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B2B05" w14:textId="77777777" w:rsidR="00E925EA" w:rsidRPr="00AC4406" w:rsidRDefault="0019782C">
      <w:pPr>
        <w:pStyle w:val="BodyText"/>
        <w:ind w:left="100"/>
        <w:rPr>
          <w:sz w:val="20"/>
        </w:rPr>
      </w:pPr>
      <w:r w:rsidRPr="00AC4406">
        <w:rPr>
          <w:noProof/>
          <w:sz w:val="20"/>
        </w:rPr>
        <w:drawing>
          <wp:inline distT="0" distB="0" distL="0" distR="0" wp14:anchorId="3850838E" wp14:editId="03D3B176">
            <wp:extent cx="7321534" cy="1127759"/>
            <wp:effectExtent l="0" t="0" r="0" b="0"/>
            <wp:docPr id="1" name="image1.jpeg" descr="P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P1#yIS1"/>
                    <pic:cNvPicPr/>
                  </pic:nvPicPr>
                  <pic:blipFill>
                    <a:blip r:embed="rId7" cstate="print"/>
                    <a:stretch>
                      <a:fillRect/>
                    </a:stretch>
                  </pic:blipFill>
                  <pic:spPr>
                    <a:xfrm>
                      <a:off x="0" y="0"/>
                      <a:ext cx="7321534" cy="1127759"/>
                    </a:xfrm>
                    <a:prstGeom prst="rect">
                      <a:avLst/>
                    </a:prstGeom>
                  </pic:spPr>
                </pic:pic>
              </a:graphicData>
            </a:graphic>
          </wp:inline>
        </w:drawing>
      </w:r>
    </w:p>
    <w:p w14:paraId="40BE2925" w14:textId="77777777" w:rsidR="00E925EA" w:rsidRPr="00AC4406" w:rsidRDefault="00E925EA">
      <w:pPr>
        <w:pStyle w:val="BodyText"/>
        <w:spacing w:before="3"/>
        <w:rPr>
          <w:sz w:val="22"/>
        </w:rPr>
      </w:pPr>
    </w:p>
    <w:p w14:paraId="5A3D5179" w14:textId="77777777" w:rsidR="00E925EA" w:rsidRPr="00AC4406" w:rsidRDefault="0019782C">
      <w:pPr>
        <w:spacing w:before="101"/>
        <w:ind w:left="1327" w:right="1589"/>
        <w:jc w:val="center"/>
        <w:rPr>
          <w:sz w:val="44"/>
        </w:rPr>
      </w:pPr>
      <w:r w:rsidRPr="00AC4406">
        <w:rPr>
          <w:color w:val="0082C9"/>
          <w:sz w:val="44"/>
        </w:rPr>
        <w:t>Medicare</w:t>
      </w:r>
      <w:r w:rsidRPr="00AC4406">
        <w:rPr>
          <w:color w:val="0082C9"/>
          <w:spacing w:val="-14"/>
          <w:sz w:val="44"/>
        </w:rPr>
        <w:t xml:space="preserve"> </w:t>
      </w:r>
      <w:r w:rsidRPr="00AC4406">
        <w:rPr>
          <w:color w:val="0082C9"/>
          <w:sz w:val="44"/>
        </w:rPr>
        <w:t>Plus</w:t>
      </w:r>
      <w:r w:rsidRPr="00AC4406">
        <w:rPr>
          <w:color w:val="0082C9"/>
          <w:spacing w:val="-15"/>
          <w:sz w:val="44"/>
        </w:rPr>
        <w:t xml:space="preserve"> </w:t>
      </w:r>
      <w:r w:rsidRPr="00AC4406">
        <w:rPr>
          <w:color w:val="0082C9"/>
          <w:sz w:val="44"/>
        </w:rPr>
        <w:t>Blue</w:t>
      </w:r>
      <w:r w:rsidRPr="00AC4406">
        <w:rPr>
          <w:color w:val="0082C9"/>
          <w:position w:val="15"/>
          <w:sz w:val="29"/>
        </w:rPr>
        <w:t>SM</w:t>
      </w:r>
      <w:r w:rsidRPr="00AC4406">
        <w:rPr>
          <w:color w:val="0082C9"/>
          <w:spacing w:val="36"/>
          <w:position w:val="15"/>
          <w:sz w:val="29"/>
        </w:rPr>
        <w:t xml:space="preserve"> </w:t>
      </w:r>
      <w:r w:rsidRPr="00AC4406">
        <w:rPr>
          <w:color w:val="0082C9"/>
          <w:sz w:val="44"/>
        </w:rPr>
        <w:t>Group</w:t>
      </w:r>
      <w:r w:rsidRPr="00AC4406">
        <w:rPr>
          <w:color w:val="0082C9"/>
          <w:spacing w:val="-14"/>
          <w:sz w:val="44"/>
        </w:rPr>
        <w:t xml:space="preserve"> </w:t>
      </w:r>
      <w:r w:rsidRPr="00AC4406">
        <w:rPr>
          <w:color w:val="0082C9"/>
          <w:spacing w:val="-5"/>
          <w:sz w:val="44"/>
        </w:rPr>
        <w:t>PPO</w:t>
      </w:r>
    </w:p>
    <w:p w14:paraId="7D6B7169" w14:textId="77777777" w:rsidR="00E925EA" w:rsidRPr="00AC4406" w:rsidRDefault="0019782C">
      <w:pPr>
        <w:spacing w:before="476"/>
        <w:ind w:left="460"/>
      </w:pPr>
      <w:r w:rsidRPr="00AC4406">
        <w:rPr>
          <w:spacing w:val="-2"/>
        </w:rPr>
        <w:t>January</w:t>
      </w:r>
      <w:r w:rsidRPr="00AC4406">
        <w:rPr>
          <w:spacing w:val="-18"/>
        </w:rPr>
        <w:t xml:space="preserve"> </w:t>
      </w:r>
      <w:r w:rsidRPr="00AC4406">
        <w:rPr>
          <w:spacing w:val="-2"/>
        </w:rPr>
        <w:t>1</w:t>
      </w:r>
      <w:r w:rsidRPr="00AC4406">
        <w:rPr>
          <w:spacing w:val="-17"/>
        </w:rPr>
        <w:t xml:space="preserve"> </w:t>
      </w:r>
      <w:r w:rsidRPr="00AC4406">
        <w:rPr>
          <w:spacing w:val="-2"/>
        </w:rPr>
        <w:t>–</w:t>
      </w:r>
      <w:r w:rsidRPr="00AC4406">
        <w:rPr>
          <w:spacing w:val="-15"/>
        </w:rPr>
        <w:t xml:space="preserve"> </w:t>
      </w:r>
      <w:r w:rsidRPr="00AC4406">
        <w:rPr>
          <w:spacing w:val="-2"/>
        </w:rPr>
        <w:t>December</w:t>
      </w:r>
      <w:r w:rsidRPr="00AC4406">
        <w:rPr>
          <w:spacing w:val="-15"/>
        </w:rPr>
        <w:t xml:space="preserve"> </w:t>
      </w:r>
      <w:r w:rsidRPr="00AC4406">
        <w:rPr>
          <w:spacing w:val="-2"/>
        </w:rPr>
        <w:t>31,</w:t>
      </w:r>
      <w:r w:rsidRPr="00AC4406">
        <w:rPr>
          <w:spacing w:val="-15"/>
        </w:rPr>
        <w:t xml:space="preserve"> </w:t>
      </w:r>
      <w:r w:rsidRPr="00AC4406">
        <w:rPr>
          <w:spacing w:val="-4"/>
        </w:rPr>
        <w:t>2025</w:t>
      </w:r>
    </w:p>
    <w:p w14:paraId="1DEABCE9" w14:textId="77777777" w:rsidR="00E925EA" w:rsidRPr="00AC4406" w:rsidRDefault="00E925EA">
      <w:pPr>
        <w:pStyle w:val="BodyText"/>
        <w:spacing w:before="11"/>
        <w:rPr>
          <w:sz w:val="19"/>
        </w:rPr>
      </w:pPr>
    </w:p>
    <w:p w14:paraId="515E028C" w14:textId="77777777" w:rsidR="00E925EA" w:rsidRPr="00AC4406" w:rsidRDefault="0019782C">
      <w:pPr>
        <w:ind w:left="460" w:right="6603"/>
        <w:rPr>
          <w:b/>
          <w:sz w:val="36"/>
        </w:rPr>
      </w:pPr>
      <w:r w:rsidRPr="00AC4406">
        <w:rPr>
          <w:b/>
          <w:sz w:val="36"/>
        </w:rPr>
        <w:t>University</w:t>
      </w:r>
      <w:r w:rsidRPr="00AC4406">
        <w:rPr>
          <w:b/>
          <w:spacing w:val="-19"/>
          <w:sz w:val="36"/>
        </w:rPr>
        <w:t xml:space="preserve"> </w:t>
      </w:r>
      <w:r w:rsidRPr="00AC4406">
        <w:rPr>
          <w:b/>
          <w:sz w:val="36"/>
        </w:rPr>
        <w:t>of</w:t>
      </w:r>
      <w:r w:rsidRPr="00AC4406">
        <w:rPr>
          <w:b/>
          <w:spacing w:val="-21"/>
          <w:sz w:val="36"/>
        </w:rPr>
        <w:t xml:space="preserve"> </w:t>
      </w:r>
      <w:r w:rsidRPr="00AC4406">
        <w:rPr>
          <w:b/>
          <w:sz w:val="36"/>
        </w:rPr>
        <w:t>Michigan Evidence of Coverage</w:t>
      </w:r>
    </w:p>
    <w:p w14:paraId="1E948EC7" w14:textId="6956A170" w:rsidR="00E925EA" w:rsidRPr="00AC4406" w:rsidRDefault="0019782C">
      <w:pPr>
        <w:pStyle w:val="BodyText"/>
        <w:spacing w:before="359"/>
        <w:ind w:left="460" w:right="720"/>
      </w:pPr>
      <w:r w:rsidRPr="007F624B">
        <w:rPr>
          <w:color w:val="0077B7"/>
          <w:spacing w:val="-2"/>
          <w:highlight w:val="yellow"/>
        </w:rPr>
        <w:t>Your</w:t>
      </w:r>
      <w:r w:rsidRPr="007F624B">
        <w:rPr>
          <w:color w:val="0077B7"/>
          <w:spacing w:val="-19"/>
          <w:highlight w:val="yellow"/>
        </w:rPr>
        <w:t xml:space="preserve"> </w:t>
      </w:r>
      <w:r w:rsidRPr="007F624B">
        <w:rPr>
          <w:color w:val="0077B7"/>
          <w:spacing w:val="-2"/>
          <w:highlight w:val="yellow"/>
        </w:rPr>
        <w:t>Medicare</w:t>
      </w:r>
      <w:r w:rsidRPr="007F624B">
        <w:rPr>
          <w:color w:val="0077B7"/>
          <w:spacing w:val="-18"/>
          <w:highlight w:val="yellow"/>
        </w:rPr>
        <w:t xml:space="preserve"> </w:t>
      </w:r>
      <w:r w:rsidRPr="007F624B">
        <w:rPr>
          <w:color w:val="0077B7"/>
          <w:spacing w:val="-2"/>
          <w:highlight w:val="yellow"/>
        </w:rPr>
        <w:t>health</w:t>
      </w:r>
      <w:r w:rsidRPr="007F624B">
        <w:rPr>
          <w:color w:val="0077B7"/>
          <w:spacing w:val="-20"/>
          <w:highlight w:val="yellow"/>
        </w:rPr>
        <w:t xml:space="preserve"> </w:t>
      </w:r>
      <w:r w:rsidRPr="007F624B">
        <w:rPr>
          <w:color w:val="0077B7"/>
          <w:spacing w:val="-2"/>
          <w:highlight w:val="yellow"/>
        </w:rPr>
        <w:t>benefits</w:t>
      </w:r>
      <w:r w:rsidRPr="007F624B">
        <w:rPr>
          <w:color w:val="0077B7"/>
          <w:spacing w:val="-18"/>
          <w:highlight w:val="yellow"/>
        </w:rPr>
        <w:t xml:space="preserve"> </w:t>
      </w:r>
      <w:r w:rsidRPr="007F624B">
        <w:rPr>
          <w:color w:val="0077B7"/>
          <w:spacing w:val="-2"/>
          <w:highlight w:val="yellow"/>
        </w:rPr>
        <w:t>and</w:t>
      </w:r>
      <w:r w:rsidRPr="007F624B">
        <w:rPr>
          <w:color w:val="0077B7"/>
          <w:spacing w:val="-20"/>
          <w:highlight w:val="yellow"/>
        </w:rPr>
        <w:t xml:space="preserve"> </w:t>
      </w:r>
      <w:r w:rsidRPr="007F624B">
        <w:rPr>
          <w:color w:val="0077B7"/>
          <w:spacing w:val="-2"/>
          <w:highlight w:val="yellow"/>
        </w:rPr>
        <w:t>services</w:t>
      </w:r>
      <w:r w:rsidRPr="00AC4406">
        <w:rPr>
          <w:color w:val="0077B7"/>
          <w:spacing w:val="-19"/>
        </w:rPr>
        <w:t xml:space="preserve"> </w:t>
      </w:r>
      <w:r w:rsidRPr="007F624B">
        <w:rPr>
          <w:color w:val="0077B7"/>
          <w:spacing w:val="-2"/>
          <w:highlight w:val="yellow"/>
        </w:rPr>
        <w:t>and</w:t>
      </w:r>
      <w:r w:rsidRPr="007F624B">
        <w:rPr>
          <w:color w:val="0077B7"/>
          <w:spacing w:val="-16"/>
          <w:highlight w:val="yellow"/>
        </w:rPr>
        <w:t xml:space="preserve"> </w:t>
      </w:r>
      <w:r w:rsidRPr="007F624B">
        <w:rPr>
          <w:color w:val="0077B7"/>
          <w:spacing w:val="-2"/>
          <w:highlight w:val="yellow"/>
        </w:rPr>
        <w:t>prescription</w:t>
      </w:r>
      <w:r w:rsidRPr="007F624B">
        <w:rPr>
          <w:color w:val="0077B7"/>
          <w:spacing w:val="-20"/>
          <w:highlight w:val="yellow"/>
        </w:rPr>
        <w:t xml:space="preserve"> </w:t>
      </w:r>
      <w:r w:rsidRPr="007F624B">
        <w:rPr>
          <w:color w:val="0077B7"/>
          <w:spacing w:val="-2"/>
          <w:highlight w:val="yellow"/>
        </w:rPr>
        <w:t>drug</w:t>
      </w:r>
      <w:r w:rsidRPr="007F624B">
        <w:rPr>
          <w:color w:val="0077B7"/>
          <w:spacing w:val="-19"/>
          <w:highlight w:val="yellow"/>
        </w:rPr>
        <w:t xml:space="preserve"> </w:t>
      </w:r>
      <w:r w:rsidRPr="007F624B">
        <w:rPr>
          <w:color w:val="0077B7"/>
          <w:spacing w:val="-2"/>
          <w:highlight w:val="yellow"/>
        </w:rPr>
        <w:t>coverage</w:t>
      </w:r>
      <w:r w:rsidRPr="00AC4406">
        <w:rPr>
          <w:color w:val="0077B7"/>
          <w:spacing w:val="-17"/>
        </w:rPr>
        <w:t xml:space="preserve"> </w:t>
      </w:r>
      <w:r w:rsidRPr="007F624B">
        <w:rPr>
          <w:color w:val="0077B7"/>
          <w:spacing w:val="-2"/>
          <w:highlight w:val="green"/>
        </w:rPr>
        <w:t>as</w:t>
      </w:r>
      <w:r w:rsidRPr="007F624B">
        <w:rPr>
          <w:color w:val="0077B7"/>
          <w:spacing w:val="-19"/>
          <w:highlight w:val="green"/>
        </w:rPr>
        <w:t xml:space="preserve"> </w:t>
      </w:r>
      <w:r w:rsidRPr="007F624B">
        <w:rPr>
          <w:color w:val="0077B7"/>
          <w:spacing w:val="-2"/>
          <w:highlight w:val="green"/>
        </w:rPr>
        <w:t>a</w:t>
      </w:r>
      <w:r w:rsidRPr="007F624B">
        <w:rPr>
          <w:color w:val="0077B7"/>
          <w:spacing w:val="-19"/>
          <w:highlight w:val="green"/>
        </w:rPr>
        <w:t xml:space="preserve"> </w:t>
      </w:r>
      <w:r w:rsidRPr="007F624B">
        <w:rPr>
          <w:color w:val="0077B7"/>
          <w:spacing w:val="-2"/>
          <w:highlight w:val="green"/>
        </w:rPr>
        <w:t>member</w:t>
      </w:r>
      <w:r w:rsidRPr="007F624B">
        <w:rPr>
          <w:color w:val="0077B7"/>
          <w:spacing w:val="-18"/>
          <w:highlight w:val="green"/>
        </w:rPr>
        <w:t xml:space="preserve"> </w:t>
      </w:r>
      <w:r w:rsidRPr="007F624B">
        <w:rPr>
          <w:color w:val="0077B7"/>
          <w:spacing w:val="-2"/>
          <w:highlight w:val="green"/>
        </w:rPr>
        <w:t>of</w:t>
      </w:r>
      <w:r w:rsidR="007A69DD" w:rsidRPr="007F624B">
        <w:rPr>
          <w:color w:val="0077B7"/>
          <w:spacing w:val="-2"/>
          <w:highlight w:val="green"/>
        </w:rPr>
        <w:t xml:space="preserve"> Medicare Plus Blue PPO</w:t>
      </w:r>
      <w:r w:rsidRPr="007F624B">
        <w:rPr>
          <w:color w:val="0077B7"/>
          <w:highlight w:val="green"/>
        </w:rPr>
        <w:t>.</w:t>
      </w:r>
    </w:p>
    <w:p w14:paraId="44361A92" w14:textId="77777777" w:rsidR="00E925EA" w:rsidRPr="00AC4406" w:rsidRDefault="0019782C">
      <w:pPr>
        <w:spacing w:before="159"/>
        <w:ind w:left="460" w:right="1195"/>
        <w:rPr>
          <w:b/>
        </w:rPr>
      </w:pPr>
      <w:r w:rsidRPr="00AC4406">
        <w:t>This</w:t>
      </w:r>
      <w:r w:rsidRPr="00AC4406">
        <w:rPr>
          <w:spacing w:val="-14"/>
        </w:rPr>
        <w:t xml:space="preserve"> </w:t>
      </w:r>
      <w:r w:rsidRPr="00AC4406">
        <w:t>document</w:t>
      </w:r>
      <w:r w:rsidRPr="00AC4406">
        <w:rPr>
          <w:spacing w:val="-15"/>
        </w:rPr>
        <w:t xml:space="preserve"> </w:t>
      </w:r>
      <w:r w:rsidRPr="00AC4406">
        <w:t>gives</w:t>
      </w:r>
      <w:r w:rsidRPr="00AC4406">
        <w:rPr>
          <w:spacing w:val="-14"/>
        </w:rPr>
        <w:t xml:space="preserve"> </w:t>
      </w:r>
      <w:r w:rsidRPr="00AC4406">
        <w:t>you</w:t>
      </w:r>
      <w:r w:rsidRPr="00AC4406">
        <w:rPr>
          <w:spacing w:val="-17"/>
        </w:rPr>
        <w:t xml:space="preserve"> </w:t>
      </w:r>
      <w:r w:rsidRPr="00AC4406">
        <w:t>the</w:t>
      </w:r>
      <w:r w:rsidRPr="00AC4406">
        <w:rPr>
          <w:spacing w:val="-14"/>
        </w:rPr>
        <w:t xml:space="preserve"> </w:t>
      </w:r>
      <w:r w:rsidRPr="00AC4406">
        <w:t>details</w:t>
      </w:r>
      <w:r w:rsidRPr="00AC4406">
        <w:rPr>
          <w:spacing w:val="-16"/>
        </w:rPr>
        <w:t xml:space="preserve"> </w:t>
      </w:r>
      <w:r w:rsidRPr="00AC4406">
        <w:t>about</w:t>
      </w:r>
      <w:r w:rsidRPr="00AC4406">
        <w:rPr>
          <w:spacing w:val="-15"/>
        </w:rPr>
        <w:t xml:space="preserve"> </w:t>
      </w:r>
      <w:r w:rsidRPr="00AC4406">
        <w:t>your</w:t>
      </w:r>
      <w:r w:rsidRPr="00AC4406">
        <w:rPr>
          <w:spacing w:val="-17"/>
        </w:rPr>
        <w:t xml:space="preserve"> </w:t>
      </w:r>
      <w:r w:rsidRPr="00AC4406">
        <w:t>Medicare</w:t>
      </w:r>
      <w:r w:rsidRPr="00AC4406">
        <w:rPr>
          <w:spacing w:val="-14"/>
        </w:rPr>
        <w:t xml:space="preserve"> </w:t>
      </w:r>
      <w:r w:rsidRPr="00AC4406">
        <w:t>health</w:t>
      </w:r>
      <w:r w:rsidRPr="00AC4406">
        <w:rPr>
          <w:spacing w:val="-15"/>
        </w:rPr>
        <w:t xml:space="preserve"> </w:t>
      </w:r>
      <w:r w:rsidRPr="00AC4406">
        <w:t>care</w:t>
      </w:r>
      <w:r w:rsidRPr="00AC4406">
        <w:rPr>
          <w:spacing w:val="-14"/>
        </w:rPr>
        <w:t xml:space="preserve"> </w:t>
      </w:r>
      <w:r w:rsidRPr="00AC4406">
        <w:t>from</w:t>
      </w:r>
      <w:r w:rsidRPr="00AC4406">
        <w:rPr>
          <w:spacing w:val="-15"/>
        </w:rPr>
        <w:t xml:space="preserve"> </w:t>
      </w:r>
      <w:r w:rsidRPr="00AC4406">
        <w:t>January</w:t>
      </w:r>
      <w:r w:rsidRPr="00AC4406">
        <w:rPr>
          <w:spacing w:val="-18"/>
        </w:rPr>
        <w:t xml:space="preserve"> </w:t>
      </w:r>
      <w:r w:rsidRPr="00AC4406">
        <w:t>1</w:t>
      </w:r>
      <w:r w:rsidRPr="00AC4406">
        <w:rPr>
          <w:spacing w:val="-16"/>
        </w:rPr>
        <w:t xml:space="preserve"> </w:t>
      </w:r>
      <w:r w:rsidRPr="00AC4406">
        <w:t xml:space="preserve">– </w:t>
      </w:r>
      <w:r w:rsidRPr="00AC4406">
        <w:rPr>
          <w:spacing w:val="-2"/>
        </w:rPr>
        <w:t>December</w:t>
      </w:r>
      <w:r w:rsidRPr="00AC4406">
        <w:rPr>
          <w:spacing w:val="-18"/>
        </w:rPr>
        <w:t xml:space="preserve"> </w:t>
      </w:r>
      <w:r w:rsidRPr="00AC4406">
        <w:rPr>
          <w:spacing w:val="-2"/>
        </w:rPr>
        <w:t>31,</w:t>
      </w:r>
      <w:r w:rsidRPr="00AC4406">
        <w:rPr>
          <w:spacing w:val="-17"/>
        </w:rPr>
        <w:t xml:space="preserve"> </w:t>
      </w:r>
      <w:r w:rsidRPr="00AC4406">
        <w:rPr>
          <w:spacing w:val="-2"/>
        </w:rPr>
        <w:t>2025.</w:t>
      </w:r>
      <w:r w:rsidRPr="00AC4406">
        <w:rPr>
          <w:spacing w:val="-17"/>
        </w:rPr>
        <w:t xml:space="preserve"> </w:t>
      </w:r>
      <w:r w:rsidRPr="00AC4406">
        <w:rPr>
          <w:b/>
          <w:spacing w:val="-2"/>
        </w:rPr>
        <w:t>This</w:t>
      </w:r>
      <w:r w:rsidRPr="00AC4406">
        <w:rPr>
          <w:b/>
          <w:spacing w:val="-17"/>
        </w:rPr>
        <w:t xml:space="preserve"> </w:t>
      </w:r>
      <w:r w:rsidRPr="00AC4406">
        <w:rPr>
          <w:b/>
          <w:spacing w:val="-2"/>
        </w:rPr>
        <w:t>is</w:t>
      </w:r>
      <w:r w:rsidRPr="00AC4406">
        <w:rPr>
          <w:b/>
          <w:spacing w:val="-14"/>
        </w:rPr>
        <w:t xml:space="preserve"> </w:t>
      </w:r>
      <w:r w:rsidRPr="00AC4406">
        <w:rPr>
          <w:b/>
          <w:spacing w:val="-2"/>
        </w:rPr>
        <w:t>an</w:t>
      </w:r>
      <w:r w:rsidRPr="00AC4406">
        <w:rPr>
          <w:b/>
          <w:spacing w:val="-15"/>
        </w:rPr>
        <w:t xml:space="preserve"> </w:t>
      </w:r>
      <w:r w:rsidRPr="00AC4406">
        <w:rPr>
          <w:b/>
          <w:spacing w:val="-2"/>
        </w:rPr>
        <w:t>important</w:t>
      </w:r>
      <w:r w:rsidRPr="00AC4406">
        <w:rPr>
          <w:b/>
          <w:spacing w:val="-16"/>
        </w:rPr>
        <w:t xml:space="preserve"> </w:t>
      </w:r>
      <w:r w:rsidRPr="00AC4406">
        <w:rPr>
          <w:b/>
          <w:spacing w:val="-2"/>
        </w:rPr>
        <w:t>legal</w:t>
      </w:r>
      <w:r w:rsidRPr="00AC4406">
        <w:rPr>
          <w:b/>
          <w:spacing w:val="-17"/>
        </w:rPr>
        <w:t xml:space="preserve"> </w:t>
      </w:r>
      <w:r w:rsidRPr="00AC4406">
        <w:rPr>
          <w:b/>
          <w:spacing w:val="-2"/>
        </w:rPr>
        <w:t>document.</w:t>
      </w:r>
      <w:r w:rsidRPr="00AC4406">
        <w:rPr>
          <w:b/>
          <w:spacing w:val="-16"/>
        </w:rPr>
        <w:t xml:space="preserve"> </w:t>
      </w:r>
      <w:r w:rsidRPr="00AC4406">
        <w:rPr>
          <w:b/>
          <w:spacing w:val="-2"/>
        </w:rPr>
        <w:t>Please</w:t>
      </w:r>
      <w:r w:rsidRPr="00AC4406">
        <w:rPr>
          <w:b/>
          <w:spacing w:val="-17"/>
        </w:rPr>
        <w:t xml:space="preserve"> </w:t>
      </w:r>
      <w:r w:rsidRPr="00AC4406">
        <w:rPr>
          <w:b/>
          <w:spacing w:val="-2"/>
        </w:rPr>
        <w:t>keep</w:t>
      </w:r>
      <w:r w:rsidRPr="00AC4406">
        <w:rPr>
          <w:b/>
          <w:spacing w:val="-14"/>
        </w:rPr>
        <w:t xml:space="preserve"> </w:t>
      </w:r>
      <w:r w:rsidRPr="00AC4406">
        <w:rPr>
          <w:b/>
          <w:spacing w:val="-2"/>
        </w:rPr>
        <w:t>it</w:t>
      </w:r>
      <w:r w:rsidRPr="00AC4406">
        <w:rPr>
          <w:b/>
          <w:spacing w:val="-16"/>
        </w:rPr>
        <w:t xml:space="preserve"> </w:t>
      </w:r>
      <w:r w:rsidRPr="00AC4406">
        <w:rPr>
          <w:b/>
          <w:spacing w:val="-2"/>
        </w:rPr>
        <w:t>in</w:t>
      </w:r>
      <w:r w:rsidRPr="00AC4406">
        <w:rPr>
          <w:b/>
          <w:spacing w:val="-15"/>
        </w:rPr>
        <w:t xml:space="preserve"> </w:t>
      </w:r>
      <w:r w:rsidRPr="00AC4406">
        <w:rPr>
          <w:b/>
          <w:spacing w:val="-2"/>
        </w:rPr>
        <w:t>a</w:t>
      </w:r>
      <w:r w:rsidRPr="00AC4406">
        <w:rPr>
          <w:b/>
          <w:spacing w:val="-17"/>
        </w:rPr>
        <w:t xml:space="preserve"> </w:t>
      </w:r>
      <w:r w:rsidRPr="00AC4406">
        <w:rPr>
          <w:b/>
          <w:spacing w:val="-2"/>
        </w:rPr>
        <w:t>safe</w:t>
      </w:r>
      <w:r w:rsidRPr="00AC4406">
        <w:rPr>
          <w:b/>
          <w:spacing w:val="-14"/>
        </w:rPr>
        <w:t xml:space="preserve"> </w:t>
      </w:r>
      <w:r w:rsidRPr="00AC4406">
        <w:rPr>
          <w:b/>
          <w:spacing w:val="-2"/>
        </w:rPr>
        <w:t>place.</w:t>
      </w:r>
    </w:p>
    <w:p w14:paraId="6AA6284E" w14:textId="77777777" w:rsidR="00E925EA" w:rsidRPr="007F624B" w:rsidRDefault="0019782C">
      <w:pPr>
        <w:spacing w:before="162"/>
        <w:ind w:left="460" w:right="720" w:hanging="1"/>
        <w:rPr>
          <w:highlight w:val="green"/>
        </w:rPr>
      </w:pPr>
      <w:r w:rsidRPr="007F624B">
        <w:rPr>
          <w:spacing w:val="-4"/>
          <w:highlight w:val="yellow"/>
        </w:rPr>
        <w:t>For</w:t>
      </w:r>
      <w:r w:rsidRPr="007F624B">
        <w:rPr>
          <w:spacing w:val="-9"/>
          <w:highlight w:val="yellow"/>
        </w:rPr>
        <w:t xml:space="preserve"> </w:t>
      </w:r>
      <w:r w:rsidRPr="007F624B">
        <w:rPr>
          <w:spacing w:val="-4"/>
          <w:highlight w:val="yellow"/>
        </w:rPr>
        <w:t>questions</w:t>
      </w:r>
      <w:r w:rsidRPr="007F624B">
        <w:rPr>
          <w:spacing w:val="-6"/>
          <w:highlight w:val="yellow"/>
        </w:rPr>
        <w:t xml:space="preserve"> </w:t>
      </w:r>
      <w:r w:rsidRPr="007F624B">
        <w:rPr>
          <w:spacing w:val="-4"/>
          <w:highlight w:val="yellow"/>
        </w:rPr>
        <w:t>about</w:t>
      </w:r>
      <w:r w:rsidRPr="007F624B">
        <w:rPr>
          <w:spacing w:val="-7"/>
          <w:highlight w:val="yellow"/>
        </w:rPr>
        <w:t xml:space="preserve"> </w:t>
      </w:r>
      <w:r w:rsidRPr="007F624B">
        <w:rPr>
          <w:spacing w:val="-4"/>
          <w:highlight w:val="yellow"/>
        </w:rPr>
        <w:t>this</w:t>
      </w:r>
      <w:r w:rsidRPr="007F624B">
        <w:rPr>
          <w:spacing w:val="-6"/>
          <w:highlight w:val="yellow"/>
        </w:rPr>
        <w:t xml:space="preserve"> </w:t>
      </w:r>
      <w:r w:rsidRPr="007F624B">
        <w:rPr>
          <w:spacing w:val="-4"/>
          <w:highlight w:val="yellow"/>
        </w:rPr>
        <w:t>document,</w:t>
      </w:r>
      <w:r w:rsidRPr="007F624B">
        <w:rPr>
          <w:spacing w:val="-5"/>
          <w:highlight w:val="yellow"/>
        </w:rPr>
        <w:t xml:space="preserve"> </w:t>
      </w:r>
      <w:r w:rsidRPr="007F624B">
        <w:rPr>
          <w:spacing w:val="-4"/>
          <w:highlight w:val="yellow"/>
        </w:rPr>
        <w:t>please</w:t>
      </w:r>
      <w:r w:rsidRPr="007F624B">
        <w:rPr>
          <w:spacing w:val="-8"/>
          <w:highlight w:val="yellow"/>
        </w:rPr>
        <w:t xml:space="preserve"> </w:t>
      </w:r>
      <w:r w:rsidRPr="007F624B">
        <w:rPr>
          <w:spacing w:val="-4"/>
          <w:highlight w:val="yellow"/>
        </w:rPr>
        <w:t>contact</w:t>
      </w:r>
      <w:r w:rsidRPr="007F624B">
        <w:rPr>
          <w:spacing w:val="-7"/>
          <w:highlight w:val="yellow"/>
        </w:rPr>
        <w:t xml:space="preserve"> </w:t>
      </w:r>
      <w:r w:rsidRPr="007F624B">
        <w:rPr>
          <w:spacing w:val="-4"/>
          <w:highlight w:val="yellow"/>
        </w:rPr>
        <w:t>Customer</w:t>
      </w:r>
      <w:r w:rsidRPr="007F624B">
        <w:rPr>
          <w:spacing w:val="-9"/>
          <w:highlight w:val="yellow"/>
        </w:rPr>
        <w:t xml:space="preserve"> </w:t>
      </w:r>
      <w:r w:rsidRPr="007F624B">
        <w:rPr>
          <w:spacing w:val="-4"/>
          <w:highlight w:val="yellow"/>
        </w:rPr>
        <w:t>Service</w:t>
      </w:r>
      <w:r w:rsidRPr="007F624B">
        <w:rPr>
          <w:spacing w:val="-8"/>
          <w:highlight w:val="yellow"/>
        </w:rPr>
        <w:t xml:space="preserve"> </w:t>
      </w:r>
      <w:r w:rsidRPr="007F624B">
        <w:rPr>
          <w:spacing w:val="-4"/>
          <w:highlight w:val="yellow"/>
        </w:rPr>
        <w:t>at</w:t>
      </w:r>
      <w:r w:rsidRPr="00AC4406">
        <w:rPr>
          <w:spacing w:val="-7"/>
        </w:rPr>
        <w:t xml:space="preserve"> </w:t>
      </w:r>
      <w:r w:rsidRPr="007F624B">
        <w:rPr>
          <w:spacing w:val="-4"/>
          <w:highlight w:val="green"/>
        </w:rPr>
        <w:t>1-855-669-8040</w:t>
      </w:r>
      <w:r w:rsidRPr="00AC4406">
        <w:rPr>
          <w:spacing w:val="-4"/>
        </w:rPr>
        <w:t>.</w:t>
      </w:r>
      <w:r w:rsidRPr="00AC4406">
        <w:rPr>
          <w:spacing w:val="-7"/>
        </w:rPr>
        <w:t xml:space="preserve"> </w:t>
      </w:r>
      <w:r w:rsidRPr="007F624B">
        <w:rPr>
          <w:spacing w:val="-4"/>
          <w:highlight w:val="yellow"/>
        </w:rPr>
        <w:t>(TTY</w:t>
      </w:r>
      <w:r w:rsidRPr="007F624B">
        <w:rPr>
          <w:spacing w:val="-8"/>
          <w:highlight w:val="yellow"/>
        </w:rPr>
        <w:t xml:space="preserve"> </w:t>
      </w:r>
      <w:r w:rsidRPr="007F624B">
        <w:rPr>
          <w:spacing w:val="-4"/>
          <w:highlight w:val="yellow"/>
        </w:rPr>
        <w:t xml:space="preserve">users </w:t>
      </w:r>
      <w:r w:rsidRPr="007F624B">
        <w:rPr>
          <w:highlight w:val="yellow"/>
        </w:rPr>
        <w:t>should</w:t>
      </w:r>
      <w:r w:rsidRPr="007F624B">
        <w:rPr>
          <w:spacing w:val="-17"/>
          <w:highlight w:val="yellow"/>
        </w:rPr>
        <w:t xml:space="preserve"> </w:t>
      </w:r>
      <w:r w:rsidRPr="007F624B">
        <w:rPr>
          <w:highlight w:val="yellow"/>
        </w:rPr>
        <w:t>call</w:t>
      </w:r>
      <w:r w:rsidRPr="00AC4406">
        <w:rPr>
          <w:spacing w:val="-17"/>
        </w:rPr>
        <w:t xml:space="preserve"> </w:t>
      </w:r>
      <w:r w:rsidRPr="007F624B">
        <w:rPr>
          <w:highlight w:val="green"/>
        </w:rPr>
        <w:t>711</w:t>
      </w:r>
      <w:r w:rsidRPr="00AC4406">
        <w:t>.)</w:t>
      </w:r>
      <w:r w:rsidRPr="00AC4406">
        <w:rPr>
          <w:spacing w:val="-16"/>
        </w:rPr>
        <w:t xml:space="preserve"> </w:t>
      </w:r>
      <w:r w:rsidRPr="007F624B">
        <w:rPr>
          <w:highlight w:val="yellow"/>
        </w:rPr>
        <w:t>Hours</w:t>
      </w:r>
      <w:r w:rsidRPr="007F624B">
        <w:rPr>
          <w:spacing w:val="-16"/>
          <w:highlight w:val="yellow"/>
        </w:rPr>
        <w:t xml:space="preserve"> </w:t>
      </w:r>
      <w:r w:rsidRPr="007F624B">
        <w:rPr>
          <w:highlight w:val="yellow"/>
        </w:rPr>
        <w:t>are</w:t>
      </w:r>
      <w:r w:rsidRPr="00AC4406">
        <w:rPr>
          <w:spacing w:val="-16"/>
        </w:rPr>
        <w:t xml:space="preserve"> </w:t>
      </w:r>
      <w:r w:rsidRPr="007F624B">
        <w:rPr>
          <w:highlight w:val="green"/>
        </w:rPr>
        <w:t>8</w:t>
      </w:r>
      <w:r w:rsidRPr="007F624B">
        <w:rPr>
          <w:spacing w:val="-13"/>
          <w:highlight w:val="green"/>
        </w:rPr>
        <w:t xml:space="preserve"> </w:t>
      </w:r>
      <w:r w:rsidRPr="007F624B">
        <w:rPr>
          <w:highlight w:val="green"/>
        </w:rPr>
        <w:t>a.m.</w:t>
      </w:r>
      <w:r w:rsidRPr="007F624B">
        <w:rPr>
          <w:spacing w:val="-15"/>
          <w:highlight w:val="green"/>
        </w:rPr>
        <w:t xml:space="preserve"> </w:t>
      </w:r>
      <w:r w:rsidRPr="007F624B">
        <w:rPr>
          <w:highlight w:val="green"/>
        </w:rPr>
        <w:t>to</w:t>
      </w:r>
      <w:r w:rsidRPr="007F624B">
        <w:rPr>
          <w:spacing w:val="-16"/>
          <w:highlight w:val="green"/>
        </w:rPr>
        <w:t xml:space="preserve"> </w:t>
      </w:r>
      <w:r w:rsidRPr="007F624B">
        <w:rPr>
          <w:highlight w:val="green"/>
        </w:rPr>
        <w:t>5:30</w:t>
      </w:r>
      <w:r w:rsidRPr="007F624B">
        <w:rPr>
          <w:spacing w:val="-15"/>
          <w:highlight w:val="green"/>
        </w:rPr>
        <w:t xml:space="preserve"> </w:t>
      </w:r>
      <w:r w:rsidRPr="007F624B">
        <w:rPr>
          <w:highlight w:val="green"/>
        </w:rPr>
        <w:t>p.m.</w:t>
      </w:r>
      <w:r w:rsidRPr="007F624B">
        <w:rPr>
          <w:spacing w:val="-15"/>
          <w:highlight w:val="green"/>
        </w:rPr>
        <w:t xml:space="preserve"> </w:t>
      </w:r>
      <w:r w:rsidRPr="007F624B">
        <w:rPr>
          <w:highlight w:val="green"/>
        </w:rPr>
        <w:t>Eastern</w:t>
      </w:r>
      <w:r w:rsidRPr="007F624B">
        <w:rPr>
          <w:spacing w:val="-15"/>
          <w:highlight w:val="green"/>
        </w:rPr>
        <w:t xml:space="preserve"> </w:t>
      </w:r>
      <w:r w:rsidRPr="007F624B">
        <w:rPr>
          <w:highlight w:val="green"/>
        </w:rPr>
        <w:t>time,</w:t>
      </w:r>
      <w:r w:rsidRPr="007F624B">
        <w:rPr>
          <w:spacing w:val="-15"/>
          <w:highlight w:val="green"/>
        </w:rPr>
        <w:t xml:space="preserve"> </w:t>
      </w:r>
      <w:r w:rsidRPr="007F624B">
        <w:rPr>
          <w:highlight w:val="green"/>
        </w:rPr>
        <w:t>Monday</w:t>
      </w:r>
      <w:r w:rsidRPr="007F624B">
        <w:rPr>
          <w:spacing w:val="-15"/>
          <w:highlight w:val="green"/>
        </w:rPr>
        <w:t xml:space="preserve"> </w:t>
      </w:r>
      <w:r w:rsidRPr="007F624B">
        <w:rPr>
          <w:highlight w:val="green"/>
        </w:rPr>
        <w:t>through</w:t>
      </w:r>
      <w:r w:rsidRPr="007F624B">
        <w:rPr>
          <w:spacing w:val="-17"/>
          <w:highlight w:val="green"/>
        </w:rPr>
        <w:t xml:space="preserve"> </w:t>
      </w:r>
      <w:r w:rsidRPr="007F624B">
        <w:rPr>
          <w:highlight w:val="green"/>
        </w:rPr>
        <w:t>Friday.</w:t>
      </w:r>
      <w:r w:rsidRPr="007F624B">
        <w:rPr>
          <w:spacing w:val="-15"/>
          <w:highlight w:val="green"/>
        </w:rPr>
        <w:t xml:space="preserve"> </w:t>
      </w:r>
      <w:r w:rsidRPr="007F624B">
        <w:rPr>
          <w:highlight w:val="green"/>
        </w:rPr>
        <w:t>From</w:t>
      </w:r>
    </w:p>
    <w:p w14:paraId="75EFE10E" w14:textId="77777777" w:rsidR="00A171CC" w:rsidRPr="00AC4406" w:rsidRDefault="0019782C" w:rsidP="00A171CC">
      <w:pPr>
        <w:spacing w:line="266" w:lineRule="exact"/>
        <w:ind w:left="460"/>
        <w:rPr>
          <w:spacing w:val="-2"/>
        </w:rPr>
      </w:pPr>
      <w:r w:rsidRPr="007F624B">
        <w:rPr>
          <w:spacing w:val="-2"/>
          <w:highlight w:val="green"/>
        </w:rPr>
        <w:t>October</w:t>
      </w:r>
      <w:r w:rsidRPr="007F624B">
        <w:rPr>
          <w:spacing w:val="-18"/>
          <w:highlight w:val="green"/>
        </w:rPr>
        <w:t xml:space="preserve"> </w:t>
      </w:r>
      <w:r w:rsidRPr="007F624B">
        <w:rPr>
          <w:spacing w:val="-2"/>
          <w:highlight w:val="green"/>
        </w:rPr>
        <w:t>1</w:t>
      </w:r>
      <w:r w:rsidRPr="007F624B">
        <w:rPr>
          <w:spacing w:val="-13"/>
          <w:highlight w:val="green"/>
        </w:rPr>
        <w:t xml:space="preserve"> </w:t>
      </w:r>
      <w:r w:rsidRPr="007F624B">
        <w:rPr>
          <w:spacing w:val="-2"/>
          <w:highlight w:val="green"/>
        </w:rPr>
        <w:t>through</w:t>
      </w:r>
      <w:r w:rsidRPr="007F624B">
        <w:rPr>
          <w:spacing w:val="-16"/>
          <w:highlight w:val="green"/>
        </w:rPr>
        <w:t xml:space="preserve"> </w:t>
      </w:r>
      <w:r w:rsidRPr="007F624B">
        <w:rPr>
          <w:spacing w:val="-2"/>
          <w:highlight w:val="green"/>
        </w:rPr>
        <w:t>March</w:t>
      </w:r>
      <w:r w:rsidRPr="007F624B">
        <w:rPr>
          <w:spacing w:val="-17"/>
          <w:highlight w:val="green"/>
        </w:rPr>
        <w:t xml:space="preserve"> </w:t>
      </w:r>
      <w:r w:rsidRPr="007F624B">
        <w:rPr>
          <w:spacing w:val="-2"/>
          <w:highlight w:val="green"/>
        </w:rPr>
        <w:t>31,</w:t>
      </w:r>
      <w:r w:rsidRPr="007F624B">
        <w:rPr>
          <w:spacing w:val="-15"/>
          <w:highlight w:val="green"/>
        </w:rPr>
        <w:t xml:space="preserve"> </w:t>
      </w:r>
      <w:r w:rsidRPr="007F624B">
        <w:rPr>
          <w:spacing w:val="-2"/>
          <w:highlight w:val="green"/>
        </w:rPr>
        <w:t>hours</w:t>
      </w:r>
      <w:r w:rsidRPr="007F624B">
        <w:rPr>
          <w:spacing w:val="-15"/>
          <w:highlight w:val="green"/>
        </w:rPr>
        <w:t xml:space="preserve"> </w:t>
      </w:r>
      <w:r w:rsidRPr="007F624B">
        <w:rPr>
          <w:spacing w:val="-2"/>
          <w:highlight w:val="green"/>
        </w:rPr>
        <w:t>are</w:t>
      </w:r>
      <w:r w:rsidRPr="007F624B">
        <w:rPr>
          <w:spacing w:val="-14"/>
          <w:highlight w:val="green"/>
        </w:rPr>
        <w:t xml:space="preserve"> </w:t>
      </w:r>
      <w:r w:rsidRPr="007F624B">
        <w:rPr>
          <w:spacing w:val="-2"/>
          <w:highlight w:val="green"/>
        </w:rPr>
        <w:t>from</w:t>
      </w:r>
      <w:r w:rsidRPr="007F624B">
        <w:rPr>
          <w:spacing w:val="-14"/>
          <w:highlight w:val="green"/>
        </w:rPr>
        <w:t xml:space="preserve"> </w:t>
      </w:r>
      <w:r w:rsidRPr="007F624B">
        <w:rPr>
          <w:spacing w:val="-2"/>
          <w:highlight w:val="green"/>
        </w:rPr>
        <w:t>8</w:t>
      </w:r>
      <w:r w:rsidRPr="007F624B">
        <w:rPr>
          <w:spacing w:val="-15"/>
          <w:highlight w:val="green"/>
        </w:rPr>
        <w:t xml:space="preserve"> </w:t>
      </w:r>
      <w:r w:rsidRPr="007F624B">
        <w:rPr>
          <w:spacing w:val="-2"/>
          <w:highlight w:val="green"/>
        </w:rPr>
        <w:t>a.m.</w:t>
      </w:r>
      <w:r w:rsidRPr="007F624B">
        <w:rPr>
          <w:spacing w:val="-15"/>
          <w:highlight w:val="green"/>
        </w:rPr>
        <w:t xml:space="preserve"> </w:t>
      </w:r>
      <w:r w:rsidRPr="007F624B">
        <w:rPr>
          <w:spacing w:val="-2"/>
          <w:highlight w:val="green"/>
        </w:rPr>
        <w:t>to</w:t>
      </w:r>
      <w:r w:rsidRPr="007F624B">
        <w:rPr>
          <w:spacing w:val="-17"/>
          <w:highlight w:val="green"/>
        </w:rPr>
        <w:t xml:space="preserve"> </w:t>
      </w:r>
      <w:r w:rsidRPr="007F624B">
        <w:rPr>
          <w:spacing w:val="-2"/>
          <w:highlight w:val="green"/>
        </w:rPr>
        <w:t>8</w:t>
      </w:r>
      <w:r w:rsidRPr="007F624B">
        <w:rPr>
          <w:spacing w:val="-14"/>
          <w:highlight w:val="green"/>
        </w:rPr>
        <w:t xml:space="preserve"> </w:t>
      </w:r>
      <w:r w:rsidRPr="007F624B">
        <w:rPr>
          <w:spacing w:val="-2"/>
          <w:highlight w:val="green"/>
        </w:rPr>
        <w:t>p.m.</w:t>
      </w:r>
      <w:r w:rsidRPr="007F624B">
        <w:rPr>
          <w:spacing w:val="-15"/>
          <w:highlight w:val="green"/>
        </w:rPr>
        <w:t xml:space="preserve"> </w:t>
      </w:r>
      <w:r w:rsidRPr="007F624B">
        <w:rPr>
          <w:spacing w:val="-2"/>
          <w:highlight w:val="green"/>
        </w:rPr>
        <w:t>Eastern</w:t>
      </w:r>
      <w:r w:rsidRPr="007F624B">
        <w:rPr>
          <w:spacing w:val="-16"/>
          <w:highlight w:val="green"/>
        </w:rPr>
        <w:t xml:space="preserve"> </w:t>
      </w:r>
      <w:r w:rsidRPr="007F624B">
        <w:rPr>
          <w:spacing w:val="-2"/>
          <w:highlight w:val="green"/>
        </w:rPr>
        <w:t>time,</w:t>
      </w:r>
      <w:r w:rsidRPr="007F624B">
        <w:rPr>
          <w:spacing w:val="-15"/>
          <w:highlight w:val="green"/>
        </w:rPr>
        <w:t xml:space="preserve"> </w:t>
      </w:r>
      <w:r w:rsidRPr="007F624B">
        <w:rPr>
          <w:spacing w:val="-2"/>
          <w:highlight w:val="green"/>
        </w:rPr>
        <w:t>seven</w:t>
      </w:r>
      <w:r w:rsidRPr="007F624B">
        <w:rPr>
          <w:spacing w:val="-15"/>
          <w:highlight w:val="green"/>
        </w:rPr>
        <w:t xml:space="preserve"> </w:t>
      </w:r>
      <w:r w:rsidRPr="007F624B">
        <w:rPr>
          <w:spacing w:val="-2"/>
          <w:highlight w:val="green"/>
        </w:rPr>
        <w:t>days</w:t>
      </w:r>
      <w:r w:rsidRPr="007F624B">
        <w:rPr>
          <w:spacing w:val="-15"/>
          <w:highlight w:val="green"/>
        </w:rPr>
        <w:t xml:space="preserve"> </w:t>
      </w:r>
      <w:r w:rsidRPr="007F624B">
        <w:rPr>
          <w:spacing w:val="-2"/>
          <w:highlight w:val="green"/>
        </w:rPr>
        <w:t>a</w:t>
      </w:r>
      <w:r w:rsidRPr="007F624B">
        <w:rPr>
          <w:spacing w:val="-12"/>
          <w:highlight w:val="green"/>
        </w:rPr>
        <w:t xml:space="preserve"> </w:t>
      </w:r>
      <w:r w:rsidRPr="007F624B">
        <w:rPr>
          <w:spacing w:val="-2"/>
          <w:highlight w:val="green"/>
        </w:rPr>
        <w:t>week.</w:t>
      </w:r>
    </w:p>
    <w:p w14:paraId="03652D4E" w14:textId="3B7C2CDD" w:rsidR="00E925EA" w:rsidRPr="00AC4406" w:rsidRDefault="00A171CC" w:rsidP="00A171CC">
      <w:pPr>
        <w:spacing w:line="266" w:lineRule="exact"/>
        <w:ind w:left="460"/>
      </w:pPr>
      <w:r w:rsidRPr="007F624B">
        <w:rPr>
          <w:b/>
          <w:bCs/>
          <w:spacing w:val="-2"/>
        </w:rPr>
        <w:t>This call is free.</w:t>
      </w:r>
    </w:p>
    <w:p w14:paraId="5B87AB34" w14:textId="77777777" w:rsidR="00E925EA" w:rsidRPr="00AC4406" w:rsidRDefault="0019782C">
      <w:pPr>
        <w:spacing w:before="160"/>
        <w:ind w:left="460" w:right="1093"/>
        <w:jc w:val="both"/>
      </w:pPr>
      <w:r w:rsidRPr="007F624B">
        <w:rPr>
          <w:spacing w:val="-2"/>
          <w:highlight w:val="yellow"/>
        </w:rPr>
        <w:t>This</w:t>
      </w:r>
      <w:r w:rsidRPr="007F624B">
        <w:rPr>
          <w:spacing w:val="-16"/>
          <w:highlight w:val="yellow"/>
        </w:rPr>
        <w:t xml:space="preserve"> </w:t>
      </w:r>
      <w:r w:rsidRPr="007F624B">
        <w:rPr>
          <w:spacing w:val="-2"/>
          <w:highlight w:val="yellow"/>
        </w:rPr>
        <w:t>plan</w:t>
      </w:r>
      <w:r w:rsidRPr="00AC4406">
        <w:rPr>
          <w:spacing w:val="-2"/>
        </w:rPr>
        <w:t>,</w:t>
      </w:r>
      <w:r w:rsidRPr="00AC4406">
        <w:rPr>
          <w:spacing w:val="-17"/>
        </w:rPr>
        <w:t xml:space="preserve"> </w:t>
      </w:r>
      <w:r w:rsidRPr="007F624B">
        <w:rPr>
          <w:spacing w:val="-2"/>
          <w:highlight w:val="green"/>
        </w:rPr>
        <w:t>Medicare</w:t>
      </w:r>
      <w:r w:rsidRPr="007F624B">
        <w:rPr>
          <w:spacing w:val="-18"/>
          <w:highlight w:val="green"/>
        </w:rPr>
        <w:t xml:space="preserve"> </w:t>
      </w:r>
      <w:r w:rsidRPr="007F624B">
        <w:rPr>
          <w:spacing w:val="-2"/>
          <w:highlight w:val="green"/>
        </w:rPr>
        <w:t>Plus</w:t>
      </w:r>
      <w:r w:rsidRPr="007F624B">
        <w:rPr>
          <w:spacing w:val="-17"/>
          <w:highlight w:val="green"/>
        </w:rPr>
        <w:t xml:space="preserve"> </w:t>
      </w:r>
      <w:r w:rsidRPr="007F624B">
        <w:rPr>
          <w:spacing w:val="-2"/>
          <w:highlight w:val="green"/>
        </w:rPr>
        <w:t>Blue</w:t>
      </w:r>
      <w:r w:rsidRPr="007F624B">
        <w:rPr>
          <w:spacing w:val="-16"/>
          <w:highlight w:val="green"/>
        </w:rPr>
        <w:t xml:space="preserve"> </w:t>
      </w:r>
      <w:r w:rsidRPr="007F624B">
        <w:rPr>
          <w:spacing w:val="-2"/>
          <w:highlight w:val="green"/>
        </w:rPr>
        <w:t>Group</w:t>
      </w:r>
      <w:r w:rsidRPr="007F624B">
        <w:rPr>
          <w:spacing w:val="-17"/>
          <w:highlight w:val="green"/>
        </w:rPr>
        <w:t xml:space="preserve"> </w:t>
      </w:r>
      <w:r w:rsidRPr="007F624B">
        <w:rPr>
          <w:spacing w:val="-2"/>
          <w:highlight w:val="green"/>
        </w:rPr>
        <w:t>PPO</w:t>
      </w:r>
      <w:r w:rsidRPr="00AC4406">
        <w:rPr>
          <w:spacing w:val="-2"/>
        </w:rPr>
        <w:t>,</w:t>
      </w:r>
      <w:r w:rsidRPr="00AC4406">
        <w:rPr>
          <w:spacing w:val="-17"/>
        </w:rPr>
        <w:t xml:space="preserve"> </w:t>
      </w:r>
      <w:r w:rsidRPr="007F624B">
        <w:rPr>
          <w:spacing w:val="-2"/>
          <w:highlight w:val="yellow"/>
        </w:rPr>
        <w:t>is</w:t>
      </w:r>
      <w:r w:rsidRPr="007F624B">
        <w:rPr>
          <w:spacing w:val="-14"/>
          <w:highlight w:val="yellow"/>
        </w:rPr>
        <w:t xml:space="preserve"> </w:t>
      </w:r>
      <w:r w:rsidRPr="007F624B">
        <w:rPr>
          <w:spacing w:val="-2"/>
          <w:highlight w:val="yellow"/>
        </w:rPr>
        <w:t>offered</w:t>
      </w:r>
      <w:r w:rsidRPr="007F624B">
        <w:rPr>
          <w:spacing w:val="-17"/>
          <w:highlight w:val="yellow"/>
        </w:rPr>
        <w:t xml:space="preserve"> </w:t>
      </w:r>
      <w:r w:rsidRPr="007F624B">
        <w:rPr>
          <w:spacing w:val="-2"/>
          <w:highlight w:val="yellow"/>
        </w:rPr>
        <w:t>by</w:t>
      </w:r>
      <w:r w:rsidRPr="00AC4406">
        <w:rPr>
          <w:spacing w:val="-17"/>
        </w:rPr>
        <w:t xml:space="preserve"> </w:t>
      </w:r>
      <w:r w:rsidRPr="007F624B">
        <w:rPr>
          <w:spacing w:val="-2"/>
          <w:highlight w:val="green"/>
        </w:rPr>
        <w:t>Blue</w:t>
      </w:r>
      <w:r w:rsidRPr="007F624B">
        <w:rPr>
          <w:spacing w:val="-16"/>
          <w:highlight w:val="green"/>
        </w:rPr>
        <w:t xml:space="preserve"> </w:t>
      </w:r>
      <w:r w:rsidRPr="007F624B">
        <w:rPr>
          <w:spacing w:val="-2"/>
          <w:highlight w:val="green"/>
        </w:rPr>
        <w:t>Cross</w:t>
      </w:r>
      <w:r w:rsidRPr="007F624B">
        <w:rPr>
          <w:spacing w:val="-16"/>
          <w:highlight w:val="green"/>
        </w:rPr>
        <w:t xml:space="preserve"> </w:t>
      </w:r>
      <w:r w:rsidRPr="007F624B">
        <w:rPr>
          <w:spacing w:val="-2"/>
          <w:highlight w:val="green"/>
        </w:rPr>
        <w:t>Blue</w:t>
      </w:r>
      <w:r w:rsidRPr="007F624B">
        <w:rPr>
          <w:spacing w:val="-16"/>
          <w:highlight w:val="green"/>
        </w:rPr>
        <w:t xml:space="preserve"> </w:t>
      </w:r>
      <w:r w:rsidRPr="007F624B">
        <w:rPr>
          <w:spacing w:val="-2"/>
          <w:highlight w:val="green"/>
        </w:rPr>
        <w:t>Shield</w:t>
      </w:r>
      <w:r w:rsidRPr="007F624B">
        <w:rPr>
          <w:spacing w:val="-17"/>
          <w:highlight w:val="green"/>
        </w:rPr>
        <w:t xml:space="preserve"> </w:t>
      </w:r>
      <w:r w:rsidRPr="007F624B">
        <w:rPr>
          <w:spacing w:val="-2"/>
          <w:highlight w:val="green"/>
        </w:rPr>
        <w:t>of</w:t>
      </w:r>
      <w:r w:rsidRPr="007F624B">
        <w:rPr>
          <w:spacing w:val="-17"/>
          <w:highlight w:val="green"/>
        </w:rPr>
        <w:t xml:space="preserve"> </w:t>
      </w:r>
      <w:r w:rsidRPr="007F624B">
        <w:rPr>
          <w:spacing w:val="-2"/>
          <w:highlight w:val="green"/>
        </w:rPr>
        <w:t>Michigan</w:t>
      </w:r>
      <w:r w:rsidRPr="00AC4406">
        <w:rPr>
          <w:spacing w:val="-2"/>
        </w:rPr>
        <w:t>.</w:t>
      </w:r>
      <w:r w:rsidRPr="00AC4406">
        <w:rPr>
          <w:spacing w:val="-17"/>
        </w:rPr>
        <w:t xml:space="preserve"> </w:t>
      </w:r>
      <w:r w:rsidRPr="00AC4406">
        <w:rPr>
          <w:spacing w:val="-2"/>
        </w:rPr>
        <w:t>(</w:t>
      </w:r>
      <w:r w:rsidRPr="007F624B">
        <w:rPr>
          <w:spacing w:val="-2"/>
          <w:highlight w:val="yellow"/>
        </w:rPr>
        <w:t>When this</w:t>
      </w:r>
      <w:r w:rsidRPr="007F624B">
        <w:rPr>
          <w:spacing w:val="-12"/>
          <w:highlight w:val="yellow"/>
        </w:rPr>
        <w:t xml:space="preserve"> </w:t>
      </w:r>
      <w:r w:rsidRPr="007F624B">
        <w:rPr>
          <w:i/>
          <w:spacing w:val="-2"/>
          <w:highlight w:val="yellow"/>
        </w:rPr>
        <w:t>Evidence</w:t>
      </w:r>
      <w:r w:rsidRPr="007F624B">
        <w:rPr>
          <w:i/>
          <w:spacing w:val="-12"/>
          <w:highlight w:val="yellow"/>
        </w:rPr>
        <w:t xml:space="preserve"> </w:t>
      </w:r>
      <w:r w:rsidRPr="007F624B">
        <w:rPr>
          <w:i/>
          <w:spacing w:val="-2"/>
          <w:highlight w:val="yellow"/>
        </w:rPr>
        <w:t>of</w:t>
      </w:r>
      <w:r w:rsidRPr="007F624B">
        <w:rPr>
          <w:i/>
          <w:spacing w:val="-13"/>
          <w:highlight w:val="yellow"/>
        </w:rPr>
        <w:t xml:space="preserve"> </w:t>
      </w:r>
      <w:r w:rsidRPr="007F624B">
        <w:rPr>
          <w:i/>
          <w:spacing w:val="-2"/>
          <w:highlight w:val="yellow"/>
        </w:rPr>
        <w:t>Coverage</w:t>
      </w:r>
      <w:r w:rsidRPr="007F624B">
        <w:rPr>
          <w:i/>
          <w:spacing w:val="-14"/>
          <w:highlight w:val="yellow"/>
        </w:rPr>
        <w:t xml:space="preserve"> </w:t>
      </w:r>
      <w:r w:rsidRPr="007F624B">
        <w:rPr>
          <w:spacing w:val="-2"/>
          <w:highlight w:val="yellow"/>
        </w:rPr>
        <w:t>says</w:t>
      </w:r>
      <w:r w:rsidRPr="007F624B">
        <w:rPr>
          <w:spacing w:val="-12"/>
          <w:highlight w:val="yellow"/>
        </w:rPr>
        <w:t xml:space="preserve"> </w:t>
      </w:r>
      <w:r w:rsidRPr="007F624B">
        <w:rPr>
          <w:spacing w:val="-2"/>
          <w:highlight w:val="yellow"/>
        </w:rPr>
        <w:t>“we,”</w:t>
      </w:r>
      <w:r w:rsidRPr="007F624B">
        <w:rPr>
          <w:spacing w:val="-13"/>
          <w:highlight w:val="yellow"/>
        </w:rPr>
        <w:t xml:space="preserve"> </w:t>
      </w:r>
      <w:r w:rsidRPr="007F624B">
        <w:rPr>
          <w:spacing w:val="-2"/>
          <w:highlight w:val="yellow"/>
        </w:rPr>
        <w:t>“us,”</w:t>
      </w:r>
      <w:r w:rsidRPr="007F624B">
        <w:rPr>
          <w:spacing w:val="-13"/>
          <w:highlight w:val="yellow"/>
        </w:rPr>
        <w:t xml:space="preserve"> </w:t>
      </w:r>
      <w:r w:rsidRPr="007F624B">
        <w:rPr>
          <w:spacing w:val="-2"/>
          <w:highlight w:val="yellow"/>
        </w:rPr>
        <w:t>or</w:t>
      </w:r>
      <w:r w:rsidRPr="007F624B">
        <w:rPr>
          <w:spacing w:val="-15"/>
          <w:highlight w:val="yellow"/>
        </w:rPr>
        <w:t xml:space="preserve"> </w:t>
      </w:r>
      <w:r w:rsidRPr="007F624B">
        <w:rPr>
          <w:spacing w:val="-2"/>
          <w:highlight w:val="yellow"/>
        </w:rPr>
        <w:t>“our,”</w:t>
      </w:r>
      <w:r w:rsidRPr="007F624B">
        <w:rPr>
          <w:spacing w:val="-13"/>
          <w:highlight w:val="yellow"/>
        </w:rPr>
        <w:t xml:space="preserve"> </w:t>
      </w:r>
      <w:r w:rsidRPr="007F624B">
        <w:rPr>
          <w:spacing w:val="-2"/>
          <w:highlight w:val="yellow"/>
        </w:rPr>
        <w:t>it</w:t>
      </w:r>
      <w:r w:rsidRPr="007F624B">
        <w:rPr>
          <w:spacing w:val="-15"/>
          <w:highlight w:val="yellow"/>
        </w:rPr>
        <w:t xml:space="preserve"> </w:t>
      </w:r>
      <w:r w:rsidRPr="007F624B">
        <w:rPr>
          <w:spacing w:val="-2"/>
          <w:highlight w:val="yellow"/>
        </w:rPr>
        <w:t>means</w:t>
      </w:r>
      <w:r w:rsidRPr="00AC4406">
        <w:rPr>
          <w:spacing w:val="-14"/>
        </w:rPr>
        <w:t xml:space="preserve"> </w:t>
      </w:r>
      <w:r w:rsidRPr="007F624B">
        <w:rPr>
          <w:spacing w:val="-2"/>
          <w:highlight w:val="green"/>
        </w:rPr>
        <w:t>Blue</w:t>
      </w:r>
      <w:r w:rsidRPr="007F624B">
        <w:rPr>
          <w:spacing w:val="-11"/>
          <w:highlight w:val="green"/>
        </w:rPr>
        <w:t xml:space="preserve"> </w:t>
      </w:r>
      <w:r w:rsidRPr="007F624B">
        <w:rPr>
          <w:spacing w:val="-2"/>
          <w:highlight w:val="green"/>
        </w:rPr>
        <w:t>Cross</w:t>
      </w:r>
      <w:r w:rsidRPr="007F624B">
        <w:rPr>
          <w:spacing w:val="-12"/>
          <w:highlight w:val="green"/>
        </w:rPr>
        <w:t xml:space="preserve"> </w:t>
      </w:r>
      <w:r w:rsidRPr="007F624B">
        <w:rPr>
          <w:spacing w:val="-2"/>
          <w:highlight w:val="green"/>
        </w:rPr>
        <w:t>Blue</w:t>
      </w:r>
      <w:r w:rsidRPr="007F624B">
        <w:rPr>
          <w:spacing w:val="-14"/>
          <w:highlight w:val="green"/>
        </w:rPr>
        <w:t xml:space="preserve"> </w:t>
      </w:r>
      <w:r w:rsidRPr="007F624B">
        <w:rPr>
          <w:spacing w:val="-2"/>
          <w:highlight w:val="green"/>
        </w:rPr>
        <w:t>Shield</w:t>
      </w:r>
      <w:r w:rsidRPr="007F624B">
        <w:rPr>
          <w:spacing w:val="-15"/>
          <w:highlight w:val="green"/>
        </w:rPr>
        <w:t xml:space="preserve"> </w:t>
      </w:r>
      <w:r w:rsidRPr="007F624B">
        <w:rPr>
          <w:spacing w:val="-2"/>
          <w:highlight w:val="green"/>
        </w:rPr>
        <w:t>of</w:t>
      </w:r>
      <w:r w:rsidRPr="007F624B">
        <w:rPr>
          <w:spacing w:val="-15"/>
          <w:highlight w:val="green"/>
        </w:rPr>
        <w:t xml:space="preserve"> </w:t>
      </w:r>
      <w:r w:rsidRPr="007F624B">
        <w:rPr>
          <w:spacing w:val="-2"/>
          <w:highlight w:val="green"/>
        </w:rPr>
        <w:t>Michigan</w:t>
      </w:r>
      <w:r w:rsidRPr="00AC4406">
        <w:rPr>
          <w:spacing w:val="-2"/>
        </w:rPr>
        <w:t xml:space="preserve">. </w:t>
      </w:r>
      <w:r w:rsidRPr="00AC4406">
        <w:t>When</w:t>
      </w:r>
      <w:r w:rsidRPr="00AC4406">
        <w:rPr>
          <w:spacing w:val="-13"/>
        </w:rPr>
        <w:t xml:space="preserve"> </w:t>
      </w:r>
      <w:r w:rsidRPr="00AC4406">
        <w:t>it</w:t>
      </w:r>
      <w:r w:rsidRPr="00AC4406">
        <w:rPr>
          <w:spacing w:val="-13"/>
        </w:rPr>
        <w:t xml:space="preserve"> </w:t>
      </w:r>
      <w:r w:rsidRPr="00AC4406">
        <w:t>says</w:t>
      </w:r>
      <w:r w:rsidRPr="00AC4406">
        <w:rPr>
          <w:spacing w:val="-12"/>
        </w:rPr>
        <w:t xml:space="preserve"> </w:t>
      </w:r>
      <w:r w:rsidRPr="00AC4406">
        <w:t>“plan”</w:t>
      </w:r>
      <w:r w:rsidRPr="00AC4406">
        <w:rPr>
          <w:spacing w:val="-15"/>
        </w:rPr>
        <w:t xml:space="preserve"> </w:t>
      </w:r>
      <w:r w:rsidRPr="00AC4406">
        <w:t>or</w:t>
      </w:r>
      <w:r w:rsidRPr="00AC4406">
        <w:rPr>
          <w:spacing w:val="-13"/>
        </w:rPr>
        <w:t xml:space="preserve"> </w:t>
      </w:r>
      <w:r w:rsidRPr="00AC4406">
        <w:t>“our</w:t>
      </w:r>
      <w:r w:rsidRPr="00AC4406">
        <w:rPr>
          <w:spacing w:val="-13"/>
        </w:rPr>
        <w:t xml:space="preserve"> </w:t>
      </w:r>
      <w:r w:rsidRPr="00AC4406">
        <w:t>plan,”</w:t>
      </w:r>
      <w:r w:rsidRPr="00AC4406">
        <w:rPr>
          <w:spacing w:val="-13"/>
        </w:rPr>
        <w:t xml:space="preserve"> </w:t>
      </w:r>
      <w:r w:rsidRPr="00AC4406">
        <w:t>it</w:t>
      </w:r>
      <w:r w:rsidRPr="00AC4406">
        <w:rPr>
          <w:spacing w:val="-15"/>
        </w:rPr>
        <w:t xml:space="preserve"> </w:t>
      </w:r>
      <w:r w:rsidRPr="00AC4406">
        <w:t>means</w:t>
      </w:r>
      <w:r w:rsidRPr="00AC4406">
        <w:rPr>
          <w:spacing w:val="-11"/>
        </w:rPr>
        <w:t xml:space="preserve"> </w:t>
      </w:r>
      <w:r w:rsidRPr="007F624B">
        <w:rPr>
          <w:highlight w:val="green"/>
        </w:rPr>
        <w:t>Medicare</w:t>
      </w:r>
      <w:r w:rsidRPr="007F624B">
        <w:rPr>
          <w:spacing w:val="-12"/>
          <w:highlight w:val="green"/>
        </w:rPr>
        <w:t xml:space="preserve"> </w:t>
      </w:r>
      <w:r w:rsidRPr="007F624B">
        <w:rPr>
          <w:highlight w:val="green"/>
        </w:rPr>
        <w:t>Plus</w:t>
      </w:r>
      <w:r w:rsidRPr="007F624B">
        <w:rPr>
          <w:spacing w:val="-12"/>
          <w:highlight w:val="green"/>
        </w:rPr>
        <w:t xml:space="preserve"> </w:t>
      </w:r>
      <w:r w:rsidRPr="007F624B">
        <w:rPr>
          <w:highlight w:val="green"/>
        </w:rPr>
        <w:t>Blue</w:t>
      </w:r>
      <w:r w:rsidRPr="007F624B">
        <w:rPr>
          <w:spacing w:val="-12"/>
          <w:highlight w:val="green"/>
        </w:rPr>
        <w:t xml:space="preserve"> </w:t>
      </w:r>
      <w:r w:rsidRPr="007F624B">
        <w:rPr>
          <w:highlight w:val="green"/>
        </w:rPr>
        <w:t>Group</w:t>
      </w:r>
      <w:r w:rsidRPr="007F624B">
        <w:rPr>
          <w:spacing w:val="-15"/>
          <w:highlight w:val="green"/>
        </w:rPr>
        <w:t xml:space="preserve"> </w:t>
      </w:r>
      <w:r w:rsidRPr="007F624B">
        <w:rPr>
          <w:highlight w:val="green"/>
        </w:rPr>
        <w:t>PPO.)</w:t>
      </w:r>
    </w:p>
    <w:p w14:paraId="7EBFC79F" w14:textId="77777777" w:rsidR="00E925EA" w:rsidRPr="00AC4406" w:rsidRDefault="0019782C">
      <w:pPr>
        <w:spacing w:before="160"/>
        <w:ind w:left="460" w:right="720"/>
      </w:pPr>
      <w:r w:rsidRPr="007F624B">
        <w:rPr>
          <w:spacing w:val="-2"/>
          <w:highlight w:val="green"/>
        </w:rPr>
        <w:t>This</w:t>
      </w:r>
      <w:r w:rsidRPr="007F624B">
        <w:rPr>
          <w:spacing w:val="-18"/>
          <w:highlight w:val="green"/>
        </w:rPr>
        <w:t xml:space="preserve"> </w:t>
      </w:r>
      <w:r w:rsidRPr="007F624B">
        <w:rPr>
          <w:spacing w:val="-2"/>
          <w:highlight w:val="green"/>
        </w:rPr>
        <w:t>information</w:t>
      </w:r>
      <w:r w:rsidRPr="007F624B">
        <w:rPr>
          <w:spacing w:val="-17"/>
          <w:highlight w:val="green"/>
        </w:rPr>
        <w:t xml:space="preserve"> </w:t>
      </w:r>
      <w:r w:rsidRPr="007F624B">
        <w:rPr>
          <w:spacing w:val="-2"/>
          <w:highlight w:val="green"/>
        </w:rPr>
        <w:t>is</w:t>
      </w:r>
      <w:r w:rsidRPr="007F624B">
        <w:rPr>
          <w:spacing w:val="-17"/>
          <w:highlight w:val="green"/>
        </w:rPr>
        <w:t xml:space="preserve"> </w:t>
      </w:r>
      <w:r w:rsidRPr="007F624B">
        <w:rPr>
          <w:spacing w:val="-2"/>
          <w:highlight w:val="green"/>
        </w:rPr>
        <w:t>available</w:t>
      </w:r>
      <w:r w:rsidRPr="007F624B">
        <w:rPr>
          <w:spacing w:val="-18"/>
          <w:highlight w:val="green"/>
        </w:rPr>
        <w:t xml:space="preserve"> </w:t>
      </w:r>
      <w:r w:rsidRPr="007F624B">
        <w:rPr>
          <w:spacing w:val="-2"/>
          <w:highlight w:val="green"/>
        </w:rPr>
        <w:t>for</w:t>
      </w:r>
      <w:r w:rsidRPr="007F624B">
        <w:rPr>
          <w:spacing w:val="-17"/>
          <w:highlight w:val="green"/>
        </w:rPr>
        <w:t xml:space="preserve"> </w:t>
      </w:r>
      <w:r w:rsidRPr="007F624B">
        <w:rPr>
          <w:spacing w:val="-2"/>
          <w:highlight w:val="green"/>
        </w:rPr>
        <w:t>free</w:t>
      </w:r>
      <w:r w:rsidRPr="007F624B">
        <w:rPr>
          <w:spacing w:val="-18"/>
          <w:highlight w:val="green"/>
        </w:rPr>
        <w:t xml:space="preserve"> </w:t>
      </w:r>
      <w:r w:rsidRPr="007F624B">
        <w:rPr>
          <w:spacing w:val="-2"/>
          <w:highlight w:val="green"/>
        </w:rPr>
        <w:t>in</w:t>
      </w:r>
      <w:r w:rsidRPr="007F624B">
        <w:rPr>
          <w:spacing w:val="-17"/>
          <w:highlight w:val="green"/>
        </w:rPr>
        <w:t xml:space="preserve"> </w:t>
      </w:r>
      <w:r w:rsidRPr="007F624B">
        <w:rPr>
          <w:spacing w:val="-2"/>
          <w:highlight w:val="green"/>
        </w:rPr>
        <w:t>a</w:t>
      </w:r>
      <w:r w:rsidRPr="007F624B">
        <w:rPr>
          <w:spacing w:val="-17"/>
          <w:highlight w:val="green"/>
        </w:rPr>
        <w:t xml:space="preserve"> </w:t>
      </w:r>
      <w:r w:rsidRPr="007F624B">
        <w:rPr>
          <w:spacing w:val="-2"/>
          <w:highlight w:val="green"/>
        </w:rPr>
        <w:t>different</w:t>
      </w:r>
      <w:r w:rsidRPr="007F624B">
        <w:rPr>
          <w:spacing w:val="-18"/>
          <w:highlight w:val="green"/>
        </w:rPr>
        <w:t xml:space="preserve"> </w:t>
      </w:r>
      <w:r w:rsidRPr="007F624B">
        <w:rPr>
          <w:spacing w:val="-2"/>
          <w:highlight w:val="green"/>
        </w:rPr>
        <w:t>format,</w:t>
      </w:r>
      <w:r w:rsidRPr="007F624B">
        <w:rPr>
          <w:spacing w:val="-17"/>
          <w:highlight w:val="green"/>
        </w:rPr>
        <w:t xml:space="preserve"> </w:t>
      </w:r>
      <w:r w:rsidRPr="007F624B">
        <w:rPr>
          <w:spacing w:val="-2"/>
          <w:highlight w:val="green"/>
        </w:rPr>
        <w:t>including</w:t>
      </w:r>
      <w:r w:rsidRPr="007F624B">
        <w:rPr>
          <w:spacing w:val="-17"/>
          <w:highlight w:val="green"/>
        </w:rPr>
        <w:t xml:space="preserve"> </w:t>
      </w:r>
      <w:r w:rsidRPr="007F624B">
        <w:rPr>
          <w:spacing w:val="-2"/>
          <w:highlight w:val="green"/>
        </w:rPr>
        <w:t>large</w:t>
      </w:r>
      <w:r w:rsidRPr="007F624B">
        <w:rPr>
          <w:spacing w:val="-18"/>
          <w:highlight w:val="green"/>
        </w:rPr>
        <w:t xml:space="preserve"> </w:t>
      </w:r>
      <w:r w:rsidRPr="007F624B">
        <w:rPr>
          <w:spacing w:val="-2"/>
          <w:highlight w:val="green"/>
        </w:rPr>
        <w:t>print,</w:t>
      </w:r>
      <w:r w:rsidRPr="007F624B">
        <w:rPr>
          <w:spacing w:val="-17"/>
          <w:highlight w:val="green"/>
        </w:rPr>
        <w:t xml:space="preserve"> </w:t>
      </w:r>
      <w:r w:rsidRPr="007F624B">
        <w:rPr>
          <w:spacing w:val="-2"/>
          <w:highlight w:val="green"/>
        </w:rPr>
        <w:t>CD</w:t>
      </w:r>
      <w:r w:rsidRPr="007F624B">
        <w:rPr>
          <w:spacing w:val="-17"/>
          <w:highlight w:val="green"/>
        </w:rPr>
        <w:t xml:space="preserve"> </w:t>
      </w:r>
      <w:r w:rsidRPr="007F624B">
        <w:rPr>
          <w:spacing w:val="-2"/>
          <w:highlight w:val="green"/>
        </w:rPr>
        <w:t>and</w:t>
      </w:r>
      <w:r w:rsidRPr="007F624B">
        <w:rPr>
          <w:spacing w:val="-18"/>
          <w:highlight w:val="green"/>
        </w:rPr>
        <w:t xml:space="preserve"> </w:t>
      </w:r>
      <w:r w:rsidRPr="007F624B">
        <w:rPr>
          <w:spacing w:val="-2"/>
          <w:highlight w:val="green"/>
        </w:rPr>
        <w:t>audio.</w:t>
      </w:r>
      <w:r w:rsidRPr="007F624B">
        <w:rPr>
          <w:spacing w:val="-17"/>
          <w:highlight w:val="green"/>
        </w:rPr>
        <w:t xml:space="preserve"> </w:t>
      </w:r>
      <w:r w:rsidRPr="007F624B">
        <w:rPr>
          <w:spacing w:val="-2"/>
          <w:highlight w:val="green"/>
        </w:rPr>
        <w:t xml:space="preserve">Please </w:t>
      </w:r>
      <w:r w:rsidRPr="007F624B">
        <w:rPr>
          <w:highlight w:val="green"/>
        </w:rPr>
        <w:t>call</w:t>
      </w:r>
      <w:r w:rsidRPr="007F624B">
        <w:rPr>
          <w:spacing w:val="-16"/>
          <w:highlight w:val="green"/>
        </w:rPr>
        <w:t xml:space="preserve"> </w:t>
      </w:r>
      <w:r w:rsidRPr="007F624B">
        <w:rPr>
          <w:highlight w:val="green"/>
        </w:rPr>
        <w:t>Customer</w:t>
      </w:r>
      <w:r w:rsidRPr="007F624B">
        <w:rPr>
          <w:spacing w:val="-16"/>
          <w:highlight w:val="green"/>
        </w:rPr>
        <w:t xml:space="preserve"> </w:t>
      </w:r>
      <w:r w:rsidRPr="007F624B">
        <w:rPr>
          <w:highlight w:val="green"/>
        </w:rPr>
        <w:t>Service</w:t>
      </w:r>
      <w:r w:rsidRPr="007F624B">
        <w:rPr>
          <w:spacing w:val="-12"/>
          <w:highlight w:val="green"/>
        </w:rPr>
        <w:t xml:space="preserve"> </w:t>
      </w:r>
      <w:r w:rsidRPr="007F624B">
        <w:rPr>
          <w:highlight w:val="green"/>
        </w:rPr>
        <w:t>at</w:t>
      </w:r>
      <w:r w:rsidRPr="007F624B">
        <w:rPr>
          <w:spacing w:val="-16"/>
          <w:highlight w:val="green"/>
        </w:rPr>
        <w:t xml:space="preserve"> </w:t>
      </w:r>
      <w:r w:rsidRPr="007F624B">
        <w:rPr>
          <w:highlight w:val="green"/>
        </w:rPr>
        <w:t>the</w:t>
      </w:r>
      <w:r w:rsidRPr="007F624B">
        <w:rPr>
          <w:spacing w:val="-15"/>
          <w:highlight w:val="green"/>
        </w:rPr>
        <w:t xml:space="preserve"> </w:t>
      </w:r>
      <w:r w:rsidRPr="007F624B">
        <w:rPr>
          <w:highlight w:val="green"/>
        </w:rPr>
        <w:t>phone</w:t>
      </w:r>
      <w:r w:rsidRPr="007F624B">
        <w:rPr>
          <w:spacing w:val="-15"/>
          <w:highlight w:val="green"/>
        </w:rPr>
        <w:t xml:space="preserve"> </w:t>
      </w:r>
      <w:r w:rsidRPr="007F624B">
        <w:rPr>
          <w:highlight w:val="green"/>
        </w:rPr>
        <w:t>number</w:t>
      </w:r>
      <w:r w:rsidRPr="007F624B">
        <w:rPr>
          <w:spacing w:val="-13"/>
          <w:highlight w:val="green"/>
        </w:rPr>
        <w:t xml:space="preserve"> </w:t>
      </w:r>
      <w:r w:rsidRPr="007F624B">
        <w:rPr>
          <w:highlight w:val="green"/>
        </w:rPr>
        <w:t>printed</w:t>
      </w:r>
      <w:r w:rsidRPr="007F624B">
        <w:rPr>
          <w:spacing w:val="-18"/>
          <w:highlight w:val="green"/>
        </w:rPr>
        <w:t xml:space="preserve"> </w:t>
      </w:r>
      <w:r w:rsidRPr="007F624B">
        <w:rPr>
          <w:highlight w:val="green"/>
        </w:rPr>
        <w:t>on</w:t>
      </w:r>
      <w:r w:rsidRPr="007F624B">
        <w:rPr>
          <w:spacing w:val="-16"/>
          <w:highlight w:val="green"/>
        </w:rPr>
        <w:t xml:space="preserve"> </w:t>
      </w:r>
      <w:r w:rsidRPr="007F624B">
        <w:rPr>
          <w:highlight w:val="green"/>
        </w:rPr>
        <w:t>the</w:t>
      </w:r>
      <w:r w:rsidRPr="007F624B">
        <w:rPr>
          <w:spacing w:val="-15"/>
          <w:highlight w:val="green"/>
        </w:rPr>
        <w:t xml:space="preserve"> </w:t>
      </w:r>
      <w:r w:rsidRPr="007F624B">
        <w:rPr>
          <w:highlight w:val="green"/>
        </w:rPr>
        <w:t>back</w:t>
      </w:r>
      <w:r w:rsidRPr="007F624B">
        <w:rPr>
          <w:spacing w:val="-16"/>
          <w:highlight w:val="green"/>
        </w:rPr>
        <w:t xml:space="preserve"> </w:t>
      </w:r>
      <w:r w:rsidRPr="007F624B">
        <w:rPr>
          <w:highlight w:val="green"/>
        </w:rPr>
        <w:t>cover</w:t>
      </w:r>
      <w:r w:rsidRPr="007F624B">
        <w:rPr>
          <w:spacing w:val="-16"/>
          <w:highlight w:val="green"/>
        </w:rPr>
        <w:t xml:space="preserve"> </w:t>
      </w:r>
      <w:r w:rsidRPr="007F624B">
        <w:rPr>
          <w:highlight w:val="green"/>
        </w:rPr>
        <w:t>of</w:t>
      </w:r>
      <w:r w:rsidRPr="007F624B">
        <w:rPr>
          <w:spacing w:val="-16"/>
          <w:highlight w:val="green"/>
        </w:rPr>
        <w:t xml:space="preserve"> </w:t>
      </w:r>
      <w:r w:rsidRPr="007F624B">
        <w:rPr>
          <w:highlight w:val="green"/>
        </w:rPr>
        <w:t>this</w:t>
      </w:r>
      <w:r w:rsidRPr="007F624B">
        <w:rPr>
          <w:spacing w:val="-15"/>
          <w:highlight w:val="green"/>
        </w:rPr>
        <w:t xml:space="preserve"> </w:t>
      </w:r>
      <w:r w:rsidRPr="007F624B">
        <w:rPr>
          <w:highlight w:val="green"/>
        </w:rPr>
        <w:t>booklet</w:t>
      </w:r>
      <w:r w:rsidRPr="007F624B">
        <w:rPr>
          <w:spacing w:val="-13"/>
          <w:highlight w:val="green"/>
        </w:rPr>
        <w:t xml:space="preserve"> </w:t>
      </w:r>
      <w:r w:rsidRPr="007F624B">
        <w:rPr>
          <w:highlight w:val="green"/>
        </w:rPr>
        <w:t>if</w:t>
      </w:r>
      <w:r w:rsidRPr="007F624B">
        <w:rPr>
          <w:spacing w:val="-16"/>
          <w:highlight w:val="green"/>
        </w:rPr>
        <w:t xml:space="preserve"> </w:t>
      </w:r>
      <w:r w:rsidRPr="007F624B">
        <w:rPr>
          <w:highlight w:val="green"/>
        </w:rPr>
        <w:t>you</w:t>
      </w:r>
      <w:r w:rsidRPr="007F624B">
        <w:rPr>
          <w:spacing w:val="-18"/>
          <w:highlight w:val="green"/>
        </w:rPr>
        <w:t xml:space="preserve"> </w:t>
      </w:r>
      <w:r w:rsidRPr="007F624B">
        <w:rPr>
          <w:highlight w:val="green"/>
        </w:rPr>
        <w:t>need plan</w:t>
      </w:r>
      <w:r w:rsidRPr="007F624B">
        <w:rPr>
          <w:spacing w:val="-6"/>
          <w:highlight w:val="green"/>
        </w:rPr>
        <w:t xml:space="preserve"> </w:t>
      </w:r>
      <w:r w:rsidRPr="007F624B">
        <w:rPr>
          <w:highlight w:val="green"/>
        </w:rPr>
        <w:t>information</w:t>
      </w:r>
      <w:r w:rsidRPr="007F624B">
        <w:rPr>
          <w:spacing w:val="-6"/>
          <w:highlight w:val="green"/>
        </w:rPr>
        <w:t xml:space="preserve"> </w:t>
      </w:r>
      <w:r w:rsidRPr="007F624B">
        <w:rPr>
          <w:highlight w:val="green"/>
        </w:rPr>
        <w:t>in</w:t>
      </w:r>
      <w:r w:rsidRPr="007F624B">
        <w:rPr>
          <w:spacing w:val="-6"/>
          <w:highlight w:val="green"/>
        </w:rPr>
        <w:t xml:space="preserve"> </w:t>
      </w:r>
      <w:r w:rsidRPr="007F624B">
        <w:rPr>
          <w:highlight w:val="green"/>
        </w:rPr>
        <w:t>an</w:t>
      </w:r>
      <w:r w:rsidRPr="007F624B">
        <w:rPr>
          <w:spacing w:val="-6"/>
          <w:highlight w:val="green"/>
        </w:rPr>
        <w:t xml:space="preserve"> </w:t>
      </w:r>
      <w:r w:rsidRPr="007F624B">
        <w:rPr>
          <w:highlight w:val="green"/>
        </w:rPr>
        <w:t>alternate</w:t>
      </w:r>
      <w:r w:rsidRPr="007F624B">
        <w:rPr>
          <w:spacing w:val="-5"/>
          <w:highlight w:val="green"/>
        </w:rPr>
        <w:t xml:space="preserve"> </w:t>
      </w:r>
      <w:r w:rsidRPr="007F624B">
        <w:rPr>
          <w:highlight w:val="green"/>
        </w:rPr>
        <w:t>format.</w:t>
      </w:r>
    </w:p>
    <w:p w14:paraId="1E5A27E2" w14:textId="198F1C99" w:rsidR="00E925EA" w:rsidRPr="00AC4406" w:rsidRDefault="0019782C">
      <w:pPr>
        <w:spacing w:before="160"/>
        <w:ind w:left="460"/>
        <w:jc w:val="both"/>
      </w:pPr>
      <w:r w:rsidRPr="007F624B">
        <w:rPr>
          <w:spacing w:val="-4"/>
          <w:highlight w:val="green"/>
        </w:rPr>
        <w:t>Benefits,</w:t>
      </w:r>
      <w:r w:rsidRPr="007F624B">
        <w:rPr>
          <w:spacing w:val="-9"/>
          <w:highlight w:val="green"/>
        </w:rPr>
        <w:t xml:space="preserve"> </w:t>
      </w:r>
      <w:r w:rsidRPr="007F624B">
        <w:rPr>
          <w:spacing w:val="-4"/>
          <w:highlight w:val="green"/>
        </w:rPr>
        <w:t>premium</w:t>
      </w:r>
      <w:r w:rsidR="00A171CC" w:rsidRPr="007F624B">
        <w:rPr>
          <w:spacing w:val="-4"/>
          <w:highlight w:val="green"/>
        </w:rPr>
        <w:t>s</w:t>
      </w:r>
      <w:r w:rsidRPr="007F624B">
        <w:rPr>
          <w:spacing w:val="-4"/>
          <w:highlight w:val="green"/>
        </w:rPr>
        <w:t>,</w:t>
      </w:r>
      <w:r w:rsidRPr="007F624B">
        <w:rPr>
          <w:spacing w:val="-9"/>
          <w:highlight w:val="green"/>
        </w:rPr>
        <w:t xml:space="preserve"> </w:t>
      </w:r>
      <w:r w:rsidRPr="007F624B">
        <w:rPr>
          <w:spacing w:val="-4"/>
          <w:highlight w:val="green"/>
        </w:rPr>
        <w:t>and/or</w:t>
      </w:r>
      <w:r w:rsidRPr="007F624B">
        <w:rPr>
          <w:spacing w:val="-13"/>
          <w:highlight w:val="green"/>
        </w:rPr>
        <w:t xml:space="preserve"> </w:t>
      </w:r>
      <w:r w:rsidRPr="007F624B">
        <w:rPr>
          <w:spacing w:val="-4"/>
          <w:highlight w:val="green"/>
        </w:rPr>
        <w:t>copayments/coinsurance</w:t>
      </w:r>
      <w:r w:rsidRPr="00AC4406">
        <w:rPr>
          <w:spacing w:val="-12"/>
        </w:rPr>
        <w:t xml:space="preserve"> </w:t>
      </w:r>
      <w:r w:rsidRPr="007F624B">
        <w:rPr>
          <w:spacing w:val="-4"/>
          <w:highlight w:val="yellow"/>
        </w:rPr>
        <w:t>may</w:t>
      </w:r>
      <w:r w:rsidRPr="007F624B">
        <w:rPr>
          <w:spacing w:val="-13"/>
          <w:highlight w:val="yellow"/>
        </w:rPr>
        <w:t xml:space="preserve"> </w:t>
      </w:r>
      <w:r w:rsidRPr="007F624B">
        <w:rPr>
          <w:spacing w:val="-4"/>
          <w:highlight w:val="yellow"/>
        </w:rPr>
        <w:t>change</w:t>
      </w:r>
      <w:r w:rsidRPr="007F624B">
        <w:rPr>
          <w:spacing w:val="-12"/>
          <w:highlight w:val="yellow"/>
        </w:rPr>
        <w:t xml:space="preserve"> </w:t>
      </w:r>
      <w:r w:rsidRPr="007F624B">
        <w:rPr>
          <w:spacing w:val="-4"/>
          <w:highlight w:val="yellow"/>
        </w:rPr>
        <w:t>on</w:t>
      </w:r>
      <w:r w:rsidRPr="007F624B">
        <w:rPr>
          <w:spacing w:val="-12"/>
          <w:highlight w:val="yellow"/>
        </w:rPr>
        <w:t xml:space="preserve"> </w:t>
      </w:r>
      <w:r w:rsidRPr="007F624B">
        <w:rPr>
          <w:spacing w:val="-4"/>
          <w:highlight w:val="yellow"/>
        </w:rPr>
        <w:t>January</w:t>
      </w:r>
      <w:r w:rsidRPr="007F624B">
        <w:rPr>
          <w:spacing w:val="-14"/>
          <w:highlight w:val="yellow"/>
        </w:rPr>
        <w:t xml:space="preserve"> </w:t>
      </w:r>
      <w:r w:rsidRPr="007F624B">
        <w:rPr>
          <w:spacing w:val="-4"/>
          <w:highlight w:val="yellow"/>
        </w:rPr>
        <w:t>1,</w:t>
      </w:r>
      <w:r w:rsidRPr="007F624B">
        <w:rPr>
          <w:spacing w:val="-10"/>
          <w:highlight w:val="yellow"/>
        </w:rPr>
        <w:t xml:space="preserve"> </w:t>
      </w:r>
      <w:r w:rsidRPr="007F624B">
        <w:rPr>
          <w:spacing w:val="-4"/>
          <w:highlight w:val="yellow"/>
        </w:rPr>
        <w:t>2026</w:t>
      </w:r>
      <w:r w:rsidRPr="00AC4406">
        <w:rPr>
          <w:spacing w:val="-4"/>
        </w:rPr>
        <w:t>.</w:t>
      </w:r>
    </w:p>
    <w:p w14:paraId="03B8CC2B" w14:textId="77777777" w:rsidR="00E925EA" w:rsidRPr="00AC4406" w:rsidRDefault="0019782C">
      <w:pPr>
        <w:spacing w:before="160"/>
        <w:ind w:left="460" w:right="1195"/>
      </w:pPr>
      <w:r w:rsidRPr="007F624B">
        <w:rPr>
          <w:spacing w:val="-2"/>
          <w:highlight w:val="yellow"/>
        </w:rPr>
        <w:t>The</w:t>
      </w:r>
      <w:r w:rsidRPr="00AC4406">
        <w:rPr>
          <w:spacing w:val="-18"/>
        </w:rPr>
        <w:t xml:space="preserve"> </w:t>
      </w:r>
      <w:r w:rsidRPr="007F624B">
        <w:rPr>
          <w:spacing w:val="-2"/>
          <w:highlight w:val="green"/>
        </w:rPr>
        <w:t>provider</w:t>
      </w:r>
      <w:r w:rsidRPr="007F624B">
        <w:rPr>
          <w:spacing w:val="-17"/>
          <w:highlight w:val="green"/>
        </w:rPr>
        <w:t xml:space="preserve"> </w:t>
      </w:r>
      <w:r w:rsidRPr="007F624B">
        <w:rPr>
          <w:spacing w:val="-2"/>
          <w:highlight w:val="green"/>
        </w:rPr>
        <w:t>network</w:t>
      </w:r>
      <w:r w:rsidRPr="007F624B">
        <w:rPr>
          <w:spacing w:val="-17"/>
        </w:rPr>
        <w:t xml:space="preserve"> </w:t>
      </w:r>
      <w:r w:rsidRPr="007F624B">
        <w:rPr>
          <w:spacing w:val="-2"/>
          <w:highlight w:val="yellow"/>
        </w:rPr>
        <w:t>may</w:t>
      </w:r>
      <w:r w:rsidRPr="007F624B">
        <w:rPr>
          <w:spacing w:val="-18"/>
          <w:highlight w:val="yellow"/>
        </w:rPr>
        <w:t xml:space="preserve"> </w:t>
      </w:r>
      <w:r w:rsidRPr="007F624B">
        <w:rPr>
          <w:spacing w:val="-2"/>
          <w:highlight w:val="yellow"/>
        </w:rPr>
        <w:t>change</w:t>
      </w:r>
      <w:r w:rsidRPr="007F624B">
        <w:rPr>
          <w:spacing w:val="-17"/>
          <w:highlight w:val="yellow"/>
        </w:rPr>
        <w:t xml:space="preserve"> </w:t>
      </w:r>
      <w:r w:rsidRPr="007F624B">
        <w:rPr>
          <w:spacing w:val="-2"/>
          <w:highlight w:val="yellow"/>
        </w:rPr>
        <w:t>at</w:t>
      </w:r>
      <w:r w:rsidRPr="007F624B">
        <w:rPr>
          <w:spacing w:val="-18"/>
          <w:highlight w:val="yellow"/>
        </w:rPr>
        <w:t xml:space="preserve"> </w:t>
      </w:r>
      <w:r w:rsidRPr="007F624B">
        <w:rPr>
          <w:spacing w:val="-2"/>
          <w:highlight w:val="yellow"/>
        </w:rPr>
        <w:t>any</w:t>
      </w:r>
      <w:r w:rsidRPr="007F624B">
        <w:rPr>
          <w:spacing w:val="-17"/>
          <w:highlight w:val="yellow"/>
        </w:rPr>
        <w:t xml:space="preserve"> </w:t>
      </w:r>
      <w:r w:rsidRPr="007F624B">
        <w:rPr>
          <w:spacing w:val="-2"/>
          <w:highlight w:val="yellow"/>
        </w:rPr>
        <w:t>time</w:t>
      </w:r>
      <w:r w:rsidRPr="00AC4406">
        <w:rPr>
          <w:spacing w:val="-2"/>
        </w:rPr>
        <w:t>.</w:t>
      </w:r>
      <w:r w:rsidRPr="00AC4406">
        <w:rPr>
          <w:spacing w:val="-17"/>
        </w:rPr>
        <w:t xml:space="preserve"> </w:t>
      </w:r>
      <w:r w:rsidRPr="00AC4406">
        <w:rPr>
          <w:spacing w:val="-2"/>
        </w:rPr>
        <w:t>You</w:t>
      </w:r>
      <w:r w:rsidRPr="00AC4406">
        <w:rPr>
          <w:spacing w:val="-18"/>
        </w:rPr>
        <w:t xml:space="preserve"> </w:t>
      </w:r>
      <w:r w:rsidRPr="00AC4406">
        <w:rPr>
          <w:spacing w:val="-2"/>
        </w:rPr>
        <w:t>will</w:t>
      </w:r>
      <w:r w:rsidRPr="00AC4406">
        <w:rPr>
          <w:spacing w:val="-16"/>
        </w:rPr>
        <w:t xml:space="preserve"> </w:t>
      </w:r>
      <w:r w:rsidRPr="00AC4406">
        <w:rPr>
          <w:spacing w:val="-2"/>
        </w:rPr>
        <w:t>receive</w:t>
      </w:r>
      <w:r w:rsidRPr="00AC4406">
        <w:rPr>
          <w:spacing w:val="-16"/>
        </w:rPr>
        <w:t xml:space="preserve"> </w:t>
      </w:r>
      <w:r w:rsidRPr="00AC4406">
        <w:rPr>
          <w:spacing w:val="-2"/>
        </w:rPr>
        <w:t>notice</w:t>
      </w:r>
      <w:r w:rsidRPr="00AC4406">
        <w:rPr>
          <w:spacing w:val="-16"/>
        </w:rPr>
        <w:t xml:space="preserve"> </w:t>
      </w:r>
      <w:r w:rsidRPr="00AC4406">
        <w:rPr>
          <w:spacing w:val="-2"/>
        </w:rPr>
        <w:t>when</w:t>
      </w:r>
      <w:r w:rsidRPr="00AC4406">
        <w:rPr>
          <w:spacing w:val="-18"/>
        </w:rPr>
        <w:t xml:space="preserve"> </w:t>
      </w:r>
      <w:r w:rsidRPr="00AC4406">
        <w:rPr>
          <w:spacing w:val="-2"/>
        </w:rPr>
        <w:t>necessary.</w:t>
      </w:r>
      <w:r w:rsidRPr="00AC4406">
        <w:rPr>
          <w:spacing w:val="-15"/>
        </w:rPr>
        <w:t xml:space="preserve"> </w:t>
      </w:r>
      <w:r w:rsidRPr="00AC4406">
        <w:rPr>
          <w:spacing w:val="-2"/>
        </w:rPr>
        <w:t>We</w:t>
      </w:r>
      <w:r w:rsidRPr="00AC4406">
        <w:rPr>
          <w:spacing w:val="-18"/>
        </w:rPr>
        <w:t xml:space="preserve"> </w:t>
      </w:r>
      <w:r w:rsidRPr="00AC4406">
        <w:rPr>
          <w:spacing w:val="-2"/>
        </w:rPr>
        <w:t xml:space="preserve">will </w:t>
      </w:r>
      <w:r w:rsidRPr="00AC4406">
        <w:t>notify</w:t>
      </w:r>
      <w:r w:rsidRPr="00AC4406">
        <w:rPr>
          <w:spacing w:val="-13"/>
        </w:rPr>
        <w:t xml:space="preserve"> </w:t>
      </w:r>
      <w:r w:rsidRPr="00AC4406">
        <w:t>affected</w:t>
      </w:r>
      <w:r w:rsidRPr="00AC4406">
        <w:rPr>
          <w:spacing w:val="-13"/>
        </w:rPr>
        <w:t xml:space="preserve"> </w:t>
      </w:r>
      <w:r w:rsidRPr="00AC4406">
        <w:t>enrollees</w:t>
      </w:r>
      <w:r w:rsidRPr="00AC4406">
        <w:rPr>
          <w:spacing w:val="-14"/>
        </w:rPr>
        <w:t xml:space="preserve"> </w:t>
      </w:r>
      <w:r w:rsidRPr="00AC4406">
        <w:t>about</w:t>
      </w:r>
      <w:r w:rsidRPr="00AC4406">
        <w:rPr>
          <w:spacing w:val="-13"/>
        </w:rPr>
        <w:t xml:space="preserve"> </w:t>
      </w:r>
      <w:r w:rsidRPr="00AC4406">
        <w:t>changes</w:t>
      </w:r>
      <w:r w:rsidRPr="00AC4406">
        <w:rPr>
          <w:spacing w:val="-14"/>
        </w:rPr>
        <w:t xml:space="preserve"> </w:t>
      </w:r>
      <w:r w:rsidRPr="00AC4406">
        <w:t>at</w:t>
      </w:r>
      <w:r w:rsidRPr="00AC4406">
        <w:rPr>
          <w:spacing w:val="-13"/>
        </w:rPr>
        <w:t xml:space="preserve"> </w:t>
      </w:r>
      <w:r w:rsidRPr="00AC4406">
        <w:t>least</w:t>
      </w:r>
      <w:r w:rsidRPr="00AC4406">
        <w:rPr>
          <w:spacing w:val="-15"/>
        </w:rPr>
        <w:t xml:space="preserve"> </w:t>
      </w:r>
      <w:r w:rsidRPr="00AC4406">
        <w:t>30</w:t>
      </w:r>
      <w:r w:rsidRPr="00AC4406">
        <w:rPr>
          <w:spacing w:val="-13"/>
        </w:rPr>
        <w:t xml:space="preserve"> </w:t>
      </w:r>
      <w:r w:rsidRPr="00AC4406">
        <w:t>days</w:t>
      </w:r>
      <w:r w:rsidRPr="00AC4406">
        <w:rPr>
          <w:spacing w:val="-13"/>
        </w:rPr>
        <w:t xml:space="preserve"> </w:t>
      </w:r>
      <w:r w:rsidRPr="00AC4406">
        <w:t>in</w:t>
      </w:r>
      <w:r w:rsidRPr="00AC4406">
        <w:rPr>
          <w:spacing w:val="-13"/>
        </w:rPr>
        <w:t xml:space="preserve"> </w:t>
      </w:r>
      <w:r w:rsidRPr="00AC4406">
        <w:t>advance.</w:t>
      </w:r>
    </w:p>
    <w:p w14:paraId="637D3089" w14:textId="77777777" w:rsidR="00E925EA" w:rsidRPr="00AC4406" w:rsidRDefault="0019782C">
      <w:pPr>
        <w:spacing w:before="164"/>
        <w:ind w:left="460"/>
      </w:pPr>
      <w:r w:rsidRPr="00AC4406">
        <w:rPr>
          <w:spacing w:val="-4"/>
        </w:rPr>
        <w:t>This</w:t>
      </w:r>
      <w:r w:rsidRPr="00AC4406">
        <w:rPr>
          <w:spacing w:val="-11"/>
        </w:rPr>
        <w:t xml:space="preserve"> </w:t>
      </w:r>
      <w:r w:rsidRPr="00AC4406">
        <w:rPr>
          <w:spacing w:val="-4"/>
        </w:rPr>
        <w:t>document</w:t>
      </w:r>
      <w:r w:rsidRPr="00AC4406">
        <w:rPr>
          <w:spacing w:val="-9"/>
        </w:rPr>
        <w:t xml:space="preserve"> </w:t>
      </w:r>
      <w:r w:rsidRPr="00AC4406">
        <w:rPr>
          <w:spacing w:val="-4"/>
        </w:rPr>
        <w:t>explains</w:t>
      </w:r>
      <w:r w:rsidRPr="00AC4406">
        <w:rPr>
          <w:spacing w:val="-10"/>
        </w:rPr>
        <w:t xml:space="preserve"> </w:t>
      </w:r>
      <w:r w:rsidRPr="00AC4406">
        <w:rPr>
          <w:spacing w:val="-4"/>
        </w:rPr>
        <w:t>your</w:t>
      </w:r>
      <w:r w:rsidRPr="00AC4406">
        <w:rPr>
          <w:spacing w:val="-10"/>
        </w:rPr>
        <w:t xml:space="preserve"> </w:t>
      </w:r>
      <w:r w:rsidRPr="00AC4406">
        <w:rPr>
          <w:spacing w:val="-4"/>
        </w:rPr>
        <w:t>benefits</w:t>
      </w:r>
      <w:r w:rsidRPr="00AC4406">
        <w:rPr>
          <w:spacing w:val="-8"/>
        </w:rPr>
        <w:t xml:space="preserve"> </w:t>
      </w:r>
      <w:r w:rsidRPr="00AC4406">
        <w:rPr>
          <w:spacing w:val="-4"/>
        </w:rPr>
        <w:t>and</w:t>
      </w:r>
      <w:r w:rsidRPr="00AC4406">
        <w:rPr>
          <w:spacing w:val="-9"/>
        </w:rPr>
        <w:t xml:space="preserve"> </w:t>
      </w:r>
      <w:r w:rsidRPr="00AC4406">
        <w:rPr>
          <w:spacing w:val="-4"/>
        </w:rPr>
        <w:t>rights.</w:t>
      </w:r>
      <w:r w:rsidRPr="00AC4406">
        <w:rPr>
          <w:spacing w:val="-8"/>
        </w:rPr>
        <w:t xml:space="preserve"> </w:t>
      </w:r>
      <w:r w:rsidRPr="00AC4406">
        <w:rPr>
          <w:spacing w:val="-4"/>
        </w:rPr>
        <w:t>Use</w:t>
      </w:r>
      <w:r w:rsidRPr="00AC4406">
        <w:rPr>
          <w:spacing w:val="-8"/>
        </w:rPr>
        <w:t xml:space="preserve"> </w:t>
      </w:r>
      <w:r w:rsidRPr="00AC4406">
        <w:rPr>
          <w:spacing w:val="-4"/>
        </w:rPr>
        <w:t>this</w:t>
      </w:r>
      <w:r w:rsidRPr="00AC4406">
        <w:rPr>
          <w:spacing w:val="-8"/>
        </w:rPr>
        <w:t xml:space="preserve"> </w:t>
      </w:r>
      <w:r w:rsidRPr="00AC4406">
        <w:rPr>
          <w:spacing w:val="-4"/>
        </w:rPr>
        <w:t>document</w:t>
      </w:r>
      <w:r w:rsidRPr="00AC4406">
        <w:rPr>
          <w:spacing w:val="-12"/>
        </w:rPr>
        <w:t xml:space="preserve"> </w:t>
      </w:r>
      <w:r w:rsidRPr="00AC4406">
        <w:rPr>
          <w:spacing w:val="-4"/>
        </w:rPr>
        <w:t>to</w:t>
      </w:r>
      <w:r w:rsidRPr="00AC4406">
        <w:rPr>
          <w:spacing w:val="-8"/>
        </w:rPr>
        <w:t xml:space="preserve"> </w:t>
      </w:r>
      <w:r w:rsidRPr="00AC4406">
        <w:rPr>
          <w:spacing w:val="-4"/>
        </w:rPr>
        <w:t>understand</w:t>
      </w:r>
      <w:r w:rsidRPr="00AC4406">
        <w:rPr>
          <w:spacing w:val="-9"/>
        </w:rPr>
        <w:t xml:space="preserve"> </w:t>
      </w:r>
      <w:r w:rsidRPr="00AC4406">
        <w:rPr>
          <w:spacing w:val="-4"/>
        </w:rPr>
        <w:t>about:</w:t>
      </w:r>
    </w:p>
    <w:p w14:paraId="54BBEA55" w14:textId="77777777" w:rsidR="00E925EA" w:rsidRPr="00AC4406" w:rsidRDefault="0019782C">
      <w:pPr>
        <w:pStyle w:val="ListParagraph"/>
        <w:numPr>
          <w:ilvl w:val="0"/>
          <w:numId w:val="118"/>
        </w:numPr>
        <w:tabs>
          <w:tab w:val="left" w:pos="735"/>
        </w:tabs>
        <w:spacing w:before="78"/>
        <w:ind w:hanging="275"/>
      </w:pPr>
      <w:r w:rsidRPr="00AC4406">
        <w:rPr>
          <w:spacing w:val="-4"/>
        </w:rPr>
        <w:t>Your</w:t>
      </w:r>
      <w:r w:rsidRPr="00AC4406">
        <w:rPr>
          <w:spacing w:val="-8"/>
        </w:rPr>
        <w:t xml:space="preserve"> </w:t>
      </w:r>
      <w:r w:rsidRPr="00AC4406">
        <w:rPr>
          <w:spacing w:val="-4"/>
        </w:rPr>
        <w:t>plan</w:t>
      </w:r>
      <w:r w:rsidRPr="00AC4406">
        <w:rPr>
          <w:spacing w:val="-8"/>
        </w:rPr>
        <w:t xml:space="preserve"> </w:t>
      </w:r>
      <w:r w:rsidRPr="00AC4406">
        <w:rPr>
          <w:spacing w:val="-4"/>
        </w:rPr>
        <w:t>premium</w:t>
      </w:r>
      <w:r w:rsidRPr="00AC4406">
        <w:rPr>
          <w:spacing w:val="-8"/>
        </w:rPr>
        <w:t xml:space="preserve"> </w:t>
      </w:r>
      <w:r w:rsidRPr="00AC4406">
        <w:rPr>
          <w:spacing w:val="-4"/>
        </w:rPr>
        <w:t>and</w:t>
      </w:r>
      <w:r w:rsidRPr="00AC4406">
        <w:rPr>
          <w:spacing w:val="-10"/>
        </w:rPr>
        <w:t xml:space="preserve"> </w:t>
      </w:r>
      <w:r w:rsidRPr="00AC4406">
        <w:rPr>
          <w:spacing w:val="-4"/>
        </w:rPr>
        <w:t>cost</w:t>
      </w:r>
      <w:r w:rsidRPr="00AC4406">
        <w:rPr>
          <w:spacing w:val="-10"/>
        </w:rPr>
        <w:t xml:space="preserve"> </w:t>
      </w:r>
      <w:r w:rsidRPr="00AC4406">
        <w:rPr>
          <w:spacing w:val="-4"/>
        </w:rPr>
        <w:t>sharing;</w:t>
      </w:r>
    </w:p>
    <w:p w14:paraId="4819B4AA" w14:textId="77777777" w:rsidR="00E925EA" w:rsidRPr="00AC4406" w:rsidRDefault="0019782C">
      <w:pPr>
        <w:pStyle w:val="ListParagraph"/>
        <w:numPr>
          <w:ilvl w:val="0"/>
          <w:numId w:val="118"/>
        </w:numPr>
        <w:tabs>
          <w:tab w:val="left" w:pos="735"/>
        </w:tabs>
        <w:spacing w:before="78"/>
        <w:ind w:hanging="275"/>
      </w:pPr>
      <w:r w:rsidRPr="00AC4406">
        <w:rPr>
          <w:spacing w:val="-4"/>
        </w:rPr>
        <w:t>Your</w:t>
      </w:r>
      <w:r w:rsidRPr="00AC4406">
        <w:rPr>
          <w:spacing w:val="-13"/>
        </w:rPr>
        <w:t xml:space="preserve"> </w:t>
      </w:r>
      <w:r w:rsidRPr="00AC4406">
        <w:rPr>
          <w:spacing w:val="-4"/>
        </w:rPr>
        <w:t>medical</w:t>
      </w:r>
      <w:r w:rsidRPr="00AC4406">
        <w:rPr>
          <w:spacing w:val="-9"/>
        </w:rPr>
        <w:t xml:space="preserve"> </w:t>
      </w:r>
      <w:r w:rsidRPr="00AC4406">
        <w:rPr>
          <w:spacing w:val="-4"/>
        </w:rPr>
        <w:t>benefits;</w:t>
      </w:r>
    </w:p>
    <w:p w14:paraId="1D34CC48" w14:textId="77777777" w:rsidR="00E925EA" w:rsidRPr="00AC4406" w:rsidRDefault="0019782C">
      <w:pPr>
        <w:pStyle w:val="ListParagraph"/>
        <w:numPr>
          <w:ilvl w:val="0"/>
          <w:numId w:val="118"/>
        </w:numPr>
        <w:tabs>
          <w:tab w:val="left" w:pos="735"/>
        </w:tabs>
        <w:spacing w:before="79"/>
        <w:ind w:hanging="275"/>
      </w:pPr>
      <w:r w:rsidRPr="00AC4406">
        <w:rPr>
          <w:spacing w:val="-2"/>
        </w:rPr>
        <w:t>How</w:t>
      </w:r>
      <w:r w:rsidRPr="00AC4406">
        <w:rPr>
          <w:spacing w:val="-17"/>
        </w:rPr>
        <w:t xml:space="preserve"> </w:t>
      </w:r>
      <w:r w:rsidRPr="00AC4406">
        <w:rPr>
          <w:spacing w:val="-2"/>
        </w:rPr>
        <w:t>to</w:t>
      </w:r>
      <w:r w:rsidRPr="00AC4406">
        <w:rPr>
          <w:spacing w:val="-14"/>
        </w:rPr>
        <w:t xml:space="preserve"> </w:t>
      </w:r>
      <w:r w:rsidRPr="00AC4406">
        <w:rPr>
          <w:spacing w:val="-2"/>
        </w:rPr>
        <w:t>file</w:t>
      </w:r>
      <w:r w:rsidRPr="00AC4406">
        <w:rPr>
          <w:spacing w:val="-14"/>
        </w:rPr>
        <w:t xml:space="preserve"> </w:t>
      </w:r>
      <w:r w:rsidRPr="00AC4406">
        <w:rPr>
          <w:spacing w:val="-2"/>
        </w:rPr>
        <w:t>a</w:t>
      </w:r>
      <w:r w:rsidRPr="00AC4406">
        <w:rPr>
          <w:spacing w:val="-17"/>
        </w:rPr>
        <w:t xml:space="preserve"> </w:t>
      </w:r>
      <w:r w:rsidRPr="00AC4406">
        <w:rPr>
          <w:spacing w:val="-2"/>
        </w:rPr>
        <w:t>complaint</w:t>
      </w:r>
      <w:r w:rsidRPr="00AC4406">
        <w:rPr>
          <w:spacing w:val="-15"/>
        </w:rPr>
        <w:t xml:space="preserve"> </w:t>
      </w:r>
      <w:r w:rsidRPr="00AC4406">
        <w:rPr>
          <w:spacing w:val="-2"/>
        </w:rPr>
        <w:t>if</w:t>
      </w:r>
      <w:r w:rsidRPr="00AC4406">
        <w:rPr>
          <w:spacing w:val="-15"/>
        </w:rPr>
        <w:t xml:space="preserve"> </w:t>
      </w:r>
      <w:r w:rsidRPr="00AC4406">
        <w:rPr>
          <w:spacing w:val="-2"/>
        </w:rPr>
        <w:t>you</w:t>
      </w:r>
      <w:r w:rsidRPr="00AC4406">
        <w:rPr>
          <w:spacing w:val="-15"/>
        </w:rPr>
        <w:t xml:space="preserve"> </w:t>
      </w:r>
      <w:r w:rsidRPr="00AC4406">
        <w:rPr>
          <w:spacing w:val="-2"/>
        </w:rPr>
        <w:t>are</w:t>
      </w:r>
      <w:r w:rsidRPr="00AC4406">
        <w:rPr>
          <w:spacing w:val="-14"/>
        </w:rPr>
        <w:t xml:space="preserve"> </w:t>
      </w:r>
      <w:r w:rsidRPr="00AC4406">
        <w:rPr>
          <w:spacing w:val="-2"/>
        </w:rPr>
        <w:t>not</w:t>
      </w:r>
      <w:r w:rsidRPr="00AC4406">
        <w:rPr>
          <w:spacing w:val="-16"/>
        </w:rPr>
        <w:t xml:space="preserve"> </w:t>
      </w:r>
      <w:r w:rsidRPr="00AC4406">
        <w:rPr>
          <w:spacing w:val="-2"/>
        </w:rPr>
        <w:t>satisfied</w:t>
      </w:r>
      <w:r w:rsidRPr="00AC4406">
        <w:rPr>
          <w:spacing w:val="-17"/>
        </w:rPr>
        <w:t xml:space="preserve"> </w:t>
      </w:r>
      <w:r w:rsidRPr="00AC4406">
        <w:rPr>
          <w:spacing w:val="-2"/>
        </w:rPr>
        <w:t>with</w:t>
      </w:r>
      <w:r w:rsidRPr="00AC4406">
        <w:rPr>
          <w:spacing w:val="-15"/>
        </w:rPr>
        <w:t xml:space="preserve"> </w:t>
      </w:r>
      <w:r w:rsidRPr="00AC4406">
        <w:rPr>
          <w:spacing w:val="-2"/>
        </w:rPr>
        <w:t>a</w:t>
      </w:r>
      <w:r w:rsidRPr="00AC4406">
        <w:rPr>
          <w:spacing w:val="-17"/>
        </w:rPr>
        <w:t xml:space="preserve"> </w:t>
      </w:r>
      <w:r w:rsidRPr="00AC4406">
        <w:rPr>
          <w:spacing w:val="-2"/>
        </w:rPr>
        <w:t>service</w:t>
      </w:r>
      <w:r w:rsidRPr="00AC4406">
        <w:rPr>
          <w:spacing w:val="-16"/>
        </w:rPr>
        <w:t xml:space="preserve"> </w:t>
      </w:r>
      <w:r w:rsidRPr="00AC4406">
        <w:rPr>
          <w:spacing w:val="-2"/>
        </w:rPr>
        <w:t>or</w:t>
      </w:r>
      <w:r w:rsidRPr="00AC4406">
        <w:rPr>
          <w:spacing w:val="-14"/>
        </w:rPr>
        <w:t xml:space="preserve"> </w:t>
      </w:r>
      <w:r w:rsidRPr="00AC4406">
        <w:rPr>
          <w:spacing w:val="-2"/>
        </w:rPr>
        <w:t>treatment;</w:t>
      </w:r>
    </w:p>
    <w:p w14:paraId="0D8D9690" w14:textId="77777777" w:rsidR="00E925EA" w:rsidRPr="00AC4406" w:rsidRDefault="0019782C">
      <w:pPr>
        <w:pStyle w:val="ListParagraph"/>
        <w:numPr>
          <w:ilvl w:val="0"/>
          <w:numId w:val="118"/>
        </w:numPr>
        <w:tabs>
          <w:tab w:val="left" w:pos="735"/>
        </w:tabs>
        <w:spacing w:before="78"/>
        <w:ind w:hanging="275"/>
      </w:pPr>
      <w:r w:rsidRPr="00AC4406">
        <w:rPr>
          <w:spacing w:val="-4"/>
        </w:rPr>
        <w:t>How</w:t>
      </w:r>
      <w:r w:rsidRPr="00AC4406">
        <w:rPr>
          <w:spacing w:val="-9"/>
        </w:rPr>
        <w:t xml:space="preserve"> </w:t>
      </w:r>
      <w:r w:rsidRPr="00AC4406">
        <w:rPr>
          <w:spacing w:val="-4"/>
        </w:rPr>
        <w:t>to</w:t>
      </w:r>
      <w:r w:rsidRPr="00AC4406">
        <w:rPr>
          <w:spacing w:val="-9"/>
        </w:rPr>
        <w:t xml:space="preserve"> </w:t>
      </w:r>
      <w:r w:rsidRPr="00AC4406">
        <w:rPr>
          <w:spacing w:val="-4"/>
        </w:rPr>
        <w:t>contact</w:t>
      </w:r>
      <w:r w:rsidRPr="00AC4406">
        <w:rPr>
          <w:spacing w:val="-8"/>
        </w:rPr>
        <w:t xml:space="preserve"> </w:t>
      </w:r>
      <w:r w:rsidRPr="00AC4406">
        <w:rPr>
          <w:spacing w:val="-4"/>
        </w:rPr>
        <w:t>us</w:t>
      </w:r>
      <w:r w:rsidRPr="00AC4406">
        <w:rPr>
          <w:spacing w:val="-8"/>
        </w:rPr>
        <w:t xml:space="preserve"> </w:t>
      </w:r>
      <w:r w:rsidRPr="00AC4406">
        <w:rPr>
          <w:spacing w:val="-4"/>
        </w:rPr>
        <w:t>if</w:t>
      </w:r>
      <w:r w:rsidRPr="00AC4406">
        <w:rPr>
          <w:spacing w:val="-8"/>
        </w:rPr>
        <w:t xml:space="preserve"> </w:t>
      </w:r>
      <w:r w:rsidRPr="00AC4406">
        <w:rPr>
          <w:spacing w:val="-4"/>
        </w:rPr>
        <w:t>you</w:t>
      </w:r>
      <w:r w:rsidRPr="00AC4406">
        <w:rPr>
          <w:spacing w:val="-11"/>
        </w:rPr>
        <w:t xml:space="preserve"> </w:t>
      </w:r>
      <w:r w:rsidRPr="00AC4406">
        <w:rPr>
          <w:spacing w:val="-4"/>
        </w:rPr>
        <w:t>need</w:t>
      </w:r>
      <w:r w:rsidRPr="00AC4406">
        <w:rPr>
          <w:spacing w:val="-8"/>
        </w:rPr>
        <w:t xml:space="preserve"> </w:t>
      </w:r>
      <w:r w:rsidRPr="00AC4406">
        <w:rPr>
          <w:spacing w:val="-4"/>
        </w:rPr>
        <w:t>further</w:t>
      </w:r>
      <w:r w:rsidRPr="00AC4406">
        <w:rPr>
          <w:spacing w:val="-8"/>
        </w:rPr>
        <w:t xml:space="preserve"> </w:t>
      </w:r>
      <w:r w:rsidRPr="00AC4406">
        <w:rPr>
          <w:spacing w:val="-4"/>
        </w:rPr>
        <w:t>assistance;</w:t>
      </w:r>
      <w:r w:rsidRPr="00AC4406">
        <w:rPr>
          <w:spacing w:val="-7"/>
        </w:rPr>
        <w:t xml:space="preserve"> </w:t>
      </w:r>
      <w:r w:rsidRPr="00AC4406">
        <w:rPr>
          <w:spacing w:val="-4"/>
        </w:rPr>
        <w:t>and,</w:t>
      </w:r>
    </w:p>
    <w:p w14:paraId="0BD5D2D4" w14:textId="77777777" w:rsidR="00E925EA" w:rsidRPr="00AC4406" w:rsidRDefault="0019782C">
      <w:pPr>
        <w:pStyle w:val="ListParagraph"/>
        <w:numPr>
          <w:ilvl w:val="0"/>
          <w:numId w:val="118"/>
        </w:numPr>
        <w:tabs>
          <w:tab w:val="left" w:pos="735"/>
        </w:tabs>
        <w:spacing w:before="76"/>
        <w:ind w:hanging="275"/>
      </w:pPr>
      <w:r w:rsidRPr="00AC4406">
        <w:rPr>
          <w:spacing w:val="-4"/>
        </w:rPr>
        <w:t>Other</w:t>
      </w:r>
      <w:r w:rsidRPr="00AC4406">
        <w:rPr>
          <w:spacing w:val="-12"/>
        </w:rPr>
        <w:t xml:space="preserve"> </w:t>
      </w:r>
      <w:r w:rsidRPr="00AC4406">
        <w:rPr>
          <w:spacing w:val="-4"/>
        </w:rPr>
        <w:t>protections</w:t>
      </w:r>
      <w:r w:rsidRPr="00AC4406">
        <w:rPr>
          <w:spacing w:val="-10"/>
        </w:rPr>
        <w:t xml:space="preserve"> </w:t>
      </w:r>
      <w:r w:rsidRPr="00AC4406">
        <w:rPr>
          <w:spacing w:val="-4"/>
        </w:rPr>
        <w:t>required</w:t>
      </w:r>
      <w:r w:rsidRPr="00AC4406">
        <w:rPr>
          <w:spacing w:val="-11"/>
        </w:rPr>
        <w:t xml:space="preserve"> </w:t>
      </w:r>
      <w:r w:rsidRPr="00AC4406">
        <w:rPr>
          <w:spacing w:val="-4"/>
        </w:rPr>
        <w:t>by</w:t>
      </w:r>
      <w:r w:rsidRPr="00AC4406">
        <w:rPr>
          <w:spacing w:val="-11"/>
        </w:rPr>
        <w:t xml:space="preserve"> </w:t>
      </w:r>
      <w:r w:rsidRPr="00AC4406">
        <w:rPr>
          <w:spacing w:val="-4"/>
        </w:rPr>
        <w:t>Medicare</w:t>
      </w:r>
      <w:r w:rsidRPr="00AC4406">
        <w:rPr>
          <w:spacing w:val="-10"/>
        </w:rPr>
        <w:t xml:space="preserve"> </w:t>
      </w:r>
      <w:r w:rsidRPr="00AC4406">
        <w:rPr>
          <w:spacing w:val="-4"/>
        </w:rPr>
        <w:t>law.</w:t>
      </w:r>
    </w:p>
    <w:p w14:paraId="2505D18E" w14:textId="77777777" w:rsidR="00E925EA" w:rsidRPr="00AC4406" w:rsidRDefault="00E925EA">
      <w:pPr>
        <w:pStyle w:val="BodyText"/>
        <w:rPr>
          <w:sz w:val="20"/>
        </w:rPr>
      </w:pPr>
    </w:p>
    <w:p w14:paraId="6B44F373" w14:textId="77777777" w:rsidR="00E925EA" w:rsidRPr="00AC4406" w:rsidRDefault="00E925EA">
      <w:pPr>
        <w:pStyle w:val="BodyText"/>
        <w:rPr>
          <w:sz w:val="20"/>
        </w:rPr>
      </w:pPr>
    </w:p>
    <w:p w14:paraId="4F3C6BD4" w14:textId="77777777" w:rsidR="00E925EA" w:rsidRPr="00AC4406" w:rsidRDefault="00E925EA">
      <w:pPr>
        <w:pStyle w:val="BodyText"/>
        <w:rPr>
          <w:sz w:val="20"/>
        </w:rPr>
      </w:pPr>
    </w:p>
    <w:p w14:paraId="5C0170F7" w14:textId="77777777" w:rsidR="00E925EA" w:rsidRPr="00AC4406" w:rsidRDefault="00E925EA">
      <w:pPr>
        <w:pStyle w:val="BodyText"/>
        <w:rPr>
          <w:sz w:val="20"/>
        </w:rPr>
      </w:pPr>
    </w:p>
    <w:p w14:paraId="3E57A27A" w14:textId="77777777" w:rsidR="00E925EA" w:rsidRPr="00AC4406" w:rsidRDefault="00E925EA">
      <w:pPr>
        <w:pStyle w:val="BodyText"/>
        <w:rPr>
          <w:sz w:val="20"/>
        </w:rPr>
      </w:pPr>
    </w:p>
    <w:p w14:paraId="4300E7A1" w14:textId="77777777" w:rsidR="00E925EA" w:rsidRPr="00AC4406" w:rsidRDefault="00E925EA">
      <w:pPr>
        <w:pStyle w:val="BodyText"/>
        <w:rPr>
          <w:sz w:val="20"/>
        </w:rPr>
      </w:pPr>
    </w:p>
    <w:p w14:paraId="14C2E601" w14:textId="77777777" w:rsidR="00E925EA" w:rsidRPr="00AC4406" w:rsidRDefault="00E925EA">
      <w:pPr>
        <w:pStyle w:val="BodyText"/>
        <w:rPr>
          <w:sz w:val="20"/>
        </w:rPr>
      </w:pPr>
    </w:p>
    <w:p w14:paraId="13FE7807" w14:textId="77777777" w:rsidR="00E925EA" w:rsidRPr="00AC4406" w:rsidRDefault="00E925EA">
      <w:pPr>
        <w:pStyle w:val="BodyText"/>
        <w:rPr>
          <w:sz w:val="20"/>
        </w:rPr>
      </w:pPr>
    </w:p>
    <w:p w14:paraId="244F58D8" w14:textId="77777777" w:rsidR="00E925EA" w:rsidRPr="00AC4406" w:rsidRDefault="00E925EA">
      <w:pPr>
        <w:pStyle w:val="BodyText"/>
        <w:spacing w:before="3"/>
        <w:rPr>
          <w:sz w:val="16"/>
        </w:rPr>
      </w:pPr>
    </w:p>
    <w:p w14:paraId="13102812" w14:textId="45BF7697" w:rsidR="00E925EA" w:rsidRPr="00AC4406" w:rsidRDefault="0019782C">
      <w:pPr>
        <w:tabs>
          <w:tab w:val="left" w:pos="6774"/>
        </w:tabs>
        <w:spacing w:before="101"/>
        <w:ind w:left="459"/>
      </w:pPr>
      <w:r w:rsidRPr="00AC4406">
        <w:rPr>
          <w:color w:val="7E7E7E"/>
          <w:spacing w:val="-7"/>
        </w:rPr>
        <w:t>007005187</w:t>
      </w:r>
      <w:r w:rsidRPr="00AC4406">
        <w:rPr>
          <w:color w:val="7E7E7E"/>
          <w:spacing w:val="-4"/>
        </w:rPr>
        <w:t xml:space="preserve"> 0008</w:t>
      </w:r>
      <w:r w:rsidR="002937AF" w:rsidRPr="00AC4406">
        <w:rPr>
          <w:color w:val="7E7E7E"/>
          <w:spacing w:val="-4"/>
        </w:rPr>
        <w:tab/>
      </w:r>
      <w:r w:rsidRPr="00AC4406">
        <w:rPr>
          <w:color w:val="7E7E7E"/>
          <w:spacing w:val="-8"/>
        </w:rPr>
        <w:t>H9572_U</w:t>
      </w:r>
      <w:r w:rsidR="00B03586" w:rsidRPr="00AC4406">
        <w:rPr>
          <w:color w:val="7E7E7E"/>
          <w:spacing w:val="-8"/>
        </w:rPr>
        <w:t>o</w:t>
      </w:r>
      <w:r w:rsidRPr="00AC4406">
        <w:rPr>
          <w:color w:val="7E7E7E"/>
          <w:spacing w:val="-8"/>
        </w:rPr>
        <w:t>M25PPOMAEOC_</w:t>
      </w:r>
      <w:r w:rsidR="00A171CC" w:rsidRPr="00AC4406">
        <w:rPr>
          <w:color w:val="7E7E7E"/>
          <w:spacing w:val="-8"/>
        </w:rPr>
        <w:t xml:space="preserve">C </w:t>
      </w:r>
      <w:r w:rsidRPr="00AC4406">
        <w:rPr>
          <w:color w:val="7E7E7E"/>
          <w:spacing w:val="-8"/>
        </w:rPr>
        <w:t>FVNR</w:t>
      </w:r>
      <w:r w:rsidRPr="00AC4406">
        <w:rPr>
          <w:color w:val="7E7E7E"/>
          <w:spacing w:val="23"/>
        </w:rPr>
        <w:t xml:space="preserve"> </w:t>
      </w:r>
      <w:r w:rsidR="00A171CC" w:rsidRPr="00AC4406">
        <w:rPr>
          <w:color w:val="7E7E7E"/>
          <w:spacing w:val="-4"/>
        </w:rPr>
        <w:t>1124</w:t>
      </w:r>
    </w:p>
    <w:p w14:paraId="6DDDE698" w14:textId="77777777" w:rsidR="00E925EA" w:rsidRPr="00AC4406" w:rsidRDefault="0019782C">
      <w:pPr>
        <w:spacing w:before="2"/>
        <w:ind w:left="5593"/>
      </w:pPr>
      <w:r w:rsidRPr="00AC4406">
        <w:rPr>
          <w:color w:val="7E7E7E"/>
          <w:spacing w:val="-6"/>
        </w:rPr>
        <w:t>OMB</w:t>
      </w:r>
      <w:r w:rsidRPr="00AC4406">
        <w:rPr>
          <w:color w:val="7E7E7E"/>
          <w:spacing w:val="-11"/>
        </w:rPr>
        <w:t xml:space="preserve"> </w:t>
      </w:r>
      <w:r w:rsidRPr="00AC4406">
        <w:rPr>
          <w:color w:val="7E7E7E"/>
          <w:spacing w:val="-6"/>
        </w:rPr>
        <w:t>Approval</w:t>
      </w:r>
      <w:r w:rsidRPr="00AC4406">
        <w:rPr>
          <w:color w:val="7E7E7E"/>
          <w:spacing w:val="-13"/>
        </w:rPr>
        <w:t xml:space="preserve"> </w:t>
      </w:r>
      <w:r w:rsidRPr="00AC4406">
        <w:rPr>
          <w:color w:val="7E7E7E"/>
          <w:spacing w:val="-6"/>
        </w:rPr>
        <w:t>0938-1051</w:t>
      </w:r>
      <w:r w:rsidRPr="00AC4406">
        <w:rPr>
          <w:color w:val="7E7E7E"/>
          <w:spacing w:val="-12"/>
        </w:rPr>
        <w:t xml:space="preserve"> </w:t>
      </w:r>
      <w:r w:rsidRPr="00AC4406">
        <w:rPr>
          <w:color w:val="7E7E7E"/>
          <w:spacing w:val="-6"/>
        </w:rPr>
        <w:t>(Expires:</w:t>
      </w:r>
      <w:r w:rsidRPr="00AC4406">
        <w:rPr>
          <w:color w:val="7E7E7E"/>
          <w:spacing w:val="-10"/>
        </w:rPr>
        <w:t xml:space="preserve"> </w:t>
      </w:r>
      <w:r w:rsidRPr="00AC4406">
        <w:rPr>
          <w:color w:val="7E7E7E"/>
          <w:spacing w:val="-6"/>
        </w:rPr>
        <w:t>August</w:t>
      </w:r>
      <w:r w:rsidRPr="00AC4406">
        <w:rPr>
          <w:color w:val="7E7E7E"/>
          <w:spacing w:val="-11"/>
        </w:rPr>
        <w:t xml:space="preserve"> </w:t>
      </w:r>
      <w:r w:rsidRPr="00AC4406">
        <w:rPr>
          <w:color w:val="7E7E7E"/>
          <w:spacing w:val="-6"/>
        </w:rPr>
        <w:t>31,</w:t>
      </w:r>
      <w:r w:rsidRPr="00AC4406">
        <w:rPr>
          <w:color w:val="7E7E7E"/>
          <w:spacing w:val="-11"/>
        </w:rPr>
        <w:t xml:space="preserve"> </w:t>
      </w:r>
      <w:r w:rsidRPr="00AC4406">
        <w:rPr>
          <w:color w:val="7E7E7E"/>
          <w:spacing w:val="-6"/>
        </w:rPr>
        <w:t>2026)</w:t>
      </w:r>
    </w:p>
    <w:p w14:paraId="74E44DED" w14:textId="77777777" w:rsidR="00E925EA" w:rsidRPr="00AC4406" w:rsidRDefault="00E925EA">
      <w:pPr>
        <w:sectPr w:rsidR="00E925EA" w:rsidRPr="00AC4406">
          <w:type w:val="continuous"/>
          <w:pgSz w:w="12240" w:h="15840"/>
          <w:pgMar w:top="360" w:right="0" w:bottom="0" w:left="260" w:header="720" w:footer="720" w:gutter="0"/>
          <w:cols w:space="720"/>
        </w:sectPr>
      </w:pPr>
    </w:p>
    <w:p w14:paraId="758E6EE9" w14:textId="77777777" w:rsidR="00E925EA" w:rsidRPr="00AC4406" w:rsidRDefault="0019782C">
      <w:pPr>
        <w:pStyle w:val="Heading6"/>
        <w:spacing w:before="2"/>
        <w:ind w:left="1327" w:right="1319"/>
        <w:jc w:val="center"/>
        <w:rPr>
          <w:rFonts w:ascii="Arial" w:hAnsi="Arial" w:cs="Arial"/>
        </w:rPr>
      </w:pPr>
      <w:r w:rsidRPr="00AC4406">
        <w:rPr>
          <w:rFonts w:ascii="Arial" w:hAnsi="Arial" w:cs="Arial"/>
        </w:rPr>
        <w:lastRenderedPageBreak/>
        <w:t>Multi-language</w:t>
      </w:r>
      <w:r w:rsidRPr="00AC4406">
        <w:rPr>
          <w:rFonts w:ascii="Arial" w:hAnsi="Arial" w:cs="Arial"/>
          <w:spacing w:val="-18"/>
        </w:rPr>
        <w:t xml:space="preserve"> </w:t>
      </w:r>
      <w:r w:rsidRPr="00AC4406">
        <w:rPr>
          <w:rFonts w:ascii="Arial" w:hAnsi="Arial" w:cs="Arial"/>
        </w:rPr>
        <w:t>Interpreter</w:t>
      </w:r>
      <w:r w:rsidRPr="00AC4406">
        <w:rPr>
          <w:rFonts w:ascii="Arial" w:hAnsi="Arial" w:cs="Arial"/>
          <w:spacing w:val="-18"/>
        </w:rPr>
        <w:t xml:space="preserve"> </w:t>
      </w:r>
      <w:r w:rsidRPr="00AC4406">
        <w:rPr>
          <w:rFonts w:ascii="Arial" w:hAnsi="Arial" w:cs="Arial"/>
          <w:spacing w:val="-2"/>
        </w:rPr>
        <w:t>Services</w:t>
      </w:r>
    </w:p>
    <w:p w14:paraId="7441DD8C" w14:textId="77777777" w:rsidR="00E925EA" w:rsidRPr="00AC4406" w:rsidRDefault="00E925EA">
      <w:pPr>
        <w:pStyle w:val="BodyText"/>
        <w:spacing w:before="12"/>
        <w:rPr>
          <w:b/>
          <w:sz w:val="22"/>
        </w:rPr>
      </w:pPr>
    </w:p>
    <w:p w14:paraId="1DDD3C46" w14:textId="77777777" w:rsidR="00E925EA" w:rsidRPr="00AC4406" w:rsidRDefault="0019782C">
      <w:pPr>
        <w:pStyle w:val="BodyText"/>
        <w:ind w:left="1180" w:right="1195"/>
      </w:pPr>
      <w:r w:rsidRPr="00AC4406">
        <w:rPr>
          <w:b/>
        </w:rPr>
        <w:t xml:space="preserve">English: </w:t>
      </w:r>
      <w:r w:rsidRPr="00AC4406">
        <w:t>We have free interpreter services to answer any questions you may have about our health or drug plan. To get an interpreter, call the number on the</w:t>
      </w:r>
      <w:r w:rsidRPr="00AC4406">
        <w:rPr>
          <w:spacing w:val="-3"/>
        </w:rPr>
        <w:t xml:space="preserve"> </w:t>
      </w:r>
      <w:r w:rsidRPr="00AC4406">
        <w:t>back</w:t>
      </w:r>
      <w:r w:rsidRPr="00AC4406">
        <w:rPr>
          <w:spacing w:val="-4"/>
        </w:rPr>
        <w:t xml:space="preserve"> </w:t>
      </w:r>
      <w:r w:rsidRPr="00AC4406">
        <w:t>of</w:t>
      </w:r>
      <w:r w:rsidRPr="00AC4406">
        <w:rPr>
          <w:spacing w:val="-4"/>
        </w:rPr>
        <w:t xml:space="preserve"> </w:t>
      </w:r>
      <w:r w:rsidRPr="00AC4406">
        <w:t>your</w:t>
      </w:r>
      <w:r w:rsidRPr="00AC4406">
        <w:rPr>
          <w:spacing w:val="-1"/>
        </w:rPr>
        <w:t xml:space="preserve"> </w:t>
      </w:r>
      <w:r w:rsidRPr="00AC4406">
        <w:t>member</w:t>
      </w:r>
      <w:r w:rsidRPr="00AC4406">
        <w:rPr>
          <w:spacing w:val="-3"/>
        </w:rPr>
        <w:t xml:space="preserve"> </w:t>
      </w:r>
      <w:r w:rsidRPr="00AC4406">
        <w:t>ID</w:t>
      </w:r>
      <w:r w:rsidRPr="00AC4406">
        <w:rPr>
          <w:spacing w:val="-4"/>
        </w:rPr>
        <w:t xml:space="preserve"> </w:t>
      </w:r>
      <w:r w:rsidRPr="00AC4406">
        <w:t>card.</w:t>
      </w:r>
      <w:r w:rsidRPr="00AC4406">
        <w:rPr>
          <w:spacing w:val="-5"/>
        </w:rPr>
        <w:t xml:space="preserve"> </w:t>
      </w:r>
      <w:r w:rsidRPr="00AC4406">
        <w:t>Someone</w:t>
      </w:r>
      <w:r w:rsidRPr="00AC4406">
        <w:rPr>
          <w:spacing w:val="-3"/>
        </w:rPr>
        <w:t xml:space="preserve"> </w:t>
      </w:r>
      <w:r w:rsidRPr="00AC4406">
        <w:t>who</w:t>
      </w:r>
      <w:r w:rsidRPr="00AC4406">
        <w:rPr>
          <w:spacing w:val="-3"/>
        </w:rPr>
        <w:t xml:space="preserve"> </w:t>
      </w:r>
      <w:r w:rsidRPr="00AC4406">
        <w:t>speaks</w:t>
      </w:r>
      <w:r w:rsidRPr="00AC4406">
        <w:rPr>
          <w:spacing w:val="-4"/>
        </w:rPr>
        <w:t xml:space="preserve"> </w:t>
      </w:r>
      <w:r w:rsidRPr="00AC4406">
        <w:t>English</w:t>
      </w:r>
      <w:r w:rsidRPr="00AC4406">
        <w:rPr>
          <w:spacing w:val="-4"/>
        </w:rPr>
        <w:t xml:space="preserve"> </w:t>
      </w:r>
      <w:r w:rsidRPr="00AC4406">
        <w:t>can</w:t>
      </w:r>
      <w:r w:rsidRPr="00AC4406">
        <w:rPr>
          <w:spacing w:val="-2"/>
        </w:rPr>
        <w:t xml:space="preserve"> </w:t>
      </w:r>
      <w:r w:rsidRPr="00AC4406">
        <w:t>help</w:t>
      </w:r>
      <w:r w:rsidRPr="00AC4406">
        <w:rPr>
          <w:spacing w:val="-2"/>
        </w:rPr>
        <w:t xml:space="preserve"> </w:t>
      </w:r>
      <w:r w:rsidRPr="00AC4406">
        <w:t>you. This is a free service.</w:t>
      </w:r>
    </w:p>
    <w:p w14:paraId="4B5DF902" w14:textId="77777777" w:rsidR="00E925EA" w:rsidRPr="00AC4406" w:rsidRDefault="00E925EA">
      <w:pPr>
        <w:pStyle w:val="BodyText"/>
        <w:spacing w:before="1"/>
        <w:rPr>
          <w:sz w:val="23"/>
        </w:rPr>
      </w:pPr>
    </w:p>
    <w:p w14:paraId="6F26A8AD" w14:textId="77777777" w:rsidR="00E925EA" w:rsidRPr="00AC4406" w:rsidRDefault="0019782C">
      <w:pPr>
        <w:pStyle w:val="BodyText"/>
        <w:ind w:left="1180" w:right="1195"/>
      </w:pPr>
      <w:r w:rsidRPr="00AC4406">
        <w:rPr>
          <w:b/>
        </w:rPr>
        <w:t xml:space="preserve">Spanish: </w:t>
      </w:r>
      <w:r w:rsidRPr="00AC4406">
        <w:t>Tenemos servicios de intérprete sin costo alguno para responder cualquier pregunta que pueda tener sobre nuestro plan de salud o de medicamentos.</w:t>
      </w:r>
      <w:r w:rsidRPr="00AC4406">
        <w:rPr>
          <w:spacing w:val="-3"/>
        </w:rPr>
        <w:t xml:space="preserve"> </w:t>
      </w:r>
      <w:r w:rsidRPr="00AC4406">
        <w:t>Para</w:t>
      </w:r>
      <w:r w:rsidRPr="00AC4406">
        <w:rPr>
          <w:spacing w:val="-5"/>
        </w:rPr>
        <w:t xml:space="preserve"> </w:t>
      </w:r>
      <w:r w:rsidRPr="00AC4406">
        <w:t>hablar</w:t>
      </w:r>
      <w:r w:rsidRPr="00AC4406">
        <w:rPr>
          <w:spacing w:val="-4"/>
        </w:rPr>
        <w:t xml:space="preserve"> </w:t>
      </w:r>
      <w:r w:rsidRPr="00AC4406">
        <w:t>con</w:t>
      </w:r>
      <w:r w:rsidRPr="00AC4406">
        <w:rPr>
          <w:spacing w:val="-3"/>
        </w:rPr>
        <w:t xml:space="preserve"> </w:t>
      </w:r>
      <w:r w:rsidRPr="00AC4406">
        <w:t>un</w:t>
      </w:r>
      <w:r w:rsidRPr="00AC4406">
        <w:rPr>
          <w:spacing w:val="-3"/>
        </w:rPr>
        <w:t xml:space="preserve"> </w:t>
      </w:r>
      <w:r w:rsidRPr="00AC4406">
        <w:t>intérprete,</w:t>
      </w:r>
      <w:r w:rsidRPr="00AC4406">
        <w:rPr>
          <w:spacing w:val="-6"/>
        </w:rPr>
        <w:t xml:space="preserve"> </w:t>
      </w:r>
      <w:r w:rsidRPr="00AC4406">
        <w:t>por</w:t>
      </w:r>
      <w:r w:rsidRPr="00AC4406">
        <w:rPr>
          <w:spacing w:val="-4"/>
        </w:rPr>
        <w:t xml:space="preserve"> </w:t>
      </w:r>
      <w:r w:rsidRPr="00AC4406">
        <w:t>favor</w:t>
      </w:r>
      <w:r w:rsidRPr="00AC4406">
        <w:rPr>
          <w:spacing w:val="-4"/>
        </w:rPr>
        <w:t xml:space="preserve"> </w:t>
      </w:r>
      <w:r w:rsidRPr="00AC4406">
        <w:t>llame</w:t>
      </w:r>
      <w:r w:rsidRPr="00AC4406">
        <w:rPr>
          <w:spacing w:val="-4"/>
        </w:rPr>
        <w:t xml:space="preserve"> </w:t>
      </w:r>
      <w:r w:rsidRPr="00AC4406">
        <w:t>al</w:t>
      </w:r>
      <w:r w:rsidRPr="00AC4406">
        <w:rPr>
          <w:spacing w:val="-6"/>
        </w:rPr>
        <w:t xml:space="preserve"> </w:t>
      </w:r>
      <w:r w:rsidRPr="00AC4406">
        <w:t>número</w:t>
      </w:r>
      <w:r w:rsidRPr="00AC4406">
        <w:rPr>
          <w:spacing w:val="-4"/>
        </w:rPr>
        <w:t xml:space="preserve"> </w:t>
      </w:r>
      <w:r w:rsidRPr="00AC4406">
        <w:t>que figura en el reverso de su tarjeta de identificación de miembro. Alguien que hable español le podrá ayudar. Este es un servicio gratuito.</w:t>
      </w:r>
    </w:p>
    <w:p w14:paraId="3921E4B7" w14:textId="77777777" w:rsidR="00E925EA" w:rsidRPr="00AC4406" w:rsidRDefault="00E925EA">
      <w:pPr>
        <w:pStyle w:val="BodyText"/>
        <w:spacing w:before="1"/>
        <w:rPr>
          <w:sz w:val="23"/>
        </w:rPr>
      </w:pPr>
    </w:p>
    <w:p w14:paraId="645021A9" w14:textId="77777777" w:rsidR="00E925EA" w:rsidRPr="00AC4406" w:rsidRDefault="0019782C">
      <w:pPr>
        <w:pStyle w:val="BodyText"/>
        <w:spacing w:line="180" w:lineRule="auto"/>
        <w:ind w:left="1180" w:right="1286"/>
        <w:jc w:val="both"/>
        <w:rPr>
          <w:rFonts w:eastAsia="Malgun Gothic"/>
        </w:rPr>
      </w:pPr>
      <w:r w:rsidRPr="00AC4406">
        <w:rPr>
          <w:rFonts w:eastAsia="MS Reference Sans Serif"/>
          <w:b/>
        </w:rPr>
        <w:t>Chinese</w:t>
      </w:r>
      <w:r w:rsidRPr="00AC4406">
        <w:rPr>
          <w:rFonts w:eastAsia="MS Reference Sans Serif"/>
          <w:b/>
          <w:spacing w:val="-22"/>
        </w:rPr>
        <w:t xml:space="preserve"> </w:t>
      </w:r>
      <w:r w:rsidRPr="00AC4406">
        <w:rPr>
          <w:rFonts w:eastAsia="MS Reference Sans Serif"/>
          <w:b/>
        </w:rPr>
        <w:t>Mandarin</w:t>
      </w:r>
      <w:r w:rsidRPr="00AC4406">
        <w:rPr>
          <w:rFonts w:eastAsia="MS Reference Sans Serif"/>
          <w:b/>
          <w:spacing w:val="-11"/>
        </w:rPr>
        <w:t xml:space="preserve">: </w:t>
      </w:r>
      <w:r w:rsidRPr="00AC4406">
        <w:rPr>
          <w:rFonts w:eastAsia="Malgun Gothic"/>
        </w:rPr>
        <w:t>我</w:t>
      </w:r>
      <w:r w:rsidRPr="00AC4406">
        <w:rPr>
          <w:rFonts w:eastAsia="SimSun"/>
        </w:rPr>
        <w:t>们</w:t>
      </w:r>
      <w:r w:rsidRPr="00AC4406">
        <w:rPr>
          <w:rFonts w:eastAsia="Malgun Gothic"/>
        </w:rPr>
        <w:t>提供免</w:t>
      </w:r>
      <w:r w:rsidRPr="00AC4406">
        <w:rPr>
          <w:rFonts w:eastAsia="SimSun"/>
        </w:rPr>
        <w:t>费</w:t>
      </w:r>
      <w:r w:rsidRPr="00AC4406">
        <w:rPr>
          <w:rFonts w:eastAsia="Malgun Gothic"/>
        </w:rPr>
        <w:t>的翻</w:t>
      </w:r>
      <w:r w:rsidRPr="00AC4406">
        <w:rPr>
          <w:rFonts w:eastAsia="SimSun"/>
        </w:rPr>
        <w:t>译</w:t>
      </w:r>
      <w:r w:rsidRPr="00AC4406">
        <w:rPr>
          <w:rFonts w:eastAsia="Malgun Gothic"/>
        </w:rPr>
        <w:t>服</w:t>
      </w:r>
      <w:r w:rsidRPr="00AC4406">
        <w:rPr>
          <w:rFonts w:eastAsia="SimSun"/>
        </w:rPr>
        <w:t>务</w:t>
      </w:r>
      <w:r w:rsidRPr="00AC4406">
        <w:rPr>
          <w:rFonts w:eastAsia="Malgun Gothic"/>
        </w:rPr>
        <w:t>，</w:t>
      </w:r>
      <w:r w:rsidRPr="00AC4406">
        <w:rPr>
          <w:rFonts w:eastAsia="SimSun"/>
        </w:rPr>
        <w:t>帮</w:t>
      </w:r>
      <w:r w:rsidRPr="00AC4406">
        <w:rPr>
          <w:rFonts w:eastAsia="Malgun Gothic"/>
        </w:rPr>
        <w:t>助</w:t>
      </w:r>
      <w:r w:rsidRPr="00AC4406">
        <w:rPr>
          <w:rFonts w:eastAsia="SimSun"/>
        </w:rPr>
        <w:t>您</w:t>
      </w:r>
      <w:r w:rsidRPr="00AC4406">
        <w:rPr>
          <w:rFonts w:eastAsia="Malgun Gothic"/>
        </w:rPr>
        <w:t>解答</w:t>
      </w:r>
      <w:r w:rsidRPr="00AC4406">
        <w:rPr>
          <w:rFonts w:eastAsia="SimSun"/>
        </w:rPr>
        <w:t>关</w:t>
      </w:r>
      <w:r w:rsidRPr="00AC4406">
        <w:rPr>
          <w:rFonts w:eastAsia="Malgun Gothic"/>
        </w:rPr>
        <w:t>于健康或</w:t>
      </w:r>
      <w:r w:rsidRPr="00AC4406">
        <w:rPr>
          <w:rFonts w:eastAsia="SimSun"/>
        </w:rPr>
        <w:t>药</w:t>
      </w:r>
      <w:r w:rsidRPr="00AC4406">
        <w:rPr>
          <w:rFonts w:eastAsia="Malgun Gothic"/>
        </w:rPr>
        <w:t>物保</w:t>
      </w:r>
      <w:r w:rsidRPr="00AC4406">
        <w:rPr>
          <w:rFonts w:eastAsia="SimSun"/>
        </w:rPr>
        <w:t>险</w:t>
      </w:r>
      <w:r w:rsidRPr="00AC4406">
        <w:rPr>
          <w:rFonts w:eastAsia="Malgun Gothic"/>
        </w:rPr>
        <w:t>的任何疑</w:t>
      </w:r>
      <w:r w:rsidRPr="00AC4406">
        <w:rPr>
          <w:rFonts w:eastAsia="SimSun"/>
        </w:rPr>
        <w:t>问</w:t>
      </w:r>
      <w:r w:rsidRPr="00AC4406">
        <w:rPr>
          <w:rFonts w:eastAsia="Malgun Gothic"/>
        </w:rPr>
        <w:t>。如果</w:t>
      </w:r>
      <w:r w:rsidRPr="00AC4406">
        <w:rPr>
          <w:rFonts w:eastAsia="SimSun"/>
        </w:rPr>
        <w:t>您</w:t>
      </w:r>
      <w:r w:rsidRPr="00AC4406">
        <w:rPr>
          <w:rFonts w:eastAsia="Malgun Gothic"/>
        </w:rPr>
        <w:t>需要此翻</w:t>
      </w:r>
      <w:r w:rsidRPr="00AC4406">
        <w:rPr>
          <w:rFonts w:eastAsia="SimSun"/>
        </w:rPr>
        <w:t>译</w:t>
      </w:r>
      <w:r w:rsidRPr="00AC4406">
        <w:rPr>
          <w:rFonts w:eastAsia="Malgun Gothic"/>
        </w:rPr>
        <w:t>服</w:t>
      </w:r>
      <w:r w:rsidRPr="00AC4406">
        <w:rPr>
          <w:rFonts w:eastAsia="SimSun"/>
        </w:rPr>
        <w:t>务</w:t>
      </w:r>
      <w:r w:rsidRPr="00AC4406">
        <w:rPr>
          <w:rFonts w:eastAsia="Malgun Gothic"/>
        </w:rPr>
        <w:t>，</w:t>
      </w:r>
      <w:r w:rsidRPr="00AC4406">
        <w:rPr>
          <w:rFonts w:eastAsia="SimSun"/>
          <w:spacing w:val="-2"/>
        </w:rPr>
        <w:t>请致电</w:t>
      </w:r>
      <w:r w:rsidRPr="00AC4406">
        <w:rPr>
          <w:rFonts w:eastAsia="SimSun"/>
          <w:spacing w:val="-2"/>
        </w:rPr>
        <w:t xml:space="preserve"> </w:t>
      </w:r>
      <w:r w:rsidRPr="00AC4406">
        <w:rPr>
          <w:rFonts w:eastAsia="SimSun"/>
          <w:spacing w:val="-2"/>
        </w:rPr>
        <w:t>会员</w:t>
      </w:r>
      <w:r w:rsidRPr="00AC4406">
        <w:rPr>
          <w:rFonts w:eastAsia="SimSun"/>
        </w:rPr>
        <w:t>ID</w:t>
      </w:r>
      <w:r w:rsidRPr="00AC4406">
        <w:rPr>
          <w:rFonts w:eastAsia="SimSun"/>
        </w:rPr>
        <w:t>卡后的电话号码</w:t>
      </w:r>
      <w:r w:rsidRPr="00AC4406">
        <w:rPr>
          <w:rFonts w:eastAsia="Malgun Gothic"/>
        </w:rPr>
        <w:t>。我</w:t>
      </w:r>
      <w:r w:rsidRPr="00AC4406">
        <w:rPr>
          <w:rFonts w:eastAsia="SimSun"/>
        </w:rPr>
        <w:t>们</w:t>
      </w:r>
      <w:r w:rsidRPr="00AC4406">
        <w:rPr>
          <w:rFonts w:eastAsia="Malgun Gothic"/>
        </w:rPr>
        <w:t>的中文工作人</w:t>
      </w:r>
      <w:r w:rsidRPr="00AC4406">
        <w:rPr>
          <w:rFonts w:eastAsia="SimSun"/>
        </w:rPr>
        <w:t>员</w:t>
      </w:r>
      <w:r w:rsidRPr="00AC4406">
        <w:rPr>
          <w:rFonts w:eastAsia="Malgun Gothic"/>
        </w:rPr>
        <w:t>很</w:t>
      </w:r>
      <w:r w:rsidRPr="00AC4406">
        <w:rPr>
          <w:rFonts w:eastAsia="SimSun"/>
        </w:rPr>
        <w:t>乐</w:t>
      </w:r>
      <w:r w:rsidRPr="00AC4406">
        <w:rPr>
          <w:rFonts w:eastAsia="Malgun Gothic"/>
        </w:rPr>
        <w:t>意</w:t>
      </w:r>
      <w:r w:rsidRPr="00AC4406">
        <w:rPr>
          <w:rFonts w:eastAsia="SimSun"/>
          <w:spacing w:val="-2"/>
        </w:rPr>
        <w:t>帮</w:t>
      </w:r>
      <w:r w:rsidRPr="00AC4406">
        <w:rPr>
          <w:rFonts w:eastAsia="Malgun Gothic"/>
          <w:spacing w:val="-2"/>
        </w:rPr>
        <w:t>助</w:t>
      </w:r>
      <w:r w:rsidRPr="00AC4406">
        <w:rPr>
          <w:rFonts w:eastAsia="SimSun"/>
          <w:spacing w:val="-2"/>
        </w:rPr>
        <w:t>您</w:t>
      </w:r>
      <w:r w:rsidRPr="00AC4406">
        <w:rPr>
          <w:rFonts w:eastAsia="Malgun Gothic"/>
          <w:spacing w:val="-2"/>
        </w:rPr>
        <w:t>。</w:t>
      </w:r>
      <w:r w:rsidRPr="00AC4406">
        <w:rPr>
          <w:rFonts w:eastAsia="SimSun"/>
          <w:spacing w:val="-2"/>
        </w:rPr>
        <w:t>这</w:t>
      </w:r>
      <w:r w:rsidRPr="00AC4406">
        <w:rPr>
          <w:rFonts w:eastAsia="Malgun Gothic"/>
          <w:spacing w:val="-2"/>
        </w:rPr>
        <w:t>是一</w:t>
      </w:r>
      <w:r w:rsidRPr="00AC4406">
        <w:rPr>
          <w:rFonts w:eastAsia="SimSun"/>
          <w:spacing w:val="-2"/>
        </w:rPr>
        <w:t>项</w:t>
      </w:r>
      <w:r w:rsidRPr="00AC4406">
        <w:rPr>
          <w:rFonts w:eastAsia="Malgun Gothic"/>
          <w:spacing w:val="-2"/>
        </w:rPr>
        <w:t>免</w:t>
      </w:r>
      <w:r w:rsidRPr="00AC4406">
        <w:rPr>
          <w:rFonts w:eastAsia="SimSun"/>
          <w:spacing w:val="-2"/>
        </w:rPr>
        <w:t>费</w:t>
      </w:r>
      <w:r w:rsidRPr="00AC4406">
        <w:rPr>
          <w:rFonts w:eastAsia="Malgun Gothic"/>
          <w:spacing w:val="-2"/>
        </w:rPr>
        <w:t>服</w:t>
      </w:r>
      <w:r w:rsidRPr="00AC4406">
        <w:rPr>
          <w:rFonts w:eastAsia="SimSun"/>
          <w:spacing w:val="-2"/>
        </w:rPr>
        <w:t>务</w:t>
      </w:r>
      <w:r w:rsidRPr="00AC4406">
        <w:rPr>
          <w:rFonts w:eastAsia="Malgun Gothic"/>
          <w:spacing w:val="-2"/>
        </w:rPr>
        <w:t>。</w:t>
      </w:r>
    </w:p>
    <w:p w14:paraId="712840C9" w14:textId="77777777" w:rsidR="00E925EA" w:rsidRPr="00AC4406" w:rsidRDefault="00E925EA">
      <w:pPr>
        <w:pStyle w:val="BodyText"/>
        <w:spacing w:before="16"/>
        <w:rPr>
          <w:sz w:val="15"/>
        </w:rPr>
      </w:pPr>
    </w:p>
    <w:p w14:paraId="304A4A8B" w14:textId="77777777" w:rsidR="00E925EA" w:rsidRPr="00AC4406" w:rsidRDefault="0019782C">
      <w:pPr>
        <w:pStyle w:val="BodyText"/>
        <w:spacing w:line="172" w:lineRule="auto"/>
        <w:ind w:left="1179" w:right="1344"/>
        <w:jc w:val="both"/>
        <w:rPr>
          <w:rFonts w:eastAsia="Malgun Gothic"/>
        </w:rPr>
      </w:pPr>
      <w:r w:rsidRPr="00AC4406">
        <w:rPr>
          <w:rFonts w:eastAsia="MS Reference Sans Serif"/>
          <w:b/>
        </w:rPr>
        <w:t>Chinese</w:t>
      </w:r>
      <w:r w:rsidRPr="00AC4406">
        <w:rPr>
          <w:rFonts w:eastAsia="MS Reference Sans Serif"/>
          <w:b/>
          <w:spacing w:val="-19"/>
        </w:rPr>
        <w:t xml:space="preserve"> </w:t>
      </w:r>
      <w:r w:rsidRPr="00AC4406">
        <w:rPr>
          <w:rFonts w:eastAsia="MS Reference Sans Serif"/>
          <w:b/>
        </w:rPr>
        <w:t>Cantonese</w:t>
      </w:r>
      <w:r w:rsidRPr="00AC4406">
        <w:rPr>
          <w:rFonts w:eastAsia="MS Reference Sans Serif"/>
          <w:b/>
          <w:spacing w:val="-10"/>
        </w:rPr>
        <w:t xml:space="preserve">: </w:t>
      </w:r>
      <w:r w:rsidRPr="00AC4406">
        <w:rPr>
          <w:rFonts w:eastAsia="MS Gothic"/>
        </w:rPr>
        <w:t>您</w:t>
      </w:r>
      <w:r w:rsidRPr="00AC4406">
        <w:rPr>
          <w:rFonts w:eastAsia="Malgun Gothic"/>
        </w:rPr>
        <w:t>對我們的健康或藥物保險可能存有疑問，</w:t>
      </w:r>
      <w:r w:rsidRPr="00AC4406">
        <w:rPr>
          <w:rFonts w:eastAsia="SimSun"/>
        </w:rPr>
        <w:t>為</w:t>
      </w:r>
      <w:r w:rsidRPr="00AC4406">
        <w:rPr>
          <w:rFonts w:eastAsia="Malgun Gothic"/>
        </w:rPr>
        <w:t>此我們提供免費的翻</w:t>
      </w:r>
      <w:r w:rsidRPr="00AC4406">
        <w:rPr>
          <w:rFonts w:eastAsia="Malgun Gothic"/>
          <w:spacing w:val="-5"/>
        </w:rPr>
        <w:t>譯</w:t>
      </w:r>
      <w:r w:rsidRPr="00AC4406">
        <w:rPr>
          <w:rFonts w:eastAsia="Malgun Gothic"/>
          <w:spacing w:val="-5"/>
        </w:rPr>
        <w:t xml:space="preserve"> </w:t>
      </w:r>
      <w:r w:rsidRPr="00AC4406">
        <w:rPr>
          <w:rFonts w:eastAsia="Malgun Gothic"/>
          <w:spacing w:val="-5"/>
        </w:rPr>
        <w:t>服務。如需翻譯服務，請致電會員</w:t>
      </w:r>
      <w:r w:rsidRPr="00AC4406">
        <w:rPr>
          <w:rFonts w:eastAsia="Malgun Gothic"/>
        </w:rPr>
        <w:t>ID</w:t>
      </w:r>
      <w:r w:rsidRPr="00AC4406">
        <w:rPr>
          <w:rFonts w:eastAsia="Malgun Gothic"/>
        </w:rPr>
        <w:t>卡後的電話號碼。我們講中文的人員將樂意</w:t>
      </w:r>
      <w:r w:rsidRPr="00AC4406">
        <w:rPr>
          <w:rFonts w:eastAsia="SimSun"/>
        </w:rPr>
        <w:t>為您</w:t>
      </w:r>
      <w:r w:rsidRPr="00AC4406">
        <w:rPr>
          <w:rFonts w:eastAsia="Malgun Gothic"/>
        </w:rPr>
        <w:t>提</w:t>
      </w:r>
      <w:r w:rsidRPr="00AC4406">
        <w:rPr>
          <w:rFonts w:eastAsia="Malgun Gothic"/>
          <w:spacing w:val="-2"/>
        </w:rPr>
        <w:t>供幫助。這是一項免費服務。</w:t>
      </w:r>
    </w:p>
    <w:p w14:paraId="2D1A8326" w14:textId="77777777" w:rsidR="00E925EA" w:rsidRPr="00AC4406" w:rsidRDefault="00E925EA">
      <w:pPr>
        <w:pStyle w:val="BodyText"/>
        <w:spacing w:before="11"/>
        <w:rPr>
          <w:sz w:val="14"/>
        </w:rPr>
      </w:pPr>
    </w:p>
    <w:p w14:paraId="6D261BAC" w14:textId="77777777" w:rsidR="00E925EA" w:rsidRPr="00AC4406" w:rsidRDefault="0019782C">
      <w:pPr>
        <w:pStyle w:val="BodyText"/>
        <w:spacing w:before="1"/>
        <w:ind w:left="1180" w:right="1195"/>
      </w:pPr>
      <w:r w:rsidRPr="00AC4406">
        <w:rPr>
          <w:b/>
        </w:rPr>
        <w:t>Tagalog:</w:t>
      </w:r>
      <w:r w:rsidRPr="00AC4406">
        <w:rPr>
          <w:b/>
          <w:spacing w:val="-3"/>
        </w:rPr>
        <w:t xml:space="preserve"> </w:t>
      </w:r>
      <w:r w:rsidRPr="00AC4406">
        <w:t>Mayroon</w:t>
      </w:r>
      <w:r w:rsidRPr="00AC4406">
        <w:rPr>
          <w:spacing w:val="-6"/>
        </w:rPr>
        <w:t xml:space="preserve"> </w:t>
      </w:r>
      <w:r w:rsidRPr="00AC4406">
        <w:t>kaming</w:t>
      </w:r>
      <w:r w:rsidRPr="00AC4406">
        <w:rPr>
          <w:spacing w:val="-4"/>
        </w:rPr>
        <w:t xml:space="preserve"> </w:t>
      </w:r>
      <w:r w:rsidRPr="00AC4406">
        <w:t>libreng</w:t>
      </w:r>
      <w:r w:rsidRPr="00AC4406">
        <w:rPr>
          <w:spacing w:val="-6"/>
        </w:rPr>
        <w:t xml:space="preserve"> </w:t>
      </w:r>
      <w:r w:rsidRPr="00AC4406">
        <w:t>serbisyo</w:t>
      </w:r>
      <w:r w:rsidRPr="00AC4406">
        <w:rPr>
          <w:spacing w:val="-5"/>
        </w:rPr>
        <w:t xml:space="preserve"> </w:t>
      </w:r>
      <w:r w:rsidRPr="00AC4406">
        <w:t>sa</w:t>
      </w:r>
      <w:r w:rsidRPr="00AC4406">
        <w:rPr>
          <w:spacing w:val="-6"/>
        </w:rPr>
        <w:t xml:space="preserve"> </w:t>
      </w:r>
      <w:r w:rsidRPr="00AC4406">
        <w:t>pagsasaling-wika</w:t>
      </w:r>
      <w:r w:rsidRPr="00AC4406">
        <w:rPr>
          <w:spacing w:val="-6"/>
        </w:rPr>
        <w:t xml:space="preserve"> </w:t>
      </w:r>
      <w:r w:rsidRPr="00AC4406">
        <w:t>upang</w:t>
      </w:r>
      <w:r w:rsidRPr="00AC4406">
        <w:rPr>
          <w:spacing w:val="-4"/>
        </w:rPr>
        <w:t xml:space="preserve"> </w:t>
      </w:r>
      <w:r w:rsidRPr="00AC4406">
        <w:t>masagot ang anumang mga katanungan ninyo hinggil sa aming planong pangkalusugan o panggamot. Upang makakuha ng tagasaling-wika, tawagan ang numero sa likod ng iyong ID kard ng miyembro. Maaari kayong tulungan ng isang nakakapagsalita ng Tagalog. Ito ay libreng serbisyo.</w:t>
      </w:r>
    </w:p>
    <w:p w14:paraId="6A0091A3" w14:textId="77777777" w:rsidR="00E925EA" w:rsidRPr="00AC4406" w:rsidRDefault="00E925EA">
      <w:pPr>
        <w:pStyle w:val="BodyText"/>
        <w:spacing w:before="11"/>
        <w:rPr>
          <w:sz w:val="22"/>
        </w:rPr>
      </w:pPr>
    </w:p>
    <w:p w14:paraId="32E019AB" w14:textId="77777777" w:rsidR="00E925EA" w:rsidRPr="00AC4406" w:rsidRDefault="0019782C">
      <w:pPr>
        <w:pStyle w:val="BodyText"/>
        <w:ind w:left="1180" w:right="1195"/>
      </w:pPr>
      <w:r w:rsidRPr="00AC4406">
        <w:rPr>
          <w:b/>
        </w:rPr>
        <w:t>French:</w:t>
      </w:r>
      <w:r w:rsidRPr="00AC4406">
        <w:rPr>
          <w:b/>
          <w:spacing w:val="-4"/>
        </w:rPr>
        <w:t xml:space="preserve"> </w:t>
      </w:r>
      <w:r w:rsidRPr="00AC4406">
        <w:t>Nous</w:t>
      </w:r>
      <w:r w:rsidRPr="00AC4406">
        <w:rPr>
          <w:spacing w:val="-5"/>
        </w:rPr>
        <w:t xml:space="preserve"> </w:t>
      </w:r>
      <w:r w:rsidRPr="00AC4406">
        <w:t>proposons</w:t>
      </w:r>
      <w:r w:rsidRPr="00AC4406">
        <w:rPr>
          <w:spacing w:val="-5"/>
        </w:rPr>
        <w:t xml:space="preserve"> </w:t>
      </w:r>
      <w:r w:rsidRPr="00AC4406">
        <w:t>des</w:t>
      </w:r>
      <w:r w:rsidRPr="00AC4406">
        <w:rPr>
          <w:spacing w:val="-5"/>
        </w:rPr>
        <w:t xml:space="preserve"> </w:t>
      </w:r>
      <w:r w:rsidRPr="00AC4406">
        <w:t>services</w:t>
      </w:r>
      <w:r w:rsidRPr="00AC4406">
        <w:rPr>
          <w:spacing w:val="-5"/>
        </w:rPr>
        <w:t xml:space="preserve"> </w:t>
      </w:r>
      <w:r w:rsidRPr="00AC4406">
        <w:t>gratuits</w:t>
      </w:r>
      <w:r w:rsidRPr="00AC4406">
        <w:rPr>
          <w:spacing w:val="-5"/>
        </w:rPr>
        <w:t xml:space="preserve"> </w:t>
      </w:r>
      <w:r w:rsidRPr="00AC4406">
        <w:t>d'interprétation</w:t>
      </w:r>
      <w:r w:rsidRPr="00AC4406">
        <w:rPr>
          <w:spacing w:val="-5"/>
        </w:rPr>
        <w:t xml:space="preserve"> </w:t>
      </w:r>
      <w:r w:rsidRPr="00AC4406">
        <w:t>pour</w:t>
      </w:r>
      <w:r w:rsidRPr="00AC4406">
        <w:rPr>
          <w:spacing w:val="-4"/>
        </w:rPr>
        <w:t xml:space="preserve"> </w:t>
      </w:r>
      <w:r w:rsidRPr="00AC4406">
        <w:t>répondre</w:t>
      </w:r>
      <w:r w:rsidRPr="00AC4406">
        <w:rPr>
          <w:spacing w:val="-4"/>
        </w:rPr>
        <w:t xml:space="preserve"> </w:t>
      </w:r>
      <w:r w:rsidRPr="00AC4406">
        <w:t>à toutes vos questions relatives à notre régime de santé ou d'assurance- médicaments. Pour accéder au service d'interprétation, appelez le numéro au dos de votre carte d'identité de membre. Un interlocuteur parlant Français pourra vous aider. Ce service est gratuit.</w:t>
      </w:r>
    </w:p>
    <w:p w14:paraId="5A458DD6" w14:textId="77777777" w:rsidR="00E925EA" w:rsidRPr="00AC4406" w:rsidRDefault="00E925EA">
      <w:pPr>
        <w:pStyle w:val="BodyText"/>
        <w:spacing w:before="2"/>
        <w:rPr>
          <w:sz w:val="23"/>
        </w:rPr>
      </w:pPr>
    </w:p>
    <w:p w14:paraId="395F26FB" w14:textId="77777777" w:rsidR="00E925EA" w:rsidRPr="007F624B" w:rsidRDefault="0019782C">
      <w:pPr>
        <w:pStyle w:val="BodyText"/>
        <w:ind w:left="1179" w:right="1341"/>
        <w:rPr>
          <w:lang w:val="de-DE"/>
        </w:rPr>
      </w:pPr>
      <w:r w:rsidRPr="00AC4406">
        <w:rPr>
          <w:b/>
        </w:rPr>
        <w:t xml:space="preserve">Vietnamese: </w:t>
      </w:r>
      <w:r w:rsidRPr="00AC4406">
        <w:t>Chúng tôi cung cấp dịch vụ thông dịch viên miễn phí để trả lời mọi thắc mắc về chương trình sức khỏe và thuốc điều trị của chúng tôi. Nếu quý vị cần dịch vụ thông dịch viên, vui lòng gọi đến số điện thoại ở mặt sau thẻ</w:t>
      </w:r>
      <w:r w:rsidRPr="00AC4406">
        <w:rPr>
          <w:spacing w:val="-2"/>
        </w:rPr>
        <w:t xml:space="preserve"> </w:t>
      </w:r>
      <w:r w:rsidRPr="00AC4406">
        <w:t>ID</w:t>
      </w:r>
      <w:r w:rsidRPr="00AC4406">
        <w:rPr>
          <w:spacing w:val="-3"/>
        </w:rPr>
        <w:t xml:space="preserve"> </w:t>
      </w:r>
      <w:r w:rsidRPr="00AC4406">
        <w:t>hội</w:t>
      </w:r>
      <w:r w:rsidRPr="00AC4406">
        <w:rPr>
          <w:spacing w:val="-2"/>
        </w:rPr>
        <w:t xml:space="preserve"> </w:t>
      </w:r>
      <w:r w:rsidRPr="00AC4406">
        <w:t>viên</w:t>
      </w:r>
      <w:r w:rsidRPr="00AC4406">
        <w:rPr>
          <w:spacing w:val="-4"/>
        </w:rPr>
        <w:t xml:space="preserve"> </w:t>
      </w:r>
      <w:r w:rsidRPr="00AC4406">
        <w:t>của quý</w:t>
      </w:r>
      <w:r w:rsidRPr="00AC4406">
        <w:rPr>
          <w:spacing w:val="-3"/>
        </w:rPr>
        <w:t xml:space="preserve"> </w:t>
      </w:r>
      <w:r w:rsidRPr="00AC4406">
        <w:t>vị.</w:t>
      </w:r>
      <w:r w:rsidRPr="00AC4406">
        <w:rPr>
          <w:spacing w:val="-2"/>
        </w:rPr>
        <w:t xml:space="preserve"> </w:t>
      </w:r>
      <w:r w:rsidRPr="00AC4406">
        <w:t>Sẽ</w:t>
      </w:r>
      <w:r w:rsidRPr="00AC4406">
        <w:rPr>
          <w:spacing w:val="-2"/>
        </w:rPr>
        <w:t xml:space="preserve"> </w:t>
      </w:r>
      <w:r w:rsidRPr="00AC4406">
        <w:t>có</w:t>
      </w:r>
      <w:r w:rsidRPr="00AC4406">
        <w:rPr>
          <w:spacing w:val="-2"/>
        </w:rPr>
        <w:t xml:space="preserve"> </w:t>
      </w:r>
      <w:r w:rsidRPr="00AC4406">
        <w:t>nhân</w:t>
      </w:r>
      <w:r w:rsidRPr="00AC4406">
        <w:rPr>
          <w:spacing w:val="-3"/>
        </w:rPr>
        <w:t xml:space="preserve"> </w:t>
      </w:r>
      <w:r w:rsidRPr="00AC4406">
        <w:t>viên</w:t>
      </w:r>
      <w:r w:rsidRPr="00AC4406">
        <w:rPr>
          <w:spacing w:val="-3"/>
        </w:rPr>
        <w:t xml:space="preserve"> </w:t>
      </w:r>
      <w:r w:rsidRPr="00AC4406">
        <w:t>nói</w:t>
      </w:r>
      <w:r w:rsidRPr="00AC4406">
        <w:rPr>
          <w:spacing w:val="-4"/>
        </w:rPr>
        <w:t xml:space="preserve"> </w:t>
      </w:r>
      <w:r w:rsidRPr="00AC4406">
        <w:t>Tiếng</w:t>
      </w:r>
      <w:r w:rsidRPr="00AC4406">
        <w:rPr>
          <w:spacing w:val="-1"/>
        </w:rPr>
        <w:t xml:space="preserve"> </w:t>
      </w:r>
      <w:r w:rsidRPr="00AC4406">
        <w:t>Việt</w:t>
      </w:r>
      <w:r w:rsidRPr="00AC4406">
        <w:rPr>
          <w:spacing w:val="-1"/>
        </w:rPr>
        <w:t xml:space="preserve"> </w:t>
      </w:r>
      <w:r w:rsidRPr="00AC4406">
        <w:t>có</w:t>
      </w:r>
      <w:r w:rsidRPr="00AC4406">
        <w:rPr>
          <w:spacing w:val="-2"/>
        </w:rPr>
        <w:t xml:space="preserve"> </w:t>
      </w:r>
      <w:r w:rsidRPr="00AC4406">
        <w:t>thể</w:t>
      </w:r>
      <w:r w:rsidRPr="00AC4406">
        <w:rPr>
          <w:spacing w:val="-2"/>
        </w:rPr>
        <w:t xml:space="preserve"> </w:t>
      </w:r>
      <w:r w:rsidRPr="00AC4406">
        <w:t>hỗ</w:t>
      </w:r>
      <w:r w:rsidRPr="00AC4406">
        <w:rPr>
          <w:spacing w:val="-2"/>
        </w:rPr>
        <w:t xml:space="preserve"> </w:t>
      </w:r>
      <w:r w:rsidRPr="00AC4406">
        <w:t>trợ</w:t>
      </w:r>
      <w:r w:rsidRPr="00AC4406">
        <w:rPr>
          <w:spacing w:val="-2"/>
        </w:rPr>
        <w:t xml:space="preserve"> </w:t>
      </w:r>
      <w:r w:rsidRPr="00AC4406">
        <w:t>quý</w:t>
      </w:r>
      <w:r w:rsidRPr="00AC4406">
        <w:rPr>
          <w:spacing w:val="-3"/>
        </w:rPr>
        <w:t xml:space="preserve"> </w:t>
      </w:r>
      <w:r w:rsidRPr="00AC4406">
        <w:t xml:space="preserve">vị. </w:t>
      </w:r>
      <w:r w:rsidRPr="007F624B">
        <w:rPr>
          <w:lang w:val="de-DE"/>
        </w:rPr>
        <w:t>Đây là dịch vụ miễn phí.</w:t>
      </w:r>
    </w:p>
    <w:p w14:paraId="126735AA" w14:textId="77777777" w:rsidR="00E925EA" w:rsidRPr="007F624B" w:rsidRDefault="00E925EA">
      <w:pPr>
        <w:pStyle w:val="BodyText"/>
        <w:spacing w:before="1"/>
        <w:rPr>
          <w:sz w:val="23"/>
          <w:lang w:val="de-DE"/>
        </w:rPr>
      </w:pPr>
    </w:p>
    <w:p w14:paraId="1C82835E" w14:textId="77777777" w:rsidR="00E925EA" w:rsidRPr="007F624B" w:rsidRDefault="0019782C">
      <w:pPr>
        <w:pStyle w:val="BodyText"/>
        <w:ind w:left="1179" w:right="1195"/>
        <w:rPr>
          <w:lang w:val="de-DE"/>
        </w:rPr>
      </w:pPr>
      <w:r w:rsidRPr="007F624B">
        <w:rPr>
          <w:b/>
          <w:lang w:val="de-DE"/>
        </w:rPr>
        <w:t>German:</w:t>
      </w:r>
      <w:r w:rsidRPr="007F624B">
        <w:rPr>
          <w:b/>
          <w:spacing w:val="-4"/>
          <w:lang w:val="de-DE"/>
        </w:rPr>
        <w:t xml:space="preserve"> </w:t>
      </w:r>
      <w:r w:rsidRPr="007F624B">
        <w:rPr>
          <w:lang w:val="de-DE"/>
        </w:rPr>
        <w:t>Unser</w:t>
      </w:r>
      <w:r w:rsidRPr="007F624B">
        <w:rPr>
          <w:spacing w:val="-4"/>
          <w:lang w:val="de-DE"/>
        </w:rPr>
        <w:t xml:space="preserve"> </w:t>
      </w:r>
      <w:r w:rsidRPr="007F624B">
        <w:rPr>
          <w:lang w:val="de-DE"/>
        </w:rPr>
        <w:t>kostenloser</w:t>
      </w:r>
      <w:r w:rsidRPr="007F624B">
        <w:rPr>
          <w:spacing w:val="-4"/>
          <w:lang w:val="de-DE"/>
        </w:rPr>
        <w:t xml:space="preserve"> </w:t>
      </w:r>
      <w:r w:rsidRPr="007F624B">
        <w:rPr>
          <w:lang w:val="de-DE"/>
        </w:rPr>
        <w:t>Dolmetscherservice</w:t>
      </w:r>
      <w:r w:rsidRPr="007F624B">
        <w:rPr>
          <w:spacing w:val="-4"/>
          <w:lang w:val="de-DE"/>
        </w:rPr>
        <w:t xml:space="preserve"> </w:t>
      </w:r>
      <w:r w:rsidRPr="007F624B">
        <w:rPr>
          <w:lang w:val="de-DE"/>
        </w:rPr>
        <w:t>beantwortet</w:t>
      </w:r>
      <w:r w:rsidRPr="007F624B">
        <w:rPr>
          <w:spacing w:val="-6"/>
          <w:lang w:val="de-DE"/>
        </w:rPr>
        <w:t xml:space="preserve"> </w:t>
      </w:r>
      <w:r w:rsidRPr="007F624B">
        <w:rPr>
          <w:lang w:val="de-DE"/>
        </w:rPr>
        <w:t>Ihren</w:t>
      </w:r>
      <w:r w:rsidRPr="007F624B">
        <w:rPr>
          <w:spacing w:val="-5"/>
          <w:lang w:val="de-DE"/>
        </w:rPr>
        <w:t xml:space="preserve"> </w:t>
      </w:r>
      <w:r w:rsidRPr="007F624B">
        <w:rPr>
          <w:lang w:val="de-DE"/>
        </w:rPr>
        <w:t>Fragen</w:t>
      </w:r>
      <w:r w:rsidRPr="007F624B">
        <w:rPr>
          <w:spacing w:val="-5"/>
          <w:lang w:val="de-DE"/>
        </w:rPr>
        <w:t xml:space="preserve"> </w:t>
      </w:r>
      <w:r w:rsidRPr="007F624B">
        <w:rPr>
          <w:lang w:val="de-DE"/>
        </w:rPr>
        <w:t>zu unserem</w:t>
      </w:r>
      <w:r w:rsidRPr="007F624B">
        <w:rPr>
          <w:spacing w:val="-6"/>
          <w:lang w:val="de-DE"/>
        </w:rPr>
        <w:t xml:space="preserve"> </w:t>
      </w:r>
      <w:r w:rsidRPr="007F624B">
        <w:rPr>
          <w:lang w:val="de-DE"/>
        </w:rPr>
        <w:t>Gesundheits-</w:t>
      </w:r>
      <w:r w:rsidRPr="007F624B">
        <w:rPr>
          <w:spacing w:val="-7"/>
          <w:lang w:val="de-DE"/>
        </w:rPr>
        <w:t xml:space="preserve"> </w:t>
      </w:r>
      <w:r w:rsidRPr="007F624B">
        <w:rPr>
          <w:lang w:val="de-DE"/>
        </w:rPr>
        <w:t>und</w:t>
      </w:r>
      <w:r w:rsidRPr="007F624B">
        <w:rPr>
          <w:spacing w:val="-7"/>
          <w:lang w:val="de-DE"/>
        </w:rPr>
        <w:t xml:space="preserve"> </w:t>
      </w:r>
      <w:r w:rsidRPr="007F624B">
        <w:rPr>
          <w:lang w:val="de-DE"/>
        </w:rPr>
        <w:t>Arzneimittelplan.</w:t>
      </w:r>
      <w:r w:rsidRPr="007F624B">
        <w:rPr>
          <w:spacing w:val="-4"/>
          <w:lang w:val="de-DE"/>
        </w:rPr>
        <w:t xml:space="preserve"> </w:t>
      </w:r>
      <w:r w:rsidRPr="007F624B">
        <w:rPr>
          <w:lang w:val="de-DE"/>
        </w:rPr>
        <w:t>Um</w:t>
      </w:r>
      <w:r w:rsidRPr="007F624B">
        <w:rPr>
          <w:spacing w:val="-6"/>
          <w:lang w:val="de-DE"/>
        </w:rPr>
        <w:t xml:space="preserve"> </w:t>
      </w:r>
      <w:r w:rsidRPr="007F624B">
        <w:rPr>
          <w:lang w:val="de-DE"/>
        </w:rPr>
        <w:t>einen</w:t>
      </w:r>
      <w:r w:rsidRPr="007F624B">
        <w:rPr>
          <w:spacing w:val="-6"/>
          <w:lang w:val="de-DE"/>
        </w:rPr>
        <w:t xml:space="preserve"> </w:t>
      </w:r>
      <w:r w:rsidRPr="007F624B">
        <w:rPr>
          <w:lang w:val="de-DE"/>
        </w:rPr>
        <w:t>Dolmetscherdienst</w:t>
      </w:r>
      <w:r w:rsidRPr="007F624B">
        <w:rPr>
          <w:spacing w:val="-7"/>
          <w:lang w:val="de-DE"/>
        </w:rPr>
        <w:t xml:space="preserve"> </w:t>
      </w:r>
      <w:r w:rsidRPr="007F624B">
        <w:rPr>
          <w:lang w:val="de-DE"/>
        </w:rPr>
        <w:t xml:space="preserve">zu </w:t>
      </w:r>
      <w:r w:rsidRPr="007F624B">
        <w:rPr>
          <w:spacing w:val="-2"/>
          <w:lang w:val="de-DE"/>
        </w:rPr>
        <w:t>erhalten,</w:t>
      </w:r>
      <w:r w:rsidRPr="007F624B">
        <w:rPr>
          <w:spacing w:val="-16"/>
          <w:lang w:val="de-DE"/>
        </w:rPr>
        <w:t xml:space="preserve"> </w:t>
      </w:r>
      <w:r w:rsidRPr="007F624B">
        <w:rPr>
          <w:spacing w:val="-2"/>
          <w:lang w:val="de-DE"/>
        </w:rPr>
        <w:t>rufen</w:t>
      </w:r>
      <w:r w:rsidRPr="007F624B">
        <w:rPr>
          <w:spacing w:val="-14"/>
          <w:lang w:val="de-DE"/>
        </w:rPr>
        <w:t xml:space="preserve"> </w:t>
      </w:r>
      <w:r w:rsidRPr="007F624B">
        <w:rPr>
          <w:spacing w:val="-2"/>
          <w:lang w:val="de-DE"/>
        </w:rPr>
        <w:t>Sie</w:t>
      </w:r>
      <w:r w:rsidRPr="007F624B">
        <w:rPr>
          <w:spacing w:val="-13"/>
          <w:lang w:val="de-DE"/>
        </w:rPr>
        <w:t xml:space="preserve"> </w:t>
      </w:r>
      <w:r w:rsidRPr="007F624B">
        <w:rPr>
          <w:spacing w:val="-2"/>
          <w:lang w:val="de-DE"/>
        </w:rPr>
        <w:t>die</w:t>
      </w:r>
      <w:r w:rsidRPr="007F624B">
        <w:rPr>
          <w:spacing w:val="-14"/>
          <w:lang w:val="de-DE"/>
        </w:rPr>
        <w:t xml:space="preserve"> </w:t>
      </w:r>
      <w:r w:rsidRPr="007F624B">
        <w:rPr>
          <w:spacing w:val="-2"/>
          <w:lang w:val="de-DE"/>
        </w:rPr>
        <w:t>Nummer</w:t>
      </w:r>
      <w:r w:rsidRPr="007F624B">
        <w:rPr>
          <w:spacing w:val="-13"/>
          <w:lang w:val="de-DE"/>
        </w:rPr>
        <w:t xml:space="preserve"> </w:t>
      </w:r>
      <w:r w:rsidRPr="007F624B">
        <w:rPr>
          <w:spacing w:val="-2"/>
          <w:lang w:val="de-DE"/>
        </w:rPr>
        <w:t>auf</w:t>
      </w:r>
      <w:r w:rsidRPr="007F624B">
        <w:rPr>
          <w:spacing w:val="-14"/>
          <w:lang w:val="de-DE"/>
        </w:rPr>
        <w:t xml:space="preserve"> </w:t>
      </w:r>
      <w:r w:rsidRPr="007F624B">
        <w:rPr>
          <w:spacing w:val="-2"/>
          <w:lang w:val="de-DE"/>
        </w:rPr>
        <w:t>der</w:t>
      </w:r>
      <w:r w:rsidRPr="007F624B">
        <w:rPr>
          <w:spacing w:val="-13"/>
          <w:lang w:val="de-DE"/>
        </w:rPr>
        <w:t xml:space="preserve"> </w:t>
      </w:r>
      <w:r w:rsidRPr="007F624B">
        <w:rPr>
          <w:spacing w:val="-2"/>
          <w:lang w:val="de-DE"/>
        </w:rPr>
        <w:t>Rückseite</w:t>
      </w:r>
      <w:r w:rsidRPr="007F624B">
        <w:rPr>
          <w:spacing w:val="-13"/>
          <w:lang w:val="de-DE"/>
        </w:rPr>
        <w:t xml:space="preserve"> </w:t>
      </w:r>
      <w:r w:rsidRPr="007F624B">
        <w:rPr>
          <w:spacing w:val="-2"/>
          <w:lang w:val="de-DE"/>
        </w:rPr>
        <w:t>Ihres</w:t>
      </w:r>
      <w:r w:rsidRPr="007F624B">
        <w:rPr>
          <w:spacing w:val="-14"/>
          <w:lang w:val="de-DE"/>
        </w:rPr>
        <w:t xml:space="preserve"> </w:t>
      </w:r>
      <w:r w:rsidRPr="007F624B">
        <w:rPr>
          <w:spacing w:val="-2"/>
          <w:lang w:val="de-DE"/>
        </w:rPr>
        <w:t>Mitgliedsausweises</w:t>
      </w:r>
      <w:r w:rsidRPr="007F624B">
        <w:rPr>
          <w:spacing w:val="-14"/>
          <w:lang w:val="de-DE"/>
        </w:rPr>
        <w:t xml:space="preserve"> </w:t>
      </w:r>
      <w:r w:rsidRPr="007F624B">
        <w:rPr>
          <w:spacing w:val="-2"/>
          <w:lang w:val="de-DE"/>
        </w:rPr>
        <w:t xml:space="preserve">an. </w:t>
      </w:r>
      <w:r w:rsidRPr="007F624B">
        <w:rPr>
          <w:lang w:val="de-DE"/>
        </w:rPr>
        <w:t>Man</w:t>
      </w:r>
      <w:r w:rsidRPr="007F624B">
        <w:rPr>
          <w:spacing w:val="-4"/>
          <w:lang w:val="de-DE"/>
        </w:rPr>
        <w:t xml:space="preserve"> </w:t>
      </w:r>
      <w:r w:rsidRPr="007F624B">
        <w:rPr>
          <w:lang w:val="de-DE"/>
        </w:rPr>
        <w:t>wird</w:t>
      </w:r>
      <w:r w:rsidRPr="007F624B">
        <w:rPr>
          <w:spacing w:val="-2"/>
          <w:lang w:val="de-DE"/>
        </w:rPr>
        <w:t xml:space="preserve"> </w:t>
      </w:r>
      <w:r w:rsidRPr="007F624B">
        <w:rPr>
          <w:lang w:val="de-DE"/>
        </w:rPr>
        <w:t>Ihnen</w:t>
      </w:r>
      <w:r w:rsidRPr="007F624B">
        <w:rPr>
          <w:spacing w:val="-2"/>
          <w:lang w:val="de-DE"/>
        </w:rPr>
        <w:t xml:space="preserve"> </w:t>
      </w:r>
      <w:r w:rsidRPr="007F624B">
        <w:rPr>
          <w:lang w:val="de-DE"/>
        </w:rPr>
        <w:t>dort</w:t>
      </w:r>
      <w:r w:rsidRPr="007F624B">
        <w:rPr>
          <w:spacing w:val="-2"/>
          <w:lang w:val="de-DE"/>
        </w:rPr>
        <w:t xml:space="preserve"> </w:t>
      </w:r>
      <w:r w:rsidRPr="007F624B">
        <w:rPr>
          <w:lang w:val="de-DE"/>
        </w:rPr>
        <w:t>auf</w:t>
      </w:r>
      <w:r w:rsidRPr="007F624B">
        <w:rPr>
          <w:spacing w:val="-2"/>
          <w:lang w:val="de-DE"/>
        </w:rPr>
        <w:t xml:space="preserve"> </w:t>
      </w:r>
      <w:r w:rsidRPr="007F624B">
        <w:rPr>
          <w:lang w:val="de-DE"/>
        </w:rPr>
        <w:t>Deutsch</w:t>
      </w:r>
      <w:r w:rsidRPr="007F624B">
        <w:rPr>
          <w:spacing w:val="-4"/>
          <w:lang w:val="de-DE"/>
        </w:rPr>
        <w:t xml:space="preserve"> </w:t>
      </w:r>
      <w:r w:rsidRPr="007F624B">
        <w:rPr>
          <w:lang w:val="de-DE"/>
        </w:rPr>
        <w:t>weiterhelfen.</w:t>
      </w:r>
      <w:r w:rsidRPr="007F624B">
        <w:rPr>
          <w:spacing w:val="-5"/>
          <w:lang w:val="de-DE"/>
        </w:rPr>
        <w:t xml:space="preserve"> </w:t>
      </w:r>
      <w:r w:rsidRPr="007F624B">
        <w:rPr>
          <w:lang w:val="de-DE"/>
        </w:rPr>
        <w:t>Dieser</w:t>
      </w:r>
      <w:r w:rsidRPr="007F624B">
        <w:rPr>
          <w:spacing w:val="-3"/>
          <w:lang w:val="de-DE"/>
        </w:rPr>
        <w:t xml:space="preserve"> </w:t>
      </w:r>
      <w:r w:rsidRPr="007F624B">
        <w:rPr>
          <w:lang w:val="de-DE"/>
        </w:rPr>
        <w:t>Service</w:t>
      </w:r>
      <w:r w:rsidRPr="007F624B">
        <w:rPr>
          <w:spacing w:val="-3"/>
          <w:lang w:val="de-DE"/>
        </w:rPr>
        <w:t xml:space="preserve"> </w:t>
      </w:r>
      <w:r w:rsidRPr="007F624B">
        <w:rPr>
          <w:lang w:val="de-DE"/>
        </w:rPr>
        <w:t>ist</w:t>
      </w:r>
      <w:r w:rsidRPr="007F624B">
        <w:rPr>
          <w:spacing w:val="-5"/>
          <w:lang w:val="de-DE"/>
        </w:rPr>
        <w:t xml:space="preserve"> </w:t>
      </w:r>
      <w:r w:rsidRPr="007F624B">
        <w:rPr>
          <w:lang w:val="de-DE"/>
        </w:rPr>
        <w:t>kostenlos.</w:t>
      </w:r>
    </w:p>
    <w:p w14:paraId="55F660FF" w14:textId="77777777" w:rsidR="00E925EA" w:rsidRPr="007F624B" w:rsidRDefault="00E925EA">
      <w:pPr>
        <w:pStyle w:val="BodyText"/>
        <w:rPr>
          <w:sz w:val="20"/>
          <w:lang w:val="de-DE"/>
        </w:rPr>
      </w:pPr>
    </w:p>
    <w:p w14:paraId="67F40B26" w14:textId="77777777" w:rsidR="00E925EA" w:rsidRPr="007F624B" w:rsidRDefault="00E925EA">
      <w:pPr>
        <w:pStyle w:val="BodyText"/>
        <w:rPr>
          <w:sz w:val="20"/>
          <w:lang w:val="de-DE"/>
        </w:rPr>
      </w:pPr>
    </w:p>
    <w:p w14:paraId="185C9BF4" w14:textId="77777777" w:rsidR="00E925EA" w:rsidRPr="007F624B" w:rsidRDefault="00E925EA">
      <w:pPr>
        <w:pStyle w:val="BodyText"/>
        <w:spacing w:before="7"/>
        <w:rPr>
          <w:sz w:val="20"/>
          <w:lang w:val="de-DE"/>
        </w:rPr>
      </w:pPr>
    </w:p>
    <w:p w14:paraId="33D7AFBD" w14:textId="77777777" w:rsidR="00E925EA" w:rsidRPr="007F624B" w:rsidRDefault="0019782C">
      <w:pPr>
        <w:pStyle w:val="BodyText"/>
        <w:spacing w:before="90"/>
        <w:ind w:left="1179"/>
        <w:rPr>
          <w:lang w:val="de-DE"/>
        </w:rPr>
      </w:pPr>
      <w:r w:rsidRPr="007F624B">
        <w:rPr>
          <w:lang w:val="de-DE"/>
        </w:rPr>
        <w:t>Form</w:t>
      </w:r>
      <w:r w:rsidRPr="007F624B">
        <w:rPr>
          <w:spacing w:val="-5"/>
          <w:lang w:val="de-DE"/>
        </w:rPr>
        <w:t xml:space="preserve"> </w:t>
      </w:r>
      <w:r w:rsidRPr="007F624B">
        <w:rPr>
          <w:lang w:val="de-DE"/>
        </w:rPr>
        <w:t>CMS-</w:t>
      </w:r>
      <w:r w:rsidRPr="007F624B">
        <w:rPr>
          <w:spacing w:val="-2"/>
          <w:lang w:val="de-DE"/>
        </w:rPr>
        <w:t>10802</w:t>
      </w:r>
    </w:p>
    <w:p w14:paraId="747DC62A" w14:textId="77777777" w:rsidR="00E925EA" w:rsidRPr="007F624B" w:rsidRDefault="0019782C">
      <w:pPr>
        <w:pStyle w:val="BodyText"/>
        <w:ind w:left="1179"/>
        <w:rPr>
          <w:lang w:val="de-DE"/>
        </w:rPr>
      </w:pPr>
      <w:r w:rsidRPr="007F624B">
        <w:rPr>
          <w:lang w:val="de-DE"/>
        </w:rPr>
        <w:t>(Expires</w:t>
      </w:r>
      <w:r w:rsidRPr="007F624B">
        <w:rPr>
          <w:spacing w:val="-4"/>
          <w:lang w:val="de-DE"/>
        </w:rPr>
        <w:t xml:space="preserve"> </w:t>
      </w:r>
      <w:r w:rsidRPr="007F624B">
        <w:rPr>
          <w:spacing w:val="-2"/>
          <w:lang w:val="de-DE"/>
        </w:rPr>
        <w:t>12/31/25)</w:t>
      </w:r>
    </w:p>
    <w:p w14:paraId="182837AA" w14:textId="77777777" w:rsidR="00E925EA" w:rsidRPr="007F624B" w:rsidRDefault="00E925EA">
      <w:pPr>
        <w:rPr>
          <w:lang w:val="de-DE"/>
        </w:rPr>
        <w:sectPr w:rsidR="00E925EA" w:rsidRPr="007F624B">
          <w:headerReference w:type="default" r:id="rId8"/>
          <w:pgSz w:w="12240" w:h="15840"/>
          <w:pgMar w:top="1260" w:right="0" w:bottom="280" w:left="260" w:header="729" w:footer="0" w:gutter="0"/>
          <w:cols w:space="720"/>
        </w:sectPr>
      </w:pPr>
    </w:p>
    <w:p w14:paraId="59EC38B7" w14:textId="77777777" w:rsidR="00E925EA" w:rsidRPr="007F624B" w:rsidRDefault="0019782C">
      <w:pPr>
        <w:pStyle w:val="BodyText"/>
        <w:spacing w:before="13" w:line="172" w:lineRule="auto"/>
        <w:ind w:left="1179" w:right="1195"/>
        <w:rPr>
          <w:rFonts w:eastAsia="Malgun Gothic"/>
          <w:lang w:val="de-DE"/>
        </w:rPr>
      </w:pPr>
      <w:r w:rsidRPr="007F624B">
        <w:rPr>
          <w:rFonts w:eastAsia="MS Reference Sans Serif"/>
          <w:b/>
          <w:lang w:val="de-DE"/>
        </w:rPr>
        <w:lastRenderedPageBreak/>
        <w:t>Korean:</w:t>
      </w:r>
      <w:r w:rsidRPr="007F624B">
        <w:rPr>
          <w:rFonts w:eastAsia="MS Reference Sans Serif"/>
          <w:b/>
          <w:spacing w:val="-19"/>
          <w:lang w:val="de-DE"/>
        </w:rPr>
        <w:t xml:space="preserve"> </w:t>
      </w:r>
      <w:proofErr w:type="spellStart"/>
      <w:r w:rsidRPr="00AC4406">
        <w:rPr>
          <w:rFonts w:eastAsia="Malgun Gothic"/>
        </w:rPr>
        <w:t>당사는</w:t>
      </w:r>
      <w:proofErr w:type="spellEnd"/>
      <w:r w:rsidRPr="007F624B">
        <w:rPr>
          <w:rFonts w:eastAsia="Malgun Gothic"/>
          <w:lang w:val="de-DE"/>
        </w:rPr>
        <w:t xml:space="preserve"> </w:t>
      </w:r>
      <w:proofErr w:type="spellStart"/>
      <w:r w:rsidRPr="00AC4406">
        <w:rPr>
          <w:rFonts w:eastAsia="Malgun Gothic"/>
        </w:rPr>
        <w:t>의료</w:t>
      </w:r>
      <w:proofErr w:type="spellEnd"/>
      <w:r w:rsidRPr="007F624B">
        <w:rPr>
          <w:rFonts w:eastAsia="Malgun Gothic"/>
          <w:lang w:val="de-DE"/>
        </w:rPr>
        <w:t xml:space="preserve"> </w:t>
      </w:r>
      <w:proofErr w:type="spellStart"/>
      <w:r w:rsidRPr="00AC4406">
        <w:rPr>
          <w:rFonts w:eastAsia="Malgun Gothic"/>
        </w:rPr>
        <w:t>보험</w:t>
      </w:r>
      <w:proofErr w:type="spellEnd"/>
      <w:r w:rsidRPr="007F624B">
        <w:rPr>
          <w:rFonts w:eastAsia="Malgun Gothic"/>
          <w:lang w:val="de-DE"/>
        </w:rPr>
        <w:t xml:space="preserve"> </w:t>
      </w:r>
      <w:proofErr w:type="spellStart"/>
      <w:r w:rsidRPr="00AC4406">
        <w:rPr>
          <w:rFonts w:eastAsia="Malgun Gothic"/>
        </w:rPr>
        <w:t>또는</w:t>
      </w:r>
      <w:proofErr w:type="spellEnd"/>
      <w:r w:rsidRPr="007F624B">
        <w:rPr>
          <w:rFonts w:eastAsia="Malgun Gothic"/>
          <w:lang w:val="de-DE"/>
        </w:rPr>
        <w:t xml:space="preserve"> </w:t>
      </w:r>
      <w:proofErr w:type="spellStart"/>
      <w:r w:rsidRPr="00AC4406">
        <w:rPr>
          <w:rFonts w:eastAsia="Malgun Gothic"/>
        </w:rPr>
        <w:t>약품</w:t>
      </w:r>
      <w:proofErr w:type="spellEnd"/>
      <w:r w:rsidRPr="007F624B">
        <w:rPr>
          <w:rFonts w:eastAsia="Malgun Gothic"/>
          <w:lang w:val="de-DE"/>
        </w:rPr>
        <w:t xml:space="preserve"> </w:t>
      </w:r>
      <w:proofErr w:type="spellStart"/>
      <w:r w:rsidRPr="00AC4406">
        <w:rPr>
          <w:rFonts w:eastAsia="Malgun Gothic"/>
        </w:rPr>
        <w:t>보험에</w:t>
      </w:r>
      <w:proofErr w:type="spellEnd"/>
      <w:r w:rsidRPr="007F624B">
        <w:rPr>
          <w:rFonts w:eastAsia="Malgun Gothic"/>
          <w:lang w:val="de-DE"/>
        </w:rPr>
        <w:t xml:space="preserve"> </w:t>
      </w:r>
      <w:proofErr w:type="spellStart"/>
      <w:r w:rsidRPr="00AC4406">
        <w:rPr>
          <w:rFonts w:eastAsia="Malgun Gothic"/>
        </w:rPr>
        <w:t>관한</w:t>
      </w:r>
      <w:proofErr w:type="spellEnd"/>
      <w:r w:rsidRPr="007F624B">
        <w:rPr>
          <w:rFonts w:eastAsia="Malgun Gothic"/>
          <w:lang w:val="de-DE"/>
        </w:rPr>
        <w:t xml:space="preserve"> </w:t>
      </w:r>
      <w:proofErr w:type="spellStart"/>
      <w:r w:rsidRPr="00AC4406">
        <w:rPr>
          <w:rFonts w:eastAsia="Malgun Gothic"/>
        </w:rPr>
        <w:t>질문에</w:t>
      </w:r>
      <w:proofErr w:type="spellEnd"/>
      <w:r w:rsidRPr="007F624B">
        <w:rPr>
          <w:rFonts w:eastAsia="Malgun Gothic"/>
          <w:lang w:val="de-DE"/>
        </w:rPr>
        <w:t xml:space="preserve"> </w:t>
      </w:r>
      <w:proofErr w:type="spellStart"/>
      <w:r w:rsidRPr="00AC4406">
        <w:rPr>
          <w:rFonts w:eastAsia="Malgun Gothic"/>
        </w:rPr>
        <w:t>답해</w:t>
      </w:r>
      <w:proofErr w:type="spellEnd"/>
      <w:r w:rsidRPr="007F624B">
        <w:rPr>
          <w:rFonts w:eastAsia="Malgun Gothic"/>
          <w:lang w:val="de-DE"/>
        </w:rPr>
        <w:t xml:space="preserve"> </w:t>
      </w:r>
      <w:proofErr w:type="spellStart"/>
      <w:r w:rsidRPr="00AC4406">
        <w:rPr>
          <w:rFonts w:eastAsia="Malgun Gothic"/>
        </w:rPr>
        <w:t>드리고자</w:t>
      </w:r>
      <w:proofErr w:type="spellEnd"/>
      <w:r w:rsidRPr="007F624B">
        <w:rPr>
          <w:rFonts w:eastAsia="Malgun Gothic"/>
          <w:lang w:val="de-DE"/>
        </w:rPr>
        <w:t xml:space="preserve"> </w:t>
      </w:r>
      <w:proofErr w:type="spellStart"/>
      <w:r w:rsidRPr="00AC4406">
        <w:rPr>
          <w:rFonts w:eastAsia="Malgun Gothic"/>
        </w:rPr>
        <w:t>무료</w:t>
      </w:r>
      <w:proofErr w:type="spellEnd"/>
      <w:r w:rsidRPr="007F624B">
        <w:rPr>
          <w:rFonts w:eastAsia="Malgun Gothic"/>
          <w:lang w:val="de-DE"/>
        </w:rPr>
        <w:t xml:space="preserve"> </w:t>
      </w:r>
      <w:proofErr w:type="spellStart"/>
      <w:r w:rsidRPr="00AC4406">
        <w:rPr>
          <w:rFonts w:eastAsia="Malgun Gothic"/>
        </w:rPr>
        <w:t>통역</w:t>
      </w:r>
      <w:proofErr w:type="spellEnd"/>
      <w:r w:rsidRPr="007F624B">
        <w:rPr>
          <w:rFonts w:eastAsia="Malgun Gothic"/>
          <w:lang w:val="de-DE"/>
        </w:rPr>
        <w:t xml:space="preserve"> </w:t>
      </w:r>
      <w:proofErr w:type="spellStart"/>
      <w:r w:rsidRPr="00AC4406">
        <w:rPr>
          <w:rFonts w:eastAsia="Malgun Gothic"/>
        </w:rPr>
        <w:t>서비스를</w:t>
      </w:r>
      <w:proofErr w:type="spellEnd"/>
      <w:r w:rsidRPr="007F624B">
        <w:rPr>
          <w:rFonts w:eastAsia="Malgun Gothic"/>
          <w:lang w:val="de-DE"/>
        </w:rPr>
        <w:t xml:space="preserve"> </w:t>
      </w:r>
      <w:proofErr w:type="spellStart"/>
      <w:r w:rsidRPr="00AC4406">
        <w:rPr>
          <w:rFonts w:eastAsia="Malgun Gothic"/>
        </w:rPr>
        <w:t>제공하고</w:t>
      </w:r>
      <w:proofErr w:type="spellEnd"/>
      <w:r w:rsidRPr="007F624B">
        <w:rPr>
          <w:rFonts w:eastAsia="Malgun Gothic"/>
          <w:lang w:val="de-DE"/>
        </w:rPr>
        <w:t xml:space="preserve"> </w:t>
      </w:r>
      <w:proofErr w:type="spellStart"/>
      <w:r w:rsidRPr="00AC4406">
        <w:rPr>
          <w:rFonts w:eastAsia="Malgun Gothic"/>
        </w:rPr>
        <w:t>있습니다</w:t>
      </w:r>
      <w:proofErr w:type="spellEnd"/>
      <w:r w:rsidRPr="007F624B">
        <w:rPr>
          <w:rFonts w:eastAsia="Malgun Gothic"/>
          <w:lang w:val="de-DE"/>
        </w:rPr>
        <w:t xml:space="preserve">. </w:t>
      </w:r>
      <w:proofErr w:type="spellStart"/>
      <w:r w:rsidRPr="00AC4406">
        <w:rPr>
          <w:rFonts w:eastAsia="Malgun Gothic"/>
        </w:rPr>
        <w:t>통역</w:t>
      </w:r>
      <w:proofErr w:type="spellEnd"/>
      <w:r w:rsidRPr="007F624B">
        <w:rPr>
          <w:rFonts w:eastAsia="Malgun Gothic"/>
          <w:lang w:val="de-DE"/>
        </w:rPr>
        <w:t xml:space="preserve"> </w:t>
      </w:r>
      <w:proofErr w:type="spellStart"/>
      <w:r w:rsidRPr="00AC4406">
        <w:rPr>
          <w:rFonts w:eastAsia="Malgun Gothic"/>
        </w:rPr>
        <w:t>서비스를</w:t>
      </w:r>
      <w:proofErr w:type="spellEnd"/>
      <w:r w:rsidRPr="007F624B">
        <w:rPr>
          <w:rFonts w:eastAsia="Malgun Gothic"/>
          <w:lang w:val="de-DE"/>
        </w:rPr>
        <w:t xml:space="preserve"> </w:t>
      </w:r>
      <w:proofErr w:type="spellStart"/>
      <w:r w:rsidRPr="00AC4406">
        <w:rPr>
          <w:rFonts w:eastAsia="Malgun Gothic"/>
        </w:rPr>
        <w:t>이용하려면</w:t>
      </w:r>
      <w:proofErr w:type="spellEnd"/>
      <w:r w:rsidRPr="007F624B">
        <w:rPr>
          <w:rFonts w:eastAsia="Malgun Gothic"/>
          <w:lang w:val="de-DE"/>
        </w:rPr>
        <w:t xml:space="preserve"> </w:t>
      </w:r>
      <w:proofErr w:type="spellStart"/>
      <w:r w:rsidRPr="00AC4406">
        <w:rPr>
          <w:rFonts w:eastAsia="Malgun Gothic"/>
        </w:rPr>
        <w:t>회원</w:t>
      </w:r>
      <w:proofErr w:type="spellEnd"/>
      <w:r w:rsidRPr="007F624B">
        <w:rPr>
          <w:rFonts w:eastAsia="Malgun Gothic"/>
          <w:lang w:val="de-DE"/>
        </w:rPr>
        <w:t xml:space="preserve"> ID </w:t>
      </w:r>
      <w:proofErr w:type="spellStart"/>
      <w:r w:rsidRPr="00AC4406">
        <w:rPr>
          <w:rFonts w:eastAsia="Malgun Gothic"/>
        </w:rPr>
        <w:t>카드</w:t>
      </w:r>
      <w:proofErr w:type="spellEnd"/>
      <w:r w:rsidRPr="007F624B">
        <w:rPr>
          <w:rFonts w:eastAsia="Malgun Gothic"/>
          <w:lang w:val="de-DE"/>
        </w:rPr>
        <w:t xml:space="preserve"> </w:t>
      </w:r>
      <w:proofErr w:type="spellStart"/>
      <w:r w:rsidRPr="00AC4406">
        <w:rPr>
          <w:rFonts w:eastAsia="Malgun Gothic"/>
        </w:rPr>
        <w:t>뒷면의</w:t>
      </w:r>
      <w:proofErr w:type="spellEnd"/>
      <w:r w:rsidRPr="007F624B">
        <w:rPr>
          <w:rFonts w:eastAsia="Malgun Gothic"/>
          <w:lang w:val="de-DE"/>
        </w:rPr>
        <w:t xml:space="preserve"> </w:t>
      </w:r>
      <w:proofErr w:type="spellStart"/>
      <w:r w:rsidRPr="00AC4406">
        <w:rPr>
          <w:rFonts w:eastAsia="Malgun Gothic"/>
        </w:rPr>
        <w:t>숫자로</w:t>
      </w:r>
      <w:proofErr w:type="spellEnd"/>
      <w:r w:rsidRPr="007F624B">
        <w:rPr>
          <w:rFonts w:eastAsia="Malgun Gothic"/>
          <w:lang w:val="de-DE"/>
        </w:rPr>
        <w:t xml:space="preserve"> </w:t>
      </w:r>
      <w:proofErr w:type="spellStart"/>
      <w:r w:rsidRPr="00AC4406">
        <w:rPr>
          <w:rFonts w:eastAsia="Malgun Gothic"/>
        </w:rPr>
        <w:t>전화를</w:t>
      </w:r>
      <w:proofErr w:type="spellEnd"/>
      <w:r w:rsidRPr="007F624B">
        <w:rPr>
          <w:rFonts w:eastAsia="Malgun Gothic"/>
          <w:spacing w:val="-5"/>
          <w:lang w:val="de-DE"/>
        </w:rPr>
        <w:t xml:space="preserve"> </w:t>
      </w:r>
      <w:proofErr w:type="spellStart"/>
      <w:r w:rsidRPr="00AC4406">
        <w:rPr>
          <w:rFonts w:eastAsia="Malgun Gothic"/>
        </w:rPr>
        <w:t>걸어</w:t>
      </w:r>
      <w:proofErr w:type="spellEnd"/>
      <w:r w:rsidRPr="007F624B">
        <w:rPr>
          <w:rFonts w:eastAsia="Malgun Gothic"/>
          <w:spacing w:val="-5"/>
          <w:lang w:val="de-DE"/>
        </w:rPr>
        <w:t xml:space="preserve"> </w:t>
      </w:r>
      <w:proofErr w:type="spellStart"/>
      <w:r w:rsidRPr="00AC4406">
        <w:rPr>
          <w:rFonts w:eastAsia="Malgun Gothic"/>
        </w:rPr>
        <w:t>문의해</w:t>
      </w:r>
      <w:proofErr w:type="spellEnd"/>
      <w:r w:rsidRPr="007F624B">
        <w:rPr>
          <w:rFonts w:eastAsia="Malgun Gothic"/>
          <w:spacing w:val="-5"/>
          <w:lang w:val="de-DE"/>
        </w:rPr>
        <w:t xml:space="preserve"> </w:t>
      </w:r>
      <w:proofErr w:type="spellStart"/>
      <w:r w:rsidRPr="00AC4406">
        <w:rPr>
          <w:rFonts w:eastAsia="Malgun Gothic"/>
        </w:rPr>
        <w:t>주십시오</w:t>
      </w:r>
      <w:proofErr w:type="spellEnd"/>
      <w:r w:rsidRPr="007F624B">
        <w:rPr>
          <w:rFonts w:eastAsia="Malgun Gothic"/>
          <w:lang w:val="de-DE"/>
        </w:rPr>
        <w:t>.</w:t>
      </w:r>
      <w:r w:rsidRPr="007F624B">
        <w:rPr>
          <w:rFonts w:eastAsia="Malgun Gothic"/>
          <w:spacing w:val="40"/>
          <w:lang w:val="de-DE"/>
        </w:rPr>
        <w:t xml:space="preserve"> </w:t>
      </w:r>
      <w:proofErr w:type="spellStart"/>
      <w:r w:rsidRPr="00AC4406">
        <w:rPr>
          <w:rFonts w:eastAsia="Malgun Gothic"/>
        </w:rPr>
        <w:t>한국어를</w:t>
      </w:r>
      <w:proofErr w:type="spellEnd"/>
      <w:r w:rsidRPr="007F624B">
        <w:rPr>
          <w:rFonts w:eastAsia="Malgun Gothic"/>
          <w:spacing w:val="-5"/>
          <w:lang w:val="de-DE"/>
        </w:rPr>
        <w:t xml:space="preserve"> </w:t>
      </w:r>
      <w:proofErr w:type="spellStart"/>
      <w:r w:rsidRPr="00AC4406">
        <w:rPr>
          <w:rFonts w:eastAsia="Malgun Gothic"/>
        </w:rPr>
        <w:t>하는</w:t>
      </w:r>
      <w:proofErr w:type="spellEnd"/>
      <w:r w:rsidRPr="007F624B">
        <w:rPr>
          <w:rFonts w:eastAsia="Malgun Gothic"/>
          <w:spacing w:val="-5"/>
          <w:lang w:val="de-DE"/>
        </w:rPr>
        <w:t xml:space="preserve"> </w:t>
      </w:r>
      <w:proofErr w:type="spellStart"/>
      <w:r w:rsidRPr="00AC4406">
        <w:rPr>
          <w:rFonts w:eastAsia="Malgun Gothic"/>
        </w:rPr>
        <w:t>담당자가</w:t>
      </w:r>
      <w:proofErr w:type="spellEnd"/>
      <w:r w:rsidRPr="007F624B">
        <w:rPr>
          <w:rFonts w:eastAsia="Malgun Gothic"/>
          <w:spacing w:val="-5"/>
          <w:lang w:val="de-DE"/>
        </w:rPr>
        <w:t xml:space="preserve"> </w:t>
      </w:r>
      <w:proofErr w:type="spellStart"/>
      <w:r w:rsidRPr="00AC4406">
        <w:rPr>
          <w:rFonts w:eastAsia="Malgun Gothic"/>
        </w:rPr>
        <w:t>도와</w:t>
      </w:r>
      <w:proofErr w:type="spellEnd"/>
      <w:r w:rsidRPr="007F624B">
        <w:rPr>
          <w:rFonts w:eastAsia="Malgun Gothic"/>
          <w:spacing w:val="-5"/>
          <w:lang w:val="de-DE"/>
        </w:rPr>
        <w:t xml:space="preserve"> </w:t>
      </w:r>
      <w:proofErr w:type="spellStart"/>
      <w:r w:rsidRPr="00AC4406">
        <w:rPr>
          <w:rFonts w:eastAsia="Malgun Gothic"/>
        </w:rPr>
        <w:t>드릴</w:t>
      </w:r>
      <w:proofErr w:type="spellEnd"/>
      <w:r w:rsidRPr="007F624B">
        <w:rPr>
          <w:rFonts w:eastAsia="Malgun Gothic"/>
          <w:spacing w:val="-2"/>
          <w:lang w:val="de-DE"/>
        </w:rPr>
        <w:t xml:space="preserve"> </w:t>
      </w:r>
      <w:proofErr w:type="spellStart"/>
      <w:r w:rsidRPr="00AC4406">
        <w:rPr>
          <w:rFonts w:eastAsia="Malgun Gothic"/>
        </w:rPr>
        <w:t>것입니다</w:t>
      </w:r>
      <w:proofErr w:type="spellEnd"/>
      <w:r w:rsidRPr="007F624B">
        <w:rPr>
          <w:rFonts w:eastAsia="Malgun Gothic"/>
          <w:lang w:val="de-DE"/>
        </w:rPr>
        <w:t>.</w:t>
      </w:r>
      <w:r w:rsidRPr="007F624B">
        <w:rPr>
          <w:rFonts w:eastAsia="Malgun Gothic"/>
          <w:spacing w:val="-5"/>
          <w:lang w:val="de-DE"/>
        </w:rPr>
        <w:t xml:space="preserve"> </w:t>
      </w:r>
      <w:r w:rsidRPr="00AC4406">
        <w:rPr>
          <w:rFonts w:eastAsia="Malgun Gothic"/>
        </w:rPr>
        <w:t>이</w:t>
      </w:r>
      <w:r w:rsidRPr="007F624B">
        <w:rPr>
          <w:rFonts w:eastAsia="Malgun Gothic"/>
          <w:spacing w:val="-5"/>
          <w:lang w:val="de-DE"/>
        </w:rPr>
        <w:t xml:space="preserve"> </w:t>
      </w:r>
      <w:proofErr w:type="spellStart"/>
      <w:r w:rsidRPr="00AC4406">
        <w:rPr>
          <w:rFonts w:eastAsia="Malgun Gothic"/>
        </w:rPr>
        <w:t>서비스는</w:t>
      </w:r>
      <w:proofErr w:type="spellEnd"/>
      <w:r w:rsidRPr="007F624B">
        <w:rPr>
          <w:rFonts w:eastAsia="Malgun Gothic"/>
          <w:lang w:val="de-DE"/>
        </w:rPr>
        <w:t xml:space="preserve"> </w:t>
      </w:r>
      <w:proofErr w:type="spellStart"/>
      <w:r w:rsidRPr="00AC4406">
        <w:rPr>
          <w:rFonts w:eastAsia="Malgun Gothic"/>
        </w:rPr>
        <w:t>무료로</w:t>
      </w:r>
      <w:proofErr w:type="spellEnd"/>
      <w:r w:rsidRPr="007F624B">
        <w:rPr>
          <w:rFonts w:eastAsia="Malgun Gothic"/>
          <w:lang w:val="de-DE"/>
        </w:rPr>
        <w:t xml:space="preserve"> </w:t>
      </w:r>
      <w:proofErr w:type="spellStart"/>
      <w:r w:rsidRPr="00AC4406">
        <w:rPr>
          <w:rFonts w:eastAsia="Malgun Gothic"/>
        </w:rPr>
        <w:t>운영됩니다</w:t>
      </w:r>
      <w:proofErr w:type="spellEnd"/>
      <w:r w:rsidRPr="007F624B">
        <w:rPr>
          <w:rFonts w:eastAsia="Malgun Gothic"/>
          <w:lang w:val="de-DE"/>
        </w:rPr>
        <w:t>.</w:t>
      </w:r>
    </w:p>
    <w:p w14:paraId="5648BB04" w14:textId="77777777" w:rsidR="00E925EA" w:rsidRPr="007F624B" w:rsidRDefault="00E925EA">
      <w:pPr>
        <w:pStyle w:val="BodyText"/>
        <w:spacing w:before="8"/>
        <w:rPr>
          <w:sz w:val="14"/>
          <w:lang w:val="de-DE"/>
        </w:rPr>
      </w:pPr>
    </w:p>
    <w:p w14:paraId="3F3B6FEE" w14:textId="77777777" w:rsidR="00E925EA" w:rsidRPr="007F624B" w:rsidRDefault="0019782C">
      <w:pPr>
        <w:pStyle w:val="BodyText"/>
        <w:ind w:left="1180" w:right="1195"/>
        <w:rPr>
          <w:lang w:val="de-DE"/>
        </w:rPr>
      </w:pPr>
      <w:r w:rsidRPr="007F624B">
        <w:rPr>
          <w:b/>
          <w:lang w:val="de-DE"/>
        </w:rPr>
        <w:t xml:space="preserve">Russian: </w:t>
      </w:r>
      <w:proofErr w:type="spellStart"/>
      <w:r w:rsidRPr="00AC4406">
        <w:t>Если</w:t>
      </w:r>
      <w:proofErr w:type="spellEnd"/>
      <w:r w:rsidRPr="007F624B">
        <w:rPr>
          <w:lang w:val="de-DE"/>
        </w:rPr>
        <w:t xml:space="preserve"> </w:t>
      </w:r>
      <w:r w:rsidRPr="00AC4406">
        <w:t>у</w:t>
      </w:r>
      <w:r w:rsidRPr="007F624B">
        <w:rPr>
          <w:lang w:val="de-DE"/>
        </w:rPr>
        <w:t xml:space="preserve"> </w:t>
      </w:r>
      <w:proofErr w:type="spellStart"/>
      <w:r w:rsidRPr="00AC4406">
        <w:t>вас</w:t>
      </w:r>
      <w:proofErr w:type="spellEnd"/>
      <w:r w:rsidRPr="007F624B">
        <w:rPr>
          <w:lang w:val="de-DE"/>
        </w:rPr>
        <w:t xml:space="preserve"> </w:t>
      </w:r>
      <w:proofErr w:type="spellStart"/>
      <w:r w:rsidRPr="00AC4406">
        <w:t>возникнут</w:t>
      </w:r>
      <w:proofErr w:type="spellEnd"/>
      <w:r w:rsidRPr="007F624B">
        <w:rPr>
          <w:lang w:val="de-DE"/>
        </w:rPr>
        <w:t xml:space="preserve"> </w:t>
      </w:r>
      <w:proofErr w:type="spellStart"/>
      <w:r w:rsidRPr="00AC4406">
        <w:t>вопросы</w:t>
      </w:r>
      <w:proofErr w:type="spellEnd"/>
      <w:r w:rsidRPr="007F624B">
        <w:rPr>
          <w:lang w:val="de-DE"/>
        </w:rPr>
        <w:t xml:space="preserve"> </w:t>
      </w:r>
      <w:proofErr w:type="spellStart"/>
      <w:r w:rsidRPr="00AC4406">
        <w:t>относительно</w:t>
      </w:r>
      <w:proofErr w:type="spellEnd"/>
      <w:r w:rsidRPr="007F624B">
        <w:rPr>
          <w:lang w:val="de-DE"/>
        </w:rPr>
        <w:t xml:space="preserve"> </w:t>
      </w:r>
      <w:proofErr w:type="spellStart"/>
      <w:r w:rsidRPr="00AC4406">
        <w:t>страхового</w:t>
      </w:r>
      <w:proofErr w:type="spellEnd"/>
      <w:r w:rsidRPr="007F624B">
        <w:rPr>
          <w:lang w:val="de-DE"/>
        </w:rPr>
        <w:t xml:space="preserve"> </w:t>
      </w:r>
      <w:proofErr w:type="spellStart"/>
      <w:r w:rsidRPr="00AC4406">
        <w:t>или</w:t>
      </w:r>
      <w:proofErr w:type="spellEnd"/>
      <w:r w:rsidRPr="007F624B">
        <w:rPr>
          <w:lang w:val="de-DE"/>
        </w:rPr>
        <w:t xml:space="preserve"> </w:t>
      </w:r>
      <w:proofErr w:type="spellStart"/>
      <w:r w:rsidRPr="00AC4406">
        <w:t>медикаментного</w:t>
      </w:r>
      <w:proofErr w:type="spellEnd"/>
      <w:r w:rsidRPr="007F624B">
        <w:rPr>
          <w:spacing w:val="-6"/>
          <w:lang w:val="de-DE"/>
        </w:rPr>
        <w:t xml:space="preserve"> </w:t>
      </w:r>
      <w:proofErr w:type="spellStart"/>
      <w:r w:rsidRPr="00AC4406">
        <w:t>плана</w:t>
      </w:r>
      <w:proofErr w:type="spellEnd"/>
      <w:r w:rsidRPr="007F624B">
        <w:rPr>
          <w:lang w:val="de-DE"/>
        </w:rPr>
        <w:t>,</w:t>
      </w:r>
      <w:r w:rsidRPr="007F624B">
        <w:rPr>
          <w:spacing w:val="-8"/>
          <w:lang w:val="de-DE"/>
        </w:rPr>
        <w:t xml:space="preserve"> </w:t>
      </w:r>
      <w:proofErr w:type="spellStart"/>
      <w:r w:rsidRPr="00AC4406">
        <w:t>вы</w:t>
      </w:r>
      <w:proofErr w:type="spellEnd"/>
      <w:r w:rsidRPr="007F624B">
        <w:rPr>
          <w:spacing w:val="-8"/>
          <w:lang w:val="de-DE"/>
        </w:rPr>
        <w:t xml:space="preserve"> </w:t>
      </w:r>
      <w:proofErr w:type="spellStart"/>
      <w:r w:rsidRPr="00AC4406">
        <w:t>можете</w:t>
      </w:r>
      <w:proofErr w:type="spellEnd"/>
      <w:r w:rsidRPr="007F624B">
        <w:rPr>
          <w:spacing w:val="-5"/>
          <w:lang w:val="de-DE"/>
        </w:rPr>
        <w:t xml:space="preserve"> </w:t>
      </w:r>
      <w:proofErr w:type="spellStart"/>
      <w:r w:rsidRPr="00AC4406">
        <w:t>воспользоваться</w:t>
      </w:r>
      <w:proofErr w:type="spellEnd"/>
      <w:r w:rsidRPr="007F624B">
        <w:rPr>
          <w:spacing w:val="-7"/>
          <w:lang w:val="de-DE"/>
        </w:rPr>
        <w:t xml:space="preserve"> </w:t>
      </w:r>
      <w:proofErr w:type="spellStart"/>
      <w:r w:rsidRPr="00AC4406">
        <w:t>нашими</w:t>
      </w:r>
      <w:proofErr w:type="spellEnd"/>
      <w:r w:rsidRPr="007F624B">
        <w:rPr>
          <w:spacing w:val="-7"/>
          <w:lang w:val="de-DE"/>
        </w:rPr>
        <w:t xml:space="preserve"> </w:t>
      </w:r>
      <w:proofErr w:type="spellStart"/>
      <w:r w:rsidRPr="00AC4406">
        <w:t>бесплатными</w:t>
      </w:r>
      <w:proofErr w:type="spellEnd"/>
      <w:r w:rsidRPr="007F624B">
        <w:rPr>
          <w:lang w:val="de-DE"/>
        </w:rPr>
        <w:t xml:space="preserve"> </w:t>
      </w:r>
      <w:proofErr w:type="spellStart"/>
      <w:r w:rsidRPr="00AC4406">
        <w:t>услугами</w:t>
      </w:r>
      <w:proofErr w:type="spellEnd"/>
      <w:r w:rsidRPr="007F624B">
        <w:rPr>
          <w:lang w:val="de-DE"/>
        </w:rPr>
        <w:t xml:space="preserve"> </w:t>
      </w:r>
      <w:proofErr w:type="spellStart"/>
      <w:r w:rsidRPr="00AC4406">
        <w:t>переводчиков</w:t>
      </w:r>
      <w:proofErr w:type="spellEnd"/>
      <w:r w:rsidRPr="007F624B">
        <w:rPr>
          <w:lang w:val="de-DE"/>
        </w:rPr>
        <w:t xml:space="preserve">. </w:t>
      </w:r>
      <w:proofErr w:type="spellStart"/>
      <w:r w:rsidRPr="00AC4406">
        <w:t>Чтобы</w:t>
      </w:r>
      <w:proofErr w:type="spellEnd"/>
      <w:r w:rsidRPr="007F624B">
        <w:rPr>
          <w:lang w:val="de-DE"/>
        </w:rPr>
        <w:t xml:space="preserve"> </w:t>
      </w:r>
      <w:proofErr w:type="spellStart"/>
      <w:r w:rsidRPr="00AC4406">
        <w:t>воспользоваться</w:t>
      </w:r>
      <w:proofErr w:type="spellEnd"/>
      <w:r w:rsidRPr="007F624B">
        <w:rPr>
          <w:lang w:val="de-DE"/>
        </w:rPr>
        <w:t xml:space="preserve"> </w:t>
      </w:r>
      <w:proofErr w:type="spellStart"/>
      <w:r w:rsidRPr="00AC4406">
        <w:t>услугами</w:t>
      </w:r>
      <w:proofErr w:type="spellEnd"/>
      <w:r w:rsidRPr="007F624B">
        <w:rPr>
          <w:lang w:val="de-DE"/>
        </w:rPr>
        <w:t xml:space="preserve"> </w:t>
      </w:r>
      <w:proofErr w:type="spellStart"/>
      <w:r w:rsidRPr="00AC4406">
        <w:t>переводчика</w:t>
      </w:r>
      <w:proofErr w:type="spellEnd"/>
      <w:r w:rsidRPr="007F624B">
        <w:rPr>
          <w:lang w:val="de-DE"/>
        </w:rPr>
        <w:t xml:space="preserve">, </w:t>
      </w:r>
      <w:proofErr w:type="spellStart"/>
      <w:r w:rsidRPr="00AC4406">
        <w:t>позвоните</w:t>
      </w:r>
      <w:proofErr w:type="spellEnd"/>
      <w:r w:rsidRPr="007F624B">
        <w:rPr>
          <w:lang w:val="de-DE"/>
        </w:rPr>
        <w:t xml:space="preserve"> </w:t>
      </w:r>
      <w:proofErr w:type="spellStart"/>
      <w:r w:rsidRPr="00AC4406">
        <w:t>по</w:t>
      </w:r>
      <w:proofErr w:type="spellEnd"/>
      <w:r w:rsidRPr="007F624B">
        <w:rPr>
          <w:lang w:val="de-DE"/>
        </w:rPr>
        <w:t xml:space="preserve"> </w:t>
      </w:r>
      <w:proofErr w:type="spellStart"/>
      <w:r w:rsidRPr="00AC4406">
        <w:t>номеру</w:t>
      </w:r>
      <w:proofErr w:type="spellEnd"/>
      <w:r w:rsidRPr="007F624B">
        <w:rPr>
          <w:lang w:val="de-DE"/>
        </w:rPr>
        <w:t xml:space="preserve">, </w:t>
      </w:r>
      <w:proofErr w:type="spellStart"/>
      <w:r w:rsidRPr="00AC4406">
        <w:t>указанному</w:t>
      </w:r>
      <w:proofErr w:type="spellEnd"/>
      <w:r w:rsidRPr="007F624B">
        <w:rPr>
          <w:lang w:val="de-DE"/>
        </w:rPr>
        <w:t xml:space="preserve"> </w:t>
      </w:r>
      <w:proofErr w:type="spellStart"/>
      <w:r w:rsidRPr="00AC4406">
        <w:t>на</w:t>
      </w:r>
      <w:proofErr w:type="spellEnd"/>
      <w:r w:rsidRPr="007F624B">
        <w:rPr>
          <w:lang w:val="de-DE"/>
        </w:rPr>
        <w:t xml:space="preserve"> </w:t>
      </w:r>
      <w:proofErr w:type="spellStart"/>
      <w:r w:rsidRPr="00AC4406">
        <w:t>обратной</w:t>
      </w:r>
      <w:proofErr w:type="spellEnd"/>
      <w:r w:rsidRPr="007F624B">
        <w:rPr>
          <w:lang w:val="de-DE"/>
        </w:rPr>
        <w:t xml:space="preserve"> </w:t>
      </w:r>
      <w:proofErr w:type="spellStart"/>
      <w:r w:rsidRPr="00AC4406">
        <w:t>стороне</w:t>
      </w:r>
      <w:proofErr w:type="spellEnd"/>
      <w:r w:rsidRPr="007F624B">
        <w:rPr>
          <w:lang w:val="de-DE"/>
        </w:rPr>
        <w:t xml:space="preserve"> </w:t>
      </w:r>
      <w:proofErr w:type="spellStart"/>
      <w:r w:rsidRPr="00AC4406">
        <w:t>вашей</w:t>
      </w:r>
      <w:proofErr w:type="spellEnd"/>
      <w:r w:rsidRPr="007F624B">
        <w:rPr>
          <w:lang w:val="de-DE"/>
        </w:rPr>
        <w:t xml:space="preserve"> </w:t>
      </w:r>
      <w:proofErr w:type="spellStart"/>
      <w:r w:rsidRPr="00AC4406">
        <w:t>идентификационной</w:t>
      </w:r>
      <w:proofErr w:type="spellEnd"/>
      <w:r w:rsidRPr="007F624B">
        <w:rPr>
          <w:lang w:val="de-DE"/>
        </w:rPr>
        <w:t xml:space="preserve"> </w:t>
      </w:r>
      <w:proofErr w:type="spellStart"/>
      <w:r w:rsidRPr="00AC4406">
        <w:t>карты</w:t>
      </w:r>
      <w:proofErr w:type="spellEnd"/>
      <w:r w:rsidRPr="007F624B">
        <w:rPr>
          <w:lang w:val="de-DE"/>
        </w:rPr>
        <w:t xml:space="preserve"> </w:t>
      </w:r>
      <w:proofErr w:type="spellStart"/>
      <w:r w:rsidRPr="00AC4406">
        <w:t>участника</w:t>
      </w:r>
      <w:proofErr w:type="spellEnd"/>
      <w:r w:rsidRPr="007F624B">
        <w:rPr>
          <w:lang w:val="de-DE"/>
        </w:rPr>
        <w:t xml:space="preserve">. </w:t>
      </w:r>
      <w:proofErr w:type="spellStart"/>
      <w:r w:rsidRPr="00AC4406">
        <w:t>Вам</w:t>
      </w:r>
      <w:proofErr w:type="spellEnd"/>
      <w:r w:rsidRPr="007F624B">
        <w:rPr>
          <w:lang w:val="de-DE"/>
        </w:rPr>
        <w:t xml:space="preserve"> </w:t>
      </w:r>
      <w:proofErr w:type="spellStart"/>
      <w:r w:rsidRPr="00AC4406">
        <w:t>окажет</w:t>
      </w:r>
      <w:proofErr w:type="spellEnd"/>
      <w:r w:rsidRPr="007F624B">
        <w:rPr>
          <w:lang w:val="de-DE"/>
        </w:rPr>
        <w:t xml:space="preserve"> </w:t>
      </w:r>
      <w:proofErr w:type="spellStart"/>
      <w:r w:rsidRPr="00AC4406">
        <w:t>помощь</w:t>
      </w:r>
      <w:proofErr w:type="spellEnd"/>
      <w:r w:rsidRPr="007F624B">
        <w:rPr>
          <w:lang w:val="de-DE"/>
        </w:rPr>
        <w:t xml:space="preserve"> </w:t>
      </w:r>
      <w:proofErr w:type="spellStart"/>
      <w:r w:rsidRPr="00AC4406">
        <w:t>сотрудник</w:t>
      </w:r>
      <w:proofErr w:type="spellEnd"/>
      <w:r w:rsidRPr="007F624B">
        <w:rPr>
          <w:lang w:val="de-DE"/>
        </w:rPr>
        <w:t xml:space="preserve">, </w:t>
      </w:r>
      <w:proofErr w:type="spellStart"/>
      <w:r w:rsidRPr="00AC4406">
        <w:t>который</w:t>
      </w:r>
      <w:proofErr w:type="spellEnd"/>
      <w:r w:rsidRPr="007F624B">
        <w:rPr>
          <w:lang w:val="de-DE"/>
        </w:rPr>
        <w:t xml:space="preserve"> </w:t>
      </w:r>
      <w:proofErr w:type="spellStart"/>
      <w:r w:rsidRPr="00AC4406">
        <w:t>говорит</w:t>
      </w:r>
      <w:proofErr w:type="spellEnd"/>
      <w:r w:rsidRPr="007F624B">
        <w:rPr>
          <w:lang w:val="de-DE"/>
        </w:rPr>
        <w:t xml:space="preserve"> </w:t>
      </w:r>
      <w:proofErr w:type="spellStart"/>
      <w:r w:rsidRPr="00AC4406">
        <w:t>по</w:t>
      </w:r>
      <w:proofErr w:type="spellEnd"/>
      <w:r w:rsidRPr="007F624B">
        <w:rPr>
          <w:lang w:val="de-DE"/>
        </w:rPr>
        <w:t>-p</w:t>
      </w:r>
      <w:proofErr w:type="spellStart"/>
      <w:r w:rsidRPr="00AC4406">
        <w:t>усски</w:t>
      </w:r>
      <w:proofErr w:type="spellEnd"/>
      <w:r w:rsidRPr="007F624B">
        <w:rPr>
          <w:lang w:val="de-DE"/>
        </w:rPr>
        <w:t xml:space="preserve">. </w:t>
      </w:r>
      <w:proofErr w:type="spellStart"/>
      <w:r w:rsidRPr="00AC4406">
        <w:t>Данная</w:t>
      </w:r>
      <w:proofErr w:type="spellEnd"/>
      <w:r w:rsidRPr="007F624B">
        <w:rPr>
          <w:lang w:val="de-DE"/>
        </w:rPr>
        <w:t xml:space="preserve"> </w:t>
      </w:r>
      <w:proofErr w:type="spellStart"/>
      <w:r w:rsidRPr="00AC4406">
        <w:t>услуга</w:t>
      </w:r>
      <w:proofErr w:type="spellEnd"/>
      <w:r w:rsidRPr="007F624B">
        <w:rPr>
          <w:lang w:val="de-DE"/>
        </w:rPr>
        <w:t xml:space="preserve"> </w:t>
      </w:r>
      <w:proofErr w:type="spellStart"/>
      <w:r w:rsidRPr="00AC4406">
        <w:t>бесплатная</w:t>
      </w:r>
      <w:proofErr w:type="spellEnd"/>
      <w:r w:rsidRPr="007F624B">
        <w:rPr>
          <w:lang w:val="de-DE"/>
        </w:rPr>
        <w:t>.</w:t>
      </w:r>
    </w:p>
    <w:p w14:paraId="6641D161" w14:textId="77777777" w:rsidR="00E925EA" w:rsidRPr="007F624B" w:rsidRDefault="00E925EA">
      <w:pPr>
        <w:pStyle w:val="BodyText"/>
        <w:spacing w:before="7"/>
        <w:rPr>
          <w:sz w:val="15"/>
          <w:lang w:val="de-DE"/>
        </w:rPr>
      </w:pPr>
    </w:p>
    <w:p w14:paraId="060A60DD" w14:textId="77777777" w:rsidR="00E925EA" w:rsidRPr="007F624B" w:rsidRDefault="0019782C">
      <w:pPr>
        <w:pStyle w:val="BodyText"/>
        <w:bidi/>
        <w:spacing w:before="93"/>
        <w:ind w:left="1658"/>
        <w:rPr>
          <w:lang w:val="de-DE"/>
        </w:rPr>
      </w:pPr>
      <w:r w:rsidRPr="007F624B">
        <w:rPr>
          <w:spacing w:val="-2"/>
          <w:lang w:val="de-DE"/>
        </w:rPr>
        <w:t>:Arabic</w:t>
      </w:r>
      <w:r w:rsidRPr="00AC4406">
        <w:rPr>
          <w:rtl/>
        </w:rPr>
        <w:t xml:space="preserve"> إﻧﻧﺎ</w:t>
      </w:r>
      <w:r w:rsidRPr="00AC4406">
        <w:rPr>
          <w:spacing w:val="-3"/>
          <w:rtl/>
        </w:rPr>
        <w:t xml:space="preserve"> </w:t>
      </w:r>
      <w:r w:rsidRPr="00AC4406">
        <w:rPr>
          <w:rtl/>
        </w:rPr>
        <w:t>ﻧﻘدم</w:t>
      </w:r>
      <w:r w:rsidRPr="00AC4406">
        <w:rPr>
          <w:spacing w:val="-2"/>
          <w:rtl/>
        </w:rPr>
        <w:t xml:space="preserve"> </w:t>
      </w:r>
      <w:r w:rsidRPr="00AC4406">
        <w:rPr>
          <w:rtl/>
        </w:rPr>
        <w:t>ﺧدﻣﺎت اﻟﻣﺗرﺟم</w:t>
      </w:r>
      <w:r w:rsidRPr="00AC4406">
        <w:rPr>
          <w:spacing w:val="-1"/>
          <w:rtl/>
        </w:rPr>
        <w:t xml:space="preserve"> </w:t>
      </w:r>
      <w:r w:rsidRPr="00AC4406">
        <w:rPr>
          <w:rtl/>
        </w:rPr>
        <w:t>اﻟﻔوري</w:t>
      </w:r>
      <w:r w:rsidRPr="00AC4406">
        <w:rPr>
          <w:spacing w:val="-1"/>
          <w:rtl/>
        </w:rPr>
        <w:t xml:space="preserve"> </w:t>
      </w:r>
      <w:r w:rsidRPr="00AC4406">
        <w:rPr>
          <w:rtl/>
        </w:rPr>
        <w:t>اﻟﻣﺟﺎﻧﯾﺔ ﻟﻺﺟﺎﺑﺔ</w:t>
      </w:r>
      <w:r w:rsidRPr="00AC4406">
        <w:rPr>
          <w:spacing w:val="-1"/>
          <w:rtl/>
        </w:rPr>
        <w:t xml:space="preserve"> </w:t>
      </w:r>
      <w:r w:rsidRPr="00AC4406">
        <w:rPr>
          <w:rtl/>
        </w:rPr>
        <w:t>ﻋن</w:t>
      </w:r>
      <w:r w:rsidRPr="00AC4406">
        <w:rPr>
          <w:spacing w:val="-4"/>
          <w:rtl/>
        </w:rPr>
        <w:t xml:space="preserve"> </w:t>
      </w:r>
      <w:r w:rsidRPr="00AC4406">
        <w:rPr>
          <w:rtl/>
        </w:rPr>
        <w:t>أي أﺳﺋﻠﺔ</w:t>
      </w:r>
      <w:r w:rsidRPr="00AC4406">
        <w:rPr>
          <w:spacing w:val="-3"/>
          <w:rtl/>
        </w:rPr>
        <w:t xml:space="preserve"> </w:t>
      </w:r>
      <w:r w:rsidRPr="00AC4406">
        <w:rPr>
          <w:rtl/>
        </w:rPr>
        <w:t>ﺗﺗﻌﻠﻖ</w:t>
      </w:r>
      <w:r w:rsidRPr="00AC4406">
        <w:rPr>
          <w:spacing w:val="-3"/>
          <w:rtl/>
        </w:rPr>
        <w:t xml:space="preserve"> </w:t>
      </w:r>
      <w:r w:rsidRPr="00AC4406">
        <w:rPr>
          <w:rtl/>
        </w:rPr>
        <w:t>ﺑﺎﻟﺻﺣﺔ</w:t>
      </w:r>
      <w:r w:rsidRPr="00AC4406">
        <w:rPr>
          <w:spacing w:val="-3"/>
          <w:rtl/>
        </w:rPr>
        <w:t xml:space="preserve"> </w:t>
      </w:r>
      <w:r w:rsidRPr="00AC4406">
        <w:rPr>
          <w:rtl/>
        </w:rPr>
        <w:t>أو</w:t>
      </w:r>
      <w:r w:rsidRPr="00AC4406">
        <w:rPr>
          <w:spacing w:val="-2"/>
          <w:rtl/>
        </w:rPr>
        <w:t xml:space="preserve"> </w:t>
      </w:r>
      <w:r w:rsidRPr="00AC4406">
        <w:rPr>
          <w:rtl/>
        </w:rPr>
        <w:t>ﺟدول</w:t>
      </w:r>
      <w:r w:rsidRPr="00AC4406">
        <w:rPr>
          <w:spacing w:val="-1"/>
          <w:rtl/>
        </w:rPr>
        <w:t xml:space="preserve"> </w:t>
      </w:r>
      <w:r w:rsidRPr="00AC4406">
        <w:rPr>
          <w:rtl/>
        </w:rPr>
        <w:t>اﻷدوﯾﺔ</w:t>
      </w:r>
    </w:p>
    <w:p w14:paraId="5732C3F8" w14:textId="77777777" w:rsidR="00E925EA" w:rsidRPr="007F624B" w:rsidRDefault="0019782C">
      <w:pPr>
        <w:pStyle w:val="BodyText"/>
        <w:bidi/>
        <w:ind w:left="1659"/>
        <w:rPr>
          <w:lang w:val="de-DE"/>
        </w:rPr>
      </w:pPr>
      <w:r w:rsidRPr="00AC4406">
        <w:rPr>
          <w:spacing w:val="-2"/>
          <w:rtl/>
        </w:rPr>
        <w:t>ﻟدﯾﻧﺎ</w:t>
      </w:r>
      <w:r w:rsidRPr="007F624B">
        <w:rPr>
          <w:spacing w:val="-2"/>
          <w:lang w:val="de-DE"/>
        </w:rPr>
        <w:t>.</w:t>
      </w:r>
      <w:r w:rsidRPr="00AC4406">
        <w:rPr>
          <w:rtl/>
        </w:rPr>
        <w:t xml:space="preserve"> ﻟﻠﺣﺻول</w:t>
      </w:r>
      <w:r w:rsidRPr="00AC4406">
        <w:rPr>
          <w:spacing w:val="-3"/>
          <w:rtl/>
        </w:rPr>
        <w:t xml:space="preserve"> </w:t>
      </w:r>
      <w:r w:rsidRPr="00AC4406">
        <w:rPr>
          <w:rtl/>
        </w:rPr>
        <w:t>ﻋﻠﻰ</w:t>
      </w:r>
      <w:r w:rsidRPr="00AC4406">
        <w:rPr>
          <w:spacing w:val="-5"/>
          <w:rtl/>
        </w:rPr>
        <w:t xml:space="preserve"> </w:t>
      </w:r>
      <w:r w:rsidRPr="00AC4406">
        <w:rPr>
          <w:rtl/>
        </w:rPr>
        <w:t>ﻣﺗرﺟم ﻓوري،</w:t>
      </w:r>
      <w:r w:rsidRPr="00AC4406">
        <w:rPr>
          <w:spacing w:val="-1"/>
          <w:rtl/>
        </w:rPr>
        <w:t xml:space="preserve"> </w:t>
      </w:r>
      <w:r w:rsidRPr="00AC4406">
        <w:rPr>
          <w:rtl/>
        </w:rPr>
        <w:t>اﺗﺻل</w:t>
      </w:r>
      <w:r w:rsidRPr="00AC4406">
        <w:rPr>
          <w:spacing w:val="-3"/>
          <w:rtl/>
        </w:rPr>
        <w:t xml:space="preserve"> </w:t>
      </w:r>
      <w:r w:rsidRPr="00AC4406">
        <w:rPr>
          <w:rtl/>
        </w:rPr>
        <w:t>ﺑﺎﻟرﻗم</w:t>
      </w:r>
      <w:r w:rsidRPr="00AC4406">
        <w:rPr>
          <w:spacing w:val="-1"/>
          <w:rtl/>
        </w:rPr>
        <w:t xml:space="preserve"> </w:t>
      </w:r>
      <w:r w:rsidRPr="00AC4406">
        <w:rPr>
          <w:rtl/>
        </w:rPr>
        <w:t>اﻟﻣﻛﺗوب ﻋﻠﻰ</w:t>
      </w:r>
      <w:r w:rsidRPr="00AC4406">
        <w:rPr>
          <w:spacing w:val="-2"/>
          <w:rtl/>
        </w:rPr>
        <w:t xml:space="preserve"> </w:t>
      </w:r>
      <w:r w:rsidRPr="00AC4406">
        <w:rPr>
          <w:rtl/>
        </w:rPr>
        <w:t>ظﮭر</w:t>
      </w:r>
      <w:r w:rsidRPr="00AC4406">
        <w:rPr>
          <w:spacing w:val="-3"/>
          <w:rtl/>
        </w:rPr>
        <w:t xml:space="preserve"> </w:t>
      </w:r>
      <w:r w:rsidRPr="00AC4406">
        <w:rPr>
          <w:rtl/>
        </w:rPr>
        <w:t>ﺑطﺎﻗﺔ</w:t>
      </w:r>
      <w:r w:rsidRPr="00AC4406">
        <w:rPr>
          <w:spacing w:val="-2"/>
          <w:rtl/>
        </w:rPr>
        <w:t xml:space="preserve"> </w:t>
      </w:r>
      <w:r w:rsidRPr="00AC4406">
        <w:rPr>
          <w:rtl/>
        </w:rPr>
        <w:t>ھوﯾﺔ اﻟﻌﺿو</w:t>
      </w:r>
      <w:r w:rsidRPr="00AC4406">
        <w:rPr>
          <w:spacing w:val="-1"/>
          <w:rtl/>
        </w:rPr>
        <w:t xml:space="preserve"> </w:t>
      </w:r>
      <w:r w:rsidRPr="00AC4406">
        <w:rPr>
          <w:rtl/>
        </w:rPr>
        <w:t>اﻟﺧﺎﺻﺔ</w:t>
      </w:r>
      <w:r w:rsidRPr="00AC4406">
        <w:rPr>
          <w:spacing w:val="-3"/>
          <w:rtl/>
        </w:rPr>
        <w:t xml:space="preserve"> </w:t>
      </w:r>
      <w:r w:rsidRPr="00AC4406">
        <w:rPr>
          <w:rtl/>
        </w:rPr>
        <w:t>ﺑك</w:t>
      </w:r>
      <w:r w:rsidRPr="007F624B">
        <w:rPr>
          <w:lang w:val="de-DE"/>
        </w:rPr>
        <w:t>.</w:t>
      </w:r>
      <w:r w:rsidRPr="00AC4406">
        <w:rPr>
          <w:spacing w:val="-2"/>
          <w:rtl/>
        </w:rPr>
        <w:t xml:space="preserve"> </w:t>
      </w:r>
      <w:r w:rsidRPr="00AC4406">
        <w:rPr>
          <w:rtl/>
        </w:rPr>
        <w:t>ﺳﯾﻘوم</w:t>
      </w:r>
    </w:p>
    <w:p w14:paraId="5194D816" w14:textId="77777777" w:rsidR="00E925EA" w:rsidRPr="007F624B" w:rsidRDefault="0019782C">
      <w:pPr>
        <w:pStyle w:val="BodyText"/>
        <w:bidi/>
        <w:ind w:left="1658"/>
        <w:rPr>
          <w:lang w:val="de-DE"/>
        </w:rPr>
      </w:pPr>
      <w:r w:rsidRPr="00AC4406">
        <w:rPr>
          <w:spacing w:val="-5"/>
          <w:rtl/>
        </w:rPr>
        <w:t>ﺷﺧص</w:t>
      </w:r>
      <w:r w:rsidRPr="00AC4406">
        <w:rPr>
          <w:spacing w:val="-2"/>
          <w:rtl/>
        </w:rPr>
        <w:t xml:space="preserve"> </w:t>
      </w:r>
      <w:r w:rsidRPr="00AC4406">
        <w:rPr>
          <w:rtl/>
        </w:rPr>
        <w:t>ﻣﺎ</w:t>
      </w:r>
      <w:r w:rsidRPr="00AC4406">
        <w:rPr>
          <w:spacing w:val="-3"/>
          <w:rtl/>
        </w:rPr>
        <w:t xml:space="preserve"> </w:t>
      </w:r>
      <w:r w:rsidRPr="00AC4406">
        <w:rPr>
          <w:rtl/>
        </w:rPr>
        <w:t>ﯾﺗﺣدث اﻟﻌرﺑﯾﺔ</w:t>
      </w:r>
      <w:r w:rsidRPr="00AC4406">
        <w:rPr>
          <w:spacing w:val="16"/>
          <w:rtl/>
        </w:rPr>
        <w:t xml:space="preserve"> </w:t>
      </w:r>
      <w:r w:rsidRPr="00AC4406">
        <w:rPr>
          <w:rtl/>
        </w:rPr>
        <w:t>ﺑﻣﺳﺎﻋدﺗك</w:t>
      </w:r>
      <w:r w:rsidRPr="007F624B">
        <w:rPr>
          <w:lang w:val="de-DE"/>
        </w:rPr>
        <w:t>.</w:t>
      </w:r>
      <w:r w:rsidRPr="00AC4406">
        <w:rPr>
          <w:spacing w:val="-1"/>
          <w:rtl/>
        </w:rPr>
        <w:t xml:space="preserve"> </w:t>
      </w:r>
      <w:r w:rsidRPr="00AC4406">
        <w:rPr>
          <w:rtl/>
        </w:rPr>
        <w:t>ھذه</w:t>
      </w:r>
      <w:r w:rsidRPr="00AC4406">
        <w:rPr>
          <w:spacing w:val="-2"/>
          <w:rtl/>
        </w:rPr>
        <w:t xml:space="preserve"> </w:t>
      </w:r>
      <w:r w:rsidRPr="00AC4406">
        <w:rPr>
          <w:rtl/>
        </w:rPr>
        <w:t>ﺧدﻣﺔ</w:t>
      </w:r>
      <w:r w:rsidRPr="00AC4406">
        <w:rPr>
          <w:spacing w:val="-5"/>
          <w:rtl/>
        </w:rPr>
        <w:t xml:space="preserve"> </w:t>
      </w:r>
      <w:r w:rsidRPr="00AC4406">
        <w:rPr>
          <w:rtl/>
        </w:rPr>
        <w:t>ﻣﺟﺎﻧﯾﺔ</w:t>
      </w:r>
      <w:r w:rsidRPr="007F624B">
        <w:rPr>
          <w:lang w:val="de-DE"/>
        </w:rPr>
        <w:t>.</w:t>
      </w:r>
    </w:p>
    <w:p w14:paraId="56329969" w14:textId="77777777" w:rsidR="00E925EA" w:rsidRPr="007F624B" w:rsidRDefault="00E925EA">
      <w:pPr>
        <w:pStyle w:val="BodyText"/>
        <w:spacing w:before="2"/>
        <w:rPr>
          <w:lang w:val="de-DE"/>
        </w:rPr>
      </w:pPr>
    </w:p>
    <w:p w14:paraId="6E342DAE" w14:textId="77777777" w:rsidR="00E925EA" w:rsidRPr="007F624B" w:rsidRDefault="0019782C">
      <w:pPr>
        <w:pStyle w:val="BodyText"/>
        <w:ind w:left="1180" w:right="1198"/>
        <w:rPr>
          <w:rFonts w:eastAsia="Nirmala UI"/>
          <w:lang w:val="de-DE"/>
        </w:rPr>
      </w:pPr>
      <w:r w:rsidRPr="007F624B">
        <w:rPr>
          <w:rFonts w:eastAsia="MS Reference Sans Serif"/>
          <w:b/>
          <w:bCs/>
          <w:spacing w:val="-2"/>
          <w:w w:val="105"/>
          <w:lang w:val="de-DE"/>
        </w:rPr>
        <w:t>Hindi:</w:t>
      </w:r>
      <w:r w:rsidRPr="007F624B">
        <w:rPr>
          <w:rFonts w:eastAsia="MS Reference Sans Serif"/>
          <w:b/>
          <w:bCs/>
          <w:spacing w:val="-21"/>
          <w:w w:val="105"/>
          <w:lang w:val="de-DE"/>
        </w:rPr>
        <w:t xml:space="preserve"> </w:t>
      </w:r>
      <w:proofErr w:type="spellStart"/>
      <w:r w:rsidRPr="00AC4406">
        <w:rPr>
          <w:rFonts w:ascii="Nirmala UI" w:eastAsia="Nirmala UI" w:hAnsi="Nirmala UI" w:cs="Nirmala UI"/>
          <w:spacing w:val="-2"/>
          <w:w w:val="105"/>
        </w:rPr>
        <w:t>हमारे</w:t>
      </w:r>
      <w:proofErr w:type="spellEnd"/>
      <w:r w:rsidRPr="007F624B">
        <w:rPr>
          <w:rFonts w:eastAsia="Nirmala UI"/>
          <w:spacing w:val="-10"/>
          <w:w w:val="105"/>
          <w:lang w:val="de-DE"/>
        </w:rPr>
        <w:t xml:space="preserve"> </w:t>
      </w:r>
      <w:r w:rsidRPr="00AC4406">
        <w:rPr>
          <w:rFonts w:ascii="Tahoma" w:eastAsia="Nirmala UI" w:hAnsi="Tahoma" w:cs="Tahoma"/>
          <w:spacing w:val="-2"/>
          <w:w w:val="155"/>
        </w:rPr>
        <w:t>�</w:t>
      </w:r>
      <w:r w:rsidRPr="00AC4406">
        <w:rPr>
          <w:rFonts w:ascii="Nirmala UI" w:eastAsia="Nirmala UI" w:hAnsi="Nirmala UI" w:cs="Nirmala UI"/>
          <w:spacing w:val="-2"/>
          <w:w w:val="155"/>
        </w:rPr>
        <w:t>ा</w:t>
      </w:r>
      <w:r w:rsidRPr="00AC4406">
        <w:rPr>
          <w:rFonts w:ascii="Tahoma" w:eastAsia="Nirmala UI" w:hAnsi="Tahoma" w:cs="Tahoma"/>
          <w:spacing w:val="-2"/>
          <w:w w:val="155"/>
        </w:rPr>
        <w:t>�</w:t>
      </w:r>
      <w:r w:rsidRPr="007F624B">
        <w:rPr>
          <w:rFonts w:eastAsia="Nirmala UI"/>
          <w:spacing w:val="-38"/>
          <w:w w:val="155"/>
          <w:lang w:val="de-DE"/>
        </w:rPr>
        <w:t xml:space="preserve"> </w:t>
      </w:r>
      <w:proofErr w:type="spellStart"/>
      <w:r w:rsidRPr="00AC4406">
        <w:rPr>
          <w:rFonts w:ascii="Nirmala UI" w:eastAsia="Nirmala UI" w:hAnsi="Nirmala UI" w:cs="Nirmala UI"/>
          <w:spacing w:val="-2"/>
          <w:w w:val="105"/>
        </w:rPr>
        <w:t>या</w:t>
      </w:r>
      <w:proofErr w:type="spellEnd"/>
      <w:r w:rsidRPr="007F624B">
        <w:rPr>
          <w:rFonts w:eastAsia="Nirmala UI"/>
          <w:spacing w:val="-15"/>
          <w:w w:val="105"/>
          <w:lang w:val="de-DE"/>
        </w:rPr>
        <w:t xml:space="preserve"> </w:t>
      </w:r>
      <w:proofErr w:type="spellStart"/>
      <w:r w:rsidRPr="00AC4406">
        <w:rPr>
          <w:rFonts w:ascii="Nirmala UI" w:eastAsia="Nirmala UI" w:hAnsi="Nirmala UI" w:cs="Nirmala UI"/>
          <w:spacing w:val="-2"/>
          <w:w w:val="105"/>
        </w:rPr>
        <w:t>दवा</w:t>
      </w:r>
      <w:proofErr w:type="spellEnd"/>
      <w:r w:rsidRPr="007F624B">
        <w:rPr>
          <w:rFonts w:eastAsia="Nirmala UI"/>
          <w:spacing w:val="-15"/>
          <w:w w:val="105"/>
          <w:lang w:val="de-DE"/>
        </w:rPr>
        <w:t xml:space="preserve"> </w:t>
      </w:r>
      <w:proofErr w:type="spellStart"/>
      <w:r w:rsidRPr="00AC4406">
        <w:rPr>
          <w:rFonts w:ascii="Nirmala UI" w:eastAsia="Nirmala UI" w:hAnsi="Nirmala UI" w:cs="Nirmala UI"/>
          <w:spacing w:val="-2"/>
          <w:w w:val="105"/>
        </w:rPr>
        <w:t>की</w:t>
      </w:r>
      <w:proofErr w:type="spellEnd"/>
      <w:r w:rsidRPr="007F624B">
        <w:rPr>
          <w:rFonts w:eastAsia="Nirmala UI"/>
          <w:spacing w:val="-16"/>
          <w:w w:val="105"/>
          <w:lang w:val="de-DE"/>
        </w:rPr>
        <w:t xml:space="preserve"> </w:t>
      </w:r>
      <w:proofErr w:type="spellStart"/>
      <w:r w:rsidRPr="00AC4406">
        <w:rPr>
          <w:rFonts w:ascii="Nirmala UI" w:eastAsia="Nirmala UI" w:hAnsi="Nirmala UI" w:cs="Nirmala UI"/>
          <w:spacing w:val="-2"/>
          <w:w w:val="105"/>
        </w:rPr>
        <w:t>योजना</w:t>
      </w:r>
      <w:proofErr w:type="spellEnd"/>
      <w:r w:rsidRPr="007F624B">
        <w:rPr>
          <w:rFonts w:eastAsia="Nirmala UI"/>
          <w:spacing w:val="-15"/>
          <w:w w:val="105"/>
          <w:lang w:val="de-DE"/>
        </w:rPr>
        <w:t xml:space="preserve"> </w:t>
      </w:r>
      <w:proofErr w:type="spellStart"/>
      <w:r w:rsidRPr="00AC4406">
        <w:rPr>
          <w:rFonts w:ascii="Nirmala UI" w:eastAsia="Nirmala UI" w:hAnsi="Nirmala UI" w:cs="Nirmala UI"/>
          <w:spacing w:val="-80"/>
          <w:w w:val="105"/>
        </w:rPr>
        <w:t>के</w:t>
      </w:r>
      <w:proofErr w:type="spellEnd"/>
      <w:r w:rsidRPr="007F624B">
        <w:rPr>
          <w:rFonts w:eastAsia="Nirmala UI"/>
          <w:spacing w:val="63"/>
          <w:w w:val="105"/>
          <w:lang w:val="de-DE"/>
        </w:rPr>
        <w:t xml:space="preserve"> </w:t>
      </w:r>
      <w:proofErr w:type="spellStart"/>
      <w:r w:rsidRPr="00AC4406">
        <w:rPr>
          <w:rFonts w:ascii="Nirmala UI" w:eastAsia="Nirmala UI" w:hAnsi="Nirmala UI" w:cs="Nirmala UI"/>
          <w:spacing w:val="-2"/>
          <w:w w:val="105"/>
        </w:rPr>
        <w:t>बारे</w:t>
      </w:r>
      <w:proofErr w:type="spellEnd"/>
      <w:r w:rsidRPr="007F624B">
        <w:rPr>
          <w:rFonts w:eastAsia="Nirmala UI"/>
          <w:spacing w:val="-9"/>
          <w:w w:val="105"/>
          <w:lang w:val="de-DE"/>
        </w:rPr>
        <w:t xml:space="preserve"> </w:t>
      </w:r>
      <w:r w:rsidRPr="00AC4406">
        <w:rPr>
          <w:rFonts w:ascii="Nirmala UI" w:eastAsia="Nirmala UI" w:hAnsi="Nirmala UI" w:cs="Nirmala UI"/>
          <w:spacing w:val="-81"/>
          <w:w w:val="105"/>
        </w:rPr>
        <w:t>म</w:t>
      </w:r>
      <w:r w:rsidRPr="00AC4406">
        <w:rPr>
          <w:rFonts w:ascii="Tahoma" w:eastAsia="Nirmala UI" w:hAnsi="Tahoma" w:cs="Tahoma"/>
          <w:spacing w:val="-81"/>
          <w:w w:val="105"/>
        </w:rPr>
        <w:t>�</w:t>
      </w:r>
      <w:r w:rsidRPr="007F624B">
        <w:rPr>
          <w:rFonts w:eastAsia="Nirmala UI"/>
          <w:spacing w:val="3"/>
          <w:w w:val="105"/>
          <w:lang w:val="de-DE"/>
        </w:rPr>
        <w:t xml:space="preserve"> </w:t>
      </w:r>
      <w:proofErr w:type="spellStart"/>
      <w:r w:rsidRPr="00AC4406">
        <w:rPr>
          <w:rFonts w:ascii="Nirmala UI" w:eastAsia="Nirmala UI" w:hAnsi="Nirmala UI" w:cs="Nirmala UI"/>
          <w:spacing w:val="-2"/>
          <w:w w:val="105"/>
        </w:rPr>
        <w:t>आपके</w:t>
      </w:r>
      <w:proofErr w:type="spellEnd"/>
      <w:r w:rsidRPr="007F624B">
        <w:rPr>
          <w:rFonts w:eastAsia="Nirmala UI"/>
          <w:spacing w:val="24"/>
          <w:w w:val="105"/>
          <w:lang w:val="de-DE"/>
        </w:rPr>
        <w:t xml:space="preserve"> </w:t>
      </w:r>
      <w:proofErr w:type="spellStart"/>
      <w:r w:rsidRPr="00AC4406">
        <w:rPr>
          <w:rFonts w:ascii="Nirmala UI" w:eastAsia="Nirmala UI" w:hAnsi="Nirmala UI" w:cs="Nirmala UI"/>
          <w:spacing w:val="-2"/>
          <w:w w:val="105"/>
        </w:rPr>
        <w:t>िकसी</w:t>
      </w:r>
      <w:proofErr w:type="spellEnd"/>
      <w:r w:rsidRPr="007F624B">
        <w:rPr>
          <w:rFonts w:eastAsia="Nirmala UI"/>
          <w:spacing w:val="-16"/>
          <w:w w:val="105"/>
          <w:lang w:val="de-DE"/>
        </w:rPr>
        <w:t xml:space="preserve"> </w:t>
      </w:r>
      <w:proofErr w:type="spellStart"/>
      <w:r w:rsidRPr="00AC4406">
        <w:rPr>
          <w:rFonts w:ascii="Nirmala UI" w:eastAsia="Nirmala UI" w:hAnsi="Nirmala UI" w:cs="Nirmala UI"/>
          <w:spacing w:val="-2"/>
          <w:w w:val="105"/>
        </w:rPr>
        <w:t>भी</w:t>
      </w:r>
      <w:proofErr w:type="spellEnd"/>
      <w:r w:rsidRPr="007F624B">
        <w:rPr>
          <w:rFonts w:eastAsia="Nirmala UI"/>
          <w:spacing w:val="-15"/>
          <w:w w:val="105"/>
          <w:lang w:val="de-DE"/>
        </w:rPr>
        <w:t xml:space="preserve"> </w:t>
      </w:r>
      <w:proofErr w:type="spellStart"/>
      <w:r w:rsidRPr="00AC4406">
        <w:rPr>
          <w:rFonts w:ascii="Nirmala UI" w:eastAsia="Nirmala UI" w:hAnsi="Nirmala UI" w:cs="Nirmala UI"/>
          <w:spacing w:val="-2"/>
        </w:rPr>
        <w:t>प्र</w:t>
      </w:r>
      <w:proofErr w:type="spellEnd"/>
      <w:r w:rsidRPr="00AC4406">
        <w:rPr>
          <w:rFonts w:ascii="Tahoma" w:eastAsia="Nirmala UI" w:hAnsi="Tahoma" w:cs="Tahoma"/>
          <w:spacing w:val="-2"/>
        </w:rPr>
        <w:t>�</w:t>
      </w:r>
      <w:r w:rsidRPr="007F624B">
        <w:rPr>
          <w:rFonts w:eastAsia="Nirmala UI"/>
          <w:spacing w:val="-14"/>
          <w:lang w:val="de-DE"/>
        </w:rPr>
        <w:t xml:space="preserve"> </w:t>
      </w:r>
      <w:proofErr w:type="spellStart"/>
      <w:r w:rsidRPr="00AC4406">
        <w:rPr>
          <w:rFonts w:ascii="Nirmala UI" w:eastAsia="Nirmala UI" w:hAnsi="Nirmala UI" w:cs="Nirmala UI"/>
          <w:spacing w:val="-80"/>
          <w:w w:val="105"/>
        </w:rPr>
        <w:t>के</w:t>
      </w:r>
      <w:proofErr w:type="spellEnd"/>
      <w:r w:rsidRPr="007F624B">
        <w:rPr>
          <w:rFonts w:eastAsia="Nirmala UI"/>
          <w:spacing w:val="62"/>
          <w:w w:val="105"/>
          <w:lang w:val="de-DE"/>
        </w:rPr>
        <w:t xml:space="preserve"> </w:t>
      </w:r>
      <w:proofErr w:type="spellStart"/>
      <w:r w:rsidRPr="00AC4406">
        <w:rPr>
          <w:rFonts w:ascii="Nirmala UI" w:eastAsia="Nirmala UI" w:hAnsi="Nirmala UI" w:cs="Nirmala UI"/>
          <w:spacing w:val="-2"/>
          <w:w w:val="105"/>
        </w:rPr>
        <w:t>जवाब</w:t>
      </w:r>
      <w:proofErr w:type="spellEnd"/>
      <w:r w:rsidRPr="007F624B">
        <w:rPr>
          <w:rFonts w:eastAsia="Nirmala UI"/>
          <w:spacing w:val="-15"/>
          <w:w w:val="105"/>
          <w:lang w:val="de-DE"/>
        </w:rPr>
        <w:t xml:space="preserve"> </w:t>
      </w:r>
      <w:proofErr w:type="spellStart"/>
      <w:r w:rsidRPr="00AC4406">
        <w:rPr>
          <w:rFonts w:ascii="Nirmala UI" w:eastAsia="Nirmala UI" w:hAnsi="Nirmala UI" w:cs="Nirmala UI"/>
          <w:spacing w:val="-2"/>
          <w:w w:val="105"/>
        </w:rPr>
        <w:t>दे</w:t>
      </w:r>
      <w:proofErr w:type="spellEnd"/>
      <w:r w:rsidRPr="007F624B">
        <w:rPr>
          <w:rFonts w:eastAsia="Nirmala UI"/>
          <w:spacing w:val="-48"/>
          <w:w w:val="105"/>
          <w:lang w:val="de-DE"/>
        </w:rPr>
        <w:t xml:space="preserve"> </w:t>
      </w:r>
      <w:proofErr w:type="spellStart"/>
      <w:r w:rsidRPr="00AC4406">
        <w:rPr>
          <w:rFonts w:ascii="Nirmala UI" w:eastAsia="Nirmala UI" w:hAnsi="Nirmala UI" w:cs="Nirmala UI"/>
          <w:spacing w:val="-2"/>
          <w:w w:val="105"/>
        </w:rPr>
        <w:t>ने</w:t>
      </w:r>
      <w:proofErr w:type="spellEnd"/>
      <w:r w:rsidRPr="007F624B">
        <w:rPr>
          <w:rFonts w:eastAsia="Nirmala UI"/>
          <w:spacing w:val="-15"/>
          <w:w w:val="105"/>
          <w:lang w:val="de-DE"/>
        </w:rPr>
        <w:t xml:space="preserve"> </w:t>
      </w:r>
      <w:proofErr w:type="spellStart"/>
      <w:r w:rsidRPr="00AC4406">
        <w:rPr>
          <w:rFonts w:ascii="Nirmala UI" w:eastAsia="Nirmala UI" w:hAnsi="Nirmala UI" w:cs="Nirmala UI"/>
          <w:spacing w:val="-80"/>
          <w:w w:val="105"/>
        </w:rPr>
        <w:t>के</w:t>
      </w:r>
      <w:proofErr w:type="spellEnd"/>
      <w:r w:rsidRPr="007F624B">
        <w:rPr>
          <w:rFonts w:eastAsia="Nirmala UI"/>
          <w:spacing w:val="62"/>
          <w:w w:val="105"/>
          <w:lang w:val="de-DE"/>
        </w:rPr>
        <w:t xml:space="preserve"> </w:t>
      </w:r>
      <w:proofErr w:type="spellStart"/>
      <w:r w:rsidRPr="00AC4406">
        <w:rPr>
          <w:rFonts w:ascii="Nirmala UI" w:eastAsia="Nirmala UI" w:hAnsi="Nirmala UI" w:cs="Nirmala UI"/>
          <w:spacing w:val="-2"/>
          <w:w w:val="105"/>
        </w:rPr>
        <w:t>िलए</w:t>
      </w:r>
      <w:proofErr w:type="spellEnd"/>
      <w:r w:rsidRPr="007F624B">
        <w:rPr>
          <w:rFonts w:eastAsia="Nirmala UI"/>
          <w:spacing w:val="-15"/>
          <w:w w:val="105"/>
          <w:lang w:val="de-DE"/>
        </w:rPr>
        <w:t xml:space="preserve"> </w:t>
      </w:r>
      <w:proofErr w:type="spellStart"/>
      <w:r w:rsidRPr="00AC4406">
        <w:rPr>
          <w:rFonts w:ascii="Nirmala UI" w:eastAsia="Nirmala UI" w:hAnsi="Nirmala UI" w:cs="Nirmala UI"/>
          <w:spacing w:val="-2"/>
          <w:w w:val="105"/>
        </w:rPr>
        <w:t>हमारे</w:t>
      </w:r>
      <w:proofErr w:type="spellEnd"/>
      <w:r w:rsidRPr="007F624B">
        <w:rPr>
          <w:rFonts w:eastAsia="Nirmala UI"/>
          <w:spacing w:val="-2"/>
          <w:w w:val="105"/>
          <w:lang w:val="de-DE"/>
        </w:rPr>
        <w:t xml:space="preserve"> </w:t>
      </w:r>
      <w:proofErr w:type="spellStart"/>
      <w:r w:rsidRPr="00AC4406">
        <w:rPr>
          <w:rFonts w:ascii="Nirmala UI" w:eastAsia="Nirmala UI" w:hAnsi="Nirmala UI" w:cs="Nirmala UI"/>
          <w:spacing w:val="-103"/>
          <w:w w:val="105"/>
        </w:rPr>
        <w:t>पास</w:t>
      </w:r>
      <w:proofErr w:type="spellEnd"/>
      <w:r w:rsidRPr="007F624B">
        <w:rPr>
          <w:rFonts w:eastAsia="Nirmala UI"/>
          <w:spacing w:val="-4"/>
          <w:w w:val="105"/>
          <w:lang w:val="de-DE"/>
        </w:rPr>
        <w:t xml:space="preserve"> </w:t>
      </w:r>
      <w:proofErr w:type="spellStart"/>
      <w:r w:rsidRPr="00AC4406">
        <w:rPr>
          <w:rFonts w:ascii="Nirmala UI" w:eastAsia="Nirmala UI" w:hAnsi="Nirmala UI" w:cs="Nirmala UI"/>
          <w:w w:val="120"/>
        </w:rPr>
        <w:t>मु</w:t>
      </w:r>
      <w:proofErr w:type="spellEnd"/>
      <w:r w:rsidRPr="00AC4406">
        <w:rPr>
          <w:rFonts w:ascii="Tahoma" w:eastAsia="Nirmala UI" w:hAnsi="Tahoma" w:cs="Tahoma"/>
          <w:w w:val="120"/>
        </w:rPr>
        <w:t>�</w:t>
      </w:r>
      <w:r w:rsidRPr="007F624B">
        <w:rPr>
          <w:rFonts w:eastAsia="Nirmala UI"/>
          <w:spacing w:val="-19"/>
          <w:w w:val="120"/>
          <w:lang w:val="de-DE"/>
        </w:rPr>
        <w:t xml:space="preserve"> </w:t>
      </w:r>
      <w:proofErr w:type="spellStart"/>
      <w:r w:rsidRPr="00AC4406">
        <w:rPr>
          <w:rFonts w:ascii="Nirmala UI" w:eastAsia="Nirmala UI" w:hAnsi="Nirmala UI" w:cs="Nirmala UI"/>
          <w:w w:val="105"/>
        </w:rPr>
        <w:t>दुभािषया</w:t>
      </w:r>
      <w:proofErr w:type="spellEnd"/>
      <w:r w:rsidRPr="007F624B">
        <w:rPr>
          <w:rFonts w:eastAsia="Nirmala UI"/>
          <w:spacing w:val="-18"/>
          <w:w w:val="105"/>
          <w:lang w:val="de-DE"/>
        </w:rPr>
        <w:t xml:space="preserve"> </w:t>
      </w:r>
      <w:proofErr w:type="spellStart"/>
      <w:r w:rsidRPr="00AC4406">
        <w:rPr>
          <w:rFonts w:ascii="Nirmala UI" w:eastAsia="Nirmala UI" w:hAnsi="Nirmala UI" w:cs="Nirmala UI"/>
          <w:w w:val="105"/>
        </w:rPr>
        <w:t>सेवाएँ</w:t>
      </w:r>
      <w:proofErr w:type="spellEnd"/>
      <w:r w:rsidRPr="007F624B">
        <w:rPr>
          <w:rFonts w:eastAsia="Nirmala UI"/>
          <w:spacing w:val="7"/>
          <w:w w:val="105"/>
          <w:lang w:val="de-DE"/>
        </w:rPr>
        <w:t xml:space="preserve"> </w:t>
      </w:r>
      <w:proofErr w:type="spellStart"/>
      <w:r w:rsidRPr="00AC4406">
        <w:rPr>
          <w:rFonts w:ascii="Nirmala UI" w:eastAsia="Nirmala UI" w:hAnsi="Nirmala UI" w:cs="Nirmala UI"/>
          <w:w w:val="105"/>
        </w:rPr>
        <w:t>उपल</w:t>
      </w:r>
      <w:proofErr w:type="spellEnd"/>
      <w:r w:rsidRPr="00AC4406">
        <w:rPr>
          <w:rFonts w:ascii="Tahoma" w:eastAsia="Nirmala UI" w:hAnsi="Tahoma" w:cs="Tahoma"/>
          <w:w w:val="105"/>
        </w:rPr>
        <w:t>�</w:t>
      </w:r>
      <w:r w:rsidRPr="007F624B">
        <w:rPr>
          <w:rFonts w:eastAsia="Nirmala UI"/>
          <w:spacing w:val="-12"/>
          <w:w w:val="105"/>
          <w:lang w:val="de-DE"/>
        </w:rPr>
        <w:t xml:space="preserve"> </w:t>
      </w:r>
      <w:r w:rsidRPr="00AC4406">
        <w:rPr>
          <w:rFonts w:ascii="Nirmala UI" w:eastAsia="Nirmala UI" w:hAnsi="Nirmala UI" w:cs="Nirmala UI"/>
          <w:spacing w:val="-53"/>
          <w:w w:val="105"/>
        </w:rPr>
        <w:t>ह</w:t>
      </w:r>
      <w:r w:rsidRPr="00AC4406">
        <w:rPr>
          <w:rFonts w:ascii="Tahoma" w:eastAsia="Nirmala UI" w:hAnsi="Tahoma" w:cs="Tahoma"/>
          <w:spacing w:val="-53"/>
          <w:w w:val="105"/>
        </w:rPr>
        <w:t>�</w:t>
      </w:r>
      <w:r w:rsidRPr="00AC4406">
        <w:rPr>
          <w:rFonts w:ascii="Nirmala UI" w:eastAsia="Nirmala UI" w:hAnsi="Nirmala UI" w:cs="Nirmala UI"/>
          <w:spacing w:val="-53"/>
          <w:w w:val="105"/>
        </w:rPr>
        <w:t>।</w:t>
      </w:r>
      <w:r w:rsidRPr="007F624B">
        <w:rPr>
          <w:rFonts w:eastAsia="Nirmala UI"/>
          <w:spacing w:val="-6"/>
          <w:w w:val="105"/>
          <w:lang w:val="de-DE"/>
        </w:rPr>
        <w:t xml:space="preserve"> </w:t>
      </w:r>
      <w:proofErr w:type="spellStart"/>
      <w:r w:rsidRPr="00AC4406">
        <w:rPr>
          <w:rFonts w:ascii="Nirmala UI" w:eastAsia="Nirmala UI" w:hAnsi="Nirmala UI" w:cs="Nirmala UI"/>
          <w:w w:val="105"/>
        </w:rPr>
        <w:t>एक</w:t>
      </w:r>
      <w:proofErr w:type="spellEnd"/>
      <w:r w:rsidRPr="007F624B">
        <w:rPr>
          <w:rFonts w:eastAsia="Nirmala UI"/>
          <w:spacing w:val="-11"/>
          <w:w w:val="105"/>
          <w:lang w:val="de-DE"/>
        </w:rPr>
        <w:t xml:space="preserve"> </w:t>
      </w:r>
      <w:proofErr w:type="spellStart"/>
      <w:r w:rsidRPr="00AC4406">
        <w:rPr>
          <w:rFonts w:ascii="Nirmala UI" w:eastAsia="Nirmala UI" w:hAnsi="Nirmala UI" w:cs="Nirmala UI"/>
          <w:w w:val="105"/>
        </w:rPr>
        <w:t>दुभािषया</w:t>
      </w:r>
      <w:proofErr w:type="spellEnd"/>
      <w:r w:rsidRPr="007F624B">
        <w:rPr>
          <w:rFonts w:eastAsia="Nirmala UI"/>
          <w:spacing w:val="-12"/>
          <w:w w:val="105"/>
          <w:lang w:val="de-DE"/>
        </w:rPr>
        <w:t xml:space="preserve"> </w:t>
      </w:r>
      <w:proofErr w:type="spellStart"/>
      <w:r w:rsidRPr="00AC4406">
        <w:rPr>
          <w:rFonts w:ascii="Nirmala UI" w:eastAsia="Nirmala UI" w:hAnsi="Nirmala UI" w:cs="Nirmala UI"/>
        </w:rPr>
        <w:t>प्रा</w:t>
      </w:r>
      <w:proofErr w:type="spellEnd"/>
      <w:r w:rsidRPr="00AC4406">
        <w:rPr>
          <w:rFonts w:ascii="Tahoma" w:eastAsia="Nirmala UI" w:hAnsi="Tahoma" w:cs="Tahoma"/>
        </w:rPr>
        <w:t>�</w:t>
      </w:r>
      <w:r w:rsidRPr="007F624B">
        <w:rPr>
          <w:rFonts w:eastAsia="Nirmala UI"/>
          <w:spacing w:val="-7"/>
          <w:lang w:val="de-DE"/>
        </w:rPr>
        <w:t xml:space="preserve"> </w:t>
      </w:r>
      <w:proofErr w:type="spellStart"/>
      <w:r w:rsidRPr="00AC4406">
        <w:rPr>
          <w:rFonts w:ascii="Nirmala UI" w:eastAsia="Nirmala UI" w:hAnsi="Nirmala UI" w:cs="Nirmala UI"/>
          <w:w w:val="105"/>
        </w:rPr>
        <w:t>करने</w:t>
      </w:r>
      <w:proofErr w:type="spellEnd"/>
      <w:r w:rsidRPr="007F624B">
        <w:rPr>
          <w:rFonts w:eastAsia="Nirmala UI"/>
          <w:spacing w:val="-9"/>
          <w:w w:val="105"/>
          <w:lang w:val="de-DE"/>
        </w:rPr>
        <w:t xml:space="preserve"> </w:t>
      </w:r>
      <w:proofErr w:type="spellStart"/>
      <w:r w:rsidRPr="00AC4406">
        <w:rPr>
          <w:rFonts w:ascii="Nirmala UI" w:eastAsia="Nirmala UI" w:hAnsi="Nirmala UI" w:cs="Nirmala UI"/>
          <w:spacing w:val="-81"/>
          <w:w w:val="105"/>
        </w:rPr>
        <w:t>के</w:t>
      </w:r>
      <w:proofErr w:type="spellEnd"/>
      <w:r w:rsidRPr="007F624B">
        <w:rPr>
          <w:rFonts w:eastAsia="Nirmala UI"/>
          <w:spacing w:val="63"/>
          <w:w w:val="105"/>
          <w:lang w:val="de-DE"/>
        </w:rPr>
        <w:t xml:space="preserve"> </w:t>
      </w:r>
      <w:proofErr w:type="spellStart"/>
      <w:r w:rsidRPr="00AC4406">
        <w:rPr>
          <w:rFonts w:ascii="Nirmala UI" w:eastAsia="Nirmala UI" w:hAnsi="Nirmala UI" w:cs="Nirmala UI"/>
          <w:w w:val="105"/>
        </w:rPr>
        <w:t>िलए</w:t>
      </w:r>
      <w:proofErr w:type="spellEnd"/>
      <w:r w:rsidRPr="007F624B">
        <w:rPr>
          <w:rFonts w:eastAsia="Nirmala UI"/>
          <w:w w:val="105"/>
          <w:lang w:val="de-DE"/>
        </w:rPr>
        <w:t>,</w:t>
      </w:r>
      <w:r w:rsidRPr="007F624B">
        <w:rPr>
          <w:rFonts w:eastAsia="Nirmala UI"/>
          <w:spacing w:val="-12"/>
          <w:w w:val="105"/>
          <w:lang w:val="de-DE"/>
        </w:rPr>
        <w:t xml:space="preserve"> </w:t>
      </w:r>
      <w:proofErr w:type="spellStart"/>
      <w:r w:rsidRPr="00AC4406">
        <w:rPr>
          <w:rFonts w:ascii="Nirmala UI" w:eastAsia="Nirmala UI" w:hAnsi="Nirmala UI" w:cs="Nirmala UI"/>
          <w:w w:val="105"/>
        </w:rPr>
        <w:t>अपने</w:t>
      </w:r>
      <w:proofErr w:type="spellEnd"/>
      <w:r w:rsidRPr="007F624B">
        <w:rPr>
          <w:rFonts w:eastAsia="Nirmala UI"/>
          <w:spacing w:val="-12"/>
          <w:w w:val="105"/>
          <w:lang w:val="de-DE"/>
        </w:rPr>
        <w:t xml:space="preserve"> </w:t>
      </w:r>
      <w:proofErr w:type="spellStart"/>
      <w:r w:rsidRPr="00AC4406">
        <w:rPr>
          <w:rFonts w:ascii="Nirmala UI" w:eastAsia="Nirmala UI" w:hAnsi="Nirmala UI" w:cs="Nirmala UI"/>
          <w:w w:val="105"/>
        </w:rPr>
        <w:t>सद</w:t>
      </w:r>
      <w:proofErr w:type="spellEnd"/>
      <w:r w:rsidRPr="00AC4406">
        <w:rPr>
          <w:rFonts w:ascii="Tahoma" w:eastAsia="Nirmala UI" w:hAnsi="Tahoma" w:cs="Tahoma"/>
          <w:w w:val="105"/>
        </w:rPr>
        <w:t>�</w:t>
      </w:r>
      <w:r w:rsidRPr="007F624B">
        <w:rPr>
          <w:rFonts w:eastAsia="Nirmala UI"/>
          <w:spacing w:val="-11"/>
          <w:w w:val="105"/>
          <w:lang w:val="de-DE"/>
        </w:rPr>
        <w:t xml:space="preserve"> </w:t>
      </w:r>
      <w:proofErr w:type="spellStart"/>
      <w:r w:rsidRPr="00AC4406">
        <w:rPr>
          <w:rFonts w:ascii="Nirmala UI" w:eastAsia="Nirmala UI" w:hAnsi="Nirmala UI" w:cs="Nirmala UI"/>
          <w:w w:val="105"/>
        </w:rPr>
        <w:t>आईडी</w:t>
      </w:r>
      <w:proofErr w:type="spellEnd"/>
      <w:r w:rsidRPr="007F624B">
        <w:rPr>
          <w:rFonts w:eastAsia="Nirmala UI"/>
          <w:spacing w:val="-12"/>
          <w:w w:val="105"/>
          <w:lang w:val="de-DE"/>
        </w:rPr>
        <w:t xml:space="preserve"> </w:t>
      </w:r>
      <w:proofErr w:type="spellStart"/>
      <w:r w:rsidRPr="00AC4406">
        <w:rPr>
          <w:rFonts w:ascii="Nirmala UI" w:eastAsia="Nirmala UI" w:hAnsi="Nirmala UI" w:cs="Nirmala UI"/>
        </w:rPr>
        <w:t>काड</w:t>
      </w:r>
      <w:proofErr w:type="spellEnd"/>
      <w:r w:rsidRPr="00AC4406">
        <w:rPr>
          <w:rFonts w:ascii="Tahoma" w:eastAsia="Nirmala UI" w:hAnsi="Tahoma" w:cs="Tahoma"/>
        </w:rPr>
        <w:t>�</w:t>
      </w:r>
      <w:r w:rsidRPr="007F624B">
        <w:rPr>
          <w:rFonts w:eastAsia="Nirmala UI"/>
          <w:spacing w:val="-8"/>
          <w:lang w:val="de-DE"/>
        </w:rPr>
        <w:t xml:space="preserve"> </w:t>
      </w:r>
      <w:proofErr w:type="spellStart"/>
      <w:r w:rsidRPr="00AC4406">
        <w:rPr>
          <w:rFonts w:ascii="Nirmala UI" w:eastAsia="Nirmala UI" w:hAnsi="Nirmala UI" w:cs="Nirmala UI"/>
          <w:spacing w:val="-80"/>
          <w:w w:val="105"/>
        </w:rPr>
        <w:t>के</w:t>
      </w:r>
      <w:proofErr w:type="spellEnd"/>
      <w:r w:rsidRPr="007F624B">
        <w:rPr>
          <w:rFonts w:eastAsia="Nirmala UI"/>
          <w:w w:val="105"/>
          <w:lang w:val="de-DE"/>
        </w:rPr>
        <w:t xml:space="preserve"> </w:t>
      </w:r>
      <w:proofErr w:type="spellStart"/>
      <w:r w:rsidRPr="00AC4406">
        <w:rPr>
          <w:rFonts w:ascii="Nirmala UI" w:eastAsia="Nirmala UI" w:hAnsi="Nirmala UI" w:cs="Nirmala UI"/>
          <w:w w:val="105"/>
        </w:rPr>
        <w:t>पीछे</w:t>
      </w:r>
      <w:proofErr w:type="spellEnd"/>
      <w:r w:rsidRPr="007F624B">
        <w:rPr>
          <w:rFonts w:eastAsia="Nirmala UI"/>
          <w:spacing w:val="-18"/>
          <w:w w:val="105"/>
          <w:lang w:val="de-DE"/>
        </w:rPr>
        <w:t xml:space="preserve"> </w:t>
      </w:r>
      <w:proofErr w:type="spellStart"/>
      <w:r w:rsidRPr="00AC4406">
        <w:rPr>
          <w:rFonts w:ascii="Nirmala UI" w:eastAsia="Nirmala UI" w:hAnsi="Nirmala UI" w:cs="Nirmala UI"/>
          <w:w w:val="105"/>
        </w:rPr>
        <w:t>िदए</w:t>
      </w:r>
      <w:proofErr w:type="spellEnd"/>
      <w:r w:rsidRPr="007F624B">
        <w:rPr>
          <w:rFonts w:eastAsia="Nirmala UI"/>
          <w:spacing w:val="-17"/>
          <w:w w:val="105"/>
          <w:lang w:val="de-DE"/>
        </w:rPr>
        <w:t xml:space="preserve"> </w:t>
      </w:r>
      <w:proofErr w:type="spellStart"/>
      <w:r w:rsidRPr="00AC4406">
        <w:rPr>
          <w:rFonts w:ascii="Nirmala UI" w:eastAsia="Nirmala UI" w:hAnsi="Nirmala UI" w:cs="Nirmala UI"/>
          <w:w w:val="105"/>
        </w:rPr>
        <w:t>गए</w:t>
      </w:r>
      <w:proofErr w:type="spellEnd"/>
      <w:r w:rsidRPr="007F624B">
        <w:rPr>
          <w:rFonts w:eastAsia="Nirmala UI"/>
          <w:spacing w:val="-17"/>
          <w:w w:val="105"/>
          <w:lang w:val="de-DE"/>
        </w:rPr>
        <w:t xml:space="preserve"> </w:t>
      </w:r>
      <w:proofErr w:type="spellStart"/>
      <w:r w:rsidRPr="00AC4406">
        <w:rPr>
          <w:rFonts w:ascii="Nirmala UI" w:eastAsia="Nirmala UI" w:hAnsi="Nirmala UI" w:cs="Nirmala UI"/>
          <w:w w:val="105"/>
        </w:rPr>
        <w:t>नंबर</w:t>
      </w:r>
      <w:proofErr w:type="spellEnd"/>
      <w:r w:rsidRPr="007F624B">
        <w:rPr>
          <w:rFonts w:eastAsia="Nirmala UI"/>
          <w:spacing w:val="-18"/>
          <w:w w:val="105"/>
          <w:lang w:val="de-DE"/>
        </w:rPr>
        <w:t xml:space="preserve"> </w:t>
      </w:r>
      <w:proofErr w:type="spellStart"/>
      <w:r w:rsidRPr="00AC4406">
        <w:rPr>
          <w:rFonts w:ascii="Nirmala UI" w:eastAsia="Nirmala UI" w:hAnsi="Nirmala UI" w:cs="Nirmala UI"/>
          <w:w w:val="105"/>
        </w:rPr>
        <w:t>पर</w:t>
      </w:r>
      <w:proofErr w:type="spellEnd"/>
      <w:r w:rsidRPr="007F624B">
        <w:rPr>
          <w:rFonts w:eastAsia="Nirmala UI"/>
          <w:spacing w:val="-17"/>
          <w:w w:val="105"/>
          <w:lang w:val="de-DE"/>
        </w:rPr>
        <w:t xml:space="preserve"> </w:t>
      </w:r>
      <w:proofErr w:type="spellStart"/>
      <w:r w:rsidRPr="00AC4406">
        <w:rPr>
          <w:rFonts w:ascii="Nirmala UI" w:eastAsia="Nirmala UI" w:hAnsi="Nirmala UI" w:cs="Nirmala UI"/>
          <w:w w:val="105"/>
        </w:rPr>
        <w:t>फोन</w:t>
      </w:r>
      <w:proofErr w:type="spellEnd"/>
      <w:r w:rsidRPr="007F624B">
        <w:rPr>
          <w:rFonts w:eastAsia="Nirmala UI"/>
          <w:spacing w:val="-17"/>
          <w:w w:val="105"/>
          <w:lang w:val="de-DE"/>
        </w:rPr>
        <w:t xml:space="preserve"> </w:t>
      </w:r>
      <w:proofErr w:type="spellStart"/>
      <w:r w:rsidRPr="00AC4406">
        <w:rPr>
          <w:rFonts w:ascii="Nirmala UI" w:eastAsia="Nirmala UI" w:hAnsi="Nirmala UI" w:cs="Nirmala UI"/>
          <w:spacing w:val="-61"/>
          <w:w w:val="105"/>
        </w:rPr>
        <w:t>कर</w:t>
      </w:r>
      <w:proofErr w:type="spellEnd"/>
      <w:r w:rsidRPr="00AC4406">
        <w:rPr>
          <w:rFonts w:ascii="Tahoma" w:eastAsia="Nirmala UI" w:hAnsi="Tahoma" w:cs="Tahoma"/>
          <w:spacing w:val="-61"/>
          <w:w w:val="105"/>
        </w:rPr>
        <w:t>�</w:t>
      </w:r>
      <w:r w:rsidRPr="007F624B">
        <w:rPr>
          <w:rFonts w:eastAsia="Nirmala UI"/>
          <w:spacing w:val="-43"/>
          <w:w w:val="105"/>
          <w:lang w:val="de-DE"/>
        </w:rPr>
        <w:t xml:space="preserve"> </w:t>
      </w:r>
      <w:r w:rsidRPr="00AC4406">
        <w:rPr>
          <w:rFonts w:ascii="Nirmala UI" w:eastAsia="Nirmala UI" w:hAnsi="Nirmala UI" w:cs="Nirmala UI"/>
          <w:w w:val="105"/>
        </w:rPr>
        <w:t>।</w:t>
      </w:r>
      <w:r w:rsidRPr="007F624B">
        <w:rPr>
          <w:rFonts w:eastAsia="Nirmala UI"/>
          <w:spacing w:val="-18"/>
          <w:w w:val="105"/>
          <w:lang w:val="de-DE"/>
        </w:rPr>
        <w:t xml:space="preserve"> </w:t>
      </w:r>
      <w:proofErr w:type="spellStart"/>
      <w:r w:rsidRPr="00AC4406">
        <w:rPr>
          <w:rFonts w:ascii="Nirmala UI" w:eastAsia="Nirmala UI" w:hAnsi="Nirmala UI" w:cs="Nirmala UI"/>
          <w:w w:val="105"/>
        </w:rPr>
        <w:t>कोई</w:t>
      </w:r>
      <w:proofErr w:type="spellEnd"/>
      <w:r w:rsidRPr="007F624B">
        <w:rPr>
          <w:rFonts w:eastAsia="Nirmala UI"/>
          <w:spacing w:val="-17"/>
          <w:w w:val="105"/>
          <w:lang w:val="de-DE"/>
        </w:rPr>
        <w:t xml:space="preserve"> </w:t>
      </w:r>
      <w:r w:rsidRPr="00AC4406">
        <w:rPr>
          <w:rFonts w:ascii="Tahoma" w:eastAsia="Nirmala UI" w:hAnsi="Tahoma" w:cs="Tahoma"/>
          <w:w w:val="135"/>
        </w:rPr>
        <w:t>�</w:t>
      </w:r>
      <w:r w:rsidRPr="00AC4406">
        <w:rPr>
          <w:rFonts w:ascii="Tahoma" w:eastAsia="Nirmala UI" w:hAnsi="Tahoma" w:cs="Tahoma"/>
          <w:spacing w:val="-1"/>
          <w:w w:val="21"/>
        </w:rPr>
        <w:t>�</w:t>
      </w:r>
      <w:r w:rsidRPr="00AC4406">
        <w:rPr>
          <w:rFonts w:ascii="Tahoma" w:eastAsia="Nirmala UI" w:hAnsi="Tahoma" w:cs="Tahoma"/>
          <w:spacing w:val="-1"/>
          <w:w w:val="157"/>
        </w:rPr>
        <w:t>�</w:t>
      </w:r>
      <w:r w:rsidRPr="007F624B">
        <w:rPr>
          <w:rFonts w:eastAsia="Nirmala UI"/>
          <w:spacing w:val="-16"/>
          <w:w w:val="104"/>
          <w:lang w:val="de-DE"/>
        </w:rPr>
        <w:t xml:space="preserve"> </w:t>
      </w:r>
      <w:proofErr w:type="spellStart"/>
      <w:r w:rsidRPr="00AC4406">
        <w:rPr>
          <w:rFonts w:ascii="Nirmala UI" w:eastAsia="Nirmala UI" w:hAnsi="Nirmala UI" w:cs="Nirmala UI"/>
          <w:w w:val="105"/>
        </w:rPr>
        <w:t>जो</w:t>
      </w:r>
      <w:proofErr w:type="spellEnd"/>
      <w:r w:rsidRPr="007F624B">
        <w:rPr>
          <w:rFonts w:eastAsia="Nirmala UI"/>
          <w:spacing w:val="-17"/>
          <w:w w:val="105"/>
          <w:lang w:val="de-DE"/>
        </w:rPr>
        <w:t xml:space="preserve"> </w:t>
      </w:r>
      <w:proofErr w:type="spellStart"/>
      <w:r w:rsidRPr="00AC4406">
        <w:rPr>
          <w:rFonts w:ascii="Nirmala UI" w:eastAsia="Nirmala UI" w:hAnsi="Nirmala UI" w:cs="Nirmala UI"/>
          <w:w w:val="105"/>
        </w:rPr>
        <w:t>िह</w:t>
      </w:r>
      <w:r w:rsidRPr="00AC4406">
        <w:rPr>
          <w:rFonts w:ascii="Tahoma" w:eastAsia="Nirmala UI" w:hAnsi="Tahoma" w:cs="Tahoma"/>
          <w:w w:val="105"/>
        </w:rPr>
        <w:t>�</w:t>
      </w:r>
      <w:r w:rsidRPr="00AC4406">
        <w:rPr>
          <w:rFonts w:ascii="Nirmala UI" w:eastAsia="Nirmala UI" w:hAnsi="Nirmala UI" w:cs="Nirmala UI"/>
          <w:w w:val="105"/>
        </w:rPr>
        <w:t>ी</w:t>
      </w:r>
      <w:proofErr w:type="spellEnd"/>
      <w:r w:rsidRPr="007F624B">
        <w:rPr>
          <w:rFonts w:eastAsia="Nirmala UI"/>
          <w:spacing w:val="-18"/>
          <w:w w:val="105"/>
          <w:lang w:val="de-DE"/>
        </w:rPr>
        <w:t xml:space="preserve"> </w:t>
      </w:r>
      <w:proofErr w:type="spellStart"/>
      <w:r w:rsidRPr="00AC4406">
        <w:rPr>
          <w:rFonts w:ascii="Nirmala UI" w:eastAsia="Nirmala UI" w:hAnsi="Nirmala UI" w:cs="Nirmala UI"/>
          <w:w w:val="105"/>
        </w:rPr>
        <w:t>बोलता</w:t>
      </w:r>
      <w:proofErr w:type="spellEnd"/>
      <w:r w:rsidRPr="007F624B">
        <w:rPr>
          <w:rFonts w:eastAsia="Nirmala UI"/>
          <w:spacing w:val="-17"/>
          <w:w w:val="105"/>
          <w:lang w:val="de-DE"/>
        </w:rPr>
        <w:t xml:space="preserve"> </w:t>
      </w:r>
      <w:proofErr w:type="spellStart"/>
      <w:r w:rsidRPr="00AC4406">
        <w:rPr>
          <w:rFonts w:ascii="Nirmala UI" w:eastAsia="Nirmala UI" w:hAnsi="Nirmala UI" w:cs="Nirmala UI"/>
          <w:w w:val="105"/>
        </w:rPr>
        <w:t>है</w:t>
      </w:r>
      <w:proofErr w:type="spellEnd"/>
      <w:r w:rsidRPr="007F624B">
        <w:rPr>
          <w:rFonts w:eastAsia="Nirmala UI"/>
          <w:spacing w:val="-17"/>
          <w:w w:val="105"/>
          <w:lang w:val="de-DE"/>
        </w:rPr>
        <w:t xml:space="preserve"> </w:t>
      </w:r>
      <w:proofErr w:type="spellStart"/>
      <w:r w:rsidRPr="00AC4406">
        <w:rPr>
          <w:rFonts w:ascii="Nirmala UI" w:eastAsia="Nirmala UI" w:hAnsi="Nirmala UI" w:cs="Nirmala UI"/>
          <w:w w:val="105"/>
        </w:rPr>
        <w:t>आपकी</w:t>
      </w:r>
      <w:proofErr w:type="spellEnd"/>
      <w:r w:rsidRPr="007F624B">
        <w:rPr>
          <w:rFonts w:eastAsia="Nirmala UI"/>
          <w:spacing w:val="-17"/>
          <w:w w:val="105"/>
          <w:lang w:val="de-DE"/>
        </w:rPr>
        <w:t xml:space="preserve"> </w:t>
      </w:r>
      <w:proofErr w:type="spellStart"/>
      <w:r w:rsidRPr="00AC4406">
        <w:rPr>
          <w:rFonts w:ascii="Nirmala UI" w:eastAsia="Nirmala UI" w:hAnsi="Nirmala UI" w:cs="Nirmala UI"/>
          <w:w w:val="105"/>
        </w:rPr>
        <w:t>मदद</w:t>
      </w:r>
      <w:proofErr w:type="spellEnd"/>
      <w:r w:rsidRPr="007F624B">
        <w:rPr>
          <w:rFonts w:eastAsia="Nirmala UI"/>
          <w:spacing w:val="-18"/>
          <w:w w:val="105"/>
          <w:lang w:val="de-DE"/>
        </w:rPr>
        <w:t xml:space="preserve"> </w:t>
      </w:r>
      <w:proofErr w:type="spellStart"/>
      <w:r w:rsidRPr="00AC4406">
        <w:rPr>
          <w:rFonts w:ascii="Nirmala UI" w:eastAsia="Nirmala UI" w:hAnsi="Nirmala UI" w:cs="Nirmala UI"/>
          <w:w w:val="105"/>
        </w:rPr>
        <w:t>कर</w:t>
      </w:r>
      <w:proofErr w:type="spellEnd"/>
      <w:r w:rsidRPr="007F624B">
        <w:rPr>
          <w:rFonts w:eastAsia="Nirmala UI"/>
          <w:spacing w:val="-17"/>
          <w:w w:val="105"/>
          <w:lang w:val="de-DE"/>
        </w:rPr>
        <w:t xml:space="preserve"> </w:t>
      </w:r>
      <w:proofErr w:type="spellStart"/>
      <w:r w:rsidRPr="00AC4406">
        <w:rPr>
          <w:rFonts w:ascii="Nirmala UI" w:eastAsia="Nirmala UI" w:hAnsi="Nirmala UI" w:cs="Nirmala UI"/>
          <w:w w:val="105"/>
        </w:rPr>
        <w:t>सकता</w:t>
      </w:r>
      <w:proofErr w:type="spellEnd"/>
      <w:r w:rsidRPr="007F624B">
        <w:rPr>
          <w:rFonts w:eastAsia="Nirmala UI"/>
          <w:spacing w:val="-17"/>
          <w:w w:val="105"/>
          <w:lang w:val="de-DE"/>
        </w:rPr>
        <w:t xml:space="preserve"> </w:t>
      </w:r>
      <w:proofErr w:type="spellStart"/>
      <w:r w:rsidRPr="00AC4406">
        <w:rPr>
          <w:rFonts w:ascii="Nirmala UI" w:eastAsia="Nirmala UI" w:hAnsi="Nirmala UI" w:cs="Nirmala UI"/>
          <w:w w:val="105"/>
        </w:rPr>
        <w:t>है</w:t>
      </w:r>
      <w:proofErr w:type="spellEnd"/>
      <w:r w:rsidRPr="00AC4406">
        <w:rPr>
          <w:rFonts w:ascii="Nirmala UI" w:eastAsia="Nirmala UI" w:hAnsi="Nirmala UI" w:cs="Nirmala UI"/>
          <w:w w:val="105"/>
        </w:rPr>
        <w:t>।</w:t>
      </w:r>
      <w:r w:rsidRPr="007F624B">
        <w:rPr>
          <w:rFonts w:eastAsia="Nirmala UI"/>
          <w:spacing w:val="-17"/>
          <w:w w:val="105"/>
          <w:lang w:val="de-DE"/>
        </w:rPr>
        <w:t xml:space="preserve"> </w:t>
      </w:r>
      <w:proofErr w:type="spellStart"/>
      <w:r w:rsidRPr="00AC4406">
        <w:rPr>
          <w:rFonts w:ascii="Nirmala UI" w:eastAsia="Nirmala UI" w:hAnsi="Nirmala UI" w:cs="Nirmala UI"/>
          <w:w w:val="105"/>
        </w:rPr>
        <w:t>यह</w:t>
      </w:r>
      <w:proofErr w:type="spellEnd"/>
      <w:r w:rsidRPr="007F624B">
        <w:rPr>
          <w:rFonts w:eastAsia="Nirmala UI"/>
          <w:spacing w:val="-18"/>
          <w:w w:val="105"/>
          <w:lang w:val="de-DE"/>
        </w:rPr>
        <w:t xml:space="preserve"> </w:t>
      </w:r>
      <w:proofErr w:type="spellStart"/>
      <w:r w:rsidRPr="00AC4406">
        <w:rPr>
          <w:rFonts w:ascii="Nirmala UI" w:eastAsia="Nirmala UI" w:hAnsi="Nirmala UI" w:cs="Nirmala UI"/>
          <w:w w:val="105"/>
        </w:rPr>
        <w:t>एक</w:t>
      </w:r>
      <w:proofErr w:type="spellEnd"/>
      <w:r w:rsidRPr="007F624B">
        <w:rPr>
          <w:rFonts w:eastAsia="Nirmala UI"/>
          <w:w w:val="105"/>
          <w:lang w:val="de-DE"/>
        </w:rPr>
        <w:t xml:space="preserve"> </w:t>
      </w:r>
      <w:proofErr w:type="spellStart"/>
      <w:r w:rsidRPr="00AC4406">
        <w:rPr>
          <w:rFonts w:ascii="Nirmala UI" w:eastAsia="Nirmala UI" w:hAnsi="Nirmala UI" w:cs="Nirmala UI"/>
          <w:w w:val="120"/>
        </w:rPr>
        <w:t>मु</w:t>
      </w:r>
      <w:proofErr w:type="spellEnd"/>
      <w:r w:rsidRPr="00AC4406">
        <w:rPr>
          <w:rFonts w:ascii="Tahoma" w:eastAsia="Nirmala UI" w:hAnsi="Tahoma" w:cs="Tahoma"/>
          <w:w w:val="120"/>
        </w:rPr>
        <w:t>�</w:t>
      </w:r>
      <w:r w:rsidRPr="007F624B">
        <w:rPr>
          <w:rFonts w:eastAsia="Nirmala UI"/>
          <w:w w:val="120"/>
          <w:lang w:val="de-DE"/>
        </w:rPr>
        <w:t xml:space="preserve"> </w:t>
      </w:r>
      <w:proofErr w:type="spellStart"/>
      <w:r w:rsidRPr="00AC4406">
        <w:rPr>
          <w:rFonts w:ascii="Nirmala UI" w:eastAsia="Nirmala UI" w:hAnsi="Nirmala UI" w:cs="Nirmala UI"/>
          <w:w w:val="105"/>
        </w:rPr>
        <w:t>सेवा</w:t>
      </w:r>
      <w:proofErr w:type="spellEnd"/>
      <w:r w:rsidRPr="007F624B">
        <w:rPr>
          <w:rFonts w:eastAsia="Nirmala UI"/>
          <w:w w:val="105"/>
          <w:lang w:val="de-DE"/>
        </w:rPr>
        <w:t xml:space="preserve"> </w:t>
      </w:r>
      <w:proofErr w:type="spellStart"/>
      <w:r w:rsidRPr="00AC4406">
        <w:rPr>
          <w:rFonts w:ascii="Nirmala UI" w:eastAsia="Nirmala UI" w:hAnsi="Nirmala UI" w:cs="Nirmala UI"/>
          <w:w w:val="105"/>
        </w:rPr>
        <w:t>है</w:t>
      </w:r>
      <w:proofErr w:type="spellEnd"/>
      <w:r w:rsidRPr="00AC4406">
        <w:rPr>
          <w:rFonts w:ascii="Nirmala UI" w:eastAsia="Nirmala UI" w:hAnsi="Nirmala UI" w:cs="Nirmala UI"/>
          <w:w w:val="105"/>
        </w:rPr>
        <w:t>।</w:t>
      </w:r>
    </w:p>
    <w:p w14:paraId="62C95290" w14:textId="77777777" w:rsidR="00E925EA" w:rsidRPr="00AC4406" w:rsidRDefault="0019782C">
      <w:pPr>
        <w:pStyle w:val="BodyText"/>
        <w:spacing w:before="281"/>
        <w:ind w:left="1179" w:right="1195"/>
      </w:pPr>
      <w:r w:rsidRPr="00AC4406">
        <w:rPr>
          <w:b/>
        </w:rPr>
        <w:t xml:space="preserve">Italian: </w:t>
      </w:r>
      <w:r w:rsidRPr="00AC4406">
        <w:t xml:space="preserve">È </w:t>
      </w:r>
      <w:proofErr w:type="spellStart"/>
      <w:r w:rsidRPr="00AC4406">
        <w:t>disponibile</w:t>
      </w:r>
      <w:proofErr w:type="spellEnd"/>
      <w:r w:rsidRPr="00AC4406">
        <w:t xml:space="preserve"> un servizio di interpretariato gratuito per rispondere </w:t>
      </w:r>
      <w:proofErr w:type="gramStart"/>
      <w:r w:rsidRPr="00AC4406">
        <w:t>a</w:t>
      </w:r>
      <w:proofErr w:type="gramEnd"/>
      <w:r w:rsidRPr="00AC4406">
        <w:t xml:space="preserve"> </w:t>
      </w:r>
      <w:r w:rsidRPr="00AC4406">
        <w:rPr>
          <w:spacing w:val="-2"/>
        </w:rPr>
        <w:t>eventuali</w:t>
      </w:r>
      <w:r w:rsidRPr="00AC4406">
        <w:rPr>
          <w:spacing w:val="-20"/>
        </w:rPr>
        <w:t xml:space="preserve"> </w:t>
      </w:r>
      <w:r w:rsidRPr="00AC4406">
        <w:rPr>
          <w:spacing w:val="-2"/>
        </w:rPr>
        <w:t>domande</w:t>
      </w:r>
      <w:r w:rsidRPr="00AC4406">
        <w:rPr>
          <w:spacing w:val="-19"/>
        </w:rPr>
        <w:t xml:space="preserve"> </w:t>
      </w:r>
      <w:r w:rsidRPr="00AC4406">
        <w:rPr>
          <w:spacing w:val="-2"/>
        </w:rPr>
        <w:t>sul</w:t>
      </w:r>
      <w:r w:rsidRPr="00AC4406">
        <w:rPr>
          <w:spacing w:val="-19"/>
        </w:rPr>
        <w:t xml:space="preserve"> </w:t>
      </w:r>
      <w:r w:rsidRPr="00AC4406">
        <w:rPr>
          <w:spacing w:val="-2"/>
        </w:rPr>
        <w:t>nostro</w:t>
      </w:r>
      <w:r w:rsidRPr="00AC4406">
        <w:rPr>
          <w:spacing w:val="-19"/>
        </w:rPr>
        <w:t xml:space="preserve"> </w:t>
      </w:r>
      <w:r w:rsidRPr="00AC4406">
        <w:rPr>
          <w:spacing w:val="-2"/>
        </w:rPr>
        <w:t>piano</w:t>
      </w:r>
      <w:r w:rsidRPr="00AC4406">
        <w:rPr>
          <w:spacing w:val="-19"/>
        </w:rPr>
        <w:t xml:space="preserve"> </w:t>
      </w:r>
      <w:r w:rsidRPr="00AC4406">
        <w:rPr>
          <w:spacing w:val="-2"/>
        </w:rPr>
        <w:t>sanitario</w:t>
      </w:r>
      <w:r w:rsidRPr="00AC4406">
        <w:rPr>
          <w:spacing w:val="-19"/>
        </w:rPr>
        <w:t xml:space="preserve"> </w:t>
      </w:r>
      <w:r w:rsidRPr="00AC4406">
        <w:rPr>
          <w:spacing w:val="-2"/>
        </w:rPr>
        <w:t>e</w:t>
      </w:r>
      <w:r w:rsidRPr="00AC4406">
        <w:rPr>
          <w:spacing w:val="-19"/>
        </w:rPr>
        <w:t xml:space="preserve"> </w:t>
      </w:r>
      <w:r w:rsidRPr="00AC4406">
        <w:rPr>
          <w:spacing w:val="-2"/>
        </w:rPr>
        <w:t>farmaceutico.</w:t>
      </w:r>
      <w:r w:rsidRPr="00AC4406">
        <w:rPr>
          <w:spacing w:val="-19"/>
        </w:rPr>
        <w:t xml:space="preserve"> </w:t>
      </w:r>
      <w:r w:rsidRPr="00AC4406">
        <w:rPr>
          <w:spacing w:val="-2"/>
        </w:rPr>
        <w:t>Per</w:t>
      </w:r>
      <w:r w:rsidRPr="00AC4406">
        <w:rPr>
          <w:spacing w:val="-19"/>
        </w:rPr>
        <w:t xml:space="preserve"> </w:t>
      </w:r>
      <w:r w:rsidRPr="00AC4406">
        <w:rPr>
          <w:spacing w:val="-2"/>
        </w:rPr>
        <w:t>un</w:t>
      </w:r>
      <w:r w:rsidRPr="00AC4406">
        <w:rPr>
          <w:spacing w:val="-19"/>
        </w:rPr>
        <w:t xml:space="preserve"> </w:t>
      </w:r>
      <w:r w:rsidRPr="00AC4406">
        <w:rPr>
          <w:spacing w:val="-2"/>
        </w:rPr>
        <w:t xml:space="preserve">interprete, </w:t>
      </w:r>
      <w:r w:rsidRPr="00AC4406">
        <w:t>chiama</w:t>
      </w:r>
      <w:r w:rsidRPr="00AC4406">
        <w:rPr>
          <w:spacing w:val="-2"/>
        </w:rPr>
        <w:t xml:space="preserve"> </w:t>
      </w:r>
      <w:r w:rsidRPr="00AC4406">
        <w:t>il</w:t>
      </w:r>
      <w:r w:rsidRPr="00AC4406">
        <w:rPr>
          <w:spacing w:val="-3"/>
        </w:rPr>
        <w:t xml:space="preserve"> </w:t>
      </w:r>
      <w:r w:rsidRPr="00AC4406">
        <w:t>numero</w:t>
      </w:r>
      <w:r w:rsidRPr="00AC4406">
        <w:rPr>
          <w:spacing w:val="-3"/>
        </w:rPr>
        <w:t xml:space="preserve"> </w:t>
      </w:r>
      <w:r w:rsidRPr="00AC4406">
        <w:t>sul</w:t>
      </w:r>
      <w:r w:rsidRPr="00AC4406">
        <w:rPr>
          <w:spacing w:val="-5"/>
        </w:rPr>
        <w:t xml:space="preserve"> </w:t>
      </w:r>
      <w:r w:rsidRPr="00AC4406">
        <w:t>retro</w:t>
      </w:r>
      <w:r w:rsidRPr="00AC4406">
        <w:rPr>
          <w:spacing w:val="-3"/>
        </w:rPr>
        <w:t xml:space="preserve"> </w:t>
      </w:r>
      <w:r w:rsidRPr="00AC4406">
        <w:t>della</w:t>
      </w:r>
      <w:r w:rsidRPr="00AC4406">
        <w:rPr>
          <w:spacing w:val="-4"/>
        </w:rPr>
        <w:t xml:space="preserve"> </w:t>
      </w:r>
      <w:r w:rsidRPr="00AC4406">
        <w:t>tua</w:t>
      </w:r>
      <w:r w:rsidRPr="00AC4406">
        <w:rPr>
          <w:spacing w:val="-4"/>
        </w:rPr>
        <w:t xml:space="preserve"> </w:t>
      </w:r>
      <w:r w:rsidRPr="00AC4406">
        <w:t>carta</w:t>
      </w:r>
      <w:r w:rsidRPr="00AC4406">
        <w:rPr>
          <w:spacing w:val="-4"/>
        </w:rPr>
        <w:t xml:space="preserve"> </w:t>
      </w:r>
      <w:r w:rsidRPr="00AC4406">
        <w:t>d'identità.</w:t>
      </w:r>
      <w:r w:rsidRPr="00AC4406">
        <w:rPr>
          <w:spacing w:val="-5"/>
        </w:rPr>
        <w:t xml:space="preserve"> </w:t>
      </w:r>
      <w:r w:rsidRPr="00AC4406">
        <w:t>Un</w:t>
      </w:r>
      <w:r w:rsidRPr="00AC4406">
        <w:rPr>
          <w:spacing w:val="-2"/>
        </w:rPr>
        <w:t xml:space="preserve"> </w:t>
      </w:r>
      <w:r w:rsidRPr="00AC4406">
        <w:t>nostro</w:t>
      </w:r>
      <w:r w:rsidRPr="00AC4406">
        <w:rPr>
          <w:spacing w:val="-3"/>
        </w:rPr>
        <w:t xml:space="preserve"> </w:t>
      </w:r>
      <w:r w:rsidRPr="00AC4406">
        <w:t>incaricato</w:t>
      </w:r>
      <w:r w:rsidRPr="00AC4406">
        <w:rPr>
          <w:spacing w:val="-3"/>
        </w:rPr>
        <w:t xml:space="preserve"> </w:t>
      </w:r>
      <w:r w:rsidRPr="00AC4406">
        <w:t>che parla Italiano vi fornirà l'assistenza necessaria. È un servizio gratuito.</w:t>
      </w:r>
    </w:p>
    <w:p w14:paraId="60713CF2" w14:textId="77777777" w:rsidR="00E925EA" w:rsidRPr="00AC4406" w:rsidRDefault="00E925EA">
      <w:pPr>
        <w:pStyle w:val="BodyText"/>
        <w:spacing w:before="11"/>
        <w:rPr>
          <w:sz w:val="22"/>
        </w:rPr>
      </w:pPr>
    </w:p>
    <w:p w14:paraId="733BF98F" w14:textId="77777777" w:rsidR="00E925EA" w:rsidRPr="00AC4406" w:rsidRDefault="0019782C">
      <w:pPr>
        <w:pStyle w:val="BodyText"/>
        <w:ind w:left="1180" w:right="1195"/>
      </w:pPr>
      <w:r w:rsidRPr="00AC4406">
        <w:rPr>
          <w:b/>
        </w:rPr>
        <w:t>Portuguese:</w:t>
      </w:r>
      <w:r w:rsidRPr="00AC4406">
        <w:rPr>
          <w:b/>
          <w:spacing w:val="-3"/>
        </w:rPr>
        <w:t xml:space="preserve"> </w:t>
      </w:r>
      <w:r w:rsidRPr="00AC4406">
        <w:t>Dispomos</w:t>
      </w:r>
      <w:r w:rsidRPr="00AC4406">
        <w:rPr>
          <w:spacing w:val="-4"/>
        </w:rPr>
        <w:t xml:space="preserve"> </w:t>
      </w:r>
      <w:r w:rsidRPr="00AC4406">
        <w:t>de</w:t>
      </w:r>
      <w:r w:rsidRPr="00AC4406">
        <w:rPr>
          <w:spacing w:val="-3"/>
        </w:rPr>
        <w:t xml:space="preserve"> </w:t>
      </w:r>
      <w:r w:rsidRPr="00AC4406">
        <w:t>serviços</w:t>
      </w:r>
      <w:r w:rsidRPr="00AC4406">
        <w:rPr>
          <w:spacing w:val="-4"/>
        </w:rPr>
        <w:t xml:space="preserve"> </w:t>
      </w:r>
      <w:r w:rsidRPr="00AC4406">
        <w:t>de</w:t>
      </w:r>
      <w:r w:rsidRPr="00AC4406">
        <w:rPr>
          <w:spacing w:val="-3"/>
        </w:rPr>
        <w:t xml:space="preserve"> </w:t>
      </w:r>
      <w:r w:rsidRPr="00AC4406">
        <w:t>interpretação</w:t>
      </w:r>
      <w:r w:rsidRPr="00AC4406">
        <w:rPr>
          <w:spacing w:val="-3"/>
        </w:rPr>
        <w:t xml:space="preserve"> </w:t>
      </w:r>
      <w:r w:rsidRPr="00AC4406">
        <w:t>gratuitos</w:t>
      </w:r>
      <w:r w:rsidRPr="00AC4406">
        <w:rPr>
          <w:spacing w:val="-4"/>
        </w:rPr>
        <w:t xml:space="preserve"> </w:t>
      </w:r>
      <w:r w:rsidRPr="00AC4406">
        <w:t>para</w:t>
      </w:r>
      <w:r w:rsidRPr="00AC4406">
        <w:rPr>
          <w:spacing w:val="-4"/>
        </w:rPr>
        <w:t xml:space="preserve"> </w:t>
      </w:r>
      <w:r w:rsidRPr="00AC4406">
        <w:t>responder</w:t>
      </w:r>
      <w:r w:rsidRPr="00AC4406">
        <w:rPr>
          <w:spacing w:val="-3"/>
        </w:rPr>
        <w:t xml:space="preserve"> </w:t>
      </w:r>
      <w:r w:rsidRPr="00AC4406">
        <w:t>a qualquer</w:t>
      </w:r>
      <w:r w:rsidRPr="00AC4406">
        <w:rPr>
          <w:spacing w:val="-3"/>
        </w:rPr>
        <w:t xml:space="preserve"> </w:t>
      </w:r>
      <w:r w:rsidRPr="00AC4406">
        <w:t>questão</w:t>
      </w:r>
      <w:r w:rsidRPr="00AC4406">
        <w:rPr>
          <w:spacing w:val="-3"/>
        </w:rPr>
        <w:t xml:space="preserve"> </w:t>
      </w:r>
      <w:r w:rsidRPr="00AC4406">
        <w:t>que</w:t>
      </w:r>
      <w:r w:rsidRPr="00AC4406">
        <w:rPr>
          <w:spacing w:val="-3"/>
        </w:rPr>
        <w:t xml:space="preserve"> </w:t>
      </w:r>
      <w:r w:rsidRPr="00AC4406">
        <w:t>tenha</w:t>
      </w:r>
      <w:r w:rsidRPr="00AC4406">
        <w:rPr>
          <w:spacing w:val="-4"/>
        </w:rPr>
        <w:t xml:space="preserve"> </w:t>
      </w:r>
      <w:r w:rsidRPr="00AC4406">
        <w:t>acerca</w:t>
      </w:r>
      <w:r w:rsidRPr="00AC4406">
        <w:rPr>
          <w:spacing w:val="-4"/>
        </w:rPr>
        <w:t xml:space="preserve"> </w:t>
      </w:r>
      <w:r w:rsidRPr="00AC4406">
        <w:t>do</w:t>
      </w:r>
      <w:r w:rsidRPr="00AC4406">
        <w:rPr>
          <w:spacing w:val="-1"/>
        </w:rPr>
        <w:t xml:space="preserve"> </w:t>
      </w:r>
      <w:r w:rsidRPr="00AC4406">
        <w:t>nosso</w:t>
      </w:r>
      <w:r w:rsidRPr="00AC4406">
        <w:rPr>
          <w:spacing w:val="-3"/>
        </w:rPr>
        <w:t xml:space="preserve"> </w:t>
      </w:r>
      <w:r w:rsidRPr="00AC4406">
        <w:t>plano</w:t>
      </w:r>
      <w:r w:rsidRPr="00AC4406">
        <w:rPr>
          <w:spacing w:val="-3"/>
        </w:rPr>
        <w:t xml:space="preserve"> </w:t>
      </w:r>
      <w:r w:rsidRPr="00AC4406">
        <w:t>de</w:t>
      </w:r>
      <w:r w:rsidRPr="00AC4406">
        <w:rPr>
          <w:spacing w:val="-3"/>
        </w:rPr>
        <w:t xml:space="preserve"> </w:t>
      </w:r>
      <w:r w:rsidRPr="00AC4406">
        <w:t>saúde</w:t>
      </w:r>
      <w:r w:rsidRPr="00AC4406">
        <w:rPr>
          <w:spacing w:val="-3"/>
        </w:rPr>
        <w:t xml:space="preserve"> </w:t>
      </w:r>
      <w:r w:rsidRPr="00AC4406">
        <w:t>ou</w:t>
      </w:r>
      <w:r w:rsidRPr="00AC4406">
        <w:rPr>
          <w:spacing w:val="-4"/>
        </w:rPr>
        <w:t xml:space="preserve"> </w:t>
      </w:r>
      <w:r w:rsidRPr="00AC4406">
        <w:t>de</w:t>
      </w:r>
      <w:r w:rsidRPr="00AC4406">
        <w:rPr>
          <w:spacing w:val="-3"/>
        </w:rPr>
        <w:t xml:space="preserve"> </w:t>
      </w:r>
      <w:r w:rsidRPr="00AC4406">
        <w:t>medicação. Para obter um intérprete,</w:t>
      </w:r>
      <w:r w:rsidRPr="00AC4406">
        <w:rPr>
          <w:spacing w:val="-19"/>
        </w:rPr>
        <w:t xml:space="preserve"> </w:t>
      </w:r>
      <w:r w:rsidRPr="00AC4406">
        <w:t>ligue para o número no verso do seu cartão de identificação de membro. Irá encontrar alguém que fale o idioma Português para o ajudar. Este serviço é gratuito.</w:t>
      </w:r>
    </w:p>
    <w:p w14:paraId="5EE1E77F" w14:textId="77777777" w:rsidR="00E925EA" w:rsidRPr="00AC4406" w:rsidRDefault="00E925EA">
      <w:pPr>
        <w:pStyle w:val="BodyText"/>
        <w:spacing w:before="2"/>
        <w:rPr>
          <w:sz w:val="23"/>
        </w:rPr>
      </w:pPr>
    </w:p>
    <w:p w14:paraId="1B7AD96B" w14:textId="77777777" w:rsidR="00E925EA" w:rsidRPr="00AC4406" w:rsidRDefault="0019782C">
      <w:pPr>
        <w:pStyle w:val="BodyText"/>
        <w:ind w:left="1180" w:right="1195"/>
      </w:pPr>
      <w:r w:rsidRPr="00AC4406">
        <w:rPr>
          <w:b/>
        </w:rPr>
        <w:t>French</w:t>
      </w:r>
      <w:r w:rsidRPr="00AC4406">
        <w:rPr>
          <w:b/>
          <w:spacing w:val="-5"/>
        </w:rPr>
        <w:t xml:space="preserve"> </w:t>
      </w:r>
      <w:r w:rsidRPr="00AC4406">
        <w:rPr>
          <w:b/>
        </w:rPr>
        <w:t>Creole:</w:t>
      </w:r>
      <w:r w:rsidRPr="00AC4406">
        <w:rPr>
          <w:b/>
          <w:spacing w:val="-5"/>
        </w:rPr>
        <w:t xml:space="preserve"> </w:t>
      </w:r>
      <w:r w:rsidRPr="00AC4406">
        <w:t>Nou</w:t>
      </w:r>
      <w:r w:rsidRPr="00AC4406">
        <w:rPr>
          <w:spacing w:val="-4"/>
        </w:rPr>
        <w:t xml:space="preserve"> </w:t>
      </w:r>
      <w:r w:rsidRPr="00AC4406">
        <w:t>genyen</w:t>
      </w:r>
      <w:r w:rsidRPr="00AC4406">
        <w:rPr>
          <w:spacing w:val="-4"/>
        </w:rPr>
        <w:t xml:space="preserve"> </w:t>
      </w:r>
      <w:r w:rsidRPr="00AC4406">
        <w:t>sèvis</w:t>
      </w:r>
      <w:r w:rsidRPr="00AC4406">
        <w:rPr>
          <w:spacing w:val="-4"/>
        </w:rPr>
        <w:t xml:space="preserve"> </w:t>
      </w:r>
      <w:r w:rsidRPr="00AC4406">
        <w:t>entèprèt</w:t>
      </w:r>
      <w:r w:rsidRPr="00AC4406">
        <w:rPr>
          <w:spacing w:val="-5"/>
        </w:rPr>
        <w:t xml:space="preserve"> </w:t>
      </w:r>
      <w:r w:rsidRPr="00AC4406">
        <w:t>gratis</w:t>
      </w:r>
      <w:r w:rsidRPr="00AC4406">
        <w:rPr>
          <w:spacing w:val="-2"/>
        </w:rPr>
        <w:t xml:space="preserve"> </w:t>
      </w:r>
      <w:r w:rsidRPr="00AC4406">
        <w:t>pou</w:t>
      </w:r>
      <w:r w:rsidRPr="00AC4406">
        <w:rPr>
          <w:spacing w:val="-4"/>
        </w:rPr>
        <w:t xml:space="preserve"> </w:t>
      </w:r>
      <w:r w:rsidRPr="00AC4406">
        <w:t>reponn</w:t>
      </w:r>
      <w:r w:rsidRPr="00AC4406">
        <w:rPr>
          <w:spacing w:val="-4"/>
        </w:rPr>
        <w:t xml:space="preserve"> </w:t>
      </w:r>
      <w:r w:rsidRPr="00AC4406">
        <w:t>tout</w:t>
      </w:r>
      <w:r w:rsidRPr="00AC4406">
        <w:rPr>
          <w:spacing w:val="-2"/>
        </w:rPr>
        <w:t xml:space="preserve"> </w:t>
      </w:r>
      <w:r w:rsidRPr="00AC4406">
        <w:t>kesyon</w:t>
      </w:r>
      <w:r w:rsidRPr="00AC4406">
        <w:rPr>
          <w:spacing w:val="-4"/>
        </w:rPr>
        <w:t xml:space="preserve"> </w:t>
      </w:r>
      <w:r w:rsidRPr="00AC4406">
        <w:t>ou</w:t>
      </w:r>
      <w:r w:rsidRPr="00AC4406">
        <w:rPr>
          <w:spacing w:val="-4"/>
        </w:rPr>
        <w:t xml:space="preserve"> </w:t>
      </w:r>
      <w:r w:rsidRPr="00AC4406">
        <w:t>ka genyen konsènan plan sante oswa plan medikaman nou an. Pou jwenn yon entèprèt, rele nimero ki nan do kat ID manm ou a. Yon moun ki pale Kreyòl kapab ede w. Sa a se yon sèvis ki gratis.</w:t>
      </w:r>
    </w:p>
    <w:p w14:paraId="52F38F06" w14:textId="77777777" w:rsidR="00E925EA" w:rsidRPr="00AC4406" w:rsidRDefault="00E925EA">
      <w:pPr>
        <w:pStyle w:val="BodyText"/>
        <w:spacing w:before="1"/>
        <w:rPr>
          <w:sz w:val="23"/>
        </w:rPr>
      </w:pPr>
    </w:p>
    <w:p w14:paraId="64C2B903" w14:textId="77777777" w:rsidR="00E925EA" w:rsidRPr="00AC4406" w:rsidRDefault="0019782C">
      <w:pPr>
        <w:pStyle w:val="BodyText"/>
        <w:ind w:left="1180" w:right="1462"/>
        <w:jc w:val="both"/>
      </w:pPr>
      <w:r w:rsidRPr="00AC4406">
        <w:rPr>
          <w:b/>
        </w:rPr>
        <w:t xml:space="preserve">Polish: </w:t>
      </w:r>
      <w:r w:rsidRPr="00AC4406">
        <w:t>Umożliwiamy bezpłatne skorzystanie z usług tłumacza ustnego,</w:t>
      </w:r>
      <w:r w:rsidRPr="00AC4406">
        <w:rPr>
          <w:spacing w:val="-1"/>
        </w:rPr>
        <w:t xml:space="preserve"> </w:t>
      </w:r>
      <w:r w:rsidRPr="00AC4406">
        <w:t>który pomoże</w:t>
      </w:r>
      <w:r w:rsidRPr="00AC4406">
        <w:rPr>
          <w:spacing w:val="-22"/>
        </w:rPr>
        <w:t xml:space="preserve"> </w:t>
      </w:r>
      <w:r w:rsidRPr="00AC4406">
        <w:t>w</w:t>
      </w:r>
      <w:r w:rsidRPr="00AC4406">
        <w:rPr>
          <w:spacing w:val="-21"/>
        </w:rPr>
        <w:t xml:space="preserve"> </w:t>
      </w:r>
      <w:r w:rsidRPr="00AC4406">
        <w:t>uzyskaniu</w:t>
      </w:r>
      <w:r w:rsidRPr="00AC4406">
        <w:rPr>
          <w:spacing w:val="-21"/>
        </w:rPr>
        <w:t xml:space="preserve"> </w:t>
      </w:r>
      <w:r w:rsidRPr="00AC4406">
        <w:t>odpowiedzi</w:t>
      </w:r>
      <w:r w:rsidRPr="00AC4406">
        <w:rPr>
          <w:spacing w:val="-21"/>
        </w:rPr>
        <w:t xml:space="preserve"> </w:t>
      </w:r>
      <w:r w:rsidRPr="00AC4406">
        <w:t>na</w:t>
      </w:r>
      <w:r w:rsidRPr="00AC4406">
        <w:rPr>
          <w:spacing w:val="-21"/>
        </w:rPr>
        <w:t xml:space="preserve"> </w:t>
      </w:r>
      <w:r w:rsidRPr="00AC4406">
        <w:t>temat</w:t>
      </w:r>
      <w:r w:rsidRPr="00AC4406">
        <w:rPr>
          <w:spacing w:val="-21"/>
        </w:rPr>
        <w:t xml:space="preserve"> </w:t>
      </w:r>
      <w:r w:rsidRPr="00AC4406">
        <w:t>planu</w:t>
      </w:r>
      <w:r w:rsidRPr="00AC4406">
        <w:rPr>
          <w:spacing w:val="-21"/>
        </w:rPr>
        <w:t xml:space="preserve"> </w:t>
      </w:r>
      <w:r w:rsidRPr="00AC4406">
        <w:t>zdrowotnego</w:t>
      </w:r>
      <w:r w:rsidRPr="00AC4406">
        <w:rPr>
          <w:spacing w:val="-21"/>
        </w:rPr>
        <w:t xml:space="preserve"> </w:t>
      </w:r>
      <w:r w:rsidRPr="00AC4406">
        <w:t>lub</w:t>
      </w:r>
      <w:r w:rsidRPr="00AC4406">
        <w:rPr>
          <w:spacing w:val="-21"/>
        </w:rPr>
        <w:t xml:space="preserve"> </w:t>
      </w:r>
      <w:r w:rsidRPr="00AC4406">
        <w:t xml:space="preserve">dawkowania </w:t>
      </w:r>
      <w:r w:rsidRPr="00AC4406">
        <w:rPr>
          <w:spacing w:val="-2"/>
        </w:rPr>
        <w:t>leków.</w:t>
      </w:r>
      <w:r w:rsidRPr="00AC4406">
        <w:rPr>
          <w:spacing w:val="-13"/>
        </w:rPr>
        <w:t xml:space="preserve"> </w:t>
      </w:r>
      <w:r w:rsidRPr="00AC4406">
        <w:rPr>
          <w:spacing w:val="-2"/>
        </w:rPr>
        <w:t>Aby</w:t>
      </w:r>
      <w:r w:rsidRPr="00AC4406">
        <w:rPr>
          <w:spacing w:val="-12"/>
        </w:rPr>
        <w:t xml:space="preserve"> </w:t>
      </w:r>
      <w:r w:rsidRPr="00AC4406">
        <w:rPr>
          <w:spacing w:val="-2"/>
        </w:rPr>
        <w:t>skorzystać</w:t>
      </w:r>
      <w:r w:rsidRPr="00AC4406">
        <w:rPr>
          <w:spacing w:val="-12"/>
        </w:rPr>
        <w:t xml:space="preserve"> </w:t>
      </w:r>
      <w:r w:rsidRPr="00AC4406">
        <w:rPr>
          <w:spacing w:val="-2"/>
        </w:rPr>
        <w:t>z</w:t>
      </w:r>
      <w:r w:rsidRPr="00AC4406">
        <w:rPr>
          <w:spacing w:val="-11"/>
        </w:rPr>
        <w:t xml:space="preserve"> </w:t>
      </w:r>
      <w:r w:rsidRPr="00AC4406">
        <w:rPr>
          <w:spacing w:val="-2"/>
        </w:rPr>
        <w:t>pomocy</w:t>
      </w:r>
      <w:r w:rsidRPr="00AC4406">
        <w:rPr>
          <w:spacing w:val="-14"/>
        </w:rPr>
        <w:t xml:space="preserve"> </w:t>
      </w:r>
      <w:r w:rsidRPr="00AC4406">
        <w:rPr>
          <w:spacing w:val="-2"/>
        </w:rPr>
        <w:t>tłumacza</w:t>
      </w:r>
      <w:r w:rsidRPr="00AC4406">
        <w:rPr>
          <w:spacing w:val="-14"/>
        </w:rPr>
        <w:t xml:space="preserve"> </w:t>
      </w:r>
      <w:r w:rsidRPr="00AC4406">
        <w:rPr>
          <w:spacing w:val="-2"/>
        </w:rPr>
        <w:t>znającego</w:t>
      </w:r>
      <w:r w:rsidRPr="00AC4406">
        <w:rPr>
          <w:spacing w:val="-11"/>
        </w:rPr>
        <w:t xml:space="preserve"> </w:t>
      </w:r>
      <w:r w:rsidRPr="00AC4406">
        <w:rPr>
          <w:spacing w:val="-2"/>
        </w:rPr>
        <w:t>język</w:t>
      </w:r>
      <w:r w:rsidRPr="00AC4406">
        <w:rPr>
          <w:spacing w:val="-14"/>
        </w:rPr>
        <w:t xml:space="preserve"> </w:t>
      </w:r>
      <w:r w:rsidRPr="00AC4406">
        <w:rPr>
          <w:spacing w:val="-2"/>
        </w:rPr>
        <w:t>polski,zadzwoń</w:t>
      </w:r>
      <w:r w:rsidRPr="00AC4406">
        <w:rPr>
          <w:spacing w:val="-12"/>
        </w:rPr>
        <w:t xml:space="preserve"> </w:t>
      </w:r>
      <w:r w:rsidRPr="00AC4406">
        <w:rPr>
          <w:spacing w:val="-2"/>
        </w:rPr>
        <w:t xml:space="preserve">pod </w:t>
      </w:r>
      <w:r w:rsidRPr="00AC4406">
        <w:rPr>
          <w:spacing w:val="-4"/>
        </w:rPr>
        <w:t>numer</w:t>
      </w:r>
      <w:r w:rsidRPr="00AC4406">
        <w:rPr>
          <w:spacing w:val="-9"/>
        </w:rPr>
        <w:t xml:space="preserve"> </w:t>
      </w:r>
      <w:r w:rsidRPr="00AC4406">
        <w:rPr>
          <w:spacing w:val="-4"/>
        </w:rPr>
        <w:t>podany</w:t>
      </w:r>
      <w:r w:rsidRPr="00AC4406">
        <w:rPr>
          <w:spacing w:val="-7"/>
        </w:rPr>
        <w:t xml:space="preserve"> </w:t>
      </w:r>
      <w:r w:rsidRPr="00AC4406">
        <w:rPr>
          <w:spacing w:val="-4"/>
        </w:rPr>
        <w:t>na</w:t>
      </w:r>
      <w:r w:rsidRPr="00AC4406">
        <w:rPr>
          <w:spacing w:val="-11"/>
        </w:rPr>
        <w:t xml:space="preserve"> </w:t>
      </w:r>
      <w:r w:rsidRPr="00AC4406">
        <w:rPr>
          <w:spacing w:val="-4"/>
        </w:rPr>
        <w:t>odwrocie legitymacji</w:t>
      </w:r>
      <w:r w:rsidRPr="00AC4406">
        <w:rPr>
          <w:spacing w:val="-9"/>
        </w:rPr>
        <w:t xml:space="preserve"> </w:t>
      </w:r>
      <w:r w:rsidRPr="00AC4406">
        <w:rPr>
          <w:spacing w:val="-4"/>
        </w:rPr>
        <w:t>członkowskiej.</w:t>
      </w:r>
      <w:r w:rsidRPr="00AC4406">
        <w:rPr>
          <w:spacing w:val="-8"/>
        </w:rPr>
        <w:t xml:space="preserve"> </w:t>
      </w:r>
      <w:r w:rsidRPr="00AC4406">
        <w:rPr>
          <w:spacing w:val="-4"/>
        </w:rPr>
        <w:t>Ta</w:t>
      </w:r>
      <w:r w:rsidRPr="00AC4406">
        <w:rPr>
          <w:spacing w:val="-8"/>
        </w:rPr>
        <w:t xml:space="preserve"> </w:t>
      </w:r>
      <w:r w:rsidRPr="00AC4406">
        <w:rPr>
          <w:spacing w:val="-4"/>
        </w:rPr>
        <w:t>usługa</w:t>
      </w:r>
      <w:r w:rsidRPr="00AC4406">
        <w:rPr>
          <w:spacing w:val="-7"/>
        </w:rPr>
        <w:t xml:space="preserve"> </w:t>
      </w:r>
      <w:r w:rsidRPr="00AC4406">
        <w:rPr>
          <w:spacing w:val="-4"/>
        </w:rPr>
        <w:t>jest</w:t>
      </w:r>
      <w:r w:rsidRPr="00AC4406">
        <w:rPr>
          <w:spacing w:val="-6"/>
        </w:rPr>
        <w:t xml:space="preserve"> </w:t>
      </w:r>
      <w:r w:rsidRPr="00AC4406">
        <w:rPr>
          <w:spacing w:val="-4"/>
        </w:rPr>
        <w:t>bezpłatna.</w:t>
      </w:r>
    </w:p>
    <w:p w14:paraId="1D408E25" w14:textId="77777777" w:rsidR="00E925EA" w:rsidRPr="00AC4406" w:rsidRDefault="00E925EA">
      <w:pPr>
        <w:pStyle w:val="BodyText"/>
      </w:pPr>
    </w:p>
    <w:p w14:paraId="5099E40D" w14:textId="77777777" w:rsidR="00E925EA" w:rsidRPr="00AC4406" w:rsidRDefault="0019782C">
      <w:pPr>
        <w:pStyle w:val="BodyText"/>
        <w:spacing w:line="172" w:lineRule="auto"/>
        <w:ind w:left="1180" w:right="1199"/>
        <w:rPr>
          <w:rFonts w:eastAsia="Malgun Gothic"/>
        </w:rPr>
      </w:pPr>
      <w:r w:rsidRPr="00AC4406">
        <w:rPr>
          <w:rFonts w:eastAsia="MS Reference Sans Serif"/>
          <w:b/>
        </w:rPr>
        <w:t xml:space="preserve">Japanese: </w:t>
      </w:r>
      <w:r w:rsidRPr="00AC4406">
        <w:rPr>
          <w:rFonts w:eastAsia="SimSun"/>
        </w:rPr>
        <w:t>当</w:t>
      </w:r>
      <w:r w:rsidRPr="00AC4406">
        <w:rPr>
          <w:rFonts w:eastAsia="Malgun Gothic"/>
        </w:rPr>
        <w:t>社の健康</w:t>
      </w:r>
      <w:r w:rsidRPr="00AC4406">
        <w:rPr>
          <w:rFonts w:eastAsia="Malgun Gothic"/>
        </w:rPr>
        <w:t xml:space="preserve"> </w:t>
      </w:r>
      <w:r w:rsidRPr="00AC4406">
        <w:rPr>
          <w:rFonts w:eastAsia="Malgun Gothic"/>
        </w:rPr>
        <w:t>健康保</w:t>
      </w:r>
      <w:r w:rsidRPr="00AC4406">
        <w:rPr>
          <w:rFonts w:eastAsia="SimSun"/>
        </w:rPr>
        <w:t>険</w:t>
      </w:r>
      <w:r w:rsidRPr="00AC4406">
        <w:rPr>
          <w:rFonts w:eastAsia="Malgun Gothic"/>
        </w:rPr>
        <w:t>と</w:t>
      </w:r>
      <w:r w:rsidRPr="00AC4406">
        <w:rPr>
          <w:rFonts w:eastAsia="SimSun"/>
        </w:rPr>
        <w:t>薬</w:t>
      </w:r>
      <w:r w:rsidRPr="00AC4406">
        <w:rPr>
          <w:rFonts w:eastAsia="Malgun Gothic"/>
        </w:rPr>
        <w:t>品</w:t>
      </w:r>
      <w:r w:rsidRPr="00AC4406">
        <w:rPr>
          <w:rFonts w:eastAsia="SimSun"/>
        </w:rPr>
        <w:t>処</w:t>
      </w:r>
      <w:r w:rsidRPr="00AC4406">
        <w:rPr>
          <w:rFonts w:eastAsia="Malgun Gothic"/>
        </w:rPr>
        <w:t>方</w:t>
      </w:r>
      <w:r w:rsidRPr="00AC4406">
        <w:rPr>
          <w:rFonts w:eastAsia="SimSun"/>
        </w:rPr>
        <w:t>薬</w:t>
      </w:r>
      <w:r w:rsidRPr="00AC4406">
        <w:rPr>
          <w:rFonts w:eastAsia="Malgun Gothic"/>
        </w:rPr>
        <w:t>プランに</w:t>
      </w:r>
      <w:r w:rsidRPr="00AC4406">
        <w:rPr>
          <w:rFonts w:eastAsia="SimSun"/>
        </w:rPr>
        <w:t>関</w:t>
      </w:r>
      <w:r w:rsidRPr="00AC4406">
        <w:rPr>
          <w:rFonts w:eastAsia="Malgun Gothic"/>
        </w:rPr>
        <w:t>するご質問にお答えするため</w:t>
      </w:r>
      <w:r w:rsidRPr="00AC4406">
        <w:rPr>
          <w:rFonts w:eastAsia="Malgun Gothic"/>
          <w:spacing w:val="40"/>
        </w:rPr>
        <w:t xml:space="preserve"> </w:t>
      </w:r>
      <w:r w:rsidRPr="00AC4406">
        <w:rPr>
          <w:rFonts w:eastAsia="Malgun Gothic"/>
          <w:spacing w:val="-2"/>
        </w:rPr>
        <w:t>に、無料の通</w:t>
      </w:r>
      <w:r w:rsidRPr="00AC4406">
        <w:rPr>
          <w:rFonts w:eastAsia="SimSun"/>
          <w:spacing w:val="-2"/>
        </w:rPr>
        <w:t>訳</w:t>
      </w:r>
      <w:r w:rsidRPr="00AC4406">
        <w:rPr>
          <w:rFonts w:eastAsia="Malgun Gothic"/>
          <w:spacing w:val="-2"/>
        </w:rPr>
        <w:t>サ</w:t>
      </w:r>
      <w:r w:rsidRPr="00AC4406">
        <w:rPr>
          <w:rFonts w:eastAsia="SimSun"/>
          <w:spacing w:val="-2"/>
        </w:rPr>
        <w:t>ー</w:t>
      </w:r>
      <w:r w:rsidRPr="00AC4406">
        <w:rPr>
          <w:rFonts w:eastAsia="Malgun Gothic"/>
          <w:spacing w:val="-2"/>
        </w:rPr>
        <w:t>ビスがございます。通</w:t>
      </w:r>
      <w:r w:rsidRPr="00AC4406">
        <w:rPr>
          <w:rFonts w:eastAsia="SimSun"/>
          <w:spacing w:val="-2"/>
        </w:rPr>
        <w:t>訳</w:t>
      </w:r>
      <w:r w:rsidRPr="00AC4406">
        <w:rPr>
          <w:rFonts w:eastAsia="Malgun Gothic"/>
          <w:spacing w:val="-2"/>
        </w:rPr>
        <w:t>をご用命になるには、</w:t>
      </w:r>
      <w:r w:rsidRPr="00AC4406">
        <w:rPr>
          <w:rFonts w:eastAsia="SimSun"/>
          <w:spacing w:val="-2"/>
        </w:rPr>
        <w:t>会員</w:t>
      </w:r>
      <w:r w:rsidRPr="00AC4406">
        <w:rPr>
          <w:rFonts w:eastAsia="MS Gothic"/>
          <w:spacing w:val="-2"/>
        </w:rPr>
        <w:t>ID</w:t>
      </w:r>
      <w:r w:rsidRPr="00AC4406">
        <w:rPr>
          <w:rFonts w:eastAsia="SimSun"/>
          <w:spacing w:val="-2"/>
        </w:rPr>
        <w:t>カードの後部に記載されている電話番号</w:t>
      </w:r>
      <w:r w:rsidRPr="00AC4406">
        <w:rPr>
          <w:rFonts w:eastAsia="Malgun Gothic"/>
          <w:spacing w:val="-2"/>
        </w:rPr>
        <w:t>にお電話ください。日本語を話す者が</w:t>
      </w:r>
      <w:r w:rsidRPr="00AC4406">
        <w:rPr>
          <w:rFonts w:eastAsia="SimSun"/>
          <w:spacing w:val="-2"/>
        </w:rPr>
        <w:t>対応</w:t>
      </w:r>
      <w:r w:rsidRPr="00AC4406">
        <w:rPr>
          <w:rFonts w:eastAsia="Malgun Gothic"/>
          <w:spacing w:val="-2"/>
        </w:rPr>
        <w:t>いたします。これは無</w:t>
      </w:r>
      <w:r w:rsidRPr="00AC4406">
        <w:rPr>
          <w:rFonts w:eastAsia="Malgun Gothic"/>
        </w:rPr>
        <w:t>料のサ</w:t>
      </w:r>
      <w:r w:rsidRPr="00AC4406">
        <w:rPr>
          <w:rFonts w:eastAsia="SimSun"/>
          <w:spacing w:val="-26"/>
        </w:rPr>
        <w:t>ー</w:t>
      </w:r>
      <w:r w:rsidRPr="00AC4406">
        <w:rPr>
          <w:rFonts w:eastAsia="SimSun"/>
          <w:spacing w:val="-26"/>
        </w:rPr>
        <w:t xml:space="preserve"> </w:t>
      </w:r>
      <w:r w:rsidRPr="00AC4406">
        <w:rPr>
          <w:rFonts w:eastAsia="Malgun Gothic"/>
        </w:rPr>
        <w:t>ビスです。</w:t>
      </w:r>
    </w:p>
    <w:p w14:paraId="3ACEB2EB" w14:textId="77777777" w:rsidR="00E925EA" w:rsidRPr="00AC4406" w:rsidRDefault="0019782C">
      <w:pPr>
        <w:pStyle w:val="BodyText"/>
        <w:spacing w:before="193"/>
        <w:ind w:left="1179"/>
        <w:jc w:val="both"/>
      </w:pPr>
      <w:r w:rsidRPr="00AC4406">
        <w:t>Form</w:t>
      </w:r>
      <w:r w:rsidRPr="00AC4406">
        <w:rPr>
          <w:spacing w:val="-5"/>
        </w:rPr>
        <w:t xml:space="preserve"> </w:t>
      </w:r>
      <w:r w:rsidRPr="00AC4406">
        <w:t>CMS-</w:t>
      </w:r>
      <w:r w:rsidRPr="00AC4406">
        <w:rPr>
          <w:spacing w:val="-2"/>
        </w:rPr>
        <w:t>10802</w:t>
      </w:r>
    </w:p>
    <w:p w14:paraId="26B2C64D" w14:textId="77777777" w:rsidR="00E925EA" w:rsidRPr="00AC4406" w:rsidRDefault="0019782C">
      <w:pPr>
        <w:pStyle w:val="BodyText"/>
        <w:ind w:left="1179"/>
        <w:jc w:val="both"/>
      </w:pPr>
      <w:r w:rsidRPr="00AC4406">
        <w:t>(Expires</w:t>
      </w:r>
      <w:r w:rsidRPr="00AC4406">
        <w:rPr>
          <w:spacing w:val="-4"/>
        </w:rPr>
        <w:t xml:space="preserve"> </w:t>
      </w:r>
      <w:r w:rsidRPr="00AC4406">
        <w:rPr>
          <w:spacing w:val="-2"/>
        </w:rPr>
        <w:t>12/31/25)</w:t>
      </w:r>
    </w:p>
    <w:p w14:paraId="336E4526" w14:textId="77777777" w:rsidR="00E925EA" w:rsidRPr="00AC4406" w:rsidRDefault="00E925EA">
      <w:pPr>
        <w:jc w:val="both"/>
        <w:sectPr w:rsidR="00E925EA" w:rsidRPr="00AC4406">
          <w:pgSz w:w="12240" w:h="15840"/>
          <w:pgMar w:top="1260" w:right="0" w:bottom="280" w:left="260" w:header="729" w:footer="0" w:gutter="0"/>
          <w:cols w:space="720"/>
        </w:sectPr>
      </w:pPr>
    </w:p>
    <w:p w14:paraId="285FA018" w14:textId="77777777" w:rsidR="00E925EA" w:rsidRPr="00AC4406" w:rsidRDefault="0019782C">
      <w:pPr>
        <w:spacing w:before="64"/>
        <w:ind w:left="1180"/>
        <w:rPr>
          <w:b/>
          <w:sz w:val="23"/>
        </w:rPr>
      </w:pPr>
      <w:r w:rsidRPr="00AC4406">
        <w:rPr>
          <w:b/>
          <w:sz w:val="23"/>
        </w:rPr>
        <w:lastRenderedPageBreak/>
        <w:t>Discrimination</w:t>
      </w:r>
      <w:r w:rsidRPr="00AC4406">
        <w:rPr>
          <w:b/>
          <w:spacing w:val="-4"/>
          <w:sz w:val="23"/>
        </w:rPr>
        <w:t xml:space="preserve"> </w:t>
      </w:r>
      <w:r w:rsidRPr="00AC4406">
        <w:rPr>
          <w:b/>
          <w:sz w:val="23"/>
        </w:rPr>
        <w:t>is</w:t>
      </w:r>
      <w:r w:rsidRPr="00AC4406">
        <w:rPr>
          <w:b/>
          <w:spacing w:val="-4"/>
          <w:sz w:val="23"/>
        </w:rPr>
        <w:t xml:space="preserve"> </w:t>
      </w:r>
      <w:r w:rsidRPr="00AC4406">
        <w:rPr>
          <w:b/>
          <w:sz w:val="23"/>
        </w:rPr>
        <w:t>Against</w:t>
      </w:r>
      <w:r w:rsidRPr="00AC4406">
        <w:rPr>
          <w:b/>
          <w:spacing w:val="-3"/>
          <w:sz w:val="23"/>
        </w:rPr>
        <w:t xml:space="preserve"> </w:t>
      </w:r>
      <w:r w:rsidRPr="00AC4406">
        <w:rPr>
          <w:b/>
          <w:sz w:val="23"/>
        </w:rPr>
        <w:t>the</w:t>
      </w:r>
      <w:r w:rsidRPr="00AC4406">
        <w:rPr>
          <w:b/>
          <w:spacing w:val="-5"/>
          <w:sz w:val="23"/>
        </w:rPr>
        <w:t xml:space="preserve"> Law</w:t>
      </w:r>
    </w:p>
    <w:p w14:paraId="778D71A9" w14:textId="77777777" w:rsidR="00E925EA" w:rsidRPr="00AC4406" w:rsidRDefault="00E925EA">
      <w:pPr>
        <w:pStyle w:val="BodyText"/>
        <w:spacing w:before="1"/>
        <w:rPr>
          <w:b/>
          <w:sz w:val="23"/>
        </w:rPr>
      </w:pPr>
    </w:p>
    <w:p w14:paraId="084E6266" w14:textId="77777777" w:rsidR="00E925EA" w:rsidRPr="00AC4406" w:rsidRDefault="0019782C">
      <w:pPr>
        <w:ind w:left="1180" w:right="1195"/>
        <w:rPr>
          <w:sz w:val="23"/>
        </w:rPr>
      </w:pPr>
      <w:r w:rsidRPr="00AC4406">
        <w:rPr>
          <w:sz w:val="23"/>
        </w:rPr>
        <w:t>Blue Cross Blue Shield of Michigan and Blue Care Network comply with applicable Federal civil rights laws and do not discriminate on the basis of race, color, national origin, age, disability,</w:t>
      </w:r>
      <w:r w:rsidRPr="00AC4406">
        <w:rPr>
          <w:spacing w:val="-2"/>
          <w:sz w:val="23"/>
        </w:rPr>
        <w:t xml:space="preserve"> </w:t>
      </w:r>
      <w:r w:rsidRPr="00AC4406">
        <w:rPr>
          <w:sz w:val="23"/>
        </w:rPr>
        <w:t>or</w:t>
      </w:r>
      <w:r w:rsidRPr="00AC4406">
        <w:rPr>
          <w:spacing w:val="-3"/>
          <w:sz w:val="23"/>
        </w:rPr>
        <w:t xml:space="preserve"> </w:t>
      </w:r>
      <w:r w:rsidRPr="00AC4406">
        <w:rPr>
          <w:sz w:val="23"/>
        </w:rPr>
        <w:t>sex.</w:t>
      </w:r>
      <w:r w:rsidRPr="00AC4406">
        <w:rPr>
          <w:spacing w:val="-2"/>
          <w:sz w:val="23"/>
        </w:rPr>
        <w:t xml:space="preserve"> </w:t>
      </w:r>
      <w:r w:rsidRPr="00AC4406">
        <w:rPr>
          <w:sz w:val="23"/>
        </w:rPr>
        <w:t>Blue</w:t>
      </w:r>
      <w:r w:rsidRPr="00AC4406">
        <w:rPr>
          <w:spacing w:val="-4"/>
          <w:sz w:val="23"/>
        </w:rPr>
        <w:t xml:space="preserve"> </w:t>
      </w:r>
      <w:r w:rsidRPr="00AC4406">
        <w:rPr>
          <w:sz w:val="23"/>
        </w:rPr>
        <w:t>Cross</w:t>
      </w:r>
      <w:r w:rsidRPr="00AC4406">
        <w:rPr>
          <w:spacing w:val="-3"/>
          <w:sz w:val="23"/>
        </w:rPr>
        <w:t xml:space="preserve"> </w:t>
      </w:r>
      <w:r w:rsidRPr="00AC4406">
        <w:rPr>
          <w:sz w:val="23"/>
        </w:rPr>
        <w:t>Blue</w:t>
      </w:r>
      <w:r w:rsidRPr="00AC4406">
        <w:rPr>
          <w:spacing w:val="-4"/>
          <w:sz w:val="23"/>
        </w:rPr>
        <w:t xml:space="preserve"> </w:t>
      </w:r>
      <w:r w:rsidRPr="00AC4406">
        <w:rPr>
          <w:sz w:val="23"/>
        </w:rPr>
        <w:t>Shield</w:t>
      </w:r>
      <w:r w:rsidRPr="00AC4406">
        <w:rPr>
          <w:spacing w:val="-4"/>
          <w:sz w:val="23"/>
        </w:rPr>
        <w:t xml:space="preserve"> </w:t>
      </w:r>
      <w:r w:rsidRPr="00AC4406">
        <w:rPr>
          <w:sz w:val="23"/>
        </w:rPr>
        <w:t>of</w:t>
      </w:r>
      <w:r w:rsidRPr="00AC4406">
        <w:rPr>
          <w:spacing w:val="-2"/>
          <w:sz w:val="23"/>
        </w:rPr>
        <w:t xml:space="preserve"> </w:t>
      </w:r>
      <w:r w:rsidRPr="00AC4406">
        <w:rPr>
          <w:sz w:val="23"/>
        </w:rPr>
        <w:t>Michigan</w:t>
      </w:r>
      <w:r w:rsidRPr="00AC4406">
        <w:rPr>
          <w:spacing w:val="-3"/>
          <w:sz w:val="23"/>
        </w:rPr>
        <w:t xml:space="preserve"> </w:t>
      </w:r>
      <w:r w:rsidRPr="00AC4406">
        <w:rPr>
          <w:sz w:val="23"/>
        </w:rPr>
        <w:t>and</w:t>
      </w:r>
      <w:r w:rsidRPr="00AC4406">
        <w:rPr>
          <w:spacing w:val="-4"/>
          <w:sz w:val="23"/>
        </w:rPr>
        <w:t xml:space="preserve"> </w:t>
      </w:r>
      <w:r w:rsidRPr="00AC4406">
        <w:rPr>
          <w:sz w:val="23"/>
        </w:rPr>
        <w:t>Blue</w:t>
      </w:r>
      <w:r w:rsidRPr="00AC4406">
        <w:rPr>
          <w:spacing w:val="-4"/>
          <w:sz w:val="23"/>
        </w:rPr>
        <w:t xml:space="preserve"> </w:t>
      </w:r>
      <w:r w:rsidRPr="00AC4406">
        <w:rPr>
          <w:sz w:val="23"/>
        </w:rPr>
        <w:t>Care</w:t>
      </w:r>
      <w:r w:rsidRPr="00AC4406">
        <w:rPr>
          <w:spacing w:val="-4"/>
          <w:sz w:val="23"/>
        </w:rPr>
        <w:t xml:space="preserve"> </w:t>
      </w:r>
      <w:r w:rsidRPr="00AC4406">
        <w:rPr>
          <w:sz w:val="23"/>
        </w:rPr>
        <w:t>Network</w:t>
      </w:r>
      <w:r w:rsidRPr="00AC4406">
        <w:rPr>
          <w:spacing w:val="-3"/>
          <w:sz w:val="23"/>
        </w:rPr>
        <w:t xml:space="preserve"> </w:t>
      </w:r>
      <w:r w:rsidRPr="00AC4406">
        <w:rPr>
          <w:sz w:val="23"/>
        </w:rPr>
        <w:t>do</w:t>
      </w:r>
      <w:r w:rsidRPr="00AC4406">
        <w:rPr>
          <w:spacing w:val="-4"/>
          <w:sz w:val="23"/>
        </w:rPr>
        <w:t xml:space="preserve"> </w:t>
      </w:r>
      <w:r w:rsidRPr="00AC4406">
        <w:rPr>
          <w:sz w:val="23"/>
        </w:rPr>
        <w:t>not</w:t>
      </w:r>
      <w:r w:rsidRPr="00AC4406">
        <w:rPr>
          <w:spacing w:val="-2"/>
          <w:sz w:val="23"/>
        </w:rPr>
        <w:t xml:space="preserve"> </w:t>
      </w:r>
      <w:r w:rsidRPr="00AC4406">
        <w:rPr>
          <w:sz w:val="23"/>
        </w:rPr>
        <w:t>exclude people</w:t>
      </w:r>
      <w:r w:rsidRPr="00AC4406">
        <w:rPr>
          <w:spacing w:val="-4"/>
          <w:sz w:val="23"/>
        </w:rPr>
        <w:t xml:space="preserve"> </w:t>
      </w:r>
      <w:r w:rsidRPr="00AC4406">
        <w:rPr>
          <w:sz w:val="23"/>
        </w:rPr>
        <w:t>or</w:t>
      </w:r>
      <w:r w:rsidRPr="00AC4406">
        <w:rPr>
          <w:spacing w:val="-3"/>
          <w:sz w:val="23"/>
        </w:rPr>
        <w:t xml:space="preserve"> </w:t>
      </w:r>
      <w:r w:rsidRPr="00AC4406">
        <w:rPr>
          <w:sz w:val="23"/>
        </w:rPr>
        <w:t>treat</w:t>
      </w:r>
      <w:r w:rsidRPr="00AC4406">
        <w:rPr>
          <w:spacing w:val="-2"/>
          <w:sz w:val="23"/>
        </w:rPr>
        <w:t xml:space="preserve"> </w:t>
      </w:r>
      <w:r w:rsidRPr="00AC4406">
        <w:rPr>
          <w:sz w:val="23"/>
        </w:rPr>
        <w:t>them</w:t>
      </w:r>
      <w:r w:rsidRPr="00AC4406">
        <w:rPr>
          <w:spacing w:val="-3"/>
          <w:sz w:val="23"/>
        </w:rPr>
        <w:t xml:space="preserve"> </w:t>
      </w:r>
      <w:r w:rsidRPr="00AC4406">
        <w:rPr>
          <w:sz w:val="23"/>
        </w:rPr>
        <w:t>differently</w:t>
      </w:r>
      <w:r w:rsidRPr="00AC4406">
        <w:rPr>
          <w:spacing w:val="-3"/>
          <w:sz w:val="23"/>
        </w:rPr>
        <w:t xml:space="preserve"> </w:t>
      </w:r>
      <w:r w:rsidRPr="00AC4406">
        <w:rPr>
          <w:sz w:val="23"/>
        </w:rPr>
        <w:t>because</w:t>
      </w:r>
      <w:r w:rsidRPr="00AC4406">
        <w:rPr>
          <w:spacing w:val="-4"/>
          <w:sz w:val="23"/>
        </w:rPr>
        <w:t xml:space="preserve"> </w:t>
      </w:r>
      <w:r w:rsidRPr="00AC4406">
        <w:rPr>
          <w:sz w:val="23"/>
        </w:rPr>
        <w:t>of</w:t>
      </w:r>
      <w:r w:rsidRPr="00AC4406">
        <w:rPr>
          <w:spacing w:val="-2"/>
          <w:sz w:val="23"/>
        </w:rPr>
        <w:t xml:space="preserve"> </w:t>
      </w:r>
      <w:r w:rsidRPr="00AC4406">
        <w:rPr>
          <w:sz w:val="23"/>
        </w:rPr>
        <w:t>race,</w:t>
      </w:r>
      <w:r w:rsidRPr="00AC4406">
        <w:rPr>
          <w:spacing w:val="-2"/>
          <w:sz w:val="23"/>
        </w:rPr>
        <w:t xml:space="preserve"> </w:t>
      </w:r>
      <w:r w:rsidRPr="00AC4406">
        <w:rPr>
          <w:sz w:val="23"/>
        </w:rPr>
        <w:t>color,</w:t>
      </w:r>
      <w:r w:rsidRPr="00AC4406">
        <w:rPr>
          <w:spacing w:val="-2"/>
          <w:sz w:val="23"/>
        </w:rPr>
        <w:t xml:space="preserve"> </w:t>
      </w:r>
      <w:r w:rsidRPr="00AC4406">
        <w:rPr>
          <w:sz w:val="23"/>
        </w:rPr>
        <w:t>national</w:t>
      </w:r>
      <w:r w:rsidRPr="00AC4406">
        <w:rPr>
          <w:spacing w:val="-3"/>
          <w:sz w:val="23"/>
        </w:rPr>
        <w:t xml:space="preserve"> </w:t>
      </w:r>
      <w:r w:rsidRPr="00AC4406">
        <w:rPr>
          <w:sz w:val="23"/>
        </w:rPr>
        <w:t>origin,</w:t>
      </w:r>
      <w:r w:rsidRPr="00AC4406">
        <w:rPr>
          <w:spacing w:val="-2"/>
          <w:sz w:val="23"/>
        </w:rPr>
        <w:t xml:space="preserve"> </w:t>
      </w:r>
      <w:r w:rsidRPr="00AC4406">
        <w:rPr>
          <w:sz w:val="23"/>
        </w:rPr>
        <w:t>age,</w:t>
      </w:r>
      <w:r w:rsidRPr="00AC4406">
        <w:rPr>
          <w:spacing w:val="-2"/>
          <w:sz w:val="23"/>
        </w:rPr>
        <w:t xml:space="preserve"> </w:t>
      </w:r>
      <w:r w:rsidRPr="00AC4406">
        <w:rPr>
          <w:sz w:val="23"/>
        </w:rPr>
        <w:t>disability,</w:t>
      </w:r>
      <w:r w:rsidRPr="00AC4406">
        <w:rPr>
          <w:spacing w:val="-3"/>
          <w:sz w:val="23"/>
        </w:rPr>
        <w:t xml:space="preserve"> </w:t>
      </w:r>
      <w:r w:rsidRPr="00AC4406">
        <w:rPr>
          <w:sz w:val="23"/>
        </w:rPr>
        <w:t>or</w:t>
      </w:r>
      <w:r w:rsidRPr="00AC4406">
        <w:rPr>
          <w:spacing w:val="-2"/>
          <w:sz w:val="23"/>
        </w:rPr>
        <w:t xml:space="preserve"> </w:t>
      </w:r>
      <w:r w:rsidRPr="00AC4406">
        <w:rPr>
          <w:spacing w:val="-4"/>
          <w:sz w:val="23"/>
        </w:rPr>
        <w:t>sex.</w:t>
      </w:r>
    </w:p>
    <w:p w14:paraId="42219C3A" w14:textId="77777777" w:rsidR="00E925EA" w:rsidRPr="00AC4406" w:rsidRDefault="00E925EA">
      <w:pPr>
        <w:pStyle w:val="BodyText"/>
        <w:rPr>
          <w:sz w:val="23"/>
        </w:rPr>
      </w:pPr>
    </w:p>
    <w:p w14:paraId="1E732740" w14:textId="77777777" w:rsidR="00E925EA" w:rsidRPr="00AC4406" w:rsidRDefault="0019782C">
      <w:pPr>
        <w:spacing w:before="1" w:line="264" w:lineRule="exact"/>
        <w:ind w:left="1180"/>
        <w:rPr>
          <w:sz w:val="23"/>
        </w:rPr>
      </w:pPr>
      <w:r w:rsidRPr="00AC4406">
        <w:rPr>
          <w:sz w:val="23"/>
        </w:rPr>
        <w:t>Blue</w:t>
      </w:r>
      <w:r w:rsidRPr="00AC4406">
        <w:rPr>
          <w:spacing w:val="-4"/>
          <w:sz w:val="23"/>
        </w:rPr>
        <w:t xml:space="preserve"> </w:t>
      </w:r>
      <w:r w:rsidRPr="00AC4406">
        <w:rPr>
          <w:sz w:val="23"/>
        </w:rPr>
        <w:t>Cross</w:t>
      </w:r>
      <w:r w:rsidRPr="00AC4406">
        <w:rPr>
          <w:spacing w:val="-2"/>
          <w:sz w:val="23"/>
        </w:rPr>
        <w:t xml:space="preserve"> </w:t>
      </w:r>
      <w:r w:rsidRPr="00AC4406">
        <w:rPr>
          <w:sz w:val="23"/>
        </w:rPr>
        <w:t>Blue</w:t>
      </w:r>
      <w:r w:rsidRPr="00AC4406">
        <w:rPr>
          <w:spacing w:val="-3"/>
          <w:sz w:val="23"/>
        </w:rPr>
        <w:t xml:space="preserve"> </w:t>
      </w:r>
      <w:r w:rsidRPr="00AC4406">
        <w:rPr>
          <w:sz w:val="23"/>
        </w:rPr>
        <w:t>Shield</w:t>
      </w:r>
      <w:r w:rsidRPr="00AC4406">
        <w:rPr>
          <w:spacing w:val="-1"/>
          <w:sz w:val="23"/>
        </w:rPr>
        <w:t xml:space="preserve"> </w:t>
      </w:r>
      <w:r w:rsidRPr="00AC4406">
        <w:rPr>
          <w:sz w:val="23"/>
        </w:rPr>
        <w:t>of</w:t>
      </w:r>
      <w:r w:rsidRPr="00AC4406">
        <w:rPr>
          <w:spacing w:val="-1"/>
          <w:sz w:val="23"/>
        </w:rPr>
        <w:t xml:space="preserve"> </w:t>
      </w:r>
      <w:r w:rsidRPr="00AC4406">
        <w:rPr>
          <w:sz w:val="23"/>
        </w:rPr>
        <w:t>Michigan</w:t>
      </w:r>
      <w:r w:rsidRPr="00AC4406">
        <w:rPr>
          <w:spacing w:val="-3"/>
          <w:sz w:val="23"/>
        </w:rPr>
        <w:t xml:space="preserve"> </w:t>
      </w:r>
      <w:r w:rsidRPr="00AC4406">
        <w:rPr>
          <w:sz w:val="23"/>
        </w:rPr>
        <w:t>and</w:t>
      </w:r>
      <w:r w:rsidRPr="00AC4406">
        <w:rPr>
          <w:spacing w:val="-3"/>
          <w:sz w:val="23"/>
        </w:rPr>
        <w:t xml:space="preserve"> </w:t>
      </w:r>
      <w:r w:rsidRPr="00AC4406">
        <w:rPr>
          <w:sz w:val="23"/>
        </w:rPr>
        <w:t>Blue</w:t>
      </w:r>
      <w:r w:rsidRPr="00AC4406">
        <w:rPr>
          <w:spacing w:val="-3"/>
          <w:sz w:val="23"/>
        </w:rPr>
        <w:t xml:space="preserve"> </w:t>
      </w:r>
      <w:r w:rsidRPr="00AC4406">
        <w:rPr>
          <w:sz w:val="23"/>
        </w:rPr>
        <w:t>Care</w:t>
      </w:r>
      <w:r w:rsidRPr="00AC4406">
        <w:rPr>
          <w:spacing w:val="-3"/>
          <w:sz w:val="23"/>
        </w:rPr>
        <w:t xml:space="preserve"> </w:t>
      </w:r>
      <w:r w:rsidRPr="00AC4406">
        <w:rPr>
          <w:spacing w:val="-2"/>
          <w:sz w:val="23"/>
        </w:rPr>
        <w:t>Network:</w:t>
      </w:r>
    </w:p>
    <w:p w14:paraId="42B59558" w14:textId="77777777" w:rsidR="00E925EA" w:rsidRPr="00AC4406" w:rsidRDefault="0019782C">
      <w:pPr>
        <w:pStyle w:val="ListParagraph"/>
        <w:numPr>
          <w:ilvl w:val="0"/>
          <w:numId w:val="117"/>
        </w:numPr>
        <w:tabs>
          <w:tab w:val="left" w:pos="1899"/>
          <w:tab w:val="left" w:pos="1900"/>
        </w:tabs>
        <w:spacing w:before="1" w:line="237" w:lineRule="auto"/>
        <w:ind w:right="1617"/>
        <w:rPr>
          <w:sz w:val="23"/>
        </w:rPr>
      </w:pPr>
      <w:r w:rsidRPr="00AC4406">
        <w:rPr>
          <w:sz w:val="23"/>
        </w:rPr>
        <w:t>Provide</w:t>
      </w:r>
      <w:r w:rsidRPr="00AC4406">
        <w:rPr>
          <w:spacing w:val="-4"/>
          <w:sz w:val="23"/>
        </w:rPr>
        <w:t xml:space="preserve"> </w:t>
      </w:r>
      <w:r w:rsidRPr="00AC4406">
        <w:rPr>
          <w:sz w:val="23"/>
        </w:rPr>
        <w:t>free</w:t>
      </w:r>
      <w:r w:rsidRPr="00AC4406">
        <w:rPr>
          <w:spacing w:val="-4"/>
          <w:sz w:val="23"/>
        </w:rPr>
        <w:t xml:space="preserve"> </w:t>
      </w:r>
      <w:r w:rsidRPr="00AC4406">
        <w:rPr>
          <w:sz w:val="23"/>
        </w:rPr>
        <w:t>aids</w:t>
      </w:r>
      <w:r w:rsidRPr="00AC4406">
        <w:rPr>
          <w:spacing w:val="-3"/>
          <w:sz w:val="23"/>
        </w:rPr>
        <w:t xml:space="preserve"> </w:t>
      </w:r>
      <w:r w:rsidRPr="00AC4406">
        <w:rPr>
          <w:sz w:val="23"/>
        </w:rPr>
        <w:t>and</w:t>
      </w:r>
      <w:r w:rsidRPr="00AC4406">
        <w:rPr>
          <w:spacing w:val="-4"/>
          <w:sz w:val="23"/>
        </w:rPr>
        <w:t xml:space="preserve"> </w:t>
      </w:r>
      <w:r w:rsidRPr="00AC4406">
        <w:rPr>
          <w:sz w:val="23"/>
        </w:rPr>
        <w:t>services</w:t>
      </w:r>
      <w:r w:rsidRPr="00AC4406">
        <w:rPr>
          <w:spacing w:val="-3"/>
          <w:sz w:val="23"/>
        </w:rPr>
        <w:t xml:space="preserve"> </w:t>
      </w:r>
      <w:r w:rsidRPr="00AC4406">
        <w:rPr>
          <w:sz w:val="23"/>
        </w:rPr>
        <w:t>to</w:t>
      </w:r>
      <w:r w:rsidRPr="00AC4406">
        <w:rPr>
          <w:spacing w:val="-4"/>
          <w:sz w:val="23"/>
        </w:rPr>
        <w:t xml:space="preserve"> </w:t>
      </w:r>
      <w:r w:rsidRPr="00AC4406">
        <w:rPr>
          <w:sz w:val="23"/>
        </w:rPr>
        <w:t>people</w:t>
      </w:r>
      <w:r w:rsidRPr="00AC4406">
        <w:rPr>
          <w:spacing w:val="-4"/>
          <w:sz w:val="23"/>
        </w:rPr>
        <w:t xml:space="preserve"> </w:t>
      </w:r>
      <w:r w:rsidRPr="00AC4406">
        <w:rPr>
          <w:sz w:val="23"/>
        </w:rPr>
        <w:t>with</w:t>
      </w:r>
      <w:r w:rsidRPr="00AC4406">
        <w:rPr>
          <w:spacing w:val="-4"/>
          <w:sz w:val="23"/>
        </w:rPr>
        <w:t xml:space="preserve"> </w:t>
      </w:r>
      <w:r w:rsidRPr="00AC4406">
        <w:rPr>
          <w:sz w:val="23"/>
        </w:rPr>
        <w:t>disabilities</w:t>
      </w:r>
      <w:r w:rsidRPr="00AC4406">
        <w:rPr>
          <w:spacing w:val="-3"/>
          <w:sz w:val="23"/>
        </w:rPr>
        <w:t xml:space="preserve"> </w:t>
      </w:r>
      <w:r w:rsidRPr="00AC4406">
        <w:rPr>
          <w:sz w:val="23"/>
        </w:rPr>
        <w:t>to</w:t>
      </w:r>
      <w:r w:rsidRPr="00AC4406">
        <w:rPr>
          <w:spacing w:val="-4"/>
          <w:sz w:val="23"/>
        </w:rPr>
        <w:t xml:space="preserve"> </w:t>
      </w:r>
      <w:r w:rsidRPr="00AC4406">
        <w:rPr>
          <w:sz w:val="23"/>
        </w:rPr>
        <w:t>communicate</w:t>
      </w:r>
      <w:r w:rsidRPr="00AC4406">
        <w:rPr>
          <w:spacing w:val="-4"/>
          <w:sz w:val="23"/>
        </w:rPr>
        <w:t xml:space="preserve"> </w:t>
      </w:r>
      <w:r w:rsidRPr="00AC4406">
        <w:rPr>
          <w:sz w:val="23"/>
        </w:rPr>
        <w:t>effectively with us, such as:</w:t>
      </w:r>
    </w:p>
    <w:p w14:paraId="4B2F3BAB" w14:textId="77777777" w:rsidR="00E925EA" w:rsidRPr="00AC4406" w:rsidRDefault="0019782C">
      <w:pPr>
        <w:pStyle w:val="ListParagraph"/>
        <w:numPr>
          <w:ilvl w:val="1"/>
          <w:numId w:val="117"/>
        </w:numPr>
        <w:tabs>
          <w:tab w:val="left" w:pos="2620"/>
        </w:tabs>
        <w:spacing w:before="3" w:line="274" w:lineRule="exact"/>
        <w:ind w:left="2620"/>
        <w:rPr>
          <w:sz w:val="23"/>
        </w:rPr>
      </w:pPr>
      <w:r w:rsidRPr="00AC4406">
        <w:rPr>
          <w:sz w:val="23"/>
        </w:rPr>
        <w:t>Qualified</w:t>
      </w:r>
      <w:r w:rsidRPr="00AC4406">
        <w:rPr>
          <w:spacing w:val="-4"/>
          <w:sz w:val="23"/>
        </w:rPr>
        <w:t xml:space="preserve"> </w:t>
      </w:r>
      <w:r w:rsidRPr="00AC4406">
        <w:rPr>
          <w:sz w:val="23"/>
        </w:rPr>
        <w:t>sign</w:t>
      </w:r>
      <w:r w:rsidRPr="00AC4406">
        <w:rPr>
          <w:spacing w:val="-4"/>
          <w:sz w:val="23"/>
        </w:rPr>
        <w:t xml:space="preserve"> </w:t>
      </w:r>
      <w:r w:rsidRPr="00AC4406">
        <w:rPr>
          <w:sz w:val="23"/>
        </w:rPr>
        <w:t>language</w:t>
      </w:r>
      <w:r w:rsidRPr="00AC4406">
        <w:rPr>
          <w:spacing w:val="-1"/>
          <w:sz w:val="23"/>
        </w:rPr>
        <w:t xml:space="preserve"> </w:t>
      </w:r>
      <w:r w:rsidRPr="00AC4406">
        <w:rPr>
          <w:spacing w:val="-2"/>
          <w:sz w:val="23"/>
        </w:rPr>
        <w:t>interpreters</w:t>
      </w:r>
    </w:p>
    <w:p w14:paraId="6E10DBC5" w14:textId="77777777" w:rsidR="00E925EA" w:rsidRPr="00AC4406" w:rsidRDefault="0019782C">
      <w:pPr>
        <w:pStyle w:val="ListParagraph"/>
        <w:numPr>
          <w:ilvl w:val="1"/>
          <w:numId w:val="117"/>
        </w:numPr>
        <w:tabs>
          <w:tab w:val="left" w:pos="2620"/>
        </w:tabs>
        <w:spacing w:before="3" w:line="223" w:lineRule="auto"/>
        <w:ind w:right="1665"/>
        <w:rPr>
          <w:sz w:val="23"/>
        </w:rPr>
      </w:pPr>
      <w:r w:rsidRPr="00AC4406">
        <w:rPr>
          <w:sz w:val="23"/>
        </w:rPr>
        <w:t>Written</w:t>
      </w:r>
      <w:r w:rsidRPr="00AC4406">
        <w:rPr>
          <w:spacing w:val="-6"/>
          <w:sz w:val="23"/>
        </w:rPr>
        <w:t xml:space="preserve"> </w:t>
      </w:r>
      <w:r w:rsidRPr="00AC4406">
        <w:rPr>
          <w:sz w:val="23"/>
        </w:rPr>
        <w:t>information</w:t>
      </w:r>
      <w:r w:rsidRPr="00AC4406">
        <w:rPr>
          <w:spacing w:val="-6"/>
          <w:sz w:val="23"/>
        </w:rPr>
        <w:t xml:space="preserve"> </w:t>
      </w:r>
      <w:r w:rsidRPr="00AC4406">
        <w:rPr>
          <w:sz w:val="23"/>
        </w:rPr>
        <w:t>in</w:t>
      </w:r>
      <w:r w:rsidRPr="00AC4406">
        <w:rPr>
          <w:spacing w:val="-6"/>
          <w:sz w:val="23"/>
        </w:rPr>
        <w:t xml:space="preserve"> </w:t>
      </w:r>
      <w:r w:rsidRPr="00AC4406">
        <w:rPr>
          <w:sz w:val="23"/>
        </w:rPr>
        <w:t>other</w:t>
      </w:r>
      <w:r w:rsidRPr="00AC4406">
        <w:rPr>
          <w:spacing w:val="-5"/>
          <w:sz w:val="23"/>
        </w:rPr>
        <w:t xml:space="preserve"> </w:t>
      </w:r>
      <w:r w:rsidRPr="00AC4406">
        <w:rPr>
          <w:sz w:val="23"/>
        </w:rPr>
        <w:t>formats</w:t>
      </w:r>
      <w:r w:rsidRPr="00AC4406">
        <w:rPr>
          <w:spacing w:val="-5"/>
          <w:sz w:val="23"/>
        </w:rPr>
        <w:t xml:space="preserve"> </w:t>
      </w:r>
      <w:r w:rsidRPr="00AC4406">
        <w:rPr>
          <w:sz w:val="23"/>
        </w:rPr>
        <w:t>(large</w:t>
      </w:r>
      <w:r w:rsidRPr="00AC4406">
        <w:rPr>
          <w:spacing w:val="-6"/>
          <w:sz w:val="23"/>
        </w:rPr>
        <w:t xml:space="preserve"> </w:t>
      </w:r>
      <w:r w:rsidRPr="00AC4406">
        <w:rPr>
          <w:sz w:val="23"/>
        </w:rPr>
        <w:t>print,</w:t>
      </w:r>
      <w:r w:rsidRPr="00AC4406">
        <w:rPr>
          <w:spacing w:val="-4"/>
          <w:sz w:val="23"/>
        </w:rPr>
        <w:t xml:space="preserve"> </w:t>
      </w:r>
      <w:r w:rsidRPr="00AC4406">
        <w:rPr>
          <w:sz w:val="23"/>
        </w:rPr>
        <w:t>audio,</w:t>
      </w:r>
      <w:r w:rsidRPr="00AC4406">
        <w:rPr>
          <w:spacing w:val="-4"/>
          <w:sz w:val="23"/>
        </w:rPr>
        <w:t xml:space="preserve"> </w:t>
      </w:r>
      <w:r w:rsidRPr="00AC4406">
        <w:rPr>
          <w:sz w:val="23"/>
        </w:rPr>
        <w:t>accessible</w:t>
      </w:r>
      <w:r w:rsidRPr="00AC4406">
        <w:rPr>
          <w:spacing w:val="-6"/>
          <w:sz w:val="23"/>
        </w:rPr>
        <w:t xml:space="preserve"> </w:t>
      </w:r>
      <w:r w:rsidRPr="00AC4406">
        <w:rPr>
          <w:sz w:val="23"/>
        </w:rPr>
        <w:t>electronic formats, other formats)</w:t>
      </w:r>
    </w:p>
    <w:p w14:paraId="17CC0DCE" w14:textId="77777777" w:rsidR="00E925EA" w:rsidRPr="00AC4406" w:rsidRDefault="0019782C">
      <w:pPr>
        <w:pStyle w:val="ListParagraph"/>
        <w:numPr>
          <w:ilvl w:val="0"/>
          <w:numId w:val="117"/>
        </w:numPr>
        <w:tabs>
          <w:tab w:val="left" w:pos="1899"/>
          <w:tab w:val="left" w:pos="1900"/>
        </w:tabs>
        <w:spacing w:before="6" w:line="237" w:lineRule="auto"/>
        <w:ind w:left="1899" w:right="1849"/>
        <w:rPr>
          <w:sz w:val="23"/>
        </w:rPr>
      </w:pPr>
      <w:r w:rsidRPr="00AC4406">
        <w:rPr>
          <w:sz w:val="23"/>
        </w:rPr>
        <w:t>Provide</w:t>
      </w:r>
      <w:r w:rsidRPr="00AC4406">
        <w:rPr>
          <w:spacing w:val="-5"/>
          <w:sz w:val="23"/>
        </w:rPr>
        <w:t xml:space="preserve"> </w:t>
      </w:r>
      <w:r w:rsidRPr="00AC4406">
        <w:rPr>
          <w:sz w:val="23"/>
        </w:rPr>
        <w:t>free</w:t>
      </w:r>
      <w:r w:rsidRPr="00AC4406">
        <w:rPr>
          <w:spacing w:val="-5"/>
          <w:sz w:val="23"/>
        </w:rPr>
        <w:t xml:space="preserve"> </w:t>
      </w:r>
      <w:r w:rsidRPr="00AC4406">
        <w:rPr>
          <w:sz w:val="23"/>
        </w:rPr>
        <w:t>language</w:t>
      </w:r>
      <w:r w:rsidRPr="00AC4406">
        <w:rPr>
          <w:spacing w:val="-5"/>
          <w:sz w:val="23"/>
        </w:rPr>
        <w:t xml:space="preserve"> </w:t>
      </w:r>
      <w:r w:rsidRPr="00AC4406">
        <w:rPr>
          <w:sz w:val="23"/>
        </w:rPr>
        <w:t>services</w:t>
      </w:r>
      <w:r w:rsidRPr="00AC4406">
        <w:rPr>
          <w:spacing w:val="-4"/>
          <w:sz w:val="23"/>
        </w:rPr>
        <w:t xml:space="preserve"> </w:t>
      </w:r>
      <w:r w:rsidRPr="00AC4406">
        <w:rPr>
          <w:sz w:val="23"/>
        </w:rPr>
        <w:t>to</w:t>
      </w:r>
      <w:r w:rsidRPr="00AC4406">
        <w:rPr>
          <w:spacing w:val="-5"/>
          <w:sz w:val="23"/>
        </w:rPr>
        <w:t xml:space="preserve"> </w:t>
      </w:r>
      <w:r w:rsidRPr="00AC4406">
        <w:rPr>
          <w:sz w:val="23"/>
        </w:rPr>
        <w:t>people</w:t>
      </w:r>
      <w:r w:rsidRPr="00AC4406">
        <w:rPr>
          <w:spacing w:val="-5"/>
          <w:sz w:val="23"/>
        </w:rPr>
        <w:t xml:space="preserve"> </w:t>
      </w:r>
      <w:r w:rsidRPr="00AC4406">
        <w:rPr>
          <w:sz w:val="23"/>
        </w:rPr>
        <w:t>whose</w:t>
      </w:r>
      <w:r w:rsidRPr="00AC4406">
        <w:rPr>
          <w:spacing w:val="-5"/>
          <w:sz w:val="23"/>
        </w:rPr>
        <w:t xml:space="preserve"> </w:t>
      </w:r>
      <w:r w:rsidRPr="00AC4406">
        <w:rPr>
          <w:sz w:val="23"/>
        </w:rPr>
        <w:t>primary</w:t>
      </w:r>
      <w:r w:rsidRPr="00AC4406">
        <w:rPr>
          <w:spacing w:val="-4"/>
          <w:sz w:val="23"/>
        </w:rPr>
        <w:t xml:space="preserve"> </w:t>
      </w:r>
      <w:r w:rsidRPr="00AC4406">
        <w:rPr>
          <w:sz w:val="23"/>
        </w:rPr>
        <w:t>language</w:t>
      </w:r>
      <w:r w:rsidRPr="00AC4406">
        <w:rPr>
          <w:spacing w:val="-5"/>
          <w:sz w:val="23"/>
        </w:rPr>
        <w:t xml:space="preserve"> </w:t>
      </w:r>
      <w:r w:rsidRPr="00AC4406">
        <w:rPr>
          <w:sz w:val="23"/>
        </w:rPr>
        <w:t>is</w:t>
      </w:r>
      <w:r w:rsidRPr="00AC4406">
        <w:rPr>
          <w:spacing w:val="-4"/>
          <w:sz w:val="23"/>
        </w:rPr>
        <w:t xml:space="preserve"> </w:t>
      </w:r>
      <w:r w:rsidRPr="00AC4406">
        <w:rPr>
          <w:sz w:val="23"/>
        </w:rPr>
        <w:t>not</w:t>
      </w:r>
      <w:r w:rsidRPr="00AC4406">
        <w:rPr>
          <w:spacing w:val="-3"/>
          <w:sz w:val="23"/>
        </w:rPr>
        <w:t xml:space="preserve"> </w:t>
      </w:r>
      <w:r w:rsidRPr="00AC4406">
        <w:rPr>
          <w:sz w:val="23"/>
        </w:rPr>
        <w:t>English, such as:</w:t>
      </w:r>
    </w:p>
    <w:p w14:paraId="0A3A476B" w14:textId="77777777" w:rsidR="00E925EA" w:rsidRPr="00AC4406" w:rsidRDefault="0019782C">
      <w:pPr>
        <w:pStyle w:val="ListParagraph"/>
        <w:numPr>
          <w:ilvl w:val="1"/>
          <w:numId w:val="117"/>
        </w:numPr>
        <w:tabs>
          <w:tab w:val="left" w:pos="2620"/>
        </w:tabs>
        <w:spacing w:line="274" w:lineRule="exact"/>
        <w:ind w:hanging="361"/>
        <w:rPr>
          <w:sz w:val="23"/>
        </w:rPr>
      </w:pPr>
      <w:r w:rsidRPr="00AC4406">
        <w:rPr>
          <w:sz w:val="23"/>
        </w:rPr>
        <w:t>Qualified</w:t>
      </w:r>
      <w:r w:rsidRPr="00AC4406">
        <w:rPr>
          <w:spacing w:val="-7"/>
          <w:sz w:val="23"/>
        </w:rPr>
        <w:t xml:space="preserve"> </w:t>
      </w:r>
      <w:r w:rsidRPr="00AC4406">
        <w:rPr>
          <w:spacing w:val="-2"/>
          <w:sz w:val="23"/>
        </w:rPr>
        <w:t>interpreters</w:t>
      </w:r>
    </w:p>
    <w:p w14:paraId="78D29475" w14:textId="77777777" w:rsidR="00E925EA" w:rsidRPr="00AC4406" w:rsidRDefault="0019782C">
      <w:pPr>
        <w:pStyle w:val="ListParagraph"/>
        <w:numPr>
          <w:ilvl w:val="1"/>
          <w:numId w:val="117"/>
        </w:numPr>
        <w:tabs>
          <w:tab w:val="left" w:pos="2620"/>
        </w:tabs>
        <w:spacing w:line="274" w:lineRule="exact"/>
        <w:ind w:hanging="361"/>
        <w:rPr>
          <w:sz w:val="23"/>
        </w:rPr>
      </w:pPr>
      <w:r w:rsidRPr="00AC4406">
        <w:rPr>
          <w:sz w:val="23"/>
        </w:rPr>
        <w:t>Information</w:t>
      </w:r>
      <w:r w:rsidRPr="00AC4406">
        <w:rPr>
          <w:spacing w:val="-4"/>
          <w:sz w:val="23"/>
        </w:rPr>
        <w:t xml:space="preserve"> </w:t>
      </w:r>
      <w:r w:rsidRPr="00AC4406">
        <w:rPr>
          <w:sz w:val="23"/>
        </w:rPr>
        <w:t>written</w:t>
      </w:r>
      <w:r w:rsidRPr="00AC4406">
        <w:rPr>
          <w:spacing w:val="-4"/>
          <w:sz w:val="23"/>
        </w:rPr>
        <w:t xml:space="preserve"> </w:t>
      </w:r>
      <w:r w:rsidRPr="00AC4406">
        <w:rPr>
          <w:sz w:val="23"/>
        </w:rPr>
        <w:t>in</w:t>
      </w:r>
      <w:r w:rsidRPr="00AC4406">
        <w:rPr>
          <w:spacing w:val="-4"/>
          <w:sz w:val="23"/>
        </w:rPr>
        <w:t xml:space="preserve"> </w:t>
      </w:r>
      <w:r w:rsidRPr="00AC4406">
        <w:rPr>
          <w:sz w:val="23"/>
        </w:rPr>
        <w:t>other</w:t>
      </w:r>
      <w:r w:rsidRPr="00AC4406">
        <w:rPr>
          <w:spacing w:val="-3"/>
          <w:sz w:val="23"/>
        </w:rPr>
        <w:t xml:space="preserve"> </w:t>
      </w:r>
      <w:r w:rsidRPr="00AC4406">
        <w:rPr>
          <w:spacing w:val="-2"/>
          <w:sz w:val="23"/>
        </w:rPr>
        <w:t>languages</w:t>
      </w:r>
    </w:p>
    <w:p w14:paraId="41963C5F" w14:textId="77777777" w:rsidR="00E925EA" w:rsidRPr="00AC4406" w:rsidRDefault="0019782C">
      <w:pPr>
        <w:spacing w:before="246"/>
        <w:ind w:left="1179"/>
        <w:rPr>
          <w:sz w:val="23"/>
        </w:rPr>
      </w:pPr>
      <w:r w:rsidRPr="00AC4406">
        <w:rPr>
          <w:sz w:val="23"/>
        </w:rPr>
        <w:t>If</w:t>
      </w:r>
      <w:r w:rsidRPr="00AC4406">
        <w:rPr>
          <w:spacing w:val="-4"/>
          <w:sz w:val="23"/>
        </w:rPr>
        <w:t xml:space="preserve"> </w:t>
      </w:r>
      <w:r w:rsidRPr="00AC4406">
        <w:rPr>
          <w:sz w:val="23"/>
        </w:rPr>
        <w:t>you</w:t>
      </w:r>
      <w:r w:rsidRPr="00AC4406">
        <w:rPr>
          <w:spacing w:val="-4"/>
          <w:sz w:val="23"/>
        </w:rPr>
        <w:t xml:space="preserve"> </w:t>
      </w:r>
      <w:r w:rsidRPr="00AC4406">
        <w:rPr>
          <w:sz w:val="23"/>
        </w:rPr>
        <w:t>need</w:t>
      </w:r>
      <w:r w:rsidRPr="00AC4406">
        <w:rPr>
          <w:spacing w:val="-3"/>
          <w:sz w:val="23"/>
        </w:rPr>
        <w:t xml:space="preserve"> </w:t>
      </w:r>
      <w:r w:rsidRPr="00AC4406">
        <w:rPr>
          <w:sz w:val="23"/>
        </w:rPr>
        <w:t>these</w:t>
      </w:r>
      <w:r w:rsidRPr="00AC4406">
        <w:rPr>
          <w:spacing w:val="-4"/>
          <w:sz w:val="23"/>
        </w:rPr>
        <w:t xml:space="preserve"> </w:t>
      </w:r>
      <w:r w:rsidRPr="00AC4406">
        <w:rPr>
          <w:sz w:val="23"/>
        </w:rPr>
        <w:t>services,</w:t>
      </w:r>
      <w:r w:rsidRPr="00AC4406">
        <w:rPr>
          <w:spacing w:val="-1"/>
          <w:sz w:val="23"/>
        </w:rPr>
        <w:t xml:space="preserve"> </w:t>
      </w:r>
      <w:r w:rsidRPr="00AC4406">
        <w:rPr>
          <w:sz w:val="23"/>
        </w:rPr>
        <w:t>contact</w:t>
      </w:r>
      <w:r w:rsidRPr="00AC4406">
        <w:rPr>
          <w:spacing w:val="-1"/>
          <w:sz w:val="23"/>
        </w:rPr>
        <w:t xml:space="preserve"> </w:t>
      </w:r>
      <w:r w:rsidRPr="00AC4406">
        <w:rPr>
          <w:sz w:val="23"/>
        </w:rPr>
        <w:t>the</w:t>
      </w:r>
      <w:r w:rsidRPr="00AC4406">
        <w:rPr>
          <w:spacing w:val="-3"/>
          <w:sz w:val="23"/>
        </w:rPr>
        <w:t xml:space="preserve"> </w:t>
      </w:r>
      <w:r w:rsidRPr="00AC4406">
        <w:rPr>
          <w:sz w:val="23"/>
        </w:rPr>
        <w:t>Office</w:t>
      </w:r>
      <w:r w:rsidRPr="00AC4406">
        <w:rPr>
          <w:spacing w:val="-4"/>
          <w:sz w:val="23"/>
        </w:rPr>
        <w:t xml:space="preserve"> </w:t>
      </w:r>
      <w:r w:rsidRPr="00AC4406">
        <w:rPr>
          <w:sz w:val="23"/>
        </w:rPr>
        <w:t>of</w:t>
      </w:r>
      <w:r w:rsidRPr="00AC4406">
        <w:rPr>
          <w:spacing w:val="-3"/>
          <w:sz w:val="23"/>
        </w:rPr>
        <w:t xml:space="preserve"> </w:t>
      </w:r>
      <w:r w:rsidRPr="00AC4406">
        <w:rPr>
          <w:sz w:val="23"/>
        </w:rPr>
        <w:t>Civil</w:t>
      </w:r>
      <w:r w:rsidRPr="00AC4406">
        <w:rPr>
          <w:spacing w:val="-3"/>
          <w:sz w:val="23"/>
        </w:rPr>
        <w:t xml:space="preserve"> </w:t>
      </w:r>
      <w:r w:rsidRPr="00AC4406">
        <w:rPr>
          <w:sz w:val="23"/>
        </w:rPr>
        <w:t>Rights</w:t>
      </w:r>
      <w:r w:rsidRPr="00AC4406">
        <w:rPr>
          <w:spacing w:val="-2"/>
          <w:sz w:val="23"/>
        </w:rPr>
        <w:t xml:space="preserve"> Coordinator.</w:t>
      </w:r>
    </w:p>
    <w:p w14:paraId="3B96E9B2" w14:textId="77777777" w:rsidR="00E925EA" w:rsidRPr="00AC4406" w:rsidRDefault="00E925EA">
      <w:pPr>
        <w:pStyle w:val="BodyText"/>
        <w:spacing w:before="10"/>
        <w:rPr>
          <w:sz w:val="22"/>
        </w:rPr>
      </w:pPr>
    </w:p>
    <w:p w14:paraId="27901BB2" w14:textId="77777777" w:rsidR="00E925EA" w:rsidRPr="00AC4406" w:rsidRDefault="0019782C">
      <w:pPr>
        <w:spacing w:before="1"/>
        <w:ind w:left="1180" w:right="1637"/>
        <w:jc w:val="both"/>
        <w:rPr>
          <w:sz w:val="23"/>
        </w:rPr>
      </w:pPr>
      <w:r w:rsidRPr="00AC4406">
        <w:rPr>
          <w:sz w:val="23"/>
        </w:rPr>
        <w:t>If</w:t>
      </w:r>
      <w:r w:rsidRPr="00AC4406">
        <w:rPr>
          <w:spacing w:val="-1"/>
          <w:sz w:val="23"/>
        </w:rPr>
        <w:t xml:space="preserve"> </w:t>
      </w:r>
      <w:r w:rsidRPr="00AC4406">
        <w:rPr>
          <w:sz w:val="23"/>
        </w:rPr>
        <w:t>you</w:t>
      </w:r>
      <w:r w:rsidRPr="00AC4406">
        <w:rPr>
          <w:spacing w:val="-3"/>
          <w:sz w:val="23"/>
        </w:rPr>
        <w:t xml:space="preserve"> </w:t>
      </w:r>
      <w:r w:rsidRPr="00AC4406">
        <w:rPr>
          <w:sz w:val="23"/>
        </w:rPr>
        <w:t>believe</w:t>
      </w:r>
      <w:r w:rsidRPr="00AC4406">
        <w:rPr>
          <w:spacing w:val="-3"/>
          <w:sz w:val="23"/>
        </w:rPr>
        <w:t xml:space="preserve"> </w:t>
      </w:r>
      <w:r w:rsidRPr="00AC4406">
        <w:rPr>
          <w:sz w:val="23"/>
        </w:rPr>
        <w:t>that</w:t>
      </w:r>
      <w:r w:rsidRPr="00AC4406">
        <w:rPr>
          <w:spacing w:val="-1"/>
          <w:sz w:val="23"/>
        </w:rPr>
        <w:t xml:space="preserve"> </w:t>
      </w:r>
      <w:r w:rsidRPr="00AC4406">
        <w:rPr>
          <w:sz w:val="23"/>
        </w:rPr>
        <w:t>Blue</w:t>
      </w:r>
      <w:r w:rsidRPr="00AC4406">
        <w:rPr>
          <w:spacing w:val="-3"/>
          <w:sz w:val="23"/>
        </w:rPr>
        <w:t xml:space="preserve"> </w:t>
      </w:r>
      <w:r w:rsidRPr="00AC4406">
        <w:rPr>
          <w:sz w:val="23"/>
        </w:rPr>
        <w:t>Cross</w:t>
      </w:r>
      <w:r w:rsidRPr="00AC4406">
        <w:rPr>
          <w:spacing w:val="-2"/>
          <w:sz w:val="23"/>
        </w:rPr>
        <w:t xml:space="preserve"> </w:t>
      </w:r>
      <w:r w:rsidRPr="00AC4406">
        <w:rPr>
          <w:sz w:val="23"/>
        </w:rPr>
        <w:t>Blue</w:t>
      </w:r>
      <w:r w:rsidRPr="00AC4406">
        <w:rPr>
          <w:spacing w:val="-3"/>
          <w:sz w:val="23"/>
        </w:rPr>
        <w:t xml:space="preserve"> </w:t>
      </w:r>
      <w:r w:rsidRPr="00AC4406">
        <w:rPr>
          <w:sz w:val="23"/>
        </w:rPr>
        <w:t>Shield</w:t>
      </w:r>
      <w:r w:rsidRPr="00AC4406">
        <w:rPr>
          <w:spacing w:val="-3"/>
          <w:sz w:val="23"/>
        </w:rPr>
        <w:t xml:space="preserve"> </w:t>
      </w:r>
      <w:r w:rsidRPr="00AC4406">
        <w:rPr>
          <w:sz w:val="23"/>
        </w:rPr>
        <w:t>of</w:t>
      </w:r>
      <w:r w:rsidRPr="00AC4406">
        <w:rPr>
          <w:spacing w:val="-1"/>
          <w:sz w:val="23"/>
        </w:rPr>
        <w:t xml:space="preserve"> </w:t>
      </w:r>
      <w:r w:rsidRPr="00AC4406">
        <w:rPr>
          <w:sz w:val="23"/>
        </w:rPr>
        <w:t>Michigan</w:t>
      </w:r>
      <w:r w:rsidRPr="00AC4406">
        <w:rPr>
          <w:spacing w:val="-3"/>
          <w:sz w:val="23"/>
        </w:rPr>
        <w:t xml:space="preserve"> </w:t>
      </w:r>
      <w:r w:rsidRPr="00AC4406">
        <w:rPr>
          <w:sz w:val="23"/>
        </w:rPr>
        <w:t>or</w:t>
      </w:r>
      <w:r w:rsidRPr="00AC4406">
        <w:rPr>
          <w:spacing w:val="-2"/>
          <w:sz w:val="23"/>
        </w:rPr>
        <w:t xml:space="preserve"> </w:t>
      </w:r>
      <w:r w:rsidRPr="00AC4406">
        <w:rPr>
          <w:sz w:val="23"/>
        </w:rPr>
        <w:t>Blue</w:t>
      </w:r>
      <w:r w:rsidRPr="00AC4406">
        <w:rPr>
          <w:spacing w:val="-3"/>
          <w:sz w:val="23"/>
        </w:rPr>
        <w:t xml:space="preserve"> </w:t>
      </w:r>
      <w:r w:rsidRPr="00AC4406">
        <w:rPr>
          <w:sz w:val="23"/>
        </w:rPr>
        <w:t>Care</w:t>
      </w:r>
      <w:r w:rsidRPr="00AC4406">
        <w:rPr>
          <w:spacing w:val="-3"/>
          <w:sz w:val="23"/>
        </w:rPr>
        <w:t xml:space="preserve"> </w:t>
      </w:r>
      <w:r w:rsidRPr="00AC4406">
        <w:rPr>
          <w:sz w:val="23"/>
        </w:rPr>
        <w:t>Network</w:t>
      </w:r>
      <w:r w:rsidRPr="00AC4406">
        <w:rPr>
          <w:spacing w:val="-2"/>
          <w:sz w:val="23"/>
        </w:rPr>
        <w:t xml:space="preserve"> </w:t>
      </w:r>
      <w:r w:rsidRPr="00AC4406">
        <w:rPr>
          <w:sz w:val="23"/>
        </w:rPr>
        <w:t>have failed</w:t>
      </w:r>
      <w:r w:rsidRPr="00AC4406">
        <w:rPr>
          <w:spacing w:val="-3"/>
          <w:sz w:val="23"/>
        </w:rPr>
        <w:t xml:space="preserve"> </w:t>
      </w:r>
      <w:r w:rsidRPr="00AC4406">
        <w:rPr>
          <w:sz w:val="23"/>
        </w:rPr>
        <w:t>to provide</w:t>
      </w:r>
      <w:r w:rsidRPr="00AC4406">
        <w:rPr>
          <w:spacing w:val="-4"/>
          <w:sz w:val="23"/>
        </w:rPr>
        <w:t xml:space="preserve"> </w:t>
      </w:r>
      <w:r w:rsidRPr="00AC4406">
        <w:rPr>
          <w:sz w:val="23"/>
        </w:rPr>
        <w:t>these</w:t>
      </w:r>
      <w:r w:rsidRPr="00AC4406">
        <w:rPr>
          <w:spacing w:val="-4"/>
          <w:sz w:val="23"/>
        </w:rPr>
        <w:t xml:space="preserve"> </w:t>
      </w:r>
      <w:r w:rsidRPr="00AC4406">
        <w:rPr>
          <w:sz w:val="23"/>
        </w:rPr>
        <w:t>services</w:t>
      </w:r>
      <w:r w:rsidRPr="00AC4406">
        <w:rPr>
          <w:spacing w:val="-3"/>
          <w:sz w:val="23"/>
        </w:rPr>
        <w:t xml:space="preserve"> </w:t>
      </w:r>
      <w:r w:rsidRPr="00AC4406">
        <w:rPr>
          <w:sz w:val="23"/>
        </w:rPr>
        <w:t>or</w:t>
      </w:r>
      <w:r w:rsidRPr="00AC4406">
        <w:rPr>
          <w:spacing w:val="-3"/>
          <w:sz w:val="23"/>
        </w:rPr>
        <w:t xml:space="preserve"> </w:t>
      </w:r>
      <w:r w:rsidRPr="00AC4406">
        <w:rPr>
          <w:sz w:val="23"/>
        </w:rPr>
        <w:t>discriminated</w:t>
      </w:r>
      <w:r w:rsidRPr="00AC4406">
        <w:rPr>
          <w:spacing w:val="-4"/>
          <w:sz w:val="23"/>
        </w:rPr>
        <w:t xml:space="preserve"> </w:t>
      </w:r>
      <w:r w:rsidRPr="00AC4406">
        <w:rPr>
          <w:sz w:val="23"/>
        </w:rPr>
        <w:t>in</w:t>
      </w:r>
      <w:r w:rsidRPr="00AC4406">
        <w:rPr>
          <w:spacing w:val="-4"/>
          <w:sz w:val="23"/>
        </w:rPr>
        <w:t xml:space="preserve"> </w:t>
      </w:r>
      <w:r w:rsidRPr="00AC4406">
        <w:rPr>
          <w:sz w:val="23"/>
        </w:rPr>
        <w:t>another</w:t>
      </w:r>
      <w:r w:rsidRPr="00AC4406">
        <w:rPr>
          <w:spacing w:val="-3"/>
          <w:sz w:val="23"/>
        </w:rPr>
        <w:t xml:space="preserve"> </w:t>
      </w:r>
      <w:r w:rsidRPr="00AC4406">
        <w:rPr>
          <w:sz w:val="23"/>
        </w:rPr>
        <w:t>way</w:t>
      </w:r>
      <w:r w:rsidRPr="00AC4406">
        <w:rPr>
          <w:spacing w:val="-3"/>
          <w:sz w:val="23"/>
        </w:rPr>
        <w:t xml:space="preserve"> </w:t>
      </w:r>
      <w:r w:rsidRPr="00AC4406">
        <w:rPr>
          <w:sz w:val="23"/>
        </w:rPr>
        <w:t>on</w:t>
      </w:r>
      <w:r w:rsidRPr="00AC4406">
        <w:rPr>
          <w:spacing w:val="-4"/>
          <w:sz w:val="23"/>
        </w:rPr>
        <w:t xml:space="preserve"> </w:t>
      </w:r>
      <w:r w:rsidRPr="00AC4406">
        <w:rPr>
          <w:sz w:val="23"/>
        </w:rPr>
        <w:t>the</w:t>
      </w:r>
      <w:r w:rsidRPr="00AC4406">
        <w:rPr>
          <w:spacing w:val="-4"/>
          <w:sz w:val="23"/>
        </w:rPr>
        <w:t xml:space="preserve"> </w:t>
      </w:r>
      <w:r w:rsidRPr="00AC4406">
        <w:rPr>
          <w:sz w:val="23"/>
        </w:rPr>
        <w:t>basis</w:t>
      </w:r>
      <w:r w:rsidRPr="00AC4406">
        <w:rPr>
          <w:spacing w:val="-3"/>
          <w:sz w:val="23"/>
        </w:rPr>
        <w:t xml:space="preserve"> </w:t>
      </w:r>
      <w:r w:rsidRPr="00AC4406">
        <w:rPr>
          <w:sz w:val="23"/>
        </w:rPr>
        <w:t>of</w:t>
      </w:r>
      <w:r w:rsidRPr="00AC4406">
        <w:rPr>
          <w:spacing w:val="-2"/>
          <w:sz w:val="23"/>
        </w:rPr>
        <w:t xml:space="preserve"> </w:t>
      </w:r>
      <w:r w:rsidRPr="00AC4406">
        <w:rPr>
          <w:sz w:val="23"/>
        </w:rPr>
        <w:t>race,</w:t>
      </w:r>
      <w:r w:rsidRPr="00AC4406">
        <w:rPr>
          <w:spacing w:val="-2"/>
          <w:sz w:val="23"/>
        </w:rPr>
        <w:t xml:space="preserve"> </w:t>
      </w:r>
      <w:r w:rsidRPr="00AC4406">
        <w:rPr>
          <w:sz w:val="23"/>
        </w:rPr>
        <w:t>color,</w:t>
      </w:r>
      <w:r w:rsidRPr="00AC4406">
        <w:rPr>
          <w:spacing w:val="-2"/>
          <w:sz w:val="23"/>
        </w:rPr>
        <w:t xml:space="preserve"> </w:t>
      </w:r>
      <w:r w:rsidRPr="00AC4406">
        <w:rPr>
          <w:sz w:val="23"/>
        </w:rPr>
        <w:t>national origin, age, disability, or sex, you can file a grievance with:</w:t>
      </w:r>
    </w:p>
    <w:p w14:paraId="5E8340D2" w14:textId="77777777" w:rsidR="00E925EA" w:rsidRPr="00AC4406" w:rsidRDefault="00E925EA">
      <w:pPr>
        <w:pStyle w:val="BodyText"/>
        <w:rPr>
          <w:sz w:val="23"/>
        </w:rPr>
      </w:pPr>
    </w:p>
    <w:p w14:paraId="6C5AAB3A" w14:textId="77777777" w:rsidR="00E925EA" w:rsidRPr="00AC4406" w:rsidRDefault="0019782C">
      <w:pPr>
        <w:spacing w:line="264" w:lineRule="exact"/>
        <w:ind w:left="2620"/>
        <w:rPr>
          <w:sz w:val="23"/>
        </w:rPr>
      </w:pPr>
      <w:r w:rsidRPr="00AC4406">
        <w:rPr>
          <w:sz w:val="23"/>
        </w:rPr>
        <w:t>Office</w:t>
      </w:r>
      <w:r w:rsidRPr="00AC4406">
        <w:rPr>
          <w:spacing w:val="-6"/>
          <w:sz w:val="23"/>
        </w:rPr>
        <w:t xml:space="preserve"> </w:t>
      </w:r>
      <w:r w:rsidRPr="00AC4406">
        <w:rPr>
          <w:sz w:val="23"/>
        </w:rPr>
        <w:t>of</w:t>
      </w:r>
      <w:r w:rsidRPr="00AC4406">
        <w:rPr>
          <w:spacing w:val="-1"/>
          <w:sz w:val="23"/>
        </w:rPr>
        <w:t xml:space="preserve"> </w:t>
      </w:r>
      <w:r w:rsidRPr="00AC4406">
        <w:rPr>
          <w:sz w:val="23"/>
        </w:rPr>
        <w:t>Civil</w:t>
      </w:r>
      <w:r w:rsidRPr="00AC4406">
        <w:rPr>
          <w:spacing w:val="-2"/>
          <w:sz w:val="23"/>
        </w:rPr>
        <w:t xml:space="preserve"> </w:t>
      </w:r>
      <w:r w:rsidRPr="00AC4406">
        <w:rPr>
          <w:sz w:val="23"/>
        </w:rPr>
        <w:t>Rights</w:t>
      </w:r>
      <w:r w:rsidRPr="00AC4406">
        <w:rPr>
          <w:spacing w:val="-2"/>
          <w:sz w:val="23"/>
        </w:rPr>
        <w:t xml:space="preserve"> Coordinator</w:t>
      </w:r>
    </w:p>
    <w:p w14:paraId="6D67C255" w14:textId="77777777" w:rsidR="00E925EA" w:rsidRPr="00AC4406" w:rsidRDefault="0019782C">
      <w:pPr>
        <w:spacing w:line="264" w:lineRule="exact"/>
        <w:ind w:left="2620"/>
        <w:rPr>
          <w:sz w:val="23"/>
        </w:rPr>
      </w:pPr>
      <w:r w:rsidRPr="00AC4406">
        <w:rPr>
          <w:sz w:val="23"/>
        </w:rPr>
        <w:t>600</w:t>
      </w:r>
      <w:r w:rsidRPr="00AC4406">
        <w:rPr>
          <w:spacing w:val="-4"/>
          <w:sz w:val="23"/>
        </w:rPr>
        <w:t xml:space="preserve"> </w:t>
      </w:r>
      <w:r w:rsidRPr="00AC4406">
        <w:rPr>
          <w:sz w:val="23"/>
        </w:rPr>
        <w:t>E.</w:t>
      </w:r>
      <w:r w:rsidRPr="00AC4406">
        <w:rPr>
          <w:spacing w:val="-2"/>
          <w:sz w:val="23"/>
        </w:rPr>
        <w:t xml:space="preserve"> </w:t>
      </w:r>
      <w:r w:rsidRPr="00AC4406">
        <w:rPr>
          <w:sz w:val="23"/>
        </w:rPr>
        <w:t>Lafayette</w:t>
      </w:r>
      <w:r w:rsidRPr="00AC4406">
        <w:rPr>
          <w:spacing w:val="-3"/>
          <w:sz w:val="23"/>
        </w:rPr>
        <w:t xml:space="preserve"> </w:t>
      </w:r>
      <w:r w:rsidRPr="00AC4406">
        <w:rPr>
          <w:spacing w:val="-4"/>
          <w:sz w:val="23"/>
        </w:rPr>
        <w:t>Blvd.</w:t>
      </w:r>
    </w:p>
    <w:p w14:paraId="4097373B" w14:textId="77777777" w:rsidR="00E925EA" w:rsidRPr="00AC4406" w:rsidRDefault="0019782C">
      <w:pPr>
        <w:spacing w:line="264" w:lineRule="exact"/>
        <w:ind w:left="2620"/>
        <w:rPr>
          <w:sz w:val="23"/>
        </w:rPr>
      </w:pPr>
      <w:r w:rsidRPr="00AC4406">
        <w:rPr>
          <w:sz w:val="23"/>
        </w:rPr>
        <w:t xml:space="preserve">MC </w:t>
      </w:r>
      <w:r w:rsidRPr="00AC4406">
        <w:rPr>
          <w:spacing w:val="-4"/>
          <w:sz w:val="23"/>
        </w:rPr>
        <w:t>1302</w:t>
      </w:r>
    </w:p>
    <w:p w14:paraId="042EB21F" w14:textId="77777777" w:rsidR="00E925EA" w:rsidRPr="00AC4406" w:rsidRDefault="0019782C">
      <w:pPr>
        <w:spacing w:line="264" w:lineRule="exact"/>
        <w:ind w:left="2620"/>
        <w:rPr>
          <w:sz w:val="23"/>
        </w:rPr>
      </w:pPr>
      <w:r w:rsidRPr="00AC4406">
        <w:rPr>
          <w:sz w:val="23"/>
        </w:rPr>
        <w:t>Detroit,</w:t>
      </w:r>
      <w:r w:rsidRPr="00AC4406">
        <w:rPr>
          <w:spacing w:val="-3"/>
          <w:sz w:val="23"/>
        </w:rPr>
        <w:t xml:space="preserve"> </w:t>
      </w:r>
      <w:r w:rsidRPr="00AC4406">
        <w:rPr>
          <w:sz w:val="23"/>
        </w:rPr>
        <w:t>MI</w:t>
      </w:r>
      <w:r w:rsidRPr="00AC4406">
        <w:rPr>
          <w:spacing w:val="-1"/>
          <w:sz w:val="23"/>
        </w:rPr>
        <w:t xml:space="preserve"> </w:t>
      </w:r>
      <w:r w:rsidRPr="00AC4406">
        <w:rPr>
          <w:spacing w:val="-2"/>
          <w:sz w:val="23"/>
        </w:rPr>
        <w:t>48226</w:t>
      </w:r>
    </w:p>
    <w:p w14:paraId="0E740104" w14:textId="77777777" w:rsidR="00E925EA" w:rsidRPr="00AC4406" w:rsidRDefault="0019782C">
      <w:pPr>
        <w:spacing w:before="2" w:line="264" w:lineRule="exact"/>
        <w:ind w:left="2620"/>
        <w:rPr>
          <w:sz w:val="23"/>
        </w:rPr>
      </w:pPr>
      <w:r w:rsidRPr="00AC4406">
        <w:rPr>
          <w:sz w:val="23"/>
        </w:rPr>
        <w:t>1-888-605-6461,</w:t>
      </w:r>
      <w:r w:rsidRPr="00AC4406">
        <w:rPr>
          <w:spacing w:val="-3"/>
          <w:sz w:val="23"/>
        </w:rPr>
        <w:t xml:space="preserve"> </w:t>
      </w:r>
      <w:r w:rsidRPr="00AC4406">
        <w:rPr>
          <w:sz w:val="23"/>
        </w:rPr>
        <w:t>TTY:</w:t>
      </w:r>
      <w:r w:rsidRPr="00AC4406">
        <w:rPr>
          <w:spacing w:val="-3"/>
          <w:sz w:val="23"/>
        </w:rPr>
        <w:t xml:space="preserve"> </w:t>
      </w:r>
      <w:r w:rsidRPr="00AC4406">
        <w:rPr>
          <w:spacing w:val="-5"/>
          <w:sz w:val="23"/>
        </w:rPr>
        <w:t>711</w:t>
      </w:r>
    </w:p>
    <w:p w14:paraId="1357C14F" w14:textId="77777777" w:rsidR="00E925EA" w:rsidRPr="00AC4406" w:rsidRDefault="0019782C">
      <w:pPr>
        <w:spacing w:line="264" w:lineRule="exact"/>
        <w:ind w:left="2620"/>
        <w:rPr>
          <w:sz w:val="23"/>
        </w:rPr>
      </w:pPr>
      <w:r w:rsidRPr="00AC4406">
        <w:rPr>
          <w:sz w:val="23"/>
        </w:rPr>
        <w:t>Fax:</w:t>
      </w:r>
      <w:r w:rsidRPr="00AC4406">
        <w:rPr>
          <w:spacing w:val="-10"/>
          <w:sz w:val="23"/>
        </w:rPr>
        <w:t xml:space="preserve"> </w:t>
      </w:r>
      <w:r w:rsidRPr="00AC4406">
        <w:rPr>
          <w:sz w:val="23"/>
        </w:rPr>
        <w:t>1-866-559-</w:t>
      </w:r>
      <w:r w:rsidRPr="00AC4406">
        <w:rPr>
          <w:spacing w:val="-4"/>
          <w:sz w:val="23"/>
        </w:rPr>
        <w:t>0578</w:t>
      </w:r>
    </w:p>
    <w:p w14:paraId="289FB8C9" w14:textId="77777777" w:rsidR="00E925EA" w:rsidRPr="00AC4406" w:rsidRDefault="0019782C">
      <w:pPr>
        <w:spacing w:line="264" w:lineRule="exact"/>
        <w:ind w:left="2620"/>
        <w:rPr>
          <w:sz w:val="23"/>
        </w:rPr>
      </w:pPr>
      <w:hyperlink r:id="rId9">
        <w:r w:rsidRPr="00AC4406">
          <w:rPr>
            <w:spacing w:val="-2"/>
            <w:sz w:val="23"/>
          </w:rPr>
          <w:t>civilrights@bcbsm.com</w:t>
        </w:r>
      </w:hyperlink>
    </w:p>
    <w:p w14:paraId="1280BCA2" w14:textId="77777777" w:rsidR="00E925EA" w:rsidRPr="00AC4406" w:rsidRDefault="00E925EA">
      <w:pPr>
        <w:pStyle w:val="BodyText"/>
        <w:spacing w:before="10"/>
        <w:rPr>
          <w:sz w:val="22"/>
        </w:rPr>
      </w:pPr>
    </w:p>
    <w:p w14:paraId="6FD13C82" w14:textId="77777777" w:rsidR="00E925EA" w:rsidRPr="00AC4406" w:rsidRDefault="0019782C">
      <w:pPr>
        <w:spacing w:before="1"/>
        <w:ind w:left="1180"/>
        <w:jc w:val="both"/>
        <w:rPr>
          <w:sz w:val="23"/>
        </w:rPr>
      </w:pPr>
      <w:r w:rsidRPr="00AC4406">
        <w:rPr>
          <w:sz w:val="23"/>
        </w:rPr>
        <w:t>You</w:t>
      </w:r>
      <w:r w:rsidRPr="00AC4406">
        <w:rPr>
          <w:spacing w:val="-5"/>
          <w:sz w:val="23"/>
        </w:rPr>
        <w:t xml:space="preserve"> </w:t>
      </w:r>
      <w:r w:rsidRPr="00AC4406">
        <w:rPr>
          <w:sz w:val="23"/>
        </w:rPr>
        <w:t>can</w:t>
      </w:r>
      <w:r w:rsidRPr="00AC4406">
        <w:rPr>
          <w:spacing w:val="-3"/>
          <w:sz w:val="23"/>
        </w:rPr>
        <w:t xml:space="preserve"> </w:t>
      </w:r>
      <w:r w:rsidRPr="00AC4406">
        <w:rPr>
          <w:sz w:val="23"/>
        </w:rPr>
        <w:t>file</w:t>
      </w:r>
      <w:r w:rsidRPr="00AC4406">
        <w:rPr>
          <w:spacing w:val="-3"/>
          <w:sz w:val="23"/>
        </w:rPr>
        <w:t xml:space="preserve"> </w:t>
      </w:r>
      <w:r w:rsidRPr="00AC4406">
        <w:rPr>
          <w:sz w:val="23"/>
        </w:rPr>
        <w:t>a</w:t>
      </w:r>
      <w:r w:rsidRPr="00AC4406">
        <w:rPr>
          <w:spacing w:val="-3"/>
          <w:sz w:val="23"/>
        </w:rPr>
        <w:t xml:space="preserve"> </w:t>
      </w:r>
      <w:r w:rsidRPr="00AC4406">
        <w:rPr>
          <w:sz w:val="23"/>
        </w:rPr>
        <w:t>grievance in</w:t>
      </w:r>
      <w:r w:rsidRPr="00AC4406">
        <w:rPr>
          <w:spacing w:val="-3"/>
          <w:sz w:val="23"/>
        </w:rPr>
        <w:t xml:space="preserve"> </w:t>
      </w:r>
      <w:r w:rsidRPr="00AC4406">
        <w:rPr>
          <w:sz w:val="23"/>
        </w:rPr>
        <w:t>person</w:t>
      </w:r>
      <w:r w:rsidRPr="00AC4406">
        <w:rPr>
          <w:spacing w:val="-3"/>
          <w:sz w:val="23"/>
        </w:rPr>
        <w:t xml:space="preserve"> </w:t>
      </w:r>
      <w:r w:rsidRPr="00AC4406">
        <w:rPr>
          <w:sz w:val="23"/>
        </w:rPr>
        <w:t>or</w:t>
      </w:r>
      <w:r w:rsidRPr="00AC4406">
        <w:rPr>
          <w:spacing w:val="-2"/>
          <w:sz w:val="23"/>
        </w:rPr>
        <w:t xml:space="preserve"> </w:t>
      </w:r>
      <w:r w:rsidRPr="00AC4406">
        <w:rPr>
          <w:sz w:val="23"/>
        </w:rPr>
        <w:t>by</w:t>
      </w:r>
      <w:r w:rsidRPr="00AC4406">
        <w:rPr>
          <w:spacing w:val="-2"/>
          <w:sz w:val="23"/>
        </w:rPr>
        <w:t xml:space="preserve"> </w:t>
      </w:r>
      <w:r w:rsidRPr="00AC4406">
        <w:rPr>
          <w:sz w:val="23"/>
        </w:rPr>
        <w:t>mail,</w:t>
      </w:r>
      <w:r w:rsidRPr="00AC4406">
        <w:rPr>
          <w:spacing w:val="-1"/>
          <w:sz w:val="23"/>
        </w:rPr>
        <w:t xml:space="preserve"> </w:t>
      </w:r>
      <w:r w:rsidRPr="00AC4406">
        <w:rPr>
          <w:sz w:val="23"/>
        </w:rPr>
        <w:t>fax,</w:t>
      </w:r>
      <w:r w:rsidRPr="00AC4406">
        <w:rPr>
          <w:spacing w:val="-1"/>
          <w:sz w:val="23"/>
        </w:rPr>
        <w:t xml:space="preserve"> </w:t>
      </w:r>
      <w:r w:rsidRPr="00AC4406">
        <w:rPr>
          <w:sz w:val="23"/>
        </w:rPr>
        <w:t>or</w:t>
      </w:r>
      <w:r w:rsidRPr="00AC4406">
        <w:rPr>
          <w:spacing w:val="-2"/>
          <w:sz w:val="23"/>
        </w:rPr>
        <w:t xml:space="preserve"> </w:t>
      </w:r>
      <w:r w:rsidRPr="00AC4406">
        <w:rPr>
          <w:sz w:val="23"/>
        </w:rPr>
        <w:t>email.</w:t>
      </w:r>
      <w:r w:rsidRPr="00AC4406">
        <w:rPr>
          <w:spacing w:val="-1"/>
          <w:sz w:val="23"/>
        </w:rPr>
        <w:t xml:space="preserve"> </w:t>
      </w:r>
      <w:r w:rsidRPr="00AC4406">
        <w:rPr>
          <w:sz w:val="23"/>
        </w:rPr>
        <w:t>If</w:t>
      </w:r>
      <w:r w:rsidRPr="00AC4406">
        <w:rPr>
          <w:spacing w:val="-3"/>
          <w:sz w:val="23"/>
        </w:rPr>
        <w:t xml:space="preserve"> </w:t>
      </w:r>
      <w:r w:rsidRPr="00AC4406">
        <w:rPr>
          <w:sz w:val="23"/>
        </w:rPr>
        <w:t>you</w:t>
      </w:r>
      <w:r w:rsidRPr="00AC4406">
        <w:rPr>
          <w:spacing w:val="-3"/>
          <w:sz w:val="23"/>
        </w:rPr>
        <w:t xml:space="preserve"> </w:t>
      </w:r>
      <w:r w:rsidRPr="00AC4406">
        <w:rPr>
          <w:sz w:val="23"/>
        </w:rPr>
        <w:t>need</w:t>
      </w:r>
      <w:r w:rsidRPr="00AC4406">
        <w:rPr>
          <w:spacing w:val="-3"/>
          <w:sz w:val="23"/>
        </w:rPr>
        <w:t xml:space="preserve"> </w:t>
      </w:r>
      <w:r w:rsidRPr="00AC4406">
        <w:rPr>
          <w:sz w:val="23"/>
        </w:rPr>
        <w:t>help</w:t>
      </w:r>
      <w:r w:rsidRPr="00AC4406">
        <w:rPr>
          <w:spacing w:val="-3"/>
          <w:sz w:val="23"/>
        </w:rPr>
        <w:t xml:space="preserve"> </w:t>
      </w:r>
      <w:r w:rsidRPr="00AC4406">
        <w:rPr>
          <w:sz w:val="23"/>
        </w:rPr>
        <w:t>filing</w:t>
      </w:r>
      <w:r w:rsidRPr="00AC4406">
        <w:rPr>
          <w:spacing w:val="-2"/>
          <w:sz w:val="23"/>
        </w:rPr>
        <w:t xml:space="preserve"> </w:t>
      </w:r>
      <w:r w:rsidRPr="00AC4406">
        <w:rPr>
          <w:spacing w:val="-10"/>
          <w:sz w:val="23"/>
        </w:rPr>
        <w:t>a</w:t>
      </w:r>
    </w:p>
    <w:p w14:paraId="490B4721" w14:textId="77777777" w:rsidR="00E925EA" w:rsidRPr="00AC4406" w:rsidRDefault="0019782C">
      <w:pPr>
        <w:spacing w:before="1"/>
        <w:ind w:left="1180"/>
        <w:jc w:val="both"/>
        <w:rPr>
          <w:sz w:val="23"/>
        </w:rPr>
      </w:pPr>
      <w:r w:rsidRPr="00AC4406">
        <w:rPr>
          <w:sz w:val="23"/>
        </w:rPr>
        <w:t>grievance,</w:t>
      </w:r>
      <w:r w:rsidRPr="00AC4406">
        <w:rPr>
          <w:spacing w:val="-4"/>
          <w:sz w:val="23"/>
        </w:rPr>
        <w:t xml:space="preserve"> </w:t>
      </w:r>
      <w:r w:rsidRPr="00AC4406">
        <w:rPr>
          <w:sz w:val="23"/>
        </w:rPr>
        <w:t>the</w:t>
      </w:r>
      <w:r w:rsidRPr="00AC4406">
        <w:rPr>
          <w:spacing w:val="-4"/>
          <w:sz w:val="23"/>
        </w:rPr>
        <w:t xml:space="preserve"> </w:t>
      </w:r>
      <w:r w:rsidRPr="00AC4406">
        <w:rPr>
          <w:sz w:val="23"/>
        </w:rPr>
        <w:t>Office</w:t>
      </w:r>
      <w:r w:rsidRPr="00AC4406">
        <w:rPr>
          <w:spacing w:val="-4"/>
          <w:sz w:val="23"/>
        </w:rPr>
        <w:t xml:space="preserve"> </w:t>
      </w:r>
      <w:r w:rsidRPr="00AC4406">
        <w:rPr>
          <w:sz w:val="23"/>
        </w:rPr>
        <w:t>of</w:t>
      </w:r>
      <w:r w:rsidRPr="00AC4406">
        <w:rPr>
          <w:spacing w:val="-4"/>
          <w:sz w:val="23"/>
        </w:rPr>
        <w:t xml:space="preserve"> </w:t>
      </w:r>
      <w:r w:rsidRPr="00AC4406">
        <w:rPr>
          <w:sz w:val="23"/>
        </w:rPr>
        <w:t>Civil</w:t>
      </w:r>
      <w:r w:rsidRPr="00AC4406">
        <w:rPr>
          <w:spacing w:val="-3"/>
          <w:sz w:val="23"/>
        </w:rPr>
        <w:t xml:space="preserve"> </w:t>
      </w:r>
      <w:r w:rsidRPr="00AC4406">
        <w:rPr>
          <w:sz w:val="23"/>
        </w:rPr>
        <w:t>Rights</w:t>
      </w:r>
      <w:r w:rsidRPr="00AC4406">
        <w:rPr>
          <w:spacing w:val="-2"/>
          <w:sz w:val="23"/>
        </w:rPr>
        <w:t xml:space="preserve"> </w:t>
      </w:r>
      <w:r w:rsidRPr="00AC4406">
        <w:rPr>
          <w:sz w:val="23"/>
        </w:rPr>
        <w:t>Coordinator</w:t>
      </w:r>
      <w:r w:rsidRPr="00AC4406">
        <w:rPr>
          <w:spacing w:val="1"/>
          <w:sz w:val="23"/>
        </w:rPr>
        <w:t xml:space="preserve"> </w:t>
      </w:r>
      <w:r w:rsidRPr="00AC4406">
        <w:rPr>
          <w:sz w:val="23"/>
        </w:rPr>
        <w:t>is</w:t>
      </w:r>
      <w:r w:rsidRPr="00AC4406">
        <w:rPr>
          <w:spacing w:val="-3"/>
          <w:sz w:val="23"/>
        </w:rPr>
        <w:t xml:space="preserve"> </w:t>
      </w:r>
      <w:r w:rsidRPr="00AC4406">
        <w:rPr>
          <w:sz w:val="23"/>
        </w:rPr>
        <w:t>available</w:t>
      </w:r>
      <w:r w:rsidRPr="00AC4406">
        <w:rPr>
          <w:spacing w:val="-4"/>
          <w:sz w:val="23"/>
        </w:rPr>
        <w:t xml:space="preserve"> </w:t>
      </w:r>
      <w:r w:rsidRPr="00AC4406">
        <w:rPr>
          <w:sz w:val="23"/>
        </w:rPr>
        <w:t>to</w:t>
      </w:r>
      <w:r w:rsidRPr="00AC4406">
        <w:rPr>
          <w:spacing w:val="-4"/>
          <w:sz w:val="23"/>
        </w:rPr>
        <w:t xml:space="preserve"> </w:t>
      </w:r>
      <w:r w:rsidRPr="00AC4406">
        <w:rPr>
          <w:sz w:val="23"/>
        </w:rPr>
        <w:t>help</w:t>
      </w:r>
      <w:r w:rsidRPr="00AC4406">
        <w:rPr>
          <w:spacing w:val="-3"/>
          <w:sz w:val="23"/>
        </w:rPr>
        <w:t xml:space="preserve"> </w:t>
      </w:r>
      <w:r w:rsidRPr="00AC4406">
        <w:rPr>
          <w:spacing w:val="-4"/>
          <w:sz w:val="23"/>
        </w:rPr>
        <w:t>you.</w:t>
      </w:r>
    </w:p>
    <w:p w14:paraId="50B49939" w14:textId="77777777" w:rsidR="00E925EA" w:rsidRPr="00AC4406" w:rsidRDefault="00E925EA">
      <w:pPr>
        <w:pStyle w:val="BodyText"/>
        <w:spacing w:before="11"/>
        <w:rPr>
          <w:sz w:val="22"/>
        </w:rPr>
      </w:pPr>
    </w:p>
    <w:p w14:paraId="3B67108D" w14:textId="77777777" w:rsidR="00E925EA" w:rsidRPr="00AC4406" w:rsidRDefault="0019782C">
      <w:pPr>
        <w:ind w:left="1180" w:right="1195"/>
        <w:rPr>
          <w:sz w:val="23"/>
        </w:rPr>
      </w:pPr>
      <w:r w:rsidRPr="00AC4406">
        <w:rPr>
          <w:sz w:val="23"/>
        </w:rPr>
        <w:t>You can also file a civil rights complaint with the U.S. Department of Health and Human Services,</w:t>
      </w:r>
      <w:r w:rsidRPr="00AC4406">
        <w:rPr>
          <w:spacing w:val="-3"/>
          <w:sz w:val="23"/>
        </w:rPr>
        <w:t xml:space="preserve"> </w:t>
      </w:r>
      <w:r w:rsidRPr="00AC4406">
        <w:rPr>
          <w:sz w:val="23"/>
        </w:rPr>
        <w:t>Office</w:t>
      </w:r>
      <w:r w:rsidRPr="00AC4406">
        <w:rPr>
          <w:spacing w:val="-7"/>
          <w:sz w:val="23"/>
        </w:rPr>
        <w:t xml:space="preserve"> </w:t>
      </w:r>
      <w:r w:rsidRPr="00AC4406">
        <w:rPr>
          <w:sz w:val="23"/>
        </w:rPr>
        <w:t>for</w:t>
      </w:r>
      <w:r w:rsidRPr="00AC4406">
        <w:rPr>
          <w:spacing w:val="-4"/>
          <w:sz w:val="23"/>
        </w:rPr>
        <w:t xml:space="preserve"> </w:t>
      </w:r>
      <w:r w:rsidRPr="00AC4406">
        <w:rPr>
          <w:sz w:val="23"/>
        </w:rPr>
        <w:t>Civil</w:t>
      </w:r>
      <w:r w:rsidRPr="00AC4406">
        <w:rPr>
          <w:spacing w:val="-4"/>
          <w:sz w:val="23"/>
        </w:rPr>
        <w:t xml:space="preserve"> </w:t>
      </w:r>
      <w:r w:rsidRPr="00AC4406">
        <w:rPr>
          <w:sz w:val="23"/>
        </w:rPr>
        <w:t>Rights,</w:t>
      </w:r>
      <w:r w:rsidRPr="00AC4406">
        <w:rPr>
          <w:spacing w:val="-3"/>
          <w:sz w:val="23"/>
        </w:rPr>
        <w:t xml:space="preserve"> </w:t>
      </w:r>
      <w:r w:rsidRPr="00AC4406">
        <w:rPr>
          <w:sz w:val="23"/>
        </w:rPr>
        <w:t>electronically</w:t>
      </w:r>
      <w:r w:rsidRPr="00AC4406">
        <w:rPr>
          <w:spacing w:val="-4"/>
          <w:sz w:val="23"/>
        </w:rPr>
        <w:t xml:space="preserve"> </w:t>
      </w:r>
      <w:r w:rsidRPr="00AC4406">
        <w:rPr>
          <w:sz w:val="23"/>
        </w:rPr>
        <w:t>through</w:t>
      </w:r>
      <w:r w:rsidRPr="00AC4406">
        <w:rPr>
          <w:spacing w:val="-5"/>
          <w:sz w:val="23"/>
        </w:rPr>
        <w:t xml:space="preserve"> </w:t>
      </w:r>
      <w:r w:rsidRPr="00AC4406">
        <w:rPr>
          <w:sz w:val="23"/>
        </w:rPr>
        <w:t>the</w:t>
      </w:r>
      <w:r w:rsidRPr="00AC4406">
        <w:rPr>
          <w:spacing w:val="-5"/>
          <w:sz w:val="23"/>
        </w:rPr>
        <w:t xml:space="preserve"> </w:t>
      </w:r>
      <w:r w:rsidRPr="00AC4406">
        <w:rPr>
          <w:sz w:val="23"/>
        </w:rPr>
        <w:t>Office</w:t>
      </w:r>
      <w:r w:rsidRPr="00AC4406">
        <w:rPr>
          <w:spacing w:val="-5"/>
          <w:sz w:val="23"/>
        </w:rPr>
        <w:t xml:space="preserve"> </w:t>
      </w:r>
      <w:r w:rsidRPr="00AC4406">
        <w:rPr>
          <w:sz w:val="23"/>
        </w:rPr>
        <w:t>for</w:t>
      </w:r>
      <w:r w:rsidRPr="00AC4406">
        <w:rPr>
          <w:spacing w:val="-4"/>
          <w:sz w:val="23"/>
        </w:rPr>
        <w:t xml:space="preserve"> </w:t>
      </w:r>
      <w:r w:rsidRPr="00AC4406">
        <w:rPr>
          <w:sz w:val="23"/>
        </w:rPr>
        <w:t>Civil</w:t>
      </w:r>
      <w:r w:rsidRPr="00AC4406">
        <w:rPr>
          <w:spacing w:val="-4"/>
          <w:sz w:val="23"/>
        </w:rPr>
        <w:t xml:space="preserve"> </w:t>
      </w:r>
      <w:r w:rsidRPr="00AC4406">
        <w:rPr>
          <w:sz w:val="23"/>
        </w:rPr>
        <w:t>Rights</w:t>
      </w:r>
      <w:r w:rsidRPr="00AC4406">
        <w:rPr>
          <w:spacing w:val="-4"/>
          <w:sz w:val="23"/>
        </w:rPr>
        <w:t xml:space="preserve"> </w:t>
      </w:r>
      <w:r w:rsidRPr="00AC4406">
        <w:rPr>
          <w:sz w:val="23"/>
        </w:rPr>
        <w:t xml:space="preserve">Complaint Portal, available at </w:t>
      </w:r>
      <w:hyperlink r:id="rId10">
        <w:r w:rsidRPr="00AC4406">
          <w:rPr>
            <w:color w:val="0000FF"/>
            <w:sz w:val="23"/>
            <w:u w:val="single" w:color="0000FF"/>
          </w:rPr>
          <w:t>https://ocrportal.hhs.gov/ocr/portal/lobby.jsf</w:t>
        </w:r>
      </w:hyperlink>
      <w:r w:rsidRPr="00AC4406">
        <w:rPr>
          <w:sz w:val="23"/>
        </w:rPr>
        <w:t>, or by mail or phone at:</w:t>
      </w:r>
    </w:p>
    <w:p w14:paraId="7BF2B9D3" w14:textId="77777777" w:rsidR="00E925EA" w:rsidRPr="00AC4406" w:rsidRDefault="00E925EA">
      <w:pPr>
        <w:pStyle w:val="BodyText"/>
        <w:spacing w:before="10"/>
        <w:rPr>
          <w:sz w:val="14"/>
        </w:rPr>
      </w:pPr>
    </w:p>
    <w:p w14:paraId="29CFD43B" w14:textId="77777777" w:rsidR="00E925EA" w:rsidRPr="00AC4406" w:rsidRDefault="0019782C">
      <w:pPr>
        <w:spacing w:before="93"/>
        <w:ind w:left="2620" w:right="4175"/>
        <w:rPr>
          <w:sz w:val="23"/>
        </w:rPr>
      </w:pPr>
      <w:r w:rsidRPr="00AC4406">
        <w:rPr>
          <w:sz w:val="23"/>
        </w:rPr>
        <w:t>U.S.</w:t>
      </w:r>
      <w:r w:rsidRPr="00AC4406">
        <w:rPr>
          <w:spacing w:val="-6"/>
          <w:sz w:val="23"/>
        </w:rPr>
        <w:t xml:space="preserve"> </w:t>
      </w:r>
      <w:r w:rsidRPr="00AC4406">
        <w:rPr>
          <w:sz w:val="23"/>
        </w:rPr>
        <w:t>Department</w:t>
      </w:r>
      <w:r w:rsidRPr="00AC4406">
        <w:rPr>
          <w:spacing w:val="-6"/>
          <w:sz w:val="23"/>
        </w:rPr>
        <w:t xml:space="preserve"> </w:t>
      </w:r>
      <w:r w:rsidRPr="00AC4406">
        <w:rPr>
          <w:sz w:val="23"/>
        </w:rPr>
        <w:t>of</w:t>
      </w:r>
      <w:r w:rsidRPr="00AC4406">
        <w:rPr>
          <w:spacing w:val="-6"/>
          <w:sz w:val="23"/>
        </w:rPr>
        <w:t xml:space="preserve"> </w:t>
      </w:r>
      <w:r w:rsidRPr="00AC4406">
        <w:rPr>
          <w:sz w:val="23"/>
        </w:rPr>
        <w:t>Health</w:t>
      </w:r>
      <w:r w:rsidRPr="00AC4406">
        <w:rPr>
          <w:spacing w:val="-8"/>
          <w:sz w:val="23"/>
        </w:rPr>
        <w:t xml:space="preserve"> </w:t>
      </w:r>
      <w:r w:rsidRPr="00AC4406">
        <w:rPr>
          <w:sz w:val="23"/>
        </w:rPr>
        <w:t>and</w:t>
      </w:r>
      <w:r w:rsidRPr="00AC4406">
        <w:rPr>
          <w:spacing w:val="-8"/>
          <w:sz w:val="23"/>
        </w:rPr>
        <w:t xml:space="preserve"> </w:t>
      </w:r>
      <w:r w:rsidRPr="00AC4406">
        <w:rPr>
          <w:sz w:val="23"/>
        </w:rPr>
        <w:t>Human</w:t>
      </w:r>
      <w:r w:rsidRPr="00AC4406">
        <w:rPr>
          <w:spacing w:val="-7"/>
          <w:sz w:val="23"/>
        </w:rPr>
        <w:t xml:space="preserve"> </w:t>
      </w:r>
      <w:r w:rsidRPr="00AC4406">
        <w:rPr>
          <w:sz w:val="23"/>
        </w:rPr>
        <w:t>Services 200 Independence Avenue, SW</w:t>
      </w:r>
    </w:p>
    <w:p w14:paraId="250DA996" w14:textId="77777777" w:rsidR="00E925EA" w:rsidRPr="00AC4406" w:rsidRDefault="0019782C">
      <w:pPr>
        <w:ind w:left="2620" w:right="6603"/>
        <w:rPr>
          <w:sz w:val="23"/>
        </w:rPr>
      </w:pPr>
      <w:r w:rsidRPr="00AC4406">
        <w:rPr>
          <w:sz w:val="23"/>
        </w:rPr>
        <w:t>Room</w:t>
      </w:r>
      <w:r w:rsidRPr="00AC4406">
        <w:rPr>
          <w:spacing w:val="-13"/>
          <w:sz w:val="23"/>
        </w:rPr>
        <w:t xml:space="preserve"> </w:t>
      </w:r>
      <w:r w:rsidRPr="00AC4406">
        <w:rPr>
          <w:sz w:val="23"/>
        </w:rPr>
        <w:t>509F,</w:t>
      </w:r>
      <w:r w:rsidRPr="00AC4406">
        <w:rPr>
          <w:spacing w:val="-13"/>
          <w:sz w:val="23"/>
        </w:rPr>
        <w:t xml:space="preserve"> </w:t>
      </w:r>
      <w:r w:rsidRPr="00AC4406">
        <w:rPr>
          <w:sz w:val="23"/>
        </w:rPr>
        <w:t>HHH</w:t>
      </w:r>
      <w:r w:rsidRPr="00AC4406">
        <w:rPr>
          <w:spacing w:val="-13"/>
          <w:sz w:val="23"/>
        </w:rPr>
        <w:t xml:space="preserve"> </w:t>
      </w:r>
      <w:r w:rsidRPr="00AC4406">
        <w:rPr>
          <w:sz w:val="23"/>
        </w:rPr>
        <w:t>Building Washington, D.C. 20201</w:t>
      </w:r>
    </w:p>
    <w:p w14:paraId="182FA447" w14:textId="77777777" w:rsidR="00E925EA" w:rsidRPr="00AC4406" w:rsidRDefault="0019782C">
      <w:pPr>
        <w:spacing w:before="1"/>
        <w:ind w:left="2620"/>
        <w:rPr>
          <w:sz w:val="23"/>
        </w:rPr>
      </w:pPr>
      <w:r w:rsidRPr="00AC4406">
        <w:rPr>
          <w:sz w:val="23"/>
        </w:rPr>
        <w:t>1-800-368-1019,</w:t>
      </w:r>
      <w:r w:rsidRPr="00AC4406">
        <w:rPr>
          <w:spacing w:val="-8"/>
          <w:sz w:val="23"/>
        </w:rPr>
        <w:t xml:space="preserve"> </w:t>
      </w:r>
      <w:r w:rsidRPr="00AC4406">
        <w:rPr>
          <w:sz w:val="23"/>
        </w:rPr>
        <w:t>1-800-537-7697</w:t>
      </w:r>
      <w:r w:rsidRPr="00AC4406">
        <w:rPr>
          <w:spacing w:val="-7"/>
          <w:sz w:val="23"/>
        </w:rPr>
        <w:t xml:space="preserve"> </w:t>
      </w:r>
      <w:r w:rsidRPr="00AC4406">
        <w:rPr>
          <w:spacing w:val="-4"/>
          <w:sz w:val="23"/>
        </w:rPr>
        <w:t>(TDD)</w:t>
      </w:r>
    </w:p>
    <w:p w14:paraId="76BE07E3" w14:textId="77777777" w:rsidR="00E925EA" w:rsidRPr="00AC4406" w:rsidRDefault="00E925EA">
      <w:pPr>
        <w:pStyle w:val="BodyText"/>
        <w:spacing w:before="10"/>
        <w:rPr>
          <w:sz w:val="22"/>
        </w:rPr>
      </w:pPr>
    </w:p>
    <w:p w14:paraId="73419655" w14:textId="77777777" w:rsidR="00E925EA" w:rsidRPr="00AC4406" w:rsidRDefault="0019782C">
      <w:pPr>
        <w:spacing w:before="1"/>
        <w:ind w:left="1179"/>
        <w:rPr>
          <w:sz w:val="23"/>
        </w:rPr>
      </w:pPr>
      <w:r w:rsidRPr="00AC4406">
        <w:rPr>
          <w:sz w:val="23"/>
        </w:rPr>
        <w:t>Complaint</w:t>
      </w:r>
      <w:r w:rsidRPr="00AC4406">
        <w:rPr>
          <w:spacing w:val="-8"/>
          <w:sz w:val="23"/>
        </w:rPr>
        <w:t xml:space="preserve"> </w:t>
      </w:r>
      <w:r w:rsidRPr="00AC4406">
        <w:rPr>
          <w:sz w:val="23"/>
        </w:rPr>
        <w:t>forms</w:t>
      </w:r>
      <w:r w:rsidRPr="00AC4406">
        <w:rPr>
          <w:spacing w:val="-6"/>
          <w:sz w:val="23"/>
        </w:rPr>
        <w:t xml:space="preserve"> </w:t>
      </w:r>
      <w:r w:rsidRPr="00AC4406">
        <w:rPr>
          <w:sz w:val="23"/>
        </w:rPr>
        <w:t>are</w:t>
      </w:r>
      <w:r w:rsidRPr="00AC4406">
        <w:rPr>
          <w:spacing w:val="-8"/>
          <w:sz w:val="23"/>
        </w:rPr>
        <w:t xml:space="preserve"> </w:t>
      </w:r>
      <w:r w:rsidRPr="00AC4406">
        <w:rPr>
          <w:sz w:val="23"/>
        </w:rPr>
        <w:t>available</w:t>
      </w:r>
      <w:r w:rsidRPr="00AC4406">
        <w:rPr>
          <w:spacing w:val="-7"/>
          <w:sz w:val="23"/>
        </w:rPr>
        <w:t xml:space="preserve"> </w:t>
      </w:r>
      <w:r w:rsidRPr="00AC4406">
        <w:rPr>
          <w:sz w:val="23"/>
        </w:rPr>
        <w:t>at</w:t>
      </w:r>
      <w:r w:rsidRPr="00AC4406">
        <w:rPr>
          <w:spacing w:val="-5"/>
          <w:sz w:val="23"/>
        </w:rPr>
        <w:t xml:space="preserve"> </w:t>
      </w:r>
      <w:hyperlink r:id="rId11">
        <w:r w:rsidRPr="00AC4406">
          <w:rPr>
            <w:color w:val="0000FF"/>
            <w:sz w:val="23"/>
            <w:u w:val="single" w:color="0000FF"/>
          </w:rPr>
          <w:t>https://www.hhs.gov/civil-rights/filing-a-</w:t>
        </w:r>
        <w:r w:rsidRPr="00AC4406">
          <w:rPr>
            <w:color w:val="0000FF"/>
            <w:spacing w:val="-2"/>
            <w:sz w:val="23"/>
            <w:u w:val="single" w:color="0000FF"/>
          </w:rPr>
          <w:t>complaint/index.html</w:t>
        </w:r>
      </w:hyperlink>
      <w:r w:rsidRPr="00AC4406">
        <w:rPr>
          <w:spacing w:val="-2"/>
          <w:sz w:val="23"/>
        </w:rPr>
        <w:t>.</w:t>
      </w:r>
    </w:p>
    <w:p w14:paraId="36313949" w14:textId="77777777" w:rsidR="00E925EA" w:rsidRPr="00AC4406" w:rsidRDefault="00E925EA">
      <w:pPr>
        <w:rPr>
          <w:sz w:val="23"/>
        </w:rPr>
        <w:sectPr w:rsidR="00E925EA" w:rsidRPr="00AC4406">
          <w:headerReference w:type="default" r:id="rId12"/>
          <w:pgSz w:w="12240" w:h="15840"/>
          <w:pgMar w:top="1640" w:right="0" w:bottom="280" w:left="260" w:header="0" w:footer="0" w:gutter="0"/>
          <w:cols w:space="720"/>
        </w:sectPr>
      </w:pPr>
    </w:p>
    <w:p w14:paraId="196F697B" w14:textId="77777777" w:rsidR="00E925EA" w:rsidRPr="00AC4406" w:rsidRDefault="00E925EA">
      <w:pPr>
        <w:pStyle w:val="BodyText"/>
        <w:rPr>
          <w:sz w:val="20"/>
        </w:rPr>
      </w:pPr>
    </w:p>
    <w:p w14:paraId="622E63DB" w14:textId="77777777" w:rsidR="00E925EA" w:rsidRPr="00AC4406" w:rsidRDefault="00E925EA">
      <w:pPr>
        <w:pStyle w:val="BodyText"/>
        <w:rPr>
          <w:sz w:val="20"/>
        </w:rPr>
      </w:pPr>
    </w:p>
    <w:p w14:paraId="28B9B009" w14:textId="77777777" w:rsidR="00E925EA" w:rsidRPr="00AC4406" w:rsidRDefault="0019782C">
      <w:pPr>
        <w:spacing w:before="92"/>
        <w:ind w:right="256"/>
        <w:jc w:val="center"/>
        <w:rPr>
          <w:b/>
          <w:sz w:val="24"/>
        </w:rPr>
      </w:pPr>
      <w:r w:rsidRPr="00AC4406">
        <w:rPr>
          <w:b/>
          <w:spacing w:val="-2"/>
          <w:sz w:val="24"/>
          <w:u w:val="single"/>
        </w:rPr>
        <w:t xml:space="preserve"> </w:t>
      </w:r>
      <w:r w:rsidRPr="00AC4406">
        <w:rPr>
          <w:b/>
          <w:sz w:val="24"/>
          <w:u w:val="single"/>
        </w:rPr>
        <w:t>2025</w:t>
      </w:r>
      <w:r w:rsidRPr="00AC4406">
        <w:rPr>
          <w:b/>
          <w:spacing w:val="-2"/>
          <w:sz w:val="24"/>
          <w:u w:val="single"/>
        </w:rPr>
        <w:t xml:space="preserve"> </w:t>
      </w:r>
      <w:r w:rsidRPr="00AC4406">
        <w:rPr>
          <w:b/>
          <w:sz w:val="24"/>
          <w:u w:val="single"/>
        </w:rPr>
        <w:t>Evidence</w:t>
      </w:r>
      <w:r w:rsidRPr="00AC4406">
        <w:rPr>
          <w:b/>
          <w:spacing w:val="-1"/>
          <w:sz w:val="24"/>
          <w:u w:val="single"/>
        </w:rPr>
        <w:t xml:space="preserve"> </w:t>
      </w:r>
      <w:r w:rsidRPr="00AC4406">
        <w:rPr>
          <w:b/>
          <w:sz w:val="24"/>
          <w:u w:val="single"/>
        </w:rPr>
        <w:t>of</w:t>
      </w:r>
      <w:r w:rsidRPr="00AC4406">
        <w:rPr>
          <w:b/>
          <w:spacing w:val="-2"/>
          <w:sz w:val="24"/>
          <w:u w:val="single"/>
        </w:rPr>
        <w:t xml:space="preserve"> Coverage</w:t>
      </w:r>
    </w:p>
    <w:p w14:paraId="76A31D30" w14:textId="77777777" w:rsidR="00E925EA" w:rsidRPr="00AC4406" w:rsidRDefault="00E925EA">
      <w:pPr>
        <w:pStyle w:val="BodyText"/>
        <w:spacing w:before="5"/>
        <w:rPr>
          <w:b/>
          <w:sz w:val="16"/>
        </w:rPr>
      </w:pPr>
    </w:p>
    <w:p w14:paraId="6AA3A50F" w14:textId="77777777" w:rsidR="00E925EA" w:rsidRPr="00AC4406" w:rsidRDefault="0019782C">
      <w:pPr>
        <w:spacing w:before="92"/>
        <w:ind w:left="1327" w:right="1583"/>
        <w:jc w:val="center"/>
        <w:rPr>
          <w:b/>
          <w:sz w:val="24"/>
        </w:rPr>
      </w:pPr>
      <w:bookmarkStart w:id="0" w:name="Table_of_Contents"/>
      <w:bookmarkEnd w:id="0"/>
      <w:r w:rsidRPr="00AC4406">
        <w:rPr>
          <w:b/>
          <w:sz w:val="24"/>
          <w:u w:val="single"/>
        </w:rPr>
        <w:t>Table</w:t>
      </w:r>
      <w:r w:rsidRPr="00AC4406">
        <w:rPr>
          <w:b/>
          <w:spacing w:val="-1"/>
          <w:sz w:val="24"/>
          <w:u w:val="single"/>
        </w:rPr>
        <w:t xml:space="preserve"> </w:t>
      </w:r>
      <w:r w:rsidRPr="00AC4406">
        <w:rPr>
          <w:b/>
          <w:sz w:val="24"/>
          <w:u w:val="single"/>
        </w:rPr>
        <w:t>of</w:t>
      </w:r>
      <w:r w:rsidRPr="00AC4406">
        <w:rPr>
          <w:b/>
          <w:spacing w:val="-1"/>
          <w:sz w:val="24"/>
          <w:u w:val="single"/>
        </w:rPr>
        <w:t xml:space="preserve"> </w:t>
      </w:r>
      <w:r w:rsidRPr="00AC4406">
        <w:rPr>
          <w:b/>
          <w:spacing w:val="-2"/>
          <w:sz w:val="24"/>
          <w:u w:val="single"/>
        </w:rPr>
        <w:t>Contents</w:t>
      </w:r>
    </w:p>
    <w:p w14:paraId="23001C93" w14:textId="77777777" w:rsidR="00E925EA" w:rsidRPr="00AC4406" w:rsidRDefault="00E925EA">
      <w:pPr>
        <w:pStyle w:val="BodyText"/>
        <w:spacing w:before="5"/>
        <w:rPr>
          <w:b/>
          <w:sz w:val="16"/>
        </w:rPr>
      </w:pPr>
    </w:p>
    <w:p w14:paraId="5654EB00" w14:textId="77777777" w:rsidR="00E925EA" w:rsidRPr="00AC4406" w:rsidRDefault="0019782C">
      <w:pPr>
        <w:tabs>
          <w:tab w:val="left" w:leader="dot" w:pos="7206"/>
        </w:tabs>
        <w:spacing w:before="92"/>
        <w:ind w:left="1180"/>
        <w:rPr>
          <w:b/>
          <w:sz w:val="24"/>
        </w:rPr>
      </w:pPr>
      <w:hyperlink w:anchor="_bookmark0" w:history="1">
        <w:r w:rsidRPr="00AC4406">
          <w:rPr>
            <w:b/>
            <w:sz w:val="24"/>
          </w:rPr>
          <w:t>CHAPTER</w:t>
        </w:r>
        <w:r w:rsidRPr="00AC4406">
          <w:rPr>
            <w:b/>
            <w:spacing w:val="-3"/>
            <w:sz w:val="24"/>
          </w:rPr>
          <w:t xml:space="preserve"> </w:t>
        </w:r>
        <w:r w:rsidRPr="00AC4406">
          <w:rPr>
            <w:b/>
            <w:sz w:val="24"/>
          </w:rPr>
          <w:t>1:</w:t>
        </w:r>
        <w:r w:rsidRPr="00AC4406">
          <w:rPr>
            <w:b/>
            <w:spacing w:val="-3"/>
            <w:sz w:val="24"/>
          </w:rPr>
          <w:t xml:space="preserve"> </w:t>
        </w:r>
        <w:r w:rsidRPr="00AC4406">
          <w:rPr>
            <w:b/>
            <w:i/>
            <w:sz w:val="24"/>
          </w:rPr>
          <w:t>Getting</w:t>
        </w:r>
        <w:r w:rsidRPr="00AC4406">
          <w:rPr>
            <w:b/>
            <w:i/>
            <w:spacing w:val="-1"/>
            <w:sz w:val="24"/>
          </w:rPr>
          <w:t xml:space="preserve"> </w:t>
        </w:r>
        <w:r w:rsidRPr="00AC4406">
          <w:rPr>
            <w:b/>
            <w:i/>
            <w:sz w:val="24"/>
          </w:rPr>
          <w:t>started</w:t>
        </w:r>
        <w:r w:rsidRPr="00AC4406">
          <w:rPr>
            <w:b/>
            <w:i/>
            <w:spacing w:val="-2"/>
            <w:sz w:val="24"/>
          </w:rPr>
          <w:t xml:space="preserve"> </w:t>
        </w:r>
        <w:r w:rsidRPr="00AC4406">
          <w:rPr>
            <w:b/>
            <w:i/>
            <w:sz w:val="24"/>
          </w:rPr>
          <w:t>as</w:t>
        </w:r>
        <w:r w:rsidRPr="00AC4406">
          <w:rPr>
            <w:b/>
            <w:i/>
            <w:spacing w:val="-1"/>
            <w:sz w:val="24"/>
          </w:rPr>
          <w:t xml:space="preserve"> </w:t>
        </w:r>
        <w:r w:rsidRPr="00AC4406">
          <w:rPr>
            <w:b/>
            <w:i/>
            <w:sz w:val="24"/>
          </w:rPr>
          <w:t xml:space="preserve">a </w:t>
        </w:r>
        <w:r w:rsidRPr="00AC4406">
          <w:rPr>
            <w:b/>
            <w:i/>
            <w:spacing w:val="-2"/>
            <w:sz w:val="24"/>
          </w:rPr>
          <w:t>member</w:t>
        </w:r>
      </w:hyperlink>
      <w:r w:rsidRPr="00AC4406">
        <w:rPr>
          <w:b/>
          <w:i/>
          <w:sz w:val="24"/>
        </w:rPr>
        <w:tab/>
      </w:r>
      <w:hyperlink w:anchor="_bookmark0" w:history="1">
        <w:r w:rsidRPr="00AC4406">
          <w:rPr>
            <w:b/>
            <w:sz w:val="24"/>
          </w:rPr>
          <w:t>E</w:t>
        </w:r>
      </w:hyperlink>
      <w:hyperlink w:anchor="_bookmark0" w:history="1">
        <w:r w:rsidRPr="00AC4406">
          <w:rPr>
            <w:b/>
            <w:sz w:val="24"/>
          </w:rPr>
          <w:t>rror!</w:t>
        </w:r>
        <w:r w:rsidRPr="00AC4406">
          <w:rPr>
            <w:b/>
            <w:spacing w:val="-5"/>
            <w:sz w:val="24"/>
          </w:rPr>
          <w:t xml:space="preserve"> </w:t>
        </w:r>
        <w:r w:rsidRPr="00AC4406">
          <w:rPr>
            <w:b/>
            <w:sz w:val="24"/>
          </w:rPr>
          <w:t>Bookmark</w:t>
        </w:r>
        <w:r w:rsidRPr="00AC4406">
          <w:rPr>
            <w:b/>
            <w:spacing w:val="-1"/>
            <w:sz w:val="24"/>
          </w:rPr>
          <w:t xml:space="preserve"> </w:t>
        </w:r>
        <w:r w:rsidRPr="00AC4406">
          <w:rPr>
            <w:b/>
            <w:sz w:val="24"/>
          </w:rPr>
          <w:t>not</w:t>
        </w:r>
        <w:r w:rsidRPr="00AC4406">
          <w:rPr>
            <w:b/>
            <w:spacing w:val="-4"/>
            <w:sz w:val="24"/>
          </w:rPr>
          <w:t xml:space="preserve"> </w:t>
        </w:r>
        <w:r w:rsidRPr="00AC4406">
          <w:rPr>
            <w:b/>
            <w:spacing w:val="-2"/>
            <w:sz w:val="24"/>
          </w:rPr>
          <w:t>defined.</w:t>
        </w:r>
      </w:hyperlink>
    </w:p>
    <w:p w14:paraId="12C8304D" w14:textId="77777777" w:rsidR="00E925EA" w:rsidRPr="00AC4406" w:rsidRDefault="00E925EA">
      <w:pPr>
        <w:rPr>
          <w:sz w:val="24"/>
        </w:rPr>
        <w:sectPr w:rsidR="00E925EA" w:rsidRPr="00AC4406">
          <w:headerReference w:type="default" r:id="rId13"/>
          <w:pgSz w:w="12240" w:h="15840"/>
          <w:pgMar w:top="1200" w:right="0" w:bottom="1323" w:left="260" w:header="626" w:footer="0" w:gutter="0"/>
          <w:pgNumType w:start="1"/>
          <w:cols w:space="720"/>
        </w:sectPr>
      </w:pPr>
    </w:p>
    <w:sdt>
      <w:sdtPr>
        <w:id w:val="-74509763"/>
        <w:docPartObj>
          <w:docPartGallery w:val="Table of Contents"/>
          <w:docPartUnique/>
        </w:docPartObj>
      </w:sdtPr>
      <w:sdtContent>
        <w:p w14:paraId="24F1B086" w14:textId="77777777" w:rsidR="00E925EA" w:rsidRPr="00AC4406" w:rsidRDefault="0019782C">
          <w:pPr>
            <w:pStyle w:val="TOC4"/>
            <w:tabs>
              <w:tab w:val="right" w:leader="dot" w:pos="10538"/>
            </w:tabs>
            <w:spacing w:before="82"/>
          </w:pPr>
          <w:hyperlink w:anchor="_bookmark1" w:history="1">
            <w:r w:rsidRPr="00AC4406">
              <w:t>SECTION</w:t>
            </w:r>
            <w:r w:rsidRPr="00AC4406">
              <w:rPr>
                <w:spacing w:val="-2"/>
              </w:rPr>
              <w:t xml:space="preserve"> </w:t>
            </w:r>
            <w:r w:rsidRPr="00AC4406">
              <w:t>1</w:t>
            </w:r>
            <w:r w:rsidRPr="00AC4406">
              <w:rPr>
                <w:spacing w:val="69"/>
                <w:w w:val="150"/>
              </w:rPr>
              <w:t xml:space="preserve"> </w:t>
            </w:r>
            <w:r w:rsidRPr="00AC4406">
              <w:rPr>
                <w:spacing w:val="-2"/>
              </w:rPr>
              <w:t>Introduction</w:t>
            </w:r>
            <w:r w:rsidRPr="00AC4406">
              <w:tab/>
            </w:r>
            <w:r w:rsidRPr="00AC4406">
              <w:rPr>
                <w:spacing w:val="-10"/>
              </w:rPr>
              <w:t>5</w:t>
            </w:r>
          </w:hyperlink>
        </w:p>
        <w:p w14:paraId="670DC125" w14:textId="77777777" w:rsidR="00E925EA" w:rsidRPr="00AC4406" w:rsidRDefault="0019782C">
          <w:pPr>
            <w:pStyle w:val="TOC4"/>
            <w:tabs>
              <w:tab w:val="right" w:leader="dot" w:pos="10538"/>
            </w:tabs>
            <w:spacing w:before="76"/>
          </w:pPr>
          <w:hyperlink w:anchor="_bookmark2" w:history="1">
            <w:r w:rsidRPr="00AC4406">
              <w:t>SECTION</w:t>
            </w:r>
            <w:r w:rsidRPr="00AC4406">
              <w:rPr>
                <w:spacing w:val="-3"/>
              </w:rPr>
              <w:t xml:space="preserve"> </w:t>
            </w:r>
            <w:r w:rsidRPr="00AC4406">
              <w:t>2</w:t>
            </w:r>
            <w:r w:rsidRPr="00AC4406">
              <w:rPr>
                <w:spacing w:val="67"/>
                <w:w w:val="150"/>
              </w:rPr>
              <w:t xml:space="preserve"> </w:t>
            </w:r>
            <w:r w:rsidRPr="00AC4406">
              <w:t>What</w:t>
            </w:r>
            <w:r w:rsidRPr="00AC4406">
              <w:rPr>
                <w:spacing w:val="-1"/>
              </w:rPr>
              <w:t xml:space="preserve"> </w:t>
            </w:r>
            <w:r w:rsidRPr="00AC4406">
              <w:t>makes</w:t>
            </w:r>
            <w:r w:rsidRPr="00AC4406">
              <w:rPr>
                <w:spacing w:val="-1"/>
              </w:rPr>
              <w:t xml:space="preserve"> </w:t>
            </w:r>
            <w:r w:rsidRPr="00AC4406">
              <w:t>you</w:t>
            </w:r>
            <w:r w:rsidRPr="00AC4406">
              <w:rPr>
                <w:spacing w:val="-2"/>
              </w:rPr>
              <w:t xml:space="preserve"> </w:t>
            </w:r>
            <w:r w:rsidRPr="00AC4406">
              <w:t>eligible</w:t>
            </w:r>
            <w:r w:rsidRPr="00AC4406">
              <w:rPr>
                <w:spacing w:val="-1"/>
              </w:rPr>
              <w:t xml:space="preserve"> </w:t>
            </w:r>
            <w:r w:rsidRPr="00AC4406">
              <w:t>to</w:t>
            </w:r>
            <w:r w:rsidRPr="00AC4406">
              <w:rPr>
                <w:spacing w:val="-2"/>
              </w:rPr>
              <w:t xml:space="preserve"> </w:t>
            </w:r>
            <w:r w:rsidRPr="00AC4406">
              <w:t>be</w:t>
            </w:r>
            <w:r w:rsidRPr="00AC4406">
              <w:rPr>
                <w:spacing w:val="-3"/>
              </w:rPr>
              <w:t xml:space="preserve"> </w:t>
            </w:r>
            <w:r w:rsidRPr="00AC4406">
              <w:t>a plan</w:t>
            </w:r>
            <w:r w:rsidRPr="00AC4406">
              <w:rPr>
                <w:spacing w:val="-3"/>
              </w:rPr>
              <w:t xml:space="preserve"> </w:t>
            </w:r>
            <w:r w:rsidRPr="00AC4406">
              <w:rPr>
                <w:spacing w:val="-2"/>
              </w:rPr>
              <w:t>member?</w:t>
            </w:r>
            <w:r w:rsidRPr="00AC4406">
              <w:tab/>
            </w:r>
            <w:r w:rsidRPr="00AC4406">
              <w:rPr>
                <w:spacing w:val="-10"/>
              </w:rPr>
              <w:t>6</w:t>
            </w:r>
          </w:hyperlink>
        </w:p>
        <w:p w14:paraId="15B798B0" w14:textId="77777777" w:rsidR="00E925EA" w:rsidRPr="00AC4406" w:rsidRDefault="0019782C">
          <w:pPr>
            <w:pStyle w:val="TOC4"/>
            <w:tabs>
              <w:tab w:val="right" w:leader="dot" w:pos="10538"/>
            </w:tabs>
            <w:spacing w:before="82"/>
          </w:pPr>
          <w:hyperlink w:anchor="_bookmark3" w:history="1">
            <w:r w:rsidRPr="00AC4406">
              <w:t>SECTION</w:t>
            </w:r>
            <w:r w:rsidRPr="00AC4406">
              <w:rPr>
                <w:spacing w:val="-4"/>
              </w:rPr>
              <w:t xml:space="preserve"> </w:t>
            </w:r>
            <w:r w:rsidRPr="00AC4406">
              <w:t>3</w:t>
            </w:r>
            <w:r w:rsidRPr="00AC4406">
              <w:rPr>
                <w:spacing w:val="65"/>
                <w:w w:val="150"/>
              </w:rPr>
              <w:t xml:space="preserve"> </w:t>
            </w:r>
            <w:r w:rsidRPr="00AC4406">
              <w:t>Important</w:t>
            </w:r>
            <w:r w:rsidRPr="00AC4406">
              <w:rPr>
                <w:spacing w:val="-1"/>
              </w:rPr>
              <w:t xml:space="preserve"> </w:t>
            </w:r>
            <w:r w:rsidRPr="00AC4406">
              <w:t>membership</w:t>
            </w:r>
            <w:r w:rsidRPr="00AC4406">
              <w:rPr>
                <w:spacing w:val="-3"/>
              </w:rPr>
              <w:t xml:space="preserve"> </w:t>
            </w:r>
            <w:r w:rsidRPr="00AC4406">
              <w:t>materials</w:t>
            </w:r>
            <w:r w:rsidRPr="00AC4406">
              <w:rPr>
                <w:spacing w:val="-2"/>
              </w:rPr>
              <w:t xml:space="preserve"> </w:t>
            </w:r>
            <w:r w:rsidRPr="00AC4406">
              <w:t>you</w:t>
            </w:r>
            <w:r w:rsidRPr="00AC4406">
              <w:rPr>
                <w:spacing w:val="-4"/>
              </w:rPr>
              <w:t xml:space="preserve"> </w:t>
            </w:r>
            <w:r w:rsidRPr="00AC4406">
              <w:t>will</w:t>
            </w:r>
            <w:r w:rsidRPr="00AC4406">
              <w:rPr>
                <w:spacing w:val="-2"/>
              </w:rPr>
              <w:t xml:space="preserve"> receive</w:t>
            </w:r>
            <w:r w:rsidRPr="00AC4406">
              <w:tab/>
            </w:r>
            <w:r w:rsidRPr="00AC4406">
              <w:rPr>
                <w:spacing w:val="-10"/>
              </w:rPr>
              <w:t>7</w:t>
            </w:r>
          </w:hyperlink>
        </w:p>
        <w:p w14:paraId="3F694F29" w14:textId="77777777" w:rsidR="00E925EA" w:rsidRPr="00AC4406" w:rsidRDefault="0019782C">
          <w:pPr>
            <w:pStyle w:val="TOC4"/>
            <w:tabs>
              <w:tab w:val="right" w:leader="dot" w:pos="10538"/>
            </w:tabs>
          </w:pPr>
          <w:hyperlink w:anchor="_bookmark4" w:history="1">
            <w:r w:rsidRPr="00AC4406">
              <w:t>SECTION</w:t>
            </w:r>
            <w:r w:rsidRPr="00AC4406">
              <w:rPr>
                <w:spacing w:val="-3"/>
              </w:rPr>
              <w:t xml:space="preserve"> </w:t>
            </w:r>
            <w:r w:rsidRPr="00AC4406">
              <w:t>4</w:t>
            </w:r>
            <w:r w:rsidRPr="00AC4406">
              <w:rPr>
                <w:spacing w:val="67"/>
                <w:w w:val="150"/>
              </w:rPr>
              <w:t xml:space="preserve"> </w:t>
            </w:r>
            <w:r w:rsidRPr="00AC4406">
              <w:t>Your</w:t>
            </w:r>
            <w:r w:rsidRPr="00AC4406">
              <w:rPr>
                <w:spacing w:val="-4"/>
              </w:rPr>
              <w:t xml:space="preserve"> </w:t>
            </w:r>
            <w:r w:rsidRPr="00AC4406">
              <w:t>monthly</w:t>
            </w:r>
            <w:r w:rsidRPr="00AC4406">
              <w:rPr>
                <w:spacing w:val="-2"/>
              </w:rPr>
              <w:t xml:space="preserve"> </w:t>
            </w:r>
            <w:r w:rsidRPr="00AC4406">
              <w:t>costs</w:t>
            </w:r>
            <w:r w:rsidRPr="00AC4406">
              <w:rPr>
                <w:spacing w:val="-1"/>
              </w:rPr>
              <w:t xml:space="preserve"> </w:t>
            </w:r>
            <w:r w:rsidRPr="00AC4406">
              <w:t>for</w:t>
            </w:r>
            <w:r w:rsidRPr="00AC4406">
              <w:rPr>
                <w:spacing w:val="-4"/>
              </w:rPr>
              <w:t xml:space="preserve"> </w:t>
            </w:r>
            <w:r w:rsidRPr="00AC4406">
              <w:t>Medicare</w:t>
            </w:r>
            <w:r w:rsidRPr="00AC4406">
              <w:rPr>
                <w:spacing w:val="-1"/>
              </w:rPr>
              <w:t xml:space="preserve"> </w:t>
            </w:r>
            <w:r w:rsidRPr="00AC4406">
              <w:t>Plus</w:t>
            </w:r>
            <w:r w:rsidRPr="00AC4406">
              <w:rPr>
                <w:spacing w:val="-3"/>
              </w:rPr>
              <w:t xml:space="preserve"> </w:t>
            </w:r>
            <w:r w:rsidRPr="00AC4406">
              <w:t>Blue</w:t>
            </w:r>
            <w:r w:rsidRPr="00AC4406">
              <w:rPr>
                <w:spacing w:val="-2"/>
              </w:rPr>
              <w:t xml:space="preserve"> </w:t>
            </w:r>
            <w:r w:rsidRPr="00AC4406">
              <w:t>Group</w:t>
            </w:r>
            <w:r w:rsidRPr="00AC4406">
              <w:rPr>
                <w:spacing w:val="-3"/>
              </w:rPr>
              <w:t xml:space="preserve"> </w:t>
            </w:r>
            <w:r w:rsidRPr="00AC4406">
              <w:rPr>
                <w:spacing w:val="-5"/>
              </w:rPr>
              <w:t>PPO</w:t>
            </w:r>
            <w:r w:rsidRPr="00AC4406">
              <w:tab/>
            </w:r>
            <w:r w:rsidRPr="00AC4406">
              <w:rPr>
                <w:spacing w:val="-10"/>
              </w:rPr>
              <w:t>8</w:t>
            </w:r>
          </w:hyperlink>
        </w:p>
        <w:p w14:paraId="460EACB7" w14:textId="77777777" w:rsidR="00E925EA" w:rsidRPr="00AC4406" w:rsidRDefault="0019782C">
          <w:pPr>
            <w:pStyle w:val="TOC4"/>
            <w:tabs>
              <w:tab w:val="right" w:leader="dot" w:pos="10538"/>
            </w:tabs>
          </w:pPr>
          <w:hyperlink w:anchor="_bookmark5" w:history="1">
            <w:r w:rsidRPr="00AC4406">
              <w:t>SECTION</w:t>
            </w:r>
            <w:r w:rsidRPr="00AC4406">
              <w:rPr>
                <w:spacing w:val="-3"/>
              </w:rPr>
              <w:t xml:space="preserve"> </w:t>
            </w:r>
            <w:r w:rsidRPr="00AC4406">
              <w:t>6</w:t>
            </w:r>
            <w:r w:rsidRPr="00AC4406">
              <w:rPr>
                <w:spacing w:val="66"/>
                <w:w w:val="150"/>
              </w:rPr>
              <w:t xml:space="preserve"> </w:t>
            </w:r>
            <w:r w:rsidRPr="00AC4406">
              <w:t>Keeping</w:t>
            </w:r>
            <w:r w:rsidRPr="00AC4406">
              <w:rPr>
                <w:spacing w:val="-1"/>
              </w:rPr>
              <w:t xml:space="preserve"> </w:t>
            </w:r>
            <w:r w:rsidRPr="00AC4406">
              <w:t>your</w:t>
            </w:r>
            <w:r w:rsidRPr="00AC4406">
              <w:rPr>
                <w:spacing w:val="-3"/>
              </w:rPr>
              <w:t xml:space="preserve"> </w:t>
            </w:r>
            <w:r w:rsidRPr="00AC4406">
              <w:t>plan</w:t>
            </w:r>
            <w:r w:rsidRPr="00AC4406">
              <w:rPr>
                <w:spacing w:val="-3"/>
              </w:rPr>
              <w:t xml:space="preserve"> </w:t>
            </w:r>
            <w:r w:rsidRPr="00AC4406">
              <w:t>membership record</w:t>
            </w:r>
            <w:r w:rsidRPr="00AC4406">
              <w:rPr>
                <w:spacing w:val="-3"/>
              </w:rPr>
              <w:t xml:space="preserve"> </w:t>
            </w:r>
            <w:r w:rsidRPr="00AC4406">
              <w:t>up</w:t>
            </w:r>
            <w:r w:rsidRPr="00AC4406">
              <w:rPr>
                <w:spacing w:val="-3"/>
              </w:rPr>
              <w:t xml:space="preserve"> </w:t>
            </w:r>
            <w:r w:rsidRPr="00AC4406">
              <w:t>to</w:t>
            </w:r>
            <w:r w:rsidRPr="00AC4406">
              <w:rPr>
                <w:spacing w:val="-3"/>
              </w:rPr>
              <w:t xml:space="preserve"> </w:t>
            </w:r>
            <w:r w:rsidRPr="00AC4406">
              <w:rPr>
                <w:spacing w:val="-4"/>
              </w:rPr>
              <w:t>date</w:t>
            </w:r>
            <w:r w:rsidRPr="00AC4406">
              <w:tab/>
            </w:r>
            <w:r w:rsidRPr="00AC4406">
              <w:rPr>
                <w:spacing w:val="-10"/>
              </w:rPr>
              <w:t>9</w:t>
            </w:r>
          </w:hyperlink>
        </w:p>
        <w:p w14:paraId="3C04B3A2" w14:textId="77777777" w:rsidR="00E925EA" w:rsidRPr="00AC4406" w:rsidRDefault="0019782C">
          <w:pPr>
            <w:pStyle w:val="TOC4"/>
            <w:tabs>
              <w:tab w:val="right" w:leader="dot" w:pos="10538"/>
            </w:tabs>
            <w:spacing w:before="82"/>
          </w:pPr>
          <w:hyperlink w:anchor="_bookmark6" w:history="1">
            <w:r w:rsidRPr="00AC4406">
              <w:t>SECTION</w:t>
            </w:r>
            <w:r w:rsidRPr="00AC4406">
              <w:rPr>
                <w:spacing w:val="-3"/>
              </w:rPr>
              <w:t xml:space="preserve"> </w:t>
            </w:r>
            <w:r w:rsidRPr="00AC4406">
              <w:t>7</w:t>
            </w:r>
            <w:r w:rsidRPr="00AC4406">
              <w:rPr>
                <w:spacing w:val="66"/>
                <w:w w:val="150"/>
              </w:rPr>
              <w:t xml:space="preserve"> </w:t>
            </w:r>
            <w:r w:rsidRPr="00AC4406">
              <w:t>How</w:t>
            </w:r>
            <w:r w:rsidRPr="00AC4406">
              <w:rPr>
                <w:spacing w:val="-2"/>
              </w:rPr>
              <w:t xml:space="preserve"> </w:t>
            </w:r>
            <w:r w:rsidRPr="00AC4406">
              <w:t>other</w:t>
            </w:r>
            <w:r w:rsidRPr="00AC4406">
              <w:rPr>
                <w:spacing w:val="-3"/>
              </w:rPr>
              <w:t xml:space="preserve"> </w:t>
            </w:r>
            <w:r w:rsidRPr="00AC4406">
              <w:t>insurance</w:t>
            </w:r>
            <w:r w:rsidRPr="00AC4406">
              <w:rPr>
                <w:spacing w:val="-1"/>
              </w:rPr>
              <w:t xml:space="preserve"> </w:t>
            </w:r>
            <w:r w:rsidRPr="00AC4406">
              <w:t>works</w:t>
            </w:r>
            <w:r w:rsidRPr="00AC4406">
              <w:rPr>
                <w:spacing w:val="-1"/>
              </w:rPr>
              <w:t xml:space="preserve"> </w:t>
            </w:r>
            <w:r w:rsidRPr="00AC4406">
              <w:t>with</w:t>
            </w:r>
            <w:r w:rsidRPr="00AC4406">
              <w:rPr>
                <w:spacing w:val="-1"/>
              </w:rPr>
              <w:t xml:space="preserve"> </w:t>
            </w:r>
            <w:r w:rsidRPr="00AC4406">
              <w:t>our</w:t>
            </w:r>
            <w:r w:rsidRPr="00AC4406">
              <w:rPr>
                <w:spacing w:val="-5"/>
              </w:rPr>
              <w:t xml:space="preserve"> </w:t>
            </w:r>
            <w:r w:rsidRPr="00AC4406">
              <w:rPr>
                <w:spacing w:val="-4"/>
              </w:rPr>
              <w:t>plan</w:t>
            </w:r>
            <w:r w:rsidRPr="00AC4406">
              <w:tab/>
            </w:r>
            <w:r w:rsidRPr="00AC4406">
              <w:rPr>
                <w:spacing w:val="-10"/>
              </w:rPr>
              <w:t>9</w:t>
            </w:r>
          </w:hyperlink>
        </w:p>
        <w:p w14:paraId="1B6C2ED0" w14:textId="77777777" w:rsidR="00E925EA" w:rsidRPr="00AC4406" w:rsidRDefault="0019782C">
          <w:pPr>
            <w:pStyle w:val="TOC3"/>
            <w:tabs>
              <w:tab w:val="right" w:leader="dot" w:pos="10542"/>
            </w:tabs>
            <w:rPr>
              <w:i w:val="0"/>
              <w:sz w:val="24"/>
            </w:rPr>
          </w:pPr>
          <w:hyperlink w:anchor="_bookmark7" w:history="1">
            <w:r w:rsidRPr="00AC4406">
              <w:rPr>
                <w:i w:val="0"/>
                <w:sz w:val="24"/>
              </w:rPr>
              <w:t>CHAPTER</w:t>
            </w:r>
            <w:r w:rsidRPr="00AC4406">
              <w:rPr>
                <w:i w:val="0"/>
                <w:spacing w:val="-4"/>
                <w:sz w:val="24"/>
              </w:rPr>
              <w:t xml:space="preserve"> </w:t>
            </w:r>
            <w:r w:rsidRPr="00AC4406">
              <w:rPr>
                <w:i w:val="0"/>
                <w:sz w:val="24"/>
              </w:rPr>
              <w:t>2:</w:t>
            </w:r>
            <w:r w:rsidRPr="00AC4406">
              <w:rPr>
                <w:i w:val="0"/>
                <w:spacing w:val="-4"/>
                <w:sz w:val="24"/>
              </w:rPr>
              <w:t xml:space="preserve"> </w:t>
            </w:r>
            <w:r w:rsidRPr="00AC4406">
              <w:rPr>
                <w:sz w:val="24"/>
              </w:rPr>
              <w:t>Important</w:t>
            </w:r>
            <w:r w:rsidRPr="00AC4406">
              <w:rPr>
                <w:spacing w:val="-3"/>
                <w:sz w:val="24"/>
              </w:rPr>
              <w:t xml:space="preserve"> </w:t>
            </w:r>
            <w:r w:rsidRPr="00AC4406">
              <w:rPr>
                <w:sz w:val="24"/>
              </w:rPr>
              <w:t>phone</w:t>
            </w:r>
            <w:r w:rsidRPr="00AC4406">
              <w:rPr>
                <w:spacing w:val="-2"/>
                <w:sz w:val="24"/>
              </w:rPr>
              <w:t xml:space="preserve"> </w:t>
            </w:r>
            <w:r w:rsidRPr="00AC4406">
              <w:rPr>
                <w:sz w:val="24"/>
              </w:rPr>
              <w:t>numbers</w:t>
            </w:r>
            <w:r w:rsidRPr="00AC4406">
              <w:rPr>
                <w:spacing w:val="-2"/>
                <w:sz w:val="24"/>
              </w:rPr>
              <w:t xml:space="preserve"> </w:t>
            </w:r>
            <w:r w:rsidRPr="00AC4406">
              <w:rPr>
                <w:sz w:val="24"/>
              </w:rPr>
              <w:t>and</w:t>
            </w:r>
            <w:r w:rsidRPr="00AC4406">
              <w:rPr>
                <w:spacing w:val="-2"/>
                <w:sz w:val="24"/>
              </w:rPr>
              <w:t xml:space="preserve"> resources</w:t>
            </w:r>
            <w:r w:rsidRPr="00AC4406">
              <w:rPr>
                <w:sz w:val="24"/>
              </w:rPr>
              <w:tab/>
            </w:r>
            <w:r w:rsidRPr="00AC4406">
              <w:rPr>
                <w:i w:val="0"/>
                <w:spacing w:val="-5"/>
                <w:sz w:val="24"/>
              </w:rPr>
              <w:t>11</w:t>
            </w:r>
          </w:hyperlink>
        </w:p>
        <w:p w14:paraId="204C96B0" w14:textId="77777777" w:rsidR="00E925EA" w:rsidRPr="00AC4406" w:rsidRDefault="0019782C">
          <w:pPr>
            <w:pStyle w:val="TOC4"/>
            <w:spacing w:before="80"/>
          </w:pPr>
          <w:hyperlink w:anchor="_bookmark8" w:history="1">
            <w:r w:rsidRPr="00AC4406">
              <w:t>SECTION</w:t>
            </w:r>
            <w:r w:rsidRPr="00AC4406">
              <w:rPr>
                <w:spacing w:val="-3"/>
              </w:rPr>
              <w:t xml:space="preserve"> </w:t>
            </w:r>
            <w:r w:rsidRPr="00AC4406">
              <w:t>1</w:t>
            </w:r>
            <w:r w:rsidRPr="00AC4406">
              <w:rPr>
                <w:spacing w:val="66"/>
                <w:w w:val="150"/>
              </w:rPr>
              <w:t xml:space="preserve"> </w:t>
            </w:r>
            <w:r w:rsidRPr="00AC4406">
              <w:t>Medicare Plus</w:t>
            </w:r>
            <w:r w:rsidRPr="00AC4406">
              <w:rPr>
                <w:spacing w:val="-4"/>
              </w:rPr>
              <w:t xml:space="preserve"> </w:t>
            </w:r>
            <w:r w:rsidRPr="00AC4406">
              <w:t>Blue</w:t>
            </w:r>
            <w:r w:rsidRPr="00AC4406">
              <w:rPr>
                <w:spacing w:val="-3"/>
              </w:rPr>
              <w:t xml:space="preserve"> </w:t>
            </w:r>
            <w:r w:rsidRPr="00AC4406">
              <w:t>Group</w:t>
            </w:r>
            <w:r w:rsidRPr="00AC4406">
              <w:rPr>
                <w:spacing w:val="-2"/>
              </w:rPr>
              <w:t xml:space="preserve"> </w:t>
            </w:r>
            <w:r w:rsidRPr="00AC4406">
              <w:t>PPO</w:t>
            </w:r>
            <w:r w:rsidRPr="00AC4406">
              <w:rPr>
                <w:spacing w:val="-1"/>
              </w:rPr>
              <w:t xml:space="preserve"> </w:t>
            </w:r>
            <w:r w:rsidRPr="00AC4406">
              <w:t>contacts</w:t>
            </w:r>
            <w:r w:rsidRPr="00AC4406">
              <w:rPr>
                <w:spacing w:val="-2"/>
              </w:rPr>
              <w:t xml:space="preserve"> </w:t>
            </w:r>
            <w:r w:rsidRPr="00AC4406">
              <w:t>(How</w:t>
            </w:r>
            <w:r w:rsidRPr="00AC4406">
              <w:rPr>
                <w:spacing w:val="-1"/>
              </w:rPr>
              <w:t xml:space="preserve"> </w:t>
            </w:r>
            <w:r w:rsidRPr="00AC4406">
              <w:t>to</w:t>
            </w:r>
            <w:r w:rsidRPr="00AC4406">
              <w:rPr>
                <w:spacing w:val="-1"/>
              </w:rPr>
              <w:t xml:space="preserve"> </w:t>
            </w:r>
            <w:r w:rsidRPr="00AC4406">
              <w:t>contact</w:t>
            </w:r>
            <w:r w:rsidRPr="00AC4406">
              <w:rPr>
                <w:spacing w:val="-4"/>
              </w:rPr>
              <w:t xml:space="preserve"> </w:t>
            </w:r>
            <w:r w:rsidRPr="00AC4406">
              <w:rPr>
                <w:spacing w:val="-5"/>
              </w:rPr>
              <w:t>us,</w:t>
            </w:r>
          </w:hyperlink>
        </w:p>
        <w:p w14:paraId="353DAF76" w14:textId="77777777" w:rsidR="00E925EA" w:rsidRPr="00AC4406" w:rsidRDefault="0019782C">
          <w:pPr>
            <w:pStyle w:val="TOC6"/>
            <w:tabs>
              <w:tab w:val="right" w:leader="dot" w:pos="10542"/>
            </w:tabs>
            <w:spacing w:before="2"/>
          </w:pPr>
          <w:hyperlink w:anchor="_bookmark8" w:history="1">
            <w:r w:rsidRPr="00AC4406">
              <w:t>including</w:t>
            </w:r>
            <w:r w:rsidRPr="00AC4406">
              <w:rPr>
                <w:spacing w:val="-4"/>
              </w:rPr>
              <w:t xml:space="preserve"> </w:t>
            </w:r>
            <w:r w:rsidRPr="00AC4406">
              <w:t>how</w:t>
            </w:r>
            <w:r w:rsidRPr="00AC4406">
              <w:rPr>
                <w:spacing w:val="-3"/>
              </w:rPr>
              <w:t xml:space="preserve"> </w:t>
            </w:r>
            <w:r w:rsidRPr="00AC4406">
              <w:t>to</w:t>
            </w:r>
            <w:r w:rsidRPr="00AC4406">
              <w:rPr>
                <w:spacing w:val="-1"/>
              </w:rPr>
              <w:t xml:space="preserve"> </w:t>
            </w:r>
            <w:r w:rsidRPr="00AC4406">
              <w:t>reach</w:t>
            </w:r>
            <w:r w:rsidRPr="00AC4406">
              <w:rPr>
                <w:spacing w:val="-4"/>
              </w:rPr>
              <w:t xml:space="preserve"> </w:t>
            </w:r>
            <w:r w:rsidRPr="00AC4406">
              <w:t>Customer</w:t>
            </w:r>
            <w:r w:rsidRPr="00AC4406">
              <w:rPr>
                <w:spacing w:val="-3"/>
              </w:rPr>
              <w:t xml:space="preserve"> </w:t>
            </w:r>
            <w:r w:rsidRPr="00AC4406">
              <w:rPr>
                <w:spacing w:val="-2"/>
              </w:rPr>
              <w:t>Service)</w:t>
            </w:r>
            <w:r w:rsidRPr="00AC4406">
              <w:tab/>
            </w:r>
            <w:r w:rsidRPr="00AC4406">
              <w:rPr>
                <w:spacing w:val="-5"/>
              </w:rPr>
              <w:t>12</w:t>
            </w:r>
          </w:hyperlink>
        </w:p>
        <w:p w14:paraId="1A810D53" w14:textId="77777777" w:rsidR="00E925EA" w:rsidRPr="00AC4406" w:rsidRDefault="0019782C">
          <w:pPr>
            <w:pStyle w:val="TOC4"/>
          </w:pPr>
          <w:hyperlink w:anchor="_bookmark9" w:history="1">
            <w:r w:rsidRPr="00AC4406">
              <w:t>SECTION</w:t>
            </w:r>
            <w:r w:rsidRPr="00AC4406">
              <w:rPr>
                <w:spacing w:val="-3"/>
              </w:rPr>
              <w:t xml:space="preserve"> </w:t>
            </w:r>
            <w:r w:rsidRPr="00AC4406">
              <w:t>2</w:t>
            </w:r>
            <w:r w:rsidRPr="00AC4406">
              <w:rPr>
                <w:spacing w:val="65"/>
                <w:w w:val="150"/>
              </w:rPr>
              <w:t xml:space="preserve"> </w:t>
            </w:r>
            <w:r w:rsidRPr="00AC4406">
              <w:t>Medicare</w:t>
            </w:r>
            <w:r w:rsidRPr="00AC4406">
              <w:rPr>
                <w:spacing w:val="-1"/>
              </w:rPr>
              <w:t xml:space="preserve"> </w:t>
            </w:r>
            <w:r w:rsidRPr="00AC4406">
              <w:t>(how</w:t>
            </w:r>
            <w:r w:rsidRPr="00AC4406">
              <w:rPr>
                <w:spacing w:val="-4"/>
              </w:rPr>
              <w:t xml:space="preserve"> </w:t>
            </w:r>
            <w:r w:rsidRPr="00AC4406">
              <w:t>to</w:t>
            </w:r>
            <w:r w:rsidRPr="00AC4406">
              <w:rPr>
                <w:spacing w:val="-3"/>
              </w:rPr>
              <w:t xml:space="preserve"> </w:t>
            </w:r>
            <w:r w:rsidRPr="00AC4406">
              <w:t>get</w:t>
            </w:r>
            <w:r w:rsidRPr="00AC4406">
              <w:rPr>
                <w:spacing w:val="-4"/>
              </w:rPr>
              <w:t xml:space="preserve"> </w:t>
            </w:r>
            <w:r w:rsidRPr="00AC4406">
              <w:t>help</w:t>
            </w:r>
            <w:r w:rsidRPr="00AC4406">
              <w:rPr>
                <w:spacing w:val="-1"/>
              </w:rPr>
              <w:t xml:space="preserve"> </w:t>
            </w:r>
            <w:r w:rsidRPr="00AC4406">
              <w:t>and</w:t>
            </w:r>
            <w:r w:rsidRPr="00AC4406">
              <w:rPr>
                <w:spacing w:val="-1"/>
              </w:rPr>
              <w:t xml:space="preserve"> </w:t>
            </w:r>
            <w:r w:rsidRPr="00AC4406">
              <w:t>information</w:t>
            </w:r>
            <w:r w:rsidRPr="00AC4406">
              <w:rPr>
                <w:spacing w:val="-3"/>
              </w:rPr>
              <w:t xml:space="preserve"> </w:t>
            </w:r>
            <w:r w:rsidRPr="00AC4406">
              <w:t>directly</w:t>
            </w:r>
            <w:r w:rsidRPr="00AC4406">
              <w:rPr>
                <w:spacing w:val="-2"/>
              </w:rPr>
              <w:t xml:space="preserve"> </w:t>
            </w:r>
            <w:r w:rsidRPr="00AC4406">
              <w:t xml:space="preserve">from </w:t>
            </w:r>
            <w:r w:rsidRPr="00AC4406">
              <w:rPr>
                <w:spacing w:val="-5"/>
              </w:rPr>
              <w:t>the</w:t>
            </w:r>
          </w:hyperlink>
        </w:p>
        <w:p w14:paraId="63E8D941" w14:textId="77777777" w:rsidR="00E925EA" w:rsidRPr="00AC4406" w:rsidRDefault="0019782C">
          <w:pPr>
            <w:pStyle w:val="TOC6"/>
            <w:tabs>
              <w:tab w:val="right" w:leader="dot" w:pos="10542"/>
            </w:tabs>
          </w:pPr>
          <w:hyperlink w:anchor="_bookmark9" w:history="1">
            <w:r w:rsidRPr="00AC4406">
              <w:t>Federal</w:t>
            </w:r>
            <w:r w:rsidRPr="00AC4406">
              <w:rPr>
                <w:spacing w:val="-4"/>
              </w:rPr>
              <w:t xml:space="preserve"> </w:t>
            </w:r>
            <w:r w:rsidRPr="00AC4406">
              <w:t>Medicare</w:t>
            </w:r>
            <w:r w:rsidRPr="00AC4406">
              <w:rPr>
                <w:spacing w:val="-2"/>
              </w:rPr>
              <w:t xml:space="preserve"> program)</w:t>
            </w:r>
            <w:r w:rsidRPr="00AC4406">
              <w:tab/>
            </w:r>
            <w:r w:rsidRPr="00AC4406">
              <w:rPr>
                <w:spacing w:val="-5"/>
              </w:rPr>
              <w:t>15</w:t>
            </w:r>
          </w:hyperlink>
        </w:p>
        <w:p w14:paraId="76E383FA" w14:textId="77777777" w:rsidR="00E925EA" w:rsidRPr="00AC4406" w:rsidRDefault="0019782C">
          <w:pPr>
            <w:pStyle w:val="TOC4"/>
            <w:spacing w:before="80"/>
          </w:pPr>
          <w:hyperlink w:anchor="_bookmark10" w:history="1">
            <w:r w:rsidRPr="00AC4406">
              <w:t>SECTION</w:t>
            </w:r>
            <w:r w:rsidRPr="00AC4406">
              <w:rPr>
                <w:spacing w:val="-4"/>
              </w:rPr>
              <w:t xml:space="preserve"> </w:t>
            </w:r>
            <w:r w:rsidRPr="00AC4406">
              <w:t>3</w:t>
            </w:r>
            <w:r w:rsidRPr="00AC4406">
              <w:rPr>
                <w:spacing w:val="65"/>
                <w:w w:val="150"/>
              </w:rPr>
              <w:t xml:space="preserve"> </w:t>
            </w:r>
            <w:r w:rsidRPr="00AC4406">
              <w:t>State</w:t>
            </w:r>
            <w:r w:rsidRPr="00AC4406">
              <w:rPr>
                <w:spacing w:val="-4"/>
              </w:rPr>
              <w:t xml:space="preserve"> </w:t>
            </w:r>
            <w:r w:rsidRPr="00AC4406">
              <w:t>Health</w:t>
            </w:r>
            <w:r w:rsidRPr="00AC4406">
              <w:rPr>
                <w:spacing w:val="-1"/>
              </w:rPr>
              <w:t xml:space="preserve"> </w:t>
            </w:r>
            <w:r w:rsidRPr="00AC4406">
              <w:t>Insurance</w:t>
            </w:r>
            <w:r w:rsidRPr="00AC4406">
              <w:rPr>
                <w:spacing w:val="-4"/>
              </w:rPr>
              <w:t xml:space="preserve"> </w:t>
            </w:r>
            <w:r w:rsidRPr="00AC4406">
              <w:t>Assistance</w:t>
            </w:r>
            <w:r w:rsidRPr="00AC4406">
              <w:rPr>
                <w:spacing w:val="-1"/>
              </w:rPr>
              <w:t xml:space="preserve"> </w:t>
            </w:r>
            <w:r w:rsidRPr="00AC4406">
              <w:t>Program</w:t>
            </w:r>
            <w:r w:rsidRPr="00AC4406">
              <w:rPr>
                <w:spacing w:val="-3"/>
              </w:rPr>
              <w:t xml:space="preserve"> </w:t>
            </w:r>
            <w:r w:rsidRPr="00AC4406">
              <w:t>(free</w:t>
            </w:r>
            <w:r w:rsidRPr="00AC4406">
              <w:rPr>
                <w:spacing w:val="-2"/>
              </w:rPr>
              <w:t xml:space="preserve"> help,</w:t>
            </w:r>
          </w:hyperlink>
        </w:p>
        <w:p w14:paraId="114B0735" w14:textId="77777777" w:rsidR="00E925EA" w:rsidRPr="00AC4406" w:rsidRDefault="0019782C">
          <w:pPr>
            <w:pStyle w:val="TOC6"/>
            <w:tabs>
              <w:tab w:val="right" w:leader="dot" w:pos="10542"/>
            </w:tabs>
          </w:pPr>
          <w:hyperlink w:anchor="_bookmark10" w:history="1">
            <w:r w:rsidRPr="00AC4406">
              <w:t>information,</w:t>
            </w:r>
            <w:r w:rsidRPr="00AC4406">
              <w:rPr>
                <w:spacing w:val="-8"/>
              </w:rPr>
              <w:t xml:space="preserve"> </w:t>
            </w:r>
            <w:r w:rsidRPr="00AC4406">
              <w:t>and</w:t>
            </w:r>
            <w:r w:rsidRPr="00AC4406">
              <w:rPr>
                <w:spacing w:val="-2"/>
              </w:rPr>
              <w:t xml:space="preserve"> </w:t>
            </w:r>
            <w:r w:rsidRPr="00AC4406">
              <w:t>answers</w:t>
            </w:r>
            <w:r w:rsidRPr="00AC4406">
              <w:rPr>
                <w:spacing w:val="-3"/>
              </w:rPr>
              <w:t xml:space="preserve"> </w:t>
            </w:r>
            <w:r w:rsidRPr="00AC4406">
              <w:t>to</w:t>
            </w:r>
            <w:r w:rsidRPr="00AC4406">
              <w:rPr>
                <w:spacing w:val="-3"/>
              </w:rPr>
              <w:t xml:space="preserve"> </w:t>
            </w:r>
            <w:r w:rsidRPr="00AC4406">
              <w:t>your</w:t>
            </w:r>
            <w:r w:rsidRPr="00AC4406">
              <w:rPr>
                <w:spacing w:val="-4"/>
              </w:rPr>
              <w:t xml:space="preserve"> </w:t>
            </w:r>
            <w:r w:rsidRPr="00AC4406">
              <w:t>questions</w:t>
            </w:r>
            <w:r w:rsidRPr="00AC4406">
              <w:rPr>
                <w:spacing w:val="-3"/>
              </w:rPr>
              <w:t xml:space="preserve"> </w:t>
            </w:r>
            <w:r w:rsidRPr="00AC4406">
              <w:t>about</w:t>
            </w:r>
            <w:r w:rsidRPr="00AC4406">
              <w:rPr>
                <w:spacing w:val="-5"/>
              </w:rPr>
              <w:t xml:space="preserve"> </w:t>
            </w:r>
            <w:r w:rsidRPr="00AC4406">
              <w:rPr>
                <w:spacing w:val="-2"/>
              </w:rPr>
              <w:t>Medicare)</w:t>
            </w:r>
            <w:r w:rsidRPr="00AC4406">
              <w:tab/>
            </w:r>
            <w:r w:rsidRPr="00AC4406">
              <w:rPr>
                <w:spacing w:val="-5"/>
              </w:rPr>
              <w:t>17</w:t>
            </w:r>
          </w:hyperlink>
        </w:p>
        <w:p w14:paraId="066039A0" w14:textId="77777777" w:rsidR="00E925EA" w:rsidRPr="00AC4406" w:rsidRDefault="0019782C">
          <w:pPr>
            <w:pStyle w:val="TOC4"/>
            <w:tabs>
              <w:tab w:val="right" w:leader="dot" w:pos="10542"/>
            </w:tabs>
          </w:pPr>
          <w:hyperlink w:anchor="_bookmark11" w:history="1">
            <w:r w:rsidRPr="00AC4406">
              <w:t>SECTION</w:t>
            </w:r>
            <w:r w:rsidRPr="00AC4406">
              <w:rPr>
                <w:spacing w:val="-3"/>
              </w:rPr>
              <w:t xml:space="preserve"> </w:t>
            </w:r>
            <w:r w:rsidRPr="00AC4406">
              <w:t>4</w:t>
            </w:r>
            <w:r w:rsidRPr="00AC4406">
              <w:rPr>
                <w:spacing w:val="66"/>
                <w:w w:val="150"/>
              </w:rPr>
              <w:t xml:space="preserve"> </w:t>
            </w:r>
            <w:r w:rsidRPr="00AC4406">
              <w:t>Quality</w:t>
            </w:r>
            <w:r w:rsidRPr="00AC4406">
              <w:rPr>
                <w:spacing w:val="-2"/>
              </w:rPr>
              <w:t xml:space="preserve"> </w:t>
            </w:r>
            <w:r w:rsidRPr="00AC4406">
              <w:t>Improvement</w:t>
            </w:r>
            <w:r w:rsidRPr="00AC4406">
              <w:rPr>
                <w:spacing w:val="-6"/>
              </w:rPr>
              <w:t xml:space="preserve"> </w:t>
            </w:r>
            <w:r w:rsidRPr="00AC4406">
              <w:rPr>
                <w:spacing w:val="-2"/>
              </w:rPr>
              <w:t>Organization</w:t>
            </w:r>
            <w:r w:rsidRPr="00AC4406">
              <w:tab/>
            </w:r>
            <w:r w:rsidRPr="00AC4406">
              <w:rPr>
                <w:spacing w:val="-5"/>
              </w:rPr>
              <w:t>18</w:t>
            </w:r>
          </w:hyperlink>
        </w:p>
        <w:p w14:paraId="348F5989" w14:textId="77777777" w:rsidR="00E925EA" w:rsidRPr="00AC4406" w:rsidRDefault="0019782C">
          <w:pPr>
            <w:pStyle w:val="TOC4"/>
            <w:tabs>
              <w:tab w:val="right" w:leader="dot" w:pos="10542"/>
            </w:tabs>
            <w:spacing w:before="81"/>
          </w:pPr>
          <w:hyperlink w:anchor="_bookmark12" w:history="1">
            <w:r w:rsidRPr="00AC4406">
              <w:t>SECTION</w:t>
            </w:r>
            <w:r w:rsidRPr="00AC4406">
              <w:rPr>
                <w:spacing w:val="-2"/>
              </w:rPr>
              <w:t xml:space="preserve"> </w:t>
            </w:r>
            <w:r w:rsidRPr="00AC4406">
              <w:t>5</w:t>
            </w:r>
            <w:r w:rsidRPr="00AC4406">
              <w:rPr>
                <w:spacing w:val="68"/>
                <w:w w:val="150"/>
              </w:rPr>
              <w:t xml:space="preserve"> </w:t>
            </w:r>
            <w:r w:rsidRPr="00AC4406">
              <w:t>Social</w:t>
            </w:r>
            <w:r w:rsidRPr="00AC4406">
              <w:rPr>
                <w:spacing w:val="-1"/>
              </w:rPr>
              <w:t xml:space="preserve"> </w:t>
            </w:r>
            <w:r w:rsidRPr="00AC4406">
              <w:rPr>
                <w:spacing w:val="-2"/>
              </w:rPr>
              <w:t>Security</w:t>
            </w:r>
            <w:r w:rsidRPr="00AC4406">
              <w:tab/>
            </w:r>
            <w:r w:rsidRPr="00AC4406">
              <w:rPr>
                <w:spacing w:val="-5"/>
              </w:rPr>
              <w:t>19</w:t>
            </w:r>
          </w:hyperlink>
        </w:p>
        <w:p w14:paraId="7A6AAF43" w14:textId="77777777" w:rsidR="00E925EA" w:rsidRPr="00AC4406" w:rsidRDefault="0019782C">
          <w:pPr>
            <w:pStyle w:val="TOC4"/>
            <w:tabs>
              <w:tab w:val="right" w:leader="dot" w:pos="10542"/>
            </w:tabs>
            <w:spacing w:before="80"/>
          </w:pPr>
          <w:hyperlink w:anchor="_bookmark13" w:history="1">
            <w:r w:rsidRPr="00AC4406">
              <w:t>SECTION</w:t>
            </w:r>
            <w:r w:rsidRPr="00AC4406">
              <w:rPr>
                <w:spacing w:val="-2"/>
              </w:rPr>
              <w:t xml:space="preserve"> </w:t>
            </w:r>
            <w:r w:rsidRPr="00AC4406">
              <w:t>6</w:t>
            </w:r>
            <w:r w:rsidRPr="00AC4406">
              <w:rPr>
                <w:spacing w:val="69"/>
                <w:w w:val="150"/>
              </w:rPr>
              <w:t xml:space="preserve"> </w:t>
            </w:r>
            <w:r w:rsidRPr="00AC4406">
              <w:rPr>
                <w:spacing w:val="-2"/>
              </w:rPr>
              <w:t>Medicaid</w:t>
            </w:r>
            <w:r w:rsidRPr="00AC4406">
              <w:tab/>
            </w:r>
            <w:r w:rsidRPr="00AC4406">
              <w:rPr>
                <w:spacing w:val="-5"/>
              </w:rPr>
              <w:t>19</w:t>
            </w:r>
          </w:hyperlink>
        </w:p>
        <w:p w14:paraId="69D29D04" w14:textId="77777777" w:rsidR="00E925EA" w:rsidRPr="00AC4406" w:rsidRDefault="0019782C">
          <w:pPr>
            <w:pStyle w:val="TOC4"/>
            <w:tabs>
              <w:tab w:val="right" w:leader="dot" w:pos="10542"/>
            </w:tabs>
          </w:pPr>
          <w:hyperlink w:anchor="_bookmark14" w:history="1">
            <w:r w:rsidRPr="00AC4406">
              <w:t>SECTION</w:t>
            </w:r>
            <w:r w:rsidRPr="00AC4406">
              <w:rPr>
                <w:spacing w:val="-4"/>
              </w:rPr>
              <w:t xml:space="preserve"> </w:t>
            </w:r>
            <w:r w:rsidRPr="00AC4406">
              <w:t>7</w:t>
            </w:r>
            <w:r w:rsidRPr="00AC4406">
              <w:rPr>
                <w:spacing w:val="65"/>
                <w:w w:val="150"/>
              </w:rPr>
              <w:t xml:space="preserve"> </w:t>
            </w:r>
            <w:r w:rsidRPr="00AC4406">
              <w:t>How</w:t>
            </w:r>
            <w:r w:rsidRPr="00AC4406">
              <w:rPr>
                <w:spacing w:val="-2"/>
              </w:rPr>
              <w:t xml:space="preserve"> </w:t>
            </w:r>
            <w:r w:rsidRPr="00AC4406">
              <w:t>to</w:t>
            </w:r>
            <w:r w:rsidRPr="00AC4406">
              <w:rPr>
                <w:spacing w:val="-2"/>
              </w:rPr>
              <w:t xml:space="preserve"> </w:t>
            </w:r>
            <w:r w:rsidRPr="00AC4406">
              <w:t>contact</w:t>
            </w:r>
            <w:r w:rsidRPr="00AC4406">
              <w:rPr>
                <w:spacing w:val="-1"/>
              </w:rPr>
              <w:t xml:space="preserve"> </w:t>
            </w:r>
            <w:r w:rsidRPr="00AC4406">
              <w:t>the</w:t>
            </w:r>
            <w:r w:rsidRPr="00AC4406">
              <w:rPr>
                <w:spacing w:val="-1"/>
              </w:rPr>
              <w:t xml:space="preserve"> </w:t>
            </w:r>
            <w:r w:rsidRPr="00AC4406">
              <w:t>Railroad</w:t>
            </w:r>
            <w:r w:rsidRPr="00AC4406">
              <w:rPr>
                <w:spacing w:val="-2"/>
              </w:rPr>
              <w:t xml:space="preserve"> </w:t>
            </w:r>
            <w:r w:rsidRPr="00AC4406">
              <w:t>Retirement</w:t>
            </w:r>
            <w:r w:rsidRPr="00AC4406">
              <w:rPr>
                <w:spacing w:val="-2"/>
              </w:rPr>
              <w:t xml:space="preserve"> Board</w:t>
            </w:r>
            <w:r w:rsidRPr="00AC4406">
              <w:tab/>
            </w:r>
            <w:r w:rsidRPr="00AC4406">
              <w:rPr>
                <w:spacing w:val="-5"/>
              </w:rPr>
              <w:t>20</w:t>
            </w:r>
          </w:hyperlink>
        </w:p>
        <w:p w14:paraId="4FDE9013" w14:textId="77777777" w:rsidR="00E925EA" w:rsidRPr="00AC4406" w:rsidRDefault="0019782C">
          <w:pPr>
            <w:pStyle w:val="TOC4"/>
            <w:spacing w:before="82"/>
          </w:pPr>
          <w:hyperlink w:anchor="_bookmark15" w:history="1">
            <w:r w:rsidRPr="00AC4406">
              <w:t>SECTION</w:t>
            </w:r>
            <w:r w:rsidRPr="00AC4406">
              <w:rPr>
                <w:spacing w:val="-4"/>
              </w:rPr>
              <w:t xml:space="preserve"> </w:t>
            </w:r>
            <w:r w:rsidRPr="00AC4406">
              <w:t>8</w:t>
            </w:r>
            <w:r w:rsidRPr="00AC4406">
              <w:rPr>
                <w:spacing w:val="66"/>
                <w:w w:val="150"/>
              </w:rPr>
              <w:t xml:space="preserve"> </w:t>
            </w:r>
            <w:r w:rsidRPr="00AC4406">
              <w:t>Do</w:t>
            </w:r>
            <w:r w:rsidRPr="00AC4406">
              <w:rPr>
                <w:spacing w:val="-1"/>
              </w:rPr>
              <w:t xml:space="preserve"> </w:t>
            </w:r>
            <w:r w:rsidRPr="00AC4406">
              <w:t>you</w:t>
            </w:r>
            <w:r w:rsidRPr="00AC4406">
              <w:rPr>
                <w:spacing w:val="-3"/>
              </w:rPr>
              <w:t xml:space="preserve"> </w:t>
            </w:r>
            <w:r w:rsidRPr="00AC4406">
              <w:t>have</w:t>
            </w:r>
            <w:r w:rsidRPr="00AC4406">
              <w:rPr>
                <w:spacing w:val="-3"/>
              </w:rPr>
              <w:t xml:space="preserve"> </w:t>
            </w:r>
            <w:r w:rsidRPr="00AC4406">
              <w:t>“group</w:t>
            </w:r>
            <w:r w:rsidRPr="00AC4406">
              <w:rPr>
                <w:spacing w:val="-2"/>
              </w:rPr>
              <w:t xml:space="preserve"> </w:t>
            </w:r>
            <w:r w:rsidRPr="00AC4406">
              <w:t>insurance”</w:t>
            </w:r>
            <w:r w:rsidRPr="00AC4406">
              <w:rPr>
                <w:spacing w:val="-5"/>
              </w:rPr>
              <w:t xml:space="preserve"> </w:t>
            </w:r>
            <w:r w:rsidRPr="00AC4406">
              <w:t>or</w:t>
            </w:r>
            <w:r w:rsidRPr="00AC4406">
              <w:rPr>
                <w:spacing w:val="-3"/>
              </w:rPr>
              <w:t xml:space="preserve"> </w:t>
            </w:r>
            <w:r w:rsidRPr="00AC4406">
              <w:t>other</w:t>
            </w:r>
            <w:r w:rsidRPr="00AC4406">
              <w:rPr>
                <w:spacing w:val="-3"/>
              </w:rPr>
              <w:t xml:space="preserve"> </w:t>
            </w:r>
            <w:r w:rsidRPr="00AC4406">
              <w:t>health</w:t>
            </w:r>
            <w:r w:rsidRPr="00AC4406">
              <w:rPr>
                <w:spacing w:val="-1"/>
              </w:rPr>
              <w:t xml:space="preserve"> </w:t>
            </w:r>
            <w:r w:rsidRPr="00AC4406">
              <w:t>insurance</w:t>
            </w:r>
            <w:r w:rsidRPr="00AC4406">
              <w:rPr>
                <w:spacing w:val="-1"/>
              </w:rPr>
              <w:t xml:space="preserve"> </w:t>
            </w:r>
            <w:r w:rsidRPr="00AC4406">
              <w:rPr>
                <w:spacing w:val="-4"/>
              </w:rPr>
              <w:t>from</w:t>
            </w:r>
          </w:hyperlink>
        </w:p>
        <w:p w14:paraId="2849F8C7" w14:textId="77777777" w:rsidR="00E925EA" w:rsidRPr="00AC4406" w:rsidRDefault="0019782C">
          <w:pPr>
            <w:pStyle w:val="TOC6"/>
            <w:tabs>
              <w:tab w:val="right" w:leader="dot" w:pos="10542"/>
            </w:tabs>
          </w:pPr>
          <w:hyperlink w:anchor="_bookmark15" w:history="1">
            <w:r w:rsidRPr="00AC4406">
              <w:t>an</w:t>
            </w:r>
            <w:r w:rsidRPr="00AC4406">
              <w:rPr>
                <w:spacing w:val="1"/>
              </w:rPr>
              <w:t xml:space="preserve"> </w:t>
            </w:r>
            <w:r w:rsidRPr="00AC4406">
              <w:rPr>
                <w:spacing w:val="-2"/>
              </w:rPr>
              <w:t>employer?</w:t>
            </w:r>
            <w:r w:rsidRPr="00AC4406">
              <w:tab/>
            </w:r>
            <w:r w:rsidRPr="00AC4406">
              <w:rPr>
                <w:spacing w:val="-5"/>
              </w:rPr>
              <w:t>21</w:t>
            </w:r>
          </w:hyperlink>
        </w:p>
        <w:p w14:paraId="38D9B5E5" w14:textId="77777777" w:rsidR="00E925EA" w:rsidRPr="00AC4406" w:rsidRDefault="0019782C">
          <w:pPr>
            <w:pStyle w:val="TOC3"/>
            <w:tabs>
              <w:tab w:val="right" w:leader="dot" w:pos="10542"/>
            </w:tabs>
            <w:rPr>
              <w:i w:val="0"/>
              <w:sz w:val="24"/>
            </w:rPr>
          </w:pPr>
          <w:hyperlink w:anchor="_bookmark16" w:history="1">
            <w:r w:rsidRPr="00AC4406">
              <w:rPr>
                <w:i w:val="0"/>
                <w:sz w:val="24"/>
              </w:rPr>
              <w:t>CHAPTER</w:t>
            </w:r>
            <w:r w:rsidRPr="00AC4406">
              <w:rPr>
                <w:i w:val="0"/>
                <w:spacing w:val="-5"/>
                <w:sz w:val="24"/>
              </w:rPr>
              <w:t xml:space="preserve"> </w:t>
            </w:r>
            <w:r w:rsidRPr="00AC4406">
              <w:rPr>
                <w:i w:val="0"/>
                <w:sz w:val="24"/>
              </w:rPr>
              <w:t>3:</w:t>
            </w:r>
            <w:r w:rsidRPr="00AC4406">
              <w:rPr>
                <w:i w:val="0"/>
                <w:spacing w:val="-3"/>
                <w:sz w:val="24"/>
              </w:rPr>
              <w:t xml:space="preserve"> </w:t>
            </w:r>
            <w:r w:rsidRPr="00AC4406">
              <w:rPr>
                <w:sz w:val="24"/>
              </w:rPr>
              <w:t>Using</w:t>
            </w:r>
            <w:r w:rsidRPr="00AC4406">
              <w:rPr>
                <w:spacing w:val="-4"/>
                <w:sz w:val="24"/>
              </w:rPr>
              <w:t xml:space="preserve"> </w:t>
            </w:r>
            <w:r w:rsidRPr="00AC4406">
              <w:rPr>
                <w:sz w:val="24"/>
              </w:rPr>
              <w:t>the</w:t>
            </w:r>
            <w:r w:rsidRPr="00AC4406">
              <w:rPr>
                <w:spacing w:val="-1"/>
                <w:sz w:val="24"/>
              </w:rPr>
              <w:t xml:space="preserve"> </w:t>
            </w:r>
            <w:r w:rsidRPr="00AC4406">
              <w:rPr>
                <w:sz w:val="24"/>
              </w:rPr>
              <w:t>plan</w:t>
            </w:r>
            <w:r w:rsidRPr="00AC4406">
              <w:rPr>
                <w:spacing w:val="-2"/>
                <w:sz w:val="24"/>
              </w:rPr>
              <w:t xml:space="preserve"> </w:t>
            </w:r>
            <w:r w:rsidRPr="00AC4406">
              <w:rPr>
                <w:sz w:val="24"/>
              </w:rPr>
              <w:t>for</w:t>
            </w:r>
            <w:r w:rsidRPr="00AC4406">
              <w:rPr>
                <w:spacing w:val="-1"/>
                <w:sz w:val="24"/>
              </w:rPr>
              <w:t xml:space="preserve"> </w:t>
            </w:r>
            <w:r w:rsidRPr="00AC4406">
              <w:rPr>
                <w:sz w:val="24"/>
              </w:rPr>
              <w:t>your</w:t>
            </w:r>
            <w:r w:rsidRPr="00AC4406">
              <w:rPr>
                <w:spacing w:val="-4"/>
                <w:sz w:val="24"/>
              </w:rPr>
              <w:t xml:space="preserve"> </w:t>
            </w:r>
            <w:r w:rsidRPr="00AC4406">
              <w:rPr>
                <w:sz w:val="24"/>
              </w:rPr>
              <w:t>medical</w:t>
            </w:r>
            <w:r w:rsidRPr="00AC4406">
              <w:rPr>
                <w:spacing w:val="-3"/>
                <w:sz w:val="24"/>
              </w:rPr>
              <w:t xml:space="preserve"> </w:t>
            </w:r>
            <w:r w:rsidRPr="00AC4406">
              <w:rPr>
                <w:spacing w:val="-2"/>
                <w:sz w:val="24"/>
              </w:rPr>
              <w:t>services</w:t>
            </w:r>
            <w:r w:rsidRPr="00AC4406">
              <w:rPr>
                <w:sz w:val="24"/>
              </w:rPr>
              <w:tab/>
            </w:r>
            <w:r w:rsidRPr="00AC4406">
              <w:rPr>
                <w:i w:val="0"/>
                <w:spacing w:val="-5"/>
                <w:sz w:val="24"/>
              </w:rPr>
              <w:t>22</w:t>
            </w:r>
          </w:hyperlink>
        </w:p>
        <w:p w14:paraId="1323F699" w14:textId="77777777" w:rsidR="00E925EA" w:rsidRPr="00AC4406" w:rsidRDefault="0019782C">
          <w:pPr>
            <w:pStyle w:val="TOC4"/>
          </w:pPr>
          <w:hyperlink w:anchor="_bookmark17" w:history="1">
            <w:r w:rsidRPr="00AC4406">
              <w:t>SECTION</w:t>
            </w:r>
            <w:r w:rsidRPr="00AC4406">
              <w:rPr>
                <w:spacing w:val="-3"/>
              </w:rPr>
              <w:t xml:space="preserve"> </w:t>
            </w:r>
            <w:r w:rsidRPr="00AC4406">
              <w:t>1</w:t>
            </w:r>
            <w:r w:rsidRPr="00AC4406">
              <w:rPr>
                <w:spacing w:val="67"/>
                <w:w w:val="150"/>
              </w:rPr>
              <w:t xml:space="preserve"> </w:t>
            </w:r>
            <w:r w:rsidRPr="00AC4406">
              <w:t>Things</w:t>
            </w:r>
            <w:r w:rsidRPr="00AC4406">
              <w:rPr>
                <w:spacing w:val="-1"/>
              </w:rPr>
              <w:t xml:space="preserve"> </w:t>
            </w:r>
            <w:r w:rsidRPr="00AC4406">
              <w:t>to</w:t>
            </w:r>
            <w:r w:rsidRPr="00AC4406">
              <w:rPr>
                <w:spacing w:val="-1"/>
              </w:rPr>
              <w:t xml:space="preserve"> </w:t>
            </w:r>
            <w:r w:rsidRPr="00AC4406">
              <w:t>know</w:t>
            </w:r>
            <w:r w:rsidRPr="00AC4406">
              <w:rPr>
                <w:spacing w:val="-1"/>
              </w:rPr>
              <w:t xml:space="preserve"> </w:t>
            </w:r>
            <w:r w:rsidRPr="00AC4406">
              <w:t>about</w:t>
            </w:r>
            <w:r w:rsidRPr="00AC4406">
              <w:rPr>
                <w:spacing w:val="-6"/>
              </w:rPr>
              <w:t xml:space="preserve"> </w:t>
            </w:r>
            <w:r w:rsidRPr="00AC4406">
              <w:t>getting your</w:t>
            </w:r>
            <w:r w:rsidRPr="00AC4406">
              <w:rPr>
                <w:spacing w:val="-3"/>
              </w:rPr>
              <w:t xml:space="preserve"> </w:t>
            </w:r>
            <w:r w:rsidRPr="00AC4406">
              <w:t>medical</w:t>
            </w:r>
            <w:r w:rsidRPr="00AC4406">
              <w:rPr>
                <w:spacing w:val="-1"/>
              </w:rPr>
              <w:t xml:space="preserve"> </w:t>
            </w:r>
            <w:r w:rsidRPr="00AC4406">
              <w:t>care</w:t>
            </w:r>
            <w:r w:rsidRPr="00AC4406">
              <w:rPr>
                <w:spacing w:val="-1"/>
              </w:rPr>
              <w:t xml:space="preserve"> </w:t>
            </w:r>
            <w:r w:rsidRPr="00AC4406">
              <w:t>as</w:t>
            </w:r>
            <w:r w:rsidRPr="00AC4406">
              <w:rPr>
                <w:spacing w:val="-3"/>
              </w:rPr>
              <w:t xml:space="preserve"> </w:t>
            </w:r>
            <w:r w:rsidRPr="00AC4406">
              <w:t>a</w:t>
            </w:r>
            <w:r w:rsidRPr="00AC4406">
              <w:rPr>
                <w:spacing w:val="-2"/>
              </w:rPr>
              <w:t xml:space="preserve"> </w:t>
            </w:r>
            <w:r w:rsidRPr="00AC4406">
              <w:t>member</w:t>
            </w:r>
            <w:r w:rsidRPr="00AC4406">
              <w:rPr>
                <w:spacing w:val="-5"/>
              </w:rPr>
              <w:t xml:space="preserve"> of</w:t>
            </w:r>
          </w:hyperlink>
        </w:p>
        <w:p w14:paraId="65B80E57" w14:textId="77777777" w:rsidR="00E925EA" w:rsidRPr="00AC4406" w:rsidRDefault="0019782C">
          <w:pPr>
            <w:pStyle w:val="TOC6"/>
            <w:tabs>
              <w:tab w:val="right" w:leader="dot" w:pos="10542"/>
            </w:tabs>
            <w:spacing w:before="3"/>
          </w:pPr>
          <w:hyperlink w:anchor="_bookmark17" w:history="1">
            <w:r w:rsidRPr="00AC4406">
              <w:t>our</w:t>
            </w:r>
            <w:r w:rsidRPr="00AC4406">
              <w:rPr>
                <w:spacing w:val="-3"/>
              </w:rPr>
              <w:t xml:space="preserve"> </w:t>
            </w:r>
            <w:r w:rsidRPr="00AC4406">
              <w:rPr>
                <w:spacing w:val="-4"/>
              </w:rPr>
              <w:t>plan</w:t>
            </w:r>
            <w:r w:rsidRPr="00AC4406">
              <w:tab/>
            </w:r>
            <w:r w:rsidRPr="00AC4406">
              <w:rPr>
                <w:spacing w:val="-5"/>
              </w:rPr>
              <w:t>23</w:t>
            </w:r>
          </w:hyperlink>
        </w:p>
        <w:p w14:paraId="610B19BD" w14:textId="77777777" w:rsidR="00E925EA" w:rsidRPr="00AC4406" w:rsidRDefault="0019782C">
          <w:pPr>
            <w:pStyle w:val="TOC4"/>
          </w:pPr>
          <w:hyperlink w:anchor="_bookmark18" w:history="1">
            <w:r w:rsidRPr="00AC4406">
              <w:t>SECTION</w:t>
            </w:r>
            <w:r w:rsidRPr="00AC4406">
              <w:rPr>
                <w:spacing w:val="-4"/>
              </w:rPr>
              <w:t xml:space="preserve"> </w:t>
            </w:r>
            <w:r w:rsidRPr="00AC4406">
              <w:t>2</w:t>
            </w:r>
            <w:r w:rsidRPr="00AC4406">
              <w:rPr>
                <w:spacing w:val="64"/>
                <w:w w:val="150"/>
              </w:rPr>
              <w:t xml:space="preserve"> </w:t>
            </w:r>
            <w:r w:rsidRPr="00AC4406">
              <w:t>Using</w:t>
            </w:r>
            <w:r w:rsidRPr="00AC4406">
              <w:rPr>
                <w:spacing w:val="-2"/>
              </w:rPr>
              <w:t xml:space="preserve"> </w:t>
            </w:r>
            <w:r w:rsidRPr="00AC4406">
              <w:t>network</w:t>
            </w:r>
            <w:r w:rsidRPr="00AC4406">
              <w:rPr>
                <w:spacing w:val="-2"/>
              </w:rPr>
              <w:t xml:space="preserve"> </w:t>
            </w:r>
            <w:r w:rsidRPr="00AC4406">
              <w:t>and</w:t>
            </w:r>
            <w:r w:rsidRPr="00AC4406">
              <w:rPr>
                <w:spacing w:val="-2"/>
              </w:rPr>
              <w:t xml:space="preserve"> </w:t>
            </w:r>
            <w:r w:rsidRPr="00AC4406">
              <w:t>out-of-network</w:t>
            </w:r>
            <w:r w:rsidRPr="00AC4406">
              <w:rPr>
                <w:spacing w:val="-2"/>
              </w:rPr>
              <w:t xml:space="preserve"> </w:t>
            </w:r>
            <w:r w:rsidRPr="00AC4406">
              <w:t>providers</w:t>
            </w:r>
            <w:r w:rsidRPr="00AC4406">
              <w:rPr>
                <w:spacing w:val="-3"/>
              </w:rPr>
              <w:t xml:space="preserve"> </w:t>
            </w:r>
            <w:r w:rsidRPr="00AC4406">
              <w:t>to</w:t>
            </w:r>
            <w:r w:rsidRPr="00AC4406">
              <w:rPr>
                <w:spacing w:val="-2"/>
              </w:rPr>
              <w:t xml:space="preserve"> </w:t>
            </w:r>
            <w:r w:rsidRPr="00AC4406">
              <w:t>get</w:t>
            </w:r>
            <w:r w:rsidRPr="00AC4406">
              <w:rPr>
                <w:spacing w:val="-1"/>
              </w:rPr>
              <w:t xml:space="preserve"> </w:t>
            </w:r>
            <w:r w:rsidRPr="00AC4406">
              <w:t>your</w:t>
            </w:r>
            <w:r w:rsidRPr="00AC4406">
              <w:rPr>
                <w:spacing w:val="-4"/>
              </w:rPr>
              <w:t xml:space="preserve"> </w:t>
            </w:r>
            <w:r w:rsidRPr="00AC4406">
              <w:rPr>
                <w:spacing w:val="-2"/>
              </w:rPr>
              <w:t>medical</w:t>
            </w:r>
          </w:hyperlink>
        </w:p>
        <w:p w14:paraId="01E7445A" w14:textId="77777777" w:rsidR="00E925EA" w:rsidRPr="00AC4406" w:rsidRDefault="0019782C">
          <w:pPr>
            <w:pStyle w:val="TOC6"/>
            <w:tabs>
              <w:tab w:val="right" w:leader="dot" w:pos="10542"/>
            </w:tabs>
            <w:ind w:left="2979"/>
          </w:pPr>
          <w:hyperlink w:anchor="_bookmark18" w:history="1">
            <w:r w:rsidRPr="00AC4406">
              <w:rPr>
                <w:spacing w:val="-4"/>
              </w:rPr>
              <w:t>care</w:t>
            </w:r>
            <w:r w:rsidRPr="00AC4406">
              <w:tab/>
            </w:r>
            <w:r w:rsidRPr="00AC4406">
              <w:rPr>
                <w:spacing w:val="-5"/>
              </w:rPr>
              <w:t>24</w:t>
            </w:r>
          </w:hyperlink>
        </w:p>
        <w:p w14:paraId="2035D842" w14:textId="77777777" w:rsidR="00E925EA" w:rsidRPr="00AC4406" w:rsidRDefault="0019782C">
          <w:pPr>
            <w:pStyle w:val="TOC4"/>
          </w:pPr>
          <w:hyperlink w:anchor="_bookmark19" w:history="1">
            <w:r w:rsidRPr="00AC4406">
              <w:t>SECTION</w:t>
            </w:r>
            <w:r w:rsidRPr="00AC4406">
              <w:rPr>
                <w:spacing w:val="-3"/>
              </w:rPr>
              <w:t xml:space="preserve"> </w:t>
            </w:r>
            <w:r w:rsidRPr="00AC4406">
              <w:t>3</w:t>
            </w:r>
            <w:r w:rsidRPr="00AC4406">
              <w:rPr>
                <w:spacing w:val="67"/>
                <w:w w:val="150"/>
              </w:rPr>
              <w:t xml:space="preserve"> </w:t>
            </w:r>
            <w:r w:rsidRPr="00AC4406">
              <w:t>How</w:t>
            </w:r>
            <w:r w:rsidRPr="00AC4406">
              <w:rPr>
                <w:spacing w:val="-2"/>
              </w:rPr>
              <w:t xml:space="preserve"> </w:t>
            </w:r>
            <w:r w:rsidRPr="00AC4406">
              <w:t>to get</w:t>
            </w:r>
            <w:r w:rsidRPr="00AC4406">
              <w:rPr>
                <w:spacing w:val="-2"/>
              </w:rPr>
              <w:t xml:space="preserve"> </w:t>
            </w:r>
            <w:r w:rsidRPr="00AC4406">
              <w:t>services</w:t>
            </w:r>
            <w:r w:rsidRPr="00AC4406">
              <w:rPr>
                <w:spacing w:val="-2"/>
              </w:rPr>
              <w:t xml:space="preserve"> </w:t>
            </w:r>
            <w:r w:rsidRPr="00AC4406">
              <w:t>when you</w:t>
            </w:r>
            <w:r w:rsidRPr="00AC4406">
              <w:rPr>
                <w:spacing w:val="-3"/>
              </w:rPr>
              <w:t xml:space="preserve"> </w:t>
            </w:r>
            <w:r w:rsidRPr="00AC4406">
              <w:t>have</w:t>
            </w:r>
            <w:r w:rsidRPr="00AC4406">
              <w:rPr>
                <w:spacing w:val="-2"/>
              </w:rPr>
              <w:t xml:space="preserve"> </w:t>
            </w:r>
            <w:r w:rsidRPr="00AC4406">
              <w:t>an</w:t>
            </w:r>
            <w:r w:rsidRPr="00AC4406">
              <w:rPr>
                <w:spacing w:val="-3"/>
              </w:rPr>
              <w:t xml:space="preserve"> </w:t>
            </w:r>
            <w:r w:rsidRPr="00AC4406">
              <w:t>emergency</w:t>
            </w:r>
            <w:r w:rsidRPr="00AC4406">
              <w:rPr>
                <w:spacing w:val="-3"/>
              </w:rPr>
              <w:t xml:space="preserve"> </w:t>
            </w:r>
            <w:r w:rsidRPr="00AC4406">
              <w:t>or</w:t>
            </w:r>
            <w:r w:rsidRPr="00AC4406">
              <w:rPr>
                <w:spacing w:val="-3"/>
              </w:rPr>
              <w:t xml:space="preserve"> </w:t>
            </w:r>
            <w:r w:rsidRPr="00AC4406">
              <w:rPr>
                <w:spacing w:val="-2"/>
              </w:rPr>
              <w:t>urgent</w:t>
            </w:r>
          </w:hyperlink>
        </w:p>
        <w:p w14:paraId="4CB63239" w14:textId="77777777" w:rsidR="00E925EA" w:rsidRPr="00AC4406" w:rsidRDefault="0019782C">
          <w:pPr>
            <w:pStyle w:val="TOC6"/>
            <w:tabs>
              <w:tab w:val="right" w:leader="dot" w:pos="10542"/>
            </w:tabs>
          </w:pPr>
          <w:hyperlink w:anchor="_bookmark19" w:history="1">
            <w:r w:rsidRPr="00AC4406">
              <w:t>need</w:t>
            </w:r>
            <w:r w:rsidRPr="00AC4406">
              <w:rPr>
                <w:spacing w:val="-1"/>
              </w:rPr>
              <w:t xml:space="preserve"> </w:t>
            </w:r>
            <w:r w:rsidRPr="00AC4406">
              <w:t>for</w:t>
            </w:r>
            <w:r w:rsidRPr="00AC4406">
              <w:rPr>
                <w:spacing w:val="-2"/>
              </w:rPr>
              <w:t xml:space="preserve"> </w:t>
            </w:r>
            <w:r w:rsidRPr="00AC4406">
              <w:t>care</w:t>
            </w:r>
            <w:r w:rsidRPr="00AC4406">
              <w:rPr>
                <w:spacing w:val="-1"/>
              </w:rPr>
              <w:t xml:space="preserve"> </w:t>
            </w:r>
            <w:r w:rsidRPr="00AC4406">
              <w:t>or</w:t>
            </w:r>
            <w:r w:rsidRPr="00AC4406">
              <w:rPr>
                <w:spacing w:val="-4"/>
              </w:rPr>
              <w:t xml:space="preserve"> </w:t>
            </w:r>
            <w:r w:rsidRPr="00AC4406">
              <w:t>during</w:t>
            </w:r>
            <w:r w:rsidRPr="00AC4406">
              <w:rPr>
                <w:spacing w:val="-2"/>
              </w:rPr>
              <w:t xml:space="preserve"> </w:t>
            </w:r>
            <w:r w:rsidRPr="00AC4406">
              <w:t xml:space="preserve">a </w:t>
            </w:r>
            <w:r w:rsidRPr="00AC4406">
              <w:rPr>
                <w:spacing w:val="-2"/>
              </w:rPr>
              <w:t>disaster</w:t>
            </w:r>
            <w:r w:rsidRPr="00AC4406">
              <w:tab/>
            </w:r>
            <w:r w:rsidRPr="00AC4406">
              <w:rPr>
                <w:spacing w:val="-5"/>
              </w:rPr>
              <w:t>26</w:t>
            </w:r>
          </w:hyperlink>
        </w:p>
        <w:p w14:paraId="04B181D0" w14:textId="77777777" w:rsidR="00E925EA" w:rsidRPr="00AC4406" w:rsidRDefault="0019782C">
          <w:pPr>
            <w:pStyle w:val="TOC4"/>
            <w:tabs>
              <w:tab w:val="right" w:leader="dot" w:pos="10542"/>
            </w:tabs>
            <w:spacing w:before="82"/>
          </w:pPr>
          <w:hyperlink w:anchor="_bookmark20" w:history="1">
            <w:r w:rsidRPr="00AC4406">
              <w:t>SECTION</w:t>
            </w:r>
            <w:r w:rsidRPr="00AC4406">
              <w:rPr>
                <w:spacing w:val="-3"/>
              </w:rPr>
              <w:t xml:space="preserve"> </w:t>
            </w:r>
            <w:r w:rsidRPr="00AC4406">
              <w:t>4</w:t>
            </w:r>
            <w:r w:rsidRPr="00AC4406">
              <w:rPr>
                <w:spacing w:val="66"/>
                <w:w w:val="150"/>
              </w:rPr>
              <w:t xml:space="preserve"> </w:t>
            </w:r>
            <w:r w:rsidRPr="00AC4406">
              <w:t>What if</w:t>
            </w:r>
            <w:r w:rsidRPr="00AC4406">
              <w:rPr>
                <w:spacing w:val="-1"/>
              </w:rPr>
              <w:t xml:space="preserve"> </w:t>
            </w:r>
            <w:r w:rsidRPr="00AC4406">
              <w:t>you are</w:t>
            </w:r>
            <w:r w:rsidRPr="00AC4406">
              <w:rPr>
                <w:spacing w:val="-3"/>
              </w:rPr>
              <w:t xml:space="preserve"> </w:t>
            </w:r>
            <w:r w:rsidRPr="00AC4406">
              <w:t>billed</w:t>
            </w:r>
            <w:r w:rsidRPr="00AC4406">
              <w:rPr>
                <w:spacing w:val="-3"/>
              </w:rPr>
              <w:t xml:space="preserve"> </w:t>
            </w:r>
            <w:r w:rsidRPr="00AC4406">
              <w:t>directly</w:t>
            </w:r>
            <w:r w:rsidRPr="00AC4406">
              <w:rPr>
                <w:spacing w:val="-1"/>
              </w:rPr>
              <w:t xml:space="preserve"> </w:t>
            </w:r>
            <w:r w:rsidRPr="00AC4406">
              <w:t>for</w:t>
            </w:r>
            <w:r w:rsidRPr="00AC4406">
              <w:rPr>
                <w:spacing w:val="-3"/>
              </w:rPr>
              <w:t xml:space="preserve"> </w:t>
            </w:r>
            <w:r w:rsidRPr="00AC4406">
              <w:t>the full</w:t>
            </w:r>
            <w:r w:rsidRPr="00AC4406">
              <w:rPr>
                <w:spacing w:val="-2"/>
              </w:rPr>
              <w:t xml:space="preserve"> </w:t>
            </w:r>
            <w:r w:rsidRPr="00AC4406">
              <w:t>cost</w:t>
            </w:r>
            <w:r w:rsidRPr="00AC4406">
              <w:rPr>
                <w:spacing w:val="-1"/>
              </w:rPr>
              <w:t xml:space="preserve"> </w:t>
            </w:r>
            <w:r w:rsidRPr="00AC4406">
              <w:t>of your</w:t>
            </w:r>
            <w:r w:rsidRPr="00AC4406">
              <w:rPr>
                <w:spacing w:val="-3"/>
              </w:rPr>
              <w:t xml:space="preserve"> </w:t>
            </w:r>
            <w:r w:rsidRPr="00AC4406">
              <w:rPr>
                <w:spacing w:val="-2"/>
              </w:rPr>
              <w:t>services?</w:t>
            </w:r>
            <w:r w:rsidRPr="00AC4406">
              <w:tab/>
            </w:r>
            <w:r w:rsidRPr="00AC4406">
              <w:rPr>
                <w:spacing w:val="-5"/>
              </w:rPr>
              <w:t>28</w:t>
            </w:r>
          </w:hyperlink>
        </w:p>
        <w:p w14:paraId="28CDB885" w14:textId="77777777" w:rsidR="00E925EA" w:rsidRPr="00AC4406" w:rsidRDefault="0019782C">
          <w:pPr>
            <w:pStyle w:val="TOC4"/>
          </w:pPr>
          <w:hyperlink w:anchor="_bookmark21" w:history="1">
            <w:r w:rsidRPr="00AC4406">
              <w:t>SECTION</w:t>
            </w:r>
            <w:r w:rsidRPr="00AC4406">
              <w:rPr>
                <w:spacing w:val="-3"/>
              </w:rPr>
              <w:t xml:space="preserve"> </w:t>
            </w:r>
            <w:r w:rsidRPr="00AC4406">
              <w:t>5</w:t>
            </w:r>
            <w:r w:rsidRPr="00AC4406">
              <w:rPr>
                <w:spacing w:val="67"/>
                <w:w w:val="150"/>
              </w:rPr>
              <w:t xml:space="preserve"> </w:t>
            </w:r>
            <w:r w:rsidRPr="00AC4406">
              <w:t>How</w:t>
            </w:r>
            <w:r w:rsidRPr="00AC4406">
              <w:rPr>
                <w:spacing w:val="-1"/>
              </w:rPr>
              <w:t xml:space="preserve"> </w:t>
            </w:r>
            <w:r w:rsidRPr="00AC4406">
              <w:t>are</w:t>
            </w:r>
            <w:r w:rsidRPr="00AC4406">
              <w:rPr>
                <w:spacing w:val="-1"/>
              </w:rPr>
              <w:t xml:space="preserve"> </w:t>
            </w:r>
            <w:r w:rsidRPr="00AC4406">
              <w:t>your</w:t>
            </w:r>
            <w:r w:rsidRPr="00AC4406">
              <w:rPr>
                <w:spacing w:val="-2"/>
              </w:rPr>
              <w:t xml:space="preserve"> </w:t>
            </w:r>
            <w:r w:rsidRPr="00AC4406">
              <w:t>medical</w:t>
            </w:r>
            <w:r w:rsidRPr="00AC4406">
              <w:rPr>
                <w:spacing w:val="-4"/>
              </w:rPr>
              <w:t xml:space="preserve"> </w:t>
            </w:r>
            <w:r w:rsidRPr="00AC4406">
              <w:t>services</w:t>
            </w:r>
            <w:r w:rsidRPr="00AC4406">
              <w:rPr>
                <w:spacing w:val="-2"/>
              </w:rPr>
              <w:t xml:space="preserve"> </w:t>
            </w:r>
            <w:r w:rsidRPr="00AC4406">
              <w:t>covered when</w:t>
            </w:r>
            <w:r w:rsidRPr="00AC4406">
              <w:rPr>
                <w:spacing w:val="-3"/>
              </w:rPr>
              <w:t xml:space="preserve"> </w:t>
            </w:r>
            <w:r w:rsidRPr="00AC4406">
              <w:t>you</w:t>
            </w:r>
            <w:r w:rsidRPr="00AC4406">
              <w:rPr>
                <w:spacing w:val="-2"/>
              </w:rPr>
              <w:t xml:space="preserve"> </w:t>
            </w:r>
            <w:r w:rsidRPr="00AC4406">
              <w:t>are in</w:t>
            </w:r>
            <w:r w:rsidRPr="00AC4406">
              <w:rPr>
                <w:spacing w:val="-3"/>
              </w:rPr>
              <w:t xml:space="preserve"> </w:t>
            </w:r>
            <w:r w:rsidRPr="00AC4406">
              <w:rPr>
                <w:spacing w:val="-10"/>
              </w:rPr>
              <w:t>a</w:t>
            </w:r>
          </w:hyperlink>
        </w:p>
        <w:p w14:paraId="772C8361" w14:textId="77777777" w:rsidR="00E925EA" w:rsidRPr="00AC4406" w:rsidRDefault="0019782C">
          <w:pPr>
            <w:pStyle w:val="TOC6"/>
            <w:tabs>
              <w:tab w:val="right" w:leader="dot" w:pos="10542"/>
            </w:tabs>
          </w:pPr>
          <w:hyperlink w:anchor="_bookmark21" w:history="1">
            <w:r w:rsidRPr="00AC4406">
              <w:t>clinical</w:t>
            </w:r>
            <w:r w:rsidRPr="00AC4406">
              <w:rPr>
                <w:spacing w:val="-3"/>
              </w:rPr>
              <w:t xml:space="preserve"> </w:t>
            </w:r>
            <w:r w:rsidRPr="00AC4406">
              <w:t>research</w:t>
            </w:r>
            <w:r w:rsidRPr="00AC4406">
              <w:rPr>
                <w:spacing w:val="-2"/>
              </w:rPr>
              <w:t xml:space="preserve"> study?</w:t>
            </w:r>
            <w:r w:rsidRPr="00AC4406">
              <w:tab/>
            </w:r>
            <w:r w:rsidRPr="00AC4406">
              <w:rPr>
                <w:spacing w:val="-5"/>
              </w:rPr>
              <w:t>28</w:t>
            </w:r>
          </w:hyperlink>
        </w:p>
        <w:p w14:paraId="01B921DE" w14:textId="77777777" w:rsidR="00E925EA" w:rsidRPr="00AC4406" w:rsidRDefault="0019782C">
          <w:pPr>
            <w:pStyle w:val="TOC4"/>
          </w:pPr>
          <w:hyperlink w:anchor="_bookmark22" w:history="1">
            <w:r w:rsidRPr="00AC4406">
              <w:t>SECTION</w:t>
            </w:r>
            <w:r w:rsidRPr="00AC4406">
              <w:rPr>
                <w:spacing w:val="-4"/>
              </w:rPr>
              <w:t xml:space="preserve"> </w:t>
            </w:r>
            <w:r w:rsidRPr="00AC4406">
              <w:t>6</w:t>
            </w:r>
            <w:r w:rsidRPr="00AC4406">
              <w:rPr>
                <w:spacing w:val="66"/>
                <w:w w:val="150"/>
              </w:rPr>
              <w:t xml:space="preserve"> </w:t>
            </w:r>
            <w:r w:rsidRPr="00AC4406">
              <w:t>Rules</w:t>
            </w:r>
            <w:r w:rsidRPr="00AC4406">
              <w:rPr>
                <w:spacing w:val="-3"/>
              </w:rPr>
              <w:t xml:space="preserve"> </w:t>
            </w:r>
            <w:r w:rsidRPr="00AC4406">
              <w:t>for</w:t>
            </w:r>
            <w:r w:rsidRPr="00AC4406">
              <w:rPr>
                <w:spacing w:val="-3"/>
              </w:rPr>
              <w:t xml:space="preserve"> </w:t>
            </w:r>
            <w:r w:rsidRPr="00AC4406">
              <w:t>getting</w:t>
            </w:r>
            <w:r w:rsidRPr="00AC4406">
              <w:rPr>
                <w:spacing w:val="-1"/>
              </w:rPr>
              <w:t xml:space="preserve"> </w:t>
            </w:r>
            <w:r w:rsidRPr="00AC4406">
              <w:t>care</w:t>
            </w:r>
            <w:r w:rsidRPr="00AC4406">
              <w:rPr>
                <w:spacing w:val="-3"/>
              </w:rPr>
              <w:t xml:space="preserve"> </w:t>
            </w:r>
            <w:r w:rsidRPr="00AC4406">
              <w:t>in</w:t>
            </w:r>
            <w:r w:rsidRPr="00AC4406">
              <w:rPr>
                <w:spacing w:val="-1"/>
              </w:rPr>
              <w:t xml:space="preserve"> </w:t>
            </w:r>
            <w:r w:rsidRPr="00AC4406">
              <w:t>a</w:t>
            </w:r>
            <w:r w:rsidRPr="00AC4406">
              <w:rPr>
                <w:spacing w:val="-1"/>
              </w:rPr>
              <w:t xml:space="preserve"> </w:t>
            </w:r>
            <w:r w:rsidRPr="00AC4406">
              <w:t>religious</w:t>
            </w:r>
            <w:r w:rsidRPr="00AC4406">
              <w:rPr>
                <w:spacing w:val="-3"/>
              </w:rPr>
              <w:t xml:space="preserve"> </w:t>
            </w:r>
            <w:r w:rsidRPr="00AC4406">
              <w:t>non-medical</w:t>
            </w:r>
            <w:r w:rsidRPr="00AC4406">
              <w:rPr>
                <w:spacing w:val="-2"/>
              </w:rPr>
              <w:t xml:space="preserve"> </w:t>
            </w:r>
            <w:r w:rsidRPr="00AC4406">
              <w:t>health</w:t>
            </w:r>
            <w:r w:rsidRPr="00AC4406">
              <w:rPr>
                <w:spacing w:val="-1"/>
              </w:rPr>
              <w:t xml:space="preserve"> </w:t>
            </w:r>
            <w:r w:rsidRPr="00AC4406">
              <w:rPr>
                <w:spacing w:val="-4"/>
              </w:rPr>
              <w:t>care</w:t>
            </w:r>
          </w:hyperlink>
        </w:p>
        <w:p w14:paraId="3654FE6B" w14:textId="77777777" w:rsidR="00E925EA" w:rsidRPr="00AC4406" w:rsidRDefault="0019782C">
          <w:pPr>
            <w:pStyle w:val="TOC6"/>
            <w:tabs>
              <w:tab w:val="right" w:leader="dot" w:pos="10542"/>
            </w:tabs>
          </w:pPr>
          <w:hyperlink w:anchor="_bookmark22" w:history="1">
            <w:r w:rsidRPr="00AC4406">
              <w:rPr>
                <w:spacing w:val="-2"/>
              </w:rPr>
              <w:t>institution</w:t>
            </w:r>
            <w:r w:rsidRPr="00AC4406">
              <w:tab/>
            </w:r>
            <w:r w:rsidRPr="00AC4406">
              <w:rPr>
                <w:spacing w:val="-5"/>
              </w:rPr>
              <w:t>30</w:t>
            </w:r>
          </w:hyperlink>
        </w:p>
        <w:p w14:paraId="75B10E43" w14:textId="77777777" w:rsidR="00E925EA" w:rsidRPr="00AC4406" w:rsidRDefault="0019782C">
          <w:pPr>
            <w:pStyle w:val="TOC4"/>
            <w:tabs>
              <w:tab w:val="right" w:leader="dot" w:pos="10542"/>
            </w:tabs>
            <w:spacing w:before="82" w:after="240"/>
          </w:pPr>
          <w:hyperlink w:anchor="_bookmark23" w:history="1">
            <w:r w:rsidRPr="00AC4406">
              <w:t>SECTION</w:t>
            </w:r>
            <w:r w:rsidRPr="00AC4406">
              <w:rPr>
                <w:spacing w:val="-3"/>
              </w:rPr>
              <w:t xml:space="preserve"> </w:t>
            </w:r>
            <w:r w:rsidRPr="00AC4406">
              <w:t>7</w:t>
            </w:r>
            <w:r w:rsidRPr="00AC4406">
              <w:rPr>
                <w:spacing w:val="67"/>
                <w:w w:val="150"/>
              </w:rPr>
              <w:t xml:space="preserve"> </w:t>
            </w:r>
            <w:r w:rsidRPr="00AC4406">
              <w:t>Rules</w:t>
            </w:r>
            <w:r w:rsidRPr="00AC4406">
              <w:rPr>
                <w:spacing w:val="-1"/>
              </w:rPr>
              <w:t xml:space="preserve"> </w:t>
            </w:r>
            <w:r w:rsidRPr="00AC4406">
              <w:t>for</w:t>
            </w:r>
            <w:r w:rsidRPr="00AC4406">
              <w:rPr>
                <w:spacing w:val="-2"/>
              </w:rPr>
              <w:t xml:space="preserve"> </w:t>
            </w:r>
            <w:r w:rsidRPr="00AC4406">
              <w:t>ownership</w:t>
            </w:r>
            <w:r w:rsidRPr="00AC4406">
              <w:rPr>
                <w:spacing w:val="-3"/>
              </w:rPr>
              <w:t xml:space="preserve"> </w:t>
            </w:r>
            <w:r w:rsidRPr="00AC4406">
              <w:t>of</w:t>
            </w:r>
            <w:r w:rsidRPr="00AC4406">
              <w:rPr>
                <w:spacing w:val="-3"/>
              </w:rPr>
              <w:t xml:space="preserve"> </w:t>
            </w:r>
            <w:r w:rsidRPr="00AC4406">
              <w:t>durable</w:t>
            </w:r>
            <w:r w:rsidRPr="00AC4406">
              <w:rPr>
                <w:spacing w:val="-3"/>
              </w:rPr>
              <w:t xml:space="preserve"> </w:t>
            </w:r>
            <w:r w:rsidRPr="00AC4406">
              <w:t>medical</w:t>
            </w:r>
            <w:r w:rsidRPr="00AC4406">
              <w:rPr>
                <w:spacing w:val="-4"/>
              </w:rPr>
              <w:t xml:space="preserve"> </w:t>
            </w:r>
            <w:r w:rsidRPr="00AC4406">
              <w:rPr>
                <w:spacing w:val="-2"/>
              </w:rPr>
              <w:t>equipment</w:t>
            </w:r>
            <w:r w:rsidRPr="00AC4406">
              <w:tab/>
            </w:r>
            <w:r w:rsidRPr="00AC4406">
              <w:rPr>
                <w:spacing w:val="-5"/>
              </w:rPr>
              <w:t>31</w:t>
            </w:r>
          </w:hyperlink>
        </w:p>
        <w:p w14:paraId="247D0472" w14:textId="77777777" w:rsidR="00E925EA" w:rsidRPr="00AC4406" w:rsidRDefault="0019782C">
          <w:pPr>
            <w:pStyle w:val="TOC2"/>
            <w:tabs>
              <w:tab w:val="right" w:leader="dot" w:pos="10542"/>
            </w:tabs>
            <w:spacing w:before="552"/>
            <w:rPr>
              <w:i w:val="0"/>
            </w:rPr>
          </w:pPr>
          <w:hyperlink w:anchor="_bookmark24" w:history="1">
            <w:r w:rsidRPr="00AC4406">
              <w:rPr>
                <w:i w:val="0"/>
              </w:rPr>
              <w:t>CHAPTER</w:t>
            </w:r>
            <w:r w:rsidRPr="00AC4406">
              <w:rPr>
                <w:i w:val="0"/>
                <w:spacing w:val="-3"/>
              </w:rPr>
              <w:t xml:space="preserve"> </w:t>
            </w:r>
            <w:r w:rsidRPr="00AC4406">
              <w:rPr>
                <w:i w:val="0"/>
              </w:rPr>
              <w:t>4:</w:t>
            </w:r>
            <w:r w:rsidRPr="00AC4406">
              <w:rPr>
                <w:i w:val="0"/>
                <w:spacing w:val="-3"/>
              </w:rPr>
              <w:t xml:space="preserve"> </w:t>
            </w:r>
            <w:r w:rsidRPr="00AC4406">
              <w:t>Medical</w:t>
            </w:r>
            <w:r w:rsidRPr="00AC4406">
              <w:rPr>
                <w:spacing w:val="-6"/>
              </w:rPr>
              <w:t xml:space="preserve"> </w:t>
            </w:r>
            <w:r w:rsidRPr="00AC4406">
              <w:t>Benefits Chart</w:t>
            </w:r>
            <w:r w:rsidRPr="00AC4406">
              <w:rPr>
                <w:spacing w:val="-3"/>
              </w:rPr>
              <w:t xml:space="preserve"> </w:t>
            </w:r>
            <w:r w:rsidRPr="00AC4406">
              <w:t>(what</w:t>
            </w:r>
            <w:r w:rsidRPr="00AC4406">
              <w:rPr>
                <w:spacing w:val="-5"/>
              </w:rPr>
              <w:t xml:space="preserve"> </w:t>
            </w:r>
            <w:r w:rsidRPr="00AC4406">
              <w:t>is</w:t>
            </w:r>
            <w:r w:rsidRPr="00AC4406">
              <w:rPr>
                <w:spacing w:val="-1"/>
              </w:rPr>
              <w:t xml:space="preserve"> </w:t>
            </w:r>
            <w:r w:rsidRPr="00AC4406">
              <w:t>covered</w:t>
            </w:r>
            <w:r w:rsidRPr="00AC4406">
              <w:rPr>
                <w:spacing w:val="-4"/>
              </w:rPr>
              <w:t xml:space="preserve"> </w:t>
            </w:r>
            <w:r w:rsidRPr="00AC4406">
              <w:t>and</w:t>
            </w:r>
            <w:r w:rsidRPr="00AC4406">
              <w:rPr>
                <w:spacing w:val="-2"/>
              </w:rPr>
              <w:t xml:space="preserve"> </w:t>
            </w:r>
            <w:r w:rsidRPr="00AC4406">
              <w:t>what</w:t>
            </w:r>
            <w:r w:rsidRPr="00AC4406">
              <w:rPr>
                <w:spacing w:val="-5"/>
              </w:rPr>
              <w:t xml:space="preserve"> </w:t>
            </w:r>
            <w:r w:rsidRPr="00AC4406">
              <w:t>you</w:t>
            </w:r>
            <w:r w:rsidRPr="00AC4406">
              <w:rPr>
                <w:spacing w:val="-1"/>
              </w:rPr>
              <w:t xml:space="preserve"> </w:t>
            </w:r>
            <w:r w:rsidRPr="00AC4406">
              <w:rPr>
                <w:spacing w:val="-4"/>
              </w:rPr>
              <w:t>pay)</w:t>
            </w:r>
            <w:r w:rsidRPr="00AC4406">
              <w:tab/>
            </w:r>
            <w:r w:rsidRPr="00AC4406">
              <w:rPr>
                <w:i w:val="0"/>
                <w:spacing w:val="-5"/>
              </w:rPr>
              <w:t>33</w:t>
            </w:r>
          </w:hyperlink>
        </w:p>
        <w:p w14:paraId="6B2056AA" w14:textId="77777777" w:rsidR="00E925EA" w:rsidRPr="00AC4406" w:rsidRDefault="0019782C">
          <w:pPr>
            <w:pStyle w:val="TOC4"/>
            <w:tabs>
              <w:tab w:val="right" w:leader="dot" w:pos="10542"/>
            </w:tabs>
            <w:spacing w:before="82"/>
          </w:pPr>
          <w:hyperlink w:anchor="_bookmark25" w:history="1">
            <w:r w:rsidRPr="00AC4406">
              <w:t>SECTION</w:t>
            </w:r>
            <w:r w:rsidRPr="00AC4406">
              <w:rPr>
                <w:spacing w:val="-3"/>
              </w:rPr>
              <w:t xml:space="preserve"> </w:t>
            </w:r>
            <w:r w:rsidRPr="00AC4406">
              <w:t>1</w:t>
            </w:r>
            <w:r w:rsidRPr="00AC4406">
              <w:rPr>
                <w:spacing w:val="65"/>
                <w:w w:val="150"/>
              </w:rPr>
              <w:t xml:space="preserve"> </w:t>
            </w:r>
            <w:r w:rsidRPr="00AC4406">
              <w:t>Understanding your</w:t>
            </w:r>
            <w:r w:rsidRPr="00AC4406">
              <w:rPr>
                <w:spacing w:val="-5"/>
              </w:rPr>
              <w:t xml:space="preserve"> </w:t>
            </w:r>
            <w:r w:rsidRPr="00AC4406">
              <w:t>out-of-pocket</w:t>
            </w:r>
            <w:r w:rsidRPr="00AC4406">
              <w:rPr>
                <w:spacing w:val="-1"/>
              </w:rPr>
              <w:t xml:space="preserve"> </w:t>
            </w:r>
            <w:r w:rsidRPr="00AC4406">
              <w:t>costs</w:t>
            </w:r>
            <w:r w:rsidRPr="00AC4406">
              <w:rPr>
                <w:spacing w:val="-4"/>
              </w:rPr>
              <w:t xml:space="preserve"> </w:t>
            </w:r>
            <w:r w:rsidRPr="00AC4406">
              <w:t>for</w:t>
            </w:r>
            <w:r w:rsidRPr="00AC4406">
              <w:rPr>
                <w:spacing w:val="-3"/>
              </w:rPr>
              <w:t xml:space="preserve"> </w:t>
            </w:r>
            <w:r w:rsidRPr="00AC4406">
              <w:t>covered</w:t>
            </w:r>
            <w:r w:rsidRPr="00AC4406">
              <w:rPr>
                <w:spacing w:val="-1"/>
              </w:rPr>
              <w:t xml:space="preserve"> </w:t>
            </w:r>
            <w:r w:rsidRPr="00AC4406">
              <w:rPr>
                <w:spacing w:val="-2"/>
              </w:rPr>
              <w:t>services</w:t>
            </w:r>
            <w:r w:rsidRPr="00AC4406">
              <w:tab/>
            </w:r>
            <w:r w:rsidRPr="00AC4406">
              <w:rPr>
                <w:spacing w:val="-5"/>
              </w:rPr>
              <w:t>34</w:t>
            </w:r>
          </w:hyperlink>
        </w:p>
        <w:p w14:paraId="52A99C03" w14:textId="77777777" w:rsidR="00E925EA" w:rsidRPr="00AC4406" w:rsidRDefault="0019782C">
          <w:pPr>
            <w:pStyle w:val="TOC5"/>
            <w:rPr>
              <w:b w:val="0"/>
              <w:i w:val="0"/>
              <w:sz w:val="24"/>
            </w:rPr>
          </w:pPr>
          <w:hyperlink w:anchor="_bookmark26" w:history="1">
            <w:r w:rsidRPr="00AC4406">
              <w:rPr>
                <w:b w:val="0"/>
                <w:i w:val="0"/>
                <w:sz w:val="24"/>
              </w:rPr>
              <w:t>SECTION</w:t>
            </w:r>
            <w:r w:rsidRPr="00AC4406">
              <w:rPr>
                <w:b w:val="0"/>
                <w:i w:val="0"/>
                <w:spacing w:val="-3"/>
                <w:sz w:val="24"/>
              </w:rPr>
              <w:t xml:space="preserve"> </w:t>
            </w:r>
            <w:r w:rsidRPr="00AC4406">
              <w:rPr>
                <w:b w:val="0"/>
                <w:i w:val="0"/>
                <w:sz w:val="24"/>
              </w:rPr>
              <w:t>2</w:t>
            </w:r>
            <w:r w:rsidRPr="00AC4406">
              <w:rPr>
                <w:b w:val="0"/>
                <w:i w:val="0"/>
                <w:spacing w:val="66"/>
                <w:w w:val="150"/>
                <w:sz w:val="24"/>
              </w:rPr>
              <w:t xml:space="preserve"> </w:t>
            </w:r>
            <w:r w:rsidRPr="00AC4406">
              <w:rPr>
                <w:b w:val="0"/>
                <w:i w:val="0"/>
                <w:sz w:val="24"/>
              </w:rPr>
              <w:t>Use</w:t>
            </w:r>
            <w:r w:rsidRPr="00AC4406">
              <w:rPr>
                <w:b w:val="0"/>
                <w:i w:val="0"/>
                <w:spacing w:val="-1"/>
                <w:sz w:val="24"/>
              </w:rPr>
              <w:t xml:space="preserve"> </w:t>
            </w:r>
            <w:r w:rsidRPr="00AC4406">
              <w:rPr>
                <w:b w:val="0"/>
                <w:i w:val="0"/>
                <w:sz w:val="24"/>
              </w:rPr>
              <w:t>the</w:t>
            </w:r>
            <w:r w:rsidRPr="00AC4406">
              <w:rPr>
                <w:b w:val="0"/>
                <w:i w:val="0"/>
                <w:spacing w:val="-2"/>
                <w:sz w:val="24"/>
              </w:rPr>
              <w:t xml:space="preserve"> </w:t>
            </w:r>
            <w:r w:rsidRPr="00AC4406">
              <w:rPr>
                <w:b w:val="0"/>
                <w:sz w:val="24"/>
              </w:rPr>
              <w:t>Medical</w:t>
            </w:r>
            <w:r w:rsidRPr="00AC4406">
              <w:rPr>
                <w:b w:val="0"/>
                <w:spacing w:val="-2"/>
                <w:sz w:val="24"/>
              </w:rPr>
              <w:t xml:space="preserve"> </w:t>
            </w:r>
            <w:r w:rsidRPr="00AC4406">
              <w:rPr>
                <w:b w:val="0"/>
                <w:sz w:val="24"/>
              </w:rPr>
              <w:t>Benefits</w:t>
            </w:r>
            <w:r w:rsidRPr="00AC4406">
              <w:rPr>
                <w:b w:val="0"/>
                <w:spacing w:val="-2"/>
                <w:sz w:val="24"/>
              </w:rPr>
              <w:t xml:space="preserve"> </w:t>
            </w:r>
            <w:r w:rsidRPr="00AC4406">
              <w:rPr>
                <w:b w:val="0"/>
                <w:sz w:val="24"/>
              </w:rPr>
              <w:t>Chart</w:t>
            </w:r>
            <w:r w:rsidRPr="00AC4406">
              <w:rPr>
                <w:b w:val="0"/>
                <w:spacing w:val="-1"/>
                <w:sz w:val="24"/>
              </w:rPr>
              <w:t xml:space="preserve"> </w:t>
            </w:r>
            <w:r w:rsidRPr="00AC4406">
              <w:rPr>
                <w:b w:val="0"/>
                <w:i w:val="0"/>
                <w:sz w:val="24"/>
              </w:rPr>
              <w:t>to</w:t>
            </w:r>
            <w:r w:rsidRPr="00AC4406">
              <w:rPr>
                <w:b w:val="0"/>
                <w:i w:val="0"/>
                <w:spacing w:val="-2"/>
                <w:sz w:val="24"/>
              </w:rPr>
              <w:t xml:space="preserve"> </w:t>
            </w:r>
            <w:r w:rsidRPr="00AC4406">
              <w:rPr>
                <w:b w:val="0"/>
                <w:i w:val="0"/>
                <w:sz w:val="24"/>
              </w:rPr>
              <w:t>find</w:t>
            </w:r>
            <w:r w:rsidRPr="00AC4406">
              <w:rPr>
                <w:b w:val="0"/>
                <w:i w:val="0"/>
                <w:spacing w:val="-3"/>
                <w:sz w:val="24"/>
              </w:rPr>
              <w:t xml:space="preserve"> </w:t>
            </w:r>
            <w:r w:rsidRPr="00AC4406">
              <w:rPr>
                <w:b w:val="0"/>
                <w:i w:val="0"/>
                <w:sz w:val="24"/>
              </w:rPr>
              <w:t>out</w:t>
            </w:r>
            <w:r w:rsidRPr="00AC4406">
              <w:rPr>
                <w:b w:val="0"/>
                <w:i w:val="0"/>
                <w:spacing w:val="-1"/>
                <w:sz w:val="24"/>
              </w:rPr>
              <w:t xml:space="preserve"> </w:t>
            </w:r>
            <w:r w:rsidRPr="00AC4406">
              <w:rPr>
                <w:b w:val="0"/>
                <w:i w:val="0"/>
                <w:sz w:val="24"/>
              </w:rPr>
              <w:t>what</w:t>
            </w:r>
            <w:r w:rsidRPr="00AC4406">
              <w:rPr>
                <w:b w:val="0"/>
                <w:i w:val="0"/>
                <w:spacing w:val="-1"/>
                <w:sz w:val="24"/>
              </w:rPr>
              <w:t xml:space="preserve"> </w:t>
            </w:r>
            <w:r w:rsidRPr="00AC4406">
              <w:rPr>
                <w:b w:val="0"/>
                <w:i w:val="0"/>
                <w:sz w:val="24"/>
              </w:rPr>
              <w:t>is</w:t>
            </w:r>
            <w:r w:rsidRPr="00AC4406">
              <w:rPr>
                <w:b w:val="0"/>
                <w:i w:val="0"/>
                <w:spacing w:val="-2"/>
                <w:sz w:val="24"/>
              </w:rPr>
              <w:t xml:space="preserve"> </w:t>
            </w:r>
            <w:r w:rsidRPr="00AC4406">
              <w:rPr>
                <w:b w:val="0"/>
                <w:i w:val="0"/>
                <w:sz w:val="24"/>
              </w:rPr>
              <w:t>covered</w:t>
            </w:r>
            <w:r w:rsidRPr="00AC4406">
              <w:rPr>
                <w:b w:val="0"/>
                <w:i w:val="0"/>
                <w:spacing w:val="-3"/>
                <w:sz w:val="24"/>
              </w:rPr>
              <w:t xml:space="preserve"> </w:t>
            </w:r>
            <w:r w:rsidRPr="00AC4406">
              <w:rPr>
                <w:b w:val="0"/>
                <w:i w:val="0"/>
                <w:spacing w:val="-5"/>
                <w:sz w:val="24"/>
              </w:rPr>
              <w:t>and</w:t>
            </w:r>
          </w:hyperlink>
        </w:p>
        <w:p w14:paraId="4FD2FA6D" w14:textId="77777777" w:rsidR="00E925EA" w:rsidRPr="00AC4406" w:rsidRDefault="0019782C">
          <w:pPr>
            <w:pStyle w:val="TOC6"/>
            <w:tabs>
              <w:tab w:val="right" w:leader="dot" w:pos="10542"/>
            </w:tabs>
          </w:pPr>
          <w:hyperlink w:anchor="_bookmark26" w:history="1">
            <w:r w:rsidRPr="00AC4406">
              <w:t>how</w:t>
            </w:r>
            <w:r w:rsidRPr="00AC4406">
              <w:rPr>
                <w:spacing w:val="-2"/>
              </w:rPr>
              <w:t xml:space="preserve"> </w:t>
            </w:r>
            <w:r w:rsidRPr="00AC4406">
              <w:t>much</w:t>
            </w:r>
            <w:r w:rsidRPr="00AC4406">
              <w:rPr>
                <w:spacing w:val="-1"/>
              </w:rPr>
              <w:t xml:space="preserve"> </w:t>
            </w:r>
            <w:r w:rsidRPr="00AC4406">
              <w:t>you</w:t>
            </w:r>
            <w:r w:rsidRPr="00AC4406">
              <w:rPr>
                <w:spacing w:val="-2"/>
              </w:rPr>
              <w:t xml:space="preserve"> </w:t>
            </w:r>
            <w:r w:rsidRPr="00AC4406">
              <w:t>will</w:t>
            </w:r>
            <w:r w:rsidRPr="00AC4406">
              <w:rPr>
                <w:spacing w:val="-1"/>
              </w:rPr>
              <w:t xml:space="preserve"> </w:t>
            </w:r>
            <w:r w:rsidRPr="00AC4406">
              <w:rPr>
                <w:spacing w:val="-5"/>
              </w:rPr>
              <w:t>pay</w:t>
            </w:r>
            <w:r w:rsidRPr="00AC4406">
              <w:tab/>
            </w:r>
            <w:r w:rsidRPr="00AC4406">
              <w:rPr>
                <w:spacing w:val="-5"/>
              </w:rPr>
              <w:t>36</w:t>
            </w:r>
          </w:hyperlink>
        </w:p>
        <w:p w14:paraId="6BDE118B" w14:textId="77777777" w:rsidR="00E925EA" w:rsidRPr="00AC4406" w:rsidRDefault="0019782C">
          <w:pPr>
            <w:pStyle w:val="TOC4"/>
            <w:tabs>
              <w:tab w:val="right" w:leader="dot" w:pos="10542"/>
            </w:tabs>
          </w:pPr>
          <w:hyperlink w:anchor="_bookmark27" w:history="1">
            <w:r w:rsidRPr="00AC4406">
              <w:t>SECTION</w:t>
            </w:r>
            <w:r w:rsidRPr="00AC4406">
              <w:rPr>
                <w:spacing w:val="-3"/>
              </w:rPr>
              <w:t xml:space="preserve"> </w:t>
            </w:r>
            <w:r w:rsidRPr="00AC4406">
              <w:t>3</w:t>
            </w:r>
            <w:r w:rsidRPr="00AC4406">
              <w:rPr>
                <w:spacing w:val="68"/>
                <w:w w:val="150"/>
              </w:rPr>
              <w:t xml:space="preserve"> </w:t>
            </w:r>
            <w:r w:rsidRPr="00AC4406">
              <w:t>What services</w:t>
            </w:r>
            <w:r w:rsidRPr="00AC4406">
              <w:rPr>
                <w:spacing w:val="-3"/>
              </w:rPr>
              <w:t xml:space="preserve"> </w:t>
            </w:r>
            <w:r w:rsidRPr="00AC4406">
              <w:t>are not</w:t>
            </w:r>
            <w:r w:rsidRPr="00AC4406">
              <w:rPr>
                <w:spacing w:val="-3"/>
              </w:rPr>
              <w:t xml:space="preserve"> </w:t>
            </w:r>
            <w:r w:rsidRPr="00AC4406">
              <w:t>covered</w:t>
            </w:r>
            <w:r w:rsidRPr="00AC4406">
              <w:rPr>
                <w:spacing w:val="-3"/>
              </w:rPr>
              <w:t xml:space="preserve"> </w:t>
            </w:r>
            <w:r w:rsidRPr="00AC4406">
              <w:t>by</w:t>
            </w:r>
            <w:r w:rsidRPr="00AC4406">
              <w:rPr>
                <w:spacing w:val="-1"/>
              </w:rPr>
              <w:t xml:space="preserve"> </w:t>
            </w:r>
            <w:r w:rsidRPr="00AC4406">
              <w:t>the</w:t>
            </w:r>
            <w:r w:rsidRPr="00AC4406">
              <w:rPr>
                <w:spacing w:val="-2"/>
              </w:rPr>
              <w:t xml:space="preserve"> plan?</w:t>
            </w:r>
            <w:r w:rsidRPr="00AC4406">
              <w:tab/>
            </w:r>
            <w:r w:rsidRPr="00AC4406">
              <w:rPr>
                <w:spacing w:val="-5"/>
              </w:rPr>
              <w:t>97</w:t>
            </w:r>
          </w:hyperlink>
        </w:p>
        <w:p w14:paraId="4153FB8E" w14:textId="77777777" w:rsidR="00E925EA" w:rsidRPr="00AC4406" w:rsidRDefault="0019782C">
          <w:pPr>
            <w:pStyle w:val="TOC2"/>
            <w:spacing w:before="281"/>
          </w:pPr>
          <w:hyperlink w:anchor="_bookmark28" w:history="1">
            <w:r w:rsidRPr="00AC4406">
              <w:rPr>
                <w:i w:val="0"/>
              </w:rPr>
              <w:t>CHAPTER</w:t>
            </w:r>
            <w:r w:rsidRPr="00AC4406">
              <w:rPr>
                <w:i w:val="0"/>
                <w:spacing w:val="-5"/>
              </w:rPr>
              <w:t xml:space="preserve"> </w:t>
            </w:r>
            <w:r w:rsidRPr="00AC4406">
              <w:rPr>
                <w:i w:val="0"/>
              </w:rPr>
              <w:t>5:</w:t>
            </w:r>
            <w:r w:rsidRPr="00AC4406">
              <w:rPr>
                <w:i w:val="0"/>
                <w:spacing w:val="-2"/>
              </w:rPr>
              <w:t xml:space="preserve"> </w:t>
            </w:r>
            <w:r w:rsidRPr="00AC4406">
              <w:t>Asking</w:t>
            </w:r>
            <w:r w:rsidRPr="00AC4406">
              <w:rPr>
                <w:spacing w:val="-5"/>
              </w:rPr>
              <w:t xml:space="preserve"> </w:t>
            </w:r>
            <w:r w:rsidRPr="00AC4406">
              <w:t>us to</w:t>
            </w:r>
            <w:r w:rsidRPr="00AC4406">
              <w:rPr>
                <w:spacing w:val="-2"/>
              </w:rPr>
              <w:t xml:space="preserve"> </w:t>
            </w:r>
            <w:r w:rsidRPr="00AC4406">
              <w:t>pay our</w:t>
            </w:r>
            <w:r w:rsidRPr="00AC4406">
              <w:rPr>
                <w:spacing w:val="-3"/>
              </w:rPr>
              <w:t xml:space="preserve"> </w:t>
            </w:r>
            <w:r w:rsidRPr="00AC4406">
              <w:t>share</w:t>
            </w:r>
            <w:r w:rsidRPr="00AC4406">
              <w:rPr>
                <w:spacing w:val="-3"/>
              </w:rPr>
              <w:t xml:space="preserve"> </w:t>
            </w:r>
            <w:r w:rsidRPr="00AC4406">
              <w:t>of</w:t>
            </w:r>
            <w:r w:rsidRPr="00AC4406">
              <w:rPr>
                <w:spacing w:val="-2"/>
              </w:rPr>
              <w:t xml:space="preserve"> </w:t>
            </w:r>
            <w:r w:rsidRPr="00AC4406">
              <w:t>a</w:t>
            </w:r>
            <w:r w:rsidRPr="00AC4406">
              <w:rPr>
                <w:spacing w:val="-1"/>
              </w:rPr>
              <w:t xml:space="preserve"> </w:t>
            </w:r>
            <w:r w:rsidRPr="00AC4406">
              <w:t>bill</w:t>
            </w:r>
            <w:r w:rsidRPr="00AC4406">
              <w:rPr>
                <w:spacing w:val="-3"/>
              </w:rPr>
              <w:t xml:space="preserve"> </w:t>
            </w:r>
            <w:r w:rsidRPr="00AC4406">
              <w:t>you</w:t>
            </w:r>
            <w:r w:rsidRPr="00AC4406">
              <w:rPr>
                <w:spacing w:val="-2"/>
              </w:rPr>
              <w:t xml:space="preserve"> </w:t>
            </w:r>
            <w:r w:rsidRPr="00AC4406">
              <w:t>have received</w:t>
            </w:r>
            <w:r w:rsidRPr="00AC4406">
              <w:rPr>
                <w:spacing w:val="-1"/>
              </w:rPr>
              <w:t xml:space="preserve"> </w:t>
            </w:r>
            <w:r w:rsidRPr="00AC4406">
              <w:rPr>
                <w:spacing w:val="-5"/>
              </w:rPr>
              <w:t>for</w:t>
            </w:r>
          </w:hyperlink>
        </w:p>
        <w:p w14:paraId="4DE64C61" w14:textId="77777777" w:rsidR="00E925EA" w:rsidRPr="00AC4406" w:rsidRDefault="0019782C">
          <w:pPr>
            <w:pStyle w:val="TOC2"/>
            <w:tabs>
              <w:tab w:val="right" w:leader="dot" w:pos="10542"/>
            </w:tabs>
            <w:rPr>
              <w:i w:val="0"/>
            </w:rPr>
          </w:pPr>
          <w:hyperlink w:anchor="_bookmark28" w:history="1">
            <w:r w:rsidRPr="00AC4406">
              <w:t>covered</w:t>
            </w:r>
            <w:r w:rsidRPr="00AC4406">
              <w:rPr>
                <w:spacing w:val="-4"/>
              </w:rPr>
              <w:t xml:space="preserve"> </w:t>
            </w:r>
            <w:r w:rsidRPr="00AC4406">
              <w:t>medical</w:t>
            </w:r>
            <w:r w:rsidRPr="00AC4406">
              <w:rPr>
                <w:spacing w:val="-5"/>
              </w:rPr>
              <w:t xml:space="preserve"> </w:t>
            </w:r>
            <w:r w:rsidRPr="00AC4406">
              <w:rPr>
                <w:spacing w:val="-2"/>
              </w:rPr>
              <w:t>services</w:t>
            </w:r>
            <w:r w:rsidRPr="00AC4406">
              <w:tab/>
            </w:r>
            <w:r w:rsidRPr="00AC4406">
              <w:rPr>
                <w:i w:val="0"/>
                <w:spacing w:val="-5"/>
              </w:rPr>
              <w:t>100</w:t>
            </w:r>
          </w:hyperlink>
        </w:p>
        <w:p w14:paraId="170CFE42" w14:textId="77777777" w:rsidR="00E925EA" w:rsidRPr="00AC4406" w:rsidRDefault="0019782C">
          <w:pPr>
            <w:pStyle w:val="TOC4"/>
          </w:pPr>
          <w:hyperlink w:anchor="_bookmark29" w:history="1">
            <w:r w:rsidRPr="00AC4406">
              <w:t>SECTION</w:t>
            </w:r>
            <w:r w:rsidRPr="00AC4406">
              <w:rPr>
                <w:spacing w:val="-3"/>
              </w:rPr>
              <w:t xml:space="preserve"> </w:t>
            </w:r>
            <w:r w:rsidRPr="00AC4406">
              <w:t>1</w:t>
            </w:r>
            <w:r w:rsidRPr="00AC4406">
              <w:rPr>
                <w:spacing w:val="67"/>
                <w:w w:val="150"/>
              </w:rPr>
              <w:t xml:space="preserve"> </w:t>
            </w:r>
            <w:r w:rsidRPr="00AC4406">
              <w:t>Situations</w:t>
            </w:r>
            <w:r w:rsidRPr="00AC4406">
              <w:rPr>
                <w:spacing w:val="-2"/>
              </w:rPr>
              <w:t xml:space="preserve"> </w:t>
            </w:r>
            <w:r w:rsidRPr="00AC4406">
              <w:t>in which</w:t>
            </w:r>
            <w:r w:rsidRPr="00AC4406">
              <w:rPr>
                <w:spacing w:val="-1"/>
              </w:rPr>
              <w:t xml:space="preserve"> </w:t>
            </w:r>
            <w:r w:rsidRPr="00AC4406">
              <w:t>you</w:t>
            </w:r>
            <w:r w:rsidRPr="00AC4406">
              <w:rPr>
                <w:spacing w:val="-2"/>
              </w:rPr>
              <w:t xml:space="preserve"> </w:t>
            </w:r>
            <w:r w:rsidRPr="00AC4406">
              <w:t>should</w:t>
            </w:r>
            <w:r w:rsidRPr="00AC4406">
              <w:rPr>
                <w:spacing w:val="-1"/>
              </w:rPr>
              <w:t xml:space="preserve"> </w:t>
            </w:r>
            <w:r w:rsidRPr="00AC4406">
              <w:t>ask</w:t>
            </w:r>
            <w:r w:rsidRPr="00AC4406">
              <w:rPr>
                <w:spacing w:val="-3"/>
              </w:rPr>
              <w:t xml:space="preserve"> </w:t>
            </w:r>
            <w:r w:rsidRPr="00AC4406">
              <w:t>us</w:t>
            </w:r>
            <w:r w:rsidRPr="00AC4406">
              <w:rPr>
                <w:spacing w:val="-1"/>
              </w:rPr>
              <w:t xml:space="preserve"> </w:t>
            </w:r>
            <w:r w:rsidRPr="00AC4406">
              <w:t>to</w:t>
            </w:r>
            <w:r w:rsidRPr="00AC4406">
              <w:rPr>
                <w:spacing w:val="-1"/>
              </w:rPr>
              <w:t xml:space="preserve"> </w:t>
            </w:r>
            <w:r w:rsidRPr="00AC4406">
              <w:t>pay</w:t>
            </w:r>
            <w:r w:rsidRPr="00AC4406">
              <w:rPr>
                <w:spacing w:val="-3"/>
              </w:rPr>
              <w:t xml:space="preserve"> </w:t>
            </w:r>
            <w:r w:rsidRPr="00AC4406">
              <w:t>our</w:t>
            </w:r>
            <w:r w:rsidRPr="00AC4406">
              <w:rPr>
                <w:spacing w:val="-3"/>
              </w:rPr>
              <w:t xml:space="preserve"> </w:t>
            </w:r>
            <w:r w:rsidRPr="00AC4406">
              <w:t>share</w:t>
            </w:r>
            <w:r w:rsidRPr="00AC4406">
              <w:rPr>
                <w:spacing w:val="-2"/>
              </w:rPr>
              <w:t xml:space="preserve"> </w:t>
            </w:r>
            <w:r w:rsidRPr="00AC4406">
              <w:t>of</w:t>
            </w:r>
            <w:r w:rsidRPr="00AC4406">
              <w:rPr>
                <w:spacing w:val="-2"/>
              </w:rPr>
              <w:t xml:space="preserve"> </w:t>
            </w:r>
            <w:r w:rsidRPr="00AC4406">
              <w:rPr>
                <w:spacing w:val="-5"/>
              </w:rPr>
              <w:t>the</w:t>
            </w:r>
          </w:hyperlink>
        </w:p>
        <w:p w14:paraId="6882D55C" w14:textId="77777777" w:rsidR="00E925EA" w:rsidRPr="00AC4406" w:rsidRDefault="0019782C">
          <w:pPr>
            <w:pStyle w:val="TOC6"/>
            <w:tabs>
              <w:tab w:val="right" w:leader="dot" w:pos="10542"/>
            </w:tabs>
          </w:pPr>
          <w:hyperlink w:anchor="_bookmark29" w:history="1">
            <w:r w:rsidRPr="00AC4406">
              <w:t>cost</w:t>
            </w:r>
            <w:r w:rsidRPr="00AC4406">
              <w:rPr>
                <w:spacing w:val="-1"/>
              </w:rPr>
              <w:t xml:space="preserve"> </w:t>
            </w:r>
            <w:r w:rsidRPr="00AC4406">
              <w:t>of</w:t>
            </w:r>
            <w:r w:rsidRPr="00AC4406">
              <w:rPr>
                <w:spacing w:val="-4"/>
              </w:rPr>
              <w:t xml:space="preserve"> </w:t>
            </w:r>
            <w:r w:rsidRPr="00AC4406">
              <w:t>your</w:t>
            </w:r>
            <w:r w:rsidRPr="00AC4406">
              <w:rPr>
                <w:spacing w:val="-2"/>
              </w:rPr>
              <w:t xml:space="preserve"> </w:t>
            </w:r>
            <w:r w:rsidRPr="00AC4406">
              <w:t>covered</w:t>
            </w:r>
            <w:r w:rsidRPr="00AC4406">
              <w:rPr>
                <w:spacing w:val="-2"/>
              </w:rPr>
              <w:t xml:space="preserve"> services</w:t>
            </w:r>
            <w:r w:rsidRPr="00AC4406">
              <w:tab/>
            </w:r>
            <w:r w:rsidRPr="00AC4406">
              <w:rPr>
                <w:spacing w:val="-5"/>
              </w:rPr>
              <w:t>101</w:t>
            </w:r>
          </w:hyperlink>
        </w:p>
        <w:p w14:paraId="7E400AC7" w14:textId="77777777" w:rsidR="00E925EA" w:rsidRPr="00AC4406" w:rsidRDefault="0019782C">
          <w:pPr>
            <w:pStyle w:val="TOC4"/>
            <w:tabs>
              <w:tab w:val="right" w:leader="dot" w:pos="10542"/>
            </w:tabs>
            <w:spacing w:before="82"/>
          </w:pPr>
          <w:hyperlink w:anchor="_bookmark30" w:history="1">
            <w:r w:rsidRPr="00AC4406">
              <w:t>SECTION</w:t>
            </w:r>
            <w:r w:rsidRPr="00AC4406">
              <w:rPr>
                <w:spacing w:val="-3"/>
              </w:rPr>
              <w:t xml:space="preserve"> </w:t>
            </w:r>
            <w:r w:rsidRPr="00AC4406">
              <w:t>2</w:t>
            </w:r>
            <w:r w:rsidRPr="00AC4406">
              <w:rPr>
                <w:spacing w:val="68"/>
                <w:w w:val="150"/>
              </w:rPr>
              <w:t xml:space="preserve"> </w:t>
            </w:r>
            <w:r w:rsidRPr="00AC4406">
              <w:t>How</w:t>
            </w:r>
            <w:r w:rsidRPr="00AC4406">
              <w:rPr>
                <w:spacing w:val="-1"/>
              </w:rPr>
              <w:t xml:space="preserve"> </w:t>
            </w:r>
            <w:r w:rsidRPr="00AC4406">
              <w:t>to ask</w:t>
            </w:r>
            <w:r w:rsidRPr="00AC4406">
              <w:rPr>
                <w:spacing w:val="-3"/>
              </w:rPr>
              <w:t xml:space="preserve"> </w:t>
            </w:r>
            <w:r w:rsidRPr="00AC4406">
              <w:t>us</w:t>
            </w:r>
            <w:r w:rsidRPr="00AC4406">
              <w:rPr>
                <w:spacing w:val="-1"/>
              </w:rPr>
              <w:t xml:space="preserve"> </w:t>
            </w:r>
            <w:r w:rsidRPr="00AC4406">
              <w:t>to</w:t>
            </w:r>
            <w:r w:rsidRPr="00AC4406">
              <w:rPr>
                <w:spacing w:val="-1"/>
              </w:rPr>
              <w:t xml:space="preserve"> </w:t>
            </w:r>
            <w:r w:rsidRPr="00AC4406">
              <w:t>pay</w:t>
            </w:r>
            <w:r w:rsidRPr="00AC4406">
              <w:rPr>
                <w:spacing w:val="-1"/>
              </w:rPr>
              <w:t xml:space="preserve"> </w:t>
            </w:r>
            <w:r w:rsidRPr="00AC4406">
              <w:t>you back</w:t>
            </w:r>
            <w:r w:rsidRPr="00AC4406">
              <w:rPr>
                <w:spacing w:val="-1"/>
              </w:rPr>
              <w:t xml:space="preserve"> </w:t>
            </w:r>
            <w:r w:rsidRPr="00AC4406">
              <w:t>or</w:t>
            </w:r>
            <w:r w:rsidRPr="00AC4406">
              <w:rPr>
                <w:spacing w:val="-2"/>
              </w:rPr>
              <w:t xml:space="preserve"> </w:t>
            </w:r>
            <w:r w:rsidRPr="00AC4406">
              <w:t>to pay</w:t>
            </w:r>
            <w:r w:rsidRPr="00AC4406">
              <w:rPr>
                <w:spacing w:val="-1"/>
              </w:rPr>
              <w:t xml:space="preserve"> </w:t>
            </w:r>
            <w:r w:rsidRPr="00AC4406">
              <w:t>a</w:t>
            </w:r>
            <w:r w:rsidRPr="00AC4406">
              <w:rPr>
                <w:spacing w:val="-2"/>
              </w:rPr>
              <w:t xml:space="preserve"> </w:t>
            </w:r>
            <w:r w:rsidRPr="00AC4406">
              <w:t>bill</w:t>
            </w:r>
            <w:r w:rsidRPr="00AC4406">
              <w:rPr>
                <w:spacing w:val="-2"/>
              </w:rPr>
              <w:t xml:space="preserve"> </w:t>
            </w:r>
            <w:r w:rsidRPr="00AC4406">
              <w:t>you</w:t>
            </w:r>
            <w:r w:rsidRPr="00AC4406">
              <w:rPr>
                <w:spacing w:val="-2"/>
              </w:rPr>
              <w:t xml:space="preserve"> </w:t>
            </w:r>
            <w:r w:rsidRPr="00AC4406">
              <w:t>have</w:t>
            </w:r>
            <w:r w:rsidRPr="00AC4406">
              <w:rPr>
                <w:spacing w:val="-2"/>
              </w:rPr>
              <w:t xml:space="preserve"> received</w:t>
            </w:r>
            <w:r w:rsidRPr="00AC4406">
              <w:tab/>
            </w:r>
            <w:r w:rsidRPr="00AC4406">
              <w:rPr>
                <w:spacing w:val="-5"/>
              </w:rPr>
              <w:t>102</w:t>
            </w:r>
          </w:hyperlink>
        </w:p>
        <w:p w14:paraId="79EA64C2" w14:textId="77777777" w:rsidR="00E925EA" w:rsidRPr="00AC4406" w:rsidRDefault="0019782C">
          <w:pPr>
            <w:pStyle w:val="TOC4"/>
            <w:tabs>
              <w:tab w:val="right" w:leader="dot" w:pos="10542"/>
            </w:tabs>
          </w:pPr>
          <w:hyperlink w:anchor="_bookmark31" w:history="1">
            <w:r w:rsidRPr="00AC4406">
              <w:t>SECTION</w:t>
            </w:r>
            <w:r w:rsidRPr="00AC4406">
              <w:rPr>
                <w:spacing w:val="-3"/>
              </w:rPr>
              <w:t xml:space="preserve"> </w:t>
            </w:r>
            <w:r w:rsidRPr="00AC4406">
              <w:t>3</w:t>
            </w:r>
            <w:r w:rsidRPr="00AC4406">
              <w:rPr>
                <w:spacing w:val="66"/>
                <w:w w:val="150"/>
              </w:rPr>
              <w:t xml:space="preserve"> </w:t>
            </w:r>
            <w:r w:rsidRPr="00AC4406">
              <w:t>We</w:t>
            </w:r>
            <w:r w:rsidRPr="00AC4406">
              <w:rPr>
                <w:spacing w:val="-1"/>
              </w:rPr>
              <w:t xml:space="preserve"> </w:t>
            </w:r>
            <w:r w:rsidRPr="00AC4406">
              <w:t>will</w:t>
            </w:r>
            <w:r w:rsidRPr="00AC4406">
              <w:rPr>
                <w:spacing w:val="-2"/>
              </w:rPr>
              <w:t xml:space="preserve"> </w:t>
            </w:r>
            <w:r w:rsidRPr="00AC4406">
              <w:t>consider</w:t>
            </w:r>
            <w:r w:rsidRPr="00AC4406">
              <w:rPr>
                <w:spacing w:val="-3"/>
              </w:rPr>
              <w:t xml:space="preserve"> </w:t>
            </w:r>
            <w:r w:rsidRPr="00AC4406">
              <w:t>your</w:t>
            </w:r>
            <w:r w:rsidRPr="00AC4406">
              <w:rPr>
                <w:spacing w:val="-3"/>
              </w:rPr>
              <w:t xml:space="preserve"> </w:t>
            </w:r>
            <w:r w:rsidRPr="00AC4406">
              <w:t>request</w:t>
            </w:r>
            <w:r w:rsidRPr="00AC4406">
              <w:rPr>
                <w:spacing w:val="-1"/>
              </w:rPr>
              <w:t xml:space="preserve"> </w:t>
            </w:r>
            <w:r w:rsidRPr="00AC4406">
              <w:t>for</w:t>
            </w:r>
            <w:r w:rsidRPr="00AC4406">
              <w:rPr>
                <w:spacing w:val="-3"/>
              </w:rPr>
              <w:t xml:space="preserve"> </w:t>
            </w:r>
            <w:r w:rsidRPr="00AC4406">
              <w:t>payment</w:t>
            </w:r>
            <w:r w:rsidRPr="00AC4406">
              <w:rPr>
                <w:spacing w:val="-1"/>
              </w:rPr>
              <w:t xml:space="preserve"> </w:t>
            </w:r>
            <w:r w:rsidRPr="00AC4406">
              <w:t>and</w:t>
            </w:r>
            <w:r w:rsidRPr="00AC4406">
              <w:rPr>
                <w:spacing w:val="-1"/>
              </w:rPr>
              <w:t xml:space="preserve"> </w:t>
            </w:r>
            <w:r w:rsidRPr="00AC4406">
              <w:t>say</w:t>
            </w:r>
            <w:r w:rsidRPr="00AC4406">
              <w:rPr>
                <w:spacing w:val="-2"/>
              </w:rPr>
              <w:t xml:space="preserve"> </w:t>
            </w:r>
            <w:r w:rsidRPr="00AC4406">
              <w:t>yes</w:t>
            </w:r>
            <w:r w:rsidRPr="00AC4406">
              <w:rPr>
                <w:spacing w:val="-2"/>
              </w:rPr>
              <w:t xml:space="preserve"> </w:t>
            </w:r>
            <w:r w:rsidRPr="00AC4406">
              <w:t>or</w:t>
            </w:r>
            <w:r w:rsidRPr="00AC4406">
              <w:rPr>
                <w:spacing w:val="-3"/>
              </w:rPr>
              <w:t xml:space="preserve"> </w:t>
            </w:r>
            <w:r w:rsidRPr="00AC4406">
              <w:rPr>
                <w:spacing w:val="-5"/>
              </w:rPr>
              <w:t>no</w:t>
            </w:r>
            <w:r w:rsidRPr="00AC4406">
              <w:tab/>
            </w:r>
            <w:r w:rsidRPr="00AC4406">
              <w:rPr>
                <w:spacing w:val="-5"/>
              </w:rPr>
              <w:t>103</w:t>
            </w:r>
          </w:hyperlink>
        </w:p>
        <w:p w14:paraId="3028590B" w14:textId="77777777" w:rsidR="00E925EA" w:rsidRPr="00AC4406" w:rsidRDefault="0019782C">
          <w:pPr>
            <w:pStyle w:val="TOC3"/>
            <w:tabs>
              <w:tab w:val="right" w:leader="dot" w:pos="10542"/>
            </w:tabs>
            <w:spacing w:before="279"/>
            <w:rPr>
              <w:i w:val="0"/>
              <w:sz w:val="24"/>
            </w:rPr>
          </w:pPr>
          <w:hyperlink w:anchor="_bookmark32" w:history="1">
            <w:r w:rsidRPr="00AC4406">
              <w:rPr>
                <w:i w:val="0"/>
                <w:sz w:val="24"/>
              </w:rPr>
              <w:t>CHAPTER</w:t>
            </w:r>
            <w:r w:rsidRPr="00AC4406">
              <w:rPr>
                <w:i w:val="0"/>
                <w:spacing w:val="-3"/>
                <w:sz w:val="24"/>
              </w:rPr>
              <w:t xml:space="preserve"> </w:t>
            </w:r>
            <w:r w:rsidRPr="00AC4406">
              <w:rPr>
                <w:i w:val="0"/>
                <w:sz w:val="24"/>
              </w:rPr>
              <w:t>6:</w:t>
            </w:r>
            <w:r w:rsidRPr="00AC4406">
              <w:rPr>
                <w:i w:val="0"/>
                <w:spacing w:val="-3"/>
                <w:sz w:val="24"/>
              </w:rPr>
              <w:t xml:space="preserve"> </w:t>
            </w:r>
            <w:r w:rsidRPr="00AC4406">
              <w:rPr>
                <w:sz w:val="24"/>
              </w:rPr>
              <w:t>Your</w:t>
            </w:r>
            <w:r w:rsidRPr="00AC4406">
              <w:rPr>
                <w:spacing w:val="-4"/>
                <w:sz w:val="24"/>
              </w:rPr>
              <w:t xml:space="preserve"> </w:t>
            </w:r>
            <w:r w:rsidRPr="00AC4406">
              <w:rPr>
                <w:sz w:val="24"/>
              </w:rPr>
              <w:t>rights</w:t>
            </w:r>
            <w:r w:rsidRPr="00AC4406">
              <w:rPr>
                <w:spacing w:val="-1"/>
                <w:sz w:val="24"/>
              </w:rPr>
              <w:t xml:space="preserve"> </w:t>
            </w:r>
            <w:r w:rsidRPr="00AC4406">
              <w:rPr>
                <w:sz w:val="24"/>
              </w:rPr>
              <w:t>and</w:t>
            </w:r>
            <w:r w:rsidRPr="00AC4406">
              <w:rPr>
                <w:spacing w:val="-1"/>
                <w:sz w:val="24"/>
              </w:rPr>
              <w:t xml:space="preserve"> </w:t>
            </w:r>
            <w:r w:rsidRPr="00AC4406">
              <w:rPr>
                <w:spacing w:val="-2"/>
                <w:sz w:val="24"/>
              </w:rPr>
              <w:t>responsibilities</w:t>
            </w:r>
            <w:r w:rsidRPr="00AC4406">
              <w:rPr>
                <w:sz w:val="24"/>
              </w:rPr>
              <w:tab/>
            </w:r>
            <w:r w:rsidRPr="00AC4406">
              <w:rPr>
                <w:i w:val="0"/>
                <w:spacing w:val="-5"/>
                <w:sz w:val="24"/>
              </w:rPr>
              <w:t>105</w:t>
            </w:r>
          </w:hyperlink>
        </w:p>
        <w:p w14:paraId="16ECCA7F" w14:textId="77777777" w:rsidR="00E925EA" w:rsidRPr="00AC4406" w:rsidRDefault="0019782C">
          <w:pPr>
            <w:pStyle w:val="TOC4"/>
            <w:spacing w:before="81"/>
          </w:pPr>
          <w:hyperlink w:anchor="_bookmark33" w:history="1">
            <w:r w:rsidRPr="00AC4406">
              <w:t>SECTION</w:t>
            </w:r>
            <w:r w:rsidRPr="00AC4406">
              <w:rPr>
                <w:spacing w:val="-3"/>
              </w:rPr>
              <w:t xml:space="preserve"> </w:t>
            </w:r>
            <w:r w:rsidRPr="00AC4406">
              <w:t>1</w:t>
            </w:r>
            <w:r w:rsidRPr="00AC4406">
              <w:rPr>
                <w:spacing w:val="66"/>
                <w:w w:val="150"/>
              </w:rPr>
              <w:t xml:space="preserve"> </w:t>
            </w:r>
            <w:r w:rsidRPr="00AC4406">
              <w:t>Our</w:t>
            </w:r>
            <w:r w:rsidRPr="00AC4406">
              <w:rPr>
                <w:spacing w:val="-2"/>
              </w:rPr>
              <w:t xml:space="preserve"> </w:t>
            </w:r>
            <w:r w:rsidRPr="00AC4406">
              <w:t>plan</w:t>
            </w:r>
            <w:r w:rsidRPr="00AC4406">
              <w:rPr>
                <w:spacing w:val="-3"/>
              </w:rPr>
              <w:t xml:space="preserve"> </w:t>
            </w:r>
            <w:r w:rsidRPr="00AC4406">
              <w:t>must</w:t>
            </w:r>
            <w:r w:rsidRPr="00AC4406">
              <w:rPr>
                <w:spacing w:val="-4"/>
              </w:rPr>
              <w:t xml:space="preserve"> </w:t>
            </w:r>
            <w:r w:rsidRPr="00AC4406">
              <w:t>honor</w:t>
            </w:r>
            <w:r w:rsidRPr="00AC4406">
              <w:rPr>
                <w:spacing w:val="-2"/>
              </w:rPr>
              <w:t xml:space="preserve"> </w:t>
            </w:r>
            <w:r w:rsidRPr="00AC4406">
              <w:t>your</w:t>
            </w:r>
            <w:r w:rsidRPr="00AC4406">
              <w:rPr>
                <w:spacing w:val="-3"/>
              </w:rPr>
              <w:t xml:space="preserve"> </w:t>
            </w:r>
            <w:r w:rsidRPr="00AC4406">
              <w:t>rights</w:t>
            </w:r>
            <w:r w:rsidRPr="00AC4406">
              <w:rPr>
                <w:spacing w:val="-3"/>
              </w:rPr>
              <w:t xml:space="preserve"> </w:t>
            </w:r>
            <w:r w:rsidRPr="00AC4406">
              <w:t>and</w:t>
            </w:r>
            <w:r w:rsidRPr="00AC4406">
              <w:rPr>
                <w:spacing w:val="-3"/>
              </w:rPr>
              <w:t xml:space="preserve"> </w:t>
            </w:r>
            <w:r w:rsidRPr="00AC4406">
              <w:t>cultural</w:t>
            </w:r>
            <w:r w:rsidRPr="00AC4406">
              <w:rPr>
                <w:spacing w:val="-5"/>
              </w:rPr>
              <w:t xml:space="preserve"> </w:t>
            </w:r>
            <w:r w:rsidRPr="00AC4406">
              <w:t>sensitivities</w:t>
            </w:r>
            <w:r w:rsidRPr="00AC4406">
              <w:rPr>
                <w:spacing w:val="-1"/>
              </w:rPr>
              <w:t xml:space="preserve"> </w:t>
            </w:r>
            <w:r w:rsidRPr="00AC4406">
              <w:t>as</w:t>
            </w:r>
            <w:r w:rsidRPr="00AC4406">
              <w:rPr>
                <w:spacing w:val="-4"/>
              </w:rPr>
              <w:t xml:space="preserve"> </w:t>
            </w:r>
            <w:r w:rsidRPr="00AC4406">
              <w:rPr>
                <w:spacing w:val="-10"/>
              </w:rPr>
              <w:t>a</w:t>
            </w:r>
          </w:hyperlink>
        </w:p>
        <w:p w14:paraId="15213944" w14:textId="77777777" w:rsidR="00E925EA" w:rsidRPr="00AC4406" w:rsidRDefault="0019782C">
          <w:pPr>
            <w:pStyle w:val="TOC6"/>
            <w:tabs>
              <w:tab w:val="right" w:leader="dot" w:pos="10542"/>
            </w:tabs>
          </w:pPr>
          <w:hyperlink w:anchor="_bookmark33" w:history="1">
            <w:r w:rsidRPr="00AC4406">
              <w:t>member</w:t>
            </w:r>
            <w:r w:rsidRPr="00AC4406">
              <w:rPr>
                <w:spacing w:val="-5"/>
              </w:rPr>
              <w:t xml:space="preserve"> </w:t>
            </w:r>
            <w:r w:rsidRPr="00AC4406">
              <w:t>of</w:t>
            </w:r>
            <w:r w:rsidRPr="00AC4406">
              <w:rPr>
                <w:spacing w:val="-1"/>
              </w:rPr>
              <w:t xml:space="preserve"> </w:t>
            </w:r>
            <w:r w:rsidRPr="00AC4406">
              <w:t>the</w:t>
            </w:r>
            <w:r w:rsidRPr="00AC4406">
              <w:rPr>
                <w:spacing w:val="-2"/>
              </w:rPr>
              <w:t xml:space="preserve"> </w:t>
            </w:r>
            <w:r w:rsidRPr="00AC4406">
              <w:rPr>
                <w:spacing w:val="-4"/>
              </w:rPr>
              <w:t>plan</w:t>
            </w:r>
            <w:r w:rsidRPr="00AC4406">
              <w:tab/>
            </w:r>
            <w:r w:rsidRPr="00AC4406">
              <w:rPr>
                <w:spacing w:val="-5"/>
              </w:rPr>
              <w:t>106</w:t>
            </w:r>
          </w:hyperlink>
        </w:p>
        <w:p w14:paraId="369E91FD" w14:textId="77777777" w:rsidR="00E925EA" w:rsidRPr="00AC4406" w:rsidRDefault="0019782C">
          <w:pPr>
            <w:pStyle w:val="TOC4"/>
            <w:tabs>
              <w:tab w:val="right" w:leader="dot" w:pos="10542"/>
            </w:tabs>
            <w:spacing w:before="80"/>
          </w:pPr>
          <w:hyperlink w:anchor="_bookmark34" w:history="1">
            <w:r w:rsidRPr="00AC4406">
              <w:t>SECTION</w:t>
            </w:r>
            <w:r w:rsidRPr="00AC4406">
              <w:rPr>
                <w:spacing w:val="-3"/>
              </w:rPr>
              <w:t xml:space="preserve"> </w:t>
            </w:r>
            <w:r w:rsidRPr="00AC4406">
              <w:t>2</w:t>
            </w:r>
            <w:r w:rsidRPr="00AC4406">
              <w:rPr>
                <w:spacing w:val="66"/>
                <w:w w:val="150"/>
              </w:rPr>
              <w:t xml:space="preserve"> </w:t>
            </w:r>
            <w:r w:rsidRPr="00AC4406">
              <w:t>You</w:t>
            </w:r>
            <w:r w:rsidRPr="00AC4406">
              <w:rPr>
                <w:spacing w:val="-2"/>
              </w:rPr>
              <w:t xml:space="preserve"> </w:t>
            </w:r>
            <w:r w:rsidRPr="00AC4406">
              <w:t>have</w:t>
            </w:r>
            <w:r w:rsidRPr="00AC4406">
              <w:rPr>
                <w:spacing w:val="-3"/>
              </w:rPr>
              <w:t xml:space="preserve"> </w:t>
            </w:r>
            <w:r w:rsidRPr="00AC4406">
              <w:t>some responsibilities</w:t>
            </w:r>
            <w:r w:rsidRPr="00AC4406">
              <w:rPr>
                <w:spacing w:val="-2"/>
              </w:rPr>
              <w:t xml:space="preserve"> </w:t>
            </w:r>
            <w:r w:rsidRPr="00AC4406">
              <w:t>as</w:t>
            </w:r>
            <w:r w:rsidRPr="00AC4406">
              <w:rPr>
                <w:spacing w:val="-2"/>
              </w:rPr>
              <w:t xml:space="preserve"> </w:t>
            </w:r>
            <w:r w:rsidRPr="00AC4406">
              <w:t>a</w:t>
            </w:r>
            <w:r w:rsidRPr="00AC4406">
              <w:rPr>
                <w:spacing w:val="-2"/>
              </w:rPr>
              <w:t xml:space="preserve"> </w:t>
            </w:r>
            <w:r w:rsidRPr="00AC4406">
              <w:t>member</w:t>
            </w:r>
            <w:r w:rsidRPr="00AC4406">
              <w:rPr>
                <w:spacing w:val="-5"/>
              </w:rPr>
              <w:t xml:space="preserve"> </w:t>
            </w:r>
            <w:r w:rsidRPr="00AC4406">
              <w:t>of</w:t>
            </w:r>
            <w:r w:rsidRPr="00AC4406">
              <w:rPr>
                <w:spacing w:val="-1"/>
              </w:rPr>
              <w:t xml:space="preserve"> </w:t>
            </w:r>
            <w:r w:rsidRPr="00AC4406">
              <w:t>the</w:t>
            </w:r>
            <w:r w:rsidRPr="00AC4406">
              <w:rPr>
                <w:spacing w:val="-3"/>
              </w:rPr>
              <w:t xml:space="preserve"> </w:t>
            </w:r>
            <w:r w:rsidRPr="00AC4406">
              <w:rPr>
                <w:spacing w:val="-4"/>
              </w:rPr>
              <w:t>plan</w:t>
            </w:r>
            <w:r w:rsidRPr="00AC4406">
              <w:tab/>
            </w:r>
            <w:r w:rsidRPr="00AC4406">
              <w:rPr>
                <w:spacing w:val="-5"/>
              </w:rPr>
              <w:t>117</w:t>
            </w:r>
          </w:hyperlink>
        </w:p>
        <w:p w14:paraId="7C5357CB" w14:textId="77777777" w:rsidR="00E925EA" w:rsidRPr="00AC4406" w:rsidRDefault="0019782C">
          <w:pPr>
            <w:pStyle w:val="TOC2"/>
            <w:spacing w:before="278"/>
          </w:pPr>
          <w:hyperlink w:anchor="_bookmark35" w:history="1">
            <w:r w:rsidRPr="00AC4406">
              <w:rPr>
                <w:i w:val="0"/>
              </w:rPr>
              <w:t>CHAPTER</w:t>
            </w:r>
            <w:r w:rsidRPr="00AC4406">
              <w:rPr>
                <w:i w:val="0"/>
                <w:spacing w:val="-5"/>
              </w:rPr>
              <w:t xml:space="preserve"> </w:t>
            </w:r>
            <w:r w:rsidRPr="00AC4406">
              <w:rPr>
                <w:i w:val="0"/>
              </w:rPr>
              <w:t>7:</w:t>
            </w:r>
            <w:r w:rsidRPr="00AC4406">
              <w:rPr>
                <w:i w:val="0"/>
                <w:spacing w:val="-3"/>
              </w:rPr>
              <w:t xml:space="preserve"> </w:t>
            </w:r>
            <w:r w:rsidRPr="00AC4406">
              <w:t>What</w:t>
            </w:r>
            <w:r w:rsidRPr="00AC4406">
              <w:rPr>
                <w:spacing w:val="-2"/>
              </w:rPr>
              <w:t xml:space="preserve"> </w:t>
            </w:r>
            <w:r w:rsidRPr="00AC4406">
              <w:t>to</w:t>
            </w:r>
            <w:r w:rsidRPr="00AC4406">
              <w:rPr>
                <w:spacing w:val="-5"/>
              </w:rPr>
              <w:t xml:space="preserve"> </w:t>
            </w:r>
            <w:r w:rsidRPr="00AC4406">
              <w:t>do</w:t>
            </w:r>
            <w:r w:rsidRPr="00AC4406">
              <w:rPr>
                <w:spacing w:val="-2"/>
              </w:rPr>
              <w:t xml:space="preserve"> </w:t>
            </w:r>
            <w:r w:rsidRPr="00AC4406">
              <w:t>if</w:t>
            </w:r>
            <w:r w:rsidRPr="00AC4406">
              <w:rPr>
                <w:spacing w:val="-2"/>
              </w:rPr>
              <w:t xml:space="preserve"> </w:t>
            </w:r>
            <w:r w:rsidRPr="00AC4406">
              <w:t>you</w:t>
            </w:r>
            <w:r w:rsidRPr="00AC4406">
              <w:rPr>
                <w:spacing w:val="-2"/>
              </w:rPr>
              <w:t xml:space="preserve"> </w:t>
            </w:r>
            <w:r w:rsidRPr="00AC4406">
              <w:t>have</w:t>
            </w:r>
            <w:r w:rsidRPr="00AC4406">
              <w:rPr>
                <w:spacing w:val="-1"/>
              </w:rPr>
              <w:t xml:space="preserve"> </w:t>
            </w:r>
            <w:r w:rsidRPr="00AC4406">
              <w:t>a problem</w:t>
            </w:r>
            <w:r w:rsidRPr="00AC4406">
              <w:rPr>
                <w:spacing w:val="-2"/>
              </w:rPr>
              <w:t xml:space="preserve"> </w:t>
            </w:r>
            <w:r w:rsidRPr="00AC4406">
              <w:t>or</w:t>
            </w:r>
            <w:r w:rsidRPr="00AC4406">
              <w:rPr>
                <w:spacing w:val="-2"/>
              </w:rPr>
              <w:t xml:space="preserve"> </w:t>
            </w:r>
            <w:r w:rsidRPr="00AC4406">
              <w:t>complaint</w:t>
            </w:r>
            <w:r w:rsidRPr="00AC4406">
              <w:rPr>
                <w:spacing w:val="-2"/>
              </w:rPr>
              <w:t xml:space="preserve"> (coverage</w:t>
            </w:r>
          </w:hyperlink>
        </w:p>
        <w:p w14:paraId="245C127D" w14:textId="77777777" w:rsidR="00E925EA" w:rsidRPr="00AC4406" w:rsidRDefault="0019782C">
          <w:pPr>
            <w:pStyle w:val="TOC2"/>
            <w:tabs>
              <w:tab w:val="right" w:leader="dot" w:pos="10542"/>
            </w:tabs>
            <w:spacing w:before="2"/>
            <w:rPr>
              <w:i w:val="0"/>
            </w:rPr>
          </w:pPr>
          <w:hyperlink w:anchor="_bookmark35" w:history="1">
            <w:r w:rsidRPr="00AC4406">
              <w:t>decisions,</w:t>
            </w:r>
            <w:r w:rsidRPr="00AC4406">
              <w:rPr>
                <w:spacing w:val="-6"/>
              </w:rPr>
              <w:t xml:space="preserve"> </w:t>
            </w:r>
            <w:r w:rsidRPr="00AC4406">
              <w:t>appeals,</w:t>
            </w:r>
            <w:r w:rsidRPr="00AC4406">
              <w:rPr>
                <w:spacing w:val="-5"/>
              </w:rPr>
              <w:t xml:space="preserve"> </w:t>
            </w:r>
            <w:r w:rsidRPr="00AC4406">
              <w:rPr>
                <w:spacing w:val="-2"/>
              </w:rPr>
              <w:t>complaints)</w:t>
            </w:r>
            <w:r w:rsidRPr="00AC4406">
              <w:tab/>
            </w:r>
            <w:r w:rsidRPr="00AC4406">
              <w:rPr>
                <w:i w:val="0"/>
                <w:spacing w:val="-5"/>
              </w:rPr>
              <w:t>119</w:t>
            </w:r>
          </w:hyperlink>
        </w:p>
        <w:p w14:paraId="7B3E161B" w14:textId="77777777" w:rsidR="00E925EA" w:rsidRPr="00AC4406" w:rsidRDefault="0019782C">
          <w:pPr>
            <w:pStyle w:val="TOC4"/>
            <w:tabs>
              <w:tab w:val="right" w:leader="dot" w:pos="10542"/>
            </w:tabs>
            <w:spacing w:before="82"/>
          </w:pPr>
          <w:hyperlink w:anchor="_bookmark36" w:history="1">
            <w:r w:rsidRPr="00AC4406">
              <w:t>SECTION</w:t>
            </w:r>
            <w:r w:rsidRPr="00AC4406">
              <w:rPr>
                <w:spacing w:val="-2"/>
              </w:rPr>
              <w:t xml:space="preserve"> </w:t>
            </w:r>
            <w:r w:rsidRPr="00AC4406">
              <w:t>1</w:t>
            </w:r>
            <w:r w:rsidRPr="00AC4406">
              <w:rPr>
                <w:spacing w:val="69"/>
                <w:w w:val="150"/>
              </w:rPr>
              <w:t xml:space="preserve"> </w:t>
            </w:r>
            <w:r w:rsidRPr="00AC4406">
              <w:rPr>
                <w:spacing w:val="-2"/>
              </w:rPr>
              <w:t>Introduction</w:t>
            </w:r>
            <w:r w:rsidRPr="00AC4406">
              <w:tab/>
            </w:r>
            <w:r w:rsidRPr="00AC4406">
              <w:rPr>
                <w:spacing w:val="-5"/>
              </w:rPr>
              <w:t>120</w:t>
            </w:r>
          </w:hyperlink>
        </w:p>
        <w:p w14:paraId="17E2FBB4" w14:textId="77777777" w:rsidR="00E925EA" w:rsidRPr="00AC4406" w:rsidRDefault="0019782C">
          <w:pPr>
            <w:pStyle w:val="TOC4"/>
            <w:tabs>
              <w:tab w:val="right" w:leader="dot" w:pos="10542"/>
            </w:tabs>
            <w:spacing w:before="77"/>
          </w:pPr>
          <w:hyperlink w:anchor="_bookmark37" w:history="1">
            <w:r w:rsidRPr="00AC4406">
              <w:t>SECTION</w:t>
            </w:r>
            <w:r w:rsidRPr="00AC4406">
              <w:rPr>
                <w:spacing w:val="-3"/>
              </w:rPr>
              <w:t xml:space="preserve"> </w:t>
            </w:r>
            <w:r w:rsidRPr="00AC4406">
              <w:t>2</w:t>
            </w:r>
            <w:r w:rsidRPr="00AC4406">
              <w:rPr>
                <w:spacing w:val="65"/>
                <w:w w:val="150"/>
              </w:rPr>
              <w:t xml:space="preserve"> </w:t>
            </w:r>
            <w:r w:rsidRPr="00AC4406">
              <w:t>Where</w:t>
            </w:r>
            <w:r w:rsidRPr="00AC4406">
              <w:rPr>
                <w:spacing w:val="-3"/>
              </w:rPr>
              <w:t xml:space="preserve"> </w:t>
            </w:r>
            <w:r w:rsidRPr="00AC4406">
              <w:t>to</w:t>
            </w:r>
            <w:r w:rsidRPr="00AC4406">
              <w:rPr>
                <w:spacing w:val="-3"/>
              </w:rPr>
              <w:t xml:space="preserve"> </w:t>
            </w:r>
            <w:r w:rsidRPr="00AC4406">
              <w:t>get</w:t>
            </w:r>
            <w:r w:rsidRPr="00AC4406">
              <w:rPr>
                <w:spacing w:val="-4"/>
              </w:rPr>
              <w:t xml:space="preserve"> </w:t>
            </w:r>
            <w:r w:rsidRPr="00AC4406">
              <w:t>more</w:t>
            </w:r>
            <w:r w:rsidRPr="00AC4406">
              <w:rPr>
                <w:spacing w:val="-1"/>
              </w:rPr>
              <w:t xml:space="preserve"> </w:t>
            </w:r>
            <w:r w:rsidRPr="00AC4406">
              <w:t>information</w:t>
            </w:r>
            <w:r w:rsidRPr="00AC4406">
              <w:rPr>
                <w:spacing w:val="-1"/>
              </w:rPr>
              <w:t xml:space="preserve"> </w:t>
            </w:r>
            <w:r w:rsidRPr="00AC4406">
              <w:t>and</w:t>
            </w:r>
            <w:r w:rsidRPr="00AC4406">
              <w:rPr>
                <w:spacing w:val="-1"/>
              </w:rPr>
              <w:t xml:space="preserve"> </w:t>
            </w:r>
            <w:r w:rsidRPr="00AC4406">
              <w:t>personalized</w:t>
            </w:r>
            <w:r w:rsidRPr="00AC4406">
              <w:rPr>
                <w:spacing w:val="-1"/>
              </w:rPr>
              <w:t xml:space="preserve"> </w:t>
            </w:r>
            <w:r w:rsidRPr="00AC4406">
              <w:rPr>
                <w:spacing w:val="-2"/>
              </w:rPr>
              <w:t>assistance</w:t>
            </w:r>
            <w:r w:rsidRPr="00AC4406">
              <w:tab/>
            </w:r>
            <w:r w:rsidRPr="00AC4406">
              <w:rPr>
                <w:spacing w:val="-5"/>
              </w:rPr>
              <w:t>120</w:t>
            </w:r>
          </w:hyperlink>
        </w:p>
        <w:p w14:paraId="79DEDF76" w14:textId="77777777" w:rsidR="00E925EA" w:rsidRPr="00AC4406" w:rsidRDefault="0019782C">
          <w:pPr>
            <w:pStyle w:val="TOC4"/>
            <w:tabs>
              <w:tab w:val="right" w:leader="dot" w:pos="10542"/>
            </w:tabs>
            <w:spacing w:before="81"/>
          </w:pPr>
          <w:hyperlink w:anchor="_bookmark38" w:history="1">
            <w:r w:rsidRPr="00AC4406">
              <w:t>SECTION</w:t>
            </w:r>
            <w:r w:rsidRPr="00AC4406">
              <w:rPr>
                <w:spacing w:val="-4"/>
              </w:rPr>
              <w:t xml:space="preserve"> </w:t>
            </w:r>
            <w:r w:rsidRPr="00AC4406">
              <w:t>3</w:t>
            </w:r>
            <w:r w:rsidRPr="00AC4406">
              <w:rPr>
                <w:spacing w:val="66"/>
                <w:w w:val="150"/>
              </w:rPr>
              <w:t xml:space="preserve"> </w:t>
            </w:r>
            <w:r w:rsidRPr="00AC4406">
              <w:t>To</w:t>
            </w:r>
            <w:r w:rsidRPr="00AC4406">
              <w:rPr>
                <w:spacing w:val="-1"/>
              </w:rPr>
              <w:t xml:space="preserve"> </w:t>
            </w:r>
            <w:r w:rsidRPr="00AC4406">
              <w:t>deal</w:t>
            </w:r>
            <w:r w:rsidRPr="00AC4406">
              <w:rPr>
                <w:spacing w:val="-2"/>
              </w:rPr>
              <w:t xml:space="preserve"> </w:t>
            </w:r>
            <w:r w:rsidRPr="00AC4406">
              <w:t>with</w:t>
            </w:r>
            <w:r w:rsidRPr="00AC4406">
              <w:rPr>
                <w:spacing w:val="-1"/>
              </w:rPr>
              <w:t xml:space="preserve"> </w:t>
            </w:r>
            <w:r w:rsidRPr="00AC4406">
              <w:t>your</w:t>
            </w:r>
            <w:r w:rsidRPr="00AC4406">
              <w:rPr>
                <w:spacing w:val="-3"/>
              </w:rPr>
              <w:t xml:space="preserve"> </w:t>
            </w:r>
            <w:r w:rsidRPr="00AC4406">
              <w:t>problem,</w:t>
            </w:r>
            <w:r w:rsidRPr="00AC4406">
              <w:rPr>
                <w:spacing w:val="-4"/>
              </w:rPr>
              <w:t xml:space="preserve"> </w:t>
            </w:r>
            <w:r w:rsidRPr="00AC4406">
              <w:t>which</w:t>
            </w:r>
            <w:r w:rsidRPr="00AC4406">
              <w:rPr>
                <w:spacing w:val="-2"/>
              </w:rPr>
              <w:t xml:space="preserve"> </w:t>
            </w:r>
            <w:r w:rsidRPr="00AC4406">
              <w:t>process</w:t>
            </w:r>
            <w:r w:rsidRPr="00AC4406">
              <w:rPr>
                <w:spacing w:val="-2"/>
              </w:rPr>
              <w:t xml:space="preserve"> </w:t>
            </w:r>
            <w:r w:rsidRPr="00AC4406">
              <w:t>should</w:t>
            </w:r>
            <w:r w:rsidRPr="00AC4406">
              <w:rPr>
                <w:spacing w:val="-1"/>
              </w:rPr>
              <w:t xml:space="preserve"> </w:t>
            </w:r>
            <w:r w:rsidRPr="00AC4406">
              <w:t>you</w:t>
            </w:r>
            <w:r w:rsidRPr="00AC4406">
              <w:rPr>
                <w:spacing w:val="-1"/>
              </w:rPr>
              <w:t xml:space="preserve"> </w:t>
            </w:r>
            <w:r w:rsidRPr="00AC4406">
              <w:rPr>
                <w:spacing w:val="-4"/>
              </w:rPr>
              <w:t>use?</w:t>
            </w:r>
            <w:r w:rsidRPr="00AC4406">
              <w:tab/>
            </w:r>
            <w:r w:rsidRPr="00AC4406">
              <w:rPr>
                <w:spacing w:val="-5"/>
              </w:rPr>
              <w:t>121</w:t>
            </w:r>
          </w:hyperlink>
        </w:p>
        <w:p w14:paraId="762F9F1C" w14:textId="77777777" w:rsidR="00E925EA" w:rsidRPr="00AC4406" w:rsidRDefault="0019782C">
          <w:pPr>
            <w:pStyle w:val="TOC4"/>
            <w:tabs>
              <w:tab w:val="right" w:leader="dot" w:pos="10542"/>
            </w:tabs>
            <w:spacing w:before="80"/>
          </w:pPr>
          <w:hyperlink w:anchor="_bookmark39" w:history="1">
            <w:r w:rsidRPr="00AC4406">
              <w:t>SECTION</w:t>
            </w:r>
            <w:r w:rsidRPr="00AC4406">
              <w:rPr>
                <w:spacing w:val="-3"/>
              </w:rPr>
              <w:t xml:space="preserve"> </w:t>
            </w:r>
            <w:r w:rsidRPr="00AC4406">
              <w:t>4</w:t>
            </w:r>
            <w:r w:rsidRPr="00AC4406">
              <w:rPr>
                <w:spacing w:val="65"/>
                <w:w w:val="150"/>
              </w:rPr>
              <w:t xml:space="preserve"> </w:t>
            </w:r>
            <w:r w:rsidRPr="00AC4406">
              <w:t>A</w:t>
            </w:r>
            <w:r w:rsidRPr="00AC4406">
              <w:rPr>
                <w:spacing w:val="-1"/>
              </w:rPr>
              <w:t xml:space="preserve"> </w:t>
            </w:r>
            <w:r w:rsidRPr="00AC4406">
              <w:t>guide to</w:t>
            </w:r>
            <w:r w:rsidRPr="00AC4406">
              <w:rPr>
                <w:spacing w:val="-1"/>
              </w:rPr>
              <w:t xml:space="preserve"> </w:t>
            </w:r>
            <w:r w:rsidRPr="00AC4406">
              <w:t>the</w:t>
            </w:r>
            <w:r w:rsidRPr="00AC4406">
              <w:rPr>
                <w:spacing w:val="-1"/>
              </w:rPr>
              <w:t xml:space="preserve"> </w:t>
            </w:r>
            <w:r w:rsidRPr="00AC4406">
              <w:t>basics</w:t>
            </w:r>
            <w:r w:rsidRPr="00AC4406">
              <w:rPr>
                <w:spacing w:val="-2"/>
              </w:rPr>
              <w:t xml:space="preserve"> </w:t>
            </w:r>
            <w:r w:rsidRPr="00AC4406">
              <w:t>of</w:t>
            </w:r>
            <w:r w:rsidRPr="00AC4406">
              <w:rPr>
                <w:spacing w:val="-1"/>
              </w:rPr>
              <w:t xml:space="preserve"> </w:t>
            </w:r>
            <w:r w:rsidRPr="00AC4406">
              <w:t>coverage</w:t>
            </w:r>
            <w:r w:rsidRPr="00AC4406">
              <w:rPr>
                <w:spacing w:val="-3"/>
              </w:rPr>
              <w:t xml:space="preserve"> </w:t>
            </w:r>
            <w:r w:rsidRPr="00AC4406">
              <w:t>decisions</w:t>
            </w:r>
            <w:r w:rsidRPr="00AC4406">
              <w:rPr>
                <w:spacing w:val="-4"/>
              </w:rPr>
              <w:t xml:space="preserve"> </w:t>
            </w:r>
            <w:r w:rsidRPr="00AC4406">
              <w:t>and</w:t>
            </w:r>
            <w:r w:rsidRPr="00AC4406">
              <w:rPr>
                <w:spacing w:val="-1"/>
              </w:rPr>
              <w:t xml:space="preserve"> </w:t>
            </w:r>
            <w:r w:rsidRPr="00AC4406">
              <w:rPr>
                <w:spacing w:val="-2"/>
              </w:rPr>
              <w:t>appeals</w:t>
            </w:r>
            <w:r w:rsidRPr="00AC4406">
              <w:tab/>
            </w:r>
            <w:r w:rsidRPr="00AC4406">
              <w:rPr>
                <w:spacing w:val="-5"/>
              </w:rPr>
              <w:t>122</w:t>
            </w:r>
          </w:hyperlink>
        </w:p>
        <w:p w14:paraId="1BF7EF15" w14:textId="77777777" w:rsidR="00E925EA" w:rsidRPr="00AC4406" w:rsidRDefault="0019782C">
          <w:pPr>
            <w:pStyle w:val="TOC4"/>
          </w:pPr>
          <w:hyperlink w:anchor="_bookmark40" w:history="1">
            <w:r w:rsidRPr="00AC4406">
              <w:t>SECTION</w:t>
            </w:r>
            <w:r w:rsidRPr="00AC4406">
              <w:rPr>
                <w:spacing w:val="-3"/>
              </w:rPr>
              <w:t xml:space="preserve"> </w:t>
            </w:r>
            <w:r w:rsidRPr="00AC4406">
              <w:t>5</w:t>
            </w:r>
            <w:r w:rsidRPr="00AC4406">
              <w:rPr>
                <w:spacing w:val="66"/>
                <w:w w:val="150"/>
              </w:rPr>
              <w:t xml:space="preserve"> </w:t>
            </w:r>
            <w:r w:rsidRPr="00AC4406">
              <w:t>Your</w:t>
            </w:r>
            <w:r w:rsidRPr="00AC4406">
              <w:rPr>
                <w:spacing w:val="-5"/>
              </w:rPr>
              <w:t xml:space="preserve"> </w:t>
            </w:r>
            <w:r w:rsidRPr="00AC4406">
              <w:t>medical</w:t>
            </w:r>
            <w:r w:rsidRPr="00AC4406">
              <w:rPr>
                <w:spacing w:val="-2"/>
              </w:rPr>
              <w:t xml:space="preserve"> </w:t>
            </w:r>
            <w:r w:rsidRPr="00AC4406">
              <w:t>care:</w:t>
            </w:r>
            <w:r w:rsidRPr="00AC4406">
              <w:rPr>
                <w:spacing w:val="-2"/>
              </w:rPr>
              <w:t xml:space="preserve"> </w:t>
            </w:r>
            <w:r w:rsidRPr="00AC4406">
              <w:t>How</w:t>
            </w:r>
            <w:r w:rsidRPr="00AC4406">
              <w:rPr>
                <w:spacing w:val="-1"/>
              </w:rPr>
              <w:t xml:space="preserve"> </w:t>
            </w:r>
            <w:r w:rsidRPr="00AC4406">
              <w:t>to</w:t>
            </w:r>
            <w:r w:rsidRPr="00AC4406">
              <w:rPr>
                <w:spacing w:val="-1"/>
              </w:rPr>
              <w:t xml:space="preserve"> </w:t>
            </w:r>
            <w:r w:rsidRPr="00AC4406">
              <w:t>ask</w:t>
            </w:r>
            <w:r w:rsidRPr="00AC4406">
              <w:rPr>
                <w:spacing w:val="-4"/>
              </w:rPr>
              <w:t xml:space="preserve"> </w:t>
            </w:r>
            <w:r w:rsidRPr="00AC4406">
              <w:t>for</w:t>
            </w:r>
            <w:r w:rsidRPr="00AC4406">
              <w:rPr>
                <w:spacing w:val="-3"/>
              </w:rPr>
              <w:t xml:space="preserve"> </w:t>
            </w:r>
            <w:r w:rsidRPr="00AC4406">
              <w:t>a coverage</w:t>
            </w:r>
            <w:r w:rsidRPr="00AC4406">
              <w:rPr>
                <w:spacing w:val="-1"/>
              </w:rPr>
              <w:t xml:space="preserve"> </w:t>
            </w:r>
            <w:r w:rsidRPr="00AC4406">
              <w:t>decision</w:t>
            </w:r>
            <w:r w:rsidRPr="00AC4406">
              <w:rPr>
                <w:spacing w:val="-1"/>
              </w:rPr>
              <w:t xml:space="preserve"> </w:t>
            </w:r>
            <w:r w:rsidRPr="00AC4406">
              <w:t>or</w:t>
            </w:r>
            <w:r w:rsidRPr="00AC4406">
              <w:rPr>
                <w:spacing w:val="-5"/>
              </w:rPr>
              <w:t xml:space="preserve"> </w:t>
            </w:r>
            <w:r w:rsidRPr="00AC4406">
              <w:rPr>
                <w:spacing w:val="-4"/>
              </w:rPr>
              <w:t>make</w:t>
            </w:r>
          </w:hyperlink>
        </w:p>
        <w:p w14:paraId="119BC07D" w14:textId="77777777" w:rsidR="00E925EA" w:rsidRPr="00AC4406" w:rsidRDefault="0019782C">
          <w:pPr>
            <w:pStyle w:val="TOC6"/>
            <w:tabs>
              <w:tab w:val="right" w:leader="dot" w:pos="10542"/>
            </w:tabs>
          </w:pPr>
          <w:hyperlink w:anchor="_bookmark40" w:history="1">
            <w:r w:rsidRPr="00AC4406">
              <w:t>an</w:t>
            </w:r>
            <w:r w:rsidRPr="00AC4406">
              <w:rPr>
                <w:spacing w:val="-2"/>
              </w:rPr>
              <w:t xml:space="preserve"> </w:t>
            </w:r>
            <w:r w:rsidRPr="00AC4406">
              <w:t>appeal</w:t>
            </w:r>
            <w:r w:rsidRPr="00AC4406">
              <w:rPr>
                <w:spacing w:val="-2"/>
              </w:rPr>
              <w:t xml:space="preserve"> </w:t>
            </w:r>
            <w:r w:rsidRPr="00AC4406">
              <w:t>of</w:t>
            </w:r>
            <w:r w:rsidRPr="00AC4406">
              <w:rPr>
                <w:spacing w:val="-4"/>
              </w:rPr>
              <w:t xml:space="preserve"> </w:t>
            </w:r>
            <w:r w:rsidRPr="00AC4406">
              <w:t>a</w:t>
            </w:r>
            <w:r w:rsidRPr="00AC4406">
              <w:rPr>
                <w:spacing w:val="-1"/>
              </w:rPr>
              <w:t xml:space="preserve"> </w:t>
            </w:r>
            <w:r w:rsidRPr="00AC4406">
              <w:t>coverage</w:t>
            </w:r>
            <w:r w:rsidRPr="00AC4406">
              <w:rPr>
                <w:spacing w:val="-1"/>
              </w:rPr>
              <w:t xml:space="preserve"> </w:t>
            </w:r>
            <w:r w:rsidRPr="00AC4406">
              <w:rPr>
                <w:spacing w:val="-2"/>
              </w:rPr>
              <w:t>decision</w:t>
            </w:r>
            <w:r w:rsidRPr="00AC4406">
              <w:tab/>
            </w:r>
            <w:r w:rsidRPr="00AC4406">
              <w:rPr>
                <w:spacing w:val="-5"/>
              </w:rPr>
              <w:t>125</w:t>
            </w:r>
          </w:hyperlink>
        </w:p>
        <w:p w14:paraId="1F34364E" w14:textId="77777777" w:rsidR="00E925EA" w:rsidRPr="00AC4406" w:rsidRDefault="0019782C">
          <w:pPr>
            <w:pStyle w:val="TOC4"/>
            <w:spacing w:before="82"/>
          </w:pPr>
          <w:hyperlink w:anchor="_bookmark41" w:history="1">
            <w:r w:rsidRPr="00AC4406">
              <w:t>SECTION</w:t>
            </w:r>
            <w:r w:rsidRPr="00AC4406">
              <w:rPr>
                <w:spacing w:val="-3"/>
              </w:rPr>
              <w:t xml:space="preserve"> </w:t>
            </w:r>
            <w:r w:rsidRPr="00AC4406">
              <w:t>6</w:t>
            </w:r>
            <w:r w:rsidRPr="00AC4406">
              <w:rPr>
                <w:spacing w:val="67"/>
                <w:w w:val="150"/>
              </w:rPr>
              <w:t xml:space="preserve"> </w:t>
            </w:r>
            <w:r w:rsidRPr="00AC4406">
              <w:t>How</w:t>
            </w:r>
            <w:r w:rsidRPr="00AC4406">
              <w:rPr>
                <w:spacing w:val="-2"/>
              </w:rPr>
              <w:t xml:space="preserve"> </w:t>
            </w:r>
            <w:r w:rsidRPr="00AC4406">
              <w:t>to ask</w:t>
            </w:r>
            <w:r w:rsidRPr="00AC4406">
              <w:rPr>
                <w:spacing w:val="-4"/>
              </w:rPr>
              <w:t xml:space="preserve"> </w:t>
            </w:r>
            <w:r w:rsidRPr="00AC4406">
              <w:t>us</w:t>
            </w:r>
            <w:r w:rsidRPr="00AC4406">
              <w:rPr>
                <w:spacing w:val="-1"/>
              </w:rPr>
              <w:t xml:space="preserve"> </w:t>
            </w:r>
            <w:r w:rsidRPr="00AC4406">
              <w:t>to</w:t>
            </w:r>
            <w:r w:rsidRPr="00AC4406">
              <w:rPr>
                <w:spacing w:val="-1"/>
              </w:rPr>
              <w:t xml:space="preserve"> </w:t>
            </w:r>
            <w:r w:rsidRPr="00AC4406">
              <w:t>cover</w:t>
            </w:r>
            <w:r w:rsidRPr="00AC4406">
              <w:rPr>
                <w:spacing w:val="-2"/>
              </w:rPr>
              <w:t xml:space="preserve"> </w:t>
            </w:r>
            <w:r w:rsidRPr="00AC4406">
              <w:t>a longer</w:t>
            </w:r>
            <w:r w:rsidRPr="00AC4406">
              <w:rPr>
                <w:spacing w:val="-3"/>
              </w:rPr>
              <w:t xml:space="preserve"> </w:t>
            </w:r>
            <w:r w:rsidRPr="00AC4406">
              <w:t>inpatient</w:t>
            </w:r>
            <w:r w:rsidRPr="00AC4406">
              <w:rPr>
                <w:spacing w:val="-3"/>
              </w:rPr>
              <w:t xml:space="preserve"> </w:t>
            </w:r>
            <w:r w:rsidRPr="00AC4406">
              <w:t>hospital</w:t>
            </w:r>
            <w:r w:rsidRPr="00AC4406">
              <w:rPr>
                <w:spacing w:val="-2"/>
              </w:rPr>
              <w:t xml:space="preserve"> </w:t>
            </w:r>
            <w:r w:rsidRPr="00AC4406">
              <w:t>stay</w:t>
            </w:r>
            <w:r w:rsidRPr="00AC4406">
              <w:rPr>
                <w:spacing w:val="-3"/>
              </w:rPr>
              <w:t xml:space="preserve"> </w:t>
            </w:r>
            <w:r w:rsidRPr="00AC4406">
              <w:t>if</w:t>
            </w:r>
            <w:r w:rsidRPr="00AC4406">
              <w:rPr>
                <w:spacing w:val="-1"/>
              </w:rPr>
              <w:t xml:space="preserve"> </w:t>
            </w:r>
            <w:r w:rsidRPr="00AC4406">
              <w:rPr>
                <w:spacing w:val="-5"/>
              </w:rPr>
              <w:t>you</w:t>
            </w:r>
          </w:hyperlink>
        </w:p>
        <w:p w14:paraId="31141F56" w14:textId="77777777" w:rsidR="00E925EA" w:rsidRPr="00AC4406" w:rsidRDefault="0019782C">
          <w:pPr>
            <w:pStyle w:val="TOC6"/>
            <w:tabs>
              <w:tab w:val="right" w:leader="dot" w:pos="10542"/>
            </w:tabs>
          </w:pPr>
          <w:hyperlink w:anchor="_bookmark41" w:history="1">
            <w:r w:rsidRPr="00AC4406">
              <w:t>think</w:t>
            </w:r>
            <w:r w:rsidRPr="00AC4406">
              <w:rPr>
                <w:spacing w:val="-3"/>
              </w:rPr>
              <w:t xml:space="preserve"> </w:t>
            </w:r>
            <w:r w:rsidRPr="00AC4406">
              <w:t>you</w:t>
            </w:r>
            <w:r w:rsidRPr="00AC4406">
              <w:rPr>
                <w:spacing w:val="-1"/>
              </w:rPr>
              <w:t xml:space="preserve"> </w:t>
            </w:r>
            <w:r w:rsidRPr="00AC4406">
              <w:t>are</w:t>
            </w:r>
            <w:r w:rsidRPr="00AC4406">
              <w:rPr>
                <w:spacing w:val="-3"/>
              </w:rPr>
              <w:t xml:space="preserve"> </w:t>
            </w:r>
            <w:r w:rsidRPr="00AC4406">
              <w:t>being</w:t>
            </w:r>
            <w:r w:rsidRPr="00AC4406">
              <w:rPr>
                <w:spacing w:val="-3"/>
              </w:rPr>
              <w:t xml:space="preserve"> </w:t>
            </w:r>
            <w:r w:rsidRPr="00AC4406">
              <w:t>discharged</w:t>
            </w:r>
            <w:r w:rsidRPr="00AC4406">
              <w:rPr>
                <w:spacing w:val="-1"/>
              </w:rPr>
              <w:t xml:space="preserve"> </w:t>
            </w:r>
            <w:r w:rsidRPr="00AC4406">
              <w:t>too</w:t>
            </w:r>
            <w:r w:rsidRPr="00AC4406">
              <w:rPr>
                <w:spacing w:val="-1"/>
              </w:rPr>
              <w:t xml:space="preserve"> </w:t>
            </w:r>
            <w:r w:rsidRPr="00AC4406">
              <w:rPr>
                <w:spacing w:val="-4"/>
              </w:rPr>
              <w:t>soon</w:t>
            </w:r>
            <w:r w:rsidRPr="00AC4406">
              <w:tab/>
            </w:r>
            <w:r w:rsidRPr="00AC4406">
              <w:rPr>
                <w:spacing w:val="-5"/>
              </w:rPr>
              <w:t>133</w:t>
            </w:r>
          </w:hyperlink>
        </w:p>
        <w:p w14:paraId="6C02E747" w14:textId="77777777" w:rsidR="00E925EA" w:rsidRPr="00AC4406" w:rsidRDefault="0019782C">
          <w:pPr>
            <w:pStyle w:val="TOC4"/>
          </w:pPr>
          <w:hyperlink w:anchor="_bookmark42" w:history="1">
            <w:r w:rsidRPr="00AC4406">
              <w:t>SECTION</w:t>
            </w:r>
            <w:r w:rsidRPr="00AC4406">
              <w:rPr>
                <w:spacing w:val="-3"/>
              </w:rPr>
              <w:t xml:space="preserve"> </w:t>
            </w:r>
            <w:r w:rsidRPr="00AC4406">
              <w:t>7</w:t>
            </w:r>
            <w:r w:rsidRPr="00AC4406">
              <w:rPr>
                <w:spacing w:val="67"/>
                <w:w w:val="150"/>
              </w:rPr>
              <w:t xml:space="preserve"> </w:t>
            </w:r>
            <w:r w:rsidRPr="00AC4406">
              <w:t>How</w:t>
            </w:r>
            <w:r w:rsidRPr="00AC4406">
              <w:rPr>
                <w:spacing w:val="-1"/>
              </w:rPr>
              <w:t xml:space="preserve"> </w:t>
            </w:r>
            <w:r w:rsidRPr="00AC4406">
              <w:t>to</w:t>
            </w:r>
            <w:r w:rsidRPr="00AC4406">
              <w:rPr>
                <w:spacing w:val="-1"/>
              </w:rPr>
              <w:t xml:space="preserve"> </w:t>
            </w:r>
            <w:r w:rsidRPr="00AC4406">
              <w:t>ask</w:t>
            </w:r>
            <w:r w:rsidRPr="00AC4406">
              <w:rPr>
                <w:spacing w:val="-3"/>
              </w:rPr>
              <w:t xml:space="preserve"> </w:t>
            </w:r>
            <w:r w:rsidRPr="00AC4406">
              <w:t>us</w:t>
            </w:r>
            <w:r w:rsidRPr="00AC4406">
              <w:rPr>
                <w:spacing w:val="-2"/>
              </w:rPr>
              <w:t xml:space="preserve"> </w:t>
            </w:r>
            <w:r w:rsidRPr="00AC4406">
              <w:t>to keep</w:t>
            </w:r>
            <w:r w:rsidRPr="00AC4406">
              <w:rPr>
                <w:spacing w:val="-3"/>
              </w:rPr>
              <w:t xml:space="preserve"> </w:t>
            </w:r>
            <w:r w:rsidRPr="00AC4406">
              <w:t>covering certain</w:t>
            </w:r>
            <w:r w:rsidRPr="00AC4406">
              <w:rPr>
                <w:spacing w:val="-2"/>
              </w:rPr>
              <w:t xml:space="preserve"> </w:t>
            </w:r>
            <w:r w:rsidRPr="00AC4406">
              <w:t>medical</w:t>
            </w:r>
            <w:r w:rsidRPr="00AC4406">
              <w:rPr>
                <w:spacing w:val="-2"/>
              </w:rPr>
              <w:t xml:space="preserve"> </w:t>
            </w:r>
            <w:r w:rsidRPr="00AC4406">
              <w:t>services</w:t>
            </w:r>
            <w:r w:rsidRPr="00AC4406">
              <w:rPr>
                <w:spacing w:val="-1"/>
              </w:rPr>
              <w:t xml:space="preserve"> </w:t>
            </w:r>
            <w:r w:rsidRPr="00AC4406">
              <w:t>if</w:t>
            </w:r>
            <w:r w:rsidRPr="00AC4406">
              <w:rPr>
                <w:spacing w:val="-1"/>
              </w:rPr>
              <w:t xml:space="preserve"> </w:t>
            </w:r>
            <w:r w:rsidRPr="00AC4406">
              <w:rPr>
                <w:spacing w:val="-5"/>
              </w:rPr>
              <w:t>you</w:t>
            </w:r>
          </w:hyperlink>
        </w:p>
        <w:p w14:paraId="466F821C" w14:textId="77777777" w:rsidR="00E925EA" w:rsidRPr="00AC4406" w:rsidRDefault="0019782C">
          <w:pPr>
            <w:pStyle w:val="TOC6"/>
            <w:tabs>
              <w:tab w:val="right" w:leader="dot" w:pos="10542"/>
            </w:tabs>
          </w:pPr>
          <w:hyperlink w:anchor="_bookmark42" w:history="1">
            <w:r w:rsidRPr="00AC4406">
              <w:t>think</w:t>
            </w:r>
            <w:r w:rsidRPr="00AC4406">
              <w:rPr>
                <w:spacing w:val="-3"/>
              </w:rPr>
              <w:t xml:space="preserve"> </w:t>
            </w:r>
            <w:r w:rsidRPr="00AC4406">
              <w:t>your</w:t>
            </w:r>
            <w:r w:rsidRPr="00AC4406">
              <w:rPr>
                <w:spacing w:val="-3"/>
              </w:rPr>
              <w:t xml:space="preserve"> </w:t>
            </w:r>
            <w:r w:rsidRPr="00AC4406">
              <w:t>coverage</w:t>
            </w:r>
            <w:r w:rsidRPr="00AC4406">
              <w:rPr>
                <w:spacing w:val="-1"/>
              </w:rPr>
              <w:t xml:space="preserve"> </w:t>
            </w:r>
            <w:r w:rsidRPr="00AC4406">
              <w:t>is</w:t>
            </w:r>
            <w:r w:rsidRPr="00AC4406">
              <w:rPr>
                <w:spacing w:val="-4"/>
              </w:rPr>
              <w:t xml:space="preserve"> </w:t>
            </w:r>
            <w:r w:rsidRPr="00AC4406">
              <w:t>ending</w:t>
            </w:r>
            <w:r w:rsidRPr="00AC4406">
              <w:rPr>
                <w:spacing w:val="-1"/>
              </w:rPr>
              <w:t xml:space="preserve"> </w:t>
            </w:r>
            <w:r w:rsidRPr="00AC4406">
              <w:t>too</w:t>
            </w:r>
            <w:r w:rsidRPr="00AC4406">
              <w:rPr>
                <w:spacing w:val="-1"/>
              </w:rPr>
              <w:t xml:space="preserve"> </w:t>
            </w:r>
            <w:r w:rsidRPr="00AC4406">
              <w:rPr>
                <w:spacing w:val="-4"/>
              </w:rPr>
              <w:t>soon</w:t>
            </w:r>
            <w:r w:rsidRPr="00AC4406">
              <w:tab/>
            </w:r>
            <w:r w:rsidRPr="00AC4406">
              <w:rPr>
                <w:spacing w:val="-5"/>
              </w:rPr>
              <w:t>140</w:t>
            </w:r>
          </w:hyperlink>
        </w:p>
        <w:p w14:paraId="3EDF34A1" w14:textId="77777777" w:rsidR="00E925EA" w:rsidRPr="00AC4406" w:rsidRDefault="0019782C">
          <w:pPr>
            <w:pStyle w:val="TOC4"/>
            <w:tabs>
              <w:tab w:val="right" w:leader="dot" w:pos="10542"/>
            </w:tabs>
          </w:pPr>
          <w:hyperlink w:anchor="_bookmark43" w:history="1">
            <w:r w:rsidRPr="00AC4406">
              <w:t>SECTION</w:t>
            </w:r>
            <w:r w:rsidRPr="00AC4406">
              <w:rPr>
                <w:spacing w:val="-3"/>
              </w:rPr>
              <w:t xml:space="preserve"> </w:t>
            </w:r>
            <w:r w:rsidRPr="00AC4406">
              <w:t>8</w:t>
            </w:r>
            <w:r w:rsidRPr="00AC4406">
              <w:rPr>
                <w:spacing w:val="67"/>
                <w:w w:val="150"/>
              </w:rPr>
              <w:t xml:space="preserve"> </w:t>
            </w:r>
            <w:r w:rsidRPr="00AC4406">
              <w:t>Taking your</w:t>
            </w:r>
            <w:r w:rsidRPr="00AC4406">
              <w:rPr>
                <w:spacing w:val="-2"/>
              </w:rPr>
              <w:t xml:space="preserve"> </w:t>
            </w:r>
            <w:r w:rsidRPr="00AC4406">
              <w:t>appeal</w:t>
            </w:r>
            <w:r w:rsidRPr="00AC4406">
              <w:rPr>
                <w:spacing w:val="-2"/>
              </w:rPr>
              <w:t xml:space="preserve"> </w:t>
            </w:r>
            <w:r w:rsidRPr="00AC4406">
              <w:t>to</w:t>
            </w:r>
            <w:r w:rsidRPr="00AC4406">
              <w:rPr>
                <w:spacing w:val="-3"/>
              </w:rPr>
              <w:t xml:space="preserve"> </w:t>
            </w:r>
            <w:r w:rsidRPr="00AC4406">
              <w:t>Level</w:t>
            </w:r>
            <w:r w:rsidRPr="00AC4406">
              <w:rPr>
                <w:spacing w:val="-4"/>
              </w:rPr>
              <w:t xml:space="preserve"> </w:t>
            </w:r>
            <w:r w:rsidRPr="00AC4406">
              <w:t>3 and</w:t>
            </w:r>
            <w:r w:rsidRPr="00AC4406">
              <w:rPr>
                <w:spacing w:val="-1"/>
              </w:rPr>
              <w:t xml:space="preserve"> </w:t>
            </w:r>
            <w:r w:rsidRPr="00AC4406">
              <w:rPr>
                <w:spacing w:val="-2"/>
              </w:rPr>
              <w:t>beyond</w:t>
            </w:r>
            <w:r w:rsidRPr="00AC4406">
              <w:tab/>
            </w:r>
            <w:r w:rsidRPr="00AC4406">
              <w:rPr>
                <w:spacing w:val="-5"/>
              </w:rPr>
              <w:t>146</w:t>
            </w:r>
          </w:hyperlink>
        </w:p>
        <w:p w14:paraId="13F2D0C5" w14:textId="77777777" w:rsidR="00E925EA" w:rsidRPr="00AC4406" w:rsidRDefault="0019782C">
          <w:pPr>
            <w:pStyle w:val="TOC4"/>
            <w:spacing w:before="82"/>
          </w:pPr>
          <w:hyperlink w:anchor="_bookmark44" w:history="1">
            <w:r w:rsidRPr="00AC4406">
              <w:t>SECTION</w:t>
            </w:r>
            <w:r w:rsidRPr="00AC4406">
              <w:rPr>
                <w:spacing w:val="-4"/>
              </w:rPr>
              <w:t xml:space="preserve"> </w:t>
            </w:r>
            <w:r w:rsidRPr="00AC4406">
              <w:t>9</w:t>
            </w:r>
            <w:r w:rsidRPr="00AC4406">
              <w:rPr>
                <w:spacing w:val="66"/>
                <w:w w:val="150"/>
              </w:rPr>
              <w:t xml:space="preserve"> </w:t>
            </w:r>
            <w:r w:rsidRPr="00AC4406">
              <w:t>How</w:t>
            </w:r>
            <w:r w:rsidRPr="00AC4406">
              <w:rPr>
                <w:spacing w:val="-3"/>
              </w:rPr>
              <w:t xml:space="preserve"> </w:t>
            </w:r>
            <w:r w:rsidRPr="00AC4406">
              <w:t>to</w:t>
            </w:r>
            <w:r w:rsidRPr="00AC4406">
              <w:rPr>
                <w:spacing w:val="-3"/>
              </w:rPr>
              <w:t xml:space="preserve"> </w:t>
            </w:r>
            <w:r w:rsidRPr="00AC4406">
              <w:t>make</w:t>
            </w:r>
            <w:r w:rsidRPr="00AC4406">
              <w:rPr>
                <w:spacing w:val="-3"/>
              </w:rPr>
              <w:t xml:space="preserve"> </w:t>
            </w:r>
            <w:r w:rsidRPr="00AC4406">
              <w:t>a</w:t>
            </w:r>
            <w:r w:rsidRPr="00AC4406">
              <w:rPr>
                <w:spacing w:val="-1"/>
              </w:rPr>
              <w:t xml:space="preserve"> </w:t>
            </w:r>
            <w:r w:rsidRPr="00AC4406">
              <w:t>complaint</w:t>
            </w:r>
            <w:r w:rsidRPr="00AC4406">
              <w:rPr>
                <w:spacing w:val="-2"/>
              </w:rPr>
              <w:t xml:space="preserve"> </w:t>
            </w:r>
            <w:r w:rsidRPr="00AC4406">
              <w:t>about</w:t>
            </w:r>
            <w:r w:rsidRPr="00AC4406">
              <w:rPr>
                <w:spacing w:val="-4"/>
              </w:rPr>
              <w:t xml:space="preserve"> </w:t>
            </w:r>
            <w:r w:rsidRPr="00AC4406">
              <w:t>quality</w:t>
            </w:r>
            <w:r w:rsidRPr="00AC4406">
              <w:rPr>
                <w:spacing w:val="-2"/>
              </w:rPr>
              <w:t xml:space="preserve"> </w:t>
            </w:r>
            <w:r w:rsidRPr="00AC4406">
              <w:t>of</w:t>
            </w:r>
            <w:r w:rsidRPr="00AC4406">
              <w:rPr>
                <w:spacing w:val="-3"/>
              </w:rPr>
              <w:t xml:space="preserve"> </w:t>
            </w:r>
            <w:r w:rsidRPr="00AC4406">
              <w:t>care,</w:t>
            </w:r>
            <w:r w:rsidRPr="00AC4406">
              <w:rPr>
                <w:spacing w:val="-2"/>
              </w:rPr>
              <w:t xml:space="preserve"> </w:t>
            </w:r>
            <w:r w:rsidRPr="00AC4406">
              <w:t>waiting</w:t>
            </w:r>
            <w:r w:rsidRPr="00AC4406">
              <w:rPr>
                <w:spacing w:val="-1"/>
              </w:rPr>
              <w:t xml:space="preserve"> </w:t>
            </w:r>
            <w:r w:rsidRPr="00AC4406">
              <w:rPr>
                <w:spacing w:val="-2"/>
              </w:rPr>
              <w:t>times,</w:t>
            </w:r>
          </w:hyperlink>
        </w:p>
        <w:p w14:paraId="653FC598" w14:textId="77777777" w:rsidR="00E925EA" w:rsidRPr="00AC4406" w:rsidRDefault="0019782C">
          <w:pPr>
            <w:pStyle w:val="TOC6"/>
            <w:tabs>
              <w:tab w:val="right" w:leader="dot" w:pos="10542"/>
            </w:tabs>
          </w:pPr>
          <w:hyperlink w:anchor="_bookmark44" w:history="1">
            <w:r w:rsidRPr="00AC4406">
              <w:t>customer</w:t>
            </w:r>
            <w:r w:rsidRPr="00AC4406">
              <w:rPr>
                <w:spacing w:val="-3"/>
              </w:rPr>
              <w:t xml:space="preserve"> </w:t>
            </w:r>
            <w:r w:rsidRPr="00AC4406">
              <w:t>service,</w:t>
            </w:r>
            <w:r w:rsidRPr="00AC4406">
              <w:rPr>
                <w:spacing w:val="-3"/>
              </w:rPr>
              <w:t xml:space="preserve"> </w:t>
            </w:r>
            <w:r w:rsidRPr="00AC4406">
              <w:t>or</w:t>
            </w:r>
            <w:r w:rsidRPr="00AC4406">
              <w:rPr>
                <w:spacing w:val="-3"/>
              </w:rPr>
              <w:t xml:space="preserve"> </w:t>
            </w:r>
            <w:r w:rsidRPr="00AC4406">
              <w:t>other</w:t>
            </w:r>
            <w:r w:rsidRPr="00AC4406">
              <w:rPr>
                <w:spacing w:val="-2"/>
              </w:rPr>
              <w:t xml:space="preserve"> concerns</w:t>
            </w:r>
            <w:r w:rsidRPr="00AC4406">
              <w:tab/>
            </w:r>
            <w:r w:rsidRPr="00AC4406">
              <w:rPr>
                <w:spacing w:val="-5"/>
              </w:rPr>
              <w:t>149</w:t>
            </w:r>
          </w:hyperlink>
        </w:p>
        <w:p w14:paraId="5A8C429E" w14:textId="77777777" w:rsidR="00E925EA" w:rsidRPr="00AC4406" w:rsidRDefault="0019782C">
          <w:pPr>
            <w:pStyle w:val="TOC3"/>
            <w:tabs>
              <w:tab w:val="right" w:leader="dot" w:pos="10542"/>
            </w:tabs>
            <w:rPr>
              <w:i w:val="0"/>
              <w:sz w:val="24"/>
            </w:rPr>
          </w:pPr>
          <w:hyperlink w:anchor="_bookmark45" w:history="1">
            <w:r w:rsidRPr="00AC4406">
              <w:rPr>
                <w:i w:val="0"/>
                <w:sz w:val="24"/>
              </w:rPr>
              <w:t>CHAPTER</w:t>
            </w:r>
            <w:r w:rsidRPr="00AC4406">
              <w:rPr>
                <w:i w:val="0"/>
                <w:spacing w:val="-4"/>
                <w:sz w:val="24"/>
              </w:rPr>
              <w:t xml:space="preserve"> </w:t>
            </w:r>
            <w:r w:rsidRPr="00AC4406">
              <w:rPr>
                <w:i w:val="0"/>
                <w:sz w:val="24"/>
              </w:rPr>
              <w:t>8:</w:t>
            </w:r>
            <w:r w:rsidRPr="00AC4406">
              <w:rPr>
                <w:i w:val="0"/>
                <w:spacing w:val="-3"/>
                <w:sz w:val="24"/>
              </w:rPr>
              <w:t xml:space="preserve"> </w:t>
            </w:r>
            <w:r w:rsidRPr="00AC4406">
              <w:rPr>
                <w:sz w:val="24"/>
              </w:rPr>
              <w:t>Ending</w:t>
            </w:r>
            <w:r w:rsidRPr="00AC4406">
              <w:rPr>
                <w:spacing w:val="-5"/>
                <w:sz w:val="24"/>
              </w:rPr>
              <w:t xml:space="preserve"> </w:t>
            </w:r>
            <w:r w:rsidRPr="00AC4406">
              <w:rPr>
                <w:sz w:val="24"/>
              </w:rPr>
              <w:t>your</w:t>
            </w:r>
            <w:r w:rsidRPr="00AC4406">
              <w:rPr>
                <w:spacing w:val="-2"/>
                <w:sz w:val="24"/>
              </w:rPr>
              <w:t xml:space="preserve"> </w:t>
            </w:r>
            <w:r w:rsidRPr="00AC4406">
              <w:rPr>
                <w:sz w:val="24"/>
              </w:rPr>
              <w:t>membership</w:t>
            </w:r>
            <w:r w:rsidRPr="00AC4406">
              <w:rPr>
                <w:spacing w:val="-2"/>
                <w:sz w:val="24"/>
              </w:rPr>
              <w:t xml:space="preserve"> </w:t>
            </w:r>
            <w:r w:rsidRPr="00AC4406">
              <w:rPr>
                <w:sz w:val="24"/>
              </w:rPr>
              <w:t>in</w:t>
            </w:r>
            <w:r w:rsidRPr="00AC4406">
              <w:rPr>
                <w:spacing w:val="-2"/>
                <w:sz w:val="24"/>
              </w:rPr>
              <w:t xml:space="preserve"> </w:t>
            </w:r>
            <w:r w:rsidRPr="00AC4406">
              <w:rPr>
                <w:sz w:val="24"/>
              </w:rPr>
              <w:t>the</w:t>
            </w:r>
            <w:r w:rsidRPr="00AC4406">
              <w:rPr>
                <w:spacing w:val="-1"/>
                <w:sz w:val="24"/>
              </w:rPr>
              <w:t xml:space="preserve"> </w:t>
            </w:r>
            <w:r w:rsidRPr="00AC4406">
              <w:rPr>
                <w:spacing w:val="-4"/>
                <w:sz w:val="24"/>
              </w:rPr>
              <w:t>plan</w:t>
            </w:r>
            <w:r w:rsidRPr="00AC4406">
              <w:rPr>
                <w:sz w:val="24"/>
              </w:rPr>
              <w:tab/>
            </w:r>
            <w:r w:rsidRPr="00AC4406">
              <w:rPr>
                <w:i w:val="0"/>
                <w:spacing w:val="-5"/>
                <w:sz w:val="24"/>
              </w:rPr>
              <w:t>153</w:t>
            </w:r>
          </w:hyperlink>
        </w:p>
        <w:p w14:paraId="51E47E8A" w14:textId="77777777" w:rsidR="00E925EA" w:rsidRPr="00AC4406" w:rsidRDefault="0019782C">
          <w:pPr>
            <w:pStyle w:val="TOC4"/>
            <w:tabs>
              <w:tab w:val="right" w:leader="dot" w:pos="10542"/>
            </w:tabs>
            <w:spacing w:before="82"/>
          </w:pPr>
          <w:hyperlink w:anchor="_bookmark46" w:history="1">
            <w:r w:rsidRPr="00AC4406">
              <w:t>SECTION</w:t>
            </w:r>
            <w:r w:rsidRPr="00AC4406">
              <w:rPr>
                <w:spacing w:val="-3"/>
              </w:rPr>
              <w:t xml:space="preserve"> </w:t>
            </w:r>
            <w:r w:rsidRPr="00AC4406">
              <w:t>1</w:t>
            </w:r>
            <w:r w:rsidRPr="00AC4406">
              <w:rPr>
                <w:spacing w:val="66"/>
                <w:w w:val="150"/>
              </w:rPr>
              <w:t xml:space="preserve"> </w:t>
            </w:r>
            <w:r w:rsidRPr="00AC4406">
              <w:t>Introduction</w:t>
            </w:r>
            <w:r w:rsidRPr="00AC4406">
              <w:rPr>
                <w:spacing w:val="-3"/>
              </w:rPr>
              <w:t xml:space="preserve"> </w:t>
            </w:r>
            <w:r w:rsidRPr="00AC4406">
              <w:t>to</w:t>
            </w:r>
            <w:r w:rsidRPr="00AC4406">
              <w:rPr>
                <w:spacing w:val="-3"/>
              </w:rPr>
              <w:t xml:space="preserve"> </w:t>
            </w:r>
            <w:r w:rsidRPr="00AC4406">
              <w:t>ending</w:t>
            </w:r>
            <w:r w:rsidRPr="00AC4406">
              <w:rPr>
                <w:spacing w:val="-3"/>
              </w:rPr>
              <w:t xml:space="preserve"> </w:t>
            </w:r>
            <w:r w:rsidRPr="00AC4406">
              <w:t>your</w:t>
            </w:r>
            <w:r w:rsidRPr="00AC4406">
              <w:rPr>
                <w:spacing w:val="-2"/>
              </w:rPr>
              <w:t xml:space="preserve"> </w:t>
            </w:r>
            <w:r w:rsidRPr="00AC4406">
              <w:t>membership</w:t>
            </w:r>
            <w:r w:rsidRPr="00AC4406">
              <w:rPr>
                <w:spacing w:val="-3"/>
              </w:rPr>
              <w:t xml:space="preserve"> </w:t>
            </w:r>
            <w:r w:rsidRPr="00AC4406">
              <w:t>in</w:t>
            </w:r>
            <w:r w:rsidRPr="00AC4406">
              <w:rPr>
                <w:spacing w:val="-1"/>
              </w:rPr>
              <w:t xml:space="preserve"> </w:t>
            </w:r>
            <w:r w:rsidRPr="00AC4406">
              <w:t>our</w:t>
            </w:r>
            <w:r w:rsidRPr="00AC4406">
              <w:rPr>
                <w:spacing w:val="-3"/>
              </w:rPr>
              <w:t xml:space="preserve"> </w:t>
            </w:r>
            <w:r w:rsidRPr="00AC4406">
              <w:rPr>
                <w:spacing w:val="-4"/>
              </w:rPr>
              <w:t>plan</w:t>
            </w:r>
            <w:r w:rsidRPr="00AC4406">
              <w:tab/>
            </w:r>
            <w:r w:rsidRPr="00AC4406">
              <w:rPr>
                <w:spacing w:val="-5"/>
              </w:rPr>
              <w:t>154</w:t>
            </w:r>
          </w:hyperlink>
        </w:p>
        <w:p w14:paraId="45D7577D" w14:textId="77777777" w:rsidR="00E925EA" w:rsidRPr="00AC4406" w:rsidRDefault="0019782C">
          <w:pPr>
            <w:pStyle w:val="TOC4"/>
            <w:tabs>
              <w:tab w:val="right" w:leader="dot" w:pos="10542"/>
            </w:tabs>
          </w:pPr>
          <w:hyperlink w:anchor="_bookmark47" w:history="1">
            <w:r w:rsidRPr="00AC4406">
              <w:t>SECTION</w:t>
            </w:r>
            <w:r w:rsidRPr="00AC4406">
              <w:rPr>
                <w:spacing w:val="-3"/>
              </w:rPr>
              <w:t xml:space="preserve"> </w:t>
            </w:r>
            <w:r w:rsidRPr="00AC4406">
              <w:t>2</w:t>
            </w:r>
            <w:r w:rsidRPr="00AC4406">
              <w:rPr>
                <w:spacing w:val="66"/>
                <w:w w:val="150"/>
              </w:rPr>
              <w:t xml:space="preserve"> </w:t>
            </w:r>
            <w:r w:rsidRPr="00AC4406">
              <w:t>When</w:t>
            </w:r>
            <w:r w:rsidRPr="00AC4406">
              <w:rPr>
                <w:spacing w:val="-1"/>
              </w:rPr>
              <w:t xml:space="preserve"> </w:t>
            </w:r>
            <w:r w:rsidRPr="00AC4406">
              <w:t>can you</w:t>
            </w:r>
            <w:r w:rsidRPr="00AC4406">
              <w:rPr>
                <w:spacing w:val="-1"/>
              </w:rPr>
              <w:t xml:space="preserve"> </w:t>
            </w:r>
            <w:r w:rsidRPr="00AC4406">
              <w:t>end</w:t>
            </w:r>
            <w:r w:rsidRPr="00AC4406">
              <w:rPr>
                <w:spacing w:val="-1"/>
              </w:rPr>
              <w:t xml:space="preserve"> </w:t>
            </w:r>
            <w:r w:rsidRPr="00AC4406">
              <w:t>your</w:t>
            </w:r>
            <w:r w:rsidRPr="00AC4406">
              <w:rPr>
                <w:spacing w:val="-3"/>
              </w:rPr>
              <w:t xml:space="preserve"> </w:t>
            </w:r>
            <w:r w:rsidRPr="00AC4406">
              <w:t>membership in</w:t>
            </w:r>
            <w:r w:rsidRPr="00AC4406">
              <w:rPr>
                <w:spacing w:val="-3"/>
              </w:rPr>
              <w:t xml:space="preserve"> </w:t>
            </w:r>
            <w:r w:rsidRPr="00AC4406">
              <w:t>our</w:t>
            </w:r>
            <w:r w:rsidRPr="00AC4406">
              <w:rPr>
                <w:spacing w:val="-3"/>
              </w:rPr>
              <w:t xml:space="preserve"> </w:t>
            </w:r>
            <w:r w:rsidRPr="00AC4406">
              <w:rPr>
                <w:spacing w:val="-2"/>
              </w:rPr>
              <w:t>plan?</w:t>
            </w:r>
            <w:r w:rsidRPr="00AC4406">
              <w:tab/>
            </w:r>
            <w:r w:rsidRPr="00AC4406">
              <w:rPr>
                <w:spacing w:val="-5"/>
              </w:rPr>
              <w:t>154</w:t>
            </w:r>
          </w:hyperlink>
        </w:p>
        <w:p w14:paraId="71442AB4" w14:textId="77777777" w:rsidR="00E925EA" w:rsidRPr="00AC4406" w:rsidRDefault="0019782C">
          <w:pPr>
            <w:pStyle w:val="TOC4"/>
            <w:tabs>
              <w:tab w:val="right" w:leader="dot" w:pos="10542"/>
            </w:tabs>
          </w:pPr>
          <w:hyperlink w:anchor="_bookmark48" w:history="1">
            <w:r w:rsidRPr="00AC4406">
              <w:t>SECTION</w:t>
            </w:r>
            <w:r w:rsidRPr="00AC4406">
              <w:rPr>
                <w:spacing w:val="-3"/>
              </w:rPr>
              <w:t xml:space="preserve"> </w:t>
            </w:r>
            <w:r w:rsidRPr="00AC4406">
              <w:t>3</w:t>
            </w:r>
            <w:r w:rsidRPr="00AC4406">
              <w:rPr>
                <w:spacing w:val="67"/>
                <w:w w:val="150"/>
              </w:rPr>
              <w:t xml:space="preserve"> </w:t>
            </w:r>
            <w:r w:rsidRPr="00AC4406">
              <w:t>How</w:t>
            </w:r>
            <w:r w:rsidRPr="00AC4406">
              <w:rPr>
                <w:spacing w:val="-1"/>
              </w:rPr>
              <w:t xml:space="preserve"> </w:t>
            </w:r>
            <w:r w:rsidRPr="00AC4406">
              <w:t>do</w:t>
            </w:r>
            <w:r w:rsidRPr="00AC4406">
              <w:rPr>
                <w:spacing w:val="-1"/>
              </w:rPr>
              <w:t xml:space="preserve"> </w:t>
            </w:r>
            <w:r w:rsidRPr="00AC4406">
              <w:t>you end your</w:t>
            </w:r>
            <w:r w:rsidRPr="00AC4406">
              <w:rPr>
                <w:spacing w:val="-5"/>
              </w:rPr>
              <w:t xml:space="preserve"> </w:t>
            </w:r>
            <w:r w:rsidRPr="00AC4406">
              <w:t>membership in</w:t>
            </w:r>
            <w:r w:rsidRPr="00AC4406">
              <w:rPr>
                <w:spacing w:val="-2"/>
              </w:rPr>
              <w:t xml:space="preserve"> </w:t>
            </w:r>
            <w:r w:rsidRPr="00AC4406">
              <w:t>our</w:t>
            </w:r>
            <w:r w:rsidRPr="00AC4406">
              <w:rPr>
                <w:spacing w:val="-3"/>
              </w:rPr>
              <w:t xml:space="preserve"> </w:t>
            </w:r>
            <w:r w:rsidRPr="00AC4406">
              <w:rPr>
                <w:spacing w:val="-2"/>
              </w:rPr>
              <w:t>plan?</w:t>
            </w:r>
            <w:r w:rsidRPr="00AC4406">
              <w:tab/>
            </w:r>
            <w:r w:rsidRPr="00AC4406">
              <w:rPr>
                <w:spacing w:val="-5"/>
              </w:rPr>
              <w:t>156</w:t>
            </w:r>
          </w:hyperlink>
        </w:p>
        <w:p w14:paraId="5F27227E" w14:textId="77777777" w:rsidR="00E925EA" w:rsidRPr="00AC4406" w:rsidRDefault="0019782C">
          <w:pPr>
            <w:pStyle w:val="TOC4"/>
            <w:spacing w:before="82"/>
          </w:pPr>
          <w:hyperlink w:anchor="_bookmark49" w:history="1">
            <w:r w:rsidRPr="00AC4406">
              <w:t>SECTION</w:t>
            </w:r>
            <w:r w:rsidRPr="00AC4406">
              <w:rPr>
                <w:spacing w:val="-3"/>
              </w:rPr>
              <w:t xml:space="preserve"> </w:t>
            </w:r>
            <w:r w:rsidRPr="00AC4406">
              <w:t>4</w:t>
            </w:r>
            <w:r w:rsidRPr="00AC4406">
              <w:rPr>
                <w:spacing w:val="66"/>
                <w:w w:val="150"/>
              </w:rPr>
              <w:t xml:space="preserve"> </w:t>
            </w:r>
            <w:r w:rsidRPr="00AC4406">
              <w:t>Until</w:t>
            </w:r>
            <w:r w:rsidRPr="00AC4406">
              <w:rPr>
                <w:spacing w:val="-2"/>
              </w:rPr>
              <w:t xml:space="preserve"> </w:t>
            </w:r>
            <w:r w:rsidRPr="00AC4406">
              <w:t>your</w:t>
            </w:r>
            <w:r w:rsidRPr="00AC4406">
              <w:rPr>
                <w:spacing w:val="-5"/>
              </w:rPr>
              <w:t xml:space="preserve"> </w:t>
            </w:r>
            <w:r w:rsidRPr="00AC4406">
              <w:t>membership</w:t>
            </w:r>
            <w:r w:rsidRPr="00AC4406">
              <w:rPr>
                <w:spacing w:val="-3"/>
              </w:rPr>
              <w:t xml:space="preserve"> </w:t>
            </w:r>
            <w:r w:rsidRPr="00AC4406">
              <w:t>ends,</w:t>
            </w:r>
            <w:r w:rsidRPr="00AC4406">
              <w:rPr>
                <w:spacing w:val="-1"/>
              </w:rPr>
              <w:t xml:space="preserve"> </w:t>
            </w:r>
            <w:r w:rsidRPr="00AC4406">
              <w:t>you must</w:t>
            </w:r>
            <w:r w:rsidRPr="00AC4406">
              <w:rPr>
                <w:spacing w:val="-1"/>
              </w:rPr>
              <w:t xml:space="preserve"> </w:t>
            </w:r>
            <w:r w:rsidRPr="00AC4406">
              <w:t>keep</w:t>
            </w:r>
            <w:r w:rsidRPr="00AC4406">
              <w:rPr>
                <w:spacing w:val="-6"/>
              </w:rPr>
              <w:t xml:space="preserve"> </w:t>
            </w:r>
            <w:r w:rsidRPr="00AC4406">
              <w:t>getting</w:t>
            </w:r>
            <w:r w:rsidRPr="00AC4406">
              <w:rPr>
                <w:spacing w:val="-1"/>
              </w:rPr>
              <w:t xml:space="preserve"> </w:t>
            </w:r>
            <w:r w:rsidRPr="00AC4406">
              <w:rPr>
                <w:spacing w:val="-4"/>
              </w:rPr>
              <w:t>your</w:t>
            </w:r>
          </w:hyperlink>
        </w:p>
        <w:p w14:paraId="7B631336" w14:textId="77777777" w:rsidR="00E925EA" w:rsidRPr="00AC4406" w:rsidRDefault="0019782C">
          <w:pPr>
            <w:pStyle w:val="TOC6"/>
            <w:tabs>
              <w:tab w:val="right" w:leader="dot" w:pos="10542"/>
            </w:tabs>
            <w:spacing w:after="20"/>
          </w:pPr>
          <w:hyperlink w:anchor="_bookmark49" w:history="1">
            <w:r w:rsidRPr="00AC4406">
              <w:t>medical</w:t>
            </w:r>
            <w:r w:rsidRPr="00AC4406">
              <w:rPr>
                <w:spacing w:val="-4"/>
              </w:rPr>
              <w:t xml:space="preserve"> </w:t>
            </w:r>
            <w:r w:rsidRPr="00AC4406">
              <w:t>items</w:t>
            </w:r>
            <w:r w:rsidRPr="00AC4406">
              <w:rPr>
                <w:spacing w:val="-2"/>
              </w:rPr>
              <w:t xml:space="preserve"> </w:t>
            </w:r>
            <w:r w:rsidRPr="00AC4406">
              <w:t>and</w:t>
            </w:r>
            <w:r w:rsidRPr="00AC4406">
              <w:rPr>
                <w:spacing w:val="-2"/>
              </w:rPr>
              <w:t xml:space="preserve"> </w:t>
            </w:r>
            <w:r w:rsidRPr="00AC4406">
              <w:t>services</w:t>
            </w:r>
            <w:r w:rsidRPr="00AC4406">
              <w:rPr>
                <w:spacing w:val="-3"/>
              </w:rPr>
              <w:t xml:space="preserve"> </w:t>
            </w:r>
            <w:r w:rsidRPr="00AC4406">
              <w:t>through</w:t>
            </w:r>
            <w:r w:rsidRPr="00AC4406">
              <w:rPr>
                <w:spacing w:val="-3"/>
              </w:rPr>
              <w:t xml:space="preserve"> </w:t>
            </w:r>
            <w:r w:rsidRPr="00AC4406">
              <w:t>our</w:t>
            </w:r>
            <w:r w:rsidRPr="00AC4406">
              <w:rPr>
                <w:spacing w:val="-3"/>
              </w:rPr>
              <w:t xml:space="preserve"> </w:t>
            </w:r>
            <w:r w:rsidRPr="00AC4406">
              <w:rPr>
                <w:spacing w:val="-4"/>
              </w:rPr>
              <w:t>plan</w:t>
            </w:r>
            <w:r w:rsidRPr="00AC4406">
              <w:tab/>
            </w:r>
            <w:r w:rsidRPr="00AC4406">
              <w:rPr>
                <w:spacing w:val="-5"/>
              </w:rPr>
              <w:t>157</w:t>
            </w:r>
          </w:hyperlink>
        </w:p>
        <w:p w14:paraId="22E4FDD9" w14:textId="77777777" w:rsidR="00E925EA" w:rsidRPr="00AC4406" w:rsidRDefault="0019782C">
          <w:pPr>
            <w:pStyle w:val="TOC4"/>
            <w:spacing w:before="552"/>
          </w:pPr>
          <w:hyperlink w:anchor="_bookmark50" w:history="1">
            <w:r w:rsidRPr="00AC4406">
              <w:t>SECTION</w:t>
            </w:r>
            <w:r w:rsidRPr="00AC4406">
              <w:rPr>
                <w:spacing w:val="-3"/>
              </w:rPr>
              <w:t xml:space="preserve"> </w:t>
            </w:r>
            <w:r w:rsidRPr="00AC4406">
              <w:t>5</w:t>
            </w:r>
            <w:r w:rsidRPr="00AC4406">
              <w:rPr>
                <w:spacing w:val="65"/>
                <w:w w:val="150"/>
              </w:rPr>
              <w:t xml:space="preserve"> </w:t>
            </w:r>
            <w:r w:rsidRPr="00AC4406">
              <w:t>Medicare</w:t>
            </w:r>
            <w:r w:rsidRPr="00AC4406">
              <w:rPr>
                <w:spacing w:val="-1"/>
              </w:rPr>
              <w:t xml:space="preserve"> </w:t>
            </w:r>
            <w:r w:rsidRPr="00AC4406">
              <w:t>Plus</w:t>
            </w:r>
            <w:r w:rsidRPr="00AC4406">
              <w:rPr>
                <w:spacing w:val="-3"/>
              </w:rPr>
              <w:t xml:space="preserve"> </w:t>
            </w:r>
            <w:r w:rsidRPr="00AC4406">
              <w:t>Blue</w:t>
            </w:r>
            <w:r w:rsidRPr="00AC4406">
              <w:rPr>
                <w:spacing w:val="-3"/>
              </w:rPr>
              <w:t xml:space="preserve"> </w:t>
            </w:r>
            <w:r w:rsidRPr="00AC4406">
              <w:t>Group</w:t>
            </w:r>
            <w:r w:rsidRPr="00AC4406">
              <w:rPr>
                <w:spacing w:val="-3"/>
              </w:rPr>
              <w:t xml:space="preserve"> </w:t>
            </w:r>
            <w:r w:rsidRPr="00AC4406">
              <w:t>PPO</w:t>
            </w:r>
            <w:r w:rsidRPr="00AC4406">
              <w:rPr>
                <w:spacing w:val="-4"/>
              </w:rPr>
              <w:t xml:space="preserve"> </w:t>
            </w:r>
            <w:r w:rsidRPr="00AC4406">
              <w:t>must</w:t>
            </w:r>
            <w:r w:rsidRPr="00AC4406">
              <w:rPr>
                <w:spacing w:val="-1"/>
              </w:rPr>
              <w:t xml:space="preserve"> </w:t>
            </w:r>
            <w:r w:rsidRPr="00AC4406">
              <w:t>end</w:t>
            </w:r>
            <w:r w:rsidRPr="00AC4406">
              <w:rPr>
                <w:spacing w:val="-1"/>
              </w:rPr>
              <w:t xml:space="preserve"> </w:t>
            </w:r>
            <w:r w:rsidRPr="00AC4406">
              <w:t>your</w:t>
            </w:r>
            <w:r w:rsidRPr="00AC4406">
              <w:rPr>
                <w:spacing w:val="-3"/>
              </w:rPr>
              <w:t xml:space="preserve"> </w:t>
            </w:r>
            <w:r w:rsidRPr="00AC4406">
              <w:t>membership</w:t>
            </w:r>
            <w:r w:rsidRPr="00AC4406">
              <w:rPr>
                <w:spacing w:val="-1"/>
              </w:rPr>
              <w:t xml:space="preserve"> </w:t>
            </w:r>
            <w:r w:rsidRPr="00AC4406">
              <w:rPr>
                <w:spacing w:val="-5"/>
              </w:rPr>
              <w:t>in</w:t>
            </w:r>
          </w:hyperlink>
        </w:p>
        <w:p w14:paraId="45EB31CB" w14:textId="77777777" w:rsidR="00E925EA" w:rsidRPr="00AC4406" w:rsidRDefault="0019782C">
          <w:pPr>
            <w:pStyle w:val="TOC6"/>
            <w:tabs>
              <w:tab w:val="left" w:leader="dot" w:pos="10139"/>
            </w:tabs>
          </w:pPr>
          <w:hyperlink w:anchor="_bookmark50" w:history="1">
            <w:r w:rsidRPr="00AC4406">
              <w:t>the</w:t>
            </w:r>
            <w:r w:rsidRPr="00AC4406">
              <w:rPr>
                <w:spacing w:val="-3"/>
              </w:rPr>
              <w:t xml:space="preserve"> </w:t>
            </w:r>
            <w:r w:rsidRPr="00AC4406">
              <w:t>plan in</w:t>
            </w:r>
            <w:r w:rsidRPr="00AC4406">
              <w:rPr>
                <w:spacing w:val="-3"/>
              </w:rPr>
              <w:t xml:space="preserve"> </w:t>
            </w:r>
            <w:r w:rsidRPr="00AC4406">
              <w:t xml:space="preserve">certain </w:t>
            </w:r>
            <w:r w:rsidRPr="00AC4406">
              <w:rPr>
                <w:spacing w:val="-2"/>
              </w:rPr>
              <w:t>situations</w:t>
            </w:r>
            <w:r w:rsidRPr="00AC4406">
              <w:tab/>
            </w:r>
            <w:r w:rsidRPr="00AC4406">
              <w:rPr>
                <w:spacing w:val="-5"/>
              </w:rPr>
              <w:t>158</w:t>
            </w:r>
          </w:hyperlink>
        </w:p>
        <w:p w14:paraId="6AE208EB" w14:textId="77777777" w:rsidR="00E925EA" w:rsidRPr="00AC4406" w:rsidRDefault="0019782C">
          <w:pPr>
            <w:pStyle w:val="TOC3"/>
            <w:tabs>
              <w:tab w:val="left" w:leader="dot" w:pos="10139"/>
            </w:tabs>
            <w:spacing w:before="281"/>
            <w:rPr>
              <w:i w:val="0"/>
              <w:sz w:val="24"/>
            </w:rPr>
          </w:pPr>
          <w:hyperlink w:anchor="_bookmark51" w:history="1">
            <w:r w:rsidRPr="00AC4406">
              <w:rPr>
                <w:i w:val="0"/>
                <w:sz w:val="24"/>
              </w:rPr>
              <w:t>CHAPTER</w:t>
            </w:r>
            <w:r w:rsidRPr="00AC4406">
              <w:rPr>
                <w:i w:val="0"/>
                <w:spacing w:val="-3"/>
                <w:sz w:val="24"/>
              </w:rPr>
              <w:t xml:space="preserve"> </w:t>
            </w:r>
            <w:r w:rsidRPr="00AC4406">
              <w:rPr>
                <w:i w:val="0"/>
                <w:sz w:val="24"/>
              </w:rPr>
              <w:t>9:</w:t>
            </w:r>
            <w:r w:rsidRPr="00AC4406">
              <w:rPr>
                <w:i w:val="0"/>
                <w:spacing w:val="-3"/>
                <w:sz w:val="24"/>
              </w:rPr>
              <w:t xml:space="preserve"> </w:t>
            </w:r>
            <w:r w:rsidRPr="00AC4406">
              <w:rPr>
                <w:sz w:val="24"/>
              </w:rPr>
              <w:t>Legal</w:t>
            </w:r>
            <w:r w:rsidRPr="00AC4406">
              <w:rPr>
                <w:spacing w:val="-1"/>
                <w:sz w:val="24"/>
              </w:rPr>
              <w:t xml:space="preserve"> </w:t>
            </w:r>
            <w:r w:rsidRPr="00AC4406">
              <w:rPr>
                <w:spacing w:val="-2"/>
                <w:sz w:val="24"/>
              </w:rPr>
              <w:t>notices</w:t>
            </w:r>
            <w:r w:rsidRPr="00AC4406">
              <w:rPr>
                <w:sz w:val="24"/>
              </w:rPr>
              <w:tab/>
            </w:r>
            <w:r w:rsidRPr="00AC4406">
              <w:rPr>
                <w:i w:val="0"/>
                <w:spacing w:val="-5"/>
                <w:sz w:val="24"/>
              </w:rPr>
              <w:t>160</w:t>
            </w:r>
          </w:hyperlink>
        </w:p>
        <w:p w14:paraId="7C7D06D8" w14:textId="77777777" w:rsidR="00E925EA" w:rsidRPr="00AC4406" w:rsidRDefault="0019782C">
          <w:pPr>
            <w:pStyle w:val="TOC4"/>
            <w:tabs>
              <w:tab w:val="left" w:leader="dot" w:pos="10139"/>
            </w:tabs>
            <w:spacing w:before="82"/>
          </w:pPr>
          <w:hyperlink w:anchor="_bookmark52" w:history="1">
            <w:r w:rsidRPr="00AC4406">
              <w:t>SECTION</w:t>
            </w:r>
            <w:r w:rsidRPr="00AC4406">
              <w:rPr>
                <w:spacing w:val="-3"/>
              </w:rPr>
              <w:t xml:space="preserve"> </w:t>
            </w:r>
            <w:r w:rsidRPr="00AC4406">
              <w:t>1</w:t>
            </w:r>
            <w:r w:rsidRPr="00AC4406">
              <w:rPr>
                <w:spacing w:val="65"/>
                <w:w w:val="150"/>
              </w:rPr>
              <w:t xml:space="preserve"> </w:t>
            </w:r>
            <w:r w:rsidRPr="00AC4406">
              <w:t>Notice</w:t>
            </w:r>
            <w:r w:rsidRPr="00AC4406">
              <w:rPr>
                <w:spacing w:val="-1"/>
              </w:rPr>
              <w:t xml:space="preserve"> </w:t>
            </w:r>
            <w:r w:rsidRPr="00AC4406">
              <w:t>about</w:t>
            </w:r>
            <w:r w:rsidRPr="00AC4406">
              <w:rPr>
                <w:spacing w:val="-4"/>
              </w:rPr>
              <w:t xml:space="preserve"> </w:t>
            </w:r>
            <w:r w:rsidRPr="00AC4406">
              <w:t>governing</w:t>
            </w:r>
            <w:r w:rsidRPr="00AC4406">
              <w:rPr>
                <w:spacing w:val="-1"/>
              </w:rPr>
              <w:t xml:space="preserve"> </w:t>
            </w:r>
            <w:r w:rsidRPr="00AC4406">
              <w:rPr>
                <w:spacing w:val="-5"/>
              </w:rPr>
              <w:t>law</w:t>
            </w:r>
            <w:r w:rsidRPr="00AC4406">
              <w:tab/>
            </w:r>
            <w:r w:rsidRPr="00AC4406">
              <w:rPr>
                <w:spacing w:val="-5"/>
              </w:rPr>
              <w:t>161</w:t>
            </w:r>
          </w:hyperlink>
        </w:p>
        <w:p w14:paraId="637C86D3" w14:textId="77777777" w:rsidR="00E925EA" w:rsidRPr="00AC4406" w:rsidRDefault="0019782C">
          <w:pPr>
            <w:pStyle w:val="TOC4"/>
            <w:tabs>
              <w:tab w:val="left" w:leader="dot" w:pos="10139"/>
            </w:tabs>
          </w:pPr>
          <w:hyperlink w:anchor="_bookmark53" w:history="1">
            <w:r w:rsidRPr="00AC4406">
              <w:t>SECTION</w:t>
            </w:r>
            <w:r w:rsidRPr="00AC4406">
              <w:rPr>
                <w:spacing w:val="-3"/>
              </w:rPr>
              <w:t xml:space="preserve"> </w:t>
            </w:r>
            <w:r w:rsidRPr="00AC4406">
              <w:t>2</w:t>
            </w:r>
            <w:r w:rsidRPr="00AC4406">
              <w:rPr>
                <w:spacing w:val="68"/>
                <w:w w:val="150"/>
              </w:rPr>
              <w:t xml:space="preserve"> </w:t>
            </w:r>
            <w:r w:rsidRPr="00AC4406">
              <w:t>Notice about</w:t>
            </w:r>
            <w:r w:rsidRPr="00AC4406">
              <w:rPr>
                <w:spacing w:val="-3"/>
              </w:rPr>
              <w:t xml:space="preserve"> </w:t>
            </w:r>
            <w:r w:rsidRPr="00AC4406">
              <w:rPr>
                <w:spacing w:val="-2"/>
              </w:rPr>
              <w:t>nondiscrimination</w:t>
            </w:r>
            <w:r w:rsidRPr="00AC4406">
              <w:tab/>
            </w:r>
            <w:r w:rsidRPr="00AC4406">
              <w:rPr>
                <w:spacing w:val="-5"/>
              </w:rPr>
              <w:t>161</w:t>
            </w:r>
          </w:hyperlink>
        </w:p>
        <w:p w14:paraId="3B4D3E52" w14:textId="77777777" w:rsidR="00E925EA" w:rsidRPr="00AC4406" w:rsidRDefault="0019782C">
          <w:pPr>
            <w:pStyle w:val="TOC4"/>
            <w:tabs>
              <w:tab w:val="left" w:leader="dot" w:pos="10139"/>
            </w:tabs>
          </w:pPr>
          <w:hyperlink w:anchor="_bookmark54" w:history="1">
            <w:r w:rsidRPr="00AC4406">
              <w:t>SECTION</w:t>
            </w:r>
            <w:r w:rsidRPr="00AC4406">
              <w:rPr>
                <w:spacing w:val="-4"/>
              </w:rPr>
              <w:t xml:space="preserve"> </w:t>
            </w:r>
            <w:r w:rsidRPr="00AC4406">
              <w:t>3</w:t>
            </w:r>
            <w:r w:rsidRPr="00AC4406">
              <w:rPr>
                <w:spacing w:val="64"/>
                <w:w w:val="150"/>
              </w:rPr>
              <w:t xml:space="preserve"> </w:t>
            </w:r>
            <w:r w:rsidRPr="00AC4406">
              <w:t>Notice</w:t>
            </w:r>
            <w:r w:rsidRPr="00AC4406">
              <w:rPr>
                <w:spacing w:val="-1"/>
              </w:rPr>
              <w:t xml:space="preserve"> </w:t>
            </w:r>
            <w:r w:rsidRPr="00AC4406">
              <w:t>about</w:t>
            </w:r>
            <w:r w:rsidRPr="00AC4406">
              <w:rPr>
                <w:spacing w:val="-5"/>
              </w:rPr>
              <w:t xml:space="preserve"> </w:t>
            </w:r>
            <w:r w:rsidRPr="00AC4406">
              <w:t>Medicare</w:t>
            </w:r>
            <w:r w:rsidRPr="00AC4406">
              <w:rPr>
                <w:spacing w:val="-3"/>
              </w:rPr>
              <w:t xml:space="preserve"> </w:t>
            </w:r>
            <w:r w:rsidRPr="00AC4406">
              <w:t>Secondary</w:t>
            </w:r>
            <w:r w:rsidRPr="00AC4406">
              <w:rPr>
                <w:spacing w:val="-5"/>
              </w:rPr>
              <w:t xml:space="preserve"> </w:t>
            </w:r>
            <w:r w:rsidRPr="00AC4406">
              <w:t>Payer</w:t>
            </w:r>
            <w:r w:rsidRPr="00AC4406">
              <w:rPr>
                <w:spacing w:val="-3"/>
              </w:rPr>
              <w:t xml:space="preserve"> </w:t>
            </w:r>
            <w:r w:rsidRPr="00AC4406">
              <w:t>subrogation</w:t>
            </w:r>
            <w:r w:rsidRPr="00AC4406">
              <w:rPr>
                <w:spacing w:val="-2"/>
              </w:rPr>
              <w:t xml:space="preserve"> rights</w:t>
            </w:r>
            <w:r w:rsidRPr="00AC4406">
              <w:tab/>
            </w:r>
            <w:r w:rsidRPr="00AC4406">
              <w:rPr>
                <w:spacing w:val="-5"/>
              </w:rPr>
              <w:t>161</w:t>
            </w:r>
          </w:hyperlink>
        </w:p>
        <w:p w14:paraId="1D5C9852" w14:textId="77777777" w:rsidR="00E925EA" w:rsidRPr="00AC4406" w:rsidRDefault="0019782C">
          <w:pPr>
            <w:pStyle w:val="TOC4"/>
            <w:tabs>
              <w:tab w:val="left" w:pos="3008"/>
              <w:tab w:val="left" w:leader="dot" w:pos="10139"/>
            </w:tabs>
          </w:pPr>
          <w:hyperlink w:anchor="_bookmark55" w:history="1">
            <w:r w:rsidRPr="00AC4406">
              <w:t>SECTION</w:t>
            </w:r>
            <w:r w:rsidRPr="00AC4406">
              <w:rPr>
                <w:spacing w:val="-3"/>
              </w:rPr>
              <w:t xml:space="preserve"> </w:t>
            </w:r>
            <w:r w:rsidRPr="00AC4406">
              <w:rPr>
                <w:spacing w:val="-10"/>
              </w:rPr>
              <w:t>4</w:t>
            </w:r>
            <w:r w:rsidRPr="00AC4406">
              <w:tab/>
              <w:t>Additional</w:t>
            </w:r>
            <w:r w:rsidRPr="00AC4406">
              <w:rPr>
                <w:spacing w:val="-6"/>
              </w:rPr>
              <w:t xml:space="preserve"> </w:t>
            </w:r>
            <w:r w:rsidRPr="00AC4406">
              <w:t>Notice</w:t>
            </w:r>
            <w:r w:rsidRPr="00AC4406">
              <w:rPr>
                <w:spacing w:val="-4"/>
              </w:rPr>
              <w:t xml:space="preserve"> </w:t>
            </w:r>
            <w:r w:rsidRPr="00AC4406">
              <w:t>about</w:t>
            </w:r>
            <w:r w:rsidRPr="00AC4406">
              <w:rPr>
                <w:spacing w:val="-4"/>
              </w:rPr>
              <w:t xml:space="preserve"> </w:t>
            </w:r>
            <w:r w:rsidRPr="00AC4406">
              <w:t>Subrogation</w:t>
            </w:r>
            <w:r w:rsidRPr="00AC4406">
              <w:rPr>
                <w:spacing w:val="-4"/>
              </w:rPr>
              <w:t xml:space="preserve"> </w:t>
            </w:r>
            <w:r w:rsidRPr="00AC4406">
              <w:t>and</w:t>
            </w:r>
            <w:r w:rsidRPr="00AC4406">
              <w:rPr>
                <w:spacing w:val="-5"/>
              </w:rPr>
              <w:t xml:space="preserve"> </w:t>
            </w:r>
            <w:r w:rsidRPr="00AC4406">
              <w:t>Third</w:t>
            </w:r>
            <w:r w:rsidRPr="00AC4406">
              <w:rPr>
                <w:spacing w:val="-2"/>
              </w:rPr>
              <w:t xml:space="preserve"> </w:t>
            </w:r>
            <w:r w:rsidRPr="00AC4406">
              <w:t>Party</w:t>
            </w:r>
            <w:r w:rsidRPr="00AC4406">
              <w:rPr>
                <w:spacing w:val="-5"/>
              </w:rPr>
              <w:t xml:space="preserve"> </w:t>
            </w:r>
            <w:r w:rsidRPr="00AC4406">
              <w:rPr>
                <w:spacing w:val="-2"/>
              </w:rPr>
              <w:t>Recovery</w:t>
            </w:r>
            <w:r w:rsidRPr="00AC4406">
              <w:tab/>
            </w:r>
            <w:r w:rsidRPr="00AC4406">
              <w:rPr>
                <w:spacing w:val="-5"/>
              </w:rPr>
              <w:t>162</w:t>
            </w:r>
          </w:hyperlink>
        </w:p>
        <w:p w14:paraId="044C550A" w14:textId="77777777" w:rsidR="00E925EA" w:rsidRPr="00AC4406" w:rsidRDefault="0019782C">
          <w:pPr>
            <w:pStyle w:val="TOC3"/>
            <w:tabs>
              <w:tab w:val="left" w:leader="dot" w:pos="10139"/>
            </w:tabs>
            <w:spacing w:before="281"/>
            <w:rPr>
              <w:i w:val="0"/>
              <w:sz w:val="24"/>
            </w:rPr>
          </w:pPr>
          <w:hyperlink w:anchor="_bookmark56" w:history="1">
            <w:r w:rsidRPr="00AC4406">
              <w:rPr>
                <w:i w:val="0"/>
                <w:sz w:val="24"/>
              </w:rPr>
              <w:t>CHAPTER</w:t>
            </w:r>
            <w:r w:rsidRPr="00AC4406">
              <w:rPr>
                <w:i w:val="0"/>
                <w:spacing w:val="-7"/>
                <w:sz w:val="24"/>
              </w:rPr>
              <w:t xml:space="preserve"> </w:t>
            </w:r>
            <w:r w:rsidRPr="00AC4406">
              <w:rPr>
                <w:i w:val="0"/>
                <w:sz w:val="24"/>
              </w:rPr>
              <w:t>10:</w:t>
            </w:r>
            <w:r w:rsidRPr="00AC4406">
              <w:rPr>
                <w:i w:val="0"/>
                <w:spacing w:val="-4"/>
                <w:sz w:val="24"/>
              </w:rPr>
              <w:t xml:space="preserve"> </w:t>
            </w:r>
            <w:r w:rsidRPr="00AC4406">
              <w:rPr>
                <w:sz w:val="24"/>
              </w:rPr>
              <w:t>Definitions</w:t>
            </w:r>
            <w:r w:rsidRPr="00AC4406">
              <w:rPr>
                <w:spacing w:val="-2"/>
                <w:sz w:val="24"/>
              </w:rPr>
              <w:t xml:space="preserve"> </w:t>
            </w:r>
            <w:r w:rsidRPr="00AC4406">
              <w:rPr>
                <w:sz w:val="24"/>
              </w:rPr>
              <w:t>of</w:t>
            </w:r>
            <w:r w:rsidRPr="00AC4406">
              <w:rPr>
                <w:spacing w:val="-4"/>
                <w:sz w:val="24"/>
              </w:rPr>
              <w:t xml:space="preserve"> </w:t>
            </w:r>
            <w:r w:rsidRPr="00AC4406">
              <w:rPr>
                <w:sz w:val="24"/>
              </w:rPr>
              <w:t>important</w:t>
            </w:r>
            <w:r w:rsidRPr="00AC4406">
              <w:rPr>
                <w:spacing w:val="-4"/>
                <w:sz w:val="24"/>
              </w:rPr>
              <w:t xml:space="preserve"> </w:t>
            </w:r>
            <w:r w:rsidRPr="00AC4406">
              <w:rPr>
                <w:spacing w:val="-2"/>
                <w:sz w:val="24"/>
              </w:rPr>
              <w:t>words</w:t>
            </w:r>
            <w:r w:rsidRPr="00AC4406">
              <w:rPr>
                <w:sz w:val="24"/>
              </w:rPr>
              <w:tab/>
            </w:r>
            <w:r w:rsidRPr="00AC4406">
              <w:rPr>
                <w:i w:val="0"/>
                <w:spacing w:val="-5"/>
                <w:sz w:val="24"/>
              </w:rPr>
              <w:t>164</w:t>
            </w:r>
          </w:hyperlink>
        </w:p>
        <w:p w14:paraId="7F670C8A" w14:textId="77777777" w:rsidR="00E925EA" w:rsidRPr="00AC4406" w:rsidRDefault="0019782C">
          <w:pPr>
            <w:pStyle w:val="TOC1"/>
            <w:tabs>
              <w:tab w:val="left" w:leader="dot" w:pos="10136"/>
            </w:tabs>
          </w:pPr>
          <w:hyperlink w:anchor="_TOC_250004" w:history="1">
            <w:r w:rsidRPr="00AC4406">
              <w:rPr>
                <w:spacing w:val="-2"/>
              </w:rPr>
              <w:t>Appendix</w:t>
            </w:r>
            <w:r w:rsidRPr="00AC4406">
              <w:tab/>
            </w:r>
            <w:r w:rsidRPr="00AC4406">
              <w:rPr>
                <w:spacing w:val="-5"/>
              </w:rPr>
              <w:t>164</w:t>
            </w:r>
          </w:hyperlink>
        </w:p>
        <w:p w14:paraId="2F58F4E8" w14:textId="77777777" w:rsidR="00E925EA" w:rsidRPr="00AC4406" w:rsidRDefault="0019782C">
          <w:pPr>
            <w:pStyle w:val="TOC4"/>
            <w:tabs>
              <w:tab w:val="left" w:pos="2996"/>
              <w:tab w:val="left" w:leader="dot" w:pos="10139"/>
            </w:tabs>
            <w:spacing w:before="82"/>
            <w:ind w:left="1539"/>
          </w:pPr>
          <w:hyperlink w:anchor="_TOC_250003" w:history="1">
            <w:r w:rsidRPr="00AC4406">
              <w:t>Exhibit</w:t>
            </w:r>
            <w:r w:rsidRPr="00AC4406">
              <w:rPr>
                <w:spacing w:val="-2"/>
              </w:rPr>
              <w:t xml:space="preserve"> </w:t>
            </w:r>
            <w:r w:rsidRPr="00AC4406">
              <w:rPr>
                <w:spacing w:val="-10"/>
              </w:rPr>
              <w:t>1</w:t>
            </w:r>
            <w:r w:rsidRPr="00AC4406">
              <w:tab/>
              <w:t>State</w:t>
            </w:r>
            <w:r w:rsidRPr="00AC4406">
              <w:rPr>
                <w:spacing w:val="-7"/>
              </w:rPr>
              <w:t xml:space="preserve"> </w:t>
            </w:r>
            <w:r w:rsidRPr="00AC4406">
              <w:t>Health</w:t>
            </w:r>
            <w:r w:rsidRPr="00AC4406">
              <w:rPr>
                <w:spacing w:val="-4"/>
              </w:rPr>
              <w:t xml:space="preserve"> </w:t>
            </w:r>
            <w:r w:rsidRPr="00AC4406">
              <w:t>Insurance</w:t>
            </w:r>
            <w:r w:rsidRPr="00AC4406">
              <w:rPr>
                <w:spacing w:val="-4"/>
              </w:rPr>
              <w:t xml:space="preserve"> </w:t>
            </w:r>
            <w:r w:rsidRPr="00AC4406">
              <w:t>Assistance</w:t>
            </w:r>
            <w:r w:rsidRPr="00AC4406">
              <w:rPr>
                <w:spacing w:val="-4"/>
              </w:rPr>
              <w:t xml:space="preserve"> </w:t>
            </w:r>
            <w:r w:rsidRPr="00AC4406">
              <w:rPr>
                <w:spacing w:val="-2"/>
              </w:rPr>
              <w:t>Programs</w:t>
            </w:r>
            <w:r w:rsidRPr="00AC4406">
              <w:tab/>
            </w:r>
            <w:r w:rsidRPr="00AC4406">
              <w:rPr>
                <w:spacing w:val="-5"/>
              </w:rPr>
              <w:t>164</w:t>
            </w:r>
          </w:hyperlink>
        </w:p>
        <w:p w14:paraId="02B83BFB" w14:textId="77777777" w:rsidR="00E925EA" w:rsidRPr="00AC4406" w:rsidRDefault="0019782C">
          <w:pPr>
            <w:pStyle w:val="TOC4"/>
            <w:tabs>
              <w:tab w:val="left" w:pos="2979"/>
              <w:tab w:val="left" w:leader="dot" w:pos="10139"/>
            </w:tabs>
            <w:spacing w:before="76"/>
          </w:pPr>
          <w:hyperlink w:anchor="_TOC_250002" w:history="1">
            <w:r w:rsidRPr="00AC4406">
              <w:t>Exhibit</w:t>
            </w:r>
            <w:r w:rsidRPr="00AC4406">
              <w:rPr>
                <w:spacing w:val="-2"/>
              </w:rPr>
              <w:t xml:space="preserve"> </w:t>
            </w:r>
            <w:r w:rsidRPr="00AC4406">
              <w:rPr>
                <w:spacing w:val="-10"/>
              </w:rPr>
              <w:t>2</w:t>
            </w:r>
            <w:r w:rsidRPr="00AC4406">
              <w:tab/>
              <w:t>Quality</w:t>
            </w:r>
            <w:r w:rsidRPr="00AC4406">
              <w:rPr>
                <w:spacing w:val="-7"/>
              </w:rPr>
              <w:t xml:space="preserve"> </w:t>
            </w:r>
            <w:r w:rsidRPr="00AC4406">
              <w:t>Improvement</w:t>
            </w:r>
            <w:r w:rsidRPr="00AC4406">
              <w:rPr>
                <w:spacing w:val="-7"/>
              </w:rPr>
              <w:t xml:space="preserve"> </w:t>
            </w:r>
            <w:r w:rsidRPr="00AC4406">
              <w:rPr>
                <w:spacing w:val="-2"/>
              </w:rPr>
              <w:t>Organizations</w:t>
            </w:r>
            <w:r w:rsidRPr="00AC4406">
              <w:tab/>
            </w:r>
            <w:r w:rsidRPr="00AC4406">
              <w:rPr>
                <w:spacing w:val="-5"/>
              </w:rPr>
              <w:t>174</w:t>
            </w:r>
          </w:hyperlink>
        </w:p>
        <w:p w14:paraId="70E1BB89" w14:textId="77777777" w:rsidR="00E925EA" w:rsidRPr="00AC4406" w:rsidRDefault="0019782C">
          <w:pPr>
            <w:pStyle w:val="TOC4"/>
            <w:tabs>
              <w:tab w:val="left" w:pos="2979"/>
              <w:tab w:val="left" w:leader="dot" w:pos="10139"/>
            </w:tabs>
            <w:spacing w:before="82"/>
          </w:pPr>
          <w:hyperlink w:anchor="_TOC_250001" w:history="1">
            <w:r w:rsidRPr="00AC4406">
              <w:t>Exhibit</w:t>
            </w:r>
            <w:r w:rsidRPr="00AC4406">
              <w:rPr>
                <w:spacing w:val="-2"/>
              </w:rPr>
              <w:t xml:space="preserve"> </w:t>
            </w:r>
            <w:r w:rsidRPr="00AC4406">
              <w:rPr>
                <w:spacing w:val="-10"/>
              </w:rPr>
              <w:t>3</w:t>
            </w:r>
            <w:r w:rsidRPr="00AC4406">
              <w:tab/>
              <w:t>State</w:t>
            </w:r>
            <w:r w:rsidRPr="00AC4406">
              <w:rPr>
                <w:spacing w:val="-3"/>
              </w:rPr>
              <w:t xml:space="preserve"> </w:t>
            </w:r>
            <w:r w:rsidRPr="00AC4406">
              <w:t>Medicaid</w:t>
            </w:r>
            <w:r w:rsidRPr="00AC4406">
              <w:rPr>
                <w:spacing w:val="-2"/>
              </w:rPr>
              <w:t xml:space="preserve"> Agencies</w:t>
            </w:r>
            <w:r w:rsidRPr="00AC4406">
              <w:tab/>
            </w:r>
            <w:r w:rsidRPr="00AC4406">
              <w:rPr>
                <w:spacing w:val="-5"/>
              </w:rPr>
              <w:t>183</w:t>
            </w:r>
          </w:hyperlink>
        </w:p>
        <w:p w14:paraId="1EE46F2F" w14:textId="77777777" w:rsidR="00E925EA" w:rsidRPr="00AC4406" w:rsidRDefault="0019782C">
          <w:pPr>
            <w:pStyle w:val="TOC4"/>
            <w:tabs>
              <w:tab w:val="left" w:pos="2979"/>
              <w:tab w:val="left" w:leader="dot" w:pos="10139"/>
            </w:tabs>
          </w:pPr>
          <w:hyperlink w:anchor="_TOC_250000" w:history="1">
            <w:r w:rsidRPr="00AC4406">
              <w:t>Exhibit</w:t>
            </w:r>
            <w:r w:rsidRPr="00AC4406">
              <w:rPr>
                <w:spacing w:val="-2"/>
              </w:rPr>
              <w:t xml:space="preserve"> </w:t>
            </w:r>
            <w:r w:rsidRPr="00AC4406">
              <w:rPr>
                <w:spacing w:val="-10"/>
              </w:rPr>
              <w:t>4</w:t>
            </w:r>
            <w:r w:rsidRPr="00AC4406">
              <w:tab/>
              <w:t>State</w:t>
            </w:r>
            <w:r w:rsidRPr="00AC4406">
              <w:rPr>
                <w:spacing w:val="-7"/>
              </w:rPr>
              <w:t xml:space="preserve"> </w:t>
            </w:r>
            <w:r w:rsidRPr="00AC4406">
              <w:t>Pharmaceutical</w:t>
            </w:r>
            <w:r w:rsidRPr="00AC4406">
              <w:rPr>
                <w:spacing w:val="-7"/>
              </w:rPr>
              <w:t xml:space="preserve"> </w:t>
            </w:r>
            <w:r w:rsidRPr="00AC4406">
              <w:t>Assistance</w:t>
            </w:r>
            <w:r w:rsidRPr="00AC4406">
              <w:rPr>
                <w:spacing w:val="-4"/>
              </w:rPr>
              <w:t xml:space="preserve"> </w:t>
            </w:r>
            <w:r w:rsidRPr="00AC4406">
              <w:rPr>
                <w:spacing w:val="-2"/>
              </w:rPr>
              <w:t>Programs</w:t>
            </w:r>
            <w:r w:rsidRPr="00AC4406">
              <w:tab/>
            </w:r>
            <w:r w:rsidRPr="00AC4406">
              <w:rPr>
                <w:spacing w:val="-5"/>
              </w:rPr>
              <w:t>194</w:t>
            </w:r>
          </w:hyperlink>
        </w:p>
      </w:sdtContent>
    </w:sdt>
    <w:p w14:paraId="3C8A2495" w14:textId="77777777" w:rsidR="00E925EA" w:rsidRPr="00AC4406" w:rsidRDefault="00E925EA">
      <w:pPr>
        <w:sectPr w:rsidR="00E925EA" w:rsidRPr="00AC4406">
          <w:type w:val="continuous"/>
          <w:pgSz w:w="12240" w:h="15840"/>
          <w:pgMar w:top="1207" w:right="0" w:bottom="1323" w:left="260" w:header="626" w:footer="0" w:gutter="0"/>
          <w:cols w:space="720"/>
        </w:sectPr>
      </w:pPr>
    </w:p>
    <w:p w14:paraId="1AAA3F0C" w14:textId="77777777" w:rsidR="00E925EA" w:rsidRPr="00AC4406" w:rsidRDefault="0019782C">
      <w:pPr>
        <w:pStyle w:val="Heading1"/>
      </w:pPr>
      <w:bookmarkStart w:id="1" w:name="CHAPTER_1:_Getting_started_as_a_member"/>
      <w:bookmarkStart w:id="2" w:name="_bookmark0"/>
      <w:bookmarkEnd w:id="1"/>
      <w:bookmarkEnd w:id="2"/>
      <w:r w:rsidRPr="00AC4406">
        <w:lastRenderedPageBreak/>
        <w:t>CHAPTER</w:t>
      </w:r>
      <w:r w:rsidRPr="00AC4406">
        <w:rPr>
          <w:spacing w:val="-1"/>
        </w:rPr>
        <w:t xml:space="preserve"> </w:t>
      </w:r>
      <w:r w:rsidRPr="00AC4406">
        <w:rPr>
          <w:spacing w:val="-5"/>
        </w:rPr>
        <w:t>1:</w:t>
      </w:r>
    </w:p>
    <w:p w14:paraId="10417DD0" w14:textId="77777777" w:rsidR="00E925EA" w:rsidRPr="00AC4406" w:rsidRDefault="0019782C">
      <w:pPr>
        <w:pStyle w:val="Heading2"/>
        <w:ind w:left="3440"/>
        <w:jc w:val="left"/>
      </w:pPr>
      <w:r w:rsidRPr="00AC4406">
        <w:t>Getting</w:t>
      </w:r>
      <w:r w:rsidRPr="00AC4406">
        <w:rPr>
          <w:spacing w:val="-10"/>
        </w:rPr>
        <w:t xml:space="preserve"> </w:t>
      </w:r>
      <w:r w:rsidRPr="00AC4406">
        <w:t>started</w:t>
      </w:r>
      <w:r w:rsidRPr="00AC4406">
        <w:rPr>
          <w:spacing w:val="-12"/>
        </w:rPr>
        <w:t xml:space="preserve"> </w:t>
      </w:r>
      <w:r w:rsidRPr="00AC4406">
        <w:t>as</w:t>
      </w:r>
      <w:r w:rsidRPr="00AC4406">
        <w:rPr>
          <w:spacing w:val="-12"/>
        </w:rPr>
        <w:t xml:space="preserve"> </w:t>
      </w:r>
      <w:r w:rsidRPr="00AC4406">
        <w:t>a</w:t>
      </w:r>
      <w:r w:rsidRPr="00AC4406">
        <w:rPr>
          <w:spacing w:val="-10"/>
        </w:rPr>
        <w:t xml:space="preserve"> </w:t>
      </w:r>
      <w:r w:rsidRPr="00AC4406">
        <w:rPr>
          <w:spacing w:val="-2"/>
        </w:rPr>
        <w:t>member</w:t>
      </w:r>
    </w:p>
    <w:p w14:paraId="3B844EDB" w14:textId="77777777" w:rsidR="00E925EA" w:rsidRPr="00AC4406" w:rsidRDefault="00E925EA">
      <w:pPr>
        <w:sectPr w:rsidR="00E925EA" w:rsidRPr="00AC4406">
          <w:headerReference w:type="default" r:id="rId14"/>
          <w:pgSz w:w="12240" w:h="15840"/>
          <w:pgMar w:top="1820" w:right="0" w:bottom="280" w:left="260" w:header="0" w:footer="0" w:gutter="0"/>
          <w:cols w:space="720"/>
        </w:sectPr>
      </w:pPr>
    </w:p>
    <w:p w14:paraId="5DD20D89" w14:textId="54C5B4CB" w:rsidR="00E925EA" w:rsidRPr="00AC4406" w:rsidRDefault="0019782C">
      <w:pPr>
        <w:pStyle w:val="Heading4"/>
        <w:tabs>
          <w:tab w:val="left" w:pos="3339"/>
        </w:tabs>
        <w:spacing w:before="630"/>
        <w:ind w:left="1180"/>
      </w:pPr>
      <w:r w:rsidRPr="00AC4406">
        <w:rPr>
          <w:noProof/>
        </w:rPr>
        <w:lastRenderedPageBreak/>
        <mc:AlternateContent>
          <mc:Choice Requires="wps">
            <w:drawing>
              <wp:anchor distT="0" distB="0" distL="0" distR="0" simplePos="0" relativeHeight="251761152" behindDoc="1" locked="0" layoutInCell="1" allowOverlap="1" wp14:anchorId="6B4BAB4B" wp14:editId="0DAA2E7A">
                <wp:simplePos x="0" y="0"/>
                <wp:positionH relativeFrom="page">
                  <wp:posOffset>895985</wp:posOffset>
                </wp:positionH>
                <wp:positionV relativeFrom="paragraph">
                  <wp:posOffset>618490</wp:posOffset>
                </wp:positionV>
                <wp:extent cx="5980430" cy="18415"/>
                <wp:effectExtent l="0" t="0" r="0" b="0"/>
                <wp:wrapTopAndBottom/>
                <wp:docPr id="1782929491" name="docshape10" descr="P205#y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841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F7DC8F" id="docshape10" o:spid="_x0000_s1026" alt="P205#y2" style="position:absolute;margin-left:70.55pt;margin-top:48.7pt;width:470.9pt;height:1.45pt;z-index:-251555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" fillcolor="gray" stroked="f">
                <w10:wrap type="topAndBottom" anchorx="page"/>
              </v:rect>
            </w:pict>
          </mc:Fallback>
        </mc:AlternateContent>
      </w:r>
      <w:r w:rsidRPr="00AC4406">
        <w:rPr>
          <w:noProof/>
        </w:rPr>
        <mc:AlternateContent>
          <mc:Choice Requires="wpg">
            <w:drawing>
              <wp:anchor distT="0" distB="0" distL="0" distR="0" simplePos="0" relativeHeight="251764224" behindDoc="1" locked="0" layoutInCell="1" allowOverlap="1" wp14:anchorId="50F75BA0" wp14:editId="7DAC713F">
                <wp:simplePos x="0" y="0"/>
                <wp:positionH relativeFrom="page">
                  <wp:posOffset>833755</wp:posOffset>
                </wp:positionH>
                <wp:positionV relativeFrom="paragraph">
                  <wp:posOffset>790575</wp:posOffset>
                </wp:positionV>
                <wp:extent cx="6105525" cy="451485"/>
                <wp:effectExtent l="0" t="0" r="0" b="0"/>
                <wp:wrapTopAndBottom/>
                <wp:docPr id="1097992149" name="docshapegroup11" descr="P205#y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1485"/>
                          <a:chOff x="1313" y="1245"/>
                          <a:chExt cx="9615" cy="711"/>
                        </a:xfrm>
                      </wpg:grpSpPr>
                      <wps:wsp>
                        <wps:cNvPr id="1466310677" name="docshape12"/>
                        <wps:cNvSpPr>
                          <a:spLocks/>
                        </wps:cNvSpPr>
                        <wps:spPr bwMode="auto">
                          <a:xfrm>
                            <a:off x="1312" y="1245"/>
                            <a:ext cx="9615" cy="711"/>
                          </a:xfrm>
                          <a:custGeom>
                            <a:avLst/>
                            <a:gdLst>
                              <a:gd name="T0" fmla="+- 0 1332 1313"/>
                              <a:gd name="T1" fmla="*/ T0 w 9615"/>
                              <a:gd name="T2" fmla="+- 0 1601 1245"/>
                              <a:gd name="T3" fmla="*/ 1601 h 711"/>
                              <a:gd name="T4" fmla="+- 0 1313 1313"/>
                              <a:gd name="T5" fmla="*/ T4 w 9615"/>
                              <a:gd name="T6" fmla="+- 0 1601 1245"/>
                              <a:gd name="T7" fmla="*/ 1601 h 711"/>
                              <a:gd name="T8" fmla="+- 0 1313 1313"/>
                              <a:gd name="T9" fmla="*/ T8 w 9615"/>
                              <a:gd name="T10" fmla="+- 0 1937 1245"/>
                              <a:gd name="T11" fmla="*/ 1937 h 711"/>
                              <a:gd name="T12" fmla="+- 0 1332 1313"/>
                              <a:gd name="T13" fmla="*/ T12 w 9615"/>
                              <a:gd name="T14" fmla="+- 0 1937 1245"/>
                              <a:gd name="T15" fmla="*/ 1937 h 711"/>
                              <a:gd name="T16" fmla="+- 0 1332 1313"/>
                              <a:gd name="T17" fmla="*/ T16 w 9615"/>
                              <a:gd name="T18" fmla="+- 0 1601 1245"/>
                              <a:gd name="T19" fmla="*/ 1601 h 711"/>
                              <a:gd name="T20" fmla="+- 0 10927 1313"/>
                              <a:gd name="T21" fmla="*/ T20 w 9615"/>
                              <a:gd name="T22" fmla="+- 0 1937 1245"/>
                              <a:gd name="T23" fmla="*/ 1937 h 711"/>
                              <a:gd name="T24" fmla="+- 0 10908 1313"/>
                              <a:gd name="T25" fmla="*/ T24 w 9615"/>
                              <a:gd name="T26" fmla="+- 0 1937 1245"/>
                              <a:gd name="T27" fmla="*/ 1937 h 711"/>
                              <a:gd name="T28" fmla="+- 0 1332 1313"/>
                              <a:gd name="T29" fmla="*/ T28 w 9615"/>
                              <a:gd name="T30" fmla="+- 0 1937 1245"/>
                              <a:gd name="T31" fmla="*/ 1937 h 711"/>
                              <a:gd name="T32" fmla="+- 0 1313 1313"/>
                              <a:gd name="T33" fmla="*/ T32 w 9615"/>
                              <a:gd name="T34" fmla="+- 0 1937 1245"/>
                              <a:gd name="T35" fmla="*/ 1937 h 711"/>
                              <a:gd name="T36" fmla="+- 0 1313 1313"/>
                              <a:gd name="T37" fmla="*/ T36 w 9615"/>
                              <a:gd name="T38" fmla="+- 0 1956 1245"/>
                              <a:gd name="T39" fmla="*/ 1956 h 711"/>
                              <a:gd name="T40" fmla="+- 0 1332 1313"/>
                              <a:gd name="T41" fmla="*/ T40 w 9615"/>
                              <a:gd name="T42" fmla="+- 0 1956 1245"/>
                              <a:gd name="T43" fmla="*/ 1956 h 711"/>
                              <a:gd name="T44" fmla="+- 0 10908 1313"/>
                              <a:gd name="T45" fmla="*/ T44 w 9615"/>
                              <a:gd name="T46" fmla="+- 0 1956 1245"/>
                              <a:gd name="T47" fmla="*/ 1956 h 711"/>
                              <a:gd name="T48" fmla="+- 0 10927 1313"/>
                              <a:gd name="T49" fmla="*/ T48 w 9615"/>
                              <a:gd name="T50" fmla="+- 0 1956 1245"/>
                              <a:gd name="T51" fmla="*/ 1956 h 711"/>
                              <a:gd name="T52" fmla="+- 0 10927 1313"/>
                              <a:gd name="T53" fmla="*/ T52 w 9615"/>
                              <a:gd name="T54" fmla="+- 0 1937 1245"/>
                              <a:gd name="T55" fmla="*/ 1937 h 711"/>
                              <a:gd name="T56" fmla="+- 0 10927 1313"/>
                              <a:gd name="T57" fmla="*/ T56 w 9615"/>
                              <a:gd name="T58" fmla="+- 0 1601 1245"/>
                              <a:gd name="T59" fmla="*/ 1601 h 711"/>
                              <a:gd name="T60" fmla="+- 0 10908 1313"/>
                              <a:gd name="T61" fmla="*/ T60 w 9615"/>
                              <a:gd name="T62" fmla="+- 0 1601 1245"/>
                              <a:gd name="T63" fmla="*/ 1601 h 711"/>
                              <a:gd name="T64" fmla="+- 0 10908 1313"/>
                              <a:gd name="T65" fmla="*/ T64 w 9615"/>
                              <a:gd name="T66" fmla="+- 0 1937 1245"/>
                              <a:gd name="T67" fmla="*/ 1937 h 711"/>
                              <a:gd name="T68" fmla="+- 0 10927 1313"/>
                              <a:gd name="T69" fmla="*/ T68 w 9615"/>
                              <a:gd name="T70" fmla="+- 0 1937 1245"/>
                              <a:gd name="T71" fmla="*/ 1937 h 711"/>
                              <a:gd name="T72" fmla="+- 0 10927 1313"/>
                              <a:gd name="T73" fmla="*/ T72 w 9615"/>
                              <a:gd name="T74" fmla="+- 0 1601 1245"/>
                              <a:gd name="T75" fmla="*/ 1601 h 711"/>
                              <a:gd name="T76" fmla="+- 0 10927 1313"/>
                              <a:gd name="T77" fmla="*/ T76 w 9615"/>
                              <a:gd name="T78" fmla="+- 0 1245 1245"/>
                              <a:gd name="T79" fmla="*/ 1245 h 711"/>
                              <a:gd name="T80" fmla="+- 0 10908 1313"/>
                              <a:gd name="T81" fmla="*/ T80 w 9615"/>
                              <a:gd name="T82" fmla="+- 0 1245 1245"/>
                              <a:gd name="T83" fmla="*/ 1245 h 711"/>
                              <a:gd name="T84" fmla="+- 0 1332 1313"/>
                              <a:gd name="T85" fmla="*/ T84 w 9615"/>
                              <a:gd name="T86" fmla="+- 0 1245 1245"/>
                              <a:gd name="T87" fmla="*/ 1245 h 711"/>
                              <a:gd name="T88" fmla="+- 0 1313 1313"/>
                              <a:gd name="T89" fmla="*/ T88 w 9615"/>
                              <a:gd name="T90" fmla="+- 0 1245 1245"/>
                              <a:gd name="T91" fmla="*/ 1245 h 711"/>
                              <a:gd name="T92" fmla="+- 0 1313 1313"/>
                              <a:gd name="T93" fmla="*/ T92 w 9615"/>
                              <a:gd name="T94" fmla="+- 0 1265 1245"/>
                              <a:gd name="T95" fmla="*/ 1265 h 711"/>
                              <a:gd name="T96" fmla="+- 0 1313 1313"/>
                              <a:gd name="T97" fmla="*/ T96 w 9615"/>
                              <a:gd name="T98" fmla="+- 0 1601 1245"/>
                              <a:gd name="T99" fmla="*/ 1601 h 711"/>
                              <a:gd name="T100" fmla="+- 0 1332 1313"/>
                              <a:gd name="T101" fmla="*/ T100 w 9615"/>
                              <a:gd name="T102" fmla="+- 0 1601 1245"/>
                              <a:gd name="T103" fmla="*/ 1601 h 711"/>
                              <a:gd name="T104" fmla="+- 0 1332 1313"/>
                              <a:gd name="T105" fmla="*/ T104 w 9615"/>
                              <a:gd name="T106" fmla="+- 0 1265 1245"/>
                              <a:gd name="T107" fmla="*/ 1265 h 711"/>
                              <a:gd name="T108" fmla="+- 0 10908 1313"/>
                              <a:gd name="T109" fmla="*/ T108 w 9615"/>
                              <a:gd name="T110" fmla="+- 0 1265 1245"/>
                              <a:gd name="T111" fmla="*/ 1265 h 711"/>
                              <a:gd name="T112" fmla="+- 0 10908 1313"/>
                              <a:gd name="T113" fmla="*/ T112 w 9615"/>
                              <a:gd name="T114" fmla="+- 0 1601 1245"/>
                              <a:gd name="T115" fmla="*/ 1601 h 711"/>
                              <a:gd name="T116" fmla="+- 0 10927 1313"/>
                              <a:gd name="T117" fmla="*/ T116 w 9615"/>
                              <a:gd name="T118" fmla="+- 0 1601 1245"/>
                              <a:gd name="T119" fmla="*/ 1601 h 711"/>
                              <a:gd name="T120" fmla="+- 0 10927 1313"/>
                              <a:gd name="T121" fmla="*/ T120 w 9615"/>
                              <a:gd name="T122" fmla="+- 0 1265 1245"/>
                              <a:gd name="T123" fmla="*/ 1265 h 711"/>
                              <a:gd name="T124" fmla="+- 0 10927 1313"/>
                              <a:gd name="T125" fmla="*/ T124 w 9615"/>
                              <a:gd name="T126" fmla="+- 0 1245 1245"/>
                              <a:gd name="T127" fmla="*/ 1245 h 7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615" h="711">
                                <a:moveTo>
                                  <a:pt x="19" y="356"/>
                                </a:moveTo>
                                <a:lnTo>
                                  <a:pt x="0" y="356"/>
                                </a:lnTo>
                                <a:lnTo>
                                  <a:pt x="0" y="692"/>
                                </a:lnTo>
                                <a:lnTo>
                                  <a:pt x="19" y="692"/>
                                </a:lnTo>
                                <a:lnTo>
                                  <a:pt x="19" y="356"/>
                                </a:lnTo>
                                <a:close/>
                                <a:moveTo>
                                  <a:pt x="9614" y="692"/>
                                </a:moveTo>
                                <a:lnTo>
                                  <a:pt x="9595" y="692"/>
                                </a:lnTo>
                                <a:lnTo>
                                  <a:pt x="19" y="692"/>
                                </a:lnTo>
                                <a:lnTo>
                                  <a:pt x="0" y="692"/>
                                </a:lnTo>
                                <a:lnTo>
                                  <a:pt x="0" y="711"/>
                                </a:lnTo>
                                <a:lnTo>
                                  <a:pt x="19" y="711"/>
                                </a:lnTo>
                                <a:lnTo>
                                  <a:pt x="9595" y="711"/>
                                </a:lnTo>
                                <a:lnTo>
                                  <a:pt x="9614" y="711"/>
                                </a:lnTo>
                                <a:lnTo>
                                  <a:pt x="9614" y="692"/>
                                </a:lnTo>
                                <a:close/>
                                <a:moveTo>
                                  <a:pt x="9614" y="356"/>
                                </a:moveTo>
                                <a:lnTo>
                                  <a:pt x="9595" y="356"/>
                                </a:lnTo>
                                <a:lnTo>
                                  <a:pt x="9595" y="692"/>
                                </a:lnTo>
                                <a:lnTo>
                                  <a:pt x="9614" y="692"/>
                                </a:lnTo>
                                <a:lnTo>
                                  <a:pt x="9614" y="356"/>
                                </a:lnTo>
                                <a:close/>
                                <a:moveTo>
                                  <a:pt x="9614" y="0"/>
                                </a:moveTo>
                                <a:lnTo>
                                  <a:pt x="9595" y="0"/>
                                </a:lnTo>
                                <a:lnTo>
                                  <a:pt x="19" y="0"/>
                                </a:lnTo>
                                <a:lnTo>
                                  <a:pt x="0" y="0"/>
                                </a:lnTo>
                                <a:lnTo>
                                  <a:pt x="0" y="20"/>
                                </a:lnTo>
                                <a:lnTo>
                                  <a:pt x="0" y="356"/>
                                </a:lnTo>
                                <a:lnTo>
                                  <a:pt x="19" y="356"/>
                                </a:lnTo>
                                <a:lnTo>
                                  <a:pt x="19" y="20"/>
                                </a:lnTo>
                                <a:lnTo>
                                  <a:pt x="9595" y="20"/>
                                </a:lnTo>
                                <a:lnTo>
                                  <a:pt x="9595" y="356"/>
                                </a:lnTo>
                                <a:lnTo>
                                  <a:pt x="9614" y="356"/>
                                </a:lnTo>
                                <a:lnTo>
                                  <a:pt x="9614" y="20"/>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8268293" name="docshape13"/>
                        <wps:cNvSpPr txBox="1">
                          <a:spLocks noChangeArrowheads="1"/>
                        </wps:cNvSpPr>
                        <wps:spPr bwMode="auto">
                          <a:xfrm>
                            <a:off x="1440" y="1332"/>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33DF1" w14:textId="77777777" w:rsidR="00E925EA" w:rsidRDefault="0019782C">
                              <w:pPr>
                                <w:spacing w:line="268" w:lineRule="exact"/>
                                <w:rPr>
                                  <w:b/>
                                  <w:sz w:val="24"/>
                                </w:rPr>
                              </w:pPr>
                              <w:bookmarkStart w:id="3" w:name="Section_1.1_You_are_enrolled_in_Medicare"/>
                              <w:bookmarkEnd w:id="3"/>
                              <w:r>
                                <w:rPr>
                                  <w:b/>
                                  <w:sz w:val="24"/>
                                </w:rPr>
                                <w:t>Section</w:t>
                              </w:r>
                              <w:r>
                                <w:rPr>
                                  <w:b/>
                                  <w:spacing w:val="-2"/>
                                  <w:sz w:val="24"/>
                                </w:rPr>
                                <w:t xml:space="preserve"> </w:t>
                              </w:r>
                              <w:r>
                                <w:rPr>
                                  <w:b/>
                                  <w:spacing w:val="-5"/>
                                  <w:sz w:val="24"/>
                                </w:rPr>
                                <w:t>1.1</w:t>
                              </w:r>
                            </w:p>
                          </w:txbxContent>
                        </wps:txbx>
                        <wps:bodyPr rot="0" vert="horz" wrap="square" lIns="0" tIns="0" rIns="0" bIns="0" anchor="t" anchorCtr="0" upright="1">
                          <a:noAutofit/>
                        </wps:bodyPr>
                      </wps:wsp>
                      <wps:wsp>
                        <wps:cNvPr id="1765898531" name="docshape14"/>
                        <wps:cNvSpPr txBox="1">
                          <a:spLocks noChangeArrowheads="1"/>
                        </wps:cNvSpPr>
                        <wps:spPr bwMode="auto">
                          <a:xfrm>
                            <a:off x="3600" y="1332"/>
                            <a:ext cx="7090"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72BAD" w14:textId="42D224BC" w:rsidR="00E925EA" w:rsidRDefault="0019782C">
                              <w:pPr>
                                <w:rPr>
                                  <w:b/>
                                  <w:sz w:val="24"/>
                                </w:rPr>
                              </w:pPr>
                              <w:r>
                                <w:rPr>
                                  <w:b/>
                                  <w:sz w:val="24"/>
                                </w:rPr>
                                <w:t>You</w:t>
                              </w:r>
                              <w:r>
                                <w:rPr>
                                  <w:b/>
                                  <w:spacing w:val="-4"/>
                                  <w:sz w:val="24"/>
                                </w:rPr>
                                <w:t xml:space="preserve"> </w:t>
                              </w:r>
                              <w:r>
                                <w:rPr>
                                  <w:b/>
                                  <w:sz w:val="24"/>
                                </w:rPr>
                                <w:t>are</w:t>
                              </w:r>
                              <w:r>
                                <w:rPr>
                                  <w:b/>
                                  <w:spacing w:val="-5"/>
                                  <w:sz w:val="24"/>
                                </w:rPr>
                                <w:t xml:space="preserve"> </w:t>
                              </w:r>
                              <w:r>
                                <w:rPr>
                                  <w:b/>
                                  <w:sz w:val="24"/>
                                </w:rPr>
                                <w:t>enrolled</w:t>
                              </w:r>
                              <w:r>
                                <w:rPr>
                                  <w:b/>
                                  <w:spacing w:val="-7"/>
                                  <w:sz w:val="24"/>
                                </w:rPr>
                                <w:t xml:space="preserve"> </w:t>
                              </w:r>
                              <w:r>
                                <w:rPr>
                                  <w:b/>
                                  <w:sz w:val="24"/>
                                </w:rPr>
                                <w:t>in</w:t>
                              </w:r>
                              <w:r>
                                <w:rPr>
                                  <w:b/>
                                  <w:spacing w:val="-4"/>
                                  <w:sz w:val="24"/>
                                </w:rPr>
                                <w:t xml:space="preserve"> </w:t>
                              </w:r>
                              <w:r>
                                <w:rPr>
                                  <w:b/>
                                  <w:sz w:val="24"/>
                                </w:rPr>
                                <w:t>Medicare</w:t>
                              </w:r>
                              <w:r>
                                <w:rPr>
                                  <w:b/>
                                  <w:spacing w:val="-3"/>
                                  <w:sz w:val="24"/>
                                </w:rPr>
                                <w:t xml:space="preserve"> </w:t>
                              </w:r>
                              <w:r>
                                <w:rPr>
                                  <w:b/>
                                  <w:sz w:val="24"/>
                                </w:rPr>
                                <w:t>Plus</w:t>
                              </w:r>
                              <w:r>
                                <w:rPr>
                                  <w:b/>
                                  <w:spacing w:val="-3"/>
                                  <w:sz w:val="24"/>
                                </w:rPr>
                                <w:t xml:space="preserve"> </w:t>
                              </w:r>
                              <w:r>
                                <w:rPr>
                                  <w:b/>
                                  <w:sz w:val="24"/>
                                </w:rPr>
                                <w:t>Blue</w:t>
                              </w:r>
                              <w:r>
                                <w:rPr>
                                  <w:b/>
                                  <w:spacing w:val="-5"/>
                                  <w:sz w:val="24"/>
                                </w:rPr>
                                <w:t xml:space="preserve"> </w:t>
                              </w:r>
                              <w:r>
                                <w:rPr>
                                  <w:b/>
                                  <w:sz w:val="24"/>
                                </w:rPr>
                                <w:t>Group</w:t>
                              </w:r>
                              <w:r>
                                <w:rPr>
                                  <w:b/>
                                  <w:spacing w:val="-4"/>
                                  <w:sz w:val="24"/>
                                </w:rPr>
                                <w:t xml:space="preserve"> </w:t>
                              </w:r>
                              <w:r>
                                <w:rPr>
                                  <w:b/>
                                  <w:sz w:val="24"/>
                                </w:rPr>
                                <w:t>PPO,</w:t>
                              </w:r>
                              <w:r>
                                <w:rPr>
                                  <w:b/>
                                  <w:spacing w:val="-3"/>
                                  <w:sz w:val="24"/>
                                </w:rPr>
                                <w:t xml:space="preserve"> </w:t>
                              </w:r>
                              <w:r>
                                <w:rPr>
                                  <w:b/>
                                  <w:sz w:val="24"/>
                                </w:rPr>
                                <w:t>which</w:t>
                              </w:r>
                              <w:r>
                                <w:rPr>
                                  <w:b/>
                                  <w:spacing w:val="-4"/>
                                  <w:sz w:val="24"/>
                                </w:rPr>
                                <w:t xml:space="preserve"> </w:t>
                              </w:r>
                              <w:r>
                                <w:rPr>
                                  <w:b/>
                                  <w:sz w:val="24"/>
                                </w:rPr>
                                <w:t>is</w:t>
                              </w:r>
                              <w:r>
                                <w:rPr>
                                  <w:b/>
                                  <w:spacing w:val="-3"/>
                                  <w:sz w:val="24"/>
                                </w:rPr>
                                <w:t xml:space="preserve"> </w:t>
                              </w:r>
                              <w:r>
                                <w:rPr>
                                  <w:b/>
                                  <w:sz w:val="24"/>
                                </w:rPr>
                                <w:t xml:space="preserve">a Medicare PPO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F75BA0" id="docshapegroup11" o:spid="_x0000_s1026" alt="P205#y3" style="position:absolute;left:0;text-align:left;margin-left:65.65pt;margin-top:62.25pt;width:480.75pt;height:35.55pt;z-index:-251552256;mso-wrap-distance-left:0;mso-wrap-distance-right:0;mso-position-horizontal-relative:page" coordorigin="1313,1245" coordsize="9615,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">
                <v:shape id="docshape12" o:spid="_x0000_s1027" style="position:absolute;left:1312;top:1245;width:9615;height:711;visibility:visible;mso-wrap-style:square;v-text-anchor:top" coordsize="961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" path="m19,356l,356,,692r19,l19,356xm9614,692r-19,l19,692,,692r,19l19,711r9576,l9614,711r,-19xm9614,356r-19,l9595,692r19,l9614,356xm9614,r-19,l19,,,,,20,,356r19,l19,20r9576,l9595,356r19,l9614,20r,-20xe" fillcolor="gray" stroked="f">
                  <v:path arrowok="t" o:connecttype="custom" o:connectlocs="19,1601;0,1601;0,1937;19,1937;19,1601;9614,1937;9595,1937;19,1937;0,1937;0,1956;19,1956;9595,1956;9614,1956;9614,1937;9614,1601;9595,1601;9595,1937;9614,1937;9614,1601;9614,1245;9595,1245;19,1245;0,1245;0,1265;0,1601;19,1601;19,1265;9595,1265;9595,1601;9614,1601;9614,1265;9614,1245" o:connectangles="0,0,0,0,0,0,0,0,0,0,0,0,0,0,0,0,0,0,0,0,0,0,0,0,0,0,0,0,0,0,0,0"/>
                </v:shape>
                <v:shapetype id="_x0000_t202" coordsize="21600,21600" o:spt="202" path="m,l,21600r21600,l21600,xe">
                  <v:stroke joinstyle="miter"/>
                  <v:path gradientshapeok="t" o:connecttype="rect"/>
                </v:shapetype>
                <v:shape id="docshape13" o:spid="_x0000_s1028" type="#_x0000_t202" style="position:absolute;left:1440;top:1332;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" filled="f" stroked="f">
                  <v:textbox inset="0,0,0,0">
                    <w:txbxContent>
                      <w:p w14:paraId="2E133DF1" w14:textId="77777777" w:rsidR="00E925EA" w:rsidRDefault="0019782C">
                        <w:pPr>
                          <w:spacing w:line="268" w:lineRule="exact"/>
                          <w:rPr>
                            <w:b/>
                            <w:sz w:val="24"/>
                          </w:rPr>
                        </w:pPr>
                        <w:bookmarkStart w:id="4" w:name="Section_1.1_You_are_enrolled_in_Medicare"/>
                        <w:bookmarkEnd w:id="4"/>
                        <w:r>
                          <w:rPr>
                            <w:b/>
                            <w:sz w:val="24"/>
                          </w:rPr>
                          <w:t>Section</w:t>
                        </w:r>
                        <w:r>
                          <w:rPr>
                            <w:b/>
                            <w:spacing w:val="-2"/>
                            <w:sz w:val="24"/>
                          </w:rPr>
                          <w:t xml:space="preserve"> </w:t>
                        </w:r>
                        <w:r>
                          <w:rPr>
                            <w:b/>
                            <w:spacing w:val="-5"/>
                            <w:sz w:val="24"/>
                          </w:rPr>
                          <w:t>1.1</w:t>
                        </w:r>
                      </w:p>
                    </w:txbxContent>
                  </v:textbox>
                </v:shape>
                <v:shape id="docshape14" o:spid="_x0000_s1029" type="#_x0000_t202" style="position:absolute;left:3600;top:1332;width:7090;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" filled="f" stroked="f">
                  <v:textbox inset="0,0,0,0">
                    <w:txbxContent>
                      <w:p w14:paraId="24E72BAD" w14:textId="42D224BC" w:rsidR="00E925EA" w:rsidRDefault="0019782C">
                        <w:pPr>
                          <w:rPr>
                            <w:b/>
                            <w:sz w:val="24"/>
                          </w:rPr>
                        </w:pPr>
                        <w:r>
                          <w:rPr>
                            <w:b/>
                            <w:sz w:val="24"/>
                          </w:rPr>
                          <w:t>You</w:t>
                        </w:r>
                        <w:r>
                          <w:rPr>
                            <w:b/>
                            <w:spacing w:val="-4"/>
                            <w:sz w:val="24"/>
                          </w:rPr>
                          <w:t xml:space="preserve"> </w:t>
                        </w:r>
                        <w:r>
                          <w:rPr>
                            <w:b/>
                            <w:sz w:val="24"/>
                          </w:rPr>
                          <w:t>are</w:t>
                        </w:r>
                        <w:r>
                          <w:rPr>
                            <w:b/>
                            <w:spacing w:val="-5"/>
                            <w:sz w:val="24"/>
                          </w:rPr>
                          <w:t xml:space="preserve"> </w:t>
                        </w:r>
                        <w:r>
                          <w:rPr>
                            <w:b/>
                            <w:sz w:val="24"/>
                          </w:rPr>
                          <w:t>enrolled</w:t>
                        </w:r>
                        <w:r>
                          <w:rPr>
                            <w:b/>
                            <w:spacing w:val="-7"/>
                            <w:sz w:val="24"/>
                          </w:rPr>
                          <w:t xml:space="preserve"> </w:t>
                        </w:r>
                        <w:r>
                          <w:rPr>
                            <w:b/>
                            <w:sz w:val="24"/>
                          </w:rPr>
                          <w:t>in</w:t>
                        </w:r>
                        <w:r>
                          <w:rPr>
                            <w:b/>
                            <w:spacing w:val="-4"/>
                            <w:sz w:val="24"/>
                          </w:rPr>
                          <w:t xml:space="preserve"> </w:t>
                        </w:r>
                        <w:r>
                          <w:rPr>
                            <w:b/>
                            <w:sz w:val="24"/>
                          </w:rPr>
                          <w:t>Medicare</w:t>
                        </w:r>
                        <w:r>
                          <w:rPr>
                            <w:b/>
                            <w:spacing w:val="-3"/>
                            <w:sz w:val="24"/>
                          </w:rPr>
                          <w:t xml:space="preserve"> </w:t>
                        </w:r>
                        <w:r>
                          <w:rPr>
                            <w:b/>
                            <w:sz w:val="24"/>
                          </w:rPr>
                          <w:t>Plus</w:t>
                        </w:r>
                        <w:r>
                          <w:rPr>
                            <w:b/>
                            <w:spacing w:val="-3"/>
                            <w:sz w:val="24"/>
                          </w:rPr>
                          <w:t xml:space="preserve"> </w:t>
                        </w:r>
                        <w:r>
                          <w:rPr>
                            <w:b/>
                            <w:sz w:val="24"/>
                          </w:rPr>
                          <w:t>Blue</w:t>
                        </w:r>
                        <w:r>
                          <w:rPr>
                            <w:b/>
                            <w:spacing w:val="-5"/>
                            <w:sz w:val="24"/>
                          </w:rPr>
                          <w:t xml:space="preserve"> </w:t>
                        </w:r>
                        <w:r>
                          <w:rPr>
                            <w:b/>
                            <w:sz w:val="24"/>
                          </w:rPr>
                          <w:t>Group</w:t>
                        </w:r>
                        <w:r>
                          <w:rPr>
                            <w:b/>
                            <w:spacing w:val="-4"/>
                            <w:sz w:val="24"/>
                          </w:rPr>
                          <w:t xml:space="preserve"> </w:t>
                        </w:r>
                        <w:r>
                          <w:rPr>
                            <w:b/>
                            <w:sz w:val="24"/>
                          </w:rPr>
                          <w:t>PPO,</w:t>
                        </w:r>
                        <w:r>
                          <w:rPr>
                            <w:b/>
                            <w:spacing w:val="-3"/>
                            <w:sz w:val="24"/>
                          </w:rPr>
                          <w:t xml:space="preserve"> </w:t>
                        </w:r>
                        <w:r>
                          <w:rPr>
                            <w:b/>
                            <w:sz w:val="24"/>
                          </w:rPr>
                          <w:t>which</w:t>
                        </w:r>
                        <w:r>
                          <w:rPr>
                            <w:b/>
                            <w:spacing w:val="-4"/>
                            <w:sz w:val="24"/>
                          </w:rPr>
                          <w:t xml:space="preserve"> </w:t>
                        </w:r>
                        <w:r>
                          <w:rPr>
                            <w:b/>
                            <w:sz w:val="24"/>
                          </w:rPr>
                          <w:t>is</w:t>
                        </w:r>
                        <w:r>
                          <w:rPr>
                            <w:b/>
                            <w:spacing w:val="-3"/>
                            <w:sz w:val="24"/>
                          </w:rPr>
                          <w:t xml:space="preserve"> </w:t>
                        </w:r>
                        <w:r>
                          <w:rPr>
                            <w:b/>
                            <w:sz w:val="24"/>
                          </w:rPr>
                          <w:t xml:space="preserve">a Medicare PPO </w:t>
                        </w:r>
                      </w:p>
                    </w:txbxContent>
                  </v:textbox>
                </v:shape>
                <w10:wrap type="topAndBottom" anchorx="page"/>
              </v:group>
            </w:pict>
          </mc:Fallback>
        </mc:AlternateContent>
      </w:r>
      <w:r w:rsidRPr="00AC4406">
        <w:rPr>
          <w:noProof/>
        </w:rPr>
        <mc:AlternateContent>
          <mc:Choice Requires="wps">
            <w:drawing>
              <wp:anchor distT="0" distB="0" distL="114300" distR="114300" simplePos="0" relativeHeight="250984960" behindDoc="0" locked="0" layoutInCell="1" allowOverlap="1" wp14:anchorId="3C82DADF" wp14:editId="44E03EEB">
                <wp:simplePos x="0" y="0"/>
                <wp:positionH relativeFrom="page">
                  <wp:posOffset>895985</wp:posOffset>
                </wp:positionH>
                <wp:positionV relativeFrom="paragraph">
                  <wp:posOffset>350520</wp:posOffset>
                </wp:positionV>
                <wp:extent cx="5980430" cy="38100"/>
                <wp:effectExtent l="0" t="0" r="0" b="0"/>
                <wp:wrapNone/>
                <wp:docPr id="679962487" name="docshape15" descr="P205#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212793" id="docshape15" o:spid="_x0000_s1026" alt="P205#y1" style="position:absolute;margin-left:70.55pt;margin-top:27.6pt;width:470.9pt;height:3pt;z-index:250984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" fillcolor="gray" stroked="f">
                <w10:wrap anchorx="page"/>
              </v:rect>
            </w:pict>
          </mc:Fallback>
        </mc:AlternateContent>
      </w:r>
      <w:bookmarkStart w:id="4" w:name="_bookmark1"/>
      <w:bookmarkEnd w:id="4"/>
      <w:r w:rsidRPr="00AC4406">
        <w:t>SECTION</w:t>
      </w:r>
      <w:r w:rsidRPr="00AC4406">
        <w:rPr>
          <w:spacing w:val="-8"/>
        </w:rPr>
        <w:t xml:space="preserve"> </w:t>
      </w:r>
      <w:r w:rsidRPr="00AC4406">
        <w:rPr>
          <w:spacing w:val="-10"/>
        </w:rPr>
        <w:t>1</w:t>
      </w:r>
      <w:r w:rsidRPr="00AC4406">
        <w:tab/>
      </w:r>
      <w:r w:rsidRPr="00AC4406">
        <w:rPr>
          <w:spacing w:val="-2"/>
        </w:rPr>
        <w:t>Introduction</w:t>
      </w:r>
    </w:p>
    <w:p w14:paraId="5E5E22C6" w14:textId="77777777" w:rsidR="00E925EA" w:rsidRPr="00AC4406" w:rsidRDefault="00E925EA">
      <w:pPr>
        <w:pStyle w:val="BodyText"/>
        <w:spacing w:before="11"/>
        <w:rPr>
          <w:b/>
          <w:sz w:val="18"/>
        </w:rPr>
      </w:pPr>
    </w:p>
    <w:p w14:paraId="5C68F63F" w14:textId="77777777" w:rsidR="00E925EA" w:rsidRPr="00AC4406" w:rsidRDefault="00E925EA">
      <w:pPr>
        <w:pStyle w:val="BodyText"/>
        <w:spacing w:before="5"/>
        <w:rPr>
          <w:b/>
        </w:rPr>
      </w:pPr>
    </w:p>
    <w:p w14:paraId="41BBB371" w14:textId="77777777" w:rsidR="00E925EA" w:rsidRPr="00AC4406" w:rsidRDefault="0019782C">
      <w:pPr>
        <w:ind w:left="1180" w:right="1571"/>
        <w:rPr>
          <w:sz w:val="23"/>
        </w:rPr>
      </w:pPr>
      <w:r w:rsidRPr="00AC4406">
        <w:rPr>
          <w:sz w:val="23"/>
        </w:rPr>
        <w:t>You are covered by Medicare, and you have chosen to get your Medicare health care coverage</w:t>
      </w:r>
      <w:r w:rsidRPr="00AC4406">
        <w:rPr>
          <w:spacing w:val="-3"/>
          <w:sz w:val="23"/>
        </w:rPr>
        <w:t xml:space="preserve"> </w:t>
      </w:r>
      <w:r w:rsidRPr="00AC4406">
        <w:rPr>
          <w:sz w:val="23"/>
        </w:rPr>
        <w:t>through</w:t>
      </w:r>
      <w:r w:rsidRPr="00AC4406">
        <w:rPr>
          <w:spacing w:val="-4"/>
          <w:sz w:val="23"/>
        </w:rPr>
        <w:t xml:space="preserve"> </w:t>
      </w:r>
      <w:r w:rsidRPr="00AC4406">
        <w:rPr>
          <w:sz w:val="23"/>
        </w:rPr>
        <w:t>our</w:t>
      </w:r>
      <w:r w:rsidRPr="00AC4406">
        <w:rPr>
          <w:spacing w:val="-3"/>
          <w:sz w:val="23"/>
        </w:rPr>
        <w:t xml:space="preserve"> </w:t>
      </w:r>
      <w:r w:rsidRPr="00AC4406">
        <w:rPr>
          <w:sz w:val="23"/>
        </w:rPr>
        <w:t>plan,</w:t>
      </w:r>
      <w:r w:rsidRPr="00AC4406">
        <w:rPr>
          <w:spacing w:val="-2"/>
          <w:sz w:val="23"/>
        </w:rPr>
        <w:t xml:space="preserve"> </w:t>
      </w:r>
      <w:r w:rsidRPr="00AC4406">
        <w:rPr>
          <w:sz w:val="23"/>
        </w:rPr>
        <w:t>Medicare</w:t>
      </w:r>
      <w:r w:rsidRPr="00AC4406">
        <w:rPr>
          <w:spacing w:val="-4"/>
          <w:sz w:val="23"/>
        </w:rPr>
        <w:t xml:space="preserve"> </w:t>
      </w:r>
      <w:r w:rsidRPr="00AC4406">
        <w:rPr>
          <w:sz w:val="23"/>
        </w:rPr>
        <w:t>Plus</w:t>
      </w:r>
      <w:r w:rsidRPr="00AC4406">
        <w:rPr>
          <w:spacing w:val="-3"/>
          <w:sz w:val="23"/>
        </w:rPr>
        <w:t xml:space="preserve"> </w:t>
      </w:r>
      <w:r w:rsidRPr="00AC4406">
        <w:rPr>
          <w:sz w:val="23"/>
        </w:rPr>
        <w:t>Blue</w:t>
      </w:r>
      <w:r w:rsidRPr="00AC4406">
        <w:rPr>
          <w:spacing w:val="-4"/>
          <w:sz w:val="23"/>
        </w:rPr>
        <w:t xml:space="preserve"> </w:t>
      </w:r>
      <w:r w:rsidRPr="00AC4406">
        <w:rPr>
          <w:sz w:val="23"/>
        </w:rPr>
        <w:t>Group</w:t>
      </w:r>
      <w:r w:rsidRPr="00AC4406">
        <w:rPr>
          <w:spacing w:val="-4"/>
          <w:sz w:val="23"/>
        </w:rPr>
        <w:t xml:space="preserve"> </w:t>
      </w:r>
      <w:r w:rsidRPr="00AC4406">
        <w:rPr>
          <w:sz w:val="23"/>
        </w:rPr>
        <w:t>PPO.</w:t>
      </w:r>
      <w:r w:rsidRPr="00AC4406">
        <w:rPr>
          <w:spacing w:val="-4"/>
          <w:sz w:val="23"/>
        </w:rPr>
        <w:t xml:space="preserve"> </w:t>
      </w:r>
      <w:r w:rsidRPr="00AC4406">
        <w:rPr>
          <w:sz w:val="23"/>
        </w:rPr>
        <w:t>We</w:t>
      </w:r>
      <w:r w:rsidRPr="00AC4406">
        <w:rPr>
          <w:spacing w:val="-4"/>
          <w:sz w:val="23"/>
        </w:rPr>
        <w:t xml:space="preserve"> </w:t>
      </w:r>
      <w:r w:rsidRPr="00AC4406">
        <w:rPr>
          <w:sz w:val="23"/>
        </w:rPr>
        <w:t>are</w:t>
      </w:r>
      <w:r w:rsidRPr="00AC4406">
        <w:rPr>
          <w:spacing w:val="-4"/>
          <w:sz w:val="23"/>
        </w:rPr>
        <w:t xml:space="preserve"> </w:t>
      </w:r>
      <w:r w:rsidRPr="00AC4406">
        <w:rPr>
          <w:sz w:val="23"/>
        </w:rPr>
        <w:t>required</w:t>
      </w:r>
      <w:r w:rsidRPr="00AC4406">
        <w:rPr>
          <w:spacing w:val="-4"/>
          <w:sz w:val="23"/>
        </w:rPr>
        <w:t xml:space="preserve"> </w:t>
      </w:r>
      <w:r w:rsidRPr="00AC4406">
        <w:rPr>
          <w:sz w:val="23"/>
        </w:rPr>
        <w:t>to</w:t>
      </w:r>
      <w:r w:rsidRPr="00AC4406">
        <w:rPr>
          <w:spacing w:val="-4"/>
          <w:sz w:val="23"/>
        </w:rPr>
        <w:t xml:space="preserve"> </w:t>
      </w:r>
      <w:r w:rsidRPr="00AC4406">
        <w:rPr>
          <w:sz w:val="23"/>
        </w:rPr>
        <w:t>cover</w:t>
      </w:r>
      <w:r w:rsidRPr="00AC4406">
        <w:rPr>
          <w:spacing w:val="-3"/>
          <w:sz w:val="23"/>
        </w:rPr>
        <w:t xml:space="preserve"> </w:t>
      </w:r>
      <w:r w:rsidRPr="00AC4406">
        <w:rPr>
          <w:sz w:val="23"/>
        </w:rPr>
        <w:t>all Part A</w:t>
      </w:r>
      <w:r w:rsidRPr="00AC4406">
        <w:rPr>
          <w:spacing w:val="-1"/>
          <w:sz w:val="23"/>
        </w:rPr>
        <w:t xml:space="preserve"> </w:t>
      </w:r>
      <w:r w:rsidRPr="00AC4406">
        <w:rPr>
          <w:sz w:val="23"/>
        </w:rPr>
        <w:t>and</w:t>
      </w:r>
      <w:r w:rsidRPr="00AC4406">
        <w:rPr>
          <w:spacing w:val="-2"/>
          <w:sz w:val="23"/>
        </w:rPr>
        <w:t xml:space="preserve"> </w:t>
      </w:r>
      <w:r w:rsidRPr="00AC4406">
        <w:rPr>
          <w:sz w:val="23"/>
        </w:rPr>
        <w:t>Part B</w:t>
      </w:r>
      <w:r w:rsidRPr="00AC4406">
        <w:rPr>
          <w:spacing w:val="-3"/>
          <w:sz w:val="23"/>
        </w:rPr>
        <w:t xml:space="preserve"> </w:t>
      </w:r>
      <w:r w:rsidRPr="00AC4406">
        <w:rPr>
          <w:sz w:val="23"/>
        </w:rPr>
        <w:t>services. However, cost sharing</w:t>
      </w:r>
      <w:r w:rsidRPr="00AC4406">
        <w:rPr>
          <w:spacing w:val="-2"/>
          <w:sz w:val="23"/>
        </w:rPr>
        <w:t xml:space="preserve"> </w:t>
      </w:r>
      <w:r w:rsidRPr="00AC4406">
        <w:rPr>
          <w:sz w:val="23"/>
        </w:rPr>
        <w:t>and</w:t>
      </w:r>
      <w:r w:rsidRPr="00AC4406">
        <w:rPr>
          <w:spacing w:val="-2"/>
          <w:sz w:val="23"/>
        </w:rPr>
        <w:t xml:space="preserve"> </w:t>
      </w:r>
      <w:r w:rsidRPr="00AC4406">
        <w:rPr>
          <w:sz w:val="23"/>
        </w:rPr>
        <w:t>provider</w:t>
      </w:r>
      <w:r w:rsidRPr="00AC4406">
        <w:rPr>
          <w:spacing w:val="-1"/>
          <w:sz w:val="23"/>
        </w:rPr>
        <w:t xml:space="preserve"> </w:t>
      </w:r>
      <w:r w:rsidRPr="00AC4406">
        <w:rPr>
          <w:sz w:val="23"/>
        </w:rPr>
        <w:t>access in</w:t>
      </w:r>
      <w:r w:rsidRPr="00AC4406">
        <w:rPr>
          <w:spacing w:val="-2"/>
          <w:sz w:val="23"/>
        </w:rPr>
        <w:t xml:space="preserve"> </w:t>
      </w:r>
      <w:r w:rsidRPr="00AC4406">
        <w:rPr>
          <w:sz w:val="23"/>
        </w:rPr>
        <w:t>this</w:t>
      </w:r>
      <w:r w:rsidRPr="00AC4406">
        <w:rPr>
          <w:spacing w:val="-1"/>
          <w:sz w:val="23"/>
        </w:rPr>
        <w:t xml:space="preserve"> </w:t>
      </w:r>
      <w:r w:rsidRPr="00AC4406">
        <w:rPr>
          <w:sz w:val="23"/>
        </w:rPr>
        <w:t>plan</w:t>
      </w:r>
      <w:r w:rsidRPr="00AC4406">
        <w:rPr>
          <w:spacing w:val="-2"/>
          <w:sz w:val="23"/>
        </w:rPr>
        <w:t xml:space="preserve"> </w:t>
      </w:r>
      <w:r w:rsidRPr="00AC4406">
        <w:rPr>
          <w:sz w:val="23"/>
        </w:rPr>
        <w:t>differ from Original Medicare.</w:t>
      </w:r>
    </w:p>
    <w:p w14:paraId="58DFC6BF" w14:textId="77777777" w:rsidR="00E925EA" w:rsidRPr="00AC4406" w:rsidRDefault="00E925EA">
      <w:pPr>
        <w:pStyle w:val="BodyText"/>
        <w:spacing w:before="2"/>
      </w:pPr>
    </w:p>
    <w:p w14:paraId="1BD87F48" w14:textId="77777777" w:rsidR="00E925EA" w:rsidRPr="00AC4406" w:rsidRDefault="0019782C">
      <w:pPr>
        <w:spacing w:before="1"/>
        <w:ind w:left="1179" w:right="1341"/>
        <w:rPr>
          <w:sz w:val="23"/>
        </w:rPr>
      </w:pPr>
      <w:r w:rsidRPr="00AC4406">
        <w:rPr>
          <w:sz w:val="23"/>
        </w:rPr>
        <w:t>Medicare Plus Blue Group PPO is a Medicare Advantage PPO Plan (PPO stands for Preferred Provider Organization). Like all Medicare health plans, this Medicare PPO is approved</w:t>
      </w:r>
      <w:r w:rsidRPr="00AC4406">
        <w:rPr>
          <w:spacing w:val="-4"/>
          <w:sz w:val="23"/>
        </w:rPr>
        <w:t xml:space="preserve"> </w:t>
      </w:r>
      <w:r w:rsidRPr="00AC4406">
        <w:rPr>
          <w:sz w:val="23"/>
        </w:rPr>
        <w:t>by</w:t>
      </w:r>
      <w:r w:rsidRPr="00AC4406">
        <w:rPr>
          <w:spacing w:val="-3"/>
          <w:sz w:val="23"/>
        </w:rPr>
        <w:t xml:space="preserve"> </w:t>
      </w:r>
      <w:r w:rsidRPr="00AC4406">
        <w:rPr>
          <w:sz w:val="23"/>
        </w:rPr>
        <w:t>Medicare</w:t>
      </w:r>
      <w:r w:rsidRPr="00AC4406">
        <w:rPr>
          <w:spacing w:val="-1"/>
          <w:sz w:val="23"/>
        </w:rPr>
        <w:t xml:space="preserve"> </w:t>
      </w:r>
      <w:r w:rsidRPr="00AC4406">
        <w:rPr>
          <w:sz w:val="23"/>
        </w:rPr>
        <w:t>and</w:t>
      </w:r>
      <w:r w:rsidRPr="00AC4406">
        <w:rPr>
          <w:spacing w:val="-4"/>
          <w:sz w:val="23"/>
        </w:rPr>
        <w:t xml:space="preserve"> </w:t>
      </w:r>
      <w:r w:rsidRPr="00AC4406">
        <w:rPr>
          <w:sz w:val="23"/>
        </w:rPr>
        <w:t>run</w:t>
      </w:r>
      <w:r w:rsidRPr="00AC4406">
        <w:rPr>
          <w:spacing w:val="-4"/>
          <w:sz w:val="23"/>
        </w:rPr>
        <w:t xml:space="preserve"> </w:t>
      </w:r>
      <w:r w:rsidRPr="00AC4406">
        <w:rPr>
          <w:sz w:val="23"/>
        </w:rPr>
        <w:t>by</w:t>
      </w:r>
      <w:r w:rsidRPr="00AC4406">
        <w:rPr>
          <w:spacing w:val="-3"/>
          <w:sz w:val="23"/>
        </w:rPr>
        <w:t xml:space="preserve"> </w:t>
      </w:r>
      <w:r w:rsidRPr="00AC4406">
        <w:rPr>
          <w:sz w:val="23"/>
        </w:rPr>
        <w:t>a</w:t>
      </w:r>
      <w:r w:rsidRPr="00AC4406">
        <w:rPr>
          <w:spacing w:val="-4"/>
          <w:sz w:val="23"/>
        </w:rPr>
        <w:t xml:space="preserve"> </w:t>
      </w:r>
      <w:r w:rsidRPr="00AC4406">
        <w:rPr>
          <w:sz w:val="23"/>
        </w:rPr>
        <w:t>private</w:t>
      </w:r>
      <w:r w:rsidRPr="00AC4406">
        <w:rPr>
          <w:spacing w:val="-4"/>
          <w:sz w:val="23"/>
        </w:rPr>
        <w:t xml:space="preserve"> </w:t>
      </w:r>
      <w:r w:rsidRPr="00AC4406">
        <w:rPr>
          <w:sz w:val="23"/>
        </w:rPr>
        <w:t>company.</w:t>
      </w:r>
      <w:r w:rsidRPr="00AC4406">
        <w:rPr>
          <w:spacing w:val="-1"/>
          <w:sz w:val="23"/>
        </w:rPr>
        <w:t xml:space="preserve"> </w:t>
      </w:r>
      <w:r w:rsidRPr="00AC4406">
        <w:rPr>
          <w:sz w:val="23"/>
        </w:rPr>
        <w:t>This</w:t>
      </w:r>
      <w:r w:rsidRPr="00AC4406">
        <w:rPr>
          <w:spacing w:val="-3"/>
          <w:sz w:val="23"/>
        </w:rPr>
        <w:t xml:space="preserve"> </w:t>
      </w:r>
      <w:r w:rsidRPr="00AC4406">
        <w:rPr>
          <w:sz w:val="23"/>
        </w:rPr>
        <w:t>plan</w:t>
      </w:r>
      <w:r w:rsidRPr="00AC4406">
        <w:rPr>
          <w:spacing w:val="-4"/>
          <w:sz w:val="23"/>
        </w:rPr>
        <w:t xml:space="preserve"> </w:t>
      </w:r>
      <w:r w:rsidRPr="00AC4406">
        <w:rPr>
          <w:sz w:val="23"/>
        </w:rPr>
        <w:t xml:space="preserve">does </w:t>
      </w:r>
      <w:r w:rsidRPr="00AC4406">
        <w:rPr>
          <w:sz w:val="23"/>
          <w:u w:val="single"/>
        </w:rPr>
        <w:t>not</w:t>
      </w:r>
      <w:r w:rsidRPr="00AC4406">
        <w:rPr>
          <w:spacing w:val="-1"/>
          <w:sz w:val="23"/>
        </w:rPr>
        <w:t xml:space="preserve"> </w:t>
      </w:r>
      <w:r w:rsidRPr="00AC4406">
        <w:rPr>
          <w:sz w:val="23"/>
        </w:rPr>
        <w:t>include</w:t>
      </w:r>
      <w:r w:rsidRPr="00AC4406">
        <w:rPr>
          <w:spacing w:val="-4"/>
          <w:sz w:val="23"/>
        </w:rPr>
        <w:t xml:space="preserve"> </w:t>
      </w:r>
      <w:r w:rsidRPr="00AC4406">
        <w:rPr>
          <w:sz w:val="23"/>
        </w:rPr>
        <w:t>Part</w:t>
      </w:r>
      <w:r w:rsidRPr="00AC4406">
        <w:rPr>
          <w:spacing w:val="-2"/>
          <w:sz w:val="23"/>
        </w:rPr>
        <w:t xml:space="preserve"> </w:t>
      </w:r>
      <w:r w:rsidRPr="00AC4406">
        <w:rPr>
          <w:sz w:val="23"/>
        </w:rPr>
        <w:t>D prescription drug coverage.</w:t>
      </w:r>
    </w:p>
    <w:p w14:paraId="5B97A43A" w14:textId="77777777" w:rsidR="00E925EA" w:rsidRPr="00AC4406" w:rsidRDefault="00E925EA">
      <w:pPr>
        <w:pStyle w:val="BodyText"/>
        <w:spacing w:before="5"/>
      </w:pPr>
    </w:p>
    <w:p w14:paraId="63843250" w14:textId="77777777" w:rsidR="00E925EA" w:rsidRPr="00AC4406" w:rsidRDefault="0019782C">
      <w:pPr>
        <w:ind w:left="1180" w:right="1571"/>
        <w:rPr>
          <w:sz w:val="23"/>
        </w:rPr>
      </w:pPr>
      <w:r w:rsidRPr="00AC4406">
        <w:rPr>
          <w:b/>
          <w:sz w:val="23"/>
        </w:rPr>
        <w:t>Coverage</w:t>
      </w:r>
      <w:r w:rsidRPr="00AC4406">
        <w:rPr>
          <w:b/>
          <w:spacing w:val="-5"/>
          <w:sz w:val="23"/>
        </w:rPr>
        <w:t xml:space="preserve"> </w:t>
      </w:r>
      <w:r w:rsidRPr="00AC4406">
        <w:rPr>
          <w:b/>
          <w:sz w:val="23"/>
        </w:rPr>
        <w:t>under</w:t>
      </w:r>
      <w:r w:rsidRPr="00AC4406">
        <w:rPr>
          <w:b/>
          <w:spacing w:val="-5"/>
          <w:sz w:val="23"/>
        </w:rPr>
        <w:t xml:space="preserve"> </w:t>
      </w:r>
      <w:r w:rsidRPr="00AC4406">
        <w:rPr>
          <w:b/>
          <w:sz w:val="23"/>
        </w:rPr>
        <w:t>this</w:t>
      </w:r>
      <w:r w:rsidRPr="00AC4406">
        <w:rPr>
          <w:b/>
          <w:spacing w:val="-5"/>
          <w:sz w:val="23"/>
        </w:rPr>
        <w:t xml:space="preserve"> </w:t>
      </w:r>
      <w:r w:rsidRPr="00AC4406">
        <w:rPr>
          <w:b/>
          <w:sz w:val="23"/>
        </w:rPr>
        <w:t>Plan</w:t>
      </w:r>
      <w:r w:rsidRPr="00AC4406">
        <w:rPr>
          <w:b/>
          <w:spacing w:val="-3"/>
          <w:sz w:val="23"/>
        </w:rPr>
        <w:t xml:space="preserve"> </w:t>
      </w:r>
      <w:r w:rsidRPr="00AC4406">
        <w:rPr>
          <w:b/>
          <w:sz w:val="23"/>
        </w:rPr>
        <w:t>qualifies</w:t>
      </w:r>
      <w:r w:rsidRPr="00AC4406">
        <w:rPr>
          <w:b/>
          <w:spacing w:val="-5"/>
          <w:sz w:val="23"/>
        </w:rPr>
        <w:t xml:space="preserve"> </w:t>
      </w:r>
      <w:r w:rsidRPr="00AC4406">
        <w:rPr>
          <w:b/>
          <w:sz w:val="23"/>
        </w:rPr>
        <w:t>as</w:t>
      </w:r>
      <w:r w:rsidRPr="00AC4406">
        <w:rPr>
          <w:b/>
          <w:spacing w:val="-5"/>
          <w:sz w:val="23"/>
        </w:rPr>
        <w:t xml:space="preserve"> </w:t>
      </w:r>
      <w:r w:rsidRPr="00AC4406">
        <w:rPr>
          <w:b/>
          <w:sz w:val="23"/>
        </w:rPr>
        <w:t>Qualifying</w:t>
      </w:r>
      <w:r w:rsidRPr="00AC4406">
        <w:rPr>
          <w:b/>
          <w:spacing w:val="-3"/>
          <w:sz w:val="23"/>
        </w:rPr>
        <w:t xml:space="preserve"> </w:t>
      </w:r>
      <w:r w:rsidRPr="00AC4406">
        <w:rPr>
          <w:b/>
          <w:sz w:val="23"/>
        </w:rPr>
        <w:t>Health</w:t>
      </w:r>
      <w:r w:rsidRPr="00AC4406">
        <w:rPr>
          <w:b/>
          <w:spacing w:val="-5"/>
          <w:sz w:val="23"/>
        </w:rPr>
        <w:t xml:space="preserve"> </w:t>
      </w:r>
      <w:r w:rsidRPr="00AC4406">
        <w:rPr>
          <w:b/>
          <w:sz w:val="23"/>
        </w:rPr>
        <w:t>Coverage</w:t>
      </w:r>
      <w:r w:rsidRPr="00AC4406">
        <w:rPr>
          <w:b/>
          <w:spacing w:val="-5"/>
          <w:sz w:val="23"/>
        </w:rPr>
        <w:t xml:space="preserve"> </w:t>
      </w:r>
      <w:r w:rsidRPr="00AC4406">
        <w:rPr>
          <w:b/>
          <w:sz w:val="23"/>
        </w:rPr>
        <w:t>(QHC)</w:t>
      </w:r>
      <w:r w:rsidRPr="00AC4406">
        <w:rPr>
          <w:b/>
          <w:spacing w:val="-2"/>
          <w:sz w:val="23"/>
        </w:rPr>
        <w:t xml:space="preserve"> </w:t>
      </w:r>
      <w:r w:rsidRPr="00AC4406">
        <w:rPr>
          <w:sz w:val="23"/>
        </w:rPr>
        <w:t>and</w:t>
      </w:r>
      <w:r w:rsidRPr="00AC4406">
        <w:rPr>
          <w:spacing w:val="-5"/>
          <w:sz w:val="23"/>
        </w:rPr>
        <w:t xml:space="preserve"> </w:t>
      </w:r>
      <w:r w:rsidRPr="00AC4406">
        <w:rPr>
          <w:sz w:val="23"/>
        </w:rPr>
        <w:t xml:space="preserve">satisfies the Patient Protection and Affordable Care Act’s (ACA) individual shared responsibility requirement. Please visit the Internal Revenue Service (IRS) website at: </w:t>
      </w:r>
      <w:hyperlink r:id="rId15">
        <w:r w:rsidRPr="00AC4406">
          <w:rPr>
            <w:color w:val="0000FF"/>
            <w:sz w:val="23"/>
            <w:u w:val="single" w:color="0000FF"/>
          </w:rPr>
          <w:t>www.irs.gov/Affordable-Care-Act/Individuals-and-Families</w:t>
        </w:r>
      </w:hyperlink>
      <w:r w:rsidRPr="00AC4406">
        <w:rPr>
          <w:color w:val="0000FF"/>
          <w:sz w:val="23"/>
        </w:rPr>
        <w:t xml:space="preserve"> </w:t>
      </w:r>
      <w:r w:rsidRPr="00AC4406">
        <w:rPr>
          <w:sz w:val="23"/>
        </w:rPr>
        <w:t>for more information.</w:t>
      </w:r>
    </w:p>
    <w:p w14:paraId="618B20D2" w14:textId="094365C0" w:rsidR="00E925EA" w:rsidRPr="00AC4406" w:rsidRDefault="0019782C">
      <w:pPr>
        <w:pStyle w:val="BodyText"/>
        <w:spacing w:before="1"/>
        <w:rPr>
          <w:sz w:val="22"/>
        </w:rPr>
      </w:pPr>
      <w:r w:rsidRPr="00AC4406">
        <w:rPr>
          <w:noProof/>
        </w:rPr>
        <mc:AlternateContent>
          <mc:Choice Requires="wps">
            <w:drawing>
              <wp:anchor distT="0" distB="0" distL="0" distR="0" simplePos="0" relativeHeight="251767296" behindDoc="1" locked="0" layoutInCell="1" allowOverlap="1" wp14:anchorId="03137D60" wp14:editId="73578465">
                <wp:simplePos x="0" y="0"/>
                <wp:positionH relativeFrom="page">
                  <wp:posOffset>839470</wp:posOffset>
                </wp:positionH>
                <wp:positionV relativeFrom="paragraph">
                  <wp:posOffset>183515</wp:posOffset>
                </wp:positionV>
                <wp:extent cx="6093460" cy="265430"/>
                <wp:effectExtent l="0" t="0" r="0" b="0"/>
                <wp:wrapTopAndBottom/>
                <wp:docPr id="834939400" name="docshape16" descr="P213TB57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543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D71A133" w14:textId="77777777" w:rsidR="00E925EA" w:rsidRDefault="0019782C">
                            <w:pPr>
                              <w:tabs>
                                <w:tab w:val="left" w:pos="2267"/>
                              </w:tabs>
                              <w:spacing w:before="63"/>
                              <w:ind w:left="107"/>
                              <w:rPr>
                                <w:b/>
                                <w:sz w:val="24"/>
                              </w:rPr>
                            </w:pPr>
                            <w:bookmarkStart w:id="5" w:name="Section_1.2_What_is_the_Evidence_of_Cove"/>
                            <w:bookmarkEnd w:id="5"/>
                            <w:r>
                              <w:rPr>
                                <w:b/>
                                <w:sz w:val="24"/>
                              </w:rPr>
                              <w:t>Section</w:t>
                            </w:r>
                            <w:r>
                              <w:rPr>
                                <w:b/>
                                <w:spacing w:val="-2"/>
                                <w:sz w:val="24"/>
                              </w:rPr>
                              <w:t xml:space="preserve"> </w:t>
                            </w:r>
                            <w:r>
                              <w:rPr>
                                <w:b/>
                                <w:spacing w:val="-5"/>
                                <w:sz w:val="24"/>
                              </w:rPr>
                              <w:t>1.2</w:t>
                            </w:r>
                            <w:r>
                              <w:rPr>
                                <w:b/>
                                <w:sz w:val="24"/>
                              </w:rPr>
                              <w:tab/>
                              <w:t>What</w:t>
                            </w:r>
                            <w:r>
                              <w:rPr>
                                <w:b/>
                                <w:spacing w:val="-6"/>
                                <w:sz w:val="24"/>
                              </w:rPr>
                              <w:t xml:space="preserve"> </w:t>
                            </w:r>
                            <w:r>
                              <w:rPr>
                                <w:b/>
                                <w:sz w:val="24"/>
                              </w:rPr>
                              <w:t>is</w:t>
                            </w:r>
                            <w:r>
                              <w:rPr>
                                <w:b/>
                                <w:spacing w:val="-2"/>
                                <w:sz w:val="24"/>
                              </w:rPr>
                              <w:t xml:space="preserve"> </w:t>
                            </w:r>
                            <w:r>
                              <w:rPr>
                                <w:b/>
                                <w:sz w:val="24"/>
                              </w:rPr>
                              <w:t>the</w:t>
                            </w:r>
                            <w:r>
                              <w:rPr>
                                <w:b/>
                                <w:spacing w:val="-2"/>
                                <w:sz w:val="24"/>
                              </w:rPr>
                              <w:t xml:space="preserve"> </w:t>
                            </w:r>
                            <w:r>
                              <w:rPr>
                                <w:b/>
                                <w:i/>
                                <w:sz w:val="24"/>
                              </w:rPr>
                              <w:t>Evidence</w:t>
                            </w:r>
                            <w:r>
                              <w:rPr>
                                <w:b/>
                                <w:i/>
                                <w:spacing w:val="-4"/>
                                <w:sz w:val="24"/>
                              </w:rPr>
                              <w:t xml:space="preserve"> </w:t>
                            </w:r>
                            <w:r>
                              <w:rPr>
                                <w:b/>
                                <w:i/>
                                <w:sz w:val="24"/>
                              </w:rPr>
                              <w:t>of</w:t>
                            </w:r>
                            <w:r>
                              <w:rPr>
                                <w:b/>
                                <w:i/>
                                <w:spacing w:val="-4"/>
                                <w:sz w:val="24"/>
                              </w:rPr>
                              <w:t xml:space="preserve"> </w:t>
                            </w:r>
                            <w:r>
                              <w:rPr>
                                <w:b/>
                                <w:i/>
                                <w:sz w:val="24"/>
                              </w:rPr>
                              <w:t>Coverage</w:t>
                            </w:r>
                            <w:r>
                              <w:rPr>
                                <w:b/>
                                <w:i/>
                                <w:spacing w:val="-2"/>
                                <w:sz w:val="24"/>
                              </w:rPr>
                              <w:t xml:space="preserve"> </w:t>
                            </w:r>
                            <w:r>
                              <w:rPr>
                                <w:b/>
                                <w:sz w:val="24"/>
                              </w:rPr>
                              <w:t>document</w:t>
                            </w:r>
                            <w:r>
                              <w:rPr>
                                <w:b/>
                                <w:spacing w:val="-3"/>
                                <w:sz w:val="24"/>
                              </w:rPr>
                              <w:t xml:space="preserve"> </w:t>
                            </w:r>
                            <w:r>
                              <w:rPr>
                                <w:b/>
                                <w:spacing w:val="-2"/>
                                <w:sz w:val="24"/>
                              </w:rPr>
                              <w:t>about?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137D60" id="docshape16" o:spid="_x0000_s1030" type="#_x0000_t202" alt="P213TB576#y1" style="position:absolute;margin-left:66.1pt;margin-top:14.45pt;width:479.8pt;height:20.9pt;z-index:-251549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" filled="f" strokecolor="gray" strokeweight=".96pt">
                <v:textbox inset="0,0,0,0">
                  <w:txbxContent>
                    <w:p w14:paraId="6D71A133" w14:textId="77777777" w:rsidR="00E925EA" w:rsidRDefault="0019782C">
                      <w:pPr>
                        <w:tabs>
                          <w:tab w:val="left" w:pos="2267"/>
                        </w:tabs>
                        <w:spacing w:before="63"/>
                        <w:ind w:left="107"/>
                        <w:rPr>
                          <w:b/>
                          <w:sz w:val="24"/>
                        </w:rPr>
                      </w:pPr>
                      <w:bookmarkStart w:id="7" w:name="Section_1.2_What_is_the_Evidence_of_Cove"/>
                      <w:bookmarkEnd w:id="7"/>
                      <w:r>
                        <w:rPr>
                          <w:b/>
                          <w:sz w:val="24"/>
                        </w:rPr>
                        <w:t>Section</w:t>
                      </w:r>
                      <w:r>
                        <w:rPr>
                          <w:b/>
                          <w:spacing w:val="-2"/>
                          <w:sz w:val="24"/>
                        </w:rPr>
                        <w:t xml:space="preserve"> </w:t>
                      </w:r>
                      <w:r>
                        <w:rPr>
                          <w:b/>
                          <w:spacing w:val="-5"/>
                          <w:sz w:val="24"/>
                        </w:rPr>
                        <w:t>1.2</w:t>
                      </w:r>
                      <w:r>
                        <w:rPr>
                          <w:b/>
                          <w:sz w:val="24"/>
                        </w:rPr>
                        <w:tab/>
                        <w:t>What</w:t>
                      </w:r>
                      <w:r>
                        <w:rPr>
                          <w:b/>
                          <w:spacing w:val="-6"/>
                          <w:sz w:val="24"/>
                        </w:rPr>
                        <w:t xml:space="preserve"> </w:t>
                      </w:r>
                      <w:r>
                        <w:rPr>
                          <w:b/>
                          <w:sz w:val="24"/>
                        </w:rPr>
                        <w:t>is</w:t>
                      </w:r>
                      <w:r>
                        <w:rPr>
                          <w:b/>
                          <w:spacing w:val="-2"/>
                          <w:sz w:val="24"/>
                        </w:rPr>
                        <w:t xml:space="preserve"> </w:t>
                      </w:r>
                      <w:r>
                        <w:rPr>
                          <w:b/>
                          <w:sz w:val="24"/>
                        </w:rPr>
                        <w:t>the</w:t>
                      </w:r>
                      <w:r>
                        <w:rPr>
                          <w:b/>
                          <w:spacing w:val="-2"/>
                          <w:sz w:val="24"/>
                        </w:rPr>
                        <w:t xml:space="preserve"> </w:t>
                      </w:r>
                      <w:r>
                        <w:rPr>
                          <w:b/>
                          <w:i/>
                          <w:sz w:val="24"/>
                        </w:rPr>
                        <w:t>Evidence</w:t>
                      </w:r>
                      <w:r>
                        <w:rPr>
                          <w:b/>
                          <w:i/>
                          <w:spacing w:val="-4"/>
                          <w:sz w:val="24"/>
                        </w:rPr>
                        <w:t xml:space="preserve"> </w:t>
                      </w:r>
                      <w:r>
                        <w:rPr>
                          <w:b/>
                          <w:i/>
                          <w:sz w:val="24"/>
                        </w:rPr>
                        <w:t>of</w:t>
                      </w:r>
                      <w:r>
                        <w:rPr>
                          <w:b/>
                          <w:i/>
                          <w:spacing w:val="-4"/>
                          <w:sz w:val="24"/>
                        </w:rPr>
                        <w:t xml:space="preserve"> </w:t>
                      </w:r>
                      <w:r>
                        <w:rPr>
                          <w:b/>
                          <w:i/>
                          <w:sz w:val="24"/>
                        </w:rPr>
                        <w:t>Coverage</w:t>
                      </w:r>
                      <w:r>
                        <w:rPr>
                          <w:b/>
                          <w:i/>
                          <w:spacing w:val="-2"/>
                          <w:sz w:val="24"/>
                        </w:rPr>
                        <w:t xml:space="preserve"> </w:t>
                      </w:r>
                      <w:r>
                        <w:rPr>
                          <w:b/>
                          <w:sz w:val="24"/>
                        </w:rPr>
                        <w:t>document</w:t>
                      </w:r>
                      <w:r>
                        <w:rPr>
                          <w:b/>
                          <w:spacing w:val="-3"/>
                          <w:sz w:val="24"/>
                        </w:rPr>
                        <w:t xml:space="preserve"> </w:t>
                      </w:r>
                      <w:r>
                        <w:rPr>
                          <w:b/>
                          <w:spacing w:val="-2"/>
                          <w:sz w:val="24"/>
                        </w:rPr>
                        <w:t>about?</w:t>
                      </w:r>
                    </w:p>
                  </w:txbxContent>
                </v:textbox>
                <w10:wrap type="topAndBottom" anchorx="page"/>
              </v:shape>
            </w:pict>
          </mc:Fallback>
        </mc:AlternateContent>
      </w:r>
    </w:p>
    <w:p w14:paraId="3176F880" w14:textId="77777777" w:rsidR="00E925EA" w:rsidRPr="00AC4406" w:rsidRDefault="00E925EA">
      <w:pPr>
        <w:pStyle w:val="BodyText"/>
        <w:spacing w:before="2"/>
        <w:rPr>
          <w:sz w:val="17"/>
        </w:rPr>
      </w:pPr>
    </w:p>
    <w:p w14:paraId="3C2802AB" w14:textId="77777777" w:rsidR="00E925EA" w:rsidRPr="00AC4406" w:rsidRDefault="0019782C">
      <w:pPr>
        <w:spacing w:before="93"/>
        <w:ind w:left="1180" w:right="1890" w:hanging="1"/>
        <w:jc w:val="both"/>
        <w:rPr>
          <w:sz w:val="23"/>
        </w:rPr>
      </w:pPr>
      <w:r w:rsidRPr="00AC4406">
        <w:rPr>
          <w:sz w:val="23"/>
        </w:rPr>
        <w:t>This</w:t>
      </w:r>
      <w:r w:rsidRPr="00AC4406">
        <w:rPr>
          <w:spacing w:val="-3"/>
          <w:sz w:val="23"/>
        </w:rPr>
        <w:t xml:space="preserve"> </w:t>
      </w:r>
      <w:r w:rsidRPr="00AC4406">
        <w:rPr>
          <w:i/>
          <w:sz w:val="23"/>
        </w:rPr>
        <w:t>Evidence</w:t>
      </w:r>
      <w:r w:rsidRPr="00AC4406">
        <w:rPr>
          <w:i/>
          <w:spacing w:val="-5"/>
          <w:sz w:val="23"/>
        </w:rPr>
        <w:t xml:space="preserve"> </w:t>
      </w:r>
      <w:r w:rsidRPr="00AC4406">
        <w:rPr>
          <w:i/>
          <w:sz w:val="23"/>
        </w:rPr>
        <w:t>of</w:t>
      </w:r>
      <w:r w:rsidRPr="00AC4406">
        <w:rPr>
          <w:i/>
          <w:spacing w:val="-3"/>
          <w:sz w:val="23"/>
        </w:rPr>
        <w:t xml:space="preserve"> </w:t>
      </w:r>
      <w:r w:rsidRPr="00AC4406">
        <w:rPr>
          <w:i/>
          <w:sz w:val="23"/>
        </w:rPr>
        <w:t>Coverage</w:t>
      </w:r>
      <w:r w:rsidRPr="00AC4406">
        <w:rPr>
          <w:i/>
          <w:spacing w:val="-4"/>
          <w:sz w:val="23"/>
        </w:rPr>
        <w:t xml:space="preserve"> </w:t>
      </w:r>
      <w:r w:rsidRPr="00AC4406">
        <w:rPr>
          <w:sz w:val="23"/>
        </w:rPr>
        <w:t>document</w:t>
      </w:r>
      <w:r w:rsidRPr="00AC4406">
        <w:rPr>
          <w:spacing w:val="-3"/>
          <w:sz w:val="23"/>
        </w:rPr>
        <w:t xml:space="preserve"> </w:t>
      </w:r>
      <w:r w:rsidRPr="00AC4406">
        <w:rPr>
          <w:sz w:val="23"/>
        </w:rPr>
        <w:t>tells</w:t>
      </w:r>
      <w:r w:rsidRPr="00AC4406">
        <w:rPr>
          <w:spacing w:val="-4"/>
          <w:sz w:val="23"/>
        </w:rPr>
        <w:t xml:space="preserve"> </w:t>
      </w:r>
      <w:r w:rsidRPr="00AC4406">
        <w:rPr>
          <w:sz w:val="23"/>
        </w:rPr>
        <w:t>you</w:t>
      </w:r>
      <w:r w:rsidRPr="00AC4406">
        <w:rPr>
          <w:spacing w:val="-5"/>
          <w:sz w:val="23"/>
        </w:rPr>
        <w:t xml:space="preserve"> </w:t>
      </w:r>
      <w:r w:rsidRPr="00AC4406">
        <w:rPr>
          <w:sz w:val="23"/>
        </w:rPr>
        <w:t>how</w:t>
      </w:r>
      <w:r w:rsidRPr="00AC4406">
        <w:rPr>
          <w:spacing w:val="-4"/>
          <w:sz w:val="23"/>
        </w:rPr>
        <w:t xml:space="preserve"> </w:t>
      </w:r>
      <w:r w:rsidRPr="00AC4406">
        <w:rPr>
          <w:sz w:val="23"/>
        </w:rPr>
        <w:t>to</w:t>
      </w:r>
      <w:r w:rsidRPr="00AC4406">
        <w:rPr>
          <w:spacing w:val="-4"/>
          <w:sz w:val="23"/>
        </w:rPr>
        <w:t xml:space="preserve"> </w:t>
      </w:r>
      <w:r w:rsidRPr="00AC4406">
        <w:rPr>
          <w:sz w:val="23"/>
        </w:rPr>
        <w:t>get</w:t>
      </w:r>
      <w:r w:rsidRPr="00AC4406">
        <w:rPr>
          <w:spacing w:val="-3"/>
          <w:sz w:val="23"/>
        </w:rPr>
        <w:t xml:space="preserve"> </w:t>
      </w:r>
      <w:r w:rsidRPr="00AC4406">
        <w:rPr>
          <w:sz w:val="23"/>
        </w:rPr>
        <w:t>your</w:t>
      </w:r>
      <w:r w:rsidRPr="00AC4406">
        <w:rPr>
          <w:spacing w:val="-4"/>
          <w:sz w:val="23"/>
        </w:rPr>
        <w:t xml:space="preserve"> </w:t>
      </w:r>
      <w:r w:rsidRPr="00AC4406">
        <w:rPr>
          <w:sz w:val="23"/>
        </w:rPr>
        <w:t>medical</w:t>
      </w:r>
      <w:r w:rsidRPr="00AC4406">
        <w:rPr>
          <w:spacing w:val="-2"/>
          <w:sz w:val="23"/>
        </w:rPr>
        <w:t xml:space="preserve"> </w:t>
      </w:r>
      <w:r w:rsidRPr="00AC4406">
        <w:rPr>
          <w:sz w:val="23"/>
        </w:rPr>
        <w:t>care.</w:t>
      </w:r>
      <w:r w:rsidRPr="00AC4406">
        <w:rPr>
          <w:spacing w:val="-3"/>
          <w:sz w:val="23"/>
        </w:rPr>
        <w:t xml:space="preserve"> </w:t>
      </w:r>
      <w:r w:rsidRPr="00AC4406">
        <w:rPr>
          <w:sz w:val="23"/>
        </w:rPr>
        <w:t>It</w:t>
      </w:r>
      <w:r w:rsidRPr="00AC4406">
        <w:rPr>
          <w:spacing w:val="-5"/>
          <w:sz w:val="23"/>
        </w:rPr>
        <w:t xml:space="preserve"> </w:t>
      </w:r>
      <w:r w:rsidRPr="00AC4406">
        <w:rPr>
          <w:sz w:val="23"/>
        </w:rPr>
        <w:t>explains your</w:t>
      </w:r>
      <w:r w:rsidRPr="00AC4406">
        <w:rPr>
          <w:spacing w:val="-3"/>
          <w:sz w:val="23"/>
        </w:rPr>
        <w:t xml:space="preserve"> </w:t>
      </w:r>
      <w:r w:rsidRPr="00AC4406">
        <w:rPr>
          <w:sz w:val="23"/>
        </w:rPr>
        <w:t>rights</w:t>
      </w:r>
      <w:r w:rsidRPr="00AC4406">
        <w:rPr>
          <w:spacing w:val="-3"/>
          <w:sz w:val="23"/>
        </w:rPr>
        <w:t xml:space="preserve"> </w:t>
      </w:r>
      <w:r w:rsidRPr="00AC4406">
        <w:rPr>
          <w:sz w:val="23"/>
        </w:rPr>
        <w:t>and</w:t>
      </w:r>
      <w:r w:rsidRPr="00AC4406">
        <w:rPr>
          <w:spacing w:val="-4"/>
          <w:sz w:val="23"/>
        </w:rPr>
        <w:t xml:space="preserve"> </w:t>
      </w:r>
      <w:r w:rsidRPr="00AC4406">
        <w:rPr>
          <w:sz w:val="23"/>
        </w:rPr>
        <w:t>responsibilities,</w:t>
      </w:r>
      <w:r w:rsidRPr="00AC4406">
        <w:rPr>
          <w:spacing w:val="-2"/>
          <w:sz w:val="23"/>
        </w:rPr>
        <w:t xml:space="preserve"> </w:t>
      </w:r>
      <w:r w:rsidRPr="00AC4406">
        <w:rPr>
          <w:sz w:val="23"/>
        </w:rPr>
        <w:t>what</w:t>
      </w:r>
      <w:r w:rsidRPr="00AC4406">
        <w:rPr>
          <w:spacing w:val="-2"/>
          <w:sz w:val="23"/>
        </w:rPr>
        <w:t xml:space="preserve"> </w:t>
      </w:r>
      <w:r w:rsidRPr="00AC4406">
        <w:rPr>
          <w:sz w:val="23"/>
        </w:rPr>
        <w:t>is</w:t>
      </w:r>
      <w:r w:rsidRPr="00AC4406">
        <w:rPr>
          <w:spacing w:val="-3"/>
          <w:sz w:val="23"/>
        </w:rPr>
        <w:t xml:space="preserve"> </w:t>
      </w:r>
      <w:r w:rsidRPr="00AC4406">
        <w:rPr>
          <w:sz w:val="23"/>
        </w:rPr>
        <w:t>covered,</w:t>
      </w:r>
      <w:r w:rsidRPr="00AC4406">
        <w:rPr>
          <w:spacing w:val="-1"/>
          <w:sz w:val="23"/>
        </w:rPr>
        <w:t xml:space="preserve"> </w:t>
      </w:r>
      <w:r w:rsidRPr="00AC4406">
        <w:rPr>
          <w:sz w:val="23"/>
        </w:rPr>
        <w:t>what</w:t>
      </w:r>
      <w:r w:rsidRPr="00AC4406">
        <w:rPr>
          <w:spacing w:val="-2"/>
          <w:sz w:val="23"/>
        </w:rPr>
        <w:t xml:space="preserve"> </w:t>
      </w:r>
      <w:r w:rsidRPr="00AC4406">
        <w:rPr>
          <w:sz w:val="23"/>
        </w:rPr>
        <w:t>you</w:t>
      </w:r>
      <w:r w:rsidRPr="00AC4406">
        <w:rPr>
          <w:spacing w:val="-4"/>
          <w:sz w:val="23"/>
        </w:rPr>
        <w:t xml:space="preserve"> </w:t>
      </w:r>
      <w:r w:rsidRPr="00AC4406">
        <w:rPr>
          <w:sz w:val="23"/>
        </w:rPr>
        <w:t>pay</w:t>
      </w:r>
      <w:r w:rsidRPr="00AC4406">
        <w:rPr>
          <w:spacing w:val="-3"/>
          <w:sz w:val="23"/>
        </w:rPr>
        <w:t xml:space="preserve"> </w:t>
      </w:r>
      <w:r w:rsidRPr="00AC4406">
        <w:rPr>
          <w:sz w:val="23"/>
        </w:rPr>
        <w:t>as</w:t>
      </w:r>
      <w:r w:rsidRPr="00AC4406">
        <w:rPr>
          <w:spacing w:val="-3"/>
          <w:sz w:val="23"/>
        </w:rPr>
        <w:t xml:space="preserve"> </w:t>
      </w:r>
      <w:r w:rsidRPr="00AC4406">
        <w:rPr>
          <w:sz w:val="23"/>
        </w:rPr>
        <w:t>a</w:t>
      </w:r>
      <w:r w:rsidRPr="00AC4406">
        <w:rPr>
          <w:spacing w:val="-4"/>
          <w:sz w:val="23"/>
        </w:rPr>
        <w:t xml:space="preserve"> </w:t>
      </w:r>
      <w:r w:rsidRPr="00AC4406">
        <w:rPr>
          <w:sz w:val="23"/>
        </w:rPr>
        <w:t>member</w:t>
      </w:r>
      <w:r w:rsidRPr="00AC4406">
        <w:rPr>
          <w:spacing w:val="-3"/>
          <w:sz w:val="23"/>
        </w:rPr>
        <w:t xml:space="preserve"> </w:t>
      </w:r>
      <w:r w:rsidRPr="00AC4406">
        <w:rPr>
          <w:sz w:val="23"/>
        </w:rPr>
        <w:t>of</w:t>
      </w:r>
      <w:r w:rsidRPr="00AC4406">
        <w:rPr>
          <w:spacing w:val="-2"/>
          <w:sz w:val="23"/>
        </w:rPr>
        <w:t xml:space="preserve"> </w:t>
      </w:r>
      <w:r w:rsidRPr="00AC4406">
        <w:rPr>
          <w:sz w:val="23"/>
        </w:rPr>
        <w:t>the</w:t>
      </w:r>
      <w:r w:rsidRPr="00AC4406">
        <w:rPr>
          <w:spacing w:val="-4"/>
          <w:sz w:val="23"/>
        </w:rPr>
        <w:t xml:space="preserve"> </w:t>
      </w:r>
      <w:r w:rsidRPr="00AC4406">
        <w:rPr>
          <w:sz w:val="23"/>
        </w:rPr>
        <w:t>plan, and how to file a complaint if you are not satisfied with a decision or treatment.</w:t>
      </w:r>
    </w:p>
    <w:p w14:paraId="65FB2E7D" w14:textId="77777777" w:rsidR="00E925EA" w:rsidRPr="00AC4406" w:rsidRDefault="00E925EA">
      <w:pPr>
        <w:pStyle w:val="BodyText"/>
        <w:spacing w:before="3"/>
      </w:pPr>
    </w:p>
    <w:p w14:paraId="70335F7A" w14:textId="77777777" w:rsidR="00E925EA" w:rsidRPr="00AC4406" w:rsidRDefault="0019782C">
      <w:pPr>
        <w:ind w:left="1179" w:right="2008"/>
        <w:rPr>
          <w:sz w:val="23"/>
        </w:rPr>
      </w:pPr>
      <w:r w:rsidRPr="00AC4406">
        <w:rPr>
          <w:sz w:val="23"/>
        </w:rPr>
        <w:t>The</w:t>
      </w:r>
      <w:r w:rsidRPr="00AC4406">
        <w:rPr>
          <w:spacing w:val="-5"/>
          <w:sz w:val="23"/>
        </w:rPr>
        <w:t xml:space="preserve"> </w:t>
      </w:r>
      <w:r w:rsidRPr="00AC4406">
        <w:rPr>
          <w:sz w:val="23"/>
        </w:rPr>
        <w:t>words</w:t>
      </w:r>
      <w:r w:rsidRPr="00AC4406">
        <w:rPr>
          <w:spacing w:val="-3"/>
          <w:sz w:val="23"/>
        </w:rPr>
        <w:t xml:space="preserve"> </w:t>
      </w:r>
      <w:r w:rsidRPr="00AC4406">
        <w:rPr>
          <w:i/>
          <w:sz w:val="23"/>
        </w:rPr>
        <w:t>coverage</w:t>
      </w:r>
      <w:r w:rsidRPr="00AC4406">
        <w:rPr>
          <w:i/>
          <w:spacing w:val="-4"/>
          <w:sz w:val="23"/>
        </w:rPr>
        <w:t xml:space="preserve"> </w:t>
      </w:r>
      <w:r w:rsidRPr="00AC4406">
        <w:rPr>
          <w:sz w:val="23"/>
        </w:rPr>
        <w:t>and</w:t>
      </w:r>
      <w:r w:rsidRPr="00AC4406">
        <w:rPr>
          <w:spacing w:val="-4"/>
          <w:sz w:val="23"/>
        </w:rPr>
        <w:t xml:space="preserve"> </w:t>
      </w:r>
      <w:r w:rsidRPr="00AC4406">
        <w:rPr>
          <w:i/>
          <w:sz w:val="23"/>
        </w:rPr>
        <w:t>covered</w:t>
      </w:r>
      <w:r w:rsidRPr="00AC4406">
        <w:rPr>
          <w:i/>
          <w:spacing w:val="-5"/>
          <w:sz w:val="23"/>
        </w:rPr>
        <w:t xml:space="preserve"> </w:t>
      </w:r>
      <w:r w:rsidRPr="00AC4406">
        <w:rPr>
          <w:i/>
          <w:sz w:val="23"/>
        </w:rPr>
        <w:t>services</w:t>
      </w:r>
      <w:r w:rsidRPr="00AC4406">
        <w:rPr>
          <w:i/>
          <w:spacing w:val="-4"/>
          <w:sz w:val="23"/>
        </w:rPr>
        <w:t xml:space="preserve"> </w:t>
      </w:r>
      <w:r w:rsidRPr="00AC4406">
        <w:rPr>
          <w:sz w:val="23"/>
        </w:rPr>
        <w:t>refer</w:t>
      </w:r>
      <w:r w:rsidRPr="00AC4406">
        <w:rPr>
          <w:spacing w:val="-1"/>
          <w:sz w:val="23"/>
        </w:rPr>
        <w:t xml:space="preserve"> </w:t>
      </w:r>
      <w:r w:rsidRPr="00AC4406">
        <w:rPr>
          <w:sz w:val="23"/>
        </w:rPr>
        <w:t>to</w:t>
      </w:r>
      <w:r w:rsidRPr="00AC4406">
        <w:rPr>
          <w:spacing w:val="-5"/>
          <w:sz w:val="23"/>
        </w:rPr>
        <w:t xml:space="preserve"> </w:t>
      </w:r>
      <w:r w:rsidRPr="00AC4406">
        <w:rPr>
          <w:sz w:val="23"/>
        </w:rPr>
        <w:t>the</w:t>
      </w:r>
      <w:r w:rsidRPr="00AC4406">
        <w:rPr>
          <w:spacing w:val="-5"/>
          <w:sz w:val="23"/>
        </w:rPr>
        <w:t xml:space="preserve"> </w:t>
      </w:r>
      <w:r w:rsidRPr="00AC4406">
        <w:rPr>
          <w:sz w:val="23"/>
        </w:rPr>
        <w:t>medical</w:t>
      </w:r>
      <w:r w:rsidRPr="00AC4406">
        <w:rPr>
          <w:spacing w:val="-4"/>
          <w:sz w:val="23"/>
        </w:rPr>
        <w:t xml:space="preserve"> </w:t>
      </w:r>
      <w:r w:rsidRPr="00AC4406">
        <w:rPr>
          <w:sz w:val="23"/>
        </w:rPr>
        <w:t>care</w:t>
      </w:r>
      <w:r w:rsidRPr="00AC4406">
        <w:rPr>
          <w:spacing w:val="-5"/>
          <w:sz w:val="23"/>
        </w:rPr>
        <w:t xml:space="preserve"> </w:t>
      </w:r>
      <w:r w:rsidRPr="00AC4406">
        <w:rPr>
          <w:sz w:val="23"/>
        </w:rPr>
        <w:t>and</w:t>
      </w:r>
      <w:r w:rsidRPr="00AC4406">
        <w:rPr>
          <w:spacing w:val="-2"/>
          <w:sz w:val="23"/>
        </w:rPr>
        <w:t xml:space="preserve"> </w:t>
      </w:r>
      <w:r w:rsidRPr="00AC4406">
        <w:rPr>
          <w:sz w:val="23"/>
        </w:rPr>
        <w:t>services available to you as a member of Medicare Plus Blue Group PPO.</w:t>
      </w:r>
    </w:p>
    <w:p w14:paraId="7DE2C500" w14:textId="77777777" w:rsidR="00E925EA" w:rsidRPr="00AC4406" w:rsidRDefault="00E925EA">
      <w:pPr>
        <w:pStyle w:val="BodyText"/>
        <w:spacing w:before="4"/>
      </w:pPr>
    </w:p>
    <w:p w14:paraId="7FAC9099" w14:textId="77777777" w:rsidR="00E925EA" w:rsidRPr="00AC4406" w:rsidRDefault="0019782C">
      <w:pPr>
        <w:ind w:left="1179" w:right="1571"/>
        <w:rPr>
          <w:sz w:val="23"/>
        </w:rPr>
      </w:pPr>
      <w:r w:rsidRPr="00AC4406">
        <w:rPr>
          <w:sz w:val="23"/>
        </w:rPr>
        <w:t>It’s important for you to learn what the plan’s rules are and what services are available to you.</w:t>
      </w:r>
      <w:r w:rsidRPr="00AC4406">
        <w:rPr>
          <w:spacing w:val="-2"/>
          <w:sz w:val="23"/>
        </w:rPr>
        <w:t xml:space="preserve"> </w:t>
      </w:r>
      <w:r w:rsidRPr="00AC4406">
        <w:rPr>
          <w:sz w:val="23"/>
        </w:rPr>
        <w:t>We</w:t>
      </w:r>
      <w:r w:rsidRPr="00AC4406">
        <w:rPr>
          <w:spacing w:val="-4"/>
          <w:sz w:val="23"/>
        </w:rPr>
        <w:t xml:space="preserve"> </w:t>
      </w:r>
      <w:r w:rsidRPr="00AC4406">
        <w:rPr>
          <w:sz w:val="23"/>
        </w:rPr>
        <w:t>encourage</w:t>
      </w:r>
      <w:r w:rsidRPr="00AC4406">
        <w:rPr>
          <w:spacing w:val="-4"/>
          <w:sz w:val="23"/>
        </w:rPr>
        <w:t xml:space="preserve"> </w:t>
      </w:r>
      <w:r w:rsidRPr="00AC4406">
        <w:rPr>
          <w:sz w:val="23"/>
        </w:rPr>
        <w:t>you</w:t>
      </w:r>
      <w:r w:rsidRPr="00AC4406">
        <w:rPr>
          <w:spacing w:val="-1"/>
          <w:sz w:val="23"/>
        </w:rPr>
        <w:t xml:space="preserve"> </w:t>
      </w:r>
      <w:r w:rsidRPr="00AC4406">
        <w:rPr>
          <w:sz w:val="23"/>
        </w:rPr>
        <w:t>to</w:t>
      </w:r>
      <w:r w:rsidRPr="00AC4406">
        <w:rPr>
          <w:spacing w:val="-4"/>
          <w:sz w:val="23"/>
        </w:rPr>
        <w:t xml:space="preserve"> </w:t>
      </w:r>
      <w:r w:rsidRPr="00AC4406">
        <w:rPr>
          <w:sz w:val="23"/>
        </w:rPr>
        <w:t>set</w:t>
      </w:r>
      <w:r w:rsidRPr="00AC4406">
        <w:rPr>
          <w:spacing w:val="-2"/>
          <w:sz w:val="23"/>
        </w:rPr>
        <w:t xml:space="preserve"> </w:t>
      </w:r>
      <w:r w:rsidRPr="00AC4406">
        <w:rPr>
          <w:sz w:val="23"/>
        </w:rPr>
        <w:t>aside</w:t>
      </w:r>
      <w:r w:rsidRPr="00AC4406">
        <w:rPr>
          <w:spacing w:val="-4"/>
          <w:sz w:val="23"/>
        </w:rPr>
        <w:t xml:space="preserve"> </w:t>
      </w:r>
      <w:r w:rsidRPr="00AC4406">
        <w:rPr>
          <w:sz w:val="23"/>
        </w:rPr>
        <w:t>some</w:t>
      </w:r>
      <w:r w:rsidRPr="00AC4406">
        <w:rPr>
          <w:spacing w:val="-4"/>
          <w:sz w:val="23"/>
        </w:rPr>
        <w:t xml:space="preserve"> </w:t>
      </w:r>
      <w:r w:rsidRPr="00AC4406">
        <w:rPr>
          <w:sz w:val="23"/>
        </w:rPr>
        <w:t>time</w:t>
      </w:r>
      <w:r w:rsidRPr="00AC4406">
        <w:rPr>
          <w:spacing w:val="-6"/>
          <w:sz w:val="23"/>
        </w:rPr>
        <w:t xml:space="preserve"> </w:t>
      </w:r>
      <w:r w:rsidRPr="00AC4406">
        <w:rPr>
          <w:sz w:val="23"/>
        </w:rPr>
        <w:t>to</w:t>
      </w:r>
      <w:r w:rsidRPr="00AC4406">
        <w:rPr>
          <w:spacing w:val="-4"/>
          <w:sz w:val="23"/>
        </w:rPr>
        <w:t xml:space="preserve"> </w:t>
      </w:r>
      <w:r w:rsidRPr="00AC4406">
        <w:rPr>
          <w:sz w:val="23"/>
        </w:rPr>
        <w:t>look</w:t>
      </w:r>
      <w:r w:rsidRPr="00AC4406">
        <w:rPr>
          <w:spacing w:val="-3"/>
          <w:sz w:val="23"/>
        </w:rPr>
        <w:t xml:space="preserve"> </w:t>
      </w:r>
      <w:r w:rsidRPr="00AC4406">
        <w:rPr>
          <w:sz w:val="23"/>
        </w:rPr>
        <w:t>through</w:t>
      </w:r>
      <w:r w:rsidRPr="00AC4406">
        <w:rPr>
          <w:spacing w:val="-4"/>
          <w:sz w:val="23"/>
        </w:rPr>
        <w:t xml:space="preserve"> </w:t>
      </w:r>
      <w:r w:rsidRPr="00AC4406">
        <w:rPr>
          <w:sz w:val="23"/>
        </w:rPr>
        <w:t>this</w:t>
      </w:r>
      <w:r w:rsidRPr="00AC4406">
        <w:rPr>
          <w:spacing w:val="-1"/>
          <w:sz w:val="23"/>
        </w:rPr>
        <w:t xml:space="preserve"> </w:t>
      </w:r>
      <w:r w:rsidRPr="00AC4406">
        <w:rPr>
          <w:i/>
          <w:sz w:val="23"/>
        </w:rPr>
        <w:t>Evidence</w:t>
      </w:r>
      <w:r w:rsidRPr="00AC4406">
        <w:rPr>
          <w:i/>
          <w:spacing w:val="-4"/>
          <w:sz w:val="23"/>
        </w:rPr>
        <w:t xml:space="preserve"> </w:t>
      </w:r>
      <w:r w:rsidRPr="00AC4406">
        <w:rPr>
          <w:i/>
          <w:sz w:val="23"/>
        </w:rPr>
        <w:t>of</w:t>
      </w:r>
      <w:r w:rsidRPr="00AC4406">
        <w:rPr>
          <w:i/>
          <w:spacing w:val="-2"/>
          <w:sz w:val="23"/>
        </w:rPr>
        <w:t xml:space="preserve"> </w:t>
      </w:r>
      <w:r w:rsidRPr="00AC4406">
        <w:rPr>
          <w:i/>
          <w:sz w:val="23"/>
        </w:rPr>
        <w:t xml:space="preserve">Coverage </w:t>
      </w:r>
      <w:r w:rsidRPr="00AC4406">
        <w:rPr>
          <w:spacing w:val="-2"/>
          <w:sz w:val="23"/>
        </w:rPr>
        <w:t>document.</w:t>
      </w:r>
    </w:p>
    <w:p w14:paraId="1A344AAD" w14:textId="77777777" w:rsidR="00E925EA" w:rsidRPr="00AC4406" w:rsidRDefault="00E925EA">
      <w:pPr>
        <w:pStyle w:val="BodyText"/>
        <w:spacing w:before="2"/>
        <w:rPr>
          <w:sz w:val="16"/>
        </w:rPr>
      </w:pPr>
    </w:p>
    <w:p w14:paraId="63218385" w14:textId="66D161D5" w:rsidR="00E925EA" w:rsidRPr="00AC4406" w:rsidRDefault="0019782C">
      <w:pPr>
        <w:spacing w:before="94"/>
        <w:ind w:left="1180"/>
        <w:rPr>
          <w:sz w:val="23"/>
        </w:rPr>
      </w:pPr>
      <w:r w:rsidRPr="00AC4406">
        <w:rPr>
          <w:sz w:val="23"/>
        </w:rPr>
        <w:t>If</w:t>
      </w:r>
      <w:r w:rsidRPr="00AC4406">
        <w:rPr>
          <w:spacing w:val="-4"/>
          <w:sz w:val="23"/>
        </w:rPr>
        <w:t xml:space="preserve"> </w:t>
      </w:r>
      <w:r w:rsidRPr="00AC4406">
        <w:rPr>
          <w:sz w:val="23"/>
        </w:rPr>
        <w:t>you</w:t>
      </w:r>
      <w:r w:rsidRPr="00AC4406">
        <w:rPr>
          <w:spacing w:val="-3"/>
          <w:sz w:val="23"/>
        </w:rPr>
        <w:t xml:space="preserve"> </w:t>
      </w:r>
      <w:r w:rsidRPr="00AC4406">
        <w:rPr>
          <w:sz w:val="23"/>
        </w:rPr>
        <w:t>are</w:t>
      </w:r>
      <w:r w:rsidRPr="00AC4406">
        <w:rPr>
          <w:spacing w:val="-3"/>
          <w:sz w:val="23"/>
        </w:rPr>
        <w:t xml:space="preserve"> </w:t>
      </w:r>
      <w:r w:rsidRPr="00AC4406">
        <w:rPr>
          <w:sz w:val="23"/>
        </w:rPr>
        <w:t>confused</w:t>
      </w:r>
      <w:r w:rsidRPr="00AC4406">
        <w:rPr>
          <w:spacing w:val="-4"/>
          <w:sz w:val="23"/>
        </w:rPr>
        <w:t xml:space="preserve"> </w:t>
      </w:r>
      <w:r w:rsidRPr="00AC4406">
        <w:rPr>
          <w:sz w:val="23"/>
        </w:rPr>
        <w:t>or</w:t>
      </w:r>
      <w:r w:rsidRPr="00AC4406">
        <w:rPr>
          <w:spacing w:val="-2"/>
          <w:sz w:val="23"/>
        </w:rPr>
        <w:t xml:space="preserve"> </w:t>
      </w:r>
      <w:r w:rsidRPr="00AC4406">
        <w:rPr>
          <w:sz w:val="23"/>
        </w:rPr>
        <w:t>concerned</w:t>
      </w:r>
      <w:r w:rsidRPr="00AC4406">
        <w:rPr>
          <w:spacing w:val="-3"/>
          <w:sz w:val="23"/>
        </w:rPr>
        <w:t xml:space="preserve"> </w:t>
      </w:r>
      <w:r w:rsidRPr="00AC4406">
        <w:rPr>
          <w:sz w:val="23"/>
        </w:rPr>
        <w:t>or</w:t>
      </w:r>
      <w:r w:rsidRPr="00AC4406">
        <w:rPr>
          <w:spacing w:val="-2"/>
          <w:sz w:val="23"/>
        </w:rPr>
        <w:t xml:space="preserve"> </w:t>
      </w:r>
      <w:r w:rsidRPr="00AC4406">
        <w:rPr>
          <w:sz w:val="23"/>
        </w:rPr>
        <w:t>just</w:t>
      </w:r>
      <w:r w:rsidRPr="00AC4406">
        <w:rPr>
          <w:spacing w:val="-2"/>
          <w:sz w:val="23"/>
        </w:rPr>
        <w:t xml:space="preserve"> </w:t>
      </w:r>
      <w:r w:rsidRPr="00AC4406">
        <w:rPr>
          <w:sz w:val="23"/>
        </w:rPr>
        <w:t>have</w:t>
      </w:r>
      <w:r w:rsidRPr="00AC4406">
        <w:rPr>
          <w:spacing w:val="-3"/>
          <w:sz w:val="23"/>
        </w:rPr>
        <w:t xml:space="preserve"> </w:t>
      </w:r>
      <w:r w:rsidRPr="00AC4406">
        <w:rPr>
          <w:sz w:val="23"/>
        </w:rPr>
        <w:t>a</w:t>
      </w:r>
      <w:r w:rsidRPr="00AC4406">
        <w:rPr>
          <w:spacing w:val="-3"/>
          <w:sz w:val="23"/>
        </w:rPr>
        <w:t xml:space="preserve"> </w:t>
      </w:r>
      <w:r w:rsidRPr="00AC4406">
        <w:rPr>
          <w:sz w:val="23"/>
        </w:rPr>
        <w:t>question,</w:t>
      </w:r>
      <w:r w:rsidRPr="00AC4406">
        <w:rPr>
          <w:spacing w:val="-2"/>
          <w:sz w:val="23"/>
        </w:rPr>
        <w:t xml:space="preserve"> </w:t>
      </w:r>
      <w:r w:rsidRPr="00AC4406">
        <w:rPr>
          <w:sz w:val="23"/>
        </w:rPr>
        <w:t>please</w:t>
      </w:r>
      <w:r w:rsidRPr="00AC4406">
        <w:rPr>
          <w:spacing w:val="-3"/>
          <w:sz w:val="23"/>
        </w:rPr>
        <w:t xml:space="preserve"> </w:t>
      </w:r>
      <w:r w:rsidR="00F70E46" w:rsidRPr="00AC4406">
        <w:rPr>
          <w:sz w:val="23"/>
        </w:rPr>
        <w:t>contact Customer Service.</w:t>
      </w:r>
      <w:r w:rsidRPr="00AC4406">
        <w:rPr>
          <w:spacing w:val="1"/>
          <w:sz w:val="23"/>
        </w:rPr>
        <w:t xml:space="preserve"> </w:t>
      </w:r>
    </w:p>
    <w:p w14:paraId="17BF79C2" w14:textId="60BCCF13" w:rsidR="00E925EA" w:rsidRPr="00AC4406" w:rsidRDefault="0019782C">
      <w:pPr>
        <w:pStyle w:val="BodyText"/>
        <w:spacing w:before="2"/>
        <w:rPr>
          <w:sz w:val="22"/>
        </w:rPr>
      </w:pPr>
      <w:r w:rsidRPr="00AC4406">
        <w:rPr>
          <w:noProof/>
        </w:rPr>
        <mc:AlternateContent>
          <mc:Choice Requires="wps">
            <w:drawing>
              <wp:anchor distT="0" distB="0" distL="0" distR="0" simplePos="0" relativeHeight="251771392" behindDoc="1" locked="0" layoutInCell="1" allowOverlap="1" wp14:anchorId="1DBD6F9E" wp14:editId="4A281ABB">
                <wp:simplePos x="0" y="0"/>
                <wp:positionH relativeFrom="page">
                  <wp:posOffset>839470</wp:posOffset>
                </wp:positionH>
                <wp:positionV relativeFrom="paragraph">
                  <wp:posOffset>183515</wp:posOffset>
                </wp:positionV>
                <wp:extent cx="6093460" cy="265430"/>
                <wp:effectExtent l="0" t="0" r="0" b="0"/>
                <wp:wrapTopAndBottom/>
                <wp:docPr id="2040800737" name="docshape17" descr="P222TB57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543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2F815F9" w14:textId="77777777" w:rsidR="00E925EA" w:rsidRDefault="0019782C">
                            <w:pPr>
                              <w:tabs>
                                <w:tab w:val="left" w:pos="2267"/>
                              </w:tabs>
                              <w:spacing w:before="63"/>
                              <w:ind w:left="107"/>
                              <w:rPr>
                                <w:b/>
                                <w:i/>
                                <w:sz w:val="24"/>
                              </w:rPr>
                            </w:pPr>
                            <w:bookmarkStart w:id="6" w:name="Section_1.3_Legal_information_about_the_"/>
                            <w:bookmarkEnd w:id="6"/>
                            <w:r>
                              <w:rPr>
                                <w:b/>
                                <w:sz w:val="24"/>
                              </w:rPr>
                              <w:t>Section</w:t>
                            </w:r>
                            <w:r>
                              <w:rPr>
                                <w:b/>
                                <w:spacing w:val="-2"/>
                                <w:sz w:val="24"/>
                              </w:rPr>
                              <w:t xml:space="preserve"> </w:t>
                            </w:r>
                            <w:r>
                              <w:rPr>
                                <w:b/>
                                <w:spacing w:val="-5"/>
                                <w:sz w:val="24"/>
                              </w:rPr>
                              <w:t>1.3</w:t>
                            </w:r>
                            <w:r>
                              <w:rPr>
                                <w:b/>
                                <w:sz w:val="24"/>
                              </w:rPr>
                              <w:tab/>
                              <w:t>Legal</w:t>
                            </w:r>
                            <w:r>
                              <w:rPr>
                                <w:b/>
                                <w:spacing w:val="-4"/>
                                <w:sz w:val="24"/>
                              </w:rPr>
                              <w:t xml:space="preserve"> </w:t>
                            </w:r>
                            <w:r>
                              <w:rPr>
                                <w:b/>
                                <w:sz w:val="24"/>
                              </w:rPr>
                              <w:t>information</w:t>
                            </w:r>
                            <w:r>
                              <w:rPr>
                                <w:b/>
                                <w:spacing w:val="-6"/>
                                <w:sz w:val="24"/>
                              </w:rPr>
                              <w:t xml:space="preserve"> </w:t>
                            </w:r>
                            <w:r>
                              <w:rPr>
                                <w:b/>
                                <w:sz w:val="24"/>
                              </w:rPr>
                              <w:t>about</w:t>
                            </w:r>
                            <w:r>
                              <w:rPr>
                                <w:b/>
                                <w:spacing w:val="-4"/>
                                <w:sz w:val="24"/>
                              </w:rPr>
                              <w:t xml:space="preserve"> </w:t>
                            </w:r>
                            <w:r>
                              <w:rPr>
                                <w:b/>
                                <w:sz w:val="24"/>
                              </w:rPr>
                              <w:t>the</w:t>
                            </w:r>
                            <w:r>
                              <w:rPr>
                                <w:b/>
                                <w:spacing w:val="-2"/>
                                <w:sz w:val="24"/>
                              </w:rPr>
                              <w:t xml:space="preserve"> </w:t>
                            </w:r>
                            <w:r>
                              <w:rPr>
                                <w:b/>
                                <w:i/>
                                <w:sz w:val="24"/>
                              </w:rPr>
                              <w:t>Evidence</w:t>
                            </w:r>
                            <w:r>
                              <w:rPr>
                                <w:b/>
                                <w:i/>
                                <w:spacing w:val="-2"/>
                                <w:sz w:val="24"/>
                              </w:rPr>
                              <w:t xml:space="preserve"> </w:t>
                            </w:r>
                            <w:r>
                              <w:rPr>
                                <w:b/>
                                <w:i/>
                                <w:sz w:val="24"/>
                              </w:rPr>
                              <w:t>of</w:t>
                            </w:r>
                            <w:r>
                              <w:rPr>
                                <w:b/>
                                <w:i/>
                                <w:spacing w:val="-3"/>
                                <w:sz w:val="24"/>
                              </w:rPr>
                              <w:t xml:space="preserve"> </w:t>
                            </w:r>
                            <w:r>
                              <w:rPr>
                                <w:b/>
                                <w:i/>
                                <w:spacing w:val="-2"/>
                                <w:sz w:val="24"/>
                              </w:rPr>
                              <w:t>Coverage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BD6F9E" id="docshape17" o:spid="_x0000_s1031" type="#_x0000_t202" alt="P222TB577#y1" style="position:absolute;margin-left:66.1pt;margin-top:14.45pt;width:479.8pt;height:20.9pt;z-index:-251545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" filled="f" strokecolor="gray" strokeweight=".96pt">
                <v:textbox inset="0,0,0,0">
                  <w:txbxContent>
                    <w:p w14:paraId="72F815F9" w14:textId="77777777" w:rsidR="00E925EA" w:rsidRDefault="0019782C">
                      <w:pPr>
                        <w:tabs>
                          <w:tab w:val="left" w:pos="2267"/>
                        </w:tabs>
                        <w:spacing w:before="63"/>
                        <w:ind w:left="107"/>
                        <w:rPr>
                          <w:b/>
                          <w:i/>
                          <w:sz w:val="24"/>
                        </w:rPr>
                      </w:pPr>
                      <w:bookmarkStart w:id="9" w:name="Section_1.3_Legal_information_about_the_"/>
                      <w:bookmarkEnd w:id="9"/>
                      <w:r>
                        <w:rPr>
                          <w:b/>
                          <w:sz w:val="24"/>
                        </w:rPr>
                        <w:t>Section</w:t>
                      </w:r>
                      <w:r>
                        <w:rPr>
                          <w:b/>
                          <w:spacing w:val="-2"/>
                          <w:sz w:val="24"/>
                        </w:rPr>
                        <w:t xml:space="preserve"> </w:t>
                      </w:r>
                      <w:r>
                        <w:rPr>
                          <w:b/>
                          <w:spacing w:val="-5"/>
                          <w:sz w:val="24"/>
                        </w:rPr>
                        <w:t>1.3</w:t>
                      </w:r>
                      <w:r>
                        <w:rPr>
                          <w:b/>
                          <w:sz w:val="24"/>
                        </w:rPr>
                        <w:tab/>
                        <w:t>Legal</w:t>
                      </w:r>
                      <w:r>
                        <w:rPr>
                          <w:b/>
                          <w:spacing w:val="-4"/>
                          <w:sz w:val="24"/>
                        </w:rPr>
                        <w:t xml:space="preserve"> </w:t>
                      </w:r>
                      <w:r>
                        <w:rPr>
                          <w:b/>
                          <w:sz w:val="24"/>
                        </w:rPr>
                        <w:t>information</w:t>
                      </w:r>
                      <w:r>
                        <w:rPr>
                          <w:b/>
                          <w:spacing w:val="-6"/>
                          <w:sz w:val="24"/>
                        </w:rPr>
                        <w:t xml:space="preserve"> </w:t>
                      </w:r>
                      <w:r>
                        <w:rPr>
                          <w:b/>
                          <w:sz w:val="24"/>
                        </w:rPr>
                        <w:t>about</w:t>
                      </w:r>
                      <w:r>
                        <w:rPr>
                          <w:b/>
                          <w:spacing w:val="-4"/>
                          <w:sz w:val="24"/>
                        </w:rPr>
                        <w:t xml:space="preserve"> </w:t>
                      </w:r>
                      <w:r>
                        <w:rPr>
                          <w:b/>
                          <w:sz w:val="24"/>
                        </w:rPr>
                        <w:t>the</w:t>
                      </w:r>
                      <w:r>
                        <w:rPr>
                          <w:b/>
                          <w:spacing w:val="-2"/>
                          <w:sz w:val="24"/>
                        </w:rPr>
                        <w:t xml:space="preserve"> </w:t>
                      </w:r>
                      <w:r>
                        <w:rPr>
                          <w:b/>
                          <w:i/>
                          <w:sz w:val="24"/>
                        </w:rPr>
                        <w:t>Evidence</w:t>
                      </w:r>
                      <w:r>
                        <w:rPr>
                          <w:b/>
                          <w:i/>
                          <w:spacing w:val="-2"/>
                          <w:sz w:val="24"/>
                        </w:rPr>
                        <w:t xml:space="preserve"> </w:t>
                      </w:r>
                      <w:r>
                        <w:rPr>
                          <w:b/>
                          <w:i/>
                          <w:sz w:val="24"/>
                        </w:rPr>
                        <w:t>of</w:t>
                      </w:r>
                      <w:r>
                        <w:rPr>
                          <w:b/>
                          <w:i/>
                          <w:spacing w:val="-3"/>
                          <w:sz w:val="24"/>
                        </w:rPr>
                        <w:t xml:space="preserve"> </w:t>
                      </w:r>
                      <w:r>
                        <w:rPr>
                          <w:b/>
                          <w:i/>
                          <w:spacing w:val="-2"/>
                          <w:sz w:val="24"/>
                        </w:rPr>
                        <w:t>Coverage</w:t>
                      </w:r>
                    </w:p>
                  </w:txbxContent>
                </v:textbox>
                <w10:wrap type="topAndBottom" anchorx="page"/>
              </v:shape>
            </w:pict>
          </mc:Fallback>
        </mc:AlternateContent>
      </w:r>
    </w:p>
    <w:p w14:paraId="27AEC54B" w14:textId="77777777" w:rsidR="00E925EA" w:rsidRPr="00AC4406" w:rsidRDefault="00E925EA">
      <w:pPr>
        <w:pStyle w:val="BodyText"/>
        <w:spacing w:before="2"/>
        <w:rPr>
          <w:sz w:val="17"/>
        </w:rPr>
      </w:pPr>
    </w:p>
    <w:p w14:paraId="76D3A276" w14:textId="77777777" w:rsidR="00E925EA" w:rsidRPr="00AC4406" w:rsidRDefault="0019782C">
      <w:pPr>
        <w:spacing w:before="93"/>
        <w:ind w:left="1180" w:right="1571" w:hanging="1"/>
        <w:rPr>
          <w:sz w:val="23"/>
        </w:rPr>
      </w:pPr>
      <w:r w:rsidRPr="00AC4406">
        <w:rPr>
          <w:sz w:val="23"/>
        </w:rPr>
        <w:t xml:space="preserve">This </w:t>
      </w:r>
      <w:r w:rsidRPr="00AC4406">
        <w:rPr>
          <w:i/>
          <w:sz w:val="23"/>
        </w:rPr>
        <w:t xml:space="preserve">Evidence of Coverage </w:t>
      </w:r>
      <w:r w:rsidRPr="00AC4406">
        <w:rPr>
          <w:sz w:val="23"/>
        </w:rPr>
        <w:t>is part of our contract with you about how Medicare Plus Blue Group</w:t>
      </w:r>
      <w:r w:rsidRPr="00AC4406">
        <w:rPr>
          <w:spacing w:val="-5"/>
          <w:sz w:val="23"/>
        </w:rPr>
        <w:t xml:space="preserve"> </w:t>
      </w:r>
      <w:r w:rsidRPr="00AC4406">
        <w:rPr>
          <w:sz w:val="23"/>
        </w:rPr>
        <w:t>PPO</w:t>
      </w:r>
      <w:r w:rsidRPr="00AC4406">
        <w:rPr>
          <w:spacing w:val="-3"/>
          <w:sz w:val="23"/>
        </w:rPr>
        <w:t xml:space="preserve"> </w:t>
      </w:r>
      <w:r w:rsidRPr="00AC4406">
        <w:rPr>
          <w:sz w:val="23"/>
        </w:rPr>
        <w:t>covers</w:t>
      </w:r>
      <w:r w:rsidRPr="00AC4406">
        <w:rPr>
          <w:spacing w:val="-4"/>
          <w:sz w:val="23"/>
        </w:rPr>
        <w:t xml:space="preserve"> </w:t>
      </w:r>
      <w:r w:rsidRPr="00AC4406">
        <w:rPr>
          <w:sz w:val="23"/>
        </w:rPr>
        <w:t>your</w:t>
      </w:r>
      <w:r w:rsidRPr="00AC4406">
        <w:rPr>
          <w:spacing w:val="-5"/>
          <w:sz w:val="23"/>
        </w:rPr>
        <w:t xml:space="preserve"> </w:t>
      </w:r>
      <w:r w:rsidRPr="00AC4406">
        <w:rPr>
          <w:sz w:val="23"/>
        </w:rPr>
        <w:t>care.</w:t>
      </w:r>
      <w:r w:rsidRPr="00AC4406">
        <w:rPr>
          <w:spacing w:val="-3"/>
          <w:sz w:val="23"/>
        </w:rPr>
        <w:t xml:space="preserve"> </w:t>
      </w:r>
      <w:r w:rsidRPr="00AC4406">
        <w:rPr>
          <w:sz w:val="23"/>
        </w:rPr>
        <w:t>Other</w:t>
      </w:r>
      <w:r w:rsidRPr="00AC4406">
        <w:rPr>
          <w:spacing w:val="-4"/>
          <w:sz w:val="23"/>
        </w:rPr>
        <w:t xml:space="preserve"> </w:t>
      </w:r>
      <w:r w:rsidRPr="00AC4406">
        <w:rPr>
          <w:sz w:val="23"/>
        </w:rPr>
        <w:t>parts</w:t>
      </w:r>
      <w:r w:rsidRPr="00AC4406">
        <w:rPr>
          <w:spacing w:val="-4"/>
          <w:sz w:val="23"/>
        </w:rPr>
        <w:t xml:space="preserve"> </w:t>
      </w:r>
      <w:r w:rsidRPr="00AC4406">
        <w:rPr>
          <w:sz w:val="23"/>
        </w:rPr>
        <w:t>of</w:t>
      </w:r>
      <w:r w:rsidRPr="00AC4406">
        <w:rPr>
          <w:spacing w:val="-3"/>
          <w:sz w:val="23"/>
        </w:rPr>
        <w:t xml:space="preserve"> </w:t>
      </w:r>
      <w:r w:rsidRPr="00AC4406">
        <w:rPr>
          <w:sz w:val="23"/>
        </w:rPr>
        <w:t>this</w:t>
      </w:r>
      <w:r w:rsidRPr="00AC4406">
        <w:rPr>
          <w:spacing w:val="-4"/>
          <w:sz w:val="23"/>
        </w:rPr>
        <w:t xml:space="preserve"> </w:t>
      </w:r>
      <w:r w:rsidRPr="00AC4406">
        <w:rPr>
          <w:sz w:val="23"/>
        </w:rPr>
        <w:t>contract</w:t>
      </w:r>
      <w:r w:rsidRPr="00AC4406">
        <w:rPr>
          <w:spacing w:val="-3"/>
          <w:sz w:val="23"/>
        </w:rPr>
        <w:t xml:space="preserve"> </w:t>
      </w:r>
      <w:r w:rsidRPr="00AC4406">
        <w:rPr>
          <w:sz w:val="23"/>
        </w:rPr>
        <w:t>include</w:t>
      </w:r>
      <w:r w:rsidRPr="00AC4406">
        <w:rPr>
          <w:spacing w:val="-5"/>
          <w:sz w:val="23"/>
        </w:rPr>
        <w:t xml:space="preserve"> </w:t>
      </w:r>
      <w:r w:rsidRPr="00AC4406">
        <w:rPr>
          <w:sz w:val="23"/>
        </w:rPr>
        <w:t>your</w:t>
      </w:r>
      <w:r w:rsidRPr="00AC4406">
        <w:rPr>
          <w:spacing w:val="-1"/>
          <w:sz w:val="23"/>
        </w:rPr>
        <w:t xml:space="preserve"> </w:t>
      </w:r>
      <w:r w:rsidRPr="00AC4406">
        <w:rPr>
          <w:sz w:val="23"/>
        </w:rPr>
        <w:t>enrollment</w:t>
      </w:r>
      <w:r w:rsidRPr="00AC4406">
        <w:rPr>
          <w:spacing w:val="-3"/>
          <w:sz w:val="23"/>
        </w:rPr>
        <w:t xml:space="preserve"> </w:t>
      </w:r>
      <w:r w:rsidRPr="00AC4406">
        <w:rPr>
          <w:sz w:val="23"/>
        </w:rPr>
        <w:t>form</w:t>
      </w:r>
      <w:r w:rsidRPr="00AC4406">
        <w:rPr>
          <w:spacing w:val="-4"/>
          <w:sz w:val="23"/>
        </w:rPr>
        <w:t xml:space="preserve"> </w:t>
      </w:r>
      <w:r w:rsidRPr="00AC4406">
        <w:rPr>
          <w:sz w:val="23"/>
        </w:rPr>
        <w:t>and any notices you receive from us about changes to your coverage or conditions that affect your coverage. These notices are sometimes called riders or amendments.</w:t>
      </w:r>
    </w:p>
    <w:p w14:paraId="300C8F5D" w14:textId="77777777" w:rsidR="00E925EA" w:rsidRPr="00AC4406" w:rsidRDefault="00E925EA">
      <w:pPr>
        <w:pStyle w:val="BodyText"/>
        <w:spacing w:before="3"/>
      </w:pPr>
    </w:p>
    <w:p w14:paraId="6CE4BE6C" w14:textId="77777777" w:rsidR="00E925EA" w:rsidRPr="00AC4406" w:rsidRDefault="0019782C">
      <w:pPr>
        <w:ind w:left="1180" w:right="1341"/>
        <w:rPr>
          <w:sz w:val="23"/>
        </w:rPr>
      </w:pPr>
      <w:r w:rsidRPr="00AC4406">
        <w:rPr>
          <w:sz w:val="23"/>
        </w:rPr>
        <w:t>The</w:t>
      </w:r>
      <w:r w:rsidRPr="00AC4406">
        <w:rPr>
          <w:spacing w:val="-3"/>
          <w:sz w:val="23"/>
        </w:rPr>
        <w:t xml:space="preserve"> </w:t>
      </w:r>
      <w:r w:rsidRPr="00AC4406">
        <w:rPr>
          <w:sz w:val="23"/>
        </w:rPr>
        <w:t>contract</w:t>
      </w:r>
      <w:r w:rsidRPr="00AC4406">
        <w:rPr>
          <w:spacing w:val="-1"/>
          <w:sz w:val="23"/>
        </w:rPr>
        <w:t xml:space="preserve"> </w:t>
      </w:r>
      <w:r w:rsidRPr="00AC4406">
        <w:rPr>
          <w:sz w:val="23"/>
        </w:rPr>
        <w:t>is</w:t>
      </w:r>
      <w:r w:rsidRPr="00AC4406">
        <w:rPr>
          <w:spacing w:val="-2"/>
          <w:sz w:val="23"/>
        </w:rPr>
        <w:t xml:space="preserve"> </w:t>
      </w:r>
      <w:r w:rsidRPr="00AC4406">
        <w:rPr>
          <w:sz w:val="23"/>
        </w:rPr>
        <w:t>in</w:t>
      </w:r>
      <w:r w:rsidRPr="00AC4406">
        <w:rPr>
          <w:spacing w:val="-3"/>
          <w:sz w:val="23"/>
        </w:rPr>
        <w:t xml:space="preserve"> </w:t>
      </w:r>
      <w:r w:rsidRPr="00AC4406">
        <w:rPr>
          <w:sz w:val="23"/>
        </w:rPr>
        <w:t>effect</w:t>
      </w:r>
      <w:r w:rsidRPr="00AC4406">
        <w:rPr>
          <w:spacing w:val="-6"/>
          <w:sz w:val="23"/>
        </w:rPr>
        <w:t xml:space="preserve"> </w:t>
      </w:r>
      <w:r w:rsidRPr="00AC4406">
        <w:rPr>
          <w:sz w:val="23"/>
        </w:rPr>
        <w:t>for</w:t>
      </w:r>
      <w:r w:rsidRPr="00AC4406">
        <w:rPr>
          <w:spacing w:val="-2"/>
          <w:sz w:val="23"/>
        </w:rPr>
        <w:t xml:space="preserve"> </w:t>
      </w:r>
      <w:r w:rsidRPr="00AC4406">
        <w:rPr>
          <w:sz w:val="23"/>
        </w:rPr>
        <w:t>months</w:t>
      </w:r>
      <w:r w:rsidRPr="00AC4406">
        <w:rPr>
          <w:spacing w:val="-2"/>
          <w:sz w:val="23"/>
        </w:rPr>
        <w:t xml:space="preserve"> </w:t>
      </w:r>
      <w:r w:rsidRPr="00AC4406">
        <w:rPr>
          <w:sz w:val="23"/>
        </w:rPr>
        <w:t>in</w:t>
      </w:r>
      <w:r w:rsidRPr="00AC4406">
        <w:rPr>
          <w:spacing w:val="-3"/>
          <w:sz w:val="23"/>
        </w:rPr>
        <w:t xml:space="preserve"> </w:t>
      </w:r>
      <w:r w:rsidRPr="00AC4406">
        <w:rPr>
          <w:sz w:val="23"/>
        </w:rPr>
        <w:t>which</w:t>
      </w:r>
      <w:r w:rsidRPr="00AC4406">
        <w:rPr>
          <w:spacing w:val="-3"/>
          <w:sz w:val="23"/>
        </w:rPr>
        <w:t xml:space="preserve"> </w:t>
      </w:r>
      <w:r w:rsidRPr="00AC4406">
        <w:rPr>
          <w:sz w:val="23"/>
        </w:rPr>
        <w:t>you</w:t>
      </w:r>
      <w:r w:rsidRPr="00AC4406">
        <w:rPr>
          <w:spacing w:val="-1"/>
          <w:sz w:val="23"/>
        </w:rPr>
        <w:t xml:space="preserve"> </w:t>
      </w:r>
      <w:r w:rsidRPr="00AC4406">
        <w:rPr>
          <w:sz w:val="23"/>
        </w:rPr>
        <w:t>are</w:t>
      </w:r>
      <w:r w:rsidRPr="00AC4406">
        <w:rPr>
          <w:spacing w:val="-3"/>
          <w:sz w:val="23"/>
        </w:rPr>
        <w:t xml:space="preserve"> </w:t>
      </w:r>
      <w:r w:rsidRPr="00AC4406">
        <w:rPr>
          <w:sz w:val="23"/>
        </w:rPr>
        <w:t>enrolled</w:t>
      </w:r>
      <w:r w:rsidRPr="00AC4406">
        <w:rPr>
          <w:spacing w:val="-3"/>
          <w:sz w:val="23"/>
        </w:rPr>
        <w:t xml:space="preserve"> </w:t>
      </w:r>
      <w:r w:rsidRPr="00AC4406">
        <w:rPr>
          <w:sz w:val="23"/>
        </w:rPr>
        <w:t>in</w:t>
      </w:r>
      <w:r w:rsidRPr="00AC4406">
        <w:rPr>
          <w:spacing w:val="-3"/>
          <w:sz w:val="23"/>
        </w:rPr>
        <w:t xml:space="preserve"> </w:t>
      </w:r>
      <w:r w:rsidRPr="00AC4406">
        <w:rPr>
          <w:sz w:val="23"/>
        </w:rPr>
        <w:t>Medicare</w:t>
      </w:r>
      <w:r w:rsidRPr="00AC4406">
        <w:rPr>
          <w:spacing w:val="-3"/>
          <w:sz w:val="23"/>
        </w:rPr>
        <w:t xml:space="preserve"> </w:t>
      </w:r>
      <w:r w:rsidRPr="00AC4406">
        <w:rPr>
          <w:sz w:val="23"/>
        </w:rPr>
        <w:t>Plus</w:t>
      </w:r>
      <w:r w:rsidRPr="00AC4406">
        <w:rPr>
          <w:spacing w:val="-2"/>
          <w:sz w:val="23"/>
        </w:rPr>
        <w:t xml:space="preserve"> </w:t>
      </w:r>
      <w:r w:rsidRPr="00AC4406">
        <w:rPr>
          <w:sz w:val="23"/>
        </w:rPr>
        <w:t>Blue</w:t>
      </w:r>
      <w:r w:rsidRPr="00AC4406">
        <w:rPr>
          <w:spacing w:val="-3"/>
          <w:sz w:val="23"/>
        </w:rPr>
        <w:t xml:space="preserve"> </w:t>
      </w:r>
      <w:r w:rsidRPr="00AC4406">
        <w:rPr>
          <w:sz w:val="23"/>
        </w:rPr>
        <w:t>Group PPO between January 1, 2025 and December 31, 2025.</w:t>
      </w:r>
    </w:p>
    <w:p w14:paraId="1E6A14B2" w14:textId="77777777" w:rsidR="00E925EA" w:rsidRPr="00AC4406" w:rsidRDefault="00E925EA">
      <w:pPr>
        <w:rPr>
          <w:sz w:val="23"/>
        </w:rPr>
        <w:sectPr w:rsidR="00E925EA" w:rsidRPr="00AC4406">
          <w:headerReference w:type="default" r:id="rId16"/>
          <w:pgSz w:w="12240" w:h="15840"/>
          <w:pgMar w:top="1200" w:right="0" w:bottom="280" w:left="260" w:header="626" w:footer="0" w:gutter="0"/>
          <w:pgNumType w:start="5"/>
          <w:cols w:space="720"/>
        </w:sectPr>
      </w:pPr>
    </w:p>
    <w:p w14:paraId="66A8B406" w14:textId="77777777" w:rsidR="00E925EA" w:rsidRPr="00AC4406" w:rsidRDefault="00E925EA">
      <w:pPr>
        <w:pStyle w:val="BodyText"/>
        <w:rPr>
          <w:sz w:val="20"/>
        </w:rPr>
      </w:pPr>
    </w:p>
    <w:p w14:paraId="710F2F55" w14:textId="77777777" w:rsidR="00E925EA" w:rsidRPr="00AC4406" w:rsidRDefault="00E925EA">
      <w:pPr>
        <w:pStyle w:val="BodyText"/>
        <w:spacing w:before="10"/>
        <w:rPr>
          <w:sz w:val="19"/>
        </w:rPr>
      </w:pPr>
    </w:p>
    <w:p w14:paraId="6E97B1F5" w14:textId="77777777" w:rsidR="00E925EA" w:rsidRPr="00AC4406" w:rsidRDefault="0019782C">
      <w:pPr>
        <w:spacing w:before="94"/>
        <w:ind w:left="1179" w:right="1195"/>
        <w:rPr>
          <w:sz w:val="23"/>
        </w:rPr>
      </w:pPr>
      <w:r w:rsidRPr="00AC4406">
        <w:rPr>
          <w:sz w:val="23"/>
        </w:rPr>
        <w:t>Each calendar year, Medicare allows us to make changes to the plans that we offer. This means we can change the costs and benefits of Medicare Plus Blue Group PPO after December</w:t>
      </w:r>
      <w:r w:rsidRPr="00AC4406">
        <w:rPr>
          <w:spacing w:val="-3"/>
          <w:sz w:val="23"/>
        </w:rPr>
        <w:t xml:space="preserve"> </w:t>
      </w:r>
      <w:r w:rsidRPr="00AC4406">
        <w:rPr>
          <w:sz w:val="23"/>
        </w:rPr>
        <w:t>31,</w:t>
      </w:r>
      <w:r w:rsidRPr="00AC4406">
        <w:rPr>
          <w:spacing w:val="-2"/>
          <w:sz w:val="23"/>
        </w:rPr>
        <w:t xml:space="preserve"> </w:t>
      </w:r>
      <w:r w:rsidRPr="00AC4406">
        <w:rPr>
          <w:sz w:val="23"/>
        </w:rPr>
        <w:t>2025.</w:t>
      </w:r>
      <w:r w:rsidRPr="00AC4406">
        <w:rPr>
          <w:spacing w:val="-2"/>
          <w:sz w:val="23"/>
        </w:rPr>
        <w:t xml:space="preserve"> </w:t>
      </w:r>
      <w:r w:rsidRPr="00AC4406">
        <w:rPr>
          <w:sz w:val="23"/>
        </w:rPr>
        <w:t>We</w:t>
      </w:r>
      <w:r w:rsidRPr="00AC4406">
        <w:rPr>
          <w:spacing w:val="-4"/>
          <w:sz w:val="23"/>
        </w:rPr>
        <w:t xml:space="preserve"> </w:t>
      </w:r>
      <w:r w:rsidRPr="00AC4406">
        <w:rPr>
          <w:sz w:val="23"/>
        </w:rPr>
        <w:t>can</w:t>
      </w:r>
      <w:r w:rsidRPr="00AC4406">
        <w:rPr>
          <w:spacing w:val="-4"/>
          <w:sz w:val="23"/>
        </w:rPr>
        <w:t xml:space="preserve"> </w:t>
      </w:r>
      <w:r w:rsidRPr="00AC4406">
        <w:rPr>
          <w:sz w:val="23"/>
        </w:rPr>
        <w:t>also</w:t>
      </w:r>
      <w:r w:rsidRPr="00AC4406">
        <w:rPr>
          <w:spacing w:val="-4"/>
          <w:sz w:val="23"/>
        </w:rPr>
        <w:t xml:space="preserve"> </w:t>
      </w:r>
      <w:r w:rsidRPr="00AC4406">
        <w:rPr>
          <w:sz w:val="23"/>
        </w:rPr>
        <w:t>choose</w:t>
      </w:r>
      <w:r w:rsidRPr="00AC4406">
        <w:rPr>
          <w:spacing w:val="-4"/>
          <w:sz w:val="23"/>
        </w:rPr>
        <w:t xml:space="preserve"> </w:t>
      </w:r>
      <w:r w:rsidRPr="00AC4406">
        <w:rPr>
          <w:sz w:val="23"/>
        </w:rPr>
        <w:t>to</w:t>
      </w:r>
      <w:r w:rsidRPr="00AC4406">
        <w:rPr>
          <w:spacing w:val="-4"/>
          <w:sz w:val="23"/>
        </w:rPr>
        <w:t xml:space="preserve"> </w:t>
      </w:r>
      <w:r w:rsidRPr="00AC4406">
        <w:rPr>
          <w:sz w:val="23"/>
        </w:rPr>
        <w:t>stop</w:t>
      </w:r>
      <w:r w:rsidRPr="00AC4406">
        <w:rPr>
          <w:spacing w:val="-4"/>
          <w:sz w:val="23"/>
        </w:rPr>
        <w:t xml:space="preserve"> </w:t>
      </w:r>
      <w:r w:rsidRPr="00AC4406">
        <w:rPr>
          <w:sz w:val="23"/>
        </w:rPr>
        <w:t>offering</w:t>
      </w:r>
      <w:r w:rsidRPr="00AC4406">
        <w:rPr>
          <w:spacing w:val="-4"/>
          <w:sz w:val="23"/>
        </w:rPr>
        <w:t xml:space="preserve"> </w:t>
      </w:r>
      <w:r w:rsidRPr="00AC4406">
        <w:rPr>
          <w:sz w:val="23"/>
        </w:rPr>
        <w:t>the</w:t>
      </w:r>
      <w:r w:rsidRPr="00AC4406">
        <w:rPr>
          <w:spacing w:val="-4"/>
          <w:sz w:val="23"/>
        </w:rPr>
        <w:t xml:space="preserve"> </w:t>
      </w:r>
      <w:r w:rsidRPr="00AC4406">
        <w:rPr>
          <w:sz w:val="23"/>
        </w:rPr>
        <w:t>plan</w:t>
      </w:r>
      <w:r w:rsidRPr="00AC4406">
        <w:rPr>
          <w:spacing w:val="-2"/>
          <w:sz w:val="23"/>
        </w:rPr>
        <w:t xml:space="preserve"> </w:t>
      </w:r>
      <w:r w:rsidRPr="00AC4406">
        <w:rPr>
          <w:sz w:val="23"/>
        </w:rPr>
        <w:t>in</w:t>
      </w:r>
      <w:r w:rsidRPr="00AC4406">
        <w:rPr>
          <w:spacing w:val="-4"/>
          <w:sz w:val="23"/>
        </w:rPr>
        <w:t xml:space="preserve"> </w:t>
      </w:r>
      <w:r w:rsidRPr="00AC4406">
        <w:rPr>
          <w:sz w:val="23"/>
        </w:rPr>
        <w:t>your</w:t>
      </w:r>
      <w:r w:rsidRPr="00AC4406">
        <w:rPr>
          <w:spacing w:val="-3"/>
          <w:sz w:val="23"/>
        </w:rPr>
        <w:t xml:space="preserve"> </w:t>
      </w:r>
      <w:r w:rsidRPr="00AC4406">
        <w:rPr>
          <w:sz w:val="23"/>
        </w:rPr>
        <w:t>service</w:t>
      </w:r>
      <w:r w:rsidRPr="00AC4406">
        <w:rPr>
          <w:spacing w:val="-4"/>
          <w:sz w:val="23"/>
        </w:rPr>
        <w:t xml:space="preserve"> </w:t>
      </w:r>
      <w:r w:rsidRPr="00AC4406">
        <w:rPr>
          <w:sz w:val="23"/>
        </w:rPr>
        <w:t>area,</w:t>
      </w:r>
      <w:r w:rsidRPr="00AC4406">
        <w:rPr>
          <w:spacing w:val="-1"/>
          <w:sz w:val="23"/>
        </w:rPr>
        <w:t xml:space="preserve"> </w:t>
      </w:r>
      <w:r w:rsidRPr="00AC4406">
        <w:rPr>
          <w:sz w:val="23"/>
        </w:rPr>
        <w:t>after December 31, 2025.</w:t>
      </w:r>
    </w:p>
    <w:p w14:paraId="4C92FB5D" w14:textId="77777777" w:rsidR="00E925EA" w:rsidRPr="00AC4406" w:rsidRDefault="00E925EA">
      <w:pPr>
        <w:pStyle w:val="BodyText"/>
        <w:spacing w:before="5"/>
      </w:pPr>
    </w:p>
    <w:p w14:paraId="3DC20643" w14:textId="77777777" w:rsidR="00E925EA" w:rsidRPr="00AC4406" w:rsidRDefault="0019782C">
      <w:pPr>
        <w:ind w:left="1179" w:right="1341"/>
        <w:rPr>
          <w:sz w:val="23"/>
        </w:rPr>
      </w:pPr>
      <w:r w:rsidRPr="00AC4406">
        <w:rPr>
          <w:sz w:val="23"/>
        </w:rPr>
        <w:t>Medicare</w:t>
      </w:r>
      <w:r w:rsidRPr="00AC4406">
        <w:rPr>
          <w:spacing w:val="-5"/>
          <w:sz w:val="23"/>
        </w:rPr>
        <w:t xml:space="preserve"> </w:t>
      </w:r>
      <w:r w:rsidRPr="00AC4406">
        <w:rPr>
          <w:sz w:val="23"/>
        </w:rPr>
        <w:t>(the</w:t>
      </w:r>
      <w:r w:rsidRPr="00AC4406">
        <w:rPr>
          <w:spacing w:val="-5"/>
          <w:sz w:val="23"/>
        </w:rPr>
        <w:t xml:space="preserve"> </w:t>
      </w:r>
      <w:r w:rsidRPr="00AC4406">
        <w:rPr>
          <w:sz w:val="23"/>
        </w:rPr>
        <w:t>Centers</w:t>
      </w:r>
      <w:r w:rsidRPr="00AC4406">
        <w:rPr>
          <w:spacing w:val="-4"/>
          <w:sz w:val="23"/>
        </w:rPr>
        <w:t xml:space="preserve"> </w:t>
      </w:r>
      <w:r w:rsidRPr="00AC4406">
        <w:rPr>
          <w:sz w:val="23"/>
        </w:rPr>
        <w:t>for</w:t>
      </w:r>
      <w:r w:rsidRPr="00AC4406">
        <w:rPr>
          <w:spacing w:val="-4"/>
          <w:sz w:val="23"/>
        </w:rPr>
        <w:t xml:space="preserve"> </w:t>
      </w:r>
      <w:r w:rsidRPr="00AC4406">
        <w:rPr>
          <w:sz w:val="23"/>
        </w:rPr>
        <w:t>Medicare</w:t>
      </w:r>
      <w:r w:rsidRPr="00AC4406">
        <w:rPr>
          <w:spacing w:val="-5"/>
          <w:sz w:val="23"/>
        </w:rPr>
        <w:t xml:space="preserve"> </w:t>
      </w:r>
      <w:r w:rsidRPr="00AC4406">
        <w:rPr>
          <w:sz w:val="23"/>
        </w:rPr>
        <w:t>&amp;</w:t>
      </w:r>
      <w:r w:rsidRPr="00AC4406">
        <w:rPr>
          <w:spacing w:val="-4"/>
          <w:sz w:val="23"/>
        </w:rPr>
        <w:t xml:space="preserve"> </w:t>
      </w:r>
      <w:r w:rsidRPr="00AC4406">
        <w:rPr>
          <w:sz w:val="23"/>
        </w:rPr>
        <w:t>Medicaid</w:t>
      </w:r>
      <w:r w:rsidRPr="00AC4406">
        <w:rPr>
          <w:spacing w:val="-2"/>
          <w:sz w:val="23"/>
        </w:rPr>
        <w:t xml:space="preserve"> </w:t>
      </w:r>
      <w:r w:rsidRPr="00AC4406">
        <w:rPr>
          <w:sz w:val="23"/>
        </w:rPr>
        <w:t>Services)</w:t>
      </w:r>
      <w:r w:rsidRPr="00AC4406">
        <w:rPr>
          <w:spacing w:val="-4"/>
          <w:sz w:val="23"/>
        </w:rPr>
        <w:t xml:space="preserve"> </w:t>
      </w:r>
      <w:r w:rsidRPr="00AC4406">
        <w:rPr>
          <w:sz w:val="23"/>
        </w:rPr>
        <w:t>must</w:t>
      </w:r>
      <w:r w:rsidRPr="00AC4406">
        <w:rPr>
          <w:spacing w:val="-3"/>
          <w:sz w:val="23"/>
        </w:rPr>
        <w:t xml:space="preserve"> </w:t>
      </w:r>
      <w:r w:rsidRPr="00AC4406">
        <w:rPr>
          <w:sz w:val="23"/>
        </w:rPr>
        <w:t>approve</w:t>
      </w:r>
      <w:r w:rsidRPr="00AC4406">
        <w:rPr>
          <w:spacing w:val="-5"/>
          <w:sz w:val="23"/>
        </w:rPr>
        <w:t xml:space="preserve"> </w:t>
      </w:r>
      <w:r w:rsidRPr="00AC4406">
        <w:rPr>
          <w:sz w:val="23"/>
        </w:rPr>
        <w:t>Medicare</w:t>
      </w:r>
      <w:r w:rsidRPr="00AC4406">
        <w:rPr>
          <w:spacing w:val="-5"/>
          <w:sz w:val="23"/>
        </w:rPr>
        <w:t xml:space="preserve"> </w:t>
      </w:r>
      <w:r w:rsidRPr="00AC4406">
        <w:rPr>
          <w:sz w:val="23"/>
        </w:rPr>
        <w:t>Plus</w:t>
      </w:r>
      <w:r w:rsidRPr="00AC4406">
        <w:rPr>
          <w:spacing w:val="-4"/>
          <w:sz w:val="23"/>
        </w:rPr>
        <w:t xml:space="preserve"> </w:t>
      </w:r>
      <w:r w:rsidRPr="00AC4406">
        <w:rPr>
          <w:sz w:val="23"/>
        </w:rPr>
        <w:t>Blue Group</w:t>
      </w:r>
      <w:r w:rsidRPr="00AC4406">
        <w:rPr>
          <w:spacing w:val="-1"/>
          <w:sz w:val="23"/>
        </w:rPr>
        <w:t xml:space="preserve"> </w:t>
      </w:r>
      <w:r w:rsidRPr="00AC4406">
        <w:rPr>
          <w:sz w:val="23"/>
        </w:rPr>
        <w:t>PPO each</w:t>
      </w:r>
      <w:r w:rsidRPr="00AC4406">
        <w:rPr>
          <w:spacing w:val="-1"/>
          <w:sz w:val="23"/>
        </w:rPr>
        <w:t xml:space="preserve"> </w:t>
      </w:r>
      <w:r w:rsidRPr="00AC4406">
        <w:rPr>
          <w:sz w:val="23"/>
        </w:rPr>
        <w:t>year.</w:t>
      </w:r>
      <w:r w:rsidRPr="00AC4406">
        <w:rPr>
          <w:spacing w:val="-1"/>
          <w:sz w:val="23"/>
        </w:rPr>
        <w:t xml:space="preserve"> </w:t>
      </w:r>
      <w:r w:rsidRPr="00AC4406">
        <w:rPr>
          <w:sz w:val="23"/>
        </w:rPr>
        <w:t>You</w:t>
      </w:r>
      <w:r w:rsidRPr="00AC4406">
        <w:rPr>
          <w:spacing w:val="-1"/>
          <w:sz w:val="23"/>
        </w:rPr>
        <w:t xml:space="preserve"> </w:t>
      </w:r>
      <w:r w:rsidRPr="00AC4406">
        <w:rPr>
          <w:sz w:val="23"/>
        </w:rPr>
        <w:t>can</w:t>
      </w:r>
      <w:r w:rsidRPr="00AC4406">
        <w:rPr>
          <w:spacing w:val="-1"/>
          <w:sz w:val="23"/>
        </w:rPr>
        <w:t xml:space="preserve"> </w:t>
      </w:r>
      <w:r w:rsidRPr="00AC4406">
        <w:rPr>
          <w:sz w:val="23"/>
        </w:rPr>
        <w:t>continue each year to</w:t>
      </w:r>
      <w:r w:rsidRPr="00AC4406">
        <w:rPr>
          <w:spacing w:val="-1"/>
          <w:sz w:val="23"/>
        </w:rPr>
        <w:t xml:space="preserve"> </w:t>
      </w:r>
      <w:r w:rsidRPr="00AC4406">
        <w:rPr>
          <w:sz w:val="23"/>
        </w:rPr>
        <w:t>get Medicare</w:t>
      </w:r>
      <w:r w:rsidRPr="00AC4406">
        <w:rPr>
          <w:spacing w:val="-1"/>
          <w:sz w:val="23"/>
        </w:rPr>
        <w:t xml:space="preserve"> </w:t>
      </w:r>
      <w:r w:rsidRPr="00AC4406">
        <w:rPr>
          <w:sz w:val="23"/>
        </w:rPr>
        <w:t>coverage</w:t>
      </w:r>
      <w:r w:rsidRPr="00AC4406">
        <w:rPr>
          <w:spacing w:val="-1"/>
          <w:sz w:val="23"/>
        </w:rPr>
        <w:t xml:space="preserve"> </w:t>
      </w:r>
      <w:r w:rsidRPr="00AC4406">
        <w:rPr>
          <w:sz w:val="23"/>
        </w:rPr>
        <w:t>as a</w:t>
      </w:r>
      <w:r w:rsidRPr="00AC4406">
        <w:rPr>
          <w:spacing w:val="-1"/>
          <w:sz w:val="23"/>
        </w:rPr>
        <w:t xml:space="preserve"> </w:t>
      </w:r>
      <w:r w:rsidRPr="00AC4406">
        <w:rPr>
          <w:sz w:val="23"/>
        </w:rPr>
        <w:t>member of our plan as long as we choose to continue to offer the plan and Medicare renews its approval of the plan.</w:t>
      </w:r>
    </w:p>
    <w:p w14:paraId="57770C42" w14:textId="5F9D87B6" w:rsidR="00E925EA" w:rsidRPr="00AC4406" w:rsidRDefault="0019782C">
      <w:pPr>
        <w:pStyle w:val="BodyText"/>
        <w:spacing w:before="2"/>
        <w:rPr>
          <w:sz w:val="29"/>
        </w:rPr>
      </w:pPr>
      <w:r w:rsidRPr="00AC4406">
        <w:rPr>
          <w:noProof/>
        </w:rPr>
        <mc:AlternateContent>
          <mc:Choice Requires="wps">
            <w:drawing>
              <wp:anchor distT="0" distB="0" distL="0" distR="0" simplePos="0" relativeHeight="251774464" behindDoc="1" locked="0" layoutInCell="1" allowOverlap="1" wp14:anchorId="076FCC88" wp14:editId="7F4D9D6E">
                <wp:simplePos x="0" y="0"/>
                <wp:positionH relativeFrom="page">
                  <wp:posOffset>895985</wp:posOffset>
                </wp:positionH>
                <wp:positionV relativeFrom="paragraph">
                  <wp:posOffset>228600</wp:posOffset>
                </wp:positionV>
                <wp:extent cx="5980430" cy="38100"/>
                <wp:effectExtent l="0" t="0" r="0" b="0"/>
                <wp:wrapTopAndBottom/>
                <wp:docPr id="1087884360" name="docshape18" descr="P233#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9EA061" id="docshape18" o:spid="_x0000_s1026" alt="P233#y1" style="position:absolute;margin-left:70.55pt;margin-top:18pt;width:470.9pt;height:3pt;z-index:-251542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" fillcolor="gray" stroked="f">
                <w10:wrap type="topAndBottom" anchorx="page"/>
              </v:rect>
            </w:pict>
          </mc:Fallback>
        </mc:AlternateContent>
      </w:r>
    </w:p>
    <w:p w14:paraId="0D1E2A9A" w14:textId="77777777" w:rsidR="00E925EA" w:rsidRPr="00AC4406" w:rsidRDefault="0019782C">
      <w:pPr>
        <w:pStyle w:val="Heading4"/>
        <w:tabs>
          <w:tab w:val="left" w:pos="3339"/>
        </w:tabs>
        <w:spacing w:after="20"/>
        <w:ind w:left="1180"/>
      </w:pPr>
      <w:bookmarkStart w:id="7" w:name="SECTION_2_What_makes_you_eligible_to_be_"/>
      <w:bookmarkStart w:id="8" w:name="_bookmark2"/>
      <w:bookmarkEnd w:id="7"/>
      <w:bookmarkEnd w:id="8"/>
      <w:r w:rsidRPr="00AC4406">
        <w:t>SECTION</w:t>
      </w:r>
      <w:r w:rsidRPr="00AC4406">
        <w:rPr>
          <w:spacing w:val="-8"/>
        </w:rPr>
        <w:t xml:space="preserve"> </w:t>
      </w:r>
      <w:r w:rsidRPr="00AC4406">
        <w:rPr>
          <w:spacing w:val="-10"/>
        </w:rPr>
        <w:t>2</w:t>
      </w:r>
      <w:r w:rsidRPr="00AC4406">
        <w:tab/>
        <w:t>What</w:t>
      </w:r>
      <w:r w:rsidRPr="00AC4406">
        <w:rPr>
          <w:spacing w:val="-3"/>
        </w:rPr>
        <w:t xml:space="preserve"> </w:t>
      </w:r>
      <w:r w:rsidRPr="00AC4406">
        <w:t>makes</w:t>
      </w:r>
      <w:r w:rsidRPr="00AC4406">
        <w:rPr>
          <w:spacing w:val="-4"/>
        </w:rPr>
        <w:t xml:space="preserve"> </w:t>
      </w:r>
      <w:r w:rsidRPr="00AC4406">
        <w:t>you</w:t>
      </w:r>
      <w:r w:rsidRPr="00AC4406">
        <w:rPr>
          <w:spacing w:val="-2"/>
        </w:rPr>
        <w:t xml:space="preserve"> </w:t>
      </w:r>
      <w:r w:rsidRPr="00AC4406">
        <w:t>eligible</w:t>
      </w:r>
      <w:r w:rsidRPr="00AC4406">
        <w:rPr>
          <w:spacing w:val="-4"/>
        </w:rPr>
        <w:t xml:space="preserve"> </w:t>
      </w:r>
      <w:r w:rsidRPr="00AC4406">
        <w:t>to</w:t>
      </w:r>
      <w:r w:rsidRPr="00AC4406">
        <w:rPr>
          <w:spacing w:val="-4"/>
        </w:rPr>
        <w:t xml:space="preserve"> </w:t>
      </w:r>
      <w:r w:rsidRPr="00AC4406">
        <w:t>be</w:t>
      </w:r>
      <w:r w:rsidRPr="00AC4406">
        <w:rPr>
          <w:spacing w:val="-1"/>
        </w:rPr>
        <w:t xml:space="preserve"> </w:t>
      </w:r>
      <w:r w:rsidRPr="00AC4406">
        <w:t>a</w:t>
      </w:r>
      <w:r w:rsidRPr="00AC4406">
        <w:rPr>
          <w:spacing w:val="-6"/>
        </w:rPr>
        <w:t xml:space="preserve"> </w:t>
      </w:r>
      <w:r w:rsidRPr="00AC4406">
        <w:t>plan</w:t>
      </w:r>
      <w:r w:rsidRPr="00AC4406">
        <w:rPr>
          <w:spacing w:val="-1"/>
        </w:rPr>
        <w:t xml:space="preserve"> </w:t>
      </w:r>
      <w:r w:rsidRPr="00AC4406">
        <w:rPr>
          <w:spacing w:val="-2"/>
        </w:rPr>
        <w:t>member?</w:t>
      </w:r>
    </w:p>
    <w:p w14:paraId="59551BA1" w14:textId="09C47937"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67063680" wp14:editId="7E25C35B">
                <wp:extent cx="5980430" cy="18415"/>
                <wp:effectExtent l="3810" t="3810" r="0" b="0"/>
                <wp:docPr id="1247741282" name="docshapegroup19" descr="P23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291987410" name="docshape20"/>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4D58C17" id="docshapegroup19" o:spid="_x0000_s1026" alt="P235#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">
                <v:rect id="docshape20"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" fillcolor="gray" stroked="f"/>
                <w10:anchorlock/>
              </v:group>
            </w:pict>
          </mc:Fallback>
        </mc:AlternateContent>
      </w:r>
    </w:p>
    <w:p w14:paraId="3111C67B" w14:textId="236EDB81" w:rsidR="00E925EA" w:rsidRPr="00AC4406" w:rsidRDefault="0019782C">
      <w:pPr>
        <w:pStyle w:val="BodyText"/>
        <w:rPr>
          <w:b/>
          <w:sz w:val="19"/>
        </w:rPr>
      </w:pPr>
      <w:r w:rsidRPr="00AC4406">
        <w:rPr>
          <w:noProof/>
        </w:rPr>
        <mc:AlternateContent>
          <mc:Choice Requires="wps">
            <w:drawing>
              <wp:anchor distT="0" distB="0" distL="0" distR="0" simplePos="0" relativeHeight="251777536" behindDoc="1" locked="0" layoutInCell="1" allowOverlap="1" wp14:anchorId="7D06CE1E" wp14:editId="44E2E991">
                <wp:simplePos x="0" y="0"/>
                <wp:positionH relativeFrom="page">
                  <wp:posOffset>839470</wp:posOffset>
                </wp:positionH>
                <wp:positionV relativeFrom="paragraph">
                  <wp:posOffset>160655</wp:posOffset>
                </wp:positionV>
                <wp:extent cx="6093460" cy="265430"/>
                <wp:effectExtent l="0" t="0" r="0" b="0"/>
                <wp:wrapTopAndBottom/>
                <wp:docPr id="593174518" name="docshape21" descr="P236TB57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543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73E441F" w14:textId="77777777" w:rsidR="00E925EA" w:rsidRDefault="0019782C">
                            <w:pPr>
                              <w:tabs>
                                <w:tab w:val="left" w:pos="2267"/>
                              </w:tabs>
                              <w:spacing w:before="63"/>
                              <w:ind w:left="107"/>
                              <w:rPr>
                                <w:b/>
                                <w:sz w:val="24"/>
                              </w:rPr>
                            </w:pPr>
                            <w:bookmarkStart w:id="9" w:name="Section_2.1_Your_eligibility_requirement"/>
                            <w:bookmarkEnd w:id="9"/>
                            <w:r>
                              <w:rPr>
                                <w:b/>
                                <w:sz w:val="24"/>
                              </w:rPr>
                              <w:t>Section</w:t>
                            </w:r>
                            <w:r>
                              <w:rPr>
                                <w:b/>
                                <w:spacing w:val="-2"/>
                                <w:sz w:val="24"/>
                              </w:rPr>
                              <w:t xml:space="preserve"> </w:t>
                            </w:r>
                            <w:r>
                              <w:rPr>
                                <w:b/>
                                <w:spacing w:val="-5"/>
                                <w:sz w:val="24"/>
                              </w:rPr>
                              <w:t>2.1</w:t>
                            </w:r>
                            <w:r>
                              <w:rPr>
                                <w:b/>
                                <w:sz w:val="24"/>
                              </w:rPr>
                              <w:tab/>
                              <w:t>Your</w:t>
                            </w:r>
                            <w:r>
                              <w:rPr>
                                <w:b/>
                                <w:spacing w:val="-4"/>
                                <w:sz w:val="24"/>
                              </w:rPr>
                              <w:t xml:space="preserve"> </w:t>
                            </w:r>
                            <w:r>
                              <w:rPr>
                                <w:b/>
                                <w:sz w:val="24"/>
                              </w:rPr>
                              <w:t>eligibility</w:t>
                            </w:r>
                            <w:r>
                              <w:rPr>
                                <w:b/>
                                <w:spacing w:val="-2"/>
                                <w:sz w:val="24"/>
                              </w:rPr>
                              <w:t xml:space="preserve"> requirements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06CE1E" id="docshape21" o:spid="_x0000_s1032" type="#_x0000_t202" alt="P236TB579#y1" style="position:absolute;margin-left:66.1pt;margin-top:12.65pt;width:479.8pt;height:20.9pt;z-index:-251538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" filled="f" strokecolor="gray" strokeweight=".96pt">
                <v:textbox inset="0,0,0,0">
                  <w:txbxContent>
                    <w:p w14:paraId="073E441F" w14:textId="77777777" w:rsidR="00E925EA" w:rsidRDefault="0019782C">
                      <w:pPr>
                        <w:tabs>
                          <w:tab w:val="left" w:pos="2267"/>
                        </w:tabs>
                        <w:spacing w:before="63"/>
                        <w:ind w:left="107"/>
                        <w:rPr>
                          <w:b/>
                          <w:sz w:val="24"/>
                        </w:rPr>
                      </w:pPr>
                      <w:bookmarkStart w:id="13" w:name="Section_2.1_Your_eligibility_requirement"/>
                      <w:bookmarkEnd w:id="13"/>
                      <w:r>
                        <w:rPr>
                          <w:b/>
                          <w:sz w:val="24"/>
                        </w:rPr>
                        <w:t>Section</w:t>
                      </w:r>
                      <w:r>
                        <w:rPr>
                          <w:b/>
                          <w:spacing w:val="-2"/>
                          <w:sz w:val="24"/>
                        </w:rPr>
                        <w:t xml:space="preserve"> </w:t>
                      </w:r>
                      <w:r>
                        <w:rPr>
                          <w:b/>
                          <w:spacing w:val="-5"/>
                          <w:sz w:val="24"/>
                        </w:rPr>
                        <w:t>2.1</w:t>
                      </w:r>
                      <w:r>
                        <w:rPr>
                          <w:b/>
                          <w:sz w:val="24"/>
                        </w:rPr>
                        <w:tab/>
                        <w:t>Your</w:t>
                      </w:r>
                      <w:r>
                        <w:rPr>
                          <w:b/>
                          <w:spacing w:val="-4"/>
                          <w:sz w:val="24"/>
                        </w:rPr>
                        <w:t xml:space="preserve"> </w:t>
                      </w:r>
                      <w:r>
                        <w:rPr>
                          <w:b/>
                          <w:sz w:val="24"/>
                        </w:rPr>
                        <w:t>eligibility</w:t>
                      </w:r>
                      <w:r>
                        <w:rPr>
                          <w:b/>
                          <w:spacing w:val="-2"/>
                          <w:sz w:val="24"/>
                        </w:rPr>
                        <w:t xml:space="preserve"> requirements</w:t>
                      </w:r>
                    </w:p>
                  </w:txbxContent>
                </v:textbox>
                <w10:wrap type="topAndBottom" anchorx="page"/>
              </v:shape>
            </w:pict>
          </mc:Fallback>
        </mc:AlternateContent>
      </w:r>
    </w:p>
    <w:p w14:paraId="11F8321B" w14:textId="77777777" w:rsidR="00E925EA" w:rsidRPr="00AC4406" w:rsidRDefault="00E925EA">
      <w:pPr>
        <w:pStyle w:val="BodyText"/>
        <w:spacing w:before="2"/>
        <w:rPr>
          <w:b/>
          <w:sz w:val="17"/>
        </w:rPr>
      </w:pPr>
    </w:p>
    <w:p w14:paraId="79A6EBFB" w14:textId="77777777" w:rsidR="00E925EA" w:rsidRPr="00AC4406" w:rsidRDefault="0019782C">
      <w:pPr>
        <w:spacing w:before="93"/>
        <w:ind w:left="1180"/>
        <w:rPr>
          <w:i/>
          <w:sz w:val="23"/>
        </w:rPr>
      </w:pPr>
      <w:r w:rsidRPr="00AC4406">
        <w:rPr>
          <w:i/>
          <w:sz w:val="23"/>
        </w:rPr>
        <w:t>You</w:t>
      </w:r>
      <w:r w:rsidRPr="00AC4406">
        <w:rPr>
          <w:i/>
          <w:spacing w:val="-6"/>
          <w:sz w:val="23"/>
        </w:rPr>
        <w:t xml:space="preserve"> </w:t>
      </w:r>
      <w:r w:rsidRPr="00AC4406">
        <w:rPr>
          <w:i/>
          <w:sz w:val="23"/>
        </w:rPr>
        <w:t>are</w:t>
      </w:r>
      <w:r w:rsidRPr="00AC4406">
        <w:rPr>
          <w:i/>
          <w:spacing w:val="-3"/>
          <w:sz w:val="23"/>
        </w:rPr>
        <w:t xml:space="preserve"> </w:t>
      </w:r>
      <w:r w:rsidRPr="00AC4406">
        <w:rPr>
          <w:i/>
          <w:sz w:val="23"/>
        </w:rPr>
        <w:t>eligible</w:t>
      </w:r>
      <w:r w:rsidRPr="00AC4406">
        <w:rPr>
          <w:i/>
          <w:spacing w:val="-3"/>
          <w:sz w:val="23"/>
        </w:rPr>
        <w:t xml:space="preserve"> </w:t>
      </w:r>
      <w:r w:rsidRPr="00AC4406">
        <w:rPr>
          <w:i/>
          <w:sz w:val="23"/>
        </w:rPr>
        <w:t>for</w:t>
      </w:r>
      <w:r w:rsidRPr="00AC4406">
        <w:rPr>
          <w:i/>
          <w:spacing w:val="-2"/>
          <w:sz w:val="23"/>
        </w:rPr>
        <w:t xml:space="preserve"> </w:t>
      </w:r>
      <w:r w:rsidRPr="00AC4406">
        <w:rPr>
          <w:i/>
          <w:sz w:val="23"/>
        </w:rPr>
        <w:t>membership</w:t>
      </w:r>
      <w:r w:rsidRPr="00AC4406">
        <w:rPr>
          <w:i/>
          <w:spacing w:val="-3"/>
          <w:sz w:val="23"/>
        </w:rPr>
        <w:t xml:space="preserve"> </w:t>
      </w:r>
      <w:r w:rsidRPr="00AC4406">
        <w:rPr>
          <w:i/>
          <w:sz w:val="23"/>
        </w:rPr>
        <w:t>in</w:t>
      </w:r>
      <w:r w:rsidRPr="00AC4406">
        <w:rPr>
          <w:i/>
          <w:spacing w:val="-3"/>
          <w:sz w:val="23"/>
        </w:rPr>
        <w:t xml:space="preserve"> </w:t>
      </w:r>
      <w:r w:rsidRPr="00AC4406">
        <w:rPr>
          <w:i/>
          <w:sz w:val="23"/>
        </w:rPr>
        <w:t>our</w:t>
      </w:r>
      <w:r w:rsidRPr="00AC4406">
        <w:rPr>
          <w:i/>
          <w:spacing w:val="-2"/>
          <w:sz w:val="23"/>
        </w:rPr>
        <w:t xml:space="preserve"> </w:t>
      </w:r>
      <w:r w:rsidRPr="00AC4406">
        <w:rPr>
          <w:i/>
          <w:sz w:val="23"/>
        </w:rPr>
        <w:t>plan</w:t>
      </w:r>
      <w:r w:rsidRPr="00AC4406">
        <w:rPr>
          <w:i/>
          <w:spacing w:val="-3"/>
          <w:sz w:val="23"/>
        </w:rPr>
        <w:t xml:space="preserve"> </w:t>
      </w:r>
      <w:r w:rsidRPr="00AC4406">
        <w:rPr>
          <w:i/>
          <w:sz w:val="23"/>
        </w:rPr>
        <w:t>as</w:t>
      </w:r>
      <w:r w:rsidRPr="00AC4406">
        <w:rPr>
          <w:i/>
          <w:spacing w:val="1"/>
          <w:sz w:val="23"/>
        </w:rPr>
        <w:t xml:space="preserve"> </w:t>
      </w:r>
      <w:r w:rsidRPr="00AC4406">
        <w:rPr>
          <w:i/>
          <w:sz w:val="23"/>
        </w:rPr>
        <w:t>long</w:t>
      </w:r>
      <w:r w:rsidRPr="00AC4406">
        <w:rPr>
          <w:i/>
          <w:spacing w:val="-3"/>
          <w:sz w:val="23"/>
        </w:rPr>
        <w:t xml:space="preserve"> </w:t>
      </w:r>
      <w:r w:rsidRPr="00AC4406">
        <w:rPr>
          <w:i/>
          <w:spacing w:val="-5"/>
          <w:sz w:val="23"/>
        </w:rPr>
        <w:t>as:</w:t>
      </w:r>
    </w:p>
    <w:p w14:paraId="13B7E28A" w14:textId="77777777" w:rsidR="00E925EA" w:rsidRPr="00AC4406" w:rsidRDefault="00E925EA">
      <w:pPr>
        <w:pStyle w:val="BodyText"/>
        <w:spacing w:before="3"/>
        <w:rPr>
          <w:i/>
        </w:rPr>
      </w:pPr>
    </w:p>
    <w:p w14:paraId="107A8068" w14:textId="77777777" w:rsidR="00E925EA" w:rsidRPr="00AC4406" w:rsidRDefault="0019782C">
      <w:pPr>
        <w:pStyle w:val="ListParagraph"/>
        <w:numPr>
          <w:ilvl w:val="0"/>
          <w:numId w:val="116"/>
        </w:numPr>
        <w:tabs>
          <w:tab w:val="left" w:pos="1992"/>
        </w:tabs>
        <w:ind w:hanging="361"/>
        <w:jc w:val="both"/>
        <w:rPr>
          <w:sz w:val="23"/>
        </w:rPr>
      </w:pPr>
      <w:r w:rsidRPr="00AC4406">
        <w:rPr>
          <w:sz w:val="23"/>
        </w:rPr>
        <w:t>You</w:t>
      </w:r>
      <w:r w:rsidRPr="00AC4406">
        <w:rPr>
          <w:spacing w:val="-3"/>
          <w:sz w:val="23"/>
        </w:rPr>
        <w:t xml:space="preserve"> </w:t>
      </w:r>
      <w:r w:rsidRPr="00AC4406">
        <w:rPr>
          <w:sz w:val="23"/>
        </w:rPr>
        <w:t>have</w:t>
      </w:r>
      <w:r w:rsidRPr="00AC4406">
        <w:rPr>
          <w:spacing w:val="-3"/>
          <w:sz w:val="23"/>
        </w:rPr>
        <w:t xml:space="preserve"> </w:t>
      </w:r>
      <w:r w:rsidRPr="00AC4406">
        <w:rPr>
          <w:sz w:val="23"/>
        </w:rPr>
        <w:t>both</w:t>
      </w:r>
      <w:r w:rsidRPr="00AC4406">
        <w:rPr>
          <w:spacing w:val="-3"/>
          <w:sz w:val="23"/>
        </w:rPr>
        <w:t xml:space="preserve"> </w:t>
      </w:r>
      <w:r w:rsidRPr="00AC4406">
        <w:rPr>
          <w:sz w:val="23"/>
        </w:rPr>
        <w:t>Medicare</w:t>
      </w:r>
      <w:r w:rsidRPr="00AC4406">
        <w:rPr>
          <w:spacing w:val="-3"/>
          <w:sz w:val="23"/>
        </w:rPr>
        <w:t xml:space="preserve"> </w:t>
      </w:r>
      <w:r w:rsidRPr="00AC4406">
        <w:rPr>
          <w:sz w:val="23"/>
        </w:rPr>
        <w:t>Part</w:t>
      </w:r>
      <w:r w:rsidRPr="00AC4406">
        <w:rPr>
          <w:spacing w:val="-1"/>
          <w:sz w:val="23"/>
        </w:rPr>
        <w:t xml:space="preserve"> </w:t>
      </w:r>
      <w:r w:rsidRPr="00AC4406">
        <w:rPr>
          <w:sz w:val="23"/>
        </w:rPr>
        <w:t>A</w:t>
      </w:r>
      <w:r w:rsidRPr="00AC4406">
        <w:rPr>
          <w:spacing w:val="-2"/>
          <w:sz w:val="23"/>
        </w:rPr>
        <w:t xml:space="preserve"> </w:t>
      </w:r>
      <w:r w:rsidRPr="00AC4406">
        <w:rPr>
          <w:sz w:val="23"/>
        </w:rPr>
        <w:t>and</w:t>
      </w:r>
      <w:r w:rsidRPr="00AC4406">
        <w:rPr>
          <w:spacing w:val="-3"/>
          <w:sz w:val="23"/>
        </w:rPr>
        <w:t xml:space="preserve"> </w:t>
      </w:r>
      <w:r w:rsidRPr="00AC4406">
        <w:rPr>
          <w:sz w:val="23"/>
        </w:rPr>
        <w:t>Medicare</w:t>
      </w:r>
      <w:r w:rsidRPr="00AC4406">
        <w:rPr>
          <w:spacing w:val="-3"/>
          <w:sz w:val="23"/>
        </w:rPr>
        <w:t xml:space="preserve"> </w:t>
      </w:r>
      <w:r w:rsidRPr="00AC4406">
        <w:rPr>
          <w:sz w:val="23"/>
        </w:rPr>
        <w:t xml:space="preserve">Part </w:t>
      </w:r>
      <w:r w:rsidRPr="00AC4406">
        <w:rPr>
          <w:spacing w:val="-10"/>
          <w:sz w:val="23"/>
        </w:rPr>
        <w:t>B</w:t>
      </w:r>
    </w:p>
    <w:p w14:paraId="469CD911" w14:textId="77777777" w:rsidR="00E925EA" w:rsidRPr="00AC4406" w:rsidRDefault="0019782C">
      <w:pPr>
        <w:pStyle w:val="ListParagraph"/>
        <w:numPr>
          <w:ilvl w:val="0"/>
          <w:numId w:val="116"/>
        </w:numPr>
        <w:tabs>
          <w:tab w:val="left" w:pos="1991"/>
        </w:tabs>
        <w:spacing w:before="117"/>
        <w:ind w:right="1730"/>
        <w:jc w:val="both"/>
        <w:rPr>
          <w:sz w:val="23"/>
        </w:rPr>
      </w:pPr>
      <w:r w:rsidRPr="00AC4406">
        <w:rPr>
          <w:i/>
          <w:sz w:val="23"/>
        </w:rPr>
        <w:t>-- and</w:t>
      </w:r>
      <w:r w:rsidRPr="00AC4406">
        <w:rPr>
          <w:i/>
          <w:spacing w:val="-1"/>
          <w:sz w:val="23"/>
        </w:rPr>
        <w:t xml:space="preserve"> </w:t>
      </w:r>
      <w:r w:rsidRPr="00AC4406">
        <w:rPr>
          <w:i/>
          <w:sz w:val="23"/>
        </w:rPr>
        <w:t xml:space="preserve">-- </w:t>
      </w:r>
      <w:r w:rsidRPr="00AC4406">
        <w:rPr>
          <w:sz w:val="23"/>
        </w:rPr>
        <w:t>you</w:t>
      </w:r>
      <w:r w:rsidRPr="00AC4406">
        <w:rPr>
          <w:spacing w:val="-1"/>
          <w:sz w:val="23"/>
        </w:rPr>
        <w:t xml:space="preserve"> </w:t>
      </w:r>
      <w:r w:rsidRPr="00AC4406">
        <w:rPr>
          <w:sz w:val="23"/>
        </w:rPr>
        <w:t>live</w:t>
      </w:r>
      <w:r w:rsidRPr="00AC4406">
        <w:rPr>
          <w:spacing w:val="-1"/>
          <w:sz w:val="23"/>
        </w:rPr>
        <w:t xml:space="preserve"> </w:t>
      </w:r>
      <w:r w:rsidRPr="00AC4406">
        <w:rPr>
          <w:sz w:val="23"/>
        </w:rPr>
        <w:t>in</w:t>
      </w:r>
      <w:r w:rsidRPr="00AC4406">
        <w:rPr>
          <w:spacing w:val="-1"/>
          <w:sz w:val="23"/>
        </w:rPr>
        <w:t xml:space="preserve"> </w:t>
      </w:r>
      <w:r w:rsidRPr="00AC4406">
        <w:rPr>
          <w:sz w:val="23"/>
        </w:rPr>
        <w:t>our geographic service</w:t>
      </w:r>
      <w:r w:rsidRPr="00AC4406">
        <w:rPr>
          <w:spacing w:val="-1"/>
          <w:sz w:val="23"/>
        </w:rPr>
        <w:t xml:space="preserve"> </w:t>
      </w:r>
      <w:r w:rsidRPr="00AC4406">
        <w:rPr>
          <w:sz w:val="23"/>
        </w:rPr>
        <w:t>area (Section</w:t>
      </w:r>
      <w:r w:rsidRPr="00AC4406">
        <w:rPr>
          <w:spacing w:val="-1"/>
          <w:sz w:val="23"/>
        </w:rPr>
        <w:t xml:space="preserve"> </w:t>
      </w:r>
      <w:r w:rsidRPr="00AC4406">
        <w:rPr>
          <w:sz w:val="23"/>
        </w:rPr>
        <w:t>2.3</w:t>
      </w:r>
      <w:r w:rsidRPr="00AC4406">
        <w:rPr>
          <w:spacing w:val="-1"/>
          <w:sz w:val="23"/>
        </w:rPr>
        <w:t xml:space="preserve"> </w:t>
      </w:r>
      <w:r w:rsidRPr="00AC4406">
        <w:rPr>
          <w:sz w:val="23"/>
        </w:rPr>
        <w:t>below describes our service</w:t>
      </w:r>
      <w:r w:rsidRPr="00AC4406">
        <w:rPr>
          <w:spacing w:val="-5"/>
          <w:sz w:val="23"/>
        </w:rPr>
        <w:t xml:space="preserve"> </w:t>
      </w:r>
      <w:r w:rsidRPr="00AC4406">
        <w:rPr>
          <w:sz w:val="23"/>
        </w:rPr>
        <w:t>area).</w:t>
      </w:r>
      <w:r w:rsidRPr="00AC4406">
        <w:rPr>
          <w:spacing w:val="-3"/>
          <w:sz w:val="23"/>
        </w:rPr>
        <w:t xml:space="preserve"> </w:t>
      </w:r>
      <w:r w:rsidRPr="00AC4406">
        <w:rPr>
          <w:sz w:val="23"/>
        </w:rPr>
        <w:t>Incarcerated</w:t>
      </w:r>
      <w:r w:rsidRPr="00AC4406">
        <w:rPr>
          <w:spacing w:val="-5"/>
          <w:sz w:val="23"/>
        </w:rPr>
        <w:t xml:space="preserve"> </w:t>
      </w:r>
      <w:r w:rsidRPr="00AC4406">
        <w:rPr>
          <w:sz w:val="23"/>
        </w:rPr>
        <w:t>individuals</w:t>
      </w:r>
      <w:r w:rsidRPr="00AC4406">
        <w:rPr>
          <w:spacing w:val="-4"/>
          <w:sz w:val="23"/>
        </w:rPr>
        <w:t xml:space="preserve"> </w:t>
      </w:r>
      <w:r w:rsidRPr="00AC4406">
        <w:rPr>
          <w:sz w:val="23"/>
        </w:rPr>
        <w:t>are</w:t>
      </w:r>
      <w:r w:rsidRPr="00AC4406">
        <w:rPr>
          <w:spacing w:val="-5"/>
          <w:sz w:val="23"/>
        </w:rPr>
        <w:t xml:space="preserve"> </w:t>
      </w:r>
      <w:r w:rsidRPr="00AC4406">
        <w:rPr>
          <w:sz w:val="23"/>
        </w:rPr>
        <w:t>not</w:t>
      </w:r>
      <w:r w:rsidRPr="00AC4406">
        <w:rPr>
          <w:spacing w:val="-3"/>
          <w:sz w:val="23"/>
        </w:rPr>
        <w:t xml:space="preserve"> </w:t>
      </w:r>
      <w:r w:rsidRPr="00AC4406">
        <w:rPr>
          <w:sz w:val="23"/>
        </w:rPr>
        <w:t>considered</w:t>
      </w:r>
      <w:r w:rsidRPr="00AC4406">
        <w:rPr>
          <w:spacing w:val="-5"/>
          <w:sz w:val="23"/>
        </w:rPr>
        <w:t xml:space="preserve"> </w:t>
      </w:r>
      <w:r w:rsidRPr="00AC4406">
        <w:rPr>
          <w:sz w:val="23"/>
        </w:rPr>
        <w:t>living</w:t>
      </w:r>
      <w:r w:rsidRPr="00AC4406">
        <w:rPr>
          <w:spacing w:val="-5"/>
          <w:sz w:val="23"/>
        </w:rPr>
        <w:t xml:space="preserve"> </w:t>
      </w:r>
      <w:r w:rsidRPr="00AC4406">
        <w:rPr>
          <w:sz w:val="23"/>
        </w:rPr>
        <w:t>in</w:t>
      </w:r>
      <w:r w:rsidRPr="00AC4406">
        <w:rPr>
          <w:spacing w:val="-5"/>
          <w:sz w:val="23"/>
        </w:rPr>
        <w:t xml:space="preserve"> </w:t>
      </w:r>
      <w:r w:rsidRPr="00AC4406">
        <w:rPr>
          <w:sz w:val="23"/>
        </w:rPr>
        <w:t>the</w:t>
      </w:r>
      <w:r w:rsidRPr="00AC4406">
        <w:rPr>
          <w:spacing w:val="-5"/>
          <w:sz w:val="23"/>
        </w:rPr>
        <w:t xml:space="preserve"> </w:t>
      </w:r>
      <w:r w:rsidRPr="00AC4406">
        <w:rPr>
          <w:sz w:val="23"/>
        </w:rPr>
        <w:t>geographic service area even if they are physically located in it.</w:t>
      </w:r>
    </w:p>
    <w:p w14:paraId="0A403F5D" w14:textId="77777777" w:rsidR="00E925EA" w:rsidRPr="00AC4406" w:rsidRDefault="0019782C">
      <w:pPr>
        <w:pStyle w:val="ListParagraph"/>
        <w:numPr>
          <w:ilvl w:val="0"/>
          <w:numId w:val="116"/>
        </w:numPr>
        <w:tabs>
          <w:tab w:val="left" w:pos="1991"/>
        </w:tabs>
        <w:spacing w:before="120"/>
        <w:jc w:val="both"/>
        <w:rPr>
          <w:sz w:val="23"/>
        </w:rPr>
      </w:pPr>
      <w:r w:rsidRPr="00AC4406">
        <w:rPr>
          <w:sz w:val="23"/>
        </w:rPr>
        <w:t>--</w:t>
      </w:r>
      <w:r w:rsidRPr="00AC4406">
        <w:rPr>
          <w:spacing w:val="-3"/>
          <w:sz w:val="23"/>
        </w:rPr>
        <w:t xml:space="preserve"> </w:t>
      </w:r>
      <w:r w:rsidRPr="00AC4406">
        <w:rPr>
          <w:i/>
          <w:sz w:val="23"/>
        </w:rPr>
        <w:t>and</w:t>
      </w:r>
      <w:r w:rsidRPr="00AC4406">
        <w:rPr>
          <w:i/>
          <w:spacing w:val="-3"/>
          <w:sz w:val="23"/>
        </w:rPr>
        <w:t xml:space="preserve"> </w:t>
      </w:r>
      <w:r w:rsidRPr="00AC4406">
        <w:rPr>
          <w:sz w:val="23"/>
        </w:rPr>
        <w:t>--</w:t>
      </w:r>
      <w:r w:rsidRPr="00AC4406">
        <w:rPr>
          <w:spacing w:val="-1"/>
          <w:sz w:val="23"/>
        </w:rPr>
        <w:t xml:space="preserve"> </w:t>
      </w:r>
      <w:r w:rsidRPr="00AC4406">
        <w:rPr>
          <w:sz w:val="23"/>
        </w:rPr>
        <w:t>you</w:t>
      </w:r>
      <w:r w:rsidRPr="00AC4406">
        <w:rPr>
          <w:spacing w:val="-3"/>
          <w:sz w:val="23"/>
        </w:rPr>
        <w:t xml:space="preserve"> </w:t>
      </w:r>
      <w:r w:rsidRPr="00AC4406">
        <w:rPr>
          <w:sz w:val="23"/>
        </w:rPr>
        <w:t>are</w:t>
      </w:r>
      <w:r w:rsidRPr="00AC4406">
        <w:rPr>
          <w:spacing w:val="-3"/>
          <w:sz w:val="23"/>
        </w:rPr>
        <w:t xml:space="preserve"> </w:t>
      </w:r>
      <w:r w:rsidRPr="00AC4406">
        <w:rPr>
          <w:sz w:val="23"/>
        </w:rPr>
        <w:t>a</w:t>
      </w:r>
      <w:r w:rsidRPr="00AC4406">
        <w:rPr>
          <w:spacing w:val="-3"/>
          <w:sz w:val="23"/>
        </w:rPr>
        <w:t xml:space="preserve"> </w:t>
      </w:r>
      <w:r w:rsidRPr="00AC4406">
        <w:rPr>
          <w:sz w:val="23"/>
        </w:rPr>
        <w:t>United</w:t>
      </w:r>
      <w:r w:rsidRPr="00AC4406">
        <w:rPr>
          <w:spacing w:val="-3"/>
          <w:sz w:val="23"/>
        </w:rPr>
        <w:t xml:space="preserve"> </w:t>
      </w:r>
      <w:r w:rsidRPr="00AC4406">
        <w:rPr>
          <w:sz w:val="23"/>
        </w:rPr>
        <w:t>States</w:t>
      </w:r>
      <w:r w:rsidRPr="00AC4406">
        <w:rPr>
          <w:spacing w:val="-2"/>
          <w:sz w:val="23"/>
        </w:rPr>
        <w:t xml:space="preserve"> </w:t>
      </w:r>
      <w:r w:rsidRPr="00AC4406">
        <w:rPr>
          <w:sz w:val="23"/>
        </w:rPr>
        <w:t>citizen</w:t>
      </w:r>
      <w:r w:rsidRPr="00AC4406">
        <w:rPr>
          <w:spacing w:val="-3"/>
          <w:sz w:val="23"/>
        </w:rPr>
        <w:t xml:space="preserve"> </w:t>
      </w:r>
      <w:r w:rsidRPr="00AC4406">
        <w:rPr>
          <w:sz w:val="23"/>
        </w:rPr>
        <w:t>or</w:t>
      </w:r>
      <w:r w:rsidRPr="00AC4406">
        <w:rPr>
          <w:spacing w:val="-2"/>
          <w:sz w:val="23"/>
        </w:rPr>
        <w:t xml:space="preserve"> </w:t>
      </w:r>
      <w:r w:rsidRPr="00AC4406">
        <w:rPr>
          <w:sz w:val="23"/>
        </w:rPr>
        <w:t>are</w:t>
      </w:r>
      <w:r w:rsidRPr="00AC4406">
        <w:rPr>
          <w:spacing w:val="-3"/>
          <w:sz w:val="23"/>
        </w:rPr>
        <w:t xml:space="preserve"> </w:t>
      </w:r>
      <w:r w:rsidRPr="00AC4406">
        <w:rPr>
          <w:sz w:val="23"/>
        </w:rPr>
        <w:t>lawfully</w:t>
      </w:r>
      <w:r w:rsidRPr="00AC4406">
        <w:rPr>
          <w:spacing w:val="-2"/>
          <w:sz w:val="23"/>
        </w:rPr>
        <w:t xml:space="preserve"> </w:t>
      </w:r>
      <w:r w:rsidRPr="00AC4406">
        <w:rPr>
          <w:sz w:val="23"/>
        </w:rPr>
        <w:t>present</w:t>
      </w:r>
      <w:r w:rsidRPr="00AC4406">
        <w:rPr>
          <w:spacing w:val="-1"/>
          <w:sz w:val="23"/>
        </w:rPr>
        <w:t xml:space="preserve"> </w:t>
      </w:r>
      <w:r w:rsidRPr="00AC4406">
        <w:rPr>
          <w:sz w:val="23"/>
        </w:rPr>
        <w:t>in</w:t>
      </w:r>
      <w:r w:rsidRPr="00AC4406">
        <w:rPr>
          <w:spacing w:val="-3"/>
          <w:sz w:val="23"/>
        </w:rPr>
        <w:t xml:space="preserve"> </w:t>
      </w:r>
      <w:r w:rsidRPr="00AC4406">
        <w:rPr>
          <w:sz w:val="23"/>
        </w:rPr>
        <w:t>the</w:t>
      </w:r>
      <w:r w:rsidRPr="00AC4406">
        <w:rPr>
          <w:spacing w:val="-3"/>
          <w:sz w:val="23"/>
        </w:rPr>
        <w:t xml:space="preserve"> </w:t>
      </w:r>
      <w:r w:rsidRPr="00AC4406">
        <w:rPr>
          <w:sz w:val="23"/>
        </w:rPr>
        <w:t>United</w:t>
      </w:r>
      <w:r w:rsidRPr="00AC4406">
        <w:rPr>
          <w:spacing w:val="-2"/>
          <w:sz w:val="23"/>
        </w:rPr>
        <w:t xml:space="preserve"> States</w:t>
      </w:r>
    </w:p>
    <w:p w14:paraId="5DCB929F" w14:textId="0B4CF151" w:rsidR="00E925EA" w:rsidRPr="00AC4406" w:rsidRDefault="0019782C">
      <w:pPr>
        <w:pStyle w:val="BodyText"/>
        <w:spacing w:before="4"/>
        <w:rPr>
          <w:sz w:val="18"/>
        </w:rPr>
      </w:pPr>
      <w:r w:rsidRPr="00AC4406">
        <w:rPr>
          <w:noProof/>
        </w:rPr>
        <mc:AlternateContent>
          <mc:Choice Requires="wpg">
            <w:drawing>
              <wp:anchor distT="0" distB="0" distL="0" distR="0" simplePos="0" relativeHeight="251780608" behindDoc="1" locked="0" layoutInCell="1" allowOverlap="1" wp14:anchorId="091E3F3A" wp14:editId="69CA2727">
                <wp:simplePos x="0" y="0"/>
                <wp:positionH relativeFrom="page">
                  <wp:posOffset>833755</wp:posOffset>
                </wp:positionH>
                <wp:positionV relativeFrom="paragraph">
                  <wp:posOffset>149860</wp:posOffset>
                </wp:positionV>
                <wp:extent cx="6105525" cy="452755"/>
                <wp:effectExtent l="0" t="0" r="0" b="0"/>
                <wp:wrapTopAndBottom/>
                <wp:docPr id="88969251" name="docshapegroup22" descr="P24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36"/>
                          <a:chExt cx="9615" cy="713"/>
                        </a:xfrm>
                      </wpg:grpSpPr>
                      <wps:wsp>
                        <wps:cNvPr id="404778636" name="docshape23"/>
                        <wps:cNvSpPr>
                          <a:spLocks/>
                        </wps:cNvSpPr>
                        <wps:spPr bwMode="auto">
                          <a:xfrm>
                            <a:off x="1312" y="235"/>
                            <a:ext cx="9615" cy="713"/>
                          </a:xfrm>
                          <a:custGeom>
                            <a:avLst/>
                            <a:gdLst>
                              <a:gd name="T0" fmla="+- 0 10927 1313"/>
                              <a:gd name="T1" fmla="*/ T0 w 9615"/>
                              <a:gd name="T2" fmla="+- 0 593 236"/>
                              <a:gd name="T3" fmla="*/ 593 h 713"/>
                              <a:gd name="T4" fmla="+- 0 10908 1313"/>
                              <a:gd name="T5" fmla="*/ T4 w 9615"/>
                              <a:gd name="T6" fmla="+- 0 593 236"/>
                              <a:gd name="T7" fmla="*/ 593 h 713"/>
                              <a:gd name="T8" fmla="+- 0 10908 1313"/>
                              <a:gd name="T9" fmla="*/ T8 w 9615"/>
                              <a:gd name="T10" fmla="+- 0 929 236"/>
                              <a:gd name="T11" fmla="*/ 929 h 713"/>
                              <a:gd name="T12" fmla="+- 0 1332 1313"/>
                              <a:gd name="T13" fmla="*/ T12 w 9615"/>
                              <a:gd name="T14" fmla="+- 0 929 236"/>
                              <a:gd name="T15" fmla="*/ 929 h 713"/>
                              <a:gd name="T16" fmla="+- 0 1332 1313"/>
                              <a:gd name="T17" fmla="*/ T16 w 9615"/>
                              <a:gd name="T18" fmla="+- 0 593 236"/>
                              <a:gd name="T19" fmla="*/ 593 h 713"/>
                              <a:gd name="T20" fmla="+- 0 1313 1313"/>
                              <a:gd name="T21" fmla="*/ T20 w 9615"/>
                              <a:gd name="T22" fmla="+- 0 593 236"/>
                              <a:gd name="T23" fmla="*/ 593 h 713"/>
                              <a:gd name="T24" fmla="+- 0 1313 1313"/>
                              <a:gd name="T25" fmla="*/ T24 w 9615"/>
                              <a:gd name="T26" fmla="+- 0 929 236"/>
                              <a:gd name="T27" fmla="*/ 929 h 713"/>
                              <a:gd name="T28" fmla="+- 0 1313 1313"/>
                              <a:gd name="T29" fmla="*/ T28 w 9615"/>
                              <a:gd name="T30" fmla="+- 0 948 236"/>
                              <a:gd name="T31" fmla="*/ 948 h 713"/>
                              <a:gd name="T32" fmla="+- 0 1332 1313"/>
                              <a:gd name="T33" fmla="*/ T32 w 9615"/>
                              <a:gd name="T34" fmla="+- 0 948 236"/>
                              <a:gd name="T35" fmla="*/ 948 h 713"/>
                              <a:gd name="T36" fmla="+- 0 10908 1313"/>
                              <a:gd name="T37" fmla="*/ T36 w 9615"/>
                              <a:gd name="T38" fmla="+- 0 948 236"/>
                              <a:gd name="T39" fmla="*/ 948 h 713"/>
                              <a:gd name="T40" fmla="+- 0 10927 1313"/>
                              <a:gd name="T41" fmla="*/ T40 w 9615"/>
                              <a:gd name="T42" fmla="+- 0 948 236"/>
                              <a:gd name="T43" fmla="*/ 948 h 713"/>
                              <a:gd name="T44" fmla="+- 0 10927 1313"/>
                              <a:gd name="T45" fmla="*/ T44 w 9615"/>
                              <a:gd name="T46" fmla="+- 0 929 236"/>
                              <a:gd name="T47" fmla="*/ 929 h 713"/>
                              <a:gd name="T48" fmla="+- 0 10927 1313"/>
                              <a:gd name="T49" fmla="*/ T48 w 9615"/>
                              <a:gd name="T50" fmla="+- 0 593 236"/>
                              <a:gd name="T51" fmla="*/ 593 h 713"/>
                              <a:gd name="T52" fmla="+- 0 10927 1313"/>
                              <a:gd name="T53" fmla="*/ T52 w 9615"/>
                              <a:gd name="T54" fmla="+- 0 236 236"/>
                              <a:gd name="T55" fmla="*/ 236 h 713"/>
                              <a:gd name="T56" fmla="+- 0 10908 1313"/>
                              <a:gd name="T57" fmla="*/ T56 w 9615"/>
                              <a:gd name="T58" fmla="+- 0 236 236"/>
                              <a:gd name="T59" fmla="*/ 236 h 713"/>
                              <a:gd name="T60" fmla="+- 0 1332 1313"/>
                              <a:gd name="T61" fmla="*/ T60 w 9615"/>
                              <a:gd name="T62" fmla="+- 0 236 236"/>
                              <a:gd name="T63" fmla="*/ 236 h 713"/>
                              <a:gd name="T64" fmla="+- 0 1313 1313"/>
                              <a:gd name="T65" fmla="*/ T64 w 9615"/>
                              <a:gd name="T66" fmla="+- 0 236 236"/>
                              <a:gd name="T67" fmla="*/ 236 h 713"/>
                              <a:gd name="T68" fmla="+- 0 1313 1313"/>
                              <a:gd name="T69" fmla="*/ T68 w 9615"/>
                              <a:gd name="T70" fmla="+- 0 255 236"/>
                              <a:gd name="T71" fmla="*/ 255 h 713"/>
                              <a:gd name="T72" fmla="+- 0 1313 1313"/>
                              <a:gd name="T73" fmla="*/ T72 w 9615"/>
                              <a:gd name="T74" fmla="+- 0 593 236"/>
                              <a:gd name="T75" fmla="*/ 593 h 713"/>
                              <a:gd name="T76" fmla="+- 0 1332 1313"/>
                              <a:gd name="T77" fmla="*/ T76 w 9615"/>
                              <a:gd name="T78" fmla="+- 0 593 236"/>
                              <a:gd name="T79" fmla="*/ 593 h 713"/>
                              <a:gd name="T80" fmla="+- 0 1332 1313"/>
                              <a:gd name="T81" fmla="*/ T80 w 9615"/>
                              <a:gd name="T82" fmla="+- 0 255 236"/>
                              <a:gd name="T83" fmla="*/ 255 h 713"/>
                              <a:gd name="T84" fmla="+- 0 10908 1313"/>
                              <a:gd name="T85" fmla="*/ T84 w 9615"/>
                              <a:gd name="T86" fmla="+- 0 255 236"/>
                              <a:gd name="T87" fmla="*/ 255 h 713"/>
                              <a:gd name="T88" fmla="+- 0 10908 1313"/>
                              <a:gd name="T89" fmla="*/ T88 w 9615"/>
                              <a:gd name="T90" fmla="+- 0 593 236"/>
                              <a:gd name="T91" fmla="*/ 593 h 713"/>
                              <a:gd name="T92" fmla="+- 0 10927 1313"/>
                              <a:gd name="T93" fmla="*/ T92 w 9615"/>
                              <a:gd name="T94" fmla="+- 0 593 236"/>
                              <a:gd name="T95" fmla="*/ 593 h 713"/>
                              <a:gd name="T96" fmla="+- 0 10927 1313"/>
                              <a:gd name="T97" fmla="*/ T96 w 9615"/>
                              <a:gd name="T98" fmla="+- 0 255 236"/>
                              <a:gd name="T99" fmla="*/ 255 h 713"/>
                              <a:gd name="T100" fmla="+- 0 10927 1313"/>
                              <a:gd name="T101" fmla="*/ T100 w 9615"/>
                              <a:gd name="T102" fmla="+- 0 236 236"/>
                              <a:gd name="T103" fmla="*/ 236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713">
                                <a:moveTo>
                                  <a:pt x="9614" y="357"/>
                                </a:moveTo>
                                <a:lnTo>
                                  <a:pt x="9595" y="357"/>
                                </a:lnTo>
                                <a:lnTo>
                                  <a:pt x="9595" y="693"/>
                                </a:lnTo>
                                <a:lnTo>
                                  <a:pt x="19" y="693"/>
                                </a:lnTo>
                                <a:lnTo>
                                  <a:pt x="19" y="357"/>
                                </a:lnTo>
                                <a:lnTo>
                                  <a:pt x="0" y="357"/>
                                </a:lnTo>
                                <a:lnTo>
                                  <a:pt x="0" y="693"/>
                                </a:lnTo>
                                <a:lnTo>
                                  <a:pt x="0" y="712"/>
                                </a:lnTo>
                                <a:lnTo>
                                  <a:pt x="19" y="712"/>
                                </a:lnTo>
                                <a:lnTo>
                                  <a:pt x="9595" y="712"/>
                                </a:lnTo>
                                <a:lnTo>
                                  <a:pt x="9614" y="712"/>
                                </a:lnTo>
                                <a:lnTo>
                                  <a:pt x="9614" y="693"/>
                                </a:lnTo>
                                <a:lnTo>
                                  <a:pt x="9614" y="357"/>
                                </a:lnTo>
                                <a:close/>
                                <a:moveTo>
                                  <a:pt x="9614" y="0"/>
                                </a:moveTo>
                                <a:lnTo>
                                  <a:pt x="9595" y="0"/>
                                </a:lnTo>
                                <a:lnTo>
                                  <a:pt x="19" y="0"/>
                                </a:lnTo>
                                <a:lnTo>
                                  <a:pt x="0" y="0"/>
                                </a:lnTo>
                                <a:lnTo>
                                  <a:pt x="0" y="19"/>
                                </a:lnTo>
                                <a:lnTo>
                                  <a:pt x="0" y="357"/>
                                </a:lnTo>
                                <a:lnTo>
                                  <a:pt x="19" y="357"/>
                                </a:lnTo>
                                <a:lnTo>
                                  <a:pt x="19" y="19"/>
                                </a:lnTo>
                                <a:lnTo>
                                  <a:pt x="9595" y="19"/>
                                </a:lnTo>
                                <a:lnTo>
                                  <a:pt x="9595" y="357"/>
                                </a:lnTo>
                                <a:lnTo>
                                  <a:pt x="9614" y="357"/>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2372320" name="docshape24"/>
                        <wps:cNvSpPr txBox="1">
                          <a:spLocks noChangeArrowheads="1"/>
                        </wps:cNvSpPr>
                        <wps:spPr bwMode="auto">
                          <a:xfrm>
                            <a:off x="1440" y="323"/>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6BD6E" w14:textId="77777777" w:rsidR="00E925EA" w:rsidRDefault="0019782C">
                              <w:pPr>
                                <w:spacing w:line="268" w:lineRule="exact"/>
                                <w:rPr>
                                  <w:b/>
                                  <w:sz w:val="24"/>
                                </w:rPr>
                              </w:pPr>
                              <w:bookmarkStart w:id="10" w:name="Section_2.2_Here_is_the_plan_service_are"/>
                              <w:bookmarkEnd w:id="10"/>
                              <w:r>
                                <w:rPr>
                                  <w:b/>
                                  <w:sz w:val="24"/>
                                </w:rPr>
                                <w:t>Section</w:t>
                              </w:r>
                              <w:r>
                                <w:rPr>
                                  <w:b/>
                                  <w:spacing w:val="-2"/>
                                  <w:sz w:val="24"/>
                                </w:rPr>
                                <w:t xml:space="preserve"> </w:t>
                              </w:r>
                              <w:r>
                                <w:rPr>
                                  <w:b/>
                                  <w:spacing w:val="-5"/>
                                  <w:sz w:val="24"/>
                                </w:rPr>
                                <w:t>2.2</w:t>
                              </w:r>
                            </w:p>
                          </w:txbxContent>
                        </wps:txbx>
                        <wps:bodyPr rot="0" vert="horz" wrap="square" lIns="0" tIns="0" rIns="0" bIns="0" anchor="t" anchorCtr="0" upright="1">
                          <a:noAutofit/>
                        </wps:bodyPr>
                      </wps:wsp>
                      <wps:wsp>
                        <wps:cNvPr id="657388459" name="docshape25"/>
                        <wps:cNvSpPr txBox="1">
                          <a:spLocks noChangeArrowheads="1"/>
                        </wps:cNvSpPr>
                        <wps:spPr bwMode="auto">
                          <a:xfrm>
                            <a:off x="3600" y="323"/>
                            <a:ext cx="5918"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C08589" w14:textId="77777777" w:rsidR="00E925EA" w:rsidRDefault="0019782C">
                              <w:pPr>
                                <w:spacing w:line="242" w:lineRule="auto"/>
                                <w:rPr>
                                  <w:b/>
                                  <w:sz w:val="24"/>
                                </w:rPr>
                              </w:pPr>
                              <w:r>
                                <w:rPr>
                                  <w:b/>
                                  <w:sz w:val="24"/>
                                </w:rPr>
                                <w:t>Here</w:t>
                              </w:r>
                              <w:r>
                                <w:rPr>
                                  <w:b/>
                                  <w:spacing w:val="-4"/>
                                  <w:sz w:val="24"/>
                                </w:rPr>
                                <w:t xml:space="preserve"> </w:t>
                              </w:r>
                              <w:r>
                                <w:rPr>
                                  <w:b/>
                                  <w:sz w:val="24"/>
                                </w:rPr>
                                <w:t>is</w:t>
                              </w:r>
                              <w:r>
                                <w:rPr>
                                  <w:b/>
                                  <w:spacing w:val="-5"/>
                                  <w:sz w:val="24"/>
                                </w:rPr>
                                <w:t xml:space="preserve"> </w:t>
                              </w:r>
                              <w:r>
                                <w:rPr>
                                  <w:b/>
                                  <w:sz w:val="24"/>
                                </w:rPr>
                                <w:t>the</w:t>
                              </w:r>
                              <w:r>
                                <w:rPr>
                                  <w:b/>
                                  <w:spacing w:val="-4"/>
                                  <w:sz w:val="24"/>
                                </w:rPr>
                                <w:t xml:space="preserve"> </w:t>
                              </w:r>
                              <w:r>
                                <w:rPr>
                                  <w:b/>
                                  <w:sz w:val="24"/>
                                </w:rPr>
                                <w:t>plan</w:t>
                              </w:r>
                              <w:r>
                                <w:rPr>
                                  <w:b/>
                                  <w:spacing w:val="-7"/>
                                  <w:sz w:val="24"/>
                                </w:rPr>
                                <w:t xml:space="preserve"> </w:t>
                              </w:r>
                              <w:r>
                                <w:rPr>
                                  <w:b/>
                                  <w:sz w:val="24"/>
                                </w:rPr>
                                <w:t>service</w:t>
                              </w:r>
                              <w:r>
                                <w:rPr>
                                  <w:b/>
                                  <w:spacing w:val="-4"/>
                                  <w:sz w:val="24"/>
                                </w:rPr>
                                <w:t xml:space="preserve"> </w:t>
                              </w:r>
                              <w:r>
                                <w:rPr>
                                  <w:b/>
                                  <w:sz w:val="24"/>
                                </w:rPr>
                                <w:t>area</w:t>
                              </w:r>
                              <w:r>
                                <w:rPr>
                                  <w:b/>
                                  <w:spacing w:val="-4"/>
                                  <w:sz w:val="24"/>
                                </w:rPr>
                                <w:t xml:space="preserve"> </w:t>
                              </w:r>
                              <w:r>
                                <w:rPr>
                                  <w:b/>
                                  <w:sz w:val="24"/>
                                </w:rPr>
                                <w:t>for</w:t>
                              </w:r>
                              <w:r>
                                <w:rPr>
                                  <w:b/>
                                  <w:spacing w:val="-5"/>
                                  <w:sz w:val="24"/>
                                </w:rPr>
                                <w:t xml:space="preserve"> </w:t>
                              </w:r>
                              <w:r>
                                <w:rPr>
                                  <w:b/>
                                  <w:sz w:val="24"/>
                                </w:rPr>
                                <w:t>Medicare</w:t>
                              </w:r>
                              <w:r>
                                <w:rPr>
                                  <w:b/>
                                  <w:spacing w:val="-5"/>
                                  <w:sz w:val="24"/>
                                </w:rPr>
                                <w:t xml:space="preserve"> </w:t>
                              </w:r>
                              <w:r>
                                <w:rPr>
                                  <w:b/>
                                  <w:sz w:val="24"/>
                                </w:rPr>
                                <w:t>Plus</w:t>
                              </w:r>
                              <w:r>
                                <w:rPr>
                                  <w:b/>
                                  <w:spacing w:val="-4"/>
                                  <w:sz w:val="24"/>
                                </w:rPr>
                                <w:t xml:space="preserve"> </w:t>
                              </w:r>
                              <w:r>
                                <w:rPr>
                                  <w:b/>
                                  <w:sz w:val="24"/>
                                </w:rPr>
                                <w:t>Blue Group PPO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1E3F3A" id="docshapegroup22" o:spid="_x0000_s1033" alt="P243#y1" style="position:absolute;margin-left:65.65pt;margin-top:11.8pt;width:480.75pt;height:35.65pt;z-index:-251535872;mso-wrap-distance-left:0;mso-wrap-distance-right:0;mso-position-horizontal-relative:page" coordorigin="1313,236"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">
                <v:shape id="docshape23" o:spid="_x0000_s1034" style="position:absolute;left:1312;top:235;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" path="m9614,357r-19,l9595,693,19,693r,-336l,357,,693r,19l19,712r9576,l9614,712r,-19l9614,357xm9614,r-19,l19,,,,,19,,357r19,l19,19r9576,l9595,357r19,l9614,19r,-19xe" fillcolor="gray" stroked="f">
                  <v:path arrowok="t" o:connecttype="custom" o:connectlocs="9614,593;9595,593;9595,929;19,929;19,593;0,593;0,929;0,948;19,948;9595,948;9614,948;9614,929;9614,593;9614,236;9595,236;19,236;0,236;0,255;0,593;19,593;19,255;9595,255;9595,593;9614,593;9614,255;9614,236" o:connectangles="0,0,0,0,0,0,0,0,0,0,0,0,0,0,0,0,0,0,0,0,0,0,0,0,0,0"/>
                </v:shape>
                <v:shape id="docshape24" o:spid="_x0000_s1035" type="#_x0000_t202" style="position:absolute;left:1440;top:323;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" filled="f" stroked="f">
                  <v:textbox inset="0,0,0,0">
                    <w:txbxContent>
                      <w:p w14:paraId="6516BD6E" w14:textId="77777777" w:rsidR="00E925EA" w:rsidRDefault="0019782C">
                        <w:pPr>
                          <w:spacing w:line="268" w:lineRule="exact"/>
                          <w:rPr>
                            <w:b/>
                            <w:sz w:val="24"/>
                          </w:rPr>
                        </w:pPr>
                        <w:bookmarkStart w:id="15" w:name="Section_2.2_Here_is_the_plan_service_are"/>
                        <w:bookmarkEnd w:id="15"/>
                        <w:r>
                          <w:rPr>
                            <w:b/>
                            <w:sz w:val="24"/>
                          </w:rPr>
                          <w:t>Section</w:t>
                        </w:r>
                        <w:r>
                          <w:rPr>
                            <w:b/>
                            <w:spacing w:val="-2"/>
                            <w:sz w:val="24"/>
                          </w:rPr>
                          <w:t xml:space="preserve"> </w:t>
                        </w:r>
                        <w:r>
                          <w:rPr>
                            <w:b/>
                            <w:spacing w:val="-5"/>
                            <w:sz w:val="24"/>
                          </w:rPr>
                          <w:t>2.2</w:t>
                        </w:r>
                      </w:p>
                    </w:txbxContent>
                  </v:textbox>
                </v:shape>
                <v:shape id="docshape25" o:spid="_x0000_s1036" type="#_x0000_t202" style="position:absolute;left:3600;top:323;width:5918;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" filled="f" stroked="f">
                  <v:textbox inset="0,0,0,0">
                    <w:txbxContent>
                      <w:p w14:paraId="7BC08589" w14:textId="77777777" w:rsidR="00E925EA" w:rsidRDefault="0019782C">
                        <w:pPr>
                          <w:spacing w:line="242" w:lineRule="auto"/>
                          <w:rPr>
                            <w:b/>
                            <w:sz w:val="24"/>
                          </w:rPr>
                        </w:pPr>
                        <w:r>
                          <w:rPr>
                            <w:b/>
                            <w:sz w:val="24"/>
                          </w:rPr>
                          <w:t>Here</w:t>
                        </w:r>
                        <w:r>
                          <w:rPr>
                            <w:b/>
                            <w:spacing w:val="-4"/>
                            <w:sz w:val="24"/>
                          </w:rPr>
                          <w:t xml:space="preserve"> </w:t>
                        </w:r>
                        <w:r>
                          <w:rPr>
                            <w:b/>
                            <w:sz w:val="24"/>
                          </w:rPr>
                          <w:t>is</w:t>
                        </w:r>
                        <w:r>
                          <w:rPr>
                            <w:b/>
                            <w:spacing w:val="-5"/>
                            <w:sz w:val="24"/>
                          </w:rPr>
                          <w:t xml:space="preserve"> </w:t>
                        </w:r>
                        <w:r>
                          <w:rPr>
                            <w:b/>
                            <w:sz w:val="24"/>
                          </w:rPr>
                          <w:t>the</w:t>
                        </w:r>
                        <w:r>
                          <w:rPr>
                            <w:b/>
                            <w:spacing w:val="-4"/>
                            <w:sz w:val="24"/>
                          </w:rPr>
                          <w:t xml:space="preserve"> </w:t>
                        </w:r>
                        <w:r>
                          <w:rPr>
                            <w:b/>
                            <w:sz w:val="24"/>
                          </w:rPr>
                          <w:t>plan</w:t>
                        </w:r>
                        <w:r>
                          <w:rPr>
                            <w:b/>
                            <w:spacing w:val="-7"/>
                            <w:sz w:val="24"/>
                          </w:rPr>
                          <w:t xml:space="preserve"> </w:t>
                        </w:r>
                        <w:r>
                          <w:rPr>
                            <w:b/>
                            <w:sz w:val="24"/>
                          </w:rPr>
                          <w:t>service</w:t>
                        </w:r>
                        <w:r>
                          <w:rPr>
                            <w:b/>
                            <w:spacing w:val="-4"/>
                            <w:sz w:val="24"/>
                          </w:rPr>
                          <w:t xml:space="preserve"> </w:t>
                        </w:r>
                        <w:r>
                          <w:rPr>
                            <w:b/>
                            <w:sz w:val="24"/>
                          </w:rPr>
                          <w:t>area</w:t>
                        </w:r>
                        <w:r>
                          <w:rPr>
                            <w:b/>
                            <w:spacing w:val="-4"/>
                            <w:sz w:val="24"/>
                          </w:rPr>
                          <w:t xml:space="preserve"> </w:t>
                        </w:r>
                        <w:r>
                          <w:rPr>
                            <w:b/>
                            <w:sz w:val="24"/>
                          </w:rPr>
                          <w:t>for</w:t>
                        </w:r>
                        <w:r>
                          <w:rPr>
                            <w:b/>
                            <w:spacing w:val="-5"/>
                            <w:sz w:val="24"/>
                          </w:rPr>
                          <w:t xml:space="preserve"> </w:t>
                        </w:r>
                        <w:r>
                          <w:rPr>
                            <w:b/>
                            <w:sz w:val="24"/>
                          </w:rPr>
                          <w:t>Medicare</w:t>
                        </w:r>
                        <w:r>
                          <w:rPr>
                            <w:b/>
                            <w:spacing w:val="-5"/>
                            <w:sz w:val="24"/>
                          </w:rPr>
                          <w:t xml:space="preserve"> </w:t>
                        </w:r>
                        <w:r>
                          <w:rPr>
                            <w:b/>
                            <w:sz w:val="24"/>
                          </w:rPr>
                          <w:t>Plus</w:t>
                        </w:r>
                        <w:r>
                          <w:rPr>
                            <w:b/>
                            <w:spacing w:val="-4"/>
                            <w:sz w:val="24"/>
                          </w:rPr>
                          <w:t xml:space="preserve"> </w:t>
                        </w:r>
                        <w:r>
                          <w:rPr>
                            <w:b/>
                            <w:sz w:val="24"/>
                          </w:rPr>
                          <w:t>Blue Group PPO</w:t>
                        </w:r>
                      </w:p>
                    </w:txbxContent>
                  </v:textbox>
                </v:shape>
                <w10:wrap type="topAndBottom" anchorx="page"/>
              </v:group>
            </w:pict>
          </mc:Fallback>
        </mc:AlternateContent>
      </w:r>
    </w:p>
    <w:p w14:paraId="65C4D4AC" w14:textId="77777777" w:rsidR="00E925EA" w:rsidRPr="00AC4406" w:rsidRDefault="00E925EA">
      <w:pPr>
        <w:pStyle w:val="BodyText"/>
        <w:spacing w:before="1"/>
        <w:rPr>
          <w:sz w:val="20"/>
        </w:rPr>
      </w:pPr>
    </w:p>
    <w:p w14:paraId="4B1FAE70" w14:textId="77777777" w:rsidR="00E925EA" w:rsidRPr="00AC4406" w:rsidRDefault="0019782C">
      <w:pPr>
        <w:spacing w:before="93"/>
        <w:ind w:left="1180" w:right="1195"/>
        <w:rPr>
          <w:sz w:val="23"/>
        </w:rPr>
      </w:pPr>
      <w:r w:rsidRPr="00AC4406">
        <w:rPr>
          <w:sz w:val="23"/>
        </w:rPr>
        <w:t>Medicare Plus Blue Group PPO is available only to individuals who live in our plan service area.</w:t>
      </w:r>
      <w:r w:rsidRPr="00AC4406">
        <w:rPr>
          <w:spacing w:val="-2"/>
          <w:sz w:val="23"/>
        </w:rPr>
        <w:t xml:space="preserve"> </w:t>
      </w:r>
      <w:r w:rsidRPr="00AC4406">
        <w:rPr>
          <w:sz w:val="23"/>
        </w:rPr>
        <w:t>To</w:t>
      </w:r>
      <w:r w:rsidRPr="00AC4406">
        <w:rPr>
          <w:spacing w:val="-4"/>
          <w:sz w:val="23"/>
        </w:rPr>
        <w:t xml:space="preserve"> </w:t>
      </w:r>
      <w:r w:rsidRPr="00AC4406">
        <w:rPr>
          <w:sz w:val="23"/>
        </w:rPr>
        <w:t>remain</w:t>
      </w:r>
      <w:r w:rsidRPr="00AC4406">
        <w:rPr>
          <w:spacing w:val="-4"/>
          <w:sz w:val="23"/>
        </w:rPr>
        <w:t xml:space="preserve"> </w:t>
      </w:r>
      <w:r w:rsidRPr="00AC4406">
        <w:rPr>
          <w:sz w:val="23"/>
        </w:rPr>
        <w:t>a</w:t>
      </w:r>
      <w:r w:rsidRPr="00AC4406">
        <w:rPr>
          <w:spacing w:val="-4"/>
          <w:sz w:val="23"/>
        </w:rPr>
        <w:t xml:space="preserve"> </w:t>
      </w:r>
      <w:r w:rsidRPr="00AC4406">
        <w:rPr>
          <w:sz w:val="23"/>
        </w:rPr>
        <w:t>member</w:t>
      </w:r>
      <w:r w:rsidRPr="00AC4406">
        <w:rPr>
          <w:spacing w:val="-3"/>
          <w:sz w:val="23"/>
        </w:rPr>
        <w:t xml:space="preserve"> </w:t>
      </w:r>
      <w:r w:rsidRPr="00AC4406">
        <w:rPr>
          <w:sz w:val="23"/>
        </w:rPr>
        <w:t>of</w:t>
      </w:r>
      <w:r w:rsidRPr="00AC4406">
        <w:rPr>
          <w:spacing w:val="-2"/>
          <w:sz w:val="23"/>
        </w:rPr>
        <w:t xml:space="preserve"> </w:t>
      </w:r>
      <w:r w:rsidRPr="00AC4406">
        <w:rPr>
          <w:sz w:val="23"/>
        </w:rPr>
        <w:t>our</w:t>
      </w:r>
      <w:r w:rsidRPr="00AC4406">
        <w:rPr>
          <w:spacing w:val="-3"/>
          <w:sz w:val="23"/>
        </w:rPr>
        <w:t xml:space="preserve"> </w:t>
      </w:r>
      <w:r w:rsidRPr="00AC4406">
        <w:rPr>
          <w:sz w:val="23"/>
        </w:rPr>
        <w:t>plan,</w:t>
      </w:r>
      <w:r w:rsidRPr="00AC4406">
        <w:rPr>
          <w:spacing w:val="-2"/>
          <w:sz w:val="23"/>
        </w:rPr>
        <w:t xml:space="preserve"> </w:t>
      </w:r>
      <w:r w:rsidRPr="00AC4406">
        <w:rPr>
          <w:sz w:val="23"/>
        </w:rPr>
        <w:t>you</w:t>
      </w:r>
      <w:r w:rsidRPr="00AC4406">
        <w:rPr>
          <w:spacing w:val="-3"/>
          <w:sz w:val="23"/>
        </w:rPr>
        <w:t xml:space="preserve"> </w:t>
      </w:r>
      <w:r w:rsidRPr="00AC4406">
        <w:rPr>
          <w:sz w:val="23"/>
        </w:rPr>
        <w:t>must</w:t>
      </w:r>
      <w:r w:rsidRPr="00AC4406">
        <w:rPr>
          <w:spacing w:val="-2"/>
          <w:sz w:val="23"/>
        </w:rPr>
        <w:t xml:space="preserve"> </w:t>
      </w:r>
      <w:r w:rsidRPr="00AC4406">
        <w:rPr>
          <w:sz w:val="23"/>
        </w:rPr>
        <w:t>continue</w:t>
      </w:r>
      <w:r w:rsidRPr="00AC4406">
        <w:rPr>
          <w:spacing w:val="-4"/>
          <w:sz w:val="23"/>
        </w:rPr>
        <w:t xml:space="preserve"> </w:t>
      </w:r>
      <w:r w:rsidRPr="00AC4406">
        <w:rPr>
          <w:sz w:val="23"/>
        </w:rPr>
        <w:t>to</w:t>
      </w:r>
      <w:r w:rsidRPr="00AC4406">
        <w:rPr>
          <w:spacing w:val="-4"/>
          <w:sz w:val="23"/>
        </w:rPr>
        <w:t xml:space="preserve"> </w:t>
      </w:r>
      <w:r w:rsidRPr="00AC4406">
        <w:rPr>
          <w:sz w:val="23"/>
        </w:rPr>
        <w:t>reside</w:t>
      </w:r>
      <w:r w:rsidRPr="00AC4406">
        <w:rPr>
          <w:spacing w:val="-4"/>
          <w:sz w:val="23"/>
        </w:rPr>
        <w:t xml:space="preserve"> </w:t>
      </w:r>
      <w:r w:rsidRPr="00AC4406">
        <w:rPr>
          <w:sz w:val="23"/>
        </w:rPr>
        <w:t>in</w:t>
      </w:r>
      <w:r w:rsidRPr="00AC4406">
        <w:rPr>
          <w:spacing w:val="-4"/>
          <w:sz w:val="23"/>
        </w:rPr>
        <w:t xml:space="preserve"> </w:t>
      </w:r>
      <w:r w:rsidRPr="00AC4406">
        <w:rPr>
          <w:sz w:val="23"/>
        </w:rPr>
        <w:t>the</w:t>
      </w:r>
      <w:r w:rsidRPr="00AC4406">
        <w:rPr>
          <w:spacing w:val="-4"/>
          <w:sz w:val="23"/>
        </w:rPr>
        <w:t xml:space="preserve"> </w:t>
      </w:r>
      <w:r w:rsidRPr="00AC4406">
        <w:rPr>
          <w:sz w:val="23"/>
        </w:rPr>
        <w:t>plan</w:t>
      </w:r>
      <w:r w:rsidRPr="00AC4406">
        <w:rPr>
          <w:spacing w:val="-4"/>
          <w:sz w:val="23"/>
        </w:rPr>
        <w:t xml:space="preserve"> </w:t>
      </w:r>
      <w:r w:rsidRPr="00AC4406">
        <w:rPr>
          <w:sz w:val="23"/>
        </w:rPr>
        <w:t>service</w:t>
      </w:r>
      <w:r w:rsidRPr="00AC4406">
        <w:rPr>
          <w:spacing w:val="-4"/>
          <w:sz w:val="23"/>
        </w:rPr>
        <w:t xml:space="preserve"> </w:t>
      </w:r>
      <w:r w:rsidRPr="00AC4406">
        <w:rPr>
          <w:sz w:val="23"/>
        </w:rPr>
        <w:t>area. The service area is described below.</w:t>
      </w:r>
    </w:p>
    <w:p w14:paraId="1973E45E" w14:textId="77777777" w:rsidR="00E925EA" w:rsidRPr="00AC4406" w:rsidRDefault="00E925EA">
      <w:pPr>
        <w:pStyle w:val="BodyText"/>
        <w:spacing w:before="6"/>
      </w:pPr>
    </w:p>
    <w:p w14:paraId="0E0CB049" w14:textId="77777777" w:rsidR="00E925EA" w:rsidRPr="00AC4406" w:rsidRDefault="0019782C">
      <w:pPr>
        <w:ind w:left="1180"/>
        <w:rPr>
          <w:sz w:val="23"/>
        </w:rPr>
      </w:pPr>
      <w:r w:rsidRPr="00AC4406">
        <w:rPr>
          <w:sz w:val="23"/>
        </w:rPr>
        <w:t>Our</w:t>
      </w:r>
      <w:r w:rsidRPr="00AC4406">
        <w:rPr>
          <w:spacing w:val="-5"/>
          <w:sz w:val="23"/>
        </w:rPr>
        <w:t xml:space="preserve"> </w:t>
      </w:r>
      <w:r w:rsidRPr="00AC4406">
        <w:rPr>
          <w:sz w:val="23"/>
        </w:rPr>
        <w:t>service</w:t>
      </w:r>
      <w:r w:rsidRPr="00AC4406">
        <w:rPr>
          <w:spacing w:val="-2"/>
          <w:sz w:val="23"/>
        </w:rPr>
        <w:t xml:space="preserve"> </w:t>
      </w:r>
      <w:r w:rsidRPr="00AC4406">
        <w:rPr>
          <w:sz w:val="23"/>
        </w:rPr>
        <w:t>area</w:t>
      </w:r>
      <w:r w:rsidRPr="00AC4406">
        <w:rPr>
          <w:spacing w:val="-3"/>
          <w:sz w:val="23"/>
        </w:rPr>
        <w:t xml:space="preserve"> </w:t>
      </w:r>
      <w:r w:rsidRPr="00AC4406">
        <w:rPr>
          <w:sz w:val="23"/>
        </w:rPr>
        <w:t>includes</w:t>
      </w:r>
      <w:r w:rsidRPr="00AC4406">
        <w:rPr>
          <w:spacing w:val="-2"/>
          <w:sz w:val="23"/>
        </w:rPr>
        <w:t xml:space="preserve"> </w:t>
      </w:r>
      <w:r w:rsidRPr="00AC4406">
        <w:rPr>
          <w:sz w:val="23"/>
        </w:rPr>
        <w:t>all</w:t>
      </w:r>
      <w:r w:rsidRPr="00AC4406">
        <w:rPr>
          <w:spacing w:val="-2"/>
          <w:sz w:val="23"/>
        </w:rPr>
        <w:t xml:space="preserve"> </w:t>
      </w:r>
      <w:r w:rsidRPr="00AC4406">
        <w:rPr>
          <w:sz w:val="23"/>
        </w:rPr>
        <w:t>50</w:t>
      </w:r>
      <w:r w:rsidRPr="00AC4406">
        <w:rPr>
          <w:spacing w:val="-3"/>
          <w:sz w:val="23"/>
        </w:rPr>
        <w:t xml:space="preserve"> </w:t>
      </w:r>
      <w:r w:rsidRPr="00AC4406">
        <w:rPr>
          <w:sz w:val="23"/>
        </w:rPr>
        <w:t>states</w:t>
      </w:r>
      <w:r w:rsidRPr="00AC4406">
        <w:rPr>
          <w:spacing w:val="-2"/>
          <w:sz w:val="23"/>
        </w:rPr>
        <w:t xml:space="preserve"> </w:t>
      </w:r>
      <w:r w:rsidRPr="00AC4406">
        <w:rPr>
          <w:sz w:val="23"/>
        </w:rPr>
        <w:t>and</w:t>
      </w:r>
      <w:r w:rsidRPr="00AC4406">
        <w:rPr>
          <w:spacing w:val="-2"/>
          <w:sz w:val="23"/>
        </w:rPr>
        <w:t xml:space="preserve"> </w:t>
      </w:r>
      <w:r w:rsidRPr="00AC4406">
        <w:rPr>
          <w:sz w:val="23"/>
        </w:rPr>
        <w:t>US</w:t>
      </w:r>
      <w:r w:rsidRPr="00AC4406">
        <w:rPr>
          <w:spacing w:val="-2"/>
          <w:sz w:val="23"/>
        </w:rPr>
        <w:t xml:space="preserve"> territories.</w:t>
      </w:r>
    </w:p>
    <w:p w14:paraId="17D39499" w14:textId="77777777" w:rsidR="00E925EA" w:rsidRPr="00AC4406" w:rsidRDefault="00E925EA">
      <w:pPr>
        <w:pStyle w:val="BodyText"/>
        <w:spacing w:before="2"/>
      </w:pPr>
    </w:p>
    <w:p w14:paraId="2AF86E47" w14:textId="77777777" w:rsidR="00E925EA" w:rsidRPr="00AC4406" w:rsidRDefault="0019782C">
      <w:pPr>
        <w:ind w:left="1180"/>
        <w:rPr>
          <w:sz w:val="23"/>
        </w:rPr>
      </w:pPr>
      <w:r w:rsidRPr="00AC4406">
        <w:rPr>
          <w:sz w:val="23"/>
        </w:rPr>
        <w:t>If</w:t>
      </w:r>
      <w:r w:rsidRPr="00AC4406">
        <w:rPr>
          <w:spacing w:val="-3"/>
          <w:sz w:val="23"/>
        </w:rPr>
        <w:t xml:space="preserve"> </w:t>
      </w:r>
      <w:r w:rsidRPr="00AC4406">
        <w:rPr>
          <w:sz w:val="23"/>
        </w:rPr>
        <w:t>you</w:t>
      </w:r>
      <w:r w:rsidRPr="00AC4406">
        <w:rPr>
          <w:spacing w:val="-3"/>
          <w:sz w:val="23"/>
        </w:rPr>
        <w:t xml:space="preserve"> </w:t>
      </w:r>
      <w:r w:rsidRPr="00AC4406">
        <w:rPr>
          <w:sz w:val="23"/>
        </w:rPr>
        <w:t>plan</w:t>
      </w:r>
      <w:r w:rsidRPr="00AC4406">
        <w:rPr>
          <w:spacing w:val="-2"/>
          <w:sz w:val="23"/>
        </w:rPr>
        <w:t xml:space="preserve"> </w:t>
      </w:r>
      <w:r w:rsidRPr="00AC4406">
        <w:rPr>
          <w:sz w:val="23"/>
        </w:rPr>
        <w:t>to</w:t>
      </w:r>
      <w:r w:rsidRPr="00AC4406">
        <w:rPr>
          <w:spacing w:val="-3"/>
          <w:sz w:val="23"/>
        </w:rPr>
        <w:t xml:space="preserve"> </w:t>
      </w:r>
      <w:r w:rsidRPr="00AC4406">
        <w:rPr>
          <w:sz w:val="23"/>
        </w:rPr>
        <w:t>move</w:t>
      </w:r>
      <w:r w:rsidRPr="00AC4406">
        <w:rPr>
          <w:spacing w:val="-2"/>
          <w:sz w:val="23"/>
        </w:rPr>
        <w:t xml:space="preserve"> </w:t>
      </w:r>
      <w:r w:rsidRPr="00AC4406">
        <w:rPr>
          <w:sz w:val="23"/>
        </w:rPr>
        <w:t>out</w:t>
      </w:r>
      <w:r w:rsidRPr="00AC4406">
        <w:rPr>
          <w:spacing w:val="-3"/>
          <w:sz w:val="23"/>
        </w:rPr>
        <w:t xml:space="preserve"> </w:t>
      </w:r>
      <w:r w:rsidRPr="00AC4406">
        <w:rPr>
          <w:sz w:val="23"/>
        </w:rPr>
        <w:t>of</w:t>
      </w:r>
      <w:r w:rsidRPr="00AC4406">
        <w:rPr>
          <w:spacing w:val="-1"/>
          <w:sz w:val="23"/>
        </w:rPr>
        <w:t xml:space="preserve"> </w:t>
      </w:r>
      <w:r w:rsidRPr="00AC4406">
        <w:rPr>
          <w:sz w:val="23"/>
        </w:rPr>
        <w:t>the</w:t>
      </w:r>
      <w:r w:rsidRPr="00AC4406">
        <w:rPr>
          <w:spacing w:val="-2"/>
          <w:sz w:val="23"/>
        </w:rPr>
        <w:t xml:space="preserve"> </w:t>
      </w:r>
      <w:r w:rsidRPr="00AC4406">
        <w:rPr>
          <w:sz w:val="23"/>
        </w:rPr>
        <w:t>service</w:t>
      </w:r>
      <w:r w:rsidRPr="00AC4406">
        <w:rPr>
          <w:spacing w:val="-3"/>
          <w:sz w:val="23"/>
        </w:rPr>
        <w:t xml:space="preserve"> </w:t>
      </w:r>
      <w:r w:rsidRPr="00AC4406">
        <w:rPr>
          <w:sz w:val="23"/>
        </w:rPr>
        <w:t>area, you</w:t>
      </w:r>
      <w:r w:rsidRPr="00AC4406">
        <w:rPr>
          <w:spacing w:val="-3"/>
          <w:sz w:val="23"/>
        </w:rPr>
        <w:t xml:space="preserve"> </w:t>
      </w:r>
      <w:r w:rsidRPr="00AC4406">
        <w:rPr>
          <w:sz w:val="23"/>
        </w:rPr>
        <w:t>cannot</w:t>
      </w:r>
      <w:r w:rsidRPr="00AC4406">
        <w:rPr>
          <w:spacing w:val="-1"/>
          <w:sz w:val="23"/>
        </w:rPr>
        <w:t xml:space="preserve"> </w:t>
      </w:r>
      <w:r w:rsidRPr="00AC4406">
        <w:rPr>
          <w:sz w:val="23"/>
        </w:rPr>
        <w:t>remain</w:t>
      </w:r>
      <w:r w:rsidRPr="00AC4406">
        <w:rPr>
          <w:spacing w:val="-2"/>
          <w:sz w:val="23"/>
        </w:rPr>
        <w:t xml:space="preserve"> </w:t>
      </w:r>
      <w:r w:rsidRPr="00AC4406">
        <w:rPr>
          <w:sz w:val="23"/>
        </w:rPr>
        <w:t>a</w:t>
      </w:r>
      <w:r w:rsidRPr="00AC4406">
        <w:rPr>
          <w:spacing w:val="-3"/>
          <w:sz w:val="23"/>
        </w:rPr>
        <w:t xml:space="preserve"> </w:t>
      </w:r>
      <w:r w:rsidRPr="00AC4406">
        <w:rPr>
          <w:sz w:val="23"/>
        </w:rPr>
        <w:t>member</w:t>
      </w:r>
      <w:r w:rsidRPr="00AC4406">
        <w:rPr>
          <w:spacing w:val="-1"/>
          <w:sz w:val="23"/>
        </w:rPr>
        <w:t xml:space="preserve"> </w:t>
      </w:r>
      <w:r w:rsidRPr="00AC4406">
        <w:rPr>
          <w:sz w:val="23"/>
        </w:rPr>
        <w:t>of</w:t>
      </w:r>
      <w:r w:rsidRPr="00AC4406">
        <w:rPr>
          <w:spacing w:val="-1"/>
          <w:sz w:val="23"/>
        </w:rPr>
        <w:t xml:space="preserve"> </w:t>
      </w:r>
      <w:r w:rsidRPr="00AC4406">
        <w:rPr>
          <w:sz w:val="23"/>
        </w:rPr>
        <w:t>this</w:t>
      </w:r>
      <w:r w:rsidRPr="00AC4406">
        <w:rPr>
          <w:spacing w:val="-1"/>
          <w:sz w:val="23"/>
        </w:rPr>
        <w:t xml:space="preserve"> </w:t>
      </w:r>
      <w:r w:rsidRPr="00AC4406">
        <w:rPr>
          <w:spacing w:val="-2"/>
          <w:sz w:val="23"/>
        </w:rPr>
        <w:t>plan.</w:t>
      </w:r>
    </w:p>
    <w:p w14:paraId="17AB5237" w14:textId="77777777" w:rsidR="00E925EA" w:rsidRPr="00AC4406" w:rsidRDefault="0019782C">
      <w:pPr>
        <w:spacing w:before="2"/>
        <w:ind w:left="1180"/>
        <w:rPr>
          <w:sz w:val="23"/>
        </w:rPr>
      </w:pPr>
      <w:r w:rsidRPr="00AC4406">
        <w:rPr>
          <w:sz w:val="23"/>
        </w:rPr>
        <w:t>Please</w:t>
      </w:r>
      <w:r w:rsidRPr="00AC4406">
        <w:rPr>
          <w:spacing w:val="-5"/>
          <w:sz w:val="23"/>
        </w:rPr>
        <w:t xml:space="preserve"> </w:t>
      </w:r>
      <w:r w:rsidRPr="00AC4406">
        <w:rPr>
          <w:sz w:val="23"/>
        </w:rPr>
        <w:t>contact</w:t>
      </w:r>
      <w:r w:rsidRPr="00AC4406">
        <w:rPr>
          <w:spacing w:val="-1"/>
          <w:sz w:val="23"/>
        </w:rPr>
        <w:t xml:space="preserve"> </w:t>
      </w:r>
      <w:r w:rsidRPr="00AC4406">
        <w:rPr>
          <w:sz w:val="23"/>
        </w:rPr>
        <w:t>Customer</w:t>
      </w:r>
      <w:r w:rsidRPr="00AC4406">
        <w:rPr>
          <w:spacing w:val="-2"/>
          <w:sz w:val="23"/>
        </w:rPr>
        <w:t xml:space="preserve"> </w:t>
      </w:r>
      <w:r w:rsidRPr="00AC4406">
        <w:rPr>
          <w:sz w:val="23"/>
        </w:rPr>
        <w:t>Service</w:t>
      </w:r>
      <w:r w:rsidRPr="00AC4406">
        <w:rPr>
          <w:spacing w:val="-2"/>
          <w:sz w:val="23"/>
        </w:rPr>
        <w:t xml:space="preserve"> </w:t>
      </w:r>
      <w:r w:rsidRPr="00AC4406">
        <w:rPr>
          <w:sz w:val="23"/>
        </w:rPr>
        <w:t>to</w:t>
      </w:r>
      <w:r w:rsidRPr="00AC4406">
        <w:rPr>
          <w:spacing w:val="-3"/>
          <w:sz w:val="23"/>
        </w:rPr>
        <w:t xml:space="preserve"> </w:t>
      </w:r>
      <w:r w:rsidRPr="00AC4406">
        <w:rPr>
          <w:sz w:val="23"/>
        </w:rPr>
        <w:t>see</w:t>
      </w:r>
      <w:r w:rsidRPr="00AC4406">
        <w:rPr>
          <w:spacing w:val="-3"/>
          <w:sz w:val="23"/>
        </w:rPr>
        <w:t xml:space="preserve"> </w:t>
      </w:r>
      <w:r w:rsidRPr="00AC4406">
        <w:rPr>
          <w:sz w:val="23"/>
        </w:rPr>
        <w:t>if</w:t>
      </w:r>
      <w:r w:rsidRPr="00AC4406">
        <w:rPr>
          <w:spacing w:val="-1"/>
          <w:sz w:val="23"/>
        </w:rPr>
        <w:t xml:space="preserve"> </w:t>
      </w:r>
      <w:r w:rsidRPr="00AC4406">
        <w:rPr>
          <w:sz w:val="23"/>
        </w:rPr>
        <w:t>we</w:t>
      </w:r>
      <w:r w:rsidRPr="00AC4406">
        <w:rPr>
          <w:spacing w:val="-2"/>
          <w:sz w:val="23"/>
        </w:rPr>
        <w:t xml:space="preserve"> </w:t>
      </w:r>
      <w:r w:rsidRPr="00AC4406">
        <w:rPr>
          <w:sz w:val="23"/>
        </w:rPr>
        <w:t>have</w:t>
      </w:r>
      <w:r w:rsidRPr="00AC4406">
        <w:rPr>
          <w:spacing w:val="-3"/>
          <w:sz w:val="23"/>
        </w:rPr>
        <w:t xml:space="preserve"> </w:t>
      </w:r>
      <w:r w:rsidRPr="00AC4406">
        <w:rPr>
          <w:sz w:val="23"/>
        </w:rPr>
        <w:t>a</w:t>
      </w:r>
      <w:r w:rsidRPr="00AC4406">
        <w:rPr>
          <w:spacing w:val="-3"/>
          <w:sz w:val="23"/>
        </w:rPr>
        <w:t xml:space="preserve"> </w:t>
      </w:r>
      <w:r w:rsidRPr="00AC4406">
        <w:rPr>
          <w:sz w:val="23"/>
        </w:rPr>
        <w:t>plan</w:t>
      </w:r>
      <w:r w:rsidRPr="00AC4406">
        <w:rPr>
          <w:spacing w:val="-3"/>
          <w:sz w:val="23"/>
        </w:rPr>
        <w:t xml:space="preserve"> </w:t>
      </w:r>
      <w:r w:rsidRPr="00AC4406">
        <w:rPr>
          <w:sz w:val="23"/>
        </w:rPr>
        <w:t>in</w:t>
      </w:r>
      <w:r w:rsidRPr="00AC4406">
        <w:rPr>
          <w:spacing w:val="-3"/>
          <w:sz w:val="23"/>
        </w:rPr>
        <w:t xml:space="preserve"> </w:t>
      </w:r>
      <w:r w:rsidRPr="00AC4406">
        <w:rPr>
          <w:sz w:val="23"/>
        </w:rPr>
        <w:t>your</w:t>
      </w:r>
      <w:r w:rsidRPr="00AC4406">
        <w:rPr>
          <w:spacing w:val="-2"/>
          <w:sz w:val="23"/>
        </w:rPr>
        <w:t xml:space="preserve"> </w:t>
      </w:r>
      <w:r w:rsidRPr="00AC4406">
        <w:rPr>
          <w:sz w:val="23"/>
        </w:rPr>
        <w:t>new</w:t>
      </w:r>
      <w:r w:rsidRPr="00AC4406">
        <w:rPr>
          <w:spacing w:val="1"/>
          <w:sz w:val="23"/>
        </w:rPr>
        <w:t xml:space="preserve"> </w:t>
      </w:r>
      <w:r w:rsidRPr="00AC4406">
        <w:rPr>
          <w:spacing w:val="-2"/>
          <w:sz w:val="23"/>
        </w:rPr>
        <w:t>area.</w:t>
      </w:r>
    </w:p>
    <w:p w14:paraId="227DD934" w14:textId="77777777" w:rsidR="00E925EA" w:rsidRPr="00AC4406" w:rsidRDefault="00E925EA">
      <w:pPr>
        <w:pStyle w:val="BodyText"/>
        <w:spacing w:before="1"/>
      </w:pPr>
    </w:p>
    <w:p w14:paraId="510275D5" w14:textId="77777777" w:rsidR="00E925EA" w:rsidRPr="00AC4406" w:rsidRDefault="0019782C">
      <w:pPr>
        <w:spacing w:before="1"/>
        <w:ind w:left="1179" w:right="1493"/>
        <w:rPr>
          <w:sz w:val="23"/>
        </w:rPr>
      </w:pPr>
      <w:r w:rsidRPr="00AC4406">
        <w:rPr>
          <w:sz w:val="23"/>
        </w:rPr>
        <w:t>It</w:t>
      </w:r>
      <w:r w:rsidRPr="00AC4406">
        <w:rPr>
          <w:spacing w:val="-2"/>
          <w:sz w:val="23"/>
        </w:rPr>
        <w:t xml:space="preserve"> </w:t>
      </w:r>
      <w:r w:rsidRPr="00AC4406">
        <w:rPr>
          <w:sz w:val="23"/>
        </w:rPr>
        <w:t>is</w:t>
      </w:r>
      <w:r w:rsidRPr="00AC4406">
        <w:rPr>
          <w:spacing w:val="-3"/>
          <w:sz w:val="23"/>
        </w:rPr>
        <w:t xml:space="preserve"> </w:t>
      </w:r>
      <w:r w:rsidRPr="00AC4406">
        <w:rPr>
          <w:sz w:val="23"/>
        </w:rPr>
        <w:t>also</w:t>
      </w:r>
      <w:r w:rsidRPr="00AC4406">
        <w:rPr>
          <w:spacing w:val="-4"/>
          <w:sz w:val="23"/>
        </w:rPr>
        <w:t xml:space="preserve"> </w:t>
      </w:r>
      <w:r w:rsidRPr="00AC4406">
        <w:rPr>
          <w:sz w:val="23"/>
        </w:rPr>
        <w:t>important</w:t>
      </w:r>
      <w:r w:rsidRPr="00AC4406">
        <w:rPr>
          <w:spacing w:val="-2"/>
          <w:sz w:val="23"/>
        </w:rPr>
        <w:t xml:space="preserve"> </w:t>
      </w:r>
      <w:r w:rsidRPr="00AC4406">
        <w:rPr>
          <w:sz w:val="23"/>
        </w:rPr>
        <w:t>that</w:t>
      </w:r>
      <w:r w:rsidRPr="00AC4406">
        <w:rPr>
          <w:spacing w:val="-4"/>
          <w:sz w:val="23"/>
        </w:rPr>
        <w:t xml:space="preserve"> </w:t>
      </w:r>
      <w:r w:rsidRPr="00AC4406">
        <w:rPr>
          <w:sz w:val="23"/>
        </w:rPr>
        <w:t>you</w:t>
      </w:r>
      <w:r w:rsidRPr="00AC4406">
        <w:rPr>
          <w:spacing w:val="-4"/>
          <w:sz w:val="23"/>
        </w:rPr>
        <w:t xml:space="preserve"> </w:t>
      </w:r>
      <w:r w:rsidRPr="00AC4406">
        <w:rPr>
          <w:sz w:val="23"/>
        </w:rPr>
        <w:t>call</w:t>
      </w:r>
      <w:r w:rsidRPr="00AC4406">
        <w:rPr>
          <w:spacing w:val="-3"/>
          <w:sz w:val="23"/>
        </w:rPr>
        <w:t xml:space="preserve"> </w:t>
      </w:r>
      <w:r w:rsidRPr="00AC4406">
        <w:rPr>
          <w:sz w:val="23"/>
        </w:rPr>
        <w:t>Social</w:t>
      </w:r>
      <w:r w:rsidRPr="00AC4406">
        <w:rPr>
          <w:spacing w:val="-3"/>
          <w:sz w:val="23"/>
        </w:rPr>
        <w:t xml:space="preserve"> </w:t>
      </w:r>
      <w:r w:rsidRPr="00AC4406">
        <w:rPr>
          <w:sz w:val="23"/>
        </w:rPr>
        <w:t>Security</w:t>
      </w:r>
      <w:r w:rsidRPr="00AC4406">
        <w:rPr>
          <w:spacing w:val="-3"/>
          <w:sz w:val="23"/>
        </w:rPr>
        <w:t xml:space="preserve"> </w:t>
      </w: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move</w:t>
      </w:r>
      <w:r w:rsidRPr="00AC4406">
        <w:rPr>
          <w:spacing w:val="-4"/>
          <w:sz w:val="23"/>
        </w:rPr>
        <w:t xml:space="preserve"> </w:t>
      </w:r>
      <w:r w:rsidRPr="00AC4406">
        <w:rPr>
          <w:sz w:val="23"/>
        </w:rPr>
        <w:t>or</w:t>
      </w:r>
      <w:r w:rsidRPr="00AC4406">
        <w:rPr>
          <w:spacing w:val="-3"/>
          <w:sz w:val="23"/>
        </w:rPr>
        <w:t xml:space="preserve"> </w:t>
      </w:r>
      <w:r w:rsidRPr="00AC4406">
        <w:rPr>
          <w:sz w:val="23"/>
        </w:rPr>
        <w:t>change</w:t>
      </w:r>
      <w:r w:rsidRPr="00AC4406">
        <w:rPr>
          <w:spacing w:val="-4"/>
          <w:sz w:val="23"/>
        </w:rPr>
        <w:t xml:space="preserve"> </w:t>
      </w:r>
      <w:r w:rsidRPr="00AC4406">
        <w:rPr>
          <w:sz w:val="23"/>
        </w:rPr>
        <w:t>your</w:t>
      </w:r>
      <w:r w:rsidRPr="00AC4406">
        <w:rPr>
          <w:spacing w:val="-3"/>
          <w:sz w:val="23"/>
        </w:rPr>
        <w:t xml:space="preserve"> </w:t>
      </w:r>
      <w:r w:rsidRPr="00AC4406">
        <w:rPr>
          <w:sz w:val="23"/>
        </w:rPr>
        <w:t>mailing</w:t>
      </w:r>
      <w:r w:rsidRPr="00AC4406">
        <w:rPr>
          <w:spacing w:val="-4"/>
          <w:sz w:val="23"/>
        </w:rPr>
        <w:t xml:space="preserve"> </w:t>
      </w:r>
      <w:r w:rsidRPr="00AC4406">
        <w:rPr>
          <w:sz w:val="23"/>
        </w:rPr>
        <w:t>address. You can find phone numbers and contact information for Social Security in Chapter 2, Section 5.</w:t>
      </w:r>
    </w:p>
    <w:p w14:paraId="666F5354" w14:textId="78242594" w:rsidR="00E925EA" w:rsidRPr="00AC4406" w:rsidRDefault="0019782C">
      <w:pPr>
        <w:pStyle w:val="BodyText"/>
        <w:spacing w:before="4"/>
        <w:rPr>
          <w:sz w:val="22"/>
        </w:rPr>
      </w:pPr>
      <w:r w:rsidRPr="00AC4406">
        <w:rPr>
          <w:noProof/>
        </w:rPr>
        <mc:AlternateContent>
          <mc:Choice Requires="wps">
            <w:drawing>
              <wp:anchor distT="0" distB="0" distL="0" distR="0" simplePos="0" relativeHeight="251783680" behindDoc="1" locked="0" layoutInCell="1" allowOverlap="1" wp14:anchorId="686C3DF4" wp14:editId="0C99C5D6">
                <wp:simplePos x="0" y="0"/>
                <wp:positionH relativeFrom="page">
                  <wp:posOffset>839470</wp:posOffset>
                </wp:positionH>
                <wp:positionV relativeFrom="paragraph">
                  <wp:posOffset>184785</wp:posOffset>
                </wp:positionV>
                <wp:extent cx="6093460" cy="264160"/>
                <wp:effectExtent l="0" t="0" r="0" b="0"/>
                <wp:wrapTopAndBottom/>
                <wp:docPr id="1660583385" name="docshape26" descr="P253TB58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416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8CC0E4D" w14:textId="77777777" w:rsidR="00E925EA" w:rsidRDefault="0019782C">
                            <w:pPr>
                              <w:tabs>
                                <w:tab w:val="left" w:pos="2267"/>
                              </w:tabs>
                              <w:spacing w:before="63"/>
                              <w:ind w:left="107"/>
                              <w:rPr>
                                <w:b/>
                                <w:sz w:val="24"/>
                              </w:rPr>
                            </w:pPr>
                            <w:bookmarkStart w:id="11" w:name="Section_2.3_U.S._Citizen_or_Lawful_Prese"/>
                            <w:bookmarkEnd w:id="11"/>
                            <w:r>
                              <w:rPr>
                                <w:b/>
                                <w:sz w:val="24"/>
                              </w:rPr>
                              <w:t>Section</w:t>
                            </w:r>
                            <w:r>
                              <w:rPr>
                                <w:b/>
                                <w:spacing w:val="-2"/>
                                <w:sz w:val="24"/>
                              </w:rPr>
                              <w:t xml:space="preserve"> </w:t>
                            </w:r>
                            <w:r>
                              <w:rPr>
                                <w:b/>
                                <w:spacing w:val="-5"/>
                                <w:sz w:val="24"/>
                              </w:rPr>
                              <w:t>2.3</w:t>
                            </w:r>
                            <w:r>
                              <w:rPr>
                                <w:b/>
                                <w:sz w:val="24"/>
                              </w:rPr>
                              <w:tab/>
                              <w:t>U.S.</w:t>
                            </w:r>
                            <w:r>
                              <w:rPr>
                                <w:b/>
                                <w:spacing w:val="-4"/>
                                <w:sz w:val="24"/>
                              </w:rPr>
                              <w:t xml:space="preserve"> </w:t>
                            </w:r>
                            <w:r>
                              <w:rPr>
                                <w:b/>
                                <w:sz w:val="24"/>
                              </w:rPr>
                              <w:t>Citizen</w:t>
                            </w:r>
                            <w:r>
                              <w:rPr>
                                <w:b/>
                                <w:spacing w:val="-2"/>
                                <w:sz w:val="24"/>
                              </w:rPr>
                              <w:t xml:space="preserve"> </w:t>
                            </w:r>
                            <w:r>
                              <w:rPr>
                                <w:b/>
                                <w:sz w:val="24"/>
                              </w:rPr>
                              <w:t>or</w:t>
                            </w:r>
                            <w:r>
                              <w:rPr>
                                <w:b/>
                                <w:spacing w:val="-2"/>
                                <w:sz w:val="24"/>
                              </w:rPr>
                              <w:t xml:space="preserve"> </w:t>
                            </w:r>
                            <w:r>
                              <w:rPr>
                                <w:b/>
                                <w:sz w:val="24"/>
                              </w:rPr>
                              <w:t>Lawful</w:t>
                            </w:r>
                            <w:r>
                              <w:rPr>
                                <w:b/>
                                <w:spacing w:val="-4"/>
                                <w:sz w:val="24"/>
                              </w:rPr>
                              <w:t xml:space="preserve"> </w:t>
                            </w:r>
                            <w:r>
                              <w:rPr>
                                <w:b/>
                                <w:spacing w:val="-2"/>
                                <w:sz w:val="24"/>
                              </w:rPr>
                              <w:t>Presence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6C3DF4" id="docshape26" o:spid="_x0000_s1037" type="#_x0000_t202" alt="P253TB581#y1" style="position:absolute;margin-left:66.1pt;margin-top:14.55pt;width:479.8pt;height:20.8pt;z-index:-251532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" filled="f" strokecolor="gray" strokeweight=".96pt">
                <v:textbox inset="0,0,0,0">
                  <w:txbxContent>
                    <w:p w14:paraId="78CC0E4D" w14:textId="77777777" w:rsidR="00E925EA" w:rsidRDefault="0019782C">
                      <w:pPr>
                        <w:tabs>
                          <w:tab w:val="left" w:pos="2267"/>
                        </w:tabs>
                        <w:spacing w:before="63"/>
                        <w:ind w:left="107"/>
                        <w:rPr>
                          <w:b/>
                          <w:sz w:val="24"/>
                        </w:rPr>
                      </w:pPr>
                      <w:bookmarkStart w:id="17" w:name="Section_2.3_U.S._Citizen_or_Lawful_Prese"/>
                      <w:bookmarkEnd w:id="17"/>
                      <w:r>
                        <w:rPr>
                          <w:b/>
                          <w:sz w:val="24"/>
                        </w:rPr>
                        <w:t>Section</w:t>
                      </w:r>
                      <w:r>
                        <w:rPr>
                          <w:b/>
                          <w:spacing w:val="-2"/>
                          <w:sz w:val="24"/>
                        </w:rPr>
                        <w:t xml:space="preserve"> </w:t>
                      </w:r>
                      <w:r>
                        <w:rPr>
                          <w:b/>
                          <w:spacing w:val="-5"/>
                          <w:sz w:val="24"/>
                        </w:rPr>
                        <w:t>2.3</w:t>
                      </w:r>
                      <w:r>
                        <w:rPr>
                          <w:b/>
                          <w:sz w:val="24"/>
                        </w:rPr>
                        <w:tab/>
                        <w:t>U.S.</w:t>
                      </w:r>
                      <w:r>
                        <w:rPr>
                          <w:b/>
                          <w:spacing w:val="-4"/>
                          <w:sz w:val="24"/>
                        </w:rPr>
                        <w:t xml:space="preserve"> </w:t>
                      </w:r>
                      <w:r>
                        <w:rPr>
                          <w:b/>
                          <w:sz w:val="24"/>
                        </w:rPr>
                        <w:t>Citizen</w:t>
                      </w:r>
                      <w:r>
                        <w:rPr>
                          <w:b/>
                          <w:spacing w:val="-2"/>
                          <w:sz w:val="24"/>
                        </w:rPr>
                        <w:t xml:space="preserve"> </w:t>
                      </w:r>
                      <w:r>
                        <w:rPr>
                          <w:b/>
                          <w:sz w:val="24"/>
                        </w:rPr>
                        <w:t>or</w:t>
                      </w:r>
                      <w:r>
                        <w:rPr>
                          <w:b/>
                          <w:spacing w:val="-2"/>
                          <w:sz w:val="24"/>
                        </w:rPr>
                        <w:t xml:space="preserve"> </w:t>
                      </w:r>
                      <w:r>
                        <w:rPr>
                          <w:b/>
                          <w:sz w:val="24"/>
                        </w:rPr>
                        <w:t>Lawful</w:t>
                      </w:r>
                      <w:r>
                        <w:rPr>
                          <w:b/>
                          <w:spacing w:val="-4"/>
                          <w:sz w:val="24"/>
                        </w:rPr>
                        <w:t xml:space="preserve"> </w:t>
                      </w:r>
                      <w:r>
                        <w:rPr>
                          <w:b/>
                          <w:spacing w:val="-2"/>
                          <w:sz w:val="24"/>
                        </w:rPr>
                        <w:t>Presence</w:t>
                      </w:r>
                    </w:p>
                  </w:txbxContent>
                </v:textbox>
                <w10:wrap type="topAndBottom" anchorx="page"/>
              </v:shape>
            </w:pict>
          </mc:Fallback>
        </mc:AlternateContent>
      </w:r>
    </w:p>
    <w:p w14:paraId="57DCAD62" w14:textId="77777777" w:rsidR="00E925EA" w:rsidRPr="00AC4406" w:rsidRDefault="00E925EA">
      <w:pPr>
        <w:pStyle w:val="BodyText"/>
        <w:spacing w:before="2"/>
        <w:rPr>
          <w:sz w:val="17"/>
        </w:rPr>
      </w:pPr>
    </w:p>
    <w:p w14:paraId="47F469B5" w14:textId="77777777" w:rsidR="00E925EA" w:rsidRPr="00AC4406" w:rsidRDefault="0019782C">
      <w:pPr>
        <w:spacing w:before="93"/>
        <w:ind w:left="1179" w:right="1493"/>
        <w:rPr>
          <w:sz w:val="23"/>
        </w:rPr>
      </w:pPr>
      <w:r w:rsidRPr="00AC4406">
        <w:rPr>
          <w:sz w:val="23"/>
        </w:rPr>
        <w:t>A</w:t>
      </w:r>
      <w:r w:rsidRPr="00AC4406">
        <w:rPr>
          <w:spacing w:val="-3"/>
          <w:sz w:val="23"/>
        </w:rPr>
        <w:t xml:space="preserve"> </w:t>
      </w:r>
      <w:r w:rsidRPr="00AC4406">
        <w:rPr>
          <w:sz w:val="23"/>
        </w:rPr>
        <w:t>member</w:t>
      </w:r>
      <w:r w:rsidRPr="00AC4406">
        <w:rPr>
          <w:spacing w:val="-3"/>
          <w:sz w:val="23"/>
        </w:rPr>
        <w:t xml:space="preserve"> </w:t>
      </w:r>
      <w:r w:rsidRPr="00AC4406">
        <w:rPr>
          <w:sz w:val="23"/>
        </w:rPr>
        <w:t>of</w:t>
      </w:r>
      <w:r w:rsidRPr="00AC4406">
        <w:rPr>
          <w:spacing w:val="-2"/>
          <w:sz w:val="23"/>
        </w:rPr>
        <w:t xml:space="preserve"> </w:t>
      </w:r>
      <w:r w:rsidRPr="00AC4406">
        <w:rPr>
          <w:sz w:val="23"/>
        </w:rPr>
        <w:t>a</w:t>
      </w:r>
      <w:r w:rsidRPr="00AC4406">
        <w:rPr>
          <w:spacing w:val="-4"/>
          <w:sz w:val="23"/>
        </w:rPr>
        <w:t xml:space="preserve"> </w:t>
      </w:r>
      <w:r w:rsidRPr="00AC4406">
        <w:rPr>
          <w:sz w:val="23"/>
        </w:rPr>
        <w:t>Medicare</w:t>
      </w:r>
      <w:r w:rsidRPr="00AC4406">
        <w:rPr>
          <w:spacing w:val="-4"/>
          <w:sz w:val="23"/>
        </w:rPr>
        <w:t xml:space="preserve"> </w:t>
      </w:r>
      <w:r w:rsidRPr="00AC4406">
        <w:rPr>
          <w:sz w:val="23"/>
        </w:rPr>
        <w:t>health</w:t>
      </w:r>
      <w:r w:rsidRPr="00AC4406">
        <w:rPr>
          <w:spacing w:val="-4"/>
          <w:sz w:val="23"/>
        </w:rPr>
        <w:t xml:space="preserve"> </w:t>
      </w:r>
      <w:r w:rsidRPr="00AC4406">
        <w:rPr>
          <w:sz w:val="23"/>
        </w:rPr>
        <w:t>plan</w:t>
      </w:r>
      <w:r w:rsidRPr="00AC4406">
        <w:rPr>
          <w:spacing w:val="-4"/>
          <w:sz w:val="23"/>
        </w:rPr>
        <w:t xml:space="preserve"> </w:t>
      </w:r>
      <w:r w:rsidRPr="00AC4406">
        <w:rPr>
          <w:sz w:val="23"/>
        </w:rPr>
        <w:t>must</w:t>
      </w:r>
      <w:r w:rsidRPr="00AC4406">
        <w:rPr>
          <w:spacing w:val="-2"/>
          <w:sz w:val="23"/>
        </w:rPr>
        <w:t xml:space="preserve"> </w:t>
      </w:r>
      <w:r w:rsidRPr="00AC4406">
        <w:rPr>
          <w:sz w:val="23"/>
        </w:rPr>
        <w:t>be</w:t>
      </w:r>
      <w:r w:rsidRPr="00AC4406">
        <w:rPr>
          <w:spacing w:val="-4"/>
          <w:sz w:val="23"/>
        </w:rPr>
        <w:t xml:space="preserve"> </w:t>
      </w:r>
      <w:r w:rsidRPr="00AC4406">
        <w:rPr>
          <w:sz w:val="23"/>
        </w:rPr>
        <w:t>a</w:t>
      </w:r>
      <w:r w:rsidRPr="00AC4406">
        <w:rPr>
          <w:spacing w:val="-4"/>
          <w:sz w:val="23"/>
        </w:rPr>
        <w:t xml:space="preserve"> </w:t>
      </w:r>
      <w:r w:rsidRPr="00AC4406">
        <w:rPr>
          <w:sz w:val="23"/>
        </w:rPr>
        <w:t>U.S.</w:t>
      </w:r>
      <w:r w:rsidRPr="00AC4406">
        <w:rPr>
          <w:spacing w:val="-2"/>
          <w:sz w:val="23"/>
        </w:rPr>
        <w:t xml:space="preserve"> </w:t>
      </w:r>
      <w:r w:rsidRPr="00AC4406">
        <w:rPr>
          <w:sz w:val="23"/>
        </w:rPr>
        <w:t>citizen</w:t>
      </w:r>
      <w:r w:rsidRPr="00AC4406">
        <w:rPr>
          <w:spacing w:val="-4"/>
          <w:sz w:val="23"/>
        </w:rPr>
        <w:t xml:space="preserve"> </w:t>
      </w:r>
      <w:r w:rsidRPr="00AC4406">
        <w:rPr>
          <w:sz w:val="23"/>
        </w:rPr>
        <w:t>or</w:t>
      </w:r>
      <w:r w:rsidRPr="00AC4406">
        <w:rPr>
          <w:spacing w:val="-3"/>
          <w:sz w:val="23"/>
        </w:rPr>
        <w:t xml:space="preserve"> </w:t>
      </w:r>
      <w:r w:rsidRPr="00AC4406">
        <w:rPr>
          <w:sz w:val="23"/>
        </w:rPr>
        <w:t>lawfully</w:t>
      </w:r>
      <w:r w:rsidRPr="00AC4406">
        <w:rPr>
          <w:spacing w:val="-3"/>
          <w:sz w:val="23"/>
        </w:rPr>
        <w:t xml:space="preserve"> </w:t>
      </w:r>
      <w:r w:rsidRPr="00AC4406">
        <w:rPr>
          <w:sz w:val="23"/>
        </w:rPr>
        <w:t>present</w:t>
      </w:r>
      <w:r w:rsidRPr="00AC4406">
        <w:rPr>
          <w:spacing w:val="-2"/>
          <w:sz w:val="23"/>
        </w:rPr>
        <w:t xml:space="preserve"> </w:t>
      </w:r>
      <w:r w:rsidRPr="00AC4406">
        <w:rPr>
          <w:sz w:val="23"/>
        </w:rPr>
        <w:t>in</w:t>
      </w:r>
      <w:r w:rsidRPr="00AC4406">
        <w:rPr>
          <w:spacing w:val="-4"/>
          <w:sz w:val="23"/>
        </w:rPr>
        <w:t xml:space="preserve"> </w:t>
      </w:r>
      <w:r w:rsidRPr="00AC4406">
        <w:rPr>
          <w:sz w:val="23"/>
        </w:rPr>
        <w:t>the</w:t>
      </w:r>
      <w:r w:rsidRPr="00AC4406">
        <w:rPr>
          <w:spacing w:val="-4"/>
          <w:sz w:val="23"/>
        </w:rPr>
        <w:t xml:space="preserve"> </w:t>
      </w:r>
      <w:r w:rsidRPr="00AC4406">
        <w:rPr>
          <w:sz w:val="23"/>
        </w:rPr>
        <w:t>United States. Medicare (the Centers for Medicare &amp; Medicaid Services) will notify Medicare Plus Blue Group PPO if you are not eligible to remain a member on this basis. Medicare Plus Blue Group PPO must disenroll you if you do not meet this requirement.</w:t>
      </w:r>
    </w:p>
    <w:p w14:paraId="06882E2F" w14:textId="77777777" w:rsidR="00E925EA" w:rsidRPr="00AC4406" w:rsidRDefault="00E925EA">
      <w:pPr>
        <w:rPr>
          <w:sz w:val="23"/>
        </w:rPr>
        <w:sectPr w:rsidR="00E925EA" w:rsidRPr="00AC4406">
          <w:pgSz w:w="12240" w:h="15840"/>
          <w:pgMar w:top="1200" w:right="0" w:bottom="280" w:left="260" w:header="626" w:footer="0" w:gutter="0"/>
          <w:cols w:space="720"/>
        </w:sectPr>
      </w:pPr>
    </w:p>
    <w:p w14:paraId="316063FE" w14:textId="77777777" w:rsidR="00E925EA" w:rsidRPr="00AC4406" w:rsidRDefault="00E925EA">
      <w:pPr>
        <w:pStyle w:val="BodyText"/>
        <w:rPr>
          <w:sz w:val="20"/>
        </w:rPr>
      </w:pPr>
    </w:p>
    <w:p w14:paraId="59E8D379" w14:textId="77777777" w:rsidR="00E925EA" w:rsidRPr="00AC4406" w:rsidRDefault="00E925EA">
      <w:pPr>
        <w:pStyle w:val="BodyText"/>
        <w:spacing w:before="2"/>
        <w:rPr>
          <w:sz w:val="28"/>
        </w:rPr>
      </w:pPr>
    </w:p>
    <w:p w14:paraId="5405BEBE" w14:textId="781F16CC" w:rsidR="00E925EA" w:rsidRPr="00AC4406" w:rsidRDefault="0019782C">
      <w:pPr>
        <w:pStyle w:val="BodyText"/>
        <w:spacing w:line="60" w:lineRule="exact"/>
        <w:ind w:left="1151"/>
        <w:rPr>
          <w:sz w:val="6"/>
        </w:rPr>
      </w:pPr>
      <w:r w:rsidRPr="00AC4406">
        <w:rPr>
          <w:noProof/>
          <w:sz w:val="6"/>
        </w:rPr>
        <mc:AlternateContent>
          <mc:Choice Requires="wpg">
            <w:drawing>
              <wp:inline distT="0" distB="0" distL="0" distR="0" wp14:anchorId="1B91A816" wp14:editId="70834C9D">
                <wp:extent cx="5980430" cy="38100"/>
                <wp:effectExtent l="3810" t="2540" r="0" b="0"/>
                <wp:docPr id="1333328559" name="docshapegroup27" descr="P25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0" y="0"/>
                          <a:chExt cx="9418" cy="60"/>
                        </a:xfrm>
                      </wpg:grpSpPr>
                      <wps:wsp>
                        <wps:cNvPr id="1705799266" name="docshape28"/>
                        <wps:cNvSpPr>
                          <a:spLocks noChangeArrowheads="1"/>
                        </wps:cNvSpPr>
                        <wps:spPr bwMode="auto">
                          <a:xfrm>
                            <a:off x="0" y="0"/>
                            <a:ext cx="9418" cy="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88D7BC5" id="docshapegroup27" o:spid="_x0000_s1026" alt="P259#y1" style="width:470.9pt;height:3pt;mso-position-horizontal-relative:char;mso-position-vertical-relative:line"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">
                <v:rect id="docshape28" o:spid="_x0000_s1027" style="position:absolute;width:941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" fillcolor="gray" stroked="f"/>
                <w10:anchorlock/>
              </v:group>
            </w:pict>
          </mc:Fallback>
        </mc:AlternateContent>
      </w:r>
    </w:p>
    <w:p w14:paraId="7B736D8A" w14:textId="29A0947F" w:rsidR="00E925EA" w:rsidRPr="00AC4406" w:rsidRDefault="0019782C">
      <w:pPr>
        <w:pStyle w:val="Heading4"/>
        <w:tabs>
          <w:tab w:val="left" w:pos="3339"/>
        </w:tabs>
        <w:ind w:left="1180"/>
      </w:pPr>
      <w:r w:rsidRPr="00AC4406">
        <w:rPr>
          <w:noProof/>
        </w:rPr>
        <mc:AlternateContent>
          <mc:Choice Requires="wps">
            <w:drawing>
              <wp:anchor distT="0" distB="0" distL="0" distR="0" simplePos="0" relativeHeight="251786752" behindDoc="1" locked="0" layoutInCell="1" allowOverlap="1" wp14:anchorId="5A6BE761" wp14:editId="6DD5440D">
                <wp:simplePos x="0" y="0"/>
                <wp:positionH relativeFrom="page">
                  <wp:posOffset>895985</wp:posOffset>
                </wp:positionH>
                <wp:positionV relativeFrom="paragraph">
                  <wp:posOffset>228600</wp:posOffset>
                </wp:positionV>
                <wp:extent cx="5980430" cy="18415"/>
                <wp:effectExtent l="0" t="0" r="0" b="0"/>
                <wp:wrapTopAndBottom/>
                <wp:docPr id="1983478610" name="docshape29" descr="P260#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841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A76C02" id="docshape29" o:spid="_x0000_s1026" alt="P260#y1" style="position:absolute;margin-left:70.55pt;margin-top:18pt;width:470.9pt;height:1.45pt;z-index:-251529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" fillcolor="gray" stroked="f">
                <w10:wrap type="topAndBottom" anchorx="page"/>
              </v:rect>
            </w:pict>
          </mc:Fallback>
        </mc:AlternateContent>
      </w:r>
      <w:r w:rsidRPr="00AC4406">
        <w:rPr>
          <w:noProof/>
        </w:rPr>
        <mc:AlternateContent>
          <mc:Choice Requires="wps">
            <w:drawing>
              <wp:anchor distT="0" distB="0" distL="0" distR="0" simplePos="0" relativeHeight="251789824" behindDoc="1" locked="0" layoutInCell="1" allowOverlap="1" wp14:anchorId="78985CC3" wp14:editId="02474A15">
                <wp:simplePos x="0" y="0"/>
                <wp:positionH relativeFrom="page">
                  <wp:posOffset>839470</wp:posOffset>
                </wp:positionH>
                <wp:positionV relativeFrom="paragraph">
                  <wp:posOffset>407035</wp:posOffset>
                </wp:positionV>
                <wp:extent cx="6093460" cy="264160"/>
                <wp:effectExtent l="0" t="0" r="0" b="0"/>
                <wp:wrapTopAndBottom/>
                <wp:docPr id="52471867" name="docshape30" descr="P260TB58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416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9AD3D29" w14:textId="77777777" w:rsidR="00E925EA" w:rsidRDefault="0019782C">
                            <w:pPr>
                              <w:tabs>
                                <w:tab w:val="left" w:pos="2267"/>
                              </w:tabs>
                              <w:spacing w:before="63"/>
                              <w:ind w:left="107"/>
                              <w:rPr>
                                <w:b/>
                                <w:sz w:val="24"/>
                              </w:rPr>
                            </w:pPr>
                            <w:bookmarkStart w:id="12" w:name="Section_3.1_Your_plan_membership_card"/>
                            <w:bookmarkEnd w:id="12"/>
                            <w:r>
                              <w:rPr>
                                <w:b/>
                                <w:sz w:val="24"/>
                              </w:rPr>
                              <w:t>Section</w:t>
                            </w:r>
                            <w:r>
                              <w:rPr>
                                <w:b/>
                                <w:spacing w:val="-2"/>
                                <w:sz w:val="24"/>
                              </w:rPr>
                              <w:t xml:space="preserve"> </w:t>
                            </w:r>
                            <w:r>
                              <w:rPr>
                                <w:b/>
                                <w:spacing w:val="-5"/>
                                <w:sz w:val="24"/>
                              </w:rPr>
                              <w:t>3.1</w:t>
                            </w:r>
                            <w:r>
                              <w:rPr>
                                <w:b/>
                                <w:sz w:val="24"/>
                              </w:rPr>
                              <w:tab/>
                              <w:t>Your</w:t>
                            </w:r>
                            <w:r>
                              <w:rPr>
                                <w:b/>
                                <w:spacing w:val="-3"/>
                                <w:sz w:val="24"/>
                              </w:rPr>
                              <w:t xml:space="preserve"> </w:t>
                            </w:r>
                            <w:r>
                              <w:rPr>
                                <w:b/>
                                <w:sz w:val="24"/>
                              </w:rPr>
                              <w:t>plan</w:t>
                            </w:r>
                            <w:r>
                              <w:rPr>
                                <w:b/>
                                <w:spacing w:val="-3"/>
                                <w:sz w:val="24"/>
                              </w:rPr>
                              <w:t xml:space="preserve"> </w:t>
                            </w:r>
                            <w:r>
                              <w:rPr>
                                <w:b/>
                                <w:sz w:val="24"/>
                              </w:rPr>
                              <w:t>membership</w:t>
                            </w:r>
                            <w:r>
                              <w:rPr>
                                <w:b/>
                                <w:spacing w:val="-3"/>
                                <w:sz w:val="24"/>
                              </w:rPr>
                              <w:t xml:space="preserve"> </w:t>
                            </w:r>
                            <w:r>
                              <w:rPr>
                                <w:b/>
                                <w:spacing w:val="-4"/>
                                <w:sz w:val="24"/>
                              </w:rPr>
                              <w:t>card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985CC3" id="docshape30" o:spid="_x0000_s1038" type="#_x0000_t202" alt="P260TB583#y1" style="position:absolute;left:0;text-align:left;margin-left:66.1pt;margin-top:32.05pt;width:479.8pt;height:20.8pt;z-index:-251526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" filled="f" strokecolor="gray" strokeweight=".96pt">
                <v:textbox inset="0,0,0,0">
                  <w:txbxContent>
                    <w:p w14:paraId="09AD3D29" w14:textId="77777777" w:rsidR="00E925EA" w:rsidRDefault="0019782C">
                      <w:pPr>
                        <w:tabs>
                          <w:tab w:val="left" w:pos="2267"/>
                        </w:tabs>
                        <w:spacing w:before="63"/>
                        <w:ind w:left="107"/>
                        <w:rPr>
                          <w:b/>
                          <w:sz w:val="24"/>
                        </w:rPr>
                      </w:pPr>
                      <w:bookmarkStart w:id="19" w:name="Section_3.1_Your_plan_membership_card"/>
                      <w:bookmarkEnd w:id="19"/>
                      <w:r>
                        <w:rPr>
                          <w:b/>
                          <w:sz w:val="24"/>
                        </w:rPr>
                        <w:t>Section</w:t>
                      </w:r>
                      <w:r>
                        <w:rPr>
                          <w:b/>
                          <w:spacing w:val="-2"/>
                          <w:sz w:val="24"/>
                        </w:rPr>
                        <w:t xml:space="preserve"> </w:t>
                      </w:r>
                      <w:r>
                        <w:rPr>
                          <w:b/>
                          <w:spacing w:val="-5"/>
                          <w:sz w:val="24"/>
                        </w:rPr>
                        <w:t>3.1</w:t>
                      </w:r>
                      <w:r>
                        <w:rPr>
                          <w:b/>
                          <w:sz w:val="24"/>
                        </w:rPr>
                        <w:tab/>
                        <w:t>Your</w:t>
                      </w:r>
                      <w:r>
                        <w:rPr>
                          <w:b/>
                          <w:spacing w:val="-3"/>
                          <w:sz w:val="24"/>
                        </w:rPr>
                        <w:t xml:space="preserve"> </w:t>
                      </w:r>
                      <w:r>
                        <w:rPr>
                          <w:b/>
                          <w:sz w:val="24"/>
                        </w:rPr>
                        <w:t>plan</w:t>
                      </w:r>
                      <w:r>
                        <w:rPr>
                          <w:b/>
                          <w:spacing w:val="-3"/>
                          <w:sz w:val="24"/>
                        </w:rPr>
                        <w:t xml:space="preserve"> </w:t>
                      </w:r>
                      <w:r>
                        <w:rPr>
                          <w:b/>
                          <w:sz w:val="24"/>
                        </w:rPr>
                        <w:t>membership</w:t>
                      </w:r>
                      <w:r>
                        <w:rPr>
                          <w:b/>
                          <w:spacing w:val="-3"/>
                          <w:sz w:val="24"/>
                        </w:rPr>
                        <w:t xml:space="preserve"> </w:t>
                      </w:r>
                      <w:r>
                        <w:rPr>
                          <w:b/>
                          <w:spacing w:val="-4"/>
                          <w:sz w:val="24"/>
                        </w:rPr>
                        <w:t>card</w:t>
                      </w:r>
                    </w:p>
                  </w:txbxContent>
                </v:textbox>
                <w10:wrap type="topAndBottom" anchorx="page"/>
              </v:shape>
            </w:pict>
          </mc:Fallback>
        </mc:AlternateContent>
      </w:r>
      <w:bookmarkStart w:id="13" w:name="SECTION_3_Important_membership_materials"/>
      <w:bookmarkStart w:id="14" w:name="_bookmark3"/>
      <w:bookmarkEnd w:id="13"/>
      <w:bookmarkEnd w:id="14"/>
      <w:r w:rsidRPr="00AC4406">
        <w:t>SECTION</w:t>
      </w:r>
      <w:r w:rsidRPr="00AC4406">
        <w:rPr>
          <w:spacing w:val="-8"/>
        </w:rPr>
        <w:t xml:space="preserve"> </w:t>
      </w:r>
      <w:r w:rsidRPr="00AC4406">
        <w:rPr>
          <w:spacing w:val="-10"/>
        </w:rPr>
        <w:t>3</w:t>
      </w:r>
      <w:r w:rsidRPr="00AC4406">
        <w:tab/>
        <w:t>Important</w:t>
      </w:r>
      <w:r w:rsidRPr="00AC4406">
        <w:rPr>
          <w:spacing w:val="-8"/>
        </w:rPr>
        <w:t xml:space="preserve"> </w:t>
      </w:r>
      <w:r w:rsidRPr="00AC4406">
        <w:t>membership</w:t>
      </w:r>
      <w:r w:rsidRPr="00AC4406">
        <w:rPr>
          <w:spacing w:val="-5"/>
        </w:rPr>
        <w:t xml:space="preserve"> </w:t>
      </w:r>
      <w:r w:rsidRPr="00AC4406">
        <w:t>materials</w:t>
      </w:r>
      <w:r w:rsidRPr="00AC4406">
        <w:rPr>
          <w:spacing w:val="-7"/>
        </w:rPr>
        <w:t xml:space="preserve"> </w:t>
      </w:r>
      <w:r w:rsidRPr="00AC4406">
        <w:t>you</w:t>
      </w:r>
      <w:r w:rsidRPr="00AC4406">
        <w:rPr>
          <w:spacing w:val="-5"/>
        </w:rPr>
        <w:t xml:space="preserve"> </w:t>
      </w:r>
      <w:r w:rsidRPr="00AC4406">
        <w:t>will</w:t>
      </w:r>
      <w:r w:rsidRPr="00AC4406">
        <w:rPr>
          <w:spacing w:val="-4"/>
        </w:rPr>
        <w:t xml:space="preserve"> </w:t>
      </w:r>
      <w:r w:rsidRPr="00AC4406">
        <w:rPr>
          <w:spacing w:val="-2"/>
        </w:rPr>
        <w:t>receive</w:t>
      </w:r>
    </w:p>
    <w:p w14:paraId="163E4444" w14:textId="77777777" w:rsidR="00E925EA" w:rsidRPr="00AC4406" w:rsidRDefault="00E925EA">
      <w:pPr>
        <w:pStyle w:val="BodyText"/>
        <w:spacing w:before="11"/>
        <w:rPr>
          <w:b/>
          <w:sz w:val="18"/>
        </w:rPr>
      </w:pPr>
    </w:p>
    <w:p w14:paraId="6DCDA55D" w14:textId="77777777" w:rsidR="00E925EA" w:rsidRPr="00AC4406" w:rsidRDefault="00E925EA">
      <w:pPr>
        <w:pStyle w:val="BodyText"/>
        <w:rPr>
          <w:b/>
          <w:sz w:val="22"/>
        </w:rPr>
      </w:pPr>
    </w:p>
    <w:p w14:paraId="054DD7A0" w14:textId="77777777" w:rsidR="00E925EA" w:rsidRPr="00AC4406" w:rsidRDefault="0019782C">
      <w:pPr>
        <w:spacing w:before="93"/>
        <w:ind w:left="1180" w:right="1571"/>
        <w:rPr>
          <w:sz w:val="23"/>
        </w:rPr>
      </w:pPr>
      <w:r w:rsidRPr="00AC4406">
        <w:rPr>
          <w:sz w:val="23"/>
        </w:rPr>
        <w:t>While you are a member of our plan, you must use your membership card whenever you get</w:t>
      </w:r>
      <w:r w:rsidRPr="00AC4406">
        <w:rPr>
          <w:spacing w:val="-2"/>
          <w:sz w:val="23"/>
        </w:rPr>
        <w:t xml:space="preserve"> </w:t>
      </w:r>
      <w:r w:rsidRPr="00AC4406">
        <w:rPr>
          <w:sz w:val="23"/>
        </w:rPr>
        <w:t>services</w:t>
      </w:r>
      <w:r w:rsidRPr="00AC4406">
        <w:rPr>
          <w:spacing w:val="-3"/>
          <w:sz w:val="23"/>
        </w:rPr>
        <w:t xml:space="preserve"> </w:t>
      </w:r>
      <w:r w:rsidRPr="00AC4406">
        <w:rPr>
          <w:sz w:val="23"/>
        </w:rPr>
        <w:t>covered</w:t>
      </w:r>
      <w:r w:rsidRPr="00AC4406">
        <w:rPr>
          <w:spacing w:val="-4"/>
          <w:sz w:val="23"/>
        </w:rPr>
        <w:t xml:space="preserve"> </w:t>
      </w:r>
      <w:r w:rsidRPr="00AC4406">
        <w:rPr>
          <w:sz w:val="23"/>
        </w:rPr>
        <w:t>by this</w:t>
      </w:r>
      <w:r w:rsidRPr="00AC4406">
        <w:rPr>
          <w:spacing w:val="-3"/>
          <w:sz w:val="23"/>
        </w:rPr>
        <w:t xml:space="preserve"> </w:t>
      </w:r>
      <w:r w:rsidRPr="00AC4406">
        <w:rPr>
          <w:sz w:val="23"/>
        </w:rPr>
        <w:t>plan.</w:t>
      </w:r>
      <w:r w:rsidRPr="00AC4406">
        <w:rPr>
          <w:spacing w:val="-1"/>
          <w:sz w:val="23"/>
        </w:rPr>
        <w:t xml:space="preserve"> </w:t>
      </w:r>
      <w:r w:rsidRPr="00AC4406">
        <w:rPr>
          <w:sz w:val="23"/>
        </w:rPr>
        <w:t>You</w:t>
      </w:r>
      <w:r w:rsidRPr="00AC4406">
        <w:rPr>
          <w:spacing w:val="-4"/>
          <w:sz w:val="23"/>
        </w:rPr>
        <w:t xml:space="preserve"> </w:t>
      </w:r>
      <w:r w:rsidRPr="00AC4406">
        <w:rPr>
          <w:sz w:val="23"/>
        </w:rPr>
        <w:t>should</w:t>
      </w:r>
      <w:r w:rsidRPr="00AC4406">
        <w:rPr>
          <w:spacing w:val="-4"/>
          <w:sz w:val="23"/>
        </w:rPr>
        <w:t xml:space="preserve"> </w:t>
      </w:r>
      <w:r w:rsidRPr="00AC4406">
        <w:rPr>
          <w:sz w:val="23"/>
        </w:rPr>
        <w:t>also</w:t>
      </w:r>
      <w:r w:rsidRPr="00AC4406">
        <w:rPr>
          <w:spacing w:val="-4"/>
          <w:sz w:val="23"/>
        </w:rPr>
        <w:t xml:space="preserve"> </w:t>
      </w:r>
      <w:r w:rsidRPr="00AC4406">
        <w:rPr>
          <w:sz w:val="23"/>
        </w:rPr>
        <w:t>show</w:t>
      </w:r>
      <w:r w:rsidRPr="00AC4406">
        <w:rPr>
          <w:spacing w:val="-3"/>
          <w:sz w:val="23"/>
        </w:rPr>
        <w:t xml:space="preserve"> </w:t>
      </w:r>
      <w:r w:rsidRPr="00AC4406">
        <w:rPr>
          <w:sz w:val="23"/>
        </w:rPr>
        <w:t>the</w:t>
      </w:r>
      <w:r w:rsidRPr="00AC4406">
        <w:rPr>
          <w:spacing w:val="-4"/>
          <w:sz w:val="23"/>
        </w:rPr>
        <w:t xml:space="preserve"> </w:t>
      </w:r>
      <w:r w:rsidRPr="00AC4406">
        <w:rPr>
          <w:sz w:val="23"/>
        </w:rPr>
        <w:t>provider</w:t>
      </w:r>
      <w:r w:rsidRPr="00AC4406">
        <w:rPr>
          <w:spacing w:val="-3"/>
          <w:sz w:val="23"/>
        </w:rPr>
        <w:t xml:space="preserve"> </w:t>
      </w:r>
      <w:r w:rsidRPr="00AC4406">
        <w:rPr>
          <w:sz w:val="23"/>
        </w:rPr>
        <w:t>your</w:t>
      </w:r>
      <w:r w:rsidRPr="00AC4406">
        <w:rPr>
          <w:spacing w:val="-3"/>
          <w:sz w:val="23"/>
        </w:rPr>
        <w:t xml:space="preserve"> </w:t>
      </w:r>
      <w:r w:rsidRPr="00AC4406">
        <w:rPr>
          <w:sz w:val="23"/>
        </w:rPr>
        <w:t>Medicaid</w:t>
      </w:r>
      <w:r w:rsidRPr="00AC4406">
        <w:rPr>
          <w:spacing w:val="-4"/>
          <w:sz w:val="23"/>
        </w:rPr>
        <w:t xml:space="preserve"> </w:t>
      </w:r>
      <w:r w:rsidRPr="00AC4406">
        <w:rPr>
          <w:sz w:val="23"/>
        </w:rPr>
        <w:t>card,</w:t>
      </w:r>
      <w:r w:rsidRPr="00AC4406">
        <w:rPr>
          <w:spacing w:val="-2"/>
          <w:sz w:val="23"/>
        </w:rPr>
        <w:t xml:space="preserve"> </w:t>
      </w:r>
      <w:r w:rsidRPr="00AC4406">
        <w:rPr>
          <w:sz w:val="23"/>
        </w:rPr>
        <w:t>if applicable. Here’s a sample membership card to show you what yours will look like.</w:t>
      </w:r>
    </w:p>
    <w:p w14:paraId="1655CBE7" w14:textId="77777777" w:rsidR="00E925EA" w:rsidRPr="00AC4406" w:rsidRDefault="0019782C">
      <w:pPr>
        <w:pStyle w:val="BodyText"/>
        <w:spacing w:before="3"/>
        <w:rPr>
          <w:sz w:val="29"/>
        </w:rPr>
      </w:pPr>
      <w:r w:rsidRPr="00AC4406">
        <w:rPr>
          <w:noProof/>
        </w:rPr>
        <w:drawing>
          <wp:anchor distT="0" distB="0" distL="0" distR="0" simplePos="0" relativeHeight="250977792" behindDoc="0" locked="0" layoutInCell="1" allowOverlap="1" wp14:anchorId="082B8D98" wp14:editId="09E3B14D">
            <wp:simplePos x="0" y="0"/>
            <wp:positionH relativeFrom="page">
              <wp:posOffset>1093443</wp:posOffset>
            </wp:positionH>
            <wp:positionV relativeFrom="paragraph">
              <wp:posOffset>229135</wp:posOffset>
            </wp:positionV>
            <wp:extent cx="5596127" cy="1761744"/>
            <wp:effectExtent l="0" t="0" r="0" b="0"/>
            <wp:wrapTopAndBottom/>
            <wp:docPr id="3" name="image2.png" descr="P26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P264#y1"/>
                    <pic:cNvPicPr/>
                  </pic:nvPicPr>
                  <pic:blipFill>
                    <a:blip r:embed="rId17" cstate="print"/>
                    <a:stretch>
                      <a:fillRect/>
                    </a:stretch>
                  </pic:blipFill>
                  <pic:spPr>
                    <a:xfrm>
                      <a:off x="0" y="0"/>
                      <a:ext cx="5596127" cy="1761744"/>
                    </a:xfrm>
                    <a:prstGeom prst="rect">
                      <a:avLst/>
                    </a:prstGeom>
                  </pic:spPr>
                </pic:pic>
              </a:graphicData>
            </a:graphic>
          </wp:anchor>
        </w:drawing>
      </w:r>
    </w:p>
    <w:p w14:paraId="747C07ED" w14:textId="77777777" w:rsidR="00E925EA" w:rsidRPr="00AC4406" w:rsidRDefault="00E925EA">
      <w:pPr>
        <w:pStyle w:val="BodyText"/>
        <w:spacing w:before="5"/>
        <w:rPr>
          <w:sz w:val="26"/>
        </w:rPr>
      </w:pPr>
    </w:p>
    <w:p w14:paraId="5548F2FA" w14:textId="77777777" w:rsidR="00E925EA" w:rsidRPr="00AC4406" w:rsidRDefault="0019782C">
      <w:pPr>
        <w:spacing w:before="1"/>
        <w:ind w:left="1179" w:right="1493"/>
        <w:rPr>
          <w:sz w:val="23"/>
        </w:rPr>
      </w:pPr>
      <w:r w:rsidRPr="00AC4406">
        <w:rPr>
          <w:sz w:val="23"/>
        </w:rPr>
        <w:t>Do NOT use your red, white, and blue Medicare card for covered medical services while you</w:t>
      </w:r>
      <w:r w:rsidRPr="00AC4406">
        <w:rPr>
          <w:spacing w:val="-3"/>
          <w:sz w:val="23"/>
        </w:rPr>
        <w:t xml:space="preserve"> </w:t>
      </w:r>
      <w:r w:rsidRPr="00AC4406">
        <w:rPr>
          <w:sz w:val="23"/>
        </w:rPr>
        <w:t>are</w:t>
      </w:r>
      <w:r w:rsidRPr="00AC4406">
        <w:rPr>
          <w:spacing w:val="-3"/>
          <w:sz w:val="23"/>
        </w:rPr>
        <w:t xml:space="preserve"> </w:t>
      </w:r>
      <w:r w:rsidRPr="00AC4406">
        <w:rPr>
          <w:sz w:val="23"/>
        </w:rPr>
        <w:t>a</w:t>
      </w:r>
      <w:r w:rsidRPr="00AC4406">
        <w:rPr>
          <w:spacing w:val="-3"/>
          <w:sz w:val="23"/>
        </w:rPr>
        <w:t xml:space="preserve"> </w:t>
      </w:r>
      <w:r w:rsidRPr="00AC4406">
        <w:rPr>
          <w:sz w:val="23"/>
        </w:rPr>
        <w:t>member</w:t>
      </w:r>
      <w:r w:rsidRPr="00AC4406">
        <w:rPr>
          <w:spacing w:val="-2"/>
          <w:sz w:val="23"/>
        </w:rPr>
        <w:t xml:space="preserve"> </w:t>
      </w:r>
      <w:r w:rsidRPr="00AC4406">
        <w:rPr>
          <w:sz w:val="23"/>
        </w:rPr>
        <w:t>of</w:t>
      </w:r>
      <w:r w:rsidRPr="00AC4406">
        <w:rPr>
          <w:spacing w:val="-1"/>
          <w:sz w:val="23"/>
        </w:rPr>
        <w:t xml:space="preserve"> </w:t>
      </w:r>
      <w:r w:rsidRPr="00AC4406">
        <w:rPr>
          <w:sz w:val="23"/>
        </w:rPr>
        <w:t>this</w:t>
      </w:r>
      <w:r w:rsidRPr="00AC4406">
        <w:rPr>
          <w:spacing w:val="-2"/>
          <w:sz w:val="23"/>
        </w:rPr>
        <w:t xml:space="preserve"> </w:t>
      </w:r>
      <w:r w:rsidRPr="00AC4406">
        <w:rPr>
          <w:sz w:val="23"/>
        </w:rPr>
        <w:t>plan.</w:t>
      </w:r>
      <w:r w:rsidRPr="00AC4406">
        <w:rPr>
          <w:spacing w:val="-1"/>
          <w:sz w:val="23"/>
        </w:rPr>
        <w:t xml:space="preserve"> </w:t>
      </w:r>
      <w:r w:rsidRPr="00AC4406">
        <w:rPr>
          <w:sz w:val="23"/>
        </w:rPr>
        <w:t>If</w:t>
      </w:r>
      <w:r w:rsidRPr="00AC4406">
        <w:rPr>
          <w:spacing w:val="-1"/>
          <w:sz w:val="23"/>
        </w:rPr>
        <w:t xml:space="preserve"> </w:t>
      </w:r>
      <w:r w:rsidRPr="00AC4406">
        <w:rPr>
          <w:sz w:val="23"/>
        </w:rPr>
        <w:t>you</w:t>
      </w:r>
      <w:r w:rsidRPr="00AC4406">
        <w:rPr>
          <w:spacing w:val="-3"/>
          <w:sz w:val="23"/>
        </w:rPr>
        <w:t xml:space="preserve"> </w:t>
      </w:r>
      <w:r w:rsidRPr="00AC4406">
        <w:rPr>
          <w:sz w:val="23"/>
        </w:rPr>
        <w:t>use</w:t>
      </w:r>
      <w:r w:rsidRPr="00AC4406">
        <w:rPr>
          <w:spacing w:val="-3"/>
          <w:sz w:val="23"/>
        </w:rPr>
        <w:t xml:space="preserve"> </w:t>
      </w:r>
      <w:r w:rsidRPr="00AC4406">
        <w:rPr>
          <w:sz w:val="23"/>
        </w:rPr>
        <w:t>your</w:t>
      </w:r>
      <w:r w:rsidRPr="00AC4406">
        <w:rPr>
          <w:spacing w:val="-4"/>
          <w:sz w:val="23"/>
        </w:rPr>
        <w:t xml:space="preserve"> </w:t>
      </w:r>
      <w:r w:rsidRPr="00AC4406">
        <w:rPr>
          <w:sz w:val="23"/>
        </w:rPr>
        <w:t>Medicare</w:t>
      </w:r>
      <w:r w:rsidRPr="00AC4406">
        <w:rPr>
          <w:spacing w:val="-3"/>
          <w:sz w:val="23"/>
        </w:rPr>
        <w:t xml:space="preserve"> </w:t>
      </w:r>
      <w:r w:rsidRPr="00AC4406">
        <w:rPr>
          <w:sz w:val="23"/>
        </w:rPr>
        <w:t>card</w:t>
      </w:r>
      <w:r w:rsidRPr="00AC4406">
        <w:rPr>
          <w:spacing w:val="-3"/>
          <w:sz w:val="23"/>
        </w:rPr>
        <w:t xml:space="preserve"> </w:t>
      </w:r>
      <w:r w:rsidRPr="00AC4406">
        <w:rPr>
          <w:sz w:val="23"/>
        </w:rPr>
        <w:t>instead</w:t>
      </w:r>
      <w:r w:rsidRPr="00AC4406">
        <w:rPr>
          <w:spacing w:val="-3"/>
          <w:sz w:val="23"/>
        </w:rPr>
        <w:t xml:space="preserve"> </w:t>
      </w:r>
      <w:r w:rsidRPr="00AC4406">
        <w:rPr>
          <w:sz w:val="23"/>
        </w:rPr>
        <w:t>of</w:t>
      </w:r>
      <w:r w:rsidRPr="00AC4406">
        <w:rPr>
          <w:spacing w:val="-1"/>
          <w:sz w:val="23"/>
        </w:rPr>
        <w:t xml:space="preserve"> </w:t>
      </w:r>
      <w:r w:rsidRPr="00AC4406">
        <w:rPr>
          <w:sz w:val="23"/>
        </w:rPr>
        <w:t>your Medicare</w:t>
      </w:r>
      <w:r w:rsidRPr="00AC4406">
        <w:rPr>
          <w:spacing w:val="-3"/>
          <w:sz w:val="23"/>
        </w:rPr>
        <w:t xml:space="preserve"> </w:t>
      </w:r>
      <w:r w:rsidRPr="00AC4406">
        <w:rPr>
          <w:sz w:val="23"/>
        </w:rPr>
        <w:t>Plus Blue Group PPO membership card, you may have to pay the full cost of medical services yourself.</w:t>
      </w:r>
      <w:r w:rsidRPr="00AC4406">
        <w:rPr>
          <w:spacing w:val="-1"/>
          <w:sz w:val="23"/>
        </w:rPr>
        <w:t xml:space="preserve"> </w:t>
      </w:r>
      <w:r w:rsidRPr="00AC4406">
        <w:rPr>
          <w:sz w:val="23"/>
        </w:rPr>
        <w:t>Keep</w:t>
      </w:r>
      <w:r w:rsidRPr="00AC4406">
        <w:rPr>
          <w:spacing w:val="-3"/>
          <w:sz w:val="23"/>
        </w:rPr>
        <w:t xml:space="preserve"> </w:t>
      </w:r>
      <w:r w:rsidRPr="00AC4406">
        <w:rPr>
          <w:sz w:val="23"/>
        </w:rPr>
        <w:t>your</w:t>
      </w:r>
      <w:r w:rsidRPr="00AC4406">
        <w:rPr>
          <w:spacing w:val="-2"/>
          <w:sz w:val="23"/>
        </w:rPr>
        <w:t xml:space="preserve"> </w:t>
      </w:r>
      <w:r w:rsidRPr="00AC4406">
        <w:rPr>
          <w:sz w:val="23"/>
        </w:rPr>
        <w:t>Medicare</w:t>
      </w:r>
      <w:r w:rsidRPr="00AC4406">
        <w:rPr>
          <w:spacing w:val="-3"/>
          <w:sz w:val="23"/>
        </w:rPr>
        <w:t xml:space="preserve"> </w:t>
      </w:r>
      <w:r w:rsidRPr="00AC4406">
        <w:rPr>
          <w:sz w:val="23"/>
        </w:rPr>
        <w:t>card</w:t>
      </w:r>
      <w:r w:rsidRPr="00AC4406">
        <w:rPr>
          <w:spacing w:val="-3"/>
          <w:sz w:val="23"/>
        </w:rPr>
        <w:t xml:space="preserve"> </w:t>
      </w:r>
      <w:r w:rsidRPr="00AC4406">
        <w:rPr>
          <w:sz w:val="23"/>
        </w:rPr>
        <w:t>in</w:t>
      </w:r>
      <w:r w:rsidRPr="00AC4406">
        <w:rPr>
          <w:spacing w:val="-3"/>
          <w:sz w:val="23"/>
        </w:rPr>
        <w:t xml:space="preserve"> </w:t>
      </w:r>
      <w:r w:rsidRPr="00AC4406">
        <w:rPr>
          <w:sz w:val="23"/>
        </w:rPr>
        <w:t>a</w:t>
      </w:r>
      <w:r w:rsidRPr="00AC4406">
        <w:rPr>
          <w:spacing w:val="-3"/>
          <w:sz w:val="23"/>
        </w:rPr>
        <w:t xml:space="preserve"> </w:t>
      </w:r>
      <w:r w:rsidRPr="00AC4406">
        <w:rPr>
          <w:sz w:val="23"/>
        </w:rPr>
        <w:t>safe</w:t>
      </w:r>
      <w:r w:rsidRPr="00AC4406">
        <w:rPr>
          <w:spacing w:val="-3"/>
          <w:sz w:val="23"/>
        </w:rPr>
        <w:t xml:space="preserve"> </w:t>
      </w:r>
      <w:r w:rsidRPr="00AC4406">
        <w:rPr>
          <w:sz w:val="23"/>
        </w:rPr>
        <w:t>place. You</w:t>
      </w:r>
      <w:r w:rsidRPr="00AC4406">
        <w:rPr>
          <w:spacing w:val="-3"/>
          <w:sz w:val="23"/>
        </w:rPr>
        <w:t xml:space="preserve"> </w:t>
      </w:r>
      <w:r w:rsidRPr="00AC4406">
        <w:rPr>
          <w:sz w:val="23"/>
        </w:rPr>
        <w:t>may</w:t>
      </w:r>
      <w:r w:rsidRPr="00AC4406">
        <w:rPr>
          <w:spacing w:val="-2"/>
          <w:sz w:val="23"/>
        </w:rPr>
        <w:t xml:space="preserve"> </w:t>
      </w:r>
      <w:r w:rsidRPr="00AC4406">
        <w:rPr>
          <w:sz w:val="23"/>
        </w:rPr>
        <w:t>be</w:t>
      </w:r>
      <w:r w:rsidRPr="00AC4406">
        <w:rPr>
          <w:spacing w:val="-3"/>
          <w:sz w:val="23"/>
        </w:rPr>
        <w:t xml:space="preserve"> </w:t>
      </w:r>
      <w:r w:rsidRPr="00AC4406">
        <w:rPr>
          <w:sz w:val="23"/>
        </w:rPr>
        <w:t>asked</w:t>
      </w:r>
      <w:r w:rsidRPr="00AC4406">
        <w:rPr>
          <w:spacing w:val="-3"/>
          <w:sz w:val="23"/>
        </w:rPr>
        <w:t xml:space="preserve"> </w:t>
      </w:r>
      <w:r w:rsidRPr="00AC4406">
        <w:rPr>
          <w:sz w:val="23"/>
        </w:rPr>
        <w:t>to</w:t>
      </w:r>
      <w:r w:rsidRPr="00AC4406">
        <w:rPr>
          <w:spacing w:val="-3"/>
          <w:sz w:val="23"/>
        </w:rPr>
        <w:t xml:space="preserve"> </w:t>
      </w:r>
      <w:r w:rsidRPr="00AC4406">
        <w:rPr>
          <w:sz w:val="23"/>
        </w:rPr>
        <w:t>show</w:t>
      </w:r>
      <w:r w:rsidRPr="00AC4406">
        <w:rPr>
          <w:spacing w:val="-2"/>
          <w:sz w:val="23"/>
        </w:rPr>
        <w:t xml:space="preserve"> </w:t>
      </w:r>
      <w:r w:rsidRPr="00AC4406">
        <w:rPr>
          <w:sz w:val="23"/>
        </w:rPr>
        <w:t>it</w:t>
      </w:r>
      <w:r w:rsidRPr="00AC4406">
        <w:rPr>
          <w:spacing w:val="-1"/>
          <w:sz w:val="23"/>
        </w:rPr>
        <w:t xml:space="preserve"> </w:t>
      </w:r>
      <w:r w:rsidRPr="00AC4406">
        <w:rPr>
          <w:sz w:val="23"/>
        </w:rPr>
        <w:t>if</w:t>
      </w:r>
      <w:r w:rsidRPr="00AC4406">
        <w:rPr>
          <w:spacing w:val="-1"/>
          <w:sz w:val="23"/>
        </w:rPr>
        <w:t xml:space="preserve"> </w:t>
      </w:r>
      <w:r w:rsidRPr="00AC4406">
        <w:rPr>
          <w:sz w:val="23"/>
        </w:rPr>
        <w:t>you</w:t>
      </w:r>
      <w:r w:rsidRPr="00AC4406">
        <w:rPr>
          <w:spacing w:val="-3"/>
          <w:sz w:val="23"/>
        </w:rPr>
        <w:t xml:space="preserve"> </w:t>
      </w:r>
      <w:r w:rsidRPr="00AC4406">
        <w:rPr>
          <w:sz w:val="23"/>
        </w:rPr>
        <w:t>need hospital services, hospice services, or participate in Medicare approved clinical research studies also called clinical trials.</w:t>
      </w:r>
    </w:p>
    <w:p w14:paraId="6A9E3F9A" w14:textId="77777777" w:rsidR="00E925EA" w:rsidRPr="00AC4406" w:rsidRDefault="00E925EA">
      <w:pPr>
        <w:pStyle w:val="BodyText"/>
        <w:spacing w:before="4"/>
      </w:pPr>
    </w:p>
    <w:p w14:paraId="53FAEE88" w14:textId="77777777" w:rsidR="00E925EA" w:rsidRPr="00AC4406" w:rsidRDefault="0019782C">
      <w:pPr>
        <w:spacing w:line="264" w:lineRule="exact"/>
        <w:ind w:left="1179"/>
        <w:rPr>
          <w:sz w:val="23"/>
        </w:rPr>
      </w:pPr>
      <w:r w:rsidRPr="00AC4406">
        <w:rPr>
          <w:sz w:val="23"/>
        </w:rPr>
        <w:t>If</w:t>
      </w:r>
      <w:r w:rsidRPr="00AC4406">
        <w:rPr>
          <w:spacing w:val="-2"/>
          <w:sz w:val="23"/>
        </w:rPr>
        <w:t xml:space="preserve"> </w:t>
      </w:r>
      <w:r w:rsidRPr="00AC4406">
        <w:rPr>
          <w:sz w:val="23"/>
        </w:rPr>
        <w:t>your</w:t>
      </w:r>
      <w:r w:rsidRPr="00AC4406">
        <w:rPr>
          <w:spacing w:val="-3"/>
          <w:sz w:val="23"/>
        </w:rPr>
        <w:t xml:space="preserve"> </w:t>
      </w:r>
      <w:r w:rsidRPr="00AC4406">
        <w:rPr>
          <w:sz w:val="23"/>
        </w:rPr>
        <w:t>plan</w:t>
      </w:r>
      <w:r w:rsidRPr="00AC4406">
        <w:rPr>
          <w:spacing w:val="-3"/>
          <w:sz w:val="23"/>
        </w:rPr>
        <w:t xml:space="preserve"> </w:t>
      </w:r>
      <w:r w:rsidRPr="00AC4406">
        <w:rPr>
          <w:sz w:val="23"/>
        </w:rPr>
        <w:t>membership</w:t>
      </w:r>
      <w:r w:rsidRPr="00AC4406">
        <w:rPr>
          <w:spacing w:val="-4"/>
          <w:sz w:val="23"/>
        </w:rPr>
        <w:t xml:space="preserve"> </w:t>
      </w:r>
      <w:r w:rsidRPr="00AC4406">
        <w:rPr>
          <w:sz w:val="23"/>
        </w:rPr>
        <w:t>card</w:t>
      </w:r>
      <w:r w:rsidRPr="00AC4406">
        <w:rPr>
          <w:spacing w:val="-3"/>
          <w:sz w:val="23"/>
        </w:rPr>
        <w:t xml:space="preserve"> </w:t>
      </w:r>
      <w:r w:rsidRPr="00AC4406">
        <w:rPr>
          <w:sz w:val="23"/>
        </w:rPr>
        <w:t>is</w:t>
      </w:r>
      <w:r w:rsidRPr="00AC4406">
        <w:rPr>
          <w:spacing w:val="-3"/>
          <w:sz w:val="23"/>
        </w:rPr>
        <w:t xml:space="preserve"> </w:t>
      </w:r>
      <w:r w:rsidRPr="00AC4406">
        <w:rPr>
          <w:sz w:val="23"/>
        </w:rPr>
        <w:t>damaged,</w:t>
      </w:r>
      <w:r w:rsidRPr="00AC4406">
        <w:rPr>
          <w:spacing w:val="-1"/>
          <w:sz w:val="23"/>
        </w:rPr>
        <w:t xml:space="preserve"> </w:t>
      </w:r>
      <w:r w:rsidRPr="00AC4406">
        <w:rPr>
          <w:sz w:val="23"/>
        </w:rPr>
        <w:t>lost,</w:t>
      </w:r>
      <w:r w:rsidRPr="00AC4406">
        <w:rPr>
          <w:spacing w:val="1"/>
          <w:sz w:val="23"/>
        </w:rPr>
        <w:t xml:space="preserve"> </w:t>
      </w:r>
      <w:r w:rsidRPr="00AC4406">
        <w:rPr>
          <w:sz w:val="23"/>
        </w:rPr>
        <w:t>or</w:t>
      </w:r>
      <w:r w:rsidRPr="00AC4406">
        <w:rPr>
          <w:spacing w:val="-3"/>
          <w:sz w:val="23"/>
        </w:rPr>
        <w:t xml:space="preserve"> </w:t>
      </w:r>
      <w:r w:rsidRPr="00AC4406">
        <w:rPr>
          <w:sz w:val="23"/>
        </w:rPr>
        <w:t>stolen,</w:t>
      </w:r>
      <w:r w:rsidRPr="00AC4406">
        <w:rPr>
          <w:spacing w:val="-1"/>
          <w:sz w:val="23"/>
        </w:rPr>
        <w:t xml:space="preserve"> </w:t>
      </w:r>
      <w:r w:rsidRPr="00AC4406">
        <w:rPr>
          <w:sz w:val="23"/>
        </w:rPr>
        <w:t>call</w:t>
      </w:r>
      <w:r w:rsidRPr="00AC4406">
        <w:rPr>
          <w:spacing w:val="-3"/>
          <w:sz w:val="23"/>
        </w:rPr>
        <w:t xml:space="preserve"> </w:t>
      </w:r>
      <w:r w:rsidRPr="00AC4406">
        <w:rPr>
          <w:sz w:val="23"/>
        </w:rPr>
        <w:t>Customer</w:t>
      </w:r>
      <w:r w:rsidRPr="00AC4406">
        <w:rPr>
          <w:spacing w:val="-2"/>
          <w:sz w:val="23"/>
        </w:rPr>
        <w:t xml:space="preserve"> </w:t>
      </w:r>
      <w:r w:rsidRPr="00AC4406">
        <w:rPr>
          <w:sz w:val="23"/>
        </w:rPr>
        <w:t>Service</w:t>
      </w:r>
      <w:r w:rsidRPr="00AC4406">
        <w:rPr>
          <w:spacing w:val="-2"/>
          <w:sz w:val="23"/>
        </w:rPr>
        <w:t xml:space="preserve"> </w:t>
      </w:r>
      <w:r w:rsidRPr="00AC4406">
        <w:rPr>
          <w:sz w:val="23"/>
        </w:rPr>
        <w:t>right</w:t>
      </w:r>
      <w:r w:rsidRPr="00AC4406">
        <w:rPr>
          <w:spacing w:val="-1"/>
          <w:sz w:val="23"/>
        </w:rPr>
        <w:t xml:space="preserve"> </w:t>
      </w:r>
      <w:r w:rsidRPr="00AC4406">
        <w:rPr>
          <w:spacing w:val="-4"/>
          <w:sz w:val="23"/>
        </w:rPr>
        <w:t>away</w:t>
      </w:r>
    </w:p>
    <w:p w14:paraId="5C9DAD59" w14:textId="77777777" w:rsidR="00E925EA" w:rsidRPr="00AC4406" w:rsidRDefault="0019782C">
      <w:pPr>
        <w:spacing w:line="264" w:lineRule="exact"/>
        <w:ind w:left="1179"/>
        <w:rPr>
          <w:sz w:val="23"/>
        </w:rPr>
      </w:pPr>
      <w:r w:rsidRPr="00AC4406">
        <w:rPr>
          <w:sz w:val="23"/>
        </w:rPr>
        <w:t>and</w:t>
      </w:r>
      <w:r w:rsidRPr="00AC4406">
        <w:rPr>
          <w:spacing w:val="-3"/>
          <w:sz w:val="23"/>
        </w:rPr>
        <w:t xml:space="preserve"> </w:t>
      </w:r>
      <w:r w:rsidRPr="00AC4406">
        <w:rPr>
          <w:sz w:val="23"/>
        </w:rPr>
        <w:t>we</w:t>
      </w:r>
      <w:r w:rsidRPr="00AC4406">
        <w:rPr>
          <w:spacing w:val="-2"/>
          <w:sz w:val="23"/>
        </w:rPr>
        <w:t xml:space="preserve"> </w:t>
      </w:r>
      <w:r w:rsidRPr="00AC4406">
        <w:rPr>
          <w:sz w:val="23"/>
        </w:rPr>
        <w:t>will</w:t>
      </w:r>
      <w:r w:rsidRPr="00AC4406">
        <w:rPr>
          <w:spacing w:val="-1"/>
          <w:sz w:val="23"/>
        </w:rPr>
        <w:t xml:space="preserve"> </w:t>
      </w:r>
      <w:r w:rsidRPr="00AC4406">
        <w:rPr>
          <w:sz w:val="23"/>
        </w:rPr>
        <w:t>send</w:t>
      </w:r>
      <w:r w:rsidRPr="00AC4406">
        <w:rPr>
          <w:spacing w:val="-3"/>
          <w:sz w:val="23"/>
        </w:rPr>
        <w:t xml:space="preserve"> </w:t>
      </w:r>
      <w:r w:rsidRPr="00AC4406">
        <w:rPr>
          <w:sz w:val="23"/>
        </w:rPr>
        <w:t>you</w:t>
      </w:r>
      <w:r w:rsidRPr="00AC4406">
        <w:rPr>
          <w:spacing w:val="-2"/>
          <w:sz w:val="23"/>
        </w:rPr>
        <w:t xml:space="preserve"> </w:t>
      </w:r>
      <w:r w:rsidRPr="00AC4406">
        <w:rPr>
          <w:sz w:val="23"/>
        </w:rPr>
        <w:t>a</w:t>
      </w:r>
      <w:r w:rsidRPr="00AC4406">
        <w:rPr>
          <w:spacing w:val="1"/>
          <w:sz w:val="23"/>
        </w:rPr>
        <w:t xml:space="preserve"> </w:t>
      </w:r>
      <w:r w:rsidRPr="00AC4406">
        <w:rPr>
          <w:sz w:val="23"/>
        </w:rPr>
        <w:t>new</w:t>
      </w:r>
      <w:r w:rsidRPr="00AC4406">
        <w:rPr>
          <w:spacing w:val="-1"/>
          <w:sz w:val="23"/>
        </w:rPr>
        <w:t xml:space="preserve"> </w:t>
      </w:r>
      <w:r w:rsidRPr="00AC4406">
        <w:rPr>
          <w:spacing w:val="-4"/>
          <w:sz w:val="23"/>
        </w:rPr>
        <w:t>card.</w:t>
      </w:r>
    </w:p>
    <w:p w14:paraId="28101649" w14:textId="73806B88" w:rsidR="00E925EA" w:rsidRPr="00AC4406" w:rsidRDefault="0019782C">
      <w:pPr>
        <w:pStyle w:val="BodyText"/>
        <w:spacing w:before="2"/>
        <w:rPr>
          <w:sz w:val="22"/>
        </w:rPr>
      </w:pPr>
      <w:r w:rsidRPr="00AC4406">
        <w:rPr>
          <w:noProof/>
        </w:rPr>
        <mc:AlternateContent>
          <mc:Choice Requires="wps">
            <w:drawing>
              <wp:anchor distT="0" distB="0" distL="0" distR="0" simplePos="0" relativeHeight="251792896" behindDoc="1" locked="0" layoutInCell="1" allowOverlap="1" wp14:anchorId="7F158979" wp14:editId="6DB7948E">
                <wp:simplePos x="0" y="0"/>
                <wp:positionH relativeFrom="page">
                  <wp:posOffset>839470</wp:posOffset>
                </wp:positionH>
                <wp:positionV relativeFrom="paragraph">
                  <wp:posOffset>184150</wp:posOffset>
                </wp:positionV>
                <wp:extent cx="6093460" cy="265430"/>
                <wp:effectExtent l="0" t="0" r="0" b="0"/>
                <wp:wrapTopAndBottom/>
                <wp:docPr id="458400825" name="docshape31" descr="P270TB58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543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24A6611" w14:textId="77777777" w:rsidR="00E925EA" w:rsidRDefault="0019782C">
                            <w:pPr>
                              <w:tabs>
                                <w:tab w:val="left" w:pos="2267"/>
                              </w:tabs>
                              <w:spacing w:before="63"/>
                              <w:ind w:left="107"/>
                              <w:rPr>
                                <w:b/>
                                <w:sz w:val="24"/>
                              </w:rPr>
                            </w:pPr>
                            <w:bookmarkStart w:id="15" w:name="Section_3.2_Provider_Directory"/>
                            <w:bookmarkEnd w:id="15"/>
                            <w:r>
                              <w:rPr>
                                <w:b/>
                                <w:sz w:val="24"/>
                              </w:rPr>
                              <w:t>Section</w:t>
                            </w:r>
                            <w:r>
                              <w:rPr>
                                <w:b/>
                                <w:spacing w:val="-2"/>
                                <w:sz w:val="24"/>
                              </w:rPr>
                              <w:t xml:space="preserve"> </w:t>
                            </w:r>
                            <w:r>
                              <w:rPr>
                                <w:b/>
                                <w:spacing w:val="-5"/>
                                <w:sz w:val="24"/>
                              </w:rPr>
                              <w:t>3.2</w:t>
                            </w:r>
                            <w:r>
                              <w:rPr>
                                <w:b/>
                                <w:sz w:val="24"/>
                              </w:rPr>
                              <w:tab/>
                              <w:t>Provider</w:t>
                            </w:r>
                            <w:r>
                              <w:rPr>
                                <w:b/>
                                <w:spacing w:val="-2"/>
                                <w:sz w:val="24"/>
                              </w:rPr>
                              <w:t xml:space="preserve"> Directory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58979" id="docshape31" o:spid="_x0000_s1039" type="#_x0000_t202" alt="P270TB584#y1" style="position:absolute;margin-left:66.1pt;margin-top:14.5pt;width:479.8pt;height:20.9pt;z-index:-251523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" filled="f" strokecolor="gray" strokeweight=".96pt">
                <v:textbox inset="0,0,0,0">
                  <w:txbxContent>
                    <w:p w14:paraId="424A6611" w14:textId="77777777" w:rsidR="00E925EA" w:rsidRDefault="0019782C">
                      <w:pPr>
                        <w:tabs>
                          <w:tab w:val="left" w:pos="2267"/>
                        </w:tabs>
                        <w:spacing w:before="63"/>
                        <w:ind w:left="107"/>
                        <w:rPr>
                          <w:b/>
                          <w:sz w:val="24"/>
                        </w:rPr>
                      </w:pPr>
                      <w:bookmarkStart w:id="23" w:name="Section_3.2_Provider_Directory"/>
                      <w:bookmarkEnd w:id="23"/>
                      <w:r>
                        <w:rPr>
                          <w:b/>
                          <w:sz w:val="24"/>
                        </w:rPr>
                        <w:t>Section</w:t>
                      </w:r>
                      <w:r>
                        <w:rPr>
                          <w:b/>
                          <w:spacing w:val="-2"/>
                          <w:sz w:val="24"/>
                        </w:rPr>
                        <w:t xml:space="preserve"> </w:t>
                      </w:r>
                      <w:r>
                        <w:rPr>
                          <w:b/>
                          <w:spacing w:val="-5"/>
                          <w:sz w:val="24"/>
                        </w:rPr>
                        <w:t>3.2</w:t>
                      </w:r>
                      <w:r>
                        <w:rPr>
                          <w:b/>
                          <w:sz w:val="24"/>
                        </w:rPr>
                        <w:tab/>
                        <w:t>Provider</w:t>
                      </w:r>
                      <w:r>
                        <w:rPr>
                          <w:b/>
                          <w:spacing w:val="-2"/>
                          <w:sz w:val="24"/>
                        </w:rPr>
                        <w:t xml:space="preserve"> Directory</w:t>
                      </w:r>
                    </w:p>
                  </w:txbxContent>
                </v:textbox>
                <w10:wrap type="topAndBottom" anchorx="page"/>
              </v:shape>
            </w:pict>
          </mc:Fallback>
        </mc:AlternateContent>
      </w:r>
    </w:p>
    <w:p w14:paraId="0C33B807" w14:textId="77777777" w:rsidR="00E925EA" w:rsidRPr="00AC4406" w:rsidRDefault="00E925EA">
      <w:pPr>
        <w:pStyle w:val="BodyText"/>
        <w:rPr>
          <w:sz w:val="22"/>
        </w:rPr>
      </w:pPr>
    </w:p>
    <w:p w14:paraId="37279F4A" w14:textId="77777777" w:rsidR="00E925EA" w:rsidRPr="00AC4406" w:rsidRDefault="0019782C">
      <w:pPr>
        <w:spacing w:before="93"/>
        <w:ind w:left="1179" w:right="1571"/>
        <w:rPr>
          <w:sz w:val="23"/>
        </w:rPr>
      </w:pPr>
      <w:r w:rsidRPr="00AC4406">
        <w:rPr>
          <w:sz w:val="23"/>
        </w:rPr>
        <w:t xml:space="preserve">The </w:t>
      </w:r>
      <w:r w:rsidRPr="00AC4406">
        <w:rPr>
          <w:i/>
          <w:sz w:val="23"/>
        </w:rPr>
        <w:t xml:space="preserve">Provider Directory </w:t>
      </w:r>
      <w:r w:rsidRPr="00AC4406">
        <w:rPr>
          <w:sz w:val="23"/>
        </w:rPr>
        <w:t xml:space="preserve">lists our current network providers. </w:t>
      </w:r>
      <w:r w:rsidRPr="00AC4406">
        <w:rPr>
          <w:b/>
          <w:sz w:val="23"/>
        </w:rPr>
        <w:t xml:space="preserve">Network providers </w:t>
      </w:r>
      <w:r w:rsidRPr="00AC4406">
        <w:rPr>
          <w:sz w:val="23"/>
        </w:rPr>
        <w:t>are the doctors</w:t>
      </w:r>
      <w:r w:rsidRPr="00AC4406">
        <w:rPr>
          <w:spacing w:val="-4"/>
          <w:sz w:val="23"/>
        </w:rPr>
        <w:t xml:space="preserve"> </w:t>
      </w:r>
      <w:r w:rsidRPr="00AC4406">
        <w:rPr>
          <w:sz w:val="23"/>
        </w:rPr>
        <w:t>and</w:t>
      </w:r>
      <w:r w:rsidRPr="00AC4406">
        <w:rPr>
          <w:spacing w:val="-4"/>
          <w:sz w:val="23"/>
        </w:rPr>
        <w:t xml:space="preserve"> </w:t>
      </w:r>
      <w:r w:rsidRPr="00AC4406">
        <w:rPr>
          <w:sz w:val="23"/>
        </w:rPr>
        <w:t>other</w:t>
      </w:r>
      <w:r w:rsidRPr="00AC4406">
        <w:rPr>
          <w:spacing w:val="-3"/>
          <w:sz w:val="23"/>
        </w:rPr>
        <w:t xml:space="preserve"> </w:t>
      </w:r>
      <w:r w:rsidRPr="00AC4406">
        <w:rPr>
          <w:sz w:val="23"/>
        </w:rPr>
        <w:t>health</w:t>
      </w:r>
      <w:r w:rsidRPr="00AC4406">
        <w:rPr>
          <w:spacing w:val="-5"/>
          <w:sz w:val="23"/>
        </w:rPr>
        <w:t xml:space="preserve"> </w:t>
      </w:r>
      <w:r w:rsidRPr="00AC4406">
        <w:rPr>
          <w:sz w:val="23"/>
        </w:rPr>
        <w:t>care</w:t>
      </w:r>
      <w:r w:rsidRPr="00AC4406">
        <w:rPr>
          <w:spacing w:val="-5"/>
          <w:sz w:val="23"/>
        </w:rPr>
        <w:t xml:space="preserve"> </w:t>
      </w:r>
      <w:r w:rsidRPr="00AC4406">
        <w:rPr>
          <w:sz w:val="23"/>
        </w:rPr>
        <w:t>professionals,</w:t>
      </w:r>
      <w:r w:rsidRPr="00AC4406">
        <w:rPr>
          <w:spacing w:val="-3"/>
          <w:sz w:val="23"/>
        </w:rPr>
        <w:t xml:space="preserve"> </w:t>
      </w:r>
      <w:r w:rsidRPr="00AC4406">
        <w:rPr>
          <w:sz w:val="23"/>
        </w:rPr>
        <w:t>medical</w:t>
      </w:r>
      <w:r w:rsidRPr="00AC4406">
        <w:rPr>
          <w:spacing w:val="-4"/>
          <w:sz w:val="23"/>
        </w:rPr>
        <w:t xml:space="preserve"> </w:t>
      </w:r>
      <w:r w:rsidRPr="00AC4406">
        <w:rPr>
          <w:sz w:val="23"/>
        </w:rPr>
        <w:t>groups,</w:t>
      </w:r>
      <w:r w:rsidRPr="00AC4406">
        <w:rPr>
          <w:spacing w:val="-3"/>
          <w:sz w:val="23"/>
        </w:rPr>
        <w:t xml:space="preserve"> </w:t>
      </w:r>
      <w:r w:rsidRPr="00AC4406">
        <w:rPr>
          <w:sz w:val="23"/>
        </w:rPr>
        <w:t>hospitals,</w:t>
      </w:r>
      <w:r w:rsidRPr="00AC4406">
        <w:rPr>
          <w:spacing w:val="-3"/>
          <w:sz w:val="23"/>
        </w:rPr>
        <w:t xml:space="preserve"> </w:t>
      </w:r>
      <w:r w:rsidRPr="00AC4406">
        <w:rPr>
          <w:sz w:val="23"/>
        </w:rPr>
        <w:t>and</w:t>
      </w:r>
      <w:r w:rsidRPr="00AC4406">
        <w:rPr>
          <w:spacing w:val="-5"/>
          <w:sz w:val="23"/>
        </w:rPr>
        <w:t xml:space="preserve"> </w:t>
      </w:r>
      <w:r w:rsidRPr="00AC4406">
        <w:rPr>
          <w:sz w:val="23"/>
        </w:rPr>
        <w:t>other</w:t>
      </w:r>
      <w:r w:rsidRPr="00AC4406">
        <w:rPr>
          <w:spacing w:val="-4"/>
          <w:sz w:val="23"/>
        </w:rPr>
        <w:t xml:space="preserve"> </w:t>
      </w:r>
      <w:r w:rsidRPr="00AC4406">
        <w:rPr>
          <w:sz w:val="23"/>
        </w:rPr>
        <w:t>health care facilities that have an agreement with us to accept our payment and any plan cost sharing as payment in full.</w:t>
      </w:r>
    </w:p>
    <w:p w14:paraId="06169CF3" w14:textId="77777777" w:rsidR="00E925EA" w:rsidRPr="00AC4406" w:rsidRDefault="00E925EA">
      <w:pPr>
        <w:pStyle w:val="BodyText"/>
        <w:spacing w:before="3"/>
      </w:pPr>
    </w:p>
    <w:p w14:paraId="2C8FB932" w14:textId="77777777" w:rsidR="00E925EA" w:rsidRPr="00AC4406" w:rsidRDefault="0019782C">
      <w:pPr>
        <w:ind w:left="1180" w:right="1571" w:hanging="1"/>
        <w:rPr>
          <w:sz w:val="23"/>
        </w:rPr>
      </w:pPr>
      <w:r w:rsidRPr="00AC4406">
        <w:rPr>
          <w:sz w:val="23"/>
        </w:rPr>
        <w:t>As</w:t>
      </w:r>
      <w:r w:rsidRPr="00AC4406">
        <w:rPr>
          <w:spacing w:val="-3"/>
          <w:sz w:val="23"/>
        </w:rPr>
        <w:t xml:space="preserve"> </w:t>
      </w:r>
      <w:r w:rsidRPr="00AC4406">
        <w:rPr>
          <w:sz w:val="23"/>
        </w:rPr>
        <w:t>a</w:t>
      </w:r>
      <w:r w:rsidRPr="00AC4406">
        <w:rPr>
          <w:spacing w:val="-4"/>
          <w:sz w:val="23"/>
        </w:rPr>
        <w:t xml:space="preserve"> </w:t>
      </w:r>
      <w:r w:rsidRPr="00AC4406">
        <w:rPr>
          <w:sz w:val="23"/>
        </w:rPr>
        <w:t>member</w:t>
      </w:r>
      <w:r w:rsidRPr="00AC4406">
        <w:rPr>
          <w:spacing w:val="-3"/>
          <w:sz w:val="23"/>
        </w:rPr>
        <w:t xml:space="preserve"> </w:t>
      </w:r>
      <w:r w:rsidRPr="00AC4406">
        <w:rPr>
          <w:sz w:val="23"/>
        </w:rPr>
        <w:t>of</w:t>
      </w:r>
      <w:r w:rsidRPr="00AC4406">
        <w:rPr>
          <w:spacing w:val="-2"/>
          <w:sz w:val="23"/>
        </w:rPr>
        <w:t xml:space="preserve"> </w:t>
      </w:r>
      <w:r w:rsidRPr="00AC4406">
        <w:rPr>
          <w:sz w:val="23"/>
        </w:rPr>
        <w:t>our</w:t>
      </w:r>
      <w:r w:rsidRPr="00AC4406">
        <w:rPr>
          <w:spacing w:val="-3"/>
          <w:sz w:val="23"/>
        </w:rPr>
        <w:t xml:space="preserve"> </w:t>
      </w:r>
      <w:r w:rsidRPr="00AC4406">
        <w:rPr>
          <w:sz w:val="23"/>
        </w:rPr>
        <w:t>plan,</w:t>
      </w:r>
      <w:r w:rsidRPr="00AC4406">
        <w:rPr>
          <w:spacing w:val="-2"/>
          <w:sz w:val="23"/>
        </w:rPr>
        <w:t xml:space="preserve"> </w:t>
      </w:r>
      <w:r w:rsidRPr="00AC4406">
        <w:rPr>
          <w:sz w:val="23"/>
        </w:rPr>
        <w:t>you</w:t>
      </w:r>
      <w:r w:rsidRPr="00AC4406">
        <w:rPr>
          <w:spacing w:val="-4"/>
          <w:sz w:val="23"/>
        </w:rPr>
        <w:t xml:space="preserve"> </w:t>
      </w:r>
      <w:r w:rsidRPr="00AC4406">
        <w:rPr>
          <w:sz w:val="23"/>
        </w:rPr>
        <w:t>can</w:t>
      </w:r>
      <w:r w:rsidRPr="00AC4406">
        <w:rPr>
          <w:spacing w:val="-4"/>
          <w:sz w:val="23"/>
        </w:rPr>
        <w:t xml:space="preserve"> </w:t>
      </w:r>
      <w:r w:rsidRPr="00AC4406">
        <w:rPr>
          <w:sz w:val="23"/>
        </w:rPr>
        <w:t>choose</w:t>
      </w:r>
      <w:r w:rsidRPr="00AC4406">
        <w:rPr>
          <w:spacing w:val="-4"/>
          <w:sz w:val="23"/>
        </w:rPr>
        <w:t xml:space="preserve"> </w:t>
      </w:r>
      <w:r w:rsidRPr="00AC4406">
        <w:rPr>
          <w:sz w:val="23"/>
        </w:rPr>
        <w:t>to</w:t>
      </w:r>
      <w:r w:rsidRPr="00AC4406">
        <w:rPr>
          <w:spacing w:val="-4"/>
          <w:sz w:val="23"/>
        </w:rPr>
        <w:t xml:space="preserve"> </w:t>
      </w:r>
      <w:r w:rsidRPr="00AC4406">
        <w:rPr>
          <w:sz w:val="23"/>
        </w:rPr>
        <w:t>receive</w:t>
      </w:r>
      <w:r w:rsidRPr="00AC4406">
        <w:rPr>
          <w:spacing w:val="-4"/>
          <w:sz w:val="23"/>
        </w:rPr>
        <w:t xml:space="preserve"> </w:t>
      </w:r>
      <w:r w:rsidRPr="00AC4406">
        <w:rPr>
          <w:sz w:val="23"/>
        </w:rPr>
        <w:t>care</w:t>
      </w:r>
      <w:r w:rsidRPr="00AC4406">
        <w:rPr>
          <w:spacing w:val="-4"/>
          <w:sz w:val="23"/>
        </w:rPr>
        <w:t xml:space="preserve"> </w:t>
      </w:r>
      <w:r w:rsidRPr="00AC4406">
        <w:rPr>
          <w:sz w:val="23"/>
        </w:rPr>
        <w:t>from</w:t>
      </w:r>
      <w:r w:rsidRPr="00AC4406">
        <w:rPr>
          <w:spacing w:val="-3"/>
          <w:sz w:val="23"/>
        </w:rPr>
        <w:t xml:space="preserve"> </w:t>
      </w:r>
      <w:r w:rsidRPr="00AC4406">
        <w:rPr>
          <w:sz w:val="23"/>
        </w:rPr>
        <w:t>out-of-network</w:t>
      </w:r>
      <w:r w:rsidRPr="00AC4406">
        <w:rPr>
          <w:spacing w:val="-3"/>
          <w:sz w:val="23"/>
        </w:rPr>
        <w:t xml:space="preserve"> </w:t>
      </w:r>
      <w:r w:rsidRPr="00AC4406">
        <w:rPr>
          <w:sz w:val="23"/>
        </w:rPr>
        <w:t>providers. Our plan will cover services from either in-network or out-of-network providers, if the services are covered benefits and medically necessary. However, if you use an out-of- network provider, your share of the costs for your covered services may be higher. See Chapter 3 (</w:t>
      </w:r>
      <w:r w:rsidRPr="00AC4406">
        <w:rPr>
          <w:i/>
          <w:sz w:val="23"/>
        </w:rPr>
        <w:t>Using the plan’s coverage for your medical services</w:t>
      </w:r>
      <w:r w:rsidRPr="00AC4406">
        <w:rPr>
          <w:sz w:val="23"/>
        </w:rPr>
        <w:t xml:space="preserve">) for more specific </w:t>
      </w:r>
      <w:r w:rsidRPr="00AC4406">
        <w:rPr>
          <w:spacing w:val="-2"/>
          <w:sz w:val="23"/>
        </w:rPr>
        <w:t>information.</w:t>
      </w:r>
    </w:p>
    <w:p w14:paraId="20C07F5E" w14:textId="77777777" w:rsidR="00E925EA" w:rsidRPr="00AC4406" w:rsidRDefault="00E925EA">
      <w:pPr>
        <w:pStyle w:val="BodyText"/>
        <w:spacing w:before="4"/>
      </w:pPr>
    </w:p>
    <w:p w14:paraId="13E30893" w14:textId="77777777" w:rsidR="00E925EA" w:rsidRPr="00AC4406" w:rsidRDefault="0019782C">
      <w:pPr>
        <w:spacing w:line="264" w:lineRule="exact"/>
        <w:ind w:left="1180"/>
        <w:rPr>
          <w:sz w:val="23"/>
        </w:rPr>
      </w:pPr>
      <w:r w:rsidRPr="00AC4406">
        <w:rPr>
          <w:sz w:val="23"/>
        </w:rPr>
        <w:t>The</w:t>
      </w:r>
      <w:r w:rsidRPr="00AC4406">
        <w:rPr>
          <w:spacing w:val="-6"/>
          <w:sz w:val="23"/>
        </w:rPr>
        <w:t xml:space="preserve"> </w:t>
      </w:r>
      <w:r w:rsidRPr="00AC4406">
        <w:rPr>
          <w:sz w:val="23"/>
        </w:rPr>
        <w:t>most</w:t>
      </w:r>
      <w:r w:rsidRPr="00AC4406">
        <w:rPr>
          <w:spacing w:val="-2"/>
          <w:sz w:val="23"/>
        </w:rPr>
        <w:t xml:space="preserve"> </w:t>
      </w:r>
      <w:r w:rsidRPr="00AC4406">
        <w:rPr>
          <w:sz w:val="23"/>
        </w:rPr>
        <w:t>recent</w:t>
      </w:r>
      <w:r w:rsidRPr="00AC4406">
        <w:rPr>
          <w:spacing w:val="-1"/>
          <w:sz w:val="23"/>
        </w:rPr>
        <w:t xml:space="preserve"> </w:t>
      </w:r>
      <w:r w:rsidRPr="00AC4406">
        <w:rPr>
          <w:sz w:val="23"/>
        </w:rPr>
        <w:t>list</w:t>
      </w:r>
      <w:r w:rsidRPr="00AC4406">
        <w:rPr>
          <w:spacing w:val="-2"/>
          <w:sz w:val="23"/>
        </w:rPr>
        <w:t xml:space="preserve"> </w:t>
      </w:r>
      <w:r w:rsidRPr="00AC4406">
        <w:rPr>
          <w:sz w:val="23"/>
        </w:rPr>
        <w:t>of</w:t>
      </w:r>
      <w:r w:rsidRPr="00AC4406">
        <w:rPr>
          <w:spacing w:val="-3"/>
          <w:sz w:val="23"/>
        </w:rPr>
        <w:t xml:space="preserve"> </w:t>
      </w:r>
      <w:r w:rsidRPr="00AC4406">
        <w:rPr>
          <w:sz w:val="23"/>
        </w:rPr>
        <w:t>providers</w:t>
      </w:r>
      <w:r w:rsidRPr="00AC4406">
        <w:rPr>
          <w:spacing w:val="-3"/>
          <w:sz w:val="23"/>
        </w:rPr>
        <w:t xml:space="preserve"> </w:t>
      </w:r>
      <w:r w:rsidRPr="00AC4406">
        <w:rPr>
          <w:sz w:val="23"/>
        </w:rPr>
        <w:t>is</w:t>
      </w:r>
      <w:r w:rsidRPr="00AC4406">
        <w:rPr>
          <w:spacing w:val="-2"/>
          <w:sz w:val="23"/>
        </w:rPr>
        <w:t xml:space="preserve"> </w:t>
      </w:r>
      <w:r w:rsidRPr="00AC4406">
        <w:rPr>
          <w:sz w:val="23"/>
        </w:rPr>
        <w:t>also</w:t>
      </w:r>
      <w:r w:rsidRPr="00AC4406">
        <w:rPr>
          <w:spacing w:val="-4"/>
          <w:sz w:val="23"/>
        </w:rPr>
        <w:t xml:space="preserve"> </w:t>
      </w:r>
      <w:r w:rsidRPr="00AC4406">
        <w:rPr>
          <w:sz w:val="23"/>
        </w:rPr>
        <w:t>available</w:t>
      </w:r>
      <w:r w:rsidRPr="00AC4406">
        <w:rPr>
          <w:spacing w:val="-3"/>
          <w:sz w:val="23"/>
        </w:rPr>
        <w:t xml:space="preserve"> </w:t>
      </w:r>
      <w:r w:rsidRPr="00AC4406">
        <w:rPr>
          <w:sz w:val="23"/>
        </w:rPr>
        <w:t>on</w:t>
      </w:r>
      <w:r w:rsidRPr="00AC4406">
        <w:rPr>
          <w:spacing w:val="-4"/>
          <w:sz w:val="23"/>
        </w:rPr>
        <w:t xml:space="preserve"> </w:t>
      </w:r>
      <w:r w:rsidRPr="00AC4406">
        <w:rPr>
          <w:sz w:val="23"/>
        </w:rPr>
        <w:t>our</w:t>
      </w:r>
      <w:r w:rsidRPr="00AC4406">
        <w:rPr>
          <w:spacing w:val="-2"/>
          <w:sz w:val="23"/>
        </w:rPr>
        <w:t xml:space="preserve"> </w:t>
      </w:r>
      <w:r w:rsidRPr="00AC4406">
        <w:rPr>
          <w:sz w:val="23"/>
        </w:rPr>
        <w:t>website</w:t>
      </w:r>
      <w:r w:rsidRPr="00AC4406">
        <w:rPr>
          <w:spacing w:val="-3"/>
          <w:sz w:val="23"/>
        </w:rPr>
        <w:t xml:space="preserve"> </w:t>
      </w:r>
      <w:r w:rsidRPr="00AC4406">
        <w:rPr>
          <w:spacing w:val="-5"/>
          <w:sz w:val="23"/>
        </w:rPr>
        <w:t>at</w:t>
      </w:r>
    </w:p>
    <w:p w14:paraId="07CCB790" w14:textId="77777777" w:rsidR="00E925EA" w:rsidRPr="00AC4406" w:rsidRDefault="0019782C">
      <w:pPr>
        <w:spacing w:line="264" w:lineRule="exact"/>
        <w:ind w:left="1180"/>
        <w:rPr>
          <w:sz w:val="23"/>
        </w:rPr>
      </w:pPr>
      <w:hyperlink r:id="rId18">
        <w:r w:rsidRPr="00AC4406">
          <w:rPr>
            <w:b/>
            <w:color w:val="0000FF"/>
            <w:spacing w:val="-2"/>
            <w:sz w:val="23"/>
            <w:u w:val="single" w:color="0000FF"/>
          </w:rPr>
          <w:t>www.bcbsm.com/providersmedicare</w:t>
        </w:r>
        <w:r w:rsidRPr="00AC4406">
          <w:rPr>
            <w:spacing w:val="-2"/>
            <w:sz w:val="23"/>
          </w:rPr>
          <w:t>.</w:t>
        </w:r>
      </w:hyperlink>
    </w:p>
    <w:p w14:paraId="53AABFB7" w14:textId="77777777" w:rsidR="00E925EA" w:rsidRPr="00AC4406" w:rsidRDefault="00E925EA">
      <w:pPr>
        <w:spacing w:line="264" w:lineRule="exact"/>
        <w:rPr>
          <w:sz w:val="23"/>
        </w:rPr>
        <w:sectPr w:rsidR="00E925EA" w:rsidRPr="00AC4406">
          <w:pgSz w:w="12240" w:h="15840"/>
          <w:pgMar w:top="1200" w:right="0" w:bottom="280" w:left="260" w:header="626" w:footer="0" w:gutter="0"/>
          <w:cols w:space="720"/>
        </w:sectPr>
      </w:pPr>
    </w:p>
    <w:p w14:paraId="5889B65B" w14:textId="77777777" w:rsidR="00E925EA" w:rsidRPr="00AC4406" w:rsidRDefault="00E925EA">
      <w:pPr>
        <w:pStyle w:val="BodyText"/>
        <w:rPr>
          <w:sz w:val="20"/>
        </w:rPr>
      </w:pPr>
    </w:p>
    <w:p w14:paraId="3625A9F6" w14:textId="77777777" w:rsidR="00E925EA" w:rsidRPr="00AC4406" w:rsidRDefault="00E925EA">
      <w:pPr>
        <w:pStyle w:val="BodyText"/>
        <w:spacing w:before="1"/>
        <w:rPr>
          <w:sz w:val="20"/>
        </w:rPr>
      </w:pPr>
    </w:p>
    <w:p w14:paraId="5DF6013B" w14:textId="77777777" w:rsidR="00E925EA" w:rsidRPr="00AC4406" w:rsidRDefault="0019782C">
      <w:pPr>
        <w:spacing w:before="93"/>
        <w:ind w:left="1180" w:right="1493"/>
        <w:rPr>
          <w:sz w:val="23"/>
        </w:rPr>
      </w:pP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don’t</w:t>
      </w:r>
      <w:r w:rsidRPr="00AC4406">
        <w:rPr>
          <w:spacing w:val="-2"/>
          <w:sz w:val="23"/>
        </w:rPr>
        <w:t xml:space="preserve"> </w:t>
      </w:r>
      <w:r w:rsidRPr="00AC4406">
        <w:rPr>
          <w:sz w:val="23"/>
        </w:rPr>
        <w:t>have</w:t>
      </w:r>
      <w:r w:rsidRPr="00AC4406">
        <w:rPr>
          <w:spacing w:val="-4"/>
          <w:sz w:val="23"/>
        </w:rPr>
        <w:t xml:space="preserve"> </w:t>
      </w:r>
      <w:r w:rsidRPr="00AC4406">
        <w:rPr>
          <w:sz w:val="23"/>
        </w:rPr>
        <w:t>your</w:t>
      </w:r>
      <w:r w:rsidRPr="00AC4406">
        <w:rPr>
          <w:spacing w:val="-3"/>
          <w:sz w:val="23"/>
        </w:rPr>
        <w:t xml:space="preserve"> </w:t>
      </w:r>
      <w:r w:rsidRPr="00AC4406">
        <w:rPr>
          <w:sz w:val="23"/>
        </w:rPr>
        <w:t>copy</w:t>
      </w:r>
      <w:r w:rsidRPr="00AC4406">
        <w:rPr>
          <w:spacing w:val="-3"/>
          <w:sz w:val="23"/>
        </w:rPr>
        <w:t xml:space="preserve"> </w:t>
      </w:r>
      <w:r w:rsidRPr="00AC4406">
        <w:rPr>
          <w:sz w:val="23"/>
        </w:rPr>
        <w:t>of</w:t>
      </w:r>
      <w:r w:rsidRPr="00AC4406">
        <w:rPr>
          <w:spacing w:val="-2"/>
          <w:sz w:val="23"/>
        </w:rPr>
        <w:t xml:space="preserve"> </w:t>
      </w:r>
      <w:r w:rsidRPr="00AC4406">
        <w:rPr>
          <w:sz w:val="23"/>
        </w:rPr>
        <w:t>the</w:t>
      </w:r>
      <w:r w:rsidRPr="00AC4406">
        <w:rPr>
          <w:spacing w:val="-4"/>
          <w:sz w:val="23"/>
        </w:rPr>
        <w:t xml:space="preserve"> </w:t>
      </w:r>
      <w:r w:rsidRPr="00AC4406">
        <w:rPr>
          <w:i/>
          <w:sz w:val="23"/>
        </w:rPr>
        <w:t>Provider</w:t>
      </w:r>
      <w:r w:rsidRPr="00AC4406">
        <w:rPr>
          <w:i/>
          <w:spacing w:val="-3"/>
          <w:sz w:val="23"/>
        </w:rPr>
        <w:t xml:space="preserve"> </w:t>
      </w:r>
      <w:r w:rsidRPr="00AC4406">
        <w:rPr>
          <w:i/>
          <w:sz w:val="23"/>
        </w:rPr>
        <w:t>Directory</w:t>
      </w:r>
      <w:r w:rsidRPr="00AC4406">
        <w:rPr>
          <w:sz w:val="23"/>
        </w:rPr>
        <w:t>,</w:t>
      </w:r>
      <w:r w:rsidRPr="00AC4406">
        <w:rPr>
          <w:spacing w:val="-2"/>
          <w:sz w:val="23"/>
        </w:rPr>
        <w:t xml:space="preserve"> </w:t>
      </w:r>
      <w:r w:rsidRPr="00AC4406">
        <w:rPr>
          <w:sz w:val="23"/>
        </w:rPr>
        <w:t>you</w:t>
      </w:r>
      <w:r w:rsidRPr="00AC4406">
        <w:rPr>
          <w:spacing w:val="-4"/>
          <w:sz w:val="23"/>
        </w:rPr>
        <w:t xml:space="preserve"> </w:t>
      </w:r>
      <w:r w:rsidRPr="00AC4406">
        <w:rPr>
          <w:sz w:val="23"/>
        </w:rPr>
        <w:t>can</w:t>
      </w:r>
      <w:r w:rsidRPr="00AC4406">
        <w:rPr>
          <w:spacing w:val="-4"/>
          <w:sz w:val="23"/>
        </w:rPr>
        <w:t xml:space="preserve"> </w:t>
      </w:r>
      <w:r w:rsidRPr="00AC4406">
        <w:rPr>
          <w:sz w:val="23"/>
        </w:rPr>
        <w:t>request</w:t>
      </w:r>
      <w:r w:rsidRPr="00AC4406">
        <w:rPr>
          <w:spacing w:val="-2"/>
          <w:sz w:val="23"/>
        </w:rPr>
        <w:t xml:space="preserve"> </w:t>
      </w:r>
      <w:r w:rsidRPr="00AC4406">
        <w:rPr>
          <w:sz w:val="23"/>
        </w:rPr>
        <w:t>a</w:t>
      </w:r>
      <w:r w:rsidRPr="00AC4406">
        <w:rPr>
          <w:spacing w:val="-4"/>
          <w:sz w:val="23"/>
        </w:rPr>
        <w:t xml:space="preserve"> </w:t>
      </w:r>
      <w:r w:rsidRPr="00AC4406">
        <w:rPr>
          <w:sz w:val="23"/>
        </w:rPr>
        <w:t>copy</w:t>
      </w:r>
      <w:r w:rsidRPr="00AC4406">
        <w:rPr>
          <w:spacing w:val="-3"/>
          <w:sz w:val="23"/>
        </w:rPr>
        <w:t xml:space="preserve"> </w:t>
      </w:r>
      <w:r w:rsidRPr="00AC4406">
        <w:rPr>
          <w:sz w:val="23"/>
        </w:rPr>
        <w:t>(electronically or in hardcopy form) from Customer Service. Requests for hard copy Provider Directories will be mailed to you within three business days.</w:t>
      </w:r>
    </w:p>
    <w:p w14:paraId="419A1D7C" w14:textId="7F2EB234" w:rsidR="00E925EA" w:rsidRPr="00AC4406" w:rsidRDefault="0019782C">
      <w:pPr>
        <w:pStyle w:val="BodyText"/>
        <w:spacing w:before="3"/>
        <w:rPr>
          <w:sz w:val="29"/>
        </w:rPr>
      </w:pPr>
      <w:r w:rsidRPr="00AC4406">
        <w:rPr>
          <w:noProof/>
        </w:rPr>
        <mc:AlternateContent>
          <mc:Choice Requires="wps">
            <w:drawing>
              <wp:anchor distT="0" distB="0" distL="0" distR="0" simplePos="0" relativeHeight="251795968" behindDoc="1" locked="0" layoutInCell="1" allowOverlap="1" wp14:anchorId="7847D121" wp14:editId="03F593AB">
                <wp:simplePos x="0" y="0"/>
                <wp:positionH relativeFrom="page">
                  <wp:posOffset>895985</wp:posOffset>
                </wp:positionH>
                <wp:positionV relativeFrom="paragraph">
                  <wp:posOffset>229235</wp:posOffset>
                </wp:positionV>
                <wp:extent cx="5980430" cy="38100"/>
                <wp:effectExtent l="0" t="0" r="0" b="0"/>
                <wp:wrapTopAndBottom/>
                <wp:docPr id="1333425826" name="docshape32" descr="P282#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7657A9" id="docshape32" o:spid="_x0000_s1026" alt="P282#y1" style="position:absolute;margin-left:70.55pt;margin-top:18.05pt;width:470.9pt;height:3pt;z-index:-251520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" fillcolor="gray" stroked="f">
                <w10:wrap type="topAndBottom" anchorx="page"/>
              </v:rect>
            </w:pict>
          </mc:Fallback>
        </mc:AlternateContent>
      </w:r>
    </w:p>
    <w:p w14:paraId="5069EAD9" w14:textId="77777777" w:rsidR="00E925EA" w:rsidRPr="00AC4406" w:rsidRDefault="0019782C">
      <w:pPr>
        <w:pStyle w:val="Heading4"/>
        <w:tabs>
          <w:tab w:val="left" w:pos="3339"/>
        </w:tabs>
        <w:spacing w:before="15" w:after="20"/>
        <w:ind w:left="3340" w:right="2008" w:hanging="2160"/>
      </w:pPr>
      <w:bookmarkStart w:id="16" w:name="SECTION_4_Your_monthly_costs_for_Medicar"/>
      <w:bookmarkStart w:id="17" w:name="_bookmark4"/>
      <w:bookmarkEnd w:id="16"/>
      <w:bookmarkEnd w:id="17"/>
      <w:r w:rsidRPr="00AC4406">
        <w:t>SECTION 4</w:t>
      </w:r>
      <w:r w:rsidRPr="00AC4406">
        <w:tab/>
        <w:t>Your</w:t>
      </w:r>
      <w:r w:rsidRPr="00AC4406">
        <w:rPr>
          <w:spacing w:val="-5"/>
        </w:rPr>
        <w:t xml:space="preserve"> </w:t>
      </w:r>
      <w:r w:rsidRPr="00AC4406">
        <w:t>monthly</w:t>
      </w:r>
      <w:r w:rsidRPr="00AC4406">
        <w:rPr>
          <w:spacing w:val="-6"/>
        </w:rPr>
        <w:t xml:space="preserve"> </w:t>
      </w:r>
      <w:r w:rsidRPr="00AC4406">
        <w:t>costs</w:t>
      </w:r>
      <w:r w:rsidRPr="00AC4406">
        <w:rPr>
          <w:spacing w:val="-4"/>
        </w:rPr>
        <w:t xml:space="preserve"> </w:t>
      </w:r>
      <w:r w:rsidRPr="00AC4406">
        <w:t>for</w:t>
      </w:r>
      <w:r w:rsidRPr="00AC4406">
        <w:rPr>
          <w:spacing w:val="-7"/>
        </w:rPr>
        <w:t xml:space="preserve"> </w:t>
      </w:r>
      <w:r w:rsidRPr="00AC4406">
        <w:t>Medicare</w:t>
      </w:r>
      <w:r w:rsidRPr="00AC4406">
        <w:rPr>
          <w:spacing w:val="-6"/>
        </w:rPr>
        <w:t xml:space="preserve"> </w:t>
      </w:r>
      <w:r w:rsidRPr="00AC4406">
        <w:t>Plus</w:t>
      </w:r>
      <w:r w:rsidRPr="00AC4406">
        <w:rPr>
          <w:spacing w:val="-6"/>
        </w:rPr>
        <w:t xml:space="preserve"> </w:t>
      </w:r>
      <w:r w:rsidRPr="00AC4406">
        <w:t>Blue</w:t>
      </w:r>
      <w:r w:rsidRPr="00AC4406">
        <w:rPr>
          <w:spacing w:val="-4"/>
        </w:rPr>
        <w:t xml:space="preserve"> </w:t>
      </w:r>
      <w:r w:rsidRPr="00AC4406">
        <w:t xml:space="preserve">Group </w:t>
      </w:r>
      <w:r w:rsidRPr="00AC4406">
        <w:rPr>
          <w:spacing w:val="-4"/>
        </w:rPr>
        <w:t>PPO</w:t>
      </w:r>
    </w:p>
    <w:p w14:paraId="0A6367A5" w14:textId="62B9D1B1"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762EC7A9" wp14:editId="11CF8F51">
                <wp:extent cx="5980430" cy="18415"/>
                <wp:effectExtent l="3810" t="0" r="0" b="4445"/>
                <wp:docPr id="1040144262" name="docshapegroup33" descr="P28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582935406" name="docshape34"/>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E7385A2" id="docshapegroup33" o:spid="_x0000_s1026" alt="P284#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">
                <v:rect id="docshape34"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" fillcolor="gray" stroked="f"/>
                <w10:anchorlock/>
              </v:group>
            </w:pict>
          </mc:Fallback>
        </mc:AlternateContent>
      </w:r>
    </w:p>
    <w:p w14:paraId="228BCC22" w14:textId="77777777" w:rsidR="00E925EA" w:rsidRPr="00AC4406" w:rsidRDefault="00E925EA">
      <w:pPr>
        <w:pStyle w:val="BodyText"/>
        <w:spacing w:before="7"/>
        <w:rPr>
          <w:b/>
          <w:sz w:val="16"/>
        </w:rPr>
      </w:pPr>
    </w:p>
    <w:p w14:paraId="6822E7C0" w14:textId="77777777" w:rsidR="00E925EA" w:rsidRPr="00AC4406" w:rsidRDefault="0019782C">
      <w:pPr>
        <w:spacing w:before="93"/>
        <w:ind w:left="1180"/>
        <w:rPr>
          <w:sz w:val="23"/>
        </w:rPr>
      </w:pPr>
      <w:r w:rsidRPr="00AC4406">
        <w:rPr>
          <w:sz w:val="23"/>
        </w:rPr>
        <w:t>Your</w:t>
      </w:r>
      <w:r w:rsidRPr="00AC4406">
        <w:rPr>
          <w:spacing w:val="-3"/>
          <w:sz w:val="23"/>
        </w:rPr>
        <w:t xml:space="preserve"> </w:t>
      </w:r>
      <w:r w:rsidRPr="00AC4406">
        <w:rPr>
          <w:sz w:val="23"/>
        </w:rPr>
        <w:t>costs</w:t>
      </w:r>
      <w:r w:rsidRPr="00AC4406">
        <w:rPr>
          <w:spacing w:val="-3"/>
          <w:sz w:val="23"/>
        </w:rPr>
        <w:t xml:space="preserve"> </w:t>
      </w:r>
      <w:r w:rsidRPr="00AC4406">
        <w:rPr>
          <w:sz w:val="23"/>
        </w:rPr>
        <w:t>may</w:t>
      </w:r>
      <w:r w:rsidRPr="00AC4406">
        <w:rPr>
          <w:spacing w:val="-2"/>
          <w:sz w:val="23"/>
        </w:rPr>
        <w:t xml:space="preserve"> </w:t>
      </w:r>
      <w:r w:rsidRPr="00AC4406">
        <w:rPr>
          <w:sz w:val="23"/>
        </w:rPr>
        <w:t>include</w:t>
      </w:r>
      <w:r w:rsidRPr="00AC4406">
        <w:rPr>
          <w:spacing w:val="-4"/>
          <w:sz w:val="23"/>
        </w:rPr>
        <w:t xml:space="preserve"> </w:t>
      </w:r>
      <w:r w:rsidRPr="00AC4406">
        <w:rPr>
          <w:sz w:val="23"/>
        </w:rPr>
        <w:t>the</w:t>
      </w:r>
      <w:r w:rsidRPr="00AC4406">
        <w:rPr>
          <w:spacing w:val="-3"/>
          <w:sz w:val="23"/>
        </w:rPr>
        <w:t xml:space="preserve"> </w:t>
      </w:r>
      <w:r w:rsidRPr="00AC4406">
        <w:rPr>
          <w:spacing w:val="-2"/>
          <w:sz w:val="23"/>
        </w:rPr>
        <w:t>following:</w:t>
      </w:r>
    </w:p>
    <w:p w14:paraId="1E21A1D2" w14:textId="77777777" w:rsidR="00E925EA" w:rsidRPr="00AC4406" w:rsidRDefault="0019782C">
      <w:pPr>
        <w:pStyle w:val="ListParagraph"/>
        <w:numPr>
          <w:ilvl w:val="0"/>
          <w:numId w:val="115"/>
        </w:numPr>
        <w:tabs>
          <w:tab w:val="left" w:pos="1899"/>
          <w:tab w:val="left" w:pos="1900"/>
        </w:tabs>
        <w:spacing w:before="1" w:line="281" w:lineRule="exact"/>
        <w:rPr>
          <w:sz w:val="23"/>
        </w:rPr>
      </w:pPr>
      <w:r w:rsidRPr="00AC4406">
        <w:rPr>
          <w:sz w:val="23"/>
        </w:rPr>
        <w:t>Plan</w:t>
      </w:r>
      <w:r w:rsidRPr="00AC4406">
        <w:rPr>
          <w:spacing w:val="-5"/>
          <w:sz w:val="23"/>
        </w:rPr>
        <w:t xml:space="preserve"> </w:t>
      </w:r>
      <w:r w:rsidRPr="00AC4406">
        <w:rPr>
          <w:sz w:val="23"/>
        </w:rPr>
        <w:t>Premium</w:t>
      </w:r>
      <w:r w:rsidRPr="00AC4406">
        <w:rPr>
          <w:spacing w:val="-4"/>
          <w:sz w:val="23"/>
        </w:rPr>
        <w:t xml:space="preserve"> </w:t>
      </w:r>
      <w:r w:rsidRPr="00AC4406">
        <w:rPr>
          <w:sz w:val="23"/>
        </w:rPr>
        <w:t>(Section</w:t>
      </w:r>
      <w:r w:rsidRPr="00AC4406">
        <w:rPr>
          <w:spacing w:val="-2"/>
          <w:sz w:val="23"/>
        </w:rPr>
        <w:t xml:space="preserve"> </w:t>
      </w:r>
      <w:r w:rsidRPr="00AC4406">
        <w:rPr>
          <w:spacing w:val="-4"/>
          <w:sz w:val="23"/>
        </w:rPr>
        <w:t>4.1)</w:t>
      </w:r>
    </w:p>
    <w:p w14:paraId="0B49AC71" w14:textId="77777777" w:rsidR="00E925EA" w:rsidRPr="00AC4406" w:rsidRDefault="0019782C">
      <w:pPr>
        <w:pStyle w:val="ListParagraph"/>
        <w:numPr>
          <w:ilvl w:val="0"/>
          <w:numId w:val="115"/>
        </w:numPr>
        <w:tabs>
          <w:tab w:val="left" w:pos="1899"/>
          <w:tab w:val="left" w:pos="1900"/>
        </w:tabs>
        <w:spacing w:line="281" w:lineRule="exact"/>
        <w:rPr>
          <w:sz w:val="23"/>
        </w:rPr>
      </w:pPr>
      <w:r w:rsidRPr="00AC4406">
        <w:rPr>
          <w:sz w:val="23"/>
        </w:rPr>
        <w:t>Monthly</w:t>
      </w:r>
      <w:r w:rsidRPr="00AC4406">
        <w:rPr>
          <w:spacing w:val="-4"/>
          <w:sz w:val="23"/>
        </w:rPr>
        <w:t xml:space="preserve"> </w:t>
      </w:r>
      <w:r w:rsidRPr="00AC4406">
        <w:rPr>
          <w:sz w:val="23"/>
        </w:rPr>
        <w:t>Medicare</w:t>
      </w:r>
      <w:r w:rsidRPr="00AC4406">
        <w:rPr>
          <w:spacing w:val="-3"/>
          <w:sz w:val="23"/>
        </w:rPr>
        <w:t xml:space="preserve"> </w:t>
      </w:r>
      <w:r w:rsidRPr="00AC4406">
        <w:rPr>
          <w:sz w:val="23"/>
        </w:rPr>
        <w:t>Part</w:t>
      </w:r>
      <w:r w:rsidRPr="00AC4406">
        <w:rPr>
          <w:spacing w:val="-1"/>
          <w:sz w:val="23"/>
        </w:rPr>
        <w:t xml:space="preserve"> </w:t>
      </w:r>
      <w:r w:rsidRPr="00AC4406">
        <w:rPr>
          <w:sz w:val="23"/>
        </w:rPr>
        <w:t>B</w:t>
      </w:r>
      <w:r w:rsidRPr="00AC4406">
        <w:rPr>
          <w:spacing w:val="-3"/>
          <w:sz w:val="23"/>
        </w:rPr>
        <w:t xml:space="preserve"> </w:t>
      </w:r>
      <w:r w:rsidRPr="00AC4406">
        <w:rPr>
          <w:sz w:val="23"/>
        </w:rPr>
        <w:t>Premium</w:t>
      </w:r>
      <w:r w:rsidRPr="00AC4406">
        <w:rPr>
          <w:spacing w:val="-2"/>
          <w:sz w:val="23"/>
        </w:rPr>
        <w:t xml:space="preserve"> </w:t>
      </w:r>
      <w:r w:rsidRPr="00AC4406">
        <w:rPr>
          <w:sz w:val="23"/>
        </w:rPr>
        <w:t>(Section</w:t>
      </w:r>
      <w:r w:rsidRPr="00AC4406">
        <w:rPr>
          <w:spacing w:val="-3"/>
          <w:sz w:val="23"/>
        </w:rPr>
        <w:t xml:space="preserve"> </w:t>
      </w:r>
      <w:r w:rsidRPr="00AC4406">
        <w:rPr>
          <w:spacing w:val="-4"/>
          <w:sz w:val="23"/>
        </w:rPr>
        <w:t>4.2)</w:t>
      </w:r>
    </w:p>
    <w:p w14:paraId="2469128A" w14:textId="77777777" w:rsidR="00E925EA" w:rsidRPr="00AC4406" w:rsidRDefault="00E925EA">
      <w:pPr>
        <w:pStyle w:val="BodyText"/>
      </w:pPr>
    </w:p>
    <w:p w14:paraId="6DF90768" w14:textId="77777777" w:rsidR="00E925EA" w:rsidRPr="00AC4406" w:rsidRDefault="0019782C">
      <w:pPr>
        <w:ind w:left="1179" w:right="1591"/>
        <w:rPr>
          <w:sz w:val="23"/>
        </w:rPr>
      </w:pPr>
      <w:r w:rsidRPr="00AC4406">
        <w:rPr>
          <w:sz w:val="23"/>
        </w:rPr>
        <w:t xml:space="preserve">Medicare Part B premiums differ for people with different incomes. If you have questions about these premiums review your copy of </w:t>
      </w:r>
      <w:r w:rsidRPr="00AC4406">
        <w:rPr>
          <w:i/>
          <w:sz w:val="23"/>
        </w:rPr>
        <w:t xml:space="preserve">Medicare &amp; You 2025 </w:t>
      </w:r>
      <w:r w:rsidRPr="00AC4406">
        <w:rPr>
          <w:sz w:val="23"/>
        </w:rPr>
        <w:t xml:space="preserve">handbook, the section called </w:t>
      </w:r>
      <w:r w:rsidRPr="00AC4406">
        <w:rPr>
          <w:i/>
          <w:sz w:val="23"/>
        </w:rPr>
        <w:t>2025 Medicare Costs</w:t>
      </w:r>
      <w:r w:rsidRPr="00AC4406">
        <w:rPr>
          <w:sz w:val="23"/>
        </w:rPr>
        <w:t>. If you need a copy, you can download it from the Medicare website</w:t>
      </w:r>
      <w:r w:rsidRPr="00AC4406">
        <w:rPr>
          <w:spacing w:val="-5"/>
          <w:sz w:val="23"/>
        </w:rPr>
        <w:t xml:space="preserve"> </w:t>
      </w:r>
      <w:r w:rsidRPr="00AC4406">
        <w:rPr>
          <w:sz w:val="23"/>
        </w:rPr>
        <w:t>(</w:t>
      </w:r>
      <w:r w:rsidRPr="00AC4406">
        <w:rPr>
          <w:sz w:val="24"/>
        </w:rPr>
        <w:t>(</w:t>
      </w:r>
      <w:hyperlink r:id="rId19">
        <w:r w:rsidRPr="00AC4406">
          <w:rPr>
            <w:sz w:val="24"/>
          </w:rPr>
          <w:t>www.medicare.gov/medicare-and-you</w:t>
        </w:r>
        <w:r w:rsidRPr="00AC4406">
          <w:rPr>
            <w:sz w:val="23"/>
          </w:rPr>
          <w:t>).</w:t>
        </w:r>
      </w:hyperlink>
      <w:r w:rsidRPr="00AC4406">
        <w:rPr>
          <w:spacing w:val="-3"/>
          <w:sz w:val="23"/>
        </w:rPr>
        <w:t xml:space="preserve"> </w:t>
      </w:r>
      <w:r w:rsidRPr="00AC4406">
        <w:rPr>
          <w:sz w:val="23"/>
        </w:rPr>
        <w:t>Or,</w:t>
      </w:r>
      <w:r w:rsidRPr="00AC4406">
        <w:rPr>
          <w:spacing w:val="-3"/>
          <w:sz w:val="23"/>
        </w:rPr>
        <w:t xml:space="preserve"> </w:t>
      </w:r>
      <w:r w:rsidRPr="00AC4406">
        <w:rPr>
          <w:sz w:val="23"/>
        </w:rPr>
        <w:t>you</w:t>
      </w:r>
      <w:r w:rsidRPr="00AC4406">
        <w:rPr>
          <w:spacing w:val="-5"/>
          <w:sz w:val="23"/>
        </w:rPr>
        <w:t xml:space="preserve"> </w:t>
      </w:r>
      <w:r w:rsidRPr="00AC4406">
        <w:rPr>
          <w:sz w:val="23"/>
        </w:rPr>
        <w:t>can</w:t>
      </w:r>
      <w:r w:rsidRPr="00AC4406">
        <w:rPr>
          <w:spacing w:val="-5"/>
          <w:sz w:val="23"/>
        </w:rPr>
        <w:t xml:space="preserve"> </w:t>
      </w:r>
      <w:r w:rsidRPr="00AC4406">
        <w:rPr>
          <w:sz w:val="23"/>
        </w:rPr>
        <w:t>order</w:t>
      </w:r>
      <w:r w:rsidRPr="00AC4406">
        <w:rPr>
          <w:spacing w:val="-4"/>
          <w:sz w:val="23"/>
        </w:rPr>
        <w:t xml:space="preserve"> </w:t>
      </w:r>
      <w:r w:rsidRPr="00AC4406">
        <w:rPr>
          <w:sz w:val="23"/>
        </w:rPr>
        <w:t>a</w:t>
      </w:r>
      <w:r w:rsidRPr="00AC4406">
        <w:rPr>
          <w:spacing w:val="-5"/>
          <w:sz w:val="23"/>
        </w:rPr>
        <w:t xml:space="preserve"> </w:t>
      </w:r>
      <w:r w:rsidRPr="00AC4406">
        <w:rPr>
          <w:sz w:val="23"/>
        </w:rPr>
        <w:t>printed</w:t>
      </w:r>
      <w:r w:rsidRPr="00AC4406">
        <w:rPr>
          <w:spacing w:val="-5"/>
          <w:sz w:val="23"/>
        </w:rPr>
        <w:t xml:space="preserve"> </w:t>
      </w:r>
      <w:r w:rsidRPr="00AC4406">
        <w:rPr>
          <w:sz w:val="23"/>
        </w:rPr>
        <w:t>copy</w:t>
      </w:r>
      <w:r w:rsidRPr="00AC4406">
        <w:rPr>
          <w:spacing w:val="-4"/>
          <w:sz w:val="23"/>
        </w:rPr>
        <w:t xml:space="preserve"> </w:t>
      </w:r>
      <w:r w:rsidRPr="00AC4406">
        <w:rPr>
          <w:sz w:val="23"/>
        </w:rPr>
        <w:t>by</w:t>
      </w:r>
      <w:r w:rsidRPr="00AC4406">
        <w:rPr>
          <w:spacing w:val="-4"/>
          <w:sz w:val="23"/>
        </w:rPr>
        <w:t xml:space="preserve"> </w:t>
      </w:r>
      <w:r w:rsidRPr="00AC4406">
        <w:rPr>
          <w:sz w:val="23"/>
        </w:rPr>
        <w:t xml:space="preserve">phone at 1-800-MEDICARE (1-800-633-4227), 24 hours a day, 7 days a week. TTY users call 1- </w:t>
      </w:r>
      <w:r w:rsidRPr="00AC4406">
        <w:rPr>
          <w:spacing w:val="-2"/>
          <w:sz w:val="23"/>
        </w:rPr>
        <w:t>877-486-2048.</w:t>
      </w:r>
    </w:p>
    <w:p w14:paraId="059E015E" w14:textId="13F26A62" w:rsidR="00E925EA" w:rsidRPr="00AC4406" w:rsidRDefault="0019782C">
      <w:pPr>
        <w:pStyle w:val="BodyText"/>
        <w:spacing w:before="3"/>
        <w:rPr>
          <w:sz w:val="22"/>
        </w:rPr>
      </w:pPr>
      <w:r w:rsidRPr="00AC4406">
        <w:rPr>
          <w:noProof/>
        </w:rPr>
        <mc:AlternateContent>
          <mc:Choice Requires="wps">
            <w:drawing>
              <wp:anchor distT="0" distB="0" distL="0" distR="0" simplePos="0" relativeHeight="251799040" behindDoc="1" locked="0" layoutInCell="1" allowOverlap="1" wp14:anchorId="739CF59F" wp14:editId="36CB00D7">
                <wp:simplePos x="0" y="0"/>
                <wp:positionH relativeFrom="page">
                  <wp:posOffset>839470</wp:posOffset>
                </wp:positionH>
                <wp:positionV relativeFrom="paragraph">
                  <wp:posOffset>184150</wp:posOffset>
                </wp:positionV>
                <wp:extent cx="6093460" cy="265430"/>
                <wp:effectExtent l="0" t="0" r="0" b="0"/>
                <wp:wrapTopAndBottom/>
                <wp:docPr id="1385581874" name="docshape35" descr="P291TB58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543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D6A64A6" w14:textId="77777777" w:rsidR="00E925EA" w:rsidRDefault="0019782C">
                            <w:pPr>
                              <w:tabs>
                                <w:tab w:val="left" w:pos="2267"/>
                              </w:tabs>
                              <w:spacing w:before="63"/>
                              <w:ind w:left="107"/>
                              <w:rPr>
                                <w:b/>
                                <w:sz w:val="24"/>
                              </w:rPr>
                            </w:pPr>
                            <w:bookmarkStart w:id="18" w:name="Section_4.1_Plan_premium"/>
                            <w:bookmarkEnd w:id="18"/>
                            <w:r>
                              <w:rPr>
                                <w:b/>
                                <w:sz w:val="24"/>
                              </w:rPr>
                              <w:t>Section</w:t>
                            </w:r>
                            <w:r>
                              <w:rPr>
                                <w:b/>
                                <w:spacing w:val="-2"/>
                                <w:sz w:val="24"/>
                              </w:rPr>
                              <w:t xml:space="preserve"> </w:t>
                            </w:r>
                            <w:r>
                              <w:rPr>
                                <w:b/>
                                <w:spacing w:val="-5"/>
                                <w:sz w:val="24"/>
                              </w:rPr>
                              <w:t>4.1</w:t>
                            </w:r>
                            <w:r>
                              <w:rPr>
                                <w:b/>
                                <w:sz w:val="24"/>
                              </w:rPr>
                              <w:tab/>
                              <w:t xml:space="preserve">Plan </w:t>
                            </w:r>
                            <w:r>
                              <w:rPr>
                                <w:b/>
                                <w:spacing w:val="-2"/>
                                <w:sz w:val="24"/>
                              </w:rPr>
                              <w:t>premium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CF59F" id="docshape35" o:spid="_x0000_s1040" type="#_x0000_t202" alt="P291TB586#y1" style="position:absolute;margin-left:66.1pt;margin-top:14.5pt;width:479.8pt;height:20.9pt;z-index:-251517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" filled="f" strokecolor="gray" strokeweight=".96pt">
                <v:textbox inset="0,0,0,0">
                  <w:txbxContent>
                    <w:p w14:paraId="4D6A64A6" w14:textId="77777777" w:rsidR="00E925EA" w:rsidRDefault="0019782C">
                      <w:pPr>
                        <w:tabs>
                          <w:tab w:val="left" w:pos="2267"/>
                        </w:tabs>
                        <w:spacing w:before="63"/>
                        <w:ind w:left="107"/>
                        <w:rPr>
                          <w:b/>
                          <w:sz w:val="24"/>
                        </w:rPr>
                      </w:pPr>
                      <w:bookmarkStart w:id="27" w:name="Section_4.1_Plan_premium"/>
                      <w:bookmarkEnd w:id="27"/>
                      <w:r>
                        <w:rPr>
                          <w:b/>
                          <w:sz w:val="24"/>
                        </w:rPr>
                        <w:t>Section</w:t>
                      </w:r>
                      <w:r>
                        <w:rPr>
                          <w:b/>
                          <w:spacing w:val="-2"/>
                          <w:sz w:val="24"/>
                        </w:rPr>
                        <w:t xml:space="preserve"> </w:t>
                      </w:r>
                      <w:r>
                        <w:rPr>
                          <w:b/>
                          <w:spacing w:val="-5"/>
                          <w:sz w:val="24"/>
                        </w:rPr>
                        <w:t>4.1</w:t>
                      </w:r>
                      <w:r>
                        <w:rPr>
                          <w:b/>
                          <w:sz w:val="24"/>
                        </w:rPr>
                        <w:tab/>
                        <w:t xml:space="preserve">Plan </w:t>
                      </w:r>
                      <w:r>
                        <w:rPr>
                          <w:b/>
                          <w:spacing w:val="-2"/>
                          <w:sz w:val="24"/>
                        </w:rPr>
                        <w:t>premium</w:t>
                      </w:r>
                    </w:p>
                  </w:txbxContent>
                </v:textbox>
                <w10:wrap type="topAndBottom" anchorx="page"/>
              </v:shape>
            </w:pict>
          </mc:Fallback>
        </mc:AlternateContent>
      </w:r>
    </w:p>
    <w:p w14:paraId="19A72BDF" w14:textId="77777777" w:rsidR="00E925EA" w:rsidRPr="00AC4406" w:rsidRDefault="00E925EA">
      <w:pPr>
        <w:pStyle w:val="BodyText"/>
        <w:spacing w:before="11"/>
        <w:rPr>
          <w:sz w:val="16"/>
        </w:rPr>
      </w:pPr>
    </w:p>
    <w:p w14:paraId="3D4AD0BF" w14:textId="77777777" w:rsidR="00E925EA" w:rsidRPr="00AC4406" w:rsidRDefault="0019782C">
      <w:pPr>
        <w:spacing w:before="93"/>
        <w:ind w:left="1180" w:right="1571"/>
        <w:rPr>
          <w:sz w:val="23"/>
        </w:rPr>
      </w:pPr>
      <w:r w:rsidRPr="00AC4406">
        <w:rPr>
          <w:sz w:val="23"/>
        </w:rPr>
        <w:t>As</w:t>
      </w:r>
      <w:r w:rsidRPr="00AC4406">
        <w:rPr>
          <w:spacing w:val="-3"/>
          <w:sz w:val="23"/>
        </w:rPr>
        <w:t xml:space="preserve"> </w:t>
      </w:r>
      <w:r w:rsidRPr="00AC4406">
        <w:rPr>
          <w:sz w:val="23"/>
        </w:rPr>
        <w:t>a</w:t>
      </w:r>
      <w:r w:rsidRPr="00AC4406">
        <w:rPr>
          <w:spacing w:val="-4"/>
          <w:sz w:val="23"/>
        </w:rPr>
        <w:t xml:space="preserve"> </w:t>
      </w:r>
      <w:r w:rsidRPr="00AC4406">
        <w:rPr>
          <w:sz w:val="23"/>
        </w:rPr>
        <w:t>member</w:t>
      </w:r>
      <w:r w:rsidRPr="00AC4406">
        <w:rPr>
          <w:spacing w:val="-3"/>
          <w:sz w:val="23"/>
        </w:rPr>
        <w:t xml:space="preserve"> </w:t>
      </w:r>
      <w:r w:rsidRPr="00AC4406">
        <w:rPr>
          <w:sz w:val="23"/>
        </w:rPr>
        <w:t>of</w:t>
      </w:r>
      <w:r w:rsidRPr="00AC4406">
        <w:rPr>
          <w:spacing w:val="-2"/>
          <w:sz w:val="23"/>
        </w:rPr>
        <w:t xml:space="preserve"> </w:t>
      </w:r>
      <w:r w:rsidRPr="00AC4406">
        <w:rPr>
          <w:sz w:val="23"/>
        </w:rPr>
        <w:t>our</w:t>
      </w:r>
      <w:r w:rsidRPr="00AC4406">
        <w:rPr>
          <w:spacing w:val="-3"/>
          <w:sz w:val="23"/>
        </w:rPr>
        <w:t xml:space="preserve"> </w:t>
      </w:r>
      <w:r w:rsidRPr="00AC4406">
        <w:rPr>
          <w:sz w:val="23"/>
        </w:rPr>
        <w:t>plan,</w:t>
      </w:r>
      <w:r w:rsidRPr="00AC4406">
        <w:rPr>
          <w:spacing w:val="-2"/>
          <w:sz w:val="23"/>
        </w:rPr>
        <w:t xml:space="preserve"> </w:t>
      </w:r>
      <w:r w:rsidRPr="00AC4406">
        <w:rPr>
          <w:sz w:val="23"/>
        </w:rPr>
        <w:t>you</w:t>
      </w:r>
      <w:r w:rsidRPr="00AC4406">
        <w:rPr>
          <w:spacing w:val="-4"/>
          <w:sz w:val="23"/>
        </w:rPr>
        <w:t xml:space="preserve"> </w:t>
      </w:r>
      <w:r w:rsidRPr="00AC4406">
        <w:rPr>
          <w:sz w:val="23"/>
        </w:rPr>
        <w:t>may</w:t>
      </w:r>
      <w:r w:rsidRPr="00AC4406">
        <w:rPr>
          <w:spacing w:val="-3"/>
          <w:sz w:val="23"/>
        </w:rPr>
        <w:t xml:space="preserve"> </w:t>
      </w:r>
      <w:r w:rsidRPr="00AC4406">
        <w:rPr>
          <w:sz w:val="23"/>
        </w:rPr>
        <w:t>pay</w:t>
      </w:r>
      <w:r w:rsidRPr="00AC4406">
        <w:rPr>
          <w:spacing w:val="-3"/>
          <w:sz w:val="23"/>
        </w:rPr>
        <w:t xml:space="preserve"> </w:t>
      </w:r>
      <w:r w:rsidRPr="00AC4406">
        <w:rPr>
          <w:sz w:val="23"/>
        </w:rPr>
        <w:t>a</w:t>
      </w:r>
      <w:r w:rsidRPr="00AC4406">
        <w:rPr>
          <w:spacing w:val="-4"/>
          <w:sz w:val="23"/>
        </w:rPr>
        <w:t xml:space="preserve"> </w:t>
      </w:r>
      <w:r w:rsidRPr="00AC4406">
        <w:rPr>
          <w:sz w:val="23"/>
        </w:rPr>
        <w:t>monthly</w:t>
      </w:r>
      <w:r w:rsidRPr="00AC4406">
        <w:rPr>
          <w:spacing w:val="-3"/>
          <w:sz w:val="23"/>
        </w:rPr>
        <w:t xml:space="preserve"> </w:t>
      </w:r>
      <w:r w:rsidRPr="00AC4406">
        <w:rPr>
          <w:sz w:val="23"/>
        </w:rPr>
        <w:t>plan</w:t>
      </w:r>
      <w:r w:rsidRPr="00AC4406">
        <w:rPr>
          <w:spacing w:val="-4"/>
          <w:sz w:val="23"/>
        </w:rPr>
        <w:t xml:space="preserve"> </w:t>
      </w:r>
      <w:r w:rsidRPr="00AC4406">
        <w:rPr>
          <w:sz w:val="23"/>
        </w:rPr>
        <w:t>premium</w:t>
      </w:r>
      <w:r w:rsidRPr="00AC4406">
        <w:rPr>
          <w:spacing w:val="-1"/>
          <w:sz w:val="23"/>
        </w:rPr>
        <w:t xml:space="preserve"> </w:t>
      </w:r>
      <w:r w:rsidRPr="00AC4406">
        <w:rPr>
          <w:sz w:val="23"/>
        </w:rPr>
        <w:t>to</w:t>
      </w:r>
      <w:r w:rsidRPr="00AC4406">
        <w:rPr>
          <w:spacing w:val="-4"/>
          <w:sz w:val="23"/>
        </w:rPr>
        <w:t xml:space="preserve"> </w:t>
      </w:r>
      <w:r w:rsidRPr="00AC4406">
        <w:rPr>
          <w:sz w:val="23"/>
        </w:rPr>
        <w:t>the</w:t>
      </w:r>
      <w:r w:rsidRPr="00AC4406">
        <w:rPr>
          <w:spacing w:val="-6"/>
          <w:sz w:val="23"/>
        </w:rPr>
        <w:t xml:space="preserve"> </w:t>
      </w:r>
      <w:r w:rsidRPr="00AC4406">
        <w:rPr>
          <w:sz w:val="23"/>
        </w:rPr>
        <w:t>University</w:t>
      </w:r>
      <w:r w:rsidRPr="00AC4406">
        <w:rPr>
          <w:spacing w:val="-3"/>
          <w:sz w:val="23"/>
        </w:rPr>
        <w:t xml:space="preserve"> </w:t>
      </w:r>
      <w:r w:rsidRPr="00AC4406">
        <w:rPr>
          <w:sz w:val="23"/>
        </w:rPr>
        <w:t xml:space="preserve">of </w:t>
      </w:r>
      <w:r w:rsidRPr="00AC4406">
        <w:rPr>
          <w:spacing w:val="-2"/>
          <w:sz w:val="23"/>
        </w:rPr>
        <w:t>Michigan.</w:t>
      </w:r>
    </w:p>
    <w:p w14:paraId="7A36F4D8" w14:textId="77777777" w:rsidR="00E925EA" w:rsidRPr="00AC4406" w:rsidRDefault="00E925EA">
      <w:pPr>
        <w:pStyle w:val="BodyText"/>
        <w:spacing w:before="4"/>
      </w:pPr>
    </w:p>
    <w:p w14:paraId="295BEAEC" w14:textId="77777777" w:rsidR="00E925EA" w:rsidRPr="00AC4406" w:rsidRDefault="0019782C">
      <w:pPr>
        <w:spacing w:line="264" w:lineRule="exact"/>
        <w:ind w:left="1180"/>
        <w:rPr>
          <w:sz w:val="23"/>
        </w:rPr>
      </w:pPr>
      <w:r w:rsidRPr="00AC4406">
        <w:rPr>
          <w:sz w:val="23"/>
        </w:rPr>
        <w:t>Your</w:t>
      </w:r>
      <w:r w:rsidRPr="00AC4406">
        <w:rPr>
          <w:spacing w:val="-5"/>
          <w:sz w:val="23"/>
        </w:rPr>
        <w:t xml:space="preserve"> </w:t>
      </w:r>
      <w:r w:rsidRPr="00AC4406">
        <w:rPr>
          <w:sz w:val="23"/>
        </w:rPr>
        <w:t>coverage</w:t>
      </w:r>
      <w:r w:rsidRPr="00AC4406">
        <w:rPr>
          <w:spacing w:val="-4"/>
          <w:sz w:val="23"/>
        </w:rPr>
        <w:t xml:space="preserve"> </w:t>
      </w:r>
      <w:r w:rsidRPr="00AC4406">
        <w:rPr>
          <w:sz w:val="23"/>
        </w:rPr>
        <w:t>is</w:t>
      </w:r>
      <w:r w:rsidRPr="00AC4406">
        <w:rPr>
          <w:spacing w:val="-3"/>
          <w:sz w:val="23"/>
        </w:rPr>
        <w:t xml:space="preserve"> </w:t>
      </w:r>
      <w:r w:rsidRPr="00AC4406">
        <w:rPr>
          <w:sz w:val="23"/>
        </w:rPr>
        <w:t>provided</w:t>
      </w:r>
      <w:r w:rsidRPr="00AC4406">
        <w:rPr>
          <w:spacing w:val="-3"/>
          <w:sz w:val="23"/>
        </w:rPr>
        <w:t xml:space="preserve"> </w:t>
      </w:r>
      <w:r w:rsidRPr="00AC4406">
        <w:rPr>
          <w:sz w:val="23"/>
        </w:rPr>
        <w:t>through</w:t>
      </w:r>
      <w:r w:rsidRPr="00AC4406">
        <w:rPr>
          <w:spacing w:val="-4"/>
          <w:sz w:val="23"/>
        </w:rPr>
        <w:t xml:space="preserve"> </w:t>
      </w:r>
      <w:r w:rsidRPr="00AC4406">
        <w:rPr>
          <w:sz w:val="23"/>
        </w:rPr>
        <w:t>a</w:t>
      </w:r>
      <w:r w:rsidRPr="00AC4406">
        <w:rPr>
          <w:spacing w:val="-2"/>
          <w:sz w:val="23"/>
        </w:rPr>
        <w:t xml:space="preserve"> </w:t>
      </w:r>
      <w:r w:rsidRPr="00AC4406">
        <w:rPr>
          <w:sz w:val="23"/>
        </w:rPr>
        <w:t>contract</w:t>
      </w:r>
      <w:r w:rsidRPr="00AC4406">
        <w:rPr>
          <w:spacing w:val="-2"/>
          <w:sz w:val="23"/>
        </w:rPr>
        <w:t xml:space="preserve"> </w:t>
      </w:r>
      <w:r w:rsidRPr="00AC4406">
        <w:rPr>
          <w:sz w:val="23"/>
        </w:rPr>
        <w:t>with</w:t>
      </w:r>
      <w:r w:rsidRPr="00AC4406">
        <w:rPr>
          <w:spacing w:val="-3"/>
          <w:sz w:val="23"/>
        </w:rPr>
        <w:t xml:space="preserve"> </w:t>
      </w:r>
      <w:r w:rsidRPr="00AC4406">
        <w:rPr>
          <w:sz w:val="23"/>
        </w:rPr>
        <w:t>University</w:t>
      </w:r>
      <w:r w:rsidRPr="00AC4406">
        <w:rPr>
          <w:spacing w:val="-3"/>
          <w:sz w:val="23"/>
        </w:rPr>
        <w:t xml:space="preserve"> </w:t>
      </w:r>
      <w:r w:rsidRPr="00AC4406">
        <w:rPr>
          <w:sz w:val="23"/>
        </w:rPr>
        <w:t>of</w:t>
      </w:r>
      <w:r w:rsidRPr="00AC4406">
        <w:rPr>
          <w:spacing w:val="-2"/>
          <w:sz w:val="23"/>
        </w:rPr>
        <w:t xml:space="preserve"> </w:t>
      </w:r>
      <w:r w:rsidRPr="00AC4406">
        <w:rPr>
          <w:sz w:val="23"/>
        </w:rPr>
        <w:t>Michigan.</w:t>
      </w:r>
      <w:r w:rsidRPr="00AC4406">
        <w:rPr>
          <w:spacing w:val="-2"/>
          <w:sz w:val="23"/>
        </w:rPr>
        <w:t xml:space="preserve"> </w:t>
      </w:r>
      <w:r w:rsidRPr="00AC4406">
        <w:rPr>
          <w:sz w:val="23"/>
        </w:rPr>
        <w:t>Please</w:t>
      </w:r>
      <w:r w:rsidRPr="00AC4406">
        <w:rPr>
          <w:spacing w:val="-3"/>
          <w:sz w:val="23"/>
        </w:rPr>
        <w:t xml:space="preserve"> </w:t>
      </w:r>
      <w:r w:rsidRPr="00AC4406">
        <w:rPr>
          <w:spacing w:val="-2"/>
          <w:sz w:val="23"/>
        </w:rPr>
        <w:t>contact</w:t>
      </w:r>
    </w:p>
    <w:p w14:paraId="46501B4D" w14:textId="77777777" w:rsidR="00E925EA" w:rsidRPr="00AC4406" w:rsidRDefault="0019782C">
      <w:pPr>
        <w:spacing w:line="264" w:lineRule="exact"/>
        <w:ind w:left="1180"/>
        <w:rPr>
          <w:sz w:val="23"/>
        </w:rPr>
      </w:pPr>
      <w:r w:rsidRPr="00AC4406">
        <w:rPr>
          <w:sz w:val="23"/>
        </w:rPr>
        <w:t>the</w:t>
      </w:r>
      <w:r w:rsidRPr="00AC4406">
        <w:rPr>
          <w:spacing w:val="-5"/>
          <w:sz w:val="23"/>
        </w:rPr>
        <w:t xml:space="preserve"> </w:t>
      </w:r>
      <w:r w:rsidRPr="00AC4406">
        <w:rPr>
          <w:sz w:val="23"/>
        </w:rPr>
        <w:t>University</w:t>
      </w:r>
      <w:r w:rsidRPr="00AC4406">
        <w:rPr>
          <w:spacing w:val="-3"/>
          <w:sz w:val="23"/>
        </w:rPr>
        <w:t xml:space="preserve"> </w:t>
      </w:r>
      <w:r w:rsidRPr="00AC4406">
        <w:rPr>
          <w:sz w:val="23"/>
        </w:rPr>
        <w:t>of</w:t>
      </w:r>
      <w:r w:rsidRPr="00AC4406">
        <w:rPr>
          <w:spacing w:val="-2"/>
          <w:sz w:val="23"/>
        </w:rPr>
        <w:t xml:space="preserve"> </w:t>
      </w:r>
      <w:r w:rsidRPr="00AC4406">
        <w:rPr>
          <w:sz w:val="23"/>
        </w:rPr>
        <w:t>Michigan</w:t>
      </w:r>
      <w:r w:rsidRPr="00AC4406">
        <w:rPr>
          <w:spacing w:val="-4"/>
          <w:sz w:val="23"/>
        </w:rPr>
        <w:t xml:space="preserve"> </w:t>
      </w:r>
      <w:r w:rsidRPr="00AC4406">
        <w:rPr>
          <w:sz w:val="23"/>
        </w:rPr>
        <w:t>for</w:t>
      </w:r>
      <w:r w:rsidRPr="00AC4406">
        <w:rPr>
          <w:spacing w:val="-2"/>
          <w:sz w:val="23"/>
        </w:rPr>
        <w:t xml:space="preserve"> </w:t>
      </w:r>
      <w:r w:rsidRPr="00AC4406">
        <w:rPr>
          <w:sz w:val="23"/>
        </w:rPr>
        <w:t>information</w:t>
      </w:r>
      <w:r w:rsidRPr="00AC4406">
        <w:rPr>
          <w:spacing w:val="-4"/>
          <w:sz w:val="23"/>
        </w:rPr>
        <w:t xml:space="preserve"> </w:t>
      </w:r>
      <w:r w:rsidRPr="00AC4406">
        <w:rPr>
          <w:sz w:val="23"/>
        </w:rPr>
        <w:t>about</w:t>
      </w:r>
      <w:r w:rsidRPr="00AC4406">
        <w:rPr>
          <w:spacing w:val="-2"/>
          <w:sz w:val="23"/>
        </w:rPr>
        <w:t xml:space="preserve"> </w:t>
      </w:r>
      <w:r w:rsidRPr="00AC4406">
        <w:rPr>
          <w:sz w:val="23"/>
        </w:rPr>
        <w:t>your</w:t>
      </w:r>
      <w:r w:rsidRPr="00AC4406">
        <w:rPr>
          <w:spacing w:val="-3"/>
          <w:sz w:val="23"/>
        </w:rPr>
        <w:t xml:space="preserve"> </w:t>
      </w:r>
      <w:r w:rsidRPr="00AC4406">
        <w:rPr>
          <w:sz w:val="23"/>
        </w:rPr>
        <w:t>plan</w:t>
      </w:r>
      <w:r w:rsidRPr="00AC4406">
        <w:rPr>
          <w:spacing w:val="-3"/>
          <w:sz w:val="23"/>
        </w:rPr>
        <w:t xml:space="preserve"> </w:t>
      </w:r>
      <w:r w:rsidRPr="00AC4406">
        <w:rPr>
          <w:spacing w:val="-2"/>
          <w:sz w:val="23"/>
        </w:rPr>
        <w:t>premium.</w:t>
      </w:r>
    </w:p>
    <w:p w14:paraId="0A344253" w14:textId="1B9EBDAA" w:rsidR="00E925EA" w:rsidRPr="00AC4406" w:rsidRDefault="0019782C">
      <w:pPr>
        <w:pStyle w:val="BodyText"/>
        <w:spacing w:before="2"/>
        <w:rPr>
          <w:sz w:val="22"/>
        </w:rPr>
      </w:pPr>
      <w:r w:rsidRPr="00AC4406">
        <w:rPr>
          <w:noProof/>
        </w:rPr>
        <mc:AlternateContent>
          <mc:Choice Requires="wps">
            <w:drawing>
              <wp:anchor distT="0" distB="0" distL="0" distR="0" simplePos="0" relativeHeight="251802112" behindDoc="1" locked="0" layoutInCell="1" allowOverlap="1" wp14:anchorId="6787C9B9" wp14:editId="0EBB8B20">
                <wp:simplePos x="0" y="0"/>
                <wp:positionH relativeFrom="page">
                  <wp:posOffset>839470</wp:posOffset>
                </wp:positionH>
                <wp:positionV relativeFrom="paragraph">
                  <wp:posOffset>184150</wp:posOffset>
                </wp:positionV>
                <wp:extent cx="6093460" cy="265430"/>
                <wp:effectExtent l="0" t="0" r="0" b="0"/>
                <wp:wrapTopAndBottom/>
                <wp:docPr id="1996071025" name="docshape36" descr="P297TB58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543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366001B" w14:textId="77777777" w:rsidR="00E925EA" w:rsidRDefault="0019782C">
                            <w:pPr>
                              <w:tabs>
                                <w:tab w:val="left" w:pos="2267"/>
                              </w:tabs>
                              <w:spacing w:before="63"/>
                              <w:ind w:left="107"/>
                              <w:rPr>
                                <w:b/>
                                <w:sz w:val="24"/>
                              </w:rPr>
                            </w:pPr>
                            <w:bookmarkStart w:id="19" w:name="Section_4.2_Monthly_Medicare_Part_B_Prem"/>
                            <w:bookmarkEnd w:id="19"/>
                            <w:r>
                              <w:rPr>
                                <w:b/>
                                <w:sz w:val="24"/>
                              </w:rPr>
                              <w:t>Section</w:t>
                            </w:r>
                            <w:r>
                              <w:rPr>
                                <w:b/>
                                <w:spacing w:val="-2"/>
                                <w:sz w:val="24"/>
                              </w:rPr>
                              <w:t xml:space="preserve"> </w:t>
                            </w:r>
                            <w:r>
                              <w:rPr>
                                <w:b/>
                                <w:spacing w:val="-5"/>
                                <w:sz w:val="24"/>
                              </w:rPr>
                              <w:t>4.2</w:t>
                            </w:r>
                            <w:r>
                              <w:rPr>
                                <w:b/>
                                <w:sz w:val="24"/>
                              </w:rPr>
                              <w:tab/>
                              <w:t>Monthly</w:t>
                            </w:r>
                            <w:r>
                              <w:rPr>
                                <w:b/>
                                <w:spacing w:val="-4"/>
                                <w:sz w:val="24"/>
                              </w:rPr>
                              <w:t xml:space="preserve"> </w:t>
                            </w:r>
                            <w:r>
                              <w:rPr>
                                <w:b/>
                                <w:sz w:val="24"/>
                              </w:rPr>
                              <w:t>Medicare</w:t>
                            </w:r>
                            <w:r>
                              <w:rPr>
                                <w:b/>
                                <w:spacing w:val="-3"/>
                                <w:sz w:val="24"/>
                              </w:rPr>
                              <w:t xml:space="preserve"> </w:t>
                            </w:r>
                            <w:r>
                              <w:rPr>
                                <w:b/>
                                <w:sz w:val="24"/>
                              </w:rPr>
                              <w:t>Part</w:t>
                            </w:r>
                            <w:r>
                              <w:rPr>
                                <w:b/>
                                <w:spacing w:val="-3"/>
                                <w:sz w:val="24"/>
                              </w:rPr>
                              <w:t xml:space="preserve"> </w:t>
                            </w:r>
                            <w:r>
                              <w:rPr>
                                <w:b/>
                                <w:sz w:val="24"/>
                              </w:rPr>
                              <w:t>B</w:t>
                            </w:r>
                            <w:r>
                              <w:rPr>
                                <w:b/>
                                <w:spacing w:val="-2"/>
                                <w:sz w:val="24"/>
                              </w:rPr>
                              <w:t xml:space="preserve"> Premium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87C9B9" id="docshape36" o:spid="_x0000_s1041" type="#_x0000_t202" alt="P297TB587#y1" style="position:absolute;margin-left:66.1pt;margin-top:14.5pt;width:479.8pt;height:20.9pt;z-index:-251514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" filled="f" strokecolor="gray" strokeweight=".96pt">
                <v:textbox inset="0,0,0,0">
                  <w:txbxContent>
                    <w:p w14:paraId="0366001B" w14:textId="77777777" w:rsidR="00E925EA" w:rsidRDefault="0019782C">
                      <w:pPr>
                        <w:tabs>
                          <w:tab w:val="left" w:pos="2267"/>
                        </w:tabs>
                        <w:spacing w:before="63"/>
                        <w:ind w:left="107"/>
                        <w:rPr>
                          <w:b/>
                          <w:sz w:val="24"/>
                        </w:rPr>
                      </w:pPr>
                      <w:bookmarkStart w:id="29" w:name="Section_4.2_Monthly_Medicare_Part_B_Prem"/>
                      <w:bookmarkEnd w:id="29"/>
                      <w:r>
                        <w:rPr>
                          <w:b/>
                          <w:sz w:val="24"/>
                        </w:rPr>
                        <w:t>Section</w:t>
                      </w:r>
                      <w:r>
                        <w:rPr>
                          <w:b/>
                          <w:spacing w:val="-2"/>
                          <w:sz w:val="24"/>
                        </w:rPr>
                        <w:t xml:space="preserve"> </w:t>
                      </w:r>
                      <w:r>
                        <w:rPr>
                          <w:b/>
                          <w:spacing w:val="-5"/>
                          <w:sz w:val="24"/>
                        </w:rPr>
                        <w:t>4.2</w:t>
                      </w:r>
                      <w:r>
                        <w:rPr>
                          <w:b/>
                          <w:sz w:val="24"/>
                        </w:rPr>
                        <w:tab/>
                        <w:t>Monthly</w:t>
                      </w:r>
                      <w:r>
                        <w:rPr>
                          <w:b/>
                          <w:spacing w:val="-4"/>
                          <w:sz w:val="24"/>
                        </w:rPr>
                        <w:t xml:space="preserve"> </w:t>
                      </w:r>
                      <w:r>
                        <w:rPr>
                          <w:b/>
                          <w:sz w:val="24"/>
                        </w:rPr>
                        <w:t>Medicare</w:t>
                      </w:r>
                      <w:r>
                        <w:rPr>
                          <w:b/>
                          <w:spacing w:val="-3"/>
                          <w:sz w:val="24"/>
                        </w:rPr>
                        <w:t xml:space="preserve"> </w:t>
                      </w:r>
                      <w:r>
                        <w:rPr>
                          <w:b/>
                          <w:sz w:val="24"/>
                        </w:rPr>
                        <w:t>Part</w:t>
                      </w:r>
                      <w:r>
                        <w:rPr>
                          <w:b/>
                          <w:spacing w:val="-3"/>
                          <w:sz w:val="24"/>
                        </w:rPr>
                        <w:t xml:space="preserve"> </w:t>
                      </w:r>
                      <w:r>
                        <w:rPr>
                          <w:b/>
                          <w:sz w:val="24"/>
                        </w:rPr>
                        <w:t>B</w:t>
                      </w:r>
                      <w:r>
                        <w:rPr>
                          <w:b/>
                          <w:spacing w:val="-2"/>
                          <w:sz w:val="24"/>
                        </w:rPr>
                        <w:t xml:space="preserve"> Premium</w:t>
                      </w:r>
                    </w:p>
                  </w:txbxContent>
                </v:textbox>
                <w10:wrap type="topAndBottom" anchorx="page"/>
              </v:shape>
            </w:pict>
          </mc:Fallback>
        </mc:AlternateContent>
      </w:r>
    </w:p>
    <w:p w14:paraId="11E12C78" w14:textId="77777777" w:rsidR="00E925EA" w:rsidRPr="00AC4406" w:rsidRDefault="00E925EA">
      <w:pPr>
        <w:pStyle w:val="BodyText"/>
        <w:spacing w:before="2"/>
        <w:rPr>
          <w:sz w:val="17"/>
        </w:rPr>
      </w:pPr>
    </w:p>
    <w:p w14:paraId="0673A18F" w14:textId="77777777" w:rsidR="00E925EA" w:rsidRPr="00AC4406" w:rsidRDefault="0019782C">
      <w:pPr>
        <w:spacing w:before="93"/>
        <w:ind w:left="1180"/>
        <w:rPr>
          <w:b/>
          <w:sz w:val="23"/>
        </w:rPr>
      </w:pPr>
      <w:bookmarkStart w:id="20" w:name="Many_members_are_required_to_pay_other_M"/>
      <w:bookmarkEnd w:id="20"/>
      <w:r w:rsidRPr="00AC4406">
        <w:rPr>
          <w:b/>
          <w:sz w:val="23"/>
        </w:rPr>
        <w:t>Many</w:t>
      </w:r>
      <w:r w:rsidRPr="00AC4406">
        <w:rPr>
          <w:b/>
          <w:spacing w:val="-6"/>
          <w:sz w:val="23"/>
        </w:rPr>
        <w:t xml:space="preserve"> </w:t>
      </w:r>
      <w:r w:rsidRPr="00AC4406">
        <w:rPr>
          <w:b/>
          <w:sz w:val="23"/>
        </w:rPr>
        <w:t>members</w:t>
      </w:r>
      <w:r w:rsidRPr="00AC4406">
        <w:rPr>
          <w:b/>
          <w:spacing w:val="-3"/>
          <w:sz w:val="23"/>
        </w:rPr>
        <w:t xml:space="preserve"> </w:t>
      </w:r>
      <w:r w:rsidRPr="00AC4406">
        <w:rPr>
          <w:b/>
          <w:sz w:val="23"/>
        </w:rPr>
        <w:t>are</w:t>
      </w:r>
      <w:r w:rsidRPr="00AC4406">
        <w:rPr>
          <w:b/>
          <w:spacing w:val="-4"/>
          <w:sz w:val="23"/>
        </w:rPr>
        <w:t xml:space="preserve"> </w:t>
      </w:r>
      <w:r w:rsidRPr="00AC4406">
        <w:rPr>
          <w:b/>
          <w:sz w:val="23"/>
        </w:rPr>
        <w:t>required</w:t>
      </w:r>
      <w:r w:rsidRPr="00AC4406">
        <w:rPr>
          <w:b/>
          <w:spacing w:val="-3"/>
          <w:sz w:val="23"/>
        </w:rPr>
        <w:t xml:space="preserve"> </w:t>
      </w:r>
      <w:r w:rsidRPr="00AC4406">
        <w:rPr>
          <w:b/>
          <w:sz w:val="23"/>
        </w:rPr>
        <w:t>to</w:t>
      </w:r>
      <w:r w:rsidRPr="00AC4406">
        <w:rPr>
          <w:b/>
          <w:spacing w:val="-4"/>
          <w:sz w:val="23"/>
        </w:rPr>
        <w:t xml:space="preserve"> </w:t>
      </w:r>
      <w:r w:rsidRPr="00AC4406">
        <w:rPr>
          <w:b/>
          <w:sz w:val="23"/>
        </w:rPr>
        <w:t>pay</w:t>
      </w:r>
      <w:r w:rsidRPr="00AC4406">
        <w:rPr>
          <w:b/>
          <w:spacing w:val="-3"/>
          <w:sz w:val="23"/>
        </w:rPr>
        <w:t xml:space="preserve"> </w:t>
      </w:r>
      <w:r w:rsidRPr="00AC4406">
        <w:rPr>
          <w:b/>
          <w:sz w:val="23"/>
        </w:rPr>
        <w:t>other</w:t>
      </w:r>
      <w:r w:rsidRPr="00AC4406">
        <w:rPr>
          <w:b/>
          <w:spacing w:val="-4"/>
          <w:sz w:val="23"/>
        </w:rPr>
        <w:t xml:space="preserve"> </w:t>
      </w:r>
      <w:r w:rsidRPr="00AC4406">
        <w:rPr>
          <w:b/>
          <w:sz w:val="23"/>
        </w:rPr>
        <w:t>Medicare</w:t>
      </w:r>
      <w:r w:rsidRPr="00AC4406">
        <w:rPr>
          <w:b/>
          <w:spacing w:val="-3"/>
          <w:sz w:val="23"/>
        </w:rPr>
        <w:t xml:space="preserve"> </w:t>
      </w:r>
      <w:r w:rsidRPr="00AC4406">
        <w:rPr>
          <w:b/>
          <w:spacing w:val="-2"/>
          <w:sz w:val="23"/>
        </w:rPr>
        <w:t>premiums.</w:t>
      </w:r>
    </w:p>
    <w:p w14:paraId="1D0993A3" w14:textId="77777777" w:rsidR="00E925EA" w:rsidRPr="00AC4406" w:rsidRDefault="00E925EA">
      <w:pPr>
        <w:pStyle w:val="BodyText"/>
        <w:spacing w:before="4"/>
        <w:rPr>
          <w:b/>
        </w:rPr>
      </w:pPr>
    </w:p>
    <w:p w14:paraId="13719FE5" w14:textId="77777777" w:rsidR="00E925EA" w:rsidRPr="00AC4406" w:rsidRDefault="0019782C">
      <w:pPr>
        <w:ind w:left="1180" w:right="1571"/>
        <w:rPr>
          <w:sz w:val="23"/>
        </w:rPr>
      </w:pPr>
      <w:r w:rsidRPr="00AC4406">
        <w:rPr>
          <w:b/>
          <w:sz w:val="23"/>
        </w:rPr>
        <w:t>You</w:t>
      </w:r>
      <w:r w:rsidRPr="00AC4406">
        <w:rPr>
          <w:b/>
          <w:spacing w:val="-2"/>
          <w:sz w:val="23"/>
        </w:rPr>
        <w:t xml:space="preserve"> </w:t>
      </w:r>
      <w:r w:rsidRPr="00AC4406">
        <w:rPr>
          <w:b/>
          <w:sz w:val="23"/>
        </w:rPr>
        <w:t>must</w:t>
      </w:r>
      <w:r w:rsidRPr="00AC4406">
        <w:rPr>
          <w:b/>
          <w:spacing w:val="-3"/>
          <w:sz w:val="23"/>
        </w:rPr>
        <w:t xml:space="preserve"> </w:t>
      </w:r>
      <w:r w:rsidRPr="00AC4406">
        <w:rPr>
          <w:b/>
          <w:sz w:val="23"/>
        </w:rPr>
        <w:t>continue</w:t>
      </w:r>
      <w:r w:rsidRPr="00AC4406">
        <w:rPr>
          <w:b/>
          <w:spacing w:val="-4"/>
          <w:sz w:val="23"/>
        </w:rPr>
        <w:t xml:space="preserve"> </w:t>
      </w:r>
      <w:r w:rsidRPr="00AC4406">
        <w:rPr>
          <w:b/>
          <w:sz w:val="23"/>
        </w:rPr>
        <w:t>paying</w:t>
      </w:r>
      <w:r w:rsidRPr="00AC4406">
        <w:rPr>
          <w:b/>
          <w:spacing w:val="-2"/>
          <w:sz w:val="23"/>
        </w:rPr>
        <w:t xml:space="preserve"> </w:t>
      </w:r>
      <w:r w:rsidRPr="00AC4406">
        <w:rPr>
          <w:b/>
          <w:sz w:val="23"/>
        </w:rPr>
        <w:t>your</w:t>
      </w:r>
      <w:r w:rsidRPr="00AC4406">
        <w:rPr>
          <w:b/>
          <w:spacing w:val="-4"/>
          <w:sz w:val="23"/>
        </w:rPr>
        <w:t xml:space="preserve"> </w:t>
      </w:r>
      <w:r w:rsidRPr="00AC4406">
        <w:rPr>
          <w:b/>
          <w:sz w:val="23"/>
        </w:rPr>
        <w:t>Medicare</w:t>
      </w:r>
      <w:r w:rsidRPr="00AC4406">
        <w:rPr>
          <w:b/>
          <w:spacing w:val="-4"/>
          <w:sz w:val="23"/>
        </w:rPr>
        <w:t xml:space="preserve"> </w:t>
      </w:r>
      <w:r w:rsidRPr="00AC4406">
        <w:rPr>
          <w:b/>
          <w:sz w:val="23"/>
        </w:rPr>
        <w:t>premiums</w:t>
      </w:r>
      <w:r w:rsidRPr="00AC4406">
        <w:rPr>
          <w:b/>
          <w:spacing w:val="-4"/>
          <w:sz w:val="23"/>
        </w:rPr>
        <w:t xml:space="preserve"> </w:t>
      </w:r>
      <w:r w:rsidRPr="00AC4406">
        <w:rPr>
          <w:b/>
          <w:sz w:val="23"/>
        </w:rPr>
        <w:t>to</w:t>
      </w:r>
      <w:r w:rsidRPr="00AC4406">
        <w:rPr>
          <w:b/>
          <w:spacing w:val="-2"/>
          <w:sz w:val="23"/>
        </w:rPr>
        <w:t xml:space="preserve"> </w:t>
      </w:r>
      <w:r w:rsidRPr="00AC4406">
        <w:rPr>
          <w:b/>
          <w:sz w:val="23"/>
        </w:rPr>
        <w:t>remain</w:t>
      </w:r>
      <w:r w:rsidRPr="00AC4406">
        <w:rPr>
          <w:b/>
          <w:spacing w:val="-2"/>
          <w:sz w:val="23"/>
        </w:rPr>
        <w:t xml:space="preserve"> </w:t>
      </w:r>
      <w:r w:rsidRPr="00AC4406">
        <w:rPr>
          <w:b/>
          <w:sz w:val="23"/>
        </w:rPr>
        <w:t>a</w:t>
      </w:r>
      <w:r w:rsidRPr="00AC4406">
        <w:rPr>
          <w:b/>
          <w:spacing w:val="-4"/>
          <w:sz w:val="23"/>
        </w:rPr>
        <w:t xml:space="preserve"> </w:t>
      </w:r>
      <w:r w:rsidRPr="00AC4406">
        <w:rPr>
          <w:b/>
          <w:sz w:val="23"/>
        </w:rPr>
        <w:t>member</w:t>
      </w:r>
      <w:r w:rsidRPr="00AC4406">
        <w:rPr>
          <w:b/>
          <w:spacing w:val="-4"/>
          <w:sz w:val="23"/>
        </w:rPr>
        <w:t xml:space="preserve"> </w:t>
      </w:r>
      <w:r w:rsidRPr="00AC4406">
        <w:rPr>
          <w:b/>
          <w:sz w:val="23"/>
        </w:rPr>
        <w:t>of</w:t>
      </w:r>
      <w:r w:rsidRPr="00AC4406">
        <w:rPr>
          <w:b/>
          <w:spacing w:val="-3"/>
          <w:sz w:val="23"/>
        </w:rPr>
        <w:t xml:space="preserve"> </w:t>
      </w:r>
      <w:r w:rsidRPr="00AC4406">
        <w:rPr>
          <w:b/>
          <w:sz w:val="23"/>
        </w:rPr>
        <w:t>the</w:t>
      </w:r>
      <w:r w:rsidRPr="00AC4406">
        <w:rPr>
          <w:b/>
          <w:spacing w:val="-6"/>
          <w:sz w:val="23"/>
        </w:rPr>
        <w:t xml:space="preserve"> </w:t>
      </w:r>
      <w:r w:rsidRPr="00AC4406">
        <w:rPr>
          <w:b/>
          <w:sz w:val="23"/>
        </w:rPr>
        <w:t xml:space="preserve">plan. </w:t>
      </w:r>
      <w:r w:rsidRPr="00AC4406">
        <w:rPr>
          <w:sz w:val="23"/>
        </w:rPr>
        <w:t>This includes your premium for Part B. It may also include a premium for Part A which affects members who aren’t eligible for premium-free Part A.</w:t>
      </w:r>
    </w:p>
    <w:p w14:paraId="090FD934" w14:textId="57462427" w:rsidR="00E925EA" w:rsidRPr="00AC4406" w:rsidRDefault="0019782C">
      <w:pPr>
        <w:pStyle w:val="BodyText"/>
        <w:spacing w:before="1"/>
        <w:rPr>
          <w:sz w:val="29"/>
        </w:rPr>
      </w:pPr>
      <w:r w:rsidRPr="00AC4406">
        <w:rPr>
          <w:noProof/>
        </w:rPr>
        <mc:AlternateContent>
          <mc:Choice Requires="wps">
            <w:drawing>
              <wp:anchor distT="0" distB="0" distL="0" distR="0" simplePos="0" relativeHeight="251805184" behindDoc="1" locked="0" layoutInCell="1" allowOverlap="1" wp14:anchorId="5F52ACE0" wp14:editId="4DFBFDD8">
                <wp:simplePos x="0" y="0"/>
                <wp:positionH relativeFrom="page">
                  <wp:posOffset>895985</wp:posOffset>
                </wp:positionH>
                <wp:positionV relativeFrom="paragraph">
                  <wp:posOffset>227965</wp:posOffset>
                </wp:positionV>
                <wp:extent cx="5980430" cy="38100"/>
                <wp:effectExtent l="0" t="0" r="0" b="0"/>
                <wp:wrapTopAndBottom/>
                <wp:docPr id="68732431" name="docshape37" descr="P302#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24256A" id="docshape37" o:spid="_x0000_s1026" alt="P302#y1" style="position:absolute;margin-left:70.55pt;margin-top:17.95pt;width:470.9pt;height:3pt;z-index:-251511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" fillcolor="gray" stroked="f">
                <w10:wrap type="topAndBottom" anchorx="page"/>
              </v:rect>
            </w:pict>
          </mc:Fallback>
        </mc:AlternateContent>
      </w:r>
    </w:p>
    <w:p w14:paraId="400C5E88" w14:textId="77777777" w:rsidR="00E925EA" w:rsidRPr="00AC4406" w:rsidRDefault="0019782C">
      <w:pPr>
        <w:pStyle w:val="Heading4"/>
        <w:tabs>
          <w:tab w:val="left" w:pos="3339"/>
        </w:tabs>
        <w:spacing w:after="20"/>
        <w:ind w:left="1180"/>
      </w:pPr>
      <w:bookmarkStart w:id="21" w:name="SECTION_5_More_information_about_your_mo"/>
      <w:bookmarkEnd w:id="21"/>
      <w:r w:rsidRPr="00AC4406">
        <w:t>SECTION</w:t>
      </w:r>
      <w:r w:rsidRPr="00AC4406">
        <w:rPr>
          <w:spacing w:val="-8"/>
        </w:rPr>
        <w:t xml:space="preserve"> </w:t>
      </w:r>
      <w:r w:rsidRPr="00AC4406">
        <w:rPr>
          <w:spacing w:val="-10"/>
        </w:rPr>
        <w:t>5</w:t>
      </w:r>
      <w:r w:rsidRPr="00AC4406">
        <w:tab/>
        <w:t>More</w:t>
      </w:r>
      <w:r w:rsidRPr="00AC4406">
        <w:rPr>
          <w:spacing w:val="-9"/>
        </w:rPr>
        <w:t xml:space="preserve"> </w:t>
      </w:r>
      <w:r w:rsidRPr="00AC4406">
        <w:t>information</w:t>
      </w:r>
      <w:r w:rsidRPr="00AC4406">
        <w:rPr>
          <w:spacing w:val="-7"/>
        </w:rPr>
        <w:t xml:space="preserve"> </w:t>
      </w:r>
      <w:r w:rsidRPr="00AC4406">
        <w:t>about</w:t>
      </w:r>
      <w:r w:rsidRPr="00AC4406">
        <w:rPr>
          <w:spacing w:val="-5"/>
        </w:rPr>
        <w:t xml:space="preserve"> </w:t>
      </w:r>
      <w:r w:rsidRPr="00AC4406">
        <w:t>your</w:t>
      </w:r>
      <w:r w:rsidRPr="00AC4406">
        <w:rPr>
          <w:spacing w:val="-4"/>
        </w:rPr>
        <w:t xml:space="preserve"> </w:t>
      </w:r>
      <w:r w:rsidRPr="00AC4406">
        <w:t>monthly</w:t>
      </w:r>
      <w:r w:rsidRPr="00AC4406">
        <w:rPr>
          <w:spacing w:val="-6"/>
        </w:rPr>
        <w:t xml:space="preserve"> </w:t>
      </w:r>
      <w:r w:rsidRPr="00AC4406">
        <w:rPr>
          <w:spacing w:val="-2"/>
        </w:rPr>
        <w:t>premium</w:t>
      </w:r>
    </w:p>
    <w:p w14:paraId="35935B8D" w14:textId="2181EE80"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01BEF215" wp14:editId="34B1BBE4">
                <wp:extent cx="5980430" cy="18415"/>
                <wp:effectExtent l="3810" t="0" r="0" b="3175"/>
                <wp:docPr id="1784416408" name="docshapegroup38" descr="P30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1821684640" name="docshape39"/>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83555CE" id="docshapegroup38" o:spid="_x0000_s1026" alt="P304#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">
                <v:rect id="docshape39"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" fillcolor="gray" stroked="f"/>
                <w10:anchorlock/>
              </v:group>
            </w:pict>
          </mc:Fallback>
        </mc:AlternateContent>
      </w:r>
    </w:p>
    <w:p w14:paraId="712C0962" w14:textId="6DC6D5E1" w:rsidR="00E925EA" w:rsidRPr="00AC4406" w:rsidRDefault="0019782C">
      <w:pPr>
        <w:pStyle w:val="BodyText"/>
        <w:rPr>
          <w:b/>
          <w:sz w:val="19"/>
        </w:rPr>
      </w:pPr>
      <w:r w:rsidRPr="00AC4406">
        <w:rPr>
          <w:noProof/>
        </w:rPr>
        <mc:AlternateContent>
          <mc:Choice Requires="wps">
            <w:drawing>
              <wp:anchor distT="0" distB="0" distL="0" distR="0" simplePos="0" relativeHeight="251808256" behindDoc="1" locked="0" layoutInCell="1" allowOverlap="1" wp14:anchorId="3056AC35" wp14:editId="27C97607">
                <wp:simplePos x="0" y="0"/>
                <wp:positionH relativeFrom="page">
                  <wp:posOffset>839470</wp:posOffset>
                </wp:positionH>
                <wp:positionV relativeFrom="paragraph">
                  <wp:posOffset>160655</wp:posOffset>
                </wp:positionV>
                <wp:extent cx="6093460" cy="265430"/>
                <wp:effectExtent l="0" t="0" r="0" b="0"/>
                <wp:wrapTopAndBottom/>
                <wp:docPr id="1515137931" name="docshape40" descr="P305TB58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543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6BF7821" w14:textId="77777777" w:rsidR="00E925EA" w:rsidRDefault="0019782C">
                            <w:pPr>
                              <w:tabs>
                                <w:tab w:val="left" w:pos="2267"/>
                              </w:tabs>
                              <w:spacing w:before="63"/>
                              <w:ind w:left="107"/>
                              <w:rPr>
                                <w:b/>
                                <w:sz w:val="24"/>
                              </w:rPr>
                            </w:pPr>
                            <w:bookmarkStart w:id="22" w:name="Section_5.1_Can_we_change_your_monthly_p"/>
                            <w:bookmarkEnd w:id="22"/>
                            <w:r>
                              <w:rPr>
                                <w:b/>
                                <w:sz w:val="24"/>
                              </w:rPr>
                              <w:t>Section</w:t>
                            </w:r>
                            <w:r>
                              <w:rPr>
                                <w:b/>
                                <w:spacing w:val="-2"/>
                                <w:sz w:val="24"/>
                              </w:rPr>
                              <w:t xml:space="preserve"> </w:t>
                            </w:r>
                            <w:r>
                              <w:rPr>
                                <w:b/>
                                <w:spacing w:val="-5"/>
                                <w:sz w:val="24"/>
                              </w:rPr>
                              <w:t>5.1</w:t>
                            </w:r>
                            <w:r>
                              <w:rPr>
                                <w:b/>
                                <w:sz w:val="24"/>
                              </w:rPr>
                              <w:tab/>
                              <w:t>Can</w:t>
                            </w:r>
                            <w:r>
                              <w:rPr>
                                <w:b/>
                                <w:spacing w:val="-5"/>
                                <w:sz w:val="24"/>
                              </w:rPr>
                              <w:t xml:space="preserve"> </w:t>
                            </w:r>
                            <w:r>
                              <w:rPr>
                                <w:b/>
                                <w:sz w:val="24"/>
                              </w:rPr>
                              <w:t>we</w:t>
                            </w:r>
                            <w:r>
                              <w:rPr>
                                <w:b/>
                                <w:spacing w:val="-2"/>
                                <w:sz w:val="24"/>
                              </w:rPr>
                              <w:t xml:space="preserve"> </w:t>
                            </w:r>
                            <w:r>
                              <w:rPr>
                                <w:b/>
                                <w:sz w:val="24"/>
                              </w:rPr>
                              <w:t>change</w:t>
                            </w:r>
                            <w:r>
                              <w:rPr>
                                <w:b/>
                                <w:spacing w:val="-4"/>
                                <w:sz w:val="24"/>
                              </w:rPr>
                              <w:t xml:space="preserve"> </w:t>
                            </w:r>
                            <w:r>
                              <w:rPr>
                                <w:b/>
                                <w:sz w:val="24"/>
                              </w:rPr>
                              <w:t>your</w:t>
                            </w:r>
                            <w:r>
                              <w:rPr>
                                <w:b/>
                                <w:spacing w:val="-5"/>
                                <w:sz w:val="24"/>
                              </w:rPr>
                              <w:t xml:space="preserve"> </w:t>
                            </w:r>
                            <w:r>
                              <w:rPr>
                                <w:b/>
                                <w:sz w:val="24"/>
                              </w:rPr>
                              <w:t>monthly</w:t>
                            </w:r>
                            <w:r>
                              <w:rPr>
                                <w:b/>
                                <w:spacing w:val="-1"/>
                                <w:sz w:val="24"/>
                              </w:rPr>
                              <w:t xml:space="preserve"> </w:t>
                            </w:r>
                            <w:r>
                              <w:rPr>
                                <w:b/>
                                <w:sz w:val="24"/>
                              </w:rPr>
                              <w:t>plan</w:t>
                            </w:r>
                            <w:r>
                              <w:rPr>
                                <w:b/>
                                <w:spacing w:val="-3"/>
                                <w:sz w:val="24"/>
                              </w:rPr>
                              <w:t xml:space="preserve"> </w:t>
                            </w:r>
                            <w:r>
                              <w:rPr>
                                <w:b/>
                                <w:sz w:val="24"/>
                              </w:rPr>
                              <w:t>premium</w:t>
                            </w:r>
                            <w:r>
                              <w:rPr>
                                <w:b/>
                                <w:spacing w:val="-3"/>
                                <w:sz w:val="24"/>
                              </w:rPr>
                              <w:t xml:space="preserve"> </w:t>
                            </w:r>
                            <w:r>
                              <w:rPr>
                                <w:b/>
                                <w:sz w:val="24"/>
                              </w:rPr>
                              <w:t>during</w:t>
                            </w:r>
                            <w:r>
                              <w:rPr>
                                <w:b/>
                                <w:spacing w:val="-3"/>
                                <w:sz w:val="24"/>
                              </w:rPr>
                              <w:t xml:space="preserve"> </w:t>
                            </w:r>
                            <w:r>
                              <w:rPr>
                                <w:b/>
                                <w:sz w:val="24"/>
                              </w:rPr>
                              <w:t>the</w:t>
                            </w:r>
                            <w:r>
                              <w:rPr>
                                <w:b/>
                                <w:spacing w:val="-1"/>
                                <w:sz w:val="24"/>
                              </w:rPr>
                              <w:t xml:space="preserve"> </w:t>
                            </w:r>
                            <w:r>
                              <w:rPr>
                                <w:b/>
                                <w:spacing w:val="-2"/>
                                <w:sz w:val="24"/>
                              </w:rPr>
                              <w:t>year?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56AC35" id="docshape40" o:spid="_x0000_s1042" type="#_x0000_t202" alt="P305TB589#y1" style="position:absolute;margin-left:66.1pt;margin-top:12.65pt;width:479.8pt;height:20.9pt;z-index:-251508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" filled="f" strokecolor="gray" strokeweight=".96pt">
                <v:textbox inset="0,0,0,0">
                  <w:txbxContent>
                    <w:p w14:paraId="66BF7821" w14:textId="77777777" w:rsidR="00E925EA" w:rsidRDefault="0019782C">
                      <w:pPr>
                        <w:tabs>
                          <w:tab w:val="left" w:pos="2267"/>
                        </w:tabs>
                        <w:spacing w:before="63"/>
                        <w:ind w:left="107"/>
                        <w:rPr>
                          <w:b/>
                          <w:sz w:val="24"/>
                        </w:rPr>
                      </w:pPr>
                      <w:bookmarkStart w:id="33" w:name="Section_5.1_Can_we_change_your_monthly_p"/>
                      <w:bookmarkEnd w:id="33"/>
                      <w:r>
                        <w:rPr>
                          <w:b/>
                          <w:sz w:val="24"/>
                        </w:rPr>
                        <w:t>Section</w:t>
                      </w:r>
                      <w:r>
                        <w:rPr>
                          <w:b/>
                          <w:spacing w:val="-2"/>
                          <w:sz w:val="24"/>
                        </w:rPr>
                        <w:t xml:space="preserve"> </w:t>
                      </w:r>
                      <w:r>
                        <w:rPr>
                          <w:b/>
                          <w:spacing w:val="-5"/>
                          <w:sz w:val="24"/>
                        </w:rPr>
                        <w:t>5.1</w:t>
                      </w:r>
                      <w:r>
                        <w:rPr>
                          <w:b/>
                          <w:sz w:val="24"/>
                        </w:rPr>
                        <w:tab/>
                        <w:t>Can</w:t>
                      </w:r>
                      <w:r>
                        <w:rPr>
                          <w:b/>
                          <w:spacing w:val="-5"/>
                          <w:sz w:val="24"/>
                        </w:rPr>
                        <w:t xml:space="preserve"> </w:t>
                      </w:r>
                      <w:r>
                        <w:rPr>
                          <w:b/>
                          <w:sz w:val="24"/>
                        </w:rPr>
                        <w:t>we</w:t>
                      </w:r>
                      <w:r>
                        <w:rPr>
                          <w:b/>
                          <w:spacing w:val="-2"/>
                          <w:sz w:val="24"/>
                        </w:rPr>
                        <w:t xml:space="preserve"> </w:t>
                      </w:r>
                      <w:r>
                        <w:rPr>
                          <w:b/>
                          <w:sz w:val="24"/>
                        </w:rPr>
                        <w:t>change</w:t>
                      </w:r>
                      <w:r>
                        <w:rPr>
                          <w:b/>
                          <w:spacing w:val="-4"/>
                          <w:sz w:val="24"/>
                        </w:rPr>
                        <w:t xml:space="preserve"> </w:t>
                      </w:r>
                      <w:r>
                        <w:rPr>
                          <w:b/>
                          <w:sz w:val="24"/>
                        </w:rPr>
                        <w:t>your</w:t>
                      </w:r>
                      <w:r>
                        <w:rPr>
                          <w:b/>
                          <w:spacing w:val="-5"/>
                          <w:sz w:val="24"/>
                        </w:rPr>
                        <w:t xml:space="preserve"> </w:t>
                      </w:r>
                      <w:r>
                        <w:rPr>
                          <w:b/>
                          <w:sz w:val="24"/>
                        </w:rPr>
                        <w:t>monthly</w:t>
                      </w:r>
                      <w:r>
                        <w:rPr>
                          <w:b/>
                          <w:spacing w:val="-1"/>
                          <w:sz w:val="24"/>
                        </w:rPr>
                        <w:t xml:space="preserve"> </w:t>
                      </w:r>
                      <w:r>
                        <w:rPr>
                          <w:b/>
                          <w:sz w:val="24"/>
                        </w:rPr>
                        <w:t>plan</w:t>
                      </w:r>
                      <w:r>
                        <w:rPr>
                          <w:b/>
                          <w:spacing w:val="-3"/>
                          <w:sz w:val="24"/>
                        </w:rPr>
                        <w:t xml:space="preserve"> </w:t>
                      </w:r>
                      <w:r>
                        <w:rPr>
                          <w:b/>
                          <w:sz w:val="24"/>
                        </w:rPr>
                        <w:t>premium</w:t>
                      </w:r>
                      <w:r>
                        <w:rPr>
                          <w:b/>
                          <w:spacing w:val="-3"/>
                          <w:sz w:val="24"/>
                        </w:rPr>
                        <w:t xml:space="preserve"> </w:t>
                      </w:r>
                      <w:r>
                        <w:rPr>
                          <w:b/>
                          <w:sz w:val="24"/>
                        </w:rPr>
                        <w:t>during</w:t>
                      </w:r>
                      <w:r>
                        <w:rPr>
                          <w:b/>
                          <w:spacing w:val="-3"/>
                          <w:sz w:val="24"/>
                        </w:rPr>
                        <w:t xml:space="preserve"> </w:t>
                      </w:r>
                      <w:r>
                        <w:rPr>
                          <w:b/>
                          <w:sz w:val="24"/>
                        </w:rPr>
                        <w:t>the</w:t>
                      </w:r>
                      <w:r>
                        <w:rPr>
                          <w:b/>
                          <w:spacing w:val="-1"/>
                          <w:sz w:val="24"/>
                        </w:rPr>
                        <w:t xml:space="preserve"> </w:t>
                      </w:r>
                      <w:r>
                        <w:rPr>
                          <w:b/>
                          <w:spacing w:val="-2"/>
                          <w:sz w:val="24"/>
                        </w:rPr>
                        <w:t>year?</w:t>
                      </w:r>
                    </w:p>
                  </w:txbxContent>
                </v:textbox>
                <w10:wrap type="topAndBottom" anchorx="page"/>
              </v:shape>
            </w:pict>
          </mc:Fallback>
        </mc:AlternateContent>
      </w:r>
    </w:p>
    <w:p w14:paraId="4170FAA6" w14:textId="77777777" w:rsidR="00E925EA" w:rsidRPr="00AC4406" w:rsidRDefault="00E925EA">
      <w:pPr>
        <w:pStyle w:val="BodyText"/>
        <w:spacing w:before="2"/>
        <w:rPr>
          <w:b/>
          <w:sz w:val="17"/>
        </w:rPr>
      </w:pPr>
    </w:p>
    <w:p w14:paraId="264C8A7F" w14:textId="77777777" w:rsidR="00E925EA" w:rsidRPr="00AC4406" w:rsidRDefault="0019782C">
      <w:pPr>
        <w:spacing w:before="93"/>
        <w:ind w:left="1180" w:right="1444"/>
        <w:rPr>
          <w:sz w:val="23"/>
        </w:rPr>
      </w:pPr>
      <w:r w:rsidRPr="00AC4406">
        <w:rPr>
          <w:b/>
          <w:sz w:val="23"/>
        </w:rPr>
        <w:t>No</w:t>
      </w:r>
      <w:r w:rsidRPr="00AC4406">
        <w:rPr>
          <w:sz w:val="23"/>
        </w:rPr>
        <w:t>. We are not allowed to change the amount we charge for the plan’s monthly plan premium</w:t>
      </w:r>
      <w:r w:rsidRPr="00AC4406">
        <w:rPr>
          <w:spacing w:val="-3"/>
          <w:sz w:val="23"/>
        </w:rPr>
        <w:t xml:space="preserve"> </w:t>
      </w:r>
      <w:r w:rsidRPr="00AC4406">
        <w:rPr>
          <w:sz w:val="23"/>
        </w:rPr>
        <w:t>during</w:t>
      </w:r>
      <w:r w:rsidRPr="00AC4406">
        <w:rPr>
          <w:spacing w:val="-4"/>
          <w:sz w:val="23"/>
        </w:rPr>
        <w:t xml:space="preserve"> </w:t>
      </w:r>
      <w:r w:rsidRPr="00AC4406">
        <w:rPr>
          <w:sz w:val="23"/>
        </w:rPr>
        <w:t>the</w:t>
      </w:r>
      <w:r w:rsidRPr="00AC4406">
        <w:rPr>
          <w:spacing w:val="-4"/>
          <w:sz w:val="23"/>
        </w:rPr>
        <w:t xml:space="preserve"> </w:t>
      </w:r>
      <w:r w:rsidRPr="00AC4406">
        <w:rPr>
          <w:sz w:val="23"/>
        </w:rPr>
        <w:t>year.</w:t>
      </w:r>
      <w:r w:rsidRPr="00AC4406">
        <w:rPr>
          <w:spacing w:val="-2"/>
          <w:sz w:val="23"/>
        </w:rPr>
        <w:t xml:space="preserve"> </w:t>
      </w:r>
      <w:r w:rsidRPr="00AC4406">
        <w:rPr>
          <w:sz w:val="23"/>
        </w:rPr>
        <w:t>If</w:t>
      </w:r>
      <w:r w:rsidRPr="00AC4406">
        <w:rPr>
          <w:spacing w:val="-2"/>
          <w:sz w:val="23"/>
        </w:rPr>
        <w:t xml:space="preserve"> </w:t>
      </w:r>
      <w:r w:rsidRPr="00AC4406">
        <w:rPr>
          <w:sz w:val="23"/>
        </w:rPr>
        <w:t>the</w:t>
      </w:r>
      <w:r w:rsidRPr="00AC4406">
        <w:rPr>
          <w:spacing w:val="-4"/>
          <w:sz w:val="23"/>
        </w:rPr>
        <w:t xml:space="preserve"> </w:t>
      </w:r>
      <w:r w:rsidRPr="00AC4406">
        <w:rPr>
          <w:sz w:val="23"/>
        </w:rPr>
        <w:t>monthly</w:t>
      </w:r>
      <w:r w:rsidRPr="00AC4406">
        <w:rPr>
          <w:spacing w:val="-3"/>
          <w:sz w:val="23"/>
        </w:rPr>
        <w:t xml:space="preserve"> </w:t>
      </w:r>
      <w:r w:rsidRPr="00AC4406">
        <w:rPr>
          <w:sz w:val="23"/>
        </w:rPr>
        <w:t>plan</w:t>
      </w:r>
      <w:r w:rsidRPr="00AC4406">
        <w:rPr>
          <w:spacing w:val="-4"/>
          <w:sz w:val="23"/>
        </w:rPr>
        <w:t xml:space="preserve"> </w:t>
      </w:r>
      <w:r w:rsidRPr="00AC4406">
        <w:rPr>
          <w:sz w:val="23"/>
        </w:rPr>
        <w:t>premium</w:t>
      </w:r>
      <w:r w:rsidRPr="00AC4406">
        <w:rPr>
          <w:spacing w:val="-3"/>
          <w:sz w:val="23"/>
        </w:rPr>
        <w:t xml:space="preserve"> </w:t>
      </w:r>
      <w:r w:rsidRPr="00AC4406">
        <w:rPr>
          <w:sz w:val="23"/>
        </w:rPr>
        <w:t>changes</w:t>
      </w:r>
      <w:r w:rsidRPr="00AC4406">
        <w:rPr>
          <w:spacing w:val="-3"/>
          <w:sz w:val="23"/>
        </w:rPr>
        <w:t xml:space="preserve"> </w:t>
      </w:r>
      <w:r w:rsidRPr="00AC4406">
        <w:rPr>
          <w:sz w:val="23"/>
        </w:rPr>
        <w:t>for</w:t>
      </w:r>
      <w:r w:rsidRPr="00AC4406">
        <w:rPr>
          <w:spacing w:val="-3"/>
          <w:sz w:val="23"/>
        </w:rPr>
        <w:t xml:space="preserve"> </w:t>
      </w:r>
      <w:r w:rsidRPr="00AC4406">
        <w:rPr>
          <w:sz w:val="23"/>
        </w:rPr>
        <w:t>next</w:t>
      </w:r>
      <w:r w:rsidRPr="00AC4406">
        <w:rPr>
          <w:spacing w:val="-1"/>
          <w:sz w:val="23"/>
        </w:rPr>
        <w:t xml:space="preserve"> </w:t>
      </w:r>
      <w:r w:rsidRPr="00AC4406">
        <w:rPr>
          <w:sz w:val="23"/>
        </w:rPr>
        <w:t>year,</w:t>
      </w:r>
      <w:r w:rsidRPr="00AC4406">
        <w:rPr>
          <w:spacing w:val="-2"/>
          <w:sz w:val="23"/>
        </w:rPr>
        <w:t xml:space="preserve"> </w:t>
      </w:r>
      <w:r w:rsidRPr="00AC4406">
        <w:rPr>
          <w:sz w:val="23"/>
        </w:rPr>
        <w:t>we</w:t>
      </w:r>
      <w:r w:rsidRPr="00AC4406">
        <w:rPr>
          <w:spacing w:val="-4"/>
          <w:sz w:val="23"/>
        </w:rPr>
        <w:t xml:space="preserve"> </w:t>
      </w:r>
      <w:r w:rsidRPr="00AC4406">
        <w:rPr>
          <w:sz w:val="23"/>
        </w:rPr>
        <w:t>will</w:t>
      </w:r>
      <w:r w:rsidRPr="00AC4406">
        <w:rPr>
          <w:spacing w:val="-3"/>
          <w:sz w:val="23"/>
        </w:rPr>
        <w:t xml:space="preserve"> </w:t>
      </w:r>
      <w:r w:rsidRPr="00AC4406">
        <w:rPr>
          <w:sz w:val="23"/>
        </w:rPr>
        <w:t>tell</w:t>
      </w:r>
      <w:r w:rsidRPr="00AC4406">
        <w:rPr>
          <w:spacing w:val="-3"/>
          <w:sz w:val="23"/>
        </w:rPr>
        <w:t xml:space="preserve"> </w:t>
      </w:r>
      <w:r w:rsidRPr="00AC4406">
        <w:rPr>
          <w:sz w:val="23"/>
        </w:rPr>
        <w:t>you in September and the change will take effect on January 1.</w:t>
      </w:r>
    </w:p>
    <w:p w14:paraId="6169FBF5" w14:textId="77777777" w:rsidR="00E925EA" w:rsidRPr="00AC4406" w:rsidRDefault="00E925EA">
      <w:pPr>
        <w:rPr>
          <w:sz w:val="23"/>
        </w:rPr>
        <w:sectPr w:rsidR="00E925EA" w:rsidRPr="00AC4406">
          <w:pgSz w:w="12240" w:h="15840"/>
          <w:pgMar w:top="1200" w:right="0" w:bottom="280" w:left="260" w:header="626" w:footer="0" w:gutter="0"/>
          <w:cols w:space="720"/>
        </w:sectPr>
      </w:pPr>
    </w:p>
    <w:p w14:paraId="39F3CD55" w14:textId="77777777" w:rsidR="00E925EA" w:rsidRPr="00AC4406" w:rsidRDefault="00E925EA">
      <w:pPr>
        <w:pStyle w:val="BodyText"/>
        <w:rPr>
          <w:sz w:val="20"/>
        </w:rPr>
      </w:pPr>
    </w:p>
    <w:p w14:paraId="5918FBDC" w14:textId="77777777" w:rsidR="00E925EA" w:rsidRPr="00AC4406" w:rsidRDefault="00E925EA">
      <w:pPr>
        <w:pStyle w:val="BodyText"/>
        <w:spacing w:before="2"/>
        <w:rPr>
          <w:sz w:val="28"/>
        </w:rPr>
      </w:pPr>
    </w:p>
    <w:p w14:paraId="2E8319CA" w14:textId="006E4CEB" w:rsidR="00E925EA" w:rsidRPr="00AC4406" w:rsidRDefault="0019782C">
      <w:pPr>
        <w:pStyle w:val="BodyText"/>
        <w:spacing w:line="60" w:lineRule="exact"/>
        <w:ind w:left="1151"/>
        <w:rPr>
          <w:sz w:val="6"/>
        </w:rPr>
      </w:pPr>
      <w:r w:rsidRPr="00AC4406">
        <w:rPr>
          <w:noProof/>
          <w:sz w:val="6"/>
        </w:rPr>
        <mc:AlternateContent>
          <mc:Choice Requires="wpg">
            <w:drawing>
              <wp:inline distT="0" distB="0" distL="0" distR="0" wp14:anchorId="08193C15" wp14:editId="06D3A504">
                <wp:extent cx="5980430" cy="38100"/>
                <wp:effectExtent l="3810" t="2540" r="0" b="0"/>
                <wp:docPr id="952091384" name="docshapegroup41" descr="P31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0" y="0"/>
                          <a:chExt cx="9418" cy="60"/>
                        </a:xfrm>
                      </wpg:grpSpPr>
                      <wps:wsp>
                        <wps:cNvPr id="1088638350" name="docshape42"/>
                        <wps:cNvSpPr>
                          <a:spLocks noChangeArrowheads="1"/>
                        </wps:cNvSpPr>
                        <wps:spPr bwMode="auto">
                          <a:xfrm>
                            <a:off x="0" y="0"/>
                            <a:ext cx="9418" cy="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09DD234" id="docshapegroup41" o:spid="_x0000_s1026" alt="P311#y1" style="width:470.9pt;height:3pt;mso-position-horizontal-relative:char;mso-position-vertical-relative:line"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">
                <v:rect id="docshape42" o:spid="_x0000_s1027" style="position:absolute;width:941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" fillcolor="gray" stroked="f"/>
                <w10:anchorlock/>
              </v:group>
            </w:pict>
          </mc:Fallback>
        </mc:AlternateContent>
      </w:r>
    </w:p>
    <w:p w14:paraId="76811F50" w14:textId="68E1D3DD" w:rsidR="00E925EA" w:rsidRPr="00AC4406" w:rsidRDefault="0019782C">
      <w:pPr>
        <w:pStyle w:val="Heading4"/>
        <w:tabs>
          <w:tab w:val="left" w:pos="3339"/>
        </w:tabs>
        <w:ind w:left="1180"/>
      </w:pPr>
      <w:r w:rsidRPr="00AC4406">
        <w:rPr>
          <w:noProof/>
        </w:rPr>
        <mc:AlternateContent>
          <mc:Choice Requires="wps">
            <w:drawing>
              <wp:anchor distT="0" distB="0" distL="0" distR="0" simplePos="0" relativeHeight="251811328" behindDoc="1" locked="0" layoutInCell="1" allowOverlap="1" wp14:anchorId="0BA348CB" wp14:editId="59F00AF9">
                <wp:simplePos x="0" y="0"/>
                <wp:positionH relativeFrom="page">
                  <wp:posOffset>895985</wp:posOffset>
                </wp:positionH>
                <wp:positionV relativeFrom="paragraph">
                  <wp:posOffset>228600</wp:posOffset>
                </wp:positionV>
                <wp:extent cx="5980430" cy="18415"/>
                <wp:effectExtent l="0" t="0" r="0" b="0"/>
                <wp:wrapTopAndBottom/>
                <wp:docPr id="1088249188" name="docshape43" descr="P312#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841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90B653" id="docshape43" o:spid="_x0000_s1026" alt="P312#y1" style="position:absolute;margin-left:70.55pt;margin-top:18pt;width:470.9pt;height:1.45pt;z-index:-251505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" fillcolor="gray" stroked="f">
                <w10:wrap type="topAndBottom" anchorx="page"/>
              </v:rect>
            </w:pict>
          </mc:Fallback>
        </mc:AlternateContent>
      </w:r>
      <w:bookmarkStart w:id="23" w:name="SECTION_6_Keeping_your_plan_membership_r"/>
      <w:bookmarkStart w:id="24" w:name="_bookmark5"/>
      <w:bookmarkEnd w:id="23"/>
      <w:bookmarkEnd w:id="24"/>
      <w:r w:rsidRPr="00AC4406">
        <w:t>SECTION</w:t>
      </w:r>
      <w:r w:rsidRPr="00AC4406">
        <w:rPr>
          <w:spacing w:val="-8"/>
        </w:rPr>
        <w:t xml:space="preserve"> </w:t>
      </w:r>
      <w:r w:rsidRPr="00AC4406">
        <w:rPr>
          <w:spacing w:val="-10"/>
        </w:rPr>
        <w:t>6</w:t>
      </w:r>
      <w:r w:rsidRPr="00AC4406">
        <w:tab/>
        <w:t>Keeping</w:t>
      </w:r>
      <w:r w:rsidRPr="00AC4406">
        <w:rPr>
          <w:spacing w:val="-3"/>
        </w:rPr>
        <w:t xml:space="preserve"> </w:t>
      </w:r>
      <w:r w:rsidRPr="00AC4406">
        <w:t>your</w:t>
      </w:r>
      <w:r w:rsidRPr="00AC4406">
        <w:rPr>
          <w:spacing w:val="-6"/>
        </w:rPr>
        <w:t xml:space="preserve"> </w:t>
      </w:r>
      <w:r w:rsidRPr="00AC4406">
        <w:t>plan</w:t>
      </w:r>
      <w:r w:rsidRPr="00AC4406">
        <w:rPr>
          <w:spacing w:val="-5"/>
        </w:rPr>
        <w:t xml:space="preserve"> </w:t>
      </w:r>
      <w:r w:rsidRPr="00AC4406">
        <w:t>membership</w:t>
      </w:r>
      <w:r w:rsidRPr="00AC4406">
        <w:rPr>
          <w:spacing w:val="-4"/>
        </w:rPr>
        <w:t xml:space="preserve"> </w:t>
      </w:r>
      <w:r w:rsidRPr="00AC4406">
        <w:t>record</w:t>
      </w:r>
      <w:r w:rsidRPr="00AC4406">
        <w:rPr>
          <w:spacing w:val="-6"/>
        </w:rPr>
        <w:t xml:space="preserve"> </w:t>
      </w:r>
      <w:r w:rsidRPr="00AC4406">
        <w:t>up</w:t>
      </w:r>
      <w:r w:rsidRPr="00AC4406">
        <w:rPr>
          <w:spacing w:val="-4"/>
        </w:rPr>
        <w:t xml:space="preserve"> </w:t>
      </w:r>
      <w:r w:rsidRPr="00AC4406">
        <w:t>to</w:t>
      </w:r>
      <w:r w:rsidRPr="00AC4406">
        <w:rPr>
          <w:spacing w:val="-4"/>
        </w:rPr>
        <w:t xml:space="preserve"> date</w:t>
      </w:r>
    </w:p>
    <w:p w14:paraId="529B4476" w14:textId="77777777" w:rsidR="00E925EA" w:rsidRPr="00AC4406" w:rsidRDefault="00E925EA">
      <w:pPr>
        <w:pStyle w:val="BodyText"/>
        <w:spacing w:before="4"/>
        <w:rPr>
          <w:b/>
          <w:sz w:val="16"/>
        </w:rPr>
      </w:pPr>
    </w:p>
    <w:p w14:paraId="299E3B36" w14:textId="77777777" w:rsidR="00E925EA" w:rsidRPr="00AC4406" w:rsidRDefault="0019782C">
      <w:pPr>
        <w:spacing w:before="93" w:line="264" w:lineRule="exact"/>
        <w:ind w:left="1180"/>
        <w:rPr>
          <w:sz w:val="23"/>
        </w:rPr>
      </w:pPr>
      <w:r w:rsidRPr="00AC4406">
        <w:rPr>
          <w:sz w:val="23"/>
        </w:rPr>
        <w:t>Your</w:t>
      </w:r>
      <w:r w:rsidRPr="00AC4406">
        <w:rPr>
          <w:spacing w:val="-6"/>
          <w:sz w:val="23"/>
        </w:rPr>
        <w:t xml:space="preserve"> </w:t>
      </w:r>
      <w:r w:rsidRPr="00AC4406">
        <w:rPr>
          <w:sz w:val="23"/>
        </w:rPr>
        <w:t>membership</w:t>
      </w:r>
      <w:r w:rsidRPr="00AC4406">
        <w:rPr>
          <w:spacing w:val="-4"/>
          <w:sz w:val="23"/>
        </w:rPr>
        <w:t xml:space="preserve"> </w:t>
      </w:r>
      <w:r w:rsidRPr="00AC4406">
        <w:rPr>
          <w:sz w:val="23"/>
        </w:rPr>
        <w:t>record</w:t>
      </w:r>
      <w:r w:rsidRPr="00AC4406">
        <w:rPr>
          <w:spacing w:val="-4"/>
          <w:sz w:val="23"/>
        </w:rPr>
        <w:t xml:space="preserve"> </w:t>
      </w:r>
      <w:r w:rsidRPr="00AC4406">
        <w:rPr>
          <w:sz w:val="23"/>
        </w:rPr>
        <w:t>has</w:t>
      </w:r>
      <w:r w:rsidRPr="00AC4406">
        <w:rPr>
          <w:spacing w:val="-3"/>
          <w:sz w:val="23"/>
        </w:rPr>
        <w:t xml:space="preserve"> </w:t>
      </w:r>
      <w:r w:rsidRPr="00AC4406">
        <w:rPr>
          <w:sz w:val="23"/>
        </w:rPr>
        <w:t>information</w:t>
      </w:r>
      <w:r w:rsidRPr="00AC4406">
        <w:rPr>
          <w:spacing w:val="-4"/>
          <w:sz w:val="23"/>
        </w:rPr>
        <w:t xml:space="preserve"> </w:t>
      </w:r>
      <w:r w:rsidRPr="00AC4406">
        <w:rPr>
          <w:sz w:val="23"/>
        </w:rPr>
        <w:t>from</w:t>
      </w:r>
      <w:r w:rsidRPr="00AC4406">
        <w:rPr>
          <w:spacing w:val="-3"/>
          <w:sz w:val="23"/>
        </w:rPr>
        <w:t xml:space="preserve"> </w:t>
      </w:r>
      <w:r w:rsidRPr="00AC4406">
        <w:rPr>
          <w:sz w:val="23"/>
        </w:rPr>
        <w:t>your</w:t>
      </w:r>
      <w:r w:rsidRPr="00AC4406">
        <w:rPr>
          <w:spacing w:val="-3"/>
          <w:sz w:val="23"/>
        </w:rPr>
        <w:t xml:space="preserve"> </w:t>
      </w:r>
      <w:r w:rsidRPr="00AC4406">
        <w:rPr>
          <w:sz w:val="23"/>
        </w:rPr>
        <w:t>enrollment</w:t>
      </w:r>
      <w:r w:rsidRPr="00AC4406">
        <w:rPr>
          <w:spacing w:val="-2"/>
          <w:sz w:val="23"/>
        </w:rPr>
        <w:t xml:space="preserve"> </w:t>
      </w:r>
      <w:r w:rsidRPr="00AC4406">
        <w:rPr>
          <w:sz w:val="23"/>
        </w:rPr>
        <w:t>form,</w:t>
      </w:r>
      <w:r w:rsidRPr="00AC4406">
        <w:rPr>
          <w:spacing w:val="-2"/>
          <w:sz w:val="23"/>
        </w:rPr>
        <w:t xml:space="preserve"> </w:t>
      </w:r>
      <w:r w:rsidRPr="00AC4406">
        <w:rPr>
          <w:sz w:val="23"/>
        </w:rPr>
        <w:t>including</w:t>
      </w:r>
      <w:r w:rsidRPr="00AC4406">
        <w:rPr>
          <w:spacing w:val="-4"/>
          <w:sz w:val="23"/>
        </w:rPr>
        <w:t xml:space="preserve"> </w:t>
      </w:r>
      <w:r w:rsidRPr="00AC4406">
        <w:rPr>
          <w:sz w:val="23"/>
        </w:rPr>
        <w:t>your</w:t>
      </w:r>
      <w:r w:rsidRPr="00AC4406">
        <w:rPr>
          <w:spacing w:val="-3"/>
          <w:sz w:val="23"/>
        </w:rPr>
        <w:t xml:space="preserve"> </w:t>
      </w:r>
      <w:r w:rsidRPr="00AC4406">
        <w:rPr>
          <w:spacing w:val="-2"/>
          <w:sz w:val="23"/>
        </w:rPr>
        <w:t>address</w:t>
      </w:r>
    </w:p>
    <w:p w14:paraId="36524003" w14:textId="77777777" w:rsidR="00E925EA" w:rsidRPr="00AC4406" w:rsidRDefault="0019782C">
      <w:pPr>
        <w:spacing w:line="264" w:lineRule="exact"/>
        <w:ind w:left="1180"/>
        <w:rPr>
          <w:sz w:val="23"/>
        </w:rPr>
      </w:pPr>
      <w:r w:rsidRPr="00AC4406">
        <w:rPr>
          <w:sz w:val="23"/>
        </w:rPr>
        <w:t>and</w:t>
      </w:r>
      <w:r w:rsidRPr="00AC4406">
        <w:rPr>
          <w:spacing w:val="-6"/>
          <w:sz w:val="23"/>
        </w:rPr>
        <w:t xml:space="preserve"> </w:t>
      </w:r>
      <w:r w:rsidRPr="00AC4406">
        <w:rPr>
          <w:sz w:val="23"/>
        </w:rPr>
        <w:t>telephone</w:t>
      </w:r>
      <w:r w:rsidRPr="00AC4406">
        <w:rPr>
          <w:spacing w:val="-4"/>
          <w:sz w:val="23"/>
        </w:rPr>
        <w:t xml:space="preserve"> </w:t>
      </w:r>
      <w:r w:rsidRPr="00AC4406">
        <w:rPr>
          <w:sz w:val="23"/>
        </w:rPr>
        <w:t>number.</w:t>
      </w:r>
      <w:r w:rsidRPr="00AC4406">
        <w:rPr>
          <w:spacing w:val="-1"/>
          <w:sz w:val="23"/>
        </w:rPr>
        <w:t xml:space="preserve"> </w:t>
      </w:r>
      <w:r w:rsidRPr="00AC4406">
        <w:rPr>
          <w:sz w:val="23"/>
        </w:rPr>
        <w:t>It</w:t>
      </w:r>
      <w:r w:rsidRPr="00AC4406">
        <w:rPr>
          <w:spacing w:val="-2"/>
          <w:sz w:val="23"/>
        </w:rPr>
        <w:t xml:space="preserve"> </w:t>
      </w:r>
      <w:r w:rsidRPr="00AC4406">
        <w:rPr>
          <w:sz w:val="23"/>
        </w:rPr>
        <w:t>shows</w:t>
      </w:r>
      <w:r w:rsidRPr="00AC4406">
        <w:rPr>
          <w:spacing w:val="-2"/>
          <w:sz w:val="23"/>
        </w:rPr>
        <w:t xml:space="preserve"> </w:t>
      </w:r>
      <w:r w:rsidRPr="00AC4406">
        <w:rPr>
          <w:sz w:val="23"/>
        </w:rPr>
        <w:t>your</w:t>
      </w:r>
      <w:r w:rsidRPr="00AC4406">
        <w:rPr>
          <w:spacing w:val="-3"/>
          <w:sz w:val="23"/>
        </w:rPr>
        <w:t xml:space="preserve"> </w:t>
      </w:r>
      <w:r w:rsidRPr="00AC4406">
        <w:rPr>
          <w:sz w:val="23"/>
        </w:rPr>
        <w:t>specific</w:t>
      </w:r>
      <w:r w:rsidRPr="00AC4406">
        <w:rPr>
          <w:spacing w:val="-3"/>
          <w:sz w:val="23"/>
        </w:rPr>
        <w:t xml:space="preserve"> </w:t>
      </w:r>
      <w:r w:rsidRPr="00AC4406">
        <w:rPr>
          <w:sz w:val="23"/>
        </w:rPr>
        <w:t>plan</w:t>
      </w:r>
      <w:r w:rsidRPr="00AC4406">
        <w:rPr>
          <w:spacing w:val="-3"/>
          <w:sz w:val="23"/>
        </w:rPr>
        <w:t xml:space="preserve"> </w:t>
      </w:r>
      <w:r w:rsidRPr="00AC4406">
        <w:rPr>
          <w:spacing w:val="-2"/>
          <w:sz w:val="23"/>
        </w:rPr>
        <w:t>coverage.</w:t>
      </w:r>
    </w:p>
    <w:p w14:paraId="0C6E922D" w14:textId="77777777" w:rsidR="00E925EA" w:rsidRPr="00AC4406" w:rsidRDefault="00E925EA">
      <w:pPr>
        <w:pStyle w:val="BodyText"/>
        <w:spacing w:before="4"/>
      </w:pPr>
    </w:p>
    <w:p w14:paraId="08EA8F15" w14:textId="1F505013" w:rsidR="00E925EA" w:rsidRPr="00AC4406" w:rsidRDefault="0019782C">
      <w:pPr>
        <w:ind w:left="1179" w:right="1341"/>
        <w:rPr>
          <w:sz w:val="23"/>
        </w:rPr>
      </w:pPr>
      <w:r w:rsidRPr="00AC4406">
        <w:rPr>
          <w:sz w:val="23"/>
        </w:rPr>
        <w:t>The doctors, hospitals, and other providers in the plan’s network need to have correct information</w:t>
      </w:r>
      <w:r w:rsidRPr="00AC4406">
        <w:rPr>
          <w:spacing w:val="-4"/>
          <w:sz w:val="23"/>
        </w:rPr>
        <w:t xml:space="preserve"> </w:t>
      </w:r>
      <w:r w:rsidRPr="00AC4406">
        <w:rPr>
          <w:sz w:val="23"/>
        </w:rPr>
        <w:t>about</w:t>
      </w:r>
      <w:r w:rsidRPr="00AC4406">
        <w:rPr>
          <w:spacing w:val="-2"/>
          <w:sz w:val="23"/>
        </w:rPr>
        <w:t xml:space="preserve"> </w:t>
      </w:r>
      <w:r w:rsidRPr="00AC4406">
        <w:rPr>
          <w:sz w:val="23"/>
        </w:rPr>
        <w:t>you.</w:t>
      </w:r>
      <w:r w:rsidRPr="00AC4406">
        <w:rPr>
          <w:spacing w:val="-2"/>
          <w:sz w:val="23"/>
        </w:rPr>
        <w:t xml:space="preserve"> </w:t>
      </w:r>
      <w:r w:rsidRPr="00AC4406">
        <w:rPr>
          <w:b/>
          <w:sz w:val="23"/>
        </w:rPr>
        <w:t>These</w:t>
      </w:r>
      <w:r w:rsidRPr="00AC4406">
        <w:rPr>
          <w:b/>
          <w:spacing w:val="-4"/>
          <w:sz w:val="23"/>
        </w:rPr>
        <w:t xml:space="preserve"> </w:t>
      </w:r>
      <w:r w:rsidRPr="00AC4406">
        <w:rPr>
          <w:b/>
          <w:sz w:val="23"/>
        </w:rPr>
        <w:t>network</w:t>
      </w:r>
      <w:r w:rsidRPr="00AC4406">
        <w:rPr>
          <w:b/>
          <w:spacing w:val="-4"/>
          <w:sz w:val="23"/>
        </w:rPr>
        <w:t xml:space="preserve"> </w:t>
      </w:r>
      <w:r w:rsidRPr="00AC4406">
        <w:rPr>
          <w:b/>
          <w:sz w:val="23"/>
        </w:rPr>
        <w:t>providers</w:t>
      </w:r>
      <w:r w:rsidRPr="00AC4406">
        <w:rPr>
          <w:b/>
          <w:spacing w:val="-4"/>
          <w:sz w:val="23"/>
        </w:rPr>
        <w:t xml:space="preserve"> </w:t>
      </w:r>
      <w:r w:rsidRPr="00AC4406">
        <w:rPr>
          <w:b/>
          <w:sz w:val="23"/>
        </w:rPr>
        <w:t>use</w:t>
      </w:r>
      <w:r w:rsidRPr="00AC4406">
        <w:rPr>
          <w:b/>
          <w:spacing w:val="-4"/>
          <w:sz w:val="23"/>
        </w:rPr>
        <w:t xml:space="preserve"> </w:t>
      </w:r>
      <w:r w:rsidRPr="00AC4406">
        <w:rPr>
          <w:b/>
          <w:sz w:val="23"/>
        </w:rPr>
        <w:t>your</w:t>
      </w:r>
      <w:r w:rsidRPr="00AC4406">
        <w:rPr>
          <w:b/>
          <w:spacing w:val="-4"/>
          <w:sz w:val="23"/>
        </w:rPr>
        <w:t xml:space="preserve"> </w:t>
      </w:r>
      <w:r w:rsidRPr="00AC4406">
        <w:rPr>
          <w:b/>
          <w:sz w:val="23"/>
        </w:rPr>
        <w:t>membership</w:t>
      </w:r>
      <w:r w:rsidRPr="00AC4406">
        <w:rPr>
          <w:b/>
          <w:spacing w:val="-4"/>
          <w:sz w:val="23"/>
        </w:rPr>
        <w:t xml:space="preserve"> </w:t>
      </w:r>
      <w:r w:rsidRPr="00AC4406">
        <w:rPr>
          <w:b/>
          <w:sz w:val="23"/>
        </w:rPr>
        <w:t>record</w:t>
      </w:r>
      <w:r w:rsidRPr="00AC4406">
        <w:rPr>
          <w:b/>
          <w:spacing w:val="-2"/>
          <w:sz w:val="23"/>
        </w:rPr>
        <w:t xml:space="preserve"> </w:t>
      </w:r>
      <w:r w:rsidRPr="00AC4406">
        <w:rPr>
          <w:b/>
          <w:sz w:val="23"/>
        </w:rPr>
        <w:t>to</w:t>
      </w:r>
      <w:r w:rsidRPr="00AC4406">
        <w:rPr>
          <w:b/>
          <w:spacing w:val="-4"/>
          <w:sz w:val="23"/>
        </w:rPr>
        <w:t xml:space="preserve"> </w:t>
      </w:r>
      <w:r w:rsidRPr="00AC4406">
        <w:rPr>
          <w:b/>
          <w:sz w:val="23"/>
        </w:rPr>
        <w:t>know what services are covered and the</w:t>
      </w:r>
      <w:r w:rsidRPr="00AC4406">
        <w:rPr>
          <w:b/>
          <w:spacing w:val="-1"/>
          <w:sz w:val="23"/>
        </w:rPr>
        <w:t xml:space="preserve"> </w:t>
      </w:r>
      <w:r w:rsidRPr="00AC4406">
        <w:rPr>
          <w:b/>
          <w:sz w:val="23"/>
        </w:rPr>
        <w:t>cost-sharing amounts for you</w:t>
      </w:r>
      <w:r w:rsidRPr="00AC4406">
        <w:rPr>
          <w:sz w:val="23"/>
        </w:rPr>
        <w:t>. Because of this, it is very important that you help us keep your information up to date. A network is a group of providers or pharmacies that are under contract or arrangement with our organization to deliver the benefit package approved by CMS.</w:t>
      </w:r>
    </w:p>
    <w:p w14:paraId="297FDE17" w14:textId="77777777" w:rsidR="00E925EA" w:rsidRPr="00AC4406" w:rsidRDefault="00E925EA">
      <w:pPr>
        <w:pStyle w:val="BodyText"/>
        <w:spacing w:before="4"/>
      </w:pPr>
    </w:p>
    <w:p w14:paraId="2977DA72" w14:textId="77777777" w:rsidR="00E925EA" w:rsidRPr="00AC4406" w:rsidRDefault="0019782C">
      <w:pPr>
        <w:spacing w:before="1"/>
        <w:ind w:left="1180"/>
        <w:rPr>
          <w:b/>
          <w:sz w:val="23"/>
        </w:rPr>
      </w:pPr>
      <w:bookmarkStart w:id="25" w:name="Let_us_know_about_these_changes:"/>
      <w:bookmarkEnd w:id="25"/>
      <w:r w:rsidRPr="00AC4406">
        <w:rPr>
          <w:b/>
          <w:sz w:val="23"/>
        </w:rPr>
        <w:t>Let</w:t>
      </w:r>
      <w:r w:rsidRPr="00AC4406">
        <w:rPr>
          <w:b/>
          <w:spacing w:val="-3"/>
          <w:sz w:val="23"/>
        </w:rPr>
        <w:t xml:space="preserve"> </w:t>
      </w:r>
      <w:r w:rsidRPr="00AC4406">
        <w:rPr>
          <w:b/>
          <w:sz w:val="23"/>
        </w:rPr>
        <w:t>us</w:t>
      </w:r>
      <w:r w:rsidRPr="00AC4406">
        <w:rPr>
          <w:b/>
          <w:spacing w:val="-3"/>
          <w:sz w:val="23"/>
        </w:rPr>
        <w:t xml:space="preserve"> </w:t>
      </w:r>
      <w:r w:rsidRPr="00AC4406">
        <w:rPr>
          <w:b/>
          <w:sz w:val="23"/>
        </w:rPr>
        <w:t>know</w:t>
      </w:r>
      <w:r w:rsidRPr="00AC4406">
        <w:rPr>
          <w:b/>
          <w:spacing w:val="-4"/>
          <w:sz w:val="23"/>
        </w:rPr>
        <w:t xml:space="preserve"> </w:t>
      </w:r>
      <w:r w:rsidRPr="00AC4406">
        <w:rPr>
          <w:b/>
          <w:sz w:val="23"/>
        </w:rPr>
        <w:t>about</w:t>
      </w:r>
      <w:r w:rsidRPr="00AC4406">
        <w:rPr>
          <w:b/>
          <w:spacing w:val="-2"/>
          <w:sz w:val="23"/>
        </w:rPr>
        <w:t xml:space="preserve"> </w:t>
      </w:r>
      <w:r w:rsidRPr="00AC4406">
        <w:rPr>
          <w:b/>
          <w:sz w:val="23"/>
        </w:rPr>
        <w:t>these</w:t>
      </w:r>
      <w:r w:rsidRPr="00AC4406">
        <w:rPr>
          <w:b/>
          <w:spacing w:val="-3"/>
          <w:sz w:val="23"/>
        </w:rPr>
        <w:t xml:space="preserve"> </w:t>
      </w:r>
      <w:r w:rsidRPr="00AC4406">
        <w:rPr>
          <w:b/>
          <w:spacing w:val="-2"/>
          <w:sz w:val="23"/>
        </w:rPr>
        <w:t>changes:</w:t>
      </w:r>
    </w:p>
    <w:p w14:paraId="760402D4" w14:textId="77777777" w:rsidR="00E925EA" w:rsidRPr="00AC4406" w:rsidRDefault="00E925EA">
      <w:pPr>
        <w:pStyle w:val="BodyText"/>
        <w:spacing w:before="5"/>
        <w:rPr>
          <w:b/>
        </w:rPr>
      </w:pPr>
    </w:p>
    <w:p w14:paraId="12ED80CB" w14:textId="77777777" w:rsidR="00E925EA" w:rsidRPr="00AC4406" w:rsidRDefault="0019782C">
      <w:pPr>
        <w:pStyle w:val="ListParagraph"/>
        <w:numPr>
          <w:ilvl w:val="0"/>
          <w:numId w:val="114"/>
        </w:numPr>
        <w:tabs>
          <w:tab w:val="left" w:pos="1990"/>
          <w:tab w:val="left" w:pos="1992"/>
        </w:tabs>
        <w:ind w:hanging="361"/>
        <w:rPr>
          <w:sz w:val="23"/>
        </w:rPr>
      </w:pPr>
      <w:r w:rsidRPr="00AC4406">
        <w:rPr>
          <w:sz w:val="23"/>
        </w:rPr>
        <w:t>Changes</w:t>
      </w:r>
      <w:r w:rsidRPr="00AC4406">
        <w:rPr>
          <w:spacing w:val="-3"/>
          <w:sz w:val="23"/>
        </w:rPr>
        <w:t xml:space="preserve"> </w:t>
      </w:r>
      <w:r w:rsidRPr="00AC4406">
        <w:rPr>
          <w:sz w:val="23"/>
        </w:rPr>
        <w:t>to</w:t>
      </w:r>
      <w:r w:rsidRPr="00AC4406">
        <w:rPr>
          <w:spacing w:val="-3"/>
          <w:sz w:val="23"/>
        </w:rPr>
        <w:t xml:space="preserve"> </w:t>
      </w:r>
      <w:r w:rsidRPr="00AC4406">
        <w:rPr>
          <w:sz w:val="23"/>
        </w:rPr>
        <w:t>your</w:t>
      </w:r>
      <w:r w:rsidRPr="00AC4406">
        <w:rPr>
          <w:spacing w:val="-2"/>
          <w:sz w:val="23"/>
        </w:rPr>
        <w:t xml:space="preserve"> </w:t>
      </w:r>
      <w:r w:rsidRPr="00AC4406">
        <w:rPr>
          <w:sz w:val="23"/>
        </w:rPr>
        <w:t>name,</w:t>
      </w:r>
      <w:r w:rsidRPr="00AC4406">
        <w:rPr>
          <w:spacing w:val="-2"/>
          <w:sz w:val="23"/>
        </w:rPr>
        <w:t xml:space="preserve"> </w:t>
      </w:r>
      <w:r w:rsidRPr="00AC4406">
        <w:rPr>
          <w:sz w:val="23"/>
        </w:rPr>
        <w:t>your</w:t>
      </w:r>
      <w:r w:rsidRPr="00AC4406">
        <w:rPr>
          <w:spacing w:val="-2"/>
          <w:sz w:val="23"/>
        </w:rPr>
        <w:t xml:space="preserve"> </w:t>
      </w:r>
      <w:r w:rsidRPr="00AC4406">
        <w:rPr>
          <w:sz w:val="23"/>
        </w:rPr>
        <w:t>address,</w:t>
      </w:r>
      <w:r w:rsidRPr="00AC4406">
        <w:rPr>
          <w:spacing w:val="-2"/>
          <w:sz w:val="23"/>
        </w:rPr>
        <w:t xml:space="preserve"> </w:t>
      </w:r>
      <w:r w:rsidRPr="00AC4406">
        <w:rPr>
          <w:sz w:val="23"/>
        </w:rPr>
        <w:t>or</w:t>
      </w:r>
      <w:r w:rsidRPr="00AC4406">
        <w:rPr>
          <w:spacing w:val="-2"/>
          <w:sz w:val="23"/>
        </w:rPr>
        <w:t xml:space="preserve"> </w:t>
      </w:r>
      <w:r w:rsidRPr="00AC4406">
        <w:rPr>
          <w:sz w:val="23"/>
        </w:rPr>
        <w:t>your</w:t>
      </w:r>
      <w:r w:rsidRPr="00AC4406">
        <w:rPr>
          <w:spacing w:val="-2"/>
          <w:sz w:val="23"/>
        </w:rPr>
        <w:t xml:space="preserve"> </w:t>
      </w:r>
      <w:r w:rsidRPr="00AC4406">
        <w:rPr>
          <w:sz w:val="23"/>
        </w:rPr>
        <w:t>phone</w:t>
      </w:r>
      <w:r w:rsidRPr="00AC4406">
        <w:rPr>
          <w:spacing w:val="-3"/>
          <w:sz w:val="23"/>
        </w:rPr>
        <w:t xml:space="preserve"> </w:t>
      </w:r>
      <w:r w:rsidRPr="00AC4406">
        <w:rPr>
          <w:spacing w:val="-2"/>
          <w:sz w:val="23"/>
        </w:rPr>
        <w:t>number</w:t>
      </w:r>
    </w:p>
    <w:p w14:paraId="3C72B64D" w14:textId="77777777" w:rsidR="00E925EA" w:rsidRPr="00AC4406" w:rsidRDefault="0019782C">
      <w:pPr>
        <w:pStyle w:val="ListParagraph"/>
        <w:numPr>
          <w:ilvl w:val="0"/>
          <w:numId w:val="114"/>
        </w:numPr>
        <w:tabs>
          <w:tab w:val="left" w:pos="1990"/>
          <w:tab w:val="left" w:pos="1992"/>
        </w:tabs>
        <w:spacing w:before="117"/>
        <w:ind w:right="1630"/>
        <w:rPr>
          <w:sz w:val="23"/>
        </w:rPr>
      </w:pPr>
      <w:r w:rsidRPr="00AC4406">
        <w:rPr>
          <w:sz w:val="23"/>
        </w:rPr>
        <w:t>Changes in any other health insurance coverage you have (such as from your employer,</w:t>
      </w:r>
      <w:r w:rsidRPr="00AC4406">
        <w:rPr>
          <w:spacing w:val="-4"/>
          <w:sz w:val="23"/>
        </w:rPr>
        <w:t xml:space="preserve"> </w:t>
      </w:r>
      <w:r w:rsidRPr="00AC4406">
        <w:rPr>
          <w:sz w:val="23"/>
        </w:rPr>
        <w:t>your</w:t>
      </w:r>
      <w:r w:rsidRPr="00AC4406">
        <w:rPr>
          <w:spacing w:val="-5"/>
          <w:sz w:val="23"/>
        </w:rPr>
        <w:t xml:space="preserve"> </w:t>
      </w:r>
      <w:r w:rsidRPr="00AC4406">
        <w:rPr>
          <w:sz w:val="23"/>
        </w:rPr>
        <w:t>spouse</w:t>
      </w:r>
      <w:r w:rsidRPr="00AC4406">
        <w:rPr>
          <w:spacing w:val="-6"/>
          <w:sz w:val="23"/>
        </w:rPr>
        <w:t xml:space="preserve"> </w:t>
      </w:r>
      <w:r w:rsidRPr="00AC4406">
        <w:rPr>
          <w:sz w:val="23"/>
        </w:rPr>
        <w:t>or</w:t>
      </w:r>
      <w:r w:rsidRPr="00AC4406">
        <w:rPr>
          <w:spacing w:val="-5"/>
          <w:sz w:val="23"/>
        </w:rPr>
        <w:t xml:space="preserve"> </w:t>
      </w:r>
      <w:r w:rsidRPr="00AC4406">
        <w:rPr>
          <w:sz w:val="23"/>
        </w:rPr>
        <w:t>domestic</w:t>
      </w:r>
      <w:r w:rsidRPr="00AC4406">
        <w:rPr>
          <w:spacing w:val="-5"/>
          <w:sz w:val="23"/>
        </w:rPr>
        <w:t xml:space="preserve"> </w:t>
      </w:r>
      <w:r w:rsidRPr="00AC4406">
        <w:rPr>
          <w:sz w:val="23"/>
        </w:rPr>
        <w:t>partner’s</w:t>
      </w:r>
      <w:r w:rsidRPr="00AC4406">
        <w:rPr>
          <w:spacing w:val="-5"/>
          <w:sz w:val="23"/>
        </w:rPr>
        <w:t xml:space="preserve"> </w:t>
      </w:r>
      <w:r w:rsidRPr="00AC4406">
        <w:rPr>
          <w:sz w:val="23"/>
        </w:rPr>
        <w:t>employer,</w:t>
      </w:r>
      <w:r w:rsidRPr="00AC4406">
        <w:rPr>
          <w:spacing w:val="-4"/>
          <w:sz w:val="23"/>
        </w:rPr>
        <w:t xml:space="preserve"> </w:t>
      </w:r>
      <w:r w:rsidRPr="00AC4406">
        <w:rPr>
          <w:sz w:val="23"/>
        </w:rPr>
        <w:t>workers’</w:t>
      </w:r>
      <w:r w:rsidRPr="00AC4406">
        <w:rPr>
          <w:spacing w:val="-5"/>
          <w:sz w:val="23"/>
        </w:rPr>
        <w:t xml:space="preserve"> </w:t>
      </w:r>
      <w:r w:rsidRPr="00AC4406">
        <w:rPr>
          <w:sz w:val="23"/>
        </w:rPr>
        <w:t>compensation,</w:t>
      </w:r>
      <w:r w:rsidRPr="00AC4406">
        <w:rPr>
          <w:spacing w:val="-4"/>
          <w:sz w:val="23"/>
        </w:rPr>
        <w:t xml:space="preserve"> </w:t>
      </w:r>
      <w:r w:rsidRPr="00AC4406">
        <w:rPr>
          <w:sz w:val="23"/>
        </w:rPr>
        <w:t xml:space="preserve">or </w:t>
      </w:r>
      <w:r w:rsidRPr="00AC4406">
        <w:rPr>
          <w:spacing w:val="-2"/>
          <w:sz w:val="23"/>
        </w:rPr>
        <w:t>Medicaid)</w:t>
      </w:r>
    </w:p>
    <w:p w14:paraId="17C8778D" w14:textId="77777777" w:rsidR="00E925EA" w:rsidRPr="00AC4406" w:rsidRDefault="0019782C">
      <w:pPr>
        <w:pStyle w:val="ListParagraph"/>
        <w:numPr>
          <w:ilvl w:val="0"/>
          <w:numId w:val="114"/>
        </w:numPr>
        <w:tabs>
          <w:tab w:val="left" w:pos="1990"/>
          <w:tab w:val="left" w:pos="1992"/>
        </w:tabs>
        <w:spacing w:before="121"/>
        <w:ind w:hanging="361"/>
        <w:rPr>
          <w:sz w:val="23"/>
        </w:rPr>
      </w:pPr>
      <w:r w:rsidRPr="00AC4406">
        <w:rPr>
          <w:sz w:val="23"/>
        </w:rPr>
        <w:t>If</w:t>
      </w:r>
      <w:r w:rsidRPr="00AC4406">
        <w:rPr>
          <w:spacing w:val="-4"/>
          <w:sz w:val="23"/>
        </w:rPr>
        <w:t xml:space="preserve"> </w:t>
      </w:r>
      <w:r w:rsidRPr="00AC4406">
        <w:rPr>
          <w:sz w:val="23"/>
        </w:rPr>
        <w:t>you</w:t>
      </w:r>
      <w:r w:rsidRPr="00AC4406">
        <w:rPr>
          <w:spacing w:val="-3"/>
          <w:sz w:val="23"/>
        </w:rPr>
        <w:t xml:space="preserve"> </w:t>
      </w:r>
      <w:r w:rsidRPr="00AC4406">
        <w:rPr>
          <w:sz w:val="23"/>
        </w:rPr>
        <w:t>have</w:t>
      </w:r>
      <w:r w:rsidRPr="00AC4406">
        <w:rPr>
          <w:spacing w:val="-3"/>
          <w:sz w:val="23"/>
        </w:rPr>
        <w:t xml:space="preserve"> </w:t>
      </w:r>
      <w:r w:rsidRPr="00AC4406">
        <w:rPr>
          <w:sz w:val="23"/>
        </w:rPr>
        <w:t>any</w:t>
      </w:r>
      <w:r w:rsidRPr="00AC4406">
        <w:rPr>
          <w:spacing w:val="-2"/>
          <w:sz w:val="23"/>
        </w:rPr>
        <w:t xml:space="preserve"> </w:t>
      </w:r>
      <w:r w:rsidRPr="00AC4406">
        <w:rPr>
          <w:sz w:val="23"/>
        </w:rPr>
        <w:t>liability</w:t>
      </w:r>
      <w:r w:rsidRPr="00AC4406">
        <w:rPr>
          <w:spacing w:val="-3"/>
          <w:sz w:val="23"/>
        </w:rPr>
        <w:t xml:space="preserve"> </w:t>
      </w:r>
      <w:r w:rsidRPr="00AC4406">
        <w:rPr>
          <w:sz w:val="23"/>
        </w:rPr>
        <w:t>claims,</w:t>
      </w:r>
      <w:r w:rsidRPr="00AC4406">
        <w:rPr>
          <w:spacing w:val="-1"/>
          <w:sz w:val="23"/>
        </w:rPr>
        <w:t xml:space="preserve"> </w:t>
      </w:r>
      <w:r w:rsidRPr="00AC4406">
        <w:rPr>
          <w:sz w:val="23"/>
        </w:rPr>
        <w:t>such</w:t>
      </w:r>
      <w:r w:rsidRPr="00AC4406">
        <w:rPr>
          <w:spacing w:val="-3"/>
          <w:sz w:val="23"/>
        </w:rPr>
        <w:t xml:space="preserve"> </w:t>
      </w:r>
      <w:r w:rsidRPr="00AC4406">
        <w:rPr>
          <w:sz w:val="23"/>
        </w:rPr>
        <w:t>as</w:t>
      </w:r>
      <w:r w:rsidRPr="00AC4406">
        <w:rPr>
          <w:spacing w:val="-3"/>
          <w:sz w:val="23"/>
        </w:rPr>
        <w:t xml:space="preserve"> </w:t>
      </w:r>
      <w:r w:rsidRPr="00AC4406">
        <w:rPr>
          <w:sz w:val="23"/>
        </w:rPr>
        <w:t>claims</w:t>
      </w:r>
      <w:r w:rsidRPr="00AC4406">
        <w:rPr>
          <w:spacing w:val="-2"/>
          <w:sz w:val="23"/>
        </w:rPr>
        <w:t xml:space="preserve"> </w:t>
      </w:r>
      <w:r w:rsidRPr="00AC4406">
        <w:rPr>
          <w:sz w:val="23"/>
        </w:rPr>
        <w:t>from</w:t>
      </w:r>
      <w:r w:rsidRPr="00AC4406">
        <w:rPr>
          <w:spacing w:val="-2"/>
          <w:sz w:val="23"/>
        </w:rPr>
        <w:t xml:space="preserve"> </w:t>
      </w:r>
      <w:r w:rsidRPr="00AC4406">
        <w:rPr>
          <w:sz w:val="23"/>
        </w:rPr>
        <w:t>an</w:t>
      </w:r>
      <w:r w:rsidRPr="00AC4406">
        <w:rPr>
          <w:spacing w:val="-3"/>
          <w:sz w:val="23"/>
        </w:rPr>
        <w:t xml:space="preserve"> </w:t>
      </w:r>
      <w:r w:rsidRPr="00AC4406">
        <w:rPr>
          <w:sz w:val="23"/>
        </w:rPr>
        <w:t>automobile</w:t>
      </w:r>
      <w:r w:rsidRPr="00AC4406">
        <w:rPr>
          <w:spacing w:val="-3"/>
          <w:sz w:val="23"/>
        </w:rPr>
        <w:t xml:space="preserve"> </w:t>
      </w:r>
      <w:r w:rsidRPr="00AC4406">
        <w:rPr>
          <w:spacing w:val="-2"/>
          <w:sz w:val="23"/>
        </w:rPr>
        <w:t>accident</w:t>
      </w:r>
    </w:p>
    <w:p w14:paraId="009F0BF5" w14:textId="77777777" w:rsidR="00E925EA" w:rsidRPr="00AC4406" w:rsidRDefault="0019782C">
      <w:pPr>
        <w:pStyle w:val="ListParagraph"/>
        <w:numPr>
          <w:ilvl w:val="0"/>
          <w:numId w:val="114"/>
        </w:numPr>
        <w:tabs>
          <w:tab w:val="left" w:pos="1990"/>
          <w:tab w:val="left" w:pos="1991"/>
        </w:tabs>
        <w:spacing w:before="116"/>
        <w:ind w:left="1990" w:hanging="361"/>
        <w:rPr>
          <w:sz w:val="23"/>
        </w:rPr>
      </w:pPr>
      <w:r w:rsidRPr="00AC4406">
        <w:rPr>
          <w:sz w:val="23"/>
        </w:rPr>
        <w:t>If</w:t>
      </w:r>
      <w:r w:rsidRPr="00AC4406">
        <w:rPr>
          <w:spacing w:val="-1"/>
          <w:sz w:val="23"/>
        </w:rPr>
        <w:t xml:space="preserve"> </w:t>
      </w:r>
      <w:r w:rsidRPr="00AC4406">
        <w:rPr>
          <w:sz w:val="23"/>
        </w:rPr>
        <w:t>you</w:t>
      </w:r>
      <w:r w:rsidRPr="00AC4406">
        <w:rPr>
          <w:spacing w:val="-3"/>
          <w:sz w:val="23"/>
        </w:rPr>
        <w:t xml:space="preserve"> </w:t>
      </w:r>
      <w:r w:rsidRPr="00AC4406">
        <w:rPr>
          <w:sz w:val="23"/>
        </w:rPr>
        <w:t>have</w:t>
      </w:r>
      <w:r w:rsidRPr="00AC4406">
        <w:rPr>
          <w:spacing w:val="-3"/>
          <w:sz w:val="23"/>
        </w:rPr>
        <w:t xml:space="preserve"> </w:t>
      </w:r>
      <w:r w:rsidRPr="00AC4406">
        <w:rPr>
          <w:sz w:val="23"/>
        </w:rPr>
        <w:t>been</w:t>
      </w:r>
      <w:r w:rsidRPr="00AC4406">
        <w:rPr>
          <w:spacing w:val="-3"/>
          <w:sz w:val="23"/>
        </w:rPr>
        <w:t xml:space="preserve"> </w:t>
      </w:r>
      <w:r w:rsidRPr="00AC4406">
        <w:rPr>
          <w:sz w:val="23"/>
        </w:rPr>
        <w:t>admitted</w:t>
      </w:r>
      <w:r w:rsidRPr="00AC4406">
        <w:rPr>
          <w:spacing w:val="-2"/>
          <w:sz w:val="23"/>
        </w:rPr>
        <w:t xml:space="preserve"> </w:t>
      </w:r>
      <w:r w:rsidRPr="00AC4406">
        <w:rPr>
          <w:sz w:val="23"/>
        </w:rPr>
        <w:t>to</w:t>
      </w:r>
      <w:r w:rsidRPr="00AC4406">
        <w:rPr>
          <w:spacing w:val="-3"/>
          <w:sz w:val="23"/>
        </w:rPr>
        <w:t xml:space="preserve"> </w:t>
      </w:r>
      <w:r w:rsidRPr="00AC4406">
        <w:rPr>
          <w:sz w:val="23"/>
        </w:rPr>
        <w:t>a</w:t>
      </w:r>
      <w:r w:rsidRPr="00AC4406">
        <w:rPr>
          <w:spacing w:val="-3"/>
          <w:sz w:val="23"/>
        </w:rPr>
        <w:t xml:space="preserve"> </w:t>
      </w:r>
      <w:r w:rsidRPr="00AC4406">
        <w:rPr>
          <w:sz w:val="23"/>
        </w:rPr>
        <w:t>nursing</w:t>
      </w:r>
      <w:r w:rsidRPr="00AC4406">
        <w:rPr>
          <w:spacing w:val="-2"/>
          <w:sz w:val="23"/>
        </w:rPr>
        <w:t xml:space="preserve"> </w:t>
      </w:r>
      <w:r w:rsidRPr="00AC4406">
        <w:rPr>
          <w:spacing w:val="-4"/>
          <w:sz w:val="23"/>
        </w:rPr>
        <w:t>home</w:t>
      </w:r>
    </w:p>
    <w:p w14:paraId="709A5E2A" w14:textId="77777777" w:rsidR="00E925EA" w:rsidRPr="00AC4406" w:rsidRDefault="0019782C">
      <w:pPr>
        <w:pStyle w:val="ListParagraph"/>
        <w:numPr>
          <w:ilvl w:val="0"/>
          <w:numId w:val="114"/>
        </w:numPr>
        <w:tabs>
          <w:tab w:val="left" w:pos="1990"/>
          <w:tab w:val="left" w:pos="1991"/>
        </w:tabs>
        <w:spacing w:before="119"/>
        <w:ind w:left="1990" w:hanging="361"/>
        <w:rPr>
          <w:sz w:val="23"/>
        </w:rPr>
      </w:pPr>
      <w:r w:rsidRPr="00AC4406">
        <w:rPr>
          <w:sz w:val="23"/>
        </w:rPr>
        <w:t>If</w:t>
      </w:r>
      <w:r w:rsidRPr="00AC4406">
        <w:rPr>
          <w:spacing w:val="-4"/>
          <w:sz w:val="23"/>
        </w:rPr>
        <w:t xml:space="preserve"> </w:t>
      </w:r>
      <w:r w:rsidRPr="00AC4406">
        <w:rPr>
          <w:sz w:val="23"/>
        </w:rPr>
        <w:t>you</w:t>
      </w:r>
      <w:r w:rsidRPr="00AC4406">
        <w:rPr>
          <w:spacing w:val="-3"/>
          <w:sz w:val="23"/>
        </w:rPr>
        <w:t xml:space="preserve"> </w:t>
      </w:r>
      <w:r w:rsidRPr="00AC4406">
        <w:rPr>
          <w:sz w:val="23"/>
        </w:rPr>
        <w:t>receive</w:t>
      </w:r>
      <w:r w:rsidRPr="00AC4406">
        <w:rPr>
          <w:spacing w:val="-3"/>
          <w:sz w:val="23"/>
        </w:rPr>
        <w:t xml:space="preserve"> </w:t>
      </w:r>
      <w:r w:rsidRPr="00AC4406">
        <w:rPr>
          <w:sz w:val="23"/>
        </w:rPr>
        <w:t>care</w:t>
      </w:r>
      <w:r w:rsidRPr="00AC4406">
        <w:rPr>
          <w:spacing w:val="-4"/>
          <w:sz w:val="23"/>
        </w:rPr>
        <w:t xml:space="preserve"> </w:t>
      </w:r>
      <w:r w:rsidRPr="00AC4406">
        <w:rPr>
          <w:sz w:val="23"/>
        </w:rPr>
        <w:t>in</w:t>
      </w:r>
      <w:r w:rsidRPr="00AC4406">
        <w:rPr>
          <w:spacing w:val="-3"/>
          <w:sz w:val="23"/>
        </w:rPr>
        <w:t xml:space="preserve"> </w:t>
      </w:r>
      <w:r w:rsidRPr="00AC4406">
        <w:rPr>
          <w:sz w:val="23"/>
        </w:rPr>
        <w:t>an out-of-area</w:t>
      </w:r>
      <w:r w:rsidRPr="00AC4406">
        <w:rPr>
          <w:spacing w:val="-4"/>
          <w:sz w:val="23"/>
        </w:rPr>
        <w:t xml:space="preserve"> </w:t>
      </w:r>
      <w:r w:rsidRPr="00AC4406">
        <w:rPr>
          <w:sz w:val="23"/>
        </w:rPr>
        <w:t>or</w:t>
      </w:r>
      <w:r w:rsidRPr="00AC4406">
        <w:rPr>
          <w:spacing w:val="-2"/>
          <w:sz w:val="23"/>
        </w:rPr>
        <w:t xml:space="preserve"> </w:t>
      </w:r>
      <w:r w:rsidRPr="00AC4406">
        <w:rPr>
          <w:sz w:val="23"/>
        </w:rPr>
        <w:t>out-of-network</w:t>
      </w:r>
      <w:r w:rsidRPr="00AC4406">
        <w:rPr>
          <w:spacing w:val="-2"/>
          <w:sz w:val="23"/>
        </w:rPr>
        <w:t xml:space="preserve"> </w:t>
      </w:r>
      <w:r w:rsidRPr="00AC4406">
        <w:rPr>
          <w:sz w:val="23"/>
        </w:rPr>
        <w:t>hospital</w:t>
      </w:r>
      <w:r w:rsidRPr="00AC4406">
        <w:rPr>
          <w:spacing w:val="-3"/>
          <w:sz w:val="23"/>
        </w:rPr>
        <w:t xml:space="preserve"> </w:t>
      </w:r>
      <w:r w:rsidRPr="00AC4406">
        <w:rPr>
          <w:sz w:val="23"/>
        </w:rPr>
        <w:t>or</w:t>
      </w:r>
      <w:r w:rsidRPr="00AC4406">
        <w:rPr>
          <w:spacing w:val="-2"/>
          <w:sz w:val="23"/>
        </w:rPr>
        <w:t xml:space="preserve"> </w:t>
      </w:r>
      <w:r w:rsidRPr="00AC4406">
        <w:rPr>
          <w:sz w:val="23"/>
        </w:rPr>
        <w:t>emergency</w:t>
      </w:r>
      <w:r w:rsidRPr="00AC4406">
        <w:rPr>
          <w:spacing w:val="-2"/>
          <w:sz w:val="23"/>
        </w:rPr>
        <w:t xml:space="preserve"> </w:t>
      </w:r>
      <w:r w:rsidRPr="00AC4406">
        <w:rPr>
          <w:spacing w:val="-4"/>
          <w:sz w:val="23"/>
        </w:rPr>
        <w:t>room</w:t>
      </w:r>
    </w:p>
    <w:p w14:paraId="6D1B58E2" w14:textId="77777777" w:rsidR="00E925EA" w:rsidRPr="00AC4406" w:rsidRDefault="0019782C">
      <w:pPr>
        <w:pStyle w:val="ListParagraph"/>
        <w:numPr>
          <w:ilvl w:val="0"/>
          <w:numId w:val="114"/>
        </w:numPr>
        <w:tabs>
          <w:tab w:val="left" w:pos="1990"/>
          <w:tab w:val="left" w:pos="1991"/>
        </w:tabs>
        <w:spacing w:before="119"/>
        <w:ind w:left="1990" w:hanging="361"/>
        <w:rPr>
          <w:sz w:val="23"/>
        </w:rPr>
      </w:pPr>
      <w:r w:rsidRPr="00AC4406">
        <w:rPr>
          <w:sz w:val="23"/>
        </w:rPr>
        <w:t>If</w:t>
      </w:r>
      <w:r w:rsidRPr="00AC4406">
        <w:rPr>
          <w:spacing w:val="-4"/>
          <w:sz w:val="23"/>
        </w:rPr>
        <w:t xml:space="preserve"> </w:t>
      </w:r>
      <w:r w:rsidRPr="00AC4406">
        <w:rPr>
          <w:sz w:val="23"/>
        </w:rPr>
        <w:t>your</w:t>
      </w:r>
      <w:r w:rsidRPr="00AC4406">
        <w:rPr>
          <w:spacing w:val="-3"/>
          <w:sz w:val="23"/>
        </w:rPr>
        <w:t xml:space="preserve"> </w:t>
      </w:r>
      <w:r w:rsidRPr="00AC4406">
        <w:rPr>
          <w:sz w:val="23"/>
        </w:rPr>
        <w:t>designated</w:t>
      </w:r>
      <w:r w:rsidRPr="00AC4406">
        <w:rPr>
          <w:spacing w:val="-4"/>
          <w:sz w:val="23"/>
        </w:rPr>
        <w:t xml:space="preserve"> </w:t>
      </w:r>
      <w:r w:rsidRPr="00AC4406">
        <w:rPr>
          <w:sz w:val="23"/>
        </w:rPr>
        <w:t>responsible</w:t>
      </w:r>
      <w:r w:rsidRPr="00AC4406">
        <w:rPr>
          <w:spacing w:val="-4"/>
          <w:sz w:val="23"/>
        </w:rPr>
        <w:t xml:space="preserve"> </w:t>
      </w:r>
      <w:r w:rsidRPr="00AC4406">
        <w:rPr>
          <w:sz w:val="23"/>
        </w:rPr>
        <w:t>party</w:t>
      </w:r>
      <w:r w:rsidRPr="00AC4406">
        <w:rPr>
          <w:spacing w:val="-3"/>
          <w:sz w:val="23"/>
        </w:rPr>
        <w:t xml:space="preserve"> </w:t>
      </w:r>
      <w:r w:rsidRPr="00AC4406">
        <w:rPr>
          <w:sz w:val="23"/>
        </w:rPr>
        <w:t>(such</w:t>
      </w:r>
      <w:r w:rsidRPr="00AC4406">
        <w:rPr>
          <w:spacing w:val="-4"/>
          <w:sz w:val="23"/>
        </w:rPr>
        <w:t xml:space="preserve"> </w:t>
      </w:r>
      <w:r w:rsidRPr="00AC4406">
        <w:rPr>
          <w:sz w:val="23"/>
        </w:rPr>
        <w:t>as</w:t>
      </w:r>
      <w:r w:rsidRPr="00AC4406">
        <w:rPr>
          <w:spacing w:val="-3"/>
          <w:sz w:val="23"/>
        </w:rPr>
        <w:t xml:space="preserve"> </w:t>
      </w:r>
      <w:r w:rsidRPr="00AC4406">
        <w:rPr>
          <w:sz w:val="23"/>
        </w:rPr>
        <w:t>a</w:t>
      </w:r>
      <w:r w:rsidRPr="00AC4406">
        <w:rPr>
          <w:spacing w:val="-4"/>
          <w:sz w:val="23"/>
        </w:rPr>
        <w:t xml:space="preserve"> </w:t>
      </w:r>
      <w:r w:rsidRPr="00AC4406">
        <w:rPr>
          <w:sz w:val="23"/>
        </w:rPr>
        <w:t>caregiver)</w:t>
      </w:r>
      <w:r w:rsidRPr="00AC4406">
        <w:rPr>
          <w:spacing w:val="-2"/>
          <w:sz w:val="23"/>
        </w:rPr>
        <w:t xml:space="preserve"> changes</w:t>
      </w:r>
    </w:p>
    <w:p w14:paraId="4D2DC392" w14:textId="77777777" w:rsidR="00E925EA" w:rsidRPr="00AC4406" w:rsidRDefault="0019782C">
      <w:pPr>
        <w:pStyle w:val="ListParagraph"/>
        <w:numPr>
          <w:ilvl w:val="0"/>
          <w:numId w:val="114"/>
        </w:numPr>
        <w:tabs>
          <w:tab w:val="left" w:pos="1990"/>
          <w:tab w:val="left" w:pos="1991"/>
        </w:tabs>
        <w:spacing w:before="119" w:line="237" w:lineRule="auto"/>
        <w:ind w:left="1990" w:right="1462"/>
        <w:rPr>
          <w:sz w:val="23"/>
        </w:rPr>
      </w:pP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are</w:t>
      </w:r>
      <w:r w:rsidRPr="00AC4406">
        <w:rPr>
          <w:spacing w:val="-4"/>
          <w:sz w:val="23"/>
        </w:rPr>
        <w:t xml:space="preserve"> </w:t>
      </w:r>
      <w:r w:rsidRPr="00AC4406">
        <w:rPr>
          <w:sz w:val="23"/>
        </w:rPr>
        <w:t>participating</w:t>
      </w:r>
      <w:r w:rsidRPr="00AC4406">
        <w:rPr>
          <w:spacing w:val="-4"/>
          <w:sz w:val="23"/>
        </w:rPr>
        <w:t xml:space="preserve"> </w:t>
      </w:r>
      <w:r w:rsidRPr="00AC4406">
        <w:rPr>
          <w:sz w:val="23"/>
        </w:rPr>
        <w:t>in</w:t>
      </w:r>
      <w:r w:rsidRPr="00AC4406">
        <w:rPr>
          <w:spacing w:val="-4"/>
          <w:sz w:val="23"/>
        </w:rPr>
        <w:t xml:space="preserve"> </w:t>
      </w:r>
      <w:r w:rsidRPr="00AC4406">
        <w:rPr>
          <w:sz w:val="23"/>
        </w:rPr>
        <w:t>a</w:t>
      </w:r>
      <w:r w:rsidRPr="00AC4406">
        <w:rPr>
          <w:spacing w:val="-4"/>
          <w:sz w:val="23"/>
        </w:rPr>
        <w:t xml:space="preserve"> </w:t>
      </w:r>
      <w:r w:rsidRPr="00AC4406">
        <w:rPr>
          <w:sz w:val="23"/>
        </w:rPr>
        <w:t>clinical</w:t>
      </w:r>
      <w:r w:rsidRPr="00AC4406">
        <w:rPr>
          <w:spacing w:val="-3"/>
          <w:sz w:val="23"/>
        </w:rPr>
        <w:t xml:space="preserve"> </w:t>
      </w:r>
      <w:r w:rsidRPr="00AC4406">
        <w:rPr>
          <w:sz w:val="23"/>
        </w:rPr>
        <w:t>research</w:t>
      </w:r>
      <w:r w:rsidRPr="00AC4406">
        <w:rPr>
          <w:spacing w:val="-4"/>
          <w:sz w:val="23"/>
        </w:rPr>
        <w:t xml:space="preserve"> </w:t>
      </w:r>
      <w:r w:rsidRPr="00AC4406">
        <w:rPr>
          <w:sz w:val="23"/>
        </w:rPr>
        <w:t>study</w:t>
      </w:r>
      <w:r w:rsidRPr="00AC4406">
        <w:rPr>
          <w:spacing w:val="-1"/>
          <w:sz w:val="23"/>
        </w:rPr>
        <w:t xml:space="preserve"> </w:t>
      </w:r>
      <w:r w:rsidRPr="00AC4406">
        <w:rPr>
          <w:sz w:val="23"/>
        </w:rPr>
        <w:t>(</w:t>
      </w:r>
      <w:r w:rsidRPr="00AC4406">
        <w:rPr>
          <w:b/>
          <w:sz w:val="23"/>
        </w:rPr>
        <w:t>Note:</w:t>
      </w:r>
      <w:r w:rsidRPr="00AC4406">
        <w:rPr>
          <w:b/>
          <w:spacing w:val="-2"/>
          <w:sz w:val="23"/>
        </w:rPr>
        <w:t xml:space="preserve"> </w:t>
      </w:r>
      <w:r w:rsidRPr="00AC4406">
        <w:rPr>
          <w:sz w:val="23"/>
        </w:rPr>
        <w:t>You</w:t>
      </w:r>
      <w:r w:rsidRPr="00AC4406">
        <w:rPr>
          <w:spacing w:val="-4"/>
          <w:sz w:val="23"/>
        </w:rPr>
        <w:t xml:space="preserve"> </w:t>
      </w:r>
      <w:r w:rsidRPr="00AC4406">
        <w:rPr>
          <w:sz w:val="23"/>
        </w:rPr>
        <w:t>are</w:t>
      </w:r>
      <w:r w:rsidRPr="00AC4406">
        <w:rPr>
          <w:spacing w:val="-4"/>
          <w:sz w:val="23"/>
        </w:rPr>
        <w:t xml:space="preserve"> </w:t>
      </w:r>
      <w:r w:rsidRPr="00AC4406">
        <w:rPr>
          <w:sz w:val="23"/>
        </w:rPr>
        <w:t>not</w:t>
      </w:r>
      <w:r w:rsidRPr="00AC4406">
        <w:rPr>
          <w:spacing w:val="-2"/>
          <w:sz w:val="23"/>
        </w:rPr>
        <w:t xml:space="preserve"> </w:t>
      </w:r>
      <w:r w:rsidRPr="00AC4406">
        <w:rPr>
          <w:sz w:val="23"/>
        </w:rPr>
        <w:t>required</w:t>
      </w:r>
      <w:r w:rsidRPr="00AC4406">
        <w:rPr>
          <w:spacing w:val="-4"/>
          <w:sz w:val="23"/>
        </w:rPr>
        <w:t xml:space="preserve"> </w:t>
      </w:r>
      <w:r w:rsidRPr="00AC4406">
        <w:rPr>
          <w:sz w:val="23"/>
        </w:rPr>
        <w:t>to</w:t>
      </w:r>
      <w:r w:rsidRPr="00AC4406">
        <w:rPr>
          <w:spacing w:val="-4"/>
          <w:sz w:val="23"/>
        </w:rPr>
        <w:t xml:space="preserve"> </w:t>
      </w:r>
      <w:r w:rsidRPr="00AC4406">
        <w:rPr>
          <w:sz w:val="23"/>
        </w:rPr>
        <w:t>tell your plan about the clinical research studies you intend to participate in, but we encourage you to do so).</w:t>
      </w:r>
    </w:p>
    <w:p w14:paraId="6FB4A069" w14:textId="77777777" w:rsidR="00E925EA" w:rsidRPr="00AC4406" w:rsidRDefault="00E925EA">
      <w:pPr>
        <w:pStyle w:val="BodyText"/>
        <w:spacing w:before="8"/>
      </w:pPr>
    </w:p>
    <w:p w14:paraId="7F7ADD51" w14:textId="77777777" w:rsidR="00E925EA" w:rsidRPr="00AC4406" w:rsidRDefault="0019782C">
      <w:pPr>
        <w:ind w:left="1179"/>
        <w:rPr>
          <w:sz w:val="23"/>
        </w:rPr>
      </w:pPr>
      <w:r w:rsidRPr="00AC4406">
        <w:rPr>
          <w:sz w:val="23"/>
        </w:rPr>
        <w:t>If</w:t>
      </w:r>
      <w:r w:rsidRPr="00AC4406">
        <w:rPr>
          <w:spacing w:val="-4"/>
          <w:sz w:val="23"/>
        </w:rPr>
        <w:t xml:space="preserve"> </w:t>
      </w:r>
      <w:r w:rsidRPr="00AC4406">
        <w:rPr>
          <w:sz w:val="23"/>
        </w:rPr>
        <w:t>any</w:t>
      </w:r>
      <w:r w:rsidRPr="00AC4406">
        <w:rPr>
          <w:spacing w:val="-2"/>
          <w:sz w:val="23"/>
        </w:rPr>
        <w:t xml:space="preserve"> </w:t>
      </w:r>
      <w:r w:rsidRPr="00AC4406">
        <w:rPr>
          <w:sz w:val="23"/>
        </w:rPr>
        <w:t>of</w:t>
      </w:r>
      <w:r w:rsidRPr="00AC4406">
        <w:rPr>
          <w:spacing w:val="-3"/>
          <w:sz w:val="23"/>
        </w:rPr>
        <w:t xml:space="preserve"> </w:t>
      </w:r>
      <w:r w:rsidRPr="00AC4406">
        <w:rPr>
          <w:sz w:val="23"/>
        </w:rPr>
        <w:t>this</w:t>
      </w:r>
      <w:r w:rsidRPr="00AC4406">
        <w:rPr>
          <w:spacing w:val="-3"/>
          <w:sz w:val="23"/>
        </w:rPr>
        <w:t xml:space="preserve"> </w:t>
      </w:r>
      <w:r w:rsidRPr="00AC4406">
        <w:rPr>
          <w:sz w:val="23"/>
        </w:rPr>
        <w:t>information</w:t>
      </w:r>
      <w:r w:rsidRPr="00AC4406">
        <w:rPr>
          <w:spacing w:val="-3"/>
          <w:sz w:val="23"/>
        </w:rPr>
        <w:t xml:space="preserve"> </w:t>
      </w:r>
      <w:r w:rsidRPr="00AC4406">
        <w:rPr>
          <w:sz w:val="23"/>
        </w:rPr>
        <w:t>changes,</w:t>
      </w:r>
      <w:r w:rsidRPr="00AC4406">
        <w:rPr>
          <w:spacing w:val="-1"/>
          <w:sz w:val="23"/>
        </w:rPr>
        <w:t xml:space="preserve"> </w:t>
      </w:r>
      <w:r w:rsidRPr="00AC4406">
        <w:rPr>
          <w:sz w:val="23"/>
        </w:rPr>
        <w:t>please</w:t>
      </w:r>
      <w:r w:rsidRPr="00AC4406">
        <w:rPr>
          <w:spacing w:val="-4"/>
          <w:sz w:val="23"/>
        </w:rPr>
        <w:t xml:space="preserve"> </w:t>
      </w:r>
      <w:r w:rsidRPr="00AC4406">
        <w:rPr>
          <w:sz w:val="23"/>
        </w:rPr>
        <w:t>let</w:t>
      </w:r>
      <w:r w:rsidRPr="00AC4406">
        <w:rPr>
          <w:spacing w:val="-1"/>
          <w:sz w:val="23"/>
        </w:rPr>
        <w:t xml:space="preserve"> </w:t>
      </w:r>
      <w:r w:rsidRPr="00AC4406">
        <w:rPr>
          <w:sz w:val="23"/>
        </w:rPr>
        <w:t>us</w:t>
      </w:r>
      <w:r w:rsidRPr="00AC4406">
        <w:rPr>
          <w:spacing w:val="-2"/>
          <w:sz w:val="23"/>
        </w:rPr>
        <w:t xml:space="preserve"> </w:t>
      </w:r>
      <w:r w:rsidRPr="00AC4406">
        <w:rPr>
          <w:sz w:val="23"/>
        </w:rPr>
        <w:t>know</w:t>
      </w:r>
      <w:r w:rsidRPr="00AC4406">
        <w:rPr>
          <w:spacing w:val="-3"/>
          <w:sz w:val="23"/>
        </w:rPr>
        <w:t xml:space="preserve"> </w:t>
      </w:r>
      <w:r w:rsidRPr="00AC4406">
        <w:rPr>
          <w:sz w:val="23"/>
        </w:rPr>
        <w:t>by</w:t>
      </w:r>
      <w:r w:rsidRPr="00AC4406">
        <w:rPr>
          <w:spacing w:val="-2"/>
          <w:sz w:val="23"/>
        </w:rPr>
        <w:t xml:space="preserve"> </w:t>
      </w:r>
      <w:r w:rsidRPr="00AC4406">
        <w:rPr>
          <w:sz w:val="23"/>
        </w:rPr>
        <w:t>calling</w:t>
      </w:r>
      <w:r w:rsidRPr="00AC4406">
        <w:rPr>
          <w:spacing w:val="-3"/>
          <w:sz w:val="23"/>
        </w:rPr>
        <w:t xml:space="preserve"> </w:t>
      </w:r>
      <w:r w:rsidRPr="00AC4406">
        <w:rPr>
          <w:sz w:val="23"/>
        </w:rPr>
        <w:t>Customer</w:t>
      </w:r>
      <w:r w:rsidRPr="00AC4406">
        <w:rPr>
          <w:spacing w:val="-2"/>
          <w:sz w:val="23"/>
        </w:rPr>
        <w:t xml:space="preserve"> Service.</w:t>
      </w:r>
    </w:p>
    <w:p w14:paraId="27897253" w14:textId="77777777" w:rsidR="00E925EA" w:rsidRPr="00AC4406" w:rsidRDefault="00E925EA">
      <w:pPr>
        <w:pStyle w:val="BodyText"/>
        <w:spacing w:before="4"/>
      </w:pPr>
    </w:p>
    <w:p w14:paraId="5EF3A468" w14:textId="77777777" w:rsidR="00E925EA" w:rsidRPr="00AC4406" w:rsidRDefault="0019782C">
      <w:pPr>
        <w:ind w:left="1179" w:right="1571"/>
        <w:rPr>
          <w:sz w:val="23"/>
        </w:rPr>
      </w:pPr>
      <w:r w:rsidRPr="00AC4406">
        <w:rPr>
          <w:sz w:val="23"/>
        </w:rPr>
        <w:t>It</w:t>
      </w:r>
      <w:r w:rsidRPr="00AC4406">
        <w:rPr>
          <w:spacing w:val="-2"/>
          <w:sz w:val="23"/>
        </w:rPr>
        <w:t xml:space="preserve"> </w:t>
      </w:r>
      <w:r w:rsidRPr="00AC4406">
        <w:rPr>
          <w:sz w:val="23"/>
        </w:rPr>
        <w:t>is</w:t>
      </w:r>
      <w:r w:rsidRPr="00AC4406">
        <w:rPr>
          <w:spacing w:val="-3"/>
          <w:sz w:val="23"/>
        </w:rPr>
        <w:t xml:space="preserve"> </w:t>
      </w:r>
      <w:r w:rsidRPr="00AC4406">
        <w:rPr>
          <w:sz w:val="23"/>
        </w:rPr>
        <w:t>also</w:t>
      </w:r>
      <w:r w:rsidRPr="00AC4406">
        <w:rPr>
          <w:spacing w:val="-4"/>
          <w:sz w:val="23"/>
        </w:rPr>
        <w:t xml:space="preserve"> </w:t>
      </w:r>
      <w:r w:rsidRPr="00AC4406">
        <w:rPr>
          <w:sz w:val="23"/>
        </w:rPr>
        <w:t>important</w:t>
      </w:r>
      <w:r w:rsidRPr="00AC4406">
        <w:rPr>
          <w:spacing w:val="-2"/>
          <w:sz w:val="23"/>
        </w:rPr>
        <w:t xml:space="preserve"> </w:t>
      </w:r>
      <w:r w:rsidRPr="00AC4406">
        <w:rPr>
          <w:sz w:val="23"/>
        </w:rPr>
        <w:t>to</w:t>
      </w:r>
      <w:r w:rsidRPr="00AC4406">
        <w:rPr>
          <w:spacing w:val="-4"/>
          <w:sz w:val="23"/>
        </w:rPr>
        <w:t xml:space="preserve"> </w:t>
      </w:r>
      <w:r w:rsidRPr="00AC4406">
        <w:rPr>
          <w:sz w:val="23"/>
        </w:rPr>
        <w:t>contact</w:t>
      </w:r>
      <w:r w:rsidRPr="00AC4406">
        <w:rPr>
          <w:spacing w:val="-2"/>
          <w:sz w:val="23"/>
        </w:rPr>
        <w:t xml:space="preserve"> </w:t>
      </w:r>
      <w:r w:rsidRPr="00AC4406">
        <w:rPr>
          <w:sz w:val="23"/>
        </w:rPr>
        <w:t>Social</w:t>
      </w:r>
      <w:r w:rsidRPr="00AC4406">
        <w:rPr>
          <w:spacing w:val="-3"/>
          <w:sz w:val="23"/>
        </w:rPr>
        <w:t xml:space="preserve"> </w:t>
      </w:r>
      <w:r w:rsidRPr="00AC4406">
        <w:rPr>
          <w:sz w:val="23"/>
        </w:rPr>
        <w:t>Security</w:t>
      </w:r>
      <w:r w:rsidRPr="00AC4406">
        <w:rPr>
          <w:spacing w:val="-3"/>
          <w:sz w:val="23"/>
        </w:rPr>
        <w:t xml:space="preserve"> </w:t>
      </w: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move</w:t>
      </w:r>
      <w:r w:rsidRPr="00AC4406">
        <w:rPr>
          <w:spacing w:val="-4"/>
          <w:sz w:val="23"/>
        </w:rPr>
        <w:t xml:space="preserve"> </w:t>
      </w:r>
      <w:r w:rsidRPr="00AC4406">
        <w:rPr>
          <w:sz w:val="23"/>
        </w:rPr>
        <w:t>or</w:t>
      </w:r>
      <w:r w:rsidRPr="00AC4406">
        <w:rPr>
          <w:spacing w:val="-3"/>
          <w:sz w:val="23"/>
        </w:rPr>
        <w:t xml:space="preserve"> </w:t>
      </w:r>
      <w:r w:rsidRPr="00AC4406">
        <w:rPr>
          <w:sz w:val="23"/>
        </w:rPr>
        <w:t>change</w:t>
      </w:r>
      <w:r w:rsidRPr="00AC4406">
        <w:rPr>
          <w:spacing w:val="-4"/>
          <w:sz w:val="23"/>
        </w:rPr>
        <w:t xml:space="preserve"> </w:t>
      </w:r>
      <w:r w:rsidRPr="00AC4406">
        <w:rPr>
          <w:sz w:val="23"/>
        </w:rPr>
        <w:t>your</w:t>
      </w:r>
      <w:r w:rsidRPr="00AC4406">
        <w:rPr>
          <w:spacing w:val="-3"/>
          <w:sz w:val="23"/>
        </w:rPr>
        <w:t xml:space="preserve"> </w:t>
      </w:r>
      <w:r w:rsidRPr="00AC4406">
        <w:rPr>
          <w:sz w:val="23"/>
        </w:rPr>
        <w:t>mailing</w:t>
      </w:r>
      <w:r w:rsidRPr="00AC4406">
        <w:rPr>
          <w:spacing w:val="-4"/>
          <w:sz w:val="23"/>
        </w:rPr>
        <w:t xml:space="preserve"> </w:t>
      </w:r>
      <w:r w:rsidRPr="00AC4406">
        <w:rPr>
          <w:sz w:val="23"/>
        </w:rPr>
        <w:t>address. You can find phone numbers and contact information for Social Security in Chapter 2, Section 5.</w:t>
      </w:r>
    </w:p>
    <w:p w14:paraId="43F703D8" w14:textId="7FC409BF" w:rsidR="00E925EA" w:rsidRPr="00AC4406" w:rsidRDefault="0019782C">
      <w:pPr>
        <w:pStyle w:val="BodyText"/>
        <w:spacing w:before="3"/>
        <w:rPr>
          <w:sz w:val="29"/>
        </w:rPr>
      </w:pPr>
      <w:r w:rsidRPr="00AC4406">
        <w:rPr>
          <w:noProof/>
        </w:rPr>
        <mc:AlternateContent>
          <mc:Choice Requires="wps">
            <w:drawing>
              <wp:anchor distT="0" distB="0" distL="0" distR="0" simplePos="0" relativeHeight="251814400" behindDoc="1" locked="0" layoutInCell="1" allowOverlap="1" wp14:anchorId="122C5144" wp14:editId="4796D05B">
                <wp:simplePos x="0" y="0"/>
                <wp:positionH relativeFrom="page">
                  <wp:posOffset>895985</wp:posOffset>
                </wp:positionH>
                <wp:positionV relativeFrom="paragraph">
                  <wp:posOffset>229235</wp:posOffset>
                </wp:positionV>
                <wp:extent cx="5980430" cy="38100"/>
                <wp:effectExtent l="0" t="0" r="0" b="0"/>
                <wp:wrapTopAndBottom/>
                <wp:docPr id="459105571" name="docshape44" descr="P332#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7C062E" id="docshape44" o:spid="_x0000_s1026" alt="P332#y1" style="position:absolute;margin-left:70.55pt;margin-top:18.05pt;width:470.9pt;height:3pt;z-index:-251502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" fillcolor="gray" stroked="f">
                <w10:wrap type="topAndBottom" anchorx="page"/>
              </v:rect>
            </w:pict>
          </mc:Fallback>
        </mc:AlternateContent>
      </w:r>
    </w:p>
    <w:p w14:paraId="765B5C0B" w14:textId="77777777" w:rsidR="00E925EA" w:rsidRPr="00AC4406" w:rsidRDefault="0019782C">
      <w:pPr>
        <w:pStyle w:val="Heading4"/>
        <w:tabs>
          <w:tab w:val="left" w:pos="3339"/>
        </w:tabs>
        <w:spacing w:after="20"/>
        <w:ind w:left="1180"/>
      </w:pPr>
      <w:bookmarkStart w:id="26" w:name="SECTION_7_How_other_insurance_works_with"/>
      <w:bookmarkStart w:id="27" w:name="_bookmark6"/>
      <w:bookmarkEnd w:id="26"/>
      <w:bookmarkEnd w:id="27"/>
      <w:r w:rsidRPr="00AC4406">
        <w:t>SECTION</w:t>
      </w:r>
      <w:r w:rsidRPr="00AC4406">
        <w:rPr>
          <w:spacing w:val="-8"/>
        </w:rPr>
        <w:t xml:space="preserve"> </w:t>
      </w:r>
      <w:r w:rsidRPr="00AC4406">
        <w:rPr>
          <w:spacing w:val="-10"/>
        </w:rPr>
        <w:t>7</w:t>
      </w:r>
      <w:r w:rsidRPr="00AC4406">
        <w:tab/>
        <w:t>How</w:t>
      </w:r>
      <w:r w:rsidRPr="00AC4406">
        <w:rPr>
          <w:spacing w:val="-5"/>
        </w:rPr>
        <w:t xml:space="preserve"> </w:t>
      </w:r>
      <w:r w:rsidRPr="00AC4406">
        <w:t>other</w:t>
      </w:r>
      <w:r w:rsidRPr="00AC4406">
        <w:rPr>
          <w:spacing w:val="-4"/>
        </w:rPr>
        <w:t xml:space="preserve"> </w:t>
      </w:r>
      <w:r w:rsidRPr="00AC4406">
        <w:t>insurance</w:t>
      </w:r>
      <w:r w:rsidRPr="00AC4406">
        <w:rPr>
          <w:spacing w:val="-5"/>
        </w:rPr>
        <w:t xml:space="preserve"> </w:t>
      </w:r>
      <w:r w:rsidRPr="00AC4406">
        <w:t>works</w:t>
      </w:r>
      <w:r w:rsidRPr="00AC4406">
        <w:rPr>
          <w:spacing w:val="-6"/>
        </w:rPr>
        <w:t xml:space="preserve"> </w:t>
      </w:r>
      <w:r w:rsidRPr="00AC4406">
        <w:t>with</w:t>
      </w:r>
      <w:r w:rsidRPr="00AC4406">
        <w:rPr>
          <w:spacing w:val="-4"/>
        </w:rPr>
        <w:t xml:space="preserve"> </w:t>
      </w:r>
      <w:r w:rsidRPr="00AC4406">
        <w:t>our</w:t>
      </w:r>
      <w:r w:rsidRPr="00AC4406">
        <w:rPr>
          <w:spacing w:val="-3"/>
        </w:rPr>
        <w:t xml:space="preserve"> </w:t>
      </w:r>
      <w:r w:rsidRPr="00AC4406">
        <w:rPr>
          <w:spacing w:val="-4"/>
        </w:rPr>
        <w:t>plan</w:t>
      </w:r>
    </w:p>
    <w:p w14:paraId="29E70563" w14:textId="57816655"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4936560D" wp14:editId="5A21A345">
                <wp:extent cx="5980430" cy="18415"/>
                <wp:effectExtent l="3810" t="0" r="0" b="1270"/>
                <wp:docPr id="365865818" name="docshapegroup45" descr="P33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454134194" name="docshape46"/>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532EDCA" id="docshapegroup45" o:spid="_x0000_s1026" alt="P334#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">
                <v:rect id="docshape46"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" fillcolor="gray" stroked="f"/>
                <w10:anchorlock/>
              </v:group>
            </w:pict>
          </mc:Fallback>
        </mc:AlternateContent>
      </w:r>
    </w:p>
    <w:p w14:paraId="1EC67651" w14:textId="77777777" w:rsidR="00E925EA" w:rsidRPr="00AC4406" w:rsidRDefault="00E925EA">
      <w:pPr>
        <w:pStyle w:val="BodyText"/>
        <w:spacing w:before="7"/>
        <w:rPr>
          <w:b/>
          <w:sz w:val="16"/>
        </w:rPr>
      </w:pPr>
    </w:p>
    <w:p w14:paraId="3EB5C29D" w14:textId="77777777" w:rsidR="00E925EA" w:rsidRPr="00AC4406" w:rsidRDefault="0019782C">
      <w:pPr>
        <w:spacing w:before="93"/>
        <w:ind w:left="1180"/>
        <w:rPr>
          <w:b/>
          <w:sz w:val="23"/>
        </w:rPr>
      </w:pPr>
      <w:bookmarkStart w:id="28" w:name="Other_insurance"/>
      <w:bookmarkEnd w:id="28"/>
      <w:r w:rsidRPr="00AC4406">
        <w:rPr>
          <w:b/>
          <w:sz w:val="23"/>
        </w:rPr>
        <w:t>Other</w:t>
      </w:r>
      <w:r w:rsidRPr="00AC4406">
        <w:rPr>
          <w:b/>
          <w:spacing w:val="-2"/>
          <w:sz w:val="23"/>
        </w:rPr>
        <w:t xml:space="preserve"> insurance</w:t>
      </w:r>
    </w:p>
    <w:p w14:paraId="5DF7DBEC" w14:textId="77777777" w:rsidR="00E925EA" w:rsidRPr="00AC4406" w:rsidRDefault="00E925EA">
      <w:pPr>
        <w:pStyle w:val="BodyText"/>
        <w:spacing w:before="4"/>
        <w:rPr>
          <w:b/>
        </w:rPr>
      </w:pPr>
    </w:p>
    <w:p w14:paraId="08BCD33D" w14:textId="77777777" w:rsidR="00E925EA" w:rsidRPr="00AC4406" w:rsidRDefault="0019782C">
      <w:pPr>
        <w:ind w:left="1180" w:right="1341"/>
        <w:rPr>
          <w:sz w:val="23"/>
        </w:rPr>
      </w:pPr>
      <w:r w:rsidRPr="00AC4406">
        <w:rPr>
          <w:sz w:val="23"/>
        </w:rPr>
        <w:t>Medicare requires that we collect information from you about any other medical or drug insurance</w:t>
      </w:r>
      <w:r w:rsidRPr="00AC4406">
        <w:rPr>
          <w:spacing w:val="-5"/>
          <w:sz w:val="23"/>
        </w:rPr>
        <w:t xml:space="preserve"> </w:t>
      </w:r>
      <w:r w:rsidRPr="00AC4406">
        <w:rPr>
          <w:sz w:val="23"/>
        </w:rPr>
        <w:t>coverage</w:t>
      </w:r>
      <w:r w:rsidRPr="00AC4406">
        <w:rPr>
          <w:spacing w:val="-5"/>
          <w:sz w:val="23"/>
        </w:rPr>
        <w:t xml:space="preserve"> </w:t>
      </w:r>
      <w:r w:rsidRPr="00AC4406">
        <w:rPr>
          <w:sz w:val="23"/>
        </w:rPr>
        <w:t>that you</w:t>
      </w:r>
      <w:r w:rsidRPr="00AC4406">
        <w:rPr>
          <w:spacing w:val="-5"/>
          <w:sz w:val="23"/>
        </w:rPr>
        <w:t xml:space="preserve"> </w:t>
      </w:r>
      <w:r w:rsidRPr="00AC4406">
        <w:rPr>
          <w:sz w:val="23"/>
        </w:rPr>
        <w:t>have.</w:t>
      </w:r>
      <w:r w:rsidRPr="00AC4406">
        <w:rPr>
          <w:spacing w:val="-3"/>
          <w:sz w:val="23"/>
        </w:rPr>
        <w:t xml:space="preserve"> </w:t>
      </w:r>
      <w:r w:rsidRPr="00AC4406">
        <w:rPr>
          <w:sz w:val="23"/>
        </w:rPr>
        <w:t>That’s</w:t>
      </w:r>
      <w:r w:rsidRPr="00AC4406">
        <w:rPr>
          <w:spacing w:val="-4"/>
          <w:sz w:val="23"/>
        </w:rPr>
        <w:t xml:space="preserve"> </w:t>
      </w:r>
      <w:r w:rsidRPr="00AC4406">
        <w:rPr>
          <w:sz w:val="23"/>
        </w:rPr>
        <w:t>because</w:t>
      </w:r>
      <w:r w:rsidRPr="00AC4406">
        <w:rPr>
          <w:spacing w:val="-5"/>
          <w:sz w:val="23"/>
        </w:rPr>
        <w:t xml:space="preserve"> </w:t>
      </w:r>
      <w:r w:rsidRPr="00AC4406">
        <w:rPr>
          <w:sz w:val="23"/>
        </w:rPr>
        <w:t>we</w:t>
      </w:r>
      <w:r w:rsidRPr="00AC4406">
        <w:rPr>
          <w:spacing w:val="-5"/>
          <w:sz w:val="23"/>
        </w:rPr>
        <w:t xml:space="preserve"> </w:t>
      </w:r>
      <w:r w:rsidRPr="00AC4406">
        <w:rPr>
          <w:sz w:val="23"/>
        </w:rPr>
        <w:t>must</w:t>
      </w:r>
      <w:r w:rsidRPr="00AC4406">
        <w:rPr>
          <w:spacing w:val="-3"/>
          <w:sz w:val="23"/>
        </w:rPr>
        <w:t xml:space="preserve"> </w:t>
      </w:r>
      <w:r w:rsidRPr="00AC4406">
        <w:rPr>
          <w:sz w:val="23"/>
        </w:rPr>
        <w:t>coordinate</w:t>
      </w:r>
      <w:r w:rsidRPr="00AC4406">
        <w:rPr>
          <w:spacing w:val="-2"/>
          <w:sz w:val="23"/>
        </w:rPr>
        <w:t xml:space="preserve"> </w:t>
      </w:r>
      <w:r w:rsidRPr="00AC4406">
        <w:rPr>
          <w:sz w:val="23"/>
        </w:rPr>
        <w:t>any</w:t>
      </w:r>
      <w:r w:rsidRPr="00AC4406">
        <w:rPr>
          <w:spacing w:val="-4"/>
          <w:sz w:val="23"/>
        </w:rPr>
        <w:t xml:space="preserve"> </w:t>
      </w:r>
      <w:r w:rsidRPr="00AC4406">
        <w:rPr>
          <w:sz w:val="23"/>
        </w:rPr>
        <w:t>other</w:t>
      </w:r>
      <w:r w:rsidRPr="00AC4406">
        <w:rPr>
          <w:spacing w:val="-4"/>
          <w:sz w:val="23"/>
        </w:rPr>
        <w:t xml:space="preserve"> </w:t>
      </w:r>
      <w:r w:rsidRPr="00AC4406">
        <w:rPr>
          <w:sz w:val="23"/>
        </w:rPr>
        <w:t xml:space="preserve">coverage you have with your benefits under our plan. This is called </w:t>
      </w:r>
      <w:r w:rsidRPr="00AC4406">
        <w:rPr>
          <w:b/>
          <w:sz w:val="23"/>
        </w:rPr>
        <w:t>Coordination of Benefits</w:t>
      </w:r>
      <w:r w:rsidRPr="00AC4406">
        <w:rPr>
          <w:sz w:val="23"/>
        </w:rPr>
        <w:t>.</w:t>
      </w:r>
    </w:p>
    <w:p w14:paraId="4F009138" w14:textId="77777777" w:rsidR="00E925EA" w:rsidRPr="00AC4406" w:rsidRDefault="00E925EA">
      <w:pPr>
        <w:pStyle w:val="BodyText"/>
        <w:spacing w:before="4"/>
      </w:pPr>
    </w:p>
    <w:p w14:paraId="63CFE4D0" w14:textId="77777777" w:rsidR="00E925EA" w:rsidRPr="00AC4406" w:rsidRDefault="0019782C">
      <w:pPr>
        <w:ind w:left="1180" w:right="1195"/>
        <w:rPr>
          <w:sz w:val="23"/>
        </w:rPr>
      </w:pPr>
      <w:r w:rsidRPr="00AC4406">
        <w:rPr>
          <w:sz w:val="23"/>
        </w:rPr>
        <w:t>Once each year, we will send you a letter that lists any other medical or drug insurance coverage</w:t>
      </w:r>
      <w:r w:rsidRPr="00AC4406">
        <w:rPr>
          <w:spacing w:val="-4"/>
          <w:sz w:val="23"/>
        </w:rPr>
        <w:t xml:space="preserve"> </w:t>
      </w:r>
      <w:r w:rsidRPr="00AC4406">
        <w:rPr>
          <w:sz w:val="23"/>
        </w:rPr>
        <w:t>that</w:t>
      </w:r>
      <w:r w:rsidRPr="00AC4406">
        <w:rPr>
          <w:spacing w:val="-2"/>
          <w:sz w:val="23"/>
        </w:rPr>
        <w:t xml:space="preserve"> </w:t>
      </w:r>
      <w:r w:rsidRPr="00AC4406">
        <w:rPr>
          <w:sz w:val="23"/>
        </w:rPr>
        <w:t>we</w:t>
      </w:r>
      <w:r w:rsidRPr="00AC4406">
        <w:rPr>
          <w:spacing w:val="-4"/>
          <w:sz w:val="23"/>
        </w:rPr>
        <w:t xml:space="preserve"> </w:t>
      </w:r>
      <w:r w:rsidRPr="00AC4406">
        <w:rPr>
          <w:sz w:val="23"/>
        </w:rPr>
        <w:t>know</w:t>
      </w:r>
      <w:r w:rsidRPr="00AC4406">
        <w:rPr>
          <w:spacing w:val="-1"/>
          <w:sz w:val="23"/>
        </w:rPr>
        <w:t xml:space="preserve"> </w:t>
      </w:r>
      <w:r w:rsidRPr="00AC4406">
        <w:rPr>
          <w:sz w:val="23"/>
        </w:rPr>
        <w:t>about.</w:t>
      </w:r>
      <w:r w:rsidRPr="00AC4406">
        <w:rPr>
          <w:spacing w:val="-2"/>
          <w:sz w:val="23"/>
        </w:rPr>
        <w:t xml:space="preserve"> </w:t>
      </w:r>
      <w:r w:rsidRPr="00AC4406">
        <w:rPr>
          <w:sz w:val="23"/>
        </w:rPr>
        <w:t>Please</w:t>
      </w:r>
      <w:r w:rsidRPr="00AC4406">
        <w:rPr>
          <w:spacing w:val="-4"/>
          <w:sz w:val="23"/>
        </w:rPr>
        <w:t xml:space="preserve"> </w:t>
      </w:r>
      <w:r w:rsidRPr="00AC4406">
        <w:rPr>
          <w:sz w:val="23"/>
        </w:rPr>
        <w:t>read</w:t>
      </w:r>
      <w:r w:rsidRPr="00AC4406">
        <w:rPr>
          <w:spacing w:val="-4"/>
          <w:sz w:val="23"/>
        </w:rPr>
        <w:t xml:space="preserve"> </w:t>
      </w:r>
      <w:r w:rsidRPr="00AC4406">
        <w:rPr>
          <w:sz w:val="23"/>
        </w:rPr>
        <w:t>over this</w:t>
      </w:r>
      <w:r w:rsidRPr="00AC4406">
        <w:rPr>
          <w:spacing w:val="-3"/>
          <w:sz w:val="23"/>
        </w:rPr>
        <w:t xml:space="preserve"> </w:t>
      </w:r>
      <w:r w:rsidRPr="00AC4406">
        <w:rPr>
          <w:sz w:val="23"/>
        </w:rPr>
        <w:t>information</w:t>
      </w:r>
      <w:r w:rsidRPr="00AC4406">
        <w:rPr>
          <w:spacing w:val="-4"/>
          <w:sz w:val="23"/>
        </w:rPr>
        <w:t xml:space="preserve"> </w:t>
      </w:r>
      <w:r w:rsidRPr="00AC4406">
        <w:rPr>
          <w:sz w:val="23"/>
        </w:rPr>
        <w:t>carefully.</w:t>
      </w:r>
      <w:r w:rsidRPr="00AC4406">
        <w:rPr>
          <w:spacing w:val="-2"/>
          <w:sz w:val="23"/>
        </w:rPr>
        <w:t xml:space="preserve"> </w:t>
      </w:r>
      <w:r w:rsidRPr="00AC4406">
        <w:rPr>
          <w:sz w:val="23"/>
        </w:rPr>
        <w:t>If</w:t>
      </w:r>
      <w:r w:rsidRPr="00AC4406">
        <w:rPr>
          <w:spacing w:val="-2"/>
          <w:sz w:val="23"/>
        </w:rPr>
        <w:t xml:space="preserve"> </w:t>
      </w:r>
      <w:r w:rsidRPr="00AC4406">
        <w:rPr>
          <w:sz w:val="23"/>
        </w:rPr>
        <w:t>it</w:t>
      </w:r>
      <w:r w:rsidRPr="00AC4406">
        <w:rPr>
          <w:spacing w:val="-2"/>
          <w:sz w:val="23"/>
        </w:rPr>
        <w:t xml:space="preserve"> </w:t>
      </w:r>
      <w:r w:rsidRPr="00AC4406">
        <w:rPr>
          <w:sz w:val="23"/>
        </w:rPr>
        <w:t>is</w:t>
      </w:r>
      <w:r w:rsidRPr="00AC4406">
        <w:rPr>
          <w:spacing w:val="-5"/>
          <w:sz w:val="23"/>
        </w:rPr>
        <w:t xml:space="preserve"> </w:t>
      </w:r>
      <w:r w:rsidRPr="00AC4406">
        <w:rPr>
          <w:sz w:val="23"/>
        </w:rPr>
        <w:t>correct,</w:t>
      </w:r>
      <w:r w:rsidRPr="00AC4406">
        <w:rPr>
          <w:spacing w:val="-2"/>
          <w:sz w:val="23"/>
        </w:rPr>
        <w:t xml:space="preserve"> </w:t>
      </w:r>
      <w:r w:rsidRPr="00AC4406">
        <w:rPr>
          <w:sz w:val="23"/>
        </w:rPr>
        <w:t>you don’t need to do anything. If the information is incorrect, or if you have other coverage that</w:t>
      </w:r>
    </w:p>
    <w:p w14:paraId="3989E6BD" w14:textId="77777777" w:rsidR="00E925EA" w:rsidRPr="00AC4406" w:rsidRDefault="00E925EA">
      <w:pPr>
        <w:rPr>
          <w:sz w:val="23"/>
        </w:rPr>
        <w:sectPr w:rsidR="00E925EA" w:rsidRPr="00AC4406">
          <w:pgSz w:w="12240" w:h="15840"/>
          <w:pgMar w:top="1200" w:right="0" w:bottom="280" w:left="260" w:header="626" w:footer="0" w:gutter="0"/>
          <w:cols w:space="720"/>
        </w:sectPr>
      </w:pPr>
    </w:p>
    <w:p w14:paraId="7A65BF11" w14:textId="77777777" w:rsidR="00E925EA" w:rsidRPr="00AC4406" w:rsidRDefault="00E925EA">
      <w:pPr>
        <w:pStyle w:val="BodyText"/>
        <w:rPr>
          <w:sz w:val="20"/>
        </w:rPr>
      </w:pPr>
    </w:p>
    <w:p w14:paraId="2C5FEA49" w14:textId="77777777" w:rsidR="00E925EA" w:rsidRPr="00AC4406" w:rsidRDefault="00E925EA">
      <w:pPr>
        <w:pStyle w:val="BodyText"/>
        <w:spacing w:before="10"/>
        <w:rPr>
          <w:sz w:val="19"/>
        </w:rPr>
      </w:pPr>
    </w:p>
    <w:p w14:paraId="76ABB6C7" w14:textId="77777777" w:rsidR="00E925EA" w:rsidRPr="00AC4406" w:rsidRDefault="0019782C">
      <w:pPr>
        <w:spacing w:before="94"/>
        <w:ind w:left="1180" w:right="1341"/>
        <w:rPr>
          <w:sz w:val="23"/>
        </w:rPr>
      </w:pPr>
      <w:r w:rsidRPr="00AC4406">
        <w:rPr>
          <w:sz w:val="23"/>
        </w:rPr>
        <w:t>is not listed, please call Customer Service. You may need to give your plan member ID number</w:t>
      </w:r>
      <w:r w:rsidRPr="00AC4406">
        <w:rPr>
          <w:spacing w:val="-3"/>
          <w:sz w:val="23"/>
        </w:rPr>
        <w:t xml:space="preserve"> </w:t>
      </w:r>
      <w:r w:rsidRPr="00AC4406">
        <w:rPr>
          <w:sz w:val="23"/>
        </w:rPr>
        <w:t>to</w:t>
      </w:r>
      <w:r w:rsidRPr="00AC4406">
        <w:rPr>
          <w:spacing w:val="-4"/>
          <w:sz w:val="23"/>
        </w:rPr>
        <w:t xml:space="preserve"> </w:t>
      </w:r>
      <w:r w:rsidRPr="00AC4406">
        <w:rPr>
          <w:sz w:val="23"/>
        </w:rPr>
        <w:t>your</w:t>
      </w:r>
      <w:r w:rsidRPr="00AC4406">
        <w:rPr>
          <w:spacing w:val="-3"/>
          <w:sz w:val="23"/>
        </w:rPr>
        <w:t xml:space="preserve"> </w:t>
      </w:r>
      <w:r w:rsidRPr="00AC4406">
        <w:rPr>
          <w:sz w:val="23"/>
        </w:rPr>
        <w:t>other</w:t>
      </w:r>
      <w:r w:rsidRPr="00AC4406">
        <w:rPr>
          <w:spacing w:val="-3"/>
          <w:sz w:val="23"/>
        </w:rPr>
        <w:t xml:space="preserve"> </w:t>
      </w:r>
      <w:r w:rsidRPr="00AC4406">
        <w:rPr>
          <w:sz w:val="23"/>
        </w:rPr>
        <w:t>insurers</w:t>
      </w:r>
      <w:r w:rsidRPr="00AC4406">
        <w:rPr>
          <w:spacing w:val="-3"/>
          <w:sz w:val="23"/>
        </w:rPr>
        <w:t xml:space="preserve"> </w:t>
      </w:r>
      <w:r w:rsidRPr="00AC4406">
        <w:rPr>
          <w:sz w:val="23"/>
        </w:rPr>
        <w:t>(once</w:t>
      </w:r>
      <w:r w:rsidRPr="00AC4406">
        <w:rPr>
          <w:spacing w:val="-4"/>
          <w:sz w:val="23"/>
        </w:rPr>
        <w:t xml:space="preserve"> </w:t>
      </w:r>
      <w:r w:rsidRPr="00AC4406">
        <w:rPr>
          <w:sz w:val="23"/>
        </w:rPr>
        <w:t>you</w:t>
      </w:r>
      <w:r w:rsidRPr="00AC4406">
        <w:rPr>
          <w:spacing w:val="-4"/>
          <w:sz w:val="23"/>
        </w:rPr>
        <w:t xml:space="preserve"> </w:t>
      </w:r>
      <w:r w:rsidRPr="00AC4406">
        <w:rPr>
          <w:sz w:val="23"/>
        </w:rPr>
        <w:t>have</w:t>
      </w:r>
      <w:r w:rsidRPr="00AC4406">
        <w:rPr>
          <w:spacing w:val="-4"/>
          <w:sz w:val="23"/>
        </w:rPr>
        <w:t xml:space="preserve"> </w:t>
      </w:r>
      <w:r w:rsidRPr="00AC4406">
        <w:rPr>
          <w:sz w:val="23"/>
        </w:rPr>
        <w:t>confirmed</w:t>
      </w:r>
      <w:r w:rsidRPr="00AC4406">
        <w:rPr>
          <w:spacing w:val="-4"/>
          <w:sz w:val="23"/>
        </w:rPr>
        <w:t xml:space="preserve"> </w:t>
      </w:r>
      <w:r w:rsidRPr="00AC4406">
        <w:rPr>
          <w:sz w:val="23"/>
        </w:rPr>
        <w:t>their</w:t>
      </w:r>
      <w:r w:rsidRPr="00AC4406">
        <w:rPr>
          <w:spacing w:val="-3"/>
          <w:sz w:val="23"/>
        </w:rPr>
        <w:t xml:space="preserve"> </w:t>
      </w:r>
      <w:r w:rsidRPr="00AC4406">
        <w:rPr>
          <w:sz w:val="23"/>
        </w:rPr>
        <w:t>identity)</w:t>
      </w:r>
      <w:r w:rsidRPr="00AC4406">
        <w:rPr>
          <w:spacing w:val="-3"/>
          <w:sz w:val="23"/>
        </w:rPr>
        <w:t xml:space="preserve"> </w:t>
      </w:r>
      <w:r w:rsidRPr="00AC4406">
        <w:rPr>
          <w:sz w:val="23"/>
        </w:rPr>
        <w:t>so</w:t>
      </w:r>
      <w:r w:rsidRPr="00AC4406">
        <w:rPr>
          <w:spacing w:val="-4"/>
          <w:sz w:val="23"/>
        </w:rPr>
        <w:t xml:space="preserve"> </w:t>
      </w:r>
      <w:r w:rsidRPr="00AC4406">
        <w:rPr>
          <w:sz w:val="23"/>
        </w:rPr>
        <w:t>your</w:t>
      </w:r>
      <w:r w:rsidRPr="00AC4406">
        <w:rPr>
          <w:spacing w:val="-3"/>
          <w:sz w:val="23"/>
        </w:rPr>
        <w:t xml:space="preserve"> </w:t>
      </w:r>
      <w:r w:rsidRPr="00AC4406">
        <w:rPr>
          <w:sz w:val="23"/>
        </w:rPr>
        <w:t>bills</w:t>
      </w:r>
      <w:r w:rsidRPr="00AC4406">
        <w:rPr>
          <w:spacing w:val="-3"/>
          <w:sz w:val="23"/>
        </w:rPr>
        <w:t xml:space="preserve"> </w:t>
      </w:r>
      <w:r w:rsidRPr="00AC4406">
        <w:rPr>
          <w:sz w:val="23"/>
        </w:rPr>
        <w:t>are</w:t>
      </w:r>
      <w:r w:rsidRPr="00AC4406">
        <w:rPr>
          <w:spacing w:val="-4"/>
          <w:sz w:val="23"/>
        </w:rPr>
        <w:t xml:space="preserve"> </w:t>
      </w:r>
      <w:r w:rsidRPr="00AC4406">
        <w:rPr>
          <w:sz w:val="23"/>
        </w:rPr>
        <w:t>paid correctly and on time.</w:t>
      </w:r>
    </w:p>
    <w:p w14:paraId="348FDC57" w14:textId="77777777" w:rsidR="00E925EA" w:rsidRPr="00AC4406" w:rsidRDefault="00E925EA">
      <w:pPr>
        <w:pStyle w:val="BodyText"/>
        <w:spacing w:before="5"/>
      </w:pPr>
    </w:p>
    <w:p w14:paraId="0E04CCC0" w14:textId="77777777" w:rsidR="00E925EA" w:rsidRPr="00AC4406" w:rsidRDefault="0019782C">
      <w:pPr>
        <w:ind w:left="1179" w:right="1444"/>
        <w:rPr>
          <w:sz w:val="23"/>
        </w:rPr>
      </w:pPr>
      <w:r w:rsidRPr="00AC4406">
        <w:rPr>
          <w:sz w:val="23"/>
        </w:rPr>
        <w:t>When you have other insurance (like employer group health coverage), there are rules set by Medicare that decide whether our plan or your other insurance pays first. The insurance that</w:t>
      </w:r>
      <w:r w:rsidRPr="00AC4406">
        <w:rPr>
          <w:spacing w:val="-2"/>
          <w:sz w:val="23"/>
        </w:rPr>
        <w:t xml:space="preserve"> </w:t>
      </w:r>
      <w:r w:rsidRPr="00AC4406">
        <w:rPr>
          <w:sz w:val="23"/>
        </w:rPr>
        <w:t>pays</w:t>
      </w:r>
      <w:r w:rsidRPr="00AC4406">
        <w:rPr>
          <w:spacing w:val="-3"/>
          <w:sz w:val="23"/>
        </w:rPr>
        <w:t xml:space="preserve"> </w:t>
      </w:r>
      <w:r w:rsidRPr="00AC4406">
        <w:rPr>
          <w:sz w:val="23"/>
        </w:rPr>
        <w:t>first</w:t>
      </w:r>
      <w:r w:rsidRPr="00AC4406">
        <w:rPr>
          <w:spacing w:val="-2"/>
          <w:sz w:val="23"/>
        </w:rPr>
        <w:t xml:space="preserve"> </w:t>
      </w:r>
      <w:r w:rsidRPr="00AC4406">
        <w:rPr>
          <w:sz w:val="23"/>
        </w:rPr>
        <w:t>is</w:t>
      </w:r>
      <w:r w:rsidRPr="00AC4406">
        <w:rPr>
          <w:spacing w:val="-4"/>
          <w:sz w:val="23"/>
        </w:rPr>
        <w:t xml:space="preserve"> </w:t>
      </w:r>
      <w:r w:rsidRPr="00AC4406">
        <w:rPr>
          <w:sz w:val="23"/>
        </w:rPr>
        <w:t>called</w:t>
      </w:r>
      <w:r w:rsidRPr="00AC4406">
        <w:rPr>
          <w:spacing w:val="-4"/>
          <w:sz w:val="23"/>
        </w:rPr>
        <w:t xml:space="preserve"> </w:t>
      </w:r>
      <w:r w:rsidRPr="00AC4406">
        <w:rPr>
          <w:sz w:val="23"/>
        </w:rPr>
        <w:t>the</w:t>
      </w:r>
      <w:r w:rsidRPr="00AC4406">
        <w:rPr>
          <w:spacing w:val="-4"/>
          <w:sz w:val="23"/>
        </w:rPr>
        <w:t xml:space="preserve"> </w:t>
      </w:r>
      <w:r w:rsidRPr="00AC4406">
        <w:rPr>
          <w:sz w:val="23"/>
        </w:rPr>
        <w:t>“primary</w:t>
      </w:r>
      <w:r w:rsidRPr="00AC4406">
        <w:rPr>
          <w:spacing w:val="-3"/>
          <w:sz w:val="23"/>
        </w:rPr>
        <w:t xml:space="preserve"> </w:t>
      </w:r>
      <w:r w:rsidRPr="00AC4406">
        <w:rPr>
          <w:sz w:val="23"/>
        </w:rPr>
        <w:t>payer”</w:t>
      </w:r>
      <w:r w:rsidRPr="00AC4406">
        <w:rPr>
          <w:spacing w:val="-3"/>
          <w:sz w:val="23"/>
        </w:rPr>
        <w:t xml:space="preserve"> </w:t>
      </w:r>
      <w:r w:rsidRPr="00AC4406">
        <w:rPr>
          <w:sz w:val="23"/>
        </w:rPr>
        <w:t>and</w:t>
      </w:r>
      <w:r w:rsidRPr="00AC4406">
        <w:rPr>
          <w:spacing w:val="-1"/>
          <w:sz w:val="23"/>
        </w:rPr>
        <w:t xml:space="preserve"> </w:t>
      </w:r>
      <w:r w:rsidRPr="00AC4406">
        <w:rPr>
          <w:sz w:val="23"/>
        </w:rPr>
        <w:t>pays</w:t>
      </w:r>
      <w:r w:rsidRPr="00AC4406">
        <w:rPr>
          <w:spacing w:val="-3"/>
          <w:sz w:val="23"/>
        </w:rPr>
        <w:t xml:space="preserve"> </w:t>
      </w:r>
      <w:r w:rsidRPr="00AC4406">
        <w:rPr>
          <w:sz w:val="23"/>
        </w:rPr>
        <w:t>up</w:t>
      </w:r>
      <w:r w:rsidRPr="00AC4406">
        <w:rPr>
          <w:spacing w:val="-4"/>
          <w:sz w:val="23"/>
        </w:rPr>
        <w:t xml:space="preserve"> </w:t>
      </w:r>
      <w:r w:rsidRPr="00AC4406">
        <w:rPr>
          <w:sz w:val="23"/>
        </w:rPr>
        <w:t>to</w:t>
      </w:r>
      <w:r w:rsidRPr="00AC4406">
        <w:rPr>
          <w:spacing w:val="-4"/>
          <w:sz w:val="23"/>
        </w:rPr>
        <w:t xml:space="preserve"> </w:t>
      </w:r>
      <w:r w:rsidRPr="00AC4406">
        <w:rPr>
          <w:sz w:val="23"/>
        </w:rPr>
        <w:t>the</w:t>
      </w:r>
      <w:r w:rsidRPr="00AC4406">
        <w:rPr>
          <w:spacing w:val="-4"/>
          <w:sz w:val="23"/>
        </w:rPr>
        <w:t xml:space="preserve"> </w:t>
      </w:r>
      <w:r w:rsidRPr="00AC4406">
        <w:rPr>
          <w:sz w:val="23"/>
        </w:rPr>
        <w:t>limits</w:t>
      </w:r>
      <w:r w:rsidRPr="00AC4406">
        <w:rPr>
          <w:spacing w:val="-3"/>
          <w:sz w:val="23"/>
        </w:rPr>
        <w:t xml:space="preserve"> </w:t>
      </w:r>
      <w:r w:rsidRPr="00AC4406">
        <w:rPr>
          <w:sz w:val="23"/>
        </w:rPr>
        <w:t>of</w:t>
      </w:r>
      <w:r w:rsidRPr="00AC4406">
        <w:rPr>
          <w:spacing w:val="-2"/>
          <w:sz w:val="23"/>
        </w:rPr>
        <w:t xml:space="preserve"> </w:t>
      </w:r>
      <w:r w:rsidRPr="00AC4406">
        <w:rPr>
          <w:sz w:val="23"/>
        </w:rPr>
        <w:t>its</w:t>
      </w:r>
      <w:r w:rsidRPr="00AC4406">
        <w:rPr>
          <w:spacing w:val="-3"/>
          <w:sz w:val="23"/>
        </w:rPr>
        <w:t xml:space="preserve"> </w:t>
      </w:r>
      <w:r w:rsidRPr="00AC4406">
        <w:rPr>
          <w:sz w:val="23"/>
        </w:rPr>
        <w:t>coverage.</w:t>
      </w:r>
      <w:r w:rsidRPr="00AC4406">
        <w:rPr>
          <w:spacing w:val="-2"/>
          <w:sz w:val="23"/>
        </w:rPr>
        <w:t xml:space="preserve"> </w:t>
      </w:r>
      <w:r w:rsidRPr="00AC4406">
        <w:rPr>
          <w:sz w:val="23"/>
        </w:rPr>
        <w:t>The</w:t>
      </w:r>
      <w:r w:rsidRPr="00AC4406">
        <w:rPr>
          <w:spacing w:val="-4"/>
          <w:sz w:val="23"/>
        </w:rPr>
        <w:t xml:space="preserve"> </w:t>
      </w:r>
      <w:r w:rsidRPr="00AC4406">
        <w:rPr>
          <w:sz w:val="23"/>
        </w:rPr>
        <w:t>one that pays second, called the “secondary payer,” only pays if there are costs left uncovered by the primary coverage. The secondary payer may not pay all the uncovered costs. If you have other insurance, tell your doctor, hospital, and pharmacy.</w:t>
      </w:r>
    </w:p>
    <w:p w14:paraId="692F9EBD" w14:textId="77777777" w:rsidR="00E925EA" w:rsidRPr="00AC4406" w:rsidRDefault="00E925EA">
      <w:pPr>
        <w:pStyle w:val="BodyText"/>
        <w:spacing w:before="2"/>
      </w:pPr>
    </w:p>
    <w:p w14:paraId="62E9B351" w14:textId="77777777" w:rsidR="00E925EA" w:rsidRPr="00AC4406" w:rsidRDefault="0019782C">
      <w:pPr>
        <w:ind w:left="1180"/>
        <w:rPr>
          <w:sz w:val="23"/>
        </w:rPr>
      </w:pPr>
      <w:r w:rsidRPr="00AC4406">
        <w:rPr>
          <w:sz w:val="23"/>
        </w:rPr>
        <w:t>These</w:t>
      </w:r>
      <w:r w:rsidRPr="00AC4406">
        <w:rPr>
          <w:spacing w:val="-6"/>
          <w:sz w:val="23"/>
        </w:rPr>
        <w:t xml:space="preserve"> </w:t>
      </w:r>
      <w:r w:rsidRPr="00AC4406">
        <w:rPr>
          <w:sz w:val="23"/>
        </w:rPr>
        <w:t>rules</w:t>
      </w:r>
      <w:r w:rsidRPr="00AC4406">
        <w:rPr>
          <w:spacing w:val="-2"/>
          <w:sz w:val="23"/>
        </w:rPr>
        <w:t xml:space="preserve"> </w:t>
      </w:r>
      <w:r w:rsidRPr="00AC4406">
        <w:rPr>
          <w:sz w:val="23"/>
        </w:rPr>
        <w:t>apply</w:t>
      </w:r>
      <w:r w:rsidRPr="00AC4406">
        <w:rPr>
          <w:spacing w:val="-3"/>
          <w:sz w:val="23"/>
        </w:rPr>
        <w:t xml:space="preserve"> </w:t>
      </w:r>
      <w:r w:rsidRPr="00AC4406">
        <w:rPr>
          <w:sz w:val="23"/>
        </w:rPr>
        <w:t>for</w:t>
      </w:r>
      <w:r w:rsidRPr="00AC4406">
        <w:rPr>
          <w:spacing w:val="-2"/>
          <w:sz w:val="23"/>
        </w:rPr>
        <w:t xml:space="preserve"> </w:t>
      </w:r>
      <w:r w:rsidRPr="00AC4406">
        <w:rPr>
          <w:sz w:val="23"/>
        </w:rPr>
        <w:t>employer</w:t>
      </w:r>
      <w:r w:rsidRPr="00AC4406">
        <w:rPr>
          <w:spacing w:val="-3"/>
          <w:sz w:val="23"/>
        </w:rPr>
        <w:t xml:space="preserve"> </w:t>
      </w:r>
      <w:r w:rsidRPr="00AC4406">
        <w:rPr>
          <w:sz w:val="23"/>
        </w:rPr>
        <w:t>or</w:t>
      </w:r>
      <w:r w:rsidRPr="00AC4406">
        <w:rPr>
          <w:spacing w:val="-2"/>
          <w:sz w:val="23"/>
        </w:rPr>
        <w:t xml:space="preserve"> </w:t>
      </w:r>
      <w:r w:rsidRPr="00AC4406">
        <w:rPr>
          <w:sz w:val="23"/>
        </w:rPr>
        <w:t>union</w:t>
      </w:r>
      <w:r w:rsidRPr="00AC4406">
        <w:rPr>
          <w:spacing w:val="-3"/>
          <w:sz w:val="23"/>
        </w:rPr>
        <w:t xml:space="preserve"> </w:t>
      </w:r>
      <w:r w:rsidRPr="00AC4406">
        <w:rPr>
          <w:sz w:val="23"/>
        </w:rPr>
        <w:t>group</w:t>
      </w:r>
      <w:r w:rsidRPr="00AC4406">
        <w:rPr>
          <w:spacing w:val="-4"/>
          <w:sz w:val="23"/>
        </w:rPr>
        <w:t xml:space="preserve"> </w:t>
      </w:r>
      <w:r w:rsidRPr="00AC4406">
        <w:rPr>
          <w:sz w:val="23"/>
        </w:rPr>
        <w:t>health</w:t>
      </w:r>
      <w:r w:rsidRPr="00AC4406">
        <w:rPr>
          <w:spacing w:val="-3"/>
          <w:sz w:val="23"/>
        </w:rPr>
        <w:t xml:space="preserve"> </w:t>
      </w:r>
      <w:r w:rsidRPr="00AC4406">
        <w:rPr>
          <w:sz w:val="23"/>
        </w:rPr>
        <w:t>plan</w:t>
      </w:r>
      <w:r w:rsidRPr="00AC4406">
        <w:rPr>
          <w:spacing w:val="-3"/>
          <w:sz w:val="23"/>
        </w:rPr>
        <w:t xml:space="preserve"> </w:t>
      </w:r>
      <w:r w:rsidRPr="00AC4406">
        <w:rPr>
          <w:spacing w:val="-2"/>
          <w:sz w:val="23"/>
        </w:rPr>
        <w:t>coverage:</w:t>
      </w:r>
    </w:p>
    <w:p w14:paraId="3A911187" w14:textId="77777777" w:rsidR="00E925EA" w:rsidRPr="00AC4406" w:rsidRDefault="00E925EA">
      <w:pPr>
        <w:pStyle w:val="BodyText"/>
        <w:spacing w:before="6"/>
      </w:pPr>
    </w:p>
    <w:p w14:paraId="6A5A3F7B" w14:textId="77777777" w:rsidR="00E925EA" w:rsidRPr="00AC4406" w:rsidRDefault="0019782C">
      <w:pPr>
        <w:pStyle w:val="ListParagraph"/>
        <w:numPr>
          <w:ilvl w:val="0"/>
          <w:numId w:val="114"/>
        </w:numPr>
        <w:tabs>
          <w:tab w:val="left" w:pos="1991"/>
          <w:tab w:val="left" w:pos="1992"/>
        </w:tabs>
        <w:ind w:hanging="361"/>
        <w:rPr>
          <w:sz w:val="23"/>
        </w:rPr>
      </w:pPr>
      <w:r w:rsidRPr="00AC4406">
        <w:rPr>
          <w:sz w:val="23"/>
        </w:rPr>
        <w:t>If</w:t>
      </w:r>
      <w:r w:rsidRPr="00AC4406">
        <w:rPr>
          <w:spacing w:val="-3"/>
          <w:sz w:val="23"/>
        </w:rPr>
        <w:t xml:space="preserve"> </w:t>
      </w:r>
      <w:r w:rsidRPr="00AC4406">
        <w:rPr>
          <w:sz w:val="23"/>
        </w:rPr>
        <w:t>you</w:t>
      </w:r>
      <w:r w:rsidRPr="00AC4406">
        <w:rPr>
          <w:spacing w:val="-4"/>
          <w:sz w:val="23"/>
        </w:rPr>
        <w:t xml:space="preserve"> </w:t>
      </w:r>
      <w:r w:rsidRPr="00AC4406">
        <w:rPr>
          <w:sz w:val="23"/>
        </w:rPr>
        <w:t>have</w:t>
      </w:r>
      <w:r w:rsidRPr="00AC4406">
        <w:rPr>
          <w:spacing w:val="-3"/>
          <w:sz w:val="23"/>
        </w:rPr>
        <w:t xml:space="preserve"> </w:t>
      </w:r>
      <w:r w:rsidRPr="00AC4406">
        <w:rPr>
          <w:sz w:val="23"/>
        </w:rPr>
        <w:t>retiree</w:t>
      </w:r>
      <w:r w:rsidRPr="00AC4406">
        <w:rPr>
          <w:spacing w:val="-4"/>
          <w:sz w:val="23"/>
        </w:rPr>
        <w:t xml:space="preserve"> </w:t>
      </w:r>
      <w:r w:rsidRPr="00AC4406">
        <w:rPr>
          <w:sz w:val="23"/>
        </w:rPr>
        <w:t>coverage,</w:t>
      </w:r>
      <w:r w:rsidRPr="00AC4406">
        <w:rPr>
          <w:spacing w:val="-3"/>
          <w:sz w:val="23"/>
        </w:rPr>
        <w:t xml:space="preserve"> </w:t>
      </w:r>
      <w:r w:rsidRPr="00AC4406">
        <w:rPr>
          <w:sz w:val="23"/>
        </w:rPr>
        <w:t>Medicare</w:t>
      </w:r>
      <w:r w:rsidRPr="00AC4406">
        <w:rPr>
          <w:spacing w:val="-3"/>
          <w:sz w:val="23"/>
        </w:rPr>
        <w:t xml:space="preserve"> </w:t>
      </w:r>
      <w:r w:rsidRPr="00AC4406">
        <w:rPr>
          <w:sz w:val="23"/>
        </w:rPr>
        <w:t>pays</w:t>
      </w:r>
      <w:r w:rsidRPr="00AC4406">
        <w:rPr>
          <w:spacing w:val="-3"/>
          <w:sz w:val="23"/>
        </w:rPr>
        <w:t xml:space="preserve"> </w:t>
      </w:r>
      <w:r w:rsidRPr="00AC4406">
        <w:rPr>
          <w:spacing w:val="-2"/>
          <w:sz w:val="23"/>
        </w:rPr>
        <w:t>first.</w:t>
      </w:r>
    </w:p>
    <w:p w14:paraId="234250EA" w14:textId="77777777" w:rsidR="00E925EA" w:rsidRPr="00AC4406" w:rsidRDefault="0019782C">
      <w:pPr>
        <w:pStyle w:val="ListParagraph"/>
        <w:numPr>
          <w:ilvl w:val="0"/>
          <w:numId w:val="114"/>
        </w:numPr>
        <w:tabs>
          <w:tab w:val="left" w:pos="1990"/>
          <w:tab w:val="left" w:pos="1991"/>
        </w:tabs>
        <w:spacing w:before="119"/>
        <w:ind w:right="1474"/>
        <w:rPr>
          <w:sz w:val="23"/>
        </w:rPr>
      </w:pPr>
      <w:r w:rsidRPr="00AC4406">
        <w:rPr>
          <w:sz w:val="23"/>
        </w:rPr>
        <w:t>If your group health plan coverage is based on your or a family member’s current employment, who pays first depends on your age, the number of people employed by</w:t>
      </w:r>
      <w:r w:rsidRPr="00AC4406">
        <w:rPr>
          <w:spacing w:val="-4"/>
          <w:sz w:val="23"/>
        </w:rPr>
        <w:t xml:space="preserve"> </w:t>
      </w:r>
      <w:r w:rsidRPr="00AC4406">
        <w:rPr>
          <w:sz w:val="23"/>
        </w:rPr>
        <w:t>your</w:t>
      </w:r>
      <w:r w:rsidRPr="00AC4406">
        <w:rPr>
          <w:spacing w:val="-4"/>
          <w:sz w:val="23"/>
        </w:rPr>
        <w:t xml:space="preserve"> </w:t>
      </w:r>
      <w:r w:rsidRPr="00AC4406">
        <w:rPr>
          <w:sz w:val="23"/>
        </w:rPr>
        <w:t>employer,</w:t>
      </w:r>
      <w:r w:rsidRPr="00AC4406">
        <w:rPr>
          <w:spacing w:val="-3"/>
          <w:sz w:val="23"/>
        </w:rPr>
        <w:t xml:space="preserve"> </w:t>
      </w:r>
      <w:r w:rsidRPr="00AC4406">
        <w:rPr>
          <w:sz w:val="23"/>
        </w:rPr>
        <w:t>and</w:t>
      </w:r>
      <w:r w:rsidRPr="00AC4406">
        <w:rPr>
          <w:spacing w:val="-2"/>
          <w:sz w:val="23"/>
        </w:rPr>
        <w:t xml:space="preserve"> </w:t>
      </w:r>
      <w:r w:rsidRPr="00AC4406">
        <w:rPr>
          <w:sz w:val="23"/>
        </w:rPr>
        <w:t>whether</w:t>
      </w:r>
      <w:r w:rsidRPr="00AC4406">
        <w:rPr>
          <w:spacing w:val="-4"/>
          <w:sz w:val="23"/>
        </w:rPr>
        <w:t xml:space="preserve"> </w:t>
      </w:r>
      <w:r w:rsidRPr="00AC4406">
        <w:rPr>
          <w:sz w:val="23"/>
        </w:rPr>
        <w:t>you</w:t>
      </w:r>
      <w:r w:rsidRPr="00AC4406">
        <w:rPr>
          <w:spacing w:val="-5"/>
          <w:sz w:val="23"/>
        </w:rPr>
        <w:t xml:space="preserve"> </w:t>
      </w:r>
      <w:r w:rsidRPr="00AC4406">
        <w:rPr>
          <w:sz w:val="23"/>
        </w:rPr>
        <w:t>have</w:t>
      </w:r>
      <w:r w:rsidRPr="00AC4406">
        <w:rPr>
          <w:spacing w:val="-5"/>
          <w:sz w:val="23"/>
        </w:rPr>
        <w:t xml:space="preserve"> </w:t>
      </w:r>
      <w:r w:rsidRPr="00AC4406">
        <w:rPr>
          <w:sz w:val="23"/>
        </w:rPr>
        <w:t>Medicare</w:t>
      </w:r>
      <w:r w:rsidRPr="00AC4406">
        <w:rPr>
          <w:spacing w:val="-5"/>
          <w:sz w:val="23"/>
        </w:rPr>
        <w:t xml:space="preserve"> </w:t>
      </w:r>
      <w:r w:rsidRPr="00AC4406">
        <w:rPr>
          <w:sz w:val="23"/>
        </w:rPr>
        <w:t>based</w:t>
      </w:r>
      <w:r w:rsidRPr="00AC4406">
        <w:rPr>
          <w:spacing w:val="-5"/>
          <w:sz w:val="23"/>
        </w:rPr>
        <w:t xml:space="preserve"> </w:t>
      </w:r>
      <w:r w:rsidRPr="00AC4406">
        <w:rPr>
          <w:sz w:val="23"/>
        </w:rPr>
        <w:t>on</w:t>
      </w:r>
      <w:r w:rsidRPr="00AC4406">
        <w:rPr>
          <w:spacing w:val="-5"/>
          <w:sz w:val="23"/>
        </w:rPr>
        <w:t xml:space="preserve"> </w:t>
      </w:r>
      <w:r w:rsidRPr="00AC4406">
        <w:rPr>
          <w:sz w:val="23"/>
        </w:rPr>
        <w:t>age,</w:t>
      </w:r>
      <w:r w:rsidRPr="00AC4406">
        <w:rPr>
          <w:spacing w:val="-3"/>
          <w:sz w:val="23"/>
        </w:rPr>
        <w:t xml:space="preserve"> </w:t>
      </w:r>
      <w:r w:rsidRPr="00AC4406">
        <w:rPr>
          <w:sz w:val="23"/>
        </w:rPr>
        <w:t>disability,</w:t>
      </w:r>
      <w:r w:rsidRPr="00AC4406">
        <w:rPr>
          <w:spacing w:val="-3"/>
          <w:sz w:val="23"/>
        </w:rPr>
        <w:t xml:space="preserve"> </w:t>
      </w:r>
      <w:r w:rsidRPr="00AC4406">
        <w:rPr>
          <w:sz w:val="23"/>
        </w:rPr>
        <w:t>or</w:t>
      </w:r>
      <w:r w:rsidRPr="00AC4406">
        <w:rPr>
          <w:spacing w:val="-4"/>
          <w:sz w:val="23"/>
        </w:rPr>
        <w:t xml:space="preserve"> </w:t>
      </w:r>
      <w:r w:rsidRPr="00AC4406">
        <w:rPr>
          <w:sz w:val="23"/>
        </w:rPr>
        <w:t>End- Stage Renal Disease (ESRD):</w:t>
      </w:r>
    </w:p>
    <w:p w14:paraId="4226E4D1" w14:textId="77777777" w:rsidR="00E925EA" w:rsidRPr="00AC4406" w:rsidRDefault="0019782C">
      <w:pPr>
        <w:pStyle w:val="ListParagraph"/>
        <w:numPr>
          <w:ilvl w:val="1"/>
          <w:numId w:val="114"/>
        </w:numPr>
        <w:tabs>
          <w:tab w:val="left" w:pos="2620"/>
        </w:tabs>
        <w:spacing w:before="121" w:line="235" w:lineRule="auto"/>
        <w:ind w:right="1442"/>
        <w:rPr>
          <w:sz w:val="23"/>
        </w:rPr>
      </w:pPr>
      <w:r w:rsidRPr="00AC4406">
        <w:rPr>
          <w:sz w:val="23"/>
        </w:rPr>
        <w:t>If you’re under 65 and disabled and you or your family member is still</w:t>
      </w:r>
      <w:r w:rsidRPr="00AC4406">
        <w:rPr>
          <w:spacing w:val="40"/>
          <w:sz w:val="23"/>
        </w:rPr>
        <w:t xml:space="preserve"> </w:t>
      </w:r>
      <w:r w:rsidRPr="00AC4406">
        <w:rPr>
          <w:sz w:val="23"/>
        </w:rPr>
        <w:t>working, your group health plan pays first if the employer has 100 or more employees</w:t>
      </w:r>
      <w:r w:rsidRPr="00AC4406">
        <w:rPr>
          <w:spacing w:val="-3"/>
          <w:sz w:val="23"/>
        </w:rPr>
        <w:t xml:space="preserve"> </w:t>
      </w:r>
      <w:r w:rsidRPr="00AC4406">
        <w:rPr>
          <w:sz w:val="23"/>
        </w:rPr>
        <w:t>or</w:t>
      </w:r>
      <w:r w:rsidRPr="00AC4406">
        <w:rPr>
          <w:spacing w:val="-3"/>
          <w:sz w:val="23"/>
        </w:rPr>
        <w:t xml:space="preserve"> </w:t>
      </w:r>
      <w:r w:rsidRPr="00AC4406">
        <w:rPr>
          <w:sz w:val="23"/>
        </w:rPr>
        <w:t>at</w:t>
      </w:r>
      <w:r w:rsidRPr="00AC4406">
        <w:rPr>
          <w:spacing w:val="-2"/>
          <w:sz w:val="23"/>
        </w:rPr>
        <w:t xml:space="preserve"> </w:t>
      </w:r>
      <w:r w:rsidRPr="00AC4406">
        <w:rPr>
          <w:sz w:val="23"/>
        </w:rPr>
        <w:t>least</w:t>
      </w:r>
      <w:r w:rsidRPr="00AC4406">
        <w:rPr>
          <w:spacing w:val="-2"/>
          <w:sz w:val="23"/>
        </w:rPr>
        <w:t xml:space="preserve"> </w:t>
      </w:r>
      <w:r w:rsidRPr="00AC4406">
        <w:rPr>
          <w:sz w:val="23"/>
        </w:rPr>
        <w:t>one</w:t>
      </w:r>
      <w:r w:rsidRPr="00AC4406">
        <w:rPr>
          <w:spacing w:val="-4"/>
          <w:sz w:val="23"/>
        </w:rPr>
        <w:t xml:space="preserve"> </w:t>
      </w:r>
      <w:r w:rsidRPr="00AC4406">
        <w:rPr>
          <w:sz w:val="23"/>
        </w:rPr>
        <w:t>employer</w:t>
      </w:r>
      <w:r w:rsidRPr="00AC4406">
        <w:rPr>
          <w:spacing w:val="-3"/>
          <w:sz w:val="23"/>
        </w:rPr>
        <w:t xml:space="preserve"> </w:t>
      </w:r>
      <w:r w:rsidRPr="00AC4406">
        <w:rPr>
          <w:sz w:val="23"/>
        </w:rPr>
        <w:t>in</w:t>
      </w:r>
      <w:r w:rsidRPr="00AC4406">
        <w:rPr>
          <w:spacing w:val="-4"/>
          <w:sz w:val="23"/>
        </w:rPr>
        <w:t xml:space="preserve"> </w:t>
      </w:r>
      <w:r w:rsidRPr="00AC4406">
        <w:rPr>
          <w:sz w:val="23"/>
        </w:rPr>
        <w:t>a</w:t>
      </w:r>
      <w:r w:rsidRPr="00AC4406">
        <w:rPr>
          <w:spacing w:val="-4"/>
          <w:sz w:val="23"/>
        </w:rPr>
        <w:t xml:space="preserve"> </w:t>
      </w:r>
      <w:r w:rsidRPr="00AC4406">
        <w:rPr>
          <w:sz w:val="23"/>
        </w:rPr>
        <w:t>multiple</w:t>
      </w:r>
      <w:r w:rsidRPr="00AC4406">
        <w:rPr>
          <w:spacing w:val="-4"/>
          <w:sz w:val="23"/>
        </w:rPr>
        <w:t xml:space="preserve"> </w:t>
      </w:r>
      <w:r w:rsidRPr="00AC4406">
        <w:rPr>
          <w:sz w:val="23"/>
        </w:rPr>
        <w:t>employer</w:t>
      </w:r>
      <w:r w:rsidRPr="00AC4406">
        <w:rPr>
          <w:spacing w:val="-3"/>
          <w:sz w:val="23"/>
        </w:rPr>
        <w:t xml:space="preserve"> </w:t>
      </w:r>
      <w:r w:rsidRPr="00AC4406">
        <w:rPr>
          <w:sz w:val="23"/>
        </w:rPr>
        <w:t>plan</w:t>
      </w:r>
      <w:r w:rsidRPr="00AC4406">
        <w:rPr>
          <w:spacing w:val="-4"/>
          <w:sz w:val="23"/>
        </w:rPr>
        <w:t xml:space="preserve"> </w:t>
      </w:r>
      <w:r w:rsidRPr="00AC4406">
        <w:rPr>
          <w:sz w:val="23"/>
        </w:rPr>
        <w:t>that has</w:t>
      </w:r>
      <w:r w:rsidRPr="00AC4406">
        <w:rPr>
          <w:spacing w:val="-3"/>
          <w:sz w:val="23"/>
        </w:rPr>
        <w:t xml:space="preserve"> </w:t>
      </w:r>
      <w:r w:rsidRPr="00AC4406">
        <w:rPr>
          <w:sz w:val="23"/>
        </w:rPr>
        <w:t>more than 100 employees.</w:t>
      </w:r>
    </w:p>
    <w:p w14:paraId="69250E86" w14:textId="77777777" w:rsidR="00E925EA" w:rsidRPr="00AC4406" w:rsidRDefault="0019782C">
      <w:pPr>
        <w:pStyle w:val="ListParagraph"/>
        <w:numPr>
          <w:ilvl w:val="1"/>
          <w:numId w:val="114"/>
        </w:numPr>
        <w:tabs>
          <w:tab w:val="left" w:pos="2620"/>
        </w:tabs>
        <w:spacing w:before="121" w:line="235" w:lineRule="auto"/>
        <w:ind w:right="1460"/>
        <w:rPr>
          <w:sz w:val="23"/>
        </w:rPr>
      </w:pPr>
      <w:r w:rsidRPr="00AC4406">
        <w:rPr>
          <w:sz w:val="23"/>
        </w:rPr>
        <w:t>If you’re over 65 and you or your spouse or domestic partner is still working, your</w:t>
      </w:r>
      <w:r w:rsidRPr="00AC4406">
        <w:rPr>
          <w:spacing w:val="-3"/>
          <w:sz w:val="23"/>
        </w:rPr>
        <w:t xml:space="preserve"> </w:t>
      </w:r>
      <w:r w:rsidRPr="00AC4406">
        <w:rPr>
          <w:sz w:val="23"/>
        </w:rPr>
        <w:t>group</w:t>
      </w:r>
      <w:r w:rsidRPr="00AC4406">
        <w:rPr>
          <w:spacing w:val="-4"/>
          <w:sz w:val="23"/>
        </w:rPr>
        <w:t xml:space="preserve"> </w:t>
      </w:r>
      <w:r w:rsidRPr="00AC4406">
        <w:rPr>
          <w:sz w:val="23"/>
        </w:rPr>
        <w:t>health</w:t>
      </w:r>
      <w:r w:rsidRPr="00AC4406">
        <w:rPr>
          <w:spacing w:val="-4"/>
          <w:sz w:val="23"/>
        </w:rPr>
        <w:t xml:space="preserve"> </w:t>
      </w:r>
      <w:r w:rsidRPr="00AC4406">
        <w:rPr>
          <w:sz w:val="23"/>
        </w:rPr>
        <w:t>plan</w:t>
      </w:r>
      <w:r w:rsidRPr="00AC4406">
        <w:rPr>
          <w:spacing w:val="-3"/>
          <w:sz w:val="23"/>
        </w:rPr>
        <w:t xml:space="preserve"> </w:t>
      </w:r>
      <w:r w:rsidRPr="00AC4406">
        <w:rPr>
          <w:sz w:val="23"/>
        </w:rPr>
        <w:t>pays</w:t>
      </w:r>
      <w:r w:rsidRPr="00AC4406">
        <w:rPr>
          <w:spacing w:val="-3"/>
          <w:sz w:val="23"/>
        </w:rPr>
        <w:t xml:space="preserve"> </w:t>
      </w:r>
      <w:r w:rsidRPr="00AC4406">
        <w:rPr>
          <w:sz w:val="23"/>
        </w:rPr>
        <w:t>first</w:t>
      </w:r>
      <w:r w:rsidRPr="00AC4406">
        <w:rPr>
          <w:spacing w:val="-2"/>
          <w:sz w:val="23"/>
        </w:rPr>
        <w:t xml:space="preserve"> </w:t>
      </w:r>
      <w:r w:rsidRPr="00AC4406">
        <w:rPr>
          <w:sz w:val="23"/>
        </w:rPr>
        <w:t>if</w:t>
      </w:r>
      <w:r w:rsidRPr="00AC4406">
        <w:rPr>
          <w:spacing w:val="-4"/>
          <w:sz w:val="23"/>
        </w:rPr>
        <w:t xml:space="preserve"> </w:t>
      </w:r>
      <w:r w:rsidRPr="00AC4406">
        <w:rPr>
          <w:sz w:val="23"/>
        </w:rPr>
        <w:t>the</w:t>
      </w:r>
      <w:r w:rsidRPr="00AC4406">
        <w:rPr>
          <w:spacing w:val="-4"/>
          <w:sz w:val="23"/>
        </w:rPr>
        <w:t xml:space="preserve"> </w:t>
      </w:r>
      <w:r w:rsidRPr="00AC4406">
        <w:rPr>
          <w:sz w:val="23"/>
        </w:rPr>
        <w:t>employer</w:t>
      </w:r>
      <w:r w:rsidRPr="00AC4406">
        <w:rPr>
          <w:spacing w:val="-3"/>
          <w:sz w:val="23"/>
        </w:rPr>
        <w:t xml:space="preserve"> </w:t>
      </w:r>
      <w:r w:rsidRPr="00AC4406">
        <w:rPr>
          <w:sz w:val="23"/>
        </w:rPr>
        <w:t>has</w:t>
      </w:r>
      <w:r w:rsidRPr="00AC4406">
        <w:rPr>
          <w:spacing w:val="-3"/>
          <w:sz w:val="23"/>
        </w:rPr>
        <w:t xml:space="preserve"> </w:t>
      </w:r>
      <w:r w:rsidRPr="00AC4406">
        <w:rPr>
          <w:sz w:val="23"/>
        </w:rPr>
        <w:t>20</w:t>
      </w:r>
      <w:r w:rsidRPr="00AC4406">
        <w:rPr>
          <w:spacing w:val="-4"/>
          <w:sz w:val="23"/>
        </w:rPr>
        <w:t xml:space="preserve"> </w:t>
      </w:r>
      <w:r w:rsidRPr="00AC4406">
        <w:rPr>
          <w:sz w:val="23"/>
        </w:rPr>
        <w:t>or</w:t>
      </w:r>
      <w:r w:rsidRPr="00AC4406">
        <w:rPr>
          <w:spacing w:val="-3"/>
          <w:sz w:val="23"/>
        </w:rPr>
        <w:t xml:space="preserve"> </w:t>
      </w:r>
      <w:r w:rsidRPr="00AC4406">
        <w:rPr>
          <w:sz w:val="23"/>
        </w:rPr>
        <w:t>more</w:t>
      </w:r>
      <w:r w:rsidRPr="00AC4406">
        <w:rPr>
          <w:spacing w:val="-4"/>
          <w:sz w:val="23"/>
        </w:rPr>
        <w:t xml:space="preserve"> </w:t>
      </w:r>
      <w:r w:rsidRPr="00AC4406">
        <w:rPr>
          <w:sz w:val="23"/>
        </w:rPr>
        <w:t>employees</w:t>
      </w:r>
      <w:r w:rsidRPr="00AC4406">
        <w:rPr>
          <w:spacing w:val="-3"/>
          <w:sz w:val="23"/>
        </w:rPr>
        <w:t xml:space="preserve"> </w:t>
      </w:r>
      <w:r w:rsidRPr="00AC4406">
        <w:rPr>
          <w:sz w:val="23"/>
        </w:rPr>
        <w:t xml:space="preserve">or at least one employer in a multiple employer plan that has more than 20 </w:t>
      </w:r>
      <w:r w:rsidRPr="00AC4406">
        <w:rPr>
          <w:spacing w:val="-2"/>
          <w:sz w:val="23"/>
        </w:rPr>
        <w:t>employees.</w:t>
      </w:r>
    </w:p>
    <w:p w14:paraId="4DAB1A66" w14:textId="77777777" w:rsidR="00E925EA" w:rsidRPr="00AC4406" w:rsidRDefault="0019782C">
      <w:pPr>
        <w:pStyle w:val="ListParagraph"/>
        <w:numPr>
          <w:ilvl w:val="0"/>
          <w:numId w:val="114"/>
        </w:numPr>
        <w:tabs>
          <w:tab w:val="left" w:pos="1990"/>
          <w:tab w:val="left" w:pos="1991"/>
        </w:tabs>
        <w:spacing w:before="116" w:line="281" w:lineRule="exact"/>
        <w:ind w:left="1990" w:hanging="361"/>
        <w:rPr>
          <w:sz w:val="23"/>
        </w:rPr>
      </w:pPr>
      <w:r w:rsidRPr="00AC4406">
        <w:rPr>
          <w:sz w:val="23"/>
        </w:rPr>
        <w:t>If</w:t>
      </w:r>
      <w:r w:rsidRPr="00AC4406">
        <w:rPr>
          <w:spacing w:val="-4"/>
          <w:sz w:val="23"/>
        </w:rPr>
        <w:t xml:space="preserve"> </w:t>
      </w:r>
      <w:r w:rsidRPr="00AC4406">
        <w:rPr>
          <w:sz w:val="23"/>
        </w:rPr>
        <w:t>you</w:t>
      </w:r>
      <w:r w:rsidRPr="00AC4406">
        <w:rPr>
          <w:spacing w:val="-3"/>
          <w:sz w:val="23"/>
        </w:rPr>
        <w:t xml:space="preserve"> </w:t>
      </w:r>
      <w:r w:rsidRPr="00AC4406">
        <w:rPr>
          <w:sz w:val="23"/>
        </w:rPr>
        <w:t>have</w:t>
      </w:r>
      <w:r w:rsidRPr="00AC4406">
        <w:rPr>
          <w:spacing w:val="-3"/>
          <w:sz w:val="23"/>
        </w:rPr>
        <w:t xml:space="preserve"> </w:t>
      </w:r>
      <w:r w:rsidRPr="00AC4406">
        <w:rPr>
          <w:sz w:val="23"/>
        </w:rPr>
        <w:t>Medicare</w:t>
      </w:r>
      <w:r w:rsidRPr="00AC4406">
        <w:rPr>
          <w:spacing w:val="-3"/>
          <w:sz w:val="23"/>
        </w:rPr>
        <w:t xml:space="preserve"> </w:t>
      </w:r>
      <w:r w:rsidRPr="00AC4406">
        <w:rPr>
          <w:sz w:val="23"/>
        </w:rPr>
        <w:t>because</w:t>
      </w:r>
      <w:r w:rsidRPr="00AC4406">
        <w:rPr>
          <w:spacing w:val="-3"/>
          <w:sz w:val="23"/>
        </w:rPr>
        <w:t xml:space="preserve"> </w:t>
      </w:r>
      <w:r w:rsidRPr="00AC4406">
        <w:rPr>
          <w:sz w:val="23"/>
        </w:rPr>
        <w:t>of</w:t>
      </w:r>
      <w:r w:rsidRPr="00AC4406">
        <w:rPr>
          <w:spacing w:val="-1"/>
          <w:sz w:val="23"/>
        </w:rPr>
        <w:t xml:space="preserve"> </w:t>
      </w:r>
      <w:r w:rsidRPr="00AC4406">
        <w:rPr>
          <w:sz w:val="23"/>
        </w:rPr>
        <w:t>ESRD,</w:t>
      </w:r>
      <w:r w:rsidRPr="00AC4406">
        <w:rPr>
          <w:spacing w:val="-1"/>
          <w:sz w:val="23"/>
        </w:rPr>
        <w:t xml:space="preserve"> </w:t>
      </w:r>
      <w:r w:rsidRPr="00AC4406">
        <w:rPr>
          <w:sz w:val="23"/>
        </w:rPr>
        <w:t>your</w:t>
      </w:r>
      <w:r w:rsidRPr="00AC4406">
        <w:rPr>
          <w:spacing w:val="-2"/>
          <w:sz w:val="23"/>
        </w:rPr>
        <w:t xml:space="preserve"> </w:t>
      </w:r>
      <w:r w:rsidRPr="00AC4406">
        <w:rPr>
          <w:sz w:val="23"/>
        </w:rPr>
        <w:t>group</w:t>
      </w:r>
      <w:r w:rsidRPr="00AC4406">
        <w:rPr>
          <w:spacing w:val="-3"/>
          <w:sz w:val="23"/>
        </w:rPr>
        <w:t xml:space="preserve"> </w:t>
      </w:r>
      <w:r w:rsidRPr="00AC4406">
        <w:rPr>
          <w:sz w:val="23"/>
        </w:rPr>
        <w:t>health</w:t>
      </w:r>
      <w:r w:rsidRPr="00AC4406">
        <w:rPr>
          <w:spacing w:val="-3"/>
          <w:sz w:val="23"/>
        </w:rPr>
        <w:t xml:space="preserve"> </w:t>
      </w:r>
      <w:r w:rsidRPr="00AC4406">
        <w:rPr>
          <w:sz w:val="23"/>
        </w:rPr>
        <w:t>plan</w:t>
      </w:r>
      <w:r w:rsidRPr="00AC4406">
        <w:rPr>
          <w:spacing w:val="-3"/>
          <w:sz w:val="23"/>
        </w:rPr>
        <w:t xml:space="preserve"> </w:t>
      </w:r>
      <w:r w:rsidRPr="00AC4406">
        <w:rPr>
          <w:sz w:val="23"/>
        </w:rPr>
        <w:t>will</w:t>
      </w:r>
      <w:r w:rsidRPr="00AC4406">
        <w:rPr>
          <w:spacing w:val="-2"/>
          <w:sz w:val="23"/>
        </w:rPr>
        <w:t xml:space="preserve"> </w:t>
      </w:r>
      <w:r w:rsidRPr="00AC4406">
        <w:rPr>
          <w:sz w:val="23"/>
        </w:rPr>
        <w:t>pay</w:t>
      </w:r>
      <w:r w:rsidRPr="00AC4406">
        <w:rPr>
          <w:spacing w:val="1"/>
          <w:sz w:val="23"/>
        </w:rPr>
        <w:t xml:space="preserve"> </w:t>
      </w:r>
      <w:r w:rsidRPr="00AC4406">
        <w:rPr>
          <w:sz w:val="23"/>
        </w:rPr>
        <w:t>first</w:t>
      </w:r>
      <w:r w:rsidRPr="00AC4406">
        <w:rPr>
          <w:spacing w:val="-1"/>
          <w:sz w:val="23"/>
        </w:rPr>
        <w:t xml:space="preserve"> </w:t>
      </w:r>
      <w:r w:rsidRPr="00AC4406">
        <w:rPr>
          <w:sz w:val="23"/>
        </w:rPr>
        <w:t>for</w:t>
      </w:r>
      <w:r w:rsidRPr="00AC4406">
        <w:rPr>
          <w:spacing w:val="-4"/>
          <w:sz w:val="23"/>
        </w:rPr>
        <w:t xml:space="preserve"> </w:t>
      </w:r>
      <w:r w:rsidRPr="00AC4406">
        <w:rPr>
          <w:spacing w:val="-5"/>
          <w:sz w:val="23"/>
        </w:rPr>
        <w:t>the</w:t>
      </w:r>
    </w:p>
    <w:p w14:paraId="38208E3A" w14:textId="77777777" w:rsidR="00E925EA" w:rsidRPr="00AC4406" w:rsidRDefault="0019782C">
      <w:pPr>
        <w:spacing w:line="263" w:lineRule="exact"/>
        <w:ind w:left="1990"/>
        <w:rPr>
          <w:sz w:val="23"/>
        </w:rPr>
      </w:pPr>
      <w:r w:rsidRPr="00AC4406">
        <w:rPr>
          <w:sz w:val="23"/>
        </w:rPr>
        <w:t>first</w:t>
      </w:r>
      <w:r w:rsidRPr="00AC4406">
        <w:rPr>
          <w:spacing w:val="-4"/>
          <w:sz w:val="23"/>
        </w:rPr>
        <w:t xml:space="preserve"> </w:t>
      </w:r>
      <w:r w:rsidRPr="00AC4406">
        <w:rPr>
          <w:sz w:val="23"/>
        </w:rPr>
        <w:t>30</w:t>
      </w:r>
      <w:r w:rsidRPr="00AC4406">
        <w:rPr>
          <w:spacing w:val="-3"/>
          <w:sz w:val="23"/>
        </w:rPr>
        <w:t xml:space="preserve"> </w:t>
      </w:r>
      <w:r w:rsidRPr="00AC4406">
        <w:rPr>
          <w:sz w:val="23"/>
        </w:rPr>
        <w:t>months</w:t>
      </w:r>
      <w:r w:rsidRPr="00AC4406">
        <w:rPr>
          <w:spacing w:val="-2"/>
          <w:sz w:val="23"/>
        </w:rPr>
        <w:t xml:space="preserve"> </w:t>
      </w:r>
      <w:r w:rsidRPr="00AC4406">
        <w:rPr>
          <w:sz w:val="23"/>
        </w:rPr>
        <w:t>after</w:t>
      </w:r>
      <w:r w:rsidRPr="00AC4406">
        <w:rPr>
          <w:spacing w:val="-4"/>
          <w:sz w:val="23"/>
        </w:rPr>
        <w:t xml:space="preserve"> </w:t>
      </w:r>
      <w:r w:rsidRPr="00AC4406">
        <w:rPr>
          <w:sz w:val="23"/>
        </w:rPr>
        <w:t>you</w:t>
      </w:r>
      <w:r w:rsidRPr="00AC4406">
        <w:rPr>
          <w:spacing w:val="-2"/>
          <w:sz w:val="23"/>
        </w:rPr>
        <w:t xml:space="preserve"> </w:t>
      </w:r>
      <w:r w:rsidRPr="00AC4406">
        <w:rPr>
          <w:sz w:val="23"/>
        </w:rPr>
        <w:t>become</w:t>
      </w:r>
      <w:r w:rsidRPr="00AC4406">
        <w:rPr>
          <w:spacing w:val="-3"/>
          <w:sz w:val="23"/>
        </w:rPr>
        <w:t xml:space="preserve"> </w:t>
      </w:r>
      <w:r w:rsidRPr="00AC4406">
        <w:rPr>
          <w:sz w:val="23"/>
        </w:rPr>
        <w:t>eligible</w:t>
      </w:r>
      <w:r w:rsidRPr="00AC4406">
        <w:rPr>
          <w:spacing w:val="-3"/>
          <w:sz w:val="23"/>
        </w:rPr>
        <w:t xml:space="preserve"> </w:t>
      </w:r>
      <w:r w:rsidRPr="00AC4406">
        <w:rPr>
          <w:sz w:val="23"/>
        </w:rPr>
        <w:t>for</w:t>
      </w:r>
      <w:r w:rsidRPr="00AC4406">
        <w:rPr>
          <w:spacing w:val="-2"/>
          <w:sz w:val="23"/>
        </w:rPr>
        <w:t xml:space="preserve"> Medicare.</w:t>
      </w:r>
    </w:p>
    <w:p w14:paraId="53FD125F" w14:textId="77777777" w:rsidR="00E925EA" w:rsidRPr="00AC4406" w:rsidRDefault="00E925EA">
      <w:pPr>
        <w:pStyle w:val="BodyText"/>
        <w:spacing w:before="7"/>
      </w:pPr>
    </w:p>
    <w:p w14:paraId="2EB6B568" w14:textId="77777777" w:rsidR="00E925EA" w:rsidRPr="00AC4406" w:rsidRDefault="0019782C">
      <w:pPr>
        <w:ind w:left="1179"/>
        <w:rPr>
          <w:sz w:val="23"/>
        </w:rPr>
      </w:pPr>
      <w:r w:rsidRPr="00AC4406">
        <w:rPr>
          <w:sz w:val="23"/>
        </w:rPr>
        <w:t>These</w:t>
      </w:r>
      <w:r w:rsidRPr="00AC4406">
        <w:rPr>
          <w:spacing w:val="-6"/>
          <w:sz w:val="23"/>
        </w:rPr>
        <w:t xml:space="preserve"> </w:t>
      </w:r>
      <w:r w:rsidRPr="00AC4406">
        <w:rPr>
          <w:sz w:val="23"/>
        </w:rPr>
        <w:t>types</w:t>
      </w:r>
      <w:r w:rsidRPr="00AC4406">
        <w:rPr>
          <w:spacing w:val="-3"/>
          <w:sz w:val="23"/>
        </w:rPr>
        <w:t xml:space="preserve"> </w:t>
      </w:r>
      <w:r w:rsidRPr="00AC4406">
        <w:rPr>
          <w:sz w:val="23"/>
        </w:rPr>
        <w:t>of</w:t>
      </w:r>
      <w:r w:rsidRPr="00AC4406">
        <w:rPr>
          <w:spacing w:val="-1"/>
          <w:sz w:val="23"/>
        </w:rPr>
        <w:t xml:space="preserve"> </w:t>
      </w:r>
      <w:r w:rsidRPr="00AC4406">
        <w:rPr>
          <w:sz w:val="23"/>
        </w:rPr>
        <w:t>coverage</w:t>
      </w:r>
      <w:r w:rsidRPr="00AC4406">
        <w:rPr>
          <w:spacing w:val="-4"/>
          <w:sz w:val="23"/>
        </w:rPr>
        <w:t xml:space="preserve"> </w:t>
      </w:r>
      <w:r w:rsidRPr="00AC4406">
        <w:rPr>
          <w:sz w:val="23"/>
        </w:rPr>
        <w:t>usually</w:t>
      </w:r>
      <w:r w:rsidRPr="00AC4406">
        <w:rPr>
          <w:spacing w:val="-2"/>
          <w:sz w:val="23"/>
        </w:rPr>
        <w:t xml:space="preserve"> </w:t>
      </w:r>
      <w:r w:rsidRPr="00AC4406">
        <w:rPr>
          <w:sz w:val="23"/>
        </w:rPr>
        <w:t>pay</w:t>
      </w:r>
      <w:r w:rsidRPr="00AC4406">
        <w:rPr>
          <w:spacing w:val="-3"/>
          <w:sz w:val="23"/>
        </w:rPr>
        <w:t xml:space="preserve"> </w:t>
      </w:r>
      <w:r w:rsidRPr="00AC4406">
        <w:rPr>
          <w:sz w:val="23"/>
        </w:rPr>
        <w:t>first</w:t>
      </w:r>
      <w:r w:rsidRPr="00AC4406">
        <w:rPr>
          <w:spacing w:val="-2"/>
          <w:sz w:val="23"/>
        </w:rPr>
        <w:t xml:space="preserve"> </w:t>
      </w:r>
      <w:r w:rsidRPr="00AC4406">
        <w:rPr>
          <w:sz w:val="23"/>
        </w:rPr>
        <w:t>for</w:t>
      </w:r>
      <w:r w:rsidRPr="00AC4406">
        <w:rPr>
          <w:spacing w:val="-2"/>
          <w:sz w:val="23"/>
        </w:rPr>
        <w:t xml:space="preserve"> </w:t>
      </w:r>
      <w:r w:rsidRPr="00AC4406">
        <w:rPr>
          <w:sz w:val="23"/>
        </w:rPr>
        <w:t>services</w:t>
      </w:r>
      <w:r w:rsidRPr="00AC4406">
        <w:rPr>
          <w:spacing w:val="-3"/>
          <w:sz w:val="23"/>
        </w:rPr>
        <w:t xml:space="preserve"> </w:t>
      </w:r>
      <w:r w:rsidRPr="00AC4406">
        <w:rPr>
          <w:sz w:val="23"/>
        </w:rPr>
        <w:t>related</w:t>
      </w:r>
      <w:r w:rsidRPr="00AC4406">
        <w:rPr>
          <w:spacing w:val="-3"/>
          <w:sz w:val="23"/>
        </w:rPr>
        <w:t xml:space="preserve"> </w:t>
      </w:r>
      <w:r w:rsidRPr="00AC4406">
        <w:rPr>
          <w:sz w:val="23"/>
        </w:rPr>
        <w:t>to</w:t>
      </w:r>
      <w:r w:rsidRPr="00AC4406">
        <w:rPr>
          <w:spacing w:val="-4"/>
          <w:sz w:val="23"/>
        </w:rPr>
        <w:t xml:space="preserve"> </w:t>
      </w:r>
      <w:r w:rsidRPr="00AC4406">
        <w:rPr>
          <w:sz w:val="23"/>
        </w:rPr>
        <w:t>each</w:t>
      </w:r>
      <w:r w:rsidRPr="00AC4406">
        <w:rPr>
          <w:spacing w:val="-3"/>
          <w:sz w:val="23"/>
        </w:rPr>
        <w:t xml:space="preserve"> </w:t>
      </w:r>
      <w:r w:rsidRPr="00AC4406">
        <w:rPr>
          <w:spacing w:val="-2"/>
          <w:sz w:val="23"/>
        </w:rPr>
        <w:t>type:</w:t>
      </w:r>
    </w:p>
    <w:p w14:paraId="325A2A07" w14:textId="77777777" w:rsidR="00E925EA" w:rsidRPr="00AC4406" w:rsidRDefault="00E925EA">
      <w:pPr>
        <w:pStyle w:val="BodyText"/>
        <w:spacing w:before="3"/>
      </w:pPr>
    </w:p>
    <w:p w14:paraId="480B20D0" w14:textId="77777777" w:rsidR="00E925EA" w:rsidRPr="00AC4406" w:rsidRDefault="0019782C">
      <w:pPr>
        <w:pStyle w:val="ListParagraph"/>
        <w:numPr>
          <w:ilvl w:val="0"/>
          <w:numId w:val="114"/>
        </w:numPr>
        <w:tabs>
          <w:tab w:val="left" w:pos="1990"/>
          <w:tab w:val="left" w:pos="1991"/>
        </w:tabs>
        <w:ind w:left="1990" w:hanging="361"/>
        <w:rPr>
          <w:sz w:val="23"/>
        </w:rPr>
      </w:pPr>
      <w:r w:rsidRPr="00AC4406">
        <w:rPr>
          <w:sz w:val="23"/>
        </w:rPr>
        <w:t>No-fault</w:t>
      </w:r>
      <w:r w:rsidRPr="00AC4406">
        <w:rPr>
          <w:spacing w:val="-4"/>
          <w:sz w:val="23"/>
        </w:rPr>
        <w:t xml:space="preserve"> </w:t>
      </w:r>
      <w:r w:rsidRPr="00AC4406">
        <w:rPr>
          <w:sz w:val="23"/>
        </w:rPr>
        <w:t>insurance</w:t>
      </w:r>
      <w:r w:rsidRPr="00AC4406">
        <w:rPr>
          <w:spacing w:val="-6"/>
          <w:sz w:val="23"/>
        </w:rPr>
        <w:t xml:space="preserve"> </w:t>
      </w:r>
      <w:r w:rsidRPr="00AC4406">
        <w:rPr>
          <w:sz w:val="23"/>
        </w:rPr>
        <w:t>(including</w:t>
      </w:r>
      <w:r w:rsidRPr="00AC4406">
        <w:rPr>
          <w:spacing w:val="-6"/>
          <w:sz w:val="23"/>
        </w:rPr>
        <w:t xml:space="preserve"> </w:t>
      </w:r>
      <w:r w:rsidRPr="00AC4406">
        <w:rPr>
          <w:sz w:val="23"/>
        </w:rPr>
        <w:t>automobile</w:t>
      </w:r>
      <w:r w:rsidRPr="00AC4406">
        <w:rPr>
          <w:spacing w:val="-5"/>
          <w:sz w:val="23"/>
        </w:rPr>
        <w:t xml:space="preserve"> </w:t>
      </w:r>
      <w:r w:rsidRPr="00AC4406">
        <w:rPr>
          <w:spacing w:val="-2"/>
          <w:sz w:val="23"/>
        </w:rPr>
        <w:t>insurance)</w:t>
      </w:r>
    </w:p>
    <w:p w14:paraId="6DF6B655" w14:textId="77777777" w:rsidR="00E925EA" w:rsidRPr="00AC4406" w:rsidRDefault="0019782C">
      <w:pPr>
        <w:pStyle w:val="ListParagraph"/>
        <w:numPr>
          <w:ilvl w:val="0"/>
          <w:numId w:val="114"/>
        </w:numPr>
        <w:tabs>
          <w:tab w:val="left" w:pos="1990"/>
          <w:tab w:val="left" w:pos="1991"/>
        </w:tabs>
        <w:spacing w:before="119"/>
        <w:ind w:left="1990" w:hanging="361"/>
        <w:rPr>
          <w:sz w:val="23"/>
        </w:rPr>
      </w:pPr>
      <w:r w:rsidRPr="00AC4406">
        <w:rPr>
          <w:sz w:val="23"/>
        </w:rPr>
        <w:t>Liability</w:t>
      </w:r>
      <w:r w:rsidRPr="00AC4406">
        <w:rPr>
          <w:spacing w:val="-5"/>
          <w:sz w:val="23"/>
        </w:rPr>
        <w:t xml:space="preserve"> </w:t>
      </w:r>
      <w:r w:rsidRPr="00AC4406">
        <w:rPr>
          <w:sz w:val="23"/>
        </w:rPr>
        <w:t>(including</w:t>
      </w:r>
      <w:r w:rsidRPr="00AC4406">
        <w:rPr>
          <w:spacing w:val="-6"/>
          <w:sz w:val="23"/>
        </w:rPr>
        <w:t xml:space="preserve"> </w:t>
      </w:r>
      <w:r w:rsidRPr="00AC4406">
        <w:rPr>
          <w:sz w:val="23"/>
        </w:rPr>
        <w:t>automobile</w:t>
      </w:r>
      <w:r w:rsidRPr="00AC4406">
        <w:rPr>
          <w:spacing w:val="-5"/>
          <w:sz w:val="23"/>
        </w:rPr>
        <w:t xml:space="preserve"> </w:t>
      </w:r>
      <w:r w:rsidRPr="00AC4406">
        <w:rPr>
          <w:spacing w:val="-2"/>
          <w:sz w:val="23"/>
        </w:rPr>
        <w:t>insurance)</w:t>
      </w:r>
    </w:p>
    <w:p w14:paraId="2CBDD4DD" w14:textId="77777777" w:rsidR="00E925EA" w:rsidRPr="00AC4406" w:rsidRDefault="0019782C">
      <w:pPr>
        <w:pStyle w:val="ListParagraph"/>
        <w:numPr>
          <w:ilvl w:val="0"/>
          <w:numId w:val="114"/>
        </w:numPr>
        <w:tabs>
          <w:tab w:val="left" w:pos="1990"/>
          <w:tab w:val="left" w:pos="1991"/>
        </w:tabs>
        <w:spacing w:before="117"/>
        <w:ind w:left="1990" w:hanging="361"/>
        <w:rPr>
          <w:sz w:val="23"/>
        </w:rPr>
      </w:pPr>
      <w:r w:rsidRPr="00AC4406">
        <w:rPr>
          <w:sz w:val="23"/>
        </w:rPr>
        <w:t>Black</w:t>
      </w:r>
      <w:r w:rsidRPr="00AC4406">
        <w:rPr>
          <w:spacing w:val="-4"/>
          <w:sz w:val="23"/>
        </w:rPr>
        <w:t xml:space="preserve"> </w:t>
      </w:r>
      <w:r w:rsidRPr="00AC4406">
        <w:rPr>
          <w:sz w:val="23"/>
        </w:rPr>
        <w:t>lung</w:t>
      </w:r>
      <w:r w:rsidRPr="00AC4406">
        <w:rPr>
          <w:spacing w:val="-4"/>
          <w:sz w:val="23"/>
        </w:rPr>
        <w:t xml:space="preserve"> </w:t>
      </w:r>
      <w:r w:rsidRPr="00AC4406">
        <w:rPr>
          <w:spacing w:val="-2"/>
          <w:sz w:val="23"/>
        </w:rPr>
        <w:t>benefits</w:t>
      </w:r>
    </w:p>
    <w:p w14:paraId="099BF10A" w14:textId="77777777" w:rsidR="00E925EA" w:rsidRPr="00AC4406" w:rsidRDefault="0019782C">
      <w:pPr>
        <w:pStyle w:val="ListParagraph"/>
        <w:numPr>
          <w:ilvl w:val="0"/>
          <w:numId w:val="114"/>
        </w:numPr>
        <w:tabs>
          <w:tab w:val="left" w:pos="1989"/>
          <w:tab w:val="left" w:pos="1991"/>
        </w:tabs>
        <w:spacing w:before="119"/>
        <w:ind w:left="1990" w:hanging="361"/>
        <w:rPr>
          <w:sz w:val="23"/>
        </w:rPr>
      </w:pPr>
      <w:r w:rsidRPr="00AC4406">
        <w:rPr>
          <w:sz w:val="23"/>
        </w:rPr>
        <w:t>Workers’</w:t>
      </w:r>
      <w:r w:rsidRPr="00AC4406">
        <w:rPr>
          <w:spacing w:val="-2"/>
          <w:sz w:val="23"/>
        </w:rPr>
        <w:t xml:space="preserve"> compensation</w:t>
      </w:r>
    </w:p>
    <w:p w14:paraId="3E7ABC70" w14:textId="77777777" w:rsidR="00E925EA" w:rsidRPr="00AC4406" w:rsidRDefault="00E925EA">
      <w:pPr>
        <w:pStyle w:val="BodyText"/>
        <w:spacing w:before="3"/>
      </w:pPr>
    </w:p>
    <w:p w14:paraId="059BEA2F" w14:textId="77777777" w:rsidR="00E925EA" w:rsidRPr="00AC4406" w:rsidRDefault="0019782C">
      <w:pPr>
        <w:ind w:left="1178" w:right="720"/>
        <w:rPr>
          <w:sz w:val="23"/>
        </w:rPr>
      </w:pPr>
      <w:r w:rsidRPr="00AC4406">
        <w:rPr>
          <w:sz w:val="23"/>
        </w:rPr>
        <w:t>Medicaid</w:t>
      </w:r>
      <w:r w:rsidRPr="00AC4406">
        <w:rPr>
          <w:spacing w:val="-5"/>
          <w:sz w:val="23"/>
        </w:rPr>
        <w:t xml:space="preserve"> </w:t>
      </w:r>
      <w:r w:rsidRPr="00AC4406">
        <w:rPr>
          <w:sz w:val="23"/>
        </w:rPr>
        <w:t>and</w:t>
      </w:r>
      <w:r w:rsidRPr="00AC4406">
        <w:rPr>
          <w:spacing w:val="-5"/>
          <w:sz w:val="23"/>
        </w:rPr>
        <w:t xml:space="preserve"> </w:t>
      </w:r>
      <w:r w:rsidRPr="00AC4406">
        <w:rPr>
          <w:sz w:val="23"/>
        </w:rPr>
        <w:t>TRICARE</w:t>
      </w:r>
      <w:r w:rsidRPr="00AC4406">
        <w:rPr>
          <w:spacing w:val="-4"/>
          <w:sz w:val="23"/>
        </w:rPr>
        <w:t xml:space="preserve"> </w:t>
      </w:r>
      <w:r w:rsidRPr="00AC4406">
        <w:rPr>
          <w:sz w:val="23"/>
        </w:rPr>
        <w:t>never</w:t>
      </w:r>
      <w:r w:rsidRPr="00AC4406">
        <w:rPr>
          <w:spacing w:val="-4"/>
          <w:sz w:val="23"/>
        </w:rPr>
        <w:t xml:space="preserve"> </w:t>
      </w:r>
      <w:r w:rsidRPr="00AC4406">
        <w:rPr>
          <w:sz w:val="23"/>
        </w:rPr>
        <w:t>pay</w:t>
      </w:r>
      <w:r w:rsidRPr="00AC4406">
        <w:rPr>
          <w:spacing w:val="-4"/>
          <w:sz w:val="23"/>
        </w:rPr>
        <w:t xml:space="preserve"> </w:t>
      </w:r>
      <w:r w:rsidRPr="00AC4406">
        <w:rPr>
          <w:sz w:val="23"/>
        </w:rPr>
        <w:t>first</w:t>
      </w:r>
      <w:r w:rsidRPr="00AC4406">
        <w:rPr>
          <w:spacing w:val="-3"/>
          <w:sz w:val="23"/>
        </w:rPr>
        <w:t xml:space="preserve"> </w:t>
      </w:r>
      <w:r w:rsidRPr="00AC4406">
        <w:rPr>
          <w:sz w:val="23"/>
        </w:rPr>
        <w:t>for</w:t>
      </w:r>
      <w:r w:rsidRPr="00AC4406">
        <w:rPr>
          <w:spacing w:val="-6"/>
          <w:sz w:val="23"/>
        </w:rPr>
        <w:t xml:space="preserve"> </w:t>
      </w:r>
      <w:r w:rsidRPr="00AC4406">
        <w:rPr>
          <w:sz w:val="23"/>
        </w:rPr>
        <w:t>Medicare-covered</w:t>
      </w:r>
      <w:r w:rsidRPr="00AC4406">
        <w:rPr>
          <w:spacing w:val="-5"/>
          <w:sz w:val="23"/>
        </w:rPr>
        <w:t xml:space="preserve"> </w:t>
      </w:r>
      <w:r w:rsidRPr="00AC4406">
        <w:rPr>
          <w:sz w:val="23"/>
        </w:rPr>
        <w:t>services.</w:t>
      </w:r>
      <w:r w:rsidRPr="00AC4406">
        <w:rPr>
          <w:spacing w:val="-3"/>
          <w:sz w:val="23"/>
        </w:rPr>
        <w:t xml:space="preserve"> </w:t>
      </w:r>
      <w:r w:rsidRPr="00AC4406">
        <w:rPr>
          <w:sz w:val="23"/>
        </w:rPr>
        <w:t>They</w:t>
      </w:r>
      <w:r w:rsidRPr="00AC4406">
        <w:rPr>
          <w:spacing w:val="-4"/>
          <w:sz w:val="23"/>
        </w:rPr>
        <w:t xml:space="preserve"> </w:t>
      </w:r>
      <w:r w:rsidRPr="00AC4406">
        <w:rPr>
          <w:sz w:val="23"/>
        </w:rPr>
        <w:t>only</w:t>
      </w:r>
      <w:r w:rsidRPr="00AC4406">
        <w:rPr>
          <w:spacing w:val="-4"/>
          <w:sz w:val="23"/>
        </w:rPr>
        <w:t xml:space="preserve"> </w:t>
      </w:r>
      <w:r w:rsidRPr="00AC4406">
        <w:rPr>
          <w:sz w:val="23"/>
        </w:rPr>
        <w:t>pay</w:t>
      </w:r>
      <w:r w:rsidRPr="00AC4406">
        <w:rPr>
          <w:spacing w:val="-4"/>
          <w:sz w:val="23"/>
        </w:rPr>
        <w:t xml:space="preserve"> </w:t>
      </w:r>
      <w:r w:rsidRPr="00AC4406">
        <w:rPr>
          <w:sz w:val="23"/>
        </w:rPr>
        <w:t>after Medicare, employer group health plans, and/or Medigap have paid.</w:t>
      </w:r>
    </w:p>
    <w:p w14:paraId="4973CA37" w14:textId="77777777" w:rsidR="00E925EA" w:rsidRPr="00AC4406" w:rsidRDefault="00E925EA">
      <w:pPr>
        <w:rPr>
          <w:sz w:val="23"/>
        </w:rPr>
        <w:sectPr w:rsidR="00E925EA" w:rsidRPr="00AC4406">
          <w:pgSz w:w="12240" w:h="15840"/>
          <w:pgMar w:top="1200" w:right="0" w:bottom="280" w:left="260" w:header="626" w:footer="0" w:gutter="0"/>
          <w:cols w:space="720"/>
        </w:sectPr>
      </w:pPr>
    </w:p>
    <w:p w14:paraId="7A218235" w14:textId="77777777" w:rsidR="00E925EA" w:rsidRPr="00AC4406" w:rsidRDefault="0019782C">
      <w:pPr>
        <w:pStyle w:val="Heading1"/>
      </w:pPr>
      <w:bookmarkStart w:id="29" w:name="CHAPTER_2:_Important_phone_numbers_and_r"/>
      <w:bookmarkStart w:id="30" w:name="_bookmark7"/>
      <w:bookmarkEnd w:id="29"/>
      <w:bookmarkEnd w:id="30"/>
      <w:r w:rsidRPr="00AC4406">
        <w:lastRenderedPageBreak/>
        <w:t>CHAPTER</w:t>
      </w:r>
      <w:r w:rsidRPr="00AC4406">
        <w:rPr>
          <w:spacing w:val="-1"/>
        </w:rPr>
        <w:t xml:space="preserve"> </w:t>
      </w:r>
      <w:r w:rsidRPr="00AC4406">
        <w:rPr>
          <w:spacing w:val="-5"/>
        </w:rPr>
        <w:t>2:</w:t>
      </w:r>
    </w:p>
    <w:p w14:paraId="728D3079" w14:textId="77777777" w:rsidR="00E925EA" w:rsidRPr="00AC4406" w:rsidRDefault="0019782C">
      <w:pPr>
        <w:pStyle w:val="Heading2"/>
        <w:spacing w:line="644" w:lineRule="exact"/>
        <w:ind w:right="1438"/>
      </w:pPr>
      <w:r w:rsidRPr="00AC4406">
        <w:t>Important</w:t>
      </w:r>
      <w:r w:rsidRPr="00AC4406">
        <w:rPr>
          <w:spacing w:val="-22"/>
        </w:rPr>
        <w:t xml:space="preserve"> </w:t>
      </w:r>
      <w:r w:rsidRPr="00AC4406">
        <w:t>phone</w:t>
      </w:r>
      <w:r w:rsidRPr="00AC4406">
        <w:rPr>
          <w:spacing w:val="-22"/>
        </w:rPr>
        <w:t xml:space="preserve"> </w:t>
      </w:r>
      <w:r w:rsidRPr="00AC4406">
        <w:t>numbers</w:t>
      </w:r>
      <w:r w:rsidRPr="00AC4406">
        <w:rPr>
          <w:spacing w:val="-19"/>
        </w:rPr>
        <w:t xml:space="preserve"> </w:t>
      </w:r>
      <w:r w:rsidRPr="00AC4406">
        <w:rPr>
          <w:spacing w:val="-5"/>
        </w:rPr>
        <w:t>and</w:t>
      </w:r>
    </w:p>
    <w:p w14:paraId="2D8990AA" w14:textId="77777777" w:rsidR="00E925EA" w:rsidRPr="00AC4406" w:rsidRDefault="0019782C">
      <w:pPr>
        <w:spacing w:line="644" w:lineRule="exact"/>
        <w:ind w:right="1439"/>
        <w:jc w:val="right"/>
        <w:rPr>
          <w:i/>
          <w:sz w:val="56"/>
        </w:rPr>
      </w:pPr>
      <w:r w:rsidRPr="00AC4406">
        <w:rPr>
          <w:i/>
          <w:spacing w:val="-2"/>
          <w:sz w:val="56"/>
        </w:rPr>
        <w:t>resources</w:t>
      </w:r>
    </w:p>
    <w:p w14:paraId="117F833B" w14:textId="77777777" w:rsidR="00E925EA" w:rsidRPr="00AC4406" w:rsidRDefault="00E925EA">
      <w:pPr>
        <w:spacing w:line="644" w:lineRule="exact"/>
        <w:jc w:val="right"/>
        <w:rPr>
          <w:sz w:val="56"/>
        </w:rPr>
        <w:sectPr w:rsidR="00E925EA" w:rsidRPr="00AC4406">
          <w:headerReference w:type="default" r:id="rId20"/>
          <w:pgSz w:w="12240" w:h="15840"/>
          <w:pgMar w:top="1820" w:right="0" w:bottom="280" w:left="260" w:header="0" w:footer="0" w:gutter="0"/>
          <w:cols w:space="720"/>
        </w:sectPr>
      </w:pPr>
    </w:p>
    <w:p w14:paraId="63DA2E1F" w14:textId="77777777" w:rsidR="00E925EA" w:rsidRPr="00AC4406" w:rsidRDefault="00E925EA">
      <w:pPr>
        <w:pStyle w:val="BodyText"/>
        <w:spacing w:before="6"/>
        <w:rPr>
          <w:i/>
          <w:sz w:val="29"/>
        </w:rPr>
      </w:pPr>
    </w:p>
    <w:p w14:paraId="4428443C" w14:textId="76EE8104" w:rsidR="00E925EA" w:rsidRPr="00AC4406" w:rsidRDefault="0019782C">
      <w:pPr>
        <w:pStyle w:val="BodyText"/>
        <w:spacing w:line="60" w:lineRule="exact"/>
        <w:ind w:left="1151"/>
        <w:rPr>
          <w:sz w:val="6"/>
        </w:rPr>
      </w:pPr>
      <w:r w:rsidRPr="00AC4406">
        <w:rPr>
          <w:noProof/>
          <w:sz w:val="6"/>
        </w:rPr>
        <mc:AlternateContent>
          <mc:Choice Requires="wpg">
            <w:drawing>
              <wp:inline distT="0" distB="0" distL="0" distR="0" wp14:anchorId="629C22E2" wp14:editId="2AF43DAB">
                <wp:extent cx="5980430" cy="38100"/>
                <wp:effectExtent l="3810" t="2540" r="0" b="0"/>
                <wp:docPr id="1797413180" name="docshapegroup49" descr="P37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0" y="0"/>
                          <a:chExt cx="9418" cy="60"/>
                        </a:xfrm>
                      </wpg:grpSpPr>
                      <wps:wsp>
                        <wps:cNvPr id="398869050" name="docshape50"/>
                        <wps:cNvSpPr>
                          <a:spLocks noChangeArrowheads="1"/>
                        </wps:cNvSpPr>
                        <wps:spPr bwMode="auto">
                          <a:xfrm>
                            <a:off x="0" y="0"/>
                            <a:ext cx="9418" cy="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5A95646" id="docshapegroup49" o:spid="_x0000_s1026" alt="P371#y1" style="width:470.9pt;height:3pt;mso-position-horizontal-relative:char;mso-position-vertical-relative:line"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">
                <v:rect id="docshape50" o:spid="_x0000_s1027" style="position:absolute;width:941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" fillcolor="gray" stroked="f"/>
                <w10:anchorlock/>
              </v:group>
            </w:pict>
          </mc:Fallback>
        </mc:AlternateContent>
      </w:r>
    </w:p>
    <w:p w14:paraId="57CE9DFE" w14:textId="77777777" w:rsidR="00E925EA" w:rsidRPr="00AC4406" w:rsidRDefault="0019782C">
      <w:pPr>
        <w:pStyle w:val="Heading4"/>
        <w:tabs>
          <w:tab w:val="left" w:pos="3339"/>
        </w:tabs>
        <w:spacing w:before="15" w:line="322" w:lineRule="exact"/>
        <w:ind w:left="1180"/>
      </w:pPr>
      <w:bookmarkStart w:id="31" w:name="SECTION_1_Medicare_Plus_Blue_Group_PPO_c"/>
      <w:bookmarkStart w:id="32" w:name="_bookmark8"/>
      <w:bookmarkEnd w:id="31"/>
      <w:bookmarkEnd w:id="32"/>
      <w:r w:rsidRPr="00AC4406">
        <w:t>SECTION</w:t>
      </w:r>
      <w:r w:rsidRPr="00AC4406">
        <w:rPr>
          <w:spacing w:val="-8"/>
        </w:rPr>
        <w:t xml:space="preserve"> </w:t>
      </w:r>
      <w:r w:rsidRPr="00AC4406">
        <w:rPr>
          <w:spacing w:val="-10"/>
        </w:rPr>
        <w:t>1</w:t>
      </w:r>
      <w:r w:rsidRPr="00AC4406">
        <w:tab/>
        <w:t>Medicare</w:t>
      </w:r>
      <w:r w:rsidRPr="00AC4406">
        <w:rPr>
          <w:spacing w:val="-8"/>
        </w:rPr>
        <w:t xml:space="preserve"> </w:t>
      </w:r>
      <w:r w:rsidRPr="00AC4406">
        <w:t>Plus</w:t>
      </w:r>
      <w:r w:rsidRPr="00AC4406">
        <w:rPr>
          <w:spacing w:val="-7"/>
        </w:rPr>
        <w:t xml:space="preserve"> </w:t>
      </w:r>
      <w:r w:rsidRPr="00AC4406">
        <w:t>Blue</w:t>
      </w:r>
      <w:r w:rsidRPr="00AC4406">
        <w:rPr>
          <w:spacing w:val="-3"/>
        </w:rPr>
        <w:t xml:space="preserve"> </w:t>
      </w:r>
      <w:r w:rsidRPr="00AC4406">
        <w:t>Group</w:t>
      </w:r>
      <w:r w:rsidRPr="00AC4406">
        <w:rPr>
          <w:spacing w:val="-1"/>
        </w:rPr>
        <w:t xml:space="preserve"> </w:t>
      </w:r>
      <w:r w:rsidRPr="00AC4406">
        <w:t>PPO</w:t>
      </w:r>
      <w:r w:rsidRPr="00AC4406">
        <w:rPr>
          <w:spacing w:val="-4"/>
        </w:rPr>
        <w:t xml:space="preserve"> </w:t>
      </w:r>
      <w:r w:rsidRPr="00AC4406">
        <w:rPr>
          <w:spacing w:val="-2"/>
        </w:rPr>
        <w:t>contacts</w:t>
      </w:r>
    </w:p>
    <w:p w14:paraId="2C8FFE34" w14:textId="519978F8" w:rsidR="00E925EA" w:rsidRPr="00AC4406" w:rsidRDefault="0019782C">
      <w:pPr>
        <w:spacing w:line="242" w:lineRule="auto"/>
        <w:ind w:left="3340" w:right="1195"/>
        <w:rPr>
          <w:sz w:val="28"/>
        </w:rPr>
      </w:pPr>
      <w:r w:rsidRPr="00AC4406">
        <w:rPr>
          <w:noProof/>
        </w:rPr>
        <mc:AlternateContent>
          <mc:Choice Requires="wps">
            <w:drawing>
              <wp:anchor distT="0" distB="0" distL="0" distR="0" simplePos="0" relativeHeight="251817472" behindDoc="1" locked="0" layoutInCell="1" allowOverlap="1" wp14:anchorId="7BECC63C" wp14:editId="62722F9D">
                <wp:simplePos x="0" y="0"/>
                <wp:positionH relativeFrom="page">
                  <wp:posOffset>895985</wp:posOffset>
                </wp:positionH>
                <wp:positionV relativeFrom="paragraph">
                  <wp:posOffset>422910</wp:posOffset>
                </wp:positionV>
                <wp:extent cx="5980430" cy="18415"/>
                <wp:effectExtent l="0" t="0" r="0" b="0"/>
                <wp:wrapTopAndBottom/>
                <wp:docPr id="167976007" name="docshape51" descr="P373#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841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DE5022" id="docshape51" o:spid="_x0000_s1026" alt="P373#y1" style="position:absolute;margin-left:70.55pt;margin-top:33.3pt;width:470.9pt;height:1.45pt;z-index:-251499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" fillcolor="gray" stroked="f">
                <w10:wrap type="topAndBottom" anchorx="page"/>
              </v:rect>
            </w:pict>
          </mc:Fallback>
        </mc:AlternateContent>
      </w:r>
      <w:r w:rsidRPr="00AC4406">
        <w:rPr>
          <w:sz w:val="28"/>
        </w:rPr>
        <w:t>(How</w:t>
      </w:r>
      <w:r w:rsidRPr="00AC4406">
        <w:rPr>
          <w:spacing w:val="-4"/>
          <w:sz w:val="28"/>
        </w:rPr>
        <w:t xml:space="preserve"> </w:t>
      </w:r>
      <w:r w:rsidRPr="00AC4406">
        <w:rPr>
          <w:sz w:val="28"/>
        </w:rPr>
        <w:t>to</w:t>
      </w:r>
      <w:r w:rsidRPr="00AC4406">
        <w:rPr>
          <w:spacing w:val="-6"/>
          <w:sz w:val="28"/>
        </w:rPr>
        <w:t xml:space="preserve"> </w:t>
      </w:r>
      <w:r w:rsidRPr="00AC4406">
        <w:rPr>
          <w:sz w:val="28"/>
        </w:rPr>
        <w:t>contact</w:t>
      </w:r>
      <w:r w:rsidRPr="00AC4406">
        <w:rPr>
          <w:spacing w:val="-4"/>
          <w:sz w:val="28"/>
        </w:rPr>
        <w:t xml:space="preserve"> </w:t>
      </w:r>
      <w:r w:rsidRPr="00AC4406">
        <w:rPr>
          <w:sz w:val="28"/>
        </w:rPr>
        <w:t>us,</w:t>
      </w:r>
      <w:r w:rsidRPr="00AC4406">
        <w:rPr>
          <w:spacing w:val="-4"/>
          <w:sz w:val="28"/>
        </w:rPr>
        <w:t xml:space="preserve"> </w:t>
      </w:r>
      <w:r w:rsidRPr="00AC4406">
        <w:rPr>
          <w:sz w:val="28"/>
        </w:rPr>
        <w:t>including</w:t>
      </w:r>
      <w:r w:rsidRPr="00AC4406">
        <w:rPr>
          <w:spacing w:val="-6"/>
          <w:sz w:val="28"/>
        </w:rPr>
        <w:t xml:space="preserve"> </w:t>
      </w:r>
      <w:r w:rsidRPr="00AC4406">
        <w:rPr>
          <w:sz w:val="28"/>
        </w:rPr>
        <w:t>how</w:t>
      </w:r>
      <w:r w:rsidRPr="00AC4406">
        <w:rPr>
          <w:spacing w:val="-4"/>
          <w:sz w:val="28"/>
        </w:rPr>
        <w:t xml:space="preserve"> </w:t>
      </w:r>
      <w:r w:rsidRPr="00AC4406">
        <w:rPr>
          <w:sz w:val="28"/>
        </w:rPr>
        <w:t>to</w:t>
      </w:r>
      <w:r w:rsidRPr="00AC4406">
        <w:rPr>
          <w:spacing w:val="-6"/>
          <w:sz w:val="28"/>
        </w:rPr>
        <w:t xml:space="preserve"> </w:t>
      </w:r>
      <w:r w:rsidRPr="00AC4406">
        <w:rPr>
          <w:sz w:val="28"/>
        </w:rPr>
        <w:t>reach</w:t>
      </w:r>
      <w:r w:rsidRPr="00AC4406">
        <w:rPr>
          <w:spacing w:val="-5"/>
          <w:sz w:val="28"/>
        </w:rPr>
        <w:t xml:space="preserve"> </w:t>
      </w:r>
      <w:r w:rsidRPr="00AC4406">
        <w:rPr>
          <w:sz w:val="28"/>
        </w:rPr>
        <w:t xml:space="preserve">Customer </w:t>
      </w:r>
      <w:r w:rsidRPr="00AC4406">
        <w:rPr>
          <w:spacing w:val="-2"/>
          <w:sz w:val="28"/>
        </w:rPr>
        <w:t>Service)</w:t>
      </w:r>
    </w:p>
    <w:p w14:paraId="2B17DE12" w14:textId="77777777" w:rsidR="00E925EA" w:rsidRPr="00AC4406" w:rsidRDefault="00E925EA">
      <w:pPr>
        <w:pStyle w:val="BodyText"/>
        <w:spacing w:before="6"/>
        <w:rPr>
          <w:sz w:val="16"/>
        </w:rPr>
      </w:pPr>
    </w:p>
    <w:p w14:paraId="4DAF0F76" w14:textId="77777777" w:rsidR="00E925EA" w:rsidRPr="00AC4406" w:rsidRDefault="0019782C">
      <w:pPr>
        <w:spacing w:before="93"/>
        <w:ind w:left="1180"/>
        <w:rPr>
          <w:b/>
          <w:sz w:val="23"/>
        </w:rPr>
      </w:pPr>
      <w:bookmarkStart w:id="33" w:name="How_to_contact_our_plan’s_Customer_Servi"/>
      <w:bookmarkEnd w:id="33"/>
      <w:r w:rsidRPr="00AC4406">
        <w:rPr>
          <w:b/>
          <w:sz w:val="23"/>
        </w:rPr>
        <w:t>How</w:t>
      </w:r>
      <w:r w:rsidRPr="00AC4406">
        <w:rPr>
          <w:b/>
          <w:spacing w:val="-2"/>
          <w:sz w:val="23"/>
        </w:rPr>
        <w:t xml:space="preserve"> </w:t>
      </w:r>
      <w:r w:rsidRPr="00AC4406">
        <w:rPr>
          <w:b/>
          <w:sz w:val="23"/>
        </w:rPr>
        <w:t>to</w:t>
      </w:r>
      <w:r w:rsidRPr="00AC4406">
        <w:rPr>
          <w:b/>
          <w:spacing w:val="-2"/>
          <w:sz w:val="23"/>
        </w:rPr>
        <w:t xml:space="preserve"> </w:t>
      </w:r>
      <w:r w:rsidRPr="00AC4406">
        <w:rPr>
          <w:b/>
          <w:sz w:val="23"/>
        </w:rPr>
        <w:t>contact</w:t>
      </w:r>
      <w:r w:rsidRPr="00AC4406">
        <w:rPr>
          <w:b/>
          <w:spacing w:val="-3"/>
          <w:sz w:val="23"/>
        </w:rPr>
        <w:t xml:space="preserve"> </w:t>
      </w:r>
      <w:r w:rsidRPr="00AC4406">
        <w:rPr>
          <w:b/>
          <w:sz w:val="23"/>
        </w:rPr>
        <w:t>our</w:t>
      </w:r>
      <w:r w:rsidRPr="00AC4406">
        <w:rPr>
          <w:b/>
          <w:spacing w:val="-5"/>
          <w:sz w:val="23"/>
        </w:rPr>
        <w:t xml:space="preserve"> </w:t>
      </w:r>
      <w:r w:rsidRPr="00AC4406">
        <w:rPr>
          <w:b/>
          <w:sz w:val="23"/>
        </w:rPr>
        <w:t>plan’s</w:t>
      </w:r>
      <w:r w:rsidRPr="00AC4406">
        <w:rPr>
          <w:b/>
          <w:spacing w:val="-4"/>
          <w:sz w:val="23"/>
        </w:rPr>
        <w:t xml:space="preserve"> </w:t>
      </w:r>
      <w:r w:rsidRPr="00AC4406">
        <w:rPr>
          <w:b/>
          <w:sz w:val="23"/>
        </w:rPr>
        <w:t>Customer</w:t>
      </w:r>
      <w:r w:rsidRPr="00AC4406">
        <w:rPr>
          <w:b/>
          <w:spacing w:val="-3"/>
          <w:sz w:val="23"/>
        </w:rPr>
        <w:t xml:space="preserve"> </w:t>
      </w:r>
      <w:r w:rsidRPr="00AC4406">
        <w:rPr>
          <w:b/>
          <w:spacing w:val="-2"/>
          <w:sz w:val="23"/>
        </w:rPr>
        <w:t>Service</w:t>
      </w:r>
    </w:p>
    <w:p w14:paraId="4FF1012D" w14:textId="77777777" w:rsidR="00E925EA" w:rsidRPr="00AC4406" w:rsidRDefault="0019782C">
      <w:pPr>
        <w:spacing w:before="117"/>
        <w:ind w:left="1180" w:right="1571"/>
        <w:rPr>
          <w:sz w:val="23"/>
        </w:rPr>
      </w:pPr>
      <w:r w:rsidRPr="00AC4406">
        <w:rPr>
          <w:sz w:val="23"/>
        </w:rPr>
        <w:t>For</w:t>
      </w:r>
      <w:r w:rsidRPr="00AC4406">
        <w:rPr>
          <w:spacing w:val="-3"/>
          <w:sz w:val="23"/>
        </w:rPr>
        <w:t xml:space="preserve"> </w:t>
      </w:r>
      <w:r w:rsidRPr="00AC4406">
        <w:rPr>
          <w:sz w:val="23"/>
        </w:rPr>
        <w:t>assistance</w:t>
      </w:r>
      <w:r w:rsidRPr="00AC4406">
        <w:rPr>
          <w:spacing w:val="-4"/>
          <w:sz w:val="23"/>
        </w:rPr>
        <w:t xml:space="preserve"> </w:t>
      </w:r>
      <w:r w:rsidRPr="00AC4406">
        <w:rPr>
          <w:sz w:val="23"/>
        </w:rPr>
        <w:t>with</w:t>
      </w:r>
      <w:r w:rsidRPr="00AC4406">
        <w:rPr>
          <w:spacing w:val="-4"/>
          <w:sz w:val="23"/>
        </w:rPr>
        <w:t xml:space="preserve"> </w:t>
      </w:r>
      <w:r w:rsidRPr="00AC4406">
        <w:rPr>
          <w:sz w:val="23"/>
        </w:rPr>
        <w:t>claims,</w:t>
      </w:r>
      <w:r w:rsidRPr="00AC4406">
        <w:rPr>
          <w:spacing w:val="-2"/>
          <w:sz w:val="23"/>
        </w:rPr>
        <w:t xml:space="preserve"> </w:t>
      </w:r>
      <w:r w:rsidRPr="00AC4406">
        <w:rPr>
          <w:sz w:val="23"/>
        </w:rPr>
        <w:t>billing</w:t>
      </w:r>
      <w:r w:rsidRPr="00AC4406">
        <w:rPr>
          <w:spacing w:val="-4"/>
          <w:sz w:val="23"/>
        </w:rPr>
        <w:t xml:space="preserve"> </w:t>
      </w:r>
      <w:r w:rsidRPr="00AC4406">
        <w:rPr>
          <w:sz w:val="23"/>
        </w:rPr>
        <w:t>or</w:t>
      </w:r>
      <w:r w:rsidRPr="00AC4406">
        <w:rPr>
          <w:spacing w:val="-3"/>
          <w:sz w:val="23"/>
        </w:rPr>
        <w:t xml:space="preserve"> </w:t>
      </w:r>
      <w:r w:rsidRPr="00AC4406">
        <w:rPr>
          <w:sz w:val="23"/>
        </w:rPr>
        <w:t>member</w:t>
      </w:r>
      <w:r w:rsidRPr="00AC4406">
        <w:rPr>
          <w:spacing w:val="-3"/>
          <w:sz w:val="23"/>
        </w:rPr>
        <w:t xml:space="preserve"> </w:t>
      </w:r>
      <w:r w:rsidRPr="00AC4406">
        <w:rPr>
          <w:sz w:val="23"/>
        </w:rPr>
        <w:t>card</w:t>
      </w:r>
      <w:r w:rsidRPr="00AC4406">
        <w:rPr>
          <w:spacing w:val="-4"/>
          <w:sz w:val="23"/>
        </w:rPr>
        <w:t xml:space="preserve"> </w:t>
      </w:r>
      <w:r w:rsidRPr="00AC4406">
        <w:rPr>
          <w:sz w:val="23"/>
        </w:rPr>
        <w:t>questions,</w:t>
      </w:r>
      <w:r w:rsidRPr="00AC4406">
        <w:rPr>
          <w:spacing w:val="-2"/>
          <w:sz w:val="23"/>
        </w:rPr>
        <w:t xml:space="preserve"> </w:t>
      </w:r>
      <w:r w:rsidRPr="00AC4406">
        <w:rPr>
          <w:sz w:val="23"/>
        </w:rPr>
        <w:t>please</w:t>
      </w:r>
      <w:r w:rsidRPr="00AC4406">
        <w:rPr>
          <w:spacing w:val="-4"/>
          <w:sz w:val="23"/>
        </w:rPr>
        <w:t xml:space="preserve"> </w:t>
      </w:r>
      <w:r w:rsidRPr="00AC4406">
        <w:rPr>
          <w:sz w:val="23"/>
        </w:rPr>
        <w:t>call</w:t>
      </w:r>
      <w:r w:rsidRPr="00AC4406">
        <w:rPr>
          <w:spacing w:val="-3"/>
          <w:sz w:val="23"/>
        </w:rPr>
        <w:t xml:space="preserve"> </w:t>
      </w:r>
      <w:r w:rsidRPr="00AC4406">
        <w:rPr>
          <w:sz w:val="23"/>
        </w:rPr>
        <w:t>or</w:t>
      </w:r>
      <w:r w:rsidRPr="00AC4406">
        <w:rPr>
          <w:spacing w:val="-3"/>
          <w:sz w:val="23"/>
        </w:rPr>
        <w:t xml:space="preserve"> </w:t>
      </w:r>
      <w:r w:rsidRPr="00AC4406">
        <w:rPr>
          <w:sz w:val="23"/>
        </w:rPr>
        <w:t>write</w:t>
      </w:r>
      <w:r w:rsidRPr="00AC4406">
        <w:rPr>
          <w:spacing w:val="-4"/>
          <w:sz w:val="23"/>
        </w:rPr>
        <w:t xml:space="preserve"> </w:t>
      </w:r>
      <w:r w:rsidRPr="00AC4406">
        <w:rPr>
          <w:sz w:val="23"/>
        </w:rPr>
        <w:t>to Medicare Plus Blue Group PPO Customer Service. We will be happy to help you.</w:t>
      </w:r>
    </w:p>
    <w:p w14:paraId="6BC6F6FC" w14:textId="77777777" w:rsidR="00E925EA" w:rsidRPr="00AC4406" w:rsidRDefault="00E925EA">
      <w:pPr>
        <w:pStyle w:val="BodyText"/>
        <w:spacing w:before="1"/>
        <w:rPr>
          <w:sz w:val="23"/>
        </w:rPr>
      </w:pPr>
    </w:p>
    <w:tbl>
      <w:tblPr>
        <w:tblW w:w="0" w:type="auto"/>
        <w:tblInd w:w="1205" w:type="dxa"/>
        <w:tblBorders>
          <w:top w:val="single" w:sz="18" w:space="0" w:color="B1B1B1"/>
          <w:left w:val="single" w:sz="18" w:space="0" w:color="B1B1B1"/>
          <w:bottom w:val="single" w:sz="18" w:space="0" w:color="B1B1B1"/>
          <w:right w:val="single" w:sz="18" w:space="0" w:color="B1B1B1"/>
          <w:insideH w:val="single" w:sz="18" w:space="0" w:color="B1B1B1"/>
          <w:insideV w:val="single" w:sz="18" w:space="0" w:color="B1B1B1"/>
        </w:tblBorders>
        <w:tblLayout w:type="fixed"/>
        <w:tblCellMar>
          <w:left w:w="0" w:type="dxa"/>
          <w:right w:w="0" w:type="dxa"/>
        </w:tblCellMar>
        <w:tblLook w:val="01E0" w:firstRow="1" w:lastRow="1" w:firstColumn="1" w:lastColumn="1" w:noHBand="0" w:noVBand="0"/>
      </w:tblPr>
      <w:tblGrid>
        <w:gridCol w:w="1739"/>
        <w:gridCol w:w="7621"/>
      </w:tblGrid>
      <w:tr w:rsidR="00E925EA" w:rsidRPr="00AC4406" w14:paraId="065ACA26" w14:textId="77777777">
        <w:trPr>
          <w:trHeight w:val="425"/>
        </w:trPr>
        <w:tc>
          <w:tcPr>
            <w:tcW w:w="1739" w:type="dxa"/>
            <w:tcBorders>
              <w:right w:val="nil"/>
            </w:tcBorders>
            <w:shd w:val="clear" w:color="auto" w:fill="D9D9D9"/>
          </w:tcPr>
          <w:p w14:paraId="4AFE0101" w14:textId="77777777" w:rsidR="00E925EA" w:rsidRPr="00AC4406" w:rsidRDefault="0019782C">
            <w:pPr>
              <w:pStyle w:val="TableParagraph"/>
              <w:spacing w:before="83"/>
              <w:ind w:left="104"/>
              <w:rPr>
                <w:b/>
                <w:sz w:val="23"/>
              </w:rPr>
            </w:pPr>
            <w:r w:rsidRPr="00AC4406">
              <w:rPr>
                <w:b/>
                <w:spacing w:val="-2"/>
                <w:sz w:val="23"/>
              </w:rPr>
              <w:t>Method</w:t>
            </w:r>
          </w:p>
        </w:tc>
        <w:tc>
          <w:tcPr>
            <w:tcW w:w="7621" w:type="dxa"/>
            <w:tcBorders>
              <w:left w:val="nil"/>
            </w:tcBorders>
            <w:shd w:val="clear" w:color="auto" w:fill="D9D9D9"/>
          </w:tcPr>
          <w:p w14:paraId="0D796D17" w14:textId="77777777" w:rsidR="00E925EA" w:rsidRPr="00AC4406" w:rsidRDefault="0019782C">
            <w:pPr>
              <w:pStyle w:val="TableParagraph"/>
              <w:spacing w:before="83"/>
              <w:ind w:left="605"/>
              <w:rPr>
                <w:b/>
                <w:sz w:val="23"/>
              </w:rPr>
            </w:pPr>
            <w:r w:rsidRPr="00AC4406">
              <w:rPr>
                <w:b/>
                <w:sz w:val="23"/>
              </w:rPr>
              <w:t>Customer</w:t>
            </w:r>
            <w:r w:rsidRPr="00AC4406">
              <w:rPr>
                <w:b/>
                <w:spacing w:val="-4"/>
                <w:sz w:val="23"/>
              </w:rPr>
              <w:t xml:space="preserve"> </w:t>
            </w:r>
            <w:r w:rsidRPr="00AC4406">
              <w:rPr>
                <w:b/>
                <w:sz w:val="23"/>
              </w:rPr>
              <w:t>Service</w:t>
            </w:r>
            <w:r w:rsidRPr="00AC4406">
              <w:rPr>
                <w:b/>
                <w:spacing w:val="-2"/>
                <w:sz w:val="23"/>
              </w:rPr>
              <w:t xml:space="preserve"> </w:t>
            </w:r>
            <w:r w:rsidRPr="00AC4406">
              <w:rPr>
                <w:b/>
                <w:sz w:val="23"/>
              </w:rPr>
              <w:t>–</w:t>
            </w:r>
            <w:r w:rsidRPr="00AC4406">
              <w:rPr>
                <w:b/>
                <w:spacing w:val="-4"/>
                <w:sz w:val="23"/>
              </w:rPr>
              <w:t xml:space="preserve"> </w:t>
            </w:r>
            <w:r w:rsidRPr="00AC4406">
              <w:rPr>
                <w:b/>
                <w:sz w:val="23"/>
              </w:rPr>
              <w:t>Contact</w:t>
            </w:r>
            <w:r w:rsidRPr="00AC4406">
              <w:rPr>
                <w:b/>
                <w:spacing w:val="-2"/>
                <w:sz w:val="23"/>
              </w:rPr>
              <w:t xml:space="preserve"> Information</w:t>
            </w:r>
          </w:p>
        </w:tc>
      </w:tr>
      <w:tr w:rsidR="00E925EA" w:rsidRPr="00AC4406" w14:paraId="526216A5" w14:textId="77777777">
        <w:trPr>
          <w:trHeight w:val="2700"/>
        </w:trPr>
        <w:tc>
          <w:tcPr>
            <w:tcW w:w="1739" w:type="dxa"/>
            <w:tcBorders>
              <w:right w:val="nil"/>
            </w:tcBorders>
          </w:tcPr>
          <w:p w14:paraId="6409CF85" w14:textId="77777777" w:rsidR="00E925EA" w:rsidRPr="00AC4406" w:rsidRDefault="0019782C">
            <w:pPr>
              <w:pStyle w:val="TableParagraph"/>
              <w:spacing w:before="81"/>
              <w:ind w:left="104"/>
              <w:rPr>
                <w:b/>
                <w:sz w:val="23"/>
              </w:rPr>
            </w:pPr>
            <w:r w:rsidRPr="00AC4406">
              <w:rPr>
                <w:b/>
                <w:spacing w:val="-4"/>
                <w:sz w:val="23"/>
              </w:rPr>
              <w:t>CALL</w:t>
            </w:r>
          </w:p>
        </w:tc>
        <w:tc>
          <w:tcPr>
            <w:tcW w:w="7621" w:type="dxa"/>
            <w:tcBorders>
              <w:left w:val="nil"/>
            </w:tcBorders>
          </w:tcPr>
          <w:p w14:paraId="676B189A" w14:textId="77777777" w:rsidR="00E925EA" w:rsidRPr="00AC4406" w:rsidRDefault="0019782C">
            <w:pPr>
              <w:pStyle w:val="TableParagraph"/>
              <w:spacing w:before="81"/>
              <w:ind w:left="605"/>
              <w:rPr>
                <w:sz w:val="23"/>
              </w:rPr>
            </w:pPr>
            <w:r w:rsidRPr="00AC4406">
              <w:rPr>
                <w:spacing w:val="-2"/>
                <w:sz w:val="23"/>
              </w:rPr>
              <w:t>1-855-669-</w:t>
            </w:r>
            <w:r w:rsidRPr="00AC4406">
              <w:rPr>
                <w:spacing w:val="-4"/>
                <w:sz w:val="23"/>
              </w:rPr>
              <w:t>8040</w:t>
            </w:r>
          </w:p>
          <w:p w14:paraId="129BAC62" w14:textId="77777777" w:rsidR="00E925EA" w:rsidRPr="00AC4406" w:rsidRDefault="0019782C">
            <w:pPr>
              <w:pStyle w:val="TableParagraph"/>
              <w:spacing w:before="78"/>
              <w:ind w:left="605"/>
              <w:rPr>
                <w:sz w:val="23"/>
              </w:rPr>
            </w:pPr>
            <w:r w:rsidRPr="00AC4406">
              <w:rPr>
                <w:sz w:val="23"/>
              </w:rPr>
              <w:t>Calls</w:t>
            </w:r>
            <w:r w:rsidRPr="00AC4406">
              <w:rPr>
                <w:spacing w:val="-3"/>
                <w:sz w:val="23"/>
              </w:rPr>
              <w:t xml:space="preserve"> </w:t>
            </w:r>
            <w:r w:rsidRPr="00AC4406">
              <w:rPr>
                <w:sz w:val="23"/>
              </w:rPr>
              <w:t>to</w:t>
            </w:r>
            <w:r w:rsidRPr="00AC4406">
              <w:rPr>
                <w:spacing w:val="-3"/>
                <w:sz w:val="23"/>
              </w:rPr>
              <w:t xml:space="preserve"> </w:t>
            </w:r>
            <w:r w:rsidRPr="00AC4406">
              <w:rPr>
                <w:sz w:val="23"/>
              </w:rPr>
              <w:t>this</w:t>
            </w:r>
            <w:r w:rsidRPr="00AC4406">
              <w:rPr>
                <w:spacing w:val="-2"/>
                <w:sz w:val="23"/>
              </w:rPr>
              <w:t xml:space="preserve"> </w:t>
            </w:r>
            <w:r w:rsidRPr="00AC4406">
              <w:rPr>
                <w:sz w:val="23"/>
              </w:rPr>
              <w:t>number</w:t>
            </w:r>
            <w:r w:rsidRPr="00AC4406">
              <w:rPr>
                <w:spacing w:val="-2"/>
                <w:sz w:val="23"/>
              </w:rPr>
              <w:t xml:space="preserve"> </w:t>
            </w:r>
            <w:r w:rsidRPr="00AC4406">
              <w:rPr>
                <w:sz w:val="23"/>
              </w:rPr>
              <w:t xml:space="preserve">are </w:t>
            </w:r>
            <w:r w:rsidRPr="00AC4406">
              <w:rPr>
                <w:spacing w:val="-2"/>
                <w:sz w:val="23"/>
              </w:rPr>
              <w:t>free.</w:t>
            </w:r>
          </w:p>
          <w:p w14:paraId="7930D64F" w14:textId="77777777" w:rsidR="00E925EA" w:rsidRPr="00AC4406" w:rsidRDefault="00E925EA">
            <w:pPr>
              <w:pStyle w:val="TableParagraph"/>
              <w:spacing w:before="2"/>
              <w:rPr>
                <w:sz w:val="23"/>
              </w:rPr>
            </w:pPr>
          </w:p>
          <w:p w14:paraId="619A8311" w14:textId="77777777" w:rsidR="00E925EA" w:rsidRPr="00AC4406" w:rsidRDefault="0019782C">
            <w:pPr>
              <w:pStyle w:val="TableParagraph"/>
              <w:spacing w:line="264" w:lineRule="exact"/>
              <w:ind w:left="605"/>
              <w:rPr>
                <w:sz w:val="23"/>
              </w:rPr>
            </w:pPr>
            <w:r w:rsidRPr="00AC4406">
              <w:rPr>
                <w:sz w:val="23"/>
              </w:rPr>
              <w:t>Available</w:t>
            </w:r>
            <w:r w:rsidRPr="00AC4406">
              <w:rPr>
                <w:spacing w:val="-6"/>
                <w:sz w:val="23"/>
              </w:rPr>
              <w:t xml:space="preserve"> </w:t>
            </w:r>
            <w:r w:rsidRPr="00AC4406">
              <w:rPr>
                <w:sz w:val="23"/>
              </w:rPr>
              <w:t>from</w:t>
            </w:r>
            <w:r w:rsidRPr="00AC4406">
              <w:rPr>
                <w:spacing w:val="-2"/>
                <w:sz w:val="23"/>
              </w:rPr>
              <w:t xml:space="preserve"> </w:t>
            </w:r>
            <w:r w:rsidRPr="00AC4406">
              <w:rPr>
                <w:sz w:val="23"/>
              </w:rPr>
              <w:t>8</w:t>
            </w:r>
            <w:r w:rsidRPr="00AC4406">
              <w:rPr>
                <w:spacing w:val="-3"/>
                <w:sz w:val="23"/>
              </w:rPr>
              <w:t xml:space="preserve"> </w:t>
            </w:r>
            <w:r w:rsidRPr="00AC4406">
              <w:rPr>
                <w:sz w:val="23"/>
              </w:rPr>
              <w:t>a.m.</w:t>
            </w:r>
            <w:r w:rsidRPr="00AC4406">
              <w:rPr>
                <w:spacing w:val="-3"/>
                <w:sz w:val="23"/>
              </w:rPr>
              <w:t xml:space="preserve"> </w:t>
            </w:r>
            <w:r w:rsidRPr="00AC4406">
              <w:rPr>
                <w:sz w:val="23"/>
              </w:rPr>
              <w:t>to</w:t>
            </w:r>
            <w:r w:rsidRPr="00AC4406">
              <w:rPr>
                <w:spacing w:val="-2"/>
                <w:sz w:val="23"/>
              </w:rPr>
              <w:t xml:space="preserve"> </w:t>
            </w:r>
            <w:r w:rsidRPr="00AC4406">
              <w:rPr>
                <w:sz w:val="23"/>
              </w:rPr>
              <w:t>8</w:t>
            </w:r>
            <w:r w:rsidRPr="00AC4406">
              <w:rPr>
                <w:spacing w:val="-3"/>
                <w:sz w:val="23"/>
              </w:rPr>
              <w:t xml:space="preserve"> </w:t>
            </w:r>
            <w:r w:rsidRPr="00AC4406">
              <w:rPr>
                <w:sz w:val="23"/>
              </w:rPr>
              <w:t>p.m.</w:t>
            </w:r>
            <w:r w:rsidRPr="00AC4406">
              <w:rPr>
                <w:spacing w:val="-1"/>
                <w:sz w:val="23"/>
              </w:rPr>
              <w:t xml:space="preserve"> </w:t>
            </w:r>
            <w:r w:rsidRPr="00AC4406">
              <w:rPr>
                <w:sz w:val="23"/>
              </w:rPr>
              <w:t>Eastern</w:t>
            </w:r>
            <w:r w:rsidRPr="00AC4406">
              <w:rPr>
                <w:spacing w:val="-3"/>
                <w:sz w:val="23"/>
              </w:rPr>
              <w:t xml:space="preserve"> </w:t>
            </w:r>
            <w:r w:rsidRPr="00AC4406">
              <w:rPr>
                <w:sz w:val="23"/>
              </w:rPr>
              <w:t>Time,</w:t>
            </w:r>
            <w:r w:rsidRPr="00AC4406">
              <w:rPr>
                <w:spacing w:val="-1"/>
                <w:sz w:val="23"/>
              </w:rPr>
              <w:t xml:space="preserve"> </w:t>
            </w:r>
            <w:r w:rsidRPr="00AC4406">
              <w:rPr>
                <w:sz w:val="23"/>
              </w:rPr>
              <w:t>seven</w:t>
            </w:r>
            <w:r w:rsidRPr="00AC4406">
              <w:rPr>
                <w:spacing w:val="-3"/>
                <w:sz w:val="23"/>
              </w:rPr>
              <w:t xml:space="preserve"> </w:t>
            </w:r>
            <w:r w:rsidRPr="00AC4406">
              <w:rPr>
                <w:sz w:val="23"/>
              </w:rPr>
              <w:t>days</w:t>
            </w:r>
            <w:r w:rsidRPr="00AC4406">
              <w:rPr>
                <w:spacing w:val="-2"/>
                <w:sz w:val="23"/>
              </w:rPr>
              <w:t xml:space="preserve"> </w:t>
            </w:r>
            <w:r w:rsidRPr="00AC4406">
              <w:rPr>
                <w:sz w:val="23"/>
              </w:rPr>
              <w:t>a</w:t>
            </w:r>
            <w:r w:rsidRPr="00AC4406">
              <w:rPr>
                <w:spacing w:val="-3"/>
                <w:sz w:val="23"/>
              </w:rPr>
              <w:t xml:space="preserve"> </w:t>
            </w:r>
            <w:r w:rsidRPr="00AC4406">
              <w:rPr>
                <w:spacing w:val="-4"/>
                <w:sz w:val="23"/>
              </w:rPr>
              <w:t>week</w:t>
            </w:r>
          </w:p>
          <w:p w14:paraId="7FA31271" w14:textId="77777777" w:rsidR="00E925EA" w:rsidRPr="00AC4406" w:rsidRDefault="0019782C">
            <w:pPr>
              <w:pStyle w:val="TableParagraph"/>
              <w:spacing w:line="264" w:lineRule="exact"/>
              <w:ind w:left="605"/>
              <w:rPr>
                <w:sz w:val="23"/>
              </w:rPr>
            </w:pPr>
            <w:r w:rsidRPr="00AC4406">
              <w:rPr>
                <w:sz w:val="23"/>
              </w:rPr>
              <w:t>from</w:t>
            </w:r>
            <w:r w:rsidRPr="00AC4406">
              <w:rPr>
                <w:spacing w:val="-4"/>
                <w:sz w:val="23"/>
              </w:rPr>
              <w:t xml:space="preserve"> </w:t>
            </w:r>
            <w:r w:rsidRPr="00AC4406">
              <w:rPr>
                <w:sz w:val="23"/>
              </w:rPr>
              <w:t>October</w:t>
            </w:r>
            <w:r w:rsidRPr="00AC4406">
              <w:rPr>
                <w:spacing w:val="-2"/>
                <w:sz w:val="23"/>
              </w:rPr>
              <w:t xml:space="preserve"> </w:t>
            </w:r>
            <w:r w:rsidRPr="00AC4406">
              <w:rPr>
                <w:sz w:val="23"/>
              </w:rPr>
              <w:t>1</w:t>
            </w:r>
            <w:r w:rsidRPr="00AC4406">
              <w:rPr>
                <w:spacing w:val="-2"/>
                <w:sz w:val="23"/>
              </w:rPr>
              <w:t xml:space="preserve"> </w:t>
            </w:r>
            <w:r w:rsidRPr="00AC4406">
              <w:rPr>
                <w:sz w:val="23"/>
              </w:rPr>
              <w:t>-</w:t>
            </w:r>
            <w:r w:rsidRPr="00AC4406">
              <w:rPr>
                <w:spacing w:val="-1"/>
                <w:sz w:val="23"/>
              </w:rPr>
              <w:t xml:space="preserve"> </w:t>
            </w:r>
            <w:r w:rsidRPr="00AC4406">
              <w:rPr>
                <w:sz w:val="23"/>
              </w:rPr>
              <w:t>March</w:t>
            </w:r>
            <w:r w:rsidRPr="00AC4406">
              <w:rPr>
                <w:spacing w:val="-4"/>
                <w:sz w:val="23"/>
              </w:rPr>
              <w:t xml:space="preserve"> </w:t>
            </w:r>
            <w:r w:rsidRPr="00AC4406">
              <w:rPr>
                <w:spacing w:val="-5"/>
                <w:sz w:val="23"/>
              </w:rPr>
              <w:t>31.</w:t>
            </w:r>
          </w:p>
          <w:p w14:paraId="2E076F24" w14:textId="77777777" w:rsidR="00E925EA" w:rsidRPr="00AC4406" w:rsidRDefault="0019782C">
            <w:pPr>
              <w:pStyle w:val="TableParagraph"/>
              <w:spacing w:line="264" w:lineRule="exact"/>
              <w:ind w:left="605"/>
              <w:rPr>
                <w:sz w:val="23"/>
              </w:rPr>
            </w:pPr>
            <w:r w:rsidRPr="00AC4406">
              <w:rPr>
                <w:sz w:val="23"/>
              </w:rPr>
              <w:t>Available</w:t>
            </w:r>
            <w:r w:rsidRPr="00AC4406">
              <w:rPr>
                <w:spacing w:val="-5"/>
                <w:sz w:val="23"/>
              </w:rPr>
              <w:t xml:space="preserve"> </w:t>
            </w:r>
            <w:r w:rsidRPr="00AC4406">
              <w:rPr>
                <w:sz w:val="23"/>
              </w:rPr>
              <w:t>from</w:t>
            </w:r>
            <w:r w:rsidRPr="00AC4406">
              <w:rPr>
                <w:spacing w:val="-2"/>
                <w:sz w:val="23"/>
              </w:rPr>
              <w:t xml:space="preserve"> </w:t>
            </w:r>
            <w:r w:rsidRPr="00AC4406">
              <w:rPr>
                <w:sz w:val="23"/>
              </w:rPr>
              <w:t>8</w:t>
            </w:r>
            <w:r w:rsidRPr="00AC4406">
              <w:rPr>
                <w:spacing w:val="-3"/>
                <w:sz w:val="23"/>
              </w:rPr>
              <w:t xml:space="preserve"> </w:t>
            </w:r>
            <w:r w:rsidRPr="00AC4406">
              <w:rPr>
                <w:sz w:val="23"/>
              </w:rPr>
              <w:t>a.m.</w:t>
            </w:r>
            <w:r w:rsidRPr="00AC4406">
              <w:rPr>
                <w:spacing w:val="-3"/>
                <w:sz w:val="23"/>
              </w:rPr>
              <w:t xml:space="preserve"> </w:t>
            </w:r>
            <w:r w:rsidRPr="00AC4406">
              <w:rPr>
                <w:sz w:val="23"/>
              </w:rPr>
              <w:t>to</w:t>
            </w:r>
            <w:r w:rsidRPr="00AC4406">
              <w:rPr>
                <w:spacing w:val="-3"/>
                <w:sz w:val="23"/>
              </w:rPr>
              <w:t xml:space="preserve"> </w:t>
            </w:r>
            <w:r w:rsidRPr="00AC4406">
              <w:rPr>
                <w:sz w:val="23"/>
              </w:rPr>
              <w:t>5:30</w:t>
            </w:r>
            <w:r w:rsidRPr="00AC4406">
              <w:rPr>
                <w:spacing w:val="-2"/>
                <w:sz w:val="23"/>
              </w:rPr>
              <w:t xml:space="preserve"> </w:t>
            </w:r>
            <w:r w:rsidRPr="00AC4406">
              <w:rPr>
                <w:sz w:val="23"/>
              </w:rPr>
              <w:t>p.m.</w:t>
            </w:r>
            <w:r w:rsidRPr="00AC4406">
              <w:rPr>
                <w:spacing w:val="-2"/>
                <w:sz w:val="23"/>
              </w:rPr>
              <w:t xml:space="preserve"> </w:t>
            </w:r>
            <w:r w:rsidRPr="00AC4406">
              <w:rPr>
                <w:sz w:val="23"/>
              </w:rPr>
              <w:t>Eastern</w:t>
            </w:r>
            <w:r w:rsidRPr="00AC4406">
              <w:rPr>
                <w:spacing w:val="-4"/>
                <w:sz w:val="23"/>
              </w:rPr>
              <w:t xml:space="preserve"> </w:t>
            </w:r>
            <w:r w:rsidRPr="00AC4406">
              <w:rPr>
                <w:sz w:val="23"/>
              </w:rPr>
              <w:t>Time,</w:t>
            </w:r>
            <w:r w:rsidRPr="00AC4406">
              <w:rPr>
                <w:spacing w:val="-1"/>
                <w:sz w:val="23"/>
              </w:rPr>
              <w:t xml:space="preserve"> </w:t>
            </w:r>
            <w:r w:rsidRPr="00AC4406">
              <w:rPr>
                <w:sz w:val="23"/>
              </w:rPr>
              <w:t>Monday</w:t>
            </w:r>
            <w:r w:rsidRPr="00AC4406">
              <w:rPr>
                <w:spacing w:val="-2"/>
                <w:sz w:val="23"/>
              </w:rPr>
              <w:t xml:space="preserve"> through</w:t>
            </w:r>
          </w:p>
          <w:p w14:paraId="6E3F75BE" w14:textId="77777777" w:rsidR="00E925EA" w:rsidRPr="00AC4406" w:rsidRDefault="0019782C">
            <w:pPr>
              <w:pStyle w:val="TableParagraph"/>
              <w:spacing w:line="264" w:lineRule="exact"/>
              <w:ind w:left="605"/>
              <w:rPr>
                <w:sz w:val="23"/>
              </w:rPr>
            </w:pPr>
            <w:r w:rsidRPr="00AC4406">
              <w:rPr>
                <w:sz w:val="23"/>
              </w:rPr>
              <w:t>Friday</w:t>
            </w:r>
            <w:r w:rsidRPr="00AC4406">
              <w:rPr>
                <w:spacing w:val="-3"/>
                <w:sz w:val="23"/>
              </w:rPr>
              <w:t xml:space="preserve"> </w:t>
            </w:r>
            <w:r w:rsidRPr="00AC4406">
              <w:rPr>
                <w:sz w:val="23"/>
              </w:rPr>
              <w:t>from</w:t>
            </w:r>
            <w:r w:rsidRPr="00AC4406">
              <w:rPr>
                <w:spacing w:val="-2"/>
                <w:sz w:val="23"/>
              </w:rPr>
              <w:t xml:space="preserve"> </w:t>
            </w:r>
            <w:r w:rsidRPr="00AC4406">
              <w:rPr>
                <w:sz w:val="23"/>
              </w:rPr>
              <w:t>April</w:t>
            </w:r>
            <w:r w:rsidRPr="00AC4406">
              <w:rPr>
                <w:spacing w:val="-3"/>
                <w:sz w:val="23"/>
              </w:rPr>
              <w:t xml:space="preserve"> </w:t>
            </w:r>
            <w:r w:rsidRPr="00AC4406">
              <w:rPr>
                <w:sz w:val="23"/>
              </w:rPr>
              <w:t>1</w:t>
            </w:r>
            <w:r w:rsidRPr="00AC4406">
              <w:rPr>
                <w:spacing w:val="-3"/>
                <w:sz w:val="23"/>
              </w:rPr>
              <w:t xml:space="preserve"> </w:t>
            </w:r>
            <w:r w:rsidRPr="00AC4406">
              <w:rPr>
                <w:sz w:val="23"/>
              </w:rPr>
              <w:t>-</w:t>
            </w:r>
            <w:r w:rsidRPr="00AC4406">
              <w:rPr>
                <w:spacing w:val="-2"/>
                <w:sz w:val="23"/>
              </w:rPr>
              <w:t xml:space="preserve"> </w:t>
            </w:r>
            <w:r w:rsidRPr="00AC4406">
              <w:rPr>
                <w:sz w:val="23"/>
              </w:rPr>
              <w:t>September</w:t>
            </w:r>
            <w:r w:rsidRPr="00AC4406">
              <w:rPr>
                <w:spacing w:val="-2"/>
                <w:sz w:val="23"/>
              </w:rPr>
              <w:t xml:space="preserve"> </w:t>
            </w:r>
            <w:r w:rsidRPr="00AC4406">
              <w:rPr>
                <w:spacing w:val="-5"/>
                <w:sz w:val="23"/>
              </w:rPr>
              <w:t>30.</w:t>
            </w:r>
          </w:p>
          <w:p w14:paraId="1394E6AC" w14:textId="77777777" w:rsidR="00E925EA" w:rsidRPr="00AC4406" w:rsidRDefault="0019782C">
            <w:pPr>
              <w:pStyle w:val="TableParagraph"/>
              <w:spacing w:before="81"/>
              <w:ind w:left="605"/>
              <w:rPr>
                <w:sz w:val="23"/>
              </w:rPr>
            </w:pPr>
            <w:r w:rsidRPr="00AC4406">
              <w:rPr>
                <w:sz w:val="23"/>
              </w:rPr>
              <w:t>Customer</w:t>
            </w:r>
            <w:r w:rsidRPr="00AC4406">
              <w:rPr>
                <w:spacing w:val="-6"/>
                <w:sz w:val="23"/>
              </w:rPr>
              <w:t xml:space="preserve"> </w:t>
            </w:r>
            <w:r w:rsidRPr="00AC4406">
              <w:rPr>
                <w:sz w:val="23"/>
              </w:rPr>
              <w:t>Service</w:t>
            </w:r>
            <w:r w:rsidRPr="00AC4406">
              <w:rPr>
                <w:spacing w:val="-7"/>
                <w:sz w:val="23"/>
              </w:rPr>
              <w:t xml:space="preserve"> </w:t>
            </w:r>
            <w:r w:rsidRPr="00AC4406">
              <w:rPr>
                <w:sz w:val="23"/>
              </w:rPr>
              <w:t>also</w:t>
            </w:r>
            <w:r w:rsidRPr="00AC4406">
              <w:rPr>
                <w:spacing w:val="-4"/>
                <w:sz w:val="23"/>
              </w:rPr>
              <w:t xml:space="preserve"> </w:t>
            </w:r>
            <w:r w:rsidRPr="00AC4406">
              <w:rPr>
                <w:sz w:val="23"/>
              </w:rPr>
              <w:t>has</w:t>
            </w:r>
            <w:r w:rsidRPr="00AC4406">
              <w:rPr>
                <w:spacing w:val="-6"/>
                <w:sz w:val="23"/>
              </w:rPr>
              <w:t xml:space="preserve"> </w:t>
            </w:r>
            <w:r w:rsidRPr="00AC4406">
              <w:rPr>
                <w:sz w:val="23"/>
              </w:rPr>
              <w:t>free</w:t>
            </w:r>
            <w:r w:rsidRPr="00AC4406">
              <w:rPr>
                <w:spacing w:val="-7"/>
                <w:sz w:val="23"/>
              </w:rPr>
              <w:t xml:space="preserve"> </w:t>
            </w:r>
            <w:r w:rsidRPr="00AC4406">
              <w:rPr>
                <w:sz w:val="23"/>
              </w:rPr>
              <w:t>language</w:t>
            </w:r>
            <w:r w:rsidRPr="00AC4406">
              <w:rPr>
                <w:spacing w:val="-7"/>
                <w:sz w:val="23"/>
              </w:rPr>
              <w:t xml:space="preserve"> </w:t>
            </w:r>
            <w:r w:rsidRPr="00AC4406">
              <w:rPr>
                <w:sz w:val="23"/>
              </w:rPr>
              <w:t>interpreter</w:t>
            </w:r>
            <w:r w:rsidRPr="00AC4406">
              <w:rPr>
                <w:spacing w:val="-6"/>
                <w:sz w:val="23"/>
              </w:rPr>
              <w:t xml:space="preserve"> </w:t>
            </w:r>
            <w:r w:rsidRPr="00AC4406">
              <w:rPr>
                <w:sz w:val="23"/>
              </w:rPr>
              <w:t>services available for non-English speakers.</w:t>
            </w:r>
          </w:p>
        </w:tc>
      </w:tr>
      <w:tr w:rsidR="00E925EA" w:rsidRPr="00AC4406" w14:paraId="069EFA2A" w14:textId="77777777">
        <w:trPr>
          <w:trHeight w:val="1745"/>
        </w:trPr>
        <w:tc>
          <w:tcPr>
            <w:tcW w:w="1739" w:type="dxa"/>
            <w:tcBorders>
              <w:right w:val="nil"/>
            </w:tcBorders>
          </w:tcPr>
          <w:p w14:paraId="180BA0B2" w14:textId="77777777" w:rsidR="00E925EA" w:rsidRPr="00AC4406" w:rsidRDefault="0019782C">
            <w:pPr>
              <w:pStyle w:val="TableParagraph"/>
              <w:spacing w:before="81"/>
              <w:ind w:left="104"/>
              <w:rPr>
                <w:b/>
                <w:sz w:val="23"/>
              </w:rPr>
            </w:pPr>
            <w:r w:rsidRPr="00AC4406">
              <w:rPr>
                <w:b/>
                <w:color w:val="001F5F"/>
                <w:spacing w:val="-5"/>
                <w:sz w:val="23"/>
              </w:rPr>
              <w:t>TTY</w:t>
            </w:r>
          </w:p>
        </w:tc>
        <w:tc>
          <w:tcPr>
            <w:tcW w:w="7621" w:type="dxa"/>
            <w:tcBorders>
              <w:left w:val="nil"/>
            </w:tcBorders>
          </w:tcPr>
          <w:p w14:paraId="11207D98" w14:textId="77777777" w:rsidR="00E925EA" w:rsidRPr="00AC4406" w:rsidRDefault="0019782C">
            <w:pPr>
              <w:pStyle w:val="TableParagraph"/>
              <w:spacing w:before="81"/>
              <w:ind w:left="605"/>
              <w:rPr>
                <w:sz w:val="23"/>
              </w:rPr>
            </w:pPr>
            <w:r w:rsidRPr="00AC4406">
              <w:rPr>
                <w:spacing w:val="-5"/>
                <w:sz w:val="23"/>
              </w:rPr>
              <w:t>711</w:t>
            </w:r>
          </w:p>
          <w:p w14:paraId="267EFB26" w14:textId="77777777" w:rsidR="00E925EA" w:rsidRPr="00AC4406" w:rsidRDefault="0019782C">
            <w:pPr>
              <w:pStyle w:val="TableParagraph"/>
              <w:spacing w:before="78" w:line="264" w:lineRule="exact"/>
              <w:ind w:left="605"/>
              <w:rPr>
                <w:sz w:val="23"/>
              </w:rPr>
            </w:pPr>
            <w:r w:rsidRPr="00AC4406">
              <w:rPr>
                <w:sz w:val="23"/>
              </w:rPr>
              <w:t>Calls</w:t>
            </w:r>
            <w:r w:rsidRPr="00AC4406">
              <w:rPr>
                <w:spacing w:val="-3"/>
                <w:sz w:val="23"/>
              </w:rPr>
              <w:t xml:space="preserve"> </w:t>
            </w:r>
            <w:r w:rsidRPr="00AC4406">
              <w:rPr>
                <w:sz w:val="23"/>
              </w:rPr>
              <w:t>to</w:t>
            </w:r>
            <w:r w:rsidRPr="00AC4406">
              <w:rPr>
                <w:spacing w:val="-3"/>
                <w:sz w:val="23"/>
              </w:rPr>
              <w:t xml:space="preserve"> </w:t>
            </w:r>
            <w:r w:rsidRPr="00AC4406">
              <w:rPr>
                <w:sz w:val="23"/>
              </w:rPr>
              <w:t>this</w:t>
            </w:r>
            <w:r w:rsidRPr="00AC4406">
              <w:rPr>
                <w:spacing w:val="-2"/>
                <w:sz w:val="23"/>
              </w:rPr>
              <w:t xml:space="preserve"> </w:t>
            </w:r>
            <w:r w:rsidRPr="00AC4406">
              <w:rPr>
                <w:sz w:val="23"/>
              </w:rPr>
              <w:t>number</w:t>
            </w:r>
            <w:r w:rsidRPr="00AC4406">
              <w:rPr>
                <w:spacing w:val="-2"/>
                <w:sz w:val="23"/>
              </w:rPr>
              <w:t xml:space="preserve"> </w:t>
            </w:r>
            <w:r w:rsidRPr="00AC4406">
              <w:rPr>
                <w:sz w:val="23"/>
              </w:rPr>
              <w:t xml:space="preserve">are </w:t>
            </w:r>
            <w:r w:rsidRPr="00AC4406">
              <w:rPr>
                <w:spacing w:val="-2"/>
                <w:sz w:val="23"/>
              </w:rPr>
              <w:t>free.</w:t>
            </w:r>
          </w:p>
          <w:p w14:paraId="7075ACDB" w14:textId="77777777" w:rsidR="00E925EA" w:rsidRPr="00AC4406" w:rsidRDefault="0019782C">
            <w:pPr>
              <w:pStyle w:val="TableParagraph"/>
              <w:spacing w:line="264" w:lineRule="exact"/>
              <w:ind w:left="605"/>
              <w:rPr>
                <w:sz w:val="23"/>
              </w:rPr>
            </w:pPr>
            <w:r w:rsidRPr="00AC4406">
              <w:rPr>
                <w:sz w:val="23"/>
              </w:rPr>
              <w:t>Available</w:t>
            </w:r>
            <w:r w:rsidRPr="00AC4406">
              <w:rPr>
                <w:spacing w:val="-6"/>
                <w:sz w:val="23"/>
              </w:rPr>
              <w:t xml:space="preserve"> </w:t>
            </w:r>
            <w:r w:rsidRPr="00AC4406">
              <w:rPr>
                <w:sz w:val="23"/>
              </w:rPr>
              <w:t>from</w:t>
            </w:r>
            <w:r w:rsidRPr="00AC4406">
              <w:rPr>
                <w:spacing w:val="-2"/>
                <w:sz w:val="23"/>
              </w:rPr>
              <w:t xml:space="preserve"> </w:t>
            </w:r>
            <w:r w:rsidRPr="00AC4406">
              <w:rPr>
                <w:sz w:val="23"/>
              </w:rPr>
              <w:t>8</w:t>
            </w:r>
            <w:r w:rsidRPr="00AC4406">
              <w:rPr>
                <w:spacing w:val="-3"/>
                <w:sz w:val="23"/>
              </w:rPr>
              <w:t xml:space="preserve"> </w:t>
            </w:r>
            <w:r w:rsidRPr="00AC4406">
              <w:rPr>
                <w:sz w:val="23"/>
              </w:rPr>
              <w:t>a.m.</w:t>
            </w:r>
            <w:r w:rsidRPr="00AC4406">
              <w:rPr>
                <w:spacing w:val="-3"/>
                <w:sz w:val="23"/>
              </w:rPr>
              <w:t xml:space="preserve"> </w:t>
            </w:r>
            <w:r w:rsidRPr="00AC4406">
              <w:rPr>
                <w:sz w:val="23"/>
              </w:rPr>
              <w:t>to</w:t>
            </w:r>
            <w:r w:rsidRPr="00AC4406">
              <w:rPr>
                <w:spacing w:val="-2"/>
                <w:sz w:val="23"/>
              </w:rPr>
              <w:t xml:space="preserve"> </w:t>
            </w:r>
            <w:r w:rsidRPr="00AC4406">
              <w:rPr>
                <w:sz w:val="23"/>
              </w:rPr>
              <w:t>8</w:t>
            </w:r>
            <w:r w:rsidRPr="00AC4406">
              <w:rPr>
                <w:spacing w:val="-3"/>
                <w:sz w:val="23"/>
              </w:rPr>
              <w:t xml:space="preserve"> </w:t>
            </w:r>
            <w:r w:rsidRPr="00AC4406">
              <w:rPr>
                <w:sz w:val="23"/>
              </w:rPr>
              <w:t>p.m.</w:t>
            </w:r>
            <w:r w:rsidRPr="00AC4406">
              <w:rPr>
                <w:spacing w:val="-1"/>
                <w:sz w:val="23"/>
              </w:rPr>
              <w:t xml:space="preserve"> </w:t>
            </w:r>
            <w:r w:rsidRPr="00AC4406">
              <w:rPr>
                <w:sz w:val="23"/>
              </w:rPr>
              <w:t>Eastern</w:t>
            </w:r>
            <w:r w:rsidRPr="00AC4406">
              <w:rPr>
                <w:spacing w:val="-3"/>
                <w:sz w:val="23"/>
              </w:rPr>
              <w:t xml:space="preserve"> </w:t>
            </w:r>
            <w:r w:rsidRPr="00AC4406">
              <w:rPr>
                <w:sz w:val="23"/>
              </w:rPr>
              <w:t>Time,</w:t>
            </w:r>
            <w:r w:rsidRPr="00AC4406">
              <w:rPr>
                <w:spacing w:val="-1"/>
                <w:sz w:val="23"/>
              </w:rPr>
              <w:t xml:space="preserve"> </w:t>
            </w:r>
            <w:r w:rsidRPr="00AC4406">
              <w:rPr>
                <w:sz w:val="23"/>
              </w:rPr>
              <w:t>seven</w:t>
            </w:r>
            <w:r w:rsidRPr="00AC4406">
              <w:rPr>
                <w:spacing w:val="-3"/>
                <w:sz w:val="23"/>
              </w:rPr>
              <w:t xml:space="preserve"> </w:t>
            </w:r>
            <w:r w:rsidRPr="00AC4406">
              <w:rPr>
                <w:sz w:val="23"/>
              </w:rPr>
              <w:t>days</w:t>
            </w:r>
            <w:r w:rsidRPr="00AC4406">
              <w:rPr>
                <w:spacing w:val="-2"/>
                <w:sz w:val="23"/>
              </w:rPr>
              <w:t xml:space="preserve"> </w:t>
            </w:r>
            <w:r w:rsidRPr="00AC4406">
              <w:rPr>
                <w:sz w:val="23"/>
              </w:rPr>
              <w:t>a</w:t>
            </w:r>
            <w:r w:rsidRPr="00AC4406">
              <w:rPr>
                <w:spacing w:val="-3"/>
                <w:sz w:val="23"/>
              </w:rPr>
              <w:t xml:space="preserve"> </w:t>
            </w:r>
            <w:r w:rsidRPr="00AC4406">
              <w:rPr>
                <w:spacing w:val="-4"/>
                <w:sz w:val="23"/>
              </w:rPr>
              <w:t>week</w:t>
            </w:r>
          </w:p>
          <w:p w14:paraId="6D753568" w14:textId="77777777" w:rsidR="00E925EA" w:rsidRPr="00AC4406" w:rsidRDefault="0019782C">
            <w:pPr>
              <w:pStyle w:val="TableParagraph"/>
              <w:spacing w:before="2" w:line="264" w:lineRule="exact"/>
              <w:ind w:left="605"/>
              <w:rPr>
                <w:sz w:val="23"/>
              </w:rPr>
            </w:pPr>
            <w:r w:rsidRPr="00AC4406">
              <w:rPr>
                <w:sz w:val="23"/>
              </w:rPr>
              <w:t>from</w:t>
            </w:r>
            <w:r w:rsidRPr="00AC4406">
              <w:rPr>
                <w:spacing w:val="-4"/>
                <w:sz w:val="23"/>
              </w:rPr>
              <w:t xml:space="preserve"> </w:t>
            </w:r>
            <w:r w:rsidRPr="00AC4406">
              <w:rPr>
                <w:sz w:val="23"/>
              </w:rPr>
              <w:t>October</w:t>
            </w:r>
            <w:r w:rsidRPr="00AC4406">
              <w:rPr>
                <w:spacing w:val="-2"/>
                <w:sz w:val="23"/>
              </w:rPr>
              <w:t xml:space="preserve"> </w:t>
            </w:r>
            <w:r w:rsidRPr="00AC4406">
              <w:rPr>
                <w:sz w:val="23"/>
              </w:rPr>
              <w:t>1</w:t>
            </w:r>
            <w:r w:rsidRPr="00AC4406">
              <w:rPr>
                <w:spacing w:val="-2"/>
                <w:sz w:val="23"/>
              </w:rPr>
              <w:t xml:space="preserve"> </w:t>
            </w:r>
            <w:r w:rsidRPr="00AC4406">
              <w:rPr>
                <w:sz w:val="23"/>
              </w:rPr>
              <w:t>-</w:t>
            </w:r>
            <w:r w:rsidRPr="00AC4406">
              <w:rPr>
                <w:spacing w:val="-1"/>
                <w:sz w:val="23"/>
              </w:rPr>
              <w:t xml:space="preserve"> </w:t>
            </w:r>
            <w:r w:rsidRPr="00AC4406">
              <w:rPr>
                <w:sz w:val="23"/>
              </w:rPr>
              <w:t>March</w:t>
            </w:r>
            <w:r w:rsidRPr="00AC4406">
              <w:rPr>
                <w:spacing w:val="-4"/>
                <w:sz w:val="23"/>
              </w:rPr>
              <w:t xml:space="preserve"> </w:t>
            </w:r>
            <w:r w:rsidRPr="00AC4406">
              <w:rPr>
                <w:spacing w:val="-5"/>
                <w:sz w:val="23"/>
              </w:rPr>
              <w:t>31.</w:t>
            </w:r>
          </w:p>
          <w:p w14:paraId="448ECDB1" w14:textId="77777777" w:rsidR="00E925EA" w:rsidRPr="00AC4406" w:rsidRDefault="0019782C">
            <w:pPr>
              <w:pStyle w:val="TableParagraph"/>
              <w:spacing w:line="264" w:lineRule="exact"/>
              <w:ind w:left="605"/>
              <w:rPr>
                <w:sz w:val="23"/>
              </w:rPr>
            </w:pPr>
            <w:r w:rsidRPr="00AC4406">
              <w:rPr>
                <w:sz w:val="23"/>
              </w:rPr>
              <w:t>Available</w:t>
            </w:r>
            <w:r w:rsidRPr="00AC4406">
              <w:rPr>
                <w:spacing w:val="-5"/>
                <w:sz w:val="23"/>
              </w:rPr>
              <w:t xml:space="preserve"> </w:t>
            </w:r>
            <w:r w:rsidRPr="00AC4406">
              <w:rPr>
                <w:sz w:val="23"/>
              </w:rPr>
              <w:t>from</w:t>
            </w:r>
            <w:r w:rsidRPr="00AC4406">
              <w:rPr>
                <w:spacing w:val="-2"/>
                <w:sz w:val="23"/>
              </w:rPr>
              <w:t xml:space="preserve"> </w:t>
            </w:r>
            <w:r w:rsidRPr="00AC4406">
              <w:rPr>
                <w:sz w:val="23"/>
              </w:rPr>
              <w:t>8</w:t>
            </w:r>
            <w:r w:rsidRPr="00AC4406">
              <w:rPr>
                <w:spacing w:val="-3"/>
                <w:sz w:val="23"/>
              </w:rPr>
              <w:t xml:space="preserve"> </w:t>
            </w:r>
            <w:r w:rsidRPr="00AC4406">
              <w:rPr>
                <w:sz w:val="23"/>
              </w:rPr>
              <w:t>a.m.</w:t>
            </w:r>
            <w:r w:rsidRPr="00AC4406">
              <w:rPr>
                <w:spacing w:val="-3"/>
                <w:sz w:val="23"/>
              </w:rPr>
              <w:t xml:space="preserve"> </w:t>
            </w:r>
            <w:r w:rsidRPr="00AC4406">
              <w:rPr>
                <w:sz w:val="23"/>
              </w:rPr>
              <w:t>to</w:t>
            </w:r>
            <w:r w:rsidRPr="00AC4406">
              <w:rPr>
                <w:spacing w:val="-3"/>
                <w:sz w:val="23"/>
              </w:rPr>
              <w:t xml:space="preserve"> </w:t>
            </w:r>
            <w:r w:rsidRPr="00AC4406">
              <w:rPr>
                <w:sz w:val="23"/>
              </w:rPr>
              <w:t>5:30</w:t>
            </w:r>
            <w:r w:rsidRPr="00AC4406">
              <w:rPr>
                <w:spacing w:val="-2"/>
                <w:sz w:val="23"/>
              </w:rPr>
              <w:t xml:space="preserve"> </w:t>
            </w:r>
            <w:r w:rsidRPr="00AC4406">
              <w:rPr>
                <w:sz w:val="23"/>
              </w:rPr>
              <w:t>p.m.</w:t>
            </w:r>
            <w:r w:rsidRPr="00AC4406">
              <w:rPr>
                <w:spacing w:val="-2"/>
                <w:sz w:val="23"/>
              </w:rPr>
              <w:t xml:space="preserve"> </w:t>
            </w:r>
            <w:r w:rsidRPr="00AC4406">
              <w:rPr>
                <w:sz w:val="23"/>
              </w:rPr>
              <w:t>Eastern</w:t>
            </w:r>
            <w:r w:rsidRPr="00AC4406">
              <w:rPr>
                <w:spacing w:val="-4"/>
                <w:sz w:val="23"/>
              </w:rPr>
              <w:t xml:space="preserve"> </w:t>
            </w:r>
            <w:r w:rsidRPr="00AC4406">
              <w:rPr>
                <w:sz w:val="23"/>
              </w:rPr>
              <w:t>Time,</w:t>
            </w:r>
            <w:r w:rsidRPr="00AC4406">
              <w:rPr>
                <w:spacing w:val="-1"/>
                <w:sz w:val="23"/>
              </w:rPr>
              <w:t xml:space="preserve"> </w:t>
            </w:r>
            <w:r w:rsidRPr="00AC4406">
              <w:rPr>
                <w:sz w:val="23"/>
              </w:rPr>
              <w:t>Monday</w:t>
            </w:r>
            <w:r w:rsidRPr="00AC4406">
              <w:rPr>
                <w:spacing w:val="-2"/>
                <w:sz w:val="23"/>
              </w:rPr>
              <w:t xml:space="preserve"> through</w:t>
            </w:r>
          </w:p>
          <w:p w14:paraId="3575E355" w14:textId="77777777" w:rsidR="00E925EA" w:rsidRPr="00AC4406" w:rsidRDefault="0019782C">
            <w:pPr>
              <w:pStyle w:val="TableParagraph"/>
              <w:spacing w:line="243" w:lineRule="exact"/>
              <w:ind w:left="605"/>
              <w:rPr>
                <w:sz w:val="23"/>
              </w:rPr>
            </w:pPr>
            <w:r w:rsidRPr="00AC4406">
              <w:rPr>
                <w:sz w:val="23"/>
              </w:rPr>
              <w:t>Friday</w:t>
            </w:r>
            <w:r w:rsidRPr="00AC4406">
              <w:rPr>
                <w:spacing w:val="-3"/>
                <w:sz w:val="23"/>
              </w:rPr>
              <w:t xml:space="preserve"> </w:t>
            </w:r>
            <w:r w:rsidRPr="00AC4406">
              <w:rPr>
                <w:sz w:val="23"/>
              </w:rPr>
              <w:t>from</w:t>
            </w:r>
            <w:r w:rsidRPr="00AC4406">
              <w:rPr>
                <w:spacing w:val="-2"/>
                <w:sz w:val="23"/>
              </w:rPr>
              <w:t xml:space="preserve"> </w:t>
            </w:r>
            <w:r w:rsidRPr="00AC4406">
              <w:rPr>
                <w:sz w:val="23"/>
              </w:rPr>
              <w:t>April</w:t>
            </w:r>
            <w:r w:rsidRPr="00AC4406">
              <w:rPr>
                <w:spacing w:val="-3"/>
                <w:sz w:val="23"/>
              </w:rPr>
              <w:t xml:space="preserve"> </w:t>
            </w:r>
            <w:r w:rsidRPr="00AC4406">
              <w:rPr>
                <w:sz w:val="23"/>
              </w:rPr>
              <w:t>1</w:t>
            </w:r>
            <w:r w:rsidRPr="00AC4406">
              <w:rPr>
                <w:spacing w:val="-2"/>
                <w:sz w:val="23"/>
              </w:rPr>
              <w:t xml:space="preserve"> </w:t>
            </w:r>
            <w:r w:rsidRPr="00AC4406">
              <w:rPr>
                <w:sz w:val="23"/>
              </w:rPr>
              <w:t>-</w:t>
            </w:r>
            <w:r w:rsidRPr="00AC4406">
              <w:rPr>
                <w:spacing w:val="-3"/>
                <w:sz w:val="23"/>
              </w:rPr>
              <w:t xml:space="preserve"> </w:t>
            </w:r>
            <w:r w:rsidRPr="00AC4406">
              <w:rPr>
                <w:sz w:val="23"/>
              </w:rPr>
              <w:t>September</w:t>
            </w:r>
            <w:r w:rsidRPr="00AC4406">
              <w:rPr>
                <w:spacing w:val="-2"/>
                <w:sz w:val="23"/>
              </w:rPr>
              <w:t xml:space="preserve"> </w:t>
            </w:r>
            <w:r w:rsidRPr="00AC4406">
              <w:rPr>
                <w:spacing w:val="-5"/>
                <w:sz w:val="23"/>
              </w:rPr>
              <w:t>30.</w:t>
            </w:r>
          </w:p>
        </w:tc>
      </w:tr>
      <w:tr w:rsidR="00E925EA" w:rsidRPr="00AC4406" w14:paraId="4BDA7B45" w14:textId="77777777">
        <w:trPr>
          <w:trHeight w:val="425"/>
        </w:trPr>
        <w:tc>
          <w:tcPr>
            <w:tcW w:w="1739" w:type="dxa"/>
            <w:tcBorders>
              <w:right w:val="nil"/>
            </w:tcBorders>
          </w:tcPr>
          <w:p w14:paraId="1BEFDF46" w14:textId="77777777" w:rsidR="00E925EA" w:rsidRPr="00AC4406" w:rsidRDefault="0019782C">
            <w:pPr>
              <w:pStyle w:val="TableParagraph"/>
              <w:spacing w:before="83"/>
              <w:ind w:left="104"/>
              <w:rPr>
                <w:b/>
                <w:sz w:val="23"/>
              </w:rPr>
            </w:pPr>
            <w:r w:rsidRPr="00AC4406">
              <w:rPr>
                <w:b/>
                <w:spacing w:val="-5"/>
                <w:sz w:val="23"/>
              </w:rPr>
              <w:t>FAX</w:t>
            </w:r>
          </w:p>
        </w:tc>
        <w:tc>
          <w:tcPr>
            <w:tcW w:w="7621" w:type="dxa"/>
            <w:tcBorders>
              <w:left w:val="nil"/>
            </w:tcBorders>
          </w:tcPr>
          <w:p w14:paraId="5C5534E1" w14:textId="77777777" w:rsidR="00E925EA" w:rsidRPr="00AC4406" w:rsidRDefault="0019782C">
            <w:pPr>
              <w:pStyle w:val="TableParagraph"/>
              <w:spacing w:before="83"/>
              <w:ind w:left="605"/>
              <w:rPr>
                <w:sz w:val="23"/>
              </w:rPr>
            </w:pPr>
            <w:r w:rsidRPr="00AC4406">
              <w:rPr>
                <w:spacing w:val="-2"/>
                <w:sz w:val="23"/>
              </w:rPr>
              <w:t>1-866-624-</w:t>
            </w:r>
            <w:r w:rsidRPr="00AC4406">
              <w:rPr>
                <w:spacing w:val="-4"/>
                <w:sz w:val="23"/>
              </w:rPr>
              <w:t>1090</w:t>
            </w:r>
          </w:p>
        </w:tc>
      </w:tr>
      <w:tr w:rsidR="00E925EA" w:rsidRPr="007F624B" w14:paraId="23BDCF71" w14:textId="77777777">
        <w:trPr>
          <w:trHeight w:val="1642"/>
        </w:trPr>
        <w:tc>
          <w:tcPr>
            <w:tcW w:w="1739" w:type="dxa"/>
            <w:tcBorders>
              <w:right w:val="nil"/>
            </w:tcBorders>
          </w:tcPr>
          <w:p w14:paraId="17B7F69D" w14:textId="77777777" w:rsidR="00E925EA" w:rsidRPr="00AC4406" w:rsidRDefault="0019782C">
            <w:pPr>
              <w:pStyle w:val="TableParagraph"/>
              <w:spacing w:before="83"/>
              <w:ind w:left="104"/>
              <w:rPr>
                <w:b/>
                <w:sz w:val="23"/>
              </w:rPr>
            </w:pPr>
            <w:r w:rsidRPr="00AC4406">
              <w:rPr>
                <w:b/>
                <w:spacing w:val="-2"/>
                <w:sz w:val="23"/>
              </w:rPr>
              <w:t>WRITE</w:t>
            </w:r>
          </w:p>
        </w:tc>
        <w:tc>
          <w:tcPr>
            <w:tcW w:w="7621" w:type="dxa"/>
            <w:tcBorders>
              <w:left w:val="nil"/>
            </w:tcBorders>
          </w:tcPr>
          <w:p w14:paraId="077C91C5" w14:textId="77777777" w:rsidR="00E925EA" w:rsidRPr="00AC4406" w:rsidRDefault="0019782C">
            <w:pPr>
              <w:pStyle w:val="TableParagraph"/>
              <w:spacing w:before="8" w:line="340" w:lineRule="atLeast"/>
              <w:ind w:left="605" w:right="2519"/>
              <w:rPr>
                <w:sz w:val="23"/>
              </w:rPr>
            </w:pPr>
            <w:r w:rsidRPr="00AC4406">
              <w:rPr>
                <w:sz w:val="23"/>
              </w:rPr>
              <w:t>Blue</w:t>
            </w:r>
            <w:r w:rsidRPr="00AC4406">
              <w:rPr>
                <w:spacing w:val="-10"/>
                <w:sz w:val="23"/>
              </w:rPr>
              <w:t xml:space="preserve"> </w:t>
            </w:r>
            <w:r w:rsidRPr="00AC4406">
              <w:rPr>
                <w:sz w:val="23"/>
              </w:rPr>
              <w:t>Cross</w:t>
            </w:r>
            <w:r w:rsidRPr="00AC4406">
              <w:rPr>
                <w:spacing w:val="-9"/>
                <w:sz w:val="23"/>
              </w:rPr>
              <w:t xml:space="preserve"> </w:t>
            </w:r>
            <w:r w:rsidRPr="00AC4406">
              <w:rPr>
                <w:sz w:val="23"/>
              </w:rPr>
              <w:t>Blue</w:t>
            </w:r>
            <w:r w:rsidRPr="00AC4406">
              <w:rPr>
                <w:spacing w:val="-10"/>
                <w:sz w:val="23"/>
              </w:rPr>
              <w:t xml:space="preserve"> </w:t>
            </w:r>
            <w:r w:rsidRPr="00AC4406">
              <w:rPr>
                <w:sz w:val="23"/>
              </w:rPr>
              <w:t>Shield</w:t>
            </w:r>
            <w:r w:rsidRPr="00AC4406">
              <w:rPr>
                <w:spacing w:val="-7"/>
                <w:sz w:val="23"/>
              </w:rPr>
              <w:t xml:space="preserve"> </w:t>
            </w:r>
            <w:r w:rsidRPr="00AC4406">
              <w:rPr>
                <w:sz w:val="23"/>
              </w:rPr>
              <w:t>of</w:t>
            </w:r>
            <w:r w:rsidRPr="00AC4406">
              <w:rPr>
                <w:spacing w:val="-8"/>
                <w:sz w:val="23"/>
              </w:rPr>
              <w:t xml:space="preserve"> </w:t>
            </w:r>
            <w:r w:rsidRPr="00AC4406">
              <w:rPr>
                <w:sz w:val="23"/>
              </w:rPr>
              <w:t>Michigan Medicare Plus Blue Group PPO</w:t>
            </w:r>
          </w:p>
          <w:p w14:paraId="50F0F6E6" w14:textId="77777777" w:rsidR="00E925EA" w:rsidRPr="00AC4406" w:rsidRDefault="0019782C">
            <w:pPr>
              <w:pStyle w:val="TableParagraph"/>
              <w:spacing w:before="2" w:line="264" w:lineRule="exact"/>
              <w:ind w:left="605"/>
              <w:rPr>
                <w:sz w:val="23"/>
              </w:rPr>
            </w:pPr>
            <w:r w:rsidRPr="00AC4406">
              <w:rPr>
                <w:sz w:val="23"/>
              </w:rPr>
              <w:t>Customer</w:t>
            </w:r>
            <w:r w:rsidRPr="00AC4406">
              <w:rPr>
                <w:spacing w:val="-3"/>
                <w:sz w:val="23"/>
              </w:rPr>
              <w:t xml:space="preserve"> </w:t>
            </w:r>
            <w:r w:rsidRPr="00AC4406">
              <w:rPr>
                <w:sz w:val="23"/>
              </w:rPr>
              <w:t>Service</w:t>
            </w:r>
            <w:r w:rsidRPr="00AC4406">
              <w:rPr>
                <w:spacing w:val="-4"/>
                <w:sz w:val="23"/>
              </w:rPr>
              <w:t xml:space="preserve"> </w:t>
            </w:r>
            <w:r w:rsidRPr="00AC4406">
              <w:rPr>
                <w:sz w:val="23"/>
              </w:rPr>
              <w:t>Inquiry</w:t>
            </w:r>
            <w:r w:rsidRPr="00AC4406">
              <w:rPr>
                <w:spacing w:val="-3"/>
                <w:sz w:val="23"/>
              </w:rPr>
              <w:t xml:space="preserve"> </w:t>
            </w:r>
            <w:r w:rsidRPr="00AC4406">
              <w:rPr>
                <w:sz w:val="23"/>
              </w:rPr>
              <w:t>Department</w:t>
            </w:r>
            <w:r w:rsidRPr="00AC4406">
              <w:rPr>
                <w:spacing w:val="-3"/>
                <w:sz w:val="23"/>
              </w:rPr>
              <w:t xml:space="preserve"> </w:t>
            </w:r>
            <w:r w:rsidRPr="00AC4406">
              <w:rPr>
                <w:sz w:val="23"/>
              </w:rPr>
              <w:t>–</w:t>
            </w:r>
            <w:r w:rsidRPr="00AC4406">
              <w:rPr>
                <w:spacing w:val="-3"/>
                <w:sz w:val="23"/>
              </w:rPr>
              <w:t xml:space="preserve"> </w:t>
            </w:r>
            <w:r w:rsidRPr="00AC4406">
              <w:rPr>
                <w:sz w:val="23"/>
              </w:rPr>
              <w:t>Mail</w:t>
            </w:r>
            <w:r w:rsidRPr="00AC4406">
              <w:rPr>
                <w:spacing w:val="-3"/>
                <w:sz w:val="23"/>
              </w:rPr>
              <w:t xml:space="preserve"> </w:t>
            </w:r>
            <w:r w:rsidRPr="00AC4406">
              <w:rPr>
                <w:sz w:val="23"/>
              </w:rPr>
              <w:t>Code</w:t>
            </w:r>
            <w:r w:rsidRPr="00AC4406">
              <w:rPr>
                <w:spacing w:val="-3"/>
                <w:sz w:val="23"/>
              </w:rPr>
              <w:t xml:space="preserve"> </w:t>
            </w:r>
            <w:r w:rsidRPr="00AC4406">
              <w:rPr>
                <w:spacing w:val="-4"/>
                <w:sz w:val="23"/>
              </w:rPr>
              <w:t>X521</w:t>
            </w:r>
          </w:p>
          <w:p w14:paraId="473CC892" w14:textId="77777777" w:rsidR="00E925EA" w:rsidRPr="007F624B" w:rsidRDefault="0019782C">
            <w:pPr>
              <w:pStyle w:val="TableParagraph"/>
              <w:spacing w:line="264" w:lineRule="exact"/>
              <w:ind w:left="605"/>
              <w:rPr>
                <w:sz w:val="23"/>
                <w:lang w:val="de-DE"/>
              </w:rPr>
            </w:pPr>
            <w:r w:rsidRPr="007F624B">
              <w:rPr>
                <w:sz w:val="23"/>
                <w:lang w:val="de-DE"/>
              </w:rPr>
              <w:t>600</w:t>
            </w:r>
            <w:r w:rsidRPr="007F624B">
              <w:rPr>
                <w:spacing w:val="-4"/>
                <w:sz w:val="23"/>
                <w:lang w:val="de-DE"/>
              </w:rPr>
              <w:t xml:space="preserve"> </w:t>
            </w:r>
            <w:r w:rsidRPr="007F624B">
              <w:rPr>
                <w:sz w:val="23"/>
                <w:lang w:val="de-DE"/>
              </w:rPr>
              <w:t>E.</w:t>
            </w:r>
            <w:r w:rsidRPr="007F624B">
              <w:rPr>
                <w:spacing w:val="-2"/>
                <w:sz w:val="23"/>
                <w:lang w:val="de-DE"/>
              </w:rPr>
              <w:t xml:space="preserve"> </w:t>
            </w:r>
            <w:r w:rsidRPr="007F624B">
              <w:rPr>
                <w:sz w:val="23"/>
                <w:lang w:val="de-DE"/>
              </w:rPr>
              <w:t>Lafayette</w:t>
            </w:r>
            <w:r w:rsidRPr="007F624B">
              <w:rPr>
                <w:spacing w:val="-3"/>
                <w:sz w:val="23"/>
                <w:lang w:val="de-DE"/>
              </w:rPr>
              <w:t xml:space="preserve"> </w:t>
            </w:r>
            <w:r w:rsidRPr="007F624B">
              <w:rPr>
                <w:spacing w:val="-4"/>
                <w:sz w:val="23"/>
                <w:lang w:val="de-DE"/>
              </w:rPr>
              <w:t>Blvd.</w:t>
            </w:r>
          </w:p>
          <w:p w14:paraId="01E75BEA" w14:textId="77777777" w:rsidR="00E925EA" w:rsidRPr="007F624B" w:rsidRDefault="0019782C">
            <w:pPr>
              <w:pStyle w:val="TableParagraph"/>
              <w:spacing w:before="81"/>
              <w:ind w:left="605"/>
              <w:rPr>
                <w:sz w:val="23"/>
                <w:lang w:val="de-DE"/>
              </w:rPr>
            </w:pPr>
            <w:r w:rsidRPr="007F624B">
              <w:rPr>
                <w:sz w:val="23"/>
                <w:lang w:val="de-DE"/>
              </w:rPr>
              <w:t>Detroit,</w:t>
            </w:r>
            <w:r w:rsidRPr="007F624B">
              <w:rPr>
                <w:spacing w:val="-6"/>
                <w:sz w:val="23"/>
                <w:lang w:val="de-DE"/>
              </w:rPr>
              <w:t xml:space="preserve"> </w:t>
            </w:r>
            <w:r w:rsidRPr="007F624B">
              <w:rPr>
                <w:sz w:val="23"/>
                <w:lang w:val="de-DE"/>
              </w:rPr>
              <w:t>MI</w:t>
            </w:r>
            <w:r w:rsidRPr="007F624B">
              <w:rPr>
                <w:spacing w:val="-3"/>
                <w:sz w:val="23"/>
                <w:lang w:val="de-DE"/>
              </w:rPr>
              <w:t xml:space="preserve"> </w:t>
            </w:r>
            <w:r w:rsidRPr="007F624B">
              <w:rPr>
                <w:sz w:val="23"/>
                <w:lang w:val="de-DE"/>
              </w:rPr>
              <w:t>48226-</w:t>
            </w:r>
            <w:r w:rsidRPr="007F624B">
              <w:rPr>
                <w:spacing w:val="-4"/>
                <w:sz w:val="23"/>
                <w:lang w:val="de-DE"/>
              </w:rPr>
              <w:t>2998</w:t>
            </w:r>
          </w:p>
        </w:tc>
      </w:tr>
      <w:tr w:rsidR="00E925EA" w:rsidRPr="00AC4406" w14:paraId="46A8CA5F" w14:textId="77777777">
        <w:trPr>
          <w:trHeight w:val="425"/>
        </w:trPr>
        <w:tc>
          <w:tcPr>
            <w:tcW w:w="1739" w:type="dxa"/>
            <w:tcBorders>
              <w:right w:val="nil"/>
            </w:tcBorders>
          </w:tcPr>
          <w:p w14:paraId="43CBD4B4" w14:textId="77777777" w:rsidR="00E925EA" w:rsidRPr="00AC4406" w:rsidRDefault="0019782C">
            <w:pPr>
              <w:pStyle w:val="TableParagraph"/>
              <w:spacing w:before="83"/>
              <w:ind w:left="104"/>
              <w:rPr>
                <w:b/>
                <w:sz w:val="23"/>
              </w:rPr>
            </w:pPr>
            <w:r w:rsidRPr="00AC4406">
              <w:rPr>
                <w:b/>
                <w:spacing w:val="-2"/>
                <w:sz w:val="23"/>
              </w:rPr>
              <w:t>WEBSITE</w:t>
            </w:r>
          </w:p>
        </w:tc>
        <w:tc>
          <w:tcPr>
            <w:tcW w:w="7621" w:type="dxa"/>
            <w:tcBorders>
              <w:left w:val="nil"/>
            </w:tcBorders>
          </w:tcPr>
          <w:p w14:paraId="7DABE623" w14:textId="77777777" w:rsidR="00E925EA" w:rsidRPr="00AC4406" w:rsidRDefault="0019782C">
            <w:pPr>
              <w:pStyle w:val="TableParagraph"/>
              <w:spacing w:before="83"/>
              <w:ind w:left="605"/>
              <w:rPr>
                <w:b/>
                <w:sz w:val="23"/>
              </w:rPr>
            </w:pPr>
            <w:hyperlink r:id="rId21">
              <w:r w:rsidRPr="00AC4406">
                <w:rPr>
                  <w:b/>
                  <w:spacing w:val="-2"/>
                  <w:sz w:val="23"/>
                  <w:u w:val="single"/>
                </w:rPr>
                <w:t>www.bcbsm.com/umichmaplans</w:t>
              </w:r>
            </w:hyperlink>
          </w:p>
        </w:tc>
      </w:tr>
    </w:tbl>
    <w:p w14:paraId="54686984" w14:textId="77777777" w:rsidR="00E925EA" w:rsidRPr="00AC4406" w:rsidRDefault="00E925EA">
      <w:pPr>
        <w:pStyle w:val="BodyText"/>
        <w:rPr>
          <w:sz w:val="26"/>
        </w:rPr>
      </w:pPr>
    </w:p>
    <w:p w14:paraId="44A4BFF9" w14:textId="77777777" w:rsidR="00E925EA" w:rsidRPr="00AC4406" w:rsidRDefault="00E925EA">
      <w:pPr>
        <w:pStyle w:val="BodyText"/>
        <w:rPr>
          <w:sz w:val="26"/>
        </w:rPr>
      </w:pPr>
    </w:p>
    <w:p w14:paraId="7F65972F" w14:textId="77777777" w:rsidR="00E925EA" w:rsidRPr="00AC4406" w:rsidRDefault="0019782C">
      <w:pPr>
        <w:spacing w:before="228"/>
        <w:ind w:left="1179" w:right="720"/>
        <w:rPr>
          <w:b/>
          <w:sz w:val="23"/>
        </w:rPr>
      </w:pPr>
      <w:bookmarkStart w:id="34" w:name="How_to_contact_us_when_you_are_asking_fo"/>
      <w:bookmarkEnd w:id="34"/>
      <w:r w:rsidRPr="00AC4406">
        <w:rPr>
          <w:b/>
          <w:sz w:val="23"/>
        </w:rPr>
        <w:t>How</w:t>
      </w:r>
      <w:r w:rsidRPr="00AC4406">
        <w:rPr>
          <w:b/>
          <w:spacing w:val="-1"/>
          <w:sz w:val="23"/>
        </w:rPr>
        <w:t xml:space="preserve"> </w:t>
      </w:r>
      <w:r w:rsidRPr="00AC4406">
        <w:rPr>
          <w:b/>
          <w:sz w:val="23"/>
        </w:rPr>
        <w:t>to</w:t>
      </w:r>
      <w:r w:rsidRPr="00AC4406">
        <w:rPr>
          <w:b/>
          <w:spacing w:val="-1"/>
          <w:sz w:val="23"/>
        </w:rPr>
        <w:t xml:space="preserve"> </w:t>
      </w:r>
      <w:r w:rsidRPr="00AC4406">
        <w:rPr>
          <w:b/>
          <w:sz w:val="23"/>
        </w:rPr>
        <w:t>contact</w:t>
      </w:r>
      <w:r w:rsidRPr="00AC4406">
        <w:rPr>
          <w:b/>
          <w:spacing w:val="-2"/>
          <w:sz w:val="23"/>
        </w:rPr>
        <w:t xml:space="preserve"> </w:t>
      </w:r>
      <w:r w:rsidRPr="00AC4406">
        <w:rPr>
          <w:b/>
          <w:sz w:val="23"/>
        </w:rPr>
        <w:t>us</w:t>
      </w:r>
      <w:r w:rsidRPr="00AC4406">
        <w:rPr>
          <w:b/>
          <w:spacing w:val="-5"/>
          <w:sz w:val="23"/>
        </w:rPr>
        <w:t xml:space="preserve"> </w:t>
      </w:r>
      <w:r w:rsidRPr="00AC4406">
        <w:rPr>
          <w:b/>
          <w:sz w:val="23"/>
        </w:rPr>
        <w:t>when</w:t>
      </w:r>
      <w:r w:rsidRPr="00AC4406">
        <w:rPr>
          <w:b/>
          <w:spacing w:val="-1"/>
          <w:sz w:val="23"/>
        </w:rPr>
        <w:t xml:space="preserve"> </w:t>
      </w:r>
      <w:r w:rsidRPr="00AC4406">
        <w:rPr>
          <w:b/>
          <w:sz w:val="23"/>
        </w:rPr>
        <w:t>you</w:t>
      </w:r>
      <w:r w:rsidRPr="00AC4406">
        <w:rPr>
          <w:b/>
          <w:spacing w:val="-3"/>
          <w:sz w:val="23"/>
        </w:rPr>
        <w:t xml:space="preserve"> </w:t>
      </w:r>
      <w:r w:rsidRPr="00AC4406">
        <w:rPr>
          <w:b/>
          <w:sz w:val="23"/>
        </w:rPr>
        <w:t>are</w:t>
      </w:r>
      <w:r w:rsidRPr="00AC4406">
        <w:rPr>
          <w:b/>
          <w:spacing w:val="-3"/>
          <w:sz w:val="23"/>
        </w:rPr>
        <w:t xml:space="preserve"> </w:t>
      </w:r>
      <w:r w:rsidRPr="00AC4406">
        <w:rPr>
          <w:b/>
          <w:sz w:val="23"/>
        </w:rPr>
        <w:t>asking</w:t>
      </w:r>
      <w:r w:rsidRPr="00AC4406">
        <w:rPr>
          <w:b/>
          <w:spacing w:val="-1"/>
          <w:sz w:val="23"/>
        </w:rPr>
        <w:t xml:space="preserve"> </w:t>
      </w:r>
      <w:r w:rsidRPr="00AC4406">
        <w:rPr>
          <w:b/>
          <w:sz w:val="23"/>
        </w:rPr>
        <w:t>for</w:t>
      </w:r>
      <w:r w:rsidRPr="00AC4406">
        <w:rPr>
          <w:b/>
          <w:spacing w:val="-5"/>
          <w:sz w:val="23"/>
        </w:rPr>
        <w:t xml:space="preserve"> </w:t>
      </w:r>
      <w:r w:rsidRPr="00AC4406">
        <w:rPr>
          <w:b/>
          <w:sz w:val="23"/>
        </w:rPr>
        <w:t>a</w:t>
      </w:r>
      <w:r w:rsidRPr="00AC4406">
        <w:rPr>
          <w:b/>
          <w:spacing w:val="-3"/>
          <w:sz w:val="23"/>
        </w:rPr>
        <w:t xml:space="preserve"> </w:t>
      </w:r>
      <w:r w:rsidRPr="00AC4406">
        <w:rPr>
          <w:b/>
          <w:sz w:val="23"/>
        </w:rPr>
        <w:t>coverage</w:t>
      </w:r>
      <w:r w:rsidRPr="00AC4406">
        <w:rPr>
          <w:b/>
          <w:spacing w:val="-3"/>
          <w:sz w:val="23"/>
        </w:rPr>
        <w:t xml:space="preserve"> </w:t>
      </w:r>
      <w:r w:rsidRPr="00AC4406">
        <w:rPr>
          <w:b/>
          <w:sz w:val="23"/>
        </w:rPr>
        <w:t>decision</w:t>
      </w:r>
      <w:r w:rsidRPr="00AC4406">
        <w:rPr>
          <w:b/>
          <w:spacing w:val="-1"/>
          <w:sz w:val="23"/>
        </w:rPr>
        <w:t xml:space="preserve"> </w:t>
      </w:r>
      <w:r w:rsidRPr="00AC4406">
        <w:rPr>
          <w:b/>
          <w:sz w:val="23"/>
        </w:rPr>
        <w:t>or</w:t>
      </w:r>
      <w:r w:rsidRPr="00AC4406">
        <w:rPr>
          <w:b/>
          <w:spacing w:val="-3"/>
          <w:sz w:val="23"/>
        </w:rPr>
        <w:t xml:space="preserve"> </w:t>
      </w:r>
      <w:r w:rsidRPr="00AC4406">
        <w:rPr>
          <w:b/>
          <w:sz w:val="23"/>
        </w:rPr>
        <w:t>appeal</w:t>
      </w:r>
      <w:r w:rsidRPr="00AC4406">
        <w:rPr>
          <w:b/>
          <w:spacing w:val="-1"/>
          <w:sz w:val="23"/>
        </w:rPr>
        <w:t xml:space="preserve"> </w:t>
      </w:r>
      <w:r w:rsidRPr="00AC4406">
        <w:rPr>
          <w:b/>
          <w:sz w:val="23"/>
        </w:rPr>
        <w:t>about</w:t>
      </w:r>
      <w:r w:rsidRPr="00AC4406">
        <w:rPr>
          <w:b/>
          <w:spacing w:val="-2"/>
          <w:sz w:val="23"/>
        </w:rPr>
        <w:t xml:space="preserve"> </w:t>
      </w:r>
      <w:r w:rsidRPr="00AC4406">
        <w:rPr>
          <w:b/>
          <w:sz w:val="23"/>
        </w:rPr>
        <w:t>your medical care</w:t>
      </w:r>
    </w:p>
    <w:p w14:paraId="7765DD35" w14:textId="77777777" w:rsidR="00E925EA" w:rsidRPr="00AC4406" w:rsidRDefault="00E925EA">
      <w:pPr>
        <w:pStyle w:val="BodyText"/>
        <w:spacing w:before="4"/>
        <w:rPr>
          <w:b/>
        </w:rPr>
      </w:pPr>
    </w:p>
    <w:p w14:paraId="19E43344" w14:textId="77777777" w:rsidR="00E925EA" w:rsidRPr="00AC4406" w:rsidRDefault="0019782C">
      <w:pPr>
        <w:ind w:left="1179" w:right="1341"/>
        <w:rPr>
          <w:sz w:val="23"/>
        </w:rPr>
      </w:pPr>
      <w:r w:rsidRPr="00AC4406">
        <w:rPr>
          <w:sz w:val="23"/>
        </w:rPr>
        <w:t>A coverage decision is a decision we make about your benefits and coverage or about the amount we will pay for your medical services. An appeal is a formal way of asking us to review</w:t>
      </w:r>
      <w:r w:rsidRPr="00AC4406">
        <w:rPr>
          <w:spacing w:val="-3"/>
          <w:sz w:val="23"/>
        </w:rPr>
        <w:t xml:space="preserve"> </w:t>
      </w:r>
      <w:r w:rsidRPr="00AC4406">
        <w:rPr>
          <w:sz w:val="23"/>
        </w:rPr>
        <w:t>and</w:t>
      </w:r>
      <w:r w:rsidRPr="00AC4406">
        <w:rPr>
          <w:spacing w:val="-4"/>
          <w:sz w:val="23"/>
        </w:rPr>
        <w:t xml:space="preserve"> </w:t>
      </w:r>
      <w:r w:rsidRPr="00AC4406">
        <w:rPr>
          <w:sz w:val="23"/>
        </w:rPr>
        <w:t>change</w:t>
      </w:r>
      <w:r w:rsidRPr="00AC4406">
        <w:rPr>
          <w:spacing w:val="-4"/>
          <w:sz w:val="23"/>
        </w:rPr>
        <w:t xml:space="preserve"> </w:t>
      </w:r>
      <w:r w:rsidRPr="00AC4406">
        <w:rPr>
          <w:sz w:val="23"/>
        </w:rPr>
        <w:t>a</w:t>
      </w:r>
      <w:r w:rsidRPr="00AC4406">
        <w:rPr>
          <w:spacing w:val="-4"/>
          <w:sz w:val="23"/>
        </w:rPr>
        <w:t xml:space="preserve"> </w:t>
      </w:r>
      <w:r w:rsidRPr="00AC4406">
        <w:rPr>
          <w:sz w:val="23"/>
        </w:rPr>
        <w:t>coverage</w:t>
      </w:r>
      <w:r w:rsidRPr="00AC4406">
        <w:rPr>
          <w:spacing w:val="-4"/>
          <w:sz w:val="23"/>
        </w:rPr>
        <w:t xml:space="preserve"> </w:t>
      </w:r>
      <w:r w:rsidRPr="00AC4406">
        <w:rPr>
          <w:sz w:val="23"/>
        </w:rPr>
        <w:t>decision</w:t>
      </w:r>
      <w:r w:rsidRPr="00AC4406">
        <w:rPr>
          <w:spacing w:val="-4"/>
          <w:sz w:val="23"/>
        </w:rPr>
        <w:t xml:space="preserve"> </w:t>
      </w:r>
      <w:r w:rsidRPr="00AC4406">
        <w:rPr>
          <w:sz w:val="23"/>
        </w:rPr>
        <w:t>we</w:t>
      </w:r>
      <w:r w:rsidRPr="00AC4406">
        <w:rPr>
          <w:spacing w:val="-4"/>
          <w:sz w:val="23"/>
        </w:rPr>
        <w:t xml:space="preserve"> </w:t>
      </w:r>
      <w:r w:rsidRPr="00AC4406">
        <w:rPr>
          <w:sz w:val="23"/>
        </w:rPr>
        <w:t>have</w:t>
      </w:r>
      <w:r w:rsidRPr="00AC4406">
        <w:rPr>
          <w:spacing w:val="-4"/>
          <w:sz w:val="23"/>
        </w:rPr>
        <w:t xml:space="preserve"> </w:t>
      </w:r>
      <w:r w:rsidRPr="00AC4406">
        <w:rPr>
          <w:sz w:val="23"/>
        </w:rPr>
        <w:t>made.</w:t>
      </w:r>
      <w:r w:rsidRPr="00AC4406">
        <w:rPr>
          <w:spacing w:val="-1"/>
          <w:sz w:val="23"/>
        </w:rPr>
        <w:t xml:space="preserve"> </w:t>
      </w:r>
      <w:r w:rsidRPr="00AC4406">
        <w:rPr>
          <w:sz w:val="23"/>
        </w:rPr>
        <w:t>For</w:t>
      </w:r>
      <w:r w:rsidRPr="00AC4406">
        <w:rPr>
          <w:spacing w:val="-3"/>
          <w:sz w:val="23"/>
        </w:rPr>
        <w:t xml:space="preserve"> </w:t>
      </w:r>
      <w:r w:rsidRPr="00AC4406">
        <w:rPr>
          <w:sz w:val="23"/>
        </w:rPr>
        <w:t>more</w:t>
      </w:r>
      <w:r w:rsidRPr="00AC4406">
        <w:rPr>
          <w:spacing w:val="-4"/>
          <w:sz w:val="23"/>
        </w:rPr>
        <w:t xml:space="preserve"> </w:t>
      </w:r>
      <w:r w:rsidRPr="00AC4406">
        <w:rPr>
          <w:sz w:val="23"/>
        </w:rPr>
        <w:t>information</w:t>
      </w:r>
      <w:r w:rsidRPr="00AC4406">
        <w:rPr>
          <w:spacing w:val="-4"/>
          <w:sz w:val="23"/>
        </w:rPr>
        <w:t xml:space="preserve"> </w:t>
      </w:r>
      <w:r w:rsidRPr="00AC4406">
        <w:rPr>
          <w:sz w:val="23"/>
        </w:rPr>
        <w:t>on</w:t>
      </w:r>
      <w:r w:rsidRPr="00AC4406">
        <w:rPr>
          <w:spacing w:val="-4"/>
          <w:sz w:val="23"/>
        </w:rPr>
        <w:t xml:space="preserve"> </w:t>
      </w:r>
      <w:r w:rsidRPr="00AC4406">
        <w:rPr>
          <w:sz w:val="23"/>
        </w:rPr>
        <w:t>asking</w:t>
      </w:r>
      <w:r w:rsidRPr="00AC4406">
        <w:rPr>
          <w:spacing w:val="-4"/>
          <w:sz w:val="23"/>
        </w:rPr>
        <w:t xml:space="preserve"> </w:t>
      </w:r>
      <w:r w:rsidRPr="00AC4406">
        <w:rPr>
          <w:sz w:val="23"/>
        </w:rPr>
        <w:t>for coverage decisions or appeals about your medical care, see Chapter 7 (</w:t>
      </w:r>
      <w:r w:rsidRPr="00AC4406">
        <w:rPr>
          <w:i/>
          <w:sz w:val="23"/>
        </w:rPr>
        <w:t>What to do if you have a problem or complaint (coverage decisions, appeals, complaints)</w:t>
      </w:r>
      <w:r w:rsidRPr="00AC4406">
        <w:rPr>
          <w:sz w:val="23"/>
        </w:rPr>
        <w:t>).</w:t>
      </w:r>
    </w:p>
    <w:p w14:paraId="628F78AA" w14:textId="77777777" w:rsidR="00E925EA" w:rsidRPr="00AC4406" w:rsidRDefault="00E925EA">
      <w:pPr>
        <w:rPr>
          <w:sz w:val="23"/>
        </w:rPr>
        <w:sectPr w:rsidR="00E925EA" w:rsidRPr="00AC4406">
          <w:headerReference w:type="default" r:id="rId22"/>
          <w:pgSz w:w="12240" w:h="15840"/>
          <w:pgMar w:top="1100" w:right="0" w:bottom="280" w:left="260" w:header="626" w:footer="0" w:gutter="0"/>
          <w:pgNumType w:start="12"/>
          <w:cols w:space="720"/>
        </w:sectPr>
      </w:pPr>
    </w:p>
    <w:p w14:paraId="3514FE1B" w14:textId="77777777" w:rsidR="00E925EA" w:rsidRPr="00AC4406" w:rsidRDefault="00E925EA">
      <w:pPr>
        <w:pStyle w:val="BodyText"/>
        <w:spacing w:before="3"/>
        <w:rPr>
          <w:sz w:val="29"/>
        </w:rPr>
      </w:pPr>
    </w:p>
    <w:tbl>
      <w:tblPr>
        <w:tblW w:w="0" w:type="auto"/>
        <w:tblInd w:w="1205" w:type="dxa"/>
        <w:tblBorders>
          <w:top w:val="single" w:sz="18" w:space="0" w:color="B1B1B1"/>
          <w:left w:val="single" w:sz="18" w:space="0" w:color="B1B1B1"/>
          <w:bottom w:val="single" w:sz="18" w:space="0" w:color="B1B1B1"/>
          <w:right w:val="single" w:sz="18" w:space="0" w:color="B1B1B1"/>
          <w:insideH w:val="single" w:sz="18" w:space="0" w:color="B1B1B1"/>
          <w:insideV w:val="single" w:sz="18" w:space="0" w:color="B1B1B1"/>
        </w:tblBorders>
        <w:tblLayout w:type="fixed"/>
        <w:tblCellMar>
          <w:left w:w="0" w:type="dxa"/>
          <w:right w:w="0" w:type="dxa"/>
        </w:tblCellMar>
        <w:tblLook w:val="01E0" w:firstRow="1" w:lastRow="1" w:firstColumn="1" w:lastColumn="1" w:noHBand="0" w:noVBand="0"/>
      </w:tblPr>
      <w:tblGrid>
        <w:gridCol w:w="1739"/>
        <w:gridCol w:w="7621"/>
      </w:tblGrid>
      <w:tr w:rsidR="00E925EA" w:rsidRPr="00AC4406" w14:paraId="4161BFAC" w14:textId="77777777">
        <w:trPr>
          <w:trHeight w:val="689"/>
        </w:trPr>
        <w:tc>
          <w:tcPr>
            <w:tcW w:w="1739" w:type="dxa"/>
            <w:tcBorders>
              <w:right w:val="nil"/>
            </w:tcBorders>
            <w:shd w:val="clear" w:color="auto" w:fill="D9D9D9"/>
          </w:tcPr>
          <w:p w14:paraId="01651E51" w14:textId="77777777" w:rsidR="00E925EA" w:rsidRPr="00AC4406" w:rsidRDefault="0019782C">
            <w:pPr>
              <w:pStyle w:val="TableParagraph"/>
              <w:spacing w:before="83"/>
              <w:ind w:left="104"/>
              <w:rPr>
                <w:b/>
                <w:sz w:val="23"/>
              </w:rPr>
            </w:pPr>
            <w:r w:rsidRPr="00AC4406">
              <w:rPr>
                <w:b/>
                <w:spacing w:val="-2"/>
                <w:sz w:val="23"/>
              </w:rPr>
              <w:t>Method</w:t>
            </w:r>
          </w:p>
        </w:tc>
        <w:tc>
          <w:tcPr>
            <w:tcW w:w="7621" w:type="dxa"/>
            <w:tcBorders>
              <w:left w:val="nil"/>
            </w:tcBorders>
            <w:shd w:val="clear" w:color="auto" w:fill="D9D9D9"/>
          </w:tcPr>
          <w:p w14:paraId="1F48A800" w14:textId="77777777" w:rsidR="00E925EA" w:rsidRPr="00AC4406" w:rsidRDefault="0019782C">
            <w:pPr>
              <w:pStyle w:val="TableParagraph"/>
              <w:spacing w:before="81"/>
              <w:ind w:left="605"/>
              <w:rPr>
                <w:b/>
                <w:sz w:val="23"/>
              </w:rPr>
            </w:pPr>
            <w:r w:rsidRPr="00AC4406">
              <w:rPr>
                <w:b/>
                <w:sz w:val="23"/>
              </w:rPr>
              <w:t>Coverage</w:t>
            </w:r>
            <w:r w:rsidRPr="00AC4406">
              <w:rPr>
                <w:b/>
                <w:spacing w:val="-6"/>
                <w:sz w:val="23"/>
              </w:rPr>
              <w:t xml:space="preserve"> </w:t>
            </w:r>
            <w:r w:rsidRPr="00AC4406">
              <w:rPr>
                <w:b/>
                <w:sz w:val="23"/>
              </w:rPr>
              <w:t>Decisions</w:t>
            </w:r>
            <w:r w:rsidRPr="00AC4406">
              <w:rPr>
                <w:b/>
                <w:spacing w:val="-5"/>
                <w:sz w:val="23"/>
              </w:rPr>
              <w:t xml:space="preserve"> </w:t>
            </w:r>
            <w:r w:rsidRPr="00AC4406">
              <w:rPr>
                <w:b/>
                <w:sz w:val="23"/>
              </w:rPr>
              <w:t>and</w:t>
            </w:r>
            <w:r w:rsidRPr="00AC4406">
              <w:rPr>
                <w:b/>
                <w:spacing w:val="-4"/>
                <w:sz w:val="23"/>
              </w:rPr>
              <w:t xml:space="preserve"> </w:t>
            </w:r>
            <w:r w:rsidRPr="00AC4406">
              <w:rPr>
                <w:b/>
                <w:sz w:val="23"/>
              </w:rPr>
              <w:t>Appeals</w:t>
            </w:r>
            <w:r w:rsidRPr="00AC4406">
              <w:rPr>
                <w:b/>
                <w:spacing w:val="-6"/>
                <w:sz w:val="23"/>
              </w:rPr>
              <w:t xml:space="preserve"> </w:t>
            </w:r>
            <w:r w:rsidRPr="00AC4406">
              <w:rPr>
                <w:b/>
                <w:sz w:val="23"/>
              </w:rPr>
              <w:t>for</w:t>
            </w:r>
            <w:r w:rsidRPr="00AC4406">
              <w:rPr>
                <w:b/>
                <w:spacing w:val="-8"/>
                <w:sz w:val="23"/>
              </w:rPr>
              <w:t xml:space="preserve"> </w:t>
            </w:r>
            <w:r w:rsidRPr="00AC4406">
              <w:rPr>
                <w:b/>
                <w:sz w:val="23"/>
              </w:rPr>
              <w:t>Medical</w:t>
            </w:r>
            <w:r w:rsidRPr="00AC4406">
              <w:rPr>
                <w:b/>
                <w:spacing w:val="-4"/>
                <w:sz w:val="23"/>
              </w:rPr>
              <w:t xml:space="preserve"> </w:t>
            </w:r>
            <w:r w:rsidRPr="00AC4406">
              <w:rPr>
                <w:b/>
                <w:sz w:val="23"/>
              </w:rPr>
              <w:t>Care</w:t>
            </w:r>
            <w:r w:rsidRPr="00AC4406">
              <w:rPr>
                <w:b/>
                <w:spacing w:val="-5"/>
                <w:sz w:val="23"/>
              </w:rPr>
              <w:t xml:space="preserve"> </w:t>
            </w:r>
            <w:r w:rsidRPr="00AC4406">
              <w:rPr>
                <w:b/>
                <w:sz w:val="23"/>
              </w:rPr>
              <w:t>–</w:t>
            </w:r>
            <w:r w:rsidRPr="00AC4406">
              <w:rPr>
                <w:b/>
                <w:spacing w:val="-6"/>
                <w:sz w:val="23"/>
              </w:rPr>
              <w:t xml:space="preserve"> </w:t>
            </w:r>
            <w:r w:rsidRPr="00AC4406">
              <w:rPr>
                <w:b/>
                <w:sz w:val="23"/>
              </w:rPr>
              <w:t xml:space="preserve">Contact </w:t>
            </w:r>
            <w:r w:rsidRPr="00AC4406">
              <w:rPr>
                <w:b/>
                <w:spacing w:val="-2"/>
                <w:sz w:val="23"/>
              </w:rPr>
              <w:t>Information</w:t>
            </w:r>
          </w:p>
        </w:tc>
      </w:tr>
      <w:tr w:rsidR="00E925EA" w:rsidRPr="00AC4406" w14:paraId="0425FD61" w14:textId="77777777">
        <w:trPr>
          <w:trHeight w:val="2275"/>
        </w:trPr>
        <w:tc>
          <w:tcPr>
            <w:tcW w:w="1739" w:type="dxa"/>
            <w:tcBorders>
              <w:right w:val="nil"/>
            </w:tcBorders>
          </w:tcPr>
          <w:p w14:paraId="5E030D40" w14:textId="77777777" w:rsidR="00E925EA" w:rsidRPr="00AC4406" w:rsidRDefault="0019782C">
            <w:pPr>
              <w:pStyle w:val="TableParagraph"/>
              <w:spacing w:before="83"/>
              <w:ind w:left="104"/>
              <w:rPr>
                <w:b/>
                <w:sz w:val="23"/>
              </w:rPr>
            </w:pPr>
            <w:r w:rsidRPr="00AC4406">
              <w:rPr>
                <w:b/>
                <w:spacing w:val="-4"/>
                <w:sz w:val="23"/>
              </w:rPr>
              <w:t>CALL</w:t>
            </w:r>
          </w:p>
        </w:tc>
        <w:tc>
          <w:tcPr>
            <w:tcW w:w="7621" w:type="dxa"/>
            <w:tcBorders>
              <w:left w:val="nil"/>
            </w:tcBorders>
          </w:tcPr>
          <w:p w14:paraId="362037A7" w14:textId="77777777" w:rsidR="00E925EA" w:rsidRPr="00AC4406" w:rsidRDefault="0019782C">
            <w:pPr>
              <w:pStyle w:val="TableParagraph"/>
              <w:spacing w:before="83"/>
              <w:ind w:left="605"/>
              <w:rPr>
                <w:sz w:val="23"/>
              </w:rPr>
            </w:pPr>
            <w:r w:rsidRPr="00AC4406">
              <w:rPr>
                <w:spacing w:val="-2"/>
                <w:sz w:val="23"/>
              </w:rPr>
              <w:t>1-855-669-</w:t>
            </w:r>
            <w:r w:rsidRPr="00AC4406">
              <w:rPr>
                <w:spacing w:val="-4"/>
                <w:sz w:val="23"/>
              </w:rPr>
              <w:t>8040</w:t>
            </w:r>
          </w:p>
          <w:p w14:paraId="0D03CE9F" w14:textId="77777777" w:rsidR="00E925EA" w:rsidRPr="00AC4406" w:rsidRDefault="0019782C">
            <w:pPr>
              <w:pStyle w:val="TableParagraph"/>
              <w:spacing w:before="76"/>
              <w:ind w:left="605"/>
              <w:rPr>
                <w:sz w:val="23"/>
              </w:rPr>
            </w:pPr>
            <w:r w:rsidRPr="00AC4406">
              <w:rPr>
                <w:sz w:val="23"/>
              </w:rPr>
              <w:t>Calls</w:t>
            </w:r>
            <w:r w:rsidRPr="00AC4406">
              <w:rPr>
                <w:spacing w:val="-3"/>
                <w:sz w:val="23"/>
              </w:rPr>
              <w:t xml:space="preserve"> </w:t>
            </w:r>
            <w:r w:rsidRPr="00AC4406">
              <w:rPr>
                <w:sz w:val="23"/>
              </w:rPr>
              <w:t>to</w:t>
            </w:r>
            <w:r w:rsidRPr="00AC4406">
              <w:rPr>
                <w:spacing w:val="-3"/>
                <w:sz w:val="23"/>
              </w:rPr>
              <w:t xml:space="preserve"> </w:t>
            </w:r>
            <w:r w:rsidRPr="00AC4406">
              <w:rPr>
                <w:sz w:val="23"/>
              </w:rPr>
              <w:t>this</w:t>
            </w:r>
            <w:r w:rsidRPr="00AC4406">
              <w:rPr>
                <w:spacing w:val="-2"/>
                <w:sz w:val="23"/>
              </w:rPr>
              <w:t xml:space="preserve"> </w:t>
            </w:r>
            <w:r w:rsidRPr="00AC4406">
              <w:rPr>
                <w:sz w:val="23"/>
              </w:rPr>
              <w:t>number</w:t>
            </w:r>
            <w:r w:rsidRPr="00AC4406">
              <w:rPr>
                <w:spacing w:val="-2"/>
                <w:sz w:val="23"/>
              </w:rPr>
              <w:t xml:space="preserve"> </w:t>
            </w:r>
            <w:r w:rsidRPr="00AC4406">
              <w:rPr>
                <w:sz w:val="23"/>
              </w:rPr>
              <w:t xml:space="preserve">are </w:t>
            </w:r>
            <w:r w:rsidRPr="00AC4406">
              <w:rPr>
                <w:spacing w:val="-2"/>
                <w:sz w:val="23"/>
              </w:rPr>
              <w:t>free.</w:t>
            </w:r>
          </w:p>
          <w:p w14:paraId="661A7224" w14:textId="77777777" w:rsidR="00E925EA" w:rsidRPr="00AC4406" w:rsidRDefault="00E925EA">
            <w:pPr>
              <w:pStyle w:val="TableParagraph"/>
              <w:spacing w:before="2"/>
              <w:rPr>
                <w:sz w:val="23"/>
              </w:rPr>
            </w:pPr>
          </w:p>
          <w:p w14:paraId="1F99BAC1" w14:textId="77777777" w:rsidR="00E925EA" w:rsidRPr="00AC4406" w:rsidRDefault="0019782C">
            <w:pPr>
              <w:pStyle w:val="TableParagraph"/>
              <w:spacing w:line="264" w:lineRule="exact"/>
              <w:ind w:left="605"/>
              <w:rPr>
                <w:sz w:val="23"/>
              </w:rPr>
            </w:pPr>
            <w:r w:rsidRPr="00AC4406">
              <w:rPr>
                <w:sz w:val="23"/>
              </w:rPr>
              <w:t>Available</w:t>
            </w:r>
            <w:r w:rsidRPr="00AC4406">
              <w:rPr>
                <w:spacing w:val="-4"/>
                <w:sz w:val="23"/>
              </w:rPr>
              <w:t xml:space="preserve"> </w:t>
            </w:r>
            <w:r w:rsidRPr="00AC4406">
              <w:rPr>
                <w:sz w:val="23"/>
              </w:rPr>
              <w:t>from</w:t>
            </w:r>
            <w:r w:rsidRPr="00AC4406">
              <w:rPr>
                <w:spacing w:val="-2"/>
                <w:sz w:val="23"/>
              </w:rPr>
              <w:t xml:space="preserve"> </w:t>
            </w:r>
            <w:r w:rsidRPr="00AC4406">
              <w:rPr>
                <w:sz w:val="23"/>
              </w:rPr>
              <w:t>8</w:t>
            </w:r>
            <w:r w:rsidRPr="00AC4406">
              <w:rPr>
                <w:spacing w:val="-3"/>
                <w:sz w:val="23"/>
              </w:rPr>
              <w:t xml:space="preserve"> </w:t>
            </w:r>
            <w:r w:rsidRPr="00AC4406">
              <w:rPr>
                <w:sz w:val="23"/>
              </w:rPr>
              <w:t>a.m.</w:t>
            </w:r>
            <w:r w:rsidRPr="00AC4406">
              <w:rPr>
                <w:spacing w:val="-3"/>
                <w:sz w:val="23"/>
              </w:rPr>
              <w:t xml:space="preserve"> </w:t>
            </w:r>
            <w:r w:rsidRPr="00AC4406">
              <w:rPr>
                <w:sz w:val="23"/>
              </w:rPr>
              <w:t>to</w:t>
            </w:r>
            <w:r w:rsidRPr="00AC4406">
              <w:rPr>
                <w:spacing w:val="-3"/>
                <w:sz w:val="23"/>
              </w:rPr>
              <w:t xml:space="preserve"> </w:t>
            </w:r>
            <w:r w:rsidRPr="00AC4406">
              <w:rPr>
                <w:sz w:val="23"/>
              </w:rPr>
              <w:t>8</w:t>
            </w:r>
            <w:r w:rsidRPr="00AC4406">
              <w:rPr>
                <w:spacing w:val="-3"/>
                <w:sz w:val="23"/>
              </w:rPr>
              <w:t xml:space="preserve"> </w:t>
            </w:r>
            <w:r w:rsidRPr="00AC4406">
              <w:rPr>
                <w:sz w:val="23"/>
              </w:rPr>
              <w:t>p.m.</w:t>
            </w:r>
            <w:r w:rsidRPr="00AC4406">
              <w:rPr>
                <w:spacing w:val="-1"/>
                <w:sz w:val="23"/>
              </w:rPr>
              <w:t xml:space="preserve"> </w:t>
            </w:r>
            <w:r w:rsidRPr="00AC4406">
              <w:rPr>
                <w:sz w:val="23"/>
              </w:rPr>
              <w:t>Eastern</w:t>
            </w:r>
            <w:r w:rsidRPr="00AC4406">
              <w:rPr>
                <w:spacing w:val="-3"/>
                <w:sz w:val="23"/>
              </w:rPr>
              <w:t xml:space="preserve"> </w:t>
            </w:r>
            <w:r w:rsidRPr="00AC4406">
              <w:rPr>
                <w:sz w:val="23"/>
              </w:rPr>
              <w:t>Time,</w:t>
            </w:r>
            <w:r w:rsidRPr="00AC4406">
              <w:rPr>
                <w:spacing w:val="-1"/>
                <w:sz w:val="23"/>
              </w:rPr>
              <w:t xml:space="preserve"> </w:t>
            </w:r>
            <w:r w:rsidRPr="00AC4406">
              <w:rPr>
                <w:sz w:val="23"/>
              </w:rPr>
              <w:t>seven</w:t>
            </w:r>
            <w:r w:rsidRPr="00AC4406">
              <w:rPr>
                <w:spacing w:val="-3"/>
                <w:sz w:val="23"/>
              </w:rPr>
              <w:t xml:space="preserve"> </w:t>
            </w:r>
            <w:r w:rsidRPr="00AC4406">
              <w:rPr>
                <w:sz w:val="23"/>
              </w:rPr>
              <w:t>days</w:t>
            </w:r>
            <w:r w:rsidRPr="00AC4406">
              <w:rPr>
                <w:spacing w:val="-2"/>
                <w:sz w:val="23"/>
              </w:rPr>
              <w:t xml:space="preserve"> </w:t>
            </w:r>
            <w:r w:rsidRPr="00AC4406">
              <w:rPr>
                <w:sz w:val="23"/>
              </w:rPr>
              <w:t>a</w:t>
            </w:r>
            <w:r w:rsidRPr="00AC4406">
              <w:rPr>
                <w:spacing w:val="-3"/>
                <w:sz w:val="23"/>
              </w:rPr>
              <w:t xml:space="preserve"> </w:t>
            </w:r>
            <w:r w:rsidRPr="00AC4406">
              <w:rPr>
                <w:spacing w:val="-4"/>
                <w:sz w:val="23"/>
              </w:rPr>
              <w:t>week</w:t>
            </w:r>
          </w:p>
          <w:p w14:paraId="679E3243" w14:textId="77777777" w:rsidR="00E925EA" w:rsidRPr="00AC4406" w:rsidRDefault="0019782C">
            <w:pPr>
              <w:pStyle w:val="TableParagraph"/>
              <w:spacing w:line="264" w:lineRule="exact"/>
              <w:ind w:left="605"/>
              <w:rPr>
                <w:sz w:val="23"/>
              </w:rPr>
            </w:pPr>
            <w:r w:rsidRPr="00AC4406">
              <w:rPr>
                <w:sz w:val="23"/>
              </w:rPr>
              <w:t>from</w:t>
            </w:r>
            <w:r w:rsidRPr="00AC4406">
              <w:rPr>
                <w:spacing w:val="-4"/>
                <w:sz w:val="23"/>
              </w:rPr>
              <w:t xml:space="preserve"> </w:t>
            </w:r>
            <w:r w:rsidRPr="00AC4406">
              <w:rPr>
                <w:sz w:val="23"/>
              </w:rPr>
              <w:t>October</w:t>
            </w:r>
            <w:r w:rsidRPr="00AC4406">
              <w:rPr>
                <w:spacing w:val="-2"/>
                <w:sz w:val="23"/>
              </w:rPr>
              <w:t xml:space="preserve"> </w:t>
            </w:r>
            <w:r w:rsidRPr="00AC4406">
              <w:rPr>
                <w:sz w:val="23"/>
              </w:rPr>
              <w:t>1</w:t>
            </w:r>
            <w:r w:rsidRPr="00AC4406">
              <w:rPr>
                <w:spacing w:val="-2"/>
                <w:sz w:val="23"/>
              </w:rPr>
              <w:t xml:space="preserve"> </w:t>
            </w:r>
            <w:r w:rsidRPr="00AC4406">
              <w:rPr>
                <w:sz w:val="23"/>
              </w:rPr>
              <w:t>-</w:t>
            </w:r>
            <w:r w:rsidRPr="00AC4406">
              <w:rPr>
                <w:spacing w:val="-1"/>
                <w:sz w:val="23"/>
              </w:rPr>
              <w:t xml:space="preserve"> </w:t>
            </w:r>
            <w:r w:rsidRPr="00AC4406">
              <w:rPr>
                <w:sz w:val="23"/>
              </w:rPr>
              <w:t>March</w:t>
            </w:r>
            <w:r w:rsidRPr="00AC4406">
              <w:rPr>
                <w:spacing w:val="-4"/>
                <w:sz w:val="23"/>
              </w:rPr>
              <w:t xml:space="preserve"> </w:t>
            </w:r>
            <w:r w:rsidRPr="00AC4406">
              <w:rPr>
                <w:spacing w:val="-5"/>
                <w:sz w:val="23"/>
              </w:rPr>
              <w:t>31.</w:t>
            </w:r>
          </w:p>
          <w:p w14:paraId="3AFB1E5D" w14:textId="77777777" w:rsidR="00E925EA" w:rsidRPr="00AC4406" w:rsidRDefault="0019782C">
            <w:pPr>
              <w:pStyle w:val="TableParagraph"/>
              <w:spacing w:line="264" w:lineRule="exact"/>
              <w:ind w:left="605"/>
              <w:rPr>
                <w:sz w:val="23"/>
              </w:rPr>
            </w:pPr>
            <w:r w:rsidRPr="00AC4406">
              <w:rPr>
                <w:sz w:val="23"/>
              </w:rPr>
              <w:t>Available</w:t>
            </w:r>
            <w:r w:rsidRPr="00AC4406">
              <w:rPr>
                <w:spacing w:val="-3"/>
                <w:sz w:val="23"/>
              </w:rPr>
              <w:t xml:space="preserve"> </w:t>
            </w:r>
            <w:r w:rsidRPr="00AC4406">
              <w:rPr>
                <w:sz w:val="23"/>
              </w:rPr>
              <w:t>from</w:t>
            </w:r>
            <w:r w:rsidRPr="00AC4406">
              <w:rPr>
                <w:spacing w:val="-2"/>
                <w:sz w:val="23"/>
              </w:rPr>
              <w:t xml:space="preserve"> </w:t>
            </w:r>
            <w:r w:rsidRPr="00AC4406">
              <w:rPr>
                <w:sz w:val="23"/>
              </w:rPr>
              <w:t>8</w:t>
            </w:r>
            <w:r w:rsidRPr="00AC4406">
              <w:rPr>
                <w:spacing w:val="-3"/>
                <w:sz w:val="23"/>
              </w:rPr>
              <w:t xml:space="preserve"> </w:t>
            </w:r>
            <w:r w:rsidRPr="00AC4406">
              <w:rPr>
                <w:sz w:val="23"/>
              </w:rPr>
              <w:t>a.m.</w:t>
            </w:r>
            <w:r w:rsidRPr="00AC4406">
              <w:rPr>
                <w:spacing w:val="-3"/>
                <w:sz w:val="23"/>
              </w:rPr>
              <w:t xml:space="preserve"> </w:t>
            </w:r>
            <w:r w:rsidRPr="00AC4406">
              <w:rPr>
                <w:sz w:val="23"/>
              </w:rPr>
              <w:t>to</w:t>
            </w:r>
            <w:r w:rsidRPr="00AC4406">
              <w:rPr>
                <w:spacing w:val="-3"/>
                <w:sz w:val="23"/>
              </w:rPr>
              <w:t xml:space="preserve"> </w:t>
            </w:r>
            <w:r w:rsidRPr="00AC4406">
              <w:rPr>
                <w:sz w:val="23"/>
              </w:rPr>
              <w:t>5:30</w:t>
            </w:r>
            <w:r w:rsidRPr="00AC4406">
              <w:rPr>
                <w:spacing w:val="-3"/>
                <w:sz w:val="23"/>
              </w:rPr>
              <w:t xml:space="preserve"> </w:t>
            </w:r>
            <w:r w:rsidRPr="00AC4406">
              <w:rPr>
                <w:sz w:val="23"/>
              </w:rPr>
              <w:t>p.m.</w:t>
            </w:r>
            <w:r w:rsidRPr="00AC4406">
              <w:rPr>
                <w:spacing w:val="-1"/>
                <w:sz w:val="23"/>
              </w:rPr>
              <w:t xml:space="preserve"> </w:t>
            </w:r>
            <w:r w:rsidRPr="00AC4406">
              <w:rPr>
                <w:sz w:val="23"/>
              </w:rPr>
              <w:t>Eastern</w:t>
            </w:r>
            <w:r w:rsidRPr="00AC4406">
              <w:rPr>
                <w:spacing w:val="-5"/>
                <w:sz w:val="23"/>
              </w:rPr>
              <w:t xml:space="preserve"> </w:t>
            </w:r>
            <w:r w:rsidRPr="00AC4406">
              <w:rPr>
                <w:sz w:val="23"/>
              </w:rPr>
              <w:t>Time,</w:t>
            </w:r>
            <w:r w:rsidRPr="00AC4406">
              <w:rPr>
                <w:spacing w:val="-1"/>
                <w:sz w:val="23"/>
              </w:rPr>
              <w:t xml:space="preserve"> </w:t>
            </w:r>
            <w:r w:rsidRPr="00AC4406">
              <w:rPr>
                <w:sz w:val="23"/>
              </w:rPr>
              <w:t>Monday</w:t>
            </w:r>
            <w:r w:rsidRPr="00AC4406">
              <w:rPr>
                <w:spacing w:val="-2"/>
                <w:sz w:val="23"/>
              </w:rPr>
              <w:t xml:space="preserve"> through</w:t>
            </w:r>
          </w:p>
          <w:p w14:paraId="4EC8B073" w14:textId="77777777" w:rsidR="00E925EA" w:rsidRPr="00AC4406" w:rsidRDefault="0019782C">
            <w:pPr>
              <w:pStyle w:val="TableParagraph"/>
              <w:spacing w:line="264" w:lineRule="exact"/>
              <w:ind w:left="605"/>
              <w:rPr>
                <w:sz w:val="23"/>
              </w:rPr>
            </w:pPr>
            <w:r w:rsidRPr="00AC4406">
              <w:rPr>
                <w:sz w:val="23"/>
              </w:rPr>
              <w:t>Friday</w:t>
            </w:r>
            <w:r w:rsidRPr="00AC4406">
              <w:rPr>
                <w:spacing w:val="-3"/>
                <w:sz w:val="23"/>
              </w:rPr>
              <w:t xml:space="preserve"> </w:t>
            </w:r>
            <w:r w:rsidRPr="00AC4406">
              <w:rPr>
                <w:sz w:val="23"/>
              </w:rPr>
              <w:t>from</w:t>
            </w:r>
            <w:r w:rsidRPr="00AC4406">
              <w:rPr>
                <w:spacing w:val="-2"/>
                <w:sz w:val="23"/>
              </w:rPr>
              <w:t xml:space="preserve"> </w:t>
            </w:r>
            <w:r w:rsidRPr="00AC4406">
              <w:rPr>
                <w:sz w:val="23"/>
              </w:rPr>
              <w:t>April</w:t>
            </w:r>
            <w:r w:rsidRPr="00AC4406">
              <w:rPr>
                <w:spacing w:val="-3"/>
                <w:sz w:val="23"/>
              </w:rPr>
              <w:t xml:space="preserve"> </w:t>
            </w:r>
            <w:r w:rsidRPr="00AC4406">
              <w:rPr>
                <w:sz w:val="23"/>
              </w:rPr>
              <w:t>1</w:t>
            </w:r>
            <w:r w:rsidRPr="00AC4406">
              <w:rPr>
                <w:spacing w:val="-3"/>
                <w:sz w:val="23"/>
              </w:rPr>
              <w:t xml:space="preserve"> </w:t>
            </w:r>
            <w:r w:rsidRPr="00AC4406">
              <w:rPr>
                <w:sz w:val="23"/>
              </w:rPr>
              <w:t>-</w:t>
            </w:r>
            <w:r w:rsidRPr="00AC4406">
              <w:rPr>
                <w:spacing w:val="-2"/>
                <w:sz w:val="23"/>
              </w:rPr>
              <w:t xml:space="preserve"> </w:t>
            </w:r>
            <w:r w:rsidRPr="00AC4406">
              <w:rPr>
                <w:sz w:val="23"/>
              </w:rPr>
              <w:t>September</w:t>
            </w:r>
            <w:r w:rsidRPr="00AC4406">
              <w:rPr>
                <w:spacing w:val="-2"/>
                <w:sz w:val="23"/>
              </w:rPr>
              <w:t xml:space="preserve"> </w:t>
            </w:r>
            <w:r w:rsidRPr="00AC4406">
              <w:rPr>
                <w:spacing w:val="-5"/>
                <w:sz w:val="23"/>
              </w:rPr>
              <w:t>30.</w:t>
            </w:r>
          </w:p>
        </w:tc>
      </w:tr>
      <w:tr w:rsidR="00E925EA" w:rsidRPr="00AC4406" w14:paraId="3CB7BEE7" w14:textId="77777777">
        <w:trPr>
          <w:trHeight w:val="1745"/>
        </w:trPr>
        <w:tc>
          <w:tcPr>
            <w:tcW w:w="1739" w:type="dxa"/>
            <w:tcBorders>
              <w:right w:val="nil"/>
            </w:tcBorders>
          </w:tcPr>
          <w:p w14:paraId="40761E4C" w14:textId="77777777" w:rsidR="00E925EA" w:rsidRPr="00AC4406" w:rsidRDefault="0019782C">
            <w:pPr>
              <w:pStyle w:val="TableParagraph"/>
              <w:spacing w:before="83"/>
              <w:ind w:left="104"/>
              <w:rPr>
                <w:b/>
                <w:sz w:val="23"/>
              </w:rPr>
            </w:pPr>
            <w:r w:rsidRPr="00AC4406">
              <w:rPr>
                <w:b/>
                <w:spacing w:val="-5"/>
                <w:sz w:val="23"/>
              </w:rPr>
              <w:t>TTY</w:t>
            </w:r>
          </w:p>
        </w:tc>
        <w:tc>
          <w:tcPr>
            <w:tcW w:w="7621" w:type="dxa"/>
            <w:tcBorders>
              <w:left w:val="nil"/>
            </w:tcBorders>
          </w:tcPr>
          <w:p w14:paraId="0E751BF5" w14:textId="77777777" w:rsidR="00E925EA" w:rsidRPr="00AC4406" w:rsidRDefault="0019782C">
            <w:pPr>
              <w:pStyle w:val="TableParagraph"/>
              <w:spacing w:before="83"/>
              <w:ind w:left="605"/>
              <w:rPr>
                <w:sz w:val="23"/>
              </w:rPr>
            </w:pPr>
            <w:r w:rsidRPr="00AC4406">
              <w:rPr>
                <w:spacing w:val="-5"/>
                <w:sz w:val="23"/>
              </w:rPr>
              <w:t>711</w:t>
            </w:r>
          </w:p>
          <w:p w14:paraId="3DBE5162" w14:textId="77777777" w:rsidR="00E925EA" w:rsidRPr="00AC4406" w:rsidRDefault="0019782C">
            <w:pPr>
              <w:pStyle w:val="TableParagraph"/>
              <w:spacing w:before="76"/>
              <w:ind w:left="605"/>
              <w:rPr>
                <w:sz w:val="23"/>
              </w:rPr>
            </w:pPr>
            <w:r w:rsidRPr="00AC4406">
              <w:rPr>
                <w:sz w:val="23"/>
              </w:rPr>
              <w:t>Calls</w:t>
            </w:r>
            <w:r w:rsidRPr="00AC4406">
              <w:rPr>
                <w:spacing w:val="-3"/>
                <w:sz w:val="23"/>
              </w:rPr>
              <w:t xml:space="preserve"> </w:t>
            </w:r>
            <w:r w:rsidRPr="00AC4406">
              <w:rPr>
                <w:sz w:val="23"/>
              </w:rPr>
              <w:t>to</w:t>
            </w:r>
            <w:r w:rsidRPr="00AC4406">
              <w:rPr>
                <w:spacing w:val="-3"/>
                <w:sz w:val="23"/>
              </w:rPr>
              <w:t xml:space="preserve"> </w:t>
            </w:r>
            <w:r w:rsidRPr="00AC4406">
              <w:rPr>
                <w:sz w:val="23"/>
              </w:rPr>
              <w:t>this</w:t>
            </w:r>
            <w:r w:rsidRPr="00AC4406">
              <w:rPr>
                <w:spacing w:val="-2"/>
                <w:sz w:val="23"/>
              </w:rPr>
              <w:t xml:space="preserve"> </w:t>
            </w:r>
            <w:r w:rsidRPr="00AC4406">
              <w:rPr>
                <w:sz w:val="23"/>
              </w:rPr>
              <w:t>number</w:t>
            </w:r>
            <w:r w:rsidRPr="00AC4406">
              <w:rPr>
                <w:spacing w:val="-2"/>
                <w:sz w:val="23"/>
              </w:rPr>
              <w:t xml:space="preserve"> </w:t>
            </w:r>
            <w:r w:rsidRPr="00AC4406">
              <w:rPr>
                <w:sz w:val="23"/>
              </w:rPr>
              <w:t xml:space="preserve">are </w:t>
            </w:r>
            <w:r w:rsidRPr="00AC4406">
              <w:rPr>
                <w:spacing w:val="-2"/>
                <w:sz w:val="23"/>
              </w:rPr>
              <w:t>free.</w:t>
            </w:r>
          </w:p>
          <w:p w14:paraId="4944EC1A" w14:textId="77777777" w:rsidR="00E925EA" w:rsidRPr="00AC4406" w:rsidRDefault="0019782C">
            <w:pPr>
              <w:pStyle w:val="TableParagraph"/>
              <w:spacing w:before="2" w:line="264" w:lineRule="exact"/>
              <w:ind w:left="605"/>
              <w:rPr>
                <w:sz w:val="23"/>
              </w:rPr>
            </w:pPr>
            <w:r w:rsidRPr="00AC4406">
              <w:rPr>
                <w:sz w:val="23"/>
              </w:rPr>
              <w:t>Available</w:t>
            </w:r>
            <w:r w:rsidRPr="00AC4406">
              <w:rPr>
                <w:spacing w:val="-4"/>
                <w:sz w:val="23"/>
              </w:rPr>
              <w:t xml:space="preserve"> </w:t>
            </w:r>
            <w:r w:rsidRPr="00AC4406">
              <w:rPr>
                <w:sz w:val="23"/>
              </w:rPr>
              <w:t>from</w:t>
            </w:r>
            <w:r w:rsidRPr="00AC4406">
              <w:rPr>
                <w:spacing w:val="-2"/>
                <w:sz w:val="23"/>
              </w:rPr>
              <w:t xml:space="preserve"> </w:t>
            </w:r>
            <w:r w:rsidRPr="00AC4406">
              <w:rPr>
                <w:sz w:val="23"/>
              </w:rPr>
              <w:t>8</w:t>
            </w:r>
            <w:r w:rsidRPr="00AC4406">
              <w:rPr>
                <w:spacing w:val="-3"/>
                <w:sz w:val="23"/>
              </w:rPr>
              <w:t xml:space="preserve"> </w:t>
            </w:r>
            <w:r w:rsidRPr="00AC4406">
              <w:rPr>
                <w:sz w:val="23"/>
              </w:rPr>
              <w:t>a.m.</w:t>
            </w:r>
            <w:r w:rsidRPr="00AC4406">
              <w:rPr>
                <w:spacing w:val="-3"/>
                <w:sz w:val="23"/>
              </w:rPr>
              <w:t xml:space="preserve"> </w:t>
            </w:r>
            <w:r w:rsidRPr="00AC4406">
              <w:rPr>
                <w:sz w:val="23"/>
              </w:rPr>
              <w:t>to</w:t>
            </w:r>
            <w:r w:rsidRPr="00AC4406">
              <w:rPr>
                <w:spacing w:val="-3"/>
                <w:sz w:val="23"/>
              </w:rPr>
              <w:t xml:space="preserve"> </w:t>
            </w:r>
            <w:r w:rsidRPr="00AC4406">
              <w:rPr>
                <w:sz w:val="23"/>
              </w:rPr>
              <w:t>8</w:t>
            </w:r>
            <w:r w:rsidRPr="00AC4406">
              <w:rPr>
                <w:spacing w:val="-3"/>
                <w:sz w:val="23"/>
              </w:rPr>
              <w:t xml:space="preserve"> </w:t>
            </w:r>
            <w:r w:rsidRPr="00AC4406">
              <w:rPr>
                <w:sz w:val="23"/>
              </w:rPr>
              <w:t>p.m.</w:t>
            </w:r>
            <w:r w:rsidRPr="00AC4406">
              <w:rPr>
                <w:spacing w:val="-1"/>
                <w:sz w:val="23"/>
              </w:rPr>
              <w:t xml:space="preserve"> </w:t>
            </w:r>
            <w:r w:rsidRPr="00AC4406">
              <w:rPr>
                <w:sz w:val="23"/>
              </w:rPr>
              <w:t>Eastern</w:t>
            </w:r>
            <w:r w:rsidRPr="00AC4406">
              <w:rPr>
                <w:spacing w:val="-3"/>
                <w:sz w:val="23"/>
              </w:rPr>
              <w:t xml:space="preserve"> </w:t>
            </w:r>
            <w:r w:rsidRPr="00AC4406">
              <w:rPr>
                <w:sz w:val="23"/>
              </w:rPr>
              <w:t>Time,</w:t>
            </w:r>
            <w:r w:rsidRPr="00AC4406">
              <w:rPr>
                <w:spacing w:val="-1"/>
                <w:sz w:val="23"/>
              </w:rPr>
              <w:t xml:space="preserve"> </w:t>
            </w:r>
            <w:r w:rsidRPr="00AC4406">
              <w:rPr>
                <w:sz w:val="23"/>
              </w:rPr>
              <w:t>seven</w:t>
            </w:r>
            <w:r w:rsidRPr="00AC4406">
              <w:rPr>
                <w:spacing w:val="-3"/>
                <w:sz w:val="23"/>
              </w:rPr>
              <w:t xml:space="preserve"> </w:t>
            </w:r>
            <w:r w:rsidRPr="00AC4406">
              <w:rPr>
                <w:sz w:val="23"/>
              </w:rPr>
              <w:t>days</w:t>
            </w:r>
            <w:r w:rsidRPr="00AC4406">
              <w:rPr>
                <w:spacing w:val="-2"/>
                <w:sz w:val="23"/>
              </w:rPr>
              <w:t xml:space="preserve"> </w:t>
            </w:r>
            <w:r w:rsidRPr="00AC4406">
              <w:rPr>
                <w:sz w:val="23"/>
              </w:rPr>
              <w:t>a</w:t>
            </w:r>
            <w:r w:rsidRPr="00AC4406">
              <w:rPr>
                <w:spacing w:val="-3"/>
                <w:sz w:val="23"/>
              </w:rPr>
              <w:t xml:space="preserve"> </w:t>
            </w:r>
            <w:r w:rsidRPr="00AC4406">
              <w:rPr>
                <w:spacing w:val="-4"/>
                <w:sz w:val="23"/>
              </w:rPr>
              <w:t>week</w:t>
            </w:r>
          </w:p>
          <w:p w14:paraId="74227091" w14:textId="77777777" w:rsidR="00E925EA" w:rsidRPr="00AC4406" w:rsidRDefault="0019782C">
            <w:pPr>
              <w:pStyle w:val="TableParagraph"/>
              <w:spacing w:line="264" w:lineRule="exact"/>
              <w:ind w:left="605"/>
              <w:rPr>
                <w:sz w:val="23"/>
              </w:rPr>
            </w:pPr>
            <w:r w:rsidRPr="00AC4406">
              <w:rPr>
                <w:sz w:val="23"/>
              </w:rPr>
              <w:t>from</w:t>
            </w:r>
            <w:r w:rsidRPr="00AC4406">
              <w:rPr>
                <w:spacing w:val="-4"/>
                <w:sz w:val="23"/>
              </w:rPr>
              <w:t xml:space="preserve"> </w:t>
            </w:r>
            <w:r w:rsidRPr="00AC4406">
              <w:rPr>
                <w:sz w:val="23"/>
              </w:rPr>
              <w:t>October</w:t>
            </w:r>
            <w:r w:rsidRPr="00AC4406">
              <w:rPr>
                <w:spacing w:val="-2"/>
                <w:sz w:val="23"/>
              </w:rPr>
              <w:t xml:space="preserve"> </w:t>
            </w:r>
            <w:r w:rsidRPr="00AC4406">
              <w:rPr>
                <w:sz w:val="23"/>
              </w:rPr>
              <w:t>1</w:t>
            </w:r>
            <w:r w:rsidRPr="00AC4406">
              <w:rPr>
                <w:spacing w:val="-2"/>
                <w:sz w:val="23"/>
              </w:rPr>
              <w:t xml:space="preserve"> </w:t>
            </w:r>
            <w:r w:rsidRPr="00AC4406">
              <w:rPr>
                <w:sz w:val="23"/>
              </w:rPr>
              <w:t>-</w:t>
            </w:r>
            <w:r w:rsidRPr="00AC4406">
              <w:rPr>
                <w:spacing w:val="-1"/>
                <w:sz w:val="23"/>
              </w:rPr>
              <w:t xml:space="preserve"> </w:t>
            </w:r>
            <w:r w:rsidRPr="00AC4406">
              <w:rPr>
                <w:sz w:val="23"/>
              </w:rPr>
              <w:t>March</w:t>
            </w:r>
            <w:r w:rsidRPr="00AC4406">
              <w:rPr>
                <w:spacing w:val="-4"/>
                <w:sz w:val="23"/>
              </w:rPr>
              <w:t xml:space="preserve"> </w:t>
            </w:r>
            <w:r w:rsidRPr="00AC4406">
              <w:rPr>
                <w:spacing w:val="-5"/>
                <w:sz w:val="23"/>
              </w:rPr>
              <w:t>31.</w:t>
            </w:r>
          </w:p>
          <w:p w14:paraId="684563AF" w14:textId="77777777" w:rsidR="00E925EA" w:rsidRPr="00AC4406" w:rsidRDefault="0019782C">
            <w:pPr>
              <w:pStyle w:val="TableParagraph"/>
              <w:spacing w:line="264" w:lineRule="exact"/>
              <w:ind w:left="605"/>
              <w:rPr>
                <w:sz w:val="23"/>
              </w:rPr>
            </w:pPr>
            <w:r w:rsidRPr="00AC4406">
              <w:rPr>
                <w:sz w:val="23"/>
              </w:rPr>
              <w:t>Available</w:t>
            </w:r>
            <w:r w:rsidRPr="00AC4406">
              <w:rPr>
                <w:spacing w:val="-3"/>
                <w:sz w:val="23"/>
              </w:rPr>
              <w:t xml:space="preserve"> </w:t>
            </w:r>
            <w:r w:rsidRPr="00AC4406">
              <w:rPr>
                <w:sz w:val="23"/>
              </w:rPr>
              <w:t>from</w:t>
            </w:r>
            <w:r w:rsidRPr="00AC4406">
              <w:rPr>
                <w:spacing w:val="-2"/>
                <w:sz w:val="23"/>
              </w:rPr>
              <w:t xml:space="preserve"> </w:t>
            </w:r>
            <w:r w:rsidRPr="00AC4406">
              <w:rPr>
                <w:sz w:val="23"/>
              </w:rPr>
              <w:t>8</w:t>
            </w:r>
            <w:r w:rsidRPr="00AC4406">
              <w:rPr>
                <w:spacing w:val="-3"/>
                <w:sz w:val="23"/>
              </w:rPr>
              <w:t xml:space="preserve"> </w:t>
            </w:r>
            <w:r w:rsidRPr="00AC4406">
              <w:rPr>
                <w:sz w:val="23"/>
              </w:rPr>
              <w:t>a.m.</w:t>
            </w:r>
            <w:r w:rsidRPr="00AC4406">
              <w:rPr>
                <w:spacing w:val="-3"/>
                <w:sz w:val="23"/>
              </w:rPr>
              <w:t xml:space="preserve"> </w:t>
            </w:r>
            <w:r w:rsidRPr="00AC4406">
              <w:rPr>
                <w:sz w:val="23"/>
              </w:rPr>
              <w:t>to</w:t>
            </w:r>
            <w:r w:rsidRPr="00AC4406">
              <w:rPr>
                <w:spacing w:val="-3"/>
                <w:sz w:val="23"/>
              </w:rPr>
              <w:t xml:space="preserve"> </w:t>
            </w:r>
            <w:r w:rsidRPr="00AC4406">
              <w:rPr>
                <w:sz w:val="23"/>
              </w:rPr>
              <w:t>5:30</w:t>
            </w:r>
            <w:r w:rsidRPr="00AC4406">
              <w:rPr>
                <w:spacing w:val="-3"/>
                <w:sz w:val="23"/>
              </w:rPr>
              <w:t xml:space="preserve"> </w:t>
            </w:r>
            <w:r w:rsidRPr="00AC4406">
              <w:rPr>
                <w:sz w:val="23"/>
              </w:rPr>
              <w:t>p.m.</w:t>
            </w:r>
            <w:r w:rsidRPr="00AC4406">
              <w:rPr>
                <w:spacing w:val="-1"/>
                <w:sz w:val="23"/>
              </w:rPr>
              <w:t xml:space="preserve"> </w:t>
            </w:r>
            <w:r w:rsidRPr="00AC4406">
              <w:rPr>
                <w:sz w:val="23"/>
              </w:rPr>
              <w:t>Eastern</w:t>
            </w:r>
            <w:r w:rsidRPr="00AC4406">
              <w:rPr>
                <w:spacing w:val="-5"/>
                <w:sz w:val="23"/>
              </w:rPr>
              <w:t xml:space="preserve"> </w:t>
            </w:r>
            <w:r w:rsidRPr="00AC4406">
              <w:rPr>
                <w:sz w:val="23"/>
              </w:rPr>
              <w:t>Time,</w:t>
            </w:r>
            <w:r w:rsidRPr="00AC4406">
              <w:rPr>
                <w:spacing w:val="-1"/>
                <w:sz w:val="23"/>
              </w:rPr>
              <w:t xml:space="preserve"> </w:t>
            </w:r>
            <w:r w:rsidRPr="00AC4406">
              <w:rPr>
                <w:sz w:val="23"/>
              </w:rPr>
              <w:t>Monday</w:t>
            </w:r>
            <w:r w:rsidRPr="00AC4406">
              <w:rPr>
                <w:spacing w:val="-2"/>
                <w:sz w:val="23"/>
              </w:rPr>
              <w:t xml:space="preserve"> through</w:t>
            </w:r>
          </w:p>
          <w:p w14:paraId="490E17E6" w14:textId="77777777" w:rsidR="00E925EA" w:rsidRPr="00AC4406" w:rsidRDefault="0019782C">
            <w:pPr>
              <w:pStyle w:val="TableParagraph"/>
              <w:spacing w:line="243" w:lineRule="exact"/>
              <w:ind w:left="605"/>
              <w:rPr>
                <w:sz w:val="23"/>
              </w:rPr>
            </w:pPr>
            <w:r w:rsidRPr="00AC4406">
              <w:rPr>
                <w:sz w:val="23"/>
              </w:rPr>
              <w:t>Friday</w:t>
            </w:r>
            <w:r w:rsidRPr="00AC4406">
              <w:rPr>
                <w:spacing w:val="-3"/>
                <w:sz w:val="23"/>
              </w:rPr>
              <w:t xml:space="preserve"> </w:t>
            </w:r>
            <w:r w:rsidRPr="00AC4406">
              <w:rPr>
                <w:sz w:val="23"/>
              </w:rPr>
              <w:t>from</w:t>
            </w:r>
            <w:r w:rsidRPr="00AC4406">
              <w:rPr>
                <w:spacing w:val="-2"/>
                <w:sz w:val="23"/>
              </w:rPr>
              <w:t xml:space="preserve"> </w:t>
            </w:r>
            <w:r w:rsidRPr="00AC4406">
              <w:rPr>
                <w:sz w:val="23"/>
              </w:rPr>
              <w:t>April</w:t>
            </w:r>
            <w:r w:rsidRPr="00AC4406">
              <w:rPr>
                <w:spacing w:val="-3"/>
                <w:sz w:val="23"/>
              </w:rPr>
              <w:t xml:space="preserve"> </w:t>
            </w:r>
            <w:r w:rsidRPr="00AC4406">
              <w:rPr>
                <w:sz w:val="23"/>
              </w:rPr>
              <w:t>1</w:t>
            </w:r>
            <w:r w:rsidRPr="00AC4406">
              <w:rPr>
                <w:spacing w:val="-2"/>
                <w:sz w:val="23"/>
              </w:rPr>
              <w:t xml:space="preserve"> </w:t>
            </w:r>
            <w:r w:rsidRPr="00AC4406">
              <w:rPr>
                <w:sz w:val="23"/>
              </w:rPr>
              <w:t>-</w:t>
            </w:r>
            <w:r w:rsidRPr="00AC4406">
              <w:rPr>
                <w:spacing w:val="-3"/>
                <w:sz w:val="23"/>
              </w:rPr>
              <w:t xml:space="preserve"> </w:t>
            </w:r>
            <w:r w:rsidRPr="00AC4406">
              <w:rPr>
                <w:sz w:val="23"/>
              </w:rPr>
              <w:t>September</w:t>
            </w:r>
            <w:r w:rsidRPr="00AC4406">
              <w:rPr>
                <w:spacing w:val="-2"/>
                <w:sz w:val="23"/>
              </w:rPr>
              <w:t xml:space="preserve"> </w:t>
            </w:r>
            <w:r w:rsidRPr="00AC4406">
              <w:rPr>
                <w:spacing w:val="-5"/>
                <w:sz w:val="23"/>
              </w:rPr>
              <w:t>30.</w:t>
            </w:r>
          </w:p>
        </w:tc>
      </w:tr>
      <w:tr w:rsidR="00E925EA" w:rsidRPr="00AC4406" w14:paraId="0652E3A9" w14:textId="77777777">
        <w:trPr>
          <w:trHeight w:val="425"/>
        </w:trPr>
        <w:tc>
          <w:tcPr>
            <w:tcW w:w="1739" w:type="dxa"/>
            <w:tcBorders>
              <w:right w:val="nil"/>
            </w:tcBorders>
          </w:tcPr>
          <w:p w14:paraId="7023706B" w14:textId="77777777" w:rsidR="00E925EA" w:rsidRPr="00AC4406" w:rsidRDefault="0019782C">
            <w:pPr>
              <w:pStyle w:val="TableParagraph"/>
              <w:spacing w:before="83"/>
              <w:ind w:left="104"/>
              <w:rPr>
                <w:b/>
                <w:sz w:val="23"/>
              </w:rPr>
            </w:pPr>
            <w:r w:rsidRPr="00AC4406">
              <w:rPr>
                <w:b/>
                <w:spacing w:val="-5"/>
                <w:sz w:val="23"/>
              </w:rPr>
              <w:t>FAX</w:t>
            </w:r>
          </w:p>
        </w:tc>
        <w:tc>
          <w:tcPr>
            <w:tcW w:w="7621" w:type="dxa"/>
            <w:tcBorders>
              <w:left w:val="nil"/>
            </w:tcBorders>
          </w:tcPr>
          <w:p w14:paraId="1A9CA42C" w14:textId="77777777" w:rsidR="00E925EA" w:rsidRPr="00AC4406" w:rsidRDefault="0019782C">
            <w:pPr>
              <w:pStyle w:val="TableParagraph"/>
              <w:spacing w:before="83"/>
              <w:ind w:left="605"/>
              <w:rPr>
                <w:sz w:val="23"/>
              </w:rPr>
            </w:pPr>
            <w:r w:rsidRPr="00AC4406">
              <w:rPr>
                <w:spacing w:val="-2"/>
                <w:sz w:val="23"/>
              </w:rPr>
              <w:t>1-877-348-</w:t>
            </w:r>
            <w:r w:rsidRPr="00AC4406">
              <w:rPr>
                <w:spacing w:val="-4"/>
                <w:sz w:val="23"/>
              </w:rPr>
              <w:t>2251</w:t>
            </w:r>
          </w:p>
        </w:tc>
      </w:tr>
      <w:tr w:rsidR="00E925EA" w:rsidRPr="00AC4406" w14:paraId="42C22002" w14:textId="77777777">
        <w:trPr>
          <w:trHeight w:val="1217"/>
        </w:trPr>
        <w:tc>
          <w:tcPr>
            <w:tcW w:w="1739" w:type="dxa"/>
            <w:tcBorders>
              <w:right w:val="nil"/>
            </w:tcBorders>
          </w:tcPr>
          <w:p w14:paraId="34F47C4C" w14:textId="77777777" w:rsidR="00E925EA" w:rsidRPr="00AC4406" w:rsidRDefault="0019782C">
            <w:pPr>
              <w:pStyle w:val="TableParagraph"/>
              <w:spacing w:before="83"/>
              <w:ind w:left="104"/>
              <w:rPr>
                <w:b/>
                <w:sz w:val="23"/>
              </w:rPr>
            </w:pPr>
            <w:r w:rsidRPr="00AC4406">
              <w:rPr>
                <w:b/>
                <w:spacing w:val="-2"/>
                <w:sz w:val="23"/>
              </w:rPr>
              <w:t>WRITE</w:t>
            </w:r>
          </w:p>
        </w:tc>
        <w:tc>
          <w:tcPr>
            <w:tcW w:w="7621" w:type="dxa"/>
            <w:tcBorders>
              <w:left w:val="nil"/>
            </w:tcBorders>
          </w:tcPr>
          <w:p w14:paraId="22514867" w14:textId="77777777" w:rsidR="00E925EA" w:rsidRPr="00AC4406" w:rsidRDefault="0019782C">
            <w:pPr>
              <w:pStyle w:val="TableParagraph"/>
              <w:spacing w:before="1"/>
              <w:ind w:left="605" w:right="2519"/>
              <w:rPr>
                <w:sz w:val="23"/>
              </w:rPr>
            </w:pPr>
            <w:r w:rsidRPr="00AC4406">
              <w:rPr>
                <w:sz w:val="23"/>
              </w:rPr>
              <w:t>Blue Cross Blue Shield of Michigan Grievances</w:t>
            </w:r>
            <w:r w:rsidRPr="00AC4406">
              <w:rPr>
                <w:spacing w:val="-14"/>
                <w:sz w:val="23"/>
              </w:rPr>
              <w:t xml:space="preserve"> </w:t>
            </w:r>
            <w:r w:rsidRPr="00AC4406">
              <w:rPr>
                <w:sz w:val="23"/>
              </w:rPr>
              <w:t>and</w:t>
            </w:r>
            <w:r w:rsidRPr="00AC4406">
              <w:rPr>
                <w:spacing w:val="-14"/>
                <w:sz w:val="23"/>
              </w:rPr>
              <w:t xml:space="preserve"> </w:t>
            </w:r>
            <w:r w:rsidRPr="00AC4406">
              <w:rPr>
                <w:sz w:val="23"/>
              </w:rPr>
              <w:t>Appeals</w:t>
            </w:r>
            <w:r w:rsidRPr="00AC4406">
              <w:rPr>
                <w:spacing w:val="-14"/>
                <w:sz w:val="23"/>
              </w:rPr>
              <w:t xml:space="preserve"> </w:t>
            </w:r>
            <w:r w:rsidRPr="00AC4406">
              <w:rPr>
                <w:sz w:val="23"/>
              </w:rPr>
              <w:t>Department</w:t>
            </w:r>
          </w:p>
          <w:p w14:paraId="23535443" w14:textId="77777777" w:rsidR="00E925EA" w:rsidRPr="00AC4406" w:rsidRDefault="0019782C">
            <w:pPr>
              <w:pStyle w:val="TableParagraph"/>
              <w:spacing w:line="264" w:lineRule="exact"/>
              <w:ind w:left="605"/>
              <w:rPr>
                <w:sz w:val="23"/>
              </w:rPr>
            </w:pPr>
            <w:r w:rsidRPr="00AC4406">
              <w:rPr>
                <w:sz w:val="23"/>
              </w:rPr>
              <w:t>P.O.</w:t>
            </w:r>
            <w:r w:rsidRPr="00AC4406">
              <w:rPr>
                <w:spacing w:val="-3"/>
                <w:sz w:val="23"/>
              </w:rPr>
              <w:t xml:space="preserve"> </w:t>
            </w:r>
            <w:r w:rsidRPr="00AC4406">
              <w:rPr>
                <w:sz w:val="23"/>
              </w:rPr>
              <w:t>Box</w:t>
            </w:r>
            <w:r w:rsidRPr="00AC4406">
              <w:rPr>
                <w:spacing w:val="-1"/>
                <w:sz w:val="23"/>
              </w:rPr>
              <w:t xml:space="preserve"> </w:t>
            </w:r>
            <w:r w:rsidRPr="00AC4406">
              <w:rPr>
                <w:spacing w:val="-4"/>
                <w:sz w:val="23"/>
              </w:rPr>
              <w:t>2627</w:t>
            </w:r>
          </w:p>
          <w:p w14:paraId="4ED454B2" w14:textId="77777777" w:rsidR="00E925EA" w:rsidRPr="00AC4406" w:rsidRDefault="0019782C">
            <w:pPr>
              <w:pStyle w:val="TableParagraph"/>
              <w:spacing w:before="82"/>
              <w:ind w:left="605"/>
              <w:rPr>
                <w:sz w:val="23"/>
              </w:rPr>
            </w:pPr>
            <w:r w:rsidRPr="00AC4406">
              <w:rPr>
                <w:sz w:val="23"/>
              </w:rPr>
              <w:t>Detroit,</w:t>
            </w:r>
            <w:r w:rsidRPr="00AC4406">
              <w:rPr>
                <w:spacing w:val="-6"/>
                <w:sz w:val="23"/>
              </w:rPr>
              <w:t xml:space="preserve"> </w:t>
            </w:r>
            <w:r w:rsidRPr="00AC4406">
              <w:rPr>
                <w:sz w:val="23"/>
              </w:rPr>
              <w:t>MI</w:t>
            </w:r>
            <w:r w:rsidRPr="00AC4406">
              <w:rPr>
                <w:spacing w:val="-3"/>
                <w:sz w:val="23"/>
              </w:rPr>
              <w:t xml:space="preserve"> </w:t>
            </w:r>
            <w:r w:rsidRPr="00AC4406">
              <w:rPr>
                <w:sz w:val="23"/>
              </w:rPr>
              <w:t>48231-</w:t>
            </w:r>
            <w:r w:rsidRPr="00AC4406">
              <w:rPr>
                <w:spacing w:val="-4"/>
                <w:sz w:val="23"/>
              </w:rPr>
              <w:t>2627</w:t>
            </w:r>
          </w:p>
        </w:tc>
      </w:tr>
      <w:tr w:rsidR="00E925EA" w:rsidRPr="00AC4406" w14:paraId="49EA3BFE" w14:textId="77777777">
        <w:trPr>
          <w:trHeight w:val="1219"/>
        </w:trPr>
        <w:tc>
          <w:tcPr>
            <w:tcW w:w="1739" w:type="dxa"/>
            <w:tcBorders>
              <w:right w:val="nil"/>
            </w:tcBorders>
          </w:tcPr>
          <w:p w14:paraId="2C52C36C" w14:textId="77777777" w:rsidR="00E925EA" w:rsidRPr="00AC4406" w:rsidRDefault="0019782C">
            <w:pPr>
              <w:pStyle w:val="TableParagraph"/>
              <w:spacing w:before="83"/>
              <w:ind w:left="104"/>
              <w:rPr>
                <w:b/>
                <w:sz w:val="23"/>
              </w:rPr>
            </w:pPr>
            <w:r w:rsidRPr="00AC4406">
              <w:rPr>
                <w:b/>
                <w:spacing w:val="-2"/>
                <w:sz w:val="23"/>
              </w:rPr>
              <w:t>WEBSITE</w:t>
            </w:r>
          </w:p>
        </w:tc>
        <w:tc>
          <w:tcPr>
            <w:tcW w:w="7621" w:type="dxa"/>
            <w:tcBorders>
              <w:left w:val="nil"/>
            </w:tcBorders>
          </w:tcPr>
          <w:p w14:paraId="7E1FBFC7" w14:textId="77777777" w:rsidR="00E925EA" w:rsidRPr="00AC4406" w:rsidRDefault="0019782C">
            <w:pPr>
              <w:pStyle w:val="TableParagraph"/>
              <w:spacing w:before="1"/>
              <w:ind w:left="605" w:right="166"/>
              <w:jc w:val="both"/>
              <w:rPr>
                <w:sz w:val="23"/>
              </w:rPr>
            </w:pPr>
            <w:r w:rsidRPr="00AC4406">
              <w:rPr>
                <w:sz w:val="23"/>
              </w:rPr>
              <w:t>You can submit a complaint about Medicare Plus Blue Group PPO directly</w:t>
            </w:r>
            <w:r w:rsidRPr="00AC4406">
              <w:rPr>
                <w:spacing w:val="-4"/>
                <w:sz w:val="23"/>
              </w:rPr>
              <w:t xml:space="preserve"> </w:t>
            </w:r>
            <w:r w:rsidRPr="00AC4406">
              <w:rPr>
                <w:sz w:val="23"/>
              </w:rPr>
              <w:t>to</w:t>
            </w:r>
            <w:r w:rsidRPr="00AC4406">
              <w:rPr>
                <w:spacing w:val="-5"/>
                <w:sz w:val="23"/>
              </w:rPr>
              <w:t xml:space="preserve"> </w:t>
            </w:r>
            <w:r w:rsidRPr="00AC4406">
              <w:rPr>
                <w:sz w:val="23"/>
              </w:rPr>
              <w:t>Medicare.</w:t>
            </w:r>
            <w:r w:rsidRPr="00AC4406">
              <w:rPr>
                <w:spacing w:val="-3"/>
                <w:sz w:val="23"/>
              </w:rPr>
              <w:t xml:space="preserve"> </w:t>
            </w:r>
            <w:r w:rsidRPr="00AC4406">
              <w:rPr>
                <w:sz w:val="23"/>
              </w:rPr>
              <w:t>To</w:t>
            </w:r>
            <w:r w:rsidRPr="00AC4406">
              <w:rPr>
                <w:spacing w:val="-5"/>
                <w:sz w:val="23"/>
              </w:rPr>
              <w:t xml:space="preserve"> </w:t>
            </w:r>
            <w:r w:rsidRPr="00AC4406">
              <w:rPr>
                <w:sz w:val="23"/>
              </w:rPr>
              <w:t>submit</w:t>
            </w:r>
            <w:r w:rsidRPr="00AC4406">
              <w:rPr>
                <w:spacing w:val="-3"/>
                <w:sz w:val="23"/>
              </w:rPr>
              <w:t xml:space="preserve"> </w:t>
            </w:r>
            <w:r w:rsidRPr="00AC4406">
              <w:rPr>
                <w:sz w:val="23"/>
              </w:rPr>
              <w:t>an</w:t>
            </w:r>
            <w:r w:rsidRPr="00AC4406">
              <w:rPr>
                <w:spacing w:val="-5"/>
                <w:sz w:val="23"/>
              </w:rPr>
              <w:t xml:space="preserve"> </w:t>
            </w:r>
            <w:r w:rsidRPr="00AC4406">
              <w:rPr>
                <w:sz w:val="23"/>
              </w:rPr>
              <w:t>online</w:t>
            </w:r>
            <w:r w:rsidRPr="00AC4406">
              <w:rPr>
                <w:spacing w:val="-5"/>
                <w:sz w:val="23"/>
              </w:rPr>
              <w:t xml:space="preserve"> </w:t>
            </w:r>
            <w:r w:rsidRPr="00AC4406">
              <w:rPr>
                <w:sz w:val="23"/>
              </w:rPr>
              <w:t>complaint</w:t>
            </w:r>
            <w:r w:rsidRPr="00AC4406">
              <w:rPr>
                <w:spacing w:val="-3"/>
                <w:sz w:val="23"/>
              </w:rPr>
              <w:t xml:space="preserve"> </w:t>
            </w:r>
            <w:r w:rsidRPr="00AC4406">
              <w:rPr>
                <w:sz w:val="23"/>
              </w:rPr>
              <w:t>to</w:t>
            </w:r>
            <w:r w:rsidRPr="00AC4406">
              <w:rPr>
                <w:spacing w:val="-5"/>
                <w:sz w:val="23"/>
              </w:rPr>
              <w:t xml:space="preserve"> </w:t>
            </w:r>
            <w:r w:rsidRPr="00AC4406">
              <w:rPr>
                <w:sz w:val="23"/>
              </w:rPr>
              <w:t>Medicare,</w:t>
            </w:r>
            <w:r w:rsidRPr="00AC4406">
              <w:rPr>
                <w:spacing w:val="-3"/>
                <w:sz w:val="23"/>
              </w:rPr>
              <w:t xml:space="preserve"> </w:t>
            </w:r>
            <w:r w:rsidRPr="00AC4406">
              <w:rPr>
                <w:sz w:val="23"/>
              </w:rPr>
              <w:t xml:space="preserve">go </w:t>
            </w:r>
            <w:r w:rsidRPr="00AC4406">
              <w:rPr>
                <w:spacing w:val="-6"/>
                <w:sz w:val="23"/>
              </w:rPr>
              <w:t>to</w:t>
            </w:r>
          </w:p>
          <w:p w14:paraId="230D2251" w14:textId="77777777" w:rsidR="00E925EA" w:rsidRPr="00AC4406" w:rsidRDefault="0019782C">
            <w:pPr>
              <w:pStyle w:val="TableParagraph"/>
              <w:spacing w:before="83"/>
              <w:ind w:left="605"/>
              <w:rPr>
                <w:b/>
                <w:sz w:val="23"/>
              </w:rPr>
            </w:pPr>
            <w:hyperlink r:id="rId23">
              <w:r w:rsidRPr="00AC4406">
                <w:rPr>
                  <w:b/>
                  <w:color w:val="0000FF"/>
                  <w:spacing w:val="-2"/>
                  <w:sz w:val="23"/>
                  <w:u w:val="single" w:color="0000FF"/>
                </w:rPr>
                <w:t>www.medicare.gov/medicarecomplaintform/home.aspx</w:t>
              </w:r>
            </w:hyperlink>
          </w:p>
        </w:tc>
      </w:tr>
    </w:tbl>
    <w:p w14:paraId="3A0C4C73" w14:textId="77777777" w:rsidR="00E925EA" w:rsidRPr="00AC4406" w:rsidRDefault="00E925EA">
      <w:pPr>
        <w:pStyle w:val="BodyText"/>
        <w:rPr>
          <w:sz w:val="20"/>
        </w:rPr>
      </w:pPr>
    </w:p>
    <w:p w14:paraId="04DDB511" w14:textId="77777777" w:rsidR="00E925EA" w:rsidRPr="00AC4406" w:rsidRDefault="00E925EA">
      <w:pPr>
        <w:pStyle w:val="BodyText"/>
        <w:spacing w:before="5"/>
        <w:rPr>
          <w:sz w:val="19"/>
        </w:rPr>
      </w:pPr>
    </w:p>
    <w:p w14:paraId="4878061F" w14:textId="77777777" w:rsidR="00E925EA" w:rsidRPr="00AC4406" w:rsidRDefault="0019782C">
      <w:pPr>
        <w:spacing w:before="93"/>
        <w:ind w:left="1180"/>
        <w:rPr>
          <w:b/>
          <w:sz w:val="23"/>
        </w:rPr>
      </w:pPr>
      <w:bookmarkStart w:id="35" w:name="How_to_contact_us_when_you_are_making_a_"/>
      <w:bookmarkEnd w:id="35"/>
      <w:r w:rsidRPr="00AC4406">
        <w:rPr>
          <w:b/>
          <w:sz w:val="23"/>
        </w:rPr>
        <w:t>How</w:t>
      </w:r>
      <w:r w:rsidRPr="00AC4406">
        <w:rPr>
          <w:b/>
          <w:spacing w:val="-4"/>
          <w:sz w:val="23"/>
        </w:rPr>
        <w:t xml:space="preserve"> </w:t>
      </w:r>
      <w:r w:rsidRPr="00AC4406">
        <w:rPr>
          <w:b/>
          <w:sz w:val="23"/>
        </w:rPr>
        <w:t>to</w:t>
      </w:r>
      <w:r w:rsidRPr="00AC4406">
        <w:rPr>
          <w:b/>
          <w:spacing w:val="-2"/>
          <w:sz w:val="23"/>
        </w:rPr>
        <w:t xml:space="preserve"> </w:t>
      </w:r>
      <w:r w:rsidRPr="00AC4406">
        <w:rPr>
          <w:b/>
          <w:sz w:val="23"/>
        </w:rPr>
        <w:t>contact</w:t>
      </w:r>
      <w:r w:rsidRPr="00AC4406">
        <w:rPr>
          <w:b/>
          <w:spacing w:val="-2"/>
          <w:sz w:val="23"/>
        </w:rPr>
        <w:t xml:space="preserve"> </w:t>
      </w:r>
      <w:r w:rsidRPr="00AC4406">
        <w:rPr>
          <w:b/>
          <w:sz w:val="23"/>
        </w:rPr>
        <w:t>us</w:t>
      </w:r>
      <w:r w:rsidRPr="00AC4406">
        <w:rPr>
          <w:b/>
          <w:spacing w:val="-6"/>
          <w:sz w:val="23"/>
        </w:rPr>
        <w:t xml:space="preserve"> </w:t>
      </w:r>
      <w:r w:rsidRPr="00AC4406">
        <w:rPr>
          <w:b/>
          <w:sz w:val="23"/>
        </w:rPr>
        <w:t>when</w:t>
      </w:r>
      <w:r w:rsidRPr="00AC4406">
        <w:rPr>
          <w:b/>
          <w:spacing w:val="-2"/>
          <w:sz w:val="23"/>
        </w:rPr>
        <w:t xml:space="preserve"> </w:t>
      </w:r>
      <w:r w:rsidRPr="00AC4406">
        <w:rPr>
          <w:b/>
          <w:sz w:val="23"/>
        </w:rPr>
        <w:t>you</w:t>
      </w:r>
      <w:r w:rsidRPr="00AC4406">
        <w:rPr>
          <w:b/>
          <w:spacing w:val="-3"/>
          <w:sz w:val="23"/>
        </w:rPr>
        <w:t xml:space="preserve"> </w:t>
      </w:r>
      <w:r w:rsidRPr="00AC4406">
        <w:rPr>
          <w:b/>
          <w:sz w:val="23"/>
        </w:rPr>
        <w:t>are</w:t>
      </w:r>
      <w:r w:rsidRPr="00AC4406">
        <w:rPr>
          <w:b/>
          <w:spacing w:val="-4"/>
          <w:sz w:val="23"/>
        </w:rPr>
        <w:t xml:space="preserve"> </w:t>
      </w:r>
      <w:r w:rsidRPr="00AC4406">
        <w:rPr>
          <w:b/>
          <w:sz w:val="23"/>
        </w:rPr>
        <w:t>making</w:t>
      </w:r>
      <w:r w:rsidRPr="00AC4406">
        <w:rPr>
          <w:b/>
          <w:spacing w:val="-2"/>
          <w:sz w:val="23"/>
        </w:rPr>
        <w:t xml:space="preserve"> </w:t>
      </w:r>
      <w:r w:rsidRPr="00AC4406">
        <w:rPr>
          <w:b/>
          <w:sz w:val="23"/>
        </w:rPr>
        <w:t>a</w:t>
      </w:r>
      <w:r w:rsidRPr="00AC4406">
        <w:rPr>
          <w:b/>
          <w:spacing w:val="-3"/>
          <w:sz w:val="23"/>
        </w:rPr>
        <w:t xml:space="preserve"> </w:t>
      </w:r>
      <w:r w:rsidRPr="00AC4406">
        <w:rPr>
          <w:b/>
          <w:sz w:val="23"/>
        </w:rPr>
        <w:t>complaint</w:t>
      </w:r>
      <w:r w:rsidRPr="00AC4406">
        <w:rPr>
          <w:b/>
          <w:spacing w:val="-3"/>
          <w:sz w:val="23"/>
        </w:rPr>
        <w:t xml:space="preserve"> </w:t>
      </w:r>
      <w:r w:rsidRPr="00AC4406">
        <w:rPr>
          <w:b/>
          <w:sz w:val="23"/>
        </w:rPr>
        <w:t>about</w:t>
      </w:r>
      <w:r w:rsidRPr="00AC4406">
        <w:rPr>
          <w:b/>
          <w:spacing w:val="-4"/>
          <w:sz w:val="23"/>
        </w:rPr>
        <w:t xml:space="preserve"> </w:t>
      </w:r>
      <w:r w:rsidRPr="00AC4406">
        <w:rPr>
          <w:b/>
          <w:sz w:val="23"/>
        </w:rPr>
        <w:t>your</w:t>
      </w:r>
      <w:r w:rsidRPr="00AC4406">
        <w:rPr>
          <w:b/>
          <w:spacing w:val="-6"/>
          <w:sz w:val="23"/>
        </w:rPr>
        <w:t xml:space="preserve"> </w:t>
      </w:r>
      <w:r w:rsidRPr="00AC4406">
        <w:rPr>
          <w:b/>
          <w:sz w:val="23"/>
        </w:rPr>
        <w:t>medical</w:t>
      </w:r>
      <w:r w:rsidRPr="00AC4406">
        <w:rPr>
          <w:b/>
          <w:spacing w:val="-1"/>
          <w:sz w:val="23"/>
        </w:rPr>
        <w:t xml:space="preserve"> </w:t>
      </w:r>
      <w:r w:rsidRPr="00AC4406">
        <w:rPr>
          <w:b/>
          <w:spacing w:val="-4"/>
          <w:sz w:val="23"/>
        </w:rPr>
        <w:t>care</w:t>
      </w:r>
    </w:p>
    <w:p w14:paraId="3F8FAEE6" w14:textId="77777777" w:rsidR="00E925EA" w:rsidRPr="00AC4406" w:rsidRDefault="00E925EA">
      <w:pPr>
        <w:pStyle w:val="BodyText"/>
        <w:spacing w:before="4"/>
        <w:rPr>
          <w:b/>
        </w:rPr>
      </w:pPr>
    </w:p>
    <w:p w14:paraId="06358D04" w14:textId="77777777" w:rsidR="00E925EA" w:rsidRPr="00AC4406" w:rsidRDefault="0019782C">
      <w:pPr>
        <w:ind w:left="1180" w:right="1898"/>
        <w:rPr>
          <w:sz w:val="23"/>
        </w:rPr>
      </w:pPr>
      <w:r w:rsidRPr="00AC4406">
        <w:rPr>
          <w:sz w:val="23"/>
        </w:rPr>
        <w:t>You can make a complaint about us or one of our network providers, including a complaint about the quality of your care. This type of complaint does not involve coverage</w:t>
      </w:r>
      <w:r w:rsidRPr="00AC4406">
        <w:rPr>
          <w:spacing w:val="-5"/>
          <w:sz w:val="23"/>
        </w:rPr>
        <w:t xml:space="preserve"> </w:t>
      </w:r>
      <w:r w:rsidRPr="00AC4406">
        <w:rPr>
          <w:sz w:val="23"/>
        </w:rPr>
        <w:t>or</w:t>
      </w:r>
      <w:r w:rsidRPr="00AC4406">
        <w:rPr>
          <w:spacing w:val="-4"/>
          <w:sz w:val="23"/>
        </w:rPr>
        <w:t xml:space="preserve"> </w:t>
      </w:r>
      <w:r w:rsidRPr="00AC4406">
        <w:rPr>
          <w:sz w:val="23"/>
        </w:rPr>
        <w:t>payment</w:t>
      </w:r>
      <w:r w:rsidRPr="00AC4406">
        <w:rPr>
          <w:spacing w:val="-3"/>
          <w:sz w:val="23"/>
        </w:rPr>
        <w:t xml:space="preserve"> </w:t>
      </w:r>
      <w:r w:rsidRPr="00AC4406">
        <w:rPr>
          <w:sz w:val="23"/>
        </w:rPr>
        <w:t>disputes.</w:t>
      </w:r>
      <w:r w:rsidRPr="00AC4406">
        <w:rPr>
          <w:spacing w:val="-2"/>
          <w:sz w:val="23"/>
        </w:rPr>
        <w:t xml:space="preserve"> </w:t>
      </w:r>
      <w:r w:rsidRPr="00AC4406">
        <w:rPr>
          <w:sz w:val="23"/>
        </w:rPr>
        <w:t>For</w:t>
      </w:r>
      <w:r w:rsidRPr="00AC4406">
        <w:rPr>
          <w:spacing w:val="-4"/>
          <w:sz w:val="23"/>
        </w:rPr>
        <w:t xml:space="preserve"> </w:t>
      </w:r>
      <w:r w:rsidRPr="00AC4406">
        <w:rPr>
          <w:sz w:val="23"/>
        </w:rPr>
        <w:t>more</w:t>
      </w:r>
      <w:r w:rsidRPr="00AC4406">
        <w:rPr>
          <w:spacing w:val="-5"/>
          <w:sz w:val="23"/>
        </w:rPr>
        <w:t xml:space="preserve"> </w:t>
      </w:r>
      <w:r w:rsidRPr="00AC4406">
        <w:rPr>
          <w:sz w:val="23"/>
        </w:rPr>
        <w:t>information</w:t>
      </w:r>
      <w:r w:rsidRPr="00AC4406">
        <w:rPr>
          <w:spacing w:val="-5"/>
          <w:sz w:val="23"/>
        </w:rPr>
        <w:t xml:space="preserve"> </w:t>
      </w:r>
      <w:r w:rsidRPr="00AC4406">
        <w:rPr>
          <w:sz w:val="23"/>
        </w:rPr>
        <w:t>on</w:t>
      </w:r>
      <w:r w:rsidRPr="00AC4406">
        <w:rPr>
          <w:spacing w:val="-5"/>
          <w:sz w:val="23"/>
        </w:rPr>
        <w:t xml:space="preserve"> </w:t>
      </w:r>
      <w:r w:rsidRPr="00AC4406">
        <w:rPr>
          <w:sz w:val="23"/>
        </w:rPr>
        <w:t>making</w:t>
      </w:r>
      <w:r w:rsidRPr="00AC4406">
        <w:rPr>
          <w:spacing w:val="-5"/>
          <w:sz w:val="23"/>
        </w:rPr>
        <w:t xml:space="preserve"> </w:t>
      </w:r>
      <w:r w:rsidRPr="00AC4406">
        <w:rPr>
          <w:sz w:val="23"/>
        </w:rPr>
        <w:t>a</w:t>
      </w:r>
      <w:r w:rsidRPr="00AC4406">
        <w:rPr>
          <w:spacing w:val="-5"/>
          <w:sz w:val="23"/>
        </w:rPr>
        <w:t xml:space="preserve"> </w:t>
      </w:r>
      <w:r w:rsidRPr="00AC4406">
        <w:rPr>
          <w:sz w:val="23"/>
        </w:rPr>
        <w:t>complaint</w:t>
      </w:r>
      <w:r w:rsidRPr="00AC4406">
        <w:rPr>
          <w:spacing w:val="-3"/>
          <w:sz w:val="23"/>
        </w:rPr>
        <w:t xml:space="preserve"> </w:t>
      </w:r>
      <w:r w:rsidRPr="00AC4406">
        <w:rPr>
          <w:sz w:val="23"/>
        </w:rPr>
        <w:t>about</w:t>
      </w:r>
      <w:r w:rsidRPr="00AC4406">
        <w:rPr>
          <w:spacing w:val="-3"/>
          <w:sz w:val="23"/>
        </w:rPr>
        <w:t xml:space="preserve"> </w:t>
      </w:r>
      <w:r w:rsidRPr="00AC4406">
        <w:rPr>
          <w:sz w:val="23"/>
        </w:rPr>
        <w:t>your medical care, see Chapter 7 (</w:t>
      </w:r>
      <w:r w:rsidRPr="00AC4406">
        <w:rPr>
          <w:i/>
          <w:sz w:val="23"/>
        </w:rPr>
        <w:t>What to do if you</w:t>
      </w:r>
      <w:r w:rsidRPr="00AC4406">
        <w:rPr>
          <w:i/>
          <w:spacing w:val="-1"/>
          <w:sz w:val="23"/>
        </w:rPr>
        <w:t xml:space="preserve"> </w:t>
      </w:r>
      <w:r w:rsidRPr="00AC4406">
        <w:rPr>
          <w:i/>
          <w:sz w:val="23"/>
        </w:rPr>
        <w:t>have a problem or complaint (coverage decisions, appeals, complaints)</w:t>
      </w:r>
      <w:r w:rsidRPr="00AC4406">
        <w:rPr>
          <w:sz w:val="23"/>
        </w:rPr>
        <w:t>).</w:t>
      </w:r>
    </w:p>
    <w:p w14:paraId="4F6F95AA" w14:textId="77777777" w:rsidR="00E925EA" w:rsidRPr="00AC4406" w:rsidRDefault="00E925EA">
      <w:pPr>
        <w:rPr>
          <w:sz w:val="23"/>
        </w:rPr>
        <w:sectPr w:rsidR="00E925EA" w:rsidRPr="00AC4406">
          <w:pgSz w:w="12240" w:h="15840"/>
          <w:pgMar w:top="1100" w:right="0" w:bottom="280" w:left="260" w:header="626" w:footer="0" w:gutter="0"/>
          <w:cols w:space="720"/>
        </w:sectPr>
      </w:pPr>
    </w:p>
    <w:p w14:paraId="06CD71FA" w14:textId="77777777" w:rsidR="00E925EA" w:rsidRPr="00AC4406" w:rsidRDefault="00E925EA">
      <w:pPr>
        <w:pStyle w:val="BodyText"/>
        <w:spacing w:before="3"/>
        <w:rPr>
          <w:sz w:val="29"/>
        </w:rPr>
      </w:pPr>
    </w:p>
    <w:tbl>
      <w:tblPr>
        <w:tblW w:w="0" w:type="auto"/>
        <w:tblInd w:w="1227" w:type="dxa"/>
        <w:tblBorders>
          <w:top w:val="single" w:sz="18" w:space="0" w:color="B1B1B1"/>
          <w:left w:val="single" w:sz="18" w:space="0" w:color="B1B1B1"/>
          <w:bottom w:val="single" w:sz="18" w:space="0" w:color="B1B1B1"/>
          <w:right w:val="single" w:sz="18" w:space="0" w:color="B1B1B1"/>
          <w:insideH w:val="single" w:sz="18" w:space="0" w:color="B1B1B1"/>
          <w:insideV w:val="single" w:sz="18" w:space="0" w:color="B1B1B1"/>
        </w:tblBorders>
        <w:tblLayout w:type="fixed"/>
        <w:tblCellMar>
          <w:left w:w="0" w:type="dxa"/>
          <w:right w:w="0" w:type="dxa"/>
        </w:tblCellMar>
        <w:tblLook w:val="01E0" w:firstRow="1" w:lastRow="1" w:firstColumn="1" w:lastColumn="1" w:noHBand="0" w:noVBand="0"/>
      </w:tblPr>
      <w:tblGrid>
        <w:gridCol w:w="1793"/>
        <w:gridCol w:w="7520"/>
      </w:tblGrid>
      <w:tr w:rsidR="00E925EA" w:rsidRPr="00AC4406" w14:paraId="4DF4137E" w14:textId="77777777">
        <w:trPr>
          <w:trHeight w:val="425"/>
        </w:trPr>
        <w:tc>
          <w:tcPr>
            <w:tcW w:w="1793" w:type="dxa"/>
            <w:tcBorders>
              <w:right w:val="nil"/>
            </w:tcBorders>
            <w:shd w:val="clear" w:color="auto" w:fill="D9D9D9"/>
          </w:tcPr>
          <w:p w14:paraId="129A47C9" w14:textId="77777777" w:rsidR="00E925EA" w:rsidRPr="00AC4406" w:rsidRDefault="0019782C">
            <w:pPr>
              <w:pStyle w:val="TableParagraph"/>
              <w:spacing w:before="83"/>
              <w:ind w:left="107"/>
              <w:rPr>
                <w:b/>
                <w:sz w:val="23"/>
              </w:rPr>
            </w:pPr>
            <w:r w:rsidRPr="00AC4406">
              <w:rPr>
                <w:b/>
                <w:spacing w:val="-2"/>
                <w:sz w:val="23"/>
              </w:rPr>
              <w:t>Method</w:t>
            </w:r>
          </w:p>
        </w:tc>
        <w:tc>
          <w:tcPr>
            <w:tcW w:w="7520" w:type="dxa"/>
            <w:tcBorders>
              <w:left w:val="nil"/>
            </w:tcBorders>
            <w:shd w:val="clear" w:color="auto" w:fill="D9D9D9"/>
          </w:tcPr>
          <w:p w14:paraId="43C093D4" w14:textId="77777777" w:rsidR="00E925EA" w:rsidRPr="00AC4406" w:rsidRDefault="0019782C">
            <w:pPr>
              <w:pStyle w:val="TableParagraph"/>
              <w:spacing w:before="83"/>
              <w:ind w:left="479"/>
              <w:rPr>
                <w:b/>
                <w:sz w:val="23"/>
              </w:rPr>
            </w:pPr>
            <w:r w:rsidRPr="00AC4406">
              <w:rPr>
                <w:b/>
                <w:sz w:val="23"/>
              </w:rPr>
              <w:t>Complaints</w:t>
            </w:r>
            <w:r w:rsidRPr="00AC4406">
              <w:rPr>
                <w:b/>
                <w:spacing w:val="-8"/>
                <w:sz w:val="23"/>
              </w:rPr>
              <w:t xml:space="preserve"> </w:t>
            </w:r>
            <w:r w:rsidRPr="00AC4406">
              <w:rPr>
                <w:b/>
                <w:sz w:val="23"/>
              </w:rPr>
              <w:t>About</w:t>
            </w:r>
            <w:r w:rsidRPr="00AC4406">
              <w:rPr>
                <w:b/>
                <w:spacing w:val="-3"/>
                <w:sz w:val="23"/>
              </w:rPr>
              <w:t xml:space="preserve"> </w:t>
            </w:r>
            <w:r w:rsidRPr="00AC4406">
              <w:rPr>
                <w:b/>
                <w:sz w:val="23"/>
              </w:rPr>
              <w:t>Medical</w:t>
            </w:r>
            <w:r w:rsidRPr="00AC4406">
              <w:rPr>
                <w:b/>
                <w:spacing w:val="-2"/>
                <w:sz w:val="23"/>
              </w:rPr>
              <w:t xml:space="preserve"> </w:t>
            </w:r>
            <w:r w:rsidRPr="00AC4406">
              <w:rPr>
                <w:b/>
                <w:sz w:val="23"/>
              </w:rPr>
              <w:t>Care</w:t>
            </w:r>
            <w:r w:rsidRPr="00AC4406">
              <w:rPr>
                <w:b/>
                <w:spacing w:val="-4"/>
                <w:sz w:val="23"/>
              </w:rPr>
              <w:t xml:space="preserve"> </w:t>
            </w:r>
            <w:r w:rsidRPr="00AC4406">
              <w:rPr>
                <w:b/>
                <w:sz w:val="23"/>
              </w:rPr>
              <w:t>–</w:t>
            </w:r>
            <w:r w:rsidRPr="00AC4406">
              <w:rPr>
                <w:b/>
                <w:spacing w:val="-3"/>
                <w:sz w:val="23"/>
              </w:rPr>
              <w:t xml:space="preserve"> </w:t>
            </w:r>
            <w:r w:rsidRPr="00AC4406">
              <w:rPr>
                <w:b/>
                <w:sz w:val="23"/>
              </w:rPr>
              <w:t>Contact</w:t>
            </w:r>
            <w:r w:rsidRPr="00AC4406">
              <w:rPr>
                <w:b/>
                <w:spacing w:val="-3"/>
                <w:sz w:val="23"/>
              </w:rPr>
              <w:t xml:space="preserve"> </w:t>
            </w:r>
            <w:r w:rsidRPr="00AC4406">
              <w:rPr>
                <w:b/>
                <w:spacing w:val="-2"/>
                <w:sz w:val="23"/>
              </w:rPr>
              <w:t>Information</w:t>
            </w:r>
          </w:p>
        </w:tc>
      </w:tr>
      <w:tr w:rsidR="00E925EA" w:rsidRPr="00AC4406" w14:paraId="3CEDEA90" w14:textId="77777777">
        <w:trPr>
          <w:trHeight w:val="2434"/>
        </w:trPr>
        <w:tc>
          <w:tcPr>
            <w:tcW w:w="1793" w:type="dxa"/>
            <w:tcBorders>
              <w:right w:val="nil"/>
            </w:tcBorders>
          </w:tcPr>
          <w:p w14:paraId="279C9CB2" w14:textId="77777777" w:rsidR="00E925EA" w:rsidRPr="00AC4406" w:rsidRDefault="0019782C">
            <w:pPr>
              <w:pStyle w:val="TableParagraph"/>
              <w:spacing w:before="81"/>
              <w:ind w:left="107"/>
              <w:rPr>
                <w:b/>
                <w:sz w:val="23"/>
              </w:rPr>
            </w:pPr>
            <w:r w:rsidRPr="00AC4406">
              <w:rPr>
                <w:b/>
                <w:spacing w:val="-4"/>
                <w:sz w:val="23"/>
              </w:rPr>
              <w:t>CALL</w:t>
            </w:r>
          </w:p>
        </w:tc>
        <w:tc>
          <w:tcPr>
            <w:tcW w:w="7520" w:type="dxa"/>
            <w:tcBorders>
              <w:left w:val="nil"/>
            </w:tcBorders>
          </w:tcPr>
          <w:p w14:paraId="3E341CED" w14:textId="77777777" w:rsidR="00E925EA" w:rsidRPr="00AC4406" w:rsidRDefault="0019782C">
            <w:pPr>
              <w:pStyle w:val="TableParagraph"/>
              <w:spacing w:before="81"/>
              <w:ind w:left="479"/>
              <w:rPr>
                <w:sz w:val="23"/>
              </w:rPr>
            </w:pPr>
            <w:r w:rsidRPr="00AC4406">
              <w:rPr>
                <w:spacing w:val="-2"/>
                <w:sz w:val="23"/>
              </w:rPr>
              <w:t>1-855-669-</w:t>
            </w:r>
            <w:r w:rsidRPr="00AC4406">
              <w:rPr>
                <w:spacing w:val="-4"/>
                <w:sz w:val="23"/>
              </w:rPr>
              <w:t>8040</w:t>
            </w:r>
          </w:p>
          <w:p w14:paraId="704675C7" w14:textId="77777777" w:rsidR="00E925EA" w:rsidRPr="00AC4406" w:rsidRDefault="0019782C">
            <w:pPr>
              <w:pStyle w:val="TableParagraph"/>
              <w:spacing w:before="78"/>
              <w:ind w:left="479"/>
              <w:rPr>
                <w:sz w:val="23"/>
              </w:rPr>
            </w:pPr>
            <w:r w:rsidRPr="00AC4406">
              <w:rPr>
                <w:sz w:val="23"/>
              </w:rPr>
              <w:t>Calls</w:t>
            </w:r>
            <w:r w:rsidRPr="00AC4406">
              <w:rPr>
                <w:spacing w:val="-3"/>
                <w:sz w:val="23"/>
              </w:rPr>
              <w:t xml:space="preserve"> </w:t>
            </w:r>
            <w:r w:rsidRPr="00AC4406">
              <w:rPr>
                <w:sz w:val="23"/>
              </w:rPr>
              <w:t>to</w:t>
            </w:r>
            <w:r w:rsidRPr="00AC4406">
              <w:rPr>
                <w:spacing w:val="-3"/>
                <w:sz w:val="23"/>
              </w:rPr>
              <w:t xml:space="preserve"> </w:t>
            </w:r>
            <w:r w:rsidRPr="00AC4406">
              <w:rPr>
                <w:sz w:val="23"/>
              </w:rPr>
              <w:t>this</w:t>
            </w:r>
            <w:r w:rsidRPr="00AC4406">
              <w:rPr>
                <w:spacing w:val="-2"/>
                <w:sz w:val="23"/>
              </w:rPr>
              <w:t xml:space="preserve"> </w:t>
            </w:r>
            <w:r w:rsidRPr="00AC4406">
              <w:rPr>
                <w:sz w:val="23"/>
              </w:rPr>
              <w:t>number</w:t>
            </w:r>
            <w:r w:rsidRPr="00AC4406">
              <w:rPr>
                <w:spacing w:val="-2"/>
                <w:sz w:val="23"/>
              </w:rPr>
              <w:t xml:space="preserve"> </w:t>
            </w:r>
            <w:r w:rsidRPr="00AC4406">
              <w:rPr>
                <w:sz w:val="23"/>
              </w:rPr>
              <w:t xml:space="preserve">are </w:t>
            </w:r>
            <w:r w:rsidRPr="00AC4406">
              <w:rPr>
                <w:spacing w:val="-2"/>
                <w:sz w:val="23"/>
              </w:rPr>
              <w:t>free.</w:t>
            </w:r>
          </w:p>
          <w:p w14:paraId="5A2150A6" w14:textId="77777777" w:rsidR="00E925EA" w:rsidRPr="00AC4406" w:rsidRDefault="00E925EA">
            <w:pPr>
              <w:pStyle w:val="TableParagraph"/>
              <w:spacing w:before="2"/>
              <w:rPr>
                <w:sz w:val="23"/>
              </w:rPr>
            </w:pPr>
          </w:p>
          <w:p w14:paraId="4B1FC5CC" w14:textId="77777777" w:rsidR="00E925EA" w:rsidRPr="00AC4406" w:rsidRDefault="0019782C">
            <w:pPr>
              <w:pStyle w:val="TableParagraph"/>
              <w:spacing w:line="264" w:lineRule="exact"/>
              <w:ind w:left="479"/>
              <w:rPr>
                <w:sz w:val="23"/>
              </w:rPr>
            </w:pPr>
            <w:r w:rsidRPr="00AC4406">
              <w:rPr>
                <w:sz w:val="23"/>
              </w:rPr>
              <w:t>Available</w:t>
            </w:r>
            <w:r w:rsidRPr="00AC4406">
              <w:rPr>
                <w:spacing w:val="-4"/>
                <w:sz w:val="23"/>
              </w:rPr>
              <w:t xml:space="preserve"> </w:t>
            </w:r>
            <w:r w:rsidRPr="00AC4406">
              <w:rPr>
                <w:sz w:val="23"/>
              </w:rPr>
              <w:t>from</w:t>
            </w:r>
            <w:r w:rsidRPr="00AC4406">
              <w:rPr>
                <w:spacing w:val="-2"/>
                <w:sz w:val="23"/>
              </w:rPr>
              <w:t xml:space="preserve"> </w:t>
            </w:r>
            <w:r w:rsidRPr="00AC4406">
              <w:rPr>
                <w:sz w:val="23"/>
              </w:rPr>
              <w:t>8</w:t>
            </w:r>
            <w:r w:rsidRPr="00AC4406">
              <w:rPr>
                <w:spacing w:val="-3"/>
                <w:sz w:val="23"/>
              </w:rPr>
              <w:t xml:space="preserve"> </w:t>
            </w:r>
            <w:r w:rsidRPr="00AC4406">
              <w:rPr>
                <w:sz w:val="23"/>
              </w:rPr>
              <w:t>a.m.</w:t>
            </w:r>
            <w:r w:rsidRPr="00AC4406">
              <w:rPr>
                <w:spacing w:val="-3"/>
                <w:sz w:val="23"/>
              </w:rPr>
              <w:t xml:space="preserve"> </w:t>
            </w:r>
            <w:r w:rsidRPr="00AC4406">
              <w:rPr>
                <w:sz w:val="23"/>
              </w:rPr>
              <w:t>to</w:t>
            </w:r>
            <w:r w:rsidRPr="00AC4406">
              <w:rPr>
                <w:spacing w:val="-3"/>
                <w:sz w:val="23"/>
              </w:rPr>
              <w:t xml:space="preserve"> </w:t>
            </w:r>
            <w:r w:rsidRPr="00AC4406">
              <w:rPr>
                <w:sz w:val="23"/>
              </w:rPr>
              <w:t>8</w:t>
            </w:r>
            <w:r w:rsidRPr="00AC4406">
              <w:rPr>
                <w:spacing w:val="-3"/>
                <w:sz w:val="23"/>
              </w:rPr>
              <w:t xml:space="preserve"> </w:t>
            </w:r>
            <w:r w:rsidRPr="00AC4406">
              <w:rPr>
                <w:sz w:val="23"/>
              </w:rPr>
              <w:t>p.m.</w:t>
            </w:r>
            <w:r w:rsidRPr="00AC4406">
              <w:rPr>
                <w:spacing w:val="-1"/>
                <w:sz w:val="23"/>
              </w:rPr>
              <w:t xml:space="preserve"> </w:t>
            </w:r>
            <w:r w:rsidRPr="00AC4406">
              <w:rPr>
                <w:sz w:val="23"/>
              </w:rPr>
              <w:t>Eastern</w:t>
            </w:r>
            <w:r w:rsidRPr="00AC4406">
              <w:rPr>
                <w:spacing w:val="-3"/>
                <w:sz w:val="23"/>
              </w:rPr>
              <w:t xml:space="preserve"> </w:t>
            </w:r>
            <w:r w:rsidRPr="00AC4406">
              <w:rPr>
                <w:sz w:val="23"/>
              </w:rPr>
              <w:t>Time,</w:t>
            </w:r>
            <w:r w:rsidRPr="00AC4406">
              <w:rPr>
                <w:spacing w:val="-1"/>
                <w:sz w:val="23"/>
              </w:rPr>
              <w:t xml:space="preserve"> </w:t>
            </w:r>
            <w:r w:rsidRPr="00AC4406">
              <w:rPr>
                <w:sz w:val="23"/>
              </w:rPr>
              <w:t>seven</w:t>
            </w:r>
            <w:r w:rsidRPr="00AC4406">
              <w:rPr>
                <w:spacing w:val="-3"/>
                <w:sz w:val="23"/>
              </w:rPr>
              <w:t xml:space="preserve"> </w:t>
            </w:r>
            <w:r w:rsidRPr="00AC4406">
              <w:rPr>
                <w:sz w:val="23"/>
              </w:rPr>
              <w:t>days</w:t>
            </w:r>
            <w:r w:rsidRPr="00AC4406">
              <w:rPr>
                <w:spacing w:val="-2"/>
                <w:sz w:val="23"/>
              </w:rPr>
              <w:t xml:space="preserve"> </w:t>
            </w:r>
            <w:r w:rsidRPr="00AC4406">
              <w:rPr>
                <w:sz w:val="23"/>
              </w:rPr>
              <w:t>a</w:t>
            </w:r>
            <w:r w:rsidRPr="00AC4406">
              <w:rPr>
                <w:spacing w:val="-3"/>
                <w:sz w:val="23"/>
              </w:rPr>
              <w:t xml:space="preserve"> </w:t>
            </w:r>
            <w:r w:rsidRPr="00AC4406">
              <w:rPr>
                <w:spacing w:val="-4"/>
                <w:sz w:val="23"/>
              </w:rPr>
              <w:t>week</w:t>
            </w:r>
          </w:p>
          <w:p w14:paraId="1CF4069E" w14:textId="77777777" w:rsidR="00E925EA" w:rsidRPr="00AC4406" w:rsidRDefault="0019782C">
            <w:pPr>
              <w:pStyle w:val="TableParagraph"/>
              <w:spacing w:line="264" w:lineRule="exact"/>
              <w:ind w:left="479"/>
              <w:rPr>
                <w:sz w:val="23"/>
              </w:rPr>
            </w:pPr>
            <w:r w:rsidRPr="00AC4406">
              <w:rPr>
                <w:sz w:val="23"/>
              </w:rPr>
              <w:t>from</w:t>
            </w:r>
            <w:r w:rsidRPr="00AC4406">
              <w:rPr>
                <w:spacing w:val="-4"/>
                <w:sz w:val="23"/>
              </w:rPr>
              <w:t xml:space="preserve"> </w:t>
            </w:r>
            <w:r w:rsidRPr="00AC4406">
              <w:rPr>
                <w:sz w:val="23"/>
              </w:rPr>
              <w:t>October</w:t>
            </w:r>
            <w:r w:rsidRPr="00AC4406">
              <w:rPr>
                <w:spacing w:val="-2"/>
                <w:sz w:val="23"/>
              </w:rPr>
              <w:t xml:space="preserve"> </w:t>
            </w:r>
            <w:r w:rsidRPr="00AC4406">
              <w:rPr>
                <w:sz w:val="23"/>
              </w:rPr>
              <w:t>1</w:t>
            </w:r>
            <w:r w:rsidRPr="00AC4406">
              <w:rPr>
                <w:spacing w:val="-2"/>
                <w:sz w:val="23"/>
              </w:rPr>
              <w:t xml:space="preserve"> </w:t>
            </w:r>
            <w:r w:rsidRPr="00AC4406">
              <w:rPr>
                <w:sz w:val="23"/>
              </w:rPr>
              <w:t>-</w:t>
            </w:r>
            <w:r w:rsidRPr="00AC4406">
              <w:rPr>
                <w:spacing w:val="-1"/>
                <w:sz w:val="23"/>
              </w:rPr>
              <w:t xml:space="preserve"> </w:t>
            </w:r>
            <w:r w:rsidRPr="00AC4406">
              <w:rPr>
                <w:sz w:val="23"/>
              </w:rPr>
              <w:t>March</w:t>
            </w:r>
            <w:r w:rsidRPr="00AC4406">
              <w:rPr>
                <w:spacing w:val="-4"/>
                <w:sz w:val="23"/>
              </w:rPr>
              <w:t xml:space="preserve"> </w:t>
            </w:r>
            <w:r w:rsidRPr="00AC4406">
              <w:rPr>
                <w:spacing w:val="-5"/>
                <w:sz w:val="23"/>
              </w:rPr>
              <w:t>31.</w:t>
            </w:r>
          </w:p>
          <w:p w14:paraId="58AE9744" w14:textId="77777777" w:rsidR="00E925EA" w:rsidRPr="00AC4406" w:rsidRDefault="0019782C">
            <w:pPr>
              <w:pStyle w:val="TableParagraph"/>
              <w:ind w:left="479"/>
              <w:rPr>
                <w:sz w:val="23"/>
              </w:rPr>
            </w:pPr>
            <w:r w:rsidRPr="00AC4406">
              <w:rPr>
                <w:sz w:val="23"/>
              </w:rPr>
              <w:t>Available</w:t>
            </w:r>
            <w:r w:rsidRPr="00AC4406">
              <w:rPr>
                <w:spacing w:val="-5"/>
                <w:sz w:val="23"/>
              </w:rPr>
              <w:t xml:space="preserve"> </w:t>
            </w:r>
            <w:r w:rsidRPr="00AC4406">
              <w:rPr>
                <w:sz w:val="23"/>
              </w:rPr>
              <w:t>from</w:t>
            </w:r>
            <w:r w:rsidRPr="00AC4406">
              <w:rPr>
                <w:spacing w:val="-4"/>
                <w:sz w:val="23"/>
              </w:rPr>
              <w:t xml:space="preserve"> </w:t>
            </w:r>
            <w:r w:rsidRPr="00AC4406">
              <w:rPr>
                <w:sz w:val="23"/>
              </w:rPr>
              <w:t>8</w:t>
            </w:r>
            <w:r w:rsidRPr="00AC4406">
              <w:rPr>
                <w:spacing w:val="-5"/>
                <w:sz w:val="23"/>
              </w:rPr>
              <w:t xml:space="preserve"> </w:t>
            </w:r>
            <w:r w:rsidRPr="00AC4406">
              <w:rPr>
                <w:sz w:val="23"/>
              </w:rPr>
              <w:t>a.m.</w:t>
            </w:r>
            <w:r w:rsidRPr="00AC4406">
              <w:rPr>
                <w:spacing w:val="-5"/>
                <w:sz w:val="23"/>
              </w:rPr>
              <w:t xml:space="preserve"> </w:t>
            </w:r>
            <w:r w:rsidRPr="00AC4406">
              <w:rPr>
                <w:sz w:val="23"/>
              </w:rPr>
              <w:t>to</w:t>
            </w:r>
            <w:r w:rsidRPr="00AC4406">
              <w:rPr>
                <w:spacing w:val="-5"/>
                <w:sz w:val="23"/>
              </w:rPr>
              <w:t xml:space="preserve"> </w:t>
            </w:r>
            <w:r w:rsidRPr="00AC4406">
              <w:rPr>
                <w:sz w:val="23"/>
              </w:rPr>
              <w:t>5:30</w:t>
            </w:r>
            <w:r w:rsidRPr="00AC4406">
              <w:rPr>
                <w:spacing w:val="-5"/>
                <w:sz w:val="23"/>
              </w:rPr>
              <w:t xml:space="preserve"> </w:t>
            </w:r>
            <w:r w:rsidRPr="00AC4406">
              <w:rPr>
                <w:sz w:val="23"/>
              </w:rPr>
              <w:t>p.m.</w:t>
            </w:r>
            <w:r w:rsidRPr="00AC4406">
              <w:rPr>
                <w:spacing w:val="-3"/>
                <w:sz w:val="23"/>
              </w:rPr>
              <w:t xml:space="preserve"> </w:t>
            </w:r>
            <w:r w:rsidRPr="00AC4406">
              <w:rPr>
                <w:sz w:val="23"/>
              </w:rPr>
              <w:t>Eastern</w:t>
            </w:r>
            <w:r w:rsidRPr="00AC4406">
              <w:rPr>
                <w:spacing w:val="-7"/>
                <w:sz w:val="23"/>
              </w:rPr>
              <w:t xml:space="preserve"> </w:t>
            </w:r>
            <w:r w:rsidRPr="00AC4406">
              <w:rPr>
                <w:sz w:val="23"/>
              </w:rPr>
              <w:t>Time,</w:t>
            </w:r>
            <w:r w:rsidRPr="00AC4406">
              <w:rPr>
                <w:spacing w:val="-3"/>
                <w:sz w:val="23"/>
              </w:rPr>
              <w:t xml:space="preserve"> </w:t>
            </w:r>
            <w:r w:rsidRPr="00AC4406">
              <w:rPr>
                <w:sz w:val="23"/>
              </w:rPr>
              <w:t>Monday</w:t>
            </w:r>
            <w:r w:rsidRPr="00AC4406">
              <w:rPr>
                <w:spacing w:val="-4"/>
                <w:sz w:val="23"/>
              </w:rPr>
              <w:t xml:space="preserve"> </w:t>
            </w:r>
            <w:r w:rsidRPr="00AC4406">
              <w:rPr>
                <w:sz w:val="23"/>
              </w:rPr>
              <w:t>through Friday from April 1 - September 30.</w:t>
            </w:r>
          </w:p>
        </w:tc>
      </w:tr>
      <w:tr w:rsidR="00E925EA" w:rsidRPr="00AC4406" w14:paraId="4D70FC70" w14:textId="77777777">
        <w:trPr>
          <w:trHeight w:val="1908"/>
        </w:trPr>
        <w:tc>
          <w:tcPr>
            <w:tcW w:w="1793" w:type="dxa"/>
            <w:tcBorders>
              <w:right w:val="nil"/>
            </w:tcBorders>
          </w:tcPr>
          <w:p w14:paraId="0E4C6E82" w14:textId="77777777" w:rsidR="00E925EA" w:rsidRPr="00AC4406" w:rsidRDefault="0019782C">
            <w:pPr>
              <w:pStyle w:val="TableParagraph"/>
              <w:spacing w:before="83"/>
              <w:ind w:left="107"/>
              <w:rPr>
                <w:b/>
                <w:sz w:val="23"/>
              </w:rPr>
            </w:pPr>
            <w:r w:rsidRPr="00AC4406">
              <w:rPr>
                <w:b/>
                <w:spacing w:val="-5"/>
                <w:sz w:val="23"/>
              </w:rPr>
              <w:t>TTY</w:t>
            </w:r>
          </w:p>
        </w:tc>
        <w:tc>
          <w:tcPr>
            <w:tcW w:w="7520" w:type="dxa"/>
            <w:tcBorders>
              <w:left w:val="nil"/>
            </w:tcBorders>
          </w:tcPr>
          <w:p w14:paraId="25381CB0" w14:textId="77777777" w:rsidR="00E925EA" w:rsidRPr="00AC4406" w:rsidRDefault="0019782C">
            <w:pPr>
              <w:pStyle w:val="TableParagraph"/>
              <w:spacing w:before="83"/>
              <w:ind w:left="479"/>
              <w:rPr>
                <w:sz w:val="23"/>
              </w:rPr>
            </w:pPr>
            <w:r w:rsidRPr="00AC4406">
              <w:rPr>
                <w:spacing w:val="-5"/>
                <w:sz w:val="23"/>
              </w:rPr>
              <w:t>711</w:t>
            </w:r>
          </w:p>
          <w:p w14:paraId="74B14CE6" w14:textId="77777777" w:rsidR="00E925EA" w:rsidRPr="00AC4406" w:rsidRDefault="0019782C">
            <w:pPr>
              <w:pStyle w:val="TableParagraph"/>
              <w:spacing w:before="79" w:line="264" w:lineRule="exact"/>
              <w:ind w:left="479"/>
              <w:rPr>
                <w:sz w:val="23"/>
              </w:rPr>
            </w:pPr>
            <w:r w:rsidRPr="00AC4406">
              <w:rPr>
                <w:sz w:val="23"/>
              </w:rPr>
              <w:t>Calls</w:t>
            </w:r>
            <w:r w:rsidRPr="00AC4406">
              <w:rPr>
                <w:spacing w:val="-3"/>
                <w:sz w:val="23"/>
              </w:rPr>
              <w:t xml:space="preserve"> </w:t>
            </w:r>
            <w:r w:rsidRPr="00AC4406">
              <w:rPr>
                <w:sz w:val="23"/>
              </w:rPr>
              <w:t>to</w:t>
            </w:r>
            <w:r w:rsidRPr="00AC4406">
              <w:rPr>
                <w:spacing w:val="-3"/>
                <w:sz w:val="23"/>
              </w:rPr>
              <w:t xml:space="preserve"> </w:t>
            </w:r>
            <w:r w:rsidRPr="00AC4406">
              <w:rPr>
                <w:sz w:val="23"/>
              </w:rPr>
              <w:t>this</w:t>
            </w:r>
            <w:r w:rsidRPr="00AC4406">
              <w:rPr>
                <w:spacing w:val="-2"/>
                <w:sz w:val="23"/>
              </w:rPr>
              <w:t xml:space="preserve"> </w:t>
            </w:r>
            <w:r w:rsidRPr="00AC4406">
              <w:rPr>
                <w:sz w:val="23"/>
              </w:rPr>
              <w:t>number</w:t>
            </w:r>
            <w:r w:rsidRPr="00AC4406">
              <w:rPr>
                <w:spacing w:val="-2"/>
                <w:sz w:val="23"/>
              </w:rPr>
              <w:t xml:space="preserve"> </w:t>
            </w:r>
            <w:r w:rsidRPr="00AC4406">
              <w:rPr>
                <w:sz w:val="23"/>
              </w:rPr>
              <w:t xml:space="preserve">are </w:t>
            </w:r>
            <w:r w:rsidRPr="00AC4406">
              <w:rPr>
                <w:spacing w:val="-2"/>
                <w:sz w:val="23"/>
              </w:rPr>
              <w:t>free.</w:t>
            </w:r>
          </w:p>
          <w:p w14:paraId="50DFFFE6" w14:textId="77777777" w:rsidR="00E925EA" w:rsidRPr="00AC4406" w:rsidRDefault="0019782C">
            <w:pPr>
              <w:pStyle w:val="TableParagraph"/>
              <w:ind w:left="479"/>
              <w:rPr>
                <w:sz w:val="23"/>
              </w:rPr>
            </w:pPr>
            <w:r w:rsidRPr="00AC4406">
              <w:rPr>
                <w:sz w:val="23"/>
              </w:rPr>
              <w:t>Available</w:t>
            </w:r>
            <w:r w:rsidRPr="00AC4406">
              <w:rPr>
                <w:spacing w:val="-4"/>
                <w:sz w:val="23"/>
              </w:rPr>
              <w:t xml:space="preserve"> </w:t>
            </w:r>
            <w:r w:rsidRPr="00AC4406">
              <w:rPr>
                <w:sz w:val="23"/>
              </w:rPr>
              <w:t>from</w:t>
            </w:r>
            <w:r w:rsidRPr="00AC4406">
              <w:rPr>
                <w:spacing w:val="-3"/>
                <w:sz w:val="23"/>
              </w:rPr>
              <w:t xml:space="preserve"> </w:t>
            </w:r>
            <w:r w:rsidRPr="00AC4406">
              <w:rPr>
                <w:sz w:val="23"/>
              </w:rPr>
              <w:t>8</w:t>
            </w:r>
            <w:r w:rsidRPr="00AC4406">
              <w:rPr>
                <w:spacing w:val="-4"/>
                <w:sz w:val="23"/>
              </w:rPr>
              <w:t xml:space="preserve"> </w:t>
            </w:r>
            <w:r w:rsidRPr="00AC4406">
              <w:rPr>
                <w:sz w:val="23"/>
              </w:rPr>
              <w:t>a.m.</w:t>
            </w:r>
            <w:r w:rsidRPr="00AC4406">
              <w:rPr>
                <w:spacing w:val="-4"/>
                <w:sz w:val="23"/>
              </w:rPr>
              <w:t xml:space="preserve"> </w:t>
            </w:r>
            <w:r w:rsidRPr="00AC4406">
              <w:rPr>
                <w:sz w:val="23"/>
              </w:rPr>
              <w:t>to</w:t>
            </w:r>
            <w:r w:rsidRPr="00AC4406">
              <w:rPr>
                <w:spacing w:val="-4"/>
                <w:sz w:val="23"/>
              </w:rPr>
              <w:t xml:space="preserve"> </w:t>
            </w:r>
            <w:r w:rsidRPr="00AC4406">
              <w:rPr>
                <w:sz w:val="23"/>
              </w:rPr>
              <w:t>8</w:t>
            </w:r>
            <w:r w:rsidRPr="00AC4406">
              <w:rPr>
                <w:spacing w:val="-4"/>
                <w:sz w:val="23"/>
              </w:rPr>
              <w:t xml:space="preserve"> </w:t>
            </w:r>
            <w:r w:rsidRPr="00AC4406">
              <w:rPr>
                <w:sz w:val="23"/>
              </w:rPr>
              <w:t>p.m.</w:t>
            </w:r>
            <w:r w:rsidRPr="00AC4406">
              <w:rPr>
                <w:spacing w:val="-2"/>
                <w:sz w:val="23"/>
              </w:rPr>
              <w:t xml:space="preserve"> </w:t>
            </w:r>
            <w:r w:rsidRPr="00AC4406">
              <w:rPr>
                <w:sz w:val="23"/>
              </w:rPr>
              <w:t>Eastern</w:t>
            </w:r>
            <w:r w:rsidRPr="00AC4406">
              <w:rPr>
                <w:spacing w:val="-4"/>
                <w:sz w:val="23"/>
              </w:rPr>
              <w:t xml:space="preserve"> </w:t>
            </w:r>
            <w:r w:rsidRPr="00AC4406">
              <w:rPr>
                <w:sz w:val="23"/>
              </w:rPr>
              <w:t>Time,</w:t>
            </w:r>
            <w:r w:rsidRPr="00AC4406">
              <w:rPr>
                <w:spacing w:val="-2"/>
                <w:sz w:val="23"/>
              </w:rPr>
              <w:t xml:space="preserve"> </w:t>
            </w:r>
            <w:r w:rsidRPr="00AC4406">
              <w:rPr>
                <w:sz w:val="23"/>
              </w:rPr>
              <w:t>seven</w:t>
            </w:r>
            <w:r w:rsidRPr="00AC4406">
              <w:rPr>
                <w:spacing w:val="-4"/>
                <w:sz w:val="23"/>
              </w:rPr>
              <w:t xml:space="preserve"> </w:t>
            </w:r>
            <w:r w:rsidRPr="00AC4406">
              <w:rPr>
                <w:sz w:val="23"/>
              </w:rPr>
              <w:t>days</w:t>
            </w:r>
            <w:r w:rsidRPr="00AC4406">
              <w:rPr>
                <w:spacing w:val="-3"/>
                <w:sz w:val="23"/>
              </w:rPr>
              <w:t xml:space="preserve"> </w:t>
            </w:r>
            <w:r w:rsidRPr="00AC4406">
              <w:rPr>
                <w:sz w:val="23"/>
              </w:rPr>
              <w:t>a</w:t>
            </w:r>
            <w:r w:rsidRPr="00AC4406">
              <w:rPr>
                <w:spacing w:val="-4"/>
                <w:sz w:val="23"/>
              </w:rPr>
              <w:t xml:space="preserve"> </w:t>
            </w:r>
            <w:r w:rsidRPr="00AC4406">
              <w:rPr>
                <w:sz w:val="23"/>
              </w:rPr>
              <w:t>week from October 1 - March 31.</w:t>
            </w:r>
          </w:p>
          <w:p w14:paraId="3C690D92" w14:textId="77777777" w:rsidR="00E925EA" w:rsidRPr="00AC4406" w:rsidRDefault="0019782C">
            <w:pPr>
              <w:pStyle w:val="TableParagraph"/>
              <w:spacing w:before="80"/>
              <w:ind w:left="479"/>
              <w:rPr>
                <w:sz w:val="23"/>
              </w:rPr>
            </w:pPr>
            <w:r w:rsidRPr="00AC4406">
              <w:rPr>
                <w:sz w:val="23"/>
              </w:rPr>
              <w:t>Available</w:t>
            </w:r>
            <w:r w:rsidRPr="00AC4406">
              <w:rPr>
                <w:spacing w:val="-3"/>
                <w:sz w:val="23"/>
              </w:rPr>
              <w:t xml:space="preserve"> </w:t>
            </w:r>
            <w:r w:rsidRPr="00AC4406">
              <w:rPr>
                <w:sz w:val="23"/>
              </w:rPr>
              <w:t>from</w:t>
            </w:r>
            <w:r w:rsidRPr="00AC4406">
              <w:rPr>
                <w:spacing w:val="-2"/>
                <w:sz w:val="23"/>
              </w:rPr>
              <w:t xml:space="preserve"> </w:t>
            </w:r>
            <w:r w:rsidRPr="00AC4406">
              <w:rPr>
                <w:sz w:val="23"/>
              </w:rPr>
              <w:t>8</w:t>
            </w:r>
            <w:r w:rsidRPr="00AC4406">
              <w:rPr>
                <w:spacing w:val="-3"/>
                <w:sz w:val="23"/>
              </w:rPr>
              <w:t xml:space="preserve"> </w:t>
            </w:r>
            <w:r w:rsidRPr="00AC4406">
              <w:rPr>
                <w:sz w:val="23"/>
              </w:rPr>
              <w:t>a.m.</w:t>
            </w:r>
            <w:r w:rsidRPr="00AC4406">
              <w:rPr>
                <w:spacing w:val="-3"/>
                <w:sz w:val="23"/>
              </w:rPr>
              <w:t xml:space="preserve"> </w:t>
            </w:r>
            <w:r w:rsidRPr="00AC4406">
              <w:rPr>
                <w:sz w:val="23"/>
              </w:rPr>
              <w:t>to</w:t>
            </w:r>
            <w:r w:rsidRPr="00AC4406">
              <w:rPr>
                <w:spacing w:val="-3"/>
                <w:sz w:val="23"/>
              </w:rPr>
              <w:t xml:space="preserve"> </w:t>
            </w:r>
            <w:r w:rsidRPr="00AC4406">
              <w:rPr>
                <w:sz w:val="23"/>
              </w:rPr>
              <w:t>5:30</w:t>
            </w:r>
            <w:r w:rsidRPr="00AC4406">
              <w:rPr>
                <w:spacing w:val="-3"/>
                <w:sz w:val="23"/>
              </w:rPr>
              <w:t xml:space="preserve"> </w:t>
            </w:r>
            <w:r w:rsidRPr="00AC4406">
              <w:rPr>
                <w:sz w:val="23"/>
              </w:rPr>
              <w:t>p.m.</w:t>
            </w:r>
            <w:r w:rsidRPr="00AC4406">
              <w:rPr>
                <w:spacing w:val="-1"/>
                <w:sz w:val="23"/>
              </w:rPr>
              <w:t xml:space="preserve"> </w:t>
            </w:r>
            <w:r w:rsidRPr="00AC4406">
              <w:rPr>
                <w:sz w:val="23"/>
              </w:rPr>
              <w:t>Eastern</w:t>
            </w:r>
            <w:r w:rsidRPr="00AC4406">
              <w:rPr>
                <w:spacing w:val="-5"/>
                <w:sz w:val="23"/>
              </w:rPr>
              <w:t xml:space="preserve"> </w:t>
            </w:r>
            <w:r w:rsidRPr="00AC4406">
              <w:rPr>
                <w:sz w:val="23"/>
              </w:rPr>
              <w:t>Time,</w:t>
            </w:r>
            <w:r w:rsidRPr="00AC4406">
              <w:rPr>
                <w:spacing w:val="-1"/>
                <w:sz w:val="23"/>
              </w:rPr>
              <w:t xml:space="preserve"> </w:t>
            </w:r>
            <w:r w:rsidRPr="00AC4406">
              <w:rPr>
                <w:sz w:val="23"/>
              </w:rPr>
              <w:t>Monday</w:t>
            </w:r>
            <w:r w:rsidRPr="00AC4406">
              <w:rPr>
                <w:spacing w:val="-2"/>
                <w:sz w:val="23"/>
              </w:rPr>
              <w:t xml:space="preserve"> through</w:t>
            </w:r>
          </w:p>
          <w:p w14:paraId="253A6CE9" w14:textId="77777777" w:rsidR="00E925EA" w:rsidRPr="00AC4406" w:rsidRDefault="0019782C">
            <w:pPr>
              <w:pStyle w:val="TableParagraph"/>
              <w:spacing w:before="2"/>
              <w:ind w:left="479"/>
              <w:rPr>
                <w:sz w:val="23"/>
              </w:rPr>
            </w:pPr>
            <w:r w:rsidRPr="00AC4406">
              <w:rPr>
                <w:sz w:val="23"/>
              </w:rPr>
              <w:t>Friday</w:t>
            </w:r>
            <w:r w:rsidRPr="00AC4406">
              <w:rPr>
                <w:spacing w:val="-3"/>
                <w:sz w:val="23"/>
              </w:rPr>
              <w:t xml:space="preserve"> </w:t>
            </w:r>
            <w:r w:rsidRPr="00AC4406">
              <w:rPr>
                <w:sz w:val="23"/>
              </w:rPr>
              <w:t>from</w:t>
            </w:r>
            <w:r w:rsidRPr="00AC4406">
              <w:rPr>
                <w:spacing w:val="-2"/>
                <w:sz w:val="23"/>
              </w:rPr>
              <w:t xml:space="preserve"> </w:t>
            </w:r>
            <w:r w:rsidRPr="00AC4406">
              <w:rPr>
                <w:sz w:val="23"/>
              </w:rPr>
              <w:t>April</w:t>
            </w:r>
            <w:r w:rsidRPr="00AC4406">
              <w:rPr>
                <w:spacing w:val="-3"/>
                <w:sz w:val="23"/>
              </w:rPr>
              <w:t xml:space="preserve"> </w:t>
            </w:r>
            <w:r w:rsidRPr="00AC4406">
              <w:rPr>
                <w:sz w:val="23"/>
              </w:rPr>
              <w:t>1</w:t>
            </w:r>
            <w:r w:rsidRPr="00AC4406">
              <w:rPr>
                <w:spacing w:val="-3"/>
                <w:sz w:val="23"/>
              </w:rPr>
              <w:t xml:space="preserve"> </w:t>
            </w:r>
            <w:r w:rsidRPr="00AC4406">
              <w:rPr>
                <w:sz w:val="23"/>
              </w:rPr>
              <w:t>-</w:t>
            </w:r>
            <w:r w:rsidRPr="00AC4406">
              <w:rPr>
                <w:spacing w:val="-2"/>
                <w:sz w:val="23"/>
              </w:rPr>
              <w:t xml:space="preserve"> </w:t>
            </w:r>
            <w:r w:rsidRPr="00AC4406">
              <w:rPr>
                <w:sz w:val="23"/>
              </w:rPr>
              <w:t>September</w:t>
            </w:r>
            <w:r w:rsidRPr="00AC4406">
              <w:rPr>
                <w:spacing w:val="-2"/>
                <w:sz w:val="23"/>
              </w:rPr>
              <w:t xml:space="preserve"> </w:t>
            </w:r>
            <w:r w:rsidRPr="00AC4406">
              <w:rPr>
                <w:spacing w:val="-5"/>
                <w:sz w:val="23"/>
              </w:rPr>
              <w:t>30.</w:t>
            </w:r>
          </w:p>
        </w:tc>
      </w:tr>
      <w:tr w:rsidR="00E925EA" w:rsidRPr="00AC4406" w14:paraId="197CD327" w14:textId="77777777">
        <w:trPr>
          <w:trHeight w:val="1296"/>
        </w:trPr>
        <w:tc>
          <w:tcPr>
            <w:tcW w:w="1793" w:type="dxa"/>
            <w:tcBorders>
              <w:right w:val="nil"/>
            </w:tcBorders>
          </w:tcPr>
          <w:p w14:paraId="02912DB5" w14:textId="77777777" w:rsidR="00E925EA" w:rsidRPr="00AC4406" w:rsidRDefault="0019782C">
            <w:pPr>
              <w:pStyle w:val="TableParagraph"/>
              <w:spacing w:before="81"/>
              <w:ind w:left="107"/>
              <w:rPr>
                <w:b/>
                <w:sz w:val="23"/>
              </w:rPr>
            </w:pPr>
            <w:r w:rsidRPr="00AC4406">
              <w:rPr>
                <w:b/>
                <w:spacing w:val="-2"/>
                <w:sz w:val="23"/>
              </w:rPr>
              <w:t>WRITE</w:t>
            </w:r>
          </w:p>
        </w:tc>
        <w:tc>
          <w:tcPr>
            <w:tcW w:w="7520" w:type="dxa"/>
            <w:tcBorders>
              <w:left w:val="nil"/>
            </w:tcBorders>
          </w:tcPr>
          <w:p w14:paraId="16932424" w14:textId="77777777" w:rsidR="00E925EA" w:rsidRPr="00AC4406" w:rsidRDefault="0019782C">
            <w:pPr>
              <w:pStyle w:val="TableParagraph"/>
              <w:ind w:left="479" w:right="2282"/>
              <w:rPr>
                <w:sz w:val="23"/>
              </w:rPr>
            </w:pPr>
            <w:r w:rsidRPr="00AC4406">
              <w:rPr>
                <w:sz w:val="23"/>
              </w:rPr>
              <w:t>Blue Cross Blue Shield of Michigan Grievances</w:t>
            </w:r>
            <w:r w:rsidRPr="00AC4406">
              <w:rPr>
                <w:spacing w:val="-14"/>
                <w:sz w:val="23"/>
              </w:rPr>
              <w:t xml:space="preserve"> </w:t>
            </w:r>
            <w:r w:rsidRPr="00AC4406">
              <w:rPr>
                <w:sz w:val="23"/>
              </w:rPr>
              <w:t>and</w:t>
            </w:r>
            <w:r w:rsidRPr="00AC4406">
              <w:rPr>
                <w:spacing w:val="-14"/>
                <w:sz w:val="23"/>
              </w:rPr>
              <w:t xml:space="preserve"> </w:t>
            </w:r>
            <w:r w:rsidRPr="00AC4406">
              <w:rPr>
                <w:sz w:val="23"/>
              </w:rPr>
              <w:t>Appeals</w:t>
            </w:r>
            <w:r w:rsidRPr="00AC4406">
              <w:rPr>
                <w:spacing w:val="-14"/>
                <w:sz w:val="23"/>
              </w:rPr>
              <w:t xml:space="preserve"> </w:t>
            </w:r>
            <w:r w:rsidRPr="00AC4406">
              <w:rPr>
                <w:sz w:val="23"/>
              </w:rPr>
              <w:t>Department</w:t>
            </w:r>
          </w:p>
          <w:p w14:paraId="25DE3314" w14:textId="77777777" w:rsidR="00E925EA" w:rsidRPr="00AC4406" w:rsidRDefault="0019782C">
            <w:pPr>
              <w:pStyle w:val="TableParagraph"/>
              <w:spacing w:before="82"/>
              <w:ind w:left="479"/>
              <w:rPr>
                <w:sz w:val="23"/>
              </w:rPr>
            </w:pPr>
            <w:r w:rsidRPr="00AC4406">
              <w:rPr>
                <w:sz w:val="23"/>
              </w:rPr>
              <w:t>P.O.</w:t>
            </w:r>
            <w:r w:rsidRPr="00AC4406">
              <w:rPr>
                <w:spacing w:val="-3"/>
                <w:sz w:val="23"/>
              </w:rPr>
              <w:t xml:space="preserve"> </w:t>
            </w:r>
            <w:r w:rsidRPr="00AC4406">
              <w:rPr>
                <w:sz w:val="23"/>
              </w:rPr>
              <w:t>Box</w:t>
            </w:r>
            <w:r w:rsidRPr="00AC4406">
              <w:rPr>
                <w:spacing w:val="-1"/>
                <w:sz w:val="23"/>
              </w:rPr>
              <w:t xml:space="preserve"> </w:t>
            </w:r>
            <w:r w:rsidRPr="00AC4406">
              <w:rPr>
                <w:spacing w:val="-4"/>
                <w:sz w:val="23"/>
              </w:rPr>
              <w:t>2627</w:t>
            </w:r>
          </w:p>
          <w:p w14:paraId="585A4102" w14:textId="77777777" w:rsidR="00E925EA" w:rsidRPr="00AC4406" w:rsidRDefault="0019782C">
            <w:pPr>
              <w:pStyle w:val="TableParagraph"/>
              <w:spacing w:before="81"/>
              <w:ind w:left="479"/>
              <w:rPr>
                <w:sz w:val="23"/>
              </w:rPr>
            </w:pPr>
            <w:r w:rsidRPr="00AC4406">
              <w:rPr>
                <w:sz w:val="23"/>
              </w:rPr>
              <w:t>Detroit,</w:t>
            </w:r>
            <w:r w:rsidRPr="00AC4406">
              <w:rPr>
                <w:spacing w:val="-6"/>
                <w:sz w:val="23"/>
              </w:rPr>
              <w:t xml:space="preserve"> </w:t>
            </w:r>
            <w:r w:rsidRPr="00AC4406">
              <w:rPr>
                <w:sz w:val="23"/>
              </w:rPr>
              <w:t>MI</w:t>
            </w:r>
            <w:r w:rsidRPr="00AC4406">
              <w:rPr>
                <w:spacing w:val="-3"/>
                <w:sz w:val="23"/>
              </w:rPr>
              <w:t xml:space="preserve"> </w:t>
            </w:r>
            <w:r w:rsidRPr="00AC4406">
              <w:rPr>
                <w:sz w:val="23"/>
              </w:rPr>
              <w:t>48231-</w:t>
            </w:r>
            <w:r w:rsidRPr="00AC4406">
              <w:rPr>
                <w:spacing w:val="-4"/>
                <w:sz w:val="23"/>
              </w:rPr>
              <w:t>2627</w:t>
            </w:r>
          </w:p>
        </w:tc>
      </w:tr>
      <w:tr w:rsidR="00E925EA" w:rsidRPr="00AC4406" w14:paraId="78EA7F9B" w14:textId="77777777">
        <w:trPr>
          <w:trHeight w:val="955"/>
        </w:trPr>
        <w:tc>
          <w:tcPr>
            <w:tcW w:w="1793" w:type="dxa"/>
            <w:tcBorders>
              <w:right w:val="nil"/>
            </w:tcBorders>
          </w:tcPr>
          <w:p w14:paraId="64BD4872" w14:textId="77777777" w:rsidR="00E925EA" w:rsidRPr="00AC4406" w:rsidRDefault="0019782C">
            <w:pPr>
              <w:pStyle w:val="TableParagraph"/>
              <w:spacing w:before="81"/>
              <w:ind w:left="107" w:right="432"/>
              <w:rPr>
                <w:b/>
                <w:sz w:val="23"/>
              </w:rPr>
            </w:pPr>
            <w:r w:rsidRPr="00AC4406">
              <w:rPr>
                <w:b/>
                <w:spacing w:val="-2"/>
                <w:sz w:val="23"/>
              </w:rPr>
              <w:t>MEDICARE WEBSITE</w:t>
            </w:r>
          </w:p>
        </w:tc>
        <w:tc>
          <w:tcPr>
            <w:tcW w:w="7520" w:type="dxa"/>
            <w:tcBorders>
              <w:left w:val="nil"/>
            </w:tcBorders>
          </w:tcPr>
          <w:p w14:paraId="4C912FFB" w14:textId="77777777" w:rsidR="00E925EA" w:rsidRPr="00AC4406" w:rsidRDefault="0019782C">
            <w:pPr>
              <w:pStyle w:val="TableParagraph"/>
              <w:spacing w:before="81" w:line="242" w:lineRule="auto"/>
              <w:ind w:left="479" w:right="252"/>
              <w:jc w:val="both"/>
              <w:rPr>
                <w:sz w:val="23"/>
              </w:rPr>
            </w:pPr>
            <w:r w:rsidRPr="00AC4406">
              <w:rPr>
                <w:sz w:val="23"/>
              </w:rPr>
              <w:t>You</w:t>
            </w:r>
            <w:r w:rsidRPr="00AC4406">
              <w:rPr>
                <w:spacing w:val="-5"/>
                <w:sz w:val="23"/>
              </w:rPr>
              <w:t xml:space="preserve"> </w:t>
            </w:r>
            <w:r w:rsidRPr="00AC4406">
              <w:rPr>
                <w:sz w:val="23"/>
              </w:rPr>
              <w:t>can</w:t>
            </w:r>
            <w:r w:rsidRPr="00AC4406">
              <w:rPr>
                <w:spacing w:val="-5"/>
                <w:sz w:val="23"/>
              </w:rPr>
              <w:t xml:space="preserve"> </w:t>
            </w:r>
            <w:r w:rsidRPr="00AC4406">
              <w:rPr>
                <w:sz w:val="23"/>
              </w:rPr>
              <w:t>submit</w:t>
            </w:r>
            <w:r w:rsidRPr="00AC4406">
              <w:rPr>
                <w:spacing w:val="-3"/>
                <w:sz w:val="23"/>
              </w:rPr>
              <w:t xml:space="preserve"> </w:t>
            </w:r>
            <w:r w:rsidRPr="00AC4406">
              <w:rPr>
                <w:sz w:val="23"/>
              </w:rPr>
              <w:t>a</w:t>
            </w:r>
            <w:r w:rsidRPr="00AC4406">
              <w:rPr>
                <w:spacing w:val="-5"/>
                <w:sz w:val="23"/>
              </w:rPr>
              <w:t xml:space="preserve"> </w:t>
            </w:r>
            <w:r w:rsidRPr="00AC4406">
              <w:rPr>
                <w:sz w:val="23"/>
              </w:rPr>
              <w:t>complaint</w:t>
            </w:r>
            <w:r w:rsidRPr="00AC4406">
              <w:rPr>
                <w:spacing w:val="-3"/>
                <w:sz w:val="23"/>
              </w:rPr>
              <w:t xml:space="preserve"> </w:t>
            </w:r>
            <w:r w:rsidRPr="00AC4406">
              <w:rPr>
                <w:sz w:val="23"/>
              </w:rPr>
              <w:t>about</w:t>
            </w:r>
            <w:r w:rsidRPr="00AC4406">
              <w:rPr>
                <w:spacing w:val="-3"/>
                <w:sz w:val="23"/>
              </w:rPr>
              <w:t xml:space="preserve"> </w:t>
            </w:r>
            <w:r w:rsidRPr="00AC4406">
              <w:rPr>
                <w:sz w:val="23"/>
              </w:rPr>
              <w:t>Medicare</w:t>
            </w:r>
            <w:r w:rsidRPr="00AC4406">
              <w:rPr>
                <w:spacing w:val="-5"/>
                <w:sz w:val="23"/>
              </w:rPr>
              <w:t xml:space="preserve"> </w:t>
            </w:r>
            <w:r w:rsidRPr="00AC4406">
              <w:rPr>
                <w:sz w:val="23"/>
              </w:rPr>
              <w:t>Plus</w:t>
            </w:r>
            <w:r w:rsidRPr="00AC4406">
              <w:rPr>
                <w:spacing w:val="-4"/>
                <w:sz w:val="23"/>
              </w:rPr>
              <w:t xml:space="preserve"> </w:t>
            </w:r>
            <w:r w:rsidRPr="00AC4406">
              <w:rPr>
                <w:sz w:val="23"/>
              </w:rPr>
              <w:t>Blue</w:t>
            </w:r>
            <w:r w:rsidRPr="00AC4406">
              <w:rPr>
                <w:spacing w:val="-5"/>
                <w:sz w:val="23"/>
              </w:rPr>
              <w:t xml:space="preserve"> </w:t>
            </w:r>
            <w:r w:rsidRPr="00AC4406">
              <w:rPr>
                <w:sz w:val="23"/>
              </w:rPr>
              <w:t>Group</w:t>
            </w:r>
            <w:r w:rsidRPr="00AC4406">
              <w:rPr>
                <w:spacing w:val="-5"/>
                <w:sz w:val="23"/>
              </w:rPr>
              <w:t xml:space="preserve"> </w:t>
            </w:r>
            <w:r w:rsidRPr="00AC4406">
              <w:rPr>
                <w:sz w:val="23"/>
              </w:rPr>
              <w:t>PPO directly</w:t>
            </w:r>
            <w:r w:rsidRPr="00AC4406">
              <w:rPr>
                <w:spacing w:val="-4"/>
                <w:sz w:val="23"/>
              </w:rPr>
              <w:t xml:space="preserve"> </w:t>
            </w:r>
            <w:r w:rsidRPr="00AC4406">
              <w:rPr>
                <w:sz w:val="23"/>
              </w:rPr>
              <w:t>to</w:t>
            </w:r>
            <w:r w:rsidRPr="00AC4406">
              <w:rPr>
                <w:spacing w:val="-5"/>
                <w:sz w:val="23"/>
              </w:rPr>
              <w:t xml:space="preserve"> </w:t>
            </w:r>
            <w:r w:rsidRPr="00AC4406">
              <w:rPr>
                <w:sz w:val="23"/>
              </w:rPr>
              <w:t>Medicare.</w:t>
            </w:r>
            <w:r w:rsidRPr="00AC4406">
              <w:rPr>
                <w:spacing w:val="-3"/>
                <w:sz w:val="23"/>
              </w:rPr>
              <w:t xml:space="preserve"> </w:t>
            </w:r>
            <w:r w:rsidRPr="00AC4406">
              <w:rPr>
                <w:sz w:val="23"/>
              </w:rPr>
              <w:t>To</w:t>
            </w:r>
            <w:r w:rsidRPr="00AC4406">
              <w:rPr>
                <w:spacing w:val="-5"/>
                <w:sz w:val="23"/>
              </w:rPr>
              <w:t xml:space="preserve"> </w:t>
            </w:r>
            <w:r w:rsidRPr="00AC4406">
              <w:rPr>
                <w:sz w:val="23"/>
              </w:rPr>
              <w:t>submit</w:t>
            </w:r>
            <w:r w:rsidRPr="00AC4406">
              <w:rPr>
                <w:spacing w:val="-3"/>
                <w:sz w:val="23"/>
              </w:rPr>
              <w:t xml:space="preserve"> </w:t>
            </w:r>
            <w:r w:rsidRPr="00AC4406">
              <w:rPr>
                <w:sz w:val="23"/>
              </w:rPr>
              <w:t>an</w:t>
            </w:r>
            <w:r w:rsidRPr="00AC4406">
              <w:rPr>
                <w:spacing w:val="-5"/>
                <w:sz w:val="23"/>
              </w:rPr>
              <w:t xml:space="preserve"> </w:t>
            </w:r>
            <w:r w:rsidRPr="00AC4406">
              <w:rPr>
                <w:sz w:val="23"/>
              </w:rPr>
              <w:t>online</w:t>
            </w:r>
            <w:r w:rsidRPr="00AC4406">
              <w:rPr>
                <w:spacing w:val="-5"/>
                <w:sz w:val="23"/>
              </w:rPr>
              <w:t xml:space="preserve"> </w:t>
            </w:r>
            <w:r w:rsidRPr="00AC4406">
              <w:rPr>
                <w:sz w:val="23"/>
              </w:rPr>
              <w:t>complaint</w:t>
            </w:r>
            <w:r w:rsidRPr="00AC4406">
              <w:rPr>
                <w:spacing w:val="-3"/>
                <w:sz w:val="23"/>
              </w:rPr>
              <w:t xml:space="preserve"> </w:t>
            </w:r>
            <w:r w:rsidRPr="00AC4406">
              <w:rPr>
                <w:sz w:val="23"/>
              </w:rPr>
              <w:t>to</w:t>
            </w:r>
            <w:r w:rsidRPr="00AC4406">
              <w:rPr>
                <w:spacing w:val="-5"/>
                <w:sz w:val="23"/>
              </w:rPr>
              <w:t xml:space="preserve"> </w:t>
            </w:r>
            <w:r w:rsidRPr="00AC4406">
              <w:rPr>
                <w:sz w:val="23"/>
              </w:rPr>
              <w:t>Medicare</w:t>
            </w:r>
            <w:r w:rsidRPr="00AC4406">
              <w:rPr>
                <w:spacing w:val="-5"/>
                <w:sz w:val="23"/>
              </w:rPr>
              <w:t xml:space="preserve"> </w:t>
            </w:r>
            <w:r w:rsidRPr="00AC4406">
              <w:rPr>
                <w:sz w:val="23"/>
              </w:rPr>
              <w:t xml:space="preserve">go to </w:t>
            </w:r>
            <w:hyperlink r:id="rId24">
              <w:r w:rsidRPr="00AC4406">
                <w:rPr>
                  <w:b/>
                  <w:color w:val="0000FF"/>
                  <w:sz w:val="23"/>
                  <w:u w:val="single" w:color="0000FF"/>
                </w:rPr>
                <w:t>www.medicare.gov/MedicareComplaintForm/home.aspx</w:t>
              </w:r>
            </w:hyperlink>
            <w:r w:rsidRPr="00AC4406">
              <w:rPr>
                <w:sz w:val="23"/>
              </w:rPr>
              <w:t>.</w:t>
            </w:r>
          </w:p>
        </w:tc>
      </w:tr>
    </w:tbl>
    <w:p w14:paraId="572E4BD4" w14:textId="77777777" w:rsidR="00E925EA" w:rsidRPr="00AC4406" w:rsidRDefault="00E925EA">
      <w:pPr>
        <w:pStyle w:val="BodyText"/>
        <w:spacing w:before="5"/>
        <w:rPr>
          <w:sz w:val="16"/>
        </w:rPr>
      </w:pPr>
    </w:p>
    <w:p w14:paraId="261FDADC" w14:textId="77777777" w:rsidR="00E925EA" w:rsidRPr="00AC4406" w:rsidRDefault="0019782C">
      <w:pPr>
        <w:spacing w:before="93"/>
        <w:ind w:left="1180" w:right="1571"/>
        <w:rPr>
          <w:b/>
          <w:sz w:val="23"/>
        </w:rPr>
      </w:pPr>
      <w:bookmarkStart w:id="36" w:name="Where_to_send_a_request_asking_us_to_pay"/>
      <w:bookmarkEnd w:id="36"/>
      <w:r w:rsidRPr="00AC4406">
        <w:rPr>
          <w:b/>
          <w:sz w:val="23"/>
        </w:rPr>
        <w:t>Where</w:t>
      </w:r>
      <w:r w:rsidRPr="00AC4406">
        <w:rPr>
          <w:b/>
          <w:spacing w:val="-3"/>
          <w:sz w:val="23"/>
        </w:rPr>
        <w:t xml:space="preserve"> </w:t>
      </w:r>
      <w:r w:rsidRPr="00AC4406">
        <w:rPr>
          <w:b/>
          <w:sz w:val="23"/>
        </w:rPr>
        <w:t>to</w:t>
      </w:r>
      <w:r w:rsidRPr="00AC4406">
        <w:rPr>
          <w:b/>
          <w:spacing w:val="-1"/>
          <w:sz w:val="23"/>
        </w:rPr>
        <w:t xml:space="preserve"> </w:t>
      </w:r>
      <w:r w:rsidRPr="00AC4406">
        <w:rPr>
          <w:b/>
          <w:sz w:val="23"/>
        </w:rPr>
        <w:t>send</w:t>
      </w:r>
      <w:r w:rsidRPr="00AC4406">
        <w:rPr>
          <w:b/>
          <w:spacing w:val="-1"/>
          <w:sz w:val="23"/>
        </w:rPr>
        <w:t xml:space="preserve"> </w:t>
      </w:r>
      <w:r w:rsidRPr="00AC4406">
        <w:rPr>
          <w:b/>
          <w:sz w:val="23"/>
        </w:rPr>
        <w:t>a</w:t>
      </w:r>
      <w:r w:rsidRPr="00AC4406">
        <w:rPr>
          <w:b/>
          <w:spacing w:val="-3"/>
          <w:sz w:val="23"/>
        </w:rPr>
        <w:t xml:space="preserve"> </w:t>
      </w:r>
      <w:r w:rsidRPr="00AC4406">
        <w:rPr>
          <w:b/>
          <w:sz w:val="23"/>
        </w:rPr>
        <w:t>request</w:t>
      </w:r>
      <w:r w:rsidRPr="00AC4406">
        <w:rPr>
          <w:b/>
          <w:spacing w:val="-2"/>
          <w:sz w:val="23"/>
        </w:rPr>
        <w:t xml:space="preserve"> </w:t>
      </w:r>
      <w:r w:rsidRPr="00AC4406">
        <w:rPr>
          <w:b/>
          <w:sz w:val="23"/>
        </w:rPr>
        <w:t>asking</w:t>
      </w:r>
      <w:r w:rsidRPr="00AC4406">
        <w:rPr>
          <w:b/>
          <w:spacing w:val="-1"/>
          <w:sz w:val="23"/>
        </w:rPr>
        <w:t xml:space="preserve"> </w:t>
      </w:r>
      <w:r w:rsidRPr="00AC4406">
        <w:rPr>
          <w:b/>
          <w:sz w:val="23"/>
        </w:rPr>
        <w:t>us</w:t>
      </w:r>
      <w:r w:rsidRPr="00AC4406">
        <w:rPr>
          <w:b/>
          <w:spacing w:val="-3"/>
          <w:sz w:val="23"/>
        </w:rPr>
        <w:t xml:space="preserve"> </w:t>
      </w:r>
      <w:r w:rsidRPr="00AC4406">
        <w:rPr>
          <w:b/>
          <w:sz w:val="23"/>
        </w:rPr>
        <w:t>to</w:t>
      </w:r>
      <w:r w:rsidRPr="00AC4406">
        <w:rPr>
          <w:b/>
          <w:spacing w:val="-3"/>
          <w:sz w:val="23"/>
        </w:rPr>
        <w:t xml:space="preserve"> </w:t>
      </w:r>
      <w:r w:rsidRPr="00AC4406">
        <w:rPr>
          <w:b/>
          <w:sz w:val="23"/>
        </w:rPr>
        <w:t>pay</w:t>
      </w:r>
      <w:r w:rsidRPr="00AC4406">
        <w:rPr>
          <w:b/>
          <w:spacing w:val="-3"/>
          <w:sz w:val="23"/>
        </w:rPr>
        <w:t xml:space="preserve"> </w:t>
      </w:r>
      <w:r w:rsidRPr="00AC4406">
        <w:rPr>
          <w:b/>
          <w:sz w:val="23"/>
        </w:rPr>
        <w:t>for</w:t>
      </w:r>
      <w:r w:rsidRPr="00AC4406">
        <w:rPr>
          <w:b/>
          <w:spacing w:val="-3"/>
          <w:sz w:val="23"/>
        </w:rPr>
        <w:t xml:space="preserve"> </w:t>
      </w:r>
      <w:r w:rsidRPr="00AC4406">
        <w:rPr>
          <w:b/>
          <w:sz w:val="23"/>
        </w:rPr>
        <w:t>our</w:t>
      </w:r>
      <w:r w:rsidRPr="00AC4406">
        <w:rPr>
          <w:b/>
          <w:spacing w:val="-5"/>
          <w:sz w:val="23"/>
        </w:rPr>
        <w:t xml:space="preserve"> </w:t>
      </w:r>
      <w:r w:rsidRPr="00AC4406">
        <w:rPr>
          <w:b/>
          <w:sz w:val="23"/>
        </w:rPr>
        <w:t>share</w:t>
      </w:r>
      <w:r w:rsidRPr="00AC4406">
        <w:rPr>
          <w:b/>
          <w:spacing w:val="-3"/>
          <w:sz w:val="23"/>
        </w:rPr>
        <w:t xml:space="preserve"> </w:t>
      </w:r>
      <w:r w:rsidRPr="00AC4406">
        <w:rPr>
          <w:b/>
          <w:sz w:val="23"/>
        </w:rPr>
        <w:t>of</w:t>
      </w:r>
      <w:r w:rsidRPr="00AC4406">
        <w:rPr>
          <w:b/>
          <w:spacing w:val="-2"/>
          <w:sz w:val="23"/>
        </w:rPr>
        <w:t xml:space="preserve"> </w:t>
      </w:r>
      <w:r w:rsidRPr="00AC4406">
        <w:rPr>
          <w:b/>
          <w:sz w:val="23"/>
        </w:rPr>
        <w:t>the</w:t>
      </w:r>
      <w:r w:rsidRPr="00AC4406">
        <w:rPr>
          <w:b/>
          <w:spacing w:val="-3"/>
          <w:sz w:val="23"/>
        </w:rPr>
        <w:t xml:space="preserve"> </w:t>
      </w:r>
      <w:r w:rsidRPr="00AC4406">
        <w:rPr>
          <w:b/>
          <w:sz w:val="23"/>
        </w:rPr>
        <w:t>cost</w:t>
      </w:r>
      <w:r w:rsidRPr="00AC4406">
        <w:rPr>
          <w:b/>
          <w:spacing w:val="-2"/>
          <w:sz w:val="23"/>
        </w:rPr>
        <w:t xml:space="preserve"> </w:t>
      </w:r>
      <w:r w:rsidRPr="00AC4406">
        <w:rPr>
          <w:b/>
          <w:sz w:val="23"/>
        </w:rPr>
        <w:t>for</w:t>
      </w:r>
      <w:r w:rsidRPr="00AC4406">
        <w:rPr>
          <w:b/>
          <w:spacing w:val="-3"/>
          <w:sz w:val="23"/>
        </w:rPr>
        <w:t xml:space="preserve"> </w:t>
      </w:r>
      <w:r w:rsidRPr="00AC4406">
        <w:rPr>
          <w:b/>
          <w:sz w:val="23"/>
        </w:rPr>
        <w:t>medical</w:t>
      </w:r>
      <w:r w:rsidRPr="00AC4406">
        <w:rPr>
          <w:b/>
          <w:spacing w:val="-1"/>
          <w:sz w:val="23"/>
        </w:rPr>
        <w:t xml:space="preserve"> </w:t>
      </w:r>
      <w:r w:rsidRPr="00AC4406">
        <w:rPr>
          <w:b/>
          <w:sz w:val="23"/>
        </w:rPr>
        <w:t>care you have received</w:t>
      </w:r>
    </w:p>
    <w:p w14:paraId="2F1BF168" w14:textId="77777777" w:rsidR="00E925EA" w:rsidRPr="00AC4406" w:rsidRDefault="00E925EA">
      <w:pPr>
        <w:pStyle w:val="BodyText"/>
        <w:spacing w:before="3"/>
        <w:rPr>
          <w:b/>
        </w:rPr>
      </w:pPr>
    </w:p>
    <w:p w14:paraId="5E08E132" w14:textId="77777777" w:rsidR="00E925EA" w:rsidRPr="00AC4406" w:rsidRDefault="0019782C">
      <w:pPr>
        <w:spacing w:before="1"/>
        <w:ind w:left="1180" w:right="1898"/>
        <w:rPr>
          <w:sz w:val="23"/>
        </w:rPr>
      </w:pPr>
      <w:r w:rsidRPr="00AC4406">
        <w:rPr>
          <w:sz w:val="23"/>
        </w:rPr>
        <w:t>If</w:t>
      </w:r>
      <w:r w:rsidRPr="00AC4406">
        <w:rPr>
          <w:spacing w:val="-1"/>
          <w:sz w:val="23"/>
        </w:rPr>
        <w:t xml:space="preserve"> </w:t>
      </w:r>
      <w:r w:rsidRPr="00AC4406">
        <w:rPr>
          <w:sz w:val="23"/>
        </w:rPr>
        <w:t>you</w:t>
      </w:r>
      <w:r w:rsidRPr="00AC4406">
        <w:rPr>
          <w:spacing w:val="-3"/>
          <w:sz w:val="23"/>
        </w:rPr>
        <w:t xml:space="preserve"> </w:t>
      </w:r>
      <w:r w:rsidRPr="00AC4406">
        <w:rPr>
          <w:sz w:val="23"/>
        </w:rPr>
        <w:t>have</w:t>
      </w:r>
      <w:r w:rsidRPr="00AC4406">
        <w:rPr>
          <w:spacing w:val="-3"/>
          <w:sz w:val="23"/>
        </w:rPr>
        <w:t xml:space="preserve"> </w:t>
      </w:r>
      <w:r w:rsidRPr="00AC4406">
        <w:rPr>
          <w:sz w:val="23"/>
        </w:rPr>
        <w:t>received</w:t>
      </w:r>
      <w:r w:rsidRPr="00AC4406">
        <w:rPr>
          <w:spacing w:val="-3"/>
          <w:sz w:val="23"/>
        </w:rPr>
        <w:t xml:space="preserve"> </w:t>
      </w:r>
      <w:r w:rsidRPr="00AC4406">
        <w:rPr>
          <w:sz w:val="23"/>
        </w:rPr>
        <w:t>a</w:t>
      </w:r>
      <w:r w:rsidRPr="00AC4406">
        <w:rPr>
          <w:spacing w:val="-3"/>
          <w:sz w:val="23"/>
        </w:rPr>
        <w:t xml:space="preserve"> </w:t>
      </w:r>
      <w:r w:rsidRPr="00AC4406">
        <w:rPr>
          <w:sz w:val="23"/>
        </w:rPr>
        <w:t>bill</w:t>
      </w:r>
      <w:r w:rsidRPr="00AC4406">
        <w:rPr>
          <w:spacing w:val="-2"/>
          <w:sz w:val="23"/>
        </w:rPr>
        <w:t xml:space="preserve"> </w:t>
      </w:r>
      <w:r w:rsidRPr="00AC4406">
        <w:rPr>
          <w:sz w:val="23"/>
        </w:rPr>
        <w:t>or</w:t>
      </w:r>
      <w:r w:rsidRPr="00AC4406">
        <w:rPr>
          <w:spacing w:val="-2"/>
          <w:sz w:val="23"/>
        </w:rPr>
        <w:t xml:space="preserve"> </w:t>
      </w:r>
      <w:r w:rsidRPr="00AC4406">
        <w:rPr>
          <w:sz w:val="23"/>
        </w:rPr>
        <w:t>paid</w:t>
      </w:r>
      <w:r w:rsidRPr="00AC4406">
        <w:rPr>
          <w:spacing w:val="-3"/>
          <w:sz w:val="23"/>
        </w:rPr>
        <w:t xml:space="preserve"> </w:t>
      </w:r>
      <w:r w:rsidRPr="00AC4406">
        <w:rPr>
          <w:sz w:val="23"/>
        </w:rPr>
        <w:t>for</w:t>
      </w:r>
      <w:r w:rsidRPr="00AC4406">
        <w:rPr>
          <w:spacing w:val="-2"/>
          <w:sz w:val="23"/>
        </w:rPr>
        <w:t xml:space="preserve"> </w:t>
      </w:r>
      <w:r w:rsidRPr="00AC4406">
        <w:rPr>
          <w:sz w:val="23"/>
        </w:rPr>
        <w:t>services</w:t>
      </w:r>
      <w:r w:rsidRPr="00AC4406">
        <w:rPr>
          <w:spacing w:val="-2"/>
          <w:sz w:val="23"/>
        </w:rPr>
        <w:t xml:space="preserve"> </w:t>
      </w:r>
      <w:r w:rsidRPr="00AC4406">
        <w:rPr>
          <w:sz w:val="23"/>
        </w:rPr>
        <w:t>(such</w:t>
      </w:r>
      <w:r w:rsidRPr="00AC4406">
        <w:rPr>
          <w:spacing w:val="-3"/>
          <w:sz w:val="23"/>
        </w:rPr>
        <w:t xml:space="preserve"> </w:t>
      </w:r>
      <w:r w:rsidRPr="00AC4406">
        <w:rPr>
          <w:sz w:val="23"/>
        </w:rPr>
        <w:t>as</w:t>
      </w:r>
      <w:r w:rsidRPr="00AC4406">
        <w:rPr>
          <w:spacing w:val="-2"/>
          <w:sz w:val="23"/>
        </w:rPr>
        <w:t xml:space="preserve"> </w:t>
      </w:r>
      <w:r w:rsidRPr="00AC4406">
        <w:rPr>
          <w:sz w:val="23"/>
        </w:rPr>
        <w:t>a</w:t>
      </w:r>
      <w:r w:rsidRPr="00AC4406">
        <w:rPr>
          <w:spacing w:val="-3"/>
          <w:sz w:val="23"/>
        </w:rPr>
        <w:t xml:space="preserve"> </w:t>
      </w:r>
      <w:r w:rsidRPr="00AC4406">
        <w:rPr>
          <w:sz w:val="23"/>
        </w:rPr>
        <w:t>provider</w:t>
      </w:r>
      <w:r w:rsidRPr="00AC4406">
        <w:rPr>
          <w:spacing w:val="-2"/>
          <w:sz w:val="23"/>
        </w:rPr>
        <w:t xml:space="preserve"> </w:t>
      </w:r>
      <w:r w:rsidRPr="00AC4406">
        <w:rPr>
          <w:sz w:val="23"/>
        </w:rPr>
        <w:t>bill)</w:t>
      </w:r>
      <w:r w:rsidRPr="00AC4406">
        <w:rPr>
          <w:spacing w:val="-2"/>
          <w:sz w:val="23"/>
        </w:rPr>
        <w:t xml:space="preserve"> </w:t>
      </w:r>
      <w:r w:rsidRPr="00AC4406">
        <w:rPr>
          <w:sz w:val="23"/>
        </w:rPr>
        <w:t>that</w:t>
      </w:r>
      <w:r w:rsidRPr="00AC4406">
        <w:rPr>
          <w:spacing w:val="-1"/>
          <w:sz w:val="23"/>
        </w:rPr>
        <w:t xml:space="preserve"> </w:t>
      </w:r>
      <w:r w:rsidRPr="00AC4406">
        <w:rPr>
          <w:sz w:val="23"/>
        </w:rPr>
        <w:t>you</w:t>
      </w:r>
      <w:r w:rsidRPr="00AC4406">
        <w:rPr>
          <w:spacing w:val="-3"/>
          <w:sz w:val="23"/>
        </w:rPr>
        <w:t xml:space="preserve"> </w:t>
      </w:r>
      <w:r w:rsidRPr="00AC4406">
        <w:rPr>
          <w:sz w:val="23"/>
        </w:rPr>
        <w:t>think</w:t>
      </w:r>
      <w:r w:rsidRPr="00AC4406">
        <w:rPr>
          <w:spacing w:val="-2"/>
          <w:sz w:val="23"/>
        </w:rPr>
        <w:t xml:space="preserve"> </w:t>
      </w:r>
      <w:r w:rsidRPr="00AC4406">
        <w:rPr>
          <w:sz w:val="23"/>
        </w:rPr>
        <w:t>we should pay for, you may need to ask us for reimbursement or to pay the provider bill, see Chapter 5 (</w:t>
      </w:r>
      <w:r w:rsidRPr="00AC4406">
        <w:rPr>
          <w:i/>
          <w:sz w:val="23"/>
        </w:rPr>
        <w:t>Asking us to pay our share of a bill you have received for covered medical services</w:t>
      </w:r>
      <w:r w:rsidRPr="00AC4406">
        <w:rPr>
          <w:sz w:val="23"/>
        </w:rPr>
        <w:t>).</w:t>
      </w:r>
    </w:p>
    <w:p w14:paraId="15B420C5" w14:textId="77777777" w:rsidR="00E925EA" w:rsidRPr="00AC4406" w:rsidRDefault="00E925EA">
      <w:pPr>
        <w:pStyle w:val="BodyText"/>
        <w:spacing w:before="3"/>
      </w:pPr>
    </w:p>
    <w:p w14:paraId="3A59E4BB" w14:textId="77777777" w:rsidR="00E925EA" w:rsidRPr="00AC4406" w:rsidRDefault="0019782C">
      <w:pPr>
        <w:ind w:left="1180" w:right="2008"/>
        <w:rPr>
          <w:sz w:val="23"/>
        </w:rPr>
      </w:pPr>
      <w:r w:rsidRPr="00AC4406">
        <w:rPr>
          <w:sz w:val="23"/>
        </w:rPr>
        <w:t>Please</w:t>
      </w:r>
      <w:r w:rsidRPr="00AC4406">
        <w:rPr>
          <w:spacing w:val="-4"/>
          <w:sz w:val="23"/>
        </w:rPr>
        <w:t xml:space="preserve"> </w:t>
      </w:r>
      <w:r w:rsidRPr="00AC4406">
        <w:rPr>
          <w:sz w:val="23"/>
        </w:rPr>
        <w:t>note:</w:t>
      </w:r>
      <w:r w:rsidRPr="00AC4406">
        <w:rPr>
          <w:spacing w:val="-1"/>
          <w:sz w:val="23"/>
        </w:rPr>
        <w:t xml:space="preserve"> </w:t>
      </w: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send</w:t>
      </w:r>
      <w:r w:rsidRPr="00AC4406">
        <w:rPr>
          <w:spacing w:val="-4"/>
          <w:sz w:val="23"/>
        </w:rPr>
        <w:t xml:space="preserve"> </w:t>
      </w:r>
      <w:r w:rsidRPr="00AC4406">
        <w:rPr>
          <w:sz w:val="23"/>
        </w:rPr>
        <w:t>us</w:t>
      </w:r>
      <w:r w:rsidRPr="00AC4406">
        <w:rPr>
          <w:spacing w:val="-3"/>
          <w:sz w:val="23"/>
        </w:rPr>
        <w:t xml:space="preserve"> </w:t>
      </w:r>
      <w:r w:rsidRPr="00AC4406">
        <w:rPr>
          <w:sz w:val="23"/>
        </w:rPr>
        <w:t>a</w:t>
      </w:r>
      <w:r w:rsidRPr="00AC4406">
        <w:rPr>
          <w:spacing w:val="-4"/>
          <w:sz w:val="23"/>
        </w:rPr>
        <w:t xml:space="preserve"> </w:t>
      </w:r>
      <w:r w:rsidRPr="00AC4406">
        <w:rPr>
          <w:sz w:val="23"/>
        </w:rPr>
        <w:t>payment</w:t>
      </w:r>
      <w:r w:rsidRPr="00AC4406">
        <w:rPr>
          <w:spacing w:val="-2"/>
          <w:sz w:val="23"/>
        </w:rPr>
        <w:t xml:space="preserve"> </w:t>
      </w:r>
      <w:r w:rsidRPr="00AC4406">
        <w:rPr>
          <w:sz w:val="23"/>
        </w:rPr>
        <w:t>request and</w:t>
      </w:r>
      <w:r w:rsidRPr="00AC4406">
        <w:rPr>
          <w:spacing w:val="-4"/>
          <w:sz w:val="23"/>
        </w:rPr>
        <w:t xml:space="preserve"> </w:t>
      </w:r>
      <w:r w:rsidRPr="00AC4406">
        <w:rPr>
          <w:sz w:val="23"/>
        </w:rPr>
        <w:t>we</w:t>
      </w:r>
      <w:r w:rsidRPr="00AC4406">
        <w:rPr>
          <w:spacing w:val="-4"/>
          <w:sz w:val="23"/>
        </w:rPr>
        <w:t xml:space="preserve"> </w:t>
      </w:r>
      <w:r w:rsidRPr="00AC4406">
        <w:rPr>
          <w:sz w:val="23"/>
        </w:rPr>
        <w:t>deny</w:t>
      </w:r>
      <w:r w:rsidRPr="00AC4406">
        <w:rPr>
          <w:spacing w:val="-3"/>
          <w:sz w:val="23"/>
        </w:rPr>
        <w:t xml:space="preserve"> </w:t>
      </w:r>
      <w:r w:rsidRPr="00AC4406">
        <w:rPr>
          <w:sz w:val="23"/>
        </w:rPr>
        <w:t>any</w:t>
      </w:r>
      <w:r w:rsidRPr="00AC4406">
        <w:rPr>
          <w:spacing w:val="-3"/>
          <w:sz w:val="23"/>
        </w:rPr>
        <w:t xml:space="preserve"> </w:t>
      </w:r>
      <w:r w:rsidRPr="00AC4406">
        <w:rPr>
          <w:sz w:val="23"/>
        </w:rPr>
        <w:t>part</w:t>
      </w:r>
      <w:r w:rsidRPr="00AC4406">
        <w:rPr>
          <w:spacing w:val="-2"/>
          <w:sz w:val="23"/>
        </w:rPr>
        <w:t xml:space="preserve"> </w:t>
      </w:r>
      <w:r w:rsidRPr="00AC4406">
        <w:rPr>
          <w:sz w:val="23"/>
        </w:rPr>
        <w:t>of</w:t>
      </w:r>
      <w:r w:rsidRPr="00AC4406">
        <w:rPr>
          <w:spacing w:val="-2"/>
          <w:sz w:val="23"/>
        </w:rPr>
        <w:t xml:space="preserve"> </w:t>
      </w:r>
      <w:r w:rsidRPr="00AC4406">
        <w:rPr>
          <w:sz w:val="23"/>
        </w:rPr>
        <w:t>your</w:t>
      </w:r>
      <w:r w:rsidRPr="00AC4406">
        <w:rPr>
          <w:spacing w:val="-3"/>
          <w:sz w:val="23"/>
        </w:rPr>
        <w:t xml:space="preserve"> </w:t>
      </w:r>
      <w:r w:rsidRPr="00AC4406">
        <w:rPr>
          <w:sz w:val="23"/>
        </w:rPr>
        <w:t>request, you can appeal our decision. See Chapter 7 (</w:t>
      </w:r>
      <w:r w:rsidRPr="00AC4406">
        <w:rPr>
          <w:i/>
          <w:sz w:val="23"/>
        </w:rPr>
        <w:t>What to do if you have a problem or complaint (coverage decisions, appeals, complaints)</w:t>
      </w:r>
      <w:r w:rsidRPr="00AC4406">
        <w:rPr>
          <w:sz w:val="23"/>
        </w:rPr>
        <w:t>) for more information.</w:t>
      </w:r>
    </w:p>
    <w:p w14:paraId="25A8B87F" w14:textId="77777777" w:rsidR="00E925EA" w:rsidRPr="00AC4406" w:rsidRDefault="00E925EA">
      <w:pPr>
        <w:rPr>
          <w:sz w:val="23"/>
        </w:rPr>
        <w:sectPr w:rsidR="00E925EA" w:rsidRPr="00AC4406">
          <w:pgSz w:w="12240" w:h="15840"/>
          <w:pgMar w:top="1100" w:right="0" w:bottom="280" w:left="260" w:header="626" w:footer="0" w:gutter="0"/>
          <w:cols w:space="720"/>
        </w:sectPr>
      </w:pPr>
    </w:p>
    <w:p w14:paraId="54BA9C74" w14:textId="77777777" w:rsidR="00E925EA" w:rsidRPr="00AC4406" w:rsidRDefault="00E925EA">
      <w:pPr>
        <w:pStyle w:val="BodyText"/>
        <w:spacing w:before="3"/>
        <w:rPr>
          <w:sz w:val="29"/>
        </w:rPr>
      </w:pPr>
    </w:p>
    <w:tbl>
      <w:tblPr>
        <w:tblW w:w="0" w:type="auto"/>
        <w:tblInd w:w="1227" w:type="dxa"/>
        <w:tblBorders>
          <w:top w:val="single" w:sz="18" w:space="0" w:color="B1B1B1"/>
          <w:left w:val="single" w:sz="18" w:space="0" w:color="B1B1B1"/>
          <w:bottom w:val="single" w:sz="18" w:space="0" w:color="B1B1B1"/>
          <w:right w:val="single" w:sz="18" w:space="0" w:color="B1B1B1"/>
          <w:insideH w:val="single" w:sz="18" w:space="0" w:color="B1B1B1"/>
          <w:insideV w:val="single" w:sz="18" w:space="0" w:color="B1B1B1"/>
        </w:tblBorders>
        <w:tblLayout w:type="fixed"/>
        <w:tblCellMar>
          <w:left w:w="0" w:type="dxa"/>
          <w:right w:w="0" w:type="dxa"/>
        </w:tblCellMar>
        <w:tblLook w:val="01E0" w:firstRow="1" w:lastRow="1" w:firstColumn="1" w:lastColumn="1" w:noHBand="0" w:noVBand="0"/>
      </w:tblPr>
      <w:tblGrid>
        <w:gridCol w:w="1631"/>
        <w:gridCol w:w="7681"/>
      </w:tblGrid>
      <w:tr w:rsidR="00E925EA" w:rsidRPr="00AC4406" w14:paraId="4CB8BD98" w14:textId="77777777">
        <w:trPr>
          <w:trHeight w:val="425"/>
        </w:trPr>
        <w:tc>
          <w:tcPr>
            <w:tcW w:w="1631" w:type="dxa"/>
            <w:tcBorders>
              <w:right w:val="nil"/>
            </w:tcBorders>
            <w:shd w:val="clear" w:color="auto" w:fill="D9D9D9"/>
          </w:tcPr>
          <w:p w14:paraId="1610F073" w14:textId="77777777" w:rsidR="00E925EA" w:rsidRPr="00AC4406" w:rsidRDefault="0019782C">
            <w:pPr>
              <w:pStyle w:val="TableParagraph"/>
              <w:spacing w:before="83"/>
              <w:ind w:left="107"/>
              <w:rPr>
                <w:b/>
                <w:sz w:val="23"/>
              </w:rPr>
            </w:pPr>
            <w:r w:rsidRPr="00AC4406">
              <w:rPr>
                <w:b/>
                <w:spacing w:val="-2"/>
                <w:sz w:val="23"/>
              </w:rPr>
              <w:t>Method</w:t>
            </w:r>
          </w:p>
        </w:tc>
        <w:tc>
          <w:tcPr>
            <w:tcW w:w="7681" w:type="dxa"/>
            <w:tcBorders>
              <w:left w:val="nil"/>
            </w:tcBorders>
            <w:shd w:val="clear" w:color="auto" w:fill="D9D9D9"/>
          </w:tcPr>
          <w:p w14:paraId="22E52B3E" w14:textId="77777777" w:rsidR="00E925EA" w:rsidRPr="00AC4406" w:rsidRDefault="0019782C">
            <w:pPr>
              <w:pStyle w:val="TableParagraph"/>
              <w:spacing w:before="83"/>
              <w:ind w:left="495"/>
              <w:rPr>
                <w:b/>
                <w:sz w:val="23"/>
              </w:rPr>
            </w:pPr>
            <w:r w:rsidRPr="00AC4406">
              <w:rPr>
                <w:b/>
                <w:sz w:val="23"/>
              </w:rPr>
              <w:t>Payment</w:t>
            </w:r>
            <w:r w:rsidRPr="00AC4406">
              <w:rPr>
                <w:b/>
                <w:spacing w:val="-4"/>
                <w:sz w:val="23"/>
              </w:rPr>
              <w:t xml:space="preserve"> </w:t>
            </w:r>
            <w:r w:rsidRPr="00AC4406">
              <w:rPr>
                <w:b/>
                <w:sz w:val="23"/>
              </w:rPr>
              <w:t>Requests</w:t>
            </w:r>
            <w:r w:rsidRPr="00AC4406">
              <w:rPr>
                <w:b/>
                <w:spacing w:val="-3"/>
                <w:sz w:val="23"/>
              </w:rPr>
              <w:t xml:space="preserve"> </w:t>
            </w:r>
            <w:r w:rsidRPr="00AC4406">
              <w:rPr>
                <w:b/>
                <w:sz w:val="23"/>
              </w:rPr>
              <w:t>–</w:t>
            </w:r>
            <w:r w:rsidRPr="00AC4406">
              <w:rPr>
                <w:b/>
                <w:spacing w:val="-3"/>
                <w:sz w:val="23"/>
              </w:rPr>
              <w:t xml:space="preserve"> </w:t>
            </w:r>
            <w:r w:rsidRPr="00AC4406">
              <w:rPr>
                <w:b/>
                <w:sz w:val="23"/>
              </w:rPr>
              <w:t>Contact</w:t>
            </w:r>
            <w:r w:rsidRPr="00AC4406">
              <w:rPr>
                <w:b/>
                <w:spacing w:val="-3"/>
                <w:sz w:val="23"/>
              </w:rPr>
              <w:t xml:space="preserve"> </w:t>
            </w:r>
            <w:r w:rsidRPr="00AC4406">
              <w:rPr>
                <w:b/>
                <w:spacing w:val="-2"/>
                <w:sz w:val="23"/>
              </w:rPr>
              <w:t>Information</w:t>
            </w:r>
          </w:p>
        </w:tc>
      </w:tr>
      <w:tr w:rsidR="00E925EA" w:rsidRPr="00AC4406" w14:paraId="5BBE655E" w14:textId="77777777">
        <w:trPr>
          <w:trHeight w:val="2434"/>
        </w:trPr>
        <w:tc>
          <w:tcPr>
            <w:tcW w:w="1631" w:type="dxa"/>
            <w:tcBorders>
              <w:right w:val="nil"/>
            </w:tcBorders>
          </w:tcPr>
          <w:p w14:paraId="664E426A" w14:textId="77777777" w:rsidR="00E925EA" w:rsidRPr="00AC4406" w:rsidRDefault="0019782C">
            <w:pPr>
              <w:pStyle w:val="TableParagraph"/>
              <w:spacing w:before="81"/>
              <w:ind w:left="107"/>
              <w:rPr>
                <w:b/>
                <w:sz w:val="23"/>
              </w:rPr>
            </w:pPr>
            <w:r w:rsidRPr="00AC4406">
              <w:rPr>
                <w:b/>
                <w:spacing w:val="-4"/>
                <w:sz w:val="23"/>
              </w:rPr>
              <w:t>CALL</w:t>
            </w:r>
          </w:p>
        </w:tc>
        <w:tc>
          <w:tcPr>
            <w:tcW w:w="7681" w:type="dxa"/>
            <w:tcBorders>
              <w:left w:val="nil"/>
            </w:tcBorders>
          </w:tcPr>
          <w:p w14:paraId="6356C04F" w14:textId="77777777" w:rsidR="00E925EA" w:rsidRPr="00AC4406" w:rsidRDefault="0019782C">
            <w:pPr>
              <w:pStyle w:val="TableParagraph"/>
              <w:spacing w:before="81"/>
              <w:ind w:left="495"/>
              <w:rPr>
                <w:sz w:val="23"/>
              </w:rPr>
            </w:pPr>
            <w:r w:rsidRPr="00AC4406">
              <w:rPr>
                <w:spacing w:val="-2"/>
                <w:sz w:val="23"/>
              </w:rPr>
              <w:t>1-855-669-</w:t>
            </w:r>
            <w:r w:rsidRPr="00AC4406">
              <w:rPr>
                <w:spacing w:val="-4"/>
                <w:sz w:val="23"/>
              </w:rPr>
              <w:t>8040</w:t>
            </w:r>
          </w:p>
          <w:p w14:paraId="121C94CF" w14:textId="77777777" w:rsidR="00E925EA" w:rsidRPr="00AC4406" w:rsidRDefault="0019782C">
            <w:pPr>
              <w:pStyle w:val="TableParagraph"/>
              <w:spacing w:before="78"/>
              <w:ind w:left="495"/>
              <w:rPr>
                <w:sz w:val="23"/>
              </w:rPr>
            </w:pPr>
            <w:r w:rsidRPr="00AC4406">
              <w:rPr>
                <w:sz w:val="23"/>
              </w:rPr>
              <w:t>Calls</w:t>
            </w:r>
            <w:r w:rsidRPr="00AC4406">
              <w:rPr>
                <w:spacing w:val="-3"/>
                <w:sz w:val="23"/>
              </w:rPr>
              <w:t xml:space="preserve"> </w:t>
            </w:r>
            <w:r w:rsidRPr="00AC4406">
              <w:rPr>
                <w:sz w:val="23"/>
              </w:rPr>
              <w:t>to</w:t>
            </w:r>
            <w:r w:rsidRPr="00AC4406">
              <w:rPr>
                <w:spacing w:val="-3"/>
                <w:sz w:val="23"/>
              </w:rPr>
              <w:t xml:space="preserve"> </w:t>
            </w:r>
            <w:r w:rsidRPr="00AC4406">
              <w:rPr>
                <w:sz w:val="23"/>
              </w:rPr>
              <w:t>this</w:t>
            </w:r>
            <w:r w:rsidRPr="00AC4406">
              <w:rPr>
                <w:spacing w:val="-2"/>
                <w:sz w:val="23"/>
              </w:rPr>
              <w:t xml:space="preserve"> </w:t>
            </w:r>
            <w:r w:rsidRPr="00AC4406">
              <w:rPr>
                <w:sz w:val="23"/>
              </w:rPr>
              <w:t>number</w:t>
            </w:r>
            <w:r w:rsidRPr="00AC4406">
              <w:rPr>
                <w:spacing w:val="-2"/>
                <w:sz w:val="23"/>
              </w:rPr>
              <w:t xml:space="preserve"> </w:t>
            </w:r>
            <w:r w:rsidRPr="00AC4406">
              <w:rPr>
                <w:sz w:val="23"/>
              </w:rPr>
              <w:t xml:space="preserve">are </w:t>
            </w:r>
            <w:r w:rsidRPr="00AC4406">
              <w:rPr>
                <w:spacing w:val="-2"/>
                <w:sz w:val="23"/>
              </w:rPr>
              <w:t>free.</w:t>
            </w:r>
          </w:p>
          <w:p w14:paraId="6D857135" w14:textId="77777777" w:rsidR="00E925EA" w:rsidRPr="00AC4406" w:rsidRDefault="00E925EA">
            <w:pPr>
              <w:pStyle w:val="TableParagraph"/>
              <w:spacing w:before="2"/>
              <w:rPr>
                <w:sz w:val="23"/>
              </w:rPr>
            </w:pPr>
          </w:p>
          <w:p w14:paraId="3354FE4F" w14:textId="77777777" w:rsidR="00E925EA" w:rsidRPr="00AC4406" w:rsidRDefault="0019782C">
            <w:pPr>
              <w:pStyle w:val="TableParagraph"/>
              <w:spacing w:line="264" w:lineRule="exact"/>
              <w:ind w:left="495"/>
              <w:rPr>
                <w:sz w:val="23"/>
              </w:rPr>
            </w:pPr>
            <w:r w:rsidRPr="00AC4406">
              <w:rPr>
                <w:sz w:val="23"/>
              </w:rPr>
              <w:t>Available</w:t>
            </w:r>
            <w:r w:rsidRPr="00AC4406">
              <w:rPr>
                <w:spacing w:val="-4"/>
                <w:sz w:val="23"/>
              </w:rPr>
              <w:t xml:space="preserve"> </w:t>
            </w:r>
            <w:r w:rsidRPr="00AC4406">
              <w:rPr>
                <w:sz w:val="23"/>
              </w:rPr>
              <w:t>from</w:t>
            </w:r>
            <w:r w:rsidRPr="00AC4406">
              <w:rPr>
                <w:spacing w:val="-2"/>
                <w:sz w:val="23"/>
              </w:rPr>
              <w:t xml:space="preserve"> </w:t>
            </w:r>
            <w:r w:rsidRPr="00AC4406">
              <w:rPr>
                <w:sz w:val="23"/>
              </w:rPr>
              <w:t>8</w:t>
            </w:r>
            <w:r w:rsidRPr="00AC4406">
              <w:rPr>
                <w:spacing w:val="-3"/>
                <w:sz w:val="23"/>
              </w:rPr>
              <w:t xml:space="preserve"> </w:t>
            </w:r>
            <w:r w:rsidRPr="00AC4406">
              <w:rPr>
                <w:sz w:val="23"/>
              </w:rPr>
              <w:t>a.m.</w:t>
            </w:r>
            <w:r w:rsidRPr="00AC4406">
              <w:rPr>
                <w:spacing w:val="-3"/>
                <w:sz w:val="23"/>
              </w:rPr>
              <w:t xml:space="preserve"> </w:t>
            </w:r>
            <w:r w:rsidRPr="00AC4406">
              <w:rPr>
                <w:sz w:val="23"/>
              </w:rPr>
              <w:t>to</w:t>
            </w:r>
            <w:r w:rsidRPr="00AC4406">
              <w:rPr>
                <w:spacing w:val="-3"/>
                <w:sz w:val="23"/>
              </w:rPr>
              <w:t xml:space="preserve"> </w:t>
            </w:r>
            <w:r w:rsidRPr="00AC4406">
              <w:rPr>
                <w:sz w:val="23"/>
              </w:rPr>
              <w:t>8</w:t>
            </w:r>
            <w:r w:rsidRPr="00AC4406">
              <w:rPr>
                <w:spacing w:val="-3"/>
                <w:sz w:val="23"/>
              </w:rPr>
              <w:t xml:space="preserve"> </w:t>
            </w:r>
            <w:r w:rsidRPr="00AC4406">
              <w:rPr>
                <w:sz w:val="23"/>
              </w:rPr>
              <w:t>p.m.</w:t>
            </w:r>
            <w:r w:rsidRPr="00AC4406">
              <w:rPr>
                <w:spacing w:val="-1"/>
                <w:sz w:val="23"/>
              </w:rPr>
              <w:t xml:space="preserve"> </w:t>
            </w:r>
            <w:r w:rsidRPr="00AC4406">
              <w:rPr>
                <w:sz w:val="23"/>
              </w:rPr>
              <w:t>Eastern</w:t>
            </w:r>
            <w:r w:rsidRPr="00AC4406">
              <w:rPr>
                <w:spacing w:val="-3"/>
                <w:sz w:val="23"/>
              </w:rPr>
              <w:t xml:space="preserve"> </w:t>
            </w:r>
            <w:r w:rsidRPr="00AC4406">
              <w:rPr>
                <w:sz w:val="23"/>
              </w:rPr>
              <w:t>Time,</w:t>
            </w:r>
            <w:r w:rsidRPr="00AC4406">
              <w:rPr>
                <w:spacing w:val="-1"/>
                <w:sz w:val="23"/>
              </w:rPr>
              <w:t xml:space="preserve"> </w:t>
            </w:r>
            <w:r w:rsidRPr="00AC4406">
              <w:rPr>
                <w:sz w:val="23"/>
              </w:rPr>
              <w:t>seven</w:t>
            </w:r>
            <w:r w:rsidRPr="00AC4406">
              <w:rPr>
                <w:spacing w:val="-3"/>
                <w:sz w:val="23"/>
              </w:rPr>
              <w:t xml:space="preserve"> </w:t>
            </w:r>
            <w:r w:rsidRPr="00AC4406">
              <w:rPr>
                <w:sz w:val="23"/>
              </w:rPr>
              <w:t>days</w:t>
            </w:r>
            <w:r w:rsidRPr="00AC4406">
              <w:rPr>
                <w:spacing w:val="-2"/>
                <w:sz w:val="23"/>
              </w:rPr>
              <w:t xml:space="preserve"> </w:t>
            </w:r>
            <w:r w:rsidRPr="00AC4406">
              <w:rPr>
                <w:sz w:val="23"/>
              </w:rPr>
              <w:t>a</w:t>
            </w:r>
            <w:r w:rsidRPr="00AC4406">
              <w:rPr>
                <w:spacing w:val="-3"/>
                <w:sz w:val="23"/>
              </w:rPr>
              <w:t xml:space="preserve"> </w:t>
            </w:r>
            <w:r w:rsidRPr="00AC4406">
              <w:rPr>
                <w:spacing w:val="-4"/>
                <w:sz w:val="23"/>
              </w:rPr>
              <w:t>week</w:t>
            </w:r>
          </w:p>
          <w:p w14:paraId="5EACE082" w14:textId="77777777" w:rsidR="00E925EA" w:rsidRPr="00AC4406" w:rsidRDefault="0019782C">
            <w:pPr>
              <w:pStyle w:val="TableParagraph"/>
              <w:spacing w:line="264" w:lineRule="exact"/>
              <w:ind w:left="495"/>
              <w:rPr>
                <w:sz w:val="23"/>
              </w:rPr>
            </w:pPr>
            <w:r w:rsidRPr="00AC4406">
              <w:rPr>
                <w:sz w:val="23"/>
              </w:rPr>
              <w:t>from</w:t>
            </w:r>
            <w:r w:rsidRPr="00AC4406">
              <w:rPr>
                <w:spacing w:val="-4"/>
                <w:sz w:val="23"/>
              </w:rPr>
              <w:t xml:space="preserve"> </w:t>
            </w:r>
            <w:r w:rsidRPr="00AC4406">
              <w:rPr>
                <w:sz w:val="23"/>
              </w:rPr>
              <w:t>October</w:t>
            </w:r>
            <w:r w:rsidRPr="00AC4406">
              <w:rPr>
                <w:spacing w:val="-2"/>
                <w:sz w:val="23"/>
              </w:rPr>
              <w:t xml:space="preserve"> </w:t>
            </w:r>
            <w:r w:rsidRPr="00AC4406">
              <w:rPr>
                <w:sz w:val="23"/>
              </w:rPr>
              <w:t>1</w:t>
            </w:r>
            <w:r w:rsidRPr="00AC4406">
              <w:rPr>
                <w:spacing w:val="-2"/>
                <w:sz w:val="23"/>
              </w:rPr>
              <w:t xml:space="preserve"> </w:t>
            </w:r>
            <w:r w:rsidRPr="00AC4406">
              <w:rPr>
                <w:sz w:val="23"/>
              </w:rPr>
              <w:t>-</w:t>
            </w:r>
            <w:r w:rsidRPr="00AC4406">
              <w:rPr>
                <w:spacing w:val="-1"/>
                <w:sz w:val="23"/>
              </w:rPr>
              <w:t xml:space="preserve"> </w:t>
            </w:r>
            <w:r w:rsidRPr="00AC4406">
              <w:rPr>
                <w:sz w:val="23"/>
              </w:rPr>
              <w:t>March</w:t>
            </w:r>
            <w:r w:rsidRPr="00AC4406">
              <w:rPr>
                <w:spacing w:val="-4"/>
                <w:sz w:val="23"/>
              </w:rPr>
              <w:t xml:space="preserve"> </w:t>
            </w:r>
            <w:r w:rsidRPr="00AC4406">
              <w:rPr>
                <w:spacing w:val="-5"/>
                <w:sz w:val="23"/>
              </w:rPr>
              <w:t>31.</w:t>
            </w:r>
          </w:p>
          <w:p w14:paraId="292DC3D4" w14:textId="77777777" w:rsidR="00E925EA" w:rsidRPr="00AC4406" w:rsidRDefault="0019782C">
            <w:pPr>
              <w:pStyle w:val="TableParagraph"/>
              <w:ind w:left="495"/>
              <w:rPr>
                <w:sz w:val="23"/>
              </w:rPr>
            </w:pPr>
            <w:r w:rsidRPr="00AC4406">
              <w:rPr>
                <w:sz w:val="23"/>
              </w:rPr>
              <w:t>Available</w:t>
            </w:r>
            <w:r w:rsidRPr="00AC4406">
              <w:rPr>
                <w:spacing w:val="-5"/>
                <w:sz w:val="23"/>
              </w:rPr>
              <w:t xml:space="preserve"> </w:t>
            </w:r>
            <w:r w:rsidRPr="00AC4406">
              <w:rPr>
                <w:sz w:val="23"/>
              </w:rPr>
              <w:t>from</w:t>
            </w:r>
            <w:r w:rsidRPr="00AC4406">
              <w:rPr>
                <w:spacing w:val="-4"/>
                <w:sz w:val="23"/>
              </w:rPr>
              <w:t xml:space="preserve"> </w:t>
            </w:r>
            <w:r w:rsidRPr="00AC4406">
              <w:rPr>
                <w:sz w:val="23"/>
              </w:rPr>
              <w:t>8</w:t>
            </w:r>
            <w:r w:rsidRPr="00AC4406">
              <w:rPr>
                <w:spacing w:val="-5"/>
                <w:sz w:val="23"/>
              </w:rPr>
              <w:t xml:space="preserve"> </w:t>
            </w:r>
            <w:r w:rsidRPr="00AC4406">
              <w:rPr>
                <w:sz w:val="23"/>
              </w:rPr>
              <w:t>a.m.</w:t>
            </w:r>
            <w:r w:rsidRPr="00AC4406">
              <w:rPr>
                <w:spacing w:val="-5"/>
                <w:sz w:val="23"/>
              </w:rPr>
              <w:t xml:space="preserve"> </w:t>
            </w:r>
            <w:r w:rsidRPr="00AC4406">
              <w:rPr>
                <w:sz w:val="23"/>
              </w:rPr>
              <w:t>to</w:t>
            </w:r>
            <w:r w:rsidRPr="00AC4406">
              <w:rPr>
                <w:spacing w:val="-5"/>
                <w:sz w:val="23"/>
              </w:rPr>
              <w:t xml:space="preserve"> </w:t>
            </w:r>
            <w:r w:rsidRPr="00AC4406">
              <w:rPr>
                <w:sz w:val="23"/>
              </w:rPr>
              <w:t>5:30</w:t>
            </w:r>
            <w:r w:rsidRPr="00AC4406">
              <w:rPr>
                <w:spacing w:val="-5"/>
                <w:sz w:val="23"/>
              </w:rPr>
              <w:t xml:space="preserve"> </w:t>
            </w:r>
            <w:r w:rsidRPr="00AC4406">
              <w:rPr>
                <w:sz w:val="23"/>
              </w:rPr>
              <w:t>p.m.</w:t>
            </w:r>
            <w:r w:rsidRPr="00AC4406">
              <w:rPr>
                <w:spacing w:val="-3"/>
                <w:sz w:val="23"/>
              </w:rPr>
              <w:t xml:space="preserve"> </w:t>
            </w:r>
            <w:r w:rsidRPr="00AC4406">
              <w:rPr>
                <w:sz w:val="23"/>
              </w:rPr>
              <w:t>Eastern</w:t>
            </w:r>
            <w:r w:rsidRPr="00AC4406">
              <w:rPr>
                <w:spacing w:val="-7"/>
                <w:sz w:val="23"/>
              </w:rPr>
              <w:t xml:space="preserve"> </w:t>
            </w:r>
            <w:r w:rsidRPr="00AC4406">
              <w:rPr>
                <w:sz w:val="23"/>
              </w:rPr>
              <w:t>Time,</w:t>
            </w:r>
            <w:r w:rsidRPr="00AC4406">
              <w:rPr>
                <w:spacing w:val="-2"/>
                <w:sz w:val="23"/>
              </w:rPr>
              <w:t xml:space="preserve"> </w:t>
            </w:r>
            <w:r w:rsidRPr="00AC4406">
              <w:rPr>
                <w:sz w:val="23"/>
              </w:rPr>
              <w:t>Monday</w:t>
            </w:r>
            <w:r w:rsidRPr="00AC4406">
              <w:rPr>
                <w:spacing w:val="-4"/>
                <w:sz w:val="23"/>
              </w:rPr>
              <w:t xml:space="preserve"> </w:t>
            </w:r>
            <w:r w:rsidRPr="00AC4406">
              <w:rPr>
                <w:sz w:val="23"/>
              </w:rPr>
              <w:t>through Friday from April 1 - September 30.</w:t>
            </w:r>
          </w:p>
        </w:tc>
      </w:tr>
      <w:tr w:rsidR="00E925EA" w:rsidRPr="00AC4406" w14:paraId="143C3C2E" w14:textId="77777777">
        <w:trPr>
          <w:trHeight w:val="1908"/>
        </w:trPr>
        <w:tc>
          <w:tcPr>
            <w:tcW w:w="1631" w:type="dxa"/>
            <w:tcBorders>
              <w:right w:val="nil"/>
            </w:tcBorders>
          </w:tcPr>
          <w:p w14:paraId="3243C0AF" w14:textId="77777777" w:rsidR="00E925EA" w:rsidRPr="00AC4406" w:rsidRDefault="0019782C">
            <w:pPr>
              <w:pStyle w:val="TableParagraph"/>
              <w:spacing w:before="83"/>
              <w:ind w:left="107"/>
              <w:rPr>
                <w:b/>
                <w:sz w:val="23"/>
              </w:rPr>
            </w:pPr>
            <w:r w:rsidRPr="00AC4406">
              <w:rPr>
                <w:b/>
                <w:spacing w:val="-5"/>
                <w:sz w:val="23"/>
              </w:rPr>
              <w:t>TTY</w:t>
            </w:r>
          </w:p>
        </w:tc>
        <w:tc>
          <w:tcPr>
            <w:tcW w:w="7681" w:type="dxa"/>
            <w:tcBorders>
              <w:left w:val="nil"/>
            </w:tcBorders>
          </w:tcPr>
          <w:p w14:paraId="6C43C4E0" w14:textId="77777777" w:rsidR="00E925EA" w:rsidRPr="00AC4406" w:rsidRDefault="0019782C">
            <w:pPr>
              <w:pStyle w:val="TableParagraph"/>
              <w:spacing w:before="83"/>
              <w:ind w:left="495"/>
              <w:rPr>
                <w:sz w:val="23"/>
              </w:rPr>
            </w:pPr>
            <w:r w:rsidRPr="00AC4406">
              <w:rPr>
                <w:spacing w:val="-5"/>
                <w:sz w:val="23"/>
              </w:rPr>
              <w:t>711</w:t>
            </w:r>
          </w:p>
          <w:p w14:paraId="7EE4B444" w14:textId="77777777" w:rsidR="00E925EA" w:rsidRPr="00AC4406" w:rsidRDefault="0019782C">
            <w:pPr>
              <w:pStyle w:val="TableParagraph"/>
              <w:spacing w:before="79" w:line="264" w:lineRule="exact"/>
              <w:ind w:left="495"/>
              <w:rPr>
                <w:sz w:val="23"/>
              </w:rPr>
            </w:pPr>
            <w:r w:rsidRPr="00AC4406">
              <w:rPr>
                <w:sz w:val="23"/>
              </w:rPr>
              <w:t>Calls</w:t>
            </w:r>
            <w:r w:rsidRPr="00AC4406">
              <w:rPr>
                <w:spacing w:val="-3"/>
                <w:sz w:val="23"/>
              </w:rPr>
              <w:t xml:space="preserve"> </w:t>
            </w:r>
            <w:r w:rsidRPr="00AC4406">
              <w:rPr>
                <w:sz w:val="23"/>
              </w:rPr>
              <w:t>to</w:t>
            </w:r>
            <w:r w:rsidRPr="00AC4406">
              <w:rPr>
                <w:spacing w:val="-3"/>
                <w:sz w:val="23"/>
              </w:rPr>
              <w:t xml:space="preserve"> </w:t>
            </w:r>
            <w:r w:rsidRPr="00AC4406">
              <w:rPr>
                <w:sz w:val="23"/>
              </w:rPr>
              <w:t>this</w:t>
            </w:r>
            <w:r w:rsidRPr="00AC4406">
              <w:rPr>
                <w:spacing w:val="-2"/>
                <w:sz w:val="23"/>
              </w:rPr>
              <w:t xml:space="preserve"> </w:t>
            </w:r>
            <w:r w:rsidRPr="00AC4406">
              <w:rPr>
                <w:sz w:val="23"/>
              </w:rPr>
              <w:t>number</w:t>
            </w:r>
            <w:r w:rsidRPr="00AC4406">
              <w:rPr>
                <w:spacing w:val="-2"/>
                <w:sz w:val="23"/>
              </w:rPr>
              <w:t xml:space="preserve"> </w:t>
            </w:r>
            <w:r w:rsidRPr="00AC4406">
              <w:rPr>
                <w:sz w:val="23"/>
              </w:rPr>
              <w:t xml:space="preserve">are </w:t>
            </w:r>
            <w:r w:rsidRPr="00AC4406">
              <w:rPr>
                <w:spacing w:val="-2"/>
                <w:sz w:val="23"/>
              </w:rPr>
              <w:t>free.</w:t>
            </w:r>
          </w:p>
          <w:p w14:paraId="26E48E50" w14:textId="77777777" w:rsidR="00E925EA" w:rsidRPr="00AC4406" w:rsidRDefault="0019782C">
            <w:pPr>
              <w:pStyle w:val="TableParagraph"/>
              <w:ind w:left="495" w:right="209"/>
              <w:rPr>
                <w:sz w:val="23"/>
              </w:rPr>
            </w:pPr>
            <w:r w:rsidRPr="00AC4406">
              <w:rPr>
                <w:sz w:val="23"/>
              </w:rPr>
              <w:t>Available</w:t>
            </w:r>
            <w:r w:rsidRPr="00AC4406">
              <w:rPr>
                <w:spacing w:val="-4"/>
                <w:sz w:val="23"/>
              </w:rPr>
              <w:t xml:space="preserve"> </w:t>
            </w:r>
            <w:r w:rsidRPr="00AC4406">
              <w:rPr>
                <w:sz w:val="23"/>
              </w:rPr>
              <w:t>from</w:t>
            </w:r>
            <w:r w:rsidRPr="00AC4406">
              <w:rPr>
                <w:spacing w:val="-3"/>
                <w:sz w:val="23"/>
              </w:rPr>
              <w:t xml:space="preserve"> </w:t>
            </w:r>
            <w:r w:rsidRPr="00AC4406">
              <w:rPr>
                <w:sz w:val="23"/>
              </w:rPr>
              <w:t>8</w:t>
            </w:r>
            <w:r w:rsidRPr="00AC4406">
              <w:rPr>
                <w:spacing w:val="-4"/>
                <w:sz w:val="23"/>
              </w:rPr>
              <w:t xml:space="preserve"> </w:t>
            </w:r>
            <w:r w:rsidRPr="00AC4406">
              <w:rPr>
                <w:sz w:val="23"/>
              </w:rPr>
              <w:t>a.m.</w:t>
            </w:r>
            <w:r w:rsidRPr="00AC4406">
              <w:rPr>
                <w:spacing w:val="-4"/>
                <w:sz w:val="23"/>
              </w:rPr>
              <w:t xml:space="preserve"> </w:t>
            </w:r>
            <w:r w:rsidRPr="00AC4406">
              <w:rPr>
                <w:sz w:val="23"/>
              </w:rPr>
              <w:t>to</w:t>
            </w:r>
            <w:r w:rsidRPr="00AC4406">
              <w:rPr>
                <w:spacing w:val="-4"/>
                <w:sz w:val="23"/>
              </w:rPr>
              <w:t xml:space="preserve"> </w:t>
            </w:r>
            <w:r w:rsidRPr="00AC4406">
              <w:rPr>
                <w:sz w:val="23"/>
              </w:rPr>
              <w:t>8</w:t>
            </w:r>
            <w:r w:rsidRPr="00AC4406">
              <w:rPr>
                <w:spacing w:val="-4"/>
                <w:sz w:val="23"/>
              </w:rPr>
              <w:t xml:space="preserve"> </w:t>
            </w:r>
            <w:r w:rsidRPr="00AC4406">
              <w:rPr>
                <w:sz w:val="23"/>
              </w:rPr>
              <w:t>p.m.</w:t>
            </w:r>
            <w:r w:rsidRPr="00AC4406">
              <w:rPr>
                <w:spacing w:val="-2"/>
                <w:sz w:val="23"/>
              </w:rPr>
              <w:t xml:space="preserve"> </w:t>
            </w:r>
            <w:r w:rsidRPr="00AC4406">
              <w:rPr>
                <w:sz w:val="23"/>
              </w:rPr>
              <w:t>Eastern</w:t>
            </w:r>
            <w:r w:rsidRPr="00AC4406">
              <w:rPr>
                <w:spacing w:val="-4"/>
                <w:sz w:val="23"/>
              </w:rPr>
              <w:t xml:space="preserve"> </w:t>
            </w:r>
            <w:r w:rsidRPr="00AC4406">
              <w:rPr>
                <w:sz w:val="23"/>
              </w:rPr>
              <w:t>Time,</w:t>
            </w:r>
            <w:r w:rsidRPr="00AC4406">
              <w:rPr>
                <w:spacing w:val="-2"/>
                <w:sz w:val="23"/>
              </w:rPr>
              <w:t xml:space="preserve"> </w:t>
            </w:r>
            <w:r w:rsidRPr="00AC4406">
              <w:rPr>
                <w:sz w:val="23"/>
              </w:rPr>
              <w:t>seven</w:t>
            </w:r>
            <w:r w:rsidRPr="00AC4406">
              <w:rPr>
                <w:spacing w:val="-4"/>
                <w:sz w:val="23"/>
              </w:rPr>
              <w:t xml:space="preserve"> </w:t>
            </w:r>
            <w:r w:rsidRPr="00AC4406">
              <w:rPr>
                <w:sz w:val="23"/>
              </w:rPr>
              <w:t>days</w:t>
            </w:r>
            <w:r w:rsidRPr="00AC4406">
              <w:rPr>
                <w:spacing w:val="-3"/>
                <w:sz w:val="23"/>
              </w:rPr>
              <w:t xml:space="preserve"> </w:t>
            </w:r>
            <w:r w:rsidRPr="00AC4406">
              <w:rPr>
                <w:sz w:val="23"/>
              </w:rPr>
              <w:t>a</w:t>
            </w:r>
            <w:r w:rsidRPr="00AC4406">
              <w:rPr>
                <w:spacing w:val="-3"/>
                <w:sz w:val="23"/>
              </w:rPr>
              <w:t xml:space="preserve"> </w:t>
            </w:r>
            <w:r w:rsidRPr="00AC4406">
              <w:rPr>
                <w:sz w:val="23"/>
              </w:rPr>
              <w:t>week from October 1 - March 31.</w:t>
            </w:r>
          </w:p>
          <w:p w14:paraId="29346569" w14:textId="77777777" w:rsidR="00E925EA" w:rsidRPr="00AC4406" w:rsidRDefault="0019782C">
            <w:pPr>
              <w:pStyle w:val="TableParagraph"/>
              <w:spacing w:before="80"/>
              <w:ind w:left="495"/>
              <w:rPr>
                <w:sz w:val="23"/>
              </w:rPr>
            </w:pPr>
            <w:r w:rsidRPr="00AC4406">
              <w:rPr>
                <w:sz w:val="23"/>
              </w:rPr>
              <w:t>Available</w:t>
            </w:r>
            <w:r w:rsidRPr="00AC4406">
              <w:rPr>
                <w:spacing w:val="-3"/>
                <w:sz w:val="23"/>
              </w:rPr>
              <w:t xml:space="preserve"> </w:t>
            </w:r>
            <w:r w:rsidRPr="00AC4406">
              <w:rPr>
                <w:sz w:val="23"/>
              </w:rPr>
              <w:t>from</w:t>
            </w:r>
            <w:r w:rsidRPr="00AC4406">
              <w:rPr>
                <w:spacing w:val="-2"/>
                <w:sz w:val="23"/>
              </w:rPr>
              <w:t xml:space="preserve"> </w:t>
            </w:r>
            <w:r w:rsidRPr="00AC4406">
              <w:rPr>
                <w:sz w:val="23"/>
              </w:rPr>
              <w:t>8</w:t>
            </w:r>
            <w:r w:rsidRPr="00AC4406">
              <w:rPr>
                <w:spacing w:val="-3"/>
                <w:sz w:val="23"/>
              </w:rPr>
              <w:t xml:space="preserve"> </w:t>
            </w:r>
            <w:r w:rsidRPr="00AC4406">
              <w:rPr>
                <w:sz w:val="23"/>
              </w:rPr>
              <w:t>a.m.</w:t>
            </w:r>
            <w:r w:rsidRPr="00AC4406">
              <w:rPr>
                <w:spacing w:val="-3"/>
                <w:sz w:val="23"/>
              </w:rPr>
              <w:t xml:space="preserve"> </w:t>
            </w:r>
            <w:r w:rsidRPr="00AC4406">
              <w:rPr>
                <w:sz w:val="23"/>
              </w:rPr>
              <w:t>to</w:t>
            </w:r>
            <w:r w:rsidRPr="00AC4406">
              <w:rPr>
                <w:spacing w:val="-3"/>
                <w:sz w:val="23"/>
              </w:rPr>
              <w:t xml:space="preserve"> </w:t>
            </w:r>
            <w:r w:rsidRPr="00AC4406">
              <w:rPr>
                <w:sz w:val="23"/>
              </w:rPr>
              <w:t>5:30</w:t>
            </w:r>
            <w:r w:rsidRPr="00AC4406">
              <w:rPr>
                <w:spacing w:val="-3"/>
                <w:sz w:val="23"/>
              </w:rPr>
              <w:t xml:space="preserve"> </w:t>
            </w:r>
            <w:r w:rsidRPr="00AC4406">
              <w:rPr>
                <w:sz w:val="23"/>
              </w:rPr>
              <w:t>p.m.</w:t>
            </w:r>
            <w:r w:rsidRPr="00AC4406">
              <w:rPr>
                <w:spacing w:val="-1"/>
                <w:sz w:val="23"/>
              </w:rPr>
              <w:t xml:space="preserve"> </w:t>
            </w:r>
            <w:r w:rsidRPr="00AC4406">
              <w:rPr>
                <w:sz w:val="23"/>
              </w:rPr>
              <w:t>Eastern</w:t>
            </w:r>
            <w:r w:rsidRPr="00AC4406">
              <w:rPr>
                <w:spacing w:val="-5"/>
                <w:sz w:val="23"/>
              </w:rPr>
              <w:t xml:space="preserve"> </w:t>
            </w:r>
            <w:r w:rsidRPr="00AC4406">
              <w:rPr>
                <w:sz w:val="23"/>
              </w:rPr>
              <w:t>Time,</w:t>
            </w:r>
            <w:r w:rsidRPr="00AC4406">
              <w:rPr>
                <w:spacing w:val="-1"/>
                <w:sz w:val="23"/>
              </w:rPr>
              <w:t xml:space="preserve"> </w:t>
            </w:r>
            <w:r w:rsidRPr="00AC4406">
              <w:rPr>
                <w:sz w:val="23"/>
              </w:rPr>
              <w:t>Monday</w:t>
            </w:r>
            <w:r w:rsidRPr="00AC4406">
              <w:rPr>
                <w:spacing w:val="-2"/>
                <w:sz w:val="23"/>
              </w:rPr>
              <w:t xml:space="preserve"> through</w:t>
            </w:r>
          </w:p>
          <w:p w14:paraId="5A233885" w14:textId="77777777" w:rsidR="00E925EA" w:rsidRPr="00AC4406" w:rsidRDefault="0019782C">
            <w:pPr>
              <w:pStyle w:val="TableParagraph"/>
              <w:spacing w:before="2"/>
              <w:ind w:left="495"/>
              <w:rPr>
                <w:sz w:val="23"/>
              </w:rPr>
            </w:pPr>
            <w:r w:rsidRPr="00AC4406">
              <w:rPr>
                <w:sz w:val="23"/>
              </w:rPr>
              <w:t>Friday</w:t>
            </w:r>
            <w:r w:rsidRPr="00AC4406">
              <w:rPr>
                <w:spacing w:val="-3"/>
                <w:sz w:val="23"/>
              </w:rPr>
              <w:t xml:space="preserve"> </w:t>
            </w:r>
            <w:r w:rsidRPr="00AC4406">
              <w:rPr>
                <w:sz w:val="23"/>
              </w:rPr>
              <w:t>from</w:t>
            </w:r>
            <w:r w:rsidRPr="00AC4406">
              <w:rPr>
                <w:spacing w:val="-2"/>
                <w:sz w:val="23"/>
              </w:rPr>
              <w:t xml:space="preserve"> </w:t>
            </w:r>
            <w:r w:rsidRPr="00AC4406">
              <w:rPr>
                <w:sz w:val="23"/>
              </w:rPr>
              <w:t>April</w:t>
            </w:r>
            <w:r w:rsidRPr="00AC4406">
              <w:rPr>
                <w:spacing w:val="-3"/>
                <w:sz w:val="23"/>
              </w:rPr>
              <w:t xml:space="preserve"> </w:t>
            </w:r>
            <w:r w:rsidRPr="00AC4406">
              <w:rPr>
                <w:sz w:val="23"/>
              </w:rPr>
              <w:t>1</w:t>
            </w:r>
            <w:r w:rsidRPr="00AC4406">
              <w:rPr>
                <w:spacing w:val="-3"/>
                <w:sz w:val="23"/>
              </w:rPr>
              <w:t xml:space="preserve"> </w:t>
            </w:r>
            <w:r w:rsidRPr="00AC4406">
              <w:rPr>
                <w:sz w:val="23"/>
              </w:rPr>
              <w:t>-</w:t>
            </w:r>
            <w:r w:rsidRPr="00AC4406">
              <w:rPr>
                <w:spacing w:val="-2"/>
                <w:sz w:val="23"/>
              </w:rPr>
              <w:t xml:space="preserve"> </w:t>
            </w:r>
            <w:r w:rsidRPr="00AC4406">
              <w:rPr>
                <w:sz w:val="23"/>
              </w:rPr>
              <w:t>September</w:t>
            </w:r>
            <w:r w:rsidRPr="00AC4406">
              <w:rPr>
                <w:spacing w:val="-2"/>
                <w:sz w:val="23"/>
              </w:rPr>
              <w:t xml:space="preserve"> </w:t>
            </w:r>
            <w:r w:rsidRPr="00AC4406">
              <w:rPr>
                <w:spacing w:val="-5"/>
                <w:sz w:val="23"/>
              </w:rPr>
              <w:t>30.</w:t>
            </w:r>
          </w:p>
        </w:tc>
      </w:tr>
      <w:tr w:rsidR="00E925EA" w:rsidRPr="007F624B" w14:paraId="3C4A6A55" w14:textId="77777777">
        <w:trPr>
          <w:trHeight w:val="1745"/>
        </w:trPr>
        <w:tc>
          <w:tcPr>
            <w:tcW w:w="1631" w:type="dxa"/>
            <w:tcBorders>
              <w:right w:val="nil"/>
            </w:tcBorders>
          </w:tcPr>
          <w:p w14:paraId="65DD7FD5" w14:textId="77777777" w:rsidR="00E925EA" w:rsidRPr="00AC4406" w:rsidRDefault="0019782C">
            <w:pPr>
              <w:pStyle w:val="TableParagraph"/>
              <w:spacing w:before="81"/>
              <w:ind w:left="107"/>
              <w:rPr>
                <w:b/>
                <w:sz w:val="23"/>
              </w:rPr>
            </w:pPr>
            <w:r w:rsidRPr="00AC4406">
              <w:rPr>
                <w:b/>
                <w:spacing w:val="-2"/>
                <w:sz w:val="23"/>
              </w:rPr>
              <w:t>WRITE</w:t>
            </w:r>
          </w:p>
        </w:tc>
        <w:tc>
          <w:tcPr>
            <w:tcW w:w="7681" w:type="dxa"/>
            <w:tcBorders>
              <w:left w:val="nil"/>
            </w:tcBorders>
          </w:tcPr>
          <w:p w14:paraId="7D7E0762" w14:textId="77777777" w:rsidR="00E925EA" w:rsidRPr="00AC4406" w:rsidRDefault="00E925EA">
            <w:pPr>
              <w:pStyle w:val="TableParagraph"/>
              <w:spacing w:before="1"/>
              <w:rPr>
                <w:sz w:val="23"/>
              </w:rPr>
            </w:pPr>
          </w:p>
          <w:p w14:paraId="66EE4837" w14:textId="77777777" w:rsidR="00E925EA" w:rsidRPr="00AC4406" w:rsidRDefault="0019782C">
            <w:pPr>
              <w:pStyle w:val="TableParagraph"/>
              <w:ind w:left="495" w:right="2689"/>
              <w:rPr>
                <w:sz w:val="23"/>
              </w:rPr>
            </w:pPr>
            <w:r w:rsidRPr="00AC4406">
              <w:rPr>
                <w:sz w:val="23"/>
              </w:rPr>
              <w:t>Blue</w:t>
            </w:r>
            <w:r w:rsidRPr="00AC4406">
              <w:rPr>
                <w:spacing w:val="-10"/>
                <w:sz w:val="23"/>
              </w:rPr>
              <w:t xml:space="preserve"> </w:t>
            </w:r>
            <w:r w:rsidRPr="00AC4406">
              <w:rPr>
                <w:sz w:val="23"/>
              </w:rPr>
              <w:t>Cross</w:t>
            </w:r>
            <w:r w:rsidRPr="00AC4406">
              <w:rPr>
                <w:spacing w:val="-9"/>
                <w:sz w:val="23"/>
              </w:rPr>
              <w:t xml:space="preserve"> </w:t>
            </w:r>
            <w:r w:rsidRPr="00AC4406">
              <w:rPr>
                <w:sz w:val="23"/>
              </w:rPr>
              <w:t>Blue</w:t>
            </w:r>
            <w:r w:rsidRPr="00AC4406">
              <w:rPr>
                <w:spacing w:val="-10"/>
                <w:sz w:val="23"/>
              </w:rPr>
              <w:t xml:space="preserve"> </w:t>
            </w:r>
            <w:r w:rsidRPr="00AC4406">
              <w:rPr>
                <w:sz w:val="23"/>
              </w:rPr>
              <w:t>Shield</w:t>
            </w:r>
            <w:r w:rsidRPr="00AC4406">
              <w:rPr>
                <w:spacing w:val="-7"/>
                <w:sz w:val="23"/>
              </w:rPr>
              <w:t xml:space="preserve"> </w:t>
            </w:r>
            <w:r w:rsidRPr="00AC4406">
              <w:rPr>
                <w:sz w:val="23"/>
              </w:rPr>
              <w:t>of</w:t>
            </w:r>
            <w:r w:rsidRPr="00AC4406">
              <w:rPr>
                <w:spacing w:val="-8"/>
                <w:sz w:val="23"/>
              </w:rPr>
              <w:t xml:space="preserve"> </w:t>
            </w:r>
            <w:r w:rsidRPr="00AC4406">
              <w:rPr>
                <w:sz w:val="23"/>
              </w:rPr>
              <w:t>Michigan Medicare Plus Blue Group PPO</w:t>
            </w:r>
          </w:p>
          <w:p w14:paraId="5E554B82" w14:textId="77777777" w:rsidR="00E925EA" w:rsidRPr="00AC4406" w:rsidRDefault="0019782C">
            <w:pPr>
              <w:pStyle w:val="TableParagraph"/>
              <w:spacing w:line="263" w:lineRule="exact"/>
              <w:ind w:left="495"/>
              <w:rPr>
                <w:sz w:val="23"/>
              </w:rPr>
            </w:pPr>
            <w:r w:rsidRPr="00AC4406">
              <w:rPr>
                <w:sz w:val="23"/>
              </w:rPr>
              <w:t>Customer</w:t>
            </w:r>
            <w:r w:rsidRPr="00AC4406">
              <w:rPr>
                <w:spacing w:val="-3"/>
                <w:sz w:val="23"/>
              </w:rPr>
              <w:t xml:space="preserve"> </w:t>
            </w:r>
            <w:r w:rsidRPr="00AC4406">
              <w:rPr>
                <w:sz w:val="23"/>
              </w:rPr>
              <w:t>Service</w:t>
            </w:r>
            <w:r w:rsidRPr="00AC4406">
              <w:rPr>
                <w:spacing w:val="-4"/>
                <w:sz w:val="23"/>
              </w:rPr>
              <w:t xml:space="preserve"> </w:t>
            </w:r>
            <w:r w:rsidRPr="00AC4406">
              <w:rPr>
                <w:sz w:val="23"/>
              </w:rPr>
              <w:t>Inquiry</w:t>
            </w:r>
            <w:r w:rsidRPr="00AC4406">
              <w:rPr>
                <w:spacing w:val="-3"/>
                <w:sz w:val="23"/>
              </w:rPr>
              <w:t xml:space="preserve"> </w:t>
            </w:r>
            <w:r w:rsidRPr="00AC4406">
              <w:rPr>
                <w:sz w:val="23"/>
              </w:rPr>
              <w:t>Department</w:t>
            </w:r>
            <w:r w:rsidRPr="00AC4406">
              <w:rPr>
                <w:spacing w:val="-3"/>
                <w:sz w:val="23"/>
              </w:rPr>
              <w:t xml:space="preserve"> </w:t>
            </w:r>
            <w:r w:rsidRPr="00AC4406">
              <w:rPr>
                <w:sz w:val="23"/>
              </w:rPr>
              <w:t>–</w:t>
            </w:r>
            <w:r w:rsidRPr="00AC4406">
              <w:rPr>
                <w:spacing w:val="-3"/>
                <w:sz w:val="23"/>
              </w:rPr>
              <w:t xml:space="preserve"> </w:t>
            </w:r>
            <w:r w:rsidRPr="00AC4406">
              <w:rPr>
                <w:sz w:val="23"/>
              </w:rPr>
              <w:t>Mail</w:t>
            </w:r>
            <w:r w:rsidRPr="00AC4406">
              <w:rPr>
                <w:spacing w:val="-3"/>
                <w:sz w:val="23"/>
              </w:rPr>
              <w:t xml:space="preserve"> </w:t>
            </w:r>
            <w:r w:rsidRPr="00AC4406">
              <w:rPr>
                <w:sz w:val="23"/>
              </w:rPr>
              <w:t>Code</w:t>
            </w:r>
            <w:r w:rsidRPr="00AC4406">
              <w:rPr>
                <w:spacing w:val="-3"/>
                <w:sz w:val="23"/>
              </w:rPr>
              <w:t xml:space="preserve"> </w:t>
            </w:r>
            <w:r w:rsidRPr="00AC4406">
              <w:rPr>
                <w:spacing w:val="-4"/>
                <w:sz w:val="23"/>
              </w:rPr>
              <w:t>X521</w:t>
            </w:r>
          </w:p>
          <w:p w14:paraId="093E98CA" w14:textId="77777777" w:rsidR="00E925EA" w:rsidRPr="007F624B" w:rsidRDefault="0019782C">
            <w:pPr>
              <w:pStyle w:val="TableParagraph"/>
              <w:spacing w:line="264" w:lineRule="exact"/>
              <w:ind w:left="495"/>
              <w:rPr>
                <w:sz w:val="23"/>
                <w:lang w:val="de-DE"/>
              </w:rPr>
            </w:pPr>
            <w:r w:rsidRPr="007F624B">
              <w:rPr>
                <w:sz w:val="23"/>
                <w:lang w:val="de-DE"/>
              </w:rPr>
              <w:t>600</w:t>
            </w:r>
            <w:r w:rsidRPr="007F624B">
              <w:rPr>
                <w:spacing w:val="-4"/>
                <w:sz w:val="23"/>
                <w:lang w:val="de-DE"/>
              </w:rPr>
              <w:t xml:space="preserve"> </w:t>
            </w:r>
            <w:r w:rsidRPr="007F624B">
              <w:rPr>
                <w:sz w:val="23"/>
                <w:lang w:val="de-DE"/>
              </w:rPr>
              <w:t>E.</w:t>
            </w:r>
            <w:r w:rsidRPr="007F624B">
              <w:rPr>
                <w:spacing w:val="-2"/>
                <w:sz w:val="23"/>
                <w:lang w:val="de-DE"/>
              </w:rPr>
              <w:t xml:space="preserve"> </w:t>
            </w:r>
            <w:r w:rsidRPr="007F624B">
              <w:rPr>
                <w:sz w:val="23"/>
                <w:lang w:val="de-DE"/>
              </w:rPr>
              <w:t>Lafayette</w:t>
            </w:r>
            <w:r w:rsidRPr="007F624B">
              <w:rPr>
                <w:spacing w:val="-3"/>
                <w:sz w:val="23"/>
                <w:lang w:val="de-DE"/>
              </w:rPr>
              <w:t xml:space="preserve"> </w:t>
            </w:r>
            <w:r w:rsidRPr="007F624B">
              <w:rPr>
                <w:spacing w:val="-4"/>
                <w:sz w:val="23"/>
                <w:lang w:val="de-DE"/>
              </w:rPr>
              <w:t>Blvd.</w:t>
            </w:r>
          </w:p>
          <w:p w14:paraId="417839B3" w14:textId="77777777" w:rsidR="00E925EA" w:rsidRPr="007F624B" w:rsidRDefault="0019782C">
            <w:pPr>
              <w:pStyle w:val="TableParagraph"/>
              <w:spacing w:before="81"/>
              <w:ind w:left="507"/>
              <w:rPr>
                <w:sz w:val="23"/>
                <w:lang w:val="de-DE"/>
              </w:rPr>
            </w:pPr>
            <w:r w:rsidRPr="007F624B">
              <w:rPr>
                <w:sz w:val="23"/>
                <w:lang w:val="de-DE"/>
              </w:rPr>
              <w:t>Detroit,</w:t>
            </w:r>
            <w:r w:rsidRPr="007F624B">
              <w:rPr>
                <w:spacing w:val="-6"/>
                <w:sz w:val="23"/>
                <w:lang w:val="de-DE"/>
              </w:rPr>
              <w:t xml:space="preserve"> </w:t>
            </w:r>
            <w:r w:rsidRPr="007F624B">
              <w:rPr>
                <w:sz w:val="23"/>
                <w:lang w:val="de-DE"/>
              </w:rPr>
              <w:t>MI</w:t>
            </w:r>
            <w:r w:rsidRPr="007F624B">
              <w:rPr>
                <w:spacing w:val="-3"/>
                <w:sz w:val="23"/>
                <w:lang w:val="de-DE"/>
              </w:rPr>
              <w:t xml:space="preserve"> </w:t>
            </w:r>
            <w:r w:rsidRPr="007F624B">
              <w:rPr>
                <w:sz w:val="23"/>
                <w:lang w:val="de-DE"/>
              </w:rPr>
              <w:t>48226-</w:t>
            </w:r>
            <w:r w:rsidRPr="007F624B">
              <w:rPr>
                <w:spacing w:val="-4"/>
                <w:sz w:val="23"/>
                <w:lang w:val="de-DE"/>
              </w:rPr>
              <w:t>2998</w:t>
            </w:r>
          </w:p>
        </w:tc>
      </w:tr>
      <w:tr w:rsidR="00E925EA" w:rsidRPr="00AC4406" w14:paraId="2E2D97A3" w14:textId="77777777">
        <w:trPr>
          <w:trHeight w:val="1299"/>
        </w:trPr>
        <w:tc>
          <w:tcPr>
            <w:tcW w:w="1631" w:type="dxa"/>
            <w:tcBorders>
              <w:right w:val="nil"/>
            </w:tcBorders>
          </w:tcPr>
          <w:p w14:paraId="0DDE24B6" w14:textId="77777777" w:rsidR="00E925EA" w:rsidRPr="00AC4406" w:rsidRDefault="0019782C">
            <w:pPr>
              <w:pStyle w:val="TableParagraph"/>
              <w:spacing w:before="83"/>
              <w:ind w:left="107"/>
              <w:rPr>
                <w:b/>
                <w:sz w:val="23"/>
              </w:rPr>
            </w:pPr>
            <w:r w:rsidRPr="00AC4406">
              <w:rPr>
                <w:b/>
                <w:spacing w:val="-2"/>
                <w:sz w:val="23"/>
              </w:rPr>
              <w:t>WEBSITE</w:t>
            </w:r>
          </w:p>
        </w:tc>
        <w:tc>
          <w:tcPr>
            <w:tcW w:w="7681" w:type="dxa"/>
            <w:tcBorders>
              <w:left w:val="nil"/>
            </w:tcBorders>
          </w:tcPr>
          <w:p w14:paraId="1E3307D3" w14:textId="77777777" w:rsidR="00E925EA" w:rsidRPr="00AC4406" w:rsidRDefault="00E925EA">
            <w:pPr>
              <w:pStyle w:val="TableParagraph"/>
              <w:spacing w:before="1"/>
              <w:rPr>
                <w:sz w:val="23"/>
              </w:rPr>
            </w:pPr>
          </w:p>
          <w:p w14:paraId="26BFFBDA" w14:textId="77777777" w:rsidR="00E925EA" w:rsidRPr="00AC4406" w:rsidRDefault="0019782C">
            <w:pPr>
              <w:pStyle w:val="TableParagraph"/>
              <w:spacing w:line="314" w:lineRule="auto"/>
              <w:ind w:left="495" w:right="209"/>
              <w:rPr>
                <w:b/>
                <w:sz w:val="23"/>
              </w:rPr>
            </w:pPr>
            <w:hyperlink r:id="rId25">
              <w:r w:rsidRPr="00AC4406">
                <w:rPr>
                  <w:b/>
                  <w:spacing w:val="-2"/>
                  <w:sz w:val="23"/>
                  <w:u w:val="single"/>
                </w:rPr>
                <w:t>www.bcbsm.com/content/dam/microsites/medicare/documents/</w:t>
              </w:r>
            </w:hyperlink>
            <w:r w:rsidRPr="00AC4406">
              <w:rPr>
                <w:b/>
                <w:spacing w:val="-2"/>
                <w:sz w:val="23"/>
              </w:rPr>
              <w:t xml:space="preserve"> </w:t>
            </w:r>
            <w:hyperlink r:id="rId26">
              <w:r w:rsidRPr="00AC4406">
                <w:rPr>
                  <w:b/>
                  <w:spacing w:val="-2"/>
                  <w:sz w:val="23"/>
                  <w:u w:val="single"/>
                </w:rPr>
                <w:t>medical-claim-form-ppo.pdf</w:t>
              </w:r>
            </w:hyperlink>
          </w:p>
        </w:tc>
      </w:tr>
    </w:tbl>
    <w:p w14:paraId="261F1FF5" w14:textId="0A9F3718" w:rsidR="00E925EA" w:rsidRPr="00AC4406" w:rsidRDefault="0019782C">
      <w:pPr>
        <w:pStyle w:val="BodyText"/>
        <w:spacing w:before="2"/>
        <w:rPr>
          <w:sz w:val="29"/>
        </w:rPr>
      </w:pPr>
      <w:r w:rsidRPr="00AC4406">
        <w:rPr>
          <w:noProof/>
        </w:rPr>
        <mc:AlternateContent>
          <mc:Choice Requires="wps">
            <w:drawing>
              <wp:anchor distT="0" distB="0" distL="0" distR="0" simplePos="0" relativeHeight="251820544" behindDoc="1" locked="0" layoutInCell="1" allowOverlap="1" wp14:anchorId="457DE182" wp14:editId="0391C780">
                <wp:simplePos x="0" y="0"/>
                <wp:positionH relativeFrom="page">
                  <wp:posOffset>895985</wp:posOffset>
                </wp:positionH>
                <wp:positionV relativeFrom="paragraph">
                  <wp:posOffset>228600</wp:posOffset>
                </wp:positionV>
                <wp:extent cx="5980430" cy="38100"/>
                <wp:effectExtent l="0" t="0" r="0" b="0"/>
                <wp:wrapTopAndBottom/>
                <wp:docPr id="2093011369" name="docshape52" descr="P520#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4BE402" id="docshape52" o:spid="_x0000_s1026" alt="P520#y1" style="position:absolute;margin-left:70.55pt;margin-top:18pt;width:470.9pt;height:3pt;z-index:-251495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" fillcolor="gray" stroked="f">
                <w10:wrap type="topAndBottom" anchorx="page"/>
              </v:rect>
            </w:pict>
          </mc:Fallback>
        </mc:AlternateContent>
      </w:r>
    </w:p>
    <w:p w14:paraId="1319C862" w14:textId="77777777" w:rsidR="00E925EA" w:rsidRPr="00AC4406" w:rsidRDefault="0019782C">
      <w:pPr>
        <w:pStyle w:val="Heading4"/>
        <w:tabs>
          <w:tab w:val="left" w:pos="3339"/>
        </w:tabs>
        <w:ind w:left="1180"/>
      </w:pPr>
      <w:bookmarkStart w:id="37" w:name="SECTION_2_Medicare_(how_to_get_help_and_"/>
      <w:bookmarkStart w:id="38" w:name="_bookmark9"/>
      <w:bookmarkEnd w:id="37"/>
      <w:bookmarkEnd w:id="38"/>
      <w:r w:rsidRPr="00AC4406">
        <w:t>SECTION</w:t>
      </w:r>
      <w:r w:rsidRPr="00AC4406">
        <w:rPr>
          <w:spacing w:val="-8"/>
        </w:rPr>
        <w:t xml:space="preserve"> </w:t>
      </w:r>
      <w:r w:rsidRPr="00AC4406">
        <w:rPr>
          <w:spacing w:val="-10"/>
        </w:rPr>
        <w:t>2</w:t>
      </w:r>
      <w:r w:rsidRPr="00AC4406">
        <w:tab/>
      </w:r>
      <w:r w:rsidRPr="00AC4406">
        <w:rPr>
          <w:spacing w:val="-2"/>
        </w:rPr>
        <w:t>Medicare</w:t>
      </w:r>
    </w:p>
    <w:p w14:paraId="5F290AED" w14:textId="4902BDCA" w:rsidR="00E925EA" w:rsidRPr="00AC4406" w:rsidRDefault="0019782C">
      <w:pPr>
        <w:spacing w:before="2"/>
        <w:ind w:left="3340" w:right="720"/>
        <w:rPr>
          <w:sz w:val="28"/>
        </w:rPr>
      </w:pPr>
      <w:r w:rsidRPr="00AC4406">
        <w:rPr>
          <w:noProof/>
        </w:rPr>
        <mc:AlternateContent>
          <mc:Choice Requires="wps">
            <w:drawing>
              <wp:anchor distT="0" distB="0" distL="0" distR="0" simplePos="0" relativeHeight="251823616" behindDoc="1" locked="0" layoutInCell="1" allowOverlap="1" wp14:anchorId="09411FDB" wp14:editId="581C1948">
                <wp:simplePos x="0" y="0"/>
                <wp:positionH relativeFrom="page">
                  <wp:posOffset>895985</wp:posOffset>
                </wp:positionH>
                <wp:positionV relativeFrom="paragraph">
                  <wp:posOffset>422275</wp:posOffset>
                </wp:positionV>
                <wp:extent cx="5980430" cy="18415"/>
                <wp:effectExtent l="0" t="0" r="0" b="0"/>
                <wp:wrapTopAndBottom/>
                <wp:docPr id="1212910653" name="docshape53" descr="P522#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841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1017C7" id="docshape53" o:spid="_x0000_s1026" alt="P522#y1" style="position:absolute;margin-left:70.55pt;margin-top:33.25pt;width:470.9pt;height:1.45pt;z-index:-251492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" fillcolor="gray" stroked="f">
                <w10:wrap type="topAndBottom" anchorx="page"/>
              </v:rect>
            </w:pict>
          </mc:Fallback>
        </mc:AlternateContent>
      </w:r>
      <w:r w:rsidRPr="00AC4406">
        <w:rPr>
          <w:sz w:val="28"/>
        </w:rPr>
        <w:t>(how</w:t>
      </w:r>
      <w:r w:rsidRPr="00AC4406">
        <w:rPr>
          <w:spacing w:val="-4"/>
          <w:sz w:val="28"/>
        </w:rPr>
        <w:t xml:space="preserve"> </w:t>
      </w:r>
      <w:r w:rsidRPr="00AC4406">
        <w:rPr>
          <w:sz w:val="28"/>
        </w:rPr>
        <w:t>to</w:t>
      </w:r>
      <w:r w:rsidRPr="00AC4406">
        <w:rPr>
          <w:spacing w:val="-6"/>
          <w:sz w:val="28"/>
        </w:rPr>
        <w:t xml:space="preserve"> </w:t>
      </w:r>
      <w:r w:rsidRPr="00AC4406">
        <w:rPr>
          <w:sz w:val="28"/>
        </w:rPr>
        <w:t>get</w:t>
      </w:r>
      <w:r w:rsidRPr="00AC4406">
        <w:rPr>
          <w:spacing w:val="-2"/>
          <w:sz w:val="28"/>
        </w:rPr>
        <w:t xml:space="preserve"> </w:t>
      </w:r>
      <w:r w:rsidRPr="00AC4406">
        <w:rPr>
          <w:sz w:val="28"/>
        </w:rPr>
        <w:t>help</w:t>
      </w:r>
      <w:r w:rsidRPr="00AC4406">
        <w:rPr>
          <w:spacing w:val="-3"/>
          <w:sz w:val="28"/>
        </w:rPr>
        <w:t xml:space="preserve"> </w:t>
      </w:r>
      <w:r w:rsidRPr="00AC4406">
        <w:rPr>
          <w:sz w:val="28"/>
        </w:rPr>
        <w:t>and</w:t>
      </w:r>
      <w:r w:rsidRPr="00AC4406">
        <w:rPr>
          <w:spacing w:val="-3"/>
          <w:sz w:val="28"/>
        </w:rPr>
        <w:t xml:space="preserve"> </w:t>
      </w:r>
      <w:r w:rsidRPr="00AC4406">
        <w:rPr>
          <w:sz w:val="28"/>
        </w:rPr>
        <w:t>information</w:t>
      </w:r>
      <w:r w:rsidRPr="00AC4406">
        <w:rPr>
          <w:spacing w:val="-3"/>
          <w:sz w:val="28"/>
        </w:rPr>
        <w:t xml:space="preserve"> </w:t>
      </w:r>
      <w:r w:rsidRPr="00AC4406">
        <w:rPr>
          <w:sz w:val="28"/>
        </w:rPr>
        <w:t>directly</w:t>
      </w:r>
      <w:r w:rsidRPr="00AC4406">
        <w:rPr>
          <w:spacing w:val="-4"/>
          <w:sz w:val="28"/>
        </w:rPr>
        <w:t xml:space="preserve"> </w:t>
      </w:r>
      <w:r w:rsidRPr="00AC4406">
        <w:rPr>
          <w:sz w:val="28"/>
        </w:rPr>
        <w:t>from</w:t>
      </w:r>
      <w:r w:rsidRPr="00AC4406">
        <w:rPr>
          <w:spacing w:val="-4"/>
          <w:sz w:val="28"/>
        </w:rPr>
        <w:t xml:space="preserve"> </w:t>
      </w:r>
      <w:r w:rsidRPr="00AC4406">
        <w:rPr>
          <w:sz w:val="28"/>
        </w:rPr>
        <w:t>the</w:t>
      </w:r>
      <w:r w:rsidRPr="00AC4406">
        <w:rPr>
          <w:spacing w:val="-8"/>
          <w:sz w:val="28"/>
        </w:rPr>
        <w:t xml:space="preserve"> </w:t>
      </w:r>
      <w:r w:rsidRPr="00AC4406">
        <w:rPr>
          <w:sz w:val="28"/>
        </w:rPr>
        <w:t>Federal Medicare program)</w:t>
      </w:r>
    </w:p>
    <w:p w14:paraId="44951032" w14:textId="77777777" w:rsidR="00E925EA" w:rsidRPr="00AC4406" w:rsidRDefault="00E925EA">
      <w:pPr>
        <w:pStyle w:val="BodyText"/>
        <w:spacing w:before="6"/>
        <w:rPr>
          <w:sz w:val="16"/>
        </w:rPr>
      </w:pPr>
    </w:p>
    <w:p w14:paraId="259B2FCC" w14:textId="77777777" w:rsidR="00E925EA" w:rsidRPr="00AC4406" w:rsidRDefault="0019782C">
      <w:pPr>
        <w:spacing w:before="93"/>
        <w:ind w:left="1180" w:right="1459"/>
        <w:rPr>
          <w:sz w:val="23"/>
        </w:rPr>
      </w:pPr>
      <w:r w:rsidRPr="00AC4406">
        <w:rPr>
          <w:sz w:val="23"/>
        </w:rPr>
        <w:t>Medicare</w:t>
      </w:r>
      <w:r w:rsidRPr="00AC4406">
        <w:rPr>
          <w:spacing w:val="-4"/>
          <w:sz w:val="23"/>
        </w:rPr>
        <w:t xml:space="preserve"> </w:t>
      </w:r>
      <w:r w:rsidRPr="00AC4406">
        <w:rPr>
          <w:sz w:val="23"/>
        </w:rPr>
        <w:t>is</w:t>
      </w:r>
      <w:r w:rsidRPr="00AC4406">
        <w:rPr>
          <w:spacing w:val="-3"/>
          <w:sz w:val="23"/>
        </w:rPr>
        <w:t xml:space="preserve"> </w:t>
      </w:r>
      <w:r w:rsidRPr="00AC4406">
        <w:rPr>
          <w:sz w:val="23"/>
        </w:rPr>
        <w:t>the</w:t>
      </w:r>
      <w:r w:rsidRPr="00AC4406">
        <w:rPr>
          <w:spacing w:val="-4"/>
          <w:sz w:val="23"/>
        </w:rPr>
        <w:t xml:space="preserve"> </w:t>
      </w:r>
      <w:r w:rsidRPr="00AC4406">
        <w:rPr>
          <w:sz w:val="23"/>
        </w:rPr>
        <w:t>Federal</w:t>
      </w:r>
      <w:r w:rsidRPr="00AC4406">
        <w:rPr>
          <w:spacing w:val="-1"/>
          <w:sz w:val="23"/>
        </w:rPr>
        <w:t xml:space="preserve"> </w:t>
      </w:r>
      <w:r w:rsidRPr="00AC4406">
        <w:rPr>
          <w:sz w:val="23"/>
        </w:rPr>
        <w:t>health</w:t>
      </w:r>
      <w:r w:rsidRPr="00AC4406">
        <w:rPr>
          <w:spacing w:val="-4"/>
          <w:sz w:val="23"/>
        </w:rPr>
        <w:t xml:space="preserve"> </w:t>
      </w:r>
      <w:r w:rsidRPr="00AC4406">
        <w:rPr>
          <w:sz w:val="23"/>
        </w:rPr>
        <w:t>insurance</w:t>
      </w:r>
      <w:r w:rsidRPr="00AC4406">
        <w:rPr>
          <w:spacing w:val="-4"/>
          <w:sz w:val="23"/>
        </w:rPr>
        <w:t xml:space="preserve"> </w:t>
      </w:r>
      <w:r w:rsidRPr="00AC4406">
        <w:rPr>
          <w:sz w:val="23"/>
        </w:rPr>
        <w:t>program</w:t>
      </w:r>
      <w:r w:rsidRPr="00AC4406">
        <w:rPr>
          <w:spacing w:val="-3"/>
          <w:sz w:val="23"/>
        </w:rPr>
        <w:t xml:space="preserve"> </w:t>
      </w:r>
      <w:r w:rsidRPr="00AC4406">
        <w:rPr>
          <w:sz w:val="23"/>
        </w:rPr>
        <w:t>for</w:t>
      </w:r>
      <w:r w:rsidRPr="00AC4406">
        <w:rPr>
          <w:spacing w:val="-3"/>
          <w:sz w:val="23"/>
        </w:rPr>
        <w:t xml:space="preserve"> </w:t>
      </w:r>
      <w:r w:rsidRPr="00AC4406">
        <w:rPr>
          <w:sz w:val="23"/>
        </w:rPr>
        <w:t>people</w:t>
      </w:r>
      <w:r w:rsidRPr="00AC4406">
        <w:rPr>
          <w:spacing w:val="-4"/>
          <w:sz w:val="23"/>
        </w:rPr>
        <w:t xml:space="preserve"> </w:t>
      </w:r>
      <w:r w:rsidRPr="00AC4406">
        <w:rPr>
          <w:sz w:val="23"/>
        </w:rPr>
        <w:t>65</w:t>
      </w:r>
      <w:r w:rsidRPr="00AC4406">
        <w:rPr>
          <w:spacing w:val="-4"/>
          <w:sz w:val="23"/>
        </w:rPr>
        <w:t xml:space="preserve"> </w:t>
      </w:r>
      <w:r w:rsidRPr="00AC4406">
        <w:rPr>
          <w:sz w:val="23"/>
        </w:rPr>
        <w:t>years of</w:t>
      </w:r>
      <w:r w:rsidRPr="00AC4406">
        <w:rPr>
          <w:spacing w:val="-2"/>
          <w:sz w:val="23"/>
        </w:rPr>
        <w:t xml:space="preserve"> </w:t>
      </w:r>
      <w:r w:rsidRPr="00AC4406">
        <w:rPr>
          <w:sz w:val="23"/>
        </w:rPr>
        <w:t>age</w:t>
      </w:r>
      <w:r w:rsidRPr="00AC4406">
        <w:rPr>
          <w:spacing w:val="-4"/>
          <w:sz w:val="23"/>
        </w:rPr>
        <w:t xml:space="preserve"> </w:t>
      </w:r>
      <w:r w:rsidRPr="00AC4406">
        <w:rPr>
          <w:sz w:val="23"/>
        </w:rPr>
        <w:t>or</w:t>
      </w:r>
      <w:r w:rsidRPr="00AC4406">
        <w:rPr>
          <w:spacing w:val="-3"/>
          <w:sz w:val="23"/>
        </w:rPr>
        <w:t xml:space="preserve"> </w:t>
      </w:r>
      <w:r w:rsidRPr="00AC4406">
        <w:rPr>
          <w:sz w:val="23"/>
        </w:rPr>
        <w:t>older,</w:t>
      </w:r>
      <w:r w:rsidRPr="00AC4406">
        <w:rPr>
          <w:spacing w:val="-2"/>
          <w:sz w:val="23"/>
        </w:rPr>
        <w:t xml:space="preserve"> </w:t>
      </w:r>
      <w:r w:rsidRPr="00AC4406">
        <w:rPr>
          <w:sz w:val="23"/>
        </w:rPr>
        <w:t>some people under age 65 with disabilities, and people with End-Stage Renal Disease (permanent kidney failure requiring dialysis or a kidney transplant).</w:t>
      </w:r>
    </w:p>
    <w:p w14:paraId="4D857296" w14:textId="77777777" w:rsidR="00E925EA" w:rsidRPr="00AC4406" w:rsidRDefault="00E925EA">
      <w:pPr>
        <w:pStyle w:val="BodyText"/>
        <w:spacing w:before="4"/>
      </w:pPr>
    </w:p>
    <w:p w14:paraId="1389B74A" w14:textId="77777777" w:rsidR="00E925EA" w:rsidRPr="00AC4406" w:rsidRDefault="0019782C">
      <w:pPr>
        <w:ind w:left="1180" w:right="1195"/>
        <w:rPr>
          <w:sz w:val="23"/>
        </w:rPr>
      </w:pPr>
      <w:r w:rsidRPr="00AC4406">
        <w:rPr>
          <w:sz w:val="23"/>
        </w:rPr>
        <w:t>The</w:t>
      </w:r>
      <w:r w:rsidRPr="00AC4406">
        <w:rPr>
          <w:spacing w:val="-3"/>
          <w:sz w:val="23"/>
        </w:rPr>
        <w:t xml:space="preserve"> </w:t>
      </w:r>
      <w:r w:rsidRPr="00AC4406">
        <w:rPr>
          <w:sz w:val="23"/>
        </w:rPr>
        <w:t>federal</w:t>
      </w:r>
      <w:r w:rsidRPr="00AC4406">
        <w:rPr>
          <w:spacing w:val="-3"/>
          <w:sz w:val="23"/>
        </w:rPr>
        <w:t xml:space="preserve"> </w:t>
      </w:r>
      <w:r w:rsidRPr="00AC4406">
        <w:rPr>
          <w:sz w:val="23"/>
        </w:rPr>
        <w:t>agency</w:t>
      </w:r>
      <w:r w:rsidRPr="00AC4406">
        <w:rPr>
          <w:spacing w:val="-3"/>
          <w:sz w:val="23"/>
        </w:rPr>
        <w:t xml:space="preserve"> </w:t>
      </w:r>
      <w:r w:rsidRPr="00AC4406">
        <w:rPr>
          <w:sz w:val="23"/>
        </w:rPr>
        <w:t>in</w:t>
      </w:r>
      <w:r w:rsidRPr="00AC4406">
        <w:rPr>
          <w:spacing w:val="-4"/>
          <w:sz w:val="23"/>
        </w:rPr>
        <w:t xml:space="preserve"> </w:t>
      </w:r>
      <w:r w:rsidRPr="00AC4406">
        <w:rPr>
          <w:sz w:val="23"/>
        </w:rPr>
        <w:t>charge</w:t>
      </w:r>
      <w:r w:rsidRPr="00AC4406">
        <w:rPr>
          <w:spacing w:val="-4"/>
          <w:sz w:val="23"/>
        </w:rPr>
        <w:t xml:space="preserve"> </w:t>
      </w:r>
      <w:r w:rsidRPr="00AC4406">
        <w:rPr>
          <w:sz w:val="23"/>
        </w:rPr>
        <w:t>of</w:t>
      </w:r>
      <w:r w:rsidRPr="00AC4406">
        <w:rPr>
          <w:spacing w:val="-2"/>
          <w:sz w:val="23"/>
        </w:rPr>
        <w:t xml:space="preserve"> </w:t>
      </w:r>
      <w:r w:rsidRPr="00AC4406">
        <w:rPr>
          <w:sz w:val="23"/>
        </w:rPr>
        <w:t>Medicare</w:t>
      </w:r>
      <w:r w:rsidRPr="00AC4406">
        <w:rPr>
          <w:spacing w:val="-4"/>
          <w:sz w:val="23"/>
        </w:rPr>
        <w:t xml:space="preserve"> </w:t>
      </w:r>
      <w:r w:rsidRPr="00AC4406">
        <w:rPr>
          <w:sz w:val="23"/>
        </w:rPr>
        <w:t>is</w:t>
      </w:r>
      <w:r w:rsidRPr="00AC4406">
        <w:rPr>
          <w:spacing w:val="-3"/>
          <w:sz w:val="23"/>
        </w:rPr>
        <w:t xml:space="preserve"> </w:t>
      </w:r>
      <w:r w:rsidRPr="00AC4406">
        <w:rPr>
          <w:sz w:val="23"/>
        </w:rPr>
        <w:t>the</w:t>
      </w:r>
      <w:r w:rsidRPr="00AC4406">
        <w:rPr>
          <w:spacing w:val="-4"/>
          <w:sz w:val="23"/>
        </w:rPr>
        <w:t xml:space="preserve"> </w:t>
      </w:r>
      <w:r w:rsidRPr="00AC4406">
        <w:rPr>
          <w:sz w:val="23"/>
        </w:rPr>
        <w:t>Centers</w:t>
      </w:r>
      <w:r w:rsidRPr="00AC4406">
        <w:rPr>
          <w:spacing w:val="-3"/>
          <w:sz w:val="23"/>
        </w:rPr>
        <w:t xml:space="preserve"> </w:t>
      </w:r>
      <w:r w:rsidRPr="00AC4406">
        <w:rPr>
          <w:sz w:val="23"/>
        </w:rPr>
        <w:t>for</w:t>
      </w:r>
      <w:r w:rsidRPr="00AC4406">
        <w:rPr>
          <w:spacing w:val="-3"/>
          <w:sz w:val="23"/>
        </w:rPr>
        <w:t xml:space="preserve"> </w:t>
      </w:r>
      <w:r w:rsidRPr="00AC4406">
        <w:rPr>
          <w:sz w:val="23"/>
        </w:rPr>
        <w:t>Medicare</w:t>
      </w:r>
      <w:r w:rsidRPr="00AC4406">
        <w:rPr>
          <w:spacing w:val="-4"/>
          <w:sz w:val="23"/>
        </w:rPr>
        <w:t xml:space="preserve"> </w:t>
      </w:r>
      <w:r w:rsidRPr="00AC4406">
        <w:rPr>
          <w:sz w:val="23"/>
        </w:rPr>
        <w:t>&amp;</w:t>
      </w:r>
      <w:r w:rsidRPr="00AC4406">
        <w:rPr>
          <w:spacing w:val="-3"/>
          <w:sz w:val="23"/>
        </w:rPr>
        <w:t xml:space="preserve"> </w:t>
      </w:r>
      <w:r w:rsidRPr="00AC4406">
        <w:rPr>
          <w:sz w:val="23"/>
        </w:rPr>
        <w:t>Medicaid</w:t>
      </w:r>
      <w:r w:rsidRPr="00AC4406">
        <w:rPr>
          <w:spacing w:val="-4"/>
          <w:sz w:val="23"/>
        </w:rPr>
        <w:t xml:space="preserve"> </w:t>
      </w:r>
      <w:r w:rsidRPr="00AC4406">
        <w:rPr>
          <w:sz w:val="23"/>
        </w:rPr>
        <w:t>Services (sometimes called CMS). This agency contracts with Medicare Advantage organizations including us.</w:t>
      </w:r>
    </w:p>
    <w:p w14:paraId="254960B6" w14:textId="77777777" w:rsidR="00E925EA" w:rsidRPr="00AC4406" w:rsidRDefault="00E925EA">
      <w:pPr>
        <w:rPr>
          <w:sz w:val="23"/>
        </w:rPr>
        <w:sectPr w:rsidR="00E925EA" w:rsidRPr="00AC4406">
          <w:pgSz w:w="12240" w:h="15840"/>
          <w:pgMar w:top="1100" w:right="0" w:bottom="280" w:left="260" w:header="626" w:footer="0" w:gutter="0"/>
          <w:cols w:space="720"/>
        </w:sectPr>
      </w:pPr>
    </w:p>
    <w:p w14:paraId="0B0FDCE5" w14:textId="77777777" w:rsidR="00E925EA" w:rsidRPr="00AC4406" w:rsidRDefault="00E925EA">
      <w:pPr>
        <w:pStyle w:val="BodyText"/>
        <w:spacing w:before="3"/>
        <w:rPr>
          <w:sz w:val="29"/>
        </w:rPr>
      </w:pPr>
    </w:p>
    <w:tbl>
      <w:tblPr>
        <w:tblW w:w="0" w:type="auto"/>
        <w:tblInd w:w="1227" w:type="dxa"/>
        <w:tblBorders>
          <w:top w:val="single" w:sz="18" w:space="0" w:color="B1B1B1"/>
          <w:left w:val="single" w:sz="18" w:space="0" w:color="B1B1B1"/>
          <w:bottom w:val="single" w:sz="18" w:space="0" w:color="B1B1B1"/>
          <w:right w:val="single" w:sz="18" w:space="0" w:color="B1B1B1"/>
          <w:insideH w:val="single" w:sz="18" w:space="0" w:color="B1B1B1"/>
          <w:insideV w:val="single" w:sz="18" w:space="0" w:color="B1B1B1"/>
        </w:tblBorders>
        <w:tblLayout w:type="fixed"/>
        <w:tblCellMar>
          <w:left w:w="0" w:type="dxa"/>
          <w:right w:w="0" w:type="dxa"/>
        </w:tblCellMar>
        <w:tblLook w:val="01E0" w:firstRow="1" w:lastRow="1" w:firstColumn="1" w:lastColumn="1" w:noHBand="0" w:noVBand="0"/>
      </w:tblPr>
      <w:tblGrid>
        <w:gridCol w:w="1296"/>
        <w:gridCol w:w="8016"/>
      </w:tblGrid>
      <w:tr w:rsidR="00E925EA" w:rsidRPr="00AC4406" w14:paraId="78E10490" w14:textId="77777777">
        <w:trPr>
          <w:trHeight w:val="425"/>
        </w:trPr>
        <w:tc>
          <w:tcPr>
            <w:tcW w:w="1296" w:type="dxa"/>
            <w:tcBorders>
              <w:right w:val="nil"/>
            </w:tcBorders>
            <w:shd w:val="clear" w:color="auto" w:fill="D9D9D9"/>
          </w:tcPr>
          <w:p w14:paraId="7A99E832" w14:textId="77777777" w:rsidR="00E925EA" w:rsidRPr="00AC4406" w:rsidRDefault="0019782C">
            <w:pPr>
              <w:pStyle w:val="TableParagraph"/>
              <w:spacing w:before="83"/>
              <w:ind w:left="107"/>
              <w:rPr>
                <w:b/>
                <w:sz w:val="23"/>
              </w:rPr>
            </w:pPr>
            <w:r w:rsidRPr="00AC4406">
              <w:rPr>
                <w:b/>
                <w:spacing w:val="-2"/>
                <w:sz w:val="23"/>
              </w:rPr>
              <w:t>Method</w:t>
            </w:r>
          </w:p>
        </w:tc>
        <w:tc>
          <w:tcPr>
            <w:tcW w:w="8016" w:type="dxa"/>
            <w:tcBorders>
              <w:left w:val="nil"/>
            </w:tcBorders>
            <w:shd w:val="clear" w:color="auto" w:fill="D9D9D9"/>
          </w:tcPr>
          <w:p w14:paraId="7D6DD067" w14:textId="77777777" w:rsidR="00E925EA" w:rsidRPr="00AC4406" w:rsidRDefault="0019782C">
            <w:pPr>
              <w:pStyle w:val="TableParagraph"/>
              <w:spacing w:before="83"/>
              <w:ind w:left="160"/>
              <w:rPr>
                <w:b/>
                <w:sz w:val="23"/>
              </w:rPr>
            </w:pPr>
            <w:r w:rsidRPr="00AC4406">
              <w:rPr>
                <w:b/>
                <w:sz w:val="23"/>
              </w:rPr>
              <w:t>Medicare</w:t>
            </w:r>
            <w:r w:rsidRPr="00AC4406">
              <w:rPr>
                <w:b/>
                <w:spacing w:val="-3"/>
                <w:sz w:val="23"/>
              </w:rPr>
              <w:t xml:space="preserve"> </w:t>
            </w:r>
            <w:r w:rsidRPr="00AC4406">
              <w:rPr>
                <w:b/>
                <w:sz w:val="23"/>
              </w:rPr>
              <w:t>–</w:t>
            </w:r>
            <w:r w:rsidRPr="00AC4406">
              <w:rPr>
                <w:b/>
                <w:spacing w:val="-3"/>
                <w:sz w:val="23"/>
              </w:rPr>
              <w:t xml:space="preserve"> </w:t>
            </w:r>
            <w:r w:rsidRPr="00AC4406">
              <w:rPr>
                <w:b/>
                <w:sz w:val="23"/>
              </w:rPr>
              <w:t>Contact</w:t>
            </w:r>
            <w:r w:rsidRPr="00AC4406">
              <w:rPr>
                <w:b/>
                <w:spacing w:val="-2"/>
                <w:sz w:val="23"/>
              </w:rPr>
              <w:t xml:space="preserve"> Information</w:t>
            </w:r>
          </w:p>
        </w:tc>
      </w:tr>
      <w:tr w:rsidR="00E925EA" w:rsidRPr="00AC4406" w14:paraId="294B18D3" w14:textId="77777777">
        <w:trPr>
          <w:trHeight w:val="1111"/>
        </w:trPr>
        <w:tc>
          <w:tcPr>
            <w:tcW w:w="1296" w:type="dxa"/>
            <w:tcBorders>
              <w:right w:val="nil"/>
            </w:tcBorders>
          </w:tcPr>
          <w:p w14:paraId="6B78FFF8" w14:textId="77777777" w:rsidR="00E925EA" w:rsidRPr="00AC4406" w:rsidRDefault="0019782C">
            <w:pPr>
              <w:pStyle w:val="TableParagraph"/>
              <w:spacing w:before="81"/>
              <w:ind w:left="107"/>
              <w:rPr>
                <w:b/>
                <w:sz w:val="23"/>
              </w:rPr>
            </w:pPr>
            <w:r w:rsidRPr="00AC4406">
              <w:rPr>
                <w:b/>
                <w:spacing w:val="-4"/>
                <w:sz w:val="23"/>
              </w:rPr>
              <w:t>CALL</w:t>
            </w:r>
          </w:p>
        </w:tc>
        <w:tc>
          <w:tcPr>
            <w:tcW w:w="8016" w:type="dxa"/>
            <w:tcBorders>
              <w:left w:val="nil"/>
            </w:tcBorders>
          </w:tcPr>
          <w:p w14:paraId="1C00D072" w14:textId="77777777" w:rsidR="00E925EA" w:rsidRPr="00AC4406" w:rsidRDefault="0019782C">
            <w:pPr>
              <w:pStyle w:val="TableParagraph"/>
              <w:spacing w:before="81"/>
              <w:ind w:left="160"/>
              <w:rPr>
                <w:sz w:val="23"/>
              </w:rPr>
            </w:pPr>
            <w:r w:rsidRPr="00AC4406">
              <w:rPr>
                <w:sz w:val="23"/>
              </w:rPr>
              <w:t>1-800-MEDICARE,</w:t>
            </w:r>
            <w:r w:rsidRPr="00AC4406">
              <w:rPr>
                <w:spacing w:val="-6"/>
                <w:sz w:val="23"/>
              </w:rPr>
              <w:t xml:space="preserve"> </w:t>
            </w:r>
            <w:r w:rsidRPr="00AC4406">
              <w:rPr>
                <w:sz w:val="23"/>
              </w:rPr>
              <w:t>or</w:t>
            </w:r>
            <w:r w:rsidRPr="00AC4406">
              <w:rPr>
                <w:spacing w:val="-6"/>
                <w:sz w:val="23"/>
              </w:rPr>
              <w:t xml:space="preserve"> </w:t>
            </w:r>
            <w:r w:rsidRPr="00AC4406">
              <w:rPr>
                <w:sz w:val="23"/>
              </w:rPr>
              <w:t>1-800-633-</w:t>
            </w:r>
            <w:r w:rsidRPr="00AC4406">
              <w:rPr>
                <w:spacing w:val="-4"/>
                <w:sz w:val="23"/>
              </w:rPr>
              <w:t>4227</w:t>
            </w:r>
          </w:p>
          <w:p w14:paraId="664968EC" w14:textId="77777777" w:rsidR="00E925EA" w:rsidRPr="00AC4406" w:rsidRDefault="0019782C">
            <w:pPr>
              <w:pStyle w:val="TableParagraph"/>
              <w:spacing w:before="5" w:line="340" w:lineRule="atLeast"/>
              <w:ind w:left="160" w:right="4644"/>
              <w:rPr>
                <w:sz w:val="23"/>
              </w:rPr>
            </w:pPr>
            <w:r w:rsidRPr="00AC4406">
              <w:rPr>
                <w:sz w:val="23"/>
              </w:rPr>
              <w:t>Calls to this number are free. 24</w:t>
            </w:r>
            <w:r w:rsidRPr="00AC4406">
              <w:rPr>
                <w:spacing w:val="-7"/>
                <w:sz w:val="23"/>
              </w:rPr>
              <w:t xml:space="preserve"> </w:t>
            </w:r>
            <w:r w:rsidRPr="00AC4406">
              <w:rPr>
                <w:sz w:val="23"/>
              </w:rPr>
              <w:t>hours</w:t>
            </w:r>
            <w:r w:rsidRPr="00AC4406">
              <w:rPr>
                <w:spacing w:val="-6"/>
                <w:sz w:val="23"/>
              </w:rPr>
              <w:t xml:space="preserve"> </w:t>
            </w:r>
            <w:r w:rsidRPr="00AC4406">
              <w:rPr>
                <w:sz w:val="23"/>
              </w:rPr>
              <w:t>a</w:t>
            </w:r>
            <w:r w:rsidRPr="00AC4406">
              <w:rPr>
                <w:spacing w:val="-7"/>
                <w:sz w:val="23"/>
              </w:rPr>
              <w:t xml:space="preserve"> </w:t>
            </w:r>
            <w:r w:rsidRPr="00AC4406">
              <w:rPr>
                <w:sz w:val="23"/>
              </w:rPr>
              <w:t>day,</w:t>
            </w:r>
            <w:r w:rsidRPr="00AC4406">
              <w:rPr>
                <w:spacing w:val="-5"/>
                <w:sz w:val="23"/>
              </w:rPr>
              <w:t xml:space="preserve"> </w:t>
            </w:r>
            <w:r w:rsidRPr="00AC4406">
              <w:rPr>
                <w:sz w:val="23"/>
              </w:rPr>
              <w:t>7</w:t>
            </w:r>
            <w:r w:rsidRPr="00AC4406">
              <w:rPr>
                <w:spacing w:val="-7"/>
                <w:sz w:val="23"/>
              </w:rPr>
              <w:t xml:space="preserve"> </w:t>
            </w:r>
            <w:r w:rsidRPr="00AC4406">
              <w:rPr>
                <w:sz w:val="23"/>
              </w:rPr>
              <w:t>days</w:t>
            </w:r>
            <w:r w:rsidRPr="00AC4406">
              <w:rPr>
                <w:spacing w:val="-6"/>
                <w:sz w:val="23"/>
              </w:rPr>
              <w:t xml:space="preserve"> </w:t>
            </w:r>
            <w:r w:rsidRPr="00AC4406">
              <w:rPr>
                <w:sz w:val="23"/>
              </w:rPr>
              <w:t>a</w:t>
            </w:r>
            <w:r w:rsidRPr="00AC4406">
              <w:rPr>
                <w:spacing w:val="-7"/>
                <w:sz w:val="23"/>
              </w:rPr>
              <w:t xml:space="preserve"> </w:t>
            </w:r>
            <w:r w:rsidRPr="00AC4406">
              <w:rPr>
                <w:sz w:val="23"/>
              </w:rPr>
              <w:t>week.</w:t>
            </w:r>
          </w:p>
        </w:tc>
      </w:tr>
      <w:tr w:rsidR="00E925EA" w:rsidRPr="00AC4406" w14:paraId="03029792" w14:textId="77777777">
        <w:trPr>
          <w:trHeight w:val="1378"/>
        </w:trPr>
        <w:tc>
          <w:tcPr>
            <w:tcW w:w="1296" w:type="dxa"/>
            <w:tcBorders>
              <w:right w:val="nil"/>
            </w:tcBorders>
          </w:tcPr>
          <w:p w14:paraId="4104307E" w14:textId="77777777" w:rsidR="00E925EA" w:rsidRPr="00AC4406" w:rsidRDefault="0019782C">
            <w:pPr>
              <w:pStyle w:val="TableParagraph"/>
              <w:spacing w:before="83"/>
              <w:ind w:left="107"/>
              <w:rPr>
                <w:b/>
                <w:sz w:val="23"/>
              </w:rPr>
            </w:pPr>
            <w:r w:rsidRPr="00AC4406">
              <w:rPr>
                <w:b/>
                <w:spacing w:val="-5"/>
                <w:sz w:val="23"/>
              </w:rPr>
              <w:t>TTY</w:t>
            </w:r>
          </w:p>
        </w:tc>
        <w:tc>
          <w:tcPr>
            <w:tcW w:w="8016" w:type="dxa"/>
            <w:tcBorders>
              <w:left w:val="nil"/>
            </w:tcBorders>
          </w:tcPr>
          <w:p w14:paraId="58C52372" w14:textId="77777777" w:rsidR="00E925EA" w:rsidRPr="00AC4406" w:rsidRDefault="0019782C">
            <w:pPr>
              <w:pStyle w:val="TableParagraph"/>
              <w:spacing w:before="83"/>
              <w:ind w:left="160"/>
              <w:rPr>
                <w:sz w:val="23"/>
              </w:rPr>
            </w:pPr>
            <w:r w:rsidRPr="00AC4406">
              <w:rPr>
                <w:spacing w:val="-2"/>
                <w:sz w:val="23"/>
              </w:rPr>
              <w:t>1-877-486-</w:t>
            </w:r>
            <w:r w:rsidRPr="00AC4406">
              <w:rPr>
                <w:spacing w:val="-4"/>
                <w:sz w:val="23"/>
              </w:rPr>
              <w:t>2048</w:t>
            </w:r>
          </w:p>
          <w:p w14:paraId="1DEDA5CE" w14:textId="77777777" w:rsidR="00E925EA" w:rsidRPr="00AC4406" w:rsidRDefault="0019782C">
            <w:pPr>
              <w:pStyle w:val="TableParagraph"/>
              <w:spacing w:before="79"/>
              <w:ind w:left="160" w:right="109"/>
              <w:rPr>
                <w:sz w:val="23"/>
              </w:rPr>
            </w:pPr>
            <w:r w:rsidRPr="00AC4406">
              <w:rPr>
                <w:sz w:val="23"/>
              </w:rPr>
              <w:t>This</w:t>
            </w:r>
            <w:r w:rsidRPr="00AC4406">
              <w:rPr>
                <w:spacing w:val="-4"/>
                <w:sz w:val="23"/>
              </w:rPr>
              <w:t xml:space="preserve"> </w:t>
            </w:r>
            <w:r w:rsidRPr="00AC4406">
              <w:rPr>
                <w:sz w:val="23"/>
              </w:rPr>
              <w:t>number</w:t>
            </w:r>
            <w:r w:rsidRPr="00AC4406">
              <w:rPr>
                <w:spacing w:val="-4"/>
                <w:sz w:val="23"/>
              </w:rPr>
              <w:t xml:space="preserve"> </w:t>
            </w:r>
            <w:r w:rsidRPr="00AC4406">
              <w:rPr>
                <w:sz w:val="23"/>
              </w:rPr>
              <w:t>requires</w:t>
            </w:r>
            <w:r w:rsidRPr="00AC4406">
              <w:rPr>
                <w:spacing w:val="-4"/>
                <w:sz w:val="23"/>
              </w:rPr>
              <w:t xml:space="preserve"> </w:t>
            </w:r>
            <w:r w:rsidRPr="00AC4406">
              <w:rPr>
                <w:sz w:val="23"/>
              </w:rPr>
              <w:t>special</w:t>
            </w:r>
            <w:r w:rsidRPr="00AC4406">
              <w:rPr>
                <w:spacing w:val="-4"/>
                <w:sz w:val="23"/>
              </w:rPr>
              <w:t xml:space="preserve"> </w:t>
            </w:r>
            <w:r w:rsidRPr="00AC4406">
              <w:rPr>
                <w:sz w:val="23"/>
              </w:rPr>
              <w:t>telephone</w:t>
            </w:r>
            <w:r w:rsidRPr="00AC4406">
              <w:rPr>
                <w:spacing w:val="-5"/>
                <w:sz w:val="23"/>
              </w:rPr>
              <w:t xml:space="preserve"> </w:t>
            </w:r>
            <w:r w:rsidRPr="00AC4406">
              <w:rPr>
                <w:sz w:val="23"/>
              </w:rPr>
              <w:t>equipment</w:t>
            </w:r>
            <w:r w:rsidRPr="00AC4406">
              <w:rPr>
                <w:spacing w:val="-3"/>
                <w:sz w:val="23"/>
              </w:rPr>
              <w:t xml:space="preserve"> </w:t>
            </w:r>
            <w:r w:rsidRPr="00AC4406">
              <w:rPr>
                <w:sz w:val="23"/>
              </w:rPr>
              <w:t>and</w:t>
            </w:r>
            <w:r w:rsidRPr="00AC4406">
              <w:rPr>
                <w:spacing w:val="-5"/>
                <w:sz w:val="23"/>
              </w:rPr>
              <w:t xml:space="preserve"> </w:t>
            </w:r>
            <w:r w:rsidRPr="00AC4406">
              <w:rPr>
                <w:sz w:val="23"/>
              </w:rPr>
              <w:t>is</w:t>
            </w:r>
            <w:r w:rsidRPr="00AC4406">
              <w:rPr>
                <w:spacing w:val="-4"/>
                <w:sz w:val="23"/>
              </w:rPr>
              <w:t xml:space="preserve"> </w:t>
            </w:r>
            <w:r w:rsidRPr="00AC4406">
              <w:rPr>
                <w:sz w:val="23"/>
              </w:rPr>
              <w:t>only</w:t>
            </w:r>
            <w:r w:rsidRPr="00AC4406">
              <w:rPr>
                <w:spacing w:val="-4"/>
                <w:sz w:val="23"/>
              </w:rPr>
              <w:t xml:space="preserve"> </w:t>
            </w:r>
            <w:r w:rsidRPr="00AC4406">
              <w:rPr>
                <w:sz w:val="23"/>
              </w:rPr>
              <w:t>for</w:t>
            </w:r>
            <w:r w:rsidRPr="00AC4406">
              <w:rPr>
                <w:spacing w:val="-4"/>
                <w:sz w:val="23"/>
              </w:rPr>
              <w:t xml:space="preserve"> </w:t>
            </w:r>
            <w:r w:rsidRPr="00AC4406">
              <w:rPr>
                <w:sz w:val="23"/>
              </w:rPr>
              <w:t>people who have difficulties with hearing or speaking.</w:t>
            </w:r>
          </w:p>
          <w:p w14:paraId="40FE9E10" w14:textId="77777777" w:rsidR="00E925EA" w:rsidRPr="00AC4406" w:rsidRDefault="0019782C">
            <w:pPr>
              <w:pStyle w:val="TableParagraph"/>
              <w:spacing w:before="83"/>
              <w:ind w:left="160"/>
              <w:rPr>
                <w:sz w:val="23"/>
              </w:rPr>
            </w:pPr>
            <w:r w:rsidRPr="00AC4406">
              <w:rPr>
                <w:sz w:val="23"/>
              </w:rPr>
              <w:t>Calls</w:t>
            </w:r>
            <w:r w:rsidRPr="00AC4406">
              <w:rPr>
                <w:spacing w:val="-3"/>
                <w:sz w:val="23"/>
              </w:rPr>
              <w:t xml:space="preserve"> </w:t>
            </w:r>
            <w:r w:rsidRPr="00AC4406">
              <w:rPr>
                <w:sz w:val="23"/>
              </w:rPr>
              <w:t>to</w:t>
            </w:r>
            <w:r w:rsidRPr="00AC4406">
              <w:rPr>
                <w:spacing w:val="-3"/>
                <w:sz w:val="23"/>
              </w:rPr>
              <w:t xml:space="preserve"> </w:t>
            </w:r>
            <w:r w:rsidRPr="00AC4406">
              <w:rPr>
                <w:sz w:val="23"/>
              </w:rPr>
              <w:t>this</w:t>
            </w:r>
            <w:r w:rsidRPr="00AC4406">
              <w:rPr>
                <w:spacing w:val="-2"/>
                <w:sz w:val="23"/>
              </w:rPr>
              <w:t xml:space="preserve"> </w:t>
            </w:r>
            <w:r w:rsidRPr="00AC4406">
              <w:rPr>
                <w:sz w:val="23"/>
              </w:rPr>
              <w:t>number</w:t>
            </w:r>
            <w:r w:rsidRPr="00AC4406">
              <w:rPr>
                <w:spacing w:val="-2"/>
                <w:sz w:val="23"/>
              </w:rPr>
              <w:t xml:space="preserve"> </w:t>
            </w:r>
            <w:r w:rsidRPr="00AC4406">
              <w:rPr>
                <w:sz w:val="23"/>
              </w:rPr>
              <w:t xml:space="preserve">are </w:t>
            </w:r>
            <w:r w:rsidRPr="00AC4406">
              <w:rPr>
                <w:spacing w:val="-2"/>
                <w:sz w:val="23"/>
              </w:rPr>
              <w:t>free.</w:t>
            </w:r>
          </w:p>
        </w:tc>
      </w:tr>
      <w:tr w:rsidR="00E925EA" w:rsidRPr="00AC4406" w14:paraId="18D69AF1" w14:textId="77777777">
        <w:trPr>
          <w:trHeight w:val="8782"/>
        </w:trPr>
        <w:tc>
          <w:tcPr>
            <w:tcW w:w="1296" w:type="dxa"/>
            <w:tcBorders>
              <w:right w:val="nil"/>
            </w:tcBorders>
          </w:tcPr>
          <w:p w14:paraId="157D61A8" w14:textId="77777777" w:rsidR="00E925EA" w:rsidRPr="00AC4406" w:rsidRDefault="0019782C">
            <w:pPr>
              <w:pStyle w:val="TableParagraph"/>
              <w:spacing w:before="83"/>
              <w:ind w:left="107"/>
              <w:rPr>
                <w:b/>
                <w:sz w:val="23"/>
              </w:rPr>
            </w:pPr>
            <w:r w:rsidRPr="00AC4406">
              <w:rPr>
                <w:b/>
                <w:spacing w:val="-2"/>
                <w:sz w:val="23"/>
              </w:rPr>
              <w:t>WEBSITE</w:t>
            </w:r>
          </w:p>
        </w:tc>
        <w:tc>
          <w:tcPr>
            <w:tcW w:w="8016" w:type="dxa"/>
            <w:tcBorders>
              <w:left w:val="nil"/>
            </w:tcBorders>
          </w:tcPr>
          <w:p w14:paraId="0618248E" w14:textId="77777777" w:rsidR="00E925EA" w:rsidRPr="00AC4406" w:rsidRDefault="0019782C">
            <w:pPr>
              <w:pStyle w:val="TableParagraph"/>
              <w:spacing w:before="83"/>
              <w:ind w:left="160"/>
              <w:rPr>
                <w:b/>
                <w:sz w:val="23"/>
              </w:rPr>
            </w:pPr>
            <w:hyperlink r:id="rId27">
              <w:r w:rsidRPr="00AC4406">
                <w:rPr>
                  <w:b/>
                  <w:color w:val="0000FF"/>
                  <w:spacing w:val="-2"/>
                  <w:sz w:val="23"/>
                  <w:u w:val="single" w:color="0000FF"/>
                </w:rPr>
                <w:t>www.Medicare.gov</w:t>
              </w:r>
            </w:hyperlink>
          </w:p>
          <w:p w14:paraId="673F20BE" w14:textId="77777777" w:rsidR="00E925EA" w:rsidRPr="00AC4406" w:rsidRDefault="0019782C">
            <w:pPr>
              <w:pStyle w:val="TableParagraph"/>
              <w:spacing w:before="79"/>
              <w:ind w:left="160"/>
              <w:rPr>
                <w:sz w:val="23"/>
              </w:rPr>
            </w:pPr>
            <w:r w:rsidRPr="00AC4406">
              <w:rPr>
                <w:sz w:val="23"/>
              </w:rPr>
              <w:t>This</w:t>
            </w:r>
            <w:r w:rsidRPr="00AC4406">
              <w:rPr>
                <w:spacing w:val="-2"/>
                <w:sz w:val="23"/>
              </w:rPr>
              <w:t xml:space="preserve"> </w:t>
            </w:r>
            <w:r w:rsidRPr="00AC4406">
              <w:rPr>
                <w:sz w:val="23"/>
              </w:rPr>
              <w:t>is</w:t>
            </w:r>
            <w:r w:rsidRPr="00AC4406">
              <w:rPr>
                <w:spacing w:val="-2"/>
                <w:sz w:val="23"/>
              </w:rPr>
              <w:t xml:space="preserve"> </w:t>
            </w:r>
            <w:r w:rsidRPr="00AC4406">
              <w:rPr>
                <w:sz w:val="23"/>
              </w:rPr>
              <w:t>the</w:t>
            </w:r>
            <w:r w:rsidRPr="00AC4406">
              <w:rPr>
                <w:spacing w:val="-3"/>
                <w:sz w:val="23"/>
              </w:rPr>
              <w:t xml:space="preserve"> </w:t>
            </w:r>
            <w:r w:rsidRPr="00AC4406">
              <w:rPr>
                <w:sz w:val="23"/>
              </w:rPr>
              <w:t>official</w:t>
            </w:r>
            <w:r w:rsidRPr="00AC4406">
              <w:rPr>
                <w:spacing w:val="-2"/>
                <w:sz w:val="23"/>
              </w:rPr>
              <w:t xml:space="preserve"> </w:t>
            </w:r>
            <w:r w:rsidRPr="00AC4406">
              <w:rPr>
                <w:sz w:val="23"/>
              </w:rPr>
              <w:t>government</w:t>
            </w:r>
            <w:r w:rsidRPr="00AC4406">
              <w:rPr>
                <w:spacing w:val="-1"/>
                <w:sz w:val="23"/>
              </w:rPr>
              <w:t xml:space="preserve"> </w:t>
            </w:r>
            <w:r w:rsidRPr="00AC4406">
              <w:rPr>
                <w:sz w:val="23"/>
              </w:rPr>
              <w:t>website</w:t>
            </w:r>
            <w:r w:rsidRPr="00AC4406">
              <w:rPr>
                <w:spacing w:val="-2"/>
                <w:sz w:val="23"/>
              </w:rPr>
              <w:t xml:space="preserve"> </w:t>
            </w:r>
            <w:r w:rsidRPr="00AC4406">
              <w:rPr>
                <w:sz w:val="23"/>
              </w:rPr>
              <w:t>for</w:t>
            </w:r>
            <w:r w:rsidRPr="00AC4406">
              <w:rPr>
                <w:spacing w:val="-2"/>
                <w:sz w:val="23"/>
              </w:rPr>
              <w:t xml:space="preserve"> </w:t>
            </w:r>
            <w:r w:rsidRPr="00AC4406">
              <w:rPr>
                <w:sz w:val="23"/>
              </w:rPr>
              <w:t>Medicare.</w:t>
            </w:r>
            <w:r w:rsidRPr="00AC4406">
              <w:rPr>
                <w:spacing w:val="-1"/>
                <w:sz w:val="23"/>
              </w:rPr>
              <w:t xml:space="preserve"> </w:t>
            </w:r>
            <w:r w:rsidRPr="00AC4406">
              <w:rPr>
                <w:sz w:val="23"/>
              </w:rPr>
              <w:t>It</w:t>
            </w:r>
            <w:r w:rsidRPr="00AC4406">
              <w:rPr>
                <w:spacing w:val="-1"/>
                <w:sz w:val="23"/>
              </w:rPr>
              <w:t xml:space="preserve"> </w:t>
            </w:r>
            <w:r w:rsidRPr="00AC4406">
              <w:rPr>
                <w:sz w:val="23"/>
              </w:rPr>
              <w:t>gives</w:t>
            </w:r>
            <w:r w:rsidRPr="00AC4406">
              <w:rPr>
                <w:spacing w:val="-2"/>
                <w:sz w:val="23"/>
              </w:rPr>
              <w:t xml:space="preserve"> </w:t>
            </w:r>
            <w:r w:rsidRPr="00AC4406">
              <w:rPr>
                <w:sz w:val="23"/>
              </w:rPr>
              <w:t>you</w:t>
            </w:r>
            <w:r w:rsidRPr="00AC4406">
              <w:rPr>
                <w:spacing w:val="-3"/>
                <w:sz w:val="23"/>
              </w:rPr>
              <w:t xml:space="preserve"> </w:t>
            </w:r>
            <w:r w:rsidRPr="00AC4406">
              <w:rPr>
                <w:sz w:val="23"/>
              </w:rPr>
              <w:t>up-to-date information about Medicare and current Medicare issues. It also has information about hospitals, nursing homes, physicians, home health agencies,</w:t>
            </w:r>
            <w:r w:rsidRPr="00AC4406">
              <w:rPr>
                <w:spacing w:val="-3"/>
                <w:sz w:val="23"/>
              </w:rPr>
              <w:t xml:space="preserve"> </w:t>
            </w:r>
            <w:r w:rsidRPr="00AC4406">
              <w:rPr>
                <w:sz w:val="23"/>
              </w:rPr>
              <w:t>and</w:t>
            </w:r>
            <w:r w:rsidRPr="00AC4406">
              <w:rPr>
                <w:spacing w:val="-5"/>
                <w:sz w:val="23"/>
              </w:rPr>
              <w:t xml:space="preserve"> </w:t>
            </w:r>
            <w:r w:rsidRPr="00AC4406">
              <w:rPr>
                <w:sz w:val="23"/>
              </w:rPr>
              <w:t>dialysis</w:t>
            </w:r>
            <w:r w:rsidRPr="00AC4406">
              <w:rPr>
                <w:spacing w:val="-4"/>
                <w:sz w:val="23"/>
              </w:rPr>
              <w:t xml:space="preserve"> </w:t>
            </w:r>
            <w:r w:rsidRPr="00AC4406">
              <w:rPr>
                <w:sz w:val="23"/>
              </w:rPr>
              <w:t>facilities.</w:t>
            </w:r>
            <w:r w:rsidRPr="00AC4406">
              <w:rPr>
                <w:spacing w:val="-3"/>
                <w:sz w:val="23"/>
              </w:rPr>
              <w:t xml:space="preserve"> </w:t>
            </w:r>
            <w:r w:rsidRPr="00AC4406">
              <w:rPr>
                <w:sz w:val="23"/>
              </w:rPr>
              <w:t>It</w:t>
            </w:r>
            <w:r w:rsidRPr="00AC4406">
              <w:rPr>
                <w:spacing w:val="-3"/>
                <w:sz w:val="23"/>
              </w:rPr>
              <w:t xml:space="preserve"> </w:t>
            </w:r>
            <w:r w:rsidRPr="00AC4406">
              <w:rPr>
                <w:sz w:val="23"/>
              </w:rPr>
              <w:t>includes</w:t>
            </w:r>
            <w:r w:rsidRPr="00AC4406">
              <w:rPr>
                <w:spacing w:val="-3"/>
                <w:sz w:val="23"/>
              </w:rPr>
              <w:t xml:space="preserve"> </w:t>
            </w:r>
            <w:r w:rsidRPr="00AC4406">
              <w:rPr>
                <w:sz w:val="23"/>
              </w:rPr>
              <w:t>documents</w:t>
            </w:r>
            <w:r w:rsidRPr="00AC4406">
              <w:rPr>
                <w:spacing w:val="-4"/>
                <w:sz w:val="23"/>
              </w:rPr>
              <w:t xml:space="preserve"> </w:t>
            </w:r>
            <w:r w:rsidRPr="00AC4406">
              <w:rPr>
                <w:sz w:val="23"/>
              </w:rPr>
              <w:t>you</w:t>
            </w:r>
            <w:r w:rsidRPr="00AC4406">
              <w:rPr>
                <w:spacing w:val="-5"/>
                <w:sz w:val="23"/>
              </w:rPr>
              <w:t xml:space="preserve"> </w:t>
            </w:r>
            <w:r w:rsidRPr="00AC4406">
              <w:rPr>
                <w:sz w:val="23"/>
              </w:rPr>
              <w:t>can</w:t>
            </w:r>
            <w:r w:rsidRPr="00AC4406">
              <w:rPr>
                <w:spacing w:val="-5"/>
                <w:sz w:val="23"/>
              </w:rPr>
              <w:t xml:space="preserve"> </w:t>
            </w:r>
            <w:r w:rsidRPr="00AC4406">
              <w:rPr>
                <w:sz w:val="23"/>
              </w:rPr>
              <w:t>print</w:t>
            </w:r>
            <w:r w:rsidRPr="00AC4406">
              <w:rPr>
                <w:spacing w:val="-3"/>
                <w:sz w:val="23"/>
              </w:rPr>
              <w:t xml:space="preserve"> </w:t>
            </w:r>
            <w:r w:rsidRPr="00AC4406">
              <w:rPr>
                <w:sz w:val="23"/>
              </w:rPr>
              <w:t>directly from your computer. You can also find Medicare contacts in your state.</w:t>
            </w:r>
          </w:p>
          <w:p w14:paraId="7BD80BF6" w14:textId="77777777" w:rsidR="00E925EA" w:rsidRPr="00AC4406" w:rsidRDefault="0019782C">
            <w:pPr>
              <w:pStyle w:val="TableParagraph"/>
              <w:spacing w:before="79"/>
              <w:ind w:left="160"/>
              <w:rPr>
                <w:sz w:val="23"/>
              </w:rPr>
            </w:pPr>
            <w:r w:rsidRPr="00AC4406">
              <w:rPr>
                <w:sz w:val="23"/>
              </w:rPr>
              <w:t>The</w:t>
            </w:r>
            <w:r w:rsidRPr="00AC4406">
              <w:rPr>
                <w:spacing w:val="-5"/>
                <w:sz w:val="23"/>
              </w:rPr>
              <w:t xml:space="preserve"> </w:t>
            </w:r>
            <w:r w:rsidRPr="00AC4406">
              <w:rPr>
                <w:sz w:val="23"/>
              </w:rPr>
              <w:t>Medicare</w:t>
            </w:r>
            <w:r w:rsidRPr="00AC4406">
              <w:rPr>
                <w:spacing w:val="-5"/>
                <w:sz w:val="23"/>
              </w:rPr>
              <w:t xml:space="preserve"> </w:t>
            </w:r>
            <w:r w:rsidRPr="00AC4406">
              <w:rPr>
                <w:sz w:val="23"/>
              </w:rPr>
              <w:t>website</w:t>
            </w:r>
            <w:r w:rsidRPr="00AC4406">
              <w:rPr>
                <w:spacing w:val="-4"/>
                <w:sz w:val="23"/>
              </w:rPr>
              <w:t xml:space="preserve"> </w:t>
            </w:r>
            <w:r w:rsidRPr="00AC4406">
              <w:rPr>
                <w:sz w:val="23"/>
              </w:rPr>
              <w:t>also</w:t>
            </w:r>
            <w:r w:rsidRPr="00AC4406">
              <w:rPr>
                <w:spacing w:val="-5"/>
                <w:sz w:val="23"/>
              </w:rPr>
              <w:t xml:space="preserve"> </w:t>
            </w:r>
            <w:r w:rsidRPr="00AC4406">
              <w:rPr>
                <w:sz w:val="23"/>
              </w:rPr>
              <w:t>has</w:t>
            </w:r>
            <w:r w:rsidRPr="00AC4406">
              <w:rPr>
                <w:spacing w:val="-4"/>
                <w:sz w:val="23"/>
              </w:rPr>
              <w:t xml:space="preserve"> </w:t>
            </w:r>
            <w:r w:rsidRPr="00AC4406">
              <w:rPr>
                <w:sz w:val="23"/>
              </w:rPr>
              <w:t>detailed</w:t>
            </w:r>
            <w:r w:rsidRPr="00AC4406">
              <w:rPr>
                <w:spacing w:val="-5"/>
                <w:sz w:val="23"/>
              </w:rPr>
              <w:t xml:space="preserve"> </w:t>
            </w:r>
            <w:r w:rsidRPr="00AC4406">
              <w:rPr>
                <w:sz w:val="23"/>
              </w:rPr>
              <w:t>information</w:t>
            </w:r>
            <w:r w:rsidRPr="00AC4406">
              <w:rPr>
                <w:spacing w:val="-5"/>
                <w:sz w:val="23"/>
              </w:rPr>
              <w:t xml:space="preserve"> </w:t>
            </w:r>
            <w:r w:rsidRPr="00AC4406">
              <w:rPr>
                <w:sz w:val="23"/>
              </w:rPr>
              <w:t>about</w:t>
            </w:r>
            <w:r w:rsidRPr="00AC4406">
              <w:rPr>
                <w:spacing w:val="-3"/>
                <w:sz w:val="23"/>
              </w:rPr>
              <w:t xml:space="preserve"> </w:t>
            </w:r>
            <w:r w:rsidRPr="00AC4406">
              <w:rPr>
                <w:sz w:val="23"/>
              </w:rPr>
              <w:t>your</w:t>
            </w:r>
            <w:r w:rsidRPr="00AC4406">
              <w:rPr>
                <w:spacing w:val="-4"/>
                <w:sz w:val="23"/>
              </w:rPr>
              <w:t xml:space="preserve"> </w:t>
            </w:r>
            <w:r w:rsidRPr="00AC4406">
              <w:rPr>
                <w:sz w:val="23"/>
              </w:rPr>
              <w:t>Medicare eligibility and enrollment options with the following tools:</w:t>
            </w:r>
          </w:p>
          <w:p w14:paraId="2A4FCEA2" w14:textId="77777777" w:rsidR="00E925EA" w:rsidRPr="00AC4406" w:rsidRDefault="0019782C">
            <w:pPr>
              <w:pStyle w:val="TableParagraph"/>
              <w:numPr>
                <w:ilvl w:val="0"/>
                <w:numId w:val="113"/>
              </w:numPr>
              <w:tabs>
                <w:tab w:val="left" w:pos="880"/>
                <w:tab w:val="left" w:pos="881"/>
              </w:tabs>
              <w:spacing w:before="82"/>
              <w:ind w:right="822"/>
              <w:rPr>
                <w:sz w:val="23"/>
              </w:rPr>
            </w:pPr>
            <w:r w:rsidRPr="00AC4406">
              <w:rPr>
                <w:b/>
                <w:sz w:val="23"/>
              </w:rPr>
              <w:t>Medicare</w:t>
            </w:r>
            <w:r w:rsidRPr="00AC4406">
              <w:rPr>
                <w:b/>
                <w:spacing w:val="-7"/>
                <w:sz w:val="23"/>
              </w:rPr>
              <w:t xml:space="preserve"> </w:t>
            </w:r>
            <w:r w:rsidRPr="00AC4406">
              <w:rPr>
                <w:b/>
                <w:sz w:val="23"/>
              </w:rPr>
              <w:t>Eligibility</w:t>
            </w:r>
            <w:r w:rsidRPr="00AC4406">
              <w:rPr>
                <w:b/>
                <w:spacing w:val="-9"/>
                <w:sz w:val="23"/>
              </w:rPr>
              <w:t xml:space="preserve"> </w:t>
            </w:r>
            <w:r w:rsidRPr="00AC4406">
              <w:rPr>
                <w:b/>
                <w:sz w:val="23"/>
              </w:rPr>
              <w:t>Tool:</w:t>
            </w:r>
            <w:r w:rsidRPr="00AC4406">
              <w:rPr>
                <w:b/>
                <w:spacing w:val="-5"/>
                <w:sz w:val="23"/>
              </w:rPr>
              <w:t xml:space="preserve"> </w:t>
            </w:r>
            <w:r w:rsidRPr="00AC4406">
              <w:rPr>
                <w:sz w:val="23"/>
              </w:rPr>
              <w:t>Provides</w:t>
            </w:r>
            <w:r w:rsidRPr="00AC4406">
              <w:rPr>
                <w:spacing w:val="-6"/>
                <w:sz w:val="23"/>
              </w:rPr>
              <w:t xml:space="preserve"> </w:t>
            </w:r>
            <w:r w:rsidRPr="00AC4406">
              <w:rPr>
                <w:sz w:val="23"/>
              </w:rPr>
              <w:t>Medicare</w:t>
            </w:r>
            <w:r w:rsidRPr="00AC4406">
              <w:rPr>
                <w:spacing w:val="-7"/>
                <w:sz w:val="23"/>
              </w:rPr>
              <w:t xml:space="preserve"> </w:t>
            </w:r>
            <w:r w:rsidRPr="00AC4406">
              <w:rPr>
                <w:sz w:val="23"/>
              </w:rPr>
              <w:t>eligibility</w:t>
            </w:r>
            <w:r w:rsidRPr="00AC4406">
              <w:rPr>
                <w:spacing w:val="-6"/>
                <w:sz w:val="23"/>
              </w:rPr>
              <w:t xml:space="preserve"> </w:t>
            </w:r>
            <w:r w:rsidRPr="00AC4406">
              <w:rPr>
                <w:sz w:val="23"/>
              </w:rPr>
              <w:t xml:space="preserve">status </w:t>
            </w:r>
            <w:r w:rsidRPr="00AC4406">
              <w:rPr>
                <w:spacing w:val="-2"/>
                <w:sz w:val="23"/>
              </w:rPr>
              <w:t>information.</w:t>
            </w:r>
          </w:p>
          <w:p w14:paraId="52B6F6D7" w14:textId="77777777" w:rsidR="00E925EA" w:rsidRPr="00AC4406" w:rsidRDefault="0019782C">
            <w:pPr>
              <w:pStyle w:val="TableParagraph"/>
              <w:numPr>
                <w:ilvl w:val="0"/>
                <w:numId w:val="113"/>
              </w:numPr>
              <w:tabs>
                <w:tab w:val="left" w:pos="880"/>
                <w:tab w:val="left" w:pos="881"/>
              </w:tabs>
              <w:spacing w:before="78"/>
              <w:ind w:right="81"/>
              <w:rPr>
                <w:sz w:val="23"/>
              </w:rPr>
            </w:pPr>
            <w:r w:rsidRPr="00AC4406">
              <w:rPr>
                <w:b/>
                <w:sz w:val="23"/>
              </w:rPr>
              <w:t xml:space="preserve">Medicare Plan Finder: </w:t>
            </w:r>
            <w:r w:rsidRPr="00AC4406">
              <w:rPr>
                <w:sz w:val="23"/>
              </w:rPr>
              <w:t>Provides personalized information about available Medicare prescription drug plans, Medicare health plans, and</w:t>
            </w:r>
            <w:r w:rsidRPr="00AC4406">
              <w:rPr>
                <w:spacing w:val="-7"/>
                <w:sz w:val="23"/>
              </w:rPr>
              <w:t xml:space="preserve"> </w:t>
            </w:r>
            <w:r w:rsidRPr="00AC4406">
              <w:rPr>
                <w:sz w:val="23"/>
              </w:rPr>
              <w:t>Medigap</w:t>
            </w:r>
            <w:r w:rsidRPr="00AC4406">
              <w:rPr>
                <w:spacing w:val="-7"/>
                <w:sz w:val="23"/>
              </w:rPr>
              <w:t xml:space="preserve"> </w:t>
            </w:r>
            <w:r w:rsidRPr="00AC4406">
              <w:rPr>
                <w:sz w:val="23"/>
              </w:rPr>
              <w:t>(Medicare</w:t>
            </w:r>
            <w:r w:rsidRPr="00AC4406">
              <w:rPr>
                <w:spacing w:val="-4"/>
                <w:sz w:val="23"/>
              </w:rPr>
              <w:t xml:space="preserve"> </w:t>
            </w:r>
            <w:r w:rsidRPr="00AC4406">
              <w:rPr>
                <w:sz w:val="23"/>
              </w:rPr>
              <w:t>Supplement</w:t>
            </w:r>
            <w:r w:rsidRPr="00AC4406">
              <w:rPr>
                <w:spacing w:val="-5"/>
                <w:sz w:val="23"/>
              </w:rPr>
              <w:t xml:space="preserve"> </w:t>
            </w:r>
            <w:r w:rsidRPr="00AC4406">
              <w:rPr>
                <w:sz w:val="23"/>
              </w:rPr>
              <w:t>Insurance)</w:t>
            </w:r>
            <w:r w:rsidRPr="00AC4406">
              <w:rPr>
                <w:spacing w:val="-3"/>
                <w:sz w:val="23"/>
              </w:rPr>
              <w:t xml:space="preserve"> </w:t>
            </w:r>
            <w:r w:rsidRPr="00AC4406">
              <w:rPr>
                <w:sz w:val="23"/>
              </w:rPr>
              <w:t>policies</w:t>
            </w:r>
            <w:r w:rsidRPr="00AC4406">
              <w:rPr>
                <w:spacing w:val="-6"/>
                <w:sz w:val="23"/>
              </w:rPr>
              <w:t xml:space="preserve"> </w:t>
            </w:r>
            <w:r w:rsidRPr="00AC4406">
              <w:rPr>
                <w:sz w:val="23"/>
              </w:rPr>
              <w:t>in</w:t>
            </w:r>
            <w:r w:rsidRPr="00AC4406">
              <w:rPr>
                <w:spacing w:val="-7"/>
                <w:sz w:val="23"/>
              </w:rPr>
              <w:t xml:space="preserve"> </w:t>
            </w:r>
            <w:r w:rsidRPr="00AC4406">
              <w:rPr>
                <w:sz w:val="23"/>
              </w:rPr>
              <w:t>your</w:t>
            </w:r>
            <w:r w:rsidRPr="00AC4406">
              <w:rPr>
                <w:spacing w:val="-6"/>
                <w:sz w:val="23"/>
              </w:rPr>
              <w:t xml:space="preserve"> </w:t>
            </w:r>
            <w:r w:rsidRPr="00AC4406">
              <w:rPr>
                <w:sz w:val="23"/>
              </w:rPr>
              <w:t xml:space="preserve">area. These tools provide an </w:t>
            </w:r>
            <w:r w:rsidRPr="00AC4406">
              <w:rPr>
                <w:i/>
                <w:sz w:val="23"/>
              </w:rPr>
              <w:t xml:space="preserve">estimate </w:t>
            </w:r>
            <w:r w:rsidRPr="00AC4406">
              <w:rPr>
                <w:sz w:val="23"/>
              </w:rPr>
              <w:t>of what your out-of-pocket costs might be in different Medicare plans.</w:t>
            </w:r>
          </w:p>
          <w:p w14:paraId="502875B7" w14:textId="77777777" w:rsidR="00E925EA" w:rsidRPr="00AC4406" w:rsidRDefault="0019782C">
            <w:pPr>
              <w:pStyle w:val="TableParagraph"/>
              <w:spacing w:before="77"/>
              <w:ind w:left="160" w:right="109"/>
              <w:rPr>
                <w:sz w:val="23"/>
              </w:rPr>
            </w:pPr>
            <w:r w:rsidRPr="00AC4406">
              <w:rPr>
                <w:sz w:val="23"/>
              </w:rPr>
              <w:t>You</w:t>
            </w:r>
            <w:r w:rsidRPr="00AC4406">
              <w:rPr>
                <w:spacing w:val="-4"/>
                <w:sz w:val="23"/>
              </w:rPr>
              <w:t xml:space="preserve"> </w:t>
            </w:r>
            <w:r w:rsidRPr="00AC4406">
              <w:rPr>
                <w:sz w:val="23"/>
              </w:rPr>
              <w:t>can</w:t>
            </w:r>
            <w:r w:rsidRPr="00AC4406">
              <w:rPr>
                <w:spacing w:val="-4"/>
                <w:sz w:val="23"/>
              </w:rPr>
              <w:t xml:space="preserve"> </w:t>
            </w:r>
            <w:r w:rsidRPr="00AC4406">
              <w:rPr>
                <w:sz w:val="23"/>
              </w:rPr>
              <w:t>also</w:t>
            </w:r>
            <w:r w:rsidRPr="00AC4406">
              <w:rPr>
                <w:spacing w:val="-4"/>
                <w:sz w:val="23"/>
              </w:rPr>
              <w:t xml:space="preserve"> </w:t>
            </w:r>
            <w:r w:rsidRPr="00AC4406">
              <w:rPr>
                <w:sz w:val="23"/>
              </w:rPr>
              <w:t>use</w:t>
            </w:r>
            <w:r w:rsidRPr="00AC4406">
              <w:rPr>
                <w:spacing w:val="-4"/>
                <w:sz w:val="23"/>
              </w:rPr>
              <w:t xml:space="preserve"> </w:t>
            </w:r>
            <w:r w:rsidRPr="00AC4406">
              <w:rPr>
                <w:sz w:val="23"/>
              </w:rPr>
              <w:t>the</w:t>
            </w:r>
            <w:r w:rsidRPr="00AC4406">
              <w:rPr>
                <w:spacing w:val="-4"/>
                <w:sz w:val="23"/>
              </w:rPr>
              <w:t xml:space="preserve"> </w:t>
            </w:r>
            <w:r w:rsidRPr="00AC4406">
              <w:rPr>
                <w:sz w:val="23"/>
              </w:rPr>
              <w:t>website</w:t>
            </w:r>
            <w:r w:rsidRPr="00AC4406">
              <w:rPr>
                <w:spacing w:val="-3"/>
                <w:sz w:val="23"/>
              </w:rPr>
              <w:t xml:space="preserve"> </w:t>
            </w:r>
            <w:r w:rsidRPr="00AC4406">
              <w:rPr>
                <w:sz w:val="23"/>
              </w:rPr>
              <w:t>to</w:t>
            </w:r>
            <w:r w:rsidRPr="00AC4406">
              <w:rPr>
                <w:spacing w:val="-4"/>
                <w:sz w:val="23"/>
              </w:rPr>
              <w:t xml:space="preserve"> </w:t>
            </w:r>
            <w:r w:rsidRPr="00AC4406">
              <w:rPr>
                <w:sz w:val="23"/>
              </w:rPr>
              <w:t>tell</w:t>
            </w:r>
            <w:r w:rsidRPr="00AC4406">
              <w:rPr>
                <w:spacing w:val="-3"/>
                <w:sz w:val="23"/>
              </w:rPr>
              <w:t xml:space="preserve"> </w:t>
            </w:r>
            <w:r w:rsidRPr="00AC4406">
              <w:rPr>
                <w:sz w:val="23"/>
              </w:rPr>
              <w:t>Medicare</w:t>
            </w:r>
            <w:r w:rsidRPr="00AC4406">
              <w:rPr>
                <w:spacing w:val="-4"/>
                <w:sz w:val="23"/>
              </w:rPr>
              <w:t xml:space="preserve"> </w:t>
            </w:r>
            <w:r w:rsidRPr="00AC4406">
              <w:rPr>
                <w:sz w:val="23"/>
              </w:rPr>
              <w:t>about</w:t>
            </w:r>
            <w:r w:rsidRPr="00AC4406">
              <w:rPr>
                <w:spacing w:val="-2"/>
                <w:sz w:val="23"/>
              </w:rPr>
              <w:t xml:space="preserve"> </w:t>
            </w:r>
            <w:r w:rsidRPr="00AC4406">
              <w:rPr>
                <w:sz w:val="23"/>
              </w:rPr>
              <w:t>any</w:t>
            </w:r>
            <w:r w:rsidRPr="00AC4406">
              <w:rPr>
                <w:spacing w:val="-3"/>
                <w:sz w:val="23"/>
              </w:rPr>
              <w:t xml:space="preserve"> </w:t>
            </w:r>
            <w:r w:rsidRPr="00AC4406">
              <w:rPr>
                <w:sz w:val="23"/>
              </w:rPr>
              <w:t>complaints</w:t>
            </w:r>
            <w:r w:rsidRPr="00AC4406">
              <w:rPr>
                <w:spacing w:val="-3"/>
                <w:sz w:val="23"/>
              </w:rPr>
              <w:t xml:space="preserve"> </w:t>
            </w:r>
            <w:r w:rsidRPr="00AC4406">
              <w:rPr>
                <w:sz w:val="23"/>
              </w:rPr>
              <w:t>you have about Medicare Plus Blue Group PPO:</w:t>
            </w:r>
          </w:p>
          <w:p w14:paraId="3B38BEA1" w14:textId="77777777" w:rsidR="00E925EA" w:rsidRPr="00AC4406" w:rsidRDefault="0019782C">
            <w:pPr>
              <w:pStyle w:val="TableParagraph"/>
              <w:numPr>
                <w:ilvl w:val="0"/>
                <w:numId w:val="113"/>
              </w:numPr>
              <w:tabs>
                <w:tab w:val="left" w:pos="880"/>
                <w:tab w:val="left" w:pos="881"/>
              </w:tabs>
              <w:spacing w:before="80"/>
              <w:ind w:right="289"/>
              <w:rPr>
                <w:sz w:val="23"/>
              </w:rPr>
            </w:pPr>
            <w:r w:rsidRPr="00AC4406">
              <w:rPr>
                <w:b/>
                <w:sz w:val="23"/>
              </w:rPr>
              <w:t>Tell</w:t>
            </w:r>
            <w:r w:rsidRPr="00AC4406">
              <w:rPr>
                <w:b/>
                <w:spacing w:val="-3"/>
                <w:sz w:val="23"/>
              </w:rPr>
              <w:t xml:space="preserve"> </w:t>
            </w:r>
            <w:r w:rsidRPr="00AC4406">
              <w:rPr>
                <w:b/>
                <w:sz w:val="23"/>
              </w:rPr>
              <w:t>Medicare</w:t>
            </w:r>
            <w:r w:rsidRPr="00AC4406">
              <w:rPr>
                <w:b/>
                <w:spacing w:val="-5"/>
                <w:sz w:val="23"/>
              </w:rPr>
              <w:t xml:space="preserve"> </w:t>
            </w:r>
            <w:r w:rsidRPr="00AC4406">
              <w:rPr>
                <w:b/>
                <w:sz w:val="23"/>
              </w:rPr>
              <w:t>about</w:t>
            </w:r>
            <w:r w:rsidRPr="00AC4406">
              <w:rPr>
                <w:b/>
                <w:spacing w:val="-6"/>
                <w:sz w:val="23"/>
              </w:rPr>
              <w:t xml:space="preserve"> </w:t>
            </w:r>
            <w:r w:rsidRPr="00AC4406">
              <w:rPr>
                <w:b/>
                <w:sz w:val="23"/>
              </w:rPr>
              <w:t>your</w:t>
            </w:r>
            <w:r w:rsidRPr="00AC4406">
              <w:rPr>
                <w:b/>
                <w:spacing w:val="-5"/>
                <w:sz w:val="23"/>
              </w:rPr>
              <w:t xml:space="preserve"> </w:t>
            </w:r>
            <w:r w:rsidRPr="00AC4406">
              <w:rPr>
                <w:b/>
                <w:sz w:val="23"/>
              </w:rPr>
              <w:t>complaint:</w:t>
            </w:r>
            <w:r w:rsidRPr="00AC4406">
              <w:rPr>
                <w:b/>
                <w:spacing w:val="-6"/>
                <w:sz w:val="23"/>
              </w:rPr>
              <w:t xml:space="preserve"> </w:t>
            </w:r>
            <w:r w:rsidRPr="00AC4406">
              <w:rPr>
                <w:sz w:val="23"/>
              </w:rPr>
              <w:t>You</w:t>
            </w:r>
            <w:r w:rsidRPr="00AC4406">
              <w:rPr>
                <w:spacing w:val="-5"/>
                <w:sz w:val="23"/>
              </w:rPr>
              <w:t xml:space="preserve"> </w:t>
            </w:r>
            <w:r w:rsidRPr="00AC4406">
              <w:rPr>
                <w:sz w:val="23"/>
              </w:rPr>
              <w:t>can</w:t>
            </w:r>
            <w:r w:rsidRPr="00AC4406">
              <w:rPr>
                <w:spacing w:val="-5"/>
                <w:sz w:val="23"/>
              </w:rPr>
              <w:t xml:space="preserve"> </w:t>
            </w:r>
            <w:r w:rsidRPr="00AC4406">
              <w:rPr>
                <w:sz w:val="23"/>
              </w:rPr>
              <w:t>submit</w:t>
            </w:r>
            <w:r w:rsidRPr="00AC4406">
              <w:rPr>
                <w:spacing w:val="-3"/>
                <w:sz w:val="23"/>
              </w:rPr>
              <w:t xml:space="preserve"> </w:t>
            </w:r>
            <w:r w:rsidRPr="00AC4406">
              <w:rPr>
                <w:sz w:val="23"/>
              </w:rPr>
              <w:t>a</w:t>
            </w:r>
            <w:r w:rsidRPr="00AC4406">
              <w:rPr>
                <w:spacing w:val="-5"/>
                <w:sz w:val="23"/>
              </w:rPr>
              <w:t xml:space="preserve"> </w:t>
            </w:r>
            <w:r w:rsidRPr="00AC4406">
              <w:rPr>
                <w:sz w:val="23"/>
              </w:rPr>
              <w:t xml:space="preserve">complaint about Medicare Plus Blue Group PPO directly to Medicare. To submit a complaint to Medicare, go to </w:t>
            </w:r>
            <w:hyperlink r:id="rId28">
              <w:r w:rsidRPr="00AC4406">
                <w:rPr>
                  <w:b/>
                  <w:color w:val="0000FF"/>
                  <w:spacing w:val="-2"/>
                  <w:sz w:val="23"/>
                  <w:u w:val="single" w:color="0000FF"/>
                </w:rPr>
                <w:t>www.medicare.gov/MedicareComplaintForm/home.aspx</w:t>
              </w:r>
            </w:hyperlink>
            <w:r w:rsidRPr="00AC4406">
              <w:rPr>
                <w:spacing w:val="-2"/>
                <w:sz w:val="23"/>
              </w:rPr>
              <w:t xml:space="preserve">. </w:t>
            </w:r>
            <w:r w:rsidRPr="00AC4406">
              <w:rPr>
                <w:sz w:val="23"/>
              </w:rPr>
              <w:t>Medicare takes your complaints seriously and will use this information to help improve the quality of the Medicare program.</w:t>
            </w:r>
          </w:p>
          <w:p w14:paraId="0AF5F577" w14:textId="77777777" w:rsidR="00E925EA" w:rsidRPr="00AC4406" w:rsidRDefault="0019782C">
            <w:pPr>
              <w:pStyle w:val="TableParagraph"/>
              <w:spacing w:before="79"/>
              <w:ind w:left="160" w:right="109"/>
              <w:rPr>
                <w:sz w:val="23"/>
              </w:rPr>
            </w:pP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don’t</w:t>
            </w:r>
            <w:r w:rsidRPr="00AC4406">
              <w:rPr>
                <w:spacing w:val="-2"/>
                <w:sz w:val="23"/>
              </w:rPr>
              <w:t xml:space="preserve"> </w:t>
            </w:r>
            <w:r w:rsidRPr="00AC4406">
              <w:rPr>
                <w:sz w:val="23"/>
              </w:rPr>
              <w:t>have</w:t>
            </w:r>
            <w:r w:rsidRPr="00AC4406">
              <w:rPr>
                <w:spacing w:val="-4"/>
                <w:sz w:val="23"/>
              </w:rPr>
              <w:t xml:space="preserve"> </w:t>
            </w:r>
            <w:r w:rsidRPr="00AC4406">
              <w:rPr>
                <w:sz w:val="23"/>
              </w:rPr>
              <w:t>a</w:t>
            </w:r>
            <w:r w:rsidRPr="00AC4406">
              <w:rPr>
                <w:spacing w:val="-4"/>
                <w:sz w:val="23"/>
              </w:rPr>
              <w:t xml:space="preserve"> </w:t>
            </w:r>
            <w:r w:rsidRPr="00AC4406">
              <w:rPr>
                <w:sz w:val="23"/>
              </w:rPr>
              <w:t>computer,</w:t>
            </w:r>
            <w:r w:rsidRPr="00AC4406">
              <w:rPr>
                <w:spacing w:val="-2"/>
                <w:sz w:val="23"/>
              </w:rPr>
              <w:t xml:space="preserve"> </w:t>
            </w:r>
            <w:r w:rsidRPr="00AC4406">
              <w:rPr>
                <w:sz w:val="23"/>
              </w:rPr>
              <w:t>your</w:t>
            </w:r>
            <w:r w:rsidRPr="00AC4406">
              <w:rPr>
                <w:spacing w:val="-3"/>
                <w:sz w:val="23"/>
              </w:rPr>
              <w:t xml:space="preserve"> </w:t>
            </w:r>
            <w:r w:rsidRPr="00AC4406">
              <w:rPr>
                <w:sz w:val="23"/>
              </w:rPr>
              <w:t>local</w:t>
            </w:r>
            <w:r w:rsidRPr="00AC4406">
              <w:rPr>
                <w:spacing w:val="-3"/>
                <w:sz w:val="23"/>
              </w:rPr>
              <w:t xml:space="preserve"> </w:t>
            </w:r>
            <w:r w:rsidRPr="00AC4406">
              <w:rPr>
                <w:sz w:val="23"/>
              </w:rPr>
              <w:t>library</w:t>
            </w:r>
            <w:r w:rsidRPr="00AC4406">
              <w:rPr>
                <w:spacing w:val="-3"/>
                <w:sz w:val="23"/>
              </w:rPr>
              <w:t xml:space="preserve"> </w:t>
            </w:r>
            <w:r w:rsidRPr="00AC4406">
              <w:rPr>
                <w:sz w:val="23"/>
              </w:rPr>
              <w:t>or</w:t>
            </w:r>
            <w:r w:rsidRPr="00AC4406">
              <w:rPr>
                <w:spacing w:val="-3"/>
                <w:sz w:val="23"/>
              </w:rPr>
              <w:t xml:space="preserve"> </w:t>
            </w:r>
            <w:r w:rsidRPr="00AC4406">
              <w:rPr>
                <w:sz w:val="23"/>
              </w:rPr>
              <w:t>senior</w:t>
            </w:r>
            <w:r w:rsidRPr="00AC4406">
              <w:rPr>
                <w:spacing w:val="-3"/>
                <w:sz w:val="23"/>
              </w:rPr>
              <w:t xml:space="preserve"> </w:t>
            </w:r>
            <w:r w:rsidRPr="00AC4406">
              <w:rPr>
                <w:sz w:val="23"/>
              </w:rPr>
              <w:t>center</w:t>
            </w:r>
            <w:r w:rsidRPr="00AC4406">
              <w:rPr>
                <w:spacing w:val="-3"/>
                <w:sz w:val="23"/>
              </w:rPr>
              <w:t xml:space="preserve"> </w:t>
            </w:r>
            <w:r w:rsidRPr="00AC4406">
              <w:rPr>
                <w:sz w:val="23"/>
              </w:rPr>
              <w:t>may</w:t>
            </w:r>
            <w:r w:rsidRPr="00AC4406">
              <w:rPr>
                <w:spacing w:val="-3"/>
                <w:sz w:val="23"/>
              </w:rPr>
              <w:t xml:space="preserve"> </w:t>
            </w:r>
            <w:r w:rsidRPr="00AC4406">
              <w:rPr>
                <w:sz w:val="23"/>
              </w:rPr>
              <w:t>be</w:t>
            </w:r>
            <w:r w:rsidRPr="00AC4406">
              <w:rPr>
                <w:spacing w:val="-2"/>
                <w:sz w:val="23"/>
              </w:rPr>
              <w:t xml:space="preserve"> </w:t>
            </w:r>
            <w:r w:rsidRPr="00AC4406">
              <w:rPr>
                <w:sz w:val="23"/>
              </w:rPr>
              <w:t>able to help you visit this website using its computer. Or you can call Medicare and tell them what information you are looking for. They will find the information on the website and review the information with you. (You can call Medicare at 1-800-MEDICARE (1-800-633-4227), 24 hours a day, 7 days a week. TTY users should call 1-877-486-2048.)</w:t>
            </w:r>
          </w:p>
        </w:tc>
      </w:tr>
    </w:tbl>
    <w:p w14:paraId="7C02D8AD" w14:textId="77777777" w:rsidR="00E925EA" w:rsidRPr="00AC4406" w:rsidRDefault="00E925EA">
      <w:pPr>
        <w:rPr>
          <w:sz w:val="23"/>
        </w:rPr>
        <w:sectPr w:rsidR="00E925EA" w:rsidRPr="00AC4406">
          <w:pgSz w:w="12240" w:h="15840"/>
          <w:pgMar w:top="1100" w:right="0" w:bottom="280" w:left="260" w:header="626" w:footer="0" w:gutter="0"/>
          <w:cols w:space="720"/>
        </w:sectPr>
      </w:pPr>
    </w:p>
    <w:p w14:paraId="143F6FD8" w14:textId="77777777" w:rsidR="00E925EA" w:rsidRPr="00AC4406" w:rsidRDefault="00E925EA">
      <w:pPr>
        <w:pStyle w:val="BodyText"/>
        <w:spacing w:before="3"/>
        <w:rPr>
          <w:sz w:val="29"/>
        </w:rPr>
      </w:pPr>
    </w:p>
    <w:p w14:paraId="60B262D8" w14:textId="09130531" w:rsidR="00E925EA" w:rsidRPr="00AC4406" w:rsidRDefault="0019782C">
      <w:pPr>
        <w:pStyle w:val="BodyText"/>
        <w:spacing w:line="60" w:lineRule="exact"/>
        <w:ind w:left="1151"/>
        <w:rPr>
          <w:sz w:val="6"/>
        </w:rPr>
      </w:pPr>
      <w:r w:rsidRPr="00AC4406">
        <w:rPr>
          <w:noProof/>
          <w:sz w:val="6"/>
        </w:rPr>
        <mc:AlternateContent>
          <mc:Choice Requires="wpg">
            <w:drawing>
              <wp:inline distT="0" distB="0" distL="0" distR="0" wp14:anchorId="226FD00E" wp14:editId="542E2374">
                <wp:extent cx="5980430" cy="38100"/>
                <wp:effectExtent l="3810" t="0" r="0" b="635"/>
                <wp:docPr id="107418709" name="docshapegroup54" descr="P55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0" y="0"/>
                          <a:chExt cx="9418" cy="60"/>
                        </a:xfrm>
                      </wpg:grpSpPr>
                      <wps:wsp>
                        <wps:cNvPr id="679574792" name="docshape55"/>
                        <wps:cNvSpPr>
                          <a:spLocks noChangeArrowheads="1"/>
                        </wps:cNvSpPr>
                        <wps:spPr bwMode="auto">
                          <a:xfrm>
                            <a:off x="0" y="0"/>
                            <a:ext cx="9418" cy="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9CB3586" id="docshapegroup54" o:spid="_x0000_s1026" alt="P553#y1" style="width:470.9pt;height:3pt;mso-position-horizontal-relative:char;mso-position-vertical-relative:line"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">
                <v:rect id="docshape55" o:spid="_x0000_s1027" style="position:absolute;width:941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" fillcolor="gray" stroked="f"/>
                <w10:anchorlock/>
              </v:group>
            </w:pict>
          </mc:Fallback>
        </mc:AlternateContent>
      </w:r>
    </w:p>
    <w:p w14:paraId="3686ED35" w14:textId="77777777" w:rsidR="00E925EA" w:rsidRPr="00AC4406" w:rsidRDefault="0019782C">
      <w:pPr>
        <w:pStyle w:val="Heading4"/>
        <w:tabs>
          <w:tab w:val="left" w:pos="3339"/>
        </w:tabs>
        <w:spacing w:line="322" w:lineRule="exact"/>
        <w:ind w:left="1180"/>
      </w:pPr>
      <w:bookmarkStart w:id="39" w:name="SECTION_3_State_Health_Insurance_Assista"/>
      <w:bookmarkStart w:id="40" w:name="_bookmark10"/>
      <w:bookmarkEnd w:id="39"/>
      <w:bookmarkEnd w:id="40"/>
      <w:r w:rsidRPr="00AC4406">
        <w:t>SECTION</w:t>
      </w:r>
      <w:r w:rsidRPr="00AC4406">
        <w:rPr>
          <w:spacing w:val="-8"/>
        </w:rPr>
        <w:t xml:space="preserve"> </w:t>
      </w:r>
      <w:r w:rsidRPr="00AC4406">
        <w:rPr>
          <w:spacing w:val="-10"/>
        </w:rPr>
        <w:t>3</w:t>
      </w:r>
      <w:r w:rsidRPr="00AC4406">
        <w:tab/>
        <w:t>State</w:t>
      </w:r>
      <w:r w:rsidRPr="00AC4406">
        <w:rPr>
          <w:spacing w:val="-10"/>
        </w:rPr>
        <w:t xml:space="preserve"> </w:t>
      </w:r>
      <w:r w:rsidRPr="00AC4406">
        <w:t>Health</w:t>
      </w:r>
      <w:r w:rsidRPr="00AC4406">
        <w:rPr>
          <w:spacing w:val="-7"/>
        </w:rPr>
        <w:t xml:space="preserve"> </w:t>
      </w:r>
      <w:r w:rsidRPr="00AC4406">
        <w:t>Insurance</w:t>
      </w:r>
      <w:r w:rsidRPr="00AC4406">
        <w:rPr>
          <w:spacing w:val="-8"/>
        </w:rPr>
        <w:t xml:space="preserve"> </w:t>
      </w:r>
      <w:r w:rsidRPr="00AC4406">
        <w:t>Assistance</w:t>
      </w:r>
      <w:r w:rsidRPr="00AC4406">
        <w:rPr>
          <w:spacing w:val="-7"/>
        </w:rPr>
        <w:t xml:space="preserve"> </w:t>
      </w:r>
      <w:r w:rsidRPr="00AC4406">
        <w:rPr>
          <w:spacing w:val="-2"/>
        </w:rPr>
        <w:t>Program</w:t>
      </w:r>
    </w:p>
    <w:p w14:paraId="7146E3F1" w14:textId="50695401" w:rsidR="00E925EA" w:rsidRPr="00AC4406" w:rsidRDefault="0019782C">
      <w:pPr>
        <w:spacing w:line="242" w:lineRule="auto"/>
        <w:ind w:left="3340" w:right="1341"/>
        <w:rPr>
          <w:sz w:val="28"/>
        </w:rPr>
      </w:pPr>
      <w:r w:rsidRPr="00AC4406">
        <w:rPr>
          <w:noProof/>
        </w:rPr>
        <mc:AlternateContent>
          <mc:Choice Requires="wps">
            <w:drawing>
              <wp:anchor distT="0" distB="0" distL="0" distR="0" simplePos="0" relativeHeight="251826688" behindDoc="1" locked="0" layoutInCell="1" allowOverlap="1" wp14:anchorId="696C833D" wp14:editId="12408635">
                <wp:simplePos x="0" y="0"/>
                <wp:positionH relativeFrom="page">
                  <wp:posOffset>895985</wp:posOffset>
                </wp:positionH>
                <wp:positionV relativeFrom="paragraph">
                  <wp:posOffset>422910</wp:posOffset>
                </wp:positionV>
                <wp:extent cx="5980430" cy="18415"/>
                <wp:effectExtent l="0" t="0" r="0" b="0"/>
                <wp:wrapTopAndBottom/>
                <wp:docPr id="1881083824" name="docshape56" descr="P555#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841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034DA" id="docshape56" o:spid="_x0000_s1026" alt="P555#y1" style="position:absolute;margin-left:70.55pt;margin-top:33.3pt;width:470.9pt;height:1.45pt;z-index:-251489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" fillcolor="gray" stroked="f">
                <w10:wrap type="topAndBottom" anchorx="page"/>
              </v:rect>
            </w:pict>
          </mc:Fallback>
        </mc:AlternateContent>
      </w:r>
      <w:r w:rsidRPr="00AC4406">
        <w:rPr>
          <w:sz w:val="28"/>
        </w:rPr>
        <w:t>(free</w:t>
      </w:r>
      <w:r w:rsidRPr="00AC4406">
        <w:rPr>
          <w:spacing w:val="-7"/>
          <w:sz w:val="28"/>
        </w:rPr>
        <w:t xml:space="preserve"> </w:t>
      </w:r>
      <w:r w:rsidRPr="00AC4406">
        <w:rPr>
          <w:sz w:val="28"/>
        </w:rPr>
        <w:t>help,</w:t>
      </w:r>
      <w:r w:rsidRPr="00AC4406">
        <w:rPr>
          <w:spacing w:val="-4"/>
          <w:sz w:val="28"/>
        </w:rPr>
        <w:t xml:space="preserve"> </w:t>
      </w:r>
      <w:r w:rsidRPr="00AC4406">
        <w:rPr>
          <w:sz w:val="28"/>
        </w:rPr>
        <w:t>information,</w:t>
      </w:r>
      <w:r w:rsidRPr="00AC4406">
        <w:rPr>
          <w:spacing w:val="-4"/>
          <w:sz w:val="28"/>
        </w:rPr>
        <w:t xml:space="preserve"> </w:t>
      </w:r>
      <w:r w:rsidRPr="00AC4406">
        <w:rPr>
          <w:sz w:val="28"/>
        </w:rPr>
        <w:t>and</w:t>
      </w:r>
      <w:r w:rsidRPr="00AC4406">
        <w:rPr>
          <w:spacing w:val="-5"/>
          <w:sz w:val="28"/>
        </w:rPr>
        <w:t xml:space="preserve"> </w:t>
      </w:r>
      <w:r w:rsidRPr="00AC4406">
        <w:rPr>
          <w:sz w:val="28"/>
        </w:rPr>
        <w:t>answers</w:t>
      </w:r>
      <w:r w:rsidRPr="00AC4406">
        <w:rPr>
          <w:spacing w:val="-6"/>
          <w:sz w:val="28"/>
        </w:rPr>
        <w:t xml:space="preserve"> </w:t>
      </w:r>
      <w:r w:rsidRPr="00AC4406">
        <w:rPr>
          <w:sz w:val="28"/>
        </w:rPr>
        <w:t>to</w:t>
      </w:r>
      <w:r w:rsidRPr="00AC4406">
        <w:rPr>
          <w:spacing w:val="-9"/>
          <w:sz w:val="28"/>
        </w:rPr>
        <w:t xml:space="preserve"> </w:t>
      </w:r>
      <w:r w:rsidRPr="00AC4406">
        <w:rPr>
          <w:sz w:val="28"/>
        </w:rPr>
        <w:t>your</w:t>
      </w:r>
      <w:r w:rsidRPr="00AC4406">
        <w:rPr>
          <w:spacing w:val="-6"/>
          <w:sz w:val="28"/>
        </w:rPr>
        <w:t xml:space="preserve"> </w:t>
      </w:r>
      <w:r w:rsidRPr="00AC4406">
        <w:rPr>
          <w:sz w:val="28"/>
        </w:rPr>
        <w:t>questions about Medicare)</w:t>
      </w:r>
    </w:p>
    <w:p w14:paraId="47A37EA6" w14:textId="77777777" w:rsidR="00E925EA" w:rsidRPr="00AC4406" w:rsidRDefault="00E925EA">
      <w:pPr>
        <w:pStyle w:val="BodyText"/>
        <w:spacing w:before="3"/>
        <w:rPr>
          <w:sz w:val="20"/>
        </w:rPr>
      </w:pPr>
    </w:p>
    <w:p w14:paraId="663E87EF" w14:textId="77777777" w:rsidR="00E925EA" w:rsidRPr="00AC4406" w:rsidRDefault="0019782C">
      <w:pPr>
        <w:spacing w:before="93"/>
        <w:ind w:left="1179" w:right="1571"/>
        <w:rPr>
          <w:sz w:val="23"/>
        </w:rPr>
      </w:pPr>
      <w:r w:rsidRPr="00AC4406">
        <w:rPr>
          <w:sz w:val="23"/>
        </w:rPr>
        <w:t>The</w:t>
      </w:r>
      <w:r w:rsidRPr="00AC4406">
        <w:rPr>
          <w:spacing w:val="-4"/>
          <w:sz w:val="23"/>
        </w:rPr>
        <w:t xml:space="preserve"> </w:t>
      </w:r>
      <w:r w:rsidRPr="00AC4406">
        <w:rPr>
          <w:sz w:val="23"/>
        </w:rPr>
        <w:t>State</w:t>
      </w:r>
      <w:r w:rsidRPr="00AC4406">
        <w:rPr>
          <w:spacing w:val="-4"/>
          <w:sz w:val="23"/>
        </w:rPr>
        <w:t xml:space="preserve"> </w:t>
      </w:r>
      <w:r w:rsidRPr="00AC4406">
        <w:rPr>
          <w:sz w:val="23"/>
        </w:rPr>
        <w:t>Health</w:t>
      </w:r>
      <w:r w:rsidRPr="00AC4406">
        <w:rPr>
          <w:spacing w:val="-4"/>
          <w:sz w:val="23"/>
        </w:rPr>
        <w:t xml:space="preserve"> </w:t>
      </w:r>
      <w:r w:rsidRPr="00AC4406">
        <w:rPr>
          <w:sz w:val="23"/>
        </w:rPr>
        <w:t>Insurance</w:t>
      </w:r>
      <w:r w:rsidRPr="00AC4406">
        <w:rPr>
          <w:spacing w:val="-3"/>
          <w:sz w:val="23"/>
        </w:rPr>
        <w:t xml:space="preserve"> </w:t>
      </w:r>
      <w:r w:rsidRPr="00AC4406">
        <w:rPr>
          <w:sz w:val="23"/>
        </w:rPr>
        <w:t>Assistance</w:t>
      </w:r>
      <w:r w:rsidRPr="00AC4406">
        <w:rPr>
          <w:spacing w:val="-3"/>
          <w:sz w:val="23"/>
        </w:rPr>
        <w:t xml:space="preserve"> </w:t>
      </w:r>
      <w:r w:rsidRPr="00AC4406">
        <w:rPr>
          <w:sz w:val="23"/>
        </w:rPr>
        <w:t>Program</w:t>
      </w:r>
      <w:r w:rsidRPr="00AC4406">
        <w:rPr>
          <w:spacing w:val="-3"/>
          <w:sz w:val="23"/>
        </w:rPr>
        <w:t xml:space="preserve"> </w:t>
      </w:r>
      <w:r w:rsidRPr="00AC4406">
        <w:rPr>
          <w:sz w:val="23"/>
        </w:rPr>
        <w:t>(SHIP)</w:t>
      </w:r>
      <w:r w:rsidRPr="00AC4406">
        <w:rPr>
          <w:spacing w:val="-3"/>
          <w:sz w:val="23"/>
        </w:rPr>
        <w:t xml:space="preserve"> </w:t>
      </w:r>
      <w:r w:rsidRPr="00AC4406">
        <w:rPr>
          <w:sz w:val="23"/>
        </w:rPr>
        <w:t>is</w:t>
      </w:r>
      <w:r w:rsidRPr="00AC4406">
        <w:rPr>
          <w:spacing w:val="-5"/>
          <w:sz w:val="23"/>
        </w:rPr>
        <w:t xml:space="preserve"> </w:t>
      </w:r>
      <w:r w:rsidRPr="00AC4406">
        <w:rPr>
          <w:sz w:val="23"/>
        </w:rPr>
        <w:t>a</w:t>
      </w:r>
      <w:r w:rsidRPr="00AC4406">
        <w:rPr>
          <w:spacing w:val="-4"/>
          <w:sz w:val="23"/>
        </w:rPr>
        <w:t xml:space="preserve"> </w:t>
      </w:r>
      <w:r w:rsidRPr="00AC4406">
        <w:rPr>
          <w:sz w:val="23"/>
        </w:rPr>
        <w:t>government</w:t>
      </w:r>
      <w:r w:rsidRPr="00AC4406">
        <w:rPr>
          <w:spacing w:val="-2"/>
          <w:sz w:val="23"/>
        </w:rPr>
        <w:t xml:space="preserve"> </w:t>
      </w:r>
      <w:r w:rsidRPr="00AC4406">
        <w:rPr>
          <w:sz w:val="23"/>
        </w:rPr>
        <w:t>program</w:t>
      </w:r>
      <w:r w:rsidRPr="00AC4406">
        <w:rPr>
          <w:spacing w:val="-3"/>
          <w:sz w:val="23"/>
        </w:rPr>
        <w:t xml:space="preserve"> </w:t>
      </w:r>
      <w:r w:rsidRPr="00AC4406">
        <w:rPr>
          <w:sz w:val="23"/>
        </w:rPr>
        <w:t>with trained counselors in every state. In Michigan, the SHIP is called Michigan Medicare Assistance Program.</w:t>
      </w:r>
    </w:p>
    <w:p w14:paraId="07F1CFAB" w14:textId="77777777" w:rsidR="00E925EA" w:rsidRPr="00AC4406" w:rsidRDefault="00E925EA">
      <w:pPr>
        <w:pStyle w:val="BodyText"/>
        <w:spacing w:before="1"/>
        <w:rPr>
          <w:sz w:val="23"/>
        </w:rPr>
      </w:pPr>
    </w:p>
    <w:p w14:paraId="62B87F8D" w14:textId="77777777" w:rsidR="00E925EA" w:rsidRPr="00AC4406" w:rsidRDefault="0019782C">
      <w:pPr>
        <w:ind w:left="1179" w:right="1571"/>
        <w:rPr>
          <w:sz w:val="23"/>
        </w:rPr>
      </w:pPr>
      <w:r w:rsidRPr="00AC4406">
        <w:rPr>
          <w:sz w:val="23"/>
        </w:rPr>
        <w:t>Michigan Medicare Assistance Program is an independent (not connected with any insurance</w:t>
      </w:r>
      <w:r w:rsidRPr="00AC4406">
        <w:rPr>
          <w:spacing w:val="-5"/>
          <w:sz w:val="23"/>
        </w:rPr>
        <w:t xml:space="preserve"> </w:t>
      </w:r>
      <w:r w:rsidRPr="00AC4406">
        <w:rPr>
          <w:sz w:val="23"/>
        </w:rPr>
        <w:t>company</w:t>
      </w:r>
      <w:r w:rsidRPr="00AC4406">
        <w:rPr>
          <w:spacing w:val="-4"/>
          <w:sz w:val="23"/>
        </w:rPr>
        <w:t xml:space="preserve"> </w:t>
      </w:r>
      <w:r w:rsidRPr="00AC4406">
        <w:rPr>
          <w:sz w:val="23"/>
        </w:rPr>
        <w:t>or</w:t>
      </w:r>
      <w:r w:rsidRPr="00AC4406">
        <w:rPr>
          <w:spacing w:val="-4"/>
          <w:sz w:val="23"/>
        </w:rPr>
        <w:t xml:space="preserve"> </w:t>
      </w:r>
      <w:r w:rsidRPr="00AC4406">
        <w:rPr>
          <w:sz w:val="23"/>
        </w:rPr>
        <w:t>health</w:t>
      </w:r>
      <w:r w:rsidRPr="00AC4406">
        <w:rPr>
          <w:spacing w:val="-5"/>
          <w:sz w:val="23"/>
        </w:rPr>
        <w:t xml:space="preserve"> </w:t>
      </w:r>
      <w:r w:rsidRPr="00AC4406">
        <w:rPr>
          <w:sz w:val="23"/>
        </w:rPr>
        <w:t>plan)</w:t>
      </w:r>
      <w:r w:rsidRPr="00AC4406">
        <w:rPr>
          <w:spacing w:val="-3"/>
          <w:sz w:val="23"/>
        </w:rPr>
        <w:t xml:space="preserve"> </w:t>
      </w:r>
      <w:r w:rsidRPr="00AC4406">
        <w:rPr>
          <w:sz w:val="23"/>
        </w:rPr>
        <w:t>state</w:t>
      </w:r>
      <w:r w:rsidRPr="00AC4406">
        <w:rPr>
          <w:spacing w:val="-5"/>
          <w:sz w:val="23"/>
        </w:rPr>
        <w:t xml:space="preserve"> </w:t>
      </w:r>
      <w:r w:rsidRPr="00AC4406">
        <w:rPr>
          <w:sz w:val="23"/>
        </w:rPr>
        <w:t>program</w:t>
      </w:r>
      <w:r w:rsidRPr="00AC4406">
        <w:rPr>
          <w:spacing w:val="-4"/>
          <w:sz w:val="23"/>
        </w:rPr>
        <w:t xml:space="preserve"> </w:t>
      </w:r>
      <w:r w:rsidRPr="00AC4406">
        <w:rPr>
          <w:sz w:val="23"/>
        </w:rPr>
        <w:t>that</w:t>
      </w:r>
      <w:r w:rsidRPr="00AC4406">
        <w:rPr>
          <w:spacing w:val="-3"/>
          <w:sz w:val="23"/>
        </w:rPr>
        <w:t xml:space="preserve"> </w:t>
      </w:r>
      <w:r w:rsidRPr="00AC4406">
        <w:rPr>
          <w:sz w:val="23"/>
        </w:rPr>
        <w:t>receives</w:t>
      </w:r>
      <w:r w:rsidRPr="00AC4406">
        <w:rPr>
          <w:spacing w:val="-4"/>
          <w:sz w:val="23"/>
        </w:rPr>
        <w:t xml:space="preserve"> </w:t>
      </w:r>
      <w:r w:rsidRPr="00AC4406">
        <w:rPr>
          <w:sz w:val="23"/>
        </w:rPr>
        <w:t>money</w:t>
      </w:r>
      <w:r w:rsidRPr="00AC4406">
        <w:rPr>
          <w:spacing w:val="-3"/>
          <w:sz w:val="23"/>
        </w:rPr>
        <w:t xml:space="preserve"> </w:t>
      </w:r>
      <w:r w:rsidRPr="00AC4406">
        <w:rPr>
          <w:sz w:val="23"/>
        </w:rPr>
        <w:t>from</w:t>
      </w:r>
      <w:r w:rsidRPr="00AC4406">
        <w:rPr>
          <w:spacing w:val="-4"/>
          <w:sz w:val="23"/>
        </w:rPr>
        <w:t xml:space="preserve"> </w:t>
      </w:r>
      <w:r w:rsidRPr="00AC4406">
        <w:rPr>
          <w:sz w:val="23"/>
        </w:rPr>
        <w:t>the</w:t>
      </w:r>
      <w:r w:rsidRPr="00AC4406">
        <w:rPr>
          <w:spacing w:val="-5"/>
          <w:sz w:val="23"/>
        </w:rPr>
        <w:t xml:space="preserve"> </w:t>
      </w:r>
      <w:r w:rsidRPr="00AC4406">
        <w:rPr>
          <w:sz w:val="23"/>
        </w:rPr>
        <w:t>Federal government to give free local health insurance counseling to people with Medicare.</w:t>
      </w:r>
    </w:p>
    <w:p w14:paraId="5B023969" w14:textId="77777777" w:rsidR="00E925EA" w:rsidRPr="00AC4406" w:rsidRDefault="0019782C">
      <w:pPr>
        <w:ind w:left="1179" w:right="1474"/>
        <w:rPr>
          <w:sz w:val="23"/>
        </w:rPr>
      </w:pPr>
      <w:r w:rsidRPr="00AC4406">
        <w:rPr>
          <w:sz w:val="23"/>
        </w:rPr>
        <w:t>Michigan</w:t>
      </w:r>
      <w:r w:rsidRPr="00AC4406">
        <w:rPr>
          <w:spacing w:val="-5"/>
          <w:sz w:val="23"/>
        </w:rPr>
        <w:t xml:space="preserve"> </w:t>
      </w:r>
      <w:r w:rsidRPr="00AC4406">
        <w:rPr>
          <w:sz w:val="23"/>
        </w:rPr>
        <w:t>Medicare</w:t>
      </w:r>
      <w:r w:rsidRPr="00AC4406">
        <w:rPr>
          <w:spacing w:val="-5"/>
          <w:sz w:val="23"/>
        </w:rPr>
        <w:t xml:space="preserve"> </w:t>
      </w:r>
      <w:r w:rsidRPr="00AC4406">
        <w:rPr>
          <w:sz w:val="23"/>
        </w:rPr>
        <w:t>Assistance</w:t>
      </w:r>
      <w:r w:rsidRPr="00AC4406">
        <w:rPr>
          <w:spacing w:val="-5"/>
          <w:sz w:val="23"/>
        </w:rPr>
        <w:t xml:space="preserve"> </w:t>
      </w:r>
      <w:r w:rsidRPr="00AC4406">
        <w:rPr>
          <w:sz w:val="23"/>
        </w:rPr>
        <w:t>Program</w:t>
      </w:r>
      <w:r w:rsidRPr="00AC4406">
        <w:rPr>
          <w:spacing w:val="-3"/>
          <w:sz w:val="23"/>
        </w:rPr>
        <w:t xml:space="preserve"> </w:t>
      </w:r>
      <w:r w:rsidRPr="00AC4406">
        <w:rPr>
          <w:sz w:val="23"/>
        </w:rPr>
        <w:t>counselors</w:t>
      </w:r>
      <w:r w:rsidRPr="00AC4406">
        <w:rPr>
          <w:spacing w:val="-4"/>
          <w:sz w:val="23"/>
        </w:rPr>
        <w:t xml:space="preserve"> </w:t>
      </w:r>
      <w:r w:rsidRPr="00AC4406">
        <w:rPr>
          <w:sz w:val="23"/>
        </w:rPr>
        <w:t>can</w:t>
      </w:r>
      <w:r w:rsidRPr="00AC4406">
        <w:rPr>
          <w:spacing w:val="-5"/>
          <w:sz w:val="23"/>
        </w:rPr>
        <w:t xml:space="preserve"> </w:t>
      </w:r>
      <w:r w:rsidRPr="00AC4406">
        <w:rPr>
          <w:sz w:val="23"/>
        </w:rPr>
        <w:t>help</w:t>
      </w:r>
      <w:r w:rsidRPr="00AC4406">
        <w:rPr>
          <w:spacing w:val="-5"/>
          <w:sz w:val="23"/>
        </w:rPr>
        <w:t xml:space="preserve"> </w:t>
      </w:r>
      <w:r w:rsidRPr="00AC4406">
        <w:rPr>
          <w:sz w:val="23"/>
        </w:rPr>
        <w:t>you</w:t>
      </w:r>
      <w:r w:rsidRPr="00AC4406">
        <w:rPr>
          <w:spacing w:val="-5"/>
          <w:sz w:val="23"/>
        </w:rPr>
        <w:t xml:space="preserve"> </w:t>
      </w:r>
      <w:r w:rsidRPr="00AC4406">
        <w:rPr>
          <w:sz w:val="23"/>
        </w:rPr>
        <w:t>understand</w:t>
      </w:r>
      <w:r w:rsidRPr="00AC4406">
        <w:rPr>
          <w:spacing w:val="-5"/>
          <w:sz w:val="23"/>
        </w:rPr>
        <w:t xml:space="preserve"> </w:t>
      </w:r>
      <w:r w:rsidRPr="00AC4406">
        <w:rPr>
          <w:sz w:val="23"/>
        </w:rPr>
        <w:t>your</w:t>
      </w:r>
      <w:r w:rsidRPr="00AC4406">
        <w:rPr>
          <w:spacing w:val="-4"/>
          <w:sz w:val="23"/>
        </w:rPr>
        <w:t xml:space="preserve"> </w:t>
      </w:r>
      <w:r w:rsidRPr="00AC4406">
        <w:rPr>
          <w:sz w:val="23"/>
        </w:rPr>
        <w:t>Medicare rights, help you make complaints about your medical care or treatment, and help you straighten out problems with your Medicare bills. Michigan Medicare Assistance Program counselors can also help you with Medicare questions or problems and help you understand your Medicare plan choices and answer questions about switching plans.</w:t>
      </w:r>
    </w:p>
    <w:p w14:paraId="7F614E47" w14:textId="77777777" w:rsidR="00E925EA" w:rsidRPr="00AC4406" w:rsidRDefault="00E925EA">
      <w:pPr>
        <w:pStyle w:val="BodyText"/>
        <w:spacing w:before="9"/>
        <w:rPr>
          <w:sz w:val="22"/>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0"/>
      </w:tblGrid>
      <w:tr w:rsidR="00E925EA" w:rsidRPr="00AC4406" w14:paraId="7FB2AC12" w14:textId="77777777">
        <w:trPr>
          <w:trHeight w:val="414"/>
        </w:trPr>
        <w:tc>
          <w:tcPr>
            <w:tcW w:w="9350" w:type="dxa"/>
            <w:tcBorders>
              <w:bottom w:val="nil"/>
            </w:tcBorders>
          </w:tcPr>
          <w:p w14:paraId="5304F187" w14:textId="77777777" w:rsidR="00E925EA" w:rsidRPr="00AC4406" w:rsidRDefault="0019782C">
            <w:pPr>
              <w:pStyle w:val="TableParagraph"/>
              <w:spacing w:before="74"/>
              <w:ind w:left="107"/>
              <w:rPr>
                <w:sz w:val="23"/>
              </w:rPr>
            </w:pPr>
            <w:r w:rsidRPr="00AC4406">
              <w:rPr>
                <w:sz w:val="23"/>
              </w:rPr>
              <w:t>METHOD</w:t>
            </w:r>
            <w:r w:rsidRPr="00AC4406">
              <w:rPr>
                <w:spacing w:val="-6"/>
                <w:sz w:val="23"/>
              </w:rPr>
              <w:t xml:space="preserve"> </w:t>
            </w:r>
            <w:r w:rsidRPr="00AC4406">
              <w:rPr>
                <w:sz w:val="23"/>
              </w:rPr>
              <w:t>TO</w:t>
            </w:r>
            <w:r w:rsidRPr="00AC4406">
              <w:rPr>
                <w:spacing w:val="-1"/>
                <w:sz w:val="23"/>
              </w:rPr>
              <w:t xml:space="preserve"> </w:t>
            </w:r>
            <w:r w:rsidRPr="00AC4406">
              <w:rPr>
                <w:sz w:val="23"/>
              </w:rPr>
              <w:t>ACCESS</w:t>
            </w:r>
            <w:r w:rsidRPr="00AC4406">
              <w:rPr>
                <w:spacing w:val="-6"/>
                <w:sz w:val="23"/>
              </w:rPr>
              <w:t xml:space="preserve"> </w:t>
            </w:r>
            <w:r w:rsidRPr="00AC4406">
              <w:rPr>
                <w:sz w:val="23"/>
              </w:rPr>
              <w:t>SHIP</w:t>
            </w:r>
            <w:r w:rsidRPr="00AC4406">
              <w:rPr>
                <w:spacing w:val="-2"/>
                <w:sz w:val="23"/>
              </w:rPr>
              <w:t xml:space="preserve"> </w:t>
            </w:r>
            <w:r w:rsidRPr="00AC4406">
              <w:rPr>
                <w:sz w:val="23"/>
              </w:rPr>
              <w:t>and</w:t>
            </w:r>
            <w:r w:rsidRPr="00AC4406">
              <w:rPr>
                <w:spacing w:val="-3"/>
                <w:sz w:val="23"/>
              </w:rPr>
              <w:t xml:space="preserve"> </w:t>
            </w:r>
            <w:r w:rsidRPr="00AC4406">
              <w:rPr>
                <w:sz w:val="23"/>
              </w:rPr>
              <w:t>OTHER</w:t>
            </w:r>
            <w:r w:rsidRPr="00AC4406">
              <w:rPr>
                <w:spacing w:val="-2"/>
                <w:sz w:val="23"/>
              </w:rPr>
              <w:t xml:space="preserve"> RESOURCES:</w:t>
            </w:r>
          </w:p>
        </w:tc>
      </w:tr>
      <w:tr w:rsidR="00E925EA" w:rsidRPr="00AC4406" w14:paraId="28F95055" w14:textId="77777777">
        <w:trPr>
          <w:trHeight w:val="1476"/>
        </w:trPr>
        <w:tc>
          <w:tcPr>
            <w:tcW w:w="9350" w:type="dxa"/>
            <w:tcBorders>
              <w:top w:val="nil"/>
            </w:tcBorders>
          </w:tcPr>
          <w:p w14:paraId="04801B30" w14:textId="77777777" w:rsidR="00E925EA" w:rsidRPr="00AC4406" w:rsidRDefault="0019782C">
            <w:pPr>
              <w:pStyle w:val="TableParagraph"/>
              <w:numPr>
                <w:ilvl w:val="0"/>
                <w:numId w:val="112"/>
              </w:numPr>
              <w:tabs>
                <w:tab w:val="left" w:pos="827"/>
                <w:tab w:val="left" w:pos="828"/>
              </w:tabs>
              <w:spacing w:before="68" w:line="264" w:lineRule="exact"/>
              <w:ind w:hanging="361"/>
              <w:rPr>
                <w:sz w:val="23"/>
              </w:rPr>
            </w:pPr>
            <w:r w:rsidRPr="00AC4406">
              <w:rPr>
                <w:sz w:val="23"/>
              </w:rPr>
              <w:t>Visit</w:t>
            </w:r>
            <w:r w:rsidRPr="00AC4406">
              <w:rPr>
                <w:spacing w:val="-6"/>
                <w:sz w:val="23"/>
              </w:rPr>
              <w:t xml:space="preserve"> </w:t>
            </w:r>
            <w:hyperlink r:id="rId29">
              <w:r w:rsidRPr="00AC4406">
                <w:rPr>
                  <w:b/>
                  <w:color w:val="0000FF"/>
                  <w:sz w:val="23"/>
                  <w:u w:val="single" w:color="0000FF"/>
                </w:rPr>
                <w:t>https://www.shiphelp.org</w:t>
              </w:r>
            </w:hyperlink>
            <w:r w:rsidRPr="00AC4406">
              <w:rPr>
                <w:b/>
                <w:color w:val="0000FF"/>
                <w:spacing w:val="-3"/>
                <w:sz w:val="23"/>
              </w:rPr>
              <w:t xml:space="preserve"> </w:t>
            </w:r>
            <w:r w:rsidRPr="00AC4406">
              <w:rPr>
                <w:sz w:val="23"/>
                <w:u w:val="single"/>
              </w:rPr>
              <w:t>(Click</w:t>
            </w:r>
            <w:r w:rsidRPr="00AC4406">
              <w:rPr>
                <w:spacing w:val="-4"/>
                <w:sz w:val="23"/>
                <w:u w:val="single"/>
              </w:rPr>
              <w:t xml:space="preserve"> </w:t>
            </w:r>
            <w:r w:rsidRPr="00AC4406">
              <w:rPr>
                <w:sz w:val="23"/>
                <w:u w:val="single"/>
              </w:rPr>
              <w:t>on</w:t>
            </w:r>
            <w:r w:rsidRPr="00AC4406">
              <w:rPr>
                <w:spacing w:val="-5"/>
                <w:sz w:val="23"/>
                <w:u w:val="single"/>
              </w:rPr>
              <w:t xml:space="preserve"> </w:t>
            </w:r>
            <w:r w:rsidRPr="00AC4406">
              <w:rPr>
                <w:sz w:val="23"/>
                <w:u w:val="single"/>
              </w:rPr>
              <w:t>SHIP</w:t>
            </w:r>
            <w:r w:rsidRPr="00AC4406">
              <w:rPr>
                <w:spacing w:val="-5"/>
                <w:sz w:val="23"/>
                <w:u w:val="single"/>
              </w:rPr>
              <w:t xml:space="preserve"> </w:t>
            </w:r>
            <w:r w:rsidRPr="00AC4406">
              <w:rPr>
                <w:sz w:val="23"/>
                <w:u w:val="single"/>
              </w:rPr>
              <w:t>LOCATOR</w:t>
            </w:r>
            <w:r w:rsidRPr="00AC4406">
              <w:rPr>
                <w:spacing w:val="-7"/>
                <w:sz w:val="23"/>
                <w:u w:val="single"/>
              </w:rPr>
              <w:t xml:space="preserve"> </w:t>
            </w:r>
            <w:r w:rsidRPr="00AC4406">
              <w:rPr>
                <w:sz w:val="23"/>
                <w:u w:val="single"/>
              </w:rPr>
              <w:t>in</w:t>
            </w:r>
            <w:r w:rsidRPr="00AC4406">
              <w:rPr>
                <w:spacing w:val="-5"/>
                <w:sz w:val="23"/>
                <w:u w:val="single"/>
              </w:rPr>
              <w:t xml:space="preserve"> </w:t>
            </w:r>
            <w:r w:rsidRPr="00AC4406">
              <w:rPr>
                <w:sz w:val="23"/>
                <w:u w:val="single"/>
              </w:rPr>
              <w:t>middle</w:t>
            </w:r>
            <w:r w:rsidRPr="00AC4406">
              <w:rPr>
                <w:spacing w:val="-2"/>
                <w:sz w:val="23"/>
                <w:u w:val="single"/>
              </w:rPr>
              <w:t xml:space="preserve"> </w:t>
            </w:r>
            <w:r w:rsidRPr="00AC4406">
              <w:rPr>
                <w:sz w:val="23"/>
                <w:u w:val="single"/>
              </w:rPr>
              <w:t>of</w:t>
            </w:r>
            <w:r w:rsidRPr="00AC4406">
              <w:rPr>
                <w:spacing w:val="-3"/>
                <w:sz w:val="23"/>
                <w:u w:val="single"/>
              </w:rPr>
              <w:t xml:space="preserve"> </w:t>
            </w:r>
            <w:r w:rsidRPr="00AC4406">
              <w:rPr>
                <w:spacing w:val="-2"/>
                <w:sz w:val="23"/>
                <w:u w:val="single"/>
              </w:rPr>
              <w:t>page)</w:t>
            </w:r>
          </w:p>
          <w:p w14:paraId="419FC299" w14:textId="77777777" w:rsidR="00E925EA" w:rsidRPr="00AC4406" w:rsidRDefault="0019782C">
            <w:pPr>
              <w:pStyle w:val="TableParagraph"/>
              <w:numPr>
                <w:ilvl w:val="0"/>
                <w:numId w:val="112"/>
              </w:numPr>
              <w:tabs>
                <w:tab w:val="left" w:pos="827"/>
                <w:tab w:val="left" w:pos="828"/>
              </w:tabs>
              <w:ind w:right="252"/>
              <w:rPr>
                <w:sz w:val="23"/>
              </w:rPr>
            </w:pPr>
            <w:r w:rsidRPr="00AC4406">
              <w:rPr>
                <w:sz w:val="23"/>
              </w:rPr>
              <w:t>Select</w:t>
            </w:r>
            <w:r w:rsidRPr="00AC4406">
              <w:rPr>
                <w:spacing w:val="-1"/>
                <w:sz w:val="23"/>
              </w:rPr>
              <w:t xml:space="preserve"> </w:t>
            </w:r>
            <w:r w:rsidRPr="00AC4406">
              <w:rPr>
                <w:sz w:val="23"/>
              </w:rPr>
              <w:t>your</w:t>
            </w:r>
            <w:r w:rsidRPr="00AC4406">
              <w:rPr>
                <w:spacing w:val="-2"/>
                <w:sz w:val="23"/>
              </w:rPr>
              <w:t xml:space="preserve"> </w:t>
            </w:r>
            <w:r w:rsidRPr="00AC4406">
              <w:rPr>
                <w:b/>
                <w:sz w:val="23"/>
              </w:rPr>
              <w:t>STATE</w:t>
            </w:r>
            <w:r w:rsidRPr="00AC4406">
              <w:rPr>
                <w:b/>
                <w:spacing w:val="-4"/>
                <w:sz w:val="23"/>
              </w:rPr>
              <w:t xml:space="preserve"> </w:t>
            </w:r>
            <w:r w:rsidRPr="00AC4406">
              <w:rPr>
                <w:sz w:val="23"/>
              </w:rPr>
              <w:t>from</w:t>
            </w:r>
            <w:r w:rsidRPr="00AC4406">
              <w:rPr>
                <w:spacing w:val="-2"/>
                <w:sz w:val="23"/>
              </w:rPr>
              <w:t xml:space="preserve"> </w:t>
            </w:r>
            <w:r w:rsidRPr="00AC4406">
              <w:rPr>
                <w:sz w:val="23"/>
              </w:rPr>
              <w:t>the</w:t>
            </w:r>
            <w:r w:rsidRPr="00AC4406">
              <w:rPr>
                <w:spacing w:val="-3"/>
                <w:sz w:val="23"/>
              </w:rPr>
              <w:t xml:space="preserve"> </w:t>
            </w:r>
            <w:r w:rsidRPr="00AC4406">
              <w:rPr>
                <w:sz w:val="23"/>
              </w:rPr>
              <w:t>list.</w:t>
            </w:r>
            <w:r w:rsidRPr="00AC4406">
              <w:rPr>
                <w:spacing w:val="-3"/>
                <w:sz w:val="23"/>
              </w:rPr>
              <w:t xml:space="preserve"> </w:t>
            </w:r>
            <w:r w:rsidRPr="00AC4406">
              <w:rPr>
                <w:sz w:val="23"/>
              </w:rPr>
              <w:t>This</w:t>
            </w:r>
            <w:r w:rsidRPr="00AC4406">
              <w:rPr>
                <w:spacing w:val="-2"/>
                <w:sz w:val="23"/>
              </w:rPr>
              <w:t xml:space="preserve"> </w:t>
            </w:r>
            <w:r w:rsidRPr="00AC4406">
              <w:rPr>
                <w:sz w:val="23"/>
              </w:rPr>
              <w:t>will</w:t>
            </w:r>
            <w:r w:rsidRPr="00AC4406">
              <w:rPr>
                <w:spacing w:val="-2"/>
                <w:sz w:val="23"/>
              </w:rPr>
              <w:t xml:space="preserve"> </w:t>
            </w:r>
            <w:r w:rsidRPr="00AC4406">
              <w:rPr>
                <w:sz w:val="23"/>
              </w:rPr>
              <w:t>take</w:t>
            </w:r>
            <w:r w:rsidRPr="00AC4406">
              <w:rPr>
                <w:spacing w:val="-3"/>
                <w:sz w:val="23"/>
              </w:rPr>
              <w:t xml:space="preserve"> </w:t>
            </w:r>
            <w:r w:rsidRPr="00AC4406">
              <w:rPr>
                <w:sz w:val="23"/>
              </w:rPr>
              <w:t>you</w:t>
            </w:r>
            <w:r w:rsidRPr="00AC4406">
              <w:rPr>
                <w:spacing w:val="-3"/>
                <w:sz w:val="23"/>
              </w:rPr>
              <w:t xml:space="preserve"> </w:t>
            </w:r>
            <w:r w:rsidRPr="00AC4406">
              <w:rPr>
                <w:sz w:val="23"/>
              </w:rPr>
              <w:t>to</w:t>
            </w:r>
            <w:r w:rsidRPr="00AC4406">
              <w:rPr>
                <w:spacing w:val="-3"/>
                <w:sz w:val="23"/>
              </w:rPr>
              <w:t xml:space="preserve"> </w:t>
            </w:r>
            <w:r w:rsidRPr="00AC4406">
              <w:rPr>
                <w:sz w:val="23"/>
              </w:rPr>
              <w:t>a</w:t>
            </w:r>
            <w:r w:rsidRPr="00AC4406">
              <w:rPr>
                <w:spacing w:val="-3"/>
                <w:sz w:val="23"/>
              </w:rPr>
              <w:t xml:space="preserve"> </w:t>
            </w:r>
            <w:r w:rsidRPr="00AC4406">
              <w:rPr>
                <w:sz w:val="23"/>
              </w:rPr>
              <w:t>page</w:t>
            </w:r>
            <w:r w:rsidRPr="00AC4406">
              <w:rPr>
                <w:spacing w:val="-3"/>
                <w:sz w:val="23"/>
              </w:rPr>
              <w:t xml:space="preserve"> </w:t>
            </w:r>
            <w:r w:rsidRPr="00AC4406">
              <w:rPr>
                <w:sz w:val="23"/>
              </w:rPr>
              <w:t>with</w:t>
            </w:r>
            <w:r w:rsidRPr="00AC4406">
              <w:rPr>
                <w:spacing w:val="-3"/>
                <w:sz w:val="23"/>
              </w:rPr>
              <w:t xml:space="preserve"> </w:t>
            </w:r>
            <w:r w:rsidRPr="00AC4406">
              <w:rPr>
                <w:sz w:val="23"/>
              </w:rPr>
              <w:t>phone</w:t>
            </w:r>
            <w:r w:rsidRPr="00AC4406">
              <w:rPr>
                <w:spacing w:val="-3"/>
                <w:sz w:val="23"/>
              </w:rPr>
              <w:t xml:space="preserve"> </w:t>
            </w:r>
            <w:r w:rsidRPr="00AC4406">
              <w:rPr>
                <w:sz w:val="23"/>
              </w:rPr>
              <w:t>numbers and resources specific to your state.</w:t>
            </w:r>
          </w:p>
        </w:tc>
      </w:tr>
    </w:tbl>
    <w:p w14:paraId="7F8BA42B" w14:textId="77777777" w:rsidR="00E925EA" w:rsidRPr="00AC4406" w:rsidRDefault="00E925EA">
      <w:pPr>
        <w:pStyle w:val="BodyText"/>
        <w:spacing w:before="2"/>
        <w:rPr>
          <w:sz w:val="23"/>
        </w:rPr>
      </w:pPr>
    </w:p>
    <w:tbl>
      <w:tblPr>
        <w:tblW w:w="0" w:type="auto"/>
        <w:tblInd w:w="1227" w:type="dxa"/>
        <w:tblBorders>
          <w:top w:val="single" w:sz="18" w:space="0" w:color="B1B1B1"/>
          <w:left w:val="single" w:sz="18" w:space="0" w:color="B1B1B1"/>
          <w:bottom w:val="single" w:sz="18" w:space="0" w:color="B1B1B1"/>
          <w:right w:val="single" w:sz="18" w:space="0" w:color="B1B1B1"/>
          <w:insideH w:val="single" w:sz="18" w:space="0" w:color="B1B1B1"/>
          <w:insideV w:val="single" w:sz="18" w:space="0" w:color="B1B1B1"/>
        </w:tblBorders>
        <w:tblLayout w:type="fixed"/>
        <w:tblCellMar>
          <w:left w:w="0" w:type="dxa"/>
          <w:right w:w="0" w:type="dxa"/>
        </w:tblCellMar>
        <w:tblLook w:val="01E0" w:firstRow="1" w:lastRow="1" w:firstColumn="1" w:lastColumn="1" w:noHBand="0" w:noVBand="0"/>
      </w:tblPr>
      <w:tblGrid>
        <w:gridCol w:w="1621"/>
        <w:gridCol w:w="7692"/>
      </w:tblGrid>
      <w:tr w:rsidR="00E925EA" w:rsidRPr="00AC4406" w14:paraId="07AC964E" w14:textId="77777777">
        <w:trPr>
          <w:trHeight w:val="687"/>
        </w:trPr>
        <w:tc>
          <w:tcPr>
            <w:tcW w:w="1621" w:type="dxa"/>
            <w:tcBorders>
              <w:right w:val="nil"/>
            </w:tcBorders>
            <w:shd w:val="clear" w:color="auto" w:fill="D9D9D9"/>
          </w:tcPr>
          <w:p w14:paraId="2B25F6EA" w14:textId="77777777" w:rsidR="00E925EA" w:rsidRPr="00AC4406" w:rsidRDefault="0019782C">
            <w:pPr>
              <w:pStyle w:val="TableParagraph"/>
              <w:spacing w:before="81"/>
              <w:ind w:left="107"/>
              <w:rPr>
                <w:b/>
                <w:sz w:val="23"/>
              </w:rPr>
            </w:pPr>
            <w:r w:rsidRPr="00AC4406">
              <w:rPr>
                <w:b/>
                <w:spacing w:val="-2"/>
                <w:sz w:val="23"/>
              </w:rPr>
              <w:t>Method</w:t>
            </w:r>
          </w:p>
        </w:tc>
        <w:tc>
          <w:tcPr>
            <w:tcW w:w="7692" w:type="dxa"/>
            <w:tcBorders>
              <w:left w:val="nil"/>
            </w:tcBorders>
            <w:shd w:val="clear" w:color="auto" w:fill="D9D9D9"/>
          </w:tcPr>
          <w:p w14:paraId="6A7E3B0F" w14:textId="77777777" w:rsidR="00E925EA" w:rsidRPr="00AC4406" w:rsidRDefault="0019782C">
            <w:pPr>
              <w:pStyle w:val="TableParagraph"/>
              <w:spacing w:line="264" w:lineRule="exact"/>
              <w:ind w:left="714"/>
              <w:rPr>
                <w:sz w:val="23"/>
              </w:rPr>
            </w:pPr>
            <w:r w:rsidRPr="00AC4406">
              <w:rPr>
                <w:b/>
                <w:sz w:val="23"/>
              </w:rPr>
              <w:t>Michigan</w:t>
            </w:r>
            <w:r w:rsidRPr="00AC4406">
              <w:rPr>
                <w:b/>
                <w:spacing w:val="-6"/>
                <w:sz w:val="23"/>
              </w:rPr>
              <w:t xml:space="preserve"> </w:t>
            </w:r>
            <w:r w:rsidRPr="00AC4406">
              <w:rPr>
                <w:b/>
                <w:sz w:val="23"/>
              </w:rPr>
              <w:t>Medicare</w:t>
            </w:r>
            <w:r w:rsidRPr="00AC4406">
              <w:rPr>
                <w:b/>
                <w:spacing w:val="-5"/>
                <w:sz w:val="23"/>
              </w:rPr>
              <w:t xml:space="preserve"> </w:t>
            </w:r>
            <w:r w:rsidRPr="00AC4406">
              <w:rPr>
                <w:b/>
                <w:sz w:val="23"/>
              </w:rPr>
              <w:t>Assistance</w:t>
            </w:r>
            <w:r w:rsidRPr="00AC4406">
              <w:rPr>
                <w:b/>
                <w:spacing w:val="-5"/>
                <w:sz w:val="23"/>
              </w:rPr>
              <w:t xml:space="preserve"> </w:t>
            </w:r>
            <w:r w:rsidRPr="00AC4406">
              <w:rPr>
                <w:b/>
                <w:sz w:val="23"/>
              </w:rPr>
              <w:t>Program</w:t>
            </w:r>
            <w:r w:rsidRPr="00AC4406">
              <w:rPr>
                <w:sz w:val="23"/>
              </w:rPr>
              <w:t>–</w:t>
            </w:r>
            <w:r w:rsidRPr="00AC4406">
              <w:rPr>
                <w:spacing w:val="-5"/>
                <w:sz w:val="23"/>
              </w:rPr>
              <w:t xml:space="preserve"> </w:t>
            </w:r>
            <w:r w:rsidRPr="00AC4406">
              <w:rPr>
                <w:sz w:val="23"/>
              </w:rPr>
              <w:t>Contact</w:t>
            </w:r>
            <w:r w:rsidRPr="00AC4406">
              <w:rPr>
                <w:spacing w:val="-3"/>
                <w:sz w:val="23"/>
              </w:rPr>
              <w:t xml:space="preserve"> </w:t>
            </w:r>
            <w:r w:rsidRPr="00AC4406">
              <w:rPr>
                <w:spacing w:val="-2"/>
                <w:sz w:val="23"/>
              </w:rPr>
              <w:t>Information</w:t>
            </w:r>
          </w:p>
        </w:tc>
      </w:tr>
      <w:tr w:rsidR="00E925EA" w:rsidRPr="00AC4406" w14:paraId="7CC24AF6" w14:textId="77777777">
        <w:trPr>
          <w:trHeight w:val="425"/>
        </w:trPr>
        <w:tc>
          <w:tcPr>
            <w:tcW w:w="1621" w:type="dxa"/>
            <w:tcBorders>
              <w:right w:val="nil"/>
            </w:tcBorders>
          </w:tcPr>
          <w:p w14:paraId="030ED860" w14:textId="77777777" w:rsidR="00E925EA" w:rsidRPr="00AC4406" w:rsidRDefault="0019782C">
            <w:pPr>
              <w:pStyle w:val="TableParagraph"/>
              <w:spacing w:before="83"/>
              <w:ind w:left="107"/>
              <w:rPr>
                <w:b/>
                <w:sz w:val="23"/>
              </w:rPr>
            </w:pPr>
            <w:r w:rsidRPr="00AC4406">
              <w:rPr>
                <w:b/>
                <w:spacing w:val="-4"/>
                <w:sz w:val="23"/>
              </w:rPr>
              <w:t>CALL</w:t>
            </w:r>
          </w:p>
        </w:tc>
        <w:tc>
          <w:tcPr>
            <w:tcW w:w="7692" w:type="dxa"/>
            <w:tcBorders>
              <w:left w:val="nil"/>
            </w:tcBorders>
          </w:tcPr>
          <w:p w14:paraId="6B8F8A87" w14:textId="77777777" w:rsidR="00E925EA" w:rsidRPr="00AC4406" w:rsidRDefault="0019782C">
            <w:pPr>
              <w:pStyle w:val="TableParagraph"/>
              <w:spacing w:before="83"/>
              <w:ind w:left="714"/>
              <w:rPr>
                <w:sz w:val="23"/>
              </w:rPr>
            </w:pPr>
            <w:r w:rsidRPr="00AC4406">
              <w:rPr>
                <w:spacing w:val="-2"/>
                <w:sz w:val="23"/>
              </w:rPr>
              <w:t>1-800-803-</w:t>
            </w:r>
            <w:r w:rsidRPr="00AC4406">
              <w:rPr>
                <w:spacing w:val="-4"/>
                <w:sz w:val="23"/>
              </w:rPr>
              <w:t>7174</w:t>
            </w:r>
          </w:p>
        </w:tc>
      </w:tr>
      <w:tr w:rsidR="00E925EA" w:rsidRPr="00AC4406" w14:paraId="0776B0AA" w14:textId="77777777">
        <w:trPr>
          <w:trHeight w:val="425"/>
        </w:trPr>
        <w:tc>
          <w:tcPr>
            <w:tcW w:w="1621" w:type="dxa"/>
            <w:tcBorders>
              <w:right w:val="nil"/>
            </w:tcBorders>
          </w:tcPr>
          <w:p w14:paraId="44C2C21E" w14:textId="77777777" w:rsidR="00E925EA" w:rsidRPr="00AC4406" w:rsidRDefault="0019782C">
            <w:pPr>
              <w:pStyle w:val="TableParagraph"/>
              <w:spacing w:before="83"/>
              <w:ind w:left="107"/>
              <w:rPr>
                <w:b/>
                <w:sz w:val="23"/>
              </w:rPr>
            </w:pPr>
            <w:r w:rsidRPr="00AC4406">
              <w:rPr>
                <w:b/>
                <w:spacing w:val="-5"/>
                <w:sz w:val="23"/>
              </w:rPr>
              <w:t>TTY</w:t>
            </w:r>
          </w:p>
        </w:tc>
        <w:tc>
          <w:tcPr>
            <w:tcW w:w="7692" w:type="dxa"/>
            <w:tcBorders>
              <w:left w:val="nil"/>
            </w:tcBorders>
          </w:tcPr>
          <w:p w14:paraId="7E9DD163" w14:textId="77777777" w:rsidR="00E925EA" w:rsidRPr="00AC4406" w:rsidRDefault="0019782C">
            <w:pPr>
              <w:pStyle w:val="TableParagraph"/>
              <w:spacing w:before="83"/>
              <w:ind w:left="713"/>
              <w:rPr>
                <w:sz w:val="23"/>
              </w:rPr>
            </w:pPr>
            <w:r w:rsidRPr="00AC4406">
              <w:rPr>
                <w:spacing w:val="-5"/>
                <w:sz w:val="23"/>
              </w:rPr>
              <w:t>711</w:t>
            </w:r>
          </w:p>
        </w:tc>
      </w:tr>
      <w:tr w:rsidR="00E925EA" w:rsidRPr="00AC4406" w14:paraId="6E4F5DA4" w14:textId="77777777">
        <w:trPr>
          <w:trHeight w:val="1457"/>
        </w:trPr>
        <w:tc>
          <w:tcPr>
            <w:tcW w:w="9313" w:type="dxa"/>
            <w:gridSpan w:val="2"/>
          </w:tcPr>
          <w:p w14:paraId="6F641A3C" w14:textId="77777777" w:rsidR="00E925EA" w:rsidRPr="00AC4406" w:rsidRDefault="0019782C">
            <w:pPr>
              <w:pStyle w:val="TableParagraph"/>
              <w:tabs>
                <w:tab w:val="left" w:pos="2312"/>
              </w:tabs>
              <w:spacing w:before="81" w:line="312" w:lineRule="auto"/>
              <w:ind w:left="2312" w:right="2903" w:hanging="2206"/>
              <w:rPr>
                <w:sz w:val="23"/>
              </w:rPr>
            </w:pPr>
            <w:r w:rsidRPr="00AC4406">
              <w:rPr>
                <w:b/>
                <w:spacing w:val="-2"/>
                <w:sz w:val="23"/>
              </w:rPr>
              <w:t>WRITE</w:t>
            </w:r>
            <w:r w:rsidRPr="00AC4406">
              <w:rPr>
                <w:b/>
                <w:sz w:val="23"/>
              </w:rPr>
              <w:tab/>
            </w:r>
            <w:r w:rsidRPr="00AC4406">
              <w:rPr>
                <w:sz w:val="23"/>
              </w:rPr>
              <w:t>Michigan</w:t>
            </w:r>
            <w:r w:rsidRPr="00AC4406">
              <w:rPr>
                <w:spacing w:val="-14"/>
                <w:sz w:val="23"/>
              </w:rPr>
              <w:t xml:space="preserve"> </w:t>
            </w:r>
            <w:r w:rsidRPr="00AC4406">
              <w:rPr>
                <w:sz w:val="23"/>
              </w:rPr>
              <w:t>Medicare</w:t>
            </w:r>
            <w:r w:rsidRPr="00AC4406">
              <w:rPr>
                <w:spacing w:val="-14"/>
                <w:sz w:val="23"/>
              </w:rPr>
              <w:t xml:space="preserve"> </w:t>
            </w:r>
            <w:r w:rsidRPr="00AC4406">
              <w:rPr>
                <w:sz w:val="23"/>
              </w:rPr>
              <w:t>Assistance</w:t>
            </w:r>
            <w:r w:rsidRPr="00AC4406">
              <w:rPr>
                <w:spacing w:val="-14"/>
                <w:sz w:val="23"/>
              </w:rPr>
              <w:t xml:space="preserve"> </w:t>
            </w:r>
            <w:r w:rsidRPr="00AC4406">
              <w:rPr>
                <w:sz w:val="23"/>
              </w:rPr>
              <w:t>Program 6105 W. St Joseph Hwy., Suite 103 Lansing, MI 48917-4850</w:t>
            </w:r>
          </w:p>
        </w:tc>
      </w:tr>
      <w:tr w:rsidR="00E925EA" w:rsidRPr="00AC4406" w14:paraId="1E85E57B" w14:textId="77777777">
        <w:trPr>
          <w:trHeight w:val="425"/>
        </w:trPr>
        <w:tc>
          <w:tcPr>
            <w:tcW w:w="9313" w:type="dxa"/>
            <w:gridSpan w:val="2"/>
          </w:tcPr>
          <w:p w14:paraId="75C84181" w14:textId="77777777" w:rsidR="00E925EA" w:rsidRPr="00AC4406" w:rsidRDefault="0019782C">
            <w:pPr>
              <w:pStyle w:val="TableParagraph"/>
              <w:tabs>
                <w:tab w:val="left" w:pos="2312"/>
              </w:tabs>
              <w:spacing w:before="83"/>
              <w:ind w:left="107"/>
              <w:rPr>
                <w:b/>
                <w:sz w:val="23"/>
              </w:rPr>
            </w:pPr>
            <w:r w:rsidRPr="00AC4406">
              <w:rPr>
                <w:b/>
                <w:spacing w:val="-2"/>
                <w:sz w:val="23"/>
              </w:rPr>
              <w:t>WEBSITE</w:t>
            </w:r>
            <w:r w:rsidRPr="00AC4406">
              <w:rPr>
                <w:b/>
                <w:sz w:val="23"/>
              </w:rPr>
              <w:tab/>
            </w:r>
            <w:hyperlink r:id="rId30">
              <w:r w:rsidRPr="00AC4406">
                <w:rPr>
                  <w:b/>
                  <w:color w:val="0000FF"/>
                  <w:spacing w:val="-2"/>
                  <w:sz w:val="23"/>
                  <w:u w:val="single" w:color="0000FF"/>
                </w:rPr>
                <w:t>www.mmapinc.org</w:t>
              </w:r>
            </w:hyperlink>
          </w:p>
        </w:tc>
      </w:tr>
    </w:tbl>
    <w:p w14:paraId="11C15DA7" w14:textId="77777777" w:rsidR="00E925EA" w:rsidRPr="00AC4406" w:rsidRDefault="00E925EA">
      <w:pPr>
        <w:pStyle w:val="BodyText"/>
        <w:rPr>
          <w:sz w:val="26"/>
        </w:rPr>
      </w:pPr>
    </w:p>
    <w:p w14:paraId="42328B76" w14:textId="77777777" w:rsidR="00E925EA" w:rsidRPr="00AC4406" w:rsidRDefault="0019782C">
      <w:pPr>
        <w:spacing w:before="231"/>
        <w:ind w:left="1180" w:right="1571"/>
        <w:rPr>
          <w:b/>
          <w:sz w:val="23"/>
        </w:rPr>
      </w:pPr>
      <w:r w:rsidRPr="00AC4406">
        <w:rPr>
          <w:b/>
          <w:sz w:val="23"/>
        </w:rPr>
        <w:t>State</w:t>
      </w:r>
      <w:r w:rsidRPr="00AC4406">
        <w:rPr>
          <w:b/>
          <w:spacing w:val="-4"/>
          <w:sz w:val="23"/>
        </w:rPr>
        <w:t xml:space="preserve"> </w:t>
      </w:r>
      <w:r w:rsidRPr="00AC4406">
        <w:rPr>
          <w:b/>
          <w:sz w:val="23"/>
        </w:rPr>
        <w:t>Health</w:t>
      </w:r>
      <w:r w:rsidRPr="00AC4406">
        <w:rPr>
          <w:b/>
          <w:spacing w:val="-2"/>
          <w:sz w:val="23"/>
        </w:rPr>
        <w:t xml:space="preserve"> </w:t>
      </w:r>
      <w:r w:rsidRPr="00AC4406">
        <w:rPr>
          <w:b/>
          <w:sz w:val="23"/>
        </w:rPr>
        <w:t>Insurance</w:t>
      </w:r>
      <w:r w:rsidRPr="00AC4406">
        <w:rPr>
          <w:b/>
          <w:spacing w:val="-4"/>
          <w:sz w:val="23"/>
        </w:rPr>
        <w:t xml:space="preserve"> </w:t>
      </w:r>
      <w:r w:rsidRPr="00AC4406">
        <w:rPr>
          <w:b/>
          <w:sz w:val="23"/>
        </w:rPr>
        <w:t>Assistance</w:t>
      </w:r>
      <w:r w:rsidRPr="00AC4406">
        <w:rPr>
          <w:b/>
          <w:spacing w:val="-4"/>
          <w:sz w:val="23"/>
        </w:rPr>
        <w:t xml:space="preserve"> </w:t>
      </w:r>
      <w:r w:rsidRPr="00AC4406">
        <w:rPr>
          <w:b/>
          <w:sz w:val="23"/>
        </w:rPr>
        <w:t>Programs</w:t>
      </w:r>
      <w:r w:rsidRPr="00AC4406">
        <w:rPr>
          <w:b/>
          <w:spacing w:val="-4"/>
          <w:sz w:val="23"/>
        </w:rPr>
        <w:t xml:space="preserve"> </w:t>
      </w:r>
      <w:r w:rsidRPr="00AC4406">
        <w:rPr>
          <w:b/>
          <w:sz w:val="23"/>
        </w:rPr>
        <w:t>in</w:t>
      </w:r>
      <w:r w:rsidRPr="00AC4406">
        <w:rPr>
          <w:b/>
          <w:spacing w:val="-4"/>
          <w:sz w:val="23"/>
        </w:rPr>
        <w:t xml:space="preserve"> </w:t>
      </w:r>
      <w:r w:rsidRPr="00AC4406">
        <w:rPr>
          <w:b/>
          <w:sz w:val="23"/>
        </w:rPr>
        <w:t>other</w:t>
      </w:r>
      <w:r w:rsidRPr="00AC4406">
        <w:rPr>
          <w:b/>
          <w:spacing w:val="-4"/>
          <w:sz w:val="23"/>
        </w:rPr>
        <w:t xml:space="preserve"> </w:t>
      </w:r>
      <w:r w:rsidRPr="00AC4406">
        <w:rPr>
          <w:b/>
          <w:sz w:val="23"/>
        </w:rPr>
        <w:t>states</w:t>
      </w:r>
      <w:r w:rsidRPr="00AC4406">
        <w:rPr>
          <w:b/>
          <w:spacing w:val="-4"/>
          <w:sz w:val="23"/>
        </w:rPr>
        <w:t xml:space="preserve"> </w:t>
      </w:r>
      <w:r w:rsidRPr="00AC4406">
        <w:rPr>
          <w:b/>
          <w:sz w:val="23"/>
        </w:rPr>
        <w:t>are</w:t>
      </w:r>
      <w:r w:rsidRPr="00AC4406">
        <w:rPr>
          <w:b/>
          <w:spacing w:val="-4"/>
          <w:sz w:val="23"/>
        </w:rPr>
        <w:t xml:space="preserve"> </w:t>
      </w:r>
      <w:r w:rsidRPr="00AC4406">
        <w:rPr>
          <w:b/>
          <w:sz w:val="23"/>
        </w:rPr>
        <w:t>listed</w:t>
      </w:r>
      <w:r w:rsidRPr="00AC4406">
        <w:rPr>
          <w:b/>
          <w:spacing w:val="-2"/>
          <w:sz w:val="23"/>
        </w:rPr>
        <w:t xml:space="preserve"> </w:t>
      </w:r>
      <w:r w:rsidRPr="00AC4406">
        <w:rPr>
          <w:b/>
          <w:sz w:val="23"/>
        </w:rPr>
        <w:t>in</w:t>
      </w:r>
      <w:r w:rsidRPr="00AC4406">
        <w:rPr>
          <w:b/>
          <w:spacing w:val="-4"/>
          <w:sz w:val="23"/>
        </w:rPr>
        <w:t xml:space="preserve"> </w:t>
      </w:r>
      <w:r w:rsidRPr="00AC4406">
        <w:rPr>
          <w:b/>
          <w:i/>
          <w:sz w:val="23"/>
        </w:rPr>
        <w:t>Exhibit</w:t>
      </w:r>
      <w:r w:rsidRPr="00AC4406">
        <w:rPr>
          <w:b/>
          <w:i/>
          <w:spacing w:val="-3"/>
          <w:sz w:val="23"/>
        </w:rPr>
        <w:t xml:space="preserve"> </w:t>
      </w:r>
      <w:r w:rsidRPr="00AC4406">
        <w:rPr>
          <w:b/>
          <w:i/>
          <w:sz w:val="23"/>
        </w:rPr>
        <w:t>1</w:t>
      </w:r>
      <w:r w:rsidRPr="00AC4406">
        <w:rPr>
          <w:b/>
          <w:i/>
          <w:spacing w:val="-3"/>
          <w:sz w:val="23"/>
        </w:rPr>
        <w:t xml:space="preserve"> </w:t>
      </w:r>
      <w:r w:rsidRPr="00AC4406">
        <w:rPr>
          <w:b/>
          <w:sz w:val="23"/>
        </w:rPr>
        <w:t>of the Appendix.</w:t>
      </w:r>
    </w:p>
    <w:p w14:paraId="281D05C3" w14:textId="77777777" w:rsidR="00E925EA" w:rsidRPr="00AC4406" w:rsidRDefault="00E925EA">
      <w:pPr>
        <w:rPr>
          <w:sz w:val="23"/>
        </w:rPr>
        <w:sectPr w:rsidR="00E925EA" w:rsidRPr="00AC4406">
          <w:pgSz w:w="12240" w:h="15840"/>
          <w:pgMar w:top="1100" w:right="0" w:bottom="280" w:left="260" w:header="626" w:footer="0" w:gutter="0"/>
          <w:cols w:space="720"/>
        </w:sectPr>
      </w:pPr>
    </w:p>
    <w:p w14:paraId="7C72BFC9" w14:textId="77777777" w:rsidR="00E925EA" w:rsidRPr="00AC4406" w:rsidRDefault="00E925EA">
      <w:pPr>
        <w:pStyle w:val="BodyText"/>
        <w:spacing w:before="3"/>
        <w:rPr>
          <w:b/>
          <w:sz w:val="29"/>
        </w:rPr>
      </w:pPr>
    </w:p>
    <w:p w14:paraId="593479D4" w14:textId="52C19ED7" w:rsidR="00E925EA" w:rsidRPr="00AC4406" w:rsidRDefault="0019782C">
      <w:pPr>
        <w:pStyle w:val="BodyText"/>
        <w:spacing w:line="60" w:lineRule="exact"/>
        <w:ind w:left="1151"/>
        <w:rPr>
          <w:sz w:val="6"/>
        </w:rPr>
      </w:pPr>
      <w:r w:rsidRPr="00AC4406">
        <w:rPr>
          <w:noProof/>
          <w:sz w:val="6"/>
        </w:rPr>
        <mc:AlternateContent>
          <mc:Choice Requires="wpg">
            <w:drawing>
              <wp:inline distT="0" distB="0" distL="0" distR="0" wp14:anchorId="02F3B17A" wp14:editId="6E01B675">
                <wp:extent cx="5980430" cy="38100"/>
                <wp:effectExtent l="3810" t="0" r="0" b="635"/>
                <wp:docPr id="957257213" name="docshapegroup57" descr="P58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0" y="0"/>
                          <a:chExt cx="9418" cy="60"/>
                        </a:xfrm>
                      </wpg:grpSpPr>
                      <wps:wsp>
                        <wps:cNvPr id="1975082155" name="docshape58"/>
                        <wps:cNvSpPr>
                          <a:spLocks noChangeArrowheads="1"/>
                        </wps:cNvSpPr>
                        <wps:spPr bwMode="auto">
                          <a:xfrm>
                            <a:off x="0" y="0"/>
                            <a:ext cx="9418" cy="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A4187ED" id="docshapegroup57" o:spid="_x0000_s1026" alt="P585#y1" style="width:470.9pt;height:3pt;mso-position-horizontal-relative:char;mso-position-vertical-relative:line"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">
                <v:rect id="docshape58" o:spid="_x0000_s1027" style="position:absolute;width:941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" fillcolor="gray" stroked="f"/>
                <w10:anchorlock/>
              </v:group>
            </w:pict>
          </mc:Fallback>
        </mc:AlternateContent>
      </w:r>
    </w:p>
    <w:p w14:paraId="4D32A4F0" w14:textId="77777777" w:rsidR="00E925EA" w:rsidRPr="00AC4406" w:rsidRDefault="00E925EA">
      <w:pPr>
        <w:pStyle w:val="BodyText"/>
        <w:rPr>
          <w:b/>
          <w:sz w:val="20"/>
        </w:rPr>
      </w:pPr>
    </w:p>
    <w:p w14:paraId="2AEE6CBF" w14:textId="77777777" w:rsidR="00E925EA" w:rsidRPr="00AC4406" w:rsidRDefault="00E925EA">
      <w:pPr>
        <w:pStyle w:val="BodyText"/>
        <w:rPr>
          <w:b/>
          <w:sz w:val="20"/>
        </w:rPr>
      </w:pPr>
    </w:p>
    <w:p w14:paraId="17CEA1E6" w14:textId="7B4D2313" w:rsidR="00E925EA" w:rsidRPr="00AC4406" w:rsidRDefault="0019782C">
      <w:pPr>
        <w:pStyle w:val="Heading4"/>
        <w:tabs>
          <w:tab w:val="left" w:pos="3339"/>
        </w:tabs>
        <w:spacing w:before="240"/>
        <w:ind w:left="1180"/>
      </w:pPr>
      <w:r w:rsidRPr="00AC4406">
        <w:rPr>
          <w:noProof/>
        </w:rPr>
        <mc:AlternateContent>
          <mc:Choice Requires="wps">
            <w:drawing>
              <wp:anchor distT="0" distB="0" distL="0" distR="0" simplePos="0" relativeHeight="251829760" behindDoc="1" locked="0" layoutInCell="1" allowOverlap="1" wp14:anchorId="579AB854" wp14:editId="752A856A">
                <wp:simplePos x="0" y="0"/>
                <wp:positionH relativeFrom="page">
                  <wp:posOffset>895985</wp:posOffset>
                </wp:positionH>
                <wp:positionV relativeFrom="paragraph">
                  <wp:posOffset>369570</wp:posOffset>
                </wp:positionV>
                <wp:extent cx="5980430" cy="18415"/>
                <wp:effectExtent l="0" t="0" r="0" b="0"/>
                <wp:wrapTopAndBottom/>
                <wp:docPr id="1512498085" name="docshape59" descr="P588#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841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8E56B4" id="docshape59" o:spid="_x0000_s1026" alt="P588#y1" style="position:absolute;margin-left:70.55pt;margin-top:29.1pt;width:470.9pt;height:1.45pt;z-index:-251486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" fillcolor="gray" stroked="f">
                <w10:wrap type="topAndBottom" anchorx="page"/>
              </v:rect>
            </w:pict>
          </mc:Fallback>
        </mc:AlternateContent>
      </w:r>
      <w:bookmarkStart w:id="41" w:name="SECTION_4_Quality_Improvement_Organizati"/>
      <w:bookmarkStart w:id="42" w:name="_bookmark11"/>
      <w:bookmarkEnd w:id="41"/>
      <w:bookmarkEnd w:id="42"/>
      <w:r w:rsidRPr="00AC4406">
        <w:t>SECTION</w:t>
      </w:r>
      <w:r w:rsidRPr="00AC4406">
        <w:rPr>
          <w:spacing w:val="-8"/>
        </w:rPr>
        <w:t xml:space="preserve"> </w:t>
      </w:r>
      <w:r w:rsidRPr="00AC4406">
        <w:rPr>
          <w:spacing w:val="-10"/>
        </w:rPr>
        <w:t>4</w:t>
      </w:r>
      <w:r w:rsidRPr="00AC4406">
        <w:tab/>
        <w:t>Quality</w:t>
      </w:r>
      <w:r w:rsidRPr="00AC4406">
        <w:rPr>
          <w:spacing w:val="-9"/>
        </w:rPr>
        <w:t xml:space="preserve"> </w:t>
      </w:r>
      <w:r w:rsidRPr="00AC4406">
        <w:t>Improvement</w:t>
      </w:r>
      <w:r w:rsidRPr="00AC4406">
        <w:rPr>
          <w:spacing w:val="-6"/>
        </w:rPr>
        <w:t xml:space="preserve"> </w:t>
      </w:r>
      <w:r w:rsidRPr="00AC4406">
        <w:rPr>
          <w:spacing w:val="-2"/>
        </w:rPr>
        <w:t>Organization</w:t>
      </w:r>
    </w:p>
    <w:p w14:paraId="6D25A51B" w14:textId="77777777" w:rsidR="00E925EA" w:rsidRPr="00AC4406" w:rsidRDefault="00E925EA">
      <w:pPr>
        <w:pStyle w:val="BodyText"/>
        <w:spacing w:before="6"/>
        <w:rPr>
          <w:b/>
          <w:sz w:val="16"/>
        </w:rPr>
      </w:pPr>
    </w:p>
    <w:p w14:paraId="583BF19F" w14:textId="77777777" w:rsidR="00E925EA" w:rsidRPr="00AC4406" w:rsidRDefault="0019782C">
      <w:pPr>
        <w:spacing w:before="93" w:line="264" w:lineRule="exact"/>
        <w:ind w:left="1180"/>
        <w:rPr>
          <w:sz w:val="23"/>
        </w:rPr>
      </w:pPr>
      <w:r w:rsidRPr="00AC4406">
        <w:rPr>
          <w:sz w:val="23"/>
        </w:rPr>
        <w:t>There</w:t>
      </w:r>
      <w:r w:rsidRPr="00AC4406">
        <w:rPr>
          <w:spacing w:val="-7"/>
          <w:sz w:val="23"/>
        </w:rPr>
        <w:t xml:space="preserve"> </w:t>
      </w:r>
      <w:r w:rsidRPr="00AC4406">
        <w:rPr>
          <w:sz w:val="23"/>
        </w:rPr>
        <w:t>is</w:t>
      </w:r>
      <w:r w:rsidRPr="00AC4406">
        <w:rPr>
          <w:spacing w:val="-3"/>
          <w:sz w:val="23"/>
        </w:rPr>
        <w:t xml:space="preserve"> </w:t>
      </w:r>
      <w:r w:rsidRPr="00AC4406">
        <w:rPr>
          <w:sz w:val="23"/>
        </w:rPr>
        <w:t>a</w:t>
      </w:r>
      <w:r w:rsidRPr="00AC4406">
        <w:rPr>
          <w:spacing w:val="-4"/>
          <w:sz w:val="23"/>
        </w:rPr>
        <w:t xml:space="preserve"> </w:t>
      </w:r>
      <w:r w:rsidRPr="00AC4406">
        <w:rPr>
          <w:sz w:val="23"/>
        </w:rPr>
        <w:t>designated</w:t>
      </w:r>
      <w:r w:rsidRPr="00AC4406">
        <w:rPr>
          <w:spacing w:val="-4"/>
          <w:sz w:val="23"/>
        </w:rPr>
        <w:t xml:space="preserve"> </w:t>
      </w:r>
      <w:r w:rsidRPr="00AC4406">
        <w:rPr>
          <w:sz w:val="23"/>
        </w:rPr>
        <w:t>Quality</w:t>
      </w:r>
      <w:r w:rsidRPr="00AC4406">
        <w:rPr>
          <w:spacing w:val="-3"/>
          <w:sz w:val="23"/>
        </w:rPr>
        <w:t xml:space="preserve"> </w:t>
      </w:r>
      <w:r w:rsidRPr="00AC4406">
        <w:rPr>
          <w:sz w:val="23"/>
        </w:rPr>
        <w:t>Improvement</w:t>
      </w:r>
      <w:r w:rsidRPr="00AC4406">
        <w:rPr>
          <w:spacing w:val="-3"/>
          <w:sz w:val="23"/>
        </w:rPr>
        <w:t xml:space="preserve"> </w:t>
      </w:r>
      <w:r w:rsidRPr="00AC4406">
        <w:rPr>
          <w:sz w:val="23"/>
        </w:rPr>
        <w:t>Organization</w:t>
      </w:r>
      <w:r w:rsidRPr="00AC4406">
        <w:rPr>
          <w:spacing w:val="-4"/>
          <w:sz w:val="23"/>
        </w:rPr>
        <w:t xml:space="preserve"> </w:t>
      </w:r>
      <w:r w:rsidRPr="00AC4406">
        <w:rPr>
          <w:sz w:val="23"/>
        </w:rPr>
        <w:t>for</w:t>
      </w:r>
      <w:r w:rsidRPr="00AC4406">
        <w:rPr>
          <w:spacing w:val="-3"/>
          <w:sz w:val="23"/>
        </w:rPr>
        <w:t xml:space="preserve"> </w:t>
      </w:r>
      <w:r w:rsidRPr="00AC4406">
        <w:rPr>
          <w:sz w:val="23"/>
        </w:rPr>
        <w:t>serving</w:t>
      </w:r>
      <w:r w:rsidRPr="00AC4406">
        <w:rPr>
          <w:spacing w:val="-4"/>
          <w:sz w:val="23"/>
        </w:rPr>
        <w:t xml:space="preserve"> </w:t>
      </w:r>
      <w:r w:rsidRPr="00AC4406">
        <w:rPr>
          <w:sz w:val="23"/>
        </w:rPr>
        <w:t>Medicare</w:t>
      </w:r>
      <w:r w:rsidRPr="00AC4406">
        <w:rPr>
          <w:spacing w:val="-4"/>
          <w:sz w:val="23"/>
        </w:rPr>
        <w:t xml:space="preserve"> </w:t>
      </w:r>
      <w:r w:rsidRPr="00AC4406">
        <w:rPr>
          <w:spacing w:val="-2"/>
          <w:sz w:val="23"/>
        </w:rPr>
        <w:t>beneficiaries</w:t>
      </w:r>
    </w:p>
    <w:p w14:paraId="0EB1417F" w14:textId="77777777" w:rsidR="00E925EA" w:rsidRPr="00AC4406" w:rsidRDefault="0019782C">
      <w:pPr>
        <w:spacing w:line="264" w:lineRule="exact"/>
        <w:ind w:left="1180"/>
        <w:rPr>
          <w:sz w:val="23"/>
        </w:rPr>
      </w:pPr>
      <w:r w:rsidRPr="00AC4406">
        <w:rPr>
          <w:sz w:val="23"/>
        </w:rPr>
        <w:t>in</w:t>
      </w:r>
      <w:r w:rsidRPr="00AC4406">
        <w:rPr>
          <w:spacing w:val="-7"/>
          <w:sz w:val="23"/>
        </w:rPr>
        <w:t xml:space="preserve"> </w:t>
      </w:r>
      <w:r w:rsidRPr="00AC4406">
        <w:rPr>
          <w:sz w:val="23"/>
        </w:rPr>
        <w:t>each</w:t>
      </w:r>
      <w:r w:rsidRPr="00AC4406">
        <w:rPr>
          <w:spacing w:val="-4"/>
          <w:sz w:val="23"/>
        </w:rPr>
        <w:t xml:space="preserve"> </w:t>
      </w:r>
      <w:r w:rsidRPr="00AC4406">
        <w:rPr>
          <w:sz w:val="23"/>
        </w:rPr>
        <w:t>state.</w:t>
      </w:r>
      <w:r w:rsidRPr="00AC4406">
        <w:rPr>
          <w:spacing w:val="-1"/>
          <w:sz w:val="23"/>
        </w:rPr>
        <w:t xml:space="preserve"> </w:t>
      </w:r>
      <w:r w:rsidRPr="00AC4406">
        <w:rPr>
          <w:sz w:val="23"/>
        </w:rPr>
        <w:t>For</w:t>
      </w:r>
      <w:r w:rsidRPr="00AC4406">
        <w:rPr>
          <w:spacing w:val="-3"/>
          <w:sz w:val="23"/>
        </w:rPr>
        <w:t xml:space="preserve"> </w:t>
      </w:r>
      <w:r w:rsidRPr="00AC4406">
        <w:rPr>
          <w:sz w:val="23"/>
        </w:rPr>
        <w:t>Michigan,</w:t>
      </w:r>
      <w:r w:rsidRPr="00AC4406">
        <w:rPr>
          <w:spacing w:val="-2"/>
          <w:sz w:val="23"/>
        </w:rPr>
        <w:t xml:space="preserve"> </w:t>
      </w:r>
      <w:r w:rsidRPr="00AC4406">
        <w:rPr>
          <w:sz w:val="23"/>
        </w:rPr>
        <w:t>the</w:t>
      </w:r>
      <w:r w:rsidRPr="00AC4406">
        <w:rPr>
          <w:spacing w:val="-4"/>
          <w:sz w:val="23"/>
        </w:rPr>
        <w:t xml:space="preserve"> </w:t>
      </w:r>
      <w:r w:rsidRPr="00AC4406">
        <w:rPr>
          <w:sz w:val="23"/>
        </w:rPr>
        <w:t>Quality</w:t>
      </w:r>
      <w:r w:rsidRPr="00AC4406">
        <w:rPr>
          <w:spacing w:val="-3"/>
          <w:sz w:val="23"/>
        </w:rPr>
        <w:t xml:space="preserve"> </w:t>
      </w:r>
      <w:r w:rsidRPr="00AC4406">
        <w:rPr>
          <w:sz w:val="23"/>
        </w:rPr>
        <w:t>Improvement</w:t>
      </w:r>
      <w:r w:rsidRPr="00AC4406">
        <w:rPr>
          <w:spacing w:val="-2"/>
          <w:sz w:val="23"/>
        </w:rPr>
        <w:t xml:space="preserve"> </w:t>
      </w:r>
      <w:r w:rsidRPr="00AC4406">
        <w:rPr>
          <w:sz w:val="23"/>
        </w:rPr>
        <w:t>Organization</w:t>
      </w:r>
      <w:r w:rsidRPr="00AC4406">
        <w:rPr>
          <w:spacing w:val="-4"/>
          <w:sz w:val="23"/>
        </w:rPr>
        <w:t xml:space="preserve"> </w:t>
      </w:r>
      <w:r w:rsidRPr="00AC4406">
        <w:rPr>
          <w:sz w:val="23"/>
        </w:rPr>
        <w:t>is</w:t>
      </w:r>
      <w:r w:rsidRPr="00AC4406">
        <w:rPr>
          <w:spacing w:val="-3"/>
          <w:sz w:val="23"/>
        </w:rPr>
        <w:t xml:space="preserve"> </w:t>
      </w:r>
      <w:r w:rsidRPr="00AC4406">
        <w:rPr>
          <w:sz w:val="23"/>
        </w:rPr>
        <w:t>called</w:t>
      </w:r>
      <w:r w:rsidRPr="00AC4406">
        <w:rPr>
          <w:spacing w:val="-4"/>
          <w:sz w:val="23"/>
        </w:rPr>
        <w:t xml:space="preserve"> </w:t>
      </w:r>
      <w:r w:rsidRPr="00AC4406">
        <w:rPr>
          <w:spacing w:val="-2"/>
          <w:sz w:val="23"/>
        </w:rPr>
        <w:t>Livanta.</w:t>
      </w:r>
    </w:p>
    <w:p w14:paraId="412A6BB8" w14:textId="77777777" w:rsidR="00E925EA" w:rsidRPr="00AC4406" w:rsidRDefault="00E925EA">
      <w:pPr>
        <w:pStyle w:val="BodyText"/>
        <w:spacing w:before="4"/>
      </w:pPr>
    </w:p>
    <w:p w14:paraId="13734FBB" w14:textId="77777777" w:rsidR="00E925EA" w:rsidRPr="00AC4406" w:rsidRDefault="0019782C">
      <w:pPr>
        <w:spacing w:before="1"/>
        <w:ind w:left="1179" w:right="1444"/>
        <w:rPr>
          <w:sz w:val="23"/>
        </w:rPr>
      </w:pPr>
      <w:r w:rsidRPr="00AC4406">
        <w:rPr>
          <w:sz w:val="23"/>
        </w:rPr>
        <w:t>Livanta has a group of doctors and other health care professionals who are paid by Medicare</w:t>
      </w:r>
      <w:r w:rsidRPr="00AC4406">
        <w:rPr>
          <w:spacing w:val="-4"/>
          <w:sz w:val="23"/>
        </w:rPr>
        <w:t xml:space="preserve"> </w:t>
      </w:r>
      <w:r w:rsidRPr="00AC4406">
        <w:rPr>
          <w:sz w:val="23"/>
        </w:rPr>
        <w:t>to</w:t>
      </w:r>
      <w:r w:rsidRPr="00AC4406">
        <w:rPr>
          <w:spacing w:val="-4"/>
          <w:sz w:val="23"/>
        </w:rPr>
        <w:t xml:space="preserve"> </w:t>
      </w:r>
      <w:r w:rsidRPr="00AC4406">
        <w:rPr>
          <w:sz w:val="23"/>
        </w:rPr>
        <w:t>check</w:t>
      </w:r>
      <w:r w:rsidRPr="00AC4406">
        <w:rPr>
          <w:spacing w:val="-3"/>
          <w:sz w:val="23"/>
        </w:rPr>
        <w:t xml:space="preserve"> </w:t>
      </w:r>
      <w:r w:rsidRPr="00AC4406">
        <w:rPr>
          <w:sz w:val="23"/>
        </w:rPr>
        <w:t>on</w:t>
      </w:r>
      <w:r w:rsidRPr="00AC4406">
        <w:rPr>
          <w:spacing w:val="-4"/>
          <w:sz w:val="23"/>
        </w:rPr>
        <w:t xml:space="preserve"> </w:t>
      </w:r>
      <w:r w:rsidRPr="00AC4406">
        <w:rPr>
          <w:sz w:val="23"/>
        </w:rPr>
        <w:t>and</w:t>
      </w:r>
      <w:r w:rsidRPr="00AC4406">
        <w:rPr>
          <w:spacing w:val="-4"/>
          <w:sz w:val="23"/>
        </w:rPr>
        <w:t xml:space="preserve"> </w:t>
      </w:r>
      <w:r w:rsidRPr="00AC4406">
        <w:rPr>
          <w:sz w:val="23"/>
        </w:rPr>
        <w:t>help</w:t>
      </w:r>
      <w:r w:rsidRPr="00AC4406">
        <w:rPr>
          <w:spacing w:val="-4"/>
          <w:sz w:val="23"/>
        </w:rPr>
        <w:t xml:space="preserve"> </w:t>
      </w:r>
      <w:r w:rsidRPr="00AC4406">
        <w:rPr>
          <w:sz w:val="23"/>
        </w:rPr>
        <w:t>improve</w:t>
      </w:r>
      <w:r w:rsidRPr="00AC4406">
        <w:rPr>
          <w:spacing w:val="-4"/>
          <w:sz w:val="23"/>
        </w:rPr>
        <w:t xml:space="preserve"> </w:t>
      </w:r>
      <w:r w:rsidRPr="00AC4406">
        <w:rPr>
          <w:sz w:val="23"/>
        </w:rPr>
        <w:t>the</w:t>
      </w:r>
      <w:r w:rsidRPr="00AC4406">
        <w:rPr>
          <w:spacing w:val="-4"/>
          <w:sz w:val="23"/>
        </w:rPr>
        <w:t xml:space="preserve"> </w:t>
      </w:r>
      <w:r w:rsidRPr="00AC4406">
        <w:rPr>
          <w:sz w:val="23"/>
        </w:rPr>
        <w:t>quality</w:t>
      </w:r>
      <w:r w:rsidRPr="00AC4406">
        <w:rPr>
          <w:spacing w:val="-3"/>
          <w:sz w:val="23"/>
        </w:rPr>
        <w:t xml:space="preserve"> </w:t>
      </w:r>
      <w:r w:rsidRPr="00AC4406">
        <w:rPr>
          <w:sz w:val="23"/>
        </w:rPr>
        <w:t>of</w:t>
      </w:r>
      <w:r w:rsidRPr="00AC4406">
        <w:rPr>
          <w:spacing w:val="-2"/>
          <w:sz w:val="23"/>
        </w:rPr>
        <w:t xml:space="preserve"> </w:t>
      </w:r>
      <w:r w:rsidRPr="00AC4406">
        <w:rPr>
          <w:sz w:val="23"/>
        </w:rPr>
        <w:t>care</w:t>
      </w:r>
      <w:r w:rsidRPr="00AC4406">
        <w:rPr>
          <w:spacing w:val="-4"/>
          <w:sz w:val="23"/>
        </w:rPr>
        <w:t xml:space="preserve"> </w:t>
      </w:r>
      <w:r w:rsidRPr="00AC4406">
        <w:rPr>
          <w:sz w:val="23"/>
        </w:rPr>
        <w:t>for</w:t>
      </w:r>
      <w:r w:rsidRPr="00AC4406">
        <w:rPr>
          <w:spacing w:val="-3"/>
          <w:sz w:val="23"/>
        </w:rPr>
        <w:t xml:space="preserve"> </w:t>
      </w:r>
      <w:r w:rsidRPr="00AC4406">
        <w:rPr>
          <w:sz w:val="23"/>
        </w:rPr>
        <w:t>people</w:t>
      </w:r>
      <w:r w:rsidRPr="00AC4406">
        <w:rPr>
          <w:spacing w:val="-1"/>
          <w:sz w:val="23"/>
        </w:rPr>
        <w:t xml:space="preserve"> </w:t>
      </w:r>
      <w:r w:rsidRPr="00AC4406">
        <w:rPr>
          <w:sz w:val="23"/>
        </w:rPr>
        <w:t>with</w:t>
      </w:r>
      <w:r w:rsidRPr="00AC4406">
        <w:rPr>
          <w:spacing w:val="-4"/>
          <w:sz w:val="23"/>
        </w:rPr>
        <w:t xml:space="preserve"> </w:t>
      </w:r>
      <w:r w:rsidRPr="00AC4406">
        <w:rPr>
          <w:sz w:val="23"/>
        </w:rPr>
        <w:t>Medicare. Livanta is an independent organization. It is not connected with our plan.</w:t>
      </w:r>
    </w:p>
    <w:p w14:paraId="49C68343" w14:textId="77777777" w:rsidR="00E925EA" w:rsidRPr="00AC4406" w:rsidRDefault="00E925EA">
      <w:pPr>
        <w:pStyle w:val="BodyText"/>
        <w:spacing w:before="3"/>
      </w:pPr>
    </w:p>
    <w:p w14:paraId="5FA6825F" w14:textId="77777777" w:rsidR="00E925EA" w:rsidRPr="00AC4406" w:rsidRDefault="0019782C">
      <w:pPr>
        <w:ind w:left="1179"/>
        <w:rPr>
          <w:sz w:val="23"/>
        </w:rPr>
      </w:pPr>
      <w:r w:rsidRPr="00AC4406">
        <w:rPr>
          <w:sz w:val="23"/>
        </w:rPr>
        <w:t>You</w:t>
      </w:r>
      <w:r w:rsidRPr="00AC4406">
        <w:rPr>
          <w:spacing w:val="-4"/>
          <w:sz w:val="23"/>
        </w:rPr>
        <w:t xml:space="preserve"> </w:t>
      </w:r>
      <w:r w:rsidRPr="00AC4406">
        <w:rPr>
          <w:sz w:val="23"/>
        </w:rPr>
        <w:t>should</w:t>
      </w:r>
      <w:r w:rsidRPr="00AC4406">
        <w:rPr>
          <w:spacing w:val="-3"/>
          <w:sz w:val="23"/>
        </w:rPr>
        <w:t xml:space="preserve"> </w:t>
      </w:r>
      <w:r w:rsidRPr="00AC4406">
        <w:rPr>
          <w:sz w:val="23"/>
        </w:rPr>
        <w:t>contact</w:t>
      </w:r>
      <w:r w:rsidRPr="00AC4406">
        <w:rPr>
          <w:spacing w:val="-1"/>
          <w:sz w:val="23"/>
        </w:rPr>
        <w:t xml:space="preserve"> </w:t>
      </w:r>
      <w:r w:rsidRPr="00AC4406">
        <w:rPr>
          <w:sz w:val="23"/>
        </w:rPr>
        <w:t>Livanta</w:t>
      </w:r>
      <w:r w:rsidRPr="00AC4406">
        <w:rPr>
          <w:spacing w:val="-2"/>
          <w:sz w:val="23"/>
        </w:rPr>
        <w:t xml:space="preserve"> </w:t>
      </w:r>
      <w:r w:rsidRPr="00AC4406">
        <w:rPr>
          <w:sz w:val="23"/>
        </w:rPr>
        <w:t>in</w:t>
      </w:r>
      <w:r w:rsidRPr="00AC4406">
        <w:rPr>
          <w:spacing w:val="-3"/>
          <w:sz w:val="23"/>
        </w:rPr>
        <w:t xml:space="preserve"> </w:t>
      </w:r>
      <w:r w:rsidRPr="00AC4406">
        <w:rPr>
          <w:sz w:val="23"/>
        </w:rPr>
        <w:t>any</w:t>
      </w:r>
      <w:r w:rsidRPr="00AC4406">
        <w:rPr>
          <w:spacing w:val="-2"/>
          <w:sz w:val="23"/>
        </w:rPr>
        <w:t xml:space="preserve"> </w:t>
      </w:r>
      <w:r w:rsidRPr="00AC4406">
        <w:rPr>
          <w:sz w:val="23"/>
        </w:rPr>
        <w:t>of</w:t>
      </w:r>
      <w:r w:rsidRPr="00AC4406">
        <w:rPr>
          <w:spacing w:val="-1"/>
          <w:sz w:val="23"/>
        </w:rPr>
        <w:t xml:space="preserve"> </w:t>
      </w:r>
      <w:r w:rsidRPr="00AC4406">
        <w:rPr>
          <w:sz w:val="23"/>
        </w:rPr>
        <w:t>these</w:t>
      </w:r>
      <w:r w:rsidRPr="00AC4406">
        <w:rPr>
          <w:spacing w:val="-3"/>
          <w:sz w:val="23"/>
        </w:rPr>
        <w:t xml:space="preserve"> </w:t>
      </w:r>
      <w:r w:rsidRPr="00AC4406">
        <w:rPr>
          <w:spacing w:val="-2"/>
          <w:sz w:val="23"/>
        </w:rPr>
        <w:t>situations:</w:t>
      </w:r>
    </w:p>
    <w:p w14:paraId="11E458F8" w14:textId="77777777" w:rsidR="00E925EA" w:rsidRPr="00AC4406" w:rsidRDefault="00E925EA">
      <w:pPr>
        <w:pStyle w:val="BodyText"/>
        <w:spacing w:before="6"/>
      </w:pPr>
    </w:p>
    <w:p w14:paraId="0035EF80" w14:textId="77777777" w:rsidR="00E925EA" w:rsidRPr="00AC4406" w:rsidRDefault="0019782C">
      <w:pPr>
        <w:pStyle w:val="ListParagraph"/>
        <w:numPr>
          <w:ilvl w:val="0"/>
          <w:numId w:val="111"/>
        </w:numPr>
        <w:tabs>
          <w:tab w:val="left" w:pos="1990"/>
          <w:tab w:val="left" w:pos="1991"/>
        </w:tabs>
        <w:ind w:hanging="361"/>
        <w:rPr>
          <w:sz w:val="23"/>
        </w:rPr>
      </w:pPr>
      <w:r w:rsidRPr="00AC4406">
        <w:rPr>
          <w:sz w:val="23"/>
        </w:rPr>
        <w:t>You</w:t>
      </w:r>
      <w:r w:rsidRPr="00AC4406">
        <w:rPr>
          <w:spacing w:val="-5"/>
          <w:sz w:val="23"/>
        </w:rPr>
        <w:t xml:space="preserve"> </w:t>
      </w:r>
      <w:r w:rsidRPr="00AC4406">
        <w:rPr>
          <w:sz w:val="23"/>
        </w:rPr>
        <w:t>have</w:t>
      </w:r>
      <w:r w:rsidRPr="00AC4406">
        <w:rPr>
          <w:spacing w:val="-3"/>
          <w:sz w:val="23"/>
        </w:rPr>
        <w:t xml:space="preserve"> </w:t>
      </w:r>
      <w:r w:rsidRPr="00AC4406">
        <w:rPr>
          <w:sz w:val="23"/>
        </w:rPr>
        <w:t>a</w:t>
      </w:r>
      <w:r w:rsidRPr="00AC4406">
        <w:rPr>
          <w:spacing w:val="-3"/>
          <w:sz w:val="23"/>
        </w:rPr>
        <w:t xml:space="preserve"> </w:t>
      </w:r>
      <w:r w:rsidRPr="00AC4406">
        <w:rPr>
          <w:sz w:val="23"/>
        </w:rPr>
        <w:t>complaint</w:t>
      </w:r>
      <w:r w:rsidRPr="00AC4406">
        <w:rPr>
          <w:spacing w:val="-1"/>
          <w:sz w:val="23"/>
        </w:rPr>
        <w:t xml:space="preserve"> </w:t>
      </w:r>
      <w:r w:rsidRPr="00AC4406">
        <w:rPr>
          <w:sz w:val="23"/>
        </w:rPr>
        <w:t>about</w:t>
      </w:r>
      <w:r w:rsidRPr="00AC4406">
        <w:rPr>
          <w:spacing w:val="-1"/>
          <w:sz w:val="23"/>
        </w:rPr>
        <w:t xml:space="preserve"> </w:t>
      </w:r>
      <w:r w:rsidRPr="00AC4406">
        <w:rPr>
          <w:sz w:val="23"/>
        </w:rPr>
        <w:t>the</w:t>
      </w:r>
      <w:r w:rsidRPr="00AC4406">
        <w:rPr>
          <w:spacing w:val="-3"/>
          <w:sz w:val="23"/>
        </w:rPr>
        <w:t xml:space="preserve"> </w:t>
      </w:r>
      <w:r w:rsidRPr="00AC4406">
        <w:rPr>
          <w:sz w:val="23"/>
        </w:rPr>
        <w:t>quality</w:t>
      </w:r>
      <w:r w:rsidRPr="00AC4406">
        <w:rPr>
          <w:spacing w:val="-2"/>
          <w:sz w:val="23"/>
        </w:rPr>
        <w:t xml:space="preserve"> </w:t>
      </w:r>
      <w:r w:rsidRPr="00AC4406">
        <w:rPr>
          <w:sz w:val="23"/>
        </w:rPr>
        <w:t>of</w:t>
      </w:r>
      <w:r w:rsidRPr="00AC4406">
        <w:rPr>
          <w:spacing w:val="-1"/>
          <w:sz w:val="23"/>
        </w:rPr>
        <w:t xml:space="preserve"> </w:t>
      </w:r>
      <w:r w:rsidRPr="00AC4406">
        <w:rPr>
          <w:sz w:val="23"/>
        </w:rPr>
        <w:t>care</w:t>
      </w:r>
      <w:r w:rsidRPr="00AC4406">
        <w:rPr>
          <w:spacing w:val="-5"/>
          <w:sz w:val="23"/>
        </w:rPr>
        <w:t xml:space="preserve"> </w:t>
      </w:r>
      <w:r w:rsidRPr="00AC4406">
        <w:rPr>
          <w:sz w:val="23"/>
        </w:rPr>
        <w:t>you</w:t>
      </w:r>
      <w:r w:rsidRPr="00AC4406">
        <w:rPr>
          <w:spacing w:val="-3"/>
          <w:sz w:val="23"/>
        </w:rPr>
        <w:t xml:space="preserve"> </w:t>
      </w:r>
      <w:r w:rsidRPr="00AC4406">
        <w:rPr>
          <w:sz w:val="23"/>
        </w:rPr>
        <w:t>have</w:t>
      </w:r>
      <w:r w:rsidRPr="00AC4406">
        <w:rPr>
          <w:spacing w:val="-2"/>
          <w:sz w:val="23"/>
        </w:rPr>
        <w:t xml:space="preserve"> received.</w:t>
      </w:r>
    </w:p>
    <w:p w14:paraId="3031A6F7" w14:textId="77777777" w:rsidR="00E925EA" w:rsidRPr="00AC4406" w:rsidRDefault="0019782C">
      <w:pPr>
        <w:pStyle w:val="ListParagraph"/>
        <w:numPr>
          <w:ilvl w:val="0"/>
          <w:numId w:val="111"/>
        </w:numPr>
        <w:tabs>
          <w:tab w:val="left" w:pos="1990"/>
          <w:tab w:val="left" w:pos="1991"/>
        </w:tabs>
        <w:spacing w:before="119"/>
        <w:ind w:hanging="361"/>
        <w:rPr>
          <w:sz w:val="23"/>
        </w:rPr>
      </w:pPr>
      <w:r w:rsidRPr="00AC4406">
        <w:rPr>
          <w:sz w:val="23"/>
        </w:rPr>
        <w:t>You</w:t>
      </w:r>
      <w:r w:rsidRPr="00AC4406">
        <w:rPr>
          <w:spacing w:val="-6"/>
          <w:sz w:val="23"/>
        </w:rPr>
        <w:t xml:space="preserve"> </w:t>
      </w:r>
      <w:r w:rsidRPr="00AC4406">
        <w:rPr>
          <w:sz w:val="23"/>
        </w:rPr>
        <w:t>think</w:t>
      </w:r>
      <w:r w:rsidRPr="00AC4406">
        <w:rPr>
          <w:spacing w:val="-2"/>
          <w:sz w:val="23"/>
        </w:rPr>
        <w:t xml:space="preserve"> </w:t>
      </w:r>
      <w:r w:rsidRPr="00AC4406">
        <w:rPr>
          <w:sz w:val="23"/>
        </w:rPr>
        <w:t>coverage</w:t>
      </w:r>
      <w:r w:rsidRPr="00AC4406">
        <w:rPr>
          <w:spacing w:val="-4"/>
          <w:sz w:val="23"/>
        </w:rPr>
        <w:t xml:space="preserve"> </w:t>
      </w:r>
      <w:r w:rsidRPr="00AC4406">
        <w:rPr>
          <w:sz w:val="23"/>
        </w:rPr>
        <w:t>for</w:t>
      </w:r>
      <w:r w:rsidRPr="00AC4406">
        <w:rPr>
          <w:spacing w:val="1"/>
          <w:sz w:val="23"/>
        </w:rPr>
        <w:t xml:space="preserve"> </w:t>
      </w:r>
      <w:r w:rsidRPr="00AC4406">
        <w:rPr>
          <w:sz w:val="23"/>
        </w:rPr>
        <w:t>your</w:t>
      </w:r>
      <w:r w:rsidRPr="00AC4406">
        <w:rPr>
          <w:spacing w:val="-3"/>
          <w:sz w:val="23"/>
        </w:rPr>
        <w:t xml:space="preserve"> </w:t>
      </w:r>
      <w:r w:rsidRPr="00AC4406">
        <w:rPr>
          <w:sz w:val="23"/>
        </w:rPr>
        <w:t>hospital</w:t>
      </w:r>
      <w:r w:rsidRPr="00AC4406">
        <w:rPr>
          <w:spacing w:val="-2"/>
          <w:sz w:val="23"/>
        </w:rPr>
        <w:t xml:space="preserve"> </w:t>
      </w:r>
      <w:r w:rsidRPr="00AC4406">
        <w:rPr>
          <w:sz w:val="23"/>
        </w:rPr>
        <w:t>stay</w:t>
      </w:r>
      <w:r w:rsidRPr="00AC4406">
        <w:rPr>
          <w:spacing w:val="-2"/>
          <w:sz w:val="23"/>
        </w:rPr>
        <w:t xml:space="preserve"> </w:t>
      </w:r>
      <w:r w:rsidRPr="00AC4406">
        <w:rPr>
          <w:sz w:val="23"/>
        </w:rPr>
        <w:t>is</w:t>
      </w:r>
      <w:r w:rsidRPr="00AC4406">
        <w:rPr>
          <w:spacing w:val="-3"/>
          <w:sz w:val="23"/>
        </w:rPr>
        <w:t xml:space="preserve"> </w:t>
      </w:r>
      <w:r w:rsidRPr="00AC4406">
        <w:rPr>
          <w:sz w:val="23"/>
        </w:rPr>
        <w:t>ending</w:t>
      </w:r>
      <w:r w:rsidRPr="00AC4406">
        <w:rPr>
          <w:spacing w:val="-3"/>
          <w:sz w:val="23"/>
        </w:rPr>
        <w:t xml:space="preserve"> </w:t>
      </w:r>
      <w:r w:rsidRPr="00AC4406">
        <w:rPr>
          <w:sz w:val="23"/>
        </w:rPr>
        <w:t>too</w:t>
      </w:r>
      <w:r w:rsidRPr="00AC4406">
        <w:rPr>
          <w:spacing w:val="-3"/>
          <w:sz w:val="23"/>
        </w:rPr>
        <w:t xml:space="preserve"> </w:t>
      </w:r>
      <w:r w:rsidRPr="00AC4406">
        <w:rPr>
          <w:spacing w:val="-2"/>
          <w:sz w:val="23"/>
        </w:rPr>
        <w:t>soon.</w:t>
      </w:r>
    </w:p>
    <w:p w14:paraId="7BDF24AD" w14:textId="77777777" w:rsidR="00E925EA" w:rsidRPr="00AC4406" w:rsidRDefault="0019782C">
      <w:pPr>
        <w:pStyle w:val="ListParagraph"/>
        <w:numPr>
          <w:ilvl w:val="0"/>
          <w:numId w:val="111"/>
        </w:numPr>
        <w:tabs>
          <w:tab w:val="left" w:pos="1990"/>
          <w:tab w:val="left" w:pos="1991"/>
        </w:tabs>
        <w:spacing w:before="116"/>
        <w:ind w:right="1704"/>
        <w:rPr>
          <w:sz w:val="23"/>
        </w:rPr>
      </w:pPr>
      <w:r w:rsidRPr="00AC4406">
        <w:rPr>
          <w:sz w:val="23"/>
        </w:rPr>
        <w:t>You think coverage for your home health care, skilled nursing facility care, or Comprehensive</w:t>
      </w:r>
      <w:r w:rsidRPr="00AC4406">
        <w:rPr>
          <w:spacing w:val="-6"/>
          <w:sz w:val="23"/>
        </w:rPr>
        <w:t xml:space="preserve"> </w:t>
      </w:r>
      <w:r w:rsidRPr="00AC4406">
        <w:rPr>
          <w:sz w:val="23"/>
        </w:rPr>
        <w:t>Outpatient</w:t>
      </w:r>
      <w:r w:rsidRPr="00AC4406">
        <w:rPr>
          <w:spacing w:val="-4"/>
          <w:sz w:val="23"/>
        </w:rPr>
        <w:t xml:space="preserve"> </w:t>
      </w:r>
      <w:r w:rsidRPr="00AC4406">
        <w:rPr>
          <w:sz w:val="23"/>
        </w:rPr>
        <w:t>Rehabilitation</w:t>
      </w:r>
      <w:r w:rsidRPr="00AC4406">
        <w:rPr>
          <w:spacing w:val="-6"/>
          <w:sz w:val="23"/>
        </w:rPr>
        <w:t xml:space="preserve"> </w:t>
      </w:r>
      <w:r w:rsidRPr="00AC4406">
        <w:rPr>
          <w:sz w:val="23"/>
        </w:rPr>
        <w:t>Facility</w:t>
      </w:r>
      <w:r w:rsidRPr="00AC4406">
        <w:rPr>
          <w:spacing w:val="-5"/>
          <w:sz w:val="23"/>
        </w:rPr>
        <w:t xml:space="preserve"> </w:t>
      </w:r>
      <w:r w:rsidRPr="00AC4406">
        <w:rPr>
          <w:sz w:val="23"/>
        </w:rPr>
        <w:t>(CORF)</w:t>
      </w:r>
      <w:r w:rsidRPr="00AC4406">
        <w:rPr>
          <w:spacing w:val="-7"/>
          <w:sz w:val="23"/>
        </w:rPr>
        <w:t xml:space="preserve"> </w:t>
      </w:r>
      <w:r w:rsidRPr="00AC4406">
        <w:rPr>
          <w:sz w:val="23"/>
        </w:rPr>
        <w:t>services</w:t>
      </w:r>
      <w:r w:rsidRPr="00AC4406">
        <w:rPr>
          <w:spacing w:val="-5"/>
          <w:sz w:val="23"/>
        </w:rPr>
        <w:t xml:space="preserve"> </w:t>
      </w:r>
      <w:r w:rsidRPr="00AC4406">
        <w:rPr>
          <w:sz w:val="23"/>
        </w:rPr>
        <w:t>are</w:t>
      </w:r>
      <w:r w:rsidRPr="00AC4406">
        <w:rPr>
          <w:spacing w:val="-6"/>
          <w:sz w:val="23"/>
        </w:rPr>
        <w:t xml:space="preserve"> </w:t>
      </w:r>
      <w:r w:rsidRPr="00AC4406">
        <w:rPr>
          <w:sz w:val="23"/>
        </w:rPr>
        <w:t>ending</w:t>
      </w:r>
      <w:r w:rsidRPr="00AC4406">
        <w:rPr>
          <w:spacing w:val="-6"/>
          <w:sz w:val="23"/>
        </w:rPr>
        <w:t xml:space="preserve"> </w:t>
      </w:r>
      <w:r w:rsidRPr="00AC4406">
        <w:rPr>
          <w:sz w:val="23"/>
        </w:rPr>
        <w:t xml:space="preserve">too </w:t>
      </w:r>
      <w:r w:rsidRPr="00AC4406">
        <w:rPr>
          <w:spacing w:val="-2"/>
          <w:sz w:val="23"/>
        </w:rPr>
        <w:t>soon.</w:t>
      </w:r>
    </w:p>
    <w:p w14:paraId="3A8EEBFF" w14:textId="77777777" w:rsidR="00E925EA" w:rsidRPr="00AC4406" w:rsidRDefault="00E925EA">
      <w:pPr>
        <w:pStyle w:val="BodyText"/>
        <w:rPr>
          <w:sz w:val="20"/>
        </w:rPr>
      </w:pPr>
    </w:p>
    <w:p w14:paraId="180065E3" w14:textId="77777777" w:rsidR="00E925EA" w:rsidRPr="00AC4406" w:rsidRDefault="00E925EA">
      <w:pPr>
        <w:pStyle w:val="BodyText"/>
        <w:spacing w:before="3" w:after="1"/>
        <w:rPr>
          <w:sz w:val="13"/>
        </w:rPr>
      </w:pPr>
    </w:p>
    <w:tbl>
      <w:tblPr>
        <w:tblW w:w="0" w:type="auto"/>
        <w:tblInd w:w="1227" w:type="dxa"/>
        <w:tblBorders>
          <w:top w:val="single" w:sz="18" w:space="0" w:color="B1B1B1"/>
          <w:left w:val="single" w:sz="18" w:space="0" w:color="B1B1B1"/>
          <w:bottom w:val="single" w:sz="18" w:space="0" w:color="B1B1B1"/>
          <w:right w:val="single" w:sz="18" w:space="0" w:color="B1B1B1"/>
          <w:insideH w:val="single" w:sz="18" w:space="0" w:color="B1B1B1"/>
          <w:insideV w:val="single" w:sz="18" w:space="0" w:color="B1B1B1"/>
        </w:tblBorders>
        <w:tblLayout w:type="fixed"/>
        <w:tblCellMar>
          <w:left w:w="0" w:type="dxa"/>
          <w:right w:w="0" w:type="dxa"/>
        </w:tblCellMar>
        <w:tblLook w:val="01E0" w:firstRow="1" w:lastRow="1" w:firstColumn="1" w:lastColumn="1" w:noHBand="0" w:noVBand="0"/>
      </w:tblPr>
      <w:tblGrid>
        <w:gridCol w:w="1735"/>
        <w:gridCol w:w="7577"/>
      </w:tblGrid>
      <w:tr w:rsidR="00E925EA" w:rsidRPr="00AC4406" w14:paraId="18AC9F08" w14:textId="77777777">
        <w:trPr>
          <w:trHeight w:val="689"/>
        </w:trPr>
        <w:tc>
          <w:tcPr>
            <w:tcW w:w="1735" w:type="dxa"/>
            <w:tcBorders>
              <w:right w:val="nil"/>
            </w:tcBorders>
            <w:shd w:val="clear" w:color="auto" w:fill="D9D9D9"/>
          </w:tcPr>
          <w:p w14:paraId="62517D8B" w14:textId="77777777" w:rsidR="00E925EA" w:rsidRPr="00AC4406" w:rsidRDefault="0019782C">
            <w:pPr>
              <w:pStyle w:val="TableParagraph"/>
              <w:spacing w:before="83"/>
              <w:ind w:left="107"/>
              <w:rPr>
                <w:b/>
                <w:sz w:val="23"/>
              </w:rPr>
            </w:pPr>
            <w:r w:rsidRPr="00AC4406">
              <w:rPr>
                <w:b/>
                <w:spacing w:val="-2"/>
                <w:sz w:val="23"/>
              </w:rPr>
              <w:t>Method</w:t>
            </w:r>
          </w:p>
        </w:tc>
        <w:tc>
          <w:tcPr>
            <w:tcW w:w="7577" w:type="dxa"/>
            <w:tcBorders>
              <w:left w:val="nil"/>
            </w:tcBorders>
            <w:shd w:val="clear" w:color="auto" w:fill="D9D9D9"/>
          </w:tcPr>
          <w:p w14:paraId="6B4A33A8" w14:textId="77777777" w:rsidR="00E925EA" w:rsidRPr="00AC4406" w:rsidRDefault="0019782C">
            <w:pPr>
              <w:pStyle w:val="TableParagraph"/>
              <w:spacing w:before="81"/>
              <w:ind w:left="600"/>
              <w:rPr>
                <w:b/>
                <w:sz w:val="23"/>
              </w:rPr>
            </w:pPr>
            <w:r w:rsidRPr="00AC4406">
              <w:rPr>
                <w:b/>
                <w:sz w:val="23"/>
              </w:rPr>
              <w:t>Livanta</w:t>
            </w:r>
            <w:r w:rsidRPr="00AC4406">
              <w:rPr>
                <w:b/>
                <w:spacing w:val="-8"/>
                <w:sz w:val="23"/>
              </w:rPr>
              <w:t xml:space="preserve"> </w:t>
            </w:r>
            <w:r w:rsidRPr="00AC4406">
              <w:rPr>
                <w:b/>
                <w:sz w:val="23"/>
              </w:rPr>
              <w:t>(Michigan’s</w:t>
            </w:r>
            <w:r w:rsidRPr="00AC4406">
              <w:rPr>
                <w:b/>
                <w:spacing w:val="-8"/>
                <w:sz w:val="23"/>
              </w:rPr>
              <w:t xml:space="preserve"> </w:t>
            </w:r>
            <w:r w:rsidRPr="00AC4406">
              <w:rPr>
                <w:b/>
                <w:sz w:val="23"/>
              </w:rPr>
              <w:t>Quality</w:t>
            </w:r>
            <w:r w:rsidRPr="00AC4406">
              <w:rPr>
                <w:b/>
                <w:spacing w:val="-8"/>
                <w:sz w:val="23"/>
              </w:rPr>
              <w:t xml:space="preserve"> </w:t>
            </w:r>
            <w:r w:rsidRPr="00AC4406">
              <w:rPr>
                <w:b/>
                <w:sz w:val="23"/>
              </w:rPr>
              <w:t>Improvement</w:t>
            </w:r>
            <w:r w:rsidRPr="00AC4406">
              <w:rPr>
                <w:b/>
                <w:spacing w:val="-7"/>
                <w:sz w:val="23"/>
              </w:rPr>
              <w:t xml:space="preserve"> </w:t>
            </w:r>
            <w:r w:rsidRPr="00AC4406">
              <w:rPr>
                <w:b/>
                <w:sz w:val="23"/>
              </w:rPr>
              <w:t>Organization)</w:t>
            </w:r>
            <w:r w:rsidRPr="00AC4406">
              <w:rPr>
                <w:b/>
                <w:spacing w:val="-8"/>
                <w:sz w:val="23"/>
              </w:rPr>
              <w:t xml:space="preserve"> </w:t>
            </w:r>
            <w:r w:rsidRPr="00AC4406">
              <w:rPr>
                <w:b/>
                <w:sz w:val="23"/>
              </w:rPr>
              <w:t>– Contact Information</w:t>
            </w:r>
          </w:p>
        </w:tc>
      </w:tr>
      <w:tr w:rsidR="00E925EA" w:rsidRPr="00AC4406" w14:paraId="38A64028" w14:textId="77777777">
        <w:trPr>
          <w:trHeight w:val="1642"/>
        </w:trPr>
        <w:tc>
          <w:tcPr>
            <w:tcW w:w="1735" w:type="dxa"/>
            <w:tcBorders>
              <w:right w:val="nil"/>
            </w:tcBorders>
          </w:tcPr>
          <w:p w14:paraId="315DB812" w14:textId="77777777" w:rsidR="00E925EA" w:rsidRPr="00AC4406" w:rsidRDefault="0019782C">
            <w:pPr>
              <w:pStyle w:val="TableParagraph"/>
              <w:spacing w:before="81"/>
              <w:ind w:left="107"/>
              <w:rPr>
                <w:b/>
                <w:sz w:val="23"/>
              </w:rPr>
            </w:pPr>
            <w:r w:rsidRPr="00AC4406">
              <w:rPr>
                <w:b/>
                <w:spacing w:val="-4"/>
                <w:sz w:val="23"/>
              </w:rPr>
              <w:t>CALL</w:t>
            </w:r>
          </w:p>
        </w:tc>
        <w:tc>
          <w:tcPr>
            <w:tcW w:w="7577" w:type="dxa"/>
            <w:tcBorders>
              <w:left w:val="nil"/>
            </w:tcBorders>
          </w:tcPr>
          <w:p w14:paraId="736B4CEC" w14:textId="77777777" w:rsidR="00E925EA" w:rsidRPr="00AC4406" w:rsidRDefault="0019782C">
            <w:pPr>
              <w:pStyle w:val="TableParagraph"/>
              <w:spacing w:before="81"/>
              <w:ind w:left="600"/>
              <w:rPr>
                <w:sz w:val="23"/>
              </w:rPr>
            </w:pPr>
            <w:r w:rsidRPr="00AC4406">
              <w:rPr>
                <w:spacing w:val="-2"/>
                <w:sz w:val="23"/>
              </w:rPr>
              <w:t>1-888-524-</w:t>
            </w:r>
            <w:r w:rsidRPr="00AC4406">
              <w:rPr>
                <w:spacing w:val="-4"/>
                <w:sz w:val="23"/>
              </w:rPr>
              <w:t>9900</w:t>
            </w:r>
          </w:p>
          <w:p w14:paraId="7672F763" w14:textId="77777777" w:rsidR="00E925EA" w:rsidRPr="00AC4406" w:rsidRDefault="0019782C">
            <w:pPr>
              <w:pStyle w:val="TableParagraph"/>
              <w:spacing w:before="78"/>
              <w:ind w:left="600"/>
              <w:rPr>
                <w:sz w:val="23"/>
              </w:rPr>
            </w:pPr>
            <w:r w:rsidRPr="00AC4406">
              <w:rPr>
                <w:sz w:val="23"/>
              </w:rPr>
              <w:t>Monday-Friday:</w:t>
            </w:r>
            <w:r w:rsidRPr="00AC4406">
              <w:rPr>
                <w:spacing w:val="-1"/>
                <w:sz w:val="23"/>
              </w:rPr>
              <w:t xml:space="preserve"> </w:t>
            </w:r>
            <w:r w:rsidRPr="00AC4406">
              <w:rPr>
                <w:sz w:val="23"/>
              </w:rPr>
              <w:t>9</w:t>
            </w:r>
            <w:r w:rsidRPr="00AC4406">
              <w:rPr>
                <w:spacing w:val="-3"/>
                <w:sz w:val="23"/>
              </w:rPr>
              <w:t xml:space="preserve"> </w:t>
            </w:r>
            <w:r w:rsidRPr="00AC4406">
              <w:rPr>
                <w:sz w:val="23"/>
              </w:rPr>
              <w:t>a.m.</w:t>
            </w:r>
            <w:r w:rsidRPr="00AC4406">
              <w:rPr>
                <w:spacing w:val="-1"/>
                <w:sz w:val="23"/>
              </w:rPr>
              <w:t xml:space="preserve"> </w:t>
            </w:r>
            <w:r w:rsidRPr="00AC4406">
              <w:rPr>
                <w:sz w:val="23"/>
              </w:rPr>
              <w:t>-</w:t>
            </w:r>
            <w:r w:rsidRPr="00AC4406">
              <w:rPr>
                <w:spacing w:val="-4"/>
                <w:sz w:val="23"/>
              </w:rPr>
              <w:t xml:space="preserve"> </w:t>
            </w:r>
            <w:r w:rsidRPr="00AC4406">
              <w:rPr>
                <w:sz w:val="23"/>
              </w:rPr>
              <w:t>5</w:t>
            </w:r>
            <w:r w:rsidRPr="00AC4406">
              <w:rPr>
                <w:spacing w:val="-3"/>
                <w:sz w:val="23"/>
              </w:rPr>
              <w:t xml:space="preserve"> </w:t>
            </w:r>
            <w:r w:rsidRPr="00AC4406">
              <w:rPr>
                <w:sz w:val="23"/>
              </w:rPr>
              <w:t>p.m.</w:t>
            </w:r>
            <w:r w:rsidRPr="00AC4406">
              <w:rPr>
                <w:spacing w:val="-3"/>
                <w:sz w:val="23"/>
              </w:rPr>
              <w:t xml:space="preserve"> </w:t>
            </w:r>
            <w:r w:rsidRPr="00AC4406">
              <w:rPr>
                <w:sz w:val="23"/>
              </w:rPr>
              <w:t>(local</w:t>
            </w:r>
            <w:r w:rsidRPr="00AC4406">
              <w:rPr>
                <w:spacing w:val="-1"/>
                <w:sz w:val="23"/>
              </w:rPr>
              <w:t xml:space="preserve"> </w:t>
            </w:r>
            <w:r w:rsidRPr="00AC4406">
              <w:rPr>
                <w:spacing w:val="-4"/>
                <w:sz w:val="23"/>
              </w:rPr>
              <w:t>time)</w:t>
            </w:r>
          </w:p>
          <w:p w14:paraId="33898255" w14:textId="77777777" w:rsidR="00E925EA" w:rsidRPr="00AC4406" w:rsidRDefault="0019782C">
            <w:pPr>
              <w:pStyle w:val="TableParagraph"/>
              <w:spacing w:before="2" w:line="264" w:lineRule="exact"/>
              <w:ind w:left="600"/>
              <w:rPr>
                <w:sz w:val="23"/>
              </w:rPr>
            </w:pPr>
            <w:r w:rsidRPr="00AC4406">
              <w:rPr>
                <w:sz w:val="23"/>
              </w:rPr>
              <w:t>Saturday,</w:t>
            </w:r>
            <w:r w:rsidRPr="00AC4406">
              <w:rPr>
                <w:spacing w:val="-2"/>
                <w:sz w:val="23"/>
              </w:rPr>
              <w:t xml:space="preserve"> </w:t>
            </w:r>
            <w:r w:rsidRPr="00AC4406">
              <w:rPr>
                <w:sz w:val="23"/>
              </w:rPr>
              <w:t>Sunday,</w:t>
            </w:r>
            <w:r w:rsidRPr="00AC4406">
              <w:rPr>
                <w:spacing w:val="-1"/>
                <w:sz w:val="23"/>
              </w:rPr>
              <w:t xml:space="preserve"> </w:t>
            </w:r>
            <w:r w:rsidRPr="00AC4406">
              <w:rPr>
                <w:sz w:val="23"/>
              </w:rPr>
              <w:t>and</w:t>
            </w:r>
            <w:r w:rsidRPr="00AC4406">
              <w:rPr>
                <w:spacing w:val="-1"/>
                <w:sz w:val="23"/>
              </w:rPr>
              <w:t xml:space="preserve"> </w:t>
            </w:r>
            <w:r w:rsidRPr="00AC4406">
              <w:rPr>
                <w:sz w:val="23"/>
              </w:rPr>
              <w:t>all</w:t>
            </w:r>
            <w:r w:rsidRPr="00AC4406">
              <w:rPr>
                <w:spacing w:val="-2"/>
                <w:sz w:val="23"/>
              </w:rPr>
              <w:t xml:space="preserve"> </w:t>
            </w:r>
            <w:r w:rsidRPr="00AC4406">
              <w:rPr>
                <w:sz w:val="23"/>
              </w:rPr>
              <w:t>federal</w:t>
            </w:r>
            <w:r w:rsidRPr="00AC4406">
              <w:rPr>
                <w:spacing w:val="-2"/>
                <w:sz w:val="23"/>
              </w:rPr>
              <w:t xml:space="preserve"> </w:t>
            </w:r>
            <w:r w:rsidRPr="00AC4406">
              <w:rPr>
                <w:sz w:val="23"/>
              </w:rPr>
              <w:t>holidays:</w:t>
            </w:r>
            <w:r w:rsidRPr="00AC4406">
              <w:rPr>
                <w:spacing w:val="-2"/>
                <w:sz w:val="23"/>
              </w:rPr>
              <w:t xml:space="preserve"> </w:t>
            </w:r>
            <w:r w:rsidRPr="00AC4406">
              <w:rPr>
                <w:sz w:val="23"/>
              </w:rPr>
              <w:t>11</w:t>
            </w:r>
            <w:r w:rsidRPr="00AC4406">
              <w:rPr>
                <w:spacing w:val="-3"/>
                <w:sz w:val="23"/>
              </w:rPr>
              <w:t xml:space="preserve"> </w:t>
            </w:r>
            <w:r w:rsidRPr="00AC4406">
              <w:rPr>
                <w:sz w:val="23"/>
              </w:rPr>
              <w:t>a.m.</w:t>
            </w:r>
            <w:r w:rsidRPr="00AC4406">
              <w:rPr>
                <w:spacing w:val="-1"/>
                <w:sz w:val="23"/>
              </w:rPr>
              <w:t xml:space="preserve"> </w:t>
            </w:r>
            <w:r w:rsidRPr="00AC4406">
              <w:rPr>
                <w:sz w:val="23"/>
              </w:rPr>
              <w:t>-</w:t>
            </w:r>
            <w:r w:rsidRPr="00AC4406">
              <w:rPr>
                <w:spacing w:val="-1"/>
                <w:sz w:val="23"/>
              </w:rPr>
              <w:t xml:space="preserve"> </w:t>
            </w:r>
            <w:r w:rsidRPr="00AC4406">
              <w:rPr>
                <w:sz w:val="23"/>
              </w:rPr>
              <w:t>3</w:t>
            </w:r>
            <w:r w:rsidRPr="00AC4406">
              <w:rPr>
                <w:spacing w:val="-5"/>
                <w:sz w:val="23"/>
              </w:rPr>
              <w:t xml:space="preserve"> </w:t>
            </w:r>
            <w:r w:rsidRPr="00AC4406">
              <w:rPr>
                <w:sz w:val="23"/>
              </w:rPr>
              <w:t>p.m.</w:t>
            </w:r>
            <w:r w:rsidRPr="00AC4406">
              <w:rPr>
                <w:spacing w:val="-3"/>
                <w:sz w:val="23"/>
              </w:rPr>
              <w:t xml:space="preserve"> </w:t>
            </w:r>
            <w:r w:rsidRPr="00AC4406">
              <w:rPr>
                <w:spacing w:val="-2"/>
                <w:sz w:val="23"/>
              </w:rPr>
              <w:t>(local</w:t>
            </w:r>
          </w:p>
          <w:p w14:paraId="3D59C9FA" w14:textId="77777777" w:rsidR="00E925EA" w:rsidRPr="00AC4406" w:rsidRDefault="0019782C">
            <w:pPr>
              <w:pStyle w:val="TableParagraph"/>
              <w:spacing w:line="264" w:lineRule="exact"/>
              <w:ind w:left="600"/>
              <w:rPr>
                <w:sz w:val="23"/>
              </w:rPr>
            </w:pPr>
            <w:r w:rsidRPr="00AC4406">
              <w:rPr>
                <w:sz w:val="23"/>
              </w:rPr>
              <w:t>time).</w:t>
            </w:r>
            <w:r w:rsidRPr="00AC4406">
              <w:rPr>
                <w:spacing w:val="-2"/>
                <w:sz w:val="23"/>
              </w:rPr>
              <w:t xml:space="preserve"> </w:t>
            </w:r>
            <w:r w:rsidRPr="00AC4406">
              <w:rPr>
                <w:sz w:val="23"/>
              </w:rPr>
              <w:t>TTY</w:t>
            </w:r>
            <w:r w:rsidRPr="00AC4406">
              <w:rPr>
                <w:spacing w:val="-2"/>
                <w:sz w:val="23"/>
              </w:rPr>
              <w:t xml:space="preserve"> </w:t>
            </w:r>
            <w:r w:rsidRPr="00AC4406">
              <w:rPr>
                <w:sz w:val="23"/>
              </w:rPr>
              <w:t>users</w:t>
            </w:r>
            <w:r w:rsidRPr="00AC4406">
              <w:rPr>
                <w:spacing w:val="-2"/>
                <w:sz w:val="23"/>
              </w:rPr>
              <w:t xml:space="preserve"> </w:t>
            </w:r>
            <w:r w:rsidRPr="00AC4406">
              <w:rPr>
                <w:sz w:val="23"/>
              </w:rPr>
              <w:t>call</w:t>
            </w:r>
            <w:r w:rsidRPr="00AC4406">
              <w:rPr>
                <w:spacing w:val="-2"/>
                <w:sz w:val="23"/>
              </w:rPr>
              <w:t xml:space="preserve"> </w:t>
            </w:r>
            <w:r w:rsidRPr="00AC4406">
              <w:rPr>
                <w:spacing w:val="-4"/>
                <w:sz w:val="23"/>
              </w:rPr>
              <w:t>711.</w:t>
            </w:r>
          </w:p>
        </w:tc>
      </w:tr>
      <w:tr w:rsidR="00E925EA" w:rsidRPr="00AC4406" w14:paraId="6D7A5C50" w14:textId="77777777">
        <w:trPr>
          <w:trHeight w:val="1032"/>
        </w:trPr>
        <w:tc>
          <w:tcPr>
            <w:tcW w:w="1735" w:type="dxa"/>
            <w:tcBorders>
              <w:right w:val="nil"/>
            </w:tcBorders>
          </w:tcPr>
          <w:p w14:paraId="5CF80B2E" w14:textId="77777777" w:rsidR="00E925EA" w:rsidRPr="00AC4406" w:rsidRDefault="0019782C">
            <w:pPr>
              <w:pStyle w:val="TableParagraph"/>
              <w:spacing w:before="83"/>
              <w:ind w:left="107"/>
              <w:rPr>
                <w:b/>
                <w:sz w:val="23"/>
              </w:rPr>
            </w:pPr>
            <w:r w:rsidRPr="00AC4406">
              <w:rPr>
                <w:b/>
                <w:spacing w:val="-5"/>
                <w:sz w:val="23"/>
              </w:rPr>
              <w:t>TTY</w:t>
            </w:r>
          </w:p>
        </w:tc>
        <w:tc>
          <w:tcPr>
            <w:tcW w:w="7577" w:type="dxa"/>
            <w:tcBorders>
              <w:left w:val="nil"/>
            </w:tcBorders>
          </w:tcPr>
          <w:p w14:paraId="32D1DCF2" w14:textId="77777777" w:rsidR="00E925EA" w:rsidRPr="00AC4406" w:rsidRDefault="0019782C">
            <w:pPr>
              <w:pStyle w:val="TableParagraph"/>
              <w:spacing w:before="83"/>
              <w:ind w:left="599"/>
              <w:rPr>
                <w:sz w:val="23"/>
              </w:rPr>
            </w:pPr>
            <w:r w:rsidRPr="00AC4406">
              <w:rPr>
                <w:spacing w:val="-2"/>
                <w:sz w:val="23"/>
              </w:rPr>
              <w:t>1-888-985-</w:t>
            </w:r>
            <w:r w:rsidRPr="00AC4406">
              <w:rPr>
                <w:spacing w:val="-4"/>
                <w:sz w:val="23"/>
              </w:rPr>
              <w:t>8775</w:t>
            </w:r>
          </w:p>
          <w:p w14:paraId="381605B5" w14:textId="77777777" w:rsidR="00E925EA" w:rsidRPr="00AC4406" w:rsidRDefault="0019782C">
            <w:pPr>
              <w:pStyle w:val="TableParagraph"/>
              <w:spacing w:before="76"/>
              <w:ind w:left="599"/>
              <w:rPr>
                <w:sz w:val="23"/>
              </w:rPr>
            </w:pPr>
            <w:r w:rsidRPr="00AC4406">
              <w:rPr>
                <w:sz w:val="23"/>
              </w:rPr>
              <w:t>This</w:t>
            </w:r>
            <w:r w:rsidRPr="00AC4406">
              <w:rPr>
                <w:spacing w:val="-5"/>
                <w:sz w:val="23"/>
              </w:rPr>
              <w:t xml:space="preserve"> </w:t>
            </w:r>
            <w:r w:rsidRPr="00AC4406">
              <w:rPr>
                <w:sz w:val="23"/>
              </w:rPr>
              <w:t>number</w:t>
            </w:r>
            <w:r w:rsidRPr="00AC4406">
              <w:rPr>
                <w:spacing w:val="-3"/>
                <w:sz w:val="23"/>
              </w:rPr>
              <w:t xml:space="preserve"> </w:t>
            </w:r>
            <w:r w:rsidRPr="00AC4406">
              <w:rPr>
                <w:sz w:val="23"/>
              </w:rPr>
              <w:t>requires</w:t>
            </w:r>
            <w:r w:rsidRPr="00AC4406">
              <w:rPr>
                <w:spacing w:val="-3"/>
                <w:sz w:val="23"/>
              </w:rPr>
              <w:t xml:space="preserve"> </w:t>
            </w:r>
            <w:r w:rsidRPr="00AC4406">
              <w:rPr>
                <w:sz w:val="23"/>
              </w:rPr>
              <w:t>special</w:t>
            </w:r>
            <w:r w:rsidRPr="00AC4406">
              <w:rPr>
                <w:spacing w:val="-3"/>
                <w:sz w:val="23"/>
              </w:rPr>
              <w:t xml:space="preserve"> </w:t>
            </w:r>
            <w:r w:rsidRPr="00AC4406">
              <w:rPr>
                <w:sz w:val="23"/>
              </w:rPr>
              <w:t>telephone</w:t>
            </w:r>
            <w:r w:rsidRPr="00AC4406">
              <w:rPr>
                <w:spacing w:val="-4"/>
                <w:sz w:val="23"/>
              </w:rPr>
              <w:t xml:space="preserve"> </w:t>
            </w:r>
            <w:r w:rsidRPr="00AC4406">
              <w:rPr>
                <w:sz w:val="23"/>
              </w:rPr>
              <w:t>equipment</w:t>
            </w:r>
            <w:r w:rsidRPr="00AC4406">
              <w:rPr>
                <w:spacing w:val="-2"/>
                <w:sz w:val="23"/>
              </w:rPr>
              <w:t xml:space="preserve"> </w:t>
            </w:r>
            <w:r w:rsidRPr="00AC4406">
              <w:rPr>
                <w:sz w:val="23"/>
              </w:rPr>
              <w:t>and</w:t>
            </w:r>
            <w:r w:rsidRPr="00AC4406">
              <w:rPr>
                <w:spacing w:val="-4"/>
                <w:sz w:val="23"/>
              </w:rPr>
              <w:t xml:space="preserve"> </w:t>
            </w:r>
            <w:r w:rsidRPr="00AC4406">
              <w:rPr>
                <w:sz w:val="23"/>
              </w:rPr>
              <w:t>is</w:t>
            </w:r>
            <w:r w:rsidRPr="00AC4406">
              <w:rPr>
                <w:spacing w:val="-3"/>
                <w:sz w:val="23"/>
              </w:rPr>
              <w:t xml:space="preserve"> </w:t>
            </w:r>
            <w:r w:rsidRPr="00AC4406">
              <w:rPr>
                <w:sz w:val="23"/>
              </w:rPr>
              <w:t>only</w:t>
            </w:r>
            <w:r w:rsidRPr="00AC4406">
              <w:rPr>
                <w:spacing w:val="-2"/>
                <w:sz w:val="23"/>
              </w:rPr>
              <w:t xml:space="preserve"> </w:t>
            </w:r>
            <w:r w:rsidRPr="00AC4406">
              <w:rPr>
                <w:spacing w:val="-5"/>
                <w:sz w:val="23"/>
              </w:rPr>
              <w:t>for</w:t>
            </w:r>
          </w:p>
          <w:p w14:paraId="3FE5C9C5" w14:textId="77777777" w:rsidR="00E925EA" w:rsidRPr="00AC4406" w:rsidRDefault="0019782C">
            <w:pPr>
              <w:pStyle w:val="TableParagraph"/>
              <w:spacing w:before="5"/>
              <w:ind w:left="599"/>
              <w:rPr>
                <w:sz w:val="23"/>
              </w:rPr>
            </w:pPr>
            <w:r w:rsidRPr="00AC4406">
              <w:rPr>
                <w:sz w:val="23"/>
              </w:rPr>
              <w:t>people</w:t>
            </w:r>
            <w:r w:rsidRPr="00AC4406">
              <w:rPr>
                <w:spacing w:val="-4"/>
                <w:sz w:val="23"/>
              </w:rPr>
              <w:t xml:space="preserve"> </w:t>
            </w:r>
            <w:r w:rsidRPr="00AC4406">
              <w:rPr>
                <w:sz w:val="23"/>
              </w:rPr>
              <w:t>who</w:t>
            </w:r>
            <w:r w:rsidRPr="00AC4406">
              <w:rPr>
                <w:spacing w:val="-3"/>
                <w:sz w:val="23"/>
              </w:rPr>
              <w:t xml:space="preserve"> </w:t>
            </w:r>
            <w:r w:rsidRPr="00AC4406">
              <w:rPr>
                <w:sz w:val="23"/>
              </w:rPr>
              <w:t>have</w:t>
            </w:r>
            <w:r w:rsidRPr="00AC4406">
              <w:rPr>
                <w:spacing w:val="-4"/>
                <w:sz w:val="23"/>
              </w:rPr>
              <w:t xml:space="preserve"> </w:t>
            </w:r>
            <w:r w:rsidRPr="00AC4406">
              <w:rPr>
                <w:sz w:val="23"/>
              </w:rPr>
              <w:t>difficulties</w:t>
            </w:r>
            <w:r w:rsidRPr="00AC4406">
              <w:rPr>
                <w:spacing w:val="-2"/>
                <w:sz w:val="23"/>
              </w:rPr>
              <w:t xml:space="preserve"> </w:t>
            </w:r>
            <w:r w:rsidRPr="00AC4406">
              <w:rPr>
                <w:sz w:val="23"/>
              </w:rPr>
              <w:t>with</w:t>
            </w:r>
            <w:r w:rsidRPr="00AC4406">
              <w:rPr>
                <w:spacing w:val="-4"/>
                <w:sz w:val="23"/>
              </w:rPr>
              <w:t xml:space="preserve"> </w:t>
            </w:r>
            <w:r w:rsidRPr="00AC4406">
              <w:rPr>
                <w:sz w:val="23"/>
              </w:rPr>
              <w:t>hearing</w:t>
            </w:r>
            <w:r w:rsidRPr="00AC4406">
              <w:rPr>
                <w:spacing w:val="-3"/>
                <w:sz w:val="23"/>
              </w:rPr>
              <w:t xml:space="preserve"> </w:t>
            </w:r>
            <w:r w:rsidRPr="00AC4406">
              <w:rPr>
                <w:sz w:val="23"/>
              </w:rPr>
              <w:t>or</w:t>
            </w:r>
            <w:r w:rsidRPr="00AC4406">
              <w:rPr>
                <w:spacing w:val="-2"/>
                <w:sz w:val="23"/>
              </w:rPr>
              <w:t xml:space="preserve"> speaking.</w:t>
            </w:r>
          </w:p>
        </w:tc>
      </w:tr>
      <w:tr w:rsidR="00E925EA" w:rsidRPr="00AC4406" w14:paraId="3B8BAFCC" w14:textId="77777777">
        <w:trPr>
          <w:trHeight w:val="1723"/>
        </w:trPr>
        <w:tc>
          <w:tcPr>
            <w:tcW w:w="1735" w:type="dxa"/>
            <w:tcBorders>
              <w:right w:val="nil"/>
            </w:tcBorders>
          </w:tcPr>
          <w:p w14:paraId="0A34496D" w14:textId="77777777" w:rsidR="00E925EA" w:rsidRPr="00AC4406" w:rsidRDefault="0019782C">
            <w:pPr>
              <w:pStyle w:val="TableParagraph"/>
              <w:spacing w:before="83"/>
              <w:ind w:left="107"/>
              <w:rPr>
                <w:b/>
                <w:sz w:val="23"/>
              </w:rPr>
            </w:pPr>
            <w:r w:rsidRPr="00AC4406">
              <w:rPr>
                <w:b/>
                <w:spacing w:val="-2"/>
                <w:sz w:val="23"/>
              </w:rPr>
              <w:t>WRITE</w:t>
            </w:r>
          </w:p>
        </w:tc>
        <w:tc>
          <w:tcPr>
            <w:tcW w:w="7577" w:type="dxa"/>
            <w:tcBorders>
              <w:left w:val="nil"/>
            </w:tcBorders>
          </w:tcPr>
          <w:p w14:paraId="12F17E7E" w14:textId="77777777" w:rsidR="00E925EA" w:rsidRPr="00AC4406" w:rsidRDefault="0019782C">
            <w:pPr>
              <w:pStyle w:val="TableParagraph"/>
              <w:spacing w:before="83"/>
              <w:ind w:left="600"/>
              <w:rPr>
                <w:sz w:val="23"/>
              </w:rPr>
            </w:pPr>
            <w:r w:rsidRPr="00AC4406">
              <w:rPr>
                <w:sz w:val="23"/>
              </w:rPr>
              <w:t>Livanta</w:t>
            </w:r>
            <w:r w:rsidRPr="00AC4406">
              <w:rPr>
                <w:spacing w:val="-5"/>
                <w:sz w:val="23"/>
              </w:rPr>
              <w:t xml:space="preserve"> LLC</w:t>
            </w:r>
          </w:p>
          <w:p w14:paraId="558E5B79" w14:textId="77777777" w:rsidR="00E925EA" w:rsidRPr="00AC4406" w:rsidRDefault="0019782C">
            <w:pPr>
              <w:pStyle w:val="TableParagraph"/>
              <w:spacing w:before="79" w:line="264" w:lineRule="exact"/>
              <w:ind w:left="600"/>
              <w:rPr>
                <w:sz w:val="23"/>
              </w:rPr>
            </w:pPr>
            <w:r w:rsidRPr="00AC4406">
              <w:rPr>
                <w:sz w:val="23"/>
              </w:rPr>
              <w:t>BFCC-QIO</w:t>
            </w:r>
            <w:r w:rsidRPr="00AC4406">
              <w:rPr>
                <w:spacing w:val="-4"/>
                <w:sz w:val="23"/>
              </w:rPr>
              <w:t xml:space="preserve"> </w:t>
            </w:r>
            <w:r w:rsidRPr="00AC4406">
              <w:rPr>
                <w:spacing w:val="-2"/>
                <w:sz w:val="23"/>
              </w:rPr>
              <w:t>Program</w:t>
            </w:r>
          </w:p>
          <w:p w14:paraId="51581788" w14:textId="77777777" w:rsidR="00E925EA" w:rsidRPr="00AC4406" w:rsidRDefault="0019782C">
            <w:pPr>
              <w:pStyle w:val="TableParagraph"/>
              <w:spacing w:line="314" w:lineRule="auto"/>
              <w:ind w:left="600" w:right="2784"/>
              <w:rPr>
                <w:sz w:val="23"/>
              </w:rPr>
            </w:pPr>
            <w:r w:rsidRPr="00AC4406">
              <w:rPr>
                <w:sz w:val="23"/>
              </w:rPr>
              <w:t>10820</w:t>
            </w:r>
            <w:r w:rsidRPr="00AC4406">
              <w:rPr>
                <w:spacing w:val="-11"/>
                <w:sz w:val="23"/>
              </w:rPr>
              <w:t xml:space="preserve"> </w:t>
            </w:r>
            <w:r w:rsidRPr="00AC4406">
              <w:rPr>
                <w:sz w:val="23"/>
              </w:rPr>
              <w:t>Guilford</w:t>
            </w:r>
            <w:r w:rsidRPr="00AC4406">
              <w:rPr>
                <w:spacing w:val="-11"/>
                <w:sz w:val="23"/>
              </w:rPr>
              <w:t xml:space="preserve"> </w:t>
            </w:r>
            <w:r w:rsidRPr="00AC4406">
              <w:rPr>
                <w:sz w:val="23"/>
              </w:rPr>
              <w:t>Road,</w:t>
            </w:r>
            <w:r w:rsidRPr="00AC4406">
              <w:rPr>
                <w:spacing w:val="-9"/>
                <w:sz w:val="23"/>
              </w:rPr>
              <w:t xml:space="preserve"> </w:t>
            </w:r>
            <w:r w:rsidRPr="00AC4406">
              <w:rPr>
                <w:sz w:val="23"/>
              </w:rPr>
              <w:t>Suite</w:t>
            </w:r>
            <w:r w:rsidRPr="00AC4406">
              <w:rPr>
                <w:spacing w:val="-11"/>
                <w:sz w:val="23"/>
              </w:rPr>
              <w:t xml:space="preserve"> </w:t>
            </w:r>
            <w:r w:rsidRPr="00AC4406">
              <w:rPr>
                <w:sz w:val="23"/>
              </w:rPr>
              <w:t>202 Annapolis Junction, MD 20701</w:t>
            </w:r>
          </w:p>
        </w:tc>
      </w:tr>
      <w:tr w:rsidR="00E925EA" w:rsidRPr="00AC4406" w14:paraId="3BDC3820" w14:textId="77777777">
        <w:trPr>
          <w:trHeight w:val="425"/>
        </w:trPr>
        <w:tc>
          <w:tcPr>
            <w:tcW w:w="1735" w:type="dxa"/>
            <w:tcBorders>
              <w:right w:val="nil"/>
            </w:tcBorders>
          </w:tcPr>
          <w:p w14:paraId="78E3F475" w14:textId="77777777" w:rsidR="00E925EA" w:rsidRPr="00AC4406" w:rsidRDefault="0019782C">
            <w:pPr>
              <w:pStyle w:val="TableParagraph"/>
              <w:spacing w:before="81"/>
              <w:ind w:left="107"/>
              <w:rPr>
                <w:b/>
                <w:sz w:val="23"/>
              </w:rPr>
            </w:pPr>
            <w:r w:rsidRPr="00AC4406">
              <w:rPr>
                <w:b/>
                <w:spacing w:val="-2"/>
                <w:sz w:val="23"/>
              </w:rPr>
              <w:t>WEBSITE</w:t>
            </w:r>
          </w:p>
        </w:tc>
        <w:tc>
          <w:tcPr>
            <w:tcW w:w="7577" w:type="dxa"/>
            <w:tcBorders>
              <w:left w:val="nil"/>
            </w:tcBorders>
          </w:tcPr>
          <w:p w14:paraId="5C26140E" w14:textId="77777777" w:rsidR="00E925EA" w:rsidRPr="00AC4406" w:rsidRDefault="0019782C">
            <w:pPr>
              <w:pStyle w:val="TableParagraph"/>
              <w:spacing w:before="81"/>
              <w:ind w:left="600"/>
              <w:rPr>
                <w:b/>
                <w:sz w:val="23"/>
              </w:rPr>
            </w:pPr>
            <w:hyperlink r:id="rId31">
              <w:r w:rsidRPr="00AC4406">
                <w:rPr>
                  <w:b/>
                  <w:color w:val="0000FF"/>
                  <w:spacing w:val="-2"/>
                  <w:sz w:val="23"/>
                  <w:u w:val="single" w:color="0000FF"/>
                </w:rPr>
                <w:t>www.livantaqio.com</w:t>
              </w:r>
            </w:hyperlink>
          </w:p>
        </w:tc>
      </w:tr>
    </w:tbl>
    <w:p w14:paraId="0A61F1B4" w14:textId="77777777" w:rsidR="00E925EA" w:rsidRPr="00AC4406" w:rsidRDefault="00E925EA">
      <w:pPr>
        <w:pStyle w:val="BodyText"/>
        <w:spacing w:before="11"/>
        <w:rPr>
          <w:sz w:val="14"/>
        </w:rPr>
      </w:pPr>
    </w:p>
    <w:p w14:paraId="6A824434" w14:textId="77777777" w:rsidR="00E925EA" w:rsidRPr="00AC4406" w:rsidRDefault="0019782C">
      <w:pPr>
        <w:spacing w:before="93"/>
        <w:ind w:left="1180" w:right="1195"/>
        <w:rPr>
          <w:b/>
          <w:sz w:val="23"/>
        </w:rPr>
      </w:pPr>
      <w:r w:rsidRPr="00AC4406">
        <w:rPr>
          <w:b/>
          <w:sz w:val="23"/>
        </w:rPr>
        <w:t>Quality</w:t>
      </w:r>
      <w:r w:rsidRPr="00AC4406">
        <w:rPr>
          <w:b/>
          <w:spacing w:val="-5"/>
          <w:sz w:val="23"/>
        </w:rPr>
        <w:t xml:space="preserve"> </w:t>
      </w:r>
      <w:r w:rsidRPr="00AC4406">
        <w:rPr>
          <w:b/>
          <w:sz w:val="23"/>
        </w:rPr>
        <w:t>Improvement</w:t>
      </w:r>
      <w:r w:rsidRPr="00AC4406">
        <w:rPr>
          <w:b/>
          <w:spacing w:val="-4"/>
          <w:sz w:val="23"/>
        </w:rPr>
        <w:t xml:space="preserve"> </w:t>
      </w:r>
      <w:r w:rsidRPr="00AC4406">
        <w:rPr>
          <w:b/>
          <w:sz w:val="23"/>
        </w:rPr>
        <w:t>Organizations</w:t>
      </w:r>
      <w:r w:rsidRPr="00AC4406">
        <w:rPr>
          <w:b/>
          <w:spacing w:val="-5"/>
          <w:sz w:val="23"/>
        </w:rPr>
        <w:t xml:space="preserve"> </w:t>
      </w:r>
      <w:r w:rsidRPr="00AC4406">
        <w:rPr>
          <w:b/>
          <w:sz w:val="23"/>
        </w:rPr>
        <w:t>in</w:t>
      </w:r>
      <w:r w:rsidRPr="00AC4406">
        <w:rPr>
          <w:b/>
          <w:spacing w:val="-3"/>
          <w:sz w:val="23"/>
        </w:rPr>
        <w:t xml:space="preserve"> </w:t>
      </w:r>
      <w:r w:rsidRPr="00AC4406">
        <w:rPr>
          <w:b/>
          <w:sz w:val="23"/>
        </w:rPr>
        <w:t>other</w:t>
      </w:r>
      <w:r w:rsidRPr="00AC4406">
        <w:rPr>
          <w:b/>
          <w:spacing w:val="-3"/>
          <w:sz w:val="23"/>
        </w:rPr>
        <w:t xml:space="preserve"> </w:t>
      </w:r>
      <w:r w:rsidRPr="00AC4406">
        <w:rPr>
          <w:b/>
          <w:sz w:val="23"/>
        </w:rPr>
        <w:t>states</w:t>
      </w:r>
      <w:r w:rsidRPr="00AC4406">
        <w:rPr>
          <w:b/>
          <w:spacing w:val="-3"/>
          <w:sz w:val="23"/>
        </w:rPr>
        <w:t xml:space="preserve"> </w:t>
      </w:r>
      <w:r w:rsidRPr="00AC4406">
        <w:rPr>
          <w:b/>
          <w:sz w:val="23"/>
        </w:rPr>
        <w:t>are</w:t>
      </w:r>
      <w:r w:rsidRPr="00AC4406">
        <w:rPr>
          <w:b/>
          <w:spacing w:val="-3"/>
          <w:sz w:val="23"/>
        </w:rPr>
        <w:t xml:space="preserve"> </w:t>
      </w:r>
      <w:r w:rsidRPr="00AC4406">
        <w:rPr>
          <w:b/>
          <w:sz w:val="23"/>
        </w:rPr>
        <w:t>listed</w:t>
      </w:r>
      <w:r w:rsidRPr="00AC4406">
        <w:rPr>
          <w:b/>
          <w:spacing w:val="-1"/>
          <w:sz w:val="23"/>
        </w:rPr>
        <w:t xml:space="preserve"> </w:t>
      </w:r>
      <w:r w:rsidRPr="00AC4406">
        <w:rPr>
          <w:b/>
          <w:sz w:val="23"/>
        </w:rPr>
        <w:t>in</w:t>
      </w:r>
      <w:r w:rsidRPr="00AC4406">
        <w:rPr>
          <w:b/>
          <w:spacing w:val="-1"/>
          <w:sz w:val="23"/>
        </w:rPr>
        <w:t xml:space="preserve"> </w:t>
      </w:r>
      <w:r w:rsidRPr="00AC4406">
        <w:rPr>
          <w:b/>
          <w:i/>
          <w:sz w:val="23"/>
        </w:rPr>
        <w:t>Exhibit</w:t>
      </w:r>
      <w:r w:rsidRPr="00AC4406">
        <w:rPr>
          <w:b/>
          <w:i/>
          <w:spacing w:val="-2"/>
          <w:sz w:val="23"/>
        </w:rPr>
        <w:t xml:space="preserve"> </w:t>
      </w:r>
      <w:r w:rsidRPr="00AC4406">
        <w:rPr>
          <w:b/>
          <w:i/>
          <w:sz w:val="23"/>
        </w:rPr>
        <w:t>2</w:t>
      </w:r>
      <w:r w:rsidRPr="00AC4406">
        <w:rPr>
          <w:b/>
          <w:i/>
          <w:spacing w:val="-5"/>
          <w:sz w:val="23"/>
        </w:rPr>
        <w:t xml:space="preserve"> </w:t>
      </w:r>
      <w:r w:rsidRPr="00AC4406">
        <w:rPr>
          <w:b/>
          <w:sz w:val="23"/>
        </w:rPr>
        <w:t>of</w:t>
      </w:r>
      <w:r w:rsidRPr="00AC4406">
        <w:rPr>
          <w:b/>
          <w:spacing w:val="-2"/>
          <w:sz w:val="23"/>
        </w:rPr>
        <w:t xml:space="preserve"> </w:t>
      </w:r>
      <w:r w:rsidRPr="00AC4406">
        <w:rPr>
          <w:b/>
          <w:sz w:val="23"/>
        </w:rPr>
        <w:t xml:space="preserve">the </w:t>
      </w:r>
      <w:r w:rsidRPr="00AC4406">
        <w:rPr>
          <w:b/>
          <w:spacing w:val="-2"/>
          <w:sz w:val="23"/>
        </w:rPr>
        <w:t>Appendix.</w:t>
      </w:r>
    </w:p>
    <w:p w14:paraId="227F797A" w14:textId="77777777" w:rsidR="00E925EA" w:rsidRPr="00AC4406" w:rsidRDefault="00E925EA">
      <w:pPr>
        <w:rPr>
          <w:sz w:val="23"/>
        </w:rPr>
        <w:sectPr w:rsidR="00E925EA" w:rsidRPr="00AC4406">
          <w:pgSz w:w="12240" w:h="15840"/>
          <w:pgMar w:top="1100" w:right="0" w:bottom="280" w:left="260" w:header="626" w:footer="0" w:gutter="0"/>
          <w:cols w:space="720"/>
        </w:sectPr>
      </w:pPr>
    </w:p>
    <w:p w14:paraId="0F63F718" w14:textId="77777777" w:rsidR="00E925EA" w:rsidRPr="00AC4406" w:rsidRDefault="00E925EA">
      <w:pPr>
        <w:pStyle w:val="BodyText"/>
        <w:spacing w:before="3"/>
        <w:rPr>
          <w:b/>
          <w:sz w:val="29"/>
        </w:rPr>
      </w:pPr>
    </w:p>
    <w:p w14:paraId="090B08EC" w14:textId="45657231" w:rsidR="00E925EA" w:rsidRPr="00AC4406" w:rsidRDefault="0019782C">
      <w:pPr>
        <w:pStyle w:val="BodyText"/>
        <w:spacing w:line="60" w:lineRule="exact"/>
        <w:ind w:left="1151"/>
        <w:rPr>
          <w:sz w:val="6"/>
        </w:rPr>
      </w:pPr>
      <w:r w:rsidRPr="00AC4406">
        <w:rPr>
          <w:noProof/>
          <w:sz w:val="6"/>
        </w:rPr>
        <mc:AlternateContent>
          <mc:Choice Requires="wpg">
            <w:drawing>
              <wp:inline distT="0" distB="0" distL="0" distR="0" wp14:anchorId="659E48A7" wp14:editId="23E28DC5">
                <wp:extent cx="5980430" cy="38100"/>
                <wp:effectExtent l="3810" t="0" r="0" b="635"/>
                <wp:docPr id="1251544799" name="docshapegroup60" descr="P62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0" y="0"/>
                          <a:chExt cx="9418" cy="60"/>
                        </a:xfrm>
                      </wpg:grpSpPr>
                      <wps:wsp>
                        <wps:cNvPr id="616359814" name="docshape61"/>
                        <wps:cNvSpPr>
                          <a:spLocks noChangeArrowheads="1"/>
                        </wps:cNvSpPr>
                        <wps:spPr bwMode="auto">
                          <a:xfrm>
                            <a:off x="0" y="0"/>
                            <a:ext cx="9418" cy="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6627ADC" id="docshapegroup60" o:spid="_x0000_s1026" alt="P628#y1" style="width:470.9pt;height:3pt;mso-position-horizontal-relative:char;mso-position-vertical-relative:line"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">
                <v:rect id="docshape61" o:spid="_x0000_s1027" style="position:absolute;width:941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" fillcolor="gray" stroked="f"/>
                <w10:anchorlock/>
              </v:group>
            </w:pict>
          </mc:Fallback>
        </mc:AlternateContent>
      </w:r>
    </w:p>
    <w:p w14:paraId="0761F7DD" w14:textId="40402968" w:rsidR="00E925EA" w:rsidRPr="00AC4406" w:rsidRDefault="0019782C">
      <w:pPr>
        <w:pStyle w:val="Heading4"/>
        <w:tabs>
          <w:tab w:val="left" w:pos="3339"/>
        </w:tabs>
        <w:ind w:left="1180"/>
      </w:pPr>
      <w:r w:rsidRPr="00AC4406">
        <w:rPr>
          <w:noProof/>
        </w:rPr>
        <mc:AlternateContent>
          <mc:Choice Requires="wps">
            <w:drawing>
              <wp:anchor distT="0" distB="0" distL="0" distR="0" simplePos="0" relativeHeight="251832832" behindDoc="1" locked="0" layoutInCell="1" allowOverlap="1" wp14:anchorId="768532E2" wp14:editId="397E6046">
                <wp:simplePos x="0" y="0"/>
                <wp:positionH relativeFrom="page">
                  <wp:posOffset>895985</wp:posOffset>
                </wp:positionH>
                <wp:positionV relativeFrom="paragraph">
                  <wp:posOffset>228600</wp:posOffset>
                </wp:positionV>
                <wp:extent cx="5980430" cy="18415"/>
                <wp:effectExtent l="0" t="0" r="0" b="0"/>
                <wp:wrapTopAndBottom/>
                <wp:docPr id="475276265" name="docshape62" descr="P629#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841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7E24BB" id="docshape62" o:spid="_x0000_s1026" alt="P629#y1" style="position:absolute;margin-left:70.55pt;margin-top:18pt;width:470.9pt;height:1.45pt;z-index:-251483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" fillcolor="gray" stroked="f">
                <w10:wrap type="topAndBottom" anchorx="page"/>
              </v:rect>
            </w:pict>
          </mc:Fallback>
        </mc:AlternateContent>
      </w:r>
      <w:bookmarkStart w:id="43" w:name="SECTION_5_Social_Security"/>
      <w:bookmarkStart w:id="44" w:name="_bookmark12"/>
      <w:bookmarkEnd w:id="43"/>
      <w:bookmarkEnd w:id="44"/>
      <w:r w:rsidRPr="00AC4406">
        <w:t>SECTION</w:t>
      </w:r>
      <w:r w:rsidRPr="00AC4406">
        <w:rPr>
          <w:spacing w:val="-8"/>
        </w:rPr>
        <w:t xml:space="preserve"> </w:t>
      </w:r>
      <w:r w:rsidRPr="00AC4406">
        <w:rPr>
          <w:spacing w:val="-10"/>
        </w:rPr>
        <w:t>5</w:t>
      </w:r>
      <w:r w:rsidRPr="00AC4406">
        <w:tab/>
        <w:t>Social</w:t>
      </w:r>
      <w:r w:rsidRPr="00AC4406">
        <w:rPr>
          <w:spacing w:val="-2"/>
        </w:rPr>
        <w:t xml:space="preserve"> Security</w:t>
      </w:r>
    </w:p>
    <w:p w14:paraId="546EA09E" w14:textId="77777777" w:rsidR="00E925EA" w:rsidRPr="00AC4406" w:rsidRDefault="00E925EA">
      <w:pPr>
        <w:pStyle w:val="BodyText"/>
        <w:spacing w:before="6"/>
        <w:rPr>
          <w:b/>
          <w:sz w:val="16"/>
        </w:rPr>
      </w:pPr>
    </w:p>
    <w:p w14:paraId="3314A43E" w14:textId="77777777" w:rsidR="00E925EA" w:rsidRPr="00AC4406" w:rsidRDefault="0019782C">
      <w:pPr>
        <w:spacing w:before="93"/>
        <w:ind w:left="1180" w:right="1571"/>
        <w:rPr>
          <w:sz w:val="23"/>
        </w:rPr>
      </w:pPr>
      <w:r w:rsidRPr="00AC4406">
        <w:rPr>
          <w:sz w:val="23"/>
        </w:rPr>
        <w:t>Social Security is responsible for determining eligibility and handling enrollment for Medicare.</w:t>
      </w:r>
      <w:r w:rsidRPr="00AC4406">
        <w:rPr>
          <w:spacing w:val="-2"/>
          <w:sz w:val="23"/>
        </w:rPr>
        <w:t xml:space="preserve"> </w:t>
      </w:r>
      <w:r w:rsidRPr="00AC4406">
        <w:rPr>
          <w:sz w:val="23"/>
        </w:rPr>
        <w:t>U.S.</w:t>
      </w:r>
      <w:r w:rsidRPr="00AC4406">
        <w:rPr>
          <w:spacing w:val="-2"/>
          <w:sz w:val="23"/>
        </w:rPr>
        <w:t xml:space="preserve"> </w:t>
      </w:r>
      <w:r w:rsidRPr="00AC4406">
        <w:rPr>
          <w:sz w:val="23"/>
        </w:rPr>
        <w:t>citizens</w:t>
      </w:r>
      <w:r w:rsidRPr="00AC4406">
        <w:rPr>
          <w:spacing w:val="-3"/>
          <w:sz w:val="23"/>
        </w:rPr>
        <w:t xml:space="preserve"> </w:t>
      </w:r>
      <w:r w:rsidRPr="00AC4406">
        <w:rPr>
          <w:sz w:val="23"/>
        </w:rPr>
        <w:t>and</w:t>
      </w:r>
      <w:r w:rsidRPr="00AC4406">
        <w:rPr>
          <w:spacing w:val="-4"/>
          <w:sz w:val="23"/>
        </w:rPr>
        <w:t xml:space="preserve"> </w:t>
      </w:r>
      <w:r w:rsidRPr="00AC4406">
        <w:rPr>
          <w:sz w:val="23"/>
        </w:rPr>
        <w:t>lawful</w:t>
      </w:r>
      <w:r w:rsidRPr="00AC4406">
        <w:rPr>
          <w:spacing w:val="-3"/>
          <w:sz w:val="23"/>
        </w:rPr>
        <w:t xml:space="preserve"> </w:t>
      </w:r>
      <w:r w:rsidRPr="00AC4406">
        <w:rPr>
          <w:sz w:val="23"/>
        </w:rPr>
        <w:t>permanent</w:t>
      </w:r>
      <w:r w:rsidRPr="00AC4406">
        <w:rPr>
          <w:spacing w:val="-2"/>
          <w:sz w:val="23"/>
        </w:rPr>
        <w:t xml:space="preserve"> </w:t>
      </w:r>
      <w:r w:rsidRPr="00AC4406">
        <w:rPr>
          <w:sz w:val="23"/>
        </w:rPr>
        <w:t>residents</w:t>
      </w:r>
      <w:r w:rsidRPr="00AC4406">
        <w:rPr>
          <w:spacing w:val="-3"/>
          <w:sz w:val="23"/>
        </w:rPr>
        <w:t xml:space="preserve"> </w:t>
      </w:r>
      <w:r w:rsidRPr="00AC4406">
        <w:rPr>
          <w:sz w:val="23"/>
        </w:rPr>
        <w:t>who</w:t>
      </w:r>
      <w:r w:rsidRPr="00AC4406">
        <w:rPr>
          <w:spacing w:val="-4"/>
          <w:sz w:val="23"/>
        </w:rPr>
        <w:t xml:space="preserve"> </w:t>
      </w:r>
      <w:r w:rsidRPr="00AC4406">
        <w:rPr>
          <w:sz w:val="23"/>
        </w:rPr>
        <w:t>are</w:t>
      </w:r>
      <w:r w:rsidRPr="00AC4406">
        <w:rPr>
          <w:spacing w:val="-4"/>
          <w:sz w:val="23"/>
        </w:rPr>
        <w:t xml:space="preserve"> </w:t>
      </w:r>
      <w:r w:rsidRPr="00AC4406">
        <w:rPr>
          <w:sz w:val="23"/>
        </w:rPr>
        <w:t>65</w:t>
      </w:r>
      <w:r w:rsidRPr="00AC4406">
        <w:rPr>
          <w:spacing w:val="-4"/>
          <w:sz w:val="23"/>
        </w:rPr>
        <w:t xml:space="preserve"> </w:t>
      </w:r>
      <w:r w:rsidRPr="00AC4406">
        <w:rPr>
          <w:sz w:val="23"/>
        </w:rPr>
        <w:t>or</w:t>
      </w:r>
      <w:r w:rsidRPr="00AC4406">
        <w:rPr>
          <w:spacing w:val="-3"/>
          <w:sz w:val="23"/>
        </w:rPr>
        <w:t xml:space="preserve"> </w:t>
      </w:r>
      <w:r w:rsidRPr="00AC4406">
        <w:rPr>
          <w:sz w:val="23"/>
        </w:rPr>
        <w:t>older,</w:t>
      </w:r>
      <w:r w:rsidRPr="00AC4406">
        <w:rPr>
          <w:spacing w:val="-2"/>
          <w:sz w:val="23"/>
        </w:rPr>
        <w:t xml:space="preserve"> </w:t>
      </w:r>
      <w:r w:rsidRPr="00AC4406">
        <w:rPr>
          <w:sz w:val="23"/>
        </w:rPr>
        <w:t>or</w:t>
      </w:r>
      <w:r w:rsidRPr="00AC4406">
        <w:rPr>
          <w:spacing w:val="-3"/>
          <w:sz w:val="23"/>
        </w:rPr>
        <w:t xml:space="preserve"> </w:t>
      </w:r>
      <w:r w:rsidRPr="00AC4406">
        <w:rPr>
          <w:sz w:val="23"/>
        </w:rPr>
        <w:t>who</w:t>
      </w:r>
      <w:r w:rsidRPr="00AC4406">
        <w:rPr>
          <w:spacing w:val="-4"/>
          <w:sz w:val="23"/>
        </w:rPr>
        <w:t xml:space="preserve"> </w:t>
      </w:r>
      <w:r w:rsidRPr="00AC4406">
        <w:rPr>
          <w:sz w:val="23"/>
        </w:rPr>
        <w:t>have</w:t>
      </w:r>
      <w:r w:rsidRPr="00AC4406">
        <w:rPr>
          <w:spacing w:val="-4"/>
          <w:sz w:val="23"/>
        </w:rPr>
        <w:t xml:space="preserve"> </w:t>
      </w:r>
      <w:r w:rsidRPr="00AC4406">
        <w:rPr>
          <w:sz w:val="23"/>
        </w:rPr>
        <w:t>a disability</w:t>
      </w:r>
      <w:r w:rsidRPr="00AC4406">
        <w:rPr>
          <w:spacing w:val="-2"/>
          <w:sz w:val="23"/>
        </w:rPr>
        <w:t xml:space="preserve"> </w:t>
      </w:r>
      <w:r w:rsidRPr="00AC4406">
        <w:rPr>
          <w:sz w:val="23"/>
        </w:rPr>
        <w:t>or</w:t>
      </w:r>
      <w:r w:rsidRPr="00AC4406">
        <w:rPr>
          <w:spacing w:val="-1"/>
          <w:sz w:val="23"/>
        </w:rPr>
        <w:t xml:space="preserve"> </w:t>
      </w:r>
      <w:r w:rsidRPr="00AC4406">
        <w:rPr>
          <w:sz w:val="23"/>
        </w:rPr>
        <w:t>ESRD</w:t>
      </w:r>
      <w:r w:rsidRPr="00AC4406">
        <w:rPr>
          <w:spacing w:val="-3"/>
          <w:sz w:val="23"/>
        </w:rPr>
        <w:t xml:space="preserve"> </w:t>
      </w:r>
      <w:r w:rsidRPr="00AC4406">
        <w:rPr>
          <w:sz w:val="23"/>
        </w:rPr>
        <w:t>and</w:t>
      </w:r>
      <w:r w:rsidRPr="00AC4406">
        <w:rPr>
          <w:spacing w:val="-3"/>
          <w:sz w:val="23"/>
        </w:rPr>
        <w:t xml:space="preserve"> </w:t>
      </w:r>
      <w:r w:rsidRPr="00AC4406">
        <w:rPr>
          <w:sz w:val="23"/>
        </w:rPr>
        <w:t>meet</w:t>
      </w:r>
      <w:r w:rsidRPr="00AC4406">
        <w:rPr>
          <w:spacing w:val="-1"/>
          <w:sz w:val="23"/>
        </w:rPr>
        <w:t xml:space="preserve"> </w:t>
      </w:r>
      <w:r w:rsidRPr="00AC4406">
        <w:rPr>
          <w:sz w:val="23"/>
        </w:rPr>
        <w:t>certain</w:t>
      </w:r>
      <w:r w:rsidRPr="00AC4406">
        <w:rPr>
          <w:spacing w:val="-3"/>
          <w:sz w:val="23"/>
        </w:rPr>
        <w:t xml:space="preserve"> </w:t>
      </w:r>
      <w:r w:rsidRPr="00AC4406">
        <w:rPr>
          <w:sz w:val="23"/>
        </w:rPr>
        <w:t>conditions,</w:t>
      </w:r>
      <w:r w:rsidRPr="00AC4406">
        <w:rPr>
          <w:spacing w:val="-1"/>
          <w:sz w:val="23"/>
        </w:rPr>
        <w:t xml:space="preserve"> </w:t>
      </w:r>
      <w:r w:rsidRPr="00AC4406">
        <w:rPr>
          <w:sz w:val="23"/>
        </w:rPr>
        <w:t>are</w:t>
      </w:r>
      <w:r w:rsidRPr="00AC4406">
        <w:rPr>
          <w:spacing w:val="-3"/>
          <w:sz w:val="23"/>
        </w:rPr>
        <w:t xml:space="preserve"> </w:t>
      </w:r>
      <w:r w:rsidRPr="00AC4406">
        <w:rPr>
          <w:sz w:val="23"/>
        </w:rPr>
        <w:t>eligible</w:t>
      </w:r>
      <w:r w:rsidRPr="00AC4406">
        <w:rPr>
          <w:spacing w:val="-3"/>
          <w:sz w:val="23"/>
        </w:rPr>
        <w:t xml:space="preserve"> </w:t>
      </w:r>
      <w:r w:rsidRPr="00AC4406">
        <w:rPr>
          <w:sz w:val="23"/>
        </w:rPr>
        <w:t>for</w:t>
      </w:r>
      <w:r w:rsidRPr="00AC4406">
        <w:rPr>
          <w:spacing w:val="-2"/>
          <w:sz w:val="23"/>
        </w:rPr>
        <w:t xml:space="preserve"> </w:t>
      </w:r>
      <w:r w:rsidRPr="00AC4406">
        <w:rPr>
          <w:sz w:val="23"/>
        </w:rPr>
        <w:t>Medicare.</w:t>
      </w:r>
      <w:r w:rsidRPr="00AC4406">
        <w:rPr>
          <w:spacing w:val="-1"/>
          <w:sz w:val="23"/>
        </w:rPr>
        <w:t xml:space="preserve"> </w:t>
      </w:r>
      <w:r w:rsidRPr="00AC4406">
        <w:rPr>
          <w:sz w:val="23"/>
        </w:rPr>
        <w:t>If</w:t>
      </w:r>
      <w:r w:rsidRPr="00AC4406">
        <w:rPr>
          <w:spacing w:val="-3"/>
          <w:sz w:val="23"/>
        </w:rPr>
        <w:t xml:space="preserve"> </w:t>
      </w:r>
      <w:r w:rsidRPr="00AC4406">
        <w:rPr>
          <w:sz w:val="23"/>
        </w:rPr>
        <w:t>you</w:t>
      </w:r>
      <w:r w:rsidRPr="00AC4406">
        <w:rPr>
          <w:spacing w:val="-3"/>
          <w:sz w:val="23"/>
        </w:rPr>
        <w:t xml:space="preserve"> </w:t>
      </w:r>
      <w:r w:rsidRPr="00AC4406">
        <w:rPr>
          <w:sz w:val="23"/>
        </w:rPr>
        <w:t>are</w:t>
      </w:r>
      <w:r w:rsidRPr="00AC4406">
        <w:rPr>
          <w:spacing w:val="-3"/>
          <w:sz w:val="23"/>
        </w:rPr>
        <w:t xml:space="preserve"> </w:t>
      </w:r>
      <w:r w:rsidRPr="00AC4406">
        <w:rPr>
          <w:sz w:val="23"/>
        </w:rPr>
        <w:t>already getting</w:t>
      </w:r>
      <w:r w:rsidRPr="00AC4406">
        <w:rPr>
          <w:spacing w:val="-4"/>
          <w:sz w:val="23"/>
        </w:rPr>
        <w:t xml:space="preserve"> </w:t>
      </w:r>
      <w:r w:rsidRPr="00AC4406">
        <w:rPr>
          <w:sz w:val="23"/>
        </w:rPr>
        <w:t>Social</w:t>
      </w:r>
      <w:r w:rsidRPr="00AC4406">
        <w:rPr>
          <w:spacing w:val="-3"/>
          <w:sz w:val="23"/>
        </w:rPr>
        <w:t xml:space="preserve"> </w:t>
      </w:r>
      <w:r w:rsidRPr="00AC4406">
        <w:rPr>
          <w:sz w:val="23"/>
        </w:rPr>
        <w:t>Security</w:t>
      </w:r>
      <w:r w:rsidRPr="00AC4406">
        <w:rPr>
          <w:spacing w:val="-3"/>
          <w:sz w:val="23"/>
        </w:rPr>
        <w:t xml:space="preserve"> </w:t>
      </w:r>
      <w:r w:rsidRPr="00AC4406">
        <w:rPr>
          <w:sz w:val="23"/>
        </w:rPr>
        <w:t>checks,</w:t>
      </w:r>
      <w:r w:rsidRPr="00AC4406">
        <w:rPr>
          <w:spacing w:val="-2"/>
          <w:sz w:val="23"/>
        </w:rPr>
        <w:t xml:space="preserve"> </w:t>
      </w:r>
      <w:r w:rsidRPr="00AC4406">
        <w:rPr>
          <w:sz w:val="23"/>
        </w:rPr>
        <w:t>enrollment</w:t>
      </w:r>
      <w:r w:rsidRPr="00AC4406">
        <w:rPr>
          <w:spacing w:val="-2"/>
          <w:sz w:val="23"/>
        </w:rPr>
        <w:t xml:space="preserve"> </w:t>
      </w:r>
      <w:r w:rsidRPr="00AC4406">
        <w:rPr>
          <w:sz w:val="23"/>
        </w:rPr>
        <w:t>into</w:t>
      </w:r>
      <w:r w:rsidRPr="00AC4406">
        <w:rPr>
          <w:spacing w:val="-1"/>
          <w:sz w:val="23"/>
        </w:rPr>
        <w:t xml:space="preserve"> </w:t>
      </w:r>
      <w:r w:rsidRPr="00AC4406">
        <w:rPr>
          <w:sz w:val="23"/>
        </w:rPr>
        <w:t>Medicare</w:t>
      </w:r>
      <w:r w:rsidRPr="00AC4406">
        <w:rPr>
          <w:spacing w:val="-4"/>
          <w:sz w:val="23"/>
        </w:rPr>
        <w:t xml:space="preserve"> </w:t>
      </w:r>
      <w:r w:rsidRPr="00AC4406">
        <w:rPr>
          <w:sz w:val="23"/>
        </w:rPr>
        <w:t>is</w:t>
      </w:r>
      <w:r w:rsidRPr="00AC4406">
        <w:rPr>
          <w:spacing w:val="-3"/>
          <w:sz w:val="23"/>
        </w:rPr>
        <w:t xml:space="preserve"> </w:t>
      </w:r>
      <w:r w:rsidRPr="00AC4406">
        <w:rPr>
          <w:sz w:val="23"/>
        </w:rPr>
        <w:t>automatic.</w:t>
      </w:r>
      <w:r w:rsidRPr="00AC4406">
        <w:rPr>
          <w:spacing w:val="-2"/>
          <w:sz w:val="23"/>
        </w:rPr>
        <w:t xml:space="preserve"> </w:t>
      </w: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are</w:t>
      </w:r>
      <w:r w:rsidRPr="00AC4406">
        <w:rPr>
          <w:spacing w:val="-4"/>
          <w:sz w:val="23"/>
        </w:rPr>
        <w:t xml:space="preserve"> </w:t>
      </w:r>
      <w:r w:rsidRPr="00AC4406">
        <w:rPr>
          <w:sz w:val="23"/>
        </w:rPr>
        <w:t>not</w:t>
      </w:r>
      <w:r w:rsidRPr="00AC4406">
        <w:rPr>
          <w:spacing w:val="-2"/>
          <w:sz w:val="23"/>
        </w:rPr>
        <w:t xml:space="preserve"> </w:t>
      </w:r>
      <w:r w:rsidRPr="00AC4406">
        <w:rPr>
          <w:sz w:val="23"/>
        </w:rPr>
        <w:t>getting Social Security checks, you must enroll in Medicare. To apply for Medicare, you can call Social Security or visit your local Social Security office.</w:t>
      </w:r>
    </w:p>
    <w:p w14:paraId="39EDA601" w14:textId="77777777" w:rsidR="00E925EA" w:rsidRPr="00AC4406" w:rsidRDefault="00E925EA">
      <w:pPr>
        <w:pStyle w:val="BodyText"/>
        <w:spacing w:before="5"/>
      </w:pPr>
    </w:p>
    <w:p w14:paraId="6D065924" w14:textId="77777777" w:rsidR="00E925EA" w:rsidRPr="00AC4406" w:rsidRDefault="0019782C">
      <w:pPr>
        <w:ind w:left="1180" w:right="1571"/>
        <w:rPr>
          <w:sz w:val="23"/>
        </w:rPr>
      </w:pP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move</w:t>
      </w:r>
      <w:r w:rsidRPr="00AC4406">
        <w:rPr>
          <w:spacing w:val="-4"/>
          <w:sz w:val="23"/>
        </w:rPr>
        <w:t xml:space="preserve"> </w:t>
      </w:r>
      <w:r w:rsidRPr="00AC4406">
        <w:rPr>
          <w:sz w:val="23"/>
        </w:rPr>
        <w:t>or</w:t>
      </w:r>
      <w:r w:rsidRPr="00AC4406">
        <w:rPr>
          <w:spacing w:val="-3"/>
          <w:sz w:val="23"/>
        </w:rPr>
        <w:t xml:space="preserve"> </w:t>
      </w:r>
      <w:r w:rsidRPr="00AC4406">
        <w:rPr>
          <w:sz w:val="23"/>
        </w:rPr>
        <w:t>change</w:t>
      </w:r>
      <w:r w:rsidRPr="00AC4406">
        <w:rPr>
          <w:spacing w:val="-4"/>
          <w:sz w:val="23"/>
        </w:rPr>
        <w:t xml:space="preserve"> </w:t>
      </w:r>
      <w:r w:rsidRPr="00AC4406">
        <w:rPr>
          <w:sz w:val="23"/>
        </w:rPr>
        <w:t>your</w:t>
      </w:r>
      <w:r w:rsidRPr="00AC4406">
        <w:rPr>
          <w:spacing w:val="-3"/>
          <w:sz w:val="23"/>
        </w:rPr>
        <w:t xml:space="preserve"> </w:t>
      </w:r>
      <w:r w:rsidRPr="00AC4406">
        <w:rPr>
          <w:sz w:val="23"/>
        </w:rPr>
        <w:t>mailing</w:t>
      </w:r>
      <w:r w:rsidRPr="00AC4406">
        <w:rPr>
          <w:spacing w:val="-4"/>
          <w:sz w:val="23"/>
        </w:rPr>
        <w:t xml:space="preserve"> </w:t>
      </w:r>
      <w:r w:rsidRPr="00AC4406">
        <w:rPr>
          <w:sz w:val="23"/>
        </w:rPr>
        <w:t>address,</w:t>
      </w:r>
      <w:r w:rsidRPr="00AC4406">
        <w:rPr>
          <w:spacing w:val="-2"/>
          <w:sz w:val="23"/>
        </w:rPr>
        <w:t xml:space="preserve"> </w:t>
      </w:r>
      <w:r w:rsidRPr="00AC4406">
        <w:rPr>
          <w:sz w:val="23"/>
        </w:rPr>
        <w:t>it</w:t>
      </w:r>
      <w:r w:rsidRPr="00AC4406">
        <w:rPr>
          <w:spacing w:val="-2"/>
          <w:sz w:val="23"/>
        </w:rPr>
        <w:t xml:space="preserve"> </w:t>
      </w:r>
      <w:r w:rsidRPr="00AC4406">
        <w:rPr>
          <w:sz w:val="23"/>
        </w:rPr>
        <w:t>is</w:t>
      </w:r>
      <w:r w:rsidRPr="00AC4406">
        <w:rPr>
          <w:spacing w:val="-3"/>
          <w:sz w:val="23"/>
        </w:rPr>
        <w:t xml:space="preserve"> </w:t>
      </w:r>
      <w:r w:rsidRPr="00AC4406">
        <w:rPr>
          <w:sz w:val="23"/>
        </w:rPr>
        <w:t>important</w:t>
      </w:r>
      <w:r w:rsidRPr="00AC4406">
        <w:rPr>
          <w:spacing w:val="-2"/>
          <w:sz w:val="23"/>
        </w:rPr>
        <w:t xml:space="preserve"> </w:t>
      </w:r>
      <w:r w:rsidRPr="00AC4406">
        <w:rPr>
          <w:sz w:val="23"/>
        </w:rPr>
        <w:t>that</w:t>
      </w:r>
      <w:r w:rsidRPr="00AC4406">
        <w:rPr>
          <w:spacing w:val="-2"/>
          <w:sz w:val="23"/>
        </w:rPr>
        <w:t xml:space="preserve"> </w:t>
      </w:r>
      <w:r w:rsidRPr="00AC4406">
        <w:rPr>
          <w:sz w:val="23"/>
        </w:rPr>
        <w:t>you</w:t>
      </w:r>
      <w:r w:rsidRPr="00AC4406">
        <w:rPr>
          <w:spacing w:val="-4"/>
          <w:sz w:val="23"/>
        </w:rPr>
        <w:t xml:space="preserve"> </w:t>
      </w:r>
      <w:r w:rsidRPr="00AC4406">
        <w:rPr>
          <w:sz w:val="23"/>
        </w:rPr>
        <w:t>contact</w:t>
      </w:r>
      <w:r w:rsidRPr="00AC4406">
        <w:rPr>
          <w:spacing w:val="-2"/>
          <w:sz w:val="23"/>
        </w:rPr>
        <w:t xml:space="preserve"> </w:t>
      </w:r>
      <w:r w:rsidRPr="00AC4406">
        <w:rPr>
          <w:sz w:val="23"/>
        </w:rPr>
        <w:t>Social</w:t>
      </w:r>
      <w:r w:rsidRPr="00AC4406">
        <w:rPr>
          <w:spacing w:val="-3"/>
          <w:sz w:val="23"/>
        </w:rPr>
        <w:t xml:space="preserve"> </w:t>
      </w:r>
      <w:r w:rsidRPr="00AC4406">
        <w:rPr>
          <w:sz w:val="23"/>
        </w:rPr>
        <w:t>Security to let them know.</w:t>
      </w:r>
    </w:p>
    <w:p w14:paraId="27969FAF" w14:textId="77777777" w:rsidR="00E925EA" w:rsidRPr="00AC4406" w:rsidRDefault="00E925EA">
      <w:pPr>
        <w:pStyle w:val="BodyText"/>
        <w:spacing w:before="3"/>
      </w:pPr>
    </w:p>
    <w:tbl>
      <w:tblPr>
        <w:tblW w:w="0" w:type="auto"/>
        <w:tblInd w:w="1227" w:type="dxa"/>
        <w:tblBorders>
          <w:top w:val="single" w:sz="18" w:space="0" w:color="B1B1B1"/>
          <w:left w:val="single" w:sz="18" w:space="0" w:color="B1B1B1"/>
          <w:bottom w:val="single" w:sz="18" w:space="0" w:color="B1B1B1"/>
          <w:right w:val="single" w:sz="18" w:space="0" w:color="B1B1B1"/>
          <w:insideH w:val="single" w:sz="18" w:space="0" w:color="B1B1B1"/>
          <w:insideV w:val="single" w:sz="18" w:space="0" w:color="B1B1B1"/>
        </w:tblBorders>
        <w:tblLayout w:type="fixed"/>
        <w:tblCellMar>
          <w:left w:w="0" w:type="dxa"/>
          <w:right w:w="0" w:type="dxa"/>
        </w:tblCellMar>
        <w:tblLook w:val="01E0" w:firstRow="1" w:lastRow="1" w:firstColumn="1" w:lastColumn="1" w:noHBand="0" w:noVBand="0"/>
      </w:tblPr>
      <w:tblGrid>
        <w:gridCol w:w="1735"/>
        <w:gridCol w:w="7577"/>
      </w:tblGrid>
      <w:tr w:rsidR="00E925EA" w:rsidRPr="00AC4406" w14:paraId="342BE706" w14:textId="77777777">
        <w:trPr>
          <w:trHeight w:val="425"/>
        </w:trPr>
        <w:tc>
          <w:tcPr>
            <w:tcW w:w="1735" w:type="dxa"/>
            <w:tcBorders>
              <w:right w:val="nil"/>
            </w:tcBorders>
            <w:shd w:val="clear" w:color="auto" w:fill="D9D9D9"/>
          </w:tcPr>
          <w:p w14:paraId="5878BBBD" w14:textId="77777777" w:rsidR="00E925EA" w:rsidRPr="00AC4406" w:rsidRDefault="0019782C">
            <w:pPr>
              <w:pStyle w:val="TableParagraph"/>
              <w:spacing w:before="83"/>
              <w:ind w:left="107"/>
              <w:rPr>
                <w:b/>
                <w:sz w:val="23"/>
              </w:rPr>
            </w:pPr>
            <w:r w:rsidRPr="00AC4406">
              <w:rPr>
                <w:b/>
                <w:spacing w:val="-2"/>
                <w:sz w:val="23"/>
              </w:rPr>
              <w:t>Method</w:t>
            </w:r>
          </w:p>
        </w:tc>
        <w:tc>
          <w:tcPr>
            <w:tcW w:w="7577" w:type="dxa"/>
            <w:tcBorders>
              <w:left w:val="nil"/>
            </w:tcBorders>
            <w:shd w:val="clear" w:color="auto" w:fill="D9D9D9"/>
          </w:tcPr>
          <w:p w14:paraId="2AC72039" w14:textId="77777777" w:rsidR="00E925EA" w:rsidRPr="00AC4406" w:rsidRDefault="0019782C">
            <w:pPr>
              <w:pStyle w:val="TableParagraph"/>
              <w:spacing w:before="83"/>
              <w:ind w:left="600"/>
              <w:rPr>
                <w:b/>
                <w:sz w:val="23"/>
              </w:rPr>
            </w:pPr>
            <w:r w:rsidRPr="00AC4406">
              <w:rPr>
                <w:b/>
                <w:sz w:val="23"/>
              </w:rPr>
              <w:t>Social</w:t>
            </w:r>
            <w:r w:rsidRPr="00AC4406">
              <w:rPr>
                <w:b/>
                <w:spacing w:val="-5"/>
                <w:sz w:val="23"/>
              </w:rPr>
              <w:t xml:space="preserve"> </w:t>
            </w:r>
            <w:r w:rsidRPr="00AC4406">
              <w:rPr>
                <w:b/>
                <w:sz w:val="23"/>
              </w:rPr>
              <w:t>Security–</w:t>
            </w:r>
            <w:r w:rsidRPr="00AC4406">
              <w:rPr>
                <w:b/>
                <w:spacing w:val="-5"/>
                <w:sz w:val="23"/>
              </w:rPr>
              <w:t xml:space="preserve"> </w:t>
            </w:r>
            <w:r w:rsidRPr="00AC4406">
              <w:rPr>
                <w:b/>
                <w:sz w:val="23"/>
              </w:rPr>
              <w:t>Contact</w:t>
            </w:r>
            <w:r w:rsidRPr="00AC4406">
              <w:rPr>
                <w:b/>
                <w:spacing w:val="-5"/>
                <w:sz w:val="23"/>
              </w:rPr>
              <w:t xml:space="preserve"> </w:t>
            </w:r>
            <w:r w:rsidRPr="00AC4406">
              <w:rPr>
                <w:b/>
                <w:spacing w:val="-2"/>
                <w:sz w:val="23"/>
              </w:rPr>
              <w:t>Information</w:t>
            </w:r>
          </w:p>
        </w:tc>
      </w:tr>
      <w:tr w:rsidR="00E925EA" w:rsidRPr="00AC4406" w14:paraId="511A0714" w14:textId="77777777">
        <w:trPr>
          <w:trHeight w:val="1721"/>
        </w:trPr>
        <w:tc>
          <w:tcPr>
            <w:tcW w:w="1735" w:type="dxa"/>
            <w:tcBorders>
              <w:right w:val="nil"/>
            </w:tcBorders>
          </w:tcPr>
          <w:p w14:paraId="134AB37D" w14:textId="77777777" w:rsidR="00E925EA" w:rsidRPr="00AC4406" w:rsidRDefault="0019782C">
            <w:pPr>
              <w:pStyle w:val="TableParagraph"/>
              <w:spacing w:before="81"/>
              <w:ind w:left="107"/>
              <w:rPr>
                <w:b/>
                <w:sz w:val="23"/>
              </w:rPr>
            </w:pPr>
            <w:r w:rsidRPr="00AC4406">
              <w:rPr>
                <w:b/>
                <w:spacing w:val="-4"/>
                <w:sz w:val="23"/>
              </w:rPr>
              <w:t>CALL</w:t>
            </w:r>
          </w:p>
        </w:tc>
        <w:tc>
          <w:tcPr>
            <w:tcW w:w="7577" w:type="dxa"/>
            <w:tcBorders>
              <w:left w:val="nil"/>
            </w:tcBorders>
          </w:tcPr>
          <w:p w14:paraId="33D481E0" w14:textId="77777777" w:rsidR="00E925EA" w:rsidRPr="00AC4406" w:rsidRDefault="0019782C">
            <w:pPr>
              <w:pStyle w:val="TableParagraph"/>
              <w:spacing w:before="81"/>
              <w:ind w:left="600"/>
              <w:rPr>
                <w:sz w:val="23"/>
              </w:rPr>
            </w:pPr>
            <w:r w:rsidRPr="00AC4406">
              <w:rPr>
                <w:spacing w:val="-2"/>
                <w:sz w:val="23"/>
              </w:rPr>
              <w:t>1-800-772-</w:t>
            </w:r>
            <w:r w:rsidRPr="00AC4406">
              <w:rPr>
                <w:spacing w:val="-4"/>
                <w:sz w:val="23"/>
              </w:rPr>
              <w:t>1213</w:t>
            </w:r>
          </w:p>
          <w:p w14:paraId="7A874271" w14:textId="77777777" w:rsidR="00E925EA" w:rsidRPr="00AC4406" w:rsidRDefault="0019782C">
            <w:pPr>
              <w:pStyle w:val="TableParagraph"/>
              <w:spacing w:before="81"/>
              <w:ind w:left="600"/>
              <w:rPr>
                <w:sz w:val="23"/>
              </w:rPr>
            </w:pPr>
            <w:r w:rsidRPr="00AC4406">
              <w:rPr>
                <w:sz w:val="23"/>
              </w:rPr>
              <w:t>Calls</w:t>
            </w:r>
            <w:r w:rsidRPr="00AC4406">
              <w:rPr>
                <w:spacing w:val="-3"/>
                <w:sz w:val="23"/>
              </w:rPr>
              <w:t xml:space="preserve"> </w:t>
            </w:r>
            <w:r w:rsidRPr="00AC4406">
              <w:rPr>
                <w:sz w:val="23"/>
              </w:rPr>
              <w:t>to</w:t>
            </w:r>
            <w:r w:rsidRPr="00AC4406">
              <w:rPr>
                <w:spacing w:val="-3"/>
                <w:sz w:val="23"/>
              </w:rPr>
              <w:t xml:space="preserve"> </w:t>
            </w:r>
            <w:r w:rsidRPr="00AC4406">
              <w:rPr>
                <w:sz w:val="23"/>
              </w:rPr>
              <w:t>this</w:t>
            </w:r>
            <w:r w:rsidRPr="00AC4406">
              <w:rPr>
                <w:spacing w:val="-2"/>
                <w:sz w:val="23"/>
              </w:rPr>
              <w:t xml:space="preserve"> </w:t>
            </w:r>
            <w:r w:rsidRPr="00AC4406">
              <w:rPr>
                <w:sz w:val="23"/>
              </w:rPr>
              <w:t>number</w:t>
            </w:r>
            <w:r w:rsidRPr="00AC4406">
              <w:rPr>
                <w:spacing w:val="-2"/>
                <w:sz w:val="23"/>
              </w:rPr>
              <w:t xml:space="preserve"> </w:t>
            </w:r>
            <w:r w:rsidRPr="00AC4406">
              <w:rPr>
                <w:sz w:val="23"/>
              </w:rPr>
              <w:t xml:space="preserve">are </w:t>
            </w:r>
            <w:r w:rsidRPr="00AC4406">
              <w:rPr>
                <w:spacing w:val="-2"/>
                <w:sz w:val="23"/>
              </w:rPr>
              <w:t>free.</w:t>
            </w:r>
          </w:p>
          <w:p w14:paraId="320CE19D" w14:textId="77777777" w:rsidR="00E925EA" w:rsidRPr="00AC4406" w:rsidRDefault="0019782C">
            <w:pPr>
              <w:pStyle w:val="TableParagraph"/>
              <w:spacing w:before="81"/>
              <w:ind w:left="600"/>
              <w:rPr>
                <w:sz w:val="23"/>
              </w:rPr>
            </w:pPr>
            <w:r w:rsidRPr="00AC4406">
              <w:rPr>
                <w:sz w:val="23"/>
              </w:rPr>
              <w:t>Available</w:t>
            </w:r>
            <w:r w:rsidRPr="00AC4406">
              <w:rPr>
                <w:spacing w:val="-3"/>
                <w:sz w:val="23"/>
              </w:rPr>
              <w:t xml:space="preserve"> </w:t>
            </w:r>
            <w:r w:rsidRPr="00AC4406">
              <w:rPr>
                <w:sz w:val="23"/>
              </w:rPr>
              <w:t>8:00</w:t>
            </w:r>
            <w:r w:rsidRPr="00AC4406">
              <w:rPr>
                <w:spacing w:val="-3"/>
                <w:sz w:val="23"/>
              </w:rPr>
              <w:t xml:space="preserve"> </w:t>
            </w:r>
            <w:r w:rsidRPr="00AC4406">
              <w:rPr>
                <w:sz w:val="23"/>
              </w:rPr>
              <w:t>am</w:t>
            </w:r>
            <w:r w:rsidRPr="00AC4406">
              <w:rPr>
                <w:spacing w:val="-3"/>
                <w:sz w:val="23"/>
              </w:rPr>
              <w:t xml:space="preserve"> </w:t>
            </w:r>
            <w:r w:rsidRPr="00AC4406">
              <w:rPr>
                <w:sz w:val="23"/>
              </w:rPr>
              <w:t>to</w:t>
            </w:r>
            <w:r w:rsidRPr="00AC4406">
              <w:rPr>
                <w:spacing w:val="-3"/>
                <w:sz w:val="23"/>
              </w:rPr>
              <w:t xml:space="preserve"> </w:t>
            </w:r>
            <w:r w:rsidRPr="00AC4406">
              <w:rPr>
                <w:sz w:val="23"/>
              </w:rPr>
              <w:t>7:00</w:t>
            </w:r>
            <w:r w:rsidRPr="00AC4406">
              <w:rPr>
                <w:spacing w:val="-3"/>
                <w:sz w:val="23"/>
              </w:rPr>
              <w:t xml:space="preserve"> </w:t>
            </w:r>
            <w:r w:rsidRPr="00AC4406">
              <w:rPr>
                <w:sz w:val="23"/>
              </w:rPr>
              <w:t>pm,</w:t>
            </w:r>
            <w:r w:rsidRPr="00AC4406">
              <w:rPr>
                <w:spacing w:val="-2"/>
                <w:sz w:val="23"/>
              </w:rPr>
              <w:t xml:space="preserve"> </w:t>
            </w:r>
            <w:r w:rsidRPr="00AC4406">
              <w:rPr>
                <w:sz w:val="23"/>
              </w:rPr>
              <w:t>Monday</w:t>
            </w:r>
            <w:r w:rsidRPr="00AC4406">
              <w:rPr>
                <w:spacing w:val="-2"/>
                <w:sz w:val="23"/>
              </w:rPr>
              <w:t xml:space="preserve"> </w:t>
            </w:r>
            <w:r w:rsidRPr="00AC4406">
              <w:rPr>
                <w:sz w:val="23"/>
              </w:rPr>
              <w:t xml:space="preserve">through </w:t>
            </w:r>
            <w:r w:rsidRPr="00AC4406">
              <w:rPr>
                <w:spacing w:val="-2"/>
                <w:sz w:val="23"/>
              </w:rPr>
              <w:t>Friday.</w:t>
            </w:r>
          </w:p>
          <w:p w14:paraId="3338018D" w14:textId="77777777" w:rsidR="00E925EA" w:rsidRPr="00AC4406" w:rsidRDefault="0019782C">
            <w:pPr>
              <w:pStyle w:val="TableParagraph"/>
              <w:spacing w:before="76"/>
              <w:ind w:left="600"/>
              <w:rPr>
                <w:sz w:val="23"/>
              </w:rPr>
            </w:pPr>
            <w:r w:rsidRPr="00AC4406">
              <w:rPr>
                <w:sz w:val="23"/>
              </w:rPr>
              <w:t>You</w:t>
            </w:r>
            <w:r w:rsidRPr="00AC4406">
              <w:rPr>
                <w:spacing w:val="-6"/>
                <w:sz w:val="23"/>
              </w:rPr>
              <w:t xml:space="preserve"> </w:t>
            </w:r>
            <w:r w:rsidRPr="00AC4406">
              <w:rPr>
                <w:sz w:val="23"/>
              </w:rPr>
              <w:t>can</w:t>
            </w:r>
            <w:r w:rsidRPr="00AC4406">
              <w:rPr>
                <w:spacing w:val="-4"/>
                <w:sz w:val="23"/>
              </w:rPr>
              <w:t xml:space="preserve"> </w:t>
            </w:r>
            <w:r w:rsidRPr="00AC4406">
              <w:rPr>
                <w:sz w:val="23"/>
              </w:rPr>
              <w:t>use</w:t>
            </w:r>
            <w:r w:rsidRPr="00AC4406">
              <w:rPr>
                <w:spacing w:val="-4"/>
                <w:sz w:val="23"/>
              </w:rPr>
              <w:t xml:space="preserve"> </w:t>
            </w:r>
            <w:r w:rsidRPr="00AC4406">
              <w:rPr>
                <w:sz w:val="23"/>
              </w:rPr>
              <w:t>Social</w:t>
            </w:r>
            <w:r w:rsidRPr="00AC4406">
              <w:rPr>
                <w:spacing w:val="-3"/>
                <w:sz w:val="23"/>
              </w:rPr>
              <w:t xml:space="preserve"> </w:t>
            </w:r>
            <w:r w:rsidRPr="00AC4406">
              <w:rPr>
                <w:sz w:val="23"/>
              </w:rPr>
              <w:t>Security’s</w:t>
            </w:r>
            <w:r w:rsidRPr="00AC4406">
              <w:rPr>
                <w:spacing w:val="-2"/>
                <w:sz w:val="23"/>
              </w:rPr>
              <w:t xml:space="preserve"> </w:t>
            </w:r>
            <w:r w:rsidRPr="00AC4406">
              <w:rPr>
                <w:sz w:val="23"/>
              </w:rPr>
              <w:t>automated</w:t>
            </w:r>
            <w:r w:rsidRPr="00AC4406">
              <w:rPr>
                <w:spacing w:val="-4"/>
                <w:sz w:val="23"/>
              </w:rPr>
              <w:t xml:space="preserve"> </w:t>
            </w:r>
            <w:r w:rsidRPr="00AC4406">
              <w:rPr>
                <w:sz w:val="23"/>
              </w:rPr>
              <w:t>telephone</w:t>
            </w:r>
            <w:r w:rsidRPr="00AC4406">
              <w:rPr>
                <w:spacing w:val="-4"/>
                <w:sz w:val="23"/>
              </w:rPr>
              <w:t xml:space="preserve"> </w:t>
            </w:r>
            <w:r w:rsidRPr="00AC4406">
              <w:rPr>
                <w:sz w:val="23"/>
              </w:rPr>
              <w:t>services</w:t>
            </w:r>
            <w:r w:rsidRPr="00AC4406">
              <w:rPr>
                <w:spacing w:val="-3"/>
                <w:sz w:val="23"/>
              </w:rPr>
              <w:t xml:space="preserve"> </w:t>
            </w:r>
            <w:r w:rsidRPr="00AC4406">
              <w:rPr>
                <w:sz w:val="23"/>
              </w:rPr>
              <w:t>to</w:t>
            </w:r>
            <w:r w:rsidRPr="00AC4406">
              <w:rPr>
                <w:spacing w:val="-3"/>
                <w:sz w:val="23"/>
              </w:rPr>
              <w:t xml:space="preserve"> </w:t>
            </w:r>
            <w:r w:rsidRPr="00AC4406">
              <w:rPr>
                <w:spacing w:val="-5"/>
                <w:sz w:val="23"/>
              </w:rPr>
              <w:t>get</w:t>
            </w:r>
          </w:p>
          <w:p w14:paraId="06A05CF0" w14:textId="77777777" w:rsidR="00E925EA" w:rsidRPr="00AC4406" w:rsidRDefault="0019782C">
            <w:pPr>
              <w:pStyle w:val="TableParagraph"/>
              <w:spacing w:before="2"/>
              <w:ind w:left="600"/>
              <w:rPr>
                <w:sz w:val="23"/>
              </w:rPr>
            </w:pPr>
            <w:r w:rsidRPr="00AC4406">
              <w:rPr>
                <w:sz w:val="23"/>
              </w:rPr>
              <w:t>recorded</w:t>
            </w:r>
            <w:r w:rsidRPr="00AC4406">
              <w:rPr>
                <w:spacing w:val="-4"/>
                <w:sz w:val="23"/>
              </w:rPr>
              <w:t xml:space="preserve"> </w:t>
            </w:r>
            <w:r w:rsidRPr="00AC4406">
              <w:rPr>
                <w:sz w:val="23"/>
              </w:rPr>
              <w:t>information</w:t>
            </w:r>
            <w:r w:rsidRPr="00AC4406">
              <w:rPr>
                <w:spacing w:val="-3"/>
                <w:sz w:val="23"/>
              </w:rPr>
              <w:t xml:space="preserve"> </w:t>
            </w:r>
            <w:r w:rsidRPr="00AC4406">
              <w:rPr>
                <w:sz w:val="23"/>
              </w:rPr>
              <w:t>and</w:t>
            </w:r>
            <w:r w:rsidRPr="00AC4406">
              <w:rPr>
                <w:spacing w:val="-4"/>
                <w:sz w:val="23"/>
              </w:rPr>
              <w:t xml:space="preserve"> </w:t>
            </w:r>
            <w:r w:rsidRPr="00AC4406">
              <w:rPr>
                <w:sz w:val="23"/>
              </w:rPr>
              <w:t>conduct</w:t>
            </w:r>
            <w:r w:rsidRPr="00AC4406">
              <w:rPr>
                <w:spacing w:val="-1"/>
                <w:sz w:val="23"/>
              </w:rPr>
              <w:t xml:space="preserve"> </w:t>
            </w:r>
            <w:r w:rsidRPr="00AC4406">
              <w:rPr>
                <w:sz w:val="23"/>
              </w:rPr>
              <w:t>some</w:t>
            </w:r>
            <w:r w:rsidRPr="00AC4406">
              <w:rPr>
                <w:spacing w:val="-4"/>
                <w:sz w:val="23"/>
              </w:rPr>
              <w:t xml:space="preserve"> </w:t>
            </w:r>
            <w:r w:rsidRPr="00AC4406">
              <w:rPr>
                <w:sz w:val="23"/>
              </w:rPr>
              <w:t>business</w:t>
            </w:r>
            <w:r w:rsidRPr="00AC4406">
              <w:rPr>
                <w:spacing w:val="-2"/>
                <w:sz w:val="23"/>
              </w:rPr>
              <w:t xml:space="preserve"> </w:t>
            </w:r>
            <w:r w:rsidRPr="00AC4406">
              <w:rPr>
                <w:sz w:val="23"/>
              </w:rPr>
              <w:t>24</w:t>
            </w:r>
            <w:r w:rsidRPr="00AC4406">
              <w:rPr>
                <w:spacing w:val="-4"/>
                <w:sz w:val="23"/>
              </w:rPr>
              <w:t xml:space="preserve"> </w:t>
            </w:r>
            <w:r w:rsidRPr="00AC4406">
              <w:rPr>
                <w:sz w:val="23"/>
              </w:rPr>
              <w:t>hours</w:t>
            </w:r>
            <w:r w:rsidRPr="00AC4406">
              <w:rPr>
                <w:spacing w:val="-2"/>
                <w:sz w:val="23"/>
              </w:rPr>
              <w:t xml:space="preserve"> </w:t>
            </w:r>
            <w:r w:rsidRPr="00AC4406">
              <w:rPr>
                <w:sz w:val="23"/>
              </w:rPr>
              <w:t>a</w:t>
            </w:r>
            <w:r w:rsidRPr="00AC4406">
              <w:rPr>
                <w:spacing w:val="-3"/>
                <w:sz w:val="23"/>
              </w:rPr>
              <w:t xml:space="preserve"> </w:t>
            </w:r>
            <w:r w:rsidRPr="00AC4406">
              <w:rPr>
                <w:spacing w:val="-4"/>
                <w:sz w:val="23"/>
              </w:rPr>
              <w:t>day.</w:t>
            </w:r>
          </w:p>
        </w:tc>
      </w:tr>
      <w:tr w:rsidR="00E925EA" w:rsidRPr="00AC4406" w14:paraId="0A8B8EED" w14:textId="77777777">
        <w:trPr>
          <w:trHeight w:val="1721"/>
        </w:trPr>
        <w:tc>
          <w:tcPr>
            <w:tcW w:w="1735" w:type="dxa"/>
            <w:tcBorders>
              <w:right w:val="nil"/>
            </w:tcBorders>
          </w:tcPr>
          <w:p w14:paraId="6E8E6454" w14:textId="77777777" w:rsidR="00E925EA" w:rsidRPr="00AC4406" w:rsidRDefault="0019782C">
            <w:pPr>
              <w:pStyle w:val="TableParagraph"/>
              <w:spacing w:before="83"/>
              <w:ind w:left="107"/>
              <w:rPr>
                <w:b/>
                <w:sz w:val="23"/>
              </w:rPr>
            </w:pPr>
            <w:r w:rsidRPr="00AC4406">
              <w:rPr>
                <w:b/>
                <w:spacing w:val="-5"/>
                <w:sz w:val="23"/>
              </w:rPr>
              <w:t>TTY</w:t>
            </w:r>
          </w:p>
        </w:tc>
        <w:tc>
          <w:tcPr>
            <w:tcW w:w="7577" w:type="dxa"/>
            <w:tcBorders>
              <w:left w:val="nil"/>
            </w:tcBorders>
          </w:tcPr>
          <w:p w14:paraId="67ABD117" w14:textId="77777777" w:rsidR="00E925EA" w:rsidRPr="00AC4406" w:rsidRDefault="0019782C">
            <w:pPr>
              <w:pStyle w:val="TableParagraph"/>
              <w:spacing w:before="83"/>
              <w:ind w:left="599"/>
              <w:rPr>
                <w:sz w:val="23"/>
              </w:rPr>
            </w:pPr>
            <w:r w:rsidRPr="00AC4406">
              <w:rPr>
                <w:spacing w:val="-2"/>
                <w:sz w:val="23"/>
              </w:rPr>
              <w:t>1-800-325-</w:t>
            </w:r>
            <w:r w:rsidRPr="00AC4406">
              <w:rPr>
                <w:spacing w:val="-4"/>
                <w:sz w:val="23"/>
              </w:rPr>
              <w:t>0778</w:t>
            </w:r>
          </w:p>
          <w:p w14:paraId="458152D2" w14:textId="77777777" w:rsidR="00E925EA" w:rsidRPr="00AC4406" w:rsidRDefault="0019782C">
            <w:pPr>
              <w:pStyle w:val="TableParagraph"/>
              <w:spacing w:before="79"/>
              <w:ind w:left="599"/>
              <w:rPr>
                <w:sz w:val="23"/>
              </w:rPr>
            </w:pPr>
            <w:r w:rsidRPr="00AC4406">
              <w:rPr>
                <w:sz w:val="23"/>
              </w:rPr>
              <w:t>This</w:t>
            </w:r>
            <w:r w:rsidRPr="00AC4406">
              <w:rPr>
                <w:spacing w:val="-5"/>
                <w:sz w:val="23"/>
              </w:rPr>
              <w:t xml:space="preserve"> </w:t>
            </w:r>
            <w:r w:rsidRPr="00AC4406">
              <w:rPr>
                <w:sz w:val="23"/>
              </w:rPr>
              <w:t>number</w:t>
            </w:r>
            <w:r w:rsidRPr="00AC4406">
              <w:rPr>
                <w:spacing w:val="-5"/>
                <w:sz w:val="23"/>
              </w:rPr>
              <w:t xml:space="preserve"> </w:t>
            </w:r>
            <w:r w:rsidRPr="00AC4406">
              <w:rPr>
                <w:sz w:val="23"/>
              </w:rPr>
              <w:t>requires</w:t>
            </w:r>
            <w:r w:rsidRPr="00AC4406">
              <w:rPr>
                <w:spacing w:val="-5"/>
                <w:sz w:val="23"/>
              </w:rPr>
              <w:t xml:space="preserve"> </w:t>
            </w:r>
            <w:r w:rsidRPr="00AC4406">
              <w:rPr>
                <w:sz w:val="23"/>
              </w:rPr>
              <w:t>special</w:t>
            </w:r>
            <w:r w:rsidRPr="00AC4406">
              <w:rPr>
                <w:spacing w:val="-5"/>
                <w:sz w:val="23"/>
              </w:rPr>
              <w:t xml:space="preserve"> </w:t>
            </w:r>
            <w:r w:rsidRPr="00AC4406">
              <w:rPr>
                <w:sz w:val="23"/>
              </w:rPr>
              <w:t>telephone</w:t>
            </w:r>
            <w:r w:rsidRPr="00AC4406">
              <w:rPr>
                <w:spacing w:val="-6"/>
                <w:sz w:val="23"/>
              </w:rPr>
              <w:t xml:space="preserve"> </w:t>
            </w:r>
            <w:r w:rsidRPr="00AC4406">
              <w:rPr>
                <w:sz w:val="23"/>
              </w:rPr>
              <w:t>equipment</w:t>
            </w:r>
            <w:r w:rsidRPr="00AC4406">
              <w:rPr>
                <w:spacing w:val="-4"/>
                <w:sz w:val="23"/>
              </w:rPr>
              <w:t xml:space="preserve"> </w:t>
            </w:r>
            <w:r w:rsidRPr="00AC4406">
              <w:rPr>
                <w:sz w:val="23"/>
              </w:rPr>
              <w:t>and</w:t>
            </w:r>
            <w:r w:rsidRPr="00AC4406">
              <w:rPr>
                <w:spacing w:val="-6"/>
                <w:sz w:val="23"/>
              </w:rPr>
              <w:t xml:space="preserve"> </w:t>
            </w:r>
            <w:r w:rsidRPr="00AC4406">
              <w:rPr>
                <w:sz w:val="23"/>
              </w:rPr>
              <w:t>is</w:t>
            </w:r>
            <w:r w:rsidRPr="00AC4406">
              <w:rPr>
                <w:spacing w:val="-5"/>
                <w:sz w:val="23"/>
              </w:rPr>
              <w:t xml:space="preserve"> </w:t>
            </w:r>
            <w:r w:rsidRPr="00AC4406">
              <w:rPr>
                <w:sz w:val="23"/>
              </w:rPr>
              <w:t>only</w:t>
            </w:r>
            <w:r w:rsidRPr="00AC4406">
              <w:rPr>
                <w:spacing w:val="-5"/>
                <w:sz w:val="23"/>
              </w:rPr>
              <w:t xml:space="preserve"> </w:t>
            </w:r>
            <w:r w:rsidRPr="00AC4406">
              <w:rPr>
                <w:sz w:val="23"/>
              </w:rPr>
              <w:t>for people who have difficulties with hearing or speaking.</w:t>
            </w:r>
          </w:p>
          <w:p w14:paraId="0D53189C" w14:textId="77777777" w:rsidR="00E925EA" w:rsidRPr="00AC4406" w:rsidRDefault="0019782C">
            <w:pPr>
              <w:pStyle w:val="TableParagraph"/>
              <w:spacing w:before="81"/>
              <w:ind w:left="599"/>
              <w:rPr>
                <w:sz w:val="23"/>
              </w:rPr>
            </w:pPr>
            <w:r w:rsidRPr="00AC4406">
              <w:rPr>
                <w:sz w:val="23"/>
              </w:rPr>
              <w:t>Calls</w:t>
            </w:r>
            <w:r w:rsidRPr="00AC4406">
              <w:rPr>
                <w:spacing w:val="-3"/>
                <w:sz w:val="23"/>
              </w:rPr>
              <w:t xml:space="preserve"> </w:t>
            </w:r>
            <w:r w:rsidRPr="00AC4406">
              <w:rPr>
                <w:sz w:val="23"/>
              </w:rPr>
              <w:t>to</w:t>
            </w:r>
            <w:r w:rsidRPr="00AC4406">
              <w:rPr>
                <w:spacing w:val="-3"/>
                <w:sz w:val="23"/>
              </w:rPr>
              <w:t xml:space="preserve"> </w:t>
            </w:r>
            <w:r w:rsidRPr="00AC4406">
              <w:rPr>
                <w:sz w:val="23"/>
              </w:rPr>
              <w:t>this</w:t>
            </w:r>
            <w:r w:rsidRPr="00AC4406">
              <w:rPr>
                <w:spacing w:val="-2"/>
                <w:sz w:val="23"/>
              </w:rPr>
              <w:t xml:space="preserve"> </w:t>
            </w:r>
            <w:r w:rsidRPr="00AC4406">
              <w:rPr>
                <w:sz w:val="23"/>
              </w:rPr>
              <w:t>number</w:t>
            </w:r>
            <w:r w:rsidRPr="00AC4406">
              <w:rPr>
                <w:spacing w:val="-2"/>
                <w:sz w:val="23"/>
              </w:rPr>
              <w:t xml:space="preserve"> </w:t>
            </w:r>
            <w:r w:rsidRPr="00AC4406">
              <w:rPr>
                <w:sz w:val="23"/>
              </w:rPr>
              <w:t xml:space="preserve">are </w:t>
            </w:r>
            <w:r w:rsidRPr="00AC4406">
              <w:rPr>
                <w:spacing w:val="-2"/>
                <w:sz w:val="23"/>
              </w:rPr>
              <w:t>free.</w:t>
            </w:r>
          </w:p>
          <w:p w14:paraId="47E3D5BD" w14:textId="77777777" w:rsidR="00E925EA" w:rsidRPr="00AC4406" w:rsidRDefault="0019782C">
            <w:pPr>
              <w:pStyle w:val="TableParagraph"/>
              <w:spacing w:before="81"/>
              <w:ind w:left="599"/>
              <w:rPr>
                <w:sz w:val="23"/>
              </w:rPr>
            </w:pPr>
            <w:r w:rsidRPr="00AC4406">
              <w:rPr>
                <w:sz w:val="23"/>
              </w:rPr>
              <w:t>Available</w:t>
            </w:r>
            <w:r w:rsidRPr="00AC4406">
              <w:rPr>
                <w:spacing w:val="-3"/>
                <w:sz w:val="23"/>
              </w:rPr>
              <w:t xml:space="preserve"> </w:t>
            </w:r>
            <w:r w:rsidRPr="00AC4406">
              <w:rPr>
                <w:sz w:val="23"/>
              </w:rPr>
              <w:t>8:00</w:t>
            </w:r>
            <w:r w:rsidRPr="00AC4406">
              <w:rPr>
                <w:spacing w:val="-3"/>
                <w:sz w:val="23"/>
              </w:rPr>
              <w:t xml:space="preserve"> </w:t>
            </w:r>
            <w:r w:rsidRPr="00AC4406">
              <w:rPr>
                <w:sz w:val="23"/>
              </w:rPr>
              <w:t>am</w:t>
            </w:r>
            <w:r w:rsidRPr="00AC4406">
              <w:rPr>
                <w:spacing w:val="-3"/>
                <w:sz w:val="23"/>
              </w:rPr>
              <w:t xml:space="preserve"> </w:t>
            </w:r>
            <w:r w:rsidRPr="00AC4406">
              <w:rPr>
                <w:sz w:val="23"/>
              </w:rPr>
              <w:t>to</w:t>
            </w:r>
            <w:r w:rsidRPr="00AC4406">
              <w:rPr>
                <w:spacing w:val="-3"/>
                <w:sz w:val="23"/>
              </w:rPr>
              <w:t xml:space="preserve"> </w:t>
            </w:r>
            <w:r w:rsidRPr="00AC4406">
              <w:rPr>
                <w:sz w:val="23"/>
              </w:rPr>
              <w:t>7:00</w:t>
            </w:r>
            <w:r w:rsidRPr="00AC4406">
              <w:rPr>
                <w:spacing w:val="-3"/>
                <w:sz w:val="23"/>
              </w:rPr>
              <w:t xml:space="preserve"> </w:t>
            </w:r>
            <w:r w:rsidRPr="00AC4406">
              <w:rPr>
                <w:sz w:val="23"/>
              </w:rPr>
              <w:t>pm,</w:t>
            </w:r>
            <w:r w:rsidRPr="00AC4406">
              <w:rPr>
                <w:spacing w:val="-2"/>
                <w:sz w:val="23"/>
              </w:rPr>
              <w:t xml:space="preserve"> </w:t>
            </w:r>
            <w:r w:rsidRPr="00AC4406">
              <w:rPr>
                <w:sz w:val="23"/>
              </w:rPr>
              <w:t>Monday</w:t>
            </w:r>
            <w:r w:rsidRPr="00AC4406">
              <w:rPr>
                <w:spacing w:val="-2"/>
                <w:sz w:val="23"/>
              </w:rPr>
              <w:t xml:space="preserve"> </w:t>
            </w:r>
            <w:r w:rsidRPr="00AC4406">
              <w:rPr>
                <w:sz w:val="23"/>
              </w:rPr>
              <w:t xml:space="preserve">through </w:t>
            </w:r>
            <w:r w:rsidRPr="00AC4406">
              <w:rPr>
                <w:spacing w:val="-2"/>
                <w:sz w:val="23"/>
              </w:rPr>
              <w:t>Friday.</w:t>
            </w:r>
          </w:p>
        </w:tc>
      </w:tr>
      <w:tr w:rsidR="00E925EA" w:rsidRPr="00AC4406" w14:paraId="709CF2F3" w14:textId="77777777">
        <w:trPr>
          <w:trHeight w:val="427"/>
        </w:trPr>
        <w:tc>
          <w:tcPr>
            <w:tcW w:w="1735" w:type="dxa"/>
            <w:tcBorders>
              <w:right w:val="nil"/>
            </w:tcBorders>
          </w:tcPr>
          <w:p w14:paraId="26F6D6B7" w14:textId="77777777" w:rsidR="00E925EA" w:rsidRPr="00AC4406" w:rsidRDefault="0019782C">
            <w:pPr>
              <w:pStyle w:val="TableParagraph"/>
              <w:spacing w:before="83"/>
              <w:ind w:left="107"/>
              <w:rPr>
                <w:b/>
                <w:sz w:val="23"/>
              </w:rPr>
            </w:pPr>
            <w:r w:rsidRPr="00AC4406">
              <w:rPr>
                <w:b/>
                <w:spacing w:val="-2"/>
                <w:sz w:val="23"/>
              </w:rPr>
              <w:t>WEBSITE</w:t>
            </w:r>
          </w:p>
        </w:tc>
        <w:tc>
          <w:tcPr>
            <w:tcW w:w="7577" w:type="dxa"/>
            <w:tcBorders>
              <w:left w:val="nil"/>
            </w:tcBorders>
          </w:tcPr>
          <w:p w14:paraId="6698024B" w14:textId="77777777" w:rsidR="00E925EA" w:rsidRPr="00AC4406" w:rsidRDefault="0019782C">
            <w:pPr>
              <w:pStyle w:val="TableParagraph"/>
              <w:spacing w:before="83"/>
              <w:ind w:left="600"/>
              <w:rPr>
                <w:b/>
                <w:sz w:val="23"/>
              </w:rPr>
            </w:pPr>
            <w:hyperlink r:id="rId32">
              <w:r w:rsidRPr="00AC4406">
                <w:rPr>
                  <w:b/>
                  <w:color w:val="0000FF"/>
                  <w:spacing w:val="-2"/>
                  <w:sz w:val="23"/>
                  <w:u w:val="single" w:color="0000FF"/>
                </w:rPr>
                <w:t>www.ssa.gov</w:t>
              </w:r>
            </w:hyperlink>
          </w:p>
        </w:tc>
      </w:tr>
    </w:tbl>
    <w:p w14:paraId="50215035" w14:textId="3F1BD0AA" w:rsidR="00E925EA" w:rsidRPr="00AC4406" w:rsidRDefault="0019782C">
      <w:pPr>
        <w:pStyle w:val="BodyText"/>
        <w:spacing w:before="2"/>
        <w:rPr>
          <w:sz w:val="29"/>
        </w:rPr>
      </w:pPr>
      <w:r w:rsidRPr="00AC4406">
        <w:rPr>
          <w:noProof/>
        </w:rPr>
        <mc:AlternateContent>
          <mc:Choice Requires="wps">
            <w:drawing>
              <wp:anchor distT="0" distB="0" distL="0" distR="0" simplePos="0" relativeHeight="251835904" behindDoc="1" locked="0" layoutInCell="1" allowOverlap="1" wp14:anchorId="6EFDFE30" wp14:editId="023B7C4A">
                <wp:simplePos x="0" y="0"/>
                <wp:positionH relativeFrom="page">
                  <wp:posOffset>895985</wp:posOffset>
                </wp:positionH>
                <wp:positionV relativeFrom="paragraph">
                  <wp:posOffset>228600</wp:posOffset>
                </wp:positionV>
                <wp:extent cx="5980430" cy="38100"/>
                <wp:effectExtent l="0" t="0" r="0" b="0"/>
                <wp:wrapTopAndBottom/>
                <wp:docPr id="1692105085" name="docshape63" descr="P654#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4693D1" id="docshape63" o:spid="_x0000_s1026" alt="P654#y1" style="position:absolute;margin-left:70.55pt;margin-top:18pt;width:470.9pt;height:3pt;z-index:-251480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" fillcolor="gray" stroked="f">
                <w10:wrap type="topAndBottom" anchorx="page"/>
              </v:rect>
            </w:pict>
          </mc:Fallback>
        </mc:AlternateContent>
      </w:r>
    </w:p>
    <w:p w14:paraId="290EEBE1" w14:textId="77777777" w:rsidR="00E925EA" w:rsidRPr="00AC4406" w:rsidRDefault="0019782C">
      <w:pPr>
        <w:pStyle w:val="Heading4"/>
        <w:tabs>
          <w:tab w:val="left" w:pos="3339"/>
        </w:tabs>
        <w:spacing w:after="20"/>
        <w:ind w:left="1180"/>
      </w:pPr>
      <w:bookmarkStart w:id="45" w:name="SECTION_6_Medicaid"/>
      <w:bookmarkStart w:id="46" w:name="_bookmark13"/>
      <w:bookmarkEnd w:id="45"/>
      <w:bookmarkEnd w:id="46"/>
      <w:r w:rsidRPr="00AC4406">
        <w:t>SECTION</w:t>
      </w:r>
      <w:r w:rsidRPr="00AC4406">
        <w:rPr>
          <w:spacing w:val="-8"/>
        </w:rPr>
        <w:t xml:space="preserve"> </w:t>
      </w:r>
      <w:r w:rsidRPr="00AC4406">
        <w:rPr>
          <w:spacing w:val="-10"/>
        </w:rPr>
        <w:t>6</w:t>
      </w:r>
      <w:r w:rsidRPr="00AC4406">
        <w:tab/>
      </w:r>
      <w:r w:rsidRPr="00AC4406">
        <w:rPr>
          <w:spacing w:val="-2"/>
        </w:rPr>
        <w:t>Medicaid</w:t>
      </w:r>
    </w:p>
    <w:p w14:paraId="3C7BDC6C" w14:textId="3425647F"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210D5B78" wp14:editId="3B1BCA1C">
                <wp:extent cx="5980430" cy="18415"/>
                <wp:effectExtent l="3810" t="0" r="0" b="3810"/>
                <wp:docPr id="723187797" name="docshapegroup64" descr="P65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1125244120" name="docshape65"/>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B17524A" id="docshapegroup64" o:spid="_x0000_s1026" alt="P656#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">
                <v:rect id="docshape65"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" fillcolor="gray" stroked="f"/>
                <w10:anchorlock/>
              </v:group>
            </w:pict>
          </mc:Fallback>
        </mc:AlternateContent>
      </w:r>
    </w:p>
    <w:p w14:paraId="76C3F239" w14:textId="77777777" w:rsidR="00E925EA" w:rsidRPr="00AC4406" w:rsidRDefault="00E925EA">
      <w:pPr>
        <w:pStyle w:val="BodyText"/>
        <w:spacing w:before="8"/>
        <w:rPr>
          <w:b/>
          <w:sz w:val="16"/>
        </w:rPr>
      </w:pPr>
    </w:p>
    <w:p w14:paraId="5630707D" w14:textId="77777777" w:rsidR="00E925EA" w:rsidRPr="00AC4406" w:rsidRDefault="0019782C">
      <w:pPr>
        <w:pStyle w:val="BodyText"/>
        <w:spacing w:before="92"/>
        <w:ind w:left="1180" w:right="1341"/>
      </w:pPr>
      <w:r w:rsidRPr="00AC4406">
        <w:t>Medicaid</w:t>
      </w:r>
      <w:r w:rsidRPr="00AC4406">
        <w:rPr>
          <w:spacing w:val="-2"/>
        </w:rPr>
        <w:t xml:space="preserve"> </w:t>
      </w:r>
      <w:r w:rsidRPr="00AC4406">
        <w:t>is</w:t>
      </w:r>
      <w:r w:rsidRPr="00AC4406">
        <w:rPr>
          <w:spacing w:val="-3"/>
        </w:rPr>
        <w:t xml:space="preserve"> </w:t>
      </w:r>
      <w:r w:rsidRPr="00AC4406">
        <w:t>a</w:t>
      </w:r>
      <w:r w:rsidRPr="00AC4406">
        <w:rPr>
          <w:spacing w:val="-4"/>
        </w:rPr>
        <w:t xml:space="preserve"> </w:t>
      </w:r>
      <w:r w:rsidRPr="00AC4406">
        <w:t>joint</w:t>
      </w:r>
      <w:r w:rsidRPr="00AC4406">
        <w:rPr>
          <w:spacing w:val="-3"/>
        </w:rPr>
        <w:t xml:space="preserve"> </w:t>
      </w:r>
      <w:r w:rsidRPr="00AC4406">
        <w:t>Federal</w:t>
      </w:r>
      <w:r w:rsidRPr="00AC4406">
        <w:rPr>
          <w:spacing w:val="-3"/>
        </w:rPr>
        <w:t xml:space="preserve"> </w:t>
      </w:r>
      <w:r w:rsidRPr="00AC4406">
        <w:t>and</w:t>
      </w:r>
      <w:r w:rsidRPr="00AC4406">
        <w:rPr>
          <w:spacing w:val="-2"/>
        </w:rPr>
        <w:t xml:space="preserve"> </w:t>
      </w:r>
      <w:r w:rsidRPr="00AC4406">
        <w:t>state</w:t>
      </w:r>
      <w:r w:rsidRPr="00AC4406">
        <w:rPr>
          <w:spacing w:val="-4"/>
        </w:rPr>
        <w:t xml:space="preserve"> </w:t>
      </w:r>
      <w:r w:rsidRPr="00AC4406">
        <w:t>government</w:t>
      </w:r>
      <w:r w:rsidRPr="00AC4406">
        <w:rPr>
          <w:spacing w:val="-5"/>
        </w:rPr>
        <w:t xml:space="preserve"> </w:t>
      </w:r>
      <w:r w:rsidRPr="00AC4406">
        <w:t>program</w:t>
      </w:r>
      <w:r w:rsidRPr="00AC4406">
        <w:rPr>
          <w:spacing w:val="-1"/>
        </w:rPr>
        <w:t xml:space="preserve"> </w:t>
      </w:r>
      <w:r w:rsidRPr="00AC4406">
        <w:t>that</w:t>
      </w:r>
      <w:r w:rsidRPr="00AC4406">
        <w:rPr>
          <w:spacing w:val="-5"/>
        </w:rPr>
        <w:t xml:space="preserve"> </w:t>
      </w:r>
      <w:r w:rsidRPr="00AC4406">
        <w:t>helps</w:t>
      </w:r>
      <w:r w:rsidRPr="00AC4406">
        <w:rPr>
          <w:spacing w:val="-5"/>
        </w:rPr>
        <w:t xml:space="preserve"> </w:t>
      </w:r>
      <w:r w:rsidRPr="00AC4406">
        <w:t>with</w:t>
      </w:r>
      <w:r w:rsidRPr="00AC4406">
        <w:rPr>
          <w:spacing w:val="-2"/>
        </w:rPr>
        <w:t xml:space="preserve"> </w:t>
      </w:r>
      <w:r w:rsidRPr="00AC4406">
        <w:t>medical</w:t>
      </w:r>
      <w:r w:rsidRPr="00AC4406">
        <w:rPr>
          <w:spacing w:val="-3"/>
        </w:rPr>
        <w:t xml:space="preserve"> </w:t>
      </w:r>
      <w:r w:rsidRPr="00AC4406">
        <w:t xml:space="preserve">costs for certain people with limited incomes and resources. Some people with Medicare are also eligible for Medicaid. The programs offered through Medicaid help people with Medicare pay their Medicare costs, such as their Medicare premiums. These Medicare Savings </w:t>
      </w:r>
      <w:r w:rsidRPr="00AC4406">
        <w:rPr>
          <w:color w:val="1E1F1C"/>
        </w:rPr>
        <w:t>Programs include:</w:t>
      </w:r>
    </w:p>
    <w:p w14:paraId="1B5847F3" w14:textId="77777777" w:rsidR="00E925EA" w:rsidRPr="00AC4406" w:rsidRDefault="00E925EA">
      <w:pPr>
        <w:pStyle w:val="BodyText"/>
        <w:spacing w:before="3"/>
      </w:pPr>
    </w:p>
    <w:p w14:paraId="24CCF545" w14:textId="77777777" w:rsidR="00E925EA" w:rsidRPr="00AC4406" w:rsidRDefault="0019782C">
      <w:pPr>
        <w:pStyle w:val="ListParagraph"/>
        <w:numPr>
          <w:ilvl w:val="0"/>
          <w:numId w:val="111"/>
        </w:numPr>
        <w:tabs>
          <w:tab w:val="left" w:pos="1991"/>
          <w:tab w:val="left" w:pos="1992"/>
        </w:tabs>
        <w:ind w:left="1991" w:right="1486"/>
        <w:rPr>
          <w:sz w:val="24"/>
        </w:rPr>
      </w:pPr>
      <w:r w:rsidRPr="00AC4406">
        <w:rPr>
          <w:b/>
          <w:sz w:val="24"/>
        </w:rPr>
        <w:t>Qualified</w:t>
      </w:r>
      <w:r w:rsidRPr="00AC4406">
        <w:rPr>
          <w:b/>
          <w:spacing w:val="-2"/>
          <w:sz w:val="24"/>
        </w:rPr>
        <w:t xml:space="preserve"> </w:t>
      </w:r>
      <w:r w:rsidRPr="00AC4406">
        <w:rPr>
          <w:b/>
          <w:sz w:val="24"/>
        </w:rPr>
        <w:t>Medicare</w:t>
      </w:r>
      <w:r w:rsidRPr="00AC4406">
        <w:rPr>
          <w:b/>
          <w:spacing w:val="-1"/>
          <w:sz w:val="24"/>
        </w:rPr>
        <w:t xml:space="preserve"> </w:t>
      </w:r>
      <w:r w:rsidRPr="00AC4406">
        <w:rPr>
          <w:b/>
          <w:sz w:val="24"/>
        </w:rPr>
        <w:t>Beneficiary</w:t>
      </w:r>
      <w:r w:rsidRPr="00AC4406">
        <w:rPr>
          <w:b/>
          <w:spacing w:val="-1"/>
          <w:sz w:val="24"/>
        </w:rPr>
        <w:t xml:space="preserve"> </w:t>
      </w:r>
      <w:r w:rsidRPr="00AC4406">
        <w:rPr>
          <w:b/>
          <w:sz w:val="24"/>
        </w:rPr>
        <w:t>(QMB):</w:t>
      </w:r>
      <w:r w:rsidRPr="00AC4406">
        <w:rPr>
          <w:b/>
          <w:spacing w:val="-2"/>
          <w:sz w:val="24"/>
        </w:rPr>
        <w:t xml:space="preserve"> </w:t>
      </w:r>
      <w:r w:rsidRPr="00AC4406">
        <w:rPr>
          <w:sz w:val="24"/>
        </w:rPr>
        <w:t>Helps</w:t>
      </w:r>
      <w:r w:rsidRPr="00AC4406">
        <w:rPr>
          <w:spacing w:val="-2"/>
          <w:sz w:val="24"/>
        </w:rPr>
        <w:t xml:space="preserve"> </w:t>
      </w:r>
      <w:r w:rsidRPr="00AC4406">
        <w:rPr>
          <w:sz w:val="24"/>
        </w:rPr>
        <w:t>pay</w:t>
      </w:r>
      <w:r w:rsidRPr="00AC4406">
        <w:rPr>
          <w:spacing w:val="-4"/>
          <w:sz w:val="24"/>
        </w:rPr>
        <w:t xml:space="preserve"> </w:t>
      </w:r>
      <w:r w:rsidRPr="00AC4406">
        <w:rPr>
          <w:sz w:val="24"/>
        </w:rPr>
        <w:t>Medicare</w:t>
      </w:r>
      <w:r w:rsidRPr="00AC4406">
        <w:rPr>
          <w:spacing w:val="-3"/>
          <w:sz w:val="24"/>
        </w:rPr>
        <w:t xml:space="preserve"> </w:t>
      </w:r>
      <w:r w:rsidRPr="00AC4406">
        <w:rPr>
          <w:sz w:val="24"/>
        </w:rPr>
        <w:t>Part</w:t>
      </w:r>
      <w:r w:rsidRPr="00AC4406">
        <w:rPr>
          <w:spacing w:val="-4"/>
          <w:sz w:val="24"/>
        </w:rPr>
        <w:t xml:space="preserve"> </w:t>
      </w:r>
      <w:r w:rsidRPr="00AC4406">
        <w:rPr>
          <w:sz w:val="24"/>
        </w:rPr>
        <w:t>A</w:t>
      </w:r>
      <w:r w:rsidRPr="00AC4406">
        <w:rPr>
          <w:spacing w:val="-1"/>
          <w:sz w:val="24"/>
        </w:rPr>
        <w:t xml:space="preserve"> </w:t>
      </w:r>
      <w:r w:rsidRPr="00AC4406">
        <w:rPr>
          <w:sz w:val="24"/>
        </w:rPr>
        <w:t>and</w:t>
      </w:r>
      <w:r w:rsidRPr="00AC4406">
        <w:rPr>
          <w:spacing w:val="-1"/>
          <w:sz w:val="24"/>
        </w:rPr>
        <w:t xml:space="preserve"> </w:t>
      </w:r>
      <w:r w:rsidRPr="00AC4406">
        <w:rPr>
          <w:sz w:val="24"/>
        </w:rPr>
        <w:t>Part</w:t>
      </w:r>
      <w:r w:rsidRPr="00AC4406">
        <w:rPr>
          <w:spacing w:val="-1"/>
          <w:sz w:val="24"/>
        </w:rPr>
        <w:t xml:space="preserve"> </w:t>
      </w:r>
      <w:r w:rsidRPr="00AC4406">
        <w:rPr>
          <w:sz w:val="24"/>
        </w:rPr>
        <w:t>B premiums, and other cost sharing (like deductibles, coinsurance, and copayments).</w:t>
      </w:r>
      <w:r w:rsidRPr="00AC4406">
        <w:rPr>
          <w:spacing w:val="-3"/>
          <w:sz w:val="24"/>
        </w:rPr>
        <w:t xml:space="preserve"> </w:t>
      </w:r>
      <w:r w:rsidRPr="00AC4406">
        <w:rPr>
          <w:sz w:val="24"/>
        </w:rPr>
        <w:t>(Some</w:t>
      </w:r>
      <w:r w:rsidRPr="00AC4406">
        <w:rPr>
          <w:spacing w:val="-5"/>
          <w:sz w:val="24"/>
        </w:rPr>
        <w:t xml:space="preserve"> </w:t>
      </w:r>
      <w:r w:rsidRPr="00AC4406">
        <w:rPr>
          <w:sz w:val="24"/>
        </w:rPr>
        <w:t>people</w:t>
      </w:r>
      <w:r w:rsidRPr="00AC4406">
        <w:rPr>
          <w:spacing w:val="-5"/>
          <w:sz w:val="24"/>
        </w:rPr>
        <w:t xml:space="preserve"> </w:t>
      </w:r>
      <w:r w:rsidRPr="00AC4406">
        <w:rPr>
          <w:sz w:val="24"/>
        </w:rPr>
        <w:t>with</w:t>
      </w:r>
      <w:r w:rsidRPr="00AC4406">
        <w:rPr>
          <w:spacing w:val="-3"/>
          <w:sz w:val="24"/>
        </w:rPr>
        <w:t xml:space="preserve"> </w:t>
      </w:r>
      <w:r w:rsidRPr="00AC4406">
        <w:rPr>
          <w:sz w:val="24"/>
        </w:rPr>
        <w:t>QMB</w:t>
      </w:r>
      <w:r w:rsidRPr="00AC4406">
        <w:rPr>
          <w:spacing w:val="-5"/>
          <w:sz w:val="24"/>
        </w:rPr>
        <w:t xml:space="preserve"> </w:t>
      </w:r>
      <w:r w:rsidRPr="00AC4406">
        <w:rPr>
          <w:sz w:val="24"/>
        </w:rPr>
        <w:t>are</w:t>
      </w:r>
      <w:r w:rsidRPr="00AC4406">
        <w:rPr>
          <w:spacing w:val="-3"/>
          <w:sz w:val="24"/>
        </w:rPr>
        <w:t xml:space="preserve"> </w:t>
      </w:r>
      <w:r w:rsidRPr="00AC4406">
        <w:rPr>
          <w:sz w:val="24"/>
        </w:rPr>
        <w:t>also</w:t>
      </w:r>
      <w:r w:rsidRPr="00AC4406">
        <w:rPr>
          <w:spacing w:val="-3"/>
          <w:sz w:val="24"/>
        </w:rPr>
        <w:t xml:space="preserve"> </w:t>
      </w:r>
      <w:r w:rsidRPr="00AC4406">
        <w:rPr>
          <w:sz w:val="24"/>
        </w:rPr>
        <w:t>eligible</w:t>
      </w:r>
      <w:r w:rsidRPr="00AC4406">
        <w:rPr>
          <w:spacing w:val="-5"/>
          <w:sz w:val="24"/>
        </w:rPr>
        <w:t xml:space="preserve"> </w:t>
      </w:r>
      <w:r w:rsidRPr="00AC4406">
        <w:rPr>
          <w:sz w:val="24"/>
        </w:rPr>
        <w:t>for</w:t>
      </w:r>
      <w:r w:rsidRPr="00AC4406">
        <w:rPr>
          <w:spacing w:val="-5"/>
          <w:sz w:val="24"/>
        </w:rPr>
        <w:t xml:space="preserve"> </w:t>
      </w:r>
      <w:r w:rsidRPr="00AC4406">
        <w:rPr>
          <w:sz w:val="24"/>
        </w:rPr>
        <w:t>full</w:t>
      </w:r>
      <w:r w:rsidRPr="00AC4406">
        <w:rPr>
          <w:spacing w:val="-4"/>
          <w:sz w:val="24"/>
        </w:rPr>
        <w:t xml:space="preserve"> </w:t>
      </w:r>
      <w:r w:rsidRPr="00AC4406">
        <w:rPr>
          <w:sz w:val="24"/>
        </w:rPr>
        <w:t>Medicaid</w:t>
      </w:r>
      <w:r w:rsidRPr="00AC4406">
        <w:rPr>
          <w:spacing w:val="-3"/>
          <w:sz w:val="24"/>
        </w:rPr>
        <w:t xml:space="preserve"> </w:t>
      </w:r>
      <w:r w:rsidRPr="00AC4406">
        <w:rPr>
          <w:sz w:val="24"/>
        </w:rPr>
        <w:t xml:space="preserve">benefits </w:t>
      </w:r>
      <w:r w:rsidRPr="00AC4406">
        <w:rPr>
          <w:spacing w:val="-2"/>
          <w:sz w:val="24"/>
        </w:rPr>
        <w:t>(QMB+).)</w:t>
      </w:r>
    </w:p>
    <w:p w14:paraId="65EA1030" w14:textId="77777777" w:rsidR="00E925EA" w:rsidRPr="00AC4406" w:rsidRDefault="0019782C">
      <w:pPr>
        <w:pStyle w:val="ListParagraph"/>
        <w:numPr>
          <w:ilvl w:val="0"/>
          <w:numId w:val="111"/>
        </w:numPr>
        <w:tabs>
          <w:tab w:val="left" w:pos="1991"/>
          <w:tab w:val="left" w:pos="1992"/>
        </w:tabs>
        <w:spacing w:before="119"/>
        <w:ind w:left="1991" w:right="1697"/>
        <w:rPr>
          <w:sz w:val="24"/>
        </w:rPr>
      </w:pPr>
      <w:r w:rsidRPr="00AC4406">
        <w:rPr>
          <w:b/>
          <w:sz w:val="24"/>
        </w:rPr>
        <w:t xml:space="preserve">Specified Low-Income Medicare Beneficiary (SLMB): </w:t>
      </w:r>
      <w:r w:rsidRPr="00AC4406">
        <w:rPr>
          <w:sz w:val="24"/>
        </w:rPr>
        <w:t>Helps pay Part B premiums.</w:t>
      </w:r>
      <w:r w:rsidRPr="00AC4406">
        <w:rPr>
          <w:spacing w:val="-3"/>
          <w:sz w:val="24"/>
        </w:rPr>
        <w:t xml:space="preserve"> </w:t>
      </w:r>
      <w:r w:rsidRPr="00AC4406">
        <w:rPr>
          <w:sz w:val="24"/>
        </w:rPr>
        <w:t>(Some</w:t>
      </w:r>
      <w:r w:rsidRPr="00AC4406">
        <w:rPr>
          <w:spacing w:val="-3"/>
          <w:sz w:val="24"/>
        </w:rPr>
        <w:t xml:space="preserve"> </w:t>
      </w:r>
      <w:r w:rsidRPr="00AC4406">
        <w:rPr>
          <w:sz w:val="24"/>
        </w:rPr>
        <w:t>people</w:t>
      </w:r>
      <w:r w:rsidRPr="00AC4406">
        <w:rPr>
          <w:spacing w:val="-3"/>
          <w:sz w:val="24"/>
        </w:rPr>
        <w:t xml:space="preserve"> </w:t>
      </w:r>
      <w:r w:rsidRPr="00AC4406">
        <w:rPr>
          <w:sz w:val="24"/>
        </w:rPr>
        <w:t>with</w:t>
      </w:r>
      <w:r w:rsidRPr="00AC4406">
        <w:rPr>
          <w:spacing w:val="-3"/>
          <w:sz w:val="24"/>
        </w:rPr>
        <w:t xml:space="preserve"> </w:t>
      </w:r>
      <w:r w:rsidRPr="00AC4406">
        <w:rPr>
          <w:sz w:val="24"/>
        </w:rPr>
        <w:t>SLMB</w:t>
      </w:r>
      <w:r w:rsidRPr="00AC4406">
        <w:rPr>
          <w:spacing w:val="-3"/>
          <w:sz w:val="24"/>
        </w:rPr>
        <w:t xml:space="preserve"> </w:t>
      </w:r>
      <w:r w:rsidRPr="00AC4406">
        <w:rPr>
          <w:sz w:val="24"/>
        </w:rPr>
        <w:t>are</w:t>
      </w:r>
      <w:r w:rsidRPr="00AC4406">
        <w:rPr>
          <w:spacing w:val="-5"/>
          <w:sz w:val="24"/>
        </w:rPr>
        <w:t xml:space="preserve"> </w:t>
      </w:r>
      <w:r w:rsidRPr="00AC4406">
        <w:rPr>
          <w:sz w:val="24"/>
        </w:rPr>
        <w:t>also</w:t>
      </w:r>
      <w:r w:rsidRPr="00AC4406">
        <w:rPr>
          <w:spacing w:val="-5"/>
          <w:sz w:val="24"/>
        </w:rPr>
        <w:t xml:space="preserve"> </w:t>
      </w:r>
      <w:r w:rsidRPr="00AC4406">
        <w:rPr>
          <w:sz w:val="24"/>
        </w:rPr>
        <w:t>eligible</w:t>
      </w:r>
      <w:r w:rsidRPr="00AC4406">
        <w:rPr>
          <w:spacing w:val="-3"/>
          <w:sz w:val="24"/>
        </w:rPr>
        <w:t xml:space="preserve"> </w:t>
      </w:r>
      <w:r w:rsidRPr="00AC4406">
        <w:rPr>
          <w:sz w:val="24"/>
        </w:rPr>
        <w:t>for</w:t>
      </w:r>
      <w:r w:rsidRPr="00AC4406">
        <w:rPr>
          <w:spacing w:val="-5"/>
          <w:sz w:val="24"/>
        </w:rPr>
        <w:t xml:space="preserve"> </w:t>
      </w:r>
      <w:r w:rsidRPr="00AC4406">
        <w:rPr>
          <w:sz w:val="24"/>
        </w:rPr>
        <w:t>full</w:t>
      </w:r>
      <w:r w:rsidRPr="00AC4406">
        <w:rPr>
          <w:spacing w:val="-4"/>
          <w:sz w:val="24"/>
        </w:rPr>
        <w:t xml:space="preserve"> </w:t>
      </w:r>
      <w:r w:rsidRPr="00AC4406">
        <w:rPr>
          <w:sz w:val="24"/>
        </w:rPr>
        <w:t>Medicaid</w:t>
      </w:r>
      <w:r w:rsidRPr="00AC4406">
        <w:rPr>
          <w:spacing w:val="-3"/>
          <w:sz w:val="24"/>
        </w:rPr>
        <w:t xml:space="preserve"> </w:t>
      </w:r>
      <w:r w:rsidRPr="00AC4406">
        <w:rPr>
          <w:sz w:val="24"/>
        </w:rPr>
        <w:t xml:space="preserve">benefits </w:t>
      </w:r>
      <w:r w:rsidRPr="00AC4406">
        <w:rPr>
          <w:spacing w:val="-2"/>
          <w:sz w:val="24"/>
        </w:rPr>
        <w:t>(SLMB+).)</w:t>
      </w:r>
    </w:p>
    <w:p w14:paraId="5F7BDD26" w14:textId="77777777" w:rsidR="00E925EA" w:rsidRPr="00AC4406" w:rsidRDefault="0019782C">
      <w:pPr>
        <w:pStyle w:val="ListParagraph"/>
        <w:numPr>
          <w:ilvl w:val="0"/>
          <w:numId w:val="111"/>
        </w:numPr>
        <w:tabs>
          <w:tab w:val="left" w:pos="1991"/>
          <w:tab w:val="left" w:pos="1992"/>
        </w:tabs>
        <w:spacing w:before="119"/>
        <w:ind w:left="1991" w:hanging="361"/>
        <w:rPr>
          <w:sz w:val="24"/>
        </w:rPr>
      </w:pPr>
      <w:r w:rsidRPr="00AC4406">
        <w:rPr>
          <w:b/>
          <w:sz w:val="24"/>
        </w:rPr>
        <w:t>Qualifying</w:t>
      </w:r>
      <w:r w:rsidRPr="00AC4406">
        <w:rPr>
          <w:b/>
          <w:spacing w:val="-3"/>
          <w:sz w:val="24"/>
        </w:rPr>
        <w:t xml:space="preserve"> </w:t>
      </w:r>
      <w:r w:rsidRPr="00AC4406">
        <w:rPr>
          <w:b/>
          <w:sz w:val="24"/>
        </w:rPr>
        <w:t>Individual</w:t>
      </w:r>
      <w:r w:rsidRPr="00AC4406">
        <w:rPr>
          <w:b/>
          <w:spacing w:val="-4"/>
          <w:sz w:val="24"/>
        </w:rPr>
        <w:t xml:space="preserve"> </w:t>
      </w:r>
      <w:r w:rsidRPr="00AC4406">
        <w:rPr>
          <w:b/>
          <w:sz w:val="24"/>
        </w:rPr>
        <w:t>(QI):</w:t>
      </w:r>
      <w:r w:rsidRPr="00AC4406">
        <w:rPr>
          <w:b/>
          <w:spacing w:val="-3"/>
          <w:sz w:val="24"/>
        </w:rPr>
        <w:t xml:space="preserve"> </w:t>
      </w:r>
      <w:r w:rsidRPr="00AC4406">
        <w:rPr>
          <w:sz w:val="24"/>
        </w:rPr>
        <w:t>Helps</w:t>
      </w:r>
      <w:r w:rsidRPr="00AC4406">
        <w:rPr>
          <w:spacing w:val="-2"/>
          <w:sz w:val="24"/>
        </w:rPr>
        <w:t xml:space="preserve"> </w:t>
      </w:r>
      <w:r w:rsidRPr="00AC4406">
        <w:rPr>
          <w:sz w:val="24"/>
        </w:rPr>
        <w:t>pay</w:t>
      </w:r>
      <w:r w:rsidRPr="00AC4406">
        <w:rPr>
          <w:spacing w:val="-4"/>
          <w:sz w:val="24"/>
        </w:rPr>
        <w:t xml:space="preserve"> </w:t>
      </w:r>
      <w:r w:rsidRPr="00AC4406">
        <w:rPr>
          <w:sz w:val="24"/>
        </w:rPr>
        <w:t>Part</w:t>
      </w:r>
      <w:r w:rsidRPr="00AC4406">
        <w:rPr>
          <w:spacing w:val="-1"/>
          <w:sz w:val="24"/>
        </w:rPr>
        <w:t xml:space="preserve"> </w:t>
      </w:r>
      <w:r w:rsidRPr="00AC4406">
        <w:rPr>
          <w:sz w:val="24"/>
        </w:rPr>
        <w:t>B</w:t>
      </w:r>
      <w:r w:rsidRPr="00AC4406">
        <w:rPr>
          <w:spacing w:val="-6"/>
          <w:sz w:val="24"/>
        </w:rPr>
        <w:t xml:space="preserve"> </w:t>
      </w:r>
      <w:r w:rsidRPr="00AC4406">
        <w:rPr>
          <w:spacing w:val="-2"/>
          <w:sz w:val="24"/>
        </w:rPr>
        <w:t>premiums</w:t>
      </w:r>
    </w:p>
    <w:p w14:paraId="2DDFE13C" w14:textId="77777777" w:rsidR="00E925EA" w:rsidRPr="00AC4406" w:rsidRDefault="00E925EA">
      <w:pPr>
        <w:rPr>
          <w:sz w:val="24"/>
        </w:rPr>
        <w:sectPr w:rsidR="00E925EA" w:rsidRPr="00AC4406">
          <w:pgSz w:w="12240" w:h="15840"/>
          <w:pgMar w:top="1100" w:right="0" w:bottom="280" w:left="260" w:header="626" w:footer="0" w:gutter="0"/>
          <w:cols w:space="720"/>
        </w:sectPr>
      </w:pPr>
    </w:p>
    <w:p w14:paraId="00D079E4" w14:textId="77777777" w:rsidR="00E925EA" w:rsidRPr="00AC4406" w:rsidRDefault="00E925EA">
      <w:pPr>
        <w:pStyle w:val="BodyText"/>
        <w:spacing w:before="8"/>
        <w:rPr>
          <w:sz w:val="20"/>
        </w:rPr>
      </w:pPr>
    </w:p>
    <w:p w14:paraId="58E0D10E" w14:textId="77777777" w:rsidR="00E925EA" w:rsidRPr="00AC4406" w:rsidRDefault="0019782C">
      <w:pPr>
        <w:pStyle w:val="ListParagraph"/>
        <w:numPr>
          <w:ilvl w:val="0"/>
          <w:numId w:val="111"/>
        </w:numPr>
        <w:tabs>
          <w:tab w:val="left" w:pos="1991"/>
          <w:tab w:val="left" w:pos="1992"/>
        </w:tabs>
        <w:spacing w:before="100" w:line="293" w:lineRule="exact"/>
        <w:ind w:left="1991" w:hanging="361"/>
        <w:rPr>
          <w:sz w:val="24"/>
        </w:rPr>
      </w:pPr>
      <w:r w:rsidRPr="00AC4406">
        <w:rPr>
          <w:b/>
          <w:sz w:val="24"/>
        </w:rPr>
        <w:t>Qualified</w:t>
      </w:r>
      <w:r w:rsidRPr="00AC4406">
        <w:rPr>
          <w:b/>
          <w:spacing w:val="-6"/>
          <w:sz w:val="24"/>
        </w:rPr>
        <w:t xml:space="preserve"> </w:t>
      </w:r>
      <w:r w:rsidRPr="00AC4406">
        <w:rPr>
          <w:b/>
          <w:sz w:val="24"/>
        </w:rPr>
        <w:t>Disabled</w:t>
      </w:r>
      <w:r w:rsidRPr="00AC4406">
        <w:rPr>
          <w:b/>
          <w:spacing w:val="-3"/>
          <w:sz w:val="24"/>
        </w:rPr>
        <w:t xml:space="preserve"> </w:t>
      </w:r>
      <w:r w:rsidRPr="00AC4406">
        <w:rPr>
          <w:b/>
          <w:sz w:val="24"/>
        </w:rPr>
        <w:t>&amp;</w:t>
      </w:r>
      <w:r w:rsidRPr="00AC4406">
        <w:rPr>
          <w:b/>
          <w:spacing w:val="-5"/>
          <w:sz w:val="24"/>
        </w:rPr>
        <w:t xml:space="preserve"> </w:t>
      </w:r>
      <w:r w:rsidRPr="00AC4406">
        <w:rPr>
          <w:b/>
          <w:sz w:val="24"/>
        </w:rPr>
        <w:t>Working</w:t>
      </w:r>
      <w:r w:rsidRPr="00AC4406">
        <w:rPr>
          <w:b/>
          <w:spacing w:val="-3"/>
          <w:sz w:val="24"/>
        </w:rPr>
        <w:t xml:space="preserve"> </w:t>
      </w:r>
      <w:r w:rsidRPr="00AC4406">
        <w:rPr>
          <w:b/>
          <w:sz w:val="24"/>
        </w:rPr>
        <w:t>Individuals</w:t>
      </w:r>
      <w:r w:rsidRPr="00AC4406">
        <w:rPr>
          <w:b/>
          <w:spacing w:val="-3"/>
          <w:sz w:val="24"/>
        </w:rPr>
        <w:t xml:space="preserve"> </w:t>
      </w:r>
      <w:r w:rsidRPr="00AC4406">
        <w:rPr>
          <w:b/>
          <w:sz w:val="24"/>
        </w:rPr>
        <w:t>(QDWI):</w:t>
      </w:r>
      <w:r w:rsidRPr="00AC4406">
        <w:rPr>
          <w:b/>
          <w:spacing w:val="-4"/>
          <w:sz w:val="24"/>
        </w:rPr>
        <w:t xml:space="preserve"> </w:t>
      </w:r>
      <w:r w:rsidRPr="00AC4406">
        <w:rPr>
          <w:sz w:val="24"/>
        </w:rPr>
        <w:t>Helps</w:t>
      </w:r>
      <w:r w:rsidRPr="00AC4406">
        <w:rPr>
          <w:spacing w:val="-3"/>
          <w:sz w:val="24"/>
        </w:rPr>
        <w:t xml:space="preserve"> </w:t>
      </w:r>
      <w:r w:rsidRPr="00AC4406">
        <w:rPr>
          <w:sz w:val="24"/>
        </w:rPr>
        <w:t>pay</w:t>
      </w:r>
      <w:r w:rsidRPr="00AC4406">
        <w:rPr>
          <w:spacing w:val="-3"/>
          <w:sz w:val="24"/>
        </w:rPr>
        <w:t xml:space="preserve"> </w:t>
      </w:r>
      <w:r w:rsidRPr="00AC4406">
        <w:rPr>
          <w:sz w:val="24"/>
        </w:rPr>
        <w:t>Part</w:t>
      </w:r>
      <w:r w:rsidRPr="00AC4406">
        <w:rPr>
          <w:spacing w:val="-4"/>
          <w:sz w:val="24"/>
        </w:rPr>
        <w:t xml:space="preserve"> </w:t>
      </w:r>
      <w:r w:rsidRPr="00AC4406">
        <w:rPr>
          <w:spacing w:val="-10"/>
          <w:sz w:val="24"/>
        </w:rPr>
        <w:t>A</w:t>
      </w:r>
    </w:p>
    <w:p w14:paraId="43C0ECE4" w14:textId="77777777" w:rsidR="00E925EA" w:rsidRPr="00AC4406" w:rsidRDefault="0019782C">
      <w:pPr>
        <w:pStyle w:val="BodyText"/>
        <w:spacing w:line="275" w:lineRule="exact"/>
        <w:ind w:left="1991"/>
      </w:pPr>
      <w:r w:rsidRPr="00AC4406">
        <w:rPr>
          <w:spacing w:val="-2"/>
        </w:rPr>
        <w:t>premiums</w:t>
      </w:r>
    </w:p>
    <w:p w14:paraId="5B4CADDC" w14:textId="77777777" w:rsidR="00E925EA" w:rsidRPr="00AC4406" w:rsidRDefault="00E925EA">
      <w:pPr>
        <w:pStyle w:val="BodyText"/>
      </w:pPr>
    </w:p>
    <w:p w14:paraId="27B6B241" w14:textId="77777777" w:rsidR="00E925EA" w:rsidRPr="00AC4406" w:rsidRDefault="0019782C">
      <w:pPr>
        <w:pStyle w:val="BodyText"/>
        <w:ind w:left="1180"/>
      </w:pPr>
      <w:r w:rsidRPr="00AC4406">
        <w:t>To</w:t>
      </w:r>
      <w:r w:rsidRPr="00AC4406">
        <w:rPr>
          <w:spacing w:val="-4"/>
        </w:rPr>
        <w:t xml:space="preserve"> </w:t>
      </w:r>
      <w:r w:rsidRPr="00AC4406">
        <w:t>find</w:t>
      </w:r>
      <w:r w:rsidRPr="00AC4406">
        <w:rPr>
          <w:spacing w:val="-3"/>
        </w:rPr>
        <w:t xml:space="preserve"> </w:t>
      </w:r>
      <w:r w:rsidRPr="00AC4406">
        <w:t>out</w:t>
      </w:r>
      <w:r w:rsidRPr="00AC4406">
        <w:rPr>
          <w:spacing w:val="-5"/>
        </w:rPr>
        <w:t xml:space="preserve"> </w:t>
      </w:r>
      <w:r w:rsidRPr="00AC4406">
        <w:t>more</w:t>
      </w:r>
      <w:r w:rsidRPr="00AC4406">
        <w:rPr>
          <w:spacing w:val="-1"/>
        </w:rPr>
        <w:t xml:space="preserve"> </w:t>
      </w:r>
      <w:r w:rsidRPr="00AC4406">
        <w:t>about</w:t>
      </w:r>
      <w:r w:rsidRPr="00AC4406">
        <w:rPr>
          <w:spacing w:val="-5"/>
        </w:rPr>
        <w:t xml:space="preserve"> </w:t>
      </w:r>
      <w:r w:rsidRPr="00AC4406">
        <w:t>Medicaid</w:t>
      </w:r>
      <w:r w:rsidRPr="00AC4406">
        <w:rPr>
          <w:spacing w:val="-3"/>
        </w:rPr>
        <w:t xml:space="preserve"> </w:t>
      </w:r>
      <w:r w:rsidRPr="00AC4406">
        <w:t>and</w:t>
      </w:r>
      <w:r w:rsidRPr="00AC4406">
        <w:rPr>
          <w:spacing w:val="-3"/>
        </w:rPr>
        <w:t xml:space="preserve"> </w:t>
      </w:r>
      <w:r w:rsidRPr="00AC4406">
        <w:t>its</w:t>
      </w:r>
      <w:r w:rsidRPr="00AC4406">
        <w:rPr>
          <w:spacing w:val="-3"/>
        </w:rPr>
        <w:t xml:space="preserve"> </w:t>
      </w:r>
      <w:r w:rsidRPr="00AC4406">
        <w:t>programs,</w:t>
      </w:r>
      <w:r w:rsidRPr="00AC4406">
        <w:rPr>
          <w:spacing w:val="-1"/>
        </w:rPr>
        <w:t xml:space="preserve"> </w:t>
      </w:r>
      <w:r w:rsidRPr="00AC4406">
        <w:t>contact</w:t>
      </w:r>
      <w:r w:rsidRPr="00AC4406">
        <w:rPr>
          <w:spacing w:val="-2"/>
        </w:rPr>
        <w:t xml:space="preserve"> </w:t>
      </w:r>
      <w:r w:rsidRPr="00AC4406">
        <w:t>Michigan</w:t>
      </w:r>
      <w:r w:rsidRPr="00AC4406">
        <w:rPr>
          <w:spacing w:val="-3"/>
        </w:rPr>
        <w:t xml:space="preserve"> </w:t>
      </w:r>
      <w:r w:rsidRPr="00AC4406">
        <w:t>Department</w:t>
      </w:r>
      <w:r w:rsidRPr="00AC4406">
        <w:rPr>
          <w:spacing w:val="-4"/>
        </w:rPr>
        <w:t xml:space="preserve"> </w:t>
      </w:r>
      <w:r w:rsidRPr="00AC4406">
        <w:rPr>
          <w:spacing w:val="-5"/>
        </w:rPr>
        <w:t>of</w:t>
      </w:r>
    </w:p>
    <w:p w14:paraId="26E13F95" w14:textId="77777777" w:rsidR="00E925EA" w:rsidRPr="00AC4406" w:rsidRDefault="0019782C">
      <w:pPr>
        <w:pStyle w:val="BodyText"/>
        <w:ind w:left="1180"/>
      </w:pPr>
      <w:r w:rsidRPr="00AC4406">
        <w:t>Community</w:t>
      </w:r>
      <w:r w:rsidRPr="00AC4406">
        <w:rPr>
          <w:spacing w:val="-5"/>
        </w:rPr>
        <w:t xml:space="preserve"> </w:t>
      </w:r>
      <w:r w:rsidRPr="00AC4406">
        <w:t>Health</w:t>
      </w:r>
      <w:r w:rsidRPr="00AC4406">
        <w:rPr>
          <w:spacing w:val="-3"/>
        </w:rPr>
        <w:t xml:space="preserve"> </w:t>
      </w:r>
      <w:r w:rsidRPr="00AC4406">
        <w:t>Medical</w:t>
      </w:r>
      <w:r w:rsidRPr="00AC4406">
        <w:rPr>
          <w:spacing w:val="-3"/>
        </w:rPr>
        <w:t xml:space="preserve"> </w:t>
      </w:r>
      <w:r w:rsidRPr="00AC4406">
        <w:t>Services</w:t>
      </w:r>
      <w:r w:rsidRPr="00AC4406">
        <w:rPr>
          <w:spacing w:val="-4"/>
        </w:rPr>
        <w:t xml:space="preserve"> </w:t>
      </w:r>
      <w:r w:rsidRPr="00AC4406">
        <w:rPr>
          <w:spacing w:val="-2"/>
        </w:rPr>
        <w:t>Administration.</w:t>
      </w:r>
    </w:p>
    <w:p w14:paraId="2A50F40C" w14:textId="77777777" w:rsidR="00E925EA" w:rsidRPr="00AC4406" w:rsidRDefault="00E925EA">
      <w:pPr>
        <w:pStyle w:val="BodyText"/>
        <w:rPr>
          <w:sz w:val="20"/>
        </w:rPr>
      </w:pPr>
    </w:p>
    <w:p w14:paraId="7EAF3DAF" w14:textId="77777777" w:rsidR="00E925EA" w:rsidRPr="00AC4406" w:rsidRDefault="00E925EA">
      <w:pPr>
        <w:pStyle w:val="BodyText"/>
        <w:spacing w:before="4" w:after="1"/>
        <w:rPr>
          <w:sz w:val="14"/>
        </w:rPr>
      </w:pPr>
    </w:p>
    <w:tbl>
      <w:tblPr>
        <w:tblW w:w="0" w:type="auto"/>
        <w:tblInd w:w="1227" w:type="dxa"/>
        <w:tblBorders>
          <w:top w:val="single" w:sz="18" w:space="0" w:color="B1B1B1"/>
          <w:left w:val="single" w:sz="18" w:space="0" w:color="B1B1B1"/>
          <w:bottom w:val="single" w:sz="18" w:space="0" w:color="B1B1B1"/>
          <w:right w:val="single" w:sz="18" w:space="0" w:color="B1B1B1"/>
          <w:insideH w:val="single" w:sz="18" w:space="0" w:color="B1B1B1"/>
          <w:insideV w:val="single" w:sz="18" w:space="0" w:color="B1B1B1"/>
        </w:tblBorders>
        <w:tblLayout w:type="fixed"/>
        <w:tblCellMar>
          <w:left w:w="0" w:type="dxa"/>
          <w:right w:w="0" w:type="dxa"/>
        </w:tblCellMar>
        <w:tblLook w:val="01E0" w:firstRow="1" w:lastRow="1" w:firstColumn="1" w:lastColumn="1" w:noHBand="0" w:noVBand="0"/>
      </w:tblPr>
      <w:tblGrid>
        <w:gridCol w:w="1766"/>
        <w:gridCol w:w="7546"/>
      </w:tblGrid>
      <w:tr w:rsidR="00E925EA" w:rsidRPr="00AC4406" w14:paraId="26D5149B" w14:textId="77777777">
        <w:trPr>
          <w:trHeight w:val="550"/>
        </w:trPr>
        <w:tc>
          <w:tcPr>
            <w:tcW w:w="1766" w:type="dxa"/>
            <w:tcBorders>
              <w:right w:val="nil"/>
            </w:tcBorders>
            <w:shd w:val="clear" w:color="auto" w:fill="D9D9D9"/>
          </w:tcPr>
          <w:p w14:paraId="23DE4DCC" w14:textId="77777777" w:rsidR="00E925EA" w:rsidRPr="00AC4406" w:rsidRDefault="0019782C">
            <w:pPr>
              <w:pStyle w:val="TableParagraph"/>
              <w:spacing w:before="81"/>
              <w:ind w:left="107"/>
              <w:rPr>
                <w:b/>
                <w:sz w:val="24"/>
              </w:rPr>
            </w:pPr>
            <w:r w:rsidRPr="00AC4406">
              <w:rPr>
                <w:b/>
                <w:spacing w:val="-2"/>
                <w:sz w:val="24"/>
              </w:rPr>
              <w:t>Method</w:t>
            </w:r>
          </w:p>
        </w:tc>
        <w:tc>
          <w:tcPr>
            <w:tcW w:w="7546" w:type="dxa"/>
            <w:tcBorders>
              <w:left w:val="nil"/>
            </w:tcBorders>
            <w:shd w:val="clear" w:color="auto" w:fill="D9D9D9"/>
          </w:tcPr>
          <w:p w14:paraId="225B6241" w14:textId="77777777" w:rsidR="00E925EA" w:rsidRPr="00AC4406" w:rsidRDefault="0019782C">
            <w:pPr>
              <w:pStyle w:val="TableParagraph"/>
              <w:spacing w:line="276" w:lineRule="exact"/>
              <w:ind w:left="583" w:right="141"/>
              <w:rPr>
                <w:b/>
                <w:sz w:val="24"/>
              </w:rPr>
            </w:pPr>
            <w:r w:rsidRPr="00AC4406">
              <w:rPr>
                <w:b/>
                <w:sz w:val="24"/>
              </w:rPr>
              <w:t>Michigan</w:t>
            </w:r>
            <w:r w:rsidRPr="00AC4406">
              <w:rPr>
                <w:b/>
                <w:spacing w:val="-7"/>
                <w:sz w:val="24"/>
              </w:rPr>
              <w:t xml:space="preserve"> </w:t>
            </w:r>
            <w:r w:rsidRPr="00AC4406">
              <w:rPr>
                <w:b/>
                <w:sz w:val="24"/>
              </w:rPr>
              <w:t>Department</w:t>
            </w:r>
            <w:r w:rsidRPr="00AC4406">
              <w:rPr>
                <w:b/>
                <w:spacing w:val="-8"/>
                <w:sz w:val="24"/>
              </w:rPr>
              <w:t xml:space="preserve"> </w:t>
            </w:r>
            <w:r w:rsidRPr="00AC4406">
              <w:rPr>
                <w:b/>
                <w:sz w:val="24"/>
              </w:rPr>
              <w:t>of</w:t>
            </w:r>
            <w:r w:rsidRPr="00AC4406">
              <w:rPr>
                <w:b/>
                <w:spacing w:val="-8"/>
                <w:sz w:val="24"/>
              </w:rPr>
              <w:t xml:space="preserve"> </w:t>
            </w:r>
            <w:r w:rsidRPr="00AC4406">
              <w:rPr>
                <w:b/>
                <w:sz w:val="24"/>
              </w:rPr>
              <w:t>Community</w:t>
            </w:r>
            <w:r w:rsidRPr="00AC4406">
              <w:rPr>
                <w:b/>
                <w:spacing w:val="-6"/>
                <w:sz w:val="24"/>
              </w:rPr>
              <w:t xml:space="preserve"> </w:t>
            </w:r>
            <w:r w:rsidRPr="00AC4406">
              <w:rPr>
                <w:b/>
                <w:sz w:val="24"/>
              </w:rPr>
              <w:t>Health</w:t>
            </w:r>
            <w:r w:rsidRPr="00AC4406">
              <w:rPr>
                <w:b/>
                <w:spacing w:val="-7"/>
                <w:sz w:val="24"/>
              </w:rPr>
              <w:t xml:space="preserve"> </w:t>
            </w:r>
            <w:r w:rsidRPr="00AC4406">
              <w:rPr>
                <w:b/>
                <w:sz w:val="24"/>
              </w:rPr>
              <w:t>Medical Services Administration – Contact Information</w:t>
            </w:r>
          </w:p>
        </w:tc>
      </w:tr>
      <w:tr w:rsidR="00E925EA" w:rsidRPr="00AC4406" w14:paraId="6BE37556" w14:textId="77777777">
        <w:trPr>
          <w:trHeight w:val="1145"/>
        </w:trPr>
        <w:tc>
          <w:tcPr>
            <w:tcW w:w="1766" w:type="dxa"/>
            <w:tcBorders>
              <w:right w:val="nil"/>
            </w:tcBorders>
          </w:tcPr>
          <w:p w14:paraId="5784529A" w14:textId="77777777" w:rsidR="00E925EA" w:rsidRPr="00AC4406" w:rsidRDefault="0019782C">
            <w:pPr>
              <w:pStyle w:val="TableParagraph"/>
              <w:spacing w:before="81"/>
              <w:ind w:left="107"/>
              <w:rPr>
                <w:b/>
                <w:sz w:val="24"/>
              </w:rPr>
            </w:pPr>
            <w:r w:rsidRPr="00AC4406">
              <w:rPr>
                <w:b/>
                <w:spacing w:val="-4"/>
                <w:sz w:val="24"/>
              </w:rPr>
              <w:t>CALL</w:t>
            </w:r>
          </w:p>
        </w:tc>
        <w:tc>
          <w:tcPr>
            <w:tcW w:w="7546" w:type="dxa"/>
            <w:tcBorders>
              <w:left w:val="nil"/>
            </w:tcBorders>
          </w:tcPr>
          <w:p w14:paraId="0A61C50D" w14:textId="77777777" w:rsidR="00E925EA" w:rsidRPr="00AC4406" w:rsidRDefault="0019782C">
            <w:pPr>
              <w:pStyle w:val="TableParagraph"/>
              <w:spacing w:before="81"/>
              <w:ind w:left="583"/>
              <w:rPr>
                <w:sz w:val="24"/>
              </w:rPr>
            </w:pPr>
            <w:r w:rsidRPr="00AC4406">
              <w:rPr>
                <w:spacing w:val="-2"/>
                <w:sz w:val="24"/>
              </w:rPr>
              <w:t>1-</w:t>
            </w:r>
            <w:r w:rsidRPr="00AC4406">
              <w:rPr>
                <w:spacing w:val="-2"/>
                <w:sz w:val="23"/>
              </w:rPr>
              <w:t>800</w:t>
            </w:r>
            <w:r w:rsidRPr="00AC4406">
              <w:rPr>
                <w:spacing w:val="-2"/>
                <w:sz w:val="24"/>
              </w:rPr>
              <w:t>-642-</w:t>
            </w:r>
            <w:r w:rsidRPr="00AC4406">
              <w:rPr>
                <w:spacing w:val="-4"/>
                <w:sz w:val="24"/>
              </w:rPr>
              <w:t>3195</w:t>
            </w:r>
          </w:p>
          <w:p w14:paraId="63D134CD" w14:textId="77777777" w:rsidR="00E925EA" w:rsidRPr="00AC4406" w:rsidRDefault="0019782C">
            <w:pPr>
              <w:pStyle w:val="TableParagraph"/>
              <w:spacing w:before="80"/>
              <w:ind w:left="583"/>
              <w:rPr>
                <w:sz w:val="24"/>
              </w:rPr>
            </w:pPr>
            <w:r w:rsidRPr="00AC4406">
              <w:rPr>
                <w:sz w:val="24"/>
              </w:rPr>
              <w:t>Monday</w:t>
            </w:r>
            <w:r w:rsidRPr="00AC4406">
              <w:rPr>
                <w:spacing w:val="-5"/>
                <w:sz w:val="24"/>
              </w:rPr>
              <w:t xml:space="preserve"> </w:t>
            </w:r>
            <w:r w:rsidRPr="00AC4406">
              <w:rPr>
                <w:sz w:val="24"/>
              </w:rPr>
              <w:t>through</w:t>
            </w:r>
            <w:r w:rsidRPr="00AC4406">
              <w:rPr>
                <w:spacing w:val="-1"/>
                <w:sz w:val="24"/>
              </w:rPr>
              <w:t xml:space="preserve"> </w:t>
            </w:r>
            <w:r w:rsidRPr="00AC4406">
              <w:rPr>
                <w:sz w:val="24"/>
              </w:rPr>
              <w:t>Friday</w:t>
            </w:r>
            <w:r w:rsidRPr="00AC4406">
              <w:rPr>
                <w:spacing w:val="-3"/>
                <w:sz w:val="24"/>
              </w:rPr>
              <w:t xml:space="preserve"> </w:t>
            </w:r>
            <w:r w:rsidRPr="00AC4406">
              <w:rPr>
                <w:sz w:val="24"/>
              </w:rPr>
              <w:t>8</w:t>
            </w:r>
            <w:r w:rsidRPr="00AC4406">
              <w:rPr>
                <w:spacing w:val="-1"/>
                <w:sz w:val="24"/>
              </w:rPr>
              <w:t xml:space="preserve"> </w:t>
            </w:r>
            <w:r w:rsidRPr="00AC4406">
              <w:rPr>
                <w:sz w:val="24"/>
              </w:rPr>
              <w:t>a.m.-5</w:t>
            </w:r>
            <w:r w:rsidRPr="00AC4406">
              <w:rPr>
                <w:spacing w:val="-3"/>
                <w:sz w:val="24"/>
              </w:rPr>
              <w:t xml:space="preserve"> </w:t>
            </w:r>
            <w:r w:rsidRPr="00AC4406">
              <w:rPr>
                <w:sz w:val="24"/>
              </w:rPr>
              <w:t>p.m.,</w:t>
            </w:r>
            <w:r w:rsidRPr="00AC4406">
              <w:rPr>
                <w:spacing w:val="-5"/>
                <w:sz w:val="24"/>
              </w:rPr>
              <w:t xml:space="preserve"> </w:t>
            </w:r>
            <w:r w:rsidRPr="00AC4406">
              <w:rPr>
                <w:sz w:val="24"/>
              </w:rPr>
              <w:t>Eastern</w:t>
            </w:r>
            <w:r w:rsidRPr="00AC4406">
              <w:rPr>
                <w:spacing w:val="-1"/>
                <w:sz w:val="24"/>
              </w:rPr>
              <w:t xml:space="preserve"> </w:t>
            </w:r>
            <w:r w:rsidRPr="00AC4406">
              <w:rPr>
                <w:sz w:val="24"/>
              </w:rPr>
              <w:t>time.</w:t>
            </w:r>
            <w:r w:rsidRPr="00AC4406">
              <w:rPr>
                <w:spacing w:val="-1"/>
                <w:sz w:val="24"/>
              </w:rPr>
              <w:t xml:space="preserve"> </w:t>
            </w:r>
            <w:r w:rsidRPr="00AC4406">
              <w:rPr>
                <w:spacing w:val="-2"/>
                <w:sz w:val="24"/>
              </w:rPr>
              <w:t>TTY:711)</w:t>
            </w:r>
          </w:p>
        </w:tc>
      </w:tr>
      <w:tr w:rsidR="00E925EA" w:rsidRPr="00AC4406" w14:paraId="5A4E277C" w14:textId="77777777">
        <w:trPr>
          <w:trHeight w:val="1426"/>
        </w:trPr>
        <w:tc>
          <w:tcPr>
            <w:tcW w:w="1766" w:type="dxa"/>
            <w:tcBorders>
              <w:right w:val="nil"/>
            </w:tcBorders>
          </w:tcPr>
          <w:p w14:paraId="10194E6B" w14:textId="77777777" w:rsidR="00E925EA" w:rsidRPr="00AC4406" w:rsidRDefault="0019782C">
            <w:pPr>
              <w:pStyle w:val="TableParagraph"/>
              <w:spacing w:before="83"/>
              <w:ind w:left="107"/>
              <w:rPr>
                <w:b/>
                <w:sz w:val="24"/>
              </w:rPr>
            </w:pPr>
            <w:r w:rsidRPr="00AC4406">
              <w:rPr>
                <w:b/>
                <w:spacing w:val="-2"/>
                <w:sz w:val="24"/>
              </w:rPr>
              <w:t>WRITE</w:t>
            </w:r>
          </w:p>
        </w:tc>
        <w:tc>
          <w:tcPr>
            <w:tcW w:w="7546" w:type="dxa"/>
            <w:tcBorders>
              <w:left w:val="nil"/>
            </w:tcBorders>
          </w:tcPr>
          <w:p w14:paraId="35E2212F" w14:textId="77777777" w:rsidR="00E925EA" w:rsidRPr="00AC4406" w:rsidRDefault="0019782C">
            <w:pPr>
              <w:pStyle w:val="TableParagraph"/>
              <w:spacing w:before="9" w:line="350" w:lineRule="atLeast"/>
              <w:ind w:left="583" w:right="995"/>
              <w:rPr>
                <w:sz w:val="24"/>
              </w:rPr>
            </w:pPr>
            <w:r w:rsidRPr="00AC4406">
              <w:rPr>
                <w:sz w:val="24"/>
              </w:rPr>
              <w:t>Michigan</w:t>
            </w:r>
            <w:r w:rsidRPr="00AC4406">
              <w:rPr>
                <w:spacing w:val="-5"/>
                <w:sz w:val="24"/>
              </w:rPr>
              <w:t xml:space="preserve"> </w:t>
            </w:r>
            <w:r w:rsidRPr="00AC4406">
              <w:rPr>
                <w:sz w:val="24"/>
              </w:rPr>
              <w:t>Department</w:t>
            </w:r>
            <w:r w:rsidRPr="00AC4406">
              <w:rPr>
                <w:spacing w:val="-10"/>
                <w:sz w:val="24"/>
              </w:rPr>
              <w:t xml:space="preserve"> </w:t>
            </w:r>
            <w:r w:rsidRPr="00AC4406">
              <w:rPr>
                <w:sz w:val="24"/>
              </w:rPr>
              <w:t>of</w:t>
            </w:r>
            <w:r w:rsidRPr="00AC4406">
              <w:rPr>
                <w:spacing w:val="-6"/>
                <w:sz w:val="24"/>
              </w:rPr>
              <w:t xml:space="preserve"> </w:t>
            </w:r>
            <w:r w:rsidRPr="00AC4406">
              <w:rPr>
                <w:sz w:val="24"/>
              </w:rPr>
              <w:t>Health</w:t>
            </w:r>
            <w:r w:rsidRPr="00AC4406">
              <w:rPr>
                <w:spacing w:val="-5"/>
                <w:sz w:val="24"/>
              </w:rPr>
              <w:t xml:space="preserve"> </w:t>
            </w:r>
            <w:r w:rsidRPr="00AC4406">
              <w:rPr>
                <w:sz w:val="24"/>
              </w:rPr>
              <w:t>and</w:t>
            </w:r>
            <w:r w:rsidRPr="00AC4406">
              <w:rPr>
                <w:spacing w:val="-5"/>
                <w:sz w:val="24"/>
              </w:rPr>
              <w:t xml:space="preserve"> </w:t>
            </w:r>
            <w:r w:rsidRPr="00AC4406">
              <w:rPr>
                <w:sz w:val="24"/>
              </w:rPr>
              <w:t>Human</w:t>
            </w:r>
            <w:r w:rsidRPr="00AC4406">
              <w:rPr>
                <w:spacing w:val="-7"/>
                <w:sz w:val="24"/>
              </w:rPr>
              <w:t xml:space="preserve"> </w:t>
            </w:r>
            <w:r w:rsidRPr="00AC4406">
              <w:rPr>
                <w:sz w:val="24"/>
              </w:rPr>
              <w:t>Services 333 S. Grand Ave.</w:t>
            </w:r>
          </w:p>
          <w:p w14:paraId="3F1FD866" w14:textId="77777777" w:rsidR="00E925EA" w:rsidRPr="00AC4406" w:rsidRDefault="0019782C">
            <w:pPr>
              <w:pStyle w:val="TableParagraph"/>
              <w:spacing w:before="5"/>
              <w:ind w:left="583"/>
              <w:rPr>
                <w:sz w:val="24"/>
              </w:rPr>
            </w:pPr>
            <w:r w:rsidRPr="00AC4406">
              <w:rPr>
                <w:sz w:val="24"/>
              </w:rPr>
              <w:t>P.O.</w:t>
            </w:r>
            <w:r w:rsidRPr="00AC4406">
              <w:rPr>
                <w:spacing w:val="-2"/>
                <w:sz w:val="24"/>
              </w:rPr>
              <w:t xml:space="preserve"> </w:t>
            </w:r>
            <w:r w:rsidRPr="00AC4406">
              <w:rPr>
                <w:sz w:val="24"/>
              </w:rPr>
              <w:t>Box</w:t>
            </w:r>
            <w:r w:rsidRPr="00AC4406">
              <w:rPr>
                <w:spacing w:val="-1"/>
                <w:sz w:val="24"/>
              </w:rPr>
              <w:t xml:space="preserve"> </w:t>
            </w:r>
            <w:r w:rsidRPr="00AC4406">
              <w:rPr>
                <w:spacing w:val="-4"/>
                <w:sz w:val="24"/>
              </w:rPr>
              <w:t>30195</w:t>
            </w:r>
          </w:p>
          <w:p w14:paraId="43BD901B" w14:textId="77777777" w:rsidR="00E925EA" w:rsidRPr="00AC4406" w:rsidRDefault="0019782C">
            <w:pPr>
              <w:pStyle w:val="TableParagraph"/>
              <w:spacing w:before="82"/>
              <w:ind w:left="583"/>
              <w:rPr>
                <w:sz w:val="24"/>
              </w:rPr>
            </w:pPr>
            <w:r w:rsidRPr="00AC4406">
              <w:rPr>
                <w:sz w:val="24"/>
              </w:rPr>
              <w:t>Lansing,</w:t>
            </w:r>
            <w:r w:rsidRPr="00AC4406">
              <w:rPr>
                <w:spacing w:val="-3"/>
                <w:sz w:val="24"/>
              </w:rPr>
              <w:t xml:space="preserve"> </w:t>
            </w:r>
            <w:r w:rsidRPr="00AC4406">
              <w:rPr>
                <w:sz w:val="24"/>
              </w:rPr>
              <w:t>MI</w:t>
            </w:r>
            <w:r w:rsidRPr="00AC4406">
              <w:rPr>
                <w:spacing w:val="-4"/>
                <w:sz w:val="24"/>
              </w:rPr>
              <w:t xml:space="preserve"> </w:t>
            </w:r>
            <w:r w:rsidRPr="00AC4406">
              <w:rPr>
                <w:spacing w:val="-2"/>
                <w:sz w:val="24"/>
              </w:rPr>
              <w:t>48909</w:t>
            </w:r>
          </w:p>
        </w:tc>
      </w:tr>
      <w:tr w:rsidR="00E925EA" w:rsidRPr="00AC4406" w14:paraId="4418C186" w14:textId="77777777">
        <w:trPr>
          <w:trHeight w:val="437"/>
        </w:trPr>
        <w:tc>
          <w:tcPr>
            <w:tcW w:w="1766" w:type="dxa"/>
            <w:tcBorders>
              <w:right w:val="nil"/>
            </w:tcBorders>
          </w:tcPr>
          <w:p w14:paraId="034DAB6C" w14:textId="77777777" w:rsidR="00E925EA" w:rsidRPr="00AC4406" w:rsidRDefault="0019782C">
            <w:pPr>
              <w:pStyle w:val="TableParagraph"/>
              <w:spacing w:before="81"/>
              <w:ind w:left="107"/>
              <w:rPr>
                <w:b/>
                <w:sz w:val="24"/>
              </w:rPr>
            </w:pPr>
            <w:r w:rsidRPr="00AC4406">
              <w:rPr>
                <w:b/>
                <w:spacing w:val="-2"/>
                <w:sz w:val="24"/>
              </w:rPr>
              <w:t>WEBSITE</w:t>
            </w:r>
          </w:p>
        </w:tc>
        <w:tc>
          <w:tcPr>
            <w:tcW w:w="7546" w:type="dxa"/>
            <w:tcBorders>
              <w:left w:val="nil"/>
            </w:tcBorders>
          </w:tcPr>
          <w:p w14:paraId="55B60CE0" w14:textId="77777777" w:rsidR="00E925EA" w:rsidRPr="00AC4406" w:rsidRDefault="0019782C">
            <w:pPr>
              <w:pStyle w:val="TableParagraph"/>
              <w:spacing w:before="81"/>
              <w:ind w:left="583"/>
              <w:rPr>
                <w:b/>
                <w:sz w:val="24"/>
              </w:rPr>
            </w:pPr>
            <w:hyperlink r:id="rId33">
              <w:r w:rsidRPr="00AC4406">
                <w:rPr>
                  <w:b/>
                  <w:color w:val="0000FF"/>
                  <w:spacing w:val="-2"/>
                  <w:sz w:val="24"/>
                  <w:u w:val="single" w:color="0000FF"/>
                </w:rPr>
                <w:t>www.michigan.gov/mdhhs</w:t>
              </w:r>
            </w:hyperlink>
          </w:p>
        </w:tc>
      </w:tr>
    </w:tbl>
    <w:p w14:paraId="04C4FB7D" w14:textId="77777777" w:rsidR="00E925EA" w:rsidRPr="00AC4406" w:rsidRDefault="00E925EA">
      <w:pPr>
        <w:pStyle w:val="BodyText"/>
        <w:spacing w:before="2"/>
        <w:rPr>
          <w:sz w:val="21"/>
        </w:rPr>
      </w:pPr>
    </w:p>
    <w:p w14:paraId="13F09AAB" w14:textId="77777777" w:rsidR="00E925EA" w:rsidRPr="00AC4406" w:rsidRDefault="0019782C">
      <w:pPr>
        <w:spacing w:before="93"/>
        <w:ind w:left="1180"/>
        <w:rPr>
          <w:b/>
          <w:sz w:val="24"/>
        </w:rPr>
      </w:pPr>
      <w:r w:rsidRPr="00AC4406">
        <w:rPr>
          <w:b/>
          <w:sz w:val="24"/>
        </w:rPr>
        <w:t>Medicaid</w:t>
      </w:r>
      <w:r w:rsidRPr="00AC4406">
        <w:rPr>
          <w:b/>
          <w:spacing w:val="-5"/>
          <w:sz w:val="24"/>
        </w:rPr>
        <w:t xml:space="preserve"> </w:t>
      </w:r>
      <w:r w:rsidRPr="00AC4406">
        <w:rPr>
          <w:b/>
          <w:sz w:val="24"/>
        </w:rPr>
        <w:t>programs</w:t>
      </w:r>
      <w:r w:rsidRPr="00AC4406">
        <w:rPr>
          <w:b/>
          <w:spacing w:val="-1"/>
          <w:sz w:val="24"/>
        </w:rPr>
        <w:t xml:space="preserve"> </w:t>
      </w:r>
      <w:r w:rsidRPr="00AC4406">
        <w:rPr>
          <w:b/>
          <w:sz w:val="24"/>
        </w:rPr>
        <w:t>in</w:t>
      </w:r>
      <w:r w:rsidRPr="00AC4406">
        <w:rPr>
          <w:b/>
          <w:spacing w:val="-2"/>
          <w:sz w:val="24"/>
        </w:rPr>
        <w:t xml:space="preserve"> </w:t>
      </w:r>
      <w:r w:rsidRPr="00AC4406">
        <w:rPr>
          <w:b/>
          <w:sz w:val="24"/>
        </w:rPr>
        <w:t>other</w:t>
      </w:r>
      <w:r w:rsidRPr="00AC4406">
        <w:rPr>
          <w:b/>
          <w:spacing w:val="-2"/>
          <w:sz w:val="24"/>
        </w:rPr>
        <w:t xml:space="preserve"> </w:t>
      </w:r>
      <w:r w:rsidRPr="00AC4406">
        <w:rPr>
          <w:b/>
          <w:sz w:val="24"/>
        </w:rPr>
        <w:t>states</w:t>
      </w:r>
      <w:r w:rsidRPr="00AC4406">
        <w:rPr>
          <w:b/>
          <w:spacing w:val="-3"/>
          <w:sz w:val="24"/>
        </w:rPr>
        <w:t xml:space="preserve"> </w:t>
      </w:r>
      <w:r w:rsidRPr="00AC4406">
        <w:rPr>
          <w:b/>
          <w:sz w:val="24"/>
        </w:rPr>
        <w:t>are</w:t>
      </w:r>
      <w:r w:rsidRPr="00AC4406">
        <w:rPr>
          <w:b/>
          <w:spacing w:val="-4"/>
          <w:sz w:val="24"/>
        </w:rPr>
        <w:t xml:space="preserve"> </w:t>
      </w:r>
      <w:r w:rsidRPr="00AC4406">
        <w:rPr>
          <w:b/>
          <w:sz w:val="24"/>
        </w:rPr>
        <w:t>listed</w:t>
      </w:r>
      <w:r w:rsidRPr="00AC4406">
        <w:rPr>
          <w:b/>
          <w:spacing w:val="-2"/>
          <w:sz w:val="24"/>
        </w:rPr>
        <w:t xml:space="preserve"> </w:t>
      </w:r>
      <w:r w:rsidRPr="00AC4406">
        <w:rPr>
          <w:b/>
          <w:sz w:val="24"/>
        </w:rPr>
        <w:t>in</w:t>
      </w:r>
      <w:r w:rsidRPr="00AC4406">
        <w:rPr>
          <w:b/>
          <w:spacing w:val="-2"/>
          <w:sz w:val="24"/>
        </w:rPr>
        <w:t xml:space="preserve"> </w:t>
      </w:r>
      <w:r w:rsidRPr="00AC4406">
        <w:rPr>
          <w:b/>
          <w:i/>
          <w:sz w:val="24"/>
        </w:rPr>
        <w:t>Exhibit</w:t>
      </w:r>
      <w:r w:rsidRPr="00AC4406">
        <w:rPr>
          <w:b/>
          <w:i/>
          <w:spacing w:val="-3"/>
          <w:sz w:val="24"/>
        </w:rPr>
        <w:t xml:space="preserve"> </w:t>
      </w:r>
      <w:r w:rsidRPr="00AC4406">
        <w:rPr>
          <w:b/>
          <w:i/>
          <w:sz w:val="24"/>
        </w:rPr>
        <w:t>3</w:t>
      </w:r>
      <w:r w:rsidRPr="00AC4406">
        <w:rPr>
          <w:b/>
          <w:i/>
          <w:spacing w:val="-1"/>
          <w:sz w:val="24"/>
        </w:rPr>
        <w:t xml:space="preserve"> </w:t>
      </w:r>
      <w:r w:rsidRPr="00AC4406">
        <w:rPr>
          <w:b/>
          <w:sz w:val="24"/>
        </w:rPr>
        <w:t>of</w:t>
      </w:r>
      <w:r w:rsidRPr="00AC4406">
        <w:rPr>
          <w:b/>
          <w:spacing w:val="-3"/>
          <w:sz w:val="24"/>
        </w:rPr>
        <w:t xml:space="preserve"> </w:t>
      </w:r>
      <w:r w:rsidRPr="00AC4406">
        <w:rPr>
          <w:b/>
          <w:sz w:val="24"/>
        </w:rPr>
        <w:t>the</w:t>
      </w:r>
      <w:r w:rsidRPr="00AC4406">
        <w:rPr>
          <w:b/>
          <w:spacing w:val="-3"/>
          <w:sz w:val="24"/>
        </w:rPr>
        <w:t xml:space="preserve"> </w:t>
      </w:r>
      <w:r w:rsidRPr="00AC4406">
        <w:rPr>
          <w:b/>
          <w:spacing w:val="-2"/>
          <w:sz w:val="24"/>
        </w:rPr>
        <w:t>Appendix.</w:t>
      </w:r>
    </w:p>
    <w:p w14:paraId="106A44B3" w14:textId="2E93384C" w:rsidR="00E925EA" w:rsidRPr="00AC4406" w:rsidRDefault="0019782C">
      <w:pPr>
        <w:pStyle w:val="BodyText"/>
        <w:spacing w:before="1"/>
        <w:rPr>
          <w:b/>
          <w:sz w:val="29"/>
        </w:rPr>
      </w:pPr>
      <w:r w:rsidRPr="00AC4406">
        <w:rPr>
          <w:noProof/>
        </w:rPr>
        <mc:AlternateContent>
          <mc:Choice Requires="wps">
            <w:drawing>
              <wp:anchor distT="0" distB="0" distL="0" distR="0" simplePos="0" relativeHeight="251838976" behindDoc="1" locked="0" layoutInCell="1" allowOverlap="1" wp14:anchorId="3AAEE99F" wp14:editId="0B49F045">
                <wp:simplePos x="0" y="0"/>
                <wp:positionH relativeFrom="page">
                  <wp:posOffset>895985</wp:posOffset>
                </wp:positionH>
                <wp:positionV relativeFrom="paragraph">
                  <wp:posOffset>227965</wp:posOffset>
                </wp:positionV>
                <wp:extent cx="5980430" cy="38100"/>
                <wp:effectExtent l="0" t="0" r="0" b="0"/>
                <wp:wrapTopAndBottom/>
                <wp:docPr id="2098376789" name="docshape66" descr="P689#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DB076" id="docshape66" o:spid="_x0000_s1026" alt="P689#y1" style="position:absolute;margin-left:70.55pt;margin-top:17.95pt;width:470.9pt;height:3pt;z-index:-251477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" fillcolor="gray" stroked="f">
                <w10:wrap type="topAndBottom" anchorx="page"/>
              </v:rect>
            </w:pict>
          </mc:Fallback>
        </mc:AlternateContent>
      </w:r>
    </w:p>
    <w:p w14:paraId="57DA51CE" w14:textId="77777777" w:rsidR="00E925EA" w:rsidRPr="00AC4406" w:rsidRDefault="0019782C">
      <w:pPr>
        <w:pStyle w:val="Heading4"/>
        <w:tabs>
          <w:tab w:val="left" w:pos="3339"/>
        </w:tabs>
        <w:spacing w:after="20"/>
        <w:ind w:left="1180"/>
      </w:pPr>
      <w:bookmarkStart w:id="47" w:name="SECTION_7_How_to_contact_the_Railroad_Re"/>
      <w:bookmarkStart w:id="48" w:name="_bookmark14"/>
      <w:bookmarkEnd w:id="47"/>
      <w:bookmarkEnd w:id="48"/>
      <w:r w:rsidRPr="00AC4406">
        <w:t>SECTION</w:t>
      </w:r>
      <w:r w:rsidRPr="00AC4406">
        <w:rPr>
          <w:spacing w:val="-8"/>
        </w:rPr>
        <w:t xml:space="preserve"> </w:t>
      </w:r>
      <w:r w:rsidRPr="00AC4406">
        <w:rPr>
          <w:spacing w:val="-10"/>
        </w:rPr>
        <w:t>7</w:t>
      </w:r>
      <w:r w:rsidRPr="00AC4406">
        <w:tab/>
        <w:t>How</w:t>
      </w:r>
      <w:r w:rsidRPr="00AC4406">
        <w:rPr>
          <w:spacing w:val="-4"/>
        </w:rPr>
        <w:t xml:space="preserve"> </w:t>
      </w:r>
      <w:r w:rsidRPr="00AC4406">
        <w:t>to</w:t>
      </w:r>
      <w:r w:rsidRPr="00AC4406">
        <w:rPr>
          <w:spacing w:val="-5"/>
        </w:rPr>
        <w:t xml:space="preserve"> </w:t>
      </w:r>
      <w:r w:rsidRPr="00AC4406">
        <w:t>contact</w:t>
      </w:r>
      <w:r w:rsidRPr="00AC4406">
        <w:rPr>
          <w:spacing w:val="-6"/>
        </w:rPr>
        <w:t xml:space="preserve"> </w:t>
      </w:r>
      <w:r w:rsidRPr="00AC4406">
        <w:t>the</w:t>
      </w:r>
      <w:r w:rsidRPr="00AC4406">
        <w:rPr>
          <w:spacing w:val="-3"/>
        </w:rPr>
        <w:t xml:space="preserve"> </w:t>
      </w:r>
      <w:r w:rsidRPr="00AC4406">
        <w:t>Railroad</w:t>
      </w:r>
      <w:r w:rsidRPr="00AC4406">
        <w:rPr>
          <w:spacing w:val="-5"/>
        </w:rPr>
        <w:t xml:space="preserve"> </w:t>
      </w:r>
      <w:r w:rsidRPr="00AC4406">
        <w:t>Retirement</w:t>
      </w:r>
      <w:r w:rsidRPr="00AC4406">
        <w:rPr>
          <w:spacing w:val="-8"/>
        </w:rPr>
        <w:t xml:space="preserve"> </w:t>
      </w:r>
      <w:r w:rsidRPr="00AC4406">
        <w:rPr>
          <w:spacing w:val="-2"/>
        </w:rPr>
        <w:t>Board</w:t>
      </w:r>
    </w:p>
    <w:p w14:paraId="6D813050" w14:textId="58A44ED5"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63454F74" wp14:editId="5C342CB7">
                <wp:extent cx="5980430" cy="18415"/>
                <wp:effectExtent l="3810" t="0" r="0" b="1905"/>
                <wp:docPr id="607891426" name="docshapegroup67" descr="P69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163718370" name="docshape68"/>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1AADF67" id="docshapegroup67" o:spid="_x0000_s1026" alt="P691#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">
                <v:rect id="docshape68"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" fillcolor="gray" stroked="f"/>
                <w10:anchorlock/>
              </v:group>
            </w:pict>
          </mc:Fallback>
        </mc:AlternateContent>
      </w:r>
    </w:p>
    <w:p w14:paraId="10275D29" w14:textId="77777777" w:rsidR="00E925EA" w:rsidRPr="00AC4406" w:rsidRDefault="00E925EA">
      <w:pPr>
        <w:pStyle w:val="BodyText"/>
        <w:spacing w:before="7"/>
        <w:rPr>
          <w:b/>
          <w:sz w:val="16"/>
        </w:rPr>
      </w:pPr>
    </w:p>
    <w:p w14:paraId="512D972E" w14:textId="77777777" w:rsidR="00E925EA" w:rsidRPr="00AC4406" w:rsidRDefault="0019782C">
      <w:pPr>
        <w:spacing w:before="93"/>
        <w:ind w:left="1180" w:right="1571"/>
        <w:rPr>
          <w:sz w:val="23"/>
        </w:rPr>
      </w:pPr>
      <w:r w:rsidRPr="00AC4406">
        <w:rPr>
          <w:sz w:val="23"/>
        </w:rPr>
        <w:t>The Railroad Retirement Board is an independent Federal agency that administers comprehensive</w:t>
      </w:r>
      <w:r w:rsidRPr="00AC4406">
        <w:rPr>
          <w:spacing w:val="-5"/>
          <w:sz w:val="23"/>
        </w:rPr>
        <w:t xml:space="preserve"> </w:t>
      </w:r>
      <w:r w:rsidRPr="00AC4406">
        <w:rPr>
          <w:sz w:val="23"/>
        </w:rPr>
        <w:t>benefit</w:t>
      </w:r>
      <w:r w:rsidRPr="00AC4406">
        <w:rPr>
          <w:spacing w:val="-3"/>
          <w:sz w:val="23"/>
        </w:rPr>
        <w:t xml:space="preserve"> </w:t>
      </w:r>
      <w:r w:rsidRPr="00AC4406">
        <w:rPr>
          <w:sz w:val="23"/>
        </w:rPr>
        <w:t>programs</w:t>
      </w:r>
      <w:r w:rsidRPr="00AC4406">
        <w:rPr>
          <w:spacing w:val="-4"/>
          <w:sz w:val="23"/>
        </w:rPr>
        <w:t xml:space="preserve"> </w:t>
      </w:r>
      <w:r w:rsidRPr="00AC4406">
        <w:rPr>
          <w:sz w:val="23"/>
        </w:rPr>
        <w:t>for</w:t>
      </w:r>
      <w:r w:rsidRPr="00AC4406">
        <w:rPr>
          <w:spacing w:val="-4"/>
          <w:sz w:val="23"/>
        </w:rPr>
        <w:t xml:space="preserve"> </w:t>
      </w:r>
      <w:r w:rsidRPr="00AC4406">
        <w:rPr>
          <w:sz w:val="23"/>
        </w:rPr>
        <w:t>the</w:t>
      </w:r>
      <w:r w:rsidRPr="00AC4406">
        <w:rPr>
          <w:spacing w:val="-5"/>
          <w:sz w:val="23"/>
        </w:rPr>
        <w:t xml:space="preserve"> </w:t>
      </w:r>
      <w:r w:rsidRPr="00AC4406">
        <w:rPr>
          <w:sz w:val="23"/>
        </w:rPr>
        <w:t>nation’s</w:t>
      </w:r>
      <w:r w:rsidRPr="00AC4406">
        <w:rPr>
          <w:spacing w:val="-4"/>
          <w:sz w:val="23"/>
        </w:rPr>
        <w:t xml:space="preserve"> </w:t>
      </w:r>
      <w:r w:rsidRPr="00AC4406">
        <w:rPr>
          <w:sz w:val="23"/>
        </w:rPr>
        <w:t>railroad</w:t>
      </w:r>
      <w:r w:rsidRPr="00AC4406">
        <w:rPr>
          <w:spacing w:val="-5"/>
          <w:sz w:val="23"/>
        </w:rPr>
        <w:t xml:space="preserve"> </w:t>
      </w:r>
      <w:r w:rsidRPr="00AC4406">
        <w:rPr>
          <w:sz w:val="23"/>
        </w:rPr>
        <w:t>workers</w:t>
      </w:r>
      <w:r w:rsidRPr="00AC4406">
        <w:rPr>
          <w:spacing w:val="-4"/>
          <w:sz w:val="23"/>
        </w:rPr>
        <w:t xml:space="preserve"> </w:t>
      </w:r>
      <w:r w:rsidRPr="00AC4406">
        <w:rPr>
          <w:sz w:val="23"/>
        </w:rPr>
        <w:t>and</w:t>
      </w:r>
      <w:r w:rsidRPr="00AC4406">
        <w:rPr>
          <w:spacing w:val="-5"/>
          <w:sz w:val="23"/>
        </w:rPr>
        <w:t xml:space="preserve"> </w:t>
      </w:r>
      <w:r w:rsidRPr="00AC4406">
        <w:rPr>
          <w:sz w:val="23"/>
        </w:rPr>
        <w:t>their</w:t>
      </w:r>
      <w:r w:rsidRPr="00AC4406">
        <w:rPr>
          <w:spacing w:val="-4"/>
          <w:sz w:val="23"/>
        </w:rPr>
        <w:t xml:space="preserve"> </w:t>
      </w:r>
      <w:r w:rsidRPr="00AC4406">
        <w:rPr>
          <w:sz w:val="23"/>
        </w:rPr>
        <w:t>families.</w:t>
      </w:r>
      <w:r w:rsidRPr="00AC4406">
        <w:rPr>
          <w:spacing w:val="-1"/>
          <w:sz w:val="23"/>
        </w:rPr>
        <w:t xml:space="preserve"> </w:t>
      </w:r>
      <w:r w:rsidRPr="00AC4406">
        <w:rPr>
          <w:sz w:val="23"/>
        </w:rPr>
        <w:t>If</w:t>
      </w:r>
      <w:r w:rsidRPr="00AC4406">
        <w:rPr>
          <w:spacing w:val="-3"/>
          <w:sz w:val="23"/>
        </w:rPr>
        <w:t xml:space="preserve"> </w:t>
      </w:r>
      <w:r w:rsidRPr="00AC4406">
        <w:rPr>
          <w:sz w:val="23"/>
        </w:rPr>
        <w:t>you receive your Medicare through the Railroad Retirement Board, it is important that you let them know if you move or change your mailing address. If you have questions regarding your benefits from the Railroad Retirement Board, contact the agency.</w:t>
      </w:r>
    </w:p>
    <w:p w14:paraId="5D0D9CC5" w14:textId="77777777" w:rsidR="00E925EA" w:rsidRPr="00AC4406" w:rsidRDefault="00E925EA">
      <w:pPr>
        <w:pStyle w:val="BodyText"/>
        <w:spacing w:before="2"/>
      </w:pPr>
    </w:p>
    <w:tbl>
      <w:tblPr>
        <w:tblW w:w="0" w:type="auto"/>
        <w:tblInd w:w="1227" w:type="dxa"/>
        <w:tblBorders>
          <w:top w:val="single" w:sz="18" w:space="0" w:color="B1B1B1"/>
          <w:left w:val="single" w:sz="18" w:space="0" w:color="B1B1B1"/>
          <w:bottom w:val="single" w:sz="18" w:space="0" w:color="B1B1B1"/>
          <w:right w:val="single" w:sz="18" w:space="0" w:color="B1B1B1"/>
          <w:insideH w:val="single" w:sz="18" w:space="0" w:color="B1B1B1"/>
          <w:insideV w:val="single" w:sz="18" w:space="0" w:color="B1B1B1"/>
        </w:tblBorders>
        <w:tblLayout w:type="fixed"/>
        <w:tblCellMar>
          <w:left w:w="0" w:type="dxa"/>
          <w:right w:w="0" w:type="dxa"/>
        </w:tblCellMar>
        <w:tblLook w:val="01E0" w:firstRow="1" w:lastRow="1" w:firstColumn="1" w:lastColumn="1" w:noHBand="0" w:noVBand="0"/>
      </w:tblPr>
      <w:tblGrid>
        <w:gridCol w:w="1637"/>
        <w:gridCol w:w="7675"/>
      </w:tblGrid>
      <w:tr w:rsidR="00E925EA" w:rsidRPr="00AC4406" w14:paraId="006FDC14" w14:textId="77777777">
        <w:trPr>
          <w:trHeight w:val="437"/>
        </w:trPr>
        <w:tc>
          <w:tcPr>
            <w:tcW w:w="1637" w:type="dxa"/>
            <w:tcBorders>
              <w:right w:val="nil"/>
            </w:tcBorders>
            <w:shd w:val="clear" w:color="auto" w:fill="D9D9D9"/>
          </w:tcPr>
          <w:p w14:paraId="6E442255" w14:textId="77777777" w:rsidR="00E925EA" w:rsidRPr="00AC4406" w:rsidRDefault="0019782C">
            <w:pPr>
              <w:pStyle w:val="TableParagraph"/>
              <w:spacing w:before="83"/>
              <w:ind w:left="107"/>
              <w:rPr>
                <w:b/>
                <w:sz w:val="24"/>
              </w:rPr>
            </w:pPr>
            <w:r w:rsidRPr="00AC4406">
              <w:rPr>
                <w:b/>
                <w:spacing w:val="-2"/>
                <w:sz w:val="24"/>
              </w:rPr>
              <w:t>Method</w:t>
            </w:r>
          </w:p>
        </w:tc>
        <w:tc>
          <w:tcPr>
            <w:tcW w:w="7675" w:type="dxa"/>
            <w:tcBorders>
              <w:left w:val="nil"/>
            </w:tcBorders>
            <w:shd w:val="clear" w:color="auto" w:fill="D9D9D9"/>
          </w:tcPr>
          <w:p w14:paraId="46E5FEE1" w14:textId="77777777" w:rsidR="00E925EA" w:rsidRPr="00AC4406" w:rsidRDefault="0019782C">
            <w:pPr>
              <w:pStyle w:val="TableParagraph"/>
              <w:spacing w:before="83"/>
              <w:ind w:left="698"/>
              <w:rPr>
                <w:b/>
                <w:sz w:val="24"/>
              </w:rPr>
            </w:pPr>
            <w:r w:rsidRPr="00AC4406">
              <w:rPr>
                <w:b/>
                <w:sz w:val="24"/>
              </w:rPr>
              <w:t>Railroad</w:t>
            </w:r>
            <w:r w:rsidRPr="00AC4406">
              <w:rPr>
                <w:b/>
                <w:spacing w:val="-3"/>
                <w:sz w:val="24"/>
              </w:rPr>
              <w:t xml:space="preserve"> </w:t>
            </w:r>
            <w:r w:rsidRPr="00AC4406">
              <w:rPr>
                <w:b/>
                <w:sz w:val="24"/>
              </w:rPr>
              <w:t>Retirement</w:t>
            </w:r>
            <w:r w:rsidRPr="00AC4406">
              <w:rPr>
                <w:b/>
                <w:spacing w:val="-6"/>
                <w:sz w:val="24"/>
              </w:rPr>
              <w:t xml:space="preserve"> </w:t>
            </w:r>
            <w:r w:rsidRPr="00AC4406">
              <w:rPr>
                <w:b/>
                <w:sz w:val="24"/>
              </w:rPr>
              <w:t>Board</w:t>
            </w:r>
            <w:r w:rsidRPr="00AC4406">
              <w:rPr>
                <w:b/>
                <w:spacing w:val="-3"/>
                <w:sz w:val="24"/>
              </w:rPr>
              <w:t xml:space="preserve"> </w:t>
            </w:r>
            <w:r w:rsidRPr="00AC4406">
              <w:rPr>
                <w:b/>
                <w:sz w:val="24"/>
              </w:rPr>
              <w:t>–</w:t>
            </w:r>
            <w:r w:rsidRPr="00AC4406">
              <w:rPr>
                <w:b/>
                <w:spacing w:val="-2"/>
                <w:sz w:val="24"/>
              </w:rPr>
              <w:t xml:space="preserve"> </w:t>
            </w:r>
            <w:r w:rsidRPr="00AC4406">
              <w:rPr>
                <w:b/>
                <w:sz w:val="24"/>
              </w:rPr>
              <w:t>Contact</w:t>
            </w:r>
            <w:r w:rsidRPr="00AC4406">
              <w:rPr>
                <w:b/>
                <w:spacing w:val="-3"/>
                <w:sz w:val="24"/>
              </w:rPr>
              <w:t xml:space="preserve"> </w:t>
            </w:r>
            <w:r w:rsidRPr="00AC4406">
              <w:rPr>
                <w:b/>
                <w:spacing w:val="-2"/>
                <w:sz w:val="24"/>
              </w:rPr>
              <w:t>Information</w:t>
            </w:r>
          </w:p>
        </w:tc>
      </w:tr>
      <w:tr w:rsidR="00E925EA" w:rsidRPr="00AC4406" w14:paraId="7270C763" w14:textId="77777777">
        <w:trPr>
          <w:trHeight w:val="2251"/>
        </w:trPr>
        <w:tc>
          <w:tcPr>
            <w:tcW w:w="1637" w:type="dxa"/>
            <w:tcBorders>
              <w:right w:val="nil"/>
            </w:tcBorders>
          </w:tcPr>
          <w:p w14:paraId="5E5A92AD" w14:textId="77777777" w:rsidR="00E925EA" w:rsidRPr="00AC4406" w:rsidRDefault="0019782C">
            <w:pPr>
              <w:pStyle w:val="TableParagraph"/>
              <w:spacing w:before="81"/>
              <w:ind w:left="107"/>
              <w:rPr>
                <w:b/>
                <w:sz w:val="23"/>
              </w:rPr>
            </w:pPr>
            <w:r w:rsidRPr="00AC4406">
              <w:rPr>
                <w:b/>
                <w:spacing w:val="-4"/>
                <w:sz w:val="23"/>
              </w:rPr>
              <w:t>CALL</w:t>
            </w:r>
          </w:p>
        </w:tc>
        <w:tc>
          <w:tcPr>
            <w:tcW w:w="7675" w:type="dxa"/>
            <w:tcBorders>
              <w:left w:val="nil"/>
            </w:tcBorders>
          </w:tcPr>
          <w:p w14:paraId="53B9E584" w14:textId="77777777" w:rsidR="00E925EA" w:rsidRPr="00AC4406" w:rsidRDefault="0019782C">
            <w:pPr>
              <w:pStyle w:val="TableParagraph"/>
              <w:spacing w:before="81"/>
              <w:ind w:left="698"/>
              <w:rPr>
                <w:sz w:val="23"/>
              </w:rPr>
            </w:pPr>
            <w:r w:rsidRPr="00AC4406">
              <w:rPr>
                <w:spacing w:val="-2"/>
                <w:sz w:val="23"/>
              </w:rPr>
              <w:t>1-877-772-</w:t>
            </w:r>
            <w:r w:rsidRPr="00AC4406">
              <w:rPr>
                <w:spacing w:val="-4"/>
                <w:sz w:val="23"/>
              </w:rPr>
              <w:t>5772</w:t>
            </w:r>
          </w:p>
          <w:p w14:paraId="1DA6E920" w14:textId="77777777" w:rsidR="00E925EA" w:rsidRPr="00AC4406" w:rsidRDefault="0019782C">
            <w:pPr>
              <w:pStyle w:val="TableParagraph"/>
              <w:spacing w:before="81"/>
              <w:ind w:left="698"/>
              <w:rPr>
                <w:sz w:val="23"/>
              </w:rPr>
            </w:pPr>
            <w:r w:rsidRPr="00AC4406">
              <w:rPr>
                <w:sz w:val="23"/>
              </w:rPr>
              <w:t>Calls</w:t>
            </w:r>
            <w:r w:rsidRPr="00AC4406">
              <w:rPr>
                <w:spacing w:val="-3"/>
                <w:sz w:val="23"/>
              </w:rPr>
              <w:t xml:space="preserve"> </w:t>
            </w:r>
            <w:r w:rsidRPr="00AC4406">
              <w:rPr>
                <w:sz w:val="23"/>
              </w:rPr>
              <w:t>to</w:t>
            </w:r>
            <w:r w:rsidRPr="00AC4406">
              <w:rPr>
                <w:spacing w:val="-3"/>
                <w:sz w:val="23"/>
              </w:rPr>
              <w:t xml:space="preserve"> </w:t>
            </w:r>
            <w:r w:rsidRPr="00AC4406">
              <w:rPr>
                <w:sz w:val="23"/>
              </w:rPr>
              <w:t>this</w:t>
            </w:r>
            <w:r w:rsidRPr="00AC4406">
              <w:rPr>
                <w:spacing w:val="-2"/>
                <w:sz w:val="23"/>
              </w:rPr>
              <w:t xml:space="preserve"> </w:t>
            </w:r>
            <w:r w:rsidRPr="00AC4406">
              <w:rPr>
                <w:sz w:val="23"/>
              </w:rPr>
              <w:t>number</w:t>
            </w:r>
            <w:r w:rsidRPr="00AC4406">
              <w:rPr>
                <w:spacing w:val="-2"/>
                <w:sz w:val="23"/>
              </w:rPr>
              <w:t xml:space="preserve"> </w:t>
            </w:r>
            <w:r w:rsidRPr="00AC4406">
              <w:rPr>
                <w:sz w:val="23"/>
              </w:rPr>
              <w:t xml:space="preserve">are </w:t>
            </w:r>
            <w:r w:rsidRPr="00AC4406">
              <w:rPr>
                <w:spacing w:val="-2"/>
                <w:sz w:val="23"/>
              </w:rPr>
              <w:t>free.</w:t>
            </w:r>
          </w:p>
          <w:p w14:paraId="274A20E1" w14:textId="77777777" w:rsidR="00E925EA" w:rsidRPr="00AC4406" w:rsidRDefault="0019782C">
            <w:pPr>
              <w:pStyle w:val="TableParagraph"/>
              <w:spacing w:before="79"/>
              <w:ind w:left="698"/>
              <w:rPr>
                <w:sz w:val="23"/>
              </w:rPr>
            </w:pPr>
            <w:r w:rsidRPr="00AC4406">
              <w:rPr>
                <w:sz w:val="23"/>
              </w:rPr>
              <w:t>If</w:t>
            </w:r>
            <w:r w:rsidRPr="00AC4406">
              <w:rPr>
                <w:spacing w:val="-4"/>
                <w:sz w:val="23"/>
              </w:rPr>
              <w:t xml:space="preserve"> </w:t>
            </w:r>
            <w:r w:rsidRPr="00AC4406">
              <w:rPr>
                <w:sz w:val="23"/>
              </w:rPr>
              <w:t>you</w:t>
            </w:r>
            <w:r w:rsidRPr="00AC4406">
              <w:rPr>
                <w:spacing w:val="-3"/>
                <w:sz w:val="23"/>
              </w:rPr>
              <w:t xml:space="preserve"> </w:t>
            </w:r>
            <w:r w:rsidRPr="00AC4406">
              <w:rPr>
                <w:sz w:val="23"/>
              </w:rPr>
              <w:t>press</w:t>
            </w:r>
            <w:r w:rsidRPr="00AC4406">
              <w:rPr>
                <w:spacing w:val="-2"/>
                <w:sz w:val="23"/>
              </w:rPr>
              <w:t xml:space="preserve"> </w:t>
            </w:r>
            <w:r w:rsidRPr="00AC4406">
              <w:rPr>
                <w:sz w:val="23"/>
              </w:rPr>
              <w:t>“4”,</w:t>
            </w:r>
            <w:r w:rsidRPr="00AC4406">
              <w:rPr>
                <w:spacing w:val="-3"/>
                <w:sz w:val="23"/>
              </w:rPr>
              <w:t xml:space="preserve"> </w:t>
            </w:r>
            <w:r w:rsidRPr="00AC4406">
              <w:rPr>
                <w:sz w:val="23"/>
              </w:rPr>
              <w:t>you</w:t>
            </w:r>
            <w:r w:rsidRPr="00AC4406">
              <w:rPr>
                <w:spacing w:val="-2"/>
                <w:sz w:val="23"/>
              </w:rPr>
              <w:t xml:space="preserve"> </w:t>
            </w:r>
            <w:r w:rsidRPr="00AC4406">
              <w:rPr>
                <w:sz w:val="23"/>
              </w:rPr>
              <w:t>may</w:t>
            </w:r>
            <w:r w:rsidRPr="00AC4406">
              <w:rPr>
                <w:spacing w:val="-3"/>
                <w:sz w:val="23"/>
              </w:rPr>
              <w:t xml:space="preserve"> </w:t>
            </w:r>
            <w:r w:rsidRPr="00AC4406">
              <w:rPr>
                <w:sz w:val="23"/>
              </w:rPr>
              <w:t>speak</w:t>
            </w:r>
            <w:r w:rsidRPr="00AC4406">
              <w:rPr>
                <w:spacing w:val="-2"/>
                <w:sz w:val="23"/>
              </w:rPr>
              <w:t xml:space="preserve"> </w:t>
            </w:r>
            <w:r w:rsidRPr="00AC4406">
              <w:rPr>
                <w:sz w:val="23"/>
              </w:rPr>
              <w:t>with</w:t>
            </w:r>
            <w:r w:rsidRPr="00AC4406">
              <w:rPr>
                <w:spacing w:val="-3"/>
                <w:sz w:val="23"/>
              </w:rPr>
              <w:t xml:space="preserve"> </w:t>
            </w:r>
            <w:r w:rsidRPr="00AC4406">
              <w:rPr>
                <w:sz w:val="23"/>
              </w:rPr>
              <w:t>an</w:t>
            </w:r>
            <w:r w:rsidRPr="00AC4406">
              <w:rPr>
                <w:spacing w:val="-2"/>
                <w:sz w:val="23"/>
              </w:rPr>
              <w:t xml:space="preserve"> </w:t>
            </w:r>
            <w:r w:rsidRPr="00AC4406">
              <w:rPr>
                <w:sz w:val="23"/>
              </w:rPr>
              <w:t>RRB</w:t>
            </w:r>
            <w:r w:rsidRPr="00AC4406">
              <w:rPr>
                <w:spacing w:val="-2"/>
                <w:sz w:val="23"/>
              </w:rPr>
              <w:t xml:space="preserve"> </w:t>
            </w:r>
            <w:r w:rsidRPr="00AC4406">
              <w:rPr>
                <w:sz w:val="23"/>
              </w:rPr>
              <w:t>representative</w:t>
            </w:r>
            <w:r w:rsidRPr="00AC4406">
              <w:rPr>
                <w:spacing w:val="-3"/>
                <w:sz w:val="23"/>
              </w:rPr>
              <w:t xml:space="preserve"> </w:t>
            </w:r>
            <w:r w:rsidRPr="00AC4406">
              <w:rPr>
                <w:sz w:val="23"/>
              </w:rPr>
              <w:t>from</w:t>
            </w:r>
            <w:r w:rsidRPr="00AC4406">
              <w:rPr>
                <w:spacing w:val="-2"/>
                <w:sz w:val="23"/>
              </w:rPr>
              <w:t xml:space="preserve"> </w:t>
            </w:r>
            <w:r w:rsidRPr="00AC4406">
              <w:rPr>
                <w:spacing w:val="-10"/>
                <w:sz w:val="23"/>
              </w:rPr>
              <w:t>9</w:t>
            </w:r>
          </w:p>
          <w:p w14:paraId="61DC30AD" w14:textId="77777777" w:rsidR="00E925EA" w:rsidRPr="00AC4406" w:rsidRDefault="0019782C">
            <w:pPr>
              <w:pStyle w:val="TableParagraph"/>
              <w:spacing w:before="1"/>
              <w:ind w:left="698"/>
              <w:rPr>
                <w:sz w:val="23"/>
              </w:rPr>
            </w:pPr>
            <w:r w:rsidRPr="00AC4406">
              <w:rPr>
                <w:sz w:val="23"/>
              </w:rPr>
              <w:t>a.m.</w:t>
            </w:r>
            <w:r w:rsidRPr="00AC4406">
              <w:rPr>
                <w:spacing w:val="-2"/>
                <w:sz w:val="23"/>
              </w:rPr>
              <w:t xml:space="preserve"> </w:t>
            </w:r>
            <w:r w:rsidRPr="00AC4406">
              <w:rPr>
                <w:sz w:val="23"/>
              </w:rPr>
              <w:t>to</w:t>
            </w:r>
            <w:r w:rsidRPr="00AC4406">
              <w:rPr>
                <w:spacing w:val="-4"/>
                <w:sz w:val="23"/>
              </w:rPr>
              <w:t xml:space="preserve"> </w:t>
            </w:r>
            <w:r w:rsidRPr="00AC4406">
              <w:rPr>
                <w:sz w:val="23"/>
              </w:rPr>
              <w:t>3:00</w:t>
            </w:r>
            <w:r w:rsidRPr="00AC4406">
              <w:rPr>
                <w:spacing w:val="-3"/>
                <w:sz w:val="23"/>
              </w:rPr>
              <w:t xml:space="preserve"> </w:t>
            </w:r>
            <w:r w:rsidRPr="00AC4406">
              <w:rPr>
                <w:sz w:val="23"/>
              </w:rPr>
              <w:t>p.m.,</w:t>
            </w:r>
            <w:r w:rsidRPr="00AC4406">
              <w:rPr>
                <w:spacing w:val="-3"/>
                <w:sz w:val="23"/>
              </w:rPr>
              <w:t xml:space="preserve"> </w:t>
            </w:r>
            <w:r w:rsidRPr="00AC4406">
              <w:rPr>
                <w:sz w:val="23"/>
              </w:rPr>
              <w:t>Monday</w:t>
            </w:r>
            <w:r w:rsidRPr="00AC4406">
              <w:rPr>
                <w:spacing w:val="-3"/>
                <w:sz w:val="23"/>
              </w:rPr>
              <w:t xml:space="preserve"> </w:t>
            </w:r>
            <w:r w:rsidRPr="00AC4406">
              <w:rPr>
                <w:sz w:val="23"/>
              </w:rPr>
              <w:t>through</w:t>
            </w:r>
            <w:r w:rsidRPr="00AC4406">
              <w:rPr>
                <w:spacing w:val="-3"/>
                <w:sz w:val="23"/>
              </w:rPr>
              <w:t xml:space="preserve"> </w:t>
            </w:r>
            <w:r w:rsidRPr="00AC4406">
              <w:rPr>
                <w:spacing w:val="-2"/>
                <w:sz w:val="23"/>
              </w:rPr>
              <w:t>Friday.</w:t>
            </w:r>
          </w:p>
          <w:p w14:paraId="57444DFD" w14:textId="77777777" w:rsidR="00E925EA" w:rsidRPr="00AC4406" w:rsidRDefault="0019782C">
            <w:pPr>
              <w:pStyle w:val="TableParagraph"/>
              <w:spacing w:before="79"/>
              <w:ind w:left="698"/>
              <w:rPr>
                <w:sz w:val="23"/>
              </w:rPr>
            </w:pPr>
            <w:r w:rsidRPr="00AC4406">
              <w:rPr>
                <w:sz w:val="23"/>
              </w:rPr>
              <w:t>If</w:t>
            </w:r>
            <w:r w:rsidRPr="00AC4406">
              <w:rPr>
                <w:spacing w:val="-3"/>
                <w:sz w:val="23"/>
              </w:rPr>
              <w:t xml:space="preserve"> </w:t>
            </w:r>
            <w:r w:rsidRPr="00AC4406">
              <w:rPr>
                <w:sz w:val="23"/>
              </w:rPr>
              <w:t>you</w:t>
            </w:r>
            <w:r w:rsidRPr="00AC4406">
              <w:rPr>
                <w:spacing w:val="-5"/>
                <w:sz w:val="23"/>
              </w:rPr>
              <w:t xml:space="preserve"> </w:t>
            </w:r>
            <w:r w:rsidRPr="00AC4406">
              <w:rPr>
                <w:sz w:val="23"/>
              </w:rPr>
              <w:t>press</w:t>
            </w:r>
            <w:r w:rsidRPr="00AC4406">
              <w:rPr>
                <w:spacing w:val="-4"/>
                <w:sz w:val="23"/>
              </w:rPr>
              <w:t xml:space="preserve"> </w:t>
            </w:r>
            <w:r w:rsidRPr="00AC4406">
              <w:rPr>
                <w:sz w:val="23"/>
              </w:rPr>
              <w:t>“1”,</w:t>
            </w:r>
            <w:r w:rsidRPr="00AC4406">
              <w:rPr>
                <w:spacing w:val="-5"/>
                <w:sz w:val="23"/>
              </w:rPr>
              <w:t xml:space="preserve"> </w:t>
            </w:r>
            <w:r w:rsidRPr="00AC4406">
              <w:rPr>
                <w:sz w:val="23"/>
              </w:rPr>
              <w:t>you</w:t>
            </w:r>
            <w:r w:rsidRPr="00AC4406">
              <w:rPr>
                <w:spacing w:val="-5"/>
                <w:sz w:val="23"/>
              </w:rPr>
              <w:t xml:space="preserve"> </w:t>
            </w:r>
            <w:r w:rsidRPr="00AC4406">
              <w:rPr>
                <w:sz w:val="23"/>
              </w:rPr>
              <w:t>may</w:t>
            </w:r>
            <w:r w:rsidRPr="00AC4406">
              <w:rPr>
                <w:spacing w:val="-4"/>
                <w:sz w:val="23"/>
              </w:rPr>
              <w:t xml:space="preserve"> </w:t>
            </w:r>
            <w:r w:rsidRPr="00AC4406">
              <w:rPr>
                <w:sz w:val="23"/>
              </w:rPr>
              <w:t>access</w:t>
            </w:r>
            <w:r w:rsidRPr="00AC4406">
              <w:rPr>
                <w:spacing w:val="-4"/>
                <w:sz w:val="23"/>
              </w:rPr>
              <w:t xml:space="preserve"> </w:t>
            </w:r>
            <w:r w:rsidRPr="00AC4406">
              <w:rPr>
                <w:sz w:val="23"/>
              </w:rPr>
              <w:t>the</w:t>
            </w:r>
            <w:r w:rsidRPr="00AC4406">
              <w:rPr>
                <w:spacing w:val="-5"/>
                <w:sz w:val="23"/>
              </w:rPr>
              <w:t xml:space="preserve"> </w:t>
            </w:r>
            <w:r w:rsidRPr="00AC4406">
              <w:rPr>
                <w:sz w:val="23"/>
              </w:rPr>
              <w:t>automated</w:t>
            </w:r>
            <w:r w:rsidRPr="00AC4406">
              <w:rPr>
                <w:spacing w:val="-5"/>
                <w:sz w:val="23"/>
              </w:rPr>
              <w:t xml:space="preserve"> </w:t>
            </w:r>
            <w:r w:rsidRPr="00AC4406">
              <w:rPr>
                <w:sz w:val="23"/>
              </w:rPr>
              <w:t>RRB</w:t>
            </w:r>
            <w:r w:rsidRPr="00AC4406">
              <w:rPr>
                <w:spacing w:val="-4"/>
                <w:sz w:val="23"/>
              </w:rPr>
              <w:t xml:space="preserve"> </w:t>
            </w:r>
            <w:r w:rsidRPr="00AC4406">
              <w:rPr>
                <w:sz w:val="23"/>
              </w:rPr>
              <w:t>Helpline</w:t>
            </w:r>
            <w:r w:rsidRPr="00AC4406">
              <w:rPr>
                <w:spacing w:val="-5"/>
                <w:sz w:val="23"/>
              </w:rPr>
              <w:t xml:space="preserve"> </w:t>
            </w:r>
            <w:r w:rsidRPr="00AC4406">
              <w:rPr>
                <w:sz w:val="23"/>
              </w:rPr>
              <w:t xml:space="preserve">and recorded information 24 hours a day, including weekends and </w:t>
            </w:r>
            <w:r w:rsidRPr="00AC4406">
              <w:rPr>
                <w:spacing w:val="-2"/>
                <w:sz w:val="23"/>
              </w:rPr>
              <w:t>holidays.</w:t>
            </w:r>
          </w:p>
        </w:tc>
      </w:tr>
      <w:tr w:rsidR="00E925EA" w:rsidRPr="00AC4406" w14:paraId="4AC05D22" w14:textId="77777777">
        <w:trPr>
          <w:trHeight w:val="1378"/>
        </w:trPr>
        <w:tc>
          <w:tcPr>
            <w:tcW w:w="1637" w:type="dxa"/>
            <w:tcBorders>
              <w:right w:val="nil"/>
            </w:tcBorders>
          </w:tcPr>
          <w:p w14:paraId="6B9E110E" w14:textId="77777777" w:rsidR="00E925EA" w:rsidRPr="00AC4406" w:rsidRDefault="0019782C">
            <w:pPr>
              <w:pStyle w:val="TableParagraph"/>
              <w:spacing w:before="81"/>
              <w:ind w:left="107"/>
              <w:rPr>
                <w:b/>
                <w:sz w:val="23"/>
              </w:rPr>
            </w:pPr>
            <w:r w:rsidRPr="00AC4406">
              <w:rPr>
                <w:b/>
                <w:spacing w:val="-5"/>
                <w:sz w:val="23"/>
              </w:rPr>
              <w:t>TTY</w:t>
            </w:r>
          </w:p>
        </w:tc>
        <w:tc>
          <w:tcPr>
            <w:tcW w:w="7675" w:type="dxa"/>
            <w:tcBorders>
              <w:left w:val="nil"/>
            </w:tcBorders>
          </w:tcPr>
          <w:p w14:paraId="2A013C1A" w14:textId="77777777" w:rsidR="00E925EA" w:rsidRPr="00AC4406" w:rsidRDefault="0019782C">
            <w:pPr>
              <w:pStyle w:val="TableParagraph"/>
              <w:spacing w:before="81"/>
              <w:ind w:left="697"/>
              <w:rPr>
                <w:sz w:val="23"/>
              </w:rPr>
            </w:pPr>
            <w:r w:rsidRPr="00AC4406">
              <w:rPr>
                <w:spacing w:val="-2"/>
                <w:sz w:val="23"/>
              </w:rPr>
              <w:t>1-312-751-</w:t>
            </w:r>
            <w:r w:rsidRPr="00AC4406">
              <w:rPr>
                <w:spacing w:val="-4"/>
                <w:sz w:val="23"/>
              </w:rPr>
              <w:t>4701</w:t>
            </w:r>
          </w:p>
          <w:p w14:paraId="0C6B6839" w14:textId="77777777" w:rsidR="00E925EA" w:rsidRPr="00AC4406" w:rsidRDefault="0019782C">
            <w:pPr>
              <w:pStyle w:val="TableParagraph"/>
              <w:spacing w:before="78"/>
              <w:ind w:left="697"/>
              <w:rPr>
                <w:sz w:val="23"/>
              </w:rPr>
            </w:pPr>
            <w:r w:rsidRPr="00AC4406">
              <w:rPr>
                <w:sz w:val="23"/>
              </w:rPr>
              <w:t>This</w:t>
            </w:r>
            <w:r w:rsidRPr="00AC4406">
              <w:rPr>
                <w:spacing w:val="-5"/>
                <w:sz w:val="23"/>
              </w:rPr>
              <w:t xml:space="preserve"> </w:t>
            </w:r>
            <w:r w:rsidRPr="00AC4406">
              <w:rPr>
                <w:sz w:val="23"/>
              </w:rPr>
              <w:t>number</w:t>
            </w:r>
            <w:r w:rsidRPr="00AC4406">
              <w:rPr>
                <w:spacing w:val="-3"/>
                <w:sz w:val="23"/>
              </w:rPr>
              <w:t xml:space="preserve"> </w:t>
            </w:r>
            <w:r w:rsidRPr="00AC4406">
              <w:rPr>
                <w:sz w:val="23"/>
              </w:rPr>
              <w:t>requires</w:t>
            </w:r>
            <w:r w:rsidRPr="00AC4406">
              <w:rPr>
                <w:spacing w:val="-3"/>
                <w:sz w:val="23"/>
              </w:rPr>
              <w:t xml:space="preserve"> </w:t>
            </w:r>
            <w:r w:rsidRPr="00AC4406">
              <w:rPr>
                <w:sz w:val="23"/>
              </w:rPr>
              <w:t>special</w:t>
            </w:r>
            <w:r w:rsidRPr="00AC4406">
              <w:rPr>
                <w:spacing w:val="-3"/>
                <w:sz w:val="23"/>
              </w:rPr>
              <w:t xml:space="preserve"> </w:t>
            </w:r>
            <w:r w:rsidRPr="00AC4406">
              <w:rPr>
                <w:sz w:val="23"/>
              </w:rPr>
              <w:t>telephone</w:t>
            </w:r>
            <w:r w:rsidRPr="00AC4406">
              <w:rPr>
                <w:spacing w:val="-4"/>
                <w:sz w:val="23"/>
              </w:rPr>
              <w:t xml:space="preserve"> </w:t>
            </w:r>
            <w:r w:rsidRPr="00AC4406">
              <w:rPr>
                <w:sz w:val="23"/>
              </w:rPr>
              <w:t>equipment</w:t>
            </w:r>
            <w:r w:rsidRPr="00AC4406">
              <w:rPr>
                <w:spacing w:val="-2"/>
                <w:sz w:val="23"/>
              </w:rPr>
              <w:t xml:space="preserve"> </w:t>
            </w:r>
            <w:r w:rsidRPr="00AC4406">
              <w:rPr>
                <w:sz w:val="23"/>
              </w:rPr>
              <w:t>and</w:t>
            </w:r>
            <w:r w:rsidRPr="00AC4406">
              <w:rPr>
                <w:spacing w:val="-4"/>
                <w:sz w:val="23"/>
              </w:rPr>
              <w:t xml:space="preserve"> </w:t>
            </w:r>
            <w:r w:rsidRPr="00AC4406">
              <w:rPr>
                <w:sz w:val="23"/>
              </w:rPr>
              <w:t>is</w:t>
            </w:r>
            <w:r w:rsidRPr="00AC4406">
              <w:rPr>
                <w:spacing w:val="-3"/>
                <w:sz w:val="23"/>
              </w:rPr>
              <w:t xml:space="preserve"> </w:t>
            </w:r>
            <w:r w:rsidRPr="00AC4406">
              <w:rPr>
                <w:sz w:val="23"/>
              </w:rPr>
              <w:t>only</w:t>
            </w:r>
            <w:r w:rsidRPr="00AC4406">
              <w:rPr>
                <w:spacing w:val="-2"/>
                <w:sz w:val="23"/>
              </w:rPr>
              <w:t xml:space="preserve"> </w:t>
            </w:r>
            <w:r w:rsidRPr="00AC4406">
              <w:rPr>
                <w:spacing w:val="-5"/>
                <w:sz w:val="23"/>
              </w:rPr>
              <w:t>for</w:t>
            </w:r>
          </w:p>
          <w:p w14:paraId="0F89FDB8" w14:textId="77777777" w:rsidR="00E925EA" w:rsidRPr="00AC4406" w:rsidRDefault="0019782C">
            <w:pPr>
              <w:pStyle w:val="TableParagraph"/>
              <w:spacing w:before="2"/>
              <w:ind w:left="697"/>
              <w:rPr>
                <w:sz w:val="23"/>
              </w:rPr>
            </w:pPr>
            <w:r w:rsidRPr="00AC4406">
              <w:rPr>
                <w:sz w:val="23"/>
              </w:rPr>
              <w:t>people</w:t>
            </w:r>
            <w:r w:rsidRPr="00AC4406">
              <w:rPr>
                <w:spacing w:val="-4"/>
                <w:sz w:val="23"/>
              </w:rPr>
              <w:t xml:space="preserve"> </w:t>
            </w:r>
            <w:r w:rsidRPr="00AC4406">
              <w:rPr>
                <w:sz w:val="23"/>
              </w:rPr>
              <w:t>who</w:t>
            </w:r>
            <w:r w:rsidRPr="00AC4406">
              <w:rPr>
                <w:spacing w:val="-3"/>
                <w:sz w:val="23"/>
              </w:rPr>
              <w:t xml:space="preserve"> </w:t>
            </w:r>
            <w:r w:rsidRPr="00AC4406">
              <w:rPr>
                <w:sz w:val="23"/>
              </w:rPr>
              <w:t>have</w:t>
            </w:r>
            <w:r w:rsidRPr="00AC4406">
              <w:rPr>
                <w:spacing w:val="-4"/>
                <w:sz w:val="23"/>
              </w:rPr>
              <w:t xml:space="preserve"> </w:t>
            </w:r>
            <w:r w:rsidRPr="00AC4406">
              <w:rPr>
                <w:sz w:val="23"/>
              </w:rPr>
              <w:t>difficulties</w:t>
            </w:r>
            <w:r w:rsidRPr="00AC4406">
              <w:rPr>
                <w:spacing w:val="-2"/>
                <w:sz w:val="23"/>
              </w:rPr>
              <w:t xml:space="preserve"> </w:t>
            </w:r>
            <w:r w:rsidRPr="00AC4406">
              <w:rPr>
                <w:sz w:val="23"/>
              </w:rPr>
              <w:t>with</w:t>
            </w:r>
            <w:r w:rsidRPr="00AC4406">
              <w:rPr>
                <w:spacing w:val="-4"/>
                <w:sz w:val="23"/>
              </w:rPr>
              <w:t xml:space="preserve"> </w:t>
            </w:r>
            <w:r w:rsidRPr="00AC4406">
              <w:rPr>
                <w:sz w:val="23"/>
              </w:rPr>
              <w:t>hearing</w:t>
            </w:r>
            <w:r w:rsidRPr="00AC4406">
              <w:rPr>
                <w:spacing w:val="-3"/>
                <w:sz w:val="23"/>
              </w:rPr>
              <w:t xml:space="preserve"> </w:t>
            </w:r>
            <w:r w:rsidRPr="00AC4406">
              <w:rPr>
                <w:sz w:val="23"/>
              </w:rPr>
              <w:t>or</w:t>
            </w:r>
            <w:r w:rsidRPr="00AC4406">
              <w:rPr>
                <w:spacing w:val="-2"/>
                <w:sz w:val="23"/>
              </w:rPr>
              <w:t xml:space="preserve"> speaking.</w:t>
            </w:r>
          </w:p>
          <w:p w14:paraId="3BD7395C" w14:textId="77777777" w:rsidR="00E925EA" w:rsidRPr="00AC4406" w:rsidRDefault="0019782C">
            <w:pPr>
              <w:pStyle w:val="TableParagraph"/>
              <w:spacing w:before="81"/>
              <w:ind w:left="697"/>
              <w:rPr>
                <w:sz w:val="23"/>
              </w:rPr>
            </w:pPr>
            <w:r w:rsidRPr="00AC4406">
              <w:rPr>
                <w:sz w:val="23"/>
              </w:rPr>
              <w:t>Calls</w:t>
            </w:r>
            <w:r w:rsidRPr="00AC4406">
              <w:rPr>
                <w:spacing w:val="-3"/>
                <w:sz w:val="23"/>
              </w:rPr>
              <w:t xml:space="preserve"> </w:t>
            </w:r>
            <w:r w:rsidRPr="00AC4406">
              <w:rPr>
                <w:sz w:val="23"/>
              </w:rPr>
              <w:t>to</w:t>
            </w:r>
            <w:r w:rsidRPr="00AC4406">
              <w:rPr>
                <w:spacing w:val="-3"/>
                <w:sz w:val="23"/>
              </w:rPr>
              <w:t xml:space="preserve"> </w:t>
            </w:r>
            <w:r w:rsidRPr="00AC4406">
              <w:rPr>
                <w:sz w:val="23"/>
              </w:rPr>
              <w:t>this</w:t>
            </w:r>
            <w:r w:rsidRPr="00AC4406">
              <w:rPr>
                <w:spacing w:val="-2"/>
                <w:sz w:val="23"/>
              </w:rPr>
              <w:t xml:space="preserve"> </w:t>
            </w:r>
            <w:r w:rsidRPr="00AC4406">
              <w:rPr>
                <w:sz w:val="23"/>
              </w:rPr>
              <w:t>number</w:t>
            </w:r>
            <w:r w:rsidRPr="00AC4406">
              <w:rPr>
                <w:spacing w:val="-2"/>
                <w:sz w:val="23"/>
              </w:rPr>
              <w:t xml:space="preserve"> </w:t>
            </w:r>
            <w:r w:rsidRPr="00AC4406">
              <w:rPr>
                <w:sz w:val="23"/>
              </w:rPr>
              <w:t xml:space="preserve">are </w:t>
            </w:r>
            <w:r w:rsidRPr="00AC4406">
              <w:rPr>
                <w:i/>
                <w:sz w:val="23"/>
              </w:rPr>
              <w:t xml:space="preserve">not </w:t>
            </w:r>
            <w:r w:rsidRPr="00AC4406">
              <w:rPr>
                <w:spacing w:val="-2"/>
                <w:sz w:val="23"/>
              </w:rPr>
              <w:t>free.</w:t>
            </w:r>
          </w:p>
        </w:tc>
      </w:tr>
    </w:tbl>
    <w:p w14:paraId="50C1AB9B" w14:textId="77777777" w:rsidR="00E925EA" w:rsidRPr="00AC4406" w:rsidRDefault="00E925EA">
      <w:pPr>
        <w:rPr>
          <w:sz w:val="23"/>
        </w:rPr>
        <w:sectPr w:rsidR="00E925EA" w:rsidRPr="00AC4406">
          <w:pgSz w:w="12240" w:h="15840"/>
          <w:pgMar w:top="1100" w:right="0" w:bottom="280" w:left="260" w:header="626" w:footer="0" w:gutter="0"/>
          <w:cols w:space="720"/>
        </w:sectPr>
      </w:pPr>
    </w:p>
    <w:p w14:paraId="30E13360" w14:textId="77777777" w:rsidR="00E925EA" w:rsidRPr="00AC4406" w:rsidRDefault="00E925EA">
      <w:pPr>
        <w:pStyle w:val="BodyText"/>
        <w:spacing w:before="3"/>
        <w:rPr>
          <w:sz w:val="29"/>
        </w:rPr>
      </w:pPr>
    </w:p>
    <w:tbl>
      <w:tblPr>
        <w:tblW w:w="0" w:type="auto"/>
        <w:tblInd w:w="1227" w:type="dxa"/>
        <w:tblBorders>
          <w:top w:val="single" w:sz="18" w:space="0" w:color="B1B1B1"/>
          <w:left w:val="single" w:sz="18" w:space="0" w:color="B1B1B1"/>
          <w:bottom w:val="single" w:sz="18" w:space="0" w:color="B1B1B1"/>
          <w:right w:val="single" w:sz="18" w:space="0" w:color="B1B1B1"/>
          <w:insideH w:val="single" w:sz="18" w:space="0" w:color="B1B1B1"/>
          <w:insideV w:val="single" w:sz="18" w:space="0" w:color="B1B1B1"/>
        </w:tblBorders>
        <w:tblLayout w:type="fixed"/>
        <w:tblCellMar>
          <w:left w:w="0" w:type="dxa"/>
          <w:right w:w="0" w:type="dxa"/>
        </w:tblCellMar>
        <w:tblLook w:val="01E0" w:firstRow="1" w:lastRow="1" w:firstColumn="1" w:lastColumn="1" w:noHBand="0" w:noVBand="0"/>
      </w:tblPr>
      <w:tblGrid>
        <w:gridCol w:w="1735"/>
        <w:gridCol w:w="7576"/>
      </w:tblGrid>
      <w:tr w:rsidR="00E925EA" w:rsidRPr="00AC4406" w14:paraId="34BFDBF4" w14:textId="77777777">
        <w:trPr>
          <w:trHeight w:val="435"/>
        </w:trPr>
        <w:tc>
          <w:tcPr>
            <w:tcW w:w="1735" w:type="dxa"/>
            <w:tcBorders>
              <w:right w:val="nil"/>
            </w:tcBorders>
            <w:shd w:val="clear" w:color="auto" w:fill="D9D9D9"/>
          </w:tcPr>
          <w:p w14:paraId="4A7CAA17" w14:textId="77777777" w:rsidR="00E925EA" w:rsidRPr="00AC4406" w:rsidRDefault="0019782C">
            <w:pPr>
              <w:pStyle w:val="TableParagraph"/>
              <w:spacing w:before="83"/>
              <w:ind w:left="107"/>
              <w:rPr>
                <w:b/>
                <w:sz w:val="24"/>
              </w:rPr>
            </w:pPr>
            <w:r w:rsidRPr="00AC4406">
              <w:rPr>
                <w:b/>
                <w:spacing w:val="-2"/>
                <w:sz w:val="24"/>
              </w:rPr>
              <w:t>Method</w:t>
            </w:r>
          </w:p>
        </w:tc>
        <w:tc>
          <w:tcPr>
            <w:tcW w:w="7576" w:type="dxa"/>
            <w:tcBorders>
              <w:left w:val="nil"/>
            </w:tcBorders>
            <w:shd w:val="clear" w:color="auto" w:fill="D9D9D9"/>
          </w:tcPr>
          <w:p w14:paraId="2B960162" w14:textId="77777777" w:rsidR="00E925EA" w:rsidRPr="00AC4406" w:rsidRDefault="0019782C">
            <w:pPr>
              <w:pStyle w:val="TableParagraph"/>
              <w:spacing w:before="83"/>
              <w:ind w:left="600"/>
              <w:rPr>
                <w:b/>
                <w:sz w:val="24"/>
              </w:rPr>
            </w:pPr>
            <w:r w:rsidRPr="00AC4406">
              <w:rPr>
                <w:b/>
                <w:sz w:val="24"/>
              </w:rPr>
              <w:t>Railroad</w:t>
            </w:r>
            <w:r w:rsidRPr="00AC4406">
              <w:rPr>
                <w:b/>
                <w:spacing w:val="-3"/>
                <w:sz w:val="24"/>
              </w:rPr>
              <w:t xml:space="preserve"> </w:t>
            </w:r>
            <w:r w:rsidRPr="00AC4406">
              <w:rPr>
                <w:b/>
                <w:sz w:val="24"/>
              </w:rPr>
              <w:t>Retirement</w:t>
            </w:r>
            <w:r w:rsidRPr="00AC4406">
              <w:rPr>
                <w:b/>
                <w:spacing w:val="-6"/>
                <w:sz w:val="24"/>
              </w:rPr>
              <w:t xml:space="preserve"> </w:t>
            </w:r>
            <w:r w:rsidRPr="00AC4406">
              <w:rPr>
                <w:b/>
                <w:sz w:val="24"/>
              </w:rPr>
              <w:t>Board</w:t>
            </w:r>
            <w:r w:rsidRPr="00AC4406">
              <w:rPr>
                <w:b/>
                <w:spacing w:val="-3"/>
                <w:sz w:val="24"/>
              </w:rPr>
              <w:t xml:space="preserve"> </w:t>
            </w:r>
            <w:r w:rsidRPr="00AC4406">
              <w:rPr>
                <w:b/>
                <w:sz w:val="24"/>
              </w:rPr>
              <w:t>–</w:t>
            </w:r>
            <w:r w:rsidRPr="00AC4406">
              <w:rPr>
                <w:b/>
                <w:spacing w:val="-2"/>
                <w:sz w:val="24"/>
              </w:rPr>
              <w:t xml:space="preserve"> </w:t>
            </w:r>
            <w:r w:rsidRPr="00AC4406">
              <w:rPr>
                <w:b/>
                <w:sz w:val="24"/>
              </w:rPr>
              <w:t>Contact</w:t>
            </w:r>
            <w:r w:rsidRPr="00AC4406">
              <w:rPr>
                <w:b/>
                <w:spacing w:val="-3"/>
                <w:sz w:val="24"/>
              </w:rPr>
              <w:t xml:space="preserve"> </w:t>
            </w:r>
            <w:r w:rsidRPr="00AC4406">
              <w:rPr>
                <w:b/>
                <w:spacing w:val="-2"/>
                <w:sz w:val="24"/>
              </w:rPr>
              <w:t>Information</w:t>
            </w:r>
          </w:p>
        </w:tc>
      </w:tr>
      <w:tr w:rsidR="00E925EA" w:rsidRPr="00AC4406" w14:paraId="375C276C" w14:textId="77777777">
        <w:trPr>
          <w:trHeight w:val="427"/>
        </w:trPr>
        <w:tc>
          <w:tcPr>
            <w:tcW w:w="1735" w:type="dxa"/>
            <w:tcBorders>
              <w:right w:val="nil"/>
            </w:tcBorders>
          </w:tcPr>
          <w:p w14:paraId="3F65E0D4" w14:textId="77777777" w:rsidR="00E925EA" w:rsidRPr="00AC4406" w:rsidRDefault="0019782C">
            <w:pPr>
              <w:pStyle w:val="TableParagraph"/>
              <w:spacing w:before="83"/>
              <w:ind w:left="107"/>
              <w:rPr>
                <w:b/>
                <w:sz w:val="23"/>
              </w:rPr>
            </w:pPr>
            <w:r w:rsidRPr="00AC4406">
              <w:rPr>
                <w:b/>
                <w:spacing w:val="-2"/>
                <w:sz w:val="23"/>
              </w:rPr>
              <w:t>WEBSITE</w:t>
            </w:r>
          </w:p>
        </w:tc>
        <w:tc>
          <w:tcPr>
            <w:tcW w:w="7576" w:type="dxa"/>
            <w:tcBorders>
              <w:left w:val="nil"/>
            </w:tcBorders>
          </w:tcPr>
          <w:p w14:paraId="426EFFE7" w14:textId="77777777" w:rsidR="00E925EA" w:rsidRPr="00AC4406" w:rsidRDefault="0019782C">
            <w:pPr>
              <w:pStyle w:val="TableParagraph"/>
              <w:spacing w:before="83"/>
              <w:ind w:left="600"/>
              <w:rPr>
                <w:b/>
                <w:sz w:val="23"/>
              </w:rPr>
            </w:pPr>
            <w:hyperlink r:id="rId34">
              <w:r w:rsidRPr="00AC4406">
                <w:rPr>
                  <w:b/>
                  <w:color w:val="0000FF"/>
                  <w:spacing w:val="-2"/>
                  <w:sz w:val="23"/>
                  <w:u w:val="single" w:color="0000FF"/>
                </w:rPr>
                <w:t>rrb.gov</w:t>
              </w:r>
            </w:hyperlink>
          </w:p>
        </w:tc>
      </w:tr>
    </w:tbl>
    <w:p w14:paraId="6561204A" w14:textId="1DFAC8D1" w:rsidR="00E925EA" w:rsidRPr="00AC4406" w:rsidRDefault="0019782C">
      <w:pPr>
        <w:pStyle w:val="BodyText"/>
        <w:spacing w:before="1"/>
        <w:rPr>
          <w:sz w:val="29"/>
        </w:rPr>
      </w:pPr>
      <w:r w:rsidRPr="00AC4406">
        <w:rPr>
          <w:noProof/>
        </w:rPr>
        <mc:AlternateContent>
          <mc:Choice Requires="wps">
            <w:drawing>
              <wp:anchor distT="0" distB="0" distL="0" distR="0" simplePos="0" relativeHeight="251842048" behindDoc="1" locked="0" layoutInCell="1" allowOverlap="1" wp14:anchorId="0096BA62" wp14:editId="553CF11D">
                <wp:simplePos x="0" y="0"/>
                <wp:positionH relativeFrom="page">
                  <wp:posOffset>895985</wp:posOffset>
                </wp:positionH>
                <wp:positionV relativeFrom="paragraph">
                  <wp:posOffset>227965</wp:posOffset>
                </wp:positionV>
                <wp:extent cx="5980430" cy="38100"/>
                <wp:effectExtent l="0" t="0" r="0" b="0"/>
                <wp:wrapTopAndBottom/>
                <wp:docPr id="913488312" name="docshape69" descr="P719#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C0F493" id="docshape69" o:spid="_x0000_s1026" alt="P719#y1" style="position:absolute;margin-left:70.55pt;margin-top:17.95pt;width:470.9pt;height:3pt;z-index:-251474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" fillcolor="gray" stroked="f">
                <w10:wrap type="topAndBottom" anchorx="page"/>
              </v:rect>
            </w:pict>
          </mc:Fallback>
        </mc:AlternateContent>
      </w:r>
    </w:p>
    <w:p w14:paraId="5A20B0B7" w14:textId="77777777" w:rsidR="00E925EA" w:rsidRPr="00AC4406" w:rsidRDefault="0019782C">
      <w:pPr>
        <w:pStyle w:val="Heading4"/>
        <w:tabs>
          <w:tab w:val="left" w:pos="3339"/>
        </w:tabs>
        <w:spacing w:after="20"/>
        <w:ind w:left="3340" w:right="2381" w:hanging="2160"/>
      </w:pPr>
      <w:bookmarkStart w:id="49" w:name="SECTION_8_Do_you_have_“group_insurance”_"/>
      <w:bookmarkStart w:id="50" w:name="_bookmark15"/>
      <w:bookmarkEnd w:id="49"/>
      <w:bookmarkEnd w:id="50"/>
      <w:r w:rsidRPr="00AC4406">
        <w:t>SECTION 8</w:t>
      </w:r>
      <w:r w:rsidRPr="00AC4406">
        <w:tab/>
        <w:t>Do</w:t>
      </w:r>
      <w:r w:rsidRPr="00AC4406">
        <w:rPr>
          <w:spacing w:val="-4"/>
        </w:rPr>
        <w:t xml:space="preserve"> </w:t>
      </w:r>
      <w:r w:rsidRPr="00AC4406">
        <w:t>you</w:t>
      </w:r>
      <w:r w:rsidRPr="00AC4406">
        <w:rPr>
          <w:spacing w:val="-4"/>
        </w:rPr>
        <w:t xml:space="preserve"> </w:t>
      </w:r>
      <w:r w:rsidRPr="00AC4406">
        <w:t>have</w:t>
      </w:r>
      <w:r w:rsidRPr="00AC4406">
        <w:rPr>
          <w:spacing w:val="-7"/>
        </w:rPr>
        <w:t xml:space="preserve"> </w:t>
      </w:r>
      <w:r w:rsidRPr="00AC4406">
        <w:t>“group</w:t>
      </w:r>
      <w:r w:rsidRPr="00AC4406">
        <w:rPr>
          <w:spacing w:val="-7"/>
        </w:rPr>
        <w:t xml:space="preserve"> </w:t>
      </w:r>
      <w:r w:rsidRPr="00AC4406">
        <w:t>insurance”</w:t>
      </w:r>
      <w:r w:rsidRPr="00AC4406">
        <w:rPr>
          <w:spacing w:val="-4"/>
        </w:rPr>
        <w:t xml:space="preserve"> </w:t>
      </w:r>
      <w:r w:rsidRPr="00AC4406">
        <w:t>or</w:t>
      </w:r>
      <w:r w:rsidRPr="00AC4406">
        <w:rPr>
          <w:spacing w:val="-7"/>
        </w:rPr>
        <w:t xml:space="preserve"> </w:t>
      </w:r>
      <w:r w:rsidRPr="00AC4406">
        <w:t>other</w:t>
      </w:r>
      <w:r w:rsidRPr="00AC4406">
        <w:rPr>
          <w:spacing w:val="-7"/>
        </w:rPr>
        <w:t xml:space="preserve"> </w:t>
      </w:r>
      <w:r w:rsidRPr="00AC4406">
        <w:t>health insurance from an employer?</w:t>
      </w:r>
    </w:p>
    <w:p w14:paraId="332843A8" w14:textId="70C5A272"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3179002B" wp14:editId="1A48AA9A">
                <wp:extent cx="5980430" cy="18415"/>
                <wp:effectExtent l="3810" t="3810" r="0" b="0"/>
                <wp:docPr id="112803558" name="docshapegroup70" descr="P72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225633595" name="docshape71"/>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DA2272E" id="docshapegroup70" o:spid="_x0000_s1026" alt="P721#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">
                <v:rect id="docshape71"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" fillcolor="gray" stroked="f"/>
                <w10:anchorlock/>
              </v:group>
            </w:pict>
          </mc:Fallback>
        </mc:AlternateContent>
      </w:r>
    </w:p>
    <w:p w14:paraId="2AB86271" w14:textId="77777777" w:rsidR="00E925EA" w:rsidRPr="00AC4406" w:rsidRDefault="00E925EA">
      <w:pPr>
        <w:pStyle w:val="BodyText"/>
        <w:spacing w:before="7"/>
        <w:rPr>
          <w:b/>
          <w:sz w:val="16"/>
        </w:rPr>
      </w:pPr>
    </w:p>
    <w:p w14:paraId="7EA55DCB" w14:textId="77777777" w:rsidR="00E925EA" w:rsidRPr="00AC4406" w:rsidRDefault="0019782C">
      <w:pPr>
        <w:spacing w:before="93"/>
        <w:ind w:left="1180" w:right="1444" w:hanging="1"/>
        <w:rPr>
          <w:sz w:val="23"/>
        </w:rPr>
      </w:pPr>
      <w:r w:rsidRPr="00AC4406">
        <w:rPr>
          <w:sz w:val="23"/>
        </w:rPr>
        <w:t>If you (or your spouse or domestic partner) get benefits from your (or your spouse or domestic</w:t>
      </w:r>
      <w:r w:rsidRPr="00AC4406">
        <w:rPr>
          <w:spacing w:val="-2"/>
          <w:sz w:val="23"/>
        </w:rPr>
        <w:t xml:space="preserve"> </w:t>
      </w:r>
      <w:r w:rsidRPr="00AC4406">
        <w:rPr>
          <w:sz w:val="23"/>
        </w:rPr>
        <w:t>partner’s)</w:t>
      </w:r>
      <w:r w:rsidRPr="00AC4406">
        <w:rPr>
          <w:spacing w:val="-1"/>
          <w:sz w:val="23"/>
        </w:rPr>
        <w:t xml:space="preserve"> </w:t>
      </w:r>
      <w:r w:rsidRPr="00AC4406">
        <w:rPr>
          <w:sz w:val="23"/>
        </w:rPr>
        <w:t>employer</w:t>
      </w:r>
      <w:r w:rsidRPr="00AC4406">
        <w:rPr>
          <w:spacing w:val="-2"/>
          <w:sz w:val="23"/>
        </w:rPr>
        <w:t xml:space="preserve"> </w:t>
      </w:r>
      <w:r w:rsidRPr="00AC4406">
        <w:rPr>
          <w:sz w:val="23"/>
        </w:rPr>
        <w:t>or</w:t>
      </w:r>
      <w:r w:rsidRPr="00AC4406">
        <w:rPr>
          <w:spacing w:val="-2"/>
          <w:sz w:val="23"/>
        </w:rPr>
        <w:t xml:space="preserve"> </w:t>
      </w:r>
      <w:r w:rsidRPr="00AC4406">
        <w:rPr>
          <w:sz w:val="23"/>
        </w:rPr>
        <w:t>retiree</w:t>
      </w:r>
      <w:r w:rsidRPr="00AC4406">
        <w:rPr>
          <w:spacing w:val="-3"/>
          <w:sz w:val="23"/>
        </w:rPr>
        <w:t xml:space="preserve"> </w:t>
      </w:r>
      <w:r w:rsidRPr="00AC4406">
        <w:rPr>
          <w:sz w:val="23"/>
        </w:rPr>
        <w:t>group</w:t>
      </w:r>
      <w:r w:rsidRPr="00AC4406">
        <w:rPr>
          <w:spacing w:val="-3"/>
          <w:sz w:val="23"/>
        </w:rPr>
        <w:t xml:space="preserve"> </w:t>
      </w:r>
      <w:r w:rsidRPr="00AC4406">
        <w:rPr>
          <w:sz w:val="23"/>
        </w:rPr>
        <w:t>as</w:t>
      </w:r>
      <w:r w:rsidRPr="00AC4406">
        <w:rPr>
          <w:spacing w:val="-2"/>
          <w:sz w:val="23"/>
        </w:rPr>
        <w:t xml:space="preserve"> </w:t>
      </w:r>
      <w:r w:rsidRPr="00AC4406">
        <w:rPr>
          <w:sz w:val="23"/>
        </w:rPr>
        <w:t>part</w:t>
      </w:r>
      <w:r w:rsidRPr="00AC4406">
        <w:rPr>
          <w:spacing w:val="-1"/>
          <w:sz w:val="23"/>
        </w:rPr>
        <w:t xml:space="preserve"> </w:t>
      </w:r>
      <w:r w:rsidRPr="00AC4406">
        <w:rPr>
          <w:sz w:val="23"/>
        </w:rPr>
        <w:t>of</w:t>
      </w:r>
      <w:r w:rsidRPr="00AC4406">
        <w:rPr>
          <w:spacing w:val="-1"/>
          <w:sz w:val="23"/>
        </w:rPr>
        <w:t xml:space="preserve"> </w:t>
      </w:r>
      <w:r w:rsidRPr="00AC4406">
        <w:rPr>
          <w:sz w:val="23"/>
        </w:rPr>
        <w:t>this</w:t>
      </w:r>
      <w:r w:rsidRPr="00AC4406">
        <w:rPr>
          <w:spacing w:val="-2"/>
          <w:sz w:val="23"/>
        </w:rPr>
        <w:t xml:space="preserve"> </w:t>
      </w:r>
      <w:r w:rsidRPr="00AC4406">
        <w:rPr>
          <w:sz w:val="23"/>
        </w:rPr>
        <w:t>plan,</w:t>
      </w:r>
      <w:r w:rsidRPr="00AC4406">
        <w:rPr>
          <w:spacing w:val="-1"/>
          <w:sz w:val="23"/>
        </w:rPr>
        <w:t xml:space="preserve"> </w:t>
      </w:r>
      <w:r w:rsidRPr="00AC4406">
        <w:rPr>
          <w:sz w:val="23"/>
        </w:rPr>
        <w:t>you</w:t>
      </w:r>
      <w:r w:rsidRPr="00AC4406">
        <w:rPr>
          <w:spacing w:val="-5"/>
          <w:sz w:val="23"/>
        </w:rPr>
        <w:t xml:space="preserve"> </w:t>
      </w:r>
      <w:r w:rsidRPr="00AC4406">
        <w:rPr>
          <w:sz w:val="23"/>
        </w:rPr>
        <w:t>may</w:t>
      </w:r>
      <w:r w:rsidRPr="00AC4406">
        <w:rPr>
          <w:spacing w:val="-2"/>
          <w:sz w:val="23"/>
        </w:rPr>
        <w:t xml:space="preserve"> </w:t>
      </w:r>
      <w:r w:rsidRPr="00AC4406">
        <w:rPr>
          <w:sz w:val="23"/>
        </w:rPr>
        <w:t>call</w:t>
      </w:r>
      <w:r w:rsidRPr="00AC4406">
        <w:rPr>
          <w:spacing w:val="-2"/>
          <w:sz w:val="23"/>
        </w:rPr>
        <w:t xml:space="preserve"> </w:t>
      </w:r>
      <w:r w:rsidRPr="00AC4406">
        <w:rPr>
          <w:sz w:val="23"/>
        </w:rPr>
        <w:t>the</w:t>
      </w:r>
      <w:r w:rsidRPr="00AC4406">
        <w:rPr>
          <w:spacing w:val="-3"/>
          <w:sz w:val="23"/>
        </w:rPr>
        <w:t xml:space="preserve"> </w:t>
      </w:r>
      <w:r w:rsidRPr="00AC4406">
        <w:rPr>
          <w:sz w:val="23"/>
        </w:rPr>
        <w:t>employer or union group plan benefits administrator, third-party administrator, or Customer Service if you have any questions. You can ask about your (or your spouse or domestic partner’s) employer</w:t>
      </w:r>
      <w:r w:rsidRPr="00AC4406">
        <w:rPr>
          <w:spacing w:val="-3"/>
          <w:sz w:val="23"/>
        </w:rPr>
        <w:t xml:space="preserve"> </w:t>
      </w:r>
      <w:r w:rsidRPr="00AC4406">
        <w:rPr>
          <w:sz w:val="23"/>
        </w:rPr>
        <w:t>or</w:t>
      </w:r>
      <w:r w:rsidRPr="00AC4406">
        <w:rPr>
          <w:spacing w:val="-3"/>
          <w:sz w:val="23"/>
        </w:rPr>
        <w:t xml:space="preserve"> </w:t>
      </w:r>
      <w:r w:rsidRPr="00AC4406">
        <w:rPr>
          <w:sz w:val="23"/>
        </w:rPr>
        <w:t>retiree</w:t>
      </w:r>
      <w:r w:rsidRPr="00AC4406">
        <w:rPr>
          <w:spacing w:val="-4"/>
          <w:sz w:val="23"/>
        </w:rPr>
        <w:t xml:space="preserve"> </w:t>
      </w:r>
      <w:r w:rsidRPr="00AC4406">
        <w:rPr>
          <w:sz w:val="23"/>
        </w:rPr>
        <w:t>health</w:t>
      </w:r>
      <w:r w:rsidRPr="00AC4406">
        <w:rPr>
          <w:spacing w:val="-4"/>
          <w:sz w:val="23"/>
        </w:rPr>
        <w:t xml:space="preserve"> </w:t>
      </w:r>
      <w:r w:rsidRPr="00AC4406">
        <w:rPr>
          <w:sz w:val="23"/>
        </w:rPr>
        <w:t>benefits,</w:t>
      </w:r>
      <w:r w:rsidRPr="00AC4406">
        <w:rPr>
          <w:spacing w:val="-2"/>
          <w:sz w:val="23"/>
        </w:rPr>
        <w:t xml:space="preserve"> </w:t>
      </w:r>
      <w:r w:rsidRPr="00AC4406">
        <w:rPr>
          <w:sz w:val="23"/>
        </w:rPr>
        <w:t>premiums,</w:t>
      </w:r>
      <w:r w:rsidRPr="00AC4406">
        <w:rPr>
          <w:spacing w:val="-2"/>
          <w:sz w:val="23"/>
        </w:rPr>
        <w:t xml:space="preserve"> </w:t>
      </w:r>
      <w:r w:rsidRPr="00AC4406">
        <w:rPr>
          <w:sz w:val="23"/>
        </w:rPr>
        <w:t>or</w:t>
      </w:r>
      <w:r w:rsidRPr="00AC4406">
        <w:rPr>
          <w:spacing w:val="-3"/>
          <w:sz w:val="23"/>
        </w:rPr>
        <w:t xml:space="preserve"> </w:t>
      </w:r>
      <w:r w:rsidRPr="00AC4406">
        <w:rPr>
          <w:sz w:val="23"/>
        </w:rPr>
        <w:t>the</w:t>
      </w:r>
      <w:r w:rsidRPr="00AC4406">
        <w:rPr>
          <w:spacing w:val="-4"/>
          <w:sz w:val="23"/>
        </w:rPr>
        <w:t xml:space="preserve"> </w:t>
      </w:r>
      <w:r w:rsidRPr="00AC4406">
        <w:rPr>
          <w:sz w:val="23"/>
        </w:rPr>
        <w:t>enrollment</w:t>
      </w:r>
      <w:r w:rsidRPr="00AC4406">
        <w:rPr>
          <w:spacing w:val="-2"/>
          <w:sz w:val="23"/>
        </w:rPr>
        <w:t xml:space="preserve"> </w:t>
      </w:r>
      <w:r w:rsidRPr="00AC4406">
        <w:rPr>
          <w:sz w:val="23"/>
        </w:rPr>
        <w:t>period.</w:t>
      </w:r>
      <w:r w:rsidRPr="00AC4406">
        <w:rPr>
          <w:spacing w:val="-2"/>
          <w:sz w:val="23"/>
        </w:rPr>
        <w:t xml:space="preserve"> </w:t>
      </w:r>
      <w:r w:rsidRPr="00AC4406">
        <w:rPr>
          <w:sz w:val="23"/>
        </w:rPr>
        <w:t>(Phone</w:t>
      </w:r>
      <w:r w:rsidRPr="00AC4406">
        <w:rPr>
          <w:spacing w:val="-4"/>
          <w:sz w:val="23"/>
        </w:rPr>
        <w:t xml:space="preserve"> </w:t>
      </w:r>
      <w:r w:rsidRPr="00AC4406">
        <w:rPr>
          <w:sz w:val="23"/>
        </w:rPr>
        <w:t>numbers</w:t>
      </w:r>
      <w:r w:rsidRPr="00AC4406">
        <w:rPr>
          <w:spacing w:val="-3"/>
          <w:sz w:val="23"/>
        </w:rPr>
        <w:t xml:space="preserve"> </w:t>
      </w:r>
      <w:r w:rsidRPr="00AC4406">
        <w:rPr>
          <w:sz w:val="23"/>
        </w:rPr>
        <w:t>for Customer</w:t>
      </w:r>
      <w:r w:rsidRPr="00AC4406">
        <w:rPr>
          <w:spacing w:val="-3"/>
          <w:sz w:val="23"/>
        </w:rPr>
        <w:t xml:space="preserve"> </w:t>
      </w:r>
      <w:r w:rsidRPr="00AC4406">
        <w:rPr>
          <w:sz w:val="23"/>
        </w:rPr>
        <w:t>Service</w:t>
      </w:r>
      <w:r w:rsidRPr="00AC4406">
        <w:rPr>
          <w:spacing w:val="-3"/>
          <w:sz w:val="23"/>
        </w:rPr>
        <w:t xml:space="preserve"> </w:t>
      </w:r>
      <w:r w:rsidRPr="00AC4406">
        <w:rPr>
          <w:sz w:val="23"/>
        </w:rPr>
        <w:t>are</w:t>
      </w:r>
      <w:r w:rsidRPr="00AC4406">
        <w:rPr>
          <w:spacing w:val="-4"/>
          <w:sz w:val="23"/>
        </w:rPr>
        <w:t xml:space="preserve"> </w:t>
      </w:r>
      <w:r w:rsidRPr="00AC4406">
        <w:rPr>
          <w:sz w:val="23"/>
        </w:rPr>
        <w:t>printed</w:t>
      </w:r>
      <w:r w:rsidRPr="00AC4406">
        <w:rPr>
          <w:spacing w:val="-4"/>
          <w:sz w:val="23"/>
        </w:rPr>
        <w:t xml:space="preserve"> </w:t>
      </w:r>
      <w:r w:rsidRPr="00AC4406">
        <w:rPr>
          <w:sz w:val="23"/>
        </w:rPr>
        <w:t>on</w:t>
      </w:r>
      <w:r w:rsidRPr="00AC4406">
        <w:rPr>
          <w:spacing w:val="-4"/>
          <w:sz w:val="23"/>
        </w:rPr>
        <w:t xml:space="preserve"> </w:t>
      </w:r>
      <w:r w:rsidRPr="00AC4406">
        <w:rPr>
          <w:sz w:val="23"/>
        </w:rPr>
        <w:t>the</w:t>
      </w:r>
      <w:r w:rsidRPr="00AC4406">
        <w:rPr>
          <w:spacing w:val="-4"/>
          <w:sz w:val="23"/>
        </w:rPr>
        <w:t xml:space="preserve"> </w:t>
      </w:r>
      <w:r w:rsidRPr="00AC4406">
        <w:rPr>
          <w:sz w:val="23"/>
        </w:rPr>
        <w:t>back</w:t>
      </w:r>
      <w:r w:rsidRPr="00AC4406">
        <w:rPr>
          <w:spacing w:val="-3"/>
          <w:sz w:val="23"/>
        </w:rPr>
        <w:t xml:space="preserve"> </w:t>
      </w:r>
      <w:r w:rsidRPr="00AC4406">
        <w:rPr>
          <w:sz w:val="23"/>
        </w:rPr>
        <w:t>cover of</w:t>
      </w:r>
      <w:r w:rsidRPr="00AC4406">
        <w:rPr>
          <w:spacing w:val="-2"/>
          <w:sz w:val="23"/>
        </w:rPr>
        <w:t xml:space="preserve"> </w:t>
      </w:r>
      <w:r w:rsidRPr="00AC4406">
        <w:rPr>
          <w:sz w:val="23"/>
        </w:rPr>
        <w:t>this</w:t>
      </w:r>
      <w:r w:rsidRPr="00AC4406">
        <w:rPr>
          <w:spacing w:val="-3"/>
          <w:sz w:val="23"/>
        </w:rPr>
        <w:t xml:space="preserve"> </w:t>
      </w:r>
      <w:r w:rsidRPr="00AC4406">
        <w:rPr>
          <w:sz w:val="23"/>
        </w:rPr>
        <w:t>document.)</w:t>
      </w:r>
      <w:r w:rsidRPr="00AC4406">
        <w:rPr>
          <w:spacing w:val="-2"/>
          <w:sz w:val="23"/>
        </w:rPr>
        <w:t xml:space="preserve"> </w:t>
      </w:r>
      <w:r w:rsidRPr="00AC4406">
        <w:rPr>
          <w:sz w:val="23"/>
        </w:rPr>
        <w:t>You</w:t>
      </w:r>
      <w:r w:rsidRPr="00AC4406">
        <w:rPr>
          <w:spacing w:val="-6"/>
          <w:sz w:val="23"/>
        </w:rPr>
        <w:t xml:space="preserve"> </w:t>
      </w:r>
      <w:r w:rsidRPr="00AC4406">
        <w:rPr>
          <w:sz w:val="23"/>
        </w:rPr>
        <w:t>may</w:t>
      </w:r>
      <w:r w:rsidRPr="00AC4406">
        <w:rPr>
          <w:spacing w:val="-3"/>
          <w:sz w:val="23"/>
        </w:rPr>
        <w:t xml:space="preserve"> </w:t>
      </w:r>
      <w:r w:rsidRPr="00AC4406">
        <w:rPr>
          <w:sz w:val="23"/>
        </w:rPr>
        <w:t>also</w:t>
      </w:r>
      <w:r w:rsidRPr="00AC4406">
        <w:rPr>
          <w:spacing w:val="-4"/>
          <w:sz w:val="23"/>
        </w:rPr>
        <w:t xml:space="preserve"> </w:t>
      </w:r>
      <w:r w:rsidRPr="00AC4406">
        <w:rPr>
          <w:sz w:val="23"/>
        </w:rPr>
        <w:t>call</w:t>
      </w:r>
      <w:r w:rsidRPr="00AC4406">
        <w:rPr>
          <w:spacing w:val="-3"/>
          <w:sz w:val="23"/>
        </w:rPr>
        <w:t xml:space="preserve"> </w:t>
      </w:r>
      <w:r w:rsidRPr="00AC4406">
        <w:rPr>
          <w:sz w:val="23"/>
        </w:rPr>
        <w:t>1-800- MEDICARE (1-800-633-4227; TTY: 1-877-486-2048) with questions related to your Medicare coverage under this plan.</w:t>
      </w:r>
    </w:p>
    <w:p w14:paraId="290C1F4C" w14:textId="77777777" w:rsidR="00E925EA" w:rsidRPr="00AC4406" w:rsidRDefault="00E925EA">
      <w:pPr>
        <w:rPr>
          <w:sz w:val="23"/>
        </w:rPr>
        <w:sectPr w:rsidR="00E925EA" w:rsidRPr="00AC4406">
          <w:pgSz w:w="12240" w:h="15840"/>
          <w:pgMar w:top="1100" w:right="0" w:bottom="280" w:left="260" w:header="626" w:footer="0" w:gutter="0"/>
          <w:cols w:space="720"/>
        </w:sectPr>
      </w:pPr>
    </w:p>
    <w:p w14:paraId="51196579" w14:textId="77777777" w:rsidR="00E925EA" w:rsidRPr="00AC4406" w:rsidRDefault="0019782C">
      <w:pPr>
        <w:pStyle w:val="Heading1"/>
      </w:pPr>
      <w:bookmarkStart w:id="51" w:name="CHAPTER_3:_Using_the_plan_for_your_medic"/>
      <w:bookmarkStart w:id="52" w:name="_bookmark16"/>
      <w:bookmarkEnd w:id="51"/>
      <w:bookmarkEnd w:id="52"/>
      <w:r w:rsidRPr="00AC4406">
        <w:lastRenderedPageBreak/>
        <w:t>CHAPTER</w:t>
      </w:r>
      <w:r w:rsidRPr="00AC4406">
        <w:rPr>
          <w:spacing w:val="-1"/>
        </w:rPr>
        <w:t xml:space="preserve"> </w:t>
      </w:r>
      <w:r w:rsidRPr="00AC4406">
        <w:rPr>
          <w:spacing w:val="-5"/>
        </w:rPr>
        <w:t>3:</w:t>
      </w:r>
    </w:p>
    <w:p w14:paraId="5656BC01" w14:textId="77777777" w:rsidR="00E925EA" w:rsidRPr="00AC4406" w:rsidRDefault="0019782C">
      <w:pPr>
        <w:pStyle w:val="Heading2"/>
        <w:spacing w:line="644" w:lineRule="exact"/>
        <w:ind w:right="1437"/>
      </w:pPr>
      <w:r w:rsidRPr="00AC4406">
        <w:t>Using</w:t>
      </w:r>
      <w:r w:rsidRPr="00AC4406">
        <w:rPr>
          <w:spacing w:val="-9"/>
        </w:rPr>
        <w:t xml:space="preserve"> </w:t>
      </w:r>
      <w:r w:rsidRPr="00AC4406">
        <w:t>the</w:t>
      </w:r>
      <w:r w:rsidRPr="00AC4406">
        <w:rPr>
          <w:spacing w:val="-10"/>
        </w:rPr>
        <w:t xml:space="preserve"> </w:t>
      </w:r>
      <w:r w:rsidRPr="00AC4406">
        <w:t>plan</w:t>
      </w:r>
      <w:r w:rsidRPr="00AC4406">
        <w:rPr>
          <w:spacing w:val="-9"/>
        </w:rPr>
        <w:t xml:space="preserve"> </w:t>
      </w:r>
      <w:r w:rsidRPr="00AC4406">
        <w:t>for</w:t>
      </w:r>
      <w:r w:rsidRPr="00AC4406">
        <w:rPr>
          <w:spacing w:val="-11"/>
        </w:rPr>
        <w:t xml:space="preserve"> </w:t>
      </w:r>
      <w:r w:rsidRPr="00AC4406">
        <w:t>your</w:t>
      </w:r>
      <w:r w:rsidRPr="00AC4406">
        <w:rPr>
          <w:spacing w:val="-9"/>
        </w:rPr>
        <w:t xml:space="preserve"> </w:t>
      </w:r>
      <w:r w:rsidRPr="00AC4406">
        <w:rPr>
          <w:spacing w:val="-2"/>
        </w:rPr>
        <w:t>medical</w:t>
      </w:r>
    </w:p>
    <w:p w14:paraId="58776587" w14:textId="77777777" w:rsidR="00E925EA" w:rsidRPr="00AC4406" w:rsidRDefault="0019782C">
      <w:pPr>
        <w:spacing w:line="644" w:lineRule="exact"/>
        <w:ind w:right="1435"/>
        <w:jc w:val="right"/>
        <w:rPr>
          <w:i/>
          <w:sz w:val="56"/>
        </w:rPr>
      </w:pPr>
      <w:r w:rsidRPr="00AC4406">
        <w:rPr>
          <w:i/>
          <w:spacing w:val="-2"/>
          <w:sz w:val="56"/>
        </w:rPr>
        <w:t>services</w:t>
      </w:r>
    </w:p>
    <w:p w14:paraId="777ECCD9" w14:textId="77777777" w:rsidR="00E925EA" w:rsidRPr="00AC4406" w:rsidRDefault="00E925EA">
      <w:pPr>
        <w:spacing w:line="644" w:lineRule="exact"/>
        <w:jc w:val="right"/>
        <w:rPr>
          <w:sz w:val="56"/>
        </w:rPr>
        <w:sectPr w:rsidR="00E925EA" w:rsidRPr="00AC4406">
          <w:headerReference w:type="default" r:id="rId35"/>
          <w:pgSz w:w="12240" w:h="15840"/>
          <w:pgMar w:top="1820" w:right="0" w:bottom="280" w:left="260" w:header="0" w:footer="0" w:gutter="0"/>
          <w:cols w:space="720"/>
        </w:sectPr>
      </w:pPr>
    </w:p>
    <w:p w14:paraId="568594BF" w14:textId="77777777" w:rsidR="00E925EA" w:rsidRPr="00AC4406" w:rsidRDefault="00E925EA">
      <w:pPr>
        <w:pStyle w:val="BodyText"/>
        <w:spacing w:before="3"/>
        <w:rPr>
          <w:i/>
          <w:sz w:val="29"/>
        </w:rPr>
      </w:pPr>
    </w:p>
    <w:p w14:paraId="5DA83D39" w14:textId="1B1239D4" w:rsidR="00E925EA" w:rsidRPr="00AC4406" w:rsidRDefault="0019782C">
      <w:pPr>
        <w:pStyle w:val="BodyText"/>
        <w:spacing w:line="60" w:lineRule="exact"/>
        <w:ind w:left="1151"/>
        <w:rPr>
          <w:sz w:val="6"/>
        </w:rPr>
      </w:pPr>
      <w:r w:rsidRPr="00AC4406">
        <w:rPr>
          <w:noProof/>
          <w:sz w:val="6"/>
        </w:rPr>
        <mc:AlternateContent>
          <mc:Choice Requires="wpg">
            <w:drawing>
              <wp:inline distT="0" distB="0" distL="0" distR="0" wp14:anchorId="795E00E5" wp14:editId="2CBE4964">
                <wp:extent cx="5980430" cy="38100"/>
                <wp:effectExtent l="3810" t="0" r="0" b="635"/>
                <wp:docPr id="1692235593" name="docshapegroup76" descr="P73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0" y="0"/>
                          <a:chExt cx="9418" cy="60"/>
                        </a:xfrm>
                      </wpg:grpSpPr>
                      <wps:wsp>
                        <wps:cNvPr id="1045562683" name="docshape77"/>
                        <wps:cNvSpPr>
                          <a:spLocks noChangeArrowheads="1"/>
                        </wps:cNvSpPr>
                        <wps:spPr bwMode="auto">
                          <a:xfrm>
                            <a:off x="0" y="0"/>
                            <a:ext cx="9418" cy="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41FC0CE" id="docshapegroup76" o:spid="_x0000_s1026" alt="P730#y1" style="width:470.9pt;height:3pt;mso-position-horizontal-relative:char;mso-position-vertical-relative:line"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">
                <v:rect id="docshape77" o:spid="_x0000_s1027" style="position:absolute;width:941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" fillcolor="gray" stroked="f"/>
                <w10:anchorlock/>
              </v:group>
            </w:pict>
          </mc:Fallback>
        </mc:AlternateContent>
      </w:r>
    </w:p>
    <w:p w14:paraId="1A41ABBF" w14:textId="572A4DA6" w:rsidR="00E925EA" w:rsidRPr="00AC4406" w:rsidRDefault="0019782C">
      <w:pPr>
        <w:pStyle w:val="Heading4"/>
        <w:tabs>
          <w:tab w:val="left" w:pos="3339"/>
        </w:tabs>
        <w:ind w:left="3340" w:right="1647" w:hanging="2160"/>
      </w:pPr>
      <w:r w:rsidRPr="00AC4406">
        <w:rPr>
          <w:noProof/>
        </w:rPr>
        <mc:AlternateContent>
          <mc:Choice Requires="wps">
            <w:drawing>
              <wp:anchor distT="0" distB="0" distL="0" distR="0" simplePos="0" relativeHeight="251845120" behindDoc="1" locked="0" layoutInCell="1" allowOverlap="1" wp14:anchorId="2F6470E5" wp14:editId="18ED001E">
                <wp:simplePos x="0" y="0"/>
                <wp:positionH relativeFrom="page">
                  <wp:posOffset>895985</wp:posOffset>
                </wp:positionH>
                <wp:positionV relativeFrom="paragraph">
                  <wp:posOffset>432435</wp:posOffset>
                </wp:positionV>
                <wp:extent cx="5980430" cy="18415"/>
                <wp:effectExtent l="0" t="0" r="0" b="0"/>
                <wp:wrapTopAndBottom/>
                <wp:docPr id="1847974581" name="docshape78" descr="P731#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841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2878C8" id="docshape78" o:spid="_x0000_s1026" alt="P731#y1" style="position:absolute;margin-left:70.55pt;margin-top:34.05pt;width:470.9pt;height:1.45pt;z-index:-251471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" fillcolor="gray" stroked="f">
                <w10:wrap type="topAndBottom" anchorx="page"/>
              </v:rect>
            </w:pict>
          </mc:Fallback>
        </mc:AlternateContent>
      </w:r>
      <w:bookmarkStart w:id="53" w:name="SECTION_1_Things_to_know_about_getting_y"/>
      <w:bookmarkStart w:id="54" w:name="_bookmark17"/>
      <w:bookmarkEnd w:id="53"/>
      <w:bookmarkEnd w:id="54"/>
      <w:r w:rsidRPr="00AC4406">
        <w:t>SECTION 1</w:t>
      </w:r>
      <w:r w:rsidRPr="00AC4406">
        <w:tab/>
        <w:t>Things</w:t>
      </w:r>
      <w:r w:rsidRPr="00AC4406">
        <w:rPr>
          <w:spacing w:val="-2"/>
        </w:rPr>
        <w:t xml:space="preserve"> </w:t>
      </w:r>
      <w:r w:rsidRPr="00AC4406">
        <w:t>to</w:t>
      </w:r>
      <w:r w:rsidRPr="00AC4406">
        <w:rPr>
          <w:spacing w:val="-3"/>
        </w:rPr>
        <w:t xml:space="preserve"> </w:t>
      </w:r>
      <w:r w:rsidRPr="00AC4406">
        <w:t>know</w:t>
      </w:r>
      <w:r w:rsidRPr="00AC4406">
        <w:rPr>
          <w:spacing w:val="-5"/>
        </w:rPr>
        <w:t xml:space="preserve"> </w:t>
      </w:r>
      <w:r w:rsidRPr="00AC4406">
        <w:t>about</w:t>
      </w:r>
      <w:r w:rsidRPr="00AC4406">
        <w:rPr>
          <w:spacing w:val="-7"/>
        </w:rPr>
        <w:t xml:space="preserve"> </w:t>
      </w:r>
      <w:r w:rsidRPr="00AC4406">
        <w:t>getting</w:t>
      </w:r>
      <w:r w:rsidRPr="00AC4406">
        <w:rPr>
          <w:spacing w:val="-3"/>
        </w:rPr>
        <w:t xml:space="preserve"> </w:t>
      </w:r>
      <w:r w:rsidRPr="00AC4406">
        <w:t>your</w:t>
      </w:r>
      <w:r w:rsidRPr="00AC4406">
        <w:rPr>
          <w:spacing w:val="-3"/>
        </w:rPr>
        <w:t xml:space="preserve"> </w:t>
      </w:r>
      <w:r w:rsidRPr="00AC4406">
        <w:t>medical</w:t>
      </w:r>
      <w:r w:rsidRPr="00AC4406">
        <w:rPr>
          <w:spacing w:val="-3"/>
        </w:rPr>
        <w:t xml:space="preserve"> </w:t>
      </w:r>
      <w:r w:rsidRPr="00AC4406">
        <w:t>care</w:t>
      </w:r>
      <w:r w:rsidRPr="00AC4406">
        <w:rPr>
          <w:spacing w:val="-5"/>
        </w:rPr>
        <w:t xml:space="preserve"> </w:t>
      </w:r>
      <w:r w:rsidRPr="00AC4406">
        <w:t>as</w:t>
      </w:r>
      <w:r w:rsidRPr="00AC4406">
        <w:rPr>
          <w:spacing w:val="-2"/>
        </w:rPr>
        <w:t xml:space="preserve"> </w:t>
      </w:r>
      <w:r w:rsidRPr="00AC4406">
        <w:t>a member of our plan</w:t>
      </w:r>
    </w:p>
    <w:p w14:paraId="64667169" w14:textId="77777777" w:rsidR="00E925EA" w:rsidRPr="00AC4406" w:rsidRDefault="00E925EA">
      <w:pPr>
        <w:pStyle w:val="BodyText"/>
        <w:rPr>
          <w:b/>
          <w:sz w:val="13"/>
        </w:rPr>
      </w:pPr>
    </w:p>
    <w:p w14:paraId="4919BDBC" w14:textId="77777777" w:rsidR="00E925EA" w:rsidRPr="00AC4406" w:rsidRDefault="0019782C">
      <w:pPr>
        <w:spacing w:before="93"/>
        <w:ind w:left="1180" w:right="1647"/>
        <w:rPr>
          <w:sz w:val="23"/>
        </w:rPr>
      </w:pPr>
      <w:r w:rsidRPr="00AC4406">
        <w:rPr>
          <w:sz w:val="23"/>
        </w:rPr>
        <w:t>This chapter explains what you need to know about using the plan to get your medical care</w:t>
      </w:r>
      <w:r w:rsidRPr="00AC4406">
        <w:rPr>
          <w:spacing w:val="-3"/>
          <w:sz w:val="23"/>
        </w:rPr>
        <w:t xml:space="preserve"> </w:t>
      </w:r>
      <w:r w:rsidRPr="00AC4406">
        <w:rPr>
          <w:sz w:val="23"/>
        </w:rPr>
        <w:t>covered.</w:t>
      </w:r>
      <w:r w:rsidRPr="00AC4406">
        <w:rPr>
          <w:spacing w:val="-2"/>
          <w:sz w:val="23"/>
        </w:rPr>
        <w:t xml:space="preserve"> </w:t>
      </w:r>
      <w:r w:rsidRPr="00AC4406">
        <w:rPr>
          <w:sz w:val="23"/>
        </w:rPr>
        <w:t>It</w:t>
      </w:r>
      <w:r w:rsidRPr="00AC4406">
        <w:rPr>
          <w:spacing w:val="-2"/>
          <w:sz w:val="23"/>
        </w:rPr>
        <w:t xml:space="preserve"> </w:t>
      </w:r>
      <w:r w:rsidRPr="00AC4406">
        <w:rPr>
          <w:sz w:val="23"/>
        </w:rPr>
        <w:t>gives</w:t>
      </w:r>
      <w:r w:rsidRPr="00AC4406">
        <w:rPr>
          <w:spacing w:val="-3"/>
          <w:sz w:val="23"/>
        </w:rPr>
        <w:t xml:space="preserve"> </w:t>
      </w:r>
      <w:r w:rsidRPr="00AC4406">
        <w:rPr>
          <w:sz w:val="23"/>
        </w:rPr>
        <w:t>definitions</w:t>
      </w:r>
      <w:r w:rsidRPr="00AC4406">
        <w:rPr>
          <w:spacing w:val="-3"/>
          <w:sz w:val="23"/>
        </w:rPr>
        <w:t xml:space="preserve"> </w:t>
      </w:r>
      <w:r w:rsidRPr="00AC4406">
        <w:rPr>
          <w:sz w:val="23"/>
        </w:rPr>
        <w:t>of</w:t>
      </w:r>
      <w:r w:rsidRPr="00AC4406">
        <w:rPr>
          <w:spacing w:val="-2"/>
          <w:sz w:val="23"/>
        </w:rPr>
        <w:t xml:space="preserve"> </w:t>
      </w:r>
      <w:r w:rsidRPr="00AC4406">
        <w:rPr>
          <w:sz w:val="23"/>
        </w:rPr>
        <w:t>terms</w:t>
      </w:r>
      <w:r w:rsidRPr="00AC4406">
        <w:rPr>
          <w:spacing w:val="-3"/>
          <w:sz w:val="23"/>
        </w:rPr>
        <w:t xml:space="preserve"> </w:t>
      </w:r>
      <w:r w:rsidRPr="00AC4406">
        <w:rPr>
          <w:sz w:val="23"/>
        </w:rPr>
        <w:t>and</w:t>
      </w:r>
      <w:r w:rsidRPr="00AC4406">
        <w:rPr>
          <w:spacing w:val="-4"/>
          <w:sz w:val="23"/>
        </w:rPr>
        <w:t xml:space="preserve"> </w:t>
      </w:r>
      <w:r w:rsidRPr="00AC4406">
        <w:rPr>
          <w:sz w:val="23"/>
        </w:rPr>
        <w:t>explains</w:t>
      </w:r>
      <w:r w:rsidRPr="00AC4406">
        <w:rPr>
          <w:spacing w:val="-3"/>
          <w:sz w:val="23"/>
        </w:rPr>
        <w:t xml:space="preserve"> </w:t>
      </w:r>
      <w:r w:rsidRPr="00AC4406">
        <w:rPr>
          <w:sz w:val="23"/>
        </w:rPr>
        <w:t>the</w:t>
      </w:r>
      <w:r w:rsidRPr="00AC4406">
        <w:rPr>
          <w:spacing w:val="-4"/>
          <w:sz w:val="23"/>
        </w:rPr>
        <w:t xml:space="preserve"> </w:t>
      </w:r>
      <w:r w:rsidRPr="00AC4406">
        <w:rPr>
          <w:sz w:val="23"/>
        </w:rPr>
        <w:t>rules</w:t>
      </w:r>
      <w:r w:rsidRPr="00AC4406">
        <w:rPr>
          <w:spacing w:val="-3"/>
          <w:sz w:val="23"/>
        </w:rPr>
        <w:t xml:space="preserve"> </w:t>
      </w:r>
      <w:r w:rsidRPr="00AC4406">
        <w:rPr>
          <w:sz w:val="23"/>
        </w:rPr>
        <w:t>you</w:t>
      </w:r>
      <w:r w:rsidRPr="00AC4406">
        <w:rPr>
          <w:spacing w:val="-4"/>
          <w:sz w:val="23"/>
        </w:rPr>
        <w:t xml:space="preserve"> </w:t>
      </w:r>
      <w:r w:rsidRPr="00AC4406">
        <w:rPr>
          <w:sz w:val="23"/>
        </w:rPr>
        <w:t>will</w:t>
      </w:r>
      <w:r w:rsidRPr="00AC4406">
        <w:rPr>
          <w:spacing w:val="-3"/>
          <w:sz w:val="23"/>
        </w:rPr>
        <w:t xml:space="preserve"> </w:t>
      </w:r>
      <w:r w:rsidRPr="00AC4406">
        <w:rPr>
          <w:sz w:val="23"/>
        </w:rPr>
        <w:t>need</w:t>
      </w:r>
      <w:r w:rsidRPr="00AC4406">
        <w:rPr>
          <w:spacing w:val="-4"/>
          <w:sz w:val="23"/>
        </w:rPr>
        <w:t xml:space="preserve"> </w:t>
      </w:r>
      <w:r w:rsidRPr="00AC4406">
        <w:rPr>
          <w:sz w:val="23"/>
        </w:rPr>
        <w:t>to</w:t>
      </w:r>
      <w:r w:rsidRPr="00AC4406">
        <w:rPr>
          <w:spacing w:val="-4"/>
          <w:sz w:val="23"/>
        </w:rPr>
        <w:t xml:space="preserve"> </w:t>
      </w:r>
      <w:r w:rsidRPr="00AC4406">
        <w:rPr>
          <w:sz w:val="23"/>
        </w:rPr>
        <w:t>follow</w:t>
      </w:r>
      <w:r w:rsidRPr="00AC4406">
        <w:rPr>
          <w:spacing w:val="-3"/>
          <w:sz w:val="23"/>
        </w:rPr>
        <w:t xml:space="preserve"> </w:t>
      </w:r>
      <w:r w:rsidRPr="00AC4406">
        <w:rPr>
          <w:sz w:val="23"/>
        </w:rPr>
        <w:t>to get the medical treatments, services, equipment, Part B prescription drugs, and other medical care that are covered by the plan.</w:t>
      </w:r>
    </w:p>
    <w:p w14:paraId="7B90A10C" w14:textId="77777777" w:rsidR="00E925EA" w:rsidRPr="00AC4406" w:rsidRDefault="00E925EA">
      <w:pPr>
        <w:pStyle w:val="BodyText"/>
        <w:spacing w:before="5"/>
      </w:pPr>
    </w:p>
    <w:p w14:paraId="767F3BB2" w14:textId="77777777" w:rsidR="00E925EA" w:rsidRPr="00AC4406" w:rsidRDefault="0019782C">
      <w:pPr>
        <w:ind w:left="1180" w:right="1571"/>
        <w:rPr>
          <w:sz w:val="23"/>
        </w:rPr>
      </w:pPr>
      <w:r w:rsidRPr="00AC4406">
        <w:rPr>
          <w:sz w:val="23"/>
        </w:rPr>
        <w:t>For</w:t>
      </w:r>
      <w:r w:rsidRPr="00AC4406">
        <w:rPr>
          <w:spacing w:val="-3"/>
          <w:sz w:val="23"/>
        </w:rPr>
        <w:t xml:space="preserve"> </w:t>
      </w:r>
      <w:r w:rsidRPr="00AC4406">
        <w:rPr>
          <w:sz w:val="23"/>
        </w:rPr>
        <w:t>the</w:t>
      </w:r>
      <w:r w:rsidRPr="00AC4406">
        <w:rPr>
          <w:spacing w:val="-4"/>
          <w:sz w:val="23"/>
        </w:rPr>
        <w:t xml:space="preserve"> </w:t>
      </w:r>
      <w:r w:rsidRPr="00AC4406">
        <w:rPr>
          <w:sz w:val="23"/>
        </w:rPr>
        <w:t>details</w:t>
      </w:r>
      <w:r w:rsidRPr="00AC4406">
        <w:rPr>
          <w:spacing w:val="-3"/>
          <w:sz w:val="23"/>
        </w:rPr>
        <w:t xml:space="preserve"> </w:t>
      </w:r>
      <w:r w:rsidRPr="00AC4406">
        <w:rPr>
          <w:sz w:val="23"/>
        </w:rPr>
        <w:t>on</w:t>
      </w:r>
      <w:r w:rsidRPr="00AC4406">
        <w:rPr>
          <w:spacing w:val="-4"/>
          <w:sz w:val="23"/>
        </w:rPr>
        <w:t xml:space="preserve"> </w:t>
      </w:r>
      <w:r w:rsidRPr="00AC4406">
        <w:rPr>
          <w:sz w:val="23"/>
        </w:rPr>
        <w:t>what</w:t>
      </w:r>
      <w:r w:rsidRPr="00AC4406">
        <w:rPr>
          <w:spacing w:val="-2"/>
          <w:sz w:val="23"/>
        </w:rPr>
        <w:t xml:space="preserve"> </w:t>
      </w:r>
      <w:r w:rsidRPr="00AC4406">
        <w:rPr>
          <w:sz w:val="23"/>
        </w:rPr>
        <w:t>medical</w:t>
      </w:r>
      <w:r w:rsidRPr="00AC4406">
        <w:rPr>
          <w:spacing w:val="-3"/>
          <w:sz w:val="23"/>
        </w:rPr>
        <w:t xml:space="preserve"> </w:t>
      </w:r>
      <w:r w:rsidRPr="00AC4406">
        <w:rPr>
          <w:sz w:val="23"/>
        </w:rPr>
        <w:t>care</w:t>
      </w:r>
      <w:r w:rsidRPr="00AC4406">
        <w:rPr>
          <w:spacing w:val="-4"/>
          <w:sz w:val="23"/>
        </w:rPr>
        <w:t xml:space="preserve"> </w:t>
      </w:r>
      <w:r w:rsidRPr="00AC4406">
        <w:rPr>
          <w:sz w:val="23"/>
        </w:rPr>
        <w:t>is</w:t>
      </w:r>
      <w:r w:rsidRPr="00AC4406">
        <w:rPr>
          <w:spacing w:val="-3"/>
          <w:sz w:val="23"/>
        </w:rPr>
        <w:t xml:space="preserve"> </w:t>
      </w:r>
      <w:r w:rsidRPr="00AC4406">
        <w:rPr>
          <w:sz w:val="23"/>
        </w:rPr>
        <w:t>covered</w:t>
      </w:r>
      <w:r w:rsidRPr="00AC4406">
        <w:rPr>
          <w:spacing w:val="-1"/>
          <w:sz w:val="23"/>
        </w:rPr>
        <w:t xml:space="preserve"> </w:t>
      </w:r>
      <w:r w:rsidRPr="00AC4406">
        <w:rPr>
          <w:sz w:val="23"/>
        </w:rPr>
        <w:t>by</w:t>
      </w:r>
      <w:r w:rsidRPr="00AC4406">
        <w:rPr>
          <w:spacing w:val="-3"/>
          <w:sz w:val="23"/>
        </w:rPr>
        <w:t xml:space="preserve"> </w:t>
      </w:r>
      <w:r w:rsidRPr="00AC4406">
        <w:rPr>
          <w:sz w:val="23"/>
        </w:rPr>
        <w:t>our</w:t>
      </w:r>
      <w:r w:rsidRPr="00AC4406">
        <w:rPr>
          <w:spacing w:val="-3"/>
          <w:sz w:val="23"/>
        </w:rPr>
        <w:t xml:space="preserve"> </w:t>
      </w:r>
      <w:r w:rsidRPr="00AC4406">
        <w:rPr>
          <w:sz w:val="23"/>
        </w:rPr>
        <w:t>plan</w:t>
      </w:r>
      <w:r w:rsidRPr="00AC4406">
        <w:rPr>
          <w:spacing w:val="-4"/>
          <w:sz w:val="23"/>
        </w:rPr>
        <w:t xml:space="preserve"> </w:t>
      </w:r>
      <w:r w:rsidRPr="00AC4406">
        <w:rPr>
          <w:sz w:val="23"/>
        </w:rPr>
        <w:t>and</w:t>
      </w:r>
      <w:r w:rsidRPr="00AC4406">
        <w:rPr>
          <w:spacing w:val="-4"/>
          <w:sz w:val="23"/>
        </w:rPr>
        <w:t xml:space="preserve"> </w:t>
      </w:r>
      <w:r w:rsidRPr="00AC4406">
        <w:rPr>
          <w:sz w:val="23"/>
        </w:rPr>
        <w:t>how</w:t>
      </w:r>
      <w:r w:rsidRPr="00AC4406">
        <w:rPr>
          <w:spacing w:val="-3"/>
          <w:sz w:val="23"/>
        </w:rPr>
        <w:t xml:space="preserve"> </w:t>
      </w:r>
      <w:r w:rsidRPr="00AC4406">
        <w:rPr>
          <w:sz w:val="23"/>
        </w:rPr>
        <w:t>much</w:t>
      </w:r>
      <w:r w:rsidRPr="00AC4406">
        <w:rPr>
          <w:spacing w:val="-4"/>
          <w:sz w:val="23"/>
        </w:rPr>
        <w:t xml:space="preserve"> </w:t>
      </w:r>
      <w:r w:rsidRPr="00AC4406">
        <w:rPr>
          <w:sz w:val="23"/>
        </w:rPr>
        <w:t>you</w:t>
      </w:r>
      <w:r w:rsidRPr="00AC4406">
        <w:rPr>
          <w:spacing w:val="-4"/>
          <w:sz w:val="23"/>
        </w:rPr>
        <w:t xml:space="preserve"> </w:t>
      </w:r>
      <w:r w:rsidRPr="00AC4406">
        <w:rPr>
          <w:sz w:val="23"/>
        </w:rPr>
        <w:t>pay</w:t>
      </w:r>
      <w:r w:rsidRPr="00AC4406">
        <w:rPr>
          <w:spacing w:val="-3"/>
          <w:sz w:val="23"/>
        </w:rPr>
        <w:t xml:space="preserve"> </w:t>
      </w:r>
      <w:r w:rsidRPr="00AC4406">
        <w:rPr>
          <w:sz w:val="23"/>
        </w:rPr>
        <w:t>when you get this care, use the benefits chart in the next chapter, Chapter 4 (</w:t>
      </w:r>
      <w:r w:rsidRPr="00AC4406">
        <w:rPr>
          <w:i/>
          <w:sz w:val="23"/>
        </w:rPr>
        <w:t>Medical Benefits Chart, what is covered and what you pay</w:t>
      </w:r>
      <w:r w:rsidRPr="00AC4406">
        <w:rPr>
          <w:sz w:val="23"/>
        </w:rPr>
        <w:t>).</w:t>
      </w:r>
    </w:p>
    <w:p w14:paraId="0A222310" w14:textId="13308DDA" w:rsidR="00E925EA" w:rsidRPr="00AC4406" w:rsidRDefault="0019782C">
      <w:pPr>
        <w:pStyle w:val="BodyText"/>
        <w:spacing w:before="9"/>
        <w:rPr>
          <w:sz w:val="18"/>
        </w:rPr>
      </w:pPr>
      <w:r w:rsidRPr="00AC4406">
        <w:rPr>
          <w:noProof/>
        </w:rPr>
        <mc:AlternateContent>
          <mc:Choice Requires="wps">
            <w:drawing>
              <wp:anchor distT="0" distB="0" distL="0" distR="0" simplePos="0" relativeHeight="251848192" behindDoc="1" locked="0" layoutInCell="1" allowOverlap="1" wp14:anchorId="3B4BBDBC" wp14:editId="76C1BA1D">
                <wp:simplePos x="0" y="0"/>
                <wp:positionH relativeFrom="page">
                  <wp:posOffset>839470</wp:posOffset>
                </wp:positionH>
                <wp:positionV relativeFrom="paragraph">
                  <wp:posOffset>159385</wp:posOffset>
                </wp:positionV>
                <wp:extent cx="6093460" cy="264160"/>
                <wp:effectExtent l="0" t="0" r="0" b="0"/>
                <wp:wrapTopAndBottom/>
                <wp:docPr id="137883091" name="docshape79" descr="P736TB60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416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5818461" w14:textId="77777777" w:rsidR="00E925EA" w:rsidRDefault="0019782C">
                            <w:pPr>
                              <w:tabs>
                                <w:tab w:val="left" w:pos="2267"/>
                              </w:tabs>
                              <w:spacing w:before="63"/>
                              <w:ind w:left="107"/>
                              <w:rPr>
                                <w:b/>
                                <w:sz w:val="24"/>
                              </w:rPr>
                            </w:pPr>
                            <w:bookmarkStart w:id="55" w:name="Section_1.1_What_are_network_providers_a"/>
                            <w:bookmarkEnd w:id="55"/>
                            <w:r>
                              <w:rPr>
                                <w:b/>
                                <w:sz w:val="24"/>
                              </w:rPr>
                              <w:t>Section</w:t>
                            </w:r>
                            <w:r>
                              <w:rPr>
                                <w:b/>
                                <w:spacing w:val="-2"/>
                                <w:sz w:val="24"/>
                              </w:rPr>
                              <w:t xml:space="preserve"> </w:t>
                            </w:r>
                            <w:r>
                              <w:rPr>
                                <w:b/>
                                <w:spacing w:val="-5"/>
                                <w:sz w:val="24"/>
                              </w:rPr>
                              <w:t>1.1</w:t>
                            </w:r>
                            <w:r>
                              <w:rPr>
                                <w:b/>
                                <w:sz w:val="24"/>
                              </w:rPr>
                              <w:tab/>
                              <w:t>What</w:t>
                            </w:r>
                            <w:r>
                              <w:rPr>
                                <w:b/>
                                <w:spacing w:val="-6"/>
                                <w:sz w:val="24"/>
                              </w:rPr>
                              <w:t xml:space="preserve"> </w:t>
                            </w:r>
                            <w:r>
                              <w:rPr>
                                <w:b/>
                                <w:sz w:val="24"/>
                              </w:rPr>
                              <w:t>are</w:t>
                            </w:r>
                            <w:r>
                              <w:rPr>
                                <w:b/>
                                <w:spacing w:val="-1"/>
                                <w:sz w:val="24"/>
                              </w:rPr>
                              <w:t xml:space="preserve"> </w:t>
                            </w:r>
                            <w:r>
                              <w:rPr>
                                <w:b/>
                                <w:sz w:val="24"/>
                              </w:rPr>
                              <w:t>network</w:t>
                            </w:r>
                            <w:r>
                              <w:rPr>
                                <w:b/>
                                <w:spacing w:val="-4"/>
                                <w:sz w:val="24"/>
                              </w:rPr>
                              <w:t xml:space="preserve"> </w:t>
                            </w:r>
                            <w:r>
                              <w:rPr>
                                <w:b/>
                                <w:sz w:val="24"/>
                              </w:rPr>
                              <w:t>providers</w:t>
                            </w:r>
                            <w:r>
                              <w:rPr>
                                <w:b/>
                                <w:spacing w:val="-3"/>
                                <w:sz w:val="24"/>
                              </w:rPr>
                              <w:t xml:space="preserve"> </w:t>
                            </w:r>
                            <w:r>
                              <w:rPr>
                                <w:b/>
                                <w:sz w:val="24"/>
                              </w:rPr>
                              <w:t>and</w:t>
                            </w:r>
                            <w:r>
                              <w:rPr>
                                <w:b/>
                                <w:spacing w:val="-2"/>
                                <w:sz w:val="24"/>
                              </w:rPr>
                              <w:t xml:space="preserve"> </w:t>
                            </w:r>
                            <w:r>
                              <w:rPr>
                                <w:b/>
                                <w:sz w:val="24"/>
                              </w:rPr>
                              <w:t>covered</w:t>
                            </w:r>
                            <w:r>
                              <w:rPr>
                                <w:b/>
                                <w:spacing w:val="-5"/>
                                <w:sz w:val="24"/>
                              </w:rPr>
                              <w:t xml:space="preserve"> </w:t>
                            </w:r>
                            <w:r>
                              <w:rPr>
                                <w:b/>
                                <w:spacing w:val="-2"/>
                                <w:sz w:val="24"/>
                              </w:rPr>
                              <w:t>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4BBDBC" id="docshape79" o:spid="_x0000_s1043" type="#_x0000_t202" alt="P736TB602#y1" style="position:absolute;margin-left:66.1pt;margin-top:12.55pt;width:479.8pt;height:20.8pt;z-index:-251468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" filled="f" strokecolor="gray" strokeweight=".96pt">
                <v:textbox inset="0,0,0,0">
                  <w:txbxContent>
                    <w:p w14:paraId="25818461" w14:textId="77777777" w:rsidR="00E925EA" w:rsidRDefault="0019782C">
                      <w:pPr>
                        <w:tabs>
                          <w:tab w:val="left" w:pos="2267"/>
                        </w:tabs>
                        <w:spacing w:before="63"/>
                        <w:ind w:left="107"/>
                        <w:rPr>
                          <w:b/>
                          <w:sz w:val="24"/>
                        </w:rPr>
                      </w:pPr>
                      <w:bookmarkStart w:id="67" w:name="Section_1.1_What_are_network_providers_a"/>
                      <w:bookmarkEnd w:id="67"/>
                      <w:r>
                        <w:rPr>
                          <w:b/>
                          <w:sz w:val="24"/>
                        </w:rPr>
                        <w:t>Section</w:t>
                      </w:r>
                      <w:r>
                        <w:rPr>
                          <w:b/>
                          <w:spacing w:val="-2"/>
                          <w:sz w:val="24"/>
                        </w:rPr>
                        <w:t xml:space="preserve"> </w:t>
                      </w:r>
                      <w:r>
                        <w:rPr>
                          <w:b/>
                          <w:spacing w:val="-5"/>
                          <w:sz w:val="24"/>
                        </w:rPr>
                        <w:t>1.1</w:t>
                      </w:r>
                      <w:r>
                        <w:rPr>
                          <w:b/>
                          <w:sz w:val="24"/>
                        </w:rPr>
                        <w:tab/>
                        <w:t>What</w:t>
                      </w:r>
                      <w:r>
                        <w:rPr>
                          <w:b/>
                          <w:spacing w:val="-6"/>
                          <w:sz w:val="24"/>
                        </w:rPr>
                        <w:t xml:space="preserve"> </w:t>
                      </w:r>
                      <w:r>
                        <w:rPr>
                          <w:b/>
                          <w:sz w:val="24"/>
                        </w:rPr>
                        <w:t>are</w:t>
                      </w:r>
                      <w:r>
                        <w:rPr>
                          <w:b/>
                          <w:spacing w:val="-1"/>
                          <w:sz w:val="24"/>
                        </w:rPr>
                        <w:t xml:space="preserve"> </w:t>
                      </w:r>
                      <w:r>
                        <w:rPr>
                          <w:b/>
                          <w:sz w:val="24"/>
                        </w:rPr>
                        <w:t>network</w:t>
                      </w:r>
                      <w:r>
                        <w:rPr>
                          <w:b/>
                          <w:spacing w:val="-4"/>
                          <w:sz w:val="24"/>
                        </w:rPr>
                        <w:t xml:space="preserve"> </w:t>
                      </w:r>
                      <w:r>
                        <w:rPr>
                          <w:b/>
                          <w:sz w:val="24"/>
                        </w:rPr>
                        <w:t>providers</w:t>
                      </w:r>
                      <w:r>
                        <w:rPr>
                          <w:b/>
                          <w:spacing w:val="-3"/>
                          <w:sz w:val="24"/>
                        </w:rPr>
                        <w:t xml:space="preserve"> </w:t>
                      </w:r>
                      <w:r>
                        <w:rPr>
                          <w:b/>
                          <w:sz w:val="24"/>
                        </w:rPr>
                        <w:t>and</w:t>
                      </w:r>
                      <w:r>
                        <w:rPr>
                          <w:b/>
                          <w:spacing w:val="-2"/>
                          <w:sz w:val="24"/>
                        </w:rPr>
                        <w:t xml:space="preserve"> </w:t>
                      </w:r>
                      <w:r>
                        <w:rPr>
                          <w:b/>
                          <w:sz w:val="24"/>
                        </w:rPr>
                        <w:t>covered</w:t>
                      </w:r>
                      <w:r>
                        <w:rPr>
                          <w:b/>
                          <w:spacing w:val="-5"/>
                          <w:sz w:val="24"/>
                        </w:rPr>
                        <w:t xml:space="preserve"> </w:t>
                      </w:r>
                      <w:r>
                        <w:rPr>
                          <w:b/>
                          <w:spacing w:val="-2"/>
                          <w:sz w:val="24"/>
                        </w:rPr>
                        <w:t>services?</w:t>
                      </w:r>
                    </w:p>
                  </w:txbxContent>
                </v:textbox>
                <w10:wrap type="topAndBottom" anchorx="page"/>
              </v:shape>
            </w:pict>
          </mc:Fallback>
        </mc:AlternateContent>
      </w:r>
    </w:p>
    <w:p w14:paraId="5AA7D8FB" w14:textId="77777777" w:rsidR="00E925EA" w:rsidRPr="00AC4406" w:rsidRDefault="0019782C">
      <w:pPr>
        <w:pStyle w:val="ListParagraph"/>
        <w:numPr>
          <w:ilvl w:val="0"/>
          <w:numId w:val="110"/>
        </w:numPr>
        <w:tabs>
          <w:tab w:val="left" w:pos="1990"/>
          <w:tab w:val="left" w:pos="1992"/>
        </w:tabs>
        <w:spacing w:before="73" w:line="237" w:lineRule="auto"/>
        <w:ind w:right="1636"/>
        <w:rPr>
          <w:sz w:val="23"/>
        </w:rPr>
      </w:pPr>
      <w:r w:rsidRPr="00AC4406">
        <w:rPr>
          <w:b/>
          <w:sz w:val="23"/>
        </w:rPr>
        <w:t>Providers</w:t>
      </w:r>
      <w:r w:rsidRPr="00AC4406">
        <w:rPr>
          <w:b/>
          <w:spacing w:val="-3"/>
          <w:sz w:val="23"/>
        </w:rPr>
        <w:t xml:space="preserve"> </w:t>
      </w:r>
      <w:r w:rsidRPr="00AC4406">
        <w:rPr>
          <w:sz w:val="23"/>
        </w:rPr>
        <w:t>are</w:t>
      </w:r>
      <w:r w:rsidRPr="00AC4406">
        <w:rPr>
          <w:spacing w:val="-4"/>
          <w:sz w:val="23"/>
        </w:rPr>
        <w:t xml:space="preserve"> </w:t>
      </w:r>
      <w:r w:rsidRPr="00AC4406">
        <w:rPr>
          <w:sz w:val="23"/>
        </w:rPr>
        <w:t>doctors</w:t>
      </w:r>
      <w:r w:rsidRPr="00AC4406">
        <w:rPr>
          <w:spacing w:val="-3"/>
          <w:sz w:val="23"/>
        </w:rPr>
        <w:t xml:space="preserve"> </w:t>
      </w:r>
      <w:r w:rsidRPr="00AC4406">
        <w:rPr>
          <w:sz w:val="23"/>
        </w:rPr>
        <w:t>and</w:t>
      </w:r>
      <w:r w:rsidRPr="00AC4406">
        <w:rPr>
          <w:spacing w:val="-4"/>
          <w:sz w:val="23"/>
        </w:rPr>
        <w:t xml:space="preserve"> </w:t>
      </w:r>
      <w:r w:rsidRPr="00AC4406">
        <w:rPr>
          <w:sz w:val="23"/>
        </w:rPr>
        <w:t>other</w:t>
      </w:r>
      <w:r w:rsidRPr="00AC4406">
        <w:rPr>
          <w:spacing w:val="-3"/>
          <w:sz w:val="23"/>
        </w:rPr>
        <w:t xml:space="preserve"> </w:t>
      </w:r>
      <w:r w:rsidRPr="00AC4406">
        <w:rPr>
          <w:sz w:val="23"/>
        </w:rPr>
        <w:t>health</w:t>
      </w:r>
      <w:r w:rsidRPr="00AC4406">
        <w:rPr>
          <w:spacing w:val="-4"/>
          <w:sz w:val="23"/>
        </w:rPr>
        <w:t xml:space="preserve"> </w:t>
      </w:r>
      <w:r w:rsidRPr="00AC4406">
        <w:rPr>
          <w:sz w:val="23"/>
        </w:rPr>
        <w:t>care</w:t>
      </w:r>
      <w:r w:rsidRPr="00AC4406">
        <w:rPr>
          <w:spacing w:val="-4"/>
          <w:sz w:val="23"/>
        </w:rPr>
        <w:t xml:space="preserve"> </w:t>
      </w:r>
      <w:r w:rsidRPr="00AC4406">
        <w:rPr>
          <w:sz w:val="23"/>
        </w:rPr>
        <w:t>professionals</w:t>
      </w:r>
      <w:r w:rsidRPr="00AC4406">
        <w:rPr>
          <w:spacing w:val="-3"/>
          <w:sz w:val="23"/>
        </w:rPr>
        <w:t xml:space="preserve"> </w:t>
      </w:r>
      <w:r w:rsidRPr="00AC4406">
        <w:rPr>
          <w:sz w:val="23"/>
        </w:rPr>
        <w:t>licensed</w:t>
      </w:r>
      <w:r w:rsidRPr="00AC4406">
        <w:rPr>
          <w:spacing w:val="-4"/>
          <w:sz w:val="23"/>
        </w:rPr>
        <w:t xml:space="preserve"> </w:t>
      </w:r>
      <w:r w:rsidRPr="00AC4406">
        <w:rPr>
          <w:sz w:val="23"/>
        </w:rPr>
        <w:t>by</w:t>
      </w:r>
      <w:r w:rsidRPr="00AC4406">
        <w:rPr>
          <w:spacing w:val="-3"/>
          <w:sz w:val="23"/>
        </w:rPr>
        <w:t xml:space="preserve"> </w:t>
      </w:r>
      <w:r w:rsidRPr="00AC4406">
        <w:rPr>
          <w:sz w:val="23"/>
        </w:rPr>
        <w:t>the</w:t>
      </w:r>
      <w:r w:rsidRPr="00AC4406">
        <w:rPr>
          <w:spacing w:val="-4"/>
          <w:sz w:val="23"/>
        </w:rPr>
        <w:t xml:space="preserve"> </w:t>
      </w:r>
      <w:r w:rsidRPr="00AC4406">
        <w:rPr>
          <w:sz w:val="23"/>
        </w:rPr>
        <w:t>state</w:t>
      </w:r>
      <w:r w:rsidRPr="00AC4406">
        <w:rPr>
          <w:spacing w:val="-4"/>
          <w:sz w:val="23"/>
        </w:rPr>
        <w:t xml:space="preserve"> </w:t>
      </w:r>
      <w:r w:rsidRPr="00AC4406">
        <w:rPr>
          <w:sz w:val="23"/>
        </w:rPr>
        <w:t>to provide medical services and care. The term providers also include hospitals and other health care facilities.</w:t>
      </w:r>
    </w:p>
    <w:p w14:paraId="743BE98D" w14:textId="77777777" w:rsidR="00E925EA" w:rsidRPr="00AC4406" w:rsidRDefault="0019782C">
      <w:pPr>
        <w:pStyle w:val="ListParagraph"/>
        <w:numPr>
          <w:ilvl w:val="0"/>
          <w:numId w:val="110"/>
        </w:numPr>
        <w:tabs>
          <w:tab w:val="left" w:pos="1990"/>
          <w:tab w:val="left" w:pos="1991"/>
        </w:tabs>
        <w:spacing w:before="124"/>
        <w:ind w:left="1990" w:right="1533"/>
        <w:rPr>
          <w:sz w:val="23"/>
        </w:rPr>
      </w:pPr>
      <w:r w:rsidRPr="00AC4406">
        <w:rPr>
          <w:b/>
          <w:sz w:val="23"/>
        </w:rPr>
        <w:t xml:space="preserve">Network providers </w:t>
      </w:r>
      <w:r w:rsidRPr="00AC4406">
        <w:rPr>
          <w:sz w:val="23"/>
        </w:rPr>
        <w:t>are the doctors and other health care professionals, medical groups,</w:t>
      </w:r>
      <w:r w:rsidRPr="00AC4406">
        <w:rPr>
          <w:spacing w:val="-2"/>
          <w:sz w:val="23"/>
        </w:rPr>
        <w:t xml:space="preserve"> </w:t>
      </w:r>
      <w:r w:rsidRPr="00AC4406">
        <w:rPr>
          <w:sz w:val="23"/>
        </w:rPr>
        <w:t>hospitals,</w:t>
      </w:r>
      <w:r w:rsidRPr="00AC4406">
        <w:rPr>
          <w:spacing w:val="-2"/>
          <w:sz w:val="23"/>
        </w:rPr>
        <w:t xml:space="preserve"> </w:t>
      </w:r>
      <w:r w:rsidRPr="00AC4406">
        <w:rPr>
          <w:sz w:val="23"/>
        </w:rPr>
        <w:t>and</w:t>
      </w:r>
      <w:r w:rsidRPr="00AC4406">
        <w:rPr>
          <w:spacing w:val="-4"/>
          <w:sz w:val="23"/>
        </w:rPr>
        <w:t xml:space="preserve"> </w:t>
      </w:r>
      <w:r w:rsidRPr="00AC4406">
        <w:rPr>
          <w:sz w:val="23"/>
        </w:rPr>
        <w:t>other</w:t>
      </w:r>
      <w:r w:rsidRPr="00AC4406">
        <w:rPr>
          <w:spacing w:val="-3"/>
          <w:sz w:val="23"/>
        </w:rPr>
        <w:t xml:space="preserve"> </w:t>
      </w:r>
      <w:r w:rsidRPr="00AC4406">
        <w:rPr>
          <w:sz w:val="23"/>
        </w:rPr>
        <w:t>health</w:t>
      </w:r>
      <w:r w:rsidRPr="00AC4406">
        <w:rPr>
          <w:spacing w:val="-4"/>
          <w:sz w:val="23"/>
        </w:rPr>
        <w:t xml:space="preserve"> </w:t>
      </w:r>
      <w:r w:rsidRPr="00AC4406">
        <w:rPr>
          <w:sz w:val="23"/>
        </w:rPr>
        <w:t>care</w:t>
      </w:r>
      <w:r w:rsidRPr="00AC4406">
        <w:rPr>
          <w:spacing w:val="-4"/>
          <w:sz w:val="23"/>
        </w:rPr>
        <w:t xml:space="preserve"> </w:t>
      </w:r>
      <w:r w:rsidRPr="00AC4406">
        <w:rPr>
          <w:sz w:val="23"/>
        </w:rPr>
        <w:t>facilities</w:t>
      </w:r>
      <w:r w:rsidRPr="00AC4406">
        <w:rPr>
          <w:spacing w:val="-3"/>
          <w:sz w:val="23"/>
        </w:rPr>
        <w:t xml:space="preserve"> </w:t>
      </w:r>
      <w:r w:rsidRPr="00AC4406">
        <w:rPr>
          <w:sz w:val="23"/>
        </w:rPr>
        <w:t>that</w:t>
      </w:r>
      <w:r w:rsidRPr="00AC4406">
        <w:rPr>
          <w:spacing w:val="-2"/>
          <w:sz w:val="23"/>
        </w:rPr>
        <w:t xml:space="preserve"> </w:t>
      </w:r>
      <w:r w:rsidRPr="00AC4406">
        <w:rPr>
          <w:sz w:val="23"/>
        </w:rPr>
        <w:t>have</w:t>
      </w:r>
      <w:r w:rsidRPr="00AC4406">
        <w:rPr>
          <w:spacing w:val="-4"/>
          <w:sz w:val="23"/>
        </w:rPr>
        <w:t xml:space="preserve"> </w:t>
      </w:r>
      <w:r w:rsidRPr="00AC4406">
        <w:rPr>
          <w:sz w:val="23"/>
        </w:rPr>
        <w:t>an</w:t>
      </w:r>
      <w:r w:rsidRPr="00AC4406">
        <w:rPr>
          <w:spacing w:val="-4"/>
          <w:sz w:val="23"/>
        </w:rPr>
        <w:t xml:space="preserve"> </w:t>
      </w:r>
      <w:r w:rsidRPr="00AC4406">
        <w:rPr>
          <w:sz w:val="23"/>
        </w:rPr>
        <w:t>agreement</w:t>
      </w:r>
      <w:r w:rsidRPr="00AC4406">
        <w:rPr>
          <w:spacing w:val="-2"/>
          <w:sz w:val="23"/>
        </w:rPr>
        <w:t xml:space="preserve"> </w:t>
      </w:r>
      <w:r w:rsidRPr="00AC4406">
        <w:rPr>
          <w:sz w:val="23"/>
        </w:rPr>
        <w:t>with</w:t>
      </w:r>
      <w:r w:rsidRPr="00AC4406">
        <w:rPr>
          <w:spacing w:val="-4"/>
          <w:sz w:val="23"/>
        </w:rPr>
        <w:t xml:space="preserve"> </w:t>
      </w:r>
      <w:r w:rsidRPr="00AC4406">
        <w:rPr>
          <w:sz w:val="23"/>
        </w:rPr>
        <w:t>us</w:t>
      </w:r>
      <w:r w:rsidRPr="00AC4406">
        <w:rPr>
          <w:spacing w:val="-3"/>
          <w:sz w:val="23"/>
        </w:rPr>
        <w:t xml:space="preserve"> </w:t>
      </w:r>
      <w:r w:rsidRPr="00AC4406">
        <w:rPr>
          <w:sz w:val="23"/>
        </w:rPr>
        <w:t>to accept our payment and your cost-sharing amount as payment in full. We have arranged for these providers to deliver covered services to members in our plan. The</w:t>
      </w:r>
      <w:r w:rsidRPr="00AC4406">
        <w:rPr>
          <w:spacing w:val="-1"/>
          <w:sz w:val="23"/>
        </w:rPr>
        <w:t xml:space="preserve"> </w:t>
      </w:r>
      <w:r w:rsidRPr="00AC4406">
        <w:rPr>
          <w:sz w:val="23"/>
        </w:rPr>
        <w:t>providers in</w:t>
      </w:r>
      <w:r w:rsidRPr="00AC4406">
        <w:rPr>
          <w:spacing w:val="-1"/>
          <w:sz w:val="23"/>
        </w:rPr>
        <w:t xml:space="preserve"> </w:t>
      </w:r>
      <w:r w:rsidRPr="00AC4406">
        <w:rPr>
          <w:sz w:val="23"/>
        </w:rPr>
        <w:t>our network bill us directly for care</w:t>
      </w:r>
      <w:r w:rsidRPr="00AC4406">
        <w:rPr>
          <w:spacing w:val="-1"/>
          <w:sz w:val="23"/>
        </w:rPr>
        <w:t xml:space="preserve"> </w:t>
      </w:r>
      <w:r w:rsidRPr="00AC4406">
        <w:rPr>
          <w:sz w:val="23"/>
        </w:rPr>
        <w:t>they give</w:t>
      </w:r>
      <w:r w:rsidRPr="00AC4406">
        <w:rPr>
          <w:spacing w:val="-1"/>
          <w:sz w:val="23"/>
        </w:rPr>
        <w:t xml:space="preserve"> </w:t>
      </w:r>
      <w:r w:rsidRPr="00AC4406">
        <w:rPr>
          <w:sz w:val="23"/>
        </w:rPr>
        <w:t>you. When</w:t>
      </w:r>
      <w:r w:rsidRPr="00AC4406">
        <w:rPr>
          <w:spacing w:val="-1"/>
          <w:sz w:val="23"/>
        </w:rPr>
        <w:t xml:space="preserve"> </w:t>
      </w:r>
      <w:r w:rsidRPr="00AC4406">
        <w:rPr>
          <w:sz w:val="23"/>
        </w:rPr>
        <w:t>you</w:t>
      </w:r>
      <w:r w:rsidRPr="00AC4406">
        <w:rPr>
          <w:spacing w:val="-1"/>
          <w:sz w:val="23"/>
        </w:rPr>
        <w:t xml:space="preserve"> </w:t>
      </w:r>
      <w:r w:rsidRPr="00AC4406">
        <w:rPr>
          <w:sz w:val="23"/>
        </w:rPr>
        <w:t>see</w:t>
      </w:r>
      <w:r w:rsidRPr="00AC4406">
        <w:rPr>
          <w:spacing w:val="-1"/>
          <w:sz w:val="23"/>
        </w:rPr>
        <w:t xml:space="preserve"> </w:t>
      </w:r>
      <w:r w:rsidRPr="00AC4406">
        <w:rPr>
          <w:sz w:val="23"/>
        </w:rPr>
        <w:t>a network provider, you pay only your share of the cost for their services.</w:t>
      </w:r>
    </w:p>
    <w:p w14:paraId="397BB44B" w14:textId="77777777" w:rsidR="00E925EA" w:rsidRPr="00AC4406" w:rsidRDefault="0019782C">
      <w:pPr>
        <w:pStyle w:val="ListParagraph"/>
        <w:numPr>
          <w:ilvl w:val="0"/>
          <w:numId w:val="110"/>
        </w:numPr>
        <w:tabs>
          <w:tab w:val="left" w:pos="1990"/>
          <w:tab w:val="left" w:pos="1991"/>
        </w:tabs>
        <w:spacing w:before="122" w:line="237" w:lineRule="auto"/>
        <w:ind w:left="1990" w:right="1487"/>
        <w:rPr>
          <w:sz w:val="23"/>
        </w:rPr>
      </w:pPr>
      <w:r w:rsidRPr="00AC4406">
        <w:rPr>
          <w:b/>
          <w:sz w:val="23"/>
        </w:rPr>
        <w:t xml:space="preserve">Covered services </w:t>
      </w:r>
      <w:r w:rsidRPr="00AC4406">
        <w:rPr>
          <w:sz w:val="23"/>
        </w:rPr>
        <w:t>include all the medical care, health care services, supplies, and equipment</w:t>
      </w:r>
      <w:r w:rsidRPr="00AC4406">
        <w:rPr>
          <w:spacing w:val="-2"/>
          <w:sz w:val="23"/>
        </w:rPr>
        <w:t xml:space="preserve"> </w:t>
      </w:r>
      <w:r w:rsidRPr="00AC4406">
        <w:rPr>
          <w:sz w:val="23"/>
        </w:rPr>
        <w:t>that</w:t>
      </w:r>
      <w:r w:rsidRPr="00AC4406">
        <w:rPr>
          <w:spacing w:val="-2"/>
          <w:sz w:val="23"/>
        </w:rPr>
        <w:t xml:space="preserve"> </w:t>
      </w:r>
      <w:r w:rsidRPr="00AC4406">
        <w:rPr>
          <w:sz w:val="23"/>
        </w:rPr>
        <w:t>are</w:t>
      </w:r>
      <w:r w:rsidRPr="00AC4406">
        <w:rPr>
          <w:spacing w:val="-4"/>
          <w:sz w:val="23"/>
        </w:rPr>
        <w:t xml:space="preserve"> </w:t>
      </w:r>
      <w:r w:rsidRPr="00AC4406">
        <w:rPr>
          <w:sz w:val="23"/>
        </w:rPr>
        <w:t>covered</w:t>
      </w:r>
      <w:r w:rsidRPr="00AC4406">
        <w:rPr>
          <w:spacing w:val="-4"/>
          <w:sz w:val="23"/>
        </w:rPr>
        <w:t xml:space="preserve"> </w:t>
      </w:r>
      <w:r w:rsidRPr="00AC4406">
        <w:rPr>
          <w:sz w:val="23"/>
        </w:rPr>
        <w:t>by</w:t>
      </w:r>
      <w:r w:rsidRPr="00AC4406">
        <w:rPr>
          <w:spacing w:val="-3"/>
          <w:sz w:val="23"/>
        </w:rPr>
        <w:t xml:space="preserve"> </w:t>
      </w:r>
      <w:r w:rsidRPr="00AC4406">
        <w:rPr>
          <w:sz w:val="23"/>
        </w:rPr>
        <w:t>our</w:t>
      </w:r>
      <w:r w:rsidRPr="00AC4406">
        <w:rPr>
          <w:spacing w:val="-3"/>
          <w:sz w:val="23"/>
        </w:rPr>
        <w:t xml:space="preserve"> </w:t>
      </w:r>
      <w:r w:rsidRPr="00AC4406">
        <w:rPr>
          <w:sz w:val="23"/>
        </w:rPr>
        <w:t>plan.</w:t>
      </w:r>
      <w:r w:rsidRPr="00AC4406">
        <w:rPr>
          <w:spacing w:val="-2"/>
          <w:sz w:val="23"/>
        </w:rPr>
        <w:t xml:space="preserve"> </w:t>
      </w:r>
      <w:r w:rsidRPr="00AC4406">
        <w:rPr>
          <w:sz w:val="23"/>
        </w:rPr>
        <w:t>Your</w:t>
      </w:r>
      <w:r w:rsidRPr="00AC4406">
        <w:rPr>
          <w:spacing w:val="-3"/>
          <w:sz w:val="23"/>
        </w:rPr>
        <w:t xml:space="preserve"> </w:t>
      </w:r>
      <w:r w:rsidRPr="00AC4406">
        <w:rPr>
          <w:sz w:val="23"/>
        </w:rPr>
        <w:t>covered</w:t>
      </w:r>
      <w:r w:rsidRPr="00AC4406">
        <w:rPr>
          <w:spacing w:val="-4"/>
          <w:sz w:val="23"/>
        </w:rPr>
        <w:t xml:space="preserve"> </w:t>
      </w:r>
      <w:r w:rsidRPr="00AC4406">
        <w:rPr>
          <w:sz w:val="23"/>
        </w:rPr>
        <w:t>services</w:t>
      </w:r>
      <w:r w:rsidRPr="00AC4406">
        <w:rPr>
          <w:spacing w:val="-3"/>
          <w:sz w:val="23"/>
        </w:rPr>
        <w:t xml:space="preserve"> </w:t>
      </w:r>
      <w:r w:rsidRPr="00AC4406">
        <w:rPr>
          <w:sz w:val="23"/>
        </w:rPr>
        <w:t>for</w:t>
      </w:r>
      <w:r w:rsidRPr="00AC4406">
        <w:rPr>
          <w:spacing w:val="-3"/>
          <w:sz w:val="23"/>
        </w:rPr>
        <w:t xml:space="preserve"> </w:t>
      </w:r>
      <w:r w:rsidRPr="00AC4406">
        <w:rPr>
          <w:sz w:val="23"/>
        </w:rPr>
        <w:t>medical</w:t>
      </w:r>
      <w:r w:rsidRPr="00AC4406">
        <w:rPr>
          <w:spacing w:val="-3"/>
          <w:sz w:val="23"/>
        </w:rPr>
        <w:t xml:space="preserve"> </w:t>
      </w:r>
      <w:r w:rsidRPr="00AC4406">
        <w:rPr>
          <w:sz w:val="23"/>
        </w:rPr>
        <w:t>care</w:t>
      </w:r>
      <w:r w:rsidRPr="00AC4406">
        <w:rPr>
          <w:spacing w:val="-4"/>
          <w:sz w:val="23"/>
        </w:rPr>
        <w:t xml:space="preserve"> </w:t>
      </w:r>
      <w:r w:rsidRPr="00AC4406">
        <w:rPr>
          <w:sz w:val="23"/>
        </w:rPr>
        <w:t>are listed in the benefits chart in Chapter 4.</w:t>
      </w:r>
    </w:p>
    <w:p w14:paraId="59C074A4" w14:textId="3E58D38E" w:rsidR="00E925EA" w:rsidRPr="00AC4406" w:rsidRDefault="0019782C">
      <w:pPr>
        <w:pStyle w:val="BodyText"/>
        <w:spacing w:before="10"/>
        <w:rPr>
          <w:sz w:val="18"/>
        </w:rPr>
      </w:pPr>
      <w:r w:rsidRPr="00AC4406">
        <w:rPr>
          <w:noProof/>
        </w:rPr>
        <mc:AlternateContent>
          <mc:Choice Requires="wps">
            <w:drawing>
              <wp:anchor distT="0" distB="0" distL="0" distR="0" simplePos="0" relativeHeight="251851264" behindDoc="1" locked="0" layoutInCell="1" allowOverlap="1" wp14:anchorId="63BAA625" wp14:editId="0F1CA910">
                <wp:simplePos x="0" y="0"/>
                <wp:positionH relativeFrom="page">
                  <wp:posOffset>839470</wp:posOffset>
                </wp:positionH>
                <wp:positionV relativeFrom="paragraph">
                  <wp:posOffset>160020</wp:posOffset>
                </wp:positionV>
                <wp:extent cx="6093460" cy="265430"/>
                <wp:effectExtent l="0" t="0" r="0" b="0"/>
                <wp:wrapTopAndBottom/>
                <wp:docPr id="1593298465" name="docshape80" descr="P740TB60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543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D8F5D58" w14:textId="77777777" w:rsidR="00E925EA" w:rsidRDefault="0019782C">
                            <w:pPr>
                              <w:tabs>
                                <w:tab w:val="left" w:pos="2267"/>
                              </w:tabs>
                              <w:spacing w:before="63"/>
                              <w:ind w:left="107"/>
                              <w:rPr>
                                <w:b/>
                                <w:sz w:val="24"/>
                              </w:rPr>
                            </w:pPr>
                            <w:bookmarkStart w:id="56" w:name="Section_1.2_Basic_rules_for_getting_your"/>
                            <w:bookmarkEnd w:id="56"/>
                            <w:r>
                              <w:rPr>
                                <w:b/>
                                <w:sz w:val="24"/>
                              </w:rPr>
                              <w:t>Section</w:t>
                            </w:r>
                            <w:r>
                              <w:rPr>
                                <w:b/>
                                <w:spacing w:val="-2"/>
                                <w:sz w:val="24"/>
                              </w:rPr>
                              <w:t xml:space="preserve"> </w:t>
                            </w:r>
                            <w:r>
                              <w:rPr>
                                <w:b/>
                                <w:spacing w:val="-5"/>
                                <w:sz w:val="24"/>
                              </w:rPr>
                              <w:t>1.2</w:t>
                            </w:r>
                            <w:r>
                              <w:rPr>
                                <w:b/>
                                <w:sz w:val="24"/>
                              </w:rPr>
                              <w:tab/>
                              <w:t>Basic</w:t>
                            </w:r>
                            <w:r>
                              <w:rPr>
                                <w:b/>
                                <w:spacing w:val="-2"/>
                                <w:sz w:val="24"/>
                              </w:rPr>
                              <w:t xml:space="preserve"> </w:t>
                            </w:r>
                            <w:r>
                              <w:rPr>
                                <w:b/>
                                <w:sz w:val="24"/>
                              </w:rPr>
                              <w:t>rules</w:t>
                            </w:r>
                            <w:r>
                              <w:rPr>
                                <w:b/>
                                <w:spacing w:val="-4"/>
                                <w:sz w:val="24"/>
                              </w:rPr>
                              <w:t xml:space="preserve"> </w:t>
                            </w:r>
                            <w:r>
                              <w:rPr>
                                <w:b/>
                                <w:sz w:val="24"/>
                              </w:rPr>
                              <w:t>for</w:t>
                            </w:r>
                            <w:r>
                              <w:rPr>
                                <w:b/>
                                <w:spacing w:val="-2"/>
                                <w:sz w:val="24"/>
                              </w:rPr>
                              <w:t xml:space="preserve"> </w:t>
                            </w:r>
                            <w:r>
                              <w:rPr>
                                <w:b/>
                                <w:sz w:val="24"/>
                              </w:rPr>
                              <w:t>getting</w:t>
                            </w:r>
                            <w:r>
                              <w:rPr>
                                <w:b/>
                                <w:spacing w:val="-3"/>
                                <w:sz w:val="24"/>
                              </w:rPr>
                              <w:t xml:space="preserve"> </w:t>
                            </w:r>
                            <w:r>
                              <w:rPr>
                                <w:b/>
                                <w:sz w:val="24"/>
                              </w:rPr>
                              <w:t>your</w:t>
                            </w:r>
                            <w:r>
                              <w:rPr>
                                <w:b/>
                                <w:spacing w:val="-2"/>
                                <w:sz w:val="24"/>
                              </w:rPr>
                              <w:t xml:space="preserve"> </w:t>
                            </w:r>
                            <w:r>
                              <w:rPr>
                                <w:b/>
                                <w:sz w:val="24"/>
                              </w:rPr>
                              <w:t>medical</w:t>
                            </w:r>
                            <w:r>
                              <w:rPr>
                                <w:b/>
                                <w:spacing w:val="-5"/>
                                <w:sz w:val="24"/>
                              </w:rPr>
                              <w:t xml:space="preserve"> </w:t>
                            </w:r>
                            <w:r>
                              <w:rPr>
                                <w:b/>
                                <w:sz w:val="24"/>
                              </w:rPr>
                              <w:t>care</w:t>
                            </w:r>
                            <w:r>
                              <w:rPr>
                                <w:b/>
                                <w:spacing w:val="-2"/>
                                <w:sz w:val="24"/>
                              </w:rPr>
                              <w:t xml:space="preserve"> </w:t>
                            </w:r>
                            <w:r>
                              <w:rPr>
                                <w:b/>
                                <w:sz w:val="24"/>
                              </w:rPr>
                              <w:t>covered</w:t>
                            </w:r>
                            <w:r>
                              <w:rPr>
                                <w:b/>
                                <w:spacing w:val="-2"/>
                                <w:sz w:val="24"/>
                              </w:rPr>
                              <w:t xml:space="preserve"> </w:t>
                            </w:r>
                            <w:r>
                              <w:rPr>
                                <w:b/>
                                <w:sz w:val="24"/>
                              </w:rPr>
                              <w:t>by</w:t>
                            </w:r>
                            <w:r>
                              <w:rPr>
                                <w:b/>
                                <w:spacing w:val="-2"/>
                                <w:sz w:val="24"/>
                              </w:rPr>
                              <w:t xml:space="preserve"> </w:t>
                            </w:r>
                            <w:r>
                              <w:rPr>
                                <w:b/>
                                <w:sz w:val="24"/>
                              </w:rPr>
                              <w:t>the</w:t>
                            </w:r>
                            <w:r>
                              <w:rPr>
                                <w:b/>
                                <w:spacing w:val="-1"/>
                                <w:sz w:val="24"/>
                              </w:rPr>
                              <w:t xml:space="preserve"> </w:t>
                            </w:r>
                            <w:r>
                              <w:rPr>
                                <w:b/>
                                <w:spacing w:val="-4"/>
                                <w:sz w:val="24"/>
                              </w:rPr>
                              <w:t>plan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BAA625" id="docshape80" o:spid="_x0000_s1044" type="#_x0000_t202" alt="P740TB603#y1" style="position:absolute;margin-left:66.1pt;margin-top:12.6pt;width:479.8pt;height:20.9pt;z-index:-251465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" filled="f" strokecolor="gray" strokeweight=".96pt">
                <v:textbox inset="0,0,0,0">
                  <w:txbxContent>
                    <w:p w14:paraId="0D8F5D58" w14:textId="77777777" w:rsidR="00E925EA" w:rsidRDefault="0019782C">
                      <w:pPr>
                        <w:tabs>
                          <w:tab w:val="left" w:pos="2267"/>
                        </w:tabs>
                        <w:spacing w:before="63"/>
                        <w:ind w:left="107"/>
                        <w:rPr>
                          <w:b/>
                          <w:sz w:val="24"/>
                        </w:rPr>
                      </w:pPr>
                      <w:bookmarkStart w:id="69" w:name="Section_1.2_Basic_rules_for_getting_your"/>
                      <w:bookmarkEnd w:id="69"/>
                      <w:r>
                        <w:rPr>
                          <w:b/>
                          <w:sz w:val="24"/>
                        </w:rPr>
                        <w:t>Section</w:t>
                      </w:r>
                      <w:r>
                        <w:rPr>
                          <w:b/>
                          <w:spacing w:val="-2"/>
                          <w:sz w:val="24"/>
                        </w:rPr>
                        <w:t xml:space="preserve"> </w:t>
                      </w:r>
                      <w:r>
                        <w:rPr>
                          <w:b/>
                          <w:spacing w:val="-5"/>
                          <w:sz w:val="24"/>
                        </w:rPr>
                        <w:t>1.2</w:t>
                      </w:r>
                      <w:r>
                        <w:rPr>
                          <w:b/>
                          <w:sz w:val="24"/>
                        </w:rPr>
                        <w:tab/>
                        <w:t>Basic</w:t>
                      </w:r>
                      <w:r>
                        <w:rPr>
                          <w:b/>
                          <w:spacing w:val="-2"/>
                          <w:sz w:val="24"/>
                        </w:rPr>
                        <w:t xml:space="preserve"> </w:t>
                      </w:r>
                      <w:r>
                        <w:rPr>
                          <w:b/>
                          <w:sz w:val="24"/>
                        </w:rPr>
                        <w:t>rules</w:t>
                      </w:r>
                      <w:r>
                        <w:rPr>
                          <w:b/>
                          <w:spacing w:val="-4"/>
                          <w:sz w:val="24"/>
                        </w:rPr>
                        <w:t xml:space="preserve"> </w:t>
                      </w:r>
                      <w:r>
                        <w:rPr>
                          <w:b/>
                          <w:sz w:val="24"/>
                        </w:rPr>
                        <w:t>for</w:t>
                      </w:r>
                      <w:r>
                        <w:rPr>
                          <w:b/>
                          <w:spacing w:val="-2"/>
                          <w:sz w:val="24"/>
                        </w:rPr>
                        <w:t xml:space="preserve"> </w:t>
                      </w:r>
                      <w:r>
                        <w:rPr>
                          <w:b/>
                          <w:sz w:val="24"/>
                        </w:rPr>
                        <w:t>getting</w:t>
                      </w:r>
                      <w:r>
                        <w:rPr>
                          <w:b/>
                          <w:spacing w:val="-3"/>
                          <w:sz w:val="24"/>
                        </w:rPr>
                        <w:t xml:space="preserve"> </w:t>
                      </w:r>
                      <w:r>
                        <w:rPr>
                          <w:b/>
                          <w:sz w:val="24"/>
                        </w:rPr>
                        <w:t>your</w:t>
                      </w:r>
                      <w:r>
                        <w:rPr>
                          <w:b/>
                          <w:spacing w:val="-2"/>
                          <w:sz w:val="24"/>
                        </w:rPr>
                        <w:t xml:space="preserve"> </w:t>
                      </w:r>
                      <w:r>
                        <w:rPr>
                          <w:b/>
                          <w:sz w:val="24"/>
                        </w:rPr>
                        <w:t>medical</w:t>
                      </w:r>
                      <w:r>
                        <w:rPr>
                          <w:b/>
                          <w:spacing w:val="-5"/>
                          <w:sz w:val="24"/>
                        </w:rPr>
                        <w:t xml:space="preserve"> </w:t>
                      </w:r>
                      <w:r>
                        <w:rPr>
                          <w:b/>
                          <w:sz w:val="24"/>
                        </w:rPr>
                        <w:t>care</w:t>
                      </w:r>
                      <w:r>
                        <w:rPr>
                          <w:b/>
                          <w:spacing w:val="-2"/>
                          <w:sz w:val="24"/>
                        </w:rPr>
                        <w:t xml:space="preserve"> </w:t>
                      </w:r>
                      <w:r>
                        <w:rPr>
                          <w:b/>
                          <w:sz w:val="24"/>
                        </w:rPr>
                        <w:t>covered</w:t>
                      </w:r>
                      <w:r>
                        <w:rPr>
                          <w:b/>
                          <w:spacing w:val="-2"/>
                          <w:sz w:val="24"/>
                        </w:rPr>
                        <w:t xml:space="preserve"> </w:t>
                      </w:r>
                      <w:r>
                        <w:rPr>
                          <w:b/>
                          <w:sz w:val="24"/>
                        </w:rPr>
                        <w:t>by</w:t>
                      </w:r>
                      <w:r>
                        <w:rPr>
                          <w:b/>
                          <w:spacing w:val="-2"/>
                          <w:sz w:val="24"/>
                        </w:rPr>
                        <w:t xml:space="preserve"> </w:t>
                      </w:r>
                      <w:r>
                        <w:rPr>
                          <w:b/>
                          <w:sz w:val="24"/>
                        </w:rPr>
                        <w:t>the</w:t>
                      </w:r>
                      <w:r>
                        <w:rPr>
                          <w:b/>
                          <w:spacing w:val="-1"/>
                          <w:sz w:val="24"/>
                        </w:rPr>
                        <w:t xml:space="preserve"> </w:t>
                      </w:r>
                      <w:r>
                        <w:rPr>
                          <w:b/>
                          <w:spacing w:val="-4"/>
                          <w:sz w:val="24"/>
                        </w:rPr>
                        <w:t>plan</w:t>
                      </w:r>
                    </w:p>
                  </w:txbxContent>
                </v:textbox>
                <w10:wrap type="topAndBottom" anchorx="page"/>
              </v:shape>
            </w:pict>
          </mc:Fallback>
        </mc:AlternateContent>
      </w:r>
    </w:p>
    <w:p w14:paraId="474797C9" w14:textId="77777777" w:rsidR="00E925EA" w:rsidRPr="00AC4406" w:rsidRDefault="00E925EA">
      <w:pPr>
        <w:pStyle w:val="BodyText"/>
        <w:spacing w:before="11"/>
        <w:rPr>
          <w:sz w:val="16"/>
        </w:rPr>
      </w:pPr>
    </w:p>
    <w:p w14:paraId="2096DC8D" w14:textId="77777777" w:rsidR="00E925EA" w:rsidRPr="00AC4406" w:rsidRDefault="0019782C">
      <w:pPr>
        <w:spacing w:before="93" w:line="264" w:lineRule="exact"/>
        <w:ind w:left="1180"/>
        <w:rPr>
          <w:sz w:val="23"/>
        </w:rPr>
      </w:pPr>
      <w:r w:rsidRPr="00AC4406">
        <w:rPr>
          <w:sz w:val="23"/>
        </w:rPr>
        <w:t>As</w:t>
      </w:r>
      <w:r w:rsidRPr="00AC4406">
        <w:rPr>
          <w:spacing w:val="-5"/>
          <w:sz w:val="23"/>
        </w:rPr>
        <w:t xml:space="preserve"> </w:t>
      </w:r>
      <w:r w:rsidRPr="00AC4406">
        <w:rPr>
          <w:sz w:val="23"/>
        </w:rPr>
        <w:t>a</w:t>
      </w:r>
      <w:r w:rsidRPr="00AC4406">
        <w:rPr>
          <w:spacing w:val="-3"/>
          <w:sz w:val="23"/>
        </w:rPr>
        <w:t xml:space="preserve"> </w:t>
      </w:r>
      <w:r w:rsidRPr="00AC4406">
        <w:rPr>
          <w:sz w:val="23"/>
        </w:rPr>
        <w:t>Medicare</w:t>
      </w:r>
      <w:r w:rsidRPr="00AC4406">
        <w:rPr>
          <w:spacing w:val="-3"/>
          <w:sz w:val="23"/>
        </w:rPr>
        <w:t xml:space="preserve"> </w:t>
      </w:r>
      <w:r w:rsidRPr="00AC4406">
        <w:rPr>
          <w:sz w:val="23"/>
        </w:rPr>
        <w:t>health</w:t>
      </w:r>
      <w:r w:rsidRPr="00AC4406">
        <w:rPr>
          <w:spacing w:val="-3"/>
          <w:sz w:val="23"/>
        </w:rPr>
        <w:t xml:space="preserve"> </w:t>
      </w:r>
      <w:r w:rsidRPr="00AC4406">
        <w:rPr>
          <w:sz w:val="23"/>
        </w:rPr>
        <w:t>plan,</w:t>
      </w:r>
      <w:r w:rsidRPr="00AC4406">
        <w:rPr>
          <w:spacing w:val="-1"/>
          <w:sz w:val="23"/>
        </w:rPr>
        <w:t xml:space="preserve"> </w:t>
      </w:r>
      <w:r w:rsidRPr="00AC4406">
        <w:rPr>
          <w:sz w:val="23"/>
        </w:rPr>
        <w:t>Medicare</w:t>
      </w:r>
      <w:r w:rsidRPr="00AC4406">
        <w:rPr>
          <w:spacing w:val="-3"/>
          <w:sz w:val="23"/>
        </w:rPr>
        <w:t xml:space="preserve"> </w:t>
      </w:r>
      <w:r w:rsidRPr="00AC4406">
        <w:rPr>
          <w:sz w:val="23"/>
        </w:rPr>
        <w:t>Plus</w:t>
      </w:r>
      <w:r w:rsidRPr="00AC4406">
        <w:rPr>
          <w:spacing w:val="-2"/>
          <w:sz w:val="23"/>
        </w:rPr>
        <w:t xml:space="preserve"> </w:t>
      </w:r>
      <w:r w:rsidRPr="00AC4406">
        <w:rPr>
          <w:sz w:val="23"/>
        </w:rPr>
        <w:t>Blue</w:t>
      </w:r>
      <w:r w:rsidRPr="00AC4406">
        <w:rPr>
          <w:spacing w:val="-3"/>
          <w:sz w:val="23"/>
        </w:rPr>
        <w:t xml:space="preserve"> </w:t>
      </w:r>
      <w:r w:rsidRPr="00AC4406">
        <w:rPr>
          <w:sz w:val="23"/>
        </w:rPr>
        <w:t>Group</w:t>
      </w:r>
      <w:r w:rsidRPr="00AC4406">
        <w:rPr>
          <w:spacing w:val="-3"/>
          <w:sz w:val="23"/>
        </w:rPr>
        <w:t xml:space="preserve"> </w:t>
      </w:r>
      <w:r w:rsidRPr="00AC4406">
        <w:rPr>
          <w:sz w:val="23"/>
        </w:rPr>
        <w:t>PPO</w:t>
      </w:r>
      <w:r w:rsidRPr="00AC4406">
        <w:rPr>
          <w:spacing w:val="-1"/>
          <w:sz w:val="23"/>
        </w:rPr>
        <w:t xml:space="preserve"> </w:t>
      </w:r>
      <w:r w:rsidRPr="00AC4406">
        <w:rPr>
          <w:sz w:val="23"/>
        </w:rPr>
        <w:t>must</w:t>
      </w:r>
      <w:r w:rsidRPr="00AC4406">
        <w:rPr>
          <w:spacing w:val="-3"/>
          <w:sz w:val="23"/>
        </w:rPr>
        <w:t xml:space="preserve"> </w:t>
      </w:r>
      <w:r w:rsidRPr="00AC4406">
        <w:rPr>
          <w:sz w:val="23"/>
        </w:rPr>
        <w:t>cover</w:t>
      </w:r>
      <w:r w:rsidRPr="00AC4406">
        <w:rPr>
          <w:spacing w:val="-4"/>
          <w:sz w:val="23"/>
        </w:rPr>
        <w:t xml:space="preserve"> </w:t>
      </w:r>
      <w:r w:rsidRPr="00AC4406">
        <w:rPr>
          <w:sz w:val="23"/>
        </w:rPr>
        <w:t>all</w:t>
      </w:r>
      <w:r w:rsidRPr="00AC4406">
        <w:rPr>
          <w:spacing w:val="-2"/>
          <w:sz w:val="23"/>
        </w:rPr>
        <w:t xml:space="preserve"> </w:t>
      </w:r>
      <w:r w:rsidRPr="00AC4406">
        <w:rPr>
          <w:sz w:val="23"/>
        </w:rPr>
        <w:t>services</w:t>
      </w:r>
      <w:r w:rsidRPr="00AC4406">
        <w:rPr>
          <w:spacing w:val="-2"/>
          <w:sz w:val="23"/>
        </w:rPr>
        <w:t xml:space="preserve"> covered</w:t>
      </w:r>
    </w:p>
    <w:p w14:paraId="5697E197" w14:textId="77777777" w:rsidR="00E925EA" w:rsidRPr="00AC4406" w:rsidRDefault="0019782C">
      <w:pPr>
        <w:spacing w:line="264" w:lineRule="exact"/>
        <w:ind w:left="1180"/>
        <w:rPr>
          <w:sz w:val="23"/>
        </w:rPr>
      </w:pPr>
      <w:r w:rsidRPr="00AC4406">
        <w:rPr>
          <w:sz w:val="23"/>
        </w:rPr>
        <w:t>by</w:t>
      </w:r>
      <w:r w:rsidRPr="00AC4406">
        <w:rPr>
          <w:spacing w:val="-5"/>
          <w:sz w:val="23"/>
        </w:rPr>
        <w:t xml:space="preserve"> </w:t>
      </w:r>
      <w:r w:rsidRPr="00AC4406">
        <w:rPr>
          <w:sz w:val="23"/>
        </w:rPr>
        <w:t>Original</w:t>
      </w:r>
      <w:r w:rsidRPr="00AC4406">
        <w:rPr>
          <w:spacing w:val="-3"/>
          <w:sz w:val="23"/>
        </w:rPr>
        <w:t xml:space="preserve"> </w:t>
      </w:r>
      <w:r w:rsidRPr="00AC4406">
        <w:rPr>
          <w:sz w:val="23"/>
        </w:rPr>
        <w:t>Medicare</w:t>
      </w:r>
      <w:r w:rsidRPr="00AC4406">
        <w:rPr>
          <w:spacing w:val="-4"/>
          <w:sz w:val="23"/>
        </w:rPr>
        <w:t xml:space="preserve"> </w:t>
      </w:r>
      <w:r w:rsidRPr="00AC4406">
        <w:rPr>
          <w:sz w:val="23"/>
        </w:rPr>
        <w:t>and</w:t>
      </w:r>
      <w:r w:rsidRPr="00AC4406">
        <w:rPr>
          <w:spacing w:val="-4"/>
          <w:sz w:val="23"/>
        </w:rPr>
        <w:t xml:space="preserve"> </w:t>
      </w:r>
      <w:r w:rsidRPr="00AC4406">
        <w:rPr>
          <w:sz w:val="23"/>
        </w:rPr>
        <w:t>must</w:t>
      </w:r>
      <w:r w:rsidRPr="00AC4406">
        <w:rPr>
          <w:spacing w:val="-2"/>
          <w:sz w:val="23"/>
        </w:rPr>
        <w:t xml:space="preserve"> </w:t>
      </w:r>
      <w:r w:rsidRPr="00AC4406">
        <w:rPr>
          <w:sz w:val="23"/>
        </w:rPr>
        <w:t>follow</w:t>
      </w:r>
      <w:r w:rsidRPr="00AC4406">
        <w:rPr>
          <w:spacing w:val="-3"/>
          <w:sz w:val="23"/>
        </w:rPr>
        <w:t xml:space="preserve"> </w:t>
      </w:r>
      <w:r w:rsidRPr="00AC4406">
        <w:rPr>
          <w:sz w:val="23"/>
        </w:rPr>
        <w:t>Original</w:t>
      </w:r>
      <w:r w:rsidRPr="00AC4406">
        <w:rPr>
          <w:spacing w:val="-3"/>
          <w:sz w:val="23"/>
        </w:rPr>
        <w:t xml:space="preserve"> </w:t>
      </w:r>
      <w:r w:rsidRPr="00AC4406">
        <w:rPr>
          <w:sz w:val="23"/>
        </w:rPr>
        <w:t>Medicare’s</w:t>
      </w:r>
      <w:r w:rsidRPr="00AC4406">
        <w:rPr>
          <w:spacing w:val="-3"/>
          <w:sz w:val="23"/>
        </w:rPr>
        <w:t xml:space="preserve"> </w:t>
      </w:r>
      <w:r w:rsidRPr="00AC4406">
        <w:rPr>
          <w:sz w:val="23"/>
        </w:rPr>
        <w:t>coverage</w:t>
      </w:r>
      <w:r w:rsidRPr="00AC4406">
        <w:rPr>
          <w:spacing w:val="-3"/>
          <w:sz w:val="23"/>
        </w:rPr>
        <w:t xml:space="preserve"> </w:t>
      </w:r>
      <w:r w:rsidRPr="00AC4406">
        <w:rPr>
          <w:spacing w:val="-2"/>
          <w:sz w:val="23"/>
        </w:rPr>
        <w:t>rules.</w:t>
      </w:r>
    </w:p>
    <w:p w14:paraId="1BB64BED" w14:textId="77777777" w:rsidR="00E925EA" w:rsidRPr="00AC4406" w:rsidRDefault="00E925EA">
      <w:pPr>
        <w:pStyle w:val="BodyText"/>
        <w:spacing w:before="7"/>
      </w:pPr>
    </w:p>
    <w:p w14:paraId="3B8B966B" w14:textId="77777777" w:rsidR="00E925EA" w:rsidRPr="00AC4406" w:rsidRDefault="0019782C">
      <w:pPr>
        <w:ind w:left="1244"/>
        <w:rPr>
          <w:sz w:val="23"/>
        </w:rPr>
      </w:pPr>
      <w:r w:rsidRPr="00AC4406">
        <w:rPr>
          <w:sz w:val="23"/>
        </w:rPr>
        <w:t>Medicare</w:t>
      </w:r>
      <w:r w:rsidRPr="00AC4406">
        <w:rPr>
          <w:spacing w:val="-6"/>
          <w:sz w:val="23"/>
        </w:rPr>
        <w:t xml:space="preserve"> </w:t>
      </w:r>
      <w:r w:rsidRPr="00AC4406">
        <w:rPr>
          <w:sz w:val="23"/>
        </w:rPr>
        <w:t>Plus</w:t>
      </w:r>
      <w:r w:rsidRPr="00AC4406">
        <w:rPr>
          <w:spacing w:val="-3"/>
          <w:sz w:val="23"/>
        </w:rPr>
        <w:t xml:space="preserve"> </w:t>
      </w:r>
      <w:r w:rsidRPr="00AC4406">
        <w:rPr>
          <w:sz w:val="23"/>
        </w:rPr>
        <w:t>Blue</w:t>
      </w:r>
      <w:r w:rsidRPr="00AC4406">
        <w:rPr>
          <w:spacing w:val="-4"/>
          <w:sz w:val="23"/>
        </w:rPr>
        <w:t xml:space="preserve"> </w:t>
      </w:r>
      <w:r w:rsidRPr="00AC4406">
        <w:rPr>
          <w:sz w:val="23"/>
        </w:rPr>
        <w:t>Group</w:t>
      </w:r>
      <w:r w:rsidRPr="00AC4406">
        <w:rPr>
          <w:spacing w:val="-4"/>
          <w:sz w:val="23"/>
        </w:rPr>
        <w:t xml:space="preserve"> </w:t>
      </w:r>
      <w:r w:rsidRPr="00AC4406">
        <w:rPr>
          <w:sz w:val="23"/>
        </w:rPr>
        <w:t>PPO</w:t>
      </w:r>
      <w:r w:rsidRPr="00AC4406">
        <w:rPr>
          <w:spacing w:val="-2"/>
          <w:sz w:val="23"/>
        </w:rPr>
        <w:t xml:space="preserve"> </w:t>
      </w:r>
      <w:r w:rsidRPr="00AC4406">
        <w:rPr>
          <w:sz w:val="23"/>
        </w:rPr>
        <w:t>will</w:t>
      </w:r>
      <w:r w:rsidRPr="00AC4406">
        <w:rPr>
          <w:spacing w:val="-2"/>
          <w:sz w:val="23"/>
        </w:rPr>
        <w:t xml:space="preserve"> </w:t>
      </w:r>
      <w:r w:rsidRPr="00AC4406">
        <w:rPr>
          <w:sz w:val="23"/>
        </w:rPr>
        <w:t>generally cover</w:t>
      </w:r>
      <w:r w:rsidRPr="00AC4406">
        <w:rPr>
          <w:spacing w:val="-3"/>
          <w:sz w:val="23"/>
        </w:rPr>
        <w:t xml:space="preserve"> </w:t>
      </w:r>
      <w:r w:rsidRPr="00AC4406">
        <w:rPr>
          <w:sz w:val="23"/>
        </w:rPr>
        <w:t>your</w:t>
      </w:r>
      <w:r w:rsidRPr="00AC4406">
        <w:rPr>
          <w:spacing w:val="-3"/>
          <w:sz w:val="23"/>
        </w:rPr>
        <w:t xml:space="preserve"> </w:t>
      </w:r>
      <w:r w:rsidRPr="00AC4406">
        <w:rPr>
          <w:sz w:val="23"/>
        </w:rPr>
        <w:t>medical</w:t>
      </w:r>
      <w:r w:rsidRPr="00AC4406">
        <w:rPr>
          <w:spacing w:val="-3"/>
          <w:sz w:val="23"/>
        </w:rPr>
        <w:t xml:space="preserve"> </w:t>
      </w:r>
      <w:r w:rsidRPr="00AC4406">
        <w:rPr>
          <w:sz w:val="23"/>
        </w:rPr>
        <w:t>care</w:t>
      </w:r>
      <w:r w:rsidRPr="00AC4406">
        <w:rPr>
          <w:spacing w:val="-1"/>
          <w:sz w:val="23"/>
        </w:rPr>
        <w:t xml:space="preserve"> </w:t>
      </w:r>
      <w:r w:rsidRPr="00AC4406">
        <w:rPr>
          <w:sz w:val="23"/>
        </w:rPr>
        <w:t>as</w:t>
      </w:r>
      <w:r w:rsidRPr="00AC4406">
        <w:rPr>
          <w:spacing w:val="-3"/>
          <w:sz w:val="23"/>
        </w:rPr>
        <w:t xml:space="preserve"> </w:t>
      </w:r>
      <w:r w:rsidRPr="00AC4406">
        <w:rPr>
          <w:sz w:val="23"/>
        </w:rPr>
        <w:t>long</w:t>
      </w:r>
      <w:r w:rsidRPr="00AC4406">
        <w:rPr>
          <w:spacing w:val="-3"/>
          <w:sz w:val="23"/>
        </w:rPr>
        <w:t xml:space="preserve"> </w:t>
      </w:r>
      <w:r w:rsidRPr="00AC4406">
        <w:rPr>
          <w:spacing w:val="-5"/>
          <w:sz w:val="23"/>
        </w:rPr>
        <w:t>as:</w:t>
      </w:r>
    </w:p>
    <w:p w14:paraId="7516601C" w14:textId="77777777" w:rsidR="00E925EA" w:rsidRPr="00AC4406" w:rsidRDefault="0019782C">
      <w:pPr>
        <w:pStyle w:val="ListParagraph"/>
        <w:numPr>
          <w:ilvl w:val="0"/>
          <w:numId w:val="110"/>
        </w:numPr>
        <w:tabs>
          <w:tab w:val="left" w:pos="1990"/>
          <w:tab w:val="left" w:pos="1991"/>
        </w:tabs>
        <w:spacing w:before="120" w:line="237" w:lineRule="auto"/>
        <w:ind w:left="1990" w:right="1997"/>
        <w:rPr>
          <w:sz w:val="23"/>
        </w:rPr>
      </w:pPr>
      <w:r w:rsidRPr="00AC4406">
        <w:rPr>
          <w:b/>
          <w:sz w:val="23"/>
        </w:rPr>
        <w:t>The</w:t>
      </w:r>
      <w:r w:rsidRPr="00AC4406">
        <w:rPr>
          <w:b/>
          <w:spacing w:val="-4"/>
          <w:sz w:val="23"/>
        </w:rPr>
        <w:t xml:space="preserve"> </w:t>
      </w:r>
      <w:r w:rsidRPr="00AC4406">
        <w:rPr>
          <w:b/>
          <w:sz w:val="23"/>
        </w:rPr>
        <w:t>care</w:t>
      </w:r>
      <w:r w:rsidRPr="00AC4406">
        <w:rPr>
          <w:b/>
          <w:spacing w:val="-4"/>
          <w:sz w:val="23"/>
        </w:rPr>
        <w:t xml:space="preserve"> </w:t>
      </w:r>
      <w:r w:rsidRPr="00AC4406">
        <w:rPr>
          <w:b/>
          <w:sz w:val="23"/>
        </w:rPr>
        <w:t>you</w:t>
      </w:r>
      <w:r w:rsidRPr="00AC4406">
        <w:rPr>
          <w:b/>
          <w:spacing w:val="-2"/>
          <w:sz w:val="23"/>
        </w:rPr>
        <w:t xml:space="preserve"> </w:t>
      </w:r>
      <w:r w:rsidRPr="00AC4406">
        <w:rPr>
          <w:b/>
          <w:sz w:val="23"/>
        </w:rPr>
        <w:t>receive</w:t>
      </w:r>
      <w:r w:rsidRPr="00AC4406">
        <w:rPr>
          <w:b/>
          <w:spacing w:val="-4"/>
          <w:sz w:val="23"/>
        </w:rPr>
        <w:t xml:space="preserve"> </w:t>
      </w:r>
      <w:r w:rsidRPr="00AC4406">
        <w:rPr>
          <w:b/>
          <w:sz w:val="23"/>
        </w:rPr>
        <w:t>is</w:t>
      </w:r>
      <w:r w:rsidRPr="00AC4406">
        <w:rPr>
          <w:b/>
          <w:spacing w:val="-4"/>
          <w:sz w:val="23"/>
        </w:rPr>
        <w:t xml:space="preserve"> </w:t>
      </w:r>
      <w:r w:rsidRPr="00AC4406">
        <w:rPr>
          <w:b/>
          <w:sz w:val="23"/>
        </w:rPr>
        <w:t>included</w:t>
      </w:r>
      <w:r w:rsidRPr="00AC4406">
        <w:rPr>
          <w:b/>
          <w:spacing w:val="-4"/>
          <w:sz w:val="23"/>
        </w:rPr>
        <w:t xml:space="preserve"> </w:t>
      </w:r>
      <w:r w:rsidRPr="00AC4406">
        <w:rPr>
          <w:b/>
          <w:sz w:val="23"/>
        </w:rPr>
        <w:t>in</w:t>
      </w:r>
      <w:r w:rsidRPr="00AC4406">
        <w:rPr>
          <w:b/>
          <w:spacing w:val="-4"/>
          <w:sz w:val="23"/>
        </w:rPr>
        <w:t xml:space="preserve"> </w:t>
      </w:r>
      <w:r w:rsidRPr="00AC4406">
        <w:rPr>
          <w:b/>
          <w:sz w:val="23"/>
        </w:rPr>
        <w:t>the</w:t>
      </w:r>
      <w:r w:rsidRPr="00AC4406">
        <w:rPr>
          <w:b/>
          <w:spacing w:val="-6"/>
          <w:sz w:val="23"/>
        </w:rPr>
        <w:t xml:space="preserve"> </w:t>
      </w:r>
      <w:r w:rsidRPr="00AC4406">
        <w:rPr>
          <w:b/>
          <w:sz w:val="23"/>
        </w:rPr>
        <w:t>plan’s</w:t>
      </w:r>
      <w:r w:rsidRPr="00AC4406">
        <w:rPr>
          <w:b/>
          <w:spacing w:val="-4"/>
          <w:sz w:val="23"/>
        </w:rPr>
        <w:t xml:space="preserve"> </w:t>
      </w:r>
      <w:r w:rsidRPr="00AC4406">
        <w:rPr>
          <w:b/>
          <w:sz w:val="23"/>
        </w:rPr>
        <w:t>Medical</w:t>
      </w:r>
      <w:r w:rsidRPr="00AC4406">
        <w:rPr>
          <w:b/>
          <w:spacing w:val="-2"/>
          <w:sz w:val="23"/>
        </w:rPr>
        <w:t xml:space="preserve"> </w:t>
      </w:r>
      <w:r w:rsidRPr="00AC4406">
        <w:rPr>
          <w:b/>
          <w:sz w:val="23"/>
        </w:rPr>
        <w:t>Benefits</w:t>
      </w:r>
      <w:r w:rsidRPr="00AC4406">
        <w:rPr>
          <w:b/>
          <w:spacing w:val="-4"/>
          <w:sz w:val="23"/>
        </w:rPr>
        <w:t xml:space="preserve"> </w:t>
      </w:r>
      <w:r w:rsidRPr="00AC4406">
        <w:rPr>
          <w:b/>
          <w:sz w:val="23"/>
        </w:rPr>
        <w:t xml:space="preserve">Chart </w:t>
      </w:r>
      <w:r w:rsidRPr="00AC4406">
        <w:rPr>
          <w:sz w:val="23"/>
        </w:rPr>
        <w:t>(this chart is in Chapter 4 of this document).</w:t>
      </w:r>
    </w:p>
    <w:p w14:paraId="7671F8D2" w14:textId="77777777" w:rsidR="00E925EA" w:rsidRPr="00AC4406" w:rsidRDefault="0019782C">
      <w:pPr>
        <w:pStyle w:val="ListParagraph"/>
        <w:numPr>
          <w:ilvl w:val="0"/>
          <w:numId w:val="110"/>
        </w:numPr>
        <w:tabs>
          <w:tab w:val="left" w:pos="1990"/>
          <w:tab w:val="left" w:pos="1991"/>
        </w:tabs>
        <w:spacing w:before="122"/>
        <w:ind w:left="1990" w:right="1512"/>
        <w:rPr>
          <w:sz w:val="23"/>
        </w:rPr>
      </w:pPr>
      <w:r w:rsidRPr="00AC4406">
        <w:rPr>
          <w:b/>
          <w:sz w:val="23"/>
        </w:rPr>
        <w:t>The</w:t>
      </w:r>
      <w:r w:rsidRPr="00AC4406">
        <w:rPr>
          <w:b/>
          <w:spacing w:val="-5"/>
          <w:sz w:val="23"/>
        </w:rPr>
        <w:t xml:space="preserve"> </w:t>
      </w:r>
      <w:r w:rsidRPr="00AC4406">
        <w:rPr>
          <w:b/>
          <w:sz w:val="23"/>
        </w:rPr>
        <w:t>care</w:t>
      </w:r>
      <w:r w:rsidRPr="00AC4406">
        <w:rPr>
          <w:b/>
          <w:spacing w:val="-5"/>
          <w:sz w:val="23"/>
        </w:rPr>
        <w:t xml:space="preserve"> </w:t>
      </w:r>
      <w:r w:rsidRPr="00AC4406">
        <w:rPr>
          <w:b/>
          <w:sz w:val="23"/>
        </w:rPr>
        <w:t>you</w:t>
      </w:r>
      <w:r w:rsidRPr="00AC4406">
        <w:rPr>
          <w:b/>
          <w:spacing w:val="-4"/>
          <w:sz w:val="23"/>
        </w:rPr>
        <w:t xml:space="preserve"> </w:t>
      </w:r>
      <w:r w:rsidRPr="00AC4406">
        <w:rPr>
          <w:b/>
          <w:sz w:val="23"/>
        </w:rPr>
        <w:t>receive</w:t>
      </w:r>
      <w:r w:rsidRPr="00AC4406">
        <w:rPr>
          <w:b/>
          <w:spacing w:val="-5"/>
          <w:sz w:val="23"/>
        </w:rPr>
        <w:t xml:space="preserve"> </w:t>
      </w:r>
      <w:r w:rsidRPr="00AC4406">
        <w:rPr>
          <w:b/>
          <w:sz w:val="23"/>
        </w:rPr>
        <w:t>is</w:t>
      </w:r>
      <w:r w:rsidRPr="00AC4406">
        <w:rPr>
          <w:b/>
          <w:spacing w:val="-5"/>
          <w:sz w:val="23"/>
        </w:rPr>
        <w:t xml:space="preserve"> </w:t>
      </w:r>
      <w:r w:rsidRPr="00AC4406">
        <w:rPr>
          <w:b/>
          <w:sz w:val="23"/>
        </w:rPr>
        <w:t>considered</w:t>
      </w:r>
      <w:r w:rsidRPr="00AC4406">
        <w:rPr>
          <w:b/>
          <w:spacing w:val="-4"/>
          <w:sz w:val="23"/>
        </w:rPr>
        <w:t xml:space="preserve"> </w:t>
      </w:r>
      <w:r w:rsidRPr="00AC4406">
        <w:rPr>
          <w:b/>
          <w:sz w:val="23"/>
        </w:rPr>
        <w:t>medically</w:t>
      </w:r>
      <w:r w:rsidRPr="00AC4406">
        <w:rPr>
          <w:b/>
          <w:spacing w:val="-5"/>
          <w:sz w:val="23"/>
        </w:rPr>
        <w:t xml:space="preserve"> </w:t>
      </w:r>
      <w:r w:rsidRPr="00AC4406">
        <w:rPr>
          <w:b/>
          <w:sz w:val="23"/>
        </w:rPr>
        <w:t>necessary</w:t>
      </w:r>
      <w:r w:rsidRPr="00AC4406">
        <w:rPr>
          <w:sz w:val="23"/>
        </w:rPr>
        <w:t>.</w:t>
      </w:r>
      <w:r w:rsidRPr="00AC4406">
        <w:rPr>
          <w:spacing w:val="-4"/>
          <w:sz w:val="23"/>
        </w:rPr>
        <w:t xml:space="preserve"> </w:t>
      </w:r>
      <w:r w:rsidRPr="00AC4406">
        <w:rPr>
          <w:sz w:val="23"/>
        </w:rPr>
        <w:t>“Medically</w:t>
      </w:r>
      <w:r w:rsidRPr="00AC4406">
        <w:rPr>
          <w:spacing w:val="-4"/>
          <w:sz w:val="23"/>
        </w:rPr>
        <w:t xml:space="preserve"> </w:t>
      </w:r>
      <w:r w:rsidRPr="00AC4406">
        <w:rPr>
          <w:sz w:val="23"/>
        </w:rPr>
        <w:t>necessary” means that the services, supplies, equipment, or drugs are needed for the prevention, diagnosis, or treatment of your medical condition and meet accepted standards of medical practice.</w:t>
      </w:r>
    </w:p>
    <w:p w14:paraId="0D638ACD" w14:textId="77777777" w:rsidR="00E925EA" w:rsidRPr="00AC4406" w:rsidRDefault="0019782C">
      <w:pPr>
        <w:pStyle w:val="ListParagraph"/>
        <w:numPr>
          <w:ilvl w:val="0"/>
          <w:numId w:val="110"/>
        </w:numPr>
        <w:tabs>
          <w:tab w:val="left" w:pos="1989"/>
          <w:tab w:val="left" w:pos="1991"/>
        </w:tabs>
        <w:spacing w:before="118"/>
        <w:ind w:left="1989" w:right="1796"/>
        <w:rPr>
          <w:sz w:val="23"/>
        </w:rPr>
      </w:pPr>
      <w:r w:rsidRPr="00AC4406">
        <w:rPr>
          <w:b/>
          <w:sz w:val="23"/>
        </w:rPr>
        <w:t xml:space="preserve">You receive your care from a provider who is eligible to provide services under Original Medicare. </w:t>
      </w:r>
      <w:r w:rsidRPr="00AC4406">
        <w:rPr>
          <w:sz w:val="23"/>
        </w:rPr>
        <w:t>As a member of our plan, you can receive your care from</w:t>
      </w:r>
      <w:r w:rsidRPr="00AC4406">
        <w:rPr>
          <w:spacing w:val="-4"/>
          <w:sz w:val="23"/>
        </w:rPr>
        <w:t xml:space="preserve"> </w:t>
      </w:r>
      <w:r w:rsidRPr="00AC4406">
        <w:rPr>
          <w:sz w:val="23"/>
        </w:rPr>
        <w:t>either</w:t>
      </w:r>
      <w:r w:rsidRPr="00AC4406">
        <w:rPr>
          <w:spacing w:val="-4"/>
          <w:sz w:val="23"/>
        </w:rPr>
        <w:t xml:space="preserve"> </w:t>
      </w:r>
      <w:r w:rsidRPr="00AC4406">
        <w:rPr>
          <w:sz w:val="23"/>
        </w:rPr>
        <w:t>a</w:t>
      </w:r>
      <w:r w:rsidRPr="00AC4406">
        <w:rPr>
          <w:spacing w:val="-5"/>
          <w:sz w:val="23"/>
        </w:rPr>
        <w:t xml:space="preserve"> </w:t>
      </w:r>
      <w:r w:rsidRPr="00AC4406">
        <w:rPr>
          <w:sz w:val="23"/>
        </w:rPr>
        <w:t>network</w:t>
      </w:r>
      <w:r w:rsidRPr="00AC4406">
        <w:rPr>
          <w:spacing w:val="-4"/>
          <w:sz w:val="23"/>
        </w:rPr>
        <w:t xml:space="preserve"> </w:t>
      </w:r>
      <w:r w:rsidRPr="00AC4406">
        <w:rPr>
          <w:sz w:val="23"/>
        </w:rPr>
        <w:t>provider</w:t>
      </w:r>
      <w:r w:rsidRPr="00AC4406">
        <w:rPr>
          <w:spacing w:val="-4"/>
          <w:sz w:val="23"/>
        </w:rPr>
        <w:t xml:space="preserve"> </w:t>
      </w:r>
      <w:r w:rsidRPr="00AC4406">
        <w:rPr>
          <w:sz w:val="23"/>
        </w:rPr>
        <w:t>or</w:t>
      </w:r>
      <w:r w:rsidRPr="00AC4406">
        <w:rPr>
          <w:spacing w:val="-4"/>
          <w:sz w:val="23"/>
        </w:rPr>
        <w:t xml:space="preserve"> </w:t>
      </w:r>
      <w:r w:rsidRPr="00AC4406">
        <w:rPr>
          <w:sz w:val="23"/>
        </w:rPr>
        <w:t>an</w:t>
      </w:r>
      <w:r w:rsidRPr="00AC4406">
        <w:rPr>
          <w:spacing w:val="-5"/>
          <w:sz w:val="23"/>
        </w:rPr>
        <w:t xml:space="preserve"> </w:t>
      </w:r>
      <w:r w:rsidRPr="00AC4406">
        <w:rPr>
          <w:sz w:val="23"/>
        </w:rPr>
        <w:t>out-of-network</w:t>
      </w:r>
      <w:r w:rsidRPr="00AC4406">
        <w:rPr>
          <w:spacing w:val="-4"/>
          <w:sz w:val="23"/>
        </w:rPr>
        <w:t xml:space="preserve"> </w:t>
      </w:r>
      <w:r w:rsidRPr="00AC4406">
        <w:rPr>
          <w:sz w:val="23"/>
        </w:rPr>
        <w:t>provider</w:t>
      </w:r>
      <w:r w:rsidRPr="00AC4406">
        <w:rPr>
          <w:spacing w:val="-4"/>
          <w:sz w:val="23"/>
        </w:rPr>
        <w:t xml:space="preserve"> </w:t>
      </w:r>
      <w:r w:rsidRPr="00AC4406">
        <w:rPr>
          <w:sz w:val="23"/>
        </w:rPr>
        <w:t>(for</w:t>
      </w:r>
      <w:r w:rsidRPr="00AC4406">
        <w:rPr>
          <w:spacing w:val="-4"/>
          <w:sz w:val="23"/>
        </w:rPr>
        <w:t xml:space="preserve"> </w:t>
      </w:r>
      <w:r w:rsidRPr="00AC4406">
        <w:rPr>
          <w:sz w:val="23"/>
        </w:rPr>
        <w:t>more</w:t>
      </w:r>
      <w:r w:rsidRPr="00AC4406">
        <w:rPr>
          <w:spacing w:val="-5"/>
          <w:sz w:val="23"/>
        </w:rPr>
        <w:t xml:space="preserve"> </w:t>
      </w:r>
      <w:r w:rsidRPr="00AC4406">
        <w:rPr>
          <w:sz w:val="23"/>
        </w:rPr>
        <w:t>about</w:t>
      </w:r>
      <w:r w:rsidRPr="00AC4406">
        <w:rPr>
          <w:spacing w:val="-3"/>
          <w:sz w:val="23"/>
        </w:rPr>
        <w:t xml:space="preserve"> </w:t>
      </w:r>
      <w:r w:rsidRPr="00AC4406">
        <w:rPr>
          <w:sz w:val="23"/>
        </w:rPr>
        <w:t>this, see Section 2 in this chapter).</w:t>
      </w:r>
    </w:p>
    <w:p w14:paraId="3ED08D59" w14:textId="77777777" w:rsidR="00E925EA" w:rsidRPr="00AC4406" w:rsidRDefault="0019782C">
      <w:pPr>
        <w:pStyle w:val="ListParagraph"/>
        <w:numPr>
          <w:ilvl w:val="1"/>
          <w:numId w:val="110"/>
        </w:numPr>
        <w:tabs>
          <w:tab w:val="left" w:pos="2619"/>
        </w:tabs>
        <w:spacing w:before="119" w:line="274" w:lineRule="exact"/>
        <w:ind w:left="2618" w:hanging="361"/>
        <w:rPr>
          <w:i/>
          <w:sz w:val="23"/>
        </w:rPr>
      </w:pPr>
      <w:r w:rsidRPr="00AC4406">
        <w:rPr>
          <w:sz w:val="23"/>
        </w:rPr>
        <w:t>The</w:t>
      </w:r>
      <w:r w:rsidRPr="00AC4406">
        <w:rPr>
          <w:spacing w:val="-6"/>
          <w:sz w:val="23"/>
        </w:rPr>
        <w:t xml:space="preserve"> </w:t>
      </w:r>
      <w:r w:rsidRPr="00AC4406">
        <w:rPr>
          <w:sz w:val="23"/>
        </w:rPr>
        <w:t>providers</w:t>
      </w:r>
      <w:r w:rsidRPr="00AC4406">
        <w:rPr>
          <w:spacing w:val="-2"/>
          <w:sz w:val="23"/>
        </w:rPr>
        <w:t xml:space="preserve"> </w:t>
      </w:r>
      <w:r w:rsidRPr="00AC4406">
        <w:rPr>
          <w:sz w:val="23"/>
        </w:rPr>
        <w:t>in</w:t>
      </w:r>
      <w:r w:rsidRPr="00AC4406">
        <w:rPr>
          <w:spacing w:val="-3"/>
          <w:sz w:val="23"/>
        </w:rPr>
        <w:t xml:space="preserve"> </w:t>
      </w:r>
      <w:r w:rsidRPr="00AC4406">
        <w:rPr>
          <w:sz w:val="23"/>
        </w:rPr>
        <w:t>our</w:t>
      </w:r>
      <w:r w:rsidRPr="00AC4406">
        <w:rPr>
          <w:spacing w:val="-2"/>
          <w:sz w:val="23"/>
        </w:rPr>
        <w:t xml:space="preserve"> </w:t>
      </w:r>
      <w:r w:rsidRPr="00AC4406">
        <w:rPr>
          <w:sz w:val="23"/>
        </w:rPr>
        <w:t>network</w:t>
      </w:r>
      <w:r w:rsidRPr="00AC4406">
        <w:rPr>
          <w:spacing w:val="-3"/>
          <w:sz w:val="23"/>
        </w:rPr>
        <w:t xml:space="preserve"> </w:t>
      </w:r>
      <w:r w:rsidRPr="00AC4406">
        <w:rPr>
          <w:sz w:val="23"/>
        </w:rPr>
        <w:t>are</w:t>
      </w:r>
      <w:r w:rsidRPr="00AC4406">
        <w:rPr>
          <w:spacing w:val="-3"/>
          <w:sz w:val="23"/>
        </w:rPr>
        <w:t xml:space="preserve"> </w:t>
      </w:r>
      <w:r w:rsidRPr="00AC4406">
        <w:rPr>
          <w:sz w:val="23"/>
        </w:rPr>
        <w:t>listed</w:t>
      </w:r>
      <w:r w:rsidRPr="00AC4406">
        <w:rPr>
          <w:spacing w:val="-3"/>
          <w:sz w:val="23"/>
        </w:rPr>
        <w:t xml:space="preserve"> </w:t>
      </w:r>
      <w:r w:rsidRPr="00AC4406">
        <w:rPr>
          <w:sz w:val="23"/>
        </w:rPr>
        <w:t>in</w:t>
      </w:r>
      <w:r w:rsidRPr="00AC4406">
        <w:rPr>
          <w:spacing w:val="-3"/>
          <w:sz w:val="23"/>
        </w:rPr>
        <w:t xml:space="preserve"> </w:t>
      </w:r>
      <w:r w:rsidRPr="00AC4406">
        <w:rPr>
          <w:sz w:val="23"/>
        </w:rPr>
        <w:t>the</w:t>
      </w:r>
      <w:r w:rsidRPr="00AC4406">
        <w:rPr>
          <w:spacing w:val="-3"/>
          <w:sz w:val="23"/>
        </w:rPr>
        <w:t xml:space="preserve"> </w:t>
      </w:r>
      <w:r w:rsidRPr="00AC4406">
        <w:rPr>
          <w:i/>
          <w:sz w:val="23"/>
        </w:rPr>
        <w:t>Provider</w:t>
      </w:r>
      <w:r w:rsidRPr="00AC4406">
        <w:rPr>
          <w:i/>
          <w:spacing w:val="-2"/>
          <w:sz w:val="23"/>
        </w:rPr>
        <w:t xml:space="preserve"> Directory</w:t>
      </w:r>
    </w:p>
    <w:p w14:paraId="61CB75FB" w14:textId="77777777" w:rsidR="00E925EA" w:rsidRPr="00AC4406" w:rsidRDefault="0019782C">
      <w:pPr>
        <w:spacing w:line="254" w:lineRule="exact"/>
        <w:ind w:left="2618"/>
        <w:rPr>
          <w:i/>
          <w:sz w:val="23"/>
        </w:rPr>
      </w:pPr>
      <w:r w:rsidRPr="00AC4406">
        <w:rPr>
          <w:b/>
          <w:i/>
          <w:spacing w:val="-2"/>
          <w:sz w:val="23"/>
        </w:rPr>
        <w:t>(</w:t>
      </w:r>
      <w:hyperlink r:id="rId36">
        <w:r w:rsidRPr="00AC4406">
          <w:rPr>
            <w:b/>
            <w:i/>
            <w:color w:val="0000FF"/>
            <w:spacing w:val="-2"/>
            <w:sz w:val="23"/>
            <w:u w:val="single" w:color="0000FF"/>
          </w:rPr>
          <w:t>www.bcbsm.com/providersmedicare</w:t>
        </w:r>
      </w:hyperlink>
      <w:r w:rsidRPr="00AC4406">
        <w:rPr>
          <w:i/>
          <w:spacing w:val="-2"/>
          <w:sz w:val="23"/>
        </w:rPr>
        <w:t>).</w:t>
      </w:r>
    </w:p>
    <w:p w14:paraId="557A188A" w14:textId="77777777" w:rsidR="00E925EA" w:rsidRPr="00AC4406" w:rsidRDefault="00E925EA">
      <w:pPr>
        <w:spacing w:line="254" w:lineRule="exact"/>
        <w:rPr>
          <w:sz w:val="23"/>
        </w:rPr>
        <w:sectPr w:rsidR="00E925EA" w:rsidRPr="00AC4406">
          <w:headerReference w:type="default" r:id="rId37"/>
          <w:pgSz w:w="12240" w:h="15840"/>
          <w:pgMar w:top="1100" w:right="0" w:bottom="280" w:left="260" w:header="626" w:footer="0" w:gutter="0"/>
          <w:pgNumType w:start="23"/>
          <w:cols w:space="720"/>
        </w:sectPr>
      </w:pPr>
    </w:p>
    <w:p w14:paraId="480C57B9" w14:textId="77777777" w:rsidR="00E925EA" w:rsidRPr="00AC4406" w:rsidRDefault="00E925EA">
      <w:pPr>
        <w:pStyle w:val="BodyText"/>
        <w:spacing w:before="3"/>
        <w:rPr>
          <w:i/>
          <w:sz w:val="21"/>
        </w:rPr>
      </w:pPr>
    </w:p>
    <w:p w14:paraId="1C8E3C23" w14:textId="77777777" w:rsidR="00E925EA" w:rsidRPr="00AC4406" w:rsidRDefault="0019782C">
      <w:pPr>
        <w:pStyle w:val="ListParagraph"/>
        <w:numPr>
          <w:ilvl w:val="1"/>
          <w:numId w:val="110"/>
        </w:numPr>
        <w:tabs>
          <w:tab w:val="left" w:pos="2620"/>
        </w:tabs>
        <w:spacing w:before="93" w:line="274" w:lineRule="exact"/>
        <w:rPr>
          <w:sz w:val="23"/>
        </w:rPr>
      </w:pPr>
      <w:r w:rsidRPr="00AC4406">
        <w:rPr>
          <w:sz w:val="23"/>
        </w:rPr>
        <w:t>If</w:t>
      </w:r>
      <w:r w:rsidRPr="00AC4406">
        <w:rPr>
          <w:spacing w:val="-3"/>
          <w:sz w:val="23"/>
        </w:rPr>
        <w:t xml:space="preserve"> </w:t>
      </w:r>
      <w:r w:rsidRPr="00AC4406">
        <w:rPr>
          <w:sz w:val="23"/>
        </w:rPr>
        <w:t>you</w:t>
      </w:r>
      <w:r w:rsidRPr="00AC4406">
        <w:rPr>
          <w:spacing w:val="-3"/>
          <w:sz w:val="23"/>
        </w:rPr>
        <w:t xml:space="preserve"> </w:t>
      </w:r>
      <w:r w:rsidRPr="00AC4406">
        <w:rPr>
          <w:sz w:val="23"/>
        </w:rPr>
        <w:t>use</w:t>
      </w:r>
      <w:r w:rsidRPr="00AC4406">
        <w:rPr>
          <w:spacing w:val="-3"/>
          <w:sz w:val="23"/>
        </w:rPr>
        <w:t xml:space="preserve"> </w:t>
      </w:r>
      <w:r w:rsidRPr="00AC4406">
        <w:rPr>
          <w:sz w:val="23"/>
        </w:rPr>
        <w:t>an</w:t>
      </w:r>
      <w:r w:rsidRPr="00AC4406">
        <w:rPr>
          <w:spacing w:val="-3"/>
          <w:sz w:val="23"/>
        </w:rPr>
        <w:t xml:space="preserve"> </w:t>
      </w:r>
      <w:r w:rsidRPr="00AC4406">
        <w:rPr>
          <w:sz w:val="23"/>
        </w:rPr>
        <w:t>out-of-network</w:t>
      </w:r>
      <w:r w:rsidRPr="00AC4406">
        <w:rPr>
          <w:spacing w:val="-2"/>
          <w:sz w:val="23"/>
        </w:rPr>
        <w:t xml:space="preserve"> </w:t>
      </w:r>
      <w:r w:rsidRPr="00AC4406">
        <w:rPr>
          <w:sz w:val="23"/>
        </w:rPr>
        <w:t>provider,</w:t>
      </w:r>
      <w:r w:rsidRPr="00AC4406">
        <w:rPr>
          <w:spacing w:val="-1"/>
          <w:sz w:val="23"/>
        </w:rPr>
        <w:t xml:space="preserve"> </w:t>
      </w:r>
      <w:r w:rsidRPr="00AC4406">
        <w:rPr>
          <w:sz w:val="23"/>
        </w:rPr>
        <w:t>your</w:t>
      </w:r>
      <w:r w:rsidRPr="00AC4406">
        <w:rPr>
          <w:spacing w:val="-2"/>
          <w:sz w:val="23"/>
        </w:rPr>
        <w:t xml:space="preserve"> </w:t>
      </w:r>
      <w:r w:rsidRPr="00AC4406">
        <w:rPr>
          <w:sz w:val="23"/>
        </w:rPr>
        <w:t>share</w:t>
      </w:r>
      <w:r w:rsidRPr="00AC4406">
        <w:rPr>
          <w:spacing w:val="-3"/>
          <w:sz w:val="23"/>
        </w:rPr>
        <w:t xml:space="preserve"> </w:t>
      </w:r>
      <w:r w:rsidRPr="00AC4406">
        <w:rPr>
          <w:sz w:val="23"/>
        </w:rPr>
        <w:t>of</w:t>
      </w:r>
      <w:r w:rsidRPr="00AC4406">
        <w:rPr>
          <w:spacing w:val="-1"/>
          <w:sz w:val="23"/>
        </w:rPr>
        <w:t xml:space="preserve"> </w:t>
      </w:r>
      <w:r w:rsidRPr="00AC4406">
        <w:rPr>
          <w:sz w:val="23"/>
        </w:rPr>
        <w:t>the</w:t>
      </w:r>
      <w:r w:rsidRPr="00AC4406">
        <w:rPr>
          <w:spacing w:val="-3"/>
          <w:sz w:val="23"/>
        </w:rPr>
        <w:t xml:space="preserve"> </w:t>
      </w:r>
      <w:r w:rsidRPr="00AC4406">
        <w:rPr>
          <w:sz w:val="23"/>
        </w:rPr>
        <w:t>costs</w:t>
      </w:r>
      <w:r w:rsidRPr="00AC4406">
        <w:rPr>
          <w:spacing w:val="-4"/>
          <w:sz w:val="23"/>
        </w:rPr>
        <w:t xml:space="preserve"> </w:t>
      </w:r>
      <w:r w:rsidRPr="00AC4406">
        <w:rPr>
          <w:sz w:val="23"/>
        </w:rPr>
        <w:t>for</w:t>
      </w:r>
      <w:r w:rsidRPr="00AC4406">
        <w:rPr>
          <w:spacing w:val="-1"/>
          <w:sz w:val="23"/>
        </w:rPr>
        <w:t xml:space="preserve"> </w:t>
      </w:r>
      <w:r w:rsidRPr="00AC4406">
        <w:rPr>
          <w:spacing w:val="-4"/>
          <w:sz w:val="23"/>
        </w:rPr>
        <w:t>your</w:t>
      </w:r>
    </w:p>
    <w:p w14:paraId="17A5BBB9" w14:textId="77777777" w:rsidR="00E925EA" w:rsidRPr="00AC4406" w:rsidRDefault="0019782C">
      <w:pPr>
        <w:spacing w:line="254" w:lineRule="exact"/>
        <w:ind w:left="2619"/>
        <w:rPr>
          <w:sz w:val="23"/>
        </w:rPr>
      </w:pPr>
      <w:r w:rsidRPr="00AC4406">
        <w:rPr>
          <w:sz w:val="23"/>
        </w:rPr>
        <w:t>covered</w:t>
      </w:r>
      <w:r w:rsidRPr="00AC4406">
        <w:rPr>
          <w:spacing w:val="-3"/>
          <w:sz w:val="23"/>
        </w:rPr>
        <w:t xml:space="preserve"> </w:t>
      </w:r>
      <w:r w:rsidRPr="00AC4406">
        <w:rPr>
          <w:sz w:val="23"/>
        </w:rPr>
        <w:t>services</w:t>
      </w:r>
      <w:r w:rsidRPr="00AC4406">
        <w:rPr>
          <w:spacing w:val="-2"/>
          <w:sz w:val="23"/>
        </w:rPr>
        <w:t xml:space="preserve"> </w:t>
      </w:r>
      <w:r w:rsidRPr="00AC4406">
        <w:rPr>
          <w:sz w:val="23"/>
        </w:rPr>
        <w:t>may</w:t>
      </w:r>
      <w:r w:rsidRPr="00AC4406">
        <w:rPr>
          <w:spacing w:val="-2"/>
          <w:sz w:val="23"/>
        </w:rPr>
        <w:t xml:space="preserve"> </w:t>
      </w:r>
      <w:r w:rsidRPr="00AC4406">
        <w:rPr>
          <w:sz w:val="23"/>
        </w:rPr>
        <w:t>be</w:t>
      </w:r>
      <w:r w:rsidRPr="00AC4406">
        <w:rPr>
          <w:spacing w:val="-2"/>
          <w:sz w:val="23"/>
        </w:rPr>
        <w:t xml:space="preserve"> higher.</w:t>
      </w:r>
    </w:p>
    <w:p w14:paraId="4C1F53BD" w14:textId="77777777" w:rsidR="00E925EA" w:rsidRPr="00AC4406" w:rsidRDefault="0019782C">
      <w:pPr>
        <w:pStyle w:val="ListParagraph"/>
        <w:numPr>
          <w:ilvl w:val="1"/>
          <w:numId w:val="110"/>
        </w:numPr>
        <w:tabs>
          <w:tab w:val="left" w:pos="2620"/>
        </w:tabs>
        <w:spacing w:before="121" w:line="237" w:lineRule="auto"/>
        <w:ind w:right="1440"/>
        <w:rPr>
          <w:sz w:val="23"/>
        </w:rPr>
      </w:pPr>
      <w:r w:rsidRPr="00AC4406">
        <w:rPr>
          <w:sz w:val="23"/>
        </w:rPr>
        <w:t>Please</w:t>
      </w:r>
      <w:r w:rsidRPr="00AC4406">
        <w:rPr>
          <w:spacing w:val="-4"/>
          <w:sz w:val="23"/>
        </w:rPr>
        <w:t xml:space="preserve"> </w:t>
      </w:r>
      <w:r w:rsidRPr="00AC4406">
        <w:rPr>
          <w:sz w:val="23"/>
        </w:rPr>
        <w:t>note:</w:t>
      </w:r>
      <w:r w:rsidRPr="00AC4406">
        <w:rPr>
          <w:spacing w:val="-1"/>
          <w:sz w:val="23"/>
        </w:rPr>
        <w:t xml:space="preserve"> </w:t>
      </w:r>
      <w:r w:rsidRPr="00AC4406">
        <w:rPr>
          <w:sz w:val="23"/>
        </w:rPr>
        <w:t>While</w:t>
      </w:r>
      <w:r w:rsidRPr="00AC4406">
        <w:rPr>
          <w:spacing w:val="-4"/>
          <w:sz w:val="23"/>
        </w:rPr>
        <w:t xml:space="preserve"> </w:t>
      </w:r>
      <w:r w:rsidRPr="00AC4406">
        <w:rPr>
          <w:sz w:val="23"/>
        </w:rPr>
        <w:t>you</w:t>
      </w:r>
      <w:r w:rsidRPr="00AC4406">
        <w:rPr>
          <w:spacing w:val="-1"/>
          <w:sz w:val="23"/>
        </w:rPr>
        <w:t xml:space="preserve"> </w:t>
      </w:r>
      <w:r w:rsidRPr="00AC4406">
        <w:rPr>
          <w:sz w:val="23"/>
        </w:rPr>
        <w:t>can</w:t>
      </w:r>
      <w:r w:rsidRPr="00AC4406">
        <w:rPr>
          <w:spacing w:val="-4"/>
          <w:sz w:val="23"/>
        </w:rPr>
        <w:t xml:space="preserve"> </w:t>
      </w:r>
      <w:r w:rsidRPr="00AC4406">
        <w:rPr>
          <w:sz w:val="23"/>
        </w:rPr>
        <w:t>get</w:t>
      </w:r>
      <w:r w:rsidRPr="00AC4406">
        <w:rPr>
          <w:spacing w:val="-2"/>
          <w:sz w:val="23"/>
        </w:rPr>
        <w:t xml:space="preserve"> </w:t>
      </w:r>
      <w:r w:rsidRPr="00AC4406">
        <w:rPr>
          <w:sz w:val="23"/>
        </w:rPr>
        <w:t>your</w:t>
      </w:r>
      <w:r w:rsidRPr="00AC4406">
        <w:rPr>
          <w:spacing w:val="-3"/>
          <w:sz w:val="23"/>
        </w:rPr>
        <w:t xml:space="preserve"> </w:t>
      </w:r>
      <w:r w:rsidRPr="00AC4406">
        <w:rPr>
          <w:sz w:val="23"/>
        </w:rPr>
        <w:t>care</w:t>
      </w:r>
      <w:r w:rsidRPr="00AC4406">
        <w:rPr>
          <w:spacing w:val="-4"/>
          <w:sz w:val="23"/>
        </w:rPr>
        <w:t xml:space="preserve"> </w:t>
      </w:r>
      <w:r w:rsidRPr="00AC4406">
        <w:rPr>
          <w:sz w:val="23"/>
        </w:rPr>
        <w:t>from</w:t>
      </w:r>
      <w:r w:rsidRPr="00AC4406">
        <w:rPr>
          <w:spacing w:val="-5"/>
          <w:sz w:val="23"/>
        </w:rPr>
        <w:t xml:space="preserve"> </w:t>
      </w:r>
      <w:r w:rsidRPr="00AC4406">
        <w:rPr>
          <w:sz w:val="23"/>
        </w:rPr>
        <w:t>an</w:t>
      </w:r>
      <w:r w:rsidRPr="00AC4406">
        <w:rPr>
          <w:spacing w:val="-4"/>
          <w:sz w:val="23"/>
        </w:rPr>
        <w:t xml:space="preserve"> </w:t>
      </w:r>
      <w:r w:rsidRPr="00AC4406">
        <w:rPr>
          <w:sz w:val="23"/>
        </w:rPr>
        <w:t>out-of-network</w:t>
      </w:r>
      <w:r w:rsidRPr="00AC4406">
        <w:rPr>
          <w:spacing w:val="-3"/>
          <w:sz w:val="23"/>
        </w:rPr>
        <w:t xml:space="preserve"> </w:t>
      </w:r>
      <w:r w:rsidRPr="00AC4406">
        <w:rPr>
          <w:sz w:val="23"/>
        </w:rPr>
        <w:t>provider,</w:t>
      </w:r>
      <w:r w:rsidRPr="00AC4406">
        <w:rPr>
          <w:spacing w:val="-2"/>
          <w:sz w:val="23"/>
        </w:rPr>
        <w:t xml:space="preserve"> </w:t>
      </w:r>
      <w:r w:rsidRPr="00AC4406">
        <w:rPr>
          <w:sz w:val="23"/>
        </w:rPr>
        <w:t>the provider must be eligible to participate in Medicare. Except for emergency care,</w:t>
      </w:r>
      <w:r w:rsidRPr="00AC4406">
        <w:rPr>
          <w:spacing w:val="-2"/>
          <w:sz w:val="23"/>
        </w:rPr>
        <w:t xml:space="preserve"> </w:t>
      </w:r>
      <w:r w:rsidRPr="00AC4406">
        <w:rPr>
          <w:sz w:val="23"/>
        </w:rPr>
        <w:t>we</w:t>
      </w:r>
      <w:r w:rsidRPr="00AC4406">
        <w:rPr>
          <w:spacing w:val="-4"/>
          <w:sz w:val="23"/>
        </w:rPr>
        <w:t xml:space="preserve"> </w:t>
      </w:r>
      <w:r w:rsidRPr="00AC4406">
        <w:rPr>
          <w:sz w:val="23"/>
        </w:rPr>
        <w:t>cannot</w:t>
      </w:r>
      <w:r w:rsidRPr="00AC4406">
        <w:rPr>
          <w:spacing w:val="-2"/>
          <w:sz w:val="23"/>
        </w:rPr>
        <w:t xml:space="preserve"> </w:t>
      </w:r>
      <w:r w:rsidRPr="00AC4406">
        <w:rPr>
          <w:sz w:val="23"/>
        </w:rPr>
        <w:t>pay</w:t>
      </w:r>
      <w:r w:rsidRPr="00AC4406">
        <w:rPr>
          <w:spacing w:val="-3"/>
          <w:sz w:val="23"/>
        </w:rPr>
        <w:t xml:space="preserve"> </w:t>
      </w:r>
      <w:r w:rsidRPr="00AC4406">
        <w:rPr>
          <w:sz w:val="23"/>
        </w:rPr>
        <w:t>a</w:t>
      </w:r>
      <w:r w:rsidRPr="00AC4406">
        <w:rPr>
          <w:spacing w:val="-4"/>
          <w:sz w:val="23"/>
        </w:rPr>
        <w:t xml:space="preserve"> </w:t>
      </w:r>
      <w:r w:rsidRPr="00AC4406">
        <w:rPr>
          <w:sz w:val="23"/>
        </w:rPr>
        <w:t>provider</w:t>
      </w:r>
      <w:r w:rsidRPr="00AC4406">
        <w:rPr>
          <w:spacing w:val="-3"/>
          <w:sz w:val="23"/>
        </w:rPr>
        <w:t xml:space="preserve"> </w:t>
      </w:r>
      <w:r w:rsidRPr="00AC4406">
        <w:rPr>
          <w:sz w:val="23"/>
        </w:rPr>
        <w:t>who</w:t>
      </w:r>
      <w:r w:rsidRPr="00AC4406">
        <w:rPr>
          <w:spacing w:val="-4"/>
          <w:sz w:val="23"/>
        </w:rPr>
        <w:t xml:space="preserve"> </w:t>
      </w:r>
      <w:r w:rsidRPr="00AC4406">
        <w:rPr>
          <w:sz w:val="23"/>
        </w:rPr>
        <w:t>is</w:t>
      </w:r>
      <w:r w:rsidRPr="00AC4406">
        <w:rPr>
          <w:spacing w:val="-3"/>
          <w:sz w:val="23"/>
        </w:rPr>
        <w:t xml:space="preserve"> </w:t>
      </w:r>
      <w:r w:rsidRPr="00AC4406">
        <w:rPr>
          <w:sz w:val="23"/>
        </w:rPr>
        <w:t>not</w:t>
      </w:r>
      <w:r w:rsidRPr="00AC4406">
        <w:rPr>
          <w:spacing w:val="-2"/>
          <w:sz w:val="23"/>
        </w:rPr>
        <w:t xml:space="preserve"> </w:t>
      </w:r>
      <w:r w:rsidRPr="00AC4406">
        <w:rPr>
          <w:sz w:val="23"/>
        </w:rPr>
        <w:t>eligible</w:t>
      </w:r>
      <w:r w:rsidRPr="00AC4406">
        <w:rPr>
          <w:spacing w:val="-2"/>
          <w:sz w:val="23"/>
        </w:rPr>
        <w:t xml:space="preserve"> </w:t>
      </w:r>
      <w:r w:rsidRPr="00AC4406">
        <w:rPr>
          <w:sz w:val="23"/>
        </w:rPr>
        <w:t>to</w:t>
      </w:r>
      <w:r w:rsidRPr="00AC4406">
        <w:rPr>
          <w:spacing w:val="-4"/>
          <w:sz w:val="23"/>
        </w:rPr>
        <w:t xml:space="preserve"> </w:t>
      </w:r>
      <w:r w:rsidRPr="00AC4406">
        <w:rPr>
          <w:sz w:val="23"/>
        </w:rPr>
        <w:t>participate</w:t>
      </w:r>
      <w:r w:rsidRPr="00AC4406">
        <w:rPr>
          <w:spacing w:val="-4"/>
          <w:sz w:val="23"/>
        </w:rPr>
        <w:t xml:space="preserve"> </w:t>
      </w:r>
      <w:r w:rsidRPr="00AC4406">
        <w:rPr>
          <w:sz w:val="23"/>
        </w:rPr>
        <w:t>in</w:t>
      </w:r>
      <w:r w:rsidRPr="00AC4406">
        <w:rPr>
          <w:spacing w:val="-4"/>
          <w:sz w:val="23"/>
        </w:rPr>
        <w:t xml:space="preserve"> </w:t>
      </w:r>
      <w:r w:rsidRPr="00AC4406">
        <w:rPr>
          <w:sz w:val="23"/>
        </w:rPr>
        <w:t>Medicare.</w:t>
      </w:r>
      <w:r w:rsidRPr="00AC4406">
        <w:rPr>
          <w:spacing w:val="-1"/>
          <w:sz w:val="23"/>
        </w:rPr>
        <w:t xml:space="preserve"> </w:t>
      </w:r>
      <w:r w:rsidRPr="00AC4406">
        <w:rPr>
          <w:sz w:val="23"/>
        </w:rPr>
        <w:t>If you go to a provider who is not eligible to participate in Medicare, you will be responsible for the full cost of the services you receive. Check with your provider before receiving services to confirm that they are eligible to participate in Medicare.</w:t>
      </w:r>
    </w:p>
    <w:p w14:paraId="68DC67F4" w14:textId="5CF81633" w:rsidR="00E925EA" w:rsidRPr="00AC4406" w:rsidRDefault="0019782C">
      <w:pPr>
        <w:pStyle w:val="BodyText"/>
        <w:rPr>
          <w:sz w:val="29"/>
        </w:rPr>
      </w:pPr>
      <w:r w:rsidRPr="00AC4406">
        <w:rPr>
          <w:noProof/>
        </w:rPr>
        <mc:AlternateContent>
          <mc:Choice Requires="wps">
            <w:drawing>
              <wp:anchor distT="0" distB="0" distL="0" distR="0" simplePos="0" relativeHeight="251854336" behindDoc="1" locked="0" layoutInCell="1" allowOverlap="1" wp14:anchorId="0A84B2E9" wp14:editId="4BB795BB">
                <wp:simplePos x="0" y="0"/>
                <wp:positionH relativeFrom="page">
                  <wp:posOffset>895985</wp:posOffset>
                </wp:positionH>
                <wp:positionV relativeFrom="paragraph">
                  <wp:posOffset>227330</wp:posOffset>
                </wp:positionV>
                <wp:extent cx="5980430" cy="38100"/>
                <wp:effectExtent l="0" t="0" r="0" b="0"/>
                <wp:wrapTopAndBottom/>
                <wp:docPr id="1630414138" name="docshape81" descr="P756#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BD1A4A" id="docshape81" o:spid="_x0000_s1026" alt="P756#y1" style="position:absolute;margin-left:70.55pt;margin-top:17.9pt;width:470.9pt;height:3pt;z-index:-251462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" fillcolor="gray" stroked="f">
                <w10:wrap type="topAndBottom" anchorx="page"/>
              </v:rect>
            </w:pict>
          </mc:Fallback>
        </mc:AlternateContent>
      </w:r>
    </w:p>
    <w:p w14:paraId="6A8CE3DD" w14:textId="77777777" w:rsidR="00E925EA" w:rsidRPr="00AC4406" w:rsidRDefault="0019782C">
      <w:pPr>
        <w:pStyle w:val="Heading4"/>
        <w:tabs>
          <w:tab w:val="left" w:pos="3339"/>
        </w:tabs>
        <w:spacing w:after="20"/>
        <w:ind w:left="3340" w:right="1898" w:hanging="2160"/>
      </w:pPr>
      <w:bookmarkStart w:id="57" w:name="SECTION_2_Using_network_and_out-of-netwo"/>
      <w:bookmarkStart w:id="58" w:name="_bookmark18"/>
      <w:bookmarkEnd w:id="57"/>
      <w:bookmarkEnd w:id="58"/>
      <w:r w:rsidRPr="00AC4406">
        <w:t>SECTION 2</w:t>
      </w:r>
      <w:r w:rsidRPr="00AC4406">
        <w:tab/>
        <w:t>Using</w:t>
      </w:r>
      <w:r w:rsidRPr="00AC4406">
        <w:rPr>
          <w:spacing w:val="-5"/>
        </w:rPr>
        <w:t xml:space="preserve"> </w:t>
      </w:r>
      <w:r w:rsidRPr="00AC4406">
        <w:t>network</w:t>
      </w:r>
      <w:r w:rsidRPr="00AC4406">
        <w:rPr>
          <w:spacing w:val="-7"/>
        </w:rPr>
        <w:t xml:space="preserve"> </w:t>
      </w:r>
      <w:r w:rsidRPr="00AC4406">
        <w:t>and</w:t>
      </w:r>
      <w:r w:rsidRPr="00AC4406">
        <w:rPr>
          <w:spacing w:val="-5"/>
        </w:rPr>
        <w:t xml:space="preserve"> </w:t>
      </w:r>
      <w:r w:rsidRPr="00AC4406">
        <w:t>out-of-network</w:t>
      </w:r>
      <w:r w:rsidRPr="00AC4406">
        <w:rPr>
          <w:spacing w:val="-7"/>
        </w:rPr>
        <w:t xml:space="preserve"> </w:t>
      </w:r>
      <w:r w:rsidRPr="00AC4406">
        <w:t>providers</w:t>
      </w:r>
      <w:r w:rsidRPr="00AC4406">
        <w:rPr>
          <w:spacing w:val="-7"/>
        </w:rPr>
        <w:t xml:space="preserve"> </w:t>
      </w:r>
      <w:r w:rsidRPr="00AC4406">
        <w:t>to</w:t>
      </w:r>
      <w:r w:rsidRPr="00AC4406">
        <w:rPr>
          <w:spacing w:val="-5"/>
        </w:rPr>
        <w:t xml:space="preserve"> </w:t>
      </w:r>
      <w:r w:rsidRPr="00AC4406">
        <w:t>get your medical care</w:t>
      </w:r>
    </w:p>
    <w:p w14:paraId="3A0E8887" w14:textId="3500ADB9"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1FD0437A" wp14:editId="0558A6B9">
                <wp:extent cx="5980430" cy="18415"/>
                <wp:effectExtent l="3810" t="0" r="0" b="2540"/>
                <wp:docPr id="612298048" name="docshapegroup82" descr="P75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1748695132" name="docshape83"/>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524E5F3" id="docshapegroup82" o:spid="_x0000_s1026" alt="P758#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">
                <v:rect id="docshape83"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" fillcolor="gray" stroked="f"/>
                <w10:anchorlock/>
              </v:group>
            </w:pict>
          </mc:Fallback>
        </mc:AlternateContent>
      </w:r>
    </w:p>
    <w:p w14:paraId="5A986474" w14:textId="5AD560F9" w:rsidR="00E925EA" w:rsidRPr="00AC4406" w:rsidRDefault="0019782C">
      <w:pPr>
        <w:pStyle w:val="BodyText"/>
        <w:rPr>
          <w:b/>
          <w:sz w:val="19"/>
        </w:rPr>
      </w:pPr>
      <w:r w:rsidRPr="00AC4406">
        <w:rPr>
          <w:noProof/>
        </w:rPr>
        <mc:AlternateContent>
          <mc:Choice Requires="wps">
            <w:drawing>
              <wp:anchor distT="0" distB="0" distL="0" distR="0" simplePos="0" relativeHeight="251857408" behindDoc="1" locked="0" layoutInCell="1" allowOverlap="1" wp14:anchorId="4AAF6AFE" wp14:editId="598E83C2">
                <wp:simplePos x="0" y="0"/>
                <wp:positionH relativeFrom="page">
                  <wp:posOffset>839470</wp:posOffset>
                </wp:positionH>
                <wp:positionV relativeFrom="paragraph">
                  <wp:posOffset>160655</wp:posOffset>
                </wp:positionV>
                <wp:extent cx="6093460" cy="265430"/>
                <wp:effectExtent l="0" t="0" r="0" b="0"/>
                <wp:wrapTopAndBottom/>
                <wp:docPr id="681950294" name="docshape84" descr="P759TB60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543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B92E189" w14:textId="77777777" w:rsidR="00E925EA" w:rsidRDefault="0019782C">
                            <w:pPr>
                              <w:tabs>
                                <w:tab w:val="left" w:pos="2267"/>
                              </w:tabs>
                              <w:spacing w:before="63"/>
                              <w:ind w:left="107"/>
                              <w:rPr>
                                <w:b/>
                                <w:sz w:val="24"/>
                              </w:rPr>
                            </w:pPr>
                            <w:bookmarkStart w:id="59" w:name="Section_2.1_How_to_get_care_from_special"/>
                            <w:bookmarkEnd w:id="59"/>
                            <w:r>
                              <w:rPr>
                                <w:b/>
                                <w:sz w:val="24"/>
                              </w:rPr>
                              <w:t>Section</w:t>
                            </w:r>
                            <w:r>
                              <w:rPr>
                                <w:b/>
                                <w:spacing w:val="-2"/>
                                <w:sz w:val="24"/>
                              </w:rPr>
                              <w:t xml:space="preserve"> </w:t>
                            </w:r>
                            <w:r>
                              <w:rPr>
                                <w:b/>
                                <w:spacing w:val="-5"/>
                                <w:sz w:val="24"/>
                              </w:rPr>
                              <w:t>2.1</w:t>
                            </w:r>
                            <w:r>
                              <w:rPr>
                                <w:b/>
                                <w:sz w:val="24"/>
                              </w:rPr>
                              <w:tab/>
                              <w:t>How</w:t>
                            </w:r>
                            <w:r>
                              <w:rPr>
                                <w:b/>
                                <w:spacing w:val="-4"/>
                                <w:sz w:val="24"/>
                              </w:rPr>
                              <w:t xml:space="preserve"> </w:t>
                            </w:r>
                            <w:r>
                              <w:rPr>
                                <w:b/>
                                <w:sz w:val="24"/>
                              </w:rPr>
                              <w:t>to</w:t>
                            </w:r>
                            <w:r>
                              <w:rPr>
                                <w:b/>
                                <w:spacing w:val="-2"/>
                                <w:sz w:val="24"/>
                              </w:rPr>
                              <w:t xml:space="preserve"> </w:t>
                            </w:r>
                            <w:r>
                              <w:rPr>
                                <w:b/>
                                <w:sz w:val="24"/>
                              </w:rPr>
                              <w:t>get</w:t>
                            </w:r>
                            <w:r>
                              <w:rPr>
                                <w:b/>
                                <w:spacing w:val="-3"/>
                                <w:sz w:val="24"/>
                              </w:rPr>
                              <w:t xml:space="preserve"> </w:t>
                            </w:r>
                            <w:r>
                              <w:rPr>
                                <w:b/>
                                <w:sz w:val="24"/>
                              </w:rPr>
                              <w:t>care</w:t>
                            </w:r>
                            <w:r>
                              <w:rPr>
                                <w:b/>
                                <w:spacing w:val="-3"/>
                                <w:sz w:val="24"/>
                              </w:rPr>
                              <w:t xml:space="preserve"> </w:t>
                            </w:r>
                            <w:r>
                              <w:rPr>
                                <w:b/>
                                <w:sz w:val="24"/>
                              </w:rPr>
                              <w:t>from</w:t>
                            </w:r>
                            <w:r>
                              <w:rPr>
                                <w:b/>
                                <w:spacing w:val="-5"/>
                                <w:sz w:val="24"/>
                              </w:rPr>
                              <w:t xml:space="preserve"> </w:t>
                            </w:r>
                            <w:r>
                              <w:rPr>
                                <w:b/>
                                <w:sz w:val="24"/>
                              </w:rPr>
                              <w:t>specialists</w:t>
                            </w:r>
                            <w:r>
                              <w:rPr>
                                <w:b/>
                                <w:spacing w:val="-1"/>
                                <w:sz w:val="24"/>
                              </w:rPr>
                              <w:t xml:space="preserve"> </w:t>
                            </w:r>
                            <w:r>
                              <w:rPr>
                                <w:b/>
                                <w:sz w:val="24"/>
                              </w:rPr>
                              <w:t>and</w:t>
                            </w:r>
                            <w:r>
                              <w:rPr>
                                <w:b/>
                                <w:spacing w:val="-2"/>
                                <w:sz w:val="24"/>
                              </w:rPr>
                              <w:t xml:space="preserve"> </w:t>
                            </w:r>
                            <w:r>
                              <w:rPr>
                                <w:b/>
                                <w:sz w:val="24"/>
                              </w:rPr>
                              <w:t>other</w:t>
                            </w:r>
                            <w:r>
                              <w:rPr>
                                <w:b/>
                                <w:spacing w:val="-4"/>
                                <w:sz w:val="24"/>
                              </w:rPr>
                              <w:t xml:space="preserve"> </w:t>
                            </w:r>
                            <w:r>
                              <w:rPr>
                                <w:b/>
                                <w:sz w:val="24"/>
                              </w:rPr>
                              <w:t>network</w:t>
                            </w:r>
                            <w:r>
                              <w:rPr>
                                <w:b/>
                                <w:spacing w:val="-1"/>
                                <w:sz w:val="24"/>
                              </w:rPr>
                              <w:t xml:space="preserve"> </w:t>
                            </w:r>
                            <w:r>
                              <w:rPr>
                                <w:b/>
                                <w:spacing w:val="-2"/>
                                <w:sz w:val="24"/>
                              </w:rPr>
                              <w:t>providers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AF6AFE" id="docshape84" o:spid="_x0000_s1045" type="#_x0000_t202" alt="P759TB605#y1" style="position:absolute;margin-left:66.1pt;margin-top:12.65pt;width:479.8pt;height:20.9pt;z-index:-251459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" filled="f" strokecolor="gray" strokeweight=".96pt">
                <v:textbox inset="0,0,0,0">
                  <w:txbxContent>
                    <w:p w14:paraId="2B92E189" w14:textId="77777777" w:rsidR="00E925EA" w:rsidRDefault="0019782C">
                      <w:pPr>
                        <w:tabs>
                          <w:tab w:val="left" w:pos="2267"/>
                        </w:tabs>
                        <w:spacing w:before="63"/>
                        <w:ind w:left="107"/>
                        <w:rPr>
                          <w:b/>
                          <w:sz w:val="24"/>
                        </w:rPr>
                      </w:pPr>
                      <w:bookmarkStart w:id="73" w:name="Section_2.1_How_to_get_care_from_special"/>
                      <w:bookmarkEnd w:id="73"/>
                      <w:r>
                        <w:rPr>
                          <w:b/>
                          <w:sz w:val="24"/>
                        </w:rPr>
                        <w:t>Section</w:t>
                      </w:r>
                      <w:r>
                        <w:rPr>
                          <w:b/>
                          <w:spacing w:val="-2"/>
                          <w:sz w:val="24"/>
                        </w:rPr>
                        <w:t xml:space="preserve"> </w:t>
                      </w:r>
                      <w:r>
                        <w:rPr>
                          <w:b/>
                          <w:spacing w:val="-5"/>
                          <w:sz w:val="24"/>
                        </w:rPr>
                        <w:t>2.1</w:t>
                      </w:r>
                      <w:r>
                        <w:rPr>
                          <w:b/>
                          <w:sz w:val="24"/>
                        </w:rPr>
                        <w:tab/>
                        <w:t>How</w:t>
                      </w:r>
                      <w:r>
                        <w:rPr>
                          <w:b/>
                          <w:spacing w:val="-4"/>
                          <w:sz w:val="24"/>
                        </w:rPr>
                        <w:t xml:space="preserve"> </w:t>
                      </w:r>
                      <w:r>
                        <w:rPr>
                          <w:b/>
                          <w:sz w:val="24"/>
                        </w:rPr>
                        <w:t>to</w:t>
                      </w:r>
                      <w:r>
                        <w:rPr>
                          <w:b/>
                          <w:spacing w:val="-2"/>
                          <w:sz w:val="24"/>
                        </w:rPr>
                        <w:t xml:space="preserve"> </w:t>
                      </w:r>
                      <w:r>
                        <w:rPr>
                          <w:b/>
                          <w:sz w:val="24"/>
                        </w:rPr>
                        <w:t>get</w:t>
                      </w:r>
                      <w:r>
                        <w:rPr>
                          <w:b/>
                          <w:spacing w:val="-3"/>
                          <w:sz w:val="24"/>
                        </w:rPr>
                        <w:t xml:space="preserve"> </w:t>
                      </w:r>
                      <w:r>
                        <w:rPr>
                          <w:b/>
                          <w:sz w:val="24"/>
                        </w:rPr>
                        <w:t>care</w:t>
                      </w:r>
                      <w:r>
                        <w:rPr>
                          <w:b/>
                          <w:spacing w:val="-3"/>
                          <w:sz w:val="24"/>
                        </w:rPr>
                        <w:t xml:space="preserve"> </w:t>
                      </w:r>
                      <w:r>
                        <w:rPr>
                          <w:b/>
                          <w:sz w:val="24"/>
                        </w:rPr>
                        <w:t>from</w:t>
                      </w:r>
                      <w:r>
                        <w:rPr>
                          <w:b/>
                          <w:spacing w:val="-5"/>
                          <w:sz w:val="24"/>
                        </w:rPr>
                        <w:t xml:space="preserve"> </w:t>
                      </w:r>
                      <w:r>
                        <w:rPr>
                          <w:b/>
                          <w:sz w:val="24"/>
                        </w:rPr>
                        <w:t>specialists</w:t>
                      </w:r>
                      <w:r>
                        <w:rPr>
                          <w:b/>
                          <w:spacing w:val="-1"/>
                          <w:sz w:val="24"/>
                        </w:rPr>
                        <w:t xml:space="preserve"> </w:t>
                      </w:r>
                      <w:r>
                        <w:rPr>
                          <w:b/>
                          <w:sz w:val="24"/>
                        </w:rPr>
                        <w:t>and</w:t>
                      </w:r>
                      <w:r>
                        <w:rPr>
                          <w:b/>
                          <w:spacing w:val="-2"/>
                          <w:sz w:val="24"/>
                        </w:rPr>
                        <w:t xml:space="preserve"> </w:t>
                      </w:r>
                      <w:r>
                        <w:rPr>
                          <w:b/>
                          <w:sz w:val="24"/>
                        </w:rPr>
                        <w:t>other</w:t>
                      </w:r>
                      <w:r>
                        <w:rPr>
                          <w:b/>
                          <w:spacing w:val="-4"/>
                          <w:sz w:val="24"/>
                        </w:rPr>
                        <w:t xml:space="preserve"> </w:t>
                      </w:r>
                      <w:r>
                        <w:rPr>
                          <w:b/>
                          <w:sz w:val="24"/>
                        </w:rPr>
                        <w:t>network</w:t>
                      </w:r>
                      <w:r>
                        <w:rPr>
                          <w:b/>
                          <w:spacing w:val="-1"/>
                          <w:sz w:val="24"/>
                        </w:rPr>
                        <w:t xml:space="preserve"> </w:t>
                      </w:r>
                      <w:r>
                        <w:rPr>
                          <w:b/>
                          <w:spacing w:val="-2"/>
                          <w:sz w:val="24"/>
                        </w:rPr>
                        <w:t>providers</w:t>
                      </w:r>
                    </w:p>
                  </w:txbxContent>
                </v:textbox>
                <w10:wrap type="topAndBottom" anchorx="page"/>
              </v:shape>
            </w:pict>
          </mc:Fallback>
        </mc:AlternateContent>
      </w:r>
    </w:p>
    <w:p w14:paraId="2352A5F0" w14:textId="77777777" w:rsidR="00E925EA" w:rsidRPr="00AC4406" w:rsidRDefault="00E925EA">
      <w:pPr>
        <w:pStyle w:val="BodyText"/>
        <w:spacing w:before="2"/>
        <w:rPr>
          <w:b/>
          <w:sz w:val="17"/>
        </w:rPr>
      </w:pPr>
    </w:p>
    <w:p w14:paraId="34B49BF7" w14:textId="77777777" w:rsidR="00E925EA" w:rsidRPr="00AC4406" w:rsidRDefault="0019782C">
      <w:pPr>
        <w:spacing w:before="93" w:line="264" w:lineRule="exact"/>
        <w:ind w:left="1180"/>
        <w:rPr>
          <w:sz w:val="23"/>
        </w:rPr>
      </w:pPr>
      <w:r w:rsidRPr="00AC4406">
        <w:rPr>
          <w:sz w:val="23"/>
        </w:rPr>
        <w:t>A</w:t>
      </w:r>
      <w:r w:rsidRPr="00AC4406">
        <w:rPr>
          <w:spacing w:val="-5"/>
          <w:sz w:val="23"/>
        </w:rPr>
        <w:t xml:space="preserve"> </w:t>
      </w:r>
      <w:r w:rsidRPr="00AC4406">
        <w:rPr>
          <w:sz w:val="23"/>
        </w:rPr>
        <w:t>specialist</w:t>
      </w:r>
      <w:r w:rsidRPr="00AC4406">
        <w:rPr>
          <w:spacing w:val="-2"/>
          <w:sz w:val="23"/>
        </w:rPr>
        <w:t xml:space="preserve"> </w:t>
      </w:r>
      <w:r w:rsidRPr="00AC4406">
        <w:rPr>
          <w:sz w:val="23"/>
        </w:rPr>
        <w:t>is</w:t>
      </w:r>
      <w:r w:rsidRPr="00AC4406">
        <w:rPr>
          <w:spacing w:val="-2"/>
          <w:sz w:val="23"/>
        </w:rPr>
        <w:t xml:space="preserve"> </w:t>
      </w:r>
      <w:r w:rsidRPr="00AC4406">
        <w:rPr>
          <w:sz w:val="23"/>
        </w:rPr>
        <w:t>a</w:t>
      </w:r>
      <w:r w:rsidRPr="00AC4406">
        <w:rPr>
          <w:spacing w:val="-4"/>
          <w:sz w:val="23"/>
        </w:rPr>
        <w:t xml:space="preserve"> </w:t>
      </w:r>
      <w:r w:rsidRPr="00AC4406">
        <w:rPr>
          <w:sz w:val="23"/>
        </w:rPr>
        <w:t>doctor</w:t>
      </w:r>
      <w:r w:rsidRPr="00AC4406">
        <w:rPr>
          <w:spacing w:val="-2"/>
          <w:sz w:val="23"/>
        </w:rPr>
        <w:t xml:space="preserve"> </w:t>
      </w:r>
      <w:r w:rsidRPr="00AC4406">
        <w:rPr>
          <w:sz w:val="23"/>
        </w:rPr>
        <w:t>who</w:t>
      </w:r>
      <w:r w:rsidRPr="00AC4406">
        <w:rPr>
          <w:spacing w:val="-4"/>
          <w:sz w:val="23"/>
        </w:rPr>
        <w:t xml:space="preserve"> </w:t>
      </w:r>
      <w:r w:rsidRPr="00AC4406">
        <w:rPr>
          <w:sz w:val="23"/>
        </w:rPr>
        <w:t>provides</w:t>
      </w:r>
      <w:r w:rsidRPr="00AC4406">
        <w:rPr>
          <w:spacing w:val="-2"/>
          <w:sz w:val="23"/>
        </w:rPr>
        <w:t xml:space="preserve"> </w:t>
      </w:r>
      <w:r w:rsidRPr="00AC4406">
        <w:rPr>
          <w:sz w:val="23"/>
        </w:rPr>
        <w:t>health</w:t>
      </w:r>
      <w:r w:rsidRPr="00AC4406">
        <w:rPr>
          <w:spacing w:val="-3"/>
          <w:sz w:val="23"/>
        </w:rPr>
        <w:t xml:space="preserve"> </w:t>
      </w:r>
      <w:r w:rsidRPr="00AC4406">
        <w:rPr>
          <w:sz w:val="23"/>
        </w:rPr>
        <w:t>care</w:t>
      </w:r>
      <w:r w:rsidRPr="00AC4406">
        <w:rPr>
          <w:spacing w:val="-4"/>
          <w:sz w:val="23"/>
        </w:rPr>
        <w:t xml:space="preserve"> </w:t>
      </w:r>
      <w:r w:rsidRPr="00AC4406">
        <w:rPr>
          <w:sz w:val="23"/>
        </w:rPr>
        <w:t>services</w:t>
      </w:r>
      <w:r w:rsidRPr="00AC4406">
        <w:rPr>
          <w:spacing w:val="-2"/>
          <w:sz w:val="23"/>
        </w:rPr>
        <w:t xml:space="preserve"> </w:t>
      </w:r>
      <w:r w:rsidRPr="00AC4406">
        <w:rPr>
          <w:sz w:val="23"/>
        </w:rPr>
        <w:t>for</w:t>
      </w:r>
      <w:r w:rsidRPr="00AC4406">
        <w:rPr>
          <w:spacing w:val="-3"/>
          <w:sz w:val="23"/>
        </w:rPr>
        <w:t xml:space="preserve"> </w:t>
      </w:r>
      <w:r w:rsidRPr="00AC4406">
        <w:rPr>
          <w:sz w:val="23"/>
        </w:rPr>
        <w:t>a</w:t>
      </w:r>
      <w:r w:rsidRPr="00AC4406">
        <w:rPr>
          <w:spacing w:val="-3"/>
          <w:sz w:val="23"/>
        </w:rPr>
        <w:t xml:space="preserve"> </w:t>
      </w:r>
      <w:r w:rsidRPr="00AC4406">
        <w:rPr>
          <w:sz w:val="23"/>
        </w:rPr>
        <w:t>specific</w:t>
      </w:r>
      <w:r w:rsidRPr="00AC4406">
        <w:rPr>
          <w:spacing w:val="-3"/>
          <w:sz w:val="23"/>
        </w:rPr>
        <w:t xml:space="preserve"> </w:t>
      </w:r>
      <w:r w:rsidRPr="00AC4406">
        <w:rPr>
          <w:sz w:val="23"/>
        </w:rPr>
        <w:t>disease</w:t>
      </w:r>
      <w:r w:rsidRPr="00AC4406">
        <w:rPr>
          <w:spacing w:val="-3"/>
          <w:sz w:val="23"/>
        </w:rPr>
        <w:t xml:space="preserve"> </w:t>
      </w:r>
      <w:r w:rsidRPr="00AC4406">
        <w:rPr>
          <w:sz w:val="23"/>
        </w:rPr>
        <w:t>or</w:t>
      </w:r>
      <w:r w:rsidRPr="00AC4406">
        <w:rPr>
          <w:spacing w:val="-3"/>
          <w:sz w:val="23"/>
        </w:rPr>
        <w:t xml:space="preserve"> </w:t>
      </w:r>
      <w:r w:rsidRPr="00AC4406">
        <w:rPr>
          <w:sz w:val="23"/>
        </w:rPr>
        <w:t>part</w:t>
      </w:r>
      <w:r w:rsidRPr="00AC4406">
        <w:rPr>
          <w:spacing w:val="-1"/>
          <w:sz w:val="23"/>
        </w:rPr>
        <w:t xml:space="preserve"> </w:t>
      </w:r>
      <w:r w:rsidRPr="00AC4406">
        <w:rPr>
          <w:spacing w:val="-5"/>
          <w:sz w:val="23"/>
        </w:rPr>
        <w:t>of</w:t>
      </w:r>
    </w:p>
    <w:p w14:paraId="0FD019EA" w14:textId="77777777" w:rsidR="00E925EA" w:rsidRPr="00AC4406" w:rsidRDefault="0019782C">
      <w:pPr>
        <w:spacing w:line="264" w:lineRule="exact"/>
        <w:ind w:left="1180"/>
        <w:rPr>
          <w:sz w:val="23"/>
        </w:rPr>
      </w:pPr>
      <w:r w:rsidRPr="00AC4406">
        <w:rPr>
          <w:sz w:val="23"/>
        </w:rPr>
        <w:t>the</w:t>
      </w:r>
      <w:r w:rsidRPr="00AC4406">
        <w:rPr>
          <w:spacing w:val="-6"/>
          <w:sz w:val="23"/>
        </w:rPr>
        <w:t xml:space="preserve"> </w:t>
      </w:r>
      <w:r w:rsidRPr="00AC4406">
        <w:rPr>
          <w:sz w:val="23"/>
        </w:rPr>
        <w:t>body.</w:t>
      </w:r>
      <w:r w:rsidRPr="00AC4406">
        <w:rPr>
          <w:spacing w:val="-1"/>
          <w:sz w:val="23"/>
        </w:rPr>
        <w:t xml:space="preserve"> </w:t>
      </w:r>
      <w:r w:rsidRPr="00AC4406">
        <w:rPr>
          <w:sz w:val="23"/>
        </w:rPr>
        <w:t>There</w:t>
      </w:r>
      <w:r w:rsidRPr="00AC4406">
        <w:rPr>
          <w:spacing w:val="-3"/>
          <w:sz w:val="23"/>
        </w:rPr>
        <w:t xml:space="preserve"> </w:t>
      </w:r>
      <w:r w:rsidRPr="00AC4406">
        <w:rPr>
          <w:sz w:val="23"/>
        </w:rPr>
        <w:t>are</w:t>
      </w:r>
      <w:r w:rsidRPr="00AC4406">
        <w:rPr>
          <w:spacing w:val="-3"/>
          <w:sz w:val="23"/>
        </w:rPr>
        <w:t xml:space="preserve"> </w:t>
      </w:r>
      <w:r w:rsidRPr="00AC4406">
        <w:rPr>
          <w:sz w:val="23"/>
        </w:rPr>
        <w:t>many</w:t>
      </w:r>
      <w:r w:rsidRPr="00AC4406">
        <w:rPr>
          <w:spacing w:val="-2"/>
          <w:sz w:val="23"/>
        </w:rPr>
        <w:t xml:space="preserve"> </w:t>
      </w:r>
      <w:r w:rsidRPr="00AC4406">
        <w:rPr>
          <w:sz w:val="23"/>
        </w:rPr>
        <w:t>kinds</w:t>
      </w:r>
      <w:r w:rsidRPr="00AC4406">
        <w:rPr>
          <w:spacing w:val="-2"/>
          <w:sz w:val="23"/>
        </w:rPr>
        <w:t xml:space="preserve"> </w:t>
      </w:r>
      <w:r w:rsidRPr="00AC4406">
        <w:rPr>
          <w:sz w:val="23"/>
        </w:rPr>
        <w:t>of</w:t>
      </w:r>
      <w:r w:rsidRPr="00AC4406">
        <w:rPr>
          <w:spacing w:val="-1"/>
          <w:sz w:val="23"/>
        </w:rPr>
        <w:t xml:space="preserve"> </w:t>
      </w:r>
      <w:r w:rsidRPr="00AC4406">
        <w:rPr>
          <w:sz w:val="23"/>
        </w:rPr>
        <w:t>specialists.</w:t>
      </w:r>
      <w:r w:rsidRPr="00AC4406">
        <w:rPr>
          <w:spacing w:val="-1"/>
          <w:sz w:val="23"/>
        </w:rPr>
        <w:t xml:space="preserve"> </w:t>
      </w:r>
      <w:r w:rsidRPr="00AC4406">
        <w:rPr>
          <w:sz w:val="23"/>
        </w:rPr>
        <w:t>Here</w:t>
      </w:r>
      <w:r w:rsidRPr="00AC4406">
        <w:rPr>
          <w:spacing w:val="-3"/>
          <w:sz w:val="23"/>
        </w:rPr>
        <w:t xml:space="preserve"> </w:t>
      </w:r>
      <w:r w:rsidRPr="00AC4406">
        <w:rPr>
          <w:sz w:val="23"/>
        </w:rPr>
        <w:t>are</w:t>
      </w:r>
      <w:r w:rsidRPr="00AC4406">
        <w:rPr>
          <w:spacing w:val="-3"/>
          <w:sz w:val="23"/>
        </w:rPr>
        <w:t xml:space="preserve"> </w:t>
      </w:r>
      <w:r w:rsidRPr="00AC4406">
        <w:rPr>
          <w:sz w:val="23"/>
        </w:rPr>
        <w:t>a</w:t>
      </w:r>
      <w:r w:rsidRPr="00AC4406">
        <w:rPr>
          <w:spacing w:val="-3"/>
          <w:sz w:val="23"/>
        </w:rPr>
        <w:t xml:space="preserve"> </w:t>
      </w:r>
      <w:r w:rsidRPr="00AC4406">
        <w:rPr>
          <w:sz w:val="23"/>
        </w:rPr>
        <w:t>few</w:t>
      </w:r>
      <w:r w:rsidRPr="00AC4406">
        <w:rPr>
          <w:spacing w:val="-2"/>
          <w:sz w:val="23"/>
        </w:rPr>
        <w:t xml:space="preserve"> examples:</w:t>
      </w:r>
    </w:p>
    <w:p w14:paraId="3D7EEEEA" w14:textId="77777777" w:rsidR="00E925EA" w:rsidRPr="00AC4406" w:rsidRDefault="00E925EA">
      <w:pPr>
        <w:pStyle w:val="BodyText"/>
        <w:spacing w:before="5"/>
      </w:pPr>
    </w:p>
    <w:p w14:paraId="49A056BB" w14:textId="77777777" w:rsidR="00E925EA" w:rsidRPr="00AC4406" w:rsidRDefault="0019782C">
      <w:pPr>
        <w:pStyle w:val="ListParagraph"/>
        <w:numPr>
          <w:ilvl w:val="0"/>
          <w:numId w:val="110"/>
        </w:numPr>
        <w:tabs>
          <w:tab w:val="left" w:pos="1990"/>
          <w:tab w:val="left" w:pos="1991"/>
        </w:tabs>
        <w:spacing w:before="1"/>
        <w:rPr>
          <w:sz w:val="23"/>
        </w:rPr>
      </w:pPr>
      <w:r w:rsidRPr="00AC4406">
        <w:rPr>
          <w:sz w:val="23"/>
        </w:rPr>
        <w:t>Oncologists</w:t>
      </w:r>
      <w:r w:rsidRPr="00AC4406">
        <w:rPr>
          <w:spacing w:val="-4"/>
          <w:sz w:val="23"/>
        </w:rPr>
        <w:t xml:space="preserve"> </w:t>
      </w:r>
      <w:r w:rsidRPr="00AC4406">
        <w:rPr>
          <w:sz w:val="23"/>
        </w:rPr>
        <w:t>care</w:t>
      </w:r>
      <w:r w:rsidRPr="00AC4406">
        <w:rPr>
          <w:spacing w:val="-4"/>
          <w:sz w:val="23"/>
        </w:rPr>
        <w:t xml:space="preserve"> </w:t>
      </w:r>
      <w:r w:rsidRPr="00AC4406">
        <w:rPr>
          <w:sz w:val="23"/>
        </w:rPr>
        <w:t>for</w:t>
      </w:r>
      <w:r w:rsidRPr="00AC4406">
        <w:rPr>
          <w:spacing w:val="-3"/>
          <w:sz w:val="23"/>
        </w:rPr>
        <w:t xml:space="preserve"> </w:t>
      </w:r>
      <w:r w:rsidRPr="00AC4406">
        <w:rPr>
          <w:sz w:val="23"/>
        </w:rPr>
        <w:t>patients</w:t>
      </w:r>
      <w:r w:rsidRPr="00AC4406">
        <w:rPr>
          <w:spacing w:val="-3"/>
          <w:sz w:val="23"/>
        </w:rPr>
        <w:t xml:space="preserve"> </w:t>
      </w:r>
      <w:r w:rsidRPr="00AC4406">
        <w:rPr>
          <w:sz w:val="23"/>
        </w:rPr>
        <w:t>with</w:t>
      </w:r>
      <w:r w:rsidRPr="00AC4406">
        <w:rPr>
          <w:spacing w:val="-4"/>
          <w:sz w:val="23"/>
        </w:rPr>
        <w:t xml:space="preserve"> </w:t>
      </w:r>
      <w:r w:rsidRPr="00AC4406">
        <w:rPr>
          <w:spacing w:val="-2"/>
          <w:sz w:val="23"/>
        </w:rPr>
        <w:t>cancer.</w:t>
      </w:r>
    </w:p>
    <w:p w14:paraId="272C27F7" w14:textId="77777777" w:rsidR="00E925EA" w:rsidRPr="00AC4406" w:rsidRDefault="0019782C">
      <w:pPr>
        <w:pStyle w:val="ListParagraph"/>
        <w:numPr>
          <w:ilvl w:val="0"/>
          <w:numId w:val="110"/>
        </w:numPr>
        <w:tabs>
          <w:tab w:val="left" w:pos="1990"/>
          <w:tab w:val="left" w:pos="1991"/>
        </w:tabs>
        <w:spacing w:before="116"/>
        <w:rPr>
          <w:sz w:val="23"/>
        </w:rPr>
      </w:pPr>
      <w:r w:rsidRPr="00AC4406">
        <w:rPr>
          <w:sz w:val="23"/>
        </w:rPr>
        <w:t>Cardiologists</w:t>
      </w:r>
      <w:r w:rsidRPr="00AC4406">
        <w:rPr>
          <w:spacing w:val="-6"/>
          <w:sz w:val="23"/>
        </w:rPr>
        <w:t xml:space="preserve"> </w:t>
      </w:r>
      <w:r w:rsidRPr="00AC4406">
        <w:rPr>
          <w:sz w:val="23"/>
        </w:rPr>
        <w:t>care</w:t>
      </w:r>
      <w:r w:rsidRPr="00AC4406">
        <w:rPr>
          <w:spacing w:val="-4"/>
          <w:sz w:val="23"/>
        </w:rPr>
        <w:t xml:space="preserve"> </w:t>
      </w:r>
      <w:r w:rsidRPr="00AC4406">
        <w:rPr>
          <w:sz w:val="23"/>
        </w:rPr>
        <w:t>for</w:t>
      </w:r>
      <w:r w:rsidRPr="00AC4406">
        <w:rPr>
          <w:spacing w:val="-3"/>
          <w:sz w:val="23"/>
        </w:rPr>
        <w:t xml:space="preserve"> </w:t>
      </w:r>
      <w:r w:rsidRPr="00AC4406">
        <w:rPr>
          <w:sz w:val="23"/>
        </w:rPr>
        <w:t>patients</w:t>
      </w:r>
      <w:r w:rsidRPr="00AC4406">
        <w:rPr>
          <w:spacing w:val="-4"/>
          <w:sz w:val="23"/>
        </w:rPr>
        <w:t xml:space="preserve"> </w:t>
      </w:r>
      <w:r w:rsidRPr="00AC4406">
        <w:rPr>
          <w:sz w:val="23"/>
        </w:rPr>
        <w:t>with</w:t>
      </w:r>
      <w:r w:rsidRPr="00AC4406">
        <w:rPr>
          <w:spacing w:val="-4"/>
          <w:sz w:val="23"/>
        </w:rPr>
        <w:t xml:space="preserve"> </w:t>
      </w:r>
      <w:r w:rsidRPr="00AC4406">
        <w:rPr>
          <w:sz w:val="23"/>
        </w:rPr>
        <w:t>heart</w:t>
      </w:r>
      <w:r w:rsidRPr="00AC4406">
        <w:rPr>
          <w:spacing w:val="-2"/>
          <w:sz w:val="23"/>
        </w:rPr>
        <w:t xml:space="preserve"> conditions.</w:t>
      </w:r>
    </w:p>
    <w:p w14:paraId="6405F503" w14:textId="77777777" w:rsidR="00E925EA" w:rsidRPr="00AC4406" w:rsidRDefault="0019782C">
      <w:pPr>
        <w:pStyle w:val="ListParagraph"/>
        <w:numPr>
          <w:ilvl w:val="0"/>
          <w:numId w:val="110"/>
        </w:numPr>
        <w:tabs>
          <w:tab w:val="left" w:pos="1990"/>
          <w:tab w:val="left" w:pos="1991"/>
        </w:tabs>
        <w:spacing w:before="119"/>
        <w:ind w:left="1990" w:hanging="361"/>
        <w:rPr>
          <w:sz w:val="23"/>
        </w:rPr>
      </w:pPr>
      <w:r w:rsidRPr="00AC4406">
        <w:rPr>
          <w:sz w:val="23"/>
        </w:rPr>
        <w:t>Orthopedists</w:t>
      </w:r>
      <w:r w:rsidRPr="00AC4406">
        <w:rPr>
          <w:spacing w:val="-5"/>
          <w:sz w:val="23"/>
        </w:rPr>
        <w:t xml:space="preserve"> </w:t>
      </w:r>
      <w:r w:rsidRPr="00AC4406">
        <w:rPr>
          <w:sz w:val="23"/>
        </w:rPr>
        <w:t>care</w:t>
      </w:r>
      <w:r w:rsidRPr="00AC4406">
        <w:rPr>
          <w:spacing w:val="-4"/>
          <w:sz w:val="23"/>
        </w:rPr>
        <w:t xml:space="preserve"> </w:t>
      </w:r>
      <w:r w:rsidRPr="00AC4406">
        <w:rPr>
          <w:sz w:val="23"/>
        </w:rPr>
        <w:t>for</w:t>
      </w:r>
      <w:r w:rsidRPr="00AC4406">
        <w:rPr>
          <w:spacing w:val="-2"/>
          <w:sz w:val="23"/>
        </w:rPr>
        <w:t xml:space="preserve"> </w:t>
      </w:r>
      <w:r w:rsidRPr="00AC4406">
        <w:rPr>
          <w:sz w:val="23"/>
        </w:rPr>
        <w:t>patients</w:t>
      </w:r>
      <w:r w:rsidRPr="00AC4406">
        <w:rPr>
          <w:spacing w:val="-3"/>
          <w:sz w:val="23"/>
        </w:rPr>
        <w:t xml:space="preserve"> </w:t>
      </w:r>
      <w:r w:rsidRPr="00AC4406">
        <w:rPr>
          <w:sz w:val="23"/>
        </w:rPr>
        <w:t>with</w:t>
      </w:r>
      <w:r w:rsidRPr="00AC4406">
        <w:rPr>
          <w:spacing w:val="-3"/>
          <w:sz w:val="23"/>
        </w:rPr>
        <w:t xml:space="preserve"> </w:t>
      </w:r>
      <w:r w:rsidRPr="00AC4406">
        <w:rPr>
          <w:sz w:val="23"/>
        </w:rPr>
        <w:t>certain</w:t>
      </w:r>
      <w:r w:rsidRPr="00AC4406">
        <w:rPr>
          <w:spacing w:val="-4"/>
          <w:sz w:val="23"/>
        </w:rPr>
        <w:t xml:space="preserve"> </w:t>
      </w:r>
      <w:r w:rsidRPr="00AC4406">
        <w:rPr>
          <w:sz w:val="23"/>
        </w:rPr>
        <w:t>bone,</w:t>
      </w:r>
      <w:r w:rsidRPr="00AC4406">
        <w:rPr>
          <w:spacing w:val="-2"/>
          <w:sz w:val="23"/>
        </w:rPr>
        <w:t xml:space="preserve"> </w:t>
      </w:r>
      <w:r w:rsidRPr="00AC4406">
        <w:rPr>
          <w:sz w:val="23"/>
        </w:rPr>
        <w:t>joint,</w:t>
      </w:r>
      <w:r w:rsidRPr="00AC4406">
        <w:rPr>
          <w:spacing w:val="-1"/>
          <w:sz w:val="23"/>
        </w:rPr>
        <w:t xml:space="preserve"> </w:t>
      </w:r>
      <w:r w:rsidRPr="00AC4406">
        <w:rPr>
          <w:sz w:val="23"/>
        </w:rPr>
        <w:t>or</w:t>
      </w:r>
      <w:r w:rsidRPr="00AC4406">
        <w:rPr>
          <w:spacing w:val="-5"/>
          <w:sz w:val="23"/>
        </w:rPr>
        <w:t xml:space="preserve"> </w:t>
      </w:r>
      <w:r w:rsidRPr="00AC4406">
        <w:rPr>
          <w:sz w:val="23"/>
        </w:rPr>
        <w:t>muscle</w:t>
      </w:r>
      <w:r w:rsidRPr="00AC4406">
        <w:rPr>
          <w:spacing w:val="-3"/>
          <w:sz w:val="23"/>
        </w:rPr>
        <w:t xml:space="preserve"> </w:t>
      </w:r>
      <w:r w:rsidRPr="00AC4406">
        <w:rPr>
          <w:spacing w:val="-2"/>
          <w:sz w:val="23"/>
        </w:rPr>
        <w:t>conditions.</w:t>
      </w:r>
    </w:p>
    <w:p w14:paraId="53955C77" w14:textId="77777777" w:rsidR="00E925EA" w:rsidRPr="00AC4406" w:rsidRDefault="0019782C">
      <w:pPr>
        <w:spacing w:before="118"/>
        <w:ind w:left="1179" w:right="1341"/>
        <w:rPr>
          <w:sz w:val="23"/>
        </w:rPr>
      </w:pPr>
      <w:r w:rsidRPr="00AC4406">
        <w:rPr>
          <w:sz w:val="23"/>
        </w:rPr>
        <w:t>It is important to know what Medicare will or will not cover. Be sure to ask your provider if a service</w:t>
      </w:r>
      <w:r w:rsidRPr="00AC4406">
        <w:rPr>
          <w:spacing w:val="-4"/>
          <w:sz w:val="23"/>
        </w:rPr>
        <w:t xml:space="preserve"> </w:t>
      </w:r>
      <w:r w:rsidRPr="00AC4406">
        <w:rPr>
          <w:sz w:val="23"/>
        </w:rPr>
        <w:t>is</w:t>
      </w:r>
      <w:r w:rsidRPr="00AC4406">
        <w:rPr>
          <w:spacing w:val="-3"/>
          <w:sz w:val="23"/>
        </w:rPr>
        <w:t xml:space="preserve"> </w:t>
      </w:r>
      <w:r w:rsidRPr="00AC4406">
        <w:rPr>
          <w:sz w:val="23"/>
        </w:rPr>
        <w:t>covered.</w:t>
      </w:r>
      <w:r w:rsidRPr="00AC4406">
        <w:rPr>
          <w:spacing w:val="-2"/>
          <w:sz w:val="23"/>
        </w:rPr>
        <w:t xml:space="preserve"> </w:t>
      </w:r>
      <w:r w:rsidRPr="00AC4406">
        <w:rPr>
          <w:sz w:val="23"/>
        </w:rPr>
        <w:t>Providers</w:t>
      </w:r>
      <w:r w:rsidRPr="00AC4406">
        <w:rPr>
          <w:spacing w:val="-3"/>
          <w:sz w:val="23"/>
        </w:rPr>
        <w:t xml:space="preserve"> </w:t>
      </w:r>
      <w:r w:rsidRPr="00AC4406">
        <w:rPr>
          <w:sz w:val="23"/>
        </w:rPr>
        <w:t>should</w:t>
      </w:r>
      <w:r w:rsidRPr="00AC4406">
        <w:rPr>
          <w:spacing w:val="-4"/>
          <w:sz w:val="23"/>
        </w:rPr>
        <w:t xml:space="preserve"> </w:t>
      </w:r>
      <w:r w:rsidRPr="00AC4406">
        <w:rPr>
          <w:sz w:val="23"/>
        </w:rPr>
        <w:t>let</w:t>
      </w:r>
      <w:r w:rsidRPr="00AC4406">
        <w:rPr>
          <w:spacing w:val="-2"/>
          <w:sz w:val="23"/>
        </w:rPr>
        <w:t xml:space="preserve"> </w:t>
      </w:r>
      <w:r w:rsidRPr="00AC4406">
        <w:rPr>
          <w:sz w:val="23"/>
        </w:rPr>
        <w:t>you</w:t>
      </w:r>
      <w:r w:rsidRPr="00AC4406">
        <w:rPr>
          <w:spacing w:val="-4"/>
          <w:sz w:val="23"/>
        </w:rPr>
        <w:t xml:space="preserve"> </w:t>
      </w:r>
      <w:r w:rsidRPr="00AC4406">
        <w:rPr>
          <w:sz w:val="23"/>
        </w:rPr>
        <w:t>know</w:t>
      </w:r>
      <w:r w:rsidRPr="00AC4406">
        <w:rPr>
          <w:spacing w:val="-3"/>
          <w:sz w:val="23"/>
        </w:rPr>
        <w:t xml:space="preserve"> </w:t>
      </w:r>
      <w:r w:rsidRPr="00AC4406">
        <w:rPr>
          <w:sz w:val="23"/>
        </w:rPr>
        <w:t>when</w:t>
      </w:r>
      <w:r w:rsidRPr="00AC4406">
        <w:rPr>
          <w:spacing w:val="-4"/>
          <w:sz w:val="23"/>
        </w:rPr>
        <w:t xml:space="preserve"> </w:t>
      </w:r>
      <w:r w:rsidRPr="00AC4406">
        <w:rPr>
          <w:sz w:val="23"/>
        </w:rPr>
        <w:t>something</w:t>
      </w:r>
      <w:r w:rsidRPr="00AC4406">
        <w:rPr>
          <w:spacing w:val="-4"/>
          <w:sz w:val="23"/>
        </w:rPr>
        <w:t xml:space="preserve"> </w:t>
      </w:r>
      <w:r w:rsidRPr="00AC4406">
        <w:rPr>
          <w:sz w:val="23"/>
        </w:rPr>
        <w:t>is</w:t>
      </w:r>
      <w:r w:rsidRPr="00AC4406">
        <w:rPr>
          <w:spacing w:val="-3"/>
          <w:sz w:val="23"/>
        </w:rPr>
        <w:t xml:space="preserve"> </w:t>
      </w:r>
      <w:r w:rsidRPr="00AC4406">
        <w:rPr>
          <w:sz w:val="23"/>
        </w:rPr>
        <w:t>not</w:t>
      </w:r>
      <w:r w:rsidRPr="00AC4406">
        <w:rPr>
          <w:spacing w:val="-2"/>
          <w:sz w:val="23"/>
        </w:rPr>
        <w:t xml:space="preserve"> </w:t>
      </w:r>
      <w:r w:rsidRPr="00AC4406">
        <w:rPr>
          <w:sz w:val="23"/>
        </w:rPr>
        <w:t>covered.</w:t>
      </w:r>
      <w:r w:rsidRPr="00AC4406">
        <w:rPr>
          <w:spacing w:val="-2"/>
          <w:sz w:val="23"/>
        </w:rPr>
        <w:t xml:space="preserve"> </w:t>
      </w:r>
      <w:r w:rsidRPr="00AC4406">
        <w:rPr>
          <w:sz w:val="23"/>
        </w:rPr>
        <w:t xml:space="preserve">Providers should give you a written notice or tell you verbally when Medicare does not cover the service. Medicare Plus Blue Group PPO members do not need prior authorization to see a specialist. See the Medical Benefits Chart in Chapter 4 for services which may require prior </w:t>
      </w:r>
      <w:bookmarkStart w:id="60" w:name="What_if_a_specialist_or_another_network_"/>
      <w:bookmarkEnd w:id="60"/>
      <w:r w:rsidRPr="00AC4406">
        <w:rPr>
          <w:spacing w:val="-2"/>
          <w:sz w:val="23"/>
        </w:rPr>
        <w:t>authorization.</w:t>
      </w:r>
    </w:p>
    <w:p w14:paraId="24091C0C" w14:textId="77777777" w:rsidR="00E925EA" w:rsidRPr="00AC4406" w:rsidRDefault="00E925EA">
      <w:pPr>
        <w:pStyle w:val="BodyText"/>
        <w:spacing w:before="5"/>
      </w:pPr>
    </w:p>
    <w:p w14:paraId="0C85B188" w14:textId="77777777" w:rsidR="00E925EA" w:rsidRPr="00AC4406" w:rsidRDefault="0019782C">
      <w:pPr>
        <w:ind w:left="1179"/>
        <w:rPr>
          <w:b/>
          <w:sz w:val="23"/>
        </w:rPr>
      </w:pPr>
      <w:r w:rsidRPr="00AC4406">
        <w:rPr>
          <w:b/>
          <w:sz w:val="23"/>
        </w:rPr>
        <w:t>What</w:t>
      </w:r>
      <w:r w:rsidRPr="00AC4406">
        <w:rPr>
          <w:b/>
          <w:spacing w:val="-5"/>
          <w:sz w:val="23"/>
        </w:rPr>
        <w:t xml:space="preserve"> </w:t>
      </w:r>
      <w:r w:rsidRPr="00AC4406">
        <w:rPr>
          <w:b/>
          <w:sz w:val="23"/>
        </w:rPr>
        <w:t>if</w:t>
      </w:r>
      <w:r w:rsidRPr="00AC4406">
        <w:rPr>
          <w:b/>
          <w:spacing w:val="-2"/>
          <w:sz w:val="23"/>
        </w:rPr>
        <w:t xml:space="preserve"> </w:t>
      </w:r>
      <w:r w:rsidRPr="00AC4406">
        <w:rPr>
          <w:b/>
          <w:sz w:val="23"/>
        </w:rPr>
        <w:t>a</w:t>
      </w:r>
      <w:r w:rsidRPr="00AC4406">
        <w:rPr>
          <w:b/>
          <w:spacing w:val="-4"/>
          <w:sz w:val="23"/>
        </w:rPr>
        <w:t xml:space="preserve"> </w:t>
      </w:r>
      <w:r w:rsidRPr="00AC4406">
        <w:rPr>
          <w:b/>
          <w:sz w:val="23"/>
        </w:rPr>
        <w:t>specialist</w:t>
      </w:r>
      <w:r w:rsidRPr="00AC4406">
        <w:rPr>
          <w:b/>
          <w:spacing w:val="-4"/>
          <w:sz w:val="23"/>
        </w:rPr>
        <w:t xml:space="preserve"> </w:t>
      </w:r>
      <w:r w:rsidRPr="00AC4406">
        <w:rPr>
          <w:b/>
          <w:sz w:val="23"/>
        </w:rPr>
        <w:t>or</w:t>
      </w:r>
      <w:r w:rsidRPr="00AC4406">
        <w:rPr>
          <w:b/>
          <w:spacing w:val="-6"/>
          <w:sz w:val="23"/>
        </w:rPr>
        <w:t xml:space="preserve"> </w:t>
      </w:r>
      <w:r w:rsidRPr="00AC4406">
        <w:rPr>
          <w:b/>
          <w:sz w:val="23"/>
        </w:rPr>
        <w:t>another</w:t>
      </w:r>
      <w:r w:rsidRPr="00AC4406">
        <w:rPr>
          <w:b/>
          <w:spacing w:val="-3"/>
          <w:sz w:val="23"/>
        </w:rPr>
        <w:t xml:space="preserve"> </w:t>
      </w:r>
      <w:r w:rsidRPr="00AC4406">
        <w:rPr>
          <w:b/>
          <w:sz w:val="23"/>
        </w:rPr>
        <w:t>network</w:t>
      </w:r>
      <w:r w:rsidRPr="00AC4406">
        <w:rPr>
          <w:b/>
          <w:spacing w:val="-3"/>
          <w:sz w:val="23"/>
        </w:rPr>
        <w:t xml:space="preserve"> </w:t>
      </w:r>
      <w:r w:rsidRPr="00AC4406">
        <w:rPr>
          <w:b/>
          <w:sz w:val="23"/>
        </w:rPr>
        <w:t>provider</w:t>
      </w:r>
      <w:r w:rsidRPr="00AC4406">
        <w:rPr>
          <w:b/>
          <w:spacing w:val="-4"/>
          <w:sz w:val="23"/>
        </w:rPr>
        <w:t xml:space="preserve"> </w:t>
      </w:r>
      <w:r w:rsidRPr="00AC4406">
        <w:rPr>
          <w:b/>
          <w:sz w:val="23"/>
        </w:rPr>
        <w:t>leaves</w:t>
      </w:r>
      <w:r w:rsidRPr="00AC4406">
        <w:rPr>
          <w:b/>
          <w:spacing w:val="-3"/>
          <w:sz w:val="23"/>
        </w:rPr>
        <w:t xml:space="preserve"> </w:t>
      </w:r>
      <w:r w:rsidRPr="00AC4406">
        <w:rPr>
          <w:b/>
          <w:sz w:val="23"/>
        </w:rPr>
        <w:t>our</w:t>
      </w:r>
      <w:r w:rsidRPr="00AC4406">
        <w:rPr>
          <w:b/>
          <w:spacing w:val="-5"/>
          <w:sz w:val="23"/>
        </w:rPr>
        <w:t xml:space="preserve"> </w:t>
      </w:r>
      <w:r w:rsidRPr="00AC4406">
        <w:rPr>
          <w:b/>
          <w:spacing w:val="-2"/>
          <w:sz w:val="23"/>
        </w:rPr>
        <w:t>plan?</w:t>
      </w:r>
    </w:p>
    <w:p w14:paraId="7FF87895" w14:textId="77777777" w:rsidR="00E925EA" w:rsidRPr="00AC4406" w:rsidRDefault="00E925EA">
      <w:pPr>
        <w:pStyle w:val="BodyText"/>
        <w:spacing w:before="1"/>
        <w:rPr>
          <w:b/>
        </w:rPr>
      </w:pPr>
    </w:p>
    <w:p w14:paraId="7A36E596" w14:textId="77777777" w:rsidR="00E925EA" w:rsidRPr="00AC4406" w:rsidRDefault="0019782C">
      <w:pPr>
        <w:spacing w:before="1"/>
        <w:ind w:left="1179" w:right="1195"/>
        <w:rPr>
          <w:sz w:val="23"/>
        </w:rPr>
      </w:pPr>
      <w:r w:rsidRPr="00AC4406">
        <w:rPr>
          <w:sz w:val="23"/>
        </w:rPr>
        <w:t>It is important that you know that we may make changes to the hospitals, doctors and specialists</w:t>
      </w:r>
      <w:r w:rsidRPr="00AC4406">
        <w:rPr>
          <w:spacing w:val="-3"/>
          <w:sz w:val="23"/>
        </w:rPr>
        <w:t xml:space="preserve"> </w:t>
      </w:r>
      <w:r w:rsidRPr="00AC4406">
        <w:rPr>
          <w:sz w:val="23"/>
        </w:rPr>
        <w:t>(providers)</w:t>
      </w:r>
      <w:r w:rsidRPr="00AC4406">
        <w:rPr>
          <w:spacing w:val="-3"/>
          <w:sz w:val="23"/>
        </w:rPr>
        <w:t xml:space="preserve"> </w:t>
      </w:r>
      <w:r w:rsidRPr="00AC4406">
        <w:rPr>
          <w:sz w:val="23"/>
        </w:rPr>
        <w:t>that</w:t>
      </w:r>
      <w:r w:rsidRPr="00AC4406">
        <w:rPr>
          <w:spacing w:val="-2"/>
          <w:sz w:val="23"/>
        </w:rPr>
        <w:t xml:space="preserve"> </w:t>
      </w:r>
      <w:r w:rsidRPr="00AC4406">
        <w:rPr>
          <w:sz w:val="23"/>
        </w:rPr>
        <w:t>are</w:t>
      </w:r>
      <w:r w:rsidRPr="00AC4406">
        <w:rPr>
          <w:spacing w:val="-4"/>
          <w:sz w:val="23"/>
        </w:rPr>
        <w:t xml:space="preserve"> </w:t>
      </w:r>
      <w:r w:rsidRPr="00AC4406">
        <w:rPr>
          <w:sz w:val="23"/>
        </w:rPr>
        <w:t>part</w:t>
      </w:r>
      <w:r w:rsidRPr="00AC4406">
        <w:rPr>
          <w:spacing w:val="-2"/>
          <w:sz w:val="23"/>
        </w:rPr>
        <w:t xml:space="preserve"> </w:t>
      </w:r>
      <w:r w:rsidRPr="00AC4406">
        <w:rPr>
          <w:sz w:val="23"/>
        </w:rPr>
        <w:t>of</w:t>
      </w:r>
      <w:r w:rsidRPr="00AC4406">
        <w:rPr>
          <w:spacing w:val="-2"/>
          <w:sz w:val="23"/>
        </w:rPr>
        <w:t xml:space="preserve"> </w:t>
      </w:r>
      <w:r w:rsidRPr="00AC4406">
        <w:rPr>
          <w:sz w:val="23"/>
        </w:rPr>
        <w:t>your</w:t>
      </w:r>
      <w:r w:rsidRPr="00AC4406">
        <w:rPr>
          <w:spacing w:val="-3"/>
          <w:sz w:val="23"/>
        </w:rPr>
        <w:t xml:space="preserve"> </w:t>
      </w:r>
      <w:r w:rsidRPr="00AC4406">
        <w:rPr>
          <w:sz w:val="23"/>
        </w:rPr>
        <w:t>plan</w:t>
      </w:r>
      <w:r w:rsidRPr="00AC4406">
        <w:rPr>
          <w:spacing w:val="-1"/>
          <w:sz w:val="23"/>
        </w:rPr>
        <w:t xml:space="preserve"> </w:t>
      </w:r>
      <w:r w:rsidRPr="00AC4406">
        <w:rPr>
          <w:sz w:val="23"/>
        </w:rPr>
        <w:t>during</w:t>
      </w:r>
      <w:r w:rsidRPr="00AC4406">
        <w:rPr>
          <w:spacing w:val="-4"/>
          <w:sz w:val="23"/>
        </w:rPr>
        <w:t xml:space="preserve"> </w:t>
      </w:r>
      <w:r w:rsidRPr="00AC4406">
        <w:rPr>
          <w:sz w:val="23"/>
        </w:rPr>
        <w:t>the</w:t>
      </w:r>
      <w:r w:rsidRPr="00AC4406">
        <w:rPr>
          <w:spacing w:val="-4"/>
          <w:sz w:val="23"/>
        </w:rPr>
        <w:t xml:space="preserve"> </w:t>
      </w:r>
      <w:r w:rsidRPr="00AC4406">
        <w:rPr>
          <w:sz w:val="23"/>
        </w:rPr>
        <w:t>year.</w:t>
      </w:r>
      <w:r w:rsidRPr="00AC4406">
        <w:rPr>
          <w:spacing w:val="-1"/>
          <w:sz w:val="23"/>
        </w:rPr>
        <w:t xml:space="preserve"> </w:t>
      </w:r>
      <w:r w:rsidRPr="00AC4406">
        <w:rPr>
          <w:sz w:val="23"/>
        </w:rPr>
        <w:t>If</w:t>
      </w:r>
      <w:r w:rsidRPr="00AC4406">
        <w:rPr>
          <w:spacing w:val="-2"/>
          <w:sz w:val="23"/>
        </w:rPr>
        <w:t xml:space="preserve"> </w:t>
      </w:r>
      <w:r w:rsidRPr="00AC4406">
        <w:rPr>
          <w:sz w:val="23"/>
        </w:rPr>
        <w:t>your</w:t>
      </w:r>
      <w:r w:rsidRPr="00AC4406">
        <w:rPr>
          <w:spacing w:val="-5"/>
          <w:sz w:val="23"/>
        </w:rPr>
        <w:t xml:space="preserve"> </w:t>
      </w:r>
      <w:r w:rsidRPr="00AC4406">
        <w:rPr>
          <w:sz w:val="23"/>
        </w:rPr>
        <w:t>doctor</w:t>
      </w:r>
      <w:r w:rsidRPr="00AC4406">
        <w:rPr>
          <w:spacing w:val="-3"/>
          <w:sz w:val="23"/>
        </w:rPr>
        <w:t xml:space="preserve"> </w:t>
      </w:r>
      <w:r w:rsidRPr="00AC4406">
        <w:rPr>
          <w:sz w:val="23"/>
        </w:rPr>
        <w:t>or</w:t>
      </w:r>
      <w:r w:rsidRPr="00AC4406">
        <w:rPr>
          <w:spacing w:val="-3"/>
          <w:sz w:val="23"/>
        </w:rPr>
        <w:t xml:space="preserve"> </w:t>
      </w:r>
      <w:r w:rsidRPr="00AC4406">
        <w:rPr>
          <w:sz w:val="23"/>
        </w:rPr>
        <w:t>specialist leaves your plan you have certain rights and protections summarized below:</w:t>
      </w:r>
    </w:p>
    <w:p w14:paraId="27129644" w14:textId="77777777" w:rsidR="00E925EA" w:rsidRPr="00AC4406" w:rsidRDefault="00E925EA">
      <w:pPr>
        <w:pStyle w:val="BodyText"/>
        <w:spacing w:before="6"/>
      </w:pPr>
    </w:p>
    <w:p w14:paraId="0F1B8267" w14:textId="77777777" w:rsidR="00E925EA" w:rsidRPr="00AC4406" w:rsidRDefault="0019782C">
      <w:pPr>
        <w:pStyle w:val="ListParagraph"/>
        <w:numPr>
          <w:ilvl w:val="0"/>
          <w:numId w:val="110"/>
        </w:numPr>
        <w:tabs>
          <w:tab w:val="left" w:pos="1990"/>
          <w:tab w:val="left" w:pos="1991"/>
        </w:tabs>
        <w:spacing w:before="1" w:line="237" w:lineRule="auto"/>
        <w:ind w:left="1990" w:right="2050"/>
        <w:rPr>
          <w:sz w:val="23"/>
        </w:rPr>
      </w:pPr>
      <w:r w:rsidRPr="00AC4406">
        <w:rPr>
          <w:sz w:val="23"/>
        </w:rPr>
        <w:t>Even though our network of providers may change during the year, Medicare requires</w:t>
      </w:r>
      <w:r w:rsidRPr="00AC4406">
        <w:rPr>
          <w:spacing w:val="-4"/>
          <w:sz w:val="23"/>
        </w:rPr>
        <w:t xml:space="preserve"> </w:t>
      </w:r>
      <w:r w:rsidRPr="00AC4406">
        <w:rPr>
          <w:sz w:val="23"/>
        </w:rPr>
        <w:t>that</w:t>
      </w:r>
      <w:r w:rsidRPr="00AC4406">
        <w:rPr>
          <w:spacing w:val="-3"/>
          <w:sz w:val="23"/>
        </w:rPr>
        <w:t xml:space="preserve"> </w:t>
      </w:r>
      <w:r w:rsidRPr="00AC4406">
        <w:rPr>
          <w:sz w:val="23"/>
        </w:rPr>
        <w:t>we</w:t>
      </w:r>
      <w:r w:rsidRPr="00AC4406">
        <w:rPr>
          <w:spacing w:val="-5"/>
          <w:sz w:val="23"/>
        </w:rPr>
        <w:t xml:space="preserve"> </w:t>
      </w:r>
      <w:r w:rsidRPr="00AC4406">
        <w:rPr>
          <w:sz w:val="23"/>
        </w:rPr>
        <w:t>furnish</w:t>
      </w:r>
      <w:r w:rsidRPr="00AC4406">
        <w:rPr>
          <w:spacing w:val="-2"/>
          <w:sz w:val="23"/>
        </w:rPr>
        <w:t xml:space="preserve"> </w:t>
      </w:r>
      <w:r w:rsidRPr="00AC4406">
        <w:rPr>
          <w:sz w:val="23"/>
        </w:rPr>
        <w:t>you</w:t>
      </w:r>
      <w:r w:rsidRPr="00AC4406">
        <w:rPr>
          <w:spacing w:val="-5"/>
          <w:sz w:val="23"/>
        </w:rPr>
        <w:t xml:space="preserve"> </w:t>
      </w:r>
      <w:r w:rsidRPr="00AC4406">
        <w:rPr>
          <w:sz w:val="23"/>
        </w:rPr>
        <w:t>with</w:t>
      </w:r>
      <w:r w:rsidRPr="00AC4406">
        <w:rPr>
          <w:spacing w:val="-5"/>
          <w:sz w:val="23"/>
        </w:rPr>
        <w:t xml:space="preserve"> </w:t>
      </w:r>
      <w:r w:rsidRPr="00AC4406">
        <w:rPr>
          <w:sz w:val="23"/>
        </w:rPr>
        <w:t>uninterrupted</w:t>
      </w:r>
      <w:r w:rsidRPr="00AC4406">
        <w:rPr>
          <w:spacing w:val="-5"/>
          <w:sz w:val="23"/>
        </w:rPr>
        <w:t xml:space="preserve"> </w:t>
      </w:r>
      <w:r w:rsidRPr="00AC4406">
        <w:rPr>
          <w:sz w:val="23"/>
        </w:rPr>
        <w:t>access</w:t>
      </w:r>
      <w:r w:rsidRPr="00AC4406">
        <w:rPr>
          <w:spacing w:val="-4"/>
          <w:sz w:val="23"/>
        </w:rPr>
        <w:t xml:space="preserve"> </w:t>
      </w:r>
      <w:r w:rsidRPr="00AC4406">
        <w:rPr>
          <w:sz w:val="23"/>
        </w:rPr>
        <w:t>to</w:t>
      </w:r>
      <w:r w:rsidRPr="00AC4406">
        <w:rPr>
          <w:spacing w:val="-5"/>
          <w:sz w:val="23"/>
        </w:rPr>
        <w:t xml:space="preserve"> </w:t>
      </w:r>
      <w:r w:rsidRPr="00AC4406">
        <w:rPr>
          <w:sz w:val="23"/>
        </w:rPr>
        <w:t>qualified</w:t>
      </w:r>
      <w:r w:rsidRPr="00AC4406">
        <w:rPr>
          <w:spacing w:val="-5"/>
          <w:sz w:val="23"/>
        </w:rPr>
        <w:t xml:space="preserve"> </w:t>
      </w:r>
      <w:r w:rsidRPr="00AC4406">
        <w:rPr>
          <w:sz w:val="23"/>
        </w:rPr>
        <w:t>doctors</w:t>
      </w:r>
      <w:r w:rsidRPr="00AC4406">
        <w:rPr>
          <w:spacing w:val="-4"/>
          <w:sz w:val="23"/>
        </w:rPr>
        <w:t xml:space="preserve"> </w:t>
      </w:r>
      <w:r w:rsidRPr="00AC4406">
        <w:rPr>
          <w:sz w:val="23"/>
        </w:rPr>
        <w:t xml:space="preserve">and </w:t>
      </w:r>
      <w:r w:rsidRPr="00AC4406">
        <w:rPr>
          <w:spacing w:val="-2"/>
          <w:sz w:val="23"/>
        </w:rPr>
        <w:t>specialists.</w:t>
      </w:r>
    </w:p>
    <w:p w14:paraId="2D6658C6" w14:textId="77777777" w:rsidR="00E925EA" w:rsidRPr="00AC4406" w:rsidRDefault="0019782C">
      <w:pPr>
        <w:pStyle w:val="ListParagraph"/>
        <w:numPr>
          <w:ilvl w:val="0"/>
          <w:numId w:val="110"/>
        </w:numPr>
        <w:tabs>
          <w:tab w:val="left" w:pos="1990"/>
          <w:tab w:val="left" w:pos="1991"/>
        </w:tabs>
        <w:spacing w:before="124" w:line="281" w:lineRule="exact"/>
        <w:ind w:left="1990" w:hanging="361"/>
        <w:rPr>
          <w:sz w:val="23"/>
        </w:rPr>
      </w:pPr>
      <w:r w:rsidRPr="00AC4406">
        <w:rPr>
          <w:sz w:val="23"/>
        </w:rPr>
        <w:t>We</w:t>
      </w:r>
      <w:r w:rsidRPr="00AC4406">
        <w:rPr>
          <w:spacing w:val="-6"/>
          <w:sz w:val="23"/>
        </w:rPr>
        <w:t xml:space="preserve"> </w:t>
      </w:r>
      <w:r w:rsidRPr="00AC4406">
        <w:rPr>
          <w:sz w:val="23"/>
        </w:rPr>
        <w:t>will</w:t>
      </w:r>
      <w:r w:rsidRPr="00AC4406">
        <w:rPr>
          <w:spacing w:val="-2"/>
          <w:sz w:val="23"/>
        </w:rPr>
        <w:t xml:space="preserve"> </w:t>
      </w:r>
      <w:r w:rsidRPr="00AC4406">
        <w:rPr>
          <w:sz w:val="23"/>
        </w:rPr>
        <w:t>notify</w:t>
      </w:r>
      <w:r w:rsidRPr="00AC4406">
        <w:rPr>
          <w:spacing w:val="-2"/>
          <w:sz w:val="23"/>
        </w:rPr>
        <w:t xml:space="preserve"> </w:t>
      </w:r>
      <w:r w:rsidRPr="00AC4406">
        <w:rPr>
          <w:sz w:val="23"/>
        </w:rPr>
        <w:t>you</w:t>
      </w:r>
      <w:r w:rsidRPr="00AC4406">
        <w:rPr>
          <w:spacing w:val="-3"/>
          <w:sz w:val="23"/>
        </w:rPr>
        <w:t xml:space="preserve"> </w:t>
      </w:r>
      <w:r w:rsidRPr="00AC4406">
        <w:rPr>
          <w:sz w:val="23"/>
        </w:rPr>
        <w:t>that</w:t>
      </w:r>
      <w:r w:rsidRPr="00AC4406">
        <w:rPr>
          <w:spacing w:val="-1"/>
          <w:sz w:val="23"/>
        </w:rPr>
        <w:t xml:space="preserve"> </w:t>
      </w:r>
      <w:r w:rsidRPr="00AC4406">
        <w:rPr>
          <w:sz w:val="23"/>
        </w:rPr>
        <w:t>your</w:t>
      </w:r>
      <w:r w:rsidRPr="00AC4406">
        <w:rPr>
          <w:spacing w:val="-2"/>
          <w:sz w:val="23"/>
        </w:rPr>
        <w:t xml:space="preserve"> </w:t>
      </w:r>
      <w:r w:rsidRPr="00AC4406">
        <w:rPr>
          <w:sz w:val="23"/>
        </w:rPr>
        <w:t>provider</w:t>
      </w:r>
      <w:r w:rsidRPr="00AC4406">
        <w:rPr>
          <w:spacing w:val="-2"/>
          <w:sz w:val="23"/>
        </w:rPr>
        <w:t xml:space="preserve"> </w:t>
      </w:r>
      <w:r w:rsidRPr="00AC4406">
        <w:rPr>
          <w:sz w:val="23"/>
        </w:rPr>
        <w:t>is</w:t>
      </w:r>
      <w:r w:rsidRPr="00AC4406">
        <w:rPr>
          <w:spacing w:val="-3"/>
          <w:sz w:val="23"/>
        </w:rPr>
        <w:t xml:space="preserve"> </w:t>
      </w:r>
      <w:r w:rsidRPr="00AC4406">
        <w:rPr>
          <w:sz w:val="23"/>
        </w:rPr>
        <w:t>leaving</w:t>
      </w:r>
      <w:r w:rsidRPr="00AC4406">
        <w:rPr>
          <w:spacing w:val="-3"/>
          <w:sz w:val="23"/>
        </w:rPr>
        <w:t xml:space="preserve"> </w:t>
      </w:r>
      <w:r w:rsidRPr="00AC4406">
        <w:rPr>
          <w:sz w:val="23"/>
        </w:rPr>
        <w:t>our</w:t>
      </w:r>
      <w:r w:rsidRPr="00AC4406">
        <w:rPr>
          <w:spacing w:val="-2"/>
          <w:sz w:val="23"/>
        </w:rPr>
        <w:t xml:space="preserve"> </w:t>
      </w:r>
      <w:r w:rsidRPr="00AC4406">
        <w:rPr>
          <w:sz w:val="23"/>
        </w:rPr>
        <w:t>plan</w:t>
      </w:r>
      <w:r w:rsidRPr="00AC4406">
        <w:rPr>
          <w:spacing w:val="-3"/>
          <w:sz w:val="23"/>
        </w:rPr>
        <w:t xml:space="preserve"> </w:t>
      </w:r>
      <w:r w:rsidRPr="00AC4406">
        <w:rPr>
          <w:sz w:val="23"/>
        </w:rPr>
        <w:t>so</w:t>
      </w:r>
      <w:r w:rsidRPr="00AC4406">
        <w:rPr>
          <w:spacing w:val="-3"/>
          <w:sz w:val="23"/>
        </w:rPr>
        <w:t xml:space="preserve"> </w:t>
      </w:r>
      <w:r w:rsidRPr="00AC4406">
        <w:rPr>
          <w:sz w:val="23"/>
        </w:rPr>
        <w:t>that</w:t>
      </w:r>
      <w:r w:rsidRPr="00AC4406">
        <w:rPr>
          <w:spacing w:val="-1"/>
          <w:sz w:val="23"/>
        </w:rPr>
        <w:t xml:space="preserve"> </w:t>
      </w:r>
      <w:r w:rsidRPr="00AC4406">
        <w:rPr>
          <w:sz w:val="23"/>
        </w:rPr>
        <w:t>you</w:t>
      </w:r>
      <w:r w:rsidRPr="00AC4406">
        <w:rPr>
          <w:spacing w:val="-3"/>
          <w:sz w:val="23"/>
        </w:rPr>
        <w:t xml:space="preserve"> </w:t>
      </w:r>
      <w:r w:rsidRPr="00AC4406">
        <w:rPr>
          <w:sz w:val="23"/>
        </w:rPr>
        <w:t>have time</w:t>
      </w:r>
      <w:r w:rsidRPr="00AC4406">
        <w:rPr>
          <w:spacing w:val="-3"/>
          <w:sz w:val="23"/>
        </w:rPr>
        <w:t xml:space="preserve"> </w:t>
      </w:r>
      <w:r w:rsidRPr="00AC4406">
        <w:rPr>
          <w:spacing w:val="-5"/>
          <w:sz w:val="23"/>
        </w:rPr>
        <w:t>to</w:t>
      </w:r>
    </w:p>
    <w:p w14:paraId="4A6875FA" w14:textId="77777777" w:rsidR="00E925EA" w:rsidRPr="00AC4406" w:rsidRDefault="0019782C">
      <w:pPr>
        <w:spacing w:line="263" w:lineRule="exact"/>
        <w:ind w:left="1990"/>
        <w:rPr>
          <w:sz w:val="23"/>
        </w:rPr>
      </w:pPr>
      <w:r w:rsidRPr="00AC4406">
        <w:rPr>
          <w:sz w:val="23"/>
        </w:rPr>
        <w:t>select</w:t>
      </w:r>
      <w:r w:rsidRPr="00AC4406">
        <w:rPr>
          <w:spacing w:val="-2"/>
          <w:sz w:val="23"/>
        </w:rPr>
        <w:t xml:space="preserve"> </w:t>
      </w:r>
      <w:r w:rsidRPr="00AC4406">
        <w:rPr>
          <w:sz w:val="23"/>
        </w:rPr>
        <w:t>a</w:t>
      </w:r>
      <w:r w:rsidRPr="00AC4406">
        <w:rPr>
          <w:spacing w:val="-2"/>
          <w:sz w:val="23"/>
        </w:rPr>
        <w:t xml:space="preserve"> </w:t>
      </w:r>
      <w:r w:rsidRPr="00AC4406">
        <w:rPr>
          <w:sz w:val="23"/>
        </w:rPr>
        <w:t>new</w:t>
      </w:r>
      <w:r w:rsidRPr="00AC4406">
        <w:rPr>
          <w:spacing w:val="-2"/>
          <w:sz w:val="23"/>
        </w:rPr>
        <w:t xml:space="preserve"> provider.</w:t>
      </w:r>
    </w:p>
    <w:p w14:paraId="2482CDB1" w14:textId="77777777" w:rsidR="00E925EA" w:rsidRPr="00AC4406" w:rsidRDefault="0019782C">
      <w:pPr>
        <w:pStyle w:val="ListParagraph"/>
        <w:numPr>
          <w:ilvl w:val="1"/>
          <w:numId w:val="110"/>
        </w:numPr>
        <w:tabs>
          <w:tab w:val="left" w:pos="2620"/>
        </w:tabs>
        <w:spacing w:before="122" w:line="274" w:lineRule="exact"/>
        <w:ind w:hanging="361"/>
        <w:rPr>
          <w:sz w:val="23"/>
        </w:rPr>
      </w:pPr>
      <w:r w:rsidRPr="00AC4406">
        <w:rPr>
          <w:sz w:val="23"/>
        </w:rPr>
        <w:t>If</w:t>
      </w:r>
      <w:r w:rsidRPr="00AC4406">
        <w:rPr>
          <w:spacing w:val="-2"/>
          <w:sz w:val="23"/>
        </w:rPr>
        <w:t xml:space="preserve"> </w:t>
      </w:r>
      <w:r w:rsidRPr="00AC4406">
        <w:rPr>
          <w:sz w:val="23"/>
        </w:rPr>
        <w:t>your</w:t>
      </w:r>
      <w:r w:rsidRPr="00AC4406">
        <w:rPr>
          <w:spacing w:val="-3"/>
          <w:sz w:val="23"/>
        </w:rPr>
        <w:t xml:space="preserve"> </w:t>
      </w:r>
      <w:r w:rsidRPr="00AC4406">
        <w:rPr>
          <w:sz w:val="23"/>
        </w:rPr>
        <w:t>primary</w:t>
      </w:r>
      <w:r w:rsidRPr="00AC4406">
        <w:rPr>
          <w:spacing w:val="-2"/>
          <w:sz w:val="23"/>
        </w:rPr>
        <w:t xml:space="preserve"> </w:t>
      </w:r>
      <w:r w:rsidRPr="00AC4406">
        <w:rPr>
          <w:sz w:val="23"/>
        </w:rPr>
        <w:t>care</w:t>
      </w:r>
      <w:r w:rsidRPr="00AC4406">
        <w:rPr>
          <w:spacing w:val="-4"/>
          <w:sz w:val="23"/>
        </w:rPr>
        <w:t xml:space="preserve"> </w:t>
      </w:r>
      <w:r w:rsidRPr="00AC4406">
        <w:rPr>
          <w:sz w:val="23"/>
        </w:rPr>
        <w:t>or</w:t>
      </w:r>
      <w:r w:rsidRPr="00AC4406">
        <w:rPr>
          <w:spacing w:val="-2"/>
          <w:sz w:val="23"/>
        </w:rPr>
        <w:t xml:space="preserve"> </w:t>
      </w:r>
      <w:r w:rsidRPr="00AC4406">
        <w:rPr>
          <w:sz w:val="23"/>
        </w:rPr>
        <w:t>behavioral</w:t>
      </w:r>
      <w:r w:rsidRPr="00AC4406">
        <w:rPr>
          <w:spacing w:val="-3"/>
          <w:sz w:val="23"/>
        </w:rPr>
        <w:t xml:space="preserve"> </w:t>
      </w:r>
      <w:r w:rsidRPr="00AC4406">
        <w:rPr>
          <w:sz w:val="23"/>
        </w:rPr>
        <w:t>health</w:t>
      </w:r>
      <w:r w:rsidRPr="00AC4406">
        <w:rPr>
          <w:spacing w:val="-3"/>
          <w:sz w:val="23"/>
        </w:rPr>
        <w:t xml:space="preserve"> </w:t>
      </w:r>
      <w:r w:rsidRPr="00AC4406">
        <w:rPr>
          <w:sz w:val="23"/>
        </w:rPr>
        <w:t>provider</w:t>
      </w:r>
      <w:r w:rsidRPr="00AC4406">
        <w:rPr>
          <w:spacing w:val="-2"/>
          <w:sz w:val="23"/>
        </w:rPr>
        <w:t xml:space="preserve"> </w:t>
      </w:r>
      <w:r w:rsidRPr="00AC4406">
        <w:rPr>
          <w:sz w:val="23"/>
        </w:rPr>
        <w:t>leaves</w:t>
      </w:r>
      <w:r w:rsidRPr="00AC4406">
        <w:rPr>
          <w:spacing w:val="-3"/>
          <w:sz w:val="23"/>
        </w:rPr>
        <w:t xml:space="preserve"> </w:t>
      </w:r>
      <w:r w:rsidRPr="00AC4406">
        <w:rPr>
          <w:sz w:val="23"/>
        </w:rPr>
        <w:t>our</w:t>
      </w:r>
      <w:r w:rsidRPr="00AC4406">
        <w:rPr>
          <w:spacing w:val="-2"/>
          <w:sz w:val="23"/>
        </w:rPr>
        <w:t xml:space="preserve"> </w:t>
      </w:r>
      <w:r w:rsidRPr="00AC4406">
        <w:rPr>
          <w:sz w:val="23"/>
        </w:rPr>
        <w:t>plan,</w:t>
      </w:r>
      <w:r w:rsidRPr="00AC4406">
        <w:rPr>
          <w:spacing w:val="-2"/>
          <w:sz w:val="23"/>
        </w:rPr>
        <w:t xml:space="preserve"> </w:t>
      </w:r>
      <w:r w:rsidRPr="00AC4406">
        <w:rPr>
          <w:sz w:val="23"/>
        </w:rPr>
        <w:t>we</w:t>
      </w:r>
      <w:r w:rsidRPr="00AC4406">
        <w:rPr>
          <w:spacing w:val="-3"/>
          <w:sz w:val="23"/>
        </w:rPr>
        <w:t xml:space="preserve"> </w:t>
      </w:r>
      <w:r w:rsidRPr="00AC4406">
        <w:rPr>
          <w:spacing w:val="-4"/>
          <w:sz w:val="23"/>
        </w:rPr>
        <w:t>will</w:t>
      </w:r>
    </w:p>
    <w:p w14:paraId="4919B8EC" w14:textId="77777777" w:rsidR="00E925EA" w:rsidRPr="00AC4406" w:rsidRDefault="0019782C">
      <w:pPr>
        <w:spacing w:line="254" w:lineRule="exact"/>
        <w:ind w:left="2619"/>
        <w:rPr>
          <w:sz w:val="23"/>
        </w:rPr>
      </w:pPr>
      <w:r w:rsidRPr="00AC4406">
        <w:rPr>
          <w:sz w:val="23"/>
        </w:rPr>
        <w:t>notify</w:t>
      </w:r>
      <w:r w:rsidRPr="00AC4406">
        <w:rPr>
          <w:spacing w:val="-5"/>
          <w:sz w:val="23"/>
        </w:rPr>
        <w:t xml:space="preserve"> </w:t>
      </w:r>
      <w:r w:rsidRPr="00AC4406">
        <w:rPr>
          <w:sz w:val="23"/>
        </w:rPr>
        <w:t>you</w:t>
      </w:r>
      <w:r w:rsidRPr="00AC4406">
        <w:rPr>
          <w:spacing w:val="-3"/>
          <w:sz w:val="23"/>
        </w:rPr>
        <w:t xml:space="preserve"> </w:t>
      </w:r>
      <w:r w:rsidRPr="00AC4406">
        <w:rPr>
          <w:sz w:val="23"/>
        </w:rPr>
        <w:t>if</w:t>
      </w:r>
      <w:r w:rsidRPr="00AC4406">
        <w:rPr>
          <w:spacing w:val="-1"/>
          <w:sz w:val="23"/>
        </w:rPr>
        <w:t xml:space="preserve"> </w:t>
      </w:r>
      <w:r w:rsidRPr="00AC4406">
        <w:rPr>
          <w:sz w:val="23"/>
        </w:rPr>
        <w:t>you</w:t>
      </w:r>
      <w:r w:rsidRPr="00AC4406">
        <w:rPr>
          <w:spacing w:val="-3"/>
          <w:sz w:val="23"/>
        </w:rPr>
        <w:t xml:space="preserve"> </w:t>
      </w:r>
      <w:r w:rsidRPr="00AC4406">
        <w:rPr>
          <w:sz w:val="23"/>
        </w:rPr>
        <w:t>have</w:t>
      </w:r>
      <w:r w:rsidRPr="00AC4406">
        <w:rPr>
          <w:spacing w:val="-4"/>
          <w:sz w:val="23"/>
        </w:rPr>
        <w:t xml:space="preserve"> </w:t>
      </w:r>
      <w:r w:rsidRPr="00AC4406">
        <w:rPr>
          <w:sz w:val="23"/>
        </w:rPr>
        <w:t>seen</w:t>
      </w:r>
      <w:r w:rsidRPr="00AC4406">
        <w:rPr>
          <w:spacing w:val="-3"/>
          <w:sz w:val="23"/>
        </w:rPr>
        <w:t xml:space="preserve"> </w:t>
      </w:r>
      <w:r w:rsidRPr="00AC4406">
        <w:rPr>
          <w:sz w:val="23"/>
        </w:rPr>
        <w:t>that</w:t>
      </w:r>
      <w:r w:rsidRPr="00AC4406">
        <w:rPr>
          <w:spacing w:val="-1"/>
          <w:sz w:val="23"/>
        </w:rPr>
        <w:t xml:space="preserve"> </w:t>
      </w:r>
      <w:r w:rsidRPr="00AC4406">
        <w:rPr>
          <w:sz w:val="23"/>
        </w:rPr>
        <w:t>provider</w:t>
      </w:r>
      <w:r w:rsidRPr="00AC4406">
        <w:rPr>
          <w:spacing w:val="-2"/>
          <w:sz w:val="23"/>
        </w:rPr>
        <w:t xml:space="preserve"> </w:t>
      </w:r>
      <w:r w:rsidRPr="00AC4406">
        <w:rPr>
          <w:sz w:val="23"/>
        </w:rPr>
        <w:t>within</w:t>
      </w:r>
      <w:r w:rsidRPr="00AC4406">
        <w:rPr>
          <w:spacing w:val="-1"/>
          <w:sz w:val="23"/>
        </w:rPr>
        <w:t xml:space="preserve"> </w:t>
      </w:r>
      <w:r w:rsidRPr="00AC4406">
        <w:rPr>
          <w:sz w:val="23"/>
        </w:rPr>
        <w:t>the</w:t>
      </w:r>
      <w:r w:rsidRPr="00AC4406">
        <w:rPr>
          <w:spacing w:val="-3"/>
          <w:sz w:val="23"/>
        </w:rPr>
        <w:t xml:space="preserve"> </w:t>
      </w:r>
      <w:r w:rsidRPr="00AC4406">
        <w:rPr>
          <w:sz w:val="23"/>
        </w:rPr>
        <w:t>past</w:t>
      </w:r>
      <w:r w:rsidRPr="00AC4406">
        <w:rPr>
          <w:spacing w:val="-1"/>
          <w:sz w:val="23"/>
        </w:rPr>
        <w:t xml:space="preserve"> </w:t>
      </w:r>
      <w:r w:rsidRPr="00AC4406">
        <w:rPr>
          <w:sz w:val="23"/>
        </w:rPr>
        <w:t>three</w:t>
      </w:r>
      <w:r w:rsidRPr="00AC4406">
        <w:rPr>
          <w:spacing w:val="-3"/>
          <w:sz w:val="23"/>
        </w:rPr>
        <w:t xml:space="preserve"> </w:t>
      </w:r>
      <w:r w:rsidRPr="00AC4406">
        <w:rPr>
          <w:spacing w:val="-2"/>
          <w:sz w:val="23"/>
        </w:rPr>
        <w:t>years.</w:t>
      </w:r>
    </w:p>
    <w:p w14:paraId="7AD8035B" w14:textId="77777777" w:rsidR="00E925EA" w:rsidRPr="00AC4406" w:rsidRDefault="0019782C">
      <w:pPr>
        <w:pStyle w:val="ListParagraph"/>
        <w:numPr>
          <w:ilvl w:val="1"/>
          <w:numId w:val="110"/>
        </w:numPr>
        <w:tabs>
          <w:tab w:val="left" w:pos="2620"/>
        </w:tabs>
        <w:spacing w:before="127" w:line="230" w:lineRule="auto"/>
        <w:ind w:right="1446"/>
        <w:rPr>
          <w:sz w:val="23"/>
        </w:rPr>
      </w:pPr>
      <w:r w:rsidRPr="00AC4406">
        <w:rPr>
          <w:sz w:val="23"/>
        </w:rPr>
        <w:t>If any of your other providers leave our plan, we will notify you if you are assigned</w:t>
      </w:r>
      <w:r w:rsidRPr="00AC4406">
        <w:rPr>
          <w:spacing w:val="-4"/>
          <w:sz w:val="23"/>
        </w:rPr>
        <w:t xml:space="preserve"> </w:t>
      </w:r>
      <w:r w:rsidRPr="00AC4406">
        <w:rPr>
          <w:sz w:val="23"/>
        </w:rPr>
        <w:t>to</w:t>
      </w:r>
      <w:r w:rsidRPr="00AC4406">
        <w:rPr>
          <w:spacing w:val="-4"/>
          <w:sz w:val="23"/>
        </w:rPr>
        <w:t xml:space="preserve"> </w:t>
      </w:r>
      <w:r w:rsidRPr="00AC4406">
        <w:rPr>
          <w:sz w:val="23"/>
        </w:rPr>
        <w:t>the</w:t>
      </w:r>
      <w:r w:rsidRPr="00AC4406">
        <w:rPr>
          <w:spacing w:val="-4"/>
          <w:sz w:val="23"/>
        </w:rPr>
        <w:t xml:space="preserve"> </w:t>
      </w:r>
      <w:r w:rsidRPr="00AC4406">
        <w:rPr>
          <w:sz w:val="23"/>
        </w:rPr>
        <w:t>provider,</w:t>
      </w:r>
      <w:r w:rsidRPr="00AC4406">
        <w:rPr>
          <w:spacing w:val="-2"/>
          <w:sz w:val="23"/>
        </w:rPr>
        <w:t xml:space="preserve"> </w:t>
      </w:r>
      <w:r w:rsidRPr="00AC4406">
        <w:rPr>
          <w:sz w:val="23"/>
        </w:rPr>
        <w:t>currently</w:t>
      </w:r>
      <w:r w:rsidRPr="00AC4406">
        <w:rPr>
          <w:spacing w:val="-3"/>
          <w:sz w:val="23"/>
        </w:rPr>
        <w:t xml:space="preserve"> </w:t>
      </w:r>
      <w:r w:rsidRPr="00AC4406">
        <w:rPr>
          <w:sz w:val="23"/>
        </w:rPr>
        <w:t>receive</w:t>
      </w:r>
      <w:r w:rsidRPr="00AC4406">
        <w:rPr>
          <w:spacing w:val="-4"/>
          <w:sz w:val="23"/>
        </w:rPr>
        <w:t xml:space="preserve"> </w:t>
      </w:r>
      <w:r w:rsidRPr="00AC4406">
        <w:rPr>
          <w:sz w:val="23"/>
        </w:rPr>
        <w:t>care</w:t>
      </w:r>
      <w:r w:rsidRPr="00AC4406">
        <w:rPr>
          <w:spacing w:val="-4"/>
          <w:sz w:val="23"/>
        </w:rPr>
        <w:t xml:space="preserve"> </w:t>
      </w:r>
      <w:r w:rsidRPr="00AC4406">
        <w:rPr>
          <w:sz w:val="23"/>
        </w:rPr>
        <w:t>from</w:t>
      </w:r>
      <w:r w:rsidRPr="00AC4406">
        <w:rPr>
          <w:spacing w:val="-3"/>
          <w:sz w:val="23"/>
        </w:rPr>
        <w:t xml:space="preserve"> </w:t>
      </w:r>
      <w:r w:rsidRPr="00AC4406">
        <w:rPr>
          <w:sz w:val="23"/>
        </w:rPr>
        <w:t>them,</w:t>
      </w:r>
      <w:r w:rsidRPr="00AC4406">
        <w:rPr>
          <w:spacing w:val="-2"/>
          <w:sz w:val="23"/>
        </w:rPr>
        <w:t xml:space="preserve"> </w:t>
      </w:r>
      <w:r w:rsidRPr="00AC4406">
        <w:rPr>
          <w:sz w:val="23"/>
        </w:rPr>
        <w:t>or</w:t>
      </w:r>
      <w:r w:rsidRPr="00AC4406">
        <w:rPr>
          <w:spacing w:val="-3"/>
          <w:sz w:val="23"/>
        </w:rPr>
        <w:t xml:space="preserve"> </w:t>
      </w:r>
      <w:r w:rsidRPr="00AC4406">
        <w:rPr>
          <w:sz w:val="23"/>
        </w:rPr>
        <w:t>have</w:t>
      </w:r>
      <w:r w:rsidRPr="00AC4406">
        <w:rPr>
          <w:spacing w:val="-4"/>
          <w:sz w:val="23"/>
        </w:rPr>
        <w:t xml:space="preserve"> </w:t>
      </w:r>
      <w:r w:rsidRPr="00AC4406">
        <w:rPr>
          <w:sz w:val="23"/>
        </w:rPr>
        <w:t>seen</w:t>
      </w:r>
      <w:r w:rsidRPr="00AC4406">
        <w:rPr>
          <w:spacing w:val="-4"/>
          <w:sz w:val="23"/>
        </w:rPr>
        <w:t xml:space="preserve"> </w:t>
      </w:r>
      <w:r w:rsidRPr="00AC4406">
        <w:rPr>
          <w:sz w:val="23"/>
        </w:rPr>
        <w:t>them within the past three months.</w:t>
      </w:r>
    </w:p>
    <w:p w14:paraId="4C05C127" w14:textId="77777777" w:rsidR="00E925EA" w:rsidRPr="00AC4406" w:rsidRDefault="00E925EA">
      <w:pPr>
        <w:spacing w:line="230" w:lineRule="auto"/>
        <w:rPr>
          <w:sz w:val="23"/>
        </w:rPr>
        <w:sectPr w:rsidR="00E925EA" w:rsidRPr="00AC4406">
          <w:pgSz w:w="12240" w:h="15840"/>
          <w:pgMar w:top="1100" w:right="0" w:bottom="280" w:left="260" w:header="626" w:footer="0" w:gutter="0"/>
          <w:cols w:space="720"/>
        </w:sectPr>
      </w:pPr>
    </w:p>
    <w:p w14:paraId="13CFE231" w14:textId="77777777" w:rsidR="00E925EA" w:rsidRPr="00AC4406" w:rsidRDefault="00E925EA">
      <w:pPr>
        <w:pStyle w:val="BodyText"/>
        <w:spacing w:before="8"/>
        <w:rPr>
          <w:sz w:val="20"/>
        </w:rPr>
      </w:pPr>
    </w:p>
    <w:p w14:paraId="2925304B" w14:textId="77777777" w:rsidR="00E925EA" w:rsidRPr="00AC4406" w:rsidRDefault="0019782C">
      <w:pPr>
        <w:pStyle w:val="ListParagraph"/>
        <w:numPr>
          <w:ilvl w:val="0"/>
          <w:numId w:val="110"/>
        </w:numPr>
        <w:tabs>
          <w:tab w:val="left" w:pos="1990"/>
          <w:tab w:val="left" w:pos="1992"/>
        </w:tabs>
        <w:spacing w:before="103" w:line="237" w:lineRule="auto"/>
        <w:ind w:right="1960"/>
        <w:rPr>
          <w:sz w:val="23"/>
        </w:rPr>
      </w:pPr>
      <w:r w:rsidRPr="00AC4406">
        <w:rPr>
          <w:sz w:val="23"/>
        </w:rPr>
        <w:t>We</w:t>
      </w:r>
      <w:r w:rsidRPr="00AC4406">
        <w:rPr>
          <w:spacing w:val="-4"/>
          <w:sz w:val="23"/>
        </w:rPr>
        <w:t xml:space="preserve"> </w:t>
      </w:r>
      <w:r w:rsidRPr="00AC4406">
        <w:rPr>
          <w:sz w:val="23"/>
        </w:rPr>
        <w:t>will</w:t>
      </w:r>
      <w:r w:rsidRPr="00AC4406">
        <w:rPr>
          <w:spacing w:val="-3"/>
          <w:sz w:val="23"/>
        </w:rPr>
        <w:t xml:space="preserve"> </w:t>
      </w:r>
      <w:r w:rsidRPr="00AC4406">
        <w:rPr>
          <w:sz w:val="23"/>
        </w:rPr>
        <w:t>assist</w:t>
      </w:r>
      <w:r w:rsidRPr="00AC4406">
        <w:rPr>
          <w:spacing w:val="-2"/>
          <w:sz w:val="23"/>
        </w:rPr>
        <w:t xml:space="preserve"> </w:t>
      </w:r>
      <w:r w:rsidRPr="00AC4406">
        <w:rPr>
          <w:sz w:val="23"/>
        </w:rPr>
        <w:t>you</w:t>
      </w:r>
      <w:r w:rsidRPr="00AC4406">
        <w:rPr>
          <w:spacing w:val="-4"/>
          <w:sz w:val="23"/>
        </w:rPr>
        <w:t xml:space="preserve"> </w:t>
      </w:r>
      <w:r w:rsidRPr="00AC4406">
        <w:rPr>
          <w:sz w:val="23"/>
        </w:rPr>
        <w:t>in</w:t>
      </w:r>
      <w:r w:rsidRPr="00AC4406">
        <w:rPr>
          <w:spacing w:val="-4"/>
          <w:sz w:val="23"/>
        </w:rPr>
        <w:t xml:space="preserve"> </w:t>
      </w:r>
      <w:r w:rsidRPr="00AC4406">
        <w:rPr>
          <w:sz w:val="23"/>
        </w:rPr>
        <w:t>selecting</w:t>
      </w:r>
      <w:r w:rsidRPr="00AC4406">
        <w:rPr>
          <w:spacing w:val="-4"/>
          <w:sz w:val="23"/>
        </w:rPr>
        <w:t xml:space="preserve"> </w:t>
      </w:r>
      <w:r w:rsidRPr="00AC4406">
        <w:rPr>
          <w:sz w:val="23"/>
        </w:rPr>
        <w:t>a</w:t>
      </w:r>
      <w:r w:rsidRPr="00AC4406">
        <w:rPr>
          <w:spacing w:val="-4"/>
          <w:sz w:val="23"/>
        </w:rPr>
        <w:t xml:space="preserve"> </w:t>
      </w:r>
      <w:r w:rsidRPr="00AC4406">
        <w:rPr>
          <w:sz w:val="23"/>
        </w:rPr>
        <w:t>new</w:t>
      </w:r>
      <w:r w:rsidRPr="00AC4406">
        <w:rPr>
          <w:spacing w:val="-3"/>
          <w:sz w:val="23"/>
        </w:rPr>
        <w:t xml:space="preserve"> </w:t>
      </w:r>
      <w:r w:rsidRPr="00AC4406">
        <w:rPr>
          <w:sz w:val="23"/>
        </w:rPr>
        <w:t>qualified</w:t>
      </w:r>
      <w:r w:rsidRPr="00AC4406">
        <w:rPr>
          <w:spacing w:val="-2"/>
          <w:sz w:val="23"/>
        </w:rPr>
        <w:t xml:space="preserve"> </w:t>
      </w:r>
      <w:r w:rsidRPr="00AC4406">
        <w:rPr>
          <w:sz w:val="23"/>
        </w:rPr>
        <w:t>in-network</w:t>
      </w:r>
      <w:r w:rsidRPr="00AC4406">
        <w:rPr>
          <w:spacing w:val="-2"/>
          <w:sz w:val="23"/>
        </w:rPr>
        <w:t xml:space="preserve"> </w:t>
      </w:r>
      <w:r w:rsidRPr="00AC4406">
        <w:rPr>
          <w:sz w:val="23"/>
        </w:rPr>
        <w:t>provider</w:t>
      </w:r>
      <w:r w:rsidRPr="00AC4406">
        <w:rPr>
          <w:spacing w:val="-2"/>
          <w:sz w:val="23"/>
        </w:rPr>
        <w:t xml:space="preserve"> </w:t>
      </w:r>
      <w:r w:rsidRPr="00AC4406">
        <w:rPr>
          <w:sz w:val="23"/>
        </w:rPr>
        <w:t>that</w:t>
      </w:r>
      <w:r w:rsidRPr="00AC4406">
        <w:rPr>
          <w:spacing w:val="-2"/>
          <w:sz w:val="23"/>
        </w:rPr>
        <w:t xml:space="preserve"> </w:t>
      </w:r>
      <w:r w:rsidRPr="00AC4406">
        <w:rPr>
          <w:sz w:val="23"/>
        </w:rPr>
        <w:t>you</w:t>
      </w:r>
      <w:r w:rsidRPr="00AC4406">
        <w:rPr>
          <w:spacing w:val="-4"/>
          <w:sz w:val="23"/>
        </w:rPr>
        <w:t xml:space="preserve"> </w:t>
      </w:r>
      <w:r w:rsidRPr="00AC4406">
        <w:rPr>
          <w:sz w:val="23"/>
        </w:rPr>
        <w:t>may access for continued care.</w:t>
      </w:r>
    </w:p>
    <w:p w14:paraId="12BA7375" w14:textId="77777777" w:rsidR="00E925EA" w:rsidRPr="00AC4406" w:rsidRDefault="0019782C">
      <w:pPr>
        <w:pStyle w:val="ListParagraph"/>
        <w:numPr>
          <w:ilvl w:val="0"/>
          <w:numId w:val="110"/>
        </w:numPr>
        <w:tabs>
          <w:tab w:val="left" w:pos="1990"/>
          <w:tab w:val="left" w:pos="1991"/>
        </w:tabs>
        <w:spacing w:before="124" w:line="237" w:lineRule="auto"/>
        <w:ind w:left="1990" w:right="1486"/>
        <w:rPr>
          <w:sz w:val="23"/>
        </w:rPr>
      </w:pPr>
      <w:r w:rsidRPr="00AC4406">
        <w:rPr>
          <w:sz w:val="23"/>
        </w:rPr>
        <w:t>If you are currently undergoing medical treatment or therapies with your current provider,</w:t>
      </w:r>
      <w:r w:rsidRPr="00AC4406">
        <w:rPr>
          <w:spacing w:val="-2"/>
          <w:sz w:val="23"/>
        </w:rPr>
        <w:t xml:space="preserve"> </w:t>
      </w:r>
      <w:r w:rsidRPr="00AC4406">
        <w:rPr>
          <w:sz w:val="23"/>
        </w:rPr>
        <w:t>you</w:t>
      </w:r>
      <w:r w:rsidRPr="00AC4406">
        <w:rPr>
          <w:spacing w:val="-4"/>
          <w:sz w:val="23"/>
        </w:rPr>
        <w:t xml:space="preserve"> </w:t>
      </w:r>
      <w:r w:rsidRPr="00AC4406">
        <w:rPr>
          <w:sz w:val="23"/>
        </w:rPr>
        <w:t>have</w:t>
      </w:r>
      <w:r w:rsidRPr="00AC4406">
        <w:rPr>
          <w:spacing w:val="-4"/>
          <w:sz w:val="23"/>
        </w:rPr>
        <w:t xml:space="preserve"> </w:t>
      </w:r>
      <w:r w:rsidRPr="00AC4406">
        <w:rPr>
          <w:sz w:val="23"/>
        </w:rPr>
        <w:t>the</w:t>
      </w:r>
      <w:r w:rsidRPr="00AC4406">
        <w:rPr>
          <w:spacing w:val="-4"/>
          <w:sz w:val="23"/>
        </w:rPr>
        <w:t xml:space="preserve"> </w:t>
      </w:r>
      <w:r w:rsidRPr="00AC4406">
        <w:rPr>
          <w:sz w:val="23"/>
        </w:rPr>
        <w:t>right</w:t>
      </w:r>
      <w:r w:rsidRPr="00AC4406">
        <w:rPr>
          <w:spacing w:val="-2"/>
          <w:sz w:val="23"/>
        </w:rPr>
        <w:t xml:space="preserve"> </w:t>
      </w:r>
      <w:r w:rsidRPr="00AC4406">
        <w:rPr>
          <w:sz w:val="23"/>
        </w:rPr>
        <w:t>to</w:t>
      </w:r>
      <w:r w:rsidRPr="00AC4406">
        <w:rPr>
          <w:spacing w:val="-4"/>
          <w:sz w:val="23"/>
        </w:rPr>
        <w:t xml:space="preserve"> </w:t>
      </w:r>
      <w:r w:rsidRPr="00AC4406">
        <w:rPr>
          <w:sz w:val="23"/>
        </w:rPr>
        <w:t>request,</w:t>
      </w:r>
      <w:r w:rsidRPr="00AC4406">
        <w:rPr>
          <w:spacing w:val="-2"/>
          <w:sz w:val="23"/>
        </w:rPr>
        <w:t xml:space="preserve"> </w:t>
      </w:r>
      <w:r w:rsidRPr="00AC4406">
        <w:rPr>
          <w:sz w:val="23"/>
        </w:rPr>
        <w:t>and</w:t>
      </w:r>
      <w:r w:rsidRPr="00AC4406">
        <w:rPr>
          <w:spacing w:val="-4"/>
          <w:sz w:val="23"/>
        </w:rPr>
        <w:t xml:space="preserve"> </w:t>
      </w:r>
      <w:r w:rsidRPr="00AC4406">
        <w:rPr>
          <w:sz w:val="23"/>
        </w:rPr>
        <w:t>we</w:t>
      </w:r>
      <w:r w:rsidRPr="00AC4406">
        <w:rPr>
          <w:spacing w:val="-4"/>
          <w:sz w:val="23"/>
        </w:rPr>
        <w:t xml:space="preserve"> </w:t>
      </w:r>
      <w:r w:rsidRPr="00AC4406">
        <w:rPr>
          <w:sz w:val="23"/>
        </w:rPr>
        <w:t>will</w:t>
      </w:r>
      <w:r w:rsidRPr="00AC4406">
        <w:rPr>
          <w:spacing w:val="-3"/>
          <w:sz w:val="23"/>
        </w:rPr>
        <w:t xml:space="preserve"> </w:t>
      </w:r>
      <w:r w:rsidRPr="00AC4406">
        <w:rPr>
          <w:sz w:val="23"/>
        </w:rPr>
        <w:t>work</w:t>
      </w:r>
      <w:r w:rsidRPr="00AC4406">
        <w:rPr>
          <w:spacing w:val="-3"/>
          <w:sz w:val="23"/>
        </w:rPr>
        <w:t xml:space="preserve"> </w:t>
      </w:r>
      <w:r w:rsidRPr="00AC4406">
        <w:rPr>
          <w:sz w:val="23"/>
        </w:rPr>
        <w:t>with</w:t>
      </w:r>
      <w:r w:rsidRPr="00AC4406">
        <w:rPr>
          <w:spacing w:val="-4"/>
          <w:sz w:val="23"/>
        </w:rPr>
        <w:t xml:space="preserve"> </w:t>
      </w:r>
      <w:r w:rsidRPr="00AC4406">
        <w:rPr>
          <w:sz w:val="23"/>
        </w:rPr>
        <w:t>you</w:t>
      </w:r>
      <w:r w:rsidRPr="00AC4406">
        <w:rPr>
          <w:spacing w:val="-4"/>
          <w:sz w:val="23"/>
        </w:rPr>
        <w:t xml:space="preserve"> </w:t>
      </w:r>
      <w:r w:rsidRPr="00AC4406">
        <w:rPr>
          <w:sz w:val="23"/>
        </w:rPr>
        <w:t>to</w:t>
      </w:r>
      <w:r w:rsidRPr="00AC4406">
        <w:rPr>
          <w:spacing w:val="-4"/>
          <w:sz w:val="23"/>
        </w:rPr>
        <w:t xml:space="preserve"> </w:t>
      </w:r>
      <w:r w:rsidRPr="00AC4406">
        <w:rPr>
          <w:sz w:val="23"/>
        </w:rPr>
        <w:t>ensure,</w:t>
      </w:r>
      <w:r w:rsidRPr="00AC4406">
        <w:rPr>
          <w:spacing w:val="-2"/>
          <w:sz w:val="23"/>
        </w:rPr>
        <w:t xml:space="preserve"> </w:t>
      </w:r>
      <w:r w:rsidRPr="00AC4406">
        <w:rPr>
          <w:sz w:val="23"/>
        </w:rPr>
        <w:t>that</w:t>
      </w:r>
      <w:r w:rsidRPr="00AC4406">
        <w:rPr>
          <w:spacing w:val="-2"/>
          <w:sz w:val="23"/>
        </w:rPr>
        <w:t xml:space="preserve"> </w:t>
      </w:r>
      <w:r w:rsidRPr="00AC4406">
        <w:rPr>
          <w:sz w:val="23"/>
        </w:rPr>
        <w:t>the medically necessary treatment or therapies you are receiving continues.</w:t>
      </w:r>
    </w:p>
    <w:p w14:paraId="15EC0A8D" w14:textId="77777777" w:rsidR="00E925EA" w:rsidRPr="00AC4406" w:rsidRDefault="0019782C">
      <w:pPr>
        <w:pStyle w:val="ListParagraph"/>
        <w:numPr>
          <w:ilvl w:val="0"/>
          <w:numId w:val="110"/>
        </w:numPr>
        <w:tabs>
          <w:tab w:val="left" w:pos="1990"/>
          <w:tab w:val="left" w:pos="1991"/>
        </w:tabs>
        <w:spacing w:before="126" w:line="237" w:lineRule="auto"/>
        <w:ind w:left="1990" w:right="1488"/>
        <w:rPr>
          <w:sz w:val="23"/>
        </w:rPr>
      </w:pPr>
      <w:r w:rsidRPr="00AC4406">
        <w:rPr>
          <w:sz w:val="23"/>
        </w:rPr>
        <w:t>We</w:t>
      </w:r>
      <w:r w:rsidRPr="00AC4406">
        <w:rPr>
          <w:spacing w:val="-5"/>
          <w:sz w:val="23"/>
        </w:rPr>
        <w:t xml:space="preserve"> </w:t>
      </w:r>
      <w:r w:rsidRPr="00AC4406">
        <w:rPr>
          <w:sz w:val="23"/>
        </w:rPr>
        <w:t>will</w:t>
      </w:r>
      <w:r w:rsidRPr="00AC4406">
        <w:rPr>
          <w:spacing w:val="-4"/>
          <w:sz w:val="23"/>
        </w:rPr>
        <w:t xml:space="preserve"> </w:t>
      </w:r>
      <w:r w:rsidRPr="00AC4406">
        <w:rPr>
          <w:sz w:val="23"/>
        </w:rPr>
        <w:t>provide</w:t>
      </w:r>
      <w:r w:rsidRPr="00AC4406">
        <w:rPr>
          <w:spacing w:val="-5"/>
          <w:sz w:val="23"/>
        </w:rPr>
        <w:t xml:space="preserve"> </w:t>
      </w:r>
      <w:r w:rsidRPr="00AC4406">
        <w:rPr>
          <w:sz w:val="23"/>
        </w:rPr>
        <w:t>you</w:t>
      </w:r>
      <w:r w:rsidRPr="00AC4406">
        <w:rPr>
          <w:spacing w:val="-5"/>
          <w:sz w:val="23"/>
        </w:rPr>
        <w:t xml:space="preserve"> </w:t>
      </w:r>
      <w:r w:rsidRPr="00AC4406">
        <w:rPr>
          <w:sz w:val="23"/>
        </w:rPr>
        <w:t>with</w:t>
      </w:r>
      <w:r w:rsidRPr="00AC4406">
        <w:rPr>
          <w:spacing w:val="-2"/>
          <w:sz w:val="23"/>
        </w:rPr>
        <w:t xml:space="preserve"> </w:t>
      </w:r>
      <w:r w:rsidRPr="00AC4406">
        <w:rPr>
          <w:sz w:val="23"/>
        </w:rPr>
        <w:t>information</w:t>
      </w:r>
      <w:r w:rsidRPr="00AC4406">
        <w:rPr>
          <w:spacing w:val="-5"/>
          <w:sz w:val="23"/>
        </w:rPr>
        <w:t xml:space="preserve"> </w:t>
      </w:r>
      <w:r w:rsidRPr="00AC4406">
        <w:rPr>
          <w:sz w:val="23"/>
        </w:rPr>
        <w:t>about</w:t>
      </w:r>
      <w:r w:rsidRPr="00AC4406">
        <w:rPr>
          <w:spacing w:val="-3"/>
          <w:sz w:val="23"/>
        </w:rPr>
        <w:t xml:space="preserve"> </w:t>
      </w:r>
      <w:r w:rsidRPr="00AC4406">
        <w:rPr>
          <w:sz w:val="23"/>
        </w:rPr>
        <w:t>the</w:t>
      </w:r>
      <w:r w:rsidRPr="00AC4406">
        <w:rPr>
          <w:spacing w:val="-5"/>
          <w:sz w:val="23"/>
        </w:rPr>
        <w:t xml:space="preserve"> </w:t>
      </w:r>
      <w:r w:rsidRPr="00AC4406">
        <w:rPr>
          <w:sz w:val="23"/>
        </w:rPr>
        <w:t>different</w:t>
      </w:r>
      <w:r w:rsidRPr="00AC4406">
        <w:rPr>
          <w:spacing w:val="-3"/>
          <w:sz w:val="23"/>
        </w:rPr>
        <w:t xml:space="preserve"> </w:t>
      </w:r>
      <w:r w:rsidRPr="00AC4406">
        <w:rPr>
          <w:sz w:val="23"/>
        </w:rPr>
        <w:t>enrollment</w:t>
      </w:r>
      <w:r w:rsidRPr="00AC4406">
        <w:rPr>
          <w:spacing w:val="-3"/>
          <w:sz w:val="23"/>
        </w:rPr>
        <w:t xml:space="preserve"> </w:t>
      </w:r>
      <w:r w:rsidRPr="00AC4406">
        <w:rPr>
          <w:sz w:val="23"/>
        </w:rPr>
        <w:t>periods</w:t>
      </w:r>
      <w:r w:rsidRPr="00AC4406">
        <w:rPr>
          <w:spacing w:val="-4"/>
          <w:sz w:val="23"/>
        </w:rPr>
        <w:t xml:space="preserve"> </w:t>
      </w:r>
      <w:r w:rsidRPr="00AC4406">
        <w:rPr>
          <w:sz w:val="23"/>
        </w:rPr>
        <w:t>available to you and options you may have for changing plans.</w:t>
      </w:r>
    </w:p>
    <w:p w14:paraId="1B5D7BCC" w14:textId="77777777" w:rsidR="00E925EA" w:rsidRPr="00AC4406" w:rsidRDefault="0019782C">
      <w:pPr>
        <w:pStyle w:val="ListParagraph"/>
        <w:numPr>
          <w:ilvl w:val="0"/>
          <w:numId w:val="110"/>
        </w:numPr>
        <w:tabs>
          <w:tab w:val="left" w:pos="1990"/>
          <w:tab w:val="left" w:pos="1991"/>
        </w:tabs>
        <w:spacing w:before="120"/>
        <w:ind w:left="1990" w:right="1516"/>
        <w:rPr>
          <w:sz w:val="23"/>
        </w:rPr>
      </w:pPr>
      <w:r w:rsidRPr="00AC4406">
        <w:rPr>
          <w:sz w:val="23"/>
        </w:rPr>
        <w:t>We</w:t>
      </w:r>
      <w:r w:rsidRPr="00AC4406">
        <w:rPr>
          <w:spacing w:val="-5"/>
          <w:sz w:val="23"/>
        </w:rPr>
        <w:t xml:space="preserve"> </w:t>
      </w:r>
      <w:r w:rsidRPr="00AC4406">
        <w:rPr>
          <w:sz w:val="23"/>
        </w:rPr>
        <w:t>will</w:t>
      </w:r>
      <w:r w:rsidRPr="00AC4406">
        <w:rPr>
          <w:spacing w:val="-4"/>
          <w:sz w:val="23"/>
        </w:rPr>
        <w:t xml:space="preserve"> </w:t>
      </w:r>
      <w:r w:rsidRPr="00AC4406">
        <w:rPr>
          <w:sz w:val="23"/>
        </w:rPr>
        <w:t>arrange</w:t>
      </w:r>
      <w:r w:rsidRPr="00AC4406">
        <w:rPr>
          <w:spacing w:val="-5"/>
          <w:sz w:val="23"/>
        </w:rPr>
        <w:t xml:space="preserve"> </w:t>
      </w:r>
      <w:r w:rsidRPr="00AC4406">
        <w:rPr>
          <w:sz w:val="23"/>
        </w:rPr>
        <w:t>for</w:t>
      </w:r>
      <w:r w:rsidRPr="00AC4406">
        <w:rPr>
          <w:spacing w:val="-4"/>
          <w:sz w:val="23"/>
        </w:rPr>
        <w:t xml:space="preserve"> </w:t>
      </w:r>
      <w:r w:rsidRPr="00AC4406">
        <w:rPr>
          <w:sz w:val="23"/>
        </w:rPr>
        <w:t>any</w:t>
      </w:r>
      <w:r w:rsidRPr="00AC4406">
        <w:rPr>
          <w:spacing w:val="-1"/>
          <w:sz w:val="23"/>
        </w:rPr>
        <w:t xml:space="preserve"> </w:t>
      </w:r>
      <w:r w:rsidRPr="00AC4406">
        <w:rPr>
          <w:sz w:val="23"/>
        </w:rPr>
        <w:t>medically</w:t>
      </w:r>
      <w:r w:rsidRPr="00AC4406">
        <w:rPr>
          <w:spacing w:val="-4"/>
          <w:sz w:val="23"/>
        </w:rPr>
        <w:t xml:space="preserve"> </w:t>
      </w:r>
      <w:r w:rsidRPr="00AC4406">
        <w:rPr>
          <w:sz w:val="23"/>
        </w:rPr>
        <w:t>necessary</w:t>
      </w:r>
      <w:r w:rsidRPr="00AC4406">
        <w:rPr>
          <w:spacing w:val="-4"/>
          <w:sz w:val="23"/>
        </w:rPr>
        <w:t xml:space="preserve"> </w:t>
      </w:r>
      <w:r w:rsidRPr="00AC4406">
        <w:rPr>
          <w:sz w:val="23"/>
        </w:rPr>
        <w:t>covered</w:t>
      </w:r>
      <w:r w:rsidRPr="00AC4406">
        <w:rPr>
          <w:spacing w:val="-5"/>
          <w:sz w:val="23"/>
        </w:rPr>
        <w:t xml:space="preserve"> </w:t>
      </w:r>
      <w:r w:rsidRPr="00AC4406">
        <w:rPr>
          <w:sz w:val="23"/>
        </w:rPr>
        <w:t>benefit</w:t>
      </w:r>
      <w:r w:rsidRPr="00AC4406">
        <w:rPr>
          <w:spacing w:val="-3"/>
          <w:sz w:val="23"/>
        </w:rPr>
        <w:t xml:space="preserve"> </w:t>
      </w:r>
      <w:r w:rsidRPr="00AC4406">
        <w:rPr>
          <w:sz w:val="23"/>
        </w:rPr>
        <w:t>outside</w:t>
      </w:r>
      <w:r w:rsidRPr="00AC4406">
        <w:rPr>
          <w:spacing w:val="-5"/>
          <w:sz w:val="23"/>
        </w:rPr>
        <w:t xml:space="preserve"> </w:t>
      </w:r>
      <w:r w:rsidRPr="00AC4406">
        <w:rPr>
          <w:sz w:val="23"/>
        </w:rPr>
        <w:t>of</w:t>
      </w:r>
      <w:r w:rsidRPr="00AC4406">
        <w:rPr>
          <w:spacing w:val="-3"/>
          <w:sz w:val="23"/>
        </w:rPr>
        <w:t xml:space="preserve"> </w:t>
      </w:r>
      <w:r w:rsidRPr="00AC4406">
        <w:rPr>
          <w:sz w:val="23"/>
        </w:rPr>
        <w:t>our</w:t>
      </w:r>
      <w:r w:rsidRPr="00AC4406">
        <w:rPr>
          <w:spacing w:val="-4"/>
          <w:sz w:val="23"/>
        </w:rPr>
        <w:t xml:space="preserve"> </w:t>
      </w:r>
      <w:r w:rsidRPr="00AC4406">
        <w:rPr>
          <w:sz w:val="23"/>
        </w:rPr>
        <w:t xml:space="preserve">provider network, but at in-network cost sharing, when an in-network provider or benefit is unavailable or inadequate to meet your medical needs. Prior authorization may be </w:t>
      </w:r>
      <w:r w:rsidRPr="00AC4406">
        <w:rPr>
          <w:spacing w:val="-2"/>
          <w:sz w:val="23"/>
        </w:rPr>
        <w:t>necessary.</w:t>
      </w:r>
    </w:p>
    <w:p w14:paraId="6C62F9E7" w14:textId="77777777" w:rsidR="00E925EA" w:rsidRPr="00AC4406" w:rsidRDefault="00E925EA" w:rsidP="00F70E46">
      <w:pPr>
        <w:pStyle w:val="ListParagraph"/>
        <w:tabs>
          <w:tab w:val="left" w:pos="1738"/>
        </w:tabs>
        <w:spacing w:before="120"/>
        <w:ind w:left="1737" w:firstLine="0"/>
        <w:rPr>
          <w:sz w:val="23"/>
        </w:rPr>
      </w:pPr>
    </w:p>
    <w:p w14:paraId="2C1A06FC" w14:textId="77777777" w:rsidR="00E925EA" w:rsidRPr="00AC4406" w:rsidRDefault="0019782C">
      <w:pPr>
        <w:pStyle w:val="ListParagraph"/>
        <w:numPr>
          <w:ilvl w:val="0"/>
          <w:numId w:val="110"/>
        </w:numPr>
        <w:tabs>
          <w:tab w:val="left" w:pos="1989"/>
          <w:tab w:val="left" w:pos="1990"/>
        </w:tabs>
        <w:spacing w:before="119" w:line="237" w:lineRule="auto"/>
        <w:ind w:left="1989" w:right="1496"/>
        <w:rPr>
          <w:sz w:val="23"/>
        </w:rPr>
      </w:pP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find</w:t>
      </w:r>
      <w:r w:rsidRPr="00AC4406">
        <w:rPr>
          <w:spacing w:val="-4"/>
          <w:sz w:val="23"/>
        </w:rPr>
        <w:t xml:space="preserve"> </w:t>
      </w:r>
      <w:r w:rsidRPr="00AC4406">
        <w:rPr>
          <w:sz w:val="23"/>
        </w:rPr>
        <w:t>out</w:t>
      </w:r>
      <w:r w:rsidRPr="00AC4406">
        <w:rPr>
          <w:spacing w:val="-2"/>
          <w:sz w:val="23"/>
        </w:rPr>
        <w:t xml:space="preserve"> </w:t>
      </w:r>
      <w:r w:rsidRPr="00AC4406">
        <w:rPr>
          <w:sz w:val="23"/>
        </w:rPr>
        <w:t>your</w:t>
      </w:r>
      <w:r w:rsidRPr="00AC4406">
        <w:rPr>
          <w:spacing w:val="-3"/>
          <w:sz w:val="23"/>
        </w:rPr>
        <w:t xml:space="preserve"> </w:t>
      </w:r>
      <w:r w:rsidRPr="00AC4406">
        <w:rPr>
          <w:sz w:val="23"/>
        </w:rPr>
        <w:t>doctor</w:t>
      </w:r>
      <w:r w:rsidRPr="00AC4406">
        <w:rPr>
          <w:spacing w:val="-3"/>
          <w:sz w:val="23"/>
        </w:rPr>
        <w:t xml:space="preserve"> </w:t>
      </w:r>
      <w:r w:rsidRPr="00AC4406">
        <w:rPr>
          <w:sz w:val="23"/>
        </w:rPr>
        <w:t>or</w:t>
      </w:r>
      <w:r w:rsidRPr="00AC4406">
        <w:rPr>
          <w:spacing w:val="-3"/>
          <w:sz w:val="23"/>
        </w:rPr>
        <w:t xml:space="preserve"> </w:t>
      </w:r>
      <w:r w:rsidRPr="00AC4406">
        <w:rPr>
          <w:sz w:val="23"/>
        </w:rPr>
        <w:t>specialist</w:t>
      </w:r>
      <w:r w:rsidRPr="00AC4406">
        <w:rPr>
          <w:spacing w:val="-2"/>
          <w:sz w:val="23"/>
        </w:rPr>
        <w:t xml:space="preserve"> </w:t>
      </w:r>
      <w:r w:rsidRPr="00AC4406">
        <w:rPr>
          <w:sz w:val="23"/>
        </w:rPr>
        <w:t>is</w:t>
      </w:r>
      <w:r w:rsidRPr="00AC4406">
        <w:rPr>
          <w:spacing w:val="-3"/>
          <w:sz w:val="23"/>
        </w:rPr>
        <w:t xml:space="preserve"> </w:t>
      </w:r>
      <w:r w:rsidRPr="00AC4406">
        <w:rPr>
          <w:sz w:val="23"/>
        </w:rPr>
        <w:t>leaving</w:t>
      </w:r>
      <w:r w:rsidRPr="00AC4406">
        <w:rPr>
          <w:spacing w:val="-4"/>
          <w:sz w:val="23"/>
        </w:rPr>
        <w:t xml:space="preserve"> </w:t>
      </w:r>
      <w:r w:rsidRPr="00AC4406">
        <w:rPr>
          <w:sz w:val="23"/>
        </w:rPr>
        <w:t>your</w:t>
      </w:r>
      <w:r w:rsidRPr="00AC4406">
        <w:rPr>
          <w:spacing w:val="-3"/>
          <w:sz w:val="23"/>
        </w:rPr>
        <w:t xml:space="preserve"> </w:t>
      </w:r>
      <w:r w:rsidRPr="00AC4406">
        <w:rPr>
          <w:sz w:val="23"/>
        </w:rPr>
        <w:t>plan, please</w:t>
      </w:r>
      <w:r w:rsidRPr="00AC4406">
        <w:rPr>
          <w:spacing w:val="-4"/>
          <w:sz w:val="23"/>
        </w:rPr>
        <w:t xml:space="preserve"> </w:t>
      </w:r>
      <w:r w:rsidRPr="00AC4406">
        <w:rPr>
          <w:sz w:val="23"/>
        </w:rPr>
        <w:t>contact</w:t>
      </w:r>
      <w:r w:rsidRPr="00AC4406">
        <w:rPr>
          <w:spacing w:val="-2"/>
          <w:sz w:val="23"/>
        </w:rPr>
        <w:t xml:space="preserve"> </w:t>
      </w:r>
      <w:r w:rsidRPr="00AC4406">
        <w:rPr>
          <w:sz w:val="23"/>
        </w:rPr>
        <w:t>us</w:t>
      </w:r>
      <w:r w:rsidRPr="00AC4406">
        <w:rPr>
          <w:spacing w:val="-3"/>
          <w:sz w:val="23"/>
        </w:rPr>
        <w:t xml:space="preserve"> </w:t>
      </w:r>
      <w:r w:rsidRPr="00AC4406">
        <w:rPr>
          <w:sz w:val="23"/>
        </w:rPr>
        <w:t>so</w:t>
      </w:r>
      <w:r w:rsidRPr="00AC4406">
        <w:rPr>
          <w:spacing w:val="-4"/>
          <w:sz w:val="23"/>
        </w:rPr>
        <w:t xml:space="preserve"> </w:t>
      </w:r>
      <w:r w:rsidRPr="00AC4406">
        <w:rPr>
          <w:sz w:val="23"/>
        </w:rPr>
        <w:t>we can assist you in finding a new provider to manage your care.</w:t>
      </w:r>
    </w:p>
    <w:p w14:paraId="7D8AB2F5" w14:textId="77777777" w:rsidR="00E925EA" w:rsidRPr="00AC4406" w:rsidRDefault="0019782C">
      <w:pPr>
        <w:pStyle w:val="ListParagraph"/>
        <w:numPr>
          <w:ilvl w:val="0"/>
          <w:numId w:val="110"/>
        </w:numPr>
        <w:tabs>
          <w:tab w:val="left" w:pos="1989"/>
          <w:tab w:val="left" w:pos="1990"/>
        </w:tabs>
        <w:spacing w:before="121"/>
        <w:ind w:left="1989" w:right="1560"/>
        <w:rPr>
          <w:sz w:val="23"/>
        </w:rPr>
      </w:pPr>
      <w:r w:rsidRPr="00AC4406">
        <w:rPr>
          <w:sz w:val="23"/>
        </w:rPr>
        <w:t>If you believe we have not furnished you with a qualified provider to replace your previous provider or that your care is not being appropriately managed, you have the</w:t>
      </w:r>
      <w:r w:rsidRPr="00AC4406">
        <w:rPr>
          <w:spacing w:val="-4"/>
          <w:sz w:val="23"/>
        </w:rPr>
        <w:t xml:space="preserve"> </w:t>
      </w:r>
      <w:r w:rsidRPr="00AC4406">
        <w:rPr>
          <w:sz w:val="23"/>
        </w:rPr>
        <w:t>right</w:t>
      </w:r>
      <w:r w:rsidRPr="00AC4406">
        <w:rPr>
          <w:spacing w:val="-2"/>
          <w:sz w:val="23"/>
        </w:rPr>
        <w:t xml:space="preserve"> </w:t>
      </w:r>
      <w:r w:rsidRPr="00AC4406">
        <w:rPr>
          <w:sz w:val="23"/>
        </w:rPr>
        <w:t>to</w:t>
      </w:r>
      <w:r w:rsidRPr="00AC4406">
        <w:rPr>
          <w:spacing w:val="-4"/>
          <w:sz w:val="23"/>
        </w:rPr>
        <w:t xml:space="preserve"> </w:t>
      </w:r>
      <w:r w:rsidRPr="00AC4406">
        <w:rPr>
          <w:sz w:val="23"/>
        </w:rPr>
        <w:t>file</w:t>
      </w:r>
      <w:r w:rsidRPr="00AC4406">
        <w:rPr>
          <w:spacing w:val="-4"/>
          <w:sz w:val="23"/>
        </w:rPr>
        <w:t xml:space="preserve"> </w:t>
      </w:r>
      <w:r w:rsidRPr="00AC4406">
        <w:rPr>
          <w:sz w:val="23"/>
        </w:rPr>
        <w:t>a</w:t>
      </w:r>
      <w:r w:rsidRPr="00AC4406">
        <w:rPr>
          <w:spacing w:val="-3"/>
          <w:sz w:val="23"/>
        </w:rPr>
        <w:t xml:space="preserve"> </w:t>
      </w:r>
      <w:r w:rsidRPr="00AC4406">
        <w:rPr>
          <w:sz w:val="23"/>
        </w:rPr>
        <w:t>quality-of-care</w:t>
      </w:r>
      <w:r w:rsidRPr="00AC4406">
        <w:rPr>
          <w:spacing w:val="-3"/>
          <w:sz w:val="23"/>
        </w:rPr>
        <w:t xml:space="preserve"> </w:t>
      </w:r>
      <w:r w:rsidRPr="00AC4406">
        <w:rPr>
          <w:sz w:val="23"/>
        </w:rPr>
        <w:t>complaint</w:t>
      </w:r>
      <w:r w:rsidRPr="00AC4406">
        <w:rPr>
          <w:spacing w:val="-2"/>
          <w:sz w:val="23"/>
        </w:rPr>
        <w:t xml:space="preserve"> </w:t>
      </w:r>
      <w:r w:rsidRPr="00AC4406">
        <w:rPr>
          <w:sz w:val="23"/>
        </w:rPr>
        <w:t>to</w:t>
      </w:r>
      <w:r w:rsidRPr="00AC4406">
        <w:rPr>
          <w:spacing w:val="-4"/>
          <w:sz w:val="23"/>
        </w:rPr>
        <w:t xml:space="preserve"> </w:t>
      </w:r>
      <w:r w:rsidRPr="00AC4406">
        <w:rPr>
          <w:sz w:val="23"/>
        </w:rPr>
        <w:t>the</w:t>
      </w:r>
      <w:r w:rsidRPr="00AC4406">
        <w:rPr>
          <w:spacing w:val="-1"/>
          <w:sz w:val="23"/>
        </w:rPr>
        <w:t xml:space="preserve"> </w:t>
      </w:r>
      <w:r w:rsidRPr="00AC4406">
        <w:rPr>
          <w:sz w:val="23"/>
        </w:rPr>
        <w:t>QIO,</w:t>
      </w:r>
      <w:r w:rsidRPr="00AC4406">
        <w:rPr>
          <w:spacing w:val="-2"/>
          <w:sz w:val="23"/>
        </w:rPr>
        <w:t xml:space="preserve"> </w:t>
      </w:r>
      <w:r w:rsidRPr="00AC4406">
        <w:rPr>
          <w:sz w:val="23"/>
        </w:rPr>
        <w:t>a</w:t>
      </w:r>
      <w:r w:rsidRPr="00AC4406">
        <w:rPr>
          <w:spacing w:val="-4"/>
          <w:sz w:val="23"/>
        </w:rPr>
        <w:t xml:space="preserve"> </w:t>
      </w:r>
      <w:r w:rsidRPr="00AC4406">
        <w:rPr>
          <w:sz w:val="23"/>
        </w:rPr>
        <w:t>quality-of-care</w:t>
      </w:r>
      <w:r w:rsidRPr="00AC4406">
        <w:rPr>
          <w:spacing w:val="-3"/>
          <w:sz w:val="23"/>
        </w:rPr>
        <w:t xml:space="preserve"> </w:t>
      </w:r>
      <w:r w:rsidRPr="00AC4406">
        <w:rPr>
          <w:sz w:val="23"/>
        </w:rPr>
        <w:t>grievance</w:t>
      </w:r>
      <w:r w:rsidRPr="00AC4406">
        <w:rPr>
          <w:spacing w:val="-4"/>
          <w:sz w:val="23"/>
        </w:rPr>
        <w:t xml:space="preserve"> </w:t>
      </w:r>
      <w:r w:rsidRPr="00AC4406">
        <w:rPr>
          <w:sz w:val="23"/>
        </w:rPr>
        <w:t>to the plan, or both. Please see Chapter 7.</w:t>
      </w:r>
    </w:p>
    <w:p w14:paraId="4D0050CC" w14:textId="1F914CA8" w:rsidR="00E925EA" w:rsidRPr="00AC4406" w:rsidRDefault="0019782C">
      <w:pPr>
        <w:pStyle w:val="BodyText"/>
        <w:spacing w:before="7"/>
        <w:rPr>
          <w:sz w:val="18"/>
        </w:rPr>
      </w:pPr>
      <w:r w:rsidRPr="00AC4406">
        <w:rPr>
          <w:noProof/>
        </w:rPr>
        <mc:AlternateContent>
          <mc:Choice Requires="wps">
            <w:drawing>
              <wp:anchor distT="0" distB="0" distL="0" distR="0" simplePos="0" relativeHeight="251860480" behindDoc="1" locked="0" layoutInCell="1" allowOverlap="1" wp14:anchorId="46A86FA2" wp14:editId="78F5C52D">
                <wp:simplePos x="0" y="0"/>
                <wp:positionH relativeFrom="page">
                  <wp:posOffset>839470</wp:posOffset>
                </wp:positionH>
                <wp:positionV relativeFrom="paragraph">
                  <wp:posOffset>157480</wp:posOffset>
                </wp:positionV>
                <wp:extent cx="6093460" cy="264160"/>
                <wp:effectExtent l="0" t="0" r="0" b="0"/>
                <wp:wrapTopAndBottom/>
                <wp:docPr id="1271743942" name="docshape85" descr="P788TB60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416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E5F6C42" w14:textId="77777777" w:rsidR="00E925EA" w:rsidRDefault="0019782C">
                            <w:pPr>
                              <w:tabs>
                                <w:tab w:val="left" w:pos="2267"/>
                              </w:tabs>
                              <w:spacing w:before="63"/>
                              <w:ind w:left="107"/>
                              <w:rPr>
                                <w:b/>
                                <w:sz w:val="24"/>
                              </w:rPr>
                            </w:pPr>
                            <w:bookmarkStart w:id="61" w:name="Section_2.2_How_to_get_care_from_out-of-"/>
                            <w:bookmarkEnd w:id="61"/>
                            <w:r>
                              <w:rPr>
                                <w:b/>
                                <w:sz w:val="24"/>
                              </w:rPr>
                              <w:t>Section</w:t>
                            </w:r>
                            <w:r>
                              <w:rPr>
                                <w:b/>
                                <w:spacing w:val="-2"/>
                                <w:sz w:val="24"/>
                              </w:rPr>
                              <w:t xml:space="preserve"> </w:t>
                            </w:r>
                            <w:r>
                              <w:rPr>
                                <w:b/>
                                <w:spacing w:val="-5"/>
                                <w:sz w:val="24"/>
                              </w:rPr>
                              <w:t>2.2</w:t>
                            </w:r>
                            <w:r>
                              <w:rPr>
                                <w:b/>
                                <w:sz w:val="24"/>
                              </w:rPr>
                              <w:tab/>
                              <w:t>How</w:t>
                            </w:r>
                            <w:r>
                              <w:rPr>
                                <w:b/>
                                <w:spacing w:val="-4"/>
                                <w:sz w:val="24"/>
                              </w:rPr>
                              <w:t xml:space="preserve"> </w:t>
                            </w:r>
                            <w:r>
                              <w:rPr>
                                <w:b/>
                                <w:sz w:val="24"/>
                              </w:rPr>
                              <w:t>to</w:t>
                            </w:r>
                            <w:r>
                              <w:rPr>
                                <w:b/>
                                <w:spacing w:val="-2"/>
                                <w:sz w:val="24"/>
                              </w:rPr>
                              <w:t xml:space="preserve"> </w:t>
                            </w:r>
                            <w:r>
                              <w:rPr>
                                <w:b/>
                                <w:sz w:val="24"/>
                              </w:rPr>
                              <w:t>get</w:t>
                            </w:r>
                            <w:r>
                              <w:rPr>
                                <w:b/>
                                <w:spacing w:val="-3"/>
                                <w:sz w:val="24"/>
                              </w:rPr>
                              <w:t xml:space="preserve"> </w:t>
                            </w:r>
                            <w:r>
                              <w:rPr>
                                <w:b/>
                                <w:sz w:val="24"/>
                              </w:rPr>
                              <w:t>care</w:t>
                            </w:r>
                            <w:r>
                              <w:rPr>
                                <w:b/>
                                <w:spacing w:val="-3"/>
                                <w:sz w:val="24"/>
                              </w:rPr>
                              <w:t xml:space="preserve"> </w:t>
                            </w:r>
                            <w:r>
                              <w:rPr>
                                <w:b/>
                                <w:sz w:val="24"/>
                              </w:rPr>
                              <w:t>from</w:t>
                            </w:r>
                            <w:r>
                              <w:rPr>
                                <w:b/>
                                <w:spacing w:val="-3"/>
                                <w:sz w:val="24"/>
                              </w:rPr>
                              <w:t xml:space="preserve"> </w:t>
                            </w:r>
                            <w:r>
                              <w:rPr>
                                <w:b/>
                                <w:sz w:val="24"/>
                              </w:rPr>
                              <w:t>out-of-network</w:t>
                            </w:r>
                            <w:r>
                              <w:rPr>
                                <w:b/>
                                <w:spacing w:val="-1"/>
                                <w:sz w:val="24"/>
                              </w:rPr>
                              <w:t xml:space="preserve"> </w:t>
                            </w:r>
                            <w:r>
                              <w:rPr>
                                <w:b/>
                                <w:spacing w:val="-2"/>
                                <w:sz w:val="24"/>
                              </w:rPr>
                              <w:t>providers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A86FA2" id="docshape85" o:spid="_x0000_s1046" type="#_x0000_t202" alt="P788TB606#y1" style="position:absolute;margin-left:66.1pt;margin-top:12.4pt;width:479.8pt;height:20.8pt;z-index:-251456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" filled="f" strokecolor="gray" strokeweight=".96pt">
                <v:textbox inset="0,0,0,0">
                  <w:txbxContent>
                    <w:p w14:paraId="6E5F6C42" w14:textId="77777777" w:rsidR="00E925EA" w:rsidRDefault="0019782C">
                      <w:pPr>
                        <w:tabs>
                          <w:tab w:val="left" w:pos="2267"/>
                        </w:tabs>
                        <w:spacing w:before="63"/>
                        <w:ind w:left="107"/>
                        <w:rPr>
                          <w:b/>
                          <w:sz w:val="24"/>
                        </w:rPr>
                      </w:pPr>
                      <w:bookmarkStart w:id="76" w:name="Section_2.2_How_to_get_care_from_out-of-"/>
                      <w:bookmarkEnd w:id="76"/>
                      <w:r>
                        <w:rPr>
                          <w:b/>
                          <w:sz w:val="24"/>
                        </w:rPr>
                        <w:t>Section</w:t>
                      </w:r>
                      <w:r>
                        <w:rPr>
                          <w:b/>
                          <w:spacing w:val="-2"/>
                          <w:sz w:val="24"/>
                        </w:rPr>
                        <w:t xml:space="preserve"> </w:t>
                      </w:r>
                      <w:r>
                        <w:rPr>
                          <w:b/>
                          <w:spacing w:val="-5"/>
                          <w:sz w:val="24"/>
                        </w:rPr>
                        <w:t>2.2</w:t>
                      </w:r>
                      <w:r>
                        <w:rPr>
                          <w:b/>
                          <w:sz w:val="24"/>
                        </w:rPr>
                        <w:tab/>
                        <w:t>How</w:t>
                      </w:r>
                      <w:r>
                        <w:rPr>
                          <w:b/>
                          <w:spacing w:val="-4"/>
                          <w:sz w:val="24"/>
                        </w:rPr>
                        <w:t xml:space="preserve"> </w:t>
                      </w:r>
                      <w:r>
                        <w:rPr>
                          <w:b/>
                          <w:sz w:val="24"/>
                        </w:rPr>
                        <w:t>to</w:t>
                      </w:r>
                      <w:r>
                        <w:rPr>
                          <w:b/>
                          <w:spacing w:val="-2"/>
                          <w:sz w:val="24"/>
                        </w:rPr>
                        <w:t xml:space="preserve"> </w:t>
                      </w:r>
                      <w:r>
                        <w:rPr>
                          <w:b/>
                          <w:sz w:val="24"/>
                        </w:rPr>
                        <w:t>get</w:t>
                      </w:r>
                      <w:r>
                        <w:rPr>
                          <w:b/>
                          <w:spacing w:val="-3"/>
                          <w:sz w:val="24"/>
                        </w:rPr>
                        <w:t xml:space="preserve"> </w:t>
                      </w:r>
                      <w:r>
                        <w:rPr>
                          <w:b/>
                          <w:sz w:val="24"/>
                        </w:rPr>
                        <w:t>care</w:t>
                      </w:r>
                      <w:r>
                        <w:rPr>
                          <w:b/>
                          <w:spacing w:val="-3"/>
                          <w:sz w:val="24"/>
                        </w:rPr>
                        <w:t xml:space="preserve"> </w:t>
                      </w:r>
                      <w:r>
                        <w:rPr>
                          <w:b/>
                          <w:sz w:val="24"/>
                        </w:rPr>
                        <w:t>from</w:t>
                      </w:r>
                      <w:r>
                        <w:rPr>
                          <w:b/>
                          <w:spacing w:val="-3"/>
                          <w:sz w:val="24"/>
                        </w:rPr>
                        <w:t xml:space="preserve"> </w:t>
                      </w:r>
                      <w:r>
                        <w:rPr>
                          <w:b/>
                          <w:sz w:val="24"/>
                        </w:rPr>
                        <w:t>out-of-network</w:t>
                      </w:r>
                      <w:r>
                        <w:rPr>
                          <w:b/>
                          <w:spacing w:val="-1"/>
                          <w:sz w:val="24"/>
                        </w:rPr>
                        <w:t xml:space="preserve"> </w:t>
                      </w:r>
                      <w:r>
                        <w:rPr>
                          <w:b/>
                          <w:spacing w:val="-2"/>
                          <w:sz w:val="24"/>
                        </w:rPr>
                        <w:t>providers</w:t>
                      </w:r>
                    </w:p>
                  </w:txbxContent>
                </v:textbox>
                <w10:wrap type="topAndBottom" anchorx="page"/>
              </v:shape>
            </w:pict>
          </mc:Fallback>
        </mc:AlternateContent>
      </w:r>
    </w:p>
    <w:p w14:paraId="20287C40" w14:textId="77777777" w:rsidR="00E925EA" w:rsidRPr="00AC4406" w:rsidRDefault="00E925EA">
      <w:pPr>
        <w:pStyle w:val="BodyText"/>
        <w:spacing w:before="2"/>
        <w:rPr>
          <w:sz w:val="17"/>
        </w:rPr>
      </w:pPr>
    </w:p>
    <w:p w14:paraId="4C336A6E" w14:textId="77777777" w:rsidR="00E925EA" w:rsidRPr="00AC4406" w:rsidRDefault="0019782C">
      <w:pPr>
        <w:spacing w:before="93"/>
        <w:ind w:left="1180" w:right="1553" w:hanging="1"/>
        <w:rPr>
          <w:sz w:val="23"/>
        </w:rPr>
      </w:pPr>
      <w:r w:rsidRPr="00AC4406">
        <w:rPr>
          <w:sz w:val="23"/>
        </w:rPr>
        <w:t>As a member of our plan, you can choose to receive care from out-of-network providers. However,</w:t>
      </w:r>
      <w:r w:rsidRPr="00AC4406">
        <w:rPr>
          <w:spacing w:val="-2"/>
          <w:sz w:val="23"/>
        </w:rPr>
        <w:t xml:space="preserve"> </w:t>
      </w:r>
      <w:r w:rsidRPr="00AC4406">
        <w:rPr>
          <w:sz w:val="23"/>
        </w:rPr>
        <w:t>please</w:t>
      </w:r>
      <w:r w:rsidRPr="00AC4406">
        <w:rPr>
          <w:spacing w:val="-4"/>
          <w:sz w:val="23"/>
        </w:rPr>
        <w:t xml:space="preserve"> </w:t>
      </w:r>
      <w:r w:rsidRPr="00AC4406">
        <w:rPr>
          <w:sz w:val="23"/>
        </w:rPr>
        <w:t>note</w:t>
      </w:r>
      <w:r w:rsidRPr="00AC4406">
        <w:rPr>
          <w:spacing w:val="-4"/>
          <w:sz w:val="23"/>
        </w:rPr>
        <w:t xml:space="preserve"> </w:t>
      </w:r>
      <w:r w:rsidRPr="00AC4406">
        <w:rPr>
          <w:sz w:val="23"/>
        </w:rPr>
        <w:t>providers</w:t>
      </w:r>
      <w:r w:rsidRPr="00AC4406">
        <w:rPr>
          <w:spacing w:val="-3"/>
          <w:sz w:val="23"/>
        </w:rPr>
        <w:t xml:space="preserve"> </w:t>
      </w:r>
      <w:r w:rsidRPr="00AC4406">
        <w:rPr>
          <w:sz w:val="23"/>
        </w:rPr>
        <w:t>that</w:t>
      </w:r>
      <w:r w:rsidRPr="00AC4406">
        <w:rPr>
          <w:spacing w:val="-2"/>
          <w:sz w:val="23"/>
        </w:rPr>
        <w:t xml:space="preserve"> </w:t>
      </w:r>
      <w:r w:rsidRPr="00AC4406">
        <w:rPr>
          <w:sz w:val="23"/>
        </w:rPr>
        <w:t>do</w:t>
      </w:r>
      <w:r w:rsidRPr="00AC4406">
        <w:rPr>
          <w:spacing w:val="-4"/>
          <w:sz w:val="23"/>
        </w:rPr>
        <w:t xml:space="preserve"> </w:t>
      </w:r>
      <w:r w:rsidRPr="00AC4406">
        <w:rPr>
          <w:sz w:val="23"/>
        </w:rPr>
        <w:t>not</w:t>
      </w:r>
      <w:r w:rsidRPr="00AC4406">
        <w:rPr>
          <w:spacing w:val="-2"/>
          <w:sz w:val="23"/>
        </w:rPr>
        <w:t xml:space="preserve"> </w:t>
      </w:r>
      <w:r w:rsidRPr="00AC4406">
        <w:rPr>
          <w:sz w:val="23"/>
        </w:rPr>
        <w:t>contract</w:t>
      </w:r>
      <w:r w:rsidRPr="00AC4406">
        <w:rPr>
          <w:spacing w:val="-2"/>
          <w:sz w:val="23"/>
        </w:rPr>
        <w:t xml:space="preserve"> </w:t>
      </w:r>
      <w:r w:rsidRPr="00AC4406">
        <w:rPr>
          <w:sz w:val="23"/>
        </w:rPr>
        <w:t>with</w:t>
      </w:r>
      <w:r w:rsidRPr="00AC4406">
        <w:rPr>
          <w:spacing w:val="-4"/>
          <w:sz w:val="23"/>
        </w:rPr>
        <w:t xml:space="preserve"> </w:t>
      </w:r>
      <w:r w:rsidRPr="00AC4406">
        <w:rPr>
          <w:sz w:val="23"/>
        </w:rPr>
        <w:t>us</w:t>
      </w:r>
      <w:r w:rsidRPr="00AC4406">
        <w:rPr>
          <w:spacing w:val="-3"/>
          <w:sz w:val="23"/>
        </w:rPr>
        <w:t xml:space="preserve"> </w:t>
      </w:r>
      <w:r w:rsidRPr="00AC4406">
        <w:rPr>
          <w:sz w:val="23"/>
        </w:rPr>
        <w:t>are</w:t>
      </w:r>
      <w:r w:rsidRPr="00AC4406">
        <w:rPr>
          <w:spacing w:val="-4"/>
          <w:sz w:val="23"/>
        </w:rPr>
        <w:t xml:space="preserve"> </w:t>
      </w:r>
      <w:r w:rsidRPr="00AC4406">
        <w:rPr>
          <w:sz w:val="23"/>
        </w:rPr>
        <w:t>under</w:t>
      </w:r>
      <w:r w:rsidRPr="00AC4406">
        <w:rPr>
          <w:spacing w:val="-3"/>
          <w:sz w:val="23"/>
        </w:rPr>
        <w:t xml:space="preserve"> </w:t>
      </w:r>
      <w:r w:rsidRPr="00AC4406">
        <w:rPr>
          <w:sz w:val="23"/>
        </w:rPr>
        <w:t>no</w:t>
      </w:r>
      <w:r w:rsidRPr="00AC4406">
        <w:rPr>
          <w:spacing w:val="-4"/>
          <w:sz w:val="23"/>
        </w:rPr>
        <w:t xml:space="preserve"> </w:t>
      </w:r>
      <w:r w:rsidRPr="00AC4406">
        <w:rPr>
          <w:sz w:val="23"/>
        </w:rPr>
        <w:t>obligation</w:t>
      </w:r>
      <w:r w:rsidRPr="00AC4406">
        <w:rPr>
          <w:spacing w:val="-4"/>
          <w:sz w:val="23"/>
        </w:rPr>
        <w:t xml:space="preserve"> </w:t>
      </w:r>
      <w:r w:rsidRPr="00AC4406">
        <w:rPr>
          <w:sz w:val="23"/>
        </w:rPr>
        <w:t>to</w:t>
      </w:r>
      <w:r w:rsidRPr="00AC4406">
        <w:rPr>
          <w:spacing w:val="-4"/>
          <w:sz w:val="23"/>
        </w:rPr>
        <w:t xml:space="preserve"> </w:t>
      </w:r>
      <w:r w:rsidRPr="00AC4406">
        <w:rPr>
          <w:sz w:val="23"/>
        </w:rPr>
        <w:t>treat you, except in emergency situations. Our plan will cover services from either in-network or out-of-network providers, if</w:t>
      </w:r>
      <w:r w:rsidRPr="00AC4406">
        <w:rPr>
          <w:spacing w:val="-1"/>
          <w:sz w:val="23"/>
        </w:rPr>
        <w:t xml:space="preserve"> </w:t>
      </w:r>
      <w:r w:rsidRPr="00AC4406">
        <w:rPr>
          <w:sz w:val="23"/>
        </w:rPr>
        <w:t>the</w:t>
      </w:r>
      <w:r w:rsidRPr="00AC4406">
        <w:rPr>
          <w:spacing w:val="-1"/>
          <w:sz w:val="23"/>
        </w:rPr>
        <w:t xml:space="preserve"> </w:t>
      </w:r>
      <w:r w:rsidRPr="00AC4406">
        <w:rPr>
          <w:sz w:val="23"/>
        </w:rPr>
        <w:t>services are</w:t>
      </w:r>
      <w:r w:rsidRPr="00AC4406">
        <w:rPr>
          <w:spacing w:val="-1"/>
          <w:sz w:val="23"/>
        </w:rPr>
        <w:t xml:space="preserve"> </w:t>
      </w:r>
      <w:r w:rsidRPr="00AC4406">
        <w:rPr>
          <w:sz w:val="23"/>
        </w:rPr>
        <w:t>covered</w:t>
      </w:r>
      <w:r w:rsidRPr="00AC4406">
        <w:rPr>
          <w:spacing w:val="-1"/>
          <w:sz w:val="23"/>
        </w:rPr>
        <w:t xml:space="preserve"> </w:t>
      </w:r>
      <w:r w:rsidRPr="00AC4406">
        <w:rPr>
          <w:sz w:val="23"/>
        </w:rPr>
        <w:t>benefits and</w:t>
      </w:r>
      <w:r w:rsidRPr="00AC4406">
        <w:rPr>
          <w:spacing w:val="-1"/>
          <w:sz w:val="23"/>
        </w:rPr>
        <w:t xml:space="preserve"> </w:t>
      </w:r>
      <w:r w:rsidRPr="00AC4406">
        <w:rPr>
          <w:sz w:val="23"/>
        </w:rPr>
        <w:t>are</w:t>
      </w:r>
      <w:r w:rsidRPr="00AC4406">
        <w:rPr>
          <w:spacing w:val="-1"/>
          <w:sz w:val="23"/>
        </w:rPr>
        <w:t xml:space="preserve"> </w:t>
      </w:r>
      <w:r w:rsidRPr="00AC4406">
        <w:rPr>
          <w:sz w:val="23"/>
        </w:rPr>
        <w:t>medically necessary.</w:t>
      </w:r>
    </w:p>
    <w:p w14:paraId="6B86ED3A" w14:textId="77777777" w:rsidR="00E925EA" w:rsidRPr="00AC4406" w:rsidRDefault="00E925EA">
      <w:pPr>
        <w:pStyle w:val="BodyText"/>
        <w:spacing w:before="5"/>
      </w:pPr>
    </w:p>
    <w:p w14:paraId="3247C029" w14:textId="77777777" w:rsidR="00E925EA" w:rsidRPr="00AC4406" w:rsidRDefault="0019782C">
      <w:pPr>
        <w:ind w:left="1180" w:right="1889" w:hanging="1"/>
        <w:rPr>
          <w:sz w:val="23"/>
        </w:rPr>
      </w:pPr>
      <w:r w:rsidRPr="00AC4406">
        <w:rPr>
          <w:sz w:val="23"/>
        </w:rPr>
        <w:t xml:space="preserve">However, </w:t>
      </w:r>
      <w:r w:rsidRPr="00AC4406">
        <w:rPr>
          <w:b/>
          <w:sz w:val="23"/>
        </w:rPr>
        <w:t>if you use an out-of-network provider, your share of the costs for your covered</w:t>
      </w:r>
      <w:r w:rsidRPr="00AC4406">
        <w:rPr>
          <w:b/>
          <w:spacing w:val="-3"/>
          <w:sz w:val="23"/>
        </w:rPr>
        <w:t xml:space="preserve"> </w:t>
      </w:r>
      <w:r w:rsidRPr="00AC4406">
        <w:rPr>
          <w:b/>
          <w:sz w:val="23"/>
        </w:rPr>
        <w:t>services</w:t>
      </w:r>
      <w:r w:rsidRPr="00AC4406">
        <w:rPr>
          <w:b/>
          <w:spacing w:val="-4"/>
          <w:sz w:val="23"/>
        </w:rPr>
        <w:t xml:space="preserve"> </w:t>
      </w:r>
      <w:r w:rsidRPr="00AC4406">
        <w:rPr>
          <w:b/>
          <w:sz w:val="23"/>
        </w:rPr>
        <w:t>may</w:t>
      </w:r>
      <w:r w:rsidRPr="00AC4406">
        <w:rPr>
          <w:b/>
          <w:spacing w:val="-4"/>
          <w:sz w:val="23"/>
        </w:rPr>
        <w:t xml:space="preserve"> </w:t>
      </w:r>
      <w:r w:rsidRPr="00AC4406">
        <w:rPr>
          <w:b/>
          <w:sz w:val="23"/>
        </w:rPr>
        <w:t>be</w:t>
      </w:r>
      <w:r w:rsidRPr="00AC4406">
        <w:rPr>
          <w:b/>
          <w:spacing w:val="-4"/>
          <w:sz w:val="23"/>
        </w:rPr>
        <w:t xml:space="preserve"> </w:t>
      </w:r>
      <w:r w:rsidRPr="00AC4406">
        <w:rPr>
          <w:b/>
          <w:sz w:val="23"/>
        </w:rPr>
        <w:t>higher.</w:t>
      </w:r>
      <w:r w:rsidRPr="00AC4406">
        <w:rPr>
          <w:b/>
          <w:spacing w:val="-2"/>
          <w:sz w:val="23"/>
        </w:rPr>
        <w:t xml:space="preserve"> </w:t>
      </w:r>
      <w:r w:rsidRPr="00AC4406">
        <w:rPr>
          <w:sz w:val="23"/>
        </w:rPr>
        <w:t>Here</w:t>
      </w:r>
      <w:r w:rsidRPr="00AC4406">
        <w:rPr>
          <w:spacing w:val="-4"/>
          <w:sz w:val="23"/>
        </w:rPr>
        <w:t xml:space="preserve"> </w:t>
      </w:r>
      <w:r w:rsidRPr="00AC4406">
        <w:rPr>
          <w:sz w:val="23"/>
        </w:rPr>
        <w:t>are</w:t>
      </w:r>
      <w:r w:rsidRPr="00AC4406">
        <w:rPr>
          <w:spacing w:val="-4"/>
          <w:sz w:val="23"/>
        </w:rPr>
        <w:t xml:space="preserve"> </w:t>
      </w:r>
      <w:r w:rsidRPr="00AC4406">
        <w:rPr>
          <w:sz w:val="23"/>
        </w:rPr>
        <w:t>other</w:t>
      </w:r>
      <w:r w:rsidRPr="00AC4406">
        <w:rPr>
          <w:spacing w:val="-4"/>
          <w:sz w:val="23"/>
        </w:rPr>
        <w:t xml:space="preserve"> </w:t>
      </w:r>
      <w:r w:rsidRPr="00AC4406">
        <w:rPr>
          <w:sz w:val="23"/>
        </w:rPr>
        <w:t>important</w:t>
      </w:r>
      <w:r w:rsidRPr="00AC4406">
        <w:rPr>
          <w:spacing w:val="-3"/>
          <w:sz w:val="23"/>
        </w:rPr>
        <w:t xml:space="preserve"> </w:t>
      </w:r>
      <w:r w:rsidRPr="00AC4406">
        <w:rPr>
          <w:sz w:val="23"/>
        </w:rPr>
        <w:t>things</w:t>
      </w:r>
      <w:r w:rsidRPr="00AC4406">
        <w:rPr>
          <w:spacing w:val="-4"/>
          <w:sz w:val="23"/>
        </w:rPr>
        <w:t xml:space="preserve"> </w:t>
      </w:r>
      <w:r w:rsidRPr="00AC4406">
        <w:rPr>
          <w:sz w:val="23"/>
        </w:rPr>
        <w:t>to</w:t>
      </w:r>
      <w:r w:rsidRPr="00AC4406">
        <w:rPr>
          <w:spacing w:val="-4"/>
          <w:sz w:val="23"/>
        </w:rPr>
        <w:t xml:space="preserve"> </w:t>
      </w:r>
      <w:r w:rsidRPr="00AC4406">
        <w:rPr>
          <w:sz w:val="23"/>
        </w:rPr>
        <w:t>know</w:t>
      </w:r>
      <w:r w:rsidRPr="00AC4406">
        <w:rPr>
          <w:spacing w:val="-4"/>
          <w:sz w:val="23"/>
        </w:rPr>
        <w:t xml:space="preserve"> </w:t>
      </w:r>
      <w:r w:rsidRPr="00AC4406">
        <w:rPr>
          <w:sz w:val="23"/>
        </w:rPr>
        <w:t>about</w:t>
      </w:r>
      <w:r w:rsidRPr="00AC4406">
        <w:rPr>
          <w:spacing w:val="-3"/>
          <w:sz w:val="23"/>
        </w:rPr>
        <w:t xml:space="preserve"> </w:t>
      </w:r>
      <w:r w:rsidRPr="00AC4406">
        <w:rPr>
          <w:sz w:val="23"/>
        </w:rPr>
        <w:t>using out-of-network providers:</w:t>
      </w:r>
    </w:p>
    <w:p w14:paraId="05A3A290" w14:textId="77777777" w:rsidR="00E925EA" w:rsidRPr="00AC4406" w:rsidRDefault="00E925EA">
      <w:pPr>
        <w:pStyle w:val="BodyText"/>
        <w:spacing w:before="2"/>
      </w:pPr>
    </w:p>
    <w:p w14:paraId="71A03498" w14:textId="77777777" w:rsidR="00E925EA" w:rsidRPr="00AC4406" w:rsidRDefault="0019782C">
      <w:pPr>
        <w:pStyle w:val="ListParagraph"/>
        <w:numPr>
          <w:ilvl w:val="0"/>
          <w:numId w:val="110"/>
        </w:numPr>
        <w:tabs>
          <w:tab w:val="left" w:pos="1991"/>
          <w:tab w:val="left" w:pos="1992"/>
        </w:tabs>
        <w:spacing w:before="1"/>
        <w:ind w:right="1485"/>
        <w:rPr>
          <w:sz w:val="23"/>
        </w:rPr>
      </w:pPr>
      <w:r w:rsidRPr="00AC4406">
        <w:rPr>
          <w:sz w:val="23"/>
        </w:rPr>
        <w:t>You</w:t>
      </w:r>
      <w:r w:rsidRPr="00AC4406">
        <w:rPr>
          <w:spacing w:val="-4"/>
          <w:sz w:val="23"/>
        </w:rPr>
        <w:t xml:space="preserve"> </w:t>
      </w:r>
      <w:r w:rsidRPr="00AC4406">
        <w:rPr>
          <w:sz w:val="23"/>
        </w:rPr>
        <w:t>can</w:t>
      </w:r>
      <w:r w:rsidRPr="00AC4406">
        <w:rPr>
          <w:spacing w:val="-4"/>
          <w:sz w:val="23"/>
        </w:rPr>
        <w:t xml:space="preserve"> </w:t>
      </w:r>
      <w:r w:rsidRPr="00AC4406">
        <w:rPr>
          <w:sz w:val="23"/>
        </w:rPr>
        <w:t>get</w:t>
      </w:r>
      <w:r w:rsidRPr="00AC4406">
        <w:rPr>
          <w:spacing w:val="-2"/>
          <w:sz w:val="23"/>
        </w:rPr>
        <w:t xml:space="preserve"> </w:t>
      </w:r>
      <w:r w:rsidRPr="00AC4406">
        <w:rPr>
          <w:sz w:val="23"/>
        </w:rPr>
        <w:t>your</w:t>
      </w:r>
      <w:r w:rsidRPr="00AC4406">
        <w:rPr>
          <w:spacing w:val="-3"/>
          <w:sz w:val="23"/>
        </w:rPr>
        <w:t xml:space="preserve"> </w:t>
      </w:r>
      <w:r w:rsidRPr="00AC4406">
        <w:rPr>
          <w:sz w:val="23"/>
        </w:rPr>
        <w:t>care</w:t>
      </w:r>
      <w:r w:rsidRPr="00AC4406">
        <w:rPr>
          <w:spacing w:val="-4"/>
          <w:sz w:val="23"/>
        </w:rPr>
        <w:t xml:space="preserve"> </w:t>
      </w:r>
      <w:r w:rsidRPr="00AC4406">
        <w:rPr>
          <w:sz w:val="23"/>
        </w:rPr>
        <w:t>from</w:t>
      </w:r>
      <w:r w:rsidRPr="00AC4406">
        <w:rPr>
          <w:spacing w:val="-3"/>
          <w:sz w:val="23"/>
        </w:rPr>
        <w:t xml:space="preserve"> </w:t>
      </w:r>
      <w:r w:rsidRPr="00AC4406">
        <w:rPr>
          <w:sz w:val="23"/>
        </w:rPr>
        <w:t>an</w:t>
      </w:r>
      <w:r w:rsidRPr="00AC4406">
        <w:rPr>
          <w:spacing w:val="-4"/>
          <w:sz w:val="23"/>
        </w:rPr>
        <w:t xml:space="preserve"> </w:t>
      </w:r>
      <w:r w:rsidRPr="00AC4406">
        <w:rPr>
          <w:sz w:val="23"/>
        </w:rPr>
        <w:t>out-of-network</w:t>
      </w:r>
      <w:r w:rsidRPr="00AC4406">
        <w:rPr>
          <w:spacing w:val="-3"/>
          <w:sz w:val="23"/>
        </w:rPr>
        <w:t xml:space="preserve"> </w:t>
      </w:r>
      <w:r w:rsidRPr="00AC4406">
        <w:rPr>
          <w:sz w:val="23"/>
        </w:rPr>
        <w:t>provider,</w:t>
      </w:r>
      <w:r w:rsidRPr="00AC4406">
        <w:rPr>
          <w:spacing w:val="-2"/>
          <w:sz w:val="23"/>
        </w:rPr>
        <w:t xml:space="preserve"> </w:t>
      </w:r>
      <w:r w:rsidRPr="00AC4406">
        <w:rPr>
          <w:sz w:val="23"/>
        </w:rPr>
        <w:t>however,</w:t>
      </w:r>
      <w:r w:rsidRPr="00AC4406">
        <w:rPr>
          <w:spacing w:val="-2"/>
          <w:sz w:val="23"/>
        </w:rPr>
        <w:t xml:space="preserve"> </w:t>
      </w:r>
      <w:r w:rsidRPr="00AC4406">
        <w:rPr>
          <w:sz w:val="23"/>
        </w:rPr>
        <w:t>in</w:t>
      </w:r>
      <w:r w:rsidRPr="00AC4406">
        <w:rPr>
          <w:spacing w:val="-4"/>
          <w:sz w:val="23"/>
        </w:rPr>
        <w:t xml:space="preserve"> </w:t>
      </w:r>
      <w:r w:rsidRPr="00AC4406">
        <w:rPr>
          <w:sz w:val="23"/>
        </w:rPr>
        <w:t>most</w:t>
      </w:r>
      <w:r w:rsidRPr="00AC4406">
        <w:rPr>
          <w:spacing w:val="-2"/>
          <w:sz w:val="23"/>
        </w:rPr>
        <w:t xml:space="preserve"> </w:t>
      </w:r>
      <w:r w:rsidRPr="00AC4406">
        <w:rPr>
          <w:sz w:val="23"/>
        </w:rPr>
        <w:t>cases</w:t>
      </w:r>
      <w:r w:rsidRPr="00AC4406">
        <w:rPr>
          <w:spacing w:val="-3"/>
          <w:sz w:val="23"/>
        </w:rPr>
        <w:t xml:space="preserve"> </w:t>
      </w:r>
      <w:r w:rsidRPr="00AC4406">
        <w:rPr>
          <w:sz w:val="23"/>
        </w:rPr>
        <w:t>that provider must be eligible to participate in Medicare. Except for emergency care, we cannot pay a provider who is not eligible to participate in Medicare. If you receive care from a provider who is not eligible to participate in Medicare, you will be responsible for the full cost of the services you receive. Check with your provider before receiving services to confirm that they are eligible to participate in Medicare.</w:t>
      </w:r>
    </w:p>
    <w:p w14:paraId="2A0E9398" w14:textId="77777777" w:rsidR="00E925EA" w:rsidRPr="00AC4406" w:rsidRDefault="0019782C">
      <w:pPr>
        <w:pStyle w:val="ListParagraph"/>
        <w:numPr>
          <w:ilvl w:val="0"/>
          <w:numId w:val="110"/>
        </w:numPr>
        <w:tabs>
          <w:tab w:val="left" w:pos="1991"/>
          <w:tab w:val="left" w:pos="1992"/>
        </w:tabs>
        <w:spacing w:before="119"/>
        <w:ind w:right="1442" w:hanging="361"/>
        <w:rPr>
          <w:sz w:val="23"/>
        </w:rPr>
      </w:pPr>
      <w:r w:rsidRPr="00AC4406">
        <w:rPr>
          <w:sz w:val="23"/>
        </w:rPr>
        <w:t>You</w:t>
      </w:r>
      <w:r w:rsidRPr="00AC4406">
        <w:rPr>
          <w:spacing w:val="-4"/>
          <w:sz w:val="23"/>
        </w:rPr>
        <w:t xml:space="preserve"> </w:t>
      </w:r>
      <w:r w:rsidRPr="00AC4406">
        <w:rPr>
          <w:sz w:val="23"/>
        </w:rPr>
        <w:t>don’t</w:t>
      </w:r>
      <w:r w:rsidRPr="00AC4406">
        <w:rPr>
          <w:spacing w:val="-2"/>
          <w:sz w:val="23"/>
        </w:rPr>
        <w:t xml:space="preserve"> </w:t>
      </w:r>
      <w:r w:rsidRPr="00AC4406">
        <w:rPr>
          <w:sz w:val="23"/>
        </w:rPr>
        <w:t>need</w:t>
      </w:r>
      <w:r w:rsidRPr="00AC4406">
        <w:rPr>
          <w:spacing w:val="-4"/>
          <w:sz w:val="23"/>
        </w:rPr>
        <w:t xml:space="preserve"> </w:t>
      </w:r>
      <w:r w:rsidRPr="00AC4406">
        <w:rPr>
          <w:sz w:val="23"/>
        </w:rPr>
        <w:t>to</w:t>
      </w:r>
      <w:r w:rsidRPr="00AC4406">
        <w:rPr>
          <w:spacing w:val="-4"/>
          <w:sz w:val="23"/>
        </w:rPr>
        <w:t xml:space="preserve"> </w:t>
      </w:r>
      <w:r w:rsidRPr="00AC4406">
        <w:rPr>
          <w:sz w:val="23"/>
        </w:rPr>
        <w:t>get</w:t>
      </w:r>
      <w:r w:rsidRPr="00AC4406">
        <w:rPr>
          <w:spacing w:val="-2"/>
          <w:sz w:val="23"/>
        </w:rPr>
        <w:t xml:space="preserve"> </w:t>
      </w:r>
      <w:r w:rsidRPr="00AC4406">
        <w:rPr>
          <w:sz w:val="23"/>
        </w:rPr>
        <w:t>a</w:t>
      </w:r>
      <w:r w:rsidRPr="00AC4406">
        <w:rPr>
          <w:spacing w:val="-4"/>
          <w:sz w:val="23"/>
        </w:rPr>
        <w:t xml:space="preserve"> </w:t>
      </w:r>
      <w:r w:rsidRPr="00AC4406">
        <w:rPr>
          <w:sz w:val="23"/>
        </w:rPr>
        <w:t>referral</w:t>
      </w:r>
      <w:r w:rsidRPr="00AC4406">
        <w:rPr>
          <w:spacing w:val="-3"/>
          <w:sz w:val="23"/>
        </w:rPr>
        <w:t xml:space="preserve"> </w:t>
      </w:r>
      <w:r w:rsidRPr="00AC4406">
        <w:rPr>
          <w:sz w:val="23"/>
        </w:rPr>
        <w:t>or</w:t>
      </w:r>
      <w:r w:rsidRPr="00AC4406">
        <w:rPr>
          <w:spacing w:val="-3"/>
          <w:sz w:val="23"/>
        </w:rPr>
        <w:t xml:space="preserve"> </w:t>
      </w:r>
      <w:r w:rsidRPr="00AC4406">
        <w:rPr>
          <w:sz w:val="23"/>
        </w:rPr>
        <w:t>prior</w:t>
      </w:r>
      <w:r w:rsidRPr="00AC4406">
        <w:rPr>
          <w:spacing w:val="-3"/>
          <w:sz w:val="23"/>
        </w:rPr>
        <w:t xml:space="preserve"> </w:t>
      </w:r>
      <w:r w:rsidRPr="00AC4406">
        <w:rPr>
          <w:sz w:val="23"/>
        </w:rPr>
        <w:t>authorization</w:t>
      </w:r>
      <w:r w:rsidRPr="00AC4406">
        <w:rPr>
          <w:spacing w:val="-2"/>
          <w:sz w:val="23"/>
        </w:rPr>
        <w:t xml:space="preserve"> </w:t>
      </w:r>
      <w:r w:rsidRPr="00AC4406">
        <w:rPr>
          <w:sz w:val="23"/>
        </w:rPr>
        <w:t>when</w:t>
      </w:r>
      <w:r w:rsidRPr="00AC4406">
        <w:rPr>
          <w:spacing w:val="-4"/>
          <w:sz w:val="23"/>
        </w:rPr>
        <w:t xml:space="preserve"> </w:t>
      </w:r>
      <w:r w:rsidRPr="00AC4406">
        <w:rPr>
          <w:sz w:val="23"/>
        </w:rPr>
        <w:t>you</w:t>
      </w:r>
      <w:r w:rsidRPr="00AC4406">
        <w:rPr>
          <w:spacing w:val="-4"/>
          <w:sz w:val="23"/>
        </w:rPr>
        <w:t xml:space="preserve"> </w:t>
      </w:r>
      <w:r w:rsidRPr="00AC4406">
        <w:rPr>
          <w:sz w:val="23"/>
        </w:rPr>
        <w:t>get</w:t>
      </w:r>
      <w:r w:rsidRPr="00AC4406">
        <w:rPr>
          <w:spacing w:val="-2"/>
          <w:sz w:val="23"/>
        </w:rPr>
        <w:t xml:space="preserve"> </w:t>
      </w:r>
      <w:r w:rsidRPr="00AC4406">
        <w:rPr>
          <w:sz w:val="23"/>
        </w:rPr>
        <w:t>care</w:t>
      </w:r>
      <w:r w:rsidRPr="00AC4406">
        <w:rPr>
          <w:spacing w:val="-1"/>
          <w:sz w:val="23"/>
        </w:rPr>
        <w:t xml:space="preserve"> </w:t>
      </w:r>
      <w:r w:rsidRPr="00AC4406">
        <w:rPr>
          <w:sz w:val="23"/>
        </w:rPr>
        <w:t>from</w:t>
      </w:r>
      <w:r w:rsidRPr="00AC4406">
        <w:rPr>
          <w:spacing w:val="-3"/>
          <w:sz w:val="23"/>
        </w:rPr>
        <w:t xml:space="preserve"> </w:t>
      </w:r>
      <w:r w:rsidRPr="00AC4406">
        <w:rPr>
          <w:sz w:val="23"/>
        </w:rPr>
        <w:t>out-of- network providers. However, before getting services from out-of-network providers you may want to ask for a pre-visit coverage decision to confirm that the services you are getting are covered and are medically necessary. (See Chapter 7, Section</w:t>
      </w:r>
      <w:r w:rsidRPr="00AC4406">
        <w:rPr>
          <w:spacing w:val="40"/>
          <w:sz w:val="23"/>
        </w:rPr>
        <w:t xml:space="preserve"> </w:t>
      </w:r>
      <w:r w:rsidRPr="00AC4406">
        <w:rPr>
          <w:sz w:val="23"/>
        </w:rPr>
        <w:t>4 for information about asking for coverage decisions.) This is important because:</w:t>
      </w:r>
    </w:p>
    <w:p w14:paraId="0C41091C" w14:textId="77777777" w:rsidR="00E925EA" w:rsidRPr="00AC4406" w:rsidRDefault="0019782C">
      <w:pPr>
        <w:pStyle w:val="ListParagraph"/>
        <w:numPr>
          <w:ilvl w:val="1"/>
          <w:numId w:val="110"/>
        </w:numPr>
        <w:tabs>
          <w:tab w:val="left" w:pos="2621"/>
        </w:tabs>
        <w:spacing w:before="122" w:line="235" w:lineRule="auto"/>
        <w:ind w:left="2620" w:right="1475"/>
        <w:rPr>
          <w:sz w:val="23"/>
        </w:rPr>
      </w:pPr>
      <w:r w:rsidRPr="00AC4406">
        <w:rPr>
          <w:sz w:val="23"/>
        </w:rPr>
        <w:t>Without a pre-visit coverage decision, if we later determine that the services are</w:t>
      </w:r>
      <w:r w:rsidRPr="00AC4406">
        <w:rPr>
          <w:spacing w:val="-5"/>
          <w:sz w:val="23"/>
        </w:rPr>
        <w:t xml:space="preserve"> </w:t>
      </w:r>
      <w:r w:rsidRPr="00AC4406">
        <w:rPr>
          <w:sz w:val="23"/>
        </w:rPr>
        <w:t>not</w:t>
      </w:r>
      <w:r w:rsidRPr="00AC4406">
        <w:rPr>
          <w:spacing w:val="-3"/>
          <w:sz w:val="23"/>
        </w:rPr>
        <w:t xml:space="preserve"> </w:t>
      </w:r>
      <w:r w:rsidRPr="00AC4406">
        <w:rPr>
          <w:sz w:val="23"/>
        </w:rPr>
        <w:t>covered</w:t>
      </w:r>
      <w:r w:rsidRPr="00AC4406">
        <w:rPr>
          <w:spacing w:val="-5"/>
          <w:sz w:val="23"/>
        </w:rPr>
        <w:t xml:space="preserve"> </w:t>
      </w:r>
      <w:r w:rsidRPr="00AC4406">
        <w:rPr>
          <w:sz w:val="23"/>
        </w:rPr>
        <w:t>or</w:t>
      </w:r>
      <w:r w:rsidRPr="00AC4406">
        <w:rPr>
          <w:spacing w:val="-4"/>
          <w:sz w:val="23"/>
        </w:rPr>
        <w:t xml:space="preserve"> </w:t>
      </w:r>
      <w:r w:rsidRPr="00AC4406">
        <w:rPr>
          <w:sz w:val="23"/>
        </w:rPr>
        <w:t>were</w:t>
      </w:r>
      <w:r w:rsidRPr="00AC4406">
        <w:rPr>
          <w:spacing w:val="-2"/>
          <w:sz w:val="23"/>
        </w:rPr>
        <w:t xml:space="preserve"> </w:t>
      </w:r>
      <w:r w:rsidRPr="00AC4406">
        <w:rPr>
          <w:sz w:val="23"/>
        </w:rPr>
        <w:t>not</w:t>
      </w:r>
      <w:r w:rsidRPr="00AC4406">
        <w:rPr>
          <w:spacing w:val="-3"/>
          <w:sz w:val="23"/>
        </w:rPr>
        <w:t xml:space="preserve"> </w:t>
      </w:r>
      <w:r w:rsidRPr="00AC4406">
        <w:rPr>
          <w:sz w:val="23"/>
        </w:rPr>
        <w:t>medically</w:t>
      </w:r>
      <w:r w:rsidRPr="00AC4406">
        <w:rPr>
          <w:spacing w:val="-4"/>
          <w:sz w:val="23"/>
        </w:rPr>
        <w:t xml:space="preserve"> </w:t>
      </w:r>
      <w:r w:rsidRPr="00AC4406">
        <w:rPr>
          <w:sz w:val="23"/>
        </w:rPr>
        <w:t>necessary,</w:t>
      </w:r>
      <w:r w:rsidRPr="00AC4406">
        <w:rPr>
          <w:spacing w:val="-3"/>
          <w:sz w:val="23"/>
        </w:rPr>
        <w:t xml:space="preserve"> </w:t>
      </w:r>
      <w:r w:rsidRPr="00AC4406">
        <w:rPr>
          <w:sz w:val="23"/>
        </w:rPr>
        <w:t>we</w:t>
      </w:r>
      <w:r w:rsidRPr="00AC4406">
        <w:rPr>
          <w:spacing w:val="-5"/>
          <w:sz w:val="23"/>
        </w:rPr>
        <w:t xml:space="preserve"> </w:t>
      </w:r>
      <w:r w:rsidRPr="00AC4406">
        <w:rPr>
          <w:sz w:val="23"/>
        </w:rPr>
        <w:t>may</w:t>
      </w:r>
      <w:r w:rsidRPr="00AC4406">
        <w:rPr>
          <w:spacing w:val="-4"/>
          <w:sz w:val="23"/>
        </w:rPr>
        <w:t xml:space="preserve"> </w:t>
      </w:r>
      <w:r w:rsidRPr="00AC4406">
        <w:rPr>
          <w:sz w:val="23"/>
        </w:rPr>
        <w:t>deny</w:t>
      </w:r>
      <w:r w:rsidRPr="00AC4406">
        <w:rPr>
          <w:spacing w:val="-4"/>
          <w:sz w:val="23"/>
        </w:rPr>
        <w:t xml:space="preserve"> </w:t>
      </w:r>
      <w:r w:rsidRPr="00AC4406">
        <w:rPr>
          <w:sz w:val="23"/>
        </w:rPr>
        <w:t>coverage</w:t>
      </w:r>
      <w:r w:rsidRPr="00AC4406">
        <w:rPr>
          <w:spacing w:val="-5"/>
          <w:sz w:val="23"/>
        </w:rPr>
        <w:t xml:space="preserve"> </w:t>
      </w:r>
      <w:r w:rsidRPr="00AC4406">
        <w:rPr>
          <w:sz w:val="23"/>
        </w:rPr>
        <w:t>and you will be responsible for the entire cost. If we say we will not cover your services, you have the right to appeal our decision not to cover your care.</w:t>
      </w:r>
    </w:p>
    <w:p w14:paraId="36073750" w14:textId="77777777" w:rsidR="00E925EA" w:rsidRPr="00AC4406" w:rsidRDefault="00E925EA">
      <w:pPr>
        <w:spacing w:line="235" w:lineRule="auto"/>
        <w:rPr>
          <w:sz w:val="23"/>
        </w:rPr>
        <w:sectPr w:rsidR="00E925EA" w:rsidRPr="00AC4406">
          <w:pgSz w:w="12240" w:h="15840"/>
          <w:pgMar w:top="1100" w:right="0" w:bottom="280" w:left="260" w:header="626" w:footer="0" w:gutter="0"/>
          <w:cols w:space="720"/>
        </w:sectPr>
      </w:pPr>
    </w:p>
    <w:p w14:paraId="4DE1BE1F" w14:textId="77777777" w:rsidR="00E925EA" w:rsidRPr="00AC4406" w:rsidRDefault="00E925EA">
      <w:pPr>
        <w:pStyle w:val="BodyText"/>
        <w:spacing w:before="3"/>
        <w:rPr>
          <w:sz w:val="21"/>
        </w:rPr>
      </w:pPr>
    </w:p>
    <w:p w14:paraId="68477EBB" w14:textId="77777777" w:rsidR="00E925EA" w:rsidRPr="00AC4406" w:rsidRDefault="0019782C">
      <w:pPr>
        <w:spacing w:before="93" w:line="264" w:lineRule="exact"/>
        <w:ind w:left="2620"/>
        <w:rPr>
          <w:sz w:val="23"/>
        </w:rPr>
      </w:pPr>
      <w:r w:rsidRPr="00AC4406">
        <w:rPr>
          <w:sz w:val="23"/>
        </w:rPr>
        <w:t>See</w:t>
      </w:r>
      <w:r w:rsidRPr="00AC4406">
        <w:rPr>
          <w:spacing w:val="-3"/>
          <w:sz w:val="23"/>
        </w:rPr>
        <w:t xml:space="preserve"> </w:t>
      </w:r>
      <w:r w:rsidRPr="00AC4406">
        <w:rPr>
          <w:sz w:val="23"/>
        </w:rPr>
        <w:t>Chapter</w:t>
      </w:r>
      <w:r w:rsidRPr="00AC4406">
        <w:rPr>
          <w:spacing w:val="-2"/>
          <w:sz w:val="23"/>
        </w:rPr>
        <w:t xml:space="preserve"> </w:t>
      </w:r>
      <w:r w:rsidRPr="00AC4406">
        <w:rPr>
          <w:sz w:val="23"/>
        </w:rPr>
        <w:t>7</w:t>
      </w:r>
      <w:r w:rsidRPr="00AC4406">
        <w:rPr>
          <w:spacing w:val="-2"/>
          <w:sz w:val="23"/>
        </w:rPr>
        <w:t xml:space="preserve"> </w:t>
      </w:r>
      <w:r w:rsidRPr="00AC4406">
        <w:rPr>
          <w:sz w:val="23"/>
        </w:rPr>
        <w:t>(</w:t>
      </w:r>
      <w:r w:rsidRPr="00AC4406">
        <w:rPr>
          <w:i/>
          <w:sz w:val="23"/>
        </w:rPr>
        <w:t>What to</w:t>
      </w:r>
      <w:r w:rsidRPr="00AC4406">
        <w:rPr>
          <w:i/>
          <w:spacing w:val="-3"/>
          <w:sz w:val="23"/>
        </w:rPr>
        <w:t xml:space="preserve"> </w:t>
      </w:r>
      <w:r w:rsidRPr="00AC4406">
        <w:rPr>
          <w:i/>
          <w:sz w:val="23"/>
        </w:rPr>
        <w:t>do</w:t>
      </w:r>
      <w:r w:rsidRPr="00AC4406">
        <w:rPr>
          <w:i/>
          <w:spacing w:val="-3"/>
          <w:sz w:val="23"/>
        </w:rPr>
        <w:t xml:space="preserve"> </w:t>
      </w:r>
      <w:r w:rsidRPr="00AC4406">
        <w:rPr>
          <w:i/>
          <w:sz w:val="23"/>
        </w:rPr>
        <w:t>if</w:t>
      </w:r>
      <w:r w:rsidRPr="00AC4406">
        <w:rPr>
          <w:i/>
          <w:spacing w:val="-1"/>
          <w:sz w:val="23"/>
        </w:rPr>
        <w:t xml:space="preserve"> </w:t>
      </w:r>
      <w:r w:rsidRPr="00AC4406">
        <w:rPr>
          <w:i/>
          <w:sz w:val="23"/>
        </w:rPr>
        <w:t>you</w:t>
      </w:r>
      <w:r w:rsidRPr="00AC4406">
        <w:rPr>
          <w:i/>
          <w:spacing w:val="-2"/>
          <w:sz w:val="23"/>
        </w:rPr>
        <w:t xml:space="preserve"> </w:t>
      </w:r>
      <w:r w:rsidRPr="00AC4406">
        <w:rPr>
          <w:i/>
          <w:sz w:val="23"/>
        </w:rPr>
        <w:t>have</w:t>
      </w:r>
      <w:r w:rsidRPr="00AC4406">
        <w:rPr>
          <w:i/>
          <w:spacing w:val="-3"/>
          <w:sz w:val="23"/>
        </w:rPr>
        <w:t xml:space="preserve"> </w:t>
      </w:r>
      <w:r w:rsidRPr="00AC4406">
        <w:rPr>
          <w:i/>
          <w:sz w:val="23"/>
        </w:rPr>
        <w:t>a</w:t>
      </w:r>
      <w:r w:rsidRPr="00AC4406">
        <w:rPr>
          <w:i/>
          <w:spacing w:val="-3"/>
          <w:sz w:val="23"/>
        </w:rPr>
        <w:t xml:space="preserve"> </w:t>
      </w:r>
      <w:r w:rsidRPr="00AC4406">
        <w:rPr>
          <w:i/>
          <w:sz w:val="23"/>
        </w:rPr>
        <w:t>problem</w:t>
      </w:r>
      <w:r w:rsidRPr="00AC4406">
        <w:rPr>
          <w:i/>
          <w:spacing w:val="-2"/>
          <w:sz w:val="23"/>
        </w:rPr>
        <w:t xml:space="preserve"> </w:t>
      </w:r>
      <w:r w:rsidRPr="00AC4406">
        <w:rPr>
          <w:i/>
          <w:sz w:val="23"/>
        </w:rPr>
        <w:t>or</w:t>
      </w:r>
      <w:r w:rsidRPr="00AC4406">
        <w:rPr>
          <w:i/>
          <w:spacing w:val="-1"/>
          <w:sz w:val="23"/>
        </w:rPr>
        <w:t xml:space="preserve"> </w:t>
      </w:r>
      <w:r w:rsidRPr="00AC4406">
        <w:rPr>
          <w:i/>
          <w:sz w:val="23"/>
        </w:rPr>
        <w:t>complaint</w:t>
      </w:r>
      <w:r w:rsidRPr="00AC4406">
        <w:rPr>
          <w:sz w:val="23"/>
        </w:rPr>
        <w:t>)</w:t>
      </w:r>
      <w:r w:rsidRPr="00AC4406">
        <w:rPr>
          <w:spacing w:val="-2"/>
          <w:sz w:val="23"/>
        </w:rPr>
        <w:t xml:space="preserve"> </w:t>
      </w:r>
      <w:r w:rsidRPr="00AC4406">
        <w:rPr>
          <w:sz w:val="23"/>
        </w:rPr>
        <w:t>to</w:t>
      </w:r>
      <w:r w:rsidRPr="00AC4406">
        <w:rPr>
          <w:spacing w:val="-3"/>
          <w:sz w:val="23"/>
        </w:rPr>
        <w:t xml:space="preserve"> </w:t>
      </w:r>
      <w:r w:rsidRPr="00AC4406">
        <w:rPr>
          <w:sz w:val="23"/>
        </w:rPr>
        <w:t>learn</w:t>
      </w:r>
      <w:r w:rsidRPr="00AC4406">
        <w:rPr>
          <w:spacing w:val="1"/>
          <w:sz w:val="23"/>
        </w:rPr>
        <w:t xml:space="preserve"> </w:t>
      </w:r>
      <w:r w:rsidRPr="00AC4406">
        <w:rPr>
          <w:spacing w:val="-5"/>
          <w:sz w:val="23"/>
        </w:rPr>
        <w:t>how</w:t>
      </w:r>
    </w:p>
    <w:p w14:paraId="19D5B31D" w14:textId="77777777" w:rsidR="00E925EA" w:rsidRPr="00AC4406" w:rsidRDefault="0019782C">
      <w:pPr>
        <w:spacing w:line="264" w:lineRule="exact"/>
        <w:ind w:left="2620"/>
        <w:rPr>
          <w:sz w:val="23"/>
        </w:rPr>
      </w:pPr>
      <w:r w:rsidRPr="00AC4406">
        <w:rPr>
          <w:sz w:val="23"/>
        </w:rPr>
        <w:t>to</w:t>
      </w:r>
      <w:r w:rsidRPr="00AC4406">
        <w:rPr>
          <w:spacing w:val="-2"/>
          <w:sz w:val="23"/>
        </w:rPr>
        <w:t xml:space="preserve"> </w:t>
      </w:r>
      <w:r w:rsidRPr="00AC4406">
        <w:rPr>
          <w:sz w:val="23"/>
        </w:rPr>
        <w:t>make</w:t>
      </w:r>
      <w:r w:rsidRPr="00AC4406">
        <w:rPr>
          <w:spacing w:val="-2"/>
          <w:sz w:val="23"/>
        </w:rPr>
        <w:t xml:space="preserve"> </w:t>
      </w:r>
      <w:r w:rsidRPr="00AC4406">
        <w:rPr>
          <w:sz w:val="23"/>
        </w:rPr>
        <w:t>an</w:t>
      </w:r>
      <w:r w:rsidRPr="00AC4406">
        <w:rPr>
          <w:spacing w:val="-2"/>
          <w:sz w:val="23"/>
        </w:rPr>
        <w:t xml:space="preserve"> appeal.</w:t>
      </w:r>
    </w:p>
    <w:p w14:paraId="36451795" w14:textId="77777777" w:rsidR="00E925EA" w:rsidRPr="00AC4406" w:rsidRDefault="0019782C">
      <w:pPr>
        <w:pStyle w:val="ListParagraph"/>
        <w:numPr>
          <w:ilvl w:val="0"/>
          <w:numId w:val="110"/>
        </w:numPr>
        <w:tabs>
          <w:tab w:val="left" w:pos="1991"/>
          <w:tab w:val="left" w:pos="1992"/>
        </w:tabs>
        <w:spacing w:before="121"/>
        <w:ind w:right="1446" w:hanging="361"/>
        <w:rPr>
          <w:sz w:val="23"/>
        </w:rPr>
      </w:pPr>
      <w:r w:rsidRPr="00AC4406">
        <w:rPr>
          <w:sz w:val="23"/>
        </w:rPr>
        <w:t>It is best to ask an out-of-network provider to bill the plan first. But, if you have already paid for the covered services, we will reimburse you for our share of the</w:t>
      </w:r>
      <w:r w:rsidRPr="00AC4406">
        <w:rPr>
          <w:spacing w:val="40"/>
          <w:sz w:val="23"/>
        </w:rPr>
        <w:t xml:space="preserve"> </w:t>
      </w:r>
      <w:r w:rsidRPr="00AC4406">
        <w:rPr>
          <w:sz w:val="23"/>
        </w:rPr>
        <w:t>cost for covered services. Or if an out-of-network provider sends you a bill that you think</w:t>
      </w:r>
      <w:r w:rsidRPr="00AC4406">
        <w:rPr>
          <w:spacing w:val="-2"/>
          <w:sz w:val="23"/>
        </w:rPr>
        <w:t xml:space="preserve"> </w:t>
      </w:r>
      <w:r w:rsidRPr="00AC4406">
        <w:rPr>
          <w:sz w:val="23"/>
        </w:rPr>
        <w:t>we</w:t>
      </w:r>
      <w:r w:rsidRPr="00AC4406">
        <w:rPr>
          <w:spacing w:val="-3"/>
          <w:sz w:val="23"/>
        </w:rPr>
        <w:t xml:space="preserve"> </w:t>
      </w:r>
      <w:r w:rsidRPr="00AC4406">
        <w:rPr>
          <w:sz w:val="23"/>
        </w:rPr>
        <w:t>should</w:t>
      </w:r>
      <w:r w:rsidRPr="00AC4406">
        <w:rPr>
          <w:spacing w:val="-3"/>
          <w:sz w:val="23"/>
        </w:rPr>
        <w:t xml:space="preserve"> </w:t>
      </w:r>
      <w:r w:rsidRPr="00AC4406">
        <w:rPr>
          <w:sz w:val="23"/>
        </w:rPr>
        <w:t>pay,</w:t>
      </w:r>
      <w:r w:rsidRPr="00AC4406">
        <w:rPr>
          <w:spacing w:val="-1"/>
          <w:sz w:val="23"/>
        </w:rPr>
        <w:t xml:space="preserve"> </w:t>
      </w:r>
      <w:r w:rsidRPr="00AC4406">
        <w:rPr>
          <w:sz w:val="23"/>
        </w:rPr>
        <w:t>you</w:t>
      </w:r>
      <w:r w:rsidRPr="00AC4406">
        <w:rPr>
          <w:spacing w:val="-3"/>
          <w:sz w:val="23"/>
        </w:rPr>
        <w:t xml:space="preserve"> </w:t>
      </w:r>
      <w:r w:rsidRPr="00AC4406">
        <w:rPr>
          <w:sz w:val="23"/>
        </w:rPr>
        <w:t>can</w:t>
      </w:r>
      <w:r w:rsidRPr="00AC4406">
        <w:rPr>
          <w:spacing w:val="-3"/>
          <w:sz w:val="23"/>
        </w:rPr>
        <w:t xml:space="preserve"> </w:t>
      </w:r>
      <w:r w:rsidRPr="00AC4406">
        <w:rPr>
          <w:sz w:val="23"/>
        </w:rPr>
        <w:t>send</w:t>
      </w:r>
      <w:r w:rsidRPr="00AC4406">
        <w:rPr>
          <w:spacing w:val="-3"/>
          <w:sz w:val="23"/>
        </w:rPr>
        <w:t xml:space="preserve"> </w:t>
      </w:r>
      <w:r w:rsidRPr="00AC4406">
        <w:rPr>
          <w:sz w:val="23"/>
        </w:rPr>
        <w:t>it</w:t>
      </w:r>
      <w:r w:rsidRPr="00AC4406">
        <w:rPr>
          <w:spacing w:val="-1"/>
          <w:sz w:val="23"/>
        </w:rPr>
        <w:t xml:space="preserve"> </w:t>
      </w:r>
      <w:r w:rsidRPr="00AC4406">
        <w:rPr>
          <w:sz w:val="23"/>
        </w:rPr>
        <w:t>to</w:t>
      </w:r>
      <w:r w:rsidRPr="00AC4406">
        <w:rPr>
          <w:spacing w:val="-3"/>
          <w:sz w:val="23"/>
        </w:rPr>
        <w:t xml:space="preserve"> </w:t>
      </w:r>
      <w:r w:rsidRPr="00AC4406">
        <w:rPr>
          <w:sz w:val="23"/>
        </w:rPr>
        <w:t>us</w:t>
      </w:r>
      <w:r w:rsidRPr="00AC4406">
        <w:rPr>
          <w:spacing w:val="-2"/>
          <w:sz w:val="23"/>
        </w:rPr>
        <w:t xml:space="preserve"> </w:t>
      </w:r>
      <w:r w:rsidRPr="00AC4406">
        <w:rPr>
          <w:sz w:val="23"/>
        </w:rPr>
        <w:t>for</w:t>
      </w:r>
      <w:r w:rsidRPr="00AC4406">
        <w:rPr>
          <w:spacing w:val="-2"/>
          <w:sz w:val="23"/>
        </w:rPr>
        <w:t xml:space="preserve"> </w:t>
      </w:r>
      <w:r w:rsidRPr="00AC4406">
        <w:rPr>
          <w:sz w:val="23"/>
        </w:rPr>
        <w:t>payment.</w:t>
      </w:r>
      <w:r w:rsidRPr="00AC4406">
        <w:rPr>
          <w:spacing w:val="-1"/>
          <w:sz w:val="23"/>
        </w:rPr>
        <w:t xml:space="preserve"> </w:t>
      </w:r>
      <w:r w:rsidRPr="00AC4406">
        <w:rPr>
          <w:sz w:val="23"/>
        </w:rPr>
        <w:t>See</w:t>
      </w:r>
      <w:r w:rsidRPr="00AC4406">
        <w:rPr>
          <w:spacing w:val="-3"/>
          <w:sz w:val="23"/>
        </w:rPr>
        <w:t xml:space="preserve"> </w:t>
      </w:r>
      <w:r w:rsidRPr="00AC4406">
        <w:rPr>
          <w:sz w:val="23"/>
        </w:rPr>
        <w:t>Chapter</w:t>
      </w:r>
      <w:r w:rsidRPr="00AC4406">
        <w:rPr>
          <w:spacing w:val="-2"/>
          <w:sz w:val="23"/>
        </w:rPr>
        <w:t xml:space="preserve"> </w:t>
      </w:r>
      <w:r w:rsidRPr="00AC4406">
        <w:rPr>
          <w:sz w:val="23"/>
        </w:rPr>
        <w:t>5</w:t>
      </w:r>
      <w:r w:rsidRPr="00AC4406">
        <w:rPr>
          <w:spacing w:val="-3"/>
          <w:sz w:val="23"/>
        </w:rPr>
        <w:t xml:space="preserve"> </w:t>
      </w:r>
      <w:r w:rsidRPr="00AC4406">
        <w:rPr>
          <w:sz w:val="23"/>
        </w:rPr>
        <w:t>(</w:t>
      </w:r>
      <w:r w:rsidRPr="00AC4406">
        <w:rPr>
          <w:i/>
          <w:sz w:val="23"/>
        </w:rPr>
        <w:t>Asking</w:t>
      </w:r>
      <w:r w:rsidRPr="00AC4406">
        <w:rPr>
          <w:i/>
          <w:spacing w:val="-3"/>
          <w:sz w:val="23"/>
        </w:rPr>
        <w:t xml:space="preserve"> </w:t>
      </w:r>
      <w:r w:rsidRPr="00AC4406">
        <w:rPr>
          <w:i/>
          <w:sz w:val="23"/>
        </w:rPr>
        <w:t>us</w:t>
      </w:r>
      <w:r w:rsidRPr="00AC4406">
        <w:rPr>
          <w:i/>
          <w:spacing w:val="-2"/>
          <w:sz w:val="23"/>
        </w:rPr>
        <w:t xml:space="preserve"> </w:t>
      </w:r>
      <w:r w:rsidRPr="00AC4406">
        <w:rPr>
          <w:i/>
          <w:sz w:val="23"/>
        </w:rPr>
        <w:t>to pay our share of a bill you have received for covered medical services</w:t>
      </w:r>
      <w:r w:rsidRPr="00AC4406">
        <w:rPr>
          <w:sz w:val="23"/>
        </w:rPr>
        <w:t xml:space="preserve">) for information about what to do if you receive a bill or if you need to ask for </w:t>
      </w:r>
      <w:r w:rsidRPr="00AC4406">
        <w:rPr>
          <w:spacing w:val="-2"/>
          <w:sz w:val="23"/>
        </w:rPr>
        <w:t>reimbursement.</w:t>
      </w:r>
    </w:p>
    <w:p w14:paraId="13A683E0" w14:textId="77777777" w:rsidR="00E925EA" w:rsidRPr="00AC4406" w:rsidRDefault="0019782C">
      <w:pPr>
        <w:pStyle w:val="ListParagraph"/>
        <w:numPr>
          <w:ilvl w:val="0"/>
          <w:numId w:val="110"/>
        </w:numPr>
        <w:tabs>
          <w:tab w:val="left" w:pos="1991"/>
          <w:tab w:val="left" w:pos="1992"/>
        </w:tabs>
        <w:spacing w:before="1" w:line="237" w:lineRule="auto"/>
        <w:ind w:right="1846"/>
        <w:rPr>
          <w:sz w:val="23"/>
        </w:rPr>
      </w:pPr>
      <w:r w:rsidRPr="00AC4406">
        <w:rPr>
          <w:sz w:val="23"/>
        </w:rPr>
        <w:t>If</w:t>
      </w:r>
      <w:r w:rsidRPr="00AC4406">
        <w:rPr>
          <w:spacing w:val="-3"/>
          <w:sz w:val="23"/>
        </w:rPr>
        <w:t xml:space="preserve"> </w:t>
      </w:r>
      <w:r w:rsidRPr="00AC4406">
        <w:rPr>
          <w:sz w:val="23"/>
        </w:rPr>
        <w:t>you</w:t>
      </w:r>
      <w:r w:rsidRPr="00AC4406">
        <w:rPr>
          <w:spacing w:val="-5"/>
          <w:sz w:val="23"/>
        </w:rPr>
        <w:t xml:space="preserve"> </w:t>
      </w:r>
      <w:r w:rsidRPr="00AC4406">
        <w:rPr>
          <w:sz w:val="23"/>
        </w:rPr>
        <w:t>are</w:t>
      </w:r>
      <w:r w:rsidRPr="00AC4406">
        <w:rPr>
          <w:spacing w:val="-5"/>
          <w:sz w:val="23"/>
        </w:rPr>
        <w:t xml:space="preserve"> </w:t>
      </w:r>
      <w:r w:rsidRPr="00AC4406">
        <w:rPr>
          <w:sz w:val="23"/>
        </w:rPr>
        <w:t>using</w:t>
      </w:r>
      <w:r w:rsidRPr="00AC4406">
        <w:rPr>
          <w:spacing w:val="-5"/>
          <w:sz w:val="23"/>
        </w:rPr>
        <w:t xml:space="preserve"> </w:t>
      </w:r>
      <w:r w:rsidRPr="00AC4406">
        <w:rPr>
          <w:sz w:val="23"/>
        </w:rPr>
        <w:t>an</w:t>
      </w:r>
      <w:r w:rsidRPr="00AC4406">
        <w:rPr>
          <w:spacing w:val="-5"/>
          <w:sz w:val="23"/>
        </w:rPr>
        <w:t xml:space="preserve"> </w:t>
      </w:r>
      <w:r w:rsidRPr="00AC4406">
        <w:rPr>
          <w:sz w:val="23"/>
        </w:rPr>
        <w:t>out-of-network</w:t>
      </w:r>
      <w:r w:rsidRPr="00AC4406">
        <w:rPr>
          <w:spacing w:val="-4"/>
          <w:sz w:val="23"/>
        </w:rPr>
        <w:t xml:space="preserve"> </w:t>
      </w:r>
      <w:r w:rsidRPr="00AC4406">
        <w:rPr>
          <w:sz w:val="23"/>
        </w:rPr>
        <w:t>provider</w:t>
      </w:r>
      <w:r w:rsidRPr="00AC4406">
        <w:rPr>
          <w:spacing w:val="-4"/>
          <w:sz w:val="23"/>
        </w:rPr>
        <w:t xml:space="preserve"> </w:t>
      </w:r>
      <w:r w:rsidRPr="00AC4406">
        <w:rPr>
          <w:sz w:val="23"/>
        </w:rPr>
        <w:t>for</w:t>
      </w:r>
      <w:r w:rsidRPr="00AC4406">
        <w:rPr>
          <w:spacing w:val="-4"/>
          <w:sz w:val="23"/>
        </w:rPr>
        <w:t xml:space="preserve"> </w:t>
      </w:r>
      <w:r w:rsidRPr="00AC4406">
        <w:rPr>
          <w:sz w:val="23"/>
        </w:rPr>
        <w:t>emergency</w:t>
      </w:r>
      <w:r w:rsidRPr="00AC4406">
        <w:rPr>
          <w:spacing w:val="-4"/>
          <w:sz w:val="23"/>
        </w:rPr>
        <w:t xml:space="preserve"> </w:t>
      </w:r>
      <w:r w:rsidRPr="00AC4406">
        <w:rPr>
          <w:sz w:val="23"/>
        </w:rPr>
        <w:t>care,</w:t>
      </w:r>
      <w:r w:rsidRPr="00AC4406">
        <w:rPr>
          <w:spacing w:val="-3"/>
          <w:sz w:val="23"/>
        </w:rPr>
        <w:t xml:space="preserve"> </w:t>
      </w:r>
      <w:r w:rsidRPr="00AC4406">
        <w:rPr>
          <w:sz w:val="23"/>
        </w:rPr>
        <w:t>urgently</w:t>
      </w:r>
      <w:r w:rsidRPr="00AC4406">
        <w:rPr>
          <w:spacing w:val="-4"/>
          <w:sz w:val="23"/>
        </w:rPr>
        <w:t xml:space="preserve"> </w:t>
      </w:r>
      <w:r w:rsidRPr="00AC4406">
        <w:rPr>
          <w:sz w:val="23"/>
        </w:rPr>
        <w:t>needed services, or out-of-area dialysis, you may not have to pay a higher cost-sharing amount. See Section 3 for more information about these situations.</w:t>
      </w:r>
    </w:p>
    <w:p w14:paraId="761DEC8F" w14:textId="002196E9" w:rsidR="00E925EA" w:rsidRPr="00AC4406" w:rsidRDefault="0019782C">
      <w:pPr>
        <w:pStyle w:val="BodyText"/>
        <w:spacing w:before="6"/>
        <w:rPr>
          <w:sz w:val="29"/>
        </w:rPr>
      </w:pPr>
      <w:r w:rsidRPr="00AC4406">
        <w:rPr>
          <w:noProof/>
        </w:rPr>
        <mc:AlternateContent>
          <mc:Choice Requires="wps">
            <w:drawing>
              <wp:anchor distT="0" distB="0" distL="0" distR="0" simplePos="0" relativeHeight="251863552" behindDoc="1" locked="0" layoutInCell="1" allowOverlap="1" wp14:anchorId="46CF8021" wp14:editId="44D024D3">
                <wp:simplePos x="0" y="0"/>
                <wp:positionH relativeFrom="page">
                  <wp:posOffset>895985</wp:posOffset>
                </wp:positionH>
                <wp:positionV relativeFrom="paragraph">
                  <wp:posOffset>231140</wp:posOffset>
                </wp:positionV>
                <wp:extent cx="5980430" cy="38100"/>
                <wp:effectExtent l="0" t="0" r="0" b="0"/>
                <wp:wrapTopAndBottom/>
                <wp:docPr id="317060446" name="docshape86" descr="P803#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2AFC39" id="docshape86" o:spid="_x0000_s1026" alt="P803#y1" style="position:absolute;margin-left:70.55pt;margin-top:18.2pt;width:470.9pt;height:3pt;z-index:-251452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" fillcolor="gray" stroked="f">
                <w10:wrap type="topAndBottom" anchorx="page"/>
              </v:rect>
            </w:pict>
          </mc:Fallback>
        </mc:AlternateContent>
      </w:r>
    </w:p>
    <w:p w14:paraId="75090F06" w14:textId="77777777" w:rsidR="00E925EA" w:rsidRPr="00AC4406" w:rsidRDefault="0019782C">
      <w:pPr>
        <w:pStyle w:val="Heading4"/>
        <w:tabs>
          <w:tab w:val="left" w:pos="3339"/>
        </w:tabs>
        <w:spacing w:after="20"/>
        <w:ind w:left="3340" w:right="1602" w:hanging="2160"/>
      </w:pPr>
      <w:bookmarkStart w:id="62" w:name="SECTION_3_How_to_get_services_when_you_h"/>
      <w:bookmarkStart w:id="63" w:name="_bookmark19"/>
      <w:bookmarkEnd w:id="62"/>
      <w:bookmarkEnd w:id="63"/>
      <w:r w:rsidRPr="00AC4406">
        <w:t>SECTION 3</w:t>
      </w:r>
      <w:r w:rsidRPr="00AC4406">
        <w:tab/>
        <w:t>How</w:t>
      </w:r>
      <w:r w:rsidRPr="00AC4406">
        <w:rPr>
          <w:spacing w:val="-4"/>
        </w:rPr>
        <w:t xml:space="preserve"> </w:t>
      </w:r>
      <w:r w:rsidRPr="00AC4406">
        <w:t>to</w:t>
      </w:r>
      <w:r w:rsidRPr="00AC4406">
        <w:rPr>
          <w:spacing w:val="-4"/>
        </w:rPr>
        <w:t xml:space="preserve"> </w:t>
      </w:r>
      <w:r w:rsidRPr="00AC4406">
        <w:t>get</w:t>
      </w:r>
      <w:r w:rsidRPr="00AC4406">
        <w:rPr>
          <w:spacing w:val="-4"/>
        </w:rPr>
        <w:t xml:space="preserve"> </w:t>
      </w:r>
      <w:r w:rsidRPr="00AC4406">
        <w:t>services</w:t>
      </w:r>
      <w:r w:rsidRPr="00AC4406">
        <w:rPr>
          <w:spacing w:val="-4"/>
        </w:rPr>
        <w:t xml:space="preserve"> </w:t>
      </w:r>
      <w:r w:rsidRPr="00AC4406">
        <w:t>when</w:t>
      </w:r>
      <w:r w:rsidRPr="00AC4406">
        <w:rPr>
          <w:spacing w:val="-3"/>
        </w:rPr>
        <w:t xml:space="preserve"> </w:t>
      </w:r>
      <w:r w:rsidRPr="00AC4406">
        <w:t>you</w:t>
      </w:r>
      <w:r w:rsidRPr="00AC4406">
        <w:rPr>
          <w:spacing w:val="-4"/>
        </w:rPr>
        <w:t xml:space="preserve"> </w:t>
      </w:r>
      <w:r w:rsidRPr="00AC4406">
        <w:t>have</w:t>
      </w:r>
      <w:r w:rsidRPr="00AC4406">
        <w:rPr>
          <w:spacing w:val="-6"/>
        </w:rPr>
        <w:t xml:space="preserve"> </w:t>
      </w:r>
      <w:r w:rsidRPr="00AC4406">
        <w:t>an</w:t>
      </w:r>
      <w:r w:rsidRPr="00AC4406">
        <w:rPr>
          <w:spacing w:val="-4"/>
        </w:rPr>
        <w:t xml:space="preserve"> </w:t>
      </w:r>
      <w:r w:rsidRPr="00AC4406">
        <w:t>emergency</w:t>
      </w:r>
      <w:r w:rsidRPr="00AC4406">
        <w:rPr>
          <w:spacing w:val="-6"/>
        </w:rPr>
        <w:t xml:space="preserve"> </w:t>
      </w:r>
      <w:r w:rsidRPr="00AC4406">
        <w:t>or urgent need for care or during a disaster</w:t>
      </w:r>
    </w:p>
    <w:p w14:paraId="77925ABA" w14:textId="239BF3BD"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21734982" wp14:editId="4AF13C1D">
                <wp:extent cx="5980430" cy="18415"/>
                <wp:effectExtent l="3810" t="3810" r="0" b="0"/>
                <wp:docPr id="1683051440" name="docshapegroup87" descr="P80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2110893544" name="docshape88"/>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4CC34E0" id="docshapegroup87" o:spid="_x0000_s1026" alt="P805#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">
                <v:rect id="docshape88"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" fillcolor="gray" stroked="f"/>
                <w10:anchorlock/>
              </v:group>
            </w:pict>
          </mc:Fallback>
        </mc:AlternateContent>
      </w:r>
    </w:p>
    <w:p w14:paraId="44AF9405" w14:textId="3AFBC29C" w:rsidR="00E925EA" w:rsidRPr="00AC4406" w:rsidRDefault="0019782C">
      <w:pPr>
        <w:pStyle w:val="BodyText"/>
        <w:rPr>
          <w:b/>
          <w:sz w:val="19"/>
        </w:rPr>
      </w:pPr>
      <w:r w:rsidRPr="00AC4406">
        <w:rPr>
          <w:noProof/>
        </w:rPr>
        <mc:AlternateContent>
          <mc:Choice Requires="wps">
            <w:drawing>
              <wp:anchor distT="0" distB="0" distL="0" distR="0" simplePos="0" relativeHeight="251866624" behindDoc="1" locked="0" layoutInCell="1" allowOverlap="1" wp14:anchorId="14FBC7B8" wp14:editId="079A5001">
                <wp:simplePos x="0" y="0"/>
                <wp:positionH relativeFrom="page">
                  <wp:posOffset>839470</wp:posOffset>
                </wp:positionH>
                <wp:positionV relativeFrom="paragraph">
                  <wp:posOffset>160655</wp:posOffset>
                </wp:positionV>
                <wp:extent cx="6093460" cy="264160"/>
                <wp:effectExtent l="0" t="0" r="0" b="0"/>
                <wp:wrapTopAndBottom/>
                <wp:docPr id="525055794" name="docshape89" descr="P806TB60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416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5327580" w14:textId="77777777" w:rsidR="00E925EA" w:rsidRDefault="0019782C">
                            <w:pPr>
                              <w:tabs>
                                <w:tab w:val="left" w:pos="2267"/>
                              </w:tabs>
                              <w:spacing w:before="63"/>
                              <w:ind w:left="107"/>
                              <w:rPr>
                                <w:b/>
                                <w:sz w:val="24"/>
                              </w:rPr>
                            </w:pPr>
                            <w:bookmarkStart w:id="64" w:name="Section_3.1_Getting_care_if_you_have_a_m"/>
                            <w:bookmarkEnd w:id="64"/>
                            <w:r>
                              <w:rPr>
                                <w:b/>
                                <w:sz w:val="24"/>
                              </w:rPr>
                              <w:t>Section</w:t>
                            </w:r>
                            <w:r>
                              <w:rPr>
                                <w:b/>
                                <w:spacing w:val="-2"/>
                                <w:sz w:val="24"/>
                              </w:rPr>
                              <w:t xml:space="preserve"> </w:t>
                            </w:r>
                            <w:r>
                              <w:rPr>
                                <w:b/>
                                <w:spacing w:val="-5"/>
                                <w:sz w:val="24"/>
                              </w:rPr>
                              <w:t>3.1</w:t>
                            </w:r>
                            <w:r>
                              <w:rPr>
                                <w:b/>
                                <w:sz w:val="24"/>
                              </w:rPr>
                              <w:tab/>
                              <w:t>Getting</w:t>
                            </w:r>
                            <w:r>
                              <w:rPr>
                                <w:b/>
                                <w:spacing w:val="-4"/>
                                <w:sz w:val="24"/>
                              </w:rPr>
                              <w:t xml:space="preserve"> </w:t>
                            </w:r>
                            <w:r>
                              <w:rPr>
                                <w:b/>
                                <w:sz w:val="24"/>
                              </w:rPr>
                              <w:t>care</w:t>
                            </w:r>
                            <w:r>
                              <w:rPr>
                                <w:b/>
                                <w:spacing w:val="-3"/>
                                <w:sz w:val="24"/>
                              </w:rPr>
                              <w:t xml:space="preserve"> </w:t>
                            </w:r>
                            <w:r>
                              <w:rPr>
                                <w:b/>
                                <w:sz w:val="24"/>
                              </w:rPr>
                              <w:t>if</w:t>
                            </w:r>
                            <w:r>
                              <w:rPr>
                                <w:b/>
                                <w:spacing w:val="-3"/>
                                <w:sz w:val="24"/>
                              </w:rPr>
                              <w:t xml:space="preserve"> </w:t>
                            </w:r>
                            <w:r>
                              <w:rPr>
                                <w:b/>
                                <w:sz w:val="24"/>
                              </w:rPr>
                              <w:t>you</w:t>
                            </w:r>
                            <w:r>
                              <w:rPr>
                                <w:b/>
                                <w:spacing w:val="-1"/>
                                <w:sz w:val="24"/>
                              </w:rPr>
                              <w:t xml:space="preserve"> </w:t>
                            </w:r>
                            <w:r>
                              <w:rPr>
                                <w:b/>
                                <w:sz w:val="24"/>
                              </w:rPr>
                              <w:t>have</w:t>
                            </w:r>
                            <w:r>
                              <w:rPr>
                                <w:b/>
                                <w:spacing w:val="-1"/>
                                <w:sz w:val="24"/>
                              </w:rPr>
                              <w:t xml:space="preserve"> </w:t>
                            </w:r>
                            <w:r>
                              <w:rPr>
                                <w:b/>
                                <w:sz w:val="24"/>
                              </w:rPr>
                              <w:t>a</w:t>
                            </w:r>
                            <w:r>
                              <w:rPr>
                                <w:b/>
                                <w:spacing w:val="-3"/>
                                <w:sz w:val="24"/>
                              </w:rPr>
                              <w:t xml:space="preserve"> </w:t>
                            </w:r>
                            <w:r>
                              <w:rPr>
                                <w:b/>
                                <w:sz w:val="24"/>
                              </w:rPr>
                              <w:t>medical</w:t>
                            </w:r>
                            <w:r>
                              <w:rPr>
                                <w:b/>
                                <w:spacing w:val="-3"/>
                                <w:sz w:val="24"/>
                              </w:rPr>
                              <w:t xml:space="preserve"> </w:t>
                            </w:r>
                            <w:r>
                              <w:rPr>
                                <w:b/>
                                <w:spacing w:val="-2"/>
                                <w:sz w:val="24"/>
                              </w:rPr>
                              <w:t>emergency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BC7B8" id="docshape89" o:spid="_x0000_s1047" type="#_x0000_t202" alt="P806TB608#y1" style="position:absolute;margin-left:66.1pt;margin-top:12.65pt;width:479.8pt;height:20.8pt;z-index:-251449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" filled="f" strokecolor="gray" strokeweight=".96pt">
                <v:textbox inset="0,0,0,0">
                  <w:txbxContent>
                    <w:p w14:paraId="05327580" w14:textId="77777777" w:rsidR="00E925EA" w:rsidRDefault="0019782C">
                      <w:pPr>
                        <w:tabs>
                          <w:tab w:val="left" w:pos="2267"/>
                        </w:tabs>
                        <w:spacing w:before="63"/>
                        <w:ind w:left="107"/>
                        <w:rPr>
                          <w:b/>
                          <w:sz w:val="24"/>
                        </w:rPr>
                      </w:pPr>
                      <w:bookmarkStart w:id="80" w:name="Section_3.1_Getting_care_if_you_have_a_m"/>
                      <w:bookmarkEnd w:id="80"/>
                      <w:r>
                        <w:rPr>
                          <w:b/>
                          <w:sz w:val="24"/>
                        </w:rPr>
                        <w:t>Section</w:t>
                      </w:r>
                      <w:r>
                        <w:rPr>
                          <w:b/>
                          <w:spacing w:val="-2"/>
                          <w:sz w:val="24"/>
                        </w:rPr>
                        <w:t xml:space="preserve"> </w:t>
                      </w:r>
                      <w:r>
                        <w:rPr>
                          <w:b/>
                          <w:spacing w:val="-5"/>
                          <w:sz w:val="24"/>
                        </w:rPr>
                        <w:t>3.1</w:t>
                      </w:r>
                      <w:r>
                        <w:rPr>
                          <w:b/>
                          <w:sz w:val="24"/>
                        </w:rPr>
                        <w:tab/>
                        <w:t>Getting</w:t>
                      </w:r>
                      <w:r>
                        <w:rPr>
                          <w:b/>
                          <w:spacing w:val="-4"/>
                          <w:sz w:val="24"/>
                        </w:rPr>
                        <w:t xml:space="preserve"> </w:t>
                      </w:r>
                      <w:r>
                        <w:rPr>
                          <w:b/>
                          <w:sz w:val="24"/>
                        </w:rPr>
                        <w:t>care</w:t>
                      </w:r>
                      <w:r>
                        <w:rPr>
                          <w:b/>
                          <w:spacing w:val="-3"/>
                          <w:sz w:val="24"/>
                        </w:rPr>
                        <w:t xml:space="preserve"> </w:t>
                      </w:r>
                      <w:r>
                        <w:rPr>
                          <w:b/>
                          <w:sz w:val="24"/>
                        </w:rPr>
                        <w:t>if</w:t>
                      </w:r>
                      <w:r>
                        <w:rPr>
                          <w:b/>
                          <w:spacing w:val="-3"/>
                          <w:sz w:val="24"/>
                        </w:rPr>
                        <w:t xml:space="preserve"> </w:t>
                      </w:r>
                      <w:r>
                        <w:rPr>
                          <w:b/>
                          <w:sz w:val="24"/>
                        </w:rPr>
                        <w:t>you</w:t>
                      </w:r>
                      <w:r>
                        <w:rPr>
                          <w:b/>
                          <w:spacing w:val="-1"/>
                          <w:sz w:val="24"/>
                        </w:rPr>
                        <w:t xml:space="preserve"> </w:t>
                      </w:r>
                      <w:r>
                        <w:rPr>
                          <w:b/>
                          <w:sz w:val="24"/>
                        </w:rPr>
                        <w:t>have</w:t>
                      </w:r>
                      <w:r>
                        <w:rPr>
                          <w:b/>
                          <w:spacing w:val="-1"/>
                          <w:sz w:val="24"/>
                        </w:rPr>
                        <w:t xml:space="preserve"> </w:t>
                      </w:r>
                      <w:r>
                        <w:rPr>
                          <w:b/>
                          <w:sz w:val="24"/>
                        </w:rPr>
                        <w:t>a</w:t>
                      </w:r>
                      <w:r>
                        <w:rPr>
                          <w:b/>
                          <w:spacing w:val="-3"/>
                          <w:sz w:val="24"/>
                        </w:rPr>
                        <w:t xml:space="preserve"> </w:t>
                      </w:r>
                      <w:r>
                        <w:rPr>
                          <w:b/>
                          <w:sz w:val="24"/>
                        </w:rPr>
                        <w:t>medical</w:t>
                      </w:r>
                      <w:r>
                        <w:rPr>
                          <w:b/>
                          <w:spacing w:val="-3"/>
                          <w:sz w:val="24"/>
                        </w:rPr>
                        <w:t xml:space="preserve"> </w:t>
                      </w:r>
                      <w:r>
                        <w:rPr>
                          <w:b/>
                          <w:spacing w:val="-2"/>
                          <w:sz w:val="24"/>
                        </w:rPr>
                        <w:t>emergency</w:t>
                      </w:r>
                    </w:p>
                  </w:txbxContent>
                </v:textbox>
                <w10:wrap type="topAndBottom" anchorx="page"/>
              </v:shape>
            </w:pict>
          </mc:Fallback>
        </mc:AlternateContent>
      </w:r>
    </w:p>
    <w:p w14:paraId="1ECE66CD" w14:textId="77777777" w:rsidR="00E925EA" w:rsidRPr="00AC4406" w:rsidRDefault="00E925EA">
      <w:pPr>
        <w:pStyle w:val="BodyText"/>
        <w:spacing w:before="2"/>
        <w:rPr>
          <w:b/>
          <w:sz w:val="17"/>
        </w:rPr>
      </w:pPr>
    </w:p>
    <w:p w14:paraId="6F4A77EC" w14:textId="77777777" w:rsidR="00E925EA" w:rsidRPr="00AC4406" w:rsidRDefault="0019782C">
      <w:pPr>
        <w:spacing w:before="93"/>
        <w:ind w:left="1180"/>
        <w:rPr>
          <w:b/>
          <w:sz w:val="23"/>
        </w:rPr>
      </w:pPr>
      <w:bookmarkStart w:id="65" w:name="What_is_a_medical_emergency_and_what_sho"/>
      <w:bookmarkEnd w:id="65"/>
      <w:r w:rsidRPr="00AC4406">
        <w:rPr>
          <w:b/>
          <w:sz w:val="23"/>
        </w:rPr>
        <w:t>What</w:t>
      </w:r>
      <w:r w:rsidRPr="00AC4406">
        <w:rPr>
          <w:b/>
          <w:spacing w:val="-5"/>
          <w:sz w:val="23"/>
        </w:rPr>
        <w:t xml:space="preserve"> </w:t>
      </w:r>
      <w:r w:rsidRPr="00AC4406">
        <w:rPr>
          <w:b/>
          <w:sz w:val="23"/>
        </w:rPr>
        <w:t>is</w:t>
      </w:r>
      <w:r w:rsidRPr="00AC4406">
        <w:rPr>
          <w:b/>
          <w:spacing w:val="-2"/>
          <w:sz w:val="23"/>
        </w:rPr>
        <w:t xml:space="preserve"> </w:t>
      </w:r>
      <w:r w:rsidRPr="00AC4406">
        <w:rPr>
          <w:b/>
          <w:sz w:val="23"/>
        </w:rPr>
        <w:t>a</w:t>
      </w:r>
      <w:r w:rsidRPr="00AC4406">
        <w:rPr>
          <w:b/>
          <w:spacing w:val="-3"/>
          <w:sz w:val="23"/>
        </w:rPr>
        <w:t xml:space="preserve"> </w:t>
      </w:r>
      <w:r w:rsidRPr="00AC4406">
        <w:rPr>
          <w:b/>
          <w:sz w:val="23"/>
        </w:rPr>
        <w:t>medical</w:t>
      </w:r>
      <w:r w:rsidRPr="00AC4406">
        <w:rPr>
          <w:b/>
          <w:spacing w:val="-2"/>
          <w:sz w:val="23"/>
        </w:rPr>
        <w:t xml:space="preserve"> </w:t>
      </w:r>
      <w:r w:rsidRPr="00AC4406">
        <w:rPr>
          <w:b/>
          <w:sz w:val="23"/>
        </w:rPr>
        <w:t>emergency</w:t>
      </w:r>
      <w:r w:rsidRPr="00AC4406">
        <w:rPr>
          <w:b/>
          <w:spacing w:val="-3"/>
          <w:sz w:val="23"/>
        </w:rPr>
        <w:t xml:space="preserve"> </w:t>
      </w:r>
      <w:r w:rsidRPr="00AC4406">
        <w:rPr>
          <w:b/>
          <w:sz w:val="23"/>
        </w:rPr>
        <w:t>and</w:t>
      </w:r>
      <w:r w:rsidRPr="00AC4406">
        <w:rPr>
          <w:b/>
          <w:spacing w:val="-3"/>
          <w:sz w:val="23"/>
        </w:rPr>
        <w:t xml:space="preserve"> </w:t>
      </w:r>
      <w:r w:rsidRPr="00AC4406">
        <w:rPr>
          <w:b/>
          <w:sz w:val="23"/>
        </w:rPr>
        <w:t>what</w:t>
      </w:r>
      <w:r w:rsidRPr="00AC4406">
        <w:rPr>
          <w:b/>
          <w:spacing w:val="-2"/>
          <w:sz w:val="23"/>
        </w:rPr>
        <w:t xml:space="preserve"> </w:t>
      </w:r>
      <w:r w:rsidRPr="00AC4406">
        <w:rPr>
          <w:b/>
          <w:sz w:val="23"/>
        </w:rPr>
        <w:t>should</w:t>
      </w:r>
      <w:r w:rsidRPr="00AC4406">
        <w:rPr>
          <w:b/>
          <w:spacing w:val="-1"/>
          <w:sz w:val="23"/>
        </w:rPr>
        <w:t xml:space="preserve"> </w:t>
      </w:r>
      <w:r w:rsidRPr="00AC4406">
        <w:rPr>
          <w:b/>
          <w:sz w:val="23"/>
        </w:rPr>
        <w:t>you</w:t>
      </w:r>
      <w:r w:rsidRPr="00AC4406">
        <w:rPr>
          <w:b/>
          <w:spacing w:val="-3"/>
          <w:sz w:val="23"/>
        </w:rPr>
        <w:t xml:space="preserve"> </w:t>
      </w:r>
      <w:r w:rsidRPr="00AC4406">
        <w:rPr>
          <w:b/>
          <w:sz w:val="23"/>
        </w:rPr>
        <w:t>do</w:t>
      </w:r>
      <w:r w:rsidRPr="00AC4406">
        <w:rPr>
          <w:b/>
          <w:spacing w:val="-3"/>
          <w:sz w:val="23"/>
        </w:rPr>
        <w:t xml:space="preserve"> </w:t>
      </w:r>
      <w:r w:rsidRPr="00AC4406">
        <w:rPr>
          <w:b/>
          <w:sz w:val="23"/>
        </w:rPr>
        <w:t>if</w:t>
      </w:r>
      <w:r w:rsidRPr="00AC4406">
        <w:rPr>
          <w:b/>
          <w:spacing w:val="-2"/>
          <w:sz w:val="23"/>
        </w:rPr>
        <w:t xml:space="preserve"> </w:t>
      </w:r>
      <w:r w:rsidRPr="00AC4406">
        <w:rPr>
          <w:b/>
          <w:sz w:val="23"/>
        </w:rPr>
        <w:t>you</w:t>
      </w:r>
      <w:r w:rsidRPr="00AC4406">
        <w:rPr>
          <w:b/>
          <w:spacing w:val="-3"/>
          <w:sz w:val="23"/>
        </w:rPr>
        <w:t xml:space="preserve"> </w:t>
      </w:r>
      <w:r w:rsidRPr="00AC4406">
        <w:rPr>
          <w:b/>
          <w:sz w:val="23"/>
        </w:rPr>
        <w:t>have</w:t>
      </w:r>
      <w:r w:rsidRPr="00AC4406">
        <w:rPr>
          <w:b/>
          <w:spacing w:val="-4"/>
          <w:sz w:val="23"/>
        </w:rPr>
        <w:t xml:space="preserve"> one?</w:t>
      </w:r>
    </w:p>
    <w:p w14:paraId="16E79472" w14:textId="77777777" w:rsidR="00E925EA" w:rsidRPr="00AC4406" w:rsidRDefault="00E925EA">
      <w:pPr>
        <w:pStyle w:val="BodyText"/>
        <w:spacing w:before="4"/>
        <w:rPr>
          <w:b/>
        </w:rPr>
      </w:pPr>
    </w:p>
    <w:p w14:paraId="4D3688B1" w14:textId="77777777" w:rsidR="00E925EA" w:rsidRPr="00AC4406" w:rsidRDefault="0019782C">
      <w:pPr>
        <w:ind w:left="1180" w:right="1493"/>
        <w:rPr>
          <w:sz w:val="23"/>
        </w:rPr>
      </w:pPr>
      <w:r w:rsidRPr="00AC4406">
        <w:rPr>
          <w:sz w:val="23"/>
        </w:rPr>
        <w:t xml:space="preserve">A </w:t>
      </w:r>
      <w:r w:rsidRPr="00AC4406">
        <w:rPr>
          <w:b/>
          <w:sz w:val="23"/>
        </w:rPr>
        <w:t xml:space="preserve">medical emergency </w:t>
      </w:r>
      <w:r w:rsidRPr="00AC4406">
        <w:rPr>
          <w:sz w:val="23"/>
        </w:rPr>
        <w:t>is when you, or any other prudent layperson with an average knowledge of health and medicine, believe that you have medical symptoms that require immediate medical attention to prevent your loss of life (and, if you are</w:t>
      </w:r>
      <w:r w:rsidRPr="00AC4406">
        <w:rPr>
          <w:spacing w:val="-1"/>
          <w:sz w:val="23"/>
        </w:rPr>
        <w:t xml:space="preserve"> </w:t>
      </w:r>
      <w:r w:rsidRPr="00AC4406">
        <w:rPr>
          <w:sz w:val="23"/>
        </w:rPr>
        <w:t>a pregnant woman, loss</w:t>
      </w:r>
      <w:r w:rsidRPr="00AC4406">
        <w:rPr>
          <w:spacing w:val="-3"/>
          <w:sz w:val="23"/>
        </w:rPr>
        <w:t xml:space="preserve"> </w:t>
      </w:r>
      <w:r w:rsidRPr="00AC4406">
        <w:rPr>
          <w:sz w:val="23"/>
        </w:rPr>
        <w:t>of</w:t>
      </w:r>
      <w:r w:rsidRPr="00AC4406">
        <w:rPr>
          <w:spacing w:val="-2"/>
          <w:sz w:val="23"/>
        </w:rPr>
        <w:t xml:space="preserve"> </w:t>
      </w:r>
      <w:r w:rsidRPr="00AC4406">
        <w:rPr>
          <w:sz w:val="23"/>
        </w:rPr>
        <w:t>an</w:t>
      </w:r>
      <w:r w:rsidRPr="00AC4406">
        <w:rPr>
          <w:spacing w:val="-4"/>
          <w:sz w:val="23"/>
        </w:rPr>
        <w:t xml:space="preserve"> </w:t>
      </w:r>
      <w:r w:rsidRPr="00AC4406">
        <w:rPr>
          <w:sz w:val="23"/>
        </w:rPr>
        <w:t>unborn</w:t>
      </w:r>
      <w:r w:rsidRPr="00AC4406">
        <w:rPr>
          <w:spacing w:val="-4"/>
          <w:sz w:val="23"/>
        </w:rPr>
        <w:t xml:space="preserve"> </w:t>
      </w:r>
      <w:r w:rsidRPr="00AC4406">
        <w:rPr>
          <w:sz w:val="23"/>
        </w:rPr>
        <w:t>child), loss</w:t>
      </w:r>
      <w:r w:rsidRPr="00AC4406">
        <w:rPr>
          <w:spacing w:val="-3"/>
          <w:sz w:val="23"/>
        </w:rPr>
        <w:t xml:space="preserve"> </w:t>
      </w:r>
      <w:r w:rsidRPr="00AC4406">
        <w:rPr>
          <w:sz w:val="23"/>
        </w:rPr>
        <w:t>of</w:t>
      </w:r>
      <w:r w:rsidRPr="00AC4406">
        <w:rPr>
          <w:spacing w:val="-2"/>
          <w:sz w:val="23"/>
        </w:rPr>
        <w:t xml:space="preserve"> </w:t>
      </w:r>
      <w:r w:rsidRPr="00AC4406">
        <w:rPr>
          <w:sz w:val="23"/>
        </w:rPr>
        <w:t>a</w:t>
      </w:r>
      <w:r w:rsidRPr="00AC4406">
        <w:rPr>
          <w:spacing w:val="-4"/>
          <w:sz w:val="23"/>
        </w:rPr>
        <w:t xml:space="preserve"> </w:t>
      </w:r>
      <w:r w:rsidRPr="00AC4406">
        <w:rPr>
          <w:sz w:val="23"/>
        </w:rPr>
        <w:t>limb</w:t>
      </w:r>
      <w:r w:rsidRPr="00AC4406">
        <w:rPr>
          <w:spacing w:val="-4"/>
          <w:sz w:val="23"/>
        </w:rPr>
        <w:t xml:space="preserve"> </w:t>
      </w:r>
      <w:r w:rsidRPr="00AC4406">
        <w:rPr>
          <w:sz w:val="23"/>
        </w:rPr>
        <w:t>or</w:t>
      </w:r>
      <w:r w:rsidRPr="00AC4406">
        <w:rPr>
          <w:spacing w:val="-3"/>
          <w:sz w:val="23"/>
        </w:rPr>
        <w:t xml:space="preserve"> </w:t>
      </w:r>
      <w:r w:rsidRPr="00AC4406">
        <w:rPr>
          <w:sz w:val="23"/>
        </w:rPr>
        <w:t>function</w:t>
      </w:r>
      <w:r w:rsidRPr="00AC4406">
        <w:rPr>
          <w:spacing w:val="-4"/>
          <w:sz w:val="23"/>
        </w:rPr>
        <w:t xml:space="preserve"> </w:t>
      </w:r>
      <w:r w:rsidRPr="00AC4406">
        <w:rPr>
          <w:sz w:val="23"/>
        </w:rPr>
        <w:t>of</w:t>
      </w:r>
      <w:r w:rsidRPr="00AC4406">
        <w:rPr>
          <w:spacing w:val="-2"/>
          <w:sz w:val="23"/>
        </w:rPr>
        <w:t xml:space="preserve"> </w:t>
      </w:r>
      <w:r w:rsidRPr="00AC4406">
        <w:rPr>
          <w:sz w:val="23"/>
        </w:rPr>
        <w:t>a</w:t>
      </w:r>
      <w:r w:rsidRPr="00AC4406">
        <w:rPr>
          <w:spacing w:val="-4"/>
          <w:sz w:val="23"/>
        </w:rPr>
        <w:t xml:space="preserve"> </w:t>
      </w:r>
      <w:r w:rsidRPr="00AC4406">
        <w:rPr>
          <w:sz w:val="23"/>
        </w:rPr>
        <w:t>limb,</w:t>
      </w:r>
      <w:r w:rsidRPr="00AC4406">
        <w:rPr>
          <w:spacing w:val="-2"/>
          <w:sz w:val="23"/>
        </w:rPr>
        <w:t xml:space="preserve"> </w:t>
      </w:r>
      <w:r w:rsidRPr="00AC4406">
        <w:rPr>
          <w:sz w:val="23"/>
        </w:rPr>
        <w:t>or</w:t>
      </w:r>
      <w:r w:rsidRPr="00AC4406">
        <w:rPr>
          <w:spacing w:val="-3"/>
          <w:sz w:val="23"/>
        </w:rPr>
        <w:t xml:space="preserve"> </w:t>
      </w:r>
      <w:r w:rsidRPr="00AC4406">
        <w:rPr>
          <w:sz w:val="23"/>
        </w:rPr>
        <w:t>loss</w:t>
      </w:r>
      <w:r w:rsidRPr="00AC4406">
        <w:rPr>
          <w:spacing w:val="-3"/>
          <w:sz w:val="23"/>
        </w:rPr>
        <w:t xml:space="preserve"> </w:t>
      </w:r>
      <w:r w:rsidRPr="00AC4406">
        <w:rPr>
          <w:sz w:val="23"/>
        </w:rPr>
        <w:t>of</w:t>
      </w:r>
      <w:r w:rsidRPr="00AC4406">
        <w:rPr>
          <w:spacing w:val="-2"/>
          <w:sz w:val="23"/>
        </w:rPr>
        <w:t xml:space="preserve"> </w:t>
      </w:r>
      <w:r w:rsidRPr="00AC4406">
        <w:rPr>
          <w:sz w:val="23"/>
        </w:rPr>
        <w:t>or</w:t>
      </w:r>
      <w:r w:rsidRPr="00AC4406">
        <w:rPr>
          <w:spacing w:val="-5"/>
          <w:sz w:val="23"/>
        </w:rPr>
        <w:t xml:space="preserve"> </w:t>
      </w:r>
      <w:r w:rsidRPr="00AC4406">
        <w:rPr>
          <w:sz w:val="23"/>
        </w:rPr>
        <w:t>serious</w:t>
      </w:r>
      <w:r w:rsidRPr="00AC4406">
        <w:rPr>
          <w:spacing w:val="-3"/>
          <w:sz w:val="23"/>
        </w:rPr>
        <w:t xml:space="preserve"> </w:t>
      </w:r>
      <w:r w:rsidRPr="00AC4406">
        <w:rPr>
          <w:sz w:val="23"/>
        </w:rPr>
        <w:t>impairment to a bodily function. The medical symptoms may be an illness, injury, severe pain, or a medical condition that is quickly getting worse.</w:t>
      </w:r>
    </w:p>
    <w:p w14:paraId="4026DFBE" w14:textId="77777777" w:rsidR="00E925EA" w:rsidRPr="00AC4406" w:rsidRDefault="00E925EA">
      <w:pPr>
        <w:pStyle w:val="BodyText"/>
        <w:spacing w:before="5"/>
      </w:pPr>
    </w:p>
    <w:p w14:paraId="2E625604" w14:textId="77777777" w:rsidR="00E925EA" w:rsidRPr="00AC4406" w:rsidRDefault="0019782C">
      <w:pPr>
        <w:ind w:left="1180"/>
        <w:rPr>
          <w:sz w:val="23"/>
        </w:rPr>
      </w:pPr>
      <w:r w:rsidRPr="00AC4406">
        <w:rPr>
          <w:sz w:val="23"/>
        </w:rPr>
        <w:t>If</w:t>
      </w:r>
      <w:r w:rsidRPr="00AC4406">
        <w:rPr>
          <w:spacing w:val="-1"/>
          <w:sz w:val="23"/>
        </w:rPr>
        <w:t xml:space="preserve"> </w:t>
      </w:r>
      <w:r w:rsidRPr="00AC4406">
        <w:rPr>
          <w:sz w:val="23"/>
        </w:rPr>
        <w:t>you</w:t>
      </w:r>
      <w:r w:rsidRPr="00AC4406">
        <w:rPr>
          <w:spacing w:val="-3"/>
          <w:sz w:val="23"/>
        </w:rPr>
        <w:t xml:space="preserve"> </w:t>
      </w:r>
      <w:r w:rsidRPr="00AC4406">
        <w:rPr>
          <w:sz w:val="23"/>
        </w:rPr>
        <w:t>have</w:t>
      </w:r>
      <w:r w:rsidRPr="00AC4406">
        <w:rPr>
          <w:spacing w:val="-2"/>
          <w:sz w:val="23"/>
        </w:rPr>
        <w:t xml:space="preserve"> </w:t>
      </w:r>
      <w:r w:rsidRPr="00AC4406">
        <w:rPr>
          <w:sz w:val="23"/>
        </w:rPr>
        <w:t>a</w:t>
      </w:r>
      <w:r w:rsidRPr="00AC4406">
        <w:rPr>
          <w:spacing w:val="-3"/>
          <w:sz w:val="23"/>
        </w:rPr>
        <w:t xml:space="preserve"> </w:t>
      </w:r>
      <w:r w:rsidRPr="00AC4406">
        <w:rPr>
          <w:sz w:val="23"/>
        </w:rPr>
        <w:t>medical</w:t>
      </w:r>
      <w:r w:rsidRPr="00AC4406">
        <w:rPr>
          <w:spacing w:val="-1"/>
          <w:sz w:val="23"/>
        </w:rPr>
        <w:t xml:space="preserve"> </w:t>
      </w:r>
      <w:r w:rsidRPr="00AC4406">
        <w:rPr>
          <w:spacing w:val="-2"/>
          <w:sz w:val="23"/>
        </w:rPr>
        <w:t>emergency:</w:t>
      </w:r>
    </w:p>
    <w:p w14:paraId="0D8A90B4" w14:textId="77777777" w:rsidR="00E925EA" w:rsidRPr="00AC4406" w:rsidRDefault="00E925EA">
      <w:pPr>
        <w:pStyle w:val="BodyText"/>
        <w:spacing w:before="4"/>
      </w:pPr>
    </w:p>
    <w:p w14:paraId="17DDF42D" w14:textId="77777777" w:rsidR="00E925EA" w:rsidRPr="00AC4406" w:rsidRDefault="0019782C">
      <w:pPr>
        <w:ind w:left="1180" w:right="1479"/>
        <w:rPr>
          <w:sz w:val="23"/>
        </w:rPr>
      </w:pPr>
      <w:r w:rsidRPr="00AC4406">
        <w:rPr>
          <w:b/>
          <w:sz w:val="23"/>
        </w:rPr>
        <w:t>Get</w:t>
      </w:r>
      <w:r w:rsidRPr="00AC4406">
        <w:rPr>
          <w:b/>
          <w:spacing w:val="-3"/>
          <w:sz w:val="23"/>
        </w:rPr>
        <w:t xml:space="preserve"> </w:t>
      </w:r>
      <w:r w:rsidRPr="00AC4406">
        <w:rPr>
          <w:b/>
          <w:sz w:val="23"/>
        </w:rPr>
        <w:t>help</w:t>
      </w:r>
      <w:r w:rsidRPr="00AC4406">
        <w:rPr>
          <w:b/>
          <w:spacing w:val="-2"/>
          <w:sz w:val="23"/>
        </w:rPr>
        <w:t xml:space="preserve"> </w:t>
      </w:r>
      <w:r w:rsidRPr="00AC4406">
        <w:rPr>
          <w:b/>
          <w:sz w:val="23"/>
        </w:rPr>
        <w:t>as</w:t>
      </w:r>
      <w:r w:rsidRPr="00AC4406">
        <w:rPr>
          <w:b/>
          <w:spacing w:val="-4"/>
          <w:sz w:val="23"/>
        </w:rPr>
        <w:t xml:space="preserve"> </w:t>
      </w:r>
      <w:r w:rsidRPr="00AC4406">
        <w:rPr>
          <w:b/>
          <w:sz w:val="23"/>
        </w:rPr>
        <w:t>quickly</w:t>
      </w:r>
      <w:r w:rsidRPr="00AC4406">
        <w:rPr>
          <w:b/>
          <w:spacing w:val="-4"/>
          <w:sz w:val="23"/>
        </w:rPr>
        <w:t xml:space="preserve"> </w:t>
      </w:r>
      <w:r w:rsidRPr="00AC4406">
        <w:rPr>
          <w:b/>
          <w:sz w:val="23"/>
        </w:rPr>
        <w:t>as</w:t>
      </w:r>
      <w:r w:rsidRPr="00AC4406">
        <w:rPr>
          <w:b/>
          <w:spacing w:val="-4"/>
          <w:sz w:val="23"/>
        </w:rPr>
        <w:t xml:space="preserve"> </w:t>
      </w:r>
      <w:r w:rsidRPr="00AC4406">
        <w:rPr>
          <w:b/>
          <w:sz w:val="23"/>
        </w:rPr>
        <w:t>possible.</w:t>
      </w:r>
      <w:r w:rsidRPr="00AC4406">
        <w:rPr>
          <w:b/>
          <w:spacing w:val="-1"/>
          <w:sz w:val="23"/>
        </w:rPr>
        <w:t xml:space="preserve"> </w:t>
      </w:r>
      <w:r w:rsidRPr="00AC4406">
        <w:rPr>
          <w:sz w:val="23"/>
        </w:rPr>
        <w:t>Call</w:t>
      </w:r>
      <w:r w:rsidRPr="00AC4406">
        <w:rPr>
          <w:spacing w:val="-3"/>
          <w:sz w:val="23"/>
        </w:rPr>
        <w:t xml:space="preserve"> </w:t>
      </w:r>
      <w:r w:rsidRPr="00AC4406">
        <w:rPr>
          <w:sz w:val="23"/>
        </w:rPr>
        <w:t>911</w:t>
      </w:r>
      <w:r w:rsidRPr="00AC4406">
        <w:rPr>
          <w:spacing w:val="-4"/>
          <w:sz w:val="23"/>
        </w:rPr>
        <w:t xml:space="preserve"> </w:t>
      </w:r>
      <w:r w:rsidRPr="00AC4406">
        <w:rPr>
          <w:sz w:val="23"/>
        </w:rPr>
        <w:t>for</w:t>
      </w:r>
      <w:r w:rsidRPr="00AC4406">
        <w:rPr>
          <w:spacing w:val="-5"/>
          <w:sz w:val="23"/>
        </w:rPr>
        <w:t xml:space="preserve"> </w:t>
      </w:r>
      <w:r w:rsidRPr="00AC4406">
        <w:rPr>
          <w:sz w:val="23"/>
        </w:rPr>
        <w:t>help</w:t>
      </w:r>
      <w:r w:rsidRPr="00AC4406">
        <w:rPr>
          <w:spacing w:val="-4"/>
          <w:sz w:val="23"/>
        </w:rPr>
        <w:t xml:space="preserve"> </w:t>
      </w:r>
      <w:r w:rsidRPr="00AC4406">
        <w:rPr>
          <w:sz w:val="23"/>
        </w:rPr>
        <w:t>or</w:t>
      </w:r>
      <w:r w:rsidRPr="00AC4406">
        <w:rPr>
          <w:spacing w:val="-3"/>
          <w:sz w:val="23"/>
        </w:rPr>
        <w:t xml:space="preserve"> </w:t>
      </w:r>
      <w:r w:rsidRPr="00AC4406">
        <w:rPr>
          <w:sz w:val="23"/>
        </w:rPr>
        <w:t>go</w:t>
      </w:r>
      <w:r w:rsidRPr="00AC4406">
        <w:rPr>
          <w:spacing w:val="-4"/>
          <w:sz w:val="23"/>
        </w:rPr>
        <w:t xml:space="preserve"> </w:t>
      </w:r>
      <w:r w:rsidRPr="00AC4406">
        <w:rPr>
          <w:sz w:val="23"/>
        </w:rPr>
        <w:t>to</w:t>
      </w:r>
      <w:r w:rsidRPr="00AC4406">
        <w:rPr>
          <w:spacing w:val="-4"/>
          <w:sz w:val="23"/>
        </w:rPr>
        <w:t xml:space="preserve"> </w:t>
      </w:r>
      <w:r w:rsidRPr="00AC4406">
        <w:rPr>
          <w:sz w:val="23"/>
        </w:rPr>
        <w:t>the</w:t>
      </w:r>
      <w:r w:rsidRPr="00AC4406">
        <w:rPr>
          <w:spacing w:val="-4"/>
          <w:sz w:val="23"/>
        </w:rPr>
        <w:t xml:space="preserve"> </w:t>
      </w:r>
      <w:r w:rsidRPr="00AC4406">
        <w:rPr>
          <w:sz w:val="23"/>
        </w:rPr>
        <w:t>nearest</w:t>
      </w:r>
      <w:r w:rsidRPr="00AC4406">
        <w:rPr>
          <w:spacing w:val="-2"/>
          <w:sz w:val="23"/>
        </w:rPr>
        <w:t xml:space="preserve"> </w:t>
      </w:r>
      <w:r w:rsidRPr="00AC4406">
        <w:rPr>
          <w:sz w:val="23"/>
        </w:rPr>
        <w:t>emergency</w:t>
      </w:r>
      <w:r w:rsidRPr="00AC4406">
        <w:rPr>
          <w:spacing w:val="-3"/>
          <w:sz w:val="23"/>
        </w:rPr>
        <w:t xml:space="preserve"> </w:t>
      </w:r>
      <w:r w:rsidRPr="00AC4406">
        <w:rPr>
          <w:sz w:val="23"/>
        </w:rPr>
        <w:t>room</w:t>
      </w:r>
      <w:r w:rsidRPr="00AC4406">
        <w:rPr>
          <w:spacing w:val="-3"/>
          <w:sz w:val="23"/>
        </w:rPr>
        <w:t xml:space="preserve"> </w:t>
      </w:r>
      <w:r w:rsidRPr="00AC4406">
        <w:rPr>
          <w:sz w:val="23"/>
        </w:rPr>
        <w:t xml:space="preserve">or hospital. Call for an ambulance if you need it. You do </w:t>
      </w:r>
      <w:r w:rsidRPr="00AC4406">
        <w:rPr>
          <w:i/>
          <w:sz w:val="23"/>
        </w:rPr>
        <w:t xml:space="preserve">not </w:t>
      </w:r>
      <w:r w:rsidRPr="00AC4406">
        <w:rPr>
          <w:sz w:val="23"/>
        </w:rPr>
        <w:t>need to get approval or a referral first from your PCP. You do not need to use a network doctor. You may get covered emergency medical care whenever you need it, anywhere in the United States or its territories, and from any provider with an appropriate state license even if they are not part of our network.</w:t>
      </w:r>
    </w:p>
    <w:p w14:paraId="38ED3153" w14:textId="77777777" w:rsidR="00E925EA" w:rsidRPr="00AC4406" w:rsidRDefault="00E925EA">
      <w:pPr>
        <w:pStyle w:val="BodyText"/>
        <w:spacing w:before="5"/>
      </w:pPr>
    </w:p>
    <w:p w14:paraId="7E8A01DC" w14:textId="77777777" w:rsidR="00E925EA" w:rsidRPr="00AC4406" w:rsidRDefault="0019782C">
      <w:pPr>
        <w:ind w:left="1180"/>
        <w:rPr>
          <w:b/>
          <w:sz w:val="23"/>
        </w:rPr>
      </w:pPr>
      <w:bookmarkStart w:id="66" w:name="What_is_covered_if_you_have_a_medical_em"/>
      <w:bookmarkEnd w:id="66"/>
      <w:r w:rsidRPr="00AC4406">
        <w:rPr>
          <w:b/>
          <w:sz w:val="23"/>
        </w:rPr>
        <w:t>What</w:t>
      </w:r>
      <w:r w:rsidRPr="00AC4406">
        <w:rPr>
          <w:b/>
          <w:spacing w:val="-2"/>
          <w:sz w:val="23"/>
        </w:rPr>
        <w:t xml:space="preserve"> </w:t>
      </w:r>
      <w:r w:rsidRPr="00AC4406">
        <w:rPr>
          <w:b/>
          <w:sz w:val="23"/>
        </w:rPr>
        <w:t>is</w:t>
      </w:r>
      <w:r w:rsidRPr="00AC4406">
        <w:rPr>
          <w:b/>
          <w:spacing w:val="-3"/>
          <w:sz w:val="23"/>
        </w:rPr>
        <w:t xml:space="preserve"> </w:t>
      </w:r>
      <w:r w:rsidRPr="00AC4406">
        <w:rPr>
          <w:b/>
          <w:sz w:val="23"/>
        </w:rPr>
        <w:t>covered</w:t>
      </w:r>
      <w:r w:rsidRPr="00AC4406">
        <w:rPr>
          <w:b/>
          <w:spacing w:val="-3"/>
          <w:sz w:val="23"/>
        </w:rPr>
        <w:t xml:space="preserve"> </w:t>
      </w:r>
      <w:r w:rsidRPr="00AC4406">
        <w:rPr>
          <w:b/>
          <w:sz w:val="23"/>
        </w:rPr>
        <w:t>if</w:t>
      </w:r>
      <w:r w:rsidRPr="00AC4406">
        <w:rPr>
          <w:b/>
          <w:spacing w:val="-2"/>
          <w:sz w:val="23"/>
        </w:rPr>
        <w:t xml:space="preserve"> </w:t>
      </w:r>
      <w:r w:rsidRPr="00AC4406">
        <w:rPr>
          <w:b/>
          <w:sz w:val="23"/>
        </w:rPr>
        <w:t>you</w:t>
      </w:r>
      <w:r w:rsidRPr="00AC4406">
        <w:rPr>
          <w:b/>
          <w:spacing w:val="-3"/>
          <w:sz w:val="23"/>
        </w:rPr>
        <w:t xml:space="preserve"> </w:t>
      </w:r>
      <w:r w:rsidRPr="00AC4406">
        <w:rPr>
          <w:b/>
          <w:sz w:val="23"/>
        </w:rPr>
        <w:t>have</w:t>
      </w:r>
      <w:r w:rsidRPr="00AC4406">
        <w:rPr>
          <w:b/>
          <w:spacing w:val="-3"/>
          <w:sz w:val="23"/>
        </w:rPr>
        <w:t xml:space="preserve"> </w:t>
      </w:r>
      <w:r w:rsidRPr="00AC4406">
        <w:rPr>
          <w:b/>
          <w:sz w:val="23"/>
        </w:rPr>
        <w:t>a</w:t>
      </w:r>
      <w:r w:rsidRPr="00AC4406">
        <w:rPr>
          <w:b/>
          <w:spacing w:val="-3"/>
          <w:sz w:val="23"/>
        </w:rPr>
        <w:t xml:space="preserve"> </w:t>
      </w:r>
      <w:r w:rsidRPr="00AC4406">
        <w:rPr>
          <w:b/>
          <w:sz w:val="23"/>
        </w:rPr>
        <w:t xml:space="preserve">medical </w:t>
      </w:r>
      <w:r w:rsidRPr="00AC4406">
        <w:rPr>
          <w:b/>
          <w:spacing w:val="-2"/>
          <w:sz w:val="23"/>
        </w:rPr>
        <w:t>emergency?</w:t>
      </w:r>
    </w:p>
    <w:p w14:paraId="0F76446B" w14:textId="77777777" w:rsidR="00E925EA" w:rsidRPr="00AC4406" w:rsidRDefault="00E925EA">
      <w:pPr>
        <w:pStyle w:val="BodyText"/>
        <w:spacing w:before="2"/>
        <w:rPr>
          <w:b/>
        </w:rPr>
      </w:pPr>
    </w:p>
    <w:p w14:paraId="472B7B23" w14:textId="77777777" w:rsidR="00E925EA" w:rsidRPr="00AC4406" w:rsidRDefault="0019782C">
      <w:pPr>
        <w:ind w:left="1180" w:right="1571"/>
        <w:rPr>
          <w:sz w:val="23"/>
        </w:rPr>
      </w:pPr>
      <w:r w:rsidRPr="00AC4406">
        <w:rPr>
          <w:sz w:val="23"/>
        </w:rPr>
        <w:t>Our</w:t>
      </w:r>
      <w:r w:rsidRPr="00AC4406">
        <w:rPr>
          <w:spacing w:val="-3"/>
          <w:sz w:val="23"/>
        </w:rPr>
        <w:t xml:space="preserve"> </w:t>
      </w:r>
      <w:r w:rsidRPr="00AC4406">
        <w:rPr>
          <w:sz w:val="23"/>
        </w:rPr>
        <w:t>plan</w:t>
      </w:r>
      <w:r w:rsidRPr="00AC4406">
        <w:rPr>
          <w:spacing w:val="-4"/>
          <w:sz w:val="23"/>
        </w:rPr>
        <w:t xml:space="preserve"> </w:t>
      </w:r>
      <w:r w:rsidRPr="00AC4406">
        <w:rPr>
          <w:sz w:val="23"/>
        </w:rPr>
        <w:t>covers</w:t>
      </w:r>
      <w:r w:rsidRPr="00AC4406">
        <w:rPr>
          <w:spacing w:val="-3"/>
          <w:sz w:val="23"/>
        </w:rPr>
        <w:t xml:space="preserve"> </w:t>
      </w:r>
      <w:r w:rsidRPr="00AC4406">
        <w:rPr>
          <w:sz w:val="23"/>
        </w:rPr>
        <w:t>ambulance</w:t>
      </w:r>
      <w:r w:rsidRPr="00AC4406">
        <w:rPr>
          <w:spacing w:val="-4"/>
          <w:sz w:val="23"/>
        </w:rPr>
        <w:t xml:space="preserve"> </w:t>
      </w:r>
      <w:r w:rsidRPr="00AC4406">
        <w:rPr>
          <w:sz w:val="23"/>
        </w:rPr>
        <w:t>services</w:t>
      </w:r>
      <w:r w:rsidRPr="00AC4406">
        <w:rPr>
          <w:spacing w:val="-3"/>
          <w:sz w:val="23"/>
        </w:rPr>
        <w:t xml:space="preserve"> </w:t>
      </w:r>
      <w:r w:rsidRPr="00AC4406">
        <w:rPr>
          <w:sz w:val="23"/>
        </w:rPr>
        <w:t>in</w:t>
      </w:r>
      <w:r w:rsidRPr="00AC4406">
        <w:rPr>
          <w:spacing w:val="-4"/>
          <w:sz w:val="23"/>
        </w:rPr>
        <w:t xml:space="preserve"> </w:t>
      </w:r>
      <w:r w:rsidRPr="00AC4406">
        <w:rPr>
          <w:sz w:val="23"/>
        </w:rPr>
        <w:t>situations</w:t>
      </w:r>
      <w:r w:rsidRPr="00AC4406">
        <w:rPr>
          <w:spacing w:val="-3"/>
          <w:sz w:val="23"/>
        </w:rPr>
        <w:t xml:space="preserve"> </w:t>
      </w:r>
      <w:r w:rsidRPr="00AC4406">
        <w:rPr>
          <w:sz w:val="23"/>
        </w:rPr>
        <w:t>where</w:t>
      </w:r>
      <w:r w:rsidRPr="00AC4406">
        <w:rPr>
          <w:spacing w:val="-4"/>
          <w:sz w:val="23"/>
        </w:rPr>
        <w:t xml:space="preserve"> </w:t>
      </w:r>
      <w:r w:rsidRPr="00AC4406">
        <w:rPr>
          <w:sz w:val="23"/>
        </w:rPr>
        <w:t>getting</w:t>
      </w:r>
      <w:r w:rsidRPr="00AC4406">
        <w:rPr>
          <w:spacing w:val="-4"/>
          <w:sz w:val="23"/>
        </w:rPr>
        <w:t xml:space="preserve"> </w:t>
      </w:r>
      <w:r w:rsidRPr="00AC4406">
        <w:rPr>
          <w:sz w:val="23"/>
        </w:rPr>
        <w:t>to</w:t>
      </w:r>
      <w:r w:rsidRPr="00AC4406">
        <w:rPr>
          <w:spacing w:val="-4"/>
          <w:sz w:val="23"/>
        </w:rPr>
        <w:t xml:space="preserve"> </w:t>
      </w:r>
      <w:r w:rsidRPr="00AC4406">
        <w:rPr>
          <w:sz w:val="23"/>
        </w:rPr>
        <w:t>the</w:t>
      </w:r>
      <w:r w:rsidRPr="00AC4406">
        <w:rPr>
          <w:spacing w:val="-4"/>
          <w:sz w:val="23"/>
        </w:rPr>
        <w:t xml:space="preserve"> </w:t>
      </w:r>
      <w:r w:rsidRPr="00AC4406">
        <w:rPr>
          <w:sz w:val="23"/>
        </w:rPr>
        <w:t>emergency</w:t>
      </w:r>
      <w:r w:rsidRPr="00AC4406">
        <w:rPr>
          <w:spacing w:val="-3"/>
          <w:sz w:val="23"/>
        </w:rPr>
        <w:t xml:space="preserve"> </w:t>
      </w:r>
      <w:r w:rsidRPr="00AC4406">
        <w:rPr>
          <w:sz w:val="23"/>
        </w:rPr>
        <w:t>room</w:t>
      </w:r>
      <w:r w:rsidRPr="00AC4406">
        <w:rPr>
          <w:spacing w:val="-3"/>
          <w:sz w:val="23"/>
        </w:rPr>
        <w:t xml:space="preserve"> </w:t>
      </w:r>
      <w:r w:rsidRPr="00AC4406">
        <w:rPr>
          <w:sz w:val="23"/>
        </w:rPr>
        <w:t xml:space="preserve">in any other way could endanger your health. We also cover medical services during the </w:t>
      </w:r>
      <w:r w:rsidRPr="00AC4406">
        <w:rPr>
          <w:spacing w:val="-2"/>
          <w:sz w:val="23"/>
        </w:rPr>
        <w:t>emergency.</w:t>
      </w:r>
    </w:p>
    <w:p w14:paraId="6A1FC561" w14:textId="77777777" w:rsidR="00E925EA" w:rsidRPr="00AC4406" w:rsidRDefault="00E925EA">
      <w:pPr>
        <w:pStyle w:val="BodyText"/>
        <w:spacing w:before="5"/>
      </w:pPr>
    </w:p>
    <w:p w14:paraId="5FE40802" w14:textId="77777777" w:rsidR="00E925EA" w:rsidRPr="00AC4406" w:rsidRDefault="0019782C">
      <w:pPr>
        <w:spacing w:before="1" w:line="264" w:lineRule="exact"/>
        <w:ind w:left="1180"/>
        <w:rPr>
          <w:sz w:val="23"/>
        </w:rPr>
      </w:pPr>
      <w:r w:rsidRPr="00AC4406">
        <w:rPr>
          <w:sz w:val="23"/>
        </w:rPr>
        <w:t>The</w:t>
      </w:r>
      <w:r w:rsidRPr="00AC4406">
        <w:rPr>
          <w:spacing w:val="-6"/>
          <w:sz w:val="23"/>
        </w:rPr>
        <w:t xml:space="preserve"> </w:t>
      </w:r>
      <w:r w:rsidRPr="00AC4406">
        <w:rPr>
          <w:sz w:val="23"/>
        </w:rPr>
        <w:t>doctors</w:t>
      </w:r>
      <w:r w:rsidRPr="00AC4406">
        <w:rPr>
          <w:spacing w:val="-2"/>
          <w:sz w:val="23"/>
        </w:rPr>
        <w:t xml:space="preserve"> </w:t>
      </w:r>
      <w:r w:rsidRPr="00AC4406">
        <w:rPr>
          <w:sz w:val="23"/>
        </w:rPr>
        <w:t>who</w:t>
      </w:r>
      <w:r w:rsidRPr="00AC4406">
        <w:rPr>
          <w:spacing w:val="-3"/>
          <w:sz w:val="23"/>
        </w:rPr>
        <w:t xml:space="preserve"> </w:t>
      </w:r>
      <w:r w:rsidRPr="00AC4406">
        <w:rPr>
          <w:sz w:val="23"/>
        </w:rPr>
        <w:t>are</w:t>
      </w:r>
      <w:r w:rsidRPr="00AC4406">
        <w:rPr>
          <w:spacing w:val="-3"/>
          <w:sz w:val="23"/>
        </w:rPr>
        <w:t xml:space="preserve"> </w:t>
      </w:r>
      <w:r w:rsidRPr="00AC4406">
        <w:rPr>
          <w:sz w:val="23"/>
        </w:rPr>
        <w:t>giving</w:t>
      </w:r>
      <w:r w:rsidRPr="00AC4406">
        <w:rPr>
          <w:spacing w:val="-3"/>
          <w:sz w:val="23"/>
        </w:rPr>
        <w:t xml:space="preserve"> </w:t>
      </w:r>
      <w:r w:rsidRPr="00AC4406">
        <w:rPr>
          <w:sz w:val="23"/>
        </w:rPr>
        <w:t>you</w:t>
      </w:r>
      <w:r w:rsidRPr="00AC4406">
        <w:rPr>
          <w:spacing w:val="-3"/>
          <w:sz w:val="23"/>
        </w:rPr>
        <w:t xml:space="preserve"> </w:t>
      </w:r>
      <w:r w:rsidRPr="00AC4406">
        <w:rPr>
          <w:sz w:val="23"/>
        </w:rPr>
        <w:t>emergency</w:t>
      </w:r>
      <w:r w:rsidRPr="00AC4406">
        <w:rPr>
          <w:spacing w:val="-2"/>
          <w:sz w:val="23"/>
        </w:rPr>
        <w:t xml:space="preserve"> </w:t>
      </w:r>
      <w:r w:rsidRPr="00AC4406">
        <w:rPr>
          <w:sz w:val="23"/>
        </w:rPr>
        <w:t>care</w:t>
      </w:r>
      <w:r w:rsidRPr="00AC4406">
        <w:rPr>
          <w:spacing w:val="-1"/>
          <w:sz w:val="23"/>
        </w:rPr>
        <w:t xml:space="preserve"> </w:t>
      </w:r>
      <w:r w:rsidRPr="00AC4406">
        <w:rPr>
          <w:sz w:val="23"/>
        </w:rPr>
        <w:t>will</w:t>
      </w:r>
      <w:r w:rsidRPr="00AC4406">
        <w:rPr>
          <w:spacing w:val="-2"/>
          <w:sz w:val="23"/>
        </w:rPr>
        <w:t xml:space="preserve"> </w:t>
      </w:r>
      <w:r w:rsidRPr="00AC4406">
        <w:rPr>
          <w:sz w:val="23"/>
        </w:rPr>
        <w:t>decide</w:t>
      </w:r>
      <w:r w:rsidRPr="00AC4406">
        <w:rPr>
          <w:spacing w:val="-3"/>
          <w:sz w:val="23"/>
        </w:rPr>
        <w:t xml:space="preserve"> </w:t>
      </w:r>
      <w:r w:rsidRPr="00AC4406">
        <w:rPr>
          <w:sz w:val="23"/>
        </w:rPr>
        <w:t>when</w:t>
      </w:r>
      <w:r w:rsidRPr="00AC4406">
        <w:rPr>
          <w:spacing w:val="-3"/>
          <w:sz w:val="23"/>
        </w:rPr>
        <w:t xml:space="preserve"> </w:t>
      </w:r>
      <w:r w:rsidRPr="00AC4406">
        <w:rPr>
          <w:sz w:val="23"/>
        </w:rPr>
        <w:t>your</w:t>
      </w:r>
      <w:r w:rsidRPr="00AC4406">
        <w:rPr>
          <w:spacing w:val="-2"/>
          <w:sz w:val="23"/>
        </w:rPr>
        <w:t xml:space="preserve"> </w:t>
      </w:r>
      <w:r w:rsidRPr="00AC4406">
        <w:rPr>
          <w:sz w:val="23"/>
        </w:rPr>
        <w:t>condition</w:t>
      </w:r>
      <w:r w:rsidRPr="00AC4406">
        <w:rPr>
          <w:spacing w:val="-3"/>
          <w:sz w:val="23"/>
        </w:rPr>
        <w:t xml:space="preserve"> </w:t>
      </w:r>
      <w:r w:rsidRPr="00AC4406">
        <w:rPr>
          <w:sz w:val="23"/>
        </w:rPr>
        <w:t>is</w:t>
      </w:r>
      <w:r w:rsidRPr="00AC4406">
        <w:rPr>
          <w:spacing w:val="-2"/>
          <w:sz w:val="23"/>
        </w:rPr>
        <w:t xml:space="preserve"> stable</w:t>
      </w:r>
    </w:p>
    <w:p w14:paraId="4A141289" w14:textId="77777777" w:rsidR="00E925EA" w:rsidRPr="00AC4406" w:rsidRDefault="0019782C">
      <w:pPr>
        <w:spacing w:line="264" w:lineRule="exact"/>
        <w:ind w:left="1180"/>
        <w:rPr>
          <w:sz w:val="23"/>
        </w:rPr>
      </w:pPr>
      <w:r w:rsidRPr="00AC4406">
        <w:rPr>
          <w:sz w:val="23"/>
        </w:rPr>
        <w:t>and</w:t>
      </w:r>
      <w:r w:rsidRPr="00AC4406">
        <w:rPr>
          <w:spacing w:val="-5"/>
          <w:sz w:val="23"/>
        </w:rPr>
        <w:t xml:space="preserve"> </w:t>
      </w:r>
      <w:r w:rsidRPr="00AC4406">
        <w:rPr>
          <w:sz w:val="23"/>
        </w:rPr>
        <w:t>the</w:t>
      </w:r>
      <w:r w:rsidRPr="00AC4406">
        <w:rPr>
          <w:spacing w:val="-3"/>
          <w:sz w:val="23"/>
        </w:rPr>
        <w:t xml:space="preserve"> </w:t>
      </w:r>
      <w:r w:rsidRPr="00AC4406">
        <w:rPr>
          <w:sz w:val="23"/>
        </w:rPr>
        <w:t>medical</w:t>
      </w:r>
      <w:r w:rsidRPr="00AC4406">
        <w:rPr>
          <w:spacing w:val="-2"/>
          <w:sz w:val="23"/>
        </w:rPr>
        <w:t xml:space="preserve"> </w:t>
      </w:r>
      <w:r w:rsidRPr="00AC4406">
        <w:rPr>
          <w:sz w:val="23"/>
        </w:rPr>
        <w:t>emergency</w:t>
      </w:r>
      <w:r w:rsidRPr="00AC4406">
        <w:rPr>
          <w:spacing w:val="-2"/>
          <w:sz w:val="23"/>
        </w:rPr>
        <w:t xml:space="preserve"> </w:t>
      </w:r>
      <w:r w:rsidRPr="00AC4406">
        <w:rPr>
          <w:sz w:val="23"/>
        </w:rPr>
        <w:t>is</w:t>
      </w:r>
      <w:r w:rsidRPr="00AC4406">
        <w:rPr>
          <w:spacing w:val="-2"/>
          <w:sz w:val="23"/>
        </w:rPr>
        <w:t xml:space="preserve"> over.</w:t>
      </w:r>
    </w:p>
    <w:p w14:paraId="7F17FB7D" w14:textId="77777777" w:rsidR="00E925EA" w:rsidRPr="00AC4406" w:rsidRDefault="00E925EA">
      <w:pPr>
        <w:spacing w:line="264" w:lineRule="exact"/>
        <w:rPr>
          <w:sz w:val="23"/>
        </w:rPr>
        <w:sectPr w:rsidR="00E925EA" w:rsidRPr="00AC4406">
          <w:pgSz w:w="12240" w:h="15840"/>
          <w:pgMar w:top="1100" w:right="0" w:bottom="280" w:left="260" w:header="626" w:footer="0" w:gutter="0"/>
          <w:cols w:space="720"/>
        </w:sectPr>
      </w:pPr>
    </w:p>
    <w:p w14:paraId="5617F5ED" w14:textId="77777777" w:rsidR="00E925EA" w:rsidRPr="00AC4406" w:rsidRDefault="00E925EA">
      <w:pPr>
        <w:pStyle w:val="BodyText"/>
        <w:spacing w:before="3"/>
        <w:rPr>
          <w:sz w:val="21"/>
        </w:rPr>
      </w:pPr>
    </w:p>
    <w:p w14:paraId="70426753" w14:textId="77777777" w:rsidR="00E925EA" w:rsidRPr="00AC4406" w:rsidRDefault="0019782C">
      <w:pPr>
        <w:spacing w:before="93"/>
        <w:ind w:left="1180" w:right="1978"/>
        <w:jc w:val="both"/>
        <w:rPr>
          <w:sz w:val="23"/>
        </w:rPr>
      </w:pPr>
      <w:r w:rsidRPr="00AC4406">
        <w:rPr>
          <w:sz w:val="23"/>
        </w:rPr>
        <w:t>After the</w:t>
      </w:r>
      <w:r w:rsidRPr="00AC4406">
        <w:rPr>
          <w:spacing w:val="-1"/>
          <w:sz w:val="23"/>
        </w:rPr>
        <w:t xml:space="preserve"> </w:t>
      </w:r>
      <w:r w:rsidRPr="00AC4406">
        <w:rPr>
          <w:sz w:val="23"/>
        </w:rPr>
        <w:t>emergency is</w:t>
      </w:r>
      <w:r w:rsidRPr="00AC4406">
        <w:rPr>
          <w:spacing w:val="-2"/>
          <w:sz w:val="23"/>
        </w:rPr>
        <w:t xml:space="preserve"> </w:t>
      </w:r>
      <w:r w:rsidRPr="00AC4406">
        <w:rPr>
          <w:sz w:val="23"/>
        </w:rPr>
        <w:t>over you</w:t>
      </w:r>
      <w:r w:rsidRPr="00AC4406">
        <w:rPr>
          <w:spacing w:val="-1"/>
          <w:sz w:val="23"/>
        </w:rPr>
        <w:t xml:space="preserve"> </w:t>
      </w:r>
      <w:r w:rsidRPr="00AC4406">
        <w:rPr>
          <w:sz w:val="23"/>
        </w:rPr>
        <w:t>are</w:t>
      </w:r>
      <w:r w:rsidRPr="00AC4406">
        <w:rPr>
          <w:spacing w:val="-1"/>
          <w:sz w:val="23"/>
        </w:rPr>
        <w:t xml:space="preserve"> </w:t>
      </w:r>
      <w:r w:rsidRPr="00AC4406">
        <w:rPr>
          <w:sz w:val="23"/>
        </w:rPr>
        <w:t>entitled</w:t>
      </w:r>
      <w:r w:rsidRPr="00AC4406">
        <w:rPr>
          <w:spacing w:val="-1"/>
          <w:sz w:val="23"/>
        </w:rPr>
        <w:t xml:space="preserve"> </w:t>
      </w:r>
      <w:r w:rsidRPr="00AC4406">
        <w:rPr>
          <w:sz w:val="23"/>
        </w:rPr>
        <w:t>to follow-up</w:t>
      </w:r>
      <w:r w:rsidRPr="00AC4406">
        <w:rPr>
          <w:spacing w:val="-1"/>
          <w:sz w:val="23"/>
        </w:rPr>
        <w:t xml:space="preserve"> </w:t>
      </w:r>
      <w:r w:rsidRPr="00AC4406">
        <w:rPr>
          <w:sz w:val="23"/>
        </w:rPr>
        <w:t>care</w:t>
      </w:r>
      <w:r w:rsidRPr="00AC4406">
        <w:rPr>
          <w:spacing w:val="-1"/>
          <w:sz w:val="23"/>
        </w:rPr>
        <w:t xml:space="preserve"> </w:t>
      </w:r>
      <w:r w:rsidRPr="00AC4406">
        <w:rPr>
          <w:sz w:val="23"/>
        </w:rPr>
        <w:t>to</w:t>
      </w:r>
      <w:r w:rsidRPr="00AC4406">
        <w:rPr>
          <w:spacing w:val="-1"/>
          <w:sz w:val="23"/>
        </w:rPr>
        <w:t xml:space="preserve"> </w:t>
      </w:r>
      <w:r w:rsidRPr="00AC4406">
        <w:rPr>
          <w:sz w:val="23"/>
        </w:rPr>
        <w:t>be</w:t>
      </w:r>
      <w:r w:rsidRPr="00AC4406">
        <w:rPr>
          <w:spacing w:val="-1"/>
          <w:sz w:val="23"/>
        </w:rPr>
        <w:t xml:space="preserve"> </w:t>
      </w:r>
      <w:r w:rsidRPr="00AC4406">
        <w:rPr>
          <w:sz w:val="23"/>
        </w:rPr>
        <w:t>sure</w:t>
      </w:r>
      <w:r w:rsidRPr="00AC4406">
        <w:rPr>
          <w:spacing w:val="-1"/>
          <w:sz w:val="23"/>
        </w:rPr>
        <w:t xml:space="preserve"> </w:t>
      </w:r>
      <w:r w:rsidRPr="00AC4406">
        <w:rPr>
          <w:sz w:val="23"/>
        </w:rPr>
        <w:t>your condition continues</w:t>
      </w:r>
      <w:r w:rsidRPr="00AC4406">
        <w:rPr>
          <w:spacing w:val="-3"/>
          <w:sz w:val="23"/>
        </w:rPr>
        <w:t xml:space="preserve"> </w:t>
      </w:r>
      <w:r w:rsidRPr="00AC4406">
        <w:rPr>
          <w:sz w:val="23"/>
        </w:rPr>
        <w:t>to</w:t>
      </w:r>
      <w:r w:rsidRPr="00AC4406">
        <w:rPr>
          <w:spacing w:val="-4"/>
          <w:sz w:val="23"/>
        </w:rPr>
        <w:t xml:space="preserve"> </w:t>
      </w:r>
      <w:r w:rsidRPr="00AC4406">
        <w:rPr>
          <w:sz w:val="23"/>
        </w:rPr>
        <w:t>be</w:t>
      </w:r>
      <w:r w:rsidRPr="00AC4406">
        <w:rPr>
          <w:spacing w:val="-4"/>
          <w:sz w:val="23"/>
        </w:rPr>
        <w:t xml:space="preserve"> </w:t>
      </w:r>
      <w:r w:rsidRPr="00AC4406">
        <w:rPr>
          <w:sz w:val="23"/>
        </w:rPr>
        <w:t>stable. Your</w:t>
      </w:r>
      <w:r w:rsidRPr="00AC4406">
        <w:rPr>
          <w:spacing w:val="-3"/>
          <w:sz w:val="23"/>
        </w:rPr>
        <w:t xml:space="preserve"> </w:t>
      </w:r>
      <w:r w:rsidRPr="00AC4406">
        <w:rPr>
          <w:sz w:val="23"/>
        </w:rPr>
        <w:t>doctors</w:t>
      </w:r>
      <w:r w:rsidRPr="00AC4406">
        <w:rPr>
          <w:spacing w:val="-3"/>
          <w:sz w:val="23"/>
        </w:rPr>
        <w:t xml:space="preserve"> </w:t>
      </w:r>
      <w:r w:rsidRPr="00AC4406">
        <w:rPr>
          <w:sz w:val="23"/>
        </w:rPr>
        <w:t>will</w:t>
      </w:r>
      <w:r w:rsidRPr="00AC4406">
        <w:rPr>
          <w:spacing w:val="-3"/>
          <w:sz w:val="23"/>
        </w:rPr>
        <w:t xml:space="preserve"> </w:t>
      </w:r>
      <w:r w:rsidRPr="00AC4406">
        <w:rPr>
          <w:sz w:val="23"/>
        </w:rPr>
        <w:t>continue</w:t>
      </w:r>
      <w:r w:rsidRPr="00AC4406">
        <w:rPr>
          <w:spacing w:val="-4"/>
          <w:sz w:val="23"/>
        </w:rPr>
        <w:t xml:space="preserve"> </w:t>
      </w:r>
      <w:r w:rsidRPr="00AC4406">
        <w:rPr>
          <w:sz w:val="23"/>
        </w:rPr>
        <w:t>to</w:t>
      </w:r>
      <w:r w:rsidRPr="00AC4406">
        <w:rPr>
          <w:spacing w:val="-4"/>
          <w:sz w:val="23"/>
        </w:rPr>
        <w:t xml:space="preserve"> </w:t>
      </w:r>
      <w:r w:rsidRPr="00AC4406">
        <w:rPr>
          <w:sz w:val="23"/>
        </w:rPr>
        <w:t>treat</w:t>
      </w:r>
      <w:r w:rsidRPr="00AC4406">
        <w:rPr>
          <w:spacing w:val="-2"/>
          <w:sz w:val="23"/>
        </w:rPr>
        <w:t xml:space="preserve"> </w:t>
      </w:r>
      <w:r w:rsidRPr="00AC4406">
        <w:rPr>
          <w:sz w:val="23"/>
        </w:rPr>
        <w:t>you</w:t>
      </w:r>
      <w:r w:rsidRPr="00AC4406">
        <w:rPr>
          <w:spacing w:val="-4"/>
          <w:sz w:val="23"/>
        </w:rPr>
        <w:t xml:space="preserve"> </w:t>
      </w:r>
      <w:r w:rsidRPr="00AC4406">
        <w:rPr>
          <w:sz w:val="23"/>
        </w:rPr>
        <w:t>until</w:t>
      </w:r>
      <w:r w:rsidRPr="00AC4406">
        <w:rPr>
          <w:spacing w:val="-3"/>
          <w:sz w:val="23"/>
        </w:rPr>
        <w:t xml:space="preserve"> </w:t>
      </w:r>
      <w:r w:rsidRPr="00AC4406">
        <w:rPr>
          <w:sz w:val="23"/>
        </w:rPr>
        <w:t>your</w:t>
      </w:r>
      <w:r w:rsidRPr="00AC4406">
        <w:rPr>
          <w:spacing w:val="-3"/>
          <w:sz w:val="23"/>
        </w:rPr>
        <w:t xml:space="preserve"> </w:t>
      </w:r>
      <w:r w:rsidRPr="00AC4406">
        <w:rPr>
          <w:sz w:val="23"/>
        </w:rPr>
        <w:t>doctors</w:t>
      </w:r>
      <w:r w:rsidRPr="00AC4406">
        <w:rPr>
          <w:spacing w:val="-3"/>
          <w:sz w:val="23"/>
        </w:rPr>
        <w:t xml:space="preserve"> </w:t>
      </w:r>
      <w:r w:rsidRPr="00AC4406">
        <w:rPr>
          <w:sz w:val="23"/>
        </w:rPr>
        <w:t>contact us and</w:t>
      </w:r>
      <w:r w:rsidRPr="00AC4406">
        <w:rPr>
          <w:spacing w:val="-1"/>
          <w:sz w:val="23"/>
        </w:rPr>
        <w:t xml:space="preserve"> </w:t>
      </w:r>
      <w:r w:rsidRPr="00AC4406">
        <w:rPr>
          <w:sz w:val="23"/>
        </w:rPr>
        <w:t>make</w:t>
      </w:r>
      <w:r w:rsidRPr="00AC4406">
        <w:rPr>
          <w:spacing w:val="-1"/>
          <w:sz w:val="23"/>
        </w:rPr>
        <w:t xml:space="preserve"> </w:t>
      </w:r>
      <w:r w:rsidRPr="00AC4406">
        <w:rPr>
          <w:sz w:val="23"/>
        </w:rPr>
        <w:t>plans for additional care. Your follow-up</w:t>
      </w:r>
      <w:r w:rsidRPr="00AC4406">
        <w:rPr>
          <w:spacing w:val="-1"/>
          <w:sz w:val="23"/>
        </w:rPr>
        <w:t xml:space="preserve"> </w:t>
      </w:r>
      <w:r w:rsidRPr="00AC4406">
        <w:rPr>
          <w:sz w:val="23"/>
        </w:rPr>
        <w:t>care</w:t>
      </w:r>
      <w:r w:rsidRPr="00AC4406">
        <w:rPr>
          <w:spacing w:val="-1"/>
          <w:sz w:val="23"/>
        </w:rPr>
        <w:t xml:space="preserve"> </w:t>
      </w:r>
      <w:r w:rsidRPr="00AC4406">
        <w:rPr>
          <w:sz w:val="23"/>
        </w:rPr>
        <w:t>will be</w:t>
      </w:r>
      <w:r w:rsidRPr="00AC4406">
        <w:rPr>
          <w:spacing w:val="-1"/>
          <w:sz w:val="23"/>
        </w:rPr>
        <w:t xml:space="preserve"> </w:t>
      </w:r>
      <w:r w:rsidRPr="00AC4406">
        <w:rPr>
          <w:sz w:val="23"/>
        </w:rPr>
        <w:t>covered</w:t>
      </w:r>
      <w:r w:rsidRPr="00AC4406">
        <w:rPr>
          <w:spacing w:val="-1"/>
          <w:sz w:val="23"/>
        </w:rPr>
        <w:t xml:space="preserve"> </w:t>
      </w:r>
      <w:r w:rsidRPr="00AC4406">
        <w:rPr>
          <w:sz w:val="23"/>
        </w:rPr>
        <w:t>by our plan.</w:t>
      </w:r>
    </w:p>
    <w:p w14:paraId="3E82E060" w14:textId="77777777" w:rsidR="00E925EA" w:rsidRPr="00AC4406" w:rsidRDefault="00E925EA">
      <w:pPr>
        <w:pStyle w:val="BodyText"/>
        <w:spacing w:before="3"/>
      </w:pPr>
    </w:p>
    <w:p w14:paraId="3DE69B37" w14:textId="77777777" w:rsidR="00E925EA" w:rsidRPr="00AC4406" w:rsidRDefault="0019782C">
      <w:pPr>
        <w:ind w:left="1180" w:right="1913" w:hanging="1"/>
        <w:jc w:val="both"/>
        <w:rPr>
          <w:sz w:val="23"/>
        </w:rPr>
      </w:pP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get</w:t>
      </w:r>
      <w:r w:rsidRPr="00AC4406">
        <w:rPr>
          <w:spacing w:val="-2"/>
          <w:sz w:val="23"/>
        </w:rPr>
        <w:t xml:space="preserve"> </w:t>
      </w:r>
      <w:r w:rsidRPr="00AC4406">
        <w:rPr>
          <w:sz w:val="23"/>
        </w:rPr>
        <w:t>your</w:t>
      </w:r>
      <w:r w:rsidRPr="00AC4406">
        <w:rPr>
          <w:spacing w:val="-3"/>
          <w:sz w:val="23"/>
        </w:rPr>
        <w:t xml:space="preserve"> </w:t>
      </w:r>
      <w:r w:rsidRPr="00AC4406">
        <w:rPr>
          <w:sz w:val="23"/>
        </w:rPr>
        <w:t>follow-up</w:t>
      </w:r>
      <w:r w:rsidRPr="00AC4406">
        <w:rPr>
          <w:spacing w:val="-1"/>
          <w:sz w:val="23"/>
        </w:rPr>
        <w:t xml:space="preserve"> </w:t>
      </w:r>
      <w:r w:rsidRPr="00AC4406">
        <w:rPr>
          <w:sz w:val="23"/>
        </w:rPr>
        <w:t>care</w:t>
      </w:r>
      <w:r w:rsidRPr="00AC4406">
        <w:rPr>
          <w:spacing w:val="-4"/>
          <w:sz w:val="23"/>
        </w:rPr>
        <w:t xml:space="preserve"> </w:t>
      </w:r>
      <w:r w:rsidRPr="00AC4406">
        <w:rPr>
          <w:sz w:val="23"/>
        </w:rPr>
        <w:t>from</w:t>
      </w:r>
      <w:r w:rsidRPr="00AC4406">
        <w:rPr>
          <w:spacing w:val="-3"/>
          <w:sz w:val="23"/>
        </w:rPr>
        <w:t xml:space="preserve"> </w:t>
      </w:r>
      <w:r w:rsidRPr="00AC4406">
        <w:rPr>
          <w:sz w:val="23"/>
        </w:rPr>
        <w:t>out-of-network</w:t>
      </w:r>
      <w:r w:rsidRPr="00AC4406">
        <w:rPr>
          <w:spacing w:val="-3"/>
          <w:sz w:val="23"/>
        </w:rPr>
        <w:t xml:space="preserve"> </w:t>
      </w:r>
      <w:r w:rsidRPr="00AC4406">
        <w:rPr>
          <w:sz w:val="23"/>
        </w:rPr>
        <w:t>providers,</w:t>
      </w:r>
      <w:r w:rsidRPr="00AC4406">
        <w:rPr>
          <w:spacing w:val="-2"/>
          <w:sz w:val="23"/>
        </w:rPr>
        <w:t xml:space="preserve"> </w:t>
      </w:r>
      <w:r w:rsidRPr="00AC4406">
        <w:rPr>
          <w:sz w:val="23"/>
        </w:rPr>
        <w:t>you</w:t>
      </w:r>
      <w:r w:rsidRPr="00AC4406">
        <w:rPr>
          <w:spacing w:val="-4"/>
          <w:sz w:val="23"/>
        </w:rPr>
        <w:t xml:space="preserve"> </w:t>
      </w:r>
      <w:r w:rsidRPr="00AC4406">
        <w:rPr>
          <w:sz w:val="23"/>
        </w:rPr>
        <w:t>will</w:t>
      </w:r>
      <w:r w:rsidRPr="00AC4406">
        <w:rPr>
          <w:spacing w:val="-3"/>
          <w:sz w:val="23"/>
        </w:rPr>
        <w:t xml:space="preserve"> </w:t>
      </w:r>
      <w:r w:rsidRPr="00AC4406">
        <w:rPr>
          <w:sz w:val="23"/>
        </w:rPr>
        <w:t>pay</w:t>
      </w:r>
      <w:r w:rsidRPr="00AC4406">
        <w:rPr>
          <w:spacing w:val="-1"/>
          <w:sz w:val="23"/>
        </w:rPr>
        <w:t xml:space="preserve"> </w:t>
      </w:r>
      <w:r w:rsidRPr="00AC4406">
        <w:rPr>
          <w:sz w:val="23"/>
        </w:rPr>
        <w:t>the</w:t>
      </w:r>
      <w:r w:rsidRPr="00AC4406">
        <w:rPr>
          <w:spacing w:val="-4"/>
          <w:sz w:val="23"/>
        </w:rPr>
        <w:t xml:space="preserve"> </w:t>
      </w:r>
      <w:r w:rsidRPr="00AC4406">
        <w:rPr>
          <w:sz w:val="23"/>
        </w:rPr>
        <w:t>higher</w:t>
      </w:r>
      <w:r w:rsidRPr="00AC4406">
        <w:rPr>
          <w:spacing w:val="-3"/>
          <w:sz w:val="23"/>
        </w:rPr>
        <w:t xml:space="preserve"> </w:t>
      </w:r>
      <w:r w:rsidRPr="00AC4406">
        <w:rPr>
          <w:sz w:val="23"/>
        </w:rPr>
        <w:t>out- of-network cost sharing.</w:t>
      </w:r>
    </w:p>
    <w:p w14:paraId="52DD6CBD" w14:textId="77777777" w:rsidR="00E925EA" w:rsidRPr="00AC4406" w:rsidRDefault="00E925EA">
      <w:pPr>
        <w:pStyle w:val="BodyText"/>
        <w:spacing w:before="4"/>
      </w:pPr>
    </w:p>
    <w:p w14:paraId="13A16DBF" w14:textId="77777777" w:rsidR="00E925EA" w:rsidRPr="00AC4406" w:rsidRDefault="0019782C">
      <w:pPr>
        <w:ind w:left="1180"/>
        <w:jc w:val="both"/>
        <w:rPr>
          <w:b/>
          <w:sz w:val="23"/>
        </w:rPr>
      </w:pPr>
      <w:bookmarkStart w:id="67" w:name="What_if_it_wasn’t_a_medical_emergency?"/>
      <w:bookmarkEnd w:id="67"/>
      <w:r w:rsidRPr="00AC4406">
        <w:rPr>
          <w:b/>
          <w:sz w:val="23"/>
        </w:rPr>
        <w:t>What</w:t>
      </w:r>
      <w:r w:rsidRPr="00AC4406">
        <w:rPr>
          <w:b/>
          <w:spacing w:val="-2"/>
          <w:sz w:val="23"/>
        </w:rPr>
        <w:t xml:space="preserve"> </w:t>
      </w:r>
      <w:r w:rsidRPr="00AC4406">
        <w:rPr>
          <w:b/>
          <w:sz w:val="23"/>
        </w:rPr>
        <w:t>if</w:t>
      </w:r>
      <w:r w:rsidRPr="00AC4406">
        <w:rPr>
          <w:b/>
          <w:spacing w:val="-2"/>
          <w:sz w:val="23"/>
        </w:rPr>
        <w:t xml:space="preserve"> </w:t>
      </w:r>
      <w:r w:rsidRPr="00AC4406">
        <w:rPr>
          <w:b/>
          <w:sz w:val="23"/>
        </w:rPr>
        <w:t>it</w:t>
      </w:r>
      <w:r w:rsidRPr="00AC4406">
        <w:rPr>
          <w:b/>
          <w:spacing w:val="-4"/>
          <w:sz w:val="23"/>
        </w:rPr>
        <w:t xml:space="preserve"> </w:t>
      </w:r>
      <w:r w:rsidRPr="00AC4406">
        <w:rPr>
          <w:b/>
          <w:sz w:val="23"/>
        </w:rPr>
        <w:t>wasn’t</w:t>
      </w:r>
      <w:r w:rsidRPr="00AC4406">
        <w:rPr>
          <w:b/>
          <w:spacing w:val="-2"/>
          <w:sz w:val="23"/>
        </w:rPr>
        <w:t xml:space="preserve"> </w:t>
      </w:r>
      <w:r w:rsidRPr="00AC4406">
        <w:rPr>
          <w:b/>
          <w:sz w:val="23"/>
        </w:rPr>
        <w:t>a</w:t>
      </w:r>
      <w:r w:rsidRPr="00AC4406">
        <w:rPr>
          <w:b/>
          <w:spacing w:val="-3"/>
          <w:sz w:val="23"/>
        </w:rPr>
        <w:t xml:space="preserve"> </w:t>
      </w:r>
      <w:r w:rsidRPr="00AC4406">
        <w:rPr>
          <w:b/>
          <w:sz w:val="23"/>
        </w:rPr>
        <w:t xml:space="preserve">medical </w:t>
      </w:r>
      <w:r w:rsidRPr="00AC4406">
        <w:rPr>
          <w:b/>
          <w:spacing w:val="-2"/>
          <w:sz w:val="23"/>
        </w:rPr>
        <w:t>emergency?</w:t>
      </w:r>
    </w:p>
    <w:p w14:paraId="32FBFF1F" w14:textId="77777777" w:rsidR="00E925EA" w:rsidRPr="00AC4406" w:rsidRDefault="00E925EA">
      <w:pPr>
        <w:pStyle w:val="BodyText"/>
        <w:spacing w:before="5"/>
        <w:rPr>
          <w:b/>
        </w:rPr>
      </w:pPr>
    </w:p>
    <w:p w14:paraId="08770DB9" w14:textId="77777777" w:rsidR="00E925EA" w:rsidRPr="00AC4406" w:rsidRDefault="0019782C">
      <w:pPr>
        <w:ind w:left="1179" w:right="1493"/>
        <w:rPr>
          <w:sz w:val="23"/>
        </w:rPr>
      </w:pPr>
      <w:r w:rsidRPr="00AC4406">
        <w:rPr>
          <w:sz w:val="23"/>
        </w:rPr>
        <w:t>Sometimes it can be hard to know if you have a medical emergency. For example, you might go in for emergency care – thinking that your health is in serious danger – and the doctor may say that it wasn’t a medical emergency after all. If it turns out that it was not an emergency,</w:t>
      </w:r>
      <w:r w:rsidRPr="00AC4406">
        <w:rPr>
          <w:spacing w:val="-1"/>
          <w:sz w:val="23"/>
        </w:rPr>
        <w:t xml:space="preserve"> </w:t>
      </w: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reasonably</w:t>
      </w:r>
      <w:r w:rsidRPr="00AC4406">
        <w:rPr>
          <w:spacing w:val="-3"/>
          <w:sz w:val="23"/>
        </w:rPr>
        <w:t xml:space="preserve"> </w:t>
      </w:r>
      <w:r w:rsidRPr="00AC4406">
        <w:rPr>
          <w:sz w:val="23"/>
        </w:rPr>
        <w:t>thought</w:t>
      </w:r>
      <w:r w:rsidRPr="00AC4406">
        <w:rPr>
          <w:spacing w:val="-2"/>
          <w:sz w:val="23"/>
        </w:rPr>
        <w:t xml:space="preserve"> </w:t>
      </w:r>
      <w:r w:rsidRPr="00AC4406">
        <w:rPr>
          <w:sz w:val="23"/>
        </w:rPr>
        <w:t>your</w:t>
      </w:r>
      <w:r w:rsidRPr="00AC4406">
        <w:rPr>
          <w:spacing w:val="-3"/>
          <w:sz w:val="23"/>
        </w:rPr>
        <w:t xml:space="preserve"> </w:t>
      </w:r>
      <w:r w:rsidRPr="00AC4406">
        <w:rPr>
          <w:sz w:val="23"/>
        </w:rPr>
        <w:t>health</w:t>
      </w:r>
      <w:r w:rsidRPr="00AC4406">
        <w:rPr>
          <w:spacing w:val="-4"/>
          <w:sz w:val="23"/>
        </w:rPr>
        <w:t xml:space="preserve"> </w:t>
      </w:r>
      <w:r w:rsidRPr="00AC4406">
        <w:rPr>
          <w:sz w:val="23"/>
        </w:rPr>
        <w:t>was</w:t>
      </w:r>
      <w:r w:rsidRPr="00AC4406">
        <w:rPr>
          <w:spacing w:val="-3"/>
          <w:sz w:val="23"/>
        </w:rPr>
        <w:t xml:space="preserve"> </w:t>
      </w:r>
      <w:r w:rsidRPr="00AC4406">
        <w:rPr>
          <w:sz w:val="23"/>
        </w:rPr>
        <w:t>in</w:t>
      </w:r>
      <w:r w:rsidRPr="00AC4406">
        <w:rPr>
          <w:spacing w:val="-3"/>
          <w:sz w:val="23"/>
        </w:rPr>
        <w:t xml:space="preserve"> </w:t>
      </w:r>
      <w:r w:rsidRPr="00AC4406">
        <w:rPr>
          <w:sz w:val="23"/>
        </w:rPr>
        <w:t>serious</w:t>
      </w:r>
      <w:r w:rsidRPr="00AC4406">
        <w:rPr>
          <w:spacing w:val="-2"/>
          <w:sz w:val="23"/>
        </w:rPr>
        <w:t xml:space="preserve"> </w:t>
      </w:r>
      <w:r w:rsidRPr="00AC4406">
        <w:rPr>
          <w:sz w:val="23"/>
        </w:rPr>
        <w:t>danger,</w:t>
      </w:r>
      <w:r w:rsidRPr="00AC4406">
        <w:rPr>
          <w:spacing w:val="-2"/>
          <w:sz w:val="23"/>
        </w:rPr>
        <w:t xml:space="preserve"> </w:t>
      </w:r>
      <w:r w:rsidRPr="00AC4406">
        <w:rPr>
          <w:sz w:val="23"/>
        </w:rPr>
        <w:t>we</w:t>
      </w:r>
      <w:r w:rsidRPr="00AC4406">
        <w:rPr>
          <w:spacing w:val="-4"/>
          <w:sz w:val="23"/>
        </w:rPr>
        <w:t xml:space="preserve"> </w:t>
      </w:r>
      <w:r w:rsidRPr="00AC4406">
        <w:rPr>
          <w:sz w:val="23"/>
        </w:rPr>
        <w:t>will</w:t>
      </w:r>
      <w:r w:rsidRPr="00AC4406">
        <w:rPr>
          <w:spacing w:val="-3"/>
          <w:sz w:val="23"/>
        </w:rPr>
        <w:t xml:space="preserve"> </w:t>
      </w:r>
      <w:r w:rsidRPr="00AC4406">
        <w:rPr>
          <w:sz w:val="23"/>
        </w:rPr>
        <w:t>cover</w:t>
      </w:r>
      <w:r w:rsidRPr="00AC4406">
        <w:rPr>
          <w:spacing w:val="-3"/>
          <w:sz w:val="23"/>
        </w:rPr>
        <w:t xml:space="preserve"> </w:t>
      </w:r>
      <w:r w:rsidRPr="00AC4406">
        <w:rPr>
          <w:sz w:val="23"/>
        </w:rPr>
        <w:t xml:space="preserve">your </w:t>
      </w:r>
      <w:r w:rsidRPr="00AC4406">
        <w:rPr>
          <w:spacing w:val="-2"/>
          <w:sz w:val="23"/>
        </w:rPr>
        <w:t>care.</w:t>
      </w:r>
    </w:p>
    <w:p w14:paraId="5A56344B" w14:textId="77777777" w:rsidR="00E925EA" w:rsidRPr="00AC4406" w:rsidRDefault="00E925EA">
      <w:pPr>
        <w:pStyle w:val="BodyText"/>
        <w:spacing w:before="5"/>
      </w:pPr>
    </w:p>
    <w:p w14:paraId="38210307" w14:textId="77777777" w:rsidR="00E925EA" w:rsidRPr="00AC4406" w:rsidRDefault="0019782C">
      <w:pPr>
        <w:ind w:left="1179" w:right="1341"/>
        <w:rPr>
          <w:sz w:val="23"/>
        </w:rPr>
      </w:pPr>
      <w:r w:rsidRPr="00AC4406">
        <w:rPr>
          <w:sz w:val="23"/>
        </w:rPr>
        <w:t>However,</w:t>
      </w:r>
      <w:r w:rsidRPr="00AC4406">
        <w:rPr>
          <w:spacing w:val="-2"/>
          <w:sz w:val="23"/>
        </w:rPr>
        <w:t xml:space="preserve"> </w:t>
      </w:r>
      <w:r w:rsidRPr="00AC4406">
        <w:rPr>
          <w:sz w:val="23"/>
        </w:rPr>
        <w:t>after</w:t>
      </w:r>
      <w:r w:rsidRPr="00AC4406">
        <w:rPr>
          <w:spacing w:val="-3"/>
          <w:sz w:val="23"/>
        </w:rPr>
        <w:t xml:space="preserve"> </w:t>
      </w:r>
      <w:r w:rsidRPr="00AC4406">
        <w:rPr>
          <w:sz w:val="23"/>
        </w:rPr>
        <w:t>the</w:t>
      </w:r>
      <w:r w:rsidRPr="00AC4406">
        <w:rPr>
          <w:spacing w:val="-4"/>
          <w:sz w:val="23"/>
        </w:rPr>
        <w:t xml:space="preserve"> </w:t>
      </w:r>
      <w:r w:rsidRPr="00AC4406">
        <w:rPr>
          <w:sz w:val="23"/>
        </w:rPr>
        <w:t>doctor</w:t>
      </w:r>
      <w:r w:rsidRPr="00AC4406">
        <w:rPr>
          <w:spacing w:val="-3"/>
          <w:sz w:val="23"/>
        </w:rPr>
        <w:t xml:space="preserve"> </w:t>
      </w:r>
      <w:r w:rsidRPr="00AC4406">
        <w:rPr>
          <w:sz w:val="23"/>
        </w:rPr>
        <w:t>has</w:t>
      </w:r>
      <w:r w:rsidRPr="00AC4406">
        <w:rPr>
          <w:spacing w:val="-3"/>
          <w:sz w:val="23"/>
        </w:rPr>
        <w:t xml:space="preserve"> </w:t>
      </w:r>
      <w:r w:rsidRPr="00AC4406">
        <w:rPr>
          <w:sz w:val="23"/>
        </w:rPr>
        <w:t>said</w:t>
      </w:r>
      <w:r w:rsidRPr="00AC4406">
        <w:rPr>
          <w:spacing w:val="-4"/>
          <w:sz w:val="23"/>
        </w:rPr>
        <w:t xml:space="preserve"> </w:t>
      </w:r>
      <w:r w:rsidRPr="00AC4406">
        <w:rPr>
          <w:sz w:val="23"/>
        </w:rPr>
        <w:t>that</w:t>
      </w:r>
      <w:r w:rsidRPr="00AC4406">
        <w:rPr>
          <w:spacing w:val="-2"/>
          <w:sz w:val="23"/>
        </w:rPr>
        <w:t xml:space="preserve"> </w:t>
      </w:r>
      <w:r w:rsidRPr="00AC4406">
        <w:rPr>
          <w:sz w:val="23"/>
        </w:rPr>
        <w:t>it</w:t>
      </w:r>
      <w:r w:rsidRPr="00AC4406">
        <w:rPr>
          <w:spacing w:val="-2"/>
          <w:sz w:val="23"/>
        </w:rPr>
        <w:t xml:space="preserve"> </w:t>
      </w:r>
      <w:r w:rsidRPr="00AC4406">
        <w:rPr>
          <w:sz w:val="23"/>
        </w:rPr>
        <w:t>was</w:t>
      </w:r>
      <w:r w:rsidRPr="00AC4406">
        <w:rPr>
          <w:spacing w:val="-2"/>
          <w:sz w:val="23"/>
        </w:rPr>
        <w:t xml:space="preserve"> </w:t>
      </w:r>
      <w:r w:rsidRPr="00AC4406">
        <w:rPr>
          <w:i/>
          <w:sz w:val="23"/>
        </w:rPr>
        <w:t>not</w:t>
      </w:r>
      <w:r w:rsidRPr="00AC4406">
        <w:rPr>
          <w:i/>
          <w:spacing w:val="-2"/>
          <w:sz w:val="23"/>
        </w:rPr>
        <w:t xml:space="preserve"> </w:t>
      </w:r>
      <w:r w:rsidRPr="00AC4406">
        <w:rPr>
          <w:sz w:val="23"/>
        </w:rPr>
        <w:t>an</w:t>
      </w:r>
      <w:r w:rsidRPr="00AC4406">
        <w:rPr>
          <w:spacing w:val="-4"/>
          <w:sz w:val="23"/>
        </w:rPr>
        <w:t xml:space="preserve"> </w:t>
      </w:r>
      <w:r w:rsidRPr="00AC4406">
        <w:rPr>
          <w:sz w:val="23"/>
        </w:rPr>
        <w:t>emergency,</w:t>
      </w:r>
      <w:r w:rsidRPr="00AC4406">
        <w:rPr>
          <w:spacing w:val="-2"/>
          <w:sz w:val="23"/>
        </w:rPr>
        <w:t xml:space="preserve"> </w:t>
      </w:r>
      <w:r w:rsidRPr="00AC4406">
        <w:rPr>
          <w:sz w:val="23"/>
        </w:rPr>
        <w:t>the</w:t>
      </w:r>
      <w:r w:rsidRPr="00AC4406">
        <w:rPr>
          <w:spacing w:val="-4"/>
          <w:sz w:val="23"/>
        </w:rPr>
        <w:t xml:space="preserve"> </w:t>
      </w:r>
      <w:r w:rsidRPr="00AC4406">
        <w:rPr>
          <w:sz w:val="23"/>
        </w:rPr>
        <w:t>amount</w:t>
      </w:r>
      <w:r w:rsidRPr="00AC4406">
        <w:rPr>
          <w:spacing w:val="-2"/>
          <w:sz w:val="23"/>
        </w:rPr>
        <w:t xml:space="preserve"> </w:t>
      </w:r>
      <w:r w:rsidRPr="00AC4406">
        <w:rPr>
          <w:sz w:val="23"/>
        </w:rPr>
        <w:t>of</w:t>
      </w:r>
      <w:r w:rsidRPr="00AC4406">
        <w:rPr>
          <w:spacing w:val="-2"/>
          <w:sz w:val="23"/>
        </w:rPr>
        <w:t xml:space="preserve"> </w:t>
      </w:r>
      <w:r w:rsidRPr="00AC4406">
        <w:rPr>
          <w:sz w:val="23"/>
        </w:rPr>
        <w:t>cost</w:t>
      </w:r>
      <w:r w:rsidRPr="00AC4406">
        <w:rPr>
          <w:spacing w:val="-1"/>
          <w:sz w:val="23"/>
        </w:rPr>
        <w:t xml:space="preserve"> </w:t>
      </w:r>
      <w:r w:rsidRPr="00AC4406">
        <w:rPr>
          <w:sz w:val="23"/>
        </w:rPr>
        <w:t>sharing that you pay will depend on whether you get the care from network providers or out-of- network providers. If you get the care from network providers, your share of the costs will usually be lower than if you get the care from out-of-network providers.</w:t>
      </w:r>
    </w:p>
    <w:p w14:paraId="657DFEF4" w14:textId="488782F4" w:rsidR="00E925EA" w:rsidRPr="00AC4406" w:rsidRDefault="0019782C">
      <w:pPr>
        <w:pStyle w:val="BodyText"/>
        <w:spacing w:before="8"/>
        <w:rPr>
          <w:sz w:val="18"/>
        </w:rPr>
      </w:pPr>
      <w:r w:rsidRPr="00AC4406">
        <w:rPr>
          <w:noProof/>
        </w:rPr>
        <mc:AlternateContent>
          <mc:Choice Requires="wps">
            <w:drawing>
              <wp:anchor distT="0" distB="0" distL="0" distR="0" simplePos="0" relativeHeight="251869696" behindDoc="1" locked="0" layoutInCell="1" allowOverlap="1" wp14:anchorId="1A29A075" wp14:editId="51826F38">
                <wp:simplePos x="0" y="0"/>
                <wp:positionH relativeFrom="page">
                  <wp:posOffset>839470</wp:posOffset>
                </wp:positionH>
                <wp:positionV relativeFrom="paragraph">
                  <wp:posOffset>158115</wp:posOffset>
                </wp:positionV>
                <wp:extent cx="6093460" cy="264160"/>
                <wp:effectExtent l="0" t="0" r="0" b="0"/>
                <wp:wrapTopAndBottom/>
                <wp:docPr id="238997198" name="docshape90" descr="P833TB60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416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0E405B9" w14:textId="77777777" w:rsidR="00E925EA" w:rsidRDefault="0019782C">
                            <w:pPr>
                              <w:tabs>
                                <w:tab w:val="left" w:pos="2267"/>
                              </w:tabs>
                              <w:spacing w:before="63"/>
                              <w:ind w:left="107"/>
                              <w:rPr>
                                <w:b/>
                                <w:sz w:val="24"/>
                              </w:rPr>
                            </w:pPr>
                            <w:bookmarkStart w:id="68" w:name="Section_3.2_Getting_care_when_you_have_a"/>
                            <w:bookmarkEnd w:id="68"/>
                            <w:r>
                              <w:rPr>
                                <w:b/>
                                <w:sz w:val="24"/>
                              </w:rPr>
                              <w:t>Section</w:t>
                            </w:r>
                            <w:r>
                              <w:rPr>
                                <w:b/>
                                <w:spacing w:val="-2"/>
                                <w:sz w:val="24"/>
                              </w:rPr>
                              <w:t xml:space="preserve"> </w:t>
                            </w:r>
                            <w:r>
                              <w:rPr>
                                <w:b/>
                                <w:spacing w:val="-5"/>
                                <w:sz w:val="24"/>
                              </w:rPr>
                              <w:t>3.2</w:t>
                            </w:r>
                            <w:r>
                              <w:rPr>
                                <w:b/>
                                <w:sz w:val="24"/>
                              </w:rPr>
                              <w:tab/>
                              <w:t>Getting</w:t>
                            </w:r>
                            <w:r>
                              <w:rPr>
                                <w:b/>
                                <w:spacing w:val="-4"/>
                                <w:sz w:val="24"/>
                              </w:rPr>
                              <w:t xml:space="preserve"> </w:t>
                            </w:r>
                            <w:r>
                              <w:rPr>
                                <w:b/>
                                <w:sz w:val="24"/>
                              </w:rPr>
                              <w:t>care</w:t>
                            </w:r>
                            <w:r>
                              <w:rPr>
                                <w:b/>
                                <w:spacing w:val="-3"/>
                                <w:sz w:val="24"/>
                              </w:rPr>
                              <w:t xml:space="preserve"> </w:t>
                            </w:r>
                            <w:r>
                              <w:rPr>
                                <w:b/>
                                <w:sz w:val="24"/>
                              </w:rPr>
                              <w:t>when</w:t>
                            </w:r>
                            <w:r>
                              <w:rPr>
                                <w:b/>
                                <w:spacing w:val="-4"/>
                                <w:sz w:val="24"/>
                              </w:rPr>
                              <w:t xml:space="preserve"> </w:t>
                            </w:r>
                            <w:r>
                              <w:rPr>
                                <w:b/>
                                <w:sz w:val="24"/>
                              </w:rPr>
                              <w:t>you</w:t>
                            </w:r>
                            <w:r>
                              <w:rPr>
                                <w:b/>
                                <w:spacing w:val="-2"/>
                                <w:sz w:val="24"/>
                              </w:rPr>
                              <w:t xml:space="preserve"> </w:t>
                            </w:r>
                            <w:r>
                              <w:rPr>
                                <w:b/>
                                <w:sz w:val="24"/>
                              </w:rPr>
                              <w:t>have</w:t>
                            </w:r>
                            <w:r>
                              <w:rPr>
                                <w:b/>
                                <w:spacing w:val="-3"/>
                                <w:sz w:val="24"/>
                              </w:rPr>
                              <w:t xml:space="preserve"> </w:t>
                            </w:r>
                            <w:r>
                              <w:rPr>
                                <w:b/>
                                <w:sz w:val="24"/>
                              </w:rPr>
                              <w:t>an</w:t>
                            </w:r>
                            <w:r>
                              <w:rPr>
                                <w:b/>
                                <w:spacing w:val="-1"/>
                                <w:sz w:val="24"/>
                              </w:rPr>
                              <w:t xml:space="preserve"> </w:t>
                            </w:r>
                            <w:r>
                              <w:rPr>
                                <w:b/>
                                <w:sz w:val="24"/>
                              </w:rPr>
                              <w:t>urgent</w:t>
                            </w:r>
                            <w:r>
                              <w:rPr>
                                <w:b/>
                                <w:spacing w:val="-3"/>
                                <w:sz w:val="24"/>
                              </w:rPr>
                              <w:t xml:space="preserve"> </w:t>
                            </w:r>
                            <w:r>
                              <w:rPr>
                                <w:b/>
                                <w:sz w:val="24"/>
                              </w:rPr>
                              <w:t>need</w:t>
                            </w:r>
                            <w:r>
                              <w:rPr>
                                <w:b/>
                                <w:spacing w:val="-2"/>
                                <w:sz w:val="24"/>
                              </w:rPr>
                              <w:t xml:space="preserve"> </w:t>
                            </w:r>
                            <w:r>
                              <w:rPr>
                                <w:b/>
                                <w:sz w:val="24"/>
                              </w:rPr>
                              <w:t>for</w:t>
                            </w:r>
                            <w:r>
                              <w:rPr>
                                <w:b/>
                                <w:spacing w:val="-1"/>
                                <w:sz w:val="24"/>
                              </w:rPr>
                              <w:t xml:space="preserve"> </w:t>
                            </w:r>
                            <w:r>
                              <w:rPr>
                                <w:b/>
                                <w:spacing w:val="-2"/>
                                <w:sz w:val="24"/>
                              </w:rPr>
                              <w:t>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9A075" id="docshape90" o:spid="_x0000_s1048" type="#_x0000_t202" alt="P833TB609#y1" style="position:absolute;margin-left:66.1pt;margin-top:12.45pt;width:479.8pt;height:20.8pt;z-index:-251446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" filled="f" strokecolor="gray" strokeweight=".96pt">
                <v:textbox inset="0,0,0,0">
                  <w:txbxContent>
                    <w:p w14:paraId="50E405B9" w14:textId="77777777" w:rsidR="00E925EA" w:rsidRDefault="0019782C">
                      <w:pPr>
                        <w:tabs>
                          <w:tab w:val="left" w:pos="2267"/>
                        </w:tabs>
                        <w:spacing w:before="63"/>
                        <w:ind w:left="107"/>
                        <w:rPr>
                          <w:b/>
                          <w:sz w:val="24"/>
                        </w:rPr>
                      </w:pPr>
                      <w:bookmarkStart w:id="85" w:name="Section_3.2_Getting_care_when_you_have_a"/>
                      <w:bookmarkEnd w:id="85"/>
                      <w:r>
                        <w:rPr>
                          <w:b/>
                          <w:sz w:val="24"/>
                        </w:rPr>
                        <w:t>Section</w:t>
                      </w:r>
                      <w:r>
                        <w:rPr>
                          <w:b/>
                          <w:spacing w:val="-2"/>
                          <w:sz w:val="24"/>
                        </w:rPr>
                        <w:t xml:space="preserve"> </w:t>
                      </w:r>
                      <w:r>
                        <w:rPr>
                          <w:b/>
                          <w:spacing w:val="-5"/>
                          <w:sz w:val="24"/>
                        </w:rPr>
                        <w:t>3.2</w:t>
                      </w:r>
                      <w:r>
                        <w:rPr>
                          <w:b/>
                          <w:sz w:val="24"/>
                        </w:rPr>
                        <w:tab/>
                        <w:t>Getting</w:t>
                      </w:r>
                      <w:r>
                        <w:rPr>
                          <w:b/>
                          <w:spacing w:val="-4"/>
                          <w:sz w:val="24"/>
                        </w:rPr>
                        <w:t xml:space="preserve"> </w:t>
                      </w:r>
                      <w:r>
                        <w:rPr>
                          <w:b/>
                          <w:sz w:val="24"/>
                        </w:rPr>
                        <w:t>care</w:t>
                      </w:r>
                      <w:r>
                        <w:rPr>
                          <w:b/>
                          <w:spacing w:val="-3"/>
                          <w:sz w:val="24"/>
                        </w:rPr>
                        <w:t xml:space="preserve"> </w:t>
                      </w:r>
                      <w:r>
                        <w:rPr>
                          <w:b/>
                          <w:sz w:val="24"/>
                        </w:rPr>
                        <w:t>when</w:t>
                      </w:r>
                      <w:r>
                        <w:rPr>
                          <w:b/>
                          <w:spacing w:val="-4"/>
                          <w:sz w:val="24"/>
                        </w:rPr>
                        <w:t xml:space="preserve"> </w:t>
                      </w:r>
                      <w:r>
                        <w:rPr>
                          <w:b/>
                          <w:sz w:val="24"/>
                        </w:rPr>
                        <w:t>you</w:t>
                      </w:r>
                      <w:r>
                        <w:rPr>
                          <w:b/>
                          <w:spacing w:val="-2"/>
                          <w:sz w:val="24"/>
                        </w:rPr>
                        <w:t xml:space="preserve"> </w:t>
                      </w:r>
                      <w:r>
                        <w:rPr>
                          <w:b/>
                          <w:sz w:val="24"/>
                        </w:rPr>
                        <w:t>have</w:t>
                      </w:r>
                      <w:r>
                        <w:rPr>
                          <w:b/>
                          <w:spacing w:val="-3"/>
                          <w:sz w:val="24"/>
                        </w:rPr>
                        <w:t xml:space="preserve"> </w:t>
                      </w:r>
                      <w:r>
                        <w:rPr>
                          <w:b/>
                          <w:sz w:val="24"/>
                        </w:rPr>
                        <w:t>an</w:t>
                      </w:r>
                      <w:r>
                        <w:rPr>
                          <w:b/>
                          <w:spacing w:val="-1"/>
                          <w:sz w:val="24"/>
                        </w:rPr>
                        <w:t xml:space="preserve"> </w:t>
                      </w:r>
                      <w:r>
                        <w:rPr>
                          <w:b/>
                          <w:sz w:val="24"/>
                        </w:rPr>
                        <w:t>urgent</w:t>
                      </w:r>
                      <w:r>
                        <w:rPr>
                          <w:b/>
                          <w:spacing w:val="-3"/>
                          <w:sz w:val="24"/>
                        </w:rPr>
                        <w:t xml:space="preserve"> </w:t>
                      </w:r>
                      <w:r>
                        <w:rPr>
                          <w:b/>
                          <w:sz w:val="24"/>
                        </w:rPr>
                        <w:t>need</w:t>
                      </w:r>
                      <w:r>
                        <w:rPr>
                          <w:b/>
                          <w:spacing w:val="-2"/>
                          <w:sz w:val="24"/>
                        </w:rPr>
                        <w:t xml:space="preserve"> </w:t>
                      </w:r>
                      <w:r>
                        <w:rPr>
                          <w:b/>
                          <w:sz w:val="24"/>
                        </w:rPr>
                        <w:t>for</w:t>
                      </w:r>
                      <w:r>
                        <w:rPr>
                          <w:b/>
                          <w:spacing w:val="-1"/>
                          <w:sz w:val="24"/>
                        </w:rPr>
                        <w:t xml:space="preserve"> </w:t>
                      </w:r>
                      <w:r>
                        <w:rPr>
                          <w:b/>
                          <w:spacing w:val="-2"/>
                          <w:sz w:val="24"/>
                        </w:rPr>
                        <w:t>services</w:t>
                      </w:r>
                    </w:p>
                  </w:txbxContent>
                </v:textbox>
                <w10:wrap type="topAndBottom" anchorx="page"/>
              </v:shape>
            </w:pict>
          </mc:Fallback>
        </mc:AlternateContent>
      </w:r>
    </w:p>
    <w:p w14:paraId="2DAAC78F" w14:textId="77777777" w:rsidR="00E925EA" w:rsidRPr="00AC4406" w:rsidRDefault="00E925EA">
      <w:pPr>
        <w:pStyle w:val="BodyText"/>
        <w:spacing w:before="2"/>
        <w:rPr>
          <w:sz w:val="17"/>
        </w:rPr>
      </w:pPr>
    </w:p>
    <w:p w14:paraId="0BB68887" w14:textId="77777777" w:rsidR="00E925EA" w:rsidRPr="00AC4406" w:rsidRDefault="0019782C">
      <w:pPr>
        <w:spacing w:before="93"/>
        <w:ind w:left="1180"/>
        <w:rPr>
          <w:b/>
          <w:sz w:val="23"/>
        </w:rPr>
      </w:pPr>
      <w:bookmarkStart w:id="69" w:name="What_are_“urgently_needed_services”?"/>
      <w:bookmarkEnd w:id="69"/>
      <w:r w:rsidRPr="00AC4406">
        <w:rPr>
          <w:b/>
          <w:sz w:val="23"/>
        </w:rPr>
        <w:t>What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“urgently</w:t>
      </w:r>
      <w:r w:rsidRPr="00AC4406">
        <w:rPr>
          <w:b/>
          <w:spacing w:val="-4"/>
          <w:sz w:val="23"/>
        </w:rPr>
        <w:t xml:space="preserve"> </w:t>
      </w:r>
      <w:r w:rsidRPr="00AC4406">
        <w:rPr>
          <w:b/>
          <w:sz w:val="23"/>
        </w:rPr>
        <w:t>needed</w:t>
      </w:r>
      <w:r w:rsidRPr="00AC4406">
        <w:rPr>
          <w:b/>
          <w:spacing w:val="-2"/>
          <w:sz w:val="23"/>
        </w:rPr>
        <w:t xml:space="preserve"> services”?</w:t>
      </w:r>
    </w:p>
    <w:p w14:paraId="74A052C5" w14:textId="77777777" w:rsidR="00E925EA" w:rsidRPr="00AC4406" w:rsidRDefault="00E925EA">
      <w:pPr>
        <w:pStyle w:val="BodyText"/>
        <w:spacing w:before="4"/>
        <w:rPr>
          <w:b/>
        </w:rPr>
      </w:pPr>
    </w:p>
    <w:p w14:paraId="45944474" w14:textId="77777777" w:rsidR="00E925EA" w:rsidRPr="00AC4406" w:rsidRDefault="0019782C">
      <w:pPr>
        <w:ind w:left="1179" w:right="1444"/>
        <w:rPr>
          <w:sz w:val="23"/>
        </w:rPr>
      </w:pPr>
      <w:r w:rsidRPr="00AC4406">
        <w:rPr>
          <w:sz w:val="23"/>
        </w:rPr>
        <w:t>A</w:t>
      </w:r>
      <w:r w:rsidRPr="00AC4406">
        <w:rPr>
          <w:spacing w:val="-3"/>
          <w:sz w:val="23"/>
        </w:rPr>
        <w:t xml:space="preserve"> </w:t>
      </w:r>
      <w:r w:rsidRPr="00AC4406">
        <w:rPr>
          <w:sz w:val="23"/>
        </w:rPr>
        <w:t>plan-covered</w:t>
      </w:r>
      <w:r w:rsidRPr="00AC4406">
        <w:rPr>
          <w:spacing w:val="-4"/>
          <w:sz w:val="23"/>
        </w:rPr>
        <w:t xml:space="preserve"> </w:t>
      </w:r>
      <w:r w:rsidRPr="00AC4406">
        <w:rPr>
          <w:sz w:val="23"/>
        </w:rPr>
        <w:t>service</w:t>
      </w:r>
      <w:r w:rsidRPr="00AC4406">
        <w:rPr>
          <w:spacing w:val="-4"/>
          <w:sz w:val="23"/>
        </w:rPr>
        <w:t xml:space="preserve"> </w:t>
      </w:r>
      <w:r w:rsidRPr="00AC4406">
        <w:rPr>
          <w:sz w:val="23"/>
        </w:rPr>
        <w:t>requiring</w:t>
      </w:r>
      <w:r w:rsidRPr="00AC4406">
        <w:rPr>
          <w:spacing w:val="-4"/>
          <w:sz w:val="23"/>
        </w:rPr>
        <w:t xml:space="preserve"> </w:t>
      </w:r>
      <w:r w:rsidRPr="00AC4406">
        <w:rPr>
          <w:sz w:val="23"/>
        </w:rPr>
        <w:t>immediate</w:t>
      </w:r>
      <w:r w:rsidRPr="00AC4406">
        <w:rPr>
          <w:spacing w:val="-4"/>
          <w:sz w:val="23"/>
        </w:rPr>
        <w:t xml:space="preserve"> </w:t>
      </w:r>
      <w:r w:rsidRPr="00AC4406">
        <w:rPr>
          <w:sz w:val="23"/>
        </w:rPr>
        <w:t>medical</w:t>
      </w:r>
      <w:r w:rsidRPr="00AC4406">
        <w:rPr>
          <w:spacing w:val="-3"/>
          <w:sz w:val="23"/>
        </w:rPr>
        <w:t xml:space="preserve"> </w:t>
      </w:r>
      <w:r w:rsidRPr="00AC4406">
        <w:rPr>
          <w:sz w:val="23"/>
        </w:rPr>
        <w:t>attention</w:t>
      </w:r>
      <w:r w:rsidRPr="00AC4406">
        <w:rPr>
          <w:spacing w:val="-4"/>
          <w:sz w:val="23"/>
        </w:rPr>
        <w:t xml:space="preserve"> </w:t>
      </w:r>
      <w:r w:rsidRPr="00AC4406">
        <w:rPr>
          <w:sz w:val="23"/>
        </w:rPr>
        <w:t>that</w:t>
      </w:r>
      <w:r w:rsidRPr="00AC4406">
        <w:rPr>
          <w:spacing w:val="-2"/>
          <w:sz w:val="23"/>
        </w:rPr>
        <w:t xml:space="preserve"> </w:t>
      </w:r>
      <w:r w:rsidRPr="00AC4406">
        <w:rPr>
          <w:sz w:val="23"/>
        </w:rPr>
        <w:t>is</w:t>
      </w:r>
      <w:r w:rsidRPr="00AC4406">
        <w:rPr>
          <w:spacing w:val="-3"/>
          <w:sz w:val="23"/>
        </w:rPr>
        <w:t xml:space="preserve"> </w:t>
      </w:r>
      <w:r w:rsidRPr="00AC4406">
        <w:rPr>
          <w:sz w:val="23"/>
        </w:rPr>
        <w:t>not</w:t>
      </w:r>
      <w:r w:rsidRPr="00AC4406">
        <w:rPr>
          <w:spacing w:val="-2"/>
          <w:sz w:val="23"/>
        </w:rPr>
        <w:t xml:space="preserve"> </w:t>
      </w:r>
      <w:r w:rsidRPr="00AC4406">
        <w:rPr>
          <w:sz w:val="23"/>
        </w:rPr>
        <w:t>an</w:t>
      </w:r>
      <w:r w:rsidRPr="00AC4406">
        <w:rPr>
          <w:spacing w:val="-4"/>
          <w:sz w:val="23"/>
        </w:rPr>
        <w:t xml:space="preserve"> </w:t>
      </w:r>
      <w:r w:rsidRPr="00AC4406">
        <w:rPr>
          <w:sz w:val="23"/>
        </w:rPr>
        <w:t>emergency</w:t>
      </w:r>
      <w:r w:rsidRPr="00AC4406">
        <w:rPr>
          <w:spacing w:val="-3"/>
          <w:sz w:val="23"/>
        </w:rPr>
        <w:t xml:space="preserve"> </w:t>
      </w:r>
      <w:r w:rsidRPr="00AC4406">
        <w:rPr>
          <w:sz w:val="23"/>
        </w:rPr>
        <w:t>is</w:t>
      </w:r>
      <w:r w:rsidRPr="00AC4406">
        <w:rPr>
          <w:spacing w:val="-3"/>
          <w:sz w:val="23"/>
        </w:rPr>
        <w:t xml:space="preserve"> </w:t>
      </w:r>
      <w:r w:rsidRPr="00AC4406">
        <w:rPr>
          <w:sz w:val="23"/>
        </w:rPr>
        <w:t>an urgently needed service if either you are temporarily outside the service area of the plan, or it is unreasonable given your time, place, and circumstances to obtain this service from network providers with whom the plan contracts. Examples of urgently needed services are unforeseen medical illnesses and injuries, or unexpected flair-ups of existing conditions.</w:t>
      </w:r>
    </w:p>
    <w:p w14:paraId="6412FDC4" w14:textId="77777777" w:rsidR="00E925EA" w:rsidRPr="00AC4406" w:rsidRDefault="0019782C">
      <w:pPr>
        <w:ind w:left="1179" w:right="1195"/>
        <w:rPr>
          <w:sz w:val="23"/>
        </w:rPr>
      </w:pPr>
      <w:r w:rsidRPr="00AC4406">
        <w:rPr>
          <w:sz w:val="23"/>
        </w:rPr>
        <w:t>However, medically necessary routine provider visits, such as annual checkups, are not considered</w:t>
      </w:r>
      <w:r w:rsidRPr="00AC4406">
        <w:rPr>
          <w:spacing w:val="-3"/>
          <w:sz w:val="23"/>
        </w:rPr>
        <w:t xml:space="preserve"> </w:t>
      </w:r>
      <w:r w:rsidRPr="00AC4406">
        <w:rPr>
          <w:sz w:val="23"/>
        </w:rPr>
        <w:t>urgently</w:t>
      </w:r>
      <w:r w:rsidRPr="00AC4406">
        <w:rPr>
          <w:spacing w:val="-3"/>
          <w:sz w:val="23"/>
        </w:rPr>
        <w:t xml:space="preserve"> </w:t>
      </w:r>
      <w:r w:rsidRPr="00AC4406">
        <w:rPr>
          <w:sz w:val="23"/>
        </w:rPr>
        <w:t>needed</w:t>
      </w:r>
      <w:r w:rsidRPr="00AC4406">
        <w:rPr>
          <w:spacing w:val="-3"/>
          <w:sz w:val="23"/>
        </w:rPr>
        <w:t xml:space="preserve"> </w:t>
      </w:r>
      <w:r w:rsidRPr="00AC4406">
        <w:rPr>
          <w:sz w:val="23"/>
        </w:rPr>
        <w:t>even</w:t>
      </w:r>
      <w:r w:rsidRPr="00AC4406">
        <w:rPr>
          <w:spacing w:val="-3"/>
          <w:sz w:val="23"/>
        </w:rPr>
        <w:t xml:space="preserve"> </w:t>
      </w:r>
      <w:r w:rsidRPr="00AC4406">
        <w:rPr>
          <w:sz w:val="23"/>
        </w:rPr>
        <w:t>if</w:t>
      </w:r>
      <w:r w:rsidRPr="00AC4406">
        <w:rPr>
          <w:spacing w:val="-2"/>
          <w:sz w:val="23"/>
        </w:rPr>
        <w:t xml:space="preserve"> </w:t>
      </w:r>
      <w:r w:rsidRPr="00AC4406">
        <w:rPr>
          <w:sz w:val="23"/>
        </w:rPr>
        <w:t>you</w:t>
      </w:r>
      <w:r w:rsidRPr="00AC4406">
        <w:rPr>
          <w:spacing w:val="-3"/>
          <w:sz w:val="23"/>
        </w:rPr>
        <w:t xml:space="preserve"> </w:t>
      </w:r>
      <w:r w:rsidRPr="00AC4406">
        <w:rPr>
          <w:sz w:val="23"/>
        </w:rPr>
        <w:t>are</w:t>
      </w:r>
      <w:r w:rsidRPr="00AC4406">
        <w:rPr>
          <w:spacing w:val="-3"/>
          <w:sz w:val="23"/>
        </w:rPr>
        <w:t xml:space="preserve"> </w:t>
      </w:r>
      <w:r w:rsidRPr="00AC4406">
        <w:rPr>
          <w:sz w:val="23"/>
        </w:rPr>
        <w:t>outside</w:t>
      </w:r>
      <w:r w:rsidRPr="00AC4406">
        <w:rPr>
          <w:spacing w:val="-4"/>
          <w:sz w:val="23"/>
        </w:rPr>
        <w:t xml:space="preserve"> </w:t>
      </w:r>
      <w:r w:rsidRPr="00AC4406">
        <w:rPr>
          <w:sz w:val="23"/>
        </w:rPr>
        <w:t>the</w:t>
      </w:r>
      <w:r w:rsidRPr="00AC4406">
        <w:rPr>
          <w:spacing w:val="-3"/>
          <w:sz w:val="23"/>
        </w:rPr>
        <w:t xml:space="preserve"> </w:t>
      </w:r>
      <w:r w:rsidRPr="00AC4406">
        <w:rPr>
          <w:sz w:val="23"/>
        </w:rPr>
        <w:t>service</w:t>
      </w:r>
      <w:r w:rsidRPr="00AC4406">
        <w:rPr>
          <w:spacing w:val="-3"/>
          <w:sz w:val="23"/>
        </w:rPr>
        <w:t xml:space="preserve"> </w:t>
      </w:r>
      <w:r w:rsidRPr="00AC4406">
        <w:rPr>
          <w:sz w:val="23"/>
        </w:rPr>
        <w:t>area</w:t>
      </w:r>
      <w:r w:rsidRPr="00AC4406">
        <w:rPr>
          <w:spacing w:val="-4"/>
          <w:sz w:val="23"/>
        </w:rPr>
        <w:t xml:space="preserve"> </w:t>
      </w:r>
      <w:r w:rsidRPr="00AC4406">
        <w:rPr>
          <w:sz w:val="23"/>
        </w:rPr>
        <w:t>of</w:t>
      </w:r>
      <w:r w:rsidRPr="00AC4406">
        <w:rPr>
          <w:spacing w:val="-2"/>
          <w:sz w:val="23"/>
        </w:rPr>
        <w:t xml:space="preserve"> </w:t>
      </w:r>
      <w:r w:rsidRPr="00AC4406">
        <w:rPr>
          <w:sz w:val="23"/>
        </w:rPr>
        <w:t>the</w:t>
      </w:r>
      <w:r w:rsidRPr="00AC4406">
        <w:rPr>
          <w:spacing w:val="-3"/>
          <w:sz w:val="23"/>
        </w:rPr>
        <w:t xml:space="preserve"> </w:t>
      </w:r>
      <w:r w:rsidRPr="00AC4406">
        <w:rPr>
          <w:sz w:val="23"/>
        </w:rPr>
        <w:t>plan</w:t>
      </w:r>
      <w:r w:rsidRPr="00AC4406">
        <w:rPr>
          <w:spacing w:val="-3"/>
          <w:sz w:val="23"/>
        </w:rPr>
        <w:t xml:space="preserve"> </w:t>
      </w:r>
      <w:r w:rsidRPr="00AC4406">
        <w:rPr>
          <w:sz w:val="23"/>
        </w:rPr>
        <w:t>or</w:t>
      </w:r>
      <w:r w:rsidRPr="00AC4406">
        <w:rPr>
          <w:spacing w:val="-3"/>
          <w:sz w:val="23"/>
        </w:rPr>
        <w:t xml:space="preserve"> </w:t>
      </w:r>
      <w:r w:rsidRPr="00AC4406">
        <w:rPr>
          <w:sz w:val="23"/>
        </w:rPr>
        <w:t>the</w:t>
      </w:r>
      <w:r w:rsidRPr="00AC4406">
        <w:rPr>
          <w:spacing w:val="-3"/>
          <w:sz w:val="23"/>
        </w:rPr>
        <w:t xml:space="preserve"> </w:t>
      </w:r>
      <w:r w:rsidRPr="00AC4406">
        <w:rPr>
          <w:sz w:val="23"/>
        </w:rPr>
        <w:t>plan network is temporarily unavailable.</w:t>
      </w:r>
    </w:p>
    <w:p w14:paraId="479E2A0F" w14:textId="77777777" w:rsidR="00E925EA" w:rsidRPr="00AC4406" w:rsidRDefault="00E925EA">
      <w:pPr>
        <w:pStyle w:val="BodyText"/>
        <w:spacing w:before="4"/>
      </w:pPr>
    </w:p>
    <w:p w14:paraId="19C063D5" w14:textId="77777777" w:rsidR="00E925EA" w:rsidRPr="00AC4406" w:rsidRDefault="0019782C">
      <w:pPr>
        <w:ind w:left="1179" w:right="1571"/>
        <w:rPr>
          <w:sz w:val="23"/>
        </w:rPr>
      </w:pPr>
      <w:r w:rsidRPr="00AC4406">
        <w:rPr>
          <w:sz w:val="23"/>
        </w:rPr>
        <w:t>This care can be received at urgent care centers, provider offices or hospitals. For information</w:t>
      </w:r>
      <w:r w:rsidRPr="00AC4406">
        <w:rPr>
          <w:spacing w:val="-5"/>
          <w:sz w:val="23"/>
        </w:rPr>
        <w:t xml:space="preserve"> </w:t>
      </w:r>
      <w:r w:rsidRPr="00AC4406">
        <w:rPr>
          <w:sz w:val="23"/>
        </w:rPr>
        <w:t>on</w:t>
      </w:r>
      <w:r w:rsidRPr="00AC4406">
        <w:rPr>
          <w:spacing w:val="-6"/>
          <w:sz w:val="23"/>
        </w:rPr>
        <w:t xml:space="preserve"> </w:t>
      </w:r>
      <w:r w:rsidRPr="00AC4406">
        <w:rPr>
          <w:sz w:val="23"/>
        </w:rPr>
        <w:t>accessing</w:t>
      </w:r>
      <w:r w:rsidRPr="00AC4406">
        <w:rPr>
          <w:spacing w:val="-6"/>
          <w:sz w:val="23"/>
        </w:rPr>
        <w:t xml:space="preserve"> </w:t>
      </w:r>
      <w:r w:rsidRPr="00AC4406">
        <w:rPr>
          <w:sz w:val="23"/>
        </w:rPr>
        <w:t>in-network</w:t>
      </w:r>
      <w:r w:rsidRPr="00AC4406">
        <w:rPr>
          <w:spacing w:val="-5"/>
          <w:sz w:val="23"/>
        </w:rPr>
        <w:t xml:space="preserve"> </w:t>
      </w:r>
      <w:r w:rsidRPr="00AC4406">
        <w:rPr>
          <w:sz w:val="23"/>
        </w:rPr>
        <w:t>urgently</w:t>
      </w:r>
      <w:r w:rsidRPr="00AC4406">
        <w:rPr>
          <w:spacing w:val="-5"/>
          <w:sz w:val="23"/>
        </w:rPr>
        <w:t xml:space="preserve"> </w:t>
      </w:r>
      <w:r w:rsidRPr="00AC4406">
        <w:rPr>
          <w:sz w:val="23"/>
        </w:rPr>
        <w:t>needed</w:t>
      </w:r>
      <w:r w:rsidRPr="00AC4406">
        <w:rPr>
          <w:spacing w:val="-6"/>
          <w:sz w:val="23"/>
        </w:rPr>
        <w:t xml:space="preserve"> </w:t>
      </w:r>
      <w:r w:rsidRPr="00AC4406">
        <w:rPr>
          <w:sz w:val="23"/>
        </w:rPr>
        <w:t>services,</w:t>
      </w:r>
      <w:r w:rsidRPr="00AC4406">
        <w:rPr>
          <w:spacing w:val="-4"/>
          <w:sz w:val="23"/>
        </w:rPr>
        <w:t xml:space="preserve"> </w:t>
      </w:r>
      <w:r w:rsidRPr="00AC4406">
        <w:rPr>
          <w:sz w:val="23"/>
        </w:rPr>
        <w:t>contact</w:t>
      </w:r>
      <w:r w:rsidRPr="00AC4406">
        <w:rPr>
          <w:spacing w:val="-4"/>
          <w:sz w:val="23"/>
        </w:rPr>
        <w:t xml:space="preserve"> </w:t>
      </w:r>
      <w:r w:rsidRPr="00AC4406">
        <w:rPr>
          <w:sz w:val="23"/>
        </w:rPr>
        <w:t>Customer</w:t>
      </w:r>
      <w:r w:rsidRPr="00AC4406">
        <w:rPr>
          <w:spacing w:val="-5"/>
          <w:sz w:val="23"/>
        </w:rPr>
        <w:t xml:space="preserve"> </w:t>
      </w:r>
      <w:r w:rsidRPr="00AC4406">
        <w:rPr>
          <w:sz w:val="23"/>
        </w:rPr>
        <w:t xml:space="preserve">Service. You may also refer to our plan’s website at </w:t>
      </w:r>
      <w:hyperlink r:id="rId38">
        <w:r w:rsidRPr="00AC4406">
          <w:rPr>
            <w:sz w:val="23"/>
          </w:rPr>
          <w:t>www.bcbsm.com/medicare.</w:t>
        </w:r>
      </w:hyperlink>
    </w:p>
    <w:p w14:paraId="04C2A8D1" w14:textId="77777777" w:rsidR="00E925EA" w:rsidRPr="00AC4406" w:rsidRDefault="00E925EA">
      <w:pPr>
        <w:pStyle w:val="BodyText"/>
        <w:spacing w:before="6"/>
      </w:pPr>
    </w:p>
    <w:p w14:paraId="3AD30383" w14:textId="77777777" w:rsidR="00E925EA" w:rsidRPr="00AC4406" w:rsidRDefault="0019782C">
      <w:pPr>
        <w:ind w:left="1179" w:right="1195"/>
        <w:rPr>
          <w:sz w:val="23"/>
        </w:rPr>
      </w:pPr>
      <w:r w:rsidRPr="00AC4406">
        <w:rPr>
          <w:sz w:val="23"/>
        </w:rPr>
        <w:t>Our</w:t>
      </w:r>
      <w:r w:rsidRPr="00AC4406">
        <w:rPr>
          <w:spacing w:val="-4"/>
          <w:sz w:val="23"/>
        </w:rPr>
        <w:t xml:space="preserve"> </w:t>
      </w:r>
      <w:r w:rsidRPr="00AC4406">
        <w:rPr>
          <w:sz w:val="23"/>
        </w:rPr>
        <w:t>plan</w:t>
      </w:r>
      <w:r w:rsidRPr="00AC4406">
        <w:rPr>
          <w:spacing w:val="-4"/>
          <w:sz w:val="23"/>
        </w:rPr>
        <w:t xml:space="preserve"> </w:t>
      </w:r>
      <w:r w:rsidRPr="00AC4406">
        <w:rPr>
          <w:sz w:val="23"/>
        </w:rPr>
        <w:t>covers</w:t>
      </w:r>
      <w:r w:rsidRPr="00AC4406">
        <w:rPr>
          <w:spacing w:val="-4"/>
          <w:sz w:val="23"/>
        </w:rPr>
        <w:t xml:space="preserve"> </w:t>
      </w:r>
      <w:r w:rsidRPr="00AC4406">
        <w:rPr>
          <w:sz w:val="23"/>
        </w:rPr>
        <w:t>worldwide</w:t>
      </w:r>
      <w:r w:rsidRPr="00AC4406">
        <w:rPr>
          <w:spacing w:val="-4"/>
          <w:sz w:val="23"/>
        </w:rPr>
        <w:t xml:space="preserve"> </w:t>
      </w:r>
      <w:r w:rsidRPr="00AC4406">
        <w:rPr>
          <w:sz w:val="23"/>
        </w:rPr>
        <w:t>emergency</w:t>
      </w:r>
      <w:r w:rsidRPr="00AC4406">
        <w:rPr>
          <w:spacing w:val="-4"/>
          <w:sz w:val="23"/>
        </w:rPr>
        <w:t xml:space="preserve"> </w:t>
      </w:r>
      <w:r w:rsidRPr="00AC4406">
        <w:rPr>
          <w:sz w:val="23"/>
        </w:rPr>
        <w:t>and</w:t>
      </w:r>
      <w:r w:rsidRPr="00AC4406">
        <w:rPr>
          <w:spacing w:val="-4"/>
          <w:sz w:val="23"/>
        </w:rPr>
        <w:t xml:space="preserve"> </w:t>
      </w:r>
      <w:r w:rsidRPr="00AC4406">
        <w:rPr>
          <w:sz w:val="23"/>
        </w:rPr>
        <w:t>urgent</w:t>
      </w:r>
      <w:r w:rsidRPr="00AC4406">
        <w:rPr>
          <w:spacing w:val="-3"/>
          <w:sz w:val="23"/>
        </w:rPr>
        <w:t xml:space="preserve"> </w:t>
      </w:r>
      <w:r w:rsidRPr="00AC4406">
        <w:rPr>
          <w:sz w:val="23"/>
        </w:rPr>
        <w:t>care</w:t>
      </w:r>
      <w:r w:rsidRPr="00AC4406">
        <w:rPr>
          <w:spacing w:val="-3"/>
          <w:sz w:val="23"/>
        </w:rPr>
        <w:t xml:space="preserve"> </w:t>
      </w:r>
      <w:r w:rsidRPr="00AC4406">
        <w:rPr>
          <w:sz w:val="23"/>
        </w:rPr>
        <w:t>services</w:t>
      </w:r>
      <w:r w:rsidRPr="00AC4406">
        <w:rPr>
          <w:spacing w:val="-4"/>
          <w:sz w:val="23"/>
        </w:rPr>
        <w:t xml:space="preserve"> </w:t>
      </w:r>
      <w:r w:rsidRPr="00AC4406">
        <w:rPr>
          <w:sz w:val="23"/>
        </w:rPr>
        <w:t>outside</w:t>
      </w:r>
      <w:r w:rsidRPr="00AC4406">
        <w:rPr>
          <w:spacing w:val="-2"/>
          <w:sz w:val="23"/>
        </w:rPr>
        <w:t xml:space="preserve"> </w:t>
      </w:r>
      <w:r w:rsidRPr="00AC4406">
        <w:rPr>
          <w:sz w:val="23"/>
        </w:rPr>
        <w:t>the</w:t>
      </w:r>
      <w:r w:rsidRPr="00AC4406">
        <w:rPr>
          <w:spacing w:val="-4"/>
          <w:sz w:val="23"/>
        </w:rPr>
        <w:t xml:space="preserve"> </w:t>
      </w:r>
      <w:r w:rsidRPr="00AC4406">
        <w:rPr>
          <w:sz w:val="23"/>
        </w:rPr>
        <w:t>United</w:t>
      </w:r>
      <w:r w:rsidRPr="00AC4406">
        <w:rPr>
          <w:spacing w:val="-4"/>
          <w:sz w:val="23"/>
        </w:rPr>
        <w:t xml:space="preserve"> </w:t>
      </w:r>
      <w:r w:rsidRPr="00AC4406">
        <w:rPr>
          <w:sz w:val="23"/>
        </w:rPr>
        <w:t>States under the following circumstances:</w:t>
      </w:r>
    </w:p>
    <w:p w14:paraId="4C3A8B29" w14:textId="77777777" w:rsidR="00E925EA" w:rsidRPr="00AC4406" w:rsidRDefault="00E925EA">
      <w:pPr>
        <w:pStyle w:val="BodyText"/>
        <w:spacing w:before="1"/>
      </w:pPr>
    </w:p>
    <w:p w14:paraId="7CF9842D" w14:textId="77777777" w:rsidR="00E925EA" w:rsidRPr="00AC4406" w:rsidRDefault="0019782C">
      <w:pPr>
        <w:ind w:left="1179" w:right="2008" w:hanging="1"/>
        <w:rPr>
          <w:sz w:val="23"/>
        </w:rPr>
      </w:pPr>
      <w:r w:rsidRPr="00AC4406">
        <w:rPr>
          <w:b/>
          <w:sz w:val="23"/>
        </w:rPr>
        <w:t>Urgently</w:t>
      </w:r>
      <w:r w:rsidRPr="00AC4406">
        <w:rPr>
          <w:b/>
          <w:spacing w:val="-4"/>
          <w:sz w:val="23"/>
        </w:rPr>
        <w:t xml:space="preserve"> </w:t>
      </w:r>
      <w:r w:rsidRPr="00AC4406">
        <w:rPr>
          <w:b/>
          <w:sz w:val="23"/>
        </w:rPr>
        <w:t>needed</w:t>
      </w:r>
      <w:r w:rsidRPr="00AC4406">
        <w:rPr>
          <w:b/>
          <w:spacing w:val="-2"/>
          <w:sz w:val="23"/>
        </w:rPr>
        <w:t xml:space="preserve"> </w:t>
      </w:r>
      <w:r w:rsidRPr="00AC4406">
        <w:rPr>
          <w:b/>
          <w:sz w:val="23"/>
        </w:rPr>
        <w:t>services</w:t>
      </w:r>
      <w:r w:rsidRPr="00AC4406">
        <w:rPr>
          <w:b/>
          <w:spacing w:val="-3"/>
          <w:sz w:val="23"/>
        </w:rPr>
        <w:t xml:space="preserve"> </w:t>
      </w:r>
      <w:r w:rsidRPr="00AC4406">
        <w:rPr>
          <w:sz w:val="23"/>
        </w:rPr>
        <w:t>-</w:t>
      </w:r>
      <w:r w:rsidRPr="00AC4406">
        <w:rPr>
          <w:spacing w:val="-2"/>
          <w:sz w:val="23"/>
        </w:rPr>
        <w:t xml:space="preserve"> </w:t>
      </w:r>
      <w:r w:rsidRPr="00AC4406">
        <w:rPr>
          <w:sz w:val="23"/>
        </w:rPr>
        <w:t>services</w:t>
      </w:r>
      <w:r w:rsidRPr="00AC4406">
        <w:rPr>
          <w:spacing w:val="-3"/>
          <w:sz w:val="23"/>
        </w:rPr>
        <w:t xml:space="preserve"> </w:t>
      </w:r>
      <w:r w:rsidRPr="00AC4406">
        <w:rPr>
          <w:sz w:val="23"/>
        </w:rPr>
        <w:t>you</w:t>
      </w:r>
      <w:r w:rsidRPr="00AC4406">
        <w:rPr>
          <w:spacing w:val="-4"/>
          <w:sz w:val="23"/>
        </w:rPr>
        <w:t xml:space="preserve"> </w:t>
      </w:r>
      <w:r w:rsidRPr="00AC4406">
        <w:rPr>
          <w:sz w:val="23"/>
        </w:rPr>
        <w:t>require</w:t>
      </w:r>
      <w:r w:rsidRPr="00AC4406">
        <w:rPr>
          <w:spacing w:val="-4"/>
          <w:sz w:val="23"/>
        </w:rPr>
        <w:t xml:space="preserve"> </w:t>
      </w:r>
      <w:r w:rsidRPr="00AC4406">
        <w:rPr>
          <w:sz w:val="23"/>
        </w:rPr>
        <w:t>to</w:t>
      </w:r>
      <w:r w:rsidRPr="00AC4406">
        <w:rPr>
          <w:spacing w:val="-3"/>
          <w:sz w:val="23"/>
        </w:rPr>
        <w:t xml:space="preserve"> </w:t>
      </w:r>
      <w:r w:rsidRPr="00AC4406">
        <w:rPr>
          <w:sz w:val="23"/>
        </w:rPr>
        <w:t>avoid</w:t>
      </w:r>
      <w:r w:rsidRPr="00AC4406">
        <w:rPr>
          <w:spacing w:val="-4"/>
          <w:sz w:val="23"/>
        </w:rPr>
        <w:t xml:space="preserve"> </w:t>
      </w:r>
      <w:r w:rsidRPr="00AC4406">
        <w:rPr>
          <w:sz w:val="23"/>
        </w:rPr>
        <w:t>the</w:t>
      </w:r>
      <w:r w:rsidRPr="00AC4406">
        <w:rPr>
          <w:spacing w:val="-4"/>
          <w:sz w:val="23"/>
        </w:rPr>
        <w:t xml:space="preserve"> </w:t>
      </w:r>
      <w:r w:rsidRPr="00AC4406">
        <w:rPr>
          <w:sz w:val="23"/>
        </w:rPr>
        <w:t>likely</w:t>
      </w:r>
      <w:r w:rsidRPr="00AC4406">
        <w:rPr>
          <w:spacing w:val="-3"/>
          <w:sz w:val="23"/>
        </w:rPr>
        <w:t xml:space="preserve"> </w:t>
      </w:r>
      <w:r w:rsidRPr="00AC4406">
        <w:rPr>
          <w:sz w:val="23"/>
        </w:rPr>
        <w:t>onset</w:t>
      </w:r>
      <w:r w:rsidRPr="00AC4406">
        <w:rPr>
          <w:spacing w:val="-2"/>
          <w:sz w:val="23"/>
        </w:rPr>
        <w:t xml:space="preserve"> </w:t>
      </w:r>
      <w:r w:rsidRPr="00AC4406">
        <w:rPr>
          <w:sz w:val="23"/>
        </w:rPr>
        <w:t>of</w:t>
      </w:r>
      <w:r w:rsidRPr="00AC4406">
        <w:rPr>
          <w:spacing w:val="-2"/>
          <w:sz w:val="23"/>
        </w:rPr>
        <w:t xml:space="preserve"> </w:t>
      </w:r>
      <w:r w:rsidRPr="00AC4406">
        <w:rPr>
          <w:sz w:val="23"/>
        </w:rPr>
        <w:t>an emergency medical condition.</w:t>
      </w:r>
    </w:p>
    <w:p w14:paraId="0B509BDA" w14:textId="77777777" w:rsidR="00E925EA" w:rsidRPr="00AC4406" w:rsidRDefault="00E925EA">
      <w:pPr>
        <w:pStyle w:val="BodyText"/>
        <w:spacing w:before="1"/>
        <w:rPr>
          <w:sz w:val="23"/>
        </w:rPr>
      </w:pPr>
    </w:p>
    <w:p w14:paraId="2E77A415" w14:textId="77777777" w:rsidR="00E925EA" w:rsidRPr="00AC4406" w:rsidRDefault="0019782C">
      <w:pPr>
        <w:ind w:left="1180" w:right="720" w:hanging="1"/>
        <w:rPr>
          <w:sz w:val="23"/>
        </w:rPr>
      </w:pPr>
      <w:r w:rsidRPr="00AC4406">
        <w:rPr>
          <w:b/>
          <w:sz w:val="23"/>
        </w:rPr>
        <w:t>Emergency</w:t>
      </w:r>
      <w:r w:rsidRPr="00AC4406">
        <w:rPr>
          <w:b/>
          <w:spacing w:val="-4"/>
          <w:sz w:val="23"/>
        </w:rPr>
        <w:t xml:space="preserve"> </w:t>
      </w:r>
      <w:r w:rsidRPr="00AC4406">
        <w:rPr>
          <w:b/>
          <w:sz w:val="23"/>
        </w:rPr>
        <w:t>care</w:t>
      </w:r>
      <w:r w:rsidRPr="00AC4406">
        <w:rPr>
          <w:b/>
          <w:spacing w:val="-3"/>
          <w:sz w:val="23"/>
        </w:rPr>
        <w:t xml:space="preserve"> </w:t>
      </w:r>
      <w:r w:rsidRPr="00AC4406">
        <w:rPr>
          <w:sz w:val="23"/>
        </w:rPr>
        <w:t>-</w:t>
      </w:r>
      <w:r w:rsidRPr="00AC4406">
        <w:rPr>
          <w:spacing w:val="-2"/>
          <w:sz w:val="23"/>
        </w:rPr>
        <w:t xml:space="preserve"> </w:t>
      </w:r>
      <w:r w:rsidRPr="00AC4406">
        <w:rPr>
          <w:sz w:val="23"/>
        </w:rPr>
        <w:t>treatment</w:t>
      </w:r>
      <w:r w:rsidRPr="00AC4406">
        <w:rPr>
          <w:spacing w:val="-2"/>
          <w:sz w:val="23"/>
        </w:rPr>
        <w:t xml:space="preserve"> </w:t>
      </w:r>
      <w:r w:rsidRPr="00AC4406">
        <w:rPr>
          <w:sz w:val="23"/>
        </w:rPr>
        <w:t>needed</w:t>
      </w:r>
      <w:r w:rsidRPr="00AC4406">
        <w:rPr>
          <w:spacing w:val="-4"/>
          <w:sz w:val="23"/>
        </w:rPr>
        <w:t xml:space="preserve"> </w:t>
      </w:r>
      <w:r w:rsidRPr="00AC4406">
        <w:rPr>
          <w:sz w:val="23"/>
        </w:rPr>
        <w:t>immediately</w:t>
      </w:r>
      <w:r w:rsidRPr="00AC4406">
        <w:rPr>
          <w:spacing w:val="-3"/>
          <w:sz w:val="23"/>
        </w:rPr>
        <w:t xml:space="preserve"> </w:t>
      </w:r>
      <w:r w:rsidRPr="00AC4406">
        <w:rPr>
          <w:sz w:val="23"/>
        </w:rPr>
        <w:t>because</w:t>
      </w:r>
      <w:r w:rsidRPr="00AC4406">
        <w:rPr>
          <w:spacing w:val="-4"/>
          <w:sz w:val="23"/>
        </w:rPr>
        <w:t xml:space="preserve"> </w:t>
      </w:r>
      <w:r w:rsidRPr="00AC4406">
        <w:rPr>
          <w:sz w:val="23"/>
        </w:rPr>
        <w:t>of</w:t>
      </w:r>
      <w:r w:rsidRPr="00AC4406">
        <w:rPr>
          <w:spacing w:val="-2"/>
          <w:sz w:val="23"/>
        </w:rPr>
        <w:t xml:space="preserve"> </w:t>
      </w:r>
      <w:r w:rsidRPr="00AC4406">
        <w:rPr>
          <w:sz w:val="23"/>
        </w:rPr>
        <w:t>any</w:t>
      </w:r>
      <w:r w:rsidRPr="00AC4406">
        <w:rPr>
          <w:spacing w:val="-3"/>
          <w:sz w:val="23"/>
        </w:rPr>
        <w:t xml:space="preserve"> </w:t>
      </w:r>
      <w:r w:rsidRPr="00AC4406">
        <w:rPr>
          <w:sz w:val="23"/>
        </w:rPr>
        <w:t>delay</w:t>
      </w:r>
      <w:r w:rsidRPr="00AC4406">
        <w:rPr>
          <w:spacing w:val="-3"/>
          <w:sz w:val="23"/>
        </w:rPr>
        <w:t xml:space="preserve"> </w:t>
      </w:r>
      <w:r w:rsidRPr="00AC4406">
        <w:rPr>
          <w:sz w:val="23"/>
        </w:rPr>
        <w:t>would</w:t>
      </w:r>
      <w:r w:rsidRPr="00AC4406">
        <w:rPr>
          <w:spacing w:val="-4"/>
          <w:sz w:val="23"/>
        </w:rPr>
        <w:t xml:space="preserve"> </w:t>
      </w:r>
      <w:r w:rsidRPr="00AC4406">
        <w:rPr>
          <w:sz w:val="23"/>
        </w:rPr>
        <w:t>mean</w:t>
      </w:r>
      <w:r w:rsidRPr="00AC4406">
        <w:rPr>
          <w:spacing w:val="-4"/>
          <w:sz w:val="23"/>
        </w:rPr>
        <w:t xml:space="preserve"> </w:t>
      </w:r>
      <w:r w:rsidRPr="00AC4406">
        <w:rPr>
          <w:sz w:val="23"/>
        </w:rPr>
        <w:t>risk</w:t>
      </w:r>
      <w:r w:rsidRPr="00AC4406">
        <w:rPr>
          <w:spacing w:val="-3"/>
          <w:sz w:val="23"/>
        </w:rPr>
        <w:t xml:space="preserve"> </w:t>
      </w:r>
      <w:r w:rsidRPr="00AC4406">
        <w:rPr>
          <w:sz w:val="23"/>
        </w:rPr>
        <w:t>of permanent damage to your health.</w:t>
      </w:r>
    </w:p>
    <w:p w14:paraId="3EDE81B6" w14:textId="77777777" w:rsidR="00E925EA" w:rsidRPr="00AC4406" w:rsidRDefault="00E925EA">
      <w:pPr>
        <w:pStyle w:val="BodyText"/>
        <w:spacing w:before="1"/>
        <w:rPr>
          <w:sz w:val="23"/>
        </w:rPr>
      </w:pPr>
    </w:p>
    <w:p w14:paraId="7922F2EA" w14:textId="77777777" w:rsidR="00E925EA" w:rsidRPr="00AC4406" w:rsidRDefault="0019782C">
      <w:pPr>
        <w:ind w:left="1180" w:right="1341"/>
        <w:rPr>
          <w:sz w:val="23"/>
        </w:rPr>
      </w:pPr>
      <w:r w:rsidRPr="00AC4406">
        <w:rPr>
          <w:b/>
          <w:sz w:val="23"/>
        </w:rPr>
        <w:t>Emergency</w:t>
      </w:r>
      <w:r w:rsidRPr="00AC4406">
        <w:rPr>
          <w:b/>
          <w:spacing w:val="-5"/>
          <w:sz w:val="23"/>
        </w:rPr>
        <w:t xml:space="preserve"> </w:t>
      </w:r>
      <w:r w:rsidRPr="00AC4406">
        <w:rPr>
          <w:b/>
          <w:sz w:val="23"/>
        </w:rPr>
        <w:t>transportation</w:t>
      </w:r>
      <w:r w:rsidRPr="00AC4406">
        <w:rPr>
          <w:b/>
          <w:spacing w:val="-4"/>
          <w:sz w:val="23"/>
        </w:rPr>
        <w:t xml:space="preserve"> </w:t>
      </w:r>
      <w:r w:rsidRPr="00AC4406">
        <w:rPr>
          <w:sz w:val="23"/>
        </w:rPr>
        <w:t>-</w:t>
      </w:r>
      <w:r w:rsidRPr="00AC4406">
        <w:rPr>
          <w:spacing w:val="-6"/>
          <w:sz w:val="23"/>
        </w:rPr>
        <w:t xml:space="preserve"> </w:t>
      </w:r>
      <w:r w:rsidRPr="00AC4406">
        <w:rPr>
          <w:sz w:val="23"/>
        </w:rPr>
        <w:t>transportation</w:t>
      </w:r>
      <w:r w:rsidRPr="00AC4406">
        <w:rPr>
          <w:spacing w:val="-5"/>
          <w:sz w:val="23"/>
        </w:rPr>
        <w:t xml:space="preserve"> </w:t>
      </w:r>
      <w:r w:rsidRPr="00AC4406">
        <w:rPr>
          <w:sz w:val="23"/>
        </w:rPr>
        <w:t>needed</w:t>
      </w:r>
      <w:r w:rsidRPr="00AC4406">
        <w:rPr>
          <w:spacing w:val="-5"/>
          <w:sz w:val="23"/>
        </w:rPr>
        <w:t xml:space="preserve"> </w:t>
      </w:r>
      <w:r w:rsidRPr="00AC4406">
        <w:rPr>
          <w:sz w:val="23"/>
        </w:rPr>
        <w:t>immediately</w:t>
      </w:r>
      <w:r w:rsidRPr="00AC4406">
        <w:rPr>
          <w:spacing w:val="-4"/>
          <w:sz w:val="23"/>
        </w:rPr>
        <w:t xml:space="preserve"> </w:t>
      </w:r>
      <w:r w:rsidRPr="00AC4406">
        <w:rPr>
          <w:sz w:val="23"/>
        </w:rPr>
        <w:t>because</w:t>
      </w:r>
      <w:r w:rsidRPr="00AC4406">
        <w:rPr>
          <w:spacing w:val="-5"/>
          <w:sz w:val="23"/>
        </w:rPr>
        <w:t xml:space="preserve"> </w:t>
      </w:r>
      <w:r w:rsidRPr="00AC4406">
        <w:rPr>
          <w:sz w:val="23"/>
        </w:rPr>
        <w:t>a</w:t>
      </w:r>
      <w:r w:rsidRPr="00AC4406">
        <w:rPr>
          <w:spacing w:val="-5"/>
          <w:sz w:val="23"/>
        </w:rPr>
        <w:t xml:space="preserve"> </w:t>
      </w:r>
      <w:r w:rsidRPr="00AC4406">
        <w:rPr>
          <w:sz w:val="23"/>
        </w:rPr>
        <w:t>delay</w:t>
      </w:r>
      <w:r w:rsidRPr="00AC4406">
        <w:rPr>
          <w:spacing w:val="-4"/>
          <w:sz w:val="23"/>
        </w:rPr>
        <w:t xml:space="preserve"> </w:t>
      </w:r>
      <w:r w:rsidRPr="00AC4406">
        <w:rPr>
          <w:sz w:val="23"/>
        </w:rPr>
        <w:t>would mean risk of permanent damage to your health.</w:t>
      </w:r>
    </w:p>
    <w:p w14:paraId="4CCDE601" w14:textId="77777777" w:rsidR="00E925EA" w:rsidRPr="00AC4406" w:rsidRDefault="00E925EA">
      <w:pPr>
        <w:rPr>
          <w:sz w:val="23"/>
        </w:rPr>
        <w:sectPr w:rsidR="00E925EA" w:rsidRPr="00AC4406">
          <w:pgSz w:w="12240" w:h="15840"/>
          <w:pgMar w:top="1100" w:right="0" w:bottom="280" w:left="260" w:header="626" w:footer="0" w:gutter="0"/>
          <w:cols w:space="720"/>
        </w:sectPr>
      </w:pPr>
    </w:p>
    <w:p w14:paraId="11FD9CE4" w14:textId="77777777" w:rsidR="00E925EA" w:rsidRPr="00AC4406" w:rsidRDefault="00E925EA">
      <w:pPr>
        <w:pStyle w:val="BodyText"/>
        <w:spacing w:before="3"/>
        <w:rPr>
          <w:sz w:val="29"/>
        </w:rPr>
      </w:pPr>
    </w:p>
    <w:p w14:paraId="49789937" w14:textId="1FFD3E9A" w:rsidR="00E925EA" w:rsidRPr="00AC4406" w:rsidRDefault="0019782C">
      <w:pPr>
        <w:pStyle w:val="BodyText"/>
        <w:ind w:left="1052"/>
        <w:rPr>
          <w:sz w:val="20"/>
        </w:rPr>
      </w:pPr>
      <w:r w:rsidRPr="00AC4406">
        <w:rPr>
          <w:noProof/>
          <w:sz w:val="20"/>
        </w:rPr>
        <mc:AlternateContent>
          <mc:Choice Requires="wps">
            <w:drawing>
              <wp:inline distT="0" distB="0" distL="0" distR="0" wp14:anchorId="49FD6E56" wp14:editId="4DD8CCF7">
                <wp:extent cx="6093460" cy="265430"/>
                <wp:effectExtent l="7620" t="13335" r="13970" b="6985"/>
                <wp:docPr id="1989714964" name="docshape91" descr="P851TB5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543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839854A" w14:textId="77777777" w:rsidR="00E925EA" w:rsidRDefault="0019782C">
                            <w:pPr>
                              <w:tabs>
                                <w:tab w:val="left" w:pos="2267"/>
                              </w:tabs>
                              <w:spacing w:before="63"/>
                              <w:ind w:left="107"/>
                              <w:rPr>
                                <w:b/>
                                <w:sz w:val="24"/>
                              </w:rPr>
                            </w:pPr>
                            <w:bookmarkStart w:id="70" w:name="Section_3.3_Getting_care_during_a_disast"/>
                            <w:bookmarkEnd w:id="70"/>
                            <w:r>
                              <w:rPr>
                                <w:b/>
                                <w:sz w:val="24"/>
                              </w:rPr>
                              <w:t>Section</w:t>
                            </w:r>
                            <w:r>
                              <w:rPr>
                                <w:b/>
                                <w:spacing w:val="-2"/>
                                <w:sz w:val="24"/>
                              </w:rPr>
                              <w:t xml:space="preserve"> </w:t>
                            </w:r>
                            <w:r>
                              <w:rPr>
                                <w:b/>
                                <w:spacing w:val="-5"/>
                                <w:sz w:val="24"/>
                              </w:rPr>
                              <w:t>3.3</w:t>
                            </w:r>
                            <w:r>
                              <w:rPr>
                                <w:b/>
                                <w:sz w:val="24"/>
                              </w:rPr>
                              <w:tab/>
                              <w:t>Getting</w:t>
                            </w:r>
                            <w:r>
                              <w:rPr>
                                <w:b/>
                                <w:spacing w:val="-4"/>
                                <w:sz w:val="24"/>
                              </w:rPr>
                              <w:t xml:space="preserve"> </w:t>
                            </w:r>
                            <w:r>
                              <w:rPr>
                                <w:b/>
                                <w:sz w:val="24"/>
                              </w:rPr>
                              <w:t>care</w:t>
                            </w:r>
                            <w:r>
                              <w:rPr>
                                <w:b/>
                                <w:spacing w:val="-2"/>
                                <w:sz w:val="24"/>
                              </w:rPr>
                              <w:t xml:space="preserve"> </w:t>
                            </w:r>
                            <w:r>
                              <w:rPr>
                                <w:b/>
                                <w:sz w:val="24"/>
                              </w:rPr>
                              <w:t>during</w:t>
                            </w:r>
                            <w:r>
                              <w:rPr>
                                <w:b/>
                                <w:spacing w:val="-2"/>
                                <w:sz w:val="24"/>
                              </w:rPr>
                              <w:t xml:space="preserve"> </w:t>
                            </w:r>
                            <w:r>
                              <w:rPr>
                                <w:b/>
                                <w:sz w:val="24"/>
                              </w:rPr>
                              <w:t>a</w:t>
                            </w:r>
                            <w:r>
                              <w:rPr>
                                <w:b/>
                                <w:spacing w:val="-2"/>
                                <w:sz w:val="24"/>
                              </w:rPr>
                              <w:t xml:space="preserve"> disaster</w:t>
                            </w:r>
                          </w:p>
                        </w:txbxContent>
                      </wps:txbx>
                      <wps:bodyPr rot="0" vert="horz" wrap="square" lIns="0" tIns="0" rIns="0" bIns="0" anchor="t" anchorCtr="0" upright="1">
                        <a:noAutofit/>
                      </wps:bodyPr>
                    </wps:wsp>
                  </a:graphicData>
                </a:graphic>
              </wp:inline>
            </w:drawing>
          </mc:Choice>
          <mc:Fallback>
            <w:pict>
              <v:shape w14:anchorId="49FD6E56" id="docshape91" o:spid="_x0000_s1049" type="#_x0000_t202" alt="P851TB54#y1" style="width:479.8pt;height:2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" filled="f" strokecolor="gray" strokeweight=".96pt">
                <v:textbox inset="0,0,0,0">
                  <w:txbxContent>
                    <w:p w14:paraId="1839854A" w14:textId="77777777" w:rsidR="00E925EA" w:rsidRDefault="0019782C">
                      <w:pPr>
                        <w:tabs>
                          <w:tab w:val="left" w:pos="2267"/>
                        </w:tabs>
                        <w:spacing w:before="63"/>
                        <w:ind w:left="107"/>
                        <w:rPr>
                          <w:b/>
                          <w:sz w:val="24"/>
                        </w:rPr>
                      </w:pPr>
                      <w:bookmarkStart w:id="88" w:name="Section_3.3_Getting_care_during_a_disast"/>
                      <w:bookmarkEnd w:id="88"/>
                      <w:r>
                        <w:rPr>
                          <w:b/>
                          <w:sz w:val="24"/>
                        </w:rPr>
                        <w:t>Section</w:t>
                      </w:r>
                      <w:r>
                        <w:rPr>
                          <w:b/>
                          <w:spacing w:val="-2"/>
                          <w:sz w:val="24"/>
                        </w:rPr>
                        <w:t xml:space="preserve"> </w:t>
                      </w:r>
                      <w:r>
                        <w:rPr>
                          <w:b/>
                          <w:spacing w:val="-5"/>
                          <w:sz w:val="24"/>
                        </w:rPr>
                        <w:t>3.3</w:t>
                      </w:r>
                      <w:r>
                        <w:rPr>
                          <w:b/>
                          <w:sz w:val="24"/>
                        </w:rPr>
                        <w:tab/>
                        <w:t>Getting</w:t>
                      </w:r>
                      <w:r>
                        <w:rPr>
                          <w:b/>
                          <w:spacing w:val="-4"/>
                          <w:sz w:val="24"/>
                        </w:rPr>
                        <w:t xml:space="preserve"> </w:t>
                      </w:r>
                      <w:r>
                        <w:rPr>
                          <w:b/>
                          <w:sz w:val="24"/>
                        </w:rPr>
                        <w:t>care</w:t>
                      </w:r>
                      <w:r>
                        <w:rPr>
                          <w:b/>
                          <w:spacing w:val="-2"/>
                          <w:sz w:val="24"/>
                        </w:rPr>
                        <w:t xml:space="preserve"> </w:t>
                      </w:r>
                      <w:r>
                        <w:rPr>
                          <w:b/>
                          <w:sz w:val="24"/>
                        </w:rPr>
                        <w:t>during</w:t>
                      </w:r>
                      <w:r>
                        <w:rPr>
                          <w:b/>
                          <w:spacing w:val="-2"/>
                          <w:sz w:val="24"/>
                        </w:rPr>
                        <w:t xml:space="preserve"> </w:t>
                      </w:r>
                      <w:r>
                        <w:rPr>
                          <w:b/>
                          <w:sz w:val="24"/>
                        </w:rPr>
                        <w:t>a</w:t>
                      </w:r>
                      <w:r>
                        <w:rPr>
                          <w:b/>
                          <w:spacing w:val="-2"/>
                          <w:sz w:val="24"/>
                        </w:rPr>
                        <w:t xml:space="preserve"> disaster</w:t>
                      </w:r>
                    </w:p>
                  </w:txbxContent>
                </v:textbox>
                <w10:anchorlock/>
              </v:shape>
            </w:pict>
          </mc:Fallback>
        </mc:AlternateContent>
      </w:r>
    </w:p>
    <w:p w14:paraId="329AAA46" w14:textId="77777777" w:rsidR="00E925EA" w:rsidRPr="00AC4406" w:rsidRDefault="00E925EA">
      <w:pPr>
        <w:pStyle w:val="BodyText"/>
        <w:spacing w:before="10"/>
        <w:rPr>
          <w:sz w:val="13"/>
        </w:rPr>
      </w:pPr>
    </w:p>
    <w:p w14:paraId="72830A5B" w14:textId="77777777" w:rsidR="00E925EA" w:rsidRPr="00AC4406" w:rsidRDefault="0019782C">
      <w:pPr>
        <w:spacing w:before="93"/>
        <w:ind w:left="1180" w:right="1195"/>
        <w:rPr>
          <w:sz w:val="23"/>
        </w:rPr>
      </w:pPr>
      <w:r w:rsidRPr="00AC4406">
        <w:rPr>
          <w:sz w:val="23"/>
        </w:rPr>
        <w:t>If the Governor of your state, the U.S. Secretary of Health and Human Services, or the President</w:t>
      </w:r>
      <w:r w:rsidRPr="00AC4406">
        <w:rPr>
          <w:spacing w:val="-2"/>
          <w:sz w:val="23"/>
        </w:rPr>
        <w:t xml:space="preserve"> </w:t>
      </w:r>
      <w:r w:rsidRPr="00AC4406">
        <w:rPr>
          <w:sz w:val="23"/>
        </w:rPr>
        <w:t>of</w:t>
      </w:r>
      <w:r w:rsidRPr="00AC4406">
        <w:rPr>
          <w:spacing w:val="-2"/>
          <w:sz w:val="23"/>
        </w:rPr>
        <w:t xml:space="preserve"> </w:t>
      </w:r>
      <w:r w:rsidRPr="00AC4406">
        <w:rPr>
          <w:sz w:val="23"/>
        </w:rPr>
        <w:t>the</w:t>
      </w:r>
      <w:r w:rsidRPr="00AC4406">
        <w:rPr>
          <w:spacing w:val="-4"/>
          <w:sz w:val="23"/>
        </w:rPr>
        <w:t xml:space="preserve"> </w:t>
      </w:r>
      <w:r w:rsidRPr="00AC4406">
        <w:rPr>
          <w:sz w:val="23"/>
        </w:rPr>
        <w:t>United</w:t>
      </w:r>
      <w:r w:rsidRPr="00AC4406">
        <w:rPr>
          <w:spacing w:val="-1"/>
          <w:sz w:val="23"/>
        </w:rPr>
        <w:t xml:space="preserve"> </w:t>
      </w:r>
      <w:r w:rsidRPr="00AC4406">
        <w:rPr>
          <w:sz w:val="23"/>
        </w:rPr>
        <w:t>States</w:t>
      </w:r>
      <w:r w:rsidRPr="00AC4406">
        <w:rPr>
          <w:spacing w:val="-3"/>
          <w:sz w:val="23"/>
        </w:rPr>
        <w:t xml:space="preserve"> </w:t>
      </w:r>
      <w:r w:rsidRPr="00AC4406">
        <w:rPr>
          <w:sz w:val="23"/>
        </w:rPr>
        <w:t>declares</w:t>
      </w:r>
      <w:r w:rsidRPr="00AC4406">
        <w:rPr>
          <w:spacing w:val="-3"/>
          <w:sz w:val="23"/>
        </w:rPr>
        <w:t xml:space="preserve"> </w:t>
      </w:r>
      <w:r w:rsidRPr="00AC4406">
        <w:rPr>
          <w:sz w:val="23"/>
        </w:rPr>
        <w:t>a</w:t>
      </w:r>
      <w:r w:rsidRPr="00AC4406">
        <w:rPr>
          <w:spacing w:val="-4"/>
          <w:sz w:val="23"/>
        </w:rPr>
        <w:t xml:space="preserve"> </w:t>
      </w:r>
      <w:r w:rsidRPr="00AC4406">
        <w:rPr>
          <w:sz w:val="23"/>
        </w:rPr>
        <w:t>state</w:t>
      </w:r>
      <w:r w:rsidRPr="00AC4406">
        <w:rPr>
          <w:spacing w:val="-4"/>
          <w:sz w:val="23"/>
        </w:rPr>
        <w:t xml:space="preserve"> </w:t>
      </w:r>
      <w:r w:rsidRPr="00AC4406">
        <w:rPr>
          <w:sz w:val="23"/>
        </w:rPr>
        <w:t>of</w:t>
      </w:r>
      <w:r w:rsidRPr="00AC4406">
        <w:rPr>
          <w:spacing w:val="-2"/>
          <w:sz w:val="23"/>
        </w:rPr>
        <w:t xml:space="preserve"> </w:t>
      </w:r>
      <w:r w:rsidRPr="00AC4406">
        <w:rPr>
          <w:sz w:val="23"/>
        </w:rPr>
        <w:t>disaster</w:t>
      </w:r>
      <w:r w:rsidRPr="00AC4406">
        <w:rPr>
          <w:spacing w:val="-3"/>
          <w:sz w:val="23"/>
        </w:rPr>
        <w:t xml:space="preserve"> </w:t>
      </w:r>
      <w:r w:rsidRPr="00AC4406">
        <w:rPr>
          <w:sz w:val="23"/>
        </w:rPr>
        <w:t>or</w:t>
      </w:r>
      <w:r w:rsidRPr="00AC4406">
        <w:rPr>
          <w:spacing w:val="-3"/>
          <w:sz w:val="23"/>
        </w:rPr>
        <w:t xml:space="preserve"> </w:t>
      </w:r>
      <w:r w:rsidRPr="00AC4406">
        <w:rPr>
          <w:sz w:val="23"/>
        </w:rPr>
        <w:t>emergency</w:t>
      </w:r>
      <w:r w:rsidRPr="00AC4406">
        <w:rPr>
          <w:spacing w:val="-3"/>
          <w:sz w:val="23"/>
        </w:rPr>
        <w:t xml:space="preserve"> </w:t>
      </w:r>
      <w:r w:rsidRPr="00AC4406">
        <w:rPr>
          <w:sz w:val="23"/>
        </w:rPr>
        <w:t>in</w:t>
      </w:r>
      <w:r w:rsidRPr="00AC4406">
        <w:rPr>
          <w:spacing w:val="-4"/>
          <w:sz w:val="23"/>
        </w:rPr>
        <w:t xml:space="preserve"> </w:t>
      </w:r>
      <w:r w:rsidRPr="00AC4406">
        <w:rPr>
          <w:sz w:val="23"/>
        </w:rPr>
        <w:t>your</w:t>
      </w:r>
      <w:r w:rsidRPr="00AC4406">
        <w:rPr>
          <w:spacing w:val="-3"/>
          <w:sz w:val="23"/>
        </w:rPr>
        <w:t xml:space="preserve"> </w:t>
      </w:r>
      <w:r w:rsidRPr="00AC4406">
        <w:rPr>
          <w:sz w:val="23"/>
        </w:rPr>
        <w:t>geographic area, you are still entitled to care from your plan.</w:t>
      </w:r>
    </w:p>
    <w:p w14:paraId="2831377A" w14:textId="77777777" w:rsidR="00E925EA" w:rsidRPr="00AC4406" w:rsidRDefault="00E925EA">
      <w:pPr>
        <w:pStyle w:val="BodyText"/>
        <w:spacing w:before="3"/>
      </w:pPr>
    </w:p>
    <w:p w14:paraId="032A04E3" w14:textId="77777777" w:rsidR="00E925EA" w:rsidRPr="00AC4406" w:rsidRDefault="0019782C">
      <w:pPr>
        <w:ind w:left="1180" w:right="1902"/>
        <w:rPr>
          <w:i/>
          <w:sz w:val="23"/>
        </w:rPr>
      </w:pPr>
      <w:r w:rsidRPr="00AC4406">
        <w:rPr>
          <w:sz w:val="23"/>
        </w:rPr>
        <w:t xml:space="preserve">Please visit the following website: </w:t>
      </w:r>
      <w:hyperlink r:id="rId39">
        <w:r w:rsidRPr="00AC4406">
          <w:rPr>
            <w:b/>
            <w:color w:val="0000FF"/>
            <w:sz w:val="23"/>
            <w:u w:val="single" w:color="0000FF"/>
          </w:rPr>
          <w:t>www.bcbsm.com/important-information/notices-</w:t>
        </w:r>
      </w:hyperlink>
      <w:r w:rsidRPr="00AC4406">
        <w:rPr>
          <w:b/>
          <w:color w:val="0000FF"/>
          <w:sz w:val="23"/>
        </w:rPr>
        <w:t xml:space="preserve"> </w:t>
      </w:r>
      <w:hyperlink r:id="rId40">
        <w:r w:rsidRPr="00AC4406">
          <w:rPr>
            <w:b/>
            <w:color w:val="0000FF"/>
            <w:sz w:val="23"/>
            <w:u w:val="single" w:color="0000FF"/>
          </w:rPr>
          <w:t>about-plans/medicare/</w:t>
        </w:r>
      </w:hyperlink>
      <w:r w:rsidRPr="00AC4406">
        <w:rPr>
          <w:b/>
          <w:color w:val="0000FF"/>
          <w:spacing w:val="-3"/>
          <w:sz w:val="23"/>
        </w:rPr>
        <w:t xml:space="preserve"> </w:t>
      </w:r>
      <w:r w:rsidRPr="00AC4406">
        <w:rPr>
          <w:sz w:val="23"/>
        </w:rPr>
        <w:t>for</w:t>
      </w:r>
      <w:r w:rsidRPr="00AC4406">
        <w:rPr>
          <w:spacing w:val="-2"/>
          <w:sz w:val="23"/>
        </w:rPr>
        <w:t xml:space="preserve"> </w:t>
      </w:r>
      <w:r w:rsidRPr="00AC4406">
        <w:rPr>
          <w:sz w:val="23"/>
        </w:rPr>
        <w:t>information</w:t>
      </w:r>
      <w:r w:rsidRPr="00AC4406">
        <w:rPr>
          <w:spacing w:val="-4"/>
          <w:sz w:val="23"/>
        </w:rPr>
        <w:t xml:space="preserve"> </w:t>
      </w:r>
      <w:r w:rsidRPr="00AC4406">
        <w:rPr>
          <w:sz w:val="23"/>
        </w:rPr>
        <w:t>on</w:t>
      </w:r>
      <w:r w:rsidRPr="00AC4406">
        <w:rPr>
          <w:spacing w:val="-4"/>
          <w:sz w:val="23"/>
        </w:rPr>
        <w:t xml:space="preserve"> </w:t>
      </w:r>
      <w:r w:rsidRPr="00AC4406">
        <w:rPr>
          <w:sz w:val="23"/>
        </w:rPr>
        <w:t>how</w:t>
      </w:r>
      <w:r w:rsidRPr="00AC4406">
        <w:rPr>
          <w:spacing w:val="-2"/>
          <w:sz w:val="23"/>
        </w:rPr>
        <w:t xml:space="preserve"> </w:t>
      </w:r>
      <w:r w:rsidRPr="00AC4406">
        <w:rPr>
          <w:sz w:val="23"/>
        </w:rPr>
        <w:t>to</w:t>
      </w:r>
      <w:r w:rsidRPr="00AC4406">
        <w:rPr>
          <w:spacing w:val="-4"/>
          <w:sz w:val="23"/>
        </w:rPr>
        <w:t xml:space="preserve"> </w:t>
      </w:r>
      <w:r w:rsidRPr="00AC4406">
        <w:rPr>
          <w:sz w:val="23"/>
        </w:rPr>
        <w:t>obtain</w:t>
      </w:r>
      <w:r w:rsidRPr="00AC4406">
        <w:rPr>
          <w:spacing w:val="-4"/>
          <w:sz w:val="23"/>
        </w:rPr>
        <w:t xml:space="preserve"> </w:t>
      </w:r>
      <w:r w:rsidRPr="00AC4406">
        <w:rPr>
          <w:sz w:val="23"/>
        </w:rPr>
        <w:t>needed</w:t>
      </w:r>
      <w:r w:rsidRPr="00AC4406">
        <w:rPr>
          <w:spacing w:val="-4"/>
          <w:sz w:val="23"/>
        </w:rPr>
        <w:t xml:space="preserve"> </w:t>
      </w:r>
      <w:r w:rsidRPr="00AC4406">
        <w:rPr>
          <w:sz w:val="23"/>
        </w:rPr>
        <w:t>care</w:t>
      </w:r>
      <w:r w:rsidRPr="00AC4406">
        <w:rPr>
          <w:spacing w:val="-4"/>
          <w:sz w:val="23"/>
        </w:rPr>
        <w:t xml:space="preserve"> </w:t>
      </w:r>
      <w:r w:rsidRPr="00AC4406">
        <w:rPr>
          <w:sz w:val="23"/>
        </w:rPr>
        <w:t>during</w:t>
      </w:r>
      <w:r w:rsidRPr="00AC4406">
        <w:rPr>
          <w:spacing w:val="-4"/>
          <w:sz w:val="23"/>
        </w:rPr>
        <w:t xml:space="preserve"> </w:t>
      </w:r>
      <w:r w:rsidRPr="00AC4406">
        <w:rPr>
          <w:sz w:val="23"/>
        </w:rPr>
        <w:t>a</w:t>
      </w:r>
      <w:r w:rsidRPr="00AC4406">
        <w:rPr>
          <w:spacing w:val="-4"/>
          <w:sz w:val="23"/>
        </w:rPr>
        <w:t xml:space="preserve"> </w:t>
      </w:r>
      <w:r w:rsidRPr="00AC4406">
        <w:rPr>
          <w:spacing w:val="-2"/>
          <w:sz w:val="23"/>
        </w:rPr>
        <w:t>disaster</w:t>
      </w:r>
      <w:r w:rsidRPr="00AC4406">
        <w:rPr>
          <w:i/>
          <w:spacing w:val="-2"/>
          <w:sz w:val="23"/>
        </w:rPr>
        <w:t>.</w:t>
      </w:r>
    </w:p>
    <w:p w14:paraId="7E0A2977" w14:textId="77777777" w:rsidR="00E925EA" w:rsidRPr="00AC4406" w:rsidRDefault="00E925EA">
      <w:pPr>
        <w:pStyle w:val="BodyText"/>
        <w:spacing w:before="3"/>
        <w:rPr>
          <w:i/>
          <w:sz w:val="16"/>
        </w:rPr>
      </w:pPr>
    </w:p>
    <w:p w14:paraId="66E5B27E" w14:textId="77777777" w:rsidR="00E925EA" w:rsidRPr="00AC4406" w:rsidRDefault="0019782C">
      <w:pPr>
        <w:spacing w:before="93"/>
        <w:ind w:left="1180" w:right="1571"/>
        <w:rPr>
          <w:sz w:val="23"/>
        </w:rPr>
      </w:pP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cannot</w:t>
      </w:r>
      <w:r w:rsidRPr="00AC4406">
        <w:rPr>
          <w:spacing w:val="-2"/>
          <w:sz w:val="23"/>
        </w:rPr>
        <w:t xml:space="preserve"> </w:t>
      </w:r>
      <w:r w:rsidRPr="00AC4406">
        <w:rPr>
          <w:sz w:val="23"/>
        </w:rPr>
        <w:t>use</w:t>
      </w:r>
      <w:r w:rsidRPr="00AC4406">
        <w:rPr>
          <w:spacing w:val="-4"/>
          <w:sz w:val="23"/>
        </w:rPr>
        <w:t xml:space="preserve"> </w:t>
      </w:r>
      <w:r w:rsidRPr="00AC4406">
        <w:rPr>
          <w:sz w:val="23"/>
        </w:rPr>
        <w:t>a</w:t>
      </w:r>
      <w:r w:rsidRPr="00AC4406">
        <w:rPr>
          <w:spacing w:val="-4"/>
          <w:sz w:val="23"/>
        </w:rPr>
        <w:t xml:space="preserve"> </w:t>
      </w:r>
      <w:r w:rsidRPr="00AC4406">
        <w:rPr>
          <w:sz w:val="23"/>
        </w:rPr>
        <w:t>network</w:t>
      </w:r>
      <w:r w:rsidRPr="00AC4406">
        <w:rPr>
          <w:spacing w:val="-3"/>
          <w:sz w:val="23"/>
        </w:rPr>
        <w:t xml:space="preserve"> </w:t>
      </w:r>
      <w:r w:rsidRPr="00AC4406">
        <w:rPr>
          <w:sz w:val="23"/>
        </w:rPr>
        <w:t>provider</w:t>
      </w:r>
      <w:r w:rsidRPr="00AC4406">
        <w:rPr>
          <w:spacing w:val="-3"/>
          <w:sz w:val="23"/>
        </w:rPr>
        <w:t xml:space="preserve"> </w:t>
      </w:r>
      <w:r w:rsidRPr="00AC4406">
        <w:rPr>
          <w:sz w:val="23"/>
        </w:rPr>
        <w:t>during</w:t>
      </w:r>
      <w:r w:rsidRPr="00AC4406">
        <w:rPr>
          <w:spacing w:val="-4"/>
          <w:sz w:val="23"/>
        </w:rPr>
        <w:t xml:space="preserve"> </w:t>
      </w:r>
      <w:r w:rsidRPr="00AC4406">
        <w:rPr>
          <w:sz w:val="23"/>
        </w:rPr>
        <w:t>a</w:t>
      </w:r>
      <w:r w:rsidRPr="00AC4406">
        <w:rPr>
          <w:spacing w:val="-1"/>
          <w:sz w:val="23"/>
        </w:rPr>
        <w:t xml:space="preserve"> </w:t>
      </w:r>
      <w:r w:rsidRPr="00AC4406">
        <w:rPr>
          <w:sz w:val="23"/>
        </w:rPr>
        <w:t>disaster,</w:t>
      </w:r>
      <w:r w:rsidRPr="00AC4406">
        <w:rPr>
          <w:spacing w:val="-2"/>
          <w:sz w:val="23"/>
        </w:rPr>
        <w:t xml:space="preserve"> </w:t>
      </w:r>
      <w:r w:rsidRPr="00AC4406">
        <w:rPr>
          <w:sz w:val="23"/>
        </w:rPr>
        <w:t>your</w:t>
      </w:r>
      <w:r w:rsidRPr="00AC4406">
        <w:rPr>
          <w:spacing w:val="-3"/>
          <w:sz w:val="23"/>
        </w:rPr>
        <w:t xml:space="preserve"> </w:t>
      </w:r>
      <w:r w:rsidRPr="00AC4406">
        <w:rPr>
          <w:sz w:val="23"/>
        </w:rPr>
        <w:t>plan</w:t>
      </w:r>
      <w:r w:rsidRPr="00AC4406">
        <w:rPr>
          <w:spacing w:val="-4"/>
          <w:sz w:val="23"/>
        </w:rPr>
        <w:t xml:space="preserve"> </w:t>
      </w:r>
      <w:r w:rsidRPr="00AC4406">
        <w:rPr>
          <w:sz w:val="23"/>
        </w:rPr>
        <w:t>will</w:t>
      </w:r>
      <w:r w:rsidRPr="00AC4406">
        <w:rPr>
          <w:spacing w:val="-3"/>
          <w:sz w:val="23"/>
        </w:rPr>
        <w:t xml:space="preserve"> </w:t>
      </w:r>
      <w:r w:rsidRPr="00AC4406">
        <w:rPr>
          <w:sz w:val="23"/>
        </w:rPr>
        <w:t>allow</w:t>
      </w:r>
      <w:r w:rsidRPr="00AC4406">
        <w:rPr>
          <w:spacing w:val="-3"/>
          <w:sz w:val="23"/>
        </w:rPr>
        <w:t xml:space="preserve"> </w:t>
      </w:r>
      <w:r w:rsidRPr="00AC4406">
        <w:rPr>
          <w:sz w:val="23"/>
        </w:rPr>
        <w:t>you</w:t>
      </w:r>
      <w:r w:rsidRPr="00AC4406">
        <w:rPr>
          <w:spacing w:val="-4"/>
          <w:sz w:val="23"/>
        </w:rPr>
        <w:t xml:space="preserve"> </w:t>
      </w:r>
      <w:r w:rsidRPr="00AC4406">
        <w:rPr>
          <w:sz w:val="23"/>
        </w:rPr>
        <w:t>to</w:t>
      </w:r>
      <w:r w:rsidRPr="00AC4406">
        <w:rPr>
          <w:spacing w:val="-4"/>
          <w:sz w:val="23"/>
        </w:rPr>
        <w:t xml:space="preserve"> </w:t>
      </w:r>
      <w:r w:rsidRPr="00AC4406">
        <w:rPr>
          <w:sz w:val="23"/>
        </w:rPr>
        <w:t>obtain care from out-of-network providers at in-network cost sharing.</w:t>
      </w:r>
    </w:p>
    <w:p w14:paraId="14FD6AB6" w14:textId="428C4F20" w:rsidR="00E925EA" w:rsidRPr="00AC4406" w:rsidRDefault="0019782C">
      <w:pPr>
        <w:pStyle w:val="BodyText"/>
        <w:spacing w:before="3"/>
        <w:rPr>
          <w:sz w:val="29"/>
        </w:rPr>
      </w:pPr>
      <w:r w:rsidRPr="00AC4406">
        <w:rPr>
          <w:noProof/>
        </w:rPr>
        <mc:AlternateContent>
          <mc:Choice Requires="wps">
            <w:drawing>
              <wp:anchor distT="0" distB="0" distL="0" distR="0" simplePos="0" relativeHeight="251872768" behindDoc="1" locked="0" layoutInCell="1" allowOverlap="1" wp14:anchorId="0B526B2A" wp14:editId="02C45F65">
                <wp:simplePos x="0" y="0"/>
                <wp:positionH relativeFrom="page">
                  <wp:posOffset>895985</wp:posOffset>
                </wp:positionH>
                <wp:positionV relativeFrom="paragraph">
                  <wp:posOffset>229235</wp:posOffset>
                </wp:positionV>
                <wp:extent cx="5980430" cy="38100"/>
                <wp:effectExtent l="0" t="0" r="0" b="0"/>
                <wp:wrapTopAndBottom/>
                <wp:docPr id="1410425943" name="docshape92" descr="P858#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814C59" id="docshape92" o:spid="_x0000_s1026" alt="P858#y1" style="position:absolute;margin-left:70.55pt;margin-top:18.05pt;width:470.9pt;height:3pt;z-index:-251443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" fillcolor="gray" stroked="f">
                <w10:wrap type="topAndBottom" anchorx="page"/>
              </v:rect>
            </w:pict>
          </mc:Fallback>
        </mc:AlternateContent>
      </w:r>
    </w:p>
    <w:p w14:paraId="58F380E9" w14:textId="77777777" w:rsidR="00E925EA" w:rsidRPr="00AC4406" w:rsidRDefault="0019782C">
      <w:pPr>
        <w:pStyle w:val="Heading4"/>
        <w:tabs>
          <w:tab w:val="left" w:pos="3339"/>
        </w:tabs>
        <w:spacing w:after="20"/>
        <w:ind w:left="3340" w:right="1621" w:hanging="2160"/>
      </w:pPr>
      <w:bookmarkStart w:id="71" w:name="SECTION_4_What_if_you_are_billed_directl"/>
      <w:bookmarkStart w:id="72" w:name="_bookmark20"/>
      <w:bookmarkEnd w:id="71"/>
      <w:bookmarkEnd w:id="72"/>
      <w:r w:rsidRPr="00AC4406">
        <w:t>SECTION 4</w:t>
      </w:r>
      <w:r w:rsidRPr="00AC4406">
        <w:tab/>
        <w:t>What</w:t>
      </w:r>
      <w:r w:rsidRPr="00AC4406">
        <w:rPr>
          <w:spacing w:val="-4"/>
        </w:rPr>
        <w:t xml:space="preserve"> </w:t>
      </w:r>
      <w:r w:rsidRPr="00AC4406">
        <w:t>if</w:t>
      </w:r>
      <w:r w:rsidRPr="00AC4406">
        <w:rPr>
          <w:spacing w:val="-4"/>
        </w:rPr>
        <w:t xml:space="preserve"> </w:t>
      </w:r>
      <w:r w:rsidRPr="00AC4406">
        <w:t>you</w:t>
      </w:r>
      <w:r w:rsidRPr="00AC4406">
        <w:rPr>
          <w:spacing w:val="-3"/>
        </w:rPr>
        <w:t xml:space="preserve"> </w:t>
      </w:r>
      <w:r w:rsidRPr="00AC4406">
        <w:t>are</w:t>
      </w:r>
      <w:r w:rsidRPr="00AC4406">
        <w:rPr>
          <w:spacing w:val="-5"/>
        </w:rPr>
        <w:t xml:space="preserve"> </w:t>
      </w:r>
      <w:r w:rsidRPr="00AC4406">
        <w:t>billed</w:t>
      </w:r>
      <w:r w:rsidRPr="00AC4406">
        <w:rPr>
          <w:spacing w:val="-6"/>
        </w:rPr>
        <w:t xml:space="preserve"> </w:t>
      </w:r>
      <w:r w:rsidRPr="00AC4406">
        <w:t>directly</w:t>
      </w:r>
      <w:r w:rsidRPr="00AC4406">
        <w:rPr>
          <w:spacing w:val="-5"/>
        </w:rPr>
        <w:t xml:space="preserve"> </w:t>
      </w:r>
      <w:r w:rsidRPr="00AC4406">
        <w:t>for</w:t>
      </w:r>
      <w:r w:rsidRPr="00AC4406">
        <w:rPr>
          <w:spacing w:val="-3"/>
        </w:rPr>
        <w:t xml:space="preserve"> </w:t>
      </w:r>
      <w:r w:rsidRPr="00AC4406">
        <w:t>the</w:t>
      </w:r>
      <w:r w:rsidRPr="00AC4406">
        <w:rPr>
          <w:spacing w:val="-5"/>
        </w:rPr>
        <w:t xml:space="preserve"> </w:t>
      </w:r>
      <w:r w:rsidRPr="00AC4406">
        <w:t>full</w:t>
      </w:r>
      <w:r w:rsidRPr="00AC4406">
        <w:rPr>
          <w:spacing w:val="-1"/>
        </w:rPr>
        <w:t xml:space="preserve"> </w:t>
      </w:r>
      <w:r w:rsidRPr="00AC4406">
        <w:t>cost</w:t>
      </w:r>
      <w:r w:rsidRPr="00AC4406">
        <w:rPr>
          <w:spacing w:val="-7"/>
        </w:rPr>
        <w:t xml:space="preserve"> </w:t>
      </w:r>
      <w:r w:rsidRPr="00AC4406">
        <w:t>of</w:t>
      </w:r>
      <w:r w:rsidRPr="00AC4406">
        <w:rPr>
          <w:spacing w:val="-2"/>
        </w:rPr>
        <w:t xml:space="preserve"> </w:t>
      </w:r>
      <w:r w:rsidRPr="00AC4406">
        <w:t xml:space="preserve">your </w:t>
      </w:r>
      <w:r w:rsidRPr="00AC4406">
        <w:rPr>
          <w:spacing w:val="-2"/>
        </w:rPr>
        <w:t>services?</w:t>
      </w:r>
    </w:p>
    <w:p w14:paraId="10A55EB6" w14:textId="4D680777"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73E5E12D" wp14:editId="2A385029">
                <wp:extent cx="5980430" cy="18415"/>
                <wp:effectExtent l="3810" t="0" r="0" b="0"/>
                <wp:docPr id="49578207" name="docshapegroup93" descr="P86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1846535303" name="docshape94"/>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D3E773A" id="docshapegroup93" o:spid="_x0000_s1026" alt="P860#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">
                <v:rect id="docshape94"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" fillcolor="gray" stroked="f"/>
                <w10:anchorlock/>
              </v:group>
            </w:pict>
          </mc:Fallback>
        </mc:AlternateContent>
      </w:r>
    </w:p>
    <w:p w14:paraId="332F2D75" w14:textId="4FA92F8A" w:rsidR="00E925EA" w:rsidRPr="00AC4406" w:rsidRDefault="0019782C">
      <w:pPr>
        <w:pStyle w:val="BodyText"/>
        <w:rPr>
          <w:b/>
          <w:sz w:val="19"/>
        </w:rPr>
      </w:pPr>
      <w:r w:rsidRPr="00AC4406">
        <w:rPr>
          <w:noProof/>
        </w:rPr>
        <mc:AlternateContent>
          <mc:Choice Requires="wpg">
            <w:drawing>
              <wp:anchor distT="0" distB="0" distL="0" distR="0" simplePos="0" relativeHeight="251875840" behindDoc="1" locked="0" layoutInCell="1" allowOverlap="1" wp14:anchorId="75EE7873" wp14:editId="564FD4F2">
                <wp:simplePos x="0" y="0"/>
                <wp:positionH relativeFrom="page">
                  <wp:posOffset>833755</wp:posOffset>
                </wp:positionH>
                <wp:positionV relativeFrom="paragraph">
                  <wp:posOffset>154305</wp:posOffset>
                </wp:positionV>
                <wp:extent cx="6105525" cy="451485"/>
                <wp:effectExtent l="0" t="0" r="0" b="0"/>
                <wp:wrapTopAndBottom/>
                <wp:docPr id="1277657873" name="docshapegroup95" descr="P86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1485"/>
                          <a:chOff x="1313" y="243"/>
                          <a:chExt cx="9615" cy="711"/>
                        </a:xfrm>
                      </wpg:grpSpPr>
                      <wps:wsp>
                        <wps:cNvPr id="57463119" name="docshape96"/>
                        <wps:cNvSpPr>
                          <a:spLocks/>
                        </wps:cNvSpPr>
                        <wps:spPr bwMode="auto">
                          <a:xfrm>
                            <a:off x="1312" y="243"/>
                            <a:ext cx="9615" cy="711"/>
                          </a:xfrm>
                          <a:custGeom>
                            <a:avLst/>
                            <a:gdLst>
                              <a:gd name="T0" fmla="+- 0 10927 1313"/>
                              <a:gd name="T1" fmla="*/ T0 w 9615"/>
                              <a:gd name="T2" fmla="+- 0 598 243"/>
                              <a:gd name="T3" fmla="*/ 598 h 711"/>
                              <a:gd name="T4" fmla="+- 0 10908 1313"/>
                              <a:gd name="T5" fmla="*/ T4 w 9615"/>
                              <a:gd name="T6" fmla="+- 0 598 243"/>
                              <a:gd name="T7" fmla="*/ 598 h 711"/>
                              <a:gd name="T8" fmla="+- 0 10908 1313"/>
                              <a:gd name="T9" fmla="*/ T8 w 9615"/>
                              <a:gd name="T10" fmla="+- 0 934 243"/>
                              <a:gd name="T11" fmla="*/ 934 h 711"/>
                              <a:gd name="T12" fmla="+- 0 1332 1313"/>
                              <a:gd name="T13" fmla="*/ T12 w 9615"/>
                              <a:gd name="T14" fmla="+- 0 934 243"/>
                              <a:gd name="T15" fmla="*/ 934 h 711"/>
                              <a:gd name="T16" fmla="+- 0 1332 1313"/>
                              <a:gd name="T17" fmla="*/ T16 w 9615"/>
                              <a:gd name="T18" fmla="+- 0 598 243"/>
                              <a:gd name="T19" fmla="*/ 598 h 711"/>
                              <a:gd name="T20" fmla="+- 0 1313 1313"/>
                              <a:gd name="T21" fmla="*/ T20 w 9615"/>
                              <a:gd name="T22" fmla="+- 0 598 243"/>
                              <a:gd name="T23" fmla="*/ 598 h 711"/>
                              <a:gd name="T24" fmla="+- 0 1313 1313"/>
                              <a:gd name="T25" fmla="*/ T24 w 9615"/>
                              <a:gd name="T26" fmla="+- 0 934 243"/>
                              <a:gd name="T27" fmla="*/ 934 h 711"/>
                              <a:gd name="T28" fmla="+- 0 1313 1313"/>
                              <a:gd name="T29" fmla="*/ T28 w 9615"/>
                              <a:gd name="T30" fmla="+- 0 954 243"/>
                              <a:gd name="T31" fmla="*/ 954 h 711"/>
                              <a:gd name="T32" fmla="+- 0 1332 1313"/>
                              <a:gd name="T33" fmla="*/ T32 w 9615"/>
                              <a:gd name="T34" fmla="+- 0 954 243"/>
                              <a:gd name="T35" fmla="*/ 954 h 711"/>
                              <a:gd name="T36" fmla="+- 0 10908 1313"/>
                              <a:gd name="T37" fmla="*/ T36 w 9615"/>
                              <a:gd name="T38" fmla="+- 0 954 243"/>
                              <a:gd name="T39" fmla="*/ 954 h 711"/>
                              <a:gd name="T40" fmla="+- 0 10927 1313"/>
                              <a:gd name="T41" fmla="*/ T40 w 9615"/>
                              <a:gd name="T42" fmla="+- 0 954 243"/>
                              <a:gd name="T43" fmla="*/ 954 h 711"/>
                              <a:gd name="T44" fmla="+- 0 10927 1313"/>
                              <a:gd name="T45" fmla="*/ T44 w 9615"/>
                              <a:gd name="T46" fmla="+- 0 934 243"/>
                              <a:gd name="T47" fmla="*/ 934 h 711"/>
                              <a:gd name="T48" fmla="+- 0 10927 1313"/>
                              <a:gd name="T49" fmla="*/ T48 w 9615"/>
                              <a:gd name="T50" fmla="+- 0 598 243"/>
                              <a:gd name="T51" fmla="*/ 598 h 711"/>
                              <a:gd name="T52" fmla="+- 0 10927 1313"/>
                              <a:gd name="T53" fmla="*/ T52 w 9615"/>
                              <a:gd name="T54" fmla="+- 0 243 243"/>
                              <a:gd name="T55" fmla="*/ 243 h 711"/>
                              <a:gd name="T56" fmla="+- 0 10908 1313"/>
                              <a:gd name="T57" fmla="*/ T56 w 9615"/>
                              <a:gd name="T58" fmla="+- 0 243 243"/>
                              <a:gd name="T59" fmla="*/ 243 h 711"/>
                              <a:gd name="T60" fmla="+- 0 1332 1313"/>
                              <a:gd name="T61" fmla="*/ T60 w 9615"/>
                              <a:gd name="T62" fmla="+- 0 243 243"/>
                              <a:gd name="T63" fmla="*/ 243 h 711"/>
                              <a:gd name="T64" fmla="+- 0 1313 1313"/>
                              <a:gd name="T65" fmla="*/ T64 w 9615"/>
                              <a:gd name="T66" fmla="+- 0 243 243"/>
                              <a:gd name="T67" fmla="*/ 243 h 711"/>
                              <a:gd name="T68" fmla="+- 0 1313 1313"/>
                              <a:gd name="T69" fmla="*/ T68 w 9615"/>
                              <a:gd name="T70" fmla="+- 0 262 243"/>
                              <a:gd name="T71" fmla="*/ 262 h 711"/>
                              <a:gd name="T72" fmla="+- 0 1313 1313"/>
                              <a:gd name="T73" fmla="*/ T72 w 9615"/>
                              <a:gd name="T74" fmla="+- 0 598 243"/>
                              <a:gd name="T75" fmla="*/ 598 h 711"/>
                              <a:gd name="T76" fmla="+- 0 1332 1313"/>
                              <a:gd name="T77" fmla="*/ T76 w 9615"/>
                              <a:gd name="T78" fmla="+- 0 598 243"/>
                              <a:gd name="T79" fmla="*/ 598 h 711"/>
                              <a:gd name="T80" fmla="+- 0 1332 1313"/>
                              <a:gd name="T81" fmla="*/ T80 w 9615"/>
                              <a:gd name="T82" fmla="+- 0 262 243"/>
                              <a:gd name="T83" fmla="*/ 262 h 711"/>
                              <a:gd name="T84" fmla="+- 0 10908 1313"/>
                              <a:gd name="T85" fmla="*/ T84 w 9615"/>
                              <a:gd name="T86" fmla="+- 0 262 243"/>
                              <a:gd name="T87" fmla="*/ 262 h 711"/>
                              <a:gd name="T88" fmla="+- 0 10908 1313"/>
                              <a:gd name="T89" fmla="*/ T88 w 9615"/>
                              <a:gd name="T90" fmla="+- 0 598 243"/>
                              <a:gd name="T91" fmla="*/ 598 h 711"/>
                              <a:gd name="T92" fmla="+- 0 10927 1313"/>
                              <a:gd name="T93" fmla="*/ T92 w 9615"/>
                              <a:gd name="T94" fmla="+- 0 598 243"/>
                              <a:gd name="T95" fmla="*/ 598 h 711"/>
                              <a:gd name="T96" fmla="+- 0 10927 1313"/>
                              <a:gd name="T97" fmla="*/ T96 w 9615"/>
                              <a:gd name="T98" fmla="+- 0 262 243"/>
                              <a:gd name="T99" fmla="*/ 262 h 711"/>
                              <a:gd name="T100" fmla="+- 0 10927 1313"/>
                              <a:gd name="T101" fmla="*/ T100 w 9615"/>
                              <a:gd name="T102" fmla="+- 0 243 243"/>
                              <a:gd name="T103" fmla="*/ 243 h 7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711">
                                <a:moveTo>
                                  <a:pt x="9614" y="355"/>
                                </a:moveTo>
                                <a:lnTo>
                                  <a:pt x="9595" y="355"/>
                                </a:lnTo>
                                <a:lnTo>
                                  <a:pt x="9595" y="691"/>
                                </a:lnTo>
                                <a:lnTo>
                                  <a:pt x="19" y="691"/>
                                </a:lnTo>
                                <a:lnTo>
                                  <a:pt x="19" y="355"/>
                                </a:lnTo>
                                <a:lnTo>
                                  <a:pt x="0" y="355"/>
                                </a:lnTo>
                                <a:lnTo>
                                  <a:pt x="0" y="691"/>
                                </a:lnTo>
                                <a:lnTo>
                                  <a:pt x="0" y="711"/>
                                </a:lnTo>
                                <a:lnTo>
                                  <a:pt x="19" y="711"/>
                                </a:lnTo>
                                <a:lnTo>
                                  <a:pt x="9595" y="711"/>
                                </a:lnTo>
                                <a:lnTo>
                                  <a:pt x="9614" y="711"/>
                                </a:lnTo>
                                <a:lnTo>
                                  <a:pt x="9614" y="691"/>
                                </a:lnTo>
                                <a:lnTo>
                                  <a:pt x="9614" y="355"/>
                                </a:lnTo>
                                <a:close/>
                                <a:moveTo>
                                  <a:pt x="9614" y="0"/>
                                </a:moveTo>
                                <a:lnTo>
                                  <a:pt x="9595" y="0"/>
                                </a:lnTo>
                                <a:lnTo>
                                  <a:pt x="19" y="0"/>
                                </a:lnTo>
                                <a:lnTo>
                                  <a:pt x="0" y="0"/>
                                </a:lnTo>
                                <a:lnTo>
                                  <a:pt x="0" y="19"/>
                                </a:lnTo>
                                <a:lnTo>
                                  <a:pt x="0" y="355"/>
                                </a:lnTo>
                                <a:lnTo>
                                  <a:pt x="19" y="355"/>
                                </a:lnTo>
                                <a:lnTo>
                                  <a:pt x="19" y="19"/>
                                </a:lnTo>
                                <a:lnTo>
                                  <a:pt x="9595" y="19"/>
                                </a:lnTo>
                                <a:lnTo>
                                  <a:pt x="9595" y="355"/>
                                </a:lnTo>
                                <a:lnTo>
                                  <a:pt x="9614" y="355"/>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2505461" name="docshape97"/>
                        <wps:cNvSpPr txBox="1">
                          <a:spLocks noChangeArrowheads="1"/>
                        </wps:cNvSpPr>
                        <wps:spPr bwMode="auto">
                          <a:xfrm>
                            <a:off x="1440" y="330"/>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CF5FE" w14:textId="77777777" w:rsidR="00E925EA" w:rsidRDefault="0019782C">
                              <w:pPr>
                                <w:spacing w:line="268" w:lineRule="exact"/>
                                <w:rPr>
                                  <w:b/>
                                  <w:sz w:val="24"/>
                                </w:rPr>
                              </w:pPr>
                              <w:bookmarkStart w:id="73" w:name="Section_4.1_You_can_ask_us_to_pay_our_sh"/>
                              <w:bookmarkEnd w:id="73"/>
                              <w:r>
                                <w:rPr>
                                  <w:b/>
                                  <w:sz w:val="24"/>
                                </w:rPr>
                                <w:t>Section</w:t>
                              </w:r>
                              <w:r>
                                <w:rPr>
                                  <w:b/>
                                  <w:spacing w:val="-2"/>
                                  <w:sz w:val="24"/>
                                </w:rPr>
                                <w:t xml:space="preserve"> </w:t>
                              </w:r>
                              <w:r>
                                <w:rPr>
                                  <w:b/>
                                  <w:spacing w:val="-5"/>
                                  <w:sz w:val="24"/>
                                </w:rPr>
                                <w:t>4.1</w:t>
                              </w:r>
                            </w:p>
                          </w:txbxContent>
                        </wps:txbx>
                        <wps:bodyPr rot="0" vert="horz" wrap="square" lIns="0" tIns="0" rIns="0" bIns="0" anchor="t" anchorCtr="0" upright="1">
                          <a:noAutofit/>
                        </wps:bodyPr>
                      </wps:wsp>
                      <wps:wsp>
                        <wps:cNvPr id="357634031" name="docshape98"/>
                        <wps:cNvSpPr txBox="1">
                          <a:spLocks noChangeArrowheads="1"/>
                        </wps:cNvSpPr>
                        <wps:spPr bwMode="auto">
                          <a:xfrm>
                            <a:off x="3600" y="330"/>
                            <a:ext cx="6266"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1917B" w14:textId="77777777" w:rsidR="00E925EA" w:rsidRDefault="0019782C">
                              <w:pPr>
                                <w:rPr>
                                  <w:b/>
                                  <w:sz w:val="24"/>
                                </w:rPr>
                              </w:pPr>
                              <w:r>
                                <w:rPr>
                                  <w:b/>
                                  <w:sz w:val="24"/>
                                </w:rPr>
                                <w:t>You</w:t>
                              </w:r>
                              <w:r>
                                <w:rPr>
                                  <w:b/>
                                  <w:spacing w:val="-3"/>
                                  <w:sz w:val="24"/>
                                </w:rPr>
                                <w:t xml:space="preserve"> </w:t>
                              </w:r>
                              <w:r>
                                <w:rPr>
                                  <w:b/>
                                  <w:sz w:val="24"/>
                                </w:rPr>
                                <w:t>can</w:t>
                              </w:r>
                              <w:r>
                                <w:rPr>
                                  <w:b/>
                                  <w:spacing w:val="-6"/>
                                  <w:sz w:val="24"/>
                                </w:rPr>
                                <w:t xml:space="preserve"> </w:t>
                              </w:r>
                              <w:r>
                                <w:rPr>
                                  <w:b/>
                                  <w:sz w:val="24"/>
                                </w:rPr>
                                <w:t>ask</w:t>
                              </w:r>
                              <w:r>
                                <w:rPr>
                                  <w:b/>
                                  <w:spacing w:val="-4"/>
                                  <w:sz w:val="24"/>
                                </w:rPr>
                                <w:t xml:space="preserve"> </w:t>
                              </w:r>
                              <w:r>
                                <w:rPr>
                                  <w:b/>
                                  <w:sz w:val="24"/>
                                </w:rPr>
                                <w:t>us</w:t>
                              </w:r>
                              <w:r>
                                <w:rPr>
                                  <w:b/>
                                  <w:spacing w:val="-2"/>
                                  <w:sz w:val="24"/>
                                </w:rPr>
                                <w:t xml:space="preserve"> </w:t>
                              </w:r>
                              <w:r>
                                <w:rPr>
                                  <w:b/>
                                  <w:sz w:val="24"/>
                                </w:rPr>
                                <w:t>to</w:t>
                              </w:r>
                              <w:r>
                                <w:rPr>
                                  <w:b/>
                                  <w:spacing w:val="-3"/>
                                  <w:sz w:val="24"/>
                                </w:rPr>
                                <w:t xml:space="preserve"> </w:t>
                              </w:r>
                              <w:r>
                                <w:rPr>
                                  <w:b/>
                                  <w:sz w:val="24"/>
                                </w:rPr>
                                <w:t>pay</w:t>
                              </w:r>
                              <w:r>
                                <w:rPr>
                                  <w:b/>
                                  <w:spacing w:val="-2"/>
                                  <w:sz w:val="24"/>
                                </w:rPr>
                                <w:t xml:space="preserve"> </w:t>
                              </w:r>
                              <w:r>
                                <w:rPr>
                                  <w:b/>
                                  <w:sz w:val="24"/>
                                </w:rPr>
                                <w:t>our</w:t>
                              </w:r>
                              <w:r>
                                <w:rPr>
                                  <w:b/>
                                  <w:spacing w:val="-3"/>
                                  <w:sz w:val="24"/>
                                </w:rPr>
                                <w:t xml:space="preserve"> </w:t>
                              </w:r>
                              <w:r>
                                <w:rPr>
                                  <w:b/>
                                  <w:sz w:val="24"/>
                                </w:rPr>
                                <w:t>share</w:t>
                              </w:r>
                              <w:r>
                                <w:rPr>
                                  <w:b/>
                                  <w:spacing w:val="-2"/>
                                  <w:sz w:val="24"/>
                                </w:rPr>
                                <w:t xml:space="preserve"> </w:t>
                              </w:r>
                              <w:r>
                                <w:rPr>
                                  <w:b/>
                                  <w:sz w:val="24"/>
                                </w:rPr>
                                <w:t>of</w:t>
                              </w:r>
                              <w:r>
                                <w:rPr>
                                  <w:b/>
                                  <w:spacing w:val="-4"/>
                                  <w:sz w:val="24"/>
                                </w:rPr>
                                <w:t xml:space="preserve"> </w:t>
                              </w:r>
                              <w:r>
                                <w:rPr>
                                  <w:b/>
                                  <w:sz w:val="24"/>
                                </w:rPr>
                                <w:t>the</w:t>
                              </w:r>
                              <w:r>
                                <w:rPr>
                                  <w:b/>
                                  <w:spacing w:val="-2"/>
                                  <w:sz w:val="24"/>
                                </w:rPr>
                                <w:t xml:space="preserve"> </w:t>
                              </w:r>
                              <w:r>
                                <w:rPr>
                                  <w:b/>
                                  <w:sz w:val="24"/>
                                </w:rPr>
                                <w:t>cost</w:t>
                              </w:r>
                              <w:r>
                                <w:rPr>
                                  <w:b/>
                                  <w:spacing w:val="-4"/>
                                  <w:sz w:val="24"/>
                                </w:rPr>
                                <w:t xml:space="preserve"> </w:t>
                              </w:r>
                              <w:r>
                                <w:rPr>
                                  <w:b/>
                                  <w:sz w:val="24"/>
                                </w:rPr>
                                <w:t>of</w:t>
                              </w:r>
                              <w:r>
                                <w:rPr>
                                  <w:b/>
                                  <w:spacing w:val="-4"/>
                                  <w:sz w:val="24"/>
                                </w:rPr>
                                <w:t xml:space="preserve"> </w:t>
                              </w:r>
                              <w:r>
                                <w:rPr>
                                  <w:b/>
                                  <w:sz w:val="24"/>
                                </w:rPr>
                                <w:t xml:space="preserve">covered </w:t>
                              </w:r>
                              <w:r>
                                <w:rPr>
                                  <w:b/>
                                  <w:spacing w:val="-2"/>
                                  <w:sz w:val="24"/>
                                </w:rPr>
                                <w:t>services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EE7873" id="docshapegroup95" o:spid="_x0000_s1050" alt="P861#y1" style="position:absolute;margin-left:65.65pt;margin-top:12.15pt;width:480.75pt;height:35.55pt;z-index:-251440640;mso-wrap-distance-left:0;mso-wrap-distance-right:0;mso-position-horizontal-relative:page;mso-position-vertical-relative:text" coordorigin="1313,243" coordsize="9615,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">
                <v:shape id="docshape96" o:spid="_x0000_s1051" style="position:absolute;left:1312;top:243;width:9615;height:711;visibility:visible;mso-wrap-style:square;v-text-anchor:top" coordsize="961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" path="m9614,355r-19,l9595,691,19,691r,-336l,355,,691r,20l19,711r9576,l9614,711r,-20l9614,355xm9614,r-19,l19,,,,,19,,355r19,l19,19r9576,l9595,355r19,l9614,19r,-19xe" fillcolor="gray" stroked="f">
                  <v:path arrowok="t" o:connecttype="custom" o:connectlocs="9614,598;9595,598;9595,934;19,934;19,598;0,598;0,934;0,954;19,954;9595,954;9614,954;9614,934;9614,598;9614,243;9595,243;19,243;0,243;0,262;0,598;19,598;19,262;9595,262;9595,598;9614,598;9614,262;9614,243" o:connectangles="0,0,0,0,0,0,0,0,0,0,0,0,0,0,0,0,0,0,0,0,0,0,0,0,0,0"/>
                </v:shape>
                <v:shape id="docshape97" o:spid="_x0000_s1052" type="#_x0000_t202" style="position:absolute;left:1440;top:330;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" filled="f" stroked="f">
                  <v:textbox inset="0,0,0,0">
                    <w:txbxContent>
                      <w:p w14:paraId="310CF5FE" w14:textId="77777777" w:rsidR="00E925EA" w:rsidRDefault="0019782C">
                        <w:pPr>
                          <w:spacing w:line="268" w:lineRule="exact"/>
                          <w:rPr>
                            <w:b/>
                            <w:sz w:val="24"/>
                          </w:rPr>
                        </w:pPr>
                        <w:bookmarkStart w:id="92" w:name="Section_4.1_You_can_ask_us_to_pay_our_sh"/>
                        <w:bookmarkEnd w:id="92"/>
                        <w:r>
                          <w:rPr>
                            <w:b/>
                            <w:sz w:val="24"/>
                          </w:rPr>
                          <w:t>Section</w:t>
                        </w:r>
                        <w:r>
                          <w:rPr>
                            <w:b/>
                            <w:spacing w:val="-2"/>
                            <w:sz w:val="24"/>
                          </w:rPr>
                          <w:t xml:space="preserve"> </w:t>
                        </w:r>
                        <w:r>
                          <w:rPr>
                            <w:b/>
                            <w:spacing w:val="-5"/>
                            <w:sz w:val="24"/>
                          </w:rPr>
                          <w:t>4.1</w:t>
                        </w:r>
                      </w:p>
                    </w:txbxContent>
                  </v:textbox>
                </v:shape>
                <v:shape id="docshape98" o:spid="_x0000_s1053" type="#_x0000_t202" style="position:absolute;left:3600;top:330;width:6266;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" filled="f" stroked="f">
                  <v:textbox inset="0,0,0,0">
                    <w:txbxContent>
                      <w:p w14:paraId="69A1917B" w14:textId="77777777" w:rsidR="00E925EA" w:rsidRDefault="0019782C">
                        <w:pPr>
                          <w:rPr>
                            <w:b/>
                            <w:sz w:val="24"/>
                          </w:rPr>
                        </w:pPr>
                        <w:r>
                          <w:rPr>
                            <w:b/>
                            <w:sz w:val="24"/>
                          </w:rPr>
                          <w:t>You</w:t>
                        </w:r>
                        <w:r>
                          <w:rPr>
                            <w:b/>
                            <w:spacing w:val="-3"/>
                            <w:sz w:val="24"/>
                          </w:rPr>
                          <w:t xml:space="preserve"> </w:t>
                        </w:r>
                        <w:r>
                          <w:rPr>
                            <w:b/>
                            <w:sz w:val="24"/>
                          </w:rPr>
                          <w:t>can</w:t>
                        </w:r>
                        <w:r>
                          <w:rPr>
                            <w:b/>
                            <w:spacing w:val="-6"/>
                            <w:sz w:val="24"/>
                          </w:rPr>
                          <w:t xml:space="preserve"> </w:t>
                        </w:r>
                        <w:r>
                          <w:rPr>
                            <w:b/>
                            <w:sz w:val="24"/>
                          </w:rPr>
                          <w:t>ask</w:t>
                        </w:r>
                        <w:r>
                          <w:rPr>
                            <w:b/>
                            <w:spacing w:val="-4"/>
                            <w:sz w:val="24"/>
                          </w:rPr>
                          <w:t xml:space="preserve"> </w:t>
                        </w:r>
                        <w:r>
                          <w:rPr>
                            <w:b/>
                            <w:sz w:val="24"/>
                          </w:rPr>
                          <w:t>us</w:t>
                        </w:r>
                        <w:r>
                          <w:rPr>
                            <w:b/>
                            <w:spacing w:val="-2"/>
                            <w:sz w:val="24"/>
                          </w:rPr>
                          <w:t xml:space="preserve"> </w:t>
                        </w:r>
                        <w:r>
                          <w:rPr>
                            <w:b/>
                            <w:sz w:val="24"/>
                          </w:rPr>
                          <w:t>to</w:t>
                        </w:r>
                        <w:r>
                          <w:rPr>
                            <w:b/>
                            <w:spacing w:val="-3"/>
                            <w:sz w:val="24"/>
                          </w:rPr>
                          <w:t xml:space="preserve"> </w:t>
                        </w:r>
                        <w:r>
                          <w:rPr>
                            <w:b/>
                            <w:sz w:val="24"/>
                          </w:rPr>
                          <w:t>pay</w:t>
                        </w:r>
                        <w:r>
                          <w:rPr>
                            <w:b/>
                            <w:spacing w:val="-2"/>
                            <w:sz w:val="24"/>
                          </w:rPr>
                          <w:t xml:space="preserve"> </w:t>
                        </w:r>
                        <w:r>
                          <w:rPr>
                            <w:b/>
                            <w:sz w:val="24"/>
                          </w:rPr>
                          <w:t>our</w:t>
                        </w:r>
                        <w:r>
                          <w:rPr>
                            <w:b/>
                            <w:spacing w:val="-3"/>
                            <w:sz w:val="24"/>
                          </w:rPr>
                          <w:t xml:space="preserve"> </w:t>
                        </w:r>
                        <w:r>
                          <w:rPr>
                            <w:b/>
                            <w:sz w:val="24"/>
                          </w:rPr>
                          <w:t>share</w:t>
                        </w:r>
                        <w:r>
                          <w:rPr>
                            <w:b/>
                            <w:spacing w:val="-2"/>
                            <w:sz w:val="24"/>
                          </w:rPr>
                          <w:t xml:space="preserve"> </w:t>
                        </w:r>
                        <w:r>
                          <w:rPr>
                            <w:b/>
                            <w:sz w:val="24"/>
                          </w:rPr>
                          <w:t>of</w:t>
                        </w:r>
                        <w:r>
                          <w:rPr>
                            <w:b/>
                            <w:spacing w:val="-4"/>
                            <w:sz w:val="24"/>
                          </w:rPr>
                          <w:t xml:space="preserve"> </w:t>
                        </w:r>
                        <w:r>
                          <w:rPr>
                            <w:b/>
                            <w:sz w:val="24"/>
                          </w:rPr>
                          <w:t>the</w:t>
                        </w:r>
                        <w:r>
                          <w:rPr>
                            <w:b/>
                            <w:spacing w:val="-2"/>
                            <w:sz w:val="24"/>
                          </w:rPr>
                          <w:t xml:space="preserve"> </w:t>
                        </w:r>
                        <w:r>
                          <w:rPr>
                            <w:b/>
                            <w:sz w:val="24"/>
                          </w:rPr>
                          <w:t>cost</w:t>
                        </w:r>
                        <w:r>
                          <w:rPr>
                            <w:b/>
                            <w:spacing w:val="-4"/>
                            <w:sz w:val="24"/>
                          </w:rPr>
                          <w:t xml:space="preserve"> </w:t>
                        </w:r>
                        <w:r>
                          <w:rPr>
                            <w:b/>
                            <w:sz w:val="24"/>
                          </w:rPr>
                          <w:t>of</w:t>
                        </w:r>
                        <w:r>
                          <w:rPr>
                            <w:b/>
                            <w:spacing w:val="-4"/>
                            <w:sz w:val="24"/>
                          </w:rPr>
                          <w:t xml:space="preserve"> </w:t>
                        </w:r>
                        <w:r>
                          <w:rPr>
                            <w:b/>
                            <w:sz w:val="24"/>
                          </w:rPr>
                          <w:t xml:space="preserve">covered </w:t>
                        </w:r>
                        <w:r>
                          <w:rPr>
                            <w:b/>
                            <w:spacing w:val="-2"/>
                            <w:sz w:val="24"/>
                          </w:rPr>
                          <w:t>services</w:t>
                        </w:r>
                      </w:p>
                    </w:txbxContent>
                  </v:textbox>
                </v:shape>
                <w10:wrap type="topAndBottom" anchorx="page"/>
              </v:group>
            </w:pict>
          </mc:Fallback>
        </mc:AlternateContent>
      </w:r>
    </w:p>
    <w:p w14:paraId="33EFA3F7" w14:textId="77777777" w:rsidR="00E925EA" w:rsidRPr="00AC4406" w:rsidRDefault="00E925EA">
      <w:pPr>
        <w:pStyle w:val="BodyText"/>
        <w:spacing w:before="4"/>
        <w:rPr>
          <w:b/>
          <w:sz w:val="16"/>
        </w:rPr>
      </w:pPr>
    </w:p>
    <w:p w14:paraId="0B7218FE" w14:textId="77777777" w:rsidR="00E925EA" w:rsidRPr="00AC4406" w:rsidRDefault="0019782C">
      <w:pPr>
        <w:spacing w:before="93"/>
        <w:ind w:left="1179" w:right="1449"/>
        <w:rPr>
          <w:sz w:val="23"/>
        </w:rPr>
      </w:pPr>
      <w:r w:rsidRPr="00AC4406">
        <w:rPr>
          <w:sz w:val="23"/>
        </w:rPr>
        <w:t>If you have paid more than your plan cost sharing for covered services, or if you have received a bill for the full cost of covered medical services, go to Chapter 5 (</w:t>
      </w:r>
      <w:r w:rsidRPr="00AC4406">
        <w:rPr>
          <w:i/>
          <w:sz w:val="23"/>
        </w:rPr>
        <w:t>Asking us to pay</w:t>
      </w:r>
      <w:r w:rsidRPr="00AC4406">
        <w:rPr>
          <w:i/>
          <w:spacing w:val="-3"/>
          <w:sz w:val="23"/>
        </w:rPr>
        <w:t xml:space="preserve"> </w:t>
      </w:r>
      <w:r w:rsidRPr="00AC4406">
        <w:rPr>
          <w:i/>
          <w:sz w:val="23"/>
        </w:rPr>
        <w:t>our</w:t>
      </w:r>
      <w:r w:rsidRPr="00AC4406">
        <w:rPr>
          <w:i/>
          <w:spacing w:val="-2"/>
          <w:sz w:val="23"/>
        </w:rPr>
        <w:t xml:space="preserve"> </w:t>
      </w:r>
      <w:r w:rsidRPr="00AC4406">
        <w:rPr>
          <w:i/>
          <w:sz w:val="23"/>
        </w:rPr>
        <w:t>share</w:t>
      </w:r>
      <w:r w:rsidRPr="00AC4406">
        <w:rPr>
          <w:i/>
          <w:spacing w:val="-4"/>
          <w:sz w:val="23"/>
        </w:rPr>
        <w:t xml:space="preserve"> </w:t>
      </w:r>
      <w:r w:rsidRPr="00AC4406">
        <w:rPr>
          <w:i/>
          <w:sz w:val="23"/>
        </w:rPr>
        <w:t>of</w:t>
      </w:r>
      <w:r w:rsidRPr="00AC4406">
        <w:rPr>
          <w:i/>
          <w:spacing w:val="-2"/>
          <w:sz w:val="23"/>
        </w:rPr>
        <w:t xml:space="preserve"> </w:t>
      </w:r>
      <w:r w:rsidRPr="00AC4406">
        <w:rPr>
          <w:i/>
          <w:sz w:val="23"/>
        </w:rPr>
        <w:t>a</w:t>
      </w:r>
      <w:r w:rsidRPr="00AC4406">
        <w:rPr>
          <w:i/>
          <w:spacing w:val="-4"/>
          <w:sz w:val="23"/>
        </w:rPr>
        <w:t xml:space="preserve"> </w:t>
      </w:r>
      <w:r w:rsidRPr="00AC4406">
        <w:rPr>
          <w:i/>
          <w:sz w:val="23"/>
        </w:rPr>
        <w:t>bill</w:t>
      </w:r>
      <w:r w:rsidRPr="00AC4406">
        <w:rPr>
          <w:i/>
          <w:spacing w:val="-3"/>
          <w:sz w:val="23"/>
        </w:rPr>
        <w:t xml:space="preserve"> </w:t>
      </w:r>
      <w:r w:rsidRPr="00AC4406">
        <w:rPr>
          <w:i/>
          <w:sz w:val="23"/>
        </w:rPr>
        <w:t>you</w:t>
      </w:r>
      <w:r w:rsidRPr="00AC4406">
        <w:rPr>
          <w:i/>
          <w:spacing w:val="-4"/>
          <w:sz w:val="23"/>
        </w:rPr>
        <w:t xml:space="preserve"> </w:t>
      </w:r>
      <w:r w:rsidRPr="00AC4406">
        <w:rPr>
          <w:i/>
          <w:sz w:val="23"/>
        </w:rPr>
        <w:t>have</w:t>
      </w:r>
      <w:r w:rsidRPr="00AC4406">
        <w:rPr>
          <w:i/>
          <w:spacing w:val="-4"/>
          <w:sz w:val="23"/>
        </w:rPr>
        <w:t xml:space="preserve"> </w:t>
      </w:r>
      <w:r w:rsidRPr="00AC4406">
        <w:rPr>
          <w:i/>
          <w:sz w:val="23"/>
        </w:rPr>
        <w:t>received</w:t>
      </w:r>
      <w:r w:rsidRPr="00AC4406">
        <w:rPr>
          <w:i/>
          <w:spacing w:val="-4"/>
          <w:sz w:val="23"/>
        </w:rPr>
        <w:t xml:space="preserve"> </w:t>
      </w:r>
      <w:r w:rsidRPr="00AC4406">
        <w:rPr>
          <w:i/>
          <w:sz w:val="23"/>
        </w:rPr>
        <w:t>for</w:t>
      </w:r>
      <w:r w:rsidRPr="00AC4406">
        <w:rPr>
          <w:i/>
          <w:spacing w:val="-3"/>
          <w:sz w:val="23"/>
        </w:rPr>
        <w:t xml:space="preserve"> </w:t>
      </w:r>
      <w:r w:rsidRPr="00AC4406">
        <w:rPr>
          <w:i/>
          <w:sz w:val="23"/>
        </w:rPr>
        <w:t>covered</w:t>
      </w:r>
      <w:r w:rsidRPr="00AC4406">
        <w:rPr>
          <w:i/>
          <w:spacing w:val="-4"/>
          <w:sz w:val="23"/>
        </w:rPr>
        <w:t xml:space="preserve"> </w:t>
      </w:r>
      <w:r w:rsidRPr="00AC4406">
        <w:rPr>
          <w:i/>
          <w:sz w:val="23"/>
        </w:rPr>
        <w:t>medical</w:t>
      </w:r>
      <w:r w:rsidRPr="00AC4406">
        <w:rPr>
          <w:i/>
          <w:spacing w:val="-3"/>
          <w:sz w:val="23"/>
        </w:rPr>
        <w:t xml:space="preserve"> </w:t>
      </w:r>
      <w:r w:rsidRPr="00AC4406">
        <w:rPr>
          <w:i/>
          <w:sz w:val="23"/>
        </w:rPr>
        <w:t>services</w:t>
      </w:r>
      <w:r w:rsidRPr="00AC4406">
        <w:rPr>
          <w:sz w:val="23"/>
        </w:rPr>
        <w:t>) for</w:t>
      </w:r>
      <w:r w:rsidRPr="00AC4406">
        <w:rPr>
          <w:spacing w:val="-3"/>
          <w:sz w:val="23"/>
        </w:rPr>
        <w:t xml:space="preserve"> </w:t>
      </w:r>
      <w:r w:rsidRPr="00AC4406">
        <w:rPr>
          <w:sz w:val="23"/>
        </w:rPr>
        <w:t>information</w:t>
      </w:r>
      <w:r w:rsidRPr="00AC4406">
        <w:rPr>
          <w:spacing w:val="-4"/>
          <w:sz w:val="23"/>
        </w:rPr>
        <w:t xml:space="preserve"> </w:t>
      </w:r>
      <w:r w:rsidRPr="00AC4406">
        <w:rPr>
          <w:sz w:val="23"/>
        </w:rPr>
        <w:t>about what to do.</w:t>
      </w:r>
    </w:p>
    <w:p w14:paraId="33358F15" w14:textId="489581C1" w:rsidR="00E925EA" w:rsidRPr="00AC4406" w:rsidRDefault="0019782C">
      <w:pPr>
        <w:pStyle w:val="BodyText"/>
        <w:spacing w:before="1"/>
        <w:rPr>
          <w:sz w:val="22"/>
        </w:rPr>
      </w:pPr>
      <w:r w:rsidRPr="00AC4406">
        <w:rPr>
          <w:noProof/>
        </w:rPr>
        <mc:AlternateContent>
          <mc:Choice Requires="wpg">
            <w:drawing>
              <wp:anchor distT="0" distB="0" distL="0" distR="0" simplePos="0" relativeHeight="251878912" behindDoc="1" locked="0" layoutInCell="1" allowOverlap="1" wp14:anchorId="588FD999" wp14:editId="50AAEEBC">
                <wp:simplePos x="0" y="0"/>
                <wp:positionH relativeFrom="page">
                  <wp:posOffset>833755</wp:posOffset>
                </wp:positionH>
                <wp:positionV relativeFrom="paragraph">
                  <wp:posOffset>177165</wp:posOffset>
                </wp:positionV>
                <wp:extent cx="6105525" cy="452755"/>
                <wp:effectExtent l="0" t="0" r="0" b="0"/>
                <wp:wrapTopAndBottom/>
                <wp:docPr id="1090556689" name="docshapegroup99" descr="P86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79"/>
                          <a:chExt cx="9615" cy="713"/>
                        </a:xfrm>
                      </wpg:grpSpPr>
                      <wps:wsp>
                        <wps:cNvPr id="1907185935" name="docshape100"/>
                        <wps:cNvSpPr>
                          <a:spLocks/>
                        </wps:cNvSpPr>
                        <wps:spPr bwMode="auto">
                          <a:xfrm>
                            <a:off x="1312" y="278"/>
                            <a:ext cx="9615" cy="713"/>
                          </a:xfrm>
                          <a:custGeom>
                            <a:avLst/>
                            <a:gdLst>
                              <a:gd name="T0" fmla="+- 0 10927 1313"/>
                              <a:gd name="T1" fmla="*/ T0 w 9615"/>
                              <a:gd name="T2" fmla="+- 0 972 279"/>
                              <a:gd name="T3" fmla="*/ 972 h 713"/>
                              <a:gd name="T4" fmla="+- 0 10908 1313"/>
                              <a:gd name="T5" fmla="*/ T4 w 9615"/>
                              <a:gd name="T6" fmla="+- 0 972 279"/>
                              <a:gd name="T7" fmla="*/ 972 h 713"/>
                              <a:gd name="T8" fmla="+- 0 1332 1313"/>
                              <a:gd name="T9" fmla="*/ T8 w 9615"/>
                              <a:gd name="T10" fmla="+- 0 972 279"/>
                              <a:gd name="T11" fmla="*/ 972 h 713"/>
                              <a:gd name="T12" fmla="+- 0 1313 1313"/>
                              <a:gd name="T13" fmla="*/ T12 w 9615"/>
                              <a:gd name="T14" fmla="+- 0 972 279"/>
                              <a:gd name="T15" fmla="*/ 972 h 713"/>
                              <a:gd name="T16" fmla="+- 0 1313 1313"/>
                              <a:gd name="T17" fmla="*/ T16 w 9615"/>
                              <a:gd name="T18" fmla="+- 0 992 279"/>
                              <a:gd name="T19" fmla="*/ 992 h 713"/>
                              <a:gd name="T20" fmla="+- 0 1332 1313"/>
                              <a:gd name="T21" fmla="*/ T20 w 9615"/>
                              <a:gd name="T22" fmla="+- 0 992 279"/>
                              <a:gd name="T23" fmla="*/ 992 h 713"/>
                              <a:gd name="T24" fmla="+- 0 10908 1313"/>
                              <a:gd name="T25" fmla="*/ T24 w 9615"/>
                              <a:gd name="T26" fmla="+- 0 992 279"/>
                              <a:gd name="T27" fmla="*/ 992 h 713"/>
                              <a:gd name="T28" fmla="+- 0 10927 1313"/>
                              <a:gd name="T29" fmla="*/ T28 w 9615"/>
                              <a:gd name="T30" fmla="+- 0 992 279"/>
                              <a:gd name="T31" fmla="*/ 992 h 713"/>
                              <a:gd name="T32" fmla="+- 0 10927 1313"/>
                              <a:gd name="T33" fmla="*/ T32 w 9615"/>
                              <a:gd name="T34" fmla="+- 0 972 279"/>
                              <a:gd name="T35" fmla="*/ 972 h 713"/>
                              <a:gd name="T36" fmla="+- 0 10927 1313"/>
                              <a:gd name="T37" fmla="*/ T36 w 9615"/>
                              <a:gd name="T38" fmla="+- 0 279 279"/>
                              <a:gd name="T39" fmla="*/ 279 h 713"/>
                              <a:gd name="T40" fmla="+- 0 10908 1313"/>
                              <a:gd name="T41" fmla="*/ T40 w 9615"/>
                              <a:gd name="T42" fmla="+- 0 279 279"/>
                              <a:gd name="T43" fmla="*/ 279 h 713"/>
                              <a:gd name="T44" fmla="+- 0 1332 1313"/>
                              <a:gd name="T45" fmla="*/ T44 w 9615"/>
                              <a:gd name="T46" fmla="+- 0 279 279"/>
                              <a:gd name="T47" fmla="*/ 279 h 713"/>
                              <a:gd name="T48" fmla="+- 0 1313 1313"/>
                              <a:gd name="T49" fmla="*/ T48 w 9615"/>
                              <a:gd name="T50" fmla="+- 0 279 279"/>
                              <a:gd name="T51" fmla="*/ 279 h 713"/>
                              <a:gd name="T52" fmla="+- 0 1313 1313"/>
                              <a:gd name="T53" fmla="*/ T52 w 9615"/>
                              <a:gd name="T54" fmla="+- 0 298 279"/>
                              <a:gd name="T55" fmla="*/ 298 h 713"/>
                              <a:gd name="T56" fmla="+- 0 1313 1313"/>
                              <a:gd name="T57" fmla="*/ T56 w 9615"/>
                              <a:gd name="T58" fmla="+- 0 636 279"/>
                              <a:gd name="T59" fmla="*/ 636 h 713"/>
                              <a:gd name="T60" fmla="+- 0 1313 1313"/>
                              <a:gd name="T61" fmla="*/ T60 w 9615"/>
                              <a:gd name="T62" fmla="+- 0 972 279"/>
                              <a:gd name="T63" fmla="*/ 972 h 713"/>
                              <a:gd name="T64" fmla="+- 0 1332 1313"/>
                              <a:gd name="T65" fmla="*/ T64 w 9615"/>
                              <a:gd name="T66" fmla="+- 0 972 279"/>
                              <a:gd name="T67" fmla="*/ 972 h 713"/>
                              <a:gd name="T68" fmla="+- 0 1332 1313"/>
                              <a:gd name="T69" fmla="*/ T68 w 9615"/>
                              <a:gd name="T70" fmla="+- 0 636 279"/>
                              <a:gd name="T71" fmla="*/ 636 h 713"/>
                              <a:gd name="T72" fmla="+- 0 1332 1313"/>
                              <a:gd name="T73" fmla="*/ T72 w 9615"/>
                              <a:gd name="T74" fmla="+- 0 298 279"/>
                              <a:gd name="T75" fmla="*/ 298 h 713"/>
                              <a:gd name="T76" fmla="+- 0 10908 1313"/>
                              <a:gd name="T77" fmla="*/ T76 w 9615"/>
                              <a:gd name="T78" fmla="+- 0 298 279"/>
                              <a:gd name="T79" fmla="*/ 298 h 713"/>
                              <a:gd name="T80" fmla="+- 0 10908 1313"/>
                              <a:gd name="T81" fmla="*/ T80 w 9615"/>
                              <a:gd name="T82" fmla="+- 0 636 279"/>
                              <a:gd name="T83" fmla="*/ 636 h 713"/>
                              <a:gd name="T84" fmla="+- 0 10908 1313"/>
                              <a:gd name="T85" fmla="*/ T84 w 9615"/>
                              <a:gd name="T86" fmla="+- 0 972 279"/>
                              <a:gd name="T87" fmla="*/ 972 h 713"/>
                              <a:gd name="T88" fmla="+- 0 10927 1313"/>
                              <a:gd name="T89" fmla="*/ T88 w 9615"/>
                              <a:gd name="T90" fmla="+- 0 972 279"/>
                              <a:gd name="T91" fmla="*/ 972 h 713"/>
                              <a:gd name="T92" fmla="+- 0 10927 1313"/>
                              <a:gd name="T93" fmla="*/ T92 w 9615"/>
                              <a:gd name="T94" fmla="+- 0 636 279"/>
                              <a:gd name="T95" fmla="*/ 636 h 713"/>
                              <a:gd name="T96" fmla="+- 0 10927 1313"/>
                              <a:gd name="T97" fmla="*/ T96 w 9615"/>
                              <a:gd name="T98" fmla="+- 0 298 279"/>
                              <a:gd name="T99" fmla="*/ 298 h 713"/>
                              <a:gd name="T100" fmla="+- 0 10927 1313"/>
                              <a:gd name="T101" fmla="*/ T100 w 9615"/>
                              <a:gd name="T102" fmla="+- 0 279 279"/>
                              <a:gd name="T103" fmla="*/ 279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713">
                                <a:moveTo>
                                  <a:pt x="9614" y="693"/>
                                </a:moveTo>
                                <a:lnTo>
                                  <a:pt x="9595" y="693"/>
                                </a:lnTo>
                                <a:lnTo>
                                  <a:pt x="19" y="693"/>
                                </a:lnTo>
                                <a:lnTo>
                                  <a:pt x="0" y="693"/>
                                </a:lnTo>
                                <a:lnTo>
                                  <a:pt x="0" y="713"/>
                                </a:lnTo>
                                <a:lnTo>
                                  <a:pt x="19" y="713"/>
                                </a:lnTo>
                                <a:lnTo>
                                  <a:pt x="9595" y="713"/>
                                </a:lnTo>
                                <a:lnTo>
                                  <a:pt x="9614" y="713"/>
                                </a:lnTo>
                                <a:lnTo>
                                  <a:pt x="9614" y="693"/>
                                </a:lnTo>
                                <a:close/>
                                <a:moveTo>
                                  <a:pt x="9614" y="0"/>
                                </a:moveTo>
                                <a:lnTo>
                                  <a:pt x="9595" y="0"/>
                                </a:lnTo>
                                <a:lnTo>
                                  <a:pt x="19" y="0"/>
                                </a:lnTo>
                                <a:lnTo>
                                  <a:pt x="0" y="0"/>
                                </a:lnTo>
                                <a:lnTo>
                                  <a:pt x="0" y="19"/>
                                </a:lnTo>
                                <a:lnTo>
                                  <a:pt x="0" y="357"/>
                                </a:lnTo>
                                <a:lnTo>
                                  <a:pt x="0" y="693"/>
                                </a:lnTo>
                                <a:lnTo>
                                  <a:pt x="19" y="693"/>
                                </a:lnTo>
                                <a:lnTo>
                                  <a:pt x="19" y="357"/>
                                </a:lnTo>
                                <a:lnTo>
                                  <a:pt x="19" y="19"/>
                                </a:lnTo>
                                <a:lnTo>
                                  <a:pt x="9595" y="19"/>
                                </a:lnTo>
                                <a:lnTo>
                                  <a:pt x="9595" y="357"/>
                                </a:lnTo>
                                <a:lnTo>
                                  <a:pt x="9595" y="693"/>
                                </a:lnTo>
                                <a:lnTo>
                                  <a:pt x="9614" y="693"/>
                                </a:lnTo>
                                <a:lnTo>
                                  <a:pt x="9614" y="357"/>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24801" name="docshape101"/>
                        <wps:cNvSpPr txBox="1">
                          <a:spLocks noChangeArrowheads="1"/>
                        </wps:cNvSpPr>
                        <wps:spPr bwMode="auto">
                          <a:xfrm>
                            <a:off x="1440" y="366"/>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C6E31" w14:textId="77777777" w:rsidR="00E925EA" w:rsidRDefault="0019782C">
                              <w:pPr>
                                <w:spacing w:line="268" w:lineRule="exact"/>
                                <w:rPr>
                                  <w:b/>
                                  <w:sz w:val="24"/>
                                </w:rPr>
                              </w:pPr>
                              <w:bookmarkStart w:id="74" w:name="Section_4.2_If_services_are_not_covered_"/>
                              <w:bookmarkEnd w:id="74"/>
                              <w:r>
                                <w:rPr>
                                  <w:b/>
                                  <w:sz w:val="24"/>
                                </w:rPr>
                                <w:t>Section</w:t>
                              </w:r>
                              <w:r>
                                <w:rPr>
                                  <w:b/>
                                  <w:spacing w:val="-2"/>
                                  <w:sz w:val="24"/>
                                </w:rPr>
                                <w:t xml:space="preserve"> </w:t>
                              </w:r>
                              <w:r>
                                <w:rPr>
                                  <w:b/>
                                  <w:spacing w:val="-5"/>
                                  <w:sz w:val="24"/>
                                </w:rPr>
                                <w:t>4.2</w:t>
                              </w:r>
                            </w:p>
                          </w:txbxContent>
                        </wps:txbx>
                        <wps:bodyPr rot="0" vert="horz" wrap="square" lIns="0" tIns="0" rIns="0" bIns="0" anchor="t" anchorCtr="0" upright="1">
                          <a:noAutofit/>
                        </wps:bodyPr>
                      </wps:wsp>
                      <wps:wsp>
                        <wps:cNvPr id="2036665311" name="docshape102"/>
                        <wps:cNvSpPr txBox="1">
                          <a:spLocks noChangeArrowheads="1"/>
                        </wps:cNvSpPr>
                        <wps:spPr bwMode="auto">
                          <a:xfrm>
                            <a:off x="3600" y="366"/>
                            <a:ext cx="6943"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530D6" w14:textId="77777777" w:rsidR="00E925EA" w:rsidRDefault="0019782C">
                              <w:pPr>
                                <w:spacing w:line="242" w:lineRule="auto"/>
                                <w:rPr>
                                  <w:b/>
                                  <w:sz w:val="24"/>
                                </w:rPr>
                              </w:pPr>
                              <w:r>
                                <w:rPr>
                                  <w:b/>
                                  <w:sz w:val="24"/>
                                </w:rPr>
                                <w:t>If</w:t>
                              </w:r>
                              <w:r>
                                <w:rPr>
                                  <w:b/>
                                  <w:spacing w:val="-5"/>
                                  <w:sz w:val="24"/>
                                </w:rPr>
                                <w:t xml:space="preserve"> </w:t>
                              </w:r>
                              <w:r>
                                <w:rPr>
                                  <w:b/>
                                  <w:sz w:val="24"/>
                                </w:rPr>
                                <w:t>services</w:t>
                              </w:r>
                              <w:r>
                                <w:rPr>
                                  <w:b/>
                                  <w:spacing w:val="-3"/>
                                  <w:sz w:val="24"/>
                                </w:rPr>
                                <w:t xml:space="preserve"> </w:t>
                              </w:r>
                              <w:r>
                                <w:rPr>
                                  <w:b/>
                                  <w:sz w:val="24"/>
                                </w:rPr>
                                <w:t>are</w:t>
                              </w:r>
                              <w:r>
                                <w:rPr>
                                  <w:b/>
                                  <w:spacing w:val="-3"/>
                                  <w:sz w:val="24"/>
                                </w:rPr>
                                <w:t xml:space="preserve"> </w:t>
                              </w:r>
                              <w:r>
                                <w:rPr>
                                  <w:b/>
                                  <w:sz w:val="24"/>
                                </w:rPr>
                                <w:t>not</w:t>
                              </w:r>
                              <w:r>
                                <w:rPr>
                                  <w:b/>
                                  <w:spacing w:val="-5"/>
                                  <w:sz w:val="24"/>
                                </w:rPr>
                                <w:t xml:space="preserve"> </w:t>
                              </w:r>
                              <w:r>
                                <w:rPr>
                                  <w:b/>
                                  <w:sz w:val="24"/>
                                </w:rPr>
                                <w:t>covered</w:t>
                              </w:r>
                              <w:r>
                                <w:rPr>
                                  <w:b/>
                                  <w:spacing w:val="-4"/>
                                  <w:sz w:val="24"/>
                                </w:rPr>
                                <w:t xml:space="preserve"> </w:t>
                              </w:r>
                              <w:r>
                                <w:rPr>
                                  <w:b/>
                                  <w:sz w:val="24"/>
                                </w:rPr>
                                <w:t>by</w:t>
                              </w:r>
                              <w:r>
                                <w:rPr>
                                  <w:b/>
                                  <w:spacing w:val="-3"/>
                                  <w:sz w:val="24"/>
                                </w:rPr>
                                <w:t xml:space="preserve"> </w:t>
                              </w:r>
                              <w:r>
                                <w:rPr>
                                  <w:b/>
                                  <w:sz w:val="24"/>
                                </w:rPr>
                                <w:t>our</w:t>
                              </w:r>
                              <w:r>
                                <w:rPr>
                                  <w:b/>
                                  <w:spacing w:val="-4"/>
                                  <w:sz w:val="24"/>
                                </w:rPr>
                                <w:t xml:space="preserve"> </w:t>
                              </w:r>
                              <w:r>
                                <w:rPr>
                                  <w:b/>
                                  <w:sz w:val="24"/>
                                </w:rPr>
                                <w:t>plan,</w:t>
                              </w:r>
                              <w:r>
                                <w:rPr>
                                  <w:b/>
                                  <w:spacing w:val="-3"/>
                                  <w:sz w:val="24"/>
                                </w:rPr>
                                <w:t xml:space="preserve"> </w:t>
                              </w:r>
                              <w:r>
                                <w:rPr>
                                  <w:b/>
                                  <w:sz w:val="24"/>
                                </w:rPr>
                                <w:t>you</w:t>
                              </w:r>
                              <w:r>
                                <w:rPr>
                                  <w:b/>
                                  <w:spacing w:val="-4"/>
                                  <w:sz w:val="24"/>
                                </w:rPr>
                                <w:t xml:space="preserve"> </w:t>
                              </w:r>
                              <w:r>
                                <w:rPr>
                                  <w:b/>
                                  <w:sz w:val="24"/>
                                </w:rPr>
                                <w:t>must</w:t>
                              </w:r>
                              <w:r>
                                <w:rPr>
                                  <w:b/>
                                  <w:spacing w:val="-5"/>
                                  <w:sz w:val="24"/>
                                </w:rPr>
                                <w:t xml:space="preserve"> </w:t>
                              </w:r>
                              <w:r>
                                <w:rPr>
                                  <w:b/>
                                  <w:sz w:val="24"/>
                                </w:rPr>
                                <w:t>pay</w:t>
                              </w:r>
                              <w:r>
                                <w:rPr>
                                  <w:b/>
                                  <w:spacing w:val="-3"/>
                                  <w:sz w:val="24"/>
                                </w:rPr>
                                <w:t xml:space="preserve"> </w:t>
                              </w:r>
                              <w:r>
                                <w:rPr>
                                  <w:b/>
                                  <w:sz w:val="24"/>
                                </w:rPr>
                                <w:t>the</w:t>
                              </w:r>
                              <w:r>
                                <w:rPr>
                                  <w:b/>
                                  <w:spacing w:val="-3"/>
                                  <w:sz w:val="24"/>
                                </w:rPr>
                                <w:t xml:space="preserve"> </w:t>
                              </w:r>
                              <w:r>
                                <w:rPr>
                                  <w:b/>
                                  <w:sz w:val="24"/>
                                </w:rPr>
                                <w:t xml:space="preserve">full </w:t>
                              </w:r>
                              <w:r>
                                <w:rPr>
                                  <w:b/>
                                  <w:spacing w:val="-4"/>
                                  <w:sz w:val="24"/>
                                </w:rPr>
                                <w:t>cost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8FD999" id="docshapegroup99" o:spid="_x0000_s1054" alt="P864#y1" style="position:absolute;margin-left:65.65pt;margin-top:13.95pt;width:480.75pt;height:35.65pt;z-index:-251437568;mso-wrap-distance-left:0;mso-wrap-distance-right:0;mso-position-horizontal-relative:page;mso-position-vertical-relative:text" coordorigin="1313,279"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">
                <v:shape id="docshape100" o:spid="_x0000_s1055" style="position:absolute;left:1312;top:278;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" path="m9614,693r-19,l19,693,,693r,20l19,713r9576,l9614,713r,-20xm9614,r-19,l19,,,,,19,,357,,693r19,l19,357,19,19r9576,l9595,357r,336l9614,693r,-336l9614,19r,-19xe" fillcolor="gray" stroked="f">
                  <v:path arrowok="t" o:connecttype="custom" o:connectlocs="9614,972;9595,972;19,972;0,972;0,992;19,992;9595,992;9614,992;9614,972;9614,279;9595,279;19,279;0,279;0,298;0,636;0,972;19,972;19,636;19,298;9595,298;9595,636;9595,972;9614,972;9614,636;9614,298;9614,279" o:connectangles="0,0,0,0,0,0,0,0,0,0,0,0,0,0,0,0,0,0,0,0,0,0,0,0,0,0"/>
                </v:shape>
                <v:shape id="docshape101" o:spid="_x0000_s1056" type="#_x0000_t202" style="position:absolute;left:1440;top:366;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" filled="f" stroked="f">
                  <v:textbox inset="0,0,0,0">
                    <w:txbxContent>
                      <w:p w14:paraId="060C6E31" w14:textId="77777777" w:rsidR="00E925EA" w:rsidRDefault="0019782C">
                        <w:pPr>
                          <w:spacing w:line="268" w:lineRule="exact"/>
                          <w:rPr>
                            <w:b/>
                            <w:sz w:val="24"/>
                          </w:rPr>
                        </w:pPr>
                        <w:bookmarkStart w:id="94" w:name="Section_4.2_If_services_are_not_covered_"/>
                        <w:bookmarkEnd w:id="94"/>
                        <w:r>
                          <w:rPr>
                            <w:b/>
                            <w:sz w:val="24"/>
                          </w:rPr>
                          <w:t>Section</w:t>
                        </w:r>
                        <w:r>
                          <w:rPr>
                            <w:b/>
                            <w:spacing w:val="-2"/>
                            <w:sz w:val="24"/>
                          </w:rPr>
                          <w:t xml:space="preserve"> </w:t>
                        </w:r>
                        <w:r>
                          <w:rPr>
                            <w:b/>
                            <w:spacing w:val="-5"/>
                            <w:sz w:val="24"/>
                          </w:rPr>
                          <w:t>4.2</w:t>
                        </w:r>
                      </w:p>
                    </w:txbxContent>
                  </v:textbox>
                </v:shape>
                <v:shape id="docshape102" o:spid="_x0000_s1057" type="#_x0000_t202" style="position:absolute;left:3600;top:366;width:6943;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" filled="f" stroked="f">
                  <v:textbox inset="0,0,0,0">
                    <w:txbxContent>
                      <w:p w14:paraId="6CE530D6" w14:textId="77777777" w:rsidR="00E925EA" w:rsidRDefault="0019782C">
                        <w:pPr>
                          <w:spacing w:line="242" w:lineRule="auto"/>
                          <w:rPr>
                            <w:b/>
                            <w:sz w:val="24"/>
                          </w:rPr>
                        </w:pPr>
                        <w:r>
                          <w:rPr>
                            <w:b/>
                            <w:sz w:val="24"/>
                          </w:rPr>
                          <w:t>If</w:t>
                        </w:r>
                        <w:r>
                          <w:rPr>
                            <w:b/>
                            <w:spacing w:val="-5"/>
                            <w:sz w:val="24"/>
                          </w:rPr>
                          <w:t xml:space="preserve"> </w:t>
                        </w:r>
                        <w:r>
                          <w:rPr>
                            <w:b/>
                            <w:sz w:val="24"/>
                          </w:rPr>
                          <w:t>services</w:t>
                        </w:r>
                        <w:r>
                          <w:rPr>
                            <w:b/>
                            <w:spacing w:val="-3"/>
                            <w:sz w:val="24"/>
                          </w:rPr>
                          <w:t xml:space="preserve"> </w:t>
                        </w:r>
                        <w:r>
                          <w:rPr>
                            <w:b/>
                            <w:sz w:val="24"/>
                          </w:rPr>
                          <w:t>are</w:t>
                        </w:r>
                        <w:r>
                          <w:rPr>
                            <w:b/>
                            <w:spacing w:val="-3"/>
                            <w:sz w:val="24"/>
                          </w:rPr>
                          <w:t xml:space="preserve"> </w:t>
                        </w:r>
                        <w:r>
                          <w:rPr>
                            <w:b/>
                            <w:sz w:val="24"/>
                          </w:rPr>
                          <w:t>not</w:t>
                        </w:r>
                        <w:r>
                          <w:rPr>
                            <w:b/>
                            <w:spacing w:val="-5"/>
                            <w:sz w:val="24"/>
                          </w:rPr>
                          <w:t xml:space="preserve"> </w:t>
                        </w:r>
                        <w:r>
                          <w:rPr>
                            <w:b/>
                            <w:sz w:val="24"/>
                          </w:rPr>
                          <w:t>covered</w:t>
                        </w:r>
                        <w:r>
                          <w:rPr>
                            <w:b/>
                            <w:spacing w:val="-4"/>
                            <w:sz w:val="24"/>
                          </w:rPr>
                          <w:t xml:space="preserve"> </w:t>
                        </w:r>
                        <w:r>
                          <w:rPr>
                            <w:b/>
                            <w:sz w:val="24"/>
                          </w:rPr>
                          <w:t>by</w:t>
                        </w:r>
                        <w:r>
                          <w:rPr>
                            <w:b/>
                            <w:spacing w:val="-3"/>
                            <w:sz w:val="24"/>
                          </w:rPr>
                          <w:t xml:space="preserve"> </w:t>
                        </w:r>
                        <w:r>
                          <w:rPr>
                            <w:b/>
                            <w:sz w:val="24"/>
                          </w:rPr>
                          <w:t>our</w:t>
                        </w:r>
                        <w:r>
                          <w:rPr>
                            <w:b/>
                            <w:spacing w:val="-4"/>
                            <w:sz w:val="24"/>
                          </w:rPr>
                          <w:t xml:space="preserve"> </w:t>
                        </w:r>
                        <w:r>
                          <w:rPr>
                            <w:b/>
                            <w:sz w:val="24"/>
                          </w:rPr>
                          <w:t>plan,</w:t>
                        </w:r>
                        <w:r>
                          <w:rPr>
                            <w:b/>
                            <w:spacing w:val="-3"/>
                            <w:sz w:val="24"/>
                          </w:rPr>
                          <w:t xml:space="preserve"> </w:t>
                        </w:r>
                        <w:r>
                          <w:rPr>
                            <w:b/>
                            <w:sz w:val="24"/>
                          </w:rPr>
                          <w:t>you</w:t>
                        </w:r>
                        <w:r>
                          <w:rPr>
                            <w:b/>
                            <w:spacing w:val="-4"/>
                            <w:sz w:val="24"/>
                          </w:rPr>
                          <w:t xml:space="preserve"> </w:t>
                        </w:r>
                        <w:r>
                          <w:rPr>
                            <w:b/>
                            <w:sz w:val="24"/>
                          </w:rPr>
                          <w:t>must</w:t>
                        </w:r>
                        <w:r>
                          <w:rPr>
                            <w:b/>
                            <w:spacing w:val="-5"/>
                            <w:sz w:val="24"/>
                          </w:rPr>
                          <w:t xml:space="preserve"> </w:t>
                        </w:r>
                        <w:r>
                          <w:rPr>
                            <w:b/>
                            <w:sz w:val="24"/>
                          </w:rPr>
                          <w:t>pay</w:t>
                        </w:r>
                        <w:r>
                          <w:rPr>
                            <w:b/>
                            <w:spacing w:val="-3"/>
                            <w:sz w:val="24"/>
                          </w:rPr>
                          <w:t xml:space="preserve"> </w:t>
                        </w:r>
                        <w:r>
                          <w:rPr>
                            <w:b/>
                            <w:sz w:val="24"/>
                          </w:rPr>
                          <w:t>the</w:t>
                        </w:r>
                        <w:r>
                          <w:rPr>
                            <w:b/>
                            <w:spacing w:val="-3"/>
                            <w:sz w:val="24"/>
                          </w:rPr>
                          <w:t xml:space="preserve"> </w:t>
                        </w:r>
                        <w:r>
                          <w:rPr>
                            <w:b/>
                            <w:sz w:val="24"/>
                          </w:rPr>
                          <w:t xml:space="preserve">full </w:t>
                        </w:r>
                        <w:r>
                          <w:rPr>
                            <w:b/>
                            <w:spacing w:val="-4"/>
                            <w:sz w:val="24"/>
                          </w:rPr>
                          <w:t>cost</w:t>
                        </w:r>
                      </w:p>
                    </w:txbxContent>
                  </v:textbox>
                </v:shape>
                <w10:wrap type="topAndBottom" anchorx="page"/>
              </v:group>
            </w:pict>
          </mc:Fallback>
        </mc:AlternateContent>
      </w:r>
    </w:p>
    <w:p w14:paraId="28BEE50F" w14:textId="77777777" w:rsidR="00E925EA" w:rsidRPr="00AC4406" w:rsidRDefault="00E925EA">
      <w:pPr>
        <w:pStyle w:val="BodyText"/>
        <w:spacing w:before="4"/>
        <w:rPr>
          <w:sz w:val="16"/>
        </w:rPr>
      </w:pPr>
    </w:p>
    <w:p w14:paraId="3E662E6A" w14:textId="77777777" w:rsidR="00E925EA" w:rsidRPr="00AC4406" w:rsidRDefault="0019782C">
      <w:pPr>
        <w:spacing w:before="93"/>
        <w:ind w:left="1180" w:right="1195"/>
        <w:rPr>
          <w:sz w:val="23"/>
        </w:rPr>
      </w:pPr>
      <w:r w:rsidRPr="00AC4406">
        <w:rPr>
          <w:sz w:val="23"/>
        </w:rPr>
        <w:t>Medicare Plus Blue Group PPO covers all medically necessary services as listed in the Medical</w:t>
      </w:r>
      <w:r w:rsidRPr="00AC4406">
        <w:rPr>
          <w:spacing w:val="-3"/>
          <w:sz w:val="23"/>
        </w:rPr>
        <w:t xml:space="preserve"> </w:t>
      </w:r>
      <w:r w:rsidRPr="00AC4406">
        <w:rPr>
          <w:sz w:val="23"/>
        </w:rPr>
        <w:t>Benefits</w:t>
      </w:r>
      <w:r w:rsidRPr="00AC4406">
        <w:rPr>
          <w:spacing w:val="-3"/>
          <w:sz w:val="23"/>
        </w:rPr>
        <w:t xml:space="preserve"> </w:t>
      </w:r>
      <w:r w:rsidRPr="00AC4406">
        <w:rPr>
          <w:sz w:val="23"/>
        </w:rPr>
        <w:t>Chart</w:t>
      </w:r>
      <w:r w:rsidRPr="00AC4406">
        <w:rPr>
          <w:spacing w:val="-2"/>
          <w:sz w:val="23"/>
        </w:rPr>
        <w:t xml:space="preserve"> </w:t>
      </w:r>
      <w:r w:rsidRPr="00AC4406">
        <w:rPr>
          <w:sz w:val="23"/>
        </w:rPr>
        <w:t>in</w:t>
      </w:r>
      <w:r w:rsidRPr="00AC4406">
        <w:rPr>
          <w:spacing w:val="-4"/>
          <w:sz w:val="23"/>
        </w:rPr>
        <w:t xml:space="preserve"> </w:t>
      </w:r>
      <w:r w:rsidRPr="00AC4406">
        <w:rPr>
          <w:sz w:val="23"/>
        </w:rPr>
        <w:t>Chapter</w:t>
      </w:r>
      <w:r w:rsidRPr="00AC4406">
        <w:rPr>
          <w:spacing w:val="-3"/>
          <w:sz w:val="23"/>
        </w:rPr>
        <w:t xml:space="preserve"> </w:t>
      </w:r>
      <w:r w:rsidRPr="00AC4406">
        <w:rPr>
          <w:sz w:val="23"/>
        </w:rPr>
        <w:t>4</w:t>
      </w:r>
      <w:r w:rsidRPr="00AC4406">
        <w:rPr>
          <w:spacing w:val="-4"/>
          <w:sz w:val="23"/>
        </w:rPr>
        <w:t xml:space="preserve"> </w:t>
      </w:r>
      <w:r w:rsidRPr="00AC4406">
        <w:rPr>
          <w:sz w:val="23"/>
        </w:rPr>
        <w:t>of</w:t>
      </w:r>
      <w:r w:rsidRPr="00AC4406">
        <w:rPr>
          <w:spacing w:val="-2"/>
          <w:sz w:val="23"/>
        </w:rPr>
        <w:t xml:space="preserve"> </w:t>
      </w:r>
      <w:r w:rsidRPr="00AC4406">
        <w:rPr>
          <w:sz w:val="23"/>
        </w:rPr>
        <w:t>this</w:t>
      </w:r>
      <w:r w:rsidRPr="00AC4406">
        <w:rPr>
          <w:spacing w:val="-3"/>
          <w:sz w:val="23"/>
        </w:rPr>
        <w:t xml:space="preserve"> </w:t>
      </w:r>
      <w:r w:rsidRPr="00AC4406">
        <w:rPr>
          <w:sz w:val="23"/>
        </w:rPr>
        <w:t>document.</w:t>
      </w:r>
      <w:r w:rsidRPr="00AC4406">
        <w:rPr>
          <w:spacing w:val="-1"/>
          <w:sz w:val="23"/>
        </w:rPr>
        <w:t xml:space="preserve"> </w:t>
      </w:r>
      <w:r w:rsidRPr="00AC4406">
        <w:rPr>
          <w:sz w:val="23"/>
        </w:rPr>
        <w:t>If</w:t>
      </w:r>
      <w:r w:rsidRPr="00AC4406">
        <w:rPr>
          <w:spacing w:val="-4"/>
          <w:sz w:val="23"/>
        </w:rPr>
        <w:t xml:space="preserve"> </w:t>
      </w:r>
      <w:r w:rsidRPr="00AC4406">
        <w:rPr>
          <w:sz w:val="23"/>
        </w:rPr>
        <w:t>you</w:t>
      </w:r>
      <w:r w:rsidRPr="00AC4406">
        <w:rPr>
          <w:spacing w:val="-4"/>
          <w:sz w:val="23"/>
        </w:rPr>
        <w:t xml:space="preserve"> </w:t>
      </w:r>
      <w:r w:rsidRPr="00AC4406">
        <w:rPr>
          <w:sz w:val="23"/>
        </w:rPr>
        <w:t>receive</w:t>
      </w:r>
      <w:r w:rsidRPr="00AC4406">
        <w:rPr>
          <w:spacing w:val="-4"/>
          <w:sz w:val="23"/>
        </w:rPr>
        <w:t xml:space="preserve"> </w:t>
      </w:r>
      <w:r w:rsidRPr="00AC4406">
        <w:rPr>
          <w:sz w:val="23"/>
        </w:rPr>
        <w:t>services</w:t>
      </w:r>
      <w:r w:rsidRPr="00AC4406">
        <w:rPr>
          <w:spacing w:val="-3"/>
          <w:sz w:val="23"/>
        </w:rPr>
        <w:t xml:space="preserve"> </w:t>
      </w:r>
      <w:r w:rsidRPr="00AC4406">
        <w:rPr>
          <w:sz w:val="23"/>
        </w:rPr>
        <w:t>not</w:t>
      </w:r>
      <w:r w:rsidRPr="00AC4406">
        <w:rPr>
          <w:spacing w:val="-2"/>
          <w:sz w:val="23"/>
        </w:rPr>
        <w:t xml:space="preserve"> </w:t>
      </w:r>
      <w:r w:rsidRPr="00AC4406">
        <w:rPr>
          <w:sz w:val="23"/>
        </w:rPr>
        <w:t>covered</w:t>
      </w:r>
      <w:r w:rsidRPr="00AC4406">
        <w:rPr>
          <w:spacing w:val="-4"/>
          <w:sz w:val="23"/>
        </w:rPr>
        <w:t xml:space="preserve"> </w:t>
      </w:r>
      <w:r w:rsidRPr="00AC4406">
        <w:rPr>
          <w:sz w:val="23"/>
        </w:rPr>
        <w:t>by our plan, you are responsible for paying the full cost of services.</w:t>
      </w:r>
    </w:p>
    <w:p w14:paraId="710F7AA9" w14:textId="77777777" w:rsidR="00E925EA" w:rsidRPr="00AC4406" w:rsidRDefault="00E925EA">
      <w:pPr>
        <w:pStyle w:val="BodyText"/>
        <w:spacing w:before="3"/>
      </w:pPr>
    </w:p>
    <w:p w14:paraId="79E1A3A5" w14:textId="77777777" w:rsidR="00E925EA" w:rsidRPr="00AC4406" w:rsidRDefault="0019782C">
      <w:pPr>
        <w:ind w:left="1179" w:right="1493"/>
        <w:rPr>
          <w:sz w:val="23"/>
        </w:rPr>
      </w:pPr>
      <w:r w:rsidRPr="00AC4406">
        <w:rPr>
          <w:sz w:val="23"/>
        </w:rPr>
        <w:t>For</w:t>
      </w:r>
      <w:r w:rsidRPr="00AC4406">
        <w:rPr>
          <w:spacing w:val="-3"/>
          <w:sz w:val="23"/>
        </w:rPr>
        <w:t xml:space="preserve"> </w:t>
      </w:r>
      <w:r w:rsidRPr="00AC4406">
        <w:rPr>
          <w:sz w:val="23"/>
        </w:rPr>
        <w:t>covered</w:t>
      </w:r>
      <w:r w:rsidRPr="00AC4406">
        <w:rPr>
          <w:spacing w:val="-4"/>
          <w:sz w:val="23"/>
        </w:rPr>
        <w:t xml:space="preserve"> </w:t>
      </w:r>
      <w:r w:rsidRPr="00AC4406">
        <w:rPr>
          <w:sz w:val="23"/>
        </w:rPr>
        <w:t>services</w:t>
      </w:r>
      <w:r w:rsidRPr="00AC4406">
        <w:rPr>
          <w:spacing w:val="-3"/>
          <w:sz w:val="23"/>
        </w:rPr>
        <w:t xml:space="preserve"> </w:t>
      </w:r>
      <w:r w:rsidRPr="00AC4406">
        <w:rPr>
          <w:sz w:val="23"/>
        </w:rPr>
        <w:t>that</w:t>
      </w:r>
      <w:r w:rsidRPr="00AC4406">
        <w:rPr>
          <w:spacing w:val="-2"/>
          <w:sz w:val="23"/>
        </w:rPr>
        <w:t xml:space="preserve"> </w:t>
      </w:r>
      <w:r w:rsidRPr="00AC4406">
        <w:rPr>
          <w:sz w:val="23"/>
        </w:rPr>
        <w:t>have</w:t>
      </w:r>
      <w:r w:rsidRPr="00AC4406">
        <w:rPr>
          <w:spacing w:val="-4"/>
          <w:sz w:val="23"/>
        </w:rPr>
        <w:t xml:space="preserve"> </w:t>
      </w:r>
      <w:r w:rsidRPr="00AC4406">
        <w:rPr>
          <w:sz w:val="23"/>
        </w:rPr>
        <w:t>a</w:t>
      </w:r>
      <w:r w:rsidRPr="00AC4406">
        <w:rPr>
          <w:spacing w:val="-3"/>
          <w:sz w:val="23"/>
        </w:rPr>
        <w:t xml:space="preserve"> </w:t>
      </w:r>
      <w:r w:rsidRPr="00AC4406">
        <w:rPr>
          <w:sz w:val="23"/>
        </w:rPr>
        <w:t>benefit</w:t>
      </w:r>
      <w:r w:rsidRPr="00AC4406">
        <w:rPr>
          <w:spacing w:val="-2"/>
          <w:sz w:val="23"/>
        </w:rPr>
        <w:t xml:space="preserve"> </w:t>
      </w:r>
      <w:r w:rsidRPr="00AC4406">
        <w:rPr>
          <w:sz w:val="23"/>
        </w:rPr>
        <w:t>limitation,</w:t>
      </w:r>
      <w:r w:rsidRPr="00AC4406">
        <w:rPr>
          <w:spacing w:val="-2"/>
          <w:sz w:val="23"/>
        </w:rPr>
        <w:t xml:space="preserve"> </w:t>
      </w:r>
      <w:r w:rsidRPr="00AC4406">
        <w:rPr>
          <w:sz w:val="23"/>
        </w:rPr>
        <w:t>you</w:t>
      </w:r>
      <w:r w:rsidRPr="00AC4406">
        <w:rPr>
          <w:spacing w:val="-4"/>
          <w:sz w:val="23"/>
        </w:rPr>
        <w:t xml:space="preserve"> </w:t>
      </w:r>
      <w:r w:rsidRPr="00AC4406">
        <w:rPr>
          <w:sz w:val="23"/>
        </w:rPr>
        <w:t>also</w:t>
      </w:r>
      <w:r w:rsidRPr="00AC4406">
        <w:rPr>
          <w:spacing w:val="-4"/>
          <w:sz w:val="23"/>
        </w:rPr>
        <w:t xml:space="preserve"> </w:t>
      </w:r>
      <w:r w:rsidRPr="00AC4406">
        <w:rPr>
          <w:sz w:val="23"/>
        </w:rPr>
        <w:t>pay</w:t>
      </w:r>
      <w:r w:rsidRPr="00AC4406">
        <w:rPr>
          <w:spacing w:val="-3"/>
          <w:sz w:val="23"/>
        </w:rPr>
        <w:t xml:space="preserve"> </w:t>
      </w:r>
      <w:r w:rsidRPr="00AC4406">
        <w:rPr>
          <w:sz w:val="23"/>
        </w:rPr>
        <w:t>the</w:t>
      </w:r>
      <w:r w:rsidRPr="00AC4406">
        <w:rPr>
          <w:spacing w:val="-4"/>
          <w:sz w:val="23"/>
        </w:rPr>
        <w:t xml:space="preserve"> </w:t>
      </w:r>
      <w:r w:rsidRPr="00AC4406">
        <w:rPr>
          <w:sz w:val="23"/>
        </w:rPr>
        <w:t>full</w:t>
      </w:r>
      <w:r w:rsidRPr="00AC4406">
        <w:rPr>
          <w:spacing w:val="-1"/>
          <w:sz w:val="23"/>
        </w:rPr>
        <w:t xml:space="preserve"> </w:t>
      </w:r>
      <w:r w:rsidRPr="00AC4406">
        <w:rPr>
          <w:sz w:val="23"/>
        </w:rPr>
        <w:t>cost</w:t>
      </w:r>
      <w:r w:rsidRPr="00AC4406">
        <w:rPr>
          <w:spacing w:val="-2"/>
          <w:sz w:val="23"/>
        </w:rPr>
        <w:t xml:space="preserve"> </w:t>
      </w:r>
      <w:r w:rsidRPr="00AC4406">
        <w:rPr>
          <w:sz w:val="23"/>
        </w:rPr>
        <w:t>of</w:t>
      </w:r>
      <w:r w:rsidRPr="00AC4406">
        <w:rPr>
          <w:spacing w:val="-2"/>
          <w:sz w:val="23"/>
        </w:rPr>
        <w:t xml:space="preserve"> </w:t>
      </w:r>
      <w:r w:rsidRPr="00AC4406">
        <w:rPr>
          <w:sz w:val="23"/>
        </w:rPr>
        <w:t>any</w:t>
      </w:r>
      <w:r w:rsidRPr="00AC4406">
        <w:rPr>
          <w:spacing w:val="-3"/>
          <w:sz w:val="23"/>
        </w:rPr>
        <w:t xml:space="preserve"> </w:t>
      </w:r>
      <w:r w:rsidRPr="00AC4406">
        <w:rPr>
          <w:sz w:val="23"/>
        </w:rPr>
        <w:t>services you get after you have used up your benefit for that type of covered service. Once your benefit limitation has been reached, these additional services will not be applied toward your out-of-pocket maximum.</w:t>
      </w:r>
    </w:p>
    <w:p w14:paraId="604FF3B1" w14:textId="76604A6E" w:rsidR="00E925EA" w:rsidRPr="00AC4406" w:rsidRDefault="0019782C">
      <w:pPr>
        <w:pStyle w:val="BodyText"/>
        <w:spacing w:before="3"/>
        <w:rPr>
          <w:sz w:val="29"/>
        </w:rPr>
      </w:pPr>
      <w:r w:rsidRPr="00AC4406">
        <w:rPr>
          <w:noProof/>
        </w:rPr>
        <mc:AlternateContent>
          <mc:Choice Requires="wps">
            <w:drawing>
              <wp:anchor distT="0" distB="0" distL="0" distR="0" simplePos="0" relativeHeight="251881984" behindDoc="1" locked="0" layoutInCell="1" allowOverlap="1" wp14:anchorId="219BAC4F" wp14:editId="02B50A7F">
                <wp:simplePos x="0" y="0"/>
                <wp:positionH relativeFrom="page">
                  <wp:posOffset>895985</wp:posOffset>
                </wp:positionH>
                <wp:positionV relativeFrom="paragraph">
                  <wp:posOffset>229235</wp:posOffset>
                </wp:positionV>
                <wp:extent cx="5980430" cy="38100"/>
                <wp:effectExtent l="0" t="0" r="0" b="0"/>
                <wp:wrapTopAndBottom/>
                <wp:docPr id="40598264" name="docshape103" descr="P869#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586487" id="docshape103" o:spid="_x0000_s1026" alt="P869#y1" style="position:absolute;margin-left:70.55pt;margin-top:18.05pt;width:470.9pt;height:3pt;z-index:-251434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" fillcolor="gray" stroked="f">
                <w10:wrap type="topAndBottom" anchorx="page"/>
              </v:rect>
            </w:pict>
          </mc:Fallback>
        </mc:AlternateContent>
      </w:r>
    </w:p>
    <w:p w14:paraId="7644A5CA" w14:textId="77777777" w:rsidR="00E925EA" w:rsidRPr="00AC4406" w:rsidRDefault="0019782C">
      <w:pPr>
        <w:pStyle w:val="Heading4"/>
        <w:tabs>
          <w:tab w:val="left" w:pos="3339"/>
        </w:tabs>
        <w:spacing w:after="20"/>
        <w:ind w:left="3340" w:right="1522" w:hanging="2160"/>
      </w:pPr>
      <w:bookmarkStart w:id="75" w:name="SECTION_5_How_are_your_medical_services_"/>
      <w:bookmarkStart w:id="76" w:name="_bookmark21"/>
      <w:bookmarkEnd w:id="75"/>
      <w:bookmarkEnd w:id="76"/>
      <w:r w:rsidRPr="00AC4406">
        <w:t>SECTION 5</w:t>
      </w:r>
      <w:r w:rsidRPr="00AC4406">
        <w:tab/>
        <w:t>How</w:t>
      </w:r>
      <w:r w:rsidRPr="00AC4406">
        <w:rPr>
          <w:spacing w:val="-3"/>
        </w:rPr>
        <w:t xml:space="preserve"> </w:t>
      </w:r>
      <w:r w:rsidRPr="00AC4406">
        <w:t>are</w:t>
      </w:r>
      <w:r w:rsidRPr="00AC4406">
        <w:rPr>
          <w:spacing w:val="-6"/>
        </w:rPr>
        <w:t xml:space="preserve"> </w:t>
      </w:r>
      <w:r w:rsidRPr="00AC4406">
        <w:t>your</w:t>
      </w:r>
      <w:r w:rsidRPr="00AC4406">
        <w:rPr>
          <w:spacing w:val="-4"/>
        </w:rPr>
        <w:t xml:space="preserve"> </w:t>
      </w:r>
      <w:r w:rsidRPr="00AC4406">
        <w:t>medical</w:t>
      </w:r>
      <w:r w:rsidRPr="00AC4406">
        <w:rPr>
          <w:spacing w:val="-4"/>
        </w:rPr>
        <w:t xml:space="preserve"> </w:t>
      </w:r>
      <w:r w:rsidRPr="00AC4406">
        <w:t>services</w:t>
      </w:r>
      <w:r w:rsidRPr="00AC4406">
        <w:rPr>
          <w:spacing w:val="-6"/>
        </w:rPr>
        <w:t xml:space="preserve"> </w:t>
      </w:r>
      <w:r w:rsidRPr="00AC4406">
        <w:t>covered</w:t>
      </w:r>
      <w:r w:rsidRPr="00AC4406">
        <w:rPr>
          <w:spacing w:val="-4"/>
        </w:rPr>
        <w:t xml:space="preserve"> </w:t>
      </w:r>
      <w:r w:rsidRPr="00AC4406">
        <w:t>when</w:t>
      </w:r>
      <w:r w:rsidRPr="00AC4406">
        <w:rPr>
          <w:spacing w:val="-4"/>
        </w:rPr>
        <w:t xml:space="preserve"> </w:t>
      </w:r>
      <w:r w:rsidRPr="00AC4406">
        <w:t>you</w:t>
      </w:r>
      <w:r w:rsidRPr="00AC4406">
        <w:rPr>
          <w:spacing w:val="-4"/>
        </w:rPr>
        <w:t xml:space="preserve"> </w:t>
      </w:r>
      <w:r w:rsidRPr="00AC4406">
        <w:t>are in a clinical research study?</w:t>
      </w:r>
    </w:p>
    <w:p w14:paraId="42992414" w14:textId="2B604882"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6C2E117D" wp14:editId="02E8786B">
                <wp:extent cx="5980430" cy="18415"/>
                <wp:effectExtent l="3810" t="0" r="0" b="2540"/>
                <wp:docPr id="1876114011" name="docshapegroup104" descr="P87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650176569" name="docshape105"/>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E1649E3" id="docshapegroup104" o:spid="_x0000_s1026" alt="P871#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">
                <v:rect id="docshape105"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" fillcolor="gray" stroked="f"/>
                <w10:anchorlock/>
              </v:group>
            </w:pict>
          </mc:Fallback>
        </mc:AlternateContent>
      </w:r>
    </w:p>
    <w:p w14:paraId="0809EA1C" w14:textId="0C74120D" w:rsidR="00E925EA" w:rsidRPr="00AC4406" w:rsidRDefault="0019782C">
      <w:pPr>
        <w:pStyle w:val="BodyText"/>
        <w:rPr>
          <w:b/>
          <w:sz w:val="19"/>
        </w:rPr>
      </w:pPr>
      <w:r w:rsidRPr="00AC4406">
        <w:rPr>
          <w:noProof/>
        </w:rPr>
        <mc:AlternateContent>
          <mc:Choice Requires="wps">
            <w:drawing>
              <wp:anchor distT="0" distB="0" distL="0" distR="0" simplePos="0" relativeHeight="251885056" behindDoc="1" locked="0" layoutInCell="1" allowOverlap="1" wp14:anchorId="48A214C5" wp14:editId="0818AB2F">
                <wp:simplePos x="0" y="0"/>
                <wp:positionH relativeFrom="page">
                  <wp:posOffset>839470</wp:posOffset>
                </wp:positionH>
                <wp:positionV relativeFrom="paragraph">
                  <wp:posOffset>160655</wp:posOffset>
                </wp:positionV>
                <wp:extent cx="6093460" cy="265430"/>
                <wp:effectExtent l="0" t="0" r="0" b="0"/>
                <wp:wrapTopAndBottom/>
                <wp:docPr id="957175292" name="docshape106" descr="P872TB61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543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FCF2EC8" w14:textId="77777777" w:rsidR="00E925EA" w:rsidRDefault="0019782C">
                            <w:pPr>
                              <w:tabs>
                                <w:tab w:val="left" w:pos="2267"/>
                              </w:tabs>
                              <w:spacing w:before="63"/>
                              <w:ind w:left="107"/>
                              <w:rPr>
                                <w:b/>
                                <w:sz w:val="24"/>
                              </w:rPr>
                            </w:pPr>
                            <w:bookmarkStart w:id="77" w:name="Section_5.1_What_is_a_clinical_research_"/>
                            <w:bookmarkEnd w:id="77"/>
                            <w:r>
                              <w:rPr>
                                <w:b/>
                                <w:sz w:val="24"/>
                              </w:rPr>
                              <w:t>Section</w:t>
                            </w:r>
                            <w:r>
                              <w:rPr>
                                <w:b/>
                                <w:spacing w:val="-2"/>
                                <w:sz w:val="24"/>
                              </w:rPr>
                              <w:t xml:space="preserve"> </w:t>
                            </w:r>
                            <w:r>
                              <w:rPr>
                                <w:b/>
                                <w:spacing w:val="-5"/>
                                <w:sz w:val="24"/>
                              </w:rPr>
                              <w:t>5.1</w:t>
                            </w:r>
                            <w:r>
                              <w:rPr>
                                <w:b/>
                                <w:sz w:val="24"/>
                              </w:rPr>
                              <w:tab/>
                              <w:t>What</w:t>
                            </w:r>
                            <w:r>
                              <w:rPr>
                                <w:b/>
                                <w:spacing w:val="-5"/>
                                <w:sz w:val="24"/>
                              </w:rPr>
                              <w:t xml:space="preserve"> </w:t>
                            </w:r>
                            <w:r>
                              <w:rPr>
                                <w:b/>
                                <w:sz w:val="24"/>
                              </w:rPr>
                              <w:t>is</w:t>
                            </w:r>
                            <w:r>
                              <w:rPr>
                                <w:b/>
                                <w:spacing w:val="-2"/>
                                <w:sz w:val="24"/>
                              </w:rPr>
                              <w:t xml:space="preserve"> </w:t>
                            </w:r>
                            <w:r>
                              <w:rPr>
                                <w:b/>
                                <w:sz w:val="24"/>
                              </w:rPr>
                              <w:t>a</w:t>
                            </w:r>
                            <w:r>
                              <w:rPr>
                                <w:b/>
                                <w:spacing w:val="-3"/>
                                <w:sz w:val="24"/>
                              </w:rPr>
                              <w:t xml:space="preserve"> </w:t>
                            </w:r>
                            <w:r>
                              <w:rPr>
                                <w:b/>
                                <w:sz w:val="24"/>
                              </w:rPr>
                              <w:t>clinical</w:t>
                            </w:r>
                            <w:r>
                              <w:rPr>
                                <w:b/>
                                <w:spacing w:val="-2"/>
                                <w:sz w:val="24"/>
                              </w:rPr>
                              <w:t xml:space="preserve"> </w:t>
                            </w:r>
                            <w:r>
                              <w:rPr>
                                <w:b/>
                                <w:sz w:val="24"/>
                              </w:rPr>
                              <w:t>research</w:t>
                            </w:r>
                            <w:r>
                              <w:rPr>
                                <w:b/>
                                <w:spacing w:val="-4"/>
                                <w:sz w:val="24"/>
                              </w:rPr>
                              <w:t xml:space="preserve"> </w:t>
                            </w:r>
                            <w:r>
                              <w:rPr>
                                <w:b/>
                                <w:spacing w:val="-2"/>
                                <w:sz w:val="24"/>
                              </w:rPr>
                              <w:t>study?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A214C5" id="docshape106" o:spid="_x0000_s1058" type="#_x0000_t202" alt="P872TB614#y1" style="position:absolute;margin-left:66.1pt;margin-top:12.65pt;width:479.8pt;height:20.9pt;z-index:-251431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" filled="f" strokecolor="gray" strokeweight=".96pt">
                <v:textbox inset="0,0,0,0">
                  <w:txbxContent>
                    <w:p w14:paraId="2FCF2EC8" w14:textId="77777777" w:rsidR="00E925EA" w:rsidRDefault="0019782C">
                      <w:pPr>
                        <w:tabs>
                          <w:tab w:val="left" w:pos="2267"/>
                        </w:tabs>
                        <w:spacing w:before="63"/>
                        <w:ind w:left="107"/>
                        <w:rPr>
                          <w:b/>
                          <w:sz w:val="24"/>
                        </w:rPr>
                      </w:pPr>
                      <w:bookmarkStart w:id="98" w:name="Section_5.1_What_is_a_clinical_research_"/>
                      <w:bookmarkEnd w:id="98"/>
                      <w:r>
                        <w:rPr>
                          <w:b/>
                          <w:sz w:val="24"/>
                        </w:rPr>
                        <w:t>Section</w:t>
                      </w:r>
                      <w:r>
                        <w:rPr>
                          <w:b/>
                          <w:spacing w:val="-2"/>
                          <w:sz w:val="24"/>
                        </w:rPr>
                        <w:t xml:space="preserve"> </w:t>
                      </w:r>
                      <w:r>
                        <w:rPr>
                          <w:b/>
                          <w:spacing w:val="-5"/>
                          <w:sz w:val="24"/>
                        </w:rPr>
                        <w:t>5.1</w:t>
                      </w:r>
                      <w:r>
                        <w:rPr>
                          <w:b/>
                          <w:sz w:val="24"/>
                        </w:rPr>
                        <w:tab/>
                        <w:t>What</w:t>
                      </w:r>
                      <w:r>
                        <w:rPr>
                          <w:b/>
                          <w:spacing w:val="-5"/>
                          <w:sz w:val="24"/>
                        </w:rPr>
                        <w:t xml:space="preserve"> </w:t>
                      </w:r>
                      <w:r>
                        <w:rPr>
                          <w:b/>
                          <w:sz w:val="24"/>
                        </w:rPr>
                        <w:t>is</w:t>
                      </w:r>
                      <w:r>
                        <w:rPr>
                          <w:b/>
                          <w:spacing w:val="-2"/>
                          <w:sz w:val="24"/>
                        </w:rPr>
                        <w:t xml:space="preserve"> </w:t>
                      </w:r>
                      <w:r>
                        <w:rPr>
                          <w:b/>
                          <w:sz w:val="24"/>
                        </w:rPr>
                        <w:t>a</w:t>
                      </w:r>
                      <w:r>
                        <w:rPr>
                          <w:b/>
                          <w:spacing w:val="-3"/>
                          <w:sz w:val="24"/>
                        </w:rPr>
                        <w:t xml:space="preserve"> </w:t>
                      </w:r>
                      <w:r>
                        <w:rPr>
                          <w:b/>
                          <w:sz w:val="24"/>
                        </w:rPr>
                        <w:t>clinical</w:t>
                      </w:r>
                      <w:r>
                        <w:rPr>
                          <w:b/>
                          <w:spacing w:val="-2"/>
                          <w:sz w:val="24"/>
                        </w:rPr>
                        <w:t xml:space="preserve"> </w:t>
                      </w:r>
                      <w:r>
                        <w:rPr>
                          <w:b/>
                          <w:sz w:val="24"/>
                        </w:rPr>
                        <w:t>research</w:t>
                      </w:r>
                      <w:r>
                        <w:rPr>
                          <w:b/>
                          <w:spacing w:val="-4"/>
                          <w:sz w:val="24"/>
                        </w:rPr>
                        <w:t xml:space="preserve"> </w:t>
                      </w:r>
                      <w:r>
                        <w:rPr>
                          <w:b/>
                          <w:spacing w:val="-2"/>
                          <w:sz w:val="24"/>
                        </w:rPr>
                        <w:t>study?</w:t>
                      </w:r>
                    </w:p>
                  </w:txbxContent>
                </v:textbox>
                <w10:wrap type="topAndBottom" anchorx="page"/>
              </v:shape>
            </w:pict>
          </mc:Fallback>
        </mc:AlternateContent>
      </w:r>
    </w:p>
    <w:p w14:paraId="7F66FBA6" w14:textId="77777777" w:rsidR="00E925EA" w:rsidRPr="00AC4406" w:rsidRDefault="0019782C">
      <w:pPr>
        <w:spacing w:before="70"/>
        <w:ind w:left="1180" w:right="1494"/>
        <w:jc w:val="both"/>
        <w:rPr>
          <w:sz w:val="23"/>
        </w:rPr>
      </w:pPr>
      <w:r w:rsidRPr="00AC4406">
        <w:rPr>
          <w:sz w:val="23"/>
        </w:rPr>
        <w:t xml:space="preserve">A clinical research study (also called a </w:t>
      </w:r>
      <w:r w:rsidRPr="00AC4406">
        <w:rPr>
          <w:i/>
          <w:sz w:val="23"/>
        </w:rPr>
        <w:t>clinical trial</w:t>
      </w:r>
      <w:r w:rsidRPr="00AC4406">
        <w:rPr>
          <w:sz w:val="23"/>
        </w:rPr>
        <w:t>) is a way that doctors and scientists test new</w:t>
      </w:r>
      <w:r w:rsidRPr="00AC4406">
        <w:rPr>
          <w:spacing w:val="-1"/>
          <w:sz w:val="23"/>
        </w:rPr>
        <w:t xml:space="preserve"> </w:t>
      </w:r>
      <w:r w:rsidRPr="00AC4406">
        <w:rPr>
          <w:sz w:val="23"/>
        </w:rPr>
        <w:t>types</w:t>
      </w:r>
      <w:r w:rsidRPr="00AC4406">
        <w:rPr>
          <w:spacing w:val="-1"/>
          <w:sz w:val="23"/>
        </w:rPr>
        <w:t xml:space="preserve"> </w:t>
      </w:r>
      <w:r w:rsidRPr="00AC4406">
        <w:rPr>
          <w:sz w:val="23"/>
        </w:rPr>
        <w:t>of medical</w:t>
      </w:r>
      <w:r w:rsidRPr="00AC4406">
        <w:rPr>
          <w:spacing w:val="-1"/>
          <w:sz w:val="23"/>
        </w:rPr>
        <w:t xml:space="preserve"> </w:t>
      </w:r>
      <w:r w:rsidRPr="00AC4406">
        <w:rPr>
          <w:sz w:val="23"/>
        </w:rPr>
        <w:t>care, like</w:t>
      </w:r>
      <w:r w:rsidRPr="00AC4406">
        <w:rPr>
          <w:spacing w:val="-2"/>
          <w:sz w:val="23"/>
        </w:rPr>
        <w:t xml:space="preserve"> </w:t>
      </w:r>
      <w:r w:rsidRPr="00AC4406">
        <w:rPr>
          <w:sz w:val="23"/>
        </w:rPr>
        <w:t>how</w:t>
      </w:r>
      <w:r w:rsidRPr="00AC4406">
        <w:rPr>
          <w:spacing w:val="-1"/>
          <w:sz w:val="23"/>
        </w:rPr>
        <w:t xml:space="preserve"> </w:t>
      </w:r>
      <w:r w:rsidRPr="00AC4406">
        <w:rPr>
          <w:sz w:val="23"/>
        </w:rPr>
        <w:t>well</w:t>
      </w:r>
      <w:r w:rsidRPr="00AC4406">
        <w:rPr>
          <w:spacing w:val="-1"/>
          <w:sz w:val="23"/>
        </w:rPr>
        <w:t xml:space="preserve"> </w:t>
      </w:r>
      <w:r w:rsidRPr="00AC4406">
        <w:rPr>
          <w:sz w:val="23"/>
        </w:rPr>
        <w:t>a</w:t>
      </w:r>
      <w:r w:rsidRPr="00AC4406">
        <w:rPr>
          <w:spacing w:val="-2"/>
          <w:sz w:val="23"/>
        </w:rPr>
        <w:t xml:space="preserve"> </w:t>
      </w:r>
      <w:r w:rsidRPr="00AC4406">
        <w:rPr>
          <w:sz w:val="23"/>
        </w:rPr>
        <w:t>new</w:t>
      </w:r>
      <w:r w:rsidRPr="00AC4406">
        <w:rPr>
          <w:spacing w:val="-1"/>
          <w:sz w:val="23"/>
        </w:rPr>
        <w:t xml:space="preserve"> </w:t>
      </w:r>
      <w:r w:rsidRPr="00AC4406">
        <w:rPr>
          <w:sz w:val="23"/>
        </w:rPr>
        <w:t>cancer</w:t>
      </w:r>
      <w:r w:rsidRPr="00AC4406">
        <w:rPr>
          <w:spacing w:val="-1"/>
          <w:sz w:val="23"/>
        </w:rPr>
        <w:t xml:space="preserve"> </w:t>
      </w:r>
      <w:r w:rsidRPr="00AC4406">
        <w:rPr>
          <w:sz w:val="23"/>
        </w:rPr>
        <w:t>drug</w:t>
      </w:r>
      <w:r w:rsidRPr="00AC4406">
        <w:rPr>
          <w:spacing w:val="-2"/>
          <w:sz w:val="23"/>
        </w:rPr>
        <w:t xml:space="preserve"> </w:t>
      </w:r>
      <w:r w:rsidRPr="00AC4406">
        <w:rPr>
          <w:sz w:val="23"/>
        </w:rPr>
        <w:t>works. Certain</w:t>
      </w:r>
      <w:r w:rsidRPr="00AC4406">
        <w:rPr>
          <w:spacing w:val="-2"/>
          <w:sz w:val="23"/>
        </w:rPr>
        <w:t xml:space="preserve"> </w:t>
      </w:r>
      <w:r w:rsidRPr="00AC4406">
        <w:rPr>
          <w:sz w:val="23"/>
        </w:rPr>
        <w:t>clinical</w:t>
      </w:r>
      <w:r w:rsidRPr="00AC4406">
        <w:rPr>
          <w:spacing w:val="-1"/>
          <w:sz w:val="23"/>
        </w:rPr>
        <w:t xml:space="preserve"> </w:t>
      </w:r>
      <w:r w:rsidRPr="00AC4406">
        <w:rPr>
          <w:sz w:val="23"/>
        </w:rPr>
        <w:t>research studies</w:t>
      </w:r>
      <w:r w:rsidRPr="00AC4406">
        <w:rPr>
          <w:spacing w:val="-4"/>
          <w:sz w:val="23"/>
        </w:rPr>
        <w:t xml:space="preserve"> </w:t>
      </w:r>
      <w:r w:rsidRPr="00AC4406">
        <w:rPr>
          <w:sz w:val="23"/>
        </w:rPr>
        <w:t>are</w:t>
      </w:r>
      <w:r w:rsidRPr="00AC4406">
        <w:rPr>
          <w:spacing w:val="-5"/>
          <w:sz w:val="23"/>
        </w:rPr>
        <w:t xml:space="preserve"> </w:t>
      </w:r>
      <w:r w:rsidRPr="00AC4406">
        <w:rPr>
          <w:sz w:val="23"/>
        </w:rPr>
        <w:t>approved</w:t>
      </w:r>
      <w:r w:rsidRPr="00AC4406">
        <w:rPr>
          <w:spacing w:val="-5"/>
          <w:sz w:val="23"/>
        </w:rPr>
        <w:t xml:space="preserve"> </w:t>
      </w:r>
      <w:r w:rsidRPr="00AC4406">
        <w:rPr>
          <w:sz w:val="23"/>
        </w:rPr>
        <w:t>by</w:t>
      </w:r>
      <w:r w:rsidRPr="00AC4406">
        <w:rPr>
          <w:spacing w:val="-1"/>
          <w:sz w:val="23"/>
        </w:rPr>
        <w:t xml:space="preserve"> </w:t>
      </w:r>
      <w:r w:rsidRPr="00AC4406">
        <w:rPr>
          <w:sz w:val="23"/>
        </w:rPr>
        <w:t>Medicare.</w:t>
      </w:r>
      <w:r w:rsidRPr="00AC4406">
        <w:rPr>
          <w:spacing w:val="-3"/>
          <w:sz w:val="23"/>
        </w:rPr>
        <w:t xml:space="preserve"> </w:t>
      </w:r>
      <w:r w:rsidRPr="00AC4406">
        <w:rPr>
          <w:sz w:val="23"/>
        </w:rPr>
        <w:t>Clinical</w:t>
      </w:r>
      <w:r w:rsidRPr="00AC4406">
        <w:rPr>
          <w:spacing w:val="-4"/>
          <w:sz w:val="23"/>
        </w:rPr>
        <w:t xml:space="preserve"> </w:t>
      </w:r>
      <w:r w:rsidRPr="00AC4406">
        <w:rPr>
          <w:sz w:val="23"/>
        </w:rPr>
        <w:t>research</w:t>
      </w:r>
      <w:r w:rsidRPr="00AC4406">
        <w:rPr>
          <w:spacing w:val="-5"/>
          <w:sz w:val="23"/>
        </w:rPr>
        <w:t xml:space="preserve"> </w:t>
      </w:r>
      <w:r w:rsidRPr="00AC4406">
        <w:rPr>
          <w:sz w:val="23"/>
        </w:rPr>
        <w:t>studies</w:t>
      </w:r>
      <w:r w:rsidRPr="00AC4406">
        <w:rPr>
          <w:spacing w:val="-4"/>
          <w:sz w:val="23"/>
        </w:rPr>
        <w:t xml:space="preserve"> </w:t>
      </w:r>
      <w:r w:rsidRPr="00AC4406">
        <w:rPr>
          <w:sz w:val="23"/>
        </w:rPr>
        <w:t>approved</w:t>
      </w:r>
      <w:r w:rsidRPr="00AC4406">
        <w:rPr>
          <w:spacing w:val="-5"/>
          <w:sz w:val="23"/>
        </w:rPr>
        <w:t xml:space="preserve"> </w:t>
      </w:r>
      <w:r w:rsidRPr="00AC4406">
        <w:rPr>
          <w:sz w:val="23"/>
        </w:rPr>
        <w:t>by</w:t>
      </w:r>
      <w:r w:rsidRPr="00AC4406">
        <w:rPr>
          <w:spacing w:val="-4"/>
          <w:sz w:val="23"/>
        </w:rPr>
        <w:t xml:space="preserve"> </w:t>
      </w:r>
      <w:r w:rsidRPr="00AC4406">
        <w:rPr>
          <w:sz w:val="23"/>
        </w:rPr>
        <w:t>Medicare</w:t>
      </w:r>
      <w:r w:rsidRPr="00AC4406">
        <w:rPr>
          <w:spacing w:val="-5"/>
          <w:sz w:val="23"/>
        </w:rPr>
        <w:t xml:space="preserve"> </w:t>
      </w:r>
      <w:r w:rsidRPr="00AC4406">
        <w:rPr>
          <w:sz w:val="23"/>
        </w:rPr>
        <w:t>typically request volunteers to participate in the study.</w:t>
      </w:r>
    </w:p>
    <w:p w14:paraId="2CD11A73" w14:textId="77777777" w:rsidR="00E925EA" w:rsidRPr="00AC4406" w:rsidRDefault="00E925EA">
      <w:pPr>
        <w:jc w:val="both"/>
        <w:rPr>
          <w:sz w:val="23"/>
        </w:rPr>
        <w:sectPr w:rsidR="00E925EA" w:rsidRPr="00AC4406">
          <w:pgSz w:w="12240" w:h="15840"/>
          <w:pgMar w:top="1100" w:right="0" w:bottom="280" w:left="260" w:header="626" w:footer="0" w:gutter="0"/>
          <w:cols w:space="720"/>
        </w:sectPr>
      </w:pPr>
    </w:p>
    <w:p w14:paraId="6CF06D17" w14:textId="77777777" w:rsidR="00E925EA" w:rsidRPr="00AC4406" w:rsidRDefault="00E925EA">
      <w:pPr>
        <w:pStyle w:val="BodyText"/>
        <w:spacing w:before="3"/>
        <w:rPr>
          <w:sz w:val="21"/>
        </w:rPr>
      </w:pPr>
    </w:p>
    <w:p w14:paraId="5E95F7DA" w14:textId="77777777" w:rsidR="00E925EA" w:rsidRPr="00AC4406" w:rsidRDefault="0019782C">
      <w:pPr>
        <w:spacing w:before="93"/>
        <w:ind w:left="1180" w:right="1493"/>
        <w:rPr>
          <w:sz w:val="23"/>
        </w:rPr>
      </w:pPr>
      <w:r w:rsidRPr="00AC4406">
        <w:rPr>
          <w:sz w:val="23"/>
        </w:rPr>
        <w:t>Once Medicare approves the study, and you express interest, someone who works on the study</w:t>
      </w:r>
      <w:r w:rsidRPr="00AC4406">
        <w:rPr>
          <w:spacing w:val="-3"/>
          <w:sz w:val="23"/>
        </w:rPr>
        <w:t xml:space="preserve"> </w:t>
      </w:r>
      <w:r w:rsidRPr="00AC4406">
        <w:rPr>
          <w:sz w:val="23"/>
        </w:rPr>
        <w:t>will</w:t>
      </w:r>
      <w:r w:rsidRPr="00AC4406">
        <w:rPr>
          <w:spacing w:val="-3"/>
          <w:sz w:val="23"/>
        </w:rPr>
        <w:t xml:space="preserve"> </w:t>
      </w:r>
      <w:r w:rsidRPr="00AC4406">
        <w:rPr>
          <w:sz w:val="23"/>
        </w:rPr>
        <w:t>contact</w:t>
      </w:r>
      <w:r w:rsidRPr="00AC4406">
        <w:rPr>
          <w:spacing w:val="-2"/>
          <w:sz w:val="23"/>
        </w:rPr>
        <w:t xml:space="preserve"> </w:t>
      </w:r>
      <w:r w:rsidRPr="00AC4406">
        <w:rPr>
          <w:sz w:val="23"/>
        </w:rPr>
        <w:t>you</w:t>
      </w:r>
      <w:r w:rsidRPr="00AC4406">
        <w:rPr>
          <w:spacing w:val="-4"/>
          <w:sz w:val="23"/>
        </w:rPr>
        <w:t xml:space="preserve"> </w:t>
      </w:r>
      <w:r w:rsidRPr="00AC4406">
        <w:rPr>
          <w:sz w:val="23"/>
        </w:rPr>
        <w:t>to</w:t>
      </w:r>
      <w:r w:rsidRPr="00AC4406">
        <w:rPr>
          <w:spacing w:val="-4"/>
          <w:sz w:val="23"/>
        </w:rPr>
        <w:t xml:space="preserve"> </w:t>
      </w:r>
      <w:r w:rsidRPr="00AC4406">
        <w:rPr>
          <w:sz w:val="23"/>
        </w:rPr>
        <w:t>explain</w:t>
      </w:r>
      <w:r w:rsidRPr="00AC4406">
        <w:rPr>
          <w:spacing w:val="-4"/>
          <w:sz w:val="23"/>
        </w:rPr>
        <w:t xml:space="preserve"> </w:t>
      </w:r>
      <w:r w:rsidRPr="00AC4406">
        <w:rPr>
          <w:sz w:val="23"/>
        </w:rPr>
        <w:t>more</w:t>
      </w:r>
      <w:r w:rsidRPr="00AC4406">
        <w:rPr>
          <w:spacing w:val="-4"/>
          <w:sz w:val="23"/>
        </w:rPr>
        <w:t xml:space="preserve"> </w:t>
      </w:r>
      <w:r w:rsidRPr="00AC4406">
        <w:rPr>
          <w:sz w:val="23"/>
        </w:rPr>
        <w:t>about</w:t>
      </w:r>
      <w:r w:rsidRPr="00AC4406">
        <w:rPr>
          <w:spacing w:val="-2"/>
          <w:sz w:val="23"/>
        </w:rPr>
        <w:t xml:space="preserve"> </w:t>
      </w:r>
      <w:r w:rsidRPr="00AC4406">
        <w:rPr>
          <w:sz w:val="23"/>
        </w:rPr>
        <w:t>the</w:t>
      </w:r>
      <w:r w:rsidRPr="00AC4406">
        <w:rPr>
          <w:spacing w:val="-1"/>
          <w:sz w:val="23"/>
        </w:rPr>
        <w:t xml:space="preserve"> </w:t>
      </w:r>
      <w:r w:rsidRPr="00AC4406">
        <w:rPr>
          <w:sz w:val="23"/>
        </w:rPr>
        <w:t>study</w:t>
      </w:r>
      <w:r w:rsidRPr="00AC4406">
        <w:rPr>
          <w:spacing w:val="-3"/>
          <w:sz w:val="23"/>
        </w:rPr>
        <w:t xml:space="preserve"> </w:t>
      </w:r>
      <w:r w:rsidRPr="00AC4406">
        <w:rPr>
          <w:sz w:val="23"/>
        </w:rPr>
        <w:t>and</w:t>
      </w:r>
      <w:r w:rsidRPr="00AC4406">
        <w:rPr>
          <w:spacing w:val="-4"/>
          <w:sz w:val="23"/>
        </w:rPr>
        <w:t xml:space="preserve"> </w:t>
      </w:r>
      <w:r w:rsidRPr="00AC4406">
        <w:rPr>
          <w:sz w:val="23"/>
        </w:rPr>
        <w:t>see</w:t>
      </w:r>
      <w:r w:rsidRPr="00AC4406">
        <w:rPr>
          <w:spacing w:val="-4"/>
          <w:sz w:val="23"/>
        </w:rPr>
        <w:t xml:space="preserve"> </w:t>
      </w: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meet</w:t>
      </w:r>
      <w:r w:rsidRPr="00AC4406">
        <w:rPr>
          <w:spacing w:val="-2"/>
          <w:sz w:val="23"/>
        </w:rPr>
        <w:t xml:space="preserve"> </w:t>
      </w:r>
      <w:r w:rsidRPr="00AC4406">
        <w:rPr>
          <w:sz w:val="23"/>
        </w:rPr>
        <w:t>the</w:t>
      </w:r>
      <w:r w:rsidRPr="00AC4406">
        <w:rPr>
          <w:spacing w:val="-4"/>
          <w:sz w:val="23"/>
        </w:rPr>
        <w:t xml:space="preserve"> </w:t>
      </w:r>
      <w:r w:rsidRPr="00AC4406">
        <w:rPr>
          <w:sz w:val="23"/>
        </w:rPr>
        <w:t>requirements set by the scientists who are running the study. You can participate in the study as long as you</w:t>
      </w:r>
      <w:r w:rsidRPr="00AC4406">
        <w:rPr>
          <w:spacing w:val="-1"/>
          <w:sz w:val="23"/>
        </w:rPr>
        <w:t xml:space="preserve"> </w:t>
      </w:r>
      <w:r w:rsidRPr="00AC4406">
        <w:rPr>
          <w:sz w:val="23"/>
        </w:rPr>
        <w:t>meet the</w:t>
      </w:r>
      <w:r w:rsidRPr="00AC4406">
        <w:rPr>
          <w:spacing w:val="-1"/>
          <w:sz w:val="23"/>
        </w:rPr>
        <w:t xml:space="preserve"> </w:t>
      </w:r>
      <w:r w:rsidRPr="00AC4406">
        <w:rPr>
          <w:sz w:val="23"/>
        </w:rPr>
        <w:t>requirements for the</w:t>
      </w:r>
      <w:r w:rsidRPr="00AC4406">
        <w:rPr>
          <w:spacing w:val="-1"/>
          <w:sz w:val="23"/>
        </w:rPr>
        <w:t xml:space="preserve"> </w:t>
      </w:r>
      <w:r w:rsidRPr="00AC4406">
        <w:rPr>
          <w:sz w:val="23"/>
        </w:rPr>
        <w:t xml:space="preserve">study </w:t>
      </w:r>
      <w:r w:rsidRPr="00AC4406">
        <w:rPr>
          <w:i/>
          <w:sz w:val="23"/>
        </w:rPr>
        <w:t xml:space="preserve">and </w:t>
      </w:r>
      <w:r w:rsidRPr="00AC4406">
        <w:rPr>
          <w:sz w:val="23"/>
        </w:rPr>
        <w:t>you</w:t>
      </w:r>
      <w:r w:rsidRPr="00AC4406">
        <w:rPr>
          <w:spacing w:val="-1"/>
          <w:sz w:val="23"/>
        </w:rPr>
        <w:t xml:space="preserve"> </w:t>
      </w:r>
      <w:r w:rsidRPr="00AC4406">
        <w:rPr>
          <w:sz w:val="23"/>
        </w:rPr>
        <w:t>have</w:t>
      </w:r>
      <w:r w:rsidRPr="00AC4406">
        <w:rPr>
          <w:spacing w:val="-1"/>
          <w:sz w:val="23"/>
        </w:rPr>
        <w:t xml:space="preserve"> </w:t>
      </w:r>
      <w:r w:rsidRPr="00AC4406">
        <w:rPr>
          <w:sz w:val="23"/>
        </w:rPr>
        <w:t>a</w:t>
      </w:r>
      <w:r w:rsidRPr="00AC4406">
        <w:rPr>
          <w:spacing w:val="-1"/>
          <w:sz w:val="23"/>
        </w:rPr>
        <w:t xml:space="preserve"> </w:t>
      </w:r>
      <w:r w:rsidRPr="00AC4406">
        <w:rPr>
          <w:sz w:val="23"/>
        </w:rPr>
        <w:t>full understanding</w:t>
      </w:r>
      <w:r w:rsidRPr="00AC4406">
        <w:rPr>
          <w:spacing w:val="-1"/>
          <w:sz w:val="23"/>
        </w:rPr>
        <w:t xml:space="preserve"> </w:t>
      </w:r>
      <w:r w:rsidRPr="00AC4406">
        <w:rPr>
          <w:sz w:val="23"/>
        </w:rPr>
        <w:t>and</w:t>
      </w:r>
      <w:r w:rsidRPr="00AC4406">
        <w:rPr>
          <w:spacing w:val="-1"/>
          <w:sz w:val="23"/>
        </w:rPr>
        <w:t xml:space="preserve"> </w:t>
      </w:r>
      <w:r w:rsidRPr="00AC4406">
        <w:rPr>
          <w:sz w:val="23"/>
        </w:rPr>
        <w:t>acceptance of what is involved if you participate in the study.</w:t>
      </w:r>
    </w:p>
    <w:p w14:paraId="3A5240A2" w14:textId="77777777" w:rsidR="00E925EA" w:rsidRPr="00AC4406" w:rsidRDefault="00E925EA">
      <w:pPr>
        <w:pStyle w:val="BodyText"/>
        <w:spacing w:before="4"/>
      </w:pPr>
    </w:p>
    <w:p w14:paraId="008669E9" w14:textId="77777777" w:rsidR="00E925EA" w:rsidRPr="00AC4406" w:rsidRDefault="0019782C">
      <w:pPr>
        <w:spacing w:before="1"/>
        <w:ind w:left="1179" w:right="1479"/>
        <w:rPr>
          <w:sz w:val="23"/>
        </w:rPr>
      </w:pPr>
      <w:r w:rsidRPr="00AC4406">
        <w:rPr>
          <w:sz w:val="23"/>
        </w:rPr>
        <w:t>If you participate in a Medicare-approved study, Original Medicare pays most of the costs for the covered services you receive as part of the study. If you tell us that you are in a qualified clinical trial, then you are only responsible for the in-network cost sharing for the services</w:t>
      </w:r>
      <w:r w:rsidRPr="00AC4406">
        <w:rPr>
          <w:spacing w:val="-3"/>
          <w:sz w:val="23"/>
        </w:rPr>
        <w:t xml:space="preserve"> </w:t>
      </w:r>
      <w:r w:rsidRPr="00AC4406">
        <w:rPr>
          <w:sz w:val="23"/>
        </w:rPr>
        <w:t>in</w:t>
      </w:r>
      <w:r w:rsidRPr="00AC4406">
        <w:rPr>
          <w:spacing w:val="-4"/>
          <w:sz w:val="23"/>
        </w:rPr>
        <w:t xml:space="preserve"> </w:t>
      </w:r>
      <w:r w:rsidRPr="00AC4406">
        <w:rPr>
          <w:sz w:val="23"/>
        </w:rPr>
        <w:t>that</w:t>
      </w:r>
      <w:r w:rsidRPr="00AC4406">
        <w:rPr>
          <w:spacing w:val="-2"/>
          <w:sz w:val="23"/>
        </w:rPr>
        <w:t xml:space="preserve"> </w:t>
      </w:r>
      <w:r w:rsidRPr="00AC4406">
        <w:rPr>
          <w:sz w:val="23"/>
        </w:rPr>
        <w:t>trial.</w:t>
      </w:r>
      <w:r w:rsidRPr="00AC4406">
        <w:rPr>
          <w:spacing w:val="-2"/>
          <w:sz w:val="23"/>
        </w:rPr>
        <w:t xml:space="preserve"> </w:t>
      </w:r>
      <w:r w:rsidRPr="00AC4406">
        <w:rPr>
          <w:sz w:val="23"/>
        </w:rPr>
        <w:t>If</w:t>
      </w:r>
      <w:r w:rsidRPr="00AC4406">
        <w:rPr>
          <w:spacing w:val="-4"/>
          <w:sz w:val="23"/>
        </w:rPr>
        <w:t xml:space="preserve"> </w:t>
      </w:r>
      <w:r w:rsidRPr="00AC4406">
        <w:rPr>
          <w:sz w:val="23"/>
        </w:rPr>
        <w:t>you</w:t>
      </w:r>
      <w:r w:rsidRPr="00AC4406">
        <w:rPr>
          <w:spacing w:val="-4"/>
          <w:sz w:val="23"/>
        </w:rPr>
        <w:t xml:space="preserve"> </w:t>
      </w:r>
      <w:r w:rsidRPr="00AC4406">
        <w:rPr>
          <w:sz w:val="23"/>
        </w:rPr>
        <w:t>paid</w:t>
      </w:r>
      <w:r w:rsidRPr="00AC4406">
        <w:rPr>
          <w:spacing w:val="-4"/>
          <w:sz w:val="23"/>
        </w:rPr>
        <w:t xml:space="preserve"> </w:t>
      </w:r>
      <w:r w:rsidRPr="00AC4406">
        <w:rPr>
          <w:sz w:val="23"/>
        </w:rPr>
        <w:t>more,</w:t>
      </w:r>
      <w:r w:rsidRPr="00AC4406">
        <w:rPr>
          <w:spacing w:val="-2"/>
          <w:sz w:val="23"/>
        </w:rPr>
        <w:t xml:space="preserve"> </w:t>
      </w:r>
      <w:r w:rsidRPr="00AC4406">
        <w:rPr>
          <w:sz w:val="23"/>
        </w:rPr>
        <w:t>for</w:t>
      </w:r>
      <w:r w:rsidRPr="00AC4406">
        <w:rPr>
          <w:spacing w:val="-3"/>
          <w:sz w:val="23"/>
        </w:rPr>
        <w:t xml:space="preserve"> </w:t>
      </w:r>
      <w:r w:rsidRPr="00AC4406">
        <w:rPr>
          <w:sz w:val="23"/>
        </w:rPr>
        <w:t>example,</w:t>
      </w:r>
      <w:r w:rsidRPr="00AC4406">
        <w:rPr>
          <w:spacing w:val="-2"/>
          <w:sz w:val="23"/>
        </w:rPr>
        <w:t xml:space="preserve"> </w:t>
      </w: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already</w:t>
      </w:r>
      <w:r w:rsidRPr="00AC4406">
        <w:rPr>
          <w:spacing w:val="-3"/>
          <w:sz w:val="23"/>
        </w:rPr>
        <w:t xml:space="preserve"> </w:t>
      </w:r>
      <w:r w:rsidRPr="00AC4406">
        <w:rPr>
          <w:sz w:val="23"/>
        </w:rPr>
        <w:t>paid</w:t>
      </w:r>
      <w:r w:rsidRPr="00AC4406">
        <w:rPr>
          <w:spacing w:val="-4"/>
          <w:sz w:val="23"/>
        </w:rPr>
        <w:t xml:space="preserve"> </w:t>
      </w:r>
      <w:r w:rsidRPr="00AC4406">
        <w:rPr>
          <w:sz w:val="23"/>
        </w:rPr>
        <w:t>the</w:t>
      </w:r>
      <w:r w:rsidRPr="00AC4406">
        <w:rPr>
          <w:spacing w:val="-4"/>
          <w:sz w:val="23"/>
        </w:rPr>
        <w:t xml:space="preserve"> </w:t>
      </w:r>
      <w:r w:rsidRPr="00AC4406">
        <w:rPr>
          <w:sz w:val="23"/>
        </w:rPr>
        <w:t>Original</w:t>
      </w:r>
      <w:r w:rsidRPr="00AC4406">
        <w:rPr>
          <w:spacing w:val="-3"/>
          <w:sz w:val="23"/>
        </w:rPr>
        <w:t xml:space="preserve"> </w:t>
      </w:r>
      <w:r w:rsidRPr="00AC4406">
        <w:rPr>
          <w:sz w:val="23"/>
        </w:rPr>
        <w:t>Medicare cost-sharing</w:t>
      </w:r>
      <w:r w:rsidRPr="00AC4406">
        <w:rPr>
          <w:spacing w:val="-1"/>
          <w:sz w:val="23"/>
        </w:rPr>
        <w:t xml:space="preserve"> </w:t>
      </w:r>
      <w:r w:rsidRPr="00AC4406">
        <w:rPr>
          <w:sz w:val="23"/>
        </w:rPr>
        <w:t>amount, we</w:t>
      </w:r>
      <w:r w:rsidRPr="00AC4406">
        <w:rPr>
          <w:spacing w:val="-1"/>
          <w:sz w:val="23"/>
        </w:rPr>
        <w:t xml:space="preserve"> </w:t>
      </w:r>
      <w:r w:rsidRPr="00AC4406">
        <w:rPr>
          <w:sz w:val="23"/>
        </w:rPr>
        <w:t>would reimburse</w:t>
      </w:r>
      <w:r w:rsidRPr="00AC4406">
        <w:rPr>
          <w:spacing w:val="-1"/>
          <w:sz w:val="23"/>
        </w:rPr>
        <w:t xml:space="preserve"> </w:t>
      </w:r>
      <w:r w:rsidRPr="00AC4406">
        <w:rPr>
          <w:sz w:val="23"/>
        </w:rPr>
        <w:t>the</w:t>
      </w:r>
      <w:r w:rsidRPr="00AC4406">
        <w:rPr>
          <w:spacing w:val="-1"/>
          <w:sz w:val="23"/>
        </w:rPr>
        <w:t xml:space="preserve"> </w:t>
      </w:r>
      <w:r w:rsidRPr="00AC4406">
        <w:rPr>
          <w:sz w:val="23"/>
        </w:rPr>
        <w:t>difference</w:t>
      </w:r>
      <w:r w:rsidRPr="00AC4406">
        <w:rPr>
          <w:spacing w:val="-1"/>
          <w:sz w:val="23"/>
        </w:rPr>
        <w:t xml:space="preserve"> </w:t>
      </w:r>
      <w:r w:rsidRPr="00AC4406">
        <w:rPr>
          <w:sz w:val="23"/>
        </w:rPr>
        <w:t>between</w:t>
      </w:r>
      <w:r w:rsidRPr="00AC4406">
        <w:rPr>
          <w:spacing w:val="-1"/>
          <w:sz w:val="23"/>
        </w:rPr>
        <w:t xml:space="preserve"> </w:t>
      </w:r>
      <w:r w:rsidRPr="00AC4406">
        <w:rPr>
          <w:sz w:val="23"/>
        </w:rPr>
        <w:t>what you</w:t>
      </w:r>
      <w:r w:rsidRPr="00AC4406">
        <w:rPr>
          <w:spacing w:val="-1"/>
          <w:sz w:val="23"/>
        </w:rPr>
        <w:t xml:space="preserve"> </w:t>
      </w:r>
      <w:r w:rsidRPr="00AC4406">
        <w:rPr>
          <w:sz w:val="23"/>
        </w:rPr>
        <w:t>paid</w:t>
      </w:r>
      <w:r w:rsidRPr="00AC4406">
        <w:rPr>
          <w:spacing w:val="-1"/>
          <w:sz w:val="23"/>
        </w:rPr>
        <w:t xml:space="preserve"> </w:t>
      </w:r>
      <w:r w:rsidRPr="00AC4406">
        <w:rPr>
          <w:sz w:val="23"/>
        </w:rPr>
        <w:t>and</w:t>
      </w:r>
      <w:r w:rsidRPr="00AC4406">
        <w:rPr>
          <w:spacing w:val="-1"/>
          <w:sz w:val="23"/>
        </w:rPr>
        <w:t xml:space="preserve"> </w:t>
      </w:r>
      <w:r w:rsidRPr="00AC4406">
        <w:rPr>
          <w:sz w:val="23"/>
        </w:rPr>
        <w:t>the</w:t>
      </w:r>
      <w:r w:rsidRPr="00AC4406">
        <w:rPr>
          <w:spacing w:val="-1"/>
          <w:sz w:val="23"/>
        </w:rPr>
        <w:t xml:space="preserve"> </w:t>
      </w:r>
      <w:r w:rsidRPr="00AC4406">
        <w:rPr>
          <w:sz w:val="23"/>
        </w:rPr>
        <w:t>in- network cost sharing. However, you will need to provide documentation to show us how much</w:t>
      </w:r>
      <w:r w:rsidRPr="00AC4406">
        <w:rPr>
          <w:spacing w:val="-3"/>
          <w:sz w:val="23"/>
        </w:rPr>
        <w:t xml:space="preserve"> </w:t>
      </w:r>
      <w:r w:rsidRPr="00AC4406">
        <w:rPr>
          <w:sz w:val="23"/>
        </w:rPr>
        <w:t>you</w:t>
      </w:r>
      <w:r w:rsidRPr="00AC4406">
        <w:rPr>
          <w:spacing w:val="-3"/>
          <w:sz w:val="23"/>
        </w:rPr>
        <w:t xml:space="preserve"> </w:t>
      </w:r>
      <w:r w:rsidRPr="00AC4406">
        <w:rPr>
          <w:sz w:val="23"/>
        </w:rPr>
        <w:t>paid.</w:t>
      </w:r>
      <w:r w:rsidRPr="00AC4406">
        <w:rPr>
          <w:spacing w:val="-1"/>
          <w:sz w:val="23"/>
        </w:rPr>
        <w:t xml:space="preserve"> </w:t>
      </w:r>
      <w:r w:rsidRPr="00AC4406">
        <w:rPr>
          <w:sz w:val="23"/>
        </w:rPr>
        <w:t>When</w:t>
      </w:r>
      <w:r w:rsidRPr="00AC4406">
        <w:rPr>
          <w:spacing w:val="-3"/>
          <w:sz w:val="23"/>
        </w:rPr>
        <w:t xml:space="preserve"> </w:t>
      </w:r>
      <w:r w:rsidRPr="00AC4406">
        <w:rPr>
          <w:sz w:val="23"/>
        </w:rPr>
        <w:t>you</w:t>
      </w:r>
      <w:r w:rsidRPr="00AC4406">
        <w:rPr>
          <w:spacing w:val="-3"/>
          <w:sz w:val="23"/>
        </w:rPr>
        <w:t xml:space="preserve"> </w:t>
      </w:r>
      <w:r w:rsidRPr="00AC4406">
        <w:rPr>
          <w:sz w:val="23"/>
        </w:rPr>
        <w:t>are</w:t>
      </w:r>
      <w:r w:rsidRPr="00AC4406">
        <w:rPr>
          <w:spacing w:val="-3"/>
          <w:sz w:val="23"/>
        </w:rPr>
        <w:t xml:space="preserve"> </w:t>
      </w:r>
      <w:r w:rsidRPr="00AC4406">
        <w:rPr>
          <w:sz w:val="23"/>
        </w:rPr>
        <w:t>in</w:t>
      </w:r>
      <w:r w:rsidRPr="00AC4406">
        <w:rPr>
          <w:spacing w:val="-3"/>
          <w:sz w:val="23"/>
        </w:rPr>
        <w:t xml:space="preserve"> </w:t>
      </w:r>
      <w:r w:rsidRPr="00AC4406">
        <w:rPr>
          <w:sz w:val="23"/>
        </w:rPr>
        <w:t>a</w:t>
      </w:r>
      <w:r w:rsidRPr="00AC4406">
        <w:rPr>
          <w:spacing w:val="-3"/>
          <w:sz w:val="23"/>
        </w:rPr>
        <w:t xml:space="preserve"> </w:t>
      </w:r>
      <w:r w:rsidRPr="00AC4406">
        <w:rPr>
          <w:sz w:val="23"/>
        </w:rPr>
        <w:t>clinical</w:t>
      </w:r>
      <w:r w:rsidRPr="00AC4406">
        <w:rPr>
          <w:spacing w:val="-2"/>
          <w:sz w:val="23"/>
        </w:rPr>
        <w:t xml:space="preserve"> </w:t>
      </w:r>
      <w:r w:rsidRPr="00AC4406">
        <w:rPr>
          <w:sz w:val="23"/>
        </w:rPr>
        <w:t>research</w:t>
      </w:r>
      <w:r w:rsidRPr="00AC4406">
        <w:rPr>
          <w:spacing w:val="-3"/>
          <w:sz w:val="23"/>
        </w:rPr>
        <w:t xml:space="preserve"> </w:t>
      </w:r>
      <w:r w:rsidRPr="00AC4406">
        <w:rPr>
          <w:sz w:val="23"/>
        </w:rPr>
        <w:t>study,</w:t>
      </w:r>
      <w:r w:rsidRPr="00AC4406">
        <w:rPr>
          <w:spacing w:val="-1"/>
          <w:sz w:val="23"/>
        </w:rPr>
        <w:t xml:space="preserve"> </w:t>
      </w:r>
      <w:r w:rsidRPr="00AC4406">
        <w:rPr>
          <w:sz w:val="23"/>
        </w:rPr>
        <w:t>you</w:t>
      </w:r>
      <w:r w:rsidRPr="00AC4406">
        <w:rPr>
          <w:spacing w:val="-3"/>
          <w:sz w:val="23"/>
        </w:rPr>
        <w:t xml:space="preserve"> </w:t>
      </w:r>
      <w:r w:rsidRPr="00AC4406">
        <w:rPr>
          <w:sz w:val="23"/>
        </w:rPr>
        <w:t>may</w:t>
      </w:r>
      <w:r w:rsidRPr="00AC4406">
        <w:rPr>
          <w:spacing w:val="-2"/>
          <w:sz w:val="23"/>
        </w:rPr>
        <w:t xml:space="preserve"> </w:t>
      </w:r>
      <w:r w:rsidRPr="00AC4406">
        <w:rPr>
          <w:sz w:val="23"/>
        </w:rPr>
        <w:t>stay</w:t>
      </w:r>
      <w:r w:rsidRPr="00AC4406">
        <w:rPr>
          <w:spacing w:val="-2"/>
          <w:sz w:val="23"/>
        </w:rPr>
        <w:t xml:space="preserve"> </w:t>
      </w:r>
      <w:r w:rsidRPr="00AC4406">
        <w:rPr>
          <w:sz w:val="23"/>
        </w:rPr>
        <w:t>enrolled</w:t>
      </w:r>
      <w:r w:rsidRPr="00AC4406">
        <w:rPr>
          <w:spacing w:val="-3"/>
          <w:sz w:val="23"/>
        </w:rPr>
        <w:t xml:space="preserve"> </w:t>
      </w:r>
      <w:r w:rsidRPr="00AC4406">
        <w:rPr>
          <w:sz w:val="23"/>
        </w:rPr>
        <w:t>in</w:t>
      </w:r>
      <w:r w:rsidRPr="00AC4406">
        <w:rPr>
          <w:spacing w:val="-3"/>
          <w:sz w:val="23"/>
        </w:rPr>
        <w:t xml:space="preserve"> </w:t>
      </w:r>
      <w:r w:rsidRPr="00AC4406">
        <w:rPr>
          <w:sz w:val="23"/>
        </w:rPr>
        <w:t>our</w:t>
      </w:r>
      <w:r w:rsidRPr="00AC4406">
        <w:rPr>
          <w:spacing w:val="-2"/>
          <w:sz w:val="23"/>
        </w:rPr>
        <w:t xml:space="preserve"> </w:t>
      </w:r>
      <w:r w:rsidRPr="00AC4406">
        <w:rPr>
          <w:sz w:val="23"/>
        </w:rPr>
        <w:t>plan and continue to get the rest of your care (the care that is not related to the study) through our plan.</w:t>
      </w:r>
    </w:p>
    <w:p w14:paraId="3F99C811" w14:textId="77777777" w:rsidR="00E925EA" w:rsidRPr="00AC4406" w:rsidRDefault="00E925EA">
      <w:pPr>
        <w:pStyle w:val="BodyText"/>
        <w:spacing w:before="3"/>
      </w:pPr>
    </w:p>
    <w:p w14:paraId="099D0567" w14:textId="77777777" w:rsidR="00E925EA" w:rsidRPr="00AC4406" w:rsidRDefault="0019782C">
      <w:pPr>
        <w:ind w:left="1179" w:right="1485"/>
        <w:rPr>
          <w:sz w:val="23"/>
        </w:rPr>
      </w:pP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want</w:t>
      </w:r>
      <w:r w:rsidRPr="00AC4406">
        <w:rPr>
          <w:spacing w:val="-2"/>
          <w:sz w:val="23"/>
        </w:rPr>
        <w:t xml:space="preserve"> </w:t>
      </w:r>
      <w:r w:rsidRPr="00AC4406">
        <w:rPr>
          <w:sz w:val="23"/>
        </w:rPr>
        <w:t>to</w:t>
      </w:r>
      <w:r w:rsidRPr="00AC4406">
        <w:rPr>
          <w:spacing w:val="-4"/>
          <w:sz w:val="23"/>
        </w:rPr>
        <w:t xml:space="preserve"> </w:t>
      </w:r>
      <w:r w:rsidRPr="00AC4406">
        <w:rPr>
          <w:sz w:val="23"/>
        </w:rPr>
        <w:t>participate</w:t>
      </w:r>
      <w:r w:rsidRPr="00AC4406">
        <w:rPr>
          <w:spacing w:val="-4"/>
          <w:sz w:val="23"/>
        </w:rPr>
        <w:t xml:space="preserve"> </w:t>
      </w:r>
      <w:r w:rsidRPr="00AC4406">
        <w:rPr>
          <w:sz w:val="23"/>
        </w:rPr>
        <w:t>in</w:t>
      </w:r>
      <w:r w:rsidRPr="00AC4406">
        <w:rPr>
          <w:spacing w:val="-4"/>
          <w:sz w:val="23"/>
        </w:rPr>
        <w:t xml:space="preserve"> </w:t>
      </w:r>
      <w:r w:rsidRPr="00AC4406">
        <w:rPr>
          <w:sz w:val="23"/>
        </w:rPr>
        <w:t>any</w:t>
      </w:r>
      <w:r w:rsidRPr="00AC4406">
        <w:rPr>
          <w:spacing w:val="-3"/>
          <w:sz w:val="23"/>
        </w:rPr>
        <w:t xml:space="preserve"> </w:t>
      </w:r>
      <w:r w:rsidRPr="00AC4406">
        <w:rPr>
          <w:sz w:val="23"/>
        </w:rPr>
        <w:t>Medicare-approved</w:t>
      </w:r>
      <w:r w:rsidRPr="00AC4406">
        <w:rPr>
          <w:spacing w:val="-4"/>
          <w:sz w:val="23"/>
        </w:rPr>
        <w:t xml:space="preserve"> </w:t>
      </w:r>
      <w:r w:rsidRPr="00AC4406">
        <w:rPr>
          <w:sz w:val="23"/>
        </w:rPr>
        <w:t>clinical</w:t>
      </w:r>
      <w:r w:rsidRPr="00AC4406">
        <w:rPr>
          <w:spacing w:val="-3"/>
          <w:sz w:val="23"/>
        </w:rPr>
        <w:t xml:space="preserve"> </w:t>
      </w:r>
      <w:r w:rsidRPr="00AC4406">
        <w:rPr>
          <w:sz w:val="23"/>
        </w:rPr>
        <w:t>research</w:t>
      </w:r>
      <w:r w:rsidRPr="00AC4406">
        <w:rPr>
          <w:spacing w:val="-4"/>
          <w:sz w:val="23"/>
        </w:rPr>
        <w:t xml:space="preserve"> </w:t>
      </w:r>
      <w:r w:rsidRPr="00AC4406">
        <w:rPr>
          <w:sz w:val="23"/>
        </w:rPr>
        <w:t>study,</w:t>
      </w:r>
      <w:r w:rsidRPr="00AC4406">
        <w:rPr>
          <w:spacing w:val="-2"/>
          <w:sz w:val="23"/>
        </w:rPr>
        <w:t xml:space="preserve"> </w:t>
      </w:r>
      <w:r w:rsidRPr="00AC4406">
        <w:rPr>
          <w:sz w:val="23"/>
        </w:rPr>
        <w:t>you</w:t>
      </w:r>
      <w:r w:rsidRPr="00AC4406">
        <w:rPr>
          <w:spacing w:val="-4"/>
          <w:sz w:val="23"/>
        </w:rPr>
        <w:t xml:space="preserve"> </w:t>
      </w:r>
      <w:r w:rsidRPr="00AC4406">
        <w:rPr>
          <w:sz w:val="23"/>
        </w:rPr>
        <w:t>do</w:t>
      </w:r>
      <w:r w:rsidRPr="00AC4406">
        <w:rPr>
          <w:spacing w:val="-4"/>
          <w:sz w:val="23"/>
        </w:rPr>
        <w:t xml:space="preserve"> </w:t>
      </w:r>
      <w:r w:rsidRPr="00AC4406">
        <w:rPr>
          <w:i/>
          <w:sz w:val="23"/>
        </w:rPr>
        <w:t>not</w:t>
      </w:r>
      <w:r w:rsidRPr="00AC4406">
        <w:rPr>
          <w:i/>
          <w:spacing w:val="-1"/>
          <w:sz w:val="23"/>
        </w:rPr>
        <w:t xml:space="preserve"> </w:t>
      </w:r>
      <w:r w:rsidRPr="00AC4406">
        <w:rPr>
          <w:sz w:val="23"/>
        </w:rPr>
        <w:t xml:space="preserve">need to tell us or to get approval from us. The providers that deliver your care as part of the clinical research study do </w:t>
      </w:r>
      <w:r w:rsidRPr="00AC4406">
        <w:rPr>
          <w:i/>
          <w:sz w:val="23"/>
        </w:rPr>
        <w:t xml:space="preserve">not </w:t>
      </w:r>
      <w:r w:rsidRPr="00AC4406">
        <w:rPr>
          <w:sz w:val="23"/>
        </w:rPr>
        <w:t>need to be part of our plan’s network of providers. Please note that this does not include benefits for which our plan is responsible that include, as a component, a clinical trial or registry to assess the benefit. These include certain benefits specified under national coverage determinations (NCDs-CED) and investigational device exemption (IDE) studies and may be subject to prior authorization and other plan rules.</w:t>
      </w:r>
    </w:p>
    <w:p w14:paraId="67E4FB76" w14:textId="77777777" w:rsidR="00E925EA" w:rsidRPr="00AC4406" w:rsidRDefault="00E925EA">
      <w:pPr>
        <w:pStyle w:val="BodyText"/>
        <w:spacing w:before="4"/>
      </w:pPr>
    </w:p>
    <w:p w14:paraId="568FBCCD" w14:textId="77777777" w:rsidR="00E925EA" w:rsidRPr="00AC4406" w:rsidRDefault="0019782C">
      <w:pPr>
        <w:ind w:left="1179" w:right="1571"/>
        <w:rPr>
          <w:sz w:val="23"/>
        </w:rPr>
      </w:pPr>
      <w:r w:rsidRPr="00AC4406">
        <w:rPr>
          <w:sz w:val="23"/>
        </w:rPr>
        <w:t>Although</w:t>
      </w:r>
      <w:r w:rsidRPr="00AC4406">
        <w:rPr>
          <w:spacing w:val="-4"/>
          <w:sz w:val="23"/>
        </w:rPr>
        <w:t xml:space="preserve"> </w:t>
      </w:r>
      <w:r w:rsidRPr="00AC4406">
        <w:rPr>
          <w:sz w:val="23"/>
        </w:rPr>
        <w:t>you</w:t>
      </w:r>
      <w:r w:rsidRPr="00AC4406">
        <w:rPr>
          <w:spacing w:val="-4"/>
          <w:sz w:val="23"/>
        </w:rPr>
        <w:t xml:space="preserve"> </w:t>
      </w:r>
      <w:r w:rsidRPr="00AC4406">
        <w:rPr>
          <w:sz w:val="23"/>
        </w:rPr>
        <w:t>do</w:t>
      </w:r>
      <w:r w:rsidRPr="00AC4406">
        <w:rPr>
          <w:spacing w:val="-4"/>
          <w:sz w:val="23"/>
        </w:rPr>
        <w:t xml:space="preserve"> </w:t>
      </w:r>
      <w:r w:rsidRPr="00AC4406">
        <w:rPr>
          <w:sz w:val="23"/>
        </w:rPr>
        <w:t>not</w:t>
      </w:r>
      <w:r w:rsidRPr="00AC4406">
        <w:rPr>
          <w:spacing w:val="-2"/>
          <w:sz w:val="23"/>
        </w:rPr>
        <w:t xml:space="preserve"> </w:t>
      </w:r>
      <w:r w:rsidRPr="00AC4406">
        <w:rPr>
          <w:sz w:val="23"/>
        </w:rPr>
        <w:t>need</w:t>
      </w:r>
      <w:r w:rsidRPr="00AC4406">
        <w:rPr>
          <w:spacing w:val="-4"/>
          <w:sz w:val="23"/>
        </w:rPr>
        <w:t xml:space="preserve"> </w:t>
      </w:r>
      <w:r w:rsidRPr="00AC4406">
        <w:rPr>
          <w:sz w:val="23"/>
        </w:rPr>
        <w:t>to</w:t>
      </w:r>
      <w:r w:rsidRPr="00AC4406">
        <w:rPr>
          <w:spacing w:val="-4"/>
          <w:sz w:val="23"/>
        </w:rPr>
        <w:t xml:space="preserve"> </w:t>
      </w:r>
      <w:r w:rsidRPr="00AC4406">
        <w:rPr>
          <w:sz w:val="23"/>
        </w:rPr>
        <w:t>get</w:t>
      </w:r>
      <w:r w:rsidRPr="00AC4406">
        <w:rPr>
          <w:spacing w:val="-2"/>
          <w:sz w:val="23"/>
        </w:rPr>
        <w:t xml:space="preserve"> </w:t>
      </w:r>
      <w:r w:rsidRPr="00AC4406">
        <w:rPr>
          <w:sz w:val="23"/>
        </w:rPr>
        <w:t>our</w:t>
      </w:r>
      <w:r w:rsidRPr="00AC4406">
        <w:rPr>
          <w:spacing w:val="-3"/>
          <w:sz w:val="23"/>
        </w:rPr>
        <w:t xml:space="preserve"> </w:t>
      </w:r>
      <w:r w:rsidRPr="00AC4406">
        <w:rPr>
          <w:sz w:val="23"/>
        </w:rPr>
        <w:t>plan’s</w:t>
      </w:r>
      <w:r w:rsidRPr="00AC4406">
        <w:rPr>
          <w:spacing w:val="-3"/>
          <w:sz w:val="23"/>
        </w:rPr>
        <w:t xml:space="preserve"> </w:t>
      </w:r>
      <w:r w:rsidRPr="00AC4406">
        <w:rPr>
          <w:sz w:val="23"/>
        </w:rPr>
        <w:t>permission</w:t>
      </w:r>
      <w:r w:rsidRPr="00AC4406">
        <w:rPr>
          <w:spacing w:val="-4"/>
          <w:sz w:val="23"/>
        </w:rPr>
        <w:t xml:space="preserve"> </w:t>
      </w:r>
      <w:r w:rsidRPr="00AC4406">
        <w:rPr>
          <w:sz w:val="23"/>
        </w:rPr>
        <w:t>to</w:t>
      </w:r>
      <w:r w:rsidRPr="00AC4406">
        <w:rPr>
          <w:spacing w:val="-4"/>
          <w:sz w:val="23"/>
        </w:rPr>
        <w:t xml:space="preserve"> </w:t>
      </w:r>
      <w:r w:rsidRPr="00AC4406">
        <w:rPr>
          <w:sz w:val="23"/>
        </w:rPr>
        <w:t>be</w:t>
      </w:r>
      <w:r w:rsidRPr="00AC4406">
        <w:rPr>
          <w:spacing w:val="-4"/>
          <w:sz w:val="23"/>
        </w:rPr>
        <w:t xml:space="preserve"> </w:t>
      </w:r>
      <w:r w:rsidRPr="00AC4406">
        <w:rPr>
          <w:sz w:val="23"/>
        </w:rPr>
        <w:t>in</w:t>
      </w:r>
      <w:r w:rsidRPr="00AC4406">
        <w:rPr>
          <w:spacing w:val="-4"/>
          <w:sz w:val="23"/>
        </w:rPr>
        <w:t xml:space="preserve"> </w:t>
      </w:r>
      <w:r w:rsidRPr="00AC4406">
        <w:rPr>
          <w:sz w:val="23"/>
        </w:rPr>
        <w:t>a</w:t>
      </w:r>
      <w:r w:rsidRPr="00AC4406">
        <w:rPr>
          <w:spacing w:val="-4"/>
          <w:sz w:val="23"/>
        </w:rPr>
        <w:t xml:space="preserve"> </w:t>
      </w:r>
      <w:r w:rsidRPr="00AC4406">
        <w:rPr>
          <w:sz w:val="23"/>
        </w:rPr>
        <w:t>clinical</w:t>
      </w:r>
      <w:r w:rsidRPr="00AC4406">
        <w:rPr>
          <w:spacing w:val="-3"/>
          <w:sz w:val="23"/>
        </w:rPr>
        <w:t xml:space="preserve"> </w:t>
      </w:r>
      <w:r w:rsidRPr="00AC4406">
        <w:rPr>
          <w:sz w:val="23"/>
        </w:rPr>
        <w:t>research</w:t>
      </w:r>
      <w:r w:rsidRPr="00AC4406">
        <w:rPr>
          <w:spacing w:val="-3"/>
          <w:sz w:val="23"/>
        </w:rPr>
        <w:t xml:space="preserve"> </w:t>
      </w:r>
      <w:r w:rsidRPr="00AC4406">
        <w:rPr>
          <w:sz w:val="23"/>
        </w:rPr>
        <w:t>study covered for Medicare Advantage enrollees by Original Medicare, we encourage you to notify</w:t>
      </w:r>
      <w:r w:rsidRPr="00AC4406">
        <w:rPr>
          <w:spacing w:val="-5"/>
          <w:sz w:val="23"/>
        </w:rPr>
        <w:t xml:space="preserve"> </w:t>
      </w:r>
      <w:r w:rsidRPr="00AC4406">
        <w:rPr>
          <w:sz w:val="23"/>
        </w:rPr>
        <w:t>us</w:t>
      </w:r>
      <w:r w:rsidRPr="00AC4406">
        <w:rPr>
          <w:spacing w:val="-3"/>
          <w:sz w:val="23"/>
        </w:rPr>
        <w:t xml:space="preserve"> </w:t>
      </w:r>
      <w:r w:rsidRPr="00AC4406">
        <w:rPr>
          <w:sz w:val="23"/>
        </w:rPr>
        <w:t>in</w:t>
      </w:r>
      <w:r w:rsidRPr="00AC4406">
        <w:rPr>
          <w:spacing w:val="-3"/>
          <w:sz w:val="23"/>
        </w:rPr>
        <w:t xml:space="preserve"> </w:t>
      </w:r>
      <w:r w:rsidRPr="00AC4406">
        <w:rPr>
          <w:sz w:val="23"/>
        </w:rPr>
        <w:t>advance</w:t>
      </w:r>
      <w:r w:rsidRPr="00AC4406">
        <w:rPr>
          <w:spacing w:val="-4"/>
          <w:sz w:val="23"/>
        </w:rPr>
        <w:t xml:space="preserve"> </w:t>
      </w:r>
      <w:r w:rsidRPr="00AC4406">
        <w:rPr>
          <w:sz w:val="23"/>
        </w:rPr>
        <w:t>when</w:t>
      </w:r>
      <w:r w:rsidRPr="00AC4406">
        <w:rPr>
          <w:spacing w:val="-3"/>
          <w:sz w:val="23"/>
        </w:rPr>
        <w:t xml:space="preserve"> </w:t>
      </w:r>
      <w:r w:rsidRPr="00AC4406">
        <w:rPr>
          <w:sz w:val="23"/>
        </w:rPr>
        <w:t>you</w:t>
      </w:r>
      <w:r w:rsidRPr="00AC4406">
        <w:rPr>
          <w:spacing w:val="-4"/>
          <w:sz w:val="23"/>
        </w:rPr>
        <w:t xml:space="preserve"> </w:t>
      </w:r>
      <w:r w:rsidRPr="00AC4406">
        <w:rPr>
          <w:sz w:val="23"/>
        </w:rPr>
        <w:t>choose</w:t>
      </w:r>
      <w:r w:rsidRPr="00AC4406">
        <w:rPr>
          <w:spacing w:val="-4"/>
          <w:sz w:val="23"/>
        </w:rPr>
        <w:t xml:space="preserve"> </w:t>
      </w:r>
      <w:r w:rsidRPr="00AC4406">
        <w:rPr>
          <w:sz w:val="23"/>
        </w:rPr>
        <w:t>to</w:t>
      </w:r>
      <w:r w:rsidRPr="00AC4406">
        <w:rPr>
          <w:spacing w:val="-3"/>
          <w:sz w:val="23"/>
        </w:rPr>
        <w:t xml:space="preserve"> </w:t>
      </w:r>
      <w:r w:rsidRPr="00AC4406">
        <w:rPr>
          <w:sz w:val="23"/>
        </w:rPr>
        <w:t>participate</w:t>
      </w:r>
      <w:r w:rsidRPr="00AC4406">
        <w:rPr>
          <w:spacing w:val="-4"/>
          <w:sz w:val="23"/>
        </w:rPr>
        <w:t xml:space="preserve"> </w:t>
      </w:r>
      <w:r w:rsidRPr="00AC4406">
        <w:rPr>
          <w:sz w:val="23"/>
        </w:rPr>
        <w:t>in</w:t>
      </w:r>
      <w:r w:rsidRPr="00AC4406">
        <w:rPr>
          <w:spacing w:val="-3"/>
          <w:sz w:val="23"/>
        </w:rPr>
        <w:t xml:space="preserve"> </w:t>
      </w:r>
      <w:r w:rsidRPr="00AC4406">
        <w:rPr>
          <w:sz w:val="23"/>
        </w:rPr>
        <w:t>Medicare-qualified</w:t>
      </w:r>
      <w:r w:rsidRPr="00AC4406">
        <w:rPr>
          <w:spacing w:val="-4"/>
          <w:sz w:val="23"/>
        </w:rPr>
        <w:t xml:space="preserve"> </w:t>
      </w:r>
      <w:r w:rsidRPr="00AC4406">
        <w:rPr>
          <w:sz w:val="23"/>
        </w:rPr>
        <w:t>clinical</w:t>
      </w:r>
      <w:r w:rsidRPr="00AC4406">
        <w:rPr>
          <w:spacing w:val="-2"/>
          <w:sz w:val="23"/>
        </w:rPr>
        <w:t xml:space="preserve"> trials.</w:t>
      </w:r>
    </w:p>
    <w:p w14:paraId="634AE3A1" w14:textId="77777777" w:rsidR="00E925EA" w:rsidRPr="00AC4406" w:rsidRDefault="00E925EA">
      <w:pPr>
        <w:pStyle w:val="BodyText"/>
        <w:spacing w:before="3"/>
      </w:pPr>
    </w:p>
    <w:p w14:paraId="4B0B8B8D" w14:textId="77777777" w:rsidR="00E925EA" w:rsidRPr="00AC4406" w:rsidRDefault="0019782C">
      <w:pPr>
        <w:ind w:left="1179" w:right="1571"/>
        <w:rPr>
          <w:sz w:val="23"/>
        </w:rPr>
      </w:pP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participate</w:t>
      </w:r>
      <w:r w:rsidRPr="00AC4406">
        <w:rPr>
          <w:spacing w:val="-4"/>
          <w:sz w:val="23"/>
        </w:rPr>
        <w:t xml:space="preserve"> </w:t>
      </w:r>
      <w:r w:rsidRPr="00AC4406">
        <w:rPr>
          <w:sz w:val="23"/>
        </w:rPr>
        <w:t>in</w:t>
      </w:r>
      <w:r w:rsidRPr="00AC4406">
        <w:rPr>
          <w:spacing w:val="-4"/>
          <w:sz w:val="23"/>
        </w:rPr>
        <w:t xml:space="preserve"> </w:t>
      </w:r>
      <w:r w:rsidRPr="00AC4406">
        <w:rPr>
          <w:sz w:val="23"/>
        </w:rPr>
        <w:t>a</w:t>
      </w:r>
      <w:r w:rsidRPr="00AC4406">
        <w:rPr>
          <w:spacing w:val="-4"/>
          <w:sz w:val="23"/>
        </w:rPr>
        <w:t xml:space="preserve"> </w:t>
      </w:r>
      <w:r w:rsidRPr="00AC4406">
        <w:rPr>
          <w:sz w:val="23"/>
        </w:rPr>
        <w:t>study</w:t>
      </w:r>
      <w:r w:rsidRPr="00AC4406">
        <w:rPr>
          <w:spacing w:val="-3"/>
          <w:sz w:val="23"/>
        </w:rPr>
        <w:t xml:space="preserve"> </w:t>
      </w:r>
      <w:r w:rsidRPr="00AC4406">
        <w:rPr>
          <w:sz w:val="23"/>
        </w:rPr>
        <w:t>that</w:t>
      </w:r>
      <w:r w:rsidRPr="00AC4406">
        <w:rPr>
          <w:spacing w:val="-2"/>
          <w:sz w:val="23"/>
        </w:rPr>
        <w:t xml:space="preserve"> </w:t>
      </w:r>
      <w:r w:rsidRPr="00AC4406">
        <w:rPr>
          <w:sz w:val="23"/>
        </w:rPr>
        <w:t>Medicare</w:t>
      </w:r>
      <w:r w:rsidRPr="00AC4406">
        <w:rPr>
          <w:spacing w:val="-4"/>
          <w:sz w:val="23"/>
        </w:rPr>
        <w:t xml:space="preserve"> </w:t>
      </w:r>
      <w:r w:rsidRPr="00AC4406">
        <w:rPr>
          <w:sz w:val="23"/>
        </w:rPr>
        <w:t>has</w:t>
      </w:r>
      <w:r w:rsidRPr="00AC4406">
        <w:rPr>
          <w:spacing w:val="-3"/>
          <w:sz w:val="23"/>
        </w:rPr>
        <w:t xml:space="preserve"> </w:t>
      </w:r>
      <w:r w:rsidRPr="00AC4406">
        <w:rPr>
          <w:i/>
          <w:sz w:val="23"/>
        </w:rPr>
        <w:t>not</w:t>
      </w:r>
      <w:r w:rsidRPr="00AC4406">
        <w:rPr>
          <w:i/>
          <w:spacing w:val="-1"/>
          <w:sz w:val="23"/>
        </w:rPr>
        <w:t xml:space="preserve"> </w:t>
      </w:r>
      <w:r w:rsidRPr="00AC4406">
        <w:rPr>
          <w:sz w:val="23"/>
        </w:rPr>
        <w:t>approved,</w:t>
      </w:r>
      <w:r w:rsidRPr="00AC4406">
        <w:rPr>
          <w:spacing w:val="-2"/>
          <w:sz w:val="23"/>
        </w:rPr>
        <w:t xml:space="preserve"> </w:t>
      </w:r>
      <w:r w:rsidRPr="00AC4406">
        <w:rPr>
          <w:i/>
          <w:sz w:val="23"/>
        </w:rPr>
        <w:t>you</w:t>
      </w:r>
      <w:r w:rsidRPr="00AC4406">
        <w:rPr>
          <w:i/>
          <w:spacing w:val="-4"/>
          <w:sz w:val="23"/>
        </w:rPr>
        <w:t xml:space="preserve"> </w:t>
      </w:r>
      <w:r w:rsidRPr="00AC4406">
        <w:rPr>
          <w:i/>
          <w:sz w:val="23"/>
        </w:rPr>
        <w:t>will</w:t>
      </w:r>
      <w:r w:rsidRPr="00AC4406">
        <w:rPr>
          <w:i/>
          <w:spacing w:val="-3"/>
          <w:sz w:val="23"/>
        </w:rPr>
        <w:t xml:space="preserve"> </w:t>
      </w:r>
      <w:r w:rsidRPr="00AC4406">
        <w:rPr>
          <w:i/>
          <w:sz w:val="23"/>
        </w:rPr>
        <w:t>be</w:t>
      </w:r>
      <w:r w:rsidRPr="00AC4406">
        <w:rPr>
          <w:i/>
          <w:spacing w:val="-1"/>
          <w:sz w:val="23"/>
        </w:rPr>
        <w:t xml:space="preserve"> </w:t>
      </w:r>
      <w:r w:rsidRPr="00AC4406">
        <w:rPr>
          <w:i/>
          <w:sz w:val="23"/>
        </w:rPr>
        <w:t>responsible</w:t>
      </w:r>
      <w:r w:rsidRPr="00AC4406">
        <w:rPr>
          <w:i/>
          <w:spacing w:val="-4"/>
          <w:sz w:val="23"/>
        </w:rPr>
        <w:t xml:space="preserve"> </w:t>
      </w:r>
      <w:r w:rsidRPr="00AC4406">
        <w:rPr>
          <w:i/>
          <w:sz w:val="23"/>
        </w:rPr>
        <w:t>for paying all costs for your participation in the study</w:t>
      </w:r>
      <w:r w:rsidRPr="00AC4406">
        <w:rPr>
          <w:sz w:val="23"/>
        </w:rPr>
        <w:t>.</w:t>
      </w:r>
    </w:p>
    <w:p w14:paraId="14F587ED" w14:textId="5EF7CA46" w:rsidR="00E925EA" w:rsidRPr="00AC4406" w:rsidRDefault="0019782C">
      <w:pPr>
        <w:pStyle w:val="BodyText"/>
        <w:spacing w:before="5"/>
        <w:rPr>
          <w:sz w:val="22"/>
        </w:rPr>
      </w:pPr>
      <w:r w:rsidRPr="00AC4406">
        <w:rPr>
          <w:noProof/>
        </w:rPr>
        <mc:AlternateContent>
          <mc:Choice Requires="wpg">
            <w:drawing>
              <wp:anchor distT="0" distB="0" distL="0" distR="0" simplePos="0" relativeHeight="251888128" behindDoc="1" locked="0" layoutInCell="1" allowOverlap="1" wp14:anchorId="0D03B0F9" wp14:editId="160528B8">
                <wp:simplePos x="0" y="0"/>
                <wp:positionH relativeFrom="page">
                  <wp:posOffset>833755</wp:posOffset>
                </wp:positionH>
                <wp:positionV relativeFrom="paragraph">
                  <wp:posOffset>179070</wp:posOffset>
                </wp:positionV>
                <wp:extent cx="6105525" cy="451485"/>
                <wp:effectExtent l="0" t="0" r="0" b="0"/>
                <wp:wrapTopAndBottom/>
                <wp:docPr id="1375843687" name="docshapegroup107" descr="P88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1485"/>
                          <a:chOff x="1313" y="282"/>
                          <a:chExt cx="9615" cy="711"/>
                        </a:xfrm>
                      </wpg:grpSpPr>
                      <wps:wsp>
                        <wps:cNvPr id="358396938" name="docshape108"/>
                        <wps:cNvSpPr>
                          <a:spLocks/>
                        </wps:cNvSpPr>
                        <wps:spPr bwMode="auto">
                          <a:xfrm>
                            <a:off x="1312" y="282"/>
                            <a:ext cx="9615" cy="711"/>
                          </a:xfrm>
                          <a:custGeom>
                            <a:avLst/>
                            <a:gdLst>
                              <a:gd name="T0" fmla="+- 0 10927 1313"/>
                              <a:gd name="T1" fmla="*/ T0 w 9615"/>
                              <a:gd name="T2" fmla="+- 0 973 282"/>
                              <a:gd name="T3" fmla="*/ 973 h 711"/>
                              <a:gd name="T4" fmla="+- 0 10908 1313"/>
                              <a:gd name="T5" fmla="*/ T4 w 9615"/>
                              <a:gd name="T6" fmla="+- 0 973 282"/>
                              <a:gd name="T7" fmla="*/ 973 h 711"/>
                              <a:gd name="T8" fmla="+- 0 1332 1313"/>
                              <a:gd name="T9" fmla="*/ T8 w 9615"/>
                              <a:gd name="T10" fmla="+- 0 973 282"/>
                              <a:gd name="T11" fmla="*/ 973 h 711"/>
                              <a:gd name="T12" fmla="+- 0 1313 1313"/>
                              <a:gd name="T13" fmla="*/ T12 w 9615"/>
                              <a:gd name="T14" fmla="+- 0 973 282"/>
                              <a:gd name="T15" fmla="*/ 973 h 711"/>
                              <a:gd name="T16" fmla="+- 0 1313 1313"/>
                              <a:gd name="T17" fmla="*/ T16 w 9615"/>
                              <a:gd name="T18" fmla="+- 0 992 282"/>
                              <a:gd name="T19" fmla="*/ 992 h 711"/>
                              <a:gd name="T20" fmla="+- 0 1332 1313"/>
                              <a:gd name="T21" fmla="*/ T20 w 9615"/>
                              <a:gd name="T22" fmla="+- 0 992 282"/>
                              <a:gd name="T23" fmla="*/ 992 h 711"/>
                              <a:gd name="T24" fmla="+- 0 10908 1313"/>
                              <a:gd name="T25" fmla="*/ T24 w 9615"/>
                              <a:gd name="T26" fmla="+- 0 992 282"/>
                              <a:gd name="T27" fmla="*/ 992 h 711"/>
                              <a:gd name="T28" fmla="+- 0 10927 1313"/>
                              <a:gd name="T29" fmla="*/ T28 w 9615"/>
                              <a:gd name="T30" fmla="+- 0 992 282"/>
                              <a:gd name="T31" fmla="*/ 992 h 711"/>
                              <a:gd name="T32" fmla="+- 0 10927 1313"/>
                              <a:gd name="T33" fmla="*/ T32 w 9615"/>
                              <a:gd name="T34" fmla="+- 0 973 282"/>
                              <a:gd name="T35" fmla="*/ 973 h 711"/>
                              <a:gd name="T36" fmla="+- 0 10927 1313"/>
                              <a:gd name="T37" fmla="*/ T36 w 9615"/>
                              <a:gd name="T38" fmla="+- 0 282 282"/>
                              <a:gd name="T39" fmla="*/ 282 h 711"/>
                              <a:gd name="T40" fmla="+- 0 10908 1313"/>
                              <a:gd name="T41" fmla="*/ T40 w 9615"/>
                              <a:gd name="T42" fmla="+- 0 282 282"/>
                              <a:gd name="T43" fmla="*/ 282 h 711"/>
                              <a:gd name="T44" fmla="+- 0 1332 1313"/>
                              <a:gd name="T45" fmla="*/ T44 w 9615"/>
                              <a:gd name="T46" fmla="+- 0 282 282"/>
                              <a:gd name="T47" fmla="*/ 282 h 711"/>
                              <a:gd name="T48" fmla="+- 0 1313 1313"/>
                              <a:gd name="T49" fmla="*/ T48 w 9615"/>
                              <a:gd name="T50" fmla="+- 0 282 282"/>
                              <a:gd name="T51" fmla="*/ 282 h 711"/>
                              <a:gd name="T52" fmla="+- 0 1313 1313"/>
                              <a:gd name="T53" fmla="*/ T52 w 9615"/>
                              <a:gd name="T54" fmla="+- 0 301 282"/>
                              <a:gd name="T55" fmla="*/ 301 h 711"/>
                              <a:gd name="T56" fmla="+- 0 1313 1313"/>
                              <a:gd name="T57" fmla="*/ T56 w 9615"/>
                              <a:gd name="T58" fmla="+- 0 637 282"/>
                              <a:gd name="T59" fmla="*/ 637 h 711"/>
                              <a:gd name="T60" fmla="+- 0 1313 1313"/>
                              <a:gd name="T61" fmla="*/ T60 w 9615"/>
                              <a:gd name="T62" fmla="+- 0 973 282"/>
                              <a:gd name="T63" fmla="*/ 973 h 711"/>
                              <a:gd name="T64" fmla="+- 0 1332 1313"/>
                              <a:gd name="T65" fmla="*/ T64 w 9615"/>
                              <a:gd name="T66" fmla="+- 0 973 282"/>
                              <a:gd name="T67" fmla="*/ 973 h 711"/>
                              <a:gd name="T68" fmla="+- 0 1332 1313"/>
                              <a:gd name="T69" fmla="*/ T68 w 9615"/>
                              <a:gd name="T70" fmla="+- 0 637 282"/>
                              <a:gd name="T71" fmla="*/ 637 h 711"/>
                              <a:gd name="T72" fmla="+- 0 1332 1313"/>
                              <a:gd name="T73" fmla="*/ T72 w 9615"/>
                              <a:gd name="T74" fmla="+- 0 301 282"/>
                              <a:gd name="T75" fmla="*/ 301 h 711"/>
                              <a:gd name="T76" fmla="+- 0 10908 1313"/>
                              <a:gd name="T77" fmla="*/ T76 w 9615"/>
                              <a:gd name="T78" fmla="+- 0 301 282"/>
                              <a:gd name="T79" fmla="*/ 301 h 711"/>
                              <a:gd name="T80" fmla="+- 0 10908 1313"/>
                              <a:gd name="T81" fmla="*/ T80 w 9615"/>
                              <a:gd name="T82" fmla="+- 0 637 282"/>
                              <a:gd name="T83" fmla="*/ 637 h 711"/>
                              <a:gd name="T84" fmla="+- 0 10908 1313"/>
                              <a:gd name="T85" fmla="*/ T84 w 9615"/>
                              <a:gd name="T86" fmla="+- 0 973 282"/>
                              <a:gd name="T87" fmla="*/ 973 h 711"/>
                              <a:gd name="T88" fmla="+- 0 10927 1313"/>
                              <a:gd name="T89" fmla="*/ T88 w 9615"/>
                              <a:gd name="T90" fmla="+- 0 973 282"/>
                              <a:gd name="T91" fmla="*/ 973 h 711"/>
                              <a:gd name="T92" fmla="+- 0 10927 1313"/>
                              <a:gd name="T93" fmla="*/ T92 w 9615"/>
                              <a:gd name="T94" fmla="+- 0 637 282"/>
                              <a:gd name="T95" fmla="*/ 637 h 711"/>
                              <a:gd name="T96" fmla="+- 0 10927 1313"/>
                              <a:gd name="T97" fmla="*/ T96 w 9615"/>
                              <a:gd name="T98" fmla="+- 0 301 282"/>
                              <a:gd name="T99" fmla="*/ 301 h 711"/>
                              <a:gd name="T100" fmla="+- 0 10927 1313"/>
                              <a:gd name="T101" fmla="*/ T100 w 9615"/>
                              <a:gd name="T102" fmla="+- 0 282 282"/>
                              <a:gd name="T103" fmla="*/ 282 h 7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711">
                                <a:moveTo>
                                  <a:pt x="9614" y="691"/>
                                </a:moveTo>
                                <a:lnTo>
                                  <a:pt x="9595" y="691"/>
                                </a:lnTo>
                                <a:lnTo>
                                  <a:pt x="19" y="691"/>
                                </a:lnTo>
                                <a:lnTo>
                                  <a:pt x="0" y="691"/>
                                </a:lnTo>
                                <a:lnTo>
                                  <a:pt x="0" y="710"/>
                                </a:lnTo>
                                <a:lnTo>
                                  <a:pt x="19" y="710"/>
                                </a:lnTo>
                                <a:lnTo>
                                  <a:pt x="9595" y="710"/>
                                </a:lnTo>
                                <a:lnTo>
                                  <a:pt x="9614" y="710"/>
                                </a:lnTo>
                                <a:lnTo>
                                  <a:pt x="9614" y="691"/>
                                </a:lnTo>
                                <a:close/>
                                <a:moveTo>
                                  <a:pt x="9614" y="0"/>
                                </a:moveTo>
                                <a:lnTo>
                                  <a:pt x="9595" y="0"/>
                                </a:lnTo>
                                <a:lnTo>
                                  <a:pt x="19" y="0"/>
                                </a:lnTo>
                                <a:lnTo>
                                  <a:pt x="0" y="0"/>
                                </a:lnTo>
                                <a:lnTo>
                                  <a:pt x="0" y="19"/>
                                </a:lnTo>
                                <a:lnTo>
                                  <a:pt x="0" y="355"/>
                                </a:lnTo>
                                <a:lnTo>
                                  <a:pt x="0" y="691"/>
                                </a:lnTo>
                                <a:lnTo>
                                  <a:pt x="19" y="691"/>
                                </a:lnTo>
                                <a:lnTo>
                                  <a:pt x="19" y="355"/>
                                </a:lnTo>
                                <a:lnTo>
                                  <a:pt x="19" y="19"/>
                                </a:lnTo>
                                <a:lnTo>
                                  <a:pt x="9595" y="19"/>
                                </a:lnTo>
                                <a:lnTo>
                                  <a:pt x="9595" y="355"/>
                                </a:lnTo>
                                <a:lnTo>
                                  <a:pt x="9595" y="691"/>
                                </a:lnTo>
                                <a:lnTo>
                                  <a:pt x="9614" y="691"/>
                                </a:lnTo>
                                <a:lnTo>
                                  <a:pt x="9614" y="355"/>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9725708" name="docshape109"/>
                        <wps:cNvSpPr txBox="1">
                          <a:spLocks noChangeArrowheads="1"/>
                        </wps:cNvSpPr>
                        <wps:spPr bwMode="auto">
                          <a:xfrm>
                            <a:off x="1440" y="369"/>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DA54D" w14:textId="77777777" w:rsidR="00E925EA" w:rsidRDefault="0019782C">
                              <w:pPr>
                                <w:spacing w:line="268" w:lineRule="exact"/>
                                <w:rPr>
                                  <w:b/>
                                  <w:sz w:val="24"/>
                                </w:rPr>
                              </w:pPr>
                              <w:bookmarkStart w:id="78" w:name="Section_5.2_When_you_participate_in_a_cl"/>
                              <w:bookmarkEnd w:id="78"/>
                              <w:r>
                                <w:rPr>
                                  <w:b/>
                                  <w:sz w:val="24"/>
                                </w:rPr>
                                <w:t>Section</w:t>
                              </w:r>
                              <w:r>
                                <w:rPr>
                                  <w:b/>
                                  <w:spacing w:val="-2"/>
                                  <w:sz w:val="24"/>
                                </w:rPr>
                                <w:t xml:space="preserve"> </w:t>
                              </w:r>
                              <w:r>
                                <w:rPr>
                                  <w:b/>
                                  <w:spacing w:val="-5"/>
                                  <w:sz w:val="24"/>
                                </w:rPr>
                                <w:t>5.2</w:t>
                              </w:r>
                            </w:p>
                          </w:txbxContent>
                        </wps:txbx>
                        <wps:bodyPr rot="0" vert="horz" wrap="square" lIns="0" tIns="0" rIns="0" bIns="0" anchor="t" anchorCtr="0" upright="1">
                          <a:noAutofit/>
                        </wps:bodyPr>
                      </wps:wsp>
                      <wps:wsp>
                        <wps:cNvPr id="316587252" name="docshape110"/>
                        <wps:cNvSpPr txBox="1">
                          <a:spLocks noChangeArrowheads="1"/>
                        </wps:cNvSpPr>
                        <wps:spPr bwMode="auto">
                          <a:xfrm>
                            <a:off x="3600" y="369"/>
                            <a:ext cx="7198"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DA89C" w14:textId="77777777" w:rsidR="00E925EA" w:rsidRDefault="0019782C">
                              <w:pPr>
                                <w:rPr>
                                  <w:b/>
                                  <w:sz w:val="24"/>
                                </w:rPr>
                              </w:pPr>
                              <w:r>
                                <w:rPr>
                                  <w:b/>
                                  <w:sz w:val="24"/>
                                </w:rPr>
                                <w:t>When</w:t>
                              </w:r>
                              <w:r>
                                <w:rPr>
                                  <w:b/>
                                  <w:spacing w:val="-4"/>
                                  <w:sz w:val="24"/>
                                </w:rPr>
                                <w:t xml:space="preserve"> </w:t>
                              </w:r>
                              <w:r>
                                <w:rPr>
                                  <w:b/>
                                  <w:sz w:val="24"/>
                                </w:rPr>
                                <w:t>you</w:t>
                              </w:r>
                              <w:r>
                                <w:rPr>
                                  <w:b/>
                                  <w:spacing w:val="-4"/>
                                  <w:sz w:val="24"/>
                                </w:rPr>
                                <w:t xml:space="preserve"> </w:t>
                              </w:r>
                              <w:r>
                                <w:rPr>
                                  <w:b/>
                                  <w:sz w:val="24"/>
                                </w:rPr>
                                <w:t>participate</w:t>
                              </w:r>
                              <w:r>
                                <w:rPr>
                                  <w:b/>
                                  <w:spacing w:val="-5"/>
                                  <w:sz w:val="24"/>
                                </w:rPr>
                                <w:t xml:space="preserve"> </w:t>
                              </w:r>
                              <w:r>
                                <w:rPr>
                                  <w:b/>
                                  <w:sz w:val="24"/>
                                </w:rPr>
                                <w:t>in</w:t>
                              </w:r>
                              <w:r>
                                <w:rPr>
                                  <w:b/>
                                  <w:spacing w:val="-4"/>
                                  <w:sz w:val="24"/>
                                </w:rPr>
                                <w:t xml:space="preserve"> </w:t>
                              </w:r>
                              <w:r>
                                <w:rPr>
                                  <w:b/>
                                  <w:sz w:val="24"/>
                                </w:rPr>
                                <w:t>a</w:t>
                              </w:r>
                              <w:r>
                                <w:rPr>
                                  <w:b/>
                                  <w:spacing w:val="-5"/>
                                  <w:sz w:val="24"/>
                                </w:rPr>
                                <w:t xml:space="preserve"> </w:t>
                              </w:r>
                              <w:r>
                                <w:rPr>
                                  <w:b/>
                                  <w:sz w:val="24"/>
                                </w:rPr>
                                <w:t>clinical</w:t>
                              </w:r>
                              <w:r>
                                <w:rPr>
                                  <w:b/>
                                  <w:spacing w:val="-4"/>
                                  <w:sz w:val="24"/>
                                </w:rPr>
                                <w:t xml:space="preserve"> </w:t>
                              </w:r>
                              <w:r>
                                <w:rPr>
                                  <w:b/>
                                  <w:sz w:val="24"/>
                                </w:rPr>
                                <w:t>research</w:t>
                              </w:r>
                              <w:r>
                                <w:rPr>
                                  <w:b/>
                                  <w:spacing w:val="-7"/>
                                  <w:sz w:val="24"/>
                                </w:rPr>
                                <w:t xml:space="preserve"> </w:t>
                              </w:r>
                              <w:r>
                                <w:rPr>
                                  <w:b/>
                                  <w:sz w:val="24"/>
                                </w:rPr>
                                <w:t>study,</w:t>
                              </w:r>
                              <w:r>
                                <w:rPr>
                                  <w:b/>
                                  <w:spacing w:val="-4"/>
                                  <w:sz w:val="24"/>
                                </w:rPr>
                                <w:t xml:space="preserve"> </w:t>
                              </w:r>
                              <w:r>
                                <w:rPr>
                                  <w:b/>
                                  <w:sz w:val="24"/>
                                </w:rPr>
                                <w:t>who</w:t>
                              </w:r>
                              <w:r>
                                <w:rPr>
                                  <w:b/>
                                  <w:spacing w:val="-4"/>
                                  <w:sz w:val="24"/>
                                </w:rPr>
                                <w:t xml:space="preserve"> </w:t>
                              </w:r>
                              <w:r>
                                <w:rPr>
                                  <w:b/>
                                  <w:sz w:val="24"/>
                                </w:rPr>
                                <w:t>pays</w:t>
                              </w:r>
                              <w:r>
                                <w:rPr>
                                  <w:b/>
                                  <w:spacing w:val="-3"/>
                                  <w:sz w:val="24"/>
                                </w:rPr>
                                <w:t xml:space="preserve"> </w:t>
                              </w:r>
                              <w:r>
                                <w:rPr>
                                  <w:b/>
                                  <w:sz w:val="24"/>
                                </w:rPr>
                                <w:t xml:space="preserve">for </w:t>
                              </w:r>
                              <w:r>
                                <w:rPr>
                                  <w:b/>
                                  <w:spacing w:val="-2"/>
                                  <w:sz w:val="24"/>
                                </w:rPr>
                                <w:t>what?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03B0F9" id="docshapegroup107" o:spid="_x0000_s1059" alt="P885#y1" style="position:absolute;margin-left:65.65pt;margin-top:14.1pt;width:480.75pt;height:35.55pt;z-index:-251428352;mso-wrap-distance-left:0;mso-wrap-distance-right:0;mso-position-horizontal-relative:page;mso-position-vertical-relative:text" coordorigin="1313,282" coordsize="9615,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">
                <v:shape id="docshape108" o:spid="_x0000_s1060" style="position:absolute;left:1312;top:282;width:9615;height:711;visibility:visible;mso-wrap-style:square;v-text-anchor:top" coordsize="961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" path="m9614,691r-19,l19,691,,691r,19l19,710r9576,l9614,710r,-19xm9614,r-19,l19,,,,,19,,355,,691r19,l19,355,19,19r9576,l9595,355r,336l9614,691r,-336l9614,19r,-19xe" fillcolor="gray" stroked="f">
                  <v:path arrowok="t" o:connecttype="custom" o:connectlocs="9614,973;9595,973;19,973;0,973;0,992;19,992;9595,992;9614,992;9614,973;9614,282;9595,282;19,282;0,282;0,301;0,637;0,973;19,973;19,637;19,301;9595,301;9595,637;9595,973;9614,973;9614,637;9614,301;9614,282" o:connectangles="0,0,0,0,0,0,0,0,0,0,0,0,0,0,0,0,0,0,0,0,0,0,0,0,0,0"/>
                </v:shape>
                <v:shape id="docshape109" o:spid="_x0000_s1061" type="#_x0000_t202" style="position:absolute;left:1440;top:369;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" filled="f" stroked="f">
                  <v:textbox inset="0,0,0,0">
                    <w:txbxContent>
                      <w:p w14:paraId="252DA54D" w14:textId="77777777" w:rsidR="00E925EA" w:rsidRDefault="0019782C">
                        <w:pPr>
                          <w:spacing w:line="268" w:lineRule="exact"/>
                          <w:rPr>
                            <w:b/>
                            <w:sz w:val="24"/>
                          </w:rPr>
                        </w:pPr>
                        <w:bookmarkStart w:id="100" w:name="Section_5.2_When_you_participate_in_a_cl"/>
                        <w:bookmarkEnd w:id="100"/>
                        <w:r>
                          <w:rPr>
                            <w:b/>
                            <w:sz w:val="24"/>
                          </w:rPr>
                          <w:t>Section</w:t>
                        </w:r>
                        <w:r>
                          <w:rPr>
                            <w:b/>
                            <w:spacing w:val="-2"/>
                            <w:sz w:val="24"/>
                          </w:rPr>
                          <w:t xml:space="preserve"> </w:t>
                        </w:r>
                        <w:r>
                          <w:rPr>
                            <w:b/>
                            <w:spacing w:val="-5"/>
                            <w:sz w:val="24"/>
                          </w:rPr>
                          <w:t>5.2</w:t>
                        </w:r>
                      </w:p>
                    </w:txbxContent>
                  </v:textbox>
                </v:shape>
                <v:shape id="docshape110" o:spid="_x0000_s1062" type="#_x0000_t202" style="position:absolute;left:3600;top:369;width:7198;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" filled="f" stroked="f">
                  <v:textbox inset="0,0,0,0">
                    <w:txbxContent>
                      <w:p w14:paraId="0FBDA89C" w14:textId="77777777" w:rsidR="00E925EA" w:rsidRDefault="0019782C">
                        <w:pPr>
                          <w:rPr>
                            <w:b/>
                            <w:sz w:val="24"/>
                          </w:rPr>
                        </w:pPr>
                        <w:r>
                          <w:rPr>
                            <w:b/>
                            <w:sz w:val="24"/>
                          </w:rPr>
                          <w:t>When</w:t>
                        </w:r>
                        <w:r>
                          <w:rPr>
                            <w:b/>
                            <w:spacing w:val="-4"/>
                            <w:sz w:val="24"/>
                          </w:rPr>
                          <w:t xml:space="preserve"> </w:t>
                        </w:r>
                        <w:r>
                          <w:rPr>
                            <w:b/>
                            <w:sz w:val="24"/>
                          </w:rPr>
                          <w:t>you</w:t>
                        </w:r>
                        <w:r>
                          <w:rPr>
                            <w:b/>
                            <w:spacing w:val="-4"/>
                            <w:sz w:val="24"/>
                          </w:rPr>
                          <w:t xml:space="preserve"> </w:t>
                        </w:r>
                        <w:r>
                          <w:rPr>
                            <w:b/>
                            <w:sz w:val="24"/>
                          </w:rPr>
                          <w:t>participate</w:t>
                        </w:r>
                        <w:r>
                          <w:rPr>
                            <w:b/>
                            <w:spacing w:val="-5"/>
                            <w:sz w:val="24"/>
                          </w:rPr>
                          <w:t xml:space="preserve"> </w:t>
                        </w:r>
                        <w:r>
                          <w:rPr>
                            <w:b/>
                            <w:sz w:val="24"/>
                          </w:rPr>
                          <w:t>in</w:t>
                        </w:r>
                        <w:r>
                          <w:rPr>
                            <w:b/>
                            <w:spacing w:val="-4"/>
                            <w:sz w:val="24"/>
                          </w:rPr>
                          <w:t xml:space="preserve"> </w:t>
                        </w:r>
                        <w:r>
                          <w:rPr>
                            <w:b/>
                            <w:sz w:val="24"/>
                          </w:rPr>
                          <w:t>a</w:t>
                        </w:r>
                        <w:r>
                          <w:rPr>
                            <w:b/>
                            <w:spacing w:val="-5"/>
                            <w:sz w:val="24"/>
                          </w:rPr>
                          <w:t xml:space="preserve"> </w:t>
                        </w:r>
                        <w:r>
                          <w:rPr>
                            <w:b/>
                            <w:sz w:val="24"/>
                          </w:rPr>
                          <w:t>clinical</w:t>
                        </w:r>
                        <w:r>
                          <w:rPr>
                            <w:b/>
                            <w:spacing w:val="-4"/>
                            <w:sz w:val="24"/>
                          </w:rPr>
                          <w:t xml:space="preserve"> </w:t>
                        </w:r>
                        <w:r>
                          <w:rPr>
                            <w:b/>
                            <w:sz w:val="24"/>
                          </w:rPr>
                          <w:t>research</w:t>
                        </w:r>
                        <w:r>
                          <w:rPr>
                            <w:b/>
                            <w:spacing w:val="-7"/>
                            <w:sz w:val="24"/>
                          </w:rPr>
                          <w:t xml:space="preserve"> </w:t>
                        </w:r>
                        <w:r>
                          <w:rPr>
                            <w:b/>
                            <w:sz w:val="24"/>
                          </w:rPr>
                          <w:t>study,</w:t>
                        </w:r>
                        <w:r>
                          <w:rPr>
                            <w:b/>
                            <w:spacing w:val="-4"/>
                            <w:sz w:val="24"/>
                          </w:rPr>
                          <w:t xml:space="preserve"> </w:t>
                        </w:r>
                        <w:r>
                          <w:rPr>
                            <w:b/>
                            <w:sz w:val="24"/>
                          </w:rPr>
                          <w:t>who</w:t>
                        </w:r>
                        <w:r>
                          <w:rPr>
                            <w:b/>
                            <w:spacing w:val="-4"/>
                            <w:sz w:val="24"/>
                          </w:rPr>
                          <w:t xml:space="preserve"> </w:t>
                        </w:r>
                        <w:r>
                          <w:rPr>
                            <w:b/>
                            <w:sz w:val="24"/>
                          </w:rPr>
                          <w:t>pays</w:t>
                        </w:r>
                        <w:r>
                          <w:rPr>
                            <w:b/>
                            <w:spacing w:val="-3"/>
                            <w:sz w:val="24"/>
                          </w:rPr>
                          <w:t xml:space="preserve"> </w:t>
                        </w:r>
                        <w:r>
                          <w:rPr>
                            <w:b/>
                            <w:sz w:val="24"/>
                          </w:rPr>
                          <w:t xml:space="preserve">for </w:t>
                        </w:r>
                        <w:r>
                          <w:rPr>
                            <w:b/>
                            <w:spacing w:val="-2"/>
                            <w:sz w:val="24"/>
                          </w:rPr>
                          <w:t>what?</w:t>
                        </w:r>
                      </w:p>
                    </w:txbxContent>
                  </v:textbox>
                </v:shape>
                <w10:wrap type="topAndBottom" anchorx="page"/>
              </v:group>
            </w:pict>
          </mc:Fallback>
        </mc:AlternateContent>
      </w:r>
    </w:p>
    <w:p w14:paraId="2A6C5190" w14:textId="77777777" w:rsidR="00E925EA" w:rsidRPr="00AC4406" w:rsidRDefault="00E925EA">
      <w:pPr>
        <w:pStyle w:val="BodyText"/>
        <w:spacing w:before="4"/>
        <w:rPr>
          <w:sz w:val="16"/>
        </w:rPr>
      </w:pPr>
    </w:p>
    <w:p w14:paraId="1881B936" w14:textId="77777777" w:rsidR="00E925EA" w:rsidRPr="00AC4406" w:rsidRDefault="0019782C">
      <w:pPr>
        <w:spacing w:before="93"/>
        <w:ind w:left="1180" w:right="1195"/>
        <w:rPr>
          <w:sz w:val="23"/>
        </w:rPr>
      </w:pPr>
      <w:r w:rsidRPr="00AC4406">
        <w:rPr>
          <w:sz w:val="23"/>
        </w:rPr>
        <w:t>Once</w:t>
      </w:r>
      <w:r w:rsidRPr="00AC4406">
        <w:rPr>
          <w:spacing w:val="-5"/>
          <w:sz w:val="23"/>
        </w:rPr>
        <w:t xml:space="preserve"> </w:t>
      </w:r>
      <w:r w:rsidRPr="00AC4406">
        <w:rPr>
          <w:sz w:val="23"/>
        </w:rPr>
        <w:t>you</w:t>
      </w:r>
      <w:r w:rsidRPr="00AC4406">
        <w:rPr>
          <w:spacing w:val="-5"/>
          <w:sz w:val="23"/>
        </w:rPr>
        <w:t xml:space="preserve"> </w:t>
      </w:r>
      <w:r w:rsidRPr="00AC4406">
        <w:rPr>
          <w:sz w:val="23"/>
        </w:rPr>
        <w:t>join</w:t>
      </w:r>
      <w:r w:rsidRPr="00AC4406">
        <w:rPr>
          <w:spacing w:val="-5"/>
          <w:sz w:val="23"/>
        </w:rPr>
        <w:t xml:space="preserve"> </w:t>
      </w:r>
      <w:r w:rsidRPr="00AC4406">
        <w:rPr>
          <w:sz w:val="23"/>
        </w:rPr>
        <w:t>a</w:t>
      </w:r>
      <w:r w:rsidRPr="00AC4406">
        <w:rPr>
          <w:spacing w:val="-5"/>
          <w:sz w:val="23"/>
        </w:rPr>
        <w:t xml:space="preserve"> </w:t>
      </w:r>
      <w:r w:rsidRPr="00AC4406">
        <w:rPr>
          <w:sz w:val="23"/>
        </w:rPr>
        <w:t>Medicare-approved</w:t>
      </w:r>
      <w:r w:rsidRPr="00AC4406">
        <w:rPr>
          <w:spacing w:val="-5"/>
          <w:sz w:val="23"/>
        </w:rPr>
        <w:t xml:space="preserve"> </w:t>
      </w:r>
      <w:r w:rsidRPr="00AC4406">
        <w:rPr>
          <w:sz w:val="23"/>
        </w:rPr>
        <w:t>clinical</w:t>
      </w:r>
      <w:r w:rsidRPr="00AC4406">
        <w:rPr>
          <w:spacing w:val="-4"/>
          <w:sz w:val="23"/>
        </w:rPr>
        <w:t xml:space="preserve"> </w:t>
      </w:r>
      <w:r w:rsidRPr="00AC4406">
        <w:rPr>
          <w:sz w:val="23"/>
        </w:rPr>
        <w:t>research</w:t>
      </w:r>
      <w:r w:rsidRPr="00AC4406">
        <w:rPr>
          <w:spacing w:val="-5"/>
          <w:sz w:val="23"/>
        </w:rPr>
        <w:t xml:space="preserve"> </w:t>
      </w:r>
      <w:r w:rsidRPr="00AC4406">
        <w:rPr>
          <w:sz w:val="23"/>
        </w:rPr>
        <w:t>study,</w:t>
      </w:r>
      <w:r w:rsidRPr="00AC4406">
        <w:rPr>
          <w:spacing w:val="-3"/>
          <w:sz w:val="23"/>
        </w:rPr>
        <w:t xml:space="preserve"> </w:t>
      </w:r>
      <w:r w:rsidRPr="00AC4406">
        <w:rPr>
          <w:sz w:val="23"/>
        </w:rPr>
        <w:t>Original</w:t>
      </w:r>
      <w:r w:rsidRPr="00AC4406">
        <w:rPr>
          <w:spacing w:val="-3"/>
          <w:sz w:val="23"/>
        </w:rPr>
        <w:t xml:space="preserve"> </w:t>
      </w:r>
      <w:r w:rsidRPr="00AC4406">
        <w:rPr>
          <w:sz w:val="23"/>
        </w:rPr>
        <w:t>Medicare</w:t>
      </w:r>
      <w:r w:rsidRPr="00AC4406">
        <w:rPr>
          <w:spacing w:val="-5"/>
          <w:sz w:val="23"/>
        </w:rPr>
        <w:t xml:space="preserve"> </w:t>
      </w:r>
      <w:r w:rsidRPr="00AC4406">
        <w:rPr>
          <w:sz w:val="23"/>
        </w:rPr>
        <w:t>covers</w:t>
      </w:r>
      <w:r w:rsidRPr="00AC4406">
        <w:rPr>
          <w:spacing w:val="-4"/>
          <w:sz w:val="23"/>
        </w:rPr>
        <w:t xml:space="preserve"> </w:t>
      </w:r>
      <w:r w:rsidRPr="00AC4406">
        <w:rPr>
          <w:sz w:val="23"/>
        </w:rPr>
        <w:t>the routine items and services you receive as part of the study, including:</w:t>
      </w:r>
    </w:p>
    <w:p w14:paraId="43AB136D" w14:textId="77777777" w:rsidR="00E925EA" w:rsidRPr="00AC4406" w:rsidRDefault="00E925EA">
      <w:pPr>
        <w:pStyle w:val="BodyText"/>
        <w:spacing w:before="7"/>
      </w:pPr>
    </w:p>
    <w:p w14:paraId="15150907" w14:textId="77777777" w:rsidR="00E925EA" w:rsidRPr="00AC4406" w:rsidRDefault="0019782C">
      <w:pPr>
        <w:pStyle w:val="ListParagraph"/>
        <w:numPr>
          <w:ilvl w:val="0"/>
          <w:numId w:val="109"/>
        </w:numPr>
        <w:tabs>
          <w:tab w:val="left" w:pos="1991"/>
          <w:tab w:val="left" w:pos="1992"/>
        </w:tabs>
        <w:spacing w:line="237" w:lineRule="auto"/>
        <w:ind w:right="1537"/>
        <w:rPr>
          <w:sz w:val="23"/>
        </w:rPr>
      </w:pPr>
      <w:r w:rsidRPr="00AC4406">
        <w:rPr>
          <w:sz w:val="23"/>
        </w:rPr>
        <w:t>Room</w:t>
      </w:r>
      <w:r w:rsidRPr="00AC4406">
        <w:rPr>
          <w:spacing w:val="-3"/>
          <w:sz w:val="23"/>
        </w:rPr>
        <w:t xml:space="preserve"> </w:t>
      </w:r>
      <w:r w:rsidRPr="00AC4406">
        <w:rPr>
          <w:sz w:val="23"/>
        </w:rPr>
        <w:t>and</w:t>
      </w:r>
      <w:r w:rsidRPr="00AC4406">
        <w:rPr>
          <w:spacing w:val="-4"/>
          <w:sz w:val="23"/>
        </w:rPr>
        <w:t xml:space="preserve"> </w:t>
      </w:r>
      <w:r w:rsidRPr="00AC4406">
        <w:rPr>
          <w:sz w:val="23"/>
        </w:rPr>
        <w:t>board</w:t>
      </w:r>
      <w:r w:rsidRPr="00AC4406">
        <w:rPr>
          <w:spacing w:val="-4"/>
          <w:sz w:val="23"/>
        </w:rPr>
        <w:t xml:space="preserve"> </w:t>
      </w:r>
      <w:r w:rsidRPr="00AC4406">
        <w:rPr>
          <w:sz w:val="23"/>
        </w:rPr>
        <w:t>for</w:t>
      </w:r>
      <w:r w:rsidRPr="00AC4406">
        <w:rPr>
          <w:spacing w:val="-3"/>
          <w:sz w:val="23"/>
        </w:rPr>
        <w:t xml:space="preserve"> </w:t>
      </w:r>
      <w:r w:rsidRPr="00AC4406">
        <w:rPr>
          <w:sz w:val="23"/>
        </w:rPr>
        <w:t>a</w:t>
      </w:r>
      <w:r w:rsidRPr="00AC4406">
        <w:rPr>
          <w:spacing w:val="-4"/>
          <w:sz w:val="23"/>
        </w:rPr>
        <w:t xml:space="preserve"> </w:t>
      </w:r>
      <w:r w:rsidRPr="00AC4406">
        <w:rPr>
          <w:sz w:val="23"/>
        </w:rPr>
        <w:t>hospital</w:t>
      </w:r>
      <w:r w:rsidRPr="00AC4406">
        <w:rPr>
          <w:spacing w:val="-3"/>
          <w:sz w:val="23"/>
        </w:rPr>
        <w:t xml:space="preserve"> </w:t>
      </w:r>
      <w:r w:rsidRPr="00AC4406">
        <w:rPr>
          <w:sz w:val="23"/>
        </w:rPr>
        <w:t>stay</w:t>
      </w:r>
      <w:r w:rsidRPr="00AC4406">
        <w:rPr>
          <w:spacing w:val="-3"/>
          <w:sz w:val="23"/>
        </w:rPr>
        <w:t xml:space="preserve"> </w:t>
      </w:r>
      <w:r w:rsidRPr="00AC4406">
        <w:rPr>
          <w:sz w:val="23"/>
        </w:rPr>
        <w:t>that</w:t>
      </w:r>
      <w:r w:rsidRPr="00AC4406">
        <w:rPr>
          <w:spacing w:val="-2"/>
          <w:sz w:val="23"/>
        </w:rPr>
        <w:t xml:space="preserve"> </w:t>
      </w:r>
      <w:r w:rsidRPr="00AC4406">
        <w:rPr>
          <w:sz w:val="23"/>
        </w:rPr>
        <w:t>Medicare</w:t>
      </w:r>
      <w:r w:rsidRPr="00AC4406">
        <w:rPr>
          <w:spacing w:val="-4"/>
          <w:sz w:val="23"/>
        </w:rPr>
        <w:t xml:space="preserve"> </w:t>
      </w:r>
      <w:r w:rsidRPr="00AC4406">
        <w:rPr>
          <w:sz w:val="23"/>
        </w:rPr>
        <w:t>would</w:t>
      </w:r>
      <w:r w:rsidRPr="00AC4406">
        <w:rPr>
          <w:spacing w:val="-4"/>
          <w:sz w:val="23"/>
        </w:rPr>
        <w:t xml:space="preserve"> </w:t>
      </w:r>
      <w:r w:rsidRPr="00AC4406">
        <w:rPr>
          <w:sz w:val="23"/>
        </w:rPr>
        <w:t>pay</w:t>
      </w:r>
      <w:r w:rsidRPr="00AC4406">
        <w:rPr>
          <w:spacing w:val="-3"/>
          <w:sz w:val="23"/>
        </w:rPr>
        <w:t xml:space="preserve"> </w:t>
      </w:r>
      <w:r w:rsidRPr="00AC4406">
        <w:rPr>
          <w:sz w:val="23"/>
        </w:rPr>
        <w:t>for</w:t>
      </w:r>
      <w:r w:rsidRPr="00AC4406">
        <w:rPr>
          <w:spacing w:val="-1"/>
          <w:sz w:val="23"/>
        </w:rPr>
        <w:t xml:space="preserve"> </w:t>
      </w:r>
      <w:r w:rsidRPr="00AC4406">
        <w:rPr>
          <w:sz w:val="23"/>
        </w:rPr>
        <w:t>even</w:t>
      </w:r>
      <w:r w:rsidRPr="00AC4406">
        <w:rPr>
          <w:spacing w:val="-4"/>
          <w:sz w:val="23"/>
        </w:rPr>
        <w:t xml:space="preserve"> </w:t>
      </w:r>
      <w:r w:rsidRPr="00AC4406">
        <w:rPr>
          <w:sz w:val="23"/>
        </w:rPr>
        <w:t>if you</w:t>
      </w:r>
      <w:r w:rsidRPr="00AC4406">
        <w:rPr>
          <w:spacing w:val="-4"/>
          <w:sz w:val="23"/>
        </w:rPr>
        <w:t xml:space="preserve"> </w:t>
      </w:r>
      <w:r w:rsidRPr="00AC4406">
        <w:rPr>
          <w:sz w:val="23"/>
        </w:rPr>
        <w:t>weren’t in a study</w:t>
      </w:r>
    </w:p>
    <w:p w14:paraId="63080F82" w14:textId="77777777" w:rsidR="00E925EA" w:rsidRPr="00AC4406" w:rsidRDefault="0019782C">
      <w:pPr>
        <w:pStyle w:val="ListParagraph"/>
        <w:numPr>
          <w:ilvl w:val="0"/>
          <w:numId w:val="109"/>
        </w:numPr>
        <w:tabs>
          <w:tab w:val="left" w:pos="1991"/>
          <w:tab w:val="left" w:pos="1992"/>
        </w:tabs>
        <w:spacing w:before="122"/>
        <w:ind w:hanging="361"/>
        <w:rPr>
          <w:sz w:val="23"/>
        </w:rPr>
      </w:pPr>
      <w:r w:rsidRPr="00AC4406">
        <w:rPr>
          <w:sz w:val="23"/>
        </w:rPr>
        <w:t>An</w:t>
      </w:r>
      <w:r w:rsidRPr="00AC4406">
        <w:rPr>
          <w:spacing w:val="-3"/>
          <w:sz w:val="23"/>
        </w:rPr>
        <w:t xml:space="preserve"> </w:t>
      </w:r>
      <w:r w:rsidRPr="00AC4406">
        <w:rPr>
          <w:sz w:val="23"/>
        </w:rPr>
        <w:t>operation</w:t>
      </w:r>
      <w:r w:rsidRPr="00AC4406">
        <w:rPr>
          <w:spacing w:val="-3"/>
          <w:sz w:val="23"/>
        </w:rPr>
        <w:t xml:space="preserve"> </w:t>
      </w:r>
      <w:r w:rsidRPr="00AC4406">
        <w:rPr>
          <w:sz w:val="23"/>
        </w:rPr>
        <w:t>or</w:t>
      </w:r>
      <w:r w:rsidRPr="00AC4406">
        <w:rPr>
          <w:spacing w:val="-2"/>
          <w:sz w:val="23"/>
        </w:rPr>
        <w:t xml:space="preserve"> </w:t>
      </w:r>
      <w:r w:rsidRPr="00AC4406">
        <w:rPr>
          <w:sz w:val="23"/>
        </w:rPr>
        <w:t>other</w:t>
      </w:r>
      <w:r w:rsidRPr="00AC4406">
        <w:rPr>
          <w:spacing w:val="-2"/>
          <w:sz w:val="23"/>
        </w:rPr>
        <w:t xml:space="preserve"> </w:t>
      </w:r>
      <w:r w:rsidRPr="00AC4406">
        <w:rPr>
          <w:sz w:val="23"/>
        </w:rPr>
        <w:t>medical</w:t>
      </w:r>
      <w:r w:rsidRPr="00AC4406">
        <w:rPr>
          <w:spacing w:val="-2"/>
          <w:sz w:val="23"/>
        </w:rPr>
        <w:t xml:space="preserve"> </w:t>
      </w:r>
      <w:r w:rsidRPr="00AC4406">
        <w:rPr>
          <w:sz w:val="23"/>
        </w:rPr>
        <w:t>procedure</w:t>
      </w:r>
      <w:r w:rsidRPr="00AC4406">
        <w:rPr>
          <w:spacing w:val="-3"/>
          <w:sz w:val="23"/>
        </w:rPr>
        <w:t xml:space="preserve"> </w:t>
      </w:r>
      <w:r w:rsidRPr="00AC4406">
        <w:rPr>
          <w:sz w:val="23"/>
        </w:rPr>
        <w:t>if</w:t>
      </w:r>
      <w:r w:rsidRPr="00AC4406">
        <w:rPr>
          <w:spacing w:val="-1"/>
          <w:sz w:val="23"/>
        </w:rPr>
        <w:t xml:space="preserve"> </w:t>
      </w:r>
      <w:r w:rsidRPr="00AC4406">
        <w:rPr>
          <w:sz w:val="23"/>
        </w:rPr>
        <w:t>it</w:t>
      </w:r>
      <w:r w:rsidRPr="00AC4406">
        <w:rPr>
          <w:spacing w:val="-2"/>
          <w:sz w:val="23"/>
        </w:rPr>
        <w:t xml:space="preserve"> </w:t>
      </w:r>
      <w:r w:rsidRPr="00AC4406">
        <w:rPr>
          <w:sz w:val="23"/>
        </w:rPr>
        <w:t>is</w:t>
      </w:r>
      <w:r w:rsidRPr="00AC4406">
        <w:rPr>
          <w:spacing w:val="-3"/>
          <w:sz w:val="23"/>
        </w:rPr>
        <w:t xml:space="preserve"> </w:t>
      </w:r>
      <w:r w:rsidRPr="00AC4406">
        <w:rPr>
          <w:sz w:val="23"/>
        </w:rPr>
        <w:t>part</w:t>
      </w:r>
      <w:r w:rsidRPr="00AC4406">
        <w:rPr>
          <w:spacing w:val="-1"/>
          <w:sz w:val="23"/>
        </w:rPr>
        <w:t xml:space="preserve"> </w:t>
      </w:r>
      <w:r w:rsidRPr="00AC4406">
        <w:rPr>
          <w:sz w:val="23"/>
        </w:rPr>
        <w:t>of</w:t>
      </w:r>
      <w:r w:rsidRPr="00AC4406">
        <w:rPr>
          <w:spacing w:val="-2"/>
          <w:sz w:val="23"/>
        </w:rPr>
        <w:t xml:space="preserve"> </w:t>
      </w:r>
      <w:r w:rsidRPr="00AC4406">
        <w:rPr>
          <w:sz w:val="23"/>
        </w:rPr>
        <w:t>the</w:t>
      </w:r>
      <w:r w:rsidRPr="00AC4406">
        <w:rPr>
          <w:spacing w:val="-3"/>
          <w:sz w:val="23"/>
        </w:rPr>
        <w:t xml:space="preserve"> </w:t>
      </w:r>
      <w:r w:rsidRPr="00AC4406">
        <w:rPr>
          <w:sz w:val="23"/>
        </w:rPr>
        <w:t>research</w:t>
      </w:r>
      <w:r w:rsidRPr="00AC4406">
        <w:rPr>
          <w:spacing w:val="-2"/>
          <w:sz w:val="23"/>
        </w:rPr>
        <w:t xml:space="preserve"> study</w:t>
      </w:r>
    </w:p>
    <w:p w14:paraId="4747D062" w14:textId="77777777" w:rsidR="00E925EA" w:rsidRPr="00AC4406" w:rsidRDefault="0019782C">
      <w:pPr>
        <w:pStyle w:val="ListParagraph"/>
        <w:numPr>
          <w:ilvl w:val="0"/>
          <w:numId w:val="109"/>
        </w:numPr>
        <w:tabs>
          <w:tab w:val="left" w:pos="1991"/>
          <w:tab w:val="left" w:pos="1992"/>
        </w:tabs>
        <w:spacing w:before="117"/>
        <w:ind w:hanging="361"/>
        <w:rPr>
          <w:sz w:val="23"/>
        </w:rPr>
      </w:pPr>
      <w:r w:rsidRPr="00AC4406">
        <w:rPr>
          <w:sz w:val="23"/>
        </w:rPr>
        <w:t>Treatment</w:t>
      </w:r>
      <w:r w:rsidRPr="00AC4406">
        <w:rPr>
          <w:spacing w:val="-2"/>
          <w:sz w:val="23"/>
        </w:rPr>
        <w:t xml:space="preserve"> </w:t>
      </w:r>
      <w:r w:rsidRPr="00AC4406">
        <w:rPr>
          <w:sz w:val="23"/>
        </w:rPr>
        <w:t>of</w:t>
      </w:r>
      <w:r w:rsidRPr="00AC4406">
        <w:rPr>
          <w:spacing w:val="-2"/>
          <w:sz w:val="23"/>
        </w:rPr>
        <w:t xml:space="preserve"> </w:t>
      </w:r>
      <w:r w:rsidRPr="00AC4406">
        <w:rPr>
          <w:sz w:val="23"/>
        </w:rPr>
        <w:t>side</w:t>
      </w:r>
      <w:r w:rsidRPr="00AC4406">
        <w:rPr>
          <w:spacing w:val="-4"/>
          <w:sz w:val="23"/>
        </w:rPr>
        <w:t xml:space="preserve"> </w:t>
      </w:r>
      <w:r w:rsidRPr="00AC4406">
        <w:rPr>
          <w:sz w:val="23"/>
        </w:rPr>
        <w:t>effects</w:t>
      </w:r>
      <w:r w:rsidRPr="00AC4406">
        <w:rPr>
          <w:spacing w:val="-3"/>
          <w:sz w:val="23"/>
        </w:rPr>
        <w:t xml:space="preserve"> </w:t>
      </w:r>
      <w:r w:rsidRPr="00AC4406">
        <w:rPr>
          <w:sz w:val="23"/>
        </w:rPr>
        <w:t>and</w:t>
      </w:r>
      <w:r w:rsidRPr="00AC4406">
        <w:rPr>
          <w:spacing w:val="-3"/>
          <w:sz w:val="23"/>
        </w:rPr>
        <w:t xml:space="preserve"> </w:t>
      </w:r>
      <w:r w:rsidRPr="00AC4406">
        <w:rPr>
          <w:sz w:val="23"/>
        </w:rPr>
        <w:t>complications</w:t>
      </w:r>
      <w:r w:rsidRPr="00AC4406">
        <w:rPr>
          <w:spacing w:val="-3"/>
          <w:sz w:val="23"/>
        </w:rPr>
        <w:t xml:space="preserve"> </w:t>
      </w:r>
      <w:r w:rsidRPr="00AC4406">
        <w:rPr>
          <w:sz w:val="23"/>
        </w:rPr>
        <w:t>of</w:t>
      </w:r>
      <w:r w:rsidRPr="00AC4406">
        <w:rPr>
          <w:spacing w:val="-2"/>
          <w:sz w:val="23"/>
        </w:rPr>
        <w:t xml:space="preserve"> </w:t>
      </w:r>
      <w:r w:rsidRPr="00AC4406">
        <w:rPr>
          <w:sz w:val="23"/>
        </w:rPr>
        <w:t>the</w:t>
      </w:r>
      <w:r w:rsidRPr="00AC4406">
        <w:rPr>
          <w:spacing w:val="-4"/>
          <w:sz w:val="23"/>
        </w:rPr>
        <w:t xml:space="preserve"> </w:t>
      </w:r>
      <w:r w:rsidRPr="00AC4406">
        <w:rPr>
          <w:sz w:val="23"/>
        </w:rPr>
        <w:t>new</w:t>
      </w:r>
      <w:r w:rsidRPr="00AC4406">
        <w:rPr>
          <w:spacing w:val="-2"/>
          <w:sz w:val="23"/>
        </w:rPr>
        <w:t xml:space="preserve"> </w:t>
      </w:r>
      <w:r w:rsidRPr="00AC4406">
        <w:rPr>
          <w:spacing w:val="-4"/>
          <w:sz w:val="23"/>
        </w:rPr>
        <w:t>care</w:t>
      </w:r>
    </w:p>
    <w:p w14:paraId="2912177F" w14:textId="77777777" w:rsidR="00E925EA" w:rsidRPr="00AC4406" w:rsidRDefault="00E925EA">
      <w:pPr>
        <w:pStyle w:val="BodyText"/>
        <w:spacing w:before="2"/>
      </w:pPr>
    </w:p>
    <w:p w14:paraId="361C1916" w14:textId="77777777" w:rsidR="00E925EA" w:rsidRPr="00AC4406" w:rsidRDefault="0019782C">
      <w:pPr>
        <w:ind w:left="1179" w:right="1571"/>
        <w:rPr>
          <w:sz w:val="23"/>
        </w:rPr>
      </w:pPr>
      <w:r w:rsidRPr="00AC4406">
        <w:rPr>
          <w:sz w:val="23"/>
        </w:rPr>
        <w:t>After Medicare has paid its share of the cost for these services, our plan will pay the difference</w:t>
      </w:r>
      <w:r w:rsidRPr="00AC4406">
        <w:rPr>
          <w:spacing w:val="-5"/>
          <w:sz w:val="23"/>
        </w:rPr>
        <w:t xml:space="preserve"> </w:t>
      </w:r>
      <w:r w:rsidRPr="00AC4406">
        <w:rPr>
          <w:sz w:val="23"/>
        </w:rPr>
        <w:t>between</w:t>
      </w:r>
      <w:r w:rsidRPr="00AC4406">
        <w:rPr>
          <w:spacing w:val="-5"/>
          <w:sz w:val="23"/>
        </w:rPr>
        <w:t xml:space="preserve"> </w:t>
      </w:r>
      <w:r w:rsidRPr="00AC4406">
        <w:rPr>
          <w:sz w:val="23"/>
        </w:rPr>
        <w:t>the</w:t>
      </w:r>
      <w:r w:rsidRPr="00AC4406">
        <w:rPr>
          <w:spacing w:val="-5"/>
          <w:sz w:val="23"/>
        </w:rPr>
        <w:t xml:space="preserve"> </w:t>
      </w:r>
      <w:r w:rsidRPr="00AC4406">
        <w:rPr>
          <w:sz w:val="23"/>
        </w:rPr>
        <w:t>cost</w:t>
      </w:r>
      <w:r w:rsidRPr="00AC4406">
        <w:rPr>
          <w:spacing w:val="-2"/>
          <w:sz w:val="23"/>
        </w:rPr>
        <w:t xml:space="preserve"> </w:t>
      </w:r>
      <w:r w:rsidRPr="00AC4406">
        <w:rPr>
          <w:sz w:val="23"/>
        </w:rPr>
        <w:t>sharing</w:t>
      </w:r>
      <w:r w:rsidRPr="00AC4406">
        <w:rPr>
          <w:spacing w:val="-4"/>
          <w:sz w:val="23"/>
        </w:rPr>
        <w:t xml:space="preserve"> </w:t>
      </w:r>
      <w:r w:rsidRPr="00AC4406">
        <w:rPr>
          <w:sz w:val="23"/>
        </w:rPr>
        <w:t>in</w:t>
      </w:r>
      <w:r w:rsidRPr="00AC4406">
        <w:rPr>
          <w:spacing w:val="-5"/>
          <w:sz w:val="23"/>
        </w:rPr>
        <w:t xml:space="preserve"> </w:t>
      </w:r>
      <w:r w:rsidRPr="00AC4406">
        <w:rPr>
          <w:sz w:val="23"/>
        </w:rPr>
        <w:t>Original</w:t>
      </w:r>
      <w:r w:rsidRPr="00AC4406">
        <w:rPr>
          <w:spacing w:val="-4"/>
          <w:sz w:val="23"/>
        </w:rPr>
        <w:t xml:space="preserve"> </w:t>
      </w:r>
      <w:r w:rsidRPr="00AC4406">
        <w:rPr>
          <w:sz w:val="23"/>
        </w:rPr>
        <w:t>Medicare</w:t>
      </w:r>
      <w:r w:rsidRPr="00AC4406">
        <w:rPr>
          <w:spacing w:val="-5"/>
          <w:sz w:val="23"/>
        </w:rPr>
        <w:t xml:space="preserve"> </w:t>
      </w:r>
      <w:r w:rsidRPr="00AC4406">
        <w:rPr>
          <w:sz w:val="23"/>
        </w:rPr>
        <w:t>and</w:t>
      </w:r>
      <w:r w:rsidRPr="00AC4406">
        <w:rPr>
          <w:spacing w:val="-5"/>
          <w:sz w:val="23"/>
        </w:rPr>
        <w:t xml:space="preserve"> </w:t>
      </w:r>
      <w:r w:rsidRPr="00AC4406">
        <w:rPr>
          <w:sz w:val="23"/>
        </w:rPr>
        <w:t>your</w:t>
      </w:r>
      <w:r w:rsidRPr="00AC4406">
        <w:rPr>
          <w:spacing w:val="-3"/>
          <w:sz w:val="23"/>
        </w:rPr>
        <w:t xml:space="preserve"> </w:t>
      </w:r>
      <w:r w:rsidRPr="00AC4406">
        <w:rPr>
          <w:sz w:val="23"/>
        </w:rPr>
        <w:t>in-network</w:t>
      </w:r>
      <w:r w:rsidRPr="00AC4406">
        <w:rPr>
          <w:spacing w:val="-3"/>
          <w:sz w:val="23"/>
        </w:rPr>
        <w:t xml:space="preserve"> </w:t>
      </w:r>
      <w:r w:rsidRPr="00AC4406">
        <w:rPr>
          <w:sz w:val="23"/>
        </w:rPr>
        <w:t>cost</w:t>
      </w:r>
      <w:r w:rsidRPr="00AC4406">
        <w:rPr>
          <w:spacing w:val="-3"/>
          <w:sz w:val="23"/>
        </w:rPr>
        <w:t xml:space="preserve"> </w:t>
      </w:r>
      <w:r w:rsidRPr="00AC4406">
        <w:rPr>
          <w:sz w:val="23"/>
        </w:rPr>
        <w:t>sharing as a member of our plan. This means you will pay the same amount for the services you receive as part of the study as you would if you received these services from our plan.</w:t>
      </w:r>
    </w:p>
    <w:p w14:paraId="6EFB3270" w14:textId="77777777" w:rsidR="00E925EA" w:rsidRPr="00AC4406" w:rsidRDefault="00E925EA">
      <w:pPr>
        <w:rPr>
          <w:sz w:val="23"/>
        </w:rPr>
        <w:sectPr w:rsidR="00E925EA" w:rsidRPr="00AC4406">
          <w:pgSz w:w="12240" w:h="15840"/>
          <w:pgMar w:top="1100" w:right="0" w:bottom="280" w:left="260" w:header="626" w:footer="0" w:gutter="0"/>
          <w:cols w:space="720"/>
        </w:sectPr>
      </w:pPr>
    </w:p>
    <w:p w14:paraId="35CADD89" w14:textId="77777777" w:rsidR="00E925EA" w:rsidRPr="00AC4406" w:rsidRDefault="00E925EA">
      <w:pPr>
        <w:pStyle w:val="BodyText"/>
        <w:spacing w:before="3"/>
        <w:rPr>
          <w:sz w:val="21"/>
        </w:rPr>
      </w:pPr>
    </w:p>
    <w:p w14:paraId="42A1AB82" w14:textId="77777777" w:rsidR="00E925EA" w:rsidRPr="00AC4406" w:rsidRDefault="0019782C">
      <w:pPr>
        <w:spacing w:before="93"/>
        <w:ind w:left="1180" w:right="1341"/>
        <w:rPr>
          <w:sz w:val="23"/>
        </w:rPr>
      </w:pPr>
      <w:r w:rsidRPr="00AC4406">
        <w:rPr>
          <w:sz w:val="23"/>
        </w:rPr>
        <w:t>However,</w:t>
      </w:r>
      <w:r w:rsidRPr="00AC4406">
        <w:rPr>
          <w:spacing w:val="-3"/>
          <w:sz w:val="23"/>
        </w:rPr>
        <w:t xml:space="preserve"> </w:t>
      </w:r>
      <w:r w:rsidRPr="00AC4406">
        <w:rPr>
          <w:sz w:val="23"/>
        </w:rPr>
        <w:t>you</w:t>
      </w:r>
      <w:r w:rsidRPr="00AC4406">
        <w:rPr>
          <w:spacing w:val="-5"/>
          <w:sz w:val="23"/>
        </w:rPr>
        <w:t xml:space="preserve"> </w:t>
      </w:r>
      <w:r w:rsidRPr="00AC4406">
        <w:rPr>
          <w:sz w:val="23"/>
        </w:rPr>
        <w:t>are</w:t>
      </w:r>
      <w:r w:rsidRPr="00AC4406">
        <w:rPr>
          <w:spacing w:val="-5"/>
          <w:sz w:val="23"/>
        </w:rPr>
        <w:t xml:space="preserve"> </w:t>
      </w:r>
      <w:r w:rsidRPr="00AC4406">
        <w:rPr>
          <w:sz w:val="23"/>
        </w:rPr>
        <w:t>required</w:t>
      </w:r>
      <w:r w:rsidRPr="00AC4406">
        <w:rPr>
          <w:spacing w:val="-5"/>
          <w:sz w:val="23"/>
        </w:rPr>
        <w:t xml:space="preserve"> </w:t>
      </w:r>
      <w:r w:rsidRPr="00AC4406">
        <w:rPr>
          <w:sz w:val="23"/>
        </w:rPr>
        <w:t>to</w:t>
      </w:r>
      <w:r w:rsidRPr="00AC4406">
        <w:rPr>
          <w:spacing w:val="-5"/>
          <w:sz w:val="23"/>
        </w:rPr>
        <w:t xml:space="preserve"> </w:t>
      </w:r>
      <w:r w:rsidRPr="00AC4406">
        <w:rPr>
          <w:sz w:val="23"/>
        </w:rPr>
        <w:t>submit</w:t>
      </w:r>
      <w:r w:rsidRPr="00AC4406">
        <w:rPr>
          <w:spacing w:val="-3"/>
          <w:sz w:val="23"/>
        </w:rPr>
        <w:t xml:space="preserve"> </w:t>
      </w:r>
      <w:r w:rsidRPr="00AC4406">
        <w:rPr>
          <w:sz w:val="23"/>
        </w:rPr>
        <w:t>documentation</w:t>
      </w:r>
      <w:r w:rsidRPr="00AC4406">
        <w:rPr>
          <w:spacing w:val="-5"/>
          <w:sz w:val="23"/>
        </w:rPr>
        <w:t xml:space="preserve"> </w:t>
      </w:r>
      <w:r w:rsidRPr="00AC4406">
        <w:rPr>
          <w:sz w:val="23"/>
        </w:rPr>
        <w:t>showing</w:t>
      </w:r>
      <w:r w:rsidRPr="00AC4406">
        <w:rPr>
          <w:spacing w:val="-5"/>
          <w:sz w:val="23"/>
        </w:rPr>
        <w:t xml:space="preserve"> </w:t>
      </w:r>
      <w:r w:rsidRPr="00AC4406">
        <w:rPr>
          <w:sz w:val="23"/>
        </w:rPr>
        <w:t>how</w:t>
      </w:r>
      <w:r w:rsidRPr="00AC4406">
        <w:rPr>
          <w:spacing w:val="-4"/>
          <w:sz w:val="23"/>
        </w:rPr>
        <w:t xml:space="preserve"> </w:t>
      </w:r>
      <w:r w:rsidRPr="00AC4406">
        <w:rPr>
          <w:sz w:val="23"/>
        </w:rPr>
        <w:t>much</w:t>
      </w:r>
      <w:r w:rsidRPr="00AC4406">
        <w:rPr>
          <w:spacing w:val="-2"/>
          <w:sz w:val="23"/>
        </w:rPr>
        <w:t xml:space="preserve"> </w:t>
      </w:r>
      <w:r w:rsidRPr="00AC4406">
        <w:rPr>
          <w:sz w:val="23"/>
        </w:rPr>
        <w:t>cost</w:t>
      </w:r>
      <w:r w:rsidRPr="00AC4406">
        <w:rPr>
          <w:spacing w:val="-3"/>
          <w:sz w:val="23"/>
        </w:rPr>
        <w:t xml:space="preserve"> </w:t>
      </w:r>
      <w:r w:rsidRPr="00AC4406">
        <w:rPr>
          <w:sz w:val="23"/>
        </w:rPr>
        <w:t>sharing</w:t>
      </w:r>
      <w:r w:rsidRPr="00AC4406">
        <w:rPr>
          <w:spacing w:val="-5"/>
          <w:sz w:val="23"/>
        </w:rPr>
        <w:t xml:space="preserve"> </w:t>
      </w:r>
      <w:r w:rsidRPr="00AC4406">
        <w:rPr>
          <w:sz w:val="23"/>
        </w:rPr>
        <w:t>you paid. Please see Chapter 7 for more information for submitting requests for payments.</w:t>
      </w:r>
    </w:p>
    <w:p w14:paraId="4F3D72CB" w14:textId="77777777" w:rsidR="00E925EA" w:rsidRPr="00AC4406" w:rsidRDefault="00E925EA">
      <w:pPr>
        <w:pStyle w:val="BodyText"/>
        <w:spacing w:before="4"/>
      </w:pPr>
    </w:p>
    <w:p w14:paraId="0369A40D" w14:textId="77777777" w:rsidR="00E925EA" w:rsidRPr="00AC4406" w:rsidRDefault="0019782C">
      <w:pPr>
        <w:ind w:left="1539" w:right="1816"/>
        <w:rPr>
          <w:sz w:val="23"/>
        </w:rPr>
      </w:pPr>
      <w:r w:rsidRPr="00AC4406">
        <w:rPr>
          <w:i/>
          <w:sz w:val="23"/>
        </w:rPr>
        <w:t xml:space="preserve">Here’s an example of how the cost sharing works: </w:t>
      </w:r>
      <w:r w:rsidRPr="00AC4406">
        <w:rPr>
          <w:sz w:val="23"/>
        </w:rPr>
        <w:t>Let’s say that you have a lab test that costs $100 as part of the research study. Let’s also say that your share of the costs for this test is $20 under Original Medicare, but the test would be $10 under</w:t>
      </w:r>
      <w:r w:rsidRPr="00AC4406">
        <w:rPr>
          <w:spacing w:val="40"/>
          <w:sz w:val="23"/>
        </w:rPr>
        <w:t xml:space="preserve"> </w:t>
      </w:r>
      <w:r w:rsidRPr="00AC4406">
        <w:rPr>
          <w:sz w:val="23"/>
        </w:rPr>
        <w:t>our plan’s benefits. In this case, Original Medicare would pay $80 for the test, and you would pay the $20 copay required under Original Medicare. You would then notify your plan that you received a qualified clinical trial service and submit documentation such as a provider bill to the plan. The plan would then directly pay you $10. Therefore, your net payment is $10, which is the same amount you would pay</w:t>
      </w:r>
      <w:r w:rsidRPr="00AC4406">
        <w:rPr>
          <w:spacing w:val="-3"/>
          <w:sz w:val="23"/>
        </w:rPr>
        <w:t xml:space="preserve"> </w:t>
      </w:r>
      <w:r w:rsidRPr="00AC4406">
        <w:rPr>
          <w:sz w:val="23"/>
        </w:rPr>
        <w:t>under</w:t>
      </w:r>
      <w:r w:rsidRPr="00AC4406">
        <w:rPr>
          <w:spacing w:val="-3"/>
          <w:sz w:val="23"/>
        </w:rPr>
        <w:t xml:space="preserve"> </w:t>
      </w:r>
      <w:r w:rsidRPr="00AC4406">
        <w:rPr>
          <w:sz w:val="23"/>
        </w:rPr>
        <w:t>our</w:t>
      </w:r>
      <w:r w:rsidRPr="00AC4406">
        <w:rPr>
          <w:spacing w:val="-3"/>
          <w:sz w:val="23"/>
        </w:rPr>
        <w:t xml:space="preserve"> </w:t>
      </w:r>
      <w:r w:rsidRPr="00AC4406">
        <w:rPr>
          <w:sz w:val="23"/>
        </w:rPr>
        <w:t>plan’s</w:t>
      </w:r>
      <w:r w:rsidRPr="00AC4406">
        <w:rPr>
          <w:spacing w:val="-3"/>
          <w:sz w:val="23"/>
        </w:rPr>
        <w:t xml:space="preserve"> </w:t>
      </w:r>
      <w:r w:rsidRPr="00AC4406">
        <w:rPr>
          <w:sz w:val="23"/>
        </w:rPr>
        <w:t>benefits.</w:t>
      </w:r>
      <w:r w:rsidRPr="00AC4406">
        <w:rPr>
          <w:spacing w:val="-2"/>
          <w:sz w:val="23"/>
        </w:rPr>
        <w:t xml:space="preserve"> </w:t>
      </w:r>
      <w:r w:rsidRPr="00AC4406">
        <w:rPr>
          <w:sz w:val="23"/>
        </w:rPr>
        <w:t>Please</w:t>
      </w:r>
      <w:r w:rsidRPr="00AC4406">
        <w:rPr>
          <w:spacing w:val="-4"/>
          <w:sz w:val="23"/>
        </w:rPr>
        <w:t xml:space="preserve"> </w:t>
      </w:r>
      <w:r w:rsidRPr="00AC4406">
        <w:rPr>
          <w:sz w:val="23"/>
        </w:rPr>
        <w:t>note</w:t>
      </w:r>
      <w:r w:rsidRPr="00AC4406">
        <w:rPr>
          <w:spacing w:val="-4"/>
          <w:sz w:val="23"/>
        </w:rPr>
        <w:t xml:space="preserve"> </w:t>
      </w:r>
      <w:r w:rsidRPr="00AC4406">
        <w:rPr>
          <w:sz w:val="23"/>
        </w:rPr>
        <w:t>that</w:t>
      </w:r>
      <w:r w:rsidRPr="00AC4406">
        <w:rPr>
          <w:spacing w:val="-2"/>
          <w:sz w:val="23"/>
        </w:rPr>
        <w:t xml:space="preserve"> </w:t>
      </w:r>
      <w:r w:rsidRPr="00AC4406">
        <w:rPr>
          <w:sz w:val="23"/>
        </w:rPr>
        <w:t>in</w:t>
      </w:r>
      <w:r w:rsidRPr="00AC4406">
        <w:rPr>
          <w:spacing w:val="-4"/>
          <w:sz w:val="23"/>
        </w:rPr>
        <w:t xml:space="preserve"> </w:t>
      </w:r>
      <w:r w:rsidRPr="00AC4406">
        <w:rPr>
          <w:sz w:val="23"/>
        </w:rPr>
        <w:t>order</w:t>
      </w:r>
      <w:r w:rsidRPr="00AC4406">
        <w:rPr>
          <w:spacing w:val="-3"/>
          <w:sz w:val="23"/>
        </w:rPr>
        <w:t xml:space="preserve"> </w:t>
      </w:r>
      <w:r w:rsidRPr="00AC4406">
        <w:rPr>
          <w:sz w:val="23"/>
        </w:rPr>
        <w:t>to</w:t>
      </w:r>
      <w:r w:rsidRPr="00AC4406">
        <w:rPr>
          <w:spacing w:val="-4"/>
          <w:sz w:val="23"/>
        </w:rPr>
        <w:t xml:space="preserve"> </w:t>
      </w:r>
      <w:r w:rsidRPr="00AC4406">
        <w:rPr>
          <w:sz w:val="23"/>
        </w:rPr>
        <w:t>receive</w:t>
      </w:r>
      <w:r w:rsidRPr="00AC4406">
        <w:rPr>
          <w:spacing w:val="-4"/>
          <w:sz w:val="23"/>
        </w:rPr>
        <w:t xml:space="preserve"> </w:t>
      </w:r>
      <w:r w:rsidRPr="00AC4406">
        <w:rPr>
          <w:sz w:val="23"/>
        </w:rPr>
        <w:t>payment</w:t>
      </w:r>
      <w:r w:rsidRPr="00AC4406">
        <w:rPr>
          <w:spacing w:val="-2"/>
          <w:sz w:val="23"/>
        </w:rPr>
        <w:t xml:space="preserve"> </w:t>
      </w:r>
      <w:r w:rsidRPr="00AC4406">
        <w:rPr>
          <w:sz w:val="23"/>
        </w:rPr>
        <w:t>from</w:t>
      </w:r>
      <w:r w:rsidRPr="00AC4406">
        <w:rPr>
          <w:spacing w:val="-3"/>
          <w:sz w:val="23"/>
        </w:rPr>
        <w:t xml:space="preserve"> </w:t>
      </w:r>
      <w:r w:rsidRPr="00AC4406">
        <w:rPr>
          <w:sz w:val="23"/>
        </w:rPr>
        <w:t>your plan, you must submit documentation to your plan such as a provider bill.</w:t>
      </w:r>
    </w:p>
    <w:p w14:paraId="06C73316" w14:textId="77777777" w:rsidR="00E925EA" w:rsidRPr="00AC4406" w:rsidRDefault="00E925EA">
      <w:pPr>
        <w:pStyle w:val="BodyText"/>
        <w:spacing w:before="5"/>
      </w:pPr>
    </w:p>
    <w:p w14:paraId="22FF747D" w14:textId="77777777" w:rsidR="00E925EA" w:rsidRPr="00AC4406" w:rsidRDefault="0019782C">
      <w:pPr>
        <w:ind w:left="1179" w:right="1195"/>
        <w:rPr>
          <w:b/>
          <w:sz w:val="23"/>
        </w:rPr>
      </w:pPr>
      <w:r w:rsidRPr="00AC4406">
        <w:rPr>
          <w:sz w:val="23"/>
        </w:rPr>
        <w:t>When</w:t>
      </w:r>
      <w:r w:rsidRPr="00AC4406">
        <w:rPr>
          <w:spacing w:val="-3"/>
          <w:sz w:val="23"/>
        </w:rPr>
        <w:t xml:space="preserve"> </w:t>
      </w:r>
      <w:r w:rsidRPr="00AC4406">
        <w:rPr>
          <w:sz w:val="23"/>
        </w:rPr>
        <w:t>you</w:t>
      </w:r>
      <w:r w:rsidRPr="00AC4406">
        <w:rPr>
          <w:spacing w:val="-3"/>
          <w:sz w:val="23"/>
        </w:rPr>
        <w:t xml:space="preserve"> </w:t>
      </w:r>
      <w:r w:rsidRPr="00AC4406">
        <w:rPr>
          <w:sz w:val="23"/>
        </w:rPr>
        <w:t>are</w:t>
      </w:r>
      <w:r w:rsidRPr="00AC4406">
        <w:rPr>
          <w:spacing w:val="-3"/>
          <w:sz w:val="23"/>
        </w:rPr>
        <w:t xml:space="preserve"> </w:t>
      </w:r>
      <w:r w:rsidRPr="00AC4406">
        <w:rPr>
          <w:sz w:val="23"/>
        </w:rPr>
        <w:t>part</w:t>
      </w:r>
      <w:r w:rsidRPr="00AC4406">
        <w:rPr>
          <w:spacing w:val="-1"/>
          <w:sz w:val="23"/>
        </w:rPr>
        <w:t xml:space="preserve"> </w:t>
      </w:r>
      <w:r w:rsidRPr="00AC4406">
        <w:rPr>
          <w:sz w:val="23"/>
        </w:rPr>
        <w:t>of</w:t>
      </w:r>
      <w:r w:rsidRPr="00AC4406">
        <w:rPr>
          <w:spacing w:val="-1"/>
          <w:sz w:val="23"/>
        </w:rPr>
        <w:t xml:space="preserve"> </w:t>
      </w:r>
      <w:r w:rsidRPr="00AC4406">
        <w:rPr>
          <w:sz w:val="23"/>
        </w:rPr>
        <w:t>a</w:t>
      </w:r>
      <w:r w:rsidRPr="00AC4406">
        <w:rPr>
          <w:spacing w:val="-3"/>
          <w:sz w:val="23"/>
        </w:rPr>
        <w:t xml:space="preserve"> </w:t>
      </w:r>
      <w:r w:rsidRPr="00AC4406">
        <w:rPr>
          <w:sz w:val="23"/>
        </w:rPr>
        <w:t>clinical</w:t>
      </w:r>
      <w:r w:rsidRPr="00AC4406">
        <w:rPr>
          <w:spacing w:val="-2"/>
          <w:sz w:val="23"/>
        </w:rPr>
        <w:t xml:space="preserve"> </w:t>
      </w:r>
      <w:r w:rsidRPr="00AC4406">
        <w:rPr>
          <w:sz w:val="23"/>
        </w:rPr>
        <w:t>research</w:t>
      </w:r>
      <w:r w:rsidRPr="00AC4406">
        <w:rPr>
          <w:spacing w:val="-3"/>
          <w:sz w:val="23"/>
        </w:rPr>
        <w:t xml:space="preserve"> </w:t>
      </w:r>
      <w:r w:rsidRPr="00AC4406">
        <w:rPr>
          <w:sz w:val="23"/>
        </w:rPr>
        <w:t>study,</w:t>
      </w:r>
      <w:r w:rsidRPr="00AC4406">
        <w:rPr>
          <w:spacing w:val="-1"/>
          <w:sz w:val="23"/>
        </w:rPr>
        <w:t xml:space="preserve"> </w:t>
      </w:r>
      <w:r w:rsidRPr="00AC4406">
        <w:rPr>
          <w:b/>
          <w:sz w:val="23"/>
        </w:rPr>
        <w:t>neither</w:t>
      </w:r>
      <w:r w:rsidRPr="00AC4406">
        <w:rPr>
          <w:b/>
          <w:spacing w:val="-3"/>
          <w:sz w:val="23"/>
        </w:rPr>
        <w:t xml:space="preserve"> </w:t>
      </w:r>
      <w:r w:rsidRPr="00AC4406">
        <w:rPr>
          <w:b/>
          <w:sz w:val="23"/>
        </w:rPr>
        <w:t>Medicare</w:t>
      </w:r>
      <w:r w:rsidRPr="00AC4406">
        <w:rPr>
          <w:b/>
          <w:spacing w:val="-3"/>
          <w:sz w:val="23"/>
        </w:rPr>
        <w:t xml:space="preserve"> </w:t>
      </w:r>
      <w:r w:rsidRPr="00AC4406">
        <w:rPr>
          <w:b/>
          <w:sz w:val="23"/>
        </w:rPr>
        <w:t>nor</w:t>
      </w:r>
      <w:r w:rsidRPr="00AC4406">
        <w:rPr>
          <w:b/>
          <w:spacing w:val="-5"/>
          <w:sz w:val="23"/>
        </w:rPr>
        <w:t xml:space="preserve"> </w:t>
      </w:r>
      <w:r w:rsidRPr="00AC4406">
        <w:rPr>
          <w:b/>
          <w:sz w:val="23"/>
        </w:rPr>
        <w:t>our</w:t>
      </w:r>
      <w:r w:rsidRPr="00AC4406">
        <w:rPr>
          <w:b/>
          <w:spacing w:val="-3"/>
          <w:sz w:val="23"/>
        </w:rPr>
        <w:t xml:space="preserve"> </w:t>
      </w:r>
      <w:r w:rsidRPr="00AC4406">
        <w:rPr>
          <w:b/>
          <w:sz w:val="23"/>
        </w:rPr>
        <w:t>plan</w:t>
      </w:r>
      <w:r w:rsidRPr="00AC4406">
        <w:rPr>
          <w:b/>
          <w:spacing w:val="-3"/>
          <w:sz w:val="23"/>
        </w:rPr>
        <w:t xml:space="preserve"> </w:t>
      </w:r>
      <w:r w:rsidRPr="00AC4406">
        <w:rPr>
          <w:b/>
          <w:sz w:val="23"/>
        </w:rPr>
        <w:t>will</w:t>
      </w:r>
      <w:r w:rsidRPr="00AC4406">
        <w:rPr>
          <w:b/>
          <w:spacing w:val="-3"/>
          <w:sz w:val="23"/>
        </w:rPr>
        <w:t xml:space="preserve"> </w:t>
      </w:r>
      <w:r w:rsidRPr="00AC4406">
        <w:rPr>
          <w:b/>
          <w:sz w:val="23"/>
        </w:rPr>
        <w:t>pay</w:t>
      </w:r>
      <w:r w:rsidRPr="00AC4406">
        <w:rPr>
          <w:b/>
          <w:spacing w:val="-3"/>
          <w:sz w:val="23"/>
        </w:rPr>
        <w:t xml:space="preserve"> </w:t>
      </w:r>
      <w:r w:rsidRPr="00AC4406">
        <w:rPr>
          <w:b/>
          <w:sz w:val="23"/>
        </w:rPr>
        <w:t>for any of the following:</w:t>
      </w:r>
    </w:p>
    <w:p w14:paraId="3D249A4E" w14:textId="77777777" w:rsidR="00E925EA" w:rsidRPr="00AC4406" w:rsidRDefault="00E925EA">
      <w:pPr>
        <w:pStyle w:val="BodyText"/>
        <w:spacing w:before="5"/>
        <w:rPr>
          <w:b/>
        </w:rPr>
      </w:pPr>
    </w:p>
    <w:p w14:paraId="40407355" w14:textId="77777777" w:rsidR="00E925EA" w:rsidRPr="00AC4406" w:rsidRDefault="0019782C">
      <w:pPr>
        <w:pStyle w:val="ListParagraph"/>
        <w:numPr>
          <w:ilvl w:val="0"/>
          <w:numId w:val="109"/>
        </w:numPr>
        <w:tabs>
          <w:tab w:val="left" w:pos="1991"/>
        </w:tabs>
        <w:spacing w:line="237" w:lineRule="auto"/>
        <w:ind w:left="1990" w:right="1550"/>
        <w:jc w:val="both"/>
        <w:rPr>
          <w:sz w:val="23"/>
        </w:rPr>
      </w:pPr>
      <w:r w:rsidRPr="00AC4406">
        <w:rPr>
          <w:sz w:val="23"/>
        </w:rPr>
        <w:t>Generally,</w:t>
      </w:r>
      <w:r w:rsidRPr="00AC4406">
        <w:rPr>
          <w:spacing w:val="-2"/>
          <w:sz w:val="23"/>
        </w:rPr>
        <w:t xml:space="preserve"> </w:t>
      </w:r>
      <w:r w:rsidRPr="00AC4406">
        <w:rPr>
          <w:sz w:val="23"/>
        </w:rPr>
        <w:t>Medicare</w:t>
      </w:r>
      <w:r w:rsidRPr="00AC4406">
        <w:rPr>
          <w:spacing w:val="-4"/>
          <w:sz w:val="23"/>
        </w:rPr>
        <w:t xml:space="preserve"> </w:t>
      </w:r>
      <w:r w:rsidRPr="00AC4406">
        <w:rPr>
          <w:sz w:val="23"/>
        </w:rPr>
        <w:t>will</w:t>
      </w:r>
      <w:r w:rsidRPr="00AC4406">
        <w:rPr>
          <w:spacing w:val="-1"/>
          <w:sz w:val="23"/>
        </w:rPr>
        <w:t xml:space="preserve"> </w:t>
      </w:r>
      <w:r w:rsidRPr="00AC4406">
        <w:rPr>
          <w:i/>
          <w:sz w:val="23"/>
        </w:rPr>
        <w:t>not</w:t>
      </w:r>
      <w:r w:rsidRPr="00AC4406">
        <w:rPr>
          <w:i/>
          <w:spacing w:val="-1"/>
          <w:sz w:val="23"/>
        </w:rPr>
        <w:t xml:space="preserve"> </w:t>
      </w:r>
      <w:r w:rsidRPr="00AC4406">
        <w:rPr>
          <w:sz w:val="23"/>
        </w:rPr>
        <w:t>pay</w:t>
      </w:r>
      <w:r w:rsidRPr="00AC4406">
        <w:rPr>
          <w:spacing w:val="-3"/>
          <w:sz w:val="23"/>
        </w:rPr>
        <w:t xml:space="preserve"> </w:t>
      </w:r>
      <w:r w:rsidRPr="00AC4406">
        <w:rPr>
          <w:sz w:val="23"/>
        </w:rPr>
        <w:t>for</w:t>
      </w:r>
      <w:r w:rsidRPr="00AC4406">
        <w:rPr>
          <w:spacing w:val="-3"/>
          <w:sz w:val="23"/>
        </w:rPr>
        <w:t xml:space="preserve"> </w:t>
      </w:r>
      <w:r w:rsidRPr="00AC4406">
        <w:rPr>
          <w:sz w:val="23"/>
        </w:rPr>
        <w:t>the</w:t>
      </w:r>
      <w:r w:rsidRPr="00AC4406">
        <w:rPr>
          <w:spacing w:val="-4"/>
          <w:sz w:val="23"/>
        </w:rPr>
        <w:t xml:space="preserve"> </w:t>
      </w:r>
      <w:r w:rsidRPr="00AC4406">
        <w:rPr>
          <w:sz w:val="23"/>
        </w:rPr>
        <w:t>new</w:t>
      </w:r>
      <w:r w:rsidRPr="00AC4406">
        <w:rPr>
          <w:spacing w:val="-3"/>
          <w:sz w:val="23"/>
        </w:rPr>
        <w:t xml:space="preserve"> </w:t>
      </w:r>
      <w:r w:rsidRPr="00AC4406">
        <w:rPr>
          <w:sz w:val="23"/>
        </w:rPr>
        <w:t>item</w:t>
      </w:r>
      <w:r w:rsidRPr="00AC4406">
        <w:rPr>
          <w:spacing w:val="-3"/>
          <w:sz w:val="23"/>
        </w:rPr>
        <w:t xml:space="preserve"> </w:t>
      </w:r>
      <w:r w:rsidRPr="00AC4406">
        <w:rPr>
          <w:sz w:val="23"/>
        </w:rPr>
        <w:t>or</w:t>
      </w:r>
      <w:r w:rsidRPr="00AC4406">
        <w:rPr>
          <w:spacing w:val="-3"/>
          <w:sz w:val="23"/>
        </w:rPr>
        <w:t xml:space="preserve"> </w:t>
      </w:r>
      <w:r w:rsidRPr="00AC4406">
        <w:rPr>
          <w:sz w:val="23"/>
        </w:rPr>
        <w:t>service</w:t>
      </w:r>
      <w:r w:rsidRPr="00AC4406">
        <w:rPr>
          <w:spacing w:val="-4"/>
          <w:sz w:val="23"/>
        </w:rPr>
        <w:t xml:space="preserve"> </w:t>
      </w:r>
      <w:r w:rsidRPr="00AC4406">
        <w:rPr>
          <w:sz w:val="23"/>
        </w:rPr>
        <w:t>that</w:t>
      </w:r>
      <w:r w:rsidRPr="00AC4406">
        <w:rPr>
          <w:spacing w:val="-2"/>
          <w:sz w:val="23"/>
        </w:rPr>
        <w:t xml:space="preserve"> </w:t>
      </w:r>
      <w:r w:rsidRPr="00AC4406">
        <w:rPr>
          <w:sz w:val="23"/>
        </w:rPr>
        <w:t>the</w:t>
      </w:r>
      <w:r w:rsidRPr="00AC4406">
        <w:rPr>
          <w:spacing w:val="-4"/>
          <w:sz w:val="23"/>
        </w:rPr>
        <w:t xml:space="preserve"> </w:t>
      </w:r>
      <w:r w:rsidRPr="00AC4406">
        <w:rPr>
          <w:sz w:val="23"/>
        </w:rPr>
        <w:t>study</w:t>
      </w:r>
      <w:r w:rsidRPr="00AC4406">
        <w:rPr>
          <w:spacing w:val="-3"/>
          <w:sz w:val="23"/>
        </w:rPr>
        <w:t xml:space="preserve"> </w:t>
      </w:r>
      <w:r w:rsidRPr="00AC4406">
        <w:rPr>
          <w:sz w:val="23"/>
        </w:rPr>
        <w:t>is</w:t>
      </w:r>
      <w:r w:rsidRPr="00AC4406">
        <w:rPr>
          <w:spacing w:val="-3"/>
          <w:sz w:val="23"/>
        </w:rPr>
        <w:t xml:space="preserve"> </w:t>
      </w:r>
      <w:r w:rsidRPr="00AC4406">
        <w:rPr>
          <w:sz w:val="23"/>
        </w:rPr>
        <w:t xml:space="preserve">testing unless Medicare would cover the item or service even if you were </w:t>
      </w:r>
      <w:r w:rsidRPr="00AC4406">
        <w:rPr>
          <w:i/>
          <w:sz w:val="23"/>
        </w:rPr>
        <w:t xml:space="preserve">not </w:t>
      </w:r>
      <w:r w:rsidRPr="00AC4406">
        <w:rPr>
          <w:sz w:val="23"/>
        </w:rPr>
        <w:t>in a study.</w:t>
      </w:r>
    </w:p>
    <w:p w14:paraId="03956B49" w14:textId="77777777" w:rsidR="00E925EA" w:rsidRPr="00AC4406" w:rsidRDefault="0019782C">
      <w:pPr>
        <w:pStyle w:val="ListParagraph"/>
        <w:numPr>
          <w:ilvl w:val="0"/>
          <w:numId w:val="109"/>
        </w:numPr>
        <w:tabs>
          <w:tab w:val="left" w:pos="1991"/>
        </w:tabs>
        <w:spacing w:before="124" w:line="237" w:lineRule="auto"/>
        <w:ind w:left="1990" w:right="1742"/>
        <w:jc w:val="both"/>
        <w:rPr>
          <w:sz w:val="23"/>
        </w:rPr>
      </w:pPr>
      <w:r w:rsidRPr="00AC4406">
        <w:rPr>
          <w:sz w:val="23"/>
        </w:rPr>
        <w:t>Items or services provided only to collect data, and not used in your direct health care.</w:t>
      </w:r>
      <w:r w:rsidRPr="00AC4406">
        <w:rPr>
          <w:spacing w:val="-3"/>
          <w:sz w:val="23"/>
        </w:rPr>
        <w:t xml:space="preserve"> </w:t>
      </w:r>
      <w:r w:rsidRPr="00AC4406">
        <w:rPr>
          <w:sz w:val="23"/>
        </w:rPr>
        <w:t>For</w:t>
      </w:r>
      <w:r w:rsidRPr="00AC4406">
        <w:rPr>
          <w:spacing w:val="-4"/>
          <w:sz w:val="23"/>
        </w:rPr>
        <w:t xml:space="preserve"> </w:t>
      </w:r>
      <w:r w:rsidRPr="00AC4406">
        <w:rPr>
          <w:sz w:val="23"/>
        </w:rPr>
        <w:t>example,</w:t>
      </w:r>
      <w:r w:rsidRPr="00AC4406">
        <w:rPr>
          <w:spacing w:val="-3"/>
          <w:sz w:val="23"/>
        </w:rPr>
        <w:t xml:space="preserve"> </w:t>
      </w:r>
      <w:r w:rsidRPr="00AC4406">
        <w:rPr>
          <w:sz w:val="23"/>
        </w:rPr>
        <w:t>Medicare</w:t>
      </w:r>
      <w:r w:rsidRPr="00AC4406">
        <w:rPr>
          <w:spacing w:val="-4"/>
          <w:sz w:val="23"/>
        </w:rPr>
        <w:t xml:space="preserve"> </w:t>
      </w:r>
      <w:r w:rsidRPr="00AC4406">
        <w:rPr>
          <w:sz w:val="23"/>
        </w:rPr>
        <w:t>would</w:t>
      </w:r>
      <w:r w:rsidRPr="00AC4406">
        <w:rPr>
          <w:spacing w:val="-4"/>
          <w:sz w:val="23"/>
        </w:rPr>
        <w:t xml:space="preserve"> </w:t>
      </w:r>
      <w:r w:rsidRPr="00AC4406">
        <w:rPr>
          <w:sz w:val="23"/>
        </w:rPr>
        <w:t>not</w:t>
      </w:r>
      <w:r w:rsidRPr="00AC4406">
        <w:rPr>
          <w:spacing w:val="-3"/>
          <w:sz w:val="23"/>
        </w:rPr>
        <w:t xml:space="preserve"> </w:t>
      </w:r>
      <w:r w:rsidRPr="00AC4406">
        <w:rPr>
          <w:sz w:val="23"/>
        </w:rPr>
        <w:t>pay</w:t>
      </w:r>
      <w:r w:rsidRPr="00AC4406">
        <w:rPr>
          <w:spacing w:val="-4"/>
          <w:sz w:val="23"/>
        </w:rPr>
        <w:t xml:space="preserve"> </w:t>
      </w:r>
      <w:r w:rsidRPr="00AC4406">
        <w:rPr>
          <w:sz w:val="23"/>
        </w:rPr>
        <w:t>for</w:t>
      </w:r>
      <w:r w:rsidRPr="00AC4406">
        <w:rPr>
          <w:spacing w:val="-4"/>
          <w:sz w:val="23"/>
        </w:rPr>
        <w:t xml:space="preserve"> </w:t>
      </w:r>
      <w:r w:rsidRPr="00AC4406">
        <w:rPr>
          <w:sz w:val="23"/>
        </w:rPr>
        <w:t>monthly</w:t>
      </w:r>
      <w:r w:rsidRPr="00AC4406">
        <w:rPr>
          <w:spacing w:val="-4"/>
          <w:sz w:val="23"/>
        </w:rPr>
        <w:t xml:space="preserve"> </w:t>
      </w:r>
      <w:r w:rsidRPr="00AC4406">
        <w:rPr>
          <w:sz w:val="23"/>
        </w:rPr>
        <w:t>CT</w:t>
      </w:r>
      <w:r w:rsidRPr="00AC4406">
        <w:rPr>
          <w:spacing w:val="-3"/>
          <w:sz w:val="23"/>
        </w:rPr>
        <w:t xml:space="preserve"> </w:t>
      </w:r>
      <w:r w:rsidRPr="00AC4406">
        <w:rPr>
          <w:sz w:val="23"/>
        </w:rPr>
        <w:t>scans</w:t>
      </w:r>
      <w:r w:rsidRPr="00AC4406">
        <w:rPr>
          <w:spacing w:val="-4"/>
          <w:sz w:val="23"/>
        </w:rPr>
        <w:t xml:space="preserve"> </w:t>
      </w:r>
      <w:r w:rsidRPr="00AC4406">
        <w:rPr>
          <w:sz w:val="23"/>
        </w:rPr>
        <w:t>done</w:t>
      </w:r>
      <w:r w:rsidRPr="00AC4406">
        <w:rPr>
          <w:spacing w:val="-2"/>
          <w:sz w:val="23"/>
        </w:rPr>
        <w:t xml:space="preserve"> </w:t>
      </w:r>
      <w:r w:rsidRPr="00AC4406">
        <w:rPr>
          <w:sz w:val="23"/>
        </w:rPr>
        <w:t>as</w:t>
      </w:r>
      <w:r w:rsidRPr="00AC4406">
        <w:rPr>
          <w:spacing w:val="-4"/>
          <w:sz w:val="23"/>
        </w:rPr>
        <w:t xml:space="preserve"> </w:t>
      </w:r>
      <w:r w:rsidRPr="00AC4406">
        <w:rPr>
          <w:sz w:val="23"/>
        </w:rPr>
        <w:t>part</w:t>
      </w:r>
      <w:r w:rsidRPr="00AC4406">
        <w:rPr>
          <w:spacing w:val="-3"/>
          <w:sz w:val="23"/>
        </w:rPr>
        <w:t xml:space="preserve"> </w:t>
      </w:r>
      <w:r w:rsidRPr="00AC4406">
        <w:rPr>
          <w:sz w:val="23"/>
        </w:rPr>
        <w:t>of the study if your medical condition would normally require only one CT scan.</w:t>
      </w:r>
    </w:p>
    <w:p w14:paraId="1641761C" w14:textId="77777777" w:rsidR="00E925EA" w:rsidRPr="00AC4406" w:rsidRDefault="0019782C">
      <w:pPr>
        <w:pStyle w:val="ListParagraph"/>
        <w:numPr>
          <w:ilvl w:val="0"/>
          <w:numId w:val="109"/>
        </w:numPr>
        <w:tabs>
          <w:tab w:val="left" w:pos="1990"/>
        </w:tabs>
        <w:spacing w:before="124" w:line="281" w:lineRule="exact"/>
        <w:ind w:left="1989" w:hanging="361"/>
        <w:jc w:val="both"/>
        <w:rPr>
          <w:sz w:val="23"/>
        </w:rPr>
      </w:pPr>
      <w:r w:rsidRPr="00AC4406">
        <w:rPr>
          <w:sz w:val="23"/>
        </w:rPr>
        <w:t>Items</w:t>
      </w:r>
      <w:r w:rsidRPr="00AC4406">
        <w:rPr>
          <w:spacing w:val="-5"/>
          <w:sz w:val="23"/>
        </w:rPr>
        <w:t xml:space="preserve"> </w:t>
      </w:r>
      <w:r w:rsidRPr="00AC4406">
        <w:rPr>
          <w:sz w:val="23"/>
        </w:rPr>
        <w:t>and</w:t>
      </w:r>
      <w:r w:rsidRPr="00AC4406">
        <w:rPr>
          <w:spacing w:val="-4"/>
          <w:sz w:val="23"/>
        </w:rPr>
        <w:t xml:space="preserve"> </w:t>
      </w:r>
      <w:r w:rsidRPr="00AC4406">
        <w:rPr>
          <w:sz w:val="23"/>
        </w:rPr>
        <w:t>services</w:t>
      </w:r>
      <w:r w:rsidRPr="00AC4406">
        <w:rPr>
          <w:spacing w:val="-3"/>
          <w:sz w:val="23"/>
        </w:rPr>
        <w:t xml:space="preserve"> </w:t>
      </w:r>
      <w:r w:rsidRPr="00AC4406">
        <w:rPr>
          <w:sz w:val="23"/>
        </w:rPr>
        <w:t>are</w:t>
      </w:r>
      <w:r w:rsidRPr="00AC4406">
        <w:rPr>
          <w:spacing w:val="-4"/>
          <w:sz w:val="23"/>
        </w:rPr>
        <w:t xml:space="preserve"> </w:t>
      </w:r>
      <w:r w:rsidRPr="00AC4406">
        <w:rPr>
          <w:sz w:val="23"/>
        </w:rPr>
        <w:t>customarily</w:t>
      </w:r>
      <w:r w:rsidRPr="00AC4406">
        <w:rPr>
          <w:spacing w:val="-3"/>
          <w:sz w:val="23"/>
        </w:rPr>
        <w:t xml:space="preserve"> </w:t>
      </w:r>
      <w:r w:rsidRPr="00AC4406">
        <w:rPr>
          <w:sz w:val="23"/>
        </w:rPr>
        <w:t>provided</w:t>
      </w:r>
      <w:r w:rsidRPr="00AC4406">
        <w:rPr>
          <w:spacing w:val="-4"/>
          <w:sz w:val="23"/>
        </w:rPr>
        <w:t xml:space="preserve"> </w:t>
      </w:r>
      <w:r w:rsidRPr="00AC4406">
        <w:rPr>
          <w:sz w:val="23"/>
        </w:rPr>
        <w:t>by the</w:t>
      </w:r>
      <w:r w:rsidRPr="00AC4406">
        <w:rPr>
          <w:spacing w:val="-4"/>
          <w:sz w:val="23"/>
        </w:rPr>
        <w:t xml:space="preserve"> </w:t>
      </w:r>
      <w:r w:rsidRPr="00AC4406">
        <w:rPr>
          <w:sz w:val="23"/>
        </w:rPr>
        <w:t>research</w:t>
      </w:r>
      <w:r w:rsidRPr="00AC4406">
        <w:rPr>
          <w:spacing w:val="-4"/>
          <w:sz w:val="23"/>
        </w:rPr>
        <w:t xml:space="preserve"> </w:t>
      </w:r>
      <w:r w:rsidRPr="00AC4406">
        <w:rPr>
          <w:sz w:val="23"/>
        </w:rPr>
        <w:t>sponsors free-</w:t>
      </w:r>
      <w:r w:rsidRPr="00AC4406">
        <w:rPr>
          <w:spacing w:val="-5"/>
          <w:sz w:val="23"/>
        </w:rPr>
        <w:t>of-</w:t>
      </w:r>
    </w:p>
    <w:p w14:paraId="685CD88D" w14:textId="77777777" w:rsidR="00E925EA" w:rsidRPr="00AC4406" w:rsidRDefault="0019782C">
      <w:pPr>
        <w:spacing w:line="263" w:lineRule="exact"/>
        <w:ind w:left="1989"/>
        <w:jc w:val="both"/>
        <w:rPr>
          <w:sz w:val="23"/>
        </w:rPr>
      </w:pPr>
      <w:r w:rsidRPr="00AC4406">
        <w:rPr>
          <w:sz w:val="23"/>
        </w:rPr>
        <w:t>charge</w:t>
      </w:r>
      <w:r w:rsidRPr="00AC4406">
        <w:rPr>
          <w:spacing w:val="-5"/>
          <w:sz w:val="23"/>
        </w:rPr>
        <w:t xml:space="preserve"> </w:t>
      </w:r>
      <w:r w:rsidRPr="00AC4406">
        <w:rPr>
          <w:sz w:val="23"/>
        </w:rPr>
        <w:t>for</w:t>
      </w:r>
      <w:r w:rsidRPr="00AC4406">
        <w:rPr>
          <w:spacing w:val="-2"/>
          <w:sz w:val="23"/>
        </w:rPr>
        <w:t xml:space="preserve"> </w:t>
      </w:r>
      <w:r w:rsidRPr="00AC4406">
        <w:rPr>
          <w:sz w:val="23"/>
        </w:rPr>
        <w:t>any</w:t>
      </w:r>
      <w:r w:rsidRPr="00AC4406">
        <w:rPr>
          <w:spacing w:val="-2"/>
          <w:sz w:val="23"/>
        </w:rPr>
        <w:t xml:space="preserve"> </w:t>
      </w:r>
      <w:r w:rsidRPr="00AC4406">
        <w:rPr>
          <w:sz w:val="23"/>
        </w:rPr>
        <w:t>enrollee</w:t>
      </w:r>
      <w:r w:rsidRPr="00AC4406">
        <w:rPr>
          <w:spacing w:val="-1"/>
          <w:sz w:val="23"/>
        </w:rPr>
        <w:t xml:space="preserve"> </w:t>
      </w:r>
      <w:r w:rsidRPr="00AC4406">
        <w:rPr>
          <w:sz w:val="23"/>
        </w:rPr>
        <w:t>in</w:t>
      </w:r>
      <w:r w:rsidRPr="00AC4406">
        <w:rPr>
          <w:spacing w:val="-3"/>
          <w:sz w:val="23"/>
        </w:rPr>
        <w:t xml:space="preserve"> </w:t>
      </w:r>
      <w:r w:rsidRPr="00AC4406">
        <w:rPr>
          <w:sz w:val="23"/>
        </w:rPr>
        <w:t>the</w:t>
      </w:r>
      <w:r w:rsidRPr="00AC4406">
        <w:rPr>
          <w:spacing w:val="-2"/>
          <w:sz w:val="23"/>
        </w:rPr>
        <w:t xml:space="preserve"> trial.</w:t>
      </w:r>
    </w:p>
    <w:p w14:paraId="4CEC84E5" w14:textId="77777777" w:rsidR="00E925EA" w:rsidRPr="00AC4406" w:rsidRDefault="00E925EA">
      <w:pPr>
        <w:pStyle w:val="BodyText"/>
        <w:spacing w:before="7"/>
      </w:pPr>
    </w:p>
    <w:p w14:paraId="28B31FB5" w14:textId="77777777" w:rsidR="00E925EA" w:rsidRPr="00AC4406" w:rsidRDefault="0019782C">
      <w:pPr>
        <w:ind w:left="1178"/>
        <w:rPr>
          <w:b/>
          <w:sz w:val="23"/>
        </w:rPr>
      </w:pPr>
      <w:bookmarkStart w:id="79" w:name="Do_you_want_to_know_more?"/>
      <w:bookmarkEnd w:id="79"/>
      <w:r w:rsidRPr="00AC4406">
        <w:rPr>
          <w:b/>
          <w:sz w:val="23"/>
        </w:rPr>
        <w:t>Do</w:t>
      </w:r>
      <w:r w:rsidRPr="00AC4406">
        <w:rPr>
          <w:b/>
          <w:spacing w:val="-1"/>
          <w:sz w:val="23"/>
        </w:rPr>
        <w:t xml:space="preserve"> </w:t>
      </w:r>
      <w:r w:rsidRPr="00AC4406">
        <w:rPr>
          <w:b/>
          <w:sz w:val="23"/>
        </w:rPr>
        <w:t>you</w:t>
      </w:r>
      <w:r w:rsidRPr="00AC4406">
        <w:rPr>
          <w:b/>
          <w:spacing w:val="-2"/>
          <w:sz w:val="23"/>
        </w:rPr>
        <w:t xml:space="preserve"> </w:t>
      </w:r>
      <w:r w:rsidRPr="00AC4406">
        <w:rPr>
          <w:b/>
          <w:sz w:val="23"/>
        </w:rPr>
        <w:t>want</w:t>
      </w:r>
      <w:r w:rsidRPr="00AC4406">
        <w:rPr>
          <w:b/>
          <w:spacing w:val="-3"/>
          <w:sz w:val="23"/>
        </w:rPr>
        <w:t xml:space="preserve"> </w:t>
      </w:r>
      <w:r w:rsidRPr="00AC4406">
        <w:rPr>
          <w:b/>
          <w:sz w:val="23"/>
        </w:rPr>
        <w:t>to</w:t>
      </w:r>
      <w:r w:rsidRPr="00AC4406">
        <w:rPr>
          <w:b/>
          <w:spacing w:val="-2"/>
          <w:sz w:val="23"/>
        </w:rPr>
        <w:t xml:space="preserve"> </w:t>
      </w:r>
      <w:r w:rsidRPr="00AC4406">
        <w:rPr>
          <w:b/>
          <w:sz w:val="23"/>
        </w:rPr>
        <w:t>know</w:t>
      </w:r>
      <w:r w:rsidRPr="00AC4406">
        <w:rPr>
          <w:b/>
          <w:spacing w:val="-2"/>
          <w:sz w:val="23"/>
        </w:rPr>
        <w:t xml:space="preserve"> more?</w:t>
      </w:r>
    </w:p>
    <w:p w14:paraId="7AD42669" w14:textId="77777777" w:rsidR="00E925EA" w:rsidRPr="00AC4406" w:rsidRDefault="00E925EA">
      <w:pPr>
        <w:pStyle w:val="BodyText"/>
        <w:spacing w:before="2"/>
        <w:rPr>
          <w:b/>
        </w:rPr>
      </w:pPr>
    </w:p>
    <w:p w14:paraId="37D28B2C" w14:textId="77777777" w:rsidR="00E925EA" w:rsidRPr="00AC4406" w:rsidRDefault="0019782C">
      <w:pPr>
        <w:ind w:left="1178" w:right="1541"/>
        <w:rPr>
          <w:sz w:val="23"/>
        </w:rPr>
      </w:pPr>
      <w:r w:rsidRPr="00AC4406">
        <w:rPr>
          <w:sz w:val="23"/>
        </w:rPr>
        <w:t xml:space="preserve">You can get more information about joining a clinical research study by visiting the Medicare website to read or download the publication </w:t>
      </w:r>
      <w:r w:rsidRPr="00AC4406">
        <w:rPr>
          <w:i/>
          <w:sz w:val="23"/>
        </w:rPr>
        <w:t>Medicare and Clinical Research Studies</w:t>
      </w:r>
      <w:r w:rsidRPr="00AC4406">
        <w:rPr>
          <w:sz w:val="23"/>
        </w:rPr>
        <w:t xml:space="preserve">. (The publication is available at: </w:t>
      </w:r>
      <w:hyperlink r:id="rId41">
        <w:r w:rsidRPr="00AC4406">
          <w:rPr>
            <w:color w:val="0000FF"/>
            <w:sz w:val="23"/>
            <w:u w:val="single" w:color="0000FF"/>
          </w:rPr>
          <w:t>www.medicare.gov/sites/default/files/2019-</w:t>
        </w:r>
      </w:hyperlink>
      <w:r w:rsidRPr="00AC4406">
        <w:rPr>
          <w:color w:val="0000FF"/>
          <w:sz w:val="23"/>
        </w:rPr>
        <w:t xml:space="preserve"> </w:t>
      </w:r>
      <w:hyperlink r:id="rId42">
        <w:r w:rsidRPr="00AC4406">
          <w:rPr>
            <w:color w:val="0000FF"/>
            <w:sz w:val="23"/>
            <w:u w:val="single" w:color="0000FF"/>
          </w:rPr>
          <w:t>09/02226-medicare-and-clinical-research-studies.pdf</w:t>
        </w:r>
      </w:hyperlink>
      <w:r w:rsidRPr="00AC4406">
        <w:rPr>
          <w:sz w:val="23"/>
        </w:rPr>
        <w:t>.)</w:t>
      </w:r>
      <w:r w:rsidRPr="00AC4406">
        <w:rPr>
          <w:spacing w:val="-7"/>
          <w:sz w:val="23"/>
        </w:rPr>
        <w:t xml:space="preserve"> </w:t>
      </w:r>
      <w:r w:rsidRPr="00AC4406">
        <w:rPr>
          <w:sz w:val="23"/>
        </w:rPr>
        <w:t>You</w:t>
      </w:r>
      <w:r w:rsidRPr="00AC4406">
        <w:rPr>
          <w:spacing w:val="-8"/>
          <w:sz w:val="23"/>
        </w:rPr>
        <w:t xml:space="preserve"> </w:t>
      </w:r>
      <w:r w:rsidRPr="00AC4406">
        <w:rPr>
          <w:sz w:val="23"/>
        </w:rPr>
        <w:t>can</w:t>
      </w:r>
      <w:r w:rsidRPr="00AC4406">
        <w:rPr>
          <w:spacing w:val="-8"/>
          <w:sz w:val="23"/>
        </w:rPr>
        <w:t xml:space="preserve"> </w:t>
      </w:r>
      <w:r w:rsidRPr="00AC4406">
        <w:rPr>
          <w:sz w:val="23"/>
        </w:rPr>
        <w:t>also</w:t>
      </w:r>
      <w:r w:rsidRPr="00AC4406">
        <w:rPr>
          <w:spacing w:val="-8"/>
          <w:sz w:val="23"/>
        </w:rPr>
        <w:t xml:space="preserve"> </w:t>
      </w:r>
      <w:r w:rsidRPr="00AC4406">
        <w:rPr>
          <w:sz w:val="23"/>
        </w:rPr>
        <w:t>call</w:t>
      </w:r>
      <w:r w:rsidRPr="00AC4406">
        <w:rPr>
          <w:spacing w:val="-6"/>
          <w:sz w:val="23"/>
        </w:rPr>
        <w:t xml:space="preserve"> </w:t>
      </w:r>
      <w:r w:rsidRPr="00AC4406">
        <w:rPr>
          <w:sz w:val="23"/>
        </w:rPr>
        <w:t>1-800-MEDICARE (1-800-633-4227), 24 hours a day, 7 days a week. TTY users should call 1-877-486-2048.</w:t>
      </w:r>
    </w:p>
    <w:p w14:paraId="2331E8BC" w14:textId="13A3580B" w:rsidR="00E925EA" w:rsidRPr="00AC4406" w:rsidRDefault="0019782C">
      <w:pPr>
        <w:pStyle w:val="BodyText"/>
        <w:spacing w:before="1"/>
        <w:rPr>
          <w:sz w:val="29"/>
        </w:rPr>
      </w:pPr>
      <w:r w:rsidRPr="00AC4406">
        <w:rPr>
          <w:noProof/>
        </w:rPr>
        <mc:AlternateContent>
          <mc:Choice Requires="wps">
            <w:drawing>
              <wp:anchor distT="0" distB="0" distL="0" distR="0" simplePos="0" relativeHeight="251891200" behindDoc="1" locked="0" layoutInCell="1" allowOverlap="1" wp14:anchorId="61A8E70B" wp14:editId="62E8AF8B">
                <wp:simplePos x="0" y="0"/>
                <wp:positionH relativeFrom="page">
                  <wp:posOffset>895985</wp:posOffset>
                </wp:positionH>
                <wp:positionV relativeFrom="paragraph">
                  <wp:posOffset>227965</wp:posOffset>
                </wp:positionV>
                <wp:extent cx="5980430" cy="38100"/>
                <wp:effectExtent l="0" t="0" r="0" b="0"/>
                <wp:wrapTopAndBottom/>
                <wp:docPr id="1079543149" name="docshape111" descr="P910#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93328D" id="docshape111" o:spid="_x0000_s1026" alt="P910#y1" style="position:absolute;margin-left:70.55pt;margin-top:17.95pt;width:470.9pt;height:3pt;z-index:-251425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" fillcolor="gray" stroked="f">
                <w10:wrap type="topAndBottom" anchorx="page"/>
              </v:rect>
            </w:pict>
          </mc:Fallback>
        </mc:AlternateContent>
      </w:r>
    </w:p>
    <w:p w14:paraId="4CBA2E4A" w14:textId="77777777" w:rsidR="00E925EA" w:rsidRPr="00AC4406" w:rsidRDefault="0019782C">
      <w:pPr>
        <w:pStyle w:val="Heading4"/>
        <w:tabs>
          <w:tab w:val="left" w:pos="3339"/>
        </w:tabs>
        <w:spacing w:after="16" w:line="242" w:lineRule="auto"/>
        <w:ind w:left="3340" w:right="2226" w:hanging="2160"/>
      </w:pPr>
      <w:bookmarkStart w:id="80" w:name="SECTION_6_Rules_for_getting_care_in_a_re"/>
      <w:bookmarkStart w:id="81" w:name="_bookmark22"/>
      <w:bookmarkEnd w:id="80"/>
      <w:bookmarkEnd w:id="81"/>
      <w:r w:rsidRPr="00AC4406">
        <w:t>SECTION 6</w:t>
      </w:r>
      <w:r w:rsidRPr="00AC4406">
        <w:tab/>
        <w:t>Rules</w:t>
      </w:r>
      <w:r w:rsidRPr="00AC4406">
        <w:rPr>
          <w:spacing w:val="-6"/>
        </w:rPr>
        <w:t xml:space="preserve"> </w:t>
      </w:r>
      <w:r w:rsidRPr="00AC4406">
        <w:t>for</w:t>
      </w:r>
      <w:r w:rsidRPr="00AC4406">
        <w:rPr>
          <w:spacing w:val="-6"/>
        </w:rPr>
        <w:t xml:space="preserve"> </w:t>
      </w:r>
      <w:r w:rsidRPr="00AC4406">
        <w:t>getting</w:t>
      </w:r>
      <w:r w:rsidRPr="00AC4406">
        <w:rPr>
          <w:spacing w:val="-6"/>
        </w:rPr>
        <w:t xml:space="preserve"> </w:t>
      </w:r>
      <w:r w:rsidRPr="00AC4406">
        <w:t>care</w:t>
      </w:r>
      <w:r w:rsidRPr="00AC4406">
        <w:rPr>
          <w:spacing w:val="-6"/>
        </w:rPr>
        <w:t xml:space="preserve"> </w:t>
      </w:r>
      <w:r w:rsidRPr="00AC4406">
        <w:t>in</w:t>
      </w:r>
      <w:r w:rsidRPr="00AC4406">
        <w:rPr>
          <w:spacing w:val="-4"/>
        </w:rPr>
        <w:t xml:space="preserve"> </w:t>
      </w:r>
      <w:r w:rsidRPr="00AC4406">
        <w:t>a</w:t>
      </w:r>
      <w:r w:rsidRPr="00AC4406">
        <w:rPr>
          <w:spacing w:val="-6"/>
        </w:rPr>
        <w:t xml:space="preserve"> </w:t>
      </w:r>
      <w:r w:rsidRPr="00AC4406">
        <w:t>religious</w:t>
      </w:r>
      <w:r w:rsidRPr="00AC4406">
        <w:rPr>
          <w:spacing w:val="-6"/>
        </w:rPr>
        <w:t xml:space="preserve"> </w:t>
      </w:r>
      <w:r w:rsidRPr="00AC4406">
        <w:t>non-medical health care institution</w:t>
      </w:r>
    </w:p>
    <w:p w14:paraId="1D8EBD5A" w14:textId="0DF160EE"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27B47FBE" wp14:editId="572051DD">
                <wp:extent cx="5980430" cy="18415"/>
                <wp:effectExtent l="3810" t="0" r="0" b="1270"/>
                <wp:docPr id="2109173032" name="docshapegroup112" descr="P91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1920525277" name="docshape113"/>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5AB3052" id="docshapegroup112" o:spid="_x0000_s1026" alt="P912#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">
                <v:rect id="docshape113"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" fillcolor="gray" stroked="f"/>
                <w10:anchorlock/>
              </v:group>
            </w:pict>
          </mc:Fallback>
        </mc:AlternateContent>
      </w:r>
    </w:p>
    <w:p w14:paraId="0802F1D4" w14:textId="2181BEC3" w:rsidR="00E925EA" w:rsidRPr="00AC4406" w:rsidRDefault="0019782C">
      <w:pPr>
        <w:pStyle w:val="BodyText"/>
        <w:rPr>
          <w:b/>
          <w:sz w:val="19"/>
        </w:rPr>
      </w:pPr>
      <w:r w:rsidRPr="00AC4406">
        <w:rPr>
          <w:noProof/>
        </w:rPr>
        <mc:AlternateContent>
          <mc:Choice Requires="wps">
            <w:drawing>
              <wp:anchor distT="0" distB="0" distL="0" distR="0" simplePos="0" relativeHeight="251894272" behindDoc="1" locked="0" layoutInCell="1" allowOverlap="1" wp14:anchorId="47C3D464" wp14:editId="05356791">
                <wp:simplePos x="0" y="0"/>
                <wp:positionH relativeFrom="page">
                  <wp:posOffset>839470</wp:posOffset>
                </wp:positionH>
                <wp:positionV relativeFrom="paragraph">
                  <wp:posOffset>160655</wp:posOffset>
                </wp:positionV>
                <wp:extent cx="6093460" cy="264160"/>
                <wp:effectExtent l="0" t="0" r="0" b="0"/>
                <wp:wrapTopAndBottom/>
                <wp:docPr id="400994537" name="docshape114" descr="P913TB61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416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BBA881C" w14:textId="77777777" w:rsidR="00E925EA" w:rsidRDefault="0019782C">
                            <w:pPr>
                              <w:tabs>
                                <w:tab w:val="left" w:pos="2267"/>
                              </w:tabs>
                              <w:spacing w:before="63"/>
                              <w:ind w:left="107"/>
                              <w:rPr>
                                <w:b/>
                                <w:sz w:val="24"/>
                              </w:rPr>
                            </w:pPr>
                            <w:bookmarkStart w:id="82" w:name="Section_6.1_What_is_a_religious_non-medi"/>
                            <w:bookmarkEnd w:id="82"/>
                            <w:r>
                              <w:rPr>
                                <w:b/>
                                <w:sz w:val="24"/>
                              </w:rPr>
                              <w:t>Section</w:t>
                            </w:r>
                            <w:r>
                              <w:rPr>
                                <w:b/>
                                <w:spacing w:val="-2"/>
                                <w:sz w:val="24"/>
                              </w:rPr>
                              <w:t xml:space="preserve"> </w:t>
                            </w:r>
                            <w:r>
                              <w:rPr>
                                <w:b/>
                                <w:spacing w:val="-5"/>
                                <w:sz w:val="24"/>
                              </w:rPr>
                              <w:t>6.1</w:t>
                            </w:r>
                            <w:r>
                              <w:rPr>
                                <w:b/>
                                <w:sz w:val="24"/>
                              </w:rPr>
                              <w:tab/>
                              <w:t>What</w:t>
                            </w:r>
                            <w:r>
                              <w:rPr>
                                <w:b/>
                                <w:spacing w:val="-7"/>
                                <w:sz w:val="24"/>
                              </w:rPr>
                              <w:t xml:space="preserve"> </w:t>
                            </w:r>
                            <w:r>
                              <w:rPr>
                                <w:b/>
                                <w:sz w:val="24"/>
                              </w:rPr>
                              <w:t>is</w:t>
                            </w:r>
                            <w:r>
                              <w:rPr>
                                <w:b/>
                                <w:spacing w:val="-2"/>
                                <w:sz w:val="24"/>
                              </w:rPr>
                              <w:t xml:space="preserve"> </w:t>
                            </w:r>
                            <w:r>
                              <w:rPr>
                                <w:b/>
                                <w:sz w:val="24"/>
                              </w:rPr>
                              <w:t>a</w:t>
                            </w:r>
                            <w:r>
                              <w:rPr>
                                <w:b/>
                                <w:spacing w:val="-2"/>
                                <w:sz w:val="24"/>
                              </w:rPr>
                              <w:t xml:space="preserve"> </w:t>
                            </w:r>
                            <w:r>
                              <w:rPr>
                                <w:b/>
                                <w:sz w:val="24"/>
                              </w:rPr>
                              <w:t>religious</w:t>
                            </w:r>
                            <w:r>
                              <w:rPr>
                                <w:b/>
                                <w:spacing w:val="-4"/>
                                <w:sz w:val="24"/>
                              </w:rPr>
                              <w:t xml:space="preserve"> </w:t>
                            </w:r>
                            <w:r>
                              <w:rPr>
                                <w:b/>
                                <w:sz w:val="24"/>
                              </w:rPr>
                              <w:t>non-medical</w:t>
                            </w:r>
                            <w:r>
                              <w:rPr>
                                <w:b/>
                                <w:spacing w:val="-3"/>
                                <w:sz w:val="24"/>
                              </w:rPr>
                              <w:t xml:space="preserve"> </w:t>
                            </w:r>
                            <w:r>
                              <w:rPr>
                                <w:b/>
                                <w:sz w:val="24"/>
                              </w:rPr>
                              <w:t>health</w:t>
                            </w:r>
                            <w:r>
                              <w:rPr>
                                <w:b/>
                                <w:spacing w:val="-3"/>
                                <w:sz w:val="24"/>
                              </w:rPr>
                              <w:t xml:space="preserve"> </w:t>
                            </w:r>
                            <w:r>
                              <w:rPr>
                                <w:b/>
                                <w:sz w:val="24"/>
                              </w:rPr>
                              <w:t>care</w:t>
                            </w:r>
                            <w:r>
                              <w:rPr>
                                <w:b/>
                                <w:spacing w:val="-2"/>
                                <w:sz w:val="24"/>
                              </w:rPr>
                              <w:t xml:space="preserve"> institution?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C3D464" id="docshape114" o:spid="_x0000_s1063" type="#_x0000_t202" alt="P913TB617#y1" style="position:absolute;margin-left:66.1pt;margin-top:12.65pt;width:479.8pt;height:20.8pt;z-index:-251422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" filled="f" strokecolor="gray" strokeweight=".96pt">
                <v:textbox inset="0,0,0,0">
                  <w:txbxContent>
                    <w:p w14:paraId="0BBA881C" w14:textId="77777777" w:rsidR="00E925EA" w:rsidRDefault="0019782C">
                      <w:pPr>
                        <w:tabs>
                          <w:tab w:val="left" w:pos="2267"/>
                        </w:tabs>
                        <w:spacing w:before="63"/>
                        <w:ind w:left="107"/>
                        <w:rPr>
                          <w:b/>
                          <w:sz w:val="24"/>
                        </w:rPr>
                      </w:pPr>
                      <w:bookmarkStart w:id="105" w:name="Section_6.1_What_is_a_religious_non-medi"/>
                      <w:bookmarkEnd w:id="105"/>
                      <w:r>
                        <w:rPr>
                          <w:b/>
                          <w:sz w:val="24"/>
                        </w:rPr>
                        <w:t>Section</w:t>
                      </w:r>
                      <w:r>
                        <w:rPr>
                          <w:b/>
                          <w:spacing w:val="-2"/>
                          <w:sz w:val="24"/>
                        </w:rPr>
                        <w:t xml:space="preserve"> </w:t>
                      </w:r>
                      <w:r>
                        <w:rPr>
                          <w:b/>
                          <w:spacing w:val="-5"/>
                          <w:sz w:val="24"/>
                        </w:rPr>
                        <w:t>6.1</w:t>
                      </w:r>
                      <w:r>
                        <w:rPr>
                          <w:b/>
                          <w:sz w:val="24"/>
                        </w:rPr>
                        <w:tab/>
                        <w:t>What</w:t>
                      </w:r>
                      <w:r>
                        <w:rPr>
                          <w:b/>
                          <w:spacing w:val="-7"/>
                          <w:sz w:val="24"/>
                        </w:rPr>
                        <w:t xml:space="preserve"> </w:t>
                      </w:r>
                      <w:r>
                        <w:rPr>
                          <w:b/>
                          <w:sz w:val="24"/>
                        </w:rPr>
                        <w:t>is</w:t>
                      </w:r>
                      <w:r>
                        <w:rPr>
                          <w:b/>
                          <w:spacing w:val="-2"/>
                          <w:sz w:val="24"/>
                        </w:rPr>
                        <w:t xml:space="preserve"> </w:t>
                      </w:r>
                      <w:r>
                        <w:rPr>
                          <w:b/>
                          <w:sz w:val="24"/>
                        </w:rPr>
                        <w:t>a</w:t>
                      </w:r>
                      <w:r>
                        <w:rPr>
                          <w:b/>
                          <w:spacing w:val="-2"/>
                          <w:sz w:val="24"/>
                        </w:rPr>
                        <w:t xml:space="preserve"> </w:t>
                      </w:r>
                      <w:r>
                        <w:rPr>
                          <w:b/>
                          <w:sz w:val="24"/>
                        </w:rPr>
                        <w:t>religious</w:t>
                      </w:r>
                      <w:r>
                        <w:rPr>
                          <w:b/>
                          <w:spacing w:val="-4"/>
                          <w:sz w:val="24"/>
                        </w:rPr>
                        <w:t xml:space="preserve"> </w:t>
                      </w:r>
                      <w:r>
                        <w:rPr>
                          <w:b/>
                          <w:sz w:val="24"/>
                        </w:rPr>
                        <w:t>non-medical</w:t>
                      </w:r>
                      <w:r>
                        <w:rPr>
                          <w:b/>
                          <w:spacing w:val="-3"/>
                          <w:sz w:val="24"/>
                        </w:rPr>
                        <w:t xml:space="preserve"> </w:t>
                      </w:r>
                      <w:r>
                        <w:rPr>
                          <w:b/>
                          <w:sz w:val="24"/>
                        </w:rPr>
                        <w:t>health</w:t>
                      </w:r>
                      <w:r>
                        <w:rPr>
                          <w:b/>
                          <w:spacing w:val="-3"/>
                          <w:sz w:val="24"/>
                        </w:rPr>
                        <w:t xml:space="preserve"> </w:t>
                      </w:r>
                      <w:r>
                        <w:rPr>
                          <w:b/>
                          <w:sz w:val="24"/>
                        </w:rPr>
                        <w:t>care</w:t>
                      </w:r>
                      <w:r>
                        <w:rPr>
                          <w:b/>
                          <w:spacing w:val="-2"/>
                          <w:sz w:val="24"/>
                        </w:rPr>
                        <w:t xml:space="preserve"> institution?</w:t>
                      </w:r>
                    </w:p>
                  </w:txbxContent>
                </v:textbox>
                <w10:wrap type="topAndBottom" anchorx="page"/>
              </v:shape>
            </w:pict>
          </mc:Fallback>
        </mc:AlternateContent>
      </w:r>
    </w:p>
    <w:p w14:paraId="7403F41B" w14:textId="77777777" w:rsidR="00E925EA" w:rsidRPr="00AC4406" w:rsidRDefault="00E925EA">
      <w:pPr>
        <w:pStyle w:val="BodyText"/>
        <w:spacing w:before="2"/>
        <w:rPr>
          <w:b/>
          <w:sz w:val="17"/>
        </w:rPr>
      </w:pPr>
    </w:p>
    <w:p w14:paraId="56B8A273" w14:textId="77777777" w:rsidR="00E925EA" w:rsidRPr="00AC4406" w:rsidRDefault="0019782C">
      <w:pPr>
        <w:spacing w:before="93"/>
        <w:ind w:left="1179" w:right="1341"/>
        <w:rPr>
          <w:sz w:val="23"/>
        </w:rPr>
      </w:pPr>
      <w:r w:rsidRPr="00AC4406">
        <w:rPr>
          <w:sz w:val="23"/>
        </w:rPr>
        <w:t>A</w:t>
      </w:r>
      <w:r w:rsidRPr="00AC4406">
        <w:rPr>
          <w:spacing w:val="-3"/>
          <w:sz w:val="23"/>
        </w:rPr>
        <w:t xml:space="preserve"> </w:t>
      </w:r>
      <w:r w:rsidRPr="00AC4406">
        <w:rPr>
          <w:sz w:val="23"/>
        </w:rPr>
        <w:t>religious</w:t>
      </w:r>
      <w:r w:rsidRPr="00AC4406">
        <w:rPr>
          <w:spacing w:val="-3"/>
          <w:sz w:val="23"/>
        </w:rPr>
        <w:t xml:space="preserve"> </w:t>
      </w:r>
      <w:r w:rsidRPr="00AC4406">
        <w:rPr>
          <w:sz w:val="23"/>
        </w:rPr>
        <w:t>non-medical</w:t>
      </w:r>
      <w:r w:rsidRPr="00AC4406">
        <w:rPr>
          <w:spacing w:val="-1"/>
          <w:sz w:val="23"/>
        </w:rPr>
        <w:t xml:space="preserve"> </w:t>
      </w:r>
      <w:r w:rsidRPr="00AC4406">
        <w:rPr>
          <w:sz w:val="23"/>
        </w:rPr>
        <w:t>health</w:t>
      </w:r>
      <w:r w:rsidRPr="00AC4406">
        <w:rPr>
          <w:spacing w:val="-4"/>
          <w:sz w:val="23"/>
        </w:rPr>
        <w:t xml:space="preserve"> </w:t>
      </w:r>
      <w:r w:rsidRPr="00AC4406">
        <w:rPr>
          <w:sz w:val="23"/>
        </w:rPr>
        <w:t>care</w:t>
      </w:r>
      <w:r w:rsidRPr="00AC4406">
        <w:rPr>
          <w:spacing w:val="-4"/>
          <w:sz w:val="23"/>
        </w:rPr>
        <w:t xml:space="preserve"> </w:t>
      </w:r>
      <w:r w:rsidRPr="00AC4406">
        <w:rPr>
          <w:sz w:val="23"/>
        </w:rPr>
        <w:t>institution</w:t>
      </w:r>
      <w:r w:rsidRPr="00AC4406">
        <w:rPr>
          <w:spacing w:val="-4"/>
          <w:sz w:val="23"/>
        </w:rPr>
        <w:t xml:space="preserve"> </w:t>
      </w:r>
      <w:r w:rsidRPr="00AC4406">
        <w:rPr>
          <w:sz w:val="23"/>
        </w:rPr>
        <w:t>is a</w:t>
      </w:r>
      <w:r w:rsidRPr="00AC4406">
        <w:rPr>
          <w:spacing w:val="-4"/>
          <w:sz w:val="23"/>
        </w:rPr>
        <w:t xml:space="preserve"> </w:t>
      </w:r>
      <w:r w:rsidRPr="00AC4406">
        <w:rPr>
          <w:sz w:val="23"/>
        </w:rPr>
        <w:t>facility</w:t>
      </w:r>
      <w:r w:rsidRPr="00AC4406">
        <w:rPr>
          <w:spacing w:val="-3"/>
          <w:sz w:val="23"/>
        </w:rPr>
        <w:t xml:space="preserve"> </w:t>
      </w:r>
      <w:r w:rsidRPr="00AC4406">
        <w:rPr>
          <w:sz w:val="23"/>
        </w:rPr>
        <w:t>that</w:t>
      </w:r>
      <w:r w:rsidRPr="00AC4406">
        <w:rPr>
          <w:spacing w:val="-2"/>
          <w:sz w:val="23"/>
        </w:rPr>
        <w:t xml:space="preserve"> </w:t>
      </w:r>
      <w:r w:rsidRPr="00AC4406">
        <w:rPr>
          <w:sz w:val="23"/>
        </w:rPr>
        <w:t>provides</w:t>
      </w:r>
      <w:r w:rsidRPr="00AC4406">
        <w:rPr>
          <w:spacing w:val="-3"/>
          <w:sz w:val="23"/>
        </w:rPr>
        <w:t xml:space="preserve"> </w:t>
      </w:r>
      <w:r w:rsidRPr="00AC4406">
        <w:rPr>
          <w:sz w:val="23"/>
        </w:rPr>
        <w:t>care</w:t>
      </w:r>
      <w:r w:rsidRPr="00AC4406">
        <w:rPr>
          <w:spacing w:val="-4"/>
          <w:sz w:val="23"/>
        </w:rPr>
        <w:t xml:space="preserve"> </w:t>
      </w:r>
      <w:r w:rsidRPr="00AC4406">
        <w:rPr>
          <w:sz w:val="23"/>
        </w:rPr>
        <w:t>for</w:t>
      </w:r>
      <w:r w:rsidRPr="00AC4406">
        <w:rPr>
          <w:spacing w:val="-3"/>
          <w:sz w:val="23"/>
        </w:rPr>
        <w:t xml:space="preserve"> </w:t>
      </w:r>
      <w:r w:rsidRPr="00AC4406">
        <w:rPr>
          <w:sz w:val="23"/>
        </w:rPr>
        <w:t>a</w:t>
      </w:r>
      <w:r w:rsidRPr="00AC4406">
        <w:rPr>
          <w:spacing w:val="-4"/>
          <w:sz w:val="23"/>
        </w:rPr>
        <w:t xml:space="preserve"> </w:t>
      </w:r>
      <w:r w:rsidRPr="00AC4406">
        <w:rPr>
          <w:sz w:val="23"/>
        </w:rPr>
        <w:t>condition that would ordinarily be treated in a hospital or skilled nursing facility. If getting care in a hospital or a skilled nursing facility is against a member’s religious beliefs, we will instead provide coverage for care in a religious non-medical health care institution. This benefit is provided only for Part A inpatient services (non-medical health care services).</w:t>
      </w:r>
    </w:p>
    <w:p w14:paraId="043CEC53" w14:textId="77777777" w:rsidR="00E925EA" w:rsidRPr="00AC4406" w:rsidRDefault="00E925EA">
      <w:pPr>
        <w:rPr>
          <w:sz w:val="23"/>
        </w:rPr>
        <w:sectPr w:rsidR="00E925EA" w:rsidRPr="00AC4406">
          <w:pgSz w:w="12240" w:h="15840"/>
          <w:pgMar w:top="1100" w:right="0" w:bottom="280" w:left="260" w:header="626" w:footer="0" w:gutter="0"/>
          <w:cols w:space="720"/>
        </w:sectPr>
      </w:pPr>
    </w:p>
    <w:p w14:paraId="3042D7C3" w14:textId="77777777" w:rsidR="00E925EA" w:rsidRPr="00AC4406" w:rsidRDefault="00E925EA">
      <w:pPr>
        <w:pStyle w:val="BodyText"/>
        <w:spacing w:before="3"/>
        <w:rPr>
          <w:sz w:val="29"/>
        </w:rPr>
      </w:pPr>
    </w:p>
    <w:p w14:paraId="0F5C22BE" w14:textId="3A188871" w:rsidR="00E925EA" w:rsidRPr="00AC4406" w:rsidRDefault="0019782C">
      <w:pPr>
        <w:pStyle w:val="BodyText"/>
        <w:ind w:left="1052"/>
        <w:rPr>
          <w:sz w:val="20"/>
        </w:rPr>
      </w:pPr>
      <w:r w:rsidRPr="00AC4406">
        <w:rPr>
          <w:noProof/>
          <w:sz w:val="20"/>
        </w:rPr>
        <mc:AlternateContent>
          <mc:Choice Requires="wpg">
            <w:drawing>
              <wp:inline distT="0" distB="0" distL="0" distR="0" wp14:anchorId="3EB7EA5A" wp14:editId="6D5D948B">
                <wp:extent cx="6105525" cy="452755"/>
                <wp:effectExtent l="0" t="0" r="635" b="0"/>
                <wp:docPr id="1794718056" name="docshapegroup115" descr="P91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0" y="0"/>
                          <a:chExt cx="9615" cy="713"/>
                        </a:xfrm>
                      </wpg:grpSpPr>
                      <wps:wsp>
                        <wps:cNvPr id="1429162497" name="docshape116"/>
                        <wps:cNvSpPr>
                          <a:spLocks/>
                        </wps:cNvSpPr>
                        <wps:spPr bwMode="auto">
                          <a:xfrm>
                            <a:off x="0" y="0"/>
                            <a:ext cx="9615" cy="713"/>
                          </a:xfrm>
                          <a:custGeom>
                            <a:avLst/>
                            <a:gdLst>
                              <a:gd name="T0" fmla="*/ 9614 w 9615"/>
                              <a:gd name="T1" fmla="*/ 19 h 713"/>
                              <a:gd name="T2" fmla="*/ 9595 w 9615"/>
                              <a:gd name="T3" fmla="*/ 19 h 713"/>
                              <a:gd name="T4" fmla="*/ 9595 w 9615"/>
                              <a:gd name="T5" fmla="*/ 355 h 713"/>
                              <a:gd name="T6" fmla="*/ 9595 w 9615"/>
                              <a:gd name="T7" fmla="*/ 694 h 713"/>
                              <a:gd name="T8" fmla="*/ 19 w 9615"/>
                              <a:gd name="T9" fmla="*/ 694 h 713"/>
                              <a:gd name="T10" fmla="*/ 19 w 9615"/>
                              <a:gd name="T11" fmla="*/ 355 h 713"/>
                              <a:gd name="T12" fmla="*/ 19 w 9615"/>
                              <a:gd name="T13" fmla="*/ 19 h 713"/>
                              <a:gd name="T14" fmla="*/ 0 w 9615"/>
                              <a:gd name="T15" fmla="*/ 19 h 713"/>
                              <a:gd name="T16" fmla="*/ 0 w 9615"/>
                              <a:gd name="T17" fmla="*/ 355 h 713"/>
                              <a:gd name="T18" fmla="*/ 0 w 9615"/>
                              <a:gd name="T19" fmla="*/ 694 h 713"/>
                              <a:gd name="T20" fmla="*/ 0 w 9615"/>
                              <a:gd name="T21" fmla="*/ 713 h 713"/>
                              <a:gd name="T22" fmla="*/ 19 w 9615"/>
                              <a:gd name="T23" fmla="*/ 713 h 713"/>
                              <a:gd name="T24" fmla="*/ 9595 w 9615"/>
                              <a:gd name="T25" fmla="*/ 713 h 713"/>
                              <a:gd name="T26" fmla="*/ 9614 w 9615"/>
                              <a:gd name="T27" fmla="*/ 713 h 713"/>
                              <a:gd name="T28" fmla="*/ 9614 w 9615"/>
                              <a:gd name="T29" fmla="*/ 694 h 713"/>
                              <a:gd name="T30" fmla="*/ 9614 w 9615"/>
                              <a:gd name="T31" fmla="*/ 355 h 713"/>
                              <a:gd name="T32" fmla="*/ 9614 w 9615"/>
                              <a:gd name="T33" fmla="*/ 19 h 713"/>
                              <a:gd name="T34" fmla="*/ 9614 w 9615"/>
                              <a:gd name="T35" fmla="*/ 0 h 713"/>
                              <a:gd name="T36" fmla="*/ 9595 w 9615"/>
                              <a:gd name="T37" fmla="*/ 0 h 713"/>
                              <a:gd name="T38" fmla="*/ 19 w 9615"/>
                              <a:gd name="T39" fmla="*/ 0 h 713"/>
                              <a:gd name="T40" fmla="*/ 0 w 9615"/>
                              <a:gd name="T41" fmla="*/ 0 h 713"/>
                              <a:gd name="T42" fmla="*/ 0 w 9615"/>
                              <a:gd name="T43" fmla="*/ 19 h 713"/>
                              <a:gd name="T44" fmla="*/ 19 w 9615"/>
                              <a:gd name="T45" fmla="*/ 19 h 713"/>
                              <a:gd name="T46" fmla="*/ 9595 w 9615"/>
                              <a:gd name="T47" fmla="*/ 19 h 713"/>
                              <a:gd name="T48" fmla="*/ 9614 w 9615"/>
                              <a:gd name="T49" fmla="*/ 19 h 713"/>
                              <a:gd name="T50" fmla="*/ 9614 w 9615"/>
                              <a:gd name="T51" fmla="*/ 0 h 7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9615" h="713">
                                <a:moveTo>
                                  <a:pt x="9614" y="19"/>
                                </a:moveTo>
                                <a:lnTo>
                                  <a:pt x="9595" y="19"/>
                                </a:lnTo>
                                <a:lnTo>
                                  <a:pt x="9595" y="355"/>
                                </a:lnTo>
                                <a:lnTo>
                                  <a:pt x="9595" y="694"/>
                                </a:lnTo>
                                <a:lnTo>
                                  <a:pt x="19" y="694"/>
                                </a:lnTo>
                                <a:lnTo>
                                  <a:pt x="19" y="355"/>
                                </a:lnTo>
                                <a:lnTo>
                                  <a:pt x="19" y="19"/>
                                </a:lnTo>
                                <a:lnTo>
                                  <a:pt x="0" y="19"/>
                                </a:lnTo>
                                <a:lnTo>
                                  <a:pt x="0" y="355"/>
                                </a:lnTo>
                                <a:lnTo>
                                  <a:pt x="0" y="694"/>
                                </a:lnTo>
                                <a:lnTo>
                                  <a:pt x="0" y="713"/>
                                </a:lnTo>
                                <a:lnTo>
                                  <a:pt x="19" y="713"/>
                                </a:lnTo>
                                <a:lnTo>
                                  <a:pt x="9595" y="713"/>
                                </a:lnTo>
                                <a:lnTo>
                                  <a:pt x="9614" y="713"/>
                                </a:lnTo>
                                <a:lnTo>
                                  <a:pt x="9614" y="694"/>
                                </a:lnTo>
                                <a:lnTo>
                                  <a:pt x="9614" y="355"/>
                                </a:lnTo>
                                <a:lnTo>
                                  <a:pt x="9614" y="19"/>
                                </a:lnTo>
                                <a:close/>
                                <a:moveTo>
                                  <a:pt x="9614" y="0"/>
                                </a:moveTo>
                                <a:lnTo>
                                  <a:pt x="9595" y="0"/>
                                </a:lnTo>
                                <a:lnTo>
                                  <a:pt x="19" y="0"/>
                                </a:lnTo>
                                <a:lnTo>
                                  <a:pt x="0" y="0"/>
                                </a:lnTo>
                                <a:lnTo>
                                  <a:pt x="0" y="19"/>
                                </a:lnTo>
                                <a:lnTo>
                                  <a:pt x="19" y="19"/>
                                </a:lnTo>
                                <a:lnTo>
                                  <a:pt x="9595" y="19"/>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4152579" name="docshape117"/>
                        <wps:cNvSpPr txBox="1">
                          <a:spLocks noChangeArrowheads="1"/>
                        </wps:cNvSpPr>
                        <wps:spPr bwMode="auto">
                          <a:xfrm>
                            <a:off x="127" y="87"/>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6033C5" w14:textId="77777777" w:rsidR="00E925EA" w:rsidRDefault="0019782C">
                              <w:pPr>
                                <w:spacing w:line="268" w:lineRule="exact"/>
                                <w:rPr>
                                  <w:b/>
                                  <w:sz w:val="24"/>
                                </w:rPr>
                              </w:pPr>
                              <w:bookmarkStart w:id="83" w:name="Section_6.2_Receiving_Care_from_a_Religi"/>
                              <w:bookmarkEnd w:id="83"/>
                              <w:r>
                                <w:rPr>
                                  <w:b/>
                                  <w:sz w:val="24"/>
                                </w:rPr>
                                <w:t>Section</w:t>
                              </w:r>
                              <w:r>
                                <w:rPr>
                                  <w:b/>
                                  <w:spacing w:val="-2"/>
                                  <w:sz w:val="24"/>
                                </w:rPr>
                                <w:t xml:space="preserve"> </w:t>
                              </w:r>
                              <w:r>
                                <w:rPr>
                                  <w:b/>
                                  <w:spacing w:val="-5"/>
                                  <w:sz w:val="24"/>
                                </w:rPr>
                                <w:t>6.2</w:t>
                              </w:r>
                            </w:p>
                          </w:txbxContent>
                        </wps:txbx>
                        <wps:bodyPr rot="0" vert="horz" wrap="square" lIns="0" tIns="0" rIns="0" bIns="0" anchor="t" anchorCtr="0" upright="1">
                          <a:noAutofit/>
                        </wps:bodyPr>
                      </wps:wsp>
                      <wps:wsp>
                        <wps:cNvPr id="807580943" name="docshape118"/>
                        <wps:cNvSpPr txBox="1">
                          <a:spLocks noChangeArrowheads="1"/>
                        </wps:cNvSpPr>
                        <wps:spPr bwMode="auto">
                          <a:xfrm>
                            <a:off x="2287" y="87"/>
                            <a:ext cx="6598"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9220D" w14:textId="77777777" w:rsidR="00E925EA" w:rsidRDefault="0019782C">
                              <w:pPr>
                                <w:rPr>
                                  <w:b/>
                                  <w:sz w:val="24"/>
                                </w:rPr>
                              </w:pPr>
                              <w:r>
                                <w:rPr>
                                  <w:b/>
                                  <w:sz w:val="24"/>
                                </w:rPr>
                                <w:t>Receiving</w:t>
                              </w:r>
                              <w:r>
                                <w:rPr>
                                  <w:b/>
                                  <w:spacing w:val="-5"/>
                                  <w:sz w:val="24"/>
                                </w:rPr>
                                <w:t xml:space="preserve"> </w:t>
                              </w:r>
                              <w:r>
                                <w:rPr>
                                  <w:b/>
                                  <w:sz w:val="24"/>
                                </w:rPr>
                                <w:t>Care</w:t>
                              </w:r>
                              <w:r>
                                <w:rPr>
                                  <w:b/>
                                  <w:spacing w:val="-6"/>
                                  <w:sz w:val="24"/>
                                </w:rPr>
                                <w:t xml:space="preserve"> </w:t>
                              </w:r>
                              <w:r>
                                <w:rPr>
                                  <w:b/>
                                  <w:sz w:val="24"/>
                                </w:rPr>
                                <w:t>from</w:t>
                              </w:r>
                              <w:r>
                                <w:rPr>
                                  <w:b/>
                                  <w:spacing w:val="-7"/>
                                  <w:sz w:val="24"/>
                                </w:rPr>
                                <w:t xml:space="preserve"> </w:t>
                              </w:r>
                              <w:r>
                                <w:rPr>
                                  <w:b/>
                                  <w:sz w:val="24"/>
                                </w:rPr>
                                <w:t>a</w:t>
                              </w:r>
                              <w:r>
                                <w:rPr>
                                  <w:b/>
                                  <w:spacing w:val="-4"/>
                                  <w:sz w:val="24"/>
                                </w:rPr>
                                <w:t xml:space="preserve"> </w:t>
                              </w:r>
                              <w:r>
                                <w:rPr>
                                  <w:b/>
                                  <w:sz w:val="24"/>
                                </w:rPr>
                                <w:t>Religious</w:t>
                              </w:r>
                              <w:r>
                                <w:rPr>
                                  <w:b/>
                                  <w:spacing w:val="-4"/>
                                  <w:sz w:val="24"/>
                                </w:rPr>
                                <w:t xml:space="preserve"> </w:t>
                              </w:r>
                              <w:r>
                                <w:rPr>
                                  <w:b/>
                                  <w:sz w:val="24"/>
                                </w:rPr>
                                <w:t>Non-Medical</w:t>
                              </w:r>
                              <w:r>
                                <w:rPr>
                                  <w:b/>
                                  <w:spacing w:val="-5"/>
                                  <w:sz w:val="24"/>
                                </w:rPr>
                                <w:t xml:space="preserve"> </w:t>
                              </w:r>
                              <w:r>
                                <w:rPr>
                                  <w:b/>
                                  <w:sz w:val="24"/>
                                </w:rPr>
                                <w:t>Health</w:t>
                              </w:r>
                              <w:r>
                                <w:rPr>
                                  <w:b/>
                                  <w:spacing w:val="-5"/>
                                  <w:sz w:val="24"/>
                                </w:rPr>
                                <w:t xml:space="preserve"> </w:t>
                              </w:r>
                              <w:r>
                                <w:rPr>
                                  <w:b/>
                                  <w:sz w:val="24"/>
                                </w:rPr>
                                <w:t xml:space="preserve">Care </w:t>
                              </w:r>
                              <w:r>
                                <w:rPr>
                                  <w:b/>
                                  <w:spacing w:val="-2"/>
                                  <w:sz w:val="24"/>
                                </w:rPr>
                                <w:t>Institution</w:t>
                              </w:r>
                            </w:p>
                          </w:txbxContent>
                        </wps:txbx>
                        <wps:bodyPr rot="0" vert="horz" wrap="square" lIns="0" tIns="0" rIns="0" bIns="0" anchor="t" anchorCtr="0" upright="1">
                          <a:noAutofit/>
                        </wps:bodyPr>
                      </wps:wsp>
                    </wpg:wgp>
                  </a:graphicData>
                </a:graphic>
              </wp:inline>
            </w:drawing>
          </mc:Choice>
          <mc:Fallback>
            <w:pict>
              <v:group w14:anchorId="3EB7EA5A" id="docshapegroup115" o:spid="_x0000_s1064" alt="P918#y1" style="width:480.75pt;height:35.65pt;mso-position-horizontal-relative:char;mso-position-vertical-relative:line"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">
                <v:shape id="docshape116" o:spid="_x0000_s1065" style="position:absolute;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" path="m9614,19r-19,l9595,355r,339l19,694r,-339l19,19,,19,,355,,694r,19l19,713r9576,l9614,713r,-19l9614,355r,-336xm9614,r-19,l19,,,,,19r19,l9595,19r19,l9614,xe" fillcolor="gray" stroked="f">
                  <v:path arrowok="t" o:connecttype="custom" o:connectlocs="9614,19;9595,19;9595,355;9595,694;19,694;19,355;19,19;0,19;0,355;0,694;0,713;19,713;9595,713;9614,713;9614,694;9614,355;9614,19;9614,0;9595,0;19,0;0,0;0,19;19,19;9595,19;9614,19;9614,0" o:connectangles="0,0,0,0,0,0,0,0,0,0,0,0,0,0,0,0,0,0,0,0,0,0,0,0,0,0"/>
                </v:shape>
                <v:shape id="docshape117" o:spid="_x0000_s1066" type="#_x0000_t202" style="position:absolute;left:127;top:87;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" filled="f" stroked="f">
                  <v:textbox inset="0,0,0,0">
                    <w:txbxContent>
                      <w:p w14:paraId="556033C5" w14:textId="77777777" w:rsidR="00E925EA" w:rsidRDefault="0019782C">
                        <w:pPr>
                          <w:spacing w:line="268" w:lineRule="exact"/>
                          <w:rPr>
                            <w:b/>
                            <w:sz w:val="24"/>
                          </w:rPr>
                        </w:pPr>
                        <w:bookmarkStart w:id="107" w:name="Section_6.2_Receiving_Care_from_a_Religi"/>
                        <w:bookmarkEnd w:id="107"/>
                        <w:r>
                          <w:rPr>
                            <w:b/>
                            <w:sz w:val="24"/>
                          </w:rPr>
                          <w:t>Section</w:t>
                        </w:r>
                        <w:r>
                          <w:rPr>
                            <w:b/>
                            <w:spacing w:val="-2"/>
                            <w:sz w:val="24"/>
                          </w:rPr>
                          <w:t xml:space="preserve"> </w:t>
                        </w:r>
                        <w:r>
                          <w:rPr>
                            <w:b/>
                            <w:spacing w:val="-5"/>
                            <w:sz w:val="24"/>
                          </w:rPr>
                          <w:t>6.2</w:t>
                        </w:r>
                      </w:p>
                    </w:txbxContent>
                  </v:textbox>
                </v:shape>
                <v:shape id="docshape118" o:spid="_x0000_s1067" type="#_x0000_t202" style="position:absolute;left:2287;top:87;width:6598;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" filled="f" stroked="f">
                  <v:textbox inset="0,0,0,0">
                    <w:txbxContent>
                      <w:p w14:paraId="6079220D" w14:textId="77777777" w:rsidR="00E925EA" w:rsidRDefault="0019782C">
                        <w:pPr>
                          <w:rPr>
                            <w:b/>
                            <w:sz w:val="24"/>
                          </w:rPr>
                        </w:pPr>
                        <w:r>
                          <w:rPr>
                            <w:b/>
                            <w:sz w:val="24"/>
                          </w:rPr>
                          <w:t>Receiving</w:t>
                        </w:r>
                        <w:r>
                          <w:rPr>
                            <w:b/>
                            <w:spacing w:val="-5"/>
                            <w:sz w:val="24"/>
                          </w:rPr>
                          <w:t xml:space="preserve"> </w:t>
                        </w:r>
                        <w:r>
                          <w:rPr>
                            <w:b/>
                            <w:sz w:val="24"/>
                          </w:rPr>
                          <w:t>Care</w:t>
                        </w:r>
                        <w:r>
                          <w:rPr>
                            <w:b/>
                            <w:spacing w:val="-6"/>
                            <w:sz w:val="24"/>
                          </w:rPr>
                          <w:t xml:space="preserve"> </w:t>
                        </w:r>
                        <w:r>
                          <w:rPr>
                            <w:b/>
                            <w:sz w:val="24"/>
                          </w:rPr>
                          <w:t>from</w:t>
                        </w:r>
                        <w:r>
                          <w:rPr>
                            <w:b/>
                            <w:spacing w:val="-7"/>
                            <w:sz w:val="24"/>
                          </w:rPr>
                          <w:t xml:space="preserve"> </w:t>
                        </w:r>
                        <w:r>
                          <w:rPr>
                            <w:b/>
                            <w:sz w:val="24"/>
                          </w:rPr>
                          <w:t>a</w:t>
                        </w:r>
                        <w:r>
                          <w:rPr>
                            <w:b/>
                            <w:spacing w:val="-4"/>
                            <w:sz w:val="24"/>
                          </w:rPr>
                          <w:t xml:space="preserve"> </w:t>
                        </w:r>
                        <w:r>
                          <w:rPr>
                            <w:b/>
                            <w:sz w:val="24"/>
                          </w:rPr>
                          <w:t>Religious</w:t>
                        </w:r>
                        <w:r>
                          <w:rPr>
                            <w:b/>
                            <w:spacing w:val="-4"/>
                            <w:sz w:val="24"/>
                          </w:rPr>
                          <w:t xml:space="preserve"> </w:t>
                        </w:r>
                        <w:r>
                          <w:rPr>
                            <w:b/>
                            <w:sz w:val="24"/>
                          </w:rPr>
                          <w:t>Non-Medical</w:t>
                        </w:r>
                        <w:r>
                          <w:rPr>
                            <w:b/>
                            <w:spacing w:val="-5"/>
                            <w:sz w:val="24"/>
                          </w:rPr>
                          <w:t xml:space="preserve"> </w:t>
                        </w:r>
                        <w:r>
                          <w:rPr>
                            <w:b/>
                            <w:sz w:val="24"/>
                          </w:rPr>
                          <w:t>Health</w:t>
                        </w:r>
                        <w:r>
                          <w:rPr>
                            <w:b/>
                            <w:spacing w:val="-5"/>
                            <w:sz w:val="24"/>
                          </w:rPr>
                          <w:t xml:space="preserve"> </w:t>
                        </w:r>
                        <w:r>
                          <w:rPr>
                            <w:b/>
                            <w:sz w:val="24"/>
                          </w:rPr>
                          <w:t xml:space="preserve">Care </w:t>
                        </w:r>
                        <w:r>
                          <w:rPr>
                            <w:b/>
                            <w:spacing w:val="-2"/>
                            <w:sz w:val="24"/>
                          </w:rPr>
                          <w:t>Institution</w:t>
                        </w:r>
                      </w:p>
                    </w:txbxContent>
                  </v:textbox>
                </v:shape>
                <w10:anchorlock/>
              </v:group>
            </w:pict>
          </mc:Fallback>
        </mc:AlternateContent>
      </w:r>
    </w:p>
    <w:p w14:paraId="5CAD90C3" w14:textId="77777777" w:rsidR="00E925EA" w:rsidRPr="00AC4406" w:rsidRDefault="00E925EA">
      <w:pPr>
        <w:pStyle w:val="BodyText"/>
        <w:spacing w:before="6"/>
        <w:rPr>
          <w:sz w:val="13"/>
        </w:rPr>
      </w:pPr>
    </w:p>
    <w:p w14:paraId="09977C75" w14:textId="77777777" w:rsidR="00E925EA" w:rsidRPr="00AC4406" w:rsidRDefault="0019782C">
      <w:pPr>
        <w:spacing w:before="93"/>
        <w:ind w:left="1180" w:right="1822"/>
        <w:rPr>
          <w:sz w:val="23"/>
        </w:rPr>
      </w:pPr>
      <w:r w:rsidRPr="00AC4406">
        <w:rPr>
          <w:sz w:val="23"/>
        </w:rPr>
        <w:t>To get care from a religious non-medical health care institution, you must sign a legal document</w:t>
      </w:r>
      <w:r w:rsidRPr="00AC4406">
        <w:rPr>
          <w:spacing w:val="-3"/>
          <w:sz w:val="23"/>
        </w:rPr>
        <w:t xml:space="preserve"> </w:t>
      </w:r>
      <w:r w:rsidRPr="00AC4406">
        <w:rPr>
          <w:sz w:val="23"/>
        </w:rPr>
        <w:t>that</w:t>
      </w:r>
      <w:r w:rsidRPr="00AC4406">
        <w:rPr>
          <w:spacing w:val="-3"/>
          <w:sz w:val="23"/>
        </w:rPr>
        <w:t xml:space="preserve"> </w:t>
      </w:r>
      <w:r w:rsidRPr="00AC4406">
        <w:rPr>
          <w:sz w:val="23"/>
        </w:rPr>
        <w:t>says</w:t>
      </w:r>
      <w:r w:rsidRPr="00AC4406">
        <w:rPr>
          <w:spacing w:val="-4"/>
          <w:sz w:val="23"/>
        </w:rPr>
        <w:t xml:space="preserve"> </w:t>
      </w:r>
      <w:r w:rsidRPr="00AC4406">
        <w:rPr>
          <w:sz w:val="23"/>
        </w:rPr>
        <w:t>you</w:t>
      </w:r>
      <w:r w:rsidRPr="00AC4406">
        <w:rPr>
          <w:spacing w:val="-4"/>
          <w:sz w:val="23"/>
        </w:rPr>
        <w:t xml:space="preserve"> </w:t>
      </w:r>
      <w:r w:rsidRPr="00AC4406">
        <w:rPr>
          <w:sz w:val="23"/>
        </w:rPr>
        <w:t>are</w:t>
      </w:r>
      <w:r w:rsidRPr="00AC4406">
        <w:rPr>
          <w:spacing w:val="-4"/>
          <w:sz w:val="23"/>
        </w:rPr>
        <w:t xml:space="preserve"> </w:t>
      </w:r>
      <w:r w:rsidRPr="00AC4406">
        <w:rPr>
          <w:sz w:val="23"/>
        </w:rPr>
        <w:t>conscientiously</w:t>
      </w:r>
      <w:r w:rsidRPr="00AC4406">
        <w:rPr>
          <w:spacing w:val="-4"/>
          <w:sz w:val="23"/>
        </w:rPr>
        <w:t xml:space="preserve"> </w:t>
      </w:r>
      <w:r w:rsidRPr="00AC4406">
        <w:rPr>
          <w:sz w:val="23"/>
        </w:rPr>
        <w:t>opposed</w:t>
      </w:r>
      <w:r w:rsidRPr="00AC4406">
        <w:rPr>
          <w:spacing w:val="-4"/>
          <w:sz w:val="23"/>
        </w:rPr>
        <w:t xml:space="preserve"> </w:t>
      </w:r>
      <w:r w:rsidRPr="00AC4406">
        <w:rPr>
          <w:sz w:val="23"/>
        </w:rPr>
        <w:t>to</w:t>
      </w:r>
      <w:r w:rsidRPr="00AC4406">
        <w:rPr>
          <w:spacing w:val="-4"/>
          <w:sz w:val="23"/>
        </w:rPr>
        <w:t xml:space="preserve"> </w:t>
      </w:r>
      <w:r w:rsidRPr="00AC4406">
        <w:rPr>
          <w:sz w:val="23"/>
        </w:rPr>
        <w:t>getting</w:t>
      </w:r>
      <w:r w:rsidRPr="00AC4406">
        <w:rPr>
          <w:spacing w:val="-4"/>
          <w:sz w:val="23"/>
        </w:rPr>
        <w:t xml:space="preserve"> </w:t>
      </w:r>
      <w:r w:rsidRPr="00AC4406">
        <w:rPr>
          <w:sz w:val="23"/>
        </w:rPr>
        <w:t>medical</w:t>
      </w:r>
      <w:r w:rsidRPr="00AC4406">
        <w:rPr>
          <w:spacing w:val="-4"/>
          <w:sz w:val="23"/>
        </w:rPr>
        <w:t xml:space="preserve"> </w:t>
      </w:r>
      <w:r w:rsidRPr="00AC4406">
        <w:rPr>
          <w:sz w:val="23"/>
        </w:rPr>
        <w:t>treatment</w:t>
      </w:r>
      <w:r w:rsidRPr="00AC4406">
        <w:rPr>
          <w:spacing w:val="-3"/>
          <w:sz w:val="23"/>
        </w:rPr>
        <w:t xml:space="preserve"> </w:t>
      </w:r>
      <w:r w:rsidRPr="00AC4406">
        <w:rPr>
          <w:sz w:val="23"/>
        </w:rPr>
        <w:t>that</w:t>
      </w:r>
      <w:r w:rsidRPr="00AC4406">
        <w:rPr>
          <w:spacing w:val="-3"/>
          <w:sz w:val="23"/>
        </w:rPr>
        <w:t xml:space="preserve"> </w:t>
      </w:r>
      <w:r w:rsidRPr="00AC4406">
        <w:rPr>
          <w:sz w:val="23"/>
        </w:rPr>
        <w:t xml:space="preserve">is </w:t>
      </w:r>
      <w:r w:rsidRPr="00AC4406">
        <w:rPr>
          <w:spacing w:val="-2"/>
          <w:sz w:val="23"/>
        </w:rPr>
        <w:t>“non-excepted.”</w:t>
      </w:r>
    </w:p>
    <w:p w14:paraId="138E5266" w14:textId="77777777" w:rsidR="00E925EA" w:rsidRPr="00AC4406" w:rsidRDefault="00E925EA">
      <w:pPr>
        <w:pStyle w:val="BodyText"/>
        <w:spacing w:before="2"/>
      </w:pPr>
    </w:p>
    <w:p w14:paraId="55FBC7E1" w14:textId="77777777" w:rsidR="00E925EA" w:rsidRPr="00AC4406" w:rsidRDefault="0019782C">
      <w:pPr>
        <w:pStyle w:val="ListParagraph"/>
        <w:numPr>
          <w:ilvl w:val="0"/>
          <w:numId w:val="109"/>
        </w:numPr>
        <w:tabs>
          <w:tab w:val="left" w:pos="359"/>
          <w:tab w:val="left" w:pos="360"/>
        </w:tabs>
        <w:spacing w:line="281" w:lineRule="exact"/>
        <w:ind w:left="359" w:right="238"/>
        <w:jc w:val="center"/>
        <w:rPr>
          <w:sz w:val="23"/>
        </w:rPr>
      </w:pPr>
      <w:r w:rsidRPr="00AC4406">
        <w:rPr>
          <w:sz w:val="23"/>
        </w:rPr>
        <w:t>Non-excepted</w:t>
      </w:r>
      <w:r w:rsidRPr="00AC4406">
        <w:rPr>
          <w:spacing w:val="-6"/>
          <w:sz w:val="23"/>
        </w:rPr>
        <w:t xml:space="preserve"> </w:t>
      </w:r>
      <w:r w:rsidRPr="00AC4406">
        <w:rPr>
          <w:sz w:val="23"/>
        </w:rPr>
        <w:t>medical</w:t>
      </w:r>
      <w:r w:rsidRPr="00AC4406">
        <w:rPr>
          <w:spacing w:val="-2"/>
          <w:sz w:val="23"/>
        </w:rPr>
        <w:t xml:space="preserve"> </w:t>
      </w:r>
      <w:r w:rsidRPr="00AC4406">
        <w:rPr>
          <w:sz w:val="23"/>
        </w:rPr>
        <w:t>care</w:t>
      </w:r>
      <w:r w:rsidRPr="00AC4406">
        <w:rPr>
          <w:spacing w:val="-4"/>
          <w:sz w:val="23"/>
        </w:rPr>
        <w:t xml:space="preserve"> </w:t>
      </w:r>
      <w:r w:rsidRPr="00AC4406">
        <w:rPr>
          <w:sz w:val="23"/>
        </w:rPr>
        <w:t>or</w:t>
      </w:r>
      <w:r w:rsidRPr="00AC4406">
        <w:rPr>
          <w:spacing w:val="-2"/>
          <w:sz w:val="23"/>
        </w:rPr>
        <w:t xml:space="preserve"> </w:t>
      </w:r>
      <w:r w:rsidRPr="00AC4406">
        <w:rPr>
          <w:sz w:val="23"/>
        </w:rPr>
        <w:t>treatment</w:t>
      </w:r>
      <w:r w:rsidRPr="00AC4406">
        <w:rPr>
          <w:spacing w:val="-2"/>
          <w:sz w:val="23"/>
        </w:rPr>
        <w:t xml:space="preserve"> </w:t>
      </w:r>
      <w:r w:rsidRPr="00AC4406">
        <w:rPr>
          <w:sz w:val="23"/>
        </w:rPr>
        <w:t>is</w:t>
      </w:r>
      <w:r w:rsidRPr="00AC4406">
        <w:rPr>
          <w:spacing w:val="-2"/>
          <w:sz w:val="23"/>
        </w:rPr>
        <w:t xml:space="preserve"> </w:t>
      </w:r>
      <w:r w:rsidRPr="00AC4406">
        <w:rPr>
          <w:sz w:val="23"/>
        </w:rPr>
        <w:t>any</w:t>
      </w:r>
      <w:r w:rsidRPr="00AC4406">
        <w:rPr>
          <w:spacing w:val="-3"/>
          <w:sz w:val="23"/>
        </w:rPr>
        <w:t xml:space="preserve"> </w:t>
      </w:r>
      <w:r w:rsidRPr="00AC4406">
        <w:rPr>
          <w:sz w:val="23"/>
        </w:rPr>
        <w:t>medical</w:t>
      </w:r>
      <w:r w:rsidRPr="00AC4406">
        <w:rPr>
          <w:spacing w:val="-2"/>
          <w:sz w:val="23"/>
        </w:rPr>
        <w:t xml:space="preserve"> </w:t>
      </w:r>
      <w:r w:rsidRPr="00AC4406">
        <w:rPr>
          <w:sz w:val="23"/>
        </w:rPr>
        <w:t>care</w:t>
      </w:r>
      <w:r w:rsidRPr="00AC4406">
        <w:rPr>
          <w:spacing w:val="-4"/>
          <w:sz w:val="23"/>
        </w:rPr>
        <w:t xml:space="preserve"> </w:t>
      </w:r>
      <w:r w:rsidRPr="00AC4406">
        <w:rPr>
          <w:sz w:val="23"/>
        </w:rPr>
        <w:t>or</w:t>
      </w:r>
      <w:r w:rsidRPr="00AC4406">
        <w:rPr>
          <w:spacing w:val="-2"/>
          <w:sz w:val="23"/>
        </w:rPr>
        <w:t xml:space="preserve"> </w:t>
      </w:r>
      <w:r w:rsidRPr="00AC4406">
        <w:rPr>
          <w:sz w:val="23"/>
        </w:rPr>
        <w:t>treatment</w:t>
      </w:r>
      <w:r w:rsidRPr="00AC4406">
        <w:rPr>
          <w:spacing w:val="-2"/>
          <w:sz w:val="23"/>
        </w:rPr>
        <w:t xml:space="preserve"> </w:t>
      </w:r>
      <w:r w:rsidRPr="00AC4406">
        <w:rPr>
          <w:sz w:val="23"/>
        </w:rPr>
        <w:t>that</w:t>
      </w:r>
      <w:r w:rsidRPr="00AC4406">
        <w:rPr>
          <w:spacing w:val="-1"/>
          <w:sz w:val="23"/>
        </w:rPr>
        <w:t xml:space="preserve"> </w:t>
      </w:r>
      <w:r w:rsidRPr="00AC4406">
        <w:rPr>
          <w:spacing w:val="-5"/>
          <w:sz w:val="23"/>
        </w:rPr>
        <w:t>is</w:t>
      </w:r>
    </w:p>
    <w:p w14:paraId="372FDEC0" w14:textId="77777777" w:rsidR="00E925EA" w:rsidRPr="00AC4406" w:rsidRDefault="0019782C">
      <w:pPr>
        <w:spacing w:line="263" w:lineRule="exact"/>
        <w:ind w:left="459" w:right="2307"/>
        <w:jc w:val="center"/>
        <w:rPr>
          <w:sz w:val="23"/>
        </w:rPr>
      </w:pPr>
      <w:r w:rsidRPr="00AC4406">
        <w:rPr>
          <w:i/>
          <w:sz w:val="23"/>
        </w:rPr>
        <w:t>voluntary</w:t>
      </w:r>
      <w:r w:rsidRPr="00AC4406">
        <w:rPr>
          <w:i/>
          <w:spacing w:val="-2"/>
          <w:sz w:val="23"/>
        </w:rPr>
        <w:t xml:space="preserve"> </w:t>
      </w:r>
      <w:r w:rsidRPr="00AC4406">
        <w:rPr>
          <w:sz w:val="23"/>
        </w:rPr>
        <w:t>and</w:t>
      </w:r>
      <w:r w:rsidRPr="00AC4406">
        <w:rPr>
          <w:spacing w:val="-3"/>
          <w:sz w:val="23"/>
        </w:rPr>
        <w:t xml:space="preserve"> </w:t>
      </w:r>
      <w:r w:rsidRPr="00AC4406">
        <w:rPr>
          <w:i/>
          <w:sz w:val="23"/>
        </w:rPr>
        <w:t>not</w:t>
      </w:r>
      <w:r w:rsidRPr="00AC4406">
        <w:rPr>
          <w:i/>
          <w:spacing w:val="-2"/>
          <w:sz w:val="23"/>
        </w:rPr>
        <w:t xml:space="preserve"> </w:t>
      </w:r>
      <w:r w:rsidRPr="00AC4406">
        <w:rPr>
          <w:i/>
          <w:sz w:val="23"/>
        </w:rPr>
        <w:t>required</w:t>
      </w:r>
      <w:r w:rsidRPr="00AC4406">
        <w:rPr>
          <w:i/>
          <w:spacing w:val="-2"/>
          <w:sz w:val="23"/>
        </w:rPr>
        <w:t xml:space="preserve"> </w:t>
      </w:r>
      <w:r w:rsidRPr="00AC4406">
        <w:rPr>
          <w:sz w:val="23"/>
        </w:rPr>
        <w:t>by</w:t>
      </w:r>
      <w:r w:rsidRPr="00AC4406">
        <w:rPr>
          <w:spacing w:val="-3"/>
          <w:sz w:val="23"/>
        </w:rPr>
        <w:t xml:space="preserve"> </w:t>
      </w:r>
      <w:r w:rsidRPr="00AC4406">
        <w:rPr>
          <w:sz w:val="23"/>
        </w:rPr>
        <w:t>any</w:t>
      </w:r>
      <w:r w:rsidRPr="00AC4406">
        <w:rPr>
          <w:spacing w:val="-2"/>
          <w:sz w:val="23"/>
        </w:rPr>
        <w:t xml:space="preserve"> </w:t>
      </w:r>
      <w:r w:rsidRPr="00AC4406">
        <w:rPr>
          <w:sz w:val="23"/>
        </w:rPr>
        <w:t>federal,</w:t>
      </w:r>
      <w:r w:rsidRPr="00AC4406">
        <w:rPr>
          <w:spacing w:val="-2"/>
          <w:sz w:val="23"/>
        </w:rPr>
        <w:t xml:space="preserve"> </w:t>
      </w:r>
      <w:r w:rsidRPr="00AC4406">
        <w:rPr>
          <w:sz w:val="23"/>
        </w:rPr>
        <w:t>state,</w:t>
      </w:r>
      <w:r w:rsidRPr="00AC4406">
        <w:rPr>
          <w:spacing w:val="-2"/>
          <w:sz w:val="23"/>
        </w:rPr>
        <w:t xml:space="preserve"> </w:t>
      </w:r>
      <w:r w:rsidRPr="00AC4406">
        <w:rPr>
          <w:sz w:val="23"/>
        </w:rPr>
        <w:t>or</w:t>
      </w:r>
      <w:r w:rsidRPr="00AC4406">
        <w:rPr>
          <w:spacing w:val="-2"/>
          <w:sz w:val="23"/>
        </w:rPr>
        <w:t xml:space="preserve"> </w:t>
      </w:r>
      <w:r w:rsidRPr="00AC4406">
        <w:rPr>
          <w:sz w:val="23"/>
        </w:rPr>
        <w:t>local</w:t>
      </w:r>
      <w:r w:rsidRPr="00AC4406">
        <w:rPr>
          <w:spacing w:val="-2"/>
          <w:sz w:val="23"/>
        </w:rPr>
        <w:t xml:space="preserve"> </w:t>
      </w:r>
      <w:r w:rsidRPr="00AC4406">
        <w:rPr>
          <w:spacing w:val="-4"/>
          <w:sz w:val="23"/>
        </w:rPr>
        <w:t>law.</w:t>
      </w:r>
    </w:p>
    <w:p w14:paraId="428147B0" w14:textId="77777777" w:rsidR="00E925EA" w:rsidRPr="00AC4406" w:rsidRDefault="0019782C">
      <w:pPr>
        <w:pStyle w:val="ListParagraph"/>
        <w:numPr>
          <w:ilvl w:val="0"/>
          <w:numId w:val="109"/>
        </w:numPr>
        <w:tabs>
          <w:tab w:val="left" w:pos="359"/>
          <w:tab w:val="left" w:pos="360"/>
        </w:tabs>
        <w:spacing w:before="121" w:line="281" w:lineRule="exact"/>
        <w:ind w:left="359" w:right="278"/>
        <w:jc w:val="center"/>
        <w:rPr>
          <w:i/>
          <w:sz w:val="23"/>
        </w:rPr>
      </w:pPr>
      <w:r w:rsidRPr="00AC4406">
        <w:rPr>
          <w:sz w:val="23"/>
        </w:rPr>
        <w:t>Excepted</w:t>
      </w:r>
      <w:r w:rsidRPr="00AC4406">
        <w:rPr>
          <w:spacing w:val="-6"/>
          <w:sz w:val="23"/>
        </w:rPr>
        <w:t xml:space="preserve"> </w:t>
      </w:r>
      <w:r w:rsidRPr="00AC4406">
        <w:rPr>
          <w:sz w:val="23"/>
        </w:rPr>
        <w:t>medical</w:t>
      </w:r>
      <w:r w:rsidRPr="00AC4406">
        <w:rPr>
          <w:spacing w:val="-2"/>
          <w:sz w:val="23"/>
        </w:rPr>
        <w:t xml:space="preserve"> </w:t>
      </w:r>
      <w:r w:rsidRPr="00AC4406">
        <w:rPr>
          <w:sz w:val="23"/>
        </w:rPr>
        <w:t>treatment</w:t>
      </w:r>
      <w:r w:rsidRPr="00AC4406">
        <w:rPr>
          <w:spacing w:val="-2"/>
          <w:sz w:val="23"/>
        </w:rPr>
        <w:t xml:space="preserve"> </w:t>
      </w:r>
      <w:r w:rsidRPr="00AC4406">
        <w:rPr>
          <w:sz w:val="23"/>
        </w:rPr>
        <w:t>is</w:t>
      </w:r>
      <w:r w:rsidRPr="00AC4406">
        <w:rPr>
          <w:spacing w:val="-2"/>
          <w:sz w:val="23"/>
        </w:rPr>
        <w:t xml:space="preserve"> </w:t>
      </w:r>
      <w:r w:rsidRPr="00AC4406">
        <w:rPr>
          <w:sz w:val="23"/>
        </w:rPr>
        <w:t>medical</w:t>
      </w:r>
      <w:r w:rsidRPr="00AC4406">
        <w:rPr>
          <w:spacing w:val="-2"/>
          <w:sz w:val="23"/>
        </w:rPr>
        <w:t xml:space="preserve"> </w:t>
      </w:r>
      <w:r w:rsidRPr="00AC4406">
        <w:rPr>
          <w:sz w:val="23"/>
        </w:rPr>
        <w:t>care</w:t>
      </w:r>
      <w:r w:rsidRPr="00AC4406">
        <w:rPr>
          <w:spacing w:val="-4"/>
          <w:sz w:val="23"/>
        </w:rPr>
        <w:t xml:space="preserve"> </w:t>
      </w:r>
      <w:r w:rsidRPr="00AC4406">
        <w:rPr>
          <w:sz w:val="23"/>
        </w:rPr>
        <w:t>or</w:t>
      </w:r>
      <w:r w:rsidRPr="00AC4406">
        <w:rPr>
          <w:spacing w:val="-2"/>
          <w:sz w:val="23"/>
        </w:rPr>
        <w:t xml:space="preserve"> </w:t>
      </w:r>
      <w:r w:rsidRPr="00AC4406">
        <w:rPr>
          <w:sz w:val="23"/>
        </w:rPr>
        <w:t>treatment</w:t>
      </w:r>
      <w:r w:rsidRPr="00AC4406">
        <w:rPr>
          <w:spacing w:val="-2"/>
          <w:sz w:val="23"/>
        </w:rPr>
        <w:t xml:space="preserve"> </w:t>
      </w:r>
      <w:r w:rsidRPr="00AC4406">
        <w:rPr>
          <w:sz w:val="23"/>
        </w:rPr>
        <w:t>that</w:t>
      </w:r>
      <w:r w:rsidRPr="00AC4406">
        <w:rPr>
          <w:spacing w:val="-1"/>
          <w:sz w:val="23"/>
        </w:rPr>
        <w:t xml:space="preserve"> </w:t>
      </w:r>
      <w:r w:rsidRPr="00AC4406">
        <w:rPr>
          <w:sz w:val="23"/>
        </w:rPr>
        <w:t>you</w:t>
      </w:r>
      <w:r w:rsidRPr="00AC4406">
        <w:rPr>
          <w:spacing w:val="-3"/>
          <w:sz w:val="23"/>
        </w:rPr>
        <w:t xml:space="preserve"> </w:t>
      </w:r>
      <w:r w:rsidRPr="00AC4406">
        <w:rPr>
          <w:sz w:val="23"/>
        </w:rPr>
        <w:t>get</w:t>
      </w:r>
      <w:r w:rsidRPr="00AC4406">
        <w:rPr>
          <w:spacing w:val="-2"/>
          <w:sz w:val="23"/>
        </w:rPr>
        <w:t xml:space="preserve"> </w:t>
      </w:r>
      <w:r w:rsidRPr="00AC4406">
        <w:rPr>
          <w:sz w:val="23"/>
        </w:rPr>
        <w:t>that</w:t>
      </w:r>
      <w:r w:rsidRPr="00AC4406">
        <w:rPr>
          <w:spacing w:val="-1"/>
          <w:sz w:val="23"/>
        </w:rPr>
        <w:t xml:space="preserve"> </w:t>
      </w:r>
      <w:r w:rsidRPr="00AC4406">
        <w:rPr>
          <w:sz w:val="23"/>
        </w:rPr>
        <w:t>is</w:t>
      </w:r>
      <w:r w:rsidRPr="00AC4406">
        <w:rPr>
          <w:spacing w:val="-2"/>
          <w:sz w:val="23"/>
        </w:rPr>
        <w:t xml:space="preserve"> </w:t>
      </w:r>
      <w:r w:rsidRPr="00AC4406">
        <w:rPr>
          <w:i/>
          <w:spacing w:val="-5"/>
          <w:sz w:val="23"/>
        </w:rPr>
        <w:t>not</w:t>
      </w:r>
    </w:p>
    <w:p w14:paraId="74A7FFE7" w14:textId="77777777" w:rsidR="00E925EA" w:rsidRPr="00AC4406" w:rsidRDefault="0019782C">
      <w:pPr>
        <w:spacing w:line="263" w:lineRule="exact"/>
        <w:ind w:left="35" w:right="2307"/>
        <w:jc w:val="center"/>
        <w:rPr>
          <w:sz w:val="23"/>
        </w:rPr>
      </w:pPr>
      <w:r w:rsidRPr="00AC4406">
        <w:rPr>
          <w:sz w:val="23"/>
        </w:rPr>
        <w:t>voluntary</w:t>
      </w:r>
      <w:r w:rsidRPr="00AC4406">
        <w:rPr>
          <w:spacing w:val="-3"/>
          <w:sz w:val="23"/>
        </w:rPr>
        <w:t xml:space="preserve"> </w:t>
      </w:r>
      <w:r w:rsidRPr="00AC4406">
        <w:rPr>
          <w:sz w:val="23"/>
        </w:rPr>
        <w:t>or</w:t>
      </w:r>
      <w:r w:rsidRPr="00AC4406">
        <w:rPr>
          <w:spacing w:val="-3"/>
          <w:sz w:val="23"/>
        </w:rPr>
        <w:t xml:space="preserve"> </w:t>
      </w:r>
      <w:r w:rsidRPr="00AC4406">
        <w:rPr>
          <w:i/>
          <w:sz w:val="23"/>
        </w:rPr>
        <w:t>is</w:t>
      </w:r>
      <w:r w:rsidRPr="00AC4406">
        <w:rPr>
          <w:i/>
          <w:spacing w:val="-3"/>
          <w:sz w:val="23"/>
        </w:rPr>
        <w:t xml:space="preserve"> </w:t>
      </w:r>
      <w:r w:rsidRPr="00AC4406">
        <w:rPr>
          <w:i/>
          <w:sz w:val="23"/>
        </w:rPr>
        <w:t>required</w:t>
      </w:r>
      <w:r w:rsidRPr="00AC4406">
        <w:rPr>
          <w:i/>
          <w:spacing w:val="-3"/>
          <w:sz w:val="23"/>
        </w:rPr>
        <w:t xml:space="preserve"> </w:t>
      </w:r>
      <w:r w:rsidRPr="00AC4406">
        <w:rPr>
          <w:sz w:val="23"/>
        </w:rPr>
        <w:t>under</w:t>
      </w:r>
      <w:r w:rsidRPr="00AC4406">
        <w:rPr>
          <w:spacing w:val="-3"/>
          <w:sz w:val="23"/>
        </w:rPr>
        <w:t xml:space="preserve"> </w:t>
      </w:r>
      <w:r w:rsidRPr="00AC4406">
        <w:rPr>
          <w:sz w:val="23"/>
        </w:rPr>
        <w:t>federal,</w:t>
      </w:r>
      <w:r w:rsidRPr="00AC4406">
        <w:rPr>
          <w:spacing w:val="-2"/>
          <w:sz w:val="23"/>
        </w:rPr>
        <w:t xml:space="preserve"> </w:t>
      </w:r>
      <w:r w:rsidRPr="00AC4406">
        <w:rPr>
          <w:sz w:val="23"/>
        </w:rPr>
        <w:t>state,</w:t>
      </w:r>
      <w:r w:rsidRPr="00AC4406">
        <w:rPr>
          <w:spacing w:val="-3"/>
          <w:sz w:val="23"/>
        </w:rPr>
        <w:t xml:space="preserve"> </w:t>
      </w:r>
      <w:r w:rsidRPr="00AC4406">
        <w:rPr>
          <w:sz w:val="23"/>
        </w:rPr>
        <w:t>or</w:t>
      </w:r>
      <w:r w:rsidRPr="00AC4406">
        <w:rPr>
          <w:spacing w:val="-3"/>
          <w:sz w:val="23"/>
        </w:rPr>
        <w:t xml:space="preserve"> </w:t>
      </w:r>
      <w:r w:rsidRPr="00AC4406">
        <w:rPr>
          <w:sz w:val="23"/>
        </w:rPr>
        <w:t>local</w:t>
      </w:r>
      <w:r w:rsidRPr="00AC4406">
        <w:rPr>
          <w:spacing w:val="-2"/>
          <w:sz w:val="23"/>
        </w:rPr>
        <w:t xml:space="preserve"> </w:t>
      </w:r>
      <w:r w:rsidRPr="00AC4406">
        <w:rPr>
          <w:spacing w:val="-4"/>
          <w:sz w:val="23"/>
        </w:rPr>
        <w:t>law.</w:t>
      </w:r>
    </w:p>
    <w:p w14:paraId="6C11405E" w14:textId="77777777" w:rsidR="00E925EA" w:rsidRPr="00AC4406" w:rsidRDefault="00E925EA">
      <w:pPr>
        <w:pStyle w:val="BodyText"/>
        <w:spacing w:before="5"/>
      </w:pPr>
    </w:p>
    <w:p w14:paraId="6CDF554D" w14:textId="77777777" w:rsidR="00E925EA" w:rsidRPr="00AC4406" w:rsidRDefault="0019782C">
      <w:pPr>
        <w:ind w:left="1180" w:right="1341"/>
        <w:rPr>
          <w:sz w:val="23"/>
        </w:rPr>
      </w:pPr>
      <w:r w:rsidRPr="00AC4406">
        <w:rPr>
          <w:sz w:val="23"/>
        </w:rPr>
        <w:t>To</w:t>
      </w:r>
      <w:r w:rsidRPr="00AC4406">
        <w:rPr>
          <w:spacing w:val="-4"/>
          <w:sz w:val="23"/>
        </w:rPr>
        <w:t xml:space="preserve"> </w:t>
      </w:r>
      <w:r w:rsidRPr="00AC4406">
        <w:rPr>
          <w:sz w:val="23"/>
        </w:rPr>
        <w:t>be</w:t>
      </w:r>
      <w:r w:rsidRPr="00AC4406">
        <w:rPr>
          <w:spacing w:val="-4"/>
          <w:sz w:val="23"/>
        </w:rPr>
        <w:t xml:space="preserve"> </w:t>
      </w:r>
      <w:r w:rsidRPr="00AC4406">
        <w:rPr>
          <w:sz w:val="23"/>
        </w:rPr>
        <w:t>covered</w:t>
      </w:r>
      <w:r w:rsidRPr="00AC4406">
        <w:rPr>
          <w:spacing w:val="-4"/>
          <w:sz w:val="23"/>
        </w:rPr>
        <w:t xml:space="preserve"> </w:t>
      </w:r>
      <w:r w:rsidRPr="00AC4406">
        <w:rPr>
          <w:sz w:val="23"/>
        </w:rPr>
        <w:t>by</w:t>
      </w:r>
      <w:r w:rsidRPr="00AC4406">
        <w:rPr>
          <w:spacing w:val="-3"/>
          <w:sz w:val="23"/>
        </w:rPr>
        <w:t xml:space="preserve"> </w:t>
      </w:r>
      <w:r w:rsidRPr="00AC4406">
        <w:rPr>
          <w:sz w:val="23"/>
        </w:rPr>
        <w:t>our</w:t>
      </w:r>
      <w:r w:rsidRPr="00AC4406">
        <w:rPr>
          <w:spacing w:val="-3"/>
          <w:sz w:val="23"/>
        </w:rPr>
        <w:t xml:space="preserve"> </w:t>
      </w:r>
      <w:r w:rsidRPr="00AC4406">
        <w:rPr>
          <w:sz w:val="23"/>
        </w:rPr>
        <w:t>plan,</w:t>
      </w:r>
      <w:r w:rsidRPr="00AC4406">
        <w:rPr>
          <w:spacing w:val="-2"/>
          <w:sz w:val="23"/>
        </w:rPr>
        <w:t xml:space="preserve"> </w:t>
      </w:r>
      <w:r w:rsidRPr="00AC4406">
        <w:rPr>
          <w:sz w:val="23"/>
        </w:rPr>
        <w:t>the</w:t>
      </w:r>
      <w:r w:rsidRPr="00AC4406">
        <w:rPr>
          <w:spacing w:val="-4"/>
          <w:sz w:val="23"/>
        </w:rPr>
        <w:t xml:space="preserve"> </w:t>
      </w:r>
      <w:r w:rsidRPr="00AC4406">
        <w:rPr>
          <w:sz w:val="23"/>
        </w:rPr>
        <w:t>care</w:t>
      </w:r>
      <w:r w:rsidRPr="00AC4406">
        <w:rPr>
          <w:spacing w:val="-4"/>
          <w:sz w:val="23"/>
        </w:rPr>
        <w:t xml:space="preserve"> </w:t>
      </w:r>
      <w:r w:rsidRPr="00AC4406">
        <w:rPr>
          <w:sz w:val="23"/>
        </w:rPr>
        <w:t>you</w:t>
      </w:r>
      <w:r w:rsidRPr="00AC4406">
        <w:rPr>
          <w:spacing w:val="-4"/>
          <w:sz w:val="23"/>
        </w:rPr>
        <w:t xml:space="preserve"> </w:t>
      </w:r>
      <w:r w:rsidRPr="00AC4406">
        <w:rPr>
          <w:sz w:val="23"/>
        </w:rPr>
        <w:t>get</w:t>
      </w:r>
      <w:r w:rsidRPr="00AC4406">
        <w:rPr>
          <w:spacing w:val="-2"/>
          <w:sz w:val="23"/>
        </w:rPr>
        <w:t xml:space="preserve"> </w:t>
      </w:r>
      <w:r w:rsidRPr="00AC4406">
        <w:rPr>
          <w:sz w:val="23"/>
        </w:rPr>
        <w:t>from</w:t>
      </w:r>
      <w:r w:rsidRPr="00AC4406">
        <w:rPr>
          <w:spacing w:val="-3"/>
          <w:sz w:val="23"/>
        </w:rPr>
        <w:t xml:space="preserve"> </w:t>
      </w:r>
      <w:r w:rsidRPr="00AC4406">
        <w:rPr>
          <w:sz w:val="23"/>
        </w:rPr>
        <w:t>a</w:t>
      </w:r>
      <w:r w:rsidRPr="00AC4406">
        <w:rPr>
          <w:spacing w:val="-4"/>
          <w:sz w:val="23"/>
        </w:rPr>
        <w:t xml:space="preserve"> </w:t>
      </w:r>
      <w:r w:rsidRPr="00AC4406">
        <w:rPr>
          <w:sz w:val="23"/>
        </w:rPr>
        <w:t>religious</w:t>
      </w:r>
      <w:r w:rsidRPr="00AC4406">
        <w:rPr>
          <w:spacing w:val="-3"/>
          <w:sz w:val="23"/>
        </w:rPr>
        <w:t xml:space="preserve"> </w:t>
      </w:r>
      <w:r w:rsidRPr="00AC4406">
        <w:rPr>
          <w:sz w:val="23"/>
        </w:rPr>
        <w:t>non-medical</w:t>
      </w:r>
      <w:r w:rsidRPr="00AC4406">
        <w:rPr>
          <w:spacing w:val="-3"/>
          <w:sz w:val="23"/>
        </w:rPr>
        <w:t xml:space="preserve"> </w:t>
      </w:r>
      <w:r w:rsidRPr="00AC4406">
        <w:rPr>
          <w:sz w:val="23"/>
        </w:rPr>
        <w:t>health</w:t>
      </w:r>
      <w:r w:rsidRPr="00AC4406">
        <w:rPr>
          <w:spacing w:val="-4"/>
          <w:sz w:val="23"/>
        </w:rPr>
        <w:t xml:space="preserve"> </w:t>
      </w:r>
      <w:r w:rsidRPr="00AC4406">
        <w:rPr>
          <w:sz w:val="23"/>
        </w:rPr>
        <w:t>care institution must meet the following conditions:</w:t>
      </w:r>
    </w:p>
    <w:p w14:paraId="4ED84E41" w14:textId="77777777" w:rsidR="00E925EA" w:rsidRPr="00AC4406" w:rsidRDefault="00E925EA">
      <w:pPr>
        <w:pStyle w:val="BodyText"/>
        <w:spacing w:before="5"/>
      </w:pPr>
    </w:p>
    <w:p w14:paraId="5B3EE103" w14:textId="77777777" w:rsidR="00E925EA" w:rsidRPr="00AC4406" w:rsidRDefault="0019782C">
      <w:pPr>
        <w:pStyle w:val="ListParagraph"/>
        <w:numPr>
          <w:ilvl w:val="0"/>
          <w:numId w:val="109"/>
        </w:numPr>
        <w:tabs>
          <w:tab w:val="left" w:pos="1990"/>
          <w:tab w:val="left" w:pos="1991"/>
        </w:tabs>
        <w:rPr>
          <w:sz w:val="23"/>
        </w:rPr>
      </w:pPr>
      <w:r w:rsidRPr="00AC4406">
        <w:rPr>
          <w:sz w:val="23"/>
        </w:rPr>
        <w:t>The</w:t>
      </w:r>
      <w:r w:rsidRPr="00AC4406">
        <w:rPr>
          <w:spacing w:val="-6"/>
          <w:sz w:val="23"/>
        </w:rPr>
        <w:t xml:space="preserve"> </w:t>
      </w:r>
      <w:r w:rsidRPr="00AC4406">
        <w:rPr>
          <w:sz w:val="23"/>
        </w:rPr>
        <w:t>facility</w:t>
      </w:r>
      <w:r w:rsidRPr="00AC4406">
        <w:rPr>
          <w:spacing w:val="-2"/>
          <w:sz w:val="23"/>
        </w:rPr>
        <w:t xml:space="preserve"> </w:t>
      </w:r>
      <w:r w:rsidRPr="00AC4406">
        <w:rPr>
          <w:sz w:val="23"/>
        </w:rPr>
        <w:t>providing</w:t>
      </w:r>
      <w:r w:rsidRPr="00AC4406">
        <w:rPr>
          <w:spacing w:val="-3"/>
          <w:sz w:val="23"/>
        </w:rPr>
        <w:t xml:space="preserve"> </w:t>
      </w:r>
      <w:r w:rsidRPr="00AC4406">
        <w:rPr>
          <w:sz w:val="23"/>
        </w:rPr>
        <w:t>the</w:t>
      </w:r>
      <w:r w:rsidRPr="00AC4406">
        <w:rPr>
          <w:spacing w:val="-4"/>
          <w:sz w:val="23"/>
        </w:rPr>
        <w:t xml:space="preserve"> </w:t>
      </w:r>
      <w:r w:rsidRPr="00AC4406">
        <w:rPr>
          <w:sz w:val="23"/>
        </w:rPr>
        <w:t>care</w:t>
      </w:r>
      <w:r w:rsidRPr="00AC4406">
        <w:rPr>
          <w:spacing w:val="-3"/>
          <w:sz w:val="23"/>
        </w:rPr>
        <w:t xml:space="preserve"> </w:t>
      </w:r>
      <w:r w:rsidRPr="00AC4406">
        <w:rPr>
          <w:sz w:val="23"/>
        </w:rPr>
        <w:t>must</w:t>
      </w:r>
      <w:r w:rsidRPr="00AC4406">
        <w:rPr>
          <w:spacing w:val="-2"/>
          <w:sz w:val="23"/>
        </w:rPr>
        <w:t xml:space="preserve"> </w:t>
      </w:r>
      <w:r w:rsidRPr="00AC4406">
        <w:rPr>
          <w:sz w:val="23"/>
        </w:rPr>
        <w:t>be</w:t>
      </w:r>
      <w:r w:rsidRPr="00AC4406">
        <w:rPr>
          <w:spacing w:val="-3"/>
          <w:sz w:val="23"/>
        </w:rPr>
        <w:t xml:space="preserve"> </w:t>
      </w:r>
      <w:r w:rsidRPr="00AC4406">
        <w:rPr>
          <w:sz w:val="23"/>
        </w:rPr>
        <w:t>certified</w:t>
      </w:r>
      <w:r w:rsidRPr="00AC4406">
        <w:rPr>
          <w:spacing w:val="-3"/>
          <w:sz w:val="23"/>
        </w:rPr>
        <w:t xml:space="preserve"> </w:t>
      </w:r>
      <w:r w:rsidRPr="00AC4406">
        <w:rPr>
          <w:sz w:val="23"/>
        </w:rPr>
        <w:t>by</w:t>
      </w:r>
      <w:r w:rsidRPr="00AC4406">
        <w:rPr>
          <w:spacing w:val="-2"/>
          <w:sz w:val="23"/>
        </w:rPr>
        <w:t xml:space="preserve"> Medicare.</w:t>
      </w:r>
    </w:p>
    <w:p w14:paraId="164B2249" w14:textId="77777777" w:rsidR="00E925EA" w:rsidRPr="00AC4406" w:rsidRDefault="0019782C">
      <w:pPr>
        <w:pStyle w:val="ListParagraph"/>
        <w:numPr>
          <w:ilvl w:val="0"/>
          <w:numId w:val="109"/>
        </w:numPr>
        <w:tabs>
          <w:tab w:val="left" w:pos="1990"/>
          <w:tab w:val="left" w:pos="1991"/>
        </w:tabs>
        <w:spacing w:before="117" w:line="281" w:lineRule="exact"/>
        <w:ind w:left="1990" w:hanging="361"/>
        <w:rPr>
          <w:sz w:val="23"/>
        </w:rPr>
      </w:pPr>
      <w:r w:rsidRPr="00AC4406">
        <w:rPr>
          <w:sz w:val="23"/>
        </w:rPr>
        <w:t>Our</w:t>
      </w:r>
      <w:r w:rsidRPr="00AC4406">
        <w:rPr>
          <w:spacing w:val="-3"/>
          <w:sz w:val="23"/>
        </w:rPr>
        <w:t xml:space="preserve"> </w:t>
      </w:r>
      <w:r w:rsidRPr="00AC4406">
        <w:rPr>
          <w:sz w:val="23"/>
        </w:rPr>
        <w:t>plan’s</w:t>
      </w:r>
      <w:r w:rsidRPr="00AC4406">
        <w:rPr>
          <w:spacing w:val="-2"/>
          <w:sz w:val="23"/>
        </w:rPr>
        <w:t xml:space="preserve"> </w:t>
      </w:r>
      <w:r w:rsidRPr="00AC4406">
        <w:rPr>
          <w:sz w:val="23"/>
        </w:rPr>
        <w:t>coverage</w:t>
      </w:r>
      <w:r w:rsidRPr="00AC4406">
        <w:rPr>
          <w:spacing w:val="-4"/>
          <w:sz w:val="23"/>
        </w:rPr>
        <w:t xml:space="preserve"> </w:t>
      </w:r>
      <w:r w:rsidRPr="00AC4406">
        <w:rPr>
          <w:sz w:val="23"/>
        </w:rPr>
        <w:t>of</w:t>
      </w:r>
      <w:r w:rsidRPr="00AC4406">
        <w:rPr>
          <w:spacing w:val="-1"/>
          <w:sz w:val="23"/>
        </w:rPr>
        <w:t xml:space="preserve"> </w:t>
      </w:r>
      <w:r w:rsidRPr="00AC4406">
        <w:rPr>
          <w:sz w:val="23"/>
        </w:rPr>
        <w:t>services</w:t>
      </w:r>
      <w:r w:rsidRPr="00AC4406">
        <w:rPr>
          <w:spacing w:val="-3"/>
          <w:sz w:val="23"/>
        </w:rPr>
        <w:t xml:space="preserve"> </w:t>
      </w:r>
      <w:r w:rsidRPr="00AC4406">
        <w:rPr>
          <w:sz w:val="23"/>
        </w:rPr>
        <w:t>you</w:t>
      </w:r>
      <w:r w:rsidRPr="00AC4406">
        <w:rPr>
          <w:spacing w:val="-3"/>
          <w:sz w:val="23"/>
        </w:rPr>
        <w:t xml:space="preserve"> </w:t>
      </w:r>
      <w:r w:rsidRPr="00AC4406">
        <w:rPr>
          <w:sz w:val="23"/>
        </w:rPr>
        <w:t>receive</w:t>
      </w:r>
      <w:r w:rsidRPr="00AC4406">
        <w:rPr>
          <w:spacing w:val="-3"/>
          <w:sz w:val="23"/>
        </w:rPr>
        <w:t xml:space="preserve"> </w:t>
      </w:r>
      <w:r w:rsidRPr="00AC4406">
        <w:rPr>
          <w:sz w:val="23"/>
        </w:rPr>
        <w:t>is</w:t>
      </w:r>
      <w:r w:rsidRPr="00AC4406">
        <w:rPr>
          <w:spacing w:val="-3"/>
          <w:sz w:val="23"/>
        </w:rPr>
        <w:t xml:space="preserve"> </w:t>
      </w:r>
      <w:r w:rsidRPr="00AC4406">
        <w:rPr>
          <w:sz w:val="23"/>
        </w:rPr>
        <w:t>limited</w:t>
      </w:r>
      <w:r w:rsidRPr="00AC4406">
        <w:rPr>
          <w:spacing w:val="-3"/>
          <w:sz w:val="23"/>
        </w:rPr>
        <w:t xml:space="preserve"> </w:t>
      </w:r>
      <w:r w:rsidRPr="00AC4406">
        <w:rPr>
          <w:sz w:val="23"/>
        </w:rPr>
        <w:t>to</w:t>
      </w:r>
      <w:r w:rsidRPr="00AC4406">
        <w:rPr>
          <w:spacing w:val="-4"/>
          <w:sz w:val="23"/>
        </w:rPr>
        <w:t xml:space="preserve"> </w:t>
      </w:r>
      <w:r w:rsidRPr="00AC4406">
        <w:rPr>
          <w:i/>
          <w:sz w:val="23"/>
        </w:rPr>
        <w:t xml:space="preserve">non-religious </w:t>
      </w:r>
      <w:r w:rsidRPr="00AC4406">
        <w:rPr>
          <w:sz w:val="23"/>
        </w:rPr>
        <w:t>aspects</w:t>
      </w:r>
      <w:r w:rsidRPr="00AC4406">
        <w:rPr>
          <w:spacing w:val="-2"/>
          <w:sz w:val="23"/>
        </w:rPr>
        <w:t xml:space="preserve"> </w:t>
      </w:r>
      <w:r w:rsidRPr="00AC4406">
        <w:rPr>
          <w:spacing w:val="-5"/>
          <w:sz w:val="23"/>
        </w:rPr>
        <w:t>of</w:t>
      </w:r>
    </w:p>
    <w:p w14:paraId="5B6EF71A" w14:textId="77777777" w:rsidR="00E925EA" w:rsidRPr="00AC4406" w:rsidRDefault="0019782C">
      <w:pPr>
        <w:spacing w:line="263" w:lineRule="exact"/>
        <w:ind w:left="1990"/>
        <w:rPr>
          <w:sz w:val="23"/>
        </w:rPr>
      </w:pPr>
      <w:r w:rsidRPr="00AC4406">
        <w:rPr>
          <w:spacing w:val="-2"/>
          <w:sz w:val="23"/>
        </w:rPr>
        <w:t>care.</w:t>
      </w:r>
    </w:p>
    <w:p w14:paraId="4B0A7D35" w14:textId="77777777" w:rsidR="00E925EA" w:rsidRPr="00AC4406" w:rsidRDefault="0019782C">
      <w:pPr>
        <w:pStyle w:val="ListParagraph"/>
        <w:numPr>
          <w:ilvl w:val="0"/>
          <w:numId w:val="109"/>
        </w:numPr>
        <w:tabs>
          <w:tab w:val="left" w:pos="1990"/>
          <w:tab w:val="left" w:pos="1991"/>
        </w:tabs>
        <w:spacing w:before="123" w:line="237" w:lineRule="auto"/>
        <w:ind w:left="1990" w:right="2088"/>
        <w:rPr>
          <w:sz w:val="23"/>
        </w:rPr>
      </w:pPr>
      <w:r w:rsidRPr="00AC4406">
        <w:rPr>
          <w:sz w:val="23"/>
        </w:rPr>
        <w:t>If</w:t>
      </w:r>
      <w:r w:rsidRPr="00AC4406">
        <w:rPr>
          <w:spacing w:val="-1"/>
          <w:sz w:val="23"/>
        </w:rPr>
        <w:t xml:space="preserve"> </w:t>
      </w:r>
      <w:r w:rsidRPr="00AC4406">
        <w:rPr>
          <w:sz w:val="23"/>
        </w:rPr>
        <w:t>you</w:t>
      </w:r>
      <w:r w:rsidRPr="00AC4406">
        <w:rPr>
          <w:spacing w:val="-3"/>
          <w:sz w:val="23"/>
        </w:rPr>
        <w:t xml:space="preserve"> </w:t>
      </w:r>
      <w:r w:rsidRPr="00AC4406">
        <w:rPr>
          <w:sz w:val="23"/>
        </w:rPr>
        <w:t>get</w:t>
      </w:r>
      <w:r w:rsidRPr="00AC4406">
        <w:rPr>
          <w:spacing w:val="-1"/>
          <w:sz w:val="23"/>
        </w:rPr>
        <w:t xml:space="preserve"> </w:t>
      </w:r>
      <w:r w:rsidRPr="00AC4406">
        <w:rPr>
          <w:sz w:val="23"/>
        </w:rPr>
        <w:t>services</w:t>
      </w:r>
      <w:r w:rsidRPr="00AC4406">
        <w:rPr>
          <w:spacing w:val="-2"/>
          <w:sz w:val="23"/>
        </w:rPr>
        <w:t xml:space="preserve"> </w:t>
      </w:r>
      <w:r w:rsidRPr="00AC4406">
        <w:rPr>
          <w:sz w:val="23"/>
        </w:rPr>
        <w:t>from</w:t>
      </w:r>
      <w:r w:rsidRPr="00AC4406">
        <w:rPr>
          <w:spacing w:val="-6"/>
          <w:sz w:val="23"/>
        </w:rPr>
        <w:t xml:space="preserve"> </w:t>
      </w:r>
      <w:r w:rsidRPr="00AC4406">
        <w:rPr>
          <w:sz w:val="23"/>
        </w:rPr>
        <w:t>this</w:t>
      </w:r>
      <w:r w:rsidRPr="00AC4406">
        <w:rPr>
          <w:spacing w:val="-2"/>
          <w:sz w:val="23"/>
        </w:rPr>
        <w:t xml:space="preserve"> </w:t>
      </w:r>
      <w:r w:rsidRPr="00AC4406">
        <w:rPr>
          <w:sz w:val="23"/>
        </w:rPr>
        <w:t>institution</w:t>
      </w:r>
      <w:r w:rsidRPr="00AC4406">
        <w:rPr>
          <w:spacing w:val="-3"/>
          <w:sz w:val="23"/>
        </w:rPr>
        <w:t xml:space="preserve"> </w:t>
      </w:r>
      <w:r w:rsidRPr="00AC4406">
        <w:rPr>
          <w:sz w:val="23"/>
        </w:rPr>
        <w:t>that</w:t>
      </w:r>
      <w:r w:rsidRPr="00AC4406">
        <w:rPr>
          <w:spacing w:val="-1"/>
          <w:sz w:val="23"/>
        </w:rPr>
        <w:t xml:space="preserve"> </w:t>
      </w:r>
      <w:r w:rsidRPr="00AC4406">
        <w:rPr>
          <w:sz w:val="23"/>
        </w:rPr>
        <w:t>are</w:t>
      </w:r>
      <w:r w:rsidRPr="00AC4406">
        <w:rPr>
          <w:spacing w:val="-3"/>
          <w:sz w:val="23"/>
        </w:rPr>
        <w:t xml:space="preserve"> </w:t>
      </w:r>
      <w:r w:rsidRPr="00AC4406">
        <w:rPr>
          <w:sz w:val="23"/>
        </w:rPr>
        <w:t>provided</w:t>
      </w:r>
      <w:r w:rsidRPr="00AC4406">
        <w:rPr>
          <w:spacing w:val="-3"/>
          <w:sz w:val="23"/>
        </w:rPr>
        <w:t xml:space="preserve"> </w:t>
      </w:r>
      <w:r w:rsidRPr="00AC4406">
        <w:rPr>
          <w:sz w:val="23"/>
        </w:rPr>
        <w:t>to</w:t>
      </w:r>
      <w:r w:rsidRPr="00AC4406">
        <w:rPr>
          <w:spacing w:val="-3"/>
          <w:sz w:val="23"/>
        </w:rPr>
        <w:t xml:space="preserve"> </w:t>
      </w:r>
      <w:r w:rsidRPr="00AC4406">
        <w:rPr>
          <w:sz w:val="23"/>
        </w:rPr>
        <w:t>you</w:t>
      </w:r>
      <w:r w:rsidRPr="00AC4406">
        <w:rPr>
          <w:spacing w:val="-3"/>
          <w:sz w:val="23"/>
        </w:rPr>
        <w:t xml:space="preserve"> </w:t>
      </w:r>
      <w:r w:rsidRPr="00AC4406">
        <w:rPr>
          <w:sz w:val="23"/>
        </w:rPr>
        <w:t>in</w:t>
      </w:r>
      <w:r w:rsidRPr="00AC4406">
        <w:rPr>
          <w:spacing w:val="-3"/>
          <w:sz w:val="23"/>
        </w:rPr>
        <w:t xml:space="preserve"> </w:t>
      </w:r>
      <w:r w:rsidRPr="00AC4406">
        <w:rPr>
          <w:sz w:val="23"/>
        </w:rPr>
        <w:t>a</w:t>
      </w:r>
      <w:r w:rsidRPr="00AC4406">
        <w:rPr>
          <w:spacing w:val="-3"/>
          <w:sz w:val="23"/>
        </w:rPr>
        <w:t xml:space="preserve"> </w:t>
      </w:r>
      <w:r w:rsidRPr="00AC4406">
        <w:rPr>
          <w:sz w:val="23"/>
        </w:rPr>
        <w:t>facility,</w:t>
      </w:r>
      <w:r w:rsidRPr="00AC4406">
        <w:rPr>
          <w:spacing w:val="-3"/>
          <w:sz w:val="23"/>
        </w:rPr>
        <w:t xml:space="preserve"> </w:t>
      </w:r>
      <w:r w:rsidRPr="00AC4406">
        <w:rPr>
          <w:sz w:val="23"/>
        </w:rPr>
        <w:t>the following conditions apply:</w:t>
      </w:r>
    </w:p>
    <w:p w14:paraId="6C722F25" w14:textId="77777777" w:rsidR="00E925EA" w:rsidRPr="00AC4406" w:rsidRDefault="0019782C">
      <w:pPr>
        <w:pStyle w:val="ListParagraph"/>
        <w:numPr>
          <w:ilvl w:val="1"/>
          <w:numId w:val="109"/>
        </w:numPr>
        <w:tabs>
          <w:tab w:val="left" w:pos="2620"/>
        </w:tabs>
        <w:spacing w:before="120" w:line="276" w:lineRule="exact"/>
        <w:ind w:hanging="361"/>
        <w:rPr>
          <w:sz w:val="23"/>
        </w:rPr>
      </w:pPr>
      <w:r w:rsidRPr="00AC4406">
        <w:rPr>
          <w:sz w:val="23"/>
        </w:rPr>
        <w:t>You</w:t>
      </w:r>
      <w:r w:rsidRPr="00AC4406">
        <w:rPr>
          <w:spacing w:val="-6"/>
          <w:sz w:val="23"/>
        </w:rPr>
        <w:t xml:space="preserve"> </w:t>
      </w:r>
      <w:r w:rsidRPr="00AC4406">
        <w:rPr>
          <w:sz w:val="23"/>
        </w:rPr>
        <w:t>must</w:t>
      </w:r>
      <w:r w:rsidRPr="00AC4406">
        <w:rPr>
          <w:spacing w:val="-1"/>
          <w:sz w:val="23"/>
        </w:rPr>
        <w:t xml:space="preserve"> </w:t>
      </w:r>
      <w:r w:rsidRPr="00AC4406">
        <w:rPr>
          <w:sz w:val="23"/>
        </w:rPr>
        <w:t>have</w:t>
      </w:r>
      <w:r w:rsidRPr="00AC4406">
        <w:rPr>
          <w:spacing w:val="-3"/>
          <w:sz w:val="23"/>
        </w:rPr>
        <w:t xml:space="preserve"> </w:t>
      </w:r>
      <w:r w:rsidRPr="00AC4406">
        <w:rPr>
          <w:sz w:val="23"/>
        </w:rPr>
        <w:t>a</w:t>
      </w:r>
      <w:r w:rsidRPr="00AC4406">
        <w:rPr>
          <w:spacing w:val="-3"/>
          <w:sz w:val="23"/>
        </w:rPr>
        <w:t xml:space="preserve"> </w:t>
      </w:r>
      <w:r w:rsidRPr="00AC4406">
        <w:rPr>
          <w:sz w:val="23"/>
        </w:rPr>
        <w:t>medical</w:t>
      </w:r>
      <w:r w:rsidRPr="00AC4406">
        <w:rPr>
          <w:spacing w:val="-2"/>
          <w:sz w:val="23"/>
        </w:rPr>
        <w:t xml:space="preserve"> </w:t>
      </w:r>
      <w:r w:rsidRPr="00AC4406">
        <w:rPr>
          <w:sz w:val="23"/>
        </w:rPr>
        <w:t>condition</w:t>
      </w:r>
      <w:r w:rsidRPr="00AC4406">
        <w:rPr>
          <w:spacing w:val="-3"/>
          <w:sz w:val="23"/>
        </w:rPr>
        <w:t xml:space="preserve"> </w:t>
      </w:r>
      <w:r w:rsidRPr="00AC4406">
        <w:rPr>
          <w:sz w:val="23"/>
        </w:rPr>
        <w:t>that</w:t>
      </w:r>
      <w:r w:rsidRPr="00AC4406">
        <w:rPr>
          <w:spacing w:val="-2"/>
          <w:sz w:val="23"/>
        </w:rPr>
        <w:t xml:space="preserve"> </w:t>
      </w:r>
      <w:r w:rsidRPr="00AC4406">
        <w:rPr>
          <w:sz w:val="23"/>
        </w:rPr>
        <w:t>would allow</w:t>
      </w:r>
      <w:r w:rsidRPr="00AC4406">
        <w:rPr>
          <w:spacing w:val="-2"/>
          <w:sz w:val="23"/>
        </w:rPr>
        <w:t xml:space="preserve"> </w:t>
      </w:r>
      <w:r w:rsidRPr="00AC4406">
        <w:rPr>
          <w:sz w:val="23"/>
        </w:rPr>
        <w:t>you</w:t>
      </w:r>
      <w:r w:rsidRPr="00AC4406">
        <w:rPr>
          <w:spacing w:val="-3"/>
          <w:sz w:val="23"/>
        </w:rPr>
        <w:t xml:space="preserve"> </w:t>
      </w:r>
      <w:r w:rsidRPr="00AC4406">
        <w:rPr>
          <w:sz w:val="23"/>
        </w:rPr>
        <w:t>to</w:t>
      </w:r>
      <w:r w:rsidRPr="00AC4406">
        <w:rPr>
          <w:spacing w:val="-3"/>
          <w:sz w:val="23"/>
        </w:rPr>
        <w:t xml:space="preserve"> </w:t>
      </w:r>
      <w:r w:rsidRPr="00AC4406">
        <w:rPr>
          <w:sz w:val="23"/>
        </w:rPr>
        <w:t>receive</w:t>
      </w:r>
      <w:r w:rsidRPr="00AC4406">
        <w:rPr>
          <w:spacing w:val="-3"/>
          <w:sz w:val="23"/>
        </w:rPr>
        <w:t xml:space="preserve"> </w:t>
      </w:r>
      <w:r w:rsidRPr="00AC4406">
        <w:rPr>
          <w:spacing w:val="-2"/>
          <w:sz w:val="23"/>
        </w:rPr>
        <w:t>covered</w:t>
      </w:r>
    </w:p>
    <w:p w14:paraId="738796EC" w14:textId="77777777" w:rsidR="00E925EA" w:rsidRPr="00AC4406" w:rsidRDefault="0019782C">
      <w:pPr>
        <w:spacing w:line="255" w:lineRule="exact"/>
        <w:ind w:left="2619"/>
        <w:rPr>
          <w:sz w:val="23"/>
        </w:rPr>
      </w:pPr>
      <w:r w:rsidRPr="00AC4406">
        <w:rPr>
          <w:sz w:val="23"/>
        </w:rPr>
        <w:t>services</w:t>
      </w:r>
      <w:r w:rsidRPr="00AC4406">
        <w:rPr>
          <w:spacing w:val="-5"/>
          <w:sz w:val="23"/>
        </w:rPr>
        <w:t xml:space="preserve"> </w:t>
      </w:r>
      <w:r w:rsidRPr="00AC4406">
        <w:rPr>
          <w:sz w:val="23"/>
        </w:rPr>
        <w:t>for</w:t>
      </w:r>
      <w:r w:rsidRPr="00AC4406">
        <w:rPr>
          <w:spacing w:val="-3"/>
          <w:sz w:val="23"/>
        </w:rPr>
        <w:t xml:space="preserve"> </w:t>
      </w:r>
      <w:r w:rsidRPr="00AC4406">
        <w:rPr>
          <w:sz w:val="23"/>
        </w:rPr>
        <w:t>inpatient</w:t>
      </w:r>
      <w:r w:rsidRPr="00AC4406">
        <w:rPr>
          <w:spacing w:val="-2"/>
          <w:sz w:val="23"/>
        </w:rPr>
        <w:t xml:space="preserve"> </w:t>
      </w:r>
      <w:r w:rsidRPr="00AC4406">
        <w:rPr>
          <w:sz w:val="23"/>
        </w:rPr>
        <w:t>hospital</w:t>
      </w:r>
      <w:r w:rsidRPr="00AC4406">
        <w:rPr>
          <w:spacing w:val="-3"/>
          <w:sz w:val="23"/>
        </w:rPr>
        <w:t xml:space="preserve"> </w:t>
      </w:r>
      <w:r w:rsidRPr="00AC4406">
        <w:rPr>
          <w:sz w:val="23"/>
        </w:rPr>
        <w:t>care</w:t>
      </w:r>
      <w:r w:rsidRPr="00AC4406">
        <w:rPr>
          <w:spacing w:val="-3"/>
          <w:sz w:val="23"/>
        </w:rPr>
        <w:t xml:space="preserve"> </w:t>
      </w:r>
      <w:r w:rsidRPr="00AC4406">
        <w:rPr>
          <w:sz w:val="23"/>
        </w:rPr>
        <w:t>or</w:t>
      </w:r>
      <w:r w:rsidRPr="00AC4406">
        <w:rPr>
          <w:spacing w:val="-3"/>
          <w:sz w:val="23"/>
        </w:rPr>
        <w:t xml:space="preserve"> </w:t>
      </w:r>
      <w:r w:rsidRPr="00AC4406">
        <w:rPr>
          <w:sz w:val="23"/>
        </w:rPr>
        <w:t>skilled</w:t>
      </w:r>
      <w:r w:rsidRPr="00AC4406">
        <w:rPr>
          <w:spacing w:val="-4"/>
          <w:sz w:val="23"/>
        </w:rPr>
        <w:t xml:space="preserve"> </w:t>
      </w:r>
      <w:r w:rsidRPr="00AC4406">
        <w:rPr>
          <w:sz w:val="23"/>
        </w:rPr>
        <w:t>nursing</w:t>
      </w:r>
      <w:r w:rsidRPr="00AC4406">
        <w:rPr>
          <w:spacing w:val="-4"/>
          <w:sz w:val="23"/>
        </w:rPr>
        <w:t xml:space="preserve"> </w:t>
      </w:r>
      <w:r w:rsidRPr="00AC4406">
        <w:rPr>
          <w:sz w:val="23"/>
        </w:rPr>
        <w:t>facility</w:t>
      </w:r>
      <w:r w:rsidRPr="00AC4406">
        <w:rPr>
          <w:spacing w:val="-2"/>
          <w:sz w:val="23"/>
        </w:rPr>
        <w:t xml:space="preserve"> care.</w:t>
      </w:r>
    </w:p>
    <w:p w14:paraId="33B5DEEF" w14:textId="77777777" w:rsidR="00E925EA" w:rsidRPr="00AC4406" w:rsidRDefault="0019782C">
      <w:pPr>
        <w:pStyle w:val="ListParagraph"/>
        <w:numPr>
          <w:ilvl w:val="1"/>
          <w:numId w:val="109"/>
        </w:numPr>
        <w:tabs>
          <w:tab w:val="left" w:pos="2620"/>
        </w:tabs>
        <w:spacing w:before="120" w:line="274" w:lineRule="exact"/>
        <w:ind w:hanging="361"/>
        <w:rPr>
          <w:sz w:val="23"/>
        </w:rPr>
      </w:pPr>
      <w:r w:rsidRPr="00AC4406">
        <w:rPr>
          <w:i/>
          <w:sz w:val="23"/>
        </w:rPr>
        <w:t>and</w:t>
      </w:r>
      <w:r w:rsidRPr="00AC4406">
        <w:rPr>
          <w:i/>
          <w:spacing w:val="-5"/>
          <w:sz w:val="23"/>
        </w:rPr>
        <w:t xml:space="preserve"> </w:t>
      </w:r>
      <w:r w:rsidRPr="00AC4406">
        <w:rPr>
          <w:i/>
          <w:sz w:val="23"/>
        </w:rPr>
        <w:t>–</w:t>
      </w:r>
      <w:r w:rsidRPr="00AC4406">
        <w:rPr>
          <w:i/>
          <w:spacing w:val="-3"/>
          <w:sz w:val="23"/>
        </w:rPr>
        <w:t xml:space="preserve"> </w:t>
      </w:r>
      <w:r w:rsidRPr="00AC4406">
        <w:rPr>
          <w:sz w:val="23"/>
        </w:rPr>
        <w:t>you</w:t>
      </w:r>
      <w:r w:rsidRPr="00AC4406">
        <w:rPr>
          <w:spacing w:val="-3"/>
          <w:sz w:val="23"/>
        </w:rPr>
        <w:t xml:space="preserve"> </w:t>
      </w:r>
      <w:r w:rsidRPr="00AC4406">
        <w:rPr>
          <w:sz w:val="23"/>
        </w:rPr>
        <w:t>must</w:t>
      </w:r>
      <w:r w:rsidRPr="00AC4406">
        <w:rPr>
          <w:spacing w:val="-1"/>
          <w:sz w:val="23"/>
        </w:rPr>
        <w:t xml:space="preserve"> </w:t>
      </w:r>
      <w:r w:rsidRPr="00AC4406">
        <w:rPr>
          <w:sz w:val="23"/>
        </w:rPr>
        <w:t>get</w:t>
      </w:r>
      <w:r w:rsidRPr="00AC4406">
        <w:rPr>
          <w:spacing w:val="-1"/>
          <w:sz w:val="23"/>
        </w:rPr>
        <w:t xml:space="preserve"> </w:t>
      </w:r>
      <w:r w:rsidRPr="00AC4406">
        <w:rPr>
          <w:sz w:val="23"/>
        </w:rPr>
        <w:t>approval</w:t>
      </w:r>
      <w:r w:rsidRPr="00AC4406">
        <w:rPr>
          <w:spacing w:val="-2"/>
          <w:sz w:val="23"/>
        </w:rPr>
        <w:t xml:space="preserve"> </w:t>
      </w:r>
      <w:r w:rsidRPr="00AC4406">
        <w:rPr>
          <w:sz w:val="23"/>
        </w:rPr>
        <w:t>in</w:t>
      </w:r>
      <w:r w:rsidRPr="00AC4406">
        <w:rPr>
          <w:spacing w:val="-2"/>
          <w:sz w:val="23"/>
        </w:rPr>
        <w:t xml:space="preserve"> </w:t>
      </w:r>
      <w:r w:rsidRPr="00AC4406">
        <w:rPr>
          <w:sz w:val="23"/>
        </w:rPr>
        <w:t>advance</w:t>
      </w:r>
      <w:r w:rsidRPr="00AC4406">
        <w:rPr>
          <w:spacing w:val="-3"/>
          <w:sz w:val="23"/>
        </w:rPr>
        <w:t xml:space="preserve"> </w:t>
      </w:r>
      <w:r w:rsidRPr="00AC4406">
        <w:rPr>
          <w:sz w:val="23"/>
        </w:rPr>
        <w:t>from</w:t>
      </w:r>
      <w:r w:rsidRPr="00AC4406">
        <w:rPr>
          <w:spacing w:val="-2"/>
          <w:sz w:val="23"/>
        </w:rPr>
        <w:t xml:space="preserve"> </w:t>
      </w:r>
      <w:r w:rsidRPr="00AC4406">
        <w:rPr>
          <w:sz w:val="23"/>
        </w:rPr>
        <w:t>our</w:t>
      </w:r>
      <w:r w:rsidRPr="00AC4406">
        <w:rPr>
          <w:spacing w:val="-2"/>
          <w:sz w:val="23"/>
        </w:rPr>
        <w:t xml:space="preserve"> </w:t>
      </w:r>
      <w:r w:rsidRPr="00AC4406">
        <w:rPr>
          <w:sz w:val="23"/>
        </w:rPr>
        <w:t>plan</w:t>
      </w:r>
      <w:r w:rsidRPr="00AC4406">
        <w:rPr>
          <w:spacing w:val="-3"/>
          <w:sz w:val="23"/>
        </w:rPr>
        <w:t xml:space="preserve"> </w:t>
      </w:r>
      <w:r w:rsidRPr="00AC4406">
        <w:rPr>
          <w:sz w:val="23"/>
        </w:rPr>
        <w:t>before</w:t>
      </w:r>
      <w:r w:rsidRPr="00AC4406">
        <w:rPr>
          <w:spacing w:val="-3"/>
          <w:sz w:val="23"/>
        </w:rPr>
        <w:t xml:space="preserve"> </w:t>
      </w:r>
      <w:r w:rsidRPr="00AC4406">
        <w:rPr>
          <w:sz w:val="23"/>
        </w:rPr>
        <w:t>you</w:t>
      </w:r>
      <w:r w:rsidRPr="00AC4406">
        <w:rPr>
          <w:spacing w:val="-2"/>
          <w:sz w:val="23"/>
        </w:rPr>
        <w:t xml:space="preserve"> </w:t>
      </w:r>
      <w:r w:rsidRPr="00AC4406">
        <w:rPr>
          <w:spacing w:val="-5"/>
          <w:sz w:val="23"/>
        </w:rPr>
        <w:t>are</w:t>
      </w:r>
    </w:p>
    <w:p w14:paraId="633652C2" w14:textId="77777777" w:rsidR="00E925EA" w:rsidRPr="00AC4406" w:rsidRDefault="0019782C">
      <w:pPr>
        <w:spacing w:line="254" w:lineRule="exact"/>
        <w:ind w:left="2619"/>
        <w:rPr>
          <w:sz w:val="23"/>
        </w:rPr>
      </w:pPr>
      <w:r w:rsidRPr="00AC4406">
        <w:rPr>
          <w:sz w:val="23"/>
        </w:rPr>
        <w:t>admitted</w:t>
      </w:r>
      <w:r w:rsidRPr="00AC4406">
        <w:rPr>
          <w:spacing w:val="-3"/>
          <w:sz w:val="23"/>
        </w:rPr>
        <w:t xml:space="preserve"> </w:t>
      </w:r>
      <w:r w:rsidRPr="00AC4406">
        <w:rPr>
          <w:sz w:val="23"/>
        </w:rPr>
        <w:t>to</w:t>
      </w:r>
      <w:r w:rsidRPr="00AC4406">
        <w:rPr>
          <w:spacing w:val="-3"/>
          <w:sz w:val="23"/>
        </w:rPr>
        <w:t xml:space="preserve"> </w:t>
      </w:r>
      <w:r w:rsidRPr="00AC4406">
        <w:rPr>
          <w:sz w:val="23"/>
        </w:rPr>
        <w:t>the</w:t>
      </w:r>
      <w:r w:rsidRPr="00AC4406">
        <w:rPr>
          <w:spacing w:val="-3"/>
          <w:sz w:val="23"/>
        </w:rPr>
        <w:t xml:space="preserve"> </w:t>
      </w:r>
      <w:r w:rsidRPr="00AC4406">
        <w:rPr>
          <w:sz w:val="23"/>
        </w:rPr>
        <w:t>facility</w:t>
      </w:r>
      <w:r w:rsidRPr="00AC4406">
        <w:rPr>
          <w:spacing w:val="-2"/>
          <w:sz w:val="23"/>
        </w:rPr>
        <w:t xml:space="preserve"> </w:t>
      </w:r>
      <w:r w:rsidRPr="00AC4406">
        <w:rPr>
          <w:sz w:val="23"/>
        </w:rPr>
        <w:t>or</w:t>
      </w:r>
      <w:r w:rsidRPr="00AC4406">
        <w:rPr>
          <w:spacing w:val="-2"/>
          <w:sz w:val="23"/>
        </w:rPr>
        <w:t xml:space="preserve"> </w:t>
      </w:r>
      <w:r w:rsidRPr="00AC4406">
        <w:rPr>
          <w:sz w:val="23"/>
        </w:rPr>
        <w:t>your</w:t>
      </w:r>
      <w:r w:rsidRPr="00AC4406">
        <w:rPr>
          <w:spacing w:val="-2"/>
          <w:sz w:val="23"/>
        </w:rPr>
        <w:t xml:space="preserve"> </w:t>
      </w:r>
      <w:r w:rsidRPr="00AC4406">
        <w:rPr>
          <w:sz w:val="23"/>
        </w:rPr>
        <w:t>stay</w:t>
      </w:r>
      <w:r w:rsidRPr="00AC4406">
        <w:rPr>
          <w:spacing w:val="-2"/>
          <w:sz w:val="23"/>
        </w:rPr>
        <w:t xml:space="preserve"> </w:t>
      </w:r>
      <w:r w:rsidRPr="00AC4406">
        <w:rPr>
          <w:sz w:val="23"/>
        </w:rPr>
        <w:t>will</w:t>
      </w:r>
      <w:r w:rsidRPr="00AC4406">
        <w:rPr>
          <w:spacing w:val="-2"/>
          <w:sz w:val="23"/>
        </w:rPr>
        <w:t xml:space="preserve"> </w:t>
      </w:r>
      <w:r w:rsidRPr="00AC4406">
        <w:rPr>
          <w:sz w:val="23"/>
        </w:rPr>
        <w:t>not</w:t>
      </w:r>
      <w:r w:rsidRPr="00AC4406">
        <w:rPr>
          <w:spacing w:val="-2"/>
          <w:sz w:val="23"/>
        </w:rPr>
        <w:t xml:space="preserve"> </w:t>
      </w:r>
      <w:r w:rsidRPr="00AC4406">
        <w:rPr>
          <w:sz w:val="23"/>
        </w:rPr>
        <w:t>be</w:t>
      </w:r>
      <w:r w:rsidRPr="00AC4406">
        <w:rPr>
          <w:spacing w:val="-2"/>
          <w:sz w:val="23"/>
        </w:rPr>
        <w:t xml:space="preserve"> covered.</w:t>
      </w:r>
    </w:p>
    <w:p w14:paraId="3611D7CF" w14:textId="77777777" w:rsidR="00E925EA" w:rsidRPr="00AC4406" w:rsidRDefault="0019782C">
      <w:pPr>
        <w:spacing w:before="120" w:line="264" w:lineRule="exact"/>
        <w:ind w:left="1179"/>
        <w:rPr>
          <w:sz w:val="23"/>
        </w:rPr>
      </w:pPr>
      <w:r w:rsidRPr="00AC4406">
        <w:rPr>
          <w:sz w:val="23"/>
        </w:rPr>
        <w:t>Medicare</w:t>
      </w:r>
      <w:r w:rsidRPr="00AC4406">
        <w:rPr>
          <w:spacing w:val="-6"/>
          <w:sz w:val="23"/>
        </w:rPr>
        <w:t xml:space="preserve"> </w:t>
      </w:r>
      <w:r w:rsidRPr="00AC4406">
        <w:rPr>
          <w:sz w:val="23"/>
        </w:rPr>
        <w:t>Inpatient</w:t>
      </w:r>
      <w:r w:rsidRPr="00AC4406">
        <w:rPr>
          <w:spacing w:val="-2"/>
          <w:sz w:val="23"/>
        </w:rPr>
        <w:t xml:space="preserve"> </w:t>
      </w:r>
      <w:r w:rsidRPr="00AC4406">
        <w:rPr>
          <w:sz w:val="23"/>
        </w:rPr>
        <w:t>Hospital</w:t>
      </w:r>
      <w:r w:rsidRPr="00AC4406">
        <w:rPr>
          <w:spacing w:val="-3"/>
          <w:sz w:val="23"/>
        </w:rPr>
        <w:t xml:space="preserve"> </w:t>
      </w:r>
      <w:r w:rsidRPr="00AC4406">
        <w:rPr>
          <w:sz w:val="23"/>
        </w:rPr>
        <w:t>coverage</w:t>
      </w:r>
      <w:r w:rsidRPr="00AC4406">
        <w:rPr>
          <w:spacing w:val="-3"/>
          <w:sz w:val="23"/>
        </w:rPr>
        <w:t xml:space="preserve"> </w:t>
      </w:r>
      <w:r w:rsidRPr="00AC4406">
        <w:rPr>
          <w:sz w:val="23"/>
        </w:rPr>
        <w:t>limits</w:t>
      </w:r>
      <w:r w:rsidRPr="00AC4406">
        <w:rPr>
          <w:spacing w:val="-3"/>
          <w:sz w:val="23"/>
        </w:rPr>
        <w:t xml:space="preserve"> </w:t>
      </w:r>
      <w:r w:rsidRPr="00AC4406">
        <w:rPr>
          <w:sz w:val="23"/>
        </w:rPr>
        <w:t>apply.</w:t>
      </w:r>
      <w:r w:rsidRPr="00AC4406">
        <w:rPr>
          <w:spacing w:val="-2"/>
          <w:sz w:val="23"/>
        </w:rPr>
        <w:t xml:space="preserve"> </w:t>
      </w:r>
      <w:r w:rsidRPr="00AC4406">
        <w:rPr>
          <w:sz w:val="23"/>
        </w:rPr>
        <w:t>For</w:t>
      </w:r>
      <w:r w:rsidRPr="00AC4406">
        <w:rPr>
          <w:spacing w:val="-3"/>
          <w:sz w:val="23"/>
        </w:rPr>
        <w:t xml:space="preserve"> </w:t>
      </w:r>
      <w:r w:rsidRPr="00AC4406">
        <w:rPr>
          <w:sz w:val="23"/>
        </w:rPr>
        <w:t>more</w:t>
      </w:r>
      <w:r w:rsidRPr="00AC4406">
        <w:rPr>
          <w:spacing w:val="-3"/>
          <w:sz w:val="23"/>
        </w:rPr>
        <w:t xml:space="preserve"> </w:t>
      </w:r>
      <w:r w:rsidRPr="00AC4406">
        <w:rPr>
          <w:sz w:val="23"/>
        </w:rPr>
        <w:t>information,</w:t>
      </w:r>
      <w:r w:rsidRPr="00AC4406">
        <w:rPr>
          <w:spacing w:val="-2"/>
          <w:sz w:val="23"/>
        </w:rPr>
        <w:t xml:space="preserve"> </w:t>
      </w:r>
      <w:r w:rsidRPr="00AC4406">
        <w:rPr>
          <w:sz w:val="23"/>
        </w:rPr>
        <w:t>see</w:t>
      </w:r>
      <w:r w:rsidRPr="00AC4406">
        <w:rPr>
          <w:spacing w:val="-4"/>
          <w:sz w:val="23"/>
        </w:rPr>
        <w:t xml:space="preserve"> </w:t>
      </w:r>
      <w:r w:rsidRPr="00AC4406">
        <w:rPr>
          <w:sz w:val="23"/>
        </w:rPr>
        <w:t>the</w:t>
      </w:r>
      <w:r w:rsidRPr="00AC4406">
        <w:rPr>
          <w:spacing w:val="-1"/>
          <w:sz w:val="23"/>
        </w:rPr>
        <w:t xml:space="preserve"> </w:t>
      </w:r>
      <w:r w:rsidRPr="00AC4406">
        <w:rPr>
          <w:spacing w:val="-2"/>
          <w:sz w:val="23"/>
        </w:rPr>
        <w:t>Medical</w:t>
      </w:r>
    </w:p>
    <w:p w14:paraId="6590F949" w14:textId="77777777" w:rsidR="00E925EA" w:rsidRPr="00AC4406" w:rsidRDefault="0019782C">
      <w:pPr>
        <w:spacing w:line="264" w:lineRule="exact"/>
        <w:ind w:left="1179"/>
        <w:rPr>
          <w:sz w:val="23"/>
        </w:rPr>
      </w:pPr>
      <w:r w:rsidRPr="00AC4406">
        <w:rPr>
          <w:sz w:val="23"/>
        </w:rPr>
        <w:t>Benefits</w:t>
      </w:r>
      <w:r w:rsidRPr="00AC4406">
        <w:rPr>
          <w:spacing w:val="-5"/>
          <w:sz w:val="23"/>
        </w:rPr>
        <w:t xml:space="preserve"> </w:t>
      </w:r>
      <w:r w:rsidRPr="00AC4406">
        <w:rPr>
          <w:sz w:val="23"/>
        </w:rPr>
        <w:t>Chart</w:t>
      </w:r>
      <w:r w:rsidRPr="00AC4406">
        <w:rPr>
          <w:spacing w:val="-2"/>
          <w:sz w:val="23"/>
        </w:rPr>
        <w:t xml:space="preserve"> </w:t>
      </w:r>
      <w:r w:rsidRPr="00AC4406">
        <w:rPr>
          <w:sz w:val="23"/>
        </w:rPr>
        <w:t>in</w:t>
      </w:r>
      <w:r w:rsidRPr="00AC4406">
        <w:rPr>
          <w:spacing w:val="-4"/>
          <w:sz w:val="23"/>
        </w:rPr>
        <w:t xml:space="preserve"> </w:t>
      </w:r>
      <w:r w:rsidRPr="00AC4406">
        <w:rPr>
          <w:sz w:val="23"/>
        </w:rPr>
        <w:t>Chapter</w:t>
      </w:r>
      <w:r w:rsidRPr="00AC4406">
        <w:rPr>
          <w:spacing w:val="-2"/>
          <w:sz w:val="23"/>
        </w:rPr>
        <w:t xml:space="preserve"> </w:t>
      </w:r>
      <w:r w:rsidRPr="00AC4406">
        <w:rPr>
          <w:spacing w:val="-5"/>
          <w:sz w:val="23"/>
        </w:rPr>
        <w:t>4.</w:t>
      </w:r>
    </w:p>
    <w:p w14:paraId="05B8649A" w14:textId="0FD1D9E2" w:rsidR="00E925EA" w:rsidRPr="00AC4406" w:rsidRDefault="0019782C">
      <w:pPr>
        <w:pStyle w:val="BodyText"/>
        <w:spacing w:before="3"/>
        <w:rPr>
          <w:sz w:val="29"/>
        </w:rPr>
      </w:pPr>
      <w:r w:rsidRPr="00AC4406">
        <w:rPr>
          <w:noProof/>
        </w:rPr>
        <mc:AlternateContent>
          <mc:Choice Requires="wps">
            <w:drawing>
              <wp:anchor distT="0" distB="0" distL="0" distR="0" simplePos="0" relativeHeight="251897344" behindDoc="1" locked="0" layoutInCell="1" allowOverlap="1" wp14:anchorId="78BEF004" wp14:editId="3B6E4174">
                <wp:simplePos x="0" y="0"/>
                <wp:positionH relativeFrom="page">
                  <wp:posOffset>895985</wp:posOffset>
                </wp:positionH>
                <wp:positionV relativeFrom="paragraph">
                  <wp:posOffset>229235</wp:posOffset>
                </wp:positionV>
                <wp:extent cx="5980430" cy="38100"/>
                <wp:effectExtent l="0" t="0" r="0" b="0"/>
                <wp:wrapTopAndBottom/>
                <wp:docPr id="1786819125" name="docshape119" descr="P939#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702A34" id="docshape119" o:spid="_x0000_s1026" alt="P939#y1" style="position:absolute;margin-left:70.55pt;margin-top:18.05pt;width:470.9pt;height:3pt;z-index:-251419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" fillcolor="gray" stroked="f">
                <w10:wrap type="topAndBottom" anchorx="page"/>
              </v:rect>
            </w:pict>
          </mc:Fallback>
        </mc:AlternateContent>
      </w:r>
    </w:p>
    <w:p w14:paraId="0DF81DD2" w14:textId="77777777" w:rsidR="00E925EA" w:rsidRPr="00AC4406" w:rsidRDefault="0019782C">
      <w:pPr>
        <w:pStyle w:val="Heading4"/>
        <w:tabs>
          <w:tab w:val="left" w:pos="3339"/>
        </w:tabs>
        <w:spacing w:after="20"/>
        <w:ind w:left="1180"/>
      </w:pPr>
      <w:bookmarkStart w:id="84" w:name="SECTION_7_Rules_for_ownership_of_durable"/>
      <w:bookmarkStart w:id="85" w:name="_bookmark23"/>
      <w:bookmarkEnd w:id="84"/>
      <w:bookmarkEnd w:id="85"/>
      <w:r w:rsidRPr="00AC4406">
        <w:t>SECTION</w:t>
      </w:r>
      <w:r w:rsidRPr="00AC4406">
        <w:rPr>
          <w:spacing w:val="-8"/>
        </w:rPr>
        <w:t xml:space="preserve"> </w:t>
      </w:r>
      <w:r w:rsidRPr="00AC4406">
        <w:rPr>
          <w:spacing w:val="-10"/>
        </w:rPr>
        <w:t>7</w:t>
      </w:r>
      <w:r w:rsidRPr="00AC4406">
        <w:tab/>
        <w:t>Rules</w:t>
      </w:r>
      <w:r w:rsidRPr="00AC4406">
        <w:rPr>
          <w:spacing w:val="-8"/>
        </w:rPr>
        <w:t xml:space="preserve"> </w:t>
      </w:r>
      <w:r w:rsidRPr="00AC4406">
        <w:t>for</w:t>
      </w:r>
      <w:r w:rsidRPr="00AC4406">
        <w:rPr>
          <w:spacing w:val="-6"/>
        </w:rPr>
        <w:t xml:space="preserve"> </w:t>
      </w:r>
      <w:r w:rsidRPr="00AC4406">
        <w:t>ownership</w:t>
      </w:r>
      <w:r w:rsidRPr="00AC4406">
        <w:rPr>
          <w:spacing w:val="-6"/>
        </w:rPr>
        <w:t xml:space="preserve"> </w:t>
      </w:r>
      <w:r w:rsidRPr="00AC4406">
        <w:t>of</w:t>
      </w:r>
      <w:r w:rsidRPr="00AC4406">
        <w:rPr>
          <w:spacing w:val="-4"/>
        </w:rPr>
        <w:t xml:space="preserve"> </w:t>
      </w:r>
      <w:r w:rsidRPr="00AC4406">
        <w:t>durable</w:t>
      </w:r>
      <w:r w:rsidRPr="00AC4406">
        <w:rPr>
          <w:spacing w:val="-5"/>
        </w:rPr>
        <w:t xml:space="preserve"> </w:t>
      </w:r>
      <w:r w:rsidRPr="00AC4406">
        <w:t>medical</w:t>
      </w:r>
      <w:r w:rsidRPr="00AC4406">
        <w:rPr>
          <w:spacing w:val="-1"/>
        </w:rPr>
        <w:t xml:space="preserve"> </w:t>
      </w:r>
      <w:r w:rsidRPr="00AC4406">
        <w:rPr>
          <w:spacing w:val="-2"/>
        </w:rPr>
        <w:t>equipment</w:t>
      </w:r>
    </w:p>
    <w:p w14:paraId="029CCBC6" w14:textId="6589C137"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500AC23D" wp14:editId="2A5DA4D8">
                <wp:extent cx="5980430" cy="18415"/>
                <wp:effectExtent l="3810" t="0" r="0" b="4445"/>
                <wp:docPr id="1608627096" name="docshapegroup120" descr="P94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1583028143" name="docshape121"/>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33337EE" id="docshapegroup120" o:spid="_x0000_s1026" alt="P941#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">
                <v:rect id="docshape121"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" fillcolor="gray" stroked="f"/>
                <w10:anchorlock/>
              </v:group>
            </w:pict>
          </mc:Fallback>
        </mc:AlternateContent>
      </w:r>
    </w:p>
    <w:p w14:paraId="54420D2C" w14:textId="360CEF73" w:rsidR="00E925EA" w:rsidRPr="00AC4406" w:rsidRDefault="0019782C">
      <w:pPr>
        <w:pStyle w:val="BodyText"/>
        <w:rPr>
          <w:b/>
          <w:sz w:val="19"/>
        </w:rPr>
      </w:pPr>
      <w:r w:rsidRPr="00AC4406">
        <w:rPr>
          <w:noProof/>
        </w:rPr>
        <mc:AlternateContent>
          <mc:Choice Requires="wpg">
            <w:drawing>
              <wp:anchor distT="0" distB="0" distL="0" distR="0" simplePos="0" relativeHeight="251900416" behindDoc="1" locked="0" layoutInCell="1" allowOverlap="1" wp14:anchorId="3C4AF69B" wp14:editId="5E491DE6">
                <wp:simplePos x="0" y="0"/>
                <wp:positionH relativeFrom="page">
                  <wp:posOffset>833755</wp:posOffset>
                </wp:positionH>
                <wp:positionV relativeFrom="paragraph">
                  <wp:posOffset>154305</wp:posOffset>
                </wp:positionV>
                <wp:extent cx="6105525" cy="452755"/>
                <wp:effectExtent l="0" t="0" r="0" b="0"/>
                <wp:wrapTopAndBottom/>
                <wp:docPr id="1624164003" name="docshapegroup122" descr="P94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43"/>
                          <a:chExt cx="9615" cy="713"/>
                        </a:xfrm>
                      </wpg:grpSpPr>
                      <wps:wsp>
                        <wps:cNvPr id="950396817" name="docshape123"/>
                        <wps:cNvSpPr>
                          <a:spLocks/>
                        </wps:cNvSpPr>
                        <wps:spPr bwMode="auto">
                          <a:xfrm>
                            <a:off x="1312" y="243"/>
                            <a:ext cx="9615" cy="713"/>
                          </a:xfrm>
                          <a:custGeom>
                            <a:avLst/>
                            <a:gdLst>
                              <a:gd name="T0" fmla="+- 0 10927 1313"/>
                              <a:gd name="T1" fmla="*/ T0 w 9615"/>
                              <a:gd name="T2" fmla="+- 0 262 243"/>
                              <a:gd name="T3" fmla="*/ 262 h 713"/>
                              <a:gd name="T4" fmla="+- 0 10908 1313"/>
                              <a:gd name="T5" fmla="*/ T4 w 9615"/>
                              <a:gd name="T6" fmla="+- 0 262 243"/>
                              <a:gd name="T7" fmla="*/ 262 h 713"/>
                              <a:gd name="T8" fmla="+- 0 10908 1313"/>
                              <a:gd name="T9" fmla="*/ T8 w 9615"/>
                              <a:gd name="T10" fmla="+- 0 598 243"/>
                              <a:gd name="T11" fmla="*/ 598 h 713"/>
                              <a:gd name="T12" fmla="+- 0 10908 1313"/>
                              <a:gd name="T13" fmla="*/ T12 w 9615"/>
                              <a:gd name="T14" fmla="+- 0 937 243"/>
                              <a:gd name="T15" fmla="*/ 937 h 713"/>
                              <a:gd name="T16" fmla="+- 0 1332 1313"/>
                              <a:gd name="T17" fmla="*/ T16 w 9615"/>
                              <a:gd name="T18" fmla="+- 0 937 243"/>
                              <a:gd name="T19" fmla="*/ 937 h 713"/>
                              <a:gd name="T20" fmla="+- 0 1332 1313"/>
                              <a:gd name="T21" fmla="*/ T20 w 9615"/>
                              <a:gd name="T22" fmla="+- 0 598 243"/>
                              <a:gd name="T23" fmla="*/ 598 h 713"/>
                              <a:gd name="T24" fmla="+- 0 1332 1313"/>
                              <a:gd name="T25" fmla="*/ T24 w 9615"/>
                              <a:gd name="T26" fmla="+- 0 262 243"/>
                              <a:gd name="T27" fmla="*/ 262 h 713"/>
                              <a:gd name="T28" fmla="+- 0 1313 1313"/>
                              <a:gd name="T29" fmla="*/ T28 w 9615"/>
                              <a:gd name="T30" fmla="+- 0 262 243"/>
                              <a:gd name="T31" fmla="*/ 262 h 713"/>
                              <a:gd name="T32" fmla="+- 0 1313 1313"/>
                              <a:gd name="T33" fmla="*/ T32 w 9615"/>
                              <a:gd name="T34" fmla="+- 0 598 243"/>
                              <a:gd name="T35" fmla="*/ 598 h 713"/>
                              <a:gd name="T36" fmla="+- 0 1313 1313"/>
                              <a:gd name="T37" fmla="*/ T36 w 9615"/>
                              <a:gd name="T38" fmla="+- 0 937 243"/>
                              <a:gd name="T39" fmla="*/ 937 h 713"/>
                              <a:gd name="T40" fmla="+- 0 1313 1313"/>
                              <a:gd name="T41" fmla="*/ T40 w 9615"/>
                              <a:gd name="T42" fmla="+- 0 956 243"/>
                              <a:gd name="T43" fmla="*/ 956 h 713"/>
                              <a:gd name="T44" fmla="+- 0 1332 1313"/>
                              <a:gd name="T45" fmla="*/ T44 w 9615"/>
                              <a:gd name="T46" fmla="+- 0 956 243"/>
                              <a:gd name="T47" fmla="*/ 956 h 713"/>
                              <a:gd name="T48" fmla="+- 0 10908 1313"/>
                              <a:gd name="T49" fmla="*/ T48 w 9615"/>
                              <a:gd name="T50" fmla="+- 0 956 243"/>
                              <a:gd name="T51" fmla="*/ 956 h 713"/>
                              <a:gd name="T52" fmla="+- 0 10927 1313"/>
                              <a:gd name="T53" fmla="*/ T52 w 9615"/>
                              <a:gd name="T54" fmla="+- 0 956 243"/>
                              <a:gd name="T55" fmla="*/ 956 h 713"/>
                              <a:gd name="T56" fmla="+- 0 10927 1313"/>
                              <a:gd name="T57" fmla="*/ T56 w 9615"/>
                              <a:gd name="T58" fmla="+- 0 937 243"/>
                              <a:gd name="T59" fmla="*/ 937 h 713"/>
                              <a:gd name="T60" fmla="+- 0 10927 1313"/>
                              <a:gd name="T61" fmla="*/ T60 w 9615"/>
                              <a:gd name="T62" fmla="+- 0 598 243"/>
                              <a:gd name="T63" fmla="*/ 598 h 713"/>
                              <a:gd name="T64" fmla="+- 0 10927 1313"/>
                              <a:gd name="T65" fmla="*/ T64 w 9615"/>
                              <a:gd name="T66" fmla="+- 0 262 243"/>
                              <a:gd name="T67" fmla="*/ 262 h 713"/>
                              <a:gd name="T68" fmla="+- 0 10927 1313"/>
                              <a:gd name="T69" fmla="*/ T68 w 9615"/>
                              <a:gd name="T70" fmla="+- 0 243 243"/>
                              <a:gd name="T71" fmla="*/ 243 h 713"/>
                              <a:gd name="T72" fmla="+- 0 10908 1313"/>
                              <a:gd name="T73" fmla="*/ T72 w 9615"/>
                              <a:gd name="T74" fmla="+- 0 243 243"/>
                              <a:gd name="T75" fmla="*/ 243 h 713"/>
                              <a:gd name="T76" fmla="+- 0 1332 1313"/>
                              <a:gd name="T77" fmla="*/ T76 w 9615"/>
                              <a:gd name="T78" fmla="+- 0 243 243"/>
                              <a:gd name="T79" fmla="*/ 243 h 713"/>
                              <a:gd name="T80" fmla="+- 0 1313 1313"/>
                              <a:gd name="T81" fmla="*/ T80 w 9615"/>
                              <a:gd name="T82" fmla="+- 0 243 243"/>
                              <a:gd name="T83" fmla="*/ 243 h 713"/>
                              <a:gd name="T84" fmla="+- 0 1313 1313"/>
                              <a:gd name="T85" fmla="*/ T84 w 9615"/>
                              <a:gd name="T86" fmla="+- 0 262 243"/>
                              <a:gd name="T87" fmla="*/ 262 h 713"/>
                              <a:gd name="T88" fmla="+- 0 1332 1313"/>
                              <a:gd name="T89" fmla="*/ T88 w 9615"/>
                              <a:gd name="T90" fmla="+- 0 262 243"/>
                              <a:gd name="T91" fmla="*/ 262 h 713"/>
                              <a:gd name="T92" fmla="+- 0 10908 1313"/>
                              <a:gd name="T93" fmla="*/ T92 w 9615"/>
                              <a:gd name="T94" fmla="+- 0 262 243"/>
                              <a:gd name="T95" fmla="*/ 262 h 713"/>
                              <a:gd name="T96" fmla="+- 0 10927 1313"/>
                              <a:gd name="T97" fmla="*/ T96 w 9615"/>
                              <a:gd name="T98" fmla="+- 0 262 243"/>
                              <a:gd name="T99" fmla="*/ 262 h 713"/>
                              <a:gd name="T100" fmla="+- 0 10927 1313"/>
                              <a:gd name="T101" fmla="*/ T100 w 9615"/>
                              <a:gd name="T102" fmla="+- 0 243 243"/>
                              <a:gd name="T103" fmla="*/ 243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713">
                                <a:moveTo>
                                  <a:pt x="9614" y="19"/>
                                </a:moveTo>
                                <a:lnTo>
                                  <a:pt x="9595" y="19"/>
                                </a:lnTo>
                                <a:lnTo>
                                  <a:pt x="9595" y="355"/>
                                </a:lnTo>
                                <a:lnTo>
                                  <a:pt x="9595" y="694"/>
                                </a:lnTo>
                                <a:lnTo>
                                  <a:pt x="19" y="694"/>
                                </a:lnTo>
                                <a:lnTo>
                                  <a:pt x="19" y="355"/>
                                </a:lnTo>
                                <a:lnTo>
                                  <a:pt x="19" y="19"/>
                                </a:lnTo>
                                <a:lnTo>
                                  <a:pt x="0" y="19"/>
                                </a:lnTo>
                                <a:lnTo>
                                  <a:pt x="0" y="355"/>
                                </a:lnTo>
                                <a:lnTo>
                                  <a:pt x="0" y="694"/>
                                </a:lnTo>
                                <a:lnTo>
                                  <a:pt x="0" y="713"/>
                                </a:lnTo>
                                <a:lnTo>
                                  <a:pt x="19" y="713"/>
                                </a:lnTo>
                                <a:lnTo>
                                  <a:pt x="9595" y="713"/>
                                </a:lnTo>
                                <a:lnTo>
                                  <a:pt x="9614" y="713"/>
                                </a:lnTo>
                                <a:lnTo>
                                  <a:pt x="9614" y="694"/>
                                </a:lnTo>
                                <a:lnTo>
                                  <a:pt x="9614" y="355"/>
                                </a:lnTo>
                                <a:lnTo>
                                  <a:pt x="9614" y="19"/>
                                </a:lnTo>
                                <a:close/>
                                <a:moveTo>
                                  <a:pt x="9614" y="0"/>
                                </a:moveTo>
                                <a:lnTo>
                                  <a:pt x="9595" y="0"/>
                                </a:lnTo>
                                <a:lnTo>
                                  <a:pt x="19" y="0"/>
                                </a:lnTo>
                                <a:lnTo>
                                  <a:pt x="0" y="0"/>
                                </a:lnTo>
                                <a:lnTo>
                                  <a:pt x="0" y="19"/>
                                </a:lnTo>
                                <a:lnTo>
                                  <a:pt x="19" y="19"/>
                                </a:lnTo>
                                <a:lnTo>
                                  <a:pt x="9595" y="19"/>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0837414" name="docshape124"/>
                        <wps:cNvSpPr txBox="1">
                          <a:spLocks noChangeArrowheads="1"/>
                        </wps:cNvSpPr>
                        <wps:spPr bwMode="auto">
                          <a:xfrm>
                            <a:off x="1440" y="330"/>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07FA0C" w14:textId="77777777" w:rsidR="00E925EA" w:rsidRDefault="0019782C">
                              <w:pPr>
                                <w:spacing w:line="268" w:lineRule="exact"/>
                                <w:rPr>
                                  <w:b/>
                                  <w:sz w:val="24"/>
                                </w:rPr>
                              </w:pPr>
                              <w:bookmarkStart w:id="86" w:name="Section_7.1_Will_you_own_the_durable_med"/>
                              <w:bookmarkEnd w:id="86"/>
                              <w:r>
                                <w:rPr>
                                  <w:b/>
                                  <w:sz w:val="24"/>
                                </w:rPr>
                                <w:t>Section</w:t>
                              </w:r>
                              <w:r>
                                <w:rPr>
                                  <w:b/>
                                  <w:spacing w:val="-2"/>
                                  <w:sz w:val="24"/>
                                </w:rPr>
                                <w:t xml:space="preserve"> </w:t>
                              </w:r>
                              <w:r>
                                <w:rPr>
                                  <w:b/>
                                  <w:spacing w:val="-5"/>
                                  <w:sz w:val="24"/>
                                </w:rPr>
                                <w:t>7.1</w:t>
                              </w:r>
                            </w:p>
                          </w:txbxContent>
                        </wps:txbx>
                        <wps:bodyPr rot="0" vert="horz" wrap="square" lIns="0" tIns="0" rIns="0" bIns="0" anchor="t" anchorCtr="0" upright="1">
                          <a:noAutofit/>
                        </wps:bodyPr>
                      </wps:wsp>
                      <wps:wsp>
                        <wps:cNvPr id="1633316964" name="docshape125"/>
                        <wps:cNvSpPr txBox="1">
                          <a:spLocks noChangeArrowheads="1"/>
                        </wps:cNvSpPr>
                        <wps:spPr bwMode="auto">
                          <a:xfrm>
                            <a:off x="3600" y="330"/>
                            <a:ext cx="6785"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6D740" w14:textId="77777777" w:rsidR="00E925EA" w:rsidRDefault="0019782C">
                              <w:pPr>
                                <w:rPr>
                                  <w:b/>
                                  <w:sz w:val="24"/>
                                </w:rPr>
                              </w:pPr>
                              <w:r>
                                <w:rPr>
                                  <w:b/>
                                  <w:sz w:val="24"/>
                                </w:rPr>
                                <w:t>Will</w:t>
                              </w:r>
                              <w:r>
                                <w:rPr>
                                  <w:b/>
                                  <w:spacing w:val="-5"/>
                                  <w:sz w:val="24"/>
                                </w:rPr>
                                <w:t xml:space="preserve"> </w:t>
                              </w:r>
                              <w:r>
                                <w:rPr>
                                  <w:b/>
                                  <w:sz w:val="24"/>
                                </w:rPr>
                                <w:t>you</w:t>
                              </w:r>
                              <w:r>
                                <w:rPr>
                                  <w:b/>
                                  <w:spacing w:val="-5"/>
                                  <w:sz w:val="24"/>
                                </w:rPr>
                                <w:t xml:space="preserve"> </w:t>
                              </w:r>
                              <w:r>
                                <w:rPr>
                                  <w:b/>
                                  <w:sz w:val="24"/>
                                </w:rPr>
                                <w:t>own</w:t>
                              </w:r>
                              <w:r>
                                <w:rPr>
                                  <w:b/>
                                  <w:spacing w:val="-5"/>
                                  <w:sz w:val="24"/>
                                </w:rPr>
                                <w:t xml:space="preserve"> </w:t>
                              </w:r>
                              <w:r>
                                <w:rPr>
                                  <w:b/>
                                  <w:sz w:val="24"/>
                                </w:rPr>
                                <w:t>the</w:t>
                              </w:r>
                              <w:r>
                                <w:rPr>
                                  <w:b/>
                                  <w:spacing w:val="-4"/>
                                  <w:sz w:val="24"/>
                                </w:rPr>
                                <w:t xml:space="preserve"> </w:t>
                              </w:r>
                              <w:r>
                                <w:rPr>
                                  <w:b/>
                                  <w:sz w:val="24"/>
                                </w:rPr>
                                <w:t>durable</w:t>
                              </w:r>
                              <w:r>
                                <w:rPr>
                                  <w:b/>
                                  <w:spacing w:val="-4"/>
                                  <w:sz w:val="24"/>
                                </w:rPr>
                                <w:t xml:space="preserve"> </w:t>
                              </w:r>
                              <w:r>
                                <w:rPr>
                                  <w:b/>
                                  <w:sz w:val="24"/>
                                </w:rPr>
                                <w:t>medical</w:t>
                              </w:r>
                              <w:r>
                                <w:rPr>
                                  <w:b/>
                                  <w:spacing w:val="-4"/>
                                  <w:sz w:val="24"/>
                                </w:rPr>
                                <w:t xml:space="preserve"> </w:t>
                              </w:r>
                              <w:r>
                                <w:rPr>
                                  <w:b/>
                                  <w:sz w:val="24"/>
                                </w:rPr>
                                <w:t>equipment</w:t>
                              </w:r>
                              <w:r>
                                <w:rPr>
                                  <w:b/>
                                  <w:spacing w:val="-5"/>
                                  <w:sz w:val="24"/>
                                </w:rPr>
                                <w:t xml:space="preserve"> </w:t>
                              </w:r>
                              <w:r>
                                <w:rPr>
                                  <w:b/>
                                  <w:sz w:val="24"/>
                                </w:rPr>
                                <w:t>after</w:t>
                              </w:r>
                              <w:r>
                                <w:rPr>
                                  <w:b/>
                                  <w:spacing w:val="-5"/>
                                  <w:sz w:val="24"/>
                                </w:rPr>
                                <w:t xml:space="preserve"> </w:t>
                              </w:r>
                              <w:r>
                                <w:rPr>
                                  <w:b/>
                                  <w:sz w:val="24"/>
                                </w:rPr>
                                <w:t>making</w:t>
                              </w:r>
                              <w:r>
                                <w:rPr>
                                  <w:b/>
                                  <w:spacing w:val="-5"/>
                                  <w:sz w:val="24"/>
                                </w:rPr>
                                <w:t xml:space="preserve"> </w:t>
                              </w:r>
                              <w:r>
                                <w:rPr>
                                  <w:b/>
                                  <w:sz w:val="24"/>
                                </w:rPr>
                                <w:t>a certain number of payments under our plan?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4AF69B" id="docshapegroup122" o:spid="_x0000_s1068" alt="P942#y1" style="position:absolute;margin-left:65.65pt;margin-top:12.15pt;width:480.75pt;height:35.65pt;z-index:-251416064;mso-wrap-distance-left:0;mso-wrap-distance-right:0;mso-position-horizontal-relative:page;mso-position-vertical-relative:text" coordorigin="1313,243"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">
                <v:shape id="docshape123" o:spid="_x0000_s1069" style="position:absolute;left:1312;top:243;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" path="m9614,19r-19,l9595,355r,339l19,694r,-339l19,19,,19,,355,,694r,19l19,713r9576,l9614,713r,-19l9614,355r,-336xm9614,r-19,l19,,,,,19r19,l9595,19r19,l9614,xe" fillcolor="gray" stroked="f">
                  <v:path arrowok="t" o:connecttype="custom" o:connectlocs="9614,262;9595,262;9595,598;9595,937;19,937;19,598;19,262;0,262;0,598;0,937;0,956;19,956;9595,956;9614,956;9614,937;9614,598;9614,262;9614,243;9595,243;19,243;0,243;0,262;19,262;9595,262;9614,262;9614,243" o:connectangles="0,0,0,0,0,0,0,0,0,0,0,0,0,0,0,0,0,0,0,0,0,0,0,0,0,0"/>
                </v:shape>
                <v:shape id="docshape124" o:spid="_x0000_s1070" type="#_x0000_t202" style="position:absolute;left:1440;top:330;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" filled="f" stroked="f">
                  <v:textbox inset="0,0,0,0">
                    <w:txbxContent>
                      <w:p w14:paraId="3207FA0C" w14:textId="77777777" w:rsidR="00E925EA" w:rsidRDefault="0019782C">
                        <w:pPr>
                          <w:spacing w:line="268" w:lineRule="exact"/>
                          <w:rPr>
                            <w:b/>
                            <w:sz w:val="24"/>
                          </w:rPr>
                        </w:pPr>
                        <w:bookmarkStart w:id="111" w:name="Section_7.1_Will_you_own_the_durable_med"/>
                        <w:bookmarkEnd w:id="111"/>
                        <w:r>
                          <w:rPr>
                            <w:b/>
                            <w:sz w:val="24"/>
                          </w:rPr>
                          <w:t>Section</w:t>
                        </w:r>
                        <w:r>
                          <w:rPr>
                            <w:b/>
                            <w:spacing w:val="-2"/>
                            <w:sz w:val="24"/>
                          </w:rPr>
                          <w:t xml:space="preserve"> </w:t>
                        </w:r>
                        <w:r>
                          <w:rPr>
                            <w:b/>
                            <w:spacing w:val="-5"/>
                            <w:sz w:val="24"/>
                          </w:rPr>
                          <w:t>7.1</w:t>
                        </w:r>
                      </w:p>
                    </w:txbxContent>
                  </v:textbox>
                </v:shape>
                <v:shape id="docshape125" o:spid="_x0000_s1071" type="#_x0000_t202" style="position:absolute;left:3600;top:330;width:6785;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" filled="f" stroked="f">
                  <v:textbox inset="0,0,0,0">
                    <w:txbxContent>
                      <w:p w14:paraId="4D16D740" w14:textId="77777777" w:rsidR="00E925EA" w:rsidRDefault="0019782C">
                        <w:pPr>
                          <w:rPr>
                            <w:b/>
                            <w:sz w:val="24"/>
                          </w:rPr>
                        </w:pPr>
                        <w:r>
                          <w:rPr>
                            <w:b/>
                            <w:sz w:val="24"/>
                          </w:rPr>
                          <w:t>Will</w:t>
                        </w:r>
                        <w:r>
                          <w:rPr>
                            <w:b/>
                            <w:spacing w:val="-5"/>
                            <w:sz w:val="24"/>
                          </w:rPr>
                          <w:t xml:space="preserve"> </w:t>
                        </w:r>
                        <w:r>
                          <w:rPr>
                            <w:b/>
                            <w:sz w:val="24"/>
                          </w:rPr>
                          <w:t>you</w:t>
                        </w:r>
                        <w:r>
                          <w:rPr>
                            <w:b/>
                            <w:spacing w:val="-5"/>
                            <w:sz w:val="24"/>
                          </w:rPr>
                          <w:t xml:space="preserve"> </w:t>
                        </w:r>
                        <w:r>
                          <w:rPr>
                            <w:b/>
                            <w:sz w:val="24"/>
                          </w:rPr>
                          <w:t>own</w:t>
                        </w:r>
                        <w:r>
                          <w:rPr>
                            <w:b/>
                            <w:spacing w:val="-5"/>
                            <w:sz w:val="24"/>
                          </w:rPr>
                          <w:t xml:space="preserve"> </w:t>
                        </w:r>
                        <w:r>
                          <w:rPr>
                            <w:b/>
                            <w:sz w:val="24"/>
                          </w:rPr>
                          <w:t>the</w:t>
                        </w:r>
                        <w:r>
                          <w:rPr>
                            <w:b/>
                            <w:spacing w:val="-4"/>
                            <w:sz w:val="24"/>
                          </w:rPr>
                          <w:t xml:space="preserve"> </w:t>
                        </w:r>
                        <w:r>
                          <w:rPr>
                            <w:b/>
                            <w:sz w:val="24"/>
                          </w:rPr>
                          <w:t>durable</w:t>
                        </w:r>
                        <w:r>
                          <w:rPr>
                            <w:b/>
                            <w:spacing w:val="-4"/>
                            <w:sz w:val="24"/>
                          </w:rPr>
                          <w:t xml:space="preserve"> </w:t>
                        </w:r>
                        <w:r>
                          <w:rPr>
                            <w:b/>
                            <w:sz w:val="24"/>
                          </w:rPr>
                          <w:t>medical</w:t>
                        </w:r>
                        <w:r>
                          <w:rPr>
                            <w:b/>
                            <w:spacing w:val="-4"/>
                            <w:sz w:val="24"/>
                          </w:rPr>
                          <w:t xml:space="preserve"> </w:t>
                        </w:r>
                        <w:r>
                          <w:rPr>
                            <w:b/>
                            <w:sz w:val="24"/>
                          </w:rPr>
                          <w:t>equipment</w:t>
                        </w:r>
                        <w:r>
                          <w:rPr>
                            <w:b/>
                            <w:spacing w:val="-5"/>
                            <w:sz w:val="24"/>
                          </w:rPr>
                          <w:t xml:space="preserve"> </w:t>
                        </w:r>
                        <w:r>
                          <w:rPr>
                            <w:b/>
                            <w:sz w:val="24"/>
                          </w:rPr>
                          <w:t>after</w:t>
                        </w:r>
                        <w:r>
                          <w:rPr>
                            <w:b/>
                            <w:spacing w:val="-5"/>
                            <w:sz w:val="24"/>
                          </w:rPr>
                          <w:t xml:space="preserve"> </w:t>
                        </w:r>
                        <w:r>
                          <w:rPr>
                            <w:b/>
                            <w:sz w:val="24"/>
                          </w:rPr>
                          <w:t>making</w:t>
                        </w:r>
                        <w:r>
                          <w:rPr>
                            <w:b/>
                            <w:spacing w:val="-5"/>
                            <w:sz w:val="24"/>
                          </w:rPr>
                          <w:t xml:space="preserve"> </w:t>
                        </w:r>
                        <w:r>
                          <w:rPr>
                            <w:b/>
                            <w:sz w:val="24"/>
                          </w:rPr>
                          <w:t>a certain number of payments under our plan?</w:t>
                        </w:r>
                      </w:p>
                    </w:txbxContent>
                  </v:textbox>
                </v:shape>
                <w10:wrap type="topAndBottom" anchorx="page"/>
              </v:group>
            </w:pict>
          </mc:Fallback>
        </mc:AlternateContent>
      </w:r>
    </w:p>
    <w:p w14:paraId="05002B34" w14:textId="77777777" w:rsidR="00E925EA" w:rsidRPr="00AC4406" w:rsidRDefault="00E925EA">
      <w:pPr>
        <w:pStyle w:val="BodyText"/>
        <w:spacing w:before="1"/>
        <w:rPr>
          <w:b/>
          <w:sz w:val="16"/>
        </w:rPr>
      </w:pPr>
    </w:p>
    <w:p w14:paraId="728628AE" w14:textId="77777777" w:rsidR="00E925EA" w:rsidRPr="00AC4406" w:rsidRDefault="0019782C">
      <w:pPr>
        <w:spacing w:before="93"/>
        <w:ind w:left="1180" w:right="1341"/>
        <w:rPr>
          <w:sz w:val="23"/>
        </w:rPr>
      </w:pPr>
      <w:r w:rsidRPr="00AC4406">
        <w:rPr>
          <w:sz w:val="23"/>
        </w:rPr>
        <w:t>Durable</w:t>
      </w:r>
      <w:r w:rsidRPr="00AC4406">
        <w:rPr>
          <w:spacing w:val="-5"/>
          <w:sz w:val="23"/>
        </w:rPr>
        <w:t xml:space="preserve"> </w:t>
      </w:r>
      <w:r w:rsidRPr="00AC4406">
        <w:rPr>
          <w:sz w:val="23"/>
        </w:rPr>
        <w:t>medical</w:t>
      </w:r>
      <w:r w:rsidRPr="00AC4406">
        <w:rPr>
          <w:spacing w:val="-4"/>
          <w:sz w:val="23"/>
        </w:rPr>
        <w:t xml:space="preserve"> </w:t>
      </w:r>
      <w:r w:rsidRPr="00AC4406">
        <w:rPr>
          <w:sz w:val="23"/>
        </w:rPr>
        <w:t>equipment</w:t>
      </w:r>
      <w:r w:rsidRPr="00AC4406">
        <w:rPr>
          <w:spacing w:val="-3"/>
          <w:sz w:val="23"/>
        </w:rPr>
        <w:t xml:space="preserve"> </w:t>
      </w:r>
      <w:r w:rsidRPr="00AC4406">
        <w:rPr>
          <w:sz w:val="23"/>
        </w:rPr>
        <w:t>(DME)</w:t>
      </w:r>
      <w:r w:rsidRPr="00AC4406">
        <w:rPr>
          <w:spacing w:val="-3"/>
          <w:sz w:val="23"/>
        </w:rPr>
        <w:t xml:space="preserve"> </w:t>
      </w:r>
      <w:r w:rsidRPr="00AC4406">
        <w:rPr>
          <w:sz w:val="23"/>
        </w:rPr>
        <w:t>includes</w:t>
      </w:r>
      <w:r w:rsidRPr="00AC4406">
        <w:rPr>
          <w:spacing w:val="-4"/>
          <w:sz w:val="23"/>
        </w:rPr>
        <w:t xml:space="preserve"> </w:t>
      </w:r>
      <w:r w:rsidRPr="00AC4406">
        <w:rPr>
          <w:sz w:val="23"/>
        </w:rPr>
        <w:t>items</w:t>
      </w:r>
      <w:r w:rsidRPr="00AC4406">
        <w:rPr>
          <w:spacing w:val="-4"/>
          <w:sz w:val="23"/>
        </w:rPr>
        <w:t xml:space="preserve"> </w:t>
      </w:r>
      <w:r w:rsidRPr="00AC4406">
        <w:rPr>
          <w:sz w:val="23"/>
        </w:rPr>
        <w:t>such</w:t>
      </w:r>
      <w:r w:rsidRPr="00AC4406">
        <w:rPr>
          <w:spacing w:val="-5"/>
          <w:sz w:val="23"/>
        </w:rPr>
        <w:t xml:space="preserve"> </w:t>
      </w:r>
      <w:r w:rsidRPr="00AC4406">
        <w:rPr>
          <w:sz w:val="23"/>
        </w:rPr>
        <w:t>as</w:t>
      </w:r>
      <w:r w:rsidRPr="00AC4406">
        <w:rPr>
          <w:spacing w:val="-4"/>
          <w:sz w:val="23"/>
        </w:rPr>
        <w:t xml:space="preserve"> </w:t>
      </w:r>
      <w:r w:rsidRPr="00AC4406">
        <w:rPr>
          <w:sz w:val="23"/>
        </w:rPr>
        <w:t>oxygen</w:t>
      </w:r>
      <w:r w:rsidRPr="00AC4406">
        <w:rPr>
          <w:spacing w:val="-5"/>
          <w:sz w:val="23"/>
        </w:rPr>
        <w:t xml:space="preserve"> </w:t>
      </w:r>
      <w:r w:rsidRPr="00AC4406">
        <w:rPr>
          <w:sz w:val="23"/>
        </w:rPr>
        <w:t>equipment</w:t>
      </w:r>
      <w:r w:rsidRPr="00AC4406">
        <w:rPr>
          <w:spacing w:val="-3"/>
          <w:sz w:val="23"/>
        </w:rPr>
        <w:t xml:space="preserve"> </w:t>
      </w:r>
      <w:r w:rsidRPr="00AC4406">
        <w:rPr>
          <w:sz w:val="23"/>
        </w:rPr>
        <w:t>and</w:t>
      </w:r>
      <w:r w:rsidRPr="00AC4406">
        <w:rPr>
          <w:spacing w:val="-5"/>
          <w:sz w:val="23"/>
        </w:rPr>
        <w:t xml:space="preserve"> </w:t>
      </w:r>
      <w:r w:rsidRPr="00AC4406">
        <w:rPr>
          <w:sz w:val="23"/>
        </w:rPr>
        <w:t>supplies, wheelchairs, walkers, powered mattress systems, crutches, diabetic supplies, speech generating</w:t>
      </w:r>
      <w:r w:rsidRPr="00AC4406">
        <w:rPr>
          <w:spacing w:val="-2"/>
          <w:sz w:val="23"/>
        </w:rPr>
        <w:t xml:space="preserve"> </w:t>
      </w:r>
      <w:r w:rsidRPr="00AC4406">
        <w:rPr>
          <w:sz w:val="23"/>
        </w:rPr>
        <w:t>devices, IV</w:t>
      </w:r>
      <w:r w:rsidRPr="00AC4406">
        <w:rPr>
          <w:spacing w:val="-1"/>
          <w:sz w:val="23"/>
        </w:rPr>
        <w:t xml:space="preserve"> </w:t>
      </w:r>
      <w:r w:rsidRPr="00AC4406">
        <w:rPr>
          <w:sz w:val="23"/>
        </w:rPr>
        <w:t>infusion</w:t>
      </w:r>
      <w:r w:rsidRPr="00AC4406">
        <w:rPr>
          <w:spacing w:val="-2"/>
          <w:sz w:val="23"/>
        </w:rPr>
        <w:t xml:space="preserve"> </w:t>
      </w:r>
      <w:r w:rsidRPr="00AC4406">
        <w:rPr>
          <w:sz w:val="23"/>
        </w:rPr>
        <w:t>pumps, nebulizers, and</w:t>
      </w:r>
      <w:r w:rsidRPr="00AC4406">
        <w:rPr>
          <w:spacing w:val="-2"/>
          <w:sz w:val="23"/>
        </w:rPr>
        <w:t xml:space="preserve"> </w:t>
      </w:r>
      <w:r w:rsidRPr="00AC4406">
        <w:rPr>
          <w:sz w:val="23"/>
        </w:rPr>
        <w:t>hospital</w:t>
      </w:r>
      <w:r w:rsidRPr="00AC4406">
        <w:rPr>
          <w:spacing w:val="-1"/>
          <w:sz w:val="23"/>
        </w:rPr>
        <w:t xml:space="preserve"> </w:t>
      </w:r>
      <w:r w:rsidRPr="00AC4406">
        <w:rPr>
          <w:sz w:val="23"/>
        </w:rPr>
        <w:t>beds</w:t>
      </w:r>
      <w:r w:rsidRPr="00AC4406">
        <w:rPr>
          <w:spacing w:val="-1"/>
          <w:sz w:val="23"/>
        </w:rPr>
        <w:t xml:space="preserve"> </w:t>
      </w:r>
      <w:r w:rsidRPr="00AC4406">
        <w:rPr>
          <w:sz w:val="23"/>
        </w:rPr>
        <w:t>ordered</w:t>
      </w:r>
      <w:r w:rsidRPr="00AC4406">
        <w:rPr>
          <w:spacing w:val="-2"/>
          <w:sz w:val="23"/>
        </w:rPr>
        <w:t xml:space="preserve"> </w:t>
      </w:r>
      <w:r w:rsidRPr="00AC4406">
        <w:rPr>
          <w:sz w:val="23"/>
        </w:rPr>
        <w:t>by</w:t>
      </w:r>
      <w:r w:rsidRPr="00AC4406">
        <w:rPr>
          <w:spacing w:val="-1"/>
          <w:sz w:val="23"/>
        </w:rPr>
        <w:t xml:space="preserve"> </w:t>
      </w:r>
      <w:r w:rsidRPr="00AC4406">
        <w:rPr>
          <w:sz w:val="23"/>
        </w:rPr>
        <w:t>a</w:t>
      </w:r>
      <w:r w:rsidRPr="00AC4406">
        <w:rPr>
          <w:spacing w:val="-2"/>
          <w:sz w:val="23"/>
        </w:rPr>
        <w:t xml:space="preserve"> </w:t>
      </w:r>
      <w:r w:rsidRPr="00AC4406">
        <w:rPr>
          <w:sz w:val="23"/>
        </w:rPr>
        <w:t>provider for use in the home. The member always owns certain items, such as prosthetics. In this section, we discuss other types of DME that you must rent.</w:t>
      </w:r>
    </w:p>
    <w:p w14:paraId="1FD37D4B" w14:textId="6A453ED1" w:rsidR="00E925EA" w:rsidRPr="00AC4406" w:rsidRDefault="00515D20" w:rsidP="00B03586">
      <w:pPr>
        <w:spacing w:before="93"/>
        <w:ind w:left="1180" w:right="1341"/>
        <w:rPr>
          <w:sz w:val="26"/>
        </w:rPr>
      </w:pPr>
      <w:r w:rsidRPr="00AC4406">
        <w:rPr>
          <w:sz w:val="23"/>
        </w:rPr>
        <w:t xml:space="preserve">In Original Medicare, people who rent certain types of DME own the equipment after paying copayments for the item for 13 months. As a member of Medicare Plus Blue Group PPO you will acquire ownership of select DME items after the12-month rental period. </w:t>
      </w:r>
    </w:p>
    <w:p w14:paraId="6DA5DA7C" w14:textId="77777777" w:rsidR="00E925EA" w:rsidRPr="00AC4406" w:rsidRDefault="00E925EA">
      <w:pPr>
        <w:pStyle w:val="BodyText"/>
        <w:spacing w:before="4"/>
      </w:pPr>
      <w:bookmarkStart w:id="87" w:name="What_happens_to_payments_you_made_for_du"/>
      <w:bookmarkEnd w:id="87"/>
    </w:p>
    <w:p w14:paraId="0EBBB80B" w14:textId="77777777" w:rsidR="00E925EA" w:rsidRPr="00AC4406" w:rsidRDefault="0019782C">
      <w:pPr>
        <w:ind w:left="1180" w:right="720"/>
        <w:rPr>
          <w:b/>
          <w:sz w:val="23"/>
        </w:rPr>
      </w:pPr>
      <w:r w:rsidRPr="00AC4406">
        <w:rPr>
          <w:b/>
          <w:sz w:val="23"/>
        </w:rPr>
        <w:t>What</w:t>
      </w:r>
      <w:r w:rsidRPr="00AC4406">
        <w:rPr>
          <w:b/>
          <w:spacing w:val="-3"/>
          <w:sz w:val="23"/>
        </w:rPr>
        <w:t xml:space="preserve"> </w:t>
      </w:r>
      <w:r w:rsidRPr="00AC4406">
        <w:rPr>
          <w:b/>
          <w:sz w:val="23"/>
        </w:rPr>
        <w:t>happens</w:t>
      </w:r>
      <w:r w:rsidRPr="00AC4406">
        <w:rPr>
          <w:b/>
          <w:spacing w:val="-6"/>
          <w:sz w:val="23"/>
        </w:rPr>
        <w:t xml:space="preserve"> </w:t>
      </w:r>
      <w:r w:rsidRPr="00AC4406">
        <w:rPr>
          <w:b/>
          <w:sz w:val="23"/>
        </w:rPr>
        <w:t>to</w:t>
      </w:r>
      <w:r w:rsidRPr="00AC4406">
        <w:rPr>
          <w:b/>
          <w:spacing w:val="-4"/>
          <w:sz w:val="23"/>
        </w:rPr>
        <w:t xml:space="preserve"> </w:t>
      </w:r>
      <w:r w:rsidRPr="00AC4406">
        <w:rPr>
          <w:b/>
          <w:sz w:val="23"/>
        </w:rPr>
        <w:t>payments</w:t>
      </w:r>
      <w:r w:rsidRPr="00AC4406">
        <w:rPr>
          <w:b/>
          <w:spacing w:val="-4"/>
          <w:sz w:val="23"/>
        </w:rPr>
        <w:t xml:space="preserve"> </w:t>
      </w:r>
      <w:r w:rsidRPr="00AC4406">
        <w:rPr>
          <w:b/>
          <w:sz w:val="23"/>
        </w:rPr>
        <w:t>you</w:t>
      </w:r>
      <w:r w:rsidRPr="00AC4406">
        <w:rPr>
          <w:b/>
          <w:spacing w:val="-2"/>
          <w:sz w:val="23"/>
        </w:rPr>
        <w:t xml:space="preserve"> </w:t>
      </w:r>
      <w:r w:rsidRPr="00AC4406">
        <w:rPr>
          <w:b/>
          <w:sz w:val="23"/>
        </w:rPr>
        <w:t>made</w:t>
      </w:r>
      <w:r w:rsidRPr="00AC4406">
        <w:rPr>
          <w:b/>
          <w:spacing w:val="-4"/>
          <w:sz w:val="23"/>
        </w:rPr>
        <w:t xml:space="preserve"> </w:t>
      </w:r>
      <w:r w:rsidRPr="00AC4406">
        <w:rPr>
          <w:b/>
          <w:sz w:val="23"/>
        </w:rPr>
        <w:t>for</w:t>
      </w:r>
      <w:r w:rsidRPr="00AC4406">
        <w:rPr>
          <w:b/>
          <w:spacing w:val="-4"/>
          <w:sz w:val="23"/>
        </w:rPr>
        <w:t xml:space="preserve"> </w:t>
      </w:r>
      <w:r w:rsidRPr="00AC4406">
        <w:rPr>
          <w:b/>
          <w:sz w:val="23"/>
        </w:rPr>
        <w:t>durable</w:t>
      </w:r>
      <w:r w:rsidRPr="00AC4406">
        <w:rPr>
          <w:b/>
          <w:spacing w:val="-4"/>
          <w:sz w:val="23"/>
        </w:rPr>
        <w:t xml:space="preserve"> </w:t>
      </w:r>
      <w:r w:rsidRPr="00AC4406">
        <w:rPr>
          <w:b/>
          <w:sz w:val="23"/>
        </w:rPr>
        <w:t>medical</w:t>
      </w:r>
      <w:r w:rsidRPr="00AC4406">
        <w:rPr>
          <w:b/>
          <w:spacing w:val="-2"/>
          <w:sz w:val="23"/>
        </w:rPr>
        <w:t xml:space="preserve"> </w:t>
      </w:r>
      <w:r w:rsidRPr="00AC4406">
        <w:rPr>
          <w:b/>
          <w:sz w:val="23"/>
        </w:rPr>
        <w:t>equipment</w:t>
      </w:r>
      <w:r w:rsidRPr="00AC4406">
        <w:rPr>
          <w:b/>
          <w:spacing w:val="-3"/>
          <w:sz w:val="23"/>
        </w:rPr>
        <w:t xml:space="preserve"> </w:t>
      </w:r>
      <w:r w:rsidRPr="00AC4406">
        <w:rPr>
          <w:b/>
          <w:sz w:val="23"/>
        </w:rPr>
        <w:t>if</w:t>
      </w:r>
      <w:r w:rsidRPr="00AC4406">
        <w:rPr>
          <w:b/>
          <w:spacing w:val="-3"/>
          <w:sz w:val="23"/>
        </w:rPr>
        <w:t xml:space="preserve"> </w:t>
      </w:r>
      <w:r w:rsidRPr="00AC4406">
        <w:rPr>
          <w:b/>
          <w:sz w:val="23"/>
        </w:rPr>
        <w:t>you</w:t>
      </w:r>
      <w:r w:rsidRPr="00AC4406">
        <w:rPr>
          <w:b/>
          <w:spacing w:val="-2"/>
          <w:sz w:val="23"/>
        </w:rPr>
        <w:t xml:space="preserve"> </w:t>
      </w:r>
      <w:r w:rsidRPr="00AC4406">
        <w:rPr>
          <w:b/>
          <w:sz w:val="23"/>
        </w:rPr>
        <w:t>switch</w:t>
      </w:r>
      <w:r w:rsidRPr="00AC4406">
        <w:rPr>
          <w:b/>
          <w:spacing w:val="-2"/>
          <w:sz w:val="23"/>
        </w:rPr>
        <w:t xml:space="preserve"> </w:t>
      </w:r>
      <w:r w:rsidRPr="00AC4406">
        <w:rPr>
          <w:b/>
          <w:sz w:val="23"/>
        </w:rPr>
        <w:t>to Original Medicare?</w:t>
      </w:r>
    </w:p>
    <w:p w14:paraId="52902E2D" w14:textId="77777777" w:rsidR="00E925EA" w:rsidRPr="00AC4406" w:rsidRDefault="00E925EA">
      <w:pPr>
        <w:pStyle w:val="BodyText"/>
        <w:spacing w:before="4"/>
        <w:rPr>
          <w:b/>
        </w:rPr>
      </w:pPr>
    </w:p>
    <w:p w14:paraId="00484653" w14:textId="77777777" w:rsidR="00E925EA" w:rsidRPr="00AC4406" w:rsidRDefault="0019782C">
      <w:pPr>
        <w:spacing w:line="264" w:lineRule="exact"/>
        <w:ind w:left="1180"/>
        <w:rPr>
          <w:sz w:val="23"/>
        </w:rPr>
      </w:pPr>
      <w:r w:rsidRPr="00AC4406">
        <w:rPr>
          <w:sz w:val="23"/>
        </w:rPr>
        <w:t>If</w:t>
      </w:r>
      <w:r w:rsidRPr="00AC4406">
        <w:rPr>
          <w:spacing w:val="-4"/>
          <w:sz w:val="23"/>
        </w:rPr>
        <w:t xml:space="preserve"> </w:t>
      </w:r>
      <w:r w:rsidRPr="00AC4406">
        <w:rPr>
          <w:sz w:val="23"/>
        </w:rPr>
        <w:t>you</w:t>
      </w:r>
      <w:r w:rsidRPr="00AC4406">
        <w:rPr>
          <w:spacing w:val="-3"/>
          <w:sz w:val="23"/>
        </w:rPr>
        <w:t xml:space="preserve"> </w:t>
      </w:r>
      <w:r w:rsidRPr="00AC4406">
        <w:rPr>
          <w:sz w:val="23"/>
        </w:rPr>
        <w:t>did</w:t>
      </w:r>
      <w:r w:rsidRPr="00AC4406">
        <w:rPr>
          <w:spacing w:val="-2"/>
          <w:sz w:val="23"/>
        </w:rPr>
        <w:t xml:space="preserve"> </w:t>
      </w:r>
      <w:r w:rsidRPr="00AC4406">
        <w:rPr>
          <w:sz w:val="23"/>
        </w:rPr>
        <w:t>not</w:t>
      </w:r>
      <w:r w:rsidRPr="00AC4406">
        <w:rPr>
          <w:spacing w:val="-2"/>
          <w:sz w:val="23"/>
        </w:rPr>
        <w:t xml:space="preserve"> </w:t>
      </w:r>
      <w:r w:rsidRPr="00AC4406">
        <w:rPr>
          <w:sz w:val="23"/>
        </w:rPr>
        <w:t>acquire</w:t>
      </w:r>
      <w:r w:rsidRPr="00AC4406">
        <w:rPr>
          <w:spacing w:val="-2"/>
          <w:sz w:val="23"/>
        </w:rPr>
        <w:t xml:space="preserve"> </w:t>
      </w:r>
      <w:r w:rsidRPr="00AC4406">
        <w:rPr>
          <w:sz w:val="23"/>
        </w:rPr>
        <w:t>ownership</w:t>
      </w:r>
      <w:r w:rsidRPr="00AC4406">
        <w:rPr>
          <w:spacing w:val="-3"/>
          <w:sz w:val="23"/>
        </w:rPr>
        <w:t xml:space="preserve"> </w:t>
      </w:r>
      <w:r w:rsidRPr="00AC4406">
        <w:rPr>
          <w:sz w:val="23"/>
        </w:rPr>
        <w:t>of</w:t>
      </w:r>
      <w:r w:rsidRPr="00AC4406">
        <w:rPr>
          <w:spacing w:val="-2"/>
          <w:sz w:val="23"/>
        </w:rPr>
        <w:t xml:space="preserve"> </w:t>
      </w:r>
      <w:r w:rsidRPr="00AC4406">
        <w:rPr>
          <w:sz w:val="23"/>
        </w:rPr>
        <w:t>the</w:t>
      </w:r>
      <w:r w:rsidRPr="00AC4406">
        <w:rPr>
          <w:spacing w:val="-2"/>
          <w:sz w:val="23"/>
        </w:rPr>
        <w:t xml:space="preserve"> </w:t>
      </w:r>
      <w:r w:rsidRPr="00AC4406">
        <w:rPr>
          <w:sz w:val="23"/>
        </w:rPr>
        <w:t>DME</w:t>
      </w:r>
      <w:r w:rsidRPr="00AC4406">
        <w:rPr>
          <w:spacing w:val="-2"/>
          <w:sz w:val="23"/>
        </w:rPr>
        <w:t xml:space="preserve"> </w:t>
      </w:r>
      <w:r w:rsidRPr="00AC4406">
        <w:rPr>
          <w:sz w:val="23"/>
        </w:rPr>
        <w:t>item</w:t>
      </w:r>
      <w:r w:rsidRPr="00AC4406">
        <w:rPr>
          <w:spacing w:val="-2"/>
          <w:sz w:val="23"/>
        </w:rPr>
        <w:t xml:space="preserve"> </w:t>
      </w:r>
      <w:r w:rsidRPr="00AC4406">
        <w:rPr>
          <w:sz w:val="23"/>
        </w:rPr>
        <w:t>while</w:t>
      </w:r>
      <w:r w:rsidRPr="00AC4406">
        <w:rPr>
          <w:spacing w:val="-3"/>
          <w:sz w:val="23"/>
        </w:rPr>
        <w:t xml:space="preserve"> </w:t>
      </w:r>
      <w:r w:rsidRPr="00AC4406">
        <w:rPr>
          <w:sz w:val="23"/>
        </w:rPr>
        <w:t>in</w:t>
      </w:r>
      <w:r w:rsidRPr="00AC4406">
        <w:rPr>
          <w:spacing w:val="-3"/>
          <w:sz w:val="23"/>
        </w:rPr>
        <w:t xml:space="preserve"> </w:t>
      </w:r>
      <w:r w:rsidRPr="00AC4406">
        <w:rPr>
          <w:sz w:val="23"/>
        </w:rPr>
        <w:t>our</w:t>
      </w:r>
      <w:r w:rsidRPr="00AC4406">
        <w:rPr>
          <w:spacing w:val="-2"/>
          <w:sz w:val="23"/>
        </w:rPr>
        <w:t xml:space="preserve"> </w:t>
      </w:r>
      <w:r w:rsidRPr="00AC4406">
        <w:rPr>
          <w:sz w:val="23"/>
        </w:rPr>
        <w:t>plan,</w:t>
      </w:r>
      <w:r w:rsidRPr="00AC4406">
        <w:rPr>
          <w:spacing w:val="-1"/>
          <w:sz w:val="23"/>
        </w:rPr>
        <w:t xml:space="preserve"> </w:t>
      </w:r>
      <w:r w:rsidRPr="00AC4406">
        <w:rPr>
          <w:sz w:val="23"/>
        </w:rPr>
        <w:t>you</w:t>
      </w:r>
      <w:r w:rsidRPr="00AC4406">
        <w:rPr>
          <w:spacing w:val="-1"/>
          <w:sz w:val="23"/>
        </w:rPr>
        <w:t xml:space="preserve"> </w:t>
      </w:r>
      <w:r w:rsidRPr="00AC4406">
        <w:rPr>
          <w:sz w:val="23"/>
        </w:rPr>
        <w:t>will</w:t>
      </w:r>
      <w:r w:rsidRPr="00AC4406">
        <w:rPr>
          <w:spacing w:val="-2"/>
          <w:sz w:val="23"/>
        </w:rPr>
        <w:t xml:space="preserve"> </w:t>
      </w:r>
      <w:r w:rsidRPr="00AC4406">
        <w:rPr>
          <w:sz w:val="23"/>
        </w:rPr>
        <w:t>have</w:t>
      </w:r>
      <w:r w:rsidRPr="00AC4406">
        <w:rPr>
          <w:spacing w:val="-3"/>
          <w:sz w:val="23"/>
        </w:rPr>
        <w:t xml:space="preserve"> </w:t>
      </w:r>
      <w:r w:rsidRPr="00AC4406">
        <w:rPr>
          <w:sz w:val="23"/>
        </w:rPr>
        <w:t>to</w:t>
      </w:r>
      <w:r w:rsidRPr="00AC4406">
        <w:rPr>
          <w:spacing w:val="-3"/>
          <w:sz w:val="23"/>
        </w:rPr>
        <w:t xml:space="preserve"> </w:t>
      </w:r>
      <w:r w:rsidRPr="00AC4406">
        <w:rPr>
          <w:sz w:val="23"/>
        </w:rPr>
        <w:t>make</w:t>
      </w:r>
      <w:r w:rsidRPr="00AC4406">
        <w:rPr>
          <w:spacing w:val="-2"/>
          <w:sz w:val="23"/>
        </w:rPr>
        <w:t xml:space="preserve"> </w:t>
      </w:r>
      <w:r w:rsidRPr="00AC4406">
        <w:rPr>
          <w:spacing w:val="-5"/>
          <w:sz w:val="23"/>
        </w:rPr>
        <w:t>13</w:t>
      </w:r>
    </w:p>
    <w:p w14:paraId="6FBE86B0" w14:textId="77777777" w:rsidR="00E925EA" w:rsidRPr="00AC4406" w:rsidRDefault="0019782C">
      <w:pPr>
        <w:ind w:left="1180" w:right="1571"/>
        <w:rPr>
          <w:sz w:val="23"/>
        </w:rPr>
      </w:pPr>
      <w:r w:rsidRPr="00AC4406">
        <w:rPr>
          <w:sz w:val="23"/>
        </w:rPr>
        <w:t>new</w:t>
      </w:r>
      <w:r w:rsidRPr="00AC4406">
        <w:rPr>
          <w:spacing w:val="-2"/>
          <w:sz w:val="23"/>
        </w:rPr>
        <w:t xml:space="preserve"> </w:t>
      </w:r>
      <w:r w:rsidRPr="00AC4406">
        <w:rPr>
          <w:sz w:val="23"/>
        </w:rPr>
        <w:t>consecutive</w:t>
      </w:r>
      <w:r w:rsidRPr="00AC4406">
        <w:rPr>
          <w:spacing w:val="-3"/>
          <w:sz w:val="23"/>
        </w:rPr>
        <w:t xml:space="preserve"> </w:t>
      </w:r>
      <w:r w:rsidRPr="00AC4406">
        <w:rPr>
          <w:sz w:val="23"/>
        </w:rPr>
        <w:t>payments</w:t>
      </w:r>
      <w:r w:rsidRPr="00AC4406">
        <w:rPr>
          <w:spacing w:val="-2"/>
          <w:sz w:val="23"/>
        </w:rPr>
        <w:t xml:space="preserve"> </w:t>
      </w:r>
      <w:r w:rsidRPr="00AC4406">
        <w:rPr>
          <w:sz w:val="23"/>
        </w:rPr>
        <w:t>after</w:t>
      </w:r>
      <w:r w:rsidRPr="00AC4406">
        <w:rPr>
          <w:spacing w:val="-2"/>
          <w:sz w:val="23"/>
        </w:rPr>
        <w:t xml:space="preserve"> </w:t>
      </w:r>
      <w:r w:rsidRPr="00AC4406">
        <w:rPr>
          <w:sz w:val="23"/>
        </w:rPr>
        <w:t>you</w:t>
      </w:r>
      <w:r w:rsidRPr="00AC4406">
        <w:rPr>
          <w:spacing w:val="-3"/>
          <w:sz w:val="23"/>
        </w:rPr>
        <w:t xml:space="preserve"> </w:t>
      </w:r>
      <w:r w:rsidRPr="00AC4406">
        <w:rPr>
          <w:sz w:val="23"/>
        </w:rPr>
        <w:t>switch</w:t>
      </w:r>
      <w:r w:rsidRPr="00AC4406">
        <w:rPr>
          <w:spacing w:val="-3"/>
          <w:sz w:val="23"/>
        </w:rPr>
        <w:t xml:space="preserve"> </w:t>
      </w:r>
      <w:r w:rsidRPr="00AC4406">
        <w:rPr>
          <w:sz w:val="23"/>
        </w:rPr>
        <w:t>to</w:t>
      </w:r>
      <w:r w:rsidRPr="00AC4406">
        <w:rPr>
          <w:spacing w:val="-7"/>
          <w:sz w:val="23"/>
        </w:rPr>
        <w:t xml:space="preserve"> </w:t>
      </w:r>
      <w:r w:rsidRPr="00AC4406">
        <w:rPr>
          <w:sz w:val="23"/>
        </w:rPr>
        <w:t>Original</w:t>
      </w:r>
      <w:r w:rsidRPr="00AC4406">
        <w:rPr>
          <w:spacing w:val="-2"/>
          <w:sz w:val="23"/>
        </w:rPr>
        <w:t xml:space="preserve"> </w:t>
      </w:r>
      <w:r w:rsidRPr="00AC4406">
        <w:rPr>
          <w:sz w:val="23"/>
        </w:rPr>
        <w:t>Medicare</w:t>
      </w:r>
      <w:r w:rsidRPr="00AC4406">
        <w:rPr>
          <w:spacing w:val="-3"/>
          <w:sz w:val="23"/>
        </w:rPr>
        <w:t xml:space="preserve"> </w:t>
      </w:r>
      <w:r w:rsidRPr="00AC4406">
        <w:rPr>
          <w:sz w:val="23"/>
        </w:rPr>
        <w:t>in</w:t>
      </w:r>
      <w:r w:rsidRPr="00AC4406">
        <w:rPr>
          <w:spacing w:val="-3"/>
          <w:sz w:val="23"/>
        </w:rPr>
        <w:t xml:space="preserve"> </w:t>
      </w:r>
      <w:r w:rsidRPr="00AC4406">
        <w:rPr>
          <w:sz w:val="23"/>
        </w:rPr>
        <w:t>order</w:t>
      </w:r>
      <w:r w:rsidRPr="00AC4406">
        <w:rPr>
          <w:spacing w:val="-2"/>
          <w:sz w:val="23"/>
        </w:rPr>
        <w:t xml:space="preserve"> </w:t>
      </w:r>
      <w:r w:rsidRPr="00AC4406">
        <w:rPr>
          <w:sz w:val="23"/>
        </w:rPr>
        <w:t>to</w:t>
      </w:r>
      <w:r w:rsidRPr="00AC4406">
        <w:rPr>
          <w:spacing w:val="-3"/>
          <w:sz w:val="23"/>
        </w:rPr>
        <w:t xml:space="preserve"> </w:t>
      </w:r>
      <w:r w:rsidRPr="00AC4406">
        <w:rPr>
          <w:sz w:val="23"/>
        </w:rPr>
        <w:t>own</w:t>
      </w:r>
      <w:r w:rsidRPr="00AC4406">
        <w:rPr>
          <w:spacing w:val="-3"/>
          <w:sz w:val="23"/>
        </w:rPr>
        <w:t xml:space="preserve"> </w:t>
      </w:r>
      <w:r w:rsidRPr="00AC4406">
        <w:rPr>
          <w:sz w:val="23"/>
        </w:rPr>
        <w:t>the</w:t>
      </w:r>
      <w:r w:rsidRPr="00AC4406">
        <w:rPr>
          <w:spacing w:val="-3"/>
          <w:sz w:val="23"/>
        </w:rPr>
        <w:t xml:space="preserve"> </w:t>
      </w:r>
      <w:r w:rsidRPr="00AC4406">
        <w:rPr>
          <w:sz w:val="23"/>
        </w:rPr>
        <w:t>item. The payments made while enrolled in your plan do not count.</w:t>
      </w:r>
    </w:p>
    <w:p w14:paraId="7B41F20A" w14:textId="77777777" w:rsidR="00E925EA" w:rsidRPr="00AC4406" w:rsidRDefault="00E925EA">
      <w:pPr>
        <w:pStyle w:val="BodyText"/>
        <w:spacing w:before="4"/>
      </w:pPr>
    </w:p>
    <w:p w14:paraId="2BEF6BA3" w14:textId="77777777" w:rsidR="00E925EA" w:rsidRPr="00AC4406" w:rsidRDefault="0019782C">
      <w:pPr>
        <w:spacing w:line="264" w:lineRule="exact"/>
        <w:ind w:left="1180"/>
        <w:rPr>
          <w:sz w:val="23"/>
        </w:rPr>
      </w:pPr>
      <w:r w:rsidRPr="00AC4406">
        <w:rPr>
          <w:sz w:val="23"/>
        </w:rPr>
        <w:t>Example</w:t>
      </w:r>
      <w:r w:rsidRPr="00AC4406">
        <w:rPr>
          <w:spacing w:val="-6"/>
          <w:sz w:val="23"/>
        </w:rPr>
        <w:t xml:space="preserve"> </w:t>
      </w:r>
      <w:r w:rsidRPr="00AC4406">
        <w:rPr>
          <w:sz w:val="23"/>
        </w:rPr>
        <w:t>1:</w:t>
      </w:r>
      <w:r w:rsidRPr="00AC4406">
        <w:rPr>
          <w:spacing w:val="-1"/>
          <w:sz w:val="23"/>
        </w:rPr>
        <w:t xml:space="preserve"> </w:t>
      </w:r>
      <w:r w:rsidRPr="00AC4406">
        <w:rPr>
          <w:sz w:val="23"/>
        </w:rPr>
        <w:t>You</w:t>
      </w:r>
      <w:r w:rsidRPr="00AC4406">
        <w:rPr>
          <w:spacing w:val="-4"/>
          <w:sz w:val="23"/>
        </w:rPr>
        <w:t xml:space="preserve"> </w:t>
      </w:r>
      <w:r w:rsidRPr="00AC4406">
        <w:rPr>
          <w:sz w:val="23"/>
        </w:rPr>
        <w:t>made</w:t>
      </w:r>
      <w:r w:rsidRPr="00AC4406">
        <w:rPr>
          <w:spacing w:val="-3"/>
          <w:sz w:val="23"/>
        </w:rPr>
        <w:t xml:space="preserve"> </w:t>
      </w:r>
      <w:r w:rsidRPr="00AC4406">
        <w:rPr>
          <w:sz w:val="23"/>
        </w:rPr>
        <w:t>12</w:t>
      </w:r>
      <w:r w:rsidRPr="00AC4406">
        <w:rPr>
          <w:spacing w:val="-4"/>
          <w:sz w:val="23"/>
        </w:rPr>
        <w:t xml:space="preserve"> </w:t>
      </w:r>
      <w:r w:rsidRPr="00AC4406">
        <w:rPr>
          <w:sz w:val="23"/>
        </w:rPr>
        <w:t>or</w:t>
      </w:r>
      <w:r w:rsidRPr="00AC4406">
        <w:rPr>
          <w:spacing w:val="-2"/>
          <w:sz w:val="23"/>
        </w:rPr>
        <w:t xml:space="preserve"> </w:t>
      </w:r>
      <w:r w:rsidRPr="00AC4406">
        <w:rPr>
          <w:sz w:val="23"/>
        </w:rPr>
        <w:t>fewer</w:t>
      </w:r>
      <w:r w:rsidRPr="00AC4406">
        <w:rPr>
          <w:spacing w:val="-2"/>
          <w:sz w:val="23"/>
        </w:rPr>
        <w:t xml:space="preserve"> </w:t>
      </w:r>
      <w:r w:rsidRPr="00AC4406">
        <w:rPr>
          <w:sz w:val="23"/>
        </w:rPr>
        <w:t>consecutive</w:t>
      </w:r>
      <w:r w:rsidRPr="00AC4406">
        <w:rPr>
          <w:spacing w:val="-1"/>
          <w:sz w:val="23"/>
        </w:rPr>
        <w:t xml:space="preserve"> </w:t>
      </w:r>
      <w:r w:rsidRPr="00AC4406">
        <w:rPr>
          <w:sz w:val="23"/>
        </w:rPr>
        <w:t>payments</w:t>
      </w:r>
      <w:r w:rsidRPr="00AC4406">
        <w:rPr>
          <w:spacing w:val="-2"/>
          <w:sz w:val="23"/>
        </w:rPr>
        <w:t xml:space="preserve"> </w:t>
      </w:r>
      <w:r w:rsidRPr="00AC4406">
        <w:rPr>
          <w:sz w:val="23"/>
        </w:rPr>
        <w:t>for</w:t>
      </w:r>
      <w:r w:rsidRPr="00AC4406">
        <w:rPr>
          <w:spacing w:val="-3"/>
          <w:sz w:val="23"/>
        </w:rPr>
        <w:t xml:space="preserve"> </w:t>
      </w:r>
      <w:r w:rsidRPr="00AC4406">
        <w:rPr>
          <w:sz w:val="23"/>
        </w:rPr>
        <w:t>the</w:t>
      </w:r>
      <w:r w:rsidRPr="00AC4406">
        <w:rPr>
          <w:spacing w:val="-3"/>
          <w:sz w:val="23"/>
        </w:rPr>
        <w:t xml:space="preserve"> </w:t>
      </w:r>
      <w:r w:rsidRPr="00AC4406">
        <w:rPr>
          <w:sz w:val="23"/>
        </w:rPr>
        <w:t>item</w:t>
      </w:r>
      <w:r w:rsidRPr="00AC4406">
        <w:rPr>
          <w:spacing w:val="-3"/>
          <w:sz w:val="23"/>
        </w:rPr>
        <w:t xml:space="preserve"> </w:t>
      </w:r>
      <w:r w:rsidRPr="00AC4406">
        <w:rPr>
          <w:sz w:val="23"/>
        </w:rPr>
        <w:t>in</w:t>
      </w:r>
      <w:r w:rsidRPr="00AC4406">
        <w:rPr>
          <w:spacing w:val="-3"/>
          <w:sz w:val="23"/>
        </w:rPr>
        <w:t xml:space="preserve"> </w:t>
      </w:r>
      <w:r w:rsidRPr="00AC4406">
        <w:rPr>
          <w:sz w:val="23"/>
        </w:rPr>
        <w:t>Original</w:t>
      </w:r>
      <w:r w:rsidRPr="00AC4406">
        <w:rPr>
          <w:spacing w:val="-2"/>
          <w:sz w:val="23"/>
        </w:rPr>
        <w:t xml:space="preserve"> Medicare</w:t>
      </w:r>
    </w:p>
    <w:p w14:paraId="1B010563" w14:textId="77777777" w:rsidR="00E925EA" w:rsidRPr="00AC4406" w:rsidRDefault="0019782C">
      <w:pPr>
        <w:spacing w:line="264" w:lineRule="exact"/>
        <w:ind w:left="1180"/>
        <w:rPr>
          <w:sz w:val="23"/>
        </w:rPr>
      </w:pPr>
      <w:r w:rsidRPr="00AC4406">
        <w:rPr>
          <w:sz w:val="23"/>
        </w:rPr>
        <w:t>and</w:t>
      </w:r>
      <w:r w:rsidRPr="00AC4406">
        <w:rPr>
          <w:spacing w:val="-5"/>
          <w:sz w:val="23"/>
        </w:rPr>
        <w:t xml:space="preserve"> </w:t>
      </w:r>
      <w:r w:rsidRPr="00AC4406">
        <w:rPr>
          <w:sz w:val="23"/>
        </w:rPr>
        <w:t>then</w:t>
      </w:r>
      <w:r w:rsidRPr="00AC4406">
        <w:rPr>
          <w:spacing w:val="-3"/>
          <w:sz w:val="23"/>
        </w:rPr>
        <w:t xml:space="preserve"> </w:t>
      </w:r>
      <w:r w:rsidRPr="00AC4406">
        <w:rPr>
          <w:sz w:val="23"/>
        </w:rPr>
        <w:t>joined</w:t>
      </w:r>
      <w:r w:rsidRPr="00AC4406">
        <w:rPr>
          <w:spacing w:val="-3"/>
          <w:sz w:val="23"/>
        </w:rPr>
        <w:t xml:space="preserve"> </w:t>
      </w:r>
      <w:r w:rsidRPr="00AC4406">
        <w:rPr>
          <w:sz w:val="23"/>
        </w:rPr>
        <w:t>our</w:t>
      </w:r>
      <w:r w:rsidRPr="00AC4406">
        <w:rPr>
          <w:spacing w:val="-2"/>
          <w:sz w:val="23"/>
        </w:rPr>
        <w:t xml:space="preserve"> </w:t>
      </w:r>
      <w:r w:rsidRPr="00AC4406">
        <w:rPr>
          <w:sz w:val="23"/>
        </w:rPr>
        <w:t>plan.</w:t>
      </w:r>
      <w:r w:rsidRPr="00AC4406">
        <w:rPr>
          <w:spacing w:val="-2"/>
          <w:sz w:val="23"/>
        </w:rPr>
        <w:t xml:space="preserve"> </w:t>
      </w:r>
      <w:r w:rsidRPr="00AC4406">
        <w:rPr>
          <w:sz w:val="23"/>
        </w:rPr>
        <w:t>The</w:t>
      </w:r>
      <w:r w:rsidRPr="00AC4406">
        <w:rPr>
          <w:spacing w:val="-2"/>
          <w:sz w:val="23"/>
        </w:rPr>
        <w:t xml:space="preserve"> </w:t>
      </w:r>
      <w:r w:rsidRPr="00AC4406">
        <w:rPr>
          <w:sz w:val="23"/>
        </w:rPr>
        <w:t>payments</w:t>
      </w:r>
      <w:r w:rsidRPr="00AC4406">
        <w:rPr>
          <w:spacing w:val="-3"/>
          <w:sz w:val="23"/>
        </w:rPr>
        <w:t xml:space="preserve"> </w:t>
      </w:r>
      <w:r w:rsidRPr="00AC4406">
        <w:rPr>
          <w:sz w:val="23"/>
        </w:rPr>
        <w:t>you</w:t>
      </w:r>
      <w:r w:rsidRPr="00AC4406">
        <w:rPr>
          <w:spacing w:val="-2"/>
          <w:sz w:val="23"/>
        </w:rPr>
        <w:t xml:space="preserve"> </w:t>
      </w:r>
      <w:r w:rsidRPr="00AC4406">
        <w:rPr>
          <w:sz w:val="23"/>
        </w:rPr>
        <w:t>made</w:t>
      </w:r>
      <w:r w:rsidRPr="00AC4406">
        <w:rPr>
          <w:spacing w:val="-3"/>
          <w:sz w:val="23"/>
        </w:rPr>
        <w:t xml:space="preserve"> </w:t>
      </w:r>
      <w:r w:rsidRPr="00AC4406">
        <w:rPr>
          <w:sz w:val="23"/>
        </w:rPr>
        <w:t>in</w:t>
      </w:r>
      <w:r w:rsidRPr="00AC4406">
        <w:rPr>
          <w:spacing w:val="-3"/>
          <w:sz w:val="23"/>
        </w:rPr>
        <w:t xml:space="preserve"> </w:t>
      </w:r>
      <w:r w:rsidRPr="00AC4406">
        <w:rPr>
          <w:sz w:val="23"/>
        </w:rPr>
        <w:t>Original</w:t>
      </w:r>
      <w:r w:rsidRPr="00AC4406">
        <w:rPr>
          <w:spacing w:val="-2"/>
          <w:sz w:val="23"/>
        </w:rPr>
        <w:t xml:space="preserve"> </w:t>
      </w:r>
      <w:r w:rsidRPr="00AC4406">
        <w:rPr>
          <w:sz w:val="23"/>
        </w:rPr>
        <w:t>Medicare</w:t>
      </w:r>
      <w:r w:rsidRPr="00AC4406">
        <w:rPr>
          <w:spacing w:val="-3"/>
          <w:sz w:val="23"/>
        </w:rPr>
        <w:t xml:space="preserve"> </w:t>
      </w:r>
      <w:r w:rsidRPr="00AC4406">
        <w:rPr>
          <w:sz w:val="23"/>
        </w:rPr>
        <w:t>do</w:t>
      </w:r>
      <w:r w:rsidRPr="00AC4406">
        <w:rPr>
          <w:spacing w:val="-3"/>
          <w:sz w:val="23"/>
        </w:rPr>
        <w:t xml:space="preserve"> </w:t>
      </w:r>
      <w:r w:rsidRPr="00AC4406">
        <w:rPr>
          <w:sz w:val="23"/>
        </w:rPr>
        <w:t>not</w:t>
      </w:r>
      <w:r w:rsidRPr="00AC4406">
        <w:rPr>
          <w:spacing w:val="-1"/>
          <w:sz w:val="23"/>
        </w:rPr>
        <w:t xml:space="preserve"> </w:t>
      </w:r>
      <w:r w:rsidRPr="00AC4406">
        <w:rPr>
          <w:spacing w:val="-2"/>
          <w:sz w:val="23"/>
        </w:rPr>
        <w:t>count.</w:t>
      </w:r>
    </w:p>
    <w:p w14:paraId="11387126" w14:textId="77777777" w:rsidR="00E925EA" w:rsidRPr="00AC4406" w:rsidRDefault="00E925EA">
      <w:pPr>
        <w:pStyle w:val="BodyText"/>
        <w:spacing w:before="4"/>
      </w:pPr>
    </w:p>
    <w:p w14:paraId="3D596B8A" w14:textId="77777777" w:rsidR="00E925EA" w:rsidRPr="00AC4406" w:rsidRDefault="0019782C">
      <w:pPr>
        <w:ind w:left="1179" w:right="1571"/>
        <w:rPr>
          <w:sz w:val="23"/>
        </w:rPr>
      </w:pPr>
      <w:r w:rsidRPr="00AC4406">
        <w:rPr>
          <w:sz w:val="23"/>
        </w:rPr>
        <w:t>Example</w:t>
      </w:r>
      <w:r w:rsidRPr="00AC4406">
        <w:rPr>
          <w:spacing w:val="-4"/>
          <w:sz w:val="23"/>
        </w:rPr>
        <w:t xml:space="preserve"> </w:t>
      </w:r>
      <w:r w:rsidRPr="00AC4406">
        <w:rPr>
          <w:sz w:val="23"/>
        </w:rPr>
        <w:t>2:</w:t>
      </w:r>
      <w:r w:rsidRPr="00AC4406">
        <w:rPr>
          <w:spacing w:val="-2"/>
          <w:sz w:val="23"/>
        </w:rPr>
        <w:t xml:space="preserve"> </w:t>
      </w:r>
      <w:r w:rsidRPr="00AC4406">
        <w:rPr>
          <w:sz w:val="23"/>
        </w:rPr>
        <w:t>You</w:t>
      </w:r>
      <w:r w:rsidRPr="00AC4406">
        <w:rPr>
          <w:spacing w:val="-4"/>
          <w:sz w:val="23"/>
        </w:rPr>
        <w:t xml:space="preserve"> </w:t>
      </w:r>
      <w:r w:rsidRPr="00AC4406">
        <w:rPr>
          <w:sz w:val="23"/>
        </w:rPr>
        <w:t>made</w:t>
      </w:r>
      <w:r w:rsidRPr="00AC4406">
        <w:rPr>
          <w:spacing w:val="-4"/>
          <w:sz w:val="23"/>
        </w:rPr>
        <w:t xml:space="preserve"> </w:t>
      </w:r>
      <w:r w:rsidRPr="00AC4406">
        <w:rPr>
          <w:sz w:val="23"/>
        </w:rPr>
        <w:t>12</w:t>
      </w:r>
      <w:r w:rsidRPr="00AC4406">
        <w:rPr>
          <w:spacing w:val="-4"/>
          <w:sz w:val="23"/>
        </w:rPr>
        <w:t xml:space="preserve"> </w:t>
      </w:r>
      <w:r w:rsidRPr="00AC4406">
        <w:rPr>
          <w:sz w:val="23"/>
        </w:rPr>
        <w:t>or</w:t>
      </w:r>
      <w:r w:rsidRPr="00AC4406">
        <w:rPr>
          <w:spacing w:val="-3"/>
          <w:sz w:val="23"/>
        </w:rPr>
        <w:t xml:space="preserve"> </w:t>
      </w:r>
      <w:r w:rsidRPr="00AC4406">
        <w:rPr>
          <w:sz w:val="23"/>
        </w:rPr>
        <w:t>fewer</w:t>
      </w:r>
      <w:r w:rsidRPr="00AC4406">
        <w:rPr>
          <w:spacing w:val="-3"/>
          <w:sz w:val="23"/>
        </w:rPr>
        <w:t xml:space="preserve"> </w:t>
      </w:r>
      <w:r w:rsidRPr="00AC4406">
        <w:rPr>
          <w:sz w:val="23"/>
        </w:rPr>
        <w:t>consecutive</w:t>
      </w:r>
      <w:r w:rsidRPr="00AC4406">
        <w:rPr>
          <w:spacing w:val="-1"/>
          <w:sz w:val="23"/>
        </w:rPr>
        <w:t xml:space="preserve"> </w:t>
      </w:r>
      <w:r w:rsidRPr="00AC4406">
        <w:rPr>
          <w:sz w:val="23"/>
        </w:rPr>
        <w:t>payments</w:t>
      </w:r>
      <w:r w:rsidRPr="00AC4406">
        <w:rPr>
          <w:spacing w:val="-3"/>
          <w:sz w:val="23"/>
        </w:rPr>
        <w:t xml:space="preserve"> </w:t>
      </w:r>
      <w:r w:rsidRPr="00AC4406">
        <w:rPr>
          <w:sz w:val="23"/>
        </w:rPr>
        <w:t>for</w:t>
      </w:r>
      <w:r w:rsidRPr="00AC4406">
        <w:rPr>
          <w:spacing w:val="-3"/>
          <w:sz w:val="23"/>
        </w:rPr>
        <w:t xml:space="preserve"> </w:t>
      </w:r>
      <w:r w:rsidRPr="00AC4406">
        <w:rPr>
          <w:sz w:val="23"/>
        </w:rPr>
        <w:t>the</w:t>
      </w:r>
      <w:r w:rsidRPr="00AC4406">
        <w:rPr>
          <w:spacing w:val="-4"/>
          <w:sz w:val="23"/>
        </w:rPr>
        <w:t xml:space="preserve"> </w:t>
      </w:r>
      <w:r w:rsidRPr="00AC4406">
        <w:rPr>
          <w:sz w:val="23"/>
        </w:rPr>
        <w:t>item</w:t>
      </w:r>
      <w:r w:rsidRPr="00AC4406">
        <w:rPr>
          <w:spacing w:val="-3"/>
          <w:sz w:val="23"/>
        </w:rPr>
        <w:t xml:space="preserve"> </w:t>
      </w:r>
      <w:r w:rsidRPr="00AC4406">
        <w:rPr>
          <w:sz w:val="23"/>
        </w:rPr>
        <w:t>in</w:t>
      </w:r>
      <w:r w:rsidRPr="00AC4406">
        <w:rPr>
          <w:spacing w:val="-4"/>
          <w:sz w:val="23"/>
        </w:rPr>
        <w:t xml:space="preserve"> </w:t>
      </w:r>
      <w:r w:rsidRPr="00AC4406">
        <w:rPr>
          <w:sz w:val="23"/>
        </w:rPr>
        <w:t>Original</w:t>
      </w:r>
      <w:r w:rsidRPr="00AC4406">
        <w:rPr>
          <w:spacing w:val="-3"/>
          <w:sz w:val="23"/>
        </w:rPr>
        <w:t xml:space="preserve"> </w:t>
      </w:r>
      <w:r w:rsidRPr="00AC4406">
        <w:rPr>
          <w:sz w:val="23"/>
        </w:rPr>
        <w:t>Medicare and then joined our plan. You were in our plan but did not obtain ownership while in our plan. You then go back to Original Medicare. You will have to make 13 consecutive new payments to own the item once you join Original Medicare again. All previous payments (whether to our plan or to Original Medicare) do not count.</w:t>
      </w:r>
    </w:p>
    <w:p w14:paraId="2A7F5178" w14:textId="73EFD0A8" w:rsidR="00E925EA" w:rsidRPr="00AC4406" w:rsidRDefault="0019782C">
      <w:pPr>
        <w:pStyle w:val="BodyText"/>
        <w:spacing w:before="3"/>
        <w:rPr>
          <w:sz w:val="22"/>
        </w:rPr>
      </w:pPr>
      <w:r w:rsidRPr="00AC4406">
        <w:rPr>
          <w:noProof/>
        </w:rPr>
        <mc:AlternateContent>
          <mc:Choice Requires="wps">
            <w:drawing>
              <wp:anchor distT="0" distB="0" distL="0" distR="0" simplePos="0" relativeHeight="251903488" behindDoc="1" locked="0" layoutInCell="1" allowOverlap="1" wp14:anchorId="22E367CF" wp14:editId="46988885">
                <wp:simplePos x="0" y="0"/>
                <wp:positionH relativeFrom="page">
                  <wp:posOffset>839470</wp:posOffset>
                </wp:positionH>
                <wp:positionV relativeFrom="paragraph">
                  <wp:posOffset>184150</wp:posOffset>
                </wp:positionV>
                <wp:extent cx="6093460" cy="265430"/>
                <wp:effectExtent l="0" t="0" r="0" b="0"/>
                <wp:wrapTopAndBottom/>
                <wp:docPr id="1965307109" name="docshape126" descr="P956TB62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543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6927E68" w14:textId="77777777" w:rsidR="00E925EA" w:rsidRDefault="0019782C">
                            <w:pPr>
                              <w:spacing w:before="63"/>
                              <w:ind w:left="107"/>
                              <w:rPr>
                                <w:b/>
                                <w:sz w:val="24"/>
                              </w:rPr>
                            </w:pPr>
                            <w:bookmarkStart w:id="88" w:name="Section_7.2_Rules_for_oxygen_equipment,_"/>
                            <w:bookmarkEnd w:id="88"/>
                            <w:r>
                              <w:rPr>
                                <w:b/>
                                <w:sz w:val="24"/>
                              </w:rPr>
                              <w:t>Section</w:t>
                            </w:r>
                            <w:r>
                              <w:rPr>
                                <w:b/>
                                <w:spacing w:val="-5"/>
                                <w:sz w:val="24"/>
                              </w:rPr>
                              <w:t xml:space="preserve"> </w:t>
                            </w:r>
                            <w:r>
                              <w:rPr>
                                <w:b/>
                                <w:sz w:val="24"/>
                              </w:rPr>
                              <w:t>7.2</w:t>
                            </w:r>
                            <w:r>
                              <w:rPr>
                                <w:b/>
                                <w:spacing w:val="-2"/>
                                <w:sz w:val="24"/>
                              </w:rPr>
                              <w:t xml:space="preserve"> </w:t>
                            </w:r>
                            <w:r>
                              <w:rPr>
                                <w:b/>
                                <w:sz w:val="24"/>
                              </w:rPr>
                              <w:t>Rules</w:t>
                            </w:r>
                            <w:r>
                              <w:rPr>
                                <w:b/>
                                <w:spacing w:val="-2"/>
                                <w:sz w:val="24"/>
                              </w:rPr>
                              <w:t xml:space="preserve"> </w:t>
                            </w:r>
                            <w:r>
                              <w:rPr>
                                <w:b/>
                                <w:sz w:val="24"/>
                              </w:rPr>
                              <w:t>for</w:t>
                            </w:r>
                            <w:r>
                              <w:rPr>
                                <w:b/>
                                <w:spacing w:val="-5"/>
                                <w:sz w:val="24"/>
                              </w:rPr>
                              <w:t xml:space="preserve"> </w:t>
                            </w:r>
                            <w:r>
                              <w:rPr>
                                <w:b/>
                                <w:sz w:val="24"/>
                              </w:rPr>
                              <w:t>oxygen</w:t>
                            </w:r>
                            <w:r>
                              <w:rPr>
                                <w:b/>
                                <w:spacing w:val="-3"/>
                                <w:sz w:val="24"/>
                              </w:rPr>
                              <w:t xml:space="preserve"> </w:t>
                            </w:r>
                            <w:r>
                              <w:rPr>
                                <w:b/>
                                <w:sz w:val="24"/>
                              </w:rPr>
                              <w:t>equipment,</w:t>
                            </w:r>
                            <w:r>
                              <w:rPr>
                                <w:b/>
                                <w:spacing w:val="-2"/>
                                <w:sz w:val="24"/>
                              </w:rPr>
                              <w:t xml:space="preserve"> </w:t>
                            </w:r>
                            <w:r>
                              <w:rPr>
                                <w:b/>
                                <w:sz w:val="24"/>
                              </w:rPr>
                              <w:t>supplies,</w:t>
                            </w:r>
                            <w:r>
                              <w:rPr>
                                <w:b/>
                                <w:spacing w:val="-5"/>
                                <w:sz w:val="24"/>
                              </w:rPr>
                              <w:t xml:space="preserve"> </w:t>
                            </w:r>
                            <w:r>
                              <w:rPr>
                                <w:b/>
                                <w:sz w:val="24"/>
                              </w:rPr>
                              <w:t>and</w:t>
                            </w:r>
                            <w:r>
                              <w:rPr>
                                <w:b/>
                                <w:spacing w:val="-2"/>
                                <w:sz w:val="24"/>
                              </w:rPr>
                              <w:t xml:space="preserve"> maintenance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E367CF" id="docshape126" o:spid="_x0000_s1072" type="#_x0000_t202" alt="P956TB620#y1" style="position:absolute;margin-left:66.1pt;margin-top:14.5pt;width:479.8pt;height:20.9pt;z-index:-251412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" filled="f" strokecolor="gray" strokeweight=".96pt">
                <v:textbox inset="0,0,0,0">
                  <w:txbxContent>
                    <w:p w14:paraId="16927E68" w14:textId="77777777" w:rsidR="00E925EA" w:rsidRDefault="0019782C">
                      <w:pPr>
                        <w:spacing w:before="63"/>
                        <w:ind w:left="107"/>
                        <w:rPr>
                          <w:b/>
                          <w:sz w:val="24"/>
                        </w:rPr>
                      </w:pPr>
                      <w:bookmarkStart w:id="114" w:name="Section_7.2_Rules_for_oxygen_equipment,_"/>
                      <w:bookmarkEnd w:id="114"/>
                      <w:r>
                        <w:rPr>
                          <w:b/>
                          <w:sz w:val="24"/>
                        </w:rPr>
                        <w:t>Section</w:t>
                      </w:r>
                      <w:r>
                        <w:rPr>
                          <w:b/>
                          <w:spacing w:val="-5"/>
                          <w:sz w:val="24"/>
                        </w:rPr>
                        <w:t xml:space="preserve"> </w:t>
                      </w:r>
                      <w:r>
                        <w:rPr>
                          <w:b/>
                          <w:sz w:val="24"/>
                        </w:rPr>
                        <w:t>7.2</w:t>
                      </w:r>
                      <w:r>
                        <w:rPr>
                          <w:b/>
                          <w:spacing w:val="-2"/>
                          <w:sz w:val="24"/>
                        </w:rPr>
                        <w:t xml:space="preserve"> </w:t>
                      </w:r>
                      <w:r>
                        <w:rPr>
                          <w:b/>
                          <w:sz w:val="24"/>
                        </w:rPr>
                        <w:t>Rules</w:t>
                      </w:r>
                      <w:r>
                        <w:rPr>
                          <w:b/>
                          <w:spacing w:val="-2"/>
                          <w:sz w:val="24"/>
                        </w:rPr>
                        <w:t xml:space="preserve"> </w:t>
                      </w:r>
                      <w:r>
                        <w:rPr>
                          <w:b/>
                          <w:sz w:val="24"/>
                        </w:rPr>
                        <w:t>for</w:t>
                      </w:r>
                      <w:r>
                        <w:rPr>
                          <w:b/>
                          <w:spacing w:val="-5"/>
                          <w:sz w:val="24"/>
                        </w:rPr>
                        <w:t xml:space="preserve"> </w:t>
                      </w:r>
                      <w:r>
                        <w:rPr>
                          <w:b/>
                          <w:sz w:val="24"/>
                        </w:rPr>
                        <w:t>oxygen</w:t>
                      </w:r>
                      <w:r>
                        <w:rPr>
                          <w:b/>
                          <w:spacing w:val="-3"/>
                          <w:sz w:val="24"/>
                        </w:rPr>
                        <w:t xml:space="preserve"> </w:t>
                      </w:r>
                      <w:r>
                        <w:rPr>
                          <w:b/>
                          <w:sz w:val="24"/>
                        </w:rPr>
                        <w:t>equipment,</w:t>
                      </w:r>
                      <w:r>
                        <w:rPr>
                          <w:b/>
                          <w:spacing w:val="-2"/>
                          <w:sz w:val="24"/>
                        </w:rPr>
                        <w:t xml:space="preserve"> </w:t>
                      </w:r>
                      <w:r>
                        <w:rPr>
                          <w:b/>
                          <w:sz w:val="24"/>
                        </w:rPr>
                        <w:t>supplies,</w:t>
                      </w:r>
                      <w:r>
                        <w:rPr>
                          <w:b/>
                          <w:spacing w:val="-5"/>
                          <w:sz w:val="24"/>
                        </w:rPr>
                        <w:t xml:space="preserve"> </w:t>
                      </w:r>
                      <w:r>
                        <w:rPr>
                          <w:b/>
                          <w:sz w:val="24"/>
                        </w:rPr>
                        <w:t>and</w:t>
                      </w:r>
                      <w:r>
                        <w:rPr>
                          <w:b/>
                          <w:spacing w:val="-2"/>
                          <w:sz w:val="24"/>
                        </w:rPr>
                        <w:t xml:space="preserve"> maintenance</w:t>
                      </w:r>
                    </w:p>
                  </w:txbxContent>
                </v:textbox>
                <w10:wrap type="topAndBottom" anchorx="page"/>
              </v:shape>
            </w:pict>
          </mc:Fallback>
        </mc:AlternateContent>
      </w:r>
    </w:p>
    <w:p w14:paraId="7165353E" w14:textId="77777777" w:rsidR="00E925EA" w:rsidRPr="00AC4406" w:rsidRDefault="00E925EA">
      <w:pPr>
        <w:pStyle w:val="BodyText"/>
        <w:spacing w:before="2"/>
        <w:rPr>
          <w:sz w:val="17"/>
        </w:rPr>
      </w:pPr>
    </w:p>
    <w:p w14:paraId="52B884C2" w14:textId="77777777" w:rsidR="00E925EA" w:rsidRPr="00AC4406" w:rsidRDefault="0019782C">
      <w:pPr>
        <w:spacing w:before="93"/>
        <w:ind w:left="1180"/>
        <w:jc w:val="both"/>
        <w:rPr>
          <w:b/>
          <w:sz w:val="23"/>
        </w:rPr>
      </w:pPr>
      <w:bookmarkStart w:id="89" w:name="What_oxygen_benefits_are_you_entitled_to"/>
      <w:bookmarkEnd w:id="89"/>
      <w:r w:rsidRPr="00AC4406">
        <w:rPr>
          <w:b/>
          <w:sz w:val="23"/>
        </w:rPr>
        <w:t>What</w:t>
      </w:r>
      <w:r w:rsidRPr="00AC4406">
        <w:rPr>
          <w:b/>
          <w:spacing w:val="-6"/>
          <w:sz w:val="23"/>
        </w:rPr>
        <w:t xml:space="preserve"> </w:t>
      </w:r>
      <w:r w:rsidRPr="00AC4406">
        <w:rPr>
          <w:b/>
          <w:sz w:val="23"/>
        </w:rPr>
        <w:t>oxygen</w:t>
      </w:r>
      <w:r w:rsidRPr="00AC4406">
        <w:rPr>
          <w:b/>
          <w:spacing w:val="-2"/>
          <w:sz w:val="23"/>
        </w:rPr>
        <w:t xml:space="preserve"> </w:t>
      </w:r>
      <w:r w:rsidRPr="00AC4406">
        <w:rPr>
          <w:b/>
          <w:sz w:val="23"/>
        </w:rPr>
        <w:t>benefits</w:t>
      </w:r>
      <w:r w:rsidRPr="00AC4406">
        <w:rPr>
          <w:b/>
          <w:spacing w:val="-6"/>
          <w:sz w:val="23"/>
        </w:rPr>
        <w:t xml:space="preserve"> </w:t>
      </w:r>
      <w:r w:rsidRPr="00AC4406">
        <w:rPr>
          <w:b/>
          <w:sz w:val="23"/>
        </w:rPr>
        <w:t>are</w:t>
      </w:r>
      <w:r w:rsidRPr="00AC4406">
        <w:rPr>
          <w:b/>
          <w:spacing w:val="-4"/>
          <w:sz w:val="23"/>
        </w:rPr>
        <w:t xml:space="preserve"> </w:t>
      </w:r>
      <w:r w:rsidRPr="00AC4406">
        <w:rPr>
          <w:b/>
          <w:sz w:val="23"/>
        </w:rPr>
        <w:t>you</w:t>
      </w:r>
      <w:r w:rsidRPr="00AC4406">
        <w:rPr>
          <w:b/>
          <w:spacing w:val="-2"/>
          <w:sz w:val="23"/>
        </w:rPr>
        <w:t xml:space="preserve"> </w:t>
      </w:r>
      <w:r w:rsidRPr="00AC4406">
        <w:rPr>
          <w:b/>
          <w:sz w:val="23"/>
        </w:rPr>
        <w:t>entitled</w:t>
      </w:r>
      <w:r w:rsidRPr="00AC4406">
        <w:rPr>
          <w:b/>
          <w:spacing w:val="-2"/>
          <w:sz w:val="23"/>
        </w:rPr>
        <w:t xml:space="preserve"> </w:t>
      </w:r>
      <w:r w:rsidRPr="00AC4406">
        <w:rPr>
          <w:b/>
          <w:spacing w:val="-5"/>
          <w:sz w:val="23"/>
        </w:rPr>
        <w:t>to?</w:t>
      </w:r>
    </w:p>
    <w:p w14:paraId="0BC9DC6C" w14:textId="77777777" w:rsidR="00E925EA" w:rsidRPr="00AC4406" w:rsidRDefault="00E925EA">
      <w:pPr>
        <w:pStyle w:val="BodyText"/>
        <w:spacing w:before="2"/>
        <w:rPr>
          <w:b/>
        </w:rPr>
      </w:pPr>
    </w:p>
    <w:p w14:paraId="5A19DBD2" w14:textId="77777777" w:rsidR="00E925EA" w:rsidRPr="00AC4406" w:rsidRDefault="0019782C">
      <w:pPr>
        <w:ind w:left="1180" w:right="1531"/>
        <w:jc w:val="both"/>
        <w:rPr>
          <w:sz w:val="23"/>
        </w:rPr>
      </w:pPr>
      <w:r w:rsidRPr="00AC4406">
        <w:rPr>
          <w:sz w:val="23"/>
        </w:rPr>
        <w:t>If</w:t>
      </w:r>
      <w:r w:rsidRPr="00AC4406">
        <w:rPr>
          <w:spacing w:val="-3"/>
          <w:sz w:val="23"/>
        </w:rPr>
        <w:t xml:space="preserve"> </w:t>
      </w:r>
      <w:r w:rsidRPr="00AC4406">
        <w:rPr>
          <w:sz w:val="23"/>
        </w:rPr>
        <w:t>you</w:t>
      </w:r>
      <w:r w:rsidRPr="00AC4406">
        <w:rPr>
          <w:spacing w:val="-4"/>
          <w:sz w:val="23"/>
        </w:rPr>
        <w:t xml:space="preserve"> </w:t>
      </w:r>
      <w:r w:rsidRPr="00AC4406">
        <w:rPr>
          <w:sz w:val="23"/>
        </w:rPr>
        <w:t>qualify</w:t>
      </w:r>
      <w:r w:rsidRPr="00AC4406">
        <w:rPr>
          <w:spacing w:val="-3"/>
          <w:sz w:val="23"/>
        </w:rPr>
        <w:t xml:space="preserve"> </w:t>
      </w:r>
      <w:r w:rsidRPr="00AC4406">
        <w:rPr>
          <w:sz w:val="23"/>
        </w:rPr>
        <w:t>for</w:t>
      </w:r>
      <w:r w:rsidRPr="00AC4406">
        <w:rPr>
          <w:spacing w:val="-3"/>
          <w:sz w:val="23"/>
        </w:rPr>
        <w:t xml:space="preserve"> </w:t>
      </w:r>
      <w:r w:rsidRPr="00AC4406">
        <w:rPr>
          <w:sz w:val="23"/>
        </w:rPr>
        <w:t>Medicare</w:t>
      </w:r>
      <w:r w:rsidRPr="00AC4406">
        <w:rPr>
          <w:spacing w:val="-4"/>
          <w:sz w:val="23"/>
        </w:rPr>
        <w:t xml:space="preserve"> </w:t>
      </w:r>
      <w:r w:rsidRPr="00AC4406">
        <w:rPr>
          <w:sz w:val="23"/>
        </w:rPr>
        <w:t>oxygen</w:t>
      </w:r>
      <w:r w:rsidRPr="00AC4406">
        <w:rPr>
          <w:spacing w:val="-4"/>
          <w:sz w:val="23"/>
        </w:rPr>
        <w:t xml:space="preserve"> </w:t>
      </w:r>
      <w:r w:rsidRPr="00AC4406">
        <w:rPr>
          <w:sz w:val="23"/>
        </w:rPr>
        <w:t>equipment</w:t>
      </w:r>
      <w:r w:rsidRPr="00AC4406">
        <w:rPr>
          <w:spacing w:val="-3"/>
          <w:sz w:val="23"/>
        </w:rPr>
        <w:t xml:space="preserve"> </w:t>
      </w:r>
      <w:r w:rsidRPr="00AC4406">
        <w:rPr>
          <w:sz w:val="23"/>
        </w:rPr>
        <w:t>coverage</w:t>
      </w:r>
      <w:r w:rsidRPr="00AC4406">
        <w:rPr>
          <w:spacing w:val="-3"/>
          <w:sz w:val="23"/>
        </w:rPr>
        <w:t xml:space="preserve"> </w:t>
      </w:r>
      <w:r w:rsidRPr="00AC4406">
        <w:rPr>
          <w:sz w:val="23"/>
        </w:rPr>
        <w:t>Medicare</w:t>
      </w:r>
      <w:r w:rsidRPr="00AC4406">
        <w:rPr>
          <w:spacing w:val="-4"/>
          <w:sz w:val="23"/>
        </w:rPr>
        <w:t xml:space="preserve"> </w:t>
      </w:r>
      <w:r w:rsidRPr="00AC4406">
        <w:rPr>
          <w:sz w:val="23"/>
        </w:rPr>
        <w:t>Plus</w:t>
      </w:r>
      <w:r w:rsidRPr="00AC4406">
        <w:rPr>
          <w:spacing w:val="-3"/>
          <w:sz w:val="23"/>
        </w:rPr>
        <w:t xml:space="preserve"> </w:t>
      </w:r>
      <w:r w:rsidRPr="00AC4406">
        <w:rPr>
          <w:sz w:val="23"/>
        </w:rPr>
        <w:t>Blue</w:t>
      </w:r>
      <w:r w:rsidRPr="00AC4406">
        <w:rPr>
          <w:spacing w:val="-4"/>
          <w:sz w:val="23"/>
        </w:rPr>
        <w:t xml:space="preserve"> </w:t>
      </w:r>
      <w:r w:rsidRPr="00AC4406">
        <w:rPr>
          <w:sz w:val="23"/>
        </w:rPr>
        <w:t>Group</w:t>
      </w:r>
      <w:r w:rsidRPr="00AC4406">
        <w:rPr>
          <w:spacing w:val="-4"/>
          <w:sz w:val="23"/>
        </w:rPr>
        <w:t xml:space="preserve"> </w:t>
      </w:r>
      <w:r w:rsidRPr="00AC4406">
        <w:rPr>
          <w:sz w:val="23"/>
        </w:rPr>
        <w:t>PPO</w:t>
      </w:r>
      <w:r w:rsidRPr="00AC4406">
        <w:rPr>
          <w:spacing w:val="-2"/>
          <w:sz w:val="23"/>
        </w:rPr>
        <w:t xml:space="preserve"> </w:t>
      </w:r>
      <w:r w:rsidRPr="00AC4406">
        <w:rPr>
          <w:sz w:val="23"/>
        </w:rPr>
        <w:t xml:space="preserve">will </w:t>
      </w:r>
      <w:r w:rsidRPr="00AC4406">
        <w:rPr>
          <w:spacing w:val="-2"/>
          <w:sz w:val="23"/>
        </w:rPr>
        <w:t>cover:</w:t>
      </w:r>
    </w:p>
    <w:p w14:paraId="2D12F729" w14:textId="77777777" w:rsidR="00E925EA" w:rsidRPr="00AC4406" w:rsidRDefault="00E925EA">
      <w:pPr>
        <w:pStyle w:val="BodyText"/>
        <w:spacing w:before="5"/>
      </w:pPr>
    </w:p>
    <w:p w14:paraId="4BA09AA3" w14:textId="77777777" w:rsidR="00E925EA" w:rsidRPr="00AC4406" w:rsidRDefault="0019782C">
      <w:pPr>
        <w:pStyle w:val="ListParagraph"/>
        <w:numPr>
          <w:ilvl w:val="0"/>
          <w:numId w:val="108"/>
        </w:numPr>
        <w:tabs>
          <w:tab w:val="left" w:pos="1899"/>
          <w:tab w:val="left" w:pos="1900"/>
        </w:tabs>
        <w:ind w:left="1900"/>
        <w:rPr>
          <w:sz w:val="23"/>
        </w:rPr>
      </w:pPr>
      <w:r w:rsidRPr="00AC4406">
        <w:rPr>
          <w:sz w:val="23"/>
        </w:rPr>
        <w:t>Rental</w:t>
      </w:r>
      <w:r w:rsidRPr="00AC4406">
        <w:rPr>
          <w:spacing w:val="-3"/>
          <w:sz w:val="23"/>
        </w:rPr>
        <w:t xml:space="preserve"> </w:t>
      </w:r>
      <w:r w:rsidRPr="00AC4406">
        <w:rPr>
          <w:sz w:val="23"/>
        </w:rPr>
        <w:t>of</w:t>
      </w:r>
      <w:r w:rsidRPr="00AC4406">
        <w:rPr>
          <w:spacing w:val="-3"/>
          <w:sz w:val="23"/>
        </w:rPr>
        <w:t xml:space="preserve"> </w:t>
      </w:r>
      <w:r w:rsidRPr="00AC4406">
        <w:rPr>
          <w:sz w:val="23"/>
        </w:rPr>
        <w:t>oxygen</w:t>
      </w:r>
      <w:r w:rsidRPr="00AC4406">
        <w:rPr>
          <w:spacing w:val="-3"/>
          <w:sz w:val="23"/>
        </w:rPr>
        <w:t xml:space="preserve"> </w:t>
      </w:r>
      <w:r w:rsidRPr="00AC4406">
        <w:rPr>
          <w:spacing w:val="-2"/>
          <w:sz w:val="23"/>
        </w:rPr>
        <w:t>equipment</w:t>
      </w:r>
    </w:p>
    <w:p w14:paraId="6B5948A3" w14:textId="77777777" w:rsidR="00E925EA" w:rsidRPr="00AC4406" w:rsidRDefault="0019782C">
      <w:pPr>
        <w:pStyle w:val="ListParagraph"/>
        <w:numPr>
          <w:ilvl w:val="0"/>
          <w:numId w:val="108"/>
        </w:numPr>
        <w:tabs>
          <w:tab w:val="left" w:pos="1899"/>
          <w:tab w:val="left" w:pos="1900"/>
        </w:tabs>
        <w:spacing w:before="119"/>
        <w:ind w:hanging="361"/>
        <w:rPr>
          <w:sz w:val="23"/>
        </w:rPr>
      </w:pPr>
      <w:r w:rsidRPr="00AC4406">
        <w:rPr>
          <w:sz w:val="23"/>
        </w:rPr>
        <w:t>Delivery</w:t>
      </w:r>
      <w:r w:rsidRPr="00AC4406">
        <w:rPr>
          <w:spacing w:val="-3"/>
          <w:sz w:val="23"/>
        </w:rPr>
        <w:t xml:space="preserve"> </w:t>
      </w:r>
      <w:r w:rsidRPr="00AC4406">
        <w:rPr>
          <w:sz w:val="23"/>
        </w:rPr>
        <w:t>of</w:t>
      </w:r>
      <w:r w:rsidRPr="00AC4406">
        <w:rPr>
          <w:spacing w:val="-2"/>
          <w:sz w:val="23"/>
        </w:rPr>
        <w:t xml:space="preserve"> </w:t>
      </w:r>
      <w:r w:rsidRPr="00AC4406">
        <w:rPr>
          <w:sz w:val="23"/>
        </w:rPr>
        <w:t>oxygen</w:t>
      </w:r>
      <w:r w:rsidRPr="00AC4406">
        <w:rPr>
          <w:spacing w:val="-4"/>
          <w:sz w:val="23"/>
        </w:rPr>
        <w:t xml:space="preserve"> </w:t>
      </w:r>
      <w:r w:rsidRPr="00AC4406">
        <w:rPr>
          <w:sz w:val="23"/>
        </w:rPr>
        <w:t>and</w:t>
      </w:r>
      <w:r w:rsidRPr="00AC4406">
        <w:rPr>
          <w:spacing w:val="-1"/>
          <w:sz w:val="23"/>
        </w:rPr>
        <w:t xml:space="preserve"> </w:t>
      </w:r>
      <w:r w:rsidRPr="00AC4406">
        <w:rPr>
          <w:sz w:val="23"/>
        </w:rPr>
        <w:t>oxygen</w:t>
      </w:r>
      <w:r w:rsidRPr="00AC4406">
        <w:rPr>
          <w:spacing w:val="-3"/>
          <w:sz w:val="23"/>
        </w:rPr>
        <w:t xml:space="preserve"> </w:t>
      </w:r>
      <w:r w:rsidRPr="00AC4406">
        <w:rPr>
          <w:spacing w:val="-2"/>
          <w:sz w:val="23"/>
        </w:rPr>
        <w:t>contents</w:t>
      </w:r>
    </w:p>
    <w:p w14:paraId="5B4484DB" w14:textId="77777777" w:rsidR="00E925EA" w:rsidRPr="00AC4406" w:rsidRDefault="0019782C">
      <w:pPr>
        <w:pStyle w:val="ListParagraph"/>
        <w:numPr>
          <w:ilvl w:val="0"/>
          <w:numId w:val="108"/>
        </w:numPr>
        <w:tabs>
          <w:tab w:val="left" w:pos="1899"/>
          <w:tab w:val="left" w:pos="1900"/>
        </w:tabs>
        <w:spacing w:before="119" w:line="237" w:lineRule="auto"/>
        <w:ind w:right="2192"/>
        <w:rPr>
          <w:sz w:val="23"/>
        </w:rPr>
      </w:pPr>
      <w:r w:rsidRPr="00AC4406">
        <w:rPr>
          <w:sz w:val="23"/>
        </w:rPr>
        <w:t>Tubing</w:t>
      </w:r>
      <w:r w:rsidRPr="00AC4406">
        <w:rPr>
          <w:spacing w:val="-5"/>
          <w:sz w:val="23"/>
        </w:rPr>
        <w:t xml:space="preserve"> </w:t>
      </w:r>
      <w:r w:rsidRPr="00AC4406">
        <w:rPr>
          <w:sz w:val="23"/>
        </w:rPr>
        <w:t>and</w:t>
      </w:r>
      <w:r w:rsidRPr="00AC4406">
        <w:rPr>
          <w:spacing w:val="-5"/>
          <w:sz w:val="23"/>
        </w:rPr>
        <w:t xml:space="preserve"> </w:t>
      </w:r>
      <w:r w:rsidRPr="00AC4406">
        <w:rPr>
          <w:sz w:val="23"/>
        </w:rPr>
        <w:t>related</w:t>
      </w:r>
      <w:r w:rsidRPr="00AC4406">
        <w:rPr>
          <w:spacing w:val="-5"/>
          <w:sz w:val="23"/>
        </w:rPr>
        <w:t xml:space="preserve"> </w:t>
      </w:r>
      <w:r w:rsidRPr="00AC4406">
        <w:rPr>
          <w:sz w:val="23"/>
        </w:rPr>
        <w:t>oxygen</w:t>
      </w:r>
      <w:r w:rsidRPr="00AC4406">
        <w:rPr>
          <w:spacing w:val="-5"/>
          <w:sz w:val="23"/>
        </w:rPr>
        <w:t xml:space="preserve"> </w:t>
      </w:r>
      <w:r w:rsidRPr="00AC4406">
        <w:rPr>
          <w:sz w:val="23"/>
        </w:rPr>
        <w:t>accessories</w:t>
      </w:r>
      <w:r w:rsidRPr="00AC4406">
        <w:rPr>
          <w:spacing w:val="-4"/>
          <w:sz w:val="23"/>
        </w:rPr>
        <w:t xml:space="preserve"> </w:t>
      </w:r>
      <w:r w:rsidRPr="00AC4406">
        <w:rPr>
          <w:sz w:val="23"/>
        </w:rPr>
        <w:t>for</w:t>
      </w:r>
      <w:r w:rsidRPr="00AC4406">
        <w:rPr>
          <w:spacing w:val="-4"/>
          <w:sz w:val="23"/>
        </w:rPr>
        <w:t xml:space="preserve"> </w:t>
      </w:r>
      <w:r w:rsidRPr="00AC4406">
        <w:rPr>
          <w:sz w:val="23"/>
        </w:rPr>
        <w:t>the</w:t>
      </w:r>
      <w:r w:rsidRPr="00AC4406">
        <w:rPr>
          <w:spacing w:val="-5"/>
          <w:sz w:val="23"/>
        </w:rPr>
        <w:t xml:space="preserve"> </w:t>
      </w:r>
      <w:r w:rsidRPr="00AC4406">
        <w:rPr>
          <w:sz w:val="23"/>
        </w:rPr>
        <w:t>delivery</w:t>
      </w:r>
      <w:r w:rsidRPr="00AC4406">
        <w:rPr>
          <w:spacing w:val="-4"/>
          <w:sz w:val="23"/>
        </w:rPr>
        <w:t xml:space="preserve"> </w:t>
      </w:r>
      <w:r w:rsidRPr="00AC4406">
        <w:rPr>
          <w:sz w:val="23"/>
        </w:rPr>
        <w:t>of</w:t>
      </w:r>
      <w:r w:rsidRPr="00AC4406">
        <w:rPr>
          <w:spacing w:val="-3"/>
          <w:sz w:val="23"/>
        </w:rPr>
        <w:t xml:space="preserve"> </w:t>
      </w:r>
      <w:r w:rsidRPr="00AC4406">
        <w:rPr>
          <w:sz w:val="23"/>
        </w:rPr>
        <w:t>oxygen</w:t>
      </w:r>
      <w:r w:rsidRPr="00AC4406">
        <w:rPr>
          <w:spacing w:val="-5"/>
          <w:sz w:val="23"/>
        </w:rPr>
        <w:t xml:space="preserve"> </w:t>
      </w:r>
      <w:r w:rsidRPr="00AC4406">
        <w:rPr>
          <w:sz w:val="23"/>
        </w:rPr>
        <w:t>and</w:t>
      </w:r>
      <w:r w:rsidRPr="00AC4406">
        <w:rPr>
          <w:spacing w:val="-2"/>
          <w:sz w:val="23"/>
        </w:rPr>
        <w:t xml:space="preserve"> </w:t>
      </w:r>
      <w:r w:rsidRPr="00AC4406">
        <w:rPr>
          <w:sz w:val="23"/>
        </w:rPr>
        <w:t xml:space="preserve">oxygen </w:t>
      </w:r>
      <w:r w:rsidRPr="00AC4406">
        <w:rPr>
          <w:spacing w:val="-2"/>
          <w:sz w:val="23"/>
        </w:rPr>
        <w:t>contents</w:t>
      </w:r>
    </w:p>
    <w:p w14:paraId="6EA9B845" w14:textId="77777777" w:rsidR="00E925EA" w:rsidRPr="00AC4406" w:rsidRDefault="0019782C">
      <w:pPr>
        <w:pStyle w:val="ListParagraph"/>
        <w:numPr>
          <w:ilvl w:val="0"/>
          <w:numId w:val="108"/>
        </w:numPr>
        <w:tabs>
          <w:tab w:val="left" w:pos="1899"/>
          <w:tab w:val="left" w:pos="1900"/>
        </w:tabs>
        <w:spacing w:before="122"/>
        <w:ind w:hanging="361"/>
        <w:rPr>
          <w:sz w:val="23"/>
        </w:rPr>
      </w:pPr>
      <w:r w:rsidRPr="00AC4406">
        <w:rPr>
          <w:sz w:val="23"/>
        </w:rPr>
        <w:t>Maintenance</w:t>
      </w:r>
      <w:r w:rsidRPr="00AC4406">
        <w:rPr>
          <w:spacing w:val="-4"/>
          <w:sz w:val="23"/>
        </w:rPr>
        <w:t xml:space="preserve"> </w:t>
      </w:r>
      <w:r w:rsidRPr="00AC4406">
        <w:rPr>
          <w:sz w:val="23"/>
        </w:rPr>
        <w:t>and</w:t>
      </w:r>
      <w:r w:rsidRPr="00AC4406">
        <w:rPr>
          <w:spacing w:val="-4"/>
          <w:sz w:val="23"/>
        </w:rPr>
        <w:t xml:space="preserve"> </w:t>
      </w:r>
      <w:r w:rsidRPr="00AC4406">
        <w:rPr>
          <w:sz w:val="23"/>
        </w:rPr>
        <w:t>repairs</w:t>
      </w:r>
      <w:r w:rsidRPr="00AC4406">
        <w:rPr>
          <w:spacing w:val="-2"/>
          <w:sz w:val="23"/>
        </w:rPr>
        <w:t xml:space="preserve"> </w:t>
      </w:r>
      <w:r w:rsidRPr="00AC4406">
        <w:rPr>
          <w:sz w:val="23"/>
        </w:rPr>
        <w:t>of</w:t>
      </w:r>
      <w:r w:rsidRPr="00AC4406">
        <w:rPr>
          <w:spacing w:val="-2"/>
          <w:sz w:val="23"/>
        </w:rPr>
        <w:t xml:space="preserve"> </w:t>
      </w:r>
      <w:r w:rsidRPr="00AC4406">
        <w:rPr>
          <w:sz w:val="23"/>
        </w:rPr>
        <w:t>oxygen</w:t>
      </w:r>
      <w:r w:rsidRPr="00AC4406">
        <w:rPr>
          <w:spacing w:val="-3"/>
          <w:sz w:val="23"/>
        </w:rPr>
        <w:t xml:space="preserve"> </w:t>
      </w:r>
      <w:r w:rsidRPr="00AC4406">
        <w:rPr>
          <w:spacing w:val="-2"/>
          <w:sz w:val="23"/>
        </w:rPr>
        <w:t>equipment</w:t>
      </w:r>
    </w:p>
    <w:p w14:paraId="000F32CB" w14:textId="77777777" w:rsidR="00E925EA" w:rsidRPr="00AC4406" w:rsidRDefault="00E925EA">
      <w:pPr>
        <w:pStyle w:val="BodyText"/>
        <w:spacing w:before="2"/>
      </w:pPr>
    </w:p>
    <w:p w14:paraId="621C55CF" w14:textId="77777777" w:rsidR="00E925EA" w:rsidRPr="00AC4406" w:rsidRDefault="0019782C">
      <w:pPr>
        <w:spacing w:before="1" w:line="264" w:lineRule="exact"/>
        <w:ind w:left="1179"/>
        <w:jc w:val="both"/>
        <w:rPr>
          <w:sz w:val="23"/>
        </w:rPr>
      </w:pPr>
      <w:r w:rsidRPr="00AC4406">
        <w:rPr>
          <w:sz w:val="23"/>
        </w:rPr>
        <w:t>If</w:t>
      </w:r>
      <w:r w:rsidRPr="00AC4406">
        <w:rPr>
          <w:spacing w:val="-4"/>
          <w:sz w:val="23"/>
        </w:rPr>
        <w:t xml:space="preserve"> </w:t>
      </w:r>
      <w:r w:rsidRPr="00AC4406">
        <w:rPr>
          <w:sz w:val="23"/>
        </w:rPr>
        <w:t>you</w:t>
      </w:r>
      <w:r w:rsidRPr="00AC4406">
        <w:rPr>
          <w:spacing w:val="-3"/>
          <w:sz w:val="23"/>
        </w:rPr>
        <w:t xml:space="preserve"> </w:t>
      </w:r>
      <w:r w:rsidRPr="00AC4406">
        <w:rPr>
          <w:sz w:val="23"/>
        </w:rPr>
        <w:t>leave</w:t>
      </w:r>
      <w:r w:rsidRPr="00AC4406">
        <w:rPr>
          <w:spacing w:val="-3"/>
          <w:sz w:val="23"/>
        </w:rPr>
        <w:t xml:space="preserve"> </w:t>
      </w:r>
      <w:r w:rsidRPr="00AC4406">
        <w:rPr>
          <w:sz w:val="23"/>
        </w:rPr>
        <w:t>Medicare</w:t>
      </w:r>
      <w:r w:rsidRPr="00AC4406">
        <w:rPr>
          <w:spacing w:val="-3"/>
          <w:sz w:val="23"/>
        </w:rPr>
        <w:t xml:space="preserve"> </w:t>
      </w:r>
      <w:r w:rsidRPr="00AC4406">
        <w:rPr>
          <w:sz w:val="23"/>
        </w:rPr>
        <w:t>Plus</w:t>
      </w:r>
      <w:r w:rsidRPr="00AC4406">
        <w:rPr>
          <w:spacing w:val="-3"/>
          <w:sz w:val="23"/>
        </w:rPr>
        <w:t xml:space="preserve"> </w:t>
      </w:r>
      <w:r w:rsidRPr="00AC4406">
        <w:rPr>
          <w:sz w:val="23"/>
        </w:rPr>
        <w:t>Blue</w:t>
      </w:r>
      <w:r w:rsidRPr="00AC4406">
        <w:rPr>
          <w:spacing w:val="-3"/>
          <w:sz w:val="23"/>
        </w:rPr>
        <w:t xml:space="preserve"> </w:t>
      </w:r>
      <w:r w:rsidRPr="00AC4406">
        <w:rPr>
          <w:sz w:val="23"/>
        </w:rPr>
        <w:t>Group</w:t>
      </w:r>
      <w:r w:rsidRPr="00AC4406">
        <w:rPr>
          <w:spacing w:val="-3"/>
          <w:sz w:val="23"/>
        </w:rPr>
        <w:t xml:space="preserve"> </w:t>
      </w:r>
      <w:r w:rsidRPr="00AC4406">
        <w:rPr>
          <w:sz w:val="23"/>
        </w:rPr>
        <w:t>PPO or</w:t>
      </w:r>
      <w:r w:rsidRPr="00AC4406">
        <w:rPr>
          <w:spacing w:val="-5"/>
          <w:sz w:val="23"/>
        </w:rPr>
        <w:t xml:space="preserve"> </w:t>
      </w:r>
      <w:r w:rsidRPr="00AC4406">
        <w:rPr>
          <w:sz w:val="23"/>
        </w:rPr>
        <w:t>no</w:t>
      </w:r>
      <w:r w:rsidRPr="00AC4406">
        <w:rPr>
          <w:spacing w:val="-3"/>
          <w:sz w:val="23"/>
        </w:rPr>
        <w:t xml:space="preserve"> </w:t>
      </w:r>
      <w:r w:rsidRPr="00AC4406">
        <w:rPr>
          <w:sz w:val="23"/>
        </w:rPr>
        <w:t>longer</w:t>
      </w:r>
      <w:r w:rsidRPr="00AC4406">
        <w:rPr>
          <w:spacing w:val="-2"/>
          <w:sz w:val="23"/>
        </w:rPr>
        <w:t xml:space="preserve"> </w:t>
      </w:r>
      <w:r w:rsidRPr="00AC4406">
        <w:rPr>
          <w:sz w:val="23"/>
        </w:rPr>
        <w:t>medically</w:t>
      </w:r>
      <w:r w:rsidRPr="00AC4406">
        <w:rPr>
          <w:spacing w:val="-2"/>
          <w:sz w:val="23"/>
        </w:rPr>
        <w:t xml:space="preserve"> </w:t>
      </w:r>
      <w:r w:rsidRPr="00AC4406">
        <w:rPr>
          <w:sz w:val="23"/>
        </w:rPr>
        <w:t>require</w:t>
      </w:r>
      <w:r w:rsidRPr="00AC4406">
        <w:rPr>
          <w:spacing w:val="-3"/>
          <w:sz w:val="23"/>
        </w:rPr>
        <w:t xml:space="preserve"> </w:t>
      </w:r>
      <w:r w:rsidRPr="00AC4406">
        <w:rPr>
          <w:spacing w:val="-2"/>
          <w:sz w:val="23"/>
        </w:rPr>
        <w:t>oxygen</w:t>
      </w:r>
    </w:p>
    <w:p w14:paraId="7414CBA7" w14:textId="77777777" w:rsidR="00E925EA" w:rsidRPr="00AC4406" w:rsidRDefault="0019782C">
      <w:pPr>
        <w:spacing w:line="264" w:lineRule="exact"/>
        <w:ind w:left="1179"/>
        <w:jc w:val="both"/>
        <w:rPr>
          <w:sz w:val="23"/>
        </w:rPr>
      </w:pPr>
      <w:r w:rsidRPr="00AC4406">
        <w:rPr>
          <w:sz w:val="23"/>
        </w:rPr>
        <w:t>equipment,</w:t>
      </w:r>
      <w:r w:rsidRPr="00AC4406">
        <w:rPr>
          <w:spacing w:val="-2"/>
          <w:sz w:val="23"/>
        </w:rPr>
        <w:t xml:space="preserve"> </w:t>
      </w:r>
      <w:r w:rsidRPr="00AC4406">
        <w:rPr>
          <w:sz w:val="23"/>
        </w:rPr>
        <w:t>then</w:t>
      </w:r>
      <w:r w:rsidRPr="00AC4406">
        <w:rPr>
          <w:spacing w:val="-4"/>
          <w:sz w:val="23"/>
        </w:rPr>
        <w:t xml:space="preserve"> </w:t>
      </w:r>
      <w:r w:rsidRPr="00AC4406">
        <w:rPr>
          <w:sz w:val="23"/>
        </w:rPr>
        <w:t>the</w:t>
      </w:r>
      <w:r w:rsidRPr="00AC4406">
        <w:rPr>
          <w:spacing w:val="-4"/>
          <w:sz w:val="23"/>
        </w:rPr>
        <w:t xml:space="preserve"> </w:t>
      </w:r>
      <w:r w:rsidRPr="00AC4406">
        <w:rPr>
          <w:sz w:val="23"/>
        </w:rPr>
        <w:t>oxygen</w:t>
      </w:r>
      <w:r w:rsidRPr="00AC4406">
        <w:rPr>
          <w:spacing w:val="-4"/>
          <w:sz w:val="23"/>
        </w:rPr>
        <w:t xml:space="preserve"> </w:t>
      </w:r>
      <w:r w:rsidRPr="00AC4406">
        <w:rPr>
          <w:sz w:val="23"/>
        </w:rPr>
        <w:t>equipment</w:t>
      </w:r>
      <w:r w:rsidRPr="00AC4406">
        <w:rPr>
          <w:spacing w:val="-2"/>
          <w:sz w:val="23"/>
        </w:rPr>
        <w:t xml:space="preserve"> </w:t>
      </w:r>
      <w:r w:rsidRPr="00AC4406">
        <w:rPr>
          <w:sz w:val="23"/>
        </w:rPr>
        <w:t>must</w:t>
      </w:r>
      <w:r w:rsidRPr="00AC4406">
        <w:rPr>
          <w:spacing w:val="-2"/>
          <w:sz w:val="23"/>
        </w:rPr>
        <w:t xml:space="preserve"> </w:t>
      </w:r>
      <w:r w:rsidRPr="00AC4406">
        <w:rPr>
          <w:sz w:val="23"/>
        </w:rPr>
        <w:t xml:space="preserve">be </w:t>
      </w:r>
      <w:r w:rsidRPr="00AC4406">
        <w:rPr>
          <w:spacing w:val="-2"/>
          <w:sz w:val="23"/>
        </w:rPr>
        <w:t>returned.</w:t>
      </w:r>
    </w:p>
    <w:p w14:paraId="5CD5AAE5" w14:textId="77777777" w:rsidR="00E925EA" w:rsidRPr="00AC4406" w:rsidRDefault="00E925EA">
      <w:pPr>
        <w:pStyle w:val="BodyText"/>
        <w:spacing w:before="4"/>
      </w:pPr>
    </w:p>
    <w:p w14:paraId="0C09FC52" w14:textId="77777777" w:rsidR="00E925EA" w:rsidRPr="00AC4406" w:rsidRDefault="0019782C">
      <w:pPr>
        <w:ind w:left="1179"/>
        <w:jc w:val="both"/>
        <w:rPr>
          <w:b/>
          <w:sz w:val="23"/>
        </w:rPr>
      </w:pPr>
      <w:bookmarkStart w:id="90" w:name="What_happens_if_you_leave_your_plan_and_"/>
      <w:bookmarkEnd w:id="90"/>
      <w:r w:rsidRPr="00AC4406">
        <w:rPr>
          <w:b/>
          <w:sz w:val="23"/>
        </w:rPr>
        <w:t>What</w:t>
      </w:r>
      <w:r w:rsidRPr="00AC4406">
        <w:rPr>
          <w:b/>
          <w:spacing w:val="-5"/>
          <w:sz w:val="23"/>
        </w:rPr>
        <w:t xml:space="preserve"> </w:t>
      </w:r>
      <w:r w:rsidRPr="00AC4406">
        <w:rPr>
          <w:b/>
          <w:sz w:val="23"/>
        </w:rPr>
        <w:t>happens</w:t>
      </w:r>
      <w:r w:rsidRPr="00AC4406">
        <w:rPr>
          <w:b/>
          <w:spacing w:val="-6"/>
          <w:sz w:val="23"/>
        </w:rPr>
        <w:t xml:space="preserve"> </w:t>
      </w:r>
      <w:r w:rsidRPr="00AC4406">
        <w:rPr>
          <w:b/>
          <w:sz w:val="23"/>
        </w:rPr>
        <w:t>if</w:t>
      </w:r>
      <w:r w:rsidRPr="00AC4406">
        <w:rPr>
          <w:b/>
          <w:spacing w:val="-3"/>
          <w:sz w:val="23"/>
        </w:rPr>
        <w:t xml:space="preserve"> </w:t>
      </w:r>
      <w:r w:rsidRPr="00AC4406">
        <w:rPr>
          <w:b/>
          <w:sz w:val="23"/>
        </w:rPr>
        <w:t>you</w:t>
      </w:r>
      <w:r w:rsidRPr="00AC4406">
        <w:rPr>
          <w:b/>
          <w:spacing w:val="-4"/>
          <w:sz w:val="23"/>
        </w:rPr>
        <w:t xml:space="preserve"> </w:t>
      </w:r>
      <w:r w:rsidRPr="00AC4406">
        <w:rPr>
          <w:b/>
          <w:sz w:val="23"/>
        </w:rPr>
        <w:t>leave</w:t>
      </w:r>
      <w:r w:rsidRPr="00AC4406">
        <w:rPr>
          <w:b/>
          <w:spacing w:val="-4"/>
          <w:sz w:val="23"/>
        </w:rPr>
        <w:t xml:space="preserve"> </w:t>
      </w:r>
      <w:r w:rsidRPr="00AC4406">
        <w:rPr>
          <w:b/>
          <w:sz w:val="23"/>
        </w:rPr>
        <w:t>your</w:t>
      </w:r>
      <w:r w:rsidRPr="00AC4406">
        <w:rPr>
          <w:b/>
          <w:spacing w:val="-4"/>
          <w:sz w:val="23"/>
        </w:rPr>
        <w:t xml:space="preserve"> </w:t>
      </w:r>
      <w:r w:rsidRPr="00AC4406">
        <w:rPr>
          <w:b/>
          <w:sz w:val="23"/>
        </w:rPr>
        <w:t>plan</w:t>
      </w:r>
      <w:r w:rsidRPr="00AC4406">
        <w:rPr>
          <w:b/>
          <w:spacing w:val="-2"/>
          <w:sz w:val="23"/>
        </w:rPr>
        <w:t xml:space="preserve"> </w:t>
      </w:r>
      <w:r w:rsidRPr="00AC4406">
        <w:rPr>
          <w:b/>
          <w:sz w:val="23"/>
        </w:rPr>
        <w:t>and</w:t>
      </w:r>
      <w:r w:rsidRPr="00AC4406">
        <w:rPr>
          <w:b/>
          <w:spacing w:val="-2"/>
          <w:sz w:val="23"/>
        </w:rPr>
        <w:t xml:space="preserve"> </w:t>
      </w:r>
      <w:r w:rsidRPr="00AC4406">
        <w:rPr>
          <w:b/>
          <w:sz w:val="23"/>
        </w:rPr>
        <w:t>return</w:t>
      </w:r>
      <w:r w:rsidRPr="00AC4406">
        <w:rPr>
          <w:b/>
          <w:spacing w:val="-2"/>
          <w:sz w:val="23"/>
        </w:rPr>
        <w:t xml:space="preserve"> </w:t>
      </w:r>
      <w:r w:rsidRPr="00AC4406">
        <w:rPr>
          <w:b/>
          <w:sz w:val="23"/>
        </w:rPr>
        <w:t>to</w:t>
      </w:r>
      <w:r w:rsidRPr="00AC4406">
        <w:rPr>
          <w:b/>
          <w:spacing w:val="-2"/>
          <w:sz w:val="23"/>
        </w:rPr>
        <w:t xml:space="preserve"> </w:t>
      </w:r>
      <w:r w:rsidRPr="00AC4406">
        <w:rPr>
          <w:b/>
          <w:sz w:val="23"/>
        </w:rPr>
        <w:t>Original</w:t>
      </w:r>
      <w:r w:rsidRPr="00AC4406">
        <w:rPr>
          <w:b/>
          <w:spacing w:val="-2"/>
          <w:sz w:val="23"/>
        </w:rPr>
        <w:t xml:space="preserve"> Medicare?</w:t>
      </w:r>
    </w:p>
    <w:p w14:paraId="76218331" w14:textId="77777777" w:rsidR="00E925EA" w:rsidRPr="00AC4406" w:rsidRDefault="00E925EA">
      <w:pPr>
        <w:pStyle w:val="BodyText"/>
        <w:spacing w:before="10"/>
        <w:rPr>
          <w:b/>
          <w:sz w:val="20"/>
        </w:rPr>
      </w:pPr>
    </w:p>
    <w:p w14:paraId="7EB2F1D9" w14:textId="77777777" w:rsidR="00E925EA" w:rsidRPr="00AC4406" w:rsidRDefault="0019782C">
      <w:pPr>
        <w:ind w:left="1179" w:right="1504"/>
        <w:jc w:val="both"/>
        <w:rPr>
          <w:sz w:val="23"/>
        </w:rPr>
      </w:pPr>
      <w:r w:rsidRPr="00AC4406">
        <w:rPr>
          <w:sz w:val="23"/>
        </w:rPr>
        <w:t>Original</w:t>
      </w:r>
      <w:r w:rsidRPr="00AC4406">
        <w:rPr>
          <w:spacing w:val="-3"/>
          <w:sz w:val="23"/>
        </w:rPr>
        <w:t xml:space="preserve"> </w:t>
      </w:r>
      <w:r w:rsidRPr="00AC4406">
        <w:rPr>
          <w:sz w:val="23"/>
        </w:rPr>
        <w:t>Medicare</w:t>
      </w:r>
      <w:r w:rsidRPr="00AC4406">
        <w:rPr>
          <w:spacing w:val="-4"/>
          <w:sz w:val="23"/>
        </w:rPr>
        <w:t xml:space="preserve"> </w:t>
      </w:r>
      <w:r w:rsidRPr="00AC4406">
        <w:rPr>
          <w:sz w:val="23"/>
        </w:rPr>
        <w:t>requires</w:t>
      </w:r>
      <w:r w:rsidRPr="00AC4406">
        <w:rPr>
          <w:spacing w:val="-3"/>
          <w:sz w:val="23"/>
        </w:rPr>
        <w:t xml:space="preserve"> </w:t>
      </w:r>
      <w:r w:rsidRPr="00AC4406">
        <w:rPr>
          <w:sz w:val="23"/>
        </w:rPr>
        <w:t>an</w:t>
      </w:r>
      <w:r w:rsidRPr="00AC4406">
        <w:rPr>
          <w:spacing w:val="-4"/>
          <w:sz w:val="23"/>
        </w:rPr>
        <w:t xml:space="preserve"> </w:t>
      </w:r>
      <w:r w:rsidRPr="00AC4406">
        <w:rPr>
          <w:sz w:val="23"/>
        </w:rPr>
        <w:t>oxygen</w:t>
      </w:r>
      <w:r w:rsidRPr="00AC4406">
        <w:rPr>
          <w:spacing w:val="-4"/>
          <w:sz w:val="23"/>
        </w:rPr>
        <w:t xml:space="preserve"> </w:t>
      </w:r>
      <w:r w:rsidRPr="00AC4406">
        <w:rPr>
          <w:sz w:val="23"/>
        </w:rPr>
        <w:t>supplier</w:t>
      </w:r>
      <w:r w:rsidRPr="00AC4406">
        <w:rPr>
          <w:spacing w:val="-3"/>
          <w:sz w:val="23"/>
        </w:rPr>
        <w:t xml:space="preserve"> </w:t>
      </w:r>
      <w:r w:rsidRPr="00AC4406">
        <w:rPr>
          <w:sz w:val="23"/>
        </w:rPr>
        <w:t>to</w:t>
      </w:r>
      <w:r w:rsidRPr="00AC4406">
        <w:rPr>
          <w:spacing w:val="-4"/>
          <w:sz w:val="23"/>
        </w:rPr>
        <w:t xml:space="preserve"> </w:t>
      </w:r>
      <w:r w:rsidRPr="00AC4406">
        <w:rPr>
          <w:sz w:val="23"/>
        </w:rPr>
        <w:t>provide</w:t>
      </w:r>
      <w:r w:rsidRPr="00AC4406">
        <w:rPr>
          <w:spacing w:val="-4"/>
          <w:sz w:val="23"/>
        </w:rPr>
        <w:t xml:space="preserve"> </w:t>
      </w:r>
      <w:r w:rsidRPr="00AC4406">
        <w:rPr>
          <w:sz w:val="23"/>
        </w:rPr>
        <w:t>you</w:t>
      </w:r>
      <w:r w:rsidRPr="00AC4406">
        <w:rPr>
          <w:spacing w:val="-4"/>
          <w:sz w:val="23"/>
        </w:rPr>
        <w:t xml:space="preserve"> </w:t>
      </w:r>
      <w:r w:rsidRPr="00AC4406">
        <w:rPr>
          <w:sz w:val="23"/>
        </w:rPr>
        <w:t>services</w:t>
      </w:r>
      <w:r w:rsidRPr="00AC4406">
        <w:rPr>
          <w:spacing w:val="-3"/>
          <w:sz w:val="23"/>
        </w:rPr>
        <w:t xml:space="preserve"> </w:t>
      </w:r>
      <w:r w:rsidRPr="00AC4406">
        <w:rPr>
          <w:sz w:val="23"/>
        </w:rPr>
        <w:t>for</w:t>
      </w:r>
      <w:r w:rsidRPr="00AC4406">
        <w:rPr>
          <w:spacing w:val="-3"/>
          <w:sz w:val="23"/>
        </w:rPr>
        <w:t xml:space="preserve"> </w:t>
      </w:r>
      <w:r w:rsidRPr="00AC4406">
        <w:rPr>
          <w:sz w:val="23"/>
        </w:rPr>
        <w:t>five</w:t>
      </w:r>
      <w:r w:rsidRPr="00AC4406">
        <w:rPr>
          <w:spacing w:val="-4"/>
          <w:sz w:val="23"/>
        </w:rPr>
        <w:t xml:space="preserve"> </w:t>
      </w:r>
      <w:r w:rsidRPr="00AC4406">
        <w:rPr>
          <w:sz w:val="23"/>
        </w:rPr>
        <w:t>years.</w:t>
      </w:r>
      <w:r w:rsidRPr="00AC4406">
        <w:rPr>
          <w:spacing w:val="-2"/>
          <w:sz w:val="23"/>
        </w:rPr>
        <w:t xml:space="preserve"> </w:t>
      </w:r>
      <w:r w:rsidRPr="00AC4406">
        <w:rPr>
          <w:sz w:val="23"/>
        </w:rPr>
        <w:t>During the first 36 months you</w:t>
      </w:r>
      <w:r w:rsidRPr="00AC4406">
        <w:rPr>
          <w:spacing w:val="-1"/>
          <w:sz w:val="23"/>
        </w:rPr>
        <w:t xml:space="preserve"> </w:t>
      </w:r>
      <w:r w:rsidRPr="00AC4406">
        <w:rPr>
          <w:sz w:val="23"/>
        </w:rPr>
        <w:t>rent the equipment. The remaining 24 months the supplier provides the equipment and maintenance (you are still responsible for the copayment for oxygen).</w:t>
      </w:r>
    </w:p>
    <w:p w14:paraId="31F50632" w14:textId="77777777" w:rsidR="00E925EA" w:rsidRPr="00AC4406" w:rsidRDefault="0019782C">
      <w:pPr>
        <w:spacing w:before="1"/>
        <w:ind w:left="1179" w:right="1557"/>
        <w:rPr>
          <w:sz w:val="23"/>
        </w:rPr>
      </w:pPr>
      <w:r w:rsidRPr="00AC4406">
        <w:rPr>
          <w:sz w:val="23"/>
        </w:rPr>
        <w:t>After</w:t>
      </w:r>
      <w:r w:rsidRPr="00AC4406">
        <w:rPr>
          <w:spacing w:val="-3"/>
          <w:sz w:val="23"/>
        </w:rPr>
        <w:t xml:space="preserve"> </w:t>
      </w:r>
      <w:r w:rsidRPr="00AC4406">
        <w:rPr>
          <w:sz w:val="23"/>
        </w:rPr>
        <w:t>five</w:t>
      </w:r>
      <w:r w:rsidRPr="00AC4406">
        <w:rPr>
          <w:spacing w:val="-4"/>
          <w:sz w:val="23"/>
        </w:rPr>
        <w:t xml:space="preserve"> </w:t>
      </w:r>
      <w:r w:rsidRPr="00AC4406">
        <w:rPr>
          <w:sz w:val="23"/>
        </w:rPr>
        <w:t>years</w:t>
      </w:r>
      <w:r w:rsidRPr="00AC4406">
        <w:rPr>
          <w:spacing w:val="-3"/>
          <w:sz w:val="23"/>
        </w:rPr>
        <w:t xml:space="preserve"> </w:t>
      </w:r>
      <w:r w:rsidRPr="00AC4406">
        <w:rPr>
          <w:sz w:val="23"/>
        </w:rPr>
        <w:t>you</w:t>
      </w:r>
      <w:r w:rsidRPr="00AC4406">
        <w:rPr>
          <w:spacing w:val="-4"/>
          <w:sz w:val="23"/>
        </w:rPr>
        <w:t xml:space="preserve"> </w:t>
      </w:r>
      <w:r w:rsidRPr="00AC4406">
        <w:rPr>
          <w:sz w:val="23"/>
        </w:rPr>
        <w:t>may</w:t>
      </w:r>
      <w:r w:rsidRPr="00AC4406">
        <w:rPr>
          <w:spacing w:val="-2"/>
          <w:sz w:val="23"/>
        </w:rPr>
        <w:t xml:space="preserve"> </w:t>
      </w:r>
      <w:r w:rsidRPr="00AC4406">
        <w:rPr>
          <w:sz w:val="23"/>
        </w:rPr>
        <w:t>choose</w:t>
      </w:r>
      <w:r w:rsidRPr="00AC4406">
        <w:rPr>
          <w:spacing w:val="-4"/>
          <w:sz w:val="23"/>
        </w:rPr>
        <w:t xml:space="preserve"> </w:t>
      </w:r>
      <w:r w:rsidRPr="00AC4406">
        <w:rPr>
          <w:sz w:val="23"/>
        </w:rPr>
        <w:t>to</w:t>
      </w:r>
      <w:r w:rsidRPr="00AC4406">
        <w:rPr>
          <w:spacing w:val="-4"/>
          <w:sz w:val="23"/>
        </w:rPr>
        <w:t xml:space="preserve"> </w:t>
      </w:r>
      <w:r w:rsidRPr="00AC4406">
        <w:rPr>
          <w:sz w:val="23"/>
        </w:rPr>
        <w:t>stay</w:t>
      </w:r>
      <w:r w:rsidRPr="00AC4406">
        <w:rPr>
          <w:spacing w:val="-3"/>
          <w:sz w:val="23"/>
        </w:rPr>
        <w:t xml:space="preserve"> </w:t>
      </w:r>
      <w:r w:rsidRPr="00AC4406">
        <w:rPr>
          <w:sz w:val="23"/>
        </w:rPr>
        <w:t>with</w:t>
      </w:r>
      <w:r w:rsidRPr="00AC4406">
        <w:rPr>
          <w:spacing w:val="-4"/>
          <w:sz w:val="23"/>
        </w:rPr>
        <w:t xml:space="preserve"> </w:t>
      </w:r>
      <w:r w:rsidRPr="00AC4406">
        <w:rPr>
          <w:sz w:val="23"/>
        </w:rPr>
        <w:t>the</w:t>
      </w:r>
      <w:r w:rsidRPr="00AC4406">
        <w:rPr>
          <w:spacing w:val="-4"/>
          <w:sz w:val="23"/>
        </w:rPr>
        <w:t xml:space="preserve"> </w:t>
      </w:r>
      <w:r w:rsidRPr="00AC4406">
        <w:rPr>
          <w:sz w:val="23"/>
        </w:rPr>
        <w:t>same</w:t>
      </w:r>
      <w:r w:rsidRPr="00AC4406">
        <w:rPr>
          <w:spacing w:val="-4"/>
          <w:sz w:val="23"/>
        </w:rPr>
        <w:t xml:space="preserve"> </w:t>
      </w:r>
      <w:r w:rsidRPr="00AC4406">
        <w:rPr>
          <w:sz w:val="23"/>
        </w:rPr>
        <w:t>company</w:t>
      </w:r>
      <w:r w:rsidRPr="00AC4406">
        <w:rPr>
          <w:spacing w:val="-3"/>
          <w:sz w:val="23"/>
        </w:rPr>
        <w:t xml:space="preserve"> </w:t>
      </w:r>
      <w:r w:rsidRPr="00AC4406">
        <w:rPr>
          <w:sz w:val="23"/>
        </w:rPr>
        <w:t>or</w:t>
      </w:r>
      <w:r w:rsidRPr="00AC4406">
        <w:rPr>
          <w:spacing w:val="-3"/>
          <w:sz w:val="23"/>
        </w:rPr>
        <w:t xml:space="preserve"> </w:t>
      </w:r>
      <w:r w:rsidRPr="00AC4406">
        <w:rPr>
          <w:sz w:val="23"/>
        </w:rPr>
        <w:t>go</w:t>
      </w:r>
      <w:r w:rsidRPr="00AC4406">
        <w:rPr>
          <w:spacing w:val="-1"/>
          <w:sz w:val="23"/>
        </w:rPr>
        <w:t xml:space="preserve"> </w:t>
      </w:r>
      <w:r w:rsidRPr="00AC4406">
        <w:rPr>
          <w:sz w:val="23"/>
        </w:rPr>
        <w:t>to</w:t>
      </w:r>
      <w:r w:rsidRPr="00AC4406">
        <w:rPr>
          <w:spacing w:val="-4"/>
          <w:sz w:val="23"/>
        </w:rPr>
        <w:t xml:space="preserve"> </w:t>
      </w:r>
      <w:r w:rsidRPr="00AC4406">
        <w:rPr>
          <w:sz w:val="23"/>
        </w:rPr>
        <w:t>another</w:t>
      </w:r>
      <w:r w:rsidRPr="00AC4406">
        <w:rPr>
          <w:spacing w:val="-3"/>
          <w:sz w:val="23"/>
        </w:rPr>
        <w:t xml:space="preserve"> </w:t>
      </w:r>
      <w:r w:rsidRPr="00AC4406">
        <w:rPr>
          <w:sz w:val="23"/>
        </w:rPr>
        <w:t>company. At this point, the five-year cycle begins again, even if you remain with the same company, requiring you to pay copayments for the first 36 months. If you join or leave our plan, the five-year cycle starts over.</w:t>
      </w:r>
    </w:p>
    <w:p w14:paraId="1FFB8974" w14:textId="77777777" w:rsidR="00E925EA" w:rsidRPr="00AC4406" w:rsidRDefault="00E925EA">
      <w:pPr>
        <w:rPr>
          <w:sz w:val="23"/>
        </w:rPr>
        <w:sectPr w:rsidR="00E925EA" w:rsidRPr="00AC4406">
          <w:pgSz w:w="12240" w:h="15840"/>
          <w:pgMar w:top="1100" w:right="0" w:bottom="280" w:left="260" w:header="626" w:footer="0" w:gutter="0"/>
          <w:cols w:space="720"/>
        </w:sectPr>
      </w:pPr>
    </w:p>
    <w:p w14:paraId="0FD4E017" w14:textId="77777777" w:rsidR="00E925EA" w:rsidRPr="00AC4406" w:rsidRDefault="00E925EA">
      <w:pPr>
        <w:pStyle w:val="BodyText"/>
        <w:spacing w:before="1"/>
        <w:rPr>
          <w:sz w:val="25"/>
        </w:rPr>
      </w:pPr>
    </w:p>
    <w:p w14:paraId="74A587A0" w14:textId="77777777" w:rsidR="00E925EA" w:rsidRPr="00AC4406" w:rsidRDefault="0019782C">
      <w:pPr>
        <w:pStyle w:val="Heading1"/>
        <w:spacing w:before="77"/>
      </w:pPr>
      <w:bookmarkStart w:id="91" w:name="CHAPTER_4:_Medical_Benefits_Chart_(what_"/>
      <w:bookmarkStart w:id="92" w:name="_bookmark24"/>
      <w:bookmarkEnd w:id="91"/>
      <w:bookmarkEnd w:id="92"/>
      <w:r w:rsidRPr="00AC4406">
        <w:t>CHAPTER</w:t>
      </w:r>
      <w:r w:rsidRPr="00AC4406">
        <w:rPr>
          <w:spacing w:val="-1"/>
        </w:rPr>
        <w:t xml:space="preserve"> </w:t>
      </w:r>
      <w:r w:rsidRPr="00AC4406">
        <w:rPr>
          <w:spacing w:val="-5"/>
        </w:rPr>
        <w:t>4:</w:t>
      </w:r>
    </w:p>
    <w:p w14:paraId="0D510AF3" w14:textId="77777777" w:rsidR="00E925EA" w:rsidRPr="00AC4406" w:rsidRDefault="0019782C">
      <w:pPr>
        <w:pStyle w:val="Heading2"/>
        <w:ind w:left="3815" w:hanging="996"/>
        <w:jc w:val="left"/>
      </w:pPr>
      <w:r w:rsidRPr="00AC4406">
        <w:t>Medical</w:t>
      </w:r>
      <w:r w:rsidRPr="00AC4406">
        <w:rPr>
          <w:spacing w:val="-10"/>
        </w:rPr>
        <w:t xml:space="preserve"> </w:t>
      </w:r>
      <w:r w:rsidRPr="00AC4406">
        <w:t>Benefits</w:t>
      </w:r>
      <w:r w:rsidRPr="00AC4406">
        <w:rPr>
          <w:spacing w:val="-9"/>
        </w:rPr>
        <w:t xml:space="preserve"> </w:t>
      </w:r>
      <w:r w:rsidRPr="00AC4406">
        <w:t>Chart</w:t>
      </w:r>
      <w:r w:rsidRPr="00AC4406">
        <w:rPr>
          <w:spacing w:val="-8"/>
        </w:rPr>
        <w:t xml:space="preserve"> </w:t>
      </w:r>
      <w:r w:rsidRPr="00AC4406">
        <w:t>(what</w:t>
      </w:r>
      <w:r w:rsidRPr="00AC4406">
        <w:rPr>
          <w:spacing w:val="-8"/>
        </w:rPr>
        <w:t xml:space="preserve"> </w:t>
      </w:r>
      <w:r w:rsidRPr="00AC4406">
        <w:t>is covered</w:t>
      </w:r>
      <w:r w:rsidRPr="00AC4406">
        <w:rPr>
          <w:spacing w:val="-13"/>
        </w:rPr>
        <w:t xml:space="preserve"> </w:t>
      </w:r>
      <w:r w:rsidRPr="00AC4406">
        <w:t>and</w:t>
      </w:r>
      <w:r w:rsidRPr="00AC4406">
        <w:rPr>
          <w:spacing w:val="-10"/>
        </w:rPr>
        <w:t xml:space="preserve"> </w:t>
      </w:r>
      <w:r w:rsidRPr="00AC4406">
        <w:t>what</w:t>
      </w:r>
      <w:r w:rsidRPr="00AC4406">
        <w:rPr>
          <w:spacing w:val="-13"/>
        </w:rPr>
        <w:t xml:space="preserve"> </w:t>
      </w:r>
      <w:r w:rsidRPr="00AC4406">
        <w:t>you</w:t>
      </w:r>
      <w:r w:rsidRPr="00AC4406">
        <w:rPr>
          <w:spacing w:val="-11"/>
        </w:rPr>
        <w:t xml:space="preserve"> </w:t>
      </w:r>
      <w:r w:rsidRPr="00AC4406">
        <w:rPr>
          <w:spacing w:val="-4"/>
        </w:rPr>
        <w:t>pay)</w:t>
      </w:r>
    </w:p>
    <w:p w14:paraId="791DCFA2" w14:textId="77777777" w:rsidR="00E925EA" w:rsidRPr="00AC4406" w:rsidRDefault="00E925EA">
      <w:pPr>
        <w:sectPr w:rsidR="00E925EA" w:rsidRPr="00AC4406">
          <w:headerReference w:type="default" r:id="rId43"/>
          <w:pgSz w:w="12240" w:h="15840"/>
          <w:pgMar w:top="1820" w:right="0" w:bottom="280" w:left="260" w:header="0" w:footer="0" w:gutter="0"/>
          <w:cols w:space="720"/>
        </w:sectPr>
      </w:pPr>
    </w:p>
    <w:p w14:paraId="07B3855F" w14:textId="77777777" w:rsidR="00E925EA" w:rsidRPr="00AC4406" w:rsidRDefault="00E925EA">
      <w:pPr>
        <w:pStyle w:val="BodyText"/>
        <w:rPr>
          <w:i/>
          <w:sz w:val="20"/>
        </w:rPr>
      </w:pPr>
    </w:p>
    <w:p w14:paraId="0D104962" w14:textId="77777777" w:rsidR="00E925EA" w:rsidRPr="00AC4406" w:rsidRDefault="00E925EA">
      <w:pPr>
        <w:pStyle w:val="BodyText"/>
        <w:rPr>
          <w:i/>
          <w:sz w:val="28"/>
        </w:rPr>
      </w:pPr>
    </w:p>
    <w:p w14:paraId="44DBED19" w14:textId="73EA089A" w:rsidR="00E925EA" w:rsidRPr="00AC4406" w:rsidRDefault="0019782C">
      <w:pPr>
        <w:pStyle w:val="BodyText"/>
        <w:spacing w:line="60" w:lineRule="exact"/>
        <w:ind w:left="1151"/>
        <w:rPr>
          <w:sz w:val="6"/>
        </w:rPr>
      </w:pPr>
      <w:r w:rsidRPr="00AC4406">
        <w:rPr>
          <w:noProof/>
          <w:sz w:val="6"/>
        </w:rPr>
        <mc:AlternateContent>
          <mc:Choice Requires="wpg">
            <w:drawing>
              <wp:inline distT="0" distB="0" distL="0" distR="0" wp14:anchorId="09123F54" wp14:editId="533A054C">
                <wp:extent cx="5980430" cy="38100"/>
                <wp:effectExtent l="3810" t="0" r="0" b="0"/>
                <wp:docPr id="1235021285" name="docshapegroup132" descr="P98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0" y="0"/>
                          <a:chExt cx="9418" cy="60"/>
                        </a:xfrm>
                      </wpg:grpSpPr>
                      <wps:wsp>
                        <wps:cNvPr id="1403244614" name="docshape133"/>
                        <wps:cNvSpPr>
                          <a:spLocks noChangeArrowheads="1"/>
                        </wps:cNvSpPr>
                        <wps:spPr bwMode="auto">
                          <a:xfrm>
                            <a:off x="0" y="0"/>
                            <a:ext cx="9418" cy="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92A9D55" id="docshapegroup132" o:spid="_x0000_s1026" alt="P981#y1" style="width:470.9pt;height:3pt;mso-position-horizontal-relative:char;mso-position-vertical-relative:line"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">
                <v:rect id="docshape133" o:spid="_x0000_s1027" style="position:absolute;width:941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" fillcolor="gray" stroked="f"/>
                <w10:anchorlock/>
              </v:group>
            </w:pict>
          </mc:Fallback>
        </mc:AlternateContent>
      </w:r>
    </w:p>
    <w:p w14:paraId="4423B046" w14:textId="08437C0B" w:rsidR="00E925EA" w:rsidRPr="00AC4406" w:rsidRDefault="0019782C">
      <w:pPr>
        <w:pStyle w:val="Heading4"/>
        <w:tabs>
          <w:tab w:val="left" w:pos="3339"/>
        </w:tabs>
        <w:spacing w:line="242" w:lineRule="auto"/>
        <w:ind w:left="3340" w:right="1696" w:hanging="2160"/>
      </w:pPr>
      <w:r w:rsidRPr="00AC4406">
        <w:rPr>
          <w:noProof/>
        </w:rPr>
        <mc:AlternateContent>
          <mc:Choice Requires="wps">
            <w:drawing>
              <wp:anchor distT="0" distB="0" distL="0" distR="0" simplePos="0" relativeHeight="251906560" behindDoc="1" locked="0" layoutInCell="1" allowOverlap="1" wp14:anchorId="4BFAEA5C" wp14:editId="01E34E67">
                <wp:simplePos x="0" y="0"/>
                <wp:positionH relativeFrom="page">
                  <wp:posOffset>895985</wp:posOffset>
                </wp:positionH>
                <wp:positionV relativeFrom="paragraph">
                  <wp:posOffset>434340</wp:posOffset>
                </wp:positionV>
                <wp:extent cx="5980430" cy="18415"/>
                <wp:effectExtent l="0" t="0" r="0" b="0"/>
                <wp:wrapTopAndBottom/>
                <wp:docPr id="634975747" name="docshape134" descr="P982#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841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B45F4D" id="docshape134" o:spid="_x0000_s1026" alt="P982#y1" style="position:absolute;margin-left:70.55pt;margin-top:34.2pt;width:470.9pt;height:1.45pt;z-index:-251409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" fillcolor="gray" stroked="f">
                <w10:wrap type="topAndBottom" anchorx="page"/>
              </v:rect>
            </w:pict>
          </mc:Fallback>
        </mc:AlternateContent>
      </w:r>
      <w:bookmarkStart w:id="93" w:name="SECTION_1_Understanding_your_out-of-pock"/>
      <w:bookmarkStart w:id="94" w:name="_bookmark25"/>
      <w:bookmarkEnd w:id="93"/>
      <w:bookmarkEnd w:id="94"/>
      <w:r w:rsidRPr="00AC4406">
        <w:t>SECTION 1</w:t>
      </w:r>
      <w:r w:rsidRPr="00AC4406">
        <w:tab/>
        <w:t>Understanding</w:t>
      </w:r>
      <w:r w:rsidRPr="00AC4406">
        <w:rPr>
          <w:spacing w:val="-5"/>
        </w:rPr>
        <w:t xml:space="preserve"> </w:t>
      </w:r>
      <w:r w:rsidRPr="00AC4406">
        <w:t>your</w:t>
      </w:r>
      <w:r w:rsidRPr="00AC4406">
        <w:rPr>
          <w:spacing w:val="-10"/>
        </w:rPr>
        <w:t xml:space="preserve"> </w:t>
      </w:r>
      <w:r w:rsidRPr="00AC4406">
        <w:t>out-of-pocket</w:t>
      </w:r>
      <w:r w:rsidRPr="00AC4406">
        <w:rPr>
          <w:spacing w:val="-6"/>
        </w:rPr>
        <w:t xml:space="preserve"> </w:t>
      </w:r>
      <w:r w:rsidRPr="00AC4406">
        <w:t>costs</w:t>
      </w:r>
      <w:r w:rsidRPr="00AC4406">
        <w:rPr>
          <w:spacing w:val="-9"/>
        </w:rPr>
        <w:t xml:space="preserve"> </w:t>
      </w:r>
      <w:r w:rsidRPr="00AC4406">
        <w:t>for</w:t>
      </w:r>
      <w:r w:rsidRPr="00AC4406">
        <w:rPr>
          <w:spacing w:val="-7"/>
        </w:rPr>
        <w:t xml:space="preserve"> </w:t>
      </w:r>
      <w:r w:rsidRPr="00AC4406">
        <w:t xml:space="preserve">covered </w:t>
      </w:r>
      <w:r w:rsidRPr="00AC4406">
        <w:rPr>
          <w:spacing w:val="-2"/>
        </w:rPr>
        <w:t>services</w:t>
      </w:r>
    </w:p>
    <w:p w14:paraId="282E3F41" w14:textId="77777777" w:rsidR="00E925EA" w:rsidRPr="00AC4406" w:rsidRDefault="0019782C">
      <w:pPr>
        <w:spacing w:before="62"/>
        <w:ind w:left="1179" w:right="1493"/>
        <w:rPr>
          <w:sz w:val="23"/>
        </w:rPr>
      </w:pPr>
      <w:r w:rsidRPr="00AC4406">
        <w:rPr>
          <w:sz w:val="23"/>
        </w:rPr>
        <w:t>This chapter provides a Medical Benefits Chart that lists your covered services and shows how</w:t>
      </w:r>
      <w:r w:rsidRPr="00AC4406">
        <w:rPr>
          <w:spacing w:val="-3"/>
          <w:sz w:val="23"/>
        </w:rPr>
        <w:t xml:space="preserve"> </w:t>
      </w:r>
      <w:r w:rsidRPr="00AC4406">
        <w:rPr>
          <w:sz w:val="23"/>
        </w:rPr>
        <w:t>much</w:t>
      </w:r>
      <w:r w:rsidRPr="00AC4406">
        <w:rPr>
          <w:spacing w:val="-4"/>
          <w:sz w:val="23"/>
        </w:rPr>
        <w:t xml:space="preserve"> </w:t>
      </w:r>
      <w:r w:rsidRPr="00AC4406">
        <w:rPr>
          <w:sz w:val="23"/>
        </w:rPr>
        <w:t>you</w:t>
      </w:r>
      <w:r w:rsidRPr="00AC4406">
        <w:rPr>
          <w:spacing w:val="-4"/>
          <w:sz w:val="23"/>
        </w:rPr>
        <w:t xml:space="preserve"> </w:t>
      </w:r>
      <w:r w:rsidRPr="00AC4406">
        <w:rPr>
          <w:sz w:val="23"/>
        </w:rPr>
        <w:t>will</w:t>
      </w:r>
      <w:r w:rsidRPr="00AC4406">
        <w:rPr>
          <w:spacing w:val="-3"/>
          <w:sz w:val="23"/>
        </w:rPr>
        <w:t xml:space="preserve"> </w:t>
      </w:r>
      <w:r w:rsidRPr="00AC4406">
        <w:rPr>
          <w:sz w:val="23"/>
        </w:rPr>
        <w:t>pay</w:t>
      </w:r>
      <w:r w:rsidRPr="00AC4406">
        <w:rPr>
          <w:spacing w:val="-3"/>
          <w:sz w:val="23"/>
        </w:rPr>
        <w:t xml:space="preserve"> </w:t>
      </w:r>
      <w:r w:rsidRPr="00AC4406">
        <w:rPr>
          <w:sz w:val="23"/>
        </w:rPr>
        <w:t>for</w:t>
      </w:r>
      <w:r w:rsidRPr="00AC4406">
        <w:rPr>
          <w:spacing w:val="-3"/>
          <w:sz w:val="23"/>
        </w:rPr>
        <w:t xml:space="preserve"> </w:t>
      </w:r>
      <w:r w:rsidRPr="00AC4406">
        <w:rPr>
          <w:sz w:val="23"/>
        </w:rPr>
        <w:t>each</w:t>
      </w:r>
      <w:r w:rsidRPr="00AC4406">
        <w:rPr>
          <w:spacing w:val="-4"/>
          <w:sz w:val="23"/>
        </w:rPr>
        <w:t xml:space="preserve"> </w:t>
      </w:r>
      <w:r w:rsidRPr="00AC4406">
        <w:rPr>
          <w:sz w:val="23"/>
        </w:rPr>
        <w:t>covered</w:t>
      </w:r>
      <w:r w:rsidRPr="00AC4406">
        <w:rPr>
          <w:spacing w:val="-4"/>
          <w:sz w:val="23"/>
        </w:rPr>
        <w:t xml:space="preserve"> </w:t>
      </w:r>
      <w:r w:rsidRPr="00AC4406">
        <w:rPr>
          <w:sz w:val="23"/>
        </w:rPr>
        <w:t>service</w:t>
      </w:r>
      <w:r w:rsidRPr="00AC4406">
        <w:rPr>
          <w:spacing w:val="-1"/>
          <w:sz w:val="23"/>
        </w:rPr>
        <w:t xml:space="preserve"> </w:t>
      </w:r>
      <w:r w:rsidRPr="00AC4406">
        <w:rPr>
          <w:sz w:val="23"/>
        </w:rPr>
        <w:t>as</w:t>
      </w:r>
      <w:r w:rsidRPr="00AC4406">
        <w:rPr>
          <w:spacing w:val="-3"/>
          <w:sz w:val="23"/>
        </w:rPr>
        <w:t xml:space="preserve"> </w:t>
      </w:r>
      <w:r w:rsidRPr="00AC4406">
        <w:rPr>
          <w:sz w:val="23"/>
        </w:rPr>
        <w:t>a</w:t>
      </w:r>
      <w:r w:rsidRPr="00AC4406">
        <w:rPr>
          <w:spacing w:val="-4"/>
          <w:sz w:val="23"/>
        </w:rPr>
        <w:t xml:space="preserve"> </w:t>
      </w:r>
      <w:r w:rsidRPr="00AC4406">
        <w:rPr>
          <w:sz w:val="23"/>
        </w:rPr>
        <w:t>member</w:t>
      </w:r>
      <w:r w:rsidRPr="00AC4406">
        <w:rPr>
          <w:spacing w:val="-3"/>
          <w:sz w:val="23"/>
        </w:rPr>
        <w:t xml:space="preserve"> </w:t>
      </w:r>
      <w:r w:rsidRPr="00AC4406">
        <w:rPr>
          <w:sz w:val="23"/>
        </w:rPr>
        <w:t>of Medicare</w:t>
      </w:r>
      <w:r w:rsidRPr="00AC4406">
        <w:rPr>
          <w:spacing w:val="-4"/>
          <w:sz w:val="23"/>
        </w:rPr>
        <w:t xml:space="preserve"> </w:t>
      </w:r>
      <w:r w:rsidRPr="00AC4406">
        <w:rPr>
          <w:sz w:val="23"/>
        </w:rPr>
        <w:t>Plus</w:t>
      </w:r>
      <w:r w:rsidRPr="00AC4406">
        <w:rPr>
          <w:spacing w:val="-3"/>
          <w:sz w:val="23"/>
        </w:rPr>
        <w:t xml:space="preserve"> </w:t>
      </w:r>
      <w:r w:rsidRPr="00AC4406">
        <w:rPr>
          <w:sz w:val="23"/>
        </w:rPr>
        <w:t>Blue</w:t>
      </w:r>
      <w:r w:rsidRPr="00AC4406">
        <w:rPr>
          <w:spacing w:val="-4"/>
          <w:sz w:val="23"/>
        </w:rPr>
        <w:t xml:space="preserve"> </w:t>
      </w:r>
      <w:r w:rsidRPr="00AC4406">
        <w:rPr>
          <w:sz w:val="23"/>
        </w:rPr>
        <w:t xml:space="preserve">Group PPO. Later in this chapter, you can find information about medical services that are not covered. It also explains limits on certain services. You can find a list of durable medical equipment coverage limitations, which shows continuous diabetic blood glucose monitors and traditional blood glucose monitors and test strips in the Addendum in the back of this </w:t>
      </w:r>
      <w:r w:rsidRPr="00AC4406">
        <w:rPr>
          <w:spacing w:val="-2"/>
          <w:sz w:val="23"/>
        </w:rPr>
        <w:t>document.</w:t>
      </w:r>
    </w:p>
    <w:p w14:paraId="113D6194" w14:textId="77777777" w:rsidR="00E925EA" w:rsidRPr="00AC4406" w:rsidRDefault="00E925EA">
      <w:pPr>
        <w:pStyle w:val="BodyText"/>
        <w:rPr>
          <w:sz w:val="20"/>
        </w:rPr>
      </w:pPr>
    </w:p>
    <w:p w14:paraId="7AD530BF" w14:textId="749B1D6D" w:rsidR="00E925EA" w:rsidRPr="00AC4406" w:rsidRDefault="0019782C">
      <w:pPr>
        <w:pStyle w:val="BodyText"/>
        <w:spacing w:before="8"/>
        <w:rPr>
          <w:sz w:val="22"/>
        </w:rPr>
      </w:pPr>
      <w:r w:rsidRPr="00AC4406">
        <w:rPr>
          <w:noProof/>
        </w:rPr>
        <mc:AlternateContent>
          <mc:Choice Requires="wpg">
            <w:drawing>
              <wp:anchor distT="0" distB="0" distL="0" distR="0" simplePos="0" relativeHeight="251909632" behindDoc="1" locked="0" layoutInCell="1" allowOverlap="1" wp14:anchorId="73FDB0CC" wp14:editId="14D61973">
                <wp:simplePos x="0" y="0"/>
                <wp:positionH relativeFrom="page">
                  <wp:posOffset>833755</wp:posOffset>
                </wp:positionH>
                <wp:positionV relativeFrom="paragraph">
                  <wp:posOffset>180975</wp:posOffset>
                </wp:positionV>
                <wp:extent cx="6105525" cy="452755"/>
                <wp:effectExtent l="0" t="0" r="0" b="0"/>
                <wp:wrapTopAndBottom/>
                <wp:docPr id="1148180649" name="docshapegroup135" descr="P98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85"/>
                          <a:chExt cx="9615" cy="713"/>
                        </a:xfrm>
                      </wpg:grpSpPr>
                      <wps:wsp>
                        <wps:cNvPr id="592079716" name="docshape136"/>
                        <wps:cNvSpPr>
                          <a:spLocks/>
                        </wps:cNvSpPr>
                        <wps:spPr bwMode="auto">
                          <a:xfrm>
                            <a:off x="1312" y="285"/>
                            <a:ext cx="9615" cy="713"/>
                          </a:xfrm>
                          <a:custGeom>
                            <a:avLst/>
                            <a:gdLst>
                              <a:gd name="T0" fmla="+- 0 1332 1313"/>
                              <a:gd name="T1" fmla="*/ T0 w 9615"/>
                              <a:gd name="T2" fmla="+- 0 305 285"/>
                              <a:gd name="T3" fmla="*/ 305 h 713"/>
                              <a:gd name="T4" fmla="+- 0 1313 1313"/>
                              <a:gd name="T5" fmla="*/ T4 w 9615"/>
                              <a:gd name="T6" fmla="+- 0 305 285"/>
                              <a:gd name="T7" fmla="*/ 305 h 713"/>
                              <a:gd name="T8" fmla="+- 0 1313 1313"/>
                              <a:gd name="T9" fmla="*/ T8 w 9615"/>
                              <a:gd name="T10" fmla="+- 0 641 285"/>
                              <a:gd name="T11" fmla="*/ 641 h 713"/>
                              <a:gd name="T12" fmla="+- 0 1332 1313"/>
                              <a:gd name="T13" fmla="*/ T12 w 9615"/>
                              <a:gd name="T14" fmla="+- 0 641 285"/>
                              <a:gd name="T15" fmla="*/ 641 h 713"/>
                              <a:gd name="T16" fmla="+- 0 1332 1313"/>
                              <a:gd name="T17" fmla="*/ T16 w 9615"/>
                              <a:gd name="T18" fmla="+- 0 305 285"/>
                              <a:gd name="T19" fmla="*/ 305 h 713"/>
                              <a:gd name="T20" fmla="+- 0 10927 1313"/>
                              <a:gd name="T21" fmla="*/ T20 w 9615"/>
                              <a:gd name="T22" fmla="+- 0 641 285"/>
                              <a:gd name="T23" fmla="*/ 641 h 713"/>
                              <a:gd name="T24" fmla="+- 0 10908 1313"/>
                              <a:gd name="T25" fmla="*/ T24 w 9615"/>
                              <a:gd name="T26" fmla="+- 0 641 285"/>
                              <a:gd name="T27" fmla="*/ 641 h 713"/>
                              <a:gd name="T28" fmla="+- 0 10908 1313"/>
                              <a:gd name="T29" fmla="*/ T28 w 9615"/>
                              <a:gd name="T30" fmla="+- 0 979 285"/>
                              <a:gd name="T31" fmla="*/ 979 h 713"/>
                              <a:gd name="T32" fmla="+- 0 1332 1313"/>
                              <a:gd name="T33" fmla="*/ T32 w 9615"/>
                              <a:gd name="T34" fmla="+- 0 979 285"/>
                              <a:gd name="T35" fmla="*/ 979 h 713"/>
                              <a:gd name="T36" fmla="+- 0 1332 1313"/>
                              <a:gd name="T37" fmla="*/ T36 w 9615"/>
                              <a:gd name="T38" fmla="+- 0 641 285"/>
                              <a:gd name="T39" fmla="*/ 641 h 713"/>
                              <a:gd name="T40" fmla="+- 0 1313 1313"/>
                              <a:gd name="T41" fmla="*/ T40 w 9615"/>
                              <a:gd name="T42" fmla="+- 0 641 285"/>
                              <a:gd name="T43" fmla="*/ 641 h 713"/>
                              <a:gd name="T44" fmla="+- 0 1313 1313"/>
                              <a:gd name="T45" fmla="*/ T44 w 9615"/>
                              <a:gd name="T46" fmla="+- 0 979 285"/>
                              <a:gd name="T47" fmla="*/ 979 h 713"/>
                              <a:gd name="T48" fmla="+- 0 1313 1313"/>
                              <a:gd name="T49" fmla="*/ T48 w 9615"/>
                              <a:gd name="T50" fmla="+- 0 998 285"/>
                              <a:gd name="T51" fmla="*/ 998 h 713"/>
                              <a:gd name="T52" fmla="+- 0 1332 1313"/>
                              <a:gd name="T53" fmla="*/ T52 w 9615"/>
                              <a:gd name="T54" fmla="+- 0 998 285"/>
                              <a:gd name="T55" fmla="*/ 998 h 713"/>
                              <a:gd name="T56" fmla="+- 0 10908 1313"/>
                              <a:gd name="T57" fmla="*/ T56 w 9615"/>
                              <a:gd name="T58" fmla="+- 0 998 285"/>
                              <a:gd name="T59" fmla="*/ 998 h 713"/>
                              <a:gd name="T60" fmla="+- 0 10927 1313"/>
                              <a:gd name="T61" fmla="*/ T60 w 9615"/>
                              <a:gd name="T62" fmla="+- 0 998 285"/>
                              <a:gd name="T63" fmla="*/ 998 h 713"/>
                              <a:gd name="T64" fmla="+- 0 10927 1313"/>
                              <a:gd name="T65" fmla="*/ T64 w 9615"/>
                              <a:gd name="T66" fmla="+- 0 979 285"/>
                              <a:gd name="T67" fmla="*/ 979 h 713"/>
                              <a:gd name="T68" fmla="+- 0 10927 1313"/>
                              <a:gd name="T69" fmla="*/ T68 w 9615"/>
                              <a:gd name="T70" fmla="+- 0 641 285"/>
                              <a:gd name="T71" fmla="*/ 641 h 713"/>
                              <a:gd name="T72" fmla="+- 0 10927 1313"/>
                              <a:gd name="T73" fmla="*/ T72 w 9615"/>
                              <a:gd name="T74" fmla="+- 0 305 285"/>
                              <a:gd name="T75" fmla="*/ 305 h 713"/>
                              <a:gd name="T76" fmla="+- 0 10908 1313"/>
                              <a:gd name="T77" fmla="*/ T76 w 9615"/>
                              <a:gd name="T78" fmla="+- 0 305 285"/>
                              <a:gd name="T79" fmla="*/ 305 h 713"/>
                              <a:gd name="T80" fmla="+- 0 10908 1313"/>
                              <a:gd name="T81" fmla="*/ T80 w 9615"/>
                              <a:gd name="T82" fmla="+- 0 641 285"/>
                              <a:gd name="T83" fmla="*/ 641 h 713"/>
                              <a:gd name="T84" fmla="+- 0 10927 1313"/>
                              <a:gd name="T85" fmla="*/ T84 w 9615"/>
                              <a:gd name="T86" fmla="+- 0 641 285"/>
                              <a:gd name="T87" fmla="*/ 641 h 713"/>
                              <a:gd name="T88" fmla="+- 0 10927 1313"/>
                              <a:gd name="T89" fmla="*/ T88 w 9615"/>
                              <a:gd name="T90" fmla="+- 0 305 285"/>
                              <a:gd name="T91" fmla="*/ 305 h 713"/>
                              <a:gd name="T92" fmla="+- 0 10927 1313"/>
                              <a:gd name="T93" fmla="*/ T92 w 9615"/>
                              <a:gd name="T94" fmla="+- 0 285 285"/>
                              <a:gd name="T95" fmla="*/ 285 h 713"/>
                              <a:gd name="T96" fmla="+- 0 10908 1313"/>
                              <a:gd name="T97" fmla="*/ T96 w 9615"/>
                              <a:gd name="T98" fmla="+- 0 285 285"/>
                              <a:gd name="T99" fmla="*/ 285 h 713"/>
                              <a:gd name="T100" fmla="+- 0 1332 1313"/>
                              <a:gd name="T101" fmla="*/ T100 w 9615"/>
                              <a:gd name="T102" fmla="+- 0 285 285"/>
                              <a:gd name="T103" fmla="*/ 285 h 713"/>
                              <a:gd name="T104" fmla="+- 0 1313 1313"/>
                              <a:gd name="T105" fmla="*/ T104 w 9615"/>
                              <a:gd name="T106" fmla="+- 0 285 285"/>
                              <a:gd name="T107" fmla="*/ 285 h 713"/>
                              <a:gd name="T108" fmla="+- 0 1313 1313"/>
                              <a:gd name="T109" fmla="*/ T108 w 9615"/>
                              <a:gd name="T110" fmla="+- 0 305 285"/>
                              <a:gd name="T111" fmla="*/ 305 h 713"/>
                              <a:gd name="T112" fmla="+- 0 1332 1313"/>
                              <a:gd name="T113" fmla="*/ T112 w 9615"/>
                              <a:gd name="T114" fmla="+- 0 305 285"/>
                              <a:gd name="T115" fmla="*/ 305 h 713"/>
                              <a:gd name="T116" fmla="+- 0 10908 1313"/>
                              <a:gd name="T117" fmla="*/ T116 w 9615"/>
                              <a:gd name="T118" fmla="+- 0 305 285"/>
                              <a:gd name="T119" fmla="*/ 305 h 713"/>
                              <a:gd name="T120" fmla="+- 0 10927 1313"/>
                              <a:gd name="T121" fmla="*/ T120 w 9615"/>
                              <a:gd name="T122" fmla="+- 0 305 285"/>
                              <a:gd name="T123" fmla="*/ 305 h 713"/>
                              <a:gd name="T124" fmla="+- 0 10927 1313"/>
                              <a:gd name="T125" fmla="*/ T124 w 9615"/>
                              <a:gd name="T126" fmla="+- 0 285 285"/>
                              <a:gd name="T127" fmla="*/ 285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615" h="713">
                                <a:moveTo>
                                  <a:pt x="19" y="20"/>
                                </a:moveTo>
                                <a:lnTo>
                                  <a:pt x="0" y="20"/>
                                </a:lnTo>
                                <a:lnTo>
                                  <a:pt x="0" y="356"/>
                                </a:lnTo>
                                <a:lnTo>
                                  <a:pt x="19" y="356"/>
                                </a:lnTo>
                                <a:lnTo>
                                  <a:pt x="19" y="20"/>
                                </a:lnTo>
                                <a:close/>
                                <a:moveTo>
                                  <a:pt x="9614" y="356"/>
                                </a:moveTo>
                                <a:lnTo>
                                  <a:pt x="9595" y="356"/>
                                </a:lnTo>
                                <a:lnTo>
                                  <a:pt x="9595" y="694"/>
                                </a:lnTo>
                                <a:lnTo>
                                  <a:pt x="19" y="694"/>
                                </a:lnTo>
                                <a:lnTo>
                                  <a:pt x="19" y="356"/>
                                </a:lnTo>
                                <a:lnTo>
                                  <a:pt x="0" y="356"/>
                                </a:lnTo>
                                <a:lnTo>
                                  <a:pt x="0" y="694"/>
                                </a:lnTo>
                                <a:lnTo>
                                  <a:pt x="0" y="713"/>
                                </a:lnTo>
                                <a:lnTo>
                                  <a:pt x="19" y="713"/>
                                </a:lnTo>
                                <a:lnTo>
                                  <a:pt x="9595" y="713"/>
                                </a:lnTo>
                                <a:lnTo>
                                  <a:pt x="9614" y="713"/>
                                </a:lnTo>
                                <a:lnTo>
                                  <a:pt x="9614" y="694"/>
                                </a:lnTo>
                                <a:lnTo>
                                  <a:pt x="9614" y="356"/>
                                </a:lnTo>
                                <a:close/>
                                <a:moveTo>
                                  <a:pt x="9614" y="20"/>
                                </a:moveTo>
                                <a:lnTo>
                                  <a:pt x="9595" y="20"/>
                                </a:lnTo>
                                <a:lnTo>
                                  <a:pt x="9595" y="356"/>
                                </a:lnTo>
                                <a:lnTo>
                                  <a:pt x="9614" y="356"/>
                                </a:lnTo>
                                <a:lnTo>
                                  <a:pt x="9614" y="20"/>
                                </a:lnTo>
                                <a:close/>
                                <a:moveTo>
                                  <a:pt x="9614" y="0"/>
                                </a:moveTo>
                                <a:lnTo>
                                  <a:pt x="9595" y="0"/>
                                </a:lnTo>
                                <a:lnTo>
                                  <a:pt x="19" y="0"/>
                                </a:lnTo>
                                <a:lnTo>
                                  <a:pt x="0" y="0"/>
                                </a:lnTo>
                                <a:lnTo>
                                  <a:pt x="0" y="20"/>
                                </a:lnTo>
                                <a:lnTo>
                                  <a:pt x="19" y="20"/>
                                </a:lnTo>
                                <a:lnTo>
                                  <a:pt x="9595" y="20"/>
                                </a:lnTo>
                                <a:lnTo>
                                  <a:pt x="9614" y="20"/>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0278074" name="docshape137"/>
                        <wps:cNvSpPr txBox="1">
                          <a:spLocks noChangeArrowheads="1"/>
                        </wps:cNvSpPr>
                        <wps:spPr bwMode="auto">
                          <a:xfrm>
                            <a:off x="1440" y="373"/>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47324" w14:textId="77777777" w:rsidR="00E925EA" w:rsidRDefault="0019782C">
                              <w:pPr>
                                <w:spacing w:line="268" w:lineRule="exact"/>
                                <w:rPr>
                                  <w:b/>
                                  <w:sz w:val="24"/>
                                </w:rPr>
                              </w:pPr>
                              <w:bookmarkStart w:id="95" w:name="Section_1.1_Types_of_out-of-pocket_costs"/>
                              <w:bookmarkEnd w:id="95"/>
                              <w:r>
                                <w:rPr>
                                  <w:b/>
                                  <w:sz w:val="24"/>
                                </w:rPr>
                                <w:t>Section</w:t>
                              </w:r>
                              <w:r>
                                <w:rPr>
                                  <w:b/>
                                  <w:spacing w:val="-2"/>
                                  <w:sz w:val="24"/>
                                </w:rPr>
                                <w:t xml:space="preserve"> </w:t>
                              </w:r>
                              <w:r>
                                <w:rPr>
                                  <w:b/>
                                  <w:spacing w:val="-5"/>
                                  <w:sz w:val="24"/>
                                </w:rPr>
                                <w:t>1.1</w:t>
                              </w:r>
                            </w:p>
                          </w:txbxContent>
                        </wps:txbx>
                        <wps:bodyPr rot="0" vert="horz" wrap="square" lIns="0" tIns="0" rIns="0" bIns="0" anchor="t" anchorCtr="0" upright="1">
                          <a:noAutofit/>
                        </wps:bodyPr>
                      </wps:wsp>
                      <wps:wsp>
                        <wps:cNvPr id="1569332444" name="docshape138"/>
                        <wps:cNvSpPr txBox="1">
                          <a:spLocks noChangeArrowheads="1"/>
                        </wps:cNvSpPr>
                        <wps:spPr bwMode="auto">
                          <a:xfrm>
                            <a:off x="3600" y="373"/>
                            <a:ext cx="6787"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D64E83" w14:textId="77777777" w:rsidR="00E925EA" w:rsidRDefault="0019782C">
                              <w:pPr>
                                <w:rPr>
                                  <w:b/>
                                  <w:sz w:val="24"/>
                                </w:rPr>
                              </w:pPr>
                              <w:r>
                                <w:rPr>
                                  <w:b/>
                                  <w:sz w:val="24"/>
                                </w:rPr>
                                <w:t>Types</w:t>
                              </w:r>
                              <w:r>
                                <w:rPr>
                                  <w:b/>
                                  <w:spacing w:val="-3"/>
                                  <w:sz w:val="24"/>
                                </w:rPr>
                                <w:t xml:space="preserve"> </w:t>
                              </w:r>
                              <w:r>
                                <w:rPr>
                                  <w:b/>
                                  <w:sz w:val="24"/>
                                </w:rPr>
                                <w:t>of</w:t>
                              </w:r>
                              <w:r>
                                <w:rPr>
                                  <w:b/>
                                  <w:spacing w:val="-5"/>
                                  <w:sz w:val="24"/>
                                </w:rPr>
                                <w:t xml:space="preserve"> </w:t>
                              </w:r>
                              <w:r>
                                <w:rPr>
                                  <w:b/>
                                  <w:sz w:val="24"/>
                                </w:rPr>
                                <w:t>out-of-pocket</w:t>
                              </w:r>
                              <w:r>
                                <w:rPr>
                                  <w:b/>
                                  <w:spacing w:val="-5"/>
                                  <w:sz w:val="24"/>
                                </w:rPr>
                                <w:t xml:space="preserve"> </w:t>
                              </w:r>
                              <w:r>
                                <w:rPr>
                                  <w:b/>
                                  <w:sz w:val="24"/>
                                </w:rPr>
                                <w:t>costs</w:t>
                              </w:r>
                              <w:r>
                                <w:rPr>
                                  <w:b/>
                                  <w:spacing w:val="-5"/>
                                  <w:sz w:val="24"/>
                                </w:rPr>
                                <w:t xml:space="preserve"> </w:t>
                              </w:r>
                              <w:r>
                                <w:rPr>
                                  <w:b/>
                                  <w:sz w:val="24"/>
                                </w:rPr>
                                <w:t>you</w:t>
                              </w:r>
                              <w:r>
                                <w:rPr>
                                  <w:b/>
                                  <w:spacing w:val="-4"/>
                                  <w:sz w:val="24"/>
                                </w:rPr>
                                <w:t xml:space="preserve"> </w:t>
                              </w:r>
                              <w:r>
                                <w:rPr>
                                  <w:b/>
                                  <w:sz w:val="24"/>
                                </w:rPr>
                                <w:t>may</w:t>
                              </w:r>
                              <w:r>
                                <w:rPr>
                                  <w:b/>
                                  <w:spacing w:val="-3"/>
                                  <w:sz w:val="24"/>
                                </w:rPr>
                                <w:t xml:space="preserve"> </w:t>
                              </w:r>
                              <w:r>
                                <w:rPr>
                                  <w:b/>
                                  <w:sz w:val="24"/>
                                </w:rPr>
                                <w:t>pay</w:t>
                              </w:r>
                              <w:r>
                                <w:rPr>
                                  <w:b/>
                                  <w:spacing w:val="-5"/>
                                  <w:sz w:val="24"/>
                                </w:rPr>
                                <w:t xml:space="preserve"> </w:t>
                              </w:r>
                              <w:r>
                                <w:rPr>
                                  <w:b/>
                                  <w:sz w:val="24"/>
                                </w:rPr>
                                <w:t>for</w:t>
                              </w:r>
                              <w:r>
                                <w:rPr>
                                  <w:b/>
                                  <w:spacing w:val="-4"/>
                                  <w:sz w:val="24"/>
                                </w:rPr>
                                <w:t xml:space="preserve"> </w:t>
                              </w:r>
                              <w:r>
                                <w:rPr>
                                  <w:b/>
                                  <w:sz w:val="24"/>
                                </w:rPr>
                                <w:t>your</w:t>
                              </w:r>
                              <w:r>
                                <w:rPr>
                                  <w:b/>
                                  <w:spacing w:val="-4"/>
                                  <w:sz w:val="24"/>
                                </w:rPr>
                                <w:t xml:space="preserve"> </w:t>
                              </w:r>
                              <w:r>
                                <w:rPr>
                                  <w:b/>
                                  <w:sz w:val="24"/>
                                </w:rPr>
                                <w:t xml:space="preserve">covered </w:t>
                              </w:r>
                              <w:r>
                                <w:rPr>
                                  <w:b/>
                                  <w:spacing w:val="-2"/>
                                  <w:sz w:val="24"/>
                                </w:rPr>
                                <w:t>services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FDB0CC" id="docshapegroup135" o:spid="_x0000_s1073" alt="P985#y1" style="position:absolute;margin-left:65.65pt;margin-top:14.25pt;width:480.75pt;height:35.65pt;z-index:-251406848;mso-wrap-distance-left:0;mso-wrap-distance-right:0;mso-position-horizontal-relative:page;mso-position-vertical-relative:text" coordorigin="1313,285"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">
                <v:shape id="docshape136" o:spid="_x0000_s1074" style="position:absolute;left:1312;top:285;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" path="m19,20l,20,,356r19,l19,20xm9614,356r-19,l9595,694,19,694r,-338l,356,,694r,19l19,713r9576,l9614,713r,-19l9614,356xm9614,20r-19,l9595,356r19,l9614,20xm9614,r-19,l19,,,,,20r19,l9595,20r19,l9614,xe" fillcolor="gray" stroked="f">
                  <v:path arrowok="t" o:connecttype="custom" o:connectlocs="19,305;0,305;0,641;19,641;19,305;9614,641;9595,641;9595,979;19,979;19,641;0,641;0,979;0,998;19,998;9595,998;9614,998;9614,979;9614,641;9614,305;9595,305;9595,641;9614,641;9614,305;9614,285;9595,285;19,285;0,285;0,305;19,305;9595,305;9614,305;9614,285" o:connectangles="0,0,0,0,0,0,0,0,0,0,0,0,0,0,0,0,0,0,0,0,0,0,0,0,0,0,0,0,0,0,0,0"/>
                </v:shape>
                <v:shape id="docshape137" o:spid="_x0000_s1075" type="#_x0000_t202" style="position:absolute;left:1440;top:373;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" filled="f" stroked="f">
                  <v:textbox inset="0,0,0,0">
                    <w:txbxContent>
                      <w:p w14:paraId="09947324" w14:textId="77777777" w:rsidR="00E925EA" w:rsidRDefault="0019782C">
                        <w:pPr>
                          <w:spacing w:line="268" w:lineRule="exact"/>
                          <w:rPr>
                            <w:b/>
                            <w:sz w:val="24"/>
                          </w:rPr>
                        </w:pPr>
                        <w:bookmarkStart w:id="122" w:name="Section_1.1_Types_of_out-of-pocket_costs"/>
                        <w:bookmarkEnd w:id="122"/>
                        <w:r>
                          <w:rPr>
                            <w:b/>
                            <w:sz w:val="24"/>
                          </w:rPr>
                          <w:t>Section</w:t>
                        </w:r>
                        <w:r>
                          <w:rPr>
                            <w:b/>
                            <w:spacing w:val="-2"/>
                            <w:sz w:val="24"/>
                          </w:rPr>
                          <w:t xml:space="preserve"> </w:t>
                        </w:r>
                        <w:r>
                          <w:rPr>
                            <w:b/>
                            <w:spacing w:val="-5"/>
                            <w:sz w:val="24"/>
                          </w:rPr>
                          <w:t>1.1</w:t>
                        </w:r>
                      </w:p>
                    </w:txbxContent>
                  </v:textbox>
                </v:shape>
                <v:shape id="docshape138" o:spid="_x0000_s1076" type="#_x0000_t202" style="position:absolute;left:3600;top:373;width:6787;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" filled="f" stroked="f">
                  <v:textbox inset="0,0,0,0">
                    <w:txbxContent>
                      <w:p w14:paraId="0AD64E83" w14:textId="77777777" w:rsidR="00E925EA" w:rsidRDefault="0019782C">
                        <w:pPr>
                          <w:rPr>
                            <w:b/>
                            <w:sz w:val="24"/>
                          </w:rPr>
                        </w:pPr>
                        <w:r>
                          <w:rPr>
                            <w:b/>
                            <w:sz w:val="24"/>
                          </w:rPr>
                          <w:t>Types</w:t>
                        </w:r>
                        <w:r>
                          <w:rPr>
                            <w:b/>
                            <w:spacing w:val="-3"/>
                            <w:sz w:val="24"/>
                          </w:rPr>
                          <w:t xml:space="preserve"> </w:t>
                        </w:r>
                        <w:r>
                          <w:rPr>
                            <w:b/>
                            <w:sz w:val="24"/>
                          </w:rPr>
                          <w:t>of</w:t>
                        </w:r>
                        <w:r>
                          <w:rPr>
                            <w:b/>
                            <w:spacing w:val="-5"/>
                            <w:sz w:val="24"/>
                          </w:rPr>
                          <w:t xml:space="preserve"> </w:t>
                        </w:r>
                        <w:r>
                          <w:rPr>
                            <w:b/>
                            <w:sz w:val="24"/>
                          </w:rPr>
                          <w:t>out-of-pocket</w:t>
                        </w:r>
                        <w:r>
                          <w:rPr>
                            <w:b/>
                            <w:spacing w:val="-5"/>
                            <w:sz w:val="24"/>
                          </w:rPr>
                          <w:t xml:space="preserve"> </w:t>
                        </w:r>
                        <w:r>
                          <w:rPr>
                            <w:b/>
                            <w:sz w:val="24"/>
                          </w:rPr>
                          <w:t>costs</w:t>
                        </w:r>
                        <w:r>
                          <w:rPr>
                            <w:b/>
                            <w:spacing w:val="-5"/>
                            <w:sz w:val="24"/>
                          </w:rPr>
                          <w:t xml:space="preserve"> </w:t>
                        </w:r>
                        <w:r>
                          <w:rPr>
                            <w:b/>
                            <w:sz w:val="24"/>
                          </w:rPr>
                          <w:t>you</w:t>
                        </w:r>
                        <w:r>
                          <w:rPr>
                            <w:b/>
                            <w:spacing w:val="-4"/>
                            <w:sz w:val="24"/>
                          </w:rPr>
                          <w:t xml:space="preserve"> </w:t>
                        </w:r>
                        <w:r>
                          <w:rPr>
                            <w:b/>
                            <w:sz w:val="24"/>
                          </w:rPr>
                          <w:t>may</w:t>
                        </w:r>
                        <w:r>
                          <w:rPr>
                            <w:b/>
                            <w:spacing w:val="-3"/>
                            <w:sz w:val="24"/>
                          </w:rPr>
                          <w:t xml:space="preserve"> </w:t>
                        </w:r>
                        <w:r>
                          <w:rPr>
                            <w:b/>
                            <w:sz w:val="24"/>
                          </w:rPr>
                          <w:t>pay</w:t>
                        </w:r>
                        <w:r>
                          <w:rPr>
                            <w:b/>
                            <w:spacing w:val="-5"/>
                            <w:sz w:val="24"/>
                          </w:rPr>
                          <w:t xml:space="preserve"> </w:t>
                        </w:r>
                        <w:r>
                          <w:rPr>
                            <w:b/>
                            <w:sz w:val="24"/>
                          </w:rPr>
                          <w:t>for</w:t>
                        </w:r>
                        <w:r>
                          <w:rPr>
                            <w:b/>
                            <w:spacing w:val="-4"/>
                            <w:sz w:val="24"/>
                          </w:rPr>
                          <w:t xml:space="preserve"> </w:t>
                        </w:r>
                        <w:r>
                          <w:rPr>
                            <w:b/>
                            <w:sz w:val="24"/>
                          </w:rPr>
                          <w:t>your</w:t>
                        </w:r>
                        <w:r>
                          <w:rPr>
                            <w:b/>
                            <w:spacing w:val="-4"/>
                            <w:sz w:val="24"/>
                          </w:rPr>
                          <w:t xml:space="preserve"> </w:t>
                        </w:r>
                        <w:r>
                          <w:rPr>
                            <w:b/>
                            <w:sz w:val="24"/>
                          </w:rPr>
                          <w:t xml:space="preserve">covered </w:t>
                        </w:r>
                        <w:r>
                          <w:rPr>
                            <w:b/>
                            <w:spacing w:val="-2"/>
                            <w:sz w:val="24"/>
                          </w:rPr>
                          <w:t>services</w:t>
                        </w:r>
                      </w:p>
                    </w:txbxContent>
                  </v:textbox>
                </v:shape>
                <w10:wrap type="topAndBottom" anchorx="page"/>
              </v:group>
            </w:pict>
          </mc:Fallback>
        </mc:AlternateContent>
      </w:r>
    </w:p>
    <w:p w14:paraId="5FBC0240" w14:textId="77777777" w:rsidR="00E925EA" w:rsidRPr="00AC4406" w:rsidRDefault="00E925EA">
      <w:pPr>
        <w:pStyle w:val="BodyText"/>
        <w:spacing w:before="4"/>
        <w:rPr>
          <w:sz w:val="16"/>
        </w:rPr>
      </w:pPr>
    </w:p>
    <w:p w14:paraId="4AAF3C9F" w14:textId="77777777" w:rsidR="00E925EA" w:rsidRPr="00AC4406" w:rsidRDefault="0019782C">
      <w:pPr>
        <w:spacing w:before="93"/>
        <w:ind w:left="1180" w:right="1195"/>
        <w:rPr>
          <w:sz w:val="23"/>
        </w:rPr>
      </w:pPr>
      <w:r w:rsidRPr="00AC4406">
        <w:rPr>
          <w:sz w:val="23"/>
        </w:rPr>
        <w:t>To</w:t>
      </w:r>
      <w:r w:rsidRPr="00AC4406">
        <w:rPr>
          <w:spacing w:val="-4"/>
          <w:sz w:val="23"/>
        </w:rPr>
        <w:t xml:space="preserve"> </w:t>
      </w:r>
      <w:r w:rsidRPr="00AC4406">
        <w:rPr>
          <w:sz w:val="23"/>
        </w:rPr>
        <w:t>understand</w:t>
      </w:r>
      <w:r w:rsidRPr="00AC4406">
        <w:rPr>
          <w:spacing w:val="-4"/>
          <w:sz w:val="23"/>
        </w:rPr>
        <w:t xml:space="preserve"> </w:t>
      </w:r>
      <w:r w:rsidRPr="00AC4406">
        <w:rPr>
          <w:sz w:val="23"/>
        </w:rPr>
        <w:t>the</w:t>
      </w:r>
      <w:r w:rsidRPr="00AC4406">
        <w:rPr>
          <w:spacing w:val="-4"/>
          <w:sz w:val="23"/>
        </w:rPr>
        <w:t xml:space="preserve"> </w:t>
      </w:r>
      <w:r w:rsidRPr="00AC4406">
        <w:rPr>
          <w:sz w:val="23"/>
        </w:rPr>
        <w:t>payment</w:t>
      </w:r>
      <w:r w:rsidRPr="00AC4406">
        <w:rPr>
          <w:spacing w:val="-2"/>
          <w:sz w:val="23"/>
        </w:rPr>
        <w:t xml:space="preserve"> </w:t>
      </w:r>
      <w:r w:rsidRPr="00AC4406">
        <w:rPr>
          <w:sz w:val="23"/>
        </w:rPr>
        <w:t>information</w:t>
      </w:r>
      <w:r w:rsidRPr="00AC4406">
        <w:rPr>
          <w:spacing w:val="-4"/>
          <w:sz w:val="23"/>
        </w:rPr>
        <w:t xml:space="preserve"> </w:t>
      </w:r>
      <w:r w:rsidRPr="00AC4406">
        <w:rPr>
          <w:sz w:val="23"/>
        </w:rPr>
        <w:t>we</w:t>
      </w:r>
      <w:r w:rsidRPr="00AC4406">
        <w:rPr>
          <w:spacing w:val="-4"/>
          <w:sz w:val="23"/>
        </w:rPr>
        <w:t xml:space="preserve"> </w:t>
      </w:r>
      <w:r w:rsidRPr="00AC4406">
        <w:rPr>
          <w:sz w:val="23"/>
        </w:rPr>
        <w:t>give</w:t>
      </w:r>
      <w:r w:rsidRPr="00AC4406">
        <w:rPr>
          <w:spacing w:val="-4"/>
          <w:sz w:val="23"/>
        </w:rPr>
        <w:t xml:space="preserve"> </w:t>
      </w:r>
      <w:r w:rsidRPr="00AC4406">
        <w:rPr>
          <w:sz w:val="23"/>
        </w:rPr>
        <w:t>you</w:t>
      </w:r>
      <w:r w:rsidRPr="00AC4406">
        <w:rPr>
          <w:spacing w:val="-4"/>
          <w:sz w:val="23"/>
        </w:rPr>
        <w:t xml:space="preserve"> </w:t>
      </w:r>
      <w:r w:rsidRPr="00AC4406">
        <w:rPr>
          <w:sz w:val="23"/>
        </w:rPr>
        <w:t>in</w:t>
      </w:r>
      <w:r w:rsidRPr="00AC4406">
        <w:rPr>
          <w:spacing w:val="-4"/>
          <w:sz w:val="23"/>
        </w:rPr>
        <w:t xml:space="preserve"> </w:t>
      </w:r>
      <w:r w:rsidRPr="00AC4406">
        <w:rPr>
          <w:sz w:val="23"/>
        </w:rPr>
        <w:t>this</w:t>
      </w:r>
      <w:r w:rsidRPr="00AC4406">
        <w:rPr>
          <w:spacing w:val="-3"/>
          <w:sz w:val="23"/>
        </w:rPr>
        <w:t xml:space="preserve"> </w:t>
      </w:r>
      <w:r w:rsidRPr="00AC4406">
        <w:rPr>
          <w:sz w:val="23"/>
        </w:rPr>
        <w:t>chapter,</w:t>
      </w:r>
      <w:r w:rsidRPr="00AC4406">
        <w:rPr>
          <w:spacing w:val="-2"/>
          <w:sz w:val="23"/>
        </w:rPr>
        <w:t xml:space="preserve"> </w:t>
      </w:r>
      <w:r w:rsidRPr="00AC4406">
        <w:rPr>
          <w:sz w:val="23"/>
        </w:rPr>
        <w:t>you</w:t>
      </w:r>
      <w:r w:rsidRPr="00AC4406">
        <w:rPr>
          <w:spacing w:val="-4"/>
          <w:sz w:val="23"/>
        </w:rPr>
        <w:t xml:space="preserve"> </w:t>
      </w:r>
      <w:r w:rsidRPr="00AC4406">
        <w:rPr>
          <w:sz w:val="23"/>
        </w:rPr>
        <w:t>need</w:t>
      </w:r>
      <w:r w:rsidRPr="00AC4406">
        <w:rPr>
          <w:spacing w:val="-4"/>
          <w:sz w:val="23"/>
        </w:rPr>
        <w:t xml:space="preserve"> </w:t>
      </w:r>
      <w:r w:rsidRPr="00AC4406">
        <w:rPr>
          <w:sz w:val="23"/>
        </w:rPr>
        <w:t>to</w:t>
      </w:r>
      <w:r w:rsidRPr="00AC4406">
        <w:rPr>
          <w:spacing w:val="-4"/>
          <w:sz w:val="23"/>
        </w:rPr>
        <w:t xml:space="preserve"> </w:t>
      </w:r>
      <w:r w:rsidRPr="00AC4406">
        <w:rPr>
          <w:sz w:val="23"/>
        </w:rPr>
        <w:t>know</w:t>
      </w:r>
      <w:r w:rsidRPr="00AC4406">
        <w:rPr>
          <w:spacing w:val="-3"/>
          <w:sz w:val="23"/>
        </w:rPr>
        <w:t xml:space="preserve"> </w:t>
      </w:r>
      <w:r w:rsidRPr="00AC4406">
        <w:rPr>
          <w:sz w:val="23"/>
        </w:rPr>
        <w:t>about the types of out-of-pocket costs you may pay for your covered services.</w:t>
      </w:r>
    </w:p>
    <w:p w14:paraId="3FB584C4" w14:textId="77777777" w:rsidR="00E925EA" w:rsidRPr="00AC4406" w:rsidRDefault="00E925EA">
      <w:pPr>
        <w:pStyle w:val="BodyText"/>
        <w:spacing w:before="5"/>
      </w:pPr>
    </w:p>
    <w:p w14:paraId="31B32759" w14:textId="77777777" w:rsidR="00E925EA" w:rsidRPr="00AC4406" w:rsidRDefault="0019782C">
      <w:pPr>
        <w:pStyle w:val="ListParagraph"/>
        <w:numPr>
          <w:ilvl w:val="1"/>
          <w:numId w:val="108"/>
        </w:numPr>
        <w:tabs>
          <w:tab w:val="left" w:pos="1992"/>
        </w:tabs>
        <w:spacing w:line="237" w:lineRule="auto"/>
        <w:ind w:right="1488"/>
        <w:jc w:val="both"/>
        <w:rPr>
          <w:b/>
          <w:sz w:val="23"/>
        </w:rPr>
      </w:pPr>
      <w:r w:rsidRPr="00AC4406">
        <w:rPr>
          <w:b/>
          <w:sz w:val="23"/>
        </w:rPr>
        <w:t>Deductible</w:t>
      </w:r>
      <w:r w:rsidRPr="00AC4406">
        <w:rPr>
          <w:b/>
          <w:spacing w:val="-4"/>
          <w:sz w:val="23"/>
        </w:rPr>
        <w:t xml:space="preserve"> </w:t>
      </w:r>
      <w:r w:rsidRPr="00AC4406">
        <w:rPr>
          <w:sz w:val="23"/>
        </w:rPr>
        <w:t>is</w:t>
      </w:r>
      <w:r w:rsidRPr="00AC4406">
        <w:rPr>
          <w:spacing w:val="-5"/>
          <w:sz w:val="23"/>
        </w:rPr>
        <w:t xml:space="preserve"> </w:t>
      </w:r>
      <w:r w:rsidRPr="00AC4406">
        <w:rPr>
          <w:sz w:val="23"/>
        </w:rPr>
        <w:t>the</w:t>
      </w:r>
      <w:r w:rsidRPr="00AC4406">
        <w:rPr>
          <w:spacing w:val="-4"/>
          <w:sz w:val="23"/>
        </w:rPr>
        <w:t xml:space="preserve"> </w:t>
      </w:r>
      <w:r w:rsidRPr="00AC4406">
        <w:rPr>
          <w:sz w:val="23"/>
        </w:rPr>
        <w:t>amount</w:t>
      </w:r>
      <w:r w:rsidRPr="00AC4406">
        <w:rPr>
          <w:spacing w:val="-2"/>
          <w:sz w:val="23"/>
        </w:rPr>
        <w:t xml:space="preserve"> </w:t>
      </w:r>
      <w:r w:rsidRPr="00AC4406">
        <w:rPr>
          <w:sz w:val="23"/>
        </w:rPr>
        <w:t>you</w:t>
      </w:r>
      <w:r w:rsidRPr="00AC4406">
        <w:rPr>
          <w:spacing w:val="-4"/>
          <w:sz w:val="23"/>
        </w:rPr>
        <w:t xml:space="preserve"> </w:t>
      </w:r>
      <w:r w:rsidRPr="00AC4406">
        <w:rPr>
          <w:sz w:val="23"/>
        </w:rPr>
        <w:t>must</w:t>
      </w:r>
      <w:r w:rsidRPr="00AC4406">
        <w:rPr>
          <w:spacing w:val="-2"/>
          <w:sz w:val="23"/>
        </w:rPr>
        <w:t xml:space="preserve"> </w:t>
      </w:r>
      <w:r w:rsidRPr="00AC4406">
        <w:rPr>
          <w:sz w:val="23"/>
        </w:rPr>
        <w:t>pay</w:t>
      </w:r>
      <w:r w:rsidRPr="00AC4406">
        <w:rPr>
          <w:spacing w:val="-3"/>
          <w:sz w:val="23"/>
        </w:rPr>
        <w:t xml:space="preserve"> </w:t>
      </w:r>
      <w:r w:rsidRPr="00AC4406">
        <w:rPr>
          <w:sz w:val="23"/>
        </w:rPr>
        <w:t>for</w:t>
      </w:r>
      <w:r w:rsidRPr="00AC4406">
        <w:rPr>
          <w:spacing w:val="-5"/>
          <w:sz w:val="23"/>
        </w:rPr>
        <w:t xml:space="preserve"> </w:t>
      </w:r>
      <w:r w:rsidRPr="00AC4406">
        <w:rPr>
          <w:sz w:val="23"/>
        </w:rPr>
        <w:t>medical</w:t>
      </w:r>
      <w:r w:rsidRPr="00AC4406">
        <w:rPr>
          <w:spacing w:val="-3"/>
          <w:sz w:val="23"/>
        </w:rPr>
        <w:t xml:space="preserve"> </w:t>
      </w:r>
      <w:r w:rsidRPr="00AC4406">
        <w:rPr>
          <w:sz w:val="23"/>
        </w:rPr>
        <w:t>services</w:t>
      </w:r>
      <w:r w:rsidRPr="00AC4406">
        <w:rPr>
          <w:spacing w:val="-3"/>
          <w:sz w:val="23"/>
        </w:rPr>
        <w:t xml:space="preserve"> </w:t>
      </w:r>
      <w:r w:rsidRPr="00AC4406">
        <w:rPr>
          <w:sz w:val="23"/>
        </w:rPr>
        <w:t>before</w:t>
      </w:r>
      <w:r w:rsidRPr="00AC4406">
        <w:rPr>
          <w:spacing w:val="-4"/>
          <w:sz w:val="23"/>
        </w:rPr>
        <w:t xml:space="preserve"> </w:t>
      </w:r>
      <w:r w:rsidRPr="00AC4406">
        <w:rPr>
          <w:sz w:val="23"/>
        </w:rPr>
        <w:t>our</w:t>
      </w:r>
      <w:r w:rsidRPr="00AC4406">
        <w:rPr>
          <w:spacing w:val="-3"/>
          <w:sz w:val="23"/>
        </w:rPr>
        <w:t xml:space="preserve"> </w:t>
      </w:r>
      <w:r w:rsidRPr="00AC4406">
        <w:rPr>
          <w:sz w:val="23"/>
        </w:rPr>
        <w:t>plan</w:t>
      </w:r>
      <w:r w:rsidRPr="00AC4406">
        <w:rPr>
          <w:spacing w:val="-4"/>
          <w:sz w:val="23"/>
        </w:rPr>
        <w:t xml:space="preserve"> </w:t>
      </w:r>
      <w:r w:rsidRPr="00AC4406">
        <w:rPr>
          <w:sz w:val="23"/>
        </w:rPr>
        <w:t>begins to</w:t>
      </w:r>
      <w:r w:rsidRPr="00AC4406">
        <w:rPr>
          <w:spacing w:val="-1"/>
          <w:sz w:val="23"/>
        </w:rPr>
        <w:t xml:space="preserve"> </w:t>
      </w:r>
      <w:r w:rsidRPr="00AC4406">
        <w:rPr>
          <w:sz w:val="23"/>
        </w:rPr>
        <w:t xml:space="preserve">pay its share. </w:t>
      </w:r>
      <w:r w:rsidRPr="00AC4406">
        <w:rPr>
          <w:b/>
          <w:sz w:val="23"/>
        </w:rPr>
        <w:t>You</w:t>
      </w:r>
      <w:r w:rsidRPr="00AC4406">
        <w:rPr>
          <w:b/>
          <w:spacing w:val="-1"/>
          <w:sz w:val="23"/>
        </w:rPr>
        <w:t xml:space="preserve"> </w:t>
      </w:r>
      <w:r w:rsidRPr="00AC4406">
        <w:rPr>
          <w:b/>
          <w:sz w:val="23"/>
        </w:rPr>
        <w:t>have</w:t>
      </w:r>
      <w:r w:rsidRPr="00AC4406">
        <w:rPr>
          <w:b/>
          <w:spacing w:val="-1"/>
          <w:sz w:val="23"/>
        </w:rPr>
        <w:t xml:space="preserve"> </w:t>
      </w:r>
      <w:r w:rsidRPr="00AC4406">
        <w:rPr>
          <w:b/>
          <w:sz w:val="23"/>
        </w:rPr>
        <w:t>no</w:t>
      </w:r>
      <w:r w:rsidRPr="00AC4406">
        <w:rPr>
          <w:b/>
          <w:spacing w:val="-1"/>
          <w:sz w:val="23"/>
        </w:rPr>
        <w:t xml:space="preserve"> </w:t>
      </w:r>
      <w:r w:rsidRPr="00AC4406">
        <w:rPr>
          <w:b/>
          <w:sz w:val="23"/>
        </w:rPr>
        <w:t>deductible</w:t>
      </w:r>
      <w:r w:rsidRPr="00AC4406">
        <w:rPr>
          <w:b/>
          <w:spacing w:val="-3"/>
          <w:sz w:val="23"/>
        </w:rPr>
        <w:t xml:space="preserve"> </w:t>
      </w:r>
      <w:r w:rsidRPr="00AC4406">
        <w:rPr>
          <w:b/>
          <w:sz w:val="23"/>
        </w:rPr>
        <w:t>under your</w:t>
      </w:r>
      <w:r w:rsidRPr="00AC4406">
        <w:rPr>
          <w:b/>
          <w:spacing w:val="-2"/>
          <w:sz w:val="23"/>
        </w:rPr>
        <w:t xml:space="preserve"> </w:t>
      </w:r>
      <w:r w:rsidRPr="00AC4406">
        <w:rPr>
          <w:b/>
          <w:sz w:val="23"/>
        </w:rPr>
        <w:t>Medicare</w:t>
      </w:r>
      <w:r w:rsidRPr="00AC4406">
        <w:rPr>
          <w:b/>
          <w:spacing w:val="-1"/>
          <w:sz w:val="23"/>
        </w:rPr>
        <w:t xml:space="preserve"> </w:t>
      </w:r>
      <w:r w:rsidRPr="00AC4406">
        <w:rPr>
          <w:b/>
          <w:sz w:val="23"/>
        </w:rPr>
        <w:t>Plus</w:t>
      </w:r>
      <w:r w:rsidRPr="00AC4406">
        <w:rPr>
          <w:b/>
          <w:spacing w:val="-3"/>
          <w:sz w:val="23"/>
        </w:rPr>
        <w:t xml:space="preserve"> </w:t>
      </w:r>
      <w:r w:rsidRPr="00AC4406">
        <w:rPr>
          <w:b/>
          <w:sz w:val="23"/>
        </w:rPr>
        <w:t>Blue Group PPO coverage.</w:t>
      </w:r>
    </w:p>
    <w:p w14:paraId="40F95A7F" w14:textId="77777777" w:rsidR="00E925EA" w:rsidRPr="00AC4406" w:rsidRDefault="0019782C">
      <w:pPr>
        <w:pStyle w:val="ListParagraph"/>
        <w:numPr>
          <w:ilvl w:val="1"/>
          <w:numId w:val="108"/>
        </w:numPr>
        <w:tabs>
          <w:tab w:val="left" w:pos="1991"/>
        </w:tabs>
        <w:spacing w:before="126" w:line="237" w:lineRule="auto"/>
        <w:ind w:left="1990" w:right="2151"/>
        <w:jc w:val="both"/>
        <w:rPr>
          <w:sz w:val="23"/>
        </w:rPr>
      </w:pPr>
      <w:r w:rsidRPr="00AC4406">
        <w:rPr>
          <w:b/>
          <w:sz w:val="23"/>
        </w:rPr>
        <w:t>Copayment</w:t>
      </w:r>
      <w:r w:rsidRPr="00AC4406">
        <w:rPr>
          <w:b/>
          <w:spacing w:val="-2"/>
          <w:sz w:val="23"/>
        </w:rPr>
        <w:t xml:space="preserve"> </w:t>
      </w:r>
      <w:r w:rsidRPr="00AC4406">
        <w:rPr>
          <w:sz w:val="23"/>
        </w:rPr>
        <w:t>is</w:t>
      </w:r>
      <w:r w:rsidRPr="00AC4406">
        <w:rPr>
          <w:spacing w:val="-3"/>
          <w:sz w:val="23"/>
        </w:rPr>
        <w:t xml:space="preserve"> </w:t>
      </w:r>
      <w:r w:rsidRPr="00AC4406">
        <w:rPr>
          <w:sz w:val="23"/>
        </w:rPr>
        <w:t>a</w:t>
      </w:r>
      <w:r w:rsidRPr="00AC4406">
        <w:rPr>
          <w:spacing w:val="-4"/>
          <w:sz w:val="23"/>
        </w:rPr>
        <w:t xml:space="preserve"> </w:t>
      </w:r>
      <w:r w:rsidRPr="00AC4406">
        <w:rPr>
          <w:sz w:val="23"/>
        </w:rPr>
        <w:t>fixed</w:t>
      </w:r>
      <w:r w:rsidRPr="00AC4406">
        <w:rPr>
          <w:spacing w:val="-4"/>
          <w:sz w:val="23"/>
        </w:rPr>
        <w:t xml:space="preserve"> </w:t>
      </w:r>
      <w:r w:rsidRPr="00AC4406">
        <w:rPr>
          <w:sz w:val="23"/>
        </w:rPr>
        <w:t>amount</w:t>
      </w:r>
      <w:r w:rsidRPr="00AC4406">
        <w:rPr>
          <w:spacing w:val="-2"/>
          <w:sz w:val="23"/>
        </w:rPr>
        <w:t xml:space="preserve"> </w:t>
      </w:r>
      <w:r w:rsidRPr="00AC4406">
        <w:rPr>
          <w:sz w:val="23"/>
        </w:rPr>
        <w:t>you</w:t>
      </w:r>
      <w:r w:rsidRPr="00AC4406">
        <w:rPr>
          <w:spacing w:val="-4"/>
          <w:sz w:val="23"/>
        </w:rPr>
        <w:t xml:space="preserve"> </w:t>
      </w:r>
      <w:r w:rsidRPr="00AC4406">
        <w:rPr>
          <w:sz w:val="23"/>
        </w:rPr>
        <w:t>pay</w:t>
      </w:r>
      <w:r w:rsidRPr="00AC4406">
        <w:rPr>
          <w:spacing w:val="-3"/>
          <w:sz w:val="23"/>
        </w:rPr>
        <w:t xml:space="preserve"> </w:t>
      </w:r>
      <w:r w:rsidRPr="00AC4406">
        <w:rPr>
          <w:sz w:val="23"/>
        </w:rPr>
        <w:t>each</w:t>
      </w:r>
      <w:r w:rsidRPr="00AC4406">
        <w:rPr>
          <w:spacing w:val="-4"/>
          <w:sz w:val="23"/>
        </w:rPr>
        <w:t xml:space="preserve"> </w:t>
      </w:r>
      <w:r w:rsidRPr="00AC4406">
        <w:rPr>
          <w:sz w:val="23"/>
        </w:rPr>
        <w:t>time</w:t>
      </w:r>
      <w:r w:rsidRPr="00AC4406">
        <w:rPr>
          <w:spacing w:val="-4"/>
          <w:sz w:val="23"/>
        </w:rPr>
        <w:t xml:space="preserve"> </w:t>
      </w:r>
      <w:r w:rsidRPr="00AC4406">
        <w:rPr>
          <w:sz w:val="23"/>
        </w:rPr>
        <w:t>you</w:t>
      </w:r>
      <w:r w:rsidRPr="00AC4406">
        <w:rPr>
          <w:spacing w:val="-4"/>
          <w:sz w:val="23"/>
        </w:rPr>
        <w:t xml:space="preserve"> </w:t>
      </w:r>
      <w:r w:rsidRPr="00AC4406">
        <w:rPr>
          <w:sz w:val="23"/>
        </w:rPr>
        <w:t>receive</w:t>
      </w:r>
      <w:r w:rsidRPr="00AC4406">
        <w:rPr>
          <w:spacing w:val="-4"/>
          <w:sz w:val="23"/>
        </w:rPr>
        <w:t xml:space="preserve"> </w:t>
      </w:r>
      <w:r w:rsidRPr="00AC4406">
        <w:rPr>
          <w:sz w:val="23"/>
        </w:rPr>
        <w:t>certain</w:t>
      </w:r>
      <w:r w:rsidRPr="00AC4406">
        <w:rPr>
          <w:spacing w:val="-2"/>
          <w:sz w:val="23"/>
        </w:rPr>
        <w:t xml:space="preserve"> </w:t>
      </w:r>
      <w:r w:rsidRPr="00AC4406">
        <w:rPr>
          <w:sz w:val="23"/>
        </w:rPr>
        <w:t>medical services. You pay a copayment at the time you</w:t>
      </w:r>
      <w:r w:rsidRPr="00AC4406">
        <w:rPr>
          <w:spacing w:val="-3"/>
          <w:sz w:val="23"/>
        </w:rPr>
        <w:t xml:space="preserve"> </w:t>
      </w:r>
      <w:r w:rsidRPr="00AC4406">
        <w:rPr>
          <w:sz w:val="23"/>
        </w:rPr>
        <w:t>get the medical service. (The Medical Benefits Chart in Section 2 tells you more about your copayments.)</w:t>
      </w:r>
    </w:p>
    <w:p w14:paraId="391199D2" w14:textId="77777777" w:rsidR="00E925EA" w:rsidRPr="00AC4406" w:rsidRDefault="0019782C">
      <w:pPr>
        <w:pStyle w:val="ListParagraph"/>
        <w:numPr>
          <w:ilvl w:val="1"/>
          <w:numId w:val="108"/>
        </w:numPr>
        <w:tabs>
          <w:tab w:val="left" w:pos="1990"/>
          <w:tab w:val="left" w:pos="1991"/>
        </w:tabs>
        <w:spacing w:before="124"/>
        <w:ind w:left="1990" w:right="1626"/>
        <w:rPr>
          <w:sz w:val="23"/>
        </w:rPr>
      </w:pPr>
      <w:r w:rsidRPr="00AC4406">
        <w:rPr>
          <w:b/>
          <w:sz w:val="23"/>
        </w:rPr>
        <w:t>Coinsurance</w:t>
      </w:r>
      <w:r w:rsidRPr="00AC4406">
        <w:rPr>
          <w:b/>
          <w:spacing w:val="-3"/>
          <w:sz w:val="23"/>
        </w:rPr>
        <w:t xml:space="preserve"> </w:t>
      </w:r>
      <w:r w:rsidRPr="00AC4406">
        <w:rPr>
          <w:sz w:val="23"/>
        </w:rPr>
        <w:t>is</w:t>
      </w:r>
      <w:r w:rsidRPr="00AC4406">
        <w:rPr>
          <w:spacing w:val="-3"/>
          <w:sz w:val="23"/>
        </w:rPr>
        <w:t xml:space="preserve"> </w:t>
      </w:r>
      <w:r w:rsidRPr="00AC4406">
        <w:rPr>
          <w:sz w:val="23"/>
        </w:rPr>
        <w:t>a</w:t>
      </w:r>
      <w:r w:rsidRPr="00AC4406">
        <w:rPr>
          <w:spacing w:val="-4"/>
          <w:sz w:val="23"/>
        </w:rPr>
        <w:t xml:space="preserve"> </w:t>
      </w:r>
      <w:r w:rsidRPr="00AC4406">
        <w:rPr>
          <w:sz w:val="23"/>
        </w:rPr>
        <w:t>percentage</w:t>
      </w:r>
      <w:r w:rsidRPr="00AC4406">
        <w:rPr>
          <w:spacing w:val="-4"/>
          <w:sz w:val="23"/>
        </w:rPr>
        <w:t xml:space="preserve"> </w:t>
      </w:r>
      <w:r w:rsidRPr="00AC4406">
        <w:rPr>
          <w:sz w:val="23"/>
        </w:rPr>
        <w:t>you</w:t>
      </w:r>
      <w:r w:rsidRPr="00AC4406">
        <w:rPr>
          <w:spacing w:val="-4"/>
          <w:sz w:val="23"/>
        </w:rPr>
        <w:t xml:space="preserve"> </w:t>
      </w:r>
      <w:r w:rsidRPr="00AC4406">
        <w:rPr>
          <w:sz w:val="23"/>
        </w:rPr>
        <w:t>pay</w:t>
      </w:r>
      <w:r w:rsidRPr="00AC4406">
        <w:rPr>
          <w:spacing w:val="-2"/>
          <w:sz w:val="23"/>
        </w:rPr>
        <w:t xml:space="preserve"> </w:t>
      </w:r>
      <w:r w:rsidRPr="00AC4406">
        <w:rPr>
          <w:sz w:val="23"/>
        </w:rPr>
        <w:t>of</w:t>
      </w:r>
      <w:r w:rsidRPr="00AC4406">
        <w:rPr>
          <w:spacing w:val="-2"/>
          <w:sz w:val="23"/>
        </w:rPr>
        <w:t xml:space="preserve"> </w:t>
      </w:r>
      <w:r w:rsidRPr="00AC4406">
        <w:rPr>
          <w:sz w:val="23"/>
        </w:rPr>
        <w:t>the</w:t>
      </w:r>
      <w:r w:rsidRPr="00AC4406">
        <w:rPr>
          <w:spacing w:val="-4"/>
          <w:sz w:val="23"/>
        </w:rPr>
        <w:t xml:space="preserve"> </w:t>
      </w:r>
      <w:r w:rsidRPr="00AC4406">
        <w:rPr>
          <w:sz w:val="23"/>
        </w:rPr>
        <w:t>total</w:t>
      </w:r>
      <w:r w:rsidRPr="00AC4406">
        <w:rPr>
          <w:spacing w:val="-3"/>
          <w:sz w:val="23"/>
        </w:rPr>
        <w:t xml:space="preserve"> </w:t>
      </w:r>
      <w:r w:rsidRPr="00AC4406">
        <w:rPr>
          <w:sz w:val="23"/>
        </w:rPr>
        <w:t>cost</w:t>
      </w:r>
      <w:r w:rsidRPr="00AC4406">
        <w:rPr>
          <w:spacing w:val="-2"/>
          <w:sz w:val="23"/>
        </w:rPr>
        <w:t xml:space="preserve"> </w:t>
      </w:r>
      <w:r w:rsidRPr="00AC4406">
        <w:rPr>
          <w:sz w:val="23"/>
        </w:rPr>
        <w:t>of</w:t>
      </w:r>
      <w:r w:rsidRPr="00AC4406">
        <w:rPr>
          <w:spacing w:val="-2"/>
          <w:sz w:val="23"/>
        </w:rPr>
        <w:t xml:space="preserve"> </w:t>
      </w:r>
      <w:r w:rsidRPr="00AC4406">
        <w:rPr>
          <w:sz w:val="23"/>
        </w:rPr>
        <w:t>certain</w:t>
      </w:r>
      <w:r w:rsidRPr="00AC4406">
        <w:rPr>
          <w:spacing w:val="-3"/>
          <w:sz w:val="23"/>
        </w:rPr>
        <w:t xml:space="preserve"> </w:t>
      </w:r>
      <w:r w:rsidRPr="00AC4406">
        <w:rPr>
          <w:sz w:val="23"/>
        </w:rPr>
        <w:t>medical</w:t>
      </w:r>
      <w:r w:rsidRPr="00AC4406">
        <w:rPr>
          <w:spacing w:val="-3"/>
          <w:sz w:val="23"/>
        </w:rPr>
        <w:t xml:space="preserve"> </w:t>
      </w:r>
      <w:r w:rsidRPr="00AC4406">
        <w:rPr>
          <w:sz w:val="23"/>
        </w:rPr>
        <w:t>services. You pay a coinsurance at the time you get the medical service. (The Medical Benefits Chart in Section 2 tells you more about your coinsurance.)</w:t>
      </w:r>
    </w:p>
    <w:p w14:paraId="7346E567" w14:textId="77777777" w:rsidR="00E925EA" w:rsidRPr="00AC4406" w:rsidRDefault="00E925EA">
      <w:pPr>
        <w:pStyle w:val="BodyText"/>
        <w:spacing w:before="4"/>
      </w:pPr>
    </w:p>
    <w:p w14:paraId="01DB91A4" w14:textId="77777777" w:rsidR="00E925EA" w:rsidRPr="00AC4406" w:rsidRDefault="0019782C">
      <w:pPr>
        <w:ind w:left="1179" w:right="1341"/>
        <w:rPr>
          <w:sz w:val="23"/>
        </w:rPr>
      </w:pPr>
      <w:r w:rsidRPr="00AC4406">
        <w:rPr>
          <w:sz w:val="23"/>
        </w:rPr>
        <w:t>Most people who qualify for Medicaid or for the Qualified Medicare Beneficiary (QMB) program</w:t>
      </w:r>
      <w:r w:rsidRPr="00AC4406">
        <w:rPr>
          <w:spacing w:val="-4"/>
          <w:sz w:val="23"/>
        </w:rPr>
        <w:t xml:space="preserve"> </w:t>
      </w:r>
      <w:r w:rsidRPr="00AC4406">
        <w:rPr>
          <w:sz w:val="23"/>
        </w:rPr>
        <w:t>should</w:t>
      </w:r>
      <w:r w:rsidRPr="00AC4406">
        <w:rPr>
          <w:spacing w:val="-5"/>
          <w:sz w:val="23"/>
        </w:rPr>
        <w:t xml:space="preserve"> </w:t>
      </w:r>
      <w:r w:rsidRPr="00AC4406">
        <w:rPr>
          <w:sz w:val="23"/>
        </w:rPr>
        <w:t>never</w:t>
      </w:r>
      <w:r w:rsidRPr="00AC4406">
        <w:rPr>
          <w:spacing w:val="-4"/>
          <w:sz w:val="23"/>
        </w:rPr>
        <w:t xml:space="preserve"> </w:t>
      </w:r>
      <w:r w:rsidRPr="00AC4406">
        <w:rPr>
          <w:sz w:val="23"/>
        </w:rPr>
        <w:t>pay</w:t>
      </w:r>
      <w:r w:rsidRPr="00AC4406">
        <w:rPr>
          <w:spacing w:val="-4"/>
          <w:sz w:val="23"/>
        </w:rPr>
        <w:t xml:space="preserve"> </w:t>
      </w:r>
      <w:r w:rsidRPr="00AC4406">
        <w:rPr>
          <w:sz w:val="23"/>
        </w:rPr>
        <w:t>deductibles,</w:t>
      </w:r>
      <w:r w:rsidRPr="00AC4406">
        <w:rPr>
          <w:spacing w:val="-3"/>
          <w:sz w:val="23"/>
        </w:rPr>
        <w:t xml:space="preserve"> </w:t>
      </w:r>
      <w:r w:rsidRPr="00AC4406">
        <w:rPr>
          <w:sz w:val="23"/>
        </w:rPr>
        <w:t>copayments</w:t>
      </w:r>
      <w:r w:rsidRPr="00AC4406">
        <w:rPr>
          <w:spacing w:val="-4"/>
          <w:sz w:val="23"/>
        </w:rPr>
        <w:t xml:space="preserve"> </w:t>
      </w:r>
      <w:r w:rsidRPr="00AC4406">
        <w:rPr>
          <w:sz w:val="23"/>
        </w:rPr>
        <w:t>or</w:t>
      </w:r>
      <w:r w:rsidRPr="00AC4406">
        <w:rPr>
          <w:spacing w:val="-4"/>
          <w:sz w:val="23"/>
        </w:rPr>
        <w:t xml:space="preserve"> </w:t>
      </w:r>
      <w:r w:rsidRPr="00AC4406">
        <w:rPr>
          <w:sz w:val="23"/>
        </w:rPr>
        <w:t>coinsurance.</w:t>
      </w:r>
      <w:r w:rsidRPr="00AC4406">
        <w:rPr>
          <w:spacing w:val="-3"/>
          <w:sz w:val="23"/>
        </w:rPr>
        <w:t xml:space="preserve"> </w:t>
      </w:r>
      <w:r w:rsidRPr="00AC4406">
        <w:rPr>
          <w:sz w:val="23"/>
        </w:rPr>
        <w:t>Be</w:t>
      </w:r>
      <w:r w:rsidRPr="00AC4406">
        <w:rPr>
          <w:spacing w:val="-2"/>
          <w:sz w:val="23"/>
        </w:rPr>
        <w:t xml:space="preserve"> </w:t>
      </w:r>
      <w:r w:rsidRPr="00AC4406">
        <w:rPr>
          <w:sz w:val="23"/>
        </w:rPr>
        <w:t>sure</w:t>
      </w:r>
      <w:r w:rsidRPr="00AC4406">
        <w:rPr>
          <w:spacing w:val="-5"/>
          <w:sz w:val="23"/>
        </w:rPr>
        <w:t xml:space="preserve"> </w:t>
      </w:r>
      <w:r w:rsidRPr="00AC4406">
        <w:rPr>
          <w:sz w:val="23"/>
        </w:rPr>
        <w:t>to</w:t>
      </w:r>
      <w:r w:rsidRPr="00AC4406">
        <w:rPr>
          <w:spacing w:val="-5"/>
          <w:sz w:val="23"/>
        </w:rPr>
        <w:t xml:space="preserve"> </w:t>
      </w:r>
      <w:r w:rsidRPr="00AC4406">
        <w:rPr>
          <w:sz w:val="23"/>
        </w:rPr>
        <w:t>show</w:t>
      </w:r>
      <w:r w:rsidRPr="00AC4406">
        <w:rPr>
          <w:spacing w:val="-4"/>
          <w:sz w:val="23"/>
        </w:rPr>
        <w:t xml:space="preserve"> </w:t>
      </w:r>
      <w:r w:rsidRPr="00AC4406">
        <w:rPr>
          <w:sz w:val="23"/>
        </w:rPr>
        <w:t>your proof of Medicaid or QMB eligibility to your provider, if applicable.</w:t>
      </w:r>
    </w:p>
    <w:p w14:paraId="5F6EDF5F" w14:textId="62429C04" w:rsidR="00E925EA" w:rsidRPr="00AC4406" w:rsidRDefault="0019782C">
      <w:pPr>
        <w:pStyle w:val="BodyText"/>
        <w:spacing w:before="1"/>
        <w:rPr>
          <w:sz w:val="22"/>
        </w:rPr>
      </w:pPr>
      <w:r w:rsidRPr="00AC4406">
        <w:rPr>
          <w:noProof/>
        </w:rPr>
        <mc:AlternateContent>
          <mc:Choice Requires="wps">
            <w:drawing>
              <wp:anchor distT="0" distB="0" distL="0" distR="0" simplePos="0" relativeHeight="251912704" behindDoc="1" locked="0" layoutInCell="1" allowOverlap="1" wp14:anchorId="66747918" wp14:editId="64BA2F8E">
                <wp:simplePos x="0" y="0"/>
                <wp:positionH relativeFrom="page">
                  <wp:posOffset>839470</wp:posOffset>
                </wp:positionH>
                <wp:positionV relativeFrom="paragraph">
                  <wp:posOffset>183515</wp:posOffset>
                </wp:positionV>
                <wp:extent cx="6093460" cy="264160"/>
                <wp:effectExtent l="0" t="0" r="0" b="0"/>
                <wp:wrapTopAndBottom/>
                <wp:docPr id="518639701" name="docshape139" descr="P994TB62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416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CD86D46" w14:textId="77777777" w:rsidR="00E925EA" w:rsidRDefault="0019782C">
                            <w:pPr>
                              <w:tabs>
                                <w:tab w:val="left" w:pos="2267"/>
                              </w:tabs>
                              <w:spacing w:before="63"/>
                              <w:ind w:left="107"/>
                              <w:rPr>
                                <w:b/>
                                <w:sz w:val="24"/>
                              </w:rPr>
                            </w:pPr>
                            <w:bookmarkStart w:id="96" w:name="Section_1.2_What_is_your_plan_deductible"/>
                            <w:bookmarkEnd w:id="96"/>
                            <w:r>
                              <w:rPr>
                                <w:b/>
                                <w:sz w:val="24"/>
                              </w:rPr>
                              <w:t>Section</w:t>
                            </w:r>
                            <w:r>
                              <w:rPr>
                                <w:b/>
                                <w:spacing w:val="-2"/>
                                <w:sz w:val="24"/>
                              </w:rPr>
                              <w:t xml:space="preserve"> </w:t>
                            </w:r>
                            <w:r>
                              <w:rPr>
                                <w:b/>
                                <w:spacing w:val="-5"/>
                                <w:sz w:val="24"/>
                              </w:rPr>
                              <w:t>1.2</w:t>
                            </w:r>
                            <w:r>
                              <w:rPr>
                                <w:b/>
                                <w:sz w:val="24"/>
                              </w:rPr>
                              <w:tab/>
                              <w:t>What</w:t>
                            </w:r>
                            <w:r>
                              <w:rPr>
                                <w:b/>
                                <w:spacing w:val="-3"/>
                                <w:sz w:val="24"/>
                              </w:rPr>
                              <w:t xml:space="preserve"> </w:t>
                            </w:r>
                            <w:r>
                              <w:rPr>
                                <w:b/>
                                <w:sz w:val="24"/>
                              </w:rPr>
                              <w:t>is your</w:t>
                            </w:r>
                            <w:r>
                              <w:rPr>
                                <w:b/>
                                <w:spacing w:val="-2"/>
                                <w:sz w:val="24"/>
                              </w:rPr>
                              <w:t xml:space="preserve"> </w:t>
                            </w:r>
                            <w:r>
                              <w:rPr>
                                <w:b/>
                                <w:sz w:val="24"/>
                              </w:rPr>
                              <w:t>plan</w:t>
                            </w:r>
                            <w:r>
                              <w:rPr>
                                <w:b/>
                                <w:spacing w:val="-1"/>
                                <w:sz w:val="24"/>
                              </w:rPr>
                              <w:t xml:space="preserve"> </w:t>
                            </w:r>
                            <w:r>
                              <w:rPr>
                                <w:b/>
                                <w:spacing w:val="-2"/>
                                <w:sz w:val="24"/>
                              </w:rPr>
                              <w:t>deductible?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747918" id="docshape139" o:spid="_x0000_s1077" type="#_x0000_t202" alt="P994TB623#y1" style="position:absolute;margin-left:66.1pt;margin-top:14.45pt;width:479.8pt;height:20.8pt;z-index:-251403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" filled="f" strokecolor="gray" strokeweight=".96pt">
                <v:textbox inset="0,0,0,0">
                  <w:txbxContent>
                    <w:p w14:paraId="2CD86D46" w14:textId="77777777" w:rsidR="00E925EA" w:rsidRDefault="0019782C">
                      <w:pPr>
                        <w:tabs>
                          <w:tab w:val="left" w:pos="2267"/>
                        </w:tabs>
                        <w:spacing w:before="63"/>
                        <w:ind w:left="107"/>
                        <w:rPr>
                          <w:b/>
                          <w:sz w:val="24"/>
                        </w:rPr>
                      </w:pPr>
                      <w:bookmarkStart w:id="124" w:name="Section_1.2_What_is_your_plan_deductible"/>
                      <w:bookmarkEnd w:id="124"/>
                      <w:r>
                        <w:rPr>
                          <w:b/>
                          <w:sz w:val="24"/>
                        </w:rPr>
                        <w:t>Section</w:t>
                      </w:r>
                      <w:r>
                        <w:rPr>
                          <w:b/>
                          <w:spacing w:val="-2"/>
                          <w:sz w:val="24"/>
                        </w:rPr>
                        <w:t xml:space="preserve"> </w:t>
                      </w:r>
                      <w:r>
                        <w:rPr>
                          <w:b/>
                          <w:spacing w:val="-5"/>
                          <w:sz w:val="24"/>
                        </w:rPr>
                        <w:t>1.2</w:t>
                      </w:r>
                      <w:r>
                        <w:rPr>
                          <w:b/>
                          <w:sz w:val="24"/>
                        </w:rPr>
                        <w:tab/>
                        <w:t>What</w:t>
                      </w:r>
                      <w:r>
                        <w:rPr>
                          <w:b/>
                          <w:spacing w:val="-3"/>
                          <w:sz w:val="24"/>
                        </w:rPr>
                        <w:t xml:space="preserve"> </w:t>
                      </w:r>
                      <w:r>
                        <w:rPr>
                          <w:b/>
                          <w:sz w:val="24"/>
                        </w:rPr>
                        <w:t>is your</w:t>
                      </w:r>
                      <w:r>
                        <w:rPr>
                          <w:b/>
                          <w:spacing w:val="-2"/>
                          <w:sz w:val="24"/>
                        </w:rPr>
                        <w:t xml:space="preserve"> </w:t>
                      </w:r>
                      <w:r>
                        <w:rPr>
                          <w:b/>
                          <w:sz w:val="24"/>
                        </w:rPr>
                        <w:t>plan</w:t>
                      </w:r>
                      <w:r>
                        <w:rPr>
                          <w:b/>
                          <w:spacing w:val="-1"/>
                          <w:sz w:val="24"/>
                        </w:rPr>
                        <w:t xml:space="preserve"> </w:t>
                      </w:r>
                      <w:r>
                        <w:rPr>
                          <w:b/>
                          <w:spacing w:val="-2"/>
                          <w:sz w:val="24"/>
                        </w:rPr>
                        <w:t>deductible?</w:t>
                      </w:r>
                    </w:p>
                  </w:txbxContent>
                </v:textbox>
                <w10:wrap type="topAndBottom" anchorx="page"/>
              </v:shape>
            </w:pict>
          </mc:Fallback>
        </mc:AlternateContent>
      </w:r>
    </w:p>
    <w:p w14:paraId="3B7C3274" w14:textId="77777777" w:rsidR="00E925EA" w:rsidRPr="00AC4406" w:rsidRDefault="00E925EA">
      <w:pPr>
        <w:pStyle w:val="BodyText"/>
        <w:spacing w:before="2"/>
        <w:rPr>
          <w:sz w:val="17"/>
        </w:rPr>
      </w:pPr>
    </w:p>
    <w:p w14:paraId="26A86F0C" w14:textId="77777777" w:rsidR="00E925EA" w:rsidRPr="00AC4406" w:rsidRDefault="0019782C">
      <w:pPr>
        <w:spacing w:before="93"/>
        <w:ind w:left="1180"/>
        <w:rPr>
          <w:sz w:val="23"/>
        </w:rPr>
      </w:pPr>
      <w:r w:rsidRPr="00AC4406">
        <w:rPr>
          <w:sz w:val="23"/>
        </w:rPr>
        <w:t>Your</w:t>
      </w:r>
      <w:r w:rsidRPr="00AC4406">
        <w:rPr>
          <w:spacing w:val="-4"/>
          <w:sz w:val="23"/>
        </w:rPr>
        <w:t xml:space="preserve"> </w:t>
      </w:r>
      <w:r w:rsidRPr="00AC4406">
        <w:rPr>
          <w:sz w:val="23"/>
        </w:rPr>
        <w:t>deductible</w:t>
      </w:r>
      <w:r w:rsidRPr="00AC4406">
        <w:rPr>
          <w:spacing w:val="-4"/>
          <w:sz w:val="23"/>
        </w:rPr>
        <w:t xml:space="preserve"> </w:t>
      </w:r>
      <w:r w:rsidRPr="00AC4406">
        <w:rPr>
          <w:sz w:val="23"/>
        </w:rPr>
        <w:t>is</w:t>
      </w:r>
      <w:r w:rsidRPr="00AC4406">
        <w:rPr>
          <w:spacing w:val="-2"/>
          <w:sz w:val="23"/>
        </w:rPr>
        <w:t xml:space="preserve"> </w:t>
      </w:r>
      <w:r w:rsidRPr="00AC4406">
        <w:rPr>
          <w:spacing w:val="-5"/>
          <w:sz w:val="23"/>
        </w:rPr>
        <w:t>$0.</w:t>
      </w:r>
    </w:p>
    <w:p w14:paraId="26B8F035" w14:textId="43D344DB" w:rsidR="00E925EA" w:rsidRPr="00AC4406" w:rsidRDefault="0019782C">
      <w:pPr>
        <w:pStyle w:val="BodyText"/>
        <w:spacing w:before="2"/>
        <w:rPr>
          <w:sz w:val="22"/>
        </w:rPr>
      </w:pPr>
      <w:r w:rsidRPr="00AC4406">
        <w:rPr>
          <w:noProof/>
        </w:rPr>
        <mc:AlternateContent>
          <mc:Choice Requires="wps">
            <w:drawing>
              <wp:anchor distT="0" distB="0" distL="0" distR="0" simplePos="0" relativeHeight="251915776" behindDoc="1" locked="0" layoutInCell="1" allowOverlap="1" wp14:anchorId="1D5678A5" wp14:editId="55BF413D">
                <wp:simplePos x="0" y="0"/>
                <wp:positionH relativeFrom="page">
                  <wp:posOffset>839470</wp:posOffset>
                </wp:positionH>
                <wp:positionV relativeFrom="paragraph">
                  <wp:posOffset>184150</wp:posOffset>
                </wp:positionV>
                <wp:extent cx="6093460" cy="264160"/>
                <wp:effectExtent l="0" t="0" r="0" b="0"/>
                <wp:wrapTopAndBottom/>
                <wp:docPr id="387413632" name="docshape140" descr="P997TB62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416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8C3112E" w14:textId="77777777" w:rsidR="00E925EA" w:rsidRDefault="0019782C">
                            <w:pPr>
                              <w:tabs>
                                <w:tab w:val="left" w:pos="2267"/>
                              </w:tabs>
                              <w:spacing w:before="63"/>
                              <w:ind w:left="107"/>
                              <w:rPr>
                                <w:b/>
                                <w:sz w:val="24"/>
                              </w:rPr>
                            </w:pPr>
                            <w:bookmarkStart w:id="97" w:name="Section_1.3_What_is_the_most_you_will_pa"/>
                            <w:bookmarkEnd w:id="97"/>
                            <w:r>
                              <w:rPr>
                                <w:b/>
                                <w:sz w:val="24"/>
                              </w:rPr>
                              <w:t>Section</w:t>
                            </w:r>
                            <w:r>
                              <w:rPr>
                                <w:b/>
                                <w:spacing w:val="-2"/>
                                <w:sz w:val="24"/>
                              </w:rPr>
                              <w:t xml:space="preserve"> </w:t>
                            </w:r>
                            <w:r>
                              <w:rPr>
                                <w:b/>
                                <w:spacing w:val="-5"/>
                                <w:sz w:val="24"/>
                              </w:rPr>
                              <w:t>1.3</w:t>
                            </w:r>
                            <w:r>
                              <w:rPr>
                                <w:b/>
                                <w:sz w:val="24"/>
                              </w:rPr>
                              <w:tab/>
                              <w:t>What</w:t>
                            </w:r>
                            <w:r>
                              <w:rPr>
                                <w:b/>
                                <w:spacing w:val="-3"/>
                                <w:sz w:val="24"/>
                              </w:rPr>
                              <w:t xml:space="preserve"> </w:t>
                            </w:r>
                            <w:r>
                              <w:rPr>
                                <w:b/>
                                <w:sz w:val="24"/>
                              </w:rPr>
                              <w:t>is</w:t>
                            </w:r>
                            <w:r>
                              <w:rPr>
                                <w:b/>
                                <w:spacing w:val="-2"/>
                                <w:sz w:val="24"/>
                              </w:rPr>
                              <w:t xml:space="preserve"> </w:t>
                            </w:r>
                            <w:r>
                              <w:rPr>
                                <w:b/>
                                <w:sz w:val="24"/>
                              </w:rPr>
                              <w:t>the</w:t>
                            </w:r>
                            <w:r>
                              <w:rPr>
                                <w:b/>
                                <w:spacing w:val="-1"/>
                                <w:sz w:val="24"/>
                              </w:rPr>
                              <w:t xml:space="preserve"> </w:t>
                            </w:r>
                            <w:r>
                              <w:rPr>
                                <w:b/>
                                <w:sz w:val="24"/>
                              </w:rPr>
                              <w:t>most</w:t>
                            </w:r>
                            <w:r>
                              <w:rPr>
                                <w:b/>
                                <w:spacing w:val="-3"/>
                                <w:sz w:val="24"/>
                              </w:rPr>
                              <w:t xml:space="preserve"> </w:t>
                            </w:r>
                            <w:r>
                              <w:rPr>
                                <w:b/>
                                <w:sz w:val="24"/>
                              </w:rPr>
                              <w:t>you</w:t>
                            </w:r>
                            <w:r>
                              <w:rPr>
                                <w:b/>
                                <w:spacing w:val="-4"/>
                                <w:sz w:val="24"/>
                              </w:rPr>
                              <w:t xml:space="preserve"> </w:t>
                            </w:r>
                            <w:r>
                              <w:rPr>
                                <w:b/>
                                <w:sz w:val="24"/>
                              </w:rPr>
                              <w:t>will</w:t>
                            </w:r>
                            <w:r>
                              <w:rPr>
                                <w:b/>
                                <w:spacing w:val="-1"/>
                                <w:sz w:val="24"/>
                              </w:rPr>
                              <w:t xml:space="preserve"> </w:t>
                            </w:r>
                            <w:r>
                              <w:rPr>
                                <w:b/>
                                <w:sz w:val="24"/>
                              </w:rPr>
                              <w:t>pay</w:t>
                            </w:r>
                            <w:r>
                              <w:rPr>
                                <w:b/>
                                <w:spacing w:val="-2"/>
                                <w:sz w:val="24"/>
                              </w:rPr>
                              <w:t xml:space="preserve"> </w:t>
                            </w:r>
                            <w:r>
                              <w:rPr>
                                <w:b/>
                                <w:sz w:val="24"/>
                              </w:rPr>
                              <w:t>for</w:t>
                            </w:r>
                            <w:r>
                              <w:rPr>
                                <w:b/>
                                <w:spacing w:val="-2"/>
                                <w:sz w:val="24"/>
                              </w:rPr>
                              <w:t xml:space="preserve"> </w:t>
                            </w:r>
                            <w:r>
                              <w:rPr>
                                <w:b/>
                                <w:sz w:val="24"/>
                              </w:rPr>
                              <w:t>covered</w:t>
                            </w:r>
                            <w:r>
                              <w:rPr>
                                <w:b/>
                                <w:spacing w:val="-4"/>
                                <w:sz w:val="24"/>
                              </w:rPr>
                              <w:t xml:space="preserve"> </w:t>
                            </w:r>
                            <w:r>
                              <w:rPr>
                                <w:b/>
                                <w:sz w:val="24"/>
                              </w:rPr>
                              <w:t>medical</w:t>
                            </w:r>
                            <w:r>
                              <w:rPr>
                                <w:b/>
                                <w:spacing w:val="-1"/>
                                <w:sz w:val="24"/>
                              </w:rPr>
                              <w:t xml:space="preserve"> </w:t>
                            </w:r>
                            <w:r>
                              <w:rPr>
                                <w:b/>
                                <w:spacing w:val="-2"/>
                                <w:sz w:val="24"/>
                              </w:rPr>
                              <w:t>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5678A5" id="docshape140" o:spid="_x0000_s1078" type="#_x0000_t202" alt="P997TB624#y1" style="position:absolute;margin-left:66.1pt;margin-top:14.5pt;width:479.8pt;height:20.8pt;z-index:-251400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" filled="f" strokecolor="gray" strokeweight=".96pt">
                <v:textbox inset="0,0,0,0">
                  <w:txbxContent>
                    <w:p w14:paraId="38C3112E" w14:textId="77777777" w:rsidR="00E925EA" w:rsidRDefault="0019782C">
                      <w:pPr>
                        <w:tabs>
                          <w:tab w:val="left" w:pos="2267"/>
                        </w:tabs>
                        <w:spacing w:before="63"/>
                        <w:ind w:left="107"/>
                        <w:rPr>
                          <w:b/>
                          <w:sz w:val="24"/>
                        </w:rPr>
                      </w:pPr>
                      <w:bookmarkStart w:id="126" w:name="Section_1.3_What_is_the_most_you_will_pa"/>
                      <w:bookmarkEnd w:id="126"/>
                      <w:r>
                        <w:rPr>
                          <w:b/>
                          <w:sz w:val="24"/>
                        </w:rPr>
                        <w:t>Section</w:t>
                      </w:r>
                      <w:r>
                        <w:rPr>
                          <w:b/>
                          <w:spacing w:val="-2"/>
                          <w:sz w:val="24"/>
                        </w:rPr>
                        <w:t xml:space="preserve"> </w:t>
                      </w:r>
                      <w:r>
                        <w:rPr>
                          <w:b/>
                          <w:spacing w:val="-5"/>
                          <w:sz w:val="24"/>
                        </w:rPr>
                        <w:t>1.3</w:t>
                      </w:r>
                      <w:r>
                        <w:rPr>
                          <w:b/>
                          <w:sz w:val="24"/>
                        </w:rPr>
                        <w:tab/>
                        <w:t>What</w:t>
                      </w:r>
                      <w:r>
                        <w:rPr>
                          <w:b/>
                          <w:spacing w:val="-3"/>
                          <w:sz w:val="24"/>
                        </w:rPr>
                        <w:t xml:space="preserve"> </w:t>
                      </w:r>
                      <w:r>
                        <w:rPr>
                          <w:b/>
                          <w:sz w:val="24"/>
                        </w:rPr>
                        <w:t>is</w:t>
                      </w:r>
                      <w:r>
                        <w:rPr>
                          <w:b/>
                          <w:spacing w:val="-2"/>
                          <w:sz w:val="24"/>
                        </w:rPr>
                        <w:t xml:space="preserve"> </w:t>
                      </w:r>
                      <w:r>
                        <w:rPr>
                          <w:b/>
                          <w:sz w:val="24"/>
                        </w:rPr>
                        <w:t>the</w:t>
                      </w:r>
                      <w:r>
                        <w:rPr>
                          <w:b/>
                          <w:spacing w:val="-1"/>
                          <w:sz w:val="24"/>
                        </w:rPr>
                        <w:t xml:space="preserve"> </w:t>
                      </w:r>
                      <w:r>
                        <w:rPr>
                          <w:b/>
                          <w:sz w:val="24"/>
                        </w:rPr>
                        <w:t>most</w:t>
                      </w:r>
                      <w:r>
                        <w:rPr>
                          <w:b/>
                          <w:spacing w:val="-3"/>
                          <w:sz w:val="24"/>
                        </w:rPr>
                        <w:t xml:space="preserve"> </w:t>
                      </w:r>
                      <w:r>
                        <w:rPr>
                          <w:b/>
                          <w:sz w:val="24"/>
                        </w:rPr>
                        <w:t>you</w:t>
                      </w:r>
                      <w:r>
                        <w:rPr>
                          <w:b/>
                          <w:spacing w:val="-4"/>
                          <w:sz w:val="24"/>
                        </w:rPr>
                        <w:t xml:space="preserve"> </w:t>
                      </w:r>
                      <w:r>
                        <w:rPr>
                          <w:b/>
                          <w:sz w:val="24"/>
                        </w:rPr>
                        <w:t>will</w:t>
                      </w:r>
                      <w:r>
                        <w:rPr>
                          <w:b/>
                          <w:spacing w:val="-1"/>
                          <w:sz w:val="24"/>
                        </w:rPr>
                        <w:t xml:space="preserve"> </w:t>
                      </w:r>
                      <w:r>
                        <w:rPr>
                          <w:b/>
                          <w:sz w:val="24"/>
                        </w:rPr>
                        <w:t>pay</w:t>
                      </w:r>
                      <w:r>
                        <w:rPr>
                          <w:b/>
                          <w:spacing w:val="-2"/>
                          <w:sz w:val="24"/>
                        </w:rPr>
                        <w:t xml:space="preserve"> </w:t>
                      </w:r>
                      <w:r>
                        <w:rPr>
                          <w:b/>
                          <w:sz w:val="24"/>
                        </w:rPr>
                        <w:t>for</w:t>
                      </w:r>
                      <w:r>
                        <w:rPr>
                          <w:b/>
                          <w:spacing w:val="-2"/>
                          <w:sz w:val="24"/>
                        </w:rPr>
                        <w:t xml:space="preserve"> </w:t>
                      </w:r>
                      <w:r>
                        <w:rPr>
                          <w:b/>
                          <w:sz w:val="24"/>
                        </w:rPr>
                        <w:t>covered</w:t>
                      </w:r>
                      <w:r>
                        <w:rPr>
                          <w:b/>
                          <w:spacing w:val="-4"/>
                          <w:sz w:val="24"/>
                        </w:rPr>
                        <w:t xml:space="preserve"> </w:t>
                      </w:r>
                      <w:r>
                        <w:rPr>
                          <w:b/>
                          <w:sz w:val="24"/>
                        </w:rPr>
                        <w:t>medical</w:t>
                      </w:r>
                      <w:r>
                        <w:rPr>
                          <w:b/>
                          <w:spacing w:val="-1"/>
                          <w:sz w:val="24"/>
                        </w:rPr>
                        <w:t xml:space="preserve"> </w:t>
                      </w:r>
                      <w:r>
                        <w:rPr>
                          <w:b/>
                          <w:spacing w:val="-2"/>
                          <w:sz w:val="24"/>
                        </w:rPr>
                        <w:t>services?</w:t>
                      </w:r>
                    </w:p>
                  </w:txbxContent>
                </v:textbox>
                <w10:wrap type="topAndBottom" anchorx="page"/>
              </v:shape>
            </w:pict>
          </mc:Fallback>
        </mc:AlternateContent>
      </w:r>
    </w:p>
    <w:p w14:paraId="1FE3FAB8" w14:textId="77777777" w:rsidR="00E925EA" w:rsidRPr="00AC4406" w:rsidRDefault="00E925EA">
      <w:pPr>
        <w:pStyle w:val="BodyText"/>
        <w:spacing w:before="2"/>
        <w:rPr>
          <w:sz w:val="17"/>
        </w:rPr>
      </w:pPr>
    </w:p>
    <w:p w14:paraId="08163A0A" w14:textId="7D87BEE0" w:rsidR="00E925EA" w:rsidRPr="00AC4406" w:rsidRDefault="0019782C">
      <w:pPr>
        <w:spacing w:before="93"/>
        <w:ind w:left="1179" w:right="1195"/>
        <w:rPr>
          <w:sz w:val="23"/>
        </w:rPr>
      </w:pPr>
      <w:r w:rsidRPr="00AC4406">
        <w:rPr>
          <w:sz w:val="23"/>
        </w:rPr>
        <w:t>Under</w:t>
      </w:r>
      <w:r w:rsidRPr="00AC4406">
        <w:rPr>
          <w:spacing w:val="-3"/>
          <w:sz w:val="23"/>
        </w:rPr>
        <w:t xml:space="preserve"> </w:t>
      </w:r>
      <w:r w:rsidRPr="00AC4406">
        <w:rPr>
          <w:sz w:val="23"/>
        </w:rPr>
        <w:t>our</w:t>
      </w:r>
      <w:r w:rsidRPr="00AC4406">
        <w:rPr>
          <w:spacing w:val="-3"/>
          <w:sz w:val="23"/>
        </w:rPr>
        <w:t xml:space="preserve"> </w:t>
      </w:r>
      <w:r w:rsidRPr="00AC4406">
        <w:rPr>
          <w:sz w:val="23"/>
        </w:rPr>
        <w:t>plan,</w:t>
      </w:r>
      <w:r w:rsidRPr="00AC4406">
        <w:rPr>
          <w:spacing w:val="-2"/>
          <w:sz w:val="23"/>
        </w:rPr>
        <w:t xml:space="preserve"> </w:t>
      </w:r>
      <w:r w:rsidRPr="00AC4406">
        <w:rPr>
          <w:sz w:val="23"/>
        </w:rPr>
        <w:t>there</w:t>
      </w:r>
      <w:r w:rsidRPr="00AC4406">
        <w:rPr>
          <w:spacing w:val="-3"/>
          <w:sz w:val="23"/>
        </w:rPr>
        <w:t xml:space="preserve"> </w:t>
      </w:r>
      <w:r w:rsidR="00930557" w:rsidRPr="00AC4406">
        <w:rPr>
          <w:sz w:val="23"/>
        </w:rPr>
        <w:t>are two different</w:t>
      </w:r>
      <w:r w:rsidRPr="00AC4406">
        <w:rPr>
          <w:spacing w:val="-4"/>
          <w:sz w:val="23"/>
        </w:rPr>
        <w:t xml:space="preserve"> </w:t>
      </w:r>
      <w:r w:rsidRPr="00AC4406">
        <w:rPr>
          <w:sz w:val="23"/>
        </w:rPr>
        <w:t>limit</w:t>
      </w:r>
      <w:r w:rsidR="00930557" w:rsidRPr="00AC4406">
        <w:rPr>
          <w:sz w:val="23"/>
        </w:rPr>
        <w:t>s</w:t>
      </w:r>
      <w:r w:rsidRPr="00AC4406">
        <w:rPr>
          <w:spacing w:val="-2"/>
          <w:sz w:val="23"/>
        </w:rPr>
        <w:t xml:space="preserve"> </w:t>
      </w:r>
      <w:r w:rsidRPr="00AC4406">
        <w:rPr>
          <w:sz w:val="23"/>
        </w:rPr>
        <w:t>on</w:t>
      </w:r>
      <w:r w:rsidRPr="00AC4406">
        <w:rPr>
          <w:spacing w:val="-4"/>
          <w:sz w:val="23"/>
        </w:rPr>
        <w:t xml:space="preserve"> </w:t>
      </w:r>
      <w:r w:rsidRPr="00AC4406">
        <w:rPr>
          <w:sz w:val="23"/>
        </w:rPr>
        <w:t>what</w:t>
      </w:r>
      <w:r w:rsidRPr="00AC4406">
        <w:rPr>
          <w:spacing w:val="-2"/>
          <w:sz w:val="23"/>
        </w:rPr>
        <w:t xml:space="preserve"> </w:t>
      </w:r>
      <w:r w:rsidRPr="00AC4406">
        <w:rPr>
          <w:sz w:val="23"/>
        </w:rPr>
        <w:t>you</w:t>
      </w:r>
      <w:r w:rsidRPr="00AC4406">
        <w:rPr>
          <w:spacing w:val="-4"/>
          <w:sz w:val="23"/>
        </w:rPr>
        <w:t xml:space="preserve"> </w:t>
      </w:r>
      <w:r w:rsidRPr="00AC4406">
        <w:rPr>
          <w:sz w:val="23"/>
        </w:rPr>
        <w:t>must</w:t>
      </w:r>
      <w:r w:rsidRPr="00AC4406">
        <w:rPr>
          <w:spacing w:val="-1"/>
          <w:sz w:val="23"/>
        </w:rPr>
        <w:t xml:space="preserve"> </w:t>
      </w:r>
      <w:r w:rsidRPr="00AC4406">
        <w:rPr>
          <w:sz w:val="23"/>
        </w:rPr>
        <w:t>pay</w:t>
      </w:r>
      <w:r w:rsidRPr="00AC4406">
        <w:rPr>
          <w:spacing w:val="-3"/>
          <w:sz w:val="23"/>
        </w:rPr>
        <w:t xml:space="preserve"> </w:t>
      </w:r>
      <w:r w:rsidRPr="00AC4406">
        <w:rPr>
          <w:sz w:val="23"/>
        </w:rPr>
        <w:t>out-of-pocket</w:t>
      </w:r>
      <w:r w:rsidRPr="00AC4406">
        <w:rPr>
          <w:spacing w:val="-2"/>
          <w:sz w:val="23"/>
        </w:rPr>
        <w:t xml:space="preserve"> </w:t>
      </w:r>
      <w:r w:rsidRPr="00AC4406">
        <w:rPr>
          <w:sz w:val="23"/>
        </w:rPr>
        <w:t>for</w:t>
      </w:r>
      <w:r w:rsidRPr="00AC4406">
        <w:rPr>
          <w:spacing w:val="-5"/>
          <w:sz w:val="23"/>
        </w:rPr>
        <w:t xml:space="preserve"> </w:t>
      </w:r>
      <w:r w:rsidRPr="00AC4406">
        <w:rPr>
          <w:sz w:val="23"/>
        </w:rPr>
        <w:t>covered</w:t>
      </w:r>
      <w:r w:rsidRPr="00AC4406">
        <w:rPr>
          <w:spacing w:val="-4"/>
          <w:sz w:val="23"/>
        </w:rPr>
        <w:t xml:space="preserve"> </w:t>
      </w:r>
      <w:r w:rsidRPr="00AC4406">
        <w:rPr>
          <w:sz w:val="23"/>
        </w:rPr>
        <w:t xml:space="preserve">medical </w:t>
      </w:r>
      <w:r w:rsidRPr="00AC4406">
        <w:rPr>
          <w:spacing w:val="-2"/>
          <w:sz w:val="23"/>
        </w:rPr>
        <w:t>services:</w:t>
      </w:r>
    </w:p>
    <w:p w14:paraId="57BD5943" w14:textId="77777777" w:rsidR="00E925EA" w:rsidRPr="00AC4406" w:rsidRDefault="00E925EA">
      <w:pPr>
        <w:pStyle w:val="BodyText"/>
        <w:spacing w:before="5"/>
      </w:pPr>
    </w:p>
    <w:p w14:paraId="1616520F" w14:textId="77777777" w:rsidR="00E925EA" w:rsidRPr="00AC4406" w:rsidRDefault="0019782C">
      <w:pPr>
        <w:pStyle w:val="ListParagraph"/>
        <w:numPr>
          <w:ilvl w:val="1"/>
          <w:numId w:val="108"/>
        </w:numPr>
        <w:tabs>
          <w:tab w:val="left" w:pos="1990"/>
          <w:tab w:val="left" w:pos="1991"/>
        </w:tabs>
        <w:ind w:left="1990" w:right="1613"/>
        <w:rPr>
          <w:sz w:val="23"/>
        </w:rPr>
      </w:pPr>
      <w:r w:rsidRPr="00AC4406">
        <w:rPr>
          <w:sz w:val="23"/>
        </w:rPr>
        <w:t>Your</w:t>
      </w:r>
      <w:r w:rsidRPr="00AC4406">
        <w:rPr>
          <w:spacing w:val="-4"/>
          <w:sz w:val="23"/>
        </w:rPr>
        <w:t xml:space="preserve"> </w:t>
      </w:r>
      <w:r w:rsidRPr="00AC4406">
        <w:rPr>
          <w:b/>
          <w:sz w:val="23"/>
        </w:rPr>
        <w:t>in-network</w:t>
      </w:r>
      <w:r w:rsidRPr="00AC4406">
        <w:rPr>
          <w:b/>
          <w:spacing w:val="-4"/>
          <w:sz w:val="23"/>
        </w:rPr>
        <w:t xml:space="preserve"> </w:t>
      </w:r>
      <w:r w:rsidRPr="00AC4406">
        <w:rPr>
          <w:b/>
          <w:sz w:val="23"/>
        </w:rPr>
        <w:t>maximum</w:t>
      </w:r>
      <w:r w:rsidRPr="00AC4406">
        <w:rPr>
          <w:b/>
          <w:spacing w:val="-5"/>
          <w:sz w:val="23"/>
        </w:rPr>
        <w:t xml:space="preserve"> </w:t>
      </w:r>
      <w:r w:rsidRPr="00AC4406">
        <w:rPr>
          <w:b/>
          <w:sz w:val="23"/>
        </w:rPr>
        <w:t>out-of-pocket</w:t>
      </w:r>
      <w:r w:rsidRPr="00AC4406">
        <w:rPr>
          <w:b/>
          <w:spacing w:val="-4"/>
          <w:sz w:val="23"/>
        </w:rPr>
        <w:t xml:space="preserve"> </w:t>
      </w:r>
      <w:r w:rsidRPr="00AC4406">
        <w:rPr>
          <w:b/>
          <w:sz w:val="23"/>
        </w:rPr>
        <w:t>amount</w:t>
      </w:r>
      <w:r w:rsidRPr="00AC4406">
        <w:rPr>
          <w:b/>
          <w:spacing w:val="-6"/>
          <w:sz w:val="23"/>
        </w:rPr>
        <w:t xml:space="preserve"> </w:t>
      </w:r>
      <w:r w:rsidRPr="00AC4406">
        <w:rPr>
          <w:b/>
          <w:sz w:val="23"/>
        </w:rPr>
        <w:t>(MOOP)</w:t>
      </w:r>
      <w:r w:rsidRPr="00AC4406">
        <w:rPr>
          <w:b/>
          <w:spacing w:val="-3"/>
          <w:sz w:val="23"/>
        </w:rPr>
        <w:t xml:space="preserve"> </w:t>
      </w:r>
      <w:r w:rsidRPr="00AC4406">
        <w:rPr>
          <w:sz w:val="23"/>
        </w:rPr>
        <w:t>is</w:t>
      </w:r>
      <w:r w:rsidRPr="00AC4406">
        <w:rPr>
          <w:spacing w:val="-4"/>
          <w:sz w:val="23"/>
        </w:rPr>
        <w:t xml:space="preserve"> </w:t>
      </w:r>
      <w:r w:rsidRPr="00AC4406">
        <w:rPr>
          <w:sz w:val="23"/>
        </w:rPr>
        <w:t>$3,000.</w:t>
      </w:r>
      <w:r w:rsidRPr="00AC4406">
        <w:rPr>
          <w:spacing w:val="-3"/>
          <w:sz w:val="23"/>
        </w:rPr>
        <w:t xml:space="preserve"> </w:t>
      </w:r>
      <w:r w:rsidRPr="00AC4406">
        <w:rPr>
          <w:sz w:val="23"/>
        </w:rPr>
        <w:t>This</w:t>
      </w:r>
      <w:r w:rsidRPr="00AC4406">
        <w:rPr>
          <w:spacing w:val="-4"/>
          <w:sz w:val="23"/>
        </w:rPr>
        <w:t xml:space="preserve"> </w:t>
      </w:r>
      <w:r w:rsidRPr="00AC4406">
        <w:rPr>
          <w:sz w:val="23"/>
        </w:rPr>
        <w:t>is</w:t>
      </w:r>
      <w:r w:rsidRPr="00AC4406">
        <w:rPr>
          <w:spacing w:val="-4"/>
          <w:sz w:val="23"/>
        </w:rPr>
        <w:t xml:space="preserve"> </w:t>
      </w:r>
      <w:r w:rsidRPr="00AC4406">
        <w:rPr>
          <w:sz w:val="23"/>
        </w:rPr>
        <w:t>the most you pay during the calendar year for covered Medicare Part A and Part B services received from network providers. The amounts you pay for copayments and</w:t>
      </w:r>
      <w:r w:rsidRPr="00AC4406">
        <w:rPr>
          <w:spacing w:val="-1"/>
          <w:sz w:val="23"/>
        </w:rPr>
        <w:t xml:space="preserve"> </w:t>
      </w:r>
      <w:r w:rsidRPr="00AC4406">
        <w:rPr>
          <w:sz w:val="23"/>
        </w:rPr>
        <w:t>coinsurance for covered services from network providers count toward</w:t>
      </w:r>
      <w:r w:rsidRPr="00AC4406">
        <w:rPr>
          <w:spacing w:val="-1"/>
          <w:sz w:val="23"/>
        </w:rPr>
        <w:t xml:space="preserve"> </w:t>
      </w:r>
      <w:r w:rsidRPr="00AC4406">
        <w:rPr>
          <w:sz w:val="23"/>
        </w:rPr>
        <w:t>this in-</w:t>
      </w:r>
    </w:p>
    <w:p w14:paraId="7156C072" w14:textId="77777777" w:rsidR="00E925EA" w:rsidRPr="00AC4406" w:rsidRDefault="00E925EA">
      <w:pPr>
        <w:rPr>
          <w:sz w:val="23"/>
        </w:rPr>
        <w:sectPr w:rsidR="00E925EA" w:rsidRPr="00AC4406">
          <w:headerReference w:type="default" r:id="rId44"/>
          <w:pgSz w:w="12240" w:h="15840"/>
          <w:pgMar w:top="1200" w:right="0" w:bottom="280" w:left="260" w:header="626" w:footer="0" w:gutter="0"/>
          <w:pgNumType w:start="34"/>
          <w:cols w:space="720"/>
        </w:sectPr>
      </w:pPr>
    </w:p>
    <w:p w14:paraId="2821BBB1" w14:textId="77777777" w:rsidR="00E925EA" w:rsidRPr="00AC4406" w:rsidRDefault="00E925EA">
      <w:pPr>
        <w:pStyle w:val="BodyText"/>
        <w:rPr>
          <w:sz w:val="20"/>
        </w:rPr>
      </w:pPr>
    </w:p>
    <w:p w14:paraId="312A4CE5" w14:textId="77777777" w:rsidR="00E925EA" w:rsidRPr="00AC4406" w:rsidRDefault="00E925EA">
      <w:pPr>
        <w:pStyle w:val="BodyText"/>
        <w:spacing w:before="10"/>
        <w:rPr>
          <w:sz w:val="19"/>
        </w:rPr>
      </w:pPr>
    </w:p>
    <w:p w14:paraId="32418E6B" w14:textId="426E87C9" w:rsidR="001908EF" w:rsidRPr="00AC4406" w:rsidRDefault="0019782C" w:rsidP="001908EF">
      <w:pPr>
        <w:spacing w:before="94"/>
        <w:ind w:left="1990" w:right="1444"/>
        <w:rPr>
          <w:sz w:val="23"/>
        </w:rPr>
      </w:pPr>
      <w:r w:rsidRPr="00AC4406">
        <w:rPr>
          <w:sz w:val="23"/>
        </w:rPr>
        <w:t>network</w:t>
      </w:r>
      <w:r w:rsidRPr="00AC4406">
        <w:rPr>
          <w:spacing w:val="-3"/>
          <w:sz w:val="23"/>
        </w:rPr>
        <w:t xml:space="preserve"> </w:t>
      </w:r>
      <w:r w:rsidRPr="00AC4406">
        <w:rPr>
          <w:sz w:val="23"/>
        </w:rPr>
        <w:t>maximum</w:t>
      </w:r>
      <w:r w:rsidRPr="00AC4406">
        <w:rPr>
          <w:spacing w:val="-3"/>
          <w:sz w:val="23"/>
        </w:rPr>
        <w:t xml:space="preserve"> </w:t>
      </w:r>
      <w:r w:rsidRPr="00AC4406">
        <w:rPr>
          <w:sz w:val="23"/>
        </w:rPr>
        <w:t>out-of-pocket</w:t>
      </w:r>
      <w:r w:rsidRPr="00AC4406">
        <w:rPr>
          <w:spacing w:val="-2"/>
          <w:sz w:val="23"/>
        </w:rPr>
        <w:t xml:space="preserve"> </w:t>
      </w:r>
      <w:r w:rsidRPr="00AC4406">
        <w:rPr>
          <w:sz w:val="23"/>
        </w:rPr>
        <w:t>amount.</w:t>
      </w:r>
      <w:r w:rsidRPr="00AC4406">
        <w:rPr>
          <w:spacing w:val="-2"/>
          <w:sz w:val="23"/>
        </w:rPr>
        <w:t xml:space="preserve"> </w:t>
      </w:r>
      <w:r w:rsidRPr="00AC4406">
        <w:rPr>
          <w:sz w:val="23"/>
        </w:rPr>
        <w:t>If</w:t>
      </w:r>
      <w:r w:rsidRPr="00AC4406">
        <w:rPr>
          <w:spacing w:val="-4"/>
          <w:sz w:val="23"/>
        </w:rPr>
        <w:t xml:space="preserve"> </w:t>
      </w:r>
      <w:r w:rsidRPr="00AC4406">
        <w:rPr>
          <w:sz w:val="23"/>
        </w:rPr>
        <w:t>you</w:t>
      </w:r>
      <w:r w:rsidRPr="00AC4406">
        <w:rPr>
          <w:spacing w:val="-4"/>
          <w:sz w:val="23"/>
        </w:rPr>
        <w:t xml:space="preserve"> </w:t>
      </w:r>
      <w:r w:rsidRPr="00AC4406">
        <w:rPr>
          <w:sz w:val="23"/>
        </w:rPr>
        <w:t>have</w:t>
      </w:r>
      <w:r w:rsidRPr="00AC4406">
        <w:rPr>
          <w:spacing w:val="-4"/>
          <w:sz w:val="23"/>
        </w:rPr>
        <w:t xml:space="preserve"> </w:t>
      </w:r>
      <w:r w:rsidRPr="00AC4406">
        <w:rPr>
          <w:sz w:val="23"/>
        </w:rPr>
        <w:t>paid</w:t>
      </w:r>
      <w:r w:rsidRPr="00AC4406">
        <w:rPr>
          <w:spacing w:val="-4"/>
          <w:sz w:val="23"/>
        </w:rPr>
        <w:t xml:space="preserve"> </w:t>
      </w:r>
      <w:r w:rsidRPr="00AC4406">
        <w:rPr>
          <w:sz w:val="23"/>
        </w:rPr>
        <w:t>$3,000</w:t>
      </w:r>
      <w:r w:rsidRPr="00AC4406">
        <w:rPr>
          <w:spacing w:val="-3"/>
          <w:sz w:val="23"/>
        </w:rPr>
        <w:t xml:space="preserve"> </w:t>
      </w:r>
      <w:r w:rsidRPr="00AC4406">
        <w:rPr>
          <w:sz w:val="23"/>
        </w:rPr>
        <w:t>for</w:t>
      </w:r>
      <w:r w:rsidRPr="00AC4406">
        <w:rPr>
          <w:spacing w:val="-3"/>
          <w:sz w:val="23"/>
        </w:rPr>
        <w:t xml:space="preserve"> </w:t>
      </w:r>
      <w:r w:rsidRPr="00AC4406">
        <w:rPr>
          <w:sz w:val="23"/>
        </w:rPr>
        <w:t>covered</w:t>
      </w:r>
      <w:r w:rsidRPr="00AC4406">
        <w:rPr>
          <w:spacing w:val="-4"/>
          <w:sz w:val="23"/>
        </w:rPr>
        <w:t xml:space="preserve"> </w:t>
      </w:r>
      <w:r w:rsidRPr="00AC4406">
        <w:rPr>
          <w:sz w:val="23"/>
        </w:rPr>
        <w:t>Part</w:t>
      </w:r>
      <w:r w:rsidRPr="00AC4406">
        <w:rPr>
          <w:spacing w:val="-2"/>
          <w:sz w:val="23"/>
        </w:rPr>
        <w:t xml:space="preserve"> </w:t>
      </w:r>
      <w:r w:rsidRPr="00AC4406">
        <w:rPr>
          <w:sz w:val="23"/>
        </w:rPr>
        <w:t>A and Part B services from network providers, you will not have any out-of-pocket costs for the rest of the year when you see our network providers. However, you must continue to pay your plan premium and the Medicare Part B premium (unless your Part B premium is paid for you by Medicaid or another third party).</w:t>
      </w:r>
    </w:p>
    <w:p w14:paraId="06940960" w14:textId="7B520BD2" w:rsidR="001908EF" w:rsidRPr="00AC4406" w:rsidRDefault="001908EF" w:rsidP="001908EF">
      <w:pPr>
        <w:numPr>
          <w:ilvl w:val="0"/>
          <w:numId w:val="108"/>
        </w:numPr>
        <w:spacing w:before="94"/>
        <w:ind w:right="1444"/>
      </w:pPr>
      <w:r w:rsidRPr="00AC4406">
        <w:t xml:space="preserve">Your </w:t>
      </w:r>
      <w:r w:rsidRPr="00AC4406">
        <w:rPr>
          <w:b/>
          <w:bCs/>
        </w:rPr>
        <w:t xml:space="preserve">combined maximum out-of-pocket amount </w:t>
      </w:r>
      <w:r w:rsidRPr="00AC4406">
        <w:t xml:space="preserve">is $0. This is the most you pay during the calendar year for covered Medicare Part A and Part B services received from both in-network and out-of-network providers. The amounts you pay for copayments, and coinsurance] for covered services count toward this combined maximum out-of-pocket amount. The amounts you pay for your plan premiums do not count toward your combined maximum out-of-pocket amount. In addition, amounts you pay for some services do not count toward your combined maximum out-of-pocket amount. If you have paid </w:t>
      </w:r>
      <w:r w:rsidR="00AD7E56" w:rsidRPr="00AC4406">
        <w:t>$3,000</w:t>
      </w:r>
      <w:r w:rsidRPr="00AC4406">
        <w:t xml:space="preserve"> for covered services, you will have 100% coverage and will not have any out-of-pocket costs for the rest of the year for covered Part A and Part B services. However, you must continue to pay your plan premium and the Medicare Part B premium (unless your Part B premium is paid for you by Medicaid or another third party). </w:t>
      </w:r>
    </w:p>
    <w:p w14:paraId="595D2A05" w14:textId="77777777" w:rsidR="00E925EA" w:rsidRPr="00AC4406" w:rsidRDefault="00E925EA">
      <w:pPr>
        <w:pStyle w:val="BodyText"/>
        <w:spacing w:before="1" w:after="1"/>
        <w:rPr>
          <w:sz w:val="20"/>
        </w:rPr>
      </w:pPr>
    </w:p>
    <w:tbl>
      <w:tblPr>
        <w:tblW w:w="0" w:type="auto"/>
        <w:tblInd w:w="26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18"/>
        <w:gridCol w:w="3356"/>
      </w:tblGrid>
      <w:tr w:rsidR="00E925EA" w:rsidRPr="00AC4406" w14:paraId="610DCBC4" w14:textId="77777777">
        <w:trPr>
          <w:trHeight w:val="304"/>
        </w:trPr>
        <w:tc>
          <w:tcPr>
            <w:tcW w:w="3118" w:type="dxa"/>
            <w:tcBorders>
              <w:top w:val="nil"/>
              <w:bottom w:val="nil"/>
              <w:right w:val="nil"/>
            </w:tcBorders>
            <w:shd w:val="clear" w:color="auto" w:fill="000000"/>
          </w:tcPr>
          <w:p w14:paraId="6621DFC6" w14:textId="77777777" w:rsidR="00E925EA" w:rsidRPr="00AC4406" w:rsidRDefault="0019782C">
            <w:pPr>
              <w:pStyle w:val="TableParagraph"/>
              <w:spacing w:before="19"/>
              <w:ind w:left="110"/>
              <w:rPr>
                <w:b/>
                <w:sz w:val="23"/>
              </w:rPr>
            </w:pPr>
            <w:r w:rsidRPr="00AC4406">
              <w:rPr>
                <w:b/>
                <w:color w:val="FFFFFF"/>
                <w:sz w:val="23"/>
              </w:rPr>
              <w:t>Type</w:t>
            </w:r>
            <w:r w:rsidRPr="00AC4406">
              <w:rPr>
                <w:b/>
                <w:color w:val="FFFFFF"/>
                <w:spacing w:val="-2"/>
                <w:sz w:val="23"/>
              </w:rPr>
              <w:t xml:space="preserve"> </w:t>
            </w:r>
            <w:r w:rsidRPr="00AC4406">
              <w:rPr>
                <w:b/>
                <w:color w:val="FFFFFF"/>
                <w:sz w:val="23"/>
              </w:rPr>
              <w:t>of</w:t>
            </w:r>
            <w:r w:rsidRPr="00AC4406">
              <w:rPr>
                <w:b/>
                <w:color w:val="FFFFFF"/>
                <w:spacing w:val="-2"/>
                <w:sz w:val="23"/>
              </w:rPr>
              <w:t xml:space="preserve"> Maximum</w:t>
            </w:r>
          </w:p>
        </w:tc>
        <w:tc>
          <w:tcPr>
            <w:tcW w:w="3356" w:type="dxa"/>
            <w:tcBorders>
              <w:top w:val="nil"/>
              <w:left w:val="nil"/>
              <w:bottom w:val="nil"/>
            </w:tcBorders>
            <w:shd w:val="clear" w:color="auto" w:fill="000000"/>
          </w:tcPr>
          <w:p w14:paraId="3C92A697" w14:textId="77777777" w:rsidR="00E925EA" w:rsidRPr="00AC4406" w:rsidRDefault="0019782C">
            <w:pPr>
              <w:pStyle w:val="TableParagraph"/>
              <w:spacing w:before="19"/>
              <w:ind w:left="758"/>
              <w:rPr>
                <w:b/>
                <w:sz w:val="23"/>
              </w:rPr>
            </w:pPr>
            <w:r w:rsidRPr="00AC4406">
              <w:rPr>
                <w:b/>
                <w:color w:val="FFFFFF"/>
                <w:sz w:val="23"/>
              </w:rPr>
              <w:t>In-and</w:t>
            </w:r>
            <w:r w:rsidRPr="00AC4406">
              <w:rPr>
                <w:b/>
                <w:color w:val="FFFFFF"/>
                <w:spacing w:val="-6"/>
                <w:sz w:val="23"/>
              </w:rPr>
              <w:t xml:space="preserve"> </w:t>
            </w:r>
            <w:r w:rsidRPr="00AC4406">
              <w:rPr>
                <w:b/>
                <w:color w:val="FFFFFF"/>
                <w:sz w:val="23"/>
              </w:rPr>
              <w:t>out-</w:t>
            </w:r>
            <w:r w:rsidRPr="00AC4406">
              <w:rPr>
                <w:b/>
                <w:color w:val="FFFFFF"/>
                <w:spacing w:val="-2"/>
                <w:sz w:val="23"/>
              </w:rPr>
              <w:t>network</w:t>
            </w:r>
          </w:p>
        </w:tc>
      </w:tr>
      <w:tr w:rsidR="00E925EA" w:rsidRPr="00AC4406" w14:paraId="4A2C0F64" w14:textId="77777777">
        <w:trPr>
          <w:trHeight w:val="808"/>
        </w:trPr>
        <w:tc>
          <w:tcPr>
            <w:tcW w:w="3118" w:type="dxa"/>
            <w:tcBorders>
              <w:top w:val="nil"/>
              <w:left w:val="single" w:sz="8" w:space="0" w:color="666666"/>
              <w:bottom w:val="single" w:sz="8" w:space="0" w:color="666666"/>
              <w:right w:val="single" w:sz="8" w:space="0" w:color="666666"/>
            </w:tcBorders>
          </w:tcPr>
          <w:p w14:paraId="694F0108" w14:textId="77777777" w:rsidR="00E925EA" w:rsidRPr="00AC4406" w:rsidRDefault="0019782C">
            <w:pPr>
              <w:pStyle w:val="TableParagraph"/>
              <w:ind w:left="110" w:right="158"/>
              <w:rPr>
                <w:b/>
                <w:sz w:val="23"/>
              </w:rPr>
            </w:pPr>
            <w:r w:rsidRPr="00AC4406">
              <w:rPr>
                <w:b/>
                <w:sz w:val="23"/>
              </w:rPr>
              <w:t>Combined</w:t>
            </w:r>
            <w:r w:rsidRPr="00AC4406">
              <w:rPr>
                <w:b/>
                <w:spacing w:val="-16"/>
                <w:sz w:val="23"/>
              </w:rPr>
              <w:t xml:space="preserve"> </w:t>
            </w:r>
            <w:r w:rsidRPr="00AC4406">
              <w:rPr>
                <w:b/>
                <w:sz w:val="23"/>
              </w:rPr>
              <w:t>in-network</w:t>
            </w:r>
            <w:r w:rsidRPr="00AC4406">
              <w:rPr>
                <w:b/>
                <w:spacing w:val="-16"/>
                <w:sz w:val="23"/>
              </w:rPr>
              <w:t xml:space="preserve"> </w:t>
            </w:r>
            <w:r w:rsidRPr="00AC4406">
              <w:rPr>
                <w:b/>
                <w:sz w:val="23"/>
              </w:rPr>
              <w:t>and out-of-network</w:t>
            </w:r>
            <w:r w:rsidRPr="00AC4406">
              <w:rPr>
                <w:b/>
                <w:spacing w:val="-9"/>
                <w:sz w:val="23"/>
              </w:rPr>
              <w:t xml:space="preserve"> </w:t>
            </w:r>
            <w:r w:rsidRPr="00AC4406">
              <w:rPr>
                <w:b/>
                <w:spacing w:val="-2"/>
                <w:sz w:val="23"/>
              </w:rPr>
              <w:t>deductible</w:t>
            </w:r>
          </w:p>
        </w:tc>
        <w:tc>
          <w:tcPr>
            <w:tcW w:w="3356" w:type="dxa"/>
            <w:tcBorders>
              <w:top w:val="nil"/>
              <w:left w:val="single" w:sz="8" w:space="0" w:color="666666"/>
              <w:bottom w:val="single" w:sz="8" w:space="0" w:color="666666"/>
              <w:right w:val="single" w:sz="8" w:space="0" w:color="666666"/>
            </w:tcBorders>
          </w:tcPr>
          <w:p w14:paraId="16E78027" w14:textId="77777777" w:rsidR="00E925EA" w:rsidRPr="00AC4406" w:rsidRDefault="0019782C">
            <w:pPr>
              <w:pStyle w:val="TableParagraph"/>
              <w:ind w:left="1338" w:right="1326"/>
              <w:jc w:val="center"/>
              <w:rPr>
                <w:sz w:val="23"/>
              </w:rPr>
            </w:pPr>
            <w:r w:rsidRPr="00AC4406">
              <w:rPr>
                <w:spacing w:val="-4"/>
                <w:sz w:val="23"/>
              </w:rPr>
              <w:t>None</w:t>
            </w:r>
          </w:p>
        </w:tc>
      </w:tr>
      <w:tr w:rsidR="00E925EA" w:rsidRPr="00AC4406" w14:paraId="53CEFA14" w14:textId="77777777">
        <w:trPr>
          <w:trHeight w:val="1060"/>
        </w:trPr>
        <w:tc>
          <w:tcPr>
            <w:tcW w:w="3118" w:type="dxa"/>
            <w:tcBorders>
              <w:top w:val="single" w:sz="8" w:space="0" w:color="666666"/>
              <w:left w:val="single" w:sz="8" w:space="0" w:color="666666"/>
              <w:bottom w:val="single" w:sz="8" w:space="0" w:color="666666"/>
              <w:right w:val="single" w:sz="8" w:space="0" w:color="666666"/>
            </w:tcBorders>
          </w:tcPr>
          <w:p w14:paraId="17574426" w14:textId="77777777" w:rsidR="00E925EA" w:rsidRPr="00AC4406" w:rsidRDefault="0019782C">
            <w:pPr>
              <w:pStyle w:val="TableParagraph"/>
              <w:ind w:left="110" w:right="158"/>
              <w:rPr>
                <w:b/>
                <w:sz w:val="23"/>
              </w:rPr>
            </w:pPr>
            <w:r w:rsidRPr="00AC4406">
              <w:rPr>
                <w:b/>
                <w:sz w:val="23"/>
              </w:rPr>
              <w:t>Part A and Part B combined</w:t>
            </w:r>
            <w:r w:rsidRPr="00AC4406">
              <w:rPr>
                <w:b/>
                <w:spacing w:val="-16"/>
                <w:sz w:val="23"/>
              </w:rPr>
              <w:t xml:space="preserve"> </w:t>
            </w:r>
            <w:r w:rsidRPr="00AC4406">
              <w:rPr>
                <w:b/>
                <w:sz w:val="23"/>
              </w:rPr>
              <w:t>in-network</w:t>
            </w:r>
            <w:r w:rsidRPr="00AC4406">
              <w:rPr>
                <w:b/>
                <w:spacing w:val="-16"/>
                <w:sz w:val="23"/>
              </w:rPr>
              <w:t xml:space="preserve"> </w:t>
            </w:r>
            <w:r w:rsidRPr="00AC4406">
              <w:rPr>
                <w:b/>
                <w:sz w:val="23"/>
              </w:rPr>
              <w:t>and</w:t>
            </w:r>
          </w:p>
          <w:p w14:paraId="09DE30F6" w14:textId="77777777" w:rsidR="00E925EA" w:rsidRPr="00AC4406" w:rsidRDefault="0019782C">
            <w:pPr>
              <w:pStyle w:val="TableParagraph"/>
              <w:spacing w:line="264" w:lineRule="exact"/>
              <w:ind w:left="110" w:right="379"/>
              <w:rPr>
                <w:b/>
                <w:sz w:val="23"/>
              </w:rPr>
            </w:pPr>
            <w:r w:rsidRPr="00AC4406">
              <w:rPr>
                <w:b/>
                <w:sz w:val="23"/>
              </w:rPr>
              <w:t>out-of-network benefit out-of-pocket</w:t>
            </w:r>
            <w:r w:rsidRPr="00AC4406">
              <w:rPr>
                <w:b/>
                <w:spacing w:val="-16"/>
                <w:sz w:val="23"/>
              </w:rPr>
              <w:t xml:space="preserve"> </w:t>
            </w:r>
            <w:r w:rsidRPr="00AC4406">
              <w:rPr>
                <w:b/>
                <w:sz w:val="23"/>
              </w:rPr>
              <w:t>maximum</w:t>
            </w:r>
          </w:p>
        </w:tc>
        <w:tc>
          <w:tcPr>
            <w:tcW w:w="3356" w:type="dxa"/>
            <w:tcBorders>
              <w:top w:val="single" w:sz="8" w:space="0" w:color="666666"/>
              <w:left w:val="single" w:sz="8" w:space="0" w:color="666666"/>
              <w:bottom w:val="single" w:sz="8" w:space="0" w:color="666666"/>
              <w:right w:val="single" w:sz="8" w:space="0" w:color="666666"/>
            </w:tcBorders>
          </w:tcPr>
          <w:p w14:paraId="2C0907F6" w14:textId="77777777" w:rsidR="00E925EA" w:rsidRPr="00AC4406" w:rsidRDefault="00E925EA">
            <w:pPr>
              <w:pStyle w:val="TableParagraph"/>
              <w:rPr>
                <w:sz w:val="26"/>
              </w:rPr>
            </w:pPr>
          </w:p>
          <w:p w14:paraId="718343DA" w14:textId="77777777" w:rsidR="00E925EA" w:rsidRPr="00AC4406" w:rsidRDefault="0019782C">
            <w:pPr>
              <w:pStyle w:val="TableParagraph"/>
              <w:spacing w:before="226"/>
              <w:ind w:left="1339" w:right="1326"/>
              <w:jc w:val="center"/>
              <w:rPr>
                <w:sz w:val="23"/>
              </w:rPr>
            </w:pPr>
            <w:r w:rsidRPr="00AC4406">
              <w:rPr>
                <w:spacing w:val="-2"/>
                <w:sz w:val="23"/>
              </w:rPr>
              <w:t>$3000</w:t>
            </w:r>
          </w:p>
        </w:tc>
      </w:tr>
    </w:tbl>
    <w:p w14:paraId="465CC315" w14:textId="77777777" w:rsidR="00E925EA" w:rsidRPr="00AC4406" w:rsidRDefault="00E925EA">
      <w:pPr>
        <w:pStyle w:val="BodyText"/>
        <w:rPr>
          <w:sz w:val="20"/>
        </w:rPr>
      </w:pPr>
    </w:p>
    <w:p w14:paraId="6FB4D318" w14:textId="0F2BECEB" w:rsidR="00E925EA" w:rsidRPr="00AC4406" w:rsidRDefault="0019782C">
      <w:pPr>
        <w:pStyle w:val="BodyText"/>
        <w:spacing w:before="12"/>
        <w:rPr>
          <w:sz w:val="19"/>
        </w:rPr>
      </w:pPr>
      <w:r w:rsidRPr="00AC4406">
        <w:rPr>
          <w:noProof/>
        </w:rPr>
        <mc:AlternateContent>
          <mc:Choice Requires="wps">
            <w:drawing>
              <wp:anchor distT="0" distB="0" distL="0" distR="0" simplePos="0" relativeHeight="251918848" behindDoc="1" locked="0" layoutInCell="1" allowOverlap="1" wp14:anchorId="195F0D23" wp14:editId="3A04EAC3">
                <wp:simplePos x="0" y="0"/>
                <wp:positionH relativeFrom="page">
                  <wp:posOffset>839470</wp:posOffset>
                </wp:positionH>
                <wp:positionV relativeFrom="paragraph">
                  <wp:posOffset>177165</wp:posOffset>
                </wp:positionV>
                <wp:extent cx="6093460" cy="264160"/>
                <wp:effectExtent l="0" t="0" r="0" b="0"/>
                <wp:wrapTopAndBottom/>
                <wp:docPr id="1059841016" name="docshape141" descr="P1020TB62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416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4E39EA0" w14:textId="77777777" w:rsidR="00E925EA" w:rsidRDefault="0019782C">
                            <w:pPr>
                              <w:tabs>
                                <w:tab w:val="left" w:pos="2267"/>
                              </w:tabs>
                              <w:spacing w:before="63"/>
                              <w:ind w:left="107"/>
                              <w:rPr>
                                <w:b/>
                                <w:sz w:val="24"/>
                              </w:rPr>
                            </w:pPr>
                            <w:bookmarkStart w:id="98" w:name="Section_1.5_Our_plan_does_not_allow_prov"/>
                            <w:bookmarkEnd w:id="98"/>
                            <w:r>
                              <w:rPr>
                                <w:b/>
                                <w:sz w:val="24"/>
                              </w:rPr>
                              <w:t>Section</w:t>
                            </w:r>
                            <w:r>
                              <w:rPr>
                                <w:b/>
                                <w:spacing w:val="-2"/>
                                <w:sz w:val="24"/>
                              </w:rPr>
                              <w:t xml:space="preserve"> </w:t>
                            </w:r>
                            <w:r>
                              <w:rPr>
                                <w:b/>
                                <w:spacing w:val="-5"/>
                                <w:sz w:val="24"/>
                              </w:rPr>
                              <w:t>1.5</w:t>
                            </w:r>
                            <w:r>
                              <w:rPr>
                                <w:b/>
                                <w:sz w:val="24"/>
                              </w:rPr>
                              <w:tab/>
                              <w:t>Our</w:t>
                            </w:r>
                            <w:r>
                              <w:rPr>
                                <w:b/>
                                <w:spacing w:val="-3"/>
                                <w:sz w:val="24"/>
                              </w:rPr>
                              <w:t xml:space="preserve"> </w:t>
                            </w:r>
                            <w:r>
                              <w:rPr>
                                <w:b/>
                                <w:sz w:val="24"/>
                              </w:rPr>
                              <w:t>plan</w:t>
                            </w:r>
                            <w:r>
                              <w:rPr>
                                <w:b/>
                                <w:spacing w:val="-2"/>
                                <w:sz w:val="24"/>
                              </w:rPr>
                              <w:t xml:space="preserve"> </w:t>
                            </w:r>
                            <w:r>
                              <w:rPr>
                                <w:b/>
                                <w:sz w:val="24"/>
                              </w:rPr>
                              <w:t>does</w:t>
                            </w:r>
                            <w:r>
                              <w:rPr>
                                <w:b/>
                                <w:spacing w:val="-2"/>
                                <w:sz w:val="24"/>
                              </w:rPr>
                              <w:t xml:space="preserve"> </w:t>
                            </w:r>
                            <w:r>
                              <w:rPr>
                                <w:b/>
                                <w:sz w:val="24"/>
                              </w:rPr>
                              <w:t>not</w:t>
                            </w:r>
                            <w:r>
                              <w:rPr>
                                <w:b/>
                                <w:spacing w:val="-3"/>
                                <w:sz w:val="24"/>
                              </w:rPr>
                              <w:t xml:space="preserve"> </w:t>
                            </w:r>
                            <w:r>
                              <w:rPr>
                                <w:b/>
                                <w:sz w:val="24"/>
                              </w:rPr>
                              <w:t>allow</w:t>
                            </w:r>
                            <w:r>
                              <w:rPr>
                                <w:b/>
                                <w:spacing w:val="-1"/>
                                <w:sz w:val="24"/>
                              </w:rPr>
                              <w:t xml:space="preserve"> </w:t>
                            </w:r>
                            <w:r>
                              <w:rPr>
                                <w:b/>
                                <w:sz w:val="24"/>
                              </w:rPr>
                              <w:t>providers</w:t>
                            </w:r>
                            <w:r>
                              <w:rPr>
                                <w:b/>
                                <w:spacing w:val="-2"/>
                                <w:sz w:val="24"/>
                              </w:rPr>
                              <w:t xml:space="preserve"> </w:t>
                            </w:r>
                            <w:r>
                              <w:rPr>
                                <w:b/>
                                <w:sz w:val="24"/>
                              </w:rPr>
                              <w:t>to</w:t>
                            </w:r>
                            <w:r>
                              <w:rPr>
                                <w:b/>
                                <w:spacing w:val="-2"/>
                                <w:sz w:val="24"/>
                              </w:rPr>
                              <w:t xml:space="preserve"> </w:t>
                            </w:r>
                            <w:r>
                              <w:rPr>
                                <w:b/>
                                <w:sz w:val="24"/>
                              </w:rPr>
                              <w:t>balance</w:t>
                            </w:r>
                            <w:r>
                              <w:rPr>
                                <w:b/>
                                <w:spacing w:val="-1"/>
                                <w:sz w:val="24"/>
                              </w:rPr>
                              <w:t xml:space="preserve"> </w:t>
                            </w:r>
                            <w:r>
                              <w:rPr>
                                <w:b/>
                                <w:sz w:val="24"/>
                              </w:rPr>
                              <w:t>bill</w:t>
                            </w:r>
                            <w:r>
                              <w:rPr>
                                <w:b/>
                                <w:spacing w:val="-5"/>
                                <w:sz w:val="24"/>
                              </w:rPr>
                              <w:t xml:space="preserve"> you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5F0D23" id="docshape141" o:spid="_x0000_s1079" type="#_x0000_t202" alt="P1020TB625#y1" style="position:absolute;margin-left:66.1pt;margin-top:13.95pt;width:479.8pt;height:20.8pt;z-index:-251397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" filled="f" strokecolor="gray" strokeweight=".96pt">
                <v:textbox inset="0,0,0,0">
                  <w:txbxContent>
                    <w:p w14:paraId="24E39EA0" w14:textId="77777777" w:rsidR="00E925EA" w:rsidRDefault="0019782C">
                      <w:pPr>
                        <w:tabs>
                          <w:tab w:val="left" w:pos="2267"/>
                        </w:tabs>
                        <w:spacing w:before="63"/>
                        <w:ind w:left="107"/>
                        <w:rPr>
                          <w:b/>
                          <w:sz w:val="24"/>
                        </w:rPr>
                      </w:pPr>
                      <w:bookmarkStart w:id="128" w:name="Section_1.5_Our_plan_does_not_allow_prov"/>
                      <w:bookmarkEnd w:id="128"/>
                      <w:r>
                        <w:rPr>
                          <w:b/>
                          <w:sz w:val="24"/>
                        </w:rPr>
                        <w:t>Section</w:t>
                      </w:r>
                      <w:r>
                        <w:rPr>
                          <w:b/>
                          <w:spacing w:val="-2"/>
                          <w:sz w:val="24"/>
                        </w:rPr>
                        <w:t xml:space="preserve"> </w:t>
                      </w:r>
                      <w:r>
                        <w:rPr>
                          <w:b/>
                          <w:spacing w:val="-5"/>
                          <w:sz w:val="24"/>
                        </w:rPr>
                        <w:t>1.5</w:t>
                      </w:r>
                      <w:r>
                        <w:rPr>
                          <w:b/>
                          <w:sz w:val="24"/>
                        </w:rPr>
                        <w:tab/>
                        <w:t>Our</w:t>
                      </w:r>
                      <w:r>
                        <w:rPr>
                          <w:b/>
                          <w:spacing w:val="-3"/>
                          <w:sz w:val="24"/>
                        </w:rPr>
                        <w:t xml:space="preserve"> </w:t>
                      </w:r>
                      <w:r>
                        <w:rPr>
                          <w:b/>
                          <w:sz w:val="24"/>
                        </w:rPr>
                        <w:t>plan</w:t>
                      </w:r>
                      <w:r>
                        <w:rPr>
                          <w:b/>
                          <w:spacing w:val="-2"/>
                          <w:sz w:val="24"/>
                        </w:rPr>
                        <w:t xml:space="preserve"> </w:t>
                      </w:r>
                      <w:r>
                        <w:rPr>
                          <w:b/>
                          <w:sz w:val="24"/>
                        </w:rPr>
                        <w:t>does</w:t>
                      </w:r>
                      <w:r>
                        <w:rPr>
                          <w:b/>
                          <w:spacing w:val="-2"/>
                          <w:sz w:val="24"/>
                        </w:rPr>
                        <w:t xml:space="preserve"> </w:t>
                      </w:r>
                      <w:r>
                        <w:rPr>
                          <w:b/>
                          <w:sz w:val="24"/>
                        </w:rPr>
                        <w:t>not</w:t>
                      </w:r>
                      <w:r>
                        <w:rPr>
                          <w:b/>
                          <w:spacing w:val="-3"/>
                          <w:sz w:val="24"/>
                        </w:rPr>
                        <w:t xml:space="preserve"> </w:t>
                      </w:r>
                      <w:r>
                        <w:rPr>
                          <w:b/>
                          <w:sz w:val="24"/>
                        </w:rPr>
                        <w:t>allow</w:t>
                      </w:r>
                      <w:r>
                        <w:rPr>
                          <w:b/>
                          <w:spacing w:val="-1"/>
                          <w:sz w:val="24"/>
                        </w:rPr>
                        <w:t xml:space="preserve"> </w:t>
                      </w:r>
                      <w:r>
                        <w:rPr>
                          <w:b/>
                          <w:sz w:val="24"/>
                        </w:rPr>
                        <w:t>providers</w:t>
                      </w:r>
                      <w:r>
                        <w:rPr>
                          <w:b/>
                          <w:spacing w:val="-2"/>
                          <w:sz w:val="24"/>
                        </w:rPr>
                        <w:t xml:space="preserve"> </w:t>
                      </w:r>
                      <w:r>
                        <w:rPr>
                          <w:b/>
                          <w:sz w:val="24"/>
                        </w:rPr>
                        <w:t>to</w:t>
                      </w:r>
                      <w:r>
                        <w:rPr>
                          <w:b/>
                          <w:spacing w:val="-2"/>
                          <w:sz w:val="24"/>
                        </w:rPr>
                        <w:t xml:space="preserve"> </w:t>
                      </w:r>
                      <w:r>
                        <w:rPr>
                          <w:b/>
                          <w:sz w:val="24"/>
                        </w:rPr>
                        <w:t>balance</w:t>
                      </w:r>
                      <w:r>
                        <w:rPr>
                          <w:b/>
                          <w:spacing w:val="-1"/>
                          <w:sz w:val="24"/>
                        </w:rPr>
                        <w:t xml:space="preserve"> </w:t>
                      </w:r>
                      <w:r>
                        <w:rPr>
                          <w:b/>
                          <w:sz w:val="24"/>
                        </w:rPr>
                        <w:t>bill</w:t>
                      </w:r>
                      <w:r>
                        <w:rPr>
                          <w:b/>
                          <w:spacing w:val="-5"/>
                          <w:sz w:val="24"/>
                        </w:rPr>
                        <w:t xml:space="preserve"> you</w:t>
                      </w:r>
                    </w:p>
                  </w:txbxContent>
                </v:textbox>
                <w10:wrap type="topAndBottom" anchorx="page"/>
              </v:shape>
            </w:pict>
          </mc:Fallback>
        </mc:AlternateContent>
      </w:r>
    </w:p>
    <w:p w14:paraId="07133117" w14:textId="77777777" w:rsidR="00E925EA" w:rsidRPr="00AC4406" w:rsidRDefault="00E925EA">
      <w:pPr>
        <w:pStyle w:val="BodyText"/>
        <w:spacing w:before="1"/>
        <w:rPr>
          <w:sz w:val="16"/>
        </w:rPr>
      </w:pPr>
    </w:p>
    <w:p w14:paraId="064EEC17" w14:textId="77777777" w:rsidR="00E925EA" w:rsidRPr="00AC4406" w:rsidRDefault="0019782C">
      <w:pPr>
        <w:spacing w:before="93"/>
        <w:ind w:left="1179" w:right="1493"/>
        <w:rPr>
          <w:sz w:val="23"/>
        </w:rPr>
      </w:pPr>
      <w:r w:rsidRPr="00AC4406">
        <w:rPr>
          <w:sz w:val="23"/>
        </w:rPr>
        <w:t>As</w:t>
      </w:r>
      <w:r w:rsidRPr="00AC4406">
        <w:rPr>
          <w:spacing w:val="-3"/>
          <w:sz w:val="23"/>
        </w:rPr>
        <w:t xml:space="preserve"> </w:t>
      </w:r>
      <w:r w:rsidRPr="00AC4406">
        <w:rPr>
          <w:sz w:val="23"/>
        </w:rPr>
        <w:t>a</w:t>
      </w:r>
      <w:r w:rsidRPr="00AC4406">
        <w:rPr>
          <w:spacing w:val="-4"/>
          <w:sz w:val="23"/>
        </w:rPr>
        <w:t xml:space="preserve"> </w:t>
      </w:r>
      <w:r w:rsidRPr="00AC4406">
        <w:rPr>
          <w:sz w:val="23"/>
        </w:rPr>
        <w:t>member</w:t>
      </w:r>
      <w:r w:rsidRPr="00AC4406">
        <w:rPr>
          <w:spacing w:val="-3"/>
          <w:sz w:val="23"/>
        </w:rPr>
        <w:t xml:space="preserve"> </w:t>
      </w:r>
      <w:r w:rsidRPr="00AC4406">
        <w:rPr>
          <w:sz w:val="23"/>
        </w:rPr>
        <w:t>of</w:t>
      </w:r>
      <w:r w:rsidRPr="00AC4406">
        <w:rPr>
          <w:spacing w:val="-2"/>
          <w:sz w:val="23"/>
        </w:rPr>
        <w:t xml:space="preserve"> </w:t>
      </w:r>
      <w:r w:rsidRPr="00AC4406">
        <w:rPr>
          <w:sz w:val="23"/>
        </w:rPr>
        <w:t>Medicare</w:t>
      </w:r>
      <w:r w:rsidRPr="00AC4406">
        <w:rPr>
          <w:spacing w:val="-4"/>
          <w:sz w:val="23"/>
        </w:rPr>
        <w:t xml:space="preserve"> </w:t>
      </w:r>
      <w:r w:rsidRPr="00AC4406">
        <w:rPr>
          <w:sz w:val="23"/>
        </w:rPr>
        <w:t>Plus</w:t>
      </w:r>
      <w:r w:rsidRPr="00AC4406">
        <w:rPr>
          <w:spacing w:val="-3"/>
          <w:sz w:val="23"/>
        </w:rPr>
        <w:t xml:space="preserve"> </w:t>
      </w:r>
      <w:r w:rsidRPr="00AC4406">
        <w:rPr>
          <w:sz w:val="23"/>
        </w:rPr>
        <w:t>Blue</w:t>
      </w:r>
      <w:r w:rsidRPr="00AC4406">
        <w:rPr>
          <w:spacing w:val="-4"/>
          <w:sz w:val="23"/>
        </w:rPr>
        <w:t xml:space="preserve"> </w:t>
      </w:r>
      <w:r w:rsidRPr="00AC4406">
        <w:rPr>
          <w:sz w:val="23"/>
        </w:rPr>
        <w:t>Group</w:t>
      </w:r>
      <w:r w:rsidRPr="00AC4406">
        <w:rPr>
          <w:spacing w:val="-4"/>
          <w:sz w:val="23"/>
        </w:rPr>
        <w:t xml:space="preserve"> </w:t>
      </w:r>
      <w:r w:rsidRPr="00AC4406">
        <w:rPr>
          <w:sz w:val="23"/>
        </w:rPr>
        <w:t>PPO,</w:t>
      </w:r>
      <w:r w:rsidRPr="00AC4406">
        <w:rPr>
          <w:spacing w:val="-2"/>
          <w:sz w:val="23"/>
        </w:rPr>
        <w:t xml:space="preserve"> </w:t>
      </w:r>
      <w:r w:rsidRPr="00AC4406">
        <w:rPr>
          <w:sz w:val="23"/>
        </w:rPr>
        <w:t>an</w:t>
      </w:r>
      <w:r w:rsidRPr="00AC4406">
        <w:rPr>
          <w:spacing w:val="-4"/>
          <w:sz w:val="23"/>
        </w:rPr>
        <w:t xml:space="preserve"> </w:t>
      </w:r>
      <w:r w:rsidRPr="00AC4406">
        <w:rPr>
          <w:sz w:val="23"/>
        </w:rPr>
        <w:t>important</w:t>
      </w:r>
      <w:r w:rsidRPr="00AC4406">
        <w:rPr>
          <w:spacing w:val="-2"/>
          <w:sz w:val="23"/>
        </w:rPr>
        <w:t xml:space="preserve"> </w:t>
      </w:r>
      <w:r w:rsidRPr="00AC4406">
        <w:rPr>
          <w:sz w:val="23"/>
        </w:rPr>
        <w:t>protection</w:t>
      </w:r>
      <w:r w:rsidRPr="00AC4406">
        <w:rPr>
          <w:spacing w:val="-4"/>
          <w:sz w:val="23"/>
        </w:rPr>
        <w:t xml:space="preserve"> </w:t>
      </w:r>
      <w:r w:rsidRPr="00AC4406">
        <w:rPr>
          <w:sz w:val="23"/>
        </w:rPr>
        <w:t>for</w:t>
      </w:r>
      <w:r w:rsidRPr="00AC4406">
        <w:rPr>
          <w:spacing w:val="-3"/>
          <w:sz w:val="23"/>
        </w:rPr>
        <w:t xml:space="preserve"> </w:t>
      </w:r>
      <w:r w:rsidRPr="00AC4406">
        <w:rPr>
          <w:sz w:val="23"/>
        </w:rPr>
        <w:t>you</w:t>
      </w:r>
      <w:r w:rsidRPr="00AC4406">
        <w:rPr>
          <w:spacing w:val="-4"/>
          <w:sz w:val="23"/>
        </w:rPr>
        <w:t xml:space="preserve"> </w:t>
      </w:r>
      <w:r w:rsidRPr="00AC4406">
        <w:rPr>
          <w:sz w:val="23"/>
        </w:rPr>
        <w:t>is</w:t>
      </w:r>
      <w:r w:rsidRPr="00AC4406">
        <w:rPr>
          <w:spacing w:val="-3"/>
          <w:sz w:val="23"/>
        </w:rPr>
        <w:t xml:space="preserve"> </w:t>
      </w:r>
      <w:r w:rsidRPr="00AC4406">
        <w:rPr>
          <w:sz w:val="23"/>
        </w:rPr>
        <w:t>that</w:t>
      </w:r>
      <w:r w:rsidRPr="00AC4406">
        <w:rPr>
          <w:spacing w:val="-2"/>
          <w:sz w:val="23"/>
        </w:rPr>
        <w:t xml:space="preserve"> </w:t>
      </w:r>
      <w:r w:rsidRPr="00AC4406">
        <w:rPr>
          <w:sz w:val="23"/>
        </w:rPr>
        <w:t xml:space="preserve">you </w:t>
      </w:r>
      <w:r w:rsidRPr="00AC4406">
        <w:rPr>
          <w:i/>
          <w:sz w:val="23"/>
        </w:rPr>
        <w:t xml:space="preserve">only </w:t>
      </w:r>
      <w:r w:rsidRPr="00AC4406">
        <w:rPr>
          <w:sz w:val="23"/>
        </w:rPr>
        <w:t>pay your cost-sharing amount when you get services covered by our plan. Providers may not add additional separate charges, called balance billing. This protection applies even if we pay the provider less than the provider charges for a service and even if there is a dispute and we don’t pay certain provider charges.</w:t>
      </w:r>
    </w:p>
    <w:p w14:paraId="1CC3F2B1" w14:textId="77777777" w:rsidR="00E925EA" w:rsidRPr="00AC4406" w:rsidRDefault="00E925EA">
      <w:pPr>
        <w:pStyle w:val="BodyText"/>
        <w:spacing w:before="5"/>
      </w:pPr>
    </w:p>
    <w:p w14:paraId="24423CF4" w14:textId="77777777" w:rsidR="00E925EA" w:rsidRPr="00AC4406" w:rsidRDefault="0019782C">
      <w:pPr>
        <w:ind w:left="1179"/>
        <w:rPr>
          <w:sz w:val="23"/>
        </w:rPr>
      </w:pPr>
      <w:r w:rsidRPr="00AC4406">
        <w:rPr>
          <w:sz w:val="23"/>
        </w:rPr>
        <w:t>Here</w:t>
      </w:r>
      <w:r w:rsidRPr="00AC4406">
        <w:rPr>
          <w:spacing w:val="-4"/>
          <w:sz w:val="23"/>
        </w:rPr>
        <w:t xml:space="preserve"> </w:t>
      </w:r>
      <w:r w:rsidRPr="00AC4406">
        <w:rPr>
          <w:sz w:val="23"/>
        </w:rPr>
        <w:t>is</w:t>
      </w:r>
      <w:r w:rsidRPr="00AC4406">
        <w:rPr>
          <w:spacing w:val="-2"/>
          <w:sz w:val="23"/>
        </w:rPr>
        <w:t xml:space="preserve"> </w:t>
      </w:r>
      <w:r w:rsidRPr="00AC4406">
        <w:rPr>
          <w:sz w:val="23"/>
        </w:rPr>
        <w:t>how</w:t>
      </w:r>
      <w:r w:rsidRPr="00AC4406">
        <w:rPr>
          <w:spacing w:val="-2"/>
          <w:sz w:val="23"/>
        </w:rPr>
        <w:t xml:space="preserve"> </w:t>
      </w:r>
      <w:r w:rsidRPr="00AC4406">
        <w:rPr>
          <w:sz w:val="23"/>
        </w:rPr>
        <w:t>this</w:t>
      </w:r>
      <w:r w:rsidRPr="00AC4406">
        <w:rPr>
          <w:spacing w:val="-2"/>
          <w:sz w:val="23"/>
        </w:rPr>
        <w:t xml:space="preserve"> </w:t>
      </w:r>
      <w:r w:rsidRPr="00AC4406">
        <w:rPr>
          <w:sz w:val="23"/>
        </w:rPr>
        <w:t>protection</w:t>
      </w:r>
      <w:r w:rsidRPr="00AC4406">
        <w:rPr>
          <w:spacing w:val="-3"/>
          <w:sz w:val="23"/>
        </w:rPr>
        <w:t xml:space="preserve"> </w:t>
      </w:r>
      <w:r w:rsidRPr="00AC4406">
        <w:rPr>
          <w:spacing w:val="-2"/>
          <w:sz w:val="23"/>
        </w:rPr>
        <w:t>works.</w:t>
      </w:r>
    </w:p>
    <w:p w14:paraId="1C292F84" w14:textId="77777777" w:rsidR="00E925EA" w:rsidRPr="00AC4406" w:rsidRDefault="00E925EA">
      <w:pPr>
        <w:pStyle w:val="BodyText"/>
        <w:spacing w:before="3"/>
      </w:pPr>
    </w:p>
    <w:p w14:paraId="73108A61" w14:textId="77777777" w:rsidR="00E925EA" w:rsidRPr="00AC4406" w:rsidRDefault="0019782C">
      <w:pPr>
        <w:pStyle w:val="ListParagraph"/>
        <w:numPr>
          <w:ilvl w:val="1"/>
          <w:numId w:val="108"/>
        </w:numPr>
        <w:tabs>
          <w:tab w:val="left" w:pos="1990"/>
          <w:tab w:val="left" w:pos="1991"/>
        </w:tabs>
        <w:spacing w:before="1"/>
        <w:ind w:left="1990" w:right="1666"/>
        <w:rPr>
          <w:sz w:val="23"/>
        </w:rPr>
      </w:pPr>
      <w:r w:rsidRPr="00AC4406">
        <w:rPr>
          <w:sz w:val="23"/>
        </w:rPr>
        <w:t>If</w:t>
      </w:r>
      <w:r w:rsidRPr="00AC4406">
        <w:rPr>
          <w:spacing w:val="-3"/>
          <w:sz w:val="23"/>
        </w:rPr>
        <w:t xml:space="preserve"> </w:t>
      </w:r>
      <w:r w:rsidRPr="00AC4406">
        <w:rPr>
          <w:sz w:val="23"/>
        </w:rPr>
        <w:t>your</w:t>
      </w:r>
      <w:r w:rsidRPr="00AC4406">
        <w:rPr>
          <w:spacing w:val="-4"/>
          <w:sz w:val="23"/>
        </w:rPr>
        <w:t xml:space="preserve"> </w:t>
      </w:r>
      <w:r w:rsidRPr="00AC4406">
        <w:rPr>
          <w:sz w:val="23"/>
        </w:rPr>
        <w:t>cost</w:t>
      </w:r>
      <w:r w:rsidRPr="00AC4406">
        <w:rPr>
          <w:spacing w:val="-4"/>
          <w:sz w:val="23"/>
        </w:rPr>
        <w:t xml:space="preserve"> </w:t>
      </w:r>
      <w:r w:rsidRPr="00AC4406">
        <w:rPr>
          <w:sz w:val="23"/>
        </w:rPr>
        <w:t>sharing</w:t>
      </w:r>
      <w:r w:rsidRPr="00AC4406">
        <w:rPr>
          <w:spacing w:val="-4"/>
          <w:sz w:val="23"/>
        </w:rPr>
        <w:t xml:space="preserve"> </w:t>
      </w:r>
      <w:r w:rsidRPr="00AC4406">
        <w:rPr>
          <w:sz w:val="23"/>
        </w:rPr>
        <w:t>is</w:t>
      </w:r>
      <w:r w:rsidRPr="00AC4406">
        <w:rPr>
          <w:spacing w:val="-4"/>
          <w:sz w:val="23"/>
        </w:rPr>
        <w:t xml:space="preserve"> </w:t>
      </w:r>
      <w:r w:rsidRPr="00AC4406">
        <w:rPr>
          <w:sz w:val="23"/>
        </w:rPr>
        <w:t>a</w:t>
      </w:r>
      <w:r w:rsidRPr="00AC4406">
        <w:rPr>
          <w:spacing w:val="-4"/>
          <w:sz w:val="23"/>
        </w:rPr>
        <w:t xml:space="preserve"> </w:t>
      </w:r>
      <w:r w:rsidRPr="00AC4406">
        <w:rPr>
          <w:sz w:val="23"/>
        </w:rPr>
        <w:t>copayment</w:t>
      </w:r>
      <w:r w:rsidRPr="00AC4406">
        <w:rPr>
          <w:spacing w:val="-3"/>
          <w:sz w:val="23"/>
        </w:rPr>
        <w:t xml:space="preserve"> </w:t>
      </w:r>
      <w:r w:rsidRPr="00AC4406">
        <w:rPr>
          <w:sz w:val="23"/>
        </w:rPr>
        <w:t>(a</w:t>
      </w:r>
      <w:r w:rsidRPr="00AC4406">
        <w:rPr>
          <w:spacing w:val="-4"/>
          <w:sz w:val="23"/>
        </w:rPr>
        <w:t xml:space="preserve"> </w:t>
      </w:r>
      <w:r w:rsidRPr="00AC4406">
        <w:rPr>
          <w:sz w:val="23"/>
        </w:rPr>
        <w:t>set</w:t>
      </w:r>
      <w:r w:rsidRPr="00AC4406">
        <w:rPr>
          <w:spacing w:val="-3"/>
          <w:sz w:val="23"/>
        </w:rPr>
        <w:t xml:space="preserve"> </w:t>
      </w:r>
      <w:r w:rsidRPr="00AC4406">
        <w:rPr>
          <w:sz w:val="23"/>
        </w:rPr>
        <w:t>amount</w:t>
      </w:r>
      <w:r w:rsidRPr="00AC4406">
        <w:rPr>
          <w:spacing w:val="-3"/>
          <w:sz w:val="23"/>
        </w:rPr>
        <w:t xml:space="preserve"> </w:t>
      </w:r>
      <w:r w:rsidRPr="00AC4406">
        <w:rPr>
          <w:sz w:val="23"/>
        </w:rPr>
        <w:t>of</w:t>
      </w:r>
      <w:r w:rsidRPr="00AC4406">
        <w:rPr>
          <w:spacing w:val="-3"/>
          <w:sz w:val="23"/>
        </w:rPr>
        <w:t xml:space="preserve"> </w:t>
      </w:r>
      <w:r w:rsidRPr="00AC4406">
        <w:rPr>
          <w:sz w:val="23"/>
        </w:rPr>
        <w:t>dollars,</w:t>
      </w:r>
      <w:r w:rsidRPr="00AC4406">
        <w:rPr>
          <w:spacing w:val="-3"/>
          <w:sz w:val="23"/>
        </w:rPr>
        <w:t xml:space="preserve"> </w:t>
      </w:r>
      <w:r w:rsidRPr="00AC4406">
        <w:rPr>
          <w:sz w:val="23"/>
        </w:rPr>
        <w:t>for</w:t>
      </w:r>
      <w:r w:rsidRPr="00AC4406">
        <w:rPr>
          <w:spacing w:val="-4"/>
          <w:sz w:val="23"/>
        </w:rPr>
        <w:t xml:space="preserve"> </w:t>
      </w:r>
      <w:r w:rsidRPr="00AC4406">
        <w:rPr>
          <w:sz w:val="23"/>
        </w:rPr>
        <w:t>example,</w:t>
      </w:r>
      <w:r w:rsidRPr="00AC4406">
        <w:rPr>
          <w:spacing w:val="-3"/>
          <w:sz w:val="23"/>
        </w:rPr>
        <w:t xml:space="preserve"> </w:t>
      </w:r>
      <w:r w:rsidRPr="00AC4406">
        <w:rPr>
          <w:sz w:val="23"/>
        </w:rPr>
        <w:t xml:space="preserve">$15.00), then you pay only that amount for any covered services from a network provider. You will generally have higher copays when you obtain care from out-of-network </w:t>
      </w:r>
      <w:r w:rsidRPr="00AC4406">
        <w:rPr>
          <w:spacing w:val="-2"/>
          <w:sz w:val="23"/>
        </w:rPr>
        <w:t>providers.</w:t>
      </w:r>
    </w:p>
    <w:p w14:paraId="5C99AA9D" w14:textId="77777777" w:rsidR="00E925EA" w:rsidRPr="00AC4406" w:rsidRDefault="0019782C">
      <w:pPr>
        <w:pStyle w:val="ListParagraph"/>
        <w:numPr>
          <w:ilvl w:val="1"/>
          <w:numId w:val="108"/>
        </w:numPr>
        <w:tabs>
          <w:tab w:val="left" w:pos="1990"/>
          <w:tab w:val="left" w:pos="1991"/>
        </w:tabs>
        <w:spacing w:before="122" w:line="237" w:lineRule="auto"/>
        <w:ind w:left="1990" w:right="1449"/>
        <w:rPr>
          <w:sz w:val="23"/>
        </w:rPr>
      </w:pPr>
      <w:r w:rsidRPr="00AC4406">
        <w:rPr>
          <w:sz w:val="23"/>
        </w:rPr>
        <w:t>If your cost sharing is a coinsurance (a percentage of the total charges), then you never</w:t>
      </w:r>
      <w:r w:rsidRPr="00AC4406">
        <w:rPr>
          <w:spacing w:val="-3"/>
          <w:sz w:val="23"/>
        </w:rPr>
        <w:t xml:space="preserve"> </w:t>
      </w:r>
      <w:r w:rsidRPr="00AC4406">
        <w:rPr>
          <w:sz w:val="23"/>
        </w:rPr>
        <w:t>pay</w:t>
      </w:r>
      <w:r w:rsidRPr="00AC4406">
        <w:rPr>
          <w:spacing w:val="-3"/>
          <w:sz w:val="23"/>
        </w:rPr>
        <w:t xml:space="preserve"> </w:t>
      </w:r>
      <w:r w:rsidRPr="00AC4406">
        <w:rPr>
          <w:sz w:val="23"/>
        </w:rPr>
        <w:t>more</w:t>
      </w:r>
      <w:r w:rsidRPr="00AC4406">
        <w:rPr>
          <w:spacing w:val="-4"/>
          <w:sz w:val="23"/>
        </w:rPr>
        <w:t xml:space="preserve"> </w:t>
      </w:r>
      <w:r w:rsidRPr="00AC4406">
        <w:rPr>
          <w:sz w:val="23"/>
        </w:rPr>
        <w:t>than</w:t>
      </w:r>
      <w:r w:rsidRPr="00AC4406">
        <w:rPr>
          <w:spacing w:val="-4"/>
          <w:sz w:val="23"/>
        </w:rPr>
        <w:t xml:space="preserve"> </w:t>
      </w:r>
      <w:r w:rsidRPr="00AC4406">
        <w:rPr>
          <w:sz w:val="23"/>
        </w:rPr>
        <w:t>that</w:t>
      </w:r>
      <w:r w:rsidRPr="00AC4406">
        <w:rPr>
          <w:spacing w:val="-3"/>
          <w:sz w:val="23"/>
        </w:rPr>
        <w:t xml:space="preserve"> </w:t>
      </w:r>
      <w:r w:rsidRPr="00AC4406">
        <w:rPr>
          <w:sz w:val="23"/>
        </w:rPr>
        <w:t>percentage.</w:t>
      </w:r>
      <w:r w:rsidRPr="00AC4406">
        <w:rPr>
          <w:spacing w:val="-3"/>
          <w:sz w:val="23"/>
        </w:rPr>
        <w:t xml:space="preserve"> </w:t>
      </w:r>
      <w:r w:rsidRPr="00AC4406">
        <w:rPr>
          <w:sz w:val="23"/>
        </w:rPr>
        <w:t>However,</w:t>
      </w:r>
      <w:r w:rsidRPr="00AC4406">
        <w:rPr>
          <w:spacing w:val="-3"/>
          <w:sz w:val="23"/>
        </w:rPr>
        <w:t xml:space="preserve"> </w:t>
      </w:r>
      <w:r w:rsidRPr="00AC4406">
        <w:rPr>
          <w:sz w:val="23"/>
        </w:rPr>
        <w:t>your</w:t>
      </w:r>
      <w:r w:rsidRPr="00AC4406">
        <w:rPr>
          <w:spacing w:val="-3"/>
          <w:sz w:val="23"/>
        </w:rPr>
        <w:t xml:space="preserve"> </w:t>
      </w:r>
      <w:r w:rsidRPr="00AC4406">
        <w:rPr>
          <w:sz w:val="23"/>
        </w:rPr>
        <w:t>cost</w:t>
      </w:r>
      <w:r w:rsidRPr="00AC4406">
        <w:rPr>
          <w:spacing w:val="-3"/>
          <w:sz w:val="23"/>
        </w:rPr>
        <w:t xml:space="preserve"> </w:t>
      </w:r>
      <w:r w:rsidRPr="00AC4406">
        <w:rPr>
          <w:sz w:val="23"/>
        </w:rPr>
        <w:t>depends</w:t>
      </w:r>
      <w:r w:rsidRPr="00AC4406">
        <w:rPr>
          <w:spacing w:val="-3"/>
          <w:sz w:val="23"/>
        </w:rPr>
        <w:t xml:space="preserve"> </w:t>
      </w:r>
      <w:r w:rsidRPr="00AC4406">
        <w:rPr>
          <w:sz w:val="23"/>
        </w:rPr>
        <w:t>on</w:t>
      </w:r>
      <w:r w:rsidRPr="00AC4406">
        <w:rPr>
          <w:spacing w:val="-4"/>
          <w:sz w:val="23"/>
        </w:rPr>
        <w:t xml:space="preserve"> </w:t>
      </w:r>
      <w:r w:rsidRPr="00AC4406">
        <w:rPr>
          <w:sz w:val="23"/>
        </w:rPr>
        <w:t>which</w:t>
      </w:r>
      <w:r w:rsidRPr="00AC4406">
        <w:rPr>
          <w:spacing w:val="-4"/>
          <w:sz w:val="23"/>
        </w:rPr>
        <w:t xml:space="preserve"> </w:t>
      </w:r>
      <w:r w:rsidRPr="00AC4406">
        <w:rPr>
          <w:sz w:val="23"/>
        </w:rPr>
        <w:t>type</w:t>
      </w:r>
      <w:r w:rsidRPr="00AC4406">
        <w:rPr>
          <w:spacing w:val="-4"/>
          <w:sz w:val="23"/>
        </w:rPr>
        <w:t xml:space="preserve"> </w:t>
      </w:r>
      <w:r w:rsidRPr="00AC4406">
        <w:rPr>
          <w:sz w:val="23"/>
        </w:rPr>
        <w:t>of provider you see:</w:t>
      </w:r>
    </w:p>
    <w:p w14:paraId="0E334126" w14:textId="77777777" w:rsidR="00E925EA" w:rsidRPr="00AC4406" w:rsidRDefault="0019782C">
      <w:pPr>
        <w:pStyle w:val="ListParagraph"/>
        <w:numPr>
          <w:ilvl w:val="2"/>
          <w:numId w:val="108"/>
        </w:numPr>
        <w:tabs>
          <w:tab w:val="left" w:pos="2619"/>
        </w:tabs>
        <w:spacing w:before="131" w:line="230" w:lineRule="auto"/>
        <w:ind w:right="2020"/>
        <w:jc w:val="both"/>
        <w:rPr>
          <w:sz w:val="23"/>
        </w:rPr>
      </w:pP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receive</w:t>
      </w:r>
      <w:r w:rsidRPr="00AC4406">
        <w:rPr>
          <w:spacing w:val="-4"/>
          <w:sz w:val="23"/>
        </w:rPr>
        <w:t xml:space="preserve"> </w:t>
      </w:r>
      <w:r w:rsidRPr="00AC4406">
        <w:rPr>
          <w:sz w:val="23"/>
        </w:rPr>
        <w:t>the</w:t>
      </w:r>
      <w:r w:rsidRPr="00AC4406">
        <w:rPr>
          <w:spacing w:val="-4"/>
          <w:sz w:val="23"/>
        </w:rPr>
        <w:t xml:space="preserve"> </w:t>
      </w:r>
      <w:r w:rsidRPr="00AC4406">
        <w:rPr>
          <w:sz w:val="23"/>
        </w:rPr>
        <w:t>covered</w:t>
      </w:r>
      <w:r w:rsidRPr="00AC4406">
        <w:rPr>
          <w:spacing w:val="-4"/>
          <w:sz w:val="23"/>
        </w:rPr>
        <w:t xml:space="preserve"> </w:t>
      </w:r>
      <w:r w:rsidRPr="00AC4406">
        <w:rPr>
          <w:sz w:val="23"/>
        </w:rPr>
        <w:t>services</w:t>
      </w:r>
      <w:r w:rsidRPr="00AC4406">
        <w:rPr>
          <w:spacing w:val="-3"/>
          <w:sz w:val="23"/>
        </w:rPr>
        <w:t xml:space="preserve"> </w:t>
      </w:r>
      <w:r w:rsidRPr="00AC4406">
        <w:rPr>
          <w:sz w:val="23"/>
        </w:rPr>
        <w:t>from</w:t>
      </w:r>
      <w:r w:rsidRPr="00AC4406">
        <w:rPr>
          <w:spacing w:val="-3"/>
          <w:sz w:val="23"/>
        </w:rPr>
        <w:t xml:space="preserve"> </w:t>
      </w:r>
      <w:r w:rsidRPr="00AC4406">
        <w:rPr>
          <w:sz w:val="23"/>
        </w:rPr>
        <w:t>a</w:t>
      </w:r>
      <w:r w:rsidRPr="00AC4406">
        <w:rPr>
          <w:spacing w:val="-4"/>
          <w:sz w:val="23"/>
        </w:rPr>
        <w:t xml:space="preserve"> </w:t>
      </w:r>
      <w:r w:rsidRPr="00AC4406">
        <w:rPr>
          <w:sz w:val="23"/>
        </w:rPr>
        <w:t>network</w:t>
      </w:r>
      <w:r w:rsidRPr="00AC4406">
        <w:rPr>
          <w:spacing w:val="-3"/>
          <w:sz w:val="23"/>
        </w:rPr>
        <w:t xml:space="preserve"> </w:t>
      </w:r>
      <w:r w:rsidRPr="00AC4406">
        <w:rPr>
          <w:sz w:val="23"/>
        </w:rPr>
        <w:t>provider,</w:t>
      </w:r>
      <w:r w:rsidRPr="00AC4406">
        <w:rPr>
          <w:spacing w:val="-2"/>
          <w:sz w:val="23"/>
        </w:rPr>
        <w:t xml:space="preserve"> </w:t>
      </w:r>
      <w:r w:rsidRPr="00AC4406">
        <w:rPr>
          <w:sz w:val="23"/>
        </w:rPr>
        <w:t>you</w:t>
      </w:r>
      <w:r w:rsidRPr="00AC4406">
        <w:rPr>
          <w:spacing w:val="-4"/>
          <w:sz w:val="23"/>
        </w:rPr>
        <w:t xml:space="preserve"> </w:t>
      </w:r>
      <w:r w:rsidRPr="00AC4406">
        <w:rPr>
          <w:sz w:val="23"/>
        </w:rPr>
        <w:t>pay</w:t>
      </w:r>
      <w:r w:rsidRPr="00AC4406">
        <w:rPr>
          <w:spacing w:val="-3"/>
          <w:sz w:val="23"/>
        </w:rPr>
        <w:t xml:space="preserve"> </w:t>
      </w:r>
      <w:r w:rsidRPr="00AC4406">
        <w:rPr>
          <w:sz w:val="23"/>
        </w:rPr>
        <w:t>the coinsurance percentage multiplied by the plan’s reimbursement rate (as determined in the contract between the provider and the plan).</w:t>
      </w:r>
    </w:p>
    <w:p w14:paraId="5F5708CC" w14:textId="77777777" w:rsidR="00E925EA" w:rsidRPr="00AC4406" w:rsidRDefault="0019782C">
      <w:pPr>
        <w:pStyle w:val="ListParagraph"/>
        <w:numPr>
          <w:ilvl w:val="2"/>
          <w:numId w:val="108"/>
        </w:numPr>
        <w:tabs>
          <w:tab w:val="left" w:pos="2619"/>
        </w:tabs>
        <w:spacing w:before="132" w:line="230" w:lineRule="auto"/>
        <w:ind w:right="1523"/>
        <w:rPr>
          <w:sz w:val="23"/>
        </w:rPr>
      </w:pPr>
      <w:r w:rsidRPr="00AC4406">
        <w:rPr>
          <w:sz w:val="23"/>
        </w:rPr>
        <w:t>If you receive the covered services from an out-of-network provider who participates</w:t>
      </w:r>
      <w:r w:rsidRPr="00AC4406">
        <w:rPr>
          <w:spacing w:val="-4"/>
          <w:sz w:val="23"/>
        </w:rPr>
        <w:t xml:space="preserve"> </w:t>
      </w:r>
      <w:r w:rsidRPr="00AC4406">
        <w:rPr>
          <w:sz w:val="23"/>
        </w:rPr>
        <w:t>with</w:t>
      </w:r>
      <w:r w:rsidRPr="00AC4406">
        <w:rPr>
          <w:spacing w:val="-5"/>
          <w:sz w:val="23"/>
        </w:rPr>
        <w:t xml:space="preserve"> </w:t>
      </w:r>
      <w:r w:rsidRPr="00AC4406">
        <w:rPr>
          <w:sz w:val="23"/>
        </w:rPr>
        <w:t>Medicare,</w:t>
      </w:r>
      <w:r w:rsidRPr="00AC4406">
        <w:rPr>
          <w:spacing w:val="-3"/>
          <w:sz w:val="23"/>
        </w:rPr>
        <w:t xml:space="preserve"> </w:t>
      </w:r>
      <w:r w:rsidRPr="00AC4406">
        <w:rPr>
          <w:sz w:val="23"/>
        </w:rPr>
        <w:t>you</w:t>
      </w:r>
      <w:r w:rsidRPr="00AC4406">
        <w:rPr>
          <w:spacing w:val="-5"/>
          <w:sz w:val="23"/>
        </w:rPr>
        <w:t xml:space="preserve"> </w:t>
      </w:r>
      <w:r w:rsidRPr="00AC4406">
        <w:rPr>
          <w:sz w:val="23"/>
        </w:rPr>
        <w:t>pay</w:t>
      </w:r>
      <w:r w:rsidRPr="00AC4406">
        <w:rPr>
          <w:spacing w:val="-4"/>
          <w:sz w:val="23"/>
        </w:rPr>
        <w:t xml:space="preserve"> </w:t>
      </w:r>
      <w:r w:rsidRPr="00AC4406">
        <w:rPr>
          <w:sz w:val="23"/>
        </w:rPr>
        <w:t>the</w:t>
      </w:r>
      <w:r w:rsidRPr="00AC4406">
        <w:rPr>
          <w:spacing w:val="-5"/>
          <w:sz w:val="23"/>
        </w:rPr>
        <w:t xml:space="preserve"> </w:t>
      </w:r>
      <w:r w:rsidRPr="00AC4406">
        <w:rPr>
          <w:sz w:val="23"/>
        </w:rPr>
        <w:t>coinsurance</w:t>
      </w:r>
      <w:r w:rsidRPr="00AC4406">
        <w:rPr>
          <w:spacing w:val="-5"/>
          <w:sz w:val="23"/>
        </w:rPr>
        <w:t xml:space="preserve"> </w:t>
      </w:r>
      <w:r w:rsidRPr="00AC4406">
        <w:rPr>
          <w:sz w:val="23"/>
        </w:rPr>
        <w:t>percentage</w:t>
      </w:r>
      <w:r w:rsidRPr="00AC4406">
        <w:rPr>
          <w:spacing w:val="-5"/>
          <w:sz w:val="23"/>
        </w:rPr>
        <w:t xml:space="preserve"> </w:t>
      </w:r>
      <w:r w:rsidRPr="00AC4406">
        <w:rPr>
          <w:sz w:val="23"/>
        </w:rPr>
        <w:t>multiplied</w:t>
      </w:r>
      <w:r w:rsidRPr="00AC4406">
        <w:rPr>
          <w:spacing w:val="-5"/>
          <w:sz w:val="23"/>
        </w:rPr>
        <w:t xml:space="preserve"> </w:t>
      </w:r>
      <w:r w:rsidRPr="00AC4406">
        <w:rPr>
          <w:sz w:val="23"/>
        </w:rPr>
        <w:t>by the Medicare payment rate for participating providers.</w:t>
      </w:r>
    </w:p>
    <w:p w14:paraId="28F96A94" w14:textId="2EE68248" w:rsidR="00E925EA" w:rsidRPr="00AC4406" w:rsidRDefault="0019782C">
      <w:pPr>
        <w:pStyle w:val="ListParagraph"/>
        <w:numPr>
          <w:ilvl w:val="2"/>
          <w:numId w:val="108"/>
        </w:numPr>
        <w:tabs>
          <w:tab w:val="left" w:pos="2619"/>
        </w:tabs>
        <w:spacing w:before="130" w:line="230" w:lineRule="auto"/>
        <w:ind w:right="1501"/>
        <w:jc w:val="both"/>
        <w:rPr>
          <w:sz w:val="23"/>
        </w:rPr>
      </w:pPr>
      <w:r w:rsidRPr="00AC4406">
        <w:rPr>
          <w:sz w:val="23"/>
        </w:rPr>
        <w:lastRenderedPageBreak/>
        <w:t>If</w:t>
      </w:r>
      <w:r w:rsidRPr="00AC4406">
        <w:rPr>
          <w:spacing w:val="-3"/>
          <w:sz w:val="23"/>
        </w:rPr>
        <w:t xml:space="preserve"> </w:t>
      </w:r>
      <w:r w:rsidRPr="00AC4406">
        <w:rPr>
          <w:sz w:val="23"/>
        </w:rPr>
        <w:t>you</w:t>
      </w:r>
      <w:r w:rsidRPr="00AC4406">
        <w:rPr>
          <w:spacing w:val="-5"/>
          <w:sz w:val="23"/>
        </w:rPr>
        <w:t xml:space="preserve"> </w:t>
      </w:r>
      <w:r w:rsidRPr="00AC4406">
        <w:rPr>
          <w:sz w:val="23"/>
        </w:rPr>
        <w:t>receive</w:t>
      </w:r>
      <w:r w:rsidRPr="00AC4406">
        <w:rPr>
          <w:spacing w:val="-5"/>
          <w:sz w:val="23"/>
        </w:rPr>
        <w:t xml:space="preserve"> </w:t>
      </w:r>
      <w:r w:rsidRPr="00AC4406">
        <w:rPr>
          <w:sz w:val="23"/>
        </w:rPr>
        <w:t>the</w:t>
      </w:r>
      <w:r w:rsidRPr="00AC4406">
        <w:rPr>
          <w:spacing w:val="-5"/>
          <w:sz w:val="23"/>
        </w:rPr>
        <w:t xml:space="preserve"> </w:t>
      </w:r>
      <w:r w:rsidRPr="00AC4406">
        <w:rPr>
          <w:sz w:val="23"/>
        </w:rPr>
        <w:t>covered</w:t>
      </w:r>
      <w:r w:rsidRPr="00AC4406">
        <w:rPr>
          <w:spacing w:val="-5"/>
          <w:sz w:val="23"/>
        </w:rPr>
        <w:t xml:space="preserve"> </w:t>
      </w:r>
      <w:r w:rsidRPr="00AC4406">
        <w:rPr>
          <w:sz w:val="23"/>
        </w:rPr>
        <w:t>services</w:t>
      </w:r>
      <w:r w:rsidRPr="00AC4406">
        <w:rPr>
          <w:spacing w:val="-4"/>
          <w:sz w:val="23"/>
        </w:rPr>
        <w:t xml:space="preserve"> </w:t>
      </w:r>
      <w:r w:rsidRPr="00AC4406">
        <w:rPr>
          <w:sz w:val="23"/>
        </w:rPr>
        <w:t>from</w:t>
      </w:r>
      <w:r w:rsidRPr="00AC4406">
        <w:rPr>
          <w:spacing w:val="-4"/>
          <w:sz w:val="23"/>
        </w:rPr>
        <w:t xml:space="preserve"> </w:t>
      </w:r>
      <w:r w:rsidRPr="00AC4406">
        <w:rPr>
          <w:sz w:val="23"/>
        </w:rPr>
        <w:t>an</w:t>
      </w:r>
      <w:r w:rsidRPr="00AC4406">
        <w:rPr>
          <w:spacing w:val="-5"/>
          <w:sz w:val="23"/>
        </w:rPr>
        <w:t xml:space="preserve"> </w:t>
      </w:r>
      <w:r w:rsidRPr="00AC4406">
        <w:rPr>
          <w:sz w:val="23"/>
        </w:rPr>
        <w:t>out-of-network</w:t>
      </w:r>
      <w:r w:rsidRPr="00AC4406">
        <w:rPr>
          <w:spacing w:val="-4"/>
          <w:sz w:val="23"/>
        </w:rPr>
        <w:t xml:space="preserve"> </w:t>
      </w:r>
      <w:r w:rsidRPr="00AC4406">
        <w:rPr>
          <w:sz w:val="23"/>
        </w:rPr>
        <w:t>provider</w:t>
      </w:r>
      <w:r w:rsidRPr="00AC4406">
        <w:rPr>
          <w:spacing w:val="-4"/>
          <w:sz w:val="23"/>
        </w:rPr>
        <w:t xml:space="preserve"> </w:t>
      </w:r>
      <w:r w:rsidRPr="00AC4406">
        <w:rPr>
          <w:sz w:val="23"/>
        </w:rPr>
        <w:t>who</w:t>
      </w:r>
      <w:r w:rsidRPr="00AC4406">
        <w:rPr>
          <w:spacing w:val="-5"/>
          <w:sz w:val="23"/>
        </w:rPr>
        <w:t xml:space="preserve"> </w:t>
      </w:r>
      <w:r w:rsidRPr="00AC4406">
        <w:rPr>
          <w:sz w:val="23"/>
        </w:rPr>
        <w:t>does not participate with Medicare, you pay the coinsurance percentage multiplied by the Medicare payment rate for non-participating providers</w:t>
      </w:r>
    </w:p>
    <w:p w14:paraId="0CEFC8A7" w14:textId="77777777" w:rsidR="00E925EA" w:rsidRPr="00AC4406" w:rsidRDefault="00E925EA">
      <w:pPr>
        <w:pStyle w:val="BodyText"/>
        <w:rPr>
          <w:sz w:val="20"/>
        </w:rPr>
      </w:pPr>
    </w:p>
    <w:p w14:paraId="65F15494" w14:textId="77777777" w:rsidR="00E925EA" w:rsidRPr="00AC4406" w:rsidRDefault="00E925EA">
      <w:pPr>
        <w:pStyle w:val="BodyText"/>
        <w:spacing w:before="4"/>
        <w:rPr>
          <w:sz w:val="19"/>
        </w:rPr>
      </w:pPr>
    </w:p>
    <w:p w14:paraId="7646AE85" w14:textId="77777777" w:rsidR="00E925EA" w:rsidRPr="00AC4406" w:rsidRDefault="0019782C">
      <w:pPr>
        <w:pStyle w:val="ListParagraph"/>
        <w:numPr>
          <w:ilvl w:val="1"/>
          <w:numId w:val="108"/>
        </w:numPr>
        <w:tabs>
          <w:tab w:val="left" w:pos="1990"/>
          <w:tab w:val="left" w:pos="1992"/>
        </w:tabs>
        <w:spacing w:before="101"/>
        <w:ind w:hanging="361"/>
        <w:rPr>
          <w:sz w:val="23"/>
        </w:rPr>
      </w:pPr>
      <w:r w:rsidRPr="00AC4406">
        <w:rPr>
          <w:sz w:val="23"/>
        </w:rPr>
        <w:t>If</w:t>
      </w:r>
      <w:r w:rsidRPr="00AC4406">
        <w:rPr>
          <w:spacing w:val="-4"/>
          <w:sz w:val="23"/>
        </w:rPr>
        <w:t xml:space="preserve"> </w:t>
      </w:r>
      <w:r w:rsidRPr="00AC4406">
        <w:rPr>
          <w:sz w:val="23"/>
        </w:rPr>
        <w:t>you</w:t>
      </w:r>
      <w:r w:rsidRPr="00AC4406">
        <w:rPr>
          <w:spacing w:val="-3"/>
          <w:sz w:val="23"/>
        </w:rPr>
        <w:t xml:space="preserve"> </w:t>
      </w:r>
      <w:r w:rsidRPr="00AC4406">
        <w:rPr>
          <w:sz w:val="23"/>
        </w:rPr>
        <w:t>believe</w:t>
      </w:r>
      <w:r w:rsidRPr="00AC4406">
        <w:rPr>
          <w:spacing w:val="-4"/>
          <w:sz w:val="23"/>
        </w:rPr>
        <w:t xml:space="preserve"> </w:t>
      </w:r>
      <w:r w:rsidRPr="00AC4406">
        <w:rPr>
          <w:sz w:val="23"/>
        </w:rPr>
        <w:t>a</w:t>
      </w:r>
      <w:r w:rsidRPr="00AC4406">
        <w:rPr>
          <w:spacing w:val="-3"/>
          <w:sz w:val="23"/>
        </w:rPr>
        <w:t xml:space="preserve"> </w:t>
      </w:r>
      <w:r w:rsidRPr="00AC4406">
        <w:rPr>
          <w:sz w:val="23"/>
        </w:rPr>
        <w:t>provider has</w:t>
      </w:r>
      <w:r w:rsidRPr="00AC4406">
        <w:rPr>
          <w:spacing w:val="-2"/>
          <w:sz w:val="23"/>
        </w:rPr>
        <w:t xml:space="preserve"> </w:t>
      </w:r>
      <w:r w:rsidRPr="00AC4406">
        <w:rPr>
          <w:sz w:val="23"/>
        </w:rPr>
        <w:t>balance</w:t>
      </w:r>
      <w:r w:rsidRPr="00AC4406">
        <w:rPr>
          <w:spacing w:val="-4"/>
          <w:sz w:val="23"/>
        </w:rPr>
        <w:t xml:space="preserve"> </w:t>
      </w:r>
      <w:r w:rsidRPr="00AC4406">
        <w:rPr>
          <w:sz w:val="23"/>
        </w:rPr>
        <w:t>billed</w:t>
      </w:r>
      <w:r w:rsidRPr="00AC4406">
        <w:rPr>
          <w:spacing w:val="-3"/>
          <w:sz w:val="23"/>
        </w:rPr>
        <w:t xml:space="preserve"> </w:t>
      </w:r>
      <w:r w:rsidRPr="00AC4406">
        <w:rPr>
          <w:sz w:val="23"/>
        </w:rPr>
        <w:t>you, call</w:t>
      </w:r>
      <w:r w:rsidRPr="00AC4406">
        <w:rPr>
          <w:spacing w:val="-2"/>
          <w:sz w:val="23"/>
        </w:rPr>
        <w:t xml:space="preserve"> </w:t>
      </w:r>
      <w:r w:rsidRPr="00AC4406">
        <w:rPr>
          <w:sz w:val="23"/>
        </w:rPr>
        <w:t>Customer</w:t>
      </w:r>
      <w:r w:rsidRPr="00AC4406">
        <w:rPr>
          <w:spacing w:val="-2"/>
          <w:sz w:val="23"/>
        </w:rPr>
        <w:t xml:space="preserve"> Service.</w:t>
      </w:r>
    </w:p>
    <w:p w14:paraId="10A20EB8" w14:textId="46A46C0A" w:rsidR="00E925EA" w:rsidRPr="00AC4406" w:rsidRDefault="0019782C">
      <w:pPr>
        <w:pStyle w:val="BodyText"/>
        <w:rPr>
          <w:sz w:val="29"/>
        </w:rPr>
      </w:pPr>
      <w:r w:rsidRPr="00AC4406">
        <w:rPr>
          <w:noProof/>
        </w:rPr>
        <mc:AlternateContent>
          <mc:Choice Requires="wps">
            <w:drawing>
              <wp:anchor distT="0" distB="0" distL="0" distR="0" simplePos="0" relativeHeight="251921920" behindDoc="1" locked="0" layoutInCell="1" allowOverlap="1" wp14:anchorId="6E87BE38" wp14:editId="0B152E78">
                <wp:simplePos x="0" y="0"/>
                <wp:positionH relativeFrom="page">
                  <wp:posOffset>895985</wp:posOffset>
                </wp:positionH>
                <wp:positionV relativeFrom="paragraph">
                  <wp:posOffset>227330</wp:posOffset>
                </wp:positionV>
                <wp:extent cx="5980430" cy="38100"/>
                <wp:effectExtent l="0" t="0" r="0" b="0"/>
                <wp:wrapTopAndBottom/>
                <wp:docPr id="1539639956" name="docshape142" descr="P1034#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EA6A96" id="docshape142" o:spid="_x0000_s1026" alt="P1034#y1" style="position:absolute;margin-left:70.55pt;margin-top:17.9pt;width:470.9pt;height:3pt;z-index:-251394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" fillcolor="gray" stroked="f">
                <w10:wrap type="topAndBottom" anchorx="page"/>
              </v:rect>
            </w:pict>
          </mc:Fallback>
        </mc:AlternateContent>
      </w:r>
    </w:p>
    <w:p w14:paraId="341B59A0" w14:textId="77777777" w:rsidR="00E925EA" w:rsidRPr="00AC4406" w:rsidRDefault="0019782C">
      <w:pPr>
        <w:tabs>
          <w:tab w:val="left" w:pos="3339"/>
        </w:tabs>
        <w:spacing w:before="18" w:after="20"/>
        <w:ind w:left="3340" w:right="2054" w:hanging="2160"/>
        <w:rPr>
          <w:b/>
          <w:sz w:val="28"/>
        </w:rPr>
      </w:pPr>
      <w:bookmarkStart w:id="99" w:name="SECTION_2_Use_the_Medical_Benefits_Chart"/>
      <w:bookmarkStart w:id="100" w:name="_bookmark26"/>
      <w:bookmarkEnd w:id="99"/>
      <w:bookmarkEnd w:id="100"/>
      <w:r w:rsidRPr="00AC4406">
        <w:rPr>
          <w:b/>
          <w:sz w:val="28"/>
        </w:rPr>
        <w:t>SECTION 2</w:t>
      </w:r>
      <w:r w:rsidRPr="00AC4406">
        <w:rPr>
          <w:b/>
          <w:sz w:val="28"/>
        </w:rPr>
        <w:tab/>
        <w:t>Use</w:t>
      </w:r>
      <w:r w:rsidRPr="00AC4406">
        <w:rPr>
          <w:b/>
          <w:spacing w:val="-5"/>
          <w:sz w:val="28"/>
        </w:rPr>
        <w:t xml:space="preserve"> </w:t>
      </w:r>
      <w:r w:rsidRPr="00AC4406">
        <w:rPr>
          <w:b/>
          <w:sz w:val="28"/>
        </w:rPr>
        <w:t>the</w:t>
      </w:r>
      <w:r w:rsidRPr="00AC4406">
        <w:rPr>
          <w:b/>
          <w:spacing w:val="-2"/>
          <w:sz w:val="28"/>
        </w:rPr>
        <w:t xml:space="preserve"> </w:t>
      </w:r>
      <w:r w:rsidRPr="00AC4406">
        <w:rPr>
          <w:b/>
          <w:i/>
          <w:sz w:val="28"/>
        </w:rPr>
        <w:t>Medical</w:t>
      </w:r>
      <w:r w:rsidRPr="00AC4406">
        <w:rPr>
          <w:b/>
          <w:i/>
          <w:spacing w:val="-3"/>
          <w:sz w:val="28"/>
        </w:rPr>
        <w:t xml:space="preserve"> </w:t>
      </w:r>
      <w:r w:rsidRPr="00AC4406">
        <w:rPr>
          <w:b/>
          <w:i/>
          <w:sz w:val="28"/>
        </w:rPr>
        <w:t>Benefits</w:t>
      </w:r>
      <w:r w:rsidRPr="00AC4406">
        <w:rPr>
          <w:b/>
          <w:i/>
          <w:spacing w:val="-5"/>
          <w:sz w:val="28"/>
        </w:rPr>
        <w:t xml:space="preserve"> </w:t>
      </w:r>
      <w:r w:rsidRPr="00AC4406">
        <w:rPr>
          <w:b/>
          <w:i/>
          <w:sz w:val="28"/>
        </w:rPr>
        <w:t>Chart</w:t>
      </w:r>
      <w:r w:rsidRPr="00AC4406">
        <w:rPr>
          <w:b/>
          <w:i/>
          <w:spacing w:val="-4"/>
          <w:sz w:val="28"/>
        </w:rPr>
        <w:t xml:space="preserve"> </w:t>
      </w:r>
      <w:r w:rsidRPr="00AC4406">
        <w:rPr>
          <w:b/>
          <w:sz w:val="28"/>
        </w:rPr>
        <w:t>to</w:t>
      </w:r>
      <w:r w:rsidRPr="00AC4406">
        <w:rPr>
          <w:b/>
          <w:spacing w:val="-3"/>
          <w:sz w:val="28"/>
        </w:rPr>
        <w:t xml:space="preserve"> </w:t>
      </w:r>
      <w:r w:rsidRPr="00AC4406">
        <w:rPr>
          <w:b/>
          <w:sz w:val="28"/>
        </w:rPr>
        <w:t>find</w:t>
      </w:r>
      <w:r w:rsidRPr="00AC4406">
        <w:rPr>
          <w:b/>
          <w:spacing w:val="-6"/>
          <w:sz w:val="28"/>
        </w:rPr>
        <w:t xml:space="preserve"> </w:t>
      </w:r>
      <w:r w:rsidRPr="00AC4406">
        <w:rPr>
          <w:b/>
          <w:sz w:val="28"/>
        </w:rPr>
        <w:t>out</w:t>
      </w:r>
      <w:r w:rsidRPr="00AC4406">
        <w:rPr>
          <w:b/>
          <w:spacing w:val="-2"/>
          <w:sz w:val="28"/>
        </w:rPr>
        <w:t xml:space="preserve"> </w:t>
      </w:r>
      <w:r w:rsidRPr="00AC4406">
        <w:rPr>
          <w:b/>
          <w:sz w:val="28"/>
        </w:rPr>
        <w:t>what</w:t>
      </w:r>
      <w:r w:rsidRPr="00AC4406">
        <w:rPr>
          <w:b/>
          <w:spacing w:val="-7"/>
          <w:sz w:val="28"/>
        </w:rPr>
        <w:t xml:space="preserve"> </w:t>
      </w:r>
      <w:r w:rsidRPr="00AC4406">
        <w:rPr>
          <w:b/>
          <w:sz w:val="28"/>
        </w:rPr>
        <w:t>is covered and how much you will pay</w:t>
      </w:r>
    </w:p>
    <w:p w14:paraId="184A0C1F" w14:textId="2C90A59A"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6899679F" wp14:editId="1A543C0E">
                <wp:extent cx="5980430" cy="18415"/>
                <wp:effectExtent l="3810" t="0" r="0" b="3810"/>
                <wp:docPr id="1293191316" name="docshapegroup143" descr="P103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618393574" name="docshape144"/>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753AC1E" id="docshapegroup143" o:spid="_x0000_s1026" alt="P1036#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">
                <v:rect id="docshape144"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" fillcolor="gray" stroked="f"/>
                <w10:anchorlock/>
              </v:group>
            </w:pict>
          </mc:Fallback>
        </mc:AlternateContent>
      </w:r>
    </w:p>
    <w:p w14:paraId="6BBFAF31" w14:textId="33EB191D" w:rsidR="00E925EA" w:rsidRPr="00AC4406" w:rsidRDefault="0019782C">
      <w:pPr>
        <w:pStyle w:val="BodyText"/>
        <w:rPr>
          <w:b/>
          <w:sz w:val="19"/>
        </w:rPr>
      </w:pPr>
      <w:r w:rsidRPr="00AC4406">
        <w:rPr>
          <w:noProof/>
        </w:rPr>
        <mc:AlternateContent>
          <mc:Choice Requires="wps">
            <w:drawing>
              <wp:anchor distT="0" distB="0" distL="0" distR="0" simplePos="0" relativeHeight="251924992" behindDoc="1" locked="0" layoutInCell="1" allowOverlap="1" wp14:anchorId="27AC6F10" wp14:editId="7915D2C8">
                <wp:simplePos x="0" y="0"/>
                <wp:positionH relativeFrom="page">
                  <wp:posOffset>839470</wp:posOffset>
                </wp:positionH>
                <wp:positionV relativeFrom="paragraph">
                  <wp:posOffset>160655</wp:posOffset>
                </wp:positionV>
                <wp:extent cx="6093460" cy="257810"/>
                <wp:effectExtent l="0" t="0" r="0" b="0"/>
                <wp:wrapTopAndBottom/>
                <wp:docPr id="662617783" name="docshape145" descr="P1037TB62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5781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327AB91" w14:textId="77777777" w:rsidR="00E925EA" w:rsidRDefault="0019782C">
                            <w:pPr>
                              <w:tabs>
                                <w:tab w:val="left" w:pos="2267"/>
                              </w:tabs>
                              <w:spacing w:before="62"/>
                              <w:ind w:left="107"/>
                              <w:rPr>
                                <w:b/>
                                <w:sz w:val="23"/>
                              </w:rPr>
                            </w:pPr>
                            <w:bookmarkStart w:id="101" w:name="Section_2.1_Your_medical_benefits_and_co"/>
                            <w:bookmarkEnd w:id="101"/>
                            <w:r>
                              <w:rPr>
                                <w:b/>
                                <w:sz w:val="23"/>
                              </w:rPr>
                              <w:t>Section</w:t>
                            </w:r>
                            <w:r>
                              <w:rPr>
                                <w:b/>
                                <w:spacing w:val="-2"/>
                                <w:sz w:val="23"/>
                              </w:rPr>
                              <w:t xml:space="preserve"> </w:t>
                            </w:r>
                            <w:r>
                              <w:rPr>
                                <w:b/>
                                <w:spacing w:val="-5"/>
                                <w:sz w:val="23"/>
                              </w:rPr>
                              <w:t>2.1</w:t>
                            </w:r>
                            <w:r>
                              <w:rPr>
                                <w:b/>
                                <w:sz w:val="23"/>
                              </w:rPr>
                              <w:tab/>
                              <w:t>Your</w:t>
                            </w:r>
                            <w:r>
                              <w:rPr>
                                <w:b/>
                                <w:spacing w:val="-3"/>
                                <w:sz w:val="23"/>
                              </w:rPr>
                              <w:t xml:space="preserve"> </w:t>
                            </w:r>
                            <w:r>
                              <w:rPr>
                                <w:b/>
                                <w:sz w:val="23"/>
                              </w:rPr>
                              <w:t>medical</w:t>
                            </w:r>
                            <w:r>
                              <w:rPr>
                                <w:b/>
                                <w:spacing w:val="-3"/>
                                <w:sz w:val="23"/>
                              </w:rPr>
                              <w:t xml:space="preserve"> </w:t>
                            </w:r>
                            <w:r>
                              <w:rPr>
                                <w:b/>
                                <w:sz w:val="23"/>
                              </w:rPr>
                              <w:t>benefits</w:t>
                            </w:r>
                            <w:r>
                              <w:rPr>
                                <w:b/>
                                <w:spacing w:val="-5"/>
                                <w:sz w:val="23"/>
                              </w:rPr>
                              <w:t xml:space="preserve"> </w:t>
                            </w:r>
                            <w:r>
                              <w:rPr>
                                <w:b/>
                                <w:sz w:val="23"/>
                              </w:rPr>
                              <w:t>and</w:t>
                            </w:r>
                            <w:r>
                              <w:rPr>
                                <w:b/>
                                <w:spacing w:val="-1"/>
                                <w:sz w:val="23"/>
                              </w:rPr>
                              <w:t xml:space="preserve"> </w:t>
                            </w:r>
                            <w:r>
                              <w:rPr>
                                <w:b/>
                                <w:sz w:val="23"/>
                              </w:rPr>
                              <w:t>costs</w:t>
                            </w:r>
                            <w:r>
                              <w:rPr>
                                <w:b/>
                                <w:spacing w:val="-2"/>
                                <w:sz w:val="23"/>
                              </w:rPr>
                              <w:t xml:space="preserve"> </w:t>
                            </w:r>
                            <w:r>
                              <w:rPr>
                                <w:b/>
                                <w:sz w:val="23"/>
                              </w:rPr>
                              <w:t>as</w:t>
                            </w:r>
                            <w:r>
                              <w:rPr>
                                <w:b/>
                                <w:spacing w:val="-3"/>
                                <w:sz w:val="23"/>
                              </w:rPr>
                              <w:t xml:space="preserve"> </w:t>
                            </w:r>
                            <w:r>
                              <w:rPr>
                                <w:b/>
                                <w:sz w:val="23"/>
                              </w:rPr>
                              <w:t>a</w:t>
                            </w:r>
                            <w:r>
                              <w:rPr>
                                <w:b/>
                                <w:spacing w:val="-3"/>
                                <w:sz w:val="23"/>
                              </w:rPr>
                              <w:t xml:space="preserve"> </w:t>
                            </w:r>
                            <w:r>
                              <w:rPr>
                                <w:b/>
                                <w:sz w:val="23"/>
                              </w:rPr>
                              <w:t>member</w:t>
                            </w:r>
                            <w:r>
                              <w:rPr>
                                <w:b/>
                                <w:spacing w:val="-3"/>
                                <w:sz w:val="23"/>
                              </w:rPr>
                              <w:t xml:space="preserve"> </w:t>
                            </w:r>
                            <w:r>
                              <w:rPr>
                                <w:b/>
                                <w:sz w:val="23"/>
                              </w:rPr>
                              <w:t>of</w:t>
                            </w:r>
                            <w:r>
                              <w:rPr>
                                <w:b/>
                                <w:spacing w:val="-2"/>
                                <w:sz w:val="23"/>
                              </w:rPr>
                              <w:t xml:space="preserve"> </w:t>
                            </w:r>
                            <w:r>
                              <w:rPr>
                                <w:b/>
                                <w:sz w:val="23"/>
                              </w:rPr>
                              <w:t>the</w:t>
                            </w:r>
                            <w:r>
                              <w:rPr>
                                <w:b/>
                                <w:spacing w:val="-2"/>
                                <w:sz w:val="23"/>
                              </w:rPr>
                              <w:t xml:space="preserve"> </w:t>
                            </w:r>
                            <w:r>
                              <w:rPr>
                                <w:b/>
                                <w:spacing w:val="-4"/>
                                <w:sz w:val="23"/>
                              </w:rPr>
                              <w:t>plan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AC6F10" id="docshape145" o:spid="_x0000_s1080" type="#_x0000_t202" alt="P1037TB627#y1" style="position:absolute;margin-left:66.1pt;margin-top:12.65pt;width:479.8pt;height:20.3pt;z-index:-251391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" filled="f" strokecolor="gray" strokeweight=".96pt">
                <v:textbox inset="0,0,0,0">
                  <w:txbxContent>
                    <w:p w14:paraId="5327AB91" w14:textId="77777777" w:rsidR="00E925EA" w:rsidRDefault="0019782C">
                      <w:pPr>
                        <w:tabs>
                          <w:tab w:val="left" w:pos="2267"/>
                        </w:tabs>
                        <w:spacing w:before="62"/>
                        <w:ind w:left="107"/>
                        <w:rPr>
                          <w:b/>
                          <w:sz w:val="23"/>
                        </w:rPr>
                      </w:pPr>
                      <w:bookmarkStart w:id="132" w:name="Section_2.1_Your_medical_benefits_and_co"/>
                      <w:bookmarkEnd w:id="132"/>
                      <w:r>
                        <w:rPr>
                          <w:b/>
                          <w:sz w:val="23"/>
                        </w:rPr>
                        <w:t>Section</w:t>
                      </w:r>
                      <w:r>
                        <w:rPr>
                          <w:b/>
                          <w:spacing w:val="-2"/>
                          <w:sz w:val="23"/>
                        </w:rPr>
                        <w:t xml:space="preserve"> </w:t>
                      </w:r>
                      <w:r>
                        <w:rPr>
                          <w:b/>
                          <w:spacing w:val="-5"/>
                          <w:sz w:val="23"/>
                        </w:rPr>
                        <w:t>2.1</w:t>
                      </w:r>
                      <w:r>
                        <w:rPr>
                          <w:b/>
                          <w:sz w:val="23"/>
                        </w:rPr>
                        <w:tab/>
                        <w:t>Your</w:t>
                      </w:r>
                      <w:r>
                        <w:rPr>
                          <w:b/>
                          <w:spacing w:val="-3"/>
                          <w:sz w:val="23"/>
                        </w:rPr>
                        <w:t xml:space="preserve"> </w:t>
                      </w:r>
                      <w:r>
                        <w:rPr>
                          <w:b/>
                          <w:sz w:val="23"/>
                        </w:rPr>
                        <w:t>medical</w:t>
                      </w:r>
                      <w:r>
                        <w:rPr>
                          <w:b/>
                          <w:spacing w:val="-3"/>
                          <w:sz w:val="23"/>
                        </w:rPr>
                        <w:t xml:space="preserve"> </w:t>
                      </w:r>
                      <w:r>
                        <w:rPr>
                          <w:b/>
                          <w:sz w:val="23"/>
                        </w:rPr>
                        <w:t>benefits</w:t>
                      </w:r>
                      <w:r>
                        <w:rPr>
                          <w:b/>
                          <w:spacing w:val="-5"/>
                          <w:sz w:val="23"/>
                        </w:rPr>
                        <w:t xml:space="preserve"> </w:t>
                      </w:r>
                      <w:r>
                        <w:rPr>
                          <w:b/>
                          <w:sz w:val="23"/>
                        </w:rPr>
                        <w:t>and</w:t>
                      </w:r>
                      <w:r>
                        <w:rPr>
                          <w:b/>
                          <w:spacing w:val="-1"/>
                          <w:sz w:val="23"/>
                        </w:rPr>
                        <w:t xml:space="preserve"> </w:t>
                      </w:r>
                      <w:r>
                        <w:rPr>
                          <w:b/>
                          <w:sz w:val="23"/>
                        </w:rPr>
                        <w:t>costs</w:t>
                      </w:r>
                      <w:r>
                        <w:rPr>
                          <w:b/>
                          <w:spacing w:val="-2"/>
                          <w:sz w:val="23"/>
                        </w:rPr>
                        <w:t xml:space="preserve"> </w:t>
                      </w:r>
                      <w:r>
                        <w:rPr>
                          <w:b/>
                          <w:sz w:val="23"/>
                        </w:rPr>
                        <w:t>as</w:t>
                      </w:r>
                      <w:r>
                        <w:rPr>
                          <w:b/>
                          <w:spacing w:val="-3"/>
                          <w:sz w:val="23"/>
                        </w:rPr>
                        <w:t xml:space="preserve"> </w:t>
                      </w:r>
                      <w:r>
                        <w:rPr>
                          <w:b/>
                          <w:sz w:val="23"/>
                        </w:rPr>
                        <w:t>a</w:t>
                      </w:r>
                      <w:r>
                        <w:rPr>
                          <w:b/>
                          <w:spacing w:val="-3"/>
                          <w:sz w:val="23"/>
                        </w:rPr>
                        <w:t xml:space="preserve"> </w:t>
                      </w:r>
                      <w:r>
                        <w:rPr>
                          <w:b/>
                          <w:sz w:val="23"/>
                        </w:rPr>
                        <w:t>member</w:t>
                      </w:r>
                      <w:r>
                        <w:rPr>
                          <w:b/>
                          <w:spacing w:val="-3"/>
                          <w:sz w:val="23"/>
                        </w:rPr>
                        <w:t xml:space="preserve"> </w:t>
                      </w:r>
                      <w:r>
                        <w:rPr>
                          <w:b/>
                          <w:sz w:val="23"/>
                        </w:rPr>
                        <w:t>of</w:t>
                      </w:r>
                      <w:r>
                        <w:rPr>
                          <w:b/>
                          <w:spacing w:val="-2"/>
                          <w:sz w:val="23"/>
                        </w:rPr>
                        <w:t xml:space="preserve"> </w:t>
                      </w:r>
                      <w:r>
                        <w:rPr>
                          <w:b/>
                          <w:sz w:val="23"/>
                        </w:rPr>
                        <w:t>the</w:t>
                      </w:r>
                      <w:r>
                        <w:rPr>
                          <w:b/>
                          <w:spacing w:val="-2"/>
                          <w:sz w:val="23"/>
                        </w:rPr>
                        <w:t xml:space="preserve"> </w:t>
                      </w:r>
                      <w:r>
                        <w:rPr>
                          <w:b/>
                          <w:spacing w:val="-4"/>
                          <w:sz w:val="23"/>
                        </w:rPr>
                        <w:t>plan</w:t>
                      </w:r>
                    </w:p>
                  </w:txbxContent>
                </v:textbox>
                <w10:wrap type="topAndBottom" anchorx="page"/>
              </v:shape>
            </w:pict>
          </mc:Fallback>
        </mc:AlternateContent>
      </w:r>
    </w:p>
    <w:p w14:paraId="33B0D1E7" w14:textId="77777777" w:rsidR="00E925EA" w:rsidRPr="00AC4406" w:rsidRDefault="0019782C">
      <w:pPr>
        <w:spacing w:before="130"/>
        <w:ind w:left="1179" w:right="1571"/>
        <w:rPr>
          <w:sz w:val="23"/>
        </w:rPr>
      </w:pPr>
      <w:r w:rsidRPr="00AC4406">
        <w:rPr>
          <w:sz w:val="23"/>
        </w:rPr>
        <w:t>The Medical Benefits Chart on the following pages lists the services Medicare Plus Blue Group PPO covers and what you pay out of pocket for each service. The services listed in the</w:t>
      </w:r>
      <w:r w:rsidRPr="00AC4406">
        <w:rPr>
          <w:spacing w:val="-4"/>
          <w:sz w:val="23"/>
        </w:rPr>
        <w:t xml:space="preserve"> </w:t>
      </w:r>
      <w:r w:rsidRPr="00AC4406">
        <w:rPr>
          <w:sz w:val="23"/>
        </w:rPr>
        <w:t>Medical</w:t>
      </w:r>
      <w:r w:rsidRPr="00AC4406">
        <w:rPr>
          <w:spacing w:val="-3"/>
          <w:sz w:val="23"/>
        </w:rPr>
        <w:t xml:space="preserve"> </w:t>
      </w:r>
      <w:r w:rsidRPr="00AC4406">
        <w:rPr>
          <w:sz w:val="23"/>
        </w:rPr>
        <w:t>Benefits</w:t>
      </w:r>
      <w:r w:rsidRPr="00AC4406">
        <w:rPr>
          <w:spacing w:val="-3"/>
          <w:sz w:val="23"/>
        </w:rPr>
        <w:t xml:space="preserve"> </w:t>
      </w:r>
      <w:r w:rsidRPr="00AC4406">
        <w:rPr>
          <w:sz w:val="23"/>
        </w:rPr>
        <w:t>Chart</w:t>
      </w:r>
      <w:r w:rsidRPr="00AC4406">
        <w:rPr>
          <w:spacing w:val="-2"/>
          <w:sz w:val="23"/>
        </w:rPr>
        <w:t xml:space="preserve"> </w:t>
      </w:r>
      <w:r w:rsidRPr="00AC4406">
        <w:rPr>
          <w:sz w:val="23"/>
        </w:rPr>
        <w:t>are</w:t>
      </w:r>
      <w:r w:rsidRPr="00AC4406">
        <w:rPr>
          <w:spacing w:val="-4"/>
          <w:sz w:val="23"/>
        </w:rPr>
        <w:t xml:space="preserve"> </w:t>
      </w:r>
      <w:r w:rsidRPr="00AC4406">
        <w:rPr>
          <w:sz w:val="23"/>
        </w:rPr>
        <w:t>covered</w:t>
      </w:r>
      <w:r w:rsidRPr="00AC4406">
        <w:rPr>
          <w:spacing w:val="-4"/>
          <w:sz w:val="23"/>
        </w:rPr>
        <w:t xml:space="preserve"> </w:t>
      </w:r>
      <w:r w:rsidRPr="00AC4406">
        <w:rPr>
          <w:sz w:val="23"/>
        </w:rPr>
        <w:t>only</w:t>
      </w:r>
      <w:r w:rsidRPr="00AC4406">
        <w:rPr>
          <w:spacing w:val="-3"/>
          <w:sz w:val="23"/>
        </w:rPr>
        <w:t xml:space="preserve"> </w:t>
      </w:r>
      <w:r w:rsidRPr="00AC4406">
        <w:rPr>
          <w:sz w:val="23"/>
        </w:rPr>
        <w:t>when</w:t>
      </w:r>
      <w:r w:rsidRPr="00AC4406">
        <w:rPr>
          <w:spacing w:val="-4"/>
          <w:sz w:val="23"/>
        </w:rPr>
        <w:t xml:space="preserve"> </w:t>
      </w:r>
      <w:r w:rsidRPr="00AC4406">
        <w:rPr>
          <w:sz w:val="23"/>
        </w:rPr>
        <w:t>the</w:t>
      </w:r>
      <w:r w:rsidRPr="00AC4406">
        <w:rPr>
          <w:spacing w:val="-4"/>
          <w:sz w:val="23"/>
        </w:rPr>
        <w:t xml:space="preserve"> </w:t>
      </w:r>
      <w:r w:rsidRPr="00AC4406">
        <w:rPr>
          <w:sz w:val="23"/>
        </w:rPr>
        <w:t>following</w:t>
      </w:r>
      <w:r w:rsidRPr="00AC4406">
        <w:rPr>
          <w:spacing w:val="-4"/>
          <w:sz w:val="23"/>
        </w:rPr>
        <w:t xml:space="preserve"> </w:t>
      </w:r>
      <w:r w:rsidRPr="00AC4406">
        <w:rPr>
          <w:sz w:val="23"/>
        </w:rPr>
        <w:t>coverage</w:t>
      </w:r>
      <w:r w:rsidRPr="00AC4406">
        <w:rPr>
          <w:spacing w:val="-4"/>
          <w:sz w:val="23"/>
        </w:rPr>
        <w:t xml:space="preserve"> </w:t>
      </w:r>
      <w:r w:rsidRPr="00AC4406">
        <w:rPr>
          <w:sz w:val="23"/>
        </w:rPr>
        <w:t>requirements</w:t>
      </w:r>
      <w:r w:rsidRPr="00AC4406">
        <w:rPr>
          <w:spacing w:val="-3"/>
          <w:sz w:val="23"/>
        </w:rPr>
        <w:t xml:space="preserve"> </w:t>
      </w:r>
      <w:r w:rsidRPr="00AC4406">
        <w:rPr>
          <w:sz w:val="23"/>
        </w:rPr>
        <w:t xml:space="preserve">are </w:t>
      </w:r>
      <w:r w:rsidRPr="00AC4406">
        <w:rPr>
          <w:spacing w:val="-4"/>
          <w:sz w:val="23"/>
        </w:rPr>
        <w:t>met:</w:t>
      </w:r>
    </w:p>
    <w:p w14:paraId="2171625D" w14:textId="77777777" w:rsidR="00E925EA" w:rsidRPr="00AC4406" w:rsidRDefault="0019782C">
      <w:pPr>
        <w:pStyle w:val="ListParagraph"/>
        <w:numPr>
          <w:ilvl w:val="1"/>
          <w:numId w:val="108"/>
        </w:numPr>
        <w:tabs>
          <w:tab w:val="left" w:pos="1990"/>
          <w:tab w:val="left" w:pos="1991"/>
        </w:tabs>
        <w:spacing w:before="121" w:line="281" w:lineRule="exact"/>
        <w:ind w:left="1990" w:hanging="361"/>
        <w:rPr>
          <w:sz w:val="23"/>
        </w:rPr>
      </w:pPr>
      <w:r w:rsidRPr="00AC4406">
        <w:rPr>
          <w:sz w:val="23"/>
        </w:rPr>
        <w:t>Your</w:t>
      </w:r>
      <w:r w:rsidRPr="00AC4406">
        <w:rPr>
          <w:spacing w:val="-5"/>
          <w:sz w:val="23"/>
        </w:rPr>
        <w:t xml:space="preserve"> </w:t>
      </w:r>
      <w:r w:rsidRPr="00AC4406">
        <w:rPr>
          <w:sz w:val="23"/>
        </w:rPr>
        <w:t>Medicare</w:t>
      </w:r>
      <w:r w:rsidRPr="00AC4406">
        <w:rPr>
          <w:spacing w:val="-4"/>
          <w:sz w:val="23"/>
        </w:rPr>
        <w:t xml:space="preserve"> </w:t>
      </w:r>
      <w:r w:rsidRPr="00AC4406">
        <w:rPr>
          <w:sz w:val="23"/>
        </w:rPr>
        <w:t>covered</w:t>
      </w:r>
      <w:r w:rsidRPr="00AC4406">
        <w:rPr>
          <w:spacing w:val="-3"/>
          <w:sz w:val="23"/>
        </w:rPr>
        <w:t xml:space="preserve"> </w:t>
      </w:r>
      <w:r w:rsidRPr="00AC4406">
        <w:rPr>
          <w:sz w:val="23"/>
        </w:rPr>
        <w:t>services</w:t>
      </w:r>
      <w:r w:rsidRPr="00AC4406">
        <w:rPr>
          <w:spacing w:val="-3"/>
          <w:sz w:val="23"/>
        </w:rPr>
        <w:t xml:space="preserve"> </w:t>
      </w:r>
      <w:r w:rsidRPr="00AC4406">
        <w:rPr>
          <w:sz w:val="23"/>
        </w:rPr>
        <w:t>must</w:t>
      </w:r>
      <w:r w:rsidRPr="00AC4406">
        <w:rPr>
          <w:spacing w:val="-2"/>
          <w:sz w:val="23"/>
        </w:rPr>
        <w:t xml:space="preserve"> </w:t>
      </w:r>
      <w:r w:rsidRPr="00AC4406">
        <w:rPr>
          <w:sz w:val="23"/>
        </w:rPr>
        <w:t>be</w:t>
      </w:r>
      <w:r w:rsidRPr="00AC4406">
        <w:rPr>
          <w:spacing w:val="-3"/>
          <w:sz w:val="23"/>
        </w:rPr>
        <w:t xml:space="preserve"> </w:t>
      </w:r>
      <w:r w:rsidRPr="00AC4406">
        <w:rPr>
          <w:sz w:val="23"/>
        </w:rPr>
        <w:t>provided</w:t>
      </w:r>
      <w:r w:rsidRPr="00AC4406">
        <w:rPr>
          <w:spacing w:val="-4"/>
          <w:sz w:val="23"/>
        </w:rPr>
        <w:t xml:space="preserve"> </w:t>
      </w:r>
      <w:r w:rsidRPr="00AC4406">
        <w:rPr>
          <w:sz w:val="23"/>
        </w:rPr>
        <w:t>according</w:t>
      </w:r>
      <w:r w:rsidRPr="00AC4406">
        <w:rPr>
          <w:spacing w:val="-3"/>
          <w:sz w:val="23"/>
        </w:rPr>
        <w:t xml:space="preserve"> </w:t>
      </w:r>
      <w:r w:rsidRPr="00AC4406">
        <w:rPr>
          <w:sz w:val="23"/>
        </w:rPr>
        <w:t>to</w:t>
      </w:r>
      <w:r w:rsidRPr="00AC4406">
        <w:rPr>
          <w:spacing w:val="-4"/>
          <w:sz w:val="23"/>
        </w:rPr>
        <w:t xml:space="preserve"> </w:t>
      </w:r>
      <w:r w:rsidRPr="00AC4406">
        <w:rPr>
          <w:sz w:val="23"/>
        </w:rPr>
        <w:t>the</w:t>
      </w:r>
      <w:r w:rsidRPr="00AC4406">
        <w:rPr>
          <w:spacing w:val="-3"/>
          <w:sz w:val="23"/>
        </w:rPr>
        <w:t xml:space="preserve"> </w:t>
      </w:r>
      <w:r w:rsidRPr="00AC4406">
        <w:rPr>
          <w:spacing w:val="-2"/>
          <w:sz w:val="23"/>
        </w:rPr>
        <w:t>coverage</w:t>
      </w:r>
    </w:p>
    <w:p w14:paraId="15D73C4A" w14:textId="77777777" w:rsidR="00E925EA" w:rsidRPr="00AC4406" w:rsidRDefault="0019782C">
      <w:pPr>
        <w:spacing w:line="263" w:lineRule="exact"/>
        <w:ind w:left="1990"/>
        <w:rPr>
          <w:sz w:val="23"/>
        </w:rPr>
      </w:pPr>
      <w:r w:rsidRPr="00AC4406">
        <w:rPr>
          <w:sz w:val="23"/>
        </w:rPr>
        <w:t>guidelines</w:t>
      </w:r>
      <w:r w:rsidRPr="00AC4406">
        <w:rPr>
          <w:spacing w:val="-4"/>
          <w:sz w:val="23"/>
        </w:rPr>
        <w:t xml:space="preserve"> </w:t>
      </w:r>
      <w:r w:rsidRPr="00AC4406">
        <w:rPr>
          <w:sz w:val="23"/>
        </w:rPr>
        <w:t>established</w:t>
      </w:r>
      <w:r w:rsidRPr="00AC4406">
        <w:rPr>
          <w:spacing w:val="-4"/>
          <w:sz w:val="23"/>
        </w:rPr>
        <w:t xml:space="preserve"> </w:t>
      </w:r>
      <w:r w:rsidRPr="00AC4406">
        <w:rPr>
          <w:sz w:val="23"/>
        </w:rPr>
        <w:t>by</w:t>
      </w:r>
      <w:r w:rsidRPr="00AC4406">
        <w:rPr>
          <w:spacing w:val="-3"/>
          <w:sz w:val="23"/>
        </w:rPr>
        <w:t xml:space="preserve"> </w:t>
      </w:r>
      <w:r w:rsidRPr="00AC4406">
        <w:rPr>
          <w:spacing w:val="-2"/>
          <w:sz w:val="23"/>
        </w:rPr>
        <w:t>Medicare.</w:t>
      </w:r>
    </w:p>
    <w:p w14:paraId="7D30A6B1" w14:textId="77777777" w:rsidR="00E925EA" w:rsidRPr="00AC4406" w:rsidRDefault="0019782C">
      <w:pPr>
        <w:pStyle w:val="ListParagraph"/>
        <w:numPr>
          <w:ilvl w:val="1"/>
          <w:numId w:val="108"/>
        </w:numPr>
        <w:tabs>
          <w:tab w:val="left" w:pos="1990"/>
          <w:tab w:val="left" w:pos="1991"/>
        </w:tabs>
        <w:spacing w:before="121"/>
        <w:ind w:left="1990" w:right="1668"/>
        <w:rPr>
          <w:sz w:val="23"/>
        </w:rPr>
      </w:pPr>
      <w:r w:rsidRPr="00AC4406">
        <w:rPr>
          <w:sz w:val="23"/>
        </w:rPr>
        <w:t>Your services (including medical care, services, supplies, equipment, and Part B prescription</w:t>
      </w:r>
      <w:r w:rsidRPr="00AC4406">
        <w:rPr>
          <w:spacing w:val="-6"/>
          <w:sz w:val="23"/>
        </w:rPr>
        <w:t xml:space="preserve"> </w:t>
      </w:r>
      <w:r w:rsidRPr="00AC4406">
        <w:rPr>
          <w:sz w:val="23"/>
        </w:rPr>
        <w:t>drugs)</w:t>
      </w:r>
      <w:r w:rsidRPr="00AC4406">
        <w:rPr>
          <w:spacing w:val="-5"/>
          <w:sz w:val="23"/>
        </w:rPr>
        <w:t xml:space="preserve"> </w:t>
      </w:r>
      <w:r w:rsidRPr="00AC4406">
        <w:rPr>
          <w:i/>
          <w:sz w:val="23"/>
        </w:rPr>
        <w:t>must</w:t>
      </w:r>
      <w:r w:rsidRPr="00AC4406">
        <w:rPr>
          <w:i/>
          <w:spacing w:val="-5"/>
          <w:sz w:val="23"/>
        </w:rPr>
        <w:t xml:space="preserve"> </w:t>
      </w:r>
      <w:r w:rsidRPr="00AC4406">
        <w:rPr>
          <w:sz w:val="23"/>
        </w:rPr>
        <w:t>be</w:t>
      </w:r>
      <w:r w:rsidRPr="00AC4406">
        <w:rPr>
          <w:spacing w:val="-6"/>
          <w:sz w:val="23"/>
        </w:rPr>
        <w:t xml:space="preserve"> </w:t>
      </w:r>
      <w:r w:rsidRPr="00AC4406">
        <w:rPr>
          <w:sz w:val="23"/>
        </w:rPr>
        <w:t>medically</w:t>
      </w:r>
      <w:r w:rsidRPr="00AC4406">
        <w:rPr>
          <w:spacing w:val="-5"/>
          <w:sz w:val="23"/>
        </w:rPr>
        <w:t xml:space="preserve"> </w:t>
      </w:r>
      <w:r w:rsidRPr="00AC4406">
        <w:rPr>
          <w:sz w:val="23"/>
        </w:rPr>
        <w:t>necessary.</w:t>
      </w:r>
      <w:r w:rsidRPr="00AC4406">
        <w:rPr>
          <w:spacing w:val="-4"/>
          <w:sz w:val="23"/>
        </w:rPr>
        <w:t xml:space="preserve"> </w:t>
      </w:r>
      <w:r w:rsidRPr="00AC4406">
        <w:rPr>
          <w:sz w:val="23"/>
        </w:rPr>
        <w:t>Medically</w:t>
      </w:r>
      <w:r w:rsidRPr="00AC4406">
        <w:rPr>
          <w:spacing w:val="-5"/>
          <w:sz w:val="23"/>
        </w:rPr>
        <w:t xml:space="preserve"> </w:t>
      </w:r>
      <w:r w:rsidRPr="00AC4406">
        <w:rPr>
          <w:sz w:val="23"/>
        </w:rPr>
        <w:t>necessary</w:t>
      </w:r>
      <w:r w:rsidRPr="00AC4406">
        <w:rPr>
          <w:spacing w:val="-3"/>
          <w:sz w:val="23"/>
        </w:rPr>
        <w:t xml:space="preserve"> </w:t>
      </w:r>
      <w:r w:rsidRPr="00AC4406">
        <w:rPr>
          <w:sz w:val="23"/>
        </w:rPr>
        <w:t>means</w:t>
      </w:r>
      <w:r w:rsidRPr="00AC4406">
        <w:rPr>
          <w:spacing w:val="-5"/>
          <w:sz w:val="23"/>
        </w:rPr>
        <w:t xml:space="preserve"> </w:t>
      </w:r>
      <w:r w:rsidRPr="00AC4406">
        <w:rPr>
          <w:sz w:val="23"/>
        </w:rPr>
        <w:t xml:space="preserve">that the services, supplies, or drugs are needed for the prevention, diagnosis, or treatment of your medical condition and meet accepted standards of medical </w:t>
      </w:r>
      <w:r w:rsidRPr="00AC4406">
        <w:rPr>
          <w:spacing w:val="-2"/>
          <w:sz w:val="23"/>
        </w:rPr>
        <w:t>practice.</w:t>
      </w:r>
    </w:p>
    <w:p w14:paraId="4E77BCE6" w14:textId="77777777" w:rsidR="00E925EA" w:rsidRPr="00AC4406" w:rsidRDefault="0019782C">
      <w:pPr>
        <w:pStyle w:val="ListParagraph"/>
        <w:numPr>
          <w:ilvl w:val="1"/>
          <w:numId w:val="108"/>
        </w:numPr>
        <w:tabs>
          <w:tab w:val="left" w:pos="1990"/>
          <w:tab w:val="left" w:pos="1991"/>
        </w:tabs>
        <w:spacing w:before="118"/>
        <w:ind w:left="1990" w:right="1489"/>
        <w:rPr>
          <w:sz w:val="23"/>
        </w:rPr>
      </w:pPr>
      <w:r w:rsidRPr="00AC4406">
        <w:rPr>
          <w:sz w:val="23"/>
        </w:rPr>
        <w:t>For new enrollees, your MA coordinated care plan must provide a minimum 90-day transition period, during which time the new MA plan may not require prior authorization</w:t>
      </w:r>
      <w:r w:rsidRPr="00AC4406">
        <w:rPr>
          <w:spacing w:val="-4"/>
          <w:sz w:val="23"/>
        </w:rPr>
        <w:t xml:space="preserve"> </w:t>
      </w:r>
      <w:r w:rsidRPr="00AC4406">
        <w:rPr>
          <w:sz w:val="23"/>
        </w:rPr>
        <w:t>for</w:t>
      </w:r>
      <w:r w:rsidRPr="00AC4406">
        <w:rPr>
          <w:spacing w:val="-3"/>
          <w:sz w:val="23"/>
        </w:rPr>
        <w:t xml:space="preserve"> </w:t>
      </w:r>
      <w:r w:rsidRPr="00AC4406">
        <w:rPr>
          <w:sz w:val="23"/>
        </w:rPr>
        <w:t>any</w:t>
      </w:r>
      <w:r w:rsidRPr="00AC4406">
        <w:rPr>
          <w:spacing w:val="-3"/>
          <w:sz w:val="23"/>
        </w:rPr>
        <w:t xml:space="preserve"> </w:t>
      </w:r>
      <w:r w:rsidRPr="00AC4406">
        <w:rPr>
          <w:sz w:val="23"/>
        </w:rPr>
        <w:t>active</w:t>
      </w:r>
      <w:r w:rsidRPr="00AC4406">
        <w:rPr>
          <w:spacing w:val="-4"/>
          <w:sz w:val="23"/>
        </w:rPr>
        <w:t xml:space="preserve"> </w:t>
      </w:r>
      <w:r w:rsidRPr="00AC4406">
        <w:rPr>
          <w:sz w:val="23"/>
        </w:rPr>
        <w:t>course</w:t>
      </w:r>
      <w:r w:rsidRPr="00AC4406">
        <w:rPr>
          <w:spacing w:val="-4"/>
          <w:sz w:val="23"/>
        </w:rPr>
        <w:t xml:space="preserve"> </w:t>
      </w:r>
      <w:r w:rsidRPr="00AC4406">
        <w:rPr>
          <w:sz w:val="23"/>
        </w:rPr>
        <w:t>of</w:t>
      </w:r>
      <w:r w:rsidRPr="00AC4406">
        <w:rPr>
          <w:spacing w:val="-2"/>
          <w:sz w:val="23"/>
        </w:rPr>
        <w:t xml:space="preserve"> </w:t>
      </w:r>
      <w:r w:rsidRPr="00AC4406">
        <w:rPr>
          <w:sz w:val="23"/>
        </w:rPr>
        <w:t>treatment,</w:t>
      </w:r>
      <w:r w:rsidRPr="00AC4406">
        <w:rPr>
          <w:spacing w:val="-4"/>
          <w:sz w:val="23"/>
        </w:rPr>
        <w:t xml:space="preserve"> </w:t>
      </w:r>
      <w:r w:rsidRPr="00AC4406">
        <w:rPr>
          <w:sz w:val="23"/>
        </w:rPr>
        <w:t>even</w:t>
      </w:r>
      <w:r w:rsidRPr="00AC4406">
        <w:rPr>
          <w:spacing w:val="-4"/>
          <w:sz w:val="23"/>
        </w:rPr>
        <w:t xml:space="preserve"> </w:t>
      </w:r>
      <w:r w:rsidRPr="00AC4406">
        <w:rPr>
          <w:sz w:val="23"/>
        </w:rPr>
        <w:t>if</w:t>
      </w:r>
      <w:r w:rsidRPr="00AC4406">
        <w:rPr>
          <w:spacing w:val="-2"/>
          <w:sz w:val="23"/>
        </w:rPr>
        <w:t xml:space="preserve"> </w:t>
      </w:r>
      <w:r w:rsidRPr="00AC4406">
        <w:rPr>
          <w:sz w:val="23"/>
        </w:rPr>
        <w:t>the</w:t>
      </w:r>
      <w:r w:rsidRPr="00AC4406">
        <w:rPr>
          <w:spacing w:val="-4"/>
          <w:sz w:val="23"/>
        </w:rPr>
        <w:t xml:space="preserve"> </w:t>
      </w:r>
      <w:r w:rsidRPr="00AC4406">
        <w:rPr>
          <w:sz w:val="23"/>
        </w:rPr>
        <w:t>course</w:t>
      </w:r>
      <w:r w:rsidRPr="00AC4406">
        <w:rPr>
          <w:spacing w:val="-4"/>
          <w:sz w:val="23"/>
        </w:rPr>
        <w:t xml:space="preserve"> </w:t>
      </w:r>
      <w:r w:rsidRPr="00AC4406">
        <w:rPr>
          <w:sz w:val="23"/>
        </w:rPr>
        <w:t>of</w:t>
      </w:r>
      <w:r w:rsidRPr="00AC4406">
        <w:rPr>
          <w:spacing w:val="-2"/>
          <w:sz w:val="23"/>
        </w:rPr>
        <w:t xml:space="preserve"> </w:t>
      </w:r>
      <w:r w:rsidRPr="00AC4406">
        <w:rPr>
          <w:sz w:val="23"/>
        </w:rPr>
        <w:t>treatment</w:t>
      </w:r>
      <w:r w:rsidRPr="00AC4406">
        <w:rPr>
          <w:spacing w:val="-2"/>
          <w:sz w:val="23"/>
        </w:rPr>
        <w:t xml:space="preserve"> </w:t>
      </w:r>
      <w:r w:rsidRPr="00AC4406">
        <w:rPr>
          <w:sz w:val="23"/>
        </w:rPr>
        <w:t>was for a service that commenced with an out-of-network provider.</w:t>
      </w:r>
    </w:p>
    <w:p w14:paraId="6296B345" w14:textId="77777777" w:rsidR="00E925EA" w:rsidRPr="00AC4406" w:rsidRDefault="0019782C">
      <w:pPr>
        <w:pStyle w:val="ListParagraph"/>
        <w:numPr>
          <w:ilvl w:val="1"/>
          <w:numId w:val="108"/>
        </w:numPr>
        <w:tabs>
          <w:tab w:val="left" w:pos="1990"/>
          <w:tab w:val="left" w:pos="1991"/>
        </w:tabs>
        <w:spacing w:before="118"/>
        <w:ind w:left="1990" w:right="1527"/>
        <w:rPr>
          <w:sz w:val="23"/>
        </w:rPr>
      </w:pPr>
      <w:r w:rsidRPr="00AC4406">
        <w:rPr>
          <w:sz w:val="23"/>
        </w:rPr>
        <w:t>Some</w:t>
      </w:r>
      <w:r w:rsidRPr="00AC4406">
        <w:rPr>
          <w:spacing w:val="-4"/>
          <w:sz w:val="23"/>
        </w:rPr>
        <w:t xml:space="preserve"> </w:t>
      </w:r>
      <w:r w:rsidRPr="00AC4406">
        <w:rPr>
          <w:sz w:val="23"/>
        </w:rPr>
        <w:t>of</w:t>
      </w:r>
      <w:r w:rsidRPr="00AC4406">
        <w:rPr>
          <w:spacing w:val="-2"/>
          <w:sz w:val="23"/>
        </w:rPr>
        <w:t xml:space="preserve"> </w:t>
      </w:r>
      <w:r w:rsidRPr="00AC4406">
        <w:rPr>
          <w:sz w:val="23"/>
        </w:rPr>
        <w:t>the</w:t>
      </w:r>
      <w:r w:rsidRPr="00AC4406">
        <w:rPr>
          <w:spacing w:val="-4"/>
          <w:sz w:val="23"/>
        </w:rPr>
        <w:t xml:space="preserve"> </w:t>
      </w:r>
      <w:r w:rsidRPr="00AC4406">
        <w:rPr>
          <w:sz w:val="23"/>
        </w:rPr>
        <w:t>services</w:t>
      </w:r>
      <w:r w:rsidRPr="00AC4406">
        <w:rPr>
          <w:spacing w:val="-3"/>
          <w:sz w:val="23"/>
        </w:rPr>
        <w:t xml:space="preserve"> </w:t>
      </w:r>
      <w:r w:rsidRPr="00AC4406">
        <w:rPr>
          <w:sz w:val="23"/>
        </w:rPr>
        <w:t>listed</w:t>
      </w:r>
      <w:r w:rsidRPr="00AC4406">
        <w:rPr>
          <w:spacing w:val="-4"/>
          <w:sz w:val="23"/>
        </w:rPr>
        <w:t xml:space="preserve"> </w:t>
      </w:r>
      <w:r w:rsidRPr="00AC4406">
        <w:rPr>
          <w:sz w:val="23"/>
        </w:rPr>
        <w:t>in</w:t>
      </w:r>
      <w:r w:rsidRPr="00AC4406">
        <w:rPr>
          <w:spacing w:val="-4"/>
          <w:sz w:val="23"/>
        </w:rPr>
        <w:t xml:space="preserve"> </w:t>
      </w:r>
      <w:r w:rsidRPr="00AC4406">
        <w:rPr>
          <w:sz w:val="23"/>
        </w:rPr>
        <w:t>the</w:t>
      </w:r>
      <w:r w:rsidRPr="00AC4406">
        <w:rPr>
          <w:spacing w:val="-4"/>
          <w:sz w:val="23"/>
        </w:rPr>
        <w:t xml:space="preserve"> </w:t>
      </w:r>
      <w:r w:rsidRPr="00AC4406">
        <w:rPr>
          <w:sz w:val="23"/>
        </w:rPr>
        <w:t>Medical</w:t>
      </w:r>
      <w:r w:rsidRPr="00AC4406">
        <w:rPr>
          <w:spacing w:val="-3"/>
          <w:sz w:val="23"/>
        </w:rPr>
        <w:t xml:space="preserve"> </w:t>
      </w:r>
      <w:r w:rsidRPr="00AC4406">
        <w:rPr>
          <w:sz w:val="23"/>
        </w:rPr>
        <w:t>Benefits</w:t>
      </w:r>
      <w:r w:rsidRPr="00AC4406">
        <w:rPr>
          <w:spacing w:val="-3"/>
          <w:sz w:val="23"/>
        </w:rPr>
        <w:t xml:space="preserve"> </w:t>
      </w:r>
      <w:r w:rsidRPr="00AC4406">
        <w:rPr>
          <w:sz w:val="23"/>
        </w:rPr>
        <w:t>Chart</w:t>
      </w:r>
      <w:r w:rsidRPr="00AC4406">
        <w:rPr>
          <w:spacing w:val="-2"/>
          <w:sz w:val="23"/>
        </w:rPr>
        <w:t xml:space="preserve"> </w:t>
      </w:r>
      <w:r w:rsidRPr="00AC4406">
        <w:rPr>
          <w:sz w:val="23"/>
        </w:rPr>
        <w:t>are</w:t>
      </w:r>
      <w:r w:rsidRPr="00AC4406">
        <w:rPr>
          <w:spacing w:val="-4"/>
          <w:sz w:val="23"/>
        </w:rPr>
        <w:t xml:space="preserve"> </w:t>
      </w:r>
      <w:r w:rsidRPr="00AC4406">
        <w:rPr>
          <w:sz w:val="23"/>
        </w:rPr>
        <w:t>covered</w:t>
      </w:r>
      <w:r w:rsidRPr="00AC4406">
        <w:rPr>
          <w:spacing w:val="-4"/>
          <w:sz w:val="23"/>
        </w:rPr>
        <w:t xml:space="preserve"> </w:t>
      </w:r>
      <w:r w:rsidRPr="00AC4406">
        <w:rPr>
          <w:sz w:val="23"/>
        </w:rPr>
        <w:t>as</w:t>
      </w:r>
      <w:r w:rsidRPr="00AC4406">
        <w:rPr>
          <w:spacing w:val="-3"/>
          <w:sz w:val="23"/>
        </w:rPr>
        <w:t xml:space="preserve"> </w:t>
      </w:r>
      <w:r w:rsidRPr="00AC4406">
        <w:rPr>
          <w:sz w:val="23"/>
        </w:rPr>
        <w:t xml:space="preserve">in-network services </w:t>
      </w:r>
      <w:r w:rsidRPr="00AC4406">
        <w:rPr>
          <w:i/>
          <w:sz w:val="23"/>
        </w:rPr>
        <w:t xml:space="preserve">only </w:t>
      </w:r>
      <w:r w:rsidRPr="00AC4406">
        <w:rPr>
          <w:sz w:val="23"/>
        </w:rPr>
        <w:t>if your doctor or other network provider gets approval in advance (sometimes called prior authorization) from Medicare Plus Blue Group PPO.</w:t>
      </w:r>
    </w:p>
    <w:p w14:paraId="4A68579A" w14:textId="77777777" w:rsidR="00E925EA" w:rsidRPr="00AC4406" w:rsidRDefault="0019782C">
      <w:pPr>
        <w:pStyle w:val="ListParagraph"/>
        <w:numPr>
          <w:ilvl w:val="2"/>
          <w:numId w:val="108"/>
        </w:numPr>
        <w:tabs>
          <w:tab w:val="left" w:pos="2620"/>
        </w:tabs>
        <w:spacing w:before="132" w:line="223" w:lineRule="auto"/>
        <w:ind w:left="2619" w:right="1548"/>
        <w:rPr>
          <w:i/>
          <w:sz w:val="23"/>
        </w:rPr>
      </w:pPr>
      <w:r w:rsidRPr="00AC4406">
        <w:rPr>
          <w:sz w:val="23"/>
        </w:rPr>
        <w:t>Covered</w:t>
      </w:r>
      <w:r w:rsidRPr="00AC4406">
        <w:rPr>
          <w:spacing w:val="-4"/>
          <w:sz w:val="23"/>
        </w:rPr>
        <w:t xml:space="preserve"> </w:t>
      </w:r>
      <w:r w:rsidRPr="00AC4406">
        <w:rPr>
          <w:sz w:val="23"/>
        </w:rPr>
        <w:t>services</w:t>
      </w:r>
      <w:r w:rsidRPr="00AC4406">
        <w:rPr>
          <w:spacing w:val="-4"/>
          <w:sz w:val="23"/>
        </w:rPr>
        <w:t xml:space="preserve"> </w:t>
      </w:r>
      <w:r w:rsidRPr="00AC4406">
        <w:rPr>
          <w:sz w:val="23"/>
        </w:rPr>
        <w:t>that</w:t>
      </w:r>
      <w:r w:rsidRPr="00AC4406">
        <w:rPr>
          <w:spacing w:val="-3"/>
          <w:sz w:val="23"/>
        </w:rPr>
        <w:t xml:space="preserve"> </w:t>
      </w:r>
      <w:r w:rsidRPr="00AC4406">
        <w:rPr>
          <w:sz w:val="23"/>
        </w:rPr>
        <w:t>need</w:t>
      </w:r>
      <w:r w:rsidRPr="00AC4406">
        <w:rPr>
          <w:spacing w:val="-4"/>
          <w:sz w:val="23"/>
        </w:rPr>
        <w:t xml:space="preserve"> </w:t>
      </w:r>
      <w:r w:rsidRPr="00AC4406">
        <w:rPr>
          <w:sz w:val="23"/>
        </w:rPr>
        <w:t>approval</w:t>
      </w:r>
      <w:r w:rsidRPr="00AC4406">
        <w:rPr>
          <w:spacing w:val="-4"/>
          <w:sz w:val="23"/>
        </w:rPr>
        <w:t xml:space="preserve"> </w:t>
      </w:r>
      <w:r w:rsidRPr="00AC4406">
        <w:rPr>
          <w:sz w:val="23"/>
        </w:rPr>
        <w:t>in</w:t>
      </w:r>
      <w:r w:rsidRPr="00AC4406">
        <w:rPr>
          <w:spacing w:val="-4"/>
          <w:sz w:val="23"/>
        </w:rPr>
        <w:t xml:space="preserve"> </w:t>
      </w:r>
      <w:r w:rsidRPr="00AC4406">
        <w:rPr>
          <w:sz w:val="23"/>
        </w:rPr>
        <w:t>advance</w:t>
      </w:r>
      <w:r w:rsidRPr="00AC4406">
        <w:rPr>
          <w:spacing w:val="-4"/>
          <w:sz w:val="23"/>
        </w:rPr>
        <w:t xml:space="preserve"> </w:t>
      </w:r>
      <w:r w:rsidRPr="00AC4406">
        <w:rPr>
          <w:sz w:val="23"/>
        </w:rPr>
        <w:t>to</w:t>
      </w:r>
      <w:r w:rsidRPr="00AC4406">
        <w:rPr>
          <w:spacing w:val="-4"/>
          <w:sz w:val="23"/>
        </w:rPr>
        <w:t xml:space="preserve"> </w:t>
      </w:r>
      <w:r w:rsidRPr="00AC4406">
        <w:rPr>
          <w:sz w:val="23"/>
        </w:rPr>
        <w:t>be</w:t>
      </w:r>
      <w:r w:rsidRPr="00AC4406">
        <w:rPr>
          <w:spacing w:val="-4"/>
          <w:sz w:val="23"/>
        </w:rPr>
        <w:t xml:space="preserve"> </w:t>
      </w:r>
      <w:r w:rsidRPr="00AC4406">
        <w:rPr>
          <w:sz w:val="23"/>
        </w:rPr>
        <w:t>covered</w:t>
      </w:r>
      <w:r w:rsidRPr="00AC4406">
        <w:rPr>
          <w:spacing w:val="-4"/>
          <w:sz w:val="23"/>
        </w:rPr>
        <w:t xml:space="preserve"> </w:t>
      </w:r>
      <w:r w:rsidRPr="00AC4406">
        <w:rPr>
          <w:sz w:val="23"/>
        </w:rPr>
        <w:t>as</w:t>
      </w:r>
      <w:r w:rsidRPr="00AC4406">
        <w:rPr>
          <w:spacing w:val="-4"/>
          <w:sz w:val="23"/>
        </w:rPr>
        <w:t xml:space="preserve"> </w:t>
      </w:r>
      <w:r w:rsidRPr="00AC4406">
        <w:rPr>
          <w:sz w:val="23"/>
        </w:rPr>
        <w:t>in-network services are marked by an asterisk in the Medical Benefits Chart</w:t>
      </w:r>
      <w:r w:rsidRPr="00AC4406">
        <w:rPr>
          <w:i/>
          <w:sz w:val="23"/>
        </w:rPr>
        <w:t>.</w:t>
      </w:r>
    </w:p>
    <w:p w14:paraId="1FF57A40" w14:textId="77777777" w:rsidR="00E925EA" w:rsidRPr="00AC4406" w:rsidRDefault="0019782C">
      <w:pPr>
        <w:pStyle w:val="ListParagraph"/>
        <w:numPr>
          <w:ilvl w:val="2"/>
          <w:numId w:val="108"/>
        </w:numPr>
        <w:tabs>
          <w:tab w:val="left" w:pos="2620"/>
        </w:tabs>
        <w:spacing w:before="63" w:line="274" w:lineRule="exact"/>
        <w:ind w:left="2619" w:hanging="361"/>
        <w:rPr>
          <w:sz w:val="23"/>
        </w:rPr>
      </w:pPr>
      <w:r w:rsidRPr="00AC4406">
        <w:rPr>
          <w:sz w:val="23"/>
        </w:rPr>
        <w:t>You</w:t>
      </w:r>
      <w:r w:rsidRPr="00AC4406">
        <w:rPr>
          <w:spacing w:val="-6"/>
          <w:sz w:val="23"/>
        </w:rPr>
        <w:t xml:space="preserve"> </w:t>
      </w:r>
      <w:r w:rsidRPr="00AC4406">
        <w:rPr>
          <w:sz w:val="23"/>
        </w:rPr>
        <w:t>never</w:t>
      </w:r>
      <w:r w:rsidRPr="00AC4406">
        <w:rPr>
          <w:spacing w:val="-3"/>
          <w:sz w:val="23"/>
        </w:rPr>
        <w:t xml:space="preserve"> </w:t>
      </w:r>
      <w:r w:rsidRPr="00AC4406">
        <w:rPr>
          <w:sz w:val="23"/>
        </w:rPr>
        <w:t>need</w:t>
      </w:r>
      <w:r w:rsidRPr="00AC4406">
        <w:rPr>
          <w:spacing w:val="-3"/>
          <w:sz w:val="23"/>
        </w:rPr>
        <w:t xml:space="preserve"> </w:t>
      </w:r>
      <w:r w:rsidRPr="00AC4406">
        <w:rPr>
          <w:sz w:val="23"/>
        </w:rPr>
        <w:t>approval</w:t>
      </w:r>
      <w:r w:rsidRPr="00AC4406">
        <w:rPr>
          <w:spacing w:val="-3"/>
          <w:sz w:val="23"/>
        </w:rPr>
        <w:t xml:space="preserve"> </w:t>
      </w:r>
      <w:r w:rsidRPr="00AC4406">
        <w:rPr>
          <w:sz w:val="23"/>
        </w:rPr>
        <w:t>in</w:t>
      </w:r>
      <w:r w:rsidRPr="00AC4406">
        <w:rPr>
          <w:spacing w:val="-3"/>
          <w:sz w:val="23"/>
        </w:rPr>
        <w:t xml:space="preserve"> </w:t>
      </w:r>
      <w:r w:rsidRPr="00AC4406">
        <w:rPr>
          <w:sz w:val="23"/>
        </w:rPr>
        <w:t>advance</w:t>
      </w:r>
      <w:r w:rsidRPr="00AC4406">
        <w:rPr>
          <w:spacing w:val="-4"/>
          <w:sz w:val="23"/>
        </w:rPr>
        <w:t xml:space="preserve"> </w:t>
      </w:r>
      <w:r w:rsidRPr="00AC4406">
        <w:rPr>
          <w:sz w:val="23"/>
        </w:rPr>
        <w:t>for</w:t>
      </w:r>
      <w:r w:rsidRPr="00AC4406">
        <w:rPr>
          <w:spacing w:val="-3"/>
          <w:sz w:val="23"/>
        </w:rPr>
        <w:t xml:space="preserve"> </w:t>
      </w:r>
      <w:r w:rsidRPr="00AC4406">
        <w:rPr>
          <w:sz w:val="23"/>
        </w:rPr>
        <w:t>out-of-network</w:t>
      </w:r>
      <w:r w:rsidRPr="00AC4406">
        <w:rPr>
          <w:spacing w:val="-2"/>
          <w:sz w:val="23"/>
        </w:rPr>
        <w:t xml:space="preserve"> </w:t>
      </w:r>
      <w:r w:rsidRPr="00AC4406">
        <w:rPr>
          <w:sz w:val="23"/>
        </w:rPr>
        <w:t>services</w:t>
      </w:r>
      <w:r w:rsidRPr="00AC4406">
        <w:rPr>
          <w:spacing w:val="-3"/>
          <w:sz w:val="23"/>
        </w:rPr>
        <w:t xml:space="preserve"> </w:t>
      </w:r>
      <w:r w:rsidRPr="00AC4406">
        <w:rPr>
          <w:sz w:val="23"/>
        </w:rPr>
        <w:t>from</w:t>
      </w:r>
      <w:r w:rsidRPr="00AC4406">
        <w:rPr>
          <w:spacing w:val="-2"/>
          <w:sz w:val="23"/>
        </w:rPr>
        <w:t xml:space="preserve"> </w:t>
      </w:r>
      <w:r w:rsidRPr="00AC4406">
        <w:rPr>
          <w:sz w:val="23"/>
        </w:rPr>
        <w:t>out-</w:t>
      </w:r>
      <w:r w:rsidRPr="00AC4406">
        <w:rPr>
          <w:spacing w:val="-5"/>
          <w:sz w:val="23"/>
        </w:rPr>
        <w:t>of-</w:t>
      </w:r>
    </w:p>
    <w:p w14:paraId="275FB1C8" w14:textId="77777777" w:rsidR="00E925EA" w:rsidRPr="00AC4406" w:rsidRDefault="0019782C">
      <w:pPr>
        <w:spacing w:line="254" w:lineRule="exact"/>
        <w:ind w:left="2619"/>
        <w:rPr>
          <w:sz w:val="23"/>
        </w:rPr>
      </w:pPr>
      <w:r w:rsidRPr="00AC4406">
        <w:rPr>
          <w:sz w:val="23"/>
        </w:rPr>
        <w:t>network</w:t>
      </w:r>
      <w:r w:rsidRPr="00AC4406">
        <w:rPr>
          <w:spacing w:val="-4"/>
          <w:sz w:val="23"/>
        </w:rPr>
        <w:t xml:space="preserve"> </w:t>
      </w:r>
      <w:r w:rsidRPr="00AC4406">
        <w:rPr>
          <w:spacing w:val="-2"/>
          <w:sz w:val="23"/>
        </w:rPr>
        <w:t>providers.</w:t>
      </w:r>
    </w:p>
    <w:p w14:paraId="1D3418E7" w14:textId="77777777" w:rsidR="00E925EA" w:rsidRPr="00AC4406" w:rsidRDefault="0019782C">
      <w:pPr>
        <w:pStyle w:val="ListParagraph"/>
        <w:numPr>
          <w:ilvl w:val="2"/>
          <w:numId w:val="108"/>
        </w:numPr>
        <w:tabs>
          <w:tab w:val="left" w:pos="2620"/>
        </w:tabs>
        <w:spacing w:before="62" w:line="274" w:lineRule="exact"/>
        <w:ind w:left="2619" w:hanging="361"/>
        <w:rPr>
          <w:sz w:val="23"/>
        </w:rPr>
      </w:pPr>
      <w:r w:rsidRPr="00AC4406">
        <w:rPr>
          <w:sz w:val="23"/>
        </w:rPr>
        <w:t>While</w:t>
      </w:r>
      <w:r w:rsidRPr="00AC4406">
        <w:rPr>
          <w:spacing w:val="-6"/>
          <w:sz w:val="23"/>
        </w:rPr>
        <w:t xml:space="preserve"> </w:t>
      </w:r>
      <w:r w:rsidRPr="00AC4406">
        <w:rPr>
          <w:sz w:val="23"/>
        </w:rPr>
        <w:t>you</w:t>
      </w:r>
      <w:r w:rsidRPr="00AC4406">
        <w:rPr>
          <w:spacing w:val="-3"/>
          <w:sz w:val="23"/>
        </w:rPr>
        <w:t xml:space="preserve"> </w:t>
      </w:r>
      <w:r w:rsidRPr="00AC4406">
        <w:rPr>
          <w:sz w:val="23"/>
        </w:rPr>
        <w:t>don’t</w:t>
      </w:r>
      <w:r w:rsidRPr="00AC4406">
        <w:rPr>
          <w:spacing w:val="-1"/>
          <w:sz w:val="23"/>
        </w:rPr>
        <w:t xml:space="preserve"> </w:t>
      </w:r>
      <w:r w:rsidRPr="00AC4406">
        <w:rPr>
          <w:sz w:val="23"/>
        </w:rPr>
        <w:t>need</w:t>
      </w:r>
      <w:r w:rsidRPr="00AC4406">
        <w:rPr>
          <w:spacing w:val="-4"/>
          <w:sz w:val="23"/>
        </w:rPr>
        <w:t xml:space="preserve"> </w:t>
      </w:r>
      <w:r w:rsidRPr="00AC4406">
        <w:rPr>
          <w:sz w:val="23"/>
        </w:rPr>
        <w:t>approval</w:t>
      </w:r>
      <w:r w:rsidRPr="00AC4406">
        <w:rPr>
          <w:spacing w:val="-2"/>
          <w:sz w:val="23"/>
        </w:rPr>
        <w:t xml:space="preserve"> </w:t>
      </w:r>
      <w:r w:rsidRPr="00AC4406">
        <w:rPr>
          <w:sz w:val="23"/>
        </w:rPr>
        <w:t>in</w:t>
      </w:r>
      <w:r w:rsidRPr="00AC4406">
        <w:rPr>
          <w:spacing w:val="-3"/>
          <w:sz w:val="23"/>
        </w:rPr>
        <w:t xml:space="preserve"> </w:t>
      </w:r>
      <w:r w:rsidRPr="00AC4406">
        <w:rPr>
          <w:sz w:val="23"/>
        </w:rPr>
        <w:t>advance</w:t>
      </w:r>
      <w:r w:rsidRPr="00AC4406">
        <w:rPr>
          <w:spacing w:val="-3"/>
          <w:sz w:val="23"/>
        </w:rPr>
        <w:t xml:space="preserve"> </w:t>
      </w:r>
      <w:r w:rsidRPr="00AC4406">
        <w:rPr>
          <w:sz w:val="23"/>
        </w:rPr>
        <w:t>for</w:t>
      </w:r>
      <w:r w:rsidRPr="00AC4406">
        <w:rPr>
          <w:spacing w:val="-3"/>
          <w:sz w:val="23"/>
        </w:rPr>
        <w:t xml:space="preserve"> </w:t>
      </w:r>
      <w:r w:rsidRPr="00AC4406">
        <w:rPr>
          <w:sz w:val="23"/>
        </w:rPr>
        <w:t>out-of-network</w:t>
      </w:r>
      <w:r w:rsidRPr="00AC4406">
        <w:rPr>
          <w:spacing w:val="-2"/>
          <w:sz w:val="23"/>
        </w:rPr>
        <w:t xml:space="preserve"> </w:t>
      </w:r>
      <w:r w:rsidRPr="00AC4406">
        <w:rPr>
          <w:sz w:val="23"/>
        </w:rPr>
        <w:t>services,</w:t>
      </w:r>
      <w:r w:rsidRPr="00AC4406">
        <w:rPr>
          <w:spacing w:val="-1"/>
          <w:sz w:val="23"/>
        </w:rPr>
        <w:t xml:space="preserve"> </w:t>
      </w:r>
      <w:r w:rsidRPr="00AC4406">
        <w:rPr>
          <w:sz w:val="23"/>
        </w:rPr>
        <w:t>you</w:t>
      </w:r>
      <w:r w:rsidRPr="00AC4406">
        <w:rPr>
          <w:spacing w:val="-3"/>
          <w:sz w:val="23"/>
        </w:rPr>
        <w:t xml:space="preserve"> </w:t>
      </w:r>
      <w:r w:rsidRPr="00AC4406">
        <w:rPr>
          <w:spacing w:val="-5"/>
          <w:sz w:val="23"/>
        </w:rPr>
        <w:t>or</w:t>
      </w:r>
    </w:p>
    <w:p w14:paraId="72AC2830" w14:textId="77777777" w:rsidR="00E925EA" w:rsidRPr="00AC4406" w:rsidRDefault="0019782C">
      <w:pPr>
        <w:spacing w:line="254" w:lineRule="exact"/>
        <w:ind w:left="2619"/>
        <w:rPr>
          <w:sz w:val="23"/>
        </w:rPr>
      </w:pPr>
      <w:r w:rsidRPr="00AC4406">
        <w:rPr>
          <w:sz w:val="23"/>
        </w:rPr>
        <w:t>your</w:t>
      </w:r>
      <w:r w:rsidRPr="00AC4406">
        <w:rPr>
          <w:spacing w:val="-4"/>
          <w:sz w:val="23"/>
        </w:rPr>
        <w:t xml:space="preserve"> </w:t>
      </w:r>
      <w:r w:rsidRPr="00AC4406">
        <w:rPr>
          <w:sz w:val="23"/>
        </w:rPr>
        <w:t>doctor</w:t>
      </w:r>
      <w:r w:rsidRPr="00AC4406">
        <w:rPr>
          <w:spacing w:val="-2"/>
          <w:sz w:val="23"/>
        </w:rPr>
        <w:t xml:space="preserve"> </w:t>
      </w:r>
      <w:r w:rsidRPr="00AC4406">
        <w:rPr>
          <w:sz w:val="23"/>
        </w:rPr>
        <w:t>can</w:t>
      </w:r>
      <w:r w:rsidRPr="00AC4406">
        <w:rPr>
          <w:spacing w:val="-3"/>
          <w:sz w:val="23"/>
        </w:rPr>
        <w:t xml:space="preserve"> </w:t>
      </w:r>
      <w:r w:rsidRPr="00AC4406">
        <w:rPr>
          <w:sz w:val="23"/>
        </w:rPr>
        <w:t>ask</w:t>
      </w:r>
      <w:r w:rsidRPr="00AC4406">
        <w:rPr>
          <w:spacing w:val="-2"/>
          <w:sz w:val="23"/>
        </w:rPr>
        <w:t xml:space="preserve"> </w:t>
      </w:r>
      <w:r w:rsidRPr="00AC4406">
        <w:rPr>
          <w:sz w:val="23"/>
        </w:rPr>
        <w:t>us</w:t>
      </w:r>
      <w:r w:rsidRPr="00AC4406">
        <w:rPr>
          <w:spacing w:val="-2"/>
          <w:sz w:val="23"/>
        </w:rPr>
        <w:t xml:space="preserve"> </w:t>
      </w:r>
      <w:r w:rsidRPr="00AC4406">
        <w:rPr>
          <w:sz w:val="23"/>
        </w:rPr>
        <w:t>to</w:t>
      </w:r>
      <w:r w:rsidRPr="00AC4406">
        <w:rPr>
          <w:spacing w:val="-3"/>
          <w:sz w:val="23"/>
        </w:rPr>
        <w:t xml:space="preserve"> </w:t>
      </w:r>
      <w:r w:rsidRPr="00AC4406">
        <w:rPr>
          <w:sz w:val="23"/>
        </w:rPr>
        <w:t>make</w:t>
      </w:r>
      <w:r w:rsidRPr="00AC4406">
        <w:rPr>
          <w:spacing w:val="-3"/>
          <w:sz w:val="23"/>
        </w:rPr>
        <w:t xml:space="preserve"> </w:t>
      </w:r>
      <w:r w:rsidRPr="00AC4406">
        <w:rPr>
          <w:sz w:val="23"/>
        </w:rPr>
        <w:t>a</w:t>
      </w:r>
      <w:r w:rsidRPr="00AC4406">
        <w:rPr>
          <w:spacing w:val="-3"/>
          <w:sz w:val="23"/>
        </w:rPr>
        <w:t xml:space="preserve"> </w:t>
      </w:r>
      <w:r w:rsidRPr="00AC4406">
        <w:rPr>
          <w:sz w:val="23"/>
        </w:rPr>
        <w:t>coverage</w:t>
      </w:r>
      <w:r w:rsidRPr="00AC4406">
        <w:rPr>
          <w:spacing w:val="-3"/>
          <w:sz w:val="23"/>
        </w:rPr>
        <w:t xml:space="preserve"> </w:t>
      </w:r>
      <w:r w:rsidRPr="00AC4406">
        <w:rPr>
          <w:sz w:val="23"/>
        </w:rPr>
        <w:t>decision</w:t>
      </w:r>
      <w:r w:rsidRPr="00AC4406">
        <w:rPr>
          <w:spacing w:val="-3"/>
          <w:sz w:val="23"/>
        </w:rPr>
        <w:t xml:space="preserve"> </w:t>
      </w:r>
      <w:r w:rsidRPr="00AC4406">
        <w:rPr>
          <w:sz w:val="23"/>
        </w:rPr>
        <w:t>in</w:t>
      </w:r>
      <w:r w:rsidRPr="00AC4406">
        <w:rPr>
          <w:spacing w:val="-2"/>
          <w:sz w:val="23"/>
        </w:rPr>
        <w:t xml:space="preserve"> advance.</w:t>
      </w:r>
    </w:p>
    <w:p w14:paraId="518EA436" w14:textId="77777777" w:rsidR="00E925EA" w:rsidRPr="00AC4406" w:rsidRDefault="0019782C">
      <w:pPr>
        <w:pStyle w:val="ListParagraph"/>
        <w:numPr>
          <w:ilvl w:val="1"/>
          <w:numId w:val="108"/>
        </w:numPr>
        <w:tabs>
          <w:tab w:val="left" w:pos="1990"/>
          <w:tab w:val="left" w:pos="1991"/>
        </w:tabs>
        <w:spacing w:before="60"/>
        <w:ind w:left="1990" w:right="1485"/>
        <w:rPr>
          <w:sz w:val="23"/>
        </w:rPr>
      </w:pPr>
      <w:r w:rsidRPr="00AC4406">
        <w:rPr>
          <w:sz w:val="23"/>
        </w:rPr>
        <w:t>If</w:t>
      </w:r>
      <w:r w:rsidRPr="00AC4406">
        <w:rPr>
          <w:spacing w:val="-3"/>
          <w:sz w:val="23"/>
        </w:rPr>
        <w:t xml:space="preserve"> </w:t>
      </w:r>
      <w:r w:rsidRPr="00AC4406">
        <w:rPr>
          <w:sz w:val="23"/>
        </w:rPr>
        <w:t>your</w:t>
      </w:r>
      <w:r w:rsidRPr="00AC4406">
        <w:rPr>
          <w:spacing w:val="-4"/>
          <w:sz w:val="23"/>
        </w:rPr>
        <w:t xml:space="preserve"> </w:t>
      </w:r>
      <w:r w:rsidRPr="00AC4406">
        <w:rPr>
          <w:sz w:val="23"/>
        </w:rPr>
        <w:t>coordinated</w:t>
      </w:r>
      <w:r w:rsidRPr="00AC4406">
        <w:rPr>
          <w:spacing w:val="-5"/>
          <w:sz w:val="23"/>
        </w:rPr>
        <w:t xml:space="preserve"> </w:t>
      </w:r>
      <w:r w:rsidRPr="00AC4406">
        <w:rPr>
          <w:sz w:val="23"/>
        </w:rPr>
        <w:t>care</w:t>
      </w:r>
      <w:r w:rsidRPr="00AC4406">
        <w:rPr>
          <w:spacing w:val="-2"/>
          <w:sz w:val="23"/>
        </w:rPr>
        <w:t xml:space="preserve"> </w:t>
      </w:r>
      <w:r w:rsidRPr="00AC4406">
        <w:rPr>
          <w:sz w:val="23"/>
        </w:rPr>
        <w:t>plan</w:t>
      </w:r>
      <w:r w:rsidRPr="00AC4406">
        <w:rPr>
          <w:spacing w:val="-5"/>
          <w:sz w:val="23"/>
        </w:rPr>
        <w:t xml:space="preserve"> </w:t>
      </w:r>
      <w:r w:rsidRPr="00AC4406">
        <w:rPr>
          <w:sz w:val="23"/>
        </w:rPr>
        <w:t>provides</w:t>
      </w:r>
      <w:r w:rsidRPr="00AC4406">
        <w:rPr>
          <w:spacing w:val="-4"/>
          <w:sz w:val="23"/>
        </w:rPr>
        <w:t xml:space="preserve"> </w:t>
      </w:r>
      <w:r w:rsidRPr="00AC4406">
        <w:rPr>
          <w:sz w:val="23"/>
        </w:rPr>
        <w:t>approval</w:t>
      </w:r>
      <w:r w:rsidRPr="00AC4406">
        <w:rPr>
          <w:spacing w:val="-2"/>
          <w:sz w:val="23"/>
        </w:rPr>
        <w:t xml:space="preserve"> </w:t>
      </w:r>
      <w:r w:rsidRPr="00AC4406">
        <w:rPr>
          <w:sz w:val="23"/>
        </w:rPr>
        <w:t>of</w:t>
      </w:r>
      <w:r w:rsidRPr="00AC4406">
        <w:rPr>
          <w:spacing w:val="-3"/>
          <w:sz w:val="23"/>
        </w:rPr>
        <w:t xml:space="preserve"> </w:t>
      </w:r>
      <w:r w:rsidRPr="00AC4406">
        <w:rPr>
          <w:sz w:val="23"/>
        </w:rPr>
        <w:t>a</w:t>
      </w:r>
      <w:r w:rsidRPr="00AC4406">
        <w:rPr>
          <w:spacing w:val="-5"/>
          <w:sz w:val="23"/>
        </w:rPr>
        <w:t xml:space="preserve"> </w:t>
      </w:r>
      <w:r w:rsidRPr="00AC4406">
        <w:rPr>
          <w:sz w:val="23"/>
        </w:rPr>
        <w:t>prior</w:t>
      </w:r>
      <w:r w:rsidRPr="00AC4406">
        <w:rPr>
          <w:spacing w:val="-4"/>
          <w:sz w:val="23"/>
        </w:rPr>
        <w:t xml:space="preserve"> </w:t>
      </w:r>
      <w:r w:rsidRPr="00AC4406">
        <w:rPr>
          <w:sz w:val="23"/>
        </w:rPr>
        <w:t>authorization</w:t>
      </w:r>
      <w:r w:rsidRPr="00AC4406">
        <w:rPr>
          <w:spacing w:val="-5"/>
          <w:sz w:val="23"/>
        </w:rPr>
        <w:t xml:space="preserve"> </w:t>
      </w:r>
      <w:r w:rsidRPr="00AC4406">
        <w:rPr>
          <w:sz w:val="23"/>
        </w:rPr>
        <w:t>request</w:t>
      </w:r>
      <w:r w:rsidRPr="00AC4406">
        <w:rPr>
          <w:spacing w:val="-3"/>
          <w:sz w:val="23"/>
        </w:rPr>
        <w:t xml:space="preserve"> </w:t>
      </w:r>
      <w:r w:rsidRPr="00AC4406">
        <w:rPr>
          <w:sz w:val="23"/>
        </w:rPr>
        <w:t>for</w:t>
      </w:r>
      <w:r w:rsidRPr="00AC4406">
        <w:rPr>
          <w:spacing w:val="-4"/>
          <w:sz w:val="23"/>
        </w:rPr>
        <w:t xml:space="preserve"> </w:t>
      </w:r>
      <w:r w:rsidRPr="00AC4406">
        <w:rPr>
          <w:sz w:val="23"/>
        </w:rPr>
        <w:t>a course</w:t>
      </w:r>
      <w:r w:rsidRPr="00AC4406">
        <w:rPr>
          <w:spacing w:val="-1"/>
          <w:sz w:val="23"/>
        </w:rPr>
        <w:t xml:space="preserve"> </w:t>
      </w:r>
      <w:r w:rsidRPr="00AC4406">
        <w:rPr>
          <w:sz w:val="23"/>
        </w:rPr>
        <w:t>of treatment, the</w:t>
      </w:r>
      <w:r w:rsidRPr="00AC4406">
        <w:rPr>
          <w:spacing w:val="-3"/>
          <w:sz w:val="23"/>
        </w:rPr>
        <w:t xml:space="preserve"> </w:t>
      </w:r>
      <w:r w:rsidRPr="00AC4406">
        <w:rPr>
          <w:sz w:val="23"/>
        </w:rPr>
        <w:t>approval must be</w:t>
      </w:r>
      <w:r w:rsidRPr="00AC4406">
        <w:rPr>
          <w:spacing w:val="-1"/>
          <w:sz w:val="23"/>
        </w:rPr>
        <w:t xml:space="preserve"> </w:t>
      </w:r>
      <w:r w:rsidRPr="00AC4406">
        <w:rPr>
          <w:sz w:val="23"/>
        </w:rPr>
        <w:t>valid</w:t>
      </w:r>
      <w:r w:rsidRPr="00AC4406">
        <w:rPr>
          <w:spacing w:val="-1"/>
          <w:sz w:val="23"/>
        </w:rPr>
        <w:t xml:space="preserve"> </w:t>
      </w:r>
      <w:r w:rsidRPr="00AC4406">
        <w:rPr>
          <w:sz w:val="23"/>
        </w:rPr>
        <w:t>for as long</w:t>
      </w:r>
      <w:r w:rsidRPr="00AC4406">
        <w:rPr>
          <w:spacing w:val="-1"/>
          <w:sz w:val="23"/>
        </w:rPr>
        <w:t xml:space="preserve"> </w:t>
      </w:r>
      <w:r w:rsidRPr="00AC4406">
        <w:rPr>
          <w:sz w:val="23"/>
        </w:rPr>
        <w:t>as medically reasonable and necessary to avoid disruptions in care in accordance with applicable coverage criteria, your medical history, and the treating provider’s recommendation.</w:t>
      </w:r>
    </w:p>
    <w:p w14:paraId="683E7F4F" w14:textId="77777777" w:rsidR="00E925EA" w:rsidRPr="00AC4406" w:rsidRDefault="00E925EA">
      <w:pPr>
        <w:pStyle w:val="BodyText"/>
        <w:rPr>
          <w:sz w:val="26"/>
        </w:rPr>
      </w:pPr>
    </w:p>
    <w:p w14:paraId="5702C249" w14:textId="77777777" w:rsidR="00DC5598" w:rsidRPr="00AC4406" w:rsidRDefault="00DC5598">
      <w:pPr>
        <w:pStyle w:val="BodyText"/>
        <w:rPr>
          <w:sz w:val="26"/>
        </w:rPr>
      </w:pPr>
    </w:p>
    <w:p w14:paraId="13F40587" w14:textId="77777777" w:rsidR="00DC5598" w:rsidRPr="00AC4406" w:rsidRDefault="00DC5598">
      <w:pPr>
        <w:pStyle w:val="BodyText"/>
        <w:rPr>
          <w:sz w:val="26"/>
        </w:rPr>
      </w:pPr>
    </w:p>
    <w:p w14:paraId="66EDA066" w14:textId="77777777" w:rsidR="00DC5598" w:rsidRPr="00AC4406" w:rsidRDefault="00DC5598">
      <w:pPr>
        <w:pStyle w:val="BodyText"/>
        <w:rPr>
          <w:sz w:val="26"/>
        </w:rPr>
      </w:pPr>
    </w:p>
    <w:p w14:paraId="45FA2541" w14:textId="77777777" w:rsidR="00DC5598" w:rsidRPr="00AC4406" w:rsidRDefault="00DC5598">
      <w:pPr>
        <w:pStyle w:val="BodyText"/>
        <w:rPr>
          <w:sz w:val="26"/>
        </w:rPr>
      </w:pPr>
    </w:p>
    <w:p w14:paraId="054A2944" w14:textId="77777777" w:rsidR="00DC5598" w:rsidRPr="00AC4406" w:rsidRDefault="00DC5598">
      <w:pPr>
        <w:pStyle w:val="BodyText"/>
        <w:rPr>
          <w:sz w:val="26"/>
        </w:rPr>
      </w:pPr>
    </w:p>
    <w:p w14:paraId="57A770C7" w14:textId="77777777" w:rsidR="00DC5598" w:rsidRPr="00AC4406" w:rsidRDefault="00DC5598">
      <w:pPr>
        <w:pStyle w:val="BodyText"/>
        <w:rPr>
          <w:sz w:val="26"/>
        </w:rPr>
      </w:pPr>
    </w:p>
    <w:p w14:paraId="5049CA20" w14:textId="77777777" w:rsidR="00DC5598" w:rsidRPr="00AC4406" w:rsidRDefault="00DC5598">
      <w:pPr>
        <w:pStyle w:val="BodyText"/>
        <w:rPr>
          <w:sz w:val="26"/>
        </w:rPr>
      </w:pPr>
    </w:p>
    <w:p w14:paraId="40A6F5C8" w14:textId="77777777" w:rsidR="00E925EA" w:rsidRPr="00AC4406" w:rsidRDefault="00E925EA">
      <w:pPr>
        <w:pStyle w:val="BodyText"/>
        <w:spacing w:before="6"/>
        <w:rPr>
          <w:sz w:val="31"/>
        </w:rPr>
      </w:pPr>
    </w:p>
    <w:p w14:paraId="602FCBB3" w14:textId="77777777" w:rsidR="00E925EA" w:rsidRPr="00AC4406" w:rsidRDefault="0019782C">
      <w:pPr>
        <w:ind w:left="1179"/>
        <w:rPr>
          <w:sz w:val="23"/>
        </w:rPr>
      </w:pPr>
      <w:r w:rsidRPr="00AC4406">
        <w:rPr>
          <w:sz w:val="23"/>
        </w:rPr>
        <w:t>Other</w:t>
      </w:r>
      <w:r w:rsidRPr="00AC4406">
        <w:rPr>
          <w:spacing w:val="-3"/>
          <w:sz w:val="23"/>
        </w:rPr>
        <w:t xml:space="preserve"> </w:t>
      </w:r>
      <w:r w:rsidRPr="00AC4406">
        <w:rPr>
          <w:sz w:val="23"/>
        </w:rPr>
        <w:t>important</w:t>
      </w:r>
      <w:r w:rsidRPr="00AC4406">
        <w:rPr>
          <w:spacing w:val="-2"/>
          <w:sz w:val="23"/>
        </w:rPr>
        <w:t xml:space="preserve"> </w:t>
      </w:r>
      <w:r w:rsidRPr="00AC4406">
        <w:rPr>
          <w:sz w:val="23"/>
        </w:rPr>
        <w:t>things</w:t>
      </w:r>
      <w:r w:rsidRPr="00AC4406">
        <w:rPr>
          <w:spacing w:val="-3"/>
          <w:sz w:val="23"/>
        </w:rPr>
        <w:t xml:space="preserve"> </w:t>
      </w:r>
      <w:r w:rsidRPr="00AC4406">
        <w:rPr>
          <w:sz w:val="23"/>
        </w:rPr>
        <w:t>to</w:t>
      </w:r>
      <w:r w:rsidRPr="00AC4406">
        <w:rPr>
          <w:spacing w:val="-3"/>
          <w:sz w:val="23"/>
        </w:rPr>
        <w:t xml:space="preserve"> </w:t>
      </w:r>
      <w:r w:rsidRPr="00AC4406">
        <w:rPr>
          <w:sz w:val="23"/>
        </w:rPr>
        <w:t>know</w:t>
      </w:r>
      <w:r w:rsidRPr="00AC4406">
        <w:rPr>
          <w:spacing w:val="-3"/>
          <w:sz w:val="23"/>
        </w:rPr>
        <w:t xml:space="preserve"> </w:t>
      </w:r>
      <w:r w:rsidRPr="00AC4406">
        <w:rPr>
          <w:sz w:val="23"/>
        </w:rPr>
        <w:t>about</w:t>
      </w:r>
      <w:r w:rsidRPr="00AC4406">
        <w:rPr>
          <w:spacing w:val="-2"/>
          <w:sz w:val="23"/>
        </w:rPr>
        <w:t xml:space="preserve"> </w:t>
      </w:r>
      <w:r w:rsidRPr="00AC4406">
        <w:rPr>
          <w:sz w:val="23"/>
        </w:rPr>
        <w:t>our</w:t>
      </w:r>
      <w:r w:rsidRPr="00AC4406">
        <w:rPr>
          <w:spacing w:val="-2"/>
          <w:sz w:val="23"/>
        </w:rPr>
        <w:t xml:space="preserve"> coverage:</w:t>
      </w:r>
    </w:p>
    <w:p w14:paraId="24A68E43" w14:textId="77777777" w:rsidR="00E925EA" w:rsidRPr="00AC4406" w:rsidRDefault="00E925EA">
      <w:pPr>
        <w:pStyle w:val="BodyText"/>
        <w:spacing w:before="8"/>
      </w:pPr>
    </w:p>
    <w:p w14:paraId="24AC59F6" w14:textId="77777777" w:rsidR="00E925EA" w:rsidRPr="00AC4406" w:rsidRDefault="0019782C">
      <w:pPr>
        <w:pStyle w:val="ListParagraph"/>
        <w:numPr>
          <w:ilvl w:val="1"/>
          <w:numId w:val="108"/>
        </w:numPr>
        <w:tabs>
          <w:tab w:val="left" w:pos="1990"/>
          <w:tab w:val="left" w:pos="1991"/>
        </w:tabs>
        <w:spacing w:line="237" w:lineRule="auto"/>
        <w:ind w:left="1990" w:right="1615"/>
        <w:rPr>
          <w:sz w:val="23"/>
        </w:rPr>
      </w:pPr>
      <w:r w:rsidRPr="00AC4406">
        <w:rPr>
          <w:sz w:val="23"/>
        </w:rPr>
        <w:t>For</w:t>
      </w:r>
      <w:r w:rsidRPr="00AC4406">
        <w:rPr>
          <w:spacing w:val="-4"/>
          <w:sz w:val="23"/>
        </w:rPr>
        <w:t xml:space="preserve"> </w:t>
      </w:r>
      <w:r w:rsidRPr="00AC4406">
        <w:rPr>
          <w:sz w:val="23"/>
        </w:rPr>
        <w:t>benefits</w:t>
      </w:r>
      <w:r w:rsidRPr="00AC4406">
        <w:rPr>
          <w:spacing w:val="-4"/>
          <w:sz w:val="23"/>
        </w:rPr>
        <w:t xml:space="preserve"> </w:t>
      </w:r>
      <w:r w:rsidRPr="00AC4406">
        <w:rPr>
          <w:sz w:val="23"/>
        </w:rPr>
        <w:t>where</w:t>
      </w:r>
      <w:r w:rsidRPr="00AC4406">
        <w:rPr>
          <w:spacing w:val="-5"/>
          <w:sz w:val="23"/>
        </w:rPr>
        <w:t xml:space="preserve"> </w:t>
      </w:r>
      <w:r w:rsidRPr="00AC4406">
        <w:rPr>
          <w:sz w:val="23"/>
        </w:rPr>
        <w:t>your</w:t>
      </w:r>
      <w:r w:rsidRPr="00AC4406">
        <w:rPr>
          <w:spacing w:val="-1"/>
          <w:sz w:val="23"/>
        </w:rPr>
        <w:t xml:space="preserve"> </w:t>
      </w:r>
      <w:r w:rsidRPr="00AC4406">
        <w:rPr>
          <w:sz w:val="23"/>
        </w:rPr>
        <w:t>cost</w:t>
      </w:r>
      <w:r w:rsidRPr="00AC4406">
        <w:rPr>
          <w:spacing w:val="-2"/>
          <w:sz w:val="23"/>
        </w:rPr>
        <w:t xml:space="preserve"> </w:t>
      </w:r>
      <w:r w:rsidRPr="00AC4406">
        <w:rPr>
          <w:sz w:val="23"/>
        </w:rPr>
        <w:t>sharing</w:t>
      </w:r>
      <w:r w:rsidRPr="00AC4406">
        <w:rPr>
          <w:spacing w:val="-5"/>
          <w:sz w:val="23"/>
        </w:rPr>
        <w:t xml:space="preserve"> </w:t>
      </w:r>
      <w:r w:rsidRPr="00AC4406">
        <w:rPr>
          <w:sz w:val="23"/>
        </w:rPr>
        <w:t>is</w:t>
      </w:r>
      <w:r w:rsidRPr="00AC4406">
        <w:rPr>
          <w:spacing w:val="-4"/>
          <w:sz w:val="23"/>
        </w:rPr>
        <w:t xml:space="preserve"> </w:t>
      </w:r>
      <w:r w:rsidRPr="00AC4406">
        <w:rPr>
          <w:sz w:val="23"/>
        </w:rPr>
        <w:t>a</w:t>
      </w:r>
      <w:r w:rsidRPr="00AC4406">
        <w:rPr>
          <w:spacing w:val="-5"/>
          <w:sz w:val="23"/>
        </w:rPr>
        <w:t xml:space="preserve"> </w:t>
      </w:r>
      <w:r w:rsidRPr="00AC4406">
        <w:rPr>
          <w:sz w:val="23"/>
        </w:rPr>
        <w:t>coinsurance</w:t>
      </w:r>
      <w:r w:rsidRPr="00AC4406">
        <w:rPr>
          <w:spacing w:val="-5"/>
          <w:sz w:val="23"/>
        </w:rPr>
        <w:t xml:space="preserve"> </w:t>
      </w:r>
      <w:r w:rsidRPr="00AC4406">
        <w:rPr>
          <w:sz w:val="23"/>
        </w:rPr>
        <w:t>percentage,</w:t>
      </w:r>
      <w:r w:rsidRPr="00AC4406">
        <w:rPr>
          <w:spacing w:val="-3"/>
          <w:sz w:val="23"/>
        </w:rPr>
        <w:t xml:space="preserve"> </w:t>
      </w:r>
      <w:r w:rsidRPr="00AC4406">
        <w:rPr>
          <w:sz w:val="23"/>
        </w:rPr>
        <w:t>the</w:t>
      </w:r>
      <w:r w:rsidRPr="00AC4406">
        <w:rPr>
          <w:spacing w:val="-5"/>
          <w:sz w:val="23"/>
        </w:rPr>
        <w:t xml:space="preserve"> </w:t>
      </w:r>
      <w:r w:rsidRPr="00AC4406">
        <w:rPr>
          <w:sz w:val="23"/>
        </w:rPr>
        <w:t>amount</w:t>
      </w:r>
      <w:r w:rsidRPr="00AC4406">
        <w:rPr>
          <w:spacing w:val="-3"/>
          <w:sz w:val="23"/>
        </w:rPr>
        <w:t xml:space="preserve"> </w:t>
      </w:r>
      <w:r w:rsidRPr="00AC4406">
        <w:rPr>
          <w:sz w:val="23"/>
        </w:rPr>
        <w:t>you pay depends on what type of provider you receive the services from:</w:t>
      </w:r>
    </w:p>
    <w:p w14:paraId="00E2E697" w14:textId="77777777" w:rsidR="00E925EA" w:rsidRPr="00AC4406" w:rsidRDefault="0019782C">
      <w:pPr>
        <w:pStyle w:val="ListParagraph"/>
        <w:numPr>
          <w:ilvl w:val="2"/>
          <w:numId w:val="108"/>
        </w:numPr>
        <w:tabs>
          <w:tab w:val="left" w:pos="2620"/>
        </w:tabs>
        <w:spacing w:before="99" w:line="232" w:lineRule="auto"/>
        <w:ind w:left="2619" w:right="2019"/>
        <w:jc w:val="both"/>
        <w:rPr>
          <w:sz w:val="23"/>
        </w:rPr>
      </w:pP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receive</w:t>
      </w:r>
      <w:r w:rsidRPr="00AC4406">
        <w:rPr>
          <w:spacing w:val="-4"/>
          <w:sz w:val="23"/>
        </w:rPr>
        <w:t xml:space="preserve"> </w:t>
      </w:r>
      <w:r w:rsidRPr="00AC4406">
        <w:rPr>
          <w:sz w:val="23"/>
        </w:rPr>
        <w:t>the</w:t>
      </w:r>
      <w:r w:rsidRPr="00AC4406">
        <w:rPr>
          <w:spacing w:val="-4"/>
          <w:sz w:val="23"/>
        </w:rPr>
        <w:t xml:space="preserve"> </w:t>
      </w:r>
      <w:r w:rsidRPr="00AC4406">
        <w:rPr>
          <w:sz w:val="23"/>
        </w:rPr>
        <w:t>covered</w:t>
      </w:r>
      <w:r w:rsidRPr="00AC4406">
        <w:rPr>
          <w:spacing w:val="-4"/>
          <w:sz w:val="23"/>
        </w:rPr>
        <w:t xml:space="preserve"> </w:t>
      </w:r>
      <w:r w:rsidRPr="00AC4406">
        <w:rPr>
          <w:sz w:val="23"/>
        </w:rPr>
        <w:t>services</w:t>
      </w:r>
      <w:r w:rsidRPr="00AC4406">
        <w:rPr>
          <w:spacing w:val="-3"/>
          <w:sz w:val="23"/>
        </w:rPr>
        <w:t xml:space="preserve"> </w:t>
      </w:r>
      <w:r w:rsidRPr="00AC4406">
        <w:rPr>
          <w:sz w:val="23"/>
        </w:rPr>
        <w:t>from</w:t>
      </w:r>
      <w:r w:rsidRPr="00AC4406">
        <w:rPr>
          <w:spacing w:val="-3"/>
          <w:sz w:val="23"/>
        </w:rPr>
        <w:t xml:space="preserve"> </w:t>
      </w:r>
      <w:r w:rsidRPr="00AC4406">
        <w:rPr>
          <w:sz w:val="23"/>
        </w:rPr>
        <w:t>a</w:t>
      </w:r>
      <w:r w:rsidRPr="00AC4406">
        <w:rPr>
          <w:spacing w:val="-4"/>
          <w:sz w:val="23"/>
        </w:rPr>
        <w:t xml:space="preserve"> </w:t>
      </w:r>
      <w:r w:rsidRPr="00AC4406">
        <w:rPr>
          <w:sz w:val="23"/>
        </w:rPr>
        <w:t>network</w:t>
      </w:r>
      <w:r w:rsidRPr="00AC4406">
        <w:rPr>
          <w:spacing w:val="-3"/>
          <w:sz w:val="23"/>
        </w:rPr>
        <w:t xml:space="preserve"> </w:t>
      </w:r>
      <w:r w:rsidRPr="00AC4406">
        <w:rPr>
          <w:sz w:val="23"/>
        </w:rPr>
        <w:t>provider,</w:t>
      </w:r>
      <w:r w:rsidRPr="00AC4406">
        <w:rPr>
          <w:spacing w:val="-2"/>
          <w:sz w:val="23"/>
        </w:rPr>
        <w:t xml:space="preserve"> </w:t>
      </w:r>
      <w:r w:rsidRPr="00AC4406">
        <w:rPr>
          <w:sz w:val="23"/>
        </w:rPr>
        <w:t>you</w:t>
      </w:r>
      <w:r w:rsidRPr="00AC4406">
        <w:rPr>
          <w:spacing w:val="-4"/>
          <w:sz w:val="23"/>
        </w:rPr>
        <w:t xml:space="preserve"> </w:t>
      </w:r>
      <w:r w:rsidRPr="00AC4406">
        <w:rPr>
          <w:sz w:val="23"/>
        </w:rPr>
        <w:t>pay</w:t>
      </w:r>
      <w:r w:rsidRPr="00AC4406">
        <w:rPr>
          <w:spacing w:val="-3"/>
          <w:sz w:val="23"/>
        </w:rPr>
        <w:t xml:space="preserve"> </w:t>
      </w:r>
      <w:r w:rsidRPr="00AC4406">
        <w:rPr>
          <w:sz w:val="23"/>
        </w:rPr>
        <w:t>the coinsurance percentage multiplied by the plan’s reimbursement rate (as determined in the contract between the provider and the plan).</w:t>
      </w:r>
    </w:p>
    <w:p w14:paraId="1BB4F01F" w14:textId="77777777" w:rsidR="00E925EA" w:rsidRPr="00AC4406" w:rsidRDefault="0019782C">
      <w:pPr>
        <w:pStyle w:val="ListParagraph"/>
        <w:numPr>
          <w:ilvl w:val="2"/>
          <w:numId w:val="108"/>
        </w:numPr>
        <w:tabs>
          <w:tab w:val="left" w:pos="2620"/>
        </w:tabs>
        <w:spacing w:before="67" w:line="230" w:lineRule="auto"/>
        <w:ind w:left="2619" w:right="1522"/>
        <w:rPr>
          <w:sz w:val="23"/>
        </w:rPr>
      </w:pPr>
      <w:r w:rsidRPr="00AC4406">
        <w:rPr>
          <w:sz w:val="23"/>
        </w:rPr>
        <w:t>If you receive the covered services from an out-of-network provider who participates</w:t>
      </w:r>
      <w:r w:rsidRPr="00AC4406">
        <w:rPr>
          <w:spacing w:val="-4"/>
          <w:sz w:val="23"/>
        </w:rPr>
        <w:t xml:space="preserve"> </w:t>
      </w:r>
      <w:r w:rsidRPr="00AC4406">
        <w:rPr>
          <w:sz w:val="23"/>
        </w:rPr>
        <w:t>with</w:t>
      </w:r>
      <w:r w:rsidRPr="00AC4406">
        <w:rPr>
          <w:spacing w:val="-5"/>
          <w:sz w:val="23"/>
        </w:rPr>
        <w:t xml:space="preserve"> </w:t>
      </w:r>
      <w:r w:rsidRPr="00AC4406">
        <w:rPr>
          <w:sz w:val="23"/>
        </w:rPr>
        <w:t>Medicare,</w:t>
      </w:r>
      <w:r w:rsidRPr="00AC4406">
        <w:rPr>
          <w:spacing w:val="-3"/>
          <w:sz w:val="23"/>
        </w:rPr>
        <w:t xml:space="preserve"> </w:t>
      </w:r>
      <w:r w:rsidRPr="00AC4406">
        <w:rPr>
          <w:sz w:val="23"/>
        </w:rPr>
        <w:t>you</w:t>
      </w:r>
      <w:r w:rsidRPr="00AC4406">
        <w:rPr>
          <w:spacing w:val="-5"/>
          <w:sz w:val="23"/>
        </w:rPr>
        <w:t xml:space="preserve"> </w:t>
      </w:r>
      <w:r w:rsidRPr="00AC4406">
        <w:rPr>
          <w:sz w:val="23"/>
        </w:rPr>
        <w:t>pay</w:t>
      </w:r>
      <w:r w:rsidRPr="00AC4406">
        <w:rPr>
          <w:spacing w:val="-4"/>
          <w:sz w:val="23"/>
        </w:rPr>
        <w:t xml:space="preserve"> </w:t>
      </w:r>
      <w:r w:rsidRPr="00AC4406">
        <w:rPr>
          <w:sz w:val="23"/>
        </w:rPr>
        <w:t>the</w:t>
      </w:r>
      <w:r w:rsidRPr="00AC4406">
        <w:rPr>
          <w:spacing w:val="-5"/>
          <w:sz w:val="23"/>
        </w:rPr>
        <w:t xml:space="preserve"> </w:t>
      </w:r>
      <w:r w:rsidRPr="00AC4406">
        <w:rPr>
          <w:sz w:val="23"/>
        </w:rPr>
        <w:t>coinsurance</w:t>
      </w:r>
      <w:r w:rsidRPr="00AC4406">
        <w:rPr>
          <w:spacing w:val="-5"/>
          <w:sz w:val="23"/>
        </w:rPr>
        <w:t xml:space="preserve"> </w:t>
      </w:r>
      <w:r w:rsidRPr="00AC4406">
        <w:rPr>
          <w:sz w:val="23"/>
        </w:rPr>
        <w:t>percentage</w:t>
      </w:r>
      <w:r w:rsidRPr="00AC4406">
        <w:rPr>
          <w:spacing w:val="-5"/>
          <w:sz w:val="23"/>
        </w:rPr>
        <w:t xml:space="preserve"> </w:t>
      </w:r>
      <w:r w:rsidRPr="00AC4406">
        <w:rPr>
          <w:sz w:val="23"/>
        </w:rPr>
        <w:t>multiplied</w:t>
      </w:r>
      <w:r w:rsidRPr="00AC4406">
        <w:rPr>
          <w:spacing w:val="-5"/>
          <w:sz w:val="23"/>
        </w:rPr>
        <w:t xml:space="preserve"> </w:t>
      </w:r>
      <w:r w:rsidRPr="00AC4406">
        <w:rPr>
          <w:sz w:val="23"/>
        </w:rPr>
        <w:t>by the Medicare payment rate for participating providers.</w:t>
      </w:r>
    </w:p>
    <w:p w14:paraId="076C90C2" w14:textId="77777777" w:rsidR="00E925EA" w:rsidRPr="00AC4406" w:rsidRDefault="0019782C">
      <w:pPr>
        <w:pStyle w:val="ListParagraph"/>
        <w:numPr>
          <w:ilvl w:val="2"/>
          <w:numId w:val="108"/>
        </w:numPr>
        <w:tabs>
          <w:tab w:val="left" w:pos="2620"/>
        </w:tabs>
        <w:spacing w:before="72" w:line="230" w:lineRule="auto"/>
        <w:ind w:left="2619" w:right="1499"/>
        <w:jc w:val="both"/>
        <w:rPr>
          <w:sz w:val="23"/>
        </w:rPr>
      </w:pPr>
      <w:r w:rsidRPr="00AC4406">
        <w:rPr>
          <w:sz w:val="23"/>
        </w:rPr>
        <w:t>If</w:t>
      </w:r>
      <w:r w:rsidRPr="00AC4406">
        <w:rPr>
          <w:spacing w:val="-3"/>
          <w:sz w:val="23"/>
        </w:rPr>
        <w:t xml:space="preserve"> </w:t>
      </w:r>
      <w:r w:rsidRPr="00AC4406">
        <w:rPr>
          <w:sz w:val="23"/>
        </w:rPr>
        <w:t>you</w:t>
      </w:r>
      <w:r w:rsidRPr="00AC4406">
        <w:rPr>
          <w:spacing w:val="-5"/>
          <w:sz w:val="23"/>
        </w:rPr>
        <w:t xml:space="preserve"> </w:t>
      </w:r>
      <w:r w:rsidRPr="00AC4406">
        <w:rPr>
          <w:sz w:val="23"/>
        </w:rPr>
        <w:t>receive</w:t>
      </w:r>
      <w:r w:rsidRPr="00AC4406">
        <w:rPr>
          <w:spacing w:val="-5"/>
          <w:sz w:val="23"/>
        </w:rPr>
        <w:t xml:space="preserve"> </w:t>
      </w:r>
      <w:r w:rsidRPr="00AC4406">
        <w:rPr>
          <w:sz w:val="23"/>
        </w:rPr>
        <w:t>the</w:t>
      </w:r>
      <w:r w:rsidRPr="00AC4406">
        <w:rPr>
          <w:spacing w:val="-5"/>
          <w:sz w:val="23"/>
        </w:rPr>
        <w:t xml:space="preserve"> </w:t>
      </w:r>
      <w:r w:rsidRPr="00AC4406">
        <w:rPr>
          <w:sz w:val="23"/>
        </w:rPr>
        <w:t>covered</w:t>
      </w:r>
      <w:r w:rsidRPr="00AC4406">
        <w:rPr>
          <w:spacing w:val="-5"/>
          <w:sz w:val="23"/>
        </w:rPr>
        <w:t xml:space="preserve"> </w:t>
      </w:r>
      <w:r w:rsidRPr="00AC4406">
        <w:rPr>
          <w:sz w:val="23"/>
        </w:rPr>
        <w:t>services</w:t>
      </w:r>
      <w:r w:rsidRPr="00AC4406">
        <w:rPr>
          <w:spacing w:val="-4"/>
          <w:sz w:val="23"/>
        </w:rPr>
        <w:t xml:space="preserve"> </w:t>
      </w:r>
      <w:r w:rsidRPr="00AC4406">
        <w:rPr>
          <w:sz w:val="23"/>
        </w:rPr>
        <w:t>from</w:t>
      </w:r>
      <w:r w:rsidRPr="00AC4406">
        <w:rPr>
          <w:spacing w:val="-4"/>
          <w:sz w:val="23"/>
        </w:rPr>
        <w:t xml:space="preserve"> </w:t>
      </w:r>
      <w:r w:rsidRPr="00AC4406">
        <w:rPr>
          <w:sz w:val="23"/>
        </w:rPr>
        <w:t>an</w:t>
      </w:r>
      <w:r w:rsidRPr="00AC4406">
        <w:rPr>
          <w:spacing w:val="-5"/>
          <w:sz w:val="23"/>
        </w:rPr>
        <w:t xml:space="preserve"> </w:t>
      </w:r>
      <w:r w:rsidRPr="00AC4406">
        <w:rPr>
          <w:sz w:val="23"/>
        </w:rPr>
        <w:t>out-of-network</w:t>
      </w:r>
      <w:r w:rsidRPr="00AC4406">
        <w:rPr>
          <w:spacing w:val="-4"/>
          <w:sz w:val="23"/>
        </w:rPr>
        <w:t xml:space="preserve"> </w:t>
      </w:r>
      <w:r w:rsidRPr="00AC4406">
        <w:rPr>
          <w:sz w:val="23"/>
        </w:rPr>
        <w:t>provider</w:t>
      </w:r>
      <w:r w:rsidRPr="00AC4406">
        <w:rPr>
          <w:spacing w:val="-4"/>
          <w:sz w:val="23"/>
        </w:rPr>
        <w:t xml:space="preserve"> </w:t>
      </w:r>
      <w:r w:rsidRPr="00AC4406">
        <w:rPr>
          <w:sz w:val="23"/>
        </w:rPr>
        <w:t>who</w:t>
      </w:r>
      <w:r w:rsidRPr="00AC4406">
        <w:rPr>
          <w:spacing w:val="-5"/>
          <w:sz w:val="23"/>
        </w:rPr>
        <w:t xml:space="preserve"> </w:t>
      </w:r>
      <w:r w:rsidRPr="00AC4406">
        <w:rPr>
          <w:sz w:val="23"/>
        </w:rPr>
        <w:t>does not participate with Medicare, you pay the coinsurance percentage multiplied by the Medicare payment rate for non-participating providers.</w:t>
      </w:r>
    </w:p>
    <w:p w14:paraId="6AFA29FE" w14:textId="77777777" w:rsidR="00E925EA" w:rsidRPr="00AC4406" w:rsidRDefault="0019782C">
      <w:pPr>
        <w:pStyle w:val="ListParagraph"/>
        <w:numPr>
          <w:ilvl w:val="1"/>
          <w:numId w:val="108"/>
        </w:numPr>
        <w:tabs>
          <w:tab w:val="left" w:pos="1990"/>
          <w:tab w:val="left" w:pos="1991"/>
        </w:tabs>
        <w:spacing w:before="64"/>
        <w:ind w:left="1989" w:right="1664"/>
        <w:rPr>
          <w:sz w:val="23"/>
        </w:rPr>
      </w:pPr>
      <w:r w:rsidRPr="00AC4406">
        <w:rPr>
          <w:sz w:val="23"/>
        </w:rPr>
        <w:t>Like</w:t>
      </w:r>
      <w:r w:rsidRPr="00AC4406">
        <w:rPr>
          <w:spacing w:val="-5"/>
          <w:sz w:val="23"/>
        </w:rPr>
        <w:t xml:space="preserve"> </w:t>
      </w:r>
      <w:r w:rsidRPr="00AC4406">
        <w:rPr>
          <w:sz w:val="23"/>
        </w:rPr>
        <w:t>all</w:t>
      </w:r>
      <w:r w:rsidRPr="00AC4406">
        <w:rPr>
          <w:spacing w:val="-4"/>
          <w:sz w:val="23"/>
        </w:rPr>
        <w:t xml:space="preserve"> </w:t>
      </w:r>
      <w:r w:rsidRPr="00AC4406">
        <w:rPr>
          <w:sz w:val="23"/>
        </w:rPr>
        <w:t>Medicare</w:t>
      </w:r>
      <w:r w:rsidRPr="00AC4406">
        <w:rPr>
          <w:spacing w:val="-5"/>
          <w:sz w:val="23"/>
        </w:rPr>
        <w:t xml:space="preserve"> </w:t>
      </w:r>
      <w:r w:rsidRPr="00AC4406">
        <w:rPr>
          <w:sz w:val="23"/>
        </w:rPr>
        <w:t>health</w:t>
      </w:r>
      <w:r w:rsidRPr="00AC4406">
        <w:rPr>
          <w:spacing w:val="-2"/>
          <w:sz w:val="23"/>
        </w:rPr>
        <w:t xml:space="preserve"> </w:t>
      </w:r>
      <w:r w:rsidRPr="00AC4406">
        <w:rPr>
          <w:sz w:val="23"/>
        </w:rPr>
        <w:t>plans,</w:t>
      </w:r>
      <w:r w:rsidRPr="00AC4406">
        <w:rPr>
          <w:spacing w:val="-3"/>
          <w:sz w:val="23"/>
        </w:rPr>
        <w:t xml:space="preserve"> </w:t>
      </w:r>
      <w:r w:rsidRPr="00AC4406">
        <w:rPr>
          <w:sz w:val="23"/>
        </w:rPr>
        <w:t>we</w:t>
      </w:r>
      <w:r w:rsidRPr="00AC4406">
        <w:rPr>
          <w:spacing w:val="-5"/>
          <w:sz w:val="23"/>
        </w:rPr>
        <w:t xml:space="preserve"> </w:t>
      </w:r>
      <w:r w:rsidRPr="00AC4406">
        <w:rPr>
          <w:sz w:val="23"/>
        </w:rPr>
        <w:t>cover</w:t>
      </w:r>
      <w:r w:rsidRPr="00AC4406">
        <w:rPr>
          <w:spacing w:val="-4"/>
          <w:sz w:val="23"/>
        </w:rPr>
        <w:t xml:space="preserve"> </w:t>
      </w:r>
      <w:r w:rsidRPr="00AC4406">
        <w:rPr>
          <w:sz w:val="23"/>
        </w:rPr>
        <w:t>everything</w:t>
      </w:r>
      <w:r w:rsidRPr="00AC4406">
        <w:rPr>
          <w:spacing w:val="-5"/>
          <w:sz w:val="23"/>
        </w:rPr>
        <w:t xml:space="preserve"> </w:t>
      </w:r>
      <w:r w:rsidRPr="00AC4406">
        <w:rPr>
          <w:sz w:val="23"/>
        </w:rPr>
        <w:t>that</w:t>
      </w:r>
      <w:r w:rsidRPr="00AC4406">
        <w:rPr>
          <w:spacing w:val="-3"/>
          <w:sz w:val="23"/>
        </w:rPr>
        <w:t xml:space="preserve"> </w:t>
      </w:r>
      <w:r w:rsidRPr="00AC4406">
        <w:rPr>
          <w:sz w:val="23"/>
        </w:rPr>
        <w:t>Original</w:t>
      </w:r>
      <w:r w:rsidRPr="00AC4406">
        <w:rPr>
          <w:spacing w:val="-4"/>
          <w:sz w:val="23"/>
        </w:rPr>
        <w:t xml:space="preserve"> </w:t>
      </w:r>
      <w:r w:rsidRPr="00AC4406">
        <w:rPr>
          <w:sz w:val="23"/>
        </w:rPr>
        <w:t>Medicare</w:t>
      </w:r>
      <w:r w:rsidRPr="00AC4406">
        <w:rPr>
          <w:spacing w:val="-4"/>
          <w:sz w:val="23"/>
        </w:rPr>
        <w:t xml:space="preserve"> </w:t>
      </w:r>
      <w:r w:rsidRPr="00AC4406">
        <w:rPr>
          <w:sz w:val="23"/>
        </w:rPr>
        <w:t xml:space="preserve">covers. For some of these benefits, you may pay </w:t>
      </w:r>
      <w:r w:rsidRPr="00AC4406">
        <w:rPr>
          <w:i/>
          <w:sz w:val="23"/>
        </w:rPr>
        <w:t xml:space="preserve">more </w:t>
      </w:r>
      <w:r w:rsidRPr="00AC4406">
        <w:rPr>
          <w:sz w:val="23"/>
        </w:rPr>
        <w:t xml:space="preserve">in our plan than you would in Original Medicare. For others, you may pay </w:t>
      </w:r>
      <w:r w:rsidRPr="00AC4406">
        <w:rPr>
          <w:i/>
          <w:sz w:val="23"/>
        </w:rPr>
        <w:t xml:space="preserve">less. </w:t>
      </w:r>
      <w:r w:rsidRPr="00AC4406">
        <w:rPr>
          <w:sz w:val="23"/>
        </w:rPr>
        <w:t>(If you</w:t>
      </w:r>
      <w:r w:rsidRPr="00AC4406">
        <w:rPr>
          <w:spacing w:val="-1"/>
          <w:sz w:val="23"/>
        </w:rPr>
        <w:t xml:space="preserve"> </w:t>
      </w:r>
      <w:r w:rsidRPr="00AC4406">
        <w:rPr>
          <w:sz w:val="23"/>
        </w:rPr>
        <w:t>want to</w:t>
      </w:r>
      <w:r w:rsidRPr="00AC4406">
        <w:rPr>
          <w:spacing w:val="-1"/>
          <w:sz w:val="23"/>
        </w:rPr>
        <w:t xml:space="preserve"> </w:t>
      </w:r>
      <w:r w:rsidRPr="00AC4406">
        <w:rPr>
          <w:sz w:val="23"/>
        </w:rPr>
        <w:t>know</w:t>
      </w:r>
      <w:r w:rsidRPr="00AC4406">
        <w:rPr>
          <w:spacing w:val="-3"/>
          <w:sz w:val="23"/>
        </w:rPr>
        <w:t xml:space="preserve"> </w:t>
      </w:r>
      <w:r w:rsidRPr="00AC4406">
        <w:rPr>
          <w:sz w:val="23"/>
        </w:rPr>
        <w:t>more</w:t>
      </w:r>
      <w:r w:rsidRPr="00AC4406">
        <w:rPr>
          <w:spacing w:val="-1"/>
          <w:sz w:val="23"/>
        </w:rPr>
        <w:t xml:space="preserve"> </w:t>
      </w:r>
      <w:r w:rsidRPr="00AC4406">
        <w:rPr>
          <w:sz w:val="23"/>
        </w:rPr>
        <w:t xml:space="preserve">about the coverage and costs of Original Medicare, look in your </w:t>
      </w:r>
      <w:r w:rsidRPr="00AC4406">
        <w:rPr>
          <w:i/>
          <w:sz w:val="23"/>
        </w:rPr>
        <w:t xml:space="preserve">Medicare &amp; You 2025 </w:t>
      </w:r>
      <w:r w:rsidRPr="00AC4406">
        <w:rPr>
          <w:sz w:val="23"/>
        </w:rPr>
        <w:t>handbook. View it online</w:t>
      </w:r>
      <w:r w:rsidRPr="00AC4406">
        <w:rPr>
          <w:spacing w:val="-1"/>
          <w:sz w:val="23"/>
        </w:rPr>
        <w:t xml:space="preserve"> </w:t>
      </w:r>
      <w:r w:rsidRPr="00AC4406">
        <w:rPr>
          <w:sz w:val="23"/>
        </w:rPr>
        <w:t xml:space="preserve">at </w:t>
      </w:r>
      <w:hyperlink r:id="rId45">
        <w:r w:rsidRPr="00AC4406">
          <w:rPr>
            <w:b/>
            <w:bCs/>
            <w:color w:val="0000FF"/>
            <w:sz w:val="23"/>
            <w:u w:val="single" w:color="0000FF"/>
          </w:rPr>
          <w:t>www.medicare.gov</w:t>
        </w:r>
      </w:hyperlink>
      <w:r w:rsidRPr="00AC4406">
        <w:rPr>
          <w:color w:val="0000FF"/>
          <w:sz w:val="23"/>
        </w:rPr>
        <w:t xml:space="preserve"> </w:t>
      </w:r>
      <w:r w:rsidRPr="00AC4406">
        <w:rPr>
          <w:sz w:val="23"/>
        </w:rPr>
        <w:t>or ask for a</w:t>
      </w:r>
      <w:r w:rsidRPr="00AC4406">
        <w:rPr>
          <w:spacing w:val="-1"/>
          <w:sz w:val="23"/>
        </w:rPr>
        <w:t xml:space="preserve"> </w:t>
      </w:r>
      <w:r w:rsidRPr="00AC4406">
        <w:rPr>
          <w:sz w:val="23"/>
        </w:rPr>
        <w:t>copy by calling</w:t>
      </w:r>
      <w:r w:rsidRPr="00AC4406">
        <w:rPr>
          <w:spacing w:val="-1"/>
          <w:sz w:val="23"/>
        </w:rPr>
        <w:t xml:space="preserve"> </w:t>
      </w:r>
      <w:r w:rsidRPr="00AC4406">
        <w:rPr>
          <w:sz w:val="23"/>
        </w:rPr>
        <w:t>1-800- MEDICARE (1-800-633-4227), 24 hours a day, 7 days a week. TTY users should call 1-877-486-2048.)</w:t>
      </w:r>
    </w:p>
    <w:p w14:paraId="1A29F0B8" w14:textId="77777777" w:rsidR="00E925EA" w:rsidRPr="00AC4406" w:rsidRDefault="0019782C">
      <w:pPr>
        <w:pStyle w:val="ListParagraph"/>
        <w:numPr>
          <w:ilvl w:val="1"/>
          <w:numId w:val="108"/>
        </w:numPr>
        <w:tabs>
          <w:tab w:val="left" w:pos="1990"/>
          <w:tab w:val="left" w:pos="1991"/>
        </w:tabs>
        <w:spacing w:before="118"/>
        <w:ind w:left="1989" w:right="1590" w:hanging="359"/>
        <w:rPr>
          <w:sz w:val="23"/>
        </w:rPr>
      </w:pPr>
      <w:r w:rsidRPr="00AC4406">
        <w:rPr>
          <w:sz w:val="23"/>
        </w:rPr>
        <w:t>For</w:t>
      </w:r>
      <w:r w:rsidRPr="00AC4406">
        <w:rPr>
          <w:spacing w:val="-3"/>
          <w:sz w:val="23"/>
        </w:rPr>
        <w:t xml:space="preserve"> </w:t>
      </w:r>
      <w:r w:rsidRPr="00AC4406">
        <w:rPr>
          <w:sz w:val="23"/>
        </w:rPr>
        <w:t>all</w:t>
      </w:r>
      <w:r w:rsidRPr="00AC4406">
        <w:rPr>
          <w:spacing w:val="-3"/>
          <w:sz w:val="23"/>
        </w:rPr>
        <w:t xml:space="preserve"> </w:t>
      </w:r>
      <w:r w:rsidRPr="00AC4406">
        <w:rPr>
          <w:sz w:val="23"/>
        </w:rPr>
        <w:t>preventive</w:t>
      </w:r>
      <w:r w:rsidRPr="00AC4406">
        <w:rPr>
          <w:spacing w:val="-4"/>
          <w:sz w:val="23"/>
        </w:rPr>
        <w:t xml:space="preserve"> </w:t>
      </w:r>
      <w:r w:rsidRPr="00AC4406">
        <w:rPr>
          <w:sz w:val="23"/>
        </w:rPr>
        <w:t>services</w:t>
      </w:r>
      <w:r w:rsidRPr="00AC4406">
        <w:rPr>
          <w:spacing w:val="-3"/>
          <w:sz w:val="23"/>
        </w:rPr>
        <w:t xml:space="preserve"> </w:t>
      </w:r>
      <w:r w:rsidRPr="00AC4406">
        <w:rPr>
          <w:sz w:val="23"/>
        </w:rPr>
        <w:t>that</w:t>
      </w:r>
      <w:r w:rsidRPr="00AC4406">
        <w:rPr>
          <w:spacing w:val="-2"/>
          <w:sz w:val="23"/>
        </w:rPr>
        <w:t xml:space="preserve"> </w:t>
      </w:r>
      <w:r w:rsidRPr="00AC4406">
        <w:rPr>
          <w:sz w:val="23"/>
        </w:rPr>
        <w:t>are</w:t>
      </w:r>
      <w:r w:rsidRPr="00AC4406">
        <w:rPr>
          <w:spacing w:val="-4"/>
          <w:sz w:val="23"/>
        </w:rPr>
        <w:t xml:space="preserve"> </w:t>
      </w:r>
      <w:r w:rsidRPr="00AC4406">
        <w:rPr>
          <w:sz w:val="23"/>
        </w:rPr>
        <w:t>covered</w:t>
      </w:r>
      <w:r w:rsidRPr="00AC4406">
        <w:rPr>
          <w:spacing w:val="-4"/>
          <w:sz w:val="23"/>
        </w:rPr>
        <w:t xml:space="preserve"> </w:t>
      </w:r>
      <w:r w:rsidRPr="00AC4406">
        <w:rPr>
          <w:sz w:val="23"/>
        </w:rPr>
        <w:t>at</w:t>
      </w:r>
      <w:r w:rsidRPr="00AC4406">
        <w:rPr>
          <w:spacing w:val="-2"/>
          <w:sz w:val="23"/>
        </w:rPr>
        <w:t xml:space="preserve"> </w:t>
      </w:r>
      <w:r w:rsidRPr="00AC4406">
        <w:rPr>
          <w:sz w:val="23"/>
        </w:rPr>
        <w:t>no</w:t>
      </w:r>
      <w:r w:rsidRPr="00AC4406">
        <w:rPr>
          <w:spacing w:val="-4"/>
          <w:sz w:val="23"/>
        </w:rPr>
        <w:t xml:space="preserve"> </w:t>
      </w:r>
      <w:r w:rsidRPr="00AC4406">
        <w:rPr>
          <w:sz w:val="23"/>
        </w:rPr>
        <w:t>cost</w:t>
      </w:r>
      <w:r w:rsidRPr="00AC4406">
        <w:rPr>
          <w:spacing w:val="-2"/>
          <w:sz w:val="23"/>
        </w:rPr>
        <w:t xml:space="preserve"> </w:t>
      </w:r>
      <w:r w:rsidRPr="00AC4406">
        <w:rPr>
          <w:sz w:val="23"/>
        </w:rPr>
        <w:t>under</w:t>
      </w:r>
      <w:r w:rsidRPr="00AC4406">
        <w:rPr>
          <w:spacing w:val="-3"/>
          <w:sz w:val="23"/>
        </w:rPr>
        <w:t xml:space="preserve"> </w:t>
      </w:r>
      <w:r w:rsidRPr="00AC4406">
        <w:rPr>
          <w:sz w:val="23"/>
        </w:rPr>
        <w:t>Original</w:t>
      </w:r>
      <w:r w:rsidRPr="00AC4406">
        <w:rPr>
          <w:spacing w:val="-3"/>
          <w:sz w:val="23"/>
        </w:rPr>
        <w:t xml:space="preserve"> </w:t>
      </w:r>
      <w:r w:rsidRPr="00AC4406">
        <w:rPr>
          <w:sz w:val="23"/>
        </w:rPr>
        <w:t>Medicare,</w:t>
      </w:r>
      <w:r w:rsidRPr="00AC4406">
        <w:rPr>
          <w:spacing w:val="-2"/>
          <w:sz w:val="23"/>
        </w:rPr>
        <w:t xml:space="preserve"> </w:t>
      </w:r>
      <w:r w:rsidRPr="00AC4406">
        <w:rPr>
          <w:sz w:val="23"/>
        </w:rPr>
        <w:t>we also cover the service at no cost to you. However, if you also are treated or monitored for an existing medical condition during the visit when you receive the preventive service, a copayment will apply for the care received for the existing medical condition.</w:t>
      </w:r>
    </w:p>
    <w:p w14:paraId="5604933E" w14:textId="77777777" w:rsidR="00E925EA" w:rsidRPr="00AC4406" w:rsidRDefault="0019782C">
      <w:pPr>
        <w:pStyle w:val="ListParagraph"/>
        <w:numPr>
          <w:ilvl w:val="1"/>
          <w:numId w:val="108"/>
        </w:numPr>
        <w:tabs>
          <w:tab w:val="left" w:pos="1989"/>
          <w:tab w:val="left" w:pos="1990"/>
        </w:tabs>
        <w:spacing w:before="118" w:line="281" w:lineRule="exact"/>
        <w:ind w:left="1989" w:hanging="361"/>
        <w:rPr>
          <w:sz w:val="23"/>
        </w:rPr>
      </w:pPr>
      <w:r w:rsidRPr="00AC4406">
        <w:rPr>
          <w:sz w:val="23"/>
        </w:rPr>
        <w:t>If</w:t>
      </w:r>
      <w:r w:rsidRPr="00AC4406">
        <w:rPr>
          <w:spacing w:val="-4"/>
          <w:sz w:val="23"/>
        </w:rPr>
        <w:t xml:space="preserve"> </w:t>
      </w:r>
      <w:r w:rsidRPr="00AC4406">
        <w:rPr>
          <w:sz w:val="23"/>
        </w:rPr>
        <w:t>Medicare</w:t>
      </w:r>
      <w:r w:rsidRPr="00AC4406">
        <w:rPr>
          <w:spacing w:val="-3"/>
          <w:sz w:val="23"/>
        </w:rPr>
        <w:t xml:space="preserve"> </w:t>
      </w:r>
      <w:r w:rsidRPr="00AC4406">
        <w:rPr>
          <w:sz w:val="23"/>
        </w:rPr>
        <w:t>adds</w:t>
      </w:r>
      <w:r w:rsidRPr="00AC4406">
        <w:rPr>
          <w:spacing w:val="-3"/>
          <w:sz w:val="23"/>
        </w:rPr>
        <w:t xml:space="preserve"> </w:t>
      </w:r>
      <w:r w:rsidRPr="00AC4406">
        <w:rPr>
          <w:sz w:val="23"/>
        </w:rPr>
        <w:t>coverage</w:t>
      </w:r>
      <w:r w:rsidRPr="00AC4406">
        <w:rPr>
          <w:spacing w:val="-3"/>
          <w:sz w:val="23"/>
        </w:rPr>
        <w:t xml:space="preserve"> </w:t>
      </w:r>
      <w:r w:rsidRPr="00AC4406">
        <w:rPr>
          <w:sz w:val="23"/>
        </w:rPr>
        <w:t>for</w:t>
      </w:r>
      <w:r w:rsidRPr="00AC4406">
        <w:rPr>
          <w:spacing w:val="-3"/>
          <w:sz w:val="23"/>
        </w:rPr>
        <w:t xml:space="preserve"> </w:t>
      </w:r>
      <w:r w:rsidRPr="00AC4406">
        <w:rPr>
          <w:sz w:val="23"/>
        </w:rPr>
        <w:t>any</w:t>
      </w:r>
      <w:r w:rsidRPr="00AC4406">
        <w:rPr>
          <w:spacing w:val="-2"/>
          <w:sz w:val="23"/>
        </w:rPr>
        <w:t xml:space="preserve"> </w:t>
      </w:r>
      <w:r w:rsidRPr="00AC4406">
        <w:rPr>
          <w:sz w:val="23"/>
        </w:rPr>
        <w:t>new</w:t>
      </w:r>
      <w:r w:rsidRPr="00AC4406">
        <w:rPr>
          <w:spacing w:val="-2"/>
          <w:sz w:val="23"/>
        </w:rPr>
        <w:t xml:space="preserve"> </w:t>
      </w:r>
      <w:r w:rsidRPr="00AC4406">
        <w:rPr>
          <w:sz w:val="23"/>
        </w:rPr>
        <w:t>services</w:t>
      </w:r>
      <w:r w:rsidRPr="00AC4406">
        <w:rPr>
          <w:spacing w:val="1"/>
          <w:sz w:val="23"/>
        </w:rPr>
        <w:t xml:space="preserve"> </w:t>
      </w:r>
      <w:r w:rsidRPr="00AC4406">
        <w:rPr>
          <w:sz w:val="23"/>
        </w:rPr>
        <w:t>during</w:t>
      </w:r>
      <w:r w:rsidRPr="00AC4406">
        <w:rPr>
          <w:spacing w:val="-3"/>
          <w:sz w:val="23"/>
        </w:rPr>
        <w:t xml:space="preserve"> </w:t>
      </w:r>
      <w:r w:rsidRPr="00AC4406">
        <w:rPr>
          <w:sz w:val="23"/>
        </w:rPr>
        <w:t>2025,</w:t>
      </w:r>
      <w:r w:rsidRPr="00AC4406">
        <w:rPr>
          <w:spacing w:val="-1"/>
          <w:sz w:val="23"/>
        </w:rPr>
        <w:t xml:space="preserve"> </w:t>
      </w:r>
      <w:r w:rsidRPr="00AC4406">
        <w:rPr>
          <w:sz w:val="23"/>
        </w:rPr>
        <w:t>either</w:t>
      </w:r>
      <w:r w:rsidRPr="00AC4406">
        <w:rPr>
          <w:spacing w:val="-3"/>
          <w:sz w:val="23"/>
        </w:rPr>
        <w:t xml:space="preserve"> </w:t>
      </w:r>
      <w:r w:rsidRPr="00AC4406">
        <w:rPr>
          <w:sz w:val="23"/>
        </w:rPr>
        <w:t>Medicare</w:t>
      </w:r>
      <w:r w:rsidRPr="00AC4406">
        <w:rPr>
          <w:spacing w:val="-3"/>
          <w:sz w:val="23"/>
        </w:rPr>
        <w:t xml:space="preserve"> </w:t>
      </w:r>
      <w:r w:rsidRPr="00AC4406">
        <w:rPr>
          <w:sz w:val="23"/>
        </w:rPr>
        <w:t>or</w:t>
      </w:r>
      <w:r w:rsidRPr="00AC4406">
        <w:rPr>
          <w:spacing w:val="-2"/>
          <w:sz w:val="23"/>
        </w:rPr>
        <w:t xml:space="preserve"> </w:t>
      </w:r>
      <w:r w:rsidRPr="00AC4406">
        <w:rPr>
          <w:spacing w:val="-5"/>
          <w:sz w:val="23"/>
        </w:rPr>
        <w:t>our</w:t>
      </w:r>
    </w:p>
    <w:p w14:paraId="0891878B" w14:textId="77777777" w:rsidR="00E925EA" w:rsidRPr="00AC4406" w:rsidRDefault="0019782C">
      <w:pPr>
        <w:spacing w:line="263" w:lineRule="exact"/>
        <w:ind w:left="1989"/>
        <w:rPr>
          <w:sz w:val="23"/>
        </w:rPr>
      </w:pPr>
      <w:r w:rsidRPr="00AC4406">
        <w:rPr>
          <w:sz w:val="23"/>
        </w:rPr>
        <w:t>plan</w:t>
      </w:r>
      <w:r w:rsidRPr="00AC4406">
        <w:rPr>
          <w:spacing w:val="-4"/>
          <w:sz w:val="23"/>
        </w:rPr>
        <w:t xml:space="preserve"> </w:t>
      </w:r>
      <w:r w:rsidRPr="00AC4406">
        <w:rPr>
          <w:sz w:val="23"/>
        </w:rPr>
        <w:t>will</w:t>
      </w:r>
      <w:r w:rsidRPr="00AC4406">
        <w:rPr>
          <w:spacing w:val="-2"/>
          <w:sz w:val="23"/>
        </w:rPr>
        <w:t xml:space="preserve"> </w:t>
      </w:r>
      <w:r w:rsidRPr="00AC4406">
        <w:rPr>
          <w:sz w:val="23"/>
        </w:rPr>
        <w:t>cover</w:t>
      </w:r>
      <w:r w:rsidRPr="00AC4406">
        <w:rPr>
          <w:spacing w:val="-3"/>
          <w:sz w:val="23"/>
        </w:rPr>
        <w:t xml:space="preserve"> </w:t>
      </w:r>
      <w:r w:rsidRPr="00AC4406">
        <w:rPr>
          <w:sz w:val="23"/>
        </w:rPr>
        <w:t>those</w:t>
      </w:r>
      <w:r w:rsidRPr="00AC4406">
        <w:rPr>
          <w:spacing w:val="-3"/>
          <w:sz w:val="23"/>
        </w:rPr>
        <w:t xml:space="preserve"> </w:t>
      </w:r>
      <w:r w:rsidRPr="00AC4406">
        <w:rPr>
          <w:spacing w:val="-2"/>
          <w:sz w:val="23"/>
        </w:rPr>
        <w:t>services.</w:t>
      </w:r>
    </w:p>
    <w:p w14:paraId="5209A70D" w14:textId="77777777" w:rsidR="00E925EA" w:rsidRPr="00AC4406" w:rsidRDefault="00E925EA">
      <w:pPr>
        <w:pStyle w:val="BodyText"/>
        <w:spacing w:before="10"/>
        <w:rPr>
          <w:sz w:val="32"/>
        </w:rPr>
      </w:pPr>
    </w:p>
    <w:p w14:paraId="575A8978" w14:textId="77777777" w:rsidR="00E925EA" w:rsidRPr="00AC4406" w:rsidRDefault="0019782C">
      <w:pPr>
        <w:ind w:left="1543"/>
        <w:rPr>
          <w:sz w:val="23"/>
        </w:rPr>
      </w:pPr>
      <w:r w:rsidRPr="00AC4406">
        <w:rPr>
          <w:noProof/>
        </w:rPr>
        <w:drawing>
          <wp:anchor distT="0" distB="0" distL="0" distR="0" simplePos="0" relativeHeight="250988032" behindDoc="0" locked="0" layoutInCell="1" allowOverlap="1" wp14:anchorId="1D2D786E" wp14:editId="7471CF9A">
            <wp:simplePos x="0" y="0"/>
            <wp:positionH relativeFrom="page">
              <wp:posOffset>914400</wp:posOffset>
            </wp:positionH>
            <wp:positionV relativeFrom="paragraph">
              <wp:posOffset>-63081</wp:posOffset>
            </wp:positionV>
            <wp:extent cx="191769" cy="237425"/>
            <wp:effectExtent l="0" t="0" r="0" b="0"/>
            <wp:wrapNone/>
            <wp:docPr id="5" name="image3.jpeg" descr="P107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P1070#y1"/>
                    <pic:cNvPicPr/>
                  </pic:nvPicPr>
                  <pic:blipFill>
                    <a:blip r:embed="rId46" cstate="print"/>
                    <a:stretch>
                      <a:fillRect/>
                    </a:stretch>
                  </pic:blipFill>
                  <pic:spPr>
                    <a:xfrm>
                      <a:off x="0" y="0"/>
                      <a:ext cx="191769" cy="237425"/>
                    </a:xfrm>
                    <a:prstGeom prst="rect">
                      <a:avLst/>
                    </a:prstGeom>
                  </pic:spPr>
                </pic:pic>
              </a:graphicData>
            </a:graphic>
          </wp:anchor>
        </w:drawing>
      </w:r>
      <w:r w:rsidRPr="00AC4406">
        <w:rPr>
          <w:sz w:val="23"/>
        </w:rPr>
        <w:t>You</w:t>
      </w:r>
      <w:r w:rsidRPr="00AC4406">
        <w:rPr>
          <w:spacing w:val="-6"/>
          <w:sz w:val="23"/>
        </w:rPr>
        <w:t xml:space="preserve"> </w:t>
      </w:r>
      <w:r w:rsidRPr="00AC4406">
        <w:rPr>
          <w:sz w:val="23"/>
        </w:rPr>
        <w:t>will</w:t>
      </w:r>
      <w:r w:rsidRPr="00AC4406">
        <w:rPr>
          <w:spacing w:val="-2"/>
          <w:sz w:val="23"/>
        </w:rPr>
        <w:t xml:space="preserve"> </w:t>
      </w:r>
      <w:r w:rsidRPr="00AC4406">
        <w:rPr>
          <w:sz w:val="23"/>
        </w:rPr>
        <w:t>see</w:t>
      </w:r>
      <w:r w:rsidRPr="00AC4406">
        <w:rPr>
          <w:spacing w:val="-3"/>
          <w:sz w:val="23"/>
        </w:rPr>
        <w:t xml:space="preserve"> </w:t>
      </w:r>
      <w:r w:rsidRPr="00AC4406">
        <w:rPr>
          <w:sz w:val="23"/>
        </w:rPr>
        <w:t>this</w:t>
      </w:r>
      <w:r w:rsidRPr="00AC4406">
        <w:rPr>
          <w:spacing w:val="-3"/>
          <w:sz w:val="23"/>
        </w:rPr>
        <w:t xml:space="preserve"> </w:t>
      </w:r>
      <w:r w:rsidRPr="00AC4406">
        <w:rPr>
          <w:sz w:val="23"/>
        </w:rPr>
        <w:t>apple next</w:t>
      </w:r>
      <w:r w:rsidRPr="00AC4406">
        <w:rPr>
          <w:spacing w:val="-1"/>
          <w:sz w:val="23"/>
        </w:rPr>
        <w:t xml:space="preserve"> </w:t>
      </w:r>
      <w:r w:rsidRPr="00AC4406">
        <w:rPr>
          <w:sz w:val="23"/>
        </w:rPr>
        <w:t>to</w:t>
      </w:r>
      <w:r w:rsidRPr="00AC4406">
        <w:rPr>
          <w:spacing w:val="-4"/>
          <w:sz w:val="23"/>
        </w:rPr>
        <w:t xml:space="preserve"> </w:t>
      </w:r>
      <w:r w:rsidRPr="00AC4406">
        <w:rPr>
          <w:sz w:val="23"/>
        </w:rPr>
        <w:t>the</w:t>
      </w:r>
      <w:r w:rsidRPr="00AC4406">
        <w:rPr>
          <w:spacing w:val="-3"/>
          <w:sz w:val="23"/>
        </w:rPr>
        <w:t xml:space="preserve"> </w:t>
      </w:r>
      <w:r w:rsidRPr="00AC4406">
        <w:rPr>
          <w:sz w:val="23"/>
        </w:rPr>
        <w:t>preventive</w:t>
      </w:r>
      <w:r w:rsidRPr="00AC4406">
        <w:rPr>
          <w:spacing w:val="-3"/>
          <w:sz w:val="23"/>
        </w:rPr>
        <w:t xml:space="preserve"> </w:t>
      </w:r>
      <w:r w:rsidRPr="00AC4406">
        <w:rPr>
          <w:sz w:val="23"/>
        </w:rPr>
        <w:t>services</w:t>
      </w:r>
      <w:r w:rsidRPr="00AC4406">
        <w:rPr>
          <w:spacing w:val="-3"/>
          <w:sz w:val="23"/>
        </w:rPr>
        <w:t xml:space="preserve"> </w:t>
      </w:r>
      <w:r w:rsidRPr="00AC4406">
        <w:rPr>
          <w:sz w:val="23"/>
        </w:rPr>
        <w:t>in</w:t>
      </w:r>
      <w:r w:rsidRPr="00AC4406">
        <w:rPr>
          <w:spacing w:val="-3"/>
          <w:sz w:val="23"/>
        </w:rPr>
        <w:t xml:space="preserve"> </w:t>
      </w:r>
      <w:r w:rsidRPr="00AC4406">
        <w:rPr>
          <w:sz w:val="23"/>
        </w:rPr>
        <w:t>the</w:t>
      </w:r>
      <w:r w:rsidRPr="00AC4406">
        <w:rPr>
          <w:spacing w:val="-3"/>
          <w:sz w:val="23"/>
        </w:rPr>
        <w:t xml:space="preserve"> </w:t>
      </w:r>
      <w:r w:rsidRPr="00AC4406">
        <w:rPr>
          <w:sz w:val="23"/>
        </w:rPr>
        <w:t>benefits</w:t>
      </w:r>
      <w:r w:rsidRPr="00AC4406">
        <w:rPr>
          <w:spacing w:val="-2"/>
          <w:sz w:val="23"/>
        </w:rPr>
        <w:t xml:space="preserve"> chart.</w:t>
      </w:r>
    </w:p>
    <w:p w14:paraId="7A89C832" w14:textId="77777777" w:rsidR="00E925EA" w:rsidRPr="00AC4406" w:rsidRDefault="00E925EA">
      <w:pPr>
        <w:rPr>
          <w:sz w:val="23"/>
        </w:rPr>
      </w:pPr>
    </w:p>
    <w:p w14:paraId="3F069177" w14:textId="77777777" w:rsidR="009B4936" w:rsidRPr="00AC4406" w:rsidRDefault="009B4936">
      <w:pPr>
        <w:rPr>
          <w:sz w:val="23"/>
        </w:rPr>
      </w:pPr>
    </w:p>
    <w:p w14:paraId="35DB0F77" w14:textId="77777777" w:rsidR="009B4936" w:rsidRPr="00AC4406" w:rsidRDefault="009B4936">
      <w:pPr>
        <w:rPr>
          <w:sz w:val="23"/>
        </w:rPr>
      </w:pPr>
    </w:p>
    <w:p w14:paraId="1E99B511" w14:textId="77777777" w:rsidR="009B4936" w:rsidRPr="00AC4406" w:rsidRDefault="009B4936">
      <w:pPr>
        <w:rPr>
          <w:sz w:val="23"/>
        </w:rPr>
      </w:pPr>
    </w:p>
    <w:p w14:paraId="067D22F2" w14:textId="77777777" w:rsidR="009B4936" w:rsidRPr="00AC4406" w:rsidRDefault="009B4936">
      <w:pPr>
        <w:rPr>
          <w:sz w:val="23"/>
        </w:rPr>
      </w:pPr>
    </w:p>
    <w:p w14:paraId="2E4E98CE" w14:textId="77777777" w:rsidR="00E925EA" w:rsidRPr="00AC4406" w:rsidRDefault="00E925EA">
      <w:pPr>
        <w:pStyle w:val="BodyText"/>
        <w:spacing w:before="3"/>
        <w:rPr>
          <w:sz w:val="5"/>
        </w:rPr>
      </w:pPr>
    </w:p>
    <w:p w14:paraId="1848F1E0" w14:textId="5775CF91"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4D363743" wp14:editId="34415116">
                <wp:extent cx="5980430" cy="27940"/>
                <wp:effectExtent l="3810" t="0" r="0" b="3810"/>
                <wp:docPr id="231434853" name="docshapegroup150" descr="P107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983446373" name="docshape151"/>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A3732B6" id="docshapegroup150" o:spid="_x0000_s1026" alt="P1077#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">
                <v:rect id="docshape151"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" fillcolor="#a6a6a6" stroked="f"/>
                <w10:anchorlock/>
              </v:group>
            </w:pict>
          </mc:Fallback>
        </mc:AlternateContent>
      </w:r>
    </w:p>
    <w:p w14:paraId="4173EC73" w14:textId="77777777" w:rsidR="00E925EA" w:rsidRPr="00AC4406" w:rsidRDefault="00E925EA">
      <w:pPr>
        <w:spacing w:line="43" w:lineRule="exact"/>
        <w:rPr>
          <w:sz w:val="4"/>
        </w:rPr>
        <w:sectPr w:rsidR="00E925EA" w:rsidRPr="00AC4406">
          <w:headerReference w:type="default" r:id="rId47"/>
          <w:pgSz w:w="12240" w:h="15840"/>
          <w:pgMar w:top="1100" w:right="0" w:bottom="280" w:left="260" w:header="626" w:footer="0" w:gutter="0"/>
          <w:cols w:space="720"/>
        </w:sectPr>
      </w:pPr>
    </w:p>
    <w:p w14:paraId="1742DBF6" w14:textId="77777777" w:rsidR="00E925EA" w:rsidRPr="00AC4406" w:rsidRDefault="00E925EA">
      <w:pPr>
        <w:pStyle w:val="BodyText"/>
        <w:spacing w:before="3"/>
        <w:rPr>
          <w:sz w:val="5"/>
        </w:rPr>
      </w:pPr>
    </w:p>
    <w:p w14:paraId="7AFD1A38" w14:textId="35027CB4"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0906A6C3" wp14:editId="27564E31">
                <wp:extent cx="5980430" cy="27940"/>
                <wp:effectExtent l="3810" t="0" r="0" b="3810"/>
                <wp:docPr id="329490009" name="docshapegroup152" descr="P108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73464869" name="docshape153"/>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27B7591" id="docshapegroup152" o:spid="_x0000_s1026" alt="P1080#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JnPGoBRAgAADQUAAA4AAAAAAAAAAAAAAAAALgIAAGRycy9lMm9Eb2MueG1sUEsBAi0AFAAGAAgA&#10;AAAhAMxL4OnbAAAAAwEAAA8AAAAAAAAAAAAAAAAAqwQAAGRycy9kb3ducmV2LnhtbFBLBQYAAAAA&#10;BAAEAPMAAACzBQAAAAA=&#10;">
                <v:rect id="docshape153"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" fillcolor="#a6a6a6" stroked="f"/>
                <w10:anchorlock/>
              </v:group>
            </w:pict>
          </mc:Fallback>
        </mc:AlternateContent>
      </w:r>
    </w:p>
    <w:p w14:paraId="5AE3DCD7" w14:textId="77777777" w:rsidR="00E925EA" w:rsidRPr="00AC4406" w:rsidRDefault="00E925EA">
      <w:pPr>
        <w:pStyle w:val="BodyText"/>
        <w:rPr>
          <w:sz w:val="20"/>
        </w:rPr>
      </w:pPr>
    </w:p>
    <w:p w14:paraId="729BFFBD" w14:textId="77777777" w:rsidR="00E925EA" w:rsidRPr="00AC4406" w:rsidRDefault="00E925EA">
      <w:pPr>
        <w:pStyle w:val="BodyText"/>
        <w:spacing w:before="1"/>
        <w:rPr>
          <w:sz w:val="20"/>
        </w:rPr>
      </w:pPr>
    </w:p>
    <w:p w14:paraId="65AEFB7B" w14:textId="77777777" w:rsidR="00E925EA" w:rsidRPr="00AC4406" w:rsidRDefault="0019782C">
      <w:pPr>
        <w:pStyle w:val="Heading6"/>
        <w:spacing w:before="92"/>
        <w:ind w:left="1180"/>
        <w:rPr>
          <w:rFonts w:ascii="Arial" w:hAnsi="Arial" w:cs="Arial"/>
        </w:rPr>
      </w:pPr>
      <w:bookmarkStart w:id="102" w:name="Medical_Benefits_Chart"/>
      <w:bookmarkEnd w:id="102"/>
      <w:r w:rsidRPr="00AC4406">
        <w:rPr>
          <w:rFonts w:ascii="Arial" w:hAnsi="Arial" w:cs="Arial"/>
        </w:rPr>
        <w:t>Medical</w:t>
      </w:r>
      <w:r w:rsidRPr="00AC4406">
        <w:rPr>
          <w:rFonts w:ascii="Arial" w:hAnsi="Arial" w:cs="Arial"/>
          <w:spacing w:val="-4"/>
        </w:rPr>
        <w:t xml:space="preserve"> </w:t>
      </w:r>
      <w:r w:rsidRPr="00AC4406">
        <w:rPr>
          <w:rFonts w:ascii="Arial" w:hAnsi="Arial" w:cs="Arial"/>
        </w:rPr>
        <w:t>Benefits</w:t>
      </w:r>
      <w:r w:rsidRPr="00AC4406">
        <w:rPr>
          <w:rFonts w:ascii="Arial" w:hAnsi="Arial" w:cs="Arial"/>
          <w:spacing w:val="-3"/>
        </w:rPr>
        <w:t xml:space="preserve"> </w:t>
      </w:r>
      <w:r w:rsidRPr="00AC4406">
        <w:rPr>
          <w:rFonts w:ascii="Arial" w:hAnsi="Arial" w:cs="Arial"/>
          <w:spacing w:val="-2"/>
        </w:rPr>
        <w:t>Chart</w:t>
      </w:r>
    </w:p>
    <w:p w14:paraId="04F28769" w14:textId="77777777" w:rsidR="00E925EA" w:rsidRPr="00AC4406" w:rsidRDefault="00E925EA">
      <w:pPr>
        <w:pStyle w:val="BodyText"/>
        <w:spacing w:before="4" w:after="1"/>
        <w:rPr>
          <w:b/>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51"/>
        <w:gridCol w:w="3205"/>
      </w:tblGrid>
      <w:tr w:rsidR="00E925EA" w:rsidRPr="00AC4406" w14:paraId="62EEAC34" w14:textId="77777777">
        <w:trPr>
          <w:trHeight w:val="645"/>
        </w:trPr>
        <w:tc>
          <w:tcPr>
            <w:tcW w:w="6151" w:type="dxa"/>
            <w:tcBorders>
              <w:right w:val="nil"/>
            </w:tcBorders>
            <w:shd w:val="clear" w:color="auto" w:fill="D9D9D9"/>
          </w:tcPr>
          <w:p w14:paraId="674185EF"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205" w:type="dxa"/>
            <w:tcBorders>
              <w:left w:val="nil"/>
            </w:tcBorders>
            <w:shd w:val="clear" w:color="auto" w:fill="D9D9D9"/>
          </w:tcPr>
          <w:p w14:paraId="57BC03E7" w14:textId="77777777" w:rsidR="00E925EA" w:rsidRPr="00AC4406" w:rsidRDefault="0019782C">
            <w:pPr>
              <w:pStyle w:val="TableParagraph"/>
              <w:spacing w:before="58"/>
              <w:ind w:left="175" w:right="66"/>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707220C4" w14:textId="77777777">
        <w:trPr>
          <w:trHeight w:val="2205"/>
        </w:trPr>
        <w:tc>
          <w:tcPr>
            <w:tcW w:w="6151" w:type="dxa"/>
            <w:tcBorders>
              <w:right w:val="nil"/>
            </w:tcBorders>
          </w:tcPr>
          <w:p w14:paraId="79512752" w14:textId="77777777" w:rsidR="00E925EA" w:rsidRPr="00AC4406" w:rsidRDefault="0019782C">
            <w:pPr>
              <w:pStyle w:val="TableParagraph"/>
              <w:spacing w:before="57"/>
              <w:ind w:left="115"/>
              <w:rPr>
                <w:b/>
                <w:sz w:val="23"/>
              </w:rPr>
            </w:pPr>
            <w:r w:rsidRPr="00AC4406">
              <w:rPr>
                <w:noProof/>
                <w:position w:val="-5"/>
              </w:rPr>
              <w:drawing>
                <wp:inline distT="0" distB="0" distL="0" distR="0" wp14:anchorId="0E1EA4B3" wp14:editId="48A12A63">
                  <wp:extent cx="191757" cy="237210"/>
                  <wp:effectExtent l="0" t="0" r="0" b="0"/>
                  <wp:docPr id="7" name="image3.jpeg" descr="P1088C3T1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descr="P1088C3T14#yIS1"/>
                          <pic:cNvPicPr/>
                        </pic:nvPicPr>
                        <pic:blipFill>
                          <a:blip r:embed="rId46" cstate="print"/>
                          <a:stretch>
                            <a:fillRect/>
                          </a:stretch>
                        </pic:blipFill>
                        <pic:spPr>
                          <a:xfrm>
                            <a:off x="0" y="0"/>
                            <a:ext cx="191757" cy="237210"/>
                          </a:xfrm>
                          <a:prstGeom prst="rect">
                            <a:avLst/>
                          </a:prstGeom>
                        </pic:spPr>
                      </pic:pic>
                    </a:graphicData>
                  </a:graphic>
                </wp:inline>
              </w:drawing>
            </w:r>
            <w:r w:rsidRPr="00AC4406">
              <w:rPr>
                <w:spacing w:val="12"/>
                <w:sz w:val="20"/>
              </w:rPr>
              <w:t xml:space="preserve"> </w:t>
            </w:r>
            <w:r w:rsidRPr="00AC4406">
              <w:rPr>
                <w:b/>
                <w:sz w:val="23"/>
              </w:rPr>
              <w:t>Abdominal aortic aneurysm screening</w:t>
            </w:r>
          </w:p>
          <w:p w14:paraId="395E6C3A" w14:textId="77777777" w:rsidR="00E925EA" w:rsidRPr="00AC4406" w:rsidRDefault="0019782C">
            <w:pPr>
              <w:pStyle w:val="TableParagraph"/>
              <w:spacing w:before="81"/>
              <w:ind w:left="113"/>
              <w:rPr>
                <w:sz w:val="23"/>
              </w:rPr>
            </w:pPr>
            <w:r w:rsidRPr="00AC4406">
              <w:rPr>
                <w:sz w:val="23"/>
              </w:rPr>
              <w:t>A one-time screening ultrasound for people at risk. The plan only covers this screening if you have certain risk factors</w:t>
            </w:r>
            <w:r w:rsidRPr="00AC4406">
              <w:rPr>
                <w:spacing w:val="-4"/>
                <w:sz w:val="23"/>
              </w:rPr>
              <w:t xml:space="preserve"> </w:t>
            </w:r>
            <w:r w:rsidRPr="00AC4406">
              <w:rPr>
                <w:sz w:val="23"/>
              </w:rPr>
              <w:t>and</w:t>
            </w:r>
            <w:r w:rsidRPr="00AC4406">
              <w:rPr>
                <w:spacing w:val="-5"/>
                <w:sz w:val="23"/>
              </w:rPr>
              <w:t xml:space="preserve"> </w:t>
            </w:r>
            <w:r w:rsidRPr="00AC4406">
              <w:rPr>
                <w:sz w:val="23"/>
              </w:rPr>
              <w:t>if</w:t>
            </w:r>
            <w:r w:rsidRPr="00AC4406">
              <w:rPr>
                <w:spacing w:val="-3"/>
                <w:sz w:val="23"/>
              </w:rPr>
              <w:t xml:space="preserve"> </w:t>
            </w:r>
            <w:r w:rsidRPr="00AC4406">
              <w:rPr>
                <w:sz w:val="23"/>
              </w:rPr>
              <w:t>you</w:t>
            </w:r>
            <w:r w:rsidRPr="00AC4406">
              <w:rPr>
                <w:spacing w:val="-5"/>
                <w:sz w:val="23"/>
              </w:rPr>
              <w:t xml:space="preserve"> </w:t>
            </w:r>
            <w:r w:rsidRPr="00AC4406">
              <w:rPr>
                <w:sz w:val="23"/>
              </w:rPr>
              <w:t>get</w:t>
            </w:r>
            <w:r w:rsidRPr="00AC4406">
              <w:rPr>
                <w:spacing w:val="-3"/>
                <w:sz w:val="23"/>
              </w:rPr>
              <w:t xml:space="preserve"> </w:t>
            </w:r>
            <w:r w:rsidRPr="00AC4406">
              <w:rPr>
                <w:sz w:val="23"/>
              </w:rPr>
              <w:t>a</w:t>
            </w:r>
            <w:r w:rsidRPr="00AC4406">
              <w:rPr>
                <w:spacing w:val="-7"/>
                <w:sz w:val="23"/>
              </w:rPr>
              <w:t xml:space="preserve"> </w:t>
            </w:r>
            <w:r w:rsidRPr="00AC4406">
              <w:rPr>
                <w:sz w:val="23"/>
              </w:rPr>
              <w:t>referral</w:t>
            </w:r>
            <w:r w:rsidRPr="00AC4406">
              <w:rPr>
                <w:spacing w:val="-4"/>
                <w:sz w:val="23"/>
              </w:rPr>
              <w:t xml:space="preserve"> </w:t>
            </w:r>
            <w:r w:rsidRPr="00AC4406">
              <w:rPr>
                <w:sz w:val="23"/>
              </w:rPr>
              <w:t>for</w:t>
            </w:r>
            <w:r w:rsidRPr="00AC4406">
              <w:rPr>
                <w:spacing w:val="-4"/>
                <w:sz w:val="23"/>
              </w:rPr>
              <w:t xml:space="preserve"> </w:t>
            </w:r>
            <w:r w:rsidRPr="00AC4406">
              <w:rPr>
                <w:sz w:val="23"/>
              </w:rPr>
              <w:t>it</w:t>
            </w:r>
            <w:r w:rsidRPr="00AC4406">
              <w:rPr>
                <w:spacing w:val="-3"/>
                <w:sz w:val="23"/>
              </w:rPr>
              <w:t xml:space="preserve"> </w:t>
            </w:r>
            <w:r w:rsidRPr="00AC4406">
              <w:rPr>
                <w:sz w:val="23"/>
              </w:rPr>
              <w:t>from</w:t>
            </w:r>
            <w:r w:rsidRPr="00AC4406">
              <w:rPr>
                <w:spacing w:val="-6"/>
                <w:sz w:val="23"/>
              </w:rPr>
              <w:t xml:space="preserve"> </w:t>
            </w:r>
            <w:r w:rsidRPr="00AC4406">
              <w:rPr>
                <w:sz w:val="23"/>
              </w:rPr>
              <w:t>your</w:t>
            </w:r>
            <w:r w:rsidRPr="00AC4406">
              <w:rPr>
                <w:spacing w:val="-4"/>
                <w:sz w:val="23"/>
              </w:rPr>
              <w:t xml:space="preserve"> </w:t>
            </w:r>
            <w:r w:rsidRPr="00AC4406">
              <w:rPr>
                <w:sz w:val="23"/>
              </w:rPr>
              <w:t xml:space="preserve">physician, physician assistant, nurse practitioner, or clinical nurse </w:t>
            </w:r>
            <w:r w:rsidRPr="00AC4406">
              <w:rPr>
                <w:spacing w:val="-2"/>
                <w:sz w:val="23"/>
              </w:rPr>
              <w:t>specialist.</w:t>
            </w:r>
          </w:p>
        </w:tc>
        <w:tc>
          <w:tcPr>
            <w:tcW w:w="3205" w:type="dxa"/>
            <w:tcBorders>
              <w:left w:val="nil"/>
            </w:tcBorders>
          </w:tcPr>
          <w:p w14:paraId="0F1A8D18" w14:textId="77777777" w:rsidR="00E827DC" w:rsidRPr="00AC4406" w:rsidRDefault="00E827DC" w:rsidP="00E827DC">
            <w:pPr>
              <w:pStyle w:val="TableParagraph"/>
              <w:spacing w:before="139"/>
              <w:ind w:left="175" w:right="6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766AB539" w14:textId="2ADE7BE1" w:rsidR="00E925EA" w:rsidRPr="00AC4406" w:rsidRDefault="0019782C">
            <w:pPr>
              <w:pStyle w:val="TableParagraph"/>
              <w:spacing w:before="137"/>
              <w:ind w:left="175" w:right="66"/>
              <w:rPr>
                <w:sz w:val="23"/>
              </w:rPr>
            </w:pPr>
            <w:r w:rsidRPr="00AC4406">
              <w:rPr>
                <w:sz w:val="23"/>
              </w:rPr>
              <w:t>There</w:t>
            </w:r>
            <w:r w:rsidRPr="00AC4406">
              <w:rPr>
                <w:spacing w:val="-11"/>
                <w:sz w:val="23"/>
              </w:rPr>
              <w:t xml:space="preserve"> </w:t>
            </w:r>
            <w:r w:rsidRPr="00AC4406">
              <w:rPr>
                <w:sz w:val="23"/>
              </w:rPr>
              <w:t>is</w:t>
            </w:r>
            <w:r w:rsidRPr="00AC4406">
              <w:rPr>
                <w:spacing w:val="-10"/>
                <w:sz w:val="23"/>
              </w:rPr>
              <w:t xml:space="preserve"> </w:t>
            </w:r>
            <w:r w:rsidRPr="00AC4406">
              <w:rPr>
                <w:sz w:val="23"/>
              </w:rPr>
              <w:t>no</w:t>
            </w:r>
            <w:r w:rsidRPr="00AC4406">
              <w:rPr>
                <w:spacing w:val="-11"/>
                <w:sz w:val="23"/>
              </w:rPr>
              <w:t xml:space="preserve"> </w:t>
            </w:r>
            <w:r w:rsidRPr="00AC4406">
              <w:rPr>
                <w:sz w:val="23"/>
              </w:rPr>
              <w:t>coinsurance</w:t>
            </w:r>
            <w:r w:rsidRPr="00AC4406">
              <w:rPr>
                <w:spacing w:val="-8"/>
                <w:sz w:val="23"/>
              </w:rPr>
              <w:t xml:space="preserve"> </w:t>
            </w:r>
            <w:r w:rsidRPr="00AC4406">
              <w:rPr>
                <w:sz w:val="23"/>
              </w:rPr>
              <w:t xml:space="preserve">or copayment for members eligible for this preventive </w:t>
            </w:r>
            <w:r w:rsidRPr="00AC4406">
              <w:rPr>
                <w:spacing w:val="-2"/>
                <w:sz w:val="23"/>
              </w:rPr>
              <w:t>screening.</w:t>
            </w:r>
          </w:p>
          <w:p w14:paraId="76B748D6" w14:textId="77777777" w:rsidR="00E925EA" w:rsidRPr="00AC4406" w:rsidRDefault="0019782C">
            <w:pPr>
              <w:pStyle w:val="TableParagraph"/>
              <w:spacing w:before="79"/>
              <w:ind w:left="175" w:right="66"/>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r w:rsidR="00E925EA" w:rsidRPr="00AC4406" w14:paraId="41FD4668" w14:textId="77777777">
        <w:trPr>
          <w:trHeight w:val="8803"/>
        </w:trPr>
        <w:tc>
          <w:tcPr>
            <w:tcW w:w="6151" w:type="dxa"/>
            <w:tcBorders>
              <w:right w:val="nil"/>
            </w:tcBorders>
          </w:tcPr>
          <w:p w14:paraId="655FF61D" w14:textId="77777777" w:rsidR="00E925EA" w:rsidRPr="00AC4406" w:rsidRDefault="0019782C">
            <w:pPr>
              <w:pStyle w:val="TableParagraph"/>
              <w:spacing w:before="60" w:line="264" w:lineRule="exact"/>
              <w:ind w:left="114"/>
              <w:rPr>
                <w:b/>
                <w:sz w:val="23"/>
              </w:rPr>
            </w:pPr>
            <w:r w:rsidRPr="00AC4406">
              <w:rPr>
                <w:b/>
                <w:sz w:val="23"/>
              </w:rPr>
              <w:t>Acupuncture</w:t>
            </w:r>
            <w:r w:rsidRPr="00AC4406">
              <w:rPr>
                <w:b/>
                <w:spacing w:val="-4"/>
                <w:sz w:val="23"/>
              </w:rPr>
              <w:t xml:space="preserve"> </w:t>
            </w:r>
            <w:r w:rsidRPr="00AC4406">
              <w:rPr>
                <w:b/>
                <w:sz w:val="23"/>
              </w:rPr>
              <w:t>for</w:t>
            </w:r>
            <w:r w:rsidRPr="00AC4406">
              <w:rPr>
                <w:b/>
                <w:spacing w:val="-4"/>
                <w:sz w:val="23"/>
              </w:rPr>
              <w:t xml:space="preserve"> </w:t>
            </w:r>
            <w:r w:rsidRPr="00AC4406">
              <w:rPr>
                <w:b/>
                <w:sz w:val="23"/>
              </w:rPr>
              <w:t>chronic</w:t>
            </w:r>
            <w:r w:rsidRPr="00AC4406">
              <w:rPr>
                <w:b/>
                <w:spacing w:val="-4"/>
                <w:sz w:val="23"/>
              </w:rPr>
              <w:t xml:space="preserve"> </w:t>
            </w:r>
            <w:r w:rsidRPr="00AC4406">
              <w:rPr>
                <w:b/>
                <w:sz w:val="23"/>
              </w:rPr>
              <w:t>low</w:t>
            </w:r>
            <w:r w:rsidRPr="00AC4406">
              <w:rPr>
                <w:b/>
                <w:spacing w:val="-4"/>
                <w:sz w:val="23"/>
              </w:rPr>
              <w:t xml:space="preserve"> </w:t>
            </w:r>
            <w:r w:rsidRPr="00AC4406">
              <w:rPr>
                <w:b/>
                <w:sz w:val="23"/>
              </w:rPr>
              <w:t>back</w:t>
            </w:r>
            <w:r w:rsidRPr="00AC4406">
              <w:rPr>
                <w:b/>
                <w:spacing w:val="-4"/>
                <w:sz w:val="23"/>
              </w:rPr>
              <w:t xml:space="preserve"> pain</w:t>
            </w:r>
          </w:p>
          <w:p w14:paraId="2D719A91" w14:textId="77777777" w:rsidR="00E925EA" w:rsidRPr="00AC4406" w:rsidRDefault="0019782C">
            <w:pPr>
              <w:pStyle w:val="TableParagraph"/>
              <w:spacing w:line="264" w:lineRule="exact"/>
              <w:ind w:left="114"/>
              <w:rPr>
                <w:sz w:val="23"/>
              </w:rPr>
            </w:pPr>
            <w:r w:rsidRPr="00AC4406">
              <w:rPr>
                <w:sz w:val="23"/>
              </w:rPr>
              <w:t>Covered</w:t>
            </w:r>
            <w:r w:rsidRPr="00AC4406">
              <w:rPr>
                <w:spacing w:val="-6"/>
                <w:sz w:val="23"/>
              </w:rPr>
              <w:t xml:space="preserve"> </w:t>
            </w:r>
            <w:r w:rsidRPr="00AC4406">
              <w:rPr>
                <w:sz w:val="23"/>
              </w:rPr>
              <w:t>services</w:t>
            </w:r>
            <w:r w:rsidRPr="00AC4406">
              <w:rPr>
                <w:spacing w:val="-4"/>
                <w:sz w:val="23"/>
              </w:rPr>
              <w:t xml:space="preserve"> </w:t>
            </w:r>
            <w:r w:rsidRPr="00AC4406">
              <w:rPr>
                <w:spacing w:val="-2"/>
                <w:sz w:val="23"/>
              </w:rPr>
              <w:t>include:</w:t>
            </w:r>
          </w:p>
          <w:p w14:paraId="7A4372F5" w14:textId="77777777" w:rsidR="00E925EA" w:rsidRPr="00AC4406" w:rsidRDefault="0019782C">
            <w:pPr>
              <w:pStyle w:val="TableParagraph"/>
              <w:ind w:left="114"/>
              <w:rPr>
                <w:sz w:val="23"/>
              </w:rPr>
            </w:pPr>
            <w:r w:rsidRPr="00AC4406">
              <w:rPr>
                <w:sz w:val="23"/>
              </w:rPr>
              <w:t>Up</w:t>
            </w:r>
            <w:r w:rsidRPr="00AC4406">
              <w:rPr>
                <w:spacing w:val="-5"/>
                <w:sz w:val="23"/>
              </w:rPr>
              <w:t xml:space="preserve"> </w:t>
            </w:r>
            <w:r w:rsidRPr="00AC4406">
              <w:rPr>
                <w:sz w:val="23"/>
              </w:rPr>
              <w:t>to</w:t>
            </w:r>
            <w:r w:rsidRPr="00AC4406">
              <w:rPr>
                <w:spacing w:val="-5"/>
                <w:sz w:val="23"/>
              </w:rPr>
              <w:t xml:space="preserve"> </w:t>
            </w:r>
            <w:r w:rsidRPr="00AC4406">
              <w:rPr>
                <w:sz w:val="23"/>
              </w:rPr>
              <w:t>12</w:t>
            </w:r>
            <w:r w:rsidRPr="00AC4406">
              <w:rPr>
                <w:spacing w:val="-5"/>
                <w:sz w:val="23"/>
              </w:rPr>
              <w:t xml:space="preserve"> </w:t>
            </w:r>
            <w:r w:rsidRPr="00AC4406">
              <w:rPr>
                <w:sz w:val="23"/>
              </w:rPr>
              <w:t>visits</w:t>
            </w:r>
            <w:r w:rsidRPr="00AC4406">
              <w:rPr>
                <w:spacing w:val="-4"/>
                <w:sz w:val="23"/>
              </w:rPr>
              <w:t xml:space="preserve"> </w:t>
            </w:r>
            <w:r w:rsidRPr="00AC4406">
              <w:rPr>
                <w:sz w:val="23"/>
              </w:rPr>
              <w:t>in</w:t>
            </w:r>
            <w:r w:rsidRPr="00AC4406">
              <w:rPr>
                <w:spacing w:val="-5"/>
                <w:sz w:val="23"/>
              </w:rPr>
              <w:t xml:space="preserve"> </w:t>
            </w:r>
            <w:r w:rsidRPr="00AC4406">
              <w:rPr>
                <w:sz w:val="23"/>
              </w:rPr>
              <w:t>90</w:t>
            </w:r>
            <w:r w:rsidRPr="00AC4406">
              <w:rPr>
                <w:spacing w:val="-5"/>
                <w:sz w:val="23"/>
              </w:rPr>
              <w:t xml:space="preserve"> </w:t>
            </w:r>
            <w:r w:rsidRPr="00AC4406">
              <w:rPr>
                <w:sz w:val="23"/>
              </w:rPr>
              <w:t>days</w:t>
            </w:r>
            <w:r w:rsidRPr="00AC4406">
              <w:rPr>
                <w:spacing w:val="-4"/>
                <w:sz w:val="23"/>
              </w:rPr>
              <w:t xml:space="preserve"> </w:t>
            </w:r>
            <w:r w:rsidRPr="00AC4406">
              <w:rPr>
                <w:sz w:val="23"/>
              </w:rPr>
              <w:t>are</w:t>
            </w:r>
            <w:r w:rsidRPr="00AC4406">
              <w:rPr>
                <w:spacing w:val="-5"/>
                <w:sz w:val="23"/>
              </w:rPr>
              <w:t xml:space="preserve"> </w:t>
            </w:r>
            <w:r w:rsidRPr="00AC4406">
              <w:rPr>
                <w:sz w:val="23"/>
              </w:rPr>
              <w:t>covered</w:t>
            </w:r>
            <w:r w:rsidRPr="00AC4406">
              <w:rPr>
                <w:spacing w:val="-5"/>
                <w:sz w:val="23"/>
              </w:rPr>
              <w:t xml:space="preserve"> </w:t>
            </w:r>
            <w:r w:rsidRPr="00AC4406">
              <w:rPr>
                <w:sz w:val="23"/>
              </w:rPr>
              <w:t>for</w:t>
            </w:r>
            <w:r w:rsidRPr="00AC4406">
              <w:rPr>
                <w:spacing w:val="-4"/>
                <w:sz w:val="23"/>
              </w:rPr>
              <w:t xml:space="preserve"> </w:t>
            </w:r>
            <w:r w:rsidRPr="00AC4406">
              <w:rPr>
                <w:sz w:val="23"/>
              </w:rPr>
              <w:t>Medicare beneficiaries under the following circumstances:</w:t>
            </w:r>
          </w:p>
          <w:p w14:paraId="089E0962" w14:textId="77777777" w:rsidR="00E925EA" w:rsidRPr="00AC4406" w:rsidRDefault="0019782C">
            <w:pPr>
              <w:pStyle w:val="TableParagraph"/>
              <w:ind w:left="114"/>
              <w:rPr>
                <w:sz w:val="23"/>
              </w:rPr>
            </w:pPr>
            <w:r w:rsidRPr="00AC4406">
              <w:rPr>
                <w:sz w:val="23"/>
              </w:rPr>
              <w:t>For</w:t>
            </w:r>
            <w:r w:rsidRPr="00AC4406">
              <w:rPr>
                <w:spacing w:val="-4"/>
                <w:sz w:val="23"/>
              </w:rPr>
              <w:t xml:space="preserve"> </w:t>
            </w:r>
            <w:r w:rsidRPr="00AC4406">
              <w:rPr>
                <w:sz w:val="23"/>
              </w:rPr>
              <w:t>the</w:t>
            </w:r>
            <w:r w:rsidRPr="00AC4406">
              <w:rPr>
                <w:spacing w:val="-5"/>
                <w:sz w:val="23"/>
              </w:rPr>
              <w:t xml:space="preserve"> </w:t>
            </w:r>
            <w:r w:rsidRPr="00AC4406">
              <w:rPr>
                <w:sz w:val="23"/>
              </w:rPr>
              <w:t>purpose</w:t>
            </w:r>
            <w:r w:rsidRPr="00AC4406">
              <w:rPr>
                <w:spacing w:val="-5"/>
                <w:sz w:val="23"/>
              </w:rPr>
              <w:t xml:space="preserve"> </w:t>
            </w:r>
            <w:r w:rsidRPr="00AC4406">
              <w:rPr>
                <w:sz w:val="23"/>
              </w:rPr>
              <w:t>of</w:t>
            </w:r>
            <w:r w:rsidRPr="00AC4406">
              <w:rPr>
                <w:spacing w:val="-3"/>
                <w:sz w:val="23"/>
              </w:rPr>
              <w:t xml:space="preserve"> </w:t>
            </w:r>
            <w:r w:rsidRPr="00AC4406">
              <w:rPr>
                <w:sz w:val="23"/>
              </w:rPr>
              <w:t>this</w:t>
            </w:r>
            <w:r w:rsidRPr="00AC4406">
              <w:rPr>
                <w:spacing w:val="-4"/>
                <w:sz w:val="23"/>
              </w:rPr>
              <w:t xml:space="preserve"> </w:t>
            </w:r>
            <w:r w:rsidRPr="00AC4406">
              <w:rPr>
                <w:sz w:val="23"/>
              </w:rPr>
              <w:t>benefit,</w:t>
            </w:r>
            <w:r w:rsidRPr="00AC4406">
              <w:rPr>
                <w:spacing w:val="-3"/>
                <w:sz w:val="23"/>
              </w:rPr>
              <w:t xml:space="preserve"> </w:t>
            </w:r>
            <w:r w:rsidRPr="00AC4406">
              <w:rPr>
                <w:sz w:val="23"/>
              </w:rPr>
              <w:t>chronic</w:t>
            </w:r>
            <w:r w:rsidRPr="00AC4406">
              <w:rPr>
                <w:spacing w:val="-4"/>
                <w:sz w:val="23"/>
              </w:rPr>
              <w:t xml:space="preserve"> </w:t>
            </w:r>
            <w:r w:rsidRPr="00AC4406">
              <w:rPr>
                <w:sz w:val="23"/>
              </w:rPr>
              <w:t>low</w:t>
            </w:r>
            <w:r w:rsidRPr="00AC4406">
              <w:rPr>
                <w:spacing w:val="-4"/>
                <w:sz w:val="23"/>
              </w:rPr>
              <w:t xml:space="preserve"> </w:t>
            </w:r>
            <w:r w:rsidRPr="00AC4406">
              <w:rPr>
                <w:sz w:val="23"/>
              </w:rPr>
              <w:t>back</w:t>
            </w:r>
            <w:r w:rsidRPr="00AC4406">
              <w:rPr>
                <w:spacing w:val="-4"/>
                <w:sz w:val="23"/>
              </w:rPr>
              <w:t xml:space="preserve"> </w:t>
            </w:r>
            <w:r w:rsidRPr="00AC4406">
              <w:rPr>
                <w:sz w:val="23"/>
              </w:rPr>
              <w:t>pain</w:t>
            </w:r>
            <w:r w:rsidRPr="00AC4406">
              <w:rPr>
                <w:spacing w:val="-5"/>
                <w:sz w:val="23"/>
              </w:rPr>
              <w:t xml:space="preserve"> </w:t>
            </w:r>
            <w:r w:rsidRPr="00AC4406">
              <w:rPr>
                <w:sz w:val="23"/>
              </w:rPr>
              <w:t>is defined as:</w:t>
            </w:r>
          </w:p>
          <w:p w14:paraId="31DAA921" w14:textId="77777777" w:rsidR="00E925EA" w:rsidRPr="00AC4406" w:rsidRDefault="0019782C">
            <w:pPr>
              <w:pStyle w:val="TableParagraph"/>
              <w:numPr>
                <w:ilvl w:val="0"/>
                <w:numId w:val="107"/>
              </w:numPr>
              <w:tabs>
                <w:tab w:val="left" w:pos="833"/>
                <w:tab w:val="left" w:pos="834"/>
              </w:tabs>
              <w:spacing w:line="281" w:lineRule="exact"/>
              <w:ind w:hanging="361"/>
              <w:rPr>
                <w:sz w:val="23"/>
              </w:rPr>
            </w:pPr>
            <w:r w:rsidRPr="00AC4406">
              <w:rPr>
                <w:sz w:val="23"/>
              </w:rPr>
              <w:t>lasting</w:t>
            </w:r>
            <w:r w:rsidRPr="00AC4406">
              <w:rPr>
                <w:spacing w:val="-4"/>
                <w:sz w:val="23"/>
              </w:rPr>
              <w:t xml:space="preserve"> </w:t>
            </w:r>
            <w:r w:rsidRPr="00AC4406">
              <w:rPr>
                <w:sz w:val="23"/>
              </w:rPr>
              <w:t>12</w:t>
            </w:r>
            <w:r w:rsidRPr="00AC4406">
              <w:rPr>
                <w:spacing w:val="-3"/>
                <w:sz w:val="23"/>
              </w:rPr>
              <w:t xml:space="preserve"> </w:t>
            </w:r>
            <w:r w:rsidRPr="00AC4406">
              <w:rPr>
                <w:sz w:val="23"/>
              </w:rPr>
              <w:t>weeks</w:t>
            </w:r>
            <w:r w:rsidRPr="00AC4406">
              <w:rPr>
                <w:spacing w:val="-2"/>
                <w:sz w:val="23"/>
              </w:rPr>
              <w:t xml:space="preserve"> </w:t>
            </w:r>
            <w:r w:rsidRPr="00AC4406">
              <w:rPr>
                <w:sz w:val="23"/>
              </w:rPr>
              <w:t>or</w:t>
            </w:r>
            <w:r w:rsidRPr="00AC4406">
              <w:rPr>
                <w:spacing w:val="-2"/>
                <w:sz w:val="23"/>
              </w:rPr>
              <w:t xml:space="preserve"> longer;</w:t>
            </w:r>
          </w:p>
          <w:p w14:paraId="2C971721" w14:textId="77777777" w:rsidR="00E925EA" w:rsidRPr="00AC4406" w:rsidRDefault="0019782C">
            <w:pPr>
              <w:pStyle w:val="TableParagraph"/>
              <w:numPr>
                <w:ilvl w:val="0"/>
                <w:numId w:val="107"/>
              </w:numPr>
              <w:tabs>
                <w:tab w:val="left" w:pos="833"/>
                <w:tab w:val="left" w:pos="834"/>
              </w:tabs>
              <w:spacing w:before="1" w:line="237" w:lineRule="auto"/>
              <w:ind w:right="325"/>
              <w:rPr>
                <w:sz w:val="23"/>
              </w:rPr>
            </w:pPr>
            <w:r w:rsidRPr="00AC4406">
              <w:rPr>
                <w:sz w:val="23"/>
              </w:rPr>
              <w:t>nonspecific,</w:t>
            </w:r>
            <w:r w:rsidRPr="00AC4406">
              <w:rPr>
                <w:spacing w:val="-5"/>
                <w:sz w:val="23"/>
              </w:rPr>
              <w:t xml:space="preserve"> </w:t>
            </w:r>
            <w:r w:rsidRPr="00AC4406">
              <w:rPr>
                <w:sz w:val="23"/>
              </w:rPr>
              <w:t>in</w:t>
            </w:r>
            <w:r w:rsidRPr="00AC4406">
              <w:rPr>
                <w:spacing w:val="-7"/>
                <w:sz w:val="23"/>
              </w:rPr>
              <w:t xml:space="preserve"> </w:t>
            </w:r>
            <w:r w:rsidRPr="00AC4406">
              <w:rPr>
                <w:sz w:val="23"/>
              </w:rPr>
              <w:t>that</w:t>
            </w:r>
            <w:r w:rsidRPr="00AC4406">
              <w:rPr>
                <w:spacing w:val="-5"/>
                <w:sz w:val="23"/>
              </w:rPr>
              <w:t xml:space="preserve"> </w:t>
            </w:r>
            <w:r w:rsidRPr="00AC4406">
              <w:rPr>
                <w:sz w:val="23"/>
              </w:rPr>
              <w:t>it</w:t>
            </w:r>
            <w:r w:rsidRPr="00AC4406">
              <w:rPr>
                <w:spacing w:val="-5"/>
                <w:sz w:val="23"/>
              </w:rPr>
              <w:t xml:space="preserve"> </w:t>
            </w:r>
            <w:r w:rsidRPr="00AC4406">
              <w:rPr>
                <w:sz w:val="23"/>
              </w:rPr>
              <w:t>has</w:t>
            </w:r>
            <w:r w:rsidRPr="00AC4406">
              <w:rPr>
                <w:spacing w:val="-6"/>
                <w:sz w:val="23"/>
              </w:rPr>
              <w:t xml:space="preserve"> </w:t>
            </w:r>
            <w:r w:rsidRPr="00AC4406">
              <w:rPr>
                <w:sz w:val="23"/>
              </w:rPr>
              <w:t>no</w:t>
            </w:r>
            <w:r w:rsidRPr="00AC4406">
              <w:rPr>
                <w:spacing w:val="-7"/>
                <w:sz w:val="23"/>
              </w:rPr>
              <w:t xml:space="preserve"> </w:t>
            </w:r>
            <w:r w:rsidRPr="00AC4406">
              <w:rPr>
                <w:sz w:val="23"/>
              </w:rPr>
              <w:t>identifiable</w:t>
            </w:r>
            <w:r w:rsidRPr="00AC4406">
              <w:rPr>
                <w:spacing w:val="-7"/>
                <w:sz w:val="23"/>
              </w:rPr>
              <w:t xml:space="preserve"> </w:t>
            </w:r>
            <w:r w:rsidRPr="00AC4406">
              <w:rPr>
                <w:sz w:val="23"/>
              </w:rPr>
              <w:t>systemic cause (i.e., not associated with metastatic, inflammatory, infectious disease, etc.);</w:t>
            </w:r>
          </w:p>
          <w:p w14:paraId="3B5F130C" w14:textId="77777777" w:rsidR="00E925EA" w:rsidRPr="00AC4406" w:rsidRDefault="0019782C">
            <w:pPr>
              <w:pStyle w:val="TableParagraph"/>
              <w:numPr>
                <w:ilvl w:val="0"/>
                <w:numId w:val="107"/>
              </w:numPr>
              <w:tabs>
                <w:tab w:val="left" w:pos="833"/>
                <w:tab w:val="left" w:pos="834"/>
              </w:tabs>
              <w:spacing w:before="4" w:line="281" w:lineRule="exact"/>
              <w:ind w:hanging="361"/>
              <w:rPr>
                <w:sz w:val="23"/>
              </w:rPr>
            </w:pPr>
            <w:r w:rsidRPr="00AC4406">
              <w:rPr>
                <w:sz w:val="23"/>
              </w:rPr>
              <w:t>not</w:t>
            </w:r>
            <w:r w:rsidRPr="00AC4406">
              <w:rPr>
                <w:spacing w:val="-3"/>
                <w:sz w:val="23"/>
              </w:rPr>
              <w:t xml:space="preserve"> </w:t>
            </w:r>
            <w:r w:rsidRPr="00AC4406">
              <w:rPr>
                <w:sz w:val="23"/>
              </w:rPr>
              <w:t>associated</w:t>
            </w:r>
            <w:r w:rsidRPr="00AC4406">
              <w:rPr>
                <w:spacing w:val="-3"/>
                <w:sz w:val="23"/>
              </w:rPr>
              <w:t xml:space="preserve"> </w:t>
            </w:r>
            <w:r w:rsidRPr="00AC4406">
              <w:rPr>
                <w:sz w:val="23"/>
              </w:rPr>
              <w:t>with</w:t>
            </w:r>
            <w:r w:rsidRPr="00AC4406">
              <w:rPr>
                <w:spacing w:val="-4"/>
                <w:sz w:val="23"/>
              </w:rPr>
              <w:t xml:space="preserve"> </w:t>
            </w:r>
            <w:r w:rsidRPr="00AC4406">
              <w:rPr>
                <w:sz w:val="23"/>
              </w:rPr>
              <w:t>surgery;</w:t>
            </w:r>
            <w:r w:rsidRPr="00AC4406">
              <w:rPr>
                <w:spacing w:val="-2"/>
                <w:sz w:val="23"/>
              </w:rPr>
              <w:t xml:space="preserve"> </w:t>
            </w:r>
            <w:r w:rsidRPr="00AC4406">
              <w:rPr>
                <w:spacing w:val="-5"/>
                <w:sz w:val="23"/>
              </w:rPr>
              <w:t>and</w:t>
            </w:r>
          </w:p>
          <w:p w14:paraId="496A86D4" w14:textId="77777777" w:rsidR="00E925EA" w:rsidRPr="00AC4406" w:rsidRDefault="0019782C">
            <w:pPr>
              <w:pStyle w:val="TableParagraph"/>
              <w:numPr>
                <w:ilvl w:val="0"/>
                <w:numId w:val="107"/>
              </w:numPr>
              <w:tabs>
                <w:tab w:val="left" w:pos="833"/>
                <w:tab w:val="left" w:pos="834"/>
              </w:tabs>
              <w:spacing w:line="280" w:lineRule="exact"/>
              <w:ind w:hanging="361"/>
              <w:rPr>
                <w:sz w:val="23"/>
              </w:rPr>
            </w:pPr>
            <w:r w:rsidRPr="00AC4406">
              <w:rPr>
                <w:sz w:val="23"/>
              </w:rPr>
              <w:t>not</w:t>
            </w:r>
            <w:r w:rsidRPr="00AC4406">
              <w:rPr>
                <w:spacing w:val="-3"/>
                <w:sz w:val="23"/>
              </w:rPr>
              <w:t xml:space="preserve"> </w:t>
            </w:r>
            <w:r w:rsidRPr="00AC4406">
              <w:rPr>
                <w:sz w:val="23"/>
              </w:rPr>
              <w:t>associated</w:t>
            </w:r>
            <w:r w:rsidRPr="00AC4406">
              <w:rPr>
                <w:spacing w:val="-5"/>
                <w:sz w:val="23"/>
              </w:rPr>
              <w:t xml:space="preserve"> </w:t>
            </w:r>
            <w:r w:rsidRPr="00AC4406">
              <w:rPr>
                <w:sz w:val="23"/>
              </w:rPr>
              <w:t>with</w:t>
            </w:r>
            <w:r w:rsidRPr="00AC4406">
              <w:rPr>
                <w:spacing w:val="-4"/>
                <w:sz w:val="23"/>
              </w:rPr>
              <w:t xml:space="preserve"> </w:t>
            </w:r>
            <w:r w:rsidRPr="00AC4406">
              <w:rPr>
                <w:spacing w:val="-2"/>
                <w:sz w:val="23"/>
              </w:rPr>
              <w:t>pregnancy.</w:t>
            </w:r>
          </w:p>
          <w:p w14:paraId="16C35A32" w14:textId="77777777" w:rsidR="00E925EA" w:rsidRPr="00AC4406" w:rsidRDefault="0019782C">
            <w:pPr>
              <w:pStyle w:val="TableParagraph"/>
              <w:ind w:left="113"/>
              <w:rPr>
                <w:sz w:val="23"/>
              </w:rPr>
            </w:pPr>
            <w:r w:rsidRPr="00AC4406">
              <w:rPr>
                <w:sz w:val="23"/>
              </w:rPr>
              <w:t>An additional eight sessions will be covered for those patients</w:t>
            </w:r>
            <w:r w:rsidRPr="00AC4406">
              <w:rPr>
                <w:spacing w:val="-6"/>
                <w:sz w:val="23"/>
              </w:rPr>
              <w:t xml:space="preserve"> </w:t>
            </w:r>
            <w:r w:rsidRPr="00AC4406">
              <w:rPr>
                <w:sz w:val="23"/>
              </w:rPr>
              <w:t>demonstrating</w:t>
            </w:r>
            <w:r w:rsidRPr="00AC4406">
              <w:rPr>
                <w:spacing w:val="-7"/>
                <w:sz w:val="23"/>
              </w:rPr>
              <w:t xml:space="preserve"> </w:t>
            </w:r>
            <w:r w:rsidRPr="00AC4406">
              <w:rPr>
                <w:sz w:val="23"/>
              </w:rPr>
              <w:t>an</w:t>
            </w:r>
            <w:r w:rsidRPr="00AC4406">
              <w:rPr>
                <w:spacing w:val="-7"/>
                <w:sz w:val="23"/>
              </w:rPr>
              <w:t xml:space="preserve"> </w:t>
            </w:r>
            <w:r w:rsidRPr="00AC4406">
              <w:rPr>
                <w:sz w:val="23"/>
              </w:rPr>
              <w:t>improvement.</w:t>
            </w:r>
            <w:r w:rsidRPr="00AC4406">
              <w:rPr>
                <w:spacing w:val="-5"/>
                <w:sz w:val="23"/>
              </w:rPr>
              <w:t xml:space="preserve"> </w:t>
            </w:r>
            <w:r w:rsidRPr="00AC4406">
              <w:rPr>
                <w:sz w:val="23"/>
              </w:rPr>
              <w:t>No</w:t>
            </w:r>
            <w:r w:rsidRPr="00AC4406">
              <w:rPr>
                <w:spacing w:val="-7"/>
                <w:sz w:val="23"/>
              </w:rPr>
              <w:t xml:space="preserve"> </w:t>
            </w:r>
            <w:r w:rsidRPr="00AC4406">
              <w:rPr>
                <w:sz w:val="23"/>
              </w:rPr>
              <w:t>more</w:t>
            </w:r>
            <w:r w:rsidRPr="00AC4406">
              <w:rPr>
                <w:spacing w:val="-7"/>
                <w:sz w:val="23"/>
              </w:rPr>
              <w:t xml:space="preserve"> </w:t>
            </w:r>
            <w:r w:rsidRPr="00AC4406">
              <w:rPr>
                <w:sz w:val="23"/>
              </w:rPr>
              <w:t>than</w:t>
            </w:r>
            <w:r w:rsidRPr="00AC4406">
              <w:rPr>
                <w:spacing w:val="-7"/>
                <w:sz w:val="23"/>
              </w:rPr>
              <w:t xml:space="preserve"> </w:t>
            </w:r>
            <w:r w:rsidRPr="00AC4406">
              <w:rPr>
                <w:sz w:val="23"/>
              </w:rPr>
              <w:t>20 acupuncture treatments may be administered annually.</w:t>
            </w:r>
          </w:p>
          <w:p w14:paraId="5F67E835" w14:textId="77777777" w:rsidR="00E925EA" w:rsidRPr="00AC4406" w:rsidRDefault="0019782C">
            <w:pPr>
              <w:pStyle w:val="TableParagraph"/>
              <w:spacing w:before="79" w:line="264" w:lineRule="exact"/>
              <w:ind w:left="113"/>
              <w:rPr>
                <w:sz w:val="23"/>
              </w:rPr>
            </w:pPr>
            <w:r w:rsidRPr="00AC4406">
              <w:rPr>
                <w:sz w:val="23"/>
              </w:rPr>
              <w:t>Treatment</w:t>
            </w:r>
            <w:r w:rsidRPr="00AC4406">
              <w:rPr>
                <w:spacing w:val="-5"/>
                <w:sz w:val="23"/>
              </w:rPr>
              <w:t xml:space="preserve"> </w:t>
            </w:r>
            <w:r w:rsidRPr="00AC4406">
              <w:rPr>
                <w:sz w:val="23"/>
              </w:rPr>
              <w:t>must</w:t>
            </w:r>
            <w:r w:rsidRPr="00AC4406">
              <w:rPr>
                <w:spacing w:val="-2"/>
                <w:sz w:val="23"/>
              </w:rPr>
              <w:t xml:space="preserve"> </w:t>
            </w:r>
            <w:r w:rsidRPr="00AC4406">
              <w:rPr>
                <w:sz w:val="23"/>
              </w:rPr>
              <w:t>be</w:t>
            </w:r>
            <w:r w:rsidRPr="00AC4406">
              <w:rPr>
                <w:spacing w:val="-4"/>
                <w:sz w:val="23"/>
              </w:rPr>
              <w:t xml:space="preserve"> </w:t>
            </w:r>
            <w:r w:rsidRPr="00AC4406">
              <w:rPr>
                <w:sz w:val="23"/>
              </w:rPr>
              <w:t>discontinued</w:t>
            </w:r>
            <w:r w:rsidRPr="00AC4406">
              <w:rPr>
                <w:spacing w:val="-3"/>
                <w:sz w:val="23"/>
              </w:rPr>
              <w:t xml:space="preserve"> </w:t>
            </w:r>
            <w:r w:rsidRPr="00AC4406">
              <w:rPr>
                <w:sz w:val="23"/>
              </w:rPr>
              <w:t>if</w:t>
            </w:r>
            <w:r w:rsidRPr="00AC4406">
              <w:rPr>
                <w:spacing w:val="-3"/>
                <w:sz w:val="23"/>
              </w:rPr>
              <w:t xml:space="preserve"> </w:t>
            </w:r>
            <w:r w:rsidRPr="00AC4406">
              <w:rPr>
                <w:sz w:val="23"/>
              </w:rPr>
              <w:t>the</w:t>
            </w:r>
            <w:r w:rsidRPr="00AC4406">
              <w:rPr>
                <w:spacing w:val="-3"/>
                <w:sz w:val="23"/>
              </w:rPr>
              <w:t xml:space="preserve"> </w:t>
            </w:r>
            <w:r w:rsidRPr="00AC4406">
              <w:rPr>
                <w:sz w:val="23"/>
              </w:rPr>
              <w:t>patient</w:t>
            </w:r>
            <w:r w:rsidRPr="00AC4406">
              <w:rPr>
                <w:spacing w:val="-2"/>
                <w:sz w:val="23"/>
              </w:rPr>
              <w:t xml:space="preserve"> </w:t>
            </w:r>
            <w:r w:rsidRPr="00AC4406">
              <w:rPr>
                <w:sz w:val="23"/>
              </w:rPr>
              <w:t>is</w:t>
            </w:r>
            <w:r w:rsidRPr="00AC4406">
              <w:rPr>
                <w:spacing w:val="-3"/>
                <w:sz w:val="23"/>
              </w:rPr>
              <w:t xml:space="preserve"> </w:t>
            </w:r>
            <w:r w:rsidRPr="00AC4406">
              <w:rPr>
                <w:spacing w:val="-5"/>
                <w:sz w:val="23"/>
              </w:rPr>
              <w:t>not</w:t>
            </w:r>
          </w:p>
          <w:p w14:paraId="3044345D" w14:textId="77777777" w:rsidR="00E925EA" w:rsidRPr="00AC4406" w:rsidRDefault="0019782C">
            <w:pPr>
              <w:pStyle w:val="TableParagraph"/>
              <w:spacing w:line="264" w:lineRule="exact"/>
              <w:ind w:left="113"/>
              <w:rPr>
                <w:sz w:val="23"/>
              </w:rPr>
            </w:pPr>
            <w:r w:rsidRPr="00AC4406">
              <w:rPr>
                <w:sz w:val="23"/>
              </w:rPr>
              <w:t>improving</w:t>
            </w:r>
            <w:r w:rsidRPr="00AC4406">
              <w:rPr>
                <w:spacing w:val="-4"/>
                <w:sz w:val="23"/>
              </w:rPr>
              <w:t xml:space="preserve"> </w:t>
            </w:r>
            <w:r w:rsidRPr="00AC4406">
              <w:rPr>
                <w:sz w:val="23"/>
              </w:rPr>
              <w:t>or</w:t>
            </w:r>
            <w:r w:rsidRPr="00AC4406">
              <w:rPr>
                <w:spacing w:val="-3"/>
                <w:sz w:val="23"/>
              </w:rPr>
              <w:t xml:space="preserve"> </w:t>
            </w:r>
            <w:r w:rsidRPr="00AC4406">
              <w:rPr>
                <w:sz w:val="23"/>
              </w:rPr>
              <w:t>is</w:t>
            </w:r>
            <w:r w:rsidRPr="00AC4406">
              <w:rPr>
                <w:spacing w:val="-2"/>
                <w:sz w:val="23"/>
              </w:rPr>
              <w:t xml:space="preserve"> regressing.</w:t>
            </w:r>
          </w:p>
          <w:p w14:paraId="439997F8" w14:textId="77777777" w:rsidR="00E925EA" w:rsidRPr="00AC4406" w:rsidRDefault="00E925EA">
            <w:pPr>
              <w:pStyle w:val="TableParagraph"/>
              <w:spacing w:before="10"/>
              <w:rPr>
                <w:b/>
              </w:rPr>
            </w:pPr>
          </w:p>
          <w:p w14:paraId="7667EA2B" w14:textId="77777777" w:rsidR="00E925EA" w:rsidRPr="00AC4406" w:rsidRDefault="0019782C">
            <w:pPr>
              <w:pStyle w:val="TableParagraph"/>
              <w:spacing w:before="1"/>
              <w:ind w:left="113"/>
              <w:jc w:val="both"/>
              <w:rPr>
                <w:sz w:val="23"/>
              </w:rPr>
            </w:pPr>
            <w:r w:rsidRPr="00AC4406">
              <w:rPr>
                <w:sz w:val="23"/>
              </w:rPr>
              <w:t>Provider</w:t>
            </w:r>
            <w:r w:rsidRPr="00AC4406">
              <w:rPr>
                <w:spacing w:val="-6"/>
                <w:sz w:val="23"/>
              </w:rPr>
              <w:t xml:space="preserve"> </w:t>
            </w:r>
            <w:r w:rsidRPr="00AC4406">
              <w:rPr>
                <w:spacing w:val="-2"/>
                <w:sz w:val="23"/>
              </w:rPr>
              <w:t>Requirements:</w:t>
            </w:r>
          </w:p>
          <w:p w14:paraId="0B8F751A" w14:textId="77777777" w:rsidR="00E925EA" w:rsidRPr="00AC4406" w:rsidRDefault="0019782C">
            <w:pPr>
              <w:pStyle w:val="TableParagraph"/>
              <w:spacing w:before="2"/>
              <w:ind w:left="113" w:right="114"/>
              <w:jc w:val="both"/>
              <w:rPr>
                <w:sz w:val="23"/>
              </w:rPr>
            </w:pPr>
            <w:r w:rsidRPr="00AC4406">
              <w:rPr>
                <w:sz w:val="23"/>
              </w:rPr>
              <w:t>Physicians (as defined</w:t>
            </w:r>
            <w:r w:rsidRPr="00AC4406">
              <w:rPr>
                <w:spacing w:val="-1"/>
                <w:sz w:val="23"/>
              </w:rPr>
              <w:t xml:space="preserve"> </w:t>
            </w:r>
            <w:r w:rsidRPr="00AC4406">
              <w:rPr>
                <w:sz w:val="23"/>
              </w:rPr>
              <w:t>in</w:t>
            </w:r>
            <w:r w:rsidRPr="00AC4406">
              <w:rPr>
                <w:spacing w:val="-1"/>
                <w:sz w:val="23"/>
              </w:rPr>
              <w:t xml:space="preserve"> </w:t>
            </w:r>
            <w:r w:rsidRPr="00AC4406">
              <w:rPr>
                <w:sz w:val="23"/>
              </w:rPr>
              <w:t>1861(r)(1) of the</w:t>
            </w:r>
            <w:r w:rsidRPr="00AC4406">
              <w:rPr>
                <w:spacing w:val="-1"/>
                <w:sz w:val="23"/>
              </w:rPr>
              <w:t xml:space="preserve"> </w:t>
            </w:r>
            <w:r w:rsidRPr="00AC4406">
              <w:rPr>
                <w:sz w:val="23"/>
              </w:rPr>
              <w:t>Social Security Act</w:t>
            </w:r>
            <w:r w:rsidRPr="00AC4406">
              <w:rPr>
                <w:spacing w:val="-4"/>
                <w:sz w:val="23"/>
              </w:rPr>
              <w:t xml:space="preserve"> </w:t>
            </w:r>
            <w:r w:rsidRPr="00AC4406">
              <w:rPr>
                <w:sz w:val="23"/>
              </w:rPr>
              <w:t>(the</w:t>
            </w:r>
            <w:r w:rsidRPr="00AC4406">
              <w:rPr>
                <w:spacing w:val="-6"/>
                <w:sz w:val="23"/>
              </w:rPr>
              <w:t xml:space="preserve"> </w:t>
            </w:r>
            <w:r w:rsidRPr="00AC4406">
              <w:rPr>
                <w:sz w:val="23"/>
              </w:rPr>
              <w:t>Act))</w:t>
            </w:r>
            <w:r w:rsidRPr="00AC4406">
              <w:rPr>
                <w:spacing w:val="-5"/>
                <w:sz w:val="23"/>
              </w:rPr>
              <w:t xml:space="preserve"> </w:t>
            </w:r>
            <w:r w:rsidRPr="00AC4406">
              <w:rPr>
                <w:sz w:val="23"/>
              </w:rPr>
              <w:t>may</w:t>
            </w:r>
            <w:r w:rsidRPr="00AC4406">
              <w:rPr>
                <w:spacing w:val="-7"/>
                <w:sz w:val="23"/>
              </w:rPr>
              <w:t xml:space="preserve"> </w:t>
            </w:r>
            <w:r w:rsidRPr="00AC4406">
              <w:rPr>
                <w:sz w:val="23"/>
              </w:rPr>
              <w:t>furnish</w:t>
            </w:r>
            <w:r w:rsidRPr="00AC4406">
              <w:rPr>
                <w:spacing w:val="-6"/>
                <w:sz w:val="23"/>
              </w:rPr>
              <w:t xml:space="preserve"> </w:t>
            </w:r>
            <w:r w:rsidRPr="00AC4406">
              <w:rPr>
                <w:sz w:val="23"/>
              </w:rPr>
              <w:t>acupuncture</w:t>
            </w:r>
            <w:r w:rsidRPr="00AC4406">
              <w:rPr>
                <w:spacing w:val="-6"/>
                <w:sz w:val="23"/>
              </w:rPr>
              <w:t xml:space="preserve"> </w:t>
            </w:r>
            <w:r w:rsidRPr="00AC4406">
              <w:rPr>
                <w:sz w:val="23"/>
              </w:rPr>
              <w:t>in</w:t>
            </w:r>
            <w:r w:rsidRPr="00AC4406">
              <w:rPr>
                <w:spacing w:val="-6"/>
                <w:sz w:val="23"/>
              </w:rPr>
              <w:t xml:space="preserve"> </w:t>
            </w:r>
            <w:r w:rsidRPr="00AC4406">
              <w:rPr>
                <w:sz w:val="23"/>
              </w:rPr>
              <w:t>accordance</w:t>
            </w:r>
            <w:r w:rsidRPr="00AC4406">
              <w:rPr>
                <w:spacing w:val="-6"/>
                <w:sz w:val="23"/>
              </w:rPr>
              <w:t xml:space="preserve"> </w:t>
            </w:r>
            <w:r w:rsidRPr="00AC4406">
              <w:rPr>
                <w:sz w:val="23"/>
              </w:rPr>
              <w:t>with applicable state requirements.</w:t>
            </w:r>
          </w:p>
          <w:p w14:paraId="198C1521" w14:textId="77777777" w:rsidR="00E925EA" w:rsidRPr="00AC4406" w:rsidRDefault="00E925EA">
            <w:pPr>
              <w:pStyle w:val="TableParagraph"/>
              <w:spacing w:before="9"/>
              <w:rPr>
                <w:b/>
              </w:rPr>
            </w:pPr>
          </w:p>
          <w:p w14:paraId="2E134CAF" w14:textId="77777777" w:rsidR="00E925EA" w:rsidRPr="00AC4406" w:rsidRDefault="0019782C">
            <w:pPr>
              <w:pStyle w:val="TableParagraph"/>
              <w:ind w:left="113" w:right="32"/>
              <w:rPr>
                <w:sz w:val="23"/>
              </w:rPr>
            </w:pPr>
            <w:r w:rsidRPr="00AC4406">
              <w:rPr>
                <w:sz w:val="23"/>
              </w:rPr>
              <w:t>Physician assistants (PAs), nurse practitioners (NPs)/clinical</w:t>
            </w:r>
            <w:r w:rsidRPr="00AC4406">
              <w:rPr>
                <w:spacing w:val="-6"/>
                <w:sz w:val="23"/>
              </w:rPr>
              <w:t xml:space="preserve"> </w:t>
            </w:r>
            <w:r w:rsidRPr="00AC4406">
              <w:rPr>
                <w:sz w:val="23"/>
              </w:rPr>
              <w:t>nurse</w:t>
            </w:r>
            <w:r w:rsidRPr="00AC4406">
              <w:rPr>
                <w:spacing w:val="-7"/>
                <w:sz w:val="23"/>
              </w:rPr>
              <w:t xml:space="preserve"> </w:t>
            </w:r>
            <w:r w:rsidRPr="00AC4406">
              <w:rPr>
                <w:sz w:val="23"/>
              </w:rPr>
              <w:t>specialists</w:t>
            </w:r>
            <w:r w:rsidRPr="00AC4406">
              <w:rPr>
                <w:spacing w:val="-6"/>
                <w:sz w:val="23"/>
              </w:rPr>
              <w:t xml:space="preserve"> </w:t>
            </w:r>
            <w:r w:rsidRPr="00AC4406">
              <w:rPr>
                <w:sz w:val="23"/>
              </w:rPr>
              <w:t>(CNSs)</w:t>
            </w:r>
            <w:r w:rsidRPr="00AC4406">
              <w:rPr>
                <w:spacing w:val="-6"/>
                <w:sz w:val="23"/>
              </w:rPr>
              <w:t xml:space="preserve"> </w:t>
            </w:r>
            <w:r w:rsidRPr="00AC4406">
              <w:rPr>
                <w:sz w:val="23"/>
              </w:rPr>
              <w:t>(as</w:t>
            </w:r>
            <w:r w:rsidRPr="00AC4406">
              <w:rPr>
                <w:spacing w:val="-6"/>
                <w:sz w:val="23"/>
              </w:rPr>
              <w:t xml:space="preserve"> </w:t>
            </w:r>
            <w:r w:rsidRPr="00AC4406">
              <w:rPr>
                <w:sz w:val="23"/>
              </w:rPr>
              <w:t>identified</w:t>
            </w:r>
            <w:r w:rsidRPr="00AC4406">
              <w:rPr>
                <w:spacing w:val="-7"/>
                <w:sz w:val="23"/>
              </w:rPr>
              <w:t xml:space="preserve"> </w:t>
            </w:r>
            <w:r w:rsidRPr="00AC4406">
              <w:rPr>
                <w:sz w:val="23"/>
              </w:rPr>
              <w:t>in 1861(aa)(5) of the Act), and auxiliary personnel may furnish acupuncture if they meet all applicable state requirements and have:</w:t>
            </w:r>
          </w:p>
          <w:p w14:paraId="3571AA2B" w14:textId="77777777" w:rsidR="00E925EA" w:rsidRPr="00AC4406" w:rsidRDefault="0019782C">
            <w:pPr>
              <w:pStyle w:val="TableParagraph"/>
              <w:numPr>
                <w:ilvl w:val="0"/>
                <w:numId w:val="107"/>
              </w:numPr>
              <w:tabs>
                <w:tab w:val="left" w:pos="833"/>
                <w:tab w:val="left" w:pos="834"/>
              </w:tabs>
              <w:ind w:left="834" w:right="121"/>
              <w:rPr>
                <w:sz w:val="20"/>
              </w:rPr>
            </w:pPr>
            <w:r w:rsidRPr="00AC4406">
              <w:rPr>
                <w:sz w:val="23"/>
              </w:rPr>
              <w:t>a masters or doctoral level degree in acupuncture or Oriental Medicine from a school accredited by the</w:t>
            </w:r>
            <w:r w:rsidRPr="00AC4406">
              <w:rPr>
                <w:spacing w:val="-8"/>
                <w:sz w:val="23"/>
              </w:rPr>
              <w:t xml:space="preserve"> </w:t>
            </w:r>
            <w:r w:rsidRPr="00AC4406">
              <w:rPr>
                <w:sz w:val="23"/>
              </w:rPr>
              <w:t>Accreditation</w:t>
            </w:r>
            <w:r w:rsidRPr="00AC4406">
              <w:rPr>
                <w:spacing w:val="-8"/>
                <w:sz w:val="23"/>
              </w:rPr>
              <w:t xml:space="preserve"> </w:t>
            </w:r>
            <w:r w:rsidRPr="00AC4406">
              <w:rPr>
                <w:sz w:val="23"/>
              </w:rPr>
              <w:t>Commission</w:t>
            </w:r>
            <w:r w:rsidRPr="00AC4406">
              <w:rPr>
                <w:spacing w:val="-8"/>
                <w:sz w:val="23"/>
              </w:rPr>
              <w:t xml:space="preserve"> </w:t>
            </w:r>
            <w:r w:rsidRPr="00AC4406">
              <w:rPr>
                <w:sz w:val="23"/>
              </w:rPr>
              <w:t>on</w:t>
            </w:r>
            <w:r w:rsidRPr="00AC4406">
              <w:rPr>
                <w:spacing w:val="-8"/>
                <w:sz w:val="23"/>
              </w:rPr>
              <w:t xml:space="preserve"> </w:t>
            </w:r>
            <w:r w:rsidRPr="00AC4406">
              <w:rPr>
                <w:sz w:val="23"/>
              </w:rPr>
              <w:t>Acupuncture</w:t>
            </w:r>
            <w:r w:rsidRPr="00AC4406">
              <w:rPr>
                <w:spacing w:val="-8"/>
                <w:sz w:val="23"/>
              </w:rPr>
              <w:t xml:space="preserve"> </w:t>
            </w:r>
            <w:r w:rsidRPr="00AC4406">
              <w:rPr>
                <w:sz w:val="23"/>
              </w:rPr>
              <w:t>and Oriental Medicine (ACAOM); and,</w:t>
            </w:r>
          </w:p>
        </w:tc>
        <w:tc>
          <w:tcPr>
            <w:tcW w:w="3205" w:type="dxa"/>
            <w:tcBorders>
              <w:left w:val="nil"/>
            </w:tcBorders>
          </w:tcPr>
          <w:p w14:paraId="649A103B" w14:textId="77777777" w:rsidR="00E925EA" w:rsidRPr="00AC4406" w:rsidRDefault="0019782C">
            <w:pPr>
              <w:pStyle w:val="TableParagraph"/>
              <w:spacing w:before="139"/>
              <w:ind w:left="175" w:right="6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056D94C2" w14:textId="77777777" w:rsidR="00E925EA" w:rsidRPr="00AC4406" w:rsidRDefault="00E925EA">
            <w:pPr>
              <w:pStyle w:val="TableParagraph"/>
              <w:spacing w:before="10"/>
              <w:rPr>
                <w:b/>
                <w:sz w:val="36"/>
              </w:rPr>
            </w:pPr>
          </w:p>
          <w:p w14:paraId="57F08A7A" w14:textId="77777777" w:rsidR="00E925EA" w:rsidRPr="00AC4406" w:rsidRDefault="0019782C">
            <w:pPr>
              <w:pStyle w:val="TableParagraph"/>
              <w:spacing w:line="242" w:lineRule="auto"/>
              <w:ind w:left="175" w:right="66"/>
              <w:rPr>
                <w:sz w:val="23"/>
              </w:rPr>
            </w:pPr>
            <w:r w:rsidRPr="00AC4406">
              <w:rPr>
                <w:sz w:val="23"/>
              </w:rPr>
              <w:t>You pay a $10 copay for acupuncture</w:t>
            </w:r>
            <w:r w:rsidRPr="00AC4406">
              <w:rPr>
                <w:spacing w:val="-14"/>
                <w:sz w:val="23"/>
              </w:rPr>
              <w:t xml:space="preserve"> </w:t>
            </w:r>
            <w:r w:rsidRPr="00AC4406">
              <w:rPr>
                <w:sz w:val="23"/>
              </w:rPr>
              <w:t>for</w:t>
            </w:r>
            <w:r w:rsidRPr="00AC4406">
              <w:rPr>
                <w:spacing w:val="-14"/>
                <w:sz w:val="23"/>
              </w:rPr>
              <w:t xml:space="preserve"> </w:t>
            </w:r>
            <w:r w:rsidRPr="00AC4406">
              <w:rPr>
                <w:sz w:val="23"/>
              </w:rPr>
              <w:t>chronic</w:t>
            </w:r>
            <w:r w:rsidRPr="00AC4406">
              <w:rPr>
                <w:spacing w:val="-11"/>
                <w:sz w:val="23"/>
              </w:rPr>
              <w:t xml:space="preserve"> </w:t>
            </w:r>
            <w:r w:rsidRPr="00AC4406">
              <w:rPr>
                <w:sz w:val="23"/>
              </w:rPr>
              <w:t>low back pain services.</w:t>
            </w:r>
          </w:p>
        </w:tc>
      </w:tr>
    </w:tbl>
    <w:p w14:paraId="2C82E6B0" w14:textId="77777777" w:rsidR="00E925EA" w:rsidRPr="00AC4406" w:rsidRDefault="00E925EA">
      <w:pPr>
        <w:spacing w:line="242" w:lineRule="auto"/>
        <w:rPr>
          <w:sz w:val="23"/>
        </w:rPr>
        <w:sectPr w:rsidR="00E925EA" w:rsidRPr="00AC4406">
          <w:pgSz w:w="12240" w:h="15840"/>
          <w:pgMar w:top="1100" w:right="0" w:bottom="280" w:left="260" w:header="626" w:footer="0" w:gutter="0"/>
          <w:cols w:space="720"/>
        </w:sectPr>
      </w:pPr>
    </w:p>
    <w:p w14:paraId="34D8BEC9" w14:textId="77777777" w:rsidR="00E925EA" w:rsidRPr="00AC4406" w:rsidRDefault="00E925EA">
      <w:pPr>
        <w:pStyle w:val="BodyText"/>
        <w:spacing w:before="3"/>
        <w:rPr>
          <w:b/>
          <w:sz w:val="5"/>
        </w:rPr>
      </w:pPr>
    </w:p>
    <w:p w14:paraId="7A1BFE7B" w14:textId="64E2F856"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69E3FD1E" wp14:editId="0A6BCEA3">
                <wp:extent cx="5980430" cy="27940"/>
                <wp:effectExtent l="3810" t="0" r="0" b="3810"/>
                <wp:docPr id="239018152" name="docshapegroup154" descr="P111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851760124" name="docshape155"/>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206F287" id="docshapegroup154" o:spid="_x0000_s1026" alt="P1117#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F5jR11RAgAADgUAAA4AAAAAAAAAAAAAAAAALgIAAGRycy9lMm9Eb2MueG1sUEsBAi0AFAAGAAgA&#10;AAAhAMxL4OnbAAAAAwEAAA8AAAAAAAAAAAAAAAAAqwQAAGRycy9kb3ducmV2LnhtbFBLBQYAAAAA&#10;BAAEAPMAAACzBQAAAAA=&#10;">
                <v:rect id="docshape155"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" fillcolor="#a6a6a6" stroked="f"/>
                <w10:anchorlock/>
              </v:group>
            </w:pict>
          </mc:Fallback>
        </mc:AlternateContent>
      </w:r>
    </w:p>
    <w:p w14:paraId="1EFEB03E" w14:textId="77777777" w:rsidR="00E925EA" w:rsidRPr="00AC4406" w:rsidRDefault="00E925EA">
      <w:pPr>
        <w:pStyle w:val="BodyText"/>
        <w:rPr>
          <w:b/>
          <w:sz w:val="20"/>
        </w:rPr>
      </w:pPr>
    </w:p>
    <w:p w14:paraId="2BBC023B"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1"/>
        <w:gridCol w:w="3184"/>
      </w:tblGrid>
      <w:tr w:rsidR="00E925EA" w:rsidRPr="00AC4406" w14:paraId="27457859" w14:textId="77777777">
        <w:trPr>
          <w:trHeight w:val="645"/>
        </w:trPr>
        <w:tc>
          <w:tcPr>
            <w:tcW w:w="6171" w:type="dxa"/>
            <w:tcBorders>
              <w:right w:val="nil"/>
            </w:tcBorders>
            <w:shd w:val="clear" w:color="auto" w:fill="D9D9D9"/>
          </w:tcPr>
          <w:p w14:paraId="66AE64C0"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84" w:type="dxa"/>
            <w:tcBorders>
              <w:left w:val="nil"/>
            </w:tcBorders>
            <w:shd w:val="clear" w:color="auto" w:fill="D9D9D9"/>
          </w:tcPr>
          <w:p w14:paraId="4B5C195A" w14:textId="77777777" w:rsidR="00E925EA" w:rsidRPr="00AC4406" w:rsidRDefault="0019782C">
            <w:pPr>
              <w:pStyle w:val="TableParagraph"/>
              <w:spacing w:before="58"/>
              <w:ind w:left="155" w:right="6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195514B9" w14:textId="77777777">
        <w:trPr>
          <w:trHeight w:val="2920"/>
        </w:trPr>
        <w:tc>
          <w:tcPr>
            <w:tcW w:w="9355" w:type="dxa"/>
            <w:gridSpan w:val="2"/>
          </w:tcPr>
          <w:p w14:paraId="2F26C254" w14:textId="77777777" w:rsidR="00E925EA" w:rsidRPr="00AC4406" w:rsidRDefault="0019782C">
            <w:pPr>
              <w:pStyle w:val="TableParagraph"/>
              <w:numPr>
                <w:ilvl w:val="0"/>
                <w:numId w:val="106"/>
              </w:numPr>
              <w:tabs>
                <w:tab w:val="left" w:pos="833"/>
                <w:tab w:val="left" w:pos="834"/>
              </w:tabs>
              <w:spacing w:before="58"/>
              <w:ind w:right="3589"/>
              <w:rPr>
                <w:sz w:val="23"/>
              </w:rPr>
            </w:pPr>
            <w:r w:rsidRPr="00AC4406">
              <w:rPr>
                <w:sz w:val="23"/>
              </w:rPr>
              <w:t>a</w:t>
            </w:r>
            <w:r w:rsidRPr="00AC4406">
              <w:rPr>
                <w:spacing w:val="-7"/>
                <w:sz w:val="23"/>
              </w:rPr>
              <w:t xml:space="preserve"> </w:t>
            </w:r>
            <w:r w:rsidRPr="00AC4406">
              <w:rPr>
                <w:sz w:val="23"/>
              </w:rPr>
              <w:t>current,</w:t>
            </w:r>
            <w:r w:rsidRPr="00AC4406">
              <w:rPr>
                <w:spacing w:val="-5"/>
                <w:sz w:val="23"/>
              </w:rPr>
              <w:t xml:space="preserve"> </w:t>
            </w:r>
            <w:r w:rsidRPr="00AC4406">
              <w:rPr>
                <w:sz w:val="23"/>
              </w:rPr>
              <w:t>full,</w:t>
            </w:r>
            <w:r w:rsidRPr="00AC4406">
              <w:rPr>
                <w:spacing w:val="-5"/>
                <w:sz w:val="23"/>
              </w:rPr>
              <w:t xml:space="preserve"> </w:t>
            </w:r>
            <w:r w:rsidRPr="00AC4406">
              <w:rPr>
                <w:sz w:val="23"/>
              </w:rPr>
              <w:t>active,</w:t>
            </w:r>
            <w:r w:rsidRPr="00AC4406">
              <w:rPr>
                <w:spacing w:val="-5"/>
                <w:sz w:val="23"/>
              </w:rPr>
              <w:t xml:space="preserve"> </w:t>
            </w:r>
            <w:r w:rsidRPr="00AC4406">
              <w:rPr>
                <w:sz w:val="23"/>
              </w:rPr>
              <w:t>and</w:t>
            </w:r>
            <w:r w:rsidRPr="00AC4406">
              <w:rPr>
                <w:spacing w:val="-7"/>
                <w:sz w:val="23"/>
              </w:rPr>
              <w:t xml:space="preserve"> </w:t>
            </w:r>
            <w:r w:rsidRPr="00AC4406">
              <w:rPr>
                <w:sz w:val="23"/>
              </w:rPr>
              <w:t>unrestricted</w:t>
            </w:r>
            <w:r w:rsidRPr="00AC4406">
              <w:rPr>
                <w:spacing w:val="-7"/>
                <w:sz w:val="23"/>
              </w:rPr>
              <w:t xml:space="preserve"> </w:t>
            </w:r>
            <w:r w:rsidRPr="00AC4406">
              <w:rPr>
                <w:sz w:val="23"/>
              </w:rPr>
              <w:t>license</w:t>
            </w:r>
            <w:r w:rsidRPr="00AC4406">
              <w:rPr>
                <w:spacing w:val="-7"/>
                <w:sz w:val="23"/>
              </w:rPr>
              <w:t xml:space="preserve"> </w:t>
            </w:r>
            <w:r w:rsidRPr="00AC4406">
              <w:rPr>
                <w:sz w:val="23"/>
              </w:rPr>
              <w:t>to practice acupuncture in a State, Territory, or Commonwealth (i.e. Puerto Rico) of the United States, or District of Columbia.</w:t>
            </w:r>
          </w:p>
          <w:p w14:paraId="7CF9DBBE" w14:textId="77777777" w:rsidR="00E925EA" w:rsidRPr="00AC4406" w:rsidRDefault="00E925EA">
            <w:pPr>
              <w:pStyle w:val="TableParagraph"/>
              <w:spacing w:before="11"/>
              <w:rPr>
                <w:b/>
              </w:rPr>
            </w:pPr>
          </w:p>
          <w:p w14:paraId="186FEFF4" w14:textId="77777777" w:rsidR="00E925EA" w:rsidRPr="00AC4406" w:rsidRDefault="0019782C">
            <w:pPr>
              <w:pStyle w:val="TableParagraph"/>
              <w:ind w:left="114" w:right="3313"/>
              <w:jc w:val="both"/>
              <w:rPr>
                <w:sz w:val="23"/>
              </w:rPr>
            </w:pPr>
            <w:r w:rsidRPr="00AC4406">
              <w:rPr>
                <w:sz w:val="23"/>
              </w:rPr>
              <w:t>Auxiliary</w:t>
            </w:r>
            <w:r w:rsidRPr="00AC4406">
              <w:rPr>
                <w:spacing w:val="-7"/>
                <w:sz w:val="23"/>
              </w:rPr>
              <w:t xml:space="preserve"> </w:t>
            </w:r>
            <w:r w:rsidRPr="00AC4406">
              <w:rPr>
                <w:sz w:val="23"/>
              </w:rPr>
              <w:t>personnel</w:t>
            </w:r>
            <w:r w:rsidRPr="00AC4406">
              <w:rPr>
                <w:spacing w:val="-7"/>
                <w:sz w:val="23"/>
              </w:rPr>
              <w:t xml:space="preserve"> </w:t>
            </w:r>
            <w:r w:rsidRPr="00AC4406">
              <w:rPr>
                <w:sz w:val="23"/>
              </w:rPr>
              <w:t>furnishing</w:t>
            </w:r>
            <w:r w:rsidRPr="00AC4406">
              <w:rPr>
                <w:spacing w:val="-8"/>
                <w:sz w:val="23"/>
              </w:rPr>
              <w:t xml:space="preserve"> </w:t>
            </w:r>
            <w:r w:rsidRPr="00AC4406">
              <w:rPr>
                <w:sz w:val="23"/>
              </w:rPr>
              <w:t>acupuncture</w:t>
            </w:r>
            <w:r w:rsidRPr="00AC4406">
              <w:rPr>
                <w:spacing w:val="-8"/>
                <w:sz w:val="23"/>
              </w:rPr>
              <w:t xml:space="preserve"> </w:t>
            </w:r>
            <w:r w:rsidRPr="00AC4406">
              <w:rPr>
                <w:sz w:val="23"/>
              </w:rPr>
              <w:t>must</w:t>
            </w:r>
            <w:r w:rsidRPr="00AC4406">
              <w:rPr>
                <w:spacing w:val="-4"/>
                <w:sz w:val="23"/>
              </w:rPr>
              <w:t xml:space="preserve"> </w:t>
            </w:r>
            <w:r w:rsidRPr="00AC4406">
              <w:rPr>
                <w:sz w:val="23"/>
              </w:rPr>
              <w:t>be</w:t>
            </w:r>
            <w:r w:rsidRPr="00AC4406">
              <w:rPr>
                <w:spacing w:val="-8"/>
                <w:sz w:val="23"/>
              </w:rPr>
              <w:t xml:space="preserve"> </w:t>
            </w:r>
            <w:r w:rsidRPr="00AC4406">
              <w:rPr>
                <w:sz w:val="23"/>
              </w:rPr>
              <w:t>under the appropriate level of supervision of a physician, PA, or NP/CNS</w:t>
            </w:r>
            <w:r w:rsidRPr="00AC4406">
              <w:rPr>
                <w:spacing w:val="-5"/>
                <w:sz w:val="23"/>
              </w:rPr>
              <w:t xml:space="preserve"> </w:t>
            </w:r>
            <w:r w:rsidRPr="00AC4406">
              <w:rPr>
                <w:sz w:val="23"/>
              </w:rPr>
              <w:t>required</w:t>
            </w:r>
            <w:r w:rsidRPr="00AC4406">
              <w:rPr>
                <w:spacing w:val="-6"/>
                <w:sz w:val="23"/>
              </w:rPr>
              <w:t xml:space="preserve"> </w:t>
            </w:r>
            <w:r w:rsidRPr="00AC4406">
              <w:rPr>
                <w:sz w:val="23"/>
              </w:rPr>
              <w:t>by</w:t>
            </w:r>
            <w:r w:rsidRPr="00AC4406">
              <w:rPr>
                <w:spacing w:val="-5"/>
                <w:sz w:val="23"/>
              </w:rPr>
              <w:t xml:space="preserve"> </w:t>
            </w:r>
            <w:r w:rsidRPr="00AC4406">
              <w:rPr>
                <w:sz w:val="23"/>
              </w:rPr>
              <w:t>our</w:t>
            </w:r>
            <w:r w:rsidRPr="00AC4406">
              <w:rPr>
                <w:spacing w:val="-5"/>
                <w:sz w:val="23"/>
              </w:rPr>
              <w:t xml:space="preserve"> </w:t>
            </w:r>
            <w:r w:rsidRPr="00AC4406">
              <w:rPr>
                <w:sz w:val="23"/>
              </w:rPr>
              <w:t>regulations</w:t>
            </w:r>
            <w:r w:rsidRPr="00AC4406">
              <w:rPr>
                <w:spacing w:val="-5"/>
                <w:sz w:val="23"/>
              </w:rPr>
              <w:t xml:space="preserve"> </w:t>
            </w:r>
            <w:r w:rsidRPr="00AC4406">
              <w:rPr>
                <w:sz w:val="23"/>
              </w:rPr>
              <w:t>at</w:t>
            </w:r>
            <w:r w:rsidRPr="00AC4406">
              <w:rPr>
                <w:spacing w:val="-4"/>
                <w:sz w:val="23"/>
              </w:rPr>
              <w:t xml:space="preserve"> </w:t>
            </w:r>
            <w:r w:rsidRPr="00AC4406">
              <w:rPr>
                <w:sz w:val="23"/>
              </w:rPr>
              <w:t>42</w:t>
            </w:r>
            <w:r w:rsidRPr="00AC4406">
              <w:rPr>
                <w:spacing w:val="-6"/>
                <w:sz w:val="23"/>
              </w:rPr>
              <w:t xml:space="preserve"> </w:t>
            </w:r>
            <w:r w:rsidRPr="00AC4406">
              <w:rPr>
                <w:sz w:val="23"/>
              </w:rPr>
              <w:t>CFR</w:t>
            </w:r>
            <w:r w:rsidRPr="00AC4406">
              <w:rPr>
                <w:spacing w:val="-5"/>
                <w:sz w:val="23"/>
              </w:rPr>
              <w:t xml:space="preserve"> </w:t>
            </w:r>
            <w:r w:rsidRPr="00AC4406">
              <w:rPr>
                <w:sz w:val="23"/>
              </w:rPr>
              <w:t>§§</w:t>
            </w:r>
            <w:r w:rsidRPr="00AC4406">
              <w:rPr>
                <w:spacing w:val="-6"/>
                <w:sz w:val="23"/>
              </w:rPr>
              <w:t xml:space="preserve"> </w:t>
            </w:r>
            <w:r w:rsidRPr="00AC4406">
              <w:rPr>
                <w:sz w:val="23"/>
              </w:rPr>
              <w:t>410.26 and 410.27.</w:t>
            </w:r>
          </w:p>
        </w:tc>
      </w:tr>
      <w:tr w:rsidR="00E925EA" w:rsidRPr="00AC4406" w14:paraId="462C9526" w14:textId="77777777">
        <w:trPr>
          <w:trHeight w:val="8023"/>
        </w:trPr>
        <w:tc>
          <w:tcPr>
            <w:tcW w:w="6171" w:type="dxa"/>
            <w:tcBorders>
              <w:right w:val="nil"/>
            </w:tcBorders>
          </w:tcPr>
          <w:p w14:paraId="7008AFB5" w14:textId="77777777" w:rsidR="00E925EA" w:rsidRPr="00AC4406" w:rsidRDefault="0019782C">
            <w:pPr>
              <w:pStyle w:val="TableParagraph"/>
              <w:spacing w:before="60"/>
              <w:ind w:left="114"/>
              <w:rPr>
                <w:b/>
                <w:sz w:val="23"/>
              </w:rPr>
            </w:pPr>
            <w:r w:rsidRPr="00AC4406">
              <w:rPr>
                <w:b/>
                <w:sz w:val="23"/>
              </w:rPr>
              <w:t>Ambulance</w:t>
            </w:r>
            <w:r w:rsidRPr="00AC4406">
              <w:rPr>
                <w:b/>
                <w:spacing w:val="-5"/>
                <w:sz w:val="23"/>
              </w:rPr>
              <w:t xml:space="preserve"> </w:t>
            </w:r>
            <w:r w:rsidRPr="00AC4406">
              <w:rPr>
                <w:b/>
                <w:spacing w:val="-2"/>
                <w:sz w:val="23"/>
              </w:rPr>
              <w:t>services</w:t>
            </w:r>
          </w:p>
          <w:p w14:paraId="18499CEE" w14:textId="77777777" w:rsidR="00E925EA" w:rsidRPr="00AC4406" w:rsidRDefault="0019782C">
            <w:pPr>
              <w:pStyle w:val="TableParagraph"/>
              <w:numPr>
                <w:ilvl w:val="0"/>
                <w:numId w:val="105"/>
              </w:numPr>
              <w:tabs>
                <w:tab w:val="left" w:pos="833"/>
                <w:tab w:val="left" w:pos="834"/>
              </w:tabs>
              <w:spacing w:before="78"/>
              <w:ind w:right="117"/>
              <w:rPr>
                <w:sz w:val="23"/>
              </w:rPr>
            </w:pPr>
            <w:r w:rsidRPr="00AC4406">
              <w:rPr>
                <w:sz w:val="23"/>
              </w:rPr>
              <w:t>Covered ambulance services, whether for an emergency or non-emergency situation, include fixed wing, rotary wing, and ground ambulance services,</w:t>
            </w:r>
            <w:r w:rsidRPr="00AC4406">
              <w:rPr>
                <w:spacing w:val="-5"/>
                <w:sz w:val="23"/>
              </w:rPr>
              <w:t xml:space="preserve"> </w:t>
            </w:r>
            <w:r w:rsidRPr="00AC4406">
              <w:rPr>
                <w:sz w:val="23"/>
              </w:rPr>
              <w:t>to</w:t>
            </w:r>
            <w:r w:rsidRPr="00AC4406">
              <w:rPr>
                <w:spacing w:val="-7"/>
                <w:sz w:val="23"/>
              </w:rPr>
              <w:t xml:space="preserve"> </w:t>
            </w:r>
            <w:r w:rsidRPr="00AC4406">
              <w:rPr>
                <w:sz w:val="23"/>
              </w:rPr>
              <w:t>the</w:t>
            </w:r>
            <w:r w:rsidRPr="00AC4406">
              <w:rPr>
                <w:spacing w:val="-7"/>
                <w:sz w:val="23"/>
              </w:rPr>
              <w:t xml:space="preserve"> </w:t>
            </w:r>
            <w:r w:rsidRPr="00AC4406">
              <w:rPr>
                <w:sz w:val="23"/>
              </w:rPr>
              <w:t>nearest</w:t>
            </w:r>
            <w:r w:rsidRPr="00AC4406">
              <w:rPr>
                <w:spacing w:val="-7"/>
                <w:sz w:val="23"/>
              </w:rPr>
              <w:t xml:space="preserve"> </w:t>
            </w:r>
            <w:r w:rsidRPr="00AC4406">
              <w:rPr>
                <w:sz w:val="23"/>
              </w:rPr>
              <w:t>appropriate</w:t>
            </w:r>
            <w:r w:rsidRPr="00AC4406">
              <w:rPr>
                <w:spacing w:val="-7"/>
                <w:sz w:val="23"/>
              </w:rPr>
              <w:t xml:space="preserve"> </w:t>
            </w:r>
            <w:r w:rsidRPr="00AC4406">
              <w:rPr>
                <w:sz w:val="23"/>
              </w:rPr>
              <w:t>facility</w:t>
            </w:r>
            <w:r w:rsidRPr="00AC4406">
              <w:rPr>
                <w:spacing w:val="-6"/>
                <w:sz w:val="23"/>
              </w:rPr>
              <w:t xml:space="preserve"> </w:t>
            </w:r>
            <w:r w:rsidRPr="00AC4406">
              <w:rPr>
                <w:sz w:val="23"/>
              </w:rPr>
              <w:t>that</w:t>
            </w:r>
            <w:r w:rsidRPr="00AC4406">
              <w:rPr>
                <w:spacing w:val="-5"/>
                <w:sz w:val="23"/>
              </w:rPr>
              <w:t xml:space="preserve"> </w:t>
            </w:r>
            <w:r w:rsidRPr="00AC4406">
              <w:rPr>
                <w:sz w:val="23"/>
              </w:rPr>
              <w:t>can provide</w:t>
            </w:r>
            <w:r w:rsidRPr="00AC4406">
              <w:rPr>
                <w:spacing w:val="-5"/>
                <w:sz w:val="23"/>
              </w:rPr>
              <w:t xml:space="preserve"> </w:t>
            </w:r>
            <w:r w:rsidRPr="00AC4406">
              <w:rPr>
                <w:sz w:val="23"/>
              </w:rPr>
              <w:t>care</w:t>
            </w:r>
            <w:r w:rsidRPr="00AC4406">
              <w:rPr>
                <w:spacing w:val="-5"/>
                <w:sz w:val="23"/>
              </w:rPr>
              <w:t xml:space="preserve"> </w:t>
            </w:r>
            <w:r w:rsidRPr="00AC4406">
              <w:rPr>
                <w:sz w:val="23"/>
              </w:rPr>
              <w:t>only</w:t>
            </w:r>
            <w:r w:rsidRPr="00AC4406">
              <w:rPr>
                <w:spacing w:val="-4"/>
                <w:sz w:val="23"/>
              </w:rPr>
              <w:t xml:space="preserve"> </w:t>
            </w:r>
            <w:r w:rsidRPr="00AC4406">
              <w:rPr>
                <w:sz w:val="23"/>
              </w:rPr>
              <w:t>if</w:t>
            </w:r>
            <w:r w:rsidRPr="00AC4406">
              <w:rPr>
                <w:spacing w:val="-3"/>
                <w:sz w:val="23"/>
              </w:rPr>
              <w:t xml:space="preserve"> </w:t>
            </w:r>
            <w:r w:rsidRPr="00AC4406">
              <w:rPr>
                <w:sz w:val="23"/>
              </w:rPr>
              <w:t>they</w:t>
            </w:r>
            <w:r w:rsidRPr="00AC4406">
              <w:rPr>
                <w:spacing w:val="-4"/>
                <w:sz w:val="23"/>
              </w:rPr>
              <w:t xml:space="preserve"> </w:t>
            </w:r>
            <w:r w:rsidRPr="00AC4406">
              <w:rPr>
                <w:sz w:val="23"/>
              </w:rPr>
              <w:t>are</w:t>
            </w:r>
            <w:r w:rsidRPr="00AC4406">
              <w:rPr>
                <w:spacing w:val="-5"/>
                <w:sz w:val="23"/>
              </w:rPr>
              <w:t xml:space="preserve"> </w:t>
            </w:r>
            <w:r w:rsidRPr="00AC4406">
              <w:rPr>
                <w:sz w:val="23"/>
              </w:rPr>
              <w:t>furnished</w:t>
            </w:r>
            <w:r w:rsidRPr="00AC4406">
              <w:rPr>
                <w:spacing w:val="-5"/>
                <w:sz w:val="23"/>
              </w:rPr>
              <w:t xml:space="preserve"> </w:t>
            </w:r>
            <w:r w:rsidRPr="00AC4406">
              <w:rPr>
                <w:sz w:val="23"/>
              </w:rPr>
              <w:t>to</w:t>
            </w:r>
            <w:r w:rsidRPr="00AC4406">
              <w:rPr>
                <w:spacing w:val="-5"/>
                <w:sz w:val="23"/>
              </w:rPr>
              <w:t xml:space="preserve"> </w:t>
            </w:r>
            <w:r w:rsidRPr="00AC4406">
              <w:rPr>
                <w:sz w:val="23"/>
              </w:rPr>
              <w:t>a</w:t>
            </w:r>
            <w:r w:rsidRPr="00AC4406">
              <w:rPr>
                <w:spacing w:val="-5"/>
                <w:sz w:val="23"/>
              </w:rPr>
              <w:t xml:space="preserve"> </w:t>
            </w:r>
            <w:r w:rsidRPr="00AC4406">
              <w:rPr>
                <w:sz w:val="23"/>
              </w:rPr>
              <w:t>member whose medical condition is such that other means of transportation could endanger the person’s health or if authorized by the plan.</w:t>
            </w:r>
          </w:p>
          <w:p w14:paraId="5B1618C5" w14:textId="77777777" w:rsidR="00E925EA" w:rsidRPr="00AC4406" w:rsidRDefault="00E925EA">
            <w:pPr>
              <w:pStyle w:val="TableParagraph"/>
              <w:rPr>
                <w:b/>
                <w:sz w:val="23"/>
              </w:rPr>
            </w:pPr>
          </w:p>
          <w:p w14:paraId="79C13440" w14:textId="77777777" w:rsidR="00E925EA" w:rsidRPr="00AC4406" w:rsidRDefault="0019782C">
            <w:pPr>
              <w:pStyle w:val="TableParagraph"/>
              <w:numPr>
                <w:ilvl w:val="0"/>
                <w:numId w:val="105"/>
              </w:numPr>
              <w:tabs>
                <w:tab w:val="left" w:pos="833"/>
                <w:tab w:val="left" w:pos="834"/>
              </w:tabs>
              <w:ind w:right="105"/>
              <w:rPr>
                <w:sz w:val="23"/>
              </w:rPr>
            </w:pPr>
            <w:r w:rsidRPr="00AC4406">
              <w:rPr>
                <w:sz w:val="23"/>
              </w:rPr>
              <w:t>If the covered ambulance services are not for an emergency situation, it should be documented that the</w:t>
            </w:r>
            <w:r w:rsidRPr="00AC4406">
              <w:rPr>
                <w:spacing w:val="-6"/>
                <w:sz w:val="23"/>
              </w:rPr>
              <w:t xml:space="preserve"> </w:t>
            </w:r>
            <w:r w:rsidRPr="00AC4406">
              <w:rPr>
                <w:sz w:val="23"/>
              </w:rPr>
              <w:t>member’s</w:t>
            </w:r>
            <w:r w:rsidRPr="00AC4406">
              <w:rPr>
                <w:spacing w:val="-5"/>
                <w:sz w:val="23"/>
              </w:rPr>
              <w:t xml:space="preserve"> </w:t>
            </w:r>
            <w:r w:rsidRPr="00AC4406">
              <w:rPr>
                <w:sz w:val="23"/>
              </w:rPr>
              <w:t>condition</w:t>
            </w:r>
            <w:r w:rsidRPr="00AC4406">
              <w:rPr>
                <w:spacing w:val="-6"/>
                <w:sz w:val="23"/>
              </w:rPr>
              <w:t xml:space="preserve"> </w:t>
            </w:r>
            <w:r w:rsidRPr="00AC4406">
              <w:rPr>
                <w:sz w:val="23"/>
              </w:rPr>
              <w:t>is</w:t>
            </w:r>
            <w:r w:rsidRPr="00AC4406">
              <w:rPr>
                <w:spacing w:val="-5"/>
                <w:sz w:val="23"/>
              </w:rPr>
              <w:t xml:space="preserve"> </w:t>
            </w:r>
            <w:r w:rsidRPr="00AC4406">
              <w:rPr>
                <w:sz w:val="23"/>
              </w:rPr>
              <w:t>such</w:t>
            </w:r>
            <w:r w:rsidRPr="00AC4406">
              <w:rPr>
                <w:spacing w:val="-6"/>
                <w:sz w:val="23"/>
              </w:rPr>
              <w:t xml:space="preserve"> </w:t>
            </w:r>
            <w:r w:rsidRPr="00AC4406">
              <w:rPr>
                <w:sz w:val="23"/>
              </w:rPr>
              <w:t>that</w:t>
            </w:r>
            <w:r w:rsidRPr="00AC4406">
              <w:rPr>
                <w:spacing w:val="-4"/>
                <w:sz w:val="23"/>
              </w:rPr>
              <w:t xml:space="preserve"> </w:t>
            </w:r>
            <w:r w:rsidRPr="00AC4406">
              <w:rPr>
                <w:sz w:val="23"/>
              </w:rPr>
              <w:t>other</w:t>
            </w:r>
            <w:r w:rsidRPr="00AC4406">
              <w:rPr>
                <w:spacing w:val="-5"/>
                <w:sz w:val="23"/>
              </w:rPr>
              <w:t xml:space="preserve"> </w:t>
            </w:r>
            <w:r w:rsidRPr="00AC4406">
              <w:rPr>
                <w:sz w:val="23"/>
              </w:rPr>
              <w:t>means</w:t>
            </w:r>
            <w:r w:rsidRPr="00AC4406">
              <w:rPr>
                <w:spacing w:val="-5"/>
                <w:sz w:val="23"/>
              </w:rPr>
              <w:t xml:space="preserve"> </w:t>
            </w:r>
            <w:r w:rsidRPr="00AC4406">
              <w:rPr>
                <w:sz w:val="23"/>
              </w:rPr>
              <w:t xml:space="preserve">of transportation could endanger the person’s health and that transportation by ambulance is medically </w:t>
            </w:r>
            <w:r w:rsidRPr="00AC4406">
              <w:rPr>
                <w:spacing w:val="-2"/>
                <w:sz w:val="23"/>
              </w:rPr>
              <w:t>required.</w:t>
            </w:r>
          </w:p>
          <w:p w14:paraId="03FE70AB" w14:textId="77777777" w:rsidR="00E925EA" w:rsidRPr="00AC4406" w:rsidRDefault="00E925EA">
            <w:pPr>
              <w:pStyle w:val="TableParagraph"/>
              <w:spacing w:before="7"/>
              <w:rPr>
                <w:b/>
              </w:rPr>
            </w:pPr>
          </w:p>
          <w:p w14:paraId="5334F582" w14:textId="77777777" w:rsidR="00E925EA" w:rsidRPr="00AC4406" w:rsidRDefault="0019782C">
            <w:pPr>
              <w:pStyle w:val="TableParagraph"/>
              <w:numPr>
                <w:ilvl w:val="0"/>
                <w:numId w:val="105"/>
              </w:numPr>
              <w:tabs>
                <w:tab w:val="left" w:pos="833"/>
                <w:tab w:val="left" w:pos="834"/>
              </w:tabs>
              <w:ind w:right="130"/>
              <w:rPr>
                <w:sz w:val="23"/>
              </w:rPr>
            </w:pPr>
            <w:r w:rsidRPr="00AC4406">
              <w:rPr>
                <w:sz w:val="23"/>
              </w:rPr>
              <w:t>We cover ambulance services, even if you are not transported</w:t>
            </w:r>
            <w:r w:rsidRPr="00AC4406">
              <w:rPr>
                <w:spacing w:val="-5"/>
                <w:sz w:val="23"/>
              </w:rPr>
              <w:t xml:space="preserve"> </w:t>
            </w:r>
            <w:r w:rsidRPr="00AC4406">
              <w:rPr>
                <w:sz w:val="23"/>
              </w:rPr>
              <w:t>to</w:t>
            </w:r>
            <w:r w:rsidRPr="00AC4406">
              <w:rPr>
                <w:spacing w:val="-5"/>
                <w:sz w:val="23"/>
              </w:rPr>
              <w:t xml:space="preserve"> </w:t>
            </w:r>
            <w:r w:rsidRPr="00AC4406">
              <w:rPr>
                <w:sz w:val="23"/>
              </w:rPr>
              <w:t>a</w:t>
            </w:r>
            <w:r w:rsidRPr="00AC4406">
              <w:rPr>
                <w:spacing w:val="-5"/>
                <w:sz w:val="23"/>
              </w:rPr>
              <w:t xml:space="preserve"> </w:t>
            </w:r>
            <w:r w:rsidRPr="00AC4406">
              <w:rPr>
                <w:sz w:val="23"/>
              </w:rPr>
              <w:t>facility,</w:t>
            </w:r>
            <w:r w:rsidRPr="00AC4406">
              <w:rPr>
                <w:spacing w:val="-5"/>
                <w:sz w:val="23"/>
              </w:rPr>
              <w:t xml:space="preserve"> </w:t>
            </w:r>
            <w:r w:rsidRPr="00AC4406">
              <w:rPr>
                <w:sz w:val="23"/>
              </w:rPr>
              <w:t>if</w:t>
            </w:r>
            <w:r w:rsidRPr="00AC4406">
              <w:rPr>
                <w:spacing w:val="-3"/>
                <w:sz w:val="23"/>
              </w:rPr>
              <w:t xml:space="preserve"> </w:t>
            </w:r>
            <w:r w:rsidRPr="00AC4406">
              <w:rPr>
                <w:sz w:val="23"/>
              </w:rPr>
              <w:t>you</w:t>
            </w:r>
            <w:r w:rsidRPr="00AC4406">
              <w:rPr>
                <w:spacing w:val="-5"/>
                <w:sz w:val="23"/>
              </w:rPr>
              <w:t xml:space="preserve"> </w:t>
            </w:r>
            <w:r w:rsidRPr="00AC4406">
              <w:rPr>
                <w:sz w:val="23"/>
              </w:rPr>
              <w:t>are</w:t>
            </w:r>
            <w:r w:rsidRPr="00AC4406">
              <w:rPr>
                <w:spacing w:val="-5"/>
                <w:sz w:val="23"/>
              </w:rPr>
              <w:t xml:space="preserve"> </w:t>
            </w:r>
            <w:r w:rsidRPr="00AC4406">
              <w:rPr>
                <w:sz w:val="23"/>
              </w:rPr>
              <w:t>stabilized</w:t>
            </w:r>
            <w:r w:rsidRPr="00AC4406">
              <w:rPr>
                <w:spacing w:val="-5"/>
                <w:sz w:val="23"/>
              </w:rPr>
              <w:t xml:space="preserve"> </w:t>
            </w:r>
            <w:r w:rsidRPr="00AC4406">
              <w:rPr>
                <w:sz w:val="23"/>
              </w:rPr>
              <w:t>at</w:t>
            </w:r>
            <w:r w:rsidRPr="00AC4406">
              <w:rPr>
                <w:spacing w:val="-3"/>
                <w:sz w:val="23"/>
              </w:rPr>
              <w:t xml:space="preserve"> </w:t>
            </w:r>
            <w:r w:rsidRPr="00AC4406">
              <w:rPr>
                <w:sz w:val="23"/>
              </w:rPr>
              <w:t>your home or another location. This service is not covered outside of the U.S. or its territories.</w:t>
            </w:r>
          </w:p>
          <w:p w14:paraId="31BB6E91" w14:textId="77777777" w:rsidR="00E925EA" w:rsidRPr="00AC4406" w:rsidRDefault="00E925EA">
            <w:pPr>
              <w:pStyle w:val="TableParagraph"/>
              <w:spacing w:before="10"/>
              <w:rPr>
                <w:b/>
              </w:rPr>
            </w:pPr>
          </w:p>
          <w:p w14:paraId="7E8D918E" w14:textId="77777777" w:rsidR="00E925EA" w:rsidRPr="00AC4406" w:rsidRDefault="0019782C">
            <w:pPr>
              <w:pStyle w:val="TableParagraph"/>
              <w:spacing w:line="242" w:lineRule="auto"/>
              <w:ind w:left="833"/>
              <w:rPr>
                <w:sz w:val="23"/>
              </w:rPr>
            </w:pPr>
            <w:r w:rsidRPr="00AC4406">
              <w:rPr>
                <w:b/>
                <w:sz w:val="23"/>
              </w:rPr>
              <w:t xml:space="preserve">Note: </w:t>
            </w:r>
            <w:r w:rsidRPr="00AC4406">
              <w:rPr>
                <w:sz w:val="23"/>
              </w:rPr>
              <w:t>Your plan includes additional ambulance services.</w:t>
            </w:r>
            <w:r w:rsidRPr="00AC4406">
              <w:rPr>
                <w:spacing w:val="-6"/>
                <w:sz w:val="23"/>
              </w:rPr>
              <w:t xml:space="preserve"> </w:t>
            </w:r>
            <w:r w:rsidRPr="00AC4406">
              <w:rPr>
                <w:sz w:val="23"/>
              </w:rPr>
              <w:t>See</w:t>
            </w:r>
            <w:r w:rsidRPr="00AC4406">
              <w:rPr>
                <w:spacing w:val="-8"/>
                <w:sz w:val="23"/>
              </w:rPr>
              <w:t xml:space="preserve"> </w:t>
            </w:r>
            <w:r w:rsidRPr="00AC4406">
              <w:rPr>
                <w:b/>
                <w:sz w:val="23"/>
              </w:rPr>
              <w:t>Enhanced</w:t>
            </w:r>
            <w:r w:rsidRPr="00AC4406">
              <w:rPr>
                <w:b/>
                <w:spacing w:val="-6"/>
                <w:sz w:val="23"/>
              </w:rPr>
              <w:t xml:space="preserve"> </w:t>
            </w:r>
            <w:r w:rsidRPr="00AC4406">
              <w:rPr>
                <w:b/>
                <w:sz w:val="23"/>
              </w:rPr>
              <w:t>Benefits</w:t>
            </w:r>
            <w:r w:rsidRPr="00AC4406">
              <w:rPr>
                <w:b/>
                <w:spacing w:val="-7"/>
                <w:sz w:val="23"/>
              </w:rPr>
              <w:t xml:space="preserve"> </w:t>
            </w:r>
            <w:r w:rsidRPr="00AC4406">
              <w:rPr>
                <w:sz w:val="23"/>
              </w:rPr>
              <w:t>for</w:t>
            </w:r>
            <w:r w:rsidRPr="00AC4406">
              <w:rPr>
                <w:spacing w:val="-9"/>
                <w:sz w:val="23"/>
              </w:rPr>
              <w:t xml:space="preserve"> </w:t>
            </w:r>
            <w:r w:rsidRPr="00AC4406">
              <w:rPr>
                <w:sz w:val="23"/>
              </w:rPr>
              <w:t>a</w:t>
            </w:r>
            <w:r w:rsidRPr="00AC4406">
              <w:rPr>
                <w:spacing w:val="-8"/>
                <w:sz w:val="23"/>
              </w:rPr>
              <w:t xml:space="preserve"> </w:t>
            </w:r>
            <w:r w:rsidRPr="00AC4406">
              <w:rPr>
                <w:sz w:val="23"/>
              </w:rPr>
              <w:t>description and cost sharing.</w:t>
            </w:r>
          </w:p>
        </w:tc>
        <w:tc>
          <w:tcPr>
            <w:tcW w:w="3184" w:type="dxa"/>
            <w:tcBorders>
              <w:left w:val="nil"/>
            </w:tcBorders>
          </w:tcPr>
          <w:p w14:paraId="1815EF79" w14:textId="77777777" w:rsidR="00E925EA" w:rsidRPr="00AC4406" w:rsidRDefault="0019782C">
            <w:pPr>
              <w:pStyle w:val="TableParagraph"/>
              <w:spacing w:before="140"/>
              <w:ind w:left="155" w:right="6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1C90A43D" w14:textId="77777777" w:rsidR="00E925EA" w:rsidRPr="00AC4406" w:rsidRDefault="00E925EA">
            <w:pPr>
              <w:pStyle w:val="TableParagraph"/>
              <w:spacing w:before="8"/>
              <w:rPr>
                <w:b/>
                <w:sz w:val="29"/>
              </w:rPr>
            </w:pPr>
          </w:p>
          <w:p w14:paraId="73F9833C" w14:textId="77777777" w:rsidR="00E925EA" w:rsidRPr="00AC4406" w:rsidRDefault="0019782C">
            <w:pPr>
              <w:pStyle w:val="TableParagraph"/>
              <w:ind w:left="155" w:right="65"/>
              <w:rPr>
                <w:sz w:val="23"/>
              </w:rPr>
            </w:pPr>
            <w:r w:rsidRPr="00AC4406">
              <w:rPr>
                <w:sz w:val="23"/>
              </w:rPr>
              <w:t>Ambulance</w:t>
            </w:r>
            <w:r w:rsidRPr="00AC4406">
              <w:rPr>
                <w:spacing w:val="-16"/>
                <w:sz w:val="23"/>
              </w:rPr>
              <w:t xml:space="preserve"> </w:t>
            </w:r>
            <w:r w:rsidRPr="00AC4406">
              <w:rPr>
                <w:sz w:val="23"/>
              </w:rPr>
              <w:t>services</w:t>
            </w:r>
            <w:r w:rsidRPr="00AC4406">
              <w:rPr>
                <w:spacing w:val="-16"/>
                <w:sz w:val="23"/>
              </w:rPr>
              <w:t xml:space="preserve"> </w:t>
            </w:r>
            <w:r w:rsidRPr="00AC4406">
              <w:rPr>
                <w:sz w:val="23"/>
              </w:rPr>
              <w:t>are covered at 100% of the approved amount.</w:t>
            </w:r>
          </w:p>
        </w:tc>
      </w:tr>
    </w:tbl>
    <w:p w14:paraId="3762B27D" w14:textId="77777777" w:rsidR="00E925EA" w:rsidRPr="00AC4406" w:rsidRDefault="00E925EA">
      <w:pPr>
        <w:rPr>
          <w:sz w:val="23"/>
        </w:rPr>
        <w:sectPr w:rsidR="00E925EA" w:rsidRPr="00AC4406">
          <w:pgSz w:w="12240" w:h="15840"/>
          <w:pgMar w:top="1100" w:right="0" w:bottom="280" w:left="260" w:header="626" w:footer="0" w:gutter="0"/>
          <w:cols w:space="720"/>
        </w:sectPr>
      </w:pPr>
    </w:p>
    <w:p w14:paraId="60663D86" w14:textId="77777777" w:rsidR="00E925EA" w:rsidRPr="00AC4406" w:rsidRDefault="00E925EA">
      <w:pPr>
        <w:pStyle w:val="BodyText"/>
        <w:spacing w:before="3"/>
        <w:rPr>
          <w:b/>
          <w:sz w:val="5"/>
        </w:rPr>
      </w:pPr>
    </w:p>
    <w:p w14:paraId="4D532EE5" w14:textId="37E8D826"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3D8CF31B" wp14:editId="7C969541">
                <wp:extent cx="5980430" cy="27940"/>
                <wp:effectExtent l="3810" t="0" r="0" b="3810"/>
                <wp:docPr id="909310869" name="docshapegroup156" descr="P114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704945106" name="docshape157"/>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CFB7B2E" id="docshapegroup156" o:spid="_x0000_s1026" alt="P1141#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LUg18xRAgAADgUAAA4AAAAAAAAAAAAAAAAALgIAAGRycy9lMm9Eb2MueG1sUEsBAi0AFAAGAAgA&#10;AAAhAMxL4OnbAAAAAwEAAA8AAAAAAAAAAAAAAAAAqwQAAGRycy9kb3ducmV2LnhtbFBLBQYAAAAA&#10;BAAEAPMAAACzBQAAAAA=&#10;">
                <v:rect id="docshape157"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" fillcolor="#a6a6a6" stroked="f"/>
                <w10:anchorlock/>
              </v:group>
            </w:pict>
          </mc:Fallback>
        </mc:AlternateContent>
      </w:r>
    </w:p>
    <w:p w14:paraId="0B3AF2A4" w14:textId="77777777" w:rsidR="00E925EA" w:rsidRPr="00AC4406" w:rsidRDefault="00E925EA">
      <w:pPr>
        <w:pStyle w:val="BodyText"/>
        <w:rPr>
          <w:b/>
          <w:sz w:val="20"/>
        </w:rPr>
      </w:pPr>
    </w:p>
    <w:p w14:paraId="6F7B432F"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1"/>
        <w:gridCol w:w="3184"/>
      </w:tblGrid>
      <w:tr w:rsidR="00E925EA" w:rsidRPr="00AC4406" w14:paraId="7695F1F1" w14:textId="77777777">
        <w:trPr>
          <w:trHeight w:val="645"/>
        </w:trPr>
        <w:tc>
          <w:tcPr>
            <w:tcW w:w="6171" w:type="dxa"/>
            <w:tcBorders>
              <w:right w:val="nil"/>
            </w:tcBorders>
            <w:shd w:val="clear" w:color="auto" w:fill="D9D9D9"/>
          </w:tcPr>
          <w:p w14:paraId="66CD5875"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84" w:type="dxa"/>
            <w:tcBorders>
              <w:left w:val="nil"/>
            </w:tcBorders>
            <w:shd w:val="clear" w:color="auto" w:fill="D9D9D9"/>
          </w:tcPr>
          <w:p w14:paraId="6EC78067" w14:textId="77777777" w:rsidR="00E925EA" w:rsidRPr="00AC4406" w:rsidRDefault="0019782C">
            <w:pPr>
              <w:pStyle w:val="TableParagraph"/>
              <w:spacing w:before="58"/>
              <w:ind w:left="155" w:right="6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7FDCDE57" w14:textId="77777777">
        <w:trPr>
          <w:trHeight w:val="4353"/>
        </w:trPr>
        <w:tc>
          <w:tcPr>
            <w:tcW w:w="6171" w:type="dxa"/>
            <w:tcBorders>
              <w:right w:val="nil"/>
            </w:tcBorders>
          </w:tcPr>
          <w:p w14:paraId="716F9492" w14:textId="77777777" w:rsidR="00E925EA" w:rsidRPr="00AC4406" w:rsidRDefault="0019782C">
            <w:pPr>
              <w:pStyle w:val="TableParagraph"/>
              <w:spacing w:before="58"/>
              <w:ind w:left="115"/>
              <w:rPr>
                <w:b/>
                <w:sz w:val="23"/>
              </w:rPr>
            </w:pPr>
            <w:r w:rsidRPr="00AC4406">
              <w:rPr>
                <w:noProof/>
                <w:position w:val="-5"/>
              </w:rPr>
              <w:drawing>
                <wp:inline distT="0" distB="0" distL="0" distR="0" wp14:anchorId="2355A299" wp14:editId="274B8F97">
                  <wp:extent cx="191757" cy="237418"/>
                  <wp:effectExtent l="0" t="0" r="0" b="0"/>
                  <wp:docPr id="9" name="image3.jpeg" descr="P1147C3T1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jpeg" descr="P1147C3T16#yIS1"/>
                          <pic:cNvPicPr/>
                        </pic:nvPicPr>
                        <pic:blipFill>
                          <a:blip r:embed="rId46" cstate="print"/>
                          <a:stretch>
                            <a:fillRect/>
                          </a:stretch>
                        </pic:blipFill>
                        <pic:spPr>
                          <a:xfrm>
                            <a:off x="0" y="0"/>
                            <a:ext cx="191757" cy="237418"/>
                          </a:xfrm>
                          <a:prstGeom prst="rect">
                            <a:avLst/>
                          </a:prstGeom>
                        </pic:spPr>
                      </pic:pic>
                    </a:graphicData>
                  </a:graphic>
                </wp:inline>
              </w:drawing>
            </w:r>
            <w:r w:rsidRPr="00AC4406">
              <w:rPr>
                <w:spacing w:val="14"/>
                <w:sz w:val="20"/>
              </w:rPr>
              <w:t xml:space="preserve"> </w:t>
            </w:r>
            <w:r w:rsidRPr="00AC4406">
              <w:rPr>
                <w:b/>
                <w:sz w:val="23"/>
              </w:rPr>
              <w:t>Annual wellness visit</w:t>
            </w:r>
          </w:p>
          <w:p w14:paraId="60A3A624" w14:textId="77777777" w:rsidR="00E925EA" w:rsidRPr="00AC4406" w:rsidRDefault="0019782C">
            <w:pPr>
              <w:pStyle w:val="TableParagraph"/>
              <w:spacing w:before="79"/>
              <w:ind w:left="114" w:right="92"/>
              <w:rPr>
                <w:sz w:val="23"/>
              </w:rPr>
            </w:pPr>
            <w:r w:rsidRPr="00AC4406">
              <w:rPr>
                <w:sz w:val="23"/>
              </w:rPr>
              <w:t>If you’ve had Part B for longer than 12 months, you can get an annual wellness visit to develop or update a personalized</w:t>
            </w:r>
            <w:r w:rsidRPr="00AC4406">
              <w:rPr>
                <w:spacing w:val="-7"/>
                <w:sz w:val="23"/>
              </w:rPr>
              <w:t xml:space="preserve"> </w:t>
            </w:r>
            <w:r w:rsidRPr="00AC4406">
              <w:rPr>
                <w:sz w:val="23"/>
              </w:rPr>
              <w:t>prevention</w:t>
            </w:r>
            <w:r w:rsidRPr="00AC4406">
              <w:rPr>
                <w:spacing w:val="-4"/>
                <w:sz w:val="23"/>
              </w:rPr>
              <w:t xml:space="preserve"> </w:t>
            </w:r>
            <w:r w:rsidRPr="00AC4406">
              <w:rPr>
                <w:sz w:val="23"/>
              </w:rPr>
              <w:t>plan</w:t>
            </w:r>
            <w:r w:rsidRPr="00AC4406">
              <w:rPr>
                <w:spacing w:val="-7"/>
                <w:sz w:val="23"/>
              </w:rPr>
              <w:t xml:space="preserve"> </w:t>
            </w:r>
            <w:r w:rsidRPr="00AC4406">
              <w:rPr>
                <w:sz w:val="23"/>
              </w:rPr>
              <w:t>based</w:t>
            </w:r>
            <w:r w:rsidRPr="00AC4406">
              <w:rPr>
                <w:spacing w:val="-7"/>
                <w:sz w:val="23"/>
              </w:rPr>
              <w:t xml:space="preserve"> </w:t>
            </w:r>
            <w:r w:rsidRPr="00AC4406">
              <w:rPr>
                <w:sz w:val="23"/>
              </w:rPr>
              <w:t>on</w:t>
            </w:r>
            <w:r w:rsidRPr="00AC4406">
              <w:rPr>
                <w:spacing w:val="-7"/>
                <w:sz w:val="23"/>
              </w:rPr>
              <w:t xml:space="preserve"> </w:t>
            </w:r>
            <w:r w:rsidRPr="00AC4406">
              <w:rPr>
                <w:sz w:val="23"/>
              </w:rPr>
              <w:t>your</w:t>
            </w:r>
            <w:r w:rsidRPr="00AC4406">
              <w:rPr>
                <w:spacing w:val="-6"/>
                <w:sz w:val="23"/>
              </w:rPr>
              <w:t xml:space="preserve"> </w:t>
            </w:r>
            <w:r w:rsidRPr="00AC4406">
              <w:rPr>
                <w:sz w:val="23"/>
              </w:rPr>
              <w:t>current</w:t>
            </w:r>
            <w:r w:rsidRPr="00AC4406">
              <w:rPr>
                <w:spacing w:val="-5"/>
                <w:sz w:val="23"/>
              </w:rPr>
              <w:t xml:space="preserve"> </w:t>
            </w:r>
            <w:r w:rsidRPr="00AC4406">
              <w:rPr>
                <w:sz w:val="23"/>
              </w:rPr>
              <w:t>health and risk factors.</w:t>
            </w:r>
          </w:p>
          <w:p w14:paraId="01298BB9" w14:textId="77777777" w:rsidR="00E925EA" w:rsidRPr="00AC4406" w:rsidRDefault="0019782C">
            <w:pPr>
              <w:pStyle w:val="TableParagraph"/>
              <w:spacing w:before="1"/>
              <w:ind w:left="114" w:right="134"/>
              <w:rPr>
                <w:sz w:val="23"/>
              </w:rPr>
            </w:pPr>
            <w:r w:rsidRPr="00AC4406">
              <w:rPr>
                <w:sz w:val="23"/>
              </w:rPr>
              <w:t>The annual wellness visit is enhanced so it can occur anytime</w:t>
            </w:r>
            <w:r w:rsidRPr="00AC4406">
              <w:rPr>
                <w:spacing w:val="-7"/>
                <w:sz w:val="23"/>
              </w:rPr>
              <w:t xml:space="preserve"> </w:t>
            </w:r>
            <w:r w:rsidRPr="00AC4406">
              <w:rPr>
                <w:sz w:val="23"/>
              </w:rPr>
              <w:t>throughout</w:t>
            </w:r>
            <w:r w:rsidRPr="00AC4406">
              <w:rPr>
                <w:spacing w:val="-5"/>
                <w:sz w:val="23"/>
              </w:rPr>
              <w:t xml:space="preserve"> </w:t>
            </w:r>
            <w:r w:rsidRPr="00AC4406">
              <w:rPr>
                <w:sz w:val="23"/>
              </w:rPr>
              <w:t>the</w:t>
            </w:r>
            <w:r w:rsidRPr="00AC4406">
              <w:rPr>
                <w:spacing w:val="-7"/>
                <w:sz w:val="23"/>
              </w:rPr>
              <w:t xml:space="preserve"> </w:t>
            </w:r>
            <w:r w:rsidRPr="00AC4406">
              <w:rPr>
                <w:sz w:val="23"/>
              </w:rPr>
              <w:t>calendar</w:t>
            </w:r>
            <w:r w:rsidRPr="00AC4406">
              <w:rPr>
                <w:spacing w:val="-6"/>
                <w:sz w:val="23"/>
              </w:rPr>
              <w:t xml:space="preserve"> </w:t>
            </w:r>
            <w:r w:rsidRPr="00AC4406">
              <w:rPr>
                <w:sz w:val="23"/>
              </w:rPr>
              <w:t>year,</w:t>
            </w:r>
            <w:r w:rsidRPr="00AC4406">
              <w:rPr>
                <w:spacing w:val="-5"/>
                <w:sz w:val="23"/>
              </w:rPr>
              <w:t xml:space="preserve"> </w:t>
            </w:r>
            <w:r w:rsidRPr="00AC4406">
              <w:rPr>
                <w:sz w:val="23"/>
              </w:rPr>
              <w:t>regardless</w:t>
            </w:r>
            <w:r w:rsidRPr="00AC4406">
              <w:rPr>
                <w:spacing w:val="-6"/>
                <w:sz w:val="23"/>
              </w:rPr>
              <w:t xml:space="preserve"> </w:t>
            </w:r>
            <w:r w:rsidRPr="00AC4406">
              <w:rPr>
                <w:sz w:val="23"/>
              </w:rPr>
              <w:t>of</w:t>
            </w:r>
            <w:r w:rsidRPr="00AC4406">
              <w:rPr>
                <w:spacing w:val="-5"/>
                <w:sz w:val="23"/>
              </w:rPr>
              <w:t xml:space="preserve"> </w:t>
            </w:r>
            <w:r w:rsidRPr="00AC4406">
              <w:rPr>
                <w:sz w:val="23"/>
              </w:rPr>
              <w:t xml:space="preserve">the date of the member’s previous year's annual wellness </w:t>
            </w:r>
            <w:r w:rsidRPr="00AC4406">
              <w:rPr>
                <w:spacing w:val="-2"/>
                <w:sz w:val="23"/>
              </w:rPr>
              <w:t>visit.</w:t>
            </w:r>
          </w:p>
          <w:p w14:paraId="31E1E71D" w14:textId="77777777" w:rsidR="00E925EA" w:rsidRPr="00AC4406" w:rsidRDefault="00E925EA">
            <w:pPr>
              <w:pStyle w:val="TableParagraph"/>
              <w:rPr>
                <w:b/>
                <w:sz w:val="23"/>
              </w:rPr>
            </w:pPr>
          </w:p>
          <w:p w14:paraId="426C1223" w14:textId="77777777" w:rsidR="00E925EA" w:rsidRPr="00AC4406" w:rsidRDefault="0019782C">
            <w:pPr>
              <w:pStyle w:val="TableParagraph"/>
              <w:ind w:left="114" w:right="115"/>
              <w:rPr>
                <w:sz w:val="23"/>
              </w:rPr>
            </w:pPr>
            <w:r w:rsidRPr="00AC4406">
              <w:rPr>
                <w:b/>
                <w:sz w:val="23"/>
              </w:rPr>
              <w:t>Note</w:t>
            </w:r>
            <w:r w:rsidRPr="00AC4406">
              <w:rPr>
                <w:sz w:val="23"/>
              </w:rPr>
              <w:t>: Your first annual wellness visit can’t take place within</w:t>
            </w:r>
            <w:r w:rsidRPr="00AC4406">
              <w:rPr>
                <w:spacing w:val="-6"/>
                <w:sz w:val="23"/>
              </w:rPr>
              <w:t xml:space="preserve"> </w:t>
            </w:r>
            <w:r w:rsidRPr="00AC4406">
              <w:rPr>
                <w:sz w:val="23"/>
              </w:rPr>
              <w:t>12</w:t>
            </w:r>
            <w:r w:rsidRPr="00AC4406">
              <w:rPr>
                <w:spacing w:val="-6"/>
                <w:sz w:val="23"/>
              </w:rPr>
              <w:t xml:space="preserve"> </w:t>
            </w:r>
            <w:r w:rsidRPr="00AC4406">
              <w:rPr>
                <w:sz w:val="23"/>
              </w:rPr>
              <w:t>months</w:t>
            </w:r>
            <w:r w:rsidRPr="00AC4406">
              <w:rPr>
                <w:spacing w:val="-5"/>
                <w:sz w:val="23"/>
              </w:rPr>
              <w:t xml:space="preserve"> </w:t>
            </w:r>
            <w:r w:rsidRPr="00AC4406">
              <w:rPr>
                <w:sz w:val="23"/>
              </w:rPr>
              <w:t>of</w:t>
            </w:r>
            <w:r w:rsidRPr="00AC4406">
              <w:rPr>
                <w:spacing w:val="-4"/>
                <w:sz w:val="23"/>
              </w:rPr>
              <w:t xml:space="preserve"> </w:t>
            </w:r>
            <w:r w:rsidRPr="00AC4406">
              <w:rPr>
                <w:sz w:val="23"/>
              </w:rPr>
              <w:t>your</w:t>
            </w:r>
            <w:r w:rsidRPr="00AC4406">
              <w:rPr>
                <w:spacing w:val="-5"/>
                <w:sz w:val="23"/>
              </w:rPr>
              <w:t xml:space="preserve"> </w:t>
            </w:r>
            <w:r w:rsidRPr="00AC4406">
              <w:rPr>
                <w:sz w:val="23"/>
              </w:rPr>
              <w:t>Welcome</w:t>
            </w:r>
            <w:r w:rsidRPr="00AC4406">
              <w:rPr>
                <w:spacing w:val="-6"/>
                <w:sz w:val="23"/>
              </w:rPr>
              <w:t xml:space="preserve"> </w:t>
            </w:r>
            <w:r w:rsidRPr="00AC4406">
              <w:rPr>
                <w:sz w:val="23"/>
              </w:rPr>
              <w:t>to</w:t>
            </w:r>
            <w:r w:rsidRPr="00AC4406">
              <w:rPr>
                <w:spacing w:val="-6"/>
                <w:sz w:val="23"/>
              </w:rPr>
              <w:t xml:space="preserve"> </w:t>
            </w:r>
            <w:r w:rsidRPr="00AC4406">
              <w:rPr>
                <w:sz w:val="23"/>
              </w:rPr>
              <w:t>Medicare</w:t>
            </w:r>
            <w:r w:rsidRPr="00AC4406">
              <w:rPr>
                <w:spacing w:val="-6"/>
                <w:sz w:val="23"/>
              </w:rPr>
              <w:t xml:space="preserve"> </w:t>
            </w:r>
            <w:r w:rsidRPr="00AC4406">
              <w:rPr>
                <w:sz w:val="23"/>
              </w:rPr>
              <w:t>preventive visit. However, you don’t need to have had a Welcome to Medicare visit to be covered for annual wellness visits after you’ve had Part B for 12 months.</w:t>
            </w:r>
          </w:p>
        </w:tc>
        <w:tc>
          <w:tcPr>
            <w:tcW w:w="3184" w:type="dxa"/>
            <w:tcBorders>
              <w:left w:val="nil"/>
            </w:tcBorders>
          </w:tcPr>
          <w:p w14:paraId="72EE9A45" w14:textId="77777777" w:rsidR="00E827DC" w:rsidRPr="00AC4406" w:rsidRDefault="00E827DC" w:rsidP="00E827DC">
            <w:pPr>
              <w:pStyle w:val="TableParagraph"/>
              <w:spacing w:before="139"/>
              <w:ind w:left="175" w:right="6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47009C72" w14:textId="08A381AD" w:rsidR="00E925EA" w:rsidRPr="00AC4406" w:rsidRDefault="0019782C">
            <w:pPr>
              <w:pStyle w:val="TableParagraph"/>
              <w:spacing w:before="139"/>
              <w:ind w:left="155" w:right="65"/>
              <w:rPr>
                <w:sz w:val="23"/>
              </w:rPr>
            </w:pPr>
            <w:r w:rsidRPr="00AC4406">
              <w:rPr>
                <w:sz w:val="23"/>
              </w:rPr>
              <w:t>There</w:t>
            </w:r>
            <w:r w:rsidRPr="00AC4406">
              <w:rPr>
                <w:spacing w:val="-11"/>
                <w:sz w:val="23"/>
              </w:rPr>
              <w:t xml:space="preserve"> </w:t>
            </w:r>
            <w:r w:rsidRPr="00AC4406">
              <w:rPr>
                <w:sz w:val="23"/>
              </w:rPr>
              <w:t>is</w:t>
            </w:r>
            <w:r w:rsidRPr="00AC4406">
              <w:rPr>
                <w:spacing w:val="-10"/>
                <w:sz w:val="23"/>
              </w:rPr>
              <w:t xml:space="preserve"> </w:t>
            </w:r>
            <w:r w:rsidRPr="00AC4406">
              <w:rPr>
                <w:sz w:val="23"/>
              </w:rPr>
              <w:t>no</w:t>
            </w:r>
            <w:r w:rsidRPr="00AC4406">
              <w:rPr>
                <w:spacing w:val="-11"/>
                <w:sz w:val="23"/>
              </w:rPr>
              <w:t xml:space="preserve"> </w:t>
            </w:r>
            <w:r w:rsidRPr="00AC4406">
              <w:rPr>
                <w:sz w:val="23"/>
              </w:rPr>
              <w:t>coinsurance</w:t>
            </w:r>
            <w:r w:rsidRPr="00AC4406">
              <w:rPr>
                <w:spacing w:val="-8"/>
                <w:sz w:val="23"/>
              </w:rPr>
              <w:t xml:space="preserve"> </w:t>
            </w:r>
            <w:r w:rsidRPr="00AC4406">
              <w:rPr>
                <w:sz w:val="23"/>
              </w:rPr>
              <w:t>or copayment for the annual wellness visit.</w:t>
            </w:r>
          </w:p>
          <w:p w14:paraId="7D7EADC2" w14:textId="77777777" w:rsidR="00E925EA" w:rsidRPr="00AC4406" w:rsidRDefault="0019782C">
            <w:pPr>
              <w:pStyle w:val="TableParagraph"/>
              <w:spacing w:before="78"/>
              <w:ind w:left="155" w:right="65" w:hanging="1"/>
              <w:rPr>
                <w:sz w:val="23"/>
              </w:rPr>
            </w:pPr>
            <w:r w:rsidRPr="00AC4406">
              <w:rPr>
                <w:sz w:val="23"/>
              </w:rPr>
              <w:t>Out-of-pocket costs may apply</w:t>
            </w:r>
            <w:r w:rsidRPr="00AC4406">
              <w:rPr>
                <w:spacing w:val="-10"/>
                <w:sz w:val="23"/>
              </w:rPr>
              <w:t xml:space="preserve"> </w:t>
            </w:r>
            <w:r w:rsidRPr="00AC4406">
              <w:rPr>
                <w:sz w:val="23"/>
              </w:rPr>
              <w:t>if</w:t>
            </w:r>
            <w:r w:rsidRPr="00AC4406">
              <w:rPr>
                <w:spacing w:val="-9"/>
                <w:sz w:val="23"/>
              </w:rPr>
              <w:t xml:space="preserve"> </w:t>
            </w:r>
            <w:r w:rsidRPr="00AC4406">
              <w:rPr>
                <w:sz w:val="23"/>
              </w:rPr>
              <w:t>a</w:t>
            </w:r>
            <w:r w:rsidRPr="00AC4406">
              <w:rPr>
                <w:spacing w:val="-10"/>
                <w:sz w:val="23"/>
              </w:rPr>
              <w:t xml:space="preserve"> </w:t>
            </w:r>
            <w:r w:rsidRPr="00AC4406">
              <w:rPr>
                <w:sz w:val="23"/>
              </w:rPr>
              <w:t>covered</w:t>
            </w:r>
            <w:r w:rsidRPr="00AC4406">
              <w:rPr>
                <w:spacing w:val="-10"/>
                <w:sz w:val="23"/>
              </w:rPr>
              <w:t xml:space="preserve"> </w:t>
            </w:r>
            <w:r w:rsidRPr="00AC4406">
              <w:rPr>
                <w:sz w:val="23"/>
              </w:rPr>
              <w:t>service (e.g., diagnostic test) is outside the scope of the annual wellness visit.</w:t>
            </w:r>
          </w:p>
        </w:tc>
      </w:tr>
      <w:tr w:rsidR="00E925EA" w:rsidRPr="00AC4406" w14:paraId="0B0C8F65" w14:textId="77777777">
        <w:trPr>
          <w:trHeight w:val="2815"/>
        </w:trPr>
        <w:tc>
          <w:tcPr>
            <w:tcW w:w="6171" w:type="dxa"/>
            <w:tcBorders>
              <w:right w:val="nil"/>
            </w:tcBorders>
          </w:tcPr>
          <w:p w14:paraId="574A9AFA" w14:textId="77777777" w:rsidR="00E925EA" w:rsidRPr="00AC4406" w:rsidRDefault="0019782C">
            <w:pPr>
              <w:pStyle w:val="TableParagraph"/>
              <w:spacing w:before="57"/>
              <w:ind w:left="115"/>
              <w:rPr>
                <w:b/>
                <w:sz w:val="23"/>
              </w:rPr>
            </w:pPr>
            <w:r w:rsidRPr="00AC4406">
              <w:rPr>
                <w:noProof/>
                <w:position w:val="-5"/>
              </w:rPr>
              <w:drawing>
                <wp:inline distT="0" distB="0" distL="0" distR="0" wp14:anchorId="18D05CB0" wp14:editId="0C8094B2">
                  <wp:extent cx="191757" cy="237147"/>
                  <wp:effectExtent l="0" t="0" r="0" b="0"/>
                  <wp:docPr id="11" name="image3.jpeg" descr="P1156C5T1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jpeg" descr="P1156C5T16#yIS1"/>
                          <pic:cNvPicPr/>
                        </pic:nvPicPr>
                        <pic:blipFill>
                          <a:blip r:embed="rId46" cstate="print"/>
                          <a:stretch>
                            <a:fillRect/>
                          </a:stretch>
                        </pic:blipFill>
                        <pic:spPr>
                          <a:xfrm>
                            <a:off x="0" y="0"/>
                            <a:ext cx="191757" cy="237147"/>
                          </a:xfrm>
                          <a:prstGeom prst="rect">
                            <a:avLst/>
                          </a:prstGeom>
                        </pic:spPr>
                      </pic:pic>
                    </a:graphicData>
                  </a:graphic>
                </wp:inline>
              </w:drawing>
            </w:r>
            <w:r w:rsidRPr="00AC4406">
              <w:rPr>
                <w:spacing w:val="16"/>
                <w:sz w:val="20"/>
              </w:rPr>
              <w:t xml:space="preserve"> </w:t>
            </w:r>
            <w:r w:rsidRPr="00AC4406">
              <w:rPr>
                <w:b/>
                <w:sz w:val="23"/>
              </w:rPr>
              <w:t>Bone mass measurement</w:t>
            </w:r>
          </w:p>
          <w:p w14:paraId="64284DE6" w14:textId="77777777" w:rsidR="00E925EA" w:rsidRPr="00AC4406" w:rsidRDefault="0019782C">
            <w:pPr>
              <w:pStyle w:val="TableParagraph"/>
              <w:spacing w:before="81"/>
              <w:ind w:left="114" w:right="92"/>
              <w:rPr>
                <w:sz w:val="23"/>
              </w:rPr>
            </w:pPr>
            <w:r w:rsidRPr="00AC4406">
              <w:rPr>
                <w:sz w:val="23"/>
              </w:rPr>
              <w:t>For</w:t>
            </w:r>
            <w:r w:rsidRPr="00AC4406">
              <w:rPr>
                <w:spacing w:val="-6"/>
                <w:sz w:val="23"/>
              </w:rPr>
              <w:t xml:space="preserve"> </w:t>
            </w:r>
            <w:r w:rsidRPr="00AC4406">
              <w:rPr>
                <w:sz w:val="23"/>
              </w:rPr>
              <w:t>qualified</w:t>
            </w:r>
            <w:r w:rsidRPr="00AC4406">
              <w:rPr>
                <w:spacing w:val="-7"/>
                <w:sz w:val="23"/>
              </w:rPr>
              <w:t xml:space="preserve"> </w:t>
            </w:r>
            <w:r w:rsidRPr="00AC4406">
              <w:rPr>
                <w:sz w:val="23"/>
              </w:rPr>
              <w:t>individuals</w:t>
            </w:r>
            <w:r w:rsidRPr="00AC4406">
              <w:rPr>
                <w:spacing w:val="-4"/>
                <w:sz w:val="23"/>
              </w:rPr>
              <w:t xml:space="preserve"> </w:t>
            </w:r>
            <w:r w:rsidRPr="00AC4406">
              <w:rPr>
                <w:sz w:val="23"/>
              </w:rPr>
              <w:t>(generally,</w:t>
            </w:r>
            <w:r w:rsidRPr="00AC4406">
              <w:rPr>
                <w:spacing w:val="-6"/>
                <w:sz w:val="23"/>
              </w:rPr>
              <w:t xml:space="preserve"> </w:t>
            </w:r>
            <w:r w:rsidRPr="00AC4406">
              <w:rPr>
                <w:sz w:val="23"/>
              </w:rPr>
              <w:t>this</w:t>
            </w:r>
            <w:r w:rsidRPr="00AC4406">
              <w:rPr>
                <w:spacing w:val="-6"/>
                <w:sz w:val="23"/>
              </w:rPr>
              <w:t xml:space="preserve"> </w:t>
            </w:r>
            <w:r w:rsidRPr="00AC4406">
              <w:rPr>
                <w:sz w:val="23"/>
              </w:rPr>
              <w:t>means</w:t>
            </w:r>
            <w:r w:rsidRPr="00AC4406">
              <w:rPr>
                <w:spacing w:val="-6"/>
                <w:sz w:val="23"/>
              </w:rPr>
              <w:t xml:space="preserve"> </w:t>
            </w:r>
            <w:r w:rsidRPr="00AC4406">
              <w:rPr>
                <w:sz w:val="23"/>
              </w:rPr>
              <w:t>people</w:t>
            </w:r>
            <w:r w:rsidRPr="00AC4406">
              <w:rPr>
                <w:spacing w:val="-7"/>
                <w:sz w:val="23"/>
              </w:rPr>
              <w:t xml:space="preserve"> </w:t>
            </w:r>
            <w:r w:rsidRPr="00AC4406">
              <w:rPr>
                <w:sz w:val="23"/>
              </w:rPr>
              <w:t>at risk of losing bone mass or at risk of osteoporosis), the following</w:t>
            </w:r>
            <w:r w:rsidRPr="00AC4406">
              <w:rPr>
                <w:spacing w:val="-3"/>
                <w:sz w:val="23"/>
              </w:rPr>
              <w:t xml:space="preserve"> </w:t>
            </w:r>
            <w:r w:rsidRPr="00AC4406">
              <w:rPr>
                <w:sz w:val="23"/>
              </w:rPr>
              <w:t>services</w:t>
            </w:r>
            <w:r w:rsidRPr="00AC4406">
              <w:rPr>
                <w:spacing w:val="-2"/>
                <w:sz w:val="23"/>
              </w:rPr>
              <w:t xml:space="preserve"> </w:t>
            </w:r>
            <w:r w:rsidRPr="00AC4406">
              <w:rPr>
                <w:sz w:val="23"/>
              </w:rPr>
              <w:t>are</w:t>
            </w:r>
            <w:r w:rsidRPr="00AC4406">
              <w:rPr>
                <w:spacing w:val="-3"/>
                <w:sz w:val="23"/>
              </w:rPr>
              <w:t xml:space="preserve"> </w:t>
            </w:r>
            <w:r w:rsidRPr="00AC4406">
              <w:rPr>
                <w:sz w:val="23"/>
              </w:rPr>
              <w:t>covered</w:t>
            </w:r>
            <w:r w:rsidRPr="00AC4406">
              <w:rPr>
                <w:spacing w:val="-3"/>
                <w:sz w:val="23"/>
              </w:rPr>
              <w:t xml:space="preserve"> </w:t>
            </w:r>
            <w:r w:rsidRPr="00AC4406">
              <w:rPr>
                <w:sz w:val="23"/>
              </w:rPr>
              <w:t>every</w:t>
            </w:r>
            <w:r w:rsidRPr="00AC4406">
              <w:rPr>
                <w:spacing w:val="-2"/>
                <w:sz w:val="23"/>
              </w:rPr>
              <w:t xml:space="preserve"> </w:t>
            </w:r>
            <w:r w:rsidRPr="00AC4406">
              <w:rPr>
                <w:sz w:val="23"/>
              </w:rPr>
              <w:t>24</w:t>
            </w:r>
            <w:r w:rsidRPr="00AC4406">
              <w:rPr>
                <w:spacing w:val="-3"/>
                <w:sz w:val="23"/>
              </w:rPr>
              <w:t xml:space="preserve"> </w:t>
            </w:r>
            <w:r w:rsidRPr="00AC4406">
              <w:rPr>
                <w:sz w:val="23"/>
              </w:rPr>
              <w:t>months</w:t>
            </w:r>
            <w:r w:rsidRPr="00AC4406">
              <w:rPr>
                <w:spacing w:val="-2"/>
                <w:sz w:val="23"/>
              </w:rPr>
              <w:t xml:space="preserve"> </w:t>
            </w:r>
            <w:r w:rsidRPr="00AC4406">
              <w:rPr>
                <w:sz w:val="23"/>
              </w:rPr>
              <w:t>or</w:t>
            </w:r>
            <w:r w:rsidRPr="00AC4406">
              <w:rPr>
                <w:spacing w:val="-2"/>
                <w:sz w:val="23"/>
              </w:rPr>
              <w:t xml:space="preserve"> </w:t>
            </w:r>
            <w:r w:rsidRPr="00AC4406">
              <w:rPr>
                <w:sz w:val="23"/>
              </w:rPr>
              <w:t>more frequently if medically necessary: procedures to identify bone</w:t>
            </w:r>
            <w:r w:rsidRPr="00AC4406">
              <w:rPr>
                <w:spacing w:val="-5"/>
                <w:sz w:val="23"/>
              </w:rPr>
              <w:t xml:space="preserve"> </w:t>
            </w:r>
            <w:r w:rsidRPr="00AC4406">
              <w:rPr>
                <w:sz w:val="23"/>
              </w:rPr>
              <w:t>mass,</w:t>
            </w:r>
            <w:r w:rsidRPr="00AC4406">
              <w:rPr>
                <w:spacing w:val="-3"/>
                <w:sz w:val="23"/>
              </w:rPr>
              <w:t xml:space="preserve"> </w:t>
            </w:r>
            <w:r w:rsidRPr="00AC4406">
              <w:rPr>
                <w:sz w:val="23"/>
              </w:rPr>
              <w:t>detect</w:t>
            </w:r>
            <w:r w:rsidRPr="00AC4406">
              <w:rPr>
                <w:spacing w:val="-3"/>
                <w:sz w:val="23"/>
              </w:rPr>
              <w:t xml:space="preserve"> </w:t>
            </w:r>
            <w:r w:rsidRPr="00AC4406">
              <w:rPr>
                <w:sz w:val="23"/>
              </w:rPr>
              <w:t>bone</w:t>
            </w:r>
            <w:r w:rsidRPr="00AC4406">
              <w:rPr>
                <w:spacing w:val="-2"/>
                <w:sz w:val="23"/>
              </w:rPr>
              <w:t xml:space="preserve"> </w:t>
            </w:r>
            <w:r w:rsidRPr="00AC4406">
              <w:rPr>
                <w:sz w:val="23"/>
              </w:rPr>
              <w:t>loss,</w:t>
            </w:r>
            <w:r w:rsidRPr="00AC4406">
              <w:rPr>
                <w:spacing w:val="-3"/>
                <w:sz w:val="23"/>
              </w:rPr>
              <w:t xml:space="preserve"> </w:t>
            </w:r>
            <w:r w:rsidRPr="00AC4406">
              <w:rPr>
                <w:sz w:val="23"/>
              </w:rPr>
              <w:t>or</w:t>
            </w:r>
            <w:r w:rsidRPr="00AC4406">
              <w:rPr>
                <w:spacing w:val="-4"/>
                <w:sz w:val="23"/>
              </w:rPr>
              <w:t xml:space="preserve"> </w:t>
            </w:r>
            <w:r w:rsidRPr="00AC4406">
              <w:rPr>
                <w:sz w:val="23"/>
              </w:rPr>
              <w:t>determine</w:t>
            </w:r>
            <w:r w:rsidRPr="00AC4406">
              <w:rPr>
                <w:spacing w:val="-5"/>
                <w:sz w:val="23"/>
              </w:rPr>
              <w:t xml:space="preserve"> </w:t>
            </w:r>
            <w:r w:rsidRPr="00AC4406">
              <w:rPr>
                <w:sz w:val="23"/>
              </w:rPr>
              <w:t>bone</w:t>
            </w:r>
            <w:r w:rsidRPr="00AC4406">
              <w:rPr>
                <w:spacing w:val="-5"/>
                <w:sz w:val="23"/>
              </w:rPr>
              <w:t xml:space="preserve"> </w:t>
            </w:r>
            <w:r w:rsidRPr="00AC4406">
              <w:rPr>
                <w:sz w:val="23"/>
              </w:rPr>
              <w:t>quality, including a physician’s interpretation of the results.</w:t>
            </w:r>
          </w:p>
        </w:tc>
        <w:tc>
          <w:tcPr>
            <w:tcW w:w="3184" w:type="dxa"/>
            <w:tcBorders>
              <w:left w:val="nil"/>
            </w:tcBorders>
          </w:tcPr>
          <w:p w14:paraId="70BDC6A6" w14:textId="77777777" w:rsidR="00E827DC" w:rsidRPr="00AC4406" w:rsidRDefault="00E827DC" w:rsidP="00E827DC">
            <w:pPr>
              <w:pStyle w:val="TableParagraph"/>
              <w:spacing w:before="139"/>
              <w:ind w:left="175" w:right="6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79414BAA" w14:textId="5BE01953" w:rsidR="00E925EA" w:rsidRPr="00AC4406" w:rsidRDefault="0019782C">
            <w:pPr>
              <w:pStyle w:val="TableParagraph"/>
              <w:spacing w:before="137"/>
              <w:ind w:left="155" w:right="65"/>
              <w:rPr>
                <w:sz w:val="23"/>
              </w:rPr>
            </w:pPr>
            <w:r w:rsidRPr="00AC4406">
              <w:rPr>
                <w:sz w:val="23"/>
              </w:rPr>
              <w:t>There</w:t>
            </w:r>
            <w:r w:rsidRPr="00AC4406">
              <w:rPr>
                <w:spacing w:val="-11"/>
                <w:sz w:val="23"/>
              </w:rPr>
              <w:t xml:space="preserve"> </w:t>
            </w:r>
            <w:r w:rsidRPr="00AC4406">
              <w:rPr>
                <w:sz w:val="23"/>
              </w:rPr>
              <w:t>is</w:t>
            </w:r>
            <w:r w:rsidRPr="00AC4406">
              <w:rPr>
                <w:spacing w:val="-10"/>
                <w:sz w:val="23"/>
              </w:rPr>
              <w:t xml:space="preserve"> </w:t>
            </w:r>
            <w:r w:rsidRPr="00AC4406">
              <w:rPr>
                <w:sz w:val="23"/>
              </w:rPr>
              <w:t>no</w:t>
            </w:r>
            <w:r w:rsidRPr="00AC4406">
              <w:rPr>
                <w:spacing w:val="-11"/>
                <w:sz w:val="23"/>
              </w:rPr>
              <w:t xml:space="preserve"> </w:t>
            </w:r>
            <w:r w:rsidRPr="00AC4406">
              <w:rPr>
                <w:sz w:val="23"/>
              </w:rPr>
              <w:t>coinsurance</w:t>
            </w:r>
            <w:r w:rsidRPr="00AC4406">
              <w:rPr>
                <w:spacing w:val="-8"/>
                <w:sz w:val="23"/>
              </w:rPr>
              <w:t xml:space="preserve"> </w:t>
            </w:r>
            <w:r w:rsidRPr="00AC4406">
              <w:rPr>
                <w:sz w:val="23"/>
              </w:rPr>
              <w:t xml:space="preserve">or copayment for Medicare- covered bone mass </w:t>
            </w:r>
            <w:r w:rsidRPr="00AC4406">
              <w:rPr>
                <w:spacing w:val="-2"/>
                <w:sz w:val="23"/>
              </w:rPr>
              <w:t>measurement.</w:t>
            </w:r>
          </w:p>
          <w:p w14:paraId="5900B42A" w14:textId="77777777" w:rsidR="00E925EA" w:rsidRPr="00AC4406" w:rsidRDefault="0019782C">
            <w:pPr>
              <w:pStyle w:val="TableParagraph"/>
              <w:spacing w:before="79"/>
              <w:ind w:left="155" w:right="65"/>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including diagnostic, out-of-pocket costs may apply.</w:t>
            </w:r>
          </w:p>
        </w:tc>
      </w:tr>
      <w:tr w:rsidR="00E925EA" w:rsidRPr="00AC4406" w14:paraId="1BA4D39E" w14:textId="77777777">
        <w:trPr>
          <w:trHeight w:val="4668"/>
        </w:trPr>
        <w:tc>
          <w:tcPr>
            <w:tcW w:w="6171" w:type="dxa"/>
            <w:tcBorders>
              <w:right w:val="nil"/>
            </w:tcBorders>
          </w:tcPr>
          <w:p w14:paraId="7BE5CAE3" w14:textId="77777777" w:rsidR="00E925EA" w:rsidRPr="00AC4406" w:rsidRDefault="0019782C">
            <w:pPr>
              <w:pStyle w:val="TableParagraph"/>
              <w:spacing w:before="58"/>
              <w:ind w:left="115"/>
              <w:rPr>
                <w:b/>
                <w:sz w:val="23"/>
              </w:rPr>
            </w:pPr>
            <w:r w:rsidRPr="00AC4406">
              <w:rPr>
                <w:noProof/>
                <w:position w:val="-5"/>
              </w:rPr>
              <w:drawing>
                <wp:inline distT="0" distB="0" distL="0" distR="0" wp14:anchorId="3BD53274" wp14:editId="7CFD520C">
                  <wp:extent cx="191757" cy="237426"/>
                  <wp:effectExtent l="0" t="0" r="0" b="0"/>
                  <wp:docPr id="13" name="image3.jpeg" descr="P1162C7T1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jpeg" descr="P1162C7T16#yIS1"/>
                          <pic:cNvPicPr/>
                        </pic:nvPicPr>
                        <pic:blipFill>
                          <a:blip r:embed="rId46" cstate="print"/>
                          <a:stretch>
                            <a:fillRect/>
                          </a:stretch>
                        </pic:blipFill>
                        <pic:spPr>
                          <a:xfrm>
                            <a:off x="0" y="0"/>
                            <a:ext cx="191757" cy="237426"/>
                          </a:xfrm>
                          <a:prstGeom prst="rect">
                            <a:avLst/>
                          </a:prstGeom>
                        </pic:spPr>
                      </pic:pic>
                    </a:graphicData>
                  </a:graphic>
                </wp:inline>
              </w:drawing>
            </w:r>
            <w:r w:rsidRPr="00AC4406">
              <w:rPr>
                <w:spacing w:val="13"/>
                <w:sz w:val="20"/>
              </w:rPr>
              <w:t xml:space="preserve"> </w:t>
            </w:r>
            <w:r w:rsidRPr="00AC4406">
              <w:rPr>
                <w:b/>
                <w:sz w:val="23"/>
              </w:rPr>
              <w:t>Breast cancer screening (mammograms)</w:t>
            </w:r>
          </w:p>
          <w:p w14:paraId="39A56552" w14:textId="77777777" w:rsidR="00E925EA" w:rsidRPr="00AC4406" w:rsidRDefault="0019782C">
            <w:pPr>
              <w:pStyle w:val="TableParagraph"/>
              <w:spacing w:before="82"/>
              <w:ind w:left="114"/>
              <w:rPr>
                <w:sz w:val="23"/>
              </w:rPr>
            </w:pPr>
            <w:r w:rsidRPr="00AC4406">
              <w:rPr>
                <w:sz w:val="23"/>
              </w:rPr>
              <w:t>Covered</w:t>
            </w:r>
            <w:r w:rsidRPr="00AC4406">
              <w:rPr>
                <w:spacing w:val="-5"/>
                <w:sz w:val="23"/>
              </w:rPr>
              <w:t xml:space="preserve"> </w:t>
            </w:r>
            <w:r w:rsidRPr="00AC4406">
              <w:rPr>
                <w:sz w:val="23"/>
              </w:rPr>
              <w:t>services</w:t>
            </w:r>
            <w:r w:rsidRPr="00AC4406">
              <w:rPr>
                <w:spacing w:val="-4"/>
                <w:sz w:val="23"/>
              </w:rPr>
              <w:t xml:space="preserve"> </w:t>
            </w:r>
            <w:r w:rsidRPr="00AC4406">
              <w:rPr>
                <w:spacing w:val="-2"/>
                <w:sz w:val="23"/>
              </w:rPr>
              <w:t>include:</w:t>
            </w:r>
          </w:p>
          <w:p w14:paraId="192CC233" w14:textId="77777777" w:rsidR="00E925EA" w:rsidRPr="00AC4406" w:rsidRDefault="0019782C">
            <w:pPr>
              <w:pStyle w:val="TableParagraph"/>
              <w:numPr>
                <w:ilvl w:val="0"/>
                <w:numId w:val="104"/>
              </w:numPr>
              <w:tabs>
                <w:tab w:val="left" w:pos="833"/>
                <w:tab w:val="left" w:pos="834"/>
              </w:tabs>
              <w:spacing w:before="82" w:line="237" w:lineRule="auto"/>
              <w:ind w:right="397" w:hanging="540"/>
              <w:rPr>
                <w:sz w:val="23"/>
              </w:rPr>
            </w:pPr>
            <w:r w:rsidRPr="00AC4406">
              <w:rPr>
                <w:sz w:val="23"/>
              </w:rPr>
              <w:t>One</w:t>
            </w:r>
            <w:r w:rsidRPr="00AC4406">
              <w:rPr>
                <w:spacing w:val="-7"/>
                <w:sz w:val="23"/>
              </w:rPr>
              <w:t xml:space="preserve"> </w:t>
            </w:r>
            <w:r w:rsidRPr="00AC4406">
              <w:rPr>
                <w:sz w:val="23"/>
              </w:rPr>
              <w:t>baseline</w:t>
            </w:r>
            <w:r w:rsidRPr="00AC4406">
              <w:rPr>
                <w:spacing w:val="-7"/>
                <w:sz w:val="23"/>
              </w:rPr>
              <w:t xml:space="preserve"> </w:t>
            </w:r>
            <w:r w:rsidRPr="00AC4406">
              <w:rPr>
                <w:sz w:val="23"/>
              </w:rPr>
              <w:t>mammogram</w:t>
            </w:r>
            <w:r w:rsidRPr="00AC4406">
              <w:rPr>
                <w:spacing w:val="-6"/>
                <w:sz w:val="23"/>
              </w:rPr>
              <w:t xml:space="preserve"> </w:t>
            </w:r>
            <w:r w:rsidRPr="00AC4406">
              <w:rPr>
                <w:sz w:val="23"/>
              </w:rPr>
              <w:t>between</w:t>
            </w:r>
            <w:r w:rsidRPr="00AC4406">
              <w:rPr>
                <w:spacing w:val="-7"/>
                <w:sz w:val="23"/>
              </w:rPr>
              <w:t xml:space="preserve"> </w:t>
            </w:r>
            <w:r w:rsidRPr="00AC4406">
              <w:rPr>
                <w:sz w:val="23"/>
              </w:rPr>
              <w:t>the</w:t>
            </w:r>
            <w:r w:rsidRPr="00AC4406">
              <w:rPr>
                <w:spacing w:val="-7"/>
                <w:sz w:val="23"/>
              </w:rPr>
              <w:t xml:space="preserve"> </w:t>
            </w:r>
            <w:r w:rsidRPr="00AC4406">
              <w:rPr>
                <w:sz w:val="23"/>
              </w:rPr>
              <w:t>ages</w:t>
            </w:r>
            <w:r w:rsidRPr="00AC4406">
              <w:rPr>
                <w:spacing w:val="-6"/>
                <w:sz w:val="23"/>
              </w:rPr>
              <w:t xml:space="preserve"> </w:t>
            </w:r>
            <w:r w:rsidRPr="00AC4406">
              <w:rPr>
                <w:sz w:val="23"/>
              </w:rPr>
              <w:t>of 35 and 39</w:t>
            </w:r>
          </w:p>
          <w:p w14:paraId="6522D5F9" w14:textId="77777777" w:rsidR="00E925EA" w:rsidRPr="00AC4406" w:rsidRDefault="0019782C">
            <w:pPr>
              <w:pStyle w:val="TableParagraph"/>
              <w:numPr>
                <w:ilvl w:val="0"/>
                <w:numId w:val="104"/>
              </w:numPr>
              <w:tabs>
                <w:tab w:val="left" w:pos="833"/>
                <w:tab w:val="left" w:pos="834"/>
              </w:tabs>
              <w:spacing w:before="1" w:line="237" w:lineRule="auto"/>
              <w:ind w:left="833" w:right="310"/>
              <w:rPr>
                <w:sz w:val="23"/>
              </w:rPr>
            </w:pPr>
            <w:r w:rsidRPr="00AC4406">
              <w:rPr>
                <w:sz w:val="23"/>
              </w:rPr>
              <w:t>One</w:t>
            </w:r>
            <w:r w:rsidRPr="00AC4406">
              <w:rPr>
                <w:spacing w:val="-9"/>
                <w:sz w:val="23"/>
              </w:rPr>
              <w:t xml:space="preserve"> </w:t>
            </w:r>
            <w:r w:rsidRPr="00AC4406">
              <w:rPr>
                <w:sz w:val="23"/>
              </w:rPr>
              <w:t>screening</w:t>
            </w:r>
            <w:r w:rsidRPr="00AC4406">
              <w:rPr>
                <w:spacing w:val="-9"/>
                <w:sz w:val="23"/>
              </w:rPr>
              <w:t xml:space="preserve"> </w:t>
            </w:r>
            <w:r w:rsidRPr="00AC4406">
              <w:rPr>
                <w:sz w:val="23"/>
              </w:rPr>
              <w:t>mammogram</w:t>
            </w:r>
            <w:r w:rsidRPr="00AC4406">
              <w:rPr>
                <w:spacing w:val="-8"/>
                <w:sz w:val="23"/>
              </w:rPr>
              <w:t xml:space="preserve"> </w:t>
            </w:r>
            <w:r w:rsidRPr="00AC4406">
              <w:rPr>
                <w:sz w:val="23"/>
              </w:rPr>
              <w:t>every</w:t>
            </w:r>
            <w:r w:rsidRPr="00AC4406">
              <w:rPr>
                <w:spacing w:val="-8"/>
                <w:sz w:val="23"/>
              </w:rPr>
              <w:t xml:space="preserve"> </w:t>
            </w:r>
            <w:r w:rsidRPr="00AC4406">
              <w:rPr>
                <w:sz w:val="23"/>
              </w:rPr>
              <w:t>calendar</w:t>
            </w:r>
            <w:r w:rsidRPr="00AC4406">
              <w:rPr>
                <w:spacing w:val="-8"/>
                <w:sz w:val="23"/>
              </w:rPr>
              <w:t xml:space="preserve"> </w:t>
            </w:r>
            <w:r w:rsidRPr="00AC4406">
              <w:rPr>
                <w:sz w:val="23"/>
              </w:rPr>
              <w:t>year for women aged 40 and older</w:t>
            </w:r>
          </w:p>
          <w:p w14:paraId="04779B2F" w14:textId="77777777" w:rsidR="00E925EA" w:rsidRPr="00AC4406" w:rsidRDefault="0019782C">
            <w:pPr>
              <w:pStyle w:val="TableParagraph"/>
              <w:numPr>
                <w:ilvl w:val="0"/>
                <w:numId w:val="104"/>
              </w:numPr>
              <w:tabs>
                <w:tab w:val="left" w:pos="833"/>
                <w:tab w:val="left" w:pos="834"/>
              </w:tabs>
              <w:spacing w:before="2" w:line="281" w:lineRule="exact"/>
              <w:ind w:left="833"/>
              <w:rPr>
                <w:sz w:val="23"/>
              </w:rPr>
            </w:pPr>
            <w:r w:rsidRPr="00AC4406">
              <w:rPr>
                <w:sz w:val="23"/>
              </w:rPr>
              <w:t>Clinical</w:t>
            </w:r>
            <w:r w:rsidRPr="00AC4406">
              <w:rPr>
                <w:spacing w:val="-4"/>
                <w:sz w:val="23"/>
              </w:rPr>
              <w:t xml:space="preserve"> </w:t>
            </w:r>
            <w:r w:rsidRPr="00AC4406">
              <w:rPr>
                <w:sz w:val="23"/>
              </w:rPr>
              <w:t>breast</w:t>
            </w:r>
            <w:r w:rsidRPr="00AC4406">
              <w:rPr>
                <w:spacing w:val="-2"/>
                <w:sz w:val="23"/>
              </w:rPr>
              <w:t xml:space="preserve"> </w:t>
            </w:r>
            <w:r w:rsidRPr="00AC4406">
              <w:rPr>
                <w:sz w:val="23"/>
              </w:rPr>
              <w:t>exams</w:t>
            </w:r>
            <w:r w:rsidRPr="00AC4406">
              <w:rPr>
                <w:spacing w:val="-3"/>
                <w:sz w:val="23"/>
              </w:rPr>
              <w:t xml:space="preserve"> </w:t>
            </w:r>
            <w:r w:rsidRPr="00AC4406">
              <w:rPr>
                <w:sz w:val="23"/>
              </w:rPr>
              <w:t>once</w:t>
            </w:r>
            <w:r w:rsidRPr="00AC4406">
              <w:rPr>
                <w:spacing w:val="-4"/>
                <w:sz w:val="23"/>
              </w:rPr>
              <w:t xml:space="preserve"> </w:t>
            </w:r>
            <w:r w:rsidRPr="00AC4406">
              <w:rPr>
                <w:sz w:val="23"/>
              </w:rPr>
              <w:t>every</w:t>
            </w:r>
            <w:r w:rsidRPr="00AC4406">
              <w:rPr>
                <w:spacing w:val="-3"/>
                <w:sz w:val="23"/>
              </w:rPr>
              <w:t xml:space="preserve"> </w:t>
            </w:r>
            <w:r w:rsidRPr="00AC4406">
              <w:rPr>
                <w:sz w:val="23"/>
              </w:rPr>
              <w:t>calendar</w:t>
            </w:r>
            <w:r w:rsidRPr="00AC4406">
              <w:rPr>
                <w:spacing w:val="-3"/>
                <w:sz w:val="23"/>
              </w:rPr>
              <w:t xml:space="preserve"> </w:t>
            </w:r>
            <w:r w:rsidRPr="00AC4406">
              <w:rPr>
                <w:spacing w:val="-4"/>
                <w:sz w:val="23"/>
              </w:rPr>
              <w:t>year</w:t>
            </w:r>
          </w:p>
          <w:p w14:paraId="7B8918DC" w14:textId="77777777" w:rsidR="00E925EA" w:rsidRPr="00AC4406" w:rsidRDefault="0019782C">
            <w:pPr>
              <w:pStyle w:val="TableParagraph"/>
              <w:numPr>
                <w:ilvl w:val="0"/>
                <w:numId w:val="104"/>
              </w:numPr>
              <w:tabs>
                <w:tab w:val="left" w:pos="833"/>
                <w:tab w:val="left" w:pos="834"/>
              </w:tabs>
              <w:spacing w:before="2" w:line="237" w:lineRule="auto"/>
              <w:ind w:left="833" w:right="566"/>
              <w:rPr>
                <w:sz w:val="23"/>
              </w:rPr>
            </w:pPr>
            <w:r w:rsidRPr="00AC4406">
              <w:rPr>
                <w:sz w:val="23"/>
              </w:rPr>
              <w:t>3D</w:t>
            </w:r>
            <w:r w:rsidRPr="00AC4406">
              <w:rPr>
                <w:spacing w:val="-8"/>
                <w:sz w:val="23"/>
              </w:rPr>
              <w:t xml:space="preserve"> </w:t>
            </w:r>
            <w:r w:rsidRPr="00AC4406">
              <w:rPr>
                <w:sz w:val="23"/>
              </w:rPr>
              <w:t>mammograms</w:t>
            </w:r>
            <w:r w:rsidRPr="00AC4406">
              <w:rPr>
                <w:spacing w:val="-8"/>
                <w:sz w:val="23"/>
              </w:rPr>
              <w:t xml:space="preserve"> </w:t>
            </w:r>
            <w:r w:rsidRPr="00AC4406">
              <w:rPr>
                <w:sz w:val="23"/>
              </w:rPr>
              <w:t>are</w:t>
            </w:r>
            <w:r w:rsidRPr="00AC4406">
              <w:rPr>
                <w:spacing w:val="-9"/>
                <w:sz w:val="23"/>
              </w:rPr>
              <w:t xml:space="preserve"> </w:t>
            </w:r>
            <w:r w:rsidRPr="00AC4406">
              <w:rPr>
                <w:sz w:val="23"/>
              </w:rPr>
              <w:t>covered</w:t>
            </w:r>
            <w:r w:rsidRPr="00AC4406">
              <w:rPr>
                <w:spacing w:val="-9"/>
                <w:sz w:val="23"/>
              </w:rPr>
              <w:t xml:space="preserve"> </w:t>
            </w:r>
            <w:r w:rsidRPr="00AC4406">
              <w:rPr>
                <w:sz w:val="23"/>
              </w:rPr>
              <w:t>when</w:t>
            </w:r>
            <w:r w:rsidRPr="00AC4406">
              <w:rPr>
                <w:spacing w:val="-9"/>
                <w:sz w:val="23"/>
              </w:rPr>
              <w:t xml:space="preserve"> </w:t>
            </w:r>
            <w:r w:rsidRPr="00AC4406">
              <w:rPr>
                <w:sz w:val="23"/>
              </w:rPr>
              <w:t xml:space="preserve">medically </w:t>
            </w:r>
            <w:r w:rsidRPr="00AC4406">
              <w:rPr>
                <w:spacing w:val="-2"/>
                <w:sz w:val="23"/>
              </w:rPr>
              <w:t>necessary</w:t>
            </w:r>
          </w:p>
          <w:p w14:paraId="558BB85E" w14:textId="77777777" w:rsidR="00E925EA" w:rsidRPr="00AC4406" w:rsidRDefault="0019782C">
            <w:pPr>
              <w:pStyle w:val="TableParagraph"/>
              <w:numPr>
                <w:ilvl w:val="0"/>
                <w:numId w:val="104"/>
              </w:numPr>
              <w:tabs>
                <w:tab w:val="left" w:pos="832"/>
                <w:tab w:val="left" w:pos="833"/>
              </w:tabs>
              <w:spacing w:before="4" w:line="237" w:lineRule="auto"/>
              <w:ind w:left="832" w:right="207"/>
              <w:rPr>
                <w:sz w:val="23"/>
              </w:rPr>
            </w:pPr>
            <w:r w:rsidRPr="00AC4406">
              <w:rPr>
                <w:sz w:val="23"/>
              </w:rPr>
              <w:t>Additional</w:t>
            </w:r>
            <w:r w:rsidRPr="00AC4406">
              <w:rPr>
                <w:spacing w:val="-8"/>
                <w:sz w:val="23"/>
              </w:rPr>
              <w:t xml:space="preserve"> </w:t>
            </w:r>
            <w:r w:rsidRPr="00AC4406">
              <w:rPr>
                <w:sz w:val="23"/>
              </w:rPr>
              <w:t>breast</w:t>
            </w:r>
            <w:r w:rsidRPr="00AC4406">
              <w:rPr>
                <w:spacing w:val="-7"/>
                <w:sz w:val="23"/>
              </w:rPr>
              <w:t xml:space="preserve"> </w:t>
            </w:r>
            <w:r w:rsidRPr="00AC4406">
              <w:rPr>
                <w:sz w:val="23"/>
              </w:rPr>
              <w:t>cancer</w:t>
            </w:r>
            <w:r w:rsidRPr="00AC4406">
              <w:rPr>
                <w:spacing w:val="-8"/>
                <w:sz w:val="23"/>
              </w:rPr>
              <w:t xml:space="preserve"> </w:t>
            </w:r>
            <w:r w:rsidRPr="00AC4406">
              <w:rPr>
                <w:sz w:val="23"/>
              </w:rPr>
              <w:t>screening</w:t>
            </w:r>
            <w:r w:rsidRPr="00AC4406">
              <w:rPr>
                <w:spacing w:val="-9"/>
                <w:sz w:val="23"/>
              </w:rPr>
              <w:t xml:space="preserve"> </w:t>
            </w:r>
            <w:r w:rsidRPr="00AC4406">
              <w:rPr>
                <w:sz w:val="23"/>
              </w:rPr>
              <w:t>covered</w:t>
            </w:r>
            <w:r w:rsidRPr="00AC4406">
              <w:rPr>
                <w:spacing w:val="-9"/>
                <w:sz w:val="23"/>
              </w:rPr>
              <w:t xml:space="preserve"> </w:t>
            </w:r>
            <w:r w:rsidRPr="00AC4406">
              <w:rPr>
                <w:sz w:val="23"/>
              </w:rPr>
              <w:t>based on medical necessity</w:t>
            </w:r>
          </w:p>
        </w:tc>
        <w:tc>
          <w:tcPr>
            <w:tcW w:w="3184" w:type="dxa"/>
            <w:tcBorders>
              <w:left w:val="nil"/>
            </w:tcBorders>
          </w:tcPr>
          <w:p w14:paraId="4F018B4B" w14:textId="77777777" w:rsidR="00E827DC" w:rsidRPr="00AC4406" w:rsidRDefault="00E827DC" w:rsidP="00E827DC">
            <w:pPr>
              <w:pStyle w:val="TableParagraph"/>
              <w:spacing w:before="139"/>
              <w:ind w:left="175" w:right="6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6C2CBF25" w14:textId="4C0FF6DB" w:rsidR="00E925EA" w:rsidRPr="00AC4406" w:rsidRDefault="0019782C">
            <w:pPr>
              <w:pStyle w:val="TableParagraph"/>
              <w:spacing w:before="139"/>
              <w:ind w:left="155" w:right="65"/>
              <w:rPr>
                <w:sz w:val="23"/>
              </w:rPr>
            </w:pPr>
            <w:r w:rsidRPr="00AC4406">
              <w:rPr>
                <w:sz w:val="23"/>
              </w:rPr>
              <w:t>There</w:t>
            </w:r>
            <w:r w:rsidRPr="00AC4406">
              <w:rPr>
                <w:spacing w:val="-11"/>
                <w:sz w:val="23"/>
              </w:rPr>
              <w:t xml:space="preserve"> </w:t>
            </w:r>
            <w:r w:rsidRPr="00AC4406">
              <w:rPr>
                <w:sz w:val="23"/>
              </w:rPr>
              <w:t>is</w:t>
            </w:r>
            <w:r w:rsidRPr="00AC4406">
              <w:rPr>
                <w:spacing w:val="-10"/>
                <w:sz w:val="23"/>
              </w:rPr>
              <w:t xml:space="preserve"> </w:t>
            </w:r>
            <w:r w:rsidRPr="00AC4406">
              <w:rPr>
                <w:sz w:val="23"/>
              </w:rPr>
              <w:t>no</w:t>
            </w:r>
            <w:r w:rsidRPr="00AC4406">
              <w:rPr>
                <w:spacing w:val="-11"/>
                <w:sz w:val="23"/>
              </w:rPr>
              <w:t xml:space="preserve"> </w:t>
            </w:r>
            <w:r w:rsidRPr="00AC4406">
              <w:rPr>
                <w:sz w:val="23"/>
              </w:rPr>
              <w:t>coinsurance</w:t>
            </w:r>
            <w:r w:rsidRPr="00AC4406">
              <w:rPr>
                <w:spacing w:val="-8"/>
                <w:sz w:val="23"/>
              </w:rPr>
              <w:t xml:space="preserve"> </w:t>
            </w:r>
            <w:r w:rsidRPr="00AC4406">
              <w:rPr>
                <w:sz w:val="23"/>
              </w:rPr>
              <w:t>or copayment for covered screening mammograms.</w:t>
            </w:r>
          </w:p>
          <w:p w14:paraId="0BADD5D9" w14:textId="77777777" w:rsidR="00E925EA" w:rsidRPr="00AC4406" w:rsidRDefault="0019782C">
            <w:pPr>
              <w:pStyle w:val="TableParagraph"/>
              <w:spacing w:before="80"/>
              <w:ind w:left="155" w:right="145"/>
              <w:rPr>
                <w:sz w:val="23"/>
              </w:rPr>
            </w:pPr>
            <w:r w:rsidRPr="00AC4406">
              <w:rPr>
                <w:sz w:val="23"/>
              </w:rPr>
              <w:t>If you have a medical condition, a follow-up (second) mammogram and/or</w:t>
            </w:r>
            <w:r w:rsidRPr="00AC4406">
              <w:rPr>
                <w:spacing w:val="-9"/>
                <w:sz w:val="23"/>
              </w:rPr>
              <w:t xml:space="preserve"> </w:t>
            </w:r>
            <w:r w:rsidRPr="00AC4406">
              <w:rPr>
                <w:sz w:val="23"/>
              </w:rPr>
              <w:t>biopsy</w:t>
            </w:r>
            <w:r w:rsidRPr="00AC4406">
              <w:rPr>
                <w:spacing w:val="-9"/>
                <w:sz w:val="23"/>
              </w:rPr>
              <w:t xml:space="preserve"> </w:t>
            </w:r>
            <w:r w:rsidRPr="00AC4406">
              <w:rPr>
                <w:sz w:val="23"/>
              </w:rPr>
              <w:t>on</w:t>
            </w:r>
            <w:r w:rsidRPr="00AC4406">
              <w:rPr>
                <w:spacing w:val="-10"/>
                <w:sz w:val="23"/>
              </w:rPr>
              <w:t xml:space="preserve"> </w:t>
            </w:r>
            <w:r w:rsidRPr="00AC4406">
              <w:rPr>
                <w:sz w:val="23"/>
              </w:rPr>
              <w:t>a</w:t>
            </w:r>
            <w:r w:rsidRPr="00AC4406">
              <w:rPr>
                <w:spacing w:val="-10"/>
                <w:sz w:val="23"/>
              </w:rPr>
              <w:t xml:space="preserve"> </w:t>
            </w:r>
            <w:r w:rsidRPr="00AC4406">
              <w:rPr>
                <w:sz w:val="23"/>
              </w:rPr>
              <w:t>separate day from the screening, the procedure is considered diagnostic and your contractual cost sharing for Medicare-covered services will apply.</w:t>
            </w:r>
          </w:p>
          <w:p w14:paraId="26F18C6C" w14:textId="77777777" w:rsidR="00E925EA" w:rsidRPr="00AC4406" w:rsidRDefault="0019782C">
            <w:pPr>
              <w:pStyle w:val="TableParagraph"/>
              <w:spacing w:before="80"/>
              <w:ind w:left="155" w:right="65"/>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bl>
    <w:p w14:paraId="1D5719B6" w14:textId="77777777" w:rsidR="00E925EA" w:rsidRPr="00AC4406" w:rsidRDefault="00E925EA">
      <w:pPr>
        <w:rPr>
          <w:sz w:val="23"/>
        </w:rPr>
        <w:sectPr w:rsidR="00E925EA" w:rsidRPr="00AC4406">
          <w:pgSz w:w="12240" w:h="15840"/>
          <w:pgMar w:top="1100" w:right="0" w:bottom="280" w:left="260" w:header="626" w:footer="0" w:gutter="0"/>
          <w:cols w:space="720"/>
        </w:sectPr>
      </w:pPr>
    </w:p>
    <w:p w14:paraId="31820F45" w14:textId="77777777" w:rsidR="00E925EA" w:rsidRPr="00AC4406" w:rsidRDefault="00E925EA">
      <w:pPr>
        <w:pStyle w:val="BodyText"/>
        <w:spacing w:before="3"/>
        <w:rPr>
          <w:b/>
          <w:sz w:val="5"/>
        </w:rPr>
      </w:pPr>
    </w:p>
    <w:p w14:paraId="65908DBA" w14:textId="2F4EF017"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1D418242" wp14:editId="10267B25">
                <wp:extent cx="5980430" cy="27940"/>
                <wp:effectExtent l="3810" t="0" r="0" b="3810"/>
                <wp:docPr id="1615221999" name="docshapegroup158" descr="P117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667831873" name="docshape159"/>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87E125C" id="docshapegroup158" o:spid="_x0000_s1026" alt="P1176#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">
                <v:rect id="docshape159"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" fillcolor="#a6a6a6" stroked="f"/>
                <w10:anchorlock/>
              </v:group>
            </w:pict>
          </mc:Fallback>
        </mc:AlternateContent>
      </w:r>
    </w:p>
    <w:p w14:paraId="7599F33B" w14:textId="77777777" w:rsidR="00E925EA" w:rsidRPr="00AC4406" w:rsidRDefault="00E925EA">
      <w:pPr>
        <w:pStyle w:val="BodyText"/>
        <w:rPr>
          <w:b/>
          <w:sz w:val="20"/>
        </w:rPr>
      </w:pPr>
    </w:p>
    <w:p w14:paraId="2E151665"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8"/>
        <w:gridCol w:w="3177"/>
      </w:tblGrid>
      <w:tr w:rsidR="00E925EA" w:rsidRPr="00AC4406" w14:paraId="245B205F" w14:textId="77777777">
        <w:trPr>
          <w:trHeight w:val="645"/>
        </w:trPr>
        <w:tc>
          <w:tcPr>
            <w:tcW w:w="6178" w:type="dxa"/>
            <w:tcBorders>
              <w:right w:val="nil"/>
            </w:tcBorders>
            <w:shd w:val="clear" w:color="auto" w:fill="D9D9D9"/>
          </w:tcPr>
          <w:p w14:paraId="7A08F32F"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77" w:type="dxa"/>
            <w:tcBorders>
              <w:left w:val="nil"/>
            </w:tcBorders>
            <w:shd w:val="clear" w:color="auto" w:fill="D9D9D9"/>
          </w:tcPr>
          <w:p w14:paraId="446651C1" w14:textId="77777777" w:rsidR="00E925EA" w:rsidRPr="00AC4406" w:rsidRDefault="0019782C">
            <w:pPr>
              <w:pStyle w:val="TableParagraph"/>
              <w:spacing w:before="58"/>
              <w:ind w:left="148" w:right="9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50F52291" w14:textId="77777777">
        <w:trPr>
          <w:trHeight w:val="2656"/>
        </w:trPr>
        <w:tc>
          <w:tcPr>
            <w:tcW w:w="6178" w:type="dxa"/>
            <w:tcBorders>
              <w:right w:val="nil"/>
            </w:tcBorders>
          </w:tcPr>
          <w:p w14:paraId="56F5AC62" w14:textId="77777777" w:rsidR="00E925EA" w:rsidRPr="00AC4406" w:rsidRDefault="0019782C">
            <w:pPr>
              <w:pStyle w:val="TableParagraph"/>
              <w:spacing w:before="60"/>
              <w:ind w:left="114"/>
              <w:rPr>
                <w:b/>
                <w:sz w:val="23"/>
              </w:rPr>
            </w:pPr>
            <w:r w:rsidRPr="00AC4406">
              <w:rPr>
                <w:b/>
                <w:sz w:val="23"/>
              </w:rPr>
              <w:t>Cardiac</w:t>
            </w:r>
            <w:r w:rsidRPr="00AC4406">
              <w:rPr>
                <w:b/>
                <w:spacing w:val="-8"/>
                <w:sz w:val="23"/>
              </w:rPr>
              <w:t xml:space="preserve"> </w:t>
            </w:r>
            <w:r w:rsidRPr="00AC4406">
              <w:rPr>
                <w:b/>
                <w:sz w:val="23"/>
              </w:rPr>
              <w:t>rehabilitation</w:t>
            </w:r>
            <w:r w:rsidRPr="00AC4406">
              <w:rPr>
                <w:b/>
                <w:spacing w:val="-6"/>
                <w:sz w:val="23"/>
              </w:rPr>
              <w:t xml:space="preserve"> </w:t>
            </w:r>
            <w:r w:rsidRPr="00AC4406">
              <w:rPr>
                <w:b/>
                <w:spacing w:val="-2"/>
                <w:sz w:val="23"/>
              </w:rPr>
              <w:t>services</w:t>
            </w:r>
          </w:p>
          <w:p w14:paraId="29E31D92" w14:textId="77777777" w:rsidR="00E925EA" w:rsidRPr="00AC4406" w:rsidRDefault="0019782C">
            <w:pPr>
              <w:pStyle w:val="TableParagraph"/>
              <w:spacing w:before="79"/>
              <w:ind w:left="114" w:right="204"/>
              <w:rPr>
                <w:sz w:val="23"/>
              </w:rPr>
            </w:pPr>
            <w:r w:rsidRPr="00AC4406">
              <w:rPr>
                <w:sz w:val="23"/>
              </w:rPr>
              <w:t>Comprehensive programs of cardiac rehabilitation services</w:t>
            </w:r>
            <w:r w:rsidRPr="00AC4406">
              <w:rPr>
                <w:spacing w:val="-8"/>
                <w:sz w:val="23"/>
              </w:rPr>
              <w:t xml:space="preserve"> </w:t>
            </w:r>
            <w:r w:rsidRPr="00AC4406">
              <w:rPr>
                <w:sz w:val="23"/>
              </w:rPr>
              <w:t>that</w:t>
            </w:r>
            <w:r w:rsidRPr="00AC4406">
              <w:rPr>
                <w:spacing w:val="-7"/>
                <w:sz w:val="23"/>
              </w:rPr>
              <w:t xml:space="preserve"> </w:t>
            </w:r>
            <w:r w:rsidRPr="00AC4406">
              <w:rPr>
                <w:sz w:val="23"/>
              </w:rPr>
              <w:t>include</w:t>
            </w:r>
            <w:r w:rsidRPr="00AC4406">
              <w:rPr>
                <w:spacing w:val="-9"/>
                <w:sz w:val="23"/>
              </w:rPr>
              <w:t xml:space="preserve"> </w:t>
            </w:r>
            <w:r w:rsidRPr="00AC4406">
              <w:rPr>
                <w:sz w:val="23"/>
              </w:rPr>
              <w:t>exercise,</w:t>
            </w:r>
            <w:r w:rsidRPr="00AC4406">
              <w:rPr>
                <w:spacing w:val="-7"/>
                <w:sz w:val="23"/>
              </w:rPr>
              <w:t xml:space="preserve"> </w:t>
            </w:r>
            <w:r w:rsidRPr="00AC4406">
              <w:rPr>
                <w:sz w:val="23"/>
              </w:rPr>
              <w:t>education,</w:t>
            </w:r>
            <w:r w:rsidRPr="00AC4406">
              <w:rPr>
                <w:spacing w:val="-7"/>
                <w:sz w:val="23"/>
              </w:rPr>
              <w:t xml:space="preserve"> </w:t>
            </w:r>
            <w:r w:rsidRPr="00AC4406">
              <w:rPr>
                <w:sz w:val="23"/>
              </w:rPr>
              <w:t>and</w:t>
            </w:r>
            <w:r w:rsidRPr="00AC4406">
              <w:rPr>
                <w:spacing w:val="-9"/>
                <w:sz w:val="23"/>
              </w:rPr>
              <w:t xml:space="preserve"> </w:t>
            </w:r>
            <w:r w:rsidRPr="00AC4406">
              <w:rPr>
                <w:sz w:val="23"/>
              </w:rPr>
              <w:t>counseling are covered for members who meet certain conditions with a doctor’s order.</w:t>
            </w:r>
          </w:p>
          <w:p w14:paraId="08F22815" w14:textId="77777777" w:rsidR="00E925EA" w:rsidRPr="00AC4406" w:rsidRDefault="0019782C">
            <w:pPr>
              <w:pStyle w:val="TableParagraph"/>
              <w:ind w:left="113"/>
              <w:rPr>
                <w:sz w:val="23"/>
              </w:rPr>
            </w:pPr>
            <w:r w:rsidRPr="00AC4406">
              <w:rPr>
                <w:sz w:val="23"/>
              </w:rPr>
              <w:t>The plan also covers intensive cardiac rehabilitation programs</w:t>
            </w:r>
            <w:r w:rsidRPr="00AC4406">
              <w:rPr>
                <w:spacing w:val="-5"/>
                <w:sz w:val="23"/>
              </w:rPr>
              <w:t xml:space="preserve"> </w:t>
            </w:r>
            <w:r w:rsidRPr="00AC4406">
              <w:rPr>
                <w:sz w:val="23"/>
              </w:rPr>
              <w:t>that</w:t>
            </w:r>
            <w:r w:rsidRPr="00AC4406">
              <w:rPr>
                <w:spacing w:val="-4"/>
                <w:sz w:val="23"/>
              </w:rPr>
              <w:t xml:space="preserve"> </w:t>
            </w:r>
            <w:r w:rsidRPr="00AC4406">
              <w:rPr>
                <w:sz w:val="23"/>
              </w:rPr>
              <w:t>are</w:t>
            </w:r>
            <w:r w:rsidRPr="00AC4406">
              <w:rPr>
                <w:spacing w:val="-6"/>
                <w:sz w:val="23"/>
              </w:rPr>
              <w:t xml:space="preserve"> </w:t>
            </w:r>
            <w:r w:rsidRPr="00AC4406">
              <w:rPr>
                <w:sz w:val="23"/>
              </w:rPr>
              <w:t>typically</w:t>
            </w:r>
            <w:r w:rsidRPr="00AC4406">
              <w:rPr>
                <w:spacing w:val="-5"/>
                <w:sz w:val="23"/>
              </w:rPr>
              <w:t xml:space="preserve"> </w:t>
            </w:r>
            <w:r w:rsidRPr="00AC4406">
              <w:rPr>
                <w:sz w:val="23"/>
              </w:rPr>
              <w:t>more</w:t>
            </w:r>
            <w:r w:rsidRPr="00AC4406">
              <w:rPr>
                <w:spacing w:val="-6"/>
                <w:sz w:val="23"/>
              </w:rPr>
              <w:t xml:space="preserve"> </w:t>
            </w:r>
            <w:r w:rsidRPr="00AC4406">
              <w:rPr>
                <w:sz w:val="23"/>
              </w:rPr>
              <w:t>rigorous</w:t>
            </w:r>
            <w:r w:rsidRPr="00AC4406">
              <w:rPr>
                <w:spacing w:val="-5"/>
                <w:sz w:val="23"/>
              </w:rPr>
              <w:t xml:space="preserve"> </w:t>
            </w:r>
            <w:r w:rsidRPr="00AC4406">
              <w:rPr>
                <w:sz w:val="23"/>
              </w:rPr>
              <w:t>or</w:t>
            </w:r>
            <w:r w:rsidRPr="00AC4406">
              <w:rPr>
                <w:spacing w:val="-5"/>
                <w:sz w:val="23"/>
              </w:rPr>
              <w:t xml:space="preserve"> </w:t>
            </w:r>
            <w:r w:rsidRPr="00AC4406">
              <w:rPr>
                <w:sz w:val="23"/>
              </w:rPr>
              <w:t>more</w:t>
            </w:r>
            <w:r w:rsidRPr="00AC4406">
              <w:rPr>
                <w:spacing w:val="-6"/>
                <w:sz w:val="23"/>
              </w:rPr>
              <w:t xml:space="preserve"> </w:t>
            </w:r>
            <w:r w:rsidRPr="00AC4406">
              <w:rPr>
                <w:sz w:val="23"/>
              </w:rPr>
              <w:t>intense than cardiac rehabilitation programs.</w:t>
            </w:r>
          </w:p>
        </w:tc>
        <w:tc>
          <w:tcPr>
            <w:tcW w:w="3177" w:type="dxa"/>
            <w:tcBorders>
              <w:left w:val="nil"/>
            </w:tcBorders>
          </w:tcPr>
          <w:p w14:paraId="4CF87064" w14:textId="77777777" w:rsidR="00E925EA" w:rsidRPr="00AC4406" w:rsidRDefault="0019782C">
            <w:pPr>
              <w:pStyle w:val="TableParagraph"/>
              <w:spacing w:before="58"/>
              <w:ind w:left="148" w:right="9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71FC8018" w14:textId="77777777" w:rsidR="00E925EA" w:rsidRPr="00AC4406" w:rsidRDefault="00E925EA">
            <w:pPr>
              <w:pStyle w:val="TableParagraph"/>
              <w:rPr>
                <w:b/>
                <w:sz w:val="23"/>
              </w:rPr>
            </w:pPr>
          </w:p>
          <w:p w14:paraId="7ECB1BC4" w14:textId="77777777" w:rsidR="00E925EA" w:rsidRPr="00AC4406" w:rsidRDefault="0019782C">
            <w:pPr>
              <w:pStyle w:val="TableParagraph"/>
              <w:spacing w:before="1"/>
              <w:ind w:left="148" w:right="95"/>
              <w:rPr>
                <w:sz w:val="23"/>
              </w:rPr>
            </w:pPr>
            <w:r w:rsidRPr="00AC4406">
              <w:rPr>
                <w:sz w:val="23"/>
              </w:rPr>
              <w:t>Cardiac rehabilitation services</w:t>
            </w:r>
            <w:r w:rsidRPr="00AC4406">
              <w:rPr>
                <w:spacing w:val="-14"/>
                <w:sz w:val="23"/>
              </w:rPr>
              <w:t xml:space="preserve"> </w:t>
            </w:r>
            <w:r w:rsidRPr="00AC4406">
              <w:rPr>
                <w:sz w:val="23"/>
              </w:rPr>
              <w:t>are</w:t>
            </w:r>
            <w:r w:rsidRPr="00AC4406">
              <w:rPr>
                <w:spacing w:val="-14"/>
                <w:sz w:val="23"/>
              </w:rPr>
              <w:t xml:space="preserve"> </w:t>
            </w:r>
            <w:r w:rsidRPr="00AC4406">
              <w:rPr>
                <w:sz w:val="23"/>
              </w:rPr>
              <w:t>covered</w:t>
            </w:r>
            <w:r w:rsidRPr="00AC4406">
              <w:rPr>
                <w:spacing w:val="-14"/>
                <w:sz w:val="23"/>
              </w:rPr>
              <w:t xml:space="preserve"> </w:t>
            </w:r>
            <w:r w:rsidRPr="00AC4406">
              <w:rPr>
                <w:sz w:val="23"/>
              </w:rPr>
              <w:t xml:space="preserve">at 100% of the approved </w:t>
            </w:r>
            <w:r w:rsidRPr="00AC4406">
              <w:rPr>
                <w:spacing w:val="-2"/>
                <w:sz w:val="23"/>
              </w:rPr>
              <w:t>amount.</w:t>
            </w:r>
          </w:p>
        </w:tc>
      </w:tr>
      <w:tr w:rsidR="00E925EA" w:rsidRPr="00AC4406" w14:paraId="289FEE84" w14:textId="77777777">
        <w:trPr>
          <w:trHeight w:val="2500"/>
        </w:trPr>
        <w:tc>
          <w:tcPr>
            <w:tcW w:w="6178" w:type="dxa"/>
            <w:tcBorders>
              <w:right w:val="nil"/>
            </w:tcBorders>
          </w:tcPr>
          <w:p w14:paraId="673BF1F6" w14:textId="77777777" w:rsidR="00E925EA" w:rsidRPr="00AC4406" w:rsidRDefault="0019782C">
            <w:pPr>
              <w:pStyle w:val="TableParagraph"/>
              <w:spacing w:before="57" w:line="242" w:lineRule="auto"/>
              <w:ind w:left="114" w:right="204"/>
              <w:rPr>
                <w:b/>
                <w:sz w:val="23"/>
              </w:rPr>
            </w:pPr>
            <w:r w:rsidRPr="00AC4406">
              <w:rPr>
                <w:noProof/>
                <w:position w:val="-5"/>
              </w:rPr>
              <w:drawing>
                <wp:inline distT="0" distB="0" distL="0" distR="0" wp14:anchorId="2361FB92" wp14:editId="00FCC59E">
                  <wp:extent cx="191757" cy="237413"/>
                  <wp:effectExtent l="0" t="0" r="0" b="0"/>
                  <wp:docPr id="15" name="image3.jpeg" descr="P1189C5T1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jpeg" descr="P1189C5T17#yIS1"/>
                          <pic:cNvPicPr/>
                        </pic:nvPicPr>
                        <pic:blipFill>
                          <a:blip r:embed="rId46" cstate="print"/>
                          <a:stretch>
                            <a:fillRect/>
                          </a:stretch>
                        </pic:blipFill>
                        <pic:spPr>
                          <a:xfrm>
                            <a:off x="0" y="0"/>
                            <a:ext cx="191757" cy="237413"/>
                          </a:xfrm>
                          <a:prstGeom prst="rect">
                            <a:avLst/>
                          </a:prstGeom>
                        </pic:spPr>
                      </pic:pic>
                    </a:graphicData>
                  </a:graphic>
                </wp:inline>
              </w:drawing>
            </w:r>
            <w:r w:rsidRPr="00AC4406">
              <w:rPr>
                <w:sz w:val="20"/>
              </w:rPr>
              <w:t xml:space="preserve"> </w:t>
            </w:r>
            <w:r w:rsidRPr="00AC4406">
              <w:rPr>
                <w:b/>
                <w:sz w:val="23"/>
              </w:rPr>
              <w:t>Cardiovascular</w:t>
            </w:r>
            <w:r w:rsidRPr="00AC4406">
              <w:rPr>
                <w:b/>
                <w:spacing w:val="-8"/>
                <w:sz w:val="23"/>
              </w:rPr>
              <w:t xml:space="preserve"> </w:t>
            </w:r>
            <w:r w:rsidRPr="00AC4406">
              <w:rPr>
                <w:b/>
                <w:sz w:val="23"/>
              </w:rPr>
              <w:t>disease</w:t>
            </w:r>
            <w:r w:rsidRPr="00AC4406">
              <w:rPr>
                <w:b/>
                <w:spacing w:val="-8"/>
                <w:sz w:val="23"/>
              </w:rPr>
              <w:t xml:space="preserve"> </w:t>
            </w:r>
            <w:r w:rsidRPr="00AC4406">
              <w:rPr>
                <w:b/>
                <w:sz w:val="23"/>
              </w:rPr>
              <w:t>risk</w:t>
            </w:r>
            <w:r w:rsidRPr="00AC4406">
              <w:rPr>
                <w:b/>
                <w:spacing w:val="-8"/>
                <w:sz w:val="23"/>
              </w:rPr>
              <w:t xml:space="preserve"> </w:t>
            </w:r>
            <w:r w:rsidRPr="00AC4406">
              <w:rPr>
                <w:b/>
                <w:sz w:val="23"/>
              </w:rPr>
              <w:t>reduction</w:t>
            </w:r>
            <w:r w:rsidRPr="00AC4406">
              <w:rPr>
                <w:b/>
                <w:spacing w:val="-8"/>
                <w:sz w:val="23"/>
              </w:rPr>
              <w:t xml:space="preserve"> </w:t>
            </w:r>
            <w:r w:rsidRPr="00AC4406">
              <w:rPr>
                <w:b/>
                <w:sz w:val="23"/>
              </w:rPr>
              <w:t>visit (therapy for cardiovascular disease)</w:t>
            </w:r>
          </w:p>
          <w:p w14:paraId="01BE49AE" w14:textId="77777777" w:rsidR="00E925EA" w:rsidRPr="00AC4406" w:rsidRDefault="0019782C">
            <w:pPr>
              <w:pStyle w:val="TableParagraph"/>
              <w:spacing w:before="73"/>
              <w:ind w:left="114"/>
              <w:rPr>
                <w:sz w:val="23"/>
              </w:rPr>
            </w:pPr>
            <w:r w:rsidRPr="00AC4406">
              <w:rPr>
                <w:sz w:val="23"/>
              </w:rPr>
              <w:t>We cover 1 visit per year with your primary care doctor to help</w:t>
            </w:r>
            <w:r w:rsidRPr="00AC4406">
              <w:rPr>
                <w:spacing w:val="-6"/>
                <w:sz w:val="23"/>
              </w:rPr>
              <w:t xml:space="preserve"> </w:t>
            </w:r>
            <w:r w:rsidRPr="00AC4406">
              <w:rPr>
                <w:sz w:val="23"/>
              </w:rPr>
              <w:t>lower</w:t>
            </w:r>
            <w:r w:rsidRPr="00AC4406">
              <w:rPr>
                <w:spacing w:val="-5"/>
                <w:sz w:val="23"/>
              </w:rPr>
              <w:t xml:space="preserve"> </w:t>
            </w:r>
            <w:r w:rsidRPr="00AC4406">
              <w:rPr>
                <w:sz w:val="23"/>
              </w:rPr>
              <w:t>your</w:t>
            </w:r>
            <w:r w:rsidRPr="00AC4406">
              <w:rPr>
                <w:spacing w:val="-5"/>
                <w:sz w:val="23"/>
              </w:rPr>
              <w:t xml:space="preserve"> </w:t>
            </w:r>
            <w:r w:rsidRPr="00AC4406">
              <w:rPr>
                <w:sz w:val="23"/>
              </w:rPr>
              <w:t>risk</w:t>
            </w:r>
            <w:r w:rsidRPr="00AC4406">
              <w:rPr>
                <w:spacing w:val="-5"/>
                <w:sz w:val="23"/>
              </w:rPr>
              <w:t xml:space="preserve"> </w:t>
            </w:r>
            <w:r w:rsidRPr="00AC4406">
              <w:rPr>
                <w:sz w:val="23"/>
              </w:rPr>
              <w:t>for</w:t>
            </w:r>
            <w:r w:rsidRPr="00AC4406">
              <w:rPr>
                <w:spacing w:val="-5"/>
                <w:sz w:val="23"/>
              </w:rPr>
              <w:t xml:space="preserve"> </w:t>
            </w:r>
            <w:r w:rsidRPr="00AC4406">
              <w:rPr>
                <w:sz w:val="23"/>
              </w:rPr>
              <w:t>cardiovascular</w:t>
            </w:r>
            <w:r w:rsidRPr="00AC4406">
              <w:rPr>
                <w:spacing w:val="-5"/>
                <w:sz w:val="23"/>
              </w:rPr>
              <w:t xml:space="preserve"> </w:t>
            </w:r>
            <w:r w:rsidRPr="00AC4406">
              <w:rPr>
                <w:sz w:val="23"/>
              </w:rPr>
              <w:t>disease.</w:t>
            </w:r>
            <w:r w:rsidRPr="00AC4406">
              <w:rPr>
                <w:spacing w:val="-1"/>
                <w:sz w:val="23"/>
              </w:rPr>
              <w:t xml:space="preserve"> </w:t>
            </w:r>
            <w:r w:rsidRPr="00AC4406">
              <w:rPr>
                <w:sz w:val="23"/>
              </w:rPr>
              <w:t>During</w:t>
            </w:r>
            <w:r w:rsidRPr="00AC4406">
              <w:rPr>
                <w:spacing w:val="-6"/>
                <w:sz w:val="23"/>
              </w:rPr>
              <w:t xml:space="preserve"> </w:t>
            </w:r>
            <w:r w:rsidRPr="00AC4406">
              <w:rPr>
                <w:sz w:val="23"/>
              </w:rPr>
              <w:t>this visit, your doctor may discuss aspirin use (if appropriate), check</w:t>
            </w:r>
            <w:r w:rsidRPr="00AC4406">
              <w:rPr>
                <w:spacing w:val="-4"/>
                <w:sz w:val="23"/>
              </w:rPr>
              <w:t xml:space="preserve"> </w:t>
            </w:r>
            <w:r w:rsidRPr="00AC4406">
              <w:rPr>
                <w:sz w:val="23"/>
              </w:rPr>
              <w:t>your</w:t>
            </w:r>
            <w:r w:rsidRPr="00AC4406">
              <w:rPr>
                <w:spacing w:val="-4"/>
                <w:sz w:val="23"/>
              </w:rPr>
              <w:t xml:space="preserve"> </w:t>
            </w:r>
            <w:r w:rsidRPr="00AC4406">
              <w:rPr>
                <w:sz w:val="23"/>
              </w:rPr>
              <w:t>blood</w:t>
            </w:r>
            <w:r w:rsidRPr="00AC4406">
              <w:rPr>
                <w:spacing w:val="-5"/>
                <w:sz w:val="23"/>
              </w:rPr>
              <w:t xml:space="preserve"> </w:t>
            </w:r>
            <w:r w:rsidRPr="00AC4406">
              <w:rPr>
                <w:sz w:val="23"/>
              </w:rPr>
              <w:t>pressure,</w:t>
            </w:r>
            <w:r w:rsidRPr="00AC4406">
              <w:rPr>
                <w:spacing w:val="-3"/>
                <w:sz w:val="23"/>
              </w:rPr>
              <w:t xml:space="preserve"> </w:t>
            </w:r>
            <w:r w:rsidRPr="00AC4406">
              <w:rPr>
                <w:sz w:val="23"/>
              </w:rPr>
              <w:t>and</w:t>
            </w:r>
            <w:r w:rsidRPr="00AC4406">
              <w:rPr>
                <w:spacing w:val="-5"/>
                <w:sz w:val="23"/>
              </w:rPr>
              <w:t xml:space="preserve"> </w:t>
            </w:r>
            <w:r w:rsidRPr="00AC4406">
              <w:rPr>
                <w:sz w:val="23"/>
              </w:rPr>
              <w:t>give</w:t>
            </w:r>
            <w:r w:rsidRPr="00AC4406">
              <w:rPr>
                <w:spacing w:val="-5"/>
                <w:sz w:val="23"/>
              </w:rPr>
              <w:t xml:space="preserve"> </w:t>
            </w:r>
            <w:r w:rsidRPr="00AC4406">
              <w:rPr>
                <w:sz w:val="23"/>
              </w:rPr>
              <w:t>you</w:t>
            </w:r>
            <w:r w:rsidRPr="00AC4406">
              <w:rPr>
                <w:spacing w:val="-5"/>
                <w:sz w:val="23"/>
              </w:rPr>
              <w:t xml:space="preserve"> </w:t>
            </w:r>
            <w:r w:rsidRPr="00AC4406">
              <w:rPr>
                <w:sz w:val="23"/>
              </w:rPr>
              <w:t>tips</w:t>
            </w:r>
            <w:r w:rsidRPr="00AC4406">
              <w:rPr>
                <w:spacing w:val="-4"/>
                <w:sz w:val="23"/>
              </w:rPr>
              <w:t xml:space="preserve"> </w:t>
            </w:r>
            <w:r w:rsidRPr="00AC4406">
              <w:rPr>
                <w:sz w:val="23"/>
              </w:rPr>
              <w:t>to</w:t>
            </w:r>
            <w:r w:rsidRPr="00AC4406">
              <w:rPr>
                <w:spacing w:val="-2"/>
                <w:sz w:val="23"/>
              </w:rPr>
              <w:t xml:space="preserve"> </w:t>
            </w:r>
            <w:r w:rsidRPr="00AC4406">
              <w:rPr>
                <w:sz w:val="23"/>
              </w:rPr>
              <w:t>make</w:t>
            </w:r>
            <w:r w:rsidRPr="00AC4406">
              <w:rPr>
                <w:spacing w:val="-5"/>
                <w:sz w:val="23"/>
              </w:rPr>
              <w:t xml:space="preserve"> </w:t>
            </w:r>
            <w:r w:rsidRPr="00AC4406">
              <w:rPr>
                <w:sz w:val="23"/>
              </w:rPr>
              <w:t>sure you’re eating healthy.</w:t>
            </w:r>
          </w:p>
        </w:tc>
        <w:tc>
          <w:tcPr>
            <w:tcW w:w="3177" w:type="dxa"/>
            <w:tcBorders>
              <w:left w:val="nil"/>
            </w:tcBorders>
          </w:tcPr>
          <w:p w14:paraId="5C9D57A0" w14:textId="77777777" w:rsidR="00E827DC" w:rsidRPr="00AC4406" w:rsidRDefault="00E827DC" w:rsidP="00E827DC">
            <w:pPr>
              <w:pStyle w:val="TableParagraph"/>
              <w:spacing w:before="139"/>
              <w:ind w:left="175" w:right="6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7C1D4D7B" w14:textId="3B7ACB36" w:rsidR="00E925EA" w:rsidRPr="00AC4406" w:rsidRDefault="0019782C">
            <w:pPr>
              <w:pStyle w:val="TableParagraph"/>
              <w:spacing w:before="139"/>
              <w:ind w:left="148" w:right="95"/>
              <w:rPr>
                <w:sz w:val="23"/>
              </w:rPr>
            </w:pPr>
            <w:r w:rsidRPr="00AC4406">
              <w:rPr>
                <w:sz w:val="23"/>
              </w:rPr>
              <w:t>There is no coinsurance or copayment</w:t>
            </w:r>
            <w:r w:rsidRPr="00AC4406">
              <w:rPr>
                <w:spacing w:val="-12"/>
                <w:sz w:val="23"/>
              </w:rPr>
              <w:t xml:space="preserve"> </w:t>
            </w:r>
            <w:r w:rsidRPr="00AC4406">
              <w:rPr>
                <w:sz w:val="23"/>
              </w:rPr>
              <w:t>for</w:t>
            </w:r>
            <w:r w:rsidRPr="00AC4406">
              <w:rPr>
                <w:spacing w:val="-13"/>
                <w:sz w:val="23"/>
              </w:rPr>
              <w:t xml:space="preserve"> </w:t>
            </w:r>
            <w:r w:rsidRPr="00AC4406">
              <w:rPr>
                <w:sz w:val="23"/>
              </w:rPr>
              <w:t>the</w:t>
            </w:r>
            <w:r w:rsidRPr="00AC4406">
              <w:rPr>
                <w:spacing w:val="-13"/>
                <w:sz w:val="23"/>
              </w:rPr>
              <w:t xml:space="preserve"> </w:t>
            </w:r>
            <w:r w:rsidRPr="00AC4406">
              <w:rPr>
                <w:sz w:val="23"/>
              </w:rPr>
              <w:t>intensive behavioral therapy cardiovascular disease preventive benefit.</w:t>
            </w:r>
          </w:p>
          <w:p w14:paraId="0B326D83" w14:textId="77777777" w:rsidR="00E925EA" w:rsidRPr="00AC4406" w:rsidRDefault="0019782C">
            <w:pPr>
              <w:pStyle w:val="TableParagraph"/>
              <w:spacing w:before="80"/>
              <w:ind w:left="148" w:right="95"/>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r w:rsidR="00E925EA" w:rsidRPr="00AC4406" w14:paraId="3F33682F" w14:textId="77777777">
        <w:trPr>
          <w:trHeight w:val="2472"/>
        </w:trPr>
        <w:tc>
          <w:tcPr>
            <w:tcW w:w="6178" w:type="dxa"/>
            <w:tcBorders>
              <w:right w:val="nil"/>
            </w:tcBorders>
          </w:tcPr>
          <w:p w14:paraId="1A8E1313" w14:textId="77777777" w:rsidR="00E925EA" w:rsidRPr="00AC4406" w:rsidRDefault="0019782C">
            <w:pPr>
              <w:pStyle w:val="TableParagraph"/>
              <w:spacing w:before="58"/>
              <w:ind w:left="115"/>
              <w:rPr>
                <w:b/>
                <w:sz w:val="23"/>
              </w:rPr>
            </w:pPr>
            <w:r w:rsidRPr="00AC4406">
              <w:rPr>
                <w:noProof/>
                <w:position w:val="-5"/>
              </w:rPr>
              <w:drawing>
                <wp:inline distT="0" distB="0" distL="0" distR="0" wp14:anchorId="7C35ED00" wp14:editId="3BD21874">
                  <wp:extent cx="191757" cy="237426"/>
                  <wp:effectExtent l="0" t="0" r="0" b="0"/>
                  <wp:docPr id="17" name="image3.jpeg" descr="P1195C7T1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jpeg" descr="P1195C7T17#yIS1"/>
                          <pic:cNvPicPr/>
                        </pic:nvPicPr>
                        <pic:blipFill>
                          <a:blip r:embed="rId46" cstate="print"/>
                          <a:stretch>
                            <a:fillRect/>
                          </a:stretch>
                        </pic:blipFill>
                        <pic:spPr>
                          <a:xfrm>
                            <a:off x="0" y="0"/>
                            <a:ext cx="191757" cy="237426"/>
                          </a:xfrm>
                          <a:prstGeom prst="rect">
                            <a:avLst/>
                          </a:prstGeom>
                        </pic:spPr>
                      </pic:pic>
                    </a:graphicData>
                  </a:graphic>
                </wp:inline>
              </w:drawing>
            </w:r>
            <w:r w:rsidRPr="00AC4406">
              <w:rPr>
                <w:spacing w:val="13"/>
                <w:sz w:val="20"/>
              </w:rPr>
              <w:t xml:space="preserve"> </w:t>
            </w:r>
            <w:r w:rsidRPr="00AC4406">
              <w:rPr>
                <w:b/>
                <w:sz w:val="23"/>
              </w:rPr>
              <w:t>Cardiovascular disease testing</w:t>
            </w:r>
          </w:p>
          <w:p w14:paraId="577E8090" w14:textId="77777777" w:rsidR="00E925EA" w:rsidRPr="00AC4406" w:rsidRDefault="0019782C">
            <w:pPr>
              <w:pStyle w:val="TableParagraph"/>
              <w:spacing w:before="79"/>
              <w:ind w:left="114"/>
              <w:rPr>
                <w:sz w:val="23"/>
              </w:rPr>
            </w:pPr>
            <w:r w:rsidRPr="00AC4406">
              <w:rPr>
                <w:sz w:val="23"/>
              </w:rPr>
              <w:t>Blood</w:t>
            </w:r>
            <w:r w:rsidRPr="00AC4406">
              <w:rPr>
                <w:spacing w:val="-6"/>
                <w:sz w:val="23"/>
              </w:rPr>
              <w:t xml:space="preserve"> </w:t>
            </w:r>
            <w:r w:rsidRPr="00AC4406">
              <w:rPr>
                <w:sz w:val="23"/>
              </w:rPr>
              <w:t>tests</w:t>
            </w:r>
            <w:r w:rsidRPr="00AC4406">
              <w:rPr>
                <w:spacing w:val="-5"/>
                <w:sz w:val="23"/>
              </w:rPr>
              <w:t xml:space="preserve"> </w:t>
            </w:r>
            <w:r w:rsidRPr="00AC4406">
              <w:rPr>
                <w:sz w:val="23"/>
              </w:rPr>
              <w:t>for</w:t>
            </w:r>
            <w:r w:rsidRPr="00AC4406">
              <w:rPr>
                <w:spacing w:val="-5"/>
                <w:sz w:val="23"/>
              </w:rPr>
              <w:t xml:space="preserve"> </w:t>
            </w:r>
            <w:r w:rsidRPr="00AC4406">
              <w:rPr>
                <w:sz w:val="23"/>
              </w:rPr>
              <w:t>the</w:t>
            </w:r>
            <w:r w:rsidRPr="00AC4406">
              <w:rPr>
                <w:spacing w:val="-6"/>
                <w:sz w:val="23"/>
              </w:rPr>
              <w:t xml:space="preserve"> </w:t>
            </w:r>
            <w:r w:rsidRPr="00AC4406">
              <w:rPr>
                <w:sz w:val="23"/>
              </w:rPr>
              <w:t>detection</w:t>
            </w:r>
            <w:r w:rsidRPr="00AC4406">
              <w:rPr>
                <w:spacing w:val="-6"/>
                <w:sz w:val="23"/>
              </w:rPr>
              <w:t xml:space="preserve"> </w:t>
            </w:r>
            <w:r w:rsidRPr="00AC4406">
              <w:rPr>
                <w:sz w:val="23"/>
              </w:rPr>
              <w:t>of</w:t>
            </w:r>
            <w:r w:rsidRPr="00AC4406">
              <w:rPr>
                <w:spacing w:val="-4"/>
                <w:sz w:val="23"/>
              </w:rPr>
              <w:t xml:space="preserve"> </w:t>
            </w:r>
            <w:r w:rsidRPr="00AC4406">
              <w:rPr>
                <w:sz w:val="23"/>
              </w:rPr>
              <w:t>cardiovascular</w:t>
            </w:r>
            <w:r w:rsidRPr="00AC4406">
              <w:rPr>
                <w:spacing w:val="-5"/>
                <w:sz w:val="23"/>
              </w:rPr>
              <w:t xml:space="preserve"> </w:t>
            </w:r>
            <w:r w:rsidRPr="00AC4406">
              <w:rPr>
                <w:sz w:val="23"/>
              </w:rPr>
              <w:t>disease</w:t>
            </w:r>
            <w:r w:rsidRPr="00AC4406">
              <w:rPr>
                <w:spacing w:val="-6"/>
                <w:sz w:val="23"/>
              </w:rPr>
              <w:t xml:space="preserve"> </w:t>
            </w:r>
            <w:r w:rsidRPr="00AC4406">
              <w:rPr>
                <w:sz w:val="23"/>
              </w:rPr>
              <w:t>(or abnormalities associated with an elevated risk of cardiovascular disease) once every 5 years (60 months).</w:t>
            </w:r>
          </w:p>
        </w:tc>
        <w:tc>
          <w:tcPr>
            <w:tcW w:w="3177" w:type="dxa"/>
            <w:tcBorders>
              <w:left w:val="nil"/>
            </w:tcBorders>
          </w:tcPr>
          <w:p w14:paraId="6DAAC69F" w14:textId="77777777" w:rsidR="00E827DC" w:rsidRPr="00AC4406" w:rsidRDefault="00E827DC" w:rsidP="00E827DC">
            <w:pPr>
              <w:pStyle w:val="TableParagraph"/>
              <w:spacing w:before="139"/>
              <w:ind w:left="175" w:right="6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2B170B26" w14:textId="43A0C3B8" w:rsidR="00E925EA" w:rsidRPr="00AC4406" w:rsidRDefault="0019782C">
            <w:pPr>
              <w:pStyle w:val="TableParagraph"/>
              <w:spacing w:before="139"/>
              <w:ind w:left="148" w:right="95"/>
              <w:rPr>
                <w:sz w:val="23"/>
              </w:rPr>
            </w:pPr>
            <w:r w:rsidRPr="00AC4406">
              <w:rPr>
                <w:sz w:val="23"/>
              </w:rPr>
              <w:t>There is no coinsurance or copayment for cardiovascular disease testing</w:t>
            </w:r>
            <w:r w:rsidRPr="00AC4406">
              <w:rPr>
                <w:spacing w:val="-11"/>
                <w:sz w:val="23"/>
              </w:rPr>
              <w:t xml:space="preserve"> </w:t>
            </w:r>
            <w:r w:rsidRPr="00AC4406">
              <w:rPr>
                <w:sz w:val="23"/>
              </w:rPr>
              <w:t>that</w:t>
            </w:r>
            <w:r w:rsidRPr="00AC4406">
              <w:rPr>
                <w:spacing w:val="-9"/>
                <w:sz w:val="23"/>
              </w:rPr>
              <w:t xml:space="preserve"> </w:t>
            </w:r>
            <w:r w:rsidRPr="00AC4406">
              <w:rPr>
                <w:sz w:val="23"/>
              </w:rPr>
              <w:t>is</w:t>
            </w:r>
            <w:r w:rsidRPr="00AC4406">
              <w:rPr>
                <w:spacing w:val="-10"/>
                <w:sz w:val="23"/>
              </w:rPr>
              <w:t xml:space="preserve"> </w:t>
            </w:r>
            <w:r w:rsidRPr="00AC4406">
              <w:rPr>
                <w:sz w:val="23"/>
              </w:rPr>
              <w:t>covered</w:t>
            </w:r>
            <w:r w:rsidRPr="00AC4406">
              <w:rPr>
                <w:spacing w:val="-11"/>
                <w:sz w:val="23"/>
              </w:rPr>
              <w:t xml:space="preserve"> </w:t>
            </w:r>
            <w:r w:rsidRPr="00AC4406">
              <w:rPr>
                <w:sz w:val="23"/>
              </w:rPr>
              <w:t>once every five years.</w:t>
            </w:r>
          </w:p>
          <w:p w14:paraId="2E138DCB" w14:textId="77777777" w:rsidR="00E925EA" w:rsidRPr="00AC4406" w:rsidRDefault="0019782C">
            <w:pPr>
              <w:pStyle w:val="TableParagraph"/>
              <w:spacing w:before="80"/>
              <w:ind w:left="148" w:right="95"/>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r w:rsidR="00E925EA" w:rsidRPr="00AC4406" w14:paraId="57E18B35" w14:textId="77777777">
        <w:trPr>
          <w:trHeight w:val="3501"/>
        </w:trPr>
        <w:tc>
          <w:tcPr>
            <w:tcW w:w="6178" w:type="dxa"/>
            <w:tcBorders>
              <w:right w:val="nil"/>
            </w:tcBorders>
          </w:tcPr>
          <w:p w14:paraId="323098D5" w14:textId="77777777" w:rsidR="00E925EA" w:rsidRPr="00AC4406" w:rsidRDefault="0019782C">
            <w:pPr>
              <w:pStyle w:val="TableParagraph"/>
              <w:spacing w:before="58"/>
              <w:ind w:left="115"/>
              <w:rPr>
                <w:b/>
                <w:sz w:val="23"/>
              </w:rPr>
            </w:pPr>
            <w:r w:rsidRPr="00AC4406">
              <w:rPr>
                <w:noProof/>
                <w:position w:val="-5"/>
              </w:rPr>
              <w:drawing>
                <wp:inline distT="0" distB="0" distL="0" distR="0" wp14:anchorId="0600FE79" wp14:editId="6F2F23BF">
                  <wp:extent cx="191757" cy="237424"/>
                  <wp:effectExtent l="0" t="0" r="0" b="0"/>
                  <wp:docPr id="19" name="image3.jpeg" descr="P1201C9T1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jpeg" descr="P1201C9T17#yIS1"/>
                          <pic:cNvPicPr/>
                        </pic:nvPicPr>
                        <pic:blipFill>
                          <a:blip r:embed="rId46" cstate="print"/>
                          <a:stretch>
                            <a:fillRect/>
                          </a:stretch>
                        </pic:blipFill>
                        <pic:spPr>
                          <a:xfrm>
                            <a:off x="0" y="0"/>
                            <a:ext cx="191757" cy="237424"/>
                          </a:xfrm>
                          <a:prstGeom prst="rect">
                            <a:avLst/>
                          </a:prstGeom>
                        </pic:spPr>
                      </pic:pic>
                    </a:graphicData>
                  </a:graphic>
                </wp:inline>
              </w:drawing>
            </w:r>
            <w:r w:rsidRPr="00AC4406">
              <w:rPr>
                <w:spacing w:val="11"/>
                <w:sz w:val="20"/>
              </w:rPr>
              <w:t xml:space="preserve"> </w:t>
            </w:r>
            <w:r w:rsidRPr="00AC4406">
              <w:rPr>
                <w:b/>
                <w:sz w:val="23"/>
              </w:rPr>
              <w:t>Cervical and</w:t>
            </w:r>
            <w:r w:rsidRPr="00AC4406">
              <w:rPr>
                <w:b/>
                <w:spacing w:val="-1"/>
                <w:sz w:val="23"/>
              </w:rPr>
              <w:t xml:space="preserve"> </w:t>
            </w:r>
            <w:r w:rsidRPr="00AC4406">
              <w:rPr>
                <w:b/>
                <w:sz w:val="23"/>
              </w:rPr>
              <w:t>vaginal</w:t>
            </w:r>
            <w:r w:rsidRPr="00AC4406">
              <w:rPr>
                <w:b/>
                <w:spacing w:val="-1"/>
                <w:sz w:val="23"/>
              </w:rPr>
              <w:t xml:space="preserve"> </w:t>
            </w:r>
            <w:r w:rsidRPr="00AC4406">
              <w:rPr>
                <w:b/>
                <w:sz w:val="23"/>
              </w:rPr>
              <w:t>cancer</w:t>
            </w:r>
            <w:r w:rsidRPr="00AC4406">
              <w:rPr>
                <w:b/>
                <w:spacing w:val="-1"/>
                <w:sz w:val="23"/>
              </w:rPr>
              <w:t xml:space="preserve"> </w:t>
            </w:r>
            <w:r w:rsidRPr="00AC4406">
              <w:rPr>
                <w:b/>
                <w:sz w:val="23"/>
              </w:rPr>
              <w:t>screening</w:t>
            </w:r>
          </w:p>
          <w:p w14:paraId="0D640158" w14:textId="77777777" w:rsidR="00E925EA" w:rsidRPr="00AC4406" w:rsidRDefault="0019782C">
            <w:pPr>
              <w:pStyle w:val="TableParagraph"/>
              <w:spacing w:before="82"/>
              <w:ind w:left="113"/>
              <w:rPr>
                <w:sz w:val="23"/>
              </w:rPr>
            </w:pPr>
            <w:r w:rsidRPr="00AC4406">
              <w:rPr>
                <w:sz w:val="23"/>
              </w:rPr>
              <w:t>Covered</w:t>
            </w:r>
            <w:r w:rsidRPr="00AC4406">
              <w:rPr>
                <w:spacing w:val="-5"/>
                <w:sz w:val="23"/>
              </w:rPr>
              <w:t xml:space="preserve"> </w:t>
            </w:r>
            <w:r w:rsidRPr="00AC4406">
              <w:rPr>
                <w:sz w:val="23"/>
              </w:rPr>
              <w:t>services</w:t>
            </w:r>
            <w:r w:rsidRPr="00AC4406">
              <w:rPr>
                <w:spacing w:val="-4"/>
                <w:sz w:val="23"/>
              </w:rPr>
              <w:t xml:space="preserve"> </w:t>
            </w:r>
            <w:r w:rsidRPr="00AC4406">
              <w:rPr>
                <w:spacing w:val="-2"/>
                <w:sz w:val="23"/>
              </w:rPr>
              <w:t>include:</w:t>
            </w:r>
          </w:p>
          <w:p w14:paraId="509437E7" w14:textId="77777777" w:rsidR="00E925EA" w:rsidRPr="00AC4406" w:rsidRDefault="0019782C">
            <w:pPr>
              <w:pStyle w:val="TableParagraph"/>
              <w:numPr>
                <w:ilvl w:val="0"/>
                <w:numId w:val="103"/>
              </w:numPr>
              <w:tabs>
                <w:tab w:val="left" w:pos="833"/>
                <w:tab w:val="left" w:pos="834"/>
              </w:tabs>
              <w:spacing w:before="80" w:line="237" w:lineRule="auto"/>
              <w:ind w:right="546"/>
              <w:rPr>
                <w:sz w:val="23"/>
              </w:rPr>
            </w:pPr>
            <w:r w:rsidRPr="00AC4406">
              <w:rPr>
                <w:sz w:val="23"/>
              </w:rPr>
              <w:t>For</w:t>
            </w:r>
            <w:r w:rsidRPr="00AC4406">
              <w:rPr>
                <w:spacing w:val="-5"/>
                <w:sz w:val="23"/>
              </w:rPr>
              <w:t xml:space="preserve"> </w:t>
            </w:r>
            <w:r w:rsidRPr="00AC4406">
              <w:rPr>
                <w:sz w:val="23"/>
              </w:rPr>
              <w:t>all</w:t>
            </w:r>
            <w:r w:rsidRPr="00AC4406">
              <w:rPr>
                <w:spacing w:val="-5"/>
                <w:sz w:val="23"/>
              </w:rPr>
              <w:t xml:space="preserve"> </w:t>
            </w:r>
            <w:r w:rsidRPr="00AC4406">
              <w:rPr>
                <w:sz w:val="23"/>
              </w:rPr>
              <w:t>women:</w:t>
            </w:r>
            <w:r w:rsidRPr="00AC4406">
              <w:rPr>
                <w:spacing w:val="-4"/>
                <w:sz w:val="23"/>
              </w:rPr>
              <w:t xml:space="preserve"> </w:t>
            </w:r>
            <w:r w:rsidRPr="00AC4406">
              <w:rPr>
                <w:sz w:val="23"/>
              </w:rPr>
              <w:t>Pap</w:t>
            </w:r>
            <w:r w:rsidRPr="00AC4406">
              <w:rPr>
                <w:spacing w:val="-6"/>
                <w:sz w:val="23"/>
              </w:rPr>
              <w:t xml:space="preserve"> </w:t>
            </w:r>
            <w:r w:rsidRPr="00AC4406">
              <w:rPr>
                <w:sz w:val="23"/>
              </w:rPr>
              <w:t>tests</w:t>
            </w:r>
            <w:r w:rsidRPr="00AC4406">
              <w:rPr>
                <w:spacing w:val="-5"/>
                <w:sz w:val="23"/>
              </w:rPr>
              <w:t xml:space="preserve"> </w:t>
            </w:r>
            <w:r w:rsidRPr="00AC4406">
              <w:rPr>
                <w:sz w:val="23"/>
              </w:rPr>
              <w:t>and</w:t>
            </w:r>
            <w:r w:rsidRPr="00AC4406">
              <w:rPr>
                <w:spacing w:val="-6"/>
                <w:sz w:val="23"/>
              </w:rPr>
              <w:t xml:space="preserve"> </w:t>
            </w:r>
            <w:r w:rsidRPr="00AC4406">
              <w:rPr>
                <w:sz w:val="23"/>
              </w:rPr>
              <w:t>pelvic</w:t>
            </w:r>
            <w:r w:rsidRPr="00AC4406">
              <w:rPr>
                <w:spacing w:val="-5"/>
                <w:sz w:val="23"/>
              </w:rPr>
              <w:t xml:space="preserve"> </w:t>
            </w:r>
            <w:r w:rsidRPr="00AC4406">
              <w:rPr>
                <w:sz w:val="23"/>
              </w:rPr>
              <w:t>exams</w:t>
            </w:r>
            <w:r w:rsidRPr="00AC4406">
              <w:rPr>
                <w:spacing w:val="-5"/>
                <w:sz w:val="23"/>
              </w:rPr>
              <w:t xml:space="preserve"> </w:t>
            </w:r>
            <w:r w:rsidRPr="00AC4406">
              <w:rPr>
                <w:sz w:val="23"/>
              </w:rPr>
              <w:t>are covered once every 12 months</w:t>
            </w:r>
          </w:p>
          <w:p w14:paraId="613175D4" w14:textId="77777777" w:rsidR="00E925EA" w:rsidRPr="00AC4406" w:rsidRDefault="0019782C">
            <w:pPr>
              <w:pStyle w:val="TableParagraph"/>
              <w:numPr>
                <w:ilvl w:val="0"/>
                <w:numId w:val="103"/>
              </w:numPr>
              <w:tabs>
                <w:tab w:val="left" w:pos="833"/>
                <w:tab w:val="left" w:pos="834"/>
              </w:tabs>
              <w:spacing w:before="1"/>
              <w:ind w:right="265"/>
              <w:rPr>
                <w:sz w:val="23"/>
              </w:rPr>
            </w:pPr>
            <w:r w:rsidRPr="00AC4406">
              <w:rPr>
                <w:sz w:val="23"/>
              </w:rPr>
              <w:t>If</w:t>
            </w:r>
            <w:r w:rsidRPr="00AC4406">
              <w:rPr>
                <w:spacing w:val="-3"/>
                <w:sz w:val="23"/>
              </w:rPr>
              <w:t xml:space="preserve"> </w:t>
            </w:r>
            <w:r w:rsidRPr="00AC4406">
              <w:rPr>
                <w:sz w:val="23"/>
              </w:rPr>
              <w:t>you</w:t>
            </w:r>
            <w:r w:rsidRPr="00AC4406">
              <w:rPr>
                <w:spacing w:val="-5"/>
                <w:sz w:val="23"/>
              </w:rPr>
              <w:t xml:space="preserve"> </w:t>
            </w:r>
            <w:r w:rsidRPr="00AC4406">
              <w:rPr>
                <w:sz w:val="23"/>
              </w:rPr>
              <w:t>are</w:t>
            </w:r>
            <w:r w:rsidRPr="00AC4406">
              <w:rPr>
                <w:spacing w:val="-5"/>
                <w:sz w:val="23"/>
              </w:rPr>
              <w:t xml:space="preserve"> </w:t>
            </w:r>
            <w:r w:rsidRPr="00AC4406">
              <w:rPr>
                <w:sz w:val="23"/>
              </w:rPr>
              <w:t>at</w:t>
            </w:r>
            <w:r w:rsidRPr="00AC4406">
              <w:rPr>
                <w:spacing w:val="-3"/>
                <w:sz w:val="23"/>
              </w:rPr>
              <w:t xml:space="preserve"> </w:t>
            </w:r>
            <w:r w:rsidRPr="00AC4406">
              <w:rPr>
                <w:sz w:val="23"/>
              </w:rPr>
              <w:t>high</w:t>
            </w:r>
            <w:r w:rsidRPr="00AC4406">
              <w:rPr>
                <w:spacing w:val="-5"/>
                <w:sz w:val="23"/>
              </w:rPr>
              <w:t xml:space="preserve"> </w:t>
            </w:r>
            <w:r w:rsidRPr="00AC4406">
              <w:rPr>
                <w:sz w:val="23"/>
              </w:rPr>
              <w:t>risk</w:t>
            </w:r>
            <w:r w:rsidRPr="00AC4406">
              <w:rPr>
                <w:spacing w:val="-4"/>
                <w:sz w:val="23"/>
              </w:rPr>
              <w:t xml:space="preserve"> </w:t>
            </w:r>
            <w:r w:rsidRPr="00AC4406">
              <w:rPr>
                <w:sz w:val="23"/>
              </w:rPr>
              <w:t>of</w:t>
            </w:r>
            <w:r w:rsidRPr="00AC4406">
              <w:rPr>
                <w:spacing w:val="-5"/>
                <w:sz w:val="23"/>
              </w:rPr>
              <w:t xml:space="preserve"> </w:t>
            </w:r>
            <w:r w:rsidRPr="00AC4406">
              <w:rPr>
                <w:sz w:val="23"/>
              </w:rPr>
              <w:t>cervical</w:t>
            </w:r>
            <w:r w:rsidRPr="00AC4406">
              <w:rPr>
                <w:spacing w:val="-4"/>
                <w:sz w:val="23"/>
              </w:rPr>
              <w:t xml:space="preserve"> </w:t>
            </w:r>
            <w:r w:rsidRPr="00AC4406">
              <w:rPr>
                <w:sz w:val="23"/>
              </w:rPr>
              <w:t>or</w:t>
            </w:r>
            <w:r w:rsidRPr="00AC4406">
              <w:rPr>
                <w:spacing w:val="-4"/>
                <w:sz w:val="23"/>
              </w:rPr>
              <w:t xml:space="preserve"> </w:t>
            </w:r>
            <w:r w:rsidRPr="00AC4406">
              <w:rPr>
                <w:sz w:val="23"/>
              </w:rPr>
              <w:t>vaginal</w:t>
            </w:r>
            <w:r w:rsidRPr="00AC4406">
              <w:rPr>
                <w:spacing w:val="-4"/>
                <w:sz w:val="23"/>
              </w:rPr>
              <w:t xml:space="preserve"> </w:t>
            </w:r>
            <w:r w:rsidRPr="00AC4406">
              <w:rPr>
                <w:sz w:val="23"/>
              </w:rPr>
              <w:t>cancer or you are of childbearing age and have had an abnormal Pap test within the past 3 years: 1 Pap test every 12 months</w:t>
            </w:r>
          </w:p>
          <w:p w14:paraId="418228D9" w14:textId="77777777" w:rsidR="00E925EA" w:rsidRPr="00AC4406" w:rsidRDefault="0019782C">
            <w:pPr>
              <w:pStyle w:val="TableParagraph"/>
              <w:numPr>
                <w:ilvl w:val="0"/>
                <w:numId w:val="103"/>
              </w:numPr>
              <w:tabs>
                <w:tab w:val="left" w:pos="833"/>
                <w:tab w:val="left" w:pos="834"/>
              </w:tabs>
              <w:ind w:right="800"/>
              <w:rPr>
                <w:sz w:val="23"/>
              </w:rPr>
            </w:pPr>
            <w:r w:rsidRPr="00AC4406">
              <w:rPr>
                <w:sz w:val="23"/>
              </w:rPr>
              <w:t>Additional</w:t>
            </w:r>
            <w:r w:rsidRPr="00AC4406">
              <w:rPr>
                <w:spacing w:val="-7"/>
                <w:sz w:val="23"/>
              </w:rPr>
              <w:t xml:space="preserve"> </w:t>
            </w:r>
            <w:r w:rsidRPr="00AC4406">
              <w:rPr>
                <w:sz w:val="23"/>
              </w:rPr>
              <w:t>pap</w:t>
            </w:r>
            <w:r w:rsidRPr="00AC4406">
              <w:rPr>
                <w:spacing w:val="-8"/>
                <w:sz w:val="23"/>
              </w:rPr>
              <w:t xml:space="preserve"> </w:t>
            </w:r>
            <w:r w:rsidRPr="00AC4406">
              <w:rPr>
                <w:sz w:val="23"/>
              </w:rPr>
              <w:t>smears</w:t>
            </w:r>
            <w:r w:rsidRPr="00AC4406">
              <w:rPr>
                <w:spacing w:val="-4"/>
                <w:sz w:val="23"/>
              </w:rPr>
              <w:t xml:space="preserve"> </w:t>
            </w:r>
            <w:r w:rsidRPr="00AC4406">
              <w:rPr>
                <w:sz w:val="23"/>
              </w:rPr>
              <w:t>and</w:t>
            </w:r>
            <w:r w:rsidRPr="00AC4406">
              <w:rPr>
                <w:spacing w:val="-8"/>
                <w:sz w:val="23"/>
              </w:rPr>
              <w:t xml:space="preserve"> </w:t>
            </w:r>
            <w:r w:rsidRPr="00AC4406">
              <w:rPr>
                <w:sz w:val="23"/>
              </w:rPr>
              <w:t>pelvic</w:t>
            </w:r>
            <w:r w:rsidRPr="00AC4406">
              <w:rPr>
                <w:spacing w:val="-7"/>
                <w:sz w:val="23"/>
              </w:rPr>
              <w:t xml:space="preserve"> </w:t>
            </w:r>
            <w:r w:rsidRPr="00AC4406">
              <w:rPr>
                <w:sz w:val="23"/>
              </w:rPr>
              <w:t>exams</w:t>
            </w:r>
            <w:r w:rsidRPr="00AC4406">
              <w:rPr>
                <w:spacing w:val="-7"/>
                <w:sz w:val="23"/>
              </w:rPr>
              <w:t xml:space="preserve"> </w:t>
            </w:r>
            <w:r w:rsidRPr="00AC4406">
              <w:rPr>
                <w:sz w:val="23"/>
              </w:rPr>
              <w:t>are covered based on medical necessity</w:t>
            </w:r>
          </w:p>
        </w:tc>
        <w:tc>
          <w:tcPr>
            <w:tcW w:w="3177" w:type="dxa"/>
            <w:tcBorders>
              <w:left w:val="nil"/>
            </w:tcBorders>
          </w:tcPr>
          <w:p w14:paraId="299B07D1" w14:textId="77777777" w:rsidR="00E827DC" w:rsidRPr="00AC4406" w:rsidRDefault="00E827DC" w:rsidP="00E827DC">
            <w:pPr>
              <w:pStyle w:val="TableParagraph"/>
              <w:spacing w:before="139"/>
              <w:ind w:left="175" w:right="6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3965D6B6" w14:textId="4B92AF75" w:rsidR="00E925EA" w:rsidRPr="00AC4406" w:rsidRDefault="0019782C">
            <w:pPr>
              <w:pStyle w:val="TableParagraph"/>
              <w:spacing w:before="139"/>
              <w:ind w:left="147" w:right="95"/>
              <w:rPr>
                <w:sz w:val="23"/>
              </w:rPr>
            </w:pPr>
            <w:r w:rsidRPr="00AC4406">
              <w:rPr>
                <w:sz w:val="23"/>
              </w:rPr>
              <w:t>There is no coinsurance or copayment for Medicare- covered</w:t>
            </w:r>
            <w:r w:rsidRPr="00AC4406">
              <w:rPr>
                <w:spacing w:val="-14"/>
                <w:sz w:val="23"/>
              </w:rPr>
              <w:t xml:space="preserve"> </w:t>
            </w:r>
            <w:r w:rsidRPr="00AC4406">
              <w:rPr>
                <w:sz w:val="23"/>
              </w:rPr>
              <w:t>cervical</w:t>
            </w:r>
            <w:r w:rsidRPr="00AC4406">
              <w:rPr>
                <w:spacing w:val="-14"/>
                <w:sz w:val="23"/>
              </w:rPr>
              <w:t xml:space="preserve"> </w:t>
            </w:r>
            <w:r w:rsidRPr="00AC4406">
              <w:rPr>
                <w:sz w:val="23"/>
              </w:rPr>
              <w:t>and</w:t>
            </w:r>
            <w:r w:rsidRPr="00AC4406">
              <w:rPr>
                <w:spacing w:val="-14"/>
                <w:sz w:val="23"/>
              </w:rPr>
              <w:t xml:space="preserve"> </w:t>
            </w:r>
            <w:r w:rsidRPr="00AC4406">
              <w:rPr>
                <w:sz w:val="23"/>
              </w:rPr>
              <w:t>vaginal cancer screening.</w:t>
            </w:r>
          </w:p>
          <w:p w14:paraId="12EAE1B5" w14:textId="77777777" w:rsidR="00E925EA" w:rsidRPr="00AC4406" w:rsidRDefault="0019782C">
            <w:pPr>
              <w:pStyle w:val="TableParagraph"/>
              <w:spacing w:before="80"/>
              <w:ind w:left="147" w:right="95"/>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bl>
    <w:p w14:paraId="02A661C6" w14:textId="77777777" w:rsidR="00E925EA" w:rsidRPr="00AC4406" w:rsidRDefault="00E925EA">
      <w:pPr>
        <w:rPr>
          <w:sz w:val="23"/>
        </w:rPr>
        <w:sectPr w:rsidR="00E925EA" w:rsidRPr="00AC4406">
          <w:pgSz w:w="12240" w:h="15840"/>
          <w:pgMar w:top="1100" w:right="0" w:bottom="280" w:left="260" w:header="626" w:footer="0" w:gutter="0"/>
          <w:cols w:space="720"/>
        </w:sectPr>
      </w:pPr>
    </w:p>
    <w:p w14:paraId="4401A386" w14:textId="77777777" w:rsidR="00E925EA" w:rsidRPr="00AC4406" w:rsidRDefault="00E925EA">
      <w:pPr>
        <w:pStyle w:val="BodyText"/>
        <w:spacing w:before="3"/>
        <w:rPr>
          <w:b/>
          <w:sz w:val="5"/>
        </w:rPr>
      </w:pPr>
    </w:p>
    <w:p w14:paraId="0DEB272C" w14:textId="6DDFB4A1"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7E7B54A3" wp14:editId="5D3FA667">
                <wp:extent cx="5980430" cy="27940"/>
                <wp:effectExtent l="3810" t="0" r="0" b="3810"/>
                <wp:docPr id="328040120" name="docshapegroup160" descr="P121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549933438" name="docshape161"/>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421A421" id="docshapegroup160" o:spid="_x0000_s1026" alt="P1212#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GS+sF1RAgAADgUAAA4AAAAAAAAAAAAAAAAALgIAAGRycy9lMm9Eb2MueG1sUEsBAi0AFAAGAAgA&#10;AAAhAMxL4OnbAAAAAwEAAA8AAAAAAAAAAAAAAAAAqwQAAGRycy9kb3ducmV2LnhtbFBLBQYAAAAA&#10;BAAEAPMAAACzBQAAAAA=&#10;">
                <v:rect id="docshape161"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" fillcolor="#a6a6a6" stroked="f"/>
                <w10:anchorlock/>
              </v:group>
            </w:pict>
          </mc:Fallback>
        </mc:AlternateContent>
      </w:r>
    </w:p>
    <w:p w14:paraId="114A8526" w14:textId="77777777" w:rsidR="00E925EA" w:rsidRPr="00AC4406" w:rsidRDefault="00E925EA">
      <w:pPr>
        <w:pStyle w:val="BodyText"/>
        <w:rPr>
          <w:b/>
          <w:sz w:val="20"/>
        </w:rPr>
      </w:pPr>
    </w:p>
    <w:p w14:paraId="72E2C530"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018"/>
        <w:gridCol w:w="3337"/>
      </w:tblGrid>
      <w:tr w:rsidR="00E925EA" w:rsidRPr="00AC4406" w14:paraId="60B0433A" w14:textId="77777777">
        <w:trPr>
          <w:trHeight w:val="645"/>
        </w:trPr>
        <w:tc>
          <w:tcPr>
            <w:tcW w:w="6018" w:type="dxa"/>
            <w:tcBorders>
              <w:right w:val="nil"/>
            </w:tcBorders>
            <w:shd w:val="clear" w:color="auto" w:fill="D9D9D9"/>
          </w:tcPr>
          <w:p w14:paraId="00B3C019"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337" w:type="dxa"/>
            <w:tcBorders>
              <w:left w:val="nil"/>
            </w:tcBorders>
            <w:shd w:val="clear" w:color="auto" w:fill="D9D9D9"/>
          </w:tcPr>
          <w:p w14:paraId="0ADD23BA" w14:textId="77777777" w:rsidR="00E925EA" w:rsidRPr="00AC4406" w:rsidRDefault="0019782C">
            <w:pPr>
              <w:pStyle w:val="TableParagraph"/>
              <w:spacing w:before="58"/>
              <w:ind w:left="308"/>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3913DDE8" w14:textId="77777777">
        <w:trPr>
          <w:trHeight w:val="1944"/>
        </w:trPr>
        <w:tc>
          <w:tcPr>
            <w:tcW w:w="6018" w:type="dxa"/>
            <w:tcBorders>
              <w:right w:val="nil"/>
            </w:tcBorders>
          </w:tcPr>
          <w:p w14:paraId="650FF74D" w14:textId="77777777" w:rsidR="00E925EA" w:rsidRPr="00AC4406" w:rsidRDefault="0019782C">
            <w:pPr>
              <w:pStyle w:val="TableParagraph"/>
              <w:spacing w:before="60"/>
              <w:ind w:left="114"/>
              <w:rPr>
                <w:b/>
                <w:sz w:val="23"/>
              </w:rPr>
            </w:pPr>
            <w:r w:rsidRPr="00AC4406">
              <w:rPr>
                <w:b/>
                <w:sz w:val="23"/>
              </w:rPr>
              <w:t>Chiropractic</w:t>
            </w:r>
            <w:r w:rsidRPr="00AC4406">
              <w:rPr>
                <w:b/>
                <w:spacing w:val="-6"/>
                <w:sz w:val="23"/>
              </w:rPr>
              <w:t xml:space="preserve"> </w:t>
            </w:r>
            <w:r w:rsidRPr="00AC4406">
              <w:rPr>
                <w:b/>
                <w:spacing w:val="-2"/>
                <w:sz w:val="23"/>
              </w:rPr>
              <w:t>services</w:t>
            </w:r>
          </w:p>
          <w:p w14:paraId="308F246F" w14:textId="77777777" w:rsidR="00E925EA" w:rsidRPr="00AC4406" w:rsidRDefault="0019782C">
            <w:pPr>
              <w:pStyle w:val="TableParagraph"/>
              <w:spacing w:before="79"/>
              <w:ind w:left="114"/>
              <w:rPr>
                <w:sz w:val="23"/>
              </w:rPr>
            </w:pPr>
            <w:r w:rsidRPr="00AC4406">
              <w:rPr>
                <w:sz w:val="23"/>
              </w:rPr>
              <w:t>Covered</w:t>
            </w:r>
            <w:r w:rsidRPr="00AC4406">
              <w:rPr>
                <w:spacing w:val="-8"/>
                <w:sz w:val="23"/>
              </w:rPr>
              <w:t xml:space="preserve"> </w:t>
            </w:r>
            <w:r w:rsidRPr="00AC4406">
              <w:rPr>
                <w:sz w:val="23"/>
              </w:rPr>
              <w:t>services</w:t>
            </w:r>
            <w:r w:rsidRPr="00AC4406">
              <w:rPr>
                <w:spacing w:val="-7"/>
                <w:sz w:val="23"/>
              </w:rPr>
              <w:t xml:space="preserve"> </w:t>
            </w:r>
            <w:r w:rsidRPr="00AC4406">
              <w:rPr>
                <w:sz w:val="23"/>
              </w:rPr>
              <w:t>include</w:t>
            </w:r>
            <w:r w:rsidRPr="00AC4406">
              <w:rPr>
                <w:spacing w:val="-7"/>
                <w:sz w:val="23"/>
              </w:rPr>
              <w:t xml:space="preserve"> </w:t>
            </w:r>
            <w:r w:rsidRPr="00AC4406">
              <w:rPr>
                <w:sz w:val="23"/>
              </w:rPr>
              <w:t>manual</w:t>
            </w:r>
            <w:r w:rsidRPr="00AC4406">
              <w:rPr>
                <w:spacing w:val="-7"/>
                <w:sz w:val="23"/>
              </w:rPr>
              <w:t xml:space="preserve"> </w:t>
            </w:r>
            <w:r w:rsidRPr="00AC4406">
              <w:rPr>
                <w:sz w:val="23"/>
              </w:rPr>
              <w:t>manipulation</w:t>
            </w:r>
            <w:r w:rsidRPr="00AC4406">
              <w:rPr>
                <w:spacing w:val="-5"/>
                <w:sz w:val="23"/>
              </w:rPr>
              <w:t xml:space="preserve"> </w:t>
            </w:r>
            <w:r w:rsidRPr="00AC4406">
              <w:rPr>
                <w:sz w:val="23"/>
              </w:rPr>
              <w:t>of</w:t>
            </w:r>
            <w:r w:rsidRPr="00AC4406">
              <w:rPr>
                <w:spacing w:val="-6"/>
                <w:sz w:val="23"/>
              </w:rPr>
              <w:t xml:space="preserve"> </w:t>
            </w:r>
            <w:r w:rsidRPr="00AC4406">
              <w:rPr>
                <w:sz w:val="23"/>
              </w:rPr>
              <w:t>the spine to correct subluxation.</w:t>
            </w:r>
          </w:p>
          <w:p w14:paraId="7E757988" w14:textId="77777777" w:rsidR="00E925EA" w:rsidRPr="00AC4406" w:rsidRDefault="00E925EA">
            <w:pPr>
              <w:pStyle w:val="TableParagraph"/>
              <w:spacing w:before="9"/>
              <w:rPr>
                <w:b/>
                <w:sz w:val="36"/>
              </w:rPr>
            </w:pPr>
          </w:p>
          <w:p w14:paraId="7BC453FC" w14:textId="77777777" w:rsidR="00E925EA" w:rsidRPr="00AC4406" w:rsidRDefault="0019782C">
            <w:pPr>
              <w:pStyle w:val="TableParagraph"/>
              <w:spacing w:before="1" w:line="264" w:lineRule="exact"/>
              <w:ind w:left="114"/>
              <w:rPr>
                <w:sz w:val="23"/>
              </w:rPr>
            </w:pPr>
            <w:r w:rsidRPr="00AC4406">
              <w:rPr>
                <w:sz w:val="23"/>
              </w:rPr>
              <w:t>Your</w:t>
            </w:r>
            <w:r w:rsidRPr="00AC4406">
              <w:rPr>
                <w:spacing w:val="-3"/>
                <w:sz w:val="23"/>
              </w:rPr>
              <w:t xml:space="preserve"> </w:t>
            </w:r>
            <w:r w:rsidRPr="00AC4406">
              <w:rPr>
                <w:sz w:val="23"/>
              </w:rPr>
              <w:t>plan</w:t>
            </w:r>
            <w:r w:rsidRPr="00AC4406">
              <w:rPr>
                <w:spacing w:val="-4"/>
                <w:sz w:val="23"/>
              </w:rPr>
              <w:t xml:space="preserve"> </w:t>
            </w:r>
            <w:r w:rsidRPr="00AC4406">
              <w:rPr>
                <w:sz w:val="23"/>
              </w:rPr>
              <w:t>includes</w:t>
            </w:r>
            <w:r w:rsidRPr="00AC4406">
              <w:rPr>
                <w:spacing w:val="-3"/>
                <w:sz w:val="23"/>
              </w:rPr>
              <w:t xml:space="preserve"> </w:t>
            </w:r>
            <w:r w:rsidRPr="00AC4406">
              <w:rPr>
                <w:sz w:val="23"/>
              </w:rPr>
              <w:t>additional</w:t>
            </w:r>
            <w:r w:rsidRPr="00AC4406">
              <w:rPr>
                <w:spacing w:val="-3"/>
                <w:sz w:val="23"/>
              </w:rPr>
              <w:t xml:space="preserve"> </w:t>
            </w:r>
            <w:r w:rsidRPr="00AC4406">
              <w:rPr>
                <w:sz w:val="23"/>
              </w:rPr>
              <w:t>chiropractic</w:t>
            </w:r>
            <w:r w:rsidRPr="00AC4406">
              <w:rPr>
                <w:spacing w:val="-3"/>
                <w:sz w:val="23"/>
              </w:rPr>
              <w:t xml:space="preserve"> </w:t>
            </w:r>
            <w:r w:rsidRPr="00AC4406">
              <w:rPr>
                <w:sz w:val="23"/>
              </w:rPr>
              <w:t>services.</w:t>
            </w:r>
            <w:r w:rsidRPr="00AC4406">
              <w:rPr>
                <w:spacing w:val="-2"/>
                <w:sz w:val="23"/>
              </w:rPr>
              <w:t xml:space="preserve"> </w:t>
            </w:r>
            <w:r w:rsidRPr="00AC4406">
              <w:rPr>
                <w:spacing w:val="-5"/>
                <w:sz w:val="23"/>
              </w:rPr>
              <w:t>See</w:t>
            </w:r>
          </w:p>
          <w:p w14:paraId="35D6D4DF" w14:textId="77777777" w:rsidR="00E925EA" w:rsidRPr="00AC4406" w:rsidRDefault="0019782C">
            <w:pPr>
              <w:pStyle w:val="TableParagraph"/>
              <w:spacing w:line="264" w:lineRule="exact"/>
              <w:ind w:left="114"/>
              <w:rPr>
                <w:sz w:val="23"/>
              </w:rPr>
            </w:pPr>
            <w:r w:rsidRPr="00AC4406">
              <w:rPr>
                <w:b/>
                <w:sz w:val="23"/>
              </w:rPr>
              <w:t>Enhanced</w:t>
            </w:r>
            <w:r w:rsidRPr="00AC4406">
              <w:rPr>
                <w:b/>
                <w:spacing w:val="-2"/>
                <w:sz w:val="23"/>
              </w:rPr>
              <w:t xml:space="preserve"> </w:t>
            </w:r>
            <w:r w:rsidRPr="00AC4406">
              <w:rPr>
                <w:b/>
                <w:sz w:val="23"/>
              </w:rPr>
              <w:t>Benefits</w:t>
            </w:r>
            <w:r w:rsidRPr="00AC4406">
              <w:rPr>
                <w:b/>
                <w:spacing w:val="-3"/>
                <w:sz w:val="23"/>
              </w:rPr>
              <w:t xml:space="preserve"> </w:t>
            </w:r>
            <w:r w:rsidRPr="00AC4406">
              <w:rPr>
                <w:sz w:val="23"/>
              </w:rPr>
              <w:t>for</w:t>
            </w:r>
            <w:r w:rsidRPr="00AC4406">
              <w:rPr>
                <w:spacing w:val="-5"/>
                <w:sz w:val="23"/>
              </w:rPr>
              <w:t xml:space="preserve"> </w:t>
            </w:r>
            <w:r w:rsidRPr="00AC4406">
              <w:rPr>
                <w:sz w:val="23"/>
              </w:rPr>
              <w:t>a</w:t>
            </w:r>
            <w:r w:rsidRPr="00AC4406">
              <w:rPr>
                <w:spacing w:val="-4"/>
                <w:sz w:val="23"/>
              </w:rPr>
              <w:t xml:space="preserve"> </w:t>
            </w:r>
            <w:r w:rsidRPr="00AC4406">
              <w:rPr>
                <w:sz w:val="23"/>
              </w:rPr>
              <w:t>description</w:t>
            </w:r>
            <w:r w:rsidRPr="00AC4406">
              <w:rPr>
                <w:spacing w:val="-4"/>
                <w:sz w:val="23"/>
              </w:rPr>
              <w:t xml:space="preserve"> </w:t>
            </w:r>
            <w:r w:rsidRPr="00AC4406">
              <w:rPr>
                <w:sz w:val="23"/>
              </w:rPr>
              <w:t>and</w:t>
            </w:r>
            <w:r w:rsidRPr="00AC4406">
              <w:rPr>
                <w:spacing w:val="-4"/>
                <w:sz w:val="23"/>
              </w:rPr>
              <w:t xml:space="preserve"> </w:t>
            </w:r>
            <w:r w:rsidRPr="00AC4406">
              <w:rPr>
                <w:sz w:val="23"/>
              </w:rPr>
              <w:t>cost</w:t>
            </w:r>
            <w:r w:rsidRPr="00AC4406">
              <w:rPr>
                <w:spacing w:val="-1"/>
                <w:sz w:val="23"/>
              </w:rPr>
              <w:t xml:space="preserve"> </w:t>
            </w:r>
            <w:r w:rsidRPr="00AC4406">
              <w:rPr>
                <w:spacing w:val="-2"/>
                <w:sz w:val="23"/>
              </w:rPr>
              <w:t>sharing.</w:t>
            </w:r>
          </w:p>
        </w:tc>
        <w:tc>
          <w:tcPr>
            <w:tcW w:w="3337" w:type="dxa"/>
            <w:tcBorders>
              <w:left w:val="nil"/>
            </w:tcBorders>
          </w:tcPr>
          <w:p w14:paraId="0DB13F43" w14:textId="77777777" w:rsidR="00E925EA" w:rsidRPr="00AC4406" w:rsidRDefault="0019782C">
            <w:pPr>
              <w:pStyle w:val="TableParagraph"/>
              <w:spacing w:before="139"/>
              <w:ind w:left="308"/>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63D4B56B" w14:textId="77777777" w:rsidR="00E925EA" w:rsidRPr="00AC4406" w:rsidRDefault="00E925EA">
            <w:pPr>
              <w:pStyle w:val="TableParagraph"/>
              <w:spacing w:before="10"/>
              <w:rPr>
                <w:b/>
                <w:sz w:val="36"/>
              </w:rPr>
            </w:pPr>
          </w:p>
          <w:p w14:paraId="7240C008" w14:textId="77777777" w:rsidR="00E925EA" w:rsidRPr="00AC4406" w:rsidRDefault="0019782C">
            <w:pPr>
              <w:pStyle w:val="TableParagraph"/>
              <w:ind w:left="308"/>
              <w:rPr>
                <w:sz w:val="23"/>
              </w:rPr>
            </w:pPr>
            <w:r w:rsidRPr="00AC4406">
              <w:rPr>
                <w:sz w:val="23"/>
              </w:rPr>
              <w:t>You</w:t>
            </w:r>
            <w:r w:rsidRPr="00AC4406">
              <w:rPr>
                <w:spacing w:val="-9"/>
                <w:sz w:val="23"/>
              </w:rPr>
              <w:t xml:space="preserve"> </w:t>
            </w:r>
            <w:r w:rsidRPr="00AC4406">
              <w:rPr>
                <w:sz w:val="23"/>
              </w:rPr>
              <w:t>pay</w:t>
            </w:r>
            <w:r w:rsidRPr="00AC4406">
              <w:rPr>
                <w:spacing w:val="-8"/>
                <w:sz w:val="23"/>
              </w:rPr>
              <w:t xml:space="preserve"> </w:t>
            </w:r>
            <w:r w:rsidRPr="00AC4406">
              <w:rPr>
                <w:sz w:val="23"/>
              </w:rPr>
              <w:t>a</w:t>
            </w:r>
            <w:r w:rsidRPr="00AC4406">
              <w:rPr>
                <w:spacing w:val="-9"/>
                <w:sz w:val="23"/>
              </w:rPr>
              <w:t xml:space="preserve"> </w:t>
            </w:r>
            <w:r w:rsidRPr="00AC4406">
              <w:rPr>
                <w:sz w:val="23"/>
              </w:rPr>
              <w:t>$10</w:t>
            </w:r>
            <w:r w:rsidRPr="00AC4406">
              <w:rPr>
                <w:spacing w:val="-9"/>
                <w:sz w:val="23"/>
              </w:rPr>
              <w:t xml:space="preserve"> </w:t>
            </w:r>
            <w:r w:rsidRPr="00AC4406">
              <w:rPr>
                <w:sz w:val="23"/>
              </w:rPr>
              <w:t>copay</w:t>
            </w:r>
            <w:r w:rsidRPr="00AC4406">
              <w:rPr>
                <w:spacing w:val="-7"/>
                <w:sz w:val="23"/>
              </w:rPr>
              <w:t xml:space="preserve"> </w:t>
            </w:r>
            <w:r w:rsidRPr="00AC4406">
              <w:rPr>
                <w:sz w:val="23"/>
              </w:rPr>
              <w:t>for chiropractic services.</w:t>
            </w:r>
          </w:p>
        </w:tc>
      </w:tr>
    </w:tbl>
    <w:p w14:paraId="4A34CF71" w14:textId="77777777" w:rsidR="00E925EA" w:rsidRPr="00AC4406" w:rsidRDefault="00E925EA">
      <w:pPr>
        <w:rPr>
          <w:sz w:val="23"/>
        </w:rPr>
        <w:sectPr w:rsidR="00E925EA" w:rsidRPr="00AC4406">
          <w:pgSz w:w="12240" w:h="15840"/>
          <w:pgMar w:top="1100" w:right="0" w:bottom="280" w:left="260" w:header="626" w:footer="0" w:gutter="0"/>
          <w:cols w:space="720"/>
        </w:sectPr>
      </w:pPr>
    </w:p>
    <w:p w14:paraId="67070ACC" w14:textId="77777777" w:rsidR="00E925EA" w:rsidRPr="00AC4406" w:rsidRDefault="00E925EA">
      <w:pPr>
        <w:pStyle w:val="BodyText"/>
        <w:spacing w:before="3"/>
        <w:rPr>
          <w:b/>
          <w:sz w:val="5"/>
        </w:rPr>
      </w:pPr>
    </w:p>
    <w:p w14:paraId="143631C4" w14:textId="688BFA73"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0E1E2339" wp14:editId="566129C3">
                <wp:extent cx="5980430" cy="27940"/>
                <wp:effectExtent l="3810" t="0" r="0" b="3810"/>
                <wp:docPr id="172706806" name="docshapegroup162" descr="P122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977382814" name="docshape163"/>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5B03493" id="docshapegroup162" o:spid="_x0000_s1026" alt="P1229#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CmhdqlRAgAADQUAAA4AAAAAAAAAAAAAAAAALgIAAGRycy9lMm9Eb2MueG1sUEsBAi0AFAAGAAgA&#10;AAAhAMxL4OnbAAAAAwEAAA8AAAAAAAAAAAAAAAAAqwQAAGRycy9kb3ducmV2LnhtbFBLBQYAAAAA&#10;BAAEAPMAAACzBQAAAAA=&#10;">
                <v:rect id="docshape163"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" fillcolor="#a6a6a6" stroked="f"/>
                <w10:anchorlock/>
              </v:group>
            </w:pict>
          </mc:Fallback>
        </mc:AlternateContent>
      </w:r>
    </w:p>
    <w:p w14:paraId="7E1FF721" w14:textId="77777777" w:rsidR="00E925EA" w:rsidRPr="00AC4406" w:rsidRDefault="00E925EA">
      <w:pPr>
        <w:pStyle w:val="BodyText"/>
        <w:rPr>
          <w:b/>
          <w:sz w:val="20"/>
        </w:rPr>
      </w:pPr>
    </w:p>
    <w:p w14:paraId="2B589F68"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66"/>
        <w:gridCol w:w="3188"/>
      </w:tblGrid>
      <w:tr w:rsidR="00E925EA" w:rsidRPr="00AC4406" w14:paraId="1106AA25" w14:textId="77777777">
        <w:trPr>
          <w:trHeight w:val="645"/>
        </w:trPr>
        <w:tc>
          <w:tcPr>
            <w:tcW w:w="6166" w:type="dxa"/>
            <w:tcBorders>
              <w:right w:val="nil"/>
            </w:tcBorders>
            <w:shd w:val="clear" w:color="auto" w:fill="D9D9D9"/>
          </w:tcPr>
          <w:p w14:paraId="01E81A59"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88" w:type="dxa"/>
            <w:tcBorders>
              <w:left w:val="nil"/>
            </w:tcBorders>
            <w:shd w:val="clear" w:color="auto" w:fill="D9D9D9"/>
          </w:tcPr>
          <w:p w14:paraId="40477956" w14:textId="77777777" w:rsidR="00E925EA" w:rsidRPr="00AC4406" w:rsidRDefault="0019782C">
            <w:pPr>
              <w:pStyle w:val="TableParagraph"/>
              <w:spacing w:before="58"/>
              <w:ind w:left="160" w:right="64"/>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413BBD1F" w14:textId="77777777">
        <w:trPr>
          <w:trHeight w:val="11088"/>
        </w:trPr>
        <w:tc>
          <w:tcPr>
            <w:tcW w:w="6166" w:type="dxa"/>
            <w:tcBorders>
              <w:right w:val="nil"/>
            </w:tcBorders>
          </w:tcPr>
          <w:p w14:paraId="47BA0603" w14:textId="77777777" w:rsidR="00E925EA" w:rsidRPr="00AC4406" w:rsidRDefault="0019782C">
            <w:pPr>
              <w:pStyle w:val="TableParagraph"/>
              <w:spacing w:before="58"/>
              <w:ind w:left="115"/>
              <w:rPr>
                <w:b/>
                <w:sz w:val="23"/>
              </w:rPr>
            </w:pPr>
            <w:r w:rsidRPr="00AC4406">
              <w:rPr>
                <w:noProof/>
                <w:position w:val="-5"/>
              </w:rPr>
              <w:drawing>
                <wp:inline distT="0" distB="0" distL="0" distR="0" wp14:anchorId="0E799B7A" wp14:editId="6A4E5ECD">
                  <wp:extent cx="191757" cy="237418"/>
                  <wp:effectExtent l="0" t="0" r="0" b="0"/>
                  <wp:docPr id="21" name="image3.jpeg" descr="P1235C3T1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jpeg" descr="P1235C3T19#yIS1"/>
                          <pic:cNvPicPr/>
                        </pic:nvPicPr>
                        <pic:blipFill>
                          <a:blip r:embed="rId46" cstate="print"/>
                          <a:stretch>
                            <a:fillRect/>
                          </a:stretch>
                        </pic:blipFill>
                        <pic:spPr>
                          <a:xfrm>
                            <a:off x="0" y="0"/>
                            <a:ext cx="191757" cy="237418"/>
                          </a:xfrm>
                          <a:prstGeom prst="rect">
                            <a:avLst/>
                          </a:prstGeom>
                        </pic:spPr>
                      </pic:pic>
                    </a:graphicData>
                  </a:graphic>
                </wp:inline>
              </w:drawing>
            </w:r>
            <w:r w:rsidRPr="00AC4406">
              <w:rPr>
                <w:spacing w:val="14"/>
                <w:sz w:val="20"/>
              </w:rPr>
              <w:t xml:space="preserve"> </w:t>
            </w:r>
            <w:r w:rsidRPr="00AC4406">
              <w:rPr>
                <w:b/>
                <w:sz w:val="23"/>
              </w:rPr>
              <w:t>Colorectal cancer screening</w:t>
            </w:r>
          </w:p>
          <w:p w14:paraId="46858040" w14:textId="77777777" w:rsidR="00E925EA" w:rsidRPr="00AC4406" w:rsidRDefault="0019782C">
            <w:pPr>
              <w:pStyle w:val="TableParagraph"/>
              <w:spacing w:before="82"/>
              <w:ind w:left="114"/>
              <w:rPr>
                <w:sz w:val="23"/>
              </w:rPr>
            </w:pPr>
            <w:r w:rsidRPr="00AC4406">
              <w:rPr>
                <w:sz w:val="23"/>
              </w:rPr>
              <w:t>The</w:t>
            </w:r>
            <w:r w:rsidRPr="00AC4406">
              <w:rPr>
                <w:spacing w:val="-6"/>
                <w:sz w:val="23"/>
              </w:rPr>
              <w:t xml:space="preserve"> </w:t>
            </w:r>
            <w:r w:rsidRPr="00AC4406">
              <w:rPr>
                <w:sz w:val="23"/>
              </w:rPr>
              <w:t>following</w:t>
            </w:r>
            <w:r w:rsidRPr="00AC4406">
              <w:rPr>
                <w:spacing w:val="-3"/>
                <w:sz w:val="23"/>
              </w:rPr>
              <w:t xml:space="preserve"> </w:t>
            </w:r>
            <w:r w:rsidRPr="00AC4406">
              <w:rPr>
                <w:sz w:val="23"/>
              </w:rPr>
              <w:t>screening</w:t>
            </w:r>
            <w:r w:rsidRPr="00AC4406">
              <w:rPr>
                <w:spacing w:val="-1"/>
                <w:sz w:val="23"/>
              </w:rPr>
              <w:t xml:space="preserve"> </w:t>
            </w:r>
            <w:r w:rsidRPr="00AC4406">
              <w:rPr>
                <w:sz w:val="23"/>
              </w:rPr>
              <w:t>tests</w:t>
            </w:r>
            <w:r w:rsidRPr="00AC4406">
              <w:rPr>
                <w:spacing w:val="-2"/>
                <w:sz w:val="23"/>
              </w:rPr>
              <w:t xml:space="preserve"> </w:t>
            </w:r>
            <w:r w:rsidRPr="00AC4406">
              <w:rPr>
                <w:sz w:val="23"/>
              </w:rPr>
              <w:t>are</w:t>
            </w:r>
            <w:r w:rsidRPr="00AC4406">
              <w:rPr>
                <w:spacing w:val="-3"/>
                <w:sz w:val="23"/>
              </w:rPr>
              <w:t xml:space="preserve"> </w:t>
            </w:r>
            <w:r w:rsidRPr="00AC4406">
              <w:rPr>
                <w:spacing w:val="-2"/>
                <w:sz w:val="23"/>
              </w:rPr>
              <w:t>covered:</w:t>
            </w:r>
          </w:p>
          <w:p w14:paraId="0A95E4F4" w14:textId="77777777" w:rsidR="00E925EA" w:rsidRPr="00AC4406" w:rsidRDefault="0019782C">
            <w:pPr>
              <w:pStyle w:val="TableParagraph"/>
              <w:numPr>
                <w:ilvl w:val="0"/>
                <w:numId w:val="102"/>
              </w:numPr>
              <w:tabs>
                <w:tab w:val="left" w:pos="833"/>
                <w:tab w:val="left" w:pos="835"/>
              </w:tabs>
              <w:spacing w:before="80"/>
              <w:ind w:right="173"/>
              <w:rPr>
                <w:sz w:val="23"/>
              </w:rPr>
            </w:pPr>
            <w:r w:rsidRPr="00AC4406">
              <w:rPr>
                <w:sz w:val="23"/>
              </w:rPr>
              <w:t>Colonoscopy has no minimum or maximum age limitation and is covered once every 120 months (10 years) for patients not at high risk, or 48 months</w:t>
            </w:r>
            <w:r w:rsidRPr="00AC4406">
              <w:rPr>
                <w:spacing w:val="-3"/>
                <w:sz w:val="23"/>
              </w:rPr>
              <w:t xml:space="preserve"> </w:t>
            </w:r>
            <w:r w:rsidRPr="00AC4406">
              <w:rPr>
                <w:sz w:val="23"/>
              </w:rPr>
              <w:t>after</w:t>
            </w:r>
            <w:r w:rsidRPr="00AC4406">
              <w:rPr>
                <w:spacing w:val="-3"/>
                <w:sz w:val="23"/>
              </w:rPr>
              <w:t xml:space="preserve"> </w:t>
            </w:r>
            <w:r w:rsidRPr="00AC4406">
              <w:rPr>
                <w:sz w:val="23"/>
              </w:rPr>
              <w:t>a</w:t>
            </w:r>
            <w:r w:rsidRPr="00AC4406">
              <w:rPr>
                <w:spacing w:val="-4"/>
                <w:sz w:val="23"/>
              </w:rPr>
              <w:t xml:space="preserve"> </w:t>
            </w:r>
            <w:r w:rsidRPr="00AC4406">
              <w:rPr>
                <w:sz w:val="23"/>
              </w:rPr>
              <w:t>previous flexible</w:t>
            </w:r>
            <w:r w:rsidRPr="00AC4406">
              <w:rPr>
                <w:spacing w:val="-4"/>
                <w:sz w:val="23"/>
              </w:rPr>
              <w:t xml:space="preserve"> </w:t>
            </w:r>
            <w:r w:rsidRPr="00AC4406">
              <w:rPr>
                <w:sz w:val="23"/>
              </w:rPr>
              <w:t>sigmoidoscopy</w:t>
            </w:r>
            <w:r w:rsidRPr="00AC4406">
              <w:rPr>
                <w:spacing w:val="-3"/>
                <w:sz w:val="23"/>
              </w:rPr>
              <w:t xml:space="preserve"> </w:t>
            </w:r>
            <w:r w:rsidRPr="00AC4406">
              <w:rPr>
                <w:sz w:val="23"/>
              </w:rPr>
              <w:t>for patients who are not at high risk for colorectal cancer, and once every 24 months for high-risk patients</w:t>
            </w:r>
            <w:r w:rsidRPr="00AC4406">
              <w:rPr>
                <w:spacing w:val="-7"/>
                <w:sz w:val="23"/>
              </w:rPr>
              <w:t xml:space="preserve"> </w:t>
            </w:r>
            <w:r w:rsidRPr="00AC4406">
              <w:rPr>
                <w:sz w:val="23"/>
              </w:rPr>
              <w:t>after</w:t>
            </w:r>
            <w:r w:rsidRPr="00AC4406">
              <w:rPr>
                <w:spacing w:val="-7"/>
                <w:sz w:val="23"/>
              </w:rPr>
              <w:t xml:space="preserve"> </w:t>
            </w:r>
            <w:r w:rsidRPr="00AC4406">
              <w:rPr>
                <w:sz w:val="23"/>
              </w:rPr>
              <w:t>a</w:t>
            </w:r>
            <w:r w:rsidRPr="00AC4406">
              <w:rPr>
                <w:spacing w:val="-8"/>
                <w:sz w:val="23"/>
              </w:rPr>
              <w:t xml:space="preserve"> </w:t>
            </w:r>
            <w:r w:rsidRPr="00AC4406">
              <w:rPr>
                <w:sz w:val="23"/>
              </w:rPr>
              <w:t>previous</w:t>
            </w:r>
            <w:r w:rsidRPr="00AC4406">
              <w:rPr>
                <w:spacing w:val="-5"/>
                <w:sz w:val="23"/>
              </w:rPr>
              <w:t xml:space="preserve"> </w:t>
            </w:r>
            <w:r w:rsidRPr="00AC4406">
              <w:rPr>
                <w:sz w:val="23"/>
              </w:rPr>
              <w:t>screening</w:t>
            </w:r>
            <w:r w:rsidRPr="00AC4406">
              <w:rPr>
                <w:spacing w:val="-8"/>
                <w:sz w:val="23"/>
              </w:rPr>
              <w:t xml:space="preserve"> </w:t>
            </w:r>
            <w:r w:rsidRPr="00AC4406">
              <w:rPr>
                <w:sz w:val="23"/>
              </w:rPr>
              <w:t>colonoscopy</w:t>
            </w:r>
            <w:r w:rsidRPr="00AC4406">
              <w:rPr>
                <w:spacing w:val="-5"/>
                <w:sz w:val="23"/>
              </w:rPr>
              <w:t xml:space="preserve"> </w:t>
            </w:r>
            <w:r w:rsidRPr="00AC4406">
              <w:rPr>
                <w:sz w:val="23"/>
              </w:rPr>
              <w:t>or barium enema.</w:t>
            </w:r>
          </w:p>
          <w:p w14:paraId="337D25FB" w14:textId="77777777" w:rsidR="00E925EA" w:rsidRPr="00AC4406" w:rsidRDefault="0019782C">
            <w:pPr>
              <w:pStyle w:val="TableParagraph"/>
              <w:numPr>
                <w:ilvl w:val="0"/>
                <w:numId w:val="102"/>
              </w:numPr>
              <w:tabs>
                <w:tab w:val="left" w:pos="833"/>
                <w:tab w:val="left" w:pos="834"/>
              </w:tabs>
              <w:ind w:left="833" w:right="315"/>
              <w:rPr>
                <w:sz w:val="23"/>
              </w:rPr>
            </w:pPr>
            <w:r w:rsidRPr="00AC4406">
              <w:rPr>
                <w:sz w:val="23"/>
              </w:rPr>
              <w:t>Flexible</w:t>
            </w:r>
            <w:r w:rsidRPr="00AC4406">
              <w:rPr>
                <w:spacing w:val="-5"/>
                <w:sz w:val="23"/>
              </w:rPr>
              <w:t xml:space="preserve"> </w:t>
            </w:r>
            <w:r w:rsidRPr="00AC4406">
              <w:rPr>
                <w:sz w:val="23"/>
              </w:rPr>
              <w:t>sigmoidoscopy</w:t>
            </w:r>
            <w:r w:rsidRPr="00AC4406">
              <w:rPr>
                <w:spacing w:val="-4"/>
                <w:sz w:val="23"/>
              </w:rPr>
              <w:t xml:space="preserve"> </w:t>
            </w:r>
            <w:r w:rsidRPr="00AC4406">
              <w:rPr>
                <w:sz w:val="23"/>
              </w:rPr>
              <w:t>for</w:t>
            </w:r>
            <w:r w:rsidRPr="00AC4406">
              <w:rPr>
                <w:spacing w:val="-4"/>
                <w:sz w:val="23"/>
              </w:rPr>
              <w:t xml:space="preserve"> </w:t>
            </w:r>
            <w:r w:rsidRPr="00AC4406">
              <w:rPr>
                <w:sz w:val="23"/>
              </w:rPr>
              <w:t>patients</w:t>
            </w:r>
            <w:r w:rsidRPr="00AC4406">
              <w:rPr>
                <w:spacing w:val="-4"/>
                <w:sz w:val="23"/>
              </w:rPr>
              <w:t xml:space="preserve"> </w:t>
            </w:r>
            <w:r w:rsidRPr="00AC4406">
              <w:rPr>
                <w:sz w:val="23"/>
              </w:rPr>
              <w:t>45</w:t>
            </w:r>
            <w:r w:rsidRPr="00AC4406">
              <w:rPr>
                <w:spacing w:val="-5"/>
                <w:sz w:val="23"/>
              </w:rPr>
              <w:t xml:space="preserve"> </w:t>
            </w:r>
            <w:r w:rsidRPr="00AC4406">
              <w:rPr>
                <w:sz w:val="23"/>
              </w:rPr>
              <w:t>years</w:t>
            </w:r>
            <w:r w:rsidRPr="00AC4406">
              <w:rPr>
                <w:spacing w:val="-4"/>
                <w:sz w:val="23"/>
              </w:rPr>
              <w:t xml:space="preserve"> </w:t>
            </w:r>
            <w:r w:rsidRPr="00AC4406">
              <w:rPr>
                <w:sz w:val="23"/>
              </w:rPr>
              <w:t>and older. Once every 120 months for patients not at high risk after the patient received a screening colonoscopy.</w:t>
            </w:r>
            <w:r w:rsidRPr="00AC4406">
              <w:rPr>
                <w:spacing w:val="-6"/>
                <w:sz w:val="23"/>
              </w:rPr>
              <w:t xml:space="preserve"> </w:t>
            </w:r>
            <w:r w:rsidRPr="00AC4406">
              <w:rPr>
                <w:sz w:val="23"/>
              </w:rPr>
              <w:t>Once</w:t>
            </w:r>
            <w:r w:rsidRPr="00AC4406">
              <w:rPr>
                <w:spacing w:val="-8"/>
                <w:sz w:val="23"/>
              </w:rPr>
              <w:t xml:space="preserve"> </w:t>
            </w:r>
            <w:r w:rsidRPr="00AC4406">
              <w:rPr>
                <w:sz w:val="23"/>
              </w:rPr>
              <w:t>every</w:t>
            </w:r>
            <w:r w:rsidRPr="00AC4406">
              <w:rPr>
                <w:spacing w:val="-7"/>
                <w:sz w:val="23"/>
              </w:rPr>
              <w:t xml:space="preserve"> </w:t>
            </w:r>
            <w:r w:rsidRPr="00AC4406">
              <w:rPr>
                <w:sz w:val="23"/>
              </w:rPr>
              <w:t>48</w:t>
            </w:r>
            <w:r w:rsidRPr="00AC4406">
              <w:rPr>
                <w:spacing w:val="-8"/>
                <w:sz w:val="23"/>
              </w:rPr>
              <w:t xml:space="preserve"> </w:t>
            </w:r>
            <w:r w:rsidRPr="00AC4406">
              <w:rPr>
                <w:sz w:val="23"/>
              </w:rPr>
              <w:t>months</w:t>
            </w:r>
            <w:r w:rsidRPr="00AC4406">
              <w:rPr>
                <w:spacing w:val="-7"/>
                <w:sz w:val="23"/>
              </w:rPr>
              <w:t xml:space="preserve"> </w:t>
            </w:r>
            <w:r w:rsidRPr="00AC4406">
              <w:rPr>
                <w:sz w:val="23"/>
              </w:rPr>
              <w:t>for</w:t>
            </w:r>
            <w:r w:rsidRPr="00AC4406">
              <w:rPr>
                <w:spacing w:val="-6"/>
                <w:sz w:val="23"/>
              </w:rPr>
              <w:t xml:space="preserve"> </w:t>
            </w:r>
            <w:r w:rsidRPr="00AC4406">
              <w:rPr>
                <w:sz w:val="23"/>
              </w:rPr>
              <w:t>high-risk patients from the last flexible sigmoidoscopy or barium enema.</w:t>
            </w:r>
          </w:p>
          <w:p w14:paraId="6326D0A5" w14:textId="77777777" w:rsidR="00E925EA" w:rsidRPr="00AC4406" w:rsidRDefault="0019782C">
            <w:pPr>
              <w:pStyle w:val="TableParagraph"/>
              <w:numPr>
                <w:ilvl w:val="0"/>
                <w:numId w:val="102"/>
              </w:numPr>
              <w:tabs>
                <w:tab w:val="left" w:pos="833"/>
                <w:tab w:val="left" w:pos="834"/>
              </w:tabs>
              <w:spacing w:line="278" w:lineRule="exact"/>
              <w:ind w:left="833"/>
              <w:rPr>
                <w:sz w:val="23"/>
              </w:rPr>
            </w:pPr>
            <w:r w:rsidRPr="00AC4406">
              <w:rPr>
                <w:sz w:val="23"/>
              </w:rPr>
              <w:t>Screening</w:t>
            </w:r>
            <w:r w:rsidRPr="00AC4406">
              <w:rPr>
                <w:spacing w:val="-7"/>
                <w:sz w:val="23"/>
              </w:rPr>
              <w:t xml:space="preserve"> </w:t>
            </w:r>
            <w:r w:rsidRPr="00AC4406">
              <w:rPr>
                <w:sz w:val="23"/>
              </w:rPr>
              <w:t>fecal-occult</w:t>
            </w:r>
            <w:r w:rsidRPr="00AC4406">
              <w:rPr>
                <w:spacing w:val="-3"/>
                <w:sz w:val="23"/>
              </w:rPr>
              <w:t xml:space="preserve"> </w:t>
            </w:r>
            <w:r w:rsidRPr="00AC4406">
              <w:rPr>
                <w:sz w:val="23"/>
              </w:rPr>
              <w:t>blood</w:t>
            </w:r>
            <w:r w:rsidRPr="00AC4406">
              <w:rPr>
                <w:spacing w:val="-4"/>
                <w:sz w:val="23"/>
              </w:rPr>
              <w:t xml:space="preserve"> </w:t>
            </w:r>
            <w:r w:rsidRPr="00AC4406">
              <w:rPr>
                <w:sz w:val="23"/>
              </w:rPr>
              <w:t>tests</w:t>
            </w:r>
            <w:r w:rsidRPr="00AC4406">
              <w:rPr>
                <w:spacing w:val="-4"/>
                <w:sz w:val="23"/>
              </w:rPr>
              <w:t xml:space="preserve"> </w:t>
            </w:r>
            <w:r w:rsidRPr="00AC4406">
              <w:rPr>
                <w:sz w:val="23"/>
              </w:rPr>
              <w:t>for</w:t>
            </w:r>
            <w:r w:rsidRPr="00AC4406">
              <w:rPr>
                <w:spacing w:val="-4"/>
                <w:sz w:val="23"/>
              </w:rPr>
              <w:t xml:space="preserve"> </w:t>
            </w:r>
            <w:r w:rsidRPr="00AC4406">
              <w:rPr>
                <w:sz w:val="23"/>
              </w:rPr>
              <w:t>patients</w:t>
            </w:r>
            <w:r w:rsidRPr="00AC4406">
              <w:rPr>
                <w:spacing w:val="-3"/>
                <w:sz w:val="23"/>
              </w:rPr>
              <w:t xml:space="preserve"> </w:t>
            </w:r>
            <w:r w:rsidRPr="00AC4406">
              <w:rPr>
                <w:spacing w:val="-7"/>
                <w:sz w:val="23"/>
              </w:rPr>
              <w:t>45</w:t>
            </w:r>
          </w:p>
          <w:p w14:paraId="631F2833" w14:textId="77777777" w:rsidR="00E925EA" w:rsidRPr="00AC4406" w:rsidRDefault="0019782C">
            <w:pPr>
              <w:pStyle w:val="TableParagraph"/>
              <w:spacing w:line="263" w:lineRule="exact"/>
              <w:ind w:left="833"/>
              <w:rPr>
                <w:sz w:val="23"/>
              </w:rPr>
            </w:pPr>
            <w:r w:rsidRPr="00AC4406">
              <w:rPr>
                <w:sz w:val="23"/>
              </w:rPr>
              <w:t>years</w:t>
            </w:r>
            <w:r w:rsidRPr="00AC4406">
              <w:rPr>
                <w:spacing w:val="-3"/>
                <w:sz w:val="23"/>
              </w:rPr>
              <w:t xml:space="preserve"> </w:t>
            </w:r>
            <w:r w:rsidRPr="00AC4406">
              <w:rPr>
                <w:sz w:val="23"/>
              </w:rPr>
              <w:t>and</w:t>
            </w:r>
            <w:r w:rsidRPr="00AC4406">
              <w:rPr>
                <w:spacing w:val="-2"/>
                <w:sz w:val="23"/>
              </w:rPr>
              <w:t xml:space="preserve"> </w:t>
            </w:r>
            <w:r w:rsidRPr="00AC4406">
              <w:rPr>
                <w:sz w:val="23"/>
              </w:rPr>
              <w:t>older.</w:t>
            </w:r>
            <w:r w:rsidRPr="00AC4406">
              <w:rPr>
                <w:spacing w:val="-2"/>
                <w:sz w:val="23"/>
              </w:rPr>
              <w:t xml:space="preserve"> </w:t>
            </w:r>
            <w:r w:rsidRPr="00AC4406">
              <w:rPr>
                <w:sz w:val="23"/>
              </w:rPr>
              <w:t>Once</w:t>
            </w:r>
            <w:r w:rsidRPr="00AC4406">
              <w:rPr>
                <w:spacing w:val="-3"/>
                <w:sz w:val="23"/>
              </w:rPr>
              <w:t xml:space="preserve"> </w:t>
            </w:r>
            <w:r w:rsidRPr="00AC4406">
              <w:rPr>
                <w:sz w:val="23"/>
              </w:rPr>
              <w:t>every</w:t>
            </w:r>
            <w:r w:rsidRPr="00AC4406">
              <w:rPr>
                <w:spacing w:val="-2"/>
                <w:sz w:val="23"/>
              </w:rPr>
              <w:t xml:space="preserve"> </w:t>
            </w:r>
            <w:r w:rsidRPr="00AC4406">
              <w:rPr>
                <w:sz w:val="23"/>
              </w:rPr>
              <w:t>12</w:t>
            </w:r>
            <w:r w:rsidRPr="00AC4406">
              <w:rPr>
                <w:spacing w:val="-2"/>
                <w:sz w:val="23"/>
              </w:rPr>
              <w:t xml:space="preserve"> months.</w:t>
            </w:r>
          </w:p>
          <w:p w14:paraId="3D5619B3" w14:textId="77777777" w:rsidR="00E925EA" w:rsidRPr="00AC4406" w:rsidRDefault="0019782C">
            <w:pPr>
              <w:pStyle w:val="TableParagraph"/>
              <w:numPr>
                <w:ilvl w:val="0"/>
                <w:numId w:val="102"/>
              </w:numPr>
              <w:tabs>
                <w:tab w:val="left" w:pos="834"/>
              </w:tabs>
              <w:spacing w:before="1" w:line="237" w:lineRule="auto"/>
              <w:ind w:left="833" w:right="150"/>
              <w:jc w:val="both"/>
              <w:rPr>
                <w:sz w:val="23"/>
              </w:rPr>
            </w:pPr>
            <w:r w:rsidRPr="00AC4406">
              <w:rPr>
                <w:sz w:val="23"/>
              </w:rPr>
              <w:t>Multitarget</w:t>
            </w:r>
            <w:r w:rsidRPr="00AC4406">
              <w:rPr>
                <w:spacing w:val="-4"/>
                <w:sz w:val="23"/>
              </w:rPr>
              <w:t xml:space="preserve"> </w:t>
            </w:r>
            <w:r w:rsidRPr="00AC4406">
              <w:rPr>
                <w:sz w:val="23"/>
              </w:rPr>
              <w:t>stool</w:t>
            </w:r>
            <w:r w:rsidRPr="00AC4406">
              <w:rPr>
                <w:spacing w:val="-5"/>
                <w:sz w:val="23"/>
              </w:rPr>
              <w:t xml:space="preserve"> </w:t>
            </w:r>
            <w:r w:rsidRPr="00AC4406">
              <w:rPr>
                <w:sz w:val="23"/>
              </w:rPr>
              <w:t>DNA</w:t>
            </w:r>
            <w:r w:rsidRPr="00AC4406">
              <w:rPr>
                <w:spacing w:val="-5"/>
                <w:sz w:val="23"/>
              </w:rPr>
              <w:t xml:space="preserve"> </w:t>
            </w:r>
            <w:r w:rsidRPr="00AC4406">
              <w:rPr>
                <w:sz w:val="23"/>
              </w:rPr>
              <w:t>for</w:t>
            </w:r>
            <w:r w:rsidRPr="00AC4406">
              <w:rPr>
                <w:spacing w:val="-5"/>
                <w:sz w:val="23"/>
              </w:rPr>
              <w:t xml:space="preserve"> </w:t>
            </w:r>
            <w:r w:rsidRPr="00AC4406">
              <w:rPr>
                <w:sz w:val="23"/>
              </w:rPr>
              <w:t>patients</w:t>
            </w:r>
            <w:r w:rsidRPr="00AC4406">
              <w:rPr>
                <w:spacing w:val="-5"/>
                <w:sz w:val="23"/>
              </w:rPr>
              <w:t xml:space="preserve"> </w:t>
            </w:r>
            <w:r w:rsidRPr="00AC4406">
              <w:rPr>
                <w:sz w:val="23"/>
              </w:rPr>
              <w:t>45</w:t>
            </w:r>
            <w:r w:rsidRPr="00AC4406">
              <w:rPr>
                <w:spacing w:val="-6"/>
                <w:sz w:val="23"/>
              </w:rPr>
              <w:t xml:space="preserve"> </w:t>
            </w:r>
            <w:r w:rsidRPr="00AC4406">
              <w:rPr>
                <w:sz w:val="23"/>
              </w:rPr>
              <w:t>to</w:t>
            </w:r>
            <w:r w:rsidRPr="00AC4406">
              <w:rPr>
                <w:spacing w:val="-6"/>
                <w:sz w:val="23"/>
              </w:rPr>
              <w:t xml:space="preserve"> </w:t>
            </w:r>
            <w:r w:rsidRPr="00AC4406">
              <w:rPr>
                <w:sz w:val="23"/>
              </w:rPr>
              <w:t>85</w:t>
            </w:r>
            <w:r w:rsidRPr="00AC4406">
              <w:rPr>
                <w:spacing w:val="-6"/>
                <w:sz w:val="23"/>
              </w:rPr>
              <w:t xml:space="preserve"> </w:t>
            </w:r>
            <w:r w:rsidRPr="00AC4406">
              <w:rPr>
                <w:sz w:val="23"/>
              </w:rPr>
              <w:t>years</w:t>
            </w:r>
            <w:r w:rsidRPr="00AC4406">
              <w:rPr>
                <w:spacing w:val="-5"/>
                <w:sz w:val="23"/>
              </w:rPr>
              <w:t xml:space="preserve"> </w:t>
            </w:r>
            <w:r w:rsidRPr="00AC4406">
              <w:rPr>
                <w:sz w:val="23"/>
              </w:rPr>
              <w:t>of age and not meeting high-risk criteria. Once every 3 years.</w:t>
            </w:r>
          </w:p>
          <w:p w14:paraId="2B24B475" w14:textId="77777777" w:rsidR="00E925EA" w:rsidRPr="00AC4406" w:rsidRDefault="0019782C">
            <w:pPr>
              <w:pStyle w:val="TableParagraph"/>
              <w:numPr>
                <w:ilvl w:val="0"/>
                <w:numId w:val="102"/>
              </w:numPr>
              <w:tabs>
                <w:tab w:val="left" w:pos="833"/>
                <w:tab w:val="left" w:pos="834"/>
              </w:tabs>
              <w:spacing w:before="6" w:line="237" w:lineRule="auto"/>
              <w:ind w:left="833" w:right="173"/>
              <w:rPr>
                <w:sz w:val="23"/>
              </w:rPr>
            </w:pPr>
            <w:r w:rsidRPr="00AC4406">
              <w:rPr>
                <w:sz w:val="23"/>
              </w:rPr>
              <w:t>Blood-based</w:t>
            </w:r>
            <w:r w:rsidRPr="00AC4406">
              <w:rPr>
                <w:spacing w:val="-6"/>
                <w:sz w:val="23"/>
              </w:rPr>
              <w:t xml:space="preserve"> </w:t>
            </w:r>
            <w:r w:rsidRPr="00AC4406">
              <w:rPr>
                <w:sz w:val="23"/>
              </w:rPr>
              <w:t>Biomarker</w:t>
            </w:r>
            <w:r w:rsidRPr="00AC4406">
              <w:rPr>
                <w:spacing w:val="-3"/>
                <w:sz w:val="23"/>
              </w:rPr>
              <w:t xml:space="preserve"> </w:t>
            </w:r>
            <w:r w:rsidRPr="00AC4406">
              <w:rPr>
                <w:sz w:val="23"/>
              </w:rPr>
              <w:t>Tests</w:t>
            </w:r>
            <w:r w:rsidRPr="00AC4406">
              <w:rPr>
                <w:spacing w:val="-7"/>
                <w:sz w:val="23"/>
              </w:rPr>
              <w:t xml:space="preserve"> </w:t>
            </w:r>
            <w:r w:rsidRPr="00AC4406">
              <w:rPr>
                <w:sz w:val="23"/>
              </w:rPr>
              <w:t>for</w:t>
            </w:r>
            <w:r w:rsidRPr="00AC4406">
              <w:rPr>
                <w:spacing w:val="-5"/>
                <w:sz w:val="23"/>
              </w:rPr>
              <w:t xml:space="preserve"> </w:t>
            </w:r>
            <w:r w:rsidRPr="00AC4406">
              <w:rPr>
                <w:sz w:val="23"/>
              </w:rPr>
              <w:t>patients</w:t>
            </w:r>
            <w:r w:rsidRPr="00AC4406">
              <w:rPr>
                <w:spacing w:val="-5"/>
                <w:sz w:val="23"/>
              </w:rPr>
              <w:t xml:space="preserve"> </w:t>
            </w:r>
            <w:r w:rsidRPr="00AC4406">
              <w:rPr>
                <w:sz w:val="23"/>
              </w:rPr>
              <w:t>45</w:t>
            </w:r>
            <w:r w:rsidRPr="00AC4406">
              <w:rPr>
                <w:spacing w:val="-6"/>
                <w:sz w:val="23"/>
              </w:rPr>
              <w:t xml:space="preserve"> </w:t>
            </w:r>
            <w:r w:rsidRPr="00AC4406">
              <w:rPr>
                <w:sz w:val="23"/>
              </w:rPr>
              <w:t>to</w:t>
            </w:r>
            <w:r w:rsidRPr="00AC4406">
              <w:rPr>
                <w:spacing w:val="-6"/>
                <w:sz w:val="23"/>
              </w:rPr>
              <w:t xml:space="preserve"> </w:t>
            </w:r>
            <w:r w:rsidRPr="00AC4406">
              <w:rPr>
                <w:sz w:val="23"/>
              </w:rPr>
              <w:t>85 years of age and not meeting high-risk criteria. Once every 3 years.</w:t>
            </w:r>
          </w:p>
          <w:p w14:paraId="3A2BAA78" w14:textId="77777777" w:rsidR="00E925EA" w:rsidRPr="00AC4406" w:rsidRDefault="0019782C">
            <w:pPr>
              <w:pStyle w:val="TableParagraph"/>
              <w:numPr>
                <w:ilvl w:val="0"/>
                <w:numId w:val="102"/>
              </w:numPr>
              <w:tabs>
                <w:tab w:val="left" w:pos="833"/>
                <w:tab w:val="left" w:pos="834"/>
              </w:tabs>
              <w:spacing w:before="4"/>
              <w:ind w:left="833" w:right="97"/>
              <w:rPr>
                <w:sz w:val="23"/>
              </w:rPr>
            </w:pPr>
            <w:r w:rsidRPr="00AC4406">
              <w:rPr>
                <w:sz w:val="23"/>
              </w:rPr>
              <w:t>Barium</w:t>
            </w:r>
            <w:r w:rsidRPr="00AC4406">
              <w:rPr>
                <w:spacing w:val="-6"/>
                <w:sz w:val="23"/>
              </w:rPr>
              <w:t xml:space="preserve"> </w:t>
            </w:r>
            <w:r w:rsidRPr="00AC4406">
              <w:rPr>
                <w:sz w:val="23"/>
              </w:rPr>
              <w:t>Enema</w:t>
            </w:r>
            <w:r w:rsidRPr="00AC4406">
              <w:rPr>
                <w:spacing w:val="-7"/>
                <w:sz w:val="23"/>
              </w:rPr>
              <w:t xml:space="preserve"> </w:t>
            </w:r>
            <w:r w:rsidRPr="00AC4406">
              <w:rPr>
                <w:sz w:val="23"/>
              </w:rPr>
              <w:t>as</w:t>
            </w:r>
            <w:r w:rsidRPr="00AC4406">
              <w:rPr>
                <w:spacing w:val="-6"/>
                <w:sz w:val="23"/>
              </w:rPr>
              <w:t xml:space="preserve"> </w:t>
            </w:r>
            <w:r w:rsidRPr="00AC4406">
              <w:rPr>
                <w:sz w:val="23"/>
              </w:rPr>
              <w:t>an</w:t>
            </w:r>
            <w:r w:rsidRPr="00AC4406">
              <w:rPr>
                <w:spacing w:val="-7"/>
                <w:sz w:val="23"/>
              </w:rPr>
              <w:t xml:space="preserve"> </w:t>
            </w:r>
            <w:r w:rsidRPr="00AC4406">
              <w:rPr>
                <w:sz w:val="23"/>
              </w:rPr>
              <w:t>alternative</w:t>
            </w:r>
            <w:r w:rsidRPr="00AC4406">
              <w:rPr>
                <w:spacing w:val="-7"/>
                <w:sz w:val="23"/>
              </w:rPr>
              <w:t xml:space="preserve"> </w:t>
            </w:r>
            <w:r w:rsidRPr="00AC4406">
              <w:rPr>
                <w:sz w:val="23"/>
              </w:rPr>
              <w:t>to</w:t>
            </w:r>
            <w:r w:rsidRPr="00AC4406">
              <w:rPr>
                <w:spacing w:val="-7"/>
                <w:sz w:val="23"/>
              </w:rPr>
              <w:t xml:space="preserve"> </w:t>
            </w:r>
            <w:r w:rsidRPr="00AC4406">
              <w:rPr>
                <w:sz w:val="23"/>
              </w:rPr>
              <w:t>colonoscopy</w:t>
            </w:r>
            <w:r w:rsidRPr="00AC4406">
              <w:rPr>
                <w:spacing w:val="-3"/>
                <w:sz w:val="23"/>
              </w:rPr>
              <w:t xml:space="preserve"> </w:t>
            </w:r>
            <w:r w:rsidRPr="00AC4406">
              <w:rPr>
                <w:sz w:val="23"/>
              </w:rPr>
              <w:t xml:space="preserve">for patients at high risk and 24 months since the last screening barium enema or the last screening </w:t>
            </w:r>
            <w:r w:rsidRPr="00AC4406">
              <w:rPr>
                <w:spacing w:val="-2"/>
                <w:sz w:val="23"/>
              </w:rPr>
              <w:t>colonoscopy.</w:t>
            </w:r>
          </w:p>
          <w:p w14:paraId="38379FC0" w14:textId="77777777" w:rsidR="00E925EA" w:rsidRPr="00AC4406" w:rsidRDefault="0019782C">
            <w:pPr>
              <w:pStyle w:val="TableParagraph"/>
              <w:numPr>
                <w:ilvl w:val="0"/>
                <w:numId w:val="102"/>
              </w:numPr>
              <w:tabs>
                <w:tab w:val="left" w:pos="833"/>
                <w:tab w:val="left" w:pos="834"/>
              </w:tabs>
              <w:ind w:left="833" w:right="313"/>
              <w:rPr>
                <w:sz w:val="23"/>
              </w:rPr>
            </w:pPr>
            <w:r w:rsidRPr="00AC4406">
              <w:rPr>
                <w:sz w:val="23"/>
              </w:rPr>
              <w:t>Barium Enema as an alternative to flexible sigmoidoscopy for patient not at high risk and 45 years</w:t>
            </w:r>
            <w:r w:rsidRPr="00AC4406">
              <w:rPr>
                <w:spacing w:val="-5"/>
                <w:sz w:val="23"/>
              </w:rPr>
              <w:t xml:space="preserve"> </w:t>
            </w:r>
            <w:r w:rsidRPr="00AC4406">
              <w:rPr>
                <w:sz w:val="23"/>
              </w:rPr>
              <w:t>or</w:t>
            </w:r>
            <w:r w:rsidRPr="00AC4406">
              <w:rPr>
                <w:spacing w:val="-5"/>
                <w:sz w:val="23"/>
              </w:rPr>
              <w:t xml:space="preserve"> </w:t>
            </w:r>
            <w:r w:rsidRPr="00AC4406">
              <w:rPr>
                <w:sz w:val="23"/>
              </w:rPr>
              <w:t>older.</w:t>
            </w:r>
            <w:r w:rsidRPr="00AC4406">
              <w:rPr>
                <w:spacing w:val="-4"/>
                <w:sz w:val="23"/>
              </w:rPr>
              <w:t xml:space="preserve"> </w:t>
            </w:r>
            <w:r w:rsidRPr="00AC4406">
              <w:rPr>
                <w:sz w:val="23"/>
              </w:rPr>
              <w:t>Once</w:t>
            </w:r>
            <w:r w:rsidRPr="00AC4406">
              <w:rPr>
                <w:spacing w:val="-6"/>
                <w:sz w:val="23"/>
              </w:rPr>
              <w:t xml:space="preserve"> </w:t>
            </w:r>
            <w:r w:rsidRPr="00AC4406">
              <w:rPr>
                <w:sz w:val="23"/>
              </w:rPr>
              <w:t>at</w:t>
            </w:r>
            <w:r w:rsidRPr="00AC4406">
              <w:rPr>
                <w:spacing w:val="-4"/>
                <w:sz w:val="23"/>
              </w:rPr>
              <w:t xml:space="preserve"> </w:t>
            </w:r>
            <w:r w:rsidRPr="00AC4406">
              <w:rPr>
                <w:sz w:val="23"/>
              </w:rPr>
              <w:t>least</w:t>
            </w:r>
            <w:r w:rsidRPr="00AC4406">
              <w:rPr>
                <w:spacing w:val="-4"/>
                <w:sz w:val="23"/>
              </w:rPr>
              <w:t xml:space="preserve"> </w:t>
            </w:r>
            <w:r w:rsidRPr="00AC4406">
              <w:rPr>
                <w:sz w:val="23"/>
              </w:rPr>
              <w:t>48</w:t>
            </w:r>
            <w:r w:rsidRPr="00AC4406">
              <w:rPr>
                <w:spacing w:val="-6"/>
                <w:sz w:val="23"/>
              </w:rPr>
              <w:t xml:space="preserve"> </w:t>
            </w:r>
            <w:r w:rsidRPr="00AC4406">
              <w:rPr>
                <w:sz w:val="23"/>
              </w:rPr>
              <w:t>months</w:t>
            </w:r>
            <w:r w:rsidRPr="00AC4406">
              <w:rPr>
                <w:spacing w:val="-5"/>
                <w:sz w:val="23"/>
              </w:rPr>
              <w:t xml:space="preserve"> </w:t>
            </w:r>
            <w:r w:rsidRPr="00AC4406">
              <w:rPr>
                <w:sz w:val="23"/>
              </w:rPr>
              <w:t>following the last screening barium enema or screening flexible sigmoidoscopy.</w:t>
            </w:r>
          </w:p>
          <w:p w14:paraId="48F860A4" w14:textId="77777777" w:rsidR="00E925EA" w:rsidRPr="00AC4406" w:rsidRDefault="00E925EA">
            <w:pPr>
              <w:pStyle w:val="TableParagraph"/>
              <w:spacing w:before="7"/>
              <w:rPr>
                <w:b/>
              </w:rPr>
            </w:pPr>
          </w:p>
          <w:p w14:paraId="7BA04FE3" w14:textId="77777777" w:rsidR="00E925EA" w:rsidRPr="00AC4406" w:rsidRDefault="0019782C">
            <w:pPr>
              <w:pStyle w:val="TableParagraph"/>
              <w:ind w:left="113"/>
              <w:rPr>
                <w:sz w:val="23"/>
              </w:rPr>
            </w:pPr>
            <w:r w:rsidRPr="00AC4406">
              <w:rPr>
                <w:sz w:val="23"/>
              </w:rPr>
              <w:t>Colorectal cancer screening tests include a follow-up screening</w:t>
            </w:r>
            <w:r w:rsidRPr="00AC4406">
              <w:rPr>
                <w:spacing w:val="-8"/>
                <w:sz w:val="23"/>
              </w:rPr>
              <w:t xml:space="preserve"> </w:t>
            </w:r>
            <w:r w:rsidRPr="00AC4406">
              <w:rPr>
                <w:sz w:val="23"/>
              </w:rPr>
              <w:t>colonoscopy</w:t>
            </w:r>
            <w:r w:rsidRPr="00AC4406">
              <w:rPr>
                <w:spacing w:val="-4"/>
                <w:sz w:val="23"/>
              </w:rPr>
              <w:t xml:space="preserve"> </w:t>
            </w:r>
            <w:r w:rsidRPr="00AC4406">
              <w:rPr>
                <w:sz w:val="23"/>
              </w:rPr>
              <w:t>after</w:t>
            </w:r>
            <w:r w:rsidRPr="00AC4406">
              <w:rPr>
                <w:spacing w:val="-7"/>
                <w:sz w:val="23"/>
              </w:rPr>
              <w:t xml:space="preserve"> </w:t>
            </w:r>
            <w:r w:rsidRPr="00AC4406">
              <w:rPr>
                <w:sz w:val="23"/>
              </w:rPr>
              <w:t>a</w:t>
            </w:r>
            <w:r w:rsidRPr="00AC4406">
              <w:rPr>
                <w:spacing w:val="-8"/>
                <w:sz w:val="23"/>
              </w:rPr>
              <w:t xml:space="preserve"> </w:t>
            </w:r>
            <w:r w:rsidRPr="00AC4406">
              <w:rPr>
                <w:sz w:val="23"/>
              </w:rPr>
              <w:t>Medicare</w:t>
            </w:r>
            <w:r w:rsidRPr="00AC4406">
              <w:rPr>
                <w:spacing w:val="-8"/>
                <w:sz w:val="23"/>
              </w:rPr>
              <w:t xml:space="preserve"> </w:t>
            </w:r>
            <w:r w:rsidRPr="00AC4406">
              <w:rPr>
                <w:sz w:val="23"/>
              </w:rPr>
              <w:t>covered</w:t>
            </w:r>
            <w:r w:rsidRPr="00AC4406">
              <w:rPr>
                <w:spacing w:val="-8"/>
                <w:sz w:val="23"/>
              </w:rPr>
              <w:t xml:space="preserve"> </w:t>
            </w:r>
            <w:r w:rsidRPr="00AC4406">
              <w:rPr>
                <w:sz w:val="23"/>
              </w:rPr>
              <w:t>non- invasive stool-based colorectal cancer screening test returns a positive result.</w:t>
            </w:r>
          </w:p>
        </w:tc>
        <w:tc>
          <w:tcPr>
            <w:tcW w:w="3188" w:type="dxa"/>
            <w:tcBorders>
              <w:left w:val="nil"/>
            </w:tcBorders>
          </w:tcPr>
          <w:p w14:paraId="4F06F146" w14:textId="77777777" w:rsidR="00E827DC" w:rsidRPr="00AC4406" w:rsidRDefault="00E827DC" w:rsidP="00E827DC">
            <w:pPr>
              <w:pStyle w:val="TableParagraph"/>
              <w:spacing w:before="139"/>
              <w:ind w:left="175" w:right="6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67269AA1" w14:textId="77777777" w:rsidR="00E827DC" w:rsidRPr="00AC4406" w:rsidRDefault="00E827DC" w:rsidP="00E827DC">
            <w:pPr>
              <w:pStyle w:val="TableParagraph"/>
              <w:spacing w:before="79"/>
              <w:ind w:left="160" w:right="64"/>
              <w:rPr>
                <w:sz w:val="23"/>
              </w:rPr>
            </w:pPr>
          </w:p>
          <w:p w14:paraId="778652FF" w14:textId="094996B0" w:rsidR="00E827DC" w:rsidRPr="00AC4406" w:rsidRDefault="00E827DC" w:rsidP="00E827DC">
            <w:pPr>
              <w:pStyle w:val="TableParagraph"/>
              <w:spacing w:before="79"/>
              <w:ind w:left="160" w:right="64"/>
              <w:rPr>
                <w:sz w:val="23"/>
              </w:rPr>
            </w:pPr>
            <w:r w:rsidRPr="00AC4406">
              <w:rPr>
                <w:sz w:val="23"/>
              </w:rPr>
              <w:t xml:space="preserve">There is no coinsurance or copayment for a Medicare- covered colorectal cancer screening. </w:t>
            </w:r>
          </w:p>
          <w:p w14:paraId="772AF692" w14:textId="77777777" w:rsidR="00E827DC" w:rsidRPr="00AC4406" w:rsidRDefault="00E827DC" w:rsidP="00E827DC">
            <w:pPr>
              <w:pStyle w:val="TableParagraph"/>
              <w:spacing w:before="79"/>
              <w:ind w:left="160" w:right="64"/>
              <w:rPr>
                <w:sz w:val="23"/>
              </w:rPr>
            </w:pPr>
            <w:r w:rsidRPr="00AC4406">
              <w:rPr>
                <w:sz w:val="23"/>
              </w:rPr>
              <w:t>If your doctor finds and removes a polyp or other tissue during the colonoscopy or flexible sigmoidoscopy, the screening exam becomes a diagnostic procedure; however, you won’t be charged additional out-of- pocket costs.</w:t>
            </w:r>
          </w:p>
          <w:p w14:paraId="3CD48D41" w14:textId="46423BA5" w:rsidR="00E925EA" w:rsidRPr="00AC4406" w:rsidRDefault="00E827DC" w:rsidP="00E827DC">
            <w:pPr>
              <w:pStyle w:val="TableParagraph"/>
              <w:spacing w:before="79"/>
              <w:ind w:left="160" w:right="64"/>
              <w:rPr>
                <w:sz w:val="23"/>
              </w:rPr>
            </w:pPr>
            <w:r w:rsidRPr="00AC4406">
              <w:rPr>
                <w:sz w:val="23"/>
              </w:rPr>
              <w:t>If you receive other services during the visit, out-of- pocket costs may apply.</w:t>
            </w:r>
          </w:p>
        </w:tc>
      </w:tr>
    </w:tbl>
    <w:p w14:paraId="2BD3252E" w14:textId="77777777" w:rsidR="00E925EA" w:rsidRPr="00AC4406" w:rsidRDefault="00E925EA">
      <w:pPr>
        <w:rPr>
          <w:sz w:val="23"/>
        </w:rPr>
        <w:sectPr w:rsidR="00E925EA" w:rsidRPr="00AC4406">
          <w:pgSz w:w="12240" w:h="15840"/>
          <w:pgMar w:top="1100" w:right="0" w:bottom="280" w:left="260" w:header="626" w:footer="0" w:gutter="0"/>
          <w:cols w:space="720"/>
        </w:sectPr>
      </w:pPr>
    </w:p>
    <w:p w14:paraId="5E462429" w14:textId="77777777" w:rsidR="00E925EA" w:rsidRPr="00AC4406" w:rsidRDefault="00E925EA">
      <w:pPr>
        <w:pStyle w:val="BodyText"/>
        <w:spacing w:before="3"/>
        <w:rPr>
          <w:b/>
          <w:sz w:val="5"/>
        </w:rPr>
      </w:pPr>
    </w:p>
    <w:p w14:paraId="43E6198D" w14:textId="7F3C7D54"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5B97C340" wp14:editId="5EEB2D7A">
                <wp:extent cx="5980430" cy="27940"/>
                <wp:effectExtent l="3810" t="0" r="0" b="3810"/>
                <wp:docPr id="565791265" name="docshapegroup164" descr="P125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877559479" name="docshape165"/>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263E9CE" id="docshapegroup164" o:spid="_x0000_s1026" alt="P1255#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">
                <v:rect id="docshape165"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" fillcolor="#a6a6a6" stroked="f"/>
                <w10:anchorlock/>
              </v:group>
            </w:pict>
          </mc:Fallback>
        </mc:AlternateContent>
      </w:r>
    </w:p>
    <w:p w14:paraId="6D6F1C33" w14:textId="77777777" w:rsidR="00E925EA" w:rsidRPr="00AC4406" w:rsidRDefault="00E925EA">
      <w:pPr>
        <w:pStyle w:val="BodyText"/>
        <w:rPr>
          <w:b/>
          <w:sz w:val="20"/>
        </w:rPr>
      </w:pPr>
    </w:p>
    <w:p w14:paraId="5A99B288"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56"/>
        <w:gridCol w:w="3198"/>
      </w:tblGrid>
      <w:tr w:rsidR="00E925EA" w:rsidRPr="00AC4406" w14:paraId="633F2589" w14:textId="77777777">
        <w:trPr>
          <w:trHeight w:val="645"/>
        </w:trPr>
        <w:tc>
          <w:tcPr>
            <w:tcW w:w="6156" w:type="dxa"/>
            <w:tcBorders>
              <w:right w:val="nil"/>
            </w:tcBorders>
            <w:shd w:val="clear" w:color="auto" w:fill="D9D9D9"/>
          </w:tcPr>
          <w:p w14:paraId="5562FBB9"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98" w:type="dxa"/>
            <w:tcBorders>
              <w:left w:val="nil"/>
            </w:tcBorders>
            <w:shd w:val="clear" w:color="auto" w:fill="D9D9D9"/>
          </w:tcPr>
          <w:p w14:paraId="515FCCC3" w14:textId="77777777" w:rsidR="00E925EA" w:rsidRPr="00AC4406" w:rsidRDefault="0019782C">
            <w:pPr>
              <w:pStyle w:val="TableParagraph"/>
              <w:spacing w:before="58"/>
              <w:ind w:left="170" w:right="6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58626CAB" w14:textId="77777777">
        <w:trPr>
          <w:trHeight w:val="4243"/>
        </w:trPr>
        <w:tc>
          <w:tcPr>
            <w:tcW w:w="6156" w:type="dxa"/>
            <w:tcBorders>
              <w:right w:val="nil"/>
            </w:tcBorders>
          </w:tcPr>
          <w:p w14:paraId="088FEAAA" w14:textId="77777777" w:rsidR="00E925EA" w:rsidRPr="00AC4406" w:rsidRDefault="0019782C">
            <w:pPr>
              <w:pStyle w:val="TableParagraph"/>
              <w:spacing w:before="60"/>
              <w:ind w:left="114"/>
              <w:rPr>
                <w:b/>
                <w:sz w:val="23"/>
              </w:rPr>
            </w:pPr>
            <w:r w:rsidRPr="00AC4406">
              <w:rPr>
                <w:b/>
                <w:sz w:val="23"/>
              </w:rPr>
              <w:t>Dental</w:t>
            </w:r>
            <w:r w:rsidRPr="00AC4406">
              <w:rPr>
                <w:b/>
                <w:spacing w:val="-2"/>
                <w:sz w:val="23"/>
              </w:rPr>
              <w:t xml:space="preserve"> services</w:t>
            </w:r>
          </w:p>
          <w:p w14:paraId="142A32D5" w14:textId="77777777" w:rsidR="00E925EA" w:rsidRPr="00AC4406" w:rsidRDefault="0019782C">
            <w:pPr>
              <w:pStyle w:val="TableParagraph"/>
              <w:spacing w:before="79"/>
              <w:ind w:left="113" w:right="50"/>
              <w:rPr>
                <w:sz w:val="23"/>
              </w:rPr>
            </w:pPr>
            <w:r w:rsidRPr="00AC4406">
              <w:rPr>
                <w:sz w:val="23"/>
              </w:rPr>
              <w:t>In general, preventive dental services (such as cleaning, routine dental exams, and dental x-rays) are not covered by Original Medicare. However, Medicare currently pays for dental services in a limited number of circumstances, specifically</w:t>
            </w:r>
            <w:r w:rsidRPr="00AC4406">
              <w:rPr>
                <w:spacing w:val="-5"/>
                <w:sz w:val="23"/>
              </w:rPr>
              <w:t xml:space="preserve"> </w:t>
            </w:r>
            <w:r w:rsidRPr="00AC4406">
              <w:rPr>
                <w:sz w:val="23"/>
              </w:rPr>
              <w:t>when</w:t>
            </w:r>
            <w:r w:rsidRPr="00AC4406">
              <w:rPr>
                <w:spacing w:val="-6"/>
                <w:sz w:val="23"/>
              </w:rPr>
              <w:t xml:space="preserve"> </w:t>
            </w:r>
            <w:r w:rsidRPr="00AC4406">
              <w:rPr>
                <w:sz w:val="23"/>
              </w:rPr>
              <w:t>that</w:t>
            </w:r>
            <w:r w:rsidRPr="00AC4406">
              <w:rPr>
                <w:spacing w:val="-4"/>
                <w:sz w:val="23"/>
              </w:rPr>
              <w:t xml:space="preserve"> </w:t>
            </w:r>
            <w:r w:rsidRPr="00AC4406">
              <w:rPr>
                <w:sz w:val="23"/>
              </w:rPr>
              <w:t>service</w:t>
            </w:r>
            <w:r w:rsidRPr="00AC4406">
              <w:rPr>
                <w:spacing w:val="-6"/>
                <w:sz w:val="23"/>
              </w:rPr>
              <w:t xml:space="preserve"> </w:t>
            </w:r>
            <w:r w:rsidRPr="00AC4406">
              <w:rPr>
                <w:sz w:val="23"/>
              </w:rPr>
              <w:t>is</w:t>
            </w:r>
            <w:r w:rsidRPr="00AC4406">
              <w:rPr>
                <w:spacing w:val="-5"/>
                <w:sz w:val="23"/>
              </w:rPr>
              <w:t xml:space="preserve"> </w:t>
            </w:r>
            <w:r w:rsidRPr="00AC4406">
              <w:rPr>
                <w:sz w:val="23"/>
              </w:rPr>
              <w:t>an</w:t>
            </w:r>
            <w:r w:rsidRPr="00AC4406">
              <w:rPr>
                <w:spacing w:val="-6"/>
                <w:sz w:val="23"/>
              </w:rPr>
              <w:t xml:space="preserve"> </w:t>
            </w:r>
            <w:r w:rsidRPr="00AC4406">
              <w:rPr>
                <w:sz w:val="23"/>
              </w:rPr>
              <w:t>integral</w:t>
            </w:r>
            <w:r w:rsidRPr="00AC4406">
              <w:rPr>
                <w:spacing w:val="-5"/>
                <w:sz w:val="23"/>
              </w:rPr>
              <w:t xml:space="preserve"> </w:t>
            </w:r>
            <w:r w:rsidRPr="00AC4406">
              <w:rPr>
                <w:sz w:val="23"/>
              </w:rPr>
              <w:t>part</w:t>
            </w:r>
            <w:r w:rsidRPr="00AC4406">
              <w:rPr>
                <w:spacing w:val="-4"/>
                <w:sz w:val="23"/>
              </w:rPr>
              <w:t xml:space="preserve"> </w:t>
            </w:r>
            <w:r w:rsidRPr="00AC4406">
              <w:rPr>
                <w:sz w:val="23"/>
              </w:rPr>
              <w:t>of</w:t>
            </w:r>
            <w:r w:rsidRPr="00AC4406">
              <w:rPr>
                <w:spacing w:val="-4"/>
                <w:sz w:val="23"/>
              </w:rPr>
              <w:t xml:space="preserve"> </w:t>
            </w:r>
            <w:r w:rsidRPr="00AC4406">
              <w:rPr>
                <w:sz w:val="23"/>
              </w:rPr>
              <w:t>specific treatment of a beneficiary's primary medical condition.</w:t>
            </w:r>
          </w:p>
          <w:p w14:paraId="31ECDC43" w14:textId="77777777" w:rsidR="00E925EA" w:rsidRPr="00AC4406" w:rsidRDefault="0019782C">
            <w:pPr>
              <w:pStyle w:val="TableParagraph"/>
              <w:ind w:left="113" w:right="109"/>
              <w:rPr>
                <w:sz w:val="23"/>
              </w:rPr>
            </w:pPr>
            <w:r w:rsidRPr="00AC4406">
              <w:rPr>
                <w:sz w:val="23"/>
              </w:rPr>
              <w:t>Some examples include reconstruction of the jaw following fracture or injury, tooth extractions done in preparation</w:t>
            </w:r>
            <w:r w:rsidRPr="00AC4406">
              <w:rPr>
                <w:spacing w:val="-7"/>
                <w:sz w:val="23"/>
              </w:rPr>
              <w:t xml:space="preserve"> </w:t>
            </w:r>
            <w:r w:rsidRPr="00AC4406">
              <w:rPr>
                <w:sz w:val="23"/>
              </w:rPr>
              <w:t>for</w:t>
            </w:r>
            <w:r w:rsidRPr="00AC4406">
              <w:rPr>
                <w:spacing w:val="-6"/>
                <w:sz w:val="23"/>
              </w:rPr>
              <w:t xml:space="preserve"> </w:t>
            </w:r>
            <w:r w:rsidRPr="00AC4406">
              <w:rPr>
                <w:sz w:val="23"/>
              </w:rPr>
              <w:t>radiation</w:t>
            </w:r>
            <w:r w:rsidRPr="00AC4406">
              <w:rPr>
                <w:spacing w:val="-4"/>
                <w:sz w:val="23"/>
              </w:rPr>
              <w:t xml:space="preserve"> </w:t>
            </w:r>
            <w:r w:rsidRPr="00AC4406">
              <w:rPr>
                <w:sz w:val="23"/>
              </w:rPr>
              <w:t>treatment</w:t>
            </w:r>
            <w:r w:rsidRPr="00AC4406">
              <w:rPr>
                <w:spacing w:val="-5"/>
                <w:sz w:val="23"/>
              </w:rPr>
              <w:t xml:space="preserve"> </w:t>
            </w:r>
            <w:r w:rsidRPr="00AC4406">
              <w:rPr>
                <w:sz w:val="23"/>
              </w:rPr>
              <w:t>for</w:t>
            </w:r>
            <w:r w:rsidRPr="00AC4406">
              <w:rPr>
                <w:spacing w:val="-8"/>
                <w:sz w:val="23"/>
              </w:rPr>
              <w:t xml:space="preserve"> </w:t>
            </w:r>
            <w:r w:rsidRPr="00AC4406">
              <w:rPr>
                <w:sz w:val="23"/>
              </w:rPr>
              <w:t>cancer</w:t>
            </w:r>
            <w:r w:rsidRPr="00AC4406">
              <w:rPr>
                <w:spacing w:val="-6"/>
                <w:sz w:val="23"/>
              </w:rPr>
              <w:t xml:space="preserve"> </w:t>
            </w:r>
            <w:r w:rsidRPr="00AC4406">
              <w:rPr>
                <w:sz w:val="23"/>
              </w:rPr>
              <w:t>involving</w:t>
            </w:r>
            <w:r w:rsidRPr="00AC4406">
              <w:rPr>
                <w:spacing w:val="-7"/>
                <w:sz w:val="23"/>
              </w:rPr>
              <w:t xml:space="preserve"> </w:t>
            </w:r>
            <w:r w:rsidRPr="00AC4406">
              <w:rPr>
                <w:sz w:val="23"/>
              </w:rPr>
              <w:t>the jaw, or oral exams preceding kidney transplantation.</w:t>
            </w:r>
          </w:p>
          <w:p w14:paraId="66CAC9BC" w14:textId="77777777" w:rsidR="00E925EA" w:rsidRPr="00AC4406" w:rsidRDefault="00E925EA">
            <w:pPr>
              <w:pStyle w:val="TableParagraph"/>
              <w:spacing w:before="11"/>
              <w:rPr>
                <w:b/>
              </w:rPr>
            </w:pPr>
          </w:p>
          <w:p w14:paraId="0CAA1182" w14:textId="77777777" w:rsidR="00E925EA" w:rsidRPr="00AC4406" w:rsidRDefault="0019782C">
            <w:pPr>
              <w:pStyle w:val="TableParagraph"/>
              <w:ind w:left="113"/>
              <w:rPr>
                <w:sz w:val="23"/>
              </w:rPr>
            </w:pPr>
            <w:r w:rsidRPr="00AC4406">
              <w:rPr>
                <w:sz w:val="23"/>
              </w:rPr>
              <w:t xml:space="preserve">See the </w:t>
            </w:r>
            <w:r w:rsidRPr="00AC4406">
              <w:rPr>
                <w:b/>
                <w:sz w:val="23"/>
              </w:rPr>
              <w:t>Physician/Practitioner Services, including doctor’s</w:t>
            </w:r>
            <w:r w:rsidRPr="00AC4406">
              <w:rPr>
                <w:b/>
                <w:spacing w:val="-8"/>
                <w:sz w:val="23"/>
              </w:rPr>
              <w:t xml:space="preserve"> </w:t>
            </w:r>
            <w:r w:rsidRPr="00AC4406">
              <w:rPr>
                <w:b/>
                <w:sz w:val="23"/>
              </w:rPr>
              <w:t>office</w:t>
            </w:r>
            <w:r w:rsidRPr="00AC4406">
              <w:rPr>
                <w:b/>
                <w:spacing w:val="-8"/>
                <w:sz w:val="23"/>
              </w:rPr>
              <w:t xml:space="preserve"> </w:t>
            </w:r>
            <w:r w:rsidRPr="00AC4406">
              <w:rPr>
                <w:b/>
                <w:sz w:val="23"/>
              </w:rPr>
              <w:t>visits</w:t>
            </w:r>
            <w:r w:rsidRPr="00AC4406">
              <w:rPr>
                <w:b/>
                <w:spacing w:val="-8"/>
                <w:sz w:val="23"/>
              </w:rPr>
              <w:t xml:space="preserve"> </w:t>
            </w:r>
            <w:r w:rsidRPr="00AC4406">
              <w:rPr>
                <w:b/>
                <w:sz w:val="23"/>
              </w:rPr>
              <w:t>benefit</w:t>
            </w:r>
            <w:r w:rsidRPr="00AC4406">
              <w:rPr>
                <w:b/>
                <w:spacing w:val="-4"/>
                <w:sz w:val="23"/>
              </w:rPr>
              <w:t xml:space="preserve"> </w:t>
            </w:r>
            <w:r w:rsidRPr="00AC4406">
              <w:rPr>
                <w:sz w:val="23"/>
              </w:rPr>
              <w:t>for</w:t>
            </w:r>
            <w:r w:rsidRPr="00AC4406">
              <w:rPr>
                <w:spacing w:val="-5"/>
                <w:sz w:val="23"/>
              </w:rPr>
              <w:t xml:space="preserve"> </w:t>
            </w:r>
            <w:r w:rsidRPr="00AC4406">
              <w:rPr>
                <w:sz w:val="23"/>
              </w:rPr>
              <w:t>examples</w:t>
            </w:r>
            <w:r w:rsidRPr="00AC4406">
              <w:rPr>
                <w:spacing w:val="-5"/>
                <w:sz w:val="23"/>
              </w:rPr>
              <w:t xml:space="preserve"> </w:t>
            </w:r>
            <w:r w:rsidRPr="00AC4406">
              <w:rPr>
                <w:sz w:val="23"/>
              </w:rPr>
              <w:t>of</w:t>
            </w:r>
            <w:r w:rsidRPr="00AC4406">
              <w:rPr>
                <w:spacing w:val="-6"/>
                <w:sz w:val="23"/>
              </w:rPr>
              <w:t xml:space="preserve"> </w:t>
            </w:r>
            <w:r w:rsidRPr="00AC4406">
              <w:rPr>
                <w:sz w:val="23"/>
              </w:rPr>
              <w:t>Medicare- covered dental services.</w:t>
            </w:r>
          </w:p>
        </w:tc>
        <w:tc>
          <w:tcPr>
            <w:tcW w:w="3198" w:type="dxa"/>
            <w:tcBorders>
              <w:left w:val="nil"/>
            </w:tcBorders>
          </w:tcPr>
          <w:p w14:paraId="5CDA269F" w14:textId="77777777" w:rsidR="00E827DC" w:rsidRPr="00AC4406" w:rsidRDefault="00E827DC" w:rsidP="00E827DC">
            <w:pPr>
              <w:pStyle w:val="TableParagraph"/>
              <w:spacing w:before="139"/>
              <w:ind w:left="175" w:right="6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736E6464" w14:textId="5862DBA7" w:rsidR="00E925EA" w:rsidRPr="00AC4406" w:rsidRDefault="0019782C">
            <w:pPr>
              <w:pStyle w:val="TableParagraph"/>
              <w:spacing w:before="139"/>
              <w:ind w:left="170" w:right="65"/>
              <w:rPr>
                <w:sz w:val="23"/>
              </w:rPr>
            </w:pPr>
            <w:r w:rsidRPr="00AC4406">
              <w:rPr>
                <w:sz w:val="23"/>
              </w:rPr>
              <w:t>Original Medicare covers very limited medically necessary dental services. Medicare Plus Blue Group PPO</w:t>
            </w:r>
            <w:r w:rsidRPr="00AC4406">
              <w:rPr>
                <w:spacing w:val="-9"/>
                <w:sz w:val="23"/>
              </w:rPr>
              <w:t xml:space="preserve"> </w:t>
            </w:r>
            <w:r w:rsidRPr="00AC4406">
              <w:rPr>
                <w:sz w:val="23"/>
              </w:rPr>
              <w:t>will</w:t>
            </w:r>
            <w:r w:rsidRPr="00AC4406">
              <w:rPr>
                <w:spacing w:val="-10"/>
                <w:sz w:val="23"/>
              </w:rPr>
              <w:t xml:space="preserve"> </w:t>
            </w:r>
            <w:r w:rsidRPr="00AC4406">
              <w:rPr>
                <w:sz w:val="23"/>
              </w:rPr>
              <w:t>cover</w:t>
            </w:r>
            <w:r w:rsidRPr="00AC4406">
              <w:rPr>
                <w:spacing w:val="-10"/>
                <w:sz w:val="23"/>
              </w:rPr>
              <w:t xml:space="preserve"> </w:t>
            </w:r>
            <w:r w:rsidRPr="00AC4406">
              <w:rPr>
                <w:sz w:val="23"/>
              </w:rPr>
              <w:t>those</w:t>
            </w:r>
            <w:r w:rsidRPr="00AC4406">
              <w:rPr>
                <w:spacing w:val="-10"/>
                <w:sz w:val="23"/>
              </w:rPr>
              <w:t xml:space="preserve"> </w:t>
            </w:r>
            <w:r w:rsidRPr="00AC4406">
              <w:rPr>
                <w:sz w:val="23"/>
              </w:rPr>
              <w:t xml:space="preserve">same medically necessary </w:t>
            </w:r>
            <w:r w:rsidRPr="00AC4406">
              <w:rPr>
                <w:spacing w:val="-2"/>
                <w:sz w:val="23"/>
              </w:rPr>
              <w:t>services.</w:t>
            </w:r>
          </w:p>
          <w:p w14:paraId="6D0E4B0F" w14:textId="77777777" w:rsidR="00E925EA" w:rsidRPr="00AC4406" w:rsidRDefault="0019782C">
            <w:pPr>
              <w:pStyle w:val="TableParagraph"/>
              <w:spacing w:before="79"/>
              <w:ind w:left="170" w:right="65"/>
              <w:rPr>
                <w:sz w:val="23"/>
              </w:rPr>
            </w:pPr>
            <w:r w:rsidRPr="00AC4406">
              <w:rPr>
                <w:sz w:val="23"/>
              </w:rPr>
              <w:t>The cost sharing for those services</w:t>
            </w:r>
            <w:r w:rsidRPr="00AC4406">
              <w:rPr>
                <w:spacing w:val="-13"/>
                <w:sz w:val="23"/>
              </w:rPr>
              <w:t xml:space="preserve"> </w:t>
            </w:r>
            <w:r w:rsidRPr="00AC4406">
              <w:rPr>
                <w:sz w:val="23"/>
              </w:rPr>
              <w:t>(e.g.</w:t>
            </w:r>
            <w:r w:rsidRPr="00AC4406">
              <w:rPr>
                <w:spacing w:val="-12"/>
                <w:sz w:val="23"/>
              </w:rPr>
              <w:t xml:space="preserve"> </w:t>
            </w:r>
            <w:r w:rsidRPr="00AC4406">
              <w:rPr>
                <w:sz w:val="23"/>
              </w:rPr>
              <w:t>surgery,</w:t>
            </w:r>
            <w:r w:rsidRPr="00AC4406">
              <w:rPr>
                <w:spacing w:val="-12"/>
                <w:sz w:val="23"/>
              </w:rPr>
              <w:t xml:space="preserve"> </w:t>
            </w:r>
            <w:r w:rsidRPr="00AC4406">
              <w:rPr>
                <w:sz w:val="23"/>
              </w:rPr>
              <w:t>office visits, X-rays) is referenced in</w:t>
            </w:r>
            <w:r w:rsidRPr="00AC4406">
              <w:rPr>
                <w:spacing w:val="-1"/>
                <w:sz w:val="23"/>
              </w:rPr>
              <w:t xml:space="preserve"> </w:t>
            </w:r>
            <w:r w:rsidRPr="00AC4406">
              <w:rPr>
                <w:sz w:val="23"/>
              </w:rPr>
              <w:t>other areas of this benefit chart. For more information, contact Customer Service.</w:t>
            </w:r>
          </w:p>
        </w:tc>
      </w:tr>
      <w:tr w:rsidR="00E925EA" w:rsidRPr="00AC4406" w14:paraId="28D1F76F" w14:textId="77777777">
        <w:trPr>
          <w:trHeight w:val="1944"/>
        </w:trPr>
        <w:tc>
          <w:tcPr>
            <w:tcW w:w="6156" w:type="dxa"/>
            <w:tcBorders>
              <w:right w:val="nil"/>
            </w:tcBorders>
          </w:tcPr>
          <w:p w14:paraId="52EFBD74" w14:textId="77777777" w:rsidR="00E925EA" w:rsidRPr="00AC4406" w:rsidRDefault="0019782C">
            <w:pPr>
              <w:pStyle w:val="TableParagraph"/>
              <w:spacing w:before="58"/>
              <w:ind w:left="115"/>
              <w:rPr>
                <w:b/>
                <w:sz w:val="23"/>
              </w:rPr>
            </w:pPr>
            <w:r w:rsidRPr="00AC4406">
              <w:rPr>
                <w:noProof/>
                <w:position w:val="-5"/>
              </w:rPr>
              <w:drawing>
                <wp:inline distT="0" distB="0" distL="0" distR="0" wp14:anchorId="3ADFB7B9" wp14:editId="339812C5">
                  <wp:extent cx="191757" cy="237423"/>
                  <wp:effectExtent l="0" t="0" r="0" b="0"/>
                  <wp:docPr id="23" name="image3.jpeg" descr="P1270C5T2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jpeg" descr="P1270C5T20#yIS1"/>
                          <pic:cNvPicPr/>
                        </pic:nvPicPr>
                        <pic:blipFill>
                          <a:blip r:embed="rId46" cstate="print"/>
                          <a:stretch>
                            <a:fillRect/>
                          </a:stretch>
                        </pic:blipFill>
                        <pic:spPr>
                          <a:xfrm>
                            <a:off x="0" y="0"/>
                            <a:ext cx="191757" cy="237423"/>
                          </a:xfrm>
                          <a:prstGeom prst="rect">
                            <a:avLst/>
                          </a:prstGeom>
                        </pic:spPr>
                      </pic:pic>
                    </a:graphicData>
                  </a:graphic>
                </wp:inline>
              </w:drawing>
            </w:r>
            <w:r w:rsidRPr="00AC4406">
              <w:rPr>
                <w:sz w:val="20"/>
              </w:rPr>
              <w:t xml:space="preserve"> </w:t>
            </w:r>
            <w:r w:rsidRPr="00AC4406">
              <w:rPr>
                <w:b/>
                <w:sz w:val="23"/>
              </w:rPr>
              <w:t>Depression screening</w:t>
            </w:r>
          </w:p>
          <w:p w14:paraId="5243E31B" w14:textId="77777777" w:rsidR="00E925EA" w:rsidRPr="00AC4406" w:rsidRDefault="0019782C">
            <w:pPr>
              <w:pStyle w:val="TableParagraph"/>
              <w:spacing w:before="79"/>
              <w:ind w:left="114"/>
              <w:rPr>
                <w:sz w:val="23"/>
              </w:rPr>
            </w:pPr>
            <w:r w:rsidRPr="00AC4406">
              <w:rPr>
                <w:sz w:val="23"/>
              </w:rPr>
              <w:t>We cover 1 screening for depression per year. The screening</w:t>
            </w:r>
            <w:r w:rsidRPr="00AC4406">
              <w:rPr>
                <w:spacing w:val="-5"/>
                <w:sz w:val="23"/>
              </w:rPr>
              <w:t xml:space="preserve"> </w:t>
            </w:r>
            <w:r w:rsidRPr="00AC4406">
              <w:rPr>
                <w:sz w:val="23"/>
              </w:rPr>
              <w:t>must</w:t>
            </w:r>
            <w:r w:rsidRPr="00AC4406">
              <w:rPr>
                <w:spacing w:val="-3"/>
                <w:sz w:val="23"/>
              </w:rPr>
              <w:t xml:space="preserve"> </w:t>
            </w:r>
            <w:r w:rsidRPr="00AC4406">
              <w:rPr>
                <w:sz w:val="23"/>
              </w:rPr>
              <w:t>be</w:t>
            </w:r>
            <w:r w:rsidRPr="00AC4406">
              <w:rPr>
                <w:spacing w:val="-5"/>
                <w:sz w:val="23"/>
              </w:rPr>
              <w:t xml:space="preserve"> </w:t>
            </w:r>
            <w:r w:rsidRPr="00AC4406">
              <w:rPr>
                <w:sz w:val="23"/>
              </w:rPr>
              <w:t>done</w:t>
            </w:r>
            <w:r w:rsidRPr="00AC4406">
              <w:rPr>
                <w:spacing w:val="-2"/>
                <w:sz w:val="23"/>
              </w:rPr>
              <w:t xml:space="preserve"> </w:t>
            </w:r>
            <w:r w:rsidRPr="00AC4406">
              <w:rPr>
                <w:sz w:val="23"/>
              </w:rPr>
              <w:t>in</w:t>
            </w:r>
            <w:r w:rsidRPr="00AC4406">
              <w:rPr>
                <w:spacing w:val="-5"/>
                <w:sz w:val="23"/>
              </w:rPr>
              <w:t xml:space="preserve"> </w:t>
            </w:r>
            <w:r w:rsidRPr="00AC4406">
              <w:rPr>
                <w:sz w:val="23"/>
              </w:rPr>
              <w:t>a</w:t>
            </w:r>
            <w:r w:rsidRPr="00AC4406">
              <w:rPr>
                <w:spacing w:val="-5"/>
                <w:sz w:val="23"/>
              </w:rPr>
              <w:t xml:space="preserve"> </w:t>
            </w:r>
            <w:r w:rsidRPr="00AC4406">
              <w:rPr>
                <w:sz w:val="23"/>
              </w:rPr>
              <w:t>primary</w:t>
            </w:r>
            <w:r w:rsidRPr="00AC4406">
              <w:rPr>
                <w:spacing w:val="-4"/>
                <w:sz w:val="23"/>
              </w:rPr>
              <w:t xml:space="preserve"> </w:t>
            </w:r>
            <w:r w:rsidRPr="00AC4406">
              <w:rPr>
                <w:sz w:val="23"/>
              </w:rPr>
              <w:t>care</w:t>
            </w:r>
            <w:r w:rsidRPr="00AC4406">
              <w:rPr>
                <w:spacing w:val="-5"/>
                <w:sz w:val="23"/>
              </w:rPr>
              <w:t xml:space="preserve"> </w:t>
            </w:r>
            <w:r w:rsidRPr="00AC4406">
              <w:rPr>
                <w:sz w:val="23"/>
              </w:rPr>
              <w:t>setting</w:t>
            </w:r>
            <w:r w:rsidRPr="00AC4406">
              <w:rPr>
                <w:spacing w:val="-5"/>
                <w:sz w:val="23"/>
              </w:rPr>
              <w:t xml:space="preserve"> </w:t>
            </w:r>
            <w:r w:rsidRPr="00AC4406">
              <w:rPr>
                <w:sz w:val="23"/>
              </w:rPr>
              <w:t>that</w:t>
            </w:r>
            <w:r w:rsidRPr="00AC4406">
              <w:rPr>
                <w:spacing w:val="-3"/>
                <w:sz w:val="23"/>
              </w:rPr>
              <w:t xml:space="preserve"> </w:t>
            </w:r>
            <w:r w:rsidRPr="00AC4406">
              <w:rPr>
                <w:sz w:val="23"/>
              </w:rPr>
              <w:t>can provide follow-up treatment and/or referrals.</w:t>
            </w:r>
          </w:p>
        </w:tc>
        <w:tc>
          <w:tcPr>
            <w:tcW w:w="3198" w:type="dxa"/>
            <w:tcBorders>
              <w:left w:val="nil"/>
            </w:tcBorders>
          </w:tcPr>
          <w:p w14:paraId="7681E6A4" w14:textId="77777777" w:rsidR="00E827DC" w:rsidRPr="00AC4406" w:rsidRDefault="00E827DC" w:rsidP="00E827DC">
            <w:pPr>
              <w:pStyle w:val="TableParagraph"/>
              <w:spacing w:before="139"/>
              <w:ind w:left="175" w:right="6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116C6617" w14:textId="380891A1" w:rsidR="00E925EA" w:rsidRPr="00AC4406" w:rsidRDefault="0019782C">
            <w:pPr>
              <w:pStyle w:val="TableParagraph"/>
              <w:spacing w:before="139"/>
              <w:ind w:left="170" w:right="65"/>
              <w:rPr>
                <w:sz w:val="23"/>
              </w:rPr>
            </w:pPr>
            <w:r w:rsidRPr="00AC4406">
              <w:rPr>
                <w:sz w:val="23"/>
              </w:rPr>
              <w:t>There</w:t>
            </w:r>
            <w:r w:rsidRPr="00AC4406">
              <w:rPr>
                <w:spacing w:val="-11"/>
                <w:sz w:val="23"/>
              </w:rPr>
              <w:t xml:space="preserve"> </w:t>
            </w:r>
            <w:r w:rsidRPr="00AC4406">
              <w:rPr>
                <w:sz w:val="23"/>
              </w:rPr>
              <w:t>is</w:t>
            </w:r>
            <w:r w:rsidRPr="00AC4406">
              <w:rPr>
                <w:spacing w:val="-10"/>
                <w:sz w:val="23"/>
              </w:rPr>
              <w:t xml:space="preserve"> </w:t>
            </w:r>
            <w:r w:rsidRPr="00AC4406">
              <w:rPr>
                <w:sz w:val="23"/>
              </w:rPr>
              <w:t>no</w:t>
            </w:r>
            <w:r w:rsidRPr="00AC4406">
              <w:rPr>
                <w:spacing w:val="-11"/>
                <w:sz w:val="23"/>
              </w:rPr>
              <w:t xml:space="preserve"> </w:t>
            </w:r>
            <w:r w:rsidRPr="00AC4406">
              <w:rPr>
                <w:sz w:val="23"/>
              </w:rPr>
              <w:t>coinsurance</w:t>
            </w:r>
            <w:r w:rsidRPr="00AC4406">
              <w:rPr>
                <w:spacing w:val="-8"/>
                <w:sz w:val="23"/>
              </w:rPr>
              <w:t xml:space="preserve"> </w:t>
            </w:r>
            <w:r w:rsidRPr="00AC4406">
              <w:rPr>
                <w:sz w:val="23"/>
              </w:rPr>
              <w:t>or copayment for an annual depression</w:t>
            </w:r>
            <w:r w:rsidRPr="00AC4406">
              <w:rPr>
                <w:spacing w:val="-13"/>
                <w:sz w:val="23"/>
              </w:rPr>
              <w:t xml:space="preserve"> </w:t>
            </w:r>
            <w:r w:rsidRPr="00AC4406">
              <w:rPr>
                <w:sz w:val="23"/>
              </w:rPr>
              <w:t>screening</w:t>
            </w:r>
            <w:r w:rsidRPr="00AC4406">
              <w:rPr>
                <w:spacing w:val="-13"/>
                <w:sz w:val="23"/>
              </w:rPr>
              <w:t xml:space="preserve"> </w:t>
            </w:r>
            <w:r w:rsidRPr="00AC4406">
              <w:rPr>
                <w:sz w:val="23"/>
              </w:rPr>
              <w:t>visit.</w:t>
            </w:r>
          </w:p>
          <w:p w14:paraId="06954DAF" w14:textId="77777777" w:rsidR="00E925EA" w:rsidRPr="00AC4406" w:rsidRDefault="0019782C">
            <w:pPr>
              <w:pStyle w:val="TableParagraph"/>
              <w:spacing w:before="78"/>
              <w:ind w:left="170" w:right="65"/>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r w:rsidR="00E925EA" w:rsidRPr="00AC4406" w14:paraId="4159A698" w14:textId="77777777">
        <w:trPr>
          <w:trHeight w:val="3909"/>
        </w:trPr>
        <w:tc>
          <w:tcPr>
            <w:tcW w:w="6156" w:type="dxa"/>
            <w:tcBorders>
              <w:right w:val="nil"/>
            </w:tcBorders>
          </w:tcPr>
          <w:p w14:paraId="1A0E3465" w14:textId="77777777" w:rsidR="00E925EA" w:rsidRPr="00AC4406" w:rsidRDefault="0019782C">
            <w:pPr>
              <w:pStyle w:val="TableParagraph"/>
              <w:spacing w:before="57"/>
              <w:ind w:left="115"/>
              <w:rPr>
                <w:b/>
                <w:sz w:val="23"/>
              </w:rPr>
            </w:pPr>
            <w:r w:rsidRPr="00AC4406">
              <w:rPr>
                <w:noProof/>
                <w:position w:val="-5"/>
              </w:rPr>
              <w:drawing>
                <wp:inline distT="0" distB="0" distL="0" distR="0" wp14:anchorId="6C14CBE2" wp14:editId="74DE7F68">
                  <wp:extent cx="191757" cy="236982"/>
                  <wp:effectExtent l="0" t="0" r="0" b="0"/>
                  <wp:docPr id="25" name="image3.jpeg" descr="P1276C7T2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jpeg" descr="P1276C7T20#yIS1"/>
                          <pic:cNvPicPr/>
                        </pic:nvPicPr>
                        <pic:blipFill>
                          <a:blip r:embed="rId46" cstate="print"/>
                          <a:stretch>
                            <a:fillRect/>
                          </a:stretch>
                        </pic:blipFill>
                        <pic:spPr>
                          <a:xfrm>
                            <a:off x="0" y="0"/>
                            <a:ext cx="191757" cy="236982"/>
                          </a:xfrm>
                          <a:prstGeom prst="rect">
                            <a:avLst/>
                          </a:prstGeom>
                        </pic:spPr>
                      </pic:pic>
                    </a:graphicData>
                  </a:graphic>
                </wp:inline>
              </w:drawing>
            </w:r>
            <w:r w:rsidRPr="00AC4406">
              <w:rPr>
                <w:sz w:val="20"/>
              </w:rPr>
              <w:t xml:space="preserve"> </w:t>
            </w:r>
            <w:r w:rsidRPr="00AC4406">
              <w:rPr>
                <w:b/>
                <w:sz w:val="23"/>
              </w:rPr>
              <w:t>Diabetes screening</w:t>
            </w:r>
          </w:p>
          <w:p w14:paraId="2DFCBCB7" w14:textId="77777777" w:rsidR="00E925EA" w:rsidRPr="00AC4406" w:rsidRDefault="0019782C">
            <w:pPr>
              <w:pStyle w:val="TableParagraph"/>
              <w:spacing w:before="81"/>
              <w:ind w:left="113"/>
              <w:rPr>
                <w:sz w:val="23"/>
              </w:rPr>
            </w:pPr>
            <w:r w:rsidRPr="00AC4406">
              <w:rPr>
                <w:sz w:val="23"/>
              </w:rPr>
              <w:t>We</w:t>
            </w:r>
            <w:r w:rsidRPr="00AC4406">
              <w:rPr>
                <w:spacing w:val="-6"/>
                <w:sz w:val="23"/>
              </w:rPr>
              <w:t xml:space="preserve"> </w:t>
            </w:r>
            <w:r w:rsidRPr="00AC4406">
              <w:rPr>
                <w:sz w:val="23"/>
              </w:rPr>
              <w:t>cover</w:t>
            </w:r>
            <w:r w:rsidRPr="00AC4406">
              <w:rPr>
                <w:spacing w:val="-5"/>
                <w:sz w:val="23"/>
              </w:rPr>
              <w:t xml:space="preserve"> </w:t>
            </w:r>
            <w:r w:rsidRPr="00AC4406">
              <w:rPr>
                <w:sz w:val="23"/>
              </w:rPr>
              <w:t>this</w:t>
            </w:r>
            <w:r w:rsidRPr="00AC4406">
              <w:rPr>
                <w:spacing w:val="-5"/>
                <w:sz w:val="23"/>
              </w:rPr>
              <w:t xml:space="preserve"> </w:t>
            </w:r>
            <w:r w:rsidRPr="00AC4406">
              <w:rPr>
                <w:sz w:val="23"/>
              </w:rPr>
              <w:t>screening</w:t>
            </w:r>
            <w:r w:rsidRPr="00AC4406">
              <w:rPr>
                <w:spacing w:val="-3"/>
                <w:sz w:val="23"/>
              </w:rPr>
              <w:t xml:space="preserve"> </w:t>
            </w:r>
            <w:r w:rsidRPr="00AC4406">
              <w:rPr>
                <w:sz w:val="23"/>
              </w:rPr>
              <w:t>(includes</w:t>
            </w:r>
            <w:r w:rsidRPr="00AC4406">
              <w:rPr>
                <w:spacing w:val="-5"/>
                <w:sz w:val="23"/>
              </w:rPr>
              <w:t xml:space="preserve"> </w:t>
            </w:r>
            <w:r w:rsidRPr="00AC4406">
              <w:rPr>
                <w:sz w:val="23"/>
              </w:rPr>
              <w:t>fasting</w:t>
            </w:r>
            <w:r w:rsidRPr="00AC4406">
              <w:rPr>
                <w:spacing w:val="-6"/>
                <w:sz w:val="23"/>
              </w:rPr>
              <w:t xml:space="preserve"> </w:t>
            </w:r>
            <w:r w:rsidRPr="00AC4406">
              <w:rPr>
                <w:sz w:val="23"/>
              </w:rPr>
              <w:t>glucose</w:t>
            </w:r>
            <w:r w:rsidRPr="00AC4406">
              <w:rPr>
                <w:spacing w:val="-6"/>
                <w:sz w:val="23"/>
              </w:rPr>
              <w:t xml:space="preserve"> </w:t>
            </w:r>
            <w:r w:rsidRPr="00AC4406">
              <w:rPr>
                <w:sz w:val="23"/>
              </w:rPr>
              <w:t>tests)</w:t>
            </w:r>
            <w:r w:rsidRPr="00AC4406">
              <w:rPr>
                <w:spacing w:val="-5"/>
                <w:sz w:val="23"/>
              </w:rPr>
              <w:t xml:space="preserve"> </w:t>
            </w:r>
            <w:r w:rsidRPr="00AC4406">
              <w:rPr>
                <w:sz w:val="23"/>
              </w:rPr>
              <w:t>if you have any of the following risk factors:</w:t>
            </w:r>
          </w:p>
          <w:p w14:paraId="53E090E5" w14:textId="77777777" w:rsidR="00E925EA" w:rsidRPr="00AC4406" w:rsidRDefault="0019782C">
            <w:pPr>
              <w:pStyle w:val="TableParagraph"/>
              <w:numPr>
                <w:ilvl w:val="0"/>
                <w:numId w:val="101"/>
              </w:numPr>
              <w:tabs>
                <w:tab w:val="left" w:pos="550"/>
                <w:tab w:val="left" w:pos="551"/>
              </w:tabs>
              <w:spacing w:line="281" w:lineRule="exact"/>
              <w:ind w:left="550" w:hanging="361"/>
              <w:rPr>
                <w:sz w:val="23"/>
              </w:rPr>
            </w:pPr>
            <w:r w:rsidRPr="00AC4406">
              <w:rPr>
                <w:sz w:val="23"/>
              </w:rPr>
              <w:t>High</w:t>
            </w:r>
            <w:r w:rsidRPr="00AC4406">
              <w:rPr>
                <w:spacing w:val="-4"/>
                <w:sz w:val="23"/>
              </w:rPr>
              <w:t xml:space="preserve"> </w:t>
            </w:r>
            <w:r w:rsidRPr="00AC4406">
              <w:rPr>
                <w:sz w:val="23"/>
              </w:rPr>
              <w:t>blood</w:t>
            </w:r>
            <w:r w:rsidRPr="00AC4406">
              <w:rPr>
                <w:spacing w:val="-3"/>
                <w:sz w:val="23"/>
              </w:rPr>
              <w:t xml:space="preserve"> </w:t>
            </w:r>
            <w:r w:rsidRPr="00AC4406">
              <w:rPr>
                <w:sz w:val="23"/>
              </w:rPr>
              <w:t>pressure</w:t>
            </w:r>
            <w:r w:rsidRPr="00AC4406">
              <w:rPr>
                <w:spacing w:val="-3"/>
                <w:sz w:val="23"/>
              </w:rPr>
              <w:t xml:space="preserve"> </w:t>
            </w:r>
            <w:r w:rsidRPr="00AC4406">
              <w:rPr>
                <w:spacing w:val="-2"/>
                <w:sz w:val="23"/>
              </w:rPr>
              <w:t>(hypertension)</w:t>
            </w:r>
          </w:p>
          <w:p w14:paraId="692387EA" w14:textId="77777777" w:rsidR="00E925EA" w:rsidRPr="00AC4406" w:rsidRDefault="0019782C">
            <w:pPr>
              <w:pStyle w:val="TableParagraph"/>
              <w:numPr>
                <w:ilvl w:val="0"/>
                <w:numId w:val="101"/>
              </w:numPr>
              <w:tabs>
                <w:tab w:val="left" w:pos="550"/>
                <w:tab w:val="left" w:pos="551"/>
              </w:tabs>
              <w:spacing w:line="280" w:lineRule="exact"/>
              <w:ind w:left="550" w:hanging="361"/>
              <w:rPr>
                <w:sz w:val="23"/>
              </w:rPr>
            </w:pPr>
            <w:r w:rsidRPr="00AC4406">
              <w:rPr>
                <w:sz w:val="23"/>
              </w:rPr>
              <w:t>History</w:t>
            </w:r>
            <w:r w:rsidRPr="00AC4406">
              <w:rPr>
                <w:spacing w:val="-6"/>
                <w:sz w:val="23"/>
              </w:rPr>
              <w:t xml:space="preserve"> </w:t>
            </w:r>
            <w:r w:rsidRPr="00AC4406">
              <w:rPr>
                <w:sz w:val="23"/>
              </w:rPr>
              <w:t>of</w:t>
            </w:r>
            <w:r w:rsidRPr="00AC4406">
              <w:rPr>
                <w:spacing w:val="-2"/>
                <w:sz w:val="23"/>
              </w:rPr>
              <w:t xml:space="preserve"> </w:t>
            </w:r>
            <w:r w:rsidRPr="00AC4406">
              <w:rPr>
                <w:sz w:val="23"/>
              </w:rPr>
              <w:t>abnormal</w:t>
            </w:r>
            <w:r w:rsidRPr="00AC4406">
              <w:rPr>
                <w:spacing w:val="-3"/>
                <w:sz w:val="23"/>
              </w:rPr>
              <w:t xml:space="preserve"> </w:t>
            </w:r>
            <w:r w:rsidRPr="00AC4406">
              <w:rPr>
                <w:sz w:val="23"/>
              </w:rPr>
              <w:t>cholesterol</w:t>
            </w:r>
            <w:r w:rsidRPr="00AC4406">
              <w:rPr>
                <w:spacing w:val="-3"/>
                <w:sz w:val="23"/>
              </w:rPr>
              <w:t xml:space="preserve"> </w:t>
            </w:r>
            <w:r w:rsidRPr="00AC4406">
              <w:rPr>
                <w:sz w:val="23"/>
              </w:rPr>
              <w:t>and</w:t>
            </w:r>
            <w:r w:rsidRPr="00AC4406">
              <w:rPr>
                <w:spacing w:val="-4"/>
                <w:sz w:val="23"/>
              </w:rPr>
              <w:t xml:space="preserve"> </w:t>
            </w:r>
            <w:r w:rsidRPr="00AC4406">
              <w:rPr>
                <w:sz w:val="23"/>
              </w:rPr>
              <w:t>triglyceride</w:t>
            </w:r>
            <w:r w:rsidRPr="00AC4406">
              <w:rPr>
                <w:spacing w:val="-4"/>
                <w:sz w:val="23"/>
              </w:rPr>
              <w:t xml:space="preserve"> </w:t>
            </w:r>
            <w:r w:rsidRPr="00AC4406">
              <w:rPr>
                <w:spacing w:val="-2"/>
                <w:sz w:val="23"/>
              </w:rPr>
              <w:t>levels</w:t>
            </w:r>
          </w:p>
          <w:p w14:paraId="13221D56" w14:textId="77777777" w:rsidR="00E925EA" w:rsidRPr="00AC4406" w:rsidRDefault="0019782C">
            <w:pPr>
              <w:pStyle w:val="TableParagraph"/>
              <w:spacing w:line="263" w:lineRule="exact"/>
              <w:ind w:left="550"/>
              <w:rPr>
                <w:sz w:val="23"/>
              </w:rPr>
            </w:pPr>
            <w:r w:rsidRPr="00AC4406">
              <w:rPr>
                <w:spacing w:val="-2"/>
                <w:sz w:val="23"/>
              </w:rPr>
              <w:t>(dyslipidemia),</w:t>
            </w:r>
          </w:p>
          <w:p w14:paraId="1ECC335A" w14:textId="77777777" w:rsidR="00E925EA" w:rsidRPr="00AC4406" w:rsidRDefault="0019782C">
            <w:pPr>
              <w:pStyle w:val="TableParagraph"/>
              <w:numPr>
                <w:ilvl w:val="0"/>
                <w:numId w:val="101"/>
              </w:numPr>
              <w:tabs>
                <w:tab w:val="left" w:pos="550"/>
                <w:tab w:val="left" w:pos="551"/>
              </w:tabs>
              <w:ind w:right="347" w:firstLine="76"/>
              <w:rPr>
                <w:sz w:val="23"/>
              </w:rPr>
            </w:pPr>
            <w:r w:rsidRPr="00AC4406">
              <w:rPr>
                <w:sz w:val="23"/>
              </w:rPr>
              <w:t>Obesity, or a history of high blood sugar (glucose). Tests may also be covered if you meet other requirements,</w:t>
            </w:r>
            <w:r w:rsidRPr="00AC4406">
              <w:rPr>
                <w:spacing w:val="-5"/>
                <w:sz w:val="23"/>
              </w:rPr>
              <w:t xml:space="preserve"> </w:t>
            </w:r>
            <w:r w:rsidRPr="00AC4406">
              <w:rPr>
                <w:sz w:val="23"/>
              </w:rPr>
              <w:t>like</w:t>
            </w:r>
            <w:r w:rsidRPr="00AC4406">
              <w:rPr>
                <w:spacing w:val="-7"/>
                <w:sz w:val="23"/>
              </w:rPr>
              <w:t xml:space="preserve"> </w:t>
            </w:r>
            <w:r w:rsidRPr="00AC4406">
              <w:rPr>
                <w:sz w:val="23"/>
              </w:rPr>
              <w:t>being</w:t>
            </w:r>
            <w:r w:rsidRPr="00AC4406">
              <w:rPr>
                <w:spacing w:val="-4"/>
                <w:sz w:val="23"/>
              </w:rPr>
              <w:t xml:space="preserve"> </w:t>
            </w:r>
            <w:r w:rsidRPr="00AC4406">
              <w:rPr>
                <w:sz w:val="23"/>
              </w:rPr>
              <w:t>overweight</w:t>
            </w:r>
            <w:r w:rsidRPr="00AC4406">
              <w:rPr>
                <w:spacing w:val="-5"/>
                <w:sz w:val="23"/>
              </w:rPr>
              <w:t xml:space="preserve"> </w:t>
            </w:r>
            <w:r w:rsidRPr="00AC4406">
              <w:rPr>
                <w:sz w:val="23"/>
              </w:rPr>
              <w:t>and</w:t>
            </w:r>
            <w:r w:rsidRPr="00AC4406">
              <w:rPr>
                <w:spacing w:val="-7"/>
                <w:sz w:val="23"/>
              </w:rPr>
              <w:t xml:space="preserve"> </w:t>
            </w:r>
            <w:r w:rsidRPr="00AC4406">
              <w:rPr>
                <w:sz w:val="23"/>
              </w:rPr>
              <w:t>having</w:t>
            </w:r>
            <w:r w:rsidRPr="00AC4406">
              <w:rPr>
                <w:spacing w:val="-7"/>
                <w:sz w:val="23"/>
              </w:rPr>
              <w:t xml:space="preserve"> </w:t>
            </w:r>
            <w:r w:rsidRPr="00AC4406">
              <w:rPr>
                <w:sz w:val="23"/>
              </w:rPr>
              <w:t>a</w:t>
            </w:r>
            <w:r w:rsidRPr="00AC4406">
              <w:rPr>
                <w:spacing w:val="-7"/>
                <w:sz w:val="23"/>
              </w:rPr>
              <w:t xml:space="preserve"> </w:t>
            </w:r>
            <w:r w:rsidRPr="00AC4406">
              <w:rPr>
                <w:sz w:val="23"/>
              </w:rPr>
              <w:t>family history of diabetes.</w:t>
            </w:r>
          </w:p>
          <w:p w14:paraId="1ADAC5A3" w14:textId="77777777" w:rsidR="00E925EA" w:rsidRPr="00AC4406" w:rsidRDefault="0019782C">
            <w:pPr>
              <w:pStyle w:val="TableParagraph"/>
              <w:spacing w:before="118"/>
              <w:ind w:left="114" w:right="50"/>
              <w:rPr>
                <w:sz w:val="23"/>
              </w:rPr>
            </w:pPr>
            <w:r w:rsidRPr="00AC4406">
              <w:rPr>
                <w:sz w:val="23"/>
              </w:rPr>
              <w:t>You may be eligible for up to two diabetes screenings every</w:t>
            </w:r>
            <w:r w:rsidRPr="00AC4406">
              <w:rPr>
                <w:spacing w:val="-5"/>
                <w:sz w:val="23"/>
              </w:rPr>
              <w:t xml:space="preserve"> </w:t>
            </w:r>
            <w:r w:rsidRPr="00AC4406">
              <w:rPr>
                <w:sz w:val="23"/>
              </w:rPr>
              <w:t>12</w:t>
            </w:r>
            <w:r w:rsidRPr="00AC4406">
              <w:rPr>
                <w:spacing w:val="-6"/>
                <w:sz w:val="23"/>
              </w:rPr>
              <w:t xml:space="preserve"> </w:t>
            </w:r>
            <w:r w:rsidRPr="00AC4406">
              <w:rPr>
                <w:sz w:val="23"/>
              </w:rPr>
              <w:t>months</w:t>
            </w:r>
            <w:r w:rsidRPr="00AC4406">
              <w:rPr>
                <w:spacing w:val="-5"/>
                <w:sz w:val="23"/>
              </w:rPr>
              <w:t xml:space="preserve"> </w:t>
            </w:r>
            <w:r w:rsidRPr="00AC4406">
              <w:rPr>
                <w:sz w:val="23"/>
              </w:rPr>
              <w:t>following</w:t>
            </w:r>
            <w:r w:rsidRPr="00AC4406">
              <w:rPr>
                <w:spacing w:val="-6"/>
                <w:sz w:val="23"/>
              </w:rPr>
              <w:t xml:space="preserve"> </w:t>
            </w:r>
            <w:r w:rsidRPr="00AC4406">
              <w:rPr>
                <w:sz w:val="23"/>
              </w:rPr>
              <w:t>the</w:t>
            </w:r>
            <w:r w:rsidRPr="00AC4406">
              <w:rPr>
                <w:spacing w:val="-6"/>
                <w:sz w:val="23"/>
              </w:rPr>
              <w:t xml:space="preserve"> </w:t>
            </w:r>
            <w:r w:rsidRPr="00AC4406">
              <w:rPr>
                <w:sz w:val="23"/>
              </w:rPr>
              <w:t>date</w:t>
            </w:r>
            <w:r w:rsidRPr="00AC4406">
              <w:rPr>
                <w:spacing w:val="-6"/>
                <w:sz w:val="23"/>
              </w:rPr>
              <w:t xml:space="preserve"> </w:t>
            </w:r>
            <w:r w:rsidRPr="00AC4406">
              <w:rPr>
                <w:sz w:val="23"/>
              </w:rPr>
              <w:t>of</w:t>
            </w:r>
            <w:r w:rsidRPr="00AC4406">
              <w:rPr>
                <w:spacing w:val="-4"/>
                <w:sz w:val="23"/>
              </w:rPr>
              <w:t xml:space="preserve"> </w:t>
            </w:r>
            <w:r w:rsidRPr="00AC4406">
              <w:rPr>
                <w:sz w:val="23"/>
              </w:rPr>
              <w:t>your</w:t>
            </w:r>
            <w:r w:rsidRPr="00AC4406">
              <w:rPr>
                <w:spacing w:val="-5"/>
                <w:sz w:val="23"/>
              </w:rPr>
              <w:t xml:space="preserve"> </w:t>
            </w:r>
            <w:r w:rsidRPr="00AC4406">
              <w:rPr>
                <w:sz w:val="23"/>
              </w:rPr>
              <w:t>most</w:t>
            </w:r>
            <w:r w:rsidRPr="00AC4406">
              <w:rPr>
                <w:spacing w:val="-4"/>
                <w:sz w:val="23"/>
              </w:rPr>
              <w:t xml:space="preserve"> </w:t>
            </w:r>
            <w:r w:rsidRPr="00AC4406">
              <w:rPr>
                <w:sz w:val="23"/>
              </w:rPr>
              <w:t>recent diabetes screening test.</w:t>
            </w:r>
          </w:p>
        </w:tc>
        <w:tc>
          <w:tcPr>
            <w:tcW w:w="3198" w:type="dxa"/>
            <w:tcBorders>
              <w:left w:val="nil"/>
            </w:tcBorders>
          </w:tcPr>
          <w:p w14:paraId="3A1E10E3" w14:textId="77777777" w:rsidR="00E827DC" w:rsidRPr="00AC4406" w:rsidRDefault="00E827DC" w:rsidP="00E827DC">
            <w:pPr>
              <w:pStyle w:val="TableParagraph"/>
              <w:spacing w:before="139"/>
              <w:ind w:left="175" w:right="6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55DCABB2" w14:textId="707A1138" w:rsidR="00E925EA" w:rsidRPr="00AC4406" w:rsidRDefault="0019782C">
            <w:pPr>
              <w:pStyle w:val="TableParagraph"/>
              <w:spacing w:before="137"/>
              <w:ind w:left="170" w:right="65"/>
              <w:rPr>
                <w:sz w:val="23"/>
              </w:rPr>
            </w:pPr>
            <w:r w:rsidRPr="00AC4406">
              <w:rPr>
                <w:sz w:val="23"/>
              </w:rPr>
              <w:t>There is no coinsurance or copayment</w:t>
            </w:r>
            <w:r w:rsidRPr="00AC4406">
              <w:rPr>
                <w:spacing w:val="-12"/>
                <w:sz w:val="23"/>
              </w:rPr>
              <w:t xml:space="preserve"> </w:t>
            </w:r>
            <w:r w:rsidRPr="00AC4406">
              <w:rPr>
                <w:sz w:val="23"/>
              </w:rPr>
              <w:t>for</w:t>
            </w:r>
            <w:r w:rsidRPr="00AC4406">
              <w:rPr>
                <w:spacing w:val="-13"/>
                <w:sz w:val="23"/>
              </w:rPr>
              <w:t xml:space="preserve"> </w:t>
            </w:r>
            <w:r w:rsidRPr="00AC4406">
              <w:rPr>
                <w:sz w:val="23"/>
              </w:rPr>
              <w:t>the</w:t>
            </w:r>
            <w:r w:rsidRPr="00AC4406">
              <w:rPr>
                <w:spacing w:val="-14"/>
                <w:sz w:val="23"/>
              </w:rPr>
              <w:t xml:space="preserve"> </w:t>
            </w:r>
            <w:r w:rsidRPr="00AC4406">
              <w:rPr>
                <w:sz w:val="23"/>
              </w:rPr>
              <w:t xml:space="preserve">Medicare- covered diabetes screening </w:t>
            </w:r>
            <w:r w:rsidRPr="00AC4406">
              <w:rPr>
                <w:spacing w:val="-2"/>
                <w:sz w:val="23"/>
              </w:rPr>
              <w:t>tests.</w:t>
            </w:r>
          </w:p>
          <w:p w14:paraId="0DB3AF52" w14:textId="77777777" w:rsidR="00E925EA" w:rsidRPr="00AC4406" w:rsidRDefault="0019782C">
            <w:pPr>
              <w:pStyle w:val="TableParagraph"/>
              <w:spacing w:before="80" w:line="242" w:lineRule="auto"/>
              <w:ind w:left="170" w:right="65"/>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bl>
    <w:p w14:paraId="2758EBD6" w14:textId="77777777" w:rsidR="00E925EA" w:rsidRPr="00AC4406" w:rsidRDefault="00E925EA">
      <w:pPr>
        <w:spacing w:line="242" w:lineRule="auto"/>
        <w:rPr>
          <w:sz w:val="23"/>
        </w:rPr>
        <w:sectPr w:rsidR="00E925EA" w:rsidRPr="00AC4406">
          <w:pgSz w:w="12240" w:h="15840"/>
          <w:pgMar w:top="1100" w:right="0" w:bottom="280" w:left="260" w:header="626" w:footer="0" w:gutter="0"/>
          <w:cols w:space="720"/>
        </w:sectPr>
      </w:pPr>
    </w:p>
    <w:p w14:paraId="195C49AF" w14:textId="77777777" w:rsidR="00E925EA" w:rsidRPr="00AC4406" w:rsidRDefault="00E925EA">
      <w:pPr>
        <w:pStyle w:val="BodyText"/>
        <w:spacing w:before="3"/>
        <w:rPr>
          <w:b/>
          <w:sz w:val="5"/>
        </w:rPr>
      </w:pPr>
    </w:p>
    <w:p w14:paraId="0483895B" w14:textId="4E1EFE06"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16CA9E9D" wp14:editId="5E35B99F">
                <wp:extent cx="5980430" cy="27940"/>
                <wp:effectExtent l="3810" t="0" r="0" b="3810"/>
                <wp:docPr id="806987506" name="docshapegroup166" descr="P128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520352204" name="docshape167"/>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F4E0DB2" id="docshapegroup166" o:spid="_x0000_s1026" alt="P1289#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">
                <v:rect id="docshape167"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" fillcolor="#a6a6a6" stroked="f"/>
                <w10:anchorlock/>
              </v:group>
            </w:pict>
          </mc:Fallback>
        </mc:AlternateContent>
      </w:r>
    </w:p>
    <w:p w14:paraId="4539262D" w14:textId="77777777" w:rsidR="00E925EA" w:rsidRPr="00AC4406" w:rsidRDefault="00E925EA">
      <w:pPr>
        <w:pStyle w:val="BodyText"/>
        <w:rPr>
          <w:b/>
          <w:sz w:val="20"/>
        </w:rPr>
      </w:pPr>
    </w:p>
    <w:p w14:paraId="3C7A5614"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6"/>
        <w:gridCol w:w="3179"/>
      </w:tblGrid>
      <w:tr w:rsidR="00E925EA" w:rsidRPr="00AC4406" w14:paraId="2377E248" w14:textId="77777777">
        <w:trPr>
          <w:trHeight w:val="12203"/>
        </w:trPr>
        <w:tc>
          <w:tcPr>
            <w:tcW w:w="6176" w:type="dxa"/>
            <w:tcBorders>
              <w:right w:val="nil"/>
            </w:tcBorders>
          </w:tcPr>
          <w:p w14:paraId="3C450CEA" w14:textId="77777777" w:rsidR="00E925EA" w:rsidRPr="00AC4406" w:rsidRDefault="0019782C">
            <w:pPr>
              <w:pStyle w:val="TableParagraph"/>
              <w:spacing w:before="58"/>
              <w:ind w:left="113" w:firstLine="1"/>
              <w:rPr>
                <w:b/>
                <w:sz w:val="23"/>
              </w:rPr>
            </w:pPr>
            <w:r w:rsidRPr="00AC4406">
              <w:rPr>
                <w:noProof/>
                <w:position w:val="-5"/>
              </w:rPr>
              <w:drawing>
                <wp:inline distT="0" distB="0" distL="0" distR="0" wp14:anchorId="34C71D17" wp14:editId="55B3DB30">
                  <wp:extent cx="191757" cy="237424"/>
                  <wp:effectExtent l="0" t="0" r="0" b="0"/>
                  <wp:docPr id="27" name="image3.jpeg" descr="P1292C1T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jpeg" descr="P1292C1T21#yIS1"/>
                          <pic:cNvPicPr/>
                        </pic:nvPicPr>
                        <pic:blipFill>
                          <a:blip r:embed="rId46" cstate="print"/>
                          <a:stretch>
                            <a:fillRect/>
                          </a:stretch>
                        </pic:blipFill>
                        <pic:spPr>
                          <a:xfrm>
                            <a:off x="0" y="0"/>
                            <a:ext cx="191757" cy="237424"/>
                          </a:xfrm>
                          <a:prstGeom prst="rect">
                            <a:avLst/>
                          </a:prstGeom>
                        </pic:spPr>
                      </pic:pic>
                    </a:graphicData>
                  </a:graphic>
                </wp:inline>
              </w:drawing>
            </w:r>
            <w:r w:rsidRPr="00AC4406">
              <w:rPr>
                <w:sz w:val="20"/>
              </w:rPr>
              <w:t xml:space="preserve"> </w:t>
            </w:r>
            <w:r w:rsidRPr="00AC4406">
              <w:rPr>
                <w:b/>
                <w:sz w:val="23"/>
              </w:rPr>
              <w:t>Diabetes</w:t>
            </w:r>
            <w:r w:rsidRPr="00AC4406">
              <w:rPr>
                <w:b/>
                <w:spacing w:val="-10"/>
                <w:sz w:val="23"/>
              </w:rPr>
              <w:t xml:space="preserve"> </w:t>
            </w:r>
            <w:r w:rsidRPr="00AC4406">
              <w:rPr>
                <w:b/>
                <w:sz w:val="23"/>
              </w:rPr>
              <w:t>self-management</w:t>
            </w:r>
            <w:r w:rsidRPr="00AC4406">
              <w:rPr>
                <w:b/>
                <w:spacing w:val="-9"/>
                <w:sz w:val="23"/>
              </w:rPr>
              <w:t xml:space="preserve"> </w:t>
            </w:r>
            <w:r w:rsidRPr="00AC4406">
              <w:rPr>
                <w:b/>
                <w:sz w:val="23"/>
              </w:rPr>
              <w:t>training,</w:t>
            </w:r>
            <w:r w:rsidRPr="00AC4406">
              <w:rPr>
                <w:b/>
                <w:spacing w:val="-10"/>
                <w:sz w:val="23"/>
              </w:rPr>
              <w:t xml:space="preserve"> </w:t>
            </w:r>
            <w:r w:rsidRPr="00AC4406">
              <w:rPr>
                <w:b/>
                <w:sz w:val="23"/>
              </w:rPr>
              <w:t>diabetic services and supplies*</w:t>
            </w:r>
          </w:p>
          <w:p w14:paraId="400D4A12" w14:textId="77777777" w:rsidR="00E925EA" w:rsidRPr="00AC4406" w:rsidRDefault="0019782C">
            <w:pPr>
              <w:pStyle w:val="TableParagraph"/>
              <w:spacing w:before="81"/>
              <w:ind w:left="113"/>
              <w:rPr>
                <w:sz w:val="23"/>
              </w:rPr>
            </w:pPr>
            <w:r w:rsidRPr="00AC4406">
              <w:rPr>
                <w:sz w:val="23"/>
              </w:rPr>
              <w:t>For</w:t>
            </w:r>
            <w:r w:rsidRPr="00AC4406">
              <w:rPr>
                <w:spacing w:val="-3"/>
                <w:sz w:val="23"/>
              </w:rPr>
              <w:t xml:space="preserve"> </w:t>
            </w:r>
            <w:r w:rsidRPr="00AC4406">
              <w:rPr>
                <w:sz w:val="23"/>
              </w:rPr>
              <w:t>all</w:t>
            </w:r>
            <w:r w:rsidRPr="00AC4406">
              <w:rPr>
                <w:spacing w:val="-2"/>
                <w:sz w:val="23"/>
              </w:rPr>
              <w:t xml:space="preserve"> </w:t>
            </w:r>
            <w:r w:rsidRPr="00AC4406">
              <w:rPr>
                <w:sz w:val="23"/>
              </w:rPr>
              <w:t>people</w:t>
            </w:r>
            <w:r w:rsidRPr="00AC4406">
              <w:rPr>
                <w:spacing w:val="-4"/>
                <w:sz w:val="23"/>
              </w:rPr>
              <w:t xml:space="preserve"> </w:t>
            </w:r>
            <w:r w:rsidRPr="00AC4406">
              <w:rPr>
                <w:sz w:val="23"/>
              </w:rPr>
              <w:t>who</w:t>
            </w:r>
            <w:r w:rsidRPr="00AC4406">
              <w:rPr>
                <w:spacing w:val="-3"/>
                <w:sz w:val="23"/>
              </w:rPr>
              <w:t xml:space="preserve"> </w:t>
            </w:r>
            <w:r w:rsidRPr="00AC4406">
              <w:rPr>
                <w:sz w:val="23"/>
              </w:rPr>
              <w:t>have diabetes</w:t>
            </w:r>
            <w:r w:rsidRPr="00AC4406">
              <w:rPr>
                <w:spacing w:val="-3"/>
                <w:sz w:val="23"/>
              </w:rPr>
              <w:t xml:space="preserve"> </w:t>
            </w:r>
            <w:r w:rsidRPr="00AC4406">
              <w:rPr>
                <w:sz w:val="23"/>
              </w:rPr>
              <w:t>(insulin</w:t>
            </w:r>
            <w:r w:rsidRPr="00AC4406">
              <w:rPr>
                <w:spacing w:val="-3"/>
                <w:sz w:val="23"/>
              </w:rPr>
              <w:t xml:space="preserve"> </w:t>
            </w:r>
            <w:r w:rsidRPr="00AC4406">
              <w:rPr>
                <w:sz w:val="23"/>
              </w:rPr>
              <w:t>and</w:t>
            </w:r>
            <w:r w:rsidRPr="00AC4406">
              <w:rPr>
                <w:spacing w:val="-3"/>
                <w:sz w:val="23"/>
              </w:rPr>
              <w:t xml:space="preserve"> </w:t>
            </w:r>
            <w:r w:rsidRPr="00AC4406">
              <w:rPr>
                <w:sz w:val="23"/>
              </w:rPr>
              <w:t>non-</w:t>
            </w:r>
            <w:r w:rsidRPr="00AC4406">
              <w:rPr>
                <w:spacing w:val="-2"/>
                <w:sz w:val="23"/>
              </w:rPr>
              <w:t>insulin</w:t>
            </w:r>
          </w:p>
          <w:p w14:paraId="58DF5EF1" w14:textId="77777777" w:rsidR="00E925EA" w:rsidRPr="00AC4406" w:rsidRDefault="0019782C">
            <w:pPr>
              <w:pStyle w:val="TableParagraph"/>
              <w:spacing w:before="2"/>
              <w:ind w:left="113"/>
              <w:rPr>
                <w:sz w:val="23"/>
              </w:rPr>
            </w:pPr>
            <w:r w:rsidRPr="00AC4406">
              <w:rPr>
                <w:sz w:val="23"/>
              </w:rPr>
              <w:t>users).</w:t>
            </w:r>
            <w:r w:rsidRPr="00AC4406">
              <w:rPr>
                <w:spacing w:val="-2"/>
                <w:sz w:val="23"/>
              </w:rPr>
              <w:t xml:space="preserve"> </w:t>
            </w:r>
            <w:r w:rsidRPr="00AC4406">
              <w:rPr>
                <w:sz w:val="23"/>
              </w:rPr>
              <w:t>Covered</w:t>
            </w:r>
            <w:r w:rsidRPr="00AC4406">
              <w:rPr>
                <w:spacing w:val="-3"/>
                <w:sz w:val="23"/>
              </w:rPr>
              <w:t xml:space="preserve"> </w:t>
            </w:r>
            <w:r w:rsidRPr="00AC4406">
              <w:rPr>
                <w:sz w:val="23"/>
              </w:rPr>
              <w:t>services</w:t>
            </w:r>
            <w:r w:rsidRPr="00AC4406">
              <w:rPr>
                <w:spacing w:val="-2"/>
                <w:sz w:val="23"/>
              </w:rPr>
              <w:t xml:space="preserve"> include:</w:t>
            </w:r>
          </w:p>
          <w:p w14:paraId="0C4A2B8E" w14:textId="77777777" w:rsidR="00E925EA" w:rsidRPr="00AC4406" w:rsidRDefault="0019782C">
            <w:pPr>
              <w:pStyle w:val="TableParagraph"/>
              <w:numPr>
                <w:ilvl w:val="0"/>
                <w:numId w:val="100"/>
              </w:numPr>
              <w:tabs>
                <w:tab w:val="left" w:pos="833"/>
                <w:tab w:val="left" w:pos="834"/>
              </w:tabs>
              <w:spacing w:before="78"/>
              <w:ind w:right="190"/>
              <w:rPr>
                <w:sz w:val="23"/>
              </w:rPr>
            </w:pPr>
            <w:r w:rsidRPr="00AC4406">
              <w:rPr>
                <w:sz w:val="23"/>
              </w:rPr>
              <w:t>Supplies to monitor your blood glucose: Blood glucose monitor, blood glucose test strips, lancet devices</w:t>
            </w:r>
            <w:r w:rsidRPr="00AC4406">
              <w:rPr>
                <w:spacing w:val="-9"/>
                <w:sz w:val="23"/>
              </w:rPr>
              <w:t xml:space="preserve"> </w:t>
            </w:r>
            <w:r w:rsidRPr="00AC4406">
              <w:rPr>
                <w:sz w:val="23"/>
              </w:rPr>
              <w:t>and</w:t>
            </w:r>
            <w:r w:rsidRPr="00AC4406">
              <w:rPr>
                <w:spacing w:val="-11"/>
                <w:sz w:val="23"/>
              </w:rPr>
              <w:t xml:space="preserve"> </w:t>
            </w:r>
            <w:r w:rsidRPr="00AC4406">
              <w:rPr>
                <w:sz w:val="23"/>
              </w:rPr>
              <w:t>lancets,</w:t>
            </w:r>
            <w:r w:rsidRPr="00AC4406">
              <w:rPr>
                <w:spacing w:val="-8"/>
                <w:sz w:val="23"/>
              </w:rPr>
              <w:t xml:space="preserve"> </w:t>
            </w:r>
            <w:r w:rsidRPr="00AC4406">
              <w:rPr>
                <w:sz w:val="23"/>
              </w:rPr>
              <w:t>and</w:t>
            </w:r>
            <w:r w:rsidRPr="00AC4406">
              <w:rPr>
                <w:spacing w:val="-10"/>
                <w:sz w:val="23"/>
              </w:rPr>
              <w:t xml:space="preserve"> </w:t>
            </w:r>
            <w:r w:rsidRPr="00AC4406">
              <w:rPr>
                <w:sz w:val="23"/>
              </w:rPr>
              <w:t>glucose-control</w:t>
            </w:r>
            <w:r w:rsidRPr="00AC4406">
              <w:rPr>
                <w:spacing w:val="-9"/>
                <w:sz w:val="23"/>
              </w:rPr>
              <w:t xml:space="preserve"> </w:t>
            </w:r>
            <w:r w:rsidRPr="00AC4406">
              <w:rPr>
                <w:sz w:val="23"/>
              </w:rPr>
              <w:t xml:space="preserve">solutions for checking the accuracy of test strips and </w:t>
            </w:r>
            <w:r w:rsidRPr="00AC4406">
              <w:rPr>
                <w:spacing w:val="-2"/>
                <w:sz w:val="23"/>
              </w:rPr>
              <w:t>monitors.</w:t>
            </w:r>
          </w:p>
          <w:p w14:paraId="14759E8F" w14:textId="77777777" w:rsidR="00E925EA" w:rsidRPr="00AC4406" w:rsidRDefault="0019782C">
            <w:pPr>
              <w:pStyle w:val="TableParagraph"/>
              <w:numPr>
                <w:ilvl w:val="0"/>
                <w:numId w:val="100"/>
              </w:numPr>
              <w:tabs>
                <w:tab w:val="left" w:pos="833"/>
                <w:tab w:val="left" w:pos="834"/>
              </w:tabs>
              <w:ind w:right="146"/>
              <w:rPr>
                <w:sz w:val="23"/>
              </w:rPr>
            </w:pPr>
            <w:r w:rsidRPr="00AC4406">
              <w:rPr>
                <w:sz w:val="23"/>
              </w:rPr>
              <w:t>For</w:t>
            </w:r>
            <w:r w:rsidRPr="00AC4406">
              <w:rPr>
                <w:spacing w:val="-5"/>
                <w:sz w:val="23"/>
              </w:rPr>
              <w:t xml:space="preserve"> </w:t>
            </w:r>
            <w:r w:rsidRPr="00AC4406">
              <w:rPr>
                <w:sz w:val="23"/>
              </w:rPr>
              <w:t>people</w:t>
            </w:r>
            <w:r w:rsidRPr="00AC4406">
              <w:rPr>
                <w:spacing w:val="-6"/>
                <w:sz w:val="23"/>
              </w:rPr>
              <w:t xml:space="preserve"> </w:t>
            </w:r>
            <w:r w:rsidRPr="00AC4406">
              <w:rPr>
                <w:sz w:val="23"/>
              </w:rPr>
              <w:t>with</w:t>
            </w:r>
            <w:r w:rsidRPr="00AC4406">
              <w:rPr>
                <w:spacing w:val="-6"/>
                <w:sz w:val="23"/>
              </w:rPr>
              <w:t xml:space="preserve"> </w:t>
            </w:r>
            <w:r w:rsidRPr="00AC4406">
              <w:rPr>
                <w:sz w:val="23"/>
              </w:rPr>
              <w:t>diabetes</w:t>
            </w:r>
            <w:r w:rsidRPr="00AC4406">
              <w:rPr>
                <w:spacing w:val="-5"/>
                <w:sz w:val="23"/>
              </w:rPr>
              <w:t xml:space="preserve"> </w:t>
            </w:r>
            <w:r w:rsidRPr="00AC4406">
              <w:rPr>
                <w:sz w:val="23"/>
              </w:rPr>
              <w:t>who</w:t>
            </w:r>
            <w:r w:rsidRPr="00AC4406">
              <w:rPr>
                <w:spacing w:val="-6"/>
                <w:sz w:val="23"/>
              </w:rPr>
              <w:t xml:space="preserve"> </w:t>
            </w:r>
            <w:r w:rsidRPr="00AC4406">
              <w:rPr>
                <w:sz w:val="23"/>
              </w:rPr>
              <w:t>have</w:t>
            </w:r>
            <w:r w:rsidRPr="00AC4406">
              <w:rPr>
                <w:spacing w:val="-6"/>
                <w:sz w:val="23"/>
              </w:rPr>
              <w:t xml:space="preserve"> </w:t>
            </w:r>
            <w:r w:rsidRPr="00AC4406">
              <w:rPr>
                <w:sz w:val="23"/>
              </w:rPr>
              <w:t>severe</w:t>
            </w:r>
            <w:r w:rsidRPr="00AC4406">
              <w:rPr>
                <w:spacing w:val="-6"/>
                <w:sz w:val="23"/>
              </w:rPr>
              <w:t xml:space="preserve"> </w:t>
            </w:r>
            <w:r w:rsidRPr="00AC4406">
              <w:rPr>
                <w:sz w:val="23"/>
              </w:rPr>
              <w:t>diabetic foot disease: 1 pair per calendar year of therapeutic custom-molded shoes (including inserts provided with such shoes) and 2 additional pairs of inserts, or 1 pair of depth shoes and 3 pairs of inserts (not including the non-customized removable inserts provided with such shoes). Coverage includes fitting.</w:t>
            </w:r>
          </w:p>
          <w:p w14:paraId="7F50A1B9" w14:textId="77777777" w:rsidR="00E925EA" w:rsidRPr="00AC4406" w:rsidRDefault="0019782C">
            <w:pPr>
              <w:pStyle w:val="TableParagraph"/>
              <w:numPr>
                <w:ilvl w:val="0"/>
                <w:numId w:val="100"/>
              </w:numPr>
              <w:tabs>
                <w:tab w:val="left" w:pos="833"/>
                <w:tab w:val="left" w:pos="834"/>
              </w:tabs>
              <w:spacing w:line="280" w:lineRule="exact"/>
              <w:rPr>
                <w:sz w:val="23"/>
              </w:rPr>
            </w:pPr>
            <w:r w:rsidRPr="00AC4406">
              <w:rPr>
                <w:sz w:val="23"/>
              </w:rPr>
              <w:t>Diabetes</w:t>
            </w:r>
            <w:r w:rsidRPr="00AC4406">
              <w:rPr>
                <w:spacing w:val="-5"/>
                <w:sz w:val="23"/>
              </w:rPr>
              <w:t xml:space="preserve"> </w:t>
            </w:r>
            <w:r w:rsidRPr="00AC4406">
              <w:rPr>
                <w:sz w:val="23"/>
              </w:rPr>
              <w:t>self-management</w:t>
            </w:r>
            <w:r w:rsidRPr="00AC4406">
              <w:rPr>
                <w:spacing w:val="-3"/>
                <w:sz w:val="23"/>
              </w:rPr>
              <w:t xml:space="preserve"> </w:t>
            </w:r>
            <w:r w:rsidRPr="00AC4406">
              <w:rPr>
                <w:sz w:val="23"/>
              </w:rPr>
              <w:t>training</w:t>
            </w:r>
            <w:r w:rsidRPr="00AC4406">
              <w:rPr>
                <w:spacing w:val="-5"/>
                <w:sz w:val="23"/>
              </w:rPr>
              <w:t xml:space="preserve"> </w:t>
            </w:r>
            <w:r w:rsidRPr="00AC4406">
              <w:rPr>
                <w:sz w:val="23"/>
              </w:rPr>
              <w:t>is</w:t>
            </w:r>
            <w:r w:rsidRPr="00AC4406">
              <w:rPr>
                <w:spacing w:val="-4"/>
                <w:sz w:val="23"/>
              </w:rPr>
              <w:t xml:space="preserve"> </w:t>
            </w:r>
            <w:r w:rsidRPr="00AC4406">
              <w:rPr>
                <w:spacing w:val="-2"/>
                <w:sz w:val="23"/>
              </w:rPr>
              <w:t>covered</w:t>
            </w:r>
          </w:p>
          <w:p w14:paraId="535924E0" w14:textId="77777777" w:rsidR="00E925EA" w:rsidRPr="00AC4406" w:rsidRDefault="0019782C">
            <w:pPr>
              <w:pStyle w:val="TableParagraph"/>
              <w:ind w:left="833"/>
              <w:rPr>
                <w:sz w:val="23"/>
              </w:rPr>
            </w:pPr>
            <w:r w:rsidRPr="00AC4406">
              <w:rPr>
                <w:sz w:val="23"/>
              </w:rPr>
              <w:t>under</w:t>
            </w:r>
            <w:r w:rsidRPr="00AC4406">
              <w:rPr>
                <w:spacing w:val="-4"/>
                <w:sz w:val="23"/>
              </w:rPr>
              <w:t xml:space="preserve"> </w:t>
            </w:r>
            <w:r w:rsidRPr="00AC4406">
              <w:rPr>
                <w:sz w:val="23"/>
              </w:rPr>
              <w:t>certain</w:t>
            </w:r>
            <w:r w:rsidRPr="00AC4406">
              <w:rPr>
                <w:spacing w:val="-4"/>
                <w:sz w:val="23"/>
              </w:rPr>
              <w:t xml:space="preserve"> </w:t>
            </w:r>
            <w:r w:rsidRPr="00AC4406">
              <w:rPr>
                <w:spacing w:val="-2"/>
                <w:sz w:val="23"/>
              </w:rPr>
              <w:t>conditions.</w:t>
            </w:r>
          </w:p>
          <w:p w14:paraId="1DE88A28" w14:textId="77777777" w:rsidR="00E925EA" w:rsidRPr="00AC4406" w:rsidRDefault="0019782C">
            <w:pPr>
              <w:pStyle w:val="TableParagraph"/>
              <w:spacing w:before="76"/>
              <w:ind w:left="113" w:right="82"/>
              <w:rPr>
                <w:sz w:val="23"/>
              </w:rPr>
            </w:pPr>
            <w:r w:rsidRPr="00AC4406">
              <w:rPr>
                <w:sz w:val="23"/>
              </w:rPr>
              <w:t>Northwood is our preferred network provider. To coordinate your DME contact them at 1-800-667-8496, 8:30</w:t>
            </w:r>
            <w:r w:rsidRPr="00AC4406">
              <w:rPr>
                <w:spacing w:val="-5"/>
                <w:sz w:val="23"/>
              </w:rPr>
              <w:t xml:space="preserve"> </w:t>
            </w:r>
            <w:r w:rsidRPr="00AC4406">
              <w:rPr>
                <w:sz w:val="23"/>
              </w:rPr>
              <w:t>a.m.</w:t>
            </w:r>
            <w:r w:rsidRPr="00AC4406">
              <w:rPr>
                <w:spacing w:val="-3"/>
                <w:sz w:val="23"/>
              </w:rPr>
              <w:t xml:space="preserve"> </w:t>
            </w:r>
            <w:r w:rsidRPr="00AC4406">
              <w:rPr>
                <w:sz w:val="23"/>
              </w:rPr>
              <w:t>to</w:t>
            </w:r>
            <w:r w:rsidRPr="00AC4406">
              <w:rPr>
                <w:spacing w:val="-5"/>
                <w:sz w:val="23"/>
              </w:rPr>
              <w:t xml:space="preserve"> </w:t>
            </w:r>
            <w:r w:rsidRPr="00AC4406">
              <w:rPr>
                <w:sz w:val="23"/>
              </w:rPr>
              <w:t>5</w:t>
            </w:r>
            <w:r w:rsidRPr="00AC4406">
              <w:rPr>
                <w:spacing w:val="-5"/>
                <w:sz w:val="23"/>
              </w:rPr>
              <w:t xml:space="preserve"> </w:t>
            </w:r>
            <w:r w:rsidRPr="00AC4406">
              <w:rPr>
                <w:sz w:val="23"/>
              </w:rPr>
              <w:t>p.m.</w:t>
            </w:r>
            <w:r w:rsidRPr="00AC4406">
              <w:rPr>
                <w:spacing w:val="-3"/>
                <w:sz w:val="23"/>
              </w:rPr>
              <w:t xml:space="preserve"> </w:t>
            </w:r>
            <w:r w:rsidRPr="00AC4406">
              <w:rPr>
                <w:sz w:val="23"/>
              </w:rPr>
              <w:t>Monday</w:t>
            </w:r>
            <w:r w:rsidRPr="00AC4406">
              <w:rPr>
                <w:spacing w:val="-4"/>
                <w:sz w:val="23"/>
              </w:rPr>
              <w:t xml:space="preserve"> </w:t>
            </w:r>
            <w:r w:rsidRPr="00AC4406">
              <w:rPr>
                <w:sz w:val="23"/>
              </w:rPr>
              <w:t>through</w:t>
            </w:r>
            <w:r w:rsidRPr="00AC4406">
              <w:rPr>
                <w:spacing w:val="-5"/>
                <w:sz w:val="23"/>
              </w:rPr>
              <w:t xml:space="preserve"> </w:t>
            </w:r>
            <w:r w:rsidRPr="00AC4406">
              <w:rPr>
                <w:sz w:val="23"/>
              </w:rPr>
              <w:t>Friday.</w:t>
            </w:r>
            <w:r w:rsidRPr="00AC4406">
              <w:rPr>
                <w:spacing w:val="-3"/>
                <w:sz w:val="23"/>
              </w:rPr>
              <w:t xml:space="preserve"> </w:t>
            </w:r>
            <w:r w:rsidRPr="00AC4406">
              <w:rPr>
                <w:sz w:val="23"/>
              </w:rPr>
              <w:t>TTY</w:t>
            </w:r>
            <w:r w:rsidRPr="00AC4406">
              <w:rPr>
                <w:spacing w:val="-4"/>
                <w:sz w:val="23"/>
              </w:rPr>
              <w:t xml:space="preserve"> </w:t>
            </w:r>
            <w:r w:rsidRPr="00AC4406">
              <w:rPr>
                <w:sz w:val="23"/>
              </w:rPr>
              <w:t>users</w:t>
            </w:r>
            <w:r w:rsidRPr="00AC4406">
              <w:rPr>
                <w:spacing w:val="-4"/>
                <w:sz w:val="23"/>
              </w:rPr>
              <w:t xml:space="preserve"> </w:t>
            </w:r>
            <w:r w:rsidRPr="00AC4406">
              <w:rPr>
                <w:sz w:val="23"/>
              </w:rPr>
              <w:t xml:space="preserve">call </w:t>
            </w:r>
            <w:r w:rsidRPr="00AC4406">
              <w:rPr>
                <w:spacing w:val="-4"/>
                <w:sz w:val="23"/>
              </w:rPr>
              <w:t>711.</w:t>
            </w:r>
          </w:p>
          <w:p w14:paraId="7D08DFC4" w14:textId="77777777" w:rsidR="00E925EA" w:rsidRPr="00AC4406" w:rsidRDefault="0019782C">
            <w:pPr>
              <w:pStyle w:val="TableParagraph"/>
              <w:spacing w:before="137"/>
              <w:ind w:left="147"/>
              <w:rPr>
                <w:sz w:val="23"/>
              </w:rPr>
            </w:pPr>
            <w:r w:rsidRPr="00AC4406">
              <w:rPr>
                <w:sz w:val="23"/>
              </w:rPr>
              <w:t>To</w:t>
            </w:r>
            <w:r w:rsidRPr="00AC4406">
              <w:rPr>
                <w:spacing w:val="-4"/>
                <w:sz w:val="23"/>
              </w:rPr>
              <w:t xml:space="preserve"> </w:t>
            </w:r>
            <w:r w:rsidRPr="00AC4406">
              <w:rPr>
                <w:sz w:val="23"/>
              </w:rPr>
              <w:t>use</w:t>
            </w:r>
            <w:r w:rsidRPr="00AC4406">
              <w:rPr>
                <w:spacing w:val="-4"/>
                <w:sz w:val="23"/>
              </w:rPr>
              <w:t xml:space="preserve"> </w:t>
            </w:r>
            <w:r w:rsidRPr="00AC4406">
              <w:rPr>
                <w:sz w:val="23"/>
              </w:rPr>
              <w:t>another</w:t>
            </w:r>
            <w:r w:rsidRPr="00AC4406">
              <w:rPr>
                <w:spacing w:val="-3"/>
                <w:sz w:val="23"/>
              </w:rPr>
              <w:t xml:space="preserve"> </w:t>
            </w:r>
            <w:r w:rsidRPr="00AC4406">
              <w:rPr>
                <w:sz w:val="23"/>
              </w:rPr>
              <w:t>supplier not</w:t>
            </w:r>
            <w:r w:rsidRPr="00AC4406">
              <w:rPr>
                <w:spacing w:val="-2"/>
                <w:sz w:val="23"/>
              </w:rPr>
              <w:t xml:space="preserve"> </w:t>
            </w:r>
            <w:r w:rsidRPr="00AC4406">
              <w:rPr>
                <w:sz w:val="23"/>
              </w:rPr>
              <w:t>listed,</w:t>
            </w:r>
            <w:r w:rsidRPr="00AC4406">
              <w:rPr>
                <w:spacing w:val="-3"/>
                <w:sz w:val="23"/>
              </w:rPr>
              <w:t xml:space="preserve"> </w:t>
            </w:r>
            <w:r w:rsidRPr="00AC4406">
              <w:rPr>
                <w:sz w:val="23"/>
              </w:rPr>
              <w:t>call</w:t>
            </w:r>
            <w:r w:rsidRPr="00AC4406">
              <w:rPr>
                <w:spacing w:val="-3"/>
                <w:sz w:val="23"/>
              </w:rPr>
              <w:t xml:space="preserve"> </w:t>
            </w:r>
            <w:r w:rsidRPr="00AC4406">
              <w:rPr>
                <w:sz w:val="23"/>
              </w:rPr>
              <w:t>Customer</w:t>
            </w:r>
            <w:r w:rsidRPr="00AC4406">
              <w:rPr>
                <w:spacing w:val="-2"/>
                <w:sz w:val="23"/>
              </w:rPr>
              <w:t xml:space="preserve"> Service.</w:t>
            </w:r>
          </w:p>
          <w:p w14:paraId="587D6E18" w14:textId="77777777" w:rsidR="00E925EA" w:rsidRPr="00AC4406" w:rsidRDefault="00E925EA">
            <w:pPr>
              <w:pStyle w:val="TableParagraph"/>
              <w:spacing w:before="4"/>
              <w:rPr>
                <w:b/>
                <w:sz w:val="24"/>
              </w:rPr>
            </w:pPr>
          </w:p>
          <w:p w14:paraId="5EF56D5A" w14:textId="77777777" w:rsidR="00E925EA" w:rsidRPr="00AC4406" w:rsidRDefault="0019782C">
            <w:pPr>
              <w:pStyle w:val="TableParagraph"/>
              <w:ind w:left="113"/>
              <w:rPr>
                <w:sz w:val="23"/>
              </w:rPr>
            </w:pPr>
            <w:r w:rsidRPr="00AC4406">
              <w:rPr>
                <w:b/>
                <w:sz w:val="23"/>
              </w:rPr>
              <w:t>Note</w:t>
            </w:r>
            <w:r w:rsidRPr="00AC4406">
              <w:rPr>
                <w:sz w:val="23"/>
              </w:rPr>
              <w:t>: For all people who have diabetes and use insulin, covered services include – approved continuous glucose monitors</w:t>
            </w:r>
            <w:r w:rsidRPr="00AC4406">
              <w:rPr>
                <w:spacing w:val="-6"/>
                <w:sz w:val="23"/>
              </w:rPr>
              <w:t xml:space="preserve"> </w:t>
            </w:r>
            <w:r w:rsidRPr="00AC4406">
              <w:rPr>
                <w:sz w:val="23"/>
              </w:rPr>
              <w:t>and</w:t>
            </w:r>
            <w:r w:rsidRPr="00AC4406">
              <w:rPr>
                <w:spacing w:val="-7"/>
                <w:sz w:val="23"/>
              </w:rPr>
              <w:t xml:space="preserve"> </w:t>
            </w:r>
            <w:r w:rsidRPr="00AC4406">
              <w:rPr>
                <w:sz w:val="23"/>
              </w:rPr>
              <w:t>supply</w:t>
            </w:r>
            <w:r w:rsidRPr="00AC4406">
              <w:rPr>
                <w:spacing w:val="-6"/>
                <w:sz w:val="23"/>
              </w:rPr>
              <w:t xml:space="preserve"> </w:t>
            </w:r>
            <w:r w:rsidRPr="00AC4406">
              <w:rPr>
                <w:sz w:val="23"/>
              </w:rPr>
              <w:t>allowance</w:t>
            </w:r>
            <w:r w:rsidRPr="00AC4406">
              <w:rPr>
                <w:spacing w:val="-7"/>
                <w:sz w:val="23"/>
              </w:rPr>
              <w:t xml:space="preserve"> </w:t>
            </w:r>
            <w:r w:rsidRPr="00AC4406">
              <w:rPr>
                <w:sz w:val="23"/>
              </w:rPr>
              <w:t>for</w:t>
            </w:r>
            <w:r w:rsidRPr="00AC4406">
              <w:rPr>
                <w:spacing w:val="-6"/>
                <w:sz w:val="23"/>
              </w:rPr>
              <w:t xml:space="preserve"> </w:t>
            </w:r>
            <w:r w:rsidRPr="00AC4406">
              <w:rPr>
                <w:sz w:val="23"/>
              </w:rPr>
              <w:t>the</w:t>
            </w:r>
            <w:r w:rsidRPr="00AC4406">
              <w:rPr>
                <w:spacing w:val="-7"/>
                <w:sz w:val="23"/>
              </w:rPr>
              <w:t xml:space="preserve"> </w:t>
            </w:r>
            <w:r w:rsidRPr="00AC4406">
              <w:rPr>
                <w:sz w:val="23"/>
              </w:rPr>
              <w:t>continuous</w:t>
            </w:r>
            <w:r w:rsidRPr="00AC4406">
              <w:rPr>
                <w:spacing w:val="-6"/>
                <w:sz w:val="23"/>
              </w:rPr>
              <w:t xml:space="preserve"> </w:t>
            </w:r>
            <w:r w:rsidRPr="00AC4406">
              <w:rPr>
                <w:sz w:val="23"/>
              </w:rPr>
              <w:t>glucose monitoring as covered by Original Medicare.</w:t>
            </w:r>
          </w:p>
          <w:p w14:paraId="0870FF59" w14:textId="77777777" w:rsidR="00E925EA" w:rsidRPr="00AC4406" w:rsidRDefault="00E925EA">
            <w:pPr>
              <w:pStyle w:val="TableParagraph"/>
              <w:spacing w:before="3"/>
              <w:rPr>
                <w:b/>
                <w:sz w:val="24"/>
              </w:rPr>
            </w:pPr>
          </w:p>
          <w:p w14:paraId="7200B127" w14:textId="24B5A5F3" w:rsidR="00E925EA" w:rsidRPr="00AC4406" w:rsidRDefault="0019782C">
            <w:pPr>
              <w:pStyle w:val="TableParagraph"/>
              <w:ind w:left="113" w:right="157" w:hanging="1"/>
              <w:rPr>
                <w:sz w:val="23"/>
              </w:rPr>
            </w:pPr>
            <w:r w:rsidRPr="00AC4406">
              <w:rPr>
                <w:b/>
                <w:sz w:val="23"/>
              </w:rPr>
              <w:t>Continuous</w:t>
            </w:r>
            <w:r w:rsidRPr="00AC4406">
              <w:rPr>
                <w:b/>
                <w:spacing w:val="-7"/>
                <w:sz w:val="23"/>
              </w:rPr>
              <w:t xml:space="preserve"> </w:t>
            </w:r>
            <w:r w:rsidRPr="00AC4406">
              <w:rPr>
                <w:b/>
                <w:sz w:val="23"/>
              </w:rPr>
              <w:t>glucose</w:t>
            </w:r>
            <w:r w:rsidRPr="00AC4406">
              <w:rPr>
                <w:b/>
                <w:spacing w:val="-7"/>
                <w:sz w:val="23"/>
              </w:rPr>
              <w:t xml:space="preserve"> </w:t>
            </w:r>
            <w:r w:rsidRPr="00AC4406">
              <w:rPr>
                <w:b/>
                <w:sz w:val="23"/>
              </w:rPr>
              <w:t>monitors</w:t>
            </w:r>
            <w:r w:rsidRPr="00AC4406">
              <w:rPr>
                <w:b/>
                <w:spacing w:val="-6"/>
                <w:sz w:val="23"/>
              </w:rPr>
              <w:t xml:space="preserve"> </w:t>
            </w:r>
            <w:r w:rsidRPr="00AC4406">
              <w:rPr>
                <w:b/>
                <w:sz w:val="23"/>
                <w:u w:val="single"/>
              </w:rPr>
              <w:t>must</w:t>
            </w:r>
            <w:r w:rsidRPr="00AC4406">
              <w:rPr>
                <w:b/>
                <w:spacing w:val="-3"/>
                <w:sz w:val="23"/>
              </w:rPr>
              <w:t xml:space="preserve"> </w:t>
            </w:r>
            <w:r w:rsidRPr="00AC4406">
              <w:rPr>
                <w:b/>
                <w:sz w:val="23"/>
              </w:rPr>
              <w:t>be</w:t>
            </w:r>
            <w:r w:rsidRPr="00AC4406">
              <w:rPr>
                <w:b/>
                <w:spacing w:val="-7"/>
                <w:sz w:val="23"/>
              </w:rPr>
              <w:t xml:space="preserve"> </w:t>
            </w:r>
            <w:r w:rsidRPr="00AC4406">
              <w:rPr>
                <w:b/>
                <w:sz w:val="23"/>
              </w:rPr>
              <w:t>obtained</w:t>
            </w:r>
            <w:r w:rsidRPr="00AC4406">
              <w:rPr>
                <w:b/>
                <w:spacing w:val="-3"/>
                <w:sz w:val="23"/>
              </w:rPr>
              <w:t xml:space="preserve"> </w:t>
            </w:r>
            <w:r w:rsidRPr="00AC4406">
              <w:rPr>
                <w:b/>
                <w:sz w:val="23"/>
              </w:rPr>
              <w:t xml:space="preserve">from a network pharmacy. </w:t>
            </w:r>
            <w:r w:rsidRPr="00AC4406">
              <w:rPr>
                <w:sz w:val="23"/>
              </w:rPr>
              <w:t xml:space="preserve">To find a network pharmacy, visit our website </w:t>
            </w:r>
            <w:r w:rsidR="007066F7" w:rsidRPr="00AC4406">
              <w:rPr>
                <w:b/>
                <w:bCs/>
                <w:sz w:val="23"/>
              </w:rPr>
              <w:t>(</w:t>
            </w:r>
            <w:hyperlink r:id="rId48" w:history="1">
              <w:r w:rsidR="007066F7" w:rsidRPr="00AC4406">
                <w:rPr>
                  <w:rStyle w:val="Hyperlink"/>
                  <w:b/>
                  <w:bCs/>
                  <w:sz w:val="23"/>
                </w:rPr>
                <w:t>www.bcbsm.com/pharmaciesmedicare</w:t>
              </w:r>
            </w:hyperlink>
            <w:r w:rsidRPr="00AC4406">
              <w:rPr>
                <w:b/>
                <w:bCs/>
                <w:sz w:val="23"/>
              </w:rPr>
              <w:t>).</w:t>
            </w:r>
          </w:p>
          <w:p w14:paraId="1F990B5F" w14:textId="77777777" w:rsidR="00E925EA" w:rsidRPr="00AC4406" w:rsidRDefault="00E925EA">
            <w:pPr>
              <w:pStyle w:val="TableParagraph"/>
              <w:spacing w:before="3"/>
              <w:rPr>
                <w:b/>
                <w:sz w:val="24"/>
              </w:rPr>
            </w:pPr>
          </w:p>
          <w:p w14:paraId="4D560C0F" w14:textId="77777777" w:rsidR="00E925EA" w:rsidRPr="00AC4406" w:rsidRDefault="0019782C">
            <w:pPr>
              <w:pStyle w:val="TableParagraph"/>
              <w:ind w:left="114"/>
              <w:rPr>
                <w:sz w:val="23"/>
              </w:rPr>
            </w:pPr>
            <w:r w:rsidRPr="00AC4406">
              <w:rPr>
                <w:sz w:val="23"/>
              </w:rPr>
              <w:t xml:space="preserve">At the back of this </w:t>
            </w:r>
            <w:r w:rsidRPr="00AC4406">
              <w:rPr>
                <w:i/>
                <w:sz w:val="23"/>
              </w:rPr>
              <w:t xml:space="preserve">Evidence of Coverage </w:t>
            </w:r>
            <w:r w:rsidRPr="00AC4406">
              <w:rPr>
                <w:sz w:val="23"/>
              </w:rPr>
              <w:t>document, we include an addendum which tells you the brands and manufacturers of continuous diabetic blood glucose monitors</w:t>
            </w:r>
            <w:r w:rsidRPr="00AC4406">
              <w:rPr>
                <w:spacing w:val="-6"/>
                <w:sz w:val="23"/>
              </w:rPr>
              <w:t xml:space="preserve"> </w:t>
            </w:r>
            <w:r w:rsidRPr="00AC4406">
              <w:rPr>
                <w:sz w:val="23"/>
              </w:rPr>
              <w:t>and</w:t>
            </w:r>
            <w:r w:rsidRPr="00AC4406">
              <w:rPr>
                <w:spacing w:val="-7"/>
                <w:sz w:val="23"/>
              </w:rPr>
              <w:t xml:space="preserve"> </w:t>
            </w:r>
            <w:r w:rsidRPr="00AC4406">
              <w:rPr>
                <w:sz w:val="23"/>
              </w:rPr>
              <w:t>traditional</w:t>
            </w:r>
            <w:r w:rsidRPr="00AC4406">
              <w:rPr>
                <w:spacing w:val="-4"/>
                <w:sz w:val="23"/>
              </w:rPr>
              <w:t xml:space="preserve"> </w:t>
            </w:r>
            <w:r w:rsidRPr="00AC4406">
              <w:rPr>
                <w:sz w:val="23"/>
              </w:rPr>
              <w:t>blood</w:t>
            </w:r>
            <w:r w:rsidRPr="00AC4406">
              <w:rPr>
                <w:spacing w:val="-7"/>
                <w:sz w:val="23"/>
              </w:rPr>
              <w:t xml:space="preserve"> </w:t>
            </w:r>
            <w:r w:rsidRPr="00AC4406">
              <w:rPr>
                <w:sz w:val="23"/>
              </w:rPr>
              <w:t>glucose</w:t>
            </w:r>
            <w:r w:rsidRPr="00AC4406">
              <w:rPr>
                <w:spacing w:val="-7"/>
                <w:sz w:val="23"/>
              </w:rPr>
              <w:t xml:space="preserve"> </w:t>
            </w:r>
            <w:r w:rsidRPr="00AC4406">
              <w:rPr>
                <w:sz w:val="23"/>
              </w:rPr>
              <w:t>monitors</w:t>
            </w:r>
            <w:r w:rsidRPr="00AC4406">
              <w:rPr>
                <w:spacing w:val="-6"/>
                <w:sz w:val="23"/>
              </w:rPr>
              <w:t xml:space="preserve"> </w:t>
            </w:r>
            <w:r w:rsidRPr="00AC4406">
              <w:rPr>
                <w:sz w:val="23"/>
              </w:rPr>
              <w:t>and</w:t>
            </w:r>
            <w:r w:rsidRPr="00AC4406">
              <w:rPr>
                <w:spacing w:val="-7"/>
                <w:sz w:val="23"/>
              </w:rPr>
              <w:t xml:space="preserve"> </w:t>
            </w:r>
            <w:r w:rsidRPr="00AC4406">
              <w:rPr>
                <w:sz w:val="23"/>
              </w:rPr>
              <w:t>test strips that we will cover.</w:t>
            </w:r>
          </w:p>
          <w:p w14:paraId="79197F67" w14:textId="77777777" w:rsidR="00E925EA" w:rsidRPr="00AC4406" w:rsidRDefault="00E925EA">
            <w:pPr>
              <w:pStyle w:val="TableParagraph"/>
              <w:spacing w:before="5"/>
              <w:rPr>
                <w:b/>
                <w:sz w:val="24"/>
              </w:rPr>
            </w:pPr>
          </w:p>
          <w:p w14:paraId="62397818" w14:textId="77777777" w:rsidR="00E925EA" w:rsidRPr="00AC4406" w:rsidRDefault="0019782C">
            <w:pPr>
              <w:pStyle w:val="TableParagraph"/>
              <w:ind w:left="114"/>
              <w:rPr>
                <w:sz w:val="23"/>
              </w:rPr>
            </w:pPr>
            <w:r w:rsidRPr="00AC4406">
              <w:rPr>
                <w:sz w:val="23"/>
              </w:rPr>
              <w:t>* Diabetic services and supplies may require prior authorization;</w:t>
            </w:r>
            <w:r w:rsidRPr="00AC4406">
              <w:rPr>
                <w:spacing w:val="-5"/>
                <w:sz w:val="23"/>
              </w:rPr>
              <w:t xml:space="preserve"> </w:t>
            </w:r>
            <w:r w:rsidRPr="00AC4406">
              <w:rPr>
                <w:sz w:val="23"/>
              </w:rPr>
              <w:t>your</w:t>
            </w:r>
            <w:r w:rsidRPr="00AC4406">
              <w:rPr>
                <w:spacing w:val="-6"/>
                <w:sz w:val="23"/>
              </w:rPr>
              <w:t xml:space="preserve"> </w:t>
            </w:r>
            <w:r w:rsidRPr="00AC4406">
              <w:rPr>
                <w:sz w:val="23"/>
              </w:rPr>
              <w:t>plan</w:t>
            </w:r>
            <w:r w:rsidRPr="00AC4406">
              <w:rPr>
                <w:spacing w:val="-5"/>
                <w:sz w:val="23"/>
              </w:rPr>
              <w:t xml:space="preserve"> </w:t>
            </w:r>
            <w:r w:rsidRPr="00AC4406">
              <w:rPr>
                <w:sz w:val="23"/>
              </w:rPr>
              <w:t>provider</w:t>
            </w:r>
            <w:r w:rsidRPr="00AC4406">
              <w:rPr>
                <w:spacing w:val="-6"/>
                <w:sz w:val="23"/>
              </w:rPr>
              <w:t xml:space="preserve"> </w:t>
            </w:r>
            <w:r w:rsidRPr="00AC4406">
              <w:rPr>
                <w:sz w:val="23"/>
              </w:rPr>
              <w:t>will</w:t>
            </w:r>
            <w:r w:rsidRPr="00AC4406">
              <w:rPr>
                <w:spacing w:val="-6"/>
                <w:sz w:val="23"/>
              </w:rPr>
              <w:t xml:space="preserve"> </w:t>
            </w:r>
            <w:r w:rsidRPr="00AC4406">
              <w:rPr>
                <w:sz w:val="23"/>
              </w:rPr>
              <w:t>arrange</w:t>
            </w:r>
            <w:r w:rsidRPr="00AC4406">
              <w:rPr>
                <w:spacing w:val="-7"/>
                <w:sz w:val="23"/>
              </w:rPr>
              <w:t xml:space="preserve"> </w:t>
            </w:r>
            <w:r w:rsidRPr="00AC4406">
              <w:rPr>
                <w:sz w:val="23"/>
              </w:rPr>
              <w:t>for</w:t>
            </w:r>
            <w:r w:rsidRPr="00AC4406">
              <w:rPr>
                <w:spacing w:val="-6"/>
                <w:sz w:val="23"/>
              </w:rPr>
              <w:t xml:space="preserve"> </w:t>
            </w:r>
            <w:r w:rsidRPr="00AC4406">
              <w:rPr>
                <w:sz w:val="23"/>
              </w:rPr>
              <w:t>this authorization, if needed.</w:t>
            </w:r>
          </w:p>
        </w:tc>
        <w:tc>
          <w:tcPr>
            <w:tcW w:w="3179" w:type="dxa"/>
            <w:tcBorders>
              <w:left w:val="nil"/>
            </w:tcBorders>
          </w:tcPr>
          <w:p w14:paraId="51C11D4A" w14:textId="77777777" w:rsidR="00E925EA" w:rsidRPr="00AC4406" w:rsidRDefault="0019782C">
            <w:pPr>
              <w:pStyle w:val="TableParagraph"/>
              <w:spacing w:before="139"/>
              <w:ind w:left="150" w:right="284"/>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788D8149" w14:textId="77777777" w:rsidR="00E925EA" w:rsidRPr="00AC4406" w:rsidRDefault="00E925EA">
            <w:pPr>
              <w:pStyle w:val="TableParagraph"/>
              <w:spacing w:before="4"/>
              <w:rPr>
                <w:b/>
                <w:sz w:val="24"/>
              </w:rPr>
            </w:pPr>
          </w:p>
          <w:p w14:paraId="67A5D2D1" w14:textId="77777777" w:rsidR="00E925EA" w:rsidRPr="00AC4406" w:rsidRDefault="0019782C">
            <w:pPr>
              <w:pStyle w:val="TableParagraph"/>
              <w:ind w:left="150" w:right="284"/>
              <w:rPr>
                <w:sz w:val="23"/>
              </w:rPr>
            </w:pPr>
            <w:r w:rsidRPr="00AC4406">
              <w:rPr>
                <w:sz w:val="23"/>
              </w:rPr>
              <w:t>Covered at 100% of the approved amount for diabetes</w:t>
            </w:r>
            <w:r w:rsidRPr="00AC4406">
              <w:rPr>
                <w:spacing w:val="-16"/>
                <w:sz w:val="23"/>
              </w:rPr>
              <w:t xml:space="preserve"> </w:t>
            </w:r>
            <w:r w:rsidRPr="00AC4406">
              <w:rPr>
                <w:sz w:val="23"/>
              </w:rPr>
              <w:t>self-management training, diabetic services and supplies.</w:t>
            </w:r>
          </w:p>
          <w:p w14:paraId="5F957B28" w14:textId="77777777" w:rsidR="00E925EA" w:rsidRPr="00AC4406" w:rsidRDefault="00E925EA">
            <w:pPr>
              <w:pStyle w:val="TableParagraph"/>
              <w:spacing w:before="5"/>
              <w:rPr>
                <w:b/>
                <w:sz w:val="24"/>
              </w:rPr>
            </w:pPr>
          </w:p>
          <w:p w14:paraId="04A2A891" w14:textId="77777777" w:rsidR="00E925EA" w:rsidRPr="00AC4406" w:rsidRDefault="0019782C">
            <w:pPr>
              <w:pStyle w:val="TableParagraph"/>
              <w:ind w:left="150" w:right="97"/>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p w14:paraId="6F297FE4" w14:textId="77777777" w:rsidR="00E925EA" w:rsidRPr="00AC4406" w:rsidRDefault="00E925EA">
            <w:pPr>
              <w:pStyle w:val="TableParagraph"/>
              <w:spacing w:before="3"/>
              <w:rPr>
                <w:b/>
                <w:sz w:val="24"/>
              </w:rPr>
            </w:pPr>
          </w:p>
          <w:p w14:paraId="261C3708" w14:textId="77777777" w:rsidR="00E925EA" w:rsidRPr="00AC4406" w:rsidRDefault="0019782C">
            <w:pPr>
              <w:pStyle w:val="TableParagraph"/>
              <w:spacing w:before="1"/>
              <w:ind w:left="150" w:right="97"/>
              <w:rPr>
                <w:sz w:val="23"/>
              </w:rPr>
            </w:pPr>
            <w:r w:rsidRPr="00AC4406">
              <w:rPr>
                <w:sz w:val="23"/>
              </w:rPr>
              <w:t>Continuous glucose monitors</w:t>
            </w:r>
            <w:r w:rsidRPr="00AC4406">
              <w:rPr>
                <w:spacing w:val="-10"/>
                <w:sz w:val="23"/>
              </w:rPr>
              <w:t xml:space="preserve"> </w:t>
            </w:r>
            <w:r w:rsidRPr="00AC4406">
              <w:rPr>
                <w:sz w:val="23"/>
              </w:rPr>
              <w:t>are</w:t>
            </w:r>
            <w:r w:rsidRPr="00AC4406">
              <w:rPr>
                <w:spacing w:val="-11"/>
                <w:sz w:val="23"/>
              </w:rPr>
              <w:t xml:space="preserve"> </w:t>
            </w:r>
            <w:r w:rsidRPr="00AC4406">
              <w:rPr>
                <w:sz w:val="23"/>
              </w:rPr>
              <w:t>only</w:t>
            </w:r>
            <w:r w:rsidRPr="00AC4406">
              <w:rPr>
                <w:spacing w:val="-10"/>
                <w:sz w:val="23"/>
              </w:rPr>
              <w:t xml:space="preserve"> </w:t>
            </w:r>
            <w:r w:rsidRPr="00AC4406">
              <w:rPr>
                <w:sz w:val="23"/>
              </w:rPr>
              <w:t>covered</w:t>
            </w:r>
            <w:r w:rsidRPr="00AC4406">
              <w:rPr>
                <w:spacing w:val="-11"/>
                <w:sz w:val="23"/>
              </w:rPr>
              <w:t xml:space="preserve"> </w:t>
            </w:r>
            <w:r w:rsidRPr="00AC4406">
              <w:rPr>
                <w:sz w:val="23"/>
              </w:rPr>
              <w:t>at in-network pharmacies.</w:t>
            </w:r>
          </w:p>
        </w:tc>
      </w:tr>
    </w:tbl>
    <w:p w14:paraId="4930BCB9" w14:textId="77777777" w:rsidR="00E925EA" w:rsidRPr="00AC4406" w:rsidRDefault="00E925EA">
      <w:pPr>
        <w:rPr>
          <w:sz w:val="23"/>
        </w:rPr>
        <w:sectPr w:rsidR="00E925EA" w:rsidRPr="00AC4406">
          <w:pgSz w:w="12240" w:h="15840"/>
          <w:pgMar w:top="1100" w:right="0" w:bottom="280" w:left="260" w:header="626" w:footer="0" w:gutter="0"/>
          <w:cols w:space="720"/>
        </w:sectPr>
      </w:pPr>
    </w:p>
    <w:p w14:paraId="6DC4D381" w14:textId="77777777" w:rsidR="00E925EA" w:rsidRPr="00AC4406" w:rsidRDefault="00E925EA">
      <w:pPr>
        <w:pStyle w:val="BodyText"/>
        <w:spacing w:before="3"/>
        <w:rPr>
          <w:b/>
          <w:sz w:val="5"/>
        </w:rPr>
      </w:pPr>
    </w:p>
    <w:p w14:paraId="32F2F4F3" w14:textId="2F8E1A20"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6FECA67D" wp14:editId="7A33C80A">
                <wp:extent cx="5980430" cy="27940"/>
                <wp:effectExtent l="3810" t="0" r="0" b="3810"/>
                <wp:docPr id="1805794771" name="docshapegroup168" descr="P131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793382435" name="docshape169"/>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F11C7B1" id="docshapegroup168" o:spid="_x0000_s1026" alt="P1319#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A3g345RAgAADQUAAA4AAAAAAAAAAAAAAAAALgIAAGRycy9lMm9Eb2MueG1sUEsBAi0AFAAGAAgA&#10;AAAhAMxL4OnbAAAAAwEAAA8AAAAAAAAAAAAAAAAAqwQAAGRycy9kb3ducmV2LnhtbFBLBQYAAAAA&#10;BAAEAPMAAACzBQAAAAA=&#10;">
                <v:rect id="docshape169"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" fillcolor="#a6a6a6" stroked="f"/>
                <w10:anchorlock/>
              </v:group>
            </w:pict>
          </mc:Fallback>
        </mc:AlternateContent>
      </w:r>
    </w:p>
    <w:p w14:paraId="2DABD623" w14:textId="77777777" w:rsidR="00E925EA" w:rsidRPr="00AC4406" w:rsidRDefault="00E925EA">
      <w:pPr>
        <w:pStyle w:val="BodyText"/>
        <w:rPr>
          <w:b/>
          <w:sz w:val="20"/>
        </w:rPr>
      </w:pPr>
    </w:p>
    <w:p w14:paraId="3442B79C"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1"/>
        <w:gridCol w:w="3184"/>
      </w:tblGrid>
      <w:tr w:rsidR="00E925EA" w:rsidRPr="00AC4406" w14:paraId="4006F8A2" w14:textId="77777777">
        <w:trPr>
          <w:trHeight w:val="645"/>
        </w:trPr>
        <w:tc>
          <w:tcPr>
            <w:tcW w:w="6171" w:type="dxa"/>
            <w:tcBorders>
              <w:right w:val="nil"/>
            </w:tcBorders>
            <w:shd w:val="clear" w:color="auto" w:fill="D9D9D9"/>
          </w:tcPr>
          <w:p w14:paraId="7E8AACAA"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84" w:type="dxa"/>
            <w:tcBorders>
              <w:left w:val="nil"/>
            </w:tcBorders>
            <w:shd w:val="clear" w:color="auto" w:fill="D9D9D9"/>
          </w:tcPr>
          <w:p w14:paraId="290F0386" w14:textId="77777777" w:rsidR="00E925EA" w:rsidRPr="00AC4406" w:rsidRDefault="0019782C">
            <w:pPr>
              <w:pStyle w:val="TableParagraph"/>
              <w:spacing w:before="58"/>
              <w:ind w:left="155" w:right="6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7E3F1CA1" w14:textId="77777777">
        <w:trPr>
          <w:trHeight w:val="8076"/>
        </w:trPr>
        <w:tc>
          <w:tcPr>
            <w:tcW w:w="6171" w:type="dxa"/>
            <w:tcBorders>
              <w:right w:val="nil"/>
            </w:tcBorders>
          </w:tcPr>
          <w:p w14:paraId="667D273B" w14:textId="77777777" w:rsidR="00E925EA" w:rsidRPr="00AC4406" w:rsidRDefault="0019782C">
            <w:pPr>
              <w:pStyle w:val="TableParagraph"/>
              <w:spacing w:before="194"/>
              <w:ind w:left="114" w:right="92"/>
              <w:rPr>
                <w:b/>
                <w:sz w:val="23"/>
              </w:rPr>
            </w:pPr>
            <w:r w:rsidRPr="00AC4406">
              <w:rPr>
                <w:b/>
                <w:sz w:val="23"/>
              </w:rPr>
              <w:t>Durable</w:t>
            </w:r>
            <w:r w:rsidRPr="00AC4406">
              <w:rPr>
                <w:b/>
                <w:spacing w:val="-9"/>
                <w:sz w:val="23"/>
              </w:rPr>
              <w:t xml:space="preserve"> </w:t>
            </w:r>
            <w:r w:rsidRPr="00AC4406">
              <w:rPr>
                <w:b/>
                <w:sz w:val="23"/>
              </w:rPr>
              <w:t>medical</w:t>
            </w:r>
            <w:r w:rsidRPr="00AC4406">
              <w:rPr>
                <w:b/>
                <w:spacing w:val="-7"/>
                <w:sz w:val="23"/>
              </w:rPr>
              <w:t xml:space="preserve"> </w:t>
            </w:r>
            <w:r w:rsidRPr="00AC4406">
              <w:rPr>
                <w:b/>
                <w:sz w:val="23"/>
              </w:rPr>
              <w:t>equipment</w:t>
            </w:r>
            <w:r w:rsidRPr="00AC4406">
              <w:rPr>
                <w:b/>
                <w:spacing w:val="-8"/>
                <w:sz w:val="23"/>
              </w:rPr>
              <w:t xml:space="preserve"> </w:t>
            </w:r>
            <w:r w:rsidRPr="00AC4406">
              <w:rPr>
                <w:b/>
                <w:sz w:val="23"/>
              </w:rPr>
              <w:t>(DME)</w:t>
            </w:r>
            <w:r w:rsidRPr="00AC4406">
              <w:rPr>
                <w:b/>
                <w:spacing w:val="-8"/>
                <w:sz w:val="23"/>
              </w:rPr>
              <w:t xml:space="preserve"> </w:t>
            </w:r>
            <w:r w:rsidRPr="00AC4406">
              <w:rPr>
                <w:b/>
                <w:sz w:val="23"/>
              </w:rPr>
              <w:t>and</w:t>
            </w:r>
            <w:r w:rsidRPr="00AC4406">
              <w:rPr>
                <w:b/>
                <w:spacing w:val="-7"/>
                <w:sz w:val="23"/>
              </w:rPr>
              <w:t xml:space="preserve"> </w:t>
            </w:r>
            <w:r w:rsidRPr="00AC4406">
              <w:rPr>
                <w:b/>
                <w:sz w:val="23"/>
              </w:rPr>
              <w:t xml:space="preserve">related </w:t>
            </w:r>
            <w:r w:rsidRPr="00AC4406">
              <w:rPr>
                <w:b/>
                <w:spacing w:val="-2"/>
                <w:sz w:val="23"/>
              </w:rPr>
              <w:t>supplies*</w:t>
            </w:r>
          </w:p>
          <w:p w14:paraId="6A56EE1A" w14:textId="77777777" w:rsidR="00E925EA" w:rsidRPr="00AC4406" w:rsidRDefault="0019782C">
            <w:pPr>
              <w:pStyle w:val="TableParagraph"/>
              <w:spacing w:before="81"/>
              <w:ind w:left="114" w:right="92"/>
              <w:rPr>
                <w:sz w:val="23"/>
              </w:rPr>
            </w:pPr>
            <w:r w:rsidRPr="00AC4406">
              <w:rPr>
                <w:sz w:val="23"/>
              </w:rPr>
              <w:t>(For a definition of durable medical equipment, see Chapter</w:t>
            </w:r>
            <w:r w:rsidRPr="00AC4406">
              <w:rPr>
                <w:spacing w:val="-4"/>
                <w:sz w:val="23"/>
              </w:rPr>
              <w:t xml:space="preserve"> </w:t>
            </w:r>
            <w:r w:rsidRPr="00AC4406">
              <w:rPr>
                <w:sz w:val="23"/>
              </w:rPr>
              <w:t>10</w:t>
            </w:r>
            <w:r w:rsidRPr="00AC4406">
              <w:rPr>
                <w:spacing w:val="-6"/>
                <w:sz w:val="23"/>
              </w:rPr>
              <w:t xml:space="preserve"> </w:t>
            </w:r>
            <w:r w:rsidRPr="00AC4406">
              <w:rPr>
                <w:sz w:val="23"/>
              </w:rPr>
              <w:t>of</w:t>
            </w:r>
            <w:r w:rsidRPr="00AC4406">
              <w:rPr>
                <w:spacing w:val="-4"/>
                <w:sz w:val="23"/>
              </w:rPr>
              <w:t xml:space="preserve"> </w:t>
            </w:r>
            <w:r w:rsidRPr="00AC4406">
              <w:rPr>
                <w:sz w:val="23"/>
              </w:rPr>
              <w:t>this</w:t>
            </w:r>
            <w:r w:rsidRPr="00AC4406">
              <w:rPr>
                <w:spacing w:val="-5"/>
                <w:sz w:val="23"/>
              </w:rPr>
              <w:t xml:space="preserve"> </w:t>
            </w:r>
            <w:r w:rsidRPr="00AC4406">
              <w:rPr>
                <w:sz w:val="23"/>
              </w:rPr>
              <w:t>document</w:t>
            </w:r>
            <w:r w:rsidRPr="00AC4406">
              <w:rPr>
                <w:spacing w:val="-4"/>
                <w:sz w:val="23"/>
              </w:rPr>
              <w:t xml:space="preserve"> </w:t>
            </w:r>
            <w:r w:rsidRPr="00AC4406">
              <w:rPr>
                <w:sz w:val="23"/>
              </w:rPr>
              <w:t>as</w:t>
            </w:r>
            <w:r w:rsidRPr="00AC4406">
              <w:rPr>
                <w:spacing w:val="-5"/>
                <w:sz w:val="23"/>
              </w:rPr>
              <w:t xml:space="preserve"> </w:t>
            </w:r>
            <w:r w:rsidRPr="00AC4406">
              <w:rPr>
                <w:sz w:val="23"/>
              </w:rPr>
              <w:t>well</w:t>
            </w:r>
            <w:r w:rsidRPr="00AC4406">
              <w:rPr>
                <w:spacing w:val="-5"/>
                <w:sz w:val="23"/>
              </w:rPr>
              <w:t xml:space="preserve"> </w:t>
            </w:r>
            <w:r w:rsidRPr="00AC4406">
              <w:rPr>
                <w:sz w:val="23"/>
              </w:rPr>
              <w:t>as</w:t>
            </w:r>
            <w:r w:rsidRPr="00AC4406">
              <w:rPr>
                <w:spacing w:val="-5"/>
                <w:sz w:val="23"/>
              </w:rPr>
              <w:t xml:space="preserve"> </w:t>
            </w:r>
            <w:r w:rsidRPr="00AC4406">
              <w:rPr>
                <w:sz w:val="23"/>
              </w:rPr>
              <w:t>Chapter</w:t>
            </w:r>
            <w:r w:rsidRPr="00AC4406">
              <w:rPr>
                <w:spacing w:val="-5"/>
                <w:sz w:val="23"/>
              </w:rPr>
              <w:t xml:space="preserve"> </w:t>
            </w:r>
            <w:r w:rsidRPr="00AC4406">
              <w:rPr>
                <w:sz w:val="23"/>
              </w:rPr>
              <w:t>3,</w:t>
            </w:r>
            <w:r w:rsidRPr="00AC4406">
              <w:rPr>
                <w:spacing w:val="-4"/>
                <w:sz w:val="23"/>
              </w:rPr>
              <w:t xml:space="preserve"> </w:t>
            </w:r>
            <w:r w:rsidRPr="00AC4406">
              <w:rPr>
                <w:sz w:val="23"/>
              </w:rPr>
              <w:t xml:space="preserve">Section </w:t>
            </w:r>
            <w:r w:rsidRPr="00AC4406">
              <w:rPr>
                <w:spacing w:val="-4"/>
                <w:sz w:val="23"/>
              </w:rPr>
              <w:t>7.)</w:t>
            </w:r>
          </w:p>
          <w:p w14:paraId="23F95C53" w14:textId="77777777" w:rsidR="00E925EA" w:rsidRPr="00AC4406" w:rsidRDefault="00E925EA">
            <w:pPr>
              <w:pStyle w:val="TableParagraph"/>
              <w:rPr>
                <w:b/>
                <w:sz w:val="23"/>
              </w:rPr>
            </w:pPr>
          </w:p>
          <w:p w14:paraId="30579FD0" w14:textId="77777777" w:rsidR="00E925EA" w:rsidRPr="00AC4406" w:rsidRDefault="0019782C">
            <w:pPr>
              <w:pStyle w:val="TableParagraph"/>
              <w:spacing w:before="1"/>
              <w:ind w:left="114" w:right="134"/>
              <w:rPr>
                <w:sz w:val="23"/>
              </w:rPr>
            </w:pPr>
            <w:r w:rsidRPr="00AC4406">
              <w:rPr>
                <w:sz w:val="23"/>
              </w:rPr>
              <w:t>Covered</w:t>
            </w:r>
            <w:r w:rsidRPr="00AC4406">
              <w:rPr>
                <w:spacing w:val="-6"/>
                <w:sz w:val="23"/>
              </w:rPr>
              <w:t xml:space="preserve"> </w:t>
            </w:r>
            <w:r w:rsidRPr="00AC4406">
              <w:rPr>
                <w:sz w:val="23"/>
              </w:rPr>
              <w:t>items</w:t>
            </w:r>
            <w:r w:rsidRPr="00AC4406">
              <w:rPr>
                <w:spacing w:val="-5"/>
                <w:sz w:val="23"/>
              </w:rPr>
              <w:t xml:space="preserve"> </w:t>
            </w:r>
            <w:r w:rsidRPr="00AC4406">
              <w:rPr>
                <w:sz w:val="23"/>
              </w:rPr>
              <w:t>include,</w:t>
            </w:r>
            <w:r w:rsidRPr="00AC4406">
              <w:rPr>
                <w:spacing w:val="-5"/>
                <w:sz w:val="23"/>
              </w:rPr>
              <w:t xml:space="preserve"> </w:t>
            </w:r>
            <w:r w:rsidRPr="00AC4406">
              <w:rPr>
                <w:sz w:val="23"/>
              </w:rPr>
              <w:t>but</w:t>
            </w:r>
            <w:r w:rsidRPr="00AC4406">
              <w:rPr>
                <w:spacing w:val="-5"/>
                <w:sz w:val="23"/>
              </w:rPr>
              <w:t xml:space="preserve"> </w:t>
            </w:r>
            <w:r w:rsidRPr="00AC4406">
              <w:rPr>
                <w:sz w:val="23"/>
              </w:rPr>
              <w:t>are</w:t>
            </w:r>
            <w:r w:rsidRPr="00AC4406">
              <w:rPr>
                <w:spacing w:val="-6"/>
                <w:sz w:val="23"/>
              </w:rPr>
              <w:t xml:space="preserve"> </w:t>
            </w:r>
            <w:r w:rsidRPr="00AC4406">
              <w:rPr>
                <w:sz w:val="23"/>
              </w:rPr>
              <w:t>not</w:t>
            </w:r>
            <w:r w:rsidRPr="00AC4406">
              <w:rPr>
                <w:spacing w:val="-5"/>
                <w:sz w:val="23"/>
              </w:rPr>
              <w:t xml:space="preserve"> </w:t>
            </w:r>
            <w:r w:rsidRPr="00AC4406">
              <w:rPr>
                <w:sz w:val="23"/>
              </w:rPr>
              <w:t>limited</w:t>
            </w:r>
            <w:r w:rsidRPr="00AC4406">
              <w:rPr>
                <w:spacing w:val="-6"/>
                <w:sz w:val="23"/>
              </w:rPr>
              <w:t xml:space="preserve"> </w:t>
            </w:r>
            <w:r w:rsidRPr="00AC4406">
              <w:rPr>
                <w:sz w:val="23"/>
              </w:rPr>
              <w:t>to</w:t>
            </w:r>
            <w:r w:rsidRPr="00AC4406">
              <w:rPr>
                <w:spacing w:val="-5"/>
                <w:sz w:val="23"/>
              </w:rPr>
              <w:t xml:space="preserve"> </w:t>
            </w:r>
            <w:r w:rsidRPr="00AC4406">
              <w:rPr>
                <w:sz w:val="23"/>
              </w:rPr>
              <w:t>wheelchairs, crutches, powered mattress systems, diabetic supplies, hospital beds ordered by a provider for use in the home, IV infusion pumps, speech generating devices, oxygen equipment, nebulizers, and walkers.</w:t>
            </w:r>
          </w:p>
          <w:p w14:paraId="6AC66145" w14:textId="77777777" w:rsidR="00E827DC" w:rsidRPr="00AC4406" w:rsidRDefault="00E827DC">
            <w:pPr>
              <w:pStyle w:val="TableParagraph"/>
              <w:spacing w:before="1"/>
              <w:ind w:left="114" w:right="134"/>
              <w:rPr>
                <w:sz w:val="23"/>
              </w:rPr>
            </w:pPr>
          </w:p>
          <w:p w14:paraId="495D5FF3" w14:textId="77777777" w:rsidR="00E827DC" w:rsidRPr="00AC4406" w:rsidRDefault="00E827DC" w:rsidP="00E827DC">
            <w:pPr>
              <w:pStyle w:val="Default"/>
              <w:ind w:left="114"/>
              <w:rPr>
                <w:rFonts w:ascii="Arial" w:hAnsi="Arial" w:cs="Arial"/>
                <w:sz w:val="23"/>
                <w:szCs w:val="23"/>
              </w:rPr>
            </w:pPr>
            <w:r w:rsidRPr="00AC4406">
              <w:rPr>
                <w:rFonts w:ascii="Arial" w:hAnsi="Arial" w:cs="Arial"/>
                <w:sz w:val="23"/>
                <w:szCs w:val="23"/>
              </w:rPr>
              <w:t>We cover all medically necessary DME covered by Original Medicare. If our supplier in your area does not carry a particular brand or manufacturer, you may ask them if they can special order it for you. The most recent list of suppliers is available on our website at www.bcbsm.com/providersmedicare</w:t>
            </w:r>
          </w:p>
          <w:p w14:paraId="662F7D8A" w14:textId="77777777" w:rsidR="00E925EA" w:rsidRPr="00AC4406" w:rsidRDefault="00E925EA">
            <w:pPr>
              <w:pStyle w:val="TableParagraph"/>
              <w:rPr>
                <w:b/>
                <w:sz w:val="30"/>
              </w:rPr>
            </w:pPr>
          </w:p>
          <w:p w14:paraId="46F00FD8" w14:textId="77777777" w:rsidR="00E925EA" w:rsidRPr="00AC4406" w:rsidRDefault="0019782C">
            <w:pPr>
              <w:pStyle w:val="TableParagraph"/>
              <w:ind w:left="114"/>
              <w:rPr>
                <w:sz w:val="23"/>
              </w:rPr>
            </w:pPr>
            <w:r w:rsidRPr="00AC4406">
              <w:rPr>
                <w:b/>
                <w:sz w:val="23"/>
              </w:rPr>
              <w:t>Note:</w:t>
            </w:r>
            <w:r w:rsidRPr="00AC4406">
              <w:rPr>
                <w:b/>
                <w:spacing w:val="-4"/>
                <w:sz w:val="23"/>
              </w:rPr>
              <w:t xml:space="preserve"> </w:t>
            </w:r>
            <w:r w:rsidRPr="00AC4406">
              <w:rPr>
                <w:sz w:val="23"/>
              </w:rPr>
              <w:t>You</w:t>
            </w:r>
            <w:r w:rsidRPr="00AC4406">
              <w:rPr>
                <w:spacing w:val="-5"/>
                <w:sz w:val="23"/>
              </w:rPr>
              <w:t xml:space="preserve"> </w:t>
            </w:r>
            <w:r w:rsidRPr="00AC4406">
              <w:rPr>
                <w:sz w:val="23"/>
              </w:rPr>
              <w:t>must</w:t>
            </w:r>
            <w:r w:rsidRPr="00AC4406">
              <w:rPr>
                <w:spacing w:val="-3"/>
                <w:sz w:val="23"/>
              </w:rPr>
              <w:t xml:space="preserve"> </w:t>
            </w:r>
            <w:r w:rsidRPr="00AC4406">
              <w:rPr>
                <w:sz w:val="23"/>
              </w:rPr>
              <w:t>have</w:t>
            </w:r>
            <w:r w:rsidRPr="00AC4406">
              <w:rPr>
                <w:spacing w:val="-5"/>
                <w:sz w:val="23"/>
              </w:rPr>
              <w:t xml:space="preserve"> </w:t>
            </w:r>
            <w:r w:rsidRPr="00AC4406">
              <w:rPr>
                <w:sz w:val="23"/>
              </w:rPr>
              <w:t>a</w:t>
            </w:r>
            <w:r w:rsidRPr="00AC4406">
              <w:rPr>
                <w:spacing w:val="-7"/>
                <w:sz w:val="23"/>
              </w:rPr>
              <w:t xml:space="preserve"> </w:t>
            </w:r>
            <w:r w:rsidRPr="00AC4406">
              <w:rPr>
                <w:sz w:val="23"/>
              </w:rPr>
              <w:t>prescription</w:t>
            </w:r>
            <w:r w:rsidRPr="00AC4406">
              <w:rPr>
                <w:spacing w:val="-5"/>
                <w:sz w:val="23"/>
              </w:rPr>
              <w:t xml:space="preserve"> </w:t>
            </w:r>
            <w:r w:rsidRPr="00AC4406">
              <w:rPr>
                <w:sz w:val="23"/>
              </w:rPr>
              <w:t>from</w:t>
            </w:r>
            <w:r w:rsidRPr="00AC4406">
              <w:rPr>
                <w:spacing w:val="-4"/>
                <w:sz w:val="23"/>
              </w:rPr>
              <w:t xml:space="preserve"> </w:t>
            </w:r>
            <w:r w:rsidRPr="00AC4406">
              <w:rPr>
                <w:sz w:val="23"/>
              </w:rPr>
              <w:t>your</w:t>
            </w:r>
            <w:r w:rsidRPr="00AC4406">
              <w:rPr>
                <w:spacing w:val="-4"/>
                <w:sz w:val="23"/>
              </w:rPr>
              <w:t xml:space="preserve"> </w:t>
            </w:r>
            <w:r w:rsidRPr="00AC4406">
              <w:rPr>
                <w:sz w:val="23"/>
              </w:rPr>
              <w:t>provider</w:t>
            </w:r>
            <w:r w:rsidRPr="00AC4406">
              <w:rPr>
                <w:spacing w:val="-4"/>
                <w:sz w:val="23"/>
              </w:rPr>
              <w:t xml:space="preserve"> </w:t>
            </w:r>
            <w:r w:rsidRPr="00AC4406">
              <w:rPr>
                <w:sz w:val="23"/>
              </w:rPr>
              <w:t xml:space="preserve">to obtain Durable Medical Equipment (DME) items and </w:t>
            </w:r>
            <w:r w:rsidRPr="00AC4406">
              <w:rPr>
                <w:spacing w:val="-2"/>
                <w:sz w:val="23"/>
              </w:rPr>
              <w:t>services.</w:t>
            </w:r>
          </w:p>
          <w:p w14:paraId="029C9CDA" w14:textId="77777777" w:rsidR="00E925EA" w:rsidRPr="00AC4406" w:rsidRDefault="0019782C">
            <w:pPr>
              <w:pStyle w:val="TableParagraph"/>
              <w:spacing w:before="80"/>
              <w:ind w:left="113" w:right="565"/>
              <w:jc w:val="both"/>
              <w:rPr>
                <w:sz w:val="23"/>
              </w:rPr>
            </w:pPr>
            <w:r w:rsidRPr="00AC4406">
              <w:rPr>
                <w:sz w:val="23"/>
              </w:rPr>
              <w:t>Northwood</w:t>
            </w:r>
            <w:r w:rsidRPr="00AC4406">
              <w:rPr>
                <w:spacing w:val="-7"/>
                <w:sz w:val="23"/>
              </w:rPr>
              <w:t xml:space="preserve"> </w:t>
            </w:r>
            <w:r w:rsidRPr="00AC4406">
              <w:rPr>
                <w:sz w:val="23"/>
              </w:rPr>
              <w:t>is</w:t>
            </w:r>
            <w:r w:rsidRPr="00AC4406">
              <w:rPr>
                <w:spacing w:val="-6"/>
                <w:sz w:val="23"/>
              </w:rPr>
              <w:t xml:space="preserve"> </w:t>
            </w:r>
            <w:r w:rsidRPr="00AC4406">
              <w:rPr>
                <w:sz w:val="23"/>
              </w:rPr>
              <w:t>our</w:t>
            </w:r>
            <w:r w:rsidRPr="00AC4406">
              <w:rPr>
                <w:spacing w:val="-6"/>
                <w:sz w:val="23"/>
              </w:rPr>
              <w:t xml:space="preserve"> </w:t>
            </w:r>
            <w:r w:rsidRPr="00AC4406">
              <w:rPr>
                <w:sz w:val="23"/>
              </w:rPr>
              <w:t>in-network</w:t>
            </w:r>
            <w:r w:rsidRPr="00AC4406">
              <w:rPr>
                <w:spacing w:val="-6"/>
                <w:sz w:val="23"/>
              </w:rPr>
              <w:t xml:space="preserve"> </w:t>
            </w:r>
            <w:r w:rsidRPr="00AC4406">
              <w:rPr>
                <w:sz w:val="23"/>
              </w:rPr>
              <w:t>provider,</w:t>
            </w:r>
            <w:r w:rsidRPr="00AC4406">
              <w:rPr>
                <w:spacing w:val="-5"/>
                <w:sz w:val="23"/>
              </w:rPr>
              <w:t xml:space="preserve"> </w:t>
            </w:r>
            <w:r w:rsidRPr="00AC4406">
              <w:rPr>
                <w:sz w:val="23"/>
              </w:rPr>
              <w:t>contact</w:t>
            </w:r>
            <w:r w:rsidRPr="00AC4406">
              <w:rPr>
                <w:spacing w:val="-5"/>
                <w:sz w:val="23"/>
              </w:rPr>
              <w:t xml:space="preserve"> </w:t>
            </w:r>
            <w:r w:rsidRPr="00AC4406">
              <w:rPr>
                <w:sz w:val="23"/>
              </w:rPr>
              <w:t>them</w:t>
            </w:r>
            <w:r w:rsidRPr="00AC4406">
              <w:rPr>
                <w:spacing w:val="-6"/>
                <w:sz w:val="23"/>
              </w:rPr>
              <w:t xml:space="preserve"> </w:t>
            </w:r>
            <w:r w:rsidRPr="00AC4406">
              <w:rPr>
                <w:sz w:val="23"/>
              </w:rPr>
              <w:t>at 1-800-667-8496, 8:30 a.m. to 5 p.m. Monday through Friday. TTY users call 711.</w:t>
            </w:r>
          </w:p>
          <w:p w14:paraId="4D3A0055" w14:textId="77777777" w:rsidR="00E925EA" w:rsidRPr="00AC4406" w:rsidRDefault="0019782C">
            <w:pPr>
              <w:pStyle w:val="TableParagraph"/>
              <w:spacing w:before="118"/>
              <w:ind w:left="114"/>
              <w:rPr>
                <w:sz w:val="23"/>
              </w:rPr>
            </w:pPr>
            <w:r w:rsidRPr="00AC4406">
              <w:rPr>
                <w:sz w:val="23"/>
              </w:rPr>
              <w:t>*Durable medical equipment and related supplies may require</w:t>
            </w:r>
            <w:r w:rsidRPr="00AC4406">
              <w:rPr>
                <w:spacing w:val="-7"/>
                <w:sz w:val="23"/>
              </w:rPr>
              <w:t xml:space="preserve"> </w:t>
            </w:r>
            <w:r w:rsidRPr="00AC4406">
              <w:rPr>
                <w:sz w:val="23"/>
              </w:rPr>
              <w:t>prior</w:t>
            </w:r>
            <w:r w:rsidRPr="00AC4406">
              <w:rPr>
                <w:spacing w:val="-6"/>
                <w:sz w:val="23"/>
              </w:rPr>
              <w:t xml:space="preserve"> </w:t>
            </w:r>
            <w:r w:rsidRPr="00AC4406">
              <w:rPr>
                <w:sz w:val="23"/>
              </w:rPr>
              <w:t>authorization;</w:t>
            </w:r>
            <w:r w:rsidRPr="00AC4406">
              <w:rPr>
                <w:spacing w:val="-5"/>
                <w:sz w:val="23"/>
              </w:rPr>
              <w:t xml:space="preserve"> </w:t>
            </w:r>
            <w:r w:rsidRPr="00AC4406">
              <w:rPr>
                <w:sz w:val="23"/>
              </w:rPr>
              <w:t>your</w:t>
            </w:r>
            <w:r w:rsidRPr="00AC4406">
              <w:rPr>
                <w:spacing w:val="-6"/>
                <w:sz w:val="23"/>
              </w:rPr>
              <w:t xml:space="preserve"> </w:t>
            </w:r>
            <w:r w:rsidRPr="00AC4406">
              <w:rPr>
                <w:sz w:val="23"/>
              </w:rPr>
              <w:t>plan</w:t>
            </w:r>
            <w:r w:rsidRPr="00AC4406">
              <w:rPr>
                <w:spacing w:val="-7"/>
                <w:sz w:val="23"/>
              </w:rPr>
              <w:t xml:space="preserve"> </w:t>
            </w:r>
            <w:r w:rsidRPr="00AC4406">
              <w:rPr>
                <w:sz w:val="23"/>
              </w:rPr>
              <w:t>provider</w:t>
            </w:r>
            <w:r w:rsidRPr="00AC4406">
              <w:rPr>
                <w:spacing w:val="-6"/>
                <w:sz w:val="23"/>
              </w:rPr>
              <w:t xml:space="preserve"> </w:t>
            </w:r>
            <w:r w:rsidRPr="00AC4406">
              <w:rPr>
                <w:sz w:val="23"/>
              </w:rPr>
              <w:t>will</w:t>
            </w:r>
            <w:r w:rsidRPr="00AC4406">
              <w:rPr>
                <w:spacing w:val="-6"/>
                <w:sz w:val="23"/>
              </w:rPr>
              <w:t xml:space="preserve"> </w:t>
            </w:r>
            <w:r w:rsidRPr="00AC4406">
              <w:rPr>
                <w:sz w:val="23"/>
              </w:rPr>
              <w:t>arrange for this authorization, if needed.</w:t>
            </w:r>
          </w:p>
        </w:tc>
        <w:tc>
          <w:tcPr>
            <w:tcW w:w="3184" w:type="dxa"/>
            <w:tcBorders>
              <w:left w:val="nil"/>
            </w:tcBorders>
          </w:tcPr>
          <w:p w14:paraId="452B8C01" w14:textId="77777777" w:rsidR="00E925EA" w:rsidRPr="00AC4406" w:rsidRDefault="0019782C" w:rsidP="00E827DC">
            <w:pPr>
              <w:pStyle w:val="TableParagraph"/>
              <w:spacing w:before="194"/>
              <w:ind w:right="65"/>
              <w:rPr>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r w:rsidRPr="00AC4406">
              <w:rPr>
                <w:spacing w:val="-2"/>
                <w:sz w:val="23"/>
              </w:rPr>
              <w:t>:</w:t>
            </w:r>
          </w:p>
          <w:p w14:paraId="32A6EC03" w14:textId="77777777" w:rsidR="00E925EA" w:rsidRPr="00AC4406" w:rsidRDefault="00E925EA">
            <w:pPr>
              <w:pStyle w:val="TableParagraph"/>
              <w:spacing w:before="1"/>
              <w:rPr>
                <w:b/>
                <w:sz w:val="37"/>
              </w:rPr>
            </w:pPr>
          </w:p>
          <w:p w14:paraId="1CD16C30" w14:textId="77777777" w:rsidR="00537A99" w:rsidRPr="00AC4406" w:rsidRDefault="00537A99" w:rsidP="00537A99">
            <w:pPr>
              <w:pStyle w:val="Default"/>
              <w:rPr>
                <w:rFonts w:ascii="Arial" w:hAnsi="Arial" w:cs="Arial"/>
                <w:sz w:val="23"/>
                <w:szCs w:val="23"/>
              </w:rPr>
            </w:pPr>
            <w:r w:rsidRPr="00AC4406">
              <w:rPr>
                <w:rFonts w:ascii="Arial" w:hAnsi="Arial" w:cs="Arial"/>
                <w:sz w:val="23"/>
                <w:szCs w:val="23"/>
              </w:rPr>
              <w:t>DME items required under the preventive benefit provisions of CMS are covered at 100% of THE approved amount with no in- network cost- sharing when rendered by an in- network provider. For a list of preventive DME items that CMS requires to be covered at 100%, call Customer Service.</w:t>
            </w:r>
          </w:p>
          <w:p w14:paraId="29302D94" w14:textId="77777777" w:rsidR="00537A99" w:rsidRPr="00AC4406" w:rsidRDefault="00537A99" w:rsidP="00537A99">
            <w:pPr>
              <w:pStyle w:val="Default"/>
              <w:rPr>
                <w:rFonts w:ascii="Arial" w:hAnsi="Arial" w:cs="Arial"/>
                <w:sz w:val="23"/>
                <w:szCs w:val="23"/>
              </w:rPr>
            </w:pPr>
            <w:r w:rsidRPr="00AC4406">
              <w:rPr>
                <w:rFonts w:ascii="Arial" w:hAnsi="Arial" w:cs="Arial"/>
                <w:sz w:val="23"/>
                <w:szCs w:val="23"/>
              </w:rPr>
              <w:t> </w:t>
            </w:r>
          </w:p>
          <w:p w14:paraId="6A900070" w14:textId="77777777" w:rsidR="0077367C" w:rsidRPr="00AC4406" w:rsidRDefault="0077367C" w:rsidP="0077367C">
            <w:pPr>
              <w:pStyle w:val="Default"/>
              <w:rPr>
                <w:rFonts w:ascii="Arial" w:hAnsi="Arial" w:cs="Arial"/>
                <w:sz w:val="23"/>
                <w:szCs w:val="23"/>
              </w:rPr>
            </w:pPr>
            <w:r w:rsidRPr="00AC4406">
              <w:rPr>
                <w:rFonts w:ascii="Arial" w:hAnsi="Arial" w:cs="Arial"/>
                <w:sz w:val="23"/>
                <w:szCs w:val="23"/>
              </w:rPr>
              <w:t>Your cost sharing for Medicare approved oxygen equipment is covered up to 100% of the approved amount.</w:t>
            </w:r>
          </w:p>
          <w:p w14:paraId="0945C219" w14:textId="77777777" w:rsidR="0077367C" w:rsidRPr="00AC4406" w:rsidRDefault="0077367C" w:rsidP="00537A99">
            <w:pPr>
              <w:pStyle w:val="Default"/>
              <w:rPr>
                <w:rFonts w:ascii="Arial" w:hAnsi="Arial" w:cs="Arial"/>
                <w:sz w:val="23"/>
                <w:szCs w:val="23"/>
              </w:rPr>
            </w:pPr>
          </w:p>
          <w:p w14:paraId="38514CD3" w14:textId="77777777" w:rsidR="00537A99" w:rsidRPr="00AC4406" w:rsidRDefault="00537A99" w:rsidP="00537A99">
            <w:pPr>
              <w:pStyle w:val="Default"/>
              <w:rPr>
                <w:rFonts w:ascii="Arial" w:hAnsi="Arial" w:cs="Arial"/>
                <w:sz w:val="23"/>
                <w:szCs w:val="23"/>
              </w:rPr>
            </w:pPr>
            <w:r w:rsidRPr="00AC4406">
              <w:rPr>
                <w:rFonts w:ascii="Arial" w:hAnsi="Arial" w:cs="Arial"/>
                <w:sz w:val="23"/>
                <w:szCs w:val="23"/>
              </w:rPr>
              <w:t>Member must obtain DME from BCBSM DME supplier, Northwood at</w:t>
            </w:r>
          </w:p>
          <w:p w14:paraId="21FD0E20" w14:textId="77777777" w:rsidR="00537A99" w:rsidRPr="00AC4406" w:rsidRDefault="00537A99" w:rsidP="00537A99">
            <w:pPr>
              <w:pStyle w:val="Default"/>
              <w:rPr>
                <w:rFonts w:ascii="Arial" w:hAnsi="Arial" w:cs="Arial"/>
                <w:sz w:val="23"/>
                <w:szCs w:val="23"/>
              </w:rPr>
            </w:pPr>
            <w:r w:rsidRPr="00AC4406">
              <w:rPr>
                <w:rFonts w:ascii="Arial" w:hAnsi="Arial" w:cs="Arial"/>
                <w:sz w:val="23"/>
                <w:szCs w:val="23"/>
              </w:rPr>
              <w:t>1-800-667-8496, 8:30 a.m.</w:t>
            </w:r>
          </w:p>
          <w:p w14:paraId="0413A271" w14:textId="77777777" w:rsidR="00537A99" w:rsidRPr="00AC4406" w:rsidRDefault="00537A99" w:rsidP="00537A99">
            <w:pPr>
              <w:pStyle w:val="Default"/>
              <w:rPr>
                <w:rFonts w:ascii="Arial" w:hAnsi="Arial" w:cs="Arial"/>
                <w:sz w:val="23"/>
                <w:szCs w:val="23"/>
              </w:rPr>
            </w:pPr>
            <w:r w:rsidRPr="00AC4406">
              <w:rPr>
                <w:rFonts w:ascii="Arial" w:hAnsi="Arial" w:cs="Arial"/>
                <w:sz w:val="23"/>
                <w:szCs w:val="23"/>
              </w:rPr>
              <w:t>to 5 p.m. Monday through</w:t>
            </w:r>
          </w:p>
          <w:p w14:paraId="004B811A" w14:textId="77777777" w:rsidR="00537A99" w:rsidRPr="00AC4406" w:rsidRDefault="00537A99" w:rsidP="00537A99">
            <w:pPr>
              <w:pStyle w:val="Default"/>
              <w:rPr>
                <w:rFonts w:ascii="Arial" w:hAnsi="Arial" w:cs="Arial"/>
                <w:sz w:val="23"/>
                <w:szCs w:val="23"/>
              </w:rPr>
            </w:pPr>
            <w:r w:rsidRPr="00AC4406">
              <w:rPr>
                <w:rFonts w:ascii="Arial" w:hAnsi="Arial" w:cs="Arial"/>
                <w:sz w:val="23"/>
                <w:szCs w:val="23"/>
              </w:rPr>
              <w:t>Friday. TTY users call 711.</w:t>
            </w:r>
          </w:p>
          <w:p w14:paraId="6BA470D3" w14:textId="77777777" w:rsidR="00537A99" w:rsidRPr="00AC4406" w:rsidRDefault="00537A99" w:rsidP="00537A99">
            <w:pPr>
              <w:pStyle w:val="Default"/>
              <w:rPr>
                <w:rFonts w:ascii="Arial" w:hAnsi="Arial" w:cs="Arial"/>
                <w:sz w:val="23"/>
                <w:szCs w:val="23"/>
              </w:rPr>
            </w:pPr>
            <w:r w:rsidRPr="00AC4406">
              <w:rPr>
                <w:rFonts w:ascii="Arial" w:hAnsi="Arial" w:cs="Arial"/>
                <w:sz w:val="23"/>
                <w:szCs w:val="23"/>
              </w:rPr>
              <w:t> </w:t>
            </w:r>
          </w:p>
          <w:p w14:paraId="1E893934" w14:textId="77777777" w:rsidR="00537A99" w:rsidRPr="00AC4406" w:rsidRDefault="00537A99" w:rsidP="00537A99">
            <w:pPr>
              <w:pStyle w:val="Default"/>
              <w:rPr>
                <w:rFonts w:ascii="Arial" w:hAnsi="Arial" w:cs="Arial"/>
                <w:sz w:val="23"/>
                <w:szCs w:val="23"/>
              </w:rPr>
            </w:pPr>
            <w:r w:rsidRPr="00AC4406">
              <w:rPr>
                <w:rFonts w:ascii="Arial" w:hAnsi="Arial" w:cs="Arial"/>
                <w:sz w:val="23"/>
                <w:szCs w:val="23"/>
              </w:rPr>
              <w:t>When outside of the plan’s service area, members must contact Northwood. To use another supplier, contact Customer Service.</w:t>
            </w:r>
          </w:p>
          <w:p w14:paraId="11644CFF" w14:textId="77777777" w:rsidR="00537A99" w:rsidRPr="00AC4406" w:rsidRDefault="00537A99" w:rsidP="00537A99">
            <w:pPr>
              <w:pStyle w:val="Default"/>
              <w:rPr>
                <w:rFonts w:ascii="Arial" w:hAnsi="Arial" w:cs="Arial"/>
                <w:sz w:val="23"/>
                <w:szCs w:val="23"/>
              </w:rPr>
            </w:pPr>
            <w:r w:rsidRPr="00AC4406">
              <w:rPr>
                <w:rFonts w:ascii="Arial" w:hAnsi="Arial" w:cs="Arial"/>
                <w:sz w:val="23"/>
                <w:szCs w:val="23"/>
              </w:rPr>
              <w:t> </w:t>
            </w:r>
          </w:p>
          <w:p w14:paraId="48B90D46" w14:textId="3A59A9BC" w:rsidR="00E925EA" w:rsidRPr="00AC4406" w:rsidRDefault="00E925EA" w:rsidP="00F70E46">
            <w:pPr>
              <w:pStyle w:val="Default"/>
              <w:rPr>
                <w:rFonts w:ascii="Arial" w:hAnsi="Arial" w:cs="Arial"/>
                <w:sz w:val="23"/>
              </w:rPr>
            </w:pPr>
          </w:p>
        </w:tc>
      </w:tr>
    </w:tbl>
    <w:p w14:paraId="563A4366" w14:textId="77777777" w:rsidR="00E925EA" w:rsidRPr="00AC4406" w:rsidRDefault="00E925EA">
      <w:pPr>
        <w:rPr>
          <w:sz w:val="23"/>
        </w:rPr>
        <w:sectPr w:rsidR="00E925EA" w:rsidRPr="00AC4406">
          <w:pgSz w:w="12240" w:h="15840"/>
          <w:pgMar w:top="1100" w:right="0" w:bottom="280" w:left="260" w:header="626" w:footer="0" w:gutter="0"/>
          <w:cols w:space="720"/>
        </w:sectPr>
      </w:pPr>
    </w:p>
    <w:p w14:paraId="14388416" w14:textId="77777777" w:rsidR="00E925EA" w:rsidRPr="00AC4406" w:rsidRDefault="00E925EA">
      <w:pPr>
        <w:pStyle w:val="BodyText"/>
        <w:spacing w:before="3"/>
        <w:rPr>
          <w:b/>
          <w:sz w:val="5"/>
        </w:rPr>
      </w:pPr>
    </w:p>
    <w:p w14:paraId="57300646" w14:textId="0634152A"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194E85E0" wp14:editId="19E1CAF7">
                <wp:extent cx="5980430" cy="27940"/>
                <wp:effectExtent l="3810" t="0" r="0" b="3810"/>
                <wp:docPr id="806113490" name="docshapegroup170" descr="P135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401469478" name="docshape171"/>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72EAA1A" id="docshapegroup170" o:spid="_x0000_s1026" alt="P1352#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">
                <v:rect id="docshape171"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" fillcolor="#a6a6a6" stroked="f"/>
                <w10:anchorlock/>
              </v:group>
            </w:pict>
          </mc:Fallback>
        </mc:AlternateContent>
      </w:r>
    </w:p>
    <w:p w14:paraId="686D93CD" w14:textId="77777777" w:rsidR="00E925EA" w:rsidRPr="00AC4406" w:rsidRDefault="00E925EA">
      <w:pPr>
        <w:pStyle w:val="BodyText"/>
        <w:rPr>
          <w:b/>
          <w:sz w:val="20"/>
        </w:rPr>
      </w:pPr>
    </w:p>
    <w:p w14:paraId="4ECC20A6"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6"/>
        <w:gridCol w:w="3179"/>
      </w:tblGrid>
      <w:tr w:rsidR="00E925EA" w:rsidRPr="00AC4406" w14:paraId="3B60149E" w14:textId="77777777">
        <w:trPr>
          <w:trHeight w:val="645"/>
        </w:trPr>
        <w:tc>
          <w:tcPr>
            <w:tcW w:w="6176" w:type="dxa"/>
            <w:tcBorders>
              <w:right w:val="nil"/>
            </w:tcBorders>
            <w:shd w:val="clear" w:color="auto" w:fill="D9D9D9"/>
          </w:tcPr>
          <w:p w14:paraId="080D5FD8"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79" w:type="dxa"/>
            <w:tcBorders>
              <w:left w:val="nil"/>
            </w:tcBorders>
            <w:shd w:val="clear" w:color="auto" w:fill="D9D9D9"/>
          </w:tcPr>
          <w:p w14:paraId="0422854A" w14:textId="77777777" w:rsidR="00E925EA" w:rsidRPr="00AC4406" w:rsidRDefault="0019782C">
            <w:pPr>
              <w:pStyle w:val="TableParagraph"/>
              <w:spacing w:before="58"/>
              <w:ind w:left="150" w:right="97"/>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238A296D" w14:textId="77777777">
        <w:trPr>
          <w:trHeight w:val="6638"/>
        </w:trPr>
        <w:tc>
          <w:tcPr>
            <w:tcW w:w="6176" w:type="dxa"/>
            <w:tcBorders>
              <w:right w:val="nil"/>
            </w:tcBorders>
          </w:tcPr>
          <w:p w14:paraId="7003B5BB" w14:textId="77777777" w:rsidR="00E925EA" w:rsidRPr="00AC4406" w:rsidRDefault="0019782C">
            <w:pPr>
              <w:pStyle w:val="TableParagraph"/>
              <w:spacing w:before="118"/>
              <w:ind w:left="114"/>
              <w:rPr>
                <w:b/>
                <w:sz w:val="23"/>
              </w:rPr>
            </w:pPr>
            <w:r w:rsidRPr="00AC4406">
              <w:rPr>
                <w:b/>
                <w:sz w:val="23"/>
              </w:rPr>
              <w:t>Emergency</w:t>
            </w:r>
            <w:r w:rsidRPr="00AC4406">
              <w:rPr>
                <w:b/>
                <w:spacing w:val="-9"/>
                <w:sz w:val="23"/>
              </w:rPr>
              <w:t xml:space="preserve"> </w:t>
            </w:r>
            <w:r w:rsidRPr="00AC4406">
              <w:rPr>
                <w:b/>
                <w:spacing w:val="-4"/>
                <w:sz w:val="23"/>
              </w:rPr>
              <w:t>care</w:t>
            </w:r>
          </w:p>
          <w:p w14:paraId="595FB9F3" w14:textId="77777777" w:rsidR="00E925EA" w:rsidRPr="00AC4406" w:rsidRDefault="0019782C">
            <w:pPr>
              <w:pStyle w:val="TableParagraph"/>
              <w:spacing w:before="78"/>
              <w:ind w:left="114"/>
              <w:rPr>
                <w:sz w:val="23"/>
              </w:rPr>
            </w:pPr>
            <w:r w:rsidRPr="00AC4406">
              <w:rPr>
                <w:sz w:val="23"/>
              </w:rPr>
              <w:t>Emergency</w:t>
            </w:r>
            <w:r w:rsidRPr="00AC4406">
              <w:rPr>
                <w:spacing w:val="-2"/>
                <w:sz w:val="23"/>
              </w:rPr>
              <w:t xml:space="preserve"> </w:t>
            </w:r>
            <w:r w:rsidRPr="00AC4406">
              <w:rPr>
                <w:sz w:val="23"/>
              </w:rPr>
              <w:t>care</w:t>
            </w:r>
            <w:r w:rsidRPr="00AC4406">
              <w:rPr>
                <w:spacing w:val="-3"/>
                <w:sz w:val="23"/>
              </w:rPr>
              <w:t xml:space="preserve"> </w:t>
            </w:r>
            <w:r w:rsidRPr="00AC4406">
              <w:rPr>
                <w:sz w:val="23"/>
              </w:rPr>
              <w:t>refers</w:t>
            </w:r>
            <w:r w:rsidRPr="00AC4406">
              <w:rPr>
                <w:spacing w:val="-2"/>
                <w:sz w:val="23"/>
              </w:rPr>
              <w:t xml:space="preserve"> </w:t>
            </w:r>
            <w:r w:rsidRPr="00AC4406">
              <w:rPr>
                <w:sz w:val="23"/>
              </w:rPr>
              <w:t>to</w:t>
            </w:r>
            <w:r w:rsidRPr="00AC4406">
              <w:rPr>
                <w:spacing w:val="-3"/>
                <w:sz w:val="23"/>
              </w:rPr>
              <w:t xml:space="preserve"> </w:t>
            </w:r>
            <w:r w:rsidRPr="00AC4406">
              <w:rPr>
                <w:sz w:val="23"/>
              </w:rPr>
              <w:t>services</w:t>
            </w:r>
            <w:r w:rsidRPr="00AC4406">
              <w:rPr>
                <w:spacing w:val="-2"/>
                <w:sz w:val="23"/>
              </w:rPr>
              <w:t xml:space="preserve"> </w:t>
            </w:r>
            <w:r w:rsidRPr="00AC4406">
              <w:rPr>
                <w:sz w:val="23"/>
              </w:rPr>
              <w:t>that</w:t>
            </w:r>
            <w:r w:rsidRPr="00AC4406">
              <w:rPr>
                <w:spacing w:val="-1"/>
                <w:sz w:val="23"/>
              </w:rPr>
              <w:t xml:space="preserve"> </w:t>
            </w:r>
            <w:r w:rsidRPr="00AC4406">
              <w:rPr>
                <w:spacing w:val="-4"/>
                <w:sz w:val="23"/>
              </w:rPr>
              <w:t>are:</w:t>
            </w:r>
          </w:p>
          <w:p w14:paraId="486D7239" w14:textId="77777777" w:rsidR="00E925EA" w:rsidRPr="00AC4406" w:rsidRDefault="0019782C">
            <w:pPr>
              <w:pStyle w:val="TableParagraph"/>
              <w:numPr>
                <w:ilvl w:val="0"/>
                <w:numId w:val="99"/>
              </w:numPr>
              <w:tabs>
                <w:tab w:val="left" w:pos="833"/>
                <w:tab w:val="left" w:pos="834"/>
              </w:tabs>
              <w:spacing w:before="83" w:line="237" w:lineRule="auto"/>
              <w:ind w:right="963"/>
              <w:rPr>
                <w:sz w:val="23"/>
              </w:rPr>
            </w:pPr>
            <w:r w:rsidRPr="00AC4406">
              <w:rPr>
                <w:sz w:val="23"/>
              </w:rPr>
              <w:t>Furnished</w:t>
            </w:r>
            <w:r w:rsidRPr="00AC4406">
              <w:rPr>
                <w:spacing w:val="-7"/>
                <w:sz w:val="23"/>
              </w:rPr>
              <w:t xml:space="preserve"> </w:t>
            </w:r>
            <w:r w:rsidRPr="00AC4406">
              <w:rPr>
                <w:sz w:val="23"/>
              </w:rPr>
              <w:t>by</w:t>
            </w:r>
            <w:r w:rsidRPr="00AC4406">
              <w:rPr>
                <w:spacing w:val="-7"/>
                <w:sz w:val="23"/>
              </w:rPr>
              <w:t xml:space="preserve"> </w:t>
            </w:r>
            <w:r w:rsidRPr="00AC4406">
              <w:rPr>
                <w:sz w:val="23"/>
              </w:rPr>
              <w:t>a</w:t>
            </w:r>
            <w:r w:rsidRPr="00AC4406">
              <w:rPr>
                <w:spacing w:val="-7"/>
                <w:sz w:val="23"/>
              </w:rPr>
              <w:t xml:space="preserve"> </w:t>
            </w:r>
            <w:r w:rsidRPr="00AC4406">
              <w:rPr>
                <w:sz w:val="23"/>
              </w:rPr>
              <w:t>provider</w:t>
            </w:r>
            <w:r w:rsidRPr="00AC4406">
              <w:rPr>
                <w:spacing w:val="-4"/>
                <w:sz w:val="23"/>
              </w:rPr>
              <w:t xml:space="preserve"> </w:t>
            </w:r>
            <w:r w:rsidRPr="00AC4406">
              <w:rPr>
                <w:sz w:val="23"/>
              </w:rPr>
              <w:t>qualified</w:t>
            </w:r>
            <w:r w:rsidRPr="00AC4406">
              <w:rPr>
                <w:spacing w:val="-7"/>
                <w:sz w:val="23"/>
              </w:rPr>
              <w:t xml:space="preserve"> </w:t>
            </w:r>
            <w:r w:rsidRPr="00AC4406">
              <w:rPr>
                <w:sz w:val="23"/>
              </w:rPr>
              <w:t>to</w:t>
            </w:r>
            <w:r w:rsidRPr="00AC4406">
              <w:rPr>
                <w:spacing w:val="-7"/>
                <w:sz w:val="23"/>
              </w:rPr>
              <w:t xml:space="preserve"> </w:t>
            </w:r>
            <w:r w:rsidRPr="00AC4406">
              <w:rPr>
                <w:sz w:val="23"/>
              </w:rPr>
              <w:t>furnish emergency services, and</w:t>
            </w:r>
          </w:p>
          <w:p w14:paraId="29C3D178" w14:textId="77777777" w:rsidR="00E925EA" w:rsidRPr="00AC4406" w:rsidRDefault="0019782C">
            <w:pPr>
              <w:pStyle w:val="TableParagraph"/>
              <w:numPr>
                <w:ilvl w:val="0"/>
                <w:numId w:val="99"/>
              </w:numPr>
              <w:tabs>
                <w:tab w:val="left" w:pos="833"/>
                <w:tab w:val="left" w:pos="834"/>
              </w:tabs>
              <w:spacing w:before="1"/>
              <w:rPr>
                <w:sz w:val="23"/>
              </w:rPr>
            </w:pPr>
            <w:r w:rsidRPr="00AC4406">
              <w:rPr>
                <w:sz w:val="23"/>
              </w:rPr>
              <w:t>Needed</w:t>
            </w:r>
            <w:r w:rsidRPr="00AC4406">
              <w:rPr>
                <w:spacing w:val="-4"/>
                <w:sz w:val="23"/>
              </w:rPr>
              <w:t xml:space="preserve"> </w:t>
            </w:r>
            <w:r w:rsidRPr="00AC4406">
              <w:rPr>
                <w:sz w:val="23"/>
              </w:rPr>
              <w:t>to</w:t>
            </w:r>
            <w:r w:rsidRPr="00AC4406">
              <w:rPr>
                <w:spacing w:val="-3"/>
                <w:sz w:val="23"/>
              </w:rPr>
              <w:t xml:space="preserve"> </w:t>
            </w:r>
            <w:r w:rsidRPr="00AC4406">
              <w:rPr>
                <w:sz w:val="23"/>
              </w:rPr>
              <w:t>evaluate</w:t>
            </w:r>
            <w:r w:rsidRPr="00AC4406">
              <w:rPr>
                <w:spacing w:val="-3"/>
                <w:sz w:val="23"/>
              </w:rPr>
              <w:t xml:space="preserve"> </w:t>
            </w:r>
            <w:r w:rsidRPr="00AC4406">
              <w:rPr>
                <w:sz w:val="23"/>
              </w:rPr>
              <w:t>or</w:t>
            </w:r>
            <w:r w:rsidRPr="00AC4406">
              <w:rPr>
                <w:spacing w:val="-2"/>
                <w:sz w:val="23"/>
              </w:rPr>
              <w:t xml:space="preserve"> </w:t>
            </w:r>
            <w:r w:rsidRPr="00AC4406">
              <w:rPr>
                <w:sz w:val="23"/>
              </w:rPr>
              <w:t>stabilize</w:t>
            </w:r>
            <w:r w:rsidRPr="00AC4406">
              <w:rPr>
                <w:spacing w:val="-3"/>
                <w:sz w:val="23"/>
              </w:rPr>
              <w:t xml:space="preserve"> </w:t>
            </w:r>
            <w:r w:rsidRPr="00AC4406">
              <w:rPr>
                <w:sz w:val="23"/>
              </w:rPr>
              <w:t>an</w:t>
            </w:r>
            <w:r w:rsidRPr="00AC4406">
              <w:rPr>
                <w:spacing w:val="-3"/>
                <w:sz w:val="23"/>
              </w:rPr>
              <w:t xml:space="preserve"> </w:t>
            </w:r>
            <w:r w:rsidRPr="00AC4406">
              <w:rPr>
                <w:spacing w:val="-2"/>
                <w:sz w:val="23"/>
              </w:rPr>
              <w:t>emergency</w:t>
            </w:r>
          </w:p>
          <w:p w14:paraId="5847BD7D" w14:textId="77777777" w:rsidR="00E925EA" w:rsidRPr="00AC4406" w:rsidRDefault="0019782C">
            <w:pPr>
              <w:pStyle w:val="TableParagraph"/>
              <w:ind w:left="834"/>
              <w:rPr>
                <w:sz w:val="23"/>
              </w:rPr>
            </w:pPr>
            <w:r w:rsidRPr="00AC4406">
              <w:rPr>
                <w:sz w:val="23"/>
              </w:rPr>
              <w:t>medical</w:t>
            </w:r>
            <w:r w:rsidRPr="00AC4406">
              <w:rPr>
                <w:spacing w:val="-4"/>
                <w:sz w:val="23"/>
              </w:rPr>
              <w:t xml:space="preserve"> </w:t>
            </w:r>
            <w:r w:rsidRPr="00AC4406">
              <w:rPr>
                <w:spacing w:val="-2"/>
                <w:sz w:val="23"/>
              </w:rPr>
              <w:t>condition.</w:t>
            </w:r>
          </w:p>
          <w:p w14:paraId="533D3688" w14:textId="77777777" w:rsidR="00E925EA" w:rsidRPr="00AC4406" w:rsidRDefault="0019782C">
            <w:pPr>
              <w:pStyle w:val="TableParagraph"/>
              <w:spacing w:before="77"/>
              <w:ind w:left="114" w:right="82"/>
              <w:rPr>
                <w:sz w:val="23"/>
              </w:rPr>
            </w:pPr>
            <w:r w:rsidRPr="00AC4406">
              <w:rPr>
                <w:sz w:val="23"/>
              </w:rPr>
              <w:t>A medical emergency is when you, or any other prudent layperson with an average knowledge of health and medicine, believe that you have medical symptoms that require</w:t>
            </w:r>
            <w:r w:rsidRPr="00AC4406">
              <w:rPr>
                <w:spacing w:val="-6"/>
                <w:sz w:val="23"/>
              </w:rPr>
              <w:t xml:space="preserve"> </w:t>
            </w:r>
            <w:r w:rsidRPr="00AC4406">
              <w:rPr>
                <w:sz w:val="23"/>
              </w:rPr>
              <w:t>immediate</w:t>
            </w:r>
            <w:r w:rsidRPr="00AC4406">
              <w:rPr>
                <w:spacing w:val="-6"/>
                <w:sz w:val="23"/>
              </w:rPr>
              <w:t xml:space="preserve"> </w:t>
            </w:r>
            <w:r w:rsidRPr="00AC4406">
              <w:rPr>
                <w:sz w:val="23"/>
              </w:rPr>
              <w:t>medical</w:t>
            </w:r>
            <w:r w:rsidRPr="00AC4406">
              <w:rPr>
                <w:spacing w:val="-5"/>
                <w:sz w:val="23"/>
              </w:rPr>
              <w:t xml:space="preserve"> </w:t>
            </w:r>
            <w:r w:rsidRPr="00AC4406">
              <w:rPr>
                <w:sz w:val="23"/>
              </w:rPr>
              <w:t>attention</w:t>
            </w:r>
            <w:r w:rsidRPr="00AC4406">
              <w:rPr>
                <w:spacing w:val="-6"/>
                <w:sz w:val="23"/>
              </w:rPr>
              <w:t xml:space="preserve"> </w:t>
            </w:r>
            <w:r w:rsidRPr="00AC4406">
              <w:rPr>
                <w:sz w:val="23"/>
              </w:rPr>
              <w:t>to</w:t>
            </w:r>
            <w:r w:rsidRPr="00AC4406">
              <w:rPr>
                <w:spacing w:val="-6"/>
                <w:sz w:val="23"/>
              </w:rPr>
              <w:t xml:space="preserve"> </w:t>
            </w:r>
            <w:r w:rsidRPr="00AC4406">
              <w:rPr>
                <w:sz w:val="23"/>
              </w:rPr>
              <w:t>prevent</w:t>
            </w:r>
            <w:r w:rsidRPr="00AC4406">
              <w:rPr>
                <w:spacing w:val="-4"/>
                <w:sz w:val="23"/>
              </w:rPr>
              <w:t xml:space="preserve"> </w:t>
            </w:r>
            <w:r w:rsidRPr="00AC4406">
              <w:rPr>
                <w:sz w:val="23"/>
              </w:rPr>
              <w:t>loss</w:t>
            </w:r>
            <w:r w:rsidRPr="00AC4406">
              <w:rPr>
                <w:spacing w:val="-5"/>
                <w:sz w:val="23"/>
              </w:rPr>
              <w:t xml:space="preserve"> </w:t>
            </w:r>
            <w:r w:rsidRPr="00AC4406">
              <w:rPr>
                <w:sz w:val="23"/>
              </w:rPr>
              <w:t>of</w:t>
            </w:r>
            <w:r w:rsidRPr="00AC4406">
              <w:rPr>
                <w:spacing w:val="-4"/>
                <w:sz w:val="23"/>
              </w:rPr>
              <w:t xml:space="preserve"> </w:t>
            </w:r>
            <w:r w:rsidRPr="00AC4406">
              <w:rPr>
                <w:sz w:val="23"/>
              </w:rPr>
              <w:t>life (and, if you are a pregnant woman, loss of an unborn child), loss of a limb, or loss of function of a limb. The medical</w:t>
            </w:r>
            <w:r w:rsidRPr="00AC4406">
              <w:rPr>
                <w:spacing w:val="-3"/>
                <w:sz w:val="23"/>
              </w:rPr>
              <w:t xml:space="preserve"> </w:t>
            </w:r>
            <w:r w:rsidRPr="00AC4406">
              <w:rPr>
                <w:sz w:val="23"/>
              </w:rPr>
              <w:t>symptoms</w:t>
            </w:r>
            <w:r w:rsidRPr="00AC4406">
              <w:rPr>
                <w:spacing w:val="-3"/>
                <w:sz w:val="23"/>
              </w:rPr>
              <w:t xml:space="preserve"> </w:t>
            </w:r>
            <w:r w:rsidRPr="00AC4406">
              <w:rPr>
                <w:sz w:val="23"/>
              </w:rPr>
              <w:t>may</w:t>
            </w:r>
            <w:r w:rsidRPr="00AC4406">
              <w:rPr>
                <w:spacing w:val="-3"/>
                <w:sz w:val="23"/>
              </w:rPr>
              <w:t xml:space="preserve"> </w:t>
            </w:r>
            <w:r w:rsidRPr="00AC4406">
              <w:rPr>
                <w:sz w:val="23"/>
              </w:rPr>
              <w:t>be</w:t>
            </w:r>
            <w:r w:rsidRPr="00AC4406">
              <w:rPr>
                <w:spacing w:val="-4"/>
                <w:sz w:val="23"/>
              </w:rPr>
              <w:t xml:space="preserve"> </w:t>
            </w:r>
            <w:r w:rsidRPr="00AC4406">
              <w:rPr>
                <w:sz w:val="23"/>
              </w:rPr>
              <w:t>an</w:t>
            </w:r>
            <w:r w:rsidRPr="00AC4406">
              <w:rPr>
                <w:spacing w:val="-4"/>
                <w:sz w:val="23"/>
              </w:rPr>
              <w:t xml:space="preserve"> </w:t>
            </w:r>
            <w:r w:rsidRPr="00AC4406">
              <w:rPr>
                <w:sz w:val="23"/>
              </w:rPr>
              <w:t>illness,</w:t>
            </w:r>
            <w:r w:rsidRPr="00AC4406">
              <w:rPr>
                <w:spacing w:val="-2"/>
                <w:sz w:val="23"/>
              </w:rPr>
              <w:t xml:space="preserve"> </w:t>
            </w:r>
            <w:r w:rsidRPr="00AC4406">
              <w:rPr>
                <w:sz w:val="23"/>
              </w:rPr>
              <w:t>injury,</w:t>
            </w:r>
            <w:r w:rsidRPr="00AC4406">
              <w:rPr>
                <w:spacing w:val="-3"/>
                <w:sz w:val="23"/>
              </w:rPr>
              <w:t xml:space="preserve"> </w:t>
            </w:r>
            <w:r w:rsidRPr="00AC4406">
              <w:rPr>
                <w:sz w:val="23"/>
              </w:rPr>
              <w:t>severe</w:t>
            </w:r>
            <w:r w:rsidRPr="00AC4406">
              <w:rPr>
                <w:spacing w:val="-4"/>
                <w:sz w:val="23"/>
              </w:rPr>
              <w:t xml:space="preserve"> </w:t>
            </w:r>
            <w:r w:rsidRPr="00AC4406">
              <w:rPr>
                <w:sz w:val="23"/>
              </w:rPr>
              <w:t>pain, or a medical condition that is quickly getting worse.</w:t>
            </w:r>
          </w:p>
          <w:p w14:paraId="6E61DC3D" w14:textId="77777777" w:rsidR="00E925EA" w:rsidRPr="00AC4406" w:rsidRDefault="00E925EA">
            <w:pPr>
              <w:pStyle w:val="TableParagraph"/>
              <w:rPr>
                <w:b/>
                <w:sz w:val="23"/>
              </w:rPr>
            </w:pPr>
          </w:p>
          <w:p w14:paraId="3B4B1263" w14:textId="77777777" w:rsidR="00E925EA" w:rsidRPr="00AC4406" w:rsidRDefault="0019782C">
            <w:pPr>
              <w:pStyle w:val="TableParagraph"/>
              <w:ind w:left="114" w:right="177"/>
              <w:jc w:val="both"/>
              <w:rPr>
                <w:sz w:val="23"/>
              </w:rPr>
            </w:pPr>
            <w:r w:rsidRPr="00AC4406">
              <w:rPr>
                <w:color w:val="201D1E"/>
                <w:sz w:val="23"/>
              </w:rPr>
              <w:t>Cost</w:t>
            </w:r>
            <w:r w:rsidRPr="00AC4406">
              <w:rPr>
                <w:color w:val="201D1E"/>
                <w:spacing w:val="-7"/>
                <w:sz w:val="23"/>
              </w:rPr>
              <w:t xml:space="preserve"> </w:t>
            </w:r>
            <w:r w:rsidRPr="00AC4406">
              <w:rPr>
                <w:color w:val="201D1E"/>
                <w:sz w:val="23"/>
              </w:rPr>
              <w:t>sharing</w:t>
            </w:r>
            <w:r w:rsidRPr="00AC4406">
              <w:rPr>
                <w:color w:val="201D1E"/>
                <w:spacing w:val="-8"/>
                <w:sz w:val="23"/>
              </w:rPr>
              <w:t xml:space="preserve"> </w:t>
            </w:r>
            <w:r w:rsidRPr="00AC4406">
              <w:rPr>
                <w:color w:val="201D1E"/>
                <w:sz w:val="23"/>
              </w:rPr>
              <w:t>for</w:t>
            </w:r>
            <w:r w:rsidRPr="00AC4406">
              <w:rPr>
                <w:color w:val="201D1E"/>
                <w:spacing w:val="-8"/>
                <w:sz w:val="23"/>
              </w:rPr>
              <w:t xml:space="preserve"> </w:t>
            </w:r>
            <w:r w:rsidRPr="00AC4406">
              <w:rPr>
                <w:color w:val="201D1E"/>
                <w:sz w:val="23"/>
              </w:rPr>
              <w:t>necessary</w:t>
            </w:r>
            <w:r w:rsidRPr="00AC4406">
              <w:rPr>
                <w:color w:val="201D1E"/>
                <w:spacing w:val="-8"/>
                <w:sz w:val="23"/>
              </w:rPr>
              <w:t xml:space="preserve"> </w:t>
            </w:r>
            <w:r w:rsidRPr="00AC4406">
              <w:rPr>
                <w:color w:val="201D1E"/>
                <w:sz w:val="23"/>
              </w:rPr>
              <w:t>emergency</w:t>
            </w:r>
            <w:r w:rsidRPr="00AC4406">
              <w:rPr>
                <w:color w:val="201D1E"/>
                <w:spacing w:val="-8"/>
                <w:sz w:val="23"/>
              </w:rPr>
              <w:t xml:space="preserve"> </w:t>
            </w:r>
            <w:r w:rsidRPr="00AC4406">
              <w:rPr>
                <w:color w:val="201D1E"/>
                <w:sz w:val="23"/>
              </w:rPr>
              <w:t>services</w:t>
            </w:r>
            <w:r w:rsidRPr="00AC4406">
              <w:rPr>
                <w:color w:val="201D1E"/>
                <w:spacing w:val="-5"/>
                <w:sz w:val="23"/>
              </w:rPr>
              <w:t xml:space="preserve"> </w:t>
            </w:r>
            <w:r w:rsidRPr="00AC4406">
              <w:rPr>
                <w:color w:val="201D1E"/>
                <w:sz w:val="23"/>
              </w:rPr>
              <w:t>furnished out-of-network is the</w:t>
            </w:r>
            <w:r w:rsidRPr="00AC4406">
              <w:rPr>
                <w:color w:val="201D1E"/>
                <w:spacing w:val="-1"/>
                <w:sz w:val="23"/>
              </w:rPr>
              <w:t xml:space="preserve"> </w:t>
            </w:r>
            <w:r w:rsidRPr="00AC4406">
              <w:rPr>
                <w:color w:val="201D1E"/>
                <w:sz w:val="23"/>
              </w:rPr>
              <w:t>same</w:t>
            </w:r>
            <w:r w:rsidRPr="00AC4406">
              <w:rPr>
                <w:color w:val="201D1E"/>
                <w:spacing w:val="-1"/>
                <w:sz w:val="23"/>
              </w:rPr>
              <w:t xml:space="preserve"> </w:t>
            </w:r>
            <w:r w:rsidRPr="00AC4406">
              <w:rPr>
                <w:color w:val="201D1E"/>
                <w:sz w:val="23"/>
              </w:rPr>
              <w:t>as for such</w:t>
            </w:r>
            <w:r w:rsidRPr="00AC4406">
              <w:rPr>
                <w:color w:val="201D1E"/>
                <w:spacing w:val="-1"/>
                <w:sz w:val="23"/>
              </w:rPr>
              <w:t xml:space="preserve"> </w:t>
            </w:r>
            <w:r w:rsidRPr="00AC4406">
              <w:rPr>
                <w:color w:val="201D1E"/>
                <w:sz w:val="23"/>
              </w:rPr>
              <w:t xml:space="preserve">services furnished </w:t>
            </w:r>
            <w:r w:rsidRPr="00AC4406">
              <w:rPr>
                <w:color w:val="201D1E"/>
                <w:spacing w:val="-2"/>
                <w:sz w:val="23"/>
              </w:rPr>
              <w:t>in-network.</w:t>
            </w:r>
          </w:p>
          <w:p w14:paraId="4A0D2E1D" w14:textId="77777777" w:rsidR="00E925EA" w:rsidRPr="00AC4406" w:rsidRDefault="0019782C">
            <w:pPr>
              <w:pStyle w:val="TableParagraph"/>
              <w:spacing w:before="81"/>
              <w:ind w:left="114" w:right="82"/>
              <w:rPr>
                <w:sz w:val="23"/>
              </w:rPr>
            </w:pPr>
            <w:r w:rsidRPr="00AC4406">
              <w:rPr>
                <w:sz w:val="23"/>
              </w:rPr>
              <w:t>Your</w:t>
            </w:r>
            <w:r w:rsidRPr="00AC4406">
              <w:rPr>
                <w:spacing w:val="-6"/>
                <w:sz w:val="23"/>
              </w:rPr>
              <w:t xml:space="preserve"> </w:t>
            </w:r>
            <w:r w:rsidRPr="00AC4406">
              <w:rPr>
                <w:sz w:val="23"/>
              </w:rPr>
              <w:t>plan</w:t>
            </w:r>
            <w:r w:rsidRPr="00AC4406">
              <w:rPr>
                <w:spacing w:val="-7"/>
                <w:sz w:val="23"/>
              </w:rPr>
              <w:t xml:space="preserve"> </w:t>
            </w:r>
            <w:r w:rsidRPr="00AC4406">
              <w:rPr>
                <w:sz w:val="23"/>
              </w:rPr>
              <w:t>includes</w:t>
            </w:r>
            <w:r w:rsidRPr="00AC4406">
              <w:rPr>
                <w:spacing w:val="-6"/>
                <w:sz w:val="23"/>
              </w:rPr>
              <w:t xml:space="preserve"> </w:t>
            </w:r>
            <w:r w:rsidRPr="00AC4406">
              <w:rPr>
                <w:sz w:val="23"/>
              </w:rPr>
              <w:t>the</w:t>
            </w:r>
            <w:r w:rsidRPr="00AC4406">
              <w:rPr>
                <w:spacing w:val="-7"/>
                <w:sz w:val="23"/>
              </w:rPr>
              <w:t xml:space="preserve"> </w:t>
            </w:r>
            <w:r w:rsidRPr="00AC4406">
              <w:rPr>
                <w:sz w:val="23"/>
              </w:rPr>
              <w:t>BCBS</w:t>
            </w:r>
            <w:r w:rsidRPr="00AC4406">
              <w:rPr>
                <w:spacing w:val="-5"/>
                <w:sz w:val="23"/>
              </w:rPr>
              <w:t xml:space="preserve"> </w:t>
            </w:r>
            <w:r w:rsidRPr="00AC4406">
              <w:rPr>
                <w:sz w:val="23"/>
              </w:rPr>
              <w:t>Global</w:t>
            </w:r>
            <w:r w:rsidRPr="00AC4406">
              <w:rPr>
                <w:spacing w:val="-6"/>
                <w:sz w:val="23"/>
              </w:rPr>
              <w:t xml:space="preserve"> </w:t>
            </w:r>
            <w:r w:rsidRPr="00AC4406">
              <w:rPr>
                <w:sz w:val="23"/>
              </w:rPr>
              <w:t>Core</w:t>
            </w:r>
            <w:r w:rsidRPr="00AC4406">
              <w:rPr>
                <w:spacing w:val="-7"/>
                <w:sz w:val="23"/>
              </w:rPr>
              <w:t xml:space="preserve"> </w:t>
            </w:r>
            <w:r w:rsidRPr="00AC4406">
              <w:rPr>
                <w:sz w:val="23"/>
              </w:rPr>
              <w:t xml:space="preserve">Coverage (foreign travel) health care benefit. See </w:t>
            </w:r>
            <w:r w:rsidRPr="00AC4406">
              <w:rPr>
                <w:b/>
                <w:sz w:val="23"/>
              </w:rPr>
              <w:t xml:space="preserve">Enhanced Benefits </w:t>
            </w:r>
            <w:r w:rsidRPr="00AC4406">
              <w:rPr>
                <w:sz w:val="23"/>
              </w:rPr>
              <w:t>for a description and cost sharing.</w:t>
            </w:r>
          </w:p>
        </w:tc>
        <w:tc>
          <w:tcPr>
            <w:tcW w:w="3179" w:type="dxa"/>
            <w:tcBorders>
              <w:left w:val="nil"/>
            </w:tcBorders>
          </w:tcPr>
          <w:p w14:paraId="76AEF9AE" w14:textId="77777777" w:rsidR="00E925EA" w:rsidRPr="00AC4406" w:rsidRDefault="0019782C">
            <w:pPr>
              <w:pStyle w:val="TableParagraph"/>
              <w:spacing w:before="195"/>
              <w:ind w:left="150" w:right="284"/>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31AD7EAC" w14:textId="77777777" w:rsidR="00E925EA" w:rsidRPr="00AC4406" w:rsidRDefault="00E925EA">
            <w:pPr>
              <w:pStyle w:val="TableParagraph"/>
              <w:spacing w:before="11"/>
              <w:rPr>
                <w:b/>
                <w:sz w:val="29"/>
              </w:rPr>
            </w:pPr>
          </w:p>
          <w:p w14:paraId="67E16D11" w14:textId="77777777" w:rsidR="00E925EA" w:rsidRPr="00AC4406" w:rsidRDefault="0019782C">
            <w:pPr>
              <w:pStyle w:val="TableParagraph"/>
              <w:ind w:left="150" w:right="235"/>
              <w:rPr>
                <w:sz w:val="23"/>
              </w:rPr>
            </w:pPr>
            <w:r w:rsidRPr="00AC4406">
              <w:rPr>
                <w:sz w:val="23"/>
              </w:rPr>
              <w:t xml:space="preserve">You pay a $65 copay for </w:t>
            </w:r>
            <w:r w:rsidRPr="00AC4406">
              <w:rPr>
                <w:spacing w:val="-2"/>
                <w:sz w:val="23"/>
              </w:rPr>
              <w:t xml:space="preserve">Medicare-covered </w:t>
            </w:r>
            <w:r w:rsidRPr="00AC4406">
              <w:rPr>
                <w:sz w:val="23"/>
              </w:rPr>
              <w:t>emergency room visits, (waived</w:t>
            </w:r>
            <w:r w:rsidRPr="00AC4406">
              <w:rPr>
                <w:spacing w:val="-10"/>
                <w:sz w:val="23"/>
              </w:rPr>
              <w:t xml:space="preserve"> </w:t>
            </w:r>
            <w:r w:rsidRPr="00AC4406">
              <w:rPr>
                <w:sz w:val="23"/>
              </w:rPr>
              <w:t>if</w:t>
            </w:r>
            <w:r w:rsidRPr="00AC4406">
              <w:rPr>
                <w:spacing w:val="-9"/>
                <w:sz w:val="23"/>
              </w:rPr>
              <w:t xml:space="preserve"> </w:t>
            </w:r>
            <w:r w:rsidRPr="00AC4406">
              <w:rPr>
                <w:sz w:val="23"/>
              </w:rPr>
              <w:t>admitted</w:t>
            </w:r>
            <w:r w:rsidRPr="00AC4406">
              <w:rPr>
                <w:spacing w:val="-10"/>
                <w:sz w:val="23"/>
              </w:rPr>
              <w:t xml:space="preserve"> </w:t>
            </w:r>
            <w:r w:rsidRPr="00AC4406">
              <w:rPr>
                <w:sz w:val="23"/>
              </w:rPr>
              <w:t>within</w:t>
            </w:r>
            <w:r w:rsidRPr="00AC4406">
              <w:rPr>
                <w:spacing w:val="-10"/>
                <w:sz w:val="23"/>
              </w:rPr>
              <w:t xml:space="preserve"> </w:t>
            </w:r>
            <w:r w:rsidRPr="00AC4406">
              <w:rPr>
                <w:sz w:val="23"/>
              </w:rPr>
              <w:t xml:space="preserve">3 </w:t>
            </w:r>
            <w:r w:rsidRPr="00AC4406">
              <w:rPr>
                <w:spacing w:val="-2"/>
                <w:sz w:val="23"/>
              </w:rPr>
              <w:t>days).</w:t>
            </w:r>
          </w:p>
          <w:p w14:paraId="4E22042F" w14:textId="77777777" w:rsidR="00E925EA" w:rsidRPr="00AC4406" w:rsidRDefault="00E925EA">
            <w:pPr>
              <w:pStyle w:val="TableParagraph"/>
              <w:spacing w:before="11"/>
              <w:rPr>
                <w:b/>
              </w:rPr>
            </w:pPr>
          </w:p>
          <w:p w14:paraId="0A076535" w14:textId="77777777" w:rsidR="00E925EA" w:rsidRPr="00AC4406" w:rsidRDefault="0019782C">
            <w:pPr>
              <w:pStyle w:val="TableParagraph"/>
              <w:ind w:left="150" w:right="97"/>
              <w:rPr>
                <w:sz w:val="23"/>
              </w:rPr>
            </w:pPr>
            <w:r w:rsidRPr="00AC4406">
              <w:rPr>
                <w:b/>
                <w:i/>
                <w:sz w:val="23"/>
              </w:rPr>
              <w:t>Outside</w:t>
            </w:r>
            <w:r w:rsidRPr="00AC4406">
              <w:rPr>
                <w:b/>
                <w:i/>
                <w:spacing w:val="-10"/>
                <w:sz w:val="23"/>
              </w:rPr>
              <w:t xml:space="preserve"> </w:t>
            </w:r>
            <w:r w:rsidRPr="00AC4406">
              <w:rPr>
                <w:b/>
                <w:i/>
                <w:sz w:val="23"/>
              </w:rPr>
              <w:t>the</w:t>
            </w:r>
            <w:r w:rsidRPr="00AC4406">
              <w:rPr>
                <w:b/>
                <w:i/>
                <w:spacing w:val="-10"/>
                <w:sz w:val="23"/>
              </w:rPr>
              <w:t xml:space="preserve"> </w:t>
            </w:r>
            <w:r w:rsidRPr="00AC4406">
              <w:rPr>
                <w:b/>
                <w:i/>
                <w:sz w:val="23"/>
              </w:rPr>
              <w:t>U.S.:</w:t>
            </w:r>
            <w:r w:rsidRPr="00AC4406">
              <w:rPr>
                <w:b/>
                <w:i/>
                <w:spacing w:val="-9"/>
                <w:sz w:val="23"/>
              </w:rPr>
              <w:t xml:space="preserve"> </w:t>
            </w:r>
            <w:r w:rsidRPr="00AC4406">
              <w:rPr>
                <w:sz w:val="23"/>
              </w:rPr>
              <w:t>You</w:t>
            </w:r>
            <w:r w:rsidRPr="00AC4406">
              <w:rPr>
                <w:spacing w:val="-11"/>
                <w:sz w:val="23"/>
              </w:rPr>
              <w:t xml:space="preserve"> </w:t>
            </w:r>
            <w:r w:rsidRPr="00AC4406">
              <w:rPr>
                <w:sz w:val="23"/>
              </w:rPr>
              <w:t>may be responsible for the difference between the approved amount and the provider’s charge.</w:t>
            </w:r>
          </w:p>
          <w:p w14:paraId="58C24578" w14:textId="77777777" w:rsidR="00E925EA" w:rsidRPr="00AC4406" w:rsidRDefault="00E925EA">
            <w:pPr>
              <w:pStyle w:val="TableParagraph"/>
              <w:spacing w:before="5"/>
              <w:rPr>
                <w:b/>
                <w:sz w:val="24"/>
              </w:rPr>
            </w:pPr>
          </w:p>
          <w:p w14:paraId="2FEFF4AC" w14:textId="77777777" w:rsidR="00E925EA" w:rsidRPr="00AC4406" w:rsidRDefault="0019782C">
            <w:pPr>
              <w:pStyle w:val="TableParagraph"/>
              <w:ind w:left="150" w:right="109"/>
              <w:rPr>
                <w:sz w:val="23"/>
              </w:rPr>
            </w:pPr>
            <w:r w:rsidRPr="00AC4406">
              <w:rPr>
                <w:sz w:val="23"/>
              </w:rPr>
              <w:t>You have BCBS Global Core Coverage (foreign travel) for worldwide emergency,</w:t>
            </w:r>
            <w:r w:rsidRPr="00AC4406">
              <w:rPr>
                <w:spacing w:val="-13"/>
                <w:sz w:val="23"/>
              </w:rPr>
              <w:t xml:space="preserve"> </w:t>
            </w:r>
            <w:r w:rsidRPr="00AC4406">
              <w:rPr>
                <w:sz w:val="23"/>
              </w:rPr>
              <w:t>urgent</w:t>
            </w:r>
            <w:r w:rsidRPr="00AC4406">
              <w:rPr>
                <w:spacing w:val="-13"/>
                <w:sz w:val="23"/>
              </w:rPr>
              <w:t xml:space="preserve"> </w:t>
            </w:r>
            <w:r w:rsidRPr="00AC4406">
              <w:rPr>
                <w:sz w:val="23"/>
              </w:rPr>
              <w:t>and</w:t>
            </w:r>
            <w:r w:rsidRPr="00AC4406">
              <w:rPr>
                <w:spacing w:val="-15"/>
                <w:sz w:val="23"/>
              </w:rPr>
              <w:t xml:space="preserve"> </w:t>
            </w:r>
            <w:r w:rsidRPr="00AC4406">
              <w:rPr>
                <w:sz w:val="23"/>
              </w:rPr>
              <w:t>non- emergency care.</w:t>
            </w:r>
          </w:p>
        </w:tc>
      </w:tr>
      <w:tr w:rsidR="00E925EA" w:rsidRPr="00AC4406" w14:paraId="04148ABD" w14:textId="77777777">
        <w:trPr>
          <w:trHeight w:val="2272"/>
        </w:trPr>
        <w:tc>
          <w:tcPr>
            <w:tcW w:w="6176" w:type="dxa"/>
            <w:tcBorders>
              <w:right w:val="nil"/>
            </w:tcBorders>
          </w:tcPr>
          <w:p w14:paraId="06640442" w14:textId="77777777" w:rsidR="00E925EA" w:rsidRPr="00AC4406" w:rsidRDefault="0019782C">
            <w:pPr>
              <w:pStyle w:val="TableParagraph"/>
              <w:spacing w:before="116"/>
              <w:ind w:left="115"/>
              <w:rPr>
                <w:b/>
                <w:sz w:val="23"/>
              </w:rPr>
            </w:pPr>
            <w:r w:rsidRPr="00AC4406">
              <w:rPr>
                <w:noProof/>
                <w:position w:val="-5"/>
              </w:rPr>
              <w:drawing>
                <wp:inline distT="0" distB="0" distL="0" distR="0" wp14:anchorId="6DA05EB2" wp14:editId="3C5DD6C3">
                  <wp:extent cx="191757" cy="237421"/>
                  <wp:effectExtent l="0" t="0" r="0" b="0"/>
                  <wp:docPr id="29" name="image3.jpeg" descr="P1375C5T2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jpeg" descr="P1375C5T23#yIS1"/>
                          <pic:cNvPicPr/>
                        </pic:nvPicPr>
                        <pic:blipFill>
                          <a:blip r:embed="rId46" cstate="print"/>
                          <a:stretch>
                            <a:fillRect/>
                          </a:stretch>
                        </pic:blipFill>
                        <pic:spPr>
                          <a:xfrm>
                            <a:off x="0" y="0"/>
                            <a:ext cx="191757" cy="237421"/>
                          </a:xfrm>
                          <a:prstGeom prst="rect">
                            <a:avLst/>
                          </a:prstGeom>
                        </pic:spPr>
                      </pic:pic>
                    </a:graphicData>
                  </a:graphic>
                </wp:inline>
              </w:drawing>
            </w:r>
            <w:r w:rsidRPr="00AC4406">
              <w:rPr>
                <w:sz w:val="20"/>
              </w:rPr>
              <w:t xml:space="preserve"> </w:t>
            </w:r>
            <w:r w:rsidRPr="00AC4406">
              <w:rPr>
                <w:b/>
                <w:sz w:val="23"/>
              </w:rPr>
              <w:t>Glaucoma screening</w:t>
            </w:r>
          </w:p>
          <w:p w14:paraId="4603FA4B" w14:textId="77777777" w:rsidR="00E925EA" w:rsidRPr="00AC4406" w:rsidRDefault="0019782C">
            <w:pPr>
              <w:pStyle w:val="TableParagraph"/>
              <w:spacing w:before="81"/>
              <w:ind w:left="114"/>
              <w:rPr>
                <w:sz w:val="23"/>
              </w:rPr>
            </w:pPr>
            <w:r w:rsidRPr="00AC4406">
              <w:rPr>
                <w:sz w:val="23"/>
              </w:rPr>
              <w:t>Glaucoma</w:t>
            </w:r>
            <w:r w:rsidRPr="00AC4406">
              <w:rPr>
                <w:spacing w:val="-6"/>
                <w:sz w:val="23"/>
              </w:rPr>
              <w:t xml:space="preserve"> </w:t>
            </w:r>
            <w:r w:rsidRPr="00AC4406">
              <w:rPr>
                <w:sz w:val="23"/>
              </w:rPr>
              <w:t>screening</w:t>
            </w:r>
            <w:r w:rsidRPr="00AC4406">
              <w:rPr>
                <w:spacing w:val="-6"/>
                <w:sz w:val="23"/>
              </w:rPr>
              <w:t xml:space="preserve"> </w:t>
            </w:r>
            <w:r w:rsidRPr="00AC4406">
              <w:rPr>
                <w:sz w:val="23"/>
              </w:rPr>
              <w:t>once</w:t>
            </w:r>
            <w:r w:rsidRPr="00AC4406">
              <w:rPr>
                <w:spacing w:val="-6"/>
                <w:sz w:val="23"/>
              </w:rPr>
              <w:t xml:space="preserve"> </w:t>
            </w:r>
            <w:r w:rsidRPr="00AC4406">
              <w:rPr>
                <w:sz w:val="23"/>
              </w:rPr>
              <w:t>per</w:t>
            </w:r>
            <w:r w:rsidRPr="00AC4406">
              <w:rPr>
                <w:spacing w:val="-5"/>
                <w:sz w:val="23"/>
              </w:rPr>
              <w:t xml:space="preserve"> </w:t>
            </w:r>
            <w:r w:rsidRPr="00AC4406">
              <w:rPr>
                <w:sz w:val="23"/>
              </w:rPr>
              <w:t>year</w:t>
            </w:r>
            <w:r w:rsidRPr="00AC4406">
              <w:rPr>
                <w:spacing w:val="-5"/>
                <w:sz w:val="23"/>
              </w:rPr>
              <w:t xml:space="preserve"> </w:t>
            </w:r>
            <w:r w:rsidRPr="00AC4406">
              <w:rPr>
                <w:sz w:val="23"/>
              </w:rPr>
              <w:t>for</w:t>
            </w:r>
            <w:r w:rsidRPr="00AC4406">
              <w:rPr>
                <w:spacing w:val="-5"/>
                <w:sz w:val="23"/>
              </w:rPr>
              <w:t xml:space="preserve"> </w:t>
            </w:r>
            <w:r w:rsidRPr="00AC4406">
              <w:rPr>
                <w:sz w:val="23"/>
              </w:rPr>
              <w:t>people</w:t>
            </w:r>
            <w:r w:rsidRPr="00AC4406">
              <w:rPr>
                <w:spacing w:val="-3"/>
                <w:sz w:val="23"/>
              </w:rPr>
              <w:t xml:space="preserve"> </w:t>
            </w:r>
            <w:r w:rsidRPr="00AC4406">
              <w:rPr>
                <w:sz w:val="23"/>
              </w:rPr>
              <w:t>who</w:t>
            </w:r>
            <w:r w:rsidRPr="00AC4406">
              <w:rPr>
                <w:spacing w:val="-6"/>
                <w:sz w:val="23"/>
              </w:rPr>
              <w:t xml:space="preserve"> </w:t>
            </w:r>
            <w:r w:rsidRPr="00AC4406">
              <w:rPr>
                <w:sz w:val="23"/>
              </w:rPr>
              <w:t>fall</w:t>
            </w:r>
            <w:r w:rsidRPr="00AC4406">
              <w:rPr>
                <w:spacing w:val="-5"/>
                <w:sz w:val="23"/>
              </w:rPr>
              <w:t xml:space="preserve"> </w:t>
            </w:r>
            <w:r w:rsidRPr="00AC4406">
              <w:rPr>
                <w:sz w:val="23"/>
              </w:rPr>
              <w:t>into at least one of the following high-risk categories:</w:t>
            </w:r>
          </w:p>
          <w:p w14:paraId="21A5F06E" w14:textId="77777777" w:rsidR="00E925EA" w:rsidRPr="00AC4406" w:rsidRDefault="0019782C">
            <w:pPr>
              <w:pStyle w:val="TableParagraph"/>
              <w:numPr>
                <w:ilvl w:val="0"/>
                <w:numId w:val="98"/>
              </w:numPr>
              <w:tabs>
                <w:tab w:val="left" w:pos="261"/>
              </w:tabs>
              <w:spacing w:line="263" w:lineRule="exact"/>
              <w:rPr>
                <w:sz w:val="23"/>
              </w:rPr>
            </w:pPr>
            <w:r w:rsidRPr="00AC4406">
              <w:rPr>
                <w:sz w:val="23"/>
              </w:rPr>
              <w:t>People</w:t>
            </w:r>
            <w:r w:rsidRPr="00AC4406">
              <w:rPr>
                <w:spacing w:val="-3"/>
                <w:sz w:val="23"/>
              </w:rPr>
              <w:t xml:space="preserve"> </w:t>
            </w:r>
            <w:r w:rsidRPr="00AC4406">
              <w:rPr>
                <w:sz w:val="23"/>
              </w:rPr>
              <w:t>with</w:t>
            </w:r>
            <w:r w:rsidRPr="00AC4406">
              <w:rPr>
                <w:spacing w:val="-3"/>
                <w:sz w:val="23"/>
              </w:rPr>
              <w:t xml:space="preserve"> </w:t>
            </w:r>
            <w:r w:rsidRPr="00AC4406">
              <w:rPr>
                <w:sz w:val="23"/>
              </w:rPr>
              <w:t>a</w:t>
            </w:r>
            <w:r w:rsidRPr="00AC4406">
              <w:rPr>
                <w:spacing w:val="-3"/>
                <w:sz w:val="23"/>
              </w:rPr>
              <w:t xml:space="preserve"> </w:t>
            </w:r>
            <w:r w:rsidRPr="00AC4406">
              <w:rPr>
                <w:sz w:val="23"/>
              </w:rPr>
              <w:t>family</w:t>
            </w:r>
            <w:r w:rsidRPr="00AC4406">
              <w:rPr>
                <w:spacing w:val="-2"/>
                <w:sz w:val="23"/>
              </w:rPr>
              <w:t xml:space="preserve"> </w:t>
            </w:r>
            <w:r w:rsidRPr="00AC4406">
              <w:rPr>
                <w:sz w:val="23"/>
              </w:rPr>
              <w:t>history</w:t>
            </w:r>
            <w:r w:rsidRPr="00AC4406">
              <w:rPr>
                <w:spacing w:val="-2"/>
                <w:sz w:val="23"/>
              </w:rPr>
              <w:t xml:space="preserve"> </w:t>
            </w:r>
            <w:r w:rsidRPr="00AC4406">
              <w:rPr>
                <w:sz w:val="23"/>
              </w:rPr>
              <w:t>of</w:t>
            </w:r>
            <w:r w:rsidRPr="00AC4406">
              <w:rPr>
                <w:spacing w:val="-1"/>
                <w:sz w:val="23"/>
              </w:rPr>
              <w:t xml:space="preserve"> </w:t>
            </w:r>
            <w:r w:rsidRPr="00AC4406">
              <w:rPr>
                <w:spacing w:val="-2"/>
                <w:sz w:val="23"/>
              </w:rPr>
              <w:t>glaucoma</w:t>
            </w:r>
          </w:p>
          <w:p w14:paraId="760575FD" w14:textId="77777777" w:rsidR="00E925EA" w:rsidRPr="00AC4406" w:rsidRDefault="0019782C">
            <w:pPr>
              <w:pStyle w:val="TableParagraph"/>
              <w:numPr>
                <w:ilvl w:val="0"/>
                <w:numId w:val="98"/>
              </w:numPr>
              <w:tabs>
                <w:tab w:val="left" w:pos="261"/>
              </w:tabs>
              <w:spacing w:line="264" w:lineRule="exact"/>
              <w:rPr>
                <w:sz w:val="23"/>
              </w:rPr>
            </w:pPr>
            <w:r w:rsidRPr="00AC4406">
              <w:rPr>
                <w:sz w:val="23"/>
              </w:rPr>
              <w:t>People</w:t>
            </w:r>
            <w:r w:rsidRPr="00AC4406">
              <w:rPr>
                <w:spacing w:val="-5"/>
                <w:sz w:val="23"/>
              </w:rPr>
              <w:t xml:space="preserve"> </w:t>
            </w:r>
            <w:r w:rsidRPr="00AC4406">
              <w:rPr>
                <w:sz w:val="23"/>
              </w:rPr>
              <w:t>with</w:t>
            </w:r>
            <w:r w:rsidRPr="00AC4406">
              <w:rPr>
                <w:spacing w:val="-4"/>
                <w:sz w:val="23"/>
              </w:rPr>
              <w:t xml:space="preserve"> </w:t>
            </w:r>
            <w:r w:rsidRPr="00AC4406">
              <w:rPr>
                <w:spacing w:val="-2"/>
                <w:sz w:val="23"/>
              </w:rPr>
              <w:t>diabetes</w:t>
            </w:r>
          </w:p>
          <w:p w14:paraId="4A8C566F" w14:textId="77777777" w:rsidR="00E925EA" w:rsidRPr="00AC4406" w:rsidRDefault="0019782C">
            <w:pPr>
              <w:pStyle w:val="TableParagraph"/>
              <w:numPr>
                <w:ilvl w:val="0"/>
                <w:numId w:val="98"/>
              </w:numPr>
              <w:tabs>
                <w:tab w:val="left" w:pos="261"/>
              </w:tabs>
              <w:spacing w:line="264" w:lineRule="exact"/>
              <w:rPr>
                <w:sz w:val="23"/>
              </w:rPr>
            </w:pPr>
            <w:r w:rsidRPr="00AC4406">
              <w:rPr>
                <w:sz w:val="23"/>
              </w:rPr>
              <w:t>African</w:t>
            </w:r>
            <w:r w:rsidRPr="00AC4406">
              <w:rPr>
                <w:spacing w:val="-3"/>
                <w:sz w:val="23"/>
              </w:rPr>
              <w:t xml:space="preserve"> </w:t>
            </w:r>
            <w:r w:rsidRPr="00AC4406">
              <w:rPr>
                <w:sz w:val="23"/>
              </w:rPr>
              <w:t>Americans</w:t>
            </w:r>
            <w:r w:rsidRPr="00AC4406">
              <w:rPr>
                <w:spacing w:val="-3"/>
                <w:sz w:val="23"/>
              </w:rPr>
              <w:t xml:space="preserve"> </w:t>
            </w:r>
            <w:r w:rsidRPr="00AC4406">
              <w:rPr>
                <w:sz w:val="23"/>
              </w:rPr>
              <w:t>who</w:t>
            </w:r>
            <w:r w:rsidRPr="00AC4406">
              <w:rPr>
                <w:spacing w:val="-3"/>
                <w:sz w:val="23"/>
              </w:rPr>
              <w:t xml:space="preserve"> </w:t>
            </w:r>
            <w:r w:rsidRPr="00AC4406">
              <w:rPr>
                <w:sz w:val="23"/>
              </w:rPr>
              <w:t>are</w:t>
            </w:r>
            <w:r w:rsidRPr="00AC4406">
              <w:rPr>
                <w:spacing w:val="-3"/>
                <w:sz w:val="23"/>
              </w:rPr>
              <w:t xml:space="preserve"> </w:t>
            </w:r>
            <w:r w:rsidRPr="00AC4406">
              <w:rPr>
                <w:sz w:val="23"/>
              </w:rPr>
              <w:t>age</w:t>
            </w:r>
            <w:r w:rsidRPr="00AC4406">
              <w:rPr>
                <w:spacing w:val="-2"/>
                <w:sz w:val="23"/>
              </w:rPr>
              <w:t xml:space="preserve"> </w:t>
            </w:r>
            <w:r w:rsidRPr="00AC4406">
              <w:rPr>
                <w:sz w:val="23"/>
              </w:rPr>
              <w:t>50</w:t>
            </w:r>
            <w:r w:rsidRPr="00AC4406">
              <w:rPr>
                <w:spacing w:val="-3"/>
                <w:sz w:val="23"/>
              </w:rPr>
              <w:t xml:space="preserve"> </w:t>
            </w:r>
            <w:r w:rsidRPr="00AC4406">
              <w:rPr>
                <w:sz w:val="23"/>
              </w:rPr>
              <w:t>and</w:t>
            </w:r>
            <w:r w:rsidRPr="00AC4406">
              <w:rPr>
                <w:spacing w:val="-3"/>
                <w:sz w:val="23"/>
              </w:rPr>
              <w:t xml:space="preserve"> </w:t>
            </w:r>
            <w:r w:rsidRPr="00AC4406">
              <w:rPr>
                <w:spacing w:val="-4"/>
                <w:sz w:val="23"/>
              </w:rPr>
              <w:t>older</w:t>
            </w:r>
          </w:p>
          <w:p w14:paraId="04DCACFB" w14:textId="77777777" w:rsidR="00E925EA" w:rsidRPr="00AC4406" w:rsidRDefault="0019782C">
            <w:pPr>
              <w:pStyle w:val="TableParagraph"/>
              <w:numPr>
                <w:ilvl w:val="0"/>
                <w:numId w:val="98"/>
              </w:numPr>
              <w:tabs>
                <w:tab w:val="left" w:pos="261"/>
              </w:tabs>
              <w:spacing w:before="2"/>
              <w:rPr>
                <w:sz w:val="23"/>
              </w:rPr>
            </w:pPr>
            <w:r w:rsidRPr="00AC4406">
              <w:rPr>
                <w:sz w:val="23"/>
              </w:rPr>
              <w:t>Hispanic</w:t>
            </w:r>
            <w:r w:rsidRPr="00AC4406">
              <w:rPr>
                <w:spacing w:val="-3"/>
                <w:sz w:val="23"/>
              </w:rPr>
              <w:t xml:space="preserve"> </w:t>
            </w:r>
            <w:r w:rsidRPr="00AC4406">
              <w:rPr>
                <w:sz w:val="23"/>
              </w:rPr>
              <w:t>Americans</w:t>
            </w:r>
            <w:r w:rsidRPr="00AC4406">
              <w:rPr>
                <w:spacing w:val="-2"/>
                <w:sz w:val="23"/>
              </w:rPr>
              <w:t xml:space="preserve"> </w:t>
            </w:r>
            <w:r w:rsidRPr="00AC4406">
              <w:rPr>
                <w:sz w:val="23"/>
              </w:rPr>
              <w:t>who</w:t>
            </w:r>
            <w:r w:rsidRPr="00AC4406">
              <w:rPr>
                <w:spacing w:val="-3"/>
                <w:sz w:val="23"/>
              </w:rPr>
              <w:t xml:space="preserve"> </w:t>
            </w:r>
            <w:r w:rsidRPr="00AC4406">
              <w:rPr>
                <w:sz w:val="23"/>
              </w:rPr>
              <w:t>are</w:t>
            </w:r>
            <w:r w:rsidRPr="00AC4406">
              <w:rPr>
                <w:spacing w:val="-3"/>
                <w:sz w:val="23"/>
              </w:rPr>
              <w:t xml:space="preserve"> </w:t>
            </w:r>
            <w:r w:rsidRPr="00AC4406">
              <w:rPr>
                <w:sz w:val="23"/>
              </w:rPr>
              <w:t>age</w:t>
            </w:r>
            <w:r w:rsidRPr="00AC4406">
              <w:rPr>
                <w:spacing w:val="-3"/>
                <w:sz w:val="23"/>
              </w:rPr>
              <w:t xml:space="preserve"> </w:t>
            </w:r>
            <w:r w:rsidRPr="00AC4406">
              <w:rPr>
                <w:sz w:val="23"/>
              </w:rPr>
              <w:t>65</w:t>
            </w:r>
            <w:r w:rsidRPr="00AC4406">
              <w:rPr>
                <w:spacing w:val="-3"/>
                <w:sz w:val="23"/>
              </w:rPr>
              <w:t xml:space="preserve"> </w:t>
            </w:r>
            <w:r w:rsidRPr="00AC4406">
              <w:rPr>
                <w:sz w:val="23"/>
              </w:rPr>
              <w:t>and</w:t>
            </w:r>
            <w:r w:rsidRPr="00AC4406">
              <w:rPr>
                <w:spacing w:val="-3"/>
                <w:sz w:val="23"/>
              </w:rPr>
              <w:t xml:space="preserve"> </w:t>
            </w:r>
            <w:r w:rsidRPr="00AC4406">
              <w:rPr>
                <w:spacing w:val="-4"/>
                <w:sz w:val="23"/>
              </w:rPr>
              <w:t>older</w:t>
            </w:r>
          </w:p>
        </w:tc>
        <w:tc>
          <w:tcPr>
            <w:tcW w:w="3179" w:type="dxa"/>
            <w:tcBorders>
              <w:left w:val="nil"/>
            </w:tcBorders>
          </w:tcPr>
          <w:p w14:paraId="20E4C5B1" w14:textId="77777777" w:rsidR="00E925EA" w:rsidRPr="00AC4406" w:rsidRDefault="0019782C">
            <w:pPr>
              <w:pStyle w:val="TableParagraph"/>
              <w:spacing w:before="197"/>
              <w:ind w:left="150" w:right="97"/>
              <w:rPr>
                <w:sz w:val="23"/>
              </w:rPr>
            </w:pPr>
            <w:r w:rsidRPr="00AC4406">
              <w:rPr>
                <w:sz w:val="23"/>
              </w:rPr>
              <w:t>There</w:t>
            </w:r>
            <w:r w:rsidRPr="00AC4406">
              <w:rPr>
                <w:spacing w:val="-11"/>
                <w:sz w:val="23"/>
              </w:rPr>
              <w:t xml:space="preserve"> </w:t>
            </w:r>
            <w:r w:rsidRPr="00AC4406">
              <w:rPr>
                <w:sz w:val="23"/>
              </w:rPr>
              <w:t>is</w:t>
            </w:r>
            <w:r w:rsidRPr="00AC4406">
              <w:rPr>
                <w:spacing w:val="-10"/>
                <w:sz w:val="23"/>
              </w:rPr>
              <w:t xml:space="preserve"> </w:t>
            </w:r>
            <w:r w:rsidRPr="00AC4406">
              <w:rPr>
                <w:sz w:val="23"/>
              </w:rPr>
              <w:t>no</w:t>
            </w:r>
            <w:r w:rsidRPr="00AC4406">
              <w:rPr>
                <w:spacing w:val="-11"/>
                <w:sz w:val="23"/>
              </w:rPr>
              <w:t xml:space="preserve"> </w:t>
            </w:r>
            <w:r w:rsidRPr="00AC4406">
              <w:rPr>
                <w:sz w:val="23"/>
              </w:rPr>
              <w:t>coinsurance</w:t>
            </w:r>
            <w:r w:rsidRPr="00AC4406">
              <w:rPr>
                <w:spacing w:val="-8"/>
                <w:sz w:val="23"/>
              </w:rPr>
              <w:t xml:space="preserve"> </w:t>
            </w:r>
            <w:r w:rsidRPr="00AC4406">
              <w:rPr>
                <w:sz w:val="23"/>
              </w:rPr>
              <w:t xml:space="preserve">or copayment for glaucoma </w:t>
            </w:r>
            <w:r w:rsidRPr="00AC4406">
              <w:rPr>
                <w:spacing w:val="-2"/>
                <w:sz w:val="23"/>
              </w:rPr>
              <w:t>screening.</w:t>
            </w:r>
          </w:p>
          <w:p w14:paraId="0380ED19" w14:textId="77777777" w:rsidR="00E925EA" w:rsidRPr="00AC4406" w:rsidRDefault="0019782C">
            <w:pPr>
              <w:pStyle w:val="TableParagraph"/>
              <w:spacing w:before="80"/>
              <w:ind w:left="150" w:right="97"/>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bl>
    <w:p w14:paraId="231B200C" w14:textId="77777777" w:rsidR="00E925EA" w:rsidRPr="00AC4406" w:rsidRDefault="00E925EA">
      <w:pPr>
        <w:rPr>
          <w:sz w:val="23"/>
        </w:rPr>
        <w:sectPr w:rsidR="00E925EA" w:rsidRPr="00AC4406">
          <w:pgSz w:w="12240" w:h="15840"/>
          <w:pgMar w:top="1100" w:right="0" w:bottom="280" w:left="260" w:header="626" w:footer="0" w:gutter="0"/>
          <w:cols w:space="720"/>
        </w:sectPr>
      </w:pPr>
    </w:p>
    <w:p w14:paraId="62A9265A" w14:textId="77777777" w:rsidR="00E925EA" w:rsidRPr="00AC4406" w:rsidRDefault="00E925EA">
      <w:pPr>
        <w:pStyle w:val="BodyText"/>
        <w:spacing w:before="3"/>
        <w:rPr>
          <w:b/>
          <w:sz w:val="5"/>
        </w:rPr>
      </w:pPr>
    </w:p>
    <w:p w14:paraId="0E313B2B" w14:textId="45F15519"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7704D9AB" wp14:editId="2230D1E7">
                <wp:extent cx="5980430" cy="27940"/>
                <wp:effectExtent l="3810" t="0" r="0" b="3810"/>
                <wp:docPr id="734735069" name="docshapegroup172" descr="P138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819176100" name="docshape173"/>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D7ED7CE" id="docshapegroup172" o:spid="_x0000_s1026" alt="P1386#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LZZH9dRAgAADgUAAA4AAAAAAAAAAAAAAAAALgIAAGRycy9lMm9Eb2MueG1sUEsBAi0AFAAGAAgA&#10;AAAhAMxL4OnbAAAAAwEAAA8AAAAAAAAAAAAAAAAAqwQAAGRycy9kb3ducmV2LnhtbFBLBQYAAAAA&#10;BAAEAPMAAACzBQAAAAA=&#10;">
                <v:rect id="docshape173"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" fillcolor="#a6a6a6" stroked="f"/>
                <w10:anchorlock/>
              </v:group>
            </w:pict>
          </mc:Fallback>
        </mc:AlternateContent>
      </w:r>
    </w:p>
    <w:p w14:paraId="11B78663" w14:textId="77777777" w:rsidR="00E925EA" w:rsidRPr="00AC4406" w:rsidRDefault="00E925EA">
      <w:pPr>
        <w:pStyle w:val="BodyText"/>
        <w:rPr>
          <w:b/>
          <w:sz w:val="20"/>
        </w:rPr>
      </w:pPr>
    </w:p>
    <w:p w14:paraId="48AB4C6C"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0"/>
        <w:gridCol w:w="3185"/>
      </w:tblGrid>
      <w:tr w:rsidR="00E925EA" w:rsidRPr="00AC4406" w14:paraId="1E7051A9" w14:textId="77777777">
        <w:trPr>
          <w:trHeight w:val="645"/>
        </w:trPr>
        <w:tc>
          <w:tcPr>
            <w:tcW w:w="6170" w:type="dxa"/>
            <w:tcBorders>
              <w:right w:val="nil"/>
            </w:tcBorders>
            <w:shd w:val="clear" w:color="auto" w:fill="D9D9D9"/>
          </w:tcPr>
          <w:p w14:paraId="6E9F9782"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85" w:type="dxa"/>
            <w:tcBorders>
              <w:left w:val="nil"/>
            </w:tcBorders>
            <w:shd w:val="clear" w:color="auto" w:fill="D9D9D9"/>
          </w:tcPr>
          <w:p w14:paraId="7B8452FB" w14:textId="77777777" w:rsidR="00E925EA" w:rsidRPr="00AC4406" w:rsidRDefault="0019782C">
            <w:pPr>
              <w:pStyle w:val="TableParagraph"/>
              <w:spacing w:before="58"/>
              <w:ind w:left="156" w:right="6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2CCAA092" w14:textId="77777777">
        <w:trPr>
          <w:trHeight w:val="7286"/>
        </w:trPr>
        <w:tc>
          <w:tcPr>
            <w:tcW w:w="6170" w:type="dxa"/>
            <w:tcBorders>
              <w:right w:val="nil"/>
            </w:tcBorders>
          </w:tcPr>
          <w:p w14:paraId="55F97837" w14:textId="77777777" w:rsidR="00E925EA" w:rsidRPr="00AC4406" w:rsidRDefault="0019782C">
            <w:pPr>
              <w:pStyle w:val="TableParagraph"/>
              <w:spacing w:before="115"/>
              <w:ind w:left="115"/>
              <w:rPr>
                <w:b/>
                <w:sz w:val="23"/>
              </w:rPr>
            </w:pPr>
            <w:r w:rsidRPr="00AC4406">
              <w:rPr>
                <w:noProof/>
                <w:position w:val="-5"/>
              </w:rPr>
              <w:drawing>
                <wp:inline distT="0" distB="0" distL="0" distR="0" wp14:anchorId="1F807E86" wp14:editId="1F829713">
                  <wp:extent cx="191757" cy="237350"/>
                  <wp:effectExtent l="0" t="0" r="0" b="0"/>
                  <wp:docPr id="31" name="image3.jpeg" descr="P1392C3T2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jpeg" descr="P1392C3T24#yIS1"/>
                          <pic:cNvPicPr/>
                        </pic:nvPicPr>
                        <pic:blipFill>
                          <a:blip r:embed="rId46" cstate="print"/>
                          <a:stretch>
                            <a:fillRect/>
                          </a:stretch>
                        </pic:blipFill>
                        <pic:spPr>
                          <a:xfrm>
                            <a:off x="0" y="0"/>
                            <a:ext cx="191757" cy="237350"/>
                          </a:xfrm>
                          <a:prstGeom prst="rect">
                            <a:avLst/>
                          </a:prstGeom>
                        </pic:spPr>
                      </pic:pic>
                    </a:graphicData>
                  </a:graphic>
                </wp:inline>
              </w:drawing>
            </w:r>
            <w:r w:rsidRPr="00AC4406">
              <w:rPr>
                <w:spacing w:val="12"/>
                <w:sz w:val="20"/>
              </w:rPr>
              <w:t xml:space="preserve"> </w:t>
            </w:r>
            <w:r w:rsidRPr="00AC4406">
              <w:rPr>
                <w:b/>
                <w:sz w:val="23"/>
              </w:rPr>
              <w:t>Health and Wellness</w:t>
            </w:r>
            <w:r w:rsidRPr="00AC4406">
              <w:rPr>
                <w:b/>
                <w:spacing w:val="-2"/>
                <w:sz w:val="23"/>
              </w:rPr>
              <w:t xml:space="preserve"> </w:t>
            </w:r>
            <w:r w:rsidRPr="00AC4406">
              <w:rPr>
                <w:b/>
                <w:sz w:val="23"/>
              </w:rPr>
              <w:t>education programs</w:t>
            </w:r>
          </w:p>
          <w:p w14:paraId="5E85BC2E" w14:textId="77777777" w:rsidR="00E925EA" w:rsidRPr="00AC4406" w:rsidRDefault="0019782C">
            <w:pPr>
              <w:pStyle w:val="TableParagraph"/>
              <w:spacing w:before="80"/>
              <w:ind w:left="114"/>
              <w:rPr>
                <w:sz w:val="23"/>
              </w:rPr>
            </w:pPr>
            <w:r w:rsidRPr="00AC4406">
              <w:rPr>
                <w:sz w:val="23"/>
              </w:rPr>
              <w:t>Medicare</w:t>
            </w:r>
            <w:r w:rsidRPr="00AC4406">
              <w:rPr>
                <w:spacing w:val="-7"/>
                <w:sz w:val="23"/>
              </w:rPr>
              <w:t xml:space="preserve"> </w:t>
            </w:r>
            <w:r w:rsidRPr="00AC4406">
              <w:rPr>
                <w:sz w:val="23"/>
              </w:rPr>
              <w:t>Plus</w:t>
            </w:r>
            <w:r w:rsidRPr="00AC4406">
              <w:rPr>
                <w:spacing w:val="-6"/>
                <w:sz w:val="23"/>
              </w:rPr>
              <w:t xml:space="preserve"> </w:t>
            </w:r>
            <w:r w:rsidRPr="00AC4406">
              <w:rPr>
                <w:sz w:val="23"/>
              </w:rPr>
              <w:t>Blue</w:t>
            </w:r>
            <w:r w:rsidRPr="00AC4406">
              <w:rPr>
                <w:spacing w:val="-7"/>
                <w:sz w:val="23"/>
              </w:rPr>
              <w:t xml:space="preserve"> </w:t>
            </w:r>
            <w:r w:rsidRPr="00AC4406">
              <w:rPr>
                <w:sz w:val="23"/>
              </w:rPr>
              <w:t>Group</w:t>
            </w:r>
            <w:r w:rsidRPr="00AC4406">
              <w:rPr>
                <w:spacing w:val="-7"/>
                <w:sz w:val="23"/>
              </w:rPr>
              <w:t xml:space="preserve"> </w:t>
            </w:r>
            <w:r w:rsidRPr="00AC4406">
              <w:rPr>
                <w:sz w:val="23"/>
              </w:rPr>
              <w:t>PPO</w:t>
            </w:r>
            <w:r w:rsidRPr="00AC4406">
              <w:rPr>
                <w:spacing w:val="-4"/>
                <w:sz w:val="23"/>
              </w:rPr>
              <w:t xml:space="preserve"> </w:t>
            </w:r>
            <w:r w:rsidRPr="00AC4406">
              <w:rPr>
                <w:sz w:val="23"/>
              </w:rPr>
              <w:t>offers</w:t>
            </w:r>
            <w:r w:rsidRPr="00AC4406">
              <w:rPr>
                <w:spacing w:val="-6"/>
                <w:sz w:val="23"/>
              </w:rPr>
              <w:t xml:space="preserve"> </w:t>
            </w:r>
            <w:r w:rsidRPr="00AC4406">
              <w:rPr>
                <w:sz w:val="23"/>
              </w:rPr>
              <w:t>health</w:t>
            </w:r>
            <w:r w:rsidRPr="00AC4406">
              <w:rPr>
                <w:spacing w:val="-6"/>
                <w:sz w:val="23"/>
              </w:rPr>
              <w:t xml:space="preserve"> </w:t>
            </w:r>
            <w:r w:rsidRPr="00AC4406">
              <w:rPr>
                <w:sz w:val="23"/>
              </w:rPr>
              <w:t>education programs that include:</w:t>
            </w:r>
          </w:p>
          <w:p w14:paraId="4B91279F" w14:textId="77777777" w:rsidR="00E925EA" w:rsidRPr="00AC4406" w:rsidRDefault="00E925EA">
            <w:pPr>
              <w:pStyle w:val="TableParagraph"/>
              <w:spacing w:before="4"/>
              <w:rPr>
                <w:b/>
                <w:sz w:val="23"/>
              </w:rPr>
            </w:pPr>
          </w:p>
          <w:p w14:paraId="1AA9E2B8" w14:textId="77777777" w:rsidR="00E925EA" w:rsidRPr="00AC4406" w:rsidRDefault="0019782C">
            <w:pPr>
              <w:pStyle w:val="TableParagraph"/>
              <w:numPr>
                <w:ilvl w:val="0"/>
                <w:numId w:val="97"/>
              </w:numPr>
              <w:tabs>
                <w:tab w:val="left" w:pos="833"/>
                <w:tab w:val="left" w:pos="834"/>
              </w:tabs>
              <w:spacing w:before="1" w:line="259" w:lineRule="auto"/>
              <w:ind w:right="243"/>
              <w:rPr>
                <w:sz w:val="23"/>
              </w:rPr>
            </w:pPr>
            <w:r w:rsidRPr="00AC4406">
              <w:rPr>
                <w:b/>
                <w:sz w:val="23"/>
              </w:rPr>
              <w:t xml:space="preserve">24-Hour Nurse Advice Line: </w:t>
            </w:r>
            <w:r w:rsidRPr="00AC4406">
              <w:rPr>
                <w:sz w:val="23"/>
              </w:rPr>
              <w:t>Speak to a registered nurse health coach 24 hours a day, 7 days a week for assistance with health-related questions.</w:t>
            </w:r>
            <w:r w:rsidRPr="00AC4406">
              <w:rPr>
                <w:spacing w:val="-4"/>
                <w:sz w:val="23"/>
              </w:rPr>
              <w:t xml:space="preserve"> </w:t>
            </w:r>
            <w:r w:rsidRPr="00AC4406">
              <w:rPr>
                <w:sz w:val="23"/>
              </w:rPr>
              <w:t>You</w:t>
            </w:r>
            <w:r w:rsidRPr="00AC4406">
              <w:rPr>
                <w:spacing w:val="-6"/>
                <w:sz w:val="23"/>
              </w:rPr>
              <w:t xml:space="preserve"> </w:t>
            </w:r>
            <w:r w:rsidRPr="00AC4406">
              <w:rPr>
                <w:sz w:val="23"/>
              </w:rPr>
              <w:t>can</w:t>
            </w:r>
            <w:r w:rsidRPr="00AC4406">
              <w:rPr>
                <w:spacing w:val="-6"/>
                <w:sz w:val="23"/>
              </w:rPr>
              <w:t xml:space="preserve"> </w:t>
            </w:r>
            <w:r w:rsidRPr="00AC4406">
              <w:rPr>
                <w:sz w:val="23"/>
              </w:rPr>
              <w:t>reach</w:t>
            </w:r>
            <w:r w:rsidRPr="00AC4406">
              <w:rPr>
                <w:spacing w:val="-6"/>
                <w:sz w:val="23"/>
              </w:rPr>
              <w:t xml:space="preserve"> </w:t>
            </w:r>
            <w:r w:rsidRPr="00AC4406">
              <w:rPr>
                <w:sz w:val="23"/>
              </w:rPr>
              <w:t>the</w:t>
            </w:r>
            <w:r w:rsidRPr="00AC4406">
              <w:rPr>
                <w:spacing w:val="-6"/>
                <w:sz w:val="23"/>
              </w:rPr>
              <w:t xml:space="preserve"> </w:t>
            </w:r>
            <w:r w:rsidRPr="00AC4406">
              <w:rPr>
                <w:sz w:val="23"/>
              </w:rPr>
              <w:t>nurse</w:t>
            </w:r>
            <w:r w:rsidRPr="00AC4406">
              <w:rPr>
                <w:spacing w:val="-6"/>
                <w:sz w:val="23"/>
              </w:rPr>
              <w:t xml:space="preserve"> </w:t>
            </w:r>
            <w:r w:rsidRPr="00AC4406">
              <w:rPr>
                <w:sz w:val="23"/>
              </w:rPr>
              <w:t>line</w:t>
            </w:r>
            <w:r w:rsidRPr="00AC4406">
              <w:rPr>
                <w:spacing w:val="-6"/>
                <w:sz w:val="23"/>
              </w:rPr>
              <w:t xml:space="preserve"> </w:t>
            </w:r>
            <w:r w:rsidRPr="00AC4406">
              <w:rPr>
                <w:sz w:val="23"/>
              </w:rPr>
              <w:t>by</w:t>
            </w:r>
            <w:r w:rsidRPr="00AC4406">
              <w:rPr>
                <w:spacing w:val="-5"/>
                <w:sz w:val="23"/>
              </w:rPr>
              <w:t xml:space="preserve"> </w:t>
            </w:r>
            <w:r w:rsidRPr="00AC4406">
              <w:rPr>
                <w:sz w:val="23"/>
              </w:rPr>
              <w:t>calling 1-855-624-5214. TTY users call 711.</w:t>
            </w:r>
          </w:p>
          <w:p w14:paraId="026B6C2A" w14:textId="77777777" w:rsidR="00E925EA" w:rsidRPr="00AC4406" w:rsidRDefault="0019782C">
            <w:pPr>
              <w:pStyle w:val="TableParagraph"/>
              <w:numPr>
                <w:ilvl w:val="0"/>
                <w:numId w:val="97"/>
              </w:numPr>
              <w:tabs>
                <w:tab w:val="left" w:pos="833"/>
                <w:tab w:val="left" w:pos="834"/>
              </w:tabs>
              <w:spacing w:before="111"/>
              <w:ind w:right="293"/>
              <w:rPr>
                <w:sz w:val="23"/>
              </w:rPr>
            </w:pPr>
            <w:r w:rsidRPr="00AC4406">
              <w:rPr>
                <w:b/>
                <w:sz w:val="23"/>
              </w:rPr>
              <w:t xml:space="preserve">Tobacco cessation coaching: </w:t>
            </w:r>
            <w:r w:rsidRPr="00AC4406">
              <w:rPr>
                <w:sz w:val="23"/>
              </w:rPr>
              <w:t>Our Tobacco Cessation</w:t>
            </w:r>
            <w:r w:rsidRPr="00AC4406">
              <w:rPr>
                <w:spacing w:val="-4"/>
                <w:sz w:val="23"/>
              </w:rPr>
              <w:t xml:space="preserve"> </w:t>
            </w:r>
            <w:r w:rsidRPr="00AC4406">
              <w:rPr>
                <w:sz w:val="23"/>
              </w:rPr>
              <w:t>Coaching</w:t>
            </w:r>
            <w:r w:rsidRPr="00AC4406">
              <w:rPr>
                <w:spacing w:val="-5"/>
                <w:sz w:val="23"/>
              </w:rPr>
              <w:t xml:space="preserve"> </w:t>
            </w:r>
            <w:r w:rsidRPr="00AC4406">
              <w:rPr>
                <w:sz w:val="23"/>
              </w:rPr>
              <w:t>program</w:t>
            </w:r>
            <w:r w:rsidRPr="00AC4406">
              <w:rPr>
                <w:spacing w:val="-4"/>
                <w:sz w:val="23"/>
              </w:rPr>
              <w:t xml:space="preserve"> </w:t>
            </w:r>
            <w:r w:rsidRPr="00AC4406">
              <w:rPr>
                <w:sz w:val="23"/>
              </w:rPr>
              <w:t>is</w:t>
            </w:r>
            <w:r w:rsidRPr="00AC4406">
              <w:rPr>
                <w:spacing w:val="-4"/>
                <w:sz w:val="23"/>
              </w:rPr>
              <w:t xml:space="preserve"> </w:t>
            </w:r>
            <w:r w:rsidRPr="00AC4406">
              <w:rPr>
                <w:sz w:val="23"/>
              </w:rPr>
              <w:t>a</w:t>
            </w:r>
            <w:r w:rsidRPr="00AC4406">
              <w:rPr>
                <w:spacing w:val="-5"/>
                <w:sz w:val="23"/>
              </w:rPr>
              <w:t xml:space="preserve"> </w:t>
            </w:r>
            <w:r w:rsidRPr="00AC4406">
              <w:rPr>
                <w:sz w:val="23"/>
              </w:rPr>
              <w:t>yearly</w:t>
            </w:r>
            <w:r w:rsidRPr="00AC4406">
              <w:rPr>
                <w:spacing w:val="-4"/>
                <w:sz w:val="23"/>
              </w:rPr>
              <w:t xml:space="preserve"> </w:t>
            </w:r>
            <w:r w:rsidRPr="00AC4406">
              <w:rPr>
                <w:sz w:val="23"/>
              </w:rPr>
              <w:t>program offered as a self-guided experience with 24/7 access via web or mobile, or live coaching with enrollment</w:t>
            </w:r>
            <w:r w:rsidRPr="00AC4406">
              <w:rPr>
                <w:spacing w:val="-5"/>
                <w:sz w:val="23"/>
              </w:rPr>
              <w:t xml:space="preserve"> </w:t>
            </w:r>
            <w:r w:rsidRPr="00AC4406">
              <w:rPr>
                <w:sz w:val="23"/>
              </w:rPr>
              <w:t>online</w:t>
            </w:r>
            <w:r w:rsidRPr="00AC4406">
              <w:rPr>
                <w:spacing w:val="-6"/>
                <w:sz w:val="23"/>
              </w:rPr>
              <w:t xml:space="preserve"> </w:t>
            </w:r>
            <w:r w:rsidRPr="00AC4406">
              <w:rPr>
                <w:sz w:val="23"/>
              </w:rPr>
              <w:t>or</w:t>
            </w:r>
            <w:r w:rsidRPr="00AC4406">
              <w:rPr>
                <w:spacing w:val="-6"/>
                <w:sz w:val="23"/>
              </w:rPr>
              <w:t xml:space="preserve"> </w:t>
            </w:r>
            <w:r w:rsidRPr="00AC4406">
              <w:rPr>
                <w:sz w:val="23"/>
              </w:rPr>
              <w:t>over</w:t>
            </w:r>
            <w:r w:rsidRPr="00AC4406">
              <w:rPr>
                <w:spacing w:val="-6"/>
                <w:sz w:val="23"/>
              </w:rPr>
              <w:t xml:space="preserve"> </w:t>
            </w:r>
            <w:r w:rsidRPr="00AC4406">
              <w:rPr>
                <w:sz w:val="23"/>
              </w:rPr>
              <w:t>phone</w:t>
            </w:r>
            <w:r w:rsidRPr="00AC4406">
              <w:rPr>
                <w:spacing w:val="-6"/>
                <w:sz w:val="23"/>
              </w:rPr>
              <w:t xml:space="preserve"> </w:t>
            </w:r>
            <w:r w:rsidRPr="00AC4406">
              <w:rPr>
                <w:sz w:val="23"/>
              </w:rPr>
              <w:t>and</w:t>
            </w:r>
            <w:r w:rsidRPr="00AC4406">
              <w:rPr>
                <w:spacing w:val="-7"/>
                <w:sz w:val="23"/>
              </w:rPr>
              <w:t xml:space="preserve"> </w:t>
            </w:r>
            <w:r w:rsidRPr="00AC4406">
              <w:rPr>
                <w:sz w:val="23"/>
              </w:rPr>
              <w:t>available</w:t>
            </w:r>
            <w:r w:rsidRPr="00AC4406">
              <w:rPr>
                <w:spacing w:val="-6"/>
                <w:sz w:val="23"/>
              </w:rPr>
              <w:t xml:space="preserve"> </w:t>
            </w:r>
            <w:r w:rsidRPr="00AC4406">
              <w:rPr>
                <w:sz w:val="23"/>
              </w:rPr>
              <w:t>via telephonic or platform chat. Members should call 1-833-380-8436. TTY users should call 711. Member services support is available Monday through Friday, 8 a.m. to 9 p.m., Eastern Time. Health coaches are available:</w:t>
            </w:r>
            <w:r w:rsidRPr="00AC4406">
              <w:rPr>
                <w:spacing w:val="40"/>
                <w:sz w:val="23"/>
              </w:rPr>
              <w:t xml:space="preserve"> </w:t>
            </w:r>
            <w:r w:rsidRPr="00AC4406">
              <w:rPr>
                <w:sz w:val="23"/>
              </w:rPr>
              <w:t>Monday through Thursday, 8 a.m. to 11 p.m.; Friday, 8 a.m. to 7</w:t>
            </w:r>
          </w:p>
          <w:p w14:paraId="6E212706" w14:textId="77777777" w:rsidR="00E925EA" w:rsidRPr="00AC4406" w:rsidRDefault="0019782C">
            <w:pPr>
              <w:pStyle w:val="TableParagraph"/>
              <w:ind w:left="833"/>
              <w:rPr>
                <w:sz w:val="23"/>
              </w:rPr>
            </w:pPr>
            <w:r w:rsidRPr="00AC4406">
              <w:rPr>
                <w:sz w:val="23"/>
              </w:rPr>
              <w:t>p.m.</w:t>
            </w:r>
            <w:r w:rsidRPr="00AC4406">
              <w:rPr>
                <w:spacing w:val="-4"/>
                <w:sz w:val="23"/>
              </w:rPr>
              <w:t xml:space="preserve"> </w:t>
            </w:r>
            <w:r w:rsidRPr="00AC4406">
              <w:rPr>
                <w:sz w:val="23"/>
              </w:rPr>
              <w:t>and</w:t>
            </w:r>
            <w:r w:rsidRPr="00AC4406">
              <w:rPr>
                <w:spacing w:val="-5"/>
                <w:sz w:val="23"/>
              </w:rPr>
              <w:t xml:space="preserve"> </w:t>
            </w:r>
            <w:r w:rsidRPr="00AC4406">
              <w:rPr>
                <w:sz w:val="23"/>
              </w:rPr>
              <w:t>Saturday,</w:t>
            </w:r>
            <w:r w:rsidRPr="00AC4406">
              <w:rPr>
                <w:spacing w:val="-4"/>
                <w:sz w:val="23"/>
              </w:rPr>
              <w:t xml:space="preserve"> </w:t>
            </w:r>
            <w:r w:rsidRPr="00AC4406">
              <w:rPr>
                <w:sz w:val="23"/>
              </w:rPr>
              <w:t>9</w:t>
            </w:r>
            <w:r w:rsidRPr="00AC4406">
              <w:rPr>
                <w:spacing w:val="-5"/>
                <w:sz w:val="23"/>
              </w:rPr>
              <w:t xml:space="preserve"> </w:t>
            </w:r>
            <w:r w:rsidRPr="00AC4406">
              <w:rPr>
                <w:sz w:val="23"/>
              </w:rPr>
              <w:t>a.m.</w:t>
            </w:r>
            <w:r w:rsidRPr="00AC4406">
              <w:rPr>
                <w:spacing w:val="-4"/>
                <w:sz w:val="23"/>
              </w:rPr>
              <w:t xml:space="preserve"> </w:t>
            </w:r>
            <w:r w:rsidRPr="00AC4406">
              <w:rPr>
                <w:sz w:val="23"/>
              </w:rPr>
              <w:t>to</w:t>
            </w:r>
            <w:r w:rsidRPr="00AC4406">
              <w:rPr>
                <w:spacing w:val="-5"/>
                <w:sz w:val="23"/>
              </w:rPr>
              <w:t xml:space="preserve"> </w:t>
            </w:r>
            <w:r w:rsidRPr="00AC4406">
              <w:rPr>
                <w:sz w:val="23"/>
              </w:rPr>
              <w:t>3</w:t>
            </w:r>
            <w:r w:rsidRPr="00AC4406">
              <w:rPr>
                <w:spacing w:val="-5"/>
                <w:sz w:val="23"/>
              </w:rPr>
              <w:t xml:space="preserve"> </w:t>
            </w:r>
            <w:r w:rsidRPr="00AC4406">
              <w:rPr>
                <w:sz w:val="23"/>
              </w:rPr>
              <w:t>p.m.;</w:t>
            </w:r>
            <w:r w:rsidRPr="00AC4406">
              <w:rPr>
                <w:spacing w:val="-5"/>
                <w:sz w:val="23"/>
              </w:rPr>
              <w:t xml:space="preserve"> </w:t>
            </w:r>
            <w:r w:rsidRPr="00AC4406">
              <w:rPr>
                <w:sz w:val="23"/>
              </w:rPr>
              <w:t>all</w:t>
            </w:r>
            <w:r w:rsidRPr="00AC4406">
              <w:rPr>
                <w:spacing w:val="-4"/>
                <w:sz w:val="23"/>
              </w:rPr>
              <w:t xml:space="preserve"> </w:t>
            </w:r>
            <w:r w:rsidRPr="00AC4406">
              <w:rPr>
                <w:sz w:val="23"/>
              </w:rPr>
              <w:t xml:space="preserve">Eastern </w:t>
            </w:r>
            <w:r w:rsidRPr="00AC4406">
              <w:rPr>
                <w:spacing w:val="-4"/>
                <w:sz w:val="23"/>
              </w:rPr>
              <w:t>Time.</w:t>
            </w:r>
          </w:p>
        </w:tc>
        <w:tc>
          <w:tcPr>
            <w:tcW w:w="3185" w:type="dxa"/>
            <w:tcBorders>
              <w:left w:val="nil"/>
            </w:tcBorders>
          </w:tcPr>
          <w:p w14:paraId="08E311FD" w14:textId="77777777" w:rsidR="00E925EA" w:rsidRPr="00AC4406" w:rsidRDefault="0019782C">
            <w:pPr>
              <w:pStyle w:val="TableParagraph"/>
              <w:spacing w:before="194"/>
              <w:ind w:left="156" w:right="65"/>
              <w:rPr>
                <w:sz w:val="23"/>
              </w:rPr>
            </w:pPr>
            <w:r w:rsidRPr="00AC4406">
              <w:rPr>
                <w:sz w:val="23"/>
              </w:rPr>
              <w:t>There</w:t>
            </w:r>
            <w:r w:rsidRPr="00AC4406">
              <w:rPr>
                <w:spacing w:val="-11"/>
                <w:sz w:val="23"/>
              </w:rPr>
              <w:t xml:space="preserve"> </w:t>
            </w:r>
            <w:r w:rsidRPr="00AC4406">
              <w:rPr>
                <w:sz w:val="23"/>
              </w:rPr>
              <w:t>is</w:t>
            </w:r>
            <w:r w:rsidRPr="00AC4406">
              <w:rPr>
                <w:spacing w:val="-10"/>
                <w:sz w:val="23"/>
              </w:rPr>
              <w:t xml:space="preserve"> </w:t>
            </w:r>
            <w:r w:rsidRPr="00AC4406">
              <w:rPr>
                <w:sz w:val="23"/>
              </w:rPr>
              <w:t>no</w:t>
            </w:r>
            <w:r w:rsidRPr="00AC4406">
              <w:rPr>
                <w:spacing w:val="-11"/>
                <w:sz w:val="23"/>
              </w:rPr>
              <w:t xml:space="preserve"> </w:t>
            </w:r>
            <w:r w:rsidRPr="00AC4406">
              <w:rPr>
                <w:sz w:val="23"/>
              </w:rPr>
              <w:t>coinsurance</w:t>
            </w:r>
            <w:r w:rsidRPr="00AC4406">
              <w:rPr>
                <w:spacing w:val="-8"/>
                <w:sz w:val="23"/>
              </w:rPr>
              <w:t xml:space="preserve"> </w:t>
            </w:r>
            <w:r w:rsidRPr="00AC4406">
              <w:rPr>
                <w:sz w:val="23"/>
              </w:rPr>
              <w:t xml:space="preserve">or copayment for health and wellness education </w:t>
            </w:r>
            <w:r w:rsidRPr="00AC4406">
              <w:rPr>
                <w:spacing w:val="-2"/>
                <w:sz w:val="23"/>
              </w:rPr>
              <w:t>programs.</w:t>
            </w:r>
          </w:p>
          <w:p w14:paraId="0A35C43F" w14:textId="77777777" w:rsidR="00E925EA" w:rsidRPr="00AC4406" w:rsidRDefault="00E925EA">
            <w:pPr>
              <w:pStyle w:val="TableParagraph"/>
              <w:rPr>
                <w:b/>
                <w:sz w:val="37"/>
              </w:rPr>
            </w:pPr>
          </w:p>
          <w:p w14:paraId="4BB6543E" w14:textId="77777777" w:rsidR="00E925EA" w:rsidRPr="00AC4406" w:rsidRDefault="0019782C">
            <w:pPr>
              <w:pStyle w:val="TableParagraph"/>
              <w:ind w:left="156" w:right="65"/>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r w:rsidR="00E925EA" w:rsidRPr="00AC4406" w14:paraId="5B17B877" w14:textId="77777777">
        <w:trPr>
          <w:trHeight w:val="4212"/>
        </w:trPr>
        <w:tc>
          <w:tcPr>
            <w:tcW w:w="6170" w:type="dxa"/>
            <w:tcBorders>
              <w:right w:val="nil"/>
            </w:tcBorders>
          </w:tcPr>
          <w:p w14:paraId="747ED6E7" w14:textId="77777777" w:rsidR="00E925EA" w:rsidRPr="00AC4406" w:rsidRDefault="0019782C">
            <w:pPr>
              <w:pStyle w:val="TableParagraph"/>
              <w:spacing w:before="115"/>
              <w:ind w:left="114"/>
              <w:jc w:val="both"/>
              <w:rPr>
                <w:b/>
                <w:sz w:val="23"/>
              </w:rPr>
            </w:pPr>
            <w:r w:rsidRPr="00AC4406">
              <w:rPr>
                <w:b/>
                <w:sz w:val="23"/>
              </w:rPr>
              <w:t>Hearing</w:t>
            </w:r>
            <w:r w:rsidRPr="00AC4406">
              <w:rPr>
                <w:b/>
                <w:spacing w:val="-3"/>
                <w:sz w:val="23"/>
              </w:rPr>
              <w:t xml:space="preserve"> </w:t>
            </w:r>
            <w:r w:rsidRPr="00AC4406">
              <w:rPr>
                <w:b/>
                <w:spacing w:val="-2"/>
                <w:sz w:val="23"/>
              </w:rPr>
              <w:t>services</w:t>
            </w:r>
          </w:p>
          <w:p w14:paraId="41076244" w14:textId="77777777" w:rsidR="00E925EA" w:rsidRPr="00AC4406" w:rsidRDefault="00E925EA">
            <w:pPr>
              <w:pStyle w:val="TableParagraph"/>
              <w:spacing w:before="4"/>
              <w:rPr>
                <w:b/>
                <w:sz w:val="24"/>
              </w:rPr>
            </w:pPr>
          </w:p>
          <w:p w14:paraId="53519867" w14:textId="77777777" w:rsidR="00E925EA" w:rsidRPr="00AC4406" w:rsidRDefault="0019782C">
            <w:pPr>
              <w:pStyle w:val="TableParagraph"/>
              <w:spacing w:before="1"/>
              <w:ind w:left="113" w:right="94"/>
              <w:jc w:val="both"/>
              <w:rPr>
                <w:sz w:val="23"/>
              </w:rPr>
            </w:pPr>
            <w:r w:rsidRPr="00AC4406">
              <w:rPr>
                <w:sz w:val="23"/>
              </w:rPr>
              <w:t>Diagnostic hearing and balance evaluations performed by your provider to determine if you need medical treatment. These</w:t>
            </w:r>
            <w:r w:rsidRPr="00AC4406">
              <w:rPr>
                <w:spacing w:val="-5"/>
                <w:sz w:val="23"/>
              </w:rPr>
              <w:t xml:space="preserve"> </w:t>
            </w:r>
            <w:r w:rsidRPr="00AC4406">
              <w:rPr>
                <w:sz w:val="23"/>
              </w:rPr>
              <w:t>are</w:t>
            </w:r>
            <w:r w:rsidRPr="00AC4406">
              <w:rPr>
                <w:spacing w:val="-5"/>
                <w:sz w:val="23"/>
              </w:rPr>
              <w:t xml:space="preserve"> </w:t>
            </w:r>
            <w:r w:rsidRPr="00AC4406">
              <w:rPr>
                <w:sz w:val="23"/>
              </w:rPr>
              <w:t>covered</w:t>
            </w:r>
            <w:r w:rsidRPr="00AC4406">
              <w:rPr>
                <w:spacing w:val="-5"/>
                <w:sz w:val="23"/>
              </w:rPr>
              <w:t xml:space="preserve"> </w:t>
            </w:r>
            <w:r w:rsidRPr="00AC4406">
              <w:rPr>
                <w:sz w:val="23"/>
              </w:rPr>
              <w:t>as</w:t>
            </w:r>
            <w:r w:rsidRPr="00AC4406">
              <w:rPr>
                <w:spacing w:val="-4"/>
                <w:sz w:val="23"/>
              </w:rPr>
              <w:t xml:space="preserve"> </w:t>
            </w:r>
            <w:r w:rsidRPr="00AC4406">
              <w:rPr>
                <w:sz w:val="23"/>
              </w:rPr>
              <w:t>outpatient</w:t>
            </w:r>
            <w:r w:rsidRPr="00AC4406">
              <w:rPr>
                <w:spacing w:val="-3"/>
                <w:sz w:val="23"/>
              </w:rPr>
              <w:t xml:space="preserve"> </w:t>
            </w:r>
            <w:r w:rsidRPr="00AC4406">
              <w:rPr>
                <w:sz w:val="23"/>
              </w:rPr>
              <w:t>care</w:t>
            </w:r>
            <w:r w:rsidRPr="00AC4406">
              <w:rPr>
                <w:spacing w:val="-5"/>
                <w:sz w:val="23"/>
              </w:rPr>
              <w:t xml:space="preserve"> </w:t>
            </w:r>
            <w:r w:rsidRPr="00AC4406">
              <w:rPr>
                <w:sz w:val="23"/>
              </w:rPr>
              <w:t>when</w:t>
            </w:r>
            <w:r w:rsidRPr="00AC4406">
              <w:rPr>
                <w:spacing w:val="-5"/>
                <w:sz w:val="23"/>
              </w:rPr>
              <w:t xml:space="preserve"> </w:t>
            </w:r>
            <w:r w:rsidRPr="00AC4406">
              <w:rPr>
                <w:sz w:val="23"/>
              </w:rPr>
              <w:t>furnished</w:t>
            </w:r>
            <w:r w:rsidRPr="00AC4406">
              <w:rPr>
                <w:spacing w:val="-5"/>
                <w:sz w:val="23"/>
              </w:rPr>
              <w:t xml:space="preserve"> </w:t>
            </w:r>
            <w:r w:rsidRPr="00AC4406">
              <w:rPr>
                <w:sz w:val="23"/>
              </w:rPr>
              <w:t>by</w:t>
            </w:r>
            <w:r w:rsidRPr="00AC4406">
              <w:rPr>
                <w:spacing w:val="-4"/>
                <w:sz w:val="23"/>
              </w:rPr>
              <w:t xml:space="preserve"> </w:t>
            </w:r>
            <w:r w:rsidRPr="00AC4406">
              <w:rPr>
                <w:sz w:val="23"/>
              </w:rPr>
              <w:t>a physician, audiologist or other qualified provider.</w:t>
            </w:r>
          </w:p>
          <w:p w14:paraId="7C508F1E" w14:textId="77777777" w:rsidR="00E925EA" w:rsidRPr="00AC4406" w:rsidRDefault="00E925EA">
            <w:pPr>
              <w:pStyle w:val="TableParagraph"/>
              <w:spacing w:before="11"/>
              <w:rPr>
                <w:b/>
              </w:rPr>
            </w:pPr>
          </w:p>
          <w:p w14:paraId="398F5AB9" w14:textId="77777777" w:rsidR="00E925EA" w:rsidRPr="00AC4406" w:rsidRDefault="0019782C">
            <w:pPr>
              <w:pStyle w:val="TableParagraph"/>
              <w:ind w:left="113"/>
              <w:jc w:val="both"/>
              <w:rPr>
                <w:sz w:val="23"/>
              </w:rPr>
            </w:pPr>
            <w:r w:rsidRPr="00AC4406">
              <w:rPr>
                <w:sz w:val="23"/>
              </w:rPr>
              <w:t>Diagnostic</w:t>
            </w:r>
            <w:r w:rsidRPr="00AC4406">
              <w:rPr>
                <w:spacing w:val="-3"/>
                <w:sz w:val="23"/>
              </w:rPr>
              <w:t xml:space="preserve"> </w:t>
            </w:r>
            <w:r w:rsidRPr="00AC4406">
              <w:rPr>
                <w:sz w:val="23"/>
              </w:rPr>
              <w:t>hearing</w:t>
            </w:r>
            <w:r w:rsidRPr="00AC4406">
              <w:rPr>
                <w:spacing w:val="-2"/>
                <w:sz w:val="23"/>
              </w:rPr>
              <w:t xml:space="preserve"> </w:t>
            </w:r>
            <w:r w:rsidRPr="00AC4406">
              <w:rPr>
                <w:sz w:val="23"/>
              </w:rPr>
              <w:t>exam</w:t>
            </w:r>
            <w:r w:rsidRPr="00AC4406">
              <w:rPr>
                <w:spacing w:val="-2"/>
                <w:sz w:val="23"/>
              </w:rPr>
              <w:t xml:space="preserve"> </w:t>
            </w:r>
            <w:r w:rsidRPr="00AC4406">
              <w:rPr>
                <w:sz w:val="23"/>
              </w:rPr>
              <w:t>–</w:t>
            </w:r>
            <w:r w:rsidRPr="00AC4406">
              <w:rPr>
                <w:spacing w:val="-3"/>
                <w:sz w:val="23"/>
              </w:rPr>
              <w:t xml:space="preserve"> </w:t>
            </w:r>
            <w:r w:rsidRPr="00AC4406">
              <w:rPr>
                <w:sz w:val="23"/>
              </w:rPr>
              <w:t>1</w:t>
            </w:r>
            <w:r w:rsidRPr="00AC4406">
              <w:rPr>
                <w:spacing w:val="-2"/>
                <w:sz w:val="23"/>
              </w:rPr>
              <w:t xml:space="preserve"> </w:t>
            </w:r>
            <w:r w:rsidRPr="00AC4406">
              <w:rPr>
                <w:sz w:val="23"/>
              </w:rPr>
              <w:t>per</w:t>
            </w:r>
            <w:r w:rsidRPr="00AC4406">
              <w:rPr>
                <w:spacing w:val="-2"/>
                <w:sz w:val="23"/>
              </w:rPr>
              <w:t xml:space="preserve"> </w:t>
            </w:r>
            <w:r w:rsidRPr="00AC4406">
              <w:rPr>
                <w:spacing w:val="-4"/>
                <w:sz w:val="23"/>
              </w:rPr>
              <w:t>year.</w:t>
            </w:r>
          </w:p>
          <w:p w14:paraId="4B98498B" w14:textId="77777777" w:rsidR="00E925EA" w:rsidRPr="00AC4406" w:rsidRDefault="00E925EA">
            <w:pPr>
              <w:pStyle w:val="TableParagraph"/>
              <w:spacing w:before="11"/>
              <w:rPr>
                <w:b/>
              </w:rPr>
            </w:pPr>
          </w:p>
          <w:p w14:paraId="2C4A2746" w14:textId="77777777" w:rsidR="00E925EA" w:rsidRPr="00AC4406" w:rsidRDefault="0019782C">
            <w:pPr>
              <w:pStyle w:val="TableParagraph"/>
              <w:ind w:left="113"/>
              <w:jc w:val="both"/>
              <w:rPr>
                <w:sz w:val="23"/>
              </w:rPr>
            </w:pPr>
            <w:r w:rsidRPr="00AC4406">
              <w:rPr>
                <w:sz w:val="23"/>
              </w:rPr>
              <w:t>Diagnostic</w:t>
            </w:r>
            <w:r w:rsidRPr="00AC4406">
              <w:rPr>
                <w:spacing w:val="-6"/>
                <w:sz w:val="23"/>
              </w:rPr>
              <w:t xml:space="preserve"> </w:t>
            </w:r>
            <w:r w:rsidRPr="00AC4406">
              <w:rPr>
                <w:sz w:val="23"/>
              </w:rPr>
              <w:t>testing</w:t>
            </w:r>
            <w:r w:rsidRPr="00AC4406">
              <w:rPr>
                <w:spacing w:val="-5"/>
                <w:sz w:val="23"/>
              </w:rPr>
              <w:t xml:space="preserve"> </w:t>
            </w:r>
            <w:r w:rsidRPr="00AC4406">
              <w:rPr>
                <w:sz w:val="23"/>
              </w:rPr>
              <w:t>covered</w:t>
            </w:r>
            <w:r w:rsidRPr="00AC4406">
              <w:rPr>
                <w:spacing w:val="-4"/>
                <w:sz w:val="23"/>
              </w:rPr>
              <w:t xml:space="preserve"> </w:t>
            </w:r>
            <w:r w:rsidRPr="00AC4406">
              <w:rPr>
                <w:sz w:val="23"/>
              </w:rPr>
              <w:t>once</w:t>
            </w:r>
            <w:r w:rsidRPr="00AC4406">
              <w:rPr>
                <w:spacing w:val="-4"/>
                <w:sz w:val="23"/>
              </w:rPr>
              <w:t xml:space="preserve"> </w:t>
            </w:r>
            <w:r w:rsidRPr="00AC4406">
              <w:rPr>
                <w:sz w:val="23"/>
              </w:rPr>
              <w:t>every</w:t>
            </w:r>
            <w:r w:rsidRPr="00AC4406">
              <w:rPr>
                <w:spacing w:val="-4"/>
                <w:sz w:val="23"/>
              </w:rPr>
              <w:t xml:space="preserve"> </w:t>
            </w:r>
            <w:r w:rsidRPr="00AC4406">
              <w:rPr>
                <w:sz w:val="23"/>
              </w:rPr>
              <w:t>36</w:t>
            </w:r>
            <w:r w:rsidRPr="00AC4406">
              <w:rPr>
                <w:spacing w:val="-4"/>
                <w:sz w:val="23"/>
              </w:rPr>
              <w:t xml:space="preserve"> </w:t>
            </w:r>
            <w:r w:rsidRPr="00AC4406">
              <w:rPr>
                <w:spacing w:val="-2"/>
                <w:sz w:val="23"/>
              </w:rPr>
              <w:t>months.</w:t>
            </w:r>
          </w:p>
          <w:p w14:paraId="33D170BD" w14:textId="77777777" w:rsidR="00E925EA" w:rsidRPr="00AC4406" w:rsidRDefault="00E925EA">
            <w:pPr>
              <w:pStyle w:val="TableParagraph"/>
              <w:spacing w:before="1"/>
              <w:rPr>
                <w:b/>
                <w:sz w:val="23"/>
              </w:rPr>
            </w:pPr>
          </w:p>
          <w:p w14:paraId="04DEC101" w14:textId="77777777" w:rsidR="00E925EA" w:rsidRPr="00AC4406" w:rsidRDefault="0019782C">
            <w:pPr>
              <w:pStyle w:val="TableParagraph"/>
              <w:ind w:left="113" w:right="95"/>
              <w:rPr>
                <w:sz w:val="23"/>
              </w:rPr>
            </w:pPr>
            <w:r w:rsidRPr="00AC4406">
              <w:rPr>
                <w:b/>
                <w:sz w:val="23"/>
              </w:rPr>
              <w:t>Note:</w:t>
            </w:r>
            <w:r w:rsidRPr="00AC4406">
              <w:rPr>
                <w:b/>
                <w:spacing w:val="-6"/>
                <w:sz w:val="23"/>
              </w:rPr>
              <w:t xml:space="preserve"> </w:t>
            </w:r>
            <w:r w:rsidRPr="00AC4406">
              <w:rPr>
                <w:sz w:val="23"/>
              </w:rPr>
              <w:t>Your</w:t>
            </w:r>
            <w:r w:rsidRPr="00AC4406">
              <w:rPr>
                <w:spacing w:val="-6"/>
                <w:sz w:val="23"/>
              </w:rPr>
              <w:t xml:space="preserve"> </w:t>
            </w:r>
            <w:r w:rsidRPr="00AC4406">
              <w:rPr>
                <w:sz w:val="23"/>
              </w:rPr>
              <w:t>plan</w:t>
            </w:r>
            <w:r w:rsidRPr="00AC4406">
              <w:rPr>
                <w:spacing w:val="-7"/>
                <w:sz w:val="23"/>
              </w:rPr>
              <w:t xml:space="preserve"> </w:t>
            </w:r>
            <w:r w:rsidRPr="00AC4406">
              <w:rPr>
                <w:sz w:val="23"/>
              </w:rPr>
              <w:t>includes</w:t>
            </w:r>
            <w:r w:rsidRPr="00AC4406">
              <w:rPr>
                <w:spacing w:val="-6"/>
                <w:sz w:val="23"/>
              </w:rPr>
              <w:t xml:space="preserve"> </w:t>
            </w:r>
            <w:r w:rsidRPr="00AC4406">
              <w:rPr>
                <w:sz w:val="23"/>
              </w:rPr>
              <w:t>additional</w:t>
            </w:r>
            <w:r w:rsidRPr="00AC4406">
              <w:rPr>
                <w:spacing w:val="-6"/>
                <w:sz w:val="23"/>
              </w:rPr>
              <w:t xml:space="preserve"> </w:t>
            </w:r>
            <w:r w:rsidRPr="00AC4406">
              <w:rPr>
                <w:sz w:val="23"/>
              </w:rPr>
              <w:t>hearing</w:t>
            </w:r>
            <w:r w:rsidRPr="00AC4406">
              <w:rPr>
                <w:spacing w:val="-7"/>
                <w:sz w:val="23"/>
              </w:rPr>
              <w:t xml:space="preserve"> </w:t>
            </w:r>
            <w:r w:rsidRPr="00AC4406">
              <w:rPr>
                <w:sz w:val="23"/>
              </w:rPr>
              <w:t>and</w:t>
            </w:r>
            <w:r w:rsidRPr="00AC4406">
              <w:rPr>
                <w:spacing w:val="-4"/>
                <w:sz w:val="23"/>
              </w:rPr>
              <w:t xml:space="preserve"> </w:t>
            </w:r>
            <w:r w:rsidRPr="00AC4406">
              <w:rPr>
                <w:sz w:val="23"/>
              </w:rPr>
              <w:t xml:space="preserve">hearing aid services. See </w:t>
            </w:r>
            <w:r w:rsidRPr="00AC4406">
              <w:rPr>
                <w:b/>
                <w:sz w:val="23"/>
              </w:rPr>
              <w:t xml:space="preserve">Enhanced Benefits </w:t>
            </w:r>
            <w:r w:rsidRPr="00AC4406">
              <w:rPr>
                <w:sz w:val="23"/>
              </w:rPr>
              <w:t>for a description and cost sharing.</w:t>
            </w:r>
          </w:p>
        </w:tc>
        <w:tc>
          <w:tcPr>
            <w:tcW w:w="3185" w:type="dxa"/>
            <w:tcBorders>
              <w:left w:val="nil"/>
            </w:tcBorders>
          </w:tcPr>
          <w:p w14:paraId="709EFBA2" w14:textId="77777777" w:rsidR="00E925EA" w:rsidRPr="00AC4406" w:rsidRDefault="0019782C">
            <w:pPr>
              <w:pStyle w:val="TableParagraph"/>
              <w:spacing w:before="115"/>
              <w:ind w:left="156" w:right="6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1E285F81" w14:textId="77777777" w:rsidR="00E925EA" w:rsidRPr="00AC4406" w:rsidRDefault="00E925EA">
            <w:pPr>
              <w:pStyle w:val="TableParagraph"/>
              <w:spacing w:before="10"/>
              <w:rPr>
                <w:b/>
              </w:rPr>
            </w:pPr>
          </w:p>
          <w:p w14:paraId="0DE48FD7" w14:textId="77777777" w:rsidR="00E925EA" w:rsidRPr="00AC4406" w:rsidRDefault="0019782C">
            <w:pPr>
              <w:pStyle w:val="TableParagraph"/>
              <w:ind w:left="156" w:right="65"/>
              <w:rPr>
                <w:sz w:val="23"/>
              </w:rPr>
            </w:pPr>
            <w:r w:rsidRPr="00AC4406">
              <w:rPr>
                <w:sz w:val="23"/>
              </w:rPr>
              <w:t>For</w:t>
            </w:r>
            <w:r w:rsidRPr="00AC4406">
              <w:rPr>
                <w:spacing w:val="-13"/>
                <w:sz w:val="23"/>
              </w:rPr>
              <w:t xml:space="preserve"> </w:t>
            </w:r>
            <w:r w:rsidRPr="00AC4406">
              <w:rPr>
                <w:sz w:val="23"/>
              </w:rPr>
              <w:t>diagnostic</w:t>
            </w:r>
            <w:r w:rsidRPr="00AC4406">
              <w:rPr>
                <w:spacing w:val="-13"/>
                <w:sz w:val="23"/>
              </w:rPr>
              <w:t xml:space="preserve"> </w:t>
            </w:r>
            <w:r w:rsidRPr="00AC4406">
              <w:rPr>
                <w:sz w:val="23"/>
              </w:rPr>
              <w:t>hearing</w:t>
            </w:r>
            <w:r w:rsidRPr="00AC4406">
              <w:rPr>
                <w:spacing w:val="-12"/>
                <w:sz w:val="23"/>
              </w:rPr>
              <w:t xml:space="preserve"> </w:t>
            </w:r>
            <w:r w:rsidRPr="00AC4406">
              <w:rPr>
                <w:sz w:val="23"/>
              </w:rPr>
              <w:t>office visits, you pay a:</w:t>
            </w:r>
          </w:p>
          <w:p w14:paraId="146ED285" w14:textId="77777777" w:rsidR="00E925EA" w:rsidRPr="00AC4406" w:rsidRDefault="00E925EA">
            <w:pPr>
              <w:pStyle w:val="TableParagraph"/>
              <w:spacing w:before="1"/>
              <w:rPr>
                <w:b/>
                <w:sz w:val="23"/>
              </w:rPr>
            </w:pPr>
          </w:p>
          <w:p w14:paraId="7A8F009E" w14:textId="77777777" w:rsidR="00E925EA" w:rsidRPr="00AC4406" w:rsidRDefault="0019782C">
            <w:pPr>
              <w:pStyle w:val="TableParagraph"/>
              <w:ind w:left="156" w:right="65"/>
              <w:rPr>
                <w:sz w:val="23"/>
              </w:rPr>
            </w:pPr>
            <w:r w:rsidRPr="00AC4406">
              <w:rPr>
                <w:sz w:val="23"/>
              </w:rPr>
              <w:t>$10 copay with a primary care</w:t>
            </w:r>
            <w:r w:rsidRPr="00AC4406">
              <w:rPr>
                <w:spacing w:val="-9"/>
                <w:sz w:val="23"/>
              </w:rPr>
              <w:t xml:space="preserve"> </w:t>
            </w:r>
            <w:r w:rsidRPr="00AC4406">
              <w:rPr>
                <w:sz w:val="23"/>
              </w:rPr>
              <w:t>provider</w:t>
            </w:r>
            <w:r w:rsidRPr="00AC4406">
              <w:rPr>
                <w:spacing w:val="-8"/>
                <w:sz w:val="23"/>
              </w:rPr>
              <w:t xml:space="preserve"> </w:t>
            </w:r>
            <w:r w:rsidRPr="00AC4406">
              <w:rPr>
                <w:sz w:val="23"/>
              </w:rPr>
              <w:t>or</w:t>
            </w:r>
            <w:r w:rsidRPr="00AC4406">
              <w:rPr>
                <w:spacing w:val="-7"/>
                <w:sz w:val="23"/>
              </w:rPr>
              <w:t xml:space="preserve"> </w:t>
            </w:r>
            <w:r w:rsidRPr="00AC4406">
              <w:rPr>
                <w:sz w:val="23"/>
              </w:rPr>
              <w:t>a</w:t>
            </w:r>
            <w:r w:rsidRPr="00AC4406">
              <w:rPr>
                <w:spacing w:val="40"/>
                <w:sz w:val="23"/>
              </w:rPr>
              <w:t xml:space="preserve"> </w:t>
            </w:r>
            <w:r w:rsidRPr="00AC4406">
              <w:rPr>
                <w:sz w:val="23"/>
              </w:rPr>
              <w:t>specialist.</w:t>
            </w:r>
          </w:p>
        </w:tc>
      </w:tr>
    </w:tbl>
    <w:p w14:paraId="380C8BDE" w14:textId="77777777" w:rsidR="00E925EA" w:rsidRPr="00AC4406" w:rsidRDefault="00E925EA">
      <w:pPr>
        <w:rPr>
          <w:sz w:val="23"/>
        </w:rPr>
        <w:sectPr w:rsidR="00E925EA" w:rsidRPr="00AC4406">
          <w:pgSz w:w="12240" w:h="15840"/>
          <w:pgMar w:top="1100" w:right="0" w:bottom="280" w:left="260" w:header="626" w:footer="0" w:gutter="0"/>
          <w:cols w:space="720"/>
        </w:sectPr>
      </w:pPr>
    </w:p>
    <w:p w14:paraId="545E86EF" w14:textId="77777777" w:rsidR="00E925EA" w:rsidRPr="00AC4406" w:rsidRDefault="00E925EA">
      <w:pPr>
        <w:pStyle w:val="BodyText"/>
        <w:spacing w:before="3"/>
        <w:rPr>
          <w:b/>
          <w:sz w:val="5"/>
        </w:rPr>
      </w:pPr>
    </w:p>
    <w:p w14:paraId="496B5D02" w14:textId="32486926"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6FEA76D0" wp14:editId="68D4442D">
                <wp:extent cx="5980430" cy="27940"/>
                <wp:effectExtent l="3810" t="0" r="0" b="3810"/>
                <wp:docPr id="1028750342" name="docshapegroup174" descr="P141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873220572" name="docshape175"/>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D98EDB8" id="docshapegroup174" o:spid="_x0000_s1026" alt="P1419#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">
                <v:rect id="docshape175"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" fillcolor="#a6a6a6" stroked="f"/>
                <w10:anchorlock/>
              </v:group>
            </w:pict>
          </mc:Fallback>
        </mc:AlternateContent>
      </w:r>
    </w:p>
    <w:p w14:paraId="36DBFBEE" w14:textId="77777777" w:rsidR="00E925EA" w:rsidRPr="00AC4406" w:rsidRDefault="00E925EA">
      <w:pPr>
        <w:pStyle w:val="BodyText"/>
        <w:rPr>
          <w:b/>
          <w:sz w:val="20"/>
        </w:rPr>
      </w:pPr>
    </w:p>
    <w:p w14:paraId="305CAA03"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4"/>
        <w:gridCol w:w="3182"/>
      </w:tblGrid>
      <w:tr w:rsidR="00E925EA" w:rsidRPr="00AC4406" w14:paraId="7F910B08" w14:textId="77777777">
        <w:trPr>
          <w:trHeight w:val="645"/>
        </w:trPr>
        <w:tc>
          <w:tcPr>
            <w:tcW w:w="6174" w:type="dxa"/>
            <w:tcBorders>
              <w:right w:val="nil"/>
            </w:tcBorders>
            <w:shd w:val="clear" w:color="auto" w:fill="D9D9D9"/>
          </w:tcPr>
          <w:p w14:paraId="6DF2F2AE"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82" w:type="dxa"/>
            <w:tcBorders>
              <w:left w:val="nil"/>
            </w:tcBorders>
            <w:shd w:val="clear" w:color="auto" w:fill="D9D9D9"/>
          </w:tcPr>
          <w:p w14:paraId="1C54E2E4" w14:textId="77777777" w:rsidR="00E925EA" w:rsidRPr="00AC4406" w:rsidRDefault="0019782C">
            <w:pPr>
              <w:pStyle w:val="TableParagraph"/>
              <w:spacing w:before="58"/>
              <w:ind w:left="152" w:right="9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09648572" w14:textId="77777777">
        <w:trPr>
          <w:trHeight w:val="3626"/>
        </w:trPr>
        <w:tc>
          <w:tcPr>
            <w:tcW w:w="6174" w:type="dxa"/>
            <w:tcBorders>
              <w:right w:val="nil"/>
            </w:tcBorders>
          </w:tcPr>
          <w:p w14:paraId="7A6139AC" w14:textId="77777777" w:rsidR="00E925EA" w:rsidRPr="00AC4406" w:rsidRDefault="0019782C">
            <w:pPr>
              <w:pStyle w:val="TableParagraph"/>
              <w:spacing w:before="115"/>
              <w:ind w:left="115"/>
              <w:rPr>
                <w:b/>
                <w:sz w:val="23"/>
              </w:rPr>
            </w:pPr>
            <w:r w:rsidRPr="00AC4406">
              <w:rPr>
                <w:noProof/>
                <w:position w:val="-5"/>
              </w:rPr>
              <w:drawing>
                <wp:inline distT="0" distB="0" distL="0" distR="0" wp14:anchorId="063A8A84" wp14:editId="0EE09245">
                  <wp:extent cx="191757" cy="237350"/>
                  <wp:effectExtent l="0" t="0" r="0" b="0"/>
                  <wp:docPr id="33" name="image3.jpeg" descr="P1425C3T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jpeg" descr="P1425C3T25#yIS1"/>
                          <pic:cNvPicPr/>
                        </pic:nvPicPr>
                        <pic:blipFill>
                          <a:blip r:embed="rId46" cstate="print"/>
                          <a:stretch>
                            <a:fillRect/>
                          </a:stretch>
                        </pic:blipFill>
                        <pic:spPr>
                          <a:xfrm>
                            <a:off x="0" y="0"/>
                            <a:ext cx="191757" cy="237350"/>
                          </a:xfrm>
                          <a:prstGeom prst="rect">
                            <a:avLst/>
                          </a:prstGeom>
                        </pic:spPr>
                      </pic:pic>
                    </a:graphicData>
                  </a:graphic>
                </wp:inline>
              </w:drawing>
            </w:r>
            <w:r w:rsidRPr="00AC4406">
              <w:rPr>
                <w:spacing w:val="16"/>
                <w:sz w:val="20"/>
              </w:rPr>
              <w:t xml:space="preserve"> </w:t>
            </w:r>
            <w:r w:rsidRPr="00AC4406">
              <w:rPr>
                <w:b/>
                <w:sz w:val="23"/>
              </w:rPr>
              <w:t>Hepatitis C screening</w:t>
            </w:r>
          </w:p>
          <w:p w14:paraId="7EEE80C7" w14:textId="77777777" w:rsidR="00E925EA" w:rsidRPr="00AC4406" w:rsidRDefault="0019782C">
            <w:pPr>
              <w:pStyle w:val="TableParagraph"/>
              <w:spacing w:before="1"/>
              <w:ind w:left="113"/>
              <w:rPr>
                <w:sz w:val="23"/>
              </w:rPr>
            </w:pPr>
            <w:r w:rsidRPr="00AC4406">
              <w:rPr>
                <w:sz w:val="23"/>
              </w:rPr>
              <w:t>For</w:t>
            </w:r>
            <w:r w:rsidRPr="00AC4406">
              <w:rPr>
                <w:spacing w:val="-4"/>
                <w:sz w:val="23"/>
              </w:rPr>
              <w:t xml:space="preserve"> </w:t>
            </w:r>
            <w:r w:rsidRPr="00AC4406">
              <w:rPr>
                <w:sz w:val="23"/>
              </w:rPr>
              <w:t>people</w:t>
            </w:r>
            <w:r w:rsidRPr="00AC4406">
              <w:rPr>
                <w:spacing w:val="-5"/>
                <w:sz w:val="23"/>
              </w:rPr>
              <w:t xml:space="preserve"> </w:t>
            </w:r>
            <w:r w:rsidRPr="00AC4406">
              <w:rPr>
                <w:sz w:val="23"/>
              </w:rPr>
              <w:t>who</w:t>
            </w:r>
            <w:r w:rsidRPr="00AC4406">
              <w:rPr>
                <w:spacing w:val="-5"/>
                <w:sz w:val="23"/>
              </w:rPr>
              <w:t xml:space="preserve"> </w:t>
            </w:r>
            <w:r w:rsidRPr="00AC4406">
              <w:rPr>
                <w:sz w:val="23"/>
              </w:rPr>
              <w:t>are</w:t>
            </w:r>
            <w:r w:rsidRPr="00AC4406">
              <w:rPr>
                <w:spacing w:val="-5"/>
                <w:sz w:val="23"/>
              </w:rPr>
              <w:t xml:space="preserve"> </w:t>
            </w:r>
            <w:r w:rsidRPr="00AC4406">
              <w:rPr>
                <w:sz w:val="23"/>
              </w:rPr>
              <w:t>at</w:t>
            </w:r>
            <w:r w:rsidRPr="00AC4406">
              <w:rPr>
                <w:spacing w:val="-3"/>
                <w:sz w:val="23"/>
              </w:rPr>
              <w:t xml:space="preserve"> </w:t>
            </w:r>
            <w:r w:rsidRPr="00AC4406">
              <w:rPr>
                <w:sz w:val="23"/>
              </w:rPr>
              <w:t>high</w:t>
            </w:r>
            <w:r w:rsidRPr="00AC4406">
              <w:rPr>
                <w:spacing w:val="-5"/>
                <w:sz w:val="23"/>
              </w:rPr>
              <w:t xml:space="preserve"> </w:t>
            </w:r>
            <w:r w:rsidRPr="00AC4406">
              <w:rPr>
                <w:sz w:val="23"/>
              </w:rPr>
              <w:t>risk</w:t>
            </w:r>
            <w:r w:rsidRPr="00AC4406">
              <w:rPr>
                <w:spacing w:val="-4"/>
                <w:sz w:val="23"/>
              </w:rPr>
              <w:t xml:space="preserve"> </w:t>
            </w:r>
            <w:r w:rsidRPr="00AC4406">
              <w:rPr>
                <w:sz w:val="23"/>
              </w:rPr>
              <w:t>for</w:t>
            </w:r>
            <w:r w:rsidRPr="00AC4406">
              <w:rPr>
                <w:spacing w:val="-4"/>
                <w:sz w:val="23"/>
              </w:rPr>
              <w:t xml:space="preserve"> </w:t>
            </w:r>
            <w:r w:rsidRPr="00AC4406">
              <w:rPr>
                <w:sz w:val="23"/>
              </w:rPr>
              <w:t>Hepatitis</w:t>
            </w:r>
            <w:r w:rsidRPr="00AC4406">
              <w:rPr>
                <w:spacing w:val="-4"/>
                <w:sz w:val="23"/>
              </w:rPr>
              <w:t xml:space="preserve"> </w:t>
            </w:r>
            <w:r w:rsidRPr="00AC4406">
              <w:rPr>
                <w:sz w:val="23"/>
              </w:rPr>
              <w:t>C</w:t>
            </w:r>
            <w:r w:rsidRPr="00AC4406">
              <w:rPr>
                <w:spacing w:val="-4"/>
                <w:sz w:val="23"/>
              </w:rPr>
              <w:t xml:space="preserve"> </w:t>
            </w:r>
            <w:r w:rsidRPr="00AC4406">
              <w:rPr>
                <w:sz w:val="23"/>
              </w:rPr>
              <w:t>infection, including persons with a current or past history of illicit injection drug use; and persons who have a history of receiving a blood transfusion prior to 1992, we cover:</w:t>
            </w:r>
          </w:p>
          <w:p w14:paraId="1ECF57E4" w14:textId="77777777" w:rsidR="00E925EA" w:rsidRPr="00AC4406" w:rsidRDefault="0019782C">
            <w:pPr>
              <w:pStyle w:val="TableParagraph"/>
              <w:numPr>
                <w:ilvl w:val="0"/>
                <w:numId w:val="96"/>
              </w:numPr>
              <w:tabs>
                <w:tab w:val="left" w:pos="1193"/>
                <w:tab w:val="left" w:pos="1194"/>
              </w:tabs>
              <w:spacing w:before="2"/>
              <w:ind w:left="1193" w:hanging="361"/>
              <w:rPr>
                <w:sz w:val="23"/>
              </w:rPr>
            </w:pPr>
            <w:r w:rsidRPr="00AC4406">
              <w:rPr>
                <w:sz w:val="23"/>
              </w:rPr>
              <w:t>One</w:t>
            </w:r>
            <w:r w:rsidRPr="00AC4406">
              <w:rPr>
                <w:spacing w:val="-5"/>
                <w:sz w:val="23"/>
              </w:rPr>
              <w:t xml:space="preserve"> </w:t>
            </w:r>
            <w:r w:rsidRPr="00AC4406">
              <w:rPr>
                <w:sz w:val="23"/>
              </w:rPr>
              <w:t>screening</w:t>
            </w:r>
            <w:r w:rsidRPr="00AC4406">
              <w:rPr>
                <w:spacing w:val="-4"/>
                <w:sz w:val="23"/>
              </w:rPr>
              <w:t xml:space="preserve"> exam</w:t>
            </w:r>
          </w:p>
          <w:p w14:paraId="136B9A93" w14:textId="77777777" w:rsidR="00E925EA" w:rsidRPr="00AC4406" w:rsidRDefault="0019782C">
            <w:pPr>
              <w:pStyle w:val="TableParagraph"/>
              <w:numPr>
                <w:ilvl w:val="0"/>
                <w:numId w:val="96"/>
              </w:numPr>
              <w:tabs>
                <w:tab w:val="left" w:pos="1193"/>
                <w:tab w:val="left" w:pos="1194"/>
              </w:tabs>
              <w:spacing w:before="58" w:line="237" w:lineRule="auto"/>
              <w:ind w:left="1193" w:right="90"/>
              <w:rPr>
                <w:sz w:val="24"/>
              </w:rPr>
            </w:pPr>
            <w:r w:rsidRPr="00AC4406">
              <w:rPr>
                <w:sz w:val="23"/>
              </w:rPr>
              <w:t>Additional screenings every 12 months for persons</w:t>
            </w:r>
            <w:r w:rsidRPr="00AC4406">
              <w:rPr>
                <w:spacing w:val="-6"/>
                <w:sz w:val="23"/>
              </w:rPr>
              <w:t xml:space="preserve"> </w:t>
            </w:r>
            <w:r w:rsidRPr="00AC4406">
              <w:rPr>
                <w:sz w:val="23"/>
              </w:rPr>
              <w:t>who</w:t>
            </w:r>
            <w:r w:rsidRPr="00AC4406">
              <w:rPr>
                <w:spacing w:val="-7"/>
                <w:sz w:val="23"/>
              </w:rPr>
              <w:t xml:space="preserve"> </w:t>
            </w:r>
            <w:r w:rsidRPr="00AC4406">
              <w:rPr>
                <w:sz w:val="23"/>
              </w:rPr>
              <w:t>have</w:t>
            </w:r>
            <w:r w:rsidRPr="00AC4406">
              <w:rPr>
                <w:spacing w:val="-7"/>
                <w:sz w:val="23"/>
              </w:rPr>
              <w:t xml:space="preserve"> </w:t>
            </w:r>
            <w:r w:rsidRPr="00AC4406">
              <w:rPr>
                <w:sz w:val="23"/>
              </w:rPr>
              <w:t>continued</w:t>
            </w:r>
            <w:r w:rsidRPr="00AC4406">
              <w:rPr>
                <w:spacing w:val="-7"/>
                <w:sz w:val="23"/>
              </w:rPr>
              <w:t xml:space="preserve"> </w:t>
            </w:r>
            <w:r w:rsidRPr="00AC4406">
              <w:rPr>
                <w:sz w:val="23"/>
              </w:rPr>
              <w:t>illicit</w:t>
            </w:r>
            <w:r w:rsidRPr="00AC4406">
              <w:rPr>
                <w:spacing w:val="-5"/>
                <w:sz w:val="23"/>
              </w:rPr>
              <w:t xml:space="preserve"> </w:t>
            </w:r>
            <w:r w:rsidRPr="00AC4406">
              <w:rPr>
                <w:sz w:val="23"/>
              </w:rPr>
              <w:t>injection</w:t>
            </w:r>
            <w:r w:rsidRPr="00AC4406">
              <w:rPr>
                <w:spacing w:val="-7"/>
                <w:sz w:val="23"/>
              </w:rPr>
              <w:t xml:space="preserve"> </w:t>
            </w:r>
            <w:r w:rsidRPr="00AC4406">
              <w:rPr>
                <w:sz w:val="23"/>
              </w:rPr>
              <w:t>drug use since the prior negative screening test.</w:t>
            </w:r>
          </w:p>
          <w:p w14:paraId="2215BD97" w14:textId="77777777" w:rsidR="00E925EA" w:rsidRPr="00AC4406" w:rsidRDefault="00E925EA">
            <w:pPr>
              <w:pStyle w:val="TableParagraph"/>
              <w:rPr>
                <w:b/>
                <w:sz w:val="24"/>
              </w:rPr>
            </w:pPr>
          </w:p>
          <w:p w14:paraId="37170892" w14:textId="77777777" w:rsidR="00E925EA" w:rsidRPr="00AC4406" w:rsidRDefault="0019782C">
            <w:pPr>
              <w:pStyle w:val="TableParagraph"/>
              <w:spacing w:before="1"/>
              <w:ind w:left="114"/>
              <w:rPr>
                <w:sz w:val="23"/>
              </w:rPr>
            </w:pPr>
            <w:r w:rsidRPr="00AC4406">
              <w:rPr>
                <w:sz w:val="23"/>
              </w:rPr>
              <w:t>For</w:t>
            </w:r>
            <w:r w:rsidRPr="00AC4406">
              <w:rPr>
                <w:spacing w:val="-2"/>
                <w:sz w:val="23"/>
              </w:rPr>
              <w:t xml:space="preserve"> </w:t>
            </w:r>
            <w:r w:rsidRPr="00AC4406">
              <w:rPr>
                <w:sz w:val="23"/>
              </w:rPr>
              <w:t>all</w:t>
            </w:r>
            <w:r w:rsidRPr="00AC4406">
              <w:rPr>
                <w:spacing w:val="-2"/>
                <w:sz w:val="23"/>
              </w:rPr>
              <w:t xml:space="preserve"> </w:t>
            </w:r>
            <w:r w:rsidRPr="00AC4406">
              <w:rPr>
                <w:sz w:val="23"/>
              </w:rPr>
              <w:t>others</w:t>
            </w:r>
            <w:r w:rsidRPr="00AC4406">
              <w:rPr>
                <w:spacing w:val="-2"/>
                <w:sz w:val="23"/>
              </w:rPr>
              <w:t xml:space="preserve"> </w:t>
            </w:r>
            <w:r w:rsidRPr="00AC4406">
              <w:rPr>
                <w:sz w:val="23"/>
              </w:rPr>
              <w:t>born</w:t>
            </w:r>
            <w:r w:rsidRPr="00AC4406">
              <w:rPr>
                <w:spacing w:val="-3"/>
                <w:sz w:val="23"/>
              </w:rPr>
              <w:t xml:space="preserve"> </w:t>
            </w:r>
            <w:r w:rsidRPr="00AC4406">
              <w:rPr>
                <w:sz w:val="23"/>
              </w:rPr>
              <w:t>between</w:t>
            </w:r>
            <w:r w:rsidRPr="00AC4406">
              <w:rPr>
                <w:spacing w:val="-3"/>
                <w:sz w:val="23"/>
              </w:rPr>
              <w:t xml:space="preserve"> </w:t>
            </w:r>
            <w:r w:rsidRPr="00AC4406">
              <w:rPr>
                <w:sz w:val="23"/>
              </w:rPr>
              <w:t>1945</w:t>
            </w:r>
            <w:r w:rsidRPr="00AC4406">
              <w:rPr>
                <w:spacing w:val="-3"/>
                <w:sz w:val="23"/>
              </w:rPr>
              <w:t xml:space="preserve"> </w:t>
            </w:r>
            <w:r w:rsidRPr="00AC4406">
              <w:rPr>
                <w:sz w:val="23"/>
              </w:rPr>
              <w:t>and</w:t>
            </w:r>
            <w:r w:rsidRPr="00AC4406">
              <w:rPr>
                <w:spacing w:val="-3"/>
                <w:sz w:val="23"/>
              </w:rPr>
              <w:t xml:space="preserve"> </w:t>
            </w:r>
            <w:r w:rsidRPr="00AC4406">
              <w:rPr>
                <w:sz w:val="23"/>
              </w:rPr>
              <w:t>1965,</w:t>
            </w:r>
            <w:r w:rsidRPr="00AC4406">
              <w:rPr>
                <w:spacing w:val="-1"/>
                <w:sz w:val="23"/>
              </w:rPr>
              <w:t xml:space="preserve"> </w:t>
            </w:r>
            <w:r w:rsidRPr="00AC4406">
              <w:rPr>
                <w:sz w:val="23"/>
              </w:rPr>
              <w:t>we cover</w:t>
            </w:r>
            <w:r w:rsidRPr="00AC4406">
              <w:rPr>
                <w:spacing w:val="-2"/>
                <w:sz w:val="23"/>
              </w:rPr>
              <w:t xml:space="preserve"> </w:t>
            </w:r>
            <w:r w:rsidRPr="00AC4406">
              <w:rPr>
                <w:spacing w:val="-5"/>
                <w:sz w:val="23"/>
              </w:rPr>
              <w:t>one</w:t>
            </w:r>
          </w:p>
          <w:p w14:paraId="09B0A428" w14:textId="77777777" w:rsidR="00E925EA" w:rsidRPr="00AC4406" w:rsidRDefault="0019782C">
            <w:pPr>
              <w:pStyle w:val="TableParagraph"/>
              <w:spacing w:before="1"/>
              <w:ind w:left="114"/>
              <w:rPr>
                <w:sz w:val="23"/>
              </w:rPr>
            </w:pPr>
            <w:r w:rsidRPr="00AC4406">
              <w:rPr>
                <w:sz w:val="23"/>
              </w:rPr>
              <w:t>screening</w:t>
            </w:r>
            <w:r w:rsidRPr="00AC4406">
              <w:rPr>
                <w:spacing w:val="-4"/>
                <w:sz w:val="23"/>
              </w:rPr>
              <w:t xml:space="preserve"> </w:t>
            </w:r>
            <w:r w:rsidRPr="00AC4406">
              <w:rPr>
                <w:spacing w:val="-2"/>
                <w:sz w:val="23"/>
              </w:rPr>
              <w:t>exam.</w:t>
            </w:r>
          </w:p>
        </w:tc>
        <w:tc>
          <w:tcPr>
            <w:tcW w:w="3182" w:type="dxa"/>
            <w:tcBorders>
              <w:left w:val="nil"/>
            </w:tcBorders>
          </w:tcPr>
          <w:p w14:paraId="58964136" w14:textId="77777777" w:rsidR="00E925EA" w:rsidRPr="00AC4406" w:rsidRDefault="0019782C">
            <w:pPr>
              <w:pStyle w:val="TableParagraph"/>
              <w:spacing w:before="194"/>
              <w:ind w:left="152" w:right="95"/>
              <w:rPr>
                <w:sz w:val="23"/>
              </w:rPr>
            </w:pPr>
            <w:r w:rsidRPr="00AC4406">
              <w:rPr>
                <w:sz w:val="23"/>
              </w:rPr>
              <w:t>There is no coinsurance or copayment for members eligible for Medicare- covered</w:t>
            </w:r>
            <w:r w:rsidRPr="00AC4406">
              <w:rPr>
                <w:spacing w:val="-16"/>
                <w:sz w:val="23"/>
              </w:rPr>
              <w:t xml:space="preserve"> </w:t>
            </w:r>
            <w:r w:rsidRPr="00AC4406">
              <w:rPr>
                <w:sz w:val="23"/>
              </w:rPr>
              <w:t>preventive</w:t>
            </w:r>
            <w:r w:rsidRPr="00AC4406">
              <w:rPr>
                <w:spacing w:val="-16"/>
                <w:sz w:val="23"/>
              </w:rPr>
              <w:t xml:space="preserve"> </w:t>
            </w:r>
            <w:r w:rsidRPr="00AC4406">
              <w:rPr>
                <w:sz w:val="23"/>
              </w:rPr>
              <w:t>Hepatitis C screening.</w:t>
            </w:r>
          </w:p>
          <w:p w14:paraId="175094AE" w14:textId="77777777" w:rsidR="00E925EA" w:rsidRPr="00AC4406" w:rsidRDefault="0019782C">
            <w:pPr>
              <w:pStyle w:val="TableParagraph"/>
              <w:spacing w:before="82"/>
              <w:ind w:left="152" w:right="95"/>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r w:rsidR="00E925EA" w:rsidRPr="00AC4406" w14:paraId="2E536C99" w14:textId="77777777">
        <w:trPr>
          <w:trHeight w:val="2966"/>
        </w:trPr>
        <w:tc>
          <w:tcPr>
            <w:tcW w:w="6174" w:type="dxa"/>
            <w:tcBorders>
              <w:right w:val="nil"/>
            </w:tcBorders>
          </w:tcPr>
          <w:p w14:paraId="70601CA9" w14:textId="77777777" w:rsidR="00E925EA" w:rsidRPr="00AC4406" w:rsidRDefault="0019782C">
            <w:pPr>
              <w:pStyle w:val="TableParagraph"/>
              <w:spacing w:before="115"/>
              <w:ind w:left="115"/>
              <w:rPr>
                <w:b/>
                <w:sz w:val="23"/>
              </w:rPr>
            </w:pPr>
            <w:r w:rsidRPr="00AC4406">
              <w:rPr>
                <w:noProof/>
                <w:position w:val="-5"/>
              </w:rPr>
              <w:drawing>
                <wp:inline distT="0" distB="0" distL="0" distR="0" wp14:anchorId="585809E7" wp14:editId="4480BC88">
                  <wp:extent cx="191757" cy="236969"/>
                  <wp:effectExtent l="0" t="0" r="0" b="0"/>
                  <wp:docPr id="35" name="image3.jpeg" descr="P1435C5T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jpeg" descr="P1435C5T25#yIS1"/>
                          <pic:cNvPicPr/>
                        </pic:nvPicPr>
                        <pic:blipFill>
                          <a:blip r:embed="rId46" cstate="print"/>
                          <a:stretch>
                            <a:fillRect/>
                          </a:stretch>
                        </pic:blipFill>
                        <pic:spPr>
                          <a:xfrm>
                            <a:off x="0" y="0"/>
                            <a:ext cx="191757" cy="236969"/>
                          </a:xfrm>
                          <a:prstGeom prst="rect">
                            <a:avLst/>
                          </a:prstGeom>
                        </pic:spPr>
                      </pic:pic>
                    </a:graphicData>
                  </a:graphic>
                </wp:inline>
              </w:drawing>
            </w:r>
            <w:r w:rsidRPr="00AC4406">
              <w:rPr>
                <w:spacing w:val="20"/>
                <w:sz w:val="20"/>
              </w:rPr>
              <w:t xml:space="preserve"> </w:t>
            </w:r>
            <w:r w:rsidRPr="00AC4406">
              <w:rPr>
                <w:b/>
                <w:sz w:val="23"/>
              </w:rPr>
              <w:t>HIV screening</w:t>
            </w:r>
          </w:p>
          <w:p w14:paraId="32386CB7" w14:textId="77777777" w:rsidR="00E925EA" w:rsidRPr="00AC4406" w:rsidRDefault="0019782C">
            <w:pPr>
              <w:pStyle w:val="TableParagraph"/>
              <w:spacing w:before="81"/>
              <w:ind w:left="113" w:right="149"/>
              <w:rPr>
                <w:sz w:val="23"/>
              </w:rPr>
            </w:pPr>
            <w:r w:rsidRPr="00AC4406">
              <w:rPr>
                <w:sz w:val="23"/>
              </w:rPr>
              <w:t>For</w:t>
            </w:r>
            <w:r w:rsidRPr="00AC4406">
              <w:rPr>
                <w:spacing w:val="-4"/>
                <w:sz w:val="23"/>
              </w:rPr>
              <w:t xml:space="preserve"> </w:t>
            </w:r>
            <w:r w:rsidRPr="00AC4406">
              <w:rPr>
                <w:sz w:val="23"/>
              </w:rPr>
              <w:t>people</w:t>
            </w:r>
            <w:r w:rsidRPr="00AC4406">
              <w:rPr>
                <w:spacing w:val="-4"/>
                <w:sz w:val="23"/>
              </w:rPr>
              <w:t xml:space="preserve"> </w:t>
            </w:r>
            <w:r w:rsidRPr="00AC4406">
              <w:rPr>
                <w:sz w:val="23"/>
              </w:rPr>
              <w:t>who</w:t>
            </w:r>
            <w:r w:rsidRPr="00AC4406">
              <w:rPr>
                <w:spacing w:val="-4"/>
                <w:sz w:val="23"/>
              </w:rPr>
              <w:t xml:space="preserve"> </w:t>
            </w:r>
            <w:r w:rsidRPr="00AC4406">
              <w:rPr>
                <w:sz w:val="23"/>
              </w:rPr>
              <w:t>ask</w:t>
            </w:r>
            <w:r w:rsidRPr="00AC4406">
              <w:rPr>
                <w:spacing w:val="-4"/>
                <w:sz w:val="23"/>
              </w:rPr>
              <w:t xml:space="preserve"> </w:t>
            </w:r>
            <w:r w:rsidRPr="00AC4406">
              <w:rPr>
                <w:sz w:val="23"/>
              </w:rPr>
              <w:t>for</w:t>
            </w:r>
            <w:r w:rsidRPr="00AC4406">
              <w:rPr>
                <w:spacing w:val="-4"/>
                <w:sz w:val="23"/>
              </w:rPr>
              <w:t xml:space="preserve"> </w:t>
            </w:r>
            <w:r w:rsidRPr="00AC4406">
              <w:rPr>
                <w:sz w:val="23"/>
              </w:rPr>
              <w:t>an</w:t>
            </w:r>
            <w:r w:rsidRPr="00AC4406">
              <w:rPr>
                <w:spacing w:val="-4"/>
                <w:sz w:val="23"/>
              </w:rPr>
              <w:t xml:space="preserve"> </w:t>
            </w:r>
            <w:r w:rsidRPr="00AC4406">
              <w:rPr>
                <w:sz w:val="23"/>
              </w:rPr>
              <w:t>HIV</w:t>
            </w:r>
            <w:r w:rsidRPr="00AC4406">
              <w:rPr>
                <w:spacing w:val="-4"/>
                <w:sz w:val="23"/>
              </w:rPr>
              <w:t xml:space="preserve"> </w:t>
            </w:r>
            <w:r w:rsidRPr="00AC4406">
              <w:rPr>
                <w:sz w:val="23"/>
              </w:rPr>
              <w:t>screening</w:t>
            </w:r>
            <w:r w:rsidRPr="00AC4406">
              <w:rPr>
                <w:spacing w:val="-4"/>
                <w:sz w:val="23"/>
              </w:rPr>
              <w:t xml:space="preserve"> </w:t>
            </w:r>
            <w:r w:rsidRPr="00AC4406">
              <w:rPr>
                <w:sz w:val="23"/>
              </w:rPr>
              <w:t>test</w:t>
            </w:r>
            <w:r w:rsidRPr="00AC4406">
              <w:rPr>
                <w:spacing w:val="-3"/>
                <w:sz w:val="23"/>
              </w:rPr>
              <w:t xml:space="preserve"> </w:t>
            </w:r>
            <w:r w:rsidRPr="00AC4406">
              <w:rPr>
                <w:sz w:val="23"/>
              </w:rPr>
              <w:t>or</w:t>
            </w:r>
            <w:r w:rsidRPr="00AC4406">
              <w:rPr>
                <w:spacing w:val="-4"/>
                <w:sz w:val="23"/>
              </w:rPr>
              <w:t xml:space="preserve"> </w:t>
            </w:r>
            <w:r w:rsidRPr="00AC4406">
              <w:rPr>
                <w:sz w:val="23"/>
              </w:rPr>
              <w:t>who</w:t>
            </w:r>
            <w:r w:rsidRPr="00AC4406">
              <w:rPr>
                <w:spacing w:val="-4"/>
                <w:sz w:val="23"/>
              </w:rPr>
              <w:t xml:space="preserve"> </w:t>
            </w:r>
            <w:r w:rsidRPr="00AC4406">
              <w:rPr>
                <w:sz w:val="23"/>
              </w:rPr>
              <w:t>are at increased risk for HIV infection, we cover:</w:t>
            </w:r>
          </w:p>
          <w:p w14:paraId="39AF82EB" w14:textId="77777777" w:rsidR="00E925EA" w:rsidRPr="00AC4406" w:rsidRDefault="0019782C">
            <w:pPr>
              <w:pStyle w:val="TableParagraph"/>
              <w:numPr>
                <w:ilvl w:val="0"/>
                <w:numId w:val="95"/>
              </w:numPr>
              <w:tabs>
                <w:tab w:val="left" w:pos="833"/>
                <w:tab w:val="left" w:pos="834"/>
              </w:tabs>
              <w:spacing w:before="81" w:line="307" w:lineRule="auto"/>
              <w:ind w:right="1424" w:firstLine="244"/>
              <w:rPr>
                <w:sz w:val="23"/>
              </w:rPr>
            </w:pPr>
            <w:r w:rsidRPr="00AC4406">
              <w:rPr>
                <w:sz w:val="23"/>
              </w:rPr>
              <w:t>One</w:t>
            </w:r>
            <w:r w:rsidRPr="00AC4406">
              <w:rPr>
                <w:spacing w:val="-9"/>
                <w:sz w:val="23"/>
              </w:rPr>
              <w:t xml:space="preserve"> </w:t>
            </w:r>
            <w:r w:rsidRPr="00AC4406">
              <w:rPr>
                <w:sz w:val="23"/>
              </w:rPr>
              <w:t>screening</w:t>
            </w:r>
            <w:r w:rsidRPr="00AC4406">
              <w:rPr>
                <w:spacing w:val="-9"/>
                <w:sz w:val="23"/>
              </w:rPr>
              <w:t xml:space="preserve"> </w:t>
            </w:r>
            <w:r w:rsidRPr="00AC4406">
              <w:rPr>
                <w:sz w:val="23"/>
              </w:rPr>
              <w:t>exam</w:t>
            </w:r>
            <w:r w:rsidRPr="00AC4406">
              <w:rPr>
                <w:spacing w:val="-8"/>
                <w:sz w:val="23"/>
              </w:rPr>
              <w:t xml:space="preserve"> </w:t>
            </w:r>
            <w:r w:rsidRPr="00AC4406">
              <w:rPr>
                <w:sz w:val="23"/>
              </w:rPr>
              <w:t>every</w:t>
            </w:r>
            <w:r w:rsidRPr="00AC4406">
              <w:rPr>
                <w:spacing w:val="-8"/>
                <w:sz w:val="23"/>
              </w:rPr>
              <w:t xml:space="preserve"> </w:t>
            </w:r>
            <w:r w:rsidRPr="00AC4406">
              <w:rPr>
                <w:sz w:val="23"/>
              </w:rPr>
              <w:t>12</w:t>
            </w:r>
            <w:r w:rsidRPr="00AC4406">
              <w:rPr>
                <w:spacing w:val="-9"/>
                <w:sz w:val="23"/>
              </w:rPr>
              <w:t xml:space="preserve"> </w:t>
            </w:r>
            <w:r w:rsidRPr="00AC4406">
              <w:rPr>
                <w:sz w:val="23"/>
              </w:rPr>
              <w:t>months For women who are pregnant, we cover:</w:t>
            </w:r>
          </w:p>
          <w:p w14:paraId="1D3E546E" w14:textId="77777777" w:rsidR="00E925EA" w:rsidRPr="00AC4406" w:rsidRDefault="0019782C">
            <w:pPr>
              <w:pStyle w:val="TableParagraph"/>
              <w:numPr>
                <w:ilvl w:val="0"/>
                <w:numId w:val="95"/>
              </w:numPr>
              <w:tabs>
                <w:tab w:val="left" w:pos="833"/>
                <w:tab w:val="left" w:pos="834"/>
              </w:tabs>
              <w:spacing w:before="4"/>
              <w:ind w:left="833"/>
              <w:rPr>
                <w:sz w:val="23"/>
              </w:rPr>
            </w:pPr>
            <w:r w:rsidRPr="00AC4406">
              <w:rPr>
                <w:sz w:val="23"/>
              </w:rPr>
              <w:t>Up</w:t>
            </w:r>
            <w:r w:rsidRPr="00AC4406">
              <w:rPr>
                <w:spacing w:val="-3"/>
                <w:sz w:val="23"/>
              </w:rPr>
              <w:t xml:space="preserve"> </w:t>
            </w:r>
            <w:r w:rsidRPr="00AC4406">
              <w:rPr>
                <w:sz w:val="23"/>
              </w:rPr>
              <w:t>to</w:t>
            </w:r>
            <w:r w:rsidRPr="00AC4406">
              <w:rPr>
                <w:spacing w:val="-3"/>
                <w:sz w:val="23"/>
              </w:rPr>
              <w:t xml:space="preserve"> </w:t>
            </w:r>
            <w:r w:rsidRPr="00AC4406">
              <w:rPr>
                <w:sz w:val="23"/>
              </w:rPr>
              <w:t>3</w:t>
            </w:r>
            <w:r w:rsidRPr="00AC4406">
              <w:rPr>
                <w:spacing w:val="-2"/>
                <w:sz w:val="23"/>
              </w:rPr>
              <w:t xml:space="preserve"> </w:t>
            </w:r>
            <w:r w:rsidRPr="00AC4406">
              <w:rPr>
                <w:sz w:val="23"/>
              </w:rPr>
              <w:t>screening</w:t>
            </w:r>
            <w:r w:rsidRPr="00AC4406">
              <w:rPr>
                <w:spacing w:val="-3"/>
                <w:sz w:val="23"/>
              </w:rPr>
              <w:t xml:space="preserve"> </w:t>
            </w:r>
            <w:r w:rsidRPr="00AC4406">
              <w:rPr>
                <w:sz w:val="23"/>
              </w:rPr>
              <w:t>exams</w:t>
            </w:r>
            <w:r w:rsidRPr="00AC4406">
              <w:rPr>
                <w:spacing w:val="-1"/>
                <w:sz w:val="23"/>
              </w:rPr>
              <w:t xml:space="preserve"> </w:t>
            </w:r>
            <w:r w:rsidRPr="00AC4406">
              <w:rPr>
                <w:sz w:val="23"/>
              </w:rPr>
              <w:t>during</w:t>
            </w:r>
            <w:r w:rsidRPr="00AC4406">
              <w:rPr>
                <w:spacing w:val="-3"/>
                <w:sz w:val="23"/>
              </w:rPr>
              <w:t xml:space="preserve"> </w:t>
            </w:r>
            <w:r w:rsidRPr="00AC4406">
              <w:rPr>
                <w:sz w:val="23"/>
              </w:rPr>
              <w:t>a</w:t>
            </w:r>
            <w:r w:rsidRPr="00AC4406">
              <w:rPr>
                <w:spacing w:val="-2"/>
                <w:sz w:val="23"/>
              </w:rPr>
              <w:t xml:space="preserve"> pregnancy</w:t>
            </w:r>
          </w:p>
        </w:tc>
        <w:tc>
          <w:tcPr>
            <w:tcW w:w="3182" w:type="dxa"/>
            <w:tcBorders>
              <w:left w:val="nil"/>
            </w:tcBorders>
          </w:tcPr>
          <w:p w14:paraId="7B39B861" w14:textId="77777777" w:rsidR="00E925EA" w:rsidRPr="00AC4406" w:rsidRDefault="0019782C">
            <w:pPr>
              <w:pStyle w:val="TableParagraph"/>
              <w:spacing w:before="194"/>
              <w:ind w:left="151" w:right="95"/>
              <w:rPr>
                <w:sz w:val="23"/>
              </w:rPr>
            </w:pPr>
            <w:r w:rsidRPr="00AC4406">
              <w:rPr>
                <w:sz w:val="23"/>
              </w:rPr>
              <w:t>There</w:t>
            </w:r>
            <w:r w:rsidRPr="00AC4406">
              <w:rPr>
                <w:spacing w:val="-11"/>
                <w:sz w:val="23"/>
              </w:rPr>
              <w:t xml:space="preserve"> </w:t>
            </w:r>
            <w:r w:rsidRPr="00AC4406">
              <w:rPr>
                <w:sz w:val="23"/>
              </w:rPr>
              <w:t>is</w:t>
            </w:r>
            <w:r w:rsidRPr="00AC4406">
              <w:rPr>
                <w:spacing w:val="-10"/>
                <w:sz w:val="23"/>
              </w:rPr>
              <w:t xml:space="preserve"> </w:t>
            </w:r>
            <w:r w:rsidRPr="00AC4406">
              <w:rPr>
                <w:sz w:val="23"/>
              </w:rPr>
              <w:t>no</w:t>
            </w:r>
            <w:r w:rsidRPr="00AC4406">
              <w:rPr>
                <w:spacing w:val="-11"/>
                <w:sz w:val="23"/>
              </w:rPr>
              <w:t xml:space="preserve"> </w:t>
            </w:r>
            <w:r w:rsidRPr="00AC4406">
              <w:rPr>
                <w:sz w:val="23"/>
              </w:rPr>
              <w:t>coinsurance</w:t>
            </w:r>
            <w:r w:rsidRPr="00AC4406">
              <w:rPr>
                <w:spacing w:val="-8"/>
                <w:sz w:val="23"/>
              </w:rPr>
              <w:t xml:space="preserve"> </w:t>
            </w:r>
            <w:r w:rsidRPr="00AC4406">
              <w:rPr>
                <w:sz w:val="23"/>
              </w:rPr>
              <w:t xml:space="preserve">or copayment for members eligible for Medicare- covered preventive HIV </w:t>
            </w:r>
            <w:r w:rsidRPr="00AC4406">
              <w:rPr>
                <w:spacing w:val="-2"/>
                <w:sz w:val="23"/>
              </w:rPr>
              <w:t>screening.</w:t>
            </w:r>
          </w:p>
          <w:p w14:paraId="706358D2" w14:textId="77777777" w:rsidR="00E925EA" w:rsidRPr="00AC4406" w:rsidRDefault="0019782C">
            <w:pPr>
              <w:pStyle w:val="TableParagraph"/>
              <w:spacing w:before="79"/>
              <w:ind w:left="151" w:right="95"/>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bl>
    <w:p w14:paraId="5179EA3F" w14:textId="77777777" w:rsidR="00E925EA" w:rsidRPr="00AC4406" w:rsidRDefault="00E925EA">
      <w:pPr>
        <w:rPr>
          <w:sz w:val="23"/>
        </w:rPr>
        <w:sectPr w:rsidR="00E925EA" w:rsidRPr="00AC4406">
          <w:pgSz w:w="12240" w:h="15840"/>
          <w:pgMar w:top="1100" w:right="0" w:bottom="280" w:left="260" w:header="626" w:footer="0" w:gutter="0"/>
          <w:cols w:space="720"/>
        </w:sectPr>
      </w:pPr>
    </w:p>
    <w:p w14:paraId="4D1C435C" w14:textId="77777777" w:rsidR="00E925EA" w:rsidRPr="00AC4406" w:rsidRDefault="00E925EA">
      <w:pPr>
        <w:pStyle w:val="BodyText"/>
        <w:spacing w:before="3"/>
        <w:rPr>
          <w:b/>
          <w:sz w:val="5"/>
        </w:rPr>
      </w:pPr>
    </w:p>
    <w:p w14:paraId="5050FD68" w14:textId="2E154EA1"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19CD908A" wp14:editId="127BAFD6">
                <wp:extent cx="5980430" cy="27940"/>
                <wp:effectExtent l="3810" t="0" r="0" b="3810"/>
                <wp:docPr id="1627251188" name="docshapegroup176" descr="P144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527927544" name="docshape177"/>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543A60D" id="docshapegroup176" o:spid="_x0000_s1026" alt="P1444#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">
                <v:rect id="docshape177"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" fillcolor="#a6a6a6" stroked="f"/>
                <w10:anchorlock/>
              </v:group>
            </w:pict>
          </mc:Fallback>
        </mc:AlternateContent>
      </w:r>
    </w:p>
    <w:p w14:paraId="4E166894" w14:textId="77777777" w:rsidR="00E925EA" w:rsidRPr="00AC4406" w:rsidRDefault="00E925EA">
      <w:pPr>
        <w:pStyle w:val="BodyText"/>
        <w:rPr>
          <w:b/>
          <w:sz w:val="20"/>
        </w:rPr>
      </w:pPr>
    </w:p>
    <w:p w14:paraId="4CB6E1E3"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3"/>
        <w:gridCol w:w="3182"/>
      </w:tblGrid>
      <w:tr w:rsidR="00E925EA" w:rsidRPr="00AC4406" w14:paraId="2D6DD31B" w14:textId="77777777">
        <w:trPr>
          <w:trHeight w:val="645"/>
        </w:trPr>
        <w:tc>
          <w:tcPr>
            <w:tcW w:w="6173" w:type="dxa"/>
            <w:tcBorders>
              <w:right w:val="nil"/>
            </w:tcBorders>
            <w:shd w:val="clear" w:color="auto" w:fill="D9D9D9"/>
          </w:tcPr>
          <w:p w14:paraId="1F049F6D"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82" w:type="dxa"/>
            <w:tcBorders>
              <w:left w:val="nil"/>
            </w:tcBorders>
            <w:shd w:val="clear" w:color="auto" w:fill="D9D9D9"/>
          </w:tcPr>
          <w:p w14:paraId="0F64E9E6" w14:textId="77777777" w:rsidR="00E925EA" w:rsidRPr="00AC4406" w:rsidRDefault="0019782C">
            <w:pPr>
              <w:pStyle w:val="TableParagraph"/>
              <w:spacing w:before="58"/>
              <w:ind w:left="153" w:right="9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2E6B4801" w14:textId="77777777">
        <w:trPr>
          <w:trHeight w:val="6775"/>
        </w:trPr>
        <w:tc>
          <w:tcPr>
            <w:tcW w:w="6173" w:type="dxa"/>
            <w:tcBorders>
              <w:right w:val="nil"/>
            </w:tcBorders>
          </w:tcPr>
          <w:p w14:paraId="69486F46" w14:textId="77777777" w:rsidR="00E925EA" w:rsidRPr="00AC4406" w:rsidRDefault="0019782C">
            <w:pPr>
              <w:pStyle w:val="TableParagraph"/>
              <w:spacing w:before="118"/>
              <w:ind w:left="114"/>
              <w:rPr>
                <w:b/>
                <w:sz w:val="23"/>
              </w:rPr>
            </w:pPr>
            <w:r w:rsidRPr="00AC4406">
              <w:rPr>
                <w:b/>
                <w:sz w:val="23"/>
              </w:rPr>
              <w:t>Home</w:t>
            </w:r>
            <w:r w:rsidRPr="00AC4406">
              <w:rPr>
                <w:b/>
                <w:spacing w:val="-5"/>
                <w:sz w:val="23"/>
              </w:rPr>
              <w:t xml:space="preserve"> </w:t>
            </w:r>
            <w:r w:rsidRPr="00AC4406">
              <w:rPr>
                <w:b/>
                <w:sz w:val="23"/>
              </w:rPr>
              <w:t>health</w:t>
            </w:r>
            <w:r w:rsidRPr="00AC4406">
              <w:rPr>
                <w:b/>
                <w:spacing w:val="-2"/>
                <w:sz w:val="23"/>
              </w:rPr>
              <w:t xml:space="preserve"> </w:t>
            </w:r>
            <w:r w:rsidRPr="00AC4406">
              <w:rPr>
                <w:b/>
                <w:sz w:val="23"/>
              </w:rPr>
              <w:t>agency</w:t>
            </w:r>
            <w:r w:rsidRPr="00AC4406">
              <w:rPr>
                <w:b/>
                <w:spacing w:val="-4"/>
                <w:sz w:val="23"/>
              </w:rPr>
              <w:t xml:space="preserve"> </w:t>
            </w:r>
            <w:r w:rsidRPr="00AC4406">
              <w:rPr>
                <w:b/>
                <w:spacing w:val="-2"/>
                <w:sz w:val="23"/>
              </w:rPr>
              <w:t>care*</w:t>
            </w:r>
          </w:p>
          <w:p w14:paraId="1AE1C0AD" w14:textId="77777777" w:rsidR="00E925EA" w:rsidRPr="00AC4406" w:rsidRDefault="0019782C">
            <w:pPr>
              <w:pStyle w:val="TableParagraph"/>
              <w:spacing w:before="76"/>
              <w:ind w:left="114"/>
              <w:rPr>
                <w:sz w:val="23"/>
              </w:rPr>
            </w:pPr>
            <w:r w:rsidRPr="00AC4406">
              <w:rPr>
                <w:sz w:val="23"/>
              </w:rPr>
              <w:t>Prior to receiving home health services, a doctor must certify</w:t>
            </w:r>
            <w:r w:rsidRPr="00AC4406">
              <w:rPr>
                <w:spacing w:val="-5"/>
                <w:sz w:val="23"/>
              </w:rPr>
              <w:t xml:space="preserve"> </w:t>
            </w:r>
            <w:r w:rsidRPr="00AC4406">
              <w:rPr>
                <w:sz w:val="23"/>
              </w:rPr>
              <w:t>that</w:t>
            </w:r>
            <w:r w:rsidRPr="00AC4406">
              <w:rPr>
                <w:spacing w:val="-4"/>
                <w:sz w:val="23"/>
              </w:rPr>
              <w:t xml:space="preserve"> </w:t>
            </w:r>
            <w:r w:rsidRPr="00AC4406">
              <w:rPr>
                <w:sz w:val="23"/>
              </w:rPr>
              <w:t>you</w:t>
            </w:r>
            <w:r w:rsidRPr="00AC4406">
              <w:rPr>
                <w:spacing w:val="-6"/>
                <w:sz w:val="23"/>
              </w:rPr>
              <w:t xml:space="preserve"> </w:t>
            </w:r>
            <w:r w:rsidRPr="00AC4406">
              <w:rPr>
                <w:sz w:val="23"/>
              </w:rPr>
              <w:t>need</w:t>
            </w:r>
            <w:r w:rsidRPr="00AC4406">
              <w:rPr>
                <w:spacing w:val="-6"/>
                <w:sz w:val="23"/>
              </w:rPr>
              <w:t xml:space="preserve"> </w:t>
            </w:r>
            <w:r w:rsidRPr="00AC4406">
              <w:rPr>
                <w:sz w:val="23"/>
              </w:rPr>
              <w:t>home</w:t>
            </w:r>
            <w:r w:rsidRPr="00AC4406">
              <w:rPr>
                <w:spacing w:val="-6"/>
                <w:sz w:val="23"/>
              </w:rPr>
              <w:t xml:space="preserve"> </w:t>
            </w:r>
            <w:r w:rsidRPr="00AC4406">
              <w:rPr>
                <w:sz w:val="23"/>
              </w:rPr>
              <w:t>health</w:t>
            </w:r>
            <w:r w:rsidRPr="00AC4406">
              <w:rPr>
                <w:spacing w:val="-6"/>
                <w:sz w:val="23"/>
              </w:rPr>
              <w:t xml:space="preserve"> </w:t>
            </w:r>
            <w:r w:rsidRPr="00AC4406">
              <w:rPr>
                <w:sz w:val="23"/>
              </w:rPr>
              <w:t>services</w:t>
            </w:r>
            <w:r w:rsidRPr="00AC4406">
              <w:rPr>
                <w:spacing w:val="-5"/>
                <w:sz w:val="23"/>
              </w:rPr>
              <w:t xml:space="preserve"> </w:t>
            </w:r>
            <w:r w:rsidRPr="00AC4406">
              <w:rPr>
                <w:sz w:val="23"/>
              </w:rPr>
              <w:t>and</w:t>
            </w:r>
            <w:r w:rsidRPr="00AC4406">
              <w:rPr>
                <w:spacing w:val="-6"/>
                <w:sz w:val="23"/>
              </w:rPr>
              <w:t xml:space="preserve"> </w:t>
            </w:r>
            <w:r w:rsidRPr="00AC4406">
              <w:rPr>
                <w:sz w:val="23"/>
              </w:rPr>
              <w:t>will</w:t>
            </w:r>
            <w:r w:rsidRPr="00AC4406">
              <w:rPr>
                <w:spacing w:val="-5"/>
                <w:sz w:val="23"/>
              </w:rPr>
              <w:t xml:space="preserve"> </w:t>
            </w:r>
            <w:r w:rsidRPr="00AC4406">
              <w:rPr>
                <w:sz w:val="23"/>
              </w:rPr>
              <w:t>order home health services to be provided by a home health agency. You</w:t>
            </w:r>
            <w:r w:rsidRPr="00AC4406">
              <w:rPr>
                <w:spacing w:val="-2"/>
                <w:sz w:val="23"/>
              </w:rPr>
              <w:t xml:space="preserve"> </w:t>
            </w:r>
            <w:r w:rsidRPr="00AC4406">
              <w:rPr>
                <w:sz w:val="23"/>
              </w:rPr>
              <w:t>must be</w:t>
            </w:r>
            <w:r w:rsidRPr="00AC4406">
              <w:rPr>
                <w:spacing w:val="-2"/>
                <w:sz w:val="23"/>
              </w:rPr>
              <w:t xml:space="preserve"> </w:t>
            </w:r>
            <w:r w:rsidRPr="00AC4406">
              <w:rPr>
                <w:sz w:val="23"/>
              </w:rPr>
              <w:t>homebound, which</w:t>
            </w:r>
            <w:r w:rsidRPr="00AC4406">
              <w:rPr>
                <w:spacing w:val="-2"/>
                <w:sz w:val="23"/>
              </w:rPr>
              <w:t xml:space="preserve"> </w:t>
            </w:r>
            <w:r w:rsidRPr="00AC4406">
              <w:rPr>
                <w:sz w:val="23"/>
              </w:rPr>
              <w:t>means</w:t>
            </w:r>
            <w:r w:rsidRPr="00AC4406">
              <w:rPr>
                <w:spacing w:val="-1"/>
                <w:sz w:val="23"/>
              </w:rPr>
              <w:t xml:space="preserve"> </w:t>
            </w:r>
            <w:r w:rsidRPr="00AC4406">
              <w:rPr>
                <w:sz w:val="23"/>
              </w:rPr>
              <w:t>leaving home is a major effort.</w:t>
            </w:r>
          </w:p>
          <w:p w14:paraId="61A96411" w14:textId="77777777" w:rsidR="00E925EA" w:rsidRPr="00AC4406" w:rsidRDefault="0019782C">
            <w:pPr>
              <w:pStyle w:val="TableParagraph"/>
              <w:spacing w:before="2"/>
              <w:ind w:left="113"/>
              <w:rPr>
                <w:sz w:val="23"/>
              </w:rPr>
            </w:pPr>
            <w:r w:rsidRPr="00AC4406">
              <w:rPr>
                <w:sz w:val="23"/>
              </w:rPr>
              <w:t>Covered</w:t>
            </w:r>
            <w:r w:rsidRPr="00AC4406">
              <w:rPr>
                <w:spacing w:val="-4"/>
                <w:sz w:val="23"/>
              </w:rPr>
              <w:t xml:space="preserve"> </w:t>
            </w:r>
            <w:r w:rsidRPr="00AC4406">
              <w:rPr>
                <w:sz w:val="23"/>
              </w:rPr>
              <w:t>services</w:t>
            </w:r>
            <w:r w:rsidRPr="00AC4406">
              <w:rPr>
                <w:spacing w:val="-3"/>
                <w:sz w:val="23"/>
              </w:rPr>
              <w:t xml:space="preserve"> </w:t>
            </w:r>
            <w:r w:rsidRPr="00AC4406">
              <w:rPr>
                <w:sz w:val="23"/>
              </w:rPr>
              <w:t>include,</w:t>
            </w:r>
            <w:r w:rsidRPr="00AC4406">
              <w:rPr>
                <w:spacing w:val="-2"/>
                <w:sz w:val="23"/>
              </w:rPr>
              <w:t xml:space="preserve"> </w:t>
            </w:r>
            <w:r w:rsidRPr="00AC4406">
              <w:rPr>
                <w:sz w:val="23"/>
              </w:rPr>
              <w:t>but</w:t>
            </w:r>
            <w:r w:rsidRPr="00AC4406">
              <w:rPr>
                <w:spacing w:val="-3"/>
                <w:sz w:val="23"/>
              </w:rPr>
              <w:t xml:space="preserve"> </w:t>
            </w:r>
            <w:r w:rsidRPr="00AC4406">
              <w:rPr>
                <w:sz w:val="23"/>
              </w:rPr>
              <w:t>are</w:t>
            </w:r>
            <w:r w:rsidRPr="00AC4406">
              <w:rPr>
                <w:spacing w:val="-3"/>
                <w:sz w:val="23"/>
              </w:rPr>
              <w:t xml:space="preserve"> </w:t>
            </w:r>
            <w:r w:rsidRPr="00AC4406">
              <w:rPr>
                <w:sz w:val="23"/>
              </w:rPr>
              <w:t>not</w:t>
            </w:r>
            <w:r w:rsidRPr="00AC4406">
              <w:rPr>
                <w:spacing w:val="-3"/>
                <w:sz w:val="23"/>
              </w:rPr>
              <w:t xml:space="preserve"> </w:t>
            </w:r>
            <w:r w:rsidRPr="00AC4406">
              <w:rPr>
                <w:sz w:val="23"/>
              </w:rPr>
              <w:t>limited</w:t>
            </w:r>
            <w:r w:rsidRPr="00AC4406">
              <w:rPr>
                <w:spacing w:val="-3"/>
                <w:sz w:val="23"/>
              </w:rPr>
              <w:t xml:space="preserve"> </w:t>
            </w:r>
            <w:r w:rsidRPr="00AC4406">
              <w:rPr>
                <w:spacing w:val="-5"/>
                <w:sz w:val="23"/>
              </w:rPr>
              <w:t>to:</w:t>
            </w:r>
          </w:p>
          <w:p w14:paraId="3A70DB5C" w14:textId="77777777" w:rsidR="00E925EA" w:rsidRPr="00AC4406" w:rsidRDefault="0019782C">
            <w:pPr>
              <w:pStyle w:val="TableParagraph"/>
              <w:numPr>
                <w:ilvl w:val="0"/>
                <w:numId w:val="94"/>
              </w:numPr>
              <w:tabs>
                <w:tab w:val="left" w:pos="833"/>
                <w:tab w:val="left" w:pos="834"/>
              </w:tabs>
              <w:spacing w:before="80"/>
              <w:ind w:right="91"/>
              <w:rPr>
                <w:sz w:val="23"/>
              </w:rPr>
            </w:pPr>
            <w:r w:rsidRPr="00AC4406">
              <w:rPr>
                <w:sz w:val="23"/>
              </w:rPr>
              <w:t>Part-time or intermittent skilled nursing and home health aide services (to be covered under the</w:t>
            </w:r>
            <w:r w:rsidRPr="00AC4406">
              <w:rPr>
                <w:spacing w:val="40"/>
                <w:sz w:val="23"/>
              </w:rPr>
              <w:t xml:space="preserve"> </w:t>
            </w:r>
            <w:r w:rsidRPr="00AC4406">
              <w:rPr>
                <w:sz w:val="23"/>
              </w:rPr>
              <w:t>home health care benefit, your skilled nursing and home health aide services combined must total fewer</w:t>
            </w:r>
            <w:r w:rsidRPr="00AC4406">
              <w:rPr>
                <w:spacing w:val="-4"/>
                <w:sz w:val="23"/>
              </w:rPr>
              <w:t xml:space="preserve"> </w:t>
            </w:r>
            <w:r w:rsidRPr="00AC4406">
              <w:rPr>
                <w:sz w:val="23"/>
              </w:rPr>
              <w:t>than</w:t>
            </w:r>
            <w:r w:rsidRPr="00AC4406">
              <w:rPr>
                <w:spacing w:val="-5"/>
                <w:sz w:val="23"/>
              </w:rPr>
              <w:t xml:space="preserve"> </w:t>
            </w:r>
            <w:r w:rsidRPr="00AC4406">
              <w:rPr>
                <w:sz w:val="23"/>
              </w:rPr>
              <w:t>8</w:t>
            </w:r>
            <w:r w:rsidRPr="00AC4406">
              <w:rPr>
                <w:spacing w:val="-5"/>
                <w:sz w:val="23"/>
              </w:rPr>
              <w:t xml:space="preserve"> </w:t>
            </w:r>
            <w:r w:rsidRPr="00AC4406">
              <w:rPr>
                <w:sz w:val="23"/>
              </w:rPr>
              <w:t>hours</w:t>
            </w:r>
            <w:r w:rsidRPr="00AC4406">
              <w:rPr>
                <w:spacing w:val="-4"/>
                <w:sz w:val="23"/>
              </w:rPr>
              <w:t xml:space="preserve"> </w:t>
            </w:r>
            <w:r w:rsidRPr="00AC4406">
              <w:rPr>
                <w:sz w:val="23"/>
              </w:rPr>
              <w:t>per</w:t>
            </w:r>
            <w:r w:rsidRPr="00AC4406">
              <w:rPr>
                <w:spacing w:val="-1"/>
                <w:sz w:val="23"/>
              </w:rPr>
              <w:t xml:space="preserve"> </w:t>
            </w:r>
            <w:r w:rsidRPr="00AC4406">
              <w:rPr>
                <w:sz w:val="23"/>
              </w:rPr>
              <w:t>day</w:t>
            </w:r>
            <w:r w:rsidRPr="00AC4406">
              <w:rPr>
                <w:spacing w:val="-4"/>
                <w:sz w:val="23"/>
              </w:rPr>
              <w:t xml:space="preserve"> </w:t>
            </w:r>
            <w:r w:rsidRPr="00AC4406">
              <w:rPr>
                <w:sz w:val="23"/>
              </w:rPr>
              <w:t>and</w:t>
            </w:r>
            <w:r w:rsidRPr="00AC4406">
              <w:rPr>
                <w:spacing w:val="-5"/>
                <w:sz w:val="23"/>
              </w:rPr>
              <w:t xml:space="preserve"> </w:t>
            </w:r>
            <w:r w:rsidRPr="00AC4406">
              <w:rPr>
                <w:sz w:val="23"/>
              </w:rPr>
              <w:t>35</w:t>
            </w:r>
            <w:r w:rsidRPr="00AC4406">
              <w:rPr>
                <w:spacing w:val="-5"/>
                <w:sz w:val="23"/>
              </w:rPr>
              <w:t xml:space="preserve"> </w:t>
            </w:r>
            <w:r w:rsidRPr="00AC4406">
              <w:rPr>
                <w:sz w:val="23"/>
              </w:rPr>
              <w:t>hours</w:t>
            </w:r>
            <w:r w:rsidRPr="00AC4406">
              <w:rPr>
                <w:spacing w:val="-4"/>
                <w:sz w:val="23"/>
              </w:rPr>
              <w:t xml:space="preserve"> </w:t>
            </w:r>
            <w:r w:rsidRPr="00AC4406">
              <w:rPr>
                <w:sz w:val="23"/>
              </w:rPr>
              <w:t>per</w:t>
            </w:r>
            <w:r w:rsidRPr="00AC4406">
              <w:rPr>
                <w:spacing w:val="-4"/>
                <w:sz w:val="23"/>
              </w:rPr>
              <w:t xml:space="preserve"> </w:t>
            </w:r>
            <w:r w:rsidRPr="00AC4406">
              <w:rPr>
                <w:sz w:val="23"/>
              </w:rPr>
              <w:t>week)</w:t>
            </w:r>
          </w:p>
          <w:p w14:paraId="169C2394" w14:textId="77777777" w:rsidR="00E925EA" w:rsidRPr="00AC4406" w:rsidRDefault="0019782C">
            <w:pPr>
              <w:pStyle w:val="TableParagraph"/>
              <w:numPr>
                <w:ilvl w:val="0"/>
                <w:numId w:val="94"/>
              </w:numPr>
              <w:tabs>
                <w:tab w:val="left" w:pos="833"/>
                <w:tab w:val="left" w:pos="834"/>
              </w:tabs>
              <w:spacing w:line="237" w:lineRule="auto"/>
              <w:ind w:right="860"/>
              <w:rPr>
                <w:sz w:val="23"/>
              </w:rPr>
            </w:pPr>
            <w:r w:rsidRPr="00AC4406">
              <w:rPr>
                <w:sz w:val="23"/>
              </w:rPr>
              <w:t>Physical</w:t>
            </w:r>
            <w:r w:rsidRPr="00AC4406">
              <w:rPr>
                <w:spacing w:val="-11"/>
                <w:sz w:val="23"/>
              </w:rPr>
              <w:t xml:space="preserve"> </w:t>
            </w:r>
            <w:r w:rsidRPr="00AC4406">
              <w:rPr>
                <w:sz w:val="23"/>
              </w:rPr>
              <w:t>therapy,</w:t>
            </w:r>
            <w:r w:rsidRPr="00AC4406">
              <w:rPr>
                <w:spacing w:val="-10"/>
                <w:sz w:val="23"/>
              </w:rPr>
              <w:t xml:space="preserve"> </w:t>
            </w:r>
            <w:r w:rsidRPr="00AC4406">
              <w:rPr>
                <w:sz w:val="23"/>
              </w:rPr>
              <w:t>occupational</w:t>
            </w:r>
            <w:r w:rsidRPr="00AC4406">
              <w:rPr>
                <w:spacing w:val="-11"/>
                <w:sz w:val="23"/>
              </w:rPr>
              <w:t xml:space="preserve"> </w:t>
            </w:r>
            <w:r w:rsidRPr="00AC4406">
              <w:rPr>
                <w:sz w:val="23"/>
              </w:rPr>
              <w:t>therapy,</w:t>
            </w:r>
            <w:r w:rsidRPr="00AC4406">
              <w:rPr>
                <w:spacing w:val="-10"/>
                <w:sz w:val="23"/>
              </w:rPr>
              <w:t xml:space="preserve"> </w:t>
            </w:r>
            <w:r w:rsidRPr="00AC4406">
              <w:rPr>
                <w:sz w:val="23"/>
              </w:rPr>
              <w:t>and speech therapy</w:t>
            </w:r>
          </w:p>
          <w:p w14:paraId="7F0D9F5B" w14:textId="77777777" w:rsidR="00E925EA" w:rsidRPr="00AC4406" w:rsidRDefault="0019782C">
            <w:pPr>
              <w:pStyle w:val="TableParagraph"/>
              <w:numPr>
                <w:ilvl w:val="0"/>
                <w:numId w:val="94"/>
              </w:numPr>
              <w:tabs>
                <w:tab w:val="left" w:pos="833"/>
                <w:tab w:val="left" w:pos="834"/>
              </w:tabs>
              <w:spacing w:before="2" w:line="281" w:lineRule="exact"/>
              <w:rPr>
                <w:sz w:val="23"/>
              </w:rPr>
            </w:pPr>
            <w:r w:rsidRPr="00AC4406">
              <w:rPr>
                <w:sz w:val="23"/>
              </w:rPr>
              <w:t>Medical</w:t>
            </w:r>
            <w:r w:rsidRPr="00AC4406">
              <w:rPr>
                <w:spacing w:val="-3"/>
                <w:sz w:val="23"/>
              </w:rPr>
              <w:t xml:space="preserve"> </w:t>
            </w:r>
            <w:r w:rsidRPr="00AC4406">
              <w:rPr>
                <w:sz w:val="23"/>
              </w:rPr>
              <w:t>and</w:t>
            </w:r>
            <w:r w:rsidRPr="00AC4406">
              <w:rPr>
                <w:spacing w:val="-4"/>
                <w:sz w:val="23"/>
              </w:rPr>
              <w:t xml:space="preserve"> </w:t>
            </w:r>
            <w:r w:rsidRPr="00AC4406">
              <w:rPr>
                <w:sz w:val="23"/>
              </w:rPr>
              <w:t>social</w:t>
            </w:r>
            <w:r w:rsidRPr="00AC4406">
              <w:rPr>
                <w:spacing w:val="-2"/>
                <w:sz w:val="23"/>
              </w:rPr>
              <w:t xml:space="preserve"> services</w:t>
            </w:r>
          </w:p>
          <w:p w14:paraId="48A767E9" w14:textId="77777777" w:rsidR="00E925EA" w:rsidRPr="00AC4406" w:rsidRDefault="0019782C">
            <w:pPr>
              <w:pStyle w:val="TableParagraph"/>
              <w:numPr>
                <w:ilvl w:val="0"/>
                <w:numId w:val="94"/>
              </w:numPr>
              <w:tabs>
                <w:tab w:val="left" w:pos="833"/>
                <w:tab w:val="left" w:pos="834"/>
              </w:tabs>
              <w:spacing w:line="281" w:lineRule="exact"/>
              <w:rPr>
                <w:sz w:val="23"/>
              </w:rPr>
            </w:pPr>
            <w:r w:rsidRPr="00AC4406">
              <w:rPr>
                <w:sz w:val="23"/>
              </w:rPr>
              <w:t>Medical</w:t>
            </w:r>
            <w:r w:rsidRPr="00AC4406">
              <w:rPr>
                <w:spacing w:val="-3"/>
                <w:sz w:val="23"/>
              </w:rPr>
              <w:t xml:space="preserve"> </w:t>
            </w:r>
            <w:r w:rsidRPr="00AC4406">
              <w:rPr>
                <w:sz w:val="23"/>
              </w:rPr>
              <w:t>equipment</w:t>
            </w:r>
            <w:r w:rsidRPr="00AC4406">
              <w:rPr>
                <w:spacing w:val="-2"/>
                <w:sz w:val="23"/>
              </w:rPr>
              <w:t xml:space="preserve"> </w:t>
            </w:r>
            <w:r w:rsidRPr="00AC4406">
              <w:rPr>
                <w:sz w:val="23"/>
              </w:rPr>
              <w:t>and</w:t>
            </w:r>
            <w:r w:rsidRPr="00AC4406">
              <w:rPr>
                <w:spacing w:val="-1"/>
                <w:sz w:val="23"/>
              </w:rPr>
              <w:t xml:space="preserve"> </w:t>
            </w:r>
            <w:r w:rsidRPr="00AC4406">
              <w:rPr>
                <w:spacing w:val="-2"/>
                <w:sz w:val="23"/>
              </w:rPr>
              <w:t>supplies</w:t>
            </w:r>
          </w:p>
          <w:p w14:paraId="594A273D" w14:textId="77777777" w:rsidR="00E925EA" w:rsidRPr="00AC4406" w:rsidRDefault="00E925EA">
            <w:pPr>
              <w:pStyle w:val="TableParagraph"/>
              <w:rPr>
                <w:b/>
                <w:sz w:val="28"/>
              </w:rPr>
            </w:pPr>
          </w:p>
          <w:p w14:paraId="0CD047F3" w14:textId="77777777" w:rsidR="00E925EA" w:rsidRPr="00AC4406" w:rsidRDefault="00E925EA">
            <w:pPr>
              <w:pStyle w:val="TableParagraph"/>
              <w:spacing w:before="6"/>
              <w:rPr>
                <w:b/>
                <w:sz w:val="24"/>
              </w:rPr>
            </w:pPr>
          </w:p>
          <w:p w14:paraId="2D64E143" w14:textId="77777777" w:rsidR="00E925EA" w:rsidRPr="00AC4406" w:rsidRDefault="0019782C">
            <w:pPr>
              <w:pStyle w:val="TableParagraph"/>
              <w:spacing w:before="1"/>
              <w:ind w:left="114"/>
              <w:rPr>
                <w:sz w:val="23"/>
              </w:rPr>
            </w:pPr>
            <w:r w:rsidRPr="00AC4406">
              <w:rPr>
                <w:b/>
                <w:sz w:val="23"/>
              </w:rPr>
              <w:t>*</w:t>
            </w:r>
            <w:r w:rsidRPr="00AC4406">
              <w:rPr>
                <w:sz w:val="23"/>
              </w:rPr>
              <w:t>Home</w:t>
            </w:r>
            <w:r w:rsidRPr="00AC4406">
              <w:rPr>
                <w:spacing w:val="-7"/>
                <w:sz w:val="23"/>
              </w:rPr>
              <w:t xml:space="preserve"> </w:t>
            </w:r>
            <w:r w:rsidRPr="00AC4406">
              <w:rPr>
                <w:sz w:val="23"/>
              </w:rPr>
              <w:t>health</w:t>
            </w:r>
            <w:r w:rsidRPr="00AC4406">
              <w:rPr>
                <w:spacing w:val="-7"/>
                <w:sz w:val="23"/>
              </w:rPr>
              <w:t xml:space="preserve"> </w:t>
            </w:r>
            <w:r w:rsidRPr="00AC4406">
              <w:rPr>
                <w:sz w:val="23"/>
              </w:rPr>
              <w:t>agency</w:t>
            </w:r>
            <w:r w:rsidRPr="00AC4406">
              <w:rPr>
                <w:spacing w:val="-6"/>
                <w:sz w:val="23"/>
              </w:rPr>
              <w:t xml:space="preserve"> </w:t>
            </w:r>
            <w:r w:rsidRPr="00AC4406">
              <w:rPr>
                <w:sz w:val="23"/>
              </w:rPr>
              <w:t>care</w:t>
            </w:r>
            <w:r w:rsidRPr="00AC4406">
              <w:rPr>
                <w:spacing w:val="-7"/>
                <w:sz w:val="23"/>
              </w:rPr>
              <w:t xml:space="preserve"> </w:t>
            </w:r>
            <w:r w:rsidRPr="00AC4406">
              <w:rPr>
                <w:sz w:val="23"/>
              </w:rPr>
              <w:t>services</w:t>
            </w:r>
            <w:r w:rsidRPr="00AC4406">
              <w:rPr>
                <w:spacing w:val="-6"/>
                <w:sz w:val="23"/>
              </w:rPr>
              <w:t xml:space="preserve"> </w:t>
            </w:r>
            <w:r w:rsidRPr="00AC4406">
              <w:rPr>
                <w:sz w:val="23"/>
              </w:rPr>
              <w:t>may</w:t>
            </w:r>
            <w:r w:rsidRPr="00AC4406">
              <w:rPr>
                <w:spacing w:val="-6"/>
                <w:sz w:val="23"/>
              </w:rPr>
              <w:t xml:space="preserve"> </w:t>
            </w:r>
            <w:r w:rsidRPr="00AC4406">
              <w:rPr>
                <w:sz w:val="23"/>
              </w:rPr>
              <w:t>require</w:t>
            </w:r>
            <w:r w:rsidRPr="00AC4406">
              <w:rPr>
                <w:spacing w:val="-7"/>
                <w:sz w:val="23"/>
              </w:rPr>
              <w:t xml:space="preserve"> </w:t>
            </w:r>
            <w:r w:rsidRPr="00AC4406">
              <w:rPr>
                <w:sz w:val="23"/>
              </w:rPr>
              <w:t>prior authorization. Your plan provider will arrange for this authorization, if needed.</w:t>
            </w:r>
          </w:p>
        </w:tc>
        <w:tc>
          <w:tcPr>
            <w:tcW w:w="3182" w:type="dxa"/>
            <w:tcBorders>
              <w:left w:val="nil"/>
            </w:tcBorders>
          </w:tcPr>
          <w:p w14:paraId="122292B9" w14:textId="77777777" w:rsidR="00E925EA" w:rsidRPr="00AC4406" w:rsidRDefault="0019782C">
            <w:pPr>
              <w:pStyle w:val="TableParagraph"/>
              <w:spacing w:before="115"/>
              <w:ind w:left="153" w:right="9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53636C58" w14:textId="77777777" w:rsidR="00E925EA" w:rsidRPr="00AC4406" w:rsidRDefault="00E925EA">
            <w:pPr>
              <w:pStyle w:val="TableParagraph"/>
              <w:spacing w:before="4"/>
              <w:rPr>
                <w:b/>
                <w:sz w:val="24"/>
              </w:rPr>
            </w:pPr>
          </w:p>
          <w:p w14:paraId="28403B18" w14:textId="77777777" w:rsidR="00E925EA" w:rsidRPr="00AC4406" w:rsidRDefault="0019782C">
            <w:pPr>
              <w:pStyle w:val="TableParagraph"/>
              <w:ind w:left="153" w:right="95"/>
              <w:rPr>
                <w:sz w:val="23"/>
              </w:rPr>
            </w:pPr>
            <w:r w:rsidRPr="00AC4406">
              <w:rPr>
                <w:sz w:val="23"/>
              </w:rPr>
              <w:t>Home</w:t>
            </w:r>
            <w:r w:rsidRPr="00AC4406">
              <w:rPr>
                <w:spacing w:val="-10"/>
                <w:sz w:val="23"/>
              </w:rPr>
              <w:t xml:space="preserve"> </w:t>
            </w:r>
            <w:r w:rsidRPr="00AC4406">
              <w:rPr>
                <w:sz w:val="23"/>
              </w:rPr>
              <w:t>health</w:t>
            </w:r>
            <w:r w:rsidRPr="00AC4406">
              <w:rPr>
                <w:spacing w:val="-10"/>
                <w:sz w:val="23"/>
              </w:rPr>
              <w:t xml:space="preserve"> </w:t>
            </w:r>
            <w:r w:rsidRPr="00AC4406">
              <w:rPr>
                <w:sz w:val="23"/>
              </w:rPr>
              <w:t>agency</w:t>
            </w:r>
            <w:r w:rsidRPr="00AC4406">
              <w:rPr>
                <w:spacing w:val="-9"/>
                <w:sz w:val="23"/>
              </w:rPr>
              <w:t xml:space="preserve"> </w:t>
            </w:r>
            <w:r w:rsidRPr="00AC4406">
              <w:rPr>
                <w:sz w:val="23"/>
              </w:rPr>
              <w:t>care</w:t>
            </w:r>
            <w:r w:rsidRPr="00AC4406">
              <w:rPr>
                <w:spacing w:val="-10"/>
                <w:sz w:val="23"/>
              </w:rPr>
              <w:t xml:space="preserve"> </w:t>
            </w:r>
            <w:r w:rsidRPr="00AC4406">
              <w:rPr>
                <w:sz w:val="23"/>
              </w:rPr>
              <w:t>is covered at 100% of the approved amount.</w:t>
            </w:r>
          </w:p>
          <w:p w14:paraId="4327DA5D" w14:textId="77777777" w:rsidR="00E925EA" w:rsidRPr="00AC4406" w:rsidRDefault="00E925EA">
            <w:pPr>
              <w:pStyle w:val="TableParagraph"/>
              <w:spacing w:before="9"/>
              <w:rPr>
                <w:b/>
                <w:sz w:val="36"/>
              </w:rPr>
            </w:pPr>
          </w:p>
          <w:p w14:paraId="6AF10909" w14:textId="77777777" w:rsidR="00E925EA" w:rsidRPr="00AC4406" w:rsidRDefault="0019782C">
            <w:pPr>
              <w:pStyle w:val="TableParagraph"/>
              <w:ind w:left="153" w:right="95"/>
              <w:rPr>
                <w:sz w:val="23"/>
              </w:rPr>
            </w:pPr>
            <w:r w:rsidRPr="00AC4406">
              <w:rPr>
                <w:sz w:val="23"/>
              </w:rPr>
              <w:t>Medical</w:t>
            </w:r>
            <w:r w:rsidRPr="00AC4406">
              <w:rPr>
                <w:spacing w:val="-9"/>
                <w:sz w:val="23"/>
              </w:rPr>
              <w:t xml:space="preserve"> </w:t>
            </w:r>
            <w:r w:rsidRPr="00AC4406">
              <w:rPr>
                <w:sz w:val="23"/>
              </w:rPr>
              <w:t>supplies</w:t>
            </w:r>
            <w:r w:rsidRPr="00AC4406">
              <w:rPr>
                <w:spacing w:val="-9"/>
                <w:sz w:val="23"/>
              </w:rPr>
              <w:t xml:space="preserve"> </w:t>
            </w:r>
            <w:r w:rsidRPr="00AC4406">
              <w:rPr>
                <w:sz w:val="23"/>
              </w:rPr>
              <w:t>ordered</w:t>
            </w:r>
            <w:r w:rsidRPr="00AC4406">
              <w:rPr>
                <w:spacing w:val="-10"/>
                <w:sz w:val="23"/>
              </w:rPr>
              <w:t xml:space="preserve"> </w:t>
            </w:r>
            <w:r w:rsidRPr="00AC4406">
              <w:rPr>
                <w:sz w:val="23"/>
              </w:rPr>
              <w:t>by physicians, such as durable medical equipment are not covered under home health agency care. See Durable Medical</w:t>
            </w:r>
            <w:r w:rsidRPr="00AC4406">
              <w:rPr>
                <w:spacing w:val="-14"/>
                <w:sz w:val="23"/>
              </w:rPr>
              <w:t xml:space="preserve"> </w:t>
            </w:r>
            <w:r w:rsidRPr="00AC4406">
              <w:rPr>
                <w:sz w:val="23"/>
              </w:rPr>
              <w:t>Equipment</w:t>
            </w:r>
            <w:r w:rsidRPr="00AC4406">
              <w:rPr>
                <w:spacing w:val="-13"/>
                <w:sz w:val="23"/>
              </w:rPr>
              <w:t xml:space="preserve"> </w:t>
            </w:r>
            <w:r w:rsidRPr="00AC4406">
              <w:rPr>
                <w:sz w:val="23"/>
              </w:rPr>
              <w:t>for</w:t>
            </w:r>
            <w:r w:rsidRPr="00AC4406">
              <w:rPr>
                <w:spacing w:val="-14"/>
                <w:sz w:val="23"/>
              </w:rPr>
              <w:t xml:space="preserve"> </w:t>
            </w:r>
            <w:r w:rsidRPr="00AC4406">
              <w:rPr>
                <w:sz w:val="23"/>
              </w:rPr>
              <w:t xml:space="preserve">more </w:t>
            </w:r>
            <w:r w:rsidRPr="00AC4406">
              <w:rPr>
                <w:spacing w:val="-2"/>
                <w:sz w:val="23"/>
              </w:rPr>
              <w:t>information.</w:t>
            </w:r>
          </w:p>
          <w:p w14:paraId="3BF483A6" w14:textId="77777777" w:rsidR="00E925EA" w:rsidRPr="00AC4406" w:rsidRDefault="0019782C">
            <w:pPr>
              <w:pStyle w:val="TableParagraph"/>
              <w:spacing w:before="81"/>
              <w:ind w:left="153" w:right="95"/>
              <w:rPr>
                <w:sz w:val="23"/>
              </w:rPr>
            </w:pPr>
            <w:r w:rsidRPr="00AC4406">
              <w:rPr>
                <w:b/>
                <w:sz w:val="23"/>
              </w:rPr>
              <w:t xml:space="preserve">Note: </w:t>
            </w:r>
            <w:r w:rsidRPr="00AC4406">
              <w:rPr>
                <w:sz w:val="23"/>
              </w:rPr>
              <w:t>Custodial care is not the same as home health agency care. For information, see Custodial Care in the exclusion list in Chapter 4, Section 3.1 of your</w:t>
            </w:r>
            <w:r w:rsidRPr="00AC4406">
              <w:rPr>
                <w:spacing w:val="-13"/>
                <w:sz w:val="23"/>
              </w:rPr>
              <w:t xml:space="preserve"> </w:t>
            </w:r>
            <w:r w:rsidRPr="00AC4406">
              <w:rPr>
                <w:i/>
                <w:sz w:val="23"/>
              </w:rPr>
              <w:t>Evidence</w:t>
            </w:r>
            <w:r w:rsidRPr="00AC4406">
              <w:rPr>
                <w:i/>
                <w:spacing w:val="-15"/>
                <w:sz w:val="23"/>
              </w:rPr>
              <w:t xml:space="preserve"> </w:t>
            </w:r>
            <w:r w:rsidRPr="00AC4406">
              <w:rPr>
                <w:i/>
                <w:sz w:val="23"/>
              </w:rPr>
              <w:t>of</w:t>
            </w:r>
            <w:r w:rsidRPr="00AC4406">
              <w:rPr>
                <w:i/>
                <w:spacing w:val="-13"/>
                <w:sz w:val="23"/>
              </w:rPr>
              <w:t xml:space="preserve"> </w:t>
            </w:r>
            <w:r w:rsidRPr="00AC4406">
              <w:rPr>
                <w:i/>
                <w:sz w:val="23"/>
              </w:rPr>
              <w:t>Coverage</w:t>
            </w:r>
            <w:r w:rsidRPr="00AC4406">
              <w:rPr>
                <w:sz w:val="23"/>
              </w:rPr>
              <w:t>.</w:t>
            </w:r>
          </w:p>
        </w:tc>
      </w:tr>
      <w:tr w:rsidR="00E925EA" w:rsidRPr="00AC4406" w14:paraId="60CB8834" w14:textId="77777777">
        <w:trPr>
          <w:trHeight w:val="5068"/>
        </w:trPr>
        <w:tc>
          <w:tcPr>
            <w:tcW w:w="6173" w:type="dxa"/>
            <w:tcBorders>
              <w:right w:val="nil"/>
            </w:tcBorders>
          </w:tcPr>
          <w:p w14:paraId="64B619E4" w14:textId="77777777" w:rsidR="00E925EA" w:rsidRPr="00AC4406" w:rsidRDefault="0019782C">
            <w:pPr>
              <w:pStyle w:val="TableParagraph"/>
              <w:spacing w:before="118"/>
              <w:ind w:left="114"/>
              <w:rPr>
                <w:b/>
                <w:sz w:val="23"/>
              </w:rPr>
            </w:pPr>
            <w:r w:rsidRPr="00AC4406">
              <w:rPr>
                <w:b/>
                <w:sz w:val="23"/>
              </w:rPr>
              <w:t>Home</w:t>
            </w:r>
            <w:r w:rsidRPr="00AC4406">
              <w:rPr>
                <w:b/>
                <w:spacing w:val="-4"/>
                <w:sz w:val="23"/>
              </w:rPr>
              <w:t xml:space="preserve"> </w:t>
            </w:r>
            <w:r w:rsidRPr="00AC4406">
              <w:rPr>
                <w:b/>
                <w:sz w:val="23"/>
              </w:rPr>
              <w:t>infusion</w:t>
            </w:r>
            <w:r w:rsidRPr="00AC4406">
              <w:rPr>
                <w:b/>
                <w:spacing w:val="-3"/>
                <w:sz w:val="23"/>
              </w:rPr>
              <w:t xml:space="preserve"> </w:t>
            </w:r>
            <w:r w:rsidRPr="00AC4406">
              <w:rPr>
                <w:b/>
                <w:spacing w:val="-2"/>
                <w:sz w:val="23"/>
              </w:rPr>
              <w:t>therapy*</w:t>
            </w:r>
          </w:p>
          <w:p w14:paraId="390C1D44" w14:textId="77777777" w:rsidR="00E925EA" w:rsidRPr="00AC4406" w:rsidRDefault="0019782C">
            <w:pPr>
              <w:pStyle w:val="TableParagraph"/>
              <w:spacing w:before="76"/>
              <w:ind w:left="114"/>
              <w:rPr>
                <w:sz w:val="23"/>
              </w:rPr>
            </w:pPr>
            <w:r w:rsidRPr="00AC4406">
              <w:rPr>
                <w:sz w:val="23"/>
              </w:rPr>
              <w:t>Home infusion therapy involves the intravenous or subcutaneous</w:t>
            </w:r>
            <w:r w:rsidRPr="00AC4406">
              <w:rPr>
                <w:spacing w:val="-6"/>
                <w:sz w:val="23"/>
              </w:rPr>
              <w:t xml:space="preserve"> </w:t>
            </w:r>
            <w:r w:rsidRPr="00AC4406">
              <w:rPr>
                <w:sz w:val="23"/>
              </w:rPr>
              <w:t>administration</w:t>
            </w:r>
            <w:r w:rsidRPr="00AC4406">
              <w:rPr>
                <w:spacing w:val="-7"/>
                <w:sz w:val="23"/>
              </w:rPr>
              <w:t xml:space="preserve"> </w:t>
            </w:r>
            <w:r w:rsidRPr="00AC4406">
              <w:rPr>
                <w:sz w:val="23"/>
              </w:rPr>
              <w:t>of</w:t>
            </w:r>
            <w:r w:rsidRPr="00AC4406">
              <w:rPr>
                <w:spacing w:val="-5"/>
                <w:sz w:val="23"/>
              </w:rPr>
              <w:t xml:space="preserve"> </w:t>
            </w:r>
            <w:r w:rsidRPr="00AC4406">
              <w:rPr>
                <w:sz w:val="23"/>
              </w:rPr>
              <w:t>drugs</w:t>
            </w:r>
            <w:r w:rsidRPr="00AC4406">
              <w:rPr>
                <w:spacing w:val="-6"/>
                <w:sz w:val="23"/>
              </w:rPr>
              <w:t xml:space="preserve"> </w:t>
            </w:r>
            <w:r w:rsidRPr="00AC4406">
              <w:rPr>
                <w:sz w:val="23"/>
              </w:rPr>
              <w:t>or</w:t>
            </w:r>
            <w:r w:rsidRPr="00AC4406">
              <w:rPr>
                <w:spacing w:val="-6"/>
                <w:sz w:val="23"/>
              </w:rPr>
              <w:t xml:space="preserve"> </w:t>
            </w:r>
            <w:r w:rsidRPr="00AC4406">
              <w:rPr>
                <w:sz w:val="23"/>
              </w:rPr>
              <w:t>biologicals</w:t>
            </w:r>
            <w:r w:rsidRPr="00AC4406">
              <w:rPr>
                <w:spacing w:val="-6"/>
                <w:sz w:val="23"/>
              </w:rPr>
              <w:t xml:space="preserve"> </w:t>
            </w:r>
            <w:r w:rsidRPr="00AC4406">
              <w:rPr>
                <w:sz w:val="23"/>
              </w:rPr>
              <w:t>to</w:t>
            </w:r>
            <w:r w:rsidRPr="00AC4406">
              <w:rPr>
                <w:spacing w:val="-7"/>
                <w:sz w:val="23"/>
              </w:rPr>
              <w:t xml:space="preserve"> </w:t>
            </w:r>
            <w:r w:rsidRPr="00AC4406">
              <w:rPr>
                <w:sz w:val="23"/>
              </w:rPr>
              <w:t>an individual at home. The components needed to perform home infusion include the drug (for example, antivirals, immune</w:t>
            </w:r>
            <w:r w:rsidRPr="00AC4406">
              <w:rPr>
                <w:spacing w:val="-3"/>
                <w:sz w:val="23"/>
              </w:rPr>
              <w:t xml:space="preserve"> </w:t>
            </w:r>
            <w:r w:rsidRPr="00AC4406">
              <w:rPr>
                <w:sz w:val="23"/>
              </w:rPr>
              <w:t>globulin),</w:t>
            </w:r>
            <w:r w:rsidRPr="00AC4406">
              <w:rPr>
                <w:spacing w:val="-2"/>
                <w:sz w:val="23"/>
              </w:rPr>
              <w:t xml:space="preserve"> </w:t>
            </w:r>
            <w:r w:rsidRPr="00AC4406">
              <w:rPr>
                <w:sz w:val="23"/>
              </w:rPr>
              <w:t>equipment</w:t>
            </w:r>
            <w:r w:rsidRPr="00AC4406">
              <w:rPr>
                <w:spacing w:val="-2"/>
                <w:sz w:val="23"/>
              </w:rPr>
              <w:t xml:space="preserve"> </w:t>
            </w:r>
            <w:r w:rsidRPr="00AC4406">
              <w:rPr>
                <w:sz w:val="23"/>
              </w:rPr>
              <w:t>(for</w:t>
            </w:r>
            <w:r w:rsidRPr="00AC4406">
              <w:rPr>
                <w:spacing w:val="-3"/>
                <w:sz w:val="23"/>
              </w:rPr>
              <w:t xml:space="preserve"> </w:t>
            </w:r>
            <w:r w:rsidRPr="00AC4406">
              <w:rPr>
                <w:sz w:val="23"/>
              </w:rPr>
              <w:t>example,</w:t>
            </w:r>
            <w:r w:rsidRPr="00AC4406">
              <w:rPr>
                <w:spacing w:val="-2"/>
                <w:sz w:val="23"/>
              </w:rPr>
              <w:t xml:space="preserve"> </w:t>
            </w:r>
            <w:r w:rsidRPr="00AC4406">
              <w:rPr>
                <w:sz w:val="23"/>
              </w:rPr>
              <w:t>a</w:t>
            </w:r>
            <w:r w:rsidRPr="00AC4406">
              <w:rPr>
                <w:spacing w:val="-4"/>
                <w:sz w:val="23"/>
              </w:rPr>
              <w:t xml:space="preserve"> </w:t>
            </w:r>
            <w:r w:rsidRPr="00AC4406">
              <w:rPr>
                <w:sz w:val="23"/>
              </w:rPr>
              <w:t>pump),</w:t>
            </w:r>
            <w:r w:rsidRPr="00AC4406">
              <w:rPr>
                <w:spacing w:val="-2"/>
                <w:sz w:val="23"/>
              </w:rPr>
              <w:t xml:space="preserve"> </w:t>
            </w:r>
            <w:r w:rsidRPr="00AC4406">
              <w:rPr>
                <w:sz w:val="23"/>
              </w:rPr>
              <w:t>and supplies (for example, tubing and catheters).</w:t>
            </w:r>
          </w:p>
          <w:p w14:paraId="20CB8096" w14:textId="77777777" w:rsidR="00E925EA" w:rsidRPr="00AC4406" w:rsidRDefault="0019782C">
            <w:pPr>
              <w:pStyle w:val="TableParagraph"/>
              <w:spacing w:before="4"/>
              <w:ind w:left="114"/>
              <w:rPr>
                <w:sz w:val="23"/>
              </w:rPr>
            </w:pPr>
            <w:r w:rsidRPr="00AC4406">
              <w:rPr>
                <w:sz w:val="23"/>
              </w:rPr>
              <w:t>Covered</w:t>
            </w:r>
            <w:r w:rsidRPr="00AC4406">
              <w:rPr>
                <w:spacing w:val="-4"/>
                <w:sz w:val="23"/>
              </w:rPr>
              <w:t xml:space="preserve"> </w:t>
            </w:r>
            <w:r w:rsidRPr="00AC4406">
              <w:rPr>
                <w:sz w:val="23"/>
              </w:rPr>
              <w:t>services</w:t>
            </w:r>
            <w:r w:rsidRPr="00AC4406">
              <w:rPr>
                <w:spacing w:val="-3"/>
                <w:sz w:val="23"/>
              </w:rPr>
              <w:t xml:space="preserve"> </w:t>
            </w:r>
            <w:r w:rsidRPr="00AC4406">
              <w:rPr>
                <w:sz w:val="23"/>
              </w:rPr>
              <w:t>include,</w:t>
            </w:r>
            <w:r w:rsidRPr="00AC4406">
              <w:rPr>
                <w:spacing w:val="-2"/>
                <w:sz w:val="23"/>
              </w:rPr>
              <w:t xml:space="preserve"> </w:t>
            </w:r>
            <w:r w:rsidRPr="00AC4406">
              <w:rPr>
                <w:sz w:val="23"/>
              </w:rPr>
              <w:t>but</w:t>
            </w:r>
            <w:r w:rsidRPr="00AC4406">
              <w:rPr>
                <w:spacing w:val="-3"/>
                <w:sz w:val="23"/>
              </w:rPr>
              <w:t xml:space="preserve"> </w:t>
            </w:r>
            <w:r w:rsidRPr="00AC4406">
              <w:rPr>
                <w:sz w:val="23"/>
              </w:rPr>
              <w:t>are</w:t>
            </w:r>
            <w:r w:rsidRPr="00AC4406">
              <w:rPr>
                <w:spacing w:val="-3"/>
                <w:sz w:val="23"/>
              </w:rPr>
              <w:t xml:space="preserve"> </w:t>
            </w:r>
            <w:r w:rsidRPr="00AC4406">
              <w:rPr>
                <w:sz w:val="23"/>
              </w:rPr>
              <w:t>not</w:t>
            </w:r>
            <w:r w:rsidRPr="00AC4406">
              <w:rPr>
                <w:spacing w:val="-3"/>
                <w:sz w:val="23"/>
              </w:rPr>
              <w:t xml:space="preserve"> </w:t>
            </w:r>
            <w:r w:rsidRPr="00AC4406">
              <w:rPr>
                <w:sz w:val="23"/>
              </w:rPr>
              <w:t>limited</w:t>
            </w:r>
            <w:r w:rsidRPr="00AC4406">
              <w:rPr>
                <w:spacing w:val="-3"/>
                <w:sz w:val="23"/>
              </w:rPr>
              <w:t xml:space="preserve"> </w:t>
            </w:r>
            <w:r w:rsidRPr="00AC4406">
              <w:rPr>
                <w:spacing w:val="-5"/>
                <w:sz w:val="23"/>
              </w:rPr>
              <w:t>to:</w:t>
            </w:r>
          </w:p>
          <w:p w14:paraId="3A10CDE3" w14:textId="77777777" w:rsidR="00E925EA" w:rsidRPr="00AC4406" w:rsidRDefault="0019782C">
            <w:pPr>
              <w:pStyle w:val="TableParagraph"/>
              <w:numPr>
                <w:ilvl w:val="0"/>
                <w:numId w:val="93"/>
              </w:numPr>
              <w:tabs>
                <w:tab w:val="left" w:pos="833"/>
                <w:tab w:val="left" w:pos="834"/>
              </w:tabs>
              <w:spacing w:before="80" w:line="237" w:lineRule="auto"/>
              <w:ind w:right="309"/>
              <w:rPr>
                <w:sz w:val="23"/>
              </w:rPr>
            </w:pPr>
            <w:r w:rsidRPr="00AC4406">
              <w:rPr>
                <w:sz w:val="23"/>
              </w:rPr>
              <w:t>Professional</w:t>
            </w:r>
            <w:r w:rsidRPr="00AC4406">
              <w:rPr>
                <w:spacing w:val="-10"/>
                <w:sz w:val="23"/>
              </w:rPr>
              <w:t xml:space="preserve"> </w:t>
            </w:r>
            <w:r w:rsidRPr="00AC4406">
              <w:rPr>
                <w:sz w:val="23"/>
              </w:rPr>
              <w:t>services,</w:t>
            </w:r>
            <w:r w:rsidRPr="00AC4406">
              <w:rPr>
                <w:spacing w:val="-9"/>
                <w:sz w:val="23"/>
              </w:rPr>
              <w:t xml:space="preserve"> </w:t>
            </w:r>
            <w:r w:rsidRPr="00AC4406">
              <w:rPr>
                <w:sz w:val="23"/>
              </w:rPr>
              <w:t>including</w:t>
            </w:r>
            <w:r w:rsidRPr="00AC4406">
              <w:rPr>
                <w:spacing w:val="-11"/>
                <w:sz w:val="23"/>
              </w:rPr>
              <w:t xml:space="preserve"> </w:t>
            </w:r>
            <w:r w:rsidRPr="00AC4406">
              <w:rPr>
                <w:sz w:val="23"/>
              </w:rPr>
              <w:t>nursing</w:t>
            </w:r>
            <w:r w:rsidRPr="00AC4406">
              <w:rPr>
                <w:spacing w:val="-11"/>
                <w:sz w:val="23"/>
              </w:rPr>
              <w:t xml:space="preserve"> </w:t>
            </w:r>
            <w:r w:rsidRPr="00AC4406">
              <w:rPr>
                <w:sz w:val="23"/>
              </w:rPr>
              <w:t>services, furnished in accordance with the plan of care</w:t>
            </w:r>
          </w:p>
          <w:p w14:paraId="31B75DAD" w14:textId="77777777" w:rsidR="00E925EA" w:rsidRPr="00AC4406" w:rsidRDefault="0019782C">
            <w:pPr>
              <w:pStyle w:val="TableParagraph"/>
              <w:numPr>
                <w:ilvl w:val="0"/>
                <w:numId w:val="93"/>
              </w:numPr>
              <w:tabs>
                <w:tab w:val="left" w:pos="833"/>
                <w:tab w:val="left" w:pos="834"/>
              </w:tabs>
              <w:spacing w:before="4" w:line="237" w:lineRule="auto"/>
              <w:ind w:right="632"/>
              <w:rPr>
                <w:sz w:val="23"/>
              </w:rPr>
            </w:pPr>
            <w:r w:rsidRPr="00AC4406">
              <w:rPr>
                <w:sz w:val="23"/>
              </w:rPr>
              <w:t>Patient training and education not otherwise covered</w:t>
            </w:r>
            <w:r w:rsidRPr="00AC4406">
              <w:rPr>
                <w:spacing w:val="-9"/>
                <w:sz w:val="23"/>
              </w:rPr>
              <w:t xml:space="preserve"> </w:t>
            </w:r>
            <w:r w:rsidRPr="00AC4406">
              <w:rPr>
                <w:sz w:val="23"/>
              </w:rPr>
              <w:t>under</w:t>
            </w:r>
            <w:r w:rsidRPr="00AC4406">
              <w:rPr>
                <w:spacing w:val="-8"/>
                <w:sz w:val="23"/>
              </w:rPr>
              <w:t xml:space="preserve"> </w:t>
            </w:r>
            <w:r w:rsidRPr="00AC4406">
              <w:rPr>
                <w:sz w:val="23"/>
              </w:rPr>
              <w:t>the</w:t>
            </w:r>
            <w:r w:rsidRPr="00AC4406">
              <w:rPr>
                <w:spacing w:val="-9"/>
                <w:sz w:val="23"/>
              </w:rPr>
              <w:t xml:space="preserve"> </w:t>
            </w:r>
            <w:r w:rsidRPr="00AC4406">
              <w:rPr>
                <w:sz w:val="23"/>
              </w:rPr>
              <w:t>durable</w:t>
            </w:r>
            <w:r w:rsidRPr="00AC4406">
              <w:rPr>
                <w:spacing w:val="-9"/>
                <w:sz w:val="23"/>
              </w:rPr>
              <w:t xml:space="preserve"> </w:t>
            </w:r>
            <w:r w:rsidRPr="00AC4406">
              <w:rPr>
                <w:sz w:val="23"/>
              </w:rPr>
              <w:t>medical</w:t>
            </w:r>
            <w:r w:rsidRPr="00AC4406">
              <w:rPr>
                <w:spacing w:val="-8"/>
                <w:sz w:val="23"/>
              </w:rPr>
              <w:t xml:space="preserve"> </w:t>
            </w:r>
            <w:r w:rsidRPr="00AC4406">
              <w:rPr>
                <w:sz w:val="23"/>
              </w:rPr>
              <w:t xml:space="preserve">equipment </w:t>
            </w:r>
            <w:r w:rsidRPr="00AC4406">
              <w:rPr>
                <w:spacing w:val="-2"/>
                <w:sz w:val="23"/>
              </w:rPr>
              <w:t>benefit</w:t>
            </w:r>
          </w:p>
          <w:p w14:paraId="62917203" w14:textId="77777777" w:rsidR="00E925EA" w:rsidRPr="00AC4406" w:rsidRDefault="0019782C">
            <w:pPr>
              <w:pStyle w:val="TableParagraph"/>
              <w:numPr>
                <w:ilvl w:val="0"/>
                <w:numId w:val="93"/>
              </w:numPr>
              <w:tabs>
                <w:tab w:val="left" w:pos="833"/>
                <w:tab w:val="left" w:pos="834"/>
              </w:tabs>
              <w:spacing w:before="4" w:line="280" w:lineRule="exact"/>
              <w:rPr>
                <w:sz w:val="23"/>
              </w:rPr>
            </w:pPr>
            <w:r w:rsidRPr="00AC4406">
              <w:rPr>
                <w:sz w:val="23"/>
              </w:rPr>
              <w:t>Remote</w:t>
            </w:r>
            <w:r w:rsidRPr="00AC4406">
              <w:rPr>
                <w:spacing w:val="-4"/>
                <w:sz w:val="23"/>
              </w:rPr>
              <w:t xml:space="preserve"> </w:t>
            </w:r>
            <w:r w:rsidRPr="00AC4406">
              <w:rPr>
                <w:spacing w:val="-2"/>
                <w:sz w:val="23"/>
              </w:rPr>
              <w:t>monitoring</w:t>
            </w:r>
          </w:p>
          <w:p w14:paraId="00CFD7D4" w14:textId="77777777" w:rsidR="00E925EA" w:rsidRPr="00AC4406" w:rsidRDefault="0019782C">
            <w:pPr>
              <w:pStyle w:val="TableParagraph"/>
              <w:numPr>
                <w:ilvl w:val="0"/>
                <w:numId w:val="93"/>
              </w:numPr>
              <w:tabs>
                <w:tab w:val="left" w:pos="833"/>
                <w:tab w:val="left" w:pos="834"/>
              </w:tabs>
              <w:ind w:right="96"/>
              <w:rPr>
                <w:sz w:val="23"/>
              </w:rPr>
            </w:pPr>
            <w:r w:rsidRPr="00AC4406">
              <w:rPr>
                <w:sz w:val="23"/>
              </w:rPr>
              <w:t>Monitoring services for the provision of home infusion</w:t>
            </w:r>
            <w:r w:rsidRPr="00AC4406">
              <w:rPr>
                <w:spacing w:val="-8"/>
                <w:sz w:val="23"/>
              </w:rPr>
              <w:t xml:space="preserve"> </w:t>
            </w:r>
            <w:r w:rsidRPr="00AC4406">
              <w:rPr>
                <w:sz w:val="23"/>
              </w:rPr>
              <w:t>therapy</w:t>
            </w:r>
            <w:r w:rsidRPr="00AC4406">
              <w:rPr>
                <w:spacing w:val="-7"/>
                <w:sz w:val="23"/>
              </w:rPr>
              <w:t xml:space="preserve"> </w:t>
            </w:r>
            <w:r w:rsidRPr="00AC4406">
              <w:rPr>
                <w:sz w:val="23"/>
              </w:rPr>
              <w:t>and</w:t>
            </w:r>
            <w:r w:rsidRPr="00AC4406">
              <w:rPr>
                <w:spacing w:val="-8"/>
                <w:sz w:val="23"/>
              </w:rPr>
              <w:t xml:space="preserve"> </w:t>
            </w:r>
            <w:r w:rsidRPr="00AC4406">
              <w:rPr>
                <w:sz w:val="23"/>
              </w:rPr>
              <w:t>home</w:t>
            </w:r>
            <w:r w:rsidRPr="00AC4406">
              <w:rPr>
                <w:spacing w:val="-8"/>
                <w:sz w:val="23"/>
              </w:rPr>
              <w:t xml:space="preserve"> </w:t>
            </w:r>
            <w:r w:rsidRPr="00AC4406">
              <w:rPr>
                <w:sz w:val="23"/>
              </w:rPr>
              <w:t>infusion</w:t>
            </w:r>
            <w:r w:rsidRPr="00AC4406">
              <w:rPr>
                <w:spacing w:val="-8"/>
                <w:sz w:val="23"/>
              </w:rPr>
              <w:t xml:space="preserve"> </w:t>
            </w:r>
            <w:r w:rsidRPr="00AC4406">
              <w:rPr>
                <w:sz w:val="23"/>
              </w:rPr>
              <w:t>drugs</w:t>
            </w:r>
            <w:r w:rsidRPr="00AC4406">
              <w:rPr>
                <w:spacing w:val="-7"/>
                <w:sz w:val="23"/>
              </w:rPr>
              <w:t xml:space="preserve"> </w:t>
            </w:r>
            <w:r w:rsidRPr="00AC4406">
              <w:rPr>
                <w:sz w:val="23"/>
              </w:rPr>
              <w:t>furnished by a qualified home infusion therapy supplier</w:t>
            </w:r>
          </w:p>
        </w:tc>
        <w:tc>
          <w:tcPr>
            <w:tcW w:w="3182" w:type="dxa"/>
            <w:tcBorders>
              <w:left w:val="nil"/>
            </w:tcBorders>
          </w:tcPr>
          <w:p w14:paraId="4097815C" w14:textId="77777777" w:rsidR="00E925EA" w:rsidRPr="00AC4406" w:rsidRDefault="0019782C">
            <w:pPr>
              <w:pStyle w:val="TableParagraph"/>
              <w:spacing w:before="115"/>
              <w:ind w:left="153" w:right="9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0F4A79BF" w14:textId="77777777" w:rsidR="00E925EA" w:rsidRPr="00AC4406" w:rsidRDefault="00E925EA">
            <w:pPr>
              <w:pStyle w:val="TableParagraph"/>
              <w:spacing w:before="4"/>
              <w:rPr>
                <w:b/>
                <w:sz w:val="24"/>
              </w:rPr>
            </w:pPr>
          </w:p>
          <w:p w14:paraId="372D52BA" w14:textId="77777777" w:rsidR="00E925EA" w:rsidRPr="00AC4406" w:rsidRDefault="0019782C">
            <w:pPr>
              <w:pStyle w:val="TableParagraph"/>
              <w:ind w:left="153" w:right="95"/>
              <w:rPr>
                <w:sz w:val="23"/>
              </w:rPr>
            </w:pPr>
            <w:r w:rsidRPr="00AC4406">
              <w:rPr>
                <w:sz w:val="23"/>
              </w:rPr>
              <w:t>Home</w:t>
            </w:r>
            <w:r w:rsidRPr="00AC4406">
              <w:rPr>
                <w:spacing w:val="-14"/>
                <w:sz w:val="23"/>
              </w:rPr>
              <w:t xml:space="preserve"> </w:t>
            </w:r>
            <w:r w:rsidRPr="00AC4406">
              <w:rPr>
                <w:sz w:val="23"/>
              </w:rPr>
              <w:t>infusion</w:t>
            </w:r>
            <w:r w:rsidRPr="00AC4406">
              <w:rPr>
                <w:spacing w:val="-14"/>
                <w:sz w:val="23"/>
              </w:rPr>
              <w:t xml:space="preserve"> </w:t>
            </w:r>
            <w:r w:rsidRPr="00AC4406">
              <w:rPr>
                <w:sz w:val="23"/>
              </w:rPr>
              <w:t>therapy</w:t>
            </w:r>
            <w:r w:rsidRPr="00AC4406">
              <w:rPr>
                <w:spacing w:val="-13"/>
                <w:sz w:val="23"/>
              </w:rPr>
              <w:t xml:space="preserve"> </w:t>
            </w:r>
            <w:r w:rsidRPr="00AC4406">
              <w:rPr>
                <w:sz w:val="23"/>
              </w:rPr>
              <w:t>is covered at 100% of the approved amount.</w:t>
            </w:r>
          </w:p>
        </w:tc>
      </w:tr>
    </w:tbl>
    <w:p w14:paraId="7B351C89" w14:textId="77777777" w:rsidR="00E925EA" w:rsidRPr="00AC4406" w:rsidRDefault="00E925EA">
      <w:pPr>
        <w:rPr>
          <w:sz w:val="23"/>
        </w:rPr>
        <w:sectPr w:rsidR="00E925EA" w:rsidRPr="00AC4406">
          <w:pgSz w:w="12240" w:h="15840"/>
          <w:pgMar w:top="1100" w:right="0" w:bottom="280" w:left="260" w:header="626" w:footer="0" w:gutter="0"/>
          <w:cols w:space="720"/>
        </w:sectPr>
      </w:pPr>
    </w:p>
    <w:p w14:paraId="3F94B851" w14:textId="77777777" w:rsidR="00E925EA" w:rsidRPr="00AC4406" w:rsidRDefault="00E925EA">
      <w:pPr>
        <w:pStyle w:val="BodyText"/>
        <w:spacing w:before="3"/>
        <w:rPr>
          <w:b/>
          <w:sz w:val="5"/>
        </w:rPr>
      </w:pPr>
    </w:p>
    <w:p w14:paraId="476FE1B4" w14:textId="3D48380C"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62298AC7" wp14:editId="55F54440">
                <wp:extent cx="5980430" cy="27940"/>
                <wp:effectExtent l="3810" t="0" r="0" b="3810"/>
                <wp:docPr id="1691270382" name="docshapegroup178" descr="P148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648508343" name="docshape179"/>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FA6B856" id="docshapegroup178" o:spid="_x0000_s1026" alt="P1480#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PThoEVRAgAADQUAAA4AAAAAAAAAAAAAAAAALgIAAGRycy9lMm9Eb2MueG1sUEsBAi0AFAAGAAgA&#10;AAAhAMxL4OnbAAAAAwEAAA8AAAAAAAAAAAAAAAAAqwQAAGRycy9kb3ducmV2LnhtbFBLBQYAAAAA&#10;BAAEAPMAAACzBQAAAAA=&#10;">
                <v:rect id="docshape179"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" fillcolor="#a6a6a6" stroked="f"/>
                <w10:anchorlock/>
              </v:group>
            </w:pict>
          </mc:Fallback>
        </mc:AlternateContent>
      </w:r>
    </w:p>
    <w:p w14:paraId="2A328DE9" w14:textId="77777777" w:rsidR="00E925EA" w:rsidRPr="00AC4406" w:rsidRDefault="00E925EA">
      <w:pPr>
        <w:pStyle w:val="BodyText"/>
        <w:rPr>
          <w:b/>
          <w:sz w:val="20"/>
        </w:rPr>
      </w:pPr>
    </w:p>
    <w:p w14:paraId="707ADD1D"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65"/>
        <w:gridCol w:w="3191"/>
      </w:tblGrid>
      <w:tr w:rsidR="00E925EA" w:rsidRPr="00AC4406" w14:paraId="4B0F772B" w14:textId="77777777">
        <w:trPr>
          <w:trHeight w:val="645"/>
        </w:trPr>
        <w:tc>
          <w:tcPr>
            <w:tcW w:w="6165" w:type="dxa"/>
            <w:tcBorders>
              <w:right w:val="nil"/>
            </w:tcBorders>
            <w:shd w:val="clear" w:color="auto" w:fill="D9D9D9"/>
          </w:tcPr>
          <w:p w14:paraId="34818797"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91" w:type="dxa"/>
            <w:tcBorders>
              <w:left w:val="nil"/>
            </w:tcBorders>
            <w:shd w:val="clear" w:color="auto" w:fill="D9D9D9"/>
          </w:tcPr>
          <w:p w14:paraId="683B6E9D" w14:textId="77777777" w:rsidR="00E925EA" w:rsidRPr="00AC4406" w:rsidRDefault="0019782C">
            <w:pPr>
              <w:pStyle w:val="TableParagraph"/>
              <w:spacing w:before="58"/>
              <w:ind w:left="161" w:right="84"/>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3E71EF03" w14:textId="77777777">
        <w:trPr>
          <w:trHeight w:val="4896"/>
        </w:trPr>
        <w:tc>
          <w:tcPr>
            <w:tcW w:w="9356" w:type="dxa"/>
            <w:gridSpan w:val="2"/>
          </w:tcPr>
          <w:p w14:paraId="2B5B894F" w14:textId="77777777" w:rsidR="00E925EA" w:rsidRPr="00AC4406" w:rsidRDefault="0019782C">
            <w:pPr>
              <w:pStyle w:val="TableParagraph"/>
              <w:spacing w:before="115"/>
              <w:ind w:left="114"/>
              <w:rPr>
                <w:sz w:val="23"/>
              </w:rPr>
            </w:pPr>
            <w:r w:rsidRPr="00AC4406">
              <w:rPr>
                <w:sz w:val="23"/>
              </w:rPr>
              <w:t>Home</w:t>
            </w:r>
            <w:r w:rsidRPr="00AC4406">
              <w:rPr>
                <w:spacing w:val="-4"/>
                <w:sz w:val="23"/>
              </w:rPr>
              <w:t xml:space="preserve"> </w:t>
            </w:r>
            <w:r w:rsidRPr="00AC4406">
              <w:rPr>
                <w:sz w:val="23"/>
              </w:rPr>
              <w:t>infusion</w:t>
            </w:r>
            <w:r w:rsidRPr="00AC4406">
              <w:rPr>
                <w:spacing w:val="-4"/>
                <w:sz w:val="23"/>
              </w:rPr>
              <w:t xml:space="preserve"> </w:t>
            </w:r>
            <w:r w:rsidRPr="00AC4406">
              <w:rPr>
                <w:spacing w:val="-2"/>
                <w:sz w:val="23"/>
              </w:rPr>
              <w:t>therapy:</w:t>
            </w:r>
          </w:p>
          <w:p w14:paraId="71AF699F" w14:textId="77777777" w:rsidR="00E925EA" w:rsidRPr="00AC4406" w:rsidRDefault="0019782C">
            <w:pPr>
              <w:pStyle w:val="TableParagraph"/>
              <w:numPr>
                <w:ilvl w:val="0"/>
                <w:numId w:val="92"/>
              </w:numPr>
              <w:tabs>
                <w:tab w:val="left" w:pos="833"/>
                <w:tab w:val="left" w:pos="834"/>
              </w:tabs>
              <w:spacing w:before="1"/>
              <w:rPr>
                <w:sz w:val="23"/>
              </w:rPr>
            </w:pPr>
            <w:r w:rsidRPr="00AC4406">
              <w:rPr>
                <w:sz w:val="23"/>
              </w:rPr>
              <w:t>Must</w:t>
            </w:r>
            <w:r w:rsidRPr="00AC4406">
              <w:rPr>
                <w:spacing w:val="-3"/>
                <w:sz w:val="23"/>
              </w:rPr>
              <w:t xml:space="preserve"> </w:t>
            </w:r>
            <w:r w:rsidRPr="00AC4406">
              <w:rPr>
                <w:sz w:val="23"/>
              </w:rPr>
              <w:t>be</w:t>
            </w:r>
            <w:r w:rsidRPr="00AC4406">
              <w:rPr>
                <w:spacing w:val="-4"/>
                <w:sz w:val="23"/>
              </w:rPr>
              <w:t xml:space="preserve"> </w:t>
            </w:r>
            <w:r w:rsidRPr="00AC4406">
              <w:rPr>
                <w:sz w:val="23"/>
              </w:rPr>
              <w:t>medically</w:t>
            </w:r>
            <w:r w:rsidRPr="00AC4406">
              <w:rPr>
                <w:spacing w:val="-3"/>
                <w:sz w:val="23"/>
              </w:rPr>
              <w:t xml:space="preserve"> </w:t>
            </w:r>
            <w:r w:rsidRPr="00AC4406">
              <w:rPr>
                <w:spacing w:val="-2"/>
                <w:sz w:val="23"/>
              </w:rPr>
              <w:t>necessary</w:t>
            </w:r>
          </w:p>
          <w:p w14:paraId="7173F55D" w14:textId="77777777" w:rsidR="00E925EA" w:rsidRPr="00AC4406" w:rsidRDefault="0019782C">
            <w:pPr>
              <w:pStyle w:val="TableParagraph"/>
              <w:numPr>
                <w:ilvl w:val="0"/>
                <w:numId w:val="92"/>
              </w:numPr>
              <w:tabs>
                <w:tab w:val="left" w:pos="833"/>
                <w:tab w:val="left" w:pos="834"/>
              </w:tabs>
              <w:spacing w:before="117"/>
              <w:ind w:right="3680"/>
              <w:rPr>
                <w:sz w:val="23"/>
              </w:rPr>
            </w:pPr>
            <w:r w:rsidRPr="00AC4406">
              <w:rPr>
                <w:sz w:val="23"/>
              </w:rPr>
              <w:t>Must</w:t>
            </w:r>
            <w:r w:rsidRPr="00AC4406">
              <w:rPr>
                <w:spacing w:val="-5"/>
                <w:sz w:val="23"/>
              </w:rPr>
              <w:t xml:space="preserve"> </w:t>
            </w:r>
            <w:r w:rsidRPr="00AC4406">
              <w:rPr>
                <w:sz w:val="23"/>
              </w:rPr>
              <w:t>be</w:t>
            </w:r>
            <w:r w:rsidRPr="00AC4406">
              <w:rPr>
                <w:spacing w:val="-6"/>
                <w:sz w:val="23"/>
              </w:rPr>
              <w:t xml:space="preserve"> </w:t>
            </w:r>
            <w:r w:rsidRPr="00AC4406">
              <w:rPr>
                <w:sz w:val="23"/>
              </w:rPr>
              <w:t>given</w:t>
            </w:r>
            <w:r w:rsidRPr="00AC4406">
              <w:rPr>
                <w:spacing w:val="-6"/>
                <w:sz w:val="23"/>
              </w:rPr>
              <w:t xml:space="preserve"> </w:t>
            </w:r>
            <w:r w:rsidRPr="00AC4406">
              <w:rPr>
                <w:sz w:val="23"/>
              </w:rPr>
              <w:t>by</w:t>
            </w:r>
            <w:r w:rsidRPr="00AC4406">
              <w:rPr>
                <w:spacing w:val="-5"/>
                <w:sz w:val="23"/>
              </w:rPr>
              <w:t xml:space="preserve"> </w:t>
            </w:r>
            <w:r w:rsidRPr="00AC4406">
              <w:rPr>
                <w:sz w:val="23"/>
              </w:rPr>
              <w:t>a</w:t>
            </w:r>
            <w:r w:rsidRPr="00AC4406">
              <w:rPr>
                <w:spacing w:val="-6"/>
                <w:sz w:val="23"/>
              </w:rPr>
              <w:t xml:space="preserve"> </w:t>
            </w:r>
            <w:r w:rsidRPr="00AC4406">
              <w:rPr>
                <w:sz w:val="23"/>
              </w:rPr>
              <w:t>participating</w:t>
            </w:r>
            <w:r w:rsidRPr="00AC4406">
              <w:rPr>
                <w:spacing w:val="-6"/>
                <w:sz w:val="23"/>
              </w:rPr>
              <w:t xml:space="preserve"> </w:t>
            </w:r>
            <w:r w:rsidRPr="00AC4406">
              <w:rPr>
                <w:sz w:val="23"/>
              </w:rPr>
              <w:t>Home</w:t>
            </w:r>
            <w:r w:rsidRPr="00AC4406">
              <w:rPr>
                <w:spacing w:val="-6"/>
                <w:sz w:val="23"/>
              </w:rPr>
              <w:t xml:space="preserve"> </w:t>
            </w:r>
            <w:r w:rsidRPr="00AC4406">
              <w:rPr>
                <w:sz w:val="23"/>
              </w:rPr>
              <w:t>Infusion Therapy (HIT) provider or in a participating freestanding Ambulatory Infusion Center (AIC)</w:t>
            </w:r>
          </w:p>
          <w:p w14:paraId="0898F3B0" w14:textId="77777777" w:rsidR="00E925EA" w:rsidRPr="00AC4406" w:rsidRDefault="0019782C">
            <w:pPr>
              <w:pStyle w:val="TableParagraph"/>
              <w:numPr>
                <w:ilvl w:val="0"/>
                <w:numId w:val="92"/>
              </w:numPr>
              <w:tabs>
                <w:tab w:val="left" w:pos="833"/>
                <w:tab w:val="left" w:pos="834"/>
              </w:tabs>
              <w:spacing w:before="122" w:line="237" w:lineRule="auto"/>
              <w:ind w:right="3758" w:hanging="475"/>
              <w:rPr>
                <w:sz w:val="23"/>
              </w:rPr>
            </w:pPr>
            <w:r w:rsidRPr="00AC4406">
              <w:rPr>
                <w:sz w:val="23"/>
              </w:rPr>
              <w:t>May</w:t>
            </w:r>
            <w:r w:rsidRPr="00AC4406">
              <w:rPr>
                <w:spacing w:val="-7"/>
                <w:sz w:val="23"/>
              </w:rPr>
              <w:t xml:space="preserve"> </w:t>
            </w:r>
            <w:r w:rsidRPr="00AC4406">
              <w:rPr>
                <w:sz w:val="23"/>
              </w:rPr>
              <w:t>use</w:t>
            </w:r>
            <w:r w:rsidRPr="00AC4406">
              <w:rPr>
                <w:spacing w:val="-8"/>
                <w:sz w:val="23"/>
              </w:rPr>
              <w:t xml:space="preserve"> </w:t>
            </w:r>
            <w:r w:rsidRPr="00AC4406">
              <w:rPr>
                <w:sz w:val="23"/>
              </w:rPr>
              <w:t>drugs</w:t>
            </w:r>
            <w:r w:rsidRPr="00AC4406">
              <w:rPr>
                <w:spacing w:val="-7"/>
                <w:sz w:val="23"/>
              </w:rPr>
              <w:t xml:space="preserve"> </w:t>
            </w:r>
            <w:r w:rsidRPr="00AC4406">
              <w:rPr>
                <w:sz w:val="23"/>
              </w:rPr>
              <w:t>that</w:t>
            </w:r>
            <w:r w:rsidRPr="00AC4406">
              <w:rPr>
                <w:spacing w:val="-6"/>
                <w:sz w:val="23"/>
              </w:rPr>
              <w:t xml:space="preserve"> </w:t>
            </w:r>
            <w:r w:rsidRPr="00AC4406">
              <w:rPr>
                <w:sz w:val="23"/>
              </w:rPr>
              <w:t>require</w:t>
            </w:r>
            <w:r w:rsidRPr="00AC4406">
              <w:rPr>
                <w:spacing w:val="-8"/>
                <w:sz w:val="23"/>
              </w:rPr>
              <w:t xml:space="preserve"> </w:t>
            </w:r>
            <w:r w:rsidRPr="00AC4406">
              <w:rPr>
                <w:sz w:val="23"/>
              </w:rPr>
              <w:t>prior</w:t>
            </w:r>
            <w:r w:rsidRPr="00AC4406">
              <w:rPr>
                <w:spacing w:val="-7"/>
                <w:sz w:val="23"/>
              </w:rPr>
              <w:t xml:space="preserve"> </w:t>
            </w:r>
            <w:r w:rsidRPr="00AC4406">
              <w:rPr>
                <w:sz w:val="23"/>
              </w:rPr>
              <w:t>authorization, consult with your provider</w:t>
            </w:r>
          </w:p>
          <w:p w14:paraId="6EC96700" w14:textId="77777777" w:rsidR="00E925EA" w:rsidRPr="00AC4406" w:rsidRDefault="00E925EA">
            <w:pPr>
              <w:pStyle w:val="TableParagraph"/>
              <w:spacing w:before="5"/>
              <w:rPr>
                <w:b/>
                <w:sz w:val="33"/>
              </w:rPr>
            </w:pPr>
          </w:p>
          <w:p w14:paraId="3F815074" w14:textId="77777777" w:rsidR="00E925EA" w:rsidRPr="00AC4406" w:rsidRDefault="0019782C">
            <w:pPr>
              <w:pStyle w:val="TableParagraph"/>
              <w:spacing w:before="1"/>
              <w:ind w:left="113" w:right="3245"/>
              <w:rPr>
                <w:sz w:val="23"/>
              </w:rPr>
            </w:pPr>
            <w:r w:rsidRPr="00AC4406">
              <w:rPr>
                <w:sz w:val="23"/>
              </w:rPr>
              <w:t>* Home infusion therapy services may require prior authorization.</w:t>
            </w:r>
            <w:r w:rsidRPr="00AC4406">
              <w:rPr>
                <w:spacing w:val="-5"/>
                <w:sz w:val="23"/>
              </w:rPr>
              <w:t xml:space="preserve"> </w:t>
            </w:r>
            <w:r w:rsidRPr="00AC4406">
              <w:rPr>
                <w:sz w:val="23"/>
              </w:rPr>
              <w:t>Your</w:t>
            </w:r>
            <w:r w:rsidRPr="00AC4406">
              <w:rPr>
                <w:spacing w:val="-6"/>
                <w:sz w:val="23"/>
              </w:rPr>
              <w:t xml:space="preserve"> </w:t>
            </w:r>
            <w:r w:rsidRPr="00AC4406">
              <w:rPr>
                <w:sz w:val="23"/>
              </w:rPr>
              <w:t>plan</w:t>
            </w:r>
            <w:r w:rsidRPr="00AC4406">
              <w:rPr>
                <w:spacing w:val="-4"/>
                <w:sz w:val="23"/>
              </w:rPr>
              <w:t xml:space="preserve"> </w:t>
            </w:r>
            <w:r w:rsidRPr="00AC4406">
              <w:rPr>
                <w:sz w:val="23"/>
              </w:rPr>
              <w:t>provider</w:t>
            </w:r>
            <w:r w:rsidRPr="00AC4406">
              <w:rPr>
                <w:spacing w:val="-6"/>
                <w:sz w:val="23"/>
              </w:rPr>
              <w:t xml:space="preserve"> </w:t>
            </w:r>
            <w:r w:rsidRPr="00AC4406">
              <w:rPr>
                <w:sz w:val="23"/>
              </w:rPr>
              <w:t>will</w:t>
            </w:r>
            <w:r w:rsidRPr="00AC4406">
              <w:rPr>
                <w:spacing w:val="-6"/>
                <w:sz w:val="23"/>
              </w:rPr>
              <w:t xml:space="preserve"> </w:t>
            </w:r>
            <w:r w:rsidRPr="00AC4406">
              <w:rPr>
                <w:sz w:val="23"/>
              </w:rPr>
              <w:t>arrange</w:t>
            </w:r>
            <w:r w:rsidRPr="00AC4406">
              <w:rPr>
                <w:spacing w:val="-7"/>
                <w:sz w:val="23"/>
              </w:rPr>
              <w:t xml:space="preserve"> </w:t>
            </w:r>
            <w:r w:rsidRPr="00AC4406">
              <w:rPr>
                <w:sz w:val="23"/>
              </w:rPr>
              <w:t>for</w:t>
            </w:r>
            <w:r w:rsidRPr="00AC4406">
              <w:rPr>
                <w:spacing w:val="-6"/>
                <w:sz w:val="23"/>
              </w:rPr>
              <w:t xml:space="preserve"> </w:t>
            </w:r>
            <w:r w:rsidRPr="00AC4406">
              <w:rPr>
                <w:sz w:val="23"/>
              </w:rPr>
              <w:t>this authorization, if needed.</w:t>
            </w:r>
          </w:p>
          <w:p w14:paraId="5EF849E1" w14:textId="77777777" w:rsidR="00E925EA" w:rsidRPr="00AC4406" w:rsidRDefault="00E925EA">
            <w:pPr>
              <w:pStyle w:val="TableParagraph"/>
              <w:spacing w:before="3"/>
              <w:rPr>
                <w:b/>
                <w:sz w:val="24"/>
              </w:rPr>
            </w:pPr>
          </w:p>
          <w:p w14:paraId="76373179" w14:textId="77777777" w:rsidR="00E925EA" w:rsidRPr="00AC4406" w:rsidRDefault="0019782C">
            <w:pPr>
              <w:pStyle w:val="TableParagraph"/>
              <w:ind w:left="113" w:right="3118"/>
              <w:rPr>
                <w:sz w:val="23"/>
              </w:rPr>
            </w:pPr>
            <w:r w:rsidRPr="00AC4406">
              <w:rPr>
                <w:b/>
                <w:sz w:val="23"/>
              </w:rPr>
              <w:t>Note:</w:t>
            </w:r>
            <w:r w:rsidRPr="00AC4406">
              <w:rPr>
                <w:b/>
                <w:spacing w:val="-6"/>
                <w:sz w:val="23"/>
              </w:rPr>
              <w:t xml:space="preserve"> </w:t>
            </w:r>
            <w:r w:rsidRPr="00AC4406">
              <w:rPr>
                <w:sz w:val="23"/>
              </w:rPr>
              <w:t>Your</w:t>
            </w:r>
            <w:r w:rsidRPr="00AC4406">
              <w:rPr>
                <w:spacing w:val="-6"/>
                <w:sz w:val="23"/>
              </w:rPr>
              <w:t xml:space="preserve"> </w:t>
            </w:r>
            <w:r w:rsidRPr="00AC4406">
              <w:rPr>
                <w:sz w:val="23"/>
              </w:rPr>
              <w:t>plan</w:t>
            </w:r>
            <w:r w:rsidRPr="00AC4406">
              <w:rPr>
                <w:spacing w:val="-7"/>
                <w:sz w:val="23"/>
              </w:rPr>
              <w:t xml:space="preserve"> </w:t>
            </w:r>
            <w:r w:rsidRPr="00AC4406">
              <w:rPr>
                <w:sz w:val="23"/>
              </w:rPr>
              <w:t>includes</w:t>
            </w:r>
            <w:r w:rsidRPr="00AC4406">
              <w:rPr>
                <w:spacing w:val="-6"/>
                <w:sz w:val="23"/>
              </w:rPr>
              <w:t xml:space="preserve"> </w:t>
            </w:r>
            <w:r w:rsidRPr="00AC4406">
              <w:rPr>
                <w:sz w:val="23"/>
              </w:rPr>
              <w:t>additional</w:t>
            </w:r>
            <w:r w:rsidRPr="00AC4406">
              <w:rPr>
                <w:spacing w:val="-6"/>
                <w:sz w:val="23"/>
              </w:rPr>
              <w:t xml:space="preserve"> </w:t>
            </w:r>
            <w:r w:rsidRPr="00AC4406">
              <w:rPr>
                <w:sz w:val="23"/>
              </w:rPr>
              <w:t>home</w:t>
            </w:r>
            <w:r w:rsidRPr="00AC4406">
              <w:rPr>
                <w:spacing w:val="-7"/>
                <w:sz w:val="23"/>
              </w:rPr>
              <w:t xml:space="preserve"> </w:t>
            </w:r>
            <w:r w:rsidRPr="00AC4406">
              <w:rPr>
                <w:sz w:val="23"/>
              </w:rPr>
              <w:t>infusion</w:t>
            </w:r>
            <w:r w:rsidRPr="00AC4406">
              <w:rPr>
                <w:spacing w:val="-7"/>
                <w:sz w:val="23"/>
              </w:rPr>
              <w:t xml:space="preserve"> </w:t>
            </w:r>
            <w:r w:rsidRPr="00AC4406">
              <w:rPr>
                <w:sz w:val="23"/>
              </w:rPr>
              <w:t xml:space="preserve">therapy services. See </w:t>
            </w:r>
            <w:r w:rsidRPr="00AC4406">
              <w:rPr>
                <w:b/>
                <w:sz w:val="23"/>
              </w:rPr>
              <w:t xml:space="preserve">Enhanced Benefits </w:t>
            </w:r>
            <w:r w:rsidRPr="00AC4406">
              <w:rPr>
                <w:sz w:val="23"/>
              </w:rPr>
              <w:t>for a description and cost sharing.</w:t>
            </w:r>
          </w:p>
        </w:tc>
      </w:tr>
      <w:tr w:rsidR="00E925EA" w:rsidRPr="00AC4406" w14:paraId="22DD5779" w14:textId="77777777">
        <w:trPr>
          <w:trHeight w:val="6967"/>
        </w:trPr>
        <w:tc>
          <w:tcPr>
            <w:tcW w:w="6165" w:type="dxa"/>
            <w:tcBorders>
              <w:right w:val="nil"/>
            </w:tcBorders>
          </w:tcPr>
          <w:p w14:paraId="33EB09E7" w14:textId="77777777" w:rsidR="00E925EA" w:rsidRPr="00AC4406" w:rsidRDefault="0019782C">
            <w:pPr>
              <w:pStyle w:val="TableParagraph"/>
              <w:spacing w:before="106"/>
              <w:ind w:left="114"/>
              <w:rPr>
                <w:b/>
                <w:sz w:val="23"/>
              </w:rPr>
            </w:pPr>
            <w:r w:rsidRPr="00AC4406">
              <w:rPr>
                <w:b/>
                <w:sz w:val="23"/>
              </w:rPr>
              <w:t>Hospice</w:t>
            </w:r>
            <w:r w:rsidRPr="00AC4406">
              <w:rPr>
                <w:b/>
                <w:spacing w:val="-4"/>
                <w:sz w:val="23"/>
              </w:rPr>
              <w:t xml:space="preserve"> care</w:t>
            </w:r>
          </w:p>
          <w:p w14:paraId="5AE7A527" w14:textId="77777777" w:rsidR="00E925EA" w:rsidRPr="00AC4406" w:rsidRDefault="0019782C">
            <w:pPr>
              <w:pStyle w:val="TableParagraph"/>
              <w:spacing w:before="76"/>
              <w:ind w:left="113" w:right="99"/>
              <w:rPr>
                <w:sz w:val="23"/>
              </w:rPr>
            </w:pPr>
            <w:r w:rsidRPr="00AC4406">
              <w:rPr>
                <w:sz w:val="23"/>
              </w:rPr>
              <w:t>You are eligible for the hospice benefit when your doctor and the hospice medical director have given you a terminal prognosis certifying that you’re terminally ill and have</w:t>
            </w:r>
            <w:r w:rsidRPr="00AC4406">
              <w:rPr>
                <w:spacing w:val="-1"/>
                <w:sz w:val="23"/>
              </w:rPr>
              <w:t xml:space="preserve"> </w:t>
            </w:r>
            <w:r w:rsidRPr="00AC4406">
              <w:rPr>
                <w:sz w:val="23"/>
              </w:rPr>
              <w:t>6</w:t>
            </w:r>
            <w:r w:rsidRPr="00AC4406">
              <w:rPr>
                <w:spacing w:val="-1"/>
                <w:sz w:val="23"/>
              </w:rPr>
              <w:t xml:space="preserve"> </w:t>
            </w:r>
            <w:r w:rsidRPr="00AC4406">
              <w:rPr>
                <w:sz w:val="23"/>
              </w:rPr>
              <w:t>months or less to</w:t>
            </w:r>
            <w:r w:rsidRPr="00AC4406">
              <w:rPr>
                <w:spacing w:val="-1"/>
                <w:sz w:val="23"/>
              </w:rPr>
              <w:t xml:space="preserve"> </w:t>
            </w:r>
            <w:r w:rsidRPr="00AC4406">
              <w:rPr>
                <w:sz w:val="23"/>
              </w:rPr>
              <w:t>live</w:t>
            </w:r>
            <w:r w:rsidRPr="00AC4406">
              <w:rPr>
                <w:spacing w:val="-1"/>
                <w:sz w:val="23"/>
              </w:rPr>
              <w:t xml:space="preserve"> </w:t>
            </w:r>
            <w:r w:rsidRPr="00AC4406">
              <w:rPr>
                <w:sz w:val="23"/>
              </w:rPr>
              <w:t>if your illness runs its normal course.</w:t>
            </w:r>
            <w:r w:rsidRPr="00AC4406">
              <w:rPr>
                <w:spacing w:val="-1"/>
                <w:sz w:val="23"/>
              </w:rPr>
              <w:t xml:space="preserve"> </w:t>
            </w:r>
            <w:r w:rsidRPr="00AC4406">
              <w:rPr>
                <w:sz w:val="23"/>
              </w:rPr>
              <w:t>You</w:t>
            </w:r>
            <w:r w:rsidRPr="00AC4406">
              <w:rPr>
                <w:spacing w:val="-3"/>
                <w:sz w:val="23"/>
              </w:rPr>
              <w:t xml:space="preserve"> </w:t>
            </w:r>
            <w:r w:rsidRPr="00AC4406">
              <w:rPr>
                <w:sz w:val="23"/>
              </w:rPr>
              <w:t>may</w:t>
            </w:r>
            <w:r w:rsidRPr="00AC4406">
              <w:rPr>
                <w:spacing w:val="-2"/>
                <w:sz w:val="23"/>
              </w:rPr>
              <w:t xml:space="preserve"> </w:t>
            </w:r>
            <w:r w:rsidRPr="00AC4406">
              <w:rPr>
                <w:sz w:val="23"/>
              </w:rPr>
              <w:t>receive</w:t>
            </w:r>
            <w:r w:rsidRPr="00AC4406">
              <w:rPr>
                <w:spacing w:val="-3"/>
                <w:sz w:val="23"/>
              </w:rPr>
              <w:t xml:space="preserve"> </w:t>
            </w:r>
            <w:r w:rsidRPr="00AC4406">
              <w:rPr>
                <w:sz w:val="23"/>
              </w:rPr>
              <w:t>care</w:t>
            </w:r>
            <w:r w:rsidRPr="00AC4406">
              <w:rPr>
                <w:spacing w:val="-3"/>
                <w:sz w:val="23"/>
              </w:rPr>
              <w:t xml:space="preserve"> </w:t>
            </w:r>
            <w:r w:rsidRPr="00AC4406">
              <w:rPr>
                <w:sz w:val="23"/>
              </w:rPr>
              <w:t>from</w:t>
            </w:r>
            <w:r w:rsidRPr="00AC4406">
              <w:rPr>
                <w:spacing w:val="-2"/>
                <w:sz w:val="23"/>
              </w:rPr>
              <w:t xml:space="preserve"> </w:t>
            </w:r>
            <w:r w:rsidRPr="00AC4406">
              <w:rPr>
                <w:sz w:val="23"/>
              </w:rPr>
              <w:t>any</w:t>
            </w:r>
            <w:r w:rsidRPr="00AC4406">
              <w:rPr>
                <w:spacing w:val="-2"/>
                <w:sz w:val="23"/>
              </w:rPr>
              <w:t xml:space="preserve"> </w:t>
            </w:r>
            <w:r w:rsidRPr="00AC4406">
              <w:rPr>
                <w:sz w:val="23"/>
              </w:rPr>
              <w:t>Medicare-certified hospice program. Your plan is obligated to help you find Medicare-certified hospice programs in the plan’s service area, including those the MA organization owns, controls, or</w:t>
            </w:r>
            <w:r w:rsidRPr="00AC4406">
              <w:rPr>
                <w:spacing w:val="-4"/>
                <w:sz w:val="23"/>
              </w:rPr>
              <w:t xml:space="preserve"> </w:t>
            </w:r>
            <w:r w:rsidRPr="00AC4406">
              <w:rPr>
                <w:sz w:val="23"/>
              </w:rPr>
              <w:t>has</w:t>
            </w:r>
            <w:r w:rsidRPr="00AC4406">
              <w:rPr>
                <w:spacing w:val="-4"/>
                <w:sz w:val="23"/>
              </w:rPr>
              <w:t xml:space="preserve"> </w:t>
            </w:r>
            <w:r w:rsidRPr="00AC4406">
              <w:rPr>
                <w:sz w:val="23"/>
              </w:rPr>
              <w:t>a</w:t>
            </w:r>
            <w:r w:rsidRPr="00AC4406">
              <w:rPr>
                <w:spacing w:val="-5"/>
                <w:sz w:val="23"/>
              </w:rPr>
              <w:t xml:space="preserve"> </w:t>
            </w:r>
            <w:r w:rsidRPr="00AC4406">
              <w:rPr>
                <w:sz w:val="23"/>
              </w:rPr>
              <w:t>financial</w:t>
            </w:r>
            <w:r w:rsidRPr="00AC4406">
              <w:rPr>
                <w:spacing w:val="-4"/>
                <w:sz w:val="23"/>
              </w:rPr>
              <w:t xml:space="preserve"> </w:t>
            </w:r>
            <w:r w:rsidRPr="00AC4406">
              <w:rPr>
                <w:sz w:val="23"/>
              </w:rPr>
              <w:t>interest</w:t>
            </w:r>
            <w:r w:rsidRPr="00AC4406">
              <w:rPr>
                <w:spacing w:val="-3"/>
                <w:sz w:val="23"/>
              </w:rPr>
              <w:t xml:space="preserve"> </w:t>
            </w:r>
            <w:r w:rsidRPr="00AC4406">
              <w:rPr>
                <w:sz w:val="23"/>
              </w:rPr>
              <w:t>in.</w:t>
            </w:r>
            <w:r w:rsidRPr="00AC4406">
              <w:rPr>
                <w:spacing w:val="-2"/>
                <w:sz w:val="23"/>
              </w:rPr>
              <w:t xml:space="preserve"> </w:t>
            </w:r>
            <w:r w:rsidRPr="00AC4406">
              <w:rPr>
                <w:sz w:val="23"/>
              </w:rPr>
              <w:t>Your</w:t>
            </w:r>
            <w:r w:rsidRPr="00AC4406">
              <w:rPr>
                <w:spacing w:val="-4"/>
                <w:sz w:val="23"/>
              </w:rPr>
              <w:t xml:space="preserve"> </w:t>
            </w:r>
            <w:r w:rsidRPr="00AC4406">
              <w:rPr>
                <w:sz w:val="23"/>
              </w:rPr>
              <w:t>hospice</w:t>
            </w:r>
            <w:r w:rsidRPr="00AC4406">
              <w:rPr>
                <w:spacing w:val="-5"/>
                <w:sz w:val="23"/>
              </w:rPr>
              <w:t xml:space="preserve"> </w:t>
            </w:r>
            <w:r w:rsidRPr="00AC4406">
              <w:rPr>
                <w:sz w:val="23"/>
              </w:rPr>
              <w:t>doctor</w:t>
            </w:r>
            <w:r w:rsidRPr="00AC4406">
              <w:rPr>
                <w:spacing w:val="-3"/>
                <w:sz w:val="23"/>
              </w:rPr>
              <w:t xml:space="preserve"> </w:t>
            </w:r>
            <w:r w:rsidRPr="00AC4406">
              <w:rPr>
                <w:sz w:val="23"/>
              </w:rPr>
              <w:t>can</w:t>
            </w:r>
            <w:r w:rsidRPr="00AC4406">
              <w:rPr>
                <w:spacing w:val="-5"/>
                <w:sz w:val="23"/>
              </w:rPr>
              <w:t xml:space="preserve"> </w:t>
            </w:r>
            <w:r w:rsidRPr="00AC4406">
              <w:rPr>
                <w:sz w:val="23"/>
              </w:rPr>
              <w:t>be</w:t>
            </w:r>
            <w:r w:rsidRPr="00AC4406">
              <w:rPr>
                <w:spacing w:val="-5"/>
                <w:sz w:val="23"/>
              </w:rPr>
              <w:t xml:space="preserve"> </w:t>
            </w:r>
            <w:r w:rsidRPr="00AC4406">
              <w:rPr>
                <w:sz w:val="23"/>
              </w:rPr>
              <w:t>a network provider or an out-of-network provider.</w:t>
            </w:r>
          </w:p>
          <w:p w14:paraId="03B7B8E4" w14:textId="77777777" w:rsidR="00E925EA" w:rsidRPr="00AC4406" w:rsidRDefault="00E925EA">
            <w:pPr>
              <w:pStyle w:val="TableParagraph"/>
              <w:spacing w:before="1"/>
              <w:rPr>
                <w:b/>
              </w:rPr>
            </w:pPr>
          </w:p>
          <w:p w14:paraId="3A3CAFA3" w14:textId="77777777" w:rsidR="00E925EA" w:rsidRPr="00AC4406" w:rsidRDefault="0019782C">
            <w:pPr>
              <w:pStyle w:val="TableParagraph"/>
              <w:ind w:left="114"/>
              <w:rPr>
                <w:sz w:val="23"/>
              </w:rPr>
            </w:pPr>
            <w:r w:rsidRPr="00AC4406">
              <w:rPr>
                <w:sz w:val="23"/>
              </w:rPr>
              <w:t>Covered</w:t>
            </w:r>
            <w:r w:rsidRPr="00AC4406">
              <w:rPr>
                <w:spacing w:val="-6"/>
                <w:sz w:val="23"/>
              </w:rPr>
              <w:t xml:space="preserve"> </w:t>
            </w:r>
            <w:r w:rsidRPr="00AC4406">
              <w:rPr>
                <w:sz w:val="23"/>
              </w:rPr>
              <w:t>services</w:t>
            </w:r>
            <w:r w:rsidRPr="00AC4406">
              <w:rPr>
                <w:spacing w:val="-4"/>
                <w:sz w:val="23"/>
              </w:rPr>
              <w:t xml:space="preserve"> </w:t>
            </w:r>
            <w:r w:rsidRPr="00AC4406">
              <w:rPr>
                <w:spacing w:val="-2"/>
                <w:sz w:val="23"/>
              </w:rPr>
              <w:t>include:</w:t>
            </w:r>
          </w:p>
          <w:p w14:paraId="452ACB85" w14:textId="77777777" w:rsidR="00E925EA" w:rsidRPr="00AC4406" w:rsidRDefault="0019782C">
            <w:pPr>
              <w:pStyle w:val="TableParagraph"/>
              <w:numPr>
                <w:ilvl w:val="0"/>
                <w:numId w:val="91"/>
              </w:numPr>
              <w:tabs>
                <w:tab w:val="left" w:pos="833"/>
                <w:tab w:val="left" w:pos="834"/>
              </w:tabs>
              <w:spacing w:before="66" w:line="274" w:lineRule="exact"/>
              <w:rPr>
                <w:sz w:val="23"/>
              </w:rPr>
            </w:pPr>
            <w:r w:rsidRPr="00AC4406">
              <w:rPr>
                <w:sz w:val="23"/>
              </w:rPr>
              <w:t>Drugs</w:t>
            </w:r>
            <w:r w:rsidRPr="00AC4406">
              <w:rPr>
                <w:spacing w:val="-3"/>
                <w:sz w:val="23"/>
              </w:rPr>
              <w:t xml:space="preserve"> </w:t>
            </w:r>
            <w:r w:rsidRPr="00AC4406">
              <w:rPr>
                <w:sz w:val="23"/>
              </w:rPr>
              <w:t>for</w:t>
            </w:r>
            <w:r w:rsidRPr="00AC4406">
              <w:rPr>
                <w:spacing w:val="-2"/>
                <w:sz w:val="23"/>
              </w:rPr>
              <w:t xml:space="preserve"> </w:t>
            </w:r>
            <w:r w:rsidRPr="00AC4406">
              <w:rPr>
                <w:sz w:val="23"/>
              </w:rPr>
              <w:t>symptom</w:t>
            </w:r>
            <w:r w:rsidRPr="00AC4406">
              <w:rPr>
                <w:spacing w:val="-3"/>
                <w:sz w:val="23"/>
              </w:rPr>
              <w:t xml:space="preserve"> </w:t>
            </w:r>
            <w:r w:rsidRPr="00AC4406">
              <w:rPr>
                <w:sz w:val="23"/>
              </w:rPr>
              <w:t>control</w:t>
            </w:r>
            <w:r w:rsidRPr="00AC4406">
              <w:rPr>
                <w:spacing w:val="-2"/>
                <w:sz w:val="23"/>
              </w:rPr>
              <w:t xml:space="preserve"> </w:t>
            </w:r>
            <w:r w:rsidRPr="00AC4406">
              <w:rPr>
                <w:sz w:val="23"/>
              </w:rPr>
              <w:t>and</w:t>
            </w:r>
            <w:r w:rsidRPr="00AC4406">
              <w:rPr>
                <w:spacing w:val="-3"/>
                <w:sz w:val="23"/>
              </w:rPr>
              <w:t xml:space="preserve"> </w:t>
            </w:r>
            <w:r w:rsidRPr="00AC4406">
              <w:rPr>
                <w:sz w:val="23"/>
              </w:rPr>
              <w:t>pain</w:t>
            </w:r>
            <w:r w:rsidRPr="00AC4406">
              <w:rPr>
                <w:spacing w:val="-3"/>
                <w:sz w:val="23"/>
              </w:rPr>
              <w:t xml:space="preserve"> </w:t>
            </w:r>
            <w:r w:rsidRPr="00AC4406">
              <w:rPr>
                <w:spacing w:val="-2"/>
                <w:sz w:val="23"/>
              </w:rPr>
              <w:t>relief</w:t>
            </w:r>
          </w:p>
          <w:p w14:paraId="15CE75DA" w14:textId="77777777" w:rsidR="00E925EA" w:rsidRPr="00AC4406" w:rsidRDefault="0019782C">
            <w:pPr>
              <w:pStyle w:val="TableParagraph"/>
              <w:numPr>
                <w:ilvl w:val="0"/>
                <w:numId w:val="91"/>
              </w:numPr>
              <w:tabs>
                <w:tab w:val="left" w:pos="833"/>
                <w:tab w:val="left" w:pos="834"/>
              </w:tabs>
              <w:spacing w:line="266" w:lineRule="exact"/>
              <w:rPr>
                <w:sz w:val="23"/>
              </w:rPr>
            </w:pPr>
            <w:r w:rsidRPr="00AC4406">
              <w:rPr>
                <w:sz w:val="23"/>
              </w:rPr>
              <w:t>Short-term</w:t>
            </w:r>
            <w:r w:rsidRPr="00AC4406">
              <w:rPr>
                <w:spacing w:val="-4"/>
                <w:sz w:val="23"/>
              </w:rPr>
              <w:t xml:space="preserve"> </w:t>
            </w:r>
            <w:r w:rsidRPr="00AC4406">
              <w:rPr>
                <w:sz w:val="23"/>
              </w:rPr>
              <w:t>respite</w:t>
            </w:r>
            <w:r w:rsidRPr="00AC4406">
              <w:rPr>
                <w:spacing w:val="-4"/>
                <w:sz w:val="23"/>
              </w:rPr>
              <w:t xml:space="preserve"> care</w:t>
            </w:r>
          </w:p>
          <w:p w14:paraId="2C8BD914" w14:textId="77777777" w:rsidR="00E925EA" w:rsidRPr="00AC4406" w:rsidRDefault="0019782C">
            <w:pPr>
              <w:pStyle w:val="TableParagraph"/>
              <w:numPr>
                <w:ilvl w:val="0"/>
                <w:numId w:val="91"/>
              </w:numPr>
              <w:tabs>
                <w:tab w:val="left" w:pos="833"/>
                <w:tab w:val="left" w:pos="834"/>
              </w:tabs>
              <w:spacing w:line="274" w:lineRule="exact"/>
              <w:ind w:left="833"/>
              <w:rPr>
                <w:sz w:val="23"/>
              </w:rPr>
            </w:pPr>
            <w:r w:rsidRPr="00AC4406">
              <w:rPr>
                <w:sz w:val="23"/>
              </w:rPr>
              <w:t>Home</w:t>
            </w:r>
            <w:r w:rsidRPr="00AC4406">
              <w:rPr>
                <w:spacing w:val="-3"/>
                <w:sz w:val="23"/>
              </w:rPr>
              <w:t xml:space="preserve"> </w:t>
            </w:r>
            <w:r w:rsidRPr="00AC4406">
              <w:rPr>
                <w:spacing w:val="-4"/>
                <w:sz w:val="23"/>
              </w:rPr>
              <w:t>care</w:t>
            </w:r>
          </w:p>
          <w:p w14:paraId="0C13A68A" w14:textId="77777777" w:rsidR="00E925EA" w:rsidRPr="00AC4406" w:rsidRDefault="0019782C">
            <w:pPr>
              <w:pStyle w:val="TableParagraph"/>
              <w:spacing w:before="247"/>
              <w:ind w:left="113" w:right="99"/>
              <w:rPr>
                <w:sz w:val="23"/>
              </w:rPr>
            </w:pPr>
            <w:r w:rsidRPr="00AC4406">
              <w:rPr>
                <w:sz w:val="23"/>
              </w:rPr>
              <w:t>When</w:t>
            </w:r>
            <w:r w:rsidRPr="00AC4406">
              <w:rPr>
                <w:spacing w:val="-4"/>
                <w:sz w:val="23"/>
              </w:rPr>
              <w:t xml:space="preserve"> </w:t>
            </w:r>
            <w:r w:rsidRPr="00AC4406">
              <w:rPr>
                <w:sz w:val="23"/>
              </w:rPr>
              <w:t>you</w:t>
            </w:r>
            <w:r w:rsidRPr="00AC4406">
              <w:rPr>
                <w:spacing w:val="-4"/>
                <w:sz w:val="23"/>
              </w:rPr>
              <w:t xml:space="preserve"> </w:t>
            </w:r>
            <w:r w:rsidRPr="00AC4406">
              <w:rPr>
                <w:sz w:val="23"/>
              </w:rPr>
              <w:t>are</w:t>
            </w:r>
            <w:r w:rsidRPr="00AC4406">
              <w:rPr>
                <w:spacing w:val="-4"/>
                <w:sz w:val="23"/>
              </w:rPr>
              <w:t xml:space="preserve"> </w:t>
            </w:r>
            <w:r w:rsidRPr="00AC4406">
              <w:rPr>
                <w:sz w:val="23"/>
              </w:rPr>
              <w:t>admitted</w:t>
            </w:r>
            <w:r w:rsidRPr="00AC4406">
              <w:rPr>
                <w:spacing w:val="-1"/>
                <w:sz w:val="23"/>
              </w:rPr>
              <w:t xml:space="preserve"> </w:t>
            </w:r>
            <w:r w:rsidRPr="00AC4406">
              <w:rPr>
                <w:sz w:val="23"/>
              </w:rPr>
              <w:t>to</w:t>
            </w:r>
            <w:r w:rsidRPr="00AC4406">
              <w:rPr>
                <w:spacing w:val="-4"/>
                <w:sz w:val="23"/>
              </w:rPr>
              <w:t xml:space="preserve"> </w:t>
            </w:r>
            <w:r w:rsidRPr="00AC4406">
              <w:rPr>
                <w:sz w:val="23"/>
              </w:rPr>
              <w:t>a</w:t>
            </w:r>
            <w:r w:rsidRPr="00AC4406">
              <w:rPr>
                <w:spacing w:val="-4"/>
                <w:sz w:val="23"/>
              </w:rPr>
              <w:t xml:space="preserve"> </w:t>
            </w:r>
            <w:r w:rsidRPr="00AC4406">
              <w:rPr>
                <w:sz w:val="23"/>
              </w:rPr>
              <w:t>hospice</w:t>
            </w:r>
            <w:r w:rsidRPr="00AC4406">
              <w:rPr>
                <w:spacing w:val="-4"/>
                <w:sz w:val="23"/>
              </w:rPr>
              <w:t xml:space="preserve"> </w:t>
            </w:r>
            <w:r w:rsidRPr="00AC4406">
              <w:rPr>
                <w:sz w:val="23"/>
              </w:rPr>
              <w:t>you</w:t>
            </w:r>
            <w:r w:rsidRPr="00AC4406">
              <w:rPr>
                <w:spacing w:val="-4"/>
                <w:sz w:val="23"/>
              </w:rPr>
              <w:t xml:space="preserve"> </w:t>
            </w:r>
            <w:r w:rsidRPr="00AC4406">
              <w:rPr>
                <w:sz w:val="23"/>
              </w:rPr>
              <w:t>have</w:t>
            </w:r>
            <w:r w:rsidRPr="00AC4406">
              <w:rPr>
                <w:spacing w:val="-4"/>
                <w:sz w:val="23"/>
              </w:rPr>
              <w:t xml:space="preserve"> </w:t>
            </w:r>
            <w:r w:rsidRPr="00AC4406">
              <w:rPr>
                <w:sz w:val="23"/>
              </w:rPr>
              <w:t>the</w:t>
            </w:r>
            <w:r w:rsidRPr="00AC4406">
              <w:rPr>
                <w:spacing w:val="-4"/>
                <w:sz w:val="23"/>
              </w:rPr>
              <w:t xml:space="preserve"> </w:t>
            </w:r>
            <w:r w:rsidRPr="00AC4406">
              <w:rPr>
                <w:sz w:val="23"/>
              </w:rPr>
              <w:t>right</w:t>
            </w:r>
            <w:r w:rsidRPr="00AC4406">
              <w:rPr>
                <w:spacing w:val="-2"/>
                <w:sz w:val="23"/>
              </w:rPr>
              <w:t xml:space="preserve"> </w:t>
            </w:r>
            <w:r w:rsidRPr="00AC4406">
              <w:rPr>
                <w:sz w:val="23"/>
              </w:rPr>
              <w:t>to remain in your plan; if you chose to remain in your plan you must continue to pay plan premiums.</w:t>
            </w:r>
          </w:p>
          <w:p w14:paraId="68E8C08A" w14:textId="77777777" w:rsidR="00E925EA" w:rsidRPr="00AC4406" w:rsidRDefault="00E925EA">
            <w:pPr>
              <w:pStyle w:val="TableParagraph"/>
              <w:spacing w:before="1"/>
              <w:rPr>
                <w:b/>
                <w:sz w:val="23"/>
              </w:rPr>
            </w:pPr>
          </w:p>
          <w:p w14:paraId="442F681E" w14:textId="77777777" w:rsidR="00E925EA" w:rsidRPr="00AC4406" w:rsidRDefault="0019782C">
            <w:pPr>
              <w:pStyle w:val="TableParagraph"/>
              <w:ind w:left="114" w:right="134" w:hanging="1"/>
              <w:rPr>
                <w:sz w:val="23"/>
              </w:rPr>
            </w:pPr>
            <w:r w:rsidRPr="00AC4406">
              <w:rPr>
                <w:sz w:val="23"/>
                <w:u w:val="single"/>
              </w:rPr>
              <w:t>For</w:t>
            </w:r>
            <w:r w:rsidRPr="00AC4406">
              <w:rPr>
                <w:spacing w:val="-5"/>
                <w:sz w:val="23"/>
                <w:u w:val="single"/>
              </w:rPr>
              <w:t xml:space="preserve"> </w:t>
            </w:r>
            <w:r w:rsidRPr="00AC4406">
              <w:rPr>
                <w:sz w:val="23"/>
                <w:u w:val="single"/>
              </w:rPr>
              <w:t>hospice</w:t>
            </w:r>
            <w:r w:rsidRPr="00AC4406">
              <w:rPr>
                <w:spacing w:val="-6"/>
                <w:sz w:val="23"/>
                <w:u w:val="single"/>
              </w:rPr>
              <w:t xml:space="preserve"> </w:t>
            </w:r>
            <w:r w:rsidRPr="00AC4406">
              <w:rPr>
                <w:sz w:val="23"/>
                <w:u w:val="single"/>
              </w:rPr>
              <w:t>services</w:t>
            </w:r>
            <w:r w:rsidRPr="00AC4406">
              <w:rPr>
                <w:spacing w:val="-5"/>
                <w:sz w:val="23"/>
                <w:u w:val="single"/>
              </w:rPr>
              <w:t xml:space="preserve"> </w:t>
            </w:r>
            <w:r w:rsidRPr="00AC4406">
              <w:rPr>
                <w:sz w:val="23"/>
                <w:u w:val="single"/>
              </w:rPr>
              <w:t>and</w:t>
            </w:r>
            <w:r w:rsidRPr="00AC4406">
              <w:rPr>
                <w:spacing w:val="-6"/>
                <w:sz w:val="23"/>
                <w:u w:val="single"/>
              </w:rPr>
              <w:t xml:space="preserve"> </w:t>
            </w:r>
            <w:r w:rsidRPr="00AC4406">
              <w:rPr>
                <w:sz w:val="23"/>
                <w:u w:val="single"/>
              </w:rPr>
              <w:t>for</w:t>
            </w:r>
            <w:r w:rsidRPr="00AC4406">
              <w:rPr>
                <w:spacing w:val="-5"/>
                <w:sz w:val="23"/>
                <w:u w:val="single"/>
              </w:rPr>
              <w:t xml:space="preserve"> </w:t>
            </w:r>
            <w:r w:rsidRPr="00AC4406">
              <w:rPr>
                <w:sz w:val="23"/>
                <w:u w:val="single"/>
              </w:rPr>
              <w:t>services</w:t>
            </w:r>
            <w:r w:rsidRPr="00AC4406">
              <w:rPr>
                <w:spacing w:val="-5"/>
                <w:sz w:val="23"/>
                <w:u w:val="single"/>
              </w:rPr>
              <w:t xml:space="preserve"> </w:t>
            </w:r>
            <w:r w:rsidRPr="00AC4406">
              <w:rPr>
                <w:sz w:val="23"/>
                <w:u w:val="single"/>
              </w:rPr>
              <w:t>that</w:t>
            </w:r>
            <w:r w:rsidRPr="00AC4406">
              <w:rPr>
                <w:spacing w:val="-4"/>
                <w:sz w:val="23"/>
                <w:u w:val="single"/>
              </w:rPr>
              <w:t xml:space="preserve"> </w:t>
            </w:r>
            <w:r w:rsidRPr="00AC4406">
              <w:rPr>
                <w:sz w:val="23"/>
                <w:u w:val="single"/>
              </w:rPr>
              <w:t>are</w:t>
            </w:r>
            <w:r w:rsidRPr="00AC4406">
              <w:rPr>
                <w:spacing w:val="-6"/>
                <w:sz w:val="23"/>
                <w:u w:val="single"/>
              </w:rPr>
              <w:t xml:space="preserve"> </w:t>
            </w:r>
            <w:r w:rsidRPr="00AC4406">
              <w:rPr>
                <w:sz w:val="23"/>
                <w:u w:val="single"/>
              </w:rPr>
              <w:t>covered</w:t>
            </w:r>
            <w:r w:rsidRPr="00AC4406">
              <w:rPr>
                <w:spacing w:val="-6"/>
                <w:sz w:val="23"/>
                <w:u w:val="single"/>
              </w:rPr>
              <w:t xml:space="preserve"> </w:t>
            </w:r>
            <w:r w:rsidRPr="00AC4406">
              <w:rPr>
                <w:sz w:val="23"/>
                <w:u w:val="single"/>
              </w:rPr>
              <w:t>by</w:t>
            </w:r>
            <w:r w:rsidRPr="00AC4406">
              <w:rPr>
                <w:sz w:val="23"/>
              </w:rPr>
              <w:t xml:space="preserve"> </w:t>
            </w:r>
            <w:r w:rsidRPr="00AC4406">
              <w:rPr>
                <w:sz w:val="23"/>
                <w:u w:val="single"/>
              </w:rPr>
              <w:t>Medicare Part A or B and are related to your terminal</w:t>
            </w:r>
            <w:r w:rsidRPr="00AC4406">
              <w:rPr>
                <w:sz w:val="23"/>
              </w:rPr>
              <w:t xml:space="preserve"> </w:t>
            </w:r>
            <w:r w:rsidRPr="00AC4406">
              <w:rPr>
                <w:sz w:val="23"/>
                <w:u w:val="single"/>
              </w:rPr>
              <w:t>prognosis</w:t>
            </w:r>
            <w:r w:rsidRPr="00AC4406">
              <w:rPr>
                <w:sz w:val="23"/>
              </w:rPr>
              <w:t>: Original Medicare (rather than our plan) will pay your hospice provider for your hospice services and</w:t>
            </w:r>
          </w:p>
        </w:tc>
        <w:tc>
          <w:tcPr>
            <w:tcW w:w="3191" w:type="dxa"/>
            <w:tcBorders>
              <w:left w:val="nil"/>
            </w:tcBorders>
          </w:tcPr>
          <w:p w14:paraId="39E75D35" w14:textId="77777777" w:rsidR="00F50BD0" w:rsidRPr="00AC4406" w:rsidRDefault="00F50BD0" w:rsidP="00F50BD0">
            <w:pPr>
              <w:pStyle w:val="TableParagraph"/>
              <w:spacing w:before="115"/>
              <w:ind w:left="153" w:right="9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69BA15A5" w14:textId="176A2BCB" w:rsidR="00E925EA" w:rsidRPr="00AC4406" w:rsidRDefault="0019782C">
            <w:pPr>
              <w:pStyle w:val="TableParagraph"/>
              <w:spacing w:before="194"/>
              <w:ind w:left="161" w:right="84"/>
              <w:rPr>
                <w:sz w:val="23"/>
              </w:rPr>
            </w:pPr>
            <w:r w:rsidRPr="00AC4406">
              <w:rPr>
                <w:sz w:val="23"/>
              </w:rPr>
              <w:t>When you enroll in a Medicare-certified hospice program, your hospice services and your Part A</w:t>
            </w:r>
            <w:r w:rsidRPr="00AC4406">
              <w:rPr>
                <w:spacing w:val="40"/>
                <w:sz w:val="23"/>
              </w:rPr>
              <w:t xml:space="preserve"> </w:t>
            </w:r>
            <w:r w:rsidRPr="00AC4406">
              <w:rPr>
                <w:sz w:val="23"/>
              </w:rPr>
              <w:t>and Part B services related to your terminal prognosis are paid for by Original Medicare,</w:t>
            </w:r>
            <w:r w:rsidRPr="00AC4406">
              <w:rPr>
                <w:spacing w:val="-14"/>
                <w:sz w:val="23"/>
              </w:rPr>
              <w:t xml:space="preserve"> </w:t>
            </w:r>
            <w:r w:rsidRPr="00AC4406">
              <w:rPr>
                <w:sz w:val="23"/>
              </w:rPr>
              <w:t>not</w:t>
            </w:r>
            <w:r w:rsidRPr="00AC4406">
              <w:rPr>
                <w:spacing w:val="-14"/>
                <w:sz w:val="23"/>
              </w:rPr>
              <w:t xml:space="preserve"> </w:t>
            </w:r>
            <w:r w:rsidRPr="00AC4406">
              <w:rPr>
                <w:sz w:val="23"/>
              </w:rPr>
              <w:t>Medicare</w:t>
            </w:r>
            <w:r w:rsidRPr="00AC4406">
              <w:rPr>
                <w:spacing w:val="-13"/>
                <w:sz w:val="23"/>
              </w:rPr>
              <w:t xml:space="preserve"> </w:t>
            </w:r>
            <w:r w:rsidRPr="00AC4406">
              <w:rPr>
                <w:sz w:val="23"/>
              </w:rPr>
              <w:t>Plus Blue Group PPO.</w:t>
            </w:r>
          </w:p>
        </w:tc>
      </w:tr>
    </w:tbl>
    <w:p w14:paraId="20719274" w14:textId="77777777" w:rsidR="00E925EA" w:rsidRPr="00AC4406" w:rsidRDefault="00E925EA">
      <w:pPr>
        <w:rPr>
          <w:sz w:val="23"/>
        </w:rPr>
        <w:sectPr w:rsidR="00E925EA" w:rsidRPr="00AC4406">
          <w:pgSz w:w="12240" w:h="15840"/>
          <w:pgMar w:top="1100" w:right="0" w:bottom="280" w:left="260" w:header="626" w:footer="0" w:gutter="0"/>
          <w:cols w:space="720"/>
        </w:sectPr>
      </w:pPr>
    </w:p>
    <w:p w14:paraId="400C2948" w14:textId="77777777" w:rsidR="00E925EA" w:rsidRPr="00AC4406" w:rsidRDefault="00E925EA">
      <w:pPr>
        <w:pStyle w:val="BodyText"/>
        <w:spacing w:before="3"/>
        <w:rPr>
          <w:b/>
          <w:sz w:val="5"/>
        </w:rPr>
      </w:pPr>
    </w:p>
    <w:p w14:paraId="2D989164" w14:textId="7CB19193"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07D543C3" wp14:editId="2A182E36">
                <wp:extent cx="5980430" cy="27940"/>
                <wp:effectExtent l="3810" t="0" r="0" b="3810"/>
                <wp:docPr id="1608301228" name="docshapegroup180" descr="P151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900356152" name="docshape181"/>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DDE4916" id="docshapegroup180" o:spid="_x0000_s1026" alt="P1510#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HxPH6JRAgAADQUAAA4AAAAAAAAAAAAAAAAALgIAAGRycy9lMm9Eb2MueG1sUEsBAi0AFAAGAAgA&#10;AAAhAMxL4OnbAAAAAwEAAA8AAAAAAAAAAAAAAAAAqwQAAGRycy9kb3ducmV2LnhtbFBLBQYAAAAA&#10;BAAEAPMAAACzBQAAAAA=&#10;">
                <v:rect id="docshape181"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" fillcolor="#a6a6a6" stroked="f"/>
                <w10:anchorlock/>
              </v:group>
            </w:pict>
          </mc:Fallback>
        </mc:AlternateContent>
      </w:r>
    </w:p>
    <w:p w14:paraId="510E61D3" w14:textId="77777777" w:rsidR="00E925EA" w:rsidRPr="00AC4406" w:rsidRDefault="00E925EA">
      <w:pPr>
        <w:pStyle w:val="BodyText"/>
        <w:rPr>
          <w:b/>
          <w:sz w:val="20"/>
        </w:rPr>
      </w:pPr>
    </w:p>
    <w:p w14:paraId="2FCBB3D8"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5021"/>
        <w:gridCol w:w="4334"/>
      </w:tblGrid>
      <w:tr w:rsidR="00E925EA" w:rsidRPr="00AC4406" w14:paraId="213D529A" w14:textId="77777777">
        <w:trPr>
          <w:trHeight w:val="645"/>
        </w:trPr>
        <w:tc>
          <w:tcPr>
            <w:tcW w:w="5021" w:type="dxa"/>
            <w:tcBorders>
              <w:right w:val="nil"/>
            </w:tcBorders>
            <w:shd w:val="clear" w:color="auto" w:fill="D9D9D9"/>
          </w:tcPr>
          <w:p w14:paraId="34BF374B"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4334" w:type="dxa"/>
            <w:tcBorders>
              <w:left w:val="nil"/>
            </w:tcBorders>
            <w:shd w:val="clear" w:color="auto" w:fill="D9D9D9"/>
          </w:tcPr>
          <w:p w14:paraId="26B8F936" w14:textId="77777777" w:rsidR="00E925EA" w:rsidRPr="00AC4406" w:rsidRDefault="0019782C">
            <w:pPr>
              <w:pStyle w:val="TableParagraph"/>
              <w:spacing w:before="58"/>
              <w:ind w:left="130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255A6BD9" w14:textId="77777777">
        <w:trPr>
          <w:trHeight w:val="11685"/>
        </w:trPr>
        <w:tc>
          <w:tcPr>
            <w:tcW w:w="9355" w:type="dxa"/>
            <w:gridSpan w:val="2"/>
          </w:tcPr>
          <w:p w14:paraId="4896AA72" w14:textId="77777777" w:rsidR="00E925EA" w:rsidRPr="00AC4406" w:rsidRDefault="0019782C">
            <w:pPr>
              <w:pStyle w:val="TableParagraph"/>
              <w:spacing w:before="115"/>
              <w:ind w:left="114"/>
              <w:rPr>
                <w:sz w:val="23"/>
              </w:rPr>
            </w:pPr>
            <w:r w:rsidRPr="00AC4406">
              <w:rPr>
                <w:sz w:val="23"/>
              </w:rPr>
              <w:t>any</w:t>
            </w:r>
            <w:r w:rsidRPr="00AC4406">
              <w:rPr>
                <w:spacing w:val="-2"/>
                <w:sz w:val="23"/>
              </w:rPr>
              <w:t xml:space="preserve"> </w:t>
            </w:r>
            <w:r w:rsidRPr="00AC4406">
              <w:rPr>
                <w:sz w:val="23"/>
              </w:rPr>
              <w:t>Part</w:t>
            </w:r>
            <w:r w:rsidRPr="00AC4406">
              <w:rPr>
                <w:spacing w:val="-2"/>
                <w:sz w:val="23"/>
              </w:rPr>
              <w:t xml:space="preserve"> </w:t>
            </w:r>
            <w:r w:rsidRPr="00AC4406">
              <w:rPr>
                <w:sz w:val="23"/>
              </w:rPr>
              <w:t>A</w:t>
            </w:r>
            <w:r w:rsidRPr="00AC4406">
              <w:rPr>
                <w:spacing w:val="-2"/>
                <w:sz w:val="23"/>
              </w:rPr>
              <w:t xml:space="preserve"> </w:t>
            </w:r>
            <w:r w:rsidRPr="00AC4406">
              <w:rPr>
                <w:sz w:val="23"/>
              </w:rPr>
              <w:t>and</w:t>
            </w:r>
            <w:r w:rsidRPr="00AC4406">
              <w:rPr>
                <w:spacing w:val="-3"/>
                <w:sz w:val="23"/>
              </w:rPr>
              <w:t xml:space="preserve"> </w:t>
            </w:r>
            <w:r w:rsidRPr="00AC4406">
              <w:rPr>
                <w:sz w:val="23"/>
              </w:rPr>
              <w:t>Part</w:t>
            </w:r>
            <w:r w:rsidRPr="00AC4406">
              <w:rPr>
                <w:spacing w:val="-1"/>
                <w:sz w:val="23"/>
              </w:rPr>
              <w:t xml:space="preserve"> </w:t>
            </w:r>
            <w:r w:rsidRPr="00AC4406">
              <w:rPr>
                <w:sz w:val="23"/>
              </w:rPr>
              <w:t>B</w:t>
            </w:r>
            <w:r w:rsidRPr="00AC4406">
              <w:rPr>
                <w:spacing w:val="-2"/>
                <w:sz w:val="23"/>
              </w:rPr>
              <w:t xml:space="preserve"> </w:t>
            </w:r>
            <w:r w:rsidRPr="00AC4406">
              <w:rPr>
                <w:sz w:val="23"/>
              </w:rPr>
              <w:t>services</w:t>
            </w:r>
            <w:r w:rsidRPr="00AC4406">
              <w:rPr>
                <w:spacing w:val="-2"/>
                <w:sz w:val="23"/>
              </w:rPr>
              <w:t xml:space="preserve"> </w:t>
            </w:r>
            <w:r w:rsidRPr="00AC4406">
              <w:rPr>
                <w:sz w:val="23"/>
              </w:rPr>
              <w:t>related</w:t>
            </w:r>
            <w:r w:rsidRPr="00AC4406">
              <w:rPr>
                <w:spacing w:val="-3"/>
                <w:sz w:val="23"/>
              </w:rPr>
              <w:t xml:space="preserve"> </w:t>
            </w:r>
            <w:r w:rsidRPr="00AC4406">
              <w:rPr>
                <w:sz w:val="23"/>
              </w:rPr>
              <w:t>to</w:t>
            </w:r>
            <w:r w:rsidRPr="00AC4406">
              <w:rPr>
                <w:spacing w:val="-2"/>
                <w:sz w:val="23"/>
              </w:rPr>
              <w:t xml:space="preserve"> </w:t>
            </w:r>
            <w:r w:rsidRPr="00AC4406">
              <w:rPr>
                <w:sz w:val="23"/>
              </w:rPr>
              <w:t>your</w:t>
            </w:r>
            <w:r w:rsidRPr="00AC4406">
              <w:rPr>
                <w:spacing w:val="-2"/>
                <w:sz w:val="23"/>
              </w:rPr>
              <w:t xml:space="preserve"> terminal</w:t>
            </w:r>
          </w:p>
          <w:p w14:paraId="5715C2B6" w14:textId="77777777" w:rsidR="00E925EA" w:rsidRPr="00AC4406" w:rsidRDefault="0019782C">
            <w:pPr>
              <w:pStyle w:val="TableParagraph"/>
              <w:spacing w:before="2"/>
              <w:ind w:left="114"/>
              <w:rPr>
                <w:sz w:val="23"/>
              </w:rPr>
            </w:pPr>
            <w:r w:rsidRPr="00AC4406">
              <w:rPr>
                <w:spacing w:val="-2"/>
                <w:sz w:val="23"/>
              </w:rPr>
              <w:t>prognosis.</w:t>
            </w:r>
          </w:p>
          <w:p w14:paraId="78DB9E26" w14:textId="77777777" w:rsidR="00E925EA" w:rsidRPr="00AC4406" w:rsidRDefault="0019782C">
            <w:pPr>
              <w:pStyle w:val="TableParagraph"/>
              <w:spacing w:before="78" w:line="228" w:lineRule="auto"/>
              <w:ind w:left="114" w:right="3252"/>
              <w:rPr>
                <w:sz w:val="23"/>
              </w:rPr>
            </w:pPr>
            <w:r w:rsidRPr="00AC4406">
              <w:rPr>
                <w:sz w:val="23"/>
              </w:rPr>
              <w:t>While you are in the hospice program, your hospice provider</w:t>
            </w:r>
            <w:r w:rsidRPr="00AC4406">
              <w:rPr>
                <w:spacing w:val="-5"/>
                <w:sz w:val="23"/>
              </w:rPr>
              <w:t xml:space="preserve"> </w:t>
            </w:r>
            <w:r w:rsidRPr="00AC4406">
              <w:rPr>
                <w:sz w:val="23"/>
              </w:rPr>
              <w:t>will</w:t>
            </w:r>
            <w:r w:rsidRPr="00AC4406">
              <w:rPr>
                <w:spacing w:val="-5"/>
                <w:sz w:val="23"/>
              </w:rPr>
              <w:t xml:space="preserve"> </w:t>
            </w:r>
            <w:r w:rsidRPr="00AC4406">
              <w:rPr>
                <w:sz w:val="23"/>
              </w:rPr>
              <w:t>bill</w:t>
            </w:r>
            <w:r w:rsidRPr="00AC4406">
              <w:rPr>
                <w:spacing w:val="-5"/>
                <w:sz w:val="23"/>
              </w:rPr>
              <w:t xml:space="preserve"> </w:t>
            </w:r>
            <w:r w:rsidRPr="00AC4406">
              <w:rPr>
                <w:sz w:val="23"/>
              </w:rPr>
              <w:t>Original</w:t>
            </w:r>
            <w:r w:rsidRPr="00AC4406">
              <w:rPr>
                <w:spacing w:val="-3"/>
                <w:sz w:val="23"/>
              </w:rPr>
              <w:t xml:space="preserve"> </w:t>
            </w:r>
            <w:r w:rsidRPr="00AC4406">
              <w:rPr>
                <w:sz w:val="23"/>
              </w:rPr>
              <w:t>Medicare</w:t>
            </w:r>
            <w:r w:rsidRPr="00AC4406">
              <w:rPr>
                <w:spacing w:val="-6"/>
                <w:sz w:val="23"/>
              </w:rPr>
              <w:t xml:space="preserve"> </w:t>
            </w:r>
            <w:r w:rsidRPr="00AC4406">
              <w:rPr>
                <w:sz w:val="23"/>
              </w:rPr>
              <w:t>for</w:t>
            </w:r>
            <w:r w:rsidRPr="00AC4406">
              <w:rPr>
                <w:spacing w:val="-5"/>
                <w:sz w:val="23"/>
              </w:rPr>
              <w:t xml:space="preserve"> </w:t>
            </w:r>
            <w:r w:rsidRPr="00AC4406">
              <w:rPr>
                <w:sz w:val="23"/>
              </w:rPr>
              <w:t>the</w:t>
            </w:r>
            <w:r w:rsidRPr="00AC4406">
              <w:rPr>
                <w:spacing w:val="-6"/>
                <w:sz w:val="23"/>
              </w:rPr>
              <w:t xml:space="preserve"> </w:t>
            </w:r>
            <w:r w:rsidRPr="00AC4406">
              <w:rPr>
                <w:sz w:val="23"/>
              </w:rPr>
              <w:t>services</w:t>
            </w:r>
            <w:r w:rsidRPr="00AC4406">
              <w:rPr>
                <w:spacing w:val="-5"/>
                <w:sz w:val="23"/>
              </w:rPr>
              <w:t xml:space="preserve"> </w:t>
            </w:r>
            <w:r w:rsidRPr="00AC4406">
              <w:rPr>
                <w:sz w:val="23"/>
              </w:rPr>
              <w:t>that Original Medicare pays for. You will be billed Original Medicare cost sharing.</w:t>
            </w:r>
          </w:p>
          <w:p w14:paraId="1C4F1670" w14:textId="77777777" w:rsidR="00E925EA" w:rsidRPr="00AC4406" w:rsidRDefault="00E925EA">
            <w:pPr>
              <w:pStyle w:val="TableParagraph"/>
              <w:spacing w:before="11"/>
              <w:rPr>
                <w:b/>
                <w:sz w:val="21"/>
              </w:rPr>
            </w:pPr>
          </w:p>
          <w:p w14:paraId="211C7944" w14:textId="77777777" w:rsidR="00E925EA" w:rsidRPr="00AC4406" w:rsidRDefault="0019782C">
            <w:pPr>
              <w:pStyle w:val="TableParagraph"/>
              <w:spacing w:line="228" w:lineRule="auto"/>
              <w:ind w:left="114" w:right="3252"/>
              <w:rPr>
                <w:sz w:val="23"/>
              </w:rPr>
            </w:pPr>
            <w:r w:rsidRPr="00AC4406">
              <w:rPr>
                <w:sz w:val="23"/>
                <w:u w:val="single"/>
              </w:rPr>
              <w:t>For</w:t>
            </w:r>
            <w:r w:rsidRPr="00AC4406">
              <w:rPr>
                <w:spacing w:val="-4"/>
                <w:sz w:val="23"/>
                <w:u w:val="single"/>
              </w:rPr>
              <w:t xml:space="preserve"> </w:t>
            </w:r>
            <w:r w:rsidRPr="00AC4406">
              <w:rPr>
                <w:sz w:val="23"/>
                <w:u w:val="single"/>
              </w:rPr>
              <w:t>services</w:t>
            </w:r>
            <w:r w:rsidRPr="00AC4406">
              <w:rPr>
                <w:spacing w:val="-4"/>
                <w:sz w:val="23"/>
                <w:u w:val="single"/>
              </w:rPr>
              <w:t xml:space="preserve"> </w:t>
            </w:r>
            <w:r w:rsidRPr="00AC4406">
              <w:rPr>
                <w:sz w:val="23"/>
                <w:u w:val="single"/>
              </w:rPr>
              <w:t>that</w:t>
            </w:r>
            <w:r w:rsidRPr="00AC4406">
              <w:rPr>
                <w:spacing w:val="-3"/>
                <w:sz w:val="23"/>
                <w:u w:val="single"/>
              </w:rPr>
              <w:t xml:space="preserve"> </w:t>
            </w:r>
            <w:r w:rsidRPr="00AC4406">
              <w:rPr>
                <w:sz w:val="23"/>
                <w:u w:val="single"/>
              </w:rPr>
              <w:t>are</w:t>
            </w:r>
            <w:r w:rsidRPr="00AC4406">
              <w:rPr>
                <w:spacing w:val="-5"/>
                <w:sz w:val="23"/>
                <w:u w:val="single"/>
              </w:rPr>
              <w:t xml:space="preserve"> </w:t>
            </w:r>
            <w:r w:rsidRPr="00AC4406">
              <w:rPr>
                <w:sz w:val="23"/>
                <w:u w:val="single"/>
              </w:rPr>
              <w:t>covered</w:t>
            </w:r>
            <w:r w:rsidRPr="00AC4406">
              <w:rPr>
                <w:spacing w:val="-5"/>
                <w:sz w:val="23"/>
                <w:u w:val="single"/>
              </w:rPr>
              <w:t xml:space="preserve"> </w:t>
            </w:r>
            <w:r w:rsidRPr="00AC4406">
              <w:rPr>
                <w:sz w:val="23"/>
                <w:u w:val="single"/>
              </w:rPr>
              <w:t>by</w:t>
            </w:r>
            <w:r w:rsidRPr="00AC4406">
              <w:rPr>
                <w:spacing w:val="-4"/>
                <w:sz w:val="23"/>
                <w:u w:val="single"/>
              </w:rPr>
              <w:t xml:space="preserve"> </w:t>
            </w:r>
            <w:r w:rsidRPr="00AC4406">
              <w:rPr>
                <w:sz w:val="23"/>
                <w:u w:val="single"/>
              </w:rPr>
              <w:t>Medicare</w:t>
            </w:r>
            <w:r w:rsidRPr="00AC4406">
              <w:rPr>
                <w:spacing w:val="-5"/>
                <w:sz w:val="23"/>
                <w:u w:val="single"/>
              </w:rPr>
              <w:t xml:space="preserve"> </w:t>
            </w:r>
            <w:r w:rsidRPr="00AC4406">
              <w:rPr>
                <w:sz w:val="23"/>
                <w:u w:val="single"/>
              </w:rPr>
              <w:t>Part</w:t>
            </w:r>
            <w:r w:rsidRPr="00AC4406">
              <w:rPr>
                <w:spacing w:val="-3"/>
                <w:sz w:val="23"/>
                <w:u w:val="single"/>
              </w:rPr>
              <w:t xml:space="preserve"> </w:t>
            </w:r>
            <w:r w:rsidRPr="00AC4406">
              <w:rPr>
                <w:sz w:val="23"/>
                <w:u w:val="single"/>
              </w:rPr>
              <w:t>A</w:t>
            </w:r>
            <w:r w:rsidRPr="00AC4406">
              <w:rPr>
                <w:spacing w:val="-4"/>
                <w:sz w:val="23"/>
                <w:u w:val="single"/>
              </w:rPr>
              <w:t xml:space="preserve"> </w:t>
            </w:r>
            <w:r w:rsidRPr="00AC4406">
              <w:rPr>
                <w:sz w:val="23"/>
                <w:u w:val="single"/>
              </w:rPr>
              <w:t>or</w:t>
            </w:r>
            <w:r w:rsidRPr="00AC4406">
              <w:rPr>
                <w:spacing w:val="-4"/>
                <w:sz w:val="23"/>
                <w:u w:val="single"/>
              </w:rPr>
              <w:t xml:space="preserve"> </w:t>
            </w:r>
            <w:r w:rsidRPr="00AC4406">
              <w:rPr>
                <w:sz w:val="23"/>
                <w:u w:val="single"/>
              </w:rPr>
              <w:t>B</w:t>
            </w:r>
            <w:r w:rsidRPr="00AC4406">
              <w:rPr>
                <w:spacing w:val="-4"/>
                <w:sz w:val="23"/>
                <w:u w:val="single"/>
              </w:rPr>
              <w:t xml:space="preserve"> </w:t>
            </w:r>
            <w:r w:rsidRPr="00AC4406">
              <w:rPr>
                <w:sz w:val="23"/>
                <w:u w:val="single"/>
              </w:rPr>
              <w:t>and</w:t>
            </w:r>
            <w:r w:rsidRPr="00AC4406">
              <w:rPr>
                <w:sz w:val="23"/>
              </w:rPr>
              <w:t xml:space="preserve"> </w:t>
            </w:r>
            <w:r w:rsidRPr="00AC4406">
              <w:rPr>
                <w:sz w:val="23"/>
                <w:u w:val="single"/>
              </w:rPr>
              <w:t>are not related to your terminal prognosis:</w:t>
            </w:r>
            <w:r w:rsidRPr="00AC4406">
              <w:rPr>
                <w:sz w:val="23"/>
              </w:rPr>
              <w:t xml:space="preserve"> If you need</w:t>
            </w:r>
          </w:p>
          <w:p w14:paraId="5C64F07B" w14:textId="77777777" w:rsidR="00E925EA" w:rsidRPr="00AC4406" w:rsidRDefault="0019782C">
            <w:pPr>
              <w:pStyle w:val="TableParagraph"/>
              <w:spacing w:line="228" w:lineRule="auto"/>
              <w:ind w:left="114" w:right="3252"/>
              <w:rPr>
                <w:sz w:val="23"/>
              </w:rPr>
            </w:pPr>
            <w:r w:rsidRPr="00AC4406">
              <w:rPr>
                <w:sz w:val="23"/>
              </w:rPr>
              <w:t>non-emergency,</w:t>
            </w:r>
            <w:r w:rsidRPr="00AC4406">
              <w:rPr>
                <w:spacing w:val="-8"/>
                <w:sz w:val="23"/>
              </w:rPr>
              <w:t xml:space="preserve"> </w:t>
            </w:r>
            <w:r w:rsidRPr="00AC4406">
              <w:rPr>
                <w:sz w:val="23"/>
              </w:rPr>
              <w:t>non-urgently</w:t>
            </w:r>
            <w:r w:rsidRPr="00AC4406">
              <w:rPr>
                <w:spacing w:val="-9"/>
                <w:sz w:val="23"/>
              </w:rPr>
              <w:t xml:space="preserve"> </w:t>
            </w:r>
            <w:r w:rsidRPr="00AC4406">
              <w:rPr>
                <w:sz w:val="23"/>
              </w:rPr>
              <w:t>needed</w:t>
            </w:r>
            <w:r w:rsidRPr="00AC4406">
              <w:rPr>
                <w:spacing w:val="-10"/>
                <w:sz w:val="23"/>
              </w:rPr>
              <w:t xml:space="preserve"> </w:t>
            </w:r>
            <w:r w:rsidRPr="00AC4406">
              <w:rPr>
                <w:sz w:val="23"/>
              </w:rPr>
              <w:t>services</w:t>
            </w:r>
            <w:r w:rsidRPr="00AC4406">
              <w:rPr>
                <w:spacing w:val="-6"/>
                <w:sz w:val="23"/>
              </w:rPr>
              <w:t xml:space="preserve"> </w:t>
            </w:r>
            <w:r w:rsidRPr="00AC4406">
              <w:rPr>
                <w:sz w:val="23"/>
              </w:rPr>
              <w:t>that</w:t>
            </w:r>
            <w:r w:rsidRPr="00AC4406">
              <w:rPr>
                <w:spacing w:val="-8"/>
                <w:sz w:val="23"/>
              </w:rPr>
              <w:t xml:space="preserve"> </w:t>
            </w:r>
            <w:r w:rsidRPr="00AC4406">
              <w:rPr>
                <w:sz w:val="23"/>
              </w:rPr>
              <w:t>are covered under Medicare Part A or B and that are not related to your</w:t>
            </w:r>
          </w:p>
          <w:p w14:paraId="276A832A" w14:textId="77777777" w:rsidR="00E925EA" w:rsidRPr="00AC4406" w:rsidRDefault="0019782C">
            <w:pPr>
              <w:pStyle w:val="TableParagraph"/>
              <w:spacing w:line="228" w:lineRule="auto"/>
              <w:ind w:left="114" w:right="3252"/>
              <w:rPr>
                <w:sz w:val="23"/>
              </w:rPr>
            </w:pPr>
            <w:r w:rsidRPr="00AC4406">
              <w:rPr>
                <w:sz w:val="23"/>
              </w:rPr>
              <w:t>terminal</w:t>
            </w:r>
            <w:r w:rsidRPr="00AC4406">
              <w:rPr>
                <w:spacing w:val="-6"/>
                <w:sz w:val="23"/>
              </w:rPr>
              <w:t xml:space="preserve"> </w:t>
            </w:r>
            <w:r w:rsidRPr="00AC4406">
              <w:rPr>
                <w:sz w:val="23"/>
              </w:rPr>
              <w:t>prognosis,</w:t>
            </w:r>
            <w:r w:rsidRPr="00AC4406">
              <w:rPr>
                <w:spacing w:val="-6"/>
                <w:sz w:val="23"/>
              </w:rPr>
              <w:t xml:space="preserve"> </w:t>
            </w:r>
            <w:r w:rsidRPr="00AC4406">
              <w:rPr>
                <w:sz w:val="23"/>
              </w:rPr>
              <w:t>your</w:t>
            </w:r>
            <w:r w:rsidRPr="00AC4406">
              <w:rPr>
                <w:spacing w:val="-4"/>
                <w:sz w:val="23"/>
              </w:rPr>
              <w:t xml:space="preserve"> </w:t>
            </w:r>
            <w:r w:rsidRPr="00AC4406">
              <w:rPr>
                <w:sz w:val="23"/>
              </w:rPr>
              <w:t>cost</w:t>
            </w:r>
            <w:r w:rsidRPr="00AC4406">
              <w:rPr>
                <w:spacing w:val="-6"/>
                <w:sz w:val="23"/>
              </w:rPr>
              <w:t xml:space="preserve"> </w:t>
            </w:r>
            <w:r w:rsidRPr="00AC4406">
              <w:rPr>
                <w:sz w:val="23"/>
              </w:rPr>
              <w:t>for</w:t>
            </w:r>
            <w:r w:rsidRPr="00AC4406">
              <w:rPr>
                <w:spacing w:val="-8"/>
                <w:sz w:val="23"/>
              </w:rPr>
              <w:t xml:space="preserve"> </w:t>
            </w:r>
            <w:r w:rsidRPr="00AC4406">
              <w:rPr>
                <w:sz w:val="23"/>
              </w:rPr>
              <w:t>these</w:t>
            </w:r>
            <w:r w:rsidRPr="00AC4406">
              <w:rPr>
                <w:spacing w:val="-7"/>
                <w:sz w:val="23"/>
              </w:rPr>
              <w:t xml:space="preserve"> </w:t>
            </w:r>
            <w:r w:rsidRPr="00AC4406">
              <w:rPr>
                <w:sz w:val="23"/>
              </w:rPr>
              <w:t>services</w:t>
            </w:r>
            <w:r w:rsidRPr="00AC4406">
              <w:rPr>
                <w:spacing w:val="-6"/>
                <w:sz w:val="23"/>
              </w:rPr>
              <w:t xml:space="preserve"> </w:t>
            </w:r>
            <w:r w:rsidRPr="00AC4406">
              <w:rPr>
                <w:sz w:val="23"/>
              </w:rPr>
              <w:t xml:space="preserve">depends </w:t>
            </w:r>
            <w:r w:rsidRPr="00AC4406">
              <w:rPr>
                <w:spacing w:val="-6"/>
                <w:sz w:val="23"/>
              </w:rPr>
              <w:t>on</w:t>
            </w:r>
          </w:p>
          <w:p w14:paraId="3C36ABFD" w14:textId="77777777" w:rsidR="00E925EA" w:rsidRPr="00AC4406" w:rsidRDefault="0019782C">
            <w:pPr>
              <w:pStyle w:val="TableParagraph"/>
              <w:spacing w:line="228" w:lineRule="auto"/>
              <w:ind w:left="114" w:right="3375"/>
              <w:rPr>
                <w:sz w:val="23"/>
              </w:rPr>
            </w:pPr>
            <w:r w:rsidRPr="00AC4406">
              <w:rPr>
                <w:sz w:val="23"/>
              </w:rPr>
              <w:t>whether</w:t>
            </w:r>
            <w:r w:rsidRPr="00AC4406">
              <w:rPr>
                <w:spacing w:val="-4"/>
                <w:sz w:val="23"/>
              </w:rPr>
              <w:t xml:space="preserve"> </w:t>
            </w:r>
            <w:r w:rsidRPr="00AC4406">
              <w:rPr>
                <w:sz w:val="23"/>
              </w:rPr>
              <w:t>you</w:t>
            </w:r>
            <w:r w:rsidRPr="00AC4406">
              <w:rPr>
                <w:spacing w:val="-5"/>
                <w:sz w:val="23"/>
              </w:rPr>
              <w:t xml:space="preserve"> </w:t>
            </w:r>
            <w:r w:rsidRPr="00AC4406">
              <w:rPr>
                <w:sz w:val="23"/>
              </w:rPr>
              <w:t>use</w:t>
            </w:r>
            <w:r w:rsidRPr="00AC4406">
              <w:rPr>
                <w:spacing w:val="-5"/>
                <w:sz w:val="23"/>
              </w:rPr>
              <w:t xml:space="preserve"> </w:t>
            </w:r>
            <w:r w:rsidRPr="00AC4406">
              <w:rPr>
                <w:sz w:val="23"/>
              </w:rPr>
              <w:t>a</w:t>
            </w:r>
            <w:r w:rsidRPr="00AC4406">
              <w:rPr>
                <w:spacing w:val="-5"/>
                <w:sz w:val="23"/>
              </w:rPr>
              <w:t xml:space="preserve"> </w:t>
            </w:r>
            <w:r w:rsidRPr="00AC4406">
              <w:rPr>
                <w:sz w:val="23"/>
              </w:rPr>
              <w:t>provider</w:t>
            </w:r>
            <w:r w:rsidRPr="00AC4406">
              <w:rPr>
                <w:spacing w:val="-4"/>
                <w:sz w:val="23"/>
              </w:rPr>
              <w:t xml:space="preserve"> </w:t>
            </w:r>
            <w:r w:rsidRPr="00AC4406">
              <w:rPr>
                <w:sz w:val="23"/>
              </w:rPr>
              <w:t>in</w:t>
            </w:r>
            <w:r w:rsidRPr="00AC4406">
              <w:rPr>
                <w:spacing w:val="-5"/>
                <w:sz w:val="23"/>
              </w:rPr>
              <w:t xml:space="preserve"> </w:t>
            </w:r>
            <w:r w:rsidRPr="00AC4406">
              <w:rPr>
                <w:sz w:val="23"/>
              </w:rPr>
              <w:t>our</w:t>
            </w:r>
            <w:r w:rsidRPr="00AC4406">
              <w:rPr>
                <w:spacing w:val="-4"/>
                <w:sz w:val="23"/>
              </w:rPr>
              <w:t xml:space="preserve"> </w:t>
            </w:r>
            <w:r w:rsidRPr="00AC4406">
              <w:rPr>
                <w:sz w:val="23"/>
              </w:rPr>
              <w:t>plan’s</w:t>
            </w:r>
            <w:r w:rsidRPr="00AC4406">
              <w:rPr>
                <w:spacing w:val="-4"/>
                <w:sz w:val="23"/>
              </w:rPr>
              <w:t xml:space="preserve"> </w:t>
            </w:r>
            <w:r w:rsidRPr="00AC4406">
              <w:rPr>
                <w:sz w:val="23"/>
              </w:rPr>
              <w:t>network</w:t>
            </w:r>
            <w:r w:rsidRPr="00AC4406">
              <w:rPr>
                <w:spacing w:val="-4"/>
                <w:sz w:val="23"/>
              </w:rPr>
              <w:t xml:space="preserve"> </w:t>
            </w:r>
            <w:r w:rsidRPr="00AC4406">
              <w:rPr>
                <w:sz w:val="23"/>
              </w:rPr>
              <w:t>and follow plan rules (such as if there is a requirement to obtain prior authorization).</w:t>
            </w:r>
          </w:p>
          <w:p w14:paraId="1870D890" w14:textId="77777777" w:rsidR="00E925EA" w:rsidRPr="00AC4406" w:rsidRDefault="0019782C">
            <w:pPr>
              <w:pStyle w:val="TableParagraph"/>
              <w:numPr>
                <w:ilvl w:val="0"/>
                <w:numId w:val="90"/>
              </w:numPr>
              <w:tabs>
                <w:tab w:val="left" w:pos="833"/>
                <w:tab w:val="left" w:pos="834"/>
              </w:tabs>
              <w:spacing w:before="79" w:line="228" w:lineRule="auto"/>
              <w:ind w:right="3285"/>
              <w:rPr>
                <w:sz w:val="23"/>
              </w:rPr>
            </w:pPr>
            <w:r w:rsidRPr="00AC4406">
              <w:rPr>
                <w:sz w:val="23"/>
              </w:rPr>
              <w:t>If you obtain the covered services from a network provider</w:t>
            </w:r>
            <w:r w:rsidRPr="00AC4406">
              <w:rPr>
                <w:spacing w:val="-6"/>
                <w:sz w:val="23"/>
              </w:rPr>
              <w:t xml:space="preserve"> </w:t>
            </w:r>
            <w:r w:rsidRPr="00AC4406">
              <w:rPr>
                <w:sz w:val="23"/>
              </w:rPr>
              <w:t>and</w:t>
            </w:r>
            <w:r w:rsidRPr="00AC4406">
              <w:rPr>
                <w:spacing w:val="-7"/>
                <w:sz w:val="23"/>
              </w:rPr>
              <w:t xml:space="preserve"> </w:t>
            </w:r>
            <w:r w:rsidRPr="00AC4406">
              <w:rPr>
                <w:sz w:val="23"/>
              </w:rPr>
              <w:t>follow</w:t>
            </w:r>
            <w:r w:rsidRPr="00AC4406">
              <w:rPr>
                <w:spacing w:val="-6"/>
                <w:sz w:val="23"/>
              </w:rPr>
              <w:t xml:space="preserve"> </w:t>
            </w:r>
            <w:r w:rsidRPr="00AC4406">
              <w:rPr>
                <w:sz w:val="23"/>
              </w:rPr>
              <w:t>plan</w:t>
            </w:r>
            <w:r w:rsidRPr="00AC4406">
              <w:rPr>
                <w:spacing w:val="-5"/>
                <w:sz w:val="23"/>
              </w:rPr>
              <w:t xml:space="preserve"> </w:t>
            </w:r>
            <w:r w:rsidRPr="00AC4406">
              <w:rPr>
                <w:sz w:val="23"/>
              </w:rPr>
              <w:t>rules</w:t>
            </w:r>
            <w:r w:rsidRPr="00AC4406">
              <w:rPr>
                <w:spacing w:val="-6"/>
                <w:sz w:val="23"/>
              </w:rPr>
              <w:t xml:space="preserve"> </w:t>
            </w:r>
            <w:r w:rsidRPr="00AC4406">
              <w:rPr>
                <w:sz w:val="23"/>
              </w:rPr>
              <w:t>for</w:t>
            </w:r>
            <w:r w:rsidRPr="00AC4406">
              <w:rPr>
                <w:spacing w:val="-6"/>
                <w:sz w:val="23"/>
              </w:rPr>
              <w:t xml:space="preserve"> </w:t>
            </w:r>
            <w:r w:rsidRPr="00AC4406">
              <w:rPr>
                <w:sz w:val="23"/>
              </w:rPr>
              <w:t>obtaining</w:t>
            </w:r>
            <w:r w:rsidRPr="00AC4406">
              <w:rPr>
                <w:spacing w:val="-7"/>
                <w:sz w:val="23"/>
              </w:rPr>
              <w:t xml:space="preserve"> </w:t>
            </w:r>
            <w:r w:rsidRPr="00AC4406">
              <w:rPr>
                <w:sz w:val="23"/>
              </w:rPr>
              <w:t>service, you only pay the plan cost-sharing amount for in- network services.</w:t>
            </w:r>
          </w:p>
          <w:p w14:paraId="3C30C303" w14:textId="77777777" w:rsidR="00E925EA" w:rsidRPr="00AC4406" w:rsidRDefault="0019782C">
            <w:pPr>
              <w:pStyle w:val="TableParagraph"/>
              <w:numPr>
                <w:ilvl w:val="0"/>
                <w:numId w:val="90"/>
              </w:numPr>
              <w:tabs>
                <w:tab w:val="left" w:pos="833"/>
                <w:tab w:val="left" w:pos="834"/>
              </w:tabs>
              <w:spacing w:before="1" w:line="228" w:lineRule="auto"/>
              <w:ind w:left="834" w:right="3308"/>
              <w:rPr>
                <w:sz w:val="24"/>
              </w:rPr>
            </w:pPr>
            <w:r w:rsidRPr="00AC4406">
              <w:rPr>
                <w:sz w:val="23"/>
              </w:rPr>
              <w:t>If you obtain the covered services from an out-of- network</w:t>
            </w:r>
            <w:r w:rsidRPr="00AC4406">
              <w:rPr>
                <w:spacing w:val="-6"/>
                <w:sz w:val="23"/>
              </w:rPr>
              <w:t xml:space="preserve"> </w:t>
            </w:r>
            <w:r w:rsidRPr="00AC4406">
              <w:rPr>
                <w:sz w:val="23"/>
              </w:rPr>
              <w:t>provider,</w:t>
            </w:r>
            <w:r w:rsidRPr="00AC4406">
              <w:rPr>
                <w:spacing w:val="-5"/>
                <w:sz w:val="23"/>
              </w:rPr>
              <w:t xml:space="preserve"> </w:t>
            </w:r>
            <w:r w:rsidRPr="00AC4406">
              <w:rPr>
                <w:sz w:val="23"/>
              </w:rPr>
              <w:t>you</w:t>
            </w:r>
            <w:r w:rsidRPr="00AC4406">
              <w:rPr>
                <w:spacing w:val="-6"/>
                <w:sz w:val="23"/>
              </w:rPr>
              <w:t xml:space="preserve"> </w:t>
            </w:r>
            <w:r w:rsidRPr="00AC4406">
              <w:rPr>
                <w:sz w:val="23"/>
              </w:rPr>
              <w:t>pay</w:t>
            </w:r>
            <w:r w:rsidRPr="00AC4406">
              <w:rPr>
                <w:spacing w:val="-6"/>
                <w:sz w:val="23"/>
              </w:rPr>
              <w:t xml:space="preserve"> </w:t>
            </w:r>
            <w:r w:rsidRPr="00AC4406">
              <w:rPr>
                <w:sz w:val="23"/>
              </w:rPr>
              <w:t>the</w:t>
            </w:r>
            <w:r w:rsidRPr="00AC4406">
              <w:rPr>
                <w:spacing w:val="-6"/>
                <w:sz w:val="23"/>
              </w:rPr>
              <w:t xml:space="preserve"> </w:t>
            </w:r>
            <w:r w:rsidRPr="00AC4406">
              <w:rPr>
                <w:sz w:val="23"/>
              </w:rPr>
              <w:t>plan</w:t>
            </w:r>
            <w:r w:rsidRPr="00AC4406">
              <w:rPr>
                <w:spacing w:val="-6"/>
                <w:sz w:val="23"/>
              </w:rPr>
              <w:t xml:space="preserve"> </w:t>
            </w:r>
            <w:r w:rsidRPr="00AC4406">
              <w:rPr>
                <w:sz w:val="23"/>
              </w:rPr>
              <w:t>cost</w:t>
            </w:r>
            <w:r w:rsidRPr="00AC4406">
              <w:rPr>
                <w:spacing w:val="-5"/>
                <w:sz w:val="23"/>
              </w:rPr>
              <w:t xml:space="preserve"> </w:t>
            </w:r>
            <w:r w:rsidRPr="00AC4406">
              <w:rPr>
                <w:sz w:val="23"/>
              </w:rPr>
              <w:t>sharing</w:t>
            </w:r>
            <w:r w:rsidRPr="00AC4406">
              <w:rPr>
                <w:spacing w:val="-4"/>
                <w:sz w:val="23"/>
              </w:rPr>
              <w:t xml:space="preserve"> </w:t>
            </w:r>
            <w:r w:rsidRPr="00AC4406">
              <w:rPr>
                <w:sz w:val="23"/>
              </w:rPr>
              <w:t>for out-of-network services.</w:t>
            </w:r>
          </w:p>
          <w:p w14:paraId="35B6147F" w14:textId="77777777" w:rsidR="00E925EA" w:rsidRPr="00AC4406" w:rsidRDefault="00E925EA">
            <w:pPr>
              <w:pStyle w:val="TableParagraph"/>
              <w:spacing w:before="5"/>
              <w:rPr>
                <w:b/>
                <w:sz w:val="28"/>
              </w:rPr>
            </w:pPr>
          </w:p>
          <w:p w14:paraId="253D0DC7" w14:textId="77777777" w:rsidR="00E925EA" w:rsidRPr="00AC4406" w:rsidRDefault="0019782C">
            <w:pPr>
              <w:pStyle w:val="TableParagraph"/>
              <w:spacing w:line="228" w:lineRule="auto"/>
              <w:ind w:left="113" w:right="3375"/>
              <w:rPr>
                <w:sz w:val="23"/>
              </w:rPr>
            </w:pPr>
            <w:r w:rsidRPr="00AC4406">
              <w:rPr>
                <w:sz w:val="23"/>
                <w:u w:val="single"/>
              </w:rPr>
              <w:t>For services that are covered by Medicare Plus Blue</w:t>
            </w:r>
            <w:r w:rsidRPr="00AC4406">
              <w:rPr>
                <w:sz w:val="23"/>
              </w:rPr>
              <w:t xml:space="preserve"> </w:t>
            </w:r>
            <w:r w:rsidRPr="00AC4406">
              <w:rPr>
                <w:sz w:val="23"/>
                <w:u w:val="single"/>
              </w:rPr>
              <w:t>Group</w:t>
            </w:r>
            <w:r w:rsidRPr="00AC4406">
              <w:rPr>
                <w:spacing w:val="-5"/>
                <w:sz w:val="23"/>
                <w:u w:val="single"/>
              </w:rPr>
              <w:t xml:space="preserve"> </w:t>
            </w:r>
            <w:r w:rsidRPr="00AC4406">
              <w:rPr>
                <w:sz w:val="23"/>
                <w:u w:val="single"/>
              </w:rPr>
              <w:t>PPO</w:t>
            </w:r>
            <w:r w:rsidRPr="00AC4406">
              <w:rPr>
                <w:spacing w:val="-3"/>
                <w:sz w:val="23"/>
                <w:u w:val="single"/>
              </w:rPr>
              <w:t xml:space="preserve"> </w:t>
            </w:r>
            <w:r w:rsidRPr="00AC4406">
              <w:rPr>
                <w:sz w:val="23"/>
                <w:u w:val="single"/>
              </w:rPr>
              <w:t>but</w:t>
            </w:r>
            <w:r w:rsidRPr="00AC4406">
              <w:rPr>
                <w:spacing w:val="-3"/>
                <w:sz w:val="23"/>
                <w:u w:val="single"/>
              </w:rPr>
              <w:t xml:space="preserve"> </w:t>
            </w:r>
            <w:r w:rsidRPr="00AC4406">
              <w:rPr>
                <w:sz w:val="23"/>
                <w:u w:val="single"/>
              </w:rPr>
              <w:t>are</w:t>
            </w:r>
            <w:r w:rsidRPr="00AC4406">
              <w:rPr>
                <w:spacing w:val="-5"/>
                <w:sz w:val="23"/>
                <w:u w:val="single"/>
              </w:rPr>
              <w:t xml:space="preserve"> </w:t>
            </w:r>
            <w:r w:rsidRPr="00AC4406">
              <w:rPr>
                <w:sz w:val="23"/>
                <w:u w:val="single"/>
              </w:rPr>
              <w:t>not</w:t>
            </w:r>
            <w:r w:rsidRPr="00AC4406">
              <w:rPr>
                <w:spacing w:val="-5"/>
                <w:sz w:val="23"/>
                <w:u w:val="single"/>
              </w:rPr>
              <w:t xml:space="preserve"> </w:t>
            </w:r>
            <w:r w:rsidRPr="00AC4406">
              <w:rPr>
                <w:sz w:val="23"/>
                <w:u w:val="single"/>
              </w:rPr>
              <w:t>covered</w:t>
            </w:r>
            <w:r w:rsidRPr="00AC4406">
              <w:rPr>
                <w:spacing w:val="-5"/>
                <w:sz w:val="23"/>
                <w:u w:val="single"/>
              </w:rPr>
              <w:t xml:space="preserve"> </w:t>
            </w:r>
            <w:r w:rsidRPr="00AC4406">
              <w:rPr>
                <w:sz w:val="23"/>
                <w:u w:val="single"/>
              </w:rPr>
              <w:t>by</w:t>
            </w:r>
            <w:r w:rsidRPr="00AC4406">
              <w:rPr>
                <w:spacing w:val="-4"/>
                <w:sz w:val="23"/>
                <w:u w:val="single"/>
              </w:rPr>
              <w:t xml:space="preserve"> </w:t>
            </w:r>
            <w:r w:rsidRPr="00AC4406">
              <w:rPr>
                <w:sz w:val="23"/>
                <w:u w:val="single"/>
              </w:rPr>
              <w:t>Medicare</w:t>
            </w:r>
            <w:r w:rsidRPr="00AC4406">
              <w:rPr>
                <w:spacing w:val="-5"/>
                <w:sz w:val="23"/>
                <w:u w:val="single"/>
              </w:rPr>
              <w:t xml:space="preserve"> </w:t>
            </w:r>
            <w:r w:rsidRPr="00AC4406">
              <w:rPr>
                <w:sz w:val="23"/>
                <w:u w:val="single"/>
              </w:rPr>
              <w:t>Part</w:t>
            </w:r>
            <w:r w:rsidRPr="00AC4406">
              <w:rPr>
                <w:spacing w:val="-3"/>
                <w:sz w:val="23"/>
                <w:u w:val="single"/>
              </w:rPr>
              <w:t xml:space="preserve"> </w:t>
            </w:r>
            <w:r w:rsidRPr="00AC4406">
              <w:rPr>
                <w:sz w:val="23"/>
                <w:u w:val="single"/>
              </w:rPr>
              <w:t>A</w:t>
            </w:r>
            <w:r w:rsidRPr="00AC4406">
              <w:rPr>
                <w:spacing w:val="-4"/>
                <w:sz w:val="23"/>
                <w:u w:val="single"/>
              </w:rPr>
              <w:t xml:space="preserve"> </w:t>
            </w:r>
            <w:r w:rsidRPr="00AC4406">
              <w:rPr>
                <w:sz w:val="23"/>
                <w:u w:val="single"/>
              </w:rPr>
              <w:t>or</w:t>
            </w:r>
            <w:r w:rsidRPr="00AC4406">
              <w:rPr>
                <w:spacing w:val="-4"/>
                <w:sz w:val="23"/>
                <w:u w:val="single"/>
              </w:rPr>
              <w:t xml:space="preserve"> </w:t>
            </w:r>
            <w:r w:rsidRPr="00AC4406">
              <w:rPr>
                <w:sz w:val="23"/>
                <w:u w:val="single"/>
              </w:rPr>
              <w:t>B:</w:t>
            </w:r>
            <w:r w:rsidRPr="00AC4406">
              <w:rPr>
                <w:sz w:val="23"/>
              </w:rPr>
              <w:t xml:space="preserve"> </w:t>
            </w:r>
            <w:r w:rsidRPr="00AC4406">
              <w:rPr>
                <w:sz w:val="23"/>
                <w:u w:val="single"/>
              </w:rPr>
              <w:t xml:space="preserve">Medicare Plus Blue Group PPO </w:t>
            </w:r>
            <w:r w:rsidRPr="00AC4406">
              <w:rPr>
                <w:sz w:val="23"/>
              </w:rPr>
              <w:t>will continue to cover plan-covered services that are not covered under Part A or B whether or not they are related to your terminal prognosis. You pay your plan cost-sharing amount for these services.</w:t>
            </w:r>
          </w:p>
          <w:p w14:paraId="32464344" w14:textId="77777777" w:rsidR="00E925EA" w:rsidRPr="00AC4406" w:rsidRDefault="00E925EA">
            <w:pPr>
              <w:pStyle w:val="TableParagraph"/>
              <w:rPr>
                <w:b/>
              </w:rPr>
            </w:pPr>
          </w:p>
          <w:p w14:paraId="4C8F557A" w14:textId="77777777" w:rsidR="00E925EA" w:rsidRPr="00AC4406" w:rsidRDefault="0019782C">
            <w:pPr>
              <w:pStyle w:val="TableParagraph"/>
              <w:spacing w:line="228" w:lineRule="auto"/>
              <w:ind w:left="113" w:right="3252"/>
              <w:rPr>
                <w:sz w:val="23"/>
              </w:rPr>
            </w:pPr>
            <w:r w:rsidRPr="00AC4406">
              <w:rPr>
                <w:b/>
                <w:sz w:val="23"/>
              </w:rPr>
              <w:t xml:space="preserve">Note: </w:t>
            </w:r>
            <w:r w:rsidRPr="00AC4406">
              <w:rPr>
                <w:sz w:val="23"/>
              </w:rPr>
              <w:t>If you need non-hospice care (care that is not related</w:t>
            </w:r>
            <w:r w:rsidRPr="00AC4406">
              <w:rPr>
                <w:spacing w:val="-6"/>
                <w:sz w:val="23"/>
              </w:rPr>
              <w:t xml:space="preserve"> </w:t>
            </w:r>
            <w:r w:rsidRPr="00AC4406">
              <w:rPr>
                <w:sz w:val="23"/>
              </w:rPr>
              <w:t>to</w:t>
            </w:r>
            <w:r w:rsidRPr="00AC4406">
              <w:rPr>
                <w:spacing w:val="-6"/>
                <w:sz w:val="23"/>
              </w:rPr>
              <w:t xml:space="preserve"> </w:t>
            </w:r>
            <w:r w:rsidRPr="00AC4406">
              <w:rPr>
                <w:sz w:val="23"/>
              </w:rPr>
              <w:t>your</w:t>
            </w:r>
            <w:r w:rsidRPr="00AC4406">
              <w:rPr>
                <w:spacing w:val="-6"/>
                <w:sz w:val="23"/>
              </w:rPr>
              <w:t xml:space="preserve"> </w:t>
            </w:r>
            <w:r w:rsidRPr="00AC4406">
              <w:rPr>
                <w:sz w:val="23"/>
              </w:rPr>
              <w:t>terminal</w:t>
            </w:r>
            <w:r w:rsidRPr="00AC4406">
              <w:rPr>
                <w:spacing w:val="-4"/>
                <w:sz w:val="23"/>
              </w:rPr>
              <w:t xml:space="preserve"> </w:t>
            </w:r>
            <w:r w:rsidRPr="00AC4406">
              <w:rPr>
                <w:sz w:val="23"/>
              </w:rPr>
              <w:t>prognosis),</w:t>
            </w:r>
            <w:r w:rsidRPr="00AC4406">
              <w:rPr>
                <w:spacing w:val="-5"/>
                <w:sz w:val="23"/>
              </w:rPr>
              <w:t xml:space="preserve"> </w:t>
            </w:r>
            <w:r w:rsidRPr="00AC4406">
              <w:rPr>
                <w:sz w:val="23"/>
              </w:rPr>
              <w:t>you</w:t>
            </w:r>
            <w:r w:rsidRPr="00AC4406">
              <w:rPr>
                <w:spacing w:val="-6"/>
                <w:sz w:val="23"/>
              </w:rPr>
              <w:t xml:space="preserve"> </w:t>
            </w:r>
            <w:r w:rsidRPr="00AC4406">
              <w:rPr>
                <w:sz w:val="23"/>
              </w:rPr>
              <w:t>should</w:t>
            </w:r>
            <w:r w:rsidRPr="00AC4406">
              <w:rPr>
                <w:spacing w:val="-4"/>
                <w:sz w:val="23"/>
              </w:rPr>
              <w:t xml:space="preserve"> </w:t>
            </w:r>
            <w:r w:rsidRPr="00AC4406">
              <w:rPr>
                <w:sz w:val="23"/>
              </w:rPr>
              <w:t>contact</w:t>
            </w:r>
            <w:r w:rsidRPr="00AC4406">
              <w:rPr>
                <w:spacing w:val="-5"/>
                <w:sz w:val="23"/>
              </w:rPr>
              <w:t xml:space="preserve"> </w:t>
            </w:r>
            <w:r w:rsidRPr="00AC4406">
              <w:rPr>
                <w:sz w:val="23"/>
              </w:rPr>
              <w:t>us to arrange the services.</w:t>
            </w:r>
          </w:p>
          <w:p w14:paraId="31CF17FE" w14:textId="77777777" w:rsidR="00E925EA" w:rsidRPr="00AC4406" w:rsidRDefault="00E925EA">
            <w:pPr>
              <w:pStyle w:val="TableParagraph"/>
              <w:spacing w:before="9"/>
              <w:rPr>
                <w:b/>
                <w:sz w:val="21"/>
              </w:rPr>
            </w:pPr>
          </w:p>
          <w:p w14:paraId="70D8299C" w14:textId="078E34C9" w:rsidR="00E925EA" w:rsidRPr="00AC4406" w:rsidRDefault="0019782C">
            <w:pPr>
              <w:pStyle w:val="TableParagraph"/>
              <w:ind w:left="113" w:right="3142" w:hanging="1"/>
              <w:rPr>
                <w:sz w:val="23"/>
              </w:rPr>
            </w:pPr>
            <w:r w:rsidRPr="00AC4406">
              <w:rPr>
                <w:sz w:val="23"/>
              </w:rPr>
              <w:t>Your</w:t>
            </w:r>
            <w:r w:rsidRPr="00AC4406">
              <w:rPr>
                <w:spacing w:val="-6"/>
                <w:sz w:val="23"/>
              </w:rPr>
              <w:t xml:space="preserve"> </w:t>
            </w:r>
            <w:r w:rsidRPr="00AC4406">
              <w:rPr>
                <w:sz w:val="23"/>
              </w:rPr>
              <w:t>plan</w:t>
            </w:r>
            <w:r w:rsidRPr="00AC4406">
              <w:rPr>
                <w:spacing w:val="-7"/>
                <w:sz w:val="23"/>
              </w:rPr>
              <w:t xml:space="preserve"> </w:t>
            </w:r>
            <w:r w:rsidRPr="00AC4406">
              <w:rPr>
                <w:sz w:val="23"/>
              </w:rPr>
              <w:t>includes</w:t>
            </w:r>
            <w:r w:rsidRPr="00AC4406">
              <w:rPr>
                <w:spacing w:val="-6"/>
                <w:sz w:val="23"/>
              </w:rPr>
              <w:t xml:space="preserve"> </w:t>
            </w:r>
            <w:r w:rsidRPr="00AC4406">
              <w:rPr>
                <w:sz w:val="23"/>
              </w:rPr>
              <w:t>additional</w:t>
            </w:r>
            <w:r w:rsidRPr="00AC4406">
              <w:rPr>
                <w:spacing w:val="-6"/>
                <w:sz w:val="23"/>
              </w:rPr>
              <w:t xml:space="preserve"> </w:t>
            </w:r>
            <w:r w:rsidR="00AA4866" w:rsidRPr="00AC4406">
              <w:rPr>
                <w:sz w:val="23"/>
              </w:rPr>
              <w:t>Hospice 5</w:t>
            </w:r>
            <w:r w:rsidR="00AA4866" w:rsidRPr="00AC4406">
              <w:rPr>
                <w:sz w:val="23"/>
                <w:vertAlign w:val="superscript"/>
              </w:rPr>
              <w:t>th</w:t>
            </w:r>
            <w:r w:rsidR="00AA4866" w:rsidRPr="00AC4406">
              <w:rPr>
                <w:sz w:val="23"/>
              </w:rPr>
              <w:t xml:space="preserve"> level </w:t>
            </w:r>
            <w:r w:rsidRPr="00AC4406">
              <w:rPr>
                <w:sz w:val="23"/>
              </w:rPr>
              <w:t xml:space="preserve">coverage, see </w:t>
            </w:r>
            <w:r w:rsidRPr="00AC4406">
              <w:rPr>
                <w:b/>
                <w:sz w:val="23"/>
              </w:rPr>
              <w:t xml:space="preserve">Enhanced Benefits </w:t>
            </w:r>
            <w:r w:rsidRPr="00AC4406">
              <w:rPr>
                <w:sz w:val="23"/>
              </w:rPr>
              <w:t>for a description and out-of- pocket costs.</w:t>
            </w:r>
          </w:p>
          <w:p w14:paraId="2FC14AAC" w14:textId="77777777" w:rsidR="00E925EA" w:rsidRPr="00AC4406" w:rsidRDefault="0019782C">
            <w:pPr>
              <w:pStyle w:val="TableParagraph"/>
              <w:ind w:left="113" w:right="3252"/>
              <w:rPr>
                <w:sz w:val="23"/>
              </w:rPr>
            </w:pPr>
            <w:r w:rsidRPr="00AC4406">
              <w:rPr>
                <w:sz w:val="23"/>
              </w:rPr>
              <w:t>You may be asked to provide your Original Medicare beneficiary</w:t>
            </w:r>
            <w:r w:rsidRPr="00AC4406">
              <w:rPr>
                <w:spacing w:val="-5"/>
                <w:sz w:val="23"/>
              </w:rPr>
              <w:t xml:space="preserve"> </w:t>
            </w:r>
            <w:r w:rsidRPr="00AC4406">
              <w:rPr>
                <w:sz w:val="23"/>
              </w:rPr>
              <w:t>identifier</w:t>
            </w:r>
            <w:r w:rsidRPr="00AC4406">
              <w:rPr>
                <w:spacing w:val="-5"/>
                <w:sz w:val="23"/>
              </w:rPr>
              <w:t xml:space="preserve"> </w:t>
            </w:r>
            <w:r w:rsidRPr="00AC4406">
              <w:rPr>
                <w:sz w:val="23"/>
              </w:rPr>
              <w:t>number</w:t>
            </w:r>
            <w:r w:rsidRPr="00AC4406">
              <w:rPr>
                <w:spacing w:val="-5"/>
                <w:sz w:val="23"/>
              </w:rPr>
              <w:t xml:space="preserve"> </w:t>
            </w:r>
            <w:r w:rsidRPr="00AC4406">
              <w:rPr>
                <w:sz w:val="23"/>
              </w:rPr>
              <w:t>off</w:t>
            </w:r>
            <w:r w:rsidRPr="00AC4406">
              <w:rPr>
                <w:spacing w:val="-5"/>
                <w:sz w:val="23"/>
              </w:rPr>
              <w:t xml:space="preserve"> </w:t>
            </w:r>
            <w:r w:rsidRPr="00AC4406">
              <w:rPr>
                <w:sz w:val="23"/>
              </w:rPr>
              <w:t>your</w:t>
            </w:r>
            <w:r w:rsidRPr="00AC4406">
              <w:rPr>
                <w:spacing w:val="-5"/>
                <w:sz w:val="23"/>
              </w:rPr>
              <w:t xml:space="preserve"> </w:t>
            </w:r>
            <w:r w:rsidRPr="00AC4406">
              <w:rPr>
                <w:sz w:val="23"/>
              </w:rPr>
              <w:t>red,</w:t>
            </w:r>
            <w:r w:rsidRPr="00AC4406">
              <w:rPr>
                <w:spacing w:val="-5"/>
                <w:sz w:val="23"/>
              </w:rPr>
              <w:t xml:space="preserve"> </w:t>
            </w:r>
            <w:r w:rsidRPr="00AC4406">
              <w:rPr>
                <w:sz w:val="23"/>
              </w:rPr>
              <w:t>white</w:t>
            </w:r>
            <w:r w:rsidRPr="00AC4406">
              <w:rPr>
                <w:spacing w:val="-6"/>
                <w:sz w:val="23"/>
              </w:rPr>
              <w:t xml:space="preserve"> </w:t>
            </w:r>
            <w:r w:rsidRPr="00AC4406">
              <w:rPr>
                <w:sz w:val="23"/>
              </w:rPr>
              <w:t>and</w:t>
            </w:r>
            <w:r w:rsidRPr="00AC4406">
              <w:rPr>
                <w:spacing w:val="-6"/>
                <w:sz w:val="23"/>
              </w:rPr>
              <w:t xml:space="preserve"> </w:t>
            </w:r>
            <w:r w:rsidRPr="00AC4406">
              <w:rPr>
                <w:sz w:val="23"/>
              </w:rPr>
              <w:t>blue Medicare card.</w:t>
            </w:r>
          </w:p>
        </w:tc>
      </w:tr>
    </w:tbl>
    <w:p w14:paraId="18E822A0" w14:textId="77777777" w:rsidR="00E925EA" w:rsidRPr="00AC4406" w:rsidRDefault="00E925EA">
      <w:pPr>
        <w:rPr>
          <w:sz w:val="23"/>
        </w:rPr>
        <w:sectPr w:rsidR="00E925EA" w:rsidRPr="00AC4406">
          <w:pgSz w:w="12240" w:h="15840"/>
          <w:pgMar w:top="1100" w:right="0" w:bottom="280" w:left="260" w:header="626" w:footer="0" w:gutter="0"/>
          <w:cols w:space="720"/>
        </w:sectPr>
      </w:pPr>
    </w:p>
    <w:p w14:paraId="1C850FD8" w14:textId="77777777" w:rsidR="00E925EA" w:rsidRPr="00AC4406" w:rsidRDefault="00E925EA">
      <w:pPr>
        <w:pStyle w:val="BodyText"/>
        <w:spacing w:before="3"/>
        <w:rPr>
          <w:b/>
          <w:sz w:val="5"/>
        </w:rPr>
      </w:pPr>
    </w:p>
    <w:p w14:paraId="37BDA264" w14:textId="07A57C26"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47DCD0C1" wp14:editId="48B5F5DA">
                <wp:extent cx="5980430" cy="27940"/>
                <wp:effectExtent l="3810" t="0" r="0" b="3810"/>
                <wp:docPr id="828616651" name="docshapegroup182" descr="P153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149636868" name="docshape183"/>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93435E8" id="docshapegroup182" o:spid="_x0000_s1026" alt="P1536#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IeBnfJRAgAADgUAAA4AAAAAAAAAAAAAAAAALgIAAGRycy9lMm9Eb2MueG1sUEsBAi0AFAAGAAgA&#10;AAAhAMxL4OnbAAAAAwEAAA8AAAAAAAAAAAAAAAAAqwQAAGRycy9kb3ducmV2LnhtbFBLBQYAAAAA&#10;BAAEAPMAAACzBQAAAAA=&#10;">
                <v:rect id="docshape183"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" fillcolor="#a6a6a6" stroked="f"/>
                <w10:anchorlock/>
              </v:group>
            </w:pict>
          </mc:Fallback>
        </mc:AlternateContent>
      </w:r>
    </w:p>
    <w:p w14:paraId="010BB6C4" w14:textId="77777777" w:rsidR="00E925EA" w:rsidRPr="00AC4406" w:rsidRDefault="00E925EA">
      <w:pPr>
        <w:pStyle w:val="BodyText"/>
        <w:rPr>
          <w:b/>
          <w:sz w:val="20"/>
        </w:rPr>
      </w:pPr>
    </w:p>
    <w:p w14:paraId="396F27EA"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65"/>
        <w:gridCol w:w="3190"/>
      </w:tblGrid>
      <w:tr w:rsidR="00E925EA" w:rsidRPr="00AC4406" w14:paraId="1AA24391" w14:textId="77777777">
        <w:trPr>
          <w:trHeight w:val="645"/>
        </w:trPr>
        <w:tc>
          <w:tcPr>
            <w:tcW w:w="6165" w:type="dxa"/>
            <w:tcBorders>
              <w:right w:val="nil"/>
            </w:tcBorders>
            <w:shd w:val="clear" w:color="auto" w:fill="D9D9D9"/>
          </w:tcPr>
          <w:p w14:paraId="785B0403"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90" w:type="dxa"/>
            <w:tcBorders>
              <w:left w:val="nil"/>
            </w:tcBorders>
            <w:shd w:val="clear" w:color="auto" w:fill="D9D9D9"/>
          </w:tcPr>
          <w:p w14:paraId="56B5E1BF" w14:textId="77777777" w:rsidR="00E925EA" w:rsidRPr="00AC4406" w:rsidRDefault="0019782C">
            <w:pPr>
              <w:pStyle w:val="TableParagraph"/>
              <w:spacing w:before="58"/>
              <w:ind w:left="161" w:right="92"/>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21F26236" w14:textId="77777777">
        <w:trPr>
          <w:trHeight w:val="4507"/>
        </w:trPr>
        <w:tc>
          <w:tcPr>
            <w:tcW w:w="6165" w:type="dxa"/>
            <w:tcBorders>
              <w:right w:val="nil"/>
            </w:tcBorders>
          </w:tcPr>
          <w:p w14:paraId="5E06C9B8" w14:textId="77777777" w:rsidR="00E925EA" w:rsidRPr="00AC4406" w:rsidRDefault="0019782C">
            <w:pPr>
              <w:pStyle w:val="TableParagraph"/>
              <w:spacing w:before="115"/>
              <w:ind w:left="115"/>
              <w:rPr>
                <w:b/>
                <w:sz w:val="23"/>
              </w:rPr>
            </w:pPr>
            <w:r w:rsidRPr="00AC4406">
              <w:rPr>
                <w:noProof/>
                <w:position w:val="-5"/>
              </w:rPr>
              <w:drawing>
                <wp:inline distT="0" distB="0" distL="0" distR="0" wp14:anchorId="4DB68CE2" wp14:editId="6F47918A">
                  <wp:extent cx="191757" cy="237350"/>
                  <wp:effectExtent l="0" t="0" r="0" b="0"/>
                  <wp:docPr id="37" name="image3.jpeg" descr="P1542C3T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jpeg" descr="P1542C3T29#yIS1"/>
                          <pic:cNvPicPr/>
                        </pic:nvPicPr>
                        <pic:blipFill>
                          <a:blip r:embed="rId46" cstate="print"/>
                          <a:stretch>
                            <a:fillRect/>
                          </a:stretch>
                        </pic:blipFill>
                        <pic:spPr>
                          <a:xfrm>
                            <a:off x="0" y="0"/>
                            <a:ext cx="191757" cy="237350"/>
                          </a:xfrm>
                          <a:prstGeom prst="rect">
                            <a:avLst/>
                          </a:prstGeom>
                        </pic:spPr>
                      </pic:pic>
                    </a:graphicData>
                  </a:graphic>
                </wp:inline>
              </w:drawing>
            </w:r>
            <w:r w:rsidRPr="00AC4406">
              <w:rPr>
                <w:sz w:val="20"/>
              </w:rPr>
              <w:t xml:space="preserve"> </w:t>
            </w:r>
            <w:r w:rsidRPr="00AC4406">
              <w:rPr>
                <w:b/>
                <w:sz w:val="23"/>
              </w:rPr>
              <w:t>Immunizations</w:t>
            </w:r>
          </w:p>
          <w:p w14:paraId="457592F3" w14:textId="77777777" w:rsidR="00E925EA" w:rsidRPr="00AC4406" w:rsidRDefault="0019782C">
            <w:pPr>
              <w:pStyle w:val="TableParagraph"/>
              <w:spacing w:before="82"/>
              <w:ind w:left="114"/>
              <w:rPr>
                <w:sz w:val="23"/>
              </w:rPr>
            </w:pPr>
            <w:r w:rsidRPr="00AC4406">
              <w:rPr>
                <w:sz w:val="23"/>
              </w:rPr>
              <w:t>Covered</w:t>
            </w:r>
            <w:r w:rsidRPr="00AC4406">
              <w:rPr>
                <w:spacing w:val="-3"/>
                <w:sz w:val="23"/>
              </w:rPr>
              <w:t xml:space="preserve"> </w:t>
            </w:r>
            <w:r w:rsidRPr="00AC4406">
              <w:rPr>
                <w:sz w:val="23"/>
              </w:rPr>
              <w:t>Medicare</w:t>
            </w:r>
            <w:r w:rsidRPr="00AC4406">
              <w:rPr>
                <w:spacing w:val="-3"/>
                <w:sz w:val="23"/>
              </w:rPr>
              <w:t xml:space="preserve"> </w:t>
            </w:r>
            <w:r w:rsidRPr="00AC4406">
              <w:rPr>
                <w:sz w:val="23"/>
              </w:rPr>
              <w:t>Part</w:t>
            </w:r>
            <w:r w:rsidRPr="00AC4406">
              <w:rPr>
                <w:spacing w:val="-1"/>
                <w:sz w:val="23"/>
              </w:rPr>
              <w:t xml:space="preserve"> </w:t>
            </w:r>
            <w:r w:rsidRPr="00AC4406">
              <w:rPr>
                <w:sz w:val="23"/>
              </w:rPr>
              <w:t>B</w:t>
            </w:r>
            <w:r w:rsidRPr="00AC4406">
              <w:rPr>
                <w:spacing w:val="-2"/>
                <w:sz w:val="23"/>
              </w:rPr>
              <w:t xml:space="preserve"> </w:t>
            </w:r>
            <w:r w:rsidRPr="00AC4406">
              <w:rPr>
                <w:sz w:val="23"/>
              </w:rPr>
              <w:t>services</w:t>
            </w:r>
            <w:r w:rsidRPr="00AC4406">
              <w:rPr>
                <w:spacing w:val="-2"/>
                <w:sz w:val="23"/>
              </w:rPr>
              <w:t xml:space="preserve"> include:</w:t>
            </w:r>
          </w:p>
          <w:p w14:paraId="4A935ED3" w14:textId="77777777" w:rsidR="00E925EA" w:rsidRPr="00AC4406" w:rsidRDefault="0019782C">
            <w:pPr>
              <w:pStyle w:val="TableParagraph"/>
              <w:numPr>
                <w:ilvl w:val="0"/>
                <w:numId w:val="89"/>
              </w:numPr>
              <w:tabs>
                <w:tab w:val="left" w:pos="833"/>
                <w:tab w:val="left" w:pos="835"/>
              </w:tabs>
              <w:spacing w:before="160" w:line="280" w:lineRule="exact"/>
              <w:ind w:left="834" w:hanging="477"/>
              <w:rPr>
                <w:sz w:val="23"/>
              </w:rPr>
            </w:pPr>
            <w:r w:rsidRPr="00AC4406">
              <w:rPr>
                <w:sz w:val="23"/>
              </w:rPr>
              <w:t>Pneumonia</w:t>
            </w:r>
            <w:r w:rsidRPr="00AC4406">
              <w:rPr>
                <w:spacing w:val="-6"/>
                <w:sz w:val="23"/>
              </w:rPr>
              <w:t xml:space="preserve"> </w:t>
            </w:r>
            <w:r w:rsidRPr="00AC4406">
              <w:rPr>
                <w:spacing w:val="-2"/>
                <w:sz w:val="23"/>
              </w:rPr>
              <w:t>vaccines</w:t>
            </w:r>
          </w:p>
          <w:p w14:paraId="12A9A9BC" w14:textId="77777777" w:rsidR="00E925EA" w:rsidRPr="00AC4406" w:rsidRDefault="0019782C">
            <w:pPr>
              <w:pStyle w:val="TableParagraph"/>
              <w:numPr>
                <w:ilvl w:val="0"/>
                <w:numId w:val="89"/>
              </w:numPr>
              <w:tabs>
                <w:tab w:val="left" w:pos="833"/>
                <w:tab w:val="left" w:pos="834"/>
              </w:tabs>
              <w:ind w:right="619"/>
              <w:rPr>
                <w:sz w:val="23"/>
              </w:rPr>
            </w:pPr>
            <w:r w:rsidRPr="00AC4406">
              <w:rPr>
                <w:sz w:val="23"/>
              </w:rPr>
              <w:t>Flu/influenza shots (or vaccines), once each flu/influenza</w:t>
            </w:r>
            <w:r w:rsidRPr="00AC4406">
              <w:rPr>
                <w:spacing w:val="-6"/>
                <w:sz w:val="23"/>
              </w:rPr>
              <w:t xml:space="preserve"> </w:t>
            </w:r>
            <w:r w:rsidRPr="00AC4406">
              <w:rPr>
                <w:sz w:val="23"/>
              </w:rPr>
              <w:t>season</w:t>
            </w:r>
            <w:r w:rsidRPr="00AC4406">
              <w:rPr>
                <w:spacing w:val="-6"/>
                <w:sz w:val="23"/>
              </w:rPr>
              <w:t xml:space="preserve"> </w:t>
            </w:r>
            <w:r w:rsidRPr="00AC4406">
              <w:rPr>
                <w:sz w:val="23"/>
              </w:rPr>
              <w:t>in</w:t>
            </w:r>
            <w:r w:rsidRPr="00AC4406">
              <w:rPr>
                <w:spacing w:val="-6"/>
                <w:sz w:val="23"/>
              </w:rPr>
              <w:t xml:space="preserve"> </w:t>
            </w:r>
            <w:r w:rsidRPr="00AC4406">
              <w:rPr>
                <w:sz w:val="23"/>
              </w:rPr>
              <w:t>the</w:t>
            </w:r>
            <w:r w:rsidRPr="00AC4406">
              <w:rPr>
                <w:spacing w:val="-6"/>
                <w:sz w:val="23"/>
              </w:rPr>
              <w:t xml:space="preserve"> </w:t>
            </w:r>
            <w:r w:rsidRPr="00AC4406">
              <w:rPr>
                <w:sz w:val="23"/>
              </w:rPr>
              <w:t>fall</w:t>
            </w:r>
            <w:r w:rsidRPr="00AC4406">
              <w:rPr>
                <w:spacing w:val="-5"/>
                <w:sz w:val="23"/>
              </w:rPr>
              <w:t xml:space="preserve"> </w:t>
            </w:r>
            <w:r w:rsidRPr="00AC4406">
              <w:rPr>
                <w:sz w:val="23"/>
              </w:rPr>
              <w:t>and</w:t>
            </w:r>
            <w:r w:rsidRPr="00AC4406">
              <w:rPr>
                <w:spacing w:val="-6"/>
                <w:sz w:val="23"/>
              </w:rPr>
              <w:t xml:space="preserve"> </w:t>
            </w:r>
            <w:r w:rsidRPr="00AC4406">
              <w:rPr>
                <w:sz w:val="23"/>
              </w:rPr>
              <w:t>winter,</w:t>
            </w:r>
            <w:r w:rsidRPr="00AC4406">
              <w:rPr>
                <w:spacing w:val="-4"/>
                <w:sz w:val="23"/>
              </w:rPr>
              <w:t xml:space="preserve"> </w:t>
            </w:r>
            <w:r w:rsidRPr="00AC4406">
              <w:rPr>
                <w:sz w:val="23"/>
              </w:rPr>
              <w:t>with additional flu/influenza shots (or vaccines) if medically necessary</w:t>
            </w:r>
          </w:p>
          <w:p w14:paraId="11E1460D" w14:textId="77777777" w:rsidR="00E925EA" w:rsidRPr="00AC4406" w:rsidRDefault="0019782C">
            <w:pPr>
              <w:pStyle w:val="TableParagraph"/>
              <w:numPr>
                <w:ilvl w:val="0"/>
                <w:numId w:val="89"/>
              </w:numPr>
              <w:tabs>
                <w:tab w:val="left" w:pos="833"/>
                <w:tab w:val="left" w:pos="834"/>
              </w:tabs>
              <w:spacing w:line="237" w:lineRule="auto"/>
              <w:ind w:right="1199"/>
              <w:rPr>
                <w:sz w:val="23"/>
              </w:rPr>
            </w:pPr>
            <w:r w:rsidRPr="00AC4406">
              <w:rPr>
                <w:sz w:val="23"/>
              </w:rPr>
              <w:t>Hepatitis</w:t>
            </w:r>
            <w:r w:rsidRPr="00AC4406">
              <w:rPr>
                <w:spacing w:val="-5"/>
                <w:sz w:val="23"/>
              </w:rPr>
              <w:t xml:space="preserve"> </w:t>
            </w:r>
            <w:r w:rsidRPr="00AC4406">
              <w:rPr>
                <w:sz w:val="23"/>
              </w:rPr>
              <w:t>B</w:t>
            </w:r>
            <w:r w:rsidRPr="00AC4406">
              <w:rPr>
                <w:spacing w:val="-5"/>
                <w:sz w:val="23"/>
              </w:rPr>
              <w:t xml:space="preserve"> </w:t>
            </w:r>
            <w:r w:rsidRPr="00AC4406">
              <w:rPr>
                <w:sz w:val="23"/>
              </w:rPr>
              <w:t>vaccines</w:t>
            </w:r>
            <w:r w:rsidRPr="00AC4406">
              <w:rPr>
                <w:spacing w:val="-5"/>
                <w:sz w:val="23"/>
              </w:rPr>
              <w:t xml:space="preserve"> </w:t>
            </w:r>
            <w:r w:rsidRPr="00AC4406">
              <w:rPr>
                <w:sz w:val="23"/>
              </w:rPr>
              <w:t>if</w:t>
            </w:r>
            <w:r w:rsidRPr="00AC4406">
              <w:rPr>
                <w:spacing w:val="-5"/>
                <w:sz w:val="23"/>
              </w:rPr>
              <w:t xml:space="preserve"> </w:t>
            </w:r>
            <w:r w:rsidRPr="00AC4406">
              <w:rPr>
                <w:sz w:val="23"/>
              </w:rPr>
              <w:t>you</w:t>
            </w:r>
            <w:r w:rsidRPr="00AC4406">
              <w:rPr>
                <w:spacing w:val="-6"/>
                <w:sz w:val="23"/>
              </w:rPr>
              <w:t xml:space="preserve"> </w:t>
            </w:r>
            <w:r w:rsidRPr="00AC4406">
              <w:rPr>
                <w:sz w:val="23"/>
              </w:rPr>
              <w:t>are</w:t>
            </w:r>
            <w:r w:rsidRPr="00AC4406">
              <w:rPr>
                <w:spacing w:val="-6"/>
                <w:sz w:val="23"/>
              </w:rPr>
              <w:t xml:space="preserve"> </w:t>
            </w:r>
            <w:r w:rsidRPr="00AC4406">
              <w:rPr>
                <w:sz w:val="23"/>
              </w:rPr>
              <w:t>at</w:t>
            </w:r>
            <w:r w:rsidRPr="00AC4406">
              <w:rPr>
                <w:spacing w:val="-5"/>
                <w:sz w:val="23"/>
              </w:rPr>
              <w:t xml:space="preserve"> </w:t>
            </w:r>
            <w:r w:rsidRPr="00AC4406">
              <w:rPr>
                <w:sz w:val="23"/>
              </w:rPr>
              <w:t>high</w:t>
            </w:r>
            <w:r w:rsidRPr="00AC4406">
              <w:rPr>
                <w:spacing w:val="-6"/>
                <w:sz w:val="23"/>
              </w:rPr>
              <w:t xml:space="preserve"> </w:t>
            </w:r>
            <w:r w:rsidRPr="00AC4406">
              <w:rPr>
                <w:sz w:val="23"/>
              </w:rPr>
              <w:t>or intermediate risk of getting Hepatitis B</w:t>
            </w:r>
          </w:p>
          <w:p w14:paraId="0A490F68" w14:textId="77777777" w:rsidR="00E925EA" w:rsidRPr="00AC4406" w:rsidRDefault="0019782C">
            <w:pPr>
              <w:pStyle w:val="TableParagraph"/>
              <w:numPr>
                <w:ilvl w:val="0"/>
                <w:numId w:val="89"/>
              </w:numPr>
              <w:tabs>
                <w:tab w:val="left" w:pos="833"/>
                <w:tab w:val="left" w:pos="834"/>
              </w:tabs>
              <w:spacing w:line="281" w:lineRule="exact"/>
              <w:rPr>
                <w:sz w:val="23"/>
              </w:rPr>
            </w:pPr>
            <w:r w:rsidRPr="00AC4406">
              <w:rPr>
                <w:sz w:val="23"/>
              </w:rPr>
              <w:t>COVID-19</w:t>
            </w:r>
            <w:r w:rsidRPr="00AC4406">
              <w:rPr>
                <w:spacing w:val="-5"/>
                <w:sz w:val="23"/>
              </w:rPr>
              <w:t xml:space="preserve"> </w:t>
            </w:r>
            <w:r w:rsidRPr="00AC4406">
              <w:rPr>
                <w:spacing w:val="-2"/>
                <w:sz w:val="23"/>
              </w:rPr>
              <w:t>vaccines</w:t>
            </w:r>
          </w:p>
          <w:p w14:paraId="2FE0C27A" w14:textId="77777777" w:rsidR="00E925EA" w:rsidRPr="00AC4406" w:rsidRDefault="0019782C">
            <w:pPr>
              <w:pStyle w:val="TableParagraph"/>
              <w:numPr>
                <w:ilvl w:val="0"/>
                <w:numId w:val="89"/>
              </w:numPr>
              <w:tabs>
                <w:tab w:val="left" w:pos="833"/>
                <w:tab w:val="left" w:pos="834"/>
              </w:tabs>
              <w:ind w:right="458"/>
              <w:rPr>
                <w:sz w:val="23"/>
              </w:rPr>
            </w:pPr>
            <w:r w:rsidRPr="00AC4406">
              <w:rPr>
                <w:sz w:val="23"/>
              </w:rPr>
              <w:t>Other vaccines if you are at risk and they meet Medicare</w:t>
            </w:r>
            <w:r w:rsidRPr="00AC4406">
              <w:rPr>
                <w:spacing w:val="-6"/>
                <w:sz w:val="23"/>
              </w:rPr>
              <w:t xml:space="preserve"> </w:t>
            </w:r>
            <w:r w:rsidRPr="00AC4406">
              <w:rPr>
                <w:sz w:val="23"/>
              </w:rPr>
              <w:t>Part</w:t>
            </w:r>
            <w:r w:rsidRPr="00AC4406">
              <w:rPr>
                <w:spacing w:val="-4"/>
                <w:sz w:val="23"/>
              </w:rPr>
              <w:t xml:space="preserve"> </w:t>
            </w:r>
            <w:r w:rsidRPr="00AC4406">
              <w:rPr>
                <w:sz w:val="23"/>
              </w:rPr>
              <w:t>B</w:t>
            </w:r>
            <w:r w:rsidRPr="00AC4406">
              <w:rPr>
                <w:spacing w:val="-5"/>
                <w:sz w:val="23"/>
              </w:rPr>
              <w:t xml:space="preserve"> </w:t>
            </w:r>
            <w:r w:rsidRPr="00AC4406">
              <w:rPr>
                <w:sz w:val="23"/>
              </w:rPr>
              <w:t>coverage</w:t>
            </w:r>
            <w:r w:rsidRPr="00AC4406">
              <w:rPr>
                <w:spacing w:val="-6"/>
                <w:sz w:val="23"/>
              </w:rPr>
              <w:t xml:space="preserve"> </w:t>
            </w:r>
            <w:r w:rsidRPr="00AC4406">
              <w:rPr>
                <w:sz w:val="23"/>
              </w:rPr>
              <w:t>rules</w:t>
            </w:r>
            <w:r w:rsidRPr="00AC4406">
              <w:rPr>
                <w:spacing w:val="-5"/>
                <w:sz w:val="23"/>
              </w:rPr>
              <w:t xml:space="preserve"> </w:t>
            </w:r>
            <w:r w:rsidRPr="00AC4406">
              <w:rPr>
                <w:sz w:val="23"/>
              </w:rPr>
              <w:t>(such</w:t>
            </w:r>
            <w:r w:rsidRPr="00AC4406">
              <w:rPr>
                <w:spacing w:val="-6"/>
                <w:sz w:val="23"/>
              </w:rPr>
              <w:t xml:space="preserve"> </w:t>
            </w:r>
            <w:r w:rsidRPr="00AC4406">
              <w:rPr>
                <w:sz w:val="23"/>
              </w:rPr>
              <w:t>as</w:t>
            </w:r>
            <w:r w:rsidRPr="00AC4406">
              <w:rPr>
                <w:spacing w:val="-5"/>
                <w:sz w:val="23"/>
              </w:rPr>
              <w:t xml:space="preserve"> </w:t>
            </w:r>
            <w:r w:rsidRPr="00AC4406">
              <w:rPr>
                <w:sz w:val="23"/>
              </w:rPr>
              <w:t>a</w:t>
            </w:r>
            <w:r w:rsidRPr="00AC4406">
              <w:rPr>
                <w:spacing w:val="-6"/>
                <w:sz w:val="23"/>
              </w:rPr>
              <w:t xml:space="preserve"> </w:t>
            </w:r>
            <w:r w:rsidRPr="00AC4406">
              <w:rPr>
                <w:sz w:val="23"/>
              </w:rPr>
              <w:t>post injury tetanus or rabies shot)</w:t>
            </w:r>
          </w:p>
        </w:tc>
        <w:tc>
          <w:tcPr>
            <w:tcW w:w="3190" w:type="dxa"/>
            <w:tcBorders>
              <w:left w:val="nil"/>
            </w:tcBorders>
          </w:tcPr>
          <w:p w14:paraId="1C2223C0" w14:textId="77777777" w:rsidR="00F50BD0" w:rsidRPr="00AC4406" w:rsidRDefault="00F50BD0" w:rsidP="00F50BD0">
            <w:pPr>
              <w:pStyle w:val="TableParagraph"/>
              <w:spacing w:before="115"/>
              <w:ind w:left="153" w:right="9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5C9196EA" w14:textId="143C6009" w:rsidR="00E925EA" w:rsidRPr="00AC4406" w:rsidRDefault="0019782C">
            <w:pPr>
              <w:pStyle w:val="TableParagraph"/>
              <w:spacing w:before="194"/>
              <w:ind w:left="160" w:right="92"/>
              <w:rPr>
                <w:sz w:val="23"/>
              </w:rPr>
            </w:pPr>
            <w:r w:rsidRPr="00AC4406">
              <w:rPr>
                <w:sz w:val="23"/>
              </w:rPr>
              <w:t>There</w:t>
            </w:r>
            <w:r w:rsidRPr="00AC4406">
              <w:rPr>
                <w:spacing w:val="-11"/>
                <w:sz w:val="23"/>
              </w:rPr>
              <w:t xml:space="preserve"> </w:t>
            </w:r>
            <w:r w:rsidRPr="00AC4406">
              <w:rPr>
                <w:sz w:val="23"/>
              </w:rPr>
              <w:t>is</w:t>
            </w:r>
            <w:r w:rsidRPr="00AC4406">
              <w:rPr>
                <w:spacing w:val="-10"/>
                <w:sz w:val="23"/>
              </w:rPr>
              <w:t xml:space="preserve"> </w:t>
            </w:r>
            <w:r w:rsidRPr="00AC4406">
              <w:rPr>
                <w:sz w:val="23"/>
              </w:rPr>
              <w:t>no</w:t>
            </w:r>
            <w:r w:rsidRPr="00AC4406">
              <w:rPr>
                <w:spacing w:val="-11"/>
                <w:sz w:val="23"/>
              </w:rPr>
              <w:t xml:space="preserve"> </w:t>
            </w:r>
            <w:r w:rsidRPr="00AC4406">
              <w:rPr>
                <w:sz w:val="23"/>
              </w:rPr>
              <w:t>coinsurance</w:t>
            </w:r>
            <w:r w:rsidRPr="00AC4406">
              <w:rPr>
                <w:spacing w:val="-8"/>
                <w:sz w:val="23"/>
              </w:rPr>
              <w:t xml:space="preserve"> </w:t>
            </w:r>
            <w:r w:rsidRPr="00AC4406">
              <w:rPr>
                <w:sz w:val="23"/>
              </w:rPr>
              <w:t>or copayment for the pneumonia, flu/influenza, Hepatitis B and</w:t>
            </w:r>
            <w:r w:rsidRPr="00AC4406">
              <w:rPr>
                <w:spacing w:val="-1"/>
                <w:sz w:val="23"/>
              </w:rPr>
              <w:t xml:space="preserve"> </w:t>
            </w:r>
            <w:r w:rsidRPr="00AC4406">
              <w:rPr>
                <w:sz w:val="23"/>
              </w:rPr>
              <w:t xml:space="preserve">COVID-19 </w:t>
            </w:r>
            <w:r w:rsidRPr="00AC4406">
              <w:rPr>
                <w:spacing w:val="-2"/>
                <w:sz w:val="23"/>
              </w:rPr>
              <w:t>vaccines.</w:t>
            </w:r>
          </w:p>
          <w:p w14:paraId="58576B9E" w14:textId="77777777" w:rsidR="00E925EA" w:rsidRPr="00AC4406" w:rsidRDefault="0019782C">
            <w:pPr>
              <w:pStyle w:val="TableParagraph"/>
              <w:spacing w:before="82"/>
              <w:ind w:left="160" w:right="92"/>
              <w:rPr>
                <w:sz w:val="23"/>
              </w:rPr>
            </w:pPr>
            <w:r w:rsidRPr="00AC4406">
              <w:rPr>
                <w:sz w:val="23"/>
              </w:rPr>
              <w:t>Flu,</w:t>
            </w:r>
            <w:r w:rsidRPr="00AC4406">
              <w:rPr>
                <w:spacing w:val="-1"/>
                <w:sz w:val="23"/>
              </w:rPr>
              <w:t xml:space="preserve"> </w:t>
            </w:r>
            <w:r w:rsidRPr="00AC4406">
              <w:rPr>
                <w:sz w:val="23"/>
              </w:rPr>
              <w:t>pneumonia,</w:t>
            </w:r>
            <w:r w:rsidRPr="00AC4406">
              <w:rPr>
                <w:spacing w:val="-1"/>
                <w:sz w:val="23"/>
              </w:rPr>
              <w:t xml:space="preserve"> </w:t>
            </w:r>
            <w:r w:rsidRPr="00AC4406">
              <w:rPr>
                <w:sz w:val="23"/>
              </w:rPr>
              <w:t>COVID-19 and</w:t>
            </w:r>
            <w:r w:rsidRPr="00AC4406">
              <w:rPr>
                <w:spacing w:val="-11"/>
                <w:sz w:val="23"/>
              </w:rPr>
              <w:t xml:space="preserve"> </w:t>
            </w:r>
            <w:r w:rsidRPr="00AC4406">
              <w:rPr>
                <w:sz w:val="23"/>
              </w:rPr>
              <w:t>other</w:t>
            </w:r>
            <w:r w:rsidRPr="00AC4406">
              <w:rPr>
                <w:spacing w:val="-10"/>
                <w:sz w:val="23"/>
              </w:rPr>
              <w:t xml:space="preserve"> </w:t>
            </w:r>
            <w:r w:rsidRPr="00AC4406">
              <w:rPr>
                <w:sz w:val="23"/>
              </w:rPr>
              <w:t>vaccines</w:t>
            </w:r>
            <w:r w:rsidRPr="00AC4406">
              <w:rPr>
                <w:spacing w:val="-10"/>
                <w:sz w:val="23"/>
              </w:rPr>
              <w:t xml:space="preserve"> </w:t>
            </w:r>
            <w:r w:rsidRPr="00AC4406">
              <w:rPr>
                <w:sz w:val="23"/>
              </w:rPr>
              <w:t>are</w:t>
            </w:r>
            <w:r w:rsidRPr="00AC4406">
              <w:rPr>
                <w:spacing w:val="-11"/>
                <w:sz w:val="23"/>
              </w:rPr>
              <w:t xml:space="preserve"> </w:t>
            </w:r>
            <w:r w:rsidRPr="00AC4406">
              <w:rPr>
                <w:sz w:val="23"/>
              </w:rPr>
              <w:t xml:space="preserve">also available at retail network </w:t>
            </w:r>
            <w:r w:rsidRPr="00AC4406">
              <w:rPr>
                <w:spacing w:val="-2"/>
                <w:sz w:val="23"/>
              </w:rPr>
              <w:t>pharmacies.</w:t>
            </w:r>
          </w:p>
          <w:p w14:paraId="2CC879B8" w14:textId="77777777" w:rsidR="00E925EA" w:rsidRPr="00AC4406" w:rsidRDefault="0019782C">
            <w:pPr>
              <w:pStyle w:val="TableParagraph"/>
              <w:spacing w:before="80"/>
              <w:ind w:left="160" w:right="92"/>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r w:rsidR="00E925EA" w:rsidRPr="00AC4406" w14:paraId="6030224A" w14:textId="77777777">
        <w:trPr>
          <w:trHeight w:val="7454"/>
        </w:trPr>
        <w:tc>
          <w:tcPr>
            <w:tcW w:w="6165" w:type="dxa"/>
            <w:tcBorders>
              <w:right w:val="nil"/>
            </w:tcBorders>
          </w:tcPr>
          <w:p w14:paraId="6AAE6757" w14:textId="77777777" w:rsidR="00E925EA" w:rsidRPr="00AC4406" w:rsidRDefault="0019782C">
            <w:pPr>
              <w:pStyle w:val="TableParagraph"/>
              <w:spacing w:before="106"/>
              <w:ind w:left="114"/>
              <w:rPr>
                <w:b/>
                <w:sz w:val="23"/>
              </w:rPr>
            </w:pPr>
            <w:r w:rsidRPr="00AC4406">
              <w:rPr>
                <w:b/>
                <w:sz w:val="23"/>
              </w:rPr>
              <w:t>Inpatient</w:t>
            </w:r>
            <w:r w:rsidRPr="00AC4406">
              <w:rPr>
                <w:b/>
                <w:spacing w:val="-7"/>
                <w:sz w:val="23"/>
              </w:rPr>
              <w:t xml:space="preserve"> </w:t>
            </w:r>
            <w:r w:rsidRPr="00AC4406">
              <w:rPr>
                <w:b/>
                <w:sz w:val="23"/>
              </w:rPr>
              <w:t>hospital</w:t>
            </w:r>
            <w:r w:rsidRPr="00AC4406">
              <w:rPr>
                <w:b/>
                <w:spacing w:val="-3"/>
                <w:sz w:val="23"/>
              </w:rPr>
              <w:t xml:space="preserve"> </w:t>
            </w:r>
            <w:r w:rsidRPr="00AC4406">
              <w:rPr>
                <w:b/>
                <w:spacing w:val="-4"/>
                <w:sz w:val="23"/>
              </w:rPr>
              <w:t>care*</w:t>
            </w:r>
          </w:p>
          <w:p w14:paraId="3FBF5783" w14:textId="77777777" w:rsidR="00E925EA" w:rsidRPr="00AC4406" w:rsidRDefault="0019782C">
            <w:pPr>
              <w:pStyle w:val="TableParagraph"/>
              <w:spacing w:before="75" w:line="228" w:lineRule="auto"/>
              <w:ind w:left="114" w:right="99"/>
              <w:rPr>
                <w:sz w:val="23"/>
              </w:rPr>
            </w:pPr>
            <w:r w:rsidRPr="00AC4406">
              <w:rPr>
                <w:sz w:val="23"/>
              </w:rPr>
              <w:t>Includes</w:t>
            </w:r>
            <w:r w:rsidRPr="00AC4406">
              <w:rPr>
                <w:spacing w:val="-4"/>
                <w:sz w:val="23"/>
              </w:rPr>
              <w:t xml:space="preserve"> </w:t>
            </w:r>
            <w:r w:rsidRPr="00AC4406">
              <w:rPr>
                <w:sz w:val="23"/>
              </w:rPr>
              <w:t>inpatient</w:t>
            </w:r>
            <w:r w:rsidRPr="00AC4406">
              <w:rPr>
                <w:spacing w:val="-3"/>
                <w:sz w:val="23"/>
              </w:rPr>
              <w:t xml:space="preserve"> </w:t>
            </w:r>
            <w:r w:rsidRPr="00AC4406">
              <w:rPr>
                <w:sz w:val="23"/>
              </w:rPr>
              <w:t>acute,</w:t>
            </w:r>
            <w:r w:rsidRPr="00AC4406">
              <w:rPr>
                <w:spacing w:val="-3"/>
                <w:sz w:val="23"/>
              </w:rPr>
              <w:t xml:space="preserve"> </w:t>
            </w:r>
            <w:r w:rsidRPr="00AC4406">
              <w:rPr>
                <w:sz w:val="23"/>
              </w:rPr>
              <w:t>inpatient</w:t>
            </w:r>
            <w:r w:rsidRPr="00AC4406">
              <w:rPr>
                <w:spacing w:val="-3"/>
                <w:sz w:val="23"/>
              </w:rPr>
              <w:t xml:space="preserve"> </w:t>
            </w:r>
            <w:r w:rsidRPr="00AC4406">
              <w:rPr>
                <w:sz w:val="23"/>
              </w:rPr>
              <w:t>rehabilitation,</w:t>
            </w:r>
            <w:r w:rsidRPr="00AC4406">
              <w:rPr>
                <w:spacing w:val="-3"/>
                <w:sz w:val="23"/>
              </w:rPr>
              <w:t xml:space="preserve"> </w:t>
            </w:r>
            <w:r w:rsidRPr="00AC4406">
              <w:rPr>
                <w:sz w:val="23"/>
              </w:rPr>
              <w:t>long-term care hospitals and other types of inpatient hospital services. Inpatient hospital care starts the day you are formally</w:t>
            </w:r>
            <w:r w:rsidRPr="00AC4406">
              <w:rPr>
                <w:spacing w:val="-4"/>
                <w:sz w:val="23"/>
              </w:rPr>
              <w:t xml:space="preserve"> </w:t>
            </w:r>
            <w:r w:rsidRPr="00AC4406">
              <w:rPr>
                <w:sz w:val="23"/>
              </w:rPr>
              <w:t>admitted</w:t>
            </w:r>
            <w:r w:rsidRPr="00AC4406">
              <w:rPr>
                <w:spacing w:val="-5"/>
                <w:sz w:val="23"/>
              </w:rPr>
              <w:t xml:space="preserve"> </w:t>
            </w:r>
            <w:r w:rsidRPr="00AC4406">
              <w:rPr>
                <w:sz w:val="23"/>
              </w:rPr>
              <w:t>to</w:t>
            </w:r>
            <w:r w:rsidRPr="00AC4406">
              <w:rPr>
                <w:spacing w:val="-5"/>
                <w:sz w:val="23"/>
              </w:rPr>
              <w:t xml:space="preserve"> </w:t>
            </w:r>
            <w:r w:rsidRPr="00AC4406">
              <w:rPr>
                <w:sz w:val="23"/>
              </w:rPr>
              <w:t>the</w:t>
            </w:r>
            <w:r w:rsidRPr="00AC4406">
              <w:rPr>
                <w:spacing w:val="-5"/>
                <w:sz w:val="23"/>
              </w:rPr>
              <w:t xml:space="preserve"> </w:t>
            </w:r>
            <w:r w:rsidRPr="00AC4406">
              <w:rPr>
                <w:sz w:val="23"/>
              </w:rPr>
              <w:t>hospital</w:t>
            </w:r>
            <w:r w:rsidRPr="00AC4406">
              <w:rPr>
                <w:spacing w:val="-4"/>
                <w:sz w:val="23"/>
              </w:rPr>
              <w:t xml:space="preserve"> </w:t>
            </w:r>
            <w:r w:rsidRPr="00AC4406">
              <w:rPr>
                <w:sz w:val="23"/>
              </w:rPr>
              <w:t>with</w:t>
            </w:r>
            <w:r w:rsidRPr="00AC4406">
              <w:rPr>
                <w:spacing w:val="-5"/>
                <w:sz w:val="23"/>
              </w:rPr>
              <w:t xml:space="preserve"> </w:t>
            </w:r>
            <w:r w:rsidRPr="00AC4406">
              <w:rPr>
                <w:sz w:val="23"/>
              </w:rPr>
              <w:t>a</w:t>
            </w:r>
            <w:r w:rsidRPr="00AC4406">
              <w:rPr>
                <w:spacing w:val="-5"/>
                <w:sz w:val="23"/>
              </w:rPr>
              <w:t xml:space="preserve"> </w:t>
            </w:r>
            <w:r w:rsidRPr="00AC4406">
              <w:rPr>
                <w:sz w:val="23"/>
              </w:rPr>
              <w:t>doctor’s</w:t>
            </w:r>
            <w:r w:rsidRPr="00AC4406">
              <w:rPr>
                <w:spacing w:val="-4"/>
                <w:sz w:val="23"/>
              </w:rPr>
              <w:t xml:space="preserve"> </w:t>
            </w:r>
            <w:r w:rsidRPr="00AC4406">
              <w:rPr>
                <w:sz w:val="23"/>
              </w:rPr>
              <w:t>order.</w:t>
            </w:r>
            <w:r w:rsidRPr="00AC4406">
              <w:rPr>
                <w:spacing w:val="-3"/>
                <w:sz w:val="23"/>
              </w:rPr>
              <w:t xml:space="preserve"> </w:t>
            </w:r>
            <w:r w:rsidRPr="00AC4406">
              <w:rPr>
                <w:sz w:val="23"/>
              </w:rPr>
              <w:t>The day before you are discharged is your last inpatient day.</w:t>
            </w:r>
          </w:p>
          <w:p w14:paraId="2A8D0D70" w14:textId="77777777" w:rsidR="00E925EA" w:rsidRPr="00AC4406" w:rsidRDefault="0019782C">
            <w:pPr>
              <w:pStyle w:val="TableParagraph"/>
              <w:spacing w:line="255" w:lineRule="exact"/>
              <w:ind w:left="113"/>
              <w:rPr>
                <w:sz w:val="23"/>
              </w:rPr>
            </w:pPr>
            <w:r w:rsidRPr="00AC4406">
              <w:rPr>
                <w:sz w:val="23"/>
              </w:rPr>
              <w:t>Covered</w:t>
            </w:r>
            <w:r w:rsidRPr="00AC4406">
              <w:rPr>
                <w:spacing w:val="-6"/>
                <w:sz w:val="23"/>
              </w:rPr>
              <w:t xml:space="preserve"> </w:t>
            </w:r>
            <w:r w:rsidRPr="00AC4406">
              <w:rPr>
                <w:sz w:val="23"/>
              </w:rPr>
              <w:t>services</w:t>
            </w:r>
            <w:r w:rsidRPr="00AC4406">
              <w:rPr>
                <w:spacing w:val="-3"/>
                <w:sz w:val="23"/>
              </w:rPr>
              <w:t xml:space="preserve"> </w:t>
            </w:r>
            <w:r w:rsidRPr="00AC4406">
              <w:rPr>
                <w:sz w:val="23"/>
              </w:rPr>
              <w:t>include</w:t>
            </w:r>
            <w:r w:rsidRPr="00AC4406">
              <w:rPr>
                <w:spacing w:val="-4"/>
                <w:sz w:val="23"/>
              </w:rPr>
              <w:t xml:space="preserve"> </w:t>
            </w:r>
            <w:r w:rsidRPr="00AC4406">
              <w:rPr>
                <w:sz w:val="23"/>
              </w:rPr>
              <w:t>but</w:t>
            </w:r>
            <w:r w:rsidRPr="00AC4406">
              <w:rPr>
                <w:spacing w:val="-2"/>
                <w:sz w:val="23"/>
              </w:rPr>
              <w:t xml:space="preserve"> </w:t>
            </w:r>
            <w:r w:rsidRPr="00AC4406">
              <w:rPr>
                <w:sz w:val="23"/>
              </w:rPr>
              <w:t>are</w:t>
            </w:r>
            <w:r w:rsidRPr="00AC4406">
              <w:rPr>
                <w:spacing w:val="-4"/>
                <w:sz w:val="23"/>
              </w:rPr>
              <w:t xml:space="preserve"> </w:t>
            </w:r>
            <w:r w:rsidRPr="00AC4406">
              <w:rPr>
                <w:sz w:val="23"/>
              </w:rPr>
              <w:t>not</w:t>
            </w:r>
            <w:r w:rsidRPr="00AC4406">
              <w:rPr>
                <w:spacing w:val="-2"/>
                <w:sz w:val="23"/>
              </w:rPr>
              <w:t xml:space="preserve"> </w:t>
            </w:r>
            <w:r w:rsidRPr="00AC4406">
              <w:rPr>
                <w:sz w:val="23"/>
              </w:rPr>
              <w:t>limited</w:t>
            </w:r>
            <w:r w:rsidRPr="00AC4406">
              <w:rPr>
                <w:spacing w:val="-3"/>
                <w:sz w:val="23"/>
              </w:rPr>
              <w:t xml:space="preserve"> </w:t>
            </w:r>
            <w:r w:rsidRPr="00AC4406">
              <w:rPr>
                <w:spacing w:val="-5"/>
                <w:sz w:val="23"/>
              </w:rPr>
              <w:t>to:</w:t>
            </w:r>
          </w:p>
          <w:p w14:paraId="00495B28" w14:textId="77777777" w:rsidR="00E925EA" w:rsidRPr="00AC4406" w:rsidRDefault="0019782C">
            <w:pPr>
              <w:pStyle w:val="TableParagraph"/>
              <w:numPr>
                <w:ilvl w:val="0"/>
                <w:numId w:val="88"/>
              </w:numPr>
              <w:tabs>
                <w:tab w:val="left" w:pos="833"/>
                <w:tab w:val="left" w:pos="834"/>
              </w:tabs>
              <w:spacing w:before="77" w:line="228" w:lineRule="auto"/>
              <w:ind w:right="339"/>
              <w:rPr>
                <w:sz w:val="23"/>
              </w:rPr>
            </w:pPr>
            <w:r w:rsidRPr="00AC4406">
              <w:rPr>
                <w:sz w:val="23"/>
              </w:rPr>
              <w:t>Semi-private</w:t>
            </w:r>
            <w:r w:rsidRPr="00AC4406">
              <w:rPr>
                <w:spacing w:val="-7"/>
                <w:sz w:val="23"/>
              </w:rPr>
              <w:t xml:space="preserve"> </w:t>
            </w:r>
            <w:r w:rsidRPr="00AC4406">
              <w:rPr>
                <w:sz w:val="23"/>
              </w:rPr>
              <w:t>room</w:t>
            </w:r>
            <w:r w:rsidRPr="00AC4406">
              <w:rPr>
                <w:spacing w:val="-6"/>
                <w:sz w:val="23"/>
              </w:rPr>
              <w:t xml:space="preserve"> </w:t>
            </w:r>
            <w:r w:rsidRPr="00AC4406">
              <w:rPr>
                <w:sz w:val="23"/>
              </w:rPr>
              <w:t>(or</w:t>
            </w:r>
            <w:r w:rsidRPr="00AC4406">
              <w:rPr>
                <w:spacing w:val="-6"/>
                <w:sz w:val="23"/>
              </w:rPr>
              <w:t xml:space="preserve"> </w:t>
            </w:r>
            <w:r w:rsidRPr="00AC4406">
              <w:rPr>
                <w:sz w:val="23"/>
              </w:rPr>
              <w:t>a</w:t>
            </w:r>
            <w:r w:rsidRPr="00AC4406">
              <w:rPr>
                <w:spacing w:val="-4"/>
                <w:sz w:val="23"/>
              </w:rPr>
              <w:t xml:space="preserve"> </w:t>
            </w:r>
            <w:r w:rsidRPr="00AC4406">
              <w:rPr>
                <w:sz w:val="23"/>
              </w:rPr>
              <w:t>private</w:t>
            </w:r>
            <w:r w:rsidRPr="00AC4406">
              <w:rPr>
                <w:spacing w:val="-7"/>
                <w:sz w:val="23"/>
              </w:rPr>
              <w:t xml:space="preserve"> </w:t>
            </w:r>
            <w:r w:rsidRPr="00AC4406">
              <w:rPr>
                <w:sz w:val="23"/>
              </w:rPr>
              <w:t>room</w:t>
            </w:r>
            <w:r w:rsidRPr="00AC4406">
              <w:rPr>
                <w:spacing w:val="-6"/>
                <w:sz w:val="23"/>
              </w:rPr>
              <w:t xml:space="preserve"> </w:t>
            </w:r>
            <w:r w:rsidRPr="00AC4406">
              <w:rPr>
                <w:sz w:val="23"/>
              </w:rPr>
              <w:t>if</w:t>
            </w:r>
            <w:r w:rsidRPr="00AC4406">
              <w:rPr>
                <w:spacing w:val="-5"/>
                <w:sz w:val="23"/>
              </w:rPr>
              <w:t xml:space="preserve"> </w:t>
            </w:r>
            <w:r w:rsidRPr="00AC4406">
              <w:rPr>
                <w:sz w:val="23"/>
              </w:rPr>
              <w:t xml:space="preserve">medically </w:t>
            </w:r>
            <w:r w:rsidRPr="00AC4406">
              <w:rPr>
                <w:spacing w:val="-2"/>
                <w:sz w:val="23"/>
              </w:rPr>
              <w:t>necessary)</w:t>
            </w:r>
          </w:p>
          <w:p w14:paraId="193ABC5D" w14:textId="77777777" w:rsidR="00E925EA" w:rsidRPr="00AC4406" w:rsidRDefault="0019782C">
            <w:pPr>
              <w:pStyle w:val="TableParagraph"/>
              <w:numPr>
                <w:ilvl w:val="0"/>
                <w:numId w:val="88"/>
              </w:numPr>
              <w:tabs>
                <w:tab w:val="left" w:pos="833"/>
                <w:tab w:val="left" w:pos="834"/>
              </w:tabs>
              <w:spacing w:line="262" w:lineRule="exact"/>
              <w:ind w:left="833"/>
              <w:rPr>
                <w:sz w:val="23"/>
              </w:rPr>
            </w:pPr>
            <w:r w:rsidRPr="00AC4406">
              <w:rPr>
                <w:sz w:val="23"/>
              </w:rPr>
              <w:t>Meals</w:t>
            </w:r>
            <w:r w:rsidRPr="00AC4406">
              <w:rPr>
                <w:spacing w:val="-4"/>
                <w:sz w:val="23"/>
              </w:rPr>
              <w:t xml:space="preserve"> </w:t>
            </w:r>
            <w:r w:rsidRPr="00AC4406">
              <w:rPr>
                <w:sz w:val="23"/>
              </w:rPr>
              <w:t>including</w:t>
            </w:r>
            <w:r w:rsidRPr="00AC4406">
              <w:rPr>
                <w:spacing w:val="-4"/>
                <w:sz w:val="23"/>
              </w:rPr>
              <w:t xml:space="preserve"> </w:t>
            </w:r>
            <w:r w:rsidRPr="00AC4406">
              <w:rPr>
                <w:sz w:val="23"/>
              </w:rPr>
              <w:t>special</w:t>
            </w:r>
            <w:r w:rsidRPr="00AC4406">
              <w:rPr>
                <w:spacing w:val="-3"/>
                <w:sz w:val="23"/>
              </w:rPr>
              <w:t xml:space="preserve"> </w:t>
            </w:r>
            <w:r w:rsidRPr="00AC4406">
              <w:rPr>
                <w:spacing w:val="-2"/>
                <w:sz w:val="23"/>
              </w:rPr>
              <w:t>diets</w:t>
            </w:r>
          </w:p>
          <w:p w14:paraId="7D59036A" w14:textId="77777777" w:rsidR="00E925EA" w:rsidRPr="00AC4406" w:rsidRDefault="0019782C">
            <w:pPr>
              <w:pStyle w:val="TableParagraph"/>
              <w:numPr>
                <w:ilvl w:val="0"/>
                <w:numId w:val="88"/>
              </w:numPr>
              <w:tabs>
                <w:tab w:val="left" w:pos="833"/>
                <w:tab w:val="left" w:pos="834"/>
              </w:tabs>
              <w:spacing w:line="266" w:lineRule="exact"/>
              <w:ind w:left="833"/>
              <w:rPr>
                <w:sz w:val="23"/>
              </w:rPr>
            </w:pPr>
            <w:r w:rsidRPr="00AC4406">
              <w:rPr>
                <w:sz w:val="23"/>
              </w:rPr>
              <w:t>Regular</w:t>
            </w:r>
            <w:r w:rsidRPr="00AC4406">
              <w:rPr>
                <w:spacing w:val="-4"/>
                <w:sz w:val="23"/>
              </w:rPr>
              <w:t xml:space="preserve"> </w:t>
            </w:r>
            <w:r w:rsidRPr="00AC4406">
              <w:rPr>
                <w:sz w:val="23"/>
              </w:rPr>
              <w:t>nursing</w:t>
            </w:r>
            <w:r w:rsidRPr="00AC4406">
              <w:rPr>
                <w:spacing w:val="-3"/>
                <w:sz w:val="23"/>
              </w:rPr>
              <w:t xml:space="preserve"> </w:t>
            </w:r>
            <w:r w:rsidRPr="00AC4406">
              <w:rPr>
                <w:spacing w:val="-2"/>
                <w:sz w:val="23"/>
              </w:rPr>
              <w:t>services</w:t>
            </w:r>
          </w:p>
          <w:p w14:paraId="5AE4FA97" w14:textId="77777777" w:rsidR="00E925EA" w:rsidRPr="00AC4406" w:rsidRDefault="0019782C">
            <w:pPr>
              <w:pStyle w:val="TableParagraph"/>
              <w:numPr>
                <w:ilvl w:val="0"/>
                <w:numId w:val="88"/>
              </w:numPr>
              <w:tabs>
                <w:tab w:val="left" w:pos="833"/>
                <w:tab w:val="left" w:pos="834"/>
              </w:tabs>
              <w:spacing w:before="4" w:line="228" w:lineRule="auto"/>
              <w:ind w:left="833" w:right="199"/>
              <w:rPr>
                <w:sz w:val="23"/>
              </w:rPr>
            </w:pPr>
            <w:r w:rsidRPr="00AC4406">
              <w:rPr>
                <w:sz w:val="23"/>
              </w:rPr>
              <w:t>Costs</w:t>
            </w:r>
            <w:r w:rsidRPr="00AC4406">
              <w:rPr>
                <w:spacing w:val="-5"/>
                <w:sz w:val="23"/>
              </w:rPr>
              <w:t xml:space="preserve"> </w:t>
            </w:r>
            <w:r w:rsidRPr="00AC4406">
              <w:rPr>
                <w:sz w:val="23"/>
              </w:rPr>
              <w:t>of</w:t>
            </w:r>
            <w:r w:rsidRPr="00AC4406">
              <w:rPr>
                <w:spacing w:val="-4"/>
                <w:sz w:val="23"/>
              </w:rPr>
              <w:t xml:space="preserve"> </w:t>
            </w:r>
            <w:r w:rsidRPr="00AC4406">
              <w:rPr>
                <w:sz w:val="23"/>
              </w:rPr>
              <w:t>special</w:t>
            </w:r>
            <w:r w:rsidRPr="00AC4406">
              <w:rPr>
                <w:spacing w:val="-5"/>
                <w:sz w:val="23"/>
              </w:rPr>
              <w:t xml:space="preserve"> </w:t>
            </w:r>
            <w:r w:rsidRPr="00AC4406">
              <w:rPr>
                <w:sz w:val="23"/>
              </w:rPr>
              <w:t>care</w:t>
            </w:r>
            <w:r w:rsidRPr="00AC4406">
              <w:rPr>
                <w:spacing w:val="-6"/>
                <w:sz w:val="23"/>
              </w:rPr>
              <w:t xml:space="preserve"> </w:t>
            </w:r>
            <w:r w:rsidRPr="00AC4406">
              <w:rPr>
                <w:sz w:val="23"/>
              </w:rPr>
              <w:t>units</w:t>
            </w:r>
            <w:r w:rsidRPr="00AC4406">
              <w:rPr>
                <w:spacing w:val="-5"/>
                <w:sz w:val="23"/>
              </w:rPr>
              <w:t xml:space="preserve"> </w:t>
            </w:r>
            <w:r w:rsidRPr="00AC4406">
              <w:rPr>
                <w:sz w:val="23"/>
              </w:rPr>
              <w:t>(such</w:t>
            </w:r>
            <w:r w:rsidRPr="00AC4406">
              <w:rPr>
                <w:spacing w:val="-6"/>
                <w:sz w:val="23"/>
              </w:rPr>
              <w:t xml:space="preserve"> </w:t>
            </w:r>
            <w:r w:rsidRPr="00AC4406">
              <w:rPr>
                <w:sz w:val="23"/>
              </w:rPr>
              <w:t>as</w:t>
            </w:r>
            <w:r w:rsidRPr="00AC4406">
              <w:rPr>
                <w:spacing w:val="-5"/>
                <w:sz w:val="23"/>
              </w:rPr>
              <w:t xml:space="preserve"> </w:t>
            </w:r>
            <w:r w:rsidRPr="00AC4406">
              <w:rPr>
                <w:sz w:val="23"/>
              </w:rPr>
              <w:t>intensive</w:t>
            </w:r>
            <w:r w:rsidRPr="00AC4406">
              <w:rPr>
                <w:spacing w:val="-6"/>
                <w:sz w:val="23"/>
              </w:rPr>
              <w:t xml:space="preserve"> </w:t>
            </w:r>
            <w:r w:rsidRPr="00AC4406">
              <w:rPr>
                <w:sz w:val="23"/>
              </w:rPr>
              <w:t>care or coronary care units)</w:t>
            </w:r>
          </w:p>
          <w:p w14:paraId="1D6E534A" w14:textId="77777777" w:rsidR="00E925EA" w:rsidRPr="00AC4406" w:rsidRDefault="0019782C">
            <w:pPr>
              <w:pStyle w:val="TableParagraph"/>
              <w:numPr>
                <w:ilvl w:val="0"/>
                <w:numId w:val="88"/>
              </w:numPr>
              <w:tabs>
                <w:tab w:val="left" w:pos="833"/>
                <w:tab w:val="left" w:pos="834"/>
              </w:tabs>
              <w:spacing w:line="262" w:lineRule="exact"/>
              <w:ind w:left="833"/>
              <w:rPr>
                <w:sz w:val="23"/>
              </w:rPr>
            </w:pPr>
            <w:r w:rsidRPr="00AC4406">
              <w:rPr>
                <w:sz w:val="23"/>
              </w:rPr>
              <w:t>Drugs</w:t>
            </w:r>
            <w:r w:rsidRPr="00AC4406">
              <w:rPr>
                <w:spacing w:val="-3"/>
                <w:sz w:val="23"/>
              </w:rPr>
              <w:t xml:space="preserve"> </w:t>
            </w:r>
            <w:r w:rsidRPr="00AC4406">
              <w:rPr>
                <w:sz w:val="23"/>
              </w:rPr>
              <w:t>and</w:t>
            </w:r>
            <w:r w:rsidRPr="00AC4406">
              <w:rPr>
                <w:spacing w:val="-3"/>
                <w:sz w:val="23"/>
              </w:rPr>
              <w:t xml:space="preserve"> </w:t>
            </w:r>
            <w:r w:rsidRPr="00AC4406">
              <w:rPr>
                <w:spacing w:val="-2"/>
                <w:sz w:val="23"/>
              </w:rPr>
              <w:t>medications</w:t>
            </w:r>
          </w:p>
          <w:p w14:paraId="2C7E0EF5" w14:textId="77777777" w:rsidR="00E925EA" w:rsidRPr="00AC4406" w:rsidRDefault="0019782C">
            <w:pPr>
              <w:pStyle w:val="TableParagraph"/>
              <w:numPr>
                <w:ilvl w:val="0"/>
                <w:numId w:val="88"/>
              </w:numPr>
              <w:tabs>
                <w:tab w:val="left" w:pos="833"/>
                <w:tab w:val="left" w:pos="834"/>
              </w:tabs>
              <w:spacing w:line="266" w:lineRule="exact"/>
              <w:ind w:left="833"/>
              <w:rPr>
                <w:sz w:val="23"/>
              </w:rPr>
            </w:pPr>
            <w:r w:rsidRPr="00AC4406">
              <w:rPr>
                <w:sz w:val="23"/>
              </w:rPr>
              <w:t>Lab</w:t>
            </w:r>
            <w:r w:rsidRPr="00AC4406">
              <w:rPr>
                <w:spacing w:val="-5"/>
                <w:sz w:val="23"/>
              </w:rPr>
              <w:t xml:space="preserve"> </w:t>
            </w:r>
            <w:r w:rsidRPr="00AC4406">
              <w:rPr>
                <w:spacing w:val="-2"/>
                <w:sz w:val="23"/>
              </w:rPr>
              <w:t>tests</w:t>
            </w:r>
          </w:p>
          <w:p w14:paraId="7B109502" w14:textId="77777777" w:rsidR="00E925EA" w:rsidRPr="00AC4406" w:rsidRDefault="0019782C">
            <w:pPr>
              <w:pStyle w:val="TableParagraph"/>
              <w:numPr>
                <w:ilvl w:val="0"/>
                <w:numId w:val="88"/>
              </w:numPr>
              <w:tabs>
                <w:tab w:val="left" w:pos="833"/>
                <w:tab w:val="left" w:pos="834"/>
              </w:tabs>
              <w:spacing w:line="268" w:lineRule="exact"/>
              <w:ind w:left="833"/>
              <w:rPr>
                <w:sz w:val="23"/>
              </w:rPr>
            </w:pPr>
            <w:r w:rsidRPr="00AC4406">
              <w:rPr>
                <w:sz w:val="23"/>
              </w:rPr>
              <w:t>X-rays</w:t>
            </w:r>
            <w:r w:rsidRPr="00AC4406">
              <w:rPr>
                <w:spacing w:val="-3"/>
                <w:sz w:val="23"/>
              </w:rPr>
              <w:t xml:space="preserve"> </w:t>
            </w:r>
            <w:r w:rsidRPr="00AC4406">
              <w:rPr>
                <w:sz w:val="23"/>
              </w:rPr>
              <w:t>and</w:t>
            </w:r>
            <w:r w:rsidRPr="00AC4406">
              <w:rPr>
                <w:spacing w:val="-3"/>
                <w:sz w:val="23"/>
              </w:rPr>
              <w:t xml:space="preserve"> </w:t>
            </w:r>
            <w:r w:rsidRPr="00AC4406">
              <w:rPr>
                <w:sz w:val="23"/>
              </w:rPr>
              <w:t>other</w:t>
            </w:r>
            <w:r w:rsidRPr="00AC4406">
              <w:rPr>
                <w:spacing w:val="-3"/>
                <w:sz w:val="23"/>
              </w:rPr>
              <w:t xml:space="preserve"> </w:t>
            </w:r>
            <w:r w:rsidRPr="00AC4406">
              <w:rPr>
                <w:sz w:val="23"/>
              </w:rPr>
              <w:t>radiology</w:t>
            </w:r>
            <w:r w:rsidRPr="00AC4406">
              <w:rPr>
                <w:spacing w:val="-2"/>
                <w:sz w:val="23"/>
              </w:rPr>
              <w:t xml:space="preserve"> services</w:t>
            </w:r>
          </w:p>
          <w:p w14:paraId="46315CEC" w14:textId="77777777" w:rsidR="00E925EA" w:rsidRPr="00AC4406" w:rsidRDefault="0019782C">
            <w:pPr>
              <w:pStyle w:val="TableParagraph"/>
              <w:numPr>
                <w:ilvl w:val="0"/>
                <w:numId w:val="88"/>
              </w:numPr>
              <w:tabs>
                <w:tab w:val="left" w:pos="833"/>
                <w:tab w:val="left" w:pos="834"/>
              </w:tabs>
              <w:spacing w:line="268" w:lineRule="exact"/>
              <w:ind w:left="833"/>
              <w:rPr>
                <w:sz w:val="23"/>
              </w:rPr>
            </w:pPr>
            <w:r w:rsidRPr="00AC4406">
              <w:rPr>
                <w:sz w:val="23"/>
              </w:rPr>
              <w:t>Necessary</w:t>
            </w:r>
            <w:r w:rsidRPr="00AC4406">
              <w:rPr>
                <w:spacing w:val="-4"/>
                <w:sz w:val="23"/>
              </w:rPr>
              <w:t xml:space="preserve"> </w:t>
            </w:r>
            <w:r w:rsidRPr="00AC4406">
              <w:rPr>
                <w:sz w:val="23"/>
              </w:rPr>
              <w:t>surgical</w:t>
            </w:r>
            <w:r w:rsidRPr="00AC4406">
              <w:rPr>
                <w:spacing w:val="-3"/>
                <w:sz w:val="23"/>
              </w:rPr>
              <w:t xml:space="preserve"> </w:t>
            </w:r>
            <w:r w:rsidRPr="00AC4406">
              <w:rPr>
                <w:sz w:val="23"/>
              </w:rPr>
              <w:t>and</w:t>
            </w:r>
            <w:r w:rsidRPr="00AC4406">
              <w:rPr>
                <w:spacing w:val="-2"/>
                <w:sz w:val="23"/>
              </w:rPr>
              <w:t xml:space="preserve"> </w:t>
            </w:r>
            <w:r w:rsidRPr="00AC4406">
              <w:rPr>
                <w:sz w:val="23"/>
              </w:rPr>
              <w:t>medical</w:t>
            </w:r>
            <w:r w:rsidRPr="00AC4406">
              <w:rPr>
                <w:spacing w:val="-3"/>
                <w:sz w:val="23"/>
              </w:rPr>
              <w:t xml:space="preserve"> </w:t>
            </w:r>
            <w:r w:rsidRPr="00AC4406">
              <w:rPr>
                <w:spacing w:val="-2"/>
                <w:sz w:val="23"/>
              </w:rPr>
              <w:t>supplies</w:t>
            </w:r>
          </w:p>
          <w:p w14:paraId="6EC6927D" w14:textId="77777777" w:rsidR="00E925EA" w:rsidRPr="00AC4406" w:rsidRDefault="0019782C">
            <w:pPr>
              <w:pStyle w:val="TableParagraph"/>
              <w:numPr>
                <w:ilvl w:val="0"/>
                <w:numId w:val="88"/>
              </w:numPr>
              <w:tabs>
                <w:tab w:val="left" w:pos="833"/>
                <w:tab w:val="left" w:pos="834"/>
              </w:tabs>
              <w:spacing w:line="266" w:lineRule="exact"/>
              <w:ind w:left="833"/>
              <w:rPr>
                <w:sz w:val="23"/>
              </w:rPr>
            </w:pPr>
            <w:r w:rsidRPr="00AC4406">
              <w:rPr>
                <w:sz w:val="23"/>
              </w:rPr>
              <w:t>Use</w:t>
            </w:r>
            <w:r w:rsidRPr="00AC4406">
              <w:rPr>
                <w:spacing w:val="-4"/>
                <w:sz w:val="23"/>
              </w:rPr>
              <w:t xml:space="preserve"> </w:t>
            </w:r>
            <w:r w:rsidRPr="00AC4406">
              <w:rPr>
                <w:sz w:val="23"/>
              </w:rPr>
              <w:t>of</w:t>
            </w:r>
            <w:r w:rsidRPr="00AC4406">
              <w:rPr>
                <w:spacing w:val="-2"/>
                <w:sz w:val="23"/>
              </w:rPr>
              <w:t xml:space="preserve"> </w:t>
            </w:r>
            <w:r w:rsidRPr="00AC4406">
              <w:rPr>
                <w:sz w:val="23"/>
              </w:rPr>
              <w:t>appliances,</w:t>
            </w:r>
            <w:r w:rsidRPr="00AC4406">
              <w:rPr>
                <w:spacing w:val="-2"/>
                <w:sz w:val="23"/>
              </w:rPr>
              <w:t xml:space="preserve"> </w:t>
            </w:r>
            <w:r w:rsidRPr="00AC4406">
              <w:rPr>
                <w:sz w:val="23"/>
              </w:rPr>
              <w:t>such</w:t>
            </w:r>
            <w:r w:rsidRPr="00AC4406">
              <w:rPr>
                <w:spacing w:val="-1"/>
                <w:sz w:val="23"/>
              </w:rPr>
              <w:t xml:space="preserve"> </w:t>
            </w:r>
            <w:r w:rsidRPr="00AC4406">
              <w:rPr>
                <w:sz w:val="23"/>
              </w:rPr>
              <w:t>as</w:t>
            </w:r>
            <w:r w:rsidRPr="00AC4406">
              <w:rPr>
                <w:spacing w:val="-2"/>
                <w:sz w:val="23"/>
              </w:rPr>
              <w:t xml:space="preserve"> wheelchairs</w:t>
            </w:r>
          </w:p>
          <w:p w14:paraId="52EEAD8F" w14:textId="77777777" w:rsidR="00E925EA" w:rsidRPr="00AC4406" w:rsidRDefault="0019782C">
            <w:pPr>
              <w:pStyle w:val="TableParagraph"/>
              <w:numPr>
                <w:ilvl w:val="0"/>
                <w:numId w:val="88"/>
              </w:numPr>
              <w:tabs>
                <w:tab w:val="left" w:pos="833"/>
                <w:tab w:val="left" w:pos="834"/>
              </w:tabs>
              <w:spacing w:line="266" w:lineRule="exact"/>
              <w:ind w:left="833"/>
              <w:rPr>
                <w:sz w:val="23"/>
              </w:rPr>
            </w:pPr>
            <w:r w:rsidRPr="00AC4406">
              <w:rPr>
                <w:sz w:val="23"/>
              </w:rPr>
              <w:t>Operating</w:t>
            </w:r>
            <w:r w:rsidRPr="00AC4406">
              <w:rPr>
                <w:spacing w:val="-4"/>
                <w:sz w:val="23"/>
              </w:rPr>
              <w:t xml:space="preserve"> </w:t>
            </w:r>
            <w:r w:rsidRPr="00AC4406">
              <w:rPr>
                <w:sz w:val="23"/>
              </w:rPr>
              <w:t>and</w:t>
            </w:r>
            <w:r w:rsidRPr="00AC4406">
              <w:rPr>
                <w:spacing w:val="-4"/>
                <w:sz w:val="23"/>
              </w:rPr>
              <w:t xml:space="preserve"> </w:t>
            </w:r>
            <w:r w:rsidRPr="00AC4406">
              <w:rPr>
                <w:sz w:val="23"/>
              </w:rPr>
              <w:t>recovery room</w:t>
            </w:r>
            <w:r w:rsidRPr="00AC4406">
              <w:rPr>
                <w:spacing w:val="-2"/>
                <w:sz w:val="23"/>
              </w:rPr>
              <w:t xml:space="preserve"> </w:t>
            </w:r>
            <w:r w:rsidRPr="00AC4406">
              <w:rPr>
                <w:spacing w:val="-4"/>
                <w:sz w:val="23"/>
              </w:rPr>
              <w:t>costs</w:t>
            </w:r>
          </w:p>
          <w:p w14:paraId="2985335F" w14:textId="77777777" w:rsidR="00E925EA" w:rsidRPr="00AC4406" w:rsidRDefault="0019782C">
            <w:pPr>
              <w:pStyle w:val="TableParagraph"/>
              <w:numPr>
                <w:ilvl w:val="0"/>
                <w:numId w:val="88"/>
              </w:numPr>
              <w:tabs>
                <w:tab w:val="left" w:pos="833"/>
                <w:tab w:val="left" w:pos="834"/>
              </w:tabs>
              <w:spacing w:before="4" w:line="228" w:lineRule="auto"/>
              <w:ind w:left="833" w:right="696"/>
              <w:rPr>
                <w:sz w:val="23"/>
              </w:rPr>
            </w:pPr>
            <w:r w:rsidRPr="00AC4406">
              <w:rPr>
                <w:sz w:val="23"/>
              </w:rPr>
              <w:t>Physical,</w:t>
            </w:r>
            <w:r w:rsidRPr="00AC4406">
              <w:rPr>
                <w:spacing w:val="-10"/>
                <w:sz w:val="23"/>
              </w:rPr>
              <w:t xml:space="preserve"> </w:t>
            </w:r>
            <w:r w:rsidRPr="00AC4406">
              <w:rPr>
                <w:sz w:val="23"/>
              </w:rPr>
              <w:t>occupational,</w:t>
            </w:r>
            <w:r w:rsidRPr="00AC4406">
              <w:rPr>
                <w:spacing w:val="-7"/>
                <w:sz w:val="23"/>
              </w:rPr>
              <w:t xml:space="preserve"> </w:t>
            </w:r>
            <w:r w:rsidRPr="00AC4406">
              <w:rPr>
                <w:sz w:val="23"/>
              </w:rPr>
              <w:t>and</w:t>
            </w:r>
            <w:r w:rsidRPr="00AC4406">
              <w:rPr>
                <w:spacing w:val="-11"/>
                <w:sz w:val="23"/>
              </w:rPr>
              <w:t xml:space="preserve"> </w:t>
            </w:r>
            <w:r w:rsidRPr="00AC4406">
              <w:rPr>
                <w:sz w:val="23"/>
              </w:rPr>
              <w:t>speech</w:t>
            </w:r>
            <w:r w:rsidRPr="00AC4406">
              <w:rPr>
                <w:spacing w:val="-11"/>
                <w:sz w:val="23"/>
              </w:rPr>
              <w:t xml:space="preserve"> </w:t>
            </w:r>
            <w:r w:rsidRPr="00AC4406">
              <w:rPr>
                <w:sz w:val="23"/>
              </w:rPr>
              <w:t xml:space="preserve">language </w:t>
            </w:r>
            <w:r w:rsidRPr="00AC4406">
              <w:rPr>
                <w:spacing w:val="-2"/>
                <w:sz w:val="23"/>
              </w:rPr>
              <w:t>therapy</w:t>
            </w:r>
          </w:p>
          <w:p w14:paraId="761096FB" w14:textId="77777777" w:rsidR="00E925EA" w:rsidRPr="00AC4406" w:rsidRDefault="0019782C">
            <w:pPr>
              <w:pStyle w:val="TableParagraph"/>
              <w:numPr>
                <w:ilvl w:val="0"/>
                <w:numId w:val="88"/>
              </w:numPr>
              <w:tabs>
                <w:tab w:val="left" w:pos="832"/>
                <w:tab w:val="left" w:pos="834"/>
              </w:tabs>
              <w:spacing w:line="279" w:lineRule="exact"/>
              <w:ind w:left="833" w:hanging="477"/>
              <w:rPr>
                <w:sz w:val="23"/>
              </w:rPr>
            </w:pPr>
            <w:r w:rsidRPr="00AC4406">
              <w:rPr>
                <w:sz w:val="23"/>
              </w:rPr>
              <w:t>Inpatient</w:t>
            </w:r>
            <w:r w:rsidRPr="00AC4406">
              <w:rPr>
                <w:spacing w:val="-4"/>
                <w:sz w:val="23"/>
              </w:rPr>
              <w:t xml:space="preserve"> </w:t>
            </w:r>
            <w:r w:rsidRPr="00AC4406">
              <w:rPr>
                <w:sz w:val="23"/>
              </w:rPr>
              <w:t>substance</w:t>
            </w:r>
            <w:r w:rsidRPr="00AC4406">
              <w:rPr>
                <w:spacing w:val="-6"/>
                <w:sz w:val="23"/>
              </w:rPr>
              <w:t xml:space="preserve"> </w:t>
            </w:r>
            <w:r w:rsidRPr="00AC4406">
              <w:rPr>
                <w:sz w:val="23"/>
              </w:rPr>
              <w:t>use</w:t>
            </w:r>
            <w:r w:rsidRPr="00AC4406">
              <w:rPr>
                <w:spacing w:val="-3"/>
                <w:sz w:val="23"/>
              </w:rPr>
              <w:t xml:space="preserve"> </w:t>
            </w:r>
            <w:r w:rsidRPr="00AC4406">
              <w:rPr>
                <w:sz w:val="23"/>
              </w:rPr>
              <w:t>disorder</w:t>
            </w:r>
            <w:r w:rsidRPr="00AC4406">
              <w:rPr>
                <w:spacing w:val="-3"/>
                <w:sz w:val="23"/>
              </w:rPr>
              <w:t xml:space="preserve"> </w:t>
            </w:r>
            <w:r w:rsidRPr="00AC4406">
              <w:rPr>
                <w:spacing w:val="-2"/>
                <w:sz w:val="23"/>
              </w:rPr>
              <w:t>services</w:t>
            </w:r>
          </w:p>
          <w:p w14:paraId="757D025B" w14:textId="77777777" w:rsidR="00E925EA" w:rsidRPr="00AC4406" w:rsidRDefault="0019782C">
            <w:pPr>
              <w:pStyle w:val="TableParagraph"/>
              <w:numPr>
                <w:ilvl w:val="0"/>
                <w:numId w:val="88"/>
              </w:numPr>
              <w:tabs>
                <w:tab w:val="left" w:pos="833"/>
                <w:tab w:val="left" w:pos="834"/>
              </w:tabs>
              <w:ind w:left="833" w:right="98"/>
              <w:rPr>
                <w:sz w:val="23"/>
              </w:rPr>
            </w:pPr>
            <w:r w:rsidRPr="00AC4406">
              <w:rPr>
                <w:sz w:val="23"/>
              </w:rPr>
              <w:t>Under certain conditions, the following types of transplants are covered: corneal, kidney, kidney- pancreatic, heart, liver, lung, heart/lung, bone marrow, stem cell, and intestinal/multivisceral. If you</w:t>
            </w:r>
            <w:r w:rsidRPr="00AC4406">
              <w:rPr>
                <w:spacing w:val="-6"/>
                <w:sz w:val="23"/>
              </w:rPr>
              <w:t xml:space="preserve"> </w:t>
            </w:r>
            <w:r w:rsidRPr="00AC4406">
              <w:rPr>
                <w:sz w:val="23"/>
              </w:rPr>
              <w:t>need</w:t>
            </w:r>
            <w:r w:rsidRPr="00AC4406">
              <w:rPr>
                <w:spacing w:val="-6"/>
                <w:sz w:val="23"/>
              </w:rPr>
              <w:t xml:space="preserve"> </w:t>
            </w:r>
            <w:r w:rsidRPr="00AC4406">
              <w:rPr>
                <w:sz w:val="23"/>
              </w:rPr>
              <w:t>a</w:t>
            </w:r>
            <w:r w:rsidRPr="00AC4406">
              <w:rPr>
                <w:spacing w:val="-6"/>
                <w:sz w:val="23"/>
              </w:rPr>
              <w:t xml:space="preserve"> </w:t>
            </w:r>
            <w:r w:rsidRPr="00AC4406">
              <w:rPr>
                <w:sz w:val="23"/>
              </w:rPr>
              <w:t>transplant,</w:t>
            </w:r>
            <w:r w:rsidRPr="00AC4406">
              <w:rPr>
                <w:spacing w:val="-4"/>
                <w:sz w:val="23"/>
              </w:rPr>
              <w:t xml:space="preserve"> </w:t>
            </w:r>
            <w:r w:rsidRPr="00AC4406">
              <w:rPr>
                <w:sz w:val="23"/>
              </w:rPr>
              <w:t>we</w:t>
            </w:r>
            <w:r w:rsidRPr="00AC4406">
              <w:rPr>
                <w:spacing w:val="-6"/>
                <w:sz w:val="23"/>
              </w:rPr>
              <w:t xml:space="preserve"> </w:t>
            </w:r>
            <w:r w:rsidRPr="00AC4406">
              <w:rPr>
                <w:sz w:val="23"/>
              </w:rPr>
              <w:t>will</w:t>
            </w:r>
            <w:r w:rsidRPr="00AC4406">
              <w:rPr>
                <w:spacing w:val="-5"/>
                <w:sz w:val="23"/>
              </w:rPr>
              <w:t xml:space="preserve"> </w:t>
            </w:r>
            <w:r w:rsidRPr="00AC4406">
              <w:rPr>
                <w:sz w:val="23"/>
              </w:rPr>
              <w:t>arrange</w:t>
            </w:r>
            <w:r w:rsidRPr="00AC4406">
              <w:rPr>
                <w:spacing w:val="-6"/>
                <w:sz w:val="23"/>
              </w:rPr>
              <w:t xml:space="preserve"> </w:t>
            </w:r>
            <w:r w:rsidRPr="00AC4406">
              <w:rPr>
                <w:sz w:val="23"/>
              </w:rPr>
              <w:t>to</w:t>
            </w:r>
            <w:r w:rsidRPr="00AC4406">
              <w:rPr>
                <w:spacing w:val="-6"/>
                <w:sz w:val="23"/>
              </w:rPr>
              <w:t xml:space="preserve"> </w:t>
            </w:r>
            <w:r w:rsidRPr="00AC4406">
              <w:rPr>
                <w:sz w:val="23"/>
              </w:rPr>
              <w:t>have</w:t>
            </w:r>
            <w:r w:rsidRPr="00AC4406">
              <w:rPr>
                <w:spacing w:val="-3"/>
                <w:sz w:val="23"/>
              </w:rPr>
              <w:t xml:space="preserve"> </w:t>
            </w:r>
            <w:r w:rsidRPr="00AC4406">
              <w:rPr>
                <w:sz w:val="23"/>
              </w:rPr>
              <w:t>your</w:t>
            </w:r>
          </w:p>
        </w:tc>
        <w:tc>
          <w:tcPr>
            <w:tcW w:w="3190" w:type="dxa"/>
            <w:tcBorders>
              <w:left w:val="nil"/>
            </w:tcBorders>
          </w:tcPr>
          <w:p w14:paraId="57D061E8" w14:textId="77777777" w:rsidR="00E925EA" w:rsidRPr="00AC4406" w:rsidRDefault="0019782C">
            <w:pPr>
              <w:pStyle w:val="TableParagraph"/>
              <w:spacing w:before="115"/>
              <w:ind w:left="161" w:right="92"/>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7048DD11" w14:textId="77777777" w:rsidR="00E925EA" w:rsidRPr="00AC4406" w:rsidRDefault="00E925EA">
            <w:pPr>
              <w:pStyle w:val="TableParagraph"/>
              <w:spacing w:before="4"/>
              <w:rPr>
                <w:b/>
                <w:sz w:val="24"/>
              </w:rPr>
            </w:pPr>
          </w:p>
          <w:p w14:paraId="3655C292" w14:textId="77777777" w:rsidR="00E925EA" w:rsidRPr="00AC4406" w:rsidRDefault="0019782C">
            <w:pPr>
              <w:pStyle w:val="TableParagraph"/>
              <w:ind w:left="161" w:right="92"/>
              <w:rPr>
                <w:sz w:val="23"/>
              </w:rPr>
            </w:pPr>
            <w:r w:rsidRPr="00AC4406">
              <w:rPr>
                <w:sz w:val="23"/>
              </w:rPr>
              <w:t>Inpatient</w:t>
            </w:r>
            <w:r w:rsidRPr="00AC4406">
              <w:rPr>
                <w:spacing w:val="-12"/>
                <w:sz w:val="23"/>
              </w:rPr>
              <w:t xml:space="preserve"> </w:t>
            </w:r>
            <w:r w:rsidRPr="00AC4406">
              <w:rPr>
                <w:sz w:val="23"/>
              </w:rPr>
              <w:t>hospital</w:t>
            </w:r>
            <w:r w:rsidRPr="00AC4406">
              <w:rPr>
                <w:spacing w:val="-13"/>
                <w:sz w:val="23"/>
              </w:rPr>
              <w:t xml:space="preserve"> </w:t>
            </w:r>
            <w:r w:rsidRPr="00AC4406">
              <w:rPr>
                <w:sz w:val="23"/>
              </w:rPr>
              <w:t>care</w:t>
            </w:r>
            <w:r w:rsidRPr="00AC4406">
              <w:rPr>
                <w:spacing w:val="-13"/>
                <w:sz w:val="23"/>
              </w:rPr>
              <w:t xml:space="preserve"> </w:t>
            </w:r>
            <w:r w:rsidRPr="00AC4406">
              <w:rPr>
                <w:sz w:val="23"/>
              </w:rPr>
              <w:t>is covered at 100% of the approved amount.</w:t>
            </w:r>
          </w:p>
          <w:p w14:paraId="13163C60" w14:textId="77777777" w:rsidR="00E925EA" w:rsidRPr="00AC4406" w:rsidRDefault="00E925EA">
            <w:pPr>
              <w:pStyle w:val="TableParagraph"/>
              <w:spacing w:before="3"/>
              <w:rPr>
                <w:b/>
                <w:sz w:val="24"/>
              </w:rPr>
            </w:pPr>
          </w:p>
          <w:p w14:paraId="5716E07A" w14:textId="77777777" w:rsidR="00E925EA" w:rsidRPr="00AC4406" w:rsidRDefault="0019782C">
            <w:pPr>
              <w:pStyle w:val="TableParagraph"/>
              <w:spacing w:before="1"/>
              <w:ind w:left="161" w:right="92"/>
              <w:rPr>
                <w:sz w:val="23"/>
              </w:rPr>
            </w:pPr>
            <w:r w:rsidRPr="00AC4406">
              <w:rPr>
                <w:sz w:val="23"/>
              </w:rPr>
              <w:t>You have an unlimited number of medically necessary</w:t>
            </w:r>
            <w:r w:rsidRPr="00AC4406">
              <w:rPr>
                <w:spacing w:val="-16"/>
                <w:sz w:val="23"/>
              </w:rPr>
              <w:t xml:space="preserve"> </w:t>
            </w:r>
            <w:r w:rsidRPr="00AC4406">
              <w:rPr>
                <w:sz w:val="23"/>
              </w:rPr>
              <w:t>inpatient</w:t>
            </w:r>
            <w:r w:rsidRPr="00AC4406">
              <w:rPr>
                <w:spacing w:val="-16"/>
                <w:sz w:val="23"/>
              </w:rPr>
              <w:t xml:space="preserve"> </w:t>
            </w:r>
            <w:r w:rsidRPr="00AC4406">
              <w:rPr>
                <w:sz w:val="23"/>
              </w:rPr>
              <w:t xml:space="preserve">hospital </w:t>
            </w:r>
            <w:r w:rsidRPr="00AC4406">
              <w:rPr>
                <w:spacing w:val="-4"/>
                <w:sz w:val="23"/>
              </w:rPr>
              <w:t>days.</w:t>
            </w:r>
          </w:p>
          <w:p w14:paraId="23AE8B9A" w14:textId="77777777" w:rsidR="00E925EA" w:rsidRPr="00AC4406" w:rsidRDefault="00E925EA">
            <w:pPr>
              <w:pStyle w:val="TableParagraph"/>
              <w:spacing w:before="4"/>
              <w:rPr>
                <w:b/>
                <w:sz w:val="24"/>
              </w:rPr>
            </w:pPr>
          </w:p>
          <w:p w14:paraId="7A2E6045" w14:textId="77777777" w:rsidR="00E925EA" w:rsidRPr="00AC4406" w:rsidRDefault="0019782C">
            <w:pPr>
              <w:pStyle w:val="TableParagraph"/>
              <w:spacing w:line="228" w:lineRule="auto"/>
              <w:ind w:left="161" w:right="92"/>
              <w:rPr>
                <w:sz w:val="23"/>
              </w:rPr>
            </w:pPr>
            <w:r w:rsidRPr="00AC4406">
              <w:rPr>
                <w:sz w:val="23"/>
              </w:rPr>
              <w:t>If you get authorized inpatient care at an out-of- network hospital after your emergency condition has stabilized, your cost is the cost</w:t>
            </w:r>
            <w:r w:rsidRPr="00AC4406">
              <w:rPr>
                <w:spacing w:val="-9"/>
                <w:sz w:val="23"/>
              </w:rPr>
              <w:t xml:space="preserve"> </w:t>
            </w:r>
            <w:r w:rsidRPr="00AC4406">
              <w:rPr>
                <w:sz w:val="23"/>
              </w:rPr>
              <w:t>sharing</w:t>
            </w:r>
            <w:r w:rsidRPr="00AC4406">
              <w:rPr>
                <w:spacing w:val="-11"/>
                <w:sz w:val="23"/>
              </w:rPr>
              <w:t xml:space="preserve"> </w:t>
            </w:r>
            <w:r w:rsidRPr="00AC4406">
              <w:rPr>
                <w:sz w:val="23"/>
              </w:rPr>
              <w:t>you</w:t>
            </w:r>
            <w:r w:rsidRPr="00AC4406">
              <w:rPr>
                <w:spacing w:val="-11"/>
                <w:sz w:val="23"/>
              </w:rPr>
              <w:t xml:space="preserve"> </w:t>
            </w:r>
            <w:r w:rsidRPr="00AC4406">
              <w:rPr>
                <w:sz w:val="23"/>
              </w:rPr>
              <w:t>would</w:t>
            </w:r>
            <w:r w:rsidRPr="00AC4406">
              <w:rPr>
                <w:spacing w:val="-9"/>
                <w:sz w:val="23"/>
              </w:rPr>
              <w:t xml:space="preserve"> </w:t>
            </w:r>
            <w:r w:rsidRPr="00AC4406">
              <w:rPr>
                <w:sz w:val="23"/>
              </w:rPr>
              <w:t xml:space="preserve">pay at a network hospital, if </w:t>
            </w:r>
            <w:r w:rsidRPr="00AC4406">
              <w:rPr>
                <w:spacing w:val="-2"/>
                <w:sz w:val="23"/>
              </w:rPr>
              <w:t>applicable.</w:t>
            </w:r>
          </w:p>
        </w:tc>
      </w:tr>
    </w:tbl>
    <w:p w14:paraId="31A04807" w14:textId="77777777" w:rsidR="00E925EA" w:rsidRPr="00AC4406" w:rsidRDefault="00E925EA">
      <w:pPr>
        <w:spacing w:line="228" w:lineRule="auto"/>
        <w:rPr>
          <w:sz w:val="23"/>
        </w:rPr>
        <w:sectPr w:rsidR="00E925EA" w:rsidRPr="00AC4406">
          <w:pgSz w:w="12240" w:h="15840"/>
          <w:pgMar w:top="1100" w:right="0" w:bottom="280" w:left="260" w:header="626" w:footer="0" w:gutter="0"/>
          <w:cols w:space="720"/>
        </w:sectPr>
      </w:pPr>
    </w:p>
    <w:p w14:paraId="6CF7F188" w14:textId="77777777" w:rsidR="00E925EA" w:rsidRPr="00AC4406" w:rsidRDefault="00E925EA">
      <w:pPr>
        <w:pStyle w:val="BodyText"/>
        <w:spacing w:before="3"/>
        <w:rPr>
          <w:b/>
          <w:sz w:val="5"/>
        </w:rPr>
      </w:pPr>
    </w:p>
    <w:p w14:paraId="7EF9E90F" w14:textId="33A42D5F"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27A75A5D" wp14:editId="766C4BC8">
                <wp:extent cx="5980430" cy="27940"/>
                <wp:effectExtent l="3810" t="0" r="0" b="3810"/>
                <wp:docPr id="1904489304" name="docshapegroup184" descr="P158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901405909" name="docshape185"/>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11CF361" id="docshapegroup184" o:spid="_x0000_s1026" alt="P1580#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">
                <v:rect id="docshape185"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" fillcolor="#a6a6a6" stroked="f"/>
                <w10:anchorlock/>
              </v:group>
            </w:pict>
          </mc:Fallback>
        </mc:AlternateContent>
      </w:r>
    </w:p>
    <w:p w14:paraId="546EF1FD" w14:textId="77777777" w:rsidR="00E925EA" w:rsidRPr="00AC4406" w:rsidRDefault="00E925EA">
      <w:pPr>
        <w:pStyle w:val="BodyText"/>
        <w:rPr>
          <w:b/>
          <w:sz w:val="20"/>
        </w:rPr>
      </w:pPr>
    </w:p>
    <w:p w14:paraId="3F465565"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5021"/>
        <w:gridCol w:w="4334"/>
      </w:tblGrid>
      <w:tr w:rsidR="00E925EA" w:rsidRPr="00AC4406" w14:paraId="5C5E3BEC" w14:textId="77777777">
        <w:trPr>
          <w:trHeight w:val="645"/>
        </w:trPr>
        <w:tc>
          <w:tcPr>
            <w:tcW w:w="5021" w:type="dxa"/>
            <w:tcBorders>
              <w:right w:val="nil"/>
            </w:tcBorders>
            <w:shd w:val="clear" w:color="auto" w:fill="D9D9D9"/>
          </w:tcPr>
          <w:p w14:paraId="0846DF68"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4334" w:type="dxa"/>
            <w:tcBorders>
              <w:left w:val="nil"/>
            </w:tcBorders>
            <w:shd w:val="clear" w:color="auto" w:fill="D9D9D9"/>
          </w:tcPr>
          <w:p w14:paraId="21F558D9" w14:textId="77777777" w:rsidR="00E925EA" w:rsidRPr="00AC4406" w:rsidRDefault="0019782C">
            <w:pPr>
              <w:pStyle w:val="TableParagraph"/>
              <w:spacing w:before="58"/>
              <w:ind w:left="130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0B1EFC32" w14:textId="77777777">
        <w:trPr>
          <w:trHeight w:val="11714"/>
        </w:trPr>
        <w:tc>
          <w:tcPr>
            <w:tcW w:w="9355" w:type="dxa"/>
            <w:gridSpan w:val="2"/>
          </w:tcPr>
          <w:p w14:paraId="262DA454" w14:textId="77777777" w:rsidR="00E925EA" w:rsidRPr="00AC4406" w:rsidRDefault="0019782C">
            <w:pPr>
              <w:pStyle w:val="TableParagraph"/>
              <w:spacing w:before="115"/>
              <w:ind w:left="833" w:right="3252"/>
              <w:rPr>
                <w:sz w:val="23"/>
              </w:rPr>
            </w:pPr>
            <w:r w:rsidRPr="00AC4406">
              <w:rPr>
                <w:sz w:val="23"/>
              </w:rPr>
              <w:t>case reviewed by a Medicare-approved transplant center</w:t>
            </w:r>
            <w:r w:rsidRPr="00AC4406">
              <w:rPr>
                <w:spacing w:val="-5"/>
                <w:sz w:val="23"/>
              </w:rPr>
              <w:t xml:space="preserve"> </w:t>
            </w:r>
            <w:r w:rsidRPr="00AC4406">
              <w:rPr>
                <w:sz w:val="23"/>
              </w:rPr>
              <w:t>that</w:t>
            </w:r>
            <w:r w:rsidRPr="00AC4406">
              <w:rPr>
                <w:spacing w:val="-4"/>
                <w:sz w:val="23"/>
              </w:rPr>
              <w:t xml:space="preserve"> </w:t>
            </w:r>
            <w:r w:rsidRPr="00AC4406">
              <w:rPr>
                <w:sz w:val="23"/>
              </w:rPr>
              <w:t>will</w:t>
            </w:r>
            <w:r w:rsidRPr="00AC4406">
              <w:rPr>
                <w:spacing w:val="-5"/>
                <w:sz w:val="23"/>
              </w:rPr>
              <w:t xml:space="preserve"> </w:t>
            </w:r>
            <w:r w:rsidRPr="00AC4406">
              <w:rPr>
                <w:sz w:val="23"/>
              </w:rPr>
              <w:t>decide</w:t>
            </w:r>
            <w:r w:rsidRPr="00AC4406">
              <w:rPr>
                <w:spacing w:val="-6"/>
                <w:sz w:val="23"/>
              </w:rPr>
              <w:t xml:space="preserve"> </w:t>
            </w:r>
            <w:r w:rsidRPr="00AC4406">
              <w:rPr>
                <w:sz w:val="23"/>
              </w:rPr>
              <w:t>whether</w:t>
            </w:r>
            <w:r w:rsidRPr="00AC4406">
              <w:rPr>
                <w:spacing w:val="-5"/>
                <w:sz w:val="23"/>
              </w:rPr>
              <w:t xml:space="preserve"> </w:t>
            </w:r>
            <w:r w:rsidRPr="00AC4406">
              <w:rPr>
                <w:sz w:val="23"/>
              </w:rPr>
              <w:t>you</w:t>
            </w:r>
            <w:r w:rsidRPr="00AC4406">
              <w:rPr>
                <w:spacing w:val="-6"/>
                <w:sz w:val="23"/>
              </w:rPr>
              <w:t xml:space="preserve"> </w:t>
            </w:r>
            <w:r w:rsidRPr="00AC4406">
              <w:rPr>
                <w:sz w:val="23"/>
              </w:rPr>
              <w:t>are</w:t>
            </w:r>
            <w:r w:rsidRPr="00AC4406">
              <w:rPr>
                <w:spacing w:val="-6"/>
                <w:sz w:val="23"/>
              </w:rPr>
              <w:t xml:space="preserve"> </w:t>
            </w:r>
            <w:r w:rsidRPr="00AC4406">
              <w:rPr>
                <w:sz w:val="23"/>
              </w:rPr>
              <w:t>a</w:t>
            </w:r>
            <w:r w:rsidRPr="00AC4406">
              <w:rPr>
                <w:spacing w:val="-6"/>
                <w:sz w:val="23"/>
              </w:rPr>
              <w:t xml:space="preserve"> </w:t>
            </w:r>
            <w:r w:rsidRPr="00AC4406">
              <w:rPr>
                <w:sz w:val="23"/>
              </w:rPr>
              <w:t>candidate for a transplant. Transplant providers may be local or outside of the service area. If our in-network transplant services are outside the community pattern of care, you may choose to go locally as long as the local transplant providers are willing to accept</w:t>
            </w:r>
            <w:r w:rsidRPr="00AC4406">
              <w:rPr>
                <w:spacing w:val="-3"/>
                <w:sz w:val="23"/>
              </w:rPr>
              <w:t xml:space="preserve"> </w:t>
            </w:r>
            <w:r w:rsidRPr="00AC4406">
              <w:rPr>
                <w:sz w:val="23"/>
              </w:rPr>
              <w:t>the</w:t>
            </w:r>
            <w:r w:rsidRPr="00AC4406">
              <w:rPr>
                <w:spacing w:val="-5"/>
                <w:sz w:val="23"/>
              </w:rPr>
              <w:t xml:space="preserve"> </w:t>
            </w:r>
            <w:r w:rsidRPr="00AC4406">
              <w:rPr>
                <w:sz w:val="23"/>
              </w:rPr>
              <w:t>Original</w:t>
            </w:r>
            <w:r w:rsidRPr="00AC4406">
              <w:rPr>
                <w:spacing w:val="-4"/>
                <w:sz w:val="23"/>
              </w:rPr>
              <w:t xml:space="preserve"> </w:t>
            </w:r>
            <w:r w:rsidRPr="00AC4406">
              <w:rPr>
                <w:sz w:val="23"/>
              </w:rPr>
              <w:t>Medicare</w:t>
            </w:r>
            <w:r w:rsidRPr="00AC4406">
              <w:rPr>
                <w:spacing w:val="-5"/>
                <w:sz w:val="23"/>
              </w:rPr>
              <w:t xml:space="preserve"> </w:t>
            </w:r>
            <w:r w:rsidRPr="00AC4406">
              <w:rPr>
                <w:sz w:val="23"/>
              </w:rPr>
              <w:t>rate.</w:t>
            </w:r>
            <w:r w:rsidRPr="00AC4406">
              <w:rPr>
                <w:spacing w:val="-3"/>
                <w:sz w:val="23"/>
              </w:rPr>
              <w:t xml:space="preserve"> </w:t>
            </w:r>
            <w:r w:rsidRPr="00AC4406">
              <w:rPr>
                <w:sz w:val="23"/>
              </w:rPr>
              <w:t>If</w:t>
            </w:r>
            <w:r w:rsidRPr="00AC4406">
              <w:rPr>
                <w:spacing w:val="-5"/>
                <w:sz w:val="23"/>
              </w:rPr>
              <w:t xml:space="preserve"> </w:t>
            </w:r>
            <w:r w:rsidRPr="00AC4406">
              <w:rPr>
                <w:sz w:val="23"/>
              </w:rPr>
              <w:t>Medicare</w:t>
            </w:r>
            <w:r w:rsidRPr="00AC4406">
              <w:rPr>
                <w:spacing w:val="-5"/>
                <w:sz w:val="23"/>
              </w:rPr>
              <w:t xml:space="preserve"> </w:t>
            </w:r>
            <w:r w:rsidRPr="00AC4406">
              <w:rPr>
                <w:sz w:val="23"/>
              </w:rPr>
              <w:t>Plus Blue Group PPO provides transplant services at a location outside the pattern of care for transplants in your community and you choose to obtain transplants at this distant location, we will arrange or pay for appropriate lodging and transportation costs for you and a companion. Coverage is up to</w:t>
            </w:r>
          </w:p>
          <w:p w14:paraId="4005EAF4" w14:textId="77777777" w:rsidR="00E925EA" w:rsidRPr="00AC4406" w:rsidRDefault="0019782C">
            <w:pPr>
              <w:pStyle w:val="TableParagraph"/>
              <w:spacing w:before="1"/>
              <w:ind w:left="833" w:right="3252"/>
              <w:rPr>
                <w:sz w:val="23"/>
              </w:rPr>
            </w:pPr>
            <w:r w:rsidRPr="00AC4406">
              <w:rPr>
                <w:sz w:val="23"/>
              </w:rPr>
              <w:t>$10,000;</w:t>
            </w:r>
            <w:r w:rsidRPr="00AC4406">
              <w:rPr>
                <w:spacing w:val="-4"/>
                <w:sz w:val="23"/>
              </w:rPr>
              <w:t xml:space="preserve"> </w:t>
            </w:r>
            <w:r w:rsidRPr="00AC4406">
              <w:rPr>
                <w:sz w:val="23"/>
              </w:rPr>
              <w:t>travel</w:t>
            </w:r>
            <w:r w:rsidRPr="00AC4406">
              <w:rPr>
                <w:spacing w:val="-5"/>
                <w:sz w:val="23"/>
              </w:rPr>
              <w:t xml:space="preserve"> </w:t>
            </w:r>
            <w:r w:rsidRPr="00AC4406">
              <w:rPr>
                <w:sz w:val="23"/>
              </w:rPr>
              <w:t>and</w:t>
            </w:r>
            <w:r w:rsidRPr="00AC4406">
              <w:rPr>
                <w:spacing w:val="-6"/>
                <w:sz w:val="23"/>
              </w:rPr>
              <w:t xml:space="preserve"> </w:t>
            </w:r>
            <w:r w:rsidRPr="00AC4406">
              <w:rPr>
                <w:sz w:val="23"/>
              </w:rPr>
              <w:t>lodging</w:t>
            </w:r>
            <w:r w:rsidRPr="00AC4406">
              <w:rPr>
                <w:spacing w:val="-6"/>
                <w:sz w:val="23"/>
              </w:rPr>
              <w:t xml:space="preserve"> </w:t>
            </w:r>
            <w:r w:rsidRPr="00AC4406">
              <w:rPr>
                <w:sz w:val="23"/>
              </w:rPr>
              <w:t>is</w:t>
            </w:r>
            <w:r w:rsidRPr="00AC4406">
              <w:rPr>
                <w:spacing w:val="-5"/>
                <w:sz w:val="23"/>
              </w:rPr>
              <w:t xml:space="preserve"> </w:t>
            </w:r>
            <w:r w:rsidRPr="00AC4406">
              <w:rPr>
                <w:sz w:val="23"/>
              </w:rPr>
              <w:t>covered</w:t>
            </w:r>
            <w:r w:rsidRPr="00AC4406">
              <w:rPr>
                <w:spacing w:val="-6"/>
                <w:sz w:val="23"/>
              </w:rPr>
              <w:t xml:space="preserve"> </w:t>
            </w:r>
            <w:r w:rsidRPr="00AC4406">
              <w:rPr>
                <w:sz w:val="23"/>
              </w:rPr>
              <w:t>for</w:t>
            </w:r>
            <w:r w:rsidRPr="00AC4406">
              <w:rPr>
                <w:spacing w:val="-5"/>
                <w:sz w:val="23"/>
              </w:rPr>
              <w:t xml:space="preserve"> </w:t>
            </w:r>
            <w:r w:rsidRPr="00AC4406">
              <w:rPr>
                <w:sz w:val="23"/>
              </w:rPr>
              <w:t>only</w:t>
            </w:r>
            <w:r w:rsidRPr="00AC4406">
              <w:rPr>
                <w:spacing w:val="-5"/>
                <w:sz w:val="23"/>
              </w:rPr>
              <w:t xml:space="preserve"> </w:t>
            </w:r>
            <w:r w:rsidRPr="00AC4406">
              <w:rPr>
                <w:sz w:val="23"/>
              </w:rPr>
              <w:t>one year after the initial transplant (includes up to five additional days prior to the initial transplant).</w:t>
            </w:r>
          </w:p>
          <w:p w14:paraId="3E137493" w14:textId="77777777" w:rsidR="00E925EA" w:rsidRPr="00AC4406" w:rsidRDefault="0019782C">
            <w:pPr>
              <w:pStyle w:val="TableParagraph"/>
              <w:ind w:left="833" w:right="3252"/>
              <w:rPr>
                <w:sz w:val="23"/>
              </w:rPr>
            </w:pPr>
            <w:r w:rsidRPr="00AC4406">
              <w:rPr>
                <w:sz w:val="23"/>
              </w:rPr>
              <w:t>Outside</w:t>
            </w:r>
            <w:r w:rsidRPr="00AC4406">
              <w:rPr>
                <w:spacing w:val="-5"/>
                <w:sz w:val="23"/>
              </w:rPr>
              <w:t xml:space="preserve"> </w:t>
            </w:r>
            <w:r w:rsidRPr="00AC4406">
              <w:rPr>
                <w:sz w:val="23"/>
              </w:rPr>
              <w:t>of</w:t>
            </w:r>
            <w:r w:rsidRPr="00AC4406">
              <w:rPr>
                <w:spacing w:val="-3"/>
                <w:sz w:val="23"/>
              </w:rPr>
              <w:t xml:space="preserve"> </w:t>
            </w:r>
            <w:r w:rsidRPr="00AC4406">
              <w:rPr>
                <w:sz w:val="23"/>
              </w:rPr>
              <w:t>the</w:t>
            </w:r>
            <w:r w:rsidRPr="00AC4406">
              <w:rPr>
                <w:spacing w:val="-5"/>
                <w:sz w:val="23"/>
              </w:rPr>
              <w:t xml:space="preserve"> </w:t>
            </w:r>
            <w:r w:rsidRPr="00AC4406">
              <w:rPr>
                <w:sz w:val="23"/>
              </w:rPr>
              <w:t>service</w:t>
            </w:r>
            <w:r w:rsidRPr="00AC4406">
              <w:rPr>
                <w:spacing w:val="-5"/>
                <w:sz w:val="23"/>
              </w:rPr>
              <w:t xml:space="preserve"> </w:t>
            </w:r>
            <w:r w:rsidRPr="00AC4406">
              <w:rPr>
                <w:sz w:val="23"/>
              </w:rPr>
              <w:t>area</w:t>
            </w:r>
            <w:r w:rsidRPr="00AC4406">
              <w:rPr>
                <w:spacing w:val="-5"/>
                <w:sz w:val="23"/>
              </w:rPr>
              <w:t xml:space="preserve"> </w:t>
            </w:r>
            <w:r w:rsidRPr="00AC4406">
              <w:rPr>
                <w:sz w:val="23"/>
              </w:rPr>
              <w:t>is</w:t>
            </w:r>
            <w:r w:rsidRPr="00AC4406">
              <w:rPr>
                <w:spacing w:val="-4"/>
                <w:sz w:val="23"/>
              </w:rPr>
              <w:t xml:space="preserve"> </w:t>
            </w:r>
            <w:r w:rsidRPr="00AC4406">
              <w:rPr>
                <w:sz w:val="23"/>
              </w:rPr>
              <w:t>defined</w:t>
            </w:r>
            <w:r w:rsidRPr="00AC4406">
              <w:rPr>
                <w:spacing w:val="-5"/>
                <w:sz w:val="23"/>
              </w:rPr>
              <w:t xml:space="preserve"> </w:t>
            </w:r>
            <w:r w:rsidRPr="00AC4406">
              <w:rPr>
                <w:sz w:val="23"/>
              </w:rPr>
              <w:t>as</w:t>
            </w:r>
            <w:r w:rsidRPr="00AC4406">
              <w:rPr>
                <w:spacing w:val="-4"/>
                <w:sz w:val="23"/>
              </w:rPr>
              <w:t xml:space="preserve"> </w:t>
            </w:r>
            <w:r w:rsidRPr="00AC4406">
              <w:rPr>
                <w:sz w:val="23"/>
              </w:rPr>
              <w:t>100</w:t>
            </w:r>
            <w:r w:rsidRPr="00AC4406">
              <w:rPr>
                <w:spacing w:val="-5"/>
                <w:sz w:val="23"/>
              </w:rPr>
              <w:t xml:space="preserve"> </w:t>
            </w:r>
            <w:r w:rsidRPr="00AC4406">
              <w:rPr>
                <w:sz w:val="23"/>
              </w:rPr>
              <w:t xml:space="preserve">miles or more, one-way to the facility, from your home </w:t>
            </w:r>
            <w:r w:rsidRPr="00AC4406">
              <w:rPr>
                <w:spacing w:val="-2"/>
                <w:sz w:val="23"/>
              </w:rPr>
              <w:t>address.</w:t>
            </w:r>
          </w:p>
          <w:p w14:paraId="0B6BEE64" w14:textId="77777777" w:rsidR="00E925EA" w:rsidRPr="00AC4406" w:rsidRDefault="0019782C">
            <w:pPr>
              <w:pStyle w:val="TableParagraph"/>
              <w:numPr>
                <w:ilvl w:val="0"/>
                <w:numId w:val="87"/>
              </w:numPr>
              <w:tabs>
                <w:tab w:val="left" w:pos="833"/>
                <w:tab w:val="left" w:pos="834"/>
              </w:tabs>
              <w:spacing w:before="1"/>
              <w:ind w:right="3310" w:hanging="475"/>
              <w:rPr>
                <w:sz w:val="23"/>
              </w:rPr>
            </w:pPr>
            <w:r w:rsidRPr="00AC4406">
              <w:rPr>
                <w:sz w:val="23"/>
              </w:rPr>
              <w:t>Blood - including storage and administration. Coverage of whole blood and packed red cells begins only with the first pint of blood that you need.</w:t>
            </w:r>
            <w:r w:rsidRPr="00AC4406">
              <w:rPr>
                <w:spacing w:val="40"/>
                <w:sz w:val="23"/>
              </w:rPr>
              <w:t xml:space="preserve"> </w:t>
            </w:r>
            <w:r w:rsidRPr="00AC4406">
              <w:rPr>
                <w:sz w:val="23"/>
              </w:rPr>
              <w:t>–All</w:t>
            </w:r>
            <w:r w:rsidRPr="00AC4406">
              <w:rPr>
                <w:spacing w:val="-6"/>
                <w:sz w:val="23"/>
              </w:rPr>
              <w:t xml:space="preserve"> </w:t>
            </w:r>
            <w:r w:rsidRPr="00AC4406">
              <w:rPr>
                <w:sz w:val="23"/>
              </w:rPr>
              <w:t>other</w:t>
            </w:r>
            <w:r w:rsidRPr="00AC4406">
              <w:rPr>
                <w:spacing w:val="-6"/>
                <w:sz w:val="23"/>
              </w:rPr>
              <w:t xml:space="preserve"> </w:t>
            </w:r>
            <w:r w:rsidRPr="00AC4406">
              <w:rPr>
                <w:sz w:val="23"/>
              </w:rPr>
              <w:t>components</w:t>
            </w:r>
            <w:r w:rsidRPr="00AC4406">
              <w:rPr>
                <w:spacing w:val="-6"/>
                <w:sz w:val="23"/>
              </w:rPr>
              <w:t xml:space="preserve"> </w:t>
            </w:r>
            <w:r w:rsidRPr="00AC4406">
              <w:rPr>
                <w:sz w:val="23"/>
              </w:rPr>
              <w:t>of</w:t>
            </w:r>
            <w:r w:rsidRPr="00AC4406">
              <w:rPr>
                <w:spacing w:val="-5"/>
                <w:sz w:val="23"/>
              </w:rPr>
              <w:t xml:space="preserve"> </w:t>
            </w:r>
            <w:r w:rsidRPr="00AC4406">
              <w:rPr>
                <w:sz w:val="23"/>
              </w:rPr>
              <w:t>blood</w:t>
            </w:r>
            <w:r w:rsidRPr="00AC4406">
              <w:rPr>
                <w:spacing w:val="-7"/>
                <w:sz w:val="23"/>
              </w:rPr>
              <w:t xml:space="preserve"> </w:t>
            </w:r>
            <w:r w:rsidRPr="00AC4406">
              <w:rPr>
                <w:sz w:val="23"/>
              </w:rPr>
              <w:t>are</w:t>
            </w:r>
            <w:r w:rsidRPr="00AC4406">
              <w:rPr>
                <w:spacing w:val="-7"/>
                <w:sz w:val="23"/>
              </w:rPr>
              <w:t xml:space="preserve"> </w:t>
            </w:r>
            <w:r w:rsidRPr="00AC4406">
              <w:rPr>
                <w:sz w:val="23"/>
              </w:rPr>
              <w:t>covered beginning with the first pint used.</w:t>
            </w:r>
          </w:p>
          <w:p w14:paraId="46A534A4" w14:textId="77777777" w:rsidR="00E925EA" w:rsidRPr="00AC4406" w:rsidRDefault="0019782C">
            <w:pPr>
              <w:pStyle w:val="TableParagraph"/>
              <w:numPr>
                <w:ilvl w:val="0"/>
                <w:numId w:val="87"/>
              </w:numPr>
              <w:tabs>
                <w:tab w:val="left" w:pos="833"/>
                <w:tab w:val="left" w:pos="834"/>
              </w:tabs>
              <w:spacing w:line="279" w:lineRule="exact"/>
              <w:rPr>
                <w:sz w:val="23"/>
              </w:rPr>
            </w:pPr>
            <w:r w:rsidRPr="00AC4406">
              <w:rPr>
                <w:sz w:val="23"/>
              </w:rPr>
              <w:t>Physician</w:t>
            </w:r>
            <w:r w:rsidRPr="00AC4406">
              <w:rPr>
                <w:spacing w:val="-5"/>
                <w:sz w:val="23"/>
              </w:rPr>
              <w:t xml:space="preserve"> </w:t>
            </w:r>
            <w:r w:rsidRPr="00AC4406">
              <w:rPr>
                <w:spacing w:val="-2"/>
                <w:sz w:val="23"/>
              </w:rPr>
              <w:t>services</w:t>
            </w:r>
          </w:p>
          <w:p w14:paraId="4AE147E7" w14:textId="77777777" w:rsidR="00E925EA" w:rsidRPr="00AC4406" w:rsidRDefault="0019782C">
            <w:pPr>
              <w:pStyle w:val="TableParagraph"/>
              <w:spacing w:before="77"/>
              <w:ind w:left="113" w:right="3252"/>
              <w:rPr>
                <w:sz w:val="23"/>
              </w:rPr>
            </w:pPr>
            <w:r w:rsidRPr="00AC4406">
              <w:rPr>
                <w:sz w:val="23"/>
              </w:rPr>
              <w:t>* Inpatient hospital care services rendered by plan providers may require prior authorization; your plan provider</w:t>
            </w:r>
            <w:r w:rsidRPr="00AC4406">
              <w:rPr>
                <w:spacing w:val="-7"/>
                <w:sz w:val="23"/>
              </w:rPr>
              <w:t xml:space="preserve"> </w:t>
            </w:r>
            <w:r w:rsidRPr="00AC4406">
              <w:rPr>
                <w:sz w:val="23"/>
              </w:rPr>
              <w:t>will</w:t>
            </w:r>
            <w:r w:rsidRPr="00AC4406">
              <w:rPr>
                <w:spacing w:val="-7"/>
                <w:sz w:val="23"/>
              </w:rPr>
              <w:t xml:space="preserve"> </w:t>
            </w:r>
            <w:r w:rsidRPr="00AC4406">
              <w:rPr>
                <w:sz w:val="23"/>
              </w:rPr>
              <w:t>arrange</w:t>
            </w:r>
            <w:r w:rsidRPr="00AC4406">
              <w:rPr>
                <w:spacing w:val="-7"/>
                <w:sz w:val="23"/>
              </w:rPr>
              <w:t xml:space="preserve"> </w:t>
            </w:r>
            <w:r w:rsidRPr="00AC4406">
              <w:rPr>
                <w:sz w:val="23"/>
              </w:rPr>
              <w:t>for</w:t>
            </w:r>
            <w:r w:rsidRPr="00AC4406">
              <w:rPr>
                <w:spacing w:val="-7"/>
                <w:sz w:val="23"/>
              </w:rPr>
              <w:t xml:space="preserve"> </w:t>
            </w:r>
            <w:r w:rsidRPr="00AC4406">
              <w:rPr>
                <w:sz w:val="23"/>
              </w:rPr>
              <w:t>this</w:t>
            </w:r>
            <w:r w:rsidRPr="00AC4406">
              <w:rPr>
                <w:spacing w:val="-7"/>
                <w:sz w:val="23"/>
              </w:rPr>
              <w:t xml:space="preserve"> </w:t>
            </w:r>
            <w:r w:rsidRPr="00AC4406">
              <w:rPr>
                <w:sz w:val="23"/>
              </w:rPr>
              <w:t>authorization,</w:t>
            </w:r>
            <w:r w:rsidRPr="00AC4406">
              <w:rPr>
                <w:spacing w:val="-6"/>
                <w:sz w:val="23"/>
              </w:rPr>
              <w:t xml:space="preserve"> </w:t>
            </w:r>
            <w:r w:rsidRPr="00AC4406">
              <w:rPr>
                <w:sz w:val="23"/>
              </w:rPr>
              <w:t>if</w:t>
            </w:r>
            <w:r w:rsidRPr="00AC4406">
              <w:rPr>
                <w:spacing w:val="-6"/>
                <w:sz w:val="23"/>
              </w:rPr>
              <w:t xml:space="preserve"> </w:t>
            </w:r>
            <w:r w:rsidRPr="00AC4406">
              <w:rPr>
                <w:sz w:val="23"/>
              </w:rPr>
              <w:t>needed.</w:t>
            </w:r>
          </w:p>
          <w:p w14:paraId="3F9037F8" w14:textId="77777777" w:rsidR="00E925EA" w:rsidRPr="00AC4406" w:rsidRDefault="00E925EA">
            <w:pPr>
              <w:pStyle w:val="TableParagraph"/>
              <w:rPr>
                <w:b/>
                <w:sz w:val="23"/>
              </w:rPr>
            </w:pPr>
          </w:p>
          <w:p w14:paraId="1ABFF0C6" w14:textId="77777777" w:rsidR="00E925EA" w:rsidRPr="00AC4406" w:rsidRDefault="0019782C">
            <w:pPr>
              <w:pStyle w:val="TableParagraph"/>
              <w:ind w:left="113" w:right="3288"/>
              <w:rPr>
                <w:sz w:val="23"/>
              </w:rPr>
            </w:pPr>
            <w:r w:rsidRPr="00AC4406">
              <w:rPr>
                <w:b/>
                <w:sz w:val="23"/>
              </w:rPr>
              <w:t>Note</w:t>
            </w:r>
            <w:r w:rsidRPr="00AC4406">
              <w:rPr>
                <w:sz w:val="23"/>
              </w:rPr>
              <w:t xml:space="preserve">: To be an inpatient, your provider must write an order to admit you formally as an inpatient of the hospital. Even if you stay in the hospital overnight, you might still be considered an </w:t>
            </w:r>
            <w:r w:rsidRPr="00AC4406">
              <w:rPr>
                <w:i/>
                <w:sz w:val="23"/>
              </w:rPr>
              <w:t>outpatient</w:t>
            </w:r>
            <w:r w:rsidRPr="00AC4406">
              <w:rPr>
                <w:sz w:val="23"/>
              </w:rPr>
              <w:t xml:space="preserve">. If you are not sure if you are an inpatient or an outpatient, you should ask the hospital staff. You can also find more information in a Medicare fact sheet called </w:t>
            </w:r>
            <w:r w:rsidRPr="00AC4406">
              <w:rPr>
                <w:i/>
                <w:sz w:val="23"/>
              </w:rPr>
              <w:t xml:space="preserve">Are You a Hospital Inpatient or Outpatient? If You Have Medicare – Ask! </w:t>
            </w:r>
            <w:r w:rsidRPr="00AC4406">
              <w:rPr>
                <w:sz w:val="23"/>
              </w:rPr>
              <w:t>This fact sheet is</w:t>
            </w:r>
            <w:r w:rsidRPr="00AC4406">
              <w:rPr>
                <w:spacing w:val="-14"/>
                <w:sz w:val="23"/>
              </w:rPr>
              <w:t xml:space="preserve"> </w:t>
            </w:r>
            <w:r w:rsidRPr="00AC4406">
              <w:rPr>
                <w:sz w:val="23"/>
              </w:rPr>
              <w:t>available</w:t>
            </w:r>
            <w:r w:rsidRPr="00AC4406">
              <w:rPr>
                <w:spacing w:val="-15"/>
                <w:sz w:val="23"/>
              </w:rPr>
              <w:t xml:space="preserve"> </w:t>
            </w:r>
            <w:r w:rsidRPr="00AC4406">
              <w:rPr>
                <w:sz w:val="23"/>
              </w:rPr>
              <w:t>at</w:t>
            </w:r>
            <w:r w:rsidRPr="00AC4406">
              <w:rPr>
                <w:spacing w:val="-13"/>
                <w:sz w:val="23"/>
              </w:rPr>
              <w:t xml:space="preserve"> </w:t>
            </w:r>
            <w:hyperlink r:id="rId49">
              <w:r w:rsidRPr="00AC4406">
                <w:rPr>
                  <w:b/>
                  <w:bCs/>
                  <w:color w:val="0000FF"/>
                  <w:sz w:val="23"/>
                  <w:u w:val="single" w:color="0000FF"/>
                </w:rPr>
                <w:t>https://es.medicare.gov/publications/11435-</w:t>
              </w:r>
            </w:hyperlink>
            <w:r w:rsidRPr="00AC4406">
              <w:rPr>
                <w:b/>
                <w:bCs/>
                <w:color w:val="0000FF"/>
                <w:sz w:val="23"/>
              </w:rPr>
              <w:t xml:space="preserve"> </w:t>
            </w:r>
            <w:hyperlink r:id="rId50">
              <w:r w:rsidRPr="00AC4406">
                <w:rPr>
                  <w:b/>
                  <w:bCs/>
                  <w:color w:val="0000FF"/>
                  <w:sz w:val="23"/>
                  <w:u w:val="single" w:color="0000FF"/>
                </w:rPr>
                <w:t>Medicare-Hospital-Benefits.pdf</w:t>
              </w:r>
            </w:hyperlink>
            <w:r w:rsidRPr="00AC4406">
              <w:rPr>
                <w:b/>
                <w:bCs/>
                <w:color w:val="0000FF"/>
                <w:sz w:val="23"/>
              </w:rPr>
              <w:t xml:space="preserve"> </w:t>
            </w:r>
            <w:r w:rsidRPr="00AC4406">
              <w:rPr>
                <w:sz w:val="23"/>
              </w:rPr>
              <w:t>or by calling 1-800- MEDICARE</w:t>
            </w:r>
            <w:r w:rsidRPr="00AC4406">
              <w:rPr>
                <w:spacing w:val="-1"/>
                <w:sz w:val="23"/>
              </w:rPr>
              <w:t xml:space="preserve"> </w:t>
            </w:r>
            <w:r w:rsidRPr="00AC4406">
              <w:rPr>
                <w:sz w:val="23"/>
              </w:rPr>
              <w:t>(1-800-633-4227). TTY</w:t>
            </w:r>
            <w:r w:rsidRPr="00AC4406">
              <w:rPr>
                <w:spacing w:val="-1"/>
                <w:sz w:val="23"/>
              </w:rPr>
              <w:t xml:space="preserve"> </w:t>
            </w:r>
            <w:r w:rsidRPr="00AC4406">
              <w:rPr>
                <w:sz w:val="23"/>
              </w:rPr>
              <w:t>users</w:t>
            </w:r>
            <w:r w:rsidRPr="00AC4406">
              <w:rPr>
                <w:spacing w:val="-1"/>
                <w:sz w:val="23"/>
              </w:rPr>
              <w:t xml:space="preserve"> </w:t>
            </w:r>
            <w:r w:rsidRPr="00AC4406">
              <w:rPr>
                <w:sz w:val="23"/>
              </w:rPr>
              <w:t>call</w:t>
            </w:r>
            <w:r w:rsidRPr="00AC4406">
              <w:rPr>
                <w:spacing w:val="-1"/>
                <w:sz w:val="23"/>
              </w:rPr>
              <w:t xml:space="preserve"> </w:t>
            </w:r>
            <w:r w:rsidRPr="00AC4406">
              <w:rPr>
                <w:sz w:val="23"/>
              </w:rPr>
              <w:t>1-877-486-</w:t>
            </w:r>
          </w:p>
          <w:p w14:paraId="5084A0F0" w14:textId="77777777" w:rsidR="00E925EA" w:rsidRPr="00AC4406" w:rsidRDefault="0019782C">
            <w:pPr>
              <w:pStyle w:val="TableParagraph"/>
              <w:ind w:left="114" w:right="3375"/>
              <w:rPr>
                <w:sz w:val="23"/>
              </w:rPr>
            </w:pPr>
            <w:r w:rsidRPr="00AC4406">
              <w:rPr>
                <w:sz w:val="23"/>
              </w:rPr>
              <w:t>2048.</w:t>
            </w:r>
            <w:r w:rsidRPr="00AC4406">
              <w:rPr>
                <w:spacing w:val="-3"/>
                <w:sz w:val="23"/>
              </w:rPr>
              <w:t xml:space="preserve"> </w:t>
            </w:r>
            <w:r w:rsidRPr="00AC4406">
              <w:rPr>
                <w:sz w:val="23"/>
              </w:rPr>
              <w:t>You</w:t>
            </w:r>
            <w:r w:rsidRPr="00AC4406">
              <w:rPr>
                <w:spacing w:val="-5"/>
                <w:sz w:val="23"/>
              </w:rPr>
              <w:t xml:space="preserve"> </w:t>
            </w:r>
            <w:r w:rsidRPr="00AC4406">
              <w:rPr>
                <w:sz w:val="23"/>
              </w:rPr>
              <w:t>can</w:t>
            </w:r>
            <w:r w:rsidRPr="00AC4406">
              <w:rPr>
                <w:spacing w:val="-5"/>
                <w:sz w:val="23"/>
              </w:rPr>
              <w:t xml:space="preserve"> </w:t>
            </w:r>
            <w:r w:rsidRPr="00AC4406">
              <w:rPr>
                <w:sz w:val="23"/>
              </w:rPr>
              <w:t>call</w:t>
            </w:r>
            <w:r w:rsidRPr="00AC4406">
              <w:rPr>
                <w:spacing w:val="-4"/>
                <w:sz w:val="23"/>
              </w:rPr>
              <w:t xml:space="preserve"> </w:t>
            </w:r>
            <w:r w:rsidRPr="00AC4406">
              <w:rPr>
                <w:sz w:val="23"/>
              </w:rPr>
              <w:t>these</w:t>
            </w:r>
            <w:r w:rsidRPr="00AC4406">
              <w:rPr>
                <w:spacing w:val="-5"/>
                <w:sz w:val="23"/>
              </w:rPr>
              <w:t xml:space="preserve"> </w:t>
            </w:r>
            <w:r w:rsidRPr="00AC4406">
              <w:rPr>
                <w:sz w:val="23"/>
              </w:rPr>
              <w:t>numbers</w:t>
            </w:r>
            <w:r w:rsidRPr="00AC4406">
              <w:rPr>
                <w:spacing w:val="-4"/>
                <w:sz w:val="23"/>
              </w:rPr>
              <w:t xml:space="preserve"> </w:t>
            </w:r>
            <w:r w:rsidRPr="00AC4406">
              <w:rPr>
                <w:sz w:val="23"/>
              </w:rPr>
              <w:t>for</w:t>
            </w:r>
            <w:r w:rsidRPr="00AC4406">
              <w:rPr>
                <w:spacing w:val="-4"/>
                <w:sz w:val="23"/>
              </w:rPr>
              <w:t xml:space="preserve"> </w:t>
            </w:r>
            <w:r w:rsidRPr="00AC4406">
              <w:rPr>
                <w:sz w:val="23"/>
              </w:rPr>
              <w:t>free,</w:t>
            </w:r>
            <w:r w:rsidRPr="00AC4406">
              <w:rPr>
                <w:spacing w:val="-3"/>
                <w:sz w:val="23"/>
              </w:rPr>
              <w:t xml:space="preserve"> </w:t>
            </w:r>
            <w:r w:rsidRPr="00AC4406">
              <w:rPr>
                <w:sz w:val="23"/>
              </w:rPr>
              <w:t>24</w:t>
            </w:r>
            <w:r w:rsidRPr="00AC4406">
              <w:rPr>
                <w:spacing w:val="-5"/>
                <w:sz w:val="23"/>
              </w:rPr>
              <w:t xml:space="preserve"> </w:t>
            </w:r>
            <w:r w:rsidRPr="00AC4406">
              <w:rPr>
                <w:sz w:val="23"/>
              </w:rPr>
              <w:t>hours</w:t>
            </w:r>
            <w:r w:rsidRPr="00AC4406">
              <w:rPr>
                <w:spacing w:val="-4"/>
                <w:sz w:val="23"/>
              </w:rPr>
              <w:t xml:space="preserve"> </w:t>
            </w:r>
            <w:r w:rsidRPr="00AC4406">
              <w:rPr>
                <w:sz w:val="23"/>
              </w:rPr>
              <w:t>a day, 7 days a week.</w:t>
            </w:r>
          </w:p>
        </w:tc>
      </w:tr>
    </w:tbl>
    <w:p w14:paraId="3EBDB7F2" w14:textId="77777777" w:rsidR="00E925EA" w:rsidRPr="00AC4406" w:rsidRDefault="00E925EA">
      <w:pPr>
        <w:rPr>
          <w:sz w:val="23"/>
        </w:rPr>
        <w:sectPr w:rsidR="00E925EA" w:rsidRPr="00AC4406">
          <w:pgSz w:w="12240" w:h="15840"/>
          <w:pgMar w:top="1100" w:right="0" w:bottom="280" w:left="260" w:header="626" w:footer="0" w:gutter="0"/>
          <w:cols w:space="720"/>
        </w:sectPr>
      </w:pPr>
    </w:p>
    <w:p w14:paraId="0F469815" w14:textId="77777777" w:rsidR="00E925EA" w:rsidRPr="00AC4406" w:rsidRDefault="00E925EA">
      <w:pPr>
        <w:pStyle w:val="BodyText"/>
        <w:spacing w:before="3"/>
        <w:rPr>
          <w:b/>
          <w:sz w:val="5"/>
        </w:rPr>
      </w:pPr>
    </w:p>
    <w:p w14:paraId="224516F4" w14:textId="27BC139B"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4046208F" wp14:editId="7A764EDB">
                <wp:extent cx="5980430" cy="27940"/>
                <wp:effectExtent l="3810" t="0" r="0" b="3810"/>
                <wp:docPr id="1594572249" name="docshapegroup186" descr="P159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329434945" name="docshape187"/>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A17A7DD" id="docshapegroup186" o:spid="_x0000_s1026" alt="P1598#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P5ggbxRAgAADgUAAA4AAAAAAAAAAAAAAAAALgIAAGRycy9lMm9Eb2MueG1sUEsBAi0AFAAGAAgA&#10;AAAhAMxL4OnbAAAAAwEAAA8AAAAAAAAAAAAAAAAAqwQAAGRycy9kb3ducmV2LnhtbFBLBQYAAAAA&#10;BAAEAPMAAACzBQAAAAA=&#10;">
                <v:rect id="docshape187"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" fillcolor="#a6a6a6" stroked="f"/>
                <w10:anchorlock/>
              </v:group>
            </w:pict>
          </mc:Fallback>
        </mc:AlternateContent>
      </w:r>
    </w:p>
    <w:p w14:paraId="4F8E4064" w14:textId="77777777" w:rsidR="00E925EA" w:rsidRPr="00AC4406" w:rsidRDefault="00E925EA">
      <w:pPr>
        <w:pStyle w:val="BodyText"/>
        <w:rPr>
          <w:b/>
          <w:sz w:val="20"/>
        </w:rPr>
      </w:pPr>
    </w:p>
    <w:p w14:paraId="1F492D8C"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44"/>
        <w:gridCol w:w="3212"/>
      </w:tblGrid>
      <w:tr w:rsidR="00E925EA" w:rsidRPr="00AC4406" w14:paraId="5A5F01B4" w14:textId="77777777">
        <w:trPr>
          <w:trHeight w:val="645"/>
        </w:trPr>
        <w:tc>
          <w:tcPr>
            <w:tcW w:w="6144" w:type="dxa"/>
            <w:tcBorders>
              <w:right w:val="nil"/>
            </w:tcBorders>
            <w:shd w:val="clear" w:color="auto" w:fill="D9D9D9"/>
          </w:tcPr>
          <w:p w14:paraId="556518F1"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212" w:type="dxa"/>
            <w:tcBorders>
              <w:left w:val="nil"/>
            </w:tcBorders>
            <w:shd w:val="clear" w:color="auto" w:fill="D9D9D9"/>
          </w:tcPr>
          <w:p w14:paraId="227AC186" w14:textId="77777777" w:rsidR="00E925EA" w:rsidRPr="00AC4406" w:rsidRDefault="0019782C">
            <w:pPr>
              <w:pStyle w:val="TableParagraph"/>
              <w:spacing w:before="58"/>
              <w:ind w:left="182" w:right="6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70EBF7C3" w14:textId="77777777">
        <w:trPr>
          <w:trHeight w:val="2889"/>
        </w:trPr>
        <w:tc>
          <w:tcPr>
            <w:tcW w:w="6144" w:type="dxa"/>
            <w:tcBorders>
              <w:right w:val="nil"/>
            </w:tcBorders>
          </w:tcPr>
          <w:p w14:paraId="659A52A2" w14:textId="77777777" w:rsidR="00E925EA" w:rsidRPr="00AC4406" w:rsidRDefault="0019782C">
            <w:pPr>
              <w:pStyle w:val="TableParagraph"/>
              <w:spacing w:before="118"/>
              <w:ind w:left="114"/>
              <w:rPr>
                <w:b/>
                <w:sz w:val="23"/>
              </w:rPr>
            </w:pPr>
            <w:r w:rsidRPr="00AC4406">
              <w:rPr>
                <w:b/>
                <w:sz w:val="23"/>
              </w:rPr>
              <w:t>Inpatient</w:t>
            </w:r>
            <w:r w:rsidRPr="00AC4406">
              <w:rPr>
                <w:b/>
                <w:spacing w:val="-6"/>
                <w:sz w:val="23"/>
              </w:rPr>
              <w:t xml:space="preserve"> </w:t>
            </w:r>
            <w:r w:rsidRPr="00AC4406">
              <w:rPr>
                <w:b/>
                <w:sz w:val="23"/>
              </w:rPr>
              <w:t>services</w:t>
            </w:r>
            <w:r w:rsidRPr="00AC4406">
              <w:rPr>
                <w:b/>
                <w:spacing w:val="-4"/>
                <w:sz w:val="23"/>
              </w:rPr>
              <w:t xml:space="preserve"> </w:t>
            </w:r>
            <w:r w:rsidRPr="00AC4406">
              <w:rPr>
                <w:b/>
                <w:sz w:val="23"/>
              </w:rPr>
              <w:t>in</w:t>
            </w:r>
            <w:r w:rsidRPr="00AC4406">
              <w:rPr>
                <w:b/>
                <w:spacing w:val="-2"/>
                <w:sz w:val="23"/>
              </w:rPr>
              <w:t xml:space="preserve"> </w:t>
            </w:r>
            <w:r w:rsidRPr="00AC4406">
              <w:rPr>
                <w:b/>
                <w:sz w:val="23"/>
              </w:rPr>
              <w:t>a</w:t>
            </w:r>
            <w:r w:rsidRPr="00AC4406">
              <w:rPr>
                <w:b/>
                <w:spacing w:val="-6"/>
                <w:sz w:val="23"/>
              </w:rPr>
              <w:t xml:space="preserve"> </w:t>
            </w:r>
            <w:r w:rsidRPr="00AC4406">
              <w:rPr>
                <w:b/>
                <w:sz w:val="23"/>
              </w:rPr>
              <w:t>psychiatric</w:t>
            </w:r>
            <w:r w:rsidRPr="00AC4406">
              <w:rPr>
                <w:b/>
                <w:spacing w:val="-4"/>
                <w:sz w:val="23"/>
              </w:rPr>
              <w:t xml:space="preserve"> </w:t>
            </w:r>
            <w:r w:rsidRPr="00AC4406">
              <w:rPr>
                <w:b/>
                <w:spacing w:val="-2"/>
                <w:sz w:val="23"/>
              </w:rPr>
              <w:t>hospital*</w:t>
            </w:r>
          </w:p>
          <w:p w14:paraId="6C6103F0" w14:textId="77777777" w:rsidR="00E925EA" w:rsidRPr="00AC4406" w:rsidRDefault="0019782C">
            <w:pPr>
              <w:pStyle w:val="TableParagraph"/>
              <w:spacing w:before="76"/>
              <w:ind w:left="114"/>
              <w:rPr>
                <w:sz w:val="23"/>
              </w:rPr>
            </w:pPr>
            <w:r w:rsidRPr="00AC4406">
              <w:rPr>
                <w:sz w:val="23"/>
              </w:rPr>
              <w:t>Covered</w:t>
            </w:r>
            <w:r w:rsidRPr="00AC4406">
              <w:rPr>
                <w:spacing w:val="-4"/>
                <w:sz w:val="23"/>
              </w:rPr>
              <w:t xml:space="preserve"> </w:t>
            </w:r>
            <w:r w:rsidRPr="00AC4406">
              <w:rPr>
                <w:sz w:val="23"/>
              </w:rPr>
              <w:t>services</w:t>
            </w:r>
            <w:r w:rsidRPr="00AC4406">
              <w:rPr>
                <w:spacing w:val="-3"/>
                <w:sz w:val="23"/>
              </w:rPr>
              <w:t xml:space="preserve"> </w:t>
            </w:r>
            <w:r w:rsidRPr="00AC4406">
              <w:rPr>
                <w:sz w:val="23"/>
              </w:rPr>
              <w:t>include</w:t>
            </w:r>
            <w:r w:rsidRPr="00AC4406">
              <w:rPr>
                <w:spacing w:val="-4"/>
                <w:sz w:val="23"/>
              </w:rPr>
              <w:t xml:space="preserve"> </w:t>
            </w:r>
            <w:r w:rsidRPr="00AC4406">
              <w:rPr>
                <w:sz w:val="23"/>
              </w:rPr>
              <w:t>mental</w:t>
            </w:r>
            <w:r w:rsidRPr="00AC4406">
              <w:rPr>
                <w:spacing w:val="-3"/>
                <w:sz w:val="23"/>
              </w:rPr>
              <w:t xml:space="preserve"> </w:t>
            </w:r>
            <w:r w:rsidRPr="00AC4406">
              <w:rPr>
                <w:sz w:val="23"/>
              </w:rPr>
              <w:t>health</w:t>
            </w:r>
            <w:r w:rsidRPr="00AC4406">
              <w:rPr>
                <w:spacing w:val="-4"/>
                <w:sz w:val="23"/>
              </w:rPr>
              <w:t xml:space="preserve"> </w:t>
            </w:r>
            <w:r w:rsidRPr="00AC4406">
              <w:rPr>
                <w:sz w:val="23"/>
              </w:rPr>
              <w:t>care</w:t>
            </w:r>
            <w:r w:rsidRPr="00AC4406">
              <w:rPr>
                <w:spacing w:val="-4"/>
                <w:sz w:val="23"/>
              </w:rPr>
              <w:t xml:space="preserve"> </w:t>
            </w:r>
            <w:r w:rsidRPr="00AC4406">
              <w:rPr>
                <w:sz w:val="23"/>
              </w:rPr>
              <w:t>services</w:t>
            </w:r>
            <w:r w:rsidRPr="00AC4406">
              <w:rPr>
                <w:spacing w:val="-2"/>
                <w:sz w:val="23"/>
              </w:rPr>
              <w:t xml:space="preserve"> </w:t>
            </w:r>
            <w:r w:rsidRPr="00AC4406">
              <w:rPr>
                <w:spacing w:val="-4"/>
                <w:sz w:val="23"/>
              </w:rPr>
              <w:t>that</w:t>
            </w:r>
          </w:p>
          <w:p w14:paraId="60E10E63" w14:textId="77777777" w:rsidR="00E925EA" w:rsidRPr="00AC4406" w:rsidRDefault="0019782C">
            <w:pPr>
              <w:pStyle w:val="TableParagraph"/>
              <w:spacing w:before="2"/>
              <w:ind w:left="114"/>
              <w:rPr>
                <w:sz w:val="23"/>
              </w:rPr>
            </w:pPr>
            <w:r w:rsidRPr="00AC4406">
              <w:rPr>
                <w:sz w:val="23"/>
              </w:rPr>
              <w:t>require</w:t>
            </w:r>
            <w:r w:rsidRPr="00AC4406">
              <w:rPr>
                <w:spacing w:val="-4"/>
                <w:sz w:val="23"/>
              </w:rPr>
              <w:t xml:space="preserve"> </w:t>
            </w:r>
            <w:r w:rsidRPr="00AC4406">
              <w:rPr>
                <w:sz w:val="23"/>
              </w:rPr>
              <w:t>a</w:t>
            </w:r>
            <w:r w:rsidRPr="00AC4406">
              <w:rPr>
                <w:spacing w:val="-3"/>
                <w:sz w:val="23"/>
              </w:rPr>
              <w:t xml:space="preserve"> </w:t>
            </w:r>
            <w:r w:rsidRPr="00AC4406">
              <w:rPr>
                <w:sz w:val="23"/>
              </w:rPr>
              <w:t>hospital</w:t>
            </w:r>
            <w:r w:rsidRPr="00AC4406">
              <w:rPr>
                <w:spacing w:val="-2"/>
                <w:sz w:val="23"/>
              </w:rPr>
              <w:t xml:space="preserve"> stay.</w:t>
            </w:r>
          </w:p>
          <w:p w14:paraId="34F1E413" w14:textId="77777777" w:rsidR="00E925EA" w:rsidRPr="00AC4406" w:rsidRDefault="0019782C">
            <w:pPr>
              <w:pStyle w:val="TableParagraph"/>
              <w:spacing w:before="79" w:line="264" w:lineRule="exact"/>
              <w:ind w:left="114"/>
              <w:rPr>
                <w:sz w:val="23"/>
              </w:rPr>
            </w:pPr>
            <w:r w:rsidRPr="00AC4406">
              <w:rPr>
                <w:sz w:val="23"/>
              </w:rPr>
              <w:t>You</w:t>
            </w:r>
            <w:r w:rsidRPr="00AC4406">
              <w:rPr>
                <w:spacing w:val="-4"/>
                <w:sz w:val="23"/>
              </w:rPr>
              <w:t xml:space="preserve"> </w:t>
            </w:r>
            <w:r w:rsidRPr="00AC4406">
              <w:rPr>
                <w:sz w:val="23"/>
              </w:rPr>
              <w:t>have</w:t>
            </w:r>
            <w:r w:rsidRPr="00AC4406">
              <w:rPr>
                <w:spacing w:val="-4"/>
                <w:sz w:val="23"/>
              </w:rPr>
              <w:t xml:space="preserve"> </w:t>
            </w:r>
            <w:r w:rsidRPr="00AC4406">
              <w:rPr>
                <w:sz w:val="23"/>
              </w:rPr>
              <w:t>unlimited</w:t>
            </w:r>
            <w:r w:rsidRPr="00AC4406">
              <w:rPr>
                <w:spacing w:val="-4"/>
                <w:sz w:val="23"/>
              </w:rPr>
              <w:t xml:space="preserve"> </w:t>
            </w:r>
            <w:r w:rsidRPr="00AC4406">
              <w:rPr>
                <w:sz w:val="23"/>
              </w:rPr>
              <w:t>days</w:t>
            </w:r>
            <w:r w:rsidRPr="00AC4406">
              <w:rPr>
                <w:spacing w:val="-2"/>
                <w:sz w:val="23"/>
              </w:rPr>
              <w:t xml:space="preserve"> </w:t>
            </w:r>
            <w:r w:rsidRPr="00AC4406">
              <w:rPr>
                <w:sz w:val="23"/>
              </w:rPr>
              <w:t>of</w:t>
            </w:r>
            <w:r w:rsidRPr="00AC4406">
              <w:rPr>
                <w:spacing w:val="-2"/>
                <w:sz w:val="23"/>
              </w:rPr>
              <w:t xml:space="preserve"> </w:t>
            </w:r>
            <w:r w:rsidRPr="00AC4406">
              <w:rPr>
                <w:sz w:val="23"/>
              </w:rPr>
              <w:t>inpatient</w:t>
            </w:r>
            <w:r w:rsidRPr="00AC4406">
              <w:rPr>
                <w:spacing w:val="-2"/>
                <w:sz w:val="23"/>
              </w:rPr>
              <w:t xml:space="preserve"> </w:t>
            </w:r>
            <w:r w:rsidRPr="00AC4406">
              <w:rPr>
                <w:sz w:val="23"/>
              </w:rPr>
              <w:t>services</w:t>
            </w:r>
            <w:r w:rsidRPr="00AC4406">
              <w:rPr>
                <w:spacing w:val="-3"/>
                <w:sz w:val="23"/>
              </w:rPr>
              <w:t xml:space="preserve"> </w:t>
            </w:r>
            <w:r w:rsidRPr="00AC4406">
              <w:rPr>
                <w:sz w:val="23"/>
              </w:rPr>
              <w:t xml:space="preserve">in </w:t>
            </w:r>
            <w:r w:rsidRPr="00AC4406">
              <w:rPr>
                <w:spacing w:val="-10"/>
                <w:sz w:val="23"/>
              </w:rPr>
              <w:t>a</w:t>
            </w:r>
          </w:p>
          <w:p w14:paraId="3EC78D43" w14:textId="77777777" w:rsidR="00E925EA" w:rsidRPr="00AC4406" w:rsidRDefault="0019782C">
            <w:pPr>
              <w:pStyle w:val="TableParagraph"/>
              <w:spacing w:line="264" w:lineRule="exact"/>
              <w:ind w:left="114"/>
              <w:rPr>
                <w:sz w:val="23"/>
              </w:rPr>
            </w:pPr>
            <w:r w:rsidRPr="00AC4406">
              <w:rPr>
                <w:sz w:val="23"/>
              </w:rPr>
              <w:t>psychiatric</w:t>
            </w:r>
            <w:r w:rsidRPr="00AC4406">
              <w:rPr>
                <w:spacing w:val="-6"/>
                <w:sz w:val="23"/>
              </w:rPr>
              <w:t xml:space="preserve"> </w:t>
            </w:r>
            <w:r w:rsidRPr="00AC4406">
              <w:rPr>
                <w:spacing w:val="-2"/>
                <w:sz w:val="23"/>
              </w:rPr>
              <w:t>hospital.</w:t>
            </w:r>
          </w:p>
          <w:p w14:paraId="08830D73" w14:textId="77777777" w:rsidR="00E925EA" w:rsidRPr="00AC4406" w:rsidRDefault="0019782C">
            <w:pPr>
              <w:pStyle w:val="TableParagraph"/>
              <w:spacing w:before="81"/>
              <w:ind w:left="113"/>
              <w:rPr>
                <w:sz w:val="23"/>
              </w:rPr>
            </w:pPr>
            <w:r w:rsidRPr="00AC4406">
              <w:rPr>
                <w:sz w:val="23"/>
              </w:rPr>
              <w:t>* Inpatient mental health/behavioral health services may require</w:t>
            </w:r>
            <w:r w:rsidRPr="00AC4406">
              <w:rPr>
                <w:spacing w:val="-7"/>
                <w:sz w:val="23"/>
              </w:rPr>
              <w:t xml:space="preserve"> </w:t>
            </w:r>
            <w:r w:rsidRPr="00AC4406">
              <w:rPr>
                <w:sz w:val="23"/>
              </w:rPr>
              <w:t>prior</w:t>
            </w:r>
            <w:r w:rsidRPr="00AC4406">
              <w:rPr>
                <w:spacing w:val="-6"/>
                <w:sz w:val="23"/>
              </w:rPr>
              <w:t xml:space="preserve"> </w:t>
            </w:r>
            <w:r w:rsidRPr="00AC4406">
              <w:rPr>
                <w:sz w:val="23"/>
              </w:rPr>
              <w:t>authorization;</w:t>
            </w:r>
            <w:r w:rsidRPr="00AC4406">
              <w:rPr>
                <w:spacing w:val="-5"/>
                <w:sz w:val="23"/>
              </w:rPr>
              <w:t xml:space="preserve"> </w:t>
            </w:r>
            <w:r w:rsidRPr="00AC4406">
              <w:rPr>
                <w:sz w:val="23"/>
              </w:rPr>
              <w:t>your</w:t>
            </w:r>
            <w:r w:rsidRPr="00AC4406">
              <w:rPr>
                <w:spacing w:val="-6"/>
                <w:sz w:val="23"/>
              </w:rPr>
              <w:t xml:space="preserve"> </w:t>
            </w:r>
            <w:r w:rsidRPr="00AC4406">
              <w:rPr>
                <w:sz w:val="23"/>
              </w:rPr>
              <w:t>plan</w:t>
            </w:r>
            <w:r w:rsidRPr="00AC4406">
              <w:rPr>
                <w:spacing w:val="-7"/>
                <w:sz w:val="23"/>
              </w:rPr>
              <w:t xml:space="preserve"> </w:t>
            </w:r>
            <w:r w:rsidRPr="00AC4406">
              <w:rPr>
                <w:sz w:val="23"/>
              </w:rPr>
              <w:t>provider</w:t>
            </w:r>
            <w:r w:rsidRPr="00AC4406">
              <w:rPr>
                <w:spacing w:val="-6"/>
                <w:sz w:val="23"/>
              </w:rPr>
              <w:t xml:space="preserve"> </w:t>
            </w:r>
            <w:r w:rsidRPr="00AC4406">
              <w:rPr>
                <w:sz w:val="23"/>
              </w:rPr>
              <w:t>will</w:t>
            </w:r>
            <w:r w:rsidRPr="00AC4406">
              <w:rPr>
                <w:spacing w:val="-6"/>
                <w:sz w:val="23"/>
              </w:rPr>
              <w:t xml:space="preserve"> </w:t>
            </w:r>
            <w:r w:rsidRPr="00AC4406">
              <w:rPr>
                <w:sz w:val="23"/>
              </w:rPr>
              <w:t>arrange for this authorization, if needed.</w:t>
            </w:r>
          </w:p>
        </w:tc>
        <w:tc>
          <w:tcPr>
            <w:tcW w:w="3212" w:type="dxa"/>
            <w:tcBorders>
              <w:left w:val="nil"/>
            </w:tcBorders>
          </w:tcPr>
          <w:p w14:paraId="26A79A8B" w14:textId="77777777" w:rsidR="00E925EA" w:rsidRPr="00AC4406" w:rsidRDefault="0019782C">
            <w:pPr>
              <w:pStyle w:val="TableParagraph"/>
              <w:spacing w:before="115"/>
              <w:ind w:left="182" w:right="6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06E08EF5" w14:textId="77777777" w:rsidR="00E925EA" w:rsidRPr="00AC4406" w:rsidRDefault="00E925EA">
            <w:pPr>
              <w:pStyle w:val="TableParagraph"/>
              <w:spacing w:before="10"/>
              <w:rPr>
                <w:b/>
              </w:rPr>
            </w:pPr>
          </w:p>
          <w:p w14:paraId="6FD8F2EA" w14:textId="77777777" w:rsidR="00E925EA" w:rsidRPr="00AC4406" w:rsidRDefault="0019782C">
            <w:pPr>
              <w:pStyle w:val="TableParagraph"/>
              <w:ind w:left="182" w:right="65"/>
              <w:rPr>
                <w:sz w:val="23"/>
              </w:rPr>
            </w:pPr>
            <w:r w:rsidRPr="00AC4406">
              <w:rPr>
                <w:sz w:val="23"/>
              </w:rPr>
              <w:t>Inpatient services in a psychiatric</w:t>
            </w:r>
            <w:r w:rsidRPr="00AC4406">
              <w:rPr>
                <w:spacing w:val="-7"/>
                <w:sz w:val="23"/>
              </w:rPr>
              <w:t xml:space="preserve"> </w:t>
            </w:r>
            <w:r w:rsidRPr="00AC4406">
              <w:rPr>
                <w:sz w:val="23"/>
              </w:rPr>
              <w:t>hospital</w:t>
            </w:r>
            <w:r w:rsidRPr="00AC4406">
              <w:rPr>
                <w:spacing w:val="-7"/>
                <w:sz w:val="23"/>
              </w:rPr>
              <w:t xml:space="preserve"> </w:t>
            </w:r>
            <w:r w:rsidRPr="00AC4406">
              <w:rPr>
                <w:sz w:val="23"/>
              </w:rPr>
              <w:t>are covered</w:t>
            </w:r>
            <w:r w:rsidRPr="00AC4406">
              <w:rPr>
                <w:spacing w:val="-11"/>
                <w:sz w:val="23"/>
              </w:rPr>
              <w:t xml:space="preserve"> </w:t>
            </w:r>
            <w:r w:rsidRPr="00AC4406">
              <w:rPr>
                <w:sz w:val="23"/>
              </w:rPr>
              <w:t>at</w:t>
            </w:r>
            <w:r w:rsidRPr="00AC4406">
              <w:rPr>
                <w:spacing w:val="-10"/>
                <w:sz w:val="23"/>
              </w:rPr>
              <w:t xml:space="preserve"> </w:t>
            </w:r>
            <w:r w:rsidRPr="00AC4406">
              <w:rPr>
                <w:sz w:val="23"/>
              </w:rPr>
              <w:t>100%</w:t>
            </w:r>
            <w:r w:rsidRPr="00AC4406">
              <w:rPr>
                <w:spacing w:val="-11"/>
                <w:sz w:val="23"/>
              </w:rPr>
              <w:t xml:space="preserve"> </w:t>
            </w:r>
            <w:r w:rsidRPr="00AC4406">
              <w:rPr>
                <w:sz w:val="23"/>
              </w:rPr>
              <w:t>of</w:t>
            </w:r>
            <w:r w:rsidRPr="00AC4406">
              <w:rPr>
                <w:spacing w:val="-10"/>
                <w:sz w:val="23"/>
              </w:rPr>
              <w:t xml:space="preserve"> </w:t>
            </w:r>
            <w:r w:rsidRPr="00AC4406">
              <w:rPr>
                <w:sz w:val="23"/>
              </w:rPr>
              <w:t>the approved amount.</w:t>
            </w:r>
          </w:p>
        </w:tc>
      </w:tr>
    </w:tbl>
    <w:p w14:paraId="278CDE51" w14:textId="77777777" w:rsidR="00E925EA" w:rsidRPr="00AC4406" w:rsidRDefault="00E925EA">
      <w:pPr>
        <w:rPr>
          <w:sz w:val="23"/>
        </w:rPr>
        <w:sectPr w:rsidR="00E925EA" w:rsidRPr="00AC4406">
          <w:pgSz w:w="12240" w:h="15840"/>
          <w:pgMar w:top="1100" w:right="0" w:bottom="280" w:left="260" w:header="626" w:footer="0" w:gutter="0"/>
          <w:cols w:space="720"/>
        </w:sectPr>
      </w:pPr>
    </w:p>
    <w:p w14:paraId="6239813F" w14:textId="77777777" w:rsidR="00E925EA" w:rsidRPr="00AC4406" w:rsidRDefault="00E925EA">
      <w:pPr>
        <w:pStyle w:val="BodyText"/>
        <w:spacing w:before="3"/>
        <w:rPr>
          <w:b/>
          <w:sz w:val="5"/>
        </w:rPr>
      </w:pPr>
    </w:p>
    <w:p w14:paraId="53203417" w14:textId="11DF7588"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2BE32A85" wp14:editId="2E5F1CC5">
                <wp:extent cx="5980430" cy="27940"/>
                <wp:effectExtent l="3810" t="0" r="0" b="3810"/>
                <wp:docPr id="873977093" name="docshapegroup188" descr="P161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226792153" name="docshape189"/>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2AFD116" id="docshapegroup188" o:spid="_x0000_s1026" alt="P1616#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">
                <v:rect id="docshape189"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" fillcolor="#a6a6a6" stroked="f"/>
                <w10:anchorlock/>
              </v:group>
            </w:pict>
          </mc:Fallback>
        </mc:AlternateContent>
      </w:r>
    </w:p>
    <w:p w14:paraId="157B26E8" w14:textId="77777777" w:rsidR="00E925EA" w:rsidRPr="00AC4406" w:rsidRDefault="00E925EA">
      <w:pPr>
        <w:pStyle w:val="BodyText"/>
        <w:rPr>
          <w:b/>
          <w:sz w:val="20"/>
        </w:rPr>
      </w:pPr>
    </w:p>
    <w:p w14:paraId="30904FE0"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0"/>
        <w:gridCol w:w="3185"/>
      </w:tblGrid>
      <w:tr w:rsidR="00E925EA" w:rsidRPr="00AC4406" w14:paraId="53A273C3" w14:textId="77777777">
        <w:trPr>
          <w:trHeight w:val="645"/>
        </w:trPr>
        <w:tc>
          <w:tcPr>
            <w:tcW w:w="6170" w:type="dxa"/>
            <w:tcBorders>
              <w:right w:val="nil"/>
            </w:tcBorders>
            <w:shd w:val="clear" w:color="auto" w:fill="D9D9D9"/>
          </w:tcPr>
          <w:p w14:paraId="2B5503B1"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85" w:type="dxa"/>
            <w:tcBorders>
              <w:left w:val="nil"/>
            </w:tcBorders>
            <w:shd w:val="clear" w:color="auto" w:fill="D9D9D9"/>
          </w:tcPr>
          <w:p w14:paraId="777B636E" w14:textId="77777777" w:rsidR="00E925EA" w:rsidRPr="00AC4406" w:rsidRDefault="0019782C">
            <w:pPr>
              <w:pStyle w:val="TableParagraph"/>
              <w:spacing w:before="58"/>
              <w:ind w:left="156" w:right="6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6483E14E" w14:textId="77777777">
        <w:trPr>
          <w:trHeight w:val="9218"/>
        </w:trPr>
        <w:tc>
          <w:tcPr>
            <w:tcW w:w="6170" w:type="dxa"/>
            <w:tcBorders>
              <w:right w:val="nil"/>
            </w:tcBorders>
          </w:tcPr>
          <w:p w14:paraId="1A3FE2F9" w14:textId="77777777" w:rsidR="00E925EA" w:rsidRPr="00AC4406" w:rsidRDefault="0019782C">
            <w:pPr>
              <w:pStyle w:val="TableParagraph"/>
              <w:spacing w:before="115"/>
              <w:ind w:left="114"/>
              <w:rPr>
                <w:b/>
                <w:sz w:val="23"/>
              </w:rPr>
            </w:pPr>
            <w:r w:rsidRPr="00AC4406">
              <w:rPr>
                <w:b/>
                <w:sz w:val="23"/>
              </w:rPr>
              <w:t>Inpatient</w:t>
            </w:r>
            <w:r w:rsidRPr="00AC4406">
              <w:rPr>
                <w:b/>
                <w:spacing w:val="-6"/>
                <w:sz w:val="23"/>
              </w:rPr>
              <w:t xml:space="preserve"> </w:t>
            </w:r>
            <w:r w:rsidRPr="00AC4406">
              <w:rPr>
                <w:b/>
                <w:sz w:val="23"/>
              </w:rPr>
              <w:t>stay:</w:t>
            </w:r>
            <w:r w:rsidRPr="00AC4406">
              <w:rPr>
                <w:b/>
                <w:spacing w:val="-6"/>
                <w:sz w:val="23"/>
              </w:rPr>
              <w:t xml:space="preserve"> </w:t>
            </w:r>
            <w:r w:rsidRPr="00AC4406">
              <w:rPr>
                <w:b/>
                <w:sz w:val="23"/>
              </w:rPr>
              <w:t>Covered</w:t>
            </w:r>
            <w:r w:rsidRPr="00AC4406">
              <w:rPr>
                <w:b/>
                <w:spacing w:val="-5"/>
                <w:sz w:val="23"/>
              </w:rPr>
              <w:t xml:space="preserve"> </w:t>
            </w:r>
            <w:r w:rsidRPr="00AC4406">
              <w:rPr>
                <w:b/>
                <w:sz w:val="23"/>
              </w:rPr>
              <w:t>services</w:t>
            </w:r>
            <w:r w:rsidRPr="00AC4406">
              <w:rPr>
                <w:b/>
                <w:spacing w:val="-7"/>
                <w:sz w:val="23"/>
              </w:rPr>
              <w:t xml:space="preserve"> </w:t>
            </w:r>
            <w:r w:rsidRPr="00AC4406">
              <w:rPr>
                <w:b/>
                <w:sz w:val="23"/>
              </w:rPr>
              <w:t>received</w:t>
            </w:r>
            <w:r w:rsidRPr="00AC4406">
              <w:rPr>
                <w:b/>
                <w:spacing w:val="-5"/>
                <w:sz w:val="23"/>
              </w:rPr>
              <w:t xml:space="preserve"> </w:t>
            </w:r>
            <w:r w:rsidRPr="00AC4406">
              <w:rPr>
                <w:b/>
                <w:sz w:val="23"/>
              </w:rPr>
              <w:t>in</w:t>
            </w:r>
            <w:r w:rsidRPr="00AC4406">
              <w:rPr>
                <w:b/>
                <w:spacing w:val="-7"/>
                <w:sz w:val="23"/>
              </w:rPr>
              <w:t xml:space="preserve"> </w:t>
            </w:r>
            <w:r w:rsidRPr="00AC4406">
              <w:rPr>
                <w:b/>
                <w:sz w:val="23"/>
              </w:rPr>
              <w:t>a</w:t>
            </w:r>
            <w:r w:rsidRPr="00AC4406">
              <w:rPr>
                <w:b/>
                <w:spacing w:val="-7"/>
                <w:sz w:val="23"/>
              </w:rPr>
              <w:t xml:space="preserve"> </w:t>
            </w:r>
            <w:r w:rsidRPr="00AC4406">
              <w:rPr>
                <w:b/>
                <w:sz w:val="23"/>
              </w:rPr>
              <w:t>hospital or SNF during a non-covered inpatient stay</w:t>
            </w:r>
          </w:p>
          <w:p w14:paraId="1FF329D9" w14:textId="77777777" w:rsidR="00E925EA" w:rsidRPr="00AC4406" w:rsidRDefault="0019782C">
            <w:pPr>
              <w:pStyle w:val="TableParagraph"/>
              <w:spacing w:before="81"/>
              <w:ind w:left="114"/>
              <w:rPr>
                <w:sz w:val="23"/>
              </w:rPr>
            </w:pPr>
            <w:r w:rsidRPr="00AC4406">
              <w:rPr>
                <w:sz w:val="23"/>
              </w:rPr>
              <w:t>If you have exhausted your inpatient benefits or if the inpatient</w:t>
            </w:r>
            <w:r w:rsidRPr="00AC4406">
              <w:rPr>
                <w:spacing w:val="-2"/>
                <w:sz w:val="23"/>
              </w:rPr>
              <w:t xml:space="preserve"> </w:t>
            </w:r>
            <w:r w:rsidRPr="00AC4406">
              <w:rPr>
                <w:sz w:val="23"/>
              </w:rPr>
              <w:t>stay</w:t>
            </w:r>
            <w:r w:rsidRPr="00AC4406">
              <w:rPr>
                <w:spacing w:val="-3"/>
                <w:sz w:val="23"/>
              </w:rPr>
              <w:t xml:space="preserve"> </w:t>
            </w:r>
            <w:r w:rsidRPr="00AC4406">
              <w:rPr>
                <w:sz w:val="23"/>
              </w:rPr>
              <w:t>is</w:t>
            </w:r>
            <w:r w:rsidRPr="00AC4406">
              <w:rPr>
                <w:spacing w:val="-3"/>
                <w:sz w:val="23"/>
              </w:rPr>
              <w:t xml:space="preserve"> </w:t>
            </w:r>
            <w:r w:rsidRPr="00AC4406">
              <w:rPr>
                <w:sz w:val="23"/>
              </w:rPr>
              <w:t>not</w:t>
            </w:r>
            <w:r w:rsidRPr="00AC4406">
              <w:rPr>
                <w:spacing w:val="-2"/>
                <w:sz w:val="23"/>
              </w:rPr>
              <w:t xml:space="preserve"> </w:t>
            </w:r>
            <w:r w:rsidRPr="00AC4406">
              <w:rPr>
                <w:sz w:val="23"/>
              </w:rPr>
              <w:t>reasonable</w:t>
            </w:r>
            <w:r w:rsidRPr="00AC4406">
              <w:rPr>
                <w:spacing w:val="-4"/>
                <w:sz w:val="23"/>
              </w:rPr>
              <w:t xml:space="preserve"> </w:t>
            </w:r>
            <w:r w:rsidRPr="00AC4406">
              <w:rPr>
                <w:sz w:val="23"/>
              </w:rPr>
              <w:t>and</w:t>
            </w:r>
            <w:r w:rsidRPr="00AC4406">
              <w:rPr>
                <w:spacing w:val="-4"/>
                <w:sz w:val="23"/>
              </w:rPr>
              <w:t xml:space="preserve"> </w:t>
            </w:r>
            <w:r w:rsidRPr="00AC4406">
              <w:rPr>
                <w:sz w:val="23"/>
              </w:rPr>
              <w:t>necessary,</w:t>
            </w:r>
            <w:r w:rsidRPr="00AC4406">
              <w:rPr>
                <w:spacing w:val="-2"/>
                <w:sz w:val="23"/>
              </w:rPr>
              <w:t xml:space="preserve"> </w:t>
            </w:r>
            <w:r w:rsidRPr="00AC4406">
              <w:rPr>
                <w:sz w:val="23"/>
              </w:rPr>
              <w:t>we</w:t>
            </w:r>
            <w:r w:rsidRPr="00AC4406">
              <w:rPr>
                <w:spacing w:val="-4"/>
                <w:sz w:val="23"/>
              </w:rPr>
              <w:t xml:space="preserve"> </w:t>
            </w:r>
            <w:r w:rsidRPr="00AC4406">
              <w:rPr>
                <w:sz w:val="23"/>
              </w:rPr>
              <w:t>will</w:t>
            </w:r>
            <w:r w:rsidRPr="00AC4406">
              <w:rPr>
                <w:spacing w:val="-3"/>
                <w:sz w:val="23"/>
              </w:rPr>
              <w:t xml:space="preserve"> </w:t>
            </w:r>
            <w:r w:rsidRPr="00AC4406">
              <w:rPr>
                <w:sz w:val="23"/>
              </w:rPr>
              <w:t>not cover</w:t>
            </w:r>
            <w:r w:rsidRPr="00AC4406">
              <w:rPr>
                <w:spacing w:val="-5"/>
                <w:sz w:val="23"/>
              </w:rPr>
              <w:t xml:space="preserve"> </w:t>
            </w:r>
            <w:r w:rsidRPr="00AC4406">
              <w:rPr>
                <w:sz w:val="23"/>
              </w:rPr>
              <w:t>your</w:t>
            </w:r>
            <w:r w:rsidRPr="00AC4406">
              <w:rPr>
                <w:spacing w:val="-5"/>
                <w:sz w:val="23"/>
              </w:rPr>
              <w:t xml:space="preserve"> </w:t>
            </w:r>
            <w:r w:rsidRPr="00AC4406">
              <w:rPr>
                <w:sz w:val="23"/>
              </w:rPr>
              <w:t>inpatient</w:t>
            </w:r>
            <w:r w:rsidRPr="00AC4406">
              <w:rPr>
                <w:spacing w:val="-4"/>
                <w:sz w:val="23"/>
              </w:rPr>
              <w:t xml:space="preserve"> </w:t>
            </w:r>
            <w:r w:rsidRPr="00AC4406">
              <w:rPr>
                <w:sz w:val="23"/>
              </w:rPr>
              <w:t>stay.</w:t>
            </w:r>
            <w:r w:rsidRPr="00AC4406">
              <w:rPr>
                <w:spacing w:val="-4"/>
                <w:sz w:val="23"/>
              </w:rPr>
              <w:t xml:space="preserve"> </w:t>
            </w:r>
            <w:r w:rsidRPr="00AC4406">
              <w:rPr>
                <w:sz w:val="23"/>
              </w:rPr>
              <w:t>However,</w:t>
            </w:r>
            <w:r w:rsidRPr="00AC4406">
              <w:rPr>
                <w:spacing w:val="-4"/>
                <w:sz w:val="23"/>
              </w:rPr>
              <w:t xml:space="preserve"> </w:t>
            </w:r>
            <w:r w:rsidRPr="00AC4406">
              <w:rPr>
                <w:sz w:val="23"/>
              </w:rPr>
              <w:t>in</w:t>
            </w:r>
            <w:r w:rsidRPr="00AC4406">
              <w:rPr>
                <w:spacing w:val="-6"/>
                <w:sz w:val="23"/>
              </w:rPr>
              <w:t xml:space="preserve"> </w:t>
            </w:r>
            <w:r w:rsidRPr="00AC4406">
              <w:rPr>
                <w:sz w:val="23"/>
              </w:rPr>
              <w:t>some</w:t>
            </w:r>
            <w:r w:rsidRPr="00AC4406">
              <w:rPr>
                <w:spacing w:val="-6"/>
                <w:sz w:val="23"/>
              </w:rPr>
              <w:t xml:space="preserve"> </w:t>
            </w:r>
            <w:r w:rsidRPr="00AC4406">
              <w:rPr>
                <w:sz w:val="23"/>
              </w:rPr>
              <w:t>cases,</w:t>
            </w:r>
            <w:r w:rsidRPr="00AC4406">
              <w:rPr>
                <w:spacing w:val="-4"/>
                <w:sz w:val="23"/>
              </w:rPr>
              <w:t xml:space="preserve"> </w:t>
            </w:r>
            <w:r w:rsidRPr="00AC4406">
              <w:rPr>
                <w:sz w:val="23"/>
              </w:rPr>
              <w:t>we</w:t>
            </w:r>
            <w:r w:rsidRPr="00AC4406">
              <w:rPr>
                <w:spacing w:val="-6"/>
                <w:sz w:val="23"/>
              </w:rPr>
              <w:t xml:space="preserve"> </w:t>
            </w:r>
            <w:r w:rsidRPr="00AC4406">
              <w:rPr>
                <w:sz w:val="23"/>
              </w:rPr>
              <w:t>will cover certain services you receive while you are in the hospital or the skilled nursing facility (SNF).</w:t>
            </w:r>
          </w:p>
          <w:p w14:paraId="4E9936EF" w14:textId="77777777" w:rsidR="00E925EA" w:rsidRPr="00AC4406" w:rsidRDefault="0019782C">
            <w:pPr>
              <w:pStyle w:val="TableParagraph"/>
              <w:spacing w:before="2"/>
              <w:ind w:left="113"/>
              <w:rPr>
                <w:sz w:val="23"/>
              </w:rPr>
            </w:pPr>
            <w:r w:rsidRPr="00AC4406">
              <w:rPr>
                <w:sz w:val="23"/>
              </w:rPr>
              <w:t>Covered</w:t>
            </w:r>
            <w:r w:rsidRPr="00AC4406">
              <w:rPr>
                <w:spacing w:val="-4"/>
                <w:sz w:val="23"/>
              </w:rPr>
              <w:t xml:space="preserve"> </w:t>
            </w:r>
            <w:r w:rsidRPr="00AC4406">
              <w:rPr>
                <w:sz w:val="23"/>
              </w:rPr>
              <w:t>services</w:t>
            </w:r>
            <w:r w:rsidRPr="00AC4406">
              <w:rPr>
                <w:spacing w:val="-3"/>
                <w:sz w:val="23"/>
              </w:rPr>
              <w:t xml:space="preserve"> </w:t>
            </w:r>
            <w:r w:rsidRPr="00AC4406">
              <w:rPr>
                <w:sz w:val="23"/>
              </w:rPr>
              <w:t>include,</w:t>
            </w:r>
            <w:r w:rsidRPr="00AC4406">
              <w:rPr>
                <w:spacing w:val="-2"/>
                <w:sz w:val="23"/>
              </w:rPr>
              <w:t xml:space="preserve"> </w:t>
            </w:r>
            <w:r w:rsidRPr="00AC4406">
              <w:rPr>
                <w:sz w:val="23"/>
              </w:rPr>
              <w:t>but</w:t>
            </w:r>
            <w:r w:rsidRPr="00AC4406">
              <w:rPr>
                <w:spacing w:val="-3"/>
                <w:sz w:val="23"/>
              </w:rPr>
              <w:t xml:space="preserve"> </w:t>
            </w:r>
            <w:r w:rsidRPr="00AC4406">
              <w:rPr>
                <w:sz w:val="23"/>
              </w:rPr>
              <w:t>are</w:t>
            </w:r>
            <w:r w:rsidRPr="00AC4406">
              <w:rPr>
                <w:spacing w:val="-3"/>
                <w:sz w:val="23"/>
              </w:rPr>
              <w:t xml:space="preserve"> </w:t>
            </w:r>
            <w:r w:rsidRPr="00AC4406">
              <w:rPr>
                <w:sz w:val="23"/>
              </w:rPr>
              <w:t>not</w:t>
            </w:r>
            <w:r w:rsidRPr="00AC4406">
              <w:rPr>
                <w:spacing w:val="-3"/>
                <w:sz w:val="23"/>
              </w:rPr>
              <w:t xml:space="preserve"> </w:t>
            </w:r>
            <w:r w:rsidRPr="00AC4406">
              <w:rPr>
                <w:sz w:val="23"/>
              </w:rPr>
              <w:t>limited</w:t>
            </w:r>
            <w:r w:rsidRPr="00AC4406">
              <w:rPr>
                <w:spacing w:val="-3"/>
                <w:sz w:val="23"/>
              </w:rPr>
              <w:t xml:space="preserve"> </w:t>
            </w:r>
            <w:r w:rsidRPr="00AC4406">
              <w:rPr>
                <w:spacing w:val="-5"/>
                <w:sz w:val="23"/>
              </w:rPr>
              <w:t>to:</w:t>
            </w:r>
          </w:p>
          <w:p w14:paraId="66DD4524" w14:textId="77777777" w:rsidR="00E925EA" w:rsidRPr="00AC4406" w:rsidRDefault="0019782C">
            <w:pPr>
              <w:pStyle w:val="TableParagraph"/>
              <w:numPr>
                <w:ilvl w:val="0"/>
                <w:numId w:val="86"/>
              </w:numPr>
              <w:tabs>
                <w:tab w:val="left" w:pos="833"/>
                <w:tab w:val="left" w:pos="834"/>
              </w:tabs>
              <w:spacing w:before="78" w:line="281" w:lineRule="exact"/>
              <w:rPr>
                <w:sz w:val="23"/>
              </w:rPr>
            </w:pPr>
            <w:r w:rsidRPr="00AC4406">
              <w:rPr>
                <w:sz w:val="23"/>
              </w:rPr>
              <w:t>Physician</w:t>
            </w:r>
            <w:r w:rsidRPr="00AC4406">
              <w:rPr>
                <w:spacing w:val="-5"/>
                <w:sz w:val="23"/>
              </w:rPr>
              <w:t xml:space="preserve"> </w:t>
            </w:r>
            <w:r w:rsidRPr="00AC4406">
              <w:rPr>
                <w:spacing w:val="-2"/>
                <w:sz w:val="23"/>
              </w:rPr>
              <w:t>services</w:t>
            </w:r>
          </w:p>
          <w:p w14:paraId="51B25982" w14:textId="77777777" w:rsidR="00E925EA" w:rsidRPr="00AC4406" w:rsidRDefault="0019782C">
            <w:pPr>
              <w:pStyle w:val="TableParagraph"/>
              <w:numPr>
                <w:ilvl w:val="0"/>
                <w:numId w:val="86"/>
              </w:numPr>
              <w:tabs>
                <w:tab w:val="left" w:pos="833"/>
                <w:tab w:val="left" w:pos="834"/>
              </w:tabs>
              <w:spacing w:line="280" w:lineRule="exact"/>
              <w:rPr>
                <w:sz w:val="23"/>
              </w:rPr>
            </w:pPr>
            <w:r w:rsidRPr="00AC4406">
              <w:rPr>
                <w:sz w:val="23"/>
              </w:rPr>
              <w:t>Diagnostic</w:t>
            </w:r>
            <w:r w:rsidRPr="00AC4406">
              <w:rPr>
                <w:spacing w:val="-4"/>
                <w:sz w:val="23"/>
              </w:rPr>
              <w:t xml:space="preserve"> </w:t>
            </w:r>
            <w:r w:rsidRPr="00AC4406">
              <w:rPr>
                <w:sz w:val="23"/>
              </w:rPr>
              <w:t>tests</w:t>
            </w:r>
            <w:r w:rsidRPr="00AC4406">
              <w:rPr>
                <w:spacing w:val="-3"/>
                <w:sz w:val="23"/>
              </w:rPr>
              <w:t xml:space="preserve"> </w:t>
            </w:r>
            <w:r w:rsidRPr="00AC4406">
              <w:rPr>
                <w:sz w:val="23"/>
              </w:rPr>
              <w:t>(like</w:t>
            </w:r>
            <w:r w:rsidRPr="00AC4406">
              <w:rPr>
                <w:spacing w:val="-4"/>
                <w:sz w:val="23"/>
              </w:rPr>
              <w:t xml:space="preserve"> </w:t>
            </w:r>
            <w:r w:rsidRPr="00AC4406">
              <w:rPr>
                <w:sz w:val="23"/>
              </w:rPr>
              <w:t>lab</w:t>
            </w:r>
            <w:r w:rsidRPr="00AC4406">
              <w:rPr>
                <w:spacing w:val="-3"/>
                <w:sz w:val="23"/>
              </w:rPr>
              <w:t xml:space="preserve"> </w:t>
            </w:r>
            <w:r w:rsidRPr="00AC4406">
              <w:rPr>
                <w:spacing w:val="-2"/>
                <w:sz w:val="23"/>
              </w:rPr>
              <w:t>tests)</w:t>
            </w:r>
          </w:p>
          <w:p w14:paraId="4220AB7D" w14:textId="77777777" w:rsidR="00E925EA" w:rsidRPr="00AC4406" w:rsidRDefault="0019782C">
            <w:pPr>
              <w:pStyle w:val="TableParagraph"/>
              <w:numPr>
                <w:ilvl w:val="0"/>
                <w:numId w:val="86"/>
              </w:numPr>
              <w:tabs>
                <w:tab w:val="left" w:pos="832"/>
                <w:tab w:val="left" w:pos="834"/>
              </w:tabs>
              <w:spacing w:before="1" w:line="237" w:lineRule="auto"/>
              <w:ind w:right="808"/>
              <w:rPr>
                <w:sz w:val="23"/>
              </w:rPr>
            </w:pPr>
            <w:r w:rsidRPr="00AC4406">
              <w:rPr>
                <w:sz w:val="23"/>
              </w:rPr>
              <w:t>X-ray,</w:t>
            </w:r>
            <w:r w:rsidRPr="00AC4406">
              <w:rPr>
                <w:spacing w:val="-8"/>
                <w:sz w:val="23"/>
              </w:rPr>
              <w:t xml:space="preserve"> </w:t>
            </w:r>
            <w:r w:rsidRPr="00AC4406">
              <w:rPr>
                <w:sz w:val="23"/>
              </w:rPr>
              <w:t>radium,</w:t>
            </w:r>
            <w:r w:rsidRPr="00AC4406">
              <w:rPr>
                <w:spacing w:val="-8"/>
                <w:sz w:val="23"/>
              </w:rPr>
              <w:t xml:space="preserve"> </w:t>
            </w:r>
            <w:r w:rsidRPr="00AC4406">
              <w:rPr>
                <w:sz w:val="23"/>
              </w:rPr>
              <w:t>and</w:t>
            </w:r>
            <w:r w:rsidRPr="00AC4406">
              <w:rPr>
                <w:spacing w:val="-9"/>
                <w:sz w:val="23"/>
              </w:rPr>
              <w:t xml:space="preserve"> </w:t>
            </w:r>
            <w:r w:rsidRPr="00AC4406">
              <w:rPr>
                <w:sz w:val="23"/>
              </w:rPr>
              <w:t>isotope</w:t>
            </w:r>
            <w:r w:rsidRPr="00AC4406">
              <w:rPr>
                <w:spacing w:val="-9"/>
                <w:sz w:val="23"/>
              </w:rPr>
              <w:t xml:space="preserve"> </w:t>
            </w:r>
            <w:r w:rsidRPr="00AC4406">
              <w:rPr>
                <w:sz w:val="23"/>
              </w:rPr>
              <w:t>therapy</w:t>
            </w:r>
            <w:r w:rsidRPr="00AC4406">
              <w:rPr>
                <w:spacing w:val="-9"/>
                <w:sz w:val="23"/>
              </w:rPr>
              <w:t xml:space="preserve"> </w:t>
            </w:r>
            <w:r w:rsidRPr="00AC4406">
              <w:rPr>
                <w:sz w:val="23"/>
              </w:rPr>
              <w:t>including technician materials and services</w:t>
            </w:r>
          </w:p>
          <w:p w14:paraId="7A5FBD63" w14:textId="77777777" w:rsidR="00E925EA" w:rsidRPr="00AC4406" w:rsidRDefault="0019782C">
            <w:pPr>
              <w:pStyle w:val="TableParagraph"/>
              <w:numPr>
                <w:ilvl w:val="0"/>
                <w:numId w:val="86"/>
              </w:numPr>
              <w:tabs>
                <w:tab w:val="left" w:pos="832"/>
                <w:tab w:val="left" w:pos="834"/>
              </w:tabs>
              <w:spacing w:before="1" w:line="281" w:lineRule="exact"/>
              <w:ind w:hanging="477"/>
              <w:rPr>
                <w:sz w:val="23"/>
              </w:rPr>
            </w:pPr>
            <w:r w:rsidRPr="00AC4406">
              <w:rPr>
                <w:sz w:val="23"/>
              </w:rPr>
              <w:t>Surgical</w:t>
            </w:r>
            <w:r w:rsidRPr="00AC4406">
              <w:rPr>
                <w:spacing w:val="-5"/>
                <w:sz w:val="23"/>
              </w:rPr>
              <w:t xml:space="preserve"> </w:t>
            </w:r>
            <w:r w:rsidRPr="00AC4406">
              <w:rPr>
                <w:spacing w:val="-2"/>
                <w:sz w:val="23"/>
              </w:rPr>
              <w:t>dressings</w:t>
            </w:r>
          </w:p>
          <w:p w14:paraId="45F17D25" w14:textId="77777777" w:rsidR="00E925EA" w:rsidRPr="00AC4406" w:rsidRDefault="0019782C">
            <w:pPr>
              <w:pStyle w:val="TableParagraph"/>
              <w:numPr>
                <w:ilvl w:val="0"/>
                <w:numId w:val="86"/>
              </w:numPr>
              <w:tabs>
                <w:tab w:val="left" w:pos="832"/>
                <w:tab w:val="left" w:pos="833"/>
              </w:tabs>
              <w:spacing w:before="2" w:line="237" w:lineRule="auto"/>
              <w:ind w:left="832" w:right="486"/>
              <w:rPr>
                <w:sz w:val="23"/>
              </w:rPr>
            </w:pPr>
            <w:r w:rsidRPr="00AC4406">
              <w:rPr>
                <w:sz w:val="23"/>
              </w:rPr>
              <w:t>Splints,</w:t>
            </w:r>
            <w:r w:rsidRPr="00AC4406">
              <w:rPr>
                <w:spacing w:val="-5"/>
                <w:sz w:val="23"/>
              </w:rPr>
              <w:t xml:space="preserve"> </w:t>
            </w:r>
            <w:r w:rsidRPr="00AC4406">
              <w:rPr>
                <w:sz w:val="23"/>
              </w:rPr>
              <w:t>casts</w:t>
            </w:r>
            <w:r w:rsidRPr="00AC4406">
              <w:rPr>
                <w:spacing w:val="-6"/>
                <w:sz w:val="23"/>
              </w:rPr>
              <w:t xml:space="preserve"> </w:t>
            </w:r>
            <w:r w:rsidRPr="00AC4406">
              <w:rPr>
                <w:sz w:val="23"/>
              </w:rPr>
              <w:t>and</w:t>
            </w:r>
            <w:r w:rsidRPr="00AC4406">
              <w:rPr>
                <w:spacing w:val="-7"/>
                <w:sz w:val="23"/>
              </w:rPr>
              <w:t xml:space="preserve"> </w:t>
            </w:r>
            <w:r w:rsidRPr="00AC4406">
              <w:rPr>
                <w:sz w:val="23"/>
              </w:rPr>
              <w:t>other</w:t>
            </w:r>
            <w:r w:rsidRPr="00AC4406">
              <w:rPr>
                <w:spacing w:val="-6"/>
                <w:sz w:val="23"/>
              </w:rPr>
              <w:t xml:space="preserve"> </w:t>
            </w:r>
            <w:r w:rsidRPr="00AC4406">
              <w:rPr>
                <w:sz w:val="23"/>
              </w:rPr>
              <w:t>devices</w:t>
            </w:r>
            <w:r w:rsidRPr="00AC4406">
              <w:rPr>
                <w:spacing w:val="-6"/>
                <w:sz w:val="23"/>
              </w:rPr>
              <w:t xml:space="preserve"> </w:t>
            </w:r>
            <w:r w:rsidRPr="00AC4406">
              <w:rPr>
                <w:sz w:val="23"/>
              </w:rPr>
              <w:t>used</w:t>
            </w:r>
            <w:r w:rsidRPr="00AC4406">
              <w:rPr>
                <w:spacing w:val="-7"/>
                <w:sz w:val="23"/>
              </w:rPr>
              <w:t xml:space="preserve"> </w:t>
            </w:r>
            <w:r w:rsidRPr="00AC4406">
              <w:rPr>
                <w:sz w:val="23"/>
              </w:rPr>
              <w:t>to</w:t>
            </w:r>
            <w:r w:rsidRPr="00AC4406">
              <w:rPr>
                <w:spacing w:val="-7"/>
                <w:sz w:val="23"/>
              </w:rPr>
              <w:t xml:space="preserve"> </w:t>
            </w:r>
            <w:r w:rsidRPr="00AC4406">
              <w:rPr>
                <w:sz w:val="23"/>
              </w:rPr>
              <w:t>reduce fractures and dislocations</w:t>
            </w:r>
          </w:p>
          <w:p w14:paraId="5C5AC9C9" w14:textId="77777777" w:rsidR="00E925EA" w:rsidRPr="00AC4406" w:rsidRDefault="0019782C">
            <w:pPr>
              <w:pStyle w:val="TableParagraph"/>
              <w:numPr>
                <w:ilvl w:val="0"/>
                <w:numId w:val="86"/>
              </w:numPr>
              <w:tabs>
                <w:tab w:val="left" w:pos="832"/>
                <w:tab w:val="left" w:pos="833"/>
              </w:tabs>
              <w:spacing w:before="2"/>
              <w:ind w:left="832" w:right="141"/>
              <w:rPr>
                <w:sz w:val="23"/>
              </w:rPr>
            </w:pPr>
            <w:r w:rsidRPr="00AC4406">
              <w:rPr>
                <w:sz w:val="23"/>
              </w:rPr>
              <w:t>Prosthetics and orthotics devices (other than dental) that replace all or part of an internal body organ</w:t>
            </w:r>
            <w:r w:rsidRPr="00AC4406">
              <w:rPr>
                <w:spacing w:val="-6"/>
                <w:sz w:val="23"/>
              </w:rPr>
              <w:t xml:space="preserve"> </w:t>
            </w:r>
            <w:r w:rsidRPr="00AC4406">
              <w:rPr>
                <w:sz w:val="23"/>
              </w:rPr>
              <w:t>(including</w:t>
            </w:r>
            <w:r w:rsidRPr="00AC4406">
              <w:rPr>
                <w:spacing w:val="-6"/>
                <w:sz w:val="23"/>
              </w:rPr>
              <w:t xml:space="preserve"> </w:t>
            </w:r>
            <w:r w:rsidRPr="00AC4406">
              <w:rPr>
                <w:sz w:val="23"/>
              </w:rPr>
              <w:t>contiguous</w:t>
            </w:r>
            <w:r w:rsidRPr="00AC4406">
              <w:rPr>
                <w:spacing w:val="-5"/>
                <w:sz w:val="23"/>
              </w:rPr>
              <w:t xml:space="preserve"> </w:t>
            </w:r>
            <w:r w:rsidRPr="00AC4406">
              <w:rPr>
                <w:sz w:val="23"/>
              </w:rPr>
              <w:t>tissue),</w:t>
            </w:r>
            <w:r w:rsidRPr="00AC4406">
              <w:rPr>
                <w:spacing w:val="-4"/>
                <w:sz w:val="23"/>
              </w:rPr>
              <w:t xml:space="preserve"> </w:t>
            </w:r>
            <w:r w:rsidRPr="00AC4406">
              <w:rPr>
                <w:sz w:val="23"/>
              </w:rPr>
              <w:t>or</w:t>
            </w:r>
            <w:r w:rsidRPr="00AC4406">
              <w:rPr>
                <w:spacing w:val="-5"/>
                <w:sz w:val="23"/>
              </w:rPr>
              <w:t xml:space="preserve"> </w:t>
            </w:r>
            <w:r w:rsidRPr="00AC4406">
              <w:rPr>
                <w:sz w:val="23"/>
              </w:rPr>
              <w:t>all</w:t>
            </w:r>
            <w:r w:rsidRPr="00AC4406">
              <w:rPr>
                <w:spacing w:val="-5"/>
                <w:sz w:val="23"/>
              </w:rPr>
              <w:t xml:space="preserve"> </w:t>
            </w:r>
            <w:r w:rsidRPr="00AC4406">
              <w:rPr>
                <w:sz w:val="23"/>
              </w:rPr>
              <w:t>or</w:t>
            </w:r>
            <w:r w:rsidRPr="00AC4406">
              <w:rPr>
                <w:spacing w:val="-5"/>
                <w:sz w:val="23"/>
              </w:rPr>
              <w:t xml:space="preserve"> </w:t>
            </w:r>
            <w:r w:rsidRPr="00AC4406">
              <w:rPr>
                <w:sz w:val="23"/>
              </w:rPr>
              <w:t>part</w:t>
            </w:r>
            <w:r w:rsidRPr="00AC4406">
              <w:rPr>
                <w:spacing w:val="-4"/>
                <w:sz w:val="23"/>
              </w:rPr>
              <w:t xml:space="preserve"> </w:t>
            </w:r>
            <w:r w:rsidRPr="00AC4406">
              <w:rPr>
                <w:sz w:val="23"/>
              </w:rPr>
              <w:t>of the function of a permanently inoperative or malfunctioning internal body organ, including replacement or repairs of such devices</w:t>
            </w:r>
          </w:p>
          <w:p w14:paraId="21FBF997" w14:textId="77777777" w:rsidR="00E925EA" w:rsidRPr="00AC4406" w:rsidRDefault="0019782C">
            <w:pPr>
              <w:pStyle w:val="TableParagraph"/>
              <w:numPr>
                <w:ilvl w:val="0"/>
                <w:numId w:val="86"/>
              </w:numPr>
              <w:tabs>
                <w:tab w:val="left" w:pos="832"/>
                <w:tab w:val="left" w:pos="833"/>
              </w:tabs>
              <w:ind w:left="832" w:right="370"/>
              <w:rPr>
                <w:sz w:val="23"/>
              </w:rPr>
            </w:pPr>
            <w:r w:rsidRPr="00AC4406">
              <w:rPr>
                <w:sz w:val="23"/>
              </w:rPr>
              <w:t>Leg, arm, back, and neck braces; trusses, and artificial legs, arms, and eyes including adjustments,</w:t>
            </w:r>
            <w:r w:rsidRPr="00AC4406">
              <w:rPr>
                <w:spacing w:val="-9"/>
                <w:sz w:val="23"/>
              </w:rPr>
              <w:t xml:space="preserve"> </w:t>
            </w:r>
            <w:r w:rsidRPr="00AC4406">
              <w:rPr>
                <w:sz w:val="23"/>
              </w:rPr>
              <w:t>repairs,</w:t>
            </w:r>
            <w:r w:rsidRPr="00AC4406">
              <w:rPr>
                <w:spacing w:val="-9"/>
                <w:sz w:val="23"/>
              </w:rPr>
              <w:t xml:space="preserve"> </w:t>
            </w:r>
            <w:r w:rsidRPr="00AC4406">
              <w:rPr>
                <w:sz w:val="23"/>
              </w:rPr>
              <w:t>and</w:t>
            </w:r>
            <w:r w:rsidRPr="00AC4406">
              <w:rPr>
                <w:spacing w:val="-11"/>
                <w:sz w:val="23"/>
              </w:rPr>
              <w:t xml:space="preserve"> </w:t>
            </w:r>
            <w:r w:rsidRPr="00AC4406">
              <w:rPr>
                <w:sz w:val="23"/>
              </w:rPr>
              <w:t>replacements</w:t>
            </w:r>
            <w:r w:rsidRPr="00AC4406">
              <w:rPr>
                <w:spacing w:val="-10"/>
                <w:sz w:val="23"/>
              </w:rPr>
              <w:t xml:space="preserve"> </w:t>
            </w:r>
            <w:r w:rsidRPr="00AC4406">
              <w:rPr>
                <w:sz w:val="23"/>
              </w:rPr>
              <w:t>required because</w:t>
            </w:r>
            <w:r w:rsidRPr="00AC4406">
              <w:rPr>
                <w:spacing w:val="-2"/>
                <w:sz w:val="23"/>
              </w:rPr>
              <w:t xml:space="preserve"> </w:t>
            </w:r>
            <w:r w:rsidRPr="00AC4406">
              <w:rPr>
                <w:sz w:val="23"/>
              </w:rPr>
              <w:t>of breakage, wear, loss, or</w:t>
            </w:r>
            <w:r w:rsidRPr="00AC4406">
              <w:rPr>
                <w:spacing w:val="-1"/>
                <w:sz w:val="23"/>
              </w:rPr>
              <w:t xml:space="preserve"> </w:t>
            </w:r>
            <w:r w:rsidRPr="00AC4406">
              <w:rPr>
                <w:sz w:val="23"/>
              </w:rPr>
              <w:t>a</w:t>
            </w:r>
            <w:r w:rsidRPr="00AC4406">
              <w:rPr>
                <w:spacing w:val="-2"/>
                <w:sz w:val="23"/>
              </w:rPr>
              <w:t xml:space="preserve"> </w:t>
            </w:r>
            <w:r w:rsidRPr="00AC4406">
              <w:rPr>
                <w:sz w:val="23"/>
              </w:rPr>
              <w:t>change</w:t>
            </w:r>
            <w:r w:rsidRPr="00AC4406">
              <w:rPr>
                <w:spacing w:val="-2"/>
                <w:sz w:val="23"/>
              </w:rPr>
              <w:t xml:space="preserve"> </w:t>
            </w:r>
            <w:r w:rsidRPr="00AC4406">
              <w:rPr>
                <w:sz w:val="23"/>
              </w:rPr>
              <w:t>in the patient’s physical condition</w:t>
            </w:r>
          </w:p>
          <w:p w14:paraId="5AA2D9F7" w14:textId="77777777" w:rsidR="00E925EA" w:rsidRPr="00AC4406" w:rsidRDefault="0019782C">
            <w:pPr>
              <w:pStyle w:val="TableParagraph"/>
              <w:numPr>
                <w:ilvl w:val="0"/>
                <w:numId w:val="86"/>
              </w:numPr>
              <w:tabs>
                <w:tab w:val="left" w:pos="832"/>
                <w:tab w:val="left" w:pos="833"/>
              </w:tabs>
              <w:ind w:left="832" w:right="1408"/>
              <w:rPr>
                <w:sz w:val="23"/>
              </w:rPr>
            </w:pPr>
            <w:r w:rsidRPr="00AC4406">
              <w:rPr>
                <w:sz w:val="23"/>
              </w:rPr>
              <w:t>Physical</w:t>
            </w:r>
            <w:r w:rsidRPr="00AC4406">
              <w:rPr>
                <w:spacing w:val="-11"/>
                <w:sz w:val="23"/>
              </w:rPr>
              <w:t xml:space="preserve"> </w:t>
            </w:r>
            <w:r w:rsidRPr="00AC4406">
              <w:rPr>
                <w:sz w:val="23"/>
              </w:rPr>
              <w:t>therapy,</w:t>
            </w:r>
            <w:r w:rsidRPr="00AC4406">
              <w:rPr>
                <w:spacing w:val="-10"/>
                <w:sz w:val="23"/>
              </w:rPr>
              <w:t xml:space="preserve"> </w:t>
            </w:r>
            <w:r w:rsidRPr="00AC4406">
              <w:rPr>
                <w:sz w:val="23"/>
              </w:rPr>
              <w:t>speech</w:t>
            </w:r>
            <w:r w:rsidRPr="00AC4406">
              <w:rPr>
                <w:spacing w:val="-11"/>
                <w:sz w:val="23"/>
              </w:rPr>
              <w:t xml:space="preserve"> </w:t>
            </w:r>
            <w:r w:rsidRPr="00AC4406">
              <w:rPr>
                <w:sz w:val="23"/>
              </w:rPr>
              <w:t>therapy,</w:t>
            </w:r>
            <w:r w:rsidRPr="00AC4406">
              <w:rPr>
                <w:spacing w:val="-10"/>
                <w:sz w:val="23"/>
              </w:rPr>
              <w:t xml:space="preserve"> </w:t>
            </w:r>
            <w:r w:rsidRPr="00AC4406">
              <w:rPr>
                <w:sz w:val="23"/>
              </w:rPr>
              <w:t>and occupational therapy*</w:t>
            </w:r>
          </w:p>
          <w:p w14:paraId="3490B6D7" w14:textId="77777777" w:rsidR="00E925EA" w:rsidRPr="00AC4406" w:rsidRDefault="0019782C">
            <w:pPr>
              <w:pStyle w:val="TableParagraph"/>
              <w:spacing w:before="73" w:line="242" w:lineRule="auto"/>
              <w:ind w:left="112"/>
              <w:rPr>
                <w:sz w:val="23"/>
              </w:rPr>
            </w:pPr>
            <w:r w:rsidRPr="00AC4406">
              <w:rPr>
                <w:sz w:val="23"/>
              </w:rPr>
              <w:t>* Physical therapy, speech therapy, and occupational therapy</w:t>
            </w:r>
            <w:r w:rsidRPr="00AC4406">
              <w:rPr>
                <w:spacing w:val="-6"/>
                <w:sz w:val="23"/>
              </w:rPr>
              <w:t xml:space="preserve"> </w:t>
            </w:r>
            <w:r w:rsidRPr="00AC4406">
              <w:rPr>
                <w:sz w:val="23"/>
              </w:rPr>
              <w:t>services</w:t>
            </w:r>
            <w:r w:rsidRPr="00AC4406">
              <w:rPr>
                <w:spacing w:val="-6"/>
                <w:sz w:val="23"/>
              </w:rPr>
              <w:t xml:space="preserve"> </w:t>
            </w:r>
            <w:r w:rsidRPr="00AC4406">
              <w:rPr>
                <w:sz w:val="23"/>
              </w:rPr>
              <w:t>may</w:t>
            </w:r>
            <w:r w:rsidRPr="00AC4406">
              <w:rPr>
                <w:spacing w:val="-6"/>
                <w:sz w:val="23"/>
              </w:rPr>
              <w:t xml:space="preserve"> </w:t>
            </w:r>
            <w:r w:rsidRPr="00AC4406">
              <w:rPr>
                <w:sz w:val="23"/>
              </w:rPr>
              <w:t>require</w:t>
            </w:r>
            <w:r w:rsidRPr="00AC4406">
              <w:rPr>
                <w:spacing w:val="-7"/>
                <w:sz w:val="23"/>
              </w:rPr>
              <w:t xml:space="preserve"> </w:t>
            </w:r>
            <w:r w:rsidRPr="00AC4406">
              <w:rPr>
                <w:sz w:val="23"/>
              </w:rPr>
              <w:t>prior</w:t>
            </w:r>
            <w:r w:rsidRPr="00AC4406">
              <w:rPr>
                <w:spacing w:val="-6"/>
                <w:sz w:val="23"/>
              </w:rPr>
              <w:t xml:space="preserve"> </w:t>
            </w:r>
            <w:r w:rsidRPr="00AC4406">
              <w:rPr>
                <w:sz w:val="23"/>
              </w:rPr>
              <w:t>authorization;</w:t>
            </w:r>
            <w:r w:rsidRPr="00AC4406">
              <w:rPr>
                <w:spacing w:val="-5"/>
                <w:sz w:val="23"/>
              </w:rPr>
              <w:t xml:space="preserve"> </w:t>
            </w:r>
            <w:r w:rsidRPr="00AC4406">
              <w:rPr>
                <w:sz w:val="23"/>
              </w:rPr>
              <w:t>your</w:t>
            </w:r>
            <w:r w:rsidRPr="00AC4406">
              <w:rPr>
                <w:spacing w:val="-6"/>
                <w:sz w:val="23"/>
              </w:rPr>
              <w:t xml:space="preserve"> </w:t>
            </w:r>
            <w:r w:rsidRPr="00AC4406">
              <w:rPr>
                <w:sz w:val="23"/>
              </w:rPr>
              <w:t>plan provider will arrange for this authorization, if needed.</w:t>
            </w:r>
          </w:p>
        </w:tc>
        <w:tc>
          <w:tcPr>
            <w:tcW w:w="3185" w:type="dxa"/>
            <w:tcBorders>
              <w:left w:val="nil"/>
            </w:tcBorders>
          </w:tcPr>
          <w:p w14:paraId="2EC33557" w14:textId="77777777" w:rsidR="00E925EA" w:rsidRPr="00AC4406" w:rsidRDefault="0019782C">
            <w:pPr>
              <w:pStyle w:val="TableParagraph"/>
              <w:spacing w:before="115"/>
              <w:ind w:left="156" w:right="6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11E21F47" w14:textId="77777777" w:rsidR="00E925EA" w:rsidRPr="00AC4406" w:rsidRDefault="0019782C">
            <w:pPr>
              <w:pStyle w:val="TableParagraph"/>
              <w:ind w:left="156" w:right="82"/>
              <w:rPr>
                <w:sz w:val="23"/>
              </w:rPr>
            </w:pPr>
            <w:r w:rsidRPr="00AC4406">
              <w:rPr>
                <w:sz w:val="23"/>
              </w:rPr>
              <w:t>Covered services received</w:t>
            </w:r>
            <w:r w:rsidRPr="00AC4406">
              <w:rPr>
                <w:spacing w:val="40"/>
                <w:sz w:val="23"/>
              </w:rPr>
              <w:t xml:space="preserve"> </w:t>
            </w:r>
            <w:r w:rsidRPr="00AC4406">
              <w:rPr>
                <w:sz w:val="23"/>
              </w:rPr>
              <w:t>in</w:t>
            </w:r>
            <w:r w:rsidRPr="00AC4406">
              <w:rPr>
                <w:spacing w:val="-7"/>
                <w:sz w:val="23"/>
              </w:rPr>
              <w:t xml:space="preserve"> </w:t>
            </w:r>
            <w:r w:rsidRPr="00AC4406">
              <w:rPr>
                <w:sz w:val="23"/>
              </w:rPr>
              <w:t>a</w:t>
            </w:r>
            <w:r w:rsidRPr="00AC4406">
              <w:rPr>
                <w:spacing w:val="-7"/>
                <w:sz w:val="23"/>
              </w:rPr>
              <w:t xml:space="preserve"> </w:t>
            </w:r>
            <w:r w:rsidRPr="00AC4406">
              <w:rPr>
                <w:sz w:val="23"/>
              </w:rPr>
              <w:t>hospital</w:t>
            </w:r>
            <w:r w:rsidRPr="00AC4406">
              <w:rPr>
                <w:spacing w:val="-7"/>
                <w:sz w:val="23"/>
              </w:rPr>
              <w:t xml:space="preserve"> </w:t>
            </w:r>
            <w:r w:rsidRPr="00AC4406">
              <w:rPr>
                <w:sz w:val="23"/>
              </w:rPr>
              <w:t>or</w:t>
            </w:r>
            <w:r w:rsidRPr="00AC4406">
              <w:rPr>
                <w:spacing w:val="-7"/>
                <w:sz w:val="23"/>
              </w:rPr>
              <w:t xml:space="preserve"> </w:t>
            </w:r>
            <w:r w:rsidRPr="00AC4406">
              <w:rPr>
                <w:sz w:val="23"/>
              </w:rPr>
              <w:t>SNF</w:t>
            </w:r>
            <w:r w:rsidRPr="00AC4406">
              <w:rPr>
                <w:spacing w:val="-6"/>
                <w:sz w:val="23"/>
              </w:rPr>
              <w:t xml:space="preserve"> </w:t>
            </w:r>
            <w:r w:rsidRPr="00AC4406">
              <w:rPr>
                <w:sz w:val="23"/>
              </w:rPr>
              <w:t>during</w:t>
            </w:r>
            <w:r w:rsidRPr="00AC4406">
              <w:rPr>
                <w:spacing w:val="-7"/>
                <w:sz w:val="23"/>
              </w:rPr>
              <w:t xml:space="preserve"> </w:t>
            </w:r>
            <w:r w:rsidRPr="00AC4406">
              <w:rPr>
                <w:sz w:val="23"/>
              </w:rPr>
              <w:t>a non-covered stay are covered at 100% of the approved amount.</w:t>
            </w:r>
          </w:p>
          <w:p w14:paraId="2AD6A403" w14:textId="77777777" w:rsidR="00E925EA" w:rsidRPr="00AC4406" w:rsidRDefault="00E925EA">
            <w:pPr>
              <w:pStyle w:val="TableParagraph"/>
              <w:spacing w:before="1"/>
              <w:rPr>
                <w:b/>
                <w:sz w:val="23"/>
              </w:rPr>
            </w:pPr>
          </w:p>
          <w:p w14:paraId="075EC9EE" w14:textId="77777777" w:rsidR="00E925EA" w:rsidRPr="00AC4406" w:rsidRDefault="0019782C">
            <w:pPr>
              <w:pStyle w:val="TableParagraph"/>
              <w:ind w:left="156" w:right="579" w:hanging="1"/>
              <w:rPr>
                <w:sz w:val="23"/>
              </w:rPr>
            </w:pPr>
            <w:r w:rsidRPr="00AC4406">
              <w:rPr>
                <w:sz w:val="23"/>
              </w:rPr>
              <w:t>Additional</w:t>
            </w:r>
            <w:r w:rsidRPr="00AC4406">
              <w:rPr>
                <w:spacing w:val="-16"/>
                <w:sz w:val="23"/>
              </w:rPr>
              <w:t xml:space="preserve"> </w:t>
            </w:r>
            <w:r w:rsidRPr="00AC4406">
              <w:rPr>
                <w:sz w:val="23"/>
              </w:rPr>
              <w:t>out-of-pocket costs may apply for professional services.</w:t>
            </w:r>
          </w:p>
          <w:p w14:paraId="5A7563D6" w14:textId="77777777" w:rsidR="00E925EA" w:rsidRPr="00AC4406" w:rsidRDefault="0019782C">
            <w:pPr>
              <w:pStyle w:val="TableParagraph"/>
              <w:ind w:left="156" w:right="117"/>
              <w:rPr>
                <w:sz w:val="23"/>
              </w:rPr>
            </w:pPr>
            <w:r w:rsidRPr="00AC4406">
              <w:rPr>
                <w:sz w:val="23"/>
              </w:rPr>
              <w:t>We will cover medical services; however, we do not cover SNF facility charges</w:t>
            </w:r>
            <w:r w:rsidRPr="00AC4406">
              <w:rPr>
                <w:spacing w:val="-10"/>
                <w:sz w:val="23"/>
              </w:rPr>
              <w:t xml:space="preserve"> </w:t>
            </w:r>
            <w:r w:rsidRPr="00AC4406">
              <w:rPr>
                <w:sz w:val="23"/>
              </w:rPr>
              <w:t>unless</w:t>
            </w:r>
            <w:r w:rsidRPr="00AC4406">
              <w:rPr>
                <w:spacing w:val="-10"/>
                <w:sz w:val="23"/>
              </w:rPr>
              <w:t xml:space="preserve"> </w:t>
            </w:r>
            <w:r w:rsidRPr="00AC4406">
              <w:rPr>
                <w:sz w:val="23"/>
              </w:rPr>
              <w:t>there</w:t>
            </w:r>
            <w:r w:rsidRPr="00AC4406">
              <w:rPr>
                <w:spacing w:val="-11"/>
                <w:sz w:val="23"/>
              </w:rPr>
              <w:t xml:space="preserve"> </w:t>
            </w:r>
            <w:r w:rsidRPr="00AC4406">
              <w:rPr>
                <w:sz w:val="23"/>
              </w:rPr>
              <w:t>is</w:t>
            </w:r>
            <w:r w:rsidRPr="00AC4406">
              <w:rPr>
                <w:spacing w:val="-10"/>
                <w:sz w:val="23"/>
              </w:rPr>
              <w:t xml:space="preserve"> </w:t>
            </w:r>
            <w:r w:rsidRPr="00AC4406">
              <w:rPr>
                <w:sz w:val="23"/>
              </w:rPr>
              <w:t>an approved</w:t>
            </w:r>
            <w:r w:rsidRPr="00AC4406">
              <w:rPr>
                <w:spacing w:val="-9"/>
                <w:sz w:val="23"/>
              </w:rPr>
              <w:t xml:space="preserve"> </w:t>
            </w:r>
            <w:r w:rsidRPr="00AC4406">
              <w:rPr>
                <w:sz w:val="23"/>
              </w:rPr>
              <w:t>authorization</w:t>
            </w:r>
            <w:r w:rsidRPr="00AC4406">
              <w:rPr>
                <w:spacing w:val="-7"/>
                <w:sz w:val="23"/>
              </w:rPr>
              <w:t xml:space="preserve"> </w:t>
            </w:r>
            <w:r w:rsidRPr="00AC4406">
              <w:rPr>
                <w:sz w:val="23"/>
              </w:rPr>
              <w:t xml:space="preserve">on </w:t>
            </w:r>
            <w:r w:rsidRPr="00AC4406">
              <w:rPr>
                <w:spacing w:val="-2"/>
                <w:sz w:val="23"/>
              </w:rPr>
              <w:t>file.</w:t>
            </w:r>
          </w:p>
        </w:tc>
      </w:tr>
    </w:tbl>
    <w:p w14:paraId="32676200" w14:textId="77777777" w:rsidR="00E925EA" w:rsidRPr="00AC4406" w:rsidRDefault="00E925EA">
      <w:pPr>
        <w:rPr>
          <w:sz w:val="23"/>
        </w:rPr>
        <w:sectPr w:rsidR="00E925EA" w:rsidRPr="00AC4406">
          <w:pgSz w:w="12240" w:h="15840"/>
          <w:pgMar w:top="1100" w:right="0" w:bottom="280" w:left="260" w:header="626" w:footer="0" w:gutter="0"/>
          <w:cols w:space="720"/>
        </w:sectPr>
      </w:pPr>
    </w:p>
    <w:p w14:paraId="43276CB9" w14:textId="77777777" w:rsidR="00E925EA" w:rsidRPr="00AC4406" w:rsidRDefault="00E925EA">
      <w:pPr>
        <w:pStyle w:val="BodyText"/>
        <w:spacing w:before="3"/>
        <w:rPr>
          <w:b/>
          <w:sz w:val="5"/>
        </w:rPr>
      </w:pPr>
    </w:p>
    <w:p w14:paraId="5A82BD10" w14:textId="3DC4F1FA"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51CD9773" wp14:editId="7B927CA6">
                <wp:extent cx="5980430" cy="27940"/>
                <wp:effectExtent l="3810" t="0" r="0" b="3810"/>
                <wp:docPr id="960935038" name="docshapegroup190" descr="P164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970048183" name="docshape191"/>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C98AB83" id="docshapegroup190" o:spid="_x0000_s1026" alt="P1642#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">
                <v:rect id="docshape191"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" fillcolor="#a6a6a6" stroked="f"/>
                <w10:anchorlock/>
              </v:group>
            </w:pict>
          </mc:Fallback>
        </mc:AlternateContent>
      </w:r>
    </w:p>
    <w:p w14:paraId="649BF011" w14:textId="77777777" w:rsidR="00E925EA" w:rsidRPr="00AC4406" w:rsidRDefault="00E925EA">
      <w:pPr>
        <w:pStyle w:val="BodyText"/>
        <w:rPr>
          <w:b/>
          <w:sz w:val="20"/>
        </w:rPr>
      </w:pPr>
    </w:p>
    <w:p w14:paraId="4D55B389"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43"/>
        <w:gridCol w:w="3212"/>
      </w:tblGrid>
      <w:tr w:rsidR="00E925EA" w:rsidRPr="00AC4406" w14:paraId="1ECBB9A5" w14:textId="77777777">
        <w:trPr>
          <w:trHeight w:val="645"/>
        </w:trPr>
        <w:tc>
          <w:tcPr>
            <w:tcW w:w="6143" w:type="dxa"/>
            <w:tcBorders>
              <w:right w:val="nil"/>
            </w:tcBorders>
            <w:shd w:val="clear" w:color="auto" w:fill="D9D9D9"/>
          </w:tcPr>
          <w:p w14:paraId="6BD5762B"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212" w:type="dxa"/>
            <w:tcBorders>
              <w:left w:val="nil"/>
            </w:tcBorders>
            <w:shd w:val="clear" w:color="auto" w:fill="D9D9D9"/>
          </w:tcPr>
          <w:p w14:paraId="772342EF" w14:textId="77777777" w:rsidR="00E925EA" w:rsidRPr="00AC4406" w:rsidRDefault="0019782C">
            <w:pPr>
              <w:pStyle w:val="TableParagraph"/>
              <w:spacing w:before="58"/>
              <w:ind w:left="183" w:right="6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0EEAAB01" w14:textId="77777777">
        <w:trPr>
          <w:trHeight w:val="4202"/>
        </w:trPr>
        <w:tc>
          <w:tcPr>
            <w:tcW w:w="6143" w:type="dxa"/>
            <w:tcBorders>
              <w:right w:val="nil"/>
            </w:tcBorders>
          </w:tcPr>
          <w:p w14:paraId="089DBB4C" w14:textId="77777777" w:rsidR="00E925EA" w:rsidRPr="00AC4406" w:rsidRDefault="0019782C">
            <w:pPr>
              <w:pStyle w:val="TableParagraph"/>
              <w:spacing w:before="115"/>
              <w:ind w:left="115"/>
              <w:rPr>
                <w:b/>
                <w:sz w:val="23"/>
              </w:rPr>
            </w:pPr>
            <w:r w:rsidRPr="00AC4406">
              <w:rPr>
                <w:noProof/>
                <w:position w:val="-5"/>
              </w:rPr>
              <w:drawing>
                <wp:inline distT="0" distB="0" distL="0" distR="0" wp14:anchorId="17A973FD" wp14:editId="5AD36715">
                  <wp:extent cx="191757" cy="237350"/>
                  <wp:effectExtent l="0" t="0" r="0" b="0"/>
                  <wp:docPr id="39" name="image3.jpeg" descr="P1648C3T3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jpeg" descr="P1648C3T33#yIS1"/>
                          <pic:cNvPicPr/>
                        </pic:nvPicPr>
                        <pic:blipFill>
                          <a:blip r:embed="rId46" cstate="print"/>
                          <a:stretch>
                            <a:fillRect/>
                          </a:stretch>
                        </pic:blipFill>
                        <pic:spPr>
                          <a:xfrm>
                            <a:off x="0" y="0"/>
                            <a:ext cx="191757" cy="237350"/>
                          </a:xfrm>
                          <a:prstGeom prst="rect">
                            <a:avLst/>
                          </a:prstGeom>
                        </pic:spPr>
                      </pic:pic>
                    </a:graphicData>
                  </a:graphic>
                </wp:inline>
              </w:drawing>
            </w:r>
            <w:r w:rsidRPr="00AC4406">
              <w:rPr>
                <w:spacing w:val="14"/>
                <w:sz w:val="20"/>
              </w:rPr>
              <w:t xml:space="preserve"> </w:t>
            </w:r>
            <w:r w:rsidRPr="00AC4406">
              <w:rPr>
                <w:b/>
                <w:sz w:val="23"/>
              </w:rPr>
              <w:t>Medical nutrition therapy</w:t>
            </w:r>
          </w:p>
          <w:p w14:paraId="2627099C" w14:textId="77777777" w:rsidR="00E925EA" w:rsidRPr="00AC4406" w:rsidRDefault="0019782C">
            <w:pPr>
              <w:pStyle w:val="TableParagraph"/>
              <w:spacing w:before="80"/>
              <w:ind w:left="114"/>
              <w:rPr>
                <w:sz w:val="23"/>
              </w:rPr>
            </w:pPr>
            <w:r w:rsidRPr="00AC4406">
              <w:rPr>
                <w:sz w:val="23"/>
              </w:rPr>
              <w:t>This benefit is for people with diabetes, renal (kidney) disease</w:t>
            </w:r>
            <w:r w:rsidRPr="00AC4406">
              <w:rPr>
                <w:spacing w:val="-6"/>
                <w:sz w:val="23"/>
              </w:rPr>
              <w:t xml:space="preserve"> </w:t>
            </w:r>
            <w:r w:rsidRPr="00AC4406">
              <w:rPr>
                <w:sz w:val="23"/>
              </w:rPr>
              <w:t>(but</w:t>
            </w:r>
            <w:r w:rsidRPr="00AC4406">
              <w:rPr>
                <w:spacing w:val="-4"/>
                <w:sz w:val="23"/>
              </w:rPr>
              <w:t xml:space="preserve"> </w:t>
            </w:r>
            <w:r w:rsidRPr="00AC4406">
              <w:rPr>
                <w:sz w:val="23"/>
              </w:rPr>
              <w:t>not</w:t>
            </w:r>
            <w:r w:rsidRPr="00AC4406">
              <w:rPr>
                <w:spacing w:val="-4"/>
                <w:sz w:val="23"/>
              </w:rPr>
              <w:t xml:space="preserve"> </w:t>
            </w:r>
            <w:r w:rsidRPr="00AC4406">
              <w:rPr>
                <w:sz w:val="23"/>
              </w:rPr>
              <w:t>on</w:t>
            </w:r>
            <w:r w:rsidRPr="00AC4406">
              <w:rPr>
                <w:spacing w:val="-6"/>
                <w:sz w:val="23"/>
              </w:rPr>
              <w:t xml:space="preserve"> </w:t>
            </w:r>
            <w:r w:rsidRPr="00AC4406">
              <w:rPr>
                <w:sz w:val="23"/>
              </w:rPr>
              <w:t>dialysis),</w:t>
            </w:r>
            <w:r w:rsidRPr="00AC4406">
              <w:rPr>
                <w:spacing w:val="-4"/>
                <w:sz w:val="23"/>
              </w:rPr>
              <w:t xml:space="preserve"> </w:t>
            </w:r>
            <w:r w:rsidRPr="00AC4406">
              <w:rPr>
                <w:sz w:val="23"/>
              </w:rPr>
              <w:t>or</w:t>
            </w:r>
            <w:r w:rsidRPr="00AC4406">
              <w:rPr>
                <w:spacing w:val="-5"/>
                <w:sz w:val="23"/>
              </w:rPr>
              <w:t xml:space="preserve"> </w:t>
            </w:r>
            <w:r w:rsidRPr="00AC4406">
              <w:rPr>
                <w:sz w:val="23"/>
              </w:rPr>
              <w:t>after</w:t>
            </w:r>
            <w:r w:rsidRPr="00AC4406">
              <w:rPr>
                <w:spacing w:val="-7"/>
                <w:sz w:val="23"/>
              </w:rPr>
              <w:t xml:space="preserve"> </w:t>
            </w:r>
            <w:r w:rsidRPr="00AC4406">
              <w:rPr>
                <w:sz w:val="23"/>
              </w:rPr>
              <w:t>a</w:t>
            </w:r>
            <w:r w:rsidRPr="00AC4406">
              <w:rPr>
                <w:spacing w:val="-6"/>
                <w:sz w:val="23"/>
              </w:rPr>
              <w:t xml:space="preserve"> </w:t>
            </w:r>
            <w:r w:rsidRPr="00AC4406">
              <w:rPr>
                <w:sz w:val="23"/>
              </w:rPr>
              <w:t>kidney</w:t>
            </w:r>
            <w:r w:rsidRPr="00AC4406">
              <w:rPr>
                <w:spacing w:val="-5"/>
                <w:sz w:val="23"/>
              </w:rPr>
              <w:t xml:space="preserve"> </w:t>
            </w:r>
            <w:r w:rsidRPr="00AC4406">
              <w:rPr>
                <w:sz w:val="23"/>
              </w:rPr>
              <w:t>transplant when ordered by your doctor.</w:t>
            </w:r>
          </w:p>
          <w:p w14:paraId="42A86596" w14:textId="77777777" w:rsidR="00E925EA" w:rsidRPr="00AC4406" w:rsidRDefault="0019782C">
            <w:pPr>
              <w:pStyle w:val="TableParagraph"/>
              <w:spacing w:before="1"/>
              <w:ind w:left="114" w:right="113"/>
              <w:rPr>
                <w:sz w:val="23"/>
              </w:rPr>
            </w:pPr>
            <w:r w:rsidRPr="00AC4406">
              <w:rPr>
                <w:sz w:val="23"/>
              </w:rPr>
              <w:t>We cover 3 hours of one-on-one counseling services during your first year that you receive medical nutrition therapy services under Medicare (this includes our plan, any other Medicare Advantage plan, or Original Medicare), and 2 hours each year after that. If your condition, treatment, or diagnosis changes, you may be able</w:t>
            </w:r>
            <w:r w:rsidRPr="00AC4406">
              <w:rPr>
                <w:spacing w:val="-5"/>
                <w:sz w:val="23"/>
              </w:rPr>
              <w:t xml:space="preserve"> </w:t>
            </w:r>
            <w:r w:rsidRPr="00AC4406">
              <w:rPr>
                <w:sz w:val="23"/>
              </w:rPr>
              <w:t>to</w:t>
            </w:r>
            <w:r w:rsidRPr="00AC4406">
              <w:rPr>
                <w:spacing w:val="-5"/>
                <w:sz w:val="23"/>
              </w:rPr>
              <w:t xml:space="preserve"> </w:t>
            </w:r>
            <w:r w:rsidRPr="00AC4406">
              <w:rPr>
                <w:sz w:val="23"/>
              </w:rPr>
              <w:t>receive</w:t>
            </w:r>
            <w:r w:rsidRPr="00AC4406">
              <w:rPr>
                <w:spacing w:val="-5"/>
                <w:sz w:val="23"/>
              </w:rPr>
              <w:t xml:space="preserve"> </w:t>
            </w:r>
            <w:r w:rsidRPr="00AC4406">
              <w:rPr>
                <w:sz w:val="23"/>
              </w:rPr>
              <w:t>more</w:t>
            </w:r>
            <w:r w:rsidRPr="00AC4406">
              <w:rPr>
                <w:spacing w:val="-5"/>
                <w:sz w:val="23"/>
              </w:rPr>
              <w:t xml:space="preserve"> </w:t>
            </w:r>
            <w:r w:rsidRPr="00AC4406">
              <w:rPr>
                <w:sz w:val="23"/>
              </w:rPr>
              <w:t>hours</w:t>
            </w:r>
            <w:r w:rsidRPr="00AC4406">
              <w:rPr>
                <w:spacing w:val="-4"/>
                <w:sz w:val="23"/>
              </w:rPr>
              <w:t xml:space="preserve"> </w:t>
            </w:r>
            <w:r w:rsidRPr="00AC4406">
              <w:rPr>
                <w:sz w:val="23"/>
              </w:rPr>
              <w:t>of</w:t>
            </w:r>
            <w:r w:rsidRPr="00AC4406">
              <w:rPr>
                <w:spacing w:val="-3"/>
                <w:sz w:val="23"/>
              </w:rPr>
              <w:t xml:space="preserve"> </w:t>
            </w:r>
            <w:r w:rsidRPr="00AC4406">
              <w:rPr>
                <w:sz w:val="23"/>
              </w:rPr>
              <w:t>treatment</w:t>
            </w:r>
            <w:r w:rsidRPr="00AC4406">
              <w:rPr>
                <w:spacing w:val="-3"/>
                <w:sz w:val="23"/>
              </w:rPr>
              <w:t xml:space="preserve"> </w:t>
            </w:r>
            <w:r w:rsidRPr="00AC4406">
              <w:rPr>
                <w:sz w:val="23"/>
              </w:rPr>
              <w:t>with</w:t>
            </w:r>
            <w:r w:rsidRPr="00AC4406">
              <w:rPr>
                <w:spacing w:val="-5"/>
                <w:sz w:val="23"/>
              </w:rPr>
              <w:t xml:space="preserve"> </w:t>
            </w:r>
            <w:r w:rsidRPr="00AC4406">
              <w:rPr>
                <w:sz w:val="23"/>
              </w:rPr>
              <w:t>a</w:t>
            </w:r>
            <w:r w:rsidRPr="00AC4406">
              <w:rPr>
                <w:spacing w:val="-7"/>
                <w:sz w:val="23"/>
              </w:rPr>
              <w:t xml:space="preserve"> </w:t>
            </w:r>
            <w:r w:rsidRPr="00AC4406">
              <w:rPr>
                <w:sz w:val="23"/>
              </w:rPr>
              <w:t>physician’s order. A physician must prescribe these services and renew their order yearly if your treatment is needed into the next calendar year.</w:t>
            </w:r>
          </w:p>
        </w:tc>
        <w:tc>
          <w:tcPr>
            <w:tcW w:w="3212" w:type="dxa"/>
            <w:tcBorders>
              <w:left w:val="nil"/>
            </w:tcBorders>
          </w:tcPr>
          <w:p w14:paraId="16B3B25A" w14:textId="77777777" w:rsidR="00F50BD0" w:rsidRPr="00AC4406" w:rsidRDefault="00F50BD0" w:rsidP="00F50BD0">
            <w:pPr>
              <w:pStyle w:val="TableParagraph"/>
              <w:spacing w:before="115"/>
              <w:ind w:left="153" w:right="9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514E0302" w14:textId="2ECCD780" w:rsidR="00E925EA" w:rsidRPr="00AC4406" w:rsidRDefault="0019782C">
            <w:pPr>
              <w:pStyle w:val="TableParagraph"/>
              <w:spacing w:before="195"/>
              <w:ind w:left="183" w:right="65"/>
              <w:rPr>
                <w:sz w:val="23"/>
              </w:rPr>
            </w:pPr>
            <w:r w:rsidRPr="00AC4406">
              <w:rPr>
                <w:sz w:val="23"/>
              </w:rPr>
              <w:t>There</w:t>
            </w:r>
            <w:r w:rsidRPr="00AC4406">
              <w:rPr>
                <w:spacing w:val="-11"/>
                <w:sz w:val="23"/>
              </w:rPr>
              <w:t xml:space="preserve"> </w:t>
            </w:r>
            <w:r w:rsidRPr="00AC4406">
              <w:rPr>
                <w:sz w:val="23"/>
              </w:rPr>
              <w:t>is</w:t>
            </w:r>
            <w:r w:rsidRPr="00AC4406">
              <w:rPr>
                <w:spacing w:val="-10"/>
                <w:sz w:val="23"/>
              </w:rPr>
              <w:t xml:space="preserve"> </w:t>
            </w:r>
            <w:r w:rsidRPr="00AC4406">
              <w:rPr>
                <w:sz w:val="23"/>
              </w:rPr>
              <w:t>no</w:t>
            </w:r>
            <w:r w:rsidRPr="00AC4406">
              <w:rPr>
                <w:spacing w:val="-11"/>
                <w:sz w:val="23"/>
              </w:rPr>
              <w:t xml:space="preserve"> </w:t>
            </w:r>
            <w:r w:rsidRPr="00AC4406">
              <w:rPr>
                <w:sz w:val="23"/>
              </w:rPr>
              <w:t>coinsurance</w:t>
            </w:r>
            <w:r w:rsidRPr="00AC4406">
              <w:rPr>
                <w:spacing w:val="-8"/>
                <w:sz w:val="23"/>
              </w:rPr>
              <w:t xml:space="preserve"> </w:t>
            </w:r>
            <w:r w:rsidRPr="00AC4406">
              <w:rPr>
                <w:sz w:val="23"/>
              </w:rPr>
              <w:t>or copayment for members eligible for Medicare- covered medical nutrition therapy services.</w:t>
            </w:r>
          </w:p>
          <w:p w14:paraId="38D64390" w14:textId="77777777" w:rsidR="00E925EA" w:rsidRPr="00AC4406" w:rsidRDefault="0019782C">
            <w:pPr>
              <w:pStyle w:val="TableParagraph"/>
              <w:spacing w:before="81"/>
              <w:ind w:left="183" w:right="65"/>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r w:rsidR="00E925EA" w:rsidRPr="00AC4406" w14:paraId="4995E7C3" w14:textId="77777777">
        <w:trPr>
          <w:trHeight w:val="2796"/>
        </w:trPr>
        <w:tc>
          <w:tcPr>
            <w:tcW w:w="6143" w:type="dxa"/>
            <w:tcBorders>
              <w:right w:val="nil"/>
            </w:tcBorders>
          </w:tcPr>
          <w:p w14:paraId="5BAF07F9" w14:textId="77777777" w:rsidR="00E925EA" w:rsidRPr="00AC4406" w:rsidRDefault="0019782C">
            <w:pPr>
              <w:pStyle w:val="TableParagraph"/>
              <w:spacing w:before="115" w:line="271" w:lineRule="auto"/>
              <w:ind w:left="113" w:firstLine="1"/>
              <w:rPr>
                <w:sz w:val="23"/>
              </w:rPr>
            </w:pPr>
            <w:r w:rsidRPr="00AC4406">
              <w:rPr>
                <w:noProof/>
                <w:position w:val="-5"/>
              </w:rPr>
              <w:drawing>
                <wp:inline distT="0" distB="0" distL="0" distR="0" wp14:anchorId="7B2676FA" wp14:editId="0DAF59AC">
                  <wp:extent cx="191757" cy="237235"/>
                  <wp:effectExtent l="0" t="0" r="0" b="0"/>
                  <wp:docPr id="41" name="image3.jpeg" descr="P1655C5T3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jpeg" descr="P1655C5T33#yIS1"/>
                          <pic:cNvPicPr/>
                        </pic:nvPicPr>
                        <pic:blipFill>
                          <a:blip r:embed="rId46" cstate="print"/>
                          <a:stretch>
                            <a:fillRect/>
                          </a:stretch>
                        </pic:blipFill>
                        <pic:spPr>
                          <a:xfrm>
                            <a:off x="0" y="0"/>
                            <a:ext cx="191757" cy="237235"/>
                          </a:xfrm>
                          <a:prstGeom prst="rect">
                            <a:avLst/>
                          </a:prstGeom>
                        </pic:spPr>
                      </pic:pic>
                    </a:graphicData>
                  </a:graphic>
                </wp:inline>
              </w:drawing>
            </w:r>
            <w:r w:rsidRPr="00AC4406">
              <w:rPr>
                <w:sz w:val="20"/>
              </w:rPr>
              <w:t xml:space="preserve"> </w:t>
            </w:r>
            <w:r w:rsidRPr="00AC4406">
              <w:rPr>
                <w:b/>
                <w:sz w:val="23"/>
              </w:rPr>
              <w:t>Medicare</w:t>
            </w:r>
            <w:r w:rsidRPr="00AC4406">
              <w:rPr>
                <w:b/>
                <w:spacing w:val="-9"/>
                <w:sz w:val="23"/>
              </w:rPr>
              <w:t xml:space="preserve"> </w:t>
            </w:r>
            <w:r w:rsidRPr="00AC4406">
              <w:rPr>
                <w:b/>
                <w:sz w:val="23"/>
              </w:rPr>
              <w:t>Diabetes</w:t>
            </w:r>
            <w:r w:rsidRPr="00AC4406">
              <w:rPr>
                <w:b/>
                <w:spacing w:val="-9"/>
                <w:sz w:val="23"/>
              </w:rPr>
              <w:t xml:space="preserve"> </w:t>
            </w:r>
            <w:r w:rsidRPr="00AC4406">
              <w:rPr>
                <w:b/>
                <w:sz w:val="23"/>
              </w:rPr>
              <w:t>Prevention</w:t>
            </w:r>
            <w:r w:rsidRPr="00AC4406">
              <w:rPr>
                <w:b/>
                <w:spacing w:val="-7"/>
                <w:sz w:val="23"/>
              </w:rPr>
              <w:t xml:space="preserve"> </w:t>
            </w:r>
            <w:r w:rsidRPr="00AC4406">
              <w:rPr>
                <w:b/>
                <w:sz w:val="23"/>
              </w:rPr>
              <w:t>Program</w:t>
            </w:r>
            <w:r w:rsidRPr="00AC4406">
              <w:rPr>
                <w:b/>
                <w:spacing w:val="-9"/>
                <w:sz w:val="23"/>
              </w:rPr>
              <w:t xml:space="preserve"> </w:t>
            </w:r>
            <w:r w:rsidRPr="00AC4406">
              <w:rPr>
                <w:b/>
                <w:sz w:val="23"/>
              </w:rPr>
              <w:t xml:space="preserve">(MDPP) </w:t>
            </w:r>
            <w:r w:rsidRPr="00AC4406">
              <w:rPr>
                <w:sz w:val="23"/>
              </w:rPr>
              <w:t>MDPP services will be covered for eligible Medicare beneficiaries under all Medicare health plans.</w:t>
            </w:r>
          </w:p>
          <w:p w14:paraId="64D1C7A7" w14:textId="77777777" w:rsidR="00E925EA" w:rsidRPr="00AC4406" w:rsidRDefault="0019782C">
            <w:pPr>
              <w:pStyle w:val="TableParagraph"/>
              <w:spacing w:before="144"/>
              <w:ind w:left="113" w:right="113"/>
              <w:rPr>
                <w:sz w:val="23"/>
              </w:rPr>
            </w:pPr>
            <w:r w:rsidRPr="00AC4406">
              <w:rPr>
                <w:sz w:val="23"/>
              </w:rPr>
              <w:t>MDPP</w:t>
            </w:r>
            <w:r w:rsidRPr="00AC4406">
              <w:rPr>
                <w:spacing w:val="-6"/>
                <w:sz w:val="23"/>
              </w:rPr>
              <w:t xml:space="preserve"> </w:t>
            </w:r>
            <w:r w:rsidRPr="00AC4406">
              <w:rPr>
                <w:sz w:val="23"/>
              </w:rPr>
              <w:t>is</w:t>
            </w:r>
            <w:r w:rsidRPr="00AC4406">
              <w:rPr>
                <w:spacing w:val="-6"/>
                <w:sz w:val="23"/>
              </w:rPr>
              <w:t xml:space="preserve"> </w:t>
            </w:r>
            <w:r w:rsidRPr="00AC4406">
              <w:rPr>
                <w:sz w:val="23"/>
              </w:rPr>
              <w:t>a</w:t>
            </w:r>
            <w:r w:rsidRPr="00AC4406">
              <w:rPr>
                <w:spacing w:val="-7"/>
                <w:sz w:val="23"/>
              </w:rPr>
              <w:t xml:space="preserve"> </w:t>
            </w:r>
            <w:r w:rsidRPr="00AC4406">
              <w:rPr>
                <w:sz w:val="23"/>
              </w:rPr>
              <w:t>structured</w:t>
            </w:r>
            <w:r w:rsidRPr="00AC4406">
              <w:rPr>
                <w:spacing w:val="-7"/>
                <w:sz w:val="23"/>
              </w:rPr>
              <w:t xml:space="preserve"> </w:t>
            </w:r>
            <w:r w:rsidRPr="00AC4406">
              <w:rPr>
                <w:sz w:val="23"/>
              </w:rPr>
              <w:t>health</w:t>
            </w:r>
            <w:r w:rsidRPr="00AC4406">
              <w:rPr>
                <w:spacing w:val="-7"/>
                <w:sz w:val="23"/>
              </w:rPr>
              <w:t xml:space="preserve"> </w:t>
            </w:r>
            <w:r w:rsidRPr="00AC4406">
              <w:rPr>
                <w:sz w:val="23"/>
              </w:rPr>
              <w:t>behavior</w:t>
            </w:r>
            <w:r w:rsidRPr="00AC4406">
              <w:rPr>
                <w:spacing w:val="-6"/>
                <w:sz w:val="23"/>
              </w:rPr>
              <w:t xml:space="preserve"> </w:t>
            </w:r>
            <w:r w:rsidRPr="00AC4406">
              <w:rPr>
                <w:sz w:val="23"/>
              </w:rPr>
              <w:t>change</w:t>
            </w:r>
            <w:r w:rsidRPr="00AC4406">
              <w:rPr>
                <w:spacing w:val="-7"/>
                <w:sz w:val="23"/>
              </w:rPr>
              <w:t xml:space="preserve"> </w:t>
            </w:r>
            <w:r w:rsidRPr="00AC4406">
              <w:rPr>
                <w:sz w:val="23"/>
              </w:rPr>
              <w:t>intervention that provides practical training in long-term dietary change, increased physical activity, and problem-solving strategies for overcoming challenges to sustaining weight loss and a healthy lifestyle.</w:t>
            </w:r>
          </w:p>
        </w:tc>
        <w:tc>
          <w:tcPr>
            <w:tcW w:w="3212" w:type="dxa"/>
            <w:tcBorders>
              <w:left w:val="nil"/>
            </w:tcBorders>
          </w:tcPr>
          <w:p w14:paraId="5CB5275A" w14:textId="77777777" w:rsidR="00F50BD0" w:rsidRPr="00AC4406" w:rsidRDefault="00F50BD0" w:rsidP="00F50BD0">
            <w:pPr>
              <w:pStyle w:val="TableParagraph"/>
              <w:spacing w:before="115"/>
              <w:ind w:left="153" w:right="9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5EE53698" w14:textId="52E5BFC0" w:rsidR="00E925EA" w:rsidRPr="00AC4406" w:rsidRDefault="0019782C">
            <w:pPr>
              <w:pStyle w:val="TableParagraph"/>
              <w:spacing w:before="194" w:line="242" w:lineRule="auto"/>
              <w:ind w:left="183" w:right="65"/>
              <w:rPr>
                <w:sz w:val="23"/>
              </w:rPr>
            </w:pPr>
            <w:r w:rsidRPr="00AC4406">
              <w:rPr>
                <w:sz w:val="23"/>
              </w:rPr>
              <w:t>There</w:t>
            </w:r>
            <w:r w:rsidRPr="00AC4406">
              <w:rPr>
                <w:spacing w:val="-11"/>
                <w:sz w:val="23"/>
              </w:rPr>
              <w:t xml:space="preserve"> </w:t>
            </w:r>
            <w:r w:rsidRPr="00AC4406">
              <w:rPr>
                <w:sz w:val="23"/>
              </w:rPr>
              <w:t>is</w:t>
            </w:r>
            <w:r w:rsidRPr="00AC4406">
              <w:rPr>
                <w:spacing w:val="-10"/>
                <w:sz w:val="23"/>
              </w:rPr>
              <w:t xml:space="preserve"> </w:t>
            </w:r>
            <w:r w:rsidRPr="00AC4406">
              <w:rPr>
                <w:sz w:val="23"/>
              </w:rPr>
              <w:t>no</w:t>
            </w:r>
            <w:r w:rsidRPr="00AC4406">
              <w:rPr>
                <w:spacing w:val="-11"/>
                <w:sz w:val="23"/>
              </w:rPr>
              <w:t xml:space="preserve"> </w:t>
            </w:r>
            <w:r w:rsidRPr="00AC4406">
              <w:rPr>
                <w:sz w:val="23"/>
              </w:rPr>
              <w:t>coinsurance</w:t>
            </w:r>
            <w:r w:rsidRPr="00AC4406">
              <w:rPr>
                <w:spacing w:val="-8"/>
                <w:sz w:val="23"/>
              </w:rPr>
              <w:t xml:space="preserve"> </w:t>
            </w:r>
            <w:r w:rsidRPr="00AC4406">
              <w:rPr>
                <w:sz w:val="23"/>
              </w:rPr>
              <w:t xml:space="preserve">or copayment for the MDPP </w:t>
            </w:r>
            <w:r w:rsidRPr="00AC4406">
              <w:rPr>
                <w:spacing w:val="-2"/>
                <w:sz w:val="23"/>
              </w:rPr>
              <w:t>services.</w:t>
            </w:r>
          </w:p>
          <w:p w14:paraId="1A6C58C3" w14:textId="77777777" w:rsidR="00E925EA" w:rsidRPr="00AC4406" w:rsidRDefault="0019782C">
            <w:pPr>
              <w:pStyle w:val="TableParagraph"/>
              <w:spacing w:before="73" w:line="242" w:lineRule="auto"/>
              <w:ind w:left="183" w:right="65"/>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bl>
    <w:p w14:paraId="16E90327" w14:textId="77777777" w:rsidR="00E925EA" w:rsidRPr="00AC4406" w:rsidRDefault="00E925EA">
      <w:pPr>
        <w:spacing w:line="242" w:lineRule="auto"/>
        <w:rPr>
          <w:sz w:val="23"/>
        </w:rPr>
        <w:sectPr w:rsidR="00E925EA" w:rsidRPr="00AC4406">
          <w:pgSz w:w="12240" w:h="15840"/>
          <w:pgMar w:top="1100" w:right="0" w:bottom="280" w:left="260" w:header="626" w:footer="0" w:gutter="0"/>
          <w:cols w:space="720"/>
        </w:sectPr>
      </w:pPr>
    </w:p>
    <w:p w14:paraId="042AA472" w14:textId="77777777" w:rsidR="00E925EA" w:rsidRPr="00AC4406" w:rsidRDefault="00E925EA">
      <w:pPr>
        <w:pStyle w:val="BodyText"/>
        <w:spacing w:before="3"/>
        <w:rPr>
          <w:b/>
          <w:sz w:val="5"/>
        </w:rPr>
      </w:pPr>
    </w:p>
    <w:p w14:paraId="72F36282" w14:textId="7ACFAB9D"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1B0FD0E9" wp14:editId="058FDAF5">
                <wp:extent cx="5980430" cy="27940"/>
                <wp:effectExtent l="3810" t="0" r="0" b="3810"/>
                <wp:docPr id="751880849" name="docshapegroup192" descr="P166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255352203" name="docshape193"/>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023CB99" id="docshapegroup192" o:spid="_x0000_s1026" alt="P1663#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">
                <v:rect id="docshape193"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" fillcolor="#a6a6a6" stroked="f"/>
                <w10:anchorlock/>
              </v:group>
            </w:pict>
          </mc:Fallback>
        </mc:AlternateContent>
      </w:r>
    </w:p>
    <w:p w14:paraId="7E16FECC" w14:textId="77777777" w:rsidR="00E925EA" w:rsidRPr="00AC4406" w:rsidRDefault="00E925EA">
      <w:pPr>
        <w:pStyle w:val="BodyText"/>
        <w:rPr>
          <w:b/>
          <w:sz w:val="20"/>
        </w:rPr>
      </w:pPr>
    </w:p>
    <w:p w14:paraId="5339D5C3"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3"/>
        <w:gridCol w:w="3182"/>
      </w:tblGrid>
      <w:tr w:rsidR="00E925EA" w:rsidRPr="00AC4406" w14:paraId="04E6A13C" w14:textId="77777777">
        <w:trPr>
          <w:trHeight w:val="12338"/>
        </w:trPr>
        <w:tc>
          <w:tcPr>
            <w:tcW w:w="6173" w:type="dxa"/>
            <w:tcBorders>
              <w:right w:val="nil"/>
            </w:tcBorders>
          </w:tcPr>
          <w:p w14:paraId="6CCA8B34" w14:textId="77777777" w:rsidR="00E925EA" w:rsidRPr="00AC4406" w:rsidRDefault="0019782C">
            <w:pPr>
              <w:pStyle w:val="TableParagraph"/>
              <w:spacing w:before="106"/>
              <w:ind w:left="114"/>
              <w:rPr>
                <w:b/>
                <w:sz w:val="23"/>
              </w:rPr>
            </w:pPr>
            <w:r w:rsidRPr="00AC4406">
              <w:rPr>
                <w:b/>
                <w:sz w:val="23"/>
              </w:rPr>
              <w:t>Medicare</w:t>
            </w:r>
            <w:r w:rsidRPr="00AC4406">
              <w:rPr>
                <w:b/>
                <w:spacing w:val="-4"/>
                <w:sz w:val="23"/>
              </w:rPr>
              <w:t xml:space="preserve"> </w:t>
            </w:r>
            <w:r w:rsidRPr="00AC4406">
              <w:rPr>
                <w:b/>
                <w:sz w:val="23"/>
              </w:rPr>
              <w:t>Part</w:t>
            </w:r>
            <w:r w:rsidRPr="00AC4406">
              <w:rPr>
                <w:b/>
                <w:spacing w:val="-3"/>
                <w:sz w:val="23"/>
              </w:rPr>
              <w:t xml:space="preserve"> </w:t>
            </w:r>
            <w:r w:rsidRPr="00AC4406">
              <w:rPr>
                <w:b/>
                <w:sz w:val="23"/>
              </w:rPr>
              <w:t>B</w:t>
            </w:r>
            <w:r w:rsidRPr="00AC4406">
              <w:rPr>
                <w:b/>
                <w:spacing w:val="-4"/>
                <w:sz w:val="23"/>
              </w:rPr>
              <w:t xml:space="preserve"> </w:t>
            </w:r>
            <w:r w:rsidRPr="00AC4406">
              <w:rPr>
                <w:b/>
                <w:sz w:val="23"/>
              </w:rPr>
              <w:t>prescription</w:t>
            </w:r>
            <w:r w:rsidRPr="00AC4406">
              <w:rPr>
                <w:b/>
                <w:spacing w:val="-3"/>
                <w:sz w:val="23"/>
              </w:rPr>
              <w:t xml:space="preserve"> </w:t>
            </w:r>
            <w:r w:rsidRPr="00AC4406">
              <w:rPr>
                <w:b/>
                <w:spacing w:val="-2"/>
                <w:sz w:val="23"/>
              </w:rPr>
              <w:t>drugs*</w:t>
            </w:r>
          </w:p>
          <w:p w14:paraId="314B4347" w14:textId="77777777" w:rsidR="00E925EA" w:rsidRPr="00AC4406" w:rsidRDefault="0019782C">
            <w:pPr>
              <w:pStyle w:val="TableParagraph"/>
              <w:spacing w:before="77" w:line="228" w:lineRule="auto"/>
              <w:ind w:left="114" w:right="155"/>
              <w:rPr>
                <w:sz w:val="23"/>
                <w:szCs w:val="23"/>
              </w:rPr>
            </w:pPr>
            <w:r w:rsidRPr="00AC4406">
              <w:rPr>
                <w:sz w:val="23"/>
                <w:szCs w:val="23"/>
              </w:rPr>
              <w:t>These drugs are covered under Part B of Original Medicare. Members of our plan receive coverage for these</w:t>
            </w:r>
            <w:r w:rsidRPr="00AC4406">
              <w:rPr>
                <w:spacing w:val="-7"/>
                <w:sz w:val="23"/>
                <w:szCs w:val="23"/>
              </w:rPr>
              <w:t xml:space="preserve"> </w:t>
            </w:r>
            <w:r w:rsidRPr="00AC4406">
              <w:rPr>
                <w:sz w:val="23"/>
                <w:szCs w:val="23"/>
              </w:rPr>
              <w:t>drugs</w:t>
            </w:r>
            <w:r w:rsidRPr="00AC4406">
              <w:rPr>
                <w:spacing w:val="-7"/>
                <w:sz w:val="23"/>
                <w:szCs w:val="23"/>
              </w:rPr>
              <w:t xml:space="preserve"> </w:t>
            </w:r>
            <w:r w:rsidRPr="00AC4406">
              <w:rPr>
                <w:sz w:val="23"/>
                <w:szCs w:val="23"/>
              </w:rPr>
              <w:t>through</w:t>
            </w:r>
            <w:r w:rsidRPr="00AC4406">
              <w:rPr>
                <w:spacing w:val="-7"/>
                <w:sz w:val="23"/>
                <w:szCs w:val="23"/>
              </w:rPr>
              <w:t xml:space="preserve"> </w:t>
            </w:r>
            <w:r w:rsidRPr="00AC4406">
              <w:rPr>
                <w:sz w:val="23"/>
                <w:szCs w:val="23"/>
              </w:rPr>
              <w:t>our</w:t>
            </w:r>
            <w:r w:rsidRPr="00AC4406">
              <w:rPr>
                <w:spacing w:val="-4"/>
                <w:sz w:val="23"/>
                <w:szCs w:val="23"/>
              </w:rPr>
              <w:t xml:space="preserve"> </w:t>
            </w:r>
            <w:r w:rsidRPr="00AC4406">
              <w:rPr>
                <w:sz w:val="23"/>
                <w:szCs w:val="23"/>
              </w:rPr>
              <w:t>plan.</w:t>
            </w:r>
            <w:r w:rsidRPr="00AC4406">
              <w:rPr>
                <w:spacing w:val="-6"/>
                <w:sz w:val="23"/>
                <w:szCs w:val="23"/>
              </w:rPr>
              <w:t xml:space="preserve"> </w:t>
            </w:r>
            <w:r w:rsidRPr="00AC4406">
              <w:rPr>
                <w:sz w:val="23"/>
                <w:szCs w:val="23"/>
              </w:rPr>
              <w:t>Covered</w:t>
            </w:r>
            <w:r w:rsidRPr="00AC4406">
              <w:rPr>
                <w:spacing w:val="-7"/>
                <w:sz w:val="23"/>
                <w:szCs w:val="23"/>
              </w:rPr>
              <w:t xml:space="preserve"> </w:t>
            </w:r>
            <w:r w:rsidRPr="00AC4406">
              <w:rPr>
                <w:sz w:val="23"/>
                <w:szCs w:val="23"/>
              </w:rPr>
              <w:t>drugs</w:t>
            </w:r>
            <w:r w:rsidRPr="00AC4406">
              <w:rPr>
                <w:spacing w:val="-7"/>
                <w:sz w:val="23"/>
                <w:szCs w:val="23"/>
              </w:rPr>
              <w:t xml:space="preserve"> </w:t>
            </w:r>
            <w:r w:rsidRPr="00AC4406">
              <w:rPr>
                <w:sz w:val="23"/>
                <w:szCs w:val="23"/>
              </w:rPr>
              <w:t>include:</w:t>
            </w:r>
          </w:p>
          <w:p w14:paraId="2F60B829" w14:textId="77777777" w:rsidR="00E925EA" w:rsidRPr="00AC4406" w:rsidRDefault="0019782C">
            <w:pPr>
              <w:pStyle w:val="TableParagraph"/>
              <w:numPr>
                <w:ilvl w:val="0"/>
                <w:numId w:val="85"/>
              </w:numPr>
              <w:tabs>
                <w:tab w:val="left" w:pos="833"/>
                <w:tab w:val="left" w:pos="834"/>
              </w:tabs>
              <w:spacing w:before="81" w:line="228" w:lineRule="auto"/>
              <w:ind w:right="322"/>
              <w:rPr>
                <w:sz w:val="23"/>
                <w:szCs w:val="23"/>
              </w:rPr>
            </w:pPr>
            <w:r w:rsidRPr="00AC4406">
              <w:rPr>
                <w:sz w:val="23"/>
                <w:szCs w:val="23"/>
              </w:rPr>
              <w:t>Drugs</w:t>
            </w:r>
            <w:r w:rsidRPr="00AC4406">
              <w:rPr>
                <w:spacing w:val="-7"/>
                <w:sz w:val="23"/>
                <w:szCs w:val="23"/>
              </w:rPr>
              <w:t xml:space="preserve"> </w:t>
            </w:r>
            <w:r w:rsidRPr="00AC4406">
              <w:rPr>
                <w:sz w:val="23"/>
                <w:szCs w:val="23"/>
              </w:rPr>
              <w:t>that</w:t>
            </w:r>
            <w:r w:rsidRPr="00AC4406">
              <w:rPr>
                <w:spacing w:val="-6"/>
                <w:sz w:val="23"/>
                <w:szCs w:val="23"/>
              </w:rPr>
              <w:t xml:space="preserve"> </w:t>
            </w:r>
            <w:r w:rsidRPr="00AC4406">
              <w:rPr>
                <w:sz w:val="23"/>
                <w:szCs w:val="23"/>
              </w:rPr>
              <w:t>usually</w:t>
            </w:r>
            <w:r w:rsidRPr="00AC4406">
              <w:rPr>
                <w:spacing w:val="-7"/>
                <w:sz w:val="23"/>
                <w:szCs w:val="23"/>
              </w:rPr>
              <w:t xml:space="preserve"> </w:t>
            </w:r>
            <w:r w:rsidRPr="00AC4406">
              <w:rPr>
                <w:sz w:val="23"/>
                <w:szCs w:val="23"/>
              </w:rPr>
              <w:t>aren’t</w:t>
            </w:r>
            <w:r w:rsidRPr="00AC4406">
              <w:rPr>
                <w:spacing w:val="-6"/>
                <w:sz w:val="23"/>
                <w:szCs w:val="23"/>
              </w:rPr>
              <w:t xml:space="preserve"> </w:t>
            </w:r>
            <w:r w:rsidRPr="00AC4406">
              <w:rPr>
                <w:sz w:val="23"/>
                <w:szCs w:val="23"/>
              </w:rPr>
              <w:t>self-administered</w:t>
            </w:r>
            <w:r w:rsidRPr="00AC4406">
              <w:rPr>
                <w:spacing w:val="-8"/>
                <w:sz w:val="23"/>
                <w:szCs w:val="23"/>
              </w:rPr>
              <w:t xml:space="preserve"> </w:t>
            </w:r>
            <w:r w:rsidRPr="00AC4406">
              <w:rPr>
                <w:sz w:val="23"/>
                <w:szCs w:val="23"/>
              </w:rPr>
              <w:t>by</w:t>
            </w:r>
            <w:r w:rsidRPr="00AC4406">
              <w:rPr>
                <w:spacing w:val="-7"/>
                <w:sz w:val="23"/>
                <w:szCs w:val="23"/>
              </w:rPr>
              <w:t xml:space="preserve"> </w:t>
            </w:r>
            <w:r w:rsidRPr="00AC4406">
              <w:rPr>
                <w:sz w:val="23"/>
                <w:szCs w:val="23"/>
              </w:rPr>
              <w:t>the patient and are injected or infused while you are getting physician, hospital outpatient, or ambulatory surgical center services</w:t>
            </w:r>
          </w:p>
          <w:p w14:paraId="2C85CDAB" w14:textId="77777777" w:rsidR="00E925EA" w:rsidRPr="00AC4406" w:rsidRDefault="0019782C">
            <w:pPr>
              <w:pStyle w:val="TableParagraph"/>
              <w:numPr>
                <w:ilvl w:val="0"/>
                <w:numId w:val="85"/>
              </w:numPr>
              <w:tabs>
                <w:tab w:val="left" w:pos="833"/>
                <w:tab w:val="left" w:pos="834"/>
              </w:tabs>
              <w:spacing w:line="228" w:lineRule="auto"/>
              <w:ind w:right="119"/>
              <w:rPr>
                <w:sz w:val="23"/>
                <w:szCs w:val="23"/>
              </w:rPr>
            </w:pPr>
            <w:r w:rsidRPr="00AC4406">
              <w:rPr>
                <w:sz w:val="23"/>
                <w:szCs w:val="23"/>
              </w:rPr>
              <w:t>Insulin furnished through an item of durable medical</w:t>
            </w:r>
            <w:r w:rsidRPr="00AC4406">
              <w:rPr>
                <w:spacing w:val="-7"/>
                <w:sz w:val="23"/>
                <w:szCs w:val="23"/>
              </w:rPr>
              <w:t xml:space="preserve"> </w:t>
            </w:r>
            <w:r w:rsidRPr="00AC4406">
              <w:rPr>
                <w:sz w:val="23"/>
                <w:szCs w:val="23"/>
              </w:rPr>
              <w:t>equipment</w:t>
            </w:r>
            <w:r w:rsidRPr="00AC4406">
              <w:rPr>
                <w:spacing w:val="-6"/>
                <w:sz w:val="23"/>
                <w:szCs w:val="23"/>
              </w:rPr>
              <w:t xml:space="preserve"> </w:t>
            </w:r>
            <w:r w:rsidRPr="00AC4406">
              <w:rPr>
                <w:sz w:val="23"/>
                <w:szCs w:val="23"/>
              </w:rPr>
              <w:t>(such</w:t>
            </w:r>
            <w:r w:rsidRPr="00AC4406">
              <w:rPr>
                <w:spacing w:val="-8"/>
                <w:sz w:val="23"/>
                <w:szCs w:val="23"/>
              </w:rPr>
              <w:t xml:space="preserve"> </w:t>
            </w:r>
            <w:r w:rsidRPr="00AC4406">
              <w:rPr>
                <w:sz w:val="23"/>
                <w:szCs w:val="23"/>
              </w:rPr>
              <w:t>as</w:t>
            </w:r>
            <w:r w:rsidRPr="00AC4406">
              <w:rPr>
                <w:spacing w:val="-7"/>
                <w:sz w:val="23"/>
                <w:szCs w:val="23"/>
              </w:rPr>
              <w:t xml:space="preserve"> </w:t>
            </w:r>
            <w:r w:rsidRPr="00AC4406">
              <w:rPr>
                <w:sz w:val="23"/>
                <w:szCs w:val="23"/>
              </w:rPr>
              <w:t>a</w:t>
            </w:r>
            <w:r w:rsidRPr="00AC4406">
              <w:rPr>
                <w:spacing w:val="-8"/>
                <w:sz w:val="23"/>
                <w:szCs w:val="23"/>
              </w:rPr>
              <w:t xml:space="preserve"> </w:t>
            </w:r>
            <w:r w:rsidRPr="00AC4406">
              <w:rPr>
                <w:sz w:val="23"/>
                <w:szCs w:val="23"/>
              </w:rPr>
              <w:t>medically</w:t>
            </w:r>
            <w:r w:rsidRPr="00AC4406">
              <w:rPr>
                <w:spacing w:val="-7"/>
                <w:sz w:val="23"/>
                <w:szCs w:val="23"/>
              </w:rPr>
              <w:t xml:space="preserve"> </w:t>
            </w:r>
            <w:r w:rsidRPr="00AC4406">
              <w:rPr>
                <w:sz w:val="23"/>
                <w:szCs w:val="23"/>
              </w:rPr>
              <w:t>necessary insulin pump)</w:t>
            </w:r>
          </w:p>
          <w:p w14:paraId="242FEB9F" w14:textId="77777777" w:rsidR="00E925EA" w:rsidRPr="00AC4406" w:rsidRDefault="0019782C">
            <w:pPr>
              <w:pStyle w:val="TableParagraph"/>
              <w:numPr>
                <w:ilvl w:val="0"/>
                <w:numId w:val="85"/>
              </w:numPr>
              <w:tabs>
                <w:tab w:val="left" w:pos="833"/>
                <w:tab w:val="left" w:pos="834"/>
              </w:tabs>
              <w:spacing w:line="228" w:lineRule="auto"/>
              <w:ind w:left="833" w:right="861"/>
              <w:rPr>
                <w:sz w:val="23"/>
                <w:szCs w:val="23"/>
              </w:rPr>
            </w:pPr>
            <w:r w:rsidRPr="00AC4406">
              <w:rPr>
                <w:sz w:val="23"/>
                <w:szCs w:val="23"/>
              </w:rPr>
              <w:t>Other</w:t>
            </w:r>
            <w:r w:rsidRPr="00AC4406">
              <w:rPr>
                <w:spacing w:val="-7"/>
                <w:sz w:val="23"/>
                <w:szCs w:val="23"/>
              </w:rPr>
              <w:t xml:space="preserve"> </w:t>
            </w:r>
            <w:r w:rsidRPr="00AC4406">
              <w:rPr>
                <w:sz w:val="23"/>
                <w:szCs w:val="23"/>
              </w:rPr>
              <w:t>drugs</w:t>
            </w:r>
            <w:r w:rsidRPr="00AC4406">
              <w:rPr>
                <w:spacing w:val="-7"/>
                <w:sz w:val="23"/>
                <w:szCs w:val="23"/>
              </w:rPr>
              <w:t xml:space="preserve"> </w:t>
            </w:r>
            <w:r w:rsidRPr="00AC4406">
              <w:rPr>
                <w:sz w:val="23"/>
                <w:szCs w:val="23"/>
              </w:rPr>
              <w:t>you</w:t>
            </w:r>
            <w:r w:rsidRPr="00AC4406">
              <w:rPr>
                <w:spacing w:val="-8"/>
                <w:sz w:val="23"/>
                <w:szCs w:val="23"/>
              </w:rPr>
              <w:t xml:space="preserve"> </w:t>
            </w:r>
            <w:r w:rsidRPr="00AC4406">
              <w:rPr>
                <w:sz w:val="23"/>
                <w:szCs w:val="23"/>
              </w:rPr>
              <w:t>take</w:t>
            </w:r>
            <w:r w:rsidRPr="00AC4406">
              <w:rPr>
                <w:spacing w:val="-8"/>
                <w:sz w:val="23"/>
                <w:szCs w:val="23"/>
              </w:rPr>
              <w:t xml:space="preserve"> </w:t>
            </w:r>
            <w:r w:rsidRPr="00AC4406">
              <w:rPr>
                <w:sz w:val="23"/>
                <w:szCs w:val="23"/>
              </w:rPr>
              <w:t>using</w:t>
            </w:r>
            <w:r w:rsidRPr="00AC4406">
              <w:rPr>
                <w:spacing w:val="-8"/>
                <w:sz w:val="23"/>
                <w:szCs w:val="23"/>
              </w:rPr>
              <w:t xml:space="preserve"> </w:t>
            </w:r>
            <w:r w:rsidRPr="00AC4406">
              <w:rPr>
                <w:sz w:val="23"/>
                <w:szCs w:val="23"/>
              </w:rPr>
              <w:t>durable</w:t>
            </w:r>
            <w:r w:rsidRPr="00AC4406">
              <w:rPr>
                <w:spacing w:val="-8"/>
                <w:sz w:val="23"/>
                <w:szCs w:val="23"/>
              </w:rPr>
              <w:t xml:space="preserve"> </w:t>
            </w:r>
            <w:r w:rsidRPr="00AC4406">
              <w:rPr>
                <w:sz w:val="23"/>
                <w:szCs w:val="23"/>
              </w:rPr>
              <w:t>medical equipment (such as nebulizers) that were authorized by the plan</w:t>
            </w:r>
          </w:p>
          <w:p w14:paraId="5D6EE5B6" w14:textId="77777777" w:rsidR="00E925EA" w:rsidRPr="00AC4406" w:rsidRDefault="0019782C">
            <w:pPr>
              <w:pStyle w:val="TableParagraph"/>
              <w:numPr>
                <w:ilvl w:val="0"/>
                <w:numId w:val="85"/>
              </w:numPr>
              <w:tabs>
                <w:tab w:val="left" w:pos="833"/>
                <w:tab w:val="left" w:pos="834"/>
              </w:tabs>
              <w:spacing w:line="228" w:lineRule="auto"/>
              <w:ind w:left="833" w:right="157"/>
              <w:rPr>
                <w:sz w:val="23"/>
              </w:rPr>
            </w:pPr>
            <w:r w:rsidRPr="00AC4406">
              <w:rPr>
                <w:sz w:val="23"/>
                <w:szCs w:val="23"/>
              </w:rPr>
              <w:t>The Alzheimer’s drug, Leqembi ®,</w:t>
            </w:r>
            <w:r w:rsidRPr="00AC4406">
              <w:rPr>
                <w:sz w:val="23"/>
              </w:rPr>
              <w:t xml:space="preserve"> (generic name lecanemab), which is administered intravenously. In addition to medication costs, you may need additional scans and tests before and/or during treatment</w:t>
            </w:r>
            <w:r w:rsidRPr="00AC4406">
              <w:rPr>
                <w:spacing w:val="-4"/>
                <w:sz w:val="23"/>
              </w:rPr>
              <w:t xml:space="preserve"> </w:t>
            </w:r>
            <w:r w:rsidRPr="00AC4406">
              <w:rPr>
                <w:sz w:val="23"/>
              </w:rPr>
              <w:t>that</w:t>
            </w:r>
            <w:r w:rsidRPr="00AC4406">
              <w:rPr>
                <w:spacing w:val="-4"/>
                <w:sz w:val="23"/>
              </w:rPr>
              <w:t xml:space="preserve"> </w:t>
            </w:r>
            <w:r w:rsidRPr="00AC4406">
              <w:rPr>
                <w:sz w:val="23"/>
              </w:rPr>
              <w:t>could</w:t>
            </w:r>
            <w:r w:rsidRPr="00AC4406">
              <w:rPr>
                <w:spacing w:val="-6"/>
                <w:sz w:val="23"/>
              </w:rPr>
              <w:t xml:space="preserve"> </w:t>
            </w:r>
            <w:r w:rsidRPr="00AC4406">
              <w:rPr>
                <w:sz w:val="23"/>
              </w:rPr>
              <w:t>add</w:t>
            </w:r>
            <w:r w:rsidRPr="00AC4406">
              <w:rPr>
                <w:spacing w:val="-6"/>
                <w:sz w:val="23"/>
              </w:rPr>
              <w:t xml:space="preserve"> </w:t>
            </w:r>
            <w:r w:rsidRPr="00AC4406">
              <w:rPr>
                <w:sz w:val="23"/>
              </w:rPr>
              <w:t>to</w:t>
            </w:r>
            <w:r w:rsidRPr="00AC4406">
              <w:rPr>
                <w:spacing w:val="-6"/>
                <w:sz w:val="23"/>
              </w:rPr>
              <w:t xml:space="preserve"> </w:t>
            </w:r>
            <w:r w:rsidRPr="00AC4406">
              <w:rPr>
                <w:sz w:val="23"/>
              </w:rPr>
              <w:t>your</w:t>
            </w:r>
            <w:r w:rsidRPr="00AC4406">
              <w:rPr>
                <w:spacing w:val="-5"/>
                <w:sz w:val="23"/>
              </w:rPr>
              <w:t xml:space="preserve"> </w:t>
            </w:r>
            <w:r w:rsidRPr="00AC4406">
              <w:rPr>
                <w:sz w:val="23"/>
              </w:rPr>
              <w:t>overall</w:t>
            </w:r>
            <w:r w:rsidRPr="00AC4406">
              <w:rPr>
                <w:spacing w:val="-5"/>
                <w:sz w:val="23"/>
              </w:rPr>
              <w:t xml:space="preserve"> </w:t>
            </w:r>
            <w:r w:rsidRPr="00AC4406">
              <w:rPr>
                <w:sz w:val="23"/>
              </w:rPr>
              <w:t>costs.</w:t>
            </w:r>
            <w:r w:rsidRPr="00AC4406">
              <w:rPr>
                <w:spacing w:val="-6"/>
                <w:sz w:val="23"/>
              </w:rPr>
              <w:t xml:space="preserve"> </w:t>
            </w:r>
            <w:r w:rsidRPr="00AC4406">
              <w:rPr>
                <w:sz w:val="23"/>
              </w:rPr>
              <w:t>Talk to your doctor"</w:t>
            </w:r>
          </w:p>
          <w:p w14:paraId="026F64BE" w14:textId="77777777" w:rsidR="00E925EA" w:rsidRPr="00AC4406" w:rsidRDefault="0019782C">
            <w:pPr>
              <w:pStyle w:val="TableParagraph"/>
              <w:numPr>
                <w:ilvl w:val="0"/>
                <w:numId w:val="85"/>
              </w:numPr>
              <w:tabs>
                <w:tab w:val="left" w:pos="833"/>
                <w:tab w:val="left" w:pos="834"/>
              </w:tabs>
              <w:spacing w:line="262" w:lineRule="exact"/>
              <w:ind w:left="833"/>
              <w:rPr>
                <w:sz w:val="23"/>
              </w:rPr>
            </w:pPr>
            <w:r w:rsidRPr="00AC4406">
              <w:rPr>
                <w:sz w:val="23"/>
              </w:rPr>
              <w:t>Clotting</w:t>
            </w:r>
            <w:r w:rsidRPr="00AC4406">
              <w:rPr>
                <w:spacing w:val="-4"/>
                <w:sz w:val="23"/>
              </w:rPr>
              <w:t xml:space="preserve"> </w:t>
            </w:r>
            <w:r w:rsidRPr="00AC4406">
              <w:rPr>
                <w:sz w:val="23"/>
              </w:rPr>
              <w:t>factors</w:t>
            </w:r>
            <w:r w:rsidRPr="00AC4406">
              <w:rPr>
                <w:spacing w:val="-3"/>
                <w:sz w:val="23"/>
              </w:rPr>
              <w:t xml:space="preserve"> </w:t>
            </w:r>
            <w:r w:rsidRPr="00AC4406">
              <w:rPr>
                <w:sz w:val="23"/>
              </w:rPr>
              <w:t>you</w:t>
            </w:r>
            <w:r w:rsidRPr="00AC4406">
              <w:rPr>
                <w:spacing w:val="-4"/>
                <w:sz w:val="23"/>
              </w:rPr>
              <w:t xml:space="preserve"> </w:t>
            </w:r>
            <w:r w:rsidRPr="00AC4406">
              <w:rPr>
                <w:sz w:val="23"/>
              </w:rPr>
              <w:t>give yourself</w:t>
            </w:r>
            <w:r w:rsidRPr="00AC4406">
              <w:rPr>
                <w:spacing w:val="-2"/>
                <w:sz w:val="23"/>
              </w:rPr>
              <w:t xml:space="preserve"> </w:t>
            </w:r>
            <w:r w:rsidRPr="00AC4406">
              <w:rPr>
                <w:sz w:val="23"/>
              </w:rPr>
              <w:t>by</w:t>
            </w:r>
            <w:r w:rsidRPr="00AC4406">
              <w:rPr>
                <w:spacing w:val="-3"/>
                <w:sz w:val="23"/>
              </w:rPr>
              <w:t xml:space="preserve"> </w:t>
            </w:r>
            <w:r w:rsidRPr="00AC4406">
              <w:rPr>
                <w:sz w:val="23"/>
              </w:rPr>
              <w:t>injection</w:t>
            </w:r>
            <w:r w:rsidRPr="00AC4406">
              <w:rPr>
                <w:spacing w:val="-4"/>
                <w:sz w:val="23"/>
              </w:rPr>
              <w:t xml:space="preserve"> </w:t>
            </w:r>
            <w:r w:rsidRPr="00AC4406">
              <w:rPr>
                <w:sz w:val="23"/>
              </w:rPr>
              <w:t>if</w:t>
            </w:r>
            <w:r w:rsidRPr="00AC4406">
              <w:rPr>
                <w:spacing w:val="-1"/>
                <w:sz w:val="23"/>
              </w:rPr>
              <w:t xml:space="preserve"> </w:t>
            </w:r>
            <w:r w:rsidRPr="00AC4406">
              <w:rPr>
                <w:spacing w:val="-5"/>
                <w:sz w:val="23"/>
              </w:rPr>
              <w:t>you</w:t>
            </w:r>
          </w:p>
          <w:p w14:paraId="0678768A" w14:textId="77777777" w:rsidR="00E925EA" w:rsidRPr="00AC4406" w:rsidRDefault="0019782C">
            <w:pPr>
              <w:pStyle w:val="TableParagraph"/>
              <w:spacing w:line="249" w:lineRule="exact"/>
              <w:ind w:left="833"/>
              <w:rPr>
                <w:sz w:val="23"/>
              </w:rPr>
            </w:pPr>
            <w:r w:rsidRPr="00AC4406">
              <w:rPr>
                <w:sz w:val="23"/>
              </w:rPr>
              <w:t>have</w:t>
            </w:r>
            <w:r w:rsidRPr="00AC4406">
              <w:rPr>
                <w:spacing w:val="-4"/>
                <w:sz w:val="23"/>
              </w:rPr>
              <w:t xml:space="preserve"> </w:t>
            </w:r>
            <w:r w:rsidRPr="00AC4406">
              <w:rPr>
                <w:spacing w:val="-2"/>
                <w:sz w:val="23"/>
              </w:rPr>
              <w:t>hemophilia</w:t>
            </w:r>
          </w:p>
          <w:p w14:paraId="56683160" w14:textId="77777777" w:rsidR="00E925EA" w:rsidRPr="00AC4406" w:rsidRDefault="0019782C">
            <w:pPr>
              <w:pStyle w:val="TableParagraph"/>
              <w:numPr>
                <w:ilvl w:val="0"/>
                <w:numId w:val="85"/>
              </w:numPr>
              <w:tabs>
                <w:tab w:val="left" w:pos="833"/>
                <w:tab w:val="left" w:pos="834"/>
              </w:tabs>
              <w:spacing w:before="2" w:line="228" w:lineRule="auto"/>
              <w:ind w:left="833" w:right="91"/>
              <w:rPr>
                <w:sz w:val="23"/>
              </w:rPr>
            </w:pPr>
            <w:r w:rsidRPr="00AC4406">
              <w:rPr>
                <w:sz w:val="23"/>
              </w:rPr>
              <w:t>Transplant/Immunosuppressive Drugs: Medicare covers transplant drug therapy if Medicare paid for your organ</w:t>
            </w:r>
            <w:r w:rsidRPr="00AC4406">
              <w:rPr>
                <w:spacing w:val="-1"/>
                <w:sz w:val="23"/>
              </w:rPr>
              <w:t xml:space="preserve"> </w:t>
            </w:r>
            <w:r w:rsidRPr="00AC4406">
              <w:rPr>
                <w:sz w:val="23"/>
              </w:rPr>
              <w:t>transplant. You</w:t>
            </w:r>
            <w:r w:rsidRPr="00AC4406">
              <w:rPr>
                <w:spacing w:val="-1"/>
                <w:sz w:val="23"/>
              </w:rPr>
              <w:t xml:space="preserve"> </w:t>
            </w:r>
            <w:r w:rsidRPr="00AC4406">
              <w:rPr>
                <w:sz w:val="23"/>
              </w:rPr>
              <w:t>must have</w:t>
            </w:r>
            <w:r w:rsidRPr="00AC4406">
              <w:rPr>
                <w:spacing w:val="-1"/>
                <w:sz w:val="23"/>
              </w:rPr>
              <w:t xml:space="preserve"> </w:t>
            </w:r>
            <w:r w:rsidRPr="00AC4406">
              <w:rPr>
                <w:sz w:val="23"/>
              </w:rPr>
              <w:t>Part A at</w:t>
            </w:r>
            <w:r w:rsidRPr="00AC4406">
              <w:rPr>
                <w:spacing w:val="-1"/>
                <w:sz w:val="23"/>
              </w:rPr>
              <w:t xml:space="preserve"> </w:t>
            </w:r>
            <w:r w:rsidRPr="00AC4406">
              <w:rPr>
                <w:sz w:val="23"/>
              </w:rPr>
              <w:t>the time of the covered transplant, and you must have Part B at the time you get immunosuppressive drugs.</w:t>
            </w:r>
            <w:r w:rsidRPr="00AC4406">
              <w:rPr>
                <w:spacing w:val="-4"/>
                <w:sz w:val="23"/>
              </w:rPr>
              <w:t xml:space="preserve"> </w:t>
            </w:r>
            <w:r w:rsidRPr="00AC4406">
              <w:rPr>
                <w:sz w:val="23"/>
              </w:rPr>
              <w:t>Keep</w:t>
            </w:r>
            <w:r w:rsidRPr="00AC4406">
              <w:rPr>
                <w:spacing w:val="-6"/>
                <w:sz w:val="23"/>
              </w:rPr>
              <w:t xml:space="preserve"> </w:t>
            </w:r>
            <w:r w:rsidRPr="00AC4406">
              <w:rPr>
                <w:sz w:val="23"/>
              </w:rPr>
              <w:t>in</w:t>
            </w:r>
            <w:r w:rsidRPr="00AC4406">
              <w:rPr>
                <w:spacing w:val="-6"/>
                <w:sz w:val="23"/>
              </w:rPr>
              <w:t xml:space="preserve"> </w:t>
            </w:r>
            <w:r w:rsidRPr="00AC4406">
              <w:rPr>
                <w:sz w:val="23"/>
              </w:rPr>
              <w:t>mind,</w:t>
            </w:r>
            <w:r w:rsidRPr="00AC4406">
              <w:rPr>
                <w:spacing w:val="-4"/>
                <w:sz w:val="23"/>
              </w:rPr>
              <w:t xml:space="preserve"> </w:t>
            </w:r>
            <w:r w:rsidRPr="00AC4406">
              <w:rPr>
                <w:sz w:val="23"/>
              </w:rPr>
              <w:t>Medicare</w:t>
            </w:r>
            <w:r w:rsidRPr="00AC4406">
              <w:rPr>
                <w:spacing w:val="-6"/>
                <w:sz w:val="23"/>
              </w:rPr>
              <w:t xml:space="preserve"> </w:t>
            </w:r>
            <w:r w:rsidRPr="00AC4406">
              <w:rPr>
                <w:sz w:val="23"/>
              </w:rPr>
              <w:t>drug</w:t>
            </w:r>
            <w:r w:rsidRPr="00AC4406">
              <w:rPr>
                <w:spacing w:val="-6"/>
                <w:sz w:val="23"/>
              </w:rPr>
              <w:t xml:space="preserve"> </w:t>
            </w:r>
            <w:r w:rsidRPr="00AC4406">
              <w:rPr>
                <w:sz w:val="23"/>
              </w:rPr>
              <w:t>coverage</w:t>
            </w:r>
            <w:r w:rsidRPr="00AC4406">
              <w:rPr>
                <w:spacing w:val="-6"/>
                <w:sz w:val="23"/>
              </w:rPr>
              <w:t xml:space="preserve"> </w:t>
            </w:r>
            <w:r w:rsidRPr="00AC4406">
              <w:rPr>
                <w:sz w:val="23"/>
              </w:rPr>
              <w:t>(Part D) covers immunosuppressive drugs if Part B doesn’t cover them</w:t>
            </w:r>
          </w:p>
          <w:p w14:paraId="763B04E8" w14:textId="77777777" w:rsidR="00E925EA" w:rsidRPr="00AC4406" w:rsidRDefault="0019782C">
            <w:pPr>
              <w:pStyle w:val="TableParagraph"/>
              <w:numPr>
                <w:ilvl w:val="0"/>
                <w:numId w:val="85"/>
              </w:numPr>
              <w:tabs>
                <w:tab w:val="left" w:pos="833"/>
                <w:tab w:val="left" w:pos="834"/>
              </w:tabs>
              <w:spacing w:line="228" w:lineRule="auto"/>
              <w:ind w:left="833" w:right="272"/>
              <w:rPr>
                <w:sz w:val="23"/>
              </w:rPr>
            </w:pPr>
            <w:r w:rsidRPr="00AC4406">
              <w:rPr>
                <w:sz w:val="23"/>
              </w:rPr>
              <w:t>Injectable osteoporosis drugs, if you are homebound, have a bone fracture that a doctor certifies was related to post-menopausal osteoporosis,</w:t>
            </w:r>
            <w:r w:rsidRPr="00AC4406">
              <w:rPr>
                <w:spacing w:val="-8"/>
                <w:sz w:val="23"/>
              </w:rPr>
              <w:t xml:space="preserve"> </w:t>
            </w:r>
            <w:r w:rsidRPr="00AC4406">
              <w:rPr>
                <w:sz w:val="23"/>
              </w:rPr>
              <w:t>and</w:t>
            </w:r>
            <w:r w:rsidRPr="00AC4406">
              <w:rPr>
                <w:spacing w:val="-9"/>
                <w:sz w:val="23"/>
              </w:rPr>
              <w:t xml:space="preserve"> </w:t>
            </w:r>
            <w:r w:rsidRPr="00AC4406">
              <w:rPr>
                <w:sz w:val="23"/>
              </w:rPr>
              <w:t>cannot</w:t>
            </w:r>
            <w:r w:rsidRPr="00AC4406">
              <w:rPr>
                <w:spacing w:val="-8"/>
                <w:sz w:val="23"/>
              </w:rPr>
              <w:t xml:space="preserve"> </w:t>
            </w:r>
            <w:r w:rsidRPr="00AC4406">
              <w:rPr>
                <w:sz w:val="23"/>
              </w:rPr>
              <w:t>self-administer</w:t>
            </w:r>
            <w:r w:rsidRPr="00AC4406">
              <w:rPr>
                <w:spacing w:val="-8"/>
                <w:sz w:val="23"/>
              </w:rPr>
              <w:t xml:space="preserve"> </w:t>
            </w:r>
            <w:r w:rsidRPr="00AC4406">
              <w:rPr>
                <w:sz w:val="23"/>
              </w:rPr>
              <w:t>the</w:t>
            </w:r>
            <w:r w:rsidRPr="00AC4406">
              <w:rPr>
                <w:spacing w:val="-9"/>
                <w:sz w:val="23"/>
              </w:rPr>
              <w:t xml:space="preserve"> </w:t>
            </w:r>
            <w:r w:rsidRPr="00AC4406">
              <w:rPr>
                <w:sz w:val="23"/>
              </w:rPr>
              <w:t>drug</w:t>
            </w:r>
          </w:p>
          <w:p w14:paraId="51382F6B" w14:textId="77777777" w:rsidR="00E925EA" w:rsidRPr="00AC4406" w:rsidRDefault="0019782C">
            <w:pPr>
              <w:pStyle w:val="TableParagraph"/>
              <w:numPr>
                <w:ilvl w:val="0"/>
                <w:numId w:val="85"/>
              </w:numPr>
              <w:tabs>
                <w:tab w:val="left" w:pos="833"/>
                <w:tab w:val="left" w:pos="834"/>
              </w:tabs>
              <w:spacing w:line="228" w:lineRule="auto"/>
              <w:ind w:left="833" w:right="221"/>
              <w:rPr>
                <w:sz w:val="23"/>
              </w:rPr>
            </w:pPr>
            <w:r w:rsidRPr="00AC4406">
              <w:rPr>
                <w:sz w:val="23"/>
              </w:rPr>
              <w:t>Some Antigens: Medicare covers antigens if a doctor prepares them and a properly instructed person</w:t>
            </w:r>
            <w:r w:rsidRPr="00AC4406">
              <w:rPr>
                <w:spacing w:val="-6"/>
                <w:sz w:val="23"/>
              </w:rPr>
              <w:t xml:space="preserve"> </w:t>
            </w:r>
            <w:r w:rsidRPr="00AC4406">
              <w:rPr>
                <w:sz w:val="23"/>
              </w:rPr>
              <w:t>(who</w:t>
            </w:r>
            <w:r w:rsidRPr="00AC4406">
              <w:rPr>
                <w:spacing w:val="-6"/>
                <w:sz w:val="23"/>
              </w:rPr>
              <w:t xml:space="preserve"> </w:t>
            </w:r>
            <w:r w:rsidRPr="00AC4406">
              <w:rPr>
                <w:sz w:val="23"/>
              </w:rPr>
              <w:t>could</w:t>
            </w:r>
            <w:r w:rsidRPr="00AC4406">
              <w:rPr>
                <w:spacing w:val="-6"/>
                <w:sz w:val="23"/>
              </w:rPr>
              <w:t xml:space="preserve"> </w:t>
            </w:r>
            <w:r w:rsidRPr="00AC4406">
              <w:rPr>
                <w:sz w:val="23"/>
              </w:rPr>
              <w:t>be</w:t>
            </w:r>
            <w:r w:rsidRPr="00AC4406">
              <w:rPr>
                <w:spacing w:val="-6"/>
                <w:sz w:val="23"/>
              </w:rPr>
              <w:t xml:space="preserve"> </w:t>
            </w:r>
            <w:r w:rsidRPr="00AC4406">
              <w:rPr>
                <w:sz w:val="23"/>
              </w:rPr>
              <w:t>you,</w:t>
            </w:r>
            <w:r w:rsidRPr="00AC4406">
              <w:rPr>
                <w:spacing w:val="-4"/>
                <w:sz w:val="23"/>
              </w:rPr>
              <w:t xml:space="preserve"> </w:t>
            </w:r>
            <w:r w:rsidRPr="00AC4406">
              <w:rPr>
                <w:sz w:val="23"/>
              </w:rPr>
              <w:t>the</w:t>
            </w:r>
            <w:r w:rsidRPr="00AC4406">
              <w:rPr>
                <w:spacing w:val="-6"/>
                <w:sz w:val="23"/>
              </w:rPr>
              <w:t xml:space="preserve"> </w:t>
            </w:r>
            <w:r w:rsidRPr="00AC4406">
              <w:rPr>
                <w:sz w:val="23"/>
              </w:rPr>
              <w:t>patient)</w:t>
            </w:r>
            <w:r w:rsidRPr="00AC4406">
              <w:rPr>
                <w:spacing w:val="-5"/>
                <w:sz w:val="23"/>
              </w:rPr>
              <w:t xml:space="preserve"> </w:t>
            </w:r>
            <w:r w:rsidRPr="00AC4406">
              <w:rPr>
                <w:sz w:val="23"/>
              </w:rPr>
              <w:t>gives</w:t>
            </w:r>
            <w:r w:rsidRPr="00AC4406">
              <w:rPr>
                <w:spacing w:val="-5"/>
                <w:sz w:val="23"/>
              </w:rPr>
              <w:t xml:space="preserve"> </w:t>
            </w:r>
            <w:r w:rsidRPr="00AC4406">
              <w:rPr>
                <w:sz w:val="23"/>
              </w:rPr>
              <w:t>them under appropriate supervision</w:t>
            </w:r>
          </w:p>
          <w:p w14:paraId="737FEE84" w14:textId="77777777" w:rsidR="00E925EA" w:rsidRPr="00AC4406" w:rsidRDefault="0019782C">
            <w:pPr>
              <w:pStyle w:val="TableParagraph"/>
              <w:numPr>
                <w:ilvl w:val="0"/>
                <w:numId w:val="85"/>
              </w:numPr>
              <w:tabs>
                <w:tab w:val="left" w:pos="833"/>
                <w:tab w:val="left" w:pos="834"/>
              </w:tabs>
              <w:spacing w:line="228" w:lineRule="auto"/>
              <w:ind w:left="833" w:right="105"/>
              <w:rPr>
                <w:sz w:val="23"/>
              </w:rPr>
            </w:pPr>
            <w:r w:rsidRPr="00AC4406">
              <w:rPr>
                <w:sz w:val="23"/>
              </w:rPr>
              <w:t>Certain oral anti-cancer drugs: Medicare covers some oral cancer drugs you take by mouth if the same drug is available in injectable form or the drug</w:t>
            </w:r>
            <w:r w:rsidRPr="00AC4406">
              <w:rPr>
                <w:spacing w:val="-5"/>
                <w:sz w:val="23"/>
              </w:rPr>
              <w:t xml:space="preserve"> </w:t>
            </w:r>
            <w:r w:rsidRPr="00AC4406">
              <w:rPr>
                <w:sz w:val="23"/>
              </w:rPr>
              <w:t>is</w:t>
            </w:r>
            <w:r w:rsidRPr="00AC4406">
              <w:rPr>
                <w:spacing w:val="-4"/>
                <w:sz w:val="23"/>
              </w:rPr>
              <w:t xml:space="preserve"> </w:t>
            </w:r>
            <w:r w:rsidRPr="00AC4406">
              <w:rPr>
                <w:sz w:val="23"/>
              </w:rPr>
              <w:t>a</w:t>
            </w:r>
            <w:r w:rsidRPr="00AC4406">
              <w:rPr>
                <w:spacing w:val="-5"/>
                <w:sz w:val="23"/>
              </w:rPr>
              <w:t xml:space="preserve"> </w:t>
            </w:r>
            <w:r w:rsidRPr="00AC4406">
              <w:rPr>
                <w:sz w:val="23"/>
              </w:rPr>
              <w:t>prodrug</w:t>
            </w:r>
            <w:r w:rsidRPr="00AC4406">
              <w:rPr>
                <w:spacing w:val="-5"/>
                <w:sz w:val="23"/>
              </w:rPr>
              <w:t xml:space="preserve"> </w:t>
            </w:r>
            <w:r w:rsidRPr="00AC4406">
              <w:rPr>
                <w:sz w:val="23"/>
              </w:rPr>
              <w:t>(an</w:t>
            </w:r>
            <w:r w:rsidRPr="00AC4406">
              <w:rPr>
                <w:spacing w:val="-5"/>
                <w:sz w:val="23"/>
              </w:rPr>
              <w:t xml:space="preserve"> </w:t>
            </w:r>
            <w:r w:rsidRPr="00AC4406">
              <w:rPr>
                <w:sz w:val="23"/>
              </w:rPr>
              <w:t>oral</w:t>
            </w:r>
            <w:r w:rsidRPr="00AC4406">
              <w:rPr>
                <w:spacing w:val="-4"/>
                <w:sz w:val="23"/>
              </w:rPr>
              <w:t xml:space="preserve"> </w:t>
            </w:r>
            <w:r w:rsidRPr="00AC4406">
              <w:rPr>
                <w:sz w:val="23"/>
              </w:rPr>
              <w:t>form</w:t>
            </w:r>
            <w:r w:rsidRPr="00AC4406">
              <w:rPr>
                <w:spacing w:val="-4"/>
                <w:sz w:val="23"/>
              </w:rPr>
              <w:t xml:space="preserve"> </w:t>
            </w:r>
            <w:r w:rsidRPr="00AC4406">
              <w:rPr>
                <w:sz w:val="23"/>
              </w:rPr>
              <w:t>of</w:t>
            </w:r>
            <w:r w:rsidRPr="00AC4406">
              <w:rPr>
                <w:spacing w:val="-3"/>
                <w:sz w:val="23"/>
              </w:rPr>
              <w:t xml:space="preserve"> </w:t>
            </w:r>
            <w:r w:rsidRPr="00AC4406">
              <w:rPr>
                <w:sz w:val="23"/>
              </w:rPr>
              <w:t>a</w:t>
            </w:r>
            <w:r w:rsidRPr="00AC4406">
              <w:rPr>
                <w:spacing w:val="-5"/>
                <w:sz w:val="23"/>
              </w:rPr>
              <w:t xml:space="preserve"> </w:t>
            </w:r>
            <w:r w:rsidRPr="00AC4406">
              <w:rPr>
                <w:sz w:val="23"/>
              </w:rPr>
              <w:t>drug</w:t>
            </w:r>
            <w:r w:rsidRPr="00AC4406">
              <w:rPr>
                <w:spacing w:val="-5"/>
                <w:sz w:val="23"/>
              </w:rPr>
              <w:t xml:space="preserve"> </w:t>
            </w:r>
            <w:r w:rsidRPr="00AC4406">
              <w:rPr>
                <w:sz w:val="23"/>
              </w:rPr>
              <w:t>that,</w:t>
            </w:r>
            <w:r w:rsidRPr="00AC4406">
              <w:rPr>
                <w:spacing w:val="-3"/>
                <w:sz w:val="23"/>
              </w:rPr>
              <w:t xml:space="preserve"> </w:t>
            </w:r>
            <w:r w:rsidRPr="00AC4406">
              <w:rPr>
                <w:sz w:val="23"/>
              </w:rPr>
              <w:t>when ingested, breaks down into the same active ingredient found in the injectable drug) of the injectable drug. As new oral cancer drugs become available, Part B may cover them. If Part B doesn’t cover them, Part D does</w:t>
            </w:r>
          </w:p>
        </w:tc>
        <w:tc>
          <w:tcPr>
            <w:tcW w:w="3182" w:type="dxa"/>
            <w:tcBorders>
              <w:left w:val="nil"/>
            </w:tcBorders>
          </w:tcPr>
          <w:p w14:paraId="0DEE2535" w14:textId="77777777" w:rsidR="00E925EA" w:rsidRPr="00AC4406" w:rsidRDefault="0019782C">
            <w:pPr>
              <w:pStyle w:val="TableParagraph"/>
              <w:spacing w:before="115"/>
              <w:ind w:left="153" w:right="9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5B379FE2" w14:textId="77777777" w:rsidR="00E925EA" w:rsidRPr="00AC4406" w:rsidRDefault="00E925EA">
            <w:pPr>
              <w:pStyle w:val="TableParagraph"/>
              <w:spacing w:before="4"/>
              <w:rPr>
                <w:b/>
                <w:sz w:val="24"/>
              </w:rPr>
            </w:pPr>
          </w:p>
          <w:p w14:paraId="7FFD86ED" w14:textId="129DA1E9" w:rsidR="00E925EA" w:rsidRPr="00AC4406" w:rsidRDefault="00CA236F">
            <w:pPr>
              <w:pStyle w:val="TableParagraph"/>
              <w:ind w:left="153" w:right="95"/>
              <w:rPr>
                <w:sz w:val="23"/>
              </w:rPr>
            </w:pPr>
            <w:r w:rsidRPr="00AC4406">
              <w:rPr>
                <w:sz w:val="23"/>
              </w:rPr>
              <w:t xml:space="preserve">Approved Medicare Part B drugs are covered </w:t>
            </w:r>
            <w:r w:rsidR="0019782C" w:rsidRPr="00AC4406">
              <w:rPr>
                <w:sz w:val="23"/>
              </w:rPr>
              <w:t>at</w:t>
            </w:r>
            <w:r w:rsidR="0019782C" w:rsidRPr="00AC4406">
              <w:rPr>
                <w:spacing w:val="-10"/>
                <w:sz w:val="23"/>
              </w:rPr>
              <w:t xml:space="preserve"> </w:t>
            </w:r>
            <w:r w:rsidR="0019782C" w:rsidRPr="00AC4406">
              <w:rPr>
                <w:sz w:val="23"/>
              </w:rPr>
              <w:t>100%</w:t>
            </w:r>
            <w:r w:rsidRPr="00AC4406">
              <w:rPr>
                <w:sz w:val="23"/>
              </w:rPr>
              <w:t>, including</w:t>
            </w:r>
            <w:r w:rsidR="0019782C" w:rsidRPr="00AC4406">
              <w:rPr>
                <w:spacing w:val="-10"/>
                <w:sz w:val="23"/>
              </w:rPr>
              <w:t xml:space="preserve"> </w:t>
            </w:r>
            <w:r w:rsidR="0019782C" w:rsidRPr="00AC4406">
              <w:rPr>
                <w:sz w:val="23"/>
              </w:rPr>
              <w:t>drugs used in, certain oral anti- cancer and anti-nausea drugs, and certain immunosuppressive drugs following a Medicare- covered transplant.</w:t>
            </w:r>
          </w:p>
          <w:p w14:paraId="3C2E2C88" w14:textId="77777777" w:rsidR="00E925EA" w:rsidRPr="00AC4406" w:rsidRDefault="00E925EA">
            <w:pPr>
              <w:pStyle w:val="TableParagraph"/>
              <w:spacing w:before="4"/>
              <w:rPr>
                <w:b/>
                <w:sz w:val="24"/>
              </w:rPr>
            </w:pPr>
          </w:p>
          <w:p w14:paraId="526F2FC0" w14:textId="77777777" w:rsidR="00E925EA" w:rsidRPr="00AC4406" w:rsidRDefault="0019782C">
            <w:pPr>
              <w:pStyle w:val="TableParagraph"/>
              <w:ind w:left="153" w:right="95"/>
              <w:rPr>
                <w:sz w:val="23"/>
              </w:rPr>
            </w:pPr>
            <w:r w:rsidRPr="00AC4406">
              <w:rPr>
                <w:sz w:val="23"/>
              </w:rPr>
              <w:t>This plan only covers Medicare</w:t>
            </w:r>
            <w:r w:rsidRPr="00AC4406">
              <w:rPr>
                <w:spacing w:val="-15"/>
                <w:sz w:val="23"/>
              </w:rPr>
              <w:t xml:space="preserve"> </w:t>
            </w:r>
            <w:r w:rsidRPr="00AC4406">
              <w:rPr>
                <w:sz w:val="23"/>
              </w:rPr>
              <w:t>Part</w:t>
            </w:r>
            <w:r w:rsidRPr="00AC4406">
              <w:rPr>
                <w:spacing w:val="-13"/>
                <w:sz w:val="23"/>
              </w:rPr>
              <w:t xml:space="preserve"> </w:t>
            </w:r>
            <w:r w:rsidRPr="00AC4406">
              <w:rPr>
                <w:sz w:val="23"/>
              </w:rPr>
              <w:t>B</w:t>
            </w:r>
            <w:r w:rsidRPr="00AC4406">
              <w:rPr>
                <w:spacing w:val="-14"/>
                <w:sz w:val="23"/>
              </w:rPr>
              <w:t xml:space="preserve"> </w:t>
            </w:r>
            <w:r w:rsidRPr="00AC4406">
              <w:rPr>
                <w:sz w:val="23"/>
              </w:rPr>
              <w:t xml:space="preserve">prescription </w:t>
            </w:r>
            <w:r w:rsidRPr="00AC4406">
              <w:rPr>
                <w:spacing w:val="-2"/>
                <w:sz w:val="23"/>
              </w:rPr>
              <w:t>drugs.</w:t>
            </w:r>
          </w:p>
          <w:p w14:paraId="0E87CA7F" w14:textId="77777777" w:rsidR="00E925EA" w:rsidRPr="00AC4406" w:rsidRDefault="00E925EA">
            <w:pPr>
              <w:pStyle w:val="TableParagraph"/>
              <w:spacing w:before="6"/>
              <w:rPr>
                <w:b/>
                <w:sz w:val="24"/>
              </w:rPr>
            </w:pPr>
          </w:p>
          <w:p w14:paraId="0A701347" w14:textId="77777777" w:rsidR="00E925EA" w:rsidRPr="00AC4406" w:rsidRDefault="0019782C">
            <w:pPr>
              <w:pStyle w:val="TableParagraph"/>
              <w:spacing w:line="264" w:lineRule="exact"/>
              <w:ind w:left="153"/>
              <w:rPr>
                <w:sz w:val="23"/>
              </w:rPr>
            </w:pPr>
            <w:r w:rsidRPr="00AC4406">
              <w:rPr>
                <w:sz w:val="23"/>
              </w:rPr>
              <w:t>You</w:t>
            </w:r>
            <w:r w:rsidRPr="00AC4406">
              <w:rPr>
                <w:spacing w:val="-5"/>
                <w:sz w:val="23"/>
              </w:rPr>
              <w:t xml:space="preserve"> </w:t>
            </w:r>
            <w:r w:rsidRPr="00AC4406">
              <w:rPr>
                <w:sz w:val="23"/>
              </w:rPr>
              <w:t>will</w:t>
            </w:r>
            <w:r w:rsidRPr="00AC4406">
              <w:rPr>
                <w:spacing w:val="-1"/>
                <w:sz w:val="23"/>
              </w:rPr>
              <w:t xml:space="preserve"> </w:t>
            </w:r>
            <w:r w:rsidRPr="00AC4406">
              <w:rPr>
                <w:sz w:val="23"/>
              </w:rPr>
              <w:t>pay</w:t>
            </w:r>
            <w:r w:rsidRPr="00AC4406">
              <w:rPr>
                <w:spacing w:val="-2"/>
                <w:sz w:val="23"/>
              </w:rPr>
              <w:t xml:space="preserve"> </w:t>
            </w:r>
            <w:r w:rsidRPr="00AC4406">
              <w:rPr>
                <w:sz w:val="23"/>
              </w:rPr>
              <w:t>no</w:t>
            </w:r>
            <w:r w:rsidRPr="00AC4406">
              <w:rPr>
                <w:spacing w:val="-2"/>
                <w:sz w:val="23"/>
              </w:rPr>
              <w:t xml:space="preserve"> </w:t>
            </w:r>
            <w:r w:rsidRPr="00AC4406">
              <w:rPr>
                <w:sz w:val="23"/>
              </w:rPr>
              <w:t>more</w:t>
            </w:r>
            <w:r w:rsidRPr="00AC4406">
              <w:rPr>
                <w:spacing w:val="-2"/>
                <w:sz w:val="23"/>
              </w:rPr>
              <w:t xml:space="preserve"> </w:t>
            </w:r>
            <w:r w:rsidRPr="00AC4406">
              <w:rPr>
                <w:spacing w:val="-4"/>
                <w:sz w:val="23"/>
              </w:rPr>
              <w:t>than</w:t>
            </w:r>
          </w:p>
          <w:p w14:paraId="476CC6CC" w14:textId="77777777" w:rsidR="00E925EA" w:rsidRPr="00AC4406" w:rsidRDefault="0019782C">
            <w:pPr>
              <w:pStyle w:val="TableParagraph"/>
              <w:ind w:left="153" w:right="95"/>
              <w:rPr>
                <w:sz w:val="23"/>
              </w:rPr>
            </w:pPr>
            <w:r w:rsidRPr="00AC4406">
              <w:rPr>
                <w:sz w:val="23"/>
              </w:rPr>
              <w:t>$35</w:t>
            </w:r>
            <w:r w:rsidRPr="00AC4406">
              <w:rPr>
                <w:spacing w:val="-15"/>
                <w:sz w:val="23"/>
              </w:rPr>
              <w:t xml:space="preserve"> </w:t>
            </w:r>
            <w:r w:rsidRPr="00AC4406">
              <w:rPr>
                <w:sz w:val="23"/>
              </w:rPr>
              <w:t>for</w:t>
            </w:r>
            <w:r w:rsidRPr="00AC4406">
              <w:rPr>
                <w:spacing w:val="-14"/>
                <w:sz w:val="23"/>
              </w:rPr>
              <w:t xml:space="preserve"> </w:t>
            </w:r>
            <w:r w:rsidRPr="00AC4406">
              <w:rPr>
                <w:sz w:val="23"/>
              </w:rPr>
              <w:t>one-month’s</w:t>
            </w:r>
            <w:r w:rsidRPr="00AC4406">
              <w:rPr>
                <w:spacing w:val="-14"/>
                <w:sz w:val="23"/>
              </w:rPr>
              <w:t xml:space="preserve"> </w:t>
            </w:r>
            <w:r w:rsidRPr="00AC4406">
              <w:rPr>
                <w:sz w:val="23"/>
              </w:rPr>
              <w:t>supply of insulin.</w:t>
            </w:r>
          </w:p>
          <w:p w14:paraId="1B0BE1D4" w14:textId="77777777" w:rsidR="009512D4" w:rsidRPr="00AC4406" w:rsidRDefault="009512D4">
            <w:pPr>
              <w:pStyle w:val="TableParagraph"/>
              <w:ind w:left="153" w:right="95"/>
              <w:rPr>
                <w:sz w:val="23"/>
              </w:rPr>
            </w:pPr>
          </w:p>
          <w:p w14:paraId="1A5D2C13" w14:textId="77777777" w:rsidR="009512D4" w:rsidRPr="00AC4406" w:rsidRDefault="00F70E46">
            <w:pPr>
              <w:pStyle w:val="TableParagraph"/>
              <w:ind w:left="153" w:right="95"/>
              <w:rPr>
                <w:sz w:val="23"/>
                <w:szCs w:val="23"/>
              </w:rPr>
            </w:pPr>
            <w:r w:rsidRPr="00AC4406">
              <w:rPr>
                <w:sz w:val="23"/>
                <w:szCs w:val="23"/>
              </w:rPr>
              <w:t xml:space="preserve">Medicare Part B drugs may require step therapy see the link </w:t>
            </w:r>
            <w:r w:rsidR="00C258F2" w:rsidRPr="00AC4406">
              <w:rPr>
                <w:sz w:val="23"/>
                <w:szCs w:val="23"/>
              </w:rPr>
              <w:t>at the bottom of this benefit for more information.</w:t>
            </w:r>
          </w:p>
          <w:p w14:paraId="4592C1E6" w14:textId="77777777" w:rsidR="00C258F2" w:rsidRPr="00AC4406" w:rsidRDefault="00C258F2">
            <w:pPr>
              <w:pStyle w:val="TableParagraph"/>
              <w:ind w:left="153" w:right="95"/>
              <w:rPr>
                <w:sz w:val="23"/>
              </w:rPr>
            </w:pPr>
          </w:p>
          <w:p w14:paraId="08A0338F" w14:textId="0CE8FC04" w:rsidR="00C258F2" w:rsidRPr="00AC4406" w:rsidRDefault="00C258F2">
            <w:pPr>
              <w:pStyle w:val="TableParagraph"/>
              <w:ind w:left="153" w:right="95"/>
              <w:rPr>
                <w:sz w:val="23"/>
              </w:rPr>
            </w:pPr>
            <w:r w:rsidRPr="00AC4406">
              <w:rPr>
                <w:sz w:val="23"/>
              </w:rPr>
              <w:t xml:space="preserve">The following link will take you to a list of Part B Drugs that may be subject to step therapy: </w:t>
            </w:r>
            <w:hyperlink r:id="rId51" w:history="1">
              <w:r w:rsidR="001427C6" w:rsidRPr="00AC4406">
                <w:rPr>
                  <w:rStyle w:val="Hyperlink"/>
                  <w:b/>
                  <w:bCs/>
                  <w:sz w:val="23"/>
                </w:rPr>
                <w:t>www.bcbsm.com/amslibs/content/dam/public/providers/documents/ma-ppo-bcna-medical-drugs-prior-authorization.pdf</w:t>
              </w:r>
            </w:hyperlink>
          </w:p>
        </w:tc>
      </w:tr>
    </w:tbl>
    <w:p w14:paraId="1EC43BB0" w14:textId="77777777" w:rsidR="00E925EA" w:rsidRPr="00AC4406" w:rsidRDefault="00E925EA">
      <w:pPr>
        <w:rPr>
          <w:sz w:val="23"/>
        </w:rPr>
        <w:sectPr w:rsidR="00E925EA" w:rsidRPr="00AC4406">
          <w:pgSz w:w="12240" w:h="15840"/>
          <w:pgMar w:top="1100" w:right="0" w:bottom="280" w:left="260" w:header="626" w:footer="0" w:gutter="0"/>
          <w:cols w:space="720"/>
        </w:sectPr>
      </w:pPr>
    </w:p>
    <w:p w14:paraId="69328DF3" w14:textId="77777777" w:rsidR="00E925EA" w:rsidRPr="00AC4406" w:rsidRDefault="00E925EA">
      <w:pPr>
        <w:pStyle w:val="BodyText"/>
        <w:spacing w:before="3"/>
        <w:rPr>
          <w:b/>
          <w:sz w:val="5"/>
        </w:rPr>
      </w:pPr>
    </w:p>
    <w:p w14:paraId="537C9A43" w14:textId="23CD6B50"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2BBA6B2E" wp14:editId="2665A090">
                <wp:extent cx="5980430" cy="27940"/>
                <wp:effectExtent l="3810" t="0" r="0" b="3810"/>
                <wp:docPr id="1690241448" name="docshapegroup194" descr="P169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505904540" name="docshape195"/>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AA62BD8" id="docshapegroup194" o:spid="_x0000_s1026" alt="P1693#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">
                <v:rect id="docshape195"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" fillcolor="#a6a6a6" stroked="f"/>
                <w10:anchorlock/>
              </v:group>
            </w:pict>
          </mc:Fallback>
        </mc:AlternateContent>
      </w:r>
    </w:p>
    <w:p w14:paraId="6E36E743" w14:textId="77777777" w:rsidR="00E925EA" w:rsidRPr="00AC4406" w:rsidRDefault="00E925EA">
      <w:pPr>
        <w:pStyle w:val="BodyText"/>
        <w:rPr>
          <w:b/>
          <w:sz w:val="20"/>
        </w:rPr>
      </w:pPr>
    </w:p>
    <w:p w14:paraId="4B52D6E5"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5021"/>
        <w:gridCol w:w="4334"/>
      </w:tblGrid>
      <w:tr w:rsidR="00E925EA" w:rsidRPr="00AC4406" w14:paraId="1BD2502B" w14:textId="77777777">
        <w:trPr>
          <w:trHeight w:val="645"/>
        </w:trPr>
        <w:tc>
          <w:tcPr>
            <w:tcW w:w="5021" w:type="dxa"/>
            <w:tcBorders>
              <w:right w:val="nil"/>
            </w:tcBorders>
            <w:shd w:val="clear" w:color="auto" w:fill="D9D9D9"/>
          </w:tcPr>
          <w:p w14:paraId="440AFC36"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4334" w:type="dxa"/>
            <w:tcBorders>
              <w:left w:val="nil"/>
            </w:tcBorders>
            <w:shd w:val="clear" w:color="auto" w:fill="D9D9D9"/>
          </w:tcPr>
          <w:p w14:paraId="747A8878" w14:textId="77777777" w:rsidR="00E925EA" w:rsidRPr="00AC4406" w:rsidRDefault="0019782C">
            <w:pPr>
              <w:pStyle w:val="TableParagraph"/>
              <w:spacing w:before="58"/>
              <w:ind w:left="130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0818A1EF" w14:textId="77777777">
        <w:trPr>
          <w:trHeight w:val="11145"/>
        </w:trPr>
        <w:tc>
          <w:tcPr>
            <w:tcW w:w="9355" w:type="dxa"/>
            <w:gridSpan w:val="2"/>
          </w:tcPr>
          <w:p w14:paraId="6E5A3CBD" w14:textId="77777777" w:rsidR="00E925EA" w:rsidRPr="00AC4406" w:rsidRDefault="0019782C">
            <w:pPr>
              <w:pStyle w:val="TableParagraph"/>
              <w:numPr>
                <w:ilvl w:val="0"/>
                <w:numId w:val="84"/>
              </w:numPr>
              <w:tabs>
                <w:tab w:val="left" w:pos="833"/>
                <w:tab w:val="left" w:pos="834"/>
              </w:tabs>
              <w:spacing w:before="116" w:line="228" w:lineRule="auto"/>
              <w:ind w:left="833" w:right="3344"/>
              <w:rPr>
                <w:sz w:val="23"/>
              </w:rPr>
            </w:pPr>
            <w:r w:rsidRPr="00AC4406">
              <w:rPr>
                <w:sz w:val="23"/>
              </w:rPr>
              <w:t>Oral</w:t>
            </w:r>
            <w:r w:rsidRPr="00AC4406">
              <w:rPr>
                <w:spacing w:val="-7"/>
                <w:sz w:val="23"/>
              </w:rPr>
              <w:t xml:space="preserve"> </w:t>
            </w:r>
            <w:r w:rsidRPr="00AC4406">
              <w:rPr>
                <w:sz w:val="23"/>
              </w:rPr>
              <w:t>anti-nausea</w:t>
            </w:r>
            <w:r w:rsidRPr="00AC4406">
              <w:rPr>
                <w:spacing w:val="-8"/>
                <w:sz w:val="23"/>
              </w:rPr>
              <w:t xml:space="preserve"> </w:t>
            </w:r>
            <w:r w:rsidRPr="00AC4406">
              <w:rPr>
                <w:sz w:val="23"/>
              </w:rPr>
              <w:t>drugs:</w:t>
            </w:r>
            <w:r w:rsidRPr="00AC4406">
              <w:rPr>
                <w:spacing w:val="-3"/>
                <w:sz w:val="23"/>
              </w:rPr>
              <w:t xml:space="preserve"> </w:t>
            </w:r>
            <w:r w:rsidRPr="00AC4406">
              <w:rPr>
                <w:sz w:val="23"/>
              </w:rPr>
              <w:t>Medicare</w:t>
            </w:r>
            <w:r w:rsidRPr="00AC4406">
              <w:rPr>
                <w:spacing w:val="-8"/>
                <w:sz w:val="23"/>
              </w:rPr>
              <w:t xml:space="preserve"> </w:t>
            </w:r>
            <w:r w:rsidRPr="00AC4406">
              <w:rPr>
                <w:sz w:val="23"/>
              </w:rPr>
              <w:t>covers</w:t>
            </w:r>
            <w:r w:rsidRPr="00AC4406">
              <w:rPr>
                <w:spacing w:val="-7"/>
                <w:sz w:val="23"/>
              </w:rPr>
              <w:t xml:space="preserve"> </w:t>
            </w:r>
            <w:r w:rsidRPr="00AC4406">
              <w:rPr>
                <w:sz w:val="23"/>
              </w:rPr>
              <w:t>oral</w:t>
            </w:r>
            <w:r w:rsidRPr="00AC4406">
              <w:rPr>
                <w:spacing w:val="-7"/>
                <w:sz w:val="23"/>
              </w:rPr>
              <w:t xml:space="preserve"> </w:t>
            </w:r>
            <w:r w:rsidRPr="00AC4406">
              <w:rPr>
                <w:sz w:val="23"/>
              </w:rPr>
              <w:t>anti- nausea drugs you use as part of an anti-cancer chemotherapeutic regimen if they’re administered before, at, or within 48 hours of chemotherapy or are used as a full therapeutic replacement for an intravenous anti-nausea drug</w:t>
            </w:r>
          </w:p>
          <w:p w14:paraId="16D90491" w14:textId="77777777" w:rsidR="00E925EA" w:rsidRPr="00AC4406" w:rsidRDefault="0019782C">
            <w:pPr>
              <w:pStyle w:val="TableParagraph"/>
              <w:numPr>
                <w:ilvl w:val="0"/>
                <w:numId w:val="84"/>
              </w:numPr>
              <w:tabs>
                <w:tab w:val="left" w:pos="834"/>
              </w:tabs>
              <w:spacing w:line="228" w:lineRule="auto"/>
              <w:ind w:left="833" w:right="3690"/>
              <w:jc w:val="both"/>
              <w:rPr>
                <w:sz w:val="23"/>
              </w:rPr>
            </w:pPr>
            <w:r w:rsidRPr="00AC4406">
              <w:rPr>
                <w:sz w:val="23"/>
              </w:rPr>
              <w:t>Certain</w:t>
            </w:r>
            <w:r w:rsidRPr="00AC4406">
              <w:rPr>
                <w:spacing w:val="-6"/>
                <w:sz w:val="23"/>
              </w:rPr>
              <w:t xml:space="preserve"> </w:t>
            </w:r>
            <w:r w:rsidRPr="00AC4406">
              <w:rPr>
                <w:sz w:val="23"/>
              </w:rPr>
              <w:t>oral</w:t>
            </w:r>
            <w:r w:rsidRPr="00AC4406">
              <w:rPr>
                <w:spacing w:val="-5"/>
                <w:sz w:val="23"/>
              </w:rPr>
              <w:t xml:space="preserve"> </w:t>
            </w:r>
            <w:r w:rsidRPr="00AC4406">
              <w:rPr>
                <w:sz w:val="23"/>
              </w:rPr>
              <w:t>End-Stage</w:t>
            </w:r>
            <w:r w:rsidRPr="00AC4406">
              <w:rPr>
                <w:spacing w:val="-3"/>
                <w:sz w:val="23"/>
              </w:rPr>
              <w:t xml:space="preserve"> </w:t>
            </w:r>
            <w:r w:rsidRPr="00AC4406">
              <w:rPr>
                <w:sz w:val="23"/>
              </w:rPr>
              <w:t>Renal</w:t>
            </w:r>
            <w:r w:rsidRPr="00AC4406">
              <w:rPr>
                <w:spacing w:val="-5"/>
                <w:sz w:val="23"/>
              </w:rPr>
              <w:t xml:space="preserve"> </w:t>
            </w:r>
            <w:r w:rsidRPr="00AC4406">
              <w:rPr>
                <w:sz w:val="23"/>
              </w:rPr>
              <w:t>Disease</w:t>
            </w:r>
            <w:r w:rsidRPr="00AC4406">
              <w:rPr>
                <w:spacing w:val="-6"/>
                <w:sz w:val="23"/>
              </w:rPr>
              <w:t xml:space="preserve"> </w:t>
            </w:r>
            <w:r w:rsidRPr="00AC4406">
              <w:rPr>
                <w:sz w:val="23"/>
              </w:rPr>
              <w:t>(ESRD) drugs</w:t>
            </w:r>
            <w:r w:rsidRPr="00AC4406">
              <w:rPr>
                <w:spacing w:val="-5"/>
                <w:sz w:val="23"/>
              </w:rPr>
              <w:t xml:space="preserve"> </w:t>
            </w:r>
            <w:r w:rsidRPr="00AC4406">
              <w:rPr>
                <w:sz w:val="23"/>
              </w:rPr>
              <w:t>if</w:t>
            </w:r>
            <w:r w:rsidRPr="00AC4406">
              <w:rPr>
                <w:spacing w:val="-4"/>
                <w:sz w:val="23"/>
              </w:rPr>
              <w:t xml:space="preserve"> </w:t>
            </w:r>
            <w:r w:rsidRPr="00AC4406">
              <w:rPr>
                <w:sz w:val="23"/>
              </w:rPr>
              <w:t>the</w:t>
            </w:r>
            <w:r w:rsidRPr="00AC4406">
              <w:rPr>
                <w:spacing w:val="-6"/>
                <w:sz w:val="23"/>
              </w:rPr>
              <w:t xml:space="preserve"> </w:t>
            </w:r>
            <w:r w:rsidRPr="00AC4406">
              <w:rPr>
                <w:sz w:val="23"/>
              </w:rPr>
              <w:t>same</w:t>
            </w:r>
            <w:r w:rsidRPr="00AC4406">
              <w:rPr>
                <w:spacing w:val="-6"/>
                <w:sz w:val="23"/>
              </w:rPr>
              <w:t xml:space="preserve"> </w:t>
            </w:r>
            <w:r w:rsidRPr="00AC4406">
              <w:rPr>
                <w:sz w:val="23"/>
              </w:rPr>
              <w:t>drug</w:t>
            </w:r>
            <w:r w:rsidRPr="00AC4406">
              <w:rPr>
                <w:spacing w:val="-6"/>
                <w:sz w:val="23"/>
              </w:rPr>
              <w:t xml:space="preserve"> </w:t>
            </w:r>
            <w:r w:rsidRPr="00AC4406">
              <w:rPr>
                <w:sz w:val="23"/>
              </w:rPr>
              <w:t>is</w:t>
            </w:r>
            <w:r w:rsidRPr="00AC4406">
              <w:rPr>
                <w:spacing w:val="-5"/>
                <w:sz w:val="23"/>
              </w:rPr>
              <w:t xml:space="preserve"> </w:t>
            </w:r>
            <w:r w:rsidRPr="00AC4406">
              <w:rPr>
                <w:sz w:val="23"/>
              </w:rPr>
              <w:t>available</w:t>
            </w:r>
            <w:r w:rsidRPr="00AC4406">
              <w:rPr>
                <w:spacing w:val="-6"/>
                <w:sz w:val="23"/>
              </w:rPr>
              <w:t xml:space="preserve"> </w:t>
            </w:r>
            <w:r w:rsidRPr="00AC4406">
              <w:rPr>
                <w:sz w:val="23"/>
              </w:rPr>
              <w:t>in</w:t>
            </w:r>
            <w:r w:rsidRPr="00AC4406">
              <w:rPr>
                <w:spacing w:val="-6"/>
                <w:sz w:val="23"/>
              </w:rPr>
              <w:t xml:space="preserve"> </w:t>
            </w:r>
            <w:r w:rsidRPr="00AC4406">
              <w:rPr>
                <w:sz w:val="23"/>
              </w:rPr>
              <w:t>injectable form and the Part B ESRD benefit covers it</w:t>
            </w:r>
          </w:p>
          <w:p w14:paraId="1E90E35A" w14:textId="77777777" w:rsidR="00E925EA" w:rsidRPr="00AC4406" w:rsidRDefault="0019782C">
            <w:pPr>
              <w:pStyle w:val="TableParagraph"/>
              <w:numPr>
                <w:ilvl w:val="0"/>
                <w:numId w:val="84"/>
              </w:numPr>
              <w:tabs>
                <w:tab w:val="left" w:pos="833"/>
                <w:tab w:val="left" w:pos="834"/>
              </w:tabs>
              <w:spacing w:line="228" w:lineRule="auto"/>
              <w:ind w:left="833" w:right="3703"/>
              <w:rPr>
                <w:sz w:val="23"/>
              </w:rPr>
            </w:pPr>
            <w:r w:rsidRPr="00AC4406">
              <w:rPr>
                <w:sz w:val="23"/>
              </w:rPr>
              <w:t>Calcimimetic medications under the ESRD payment system, including the intravenous medication</w:t>
            </w:r>
            <w:r w:rsidRPr="00AC4406">
              <w:rPr>
                <w:spacing w:val="-9"/>
                <w:sz w:val="23"/>
              </w:rPr>
              <w:t xml:space="preserve"> </w:t>
            </w:r>
            <w:r w:rsidRPr="00AC4406">
              <w:rPr>
                <w:sz w:val="23"/>
              </w:rPr>
              <w:t>Parsabiv®,</w:t>
            </w:r>
            <w:r w:rsidRPr="00AC4406">
              <w:rPr>
                <w:spacing w:val="-7"/>
                <w:sz w:val="23"/>
              </w:rPr>
              <w:t xml:space="preserve"> </w:t>
            </w:r>
            <w:r w:rsidRPr="00AC4406">
              <w:rPr>
                <w:sz w:val="23"/>
              </w:rPr>
              <w:t>and</w:t>
            </w:r>
            <w:r w:rsidRPr="00AC4406">
              <w:rPr>
                <w:spacing w:val="-9"/>
                <w:sz w:val="23"/>
              </w:rPr>
              <w:t xml:space="preserve"> </w:t>
            </w:r>
            <w:r w:rsidRPr="00AC4406">
              <w:rPr>
                <w:sz w:val="23"/>
              </w:rPr>
              <w:t>the</w:t>
            </w:r>
            <w:r w:rsidRPr="00AC4406">
              <w:rPr>
                <w:spacing w:val="-9"/>
                <w:sz w:val="23"/>
              </w:rPr>
              <w:t xml:space="preserve"> </w:t>
            </w:r>
            <w:r w:rsidRPr="00AC4406">
              <w:rPr>
                <w:sz w:val="23"/>
              </w:rPr>
              <w:t>oral</w:t>
            </w:r>
            <w:r w:rsidRPr="00AC4406">
              <w:rPr>
                <w:spacing w:val="-8"/>
                <w:sz w:val="23"/>
              </w:rPr>
              <w:t xml:space="preserve"> </w:t>
            </w:r>
            <w:r w:rsidRPr="00AC4406">
              <w:rPr>
                <w:sz w:val="23"/>
              </w:rPr>
              <w:t xml:space="preserve">medication </w:t>
            </w:r>
            <w:r w:rsidRPr="00AC4406">
              <w:rPr>
                <w:spacing w:val="-2"/>
                <w:sz w:val="23"/>
              </w:rPr>
              <w:t>Sensipar®</w:t>
            </w:r>
          </w:p>
          <w:p w14:paraId="376EC1C5" w14:textId="77777777" w:rsidR="00E925EA" w:rsidRPr="00AC4406" w:rsidRDefault="0019782C">
            <w:pPr>
              <w:pStyle w:val="TableParagraph"/>
              <w:numPr>
                <w:ilvl w:val="0"/>
                <w:numId w:val="84"/>
              </w:numPr>
              <w:tabs>
                <w:tab w:val="left" w:pos="833"/>
                <w:tab w:val="left" w:pos="834"/>
              </w:tabs>
              <w:spacing w:line="228" w:lineRule="auto"/>
              <w:ind w:left="833" w:right="3359"/>
              <w:rPr>
                <w:sz w:val="23"/>
              </w:rPr>
            </w:pPr>
            <w:r w:rsidRPr="00AC4406">
              <w:rPr>
                <w:sz w:val="23"/>
              </w:rPr>
              <w:t>Certain</w:t>
            </w:r>
            <w:r w:rsidRPr="00AC4406">
              <w:rPr>
                <w:spacing w:val="-8"/>
                <w:sz w:val="23"/>
              </w:rPr>
              <w:t xml:space="preserve"> </w:t>
            </w:r>
            <w:r w:rsidRPr="00AC4406">
              <w:rPr>
                <w:sz w:val="23"/>
              </w:rPr>
              <w:t>drugs</w:t>
            </w:r>
            <w:r w:rsidRPr="00AC4406">
              <w:rPr>
                <w:spacing w:val="-7"/>
                <w:sz w:val="23"/>
              </w:rPr>
              <w:t xml:space="preserve"> </w:t>
            </w:r>
            <w:r w:rsidRPr="00AC4406">
              <w:rPr>
                <w:sz w:val="23"/>
              </w:rPr>
              <w:t>for</w:t>
            </w:r>
            <w:r w:rsidRPr="00AC4406">
              <w:rPr>
                <w:spacing w:val="-7"/>
                <w:sz w:val="23"/>
              </w:rPr>
              <w:t xml:space="preserve"> </w:t>
            </w:r>
            <w:r w:rsidRPr="00AC4406">
              <w:rPr>
                <w:sz w:val="23"/>
              </w:rPr>
              <w:t>home</w:t>
            </w:r>
            <w:r w:rsidRPr="00AC4406">
              <w:rPr>
                <w:spacing w:val="-5"/>
                <w:sz w:val="23"/>
              </w:rPr>
              <w:t xml:space="preserve"> </w:t>
            </w:r>
            <w:r w:rsidRPr="00AC4406">
              <w:rPr>
                <w:sz w:val="23"/>
              </w:rPr>
              <w:t>dialysis,</w:t>
            </w:r>
            <w:r w:rsidRPr="00AC4406">
              <w:rPr>
                <w:spacing w:val="-6"/>
                <w:sz w:val="23"/>
              </w:rPr>
              <w:t xml:space="preserve"> </w:t>
            </w:r>
            <w:r w:rsidRPr="00AC4406">
              <w:rPr>
                <w:sz w:val="23"/>
              </w:rPr>
              <w:t>including</w:t>
            </w:r>
            <w:r w:rsidRPr="00AC4406">
              <w:rPr>
                <w:spacing w:val="-8"/>
                <w:sz w:val="23"/>
              </w:rPr>
              <w:t xml:space="preserve"> </w:t>
            </w:r>
            <w:r w:rsidRPr="00AC4406">
              <w:rPr>
                <w:sz w:val="23"/>
              </w:rPr>
              <w:t>heparin, the antidote for heparin, when medically necessary, and topical anesthetics</w:t>
            </w:r>
          </w:p>
          <w:p w14:paraId="2F0C86BF" w14:textId="1827C8E1" w:rsidR="00E925EA" w:rsidRPr="00AC4406" w:rsidRDefault="0019782C">
            <w:pPr>
              <w:pStyle w:val="TableParagraph"/>
              <w:numPr>
                <w:ilvl w:val="0"/>
                <w:numId w:val="84"/>
              </w:numPr>
              <w:tabs>
                <w:tab w:val="left" w:pos="833"/>
                <w:tab w:val="left" w:pos="834"/>
              </w:tabs>
              <w:spacing w:line="228" w:lineRule="auto"/>
              <w:ind w:left="833" w:right="3240"/>
              <w:rPr>
                <w:sz w:val="23"/>
                <w:szCs w:val="23"/>
              </w:rPr>
            </w:pPr>
            <w:r w:rsidRPr="00AC4406">
              <w:rPr>
                <w:sz w:val="23"/>
                <w:szCs w:val="23"/>
              </w:rPr>
              <w:t>Erythropoiesis-stimulating</w:t>
            </w:r>
            <w:r w:rsidRPr="00AC4406">
              <w:rPr>
                <w:spacing w:val="-8"/>
                <w:sz w:val="23"/>
                <w:szCs w:val="23"/>
              </w:rPr>
              <w:t xml:space="preserve"> </w:t>
            </w:r>
            <w:r w:rsidRPr="00AC4406">
              <w:rPr>
                <w:sz w:val="23"/>
                <w:szCs w:val="23"/>
              </w:rPr>
              <w:t>agents:</w:t>
            </w:r>
            <w:r w:rsidRPr="00AC4406">
              <w:rPr>
                <w:spacing w:val="-6"/>
                <w:sz w:val="23"/>
                <w:szCs w:val="23"/>
              </w:rPr>
              <w:t xml:space="preserve"> </w:t>
            </w:r>
            <w:r w:rsidRPr="00AC4406">
              <w:rPr>
                <w:sz w:val="23"/>
                <w:szCs w:val="23"/>
              </w:rPr>
              <w:t>Medicare</w:t>
            </w:r>
            <w:r w:rsidRPr="00AC4406">
              <w:rPr>
                <w:spacing w:val="-8"/>
                <w:sz w:val="23"/>
                <w:szCs w:val="23"/>
              </w:rPr>
              <w:t xml:space="preserve"> </w:t>
            </w:r>
            <w:r w:rsidRPr="00AC4406">
              <w:rPr>
                <w:sz w:val="23"/>
                <w:szCs w:val="23"/>
              </w:rPr>
              <w:t>covers erythropoietin by injection if you have End-Stage Renal Disease (ESRD) or you need this drug to treat anemia related to certain other conditions (such</w:t>
            </w:r>
            <w:r w:rsidRPr="00AC4406">
              <w:rPr>
                <w:spacing w:val="-6"/>
                <w:sz w:val="23"/>
                <w:szCs w:val="23"/>
              </w:rPr>
              <w:t xml:space="preserve"> </w:t>
            </w:r>
            <w:r w:rsidRPr="00AC4406">
              <w:rPr>
                <w:sz w:val="23"/>
                <w:szCs w:val="23"/>
              </w:rPr>
              <w:t>as</w:t>
            </w:r>
            <w:r w:rsidRPr="00AC4406">
              <w:rPr>
                <w:spacing w:val="-5"/>
                <w:sz w:val="23"/>
                <w:szCs w:val="23"/>
              </w:rPr>
              <w:t xml:space="preserve"> </w:t>
            </w:r>
            <w:r w:rsidRPr="00AC4406">
              <w:rPr>
                <w:sz w:val="23"/>
                <w:szCs w:val="23"/>
              </w:rPr>
              <w:t>Epogen®, Procrit®, Retacrit®, Epoetin Alfa, Aranesp®, Darbepoetin Alfa Mircera®, or Methoxy polyethylene glycol-epoetin beta)</w:t>
            </w:r>
          </w:p>
          <w:p w14:paraId="0E9A219C" w14:textId="77777777" w:rsidR="00E925EA" w:rsidRPr="00AC4406" w:rsidRDefault="0019782C">
            <w:pPr>
              <w:pStyle w:val="TableParagraph"/>
              <w:numPr>
                <w:ilvl w:val="0"/>
                <w:numId w:val="84"/>
              </w:numPr>
              <w:tabs>
                <w:tab w:val="left" w:pos="832"/>
                <w:tab w:val="left" w:pos="833"/>
              </w:tabs>
              <w:spacing w:line="228" w:lineRule="auto"/>
              <w:ind w:left="832" w:right="3465"/>
              <w:rPr>
                <w:sz w:val="23"/>
                <w:szCs w:val="23"/>
              </w:rPr>
            </w:pPr>
            <w:r w:rsidRPr="00AC4406">
              <w:rPr>
                <w:sz w:val="23"/>
                <w:szCs w:val="23"/>
              </w:rPr>
              <w:t>Intravenous Immune Globulin for the home treatment</w:t>
            </w:r>
            <w:r w:rsidRPr="00AC4406">
              <w:rPr>
                <w:spacing w:val="-8"/>
                <w:sz w:val="23"/>
                <w:szCs w:val="23"/>
              </w:rPr>
              <w:t xml:space="preserve"> </w:t>
            </w:r>
            <w:r w:rsidRPr="00AC4406">
              <w:rPr>
                <w:sz w:val="23"/>
                <w:szCs w:val="23"/>
              </w:rPr>
              <w:t>of</w:t>
            </w:r>
            <w:r w:rsidRPr="00AC4406">
              <w:rPr>
                <w:spacing w:val="-8"/>
                <w:sz w:val="23"/>
                <w:szCs w:val="23"/>
              </w:rPr>
              <w:t xml:space="preserve"> </w:t>
            </w:r>
            <w:r w:rsidRPr="00AC4406">
              <w:rPr>
                <w:sz w:val="23"/>
                <w:szCs w:val="23"/>
              </w:rPr>
              <w:t>primary</w:t>
            </w:r>
            <w:r w:rsidRPr="00AC4406">
              <w:rPr>
                <w:spacing w:val="-9"/>
                <w:sz w:val="23"/>
                <w:szCs w:val="23"/>
              </w:rPr>
              <w:t xml:space="preserve"> </w:t>
            </w:r>
            <w:r w:rsidRPr="00AC4406">
              <w:rPr>
                <w:sz w:val="23"/>
                <w:szCs w:val="23"/>
              </w:rPr>
              <w:t>immune</w:t>
            </w:r>
            <w:r w:rsidRPr="00AC4406">
              <w:rPr>
                <w:spacing w:val="-10"/>
                <w:sz w:val="23"/>
                <w:szCs w:val="23"/>
              </w:rPr>
              <w:t xml:space="preserve"> </w:t>
            </w:r>
            <w:r w:rsidRPr="00AC4406">
              <w:rPr>
                <w:sz w:val="23"/>
                <w:szCs w:val="23"/>
              </w:rPr>
              <w:t>deficiency</w:t>
            </w:r>
            <w:r w:rsidRPr="00AC4406">
              <w:rPr>
                <w:spacing w:val="-9"/>
                <w:sz w:val="23"/>
                <w:szCs w:val="23"/>
              </w:rPr>
              <w:t xml:space="preserve"> </w:t>
            </w:r>
            <w:r w:rsidRPr="00AC4406">
              <w:rPr>
                <w:sz w:val="23"/>
                <w:szCs w:val="23"/>
              </w:rPr>
              <w:t>diseases</w:t>
            </w:r>
          </w:p>
          <w:p w14:paraId="7ED99BBC" w14:textId="1AB82E5B" w:rsidR="00CA236F" w:rsidRPr="00AC4406" w:rsidRDefault="0019782C" w:rsidP="00B26C0D">
            <w:pPr>
              <w:pStyle w:val="TableParagraph"/>
              <w:numPr>
                <w:ilvl w:val="0"/>
                <w:numId w:val="84"/>
              </w:numPr>
              <w:tabs>
                <w:tab w:val="left" w:pos="832"/>
                <w:tab w:val="left" w:pos="833"/>
              </w:tabs>
              <w:spacing w:line="228" w:lineRule="auto"/>
              <w:ind w:left="832" w:right="3527"/>
              <w:rPr>
                <w:sz w:val="23"/>
                <w:szCs w:val="23"/>
              </w:rPr>
            </w:pPr>
            <w:r w:rsidRPr="00AC4406">
              <w:rPr>
                <w:sz w:val="23"/>
                <w:szCs w:val="23"/>
              </w:rPr>
              <w:t>Parenteral</w:t>
            </w:r>
            <w:r w:rsidRPr="00AC4406">
              <w:rPr>
                <w:spacing w:val="-8"/>
                <w:sz w:val="23"/>
                <w:szCs w:val="23"/>
              </w:rPr>
              <w:t xml:space="preserve"> </w:t>
            </w:r>
            <w:r w:rsidRPr="00AC4406">
              <w:rPr>
                <w:sz w:val="23"/>
                <w:szCs w:val="23"/>
              </w:rPr>
              <w:t>and</w:t>
            </w:r>
            <w:r w:rsidRPr="00AC4406">
              <w:rPr>
                <w:spacing w:val="-9"/>
                <w:sz w:val="23"/>
                <w:szCs w:val="23"/>
              </w:rPr>
              <w:t xml:space="preserve"> </w:t>
            </w:r>
            <w:r w:rsidRPr="00AC4406">
              <w:rPr>
                <w:sz w:val="23"/>
                <w:szCs w:val="23"/>
              </w:rPr>
              <w:t>enteral</w:t>
            </w:r>
            <w:r w:rsidRPr="00AC4406">
              <w:rPr>
                <w:spacing w:val="-7"/>
                <w:sz w:val="23"/>
                <w:szCs w:val="23"/>
              </w:rPr>
              <w:t xml:space="preserve"> </w:t>
            </w:r>
            <w:r w:rsidRPr="00AC4406">
              <w:rPr>
                <w:sz w:val="23"/>
                <w:szCs w:val="23"/>
              </w:rPr>
              <w:t>nutrition</w:t>
            </w:r>
            <w:r w:rsidRPr="00AC4406">
              <w:rPr>
                <w:spacing w:val="-9"/>
                <w:sz w:val="23"/>
                <w:szCs w:val="23"/>
              </w:rPr>
              <w:t xml:space="preserve"> </w:t>
            </w:r>
            <w:r w:rsidRPr="00AC4406">
              <w:rPr>
                <w:sz w:val="23"/>
                <w:szCs w:val="23"/>
              </w:rPr>
              <w:t>(intravenous</w:t>
            </w:r>
            <w:r w:rsidRPr="00AC4406">
              <w:rPr>
                <w:spacing w:val="-8"/>
                <w:sz w:val="23"/>
                <w:szCs w:val="23"/>
              </w:rPr>
              <w:t xml:space="preserve"> </w:t>
            </w:r>
            <w:r w:rsidRPr="00AC4406">
              <w:rPr>
                <w:sz w:val="23"/>
                <w:szCs w:val="23"/>
              </w:rPr>
              <w:t>and tube feeding)</w:t>
            </w:r>
          </w:p>
          <w:p w14:paraId="6FCFDF32" w14:textId="77777777" w:rsidR="00B26C0D" w:rsidRPr="00AC4406" w:rsidRDefault="00B26C0D" w:rsidP="00F70E46">
            <w:pPr>
              <w:pStyle w:val="TableParagraph"/>
              <w:tabs>
                <w:tab w:val="left" w:pos="832"/>
                <w:tab w:val="left" w:pos="833"/>
              </w:tabs>
              <w:spacing w:line="228" w:lineRule="auto"/>
              <w:ind w:left="832" w:right="3527"/>
              <w:rPr>
                <w:sz w:val="23"/>
                <w:szCs w:val="23"/>
              </w:rPr>
            </w:pPr>
          </w:p>
          <w:p w14:paraId="2347D087" w14:textId="77777777" w:rsidR="00E925EA" w:rsidRPr="00AC4406" w:rsidRDefault="0019782C">
            <w:pPr>
              <w:pStyle w:val="TableParagraph"/>
              <w:spacing w:before="63" w:line="257" w:lineRule="exact"/>
              <w:ind w:left="114"/>
              <w:rPr>
                <w:sz w:val="23"/>
                <w:szCs w:val="23"/>
              </w:rPr>
            </w:pPr>
            <w:r w:rsidRPr="00AC4406">
              <w:rPr>
                <w:sz w:val="23"/>
                <w:szCs w:val="23"/>
              </w:rPr>
              <w:t>We</w:t>
            </w:r>
            <w:r w:rsidRPr="00AC4406">
              <w:rPr>
                <w:spacing w:val="-4"/>
                <w:sz w:val="23"/>
                <w:szCs w:val="23"/>
              </w:rPr>
              <w:t xml:space="preserve"> </w:t>
            </w:r>
            <w:r w:rsidRPr="00AC4406">
              <w:rPr>
                <w:sz w:val="23"/>
                <w:szCs w:val="23"/>
              </w:rPr>
              <w:t>also</w:t>
            </w:r>
            <w:r w:rsidRPr="00AC4406">
              <w:rPr>
                <w:spacing w:val="-3"/>
                <w:sz w:val="23"/>
                <w:szCs w:val="23"/>
              </w:rPr>
              <w:t xml:space="preserve"> </w:t>
            </w:r>
            <w:r w:rsidRPr="00AC4406">
              <w:rPr>
                <w:sz w:val="23"/>
                <w:szCs w:val="23"/>
              </w:rPr>
              <w:t>cover</w:t>
            </w:r>
            <w:r w:rsidRPr="00AC4406">
              <w:rPr>
                <w:spacing w:val="-2"/>
                <w:sz w:val="23"/>
                <w:szCs w:val="23"/>
              </w:rPr>
              <w:t xml:space="preserve"> </w:t>
            </w:r>
            <w:r w:rsidRPr="00AC4406">
              <w:rPr>
                <w:sz w:val="23"/>
                <w:szCs w:val="23"/>
              </w:rPr>
              <w:t>some</w:t>
            </w:r>
            <w:r w:rsidRPr="00AC4406">
              <w:rPr>
                <w:spacing w:val="-3"/>
                <w:sz w:val="23"/>
                <w:szCs w:val="23"/>
              </w:rPr>
              <w:t xml:space="preserve"> </w:t>
            </w:r>
            <w:r w:rsidRPr="00AC4406">
              <w:rPr>
                <w:sz w:val="23"/>
                <w:szCs w:val="23"/>
              </w:rPr>
              <w:t>vaccines</w:t>
            </w:r>
            <w:r w:rsidRPr="00AC4406">
              <w:rPr>
                <w:spacing w:val="-2"/>
                <w:sz w:val="23"/>
                <w:szCs w:val="23"/>
              </w:rPr>
              <w:t xml:space="preserve"> </w:t>
            </w:r>
            <w:r w:rsidRPr="00AC4406">
              <w:rPr>
                <w:sz w:val="23"/>
                <w:szCs w:val="23"/>
              </w:rPr>
              <w:t>under</w:t>
            </w:r>
            <w:r w:rsidRPr="00AC4406">
              <w:rPr>
                <w:spacing w:val="-2"/>
                <w:sz w:val="23"/>
                <w:szCs w:val="23"/>
              </w:rPr>
              <w:t xml:space="preserve"> </w:t>
            </w:r>
            <w:r w:rsidRPr="00AC4406">
              <w:rPr>
                <w:sz w:val="23"/>
                <w:szCs w:val="23"/>
              </w:rPr>
              <w:t>our</w:t>
            </w:r>
            <w:r w:rsidRPr="00AC4406">
              <w:rPr>
                <w:spacing w:val="-2"/>
                <w:sz w:val="23"/>
                <w:szCs w:val="23"/>
              </w:rPr>
              <w:t xml:space="preserve"> </w:t>
            </w:r>
            <w:r w:rsidRPr="00AC4406">
              <w:rPr>
                <w:sz w:val="23"/>
                <w:szCs w:val="23"/>
              </w:rPr>
              <w:t>Part</w:t>
            </w:r>
            <w:r w:rsidRPr="00AC4406">
              <w:rPr>
                <w:spacing w:val="-1"/>
                <w:sz w:val="23"/>
                <w:szCs w:val="23"/>
              </w:rPr>
              <w:t xml:space="preserve"> </w:t>
            </w:r>
            <w:r w:rsidRPr="00AC4406">
              <w:rPr>
                <w:spacing w:val="-10"/>
                <w:sz w:val="23"/>
                <w:szCs w:val="23"/>
              </w:rPr>
              <w:t>B</w:t>
            </w:r>
          </w:p>
          <w:p w14:paraId="15179261" w14:textId="77777777" w:rsidR="00E925EA" w:rsidRPr="00AC4406" w:rsidRDefault="0019782C">
            <w:pPr>
              <w:pStyle w:val="TableParagraph"/>
              <w:spacing w:line="257" w:lineRule="exact"/>
              <w:ind w:left="114"/>
              <w:rPr>
                <w:sz w:val="23"/>
                <w:szCs w:val="23"/>
              </w:rPr>
            </w:pPr>
            <w:r w:rsidRPr="00AC4406">
              <w:rPr>
                <w:sz w:val="23"/>
                <w:szCs w:val="23"/>
              </w:rPr>
              <w:t>prescription</w:t>
            </w:r>
            <w:r w:rsidRPr="00AC4406">
              <w:rPr>
                <w:spacing w:val="-5"/>
                <w:sz w:val="23"/>
                <w:szCs w:val="23"/>
              </w:rPr>
              <w:t xml:space="preserve"> </w:t>
            </w:r>
            <w:r w:rsidRPr="00AC4406">
              <w:rPr>
                <w:sz w:val="23"/>
                <w:szCs w:val="23"/>
              </w:rPr>
              <w:t>drug</w:t>
            </w:r>
            <w:r w:rsidRPr="00AC4406">
              <w:rPr>
                <w:spacing w:val="-4"/>
                <w:sz w:val="23"/>
                <w:szCs w:val="23"/>
              </w:rPr>
              <w:t xml:space="preserve"> </w:t>
            </w:r>
            <w:r w:rsidRPr="00AC4406">
              <w:rPr>
                <w:spacing w:val="-2"/>
                <w:sz w:val="23"/>
                <w:szCs w:val="23"/>
              </w:rPr>
              <w:t>benefit.</w:t>
            </w:r>
          </w:p>
          <w:p w14:paraId="445743B8" w14:textId="77777777" w:rsidR="00E925EA" w:rsidRPr="00AC4406" w:rsidRDefault="00E925EA">
            <w:pPr>
              <w:pStyle w:val="TableParagraph"/>
              <w:spacing w:before="6"/>
              <w:rPr>
                <w:b/>
                <w:sz w:val="23"/>
                <w:szCs w:val="23"/>
              </w:rPr>
            </w:pPr>
          </w:p>
          <w:p w14:paraId="62CDB153" w14:textId="0F993375" w:rsidR="00E925EA" w:rsidRPr="00AC4406" w:rsidRDefault="0019782C">
            <w:pPr>
              <w:pStyle w:val="TableParagraph"/>
              <w:ind w:left="113" w:right="2925"/>
              <w:rPr>
                <w:sz w:val="23"/>
              </w:rPr>
            </w:pPr>
            <w:r w:rsidRPr="00AC4406">
              <w:rPr>
                <w:b/>
                <w:sz w:val="23"/>
                <w:szCs w:val="23"/>
              </w:rPr>
              <w:t xml:space="preserve">* </w:t>
            </w:r>
            <w:r w:rsidRPr="00AC4406">
              <w:rPr>
                <w:sz w:val="23"/>
                <w:szCs w:val="23"/>
              </w:rPr>
              <w:t>Medicare Part B drugs may require prior authorization;</w:t>
            </w:r>
            <w:r w:rsidRPr="00AC4406">
              <w:rPr>
                <w:spacing w:val="-4"/>
                <w:sz w:val="23"/>
                <w:szCs w:val="23"/>
              </w:rPr>
              <w:t xml:space="preserve"> </w:t>
            </w:r>
            <w:r w:rsidRPr="00AC4406">
              <w:rPr>
                <w:sz w:val="23"/>
                <w:szCs w:val="23"/>
              </w:rPr>
              <w:t>your</w:t>
            </w:r>
            <w:r w:rsidRPr="00AC4406">
              <w:rPr>
                <w:spacing w:val="-4"/>
                <w:sz w:val="23"/>
                <w:szCs w:val="23"/>
              </w:rPr>
              <w:t xml:space="preserve"> </w:t>
            </w:r>
            <w:r w:rsidRPr="00AC4406">
              <w:rPr>
                <w:sz w:val="23"/>
                <w:szCs w:val="23"/>
              </w:rPr>
              <w:t>plan</w:t>
            </w:r>
            <w:r w:rsidRPr="00AC4406">
              <w:rPr>
                <w:spacing w:val="-5"/>
                <w:sz w:val="23"/>
                <w:szCs w:val="23"/>
              </w:rPr>
              <w:t xml:space="preserve"> </w:t>
            </w:r>
            <w:r w:rsidRPr="00AC4406">
              <w:rPr>
                <w:sz w:val="23"/>
                <w:szCs w:val="23"/>
              </w:rPr>
              <w:t>provider</w:t>
            </w:r>
            <w:r w:rsidRPr="00AC4406">
              <w:rPr>
                <w:spacing w:val="-4"/>
                <w:sz w:val="23"/>
                <w:szCs w:val="23"/>
              </w:rPr>
              <w:t xml:space="preserve"> </w:t>
            </w:r>
            <w:r w:rsidRPr="00AC4406">
              <w:rPr>
                <w:sz w:val="23"/>
                <w:szCs w:val="23"/>
              </w:rPr>
              <w:t>will</w:t>
            </w:r>
            <w:r w:rsidRPr="00AC4406">
              <w:rPr>
                <w:spacing w:val="-5"/>
                <w:sz w:val="23"/>
                <w:szCs w:val="23"/>
              </w:rPr>
              <w:t xml:space="preserve"> </w:t>
            </w:r>
            <w:r w:rsidRPr="00AC4406">
              <w:rPr>
                <w:sz w:val="23"/>
                <w:szCs w:val="23"/>
              </w:rPr>
              <w:t>arrange</w:t>
            </w:r>
            <w:r w:rsidRPr="00AC4406">
              <w:rPr>
                <w:spacing w:val="-5"/>
                <w:sz w:val="23"/>
                <w:szCs w:val="23"/>
              </w:rPr>
              <w:t xml:space="preserve"> </w:t>
            </w:r>
            <w:r w:rsidRPr="00AC4406">
              <w:rPr>
                <w:sz w:val="23"/>
                <w:szCs w:val="23"/>
              </w:rPr>
              <w:t>for</w:t>
            </w:r>
            <w:r w:rsidRPr="00AC4406">
              <w:rPr>
                <w:spacing w:val="-4"/>
                <w:sz w:val="23"/>
                <w:szCs w:val="23"/>
              </w:rPr>
              <w:t xml:space="preserve"> </w:t>
            </w:r>
            <w:r w:rsidRPr="00AC4406">
              <w:rPr>
                <w:sz w:val="23"/>
                <w:szCs w:val="23"/>
              </w:rPr>
              <w:t>this authorization, if needed.</w:t>
            </w:r>
          </w:p>
        </w:tc>
      </w:tr>
    </w:tbl>
    <w:p w14:paraId="34090D11" w14:textId="77777777" w:rsidR="00E925EA" w:rsidRPr="00AC4406" w:rsidRDefault="00E925EA">
      <w:pPr>
        <w:rPr>
          <w:sz w:val="23"/>
        </w:rPr>
        <w:sectPr w:rsidR="00E925EA" w:rsidRPr="00AC4406">
          <w:pgSz w:w="12240" w:h="15840"/>
          <w:pgMar w:top="1100" w:right="0" w:bottom="280" w:left="260" w:header="626" w:footer="0" w:gutter="0"/>
          <w:cols w:space="720"/>
        </w:sectPr>
      </w:pPr>
    </w:p>
    <w:p w14:paraId="5A470457" w14:textId="77777777" w:rsidR="00E925EA" w:rsidRPr="00AC4406" w:rsidRDefault="00E925EA">
      <w:pPr>
        <w:pStyle w:val="BodyText"/>
        <w:spacing w:before="3"/>
        <w:rPr>
          <w:b/>
          <w:sz w:val="5"/>
        </w:rPr>
      </w:pPr>
    </w:p>
    <w:p w14:paraId="717E5C2A" w14:textId="6D9B37AF"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2A971F21" wp14:editId="4738EAF9">
                <wp:extent cx="5980430" cy="27940"/>
                <wp:effectExtent l="3810" t="0" r="0" b="3810"/>
                <wp:docPr id="82141394" name="docshapegroup196" descr="P171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838014060" name="docshape197"/>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D9F272E" id="docshapegroup196" o:spid="_x0000_s1026" alt="P1714#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">
                <v:rect id="docshape197"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" fillcolor="#a6a6a6" stroked="f"/>
                <w10:anchorlock/>
              </v:group>
            </w:pict>
          </mc:Fallback>
        </mc:AlternateContent>
      </w:r>
    </w:p>
    <w:p w14:paraId="17A299F1" w14:textId="77777777" w:rsidR="00E925EA" w:rsidRPr="00AC4406" w:rsidRDefault="00E925EA">
      <w:pPr>
        <w:pStyle w:val="BodyText"/>
        <w:rPr>
          <w:b/>
          <w:sz w:val="20"/>
        </w:rPr>
      </w:pPr>
    </w:p>
    <w:p w14:paraId="53F86E91"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63"/>
        <w:gridCol w:w="3191"/>
      </w:tblGrid>
      <w:tr w:rsidR="00E925EA" w:rsidRPr="00AC4406" w14:paraId="6D7D68ED" w14:textId="77777777">
        <w:trPr>
          <w:trHeight w:val="645"/>
        </w:trPr>
        <w:tc>
          <w:tcPr>
            <w:tcW w:w="6163" w:type="dxa"/>
            <w:tcBorders>
              <w:right w:val="nil"/>
            </w:tcBorders>
            <w:shd w:val="clear" w:color="auto" w:fill="D9D9D9"/>
          </w:tcPr>
          <w:p w14:paraId="7CB69D78"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91" w:type="dxa"/>
            <w:tcBorders>
              <w:left w:val="nil"/>
            </w:tcBorders>
            <w:shd w:val="clear" w:color="auto" w:fill="D9D9D9"/>
          </w:tcPr>
          <w:p w14:paraId="04C3FAE9" w14:textId="77777777" w:rsidR="00E925EA" w:rsidRPr="00AC4406" w:rsidRDefault="0019782C">
            <w:pPr>
              <w:pStyle w:val="TableParagraph"/>
              <w:spacing w:before="58"/>
              <w:ind w:left="163" w:right="84"/>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3B6B78FB" w14:textId="77777777">
        <w:trPr>
          <w:trHeight w:val="6064"/>
        </w:trPr>
        <w:tc>
          <w:tcPr>
            <w:tcW w:w="6163" w:type="dxa"/>
            <w:tcBorders>
              <w:right w:val="nil"/>
            </w:tcBorders>
          </w:tcPr>
          <w:p w14:paraId="7F2F3358" w14:textId="77777777" w:rsidR="00E925EA" w:rsidRPr="00AC4406" w:rsidRDefault="0019782C">
            <w:pPr>
              <w:pStyle w:val="TableParagraph"/>
              <w:spacing w:before="115"/>
              <w:ind w:left="114"/>
              <w:rPr>
                <w:b/>
                <w:sz w:val="23"/>
              </w:rPr>
            </w:pPr>
            <w:r w:rsidRPr="00AC4406">
              <w:rPr>
                <w:b/>
                <w:sz w:val="23"/>
              </w:rPr>
              <w:t>Mobile</w:t>
            </w:r>
            <w:r w:rsidRPr="00AC4406">
              <w:rPr>
                <w:b/>
                <w:spacing w:val="-7"/>
                <w:sz w:val="23"/>
              </w:rPr>
              <w:t xml:space="preserve"> </w:t>
            </w:r>
            <w:r w:rsidRPr="00AC4406">
              <w:rPr>
                <w:b/>
                <w:sz w:val="23"/>
              </w:rPr>
              <w:t>Crisis</w:t>
            </w:r>
            <w:r w:rsidRPr="00AC4406">
              <w:rPr>
                <w:b/>
                <w:spacing w:val="-7"/>
                <w:sz w:val="23"/>
              </w:rPr>
              <w:t xml:space="preserve"> </w:t>
            </w:r>
            <w:r w:rsidRPr="00AC4406">
              <w:rPr>
                <w:b/>
                <w:sz w:val="23"/>
              </w:rPr>
              <w:t>and</w:t>
            </w:r>
            <w:r w:rsidRPr="00AC4406">
              <w:rPr>
                <w:b/>
                <w:spacing w:val="-6"/>
                <w:sz w:val="23"/>
              </w:rPr>
              <w:t xml:space="preserve"> </w:t>
            </w:r>
            <w:r w:rsidRPr="00AC4406">
              <w:rPr>
                <w:b/>
                <w:sz w:val="23"/>
              </w:rPr>
              <w:t>Crisis</w:t>
            </w:r>
            <w:r w:rsidRPr="00AC4406">
              <w:rPr>
                <w:b/>
                <w:spacing w:val="-7"/>
                <w:sz w:val="23"/>
              </w:rPr>
              <w:t xml:space="preserve"> </w:t>
            </w:r>
            <w:r w:rsidRPr="00AC4406">
              <w:rPr>
                <w:b/>
                <w:sz w:val="23"/>
              </w:rPr>
              <w:t>Stabilization</w:t>
            </w:r>
            <w:r w:rsidRPr="00AC4406">
              <w:rPr>
                <w:b/>
                <w:spacing w:val="-6"/>
                <w:sz w:val="23"/>
              </w:rPr>
              <w:t xml:space="preserve"> </w:t>
            </w:r>
            <w:r w:rsidRPr="00AC4406">
              <w:rPr>
                <w:b/>
                <w:sz w:val="23"/>
              </w:rPr>
              <w:t>for</w:t>
            </w:r>
            <w:r w:rsidRPr="00AC4406">
              <w:rPr>
                <w:b/>
                <w:spacing w:val="-7"/>
                <w:sz w:val="23"/>
              </w:rPr>
              <w:t xml:space="preserve"> </w:t>
            </w:r>
            <w:r w:rsidRPr="00AC4406">
              <w:rPr>
                <w:b/>
                <w:sz w:val="23"/>
              </w:rPr>
              <w:t xml:space="preserve">Behavioral </w:t>
            </w:r>
            <w:r w:rsidRPr="00AC4406">
              <w:rPr>
                <w:b/>
                <w:spacing w:val="-2"/>
                <w:sz w:val="23"/>
              </w:rPr>
              <w:t>Health</w:t>
            </w:r>
          </w:p>
          <w:p w14:paraId="50D1C2DC" w14:textId="77777777" w:rsidR="00E925EA" w:rsidRPr="00AC4406" w:rsidRDefault="00E925EA">
            <w:pPr>
              <w:pStyle w:val="TableParagraph"/>
              <w:spacing w:before="4"/>
              <w:rPr>
                <w:b/>
                <w:sz w:val="24"/>
              </w:rPr>
            </w:pPr>
          </w:p>
          <w:p w14:paraId="1A2D508F" w14:textId="77777777" w:rsidR="00E925EA" w:rsidRPr="00AC4406" w:rsidRDefault="0019782C">
            <w:pPr>
              <w:pStyle w:val="TableParagraph"/>
              <w:ind w:left="114" w:right="101"/>
              <w:rPr>
                <w:sz w:val="23"/>
              </w:rPr>
            </w:pPr>
            <w:r w:rsidRPr="00AC4406">
              <w:rPr>
                <w:sz w:val="23"/>
              </w:rPr>
              <w:t>Mobile</w:t>
            </w:r>
            <w:r w:rsidRPr="00AC4406">
              <w:rPr>
                <w:spacing w:val="-6"/>
                <w:sz w:val="23"/>
              </w:rPr>
              <w:t xml:space="preserve"> </w:t>
            </w:r>
            <w:r w:rsidRPr="00AC4406">
              <w:rPr>
                <w:sz w:val="23"/>
              </w:rPr>
              <w:t>Mental</w:t>
            </w:r>
            <w:r w:rsidRPr="00AC4406">
              <w:rPr>
                <w:spacing w:val="-5"/>
                <w:sz w:val="23"/>
              </w:rPr>
              <w:t xml:space="preserve"> </w:t>
            </w:r>
            <w:r w:rsidRPr="00AC4406">
              <w:rPr>
                <w:sz w:val="23"/>
              </w:rPr>
              <w:t>Health</w:t>
            </w:r>
            <w:r w:rsidRPr="00AC4406">
              <w:rPr>
                <w:spacing w:val="-6"/>
                <w:sz w:val="23"/>
              </w:rPr>
              <w:t xml:space="preserve"> </w:t>
            </w:r>
            <w:r w:rsidRPr="00AC4406">
              <w:rPr>
                <w:sz w:val="23"/>
              </w:rPr>
              <w:t>Crisis</w:t>
            </w:r>
            <w:r w:rsidRPr="00AC4406">
              <w:rPr>
                <w:spacing w:val="-5"/>
                <w:sz w:val="23"/>
              </w:rPr>
              <w:t xml:space="preserve"> </w:t>
            </w:r>
            <w:r w:rsidRPr="00AC4406">
              <w:rPr>
                <w:sz w:val="23"/>
              </w:rPr>
              <w:t>Solutions</w:t>
            </w:r>
            <w:r w:rsidRPr="00AC4406">
              <w:rPr>
                <w:spacing w:val="-5"/>
                <w:sz w:val="23"/>
              </w:rPr>
              <w:t xml:space="preserve"> </w:t>
            </w:r>
            <w:r w:rsidRPr="00AC4406">
              <w:rPr>
                <w:sz w:val="23"/>
              </w:rPr>
              <w:t>will</w:t>
            </w:r>
            <w:r w:rsidRPr="00AC4406">
              <w:rPr>
                <w:spacing w:val="-5"/>
                <w:sz w:val="23"/>
              </w:rPr>
              <w:t xml:space="preserve"> </w:t>
            </w:r>
            <w:r w:rsidRPr="00AC4406">
              <w:rPr>
                <w:sz w:val="23"/>
              </w:rPr>
              <w:t>improve</w:t>
            </w:r>
            <w:r w:rsidRPr="00AC4406">
              <w:rPr>
                <w:spacing w:val="-6"/>
                <w:sz w:val="23"/>
              </w:rPr>
              <w:t xml:space="preserve"> </w:t>
            </w:r>
            <w:r w:rsidRPr="00AC4406">
              <w:rPr>
                <w:sz w:val="23"/>
              </w:rPr>
              <w:t>care</w:t>
            </w:r>
            <w:r w:rsidRPr="00AC4406">
              <w:rPr>
                <w:spacing w:val="-6"/>
                <w:sz w:val="23"/>
              </w:rPr>
              <w:t xml:space="preserve"> </w:t>
            </w:r>
            <w:r w:rsidRPr="00AC4406">
              <w:rPr>
                <w:sz w:val="23"/>
              </w:rPr>
              <w:t>for people that are in crisis, ideally to prevent higher levels of care. Services include onsite services, mobile crisis intervention by telehealth or face to face, along with crisis stabilization. Services also include crisis stabilization centers, where clinicians provide assessment, diagnosis, treatment planning, initiation of treatment, lab exams and other interventions similar to medical/surgical observation services. Mobile intervention is provided by a crisis intervention team led by social workers who can obtain consultations from, psychologists, or consulting psychiatrists. Mobile crisis services onsite in the field can include assessment, diagnosis, short term crisis psychotherapy intervention either face to face or via telehealth, medication consultation, and triage to the appropriate</w:t>
            </w:r>
            <w:r w:rsidRPr="00AC4406">
              <w:rPr>
                <w:spacing w:val="-1"/>
                <w:sz w:val="23"/>
              </w:rPr>
              <w:t xml:space="preserve"> </w:t>
            </w:r>
            <w:r w:rsidRPr="00AC4406">
              <w:rPr>
                <w:sz w:val="23"/>
              </w:rPr>
              <w:t>level of care. For more</w:t>
            </w:r>
            <w:r w:rsidRPr="00AC4406">
              <w:rPr>
                <w:spacing w:val="-1"/>
                <w:sz w:val="23"/>
              </w:rPr>
              <w:t xml:space="preserve"> </w:t>
            </w:r>
            <w:r w:rsidRPr="00AC4406">
              <w:rPr>
                <w:sz w:val="23"/>
              </w:rPr>
              <w:t>information</w:t>
            </w:r>
            <w:r w:rsidRPr="00AC4406">
              <w:rPr>
                <w:spacing w:val="-1"/>
                <w:sz w:val="23"/>
              </w:rPr>
              <w:t xml:space="preserve"> </w:t>
            </w:r>
            <w:r w:rsidRPr="00AC4406">
              <w:rPr>
                <w:sz w:val="23"/>
              </w:rPr>
              <w:t>or to</w:t>
            </w:r>
            <w:r w:rsidRPr="00AC4406">
              <w:rPr>
                <w:spacing w:val="-1"/>
                <w:sz w:val="23"/>
              </w:rPr>
              <w:t xml:space="preserve"> </w:t>
            </w:r>
            <w:r w:rsidRPr="00AC4406">
              <w:rPr>
                <w:sz w:val="23"/>
              </w:rPr>
              <w:t>find</w:t>
            </w:r>
            <w:r w:rsidRPr="00AC4406">
              <w:rPr>
                <w:spacing w:val="-1"/>
                <w:sz w:val="23"/>
              </w:rPr>
              <w:t xml:space="preserve"> </w:t>
            </w:r>
            <w:r w:rsidRPr="00AC4406">
              <w:rPr>
                <w:sz w:val="23"/>
              </w:rPr>
              <w:t xml:space="preserve">a provider near you, visit </w:t>
            </w:r>
            <w:hyperlink r:id="rId52">
              <w:r w:rsidRPr="00AC4406">
                <w:rPr>
                  <w:b/>
                  <w:sz w:val="23"/>
                </w:rPr>
                <w:t>www.bcbsm.com/mentalhealth</w:t>
              </w:r>
            </w:hyperlink>
            <w:r w:rsidRPr="00AC4406">
              <w:rPr>
                <w:b/>
                <w:sz w:val="23"/>
              </w:rPr>
              <w:t xml:space="preserve"> </w:t>
            </w:r>
            <w:r w:rsidRPr="00AC4406">
              <w:rPr>
                <w:sz w:val="23"/>
              </w:rPr>
              <w:t xml:space="preserve">or contact your Medicare Advantage plan’s customer </w:t>
            </w:r>
            <w:r w:rsidRPr="00AC4406">
              <w:rPr>
                <w:spacing w:val="-2"/>
                <w:sz w:val="23"/>
              </w:rPr>
              <w:t>service.</w:t>
            </w:r>
          </w:p>
        </w:tc>
        <w:tc>
          <w:tcPr>
            <w:tcW w:w="3191" w:type="dxa"/>
            <w:tcBorders>
              <w:left w:val="nil"/>
            </w:tcBorders>
          </w:tcPr>
          <w:p w14:paraId="05E9CDEF" w14:textId="77777777" w:rsidR="00F50BD0" w:rsidRPr="00AC4406" w:rsidRDefault="00F50BD0" w:rsidP="00F50BD0">
            <w:pPr>
              <w:pStyle w:val="TableParagraph"/>
              <w:spacing w:before="115"/>
              <w:ind w:left="153" w:right="9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5778413C" w14:textId="3253B30F" w:rsidR="00E925EA" w:rsidRPr="00AC4406" w:rsidRDefault="0019782C">
            <w:pPr>
              <w:pStyle w:val="TableParagraph"/>
              <w:spacing w:before="194"/>
              <w:ind w:left="163" w:right="84"/>
              <w:rPr>
                <w:sz w:val="23"/>
              </w:rPr>
            </w:pPr>
            <w:r w:rsidRPr="00AC4406">
              <w:rPr>
                <w:sz w:val="23"/>
              </w:rPr>
              <w:t>Services are covered at 100% of the approved amount</w:t>
            </w:r>
            <w:r w:rsidRPr="00AC4406">
              <w:rPr>
                <w:spacing w:val="-10"/>
                <w:sz w:val="23"/>
              </w:rPr>
              <w:t xml:space="preserve"> </w:t>
            </w:r>
            <w:r w:rsidRPr="00AC4406">
              <w:rPr>
                <w:sz w:val="23"/>
              </w:rPr>
              <w:t>for</w:t>
            </w:r>
            <w:r w:rsidRPr="00AC4406">
              <w:rPr>
                <w:spacing w:val="-11"/>
                <w:sz w:val="23"/>
              </w:rPr>
              <w:t xml:space="preserve"> </w:t>
            </w:r>
            <w:r w:rsidRPr="00AC4406">
              <w:rPr>
                <w:sz w:val="23"/>
              </w:rPr>
              <w:t>mobile</w:t>
            </w:r>
            <w:r w:rsidRPr="00AC4406">
              <w:rPr>
                <w:spacing w:val="-12"/>
                <w:sz w:val="23"/>
              </w:rPr>
              <w:t xml:space="preserve"> </w:t>
            </w:r>
            <w:r w:rsidRPr="00AC4406">
              <w:rPr>
                <w:sz w:val="23"/>
              </w:rPr>
              <w:t>crisis</w:t>
            </w:r>
            <w:r w:rsidRPr="00AC4406">
              <w:rPr>
                <w:spacing w:val="-8"/>
                <w:sz w:val="23"/>
              </w:rPr>
              <w:t xml:space="preserve"> </w:t>
            </w:r>
            <w:r w:rsidRPr="00AC4406">
              <w:rPr>
                <w:sz w:val="23"/>
              </w:rPr>
              <w:t>and crisis stabilization for behavioral health.</w:t>
            </w:r>
          </w:p>
        </w:tc>
      </w:tr>
      <w:tr w:rsidR="00E925EA" w:rsidRPr="00AC4406" w14:paraId="5A73E37B" w14:textId="77777777">
        <w:trPr>
          <w:trHeight w:val="2613"/>
        </w:trPr>
        <w:tc>
          <w:tcPr>
            <w:tcW w:w="6163" w:type="dxa"/>
            <w:tcBorders>
              <w:right w:val="nil"/>
            </w:tcBorders>
          </w:tcPr>
          <w:p w14:paraId="250D1B63" w14:textId="77777777" w:rsidR="00E925EA" w:rsidRPr="00AC4406" w:rsidRDefault="0019782C">
            <w:pPr>
              <w:pStyle w:val="TableParagraph"/>
              <w:spacing w:before="115"/>
              <w:ind w:left="114" w:right="101"/>
              <w:rPr>
                <w:b/>
                <w:sz w:val="23"/>
              </w:rPr>
            </w:pPr>
            <w:r w:rsidRPr="00AC4406">
              <w:rPr>
                <w:noProof/>
                <w:position w:val="-5"/>
              </w:rPr>
              <w:drawing>
                <wp:inline distT="0" distB="0" distL="0" distR="0" wp14:anchorId="366FA249" wp14:editId="73B1A196">
                  <wp:extent cx="191757" cy="236867"/>
                  <wp:effectExtent l="0" t="0" r="0" b="0"/>
                  <wp:docPr id="43" name="image3.jpeg" descr="P1726C5T3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jpeg" descr="P1726C5T36#yIS1"/>
                          <pic:cNvPicPr/>
                        </pic:nvPicPr>
                        <pic:blipFill>
                          <a:blip r:embed="rId46" cstate="print"/>
                          <a:stretch>
                            <a:fillRect/>
                          </a:stretch>
                        </pic:blipFill>
                        <pic:spPr>
                          <a:xfrm>
                            <a:off x="0" y="0"/>
                            <a:ext cx="191757" cy="236867"/>
                          </a:xfrm>
                          <a:prstGeom prst="rect">
                            <a:avLst/>
                          </a:prstGeom>
                        </pic:spPr>
                      </pic:pic>
                    </a:graphicData>
                  </a:graphic>
                </wp:inline>
              </w:drawing>
            </w:r>
            <w:r w:rsidRPr="00AC4406">
              <w:rPr>
                <w:sz w:val="20"/>
              </w:rPr>
              <w:t xml:space="preserve"> </w:t>
            </w:r>
            <w:r w:rsidRPr="00AC4406">
              <w:rPr>
                <w:b/>
                <w:sz w:val="23"/>
              </w:rPr>
              <w:t>Obesity</w:t>
            </w:r>
            <w:r w:rsidRPr="00AC4406">
              <w:rPr>
                <w:b/>
                <w:spacing w:val="-7"/>
                <w:sz w:val="23"/>
              </w:rPr>
              <w:t xml:space="preserve"> </w:t>
            </w:r>
            <w:r w:rsidRPr="00AC4406">
              <w:rPr>
                <w:b/>
                <w:sz w:val="23"/>
              </w:rPr>
              <w:t>screening</w:t>
            </w:r>
            <w:r w:rsidRPr="00AC4406">
              <w:rPr>
                <w:b/>
                <w:spacing w:val="-7"/>
                <w:sz w:val="23"/>
              </w:rPr>
              <w:t xml:space="preserve"> </w:t>
            </w:r>
            <w:r w:rsidRPr="00AC4406">
              <w:rPr>
                <w:b/>
                <w:sz w:val="23"/>
              </w:rPr>
              <w:t>and</w:t>
            </w:r>
            <w:r w:rsidRPr="00AC4406">
              <w:rPr>
                <w:b/>
                <w:spacing w:val="-5"/>
                <w:sz w:val="23"/>
              </w:rPr>
              <w:t xml:space="preserve"> </w:t>
            </w:r>
            <w:r w:rsidRPr="00AC4406">
              <w:rPr>
                <w:b/>
                <w:sz w:val="23"/>
              </w:rPr>
              <w:t>therapy</w:t>
            </w:r>
            <w:r w:rsidRPr="00AC4406">
              <w:rPr>
                <w:b/>
                <w:spacing w:val="-7"/>
                <w:sz w:val="23"/>
              </w:rPr>
              <w:t xml:space="preserve"> </w:t>
            </w:r>
            <w:r w:rsidRPr="00AC4406">
              <w:rPr>
                <w:b/>
                <w:sz w:val="23"/>
              </w:rPr>
              <w:t>to</w:t>
            </w:r>
            <w:r w:rsidRPr="00AC4406">
              <w:rPr>
                <w:b/>
                <w:spacing w:val="-5"/>
                <w:sz w:val="23"/>
              </w:rPr>
              <w:t xml:space="preserve"> </w:t>
            </w:r>
            <w:r w:rsidRPr="00AC4406">
              <w:rPr>
                <w:b/>
                <w:sz w:val="23"/>
              </w:rPr>
              <w:t>promote sustained</w:t>
            </w:r>
            <w:r w:rsidRPr="00AC4406">
              <w:rPr>
                <w:b/>
                <w:spacing w:val="80"/>
                <w:sz w:val="23"/>
              </w:rPr>
              <w:t xml:space="preserve"> </w:t>
            </w:r>
            <w:r w:rsidRPr="00AC4406">
              <w:rPr>
                <w:b/>
                <w:sz w:val="23"/>
              </w:rPr>
              <w:t>weight loss</w:t>
            </w:r>
          </w:p>
          <w:p w14:paraId="02E07584" w14:textId="77777777" w:rsidR="00E925EA" w:rsidRPr="00AC4406" w:rsidRDefault="0019782C">
            <w:pPr>
              <w:pStyle w:val="TableParagraph"/>
              <w:spacing w:before="80"/>
              <w:ind w:left="114" w:right="146"/>
              <w:rPr>
                <w:sz w:val="23"/>
              </w:rPr>
            </w:pPr>
            <w:r w:rsidRPr="00AC4406">
              <w:rPr>
                <w:sz w:val="23"/>
              </w:rPr>
              <w:t>If you have a body mass index of 30 or more, we cover intensive counseling to help you lose weight. This counseling is covered if you get it in a primary care setting, where it can be coordinated with your comprehensive</w:t>
            </w:r>
            <w:r w:rsidRPr="00AC4406">
              <w:rPr>
                <w:spacing w:val="-6"/>
                <w:sz w:val="23"/>
              </w:rPr>
              <w:t xml:space="preserve"> </w:t>
            </w:r>
            <w:r w:rsidRPr="00AC4406">
              <w:rPr>
                <w:sz w:val="23"/>
              </w:rPr>
              <w:t>prevention</w:t>
            </w:r>
            <w:r w:rsidRPr="00AC4406">
              <w:rPr>
                <w:spacing w:val="-6"/>
                <w:sz w:val="23"/>
              </w:rPr>
              <w:t xml:space="preserve"> </w:t>
            </w:r>
            <w:r w:rsidRPr="00AC4406">
              <w:rPr>
                <w:sz w:val="23"/>
              </w:rPr>
              <w:t>plan.</w:t>
            </w:r>
            <w:r w:rsidRPr="00AC4406">
              <w:rPr>
                <w:spacing w:val="-4"/>
                <w:sz w:val="23"/>
              </w:rPr>
              <w:t xml:space="preserve"> </w:t>
            </w:r>
            <w:r w:rsidRPr="00AC4406">
              <w:rPr>
                <w:sz w:val="23"/>
              </w:rPr>
              <w:t>Talk</w:t>
            </w:r>
            <w:r w:rsidRPr="00AC4406">
              <w:rPr>
                <w:spacing w:val="-5"/>
                <w:sz w:val="23"/>
              </w:rPr>
              <w:t xml:space="preserve"> </w:t>
            </w:r>
            <w:r w:rsidRPr="00AC4406">
              <w:rPr>
                <w:sz w:val="23"/>
              </w:rPr>
              <w:t>to</w:t>
            </w:r>
            <w:r w:rsidRPr="00AC4406">
              <w:rPr>
                <w:spacing w:val="-6"/>
                <w:sz w:val="23"/>
              </w:rPr>
              <w:t xml:space="preserve"> </w:t>
            </w:r>
            <w:r w:rsidRPr="00AC4406">
              <w:rPr>
                <w:sz w:val="23"/>
              </w:rPr>
              <w:t>your</w:t>
            </w:r>
            <w:r w:rsidRPr="00AC4406">
              <w:rPr>
                <w:spacing w:val="-5"/>
                <w:sz w:val="23"/>
              </w:rPr>
              <w:t xml:space="preserve"> </w:t>
            </w:r>
            <w:r w:rsidRPr="00AC4406">
              <w:rPr>
                <w:sz w:val="23"/>
              </w:rPr>
              <w:t>primary</w:t>
            </w:r>
            <w:r w:rsidRPr="00AC4406">
              <w:rPr>
                <w:spacing w:val="-5"/>
                <w:sz w:val="23"/>
              </w:rPr>
              <w:t xml:space="preserve"> </w:t>
            </w:r>
            <w:r w:rsidRPr="00AC4406">
              <w:rPr>
                <w:sz w:val="23"/>
              </w:rPr>
              <w:t>care doctor or practitioner to find out more.</w:t>
            </w:r>
          </w:p>
        </w:tc>
        <w:tc>
          <w:tcPr>
            <w:tcW w:w="3191" w:type="dxa"/>
            <w:tcBorders>
              <w:left w:val="nil"/>
            </w:tcBorders>
          </w:tcPr>
          <w:p w14:paraId="0140C2E8" w14:textId="77777777" w:rsidR="00F50BD0" w:rsidRPr="00AC4406" w:rsidRDefault="00F50BD0" w:rsidP="00F50BD0">
            <w:pPr>
              <w:pStyle w:val="TableParagraph"/>
              <w:spacing w:before="115"/>
              <w:ind w:left="153" w:right="9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7809068B" w14:textId="2A62896C" w:rsidR="00E925EA" w:rsidRPr="00AC4406" w:rsidRDefault="0019782C">
            <w:pPr>
              <w:pStyle w:val="TableParagraph"/>
              <w:spacing w:before="194"/>
              <w:ind w:left="163" w:right="84"/>
              <w:rPr>
                <w:sz w:val="23"/>
              </w:rPr>
            </w:pPr>
            <w:r w:rsidRPr="00AC4406">
              <w:rPr>
                <w:sz w:val="23"/>
              </w:rPr>
              <w:t>There</w:t>
            </w:r>
            <w:r w:rsidRPr="00AC4406">
              <w:rPr>
                <w:spacing w:val="-11"/>
                <w:sz w:val="23"/>
              </w:rPr>
              <w:t xml:space="preserve"> </w:t>
            </w:r>
            <w:r w:rsidRPr="00AC4406">
              <w:rPr>
                <w:sz w:val="23"/>
              </w:rPr>
              <w:t>is</w:t>
            </w:r>
            <w:r w:rsidRPr="00AC4406">
              <w:rPr>
                <w:spacing w:val="-10"/>
                <w:sz w:val="23"/>
              </w:rPr>
              <w:t xml:space="preserve"> </w:t>
            </w:r>
            <w:r w:rsidRPr="00AC4406">
              <w:rPr>
                <w:sz w:val="23"/>
              </w:rPr>
              <w:t>no</w:t>
            </w:r>
            <w:r w:rsidRPr="00AC4406">
              <w:rPr>
                <w:spacing w:val="-11"/>
                <w:sz w:val="23"/>
              </w:rPr>
              <w:t xml:space="preserve"> </w:t>
            </w:r>
            <w:r w:rsidRPr="00AC4406">
              <w:rPr>
                <w:sz w:val="23"/>
              </w:rPr>
              <w:t>coinsurance</w:t>
            </w:r>
            <w:r w:rsidRPr="00AC4406">
              <w:rPr>
                <w:spacing w:val="-8"/>
                <w:sz w:val="23"/>
              </w:rPr>
              <w:t xml:space="preserve"> </w:t>
            </w:r>
            <w:r w:rsidRPr="00AC4406">
              <w:rPr>
                <w:sz w:val="23"/>
              </w:rPr>
              <w:t xml:space="preserve">or copayment for preventive obesity screening and </w:t>
            </w:r>
            <w:r w:rsidRPr="00AC4406">
              <w:rPr>
                <w:spacing w:val="-2"/>
                <w:sz w:val="23"/>
              </w:rPr>
              <w:t>therapy.</w:t>
            </w:r>
          </w:p>
          <w:p w14:paraId="0D4CE82E" w14:textId="77777777" w:rsidR="00E925EA" w:rsidRPr="00AC4406" w:rsidRDefault="0019782C">
            <w:pPr>
              <w:pStyle w:val="TableParagraph"/>
              <w:spacing w:before="81" w:line="228" w:lineRule="auto"/>
              <w:ind w:left="163" w:right="84"/>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bl>
    <w:p w14:paraId="2AEADD6C" w14:textId="77777777" w:rsidR="00E925EA" w:rsidRPr="00AC4406" w:rsidRDefault="00E925EA">
      <w:pPr>
        <w:spacing w:line="228" w:lineRule="auto"/>
        <w:rPr>
          <w:sz w:val="23"/>
        </w:rPr>
        <w:sectPr w:rsidR="00E925EA" w:rsidRPr="00AC4406">
          <w:pgSz w:w="12240" w:h="15840"/>
          <w:pgMar w:top="1100" w:right="0" w:bottom="280" w:left="260" w:header="626" w:footer="0" w:gutter="0"/>
          <w:cols w:space="720"/>
        </w:sectPr>
      </w:pPr>
    </w:p>
    <w:p w14:paraId="0F3D35C1" w14:textId="77777777" w:rsidR="00E925EA" w:rsidRPr="00AC4406" w:rsidRDefault="00E925EA">
      <w:pPr>
        <w:pStyle w:val="BodyText"/>
        <w:spacing w:before="3"/>
        <w:rPr>
          <w:b/>
          <w:sz w:val="5"/>
        </w:rPr>
      </w:pPr>
    </w:p>
    <w:p w14:paraId="3A43E576" w14:textId="5E2FBB05"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0090EAE3" wp14:editId="790F6201">
                <wp:extent cx="5980430" cy="27940"/>
                <wp:effectExtent l="3810" t="0" r="0" b="3810"/>
                <wp:docPr id="137769687" name="docshapegroup198" descr="P173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358348547" name="docshape199"/>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3C28CCB" id="docshapegroup198" o:spid="_x0000_s1026" alt="P1734#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">
                <v:rect id="docshape199"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" fillcolor="#a6a6a6" stroked="f"/>
                <w10:anchorlock/>
              </v:group>
            </w:pict>
          </mc:Fallback>
        </mc:AlternateContent>
      </w:r>
    </w:p>
    <w:p w14:paraId="59C6AA1F" w14:textId="77777777" w:rsidR="00E925EA" w:rsidRPr="00AC4406" w:rsidRDefault="00E925EA">
      <w:pPr>
        <w:pStyle w:val="BodyText"/>
        <w:rPr>
          <w:b/>
          <w:sz w:val="20"/>
        </w:rPr>
      </w:pPr>
    </w:p>
    <w:p w14:paraId="35794154"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52"/>
        <w:gridCol w:w="3204"/>
      </w:tblGrid>
      <w:tr w:rsidR="00E925EA" w:rsidRPr="00AC4406" w14:paraId="06BAC1B8" w14:textId="77777777">
        <w:trPr>
          <w:trHeight w:val="645"/>
        </w:trPr>
        <w:tc>
          <w:tcPr>
            <w:tcW w:w="6152" w:type="dxa"/>
            <w:tcBorders>
              <w:right w:val="nil"/>
            </w:tcBorders>
            <w:shd w:val="clear" w:color="auto" w:fill="D9D9D9"/>
          </w:tcPr>
          <w:p w14:paraId="07CBF3BC"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204" w:type="dxa"/>
            <w:tcBorders>
              <w:left w:val="nil"/>
            </w:tcBorders>
            <w:shd w:val="clear" w:color="auto" w:fill="D9D9D9"/>
          </w:tcPr>
          <w:p w14:paraId="365219F6" w14:textId="77777777" w:rsidR="00E925EA" w:rsidRPr="00AC4406" w:rsidRDefault="0019782C">
            <w:pPr>
              <w:pStyle w:val="TableParagraph"/>
              <w:spacing w:before="58"/>
              <w:ind w:left="174" w:right="16"/>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012E551E" w14:textId="77777777">
        <w:trPr>
          <w:trHeight w:val="4545"/>
        </w:trPr>
        <w:tc>
          <w:tcPr>
            <w:tcW w:w="6152" w:type="dxa"/>
            <w:tcBorders>
              <w:right w:val="nil"/>
            </w:tcBorders>
          </w:tcPr>
          <w:p w14:paraId="45A67108" w14:textId="77777777" w:rsidR="00E925EA" w:rsidRPr="00AC4406" w:rsidRDefault="0019782C">
            <w:pPr>
              <w:pStyle w:val="TableParagraph"/>
              <w:spacing w:before="118"/>
              <w:ind w:left="114"/>
              <w:rPr>
                <w:b/>
                <w:sz w:val="23"/>
              </w:rPr>
            </w:pPr>
            <w:r w:rsidRPr="00AC4406">
              <w:rPr>
                <w:b/>
                <w:sz w:val="23"/>
              </w:rPr>
              <w:t>Opioid</w:t>
            </w:r>
            <w:r w:rsidRPr="00AC4406">
              <w:rPr>
                <w:b/>
                <w:spacing w:val="-5"/>
                <w:sz w:val="23"/>
              </w:rPr>
              <w:t xml:space="preserve"> </w:t>
            </w:r>
            <w:r w:rsidRPr="00AC4406">
              <w:rPr>
                <w:b/>
                <w:sz w:val="23"/>
              </w:rPr>
              <w:t>treatment</w:t>
            </w:r>
            <w:r w:rsidRPr="00AC4406">
              <w:rPr>
                <w:b/>
                <w:spacing w:val="-5"/>
                <w:sz w:val="23"/>
              </w:rPr>
              <w:t xml:space="preserve"> </w:t>
            </w:r>
            <w:r w:rsidRPr="00AC4406">
              <w:rPr>
                <w:b/>
                <w:sz w:val="23"/>
              </w:rPr>
              <w:t>program</w:t>
            </w:r>
            <w:r w:rsidRPr="00AC4406">
              <w:rPr>
                <w:b/>
                <w:spacing w:val="-6"/>
                <w:sz w:val="23"/>
              </w:rPr>
              <w:t xml:space="preserve"> </w:t>
            </w:r>
            <w:r w:rsidRPr="00AC4406">
              <w:rPr>
                <w:b/>
                <w:spacing w:val="-2"/>
                <w:sz w:val="23"/>
              </w:rPr>
              <w:t>services</w:t>
            </w:r>
          </w:p>
          <w:p w14:paraId="1D4B1ACC" w14:textId="77777777" w:rsidR="00E925EA" w:rsidRPr="00AC4406" w:rsidRDefault="0019782C">
            <w:pPr>
              <w:pStyle w:val="TableParagraph"/>
              <w:spacing w:before="76"/>
              <w:ind w:left="114"/>
              <w:rPr>
                <w:sz w:val="23"/>
              </w:rPr>
            </w:pPr>
            <w:r w:rsidRPr="00AC4406">
              <w:rPr>
                <w:sz w:val="23"/>
              </w:rPr>
              <w:t>Members</w:t>
            </w:r>
            <w:r w:rsidRPr="00AC4406">
              <w:rPr>
                <w:spacing w:val="-4"/>
                <w:sz w:val="23"/>
              </w:rPr>
              <w:t xml:space="preserve"> </w:t>
            </w:r>
            <w:r w:rsidRPr="00AC4406">
              <w:rPr>
                <w:sz w:val="23"/>
              </w:rPr>
              <w:t>of</w:t>
            </w:r>
            <w:r w:rsidRPr="00AC4406">
              <w:rPr>
                <w:spacing w:val="-4"/>
                <w:sz w:val="23"/>
              </w:rPr>
              <w:t xml:space="preserve"> </w:t>
            </w:r>
            <w:r w:rsidRPr="00AC4406">
              <w:rPr>
                <w:sz w:val="23"/>
              </w:rPr>
              <w:t>our</w:t>
            </w:r>
            <w:r w:rsidRPr="00AC4406">
              <w:rPr>
                <w:spacing w:val="-4"/>
                <w:sz w:val="23"/>
              </w:rPr>
              <w:t xml:space="preserve"> </w:t>
            </w:r>
            <w:r w:rsidRPr="00AC4406">
              <w:rPr>
                <w:sz w:val="23"/>
              </w:rPr>
              <w:t>plan</w:t>
            </w:r>
            <w:r w:rsidRPr="00AC4406">
              <w:rPr>
                <w:spacing w:val="-5"/>
                <w:sz w:val="23"/>
              </w:rPr>
              <w:t xml:space="preserve"> </w:t>
            </w:r>
            <w:r w:rsidRPr="00AC4406">
              <w:rPr>
                <w:sz w:val="23"/>
              </w:rPr>
              <w:t>with</w:t>
            </w:r>
            <w:r w:rsidRPr="00AC4406">
              <w:rPr>
                <w:spacing w:val="-5"/>
                <w:sz w:val="23"/>
              </w:rPr>
              <w:t xml:space="preserve"> </w:t>
            </w:r>
            <w:r w:rsidRPr="00AC4406">
              <w:rPr>
                <w:sz w:val="23"/>
              </w:rPr>
              <w:t>opioid</w:t>
            </w:r>
            <w:r w:rsidRPr="00AC4406">
              <w:rPr>
                <w:spacing w:val="-5"/>
                <w:sz w:val="23"/>
              </w:rPr>
              <w:t xml:space="preserve"> </w:t>
            </w:r>
            <w:r w:rsidRPr="00AC4406">
              <w:rPr>
                <w:sz w:val="23"/>
              </w:rPr>
              <w:t>use</w:t>
            </w:r>
            <w:r w:rsidRPr="00AC4406">
              <w:rPr>
                <w:spacing w:val="-5"/>
                <w:sz w:val="23"/>
              </w:rPr>
              <w:t xml:space="preserve"> </w:t>
            </w:r>
            <w:r w:rsidRPr="00AC4406">
              <w:rPr>
                <w:sz w:val="23"/>
              </w:rPr>
              <w:t>disorder</w:t>
            </w:r>
            <w:r w:rsidRPr="00AC4406">
              <w:rPr>
                <w:spacing w:val="-4"/>
                <w:sz w:val="23"/>
              </w:rPr>
              <w:t xml:space="preserve"> </w:t>
            </w:r>
            <w:r w:rsidRPr="00AC4406">
              <w:rPr>
                <w:sz w:val="23"/>
              </w:rPr>
              <w:t>(OUD)</w:t>
            </w:r>
            <w:r w:rsidRPr="00AC4406">
              <w:rPr>
                <w:spacing w:val="-4"/>
                <w:sz w:val="23"/>
              </w:rPr>
              <w:t xml:space="preserve"> </w:t>
            </w:r>
            <w:r w:rsidRPr="00AC4406">
              <w:rPr>
                <w:sz w:val="23"/>
              </w:rPr>
              <w:t>can receive coverage of services to treat OUD through an Opioid Treatment Program (OTP) which includes the following services:</w:t>
            </w:r>
          </w:p>
          <w:p w14:paraId="654FC43F" w14:textId="77777777" w:rsidR="00E925EA" w:rsidRPr="00AC4406" w:rsidRDefault="0019782C">
            <w:pPr>
              <w:pStyle w:val="TableParagraph"/>
              <w:numPr>
                <w:ilvl w:val="0"/>
                <w:numId w:val="83"/>
              </w:numPr>
              <w:tabs>
                <w:tab w:val="left" w:pos="833"/>
                <w:tab w:val="left" w:pos="834"/>
              </w:tabs>
              <w:spacing w:before="81" w:line="281" w:lineRule="exact"/>
              <w:rPr>
                <w:sz w:val="23"/>
              </w:rPr>
            </w:pPr>
            <w:r w:rsidRPr="00AC4406">
              <w:rPr>
                <w:sz w:val="23"/>
              </w:rPr>
              <w:t>Substance</w:t>
            </w:r>
            <w:r w:rsidRPr="00AC4406">
              <w:rPr>
                <w:spacing w:val="-5"/>
                <w:sz w:val="23"/>
              </w:rPr>
              <w:t xml:space="preserve"> </w:t>
            </w:r>
            <w:r w:rsidRPr="00AC4406">
              <w:rPr>
                <w:sz w:val="23"/>
              </w:rPr>
              <w:t>use</w:t>
            </w:r>
            <w:r w:rsidRPr="00AC4406">
              <w:rPr>
                <w:spacing w:val="-5"/>
                <w:sz w:val="23"/>
              </w:rPr>
              <w:t xml:space="preserve"> </w:t>
            </w:r>
            <w:r w:rsidRPr="00AC4406">
              <w:rPr>
                <w:sz w:val="23"/>
              </w:rPr>
              <w:t>disorder</w:t>
            </w:r>
            <w:r w:rsidRPr="00AC4406">
              <w:rPr>
                <w:spacing w:val="-1"/>
                <w:sz w:val="23"/>
              </w:rPr>
              <w:t xml:space="preserve"> </w:t>
            </w:r>
            <w:r w:rsidRPr="00AC4406">
              <w:rPr>
                <w:spacing w:val="-2"/>
                <w:sz w:val="23"/>
              </w:rPr>
              <w:t>counseling</w:t>
            </w:r>
          </w:p>
          <w:p w14:paraId="4028914F" w14:textId="77777777" w:rsidR="00E925EA" w:rsidRPr="00AC4406" w:rsidRDefault="0019782C">
            <w:pPr>
              <w:pStyle w:val="TableParagraph"/>
              <w:numPr>
                <w:ilvl w:val="0"/>
                <w:numId w:val="83"/>
              </w:numPr>
              <w:tabs>
                <w:tab w:val="left" w:pos="833"/>
                <w:tab w:val="left" w:pos="834"/>
              </w:tabs>
              <w:spacing w:line="281" w:lineRule="exact"/>
              <w:rPr>
                <w:sz w:val="23"/>
              </w:rPr>
            </w:pPr>
            <w:r w:rsidRPr="00AC4406">
              <w:rPr>
                <w:sz w:val="23"/>
              </w:rPr>
              <w:t>Individual</w:t>
            </w:r>
            <w:r w:rsidRPr="00AC4406">
              <w:rPr>
                <w:spacing w:val="-3"/>
                <w:sz w:val="23"/>
              </w:rPr>
              <w:t xml:space="preserve"> </w:t>
            </w:r>
            <w:r w:rsidRPr="00AC4406">
              <w:rPr>
                <w:sz w:val="23"/>
              </w:rPr>
              <w:t>and</w:t>
            </w:r>
            <w:r w:rsidRPr="00AC4406">
              <w:rPr>
                <w:spacing w:val="-4"/>
                <w:sz w:val="23"/>
              </w:rPr>
              <w:t xml:space="preserve"> </w:t>
            </w:r>
            <w:r w:rsidRPr="00AC4406">
              <w:rPr>
                <w:sz w:val="23"/>
              </w:rPr>
              <w:t>group</w:t>
            </w:r>
            <w:r w:rsidRPr="00AC4406">
              <w:rPr>
                <w:spacing w:val="-3"/>
                <w:sz w:val="23"/>
              </w:rPr>
              <w:t xml:space="preserve"> </w:t>
            </w:r>
            <w:r w:rsidRPr="00AC4406">
              <w:rPr>
                <w:spacing w:val="-2"/>
                <w:sz w:val="23"/>
              </w:rPr>
              <w:t>therapy</w:t>
            </w:r>
          </w:p>
          <w:p w14:paraId="6F5B572B" w14:textId="77777777" w:rsidR="00E925EA" w:rsidRPr="00AC4406" w:rsidRDefault="0019782C">
            <w:pPr>
              <w:pStyle w:val="TableParagraph"/>
              <w:numPr>
                <w:ilvl w:val="0"/>
                <w:numId w:val="83"/>
              </w:numPr>
              <w:tabs>
                <w:tab w:val="left" w:pos="833"/>
                <w:tab w:val="left" w:pos="834"/>
              </w:tabs>
              <w:spacing w:line="280" w:lineRule="exact"/>
              <w:rPr>
                <w:sz w:val="23"/>
              </w:rPr>
            </w:pPr>
            <w:r w:rsidRPr="00AC4406">
              <w:rPr>
                <w:sz w:val="23"/>
              </w:rPr>
              <w:t>Toxicology</w:t>
            </w:r>
            <w:r w:rsidRPr="00AC4406">
              <w:rPr>
                <w:spacing w:val="-7"/>
                <w:sz w:val="23"/>
              </w:rPr>
              <w:t xml:space="preserve"> </w:t>
            </w:r>
            <w:r w:rsidRPr="00AC4406">
              <w:rPr>
                <w:spacing w:val="-2"/>
                <w:sz w:val="23"/>
              </w:rPr>
              <w:t>testing</w:t>
            </w:r>
          </w:p>
          <w:p w14:paraId="1E2BF3CD" w14:textId="77777777" w:rsidR="00E925EA" w:rsidRPr="00AC4406" w:rsidRDefault="0019782C">
            <w:pPr>
              <w:pStyle w:val="TableParagraph"/>
              <w:numPr>
                <w:ilvl w:val="0"/>
                <w:numId w:val="83"/>
              </w:numPr>
              <w:tabs>
                <w:tab w:val="left" w:pos="833"/>
                <w:tab w:val="left" w:pos="834"/>
              </w:tabs>
              <w:spacing w:line="280" w:lineRule="exact"/>
              <w:rPr>
                <w:sz w:val="23"/>
              </w:rPr>
            </w:pPr>
            <w:r w:rsidRPr="00AC4406">
              <w:rPr>
                <w:sz w:val="23"/>
              </w:rPr>
              <w:t>Intake</w:t>
            </w:r>
            <w:r w:rsidRPr="00AC4406">
              <w:rPr>
                <w:spacing w:val="-6"/>
                <w:sz w:val="23"/>
              </w:rPr>
              <w:t xml:space="preserve"> </w:t>
            </w:r>
            <w:r w:rsidRPr="00AC4406">
              <w:rPr>
                <w:spacing w:val="-2"/>
                <w:sz w:val="23"/>
              </w:rPr>
              <w:t>activities</w:t>
            </w:r>
          </w:p>
          <w:p w14:paraId="1734B799" w14:textId="77777777" w:rsidR="00E925EA" w:rsidRPr="00AC4406" w:rsidRDefault="0019782C">
            <w:pPr>
              <w:pStyle w:val="TableParagraph"/>
              <w:numPr>
                <w:ilvl w:val="0"/>
                <w:numId w:val="83"/>
              </w:numPr>
              <w:tabs>
                <w:tab w:val="left" w:pos="833"/>
                <w:tab w:val="left" w:pos="834"/>
              </w:tabs>
              <w:spacing w:line="281" w:lineRule="exact"/>
              <w:rPr>
                <w:sz w:val="23"/>
              </w:rPr>
            </w:pPr>
            <w:r w:rsidRPr="00AC4406">
              <w:rPr>
                <w:sz w:val="23"/>
              </w:rPr>
              <w:t>Periodic</w:t>
            </w:r>
            <w:r w:rsidRPr="00AC4406">
              <w:rPr>
                <w:spacing w:val="-5"/>
                <w:sz w:val="23"/>
              </w:rPr>
              <w:t xml:space="preserve"> </w:t>
            </w:r>
            <w:r w:rsidRPr="00AC4406">
              <w:rPr>
                <w:spacing w:val="-2"/>
                <w:sz w:val="23"/>
              </w:rPr>
              <w:t>assessments</w:t>
            </w:r>
          </w:p>
          <w:p w14:paraId="5C741DEE" w14:textId="77777777" w:rsidR="00E925EA" w:rsidRPr="00AC4406" w:rsidRDefault="0019782C">
            <w:pPr>
              <w:pStyle w:val="TableParagraph"/>
              <w:numPr>
                <w:ilvl w:val="0"/>
                <w:numId w:val="83"/>
              </w:numPr>
              <w:tabs>
                <w:tab w:val="left" w:pos="833"/>
                <w:tab w:val="left" w:pos="834"/>
              </w:tabs>
              <w:spacing w:before="2" w:line="237" w:lineRule="auto"/>
              <w:ind w:right="161"/>
              <w:rPr>
                <w:sz w:val="23"/>
              </w:rPr>
            </w:pPr>
            <w:r w:rsidRPr="00AC4406">
              <w:rPr>
                <w:sz w:val="23"/>
              </w:rPr>
              <w:t>U.S. Food and Drug Administration (FDA)- approved opioid agonist and antagonist medication-assisted</w:t>
            </w:r>
            <w:r w:rsidRPr="00AC4406">
              <w:rPr>
                <w:spacing w:val="-13"/>
                <w:sz w:val="23"/>
              </w:rPr>
              <w:t xml:space="preserve"> </w:t>
            </w:r>
            <w:r w:rsidRPr="00AC4406">
              <w:rPr>
                <w:sz w:val="23"/>
              </w:rPr>
              <w:t>treatment</w:t>
            </w:r>
            <w:r w:rsidRPr="00AC4406">
              <w:rPr>
                <w:spacing w:val="-12"/>
                <w:sz w:val="23"/>
              </w:rPr>
              <w:t xml:space="preserve"> </w:t>
            </w:r>
            <w:r w:rsidRPr="00AC4406">
              <w:rPr>
                <w:sz w:val="23"/>
              </w:rPr>
              <w:t>(MAT)</w:t>
            </w:r>
            <w:r w:rsidRPr="00AC4406">
              <w:rPr>
                <w:spacing w:val="-14"/>
                <w:sz w:val="23"/>
              </w:rPr>
              <w:t xml:space="preserve"> </w:t>
            </w:r>
            <w:r w:rsidRPr="00AC4406">
              <w:rPr>
                <w:sz w:val="23"/>
              </w:rPr>
              <w:t>medications.</w:t>
            </w:r>
          </w:p>
          <w:p w14:paraId="6DAD19E3" w14:textId="77777777" w:rsidR="00E925EA" w:rsidRPr="00AC4406" w:rsidRDefault="0019782C">
            <w:pPr>
              <w:pStyle w:val="TableParagraph"/>
              <w:numPr>
                <w:ilvl w:val="0"/>
                <w:numId w:val="83"/>
              </w:numPr>
              <w:tabs>
                <w:tab w:val="left" w:pos="833"/>
                <w:tab w:val="left" w:pos="834"/>
              </w:tabs>
              <w:spacing w:before="4"/>
              <w:ind w:right="111"/>
              <w:rPr>
                <w:sz w:val="23"/>
              </w:rPr>
            </w:pPr>
            <w:r w:rsidRPr="00AC4406">
              <w:rPr>
                <w:sz w:val="23"/>
              </w:rPr>
              <w:t>Dispensing</w:t>
            </w:r>
            <w:r w:rsidRPr="00AC4406">
              <w:rPr>
                <w:spacing w:val="-9"/>
                <w:sz w:val="23"/>
              </w:rPr>
              <w:t xml:space="preserve"> </w:t>
            </w:r>
            <w:r w:rsidRPr="00AC4406">
              <w:rPr>
                <w:sz w:val="23"/>
              </w:rPr>
              <w:t>and</w:t>
            </w:r>
            <w:r w:rsidRPr="00AC4406">
              <w:rPr>
                <w:spacing w:val="-9"/>
                <w:sz w:val="23"/>
              </w:rPr>
              <w:t xml:space="preserve"> </w:t>
            </w:r>
            <w:r w:rsidRPr="00AC4406">
              <w:rPr>
                <w:sz w:val="23"/>
              </w:rPr>
              <w:t>administration</w:t>
            </w:r>
            <w:r w:rsidRPr="00AC4406">
              <w:rPr>
                <w:spacing w:val="-9"/>
                <w:sz w:val="23"/>
              </w:rPr>
              <w:t xml:space="preserve"> </w:t>
            </w:r>
            <w:r w:rsidRPr="00AC4406">
              <w:rPr>
                <w:sz w:val="23"/>
              </w:rPr>
              <w:t>of</w:t>
            </w:r>
            <w:r w:rsidRPr="00AC4406">
              <w:rPr>
                <w:spacing w:val="-7"/>
                <w:sz w:val="23"/>
              </w:rPr>
              <w:t xml:space="preserve"> </w:t>
            </w:r>
            <w:r w:rsidRPr="00AC4406">
              <w:rPr>
                <w:sz w:val="23"/>
              </w:rPr>
              <w:t>MAT</w:t>
            </w:r>
            <w:r w:rsidRPr="00AC4406">
              <w:rPr>
                <w:spacing w:val="-9"/>
                <w:sz w:val="23"/>
              </w:rPr>
              <w:t xml:space="preserve"> </w:t>
            </w:r>
            <w:r w:rsidRPr="00AC4406">
              <w:rPr>
                <w:sz w:val="23"/>
              </w:rPr>
              <w:t>medications (if applicable)</w:t>
            </w:r>
          </w:p>
        </w:tc>
        <w:tc>
          <w:tcPr>
            <w:tcW w:w="3204" w:type="dxa"/>
            <w:tcBorders>
              <w:left w:val="nil"/>
            </w:tcBorders>
          </w:tcPr>
          <w:p w14:paraId="7D56E078" w14:textId="77777777" w:rsidR="00F50BD0" w:rsidRPr="00AC4406" w:rsidRDefault="00F50BD0" w:rsidP="00F50BD0">
            <w:pPr>
              <w:pStyle w:val="TableParagraph"/>
              <w:spacing w:before="115"/>
              <w:ind w:left="153" w:right="9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24C6FEEB" w14:textId="1249386E" w:rsidR="00E925EA" w:rsidRPr="00AC4406" w:rsidRDefault="0019782C">
            <w:pPr>
              <w:pStyle w:val="TableParagraph"/>
              <w:spacing w:before="195"/>
              <w:ind w:left="173" w:right="16"/>
              <w:rPr>
                <w:sz w:val="23"/>
              </w:rPr>
            </w:pPr>
            <w:r w:rsidRPr="00AC4406">
              <w:rPr>
                <w:sz w:val="23"/>
              </w:rPr>
              <w:t>Services are covered at 100% of the approved amount</w:t>
            </w:r>
            <w:r w:rsidRPr="00AC4406">
              <w:rPr>
                <w:spacing w:val="-13"/>
                <w:sz w:val="23"/>
              </w:rPr>
              <w:t xml:space="preserve"> </w:t>
            </w:r>
            <w:r w:rsidRPr="00AC4406">
              <w:rPr>
                <w:sz w:val="23"/>
              </w:rPr>
              <w:t>for</w:t>
            </w:r>
            <w:r w:rsidRPr="00AC4406">
              <w:rPr>
                <w:spacing w:val="-13"/>
                <w:sz w:val="23"/>
              </w:rPr>
              <w:t xml:space="preserve"> </w:t>
            </w:r>
            <w:r w:rsidRPr="00AC4406">
              <w:rPr>
                <w:sz w:val="23"/>
              </w:rPr>
              <w:t>opioid</w:t>
            </w:r>
            <w:r w:rsidRPr="00AC4406">
              <w:rPr>
                <w:spacing w:val="-14"/>
                <w:sz w:val="23"/>
              </w:rPr>
              <w:t xml:space="preserve"> </w:t>
            </w:r>
            <w:r w:rsidRPr="00AC4406">
              <w:rPr>
                <w:sz w:val="23"/>
              </w:rPr>
              <w:t>treatment program services.</w:t>
            </w:r>
          </w:p>
        </w:tc>
      </w:tr>
    </w:tbl>
    <w:p w14:paraId="698407E8" w14:textId="77777777" w:rsidR="00E925EA" w:rsidRPr="00AC4406" w:rsidRDefault="00E925EA">
      <w:pPr>
        <w:rPr>
          <w:sz w:val="23"/>
        </w:rPr>
        <w:sectPr w:rsidR="00E925EA" w:rsidRPr="00AC4406">
          <w:pgSz w:w="12240" w:h="15840"/>
          <w:pgMar w:top="1100" w:right="0" w:bottom="280" w:left="260" w:header="626" w:footer="0" w:gutter="0"/>
          <w:cols w:space="720"/>
        </w:sectPr>
      </w:pPr>
    </w:p>
    <w:p w14:paraId="09304F57" w14:textId="77777777" w:rsidR="00E925EA" w:rsidRPr="00AC4406" w:rsidRDefault="00E925EA">
      <w:pPr>
        <w:pStyle w:val="BodyText"/>
        <w:spacing w:before="3"/>
        <w:rPr>
          <w:b/>
          <w:sz w:val="5"/>
        </w:rPr>
      </w:pPr>
    </w:p>
    <w:p w14:paraId="1D606572" w14:textId="572146AE"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6D4AB654" wp14:editId="6D1EF170">
                <wp:extent cx="5980430" cy="27940"/>
                <wp:effectExtent l="3810" t="0" r="0" b="3810"/>
                <wp:docPr id="1914924338" name="docshapegroup200" descr="P175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254060472" name="docshape201"/>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D598AAE" id="docshapegroup200" o:spid="_x0000_s1026" alt="P1754#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JDPc21RAgAADgUAAA4AAAAAAAAAAAAAAAAALgIAAGRycy9lMm9Eb2MueG1sUEsBAi0AFAAGAAgA&#10;AAAhAMxL4OnbAAAAAwEAAA8AAAAAAAAAAAAAAAAAqwQAAGRycy9kb3ducmV2LnhtbFBLBQYAAAAA&#10;BAAEAPMAAACzBQAAAAA=&#10;">
                <v:rect id="docshape201"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" fillcolor="#a6a6a6" stroked="f"/>
                <w10:anchorlock/>
              </v:group>
            </w:pict>
          </mc:Fallback>
        </mc:AlternateContent>
      </w:r>
    </w:p>
    <w:p w14:paraId="162079AB" w14:textId="77777777" w:rsidR="00E925EA" w:rsidRPr="00AC4406" w:rsidRDefault="00E925EA">
      <w:pPr>
        <w:pStyle w:val="BodyText"/>
        <w:rPr>
          <w:b/>
          <w:sz w:val="20"/>
        </w:rPr>
      </w:pPr>
    </w:p>
    <w:p w14:paraId="76E851E3"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38"/>
        <w:gridCol w:w="3218"/>
      </w:tblGrid>
      <w:tr w:rsidR="00E925EA" w:rsidRPr="00AC4406" w14:paraId="3C85C779" w14:textId="77777777">
        <w:trPr>
          <w:trHeight w:val="645"/>
        </w:trPr>
        <w:tc>
          <w:tcPr>
            <w:tcW w:w="6138" w:type="dxa"/>
            <w:tcBorders>
              <w:right w:val="nil"/>
            </w:tcBorders>
            <w:shd w:val="clear" w:color="auto" w:fill="D9D9D9"/>
          </w:tcPr>
          <w:p w14:paraId="499A5738"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218" w:type="dxa"/>
            <w:tcBorders>
              <w:left w:val="nil"/>
            </w:tcBorders>
            <w:shd w:val="clear" w:color="auto" w:fill="D9D9D9"/>
          </w:tcPr>
          <w:p w14:paraId="4110CC98" w14:textId="77777777" w:rsidR="00E925EA" w:rsidRPr="00AC4406" w:rsidRDefault="0019782C">
            <w:pPr>
              <w:pStyle w:val="TableParagraph"/>
              <w:spacing w:before="58"/>
              <w:ind w:left="188"/>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59D080B0" w14:textId="77777777">
        <w:trPr>
          <w:trHeight w:val="7502"/>
        </w:trPr>
        <w:tc>
          <w:tcPr>
            <w:tcW w:w="6138" w:type="dxa"/>
            <w:tcBorders>
              <w:right w:val="nil"/>
            </w:tcBorders>
          </w:tcPr>
          <w:p w14:paraId="73424824" w14:textId="77777777" w:rsidR="00E925EA" w:rsidRPr="00AC4406" w:rsidRDefault="0019782C">
            <w:pPr>
              <w:pStyle w:val="TableParagraph"/>
              <w:spacing w:before="115"/>
              <w:ind w:left="114"/>
              <w:rPr>
                <w:b/>
                <w:sz w:val="23"/>
              </w:rPr>
            </w:pPr>
            <w:r w:rsidRPr="00AC4406">
              <w:rPr>
                <w:b/>
                <w:sz w:val="23"/>
              </w:rPr>
              <w:t>Outpatient</w:t>
            </w:r>
            <w:r w:rsidRPr="00AC4406">
              <w:rPr>
                <w:b/>
                <w:spacing w:val="-8"/>
                <w:sz w:val="23"/>
              </w:rPr>
              <w:t xml:space="preserve"> </w:t>
            </w:r>
            <w:r w:rsidRPr="00AC4406">
              <w:rPr>
                <w:b/>
                <w:sz w:val="23"/>
              </w:rPr>
              <w:t>diagnostic</w:t>
            </w:r>
            <w:r w:rsidRPr="00AC4406">
              <w:rPr>
                <w:b/>
                <w:spacing w:val="-9"/>
                <w:sz w:val="23"/>
              </w:rPr>
              <w:t xml:space="preserve"> </w:t>
            </w:r>
            <w:r w:rsidRPr="00AC4406">
              <w:rPr>
                <w:b/>
                <w:sz w:val="23"/>
              </w:rPr>
              <w:t>tests</w:t>
            </w:r>
            <w:r w:rsidRPr="00AC4406">
              <w:rPr>
                <w:b/>
                <w:spacing w:val="-8"/>
                <w:sz w:val="23"/>
              </w:rPr>
              <w:t xml:space="preserve"> </w:t>
            </w:r>
            <w:r w:rsidRPr="00AC4406">
              <w:rPr>
                <w:b/>
                <w:sz w:val="23"/>
              </w:rPr>
              <w:t>and</w:t>
            </w:r>
            <w:r w:rsidRPr="00AC4406">
              <w:rPr>
                <w:b/>
                <w:spacing w:val="-6"/>
                <w:sz w:val="23"/>
              </w:rPr>
              <w:t xml:space="preserve"> </w:t>
            </w:r>
            <w:r w:rsidRPr="00AC4406">
              <w:rPr>
                <w:b/>
                <w:sz w:val="23"/>
              </w:rPr>
              <w:t>therapeutic</w:t>
            </w:r>
            <w:r w:rsidRPr="00AC4406">
              <w:rPr>
                <w:b/>
                <w:spacing w:val="-9"/>
                <w:sz w:val="23"/>
              </w:rPr>
              <w:t xml:space="preserve"> </w:t>
            </w:r>
            <w:r w:rsidRPr="00AC4406">
              <w:rPr>
                <w:b/>
                <w:sz w:val="23"/>
              </w:rPr>
              <w:t>services and supplies*</w:t>
            </w:r>
          </w:p>
          <w:p w14:paraId="50D68F74" w14:textId="77777777" w:rsidR="00E925EA" w:rsidRPr="00AC4406" w:rsidRDefault="0019782C">
            <w:pPr>
              <w:pStyle w:val="TableParagraph"/>
              <w:spacing w:before="83"/>
              <w:ind w:left="114"/>
              <w:rPr>
                <w:sz w:val="23"/>
              </w:rPr>
            </w:pPr>
            <w:r w:rsidRPr="00AC4406">
              <w:rPr>
                <w:sz w:val="23"/>
              </w:rPr>
              <w:t>Covered</w:t>
            </w:r>
            <w:r w:rsidRPr="00AC4406">
              <w:rPr>
                <w:spacing w:val="-4"/>
                <w:sz w:val="23"/>
              </w:rPr>
              <w:t xml:space="preserve"> </w:t>
            </w:r>
            <w:r w:rsidRPr="00AC4406">
              <w:rPr>
                <w:sz w:val="23"/>
              </w:rPr>
              <w:t>services</w:t>
            </w:r>
            <w:r w:rsidRPr="00AC4406">
              <w:rPr>
                <w:spacing w:val="-3"/>
                <w:sz w:val="23"/>
              </w:rPr>
              <w:t xml:space="preserve"> </w:t>
            </w:r>
            <w:r w:rsidRPr="00AC4406">
              <w:rPr>
                <w:sz w:val="23"/>
              </w:rPr>
              <w:t>include,</w:t>
            </w:r>
            <w:r w:rsidRPr="00AC4406">
              <w:rPr>
                <w:spacing w:val="-2"/>
                <w:sz w:val="23"/>
              </w:rPr>
              <w:t xml:space="preserve"> </w:t>
            </w:r>
            <w:r w:rsidRPr="00AC4406">
              <w:rPr>
                <w:sz w:val="23"/>
              </w:rPr>
              <w:t>but</w:t>
            </w:r>
            <w:r w:rsidRPr="00AC4406">
              <w:rPr>
                <w:spacing w:val="-3"/>
                <w:sz w:val="23"/>
              </w:rPr>
              <w:t xml:space="preserve"> </w:t>
            </w:r>
            <w:r w:rsidRPr="00AC4406">
              <w:rPr>
                <w:sz w:val="23"/>
              </w:rPr>
              <w:t>are</w:t>
            </w:r>
            <w:r w:rsidRPr="00AC4406">
              <w:rPr>
                <w:spacing w:val="-3"/>
                <w:sz w:val="23"/>
              </w:rPr>
              <w:t xml:space="preserve"> </w:t>
            </w:r>
            <w:r w:rsidRPr="00AC4406">
              <w:rPr>
                <w:sz w:val="23"/>
              </w:rPr>
              <w:t>not</w:t>
            </w:r>
            <w:r w:rsidRPr="00AC4406">
              <w:rPr>
                <w:spacing w:val="-3"/>
                <w:sz w:val="23"/>
              </w:rPr>
              <w:t xml:space="preserve"> </w:t>
            </w:r>
            <w:r w:rsidRPr="00AC4406">
              <w:rPr>
                <w:sz w:val="23"/>
              </w:rPr>
              <w:t>limited</w:t>
            </w:r>
            <w:r w:rsidRPr="00AC4406">
              <w:rPr>
                <w:spacing w:val="-3"/>
                <w:sz w:val="23"/>
              </w:rPr>
              <w:t xml:space="preserve"> </w:t>
            </w:r>
            <w:r w:rsidRPr="00AC4406">
              <w:rPr>
                <w:spacing w:val="-5"/>
                <w:sz w:val="23"/>
              </w:rPr>
              <w:t>to:</w:t>
            </w:r>
          </w:p>
          <w:p w14:paraId="524A3114" w14:textId="77777777" w:rsidR="00E925EA" w:rsidRPr="00AC4406" w:rsidRDefault="0019782C">
            <w:pPr>
              <w:pStyle w:val="TableParagraph"/>
              <w:numPr>
                <w:ilvl w:val="0"/>
                <w:numId w:val="82"/>
              </w:numPr>
              <w:tabs>
                <w:tab w:val="left" w:pos="833"/>
                <w:tab w:val="left" w:pos="834"/>
              </w:tabs>
              <w:spacing w:before="78" w:line="281" w:lineRule="exact"/>
              <w:rPr>
                <w:sz w:val="23"/>
              </w:rPr>
            </w:pPr>
            <w:r w:rsidRPr="00AC4406">
              <w:rPr>
                <w:sz w:val="23"/>
              </w:rPr>
              <w:t>X-</w:t>
            </w:r>
            <w:r w:rsidRPr="00AC4406">
              <w:rPr>
                <w:spacing w:val="-4"/>
                <w:sz w:val="23"/>
              </w:rPr>
              <w:t>rays</w:t>
            </w:r>
          </w:p>
          <w:p w14:paraId="0349A13D" w14:textId="77777777" w:rsidR="00E925EA" w:rsidRPr="00AC4406" w:rsidRDefault="0019782C">
            <w:pPr>
              <w:pStyle w:val="TableParagraph"/>
              <w:numPr>
                <w:ilvl w:val="0"/>
                <w:numId w:val="82"/>
              </w:numPr>
              <w:tabs>
                <w:tab w:val="left" w:pos="833"/>
                <w:tab w:val="left" w:pos="834"/>
              </w:tabs>
              <w:spacing w:before="2" w:line="237" w:lineRule="auto"/>
              <w:ind w:right="323"/>
              <w:rPr>
                <w:sz w:val="23"/>
              </w:rPr>
            </w:pPr>
            <w:r w:rsidRPr="00AC4406">
              <w:rPr>
                <w:sz w:val="23"/>
              </w:rPr>
              <w:t>Radiation</w:t>
            </w:r>
            <w:r w:rsidRPr="00AC4406">
              <w:rPr>
                <w:spacing w:val="-8"/>
                <w:sz w:val="23"/>
              </w:rPr>
              <w:t xml:space="preserve"> </w:t>
            </w:r>
            <w:r w:rsidRPr="00AC4406">
              <w:rPr>
                <w:sz w:val="23"/>
              </w:rPr>
              <w:t>(radium</w:t>
            </w:r>
            <w:r w:rsidRPr="00AC4406">
              <w:rPr>
                <w:spacing w:val="-7"/>
                <w:sz w:val="23"/>
              </w:rPr>
              <w:t xml:space="preserve"> </w:t>
            </w:r>
            <w:r w:rsidRPr="00AC4406">
              <w:rPr>
                <w:sz w:val="23"/>
              </w:rPr>
              <w:t>and</w:t>
            </w:r>
            <w:r w:rsidRPr="00AC4406">
              <w:rPr>
                <w:spacing w:val="-8"/>
                <w:sz w:val="23"/>
              </w:rPr>
              <w:t xml:space="preserve"> </w:t>
            </w:r>
            <w:r w:rsidRPr="00AC4406">
              <w:rPr>
                <w:sz w:val="23"/>
              </w:rPr>
              <w:t>isotope)</w:t>
            </w:r>
            <w:r w:rsidRPr="00AC4406">
              <w:rPr>
                <w:spacing w:val="-7"/>
                <w:sz w:val="23"/>
              </w:rPr>
              <w:t xml:space="preserve"> </w:t>
            </w:r>
            <w:r w:rsidRPr="00AC4406">
              <w:rPr>
                <w:sz w:val="23"/>
              </w:rPr>
              <w:t>therapy</w:t>
            </w:r>
            <w:r w:rsidRPr="00AC4406">
              <w:rPr>
                <w:spacing w:val="-7"/>
                <w:sz w:val="23"/>
              </w:rPr>
              <w:t xml:space="preserve"> </w:t>
            </w:r>
            <w:r w:rsidRPr="00AC4406">
              <w:rPr>
                <w:sz w:val="23"/>
              </w:rPr>
              <w:t>including technician materials and supplies</w:t>
            </w:r>
          </w:p>
          <w:p w14:paraId="3ABB53E3" w14:textId="77777777" w:rsidR="00E925EA" w:rsidRPr="00AC4406" w:rsidRDefault="0019782C">
            <w:pPr>
              <w:pStyle w:val="TableParagraph"/>
              <w:numPr>
                <w:ilvl w:val="0"/>
                <w:numId w:val="82"/>
              </w:numPr>
              <w:tabs>
                <w:tab w:val="left" w:pos="833"/>
                <w:tab w:val="left" w:pos="834"/>
              </w:tabs>
              <w:spacing w:line="281" w:lineRule="exact"/>
              <w:rPr>
                <w:sz w:val="23"/>
              </w:rPr>
            </w:pPr>
            <w:r w:rsidRPr="00AC4406">
              <w:rPr>
                <w:sz w:val="23"/>
              </w:rPr>
              <w:t>Surgical</w:t>
            </w:r>
            <w:r w:rsidRPr="00AC4406">
              <w:rPr>
                <w:spacing w:val="-3"/>
                <w:sz w:val="23"/>
              </w:rPr>
              <w:t xml:space="preserve"> </w:t>
            </w:r>
            <w:r w:rsidRPr="00AC4406">
              <w:rPr>
                <w:sz w:val="23"/>
              </w:rPr>
              <w:t>supplies,</w:t>
            </w:r>
            <w:r w:rsidRPr="00AC4406">
              <w:rPr>
                <w:spacing w:val="-2"/>
                <w:sz w:val="23"/>
              </w:rPr>
              <w:t xml:space="preserve"> </w:t>
            </w:r>
            <w:r w:rsidRPr="00AC4406">
              <w:rPr>
                <w:sz w:val="23"/>
              </w:rPr>
              <w:t>such</w:t>
            </w:r>
            <w:r w:rsidRPr="00AC4406">
              <w:rPr>
                <w:spacing w:val="-4"/>
                <w:sz w:val="23"/>
              </w:rPr>
              <w:t xml:space="preserve"> </w:t>
            </w:r>
            <w:r w:rsidRPr="00AC4406">
              <w:rPr>
                <w:sz w:val="23"/>
              </w:rPr>
              <w:t>as</w:t>
            </w:r>
            <w:r w:rsidRPr="00AC4406">
              <w:rPr>
                <w:spacing w:val="-2"/>
                <w:sz w:val="23"/>
              </w:rPr>
              <w:t xml:space="preserve"> dressings</w:t>
            </w:r>
          </w:p>
          <w:p w14:paraId="3F8E042F" w14:textId="77777777" w:rsidR="00E925EA" w:rsidRPr="00AC4406" w:rsidRDefault="0019782C">
            <w:pPr>
              <w:pStyle w:val="TableParagraph"/>
              <w:numPr>
                <w:ilvl w:val="0"/>
                <w:numId w:val="82"/>
              </w:numPr>
              <w:tabs>
                <w:tab w:val="left" w:pos="833"/>
                <w:tab w:val="left" w:pos="834"/>
              </w:tabs>
              <w:spacing w:before="2" w:line="237" w:lineRule="auto"/>
              <w:ind w:right="453"/>
              <w:rPr>
                <w:sz w:val="23"/>
              </w:rPr>
            </w:pPr>
            <w:r w:rsidRPr="00AC4406">
              <w:rPr>
                <w:sz w:val="23"/>
              </w:rPr>
              <w:t>Splints,</w:t>
            </w:r>
            <w:r w:rsidRPr="00AC4406">
              <w:rPr>
                <w:spacing w:val="-5"/>
                <w:sz w:val="23"/>
              </w:rPr>
              <w:t xml:space="preserve"> </w:t>
            </w:r>
            <w:r w:rsidRPr="00AC4406">
              <w:rPr>
                <w:sz w:val="23"/>
              </w:rPr>
              <w:t>casts</w:t>
            </w:r>
            <w:r w:rsidRPr="00AC4406">
              <w:rPr>
                <w:spacing w:val="-6"/>
                <w:sz w:val="23"/>
              </w:rPr>
              <w:t xml:space="preserve"> </w:t>
            </w:r>
            <w:r w:rsidRPr="00AC4406">
              <w:rPr>
                <w:sz w:val="23"/>
              </w:rPr>
              <w:t>and</w:t>
            </w:r>
            <w:r w:rsidRPr="00AC4406">
              <w:rPr>
                <w:spacing w:val="-7"/>
                <w:sz w:val="23"/>
              </w:rPr>
              <w:t xml:space="preserve"> </w:t>
            </w:r>
            <w:r w:rsidRPr="00AC4406">
              <w:rPr>
                <w:sz w:val="23"/>
              </w:rPr>
              <w:t>other</w:t>
            </w:r>
            <w:r w:rsidRPr="00AC4406">
              <w:rPr>
                <w:spacing w:val="-6"/>
                <w:sz w:val="23"/>
              </w:rPr>
              <w:t xml:space="preserve"> </w:t>
            </w:r>
            <w:r w:rsidRPr="00AC4406">
              <w:rPr>
                <w:sz w:val="23"/>
              </w:rPr>
              <w:t>devices</w:t>
            </w:r>
            <w:r w:rsidRPr="00AC4406">
              <w:rPr>
                <w:spacing w:val="-6"/>
                <w:sz w:val="23"/>
              </w:rPr>
              <w:t xml:space="preserve"> </w:t>
            </w:r>
            <w:r w:rsidRPr="00AC4406">
              <w:rPr>
                <w:sz w:val="23"/>
              </w:rPr>
              <w:t>used</w:t>
            </w:r>
            <w:r w:rsidRPr="00AC4406">
              <w:rPr>
                <w:spacing w:val="-7"/>
                <w:sz w:val="23"/>
              </w:rPr>
              <w:t xml:space="preserve"> </w:t>
            </w:r>
            <w:r w:rsidRPr="00AC4406">
              <w:rPr>
                <w:sz w:val="23"/>
              </w:rPr>
              <w:t>to</w:t>
            </w:r>
            <w:r w:rsidRPr="00AC4406">
              <w:rPr>
                <w:spacing w:val="-7"/>
                <w:sz w:val="23"/>
              </w:rPr>
              <w:t xml:space="preserve"> </w:t>
            </w:r>
            <w:r w:rsidRPr="00AC4406">
              <w:rPr>
                <w:sz w:val="23"/>
              </w:rPr>
              <w:t>reduce fractures and dislocations</w:t>
            </w:r>
          </w:p>
          <w:p w14:paraId="46434BF3" w14:textId="77777777" w:rsidR="00E925EA" w:rsidRPr="00AC4406" w:rsidRDefault="0019782C">
            <w:pPr>
              <w:pStyle w:val="TableParagraph"/>
              <w:numPr>
                <w:ilvl w:val="0"/>
                <w:numId w:val="82"/>
              </w:numPr>
              <w:tabs>
                <w:tab w:val="left" w:pos="833"/>
                <w:tab w:val="left" w:pos="834"/>
              </w:tabs>
              <w:spacing w:before="1" w:line="281" w:lineRule="exact"/>
              <w:rPr>
                <w:sz w:val="23"/>
              </w:rPr>
            </w:pPr>
            <w:r w:rsidRPr="00AC4406">
              <w:rPr>
                <w:sz w:val="23"/>
              </w:rPr>
              <w:t>Laboratory</w:t>
            </w:r>
            <w:r w:rsidRPr="00AC4406">
              <w:rPr>
                <w:spacing w:val="-6"/>
                <w:sz w:val="23"/>
              </w:rPr>
              <w:t xml:space="preserve"> </w:t>
            </w:r>
            <w:r w:rsidRPr="00AC4406">
              <w:rPr>
                <w:spacing w:val="-2"/>
                <w:sz w:val="23"/>
              </w:rPr>
              <w:t>tests</w:t>
            </w:r>
          </w:p>
          <w:p w14:paraId="1EC5910E" w14:textId="77777777" w:rsidR="00E925EA" w:rsidRPr="00AC4406" w:rsidRDefault="0019782C">
            <w:pPr>
              <w:pStyle w:val="TableParagraph"/>
              <w:numPr>
                <w:ilvl w:val="0"/>
                <w:numId w:val="82"/>
              </w:numPr>
              <w:tabs>
                <w:tab w:val="left" w:pos="832"/>
                <w:tab w:val="left" w:pos="834"/>
              </w:tabs>
              <w:ind w:left="832" w:right="251" w:hanging="475"/>
              <w:rPr>
                <w:sz w:val="23"/>
              </w:rPr>
            </w:pPr>
            <w:r w:rsidRPr="00AC4406">
              <w:rPr>
                <w:sz w:val="23"/>
              </w:rPr>
              <w:t>Blood - including storage and administration. Coverage of whole blood and packed red cells begins only with the first pint of blood that you need.</w:t>
            </w:r>
            <w:r w:rsidRPr="00AC4406">
              <w:rPr>
                <w:spacing w:val="40"/>
                <w:sz w:val="23"/>
              </w:rPr>
              <w:t xml:space="preserve"> </w:t>
            </w:r>
            <w:r w:rsidRPr="00AC4406">
              <w:rPr>
                <w:sz w:val="23"/>
              </w:rPr>
              <w:t>All</w:t>
            </w:r>
            <w:r w:rsidRPr="00AC4406">
              <w:rPr>
                <w:spacing w:val="-6"/>
                <w:sz w:val="23"/>
              </w:rPr>
              <w:t xml:space="preserve"> </w:t>
            </w:r>
            <w:r w:rsidRPr="00AC4406">
              <w:rPr>
                <w:sz w:val="23"/>
              </w:rPr>
              <w:t>other</w:t>
            </w:r>
            <w:r w:rsidRPr="00AC4406">
              <w:rPr>
                <w:spacing w:val="-6"/>
                <w:sz w:val="23"/>
              </w:rPr>
              <w:t xml:space="preserve"> </w:t>
            </w:r>
            <w:r w:rsidRPr="00AC4406">
              <w:rPr>
                <w:sz w:val="23"/>
              </w:rPr>
              <w:t>components</w:t>
            </w:r>
            <w:r w:rsidRPr="00AC4406">
              <w:rPr>
                <w:spacing w:val="-6"/>
                <w:sz w:val="23"/>
              </w:rPr>
              <w:t xml:space="preserve"> </w:t>
            </w:r>
            <w:r w:rsidRPr="00AC4406">
              <w:rPr>
                <w:sz w:val="23"/>
              </w:rPr>
              <w:t>of</w:t>
            </w:r>
            <w:r w:rsidRPr="00AC4406">
              <w:rPr>
                <w:spacing w:val="-5"/>
                <w:sz w:val="23"/>
              </w:rPr>
              <w:t xml:space="preserve"> </w:t>
            </w:r>
            <w:r w:rsidRPr="00AC4406">
              <w:rPr>
                <w:sz w:val="23"/>
              </w:rPr>
              <w:t>blood</w:t>
            </w:r>
            <w:r w:rsidRPr="00AC4406">
              <w:rPr>
                <w:spacing w:val="-6"/>
                <w:sz w:val="23"/>
              </w:rPr>
              <w:t xml:space="preserve"> </w:t>
            </w:r>
            <w:r w:rsidRPr="00AC4406">
              <w:rPr>
                <w:sz w:val="23"/>
              </w:rPr>
              <w:t>are</w:t>
            </w:r>
            <w:r w:rsidRPr="00AC4406">
              <w:rPr>
                <w:spacing w:val="-6"/>
                <w:sz w:val="23"/>
              </w:rPr>
              <w:t xml:space="preserve"> </w:t>
            </w:r>
            <w:r w:rsidRPr="00AC4406">
              <w:rPr>
                <w:sz w:val="23"/>
              </w:rPr>
              <w:t>covered beginning with the first pint used.</w:t>
            </w:r>
          </w:p>
          <w:p w14:paraId="1C5A8F85" w14:textId="77777777" w:rsidR="00E925EA" w:rsidRPr="00AC4406" w:rsidRDefault="0019782C">
            <w:pPr>
              <w:pStyle w:val="TableParagraph"/>
              <w:numPr>
                <w:ilvl w:val="0"/>
                <w:numId w:val="82"/>
              </w:numPr>
              <w:tabs>
                <w:tab w:val="left" w:pos="832"/>
                <w:tab w:val="left" w:pos="833"/>
              </w:tabs>
              <w:spacing w:line="237" w:lineRule="auto"/>
              <w:ind w:left="832" w:right="389"/>
              <w:rPr>
                <w:sz w:val="23"/>
              </w:rPr>
            </w:pPr>
            <w:r w:rsidRPr="00AC4406">
              <w:rPr>
                <w:sz w:val="23"/>
              </w:rPr>
              <w:t>Other</w:t>
            </w:r>
            <w:r w:rsidRPr="00AC4406">
              <w:rPr>
                <w:spacing w:val="-8"/>
                <w:sz w:val="23"/>
              </w:rPr>
              <w:t xml:space="preserve"> </w:t>
            </w:r>
            <w:r w:rsidRPr="00AC4406">
              <w:rPr>
                <w:sz w:val="23"/>
              </w:rPr>
              <w:t>outpatient</w:t>
            </w:r>
            <w:r w:rsidRPr="00AC4406">
              <w:rPr>
                <w:spacing w:val="-7"/>
                <w:sz w:val="23"/>
              </w:rPr>
              <w:t xml:space="preserve"> </w:t>
            </w:r>
            <w:r w:rsidRPr="00AC4406">
              <w:rPr>
                <w:sz w:val="23"/>
              </w:rPr>
              <w:t>diagnostic</w:t>
            </w:r>
            <w:r w:rsidRPr="00AC4406">
              <w:rPr>
                <w:spacing w:val="-8"/>
                <w:sz w:val="23"/>
              </w:rPr>
              <w:t xml:space="preserve"> </w:t>
            </w:r>
            <w:r w:rsidRPr="00AC4406">
              <w:rPr>
                <w:sz w:val="23"/>
              </w:rPr>
              <w:t>tests</w:t>
            </w:r>
            <w:r w:rsidRPr="00AC4406">
              <w:rPr>
                <w:spacing w:val="-9"/>
                <w:sz w:val="23"/>
              </w:rPr>
              <w:t xml:space="preserve"> </w:t>
            </w:r>
            <w:r w:rsidRPr="00AC4406">
              <w:rPr>
                <w:sz w:val="23"/>
              </w:rPr>
              <w:t>including</w:t>
            </w:r>
            <w:r w:rsidRPr="00AC4406">
              <w:rPr>
                <w:spacing w:val="-8"/>
                <w:sz w:val="23"/>
              </w:rPr>
              <w:t xml:space="preserve"> </w:t>
            </w:r>
            <w:r w:rsidRPr="00AC4406">
              <w:rPr>
                <w:sz w:val="23"/>
              </w:rPr>
              <w:t xml:space="preserve">sleep </w:t>
            </w:r>
            <w:r w:rsidRPr="00AC4406">
              <w:rPr>
                <w:spacing w:val="-2"/>
                <w:sz w:val="23"/>
              </w:rPr>
              <w:t>studies</w:t>
            </w:r>
          </w:p>
          <w:p w14:paraId="59409517" w14:textId="77777777" w:rsidR="00E925EA" w:rsidRPr="00AC4406" w:rsidRDefault="0019782C">
            <w:pPr>
              <w:pStyle w:val="TableParagraph"/>
              <w:numPr>
                <w:ilvl w:val="0"/>
                <w:numId w:val="82"/>
              </w:numPr>
              <w:tabs>
                <w:tab w:val="left" w:pos="832"/>
                <w:tab w:val="left" w:pos="833"/>
              </w:tabs>
              <w:spacing w:before="1"/>
              <w:ind w:left="832" w:right="454"/>
              <w:rPr>
                <w:sz w:val="23"/>
              </w:rPr>
            </w:pPr>
            <w:r w:rsidRPr="00AC4406">
              <w:rPr>
                <w:sz w:val="23"/>
              </w:rPr>
              <w:t>High-tech radiology services (e.g., CT scans, echocardiography,</w:t>
            </w:r>
            <w:r w:rsidRPr="00AC4406">
              <w:rPr>
                <w:spacing w:val="-8"/>
                <w:sz w:val="23"/>
              </w:rPr>
              <w:t xml:space="preserve"> </w:t>
            </w:r>
            <w:r w:rsidRPr="00AC4406">
              <w:rPr>
                <w:sz w:val="23"/>
              </w:rPr>
              <w:t>MRAs,</w:t>
            </w:r>
            <w:r w:rsidRPr="00AC4406">
              <w:rPr>
                <w:spacing w:val="-8"/>
                <w:sz w:val="23"/>
              </w:rPr>
              <w:t xml:space="preserve"> </w:t>
            </w:r>
            <w:r w:rsidRPr="00AC4406">
              <w:rPr>
                <w:sz w:val="23"/>
              </w:rPr>
              <w:t>MRIs,</w:t>
            </w:r>
            <w:r w:rsidRPr="00AC4406">
              <w:rPr>
                <w:spacing w:val="-8"/>
                <w:sz w:val="23"/>
              </w:rPr>
              <w:t xml:space="preserve"> </w:t>
            </w:r>
            <w:r w:rsidRPr="00AC4406">
              <w:rPr>
                <w:sz w:val="23"/>
              </w:rPr>
              <w:t>PET</w:t>
            </w:r>
            <w:r w:rsidRPr="00AC4406">
              <w:rPr>
                <w:spacing w:val="-8"/>
                <w:sz w:val="23"/>
              </w:rPr>
              <w:t xml:space="preserve"> </w:t>
            </w:r>
            <w:r w:rsidRPr="00AC4406">
              <w:rPr>
                <w:sz w:val="23"/>
              </w:rPr>
              <w:t>scans,</w:t>
            </w:r>
            <w:r w:rsidRPr="00AC4406">
              <w:rPr>
                <w:spacing w:val="-8"/>
                <w:sz w:val="23"/>
              </w:rPr>
              <w:t xml:space="preserve"> </w:t>
            </w:r>
            <w:r w:rsidRPr="00AC4406">
              <w:rPr>
                <w:sz w:val="23"/>
              </w:rPr>
              <w:t>or nuclear medicine)</w:t>
            </w:r>
          </w:p>
          <w:p w14:paraId="1DA480E7" w14:textId="77777777" w:rsidR="00E925EA" w:rsidRPr="00AC4406" w:rsidRDefault="00E925EA">
            <w:pPr>
              <w:pStyle w:val="TableParagraph"/>
              <w:spacing w:before="2"/>
              <w:rPr>
                <w:b/>
                <w:sz w:val="24"/>
              </w:rPr>
            </w:pPr>
          </w:p>
          <w:p w14:paraId="4AF1E6D3" w14:textId="77777777" w:rsidR="00E925EA" w:rsidRPr="00AC4406" w:rsidRDefault="0019782C">
            <w:pPr>
              <w:pStyle w:val="TableParagraph"/>
              <w:ind w:left="112" w:right="84"/>
              <w:rPr>
                <w:sz w:val="23"/>
              </w:rPr>
            </w:pPr>
            <w:r w:rsidRPr="00AC4406">
              <w:rPr>
                <w:sz w:val="23"/>
              </w:rPr>
              <w:t>*</w:t>
            </w:r>
            <w:r w:rsidRPr="00AC4406">
              <w:rPr>
                <w:spacing w:val="-7"/>
                <w:sz w:val="23"/>
              </w:rPr>
              <w:t xml:space="preserve"> </w:t>
            </w:r>
            <w:r w:rsidRPr="00AC4406">
              <w:rPr>
                <w:sz w:val="23"/>
              </w:rPr>
              <w:t>Outpatient</w:t>
            </w:r>
            <w:r w:rsidRPr="00AC4406">
              <w:rPr>
                <w:spacing w:val="-5"/>
                <w:sz w:val="23"/>
              </w:rPr>
              <w:t xml:space="preserve"> </w:t>
            </w:r>
            <w:r w:rsidRPr="00AC4406">
              <w:rPr>
                <w:sz w:val="23"/>
              </w:rPr>
              <w:t>diagnostic</w:t>
            </w:r>
            <w:r w:rsidRPr="00AC4406">
              <w:rPr>
                <w:spacing w:val="-6"/>
                <w:sz w:val="23"/>
              </w:rPr>
              <w:t xml:space="preserve"> </w:t>
            </w:r>
            <w:r w:rsidRPr="00AC4406">
              <w:rPr>
                <w:sz w:val="23"/>
              </w:rPr>
              <w:t>tests</w:t>
            </w:r>
            <w:r w:rsidRPr="00AC4406">
              <w:rPr>
                <w:spacing w:val="-6"/>
                <w:sz w:val="23"/>
              </w:rPr>
              <w:t xml:space="preserve"> </w:t>
            </w:r>
            <w:r w:rsidRPr="00AC4406">
              <w:rPr>
                <w:sz w:val="23"/>
              </w:rPr>
              <w:t>and</w:t>
            </w:r>
            <w:r w:rsidRPr="00AC4406">
              <w:rPr>
                <w:spacing w:val="-7"/>
                <w:sz w:val="23"/>
              </w:rPr>
              <w:t xml:space="preserve"> </w:t>
            </w:r>
            <w:r w:rsidRPr="00AC4406">
              <w:rPr>
                <w:sz w:val="23"/>
              </w:rPr>
              <w:t>therapeutic</w:t>
            </w:r>
            <w:r w:rsidRPr="00AC4406">
              <w:rPr>
                <w:spacing w:val="-6"/>
                <w:sz w:val="23"/>
              </w:rPr>
              <w:t xml:space="preserve"> </w:t>
            </w:r>
            <w:r w:rsidRPr="00AC4406">
              <w:rPr>
                <w:sz w:val="23"/>
              </w:rPr>
              <w:t>services</w:t>
            </w:r>
            <w:r w:rsidRPr="00AC4406">
              <w:rPr>
                <w:spacing w:val="-6"/>
                <w:sz w:val="23"/>
              </w:rPr>
              <w:t xml:space="preserve"> </w:t>
            </w:r>
            <w:r w:rsidRPr="00AC4406">
              <w:rPr>
                <w:sz w:val="23"/>
              </w:rPr>
              <w:t>and supplies may require prior authorization; your plan provider will arrange for this authorization, if needed.</w:t>
            </w:r>
          </w:p>
        </w:tc>
        <w:tc>
          <w:tcPr>
            <w:tcW w:w="3218" w:type="dxa"/>
            <w:tcBorders>
              <w:left w:val="nil"/>
            </w:tcBorders>
          </w:tcPr>
          <w:p w14:paraId="3D30FC60" w14:textId="77777777" w:rsidR="00E925EA" w:rsidRPr="00AC4406" w:rsidRDefault="0019782C">
            <w:pPr>
              <w:pStyle w:val="TableParagraph"/>
              <w:spacing w:before="115"/>
              <w:ind w:left="188"/>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1B4ED2E8" w14:textId="77777777" w:rsidR="00E925EA" w:rsidRPr="00AC4406" w:rsidRDefault="00E925EA">
            <w:pPr>
              <w:pStyle w:val="TableParagraph"/>
              <w:spacing w:before="4"/>
              <w:rPr>
                <w:b/>
                <w:sz w:val="24"/>
              </w:rPr>
            </w:pPr>
          </w:p>
          <w:p w14:paraId="39FDD491" w14:textId="77777777" w:rsidR="00E925EA" w:rsidRPr="00AC4406" w:rsidRDefault="0019782C">
            <w:pPr>
              <w:pStyle w:val="TableParagraph"/>
              <w:ind w:left="188"/>
              <w:rPr>
                <w:sz w:val="23"/>
              </w:rPr>
            </w:pPr>
            <w:r w:rsidRPr="00AC4406">
              <w:rPr>
                <w:sz w:val="23"/>
              </w:rPr>
              <w:t>Outpatient diagnostic tests and</w:t>
            </w:r>
            <w:r w:rsidRPr="00AC4406">
              <w:rPr>
                <w:spacing w:val="-11"/>
                <w:sz w:val="23"/>
              </w:rPr>
              <w:t xml:space="preserve"> </w:t>
            </w:r>
            <w:r w:rsidRPr="00AC4406">
              <w:rPr>
                <w:sz w:val="23"/>
              </w:rPr>
              <w:t>services</w:t>
            </w:r>
            <w:r w:rsidRPr="00AC4406">
              <w:rPr>
                <w:spacing w:val="-10"/>
                <w:sz w:val="23"/>
              </w:rPr>
              <w:t xml:space="preserve"> </w:t>
            </w:r>
            <w:r w:rsidRPr="00AC4406">
              <w:rPr>
                <w:sz w:val="23"/>
              </w:rPr>
              <w:t>are</w:t>
            </w:r>
            <w:r w:rsidRPr="00AC4406">
              <w:rPr>
                <w:spacing w:val="-11"/>
                <w:sz w:val="23"/>
              </w:rPr>
              <w:t xml:space="preserve"> </w:t>
            </w:r>
            <w:r w:rsidRPr="00AC4406">
              <w:rPr>
                <w:sz w:val="23"/>
              </w:rPr>
              <w:t>covered</w:t>
            </w:r>
            <w:r w:rsidRPr="00AC4406">
              <w:rPr>
                <w:spacing w:val="-11"/>
                <w:sz w:val="23"/>
              </w:rPr>
              <w:t xml:space="preserve"> </w:t>
            </w:r>
            <w:r w:rsidRPr="00AC4406">
              <w:rPr>
                <w:sz w:val="23"/>
              </w:rPr>
              <w:t xml:space="preserve">at 100% of the approved </w:t>
            </w:r>
            <w:r w:rsidRPr="00AC4406">
              <w:rPr>
                <w:spacing w:val="-2"/>
                <w:sz w:val="23"/>
              </w:rPr>
              <w:t>amount.</w:t>
            </w:r>
          </w:p>
        </w:tc>
      </w:tr>
    </w:tbl>
    <w:p w14:paraId="2EE5BAC1" w14:textId="77777777" w:rsidR="00E925EA" w:rsidRPr="00AC4406" w:rsidRDefault="00E925EA">
      <w:pPr>
        <w:rPr>
          <w:sz w:val="23"/>
        </w:rPr>
        <w:sectPr w:rsidR="00E925EA" w:rsidRPr="00AC4406">
          <w:pgSz w:w="12240" w:h="15840"/>
          <w:pgMar w:top="1100" w:right="0" w:bottom="280" w:left="260" w:header="626" w:footer="0" w:gutter="0"/>
          <w:cols w:space="720"/>
        </w:sectPr>
      </w:pPr>
    </w:p>
    <w:p w14:paraId="3E3A3749" w14:textId="77777777" w:rsidR="00E925EA" w:rsidRPr="00AC4406" w:rsidRDefault="00E925EA">
      <w:pPr>
        <w:pStyle w:val="BodyText"/>
        <w:spacing w:before="3"/>
        <w:rPr>
          <w:b/>
          <w:sz w:val="5"/>
        </w:rPr>
      </w:pPr>
    </w:p>
    <w:p w14:paraId="5A67B5B2" w14:textId="49D15DC0"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7DDF1548" wp14:editId="39F6BD85">
                <wp:extent cx="5980430" cy="27940"/>
                <wp:effectExtent l="3810" t="0" r="0" b="3810"/>
                <wp:docPr id="1763581188" name="docshapegroup202" descr="P177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126016755" name="docshape203"/>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86F8F0C" id="docshapegroup202" o:spid="_x0000_s1026" alt="P1778#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FkRkDRRAgAADgUAAA4AAAAAAAAAAAAAAAAALgIAAGRycy9lMm9Eb2MueG1sUEsBAi0AFAAGAAgA&#10;AAAhAMxL4OnbAAAAAwEAAA8AAAAAAAAAAAAAAAAAqwQAAGRycy9kb3ducmV2LnhtbFBLBQYAAAAA&#10;BAAEAPMAAACzBQAAAAA=&#10;">
                <v:rect id="docshape203"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" fillcolor="#a6a6a6" stroked="f"/>
                <w10:anchorlock/>
              </v:group>
            </w:pict>
          </mc:Fallback>
        </mc:AlternateContent>
      </w:r>
    </w:p>
    <w:p w14:paraId="57B2671F" w14:textId="77777777" w:rsidR="00E925EA" w:rsidRPr="00AC4406" w:rsidRDefault="00E925EA">
      <w:pPr>
        <w:pStyle w:val="BodyText"/>
        <w:rPr>
          <w:b/>
          <w:sz w:val="20"/>
        </w:rPr>
      </w:pPr>
    </w:p>
    <w:p w14:paraId="722AFAF5"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58"/>
        <w:gridCol w:w="3197"/>
      </w:tblGrid>
      <w:tr w:rsidR="00E925EA" w:rsidRPr="00AC4406" w14:paraId="296B7BAD" w14:textId="77777777">
        <w:trPr>
          <w:trHeight w:val="645"/>
        </w:trPr>
        <w:tc>
          <w:tcPr>
            <w:tcW w:w="6158" w:type="dxa"/>
            <w:tcBorders>
              <w:right w:val="nil"/>
            </w:tcBorders>
            <w:shd w:val="clear" w:color="auto" w:fill="D9D9D9"/>
          </w:tcPr>
          <w:p w14:paraId="75EA7C04"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97" w:type="dxa"/>
            <w:tcBorders>
              <w:left w:val="nil"/>
            </w:tcBorders>
            <w:shd w:val="clear" w:color="auto" w:fill="D9D9D9"/>
          </w:tcPr>
          <w:p w14:paraId="3FA49EC3" w14:textId="77777777" w:rsidR="00E925EA" w:rsidRPr="00AC4406" w:rsidRDefault="0019782C">
            <w:pPr>
              <w:pStyle w:val="TableParagraph"/>
              <w:spacing w:before="58"/>
              <w:ind w:left="168"/>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2017817B" w14:textId="77777777">
        <w:trPr>
          <w:trHeight w:val="8604"/>
        </w:trPr>
        <w:tc>
          <w:tcPr>
            <w:tcW w:w="6158" w:type="dxa"/>
            <w:tcBorders>
              <w:right w:val="nil"/>
            </w:tcBorders>
          </w:tcPr>
          <w:p w14:paraId="1B7477B6" w14:textId="77777777" w:rsidR="00E925EA" w:rsidRPr="00AC4406" w:rsidRDefault="0019782C">
            <w:pPr>
              <w:pStyle w:val="TableParagraph"/>
              <w:spacing w:before="118"/>
              <w:ind w:left="114"/>
              <w:rPr>
                <w:b/>
                <w:sz w:val="23"/>
              </w:rPr>
            </w:pPr>
            <w:r w:rsidRPr="00AC4406">
              <w:rPr>
                <w:b/>
                <w:sz w:val="23"/>
              </w:rPr>
              <w:t>Outpatient</w:t>
            </w:r>
            <w:r w:rsidRPr="00AC4406">
              <w:rPr>
                <w:b/>
                <w:spacing w:val="-7"/>
                <w:sz w:val="23"/>
              </w:rPr>
              <w:t xml:space="preserve"> </w:t>
            </w:r>
            <w:r w:rsidRPr="00AC4406">
              <w:rPr>
                <w:b/>
                <w:sz w:val="23"/>
              </w:rPr>
              <w:t>hospital</w:t>
            </w:r>
            <w:r w:rsidRPr="00AC4406">
              <w:rPr>
                <w:b/>
                <w:spacing w:val="-6"/>
                <w:sz w:val="23"/>
              </w:rPr>
              <w:t xml:space="preserve"> </w:t>
            </w:r>
            <w:r w:rsidRPr="00AC4406">
              <w:rPr>
                <w:b/>
                <w:spacing w:val="-2"/>
                <w:sz w:val="23"/>
              </w:rPr>
              <w:t>observation*</w:t>
            </w:r>
          </w:p>
          <w:p w14:paraId="5E214F1E" w14:textId="77777777" w:rsidR="00E925EA" w:rsidRPr="00AC4406" w:rsidRDefault="0019782C">
            <w:pPr>
              <w:pStyle w:val="TableParagraph"/>
              <w:spacing w:before="76"/>
              <w:ind w:left="114" w:right="144"/>
              <w:rPr>
                <w:sz w:val="23"/>
              </w:rPr>
            </w:pPr>
            <w:r w:rsidRPr="00AC4406">
              <w:rPr>
                <w:sz w:val="23"/>
              </w:rPr>
              <w:t>Observation</w:t>
            </w:r>
            <w:r w:rsidRPr="00AC4406">
              <w:rPr>
                <w:spacing w:val="-9"/>
                <w:sz w:val="23"/>
              </w:rPr>
              <w:t xml:space="preserve"> </w:t>
            </w:r>
            <w:r w:rsidRPr="00AC4406">
              <w:rPr>
                <w:sz w:val="23"/>
              </w:rPr>
              <w:t>services</w:t>
            </w:r>
            <w:r w:rsidRPr="00AC4406">
              <w:rPr>
                <w:spacing w:val="-8"/>
                <w:sz w:val="23"/>
              </w:rPr>
              <w:t xml:space="preserve"> </w:t>
            </w:r>
            <w:r w:rsidRPr="00AC4406">
              <w:rPr>
                <w:sz w:val="23"/>
              </w:rPr>
              <w:t>are</w:t>
            </w:r>
            <w:r w:rsidRPr="00AC4406">
              <w:rPr>
                <w:spacing w:val="-9"/>
                <w:sz w:val="23"/>
              </w:rPr>
              <w:t xml:space="preserve"> </w:t>
            </w:r>
            <w:r w:rsidRPr="00AC4406">
              <w:rPr>
                <w:sz w:val="23"/>
              </w:rPr>
              <w:t>hospital</w:t>
            </w:r>
            <w:r w:rsidRPr="00AC4406">
              <w:rPr>
                <w:spacing w:val="-8"/>
                <w:sz w:val="23"/>
              </w:rPr>
              <w:t xml:space="preserve"> </w:t>
            </w:r>
            <w:r w:rsidRPr="00AC4406">
              <w:rPr>
                <w:sz w:val="23"/>
              </w:rPr>
              <w:t>outpatient</w:t>
            </w:r>
            <w:r w:rsidRPr="00AC4406">
              <w:rPr>
                <w:spacing w:val="-7"/>
                <w:sz w:val="23"/>
              </w:rPr>
              <w:t xml:space="preserve"> </w:t>
            </w:r>
            <w:r w:rsidRPr="00AC4406">
              <w:rPr>
                <w:sz w:val="23"/>
              </w:rPr>
              <w:t>services given to determine if you need to be admitted as an inpatient or can be discharged.</w:t>
            </w:r>
          </w:p>
          <w:p w14:paraId="3EE50F1C" w14:textId="77777777" w:rsidR="00E925EA" w:rsidRPr="00AC4406" w:rsidRDefault="0019782C">
            <w:pPr>
              <w:pStyle w:val="TableParagraph"/>
              <w:spacing w:before="1"/>
              <w:ind w:left="113" w:right="107"/>
              <w:rPr>
                <w:sz w:val="23"/>
              </w:rPr>
            </w:pPr>
            <w:r w:rsidRPr="00AC4406">
              <w:rPr>
                <w:sz w:val="23"/>
              </w:rPr>
              <w:t>For outpatient hospital observation services to be covered, they must meet the Medicare criteria and be considered reasonable and necessary. Observation services</w:t>
            </w:r>
            <w:r w:rsidRPr="00AC4406">
              <w:rPr>
                <w:spacing w:val="-4"/>
                <w:sz w:val="23"/>
              </w:rPr>
              <w:t xml:space="preserve"> </w:t>
            </w:r>
            <w:r w:rsidRPr="00AC4406">
              <w:rPr>
                <w:sz w:val="23"/>
              </w:rPr>
              <w:t>are</w:t>
            </w:r>
            <w:r w:rsidRPr="00AC4406">
              <w:rPr>
                <w:spacing w:val="-5"/>
                <w:sz w:val="23"/>
              </w:rPr>
              <w:t xml:space="preserve"> </w:t>
            </w:r>
            <w:r w:rsidRPr="00AC4406">
              <w:rPr>
                <w:sz w:val="23"/>
              </w:rPr>
              <w:t>covered</w:t>
            </w:r>
            <w:r w:rsidRPr="00AC4406">
              <w:rPr>
                <w:spacing w:val="-5"/>
                <w:sz w:val="23"/>
              </w:rPr>
              <w:t xml:space="preserve"> </w:t>
            </w:r>
            <w:r w:rsidRPr="00AC4406">
              <w:rPr>
                <w:sz w:val="23"/>
              </w:rPr>
              <w:t>only</w:t>
            </w:r>
            <w:r w:rsidRPr="00AC4406">
              <w:rPr>
                <w:spacing w:val="-4"/>
                <w:sz w:val="23"/>
              </w:rPr>
              <w:t xml:space="preserve"> </w:t>
            </w:r>
            <w:r w:rsidRPr="00AC4406">
              <w:rPr>
                <w:sz w:val="23"/>
              </w:rPr>
              <w:t>when</w:t>
            </w:r>
            <w:r w:rsidRPr="00AC4406">
              <w:rPr>
                <w:spacing w:val="-5"/>
                <w:sz w:val="23"/>
              </w:rPr>
              <w:t xml:space="preserve"> </w:t>
            </w:r>
            <w:r w:rsidRPr="00AC4406">
              <w:rPr>
                <w:sz w:val="23"/>
              </w:rPr>
              <w:t>provided</w:t>
            </w:r>
            <w:r w:rsidRPr="00AC4406">
              <w:rPr>
                <w:spacing w:val="-5"/>
                <w:sz w:val="23"/>
              </w:rPr>
              <w:t xml:space="preserve"> </w:t>
            </w:r>
            <w:r w:rsidRPr="00AC4406">
              <w:rPr>
                <w:sz w:val="23"/>
              </w:rPr>
              <w:t>by</w:t>
            </w:r>
            <w:r w:rsidRPr="00AC4406">
              <w:rPr>
                <w:spacing w:val="-4"/>
                <w:sz w:val="23"/>
              </w:rPr>
              <w:t xml:space="preserve"> </w:t>
            </w:r>
            <w:r w:rsidRPr="00AC4406">
              <w:rPr>
                <w:sz w:val="23"/>
              </w:rPr>
              <w:t>the</w:t>
            </w:r>
            <w:r w:rsidRPr="00AC4406">
              <w:rPr>
                <w:spacing w:val="-2"/>
                <w:sz w:val="23"/>
              </w:rPr>
              <w:t xml:space="preserve"> </w:t>
            </w:r>
            <w:r w:rsidRPr="00AC4406">
              <w:rPr>
                <w:sz w:val="23"/>
              </w:rPr>
              <w:t>order</w:t>
            </w:r>
            <w:r w:rsidRPr="00AC4406">
              <w:rPr>
                <w:spacing w:val="-4"/>
                <w:sz w:val="23"/>
              </w:rPr>
              <w:t xml:space="preserve"> </w:t>
            </w:r>
            <w:r w:rsidRPr="00AC4406">
              <w:rPr>
                <w:sz w:val="23"/>
              </w:rPr>
              <w:t>of</w:t>
            </w:r>
            <w:r w:rsidRPr="00AC4406">
              <w:rPr>
                <w:spacing w:val="-3"/>
                <w:sz w:val="23"/>
              </w:rPr>
              <w:t xml:space="preserve"> </w:t>
            </w:r>
            <w:r w:rsidRPr="00AC4406">
              <w:rPr>
                <w:sz w:val="23"/>
              </w:rPr>
              <w:t>a physician or another individual authorized by state licensure</w:t>
            </w:r>
            <w:r w:rsidRPr="00AC4406">
              <w:rPr>
                <w:spacing w:val="-5"/>
                <w:sz w:val="23"/>
              </w:rPr>
              <w:t xml:space="preserve"> </w:t>
            </w:r>
            <w:r w:rsidRPr="00AC4406">
              <w:rPr>
                <w:sz w:val="23"/>
              </w:rPr>
              <w:t>law</w:t>
            </w:r>
            <w:r w:rsidRPr="00AC4406">
              <w:rPr>
                <w:spacing w:val="-4"/>
                <w:sz w:val="23"/>
              </w:rPr>
              <w:t xml:space="preserve"> </w:t>
            </w:r>
            <w:r w:rsidRPr="00AC4406">
              <w:rPr>
                <w:sz w:val="23"/>
              </w:rPr>
              <w:t>and</w:t>
            </w:r>
            <w:r w:rsidRPr="00AC4406">
              <w:rPr>
                <w:spacing w:val="-5"/>
                <w:sz w:val="23"/>
              </w:rPr>
              <w:t xml:space="preserve"> </w:t>
            </w:r>
            <w:r w:rsidRPr="00AC4406">
              <w:rPr>
                <w:sz w:val="23"/>
              </w:rPr>
              <w:t>hospital</w:t>
            </w:r>
            <w:r w:rsidRPr="00AC4406">
              <w:rPr>
                <w:spacing w:val="-4"/>
                <w:sz w:val="23"/>
              </w:rPr>
              <w:t xml:space="preserve"> </w:t>
            </w:r>
            <w:r w:rsidRPr="00AC4406">
              <w:rPr>
                <w:sz w:val="23"/>
              </w:rPr>
              <w:t>staff</w:t>
            </w:r>
            <w:r w:rsidRPr="00AC4406">
              <w:rPr>
                <w:spacing w:val="-3"/>
                <w:sz w:val="23"/>
              </w:rPr>
              <w:t xml:space="preserve"> </w:t>
            </w:r>
            <w:r w:rsidRPr="00AC4406">
              <w:rPr>
                <w:sz w:val="23"/>
              </w:rPr>
              <w:t>bylaws</w:t>
            </w:r>
            <w:r w:rsidRPr="00AC4406">
              <w:rPr>
                <w:spacing w:val="-4"/>
                <w:sz w:val="23"/>
              </w:rPr>
              <w:t xml:space="preserve"> </w:t>
            </w:r>
            <w:r w:rsidRPr="00AC4406">
              <w:rPr>
                <w:sz w:val="23"/>
              </w:rPr>
              <w:t>to</w:t>
            </w:r>
            <w:r w:rsidRPr="00AC4406">
              <w:rPr>
                <w:spacing w:val="-5"/>
                <w:sz w:val="23"/>
              </w:rPr>
              <w:t xml:space="preserve"> </w:t>
            </w:r>
            <w:r w:rsidRPr="00AC4406">
              <w:rPr>
                <w:sz w:val="23"/>
              </w:rPr>
              <w:t>admit</w:t>
            </w:r>
            <w:r w:rsidRPr="00AC4406">
              <w:rPr>
                <w:spacing w:val="-5"/>
                <w:sz w:val="23"/>
              </w:rPr>
              <w:t xml:space="preserve"> </w:t>
            </w:r>
            <w:r w:rsidRPr="00AC4406">
              <w:rPr>
                <w:sz w:val="23"/>
              </w:rPr>
              <w:t>patients</w:t>
            </w:r>
            <w:r w:rsidRPr="00AC4406">
              <w:rPr>
                <w:spacing w:val="-4"/>
                <w:sz w:val="23"/>
              </w:rPr>
              <w:t xml:space="preserve"> </w:t>
            </w:r>
            <w:r w:rsidRPr="00AC4406">
              <w:rPr>
                <w:sz w:val="23"/>
              </w:rPr>
              <w:t>to the hospital or order outpatient tests.</w:t>
            </w:r>
          </w:p>
          <w:p w14:paraId="74817D82" w14:textId="77777777" w:rsidR="00E925EA" w:rsidRPr="00AC4406" w:rsidRDefault="00E925EA">
            <w:pPr>
              <w:pStyle w:val="TableParagraph"/>
              <w:spacing w:before="1"/>
              <w:rPr>
                <w:b/>
                <w:sz w:val="23"/>
              </w:rPr>
            </w:pPr>
          </w:p>
          <w:p w14:paraId="26B8EA5A" w14:textId="77777777" w:rsidR="00E925EA" w:rsidRPr="00AC4406" w:rsidRDefault="0019782C">
            <w:pPr>
              <w:pStyle w:val="TableParagraph"/>
              <w:ind w:left="113" w:right="144"/>
              <w:rPr>
                <w:sz w:val="23"/>
              </w:rPr>
            </w:pPr>
            <w:r w:rsidRPr="00AC4406">
              <w:rPr>
                <w:b/>
                <w:sz w:val="23"/>
              </w:rPr>
              <w:t xml:space="preserve">Note: </w:t>
            </w:r>
            <w:r w:rsidRPr="00AC4406">
              <w:rPr>
                <w:sz w:val="23"/>
              </w:rPr>
              <w:t>Unless the provider has written an order to admit you as an inpatient to the hospital, you are an outpatient and pay the cost-sharing amounts for outpatient hospital services. Even if you stay in the hospital overnight, you might</w:t>
            </w:r>
            <w:r w:rsidRPr="00AC4406">
              <w:rPr>
                <w:spacing w:val="-3"/>
                <w:sz w:val="23"/>
              </w:rPr>
              <w:t xml:space="preserve"> </w:t>
            </w:r>
            <w:r w:rsidRPr="00AC4406">
              <w:rPr>
                <w:sz w:val="23"/>
              </w:rPr>
              <w:t>still</w:t>
            </w:r>
            <w:r w:rsidRPr="00AC4406">
              <w:rPr>
                <w:spacing w:val="-4"/>
                <w:sz w:val="23"/>
              </w:rPr>
              <w:t xml:space="preserve"> </w:t>
            </w:r>
            <w:r w:rsidRPr="00AC4406">
              <w:rPr>
                <w:sz w:val="23"/>
              </w:rPr>
              <w:t>be</w:t>
            </w:r>
            <w:r w:rsidRPr="00AC4406">
              <w:rPr>
                <w:spacing w:val="-5"/>
                <w:sz w:val="23"/>
              </w:rPr>
              <w:t xml:space="preserve"> </w:t>
            </w:r>
            <w:r w:rsidRPr="00AC4406">
              <w:rPr>
                <w:sz w:val="23"/>
              </w:rPr>
              <w:t>considered</w:t>
            </w:r>
            <w:r w:rsidRPr="00AC4406">
              <w:rPr>
                <w:spacing w:val="-5"/>
                <w:sz w:val="23"/>
              </w:rPr>
              <w:t xml:space="preserve"> </w:t>
            </w:r>
            <w:r w:rsidRPr="00AC4406">
              <w:rPr>
                <w:sz w:val="23"/>
              </w:rPr>
              <w:t>an</w:t>
            </w:r>
            <w:r w:rsidRPr="00AC4406">
              <w:rPr>
                <w:spacing w:val="-5"/>
                <w:sz w:val="23"/>
              </w:rPr>
              <w:t xml:space="preserve"> </w:t>
            </w:r>
            <w:r w:rsidRPr="00AC4406">
              <w:rPr>
                <w:sz w:val="23"/>
              </w:rPr>
              <w:t>outpatient.</w:t>
            </w:r>
            <w:r w:rsidRPr="00AC4406">
              <w:rPr>
                <w:spacing w:val="-3"/>
                <w:sz w:val="23"/>
              </w:rPr>
              <w:t xml:space="preserve"> </w:t>
            </w:r>
            <w:r w:rsidRPr="00AC4406">
              <w:rPr>
                <w:sz w:val="23"/>
              </w:rPr>
              <w:t>If</w:t>
            </w:r>
            <w:r w:rsidRPr="00AC4406">
              <w:rPr>
                <w:spacing w:val="-5"/>
                <w:sz w:val="23"/>
              </w:rPr>
              <w:t xml:space="preserve"> </w:t>
            </w:r>
            <w:r w:rsidRPr="00AC4406">
              <w:rPr>
                <w:sz w:val="23"/>
              </w:rPr>
              <w:t>you</w:t>
            </w:r>
            <w:r w:rsidRPr="00AC4406">
              <w:rPr>
                <w:spacing w:val="-5"/>
                <w:sz w:val="23"/>
              </w:rPr>
              <w:t xml:space="preserve"> </w:t>
            </w:r>
            <w:r w:rsidRPr="00AC4406">
              <w:rPr>
                <w:sz w:val="23"/>
              </w:rPr>
              <w:t>are</w:t>
            </w:r>
            <w:r w:rsidRPr="00AC4406">
              <w:rPr>
                <w:spacing w:val="-5"/>
                <w:sz w:val="23"/>
              </w:rPr>
              <w:t xml:space="preserve"> </w:t>
            </w:r>
            <w:r w:rsidRPr="00AC4406">
              <w:rPr>
                <w:sz w:val="23"/>
              </w:rPr>
              <w:t>not</w:t>
            </w:r>
            <w:r w:rsidRPr="00AC4406">
              <w:rPr>
                <w:spacing w:val="-3"/>
                <w:sz w:val="23"/>
              </w:rPr>
              <w:t xml:space="preserve"> </w:t>
            </w:r>
            <w:r w:rsidRPr="00AC4406">
              <w:rPr>
                <w:sz w:val="23"/>
              </w:rPr>
              <w:t>sure if</w:t>
            </w:r>
            <w:r w:rsidRPr="00AC4406">
              <w:rPr>
                <w:spacing w:val="-2"/>
                <w:sz w:val="23"/>
              </w:rPr>
              <w:t xml:space="preserve"> </w:t>
            </w:r>
            <w:r w:rsidRPr="00AC4406">
              <w:rPr>
                <w:sz w:val="23"/>
              </w:rPr>
              <w:t>you</w:t>
            </w:r>
            <w:r w:rsidRPr="00AC4406">
              <w:rPr>
                <w:spacing w:val="-3"/>
                <w:sz w:val="23"/>
              </w:rPr>
              <w:t xml:space="preserve"> </w:t>
            </w:r>
            <w:r w:rsidRPr="00AC4406">
              <w:rPr>
                <w:sz w:val="23"/>
              </w:rPr>
              <w:t>are</w:t>
            </w:r>
            <w:r w:rsidRPr="00AC4406">
              <w:rPr>
                <w:spacing w:val="-3"/>
                <w:sz w:val="23"/>
              </w:rPr>
              <w:t xml:space="preserve"> </w:t>
            </w:r>
            <w:r w:rsidRPr="00AC4406">
              <w:rPr>
                <w:sz w:val="23"/>
              </w:rPr>
              <w:t>an</w:t>
            </w:r>
            <w:r w:rsidRPr="00AC4406">
              <w:rPr>
                <w:spacing w:val="-3"/>
                <w:sz w:val="23"/>
              </w:rPr>
              <w:t xml:space="preserve"> </w:t>
            </w:r>
            <w:r w:rsidRPr="00AC4406">
              <w:rPr>
                <w:sz w:val="23"/>
              </w:rPr>
              <w:t>outpatient,</w:t>
            </w:r>
            <w:r w:rsidRPr="00AC4406">
              <w:rPr>
                <w:spacing w:val="1"/>
                <w:sz w:val="23"/>
              </w:rPr>
              <w:t xml:space="preserve"> </w:t>
            </w:r>
            <w:r w:rsidRPr="00AC4406">
              <w:rPr>
                <w:sz w:val="23"/>
              </w:rPr>
              <w:t>you</w:t>
            </w:r>
            <w:r w:rsidRPr="00AC4406">
              <w:rPr>
                <w:spacing w:val="-3"/>
                <w:sz w:val="23"/>
              </w:rPr>
              <w:t xml:space="preserve"> </w:t>
            </w:r>
            <w:r w:rsidRPr="00AC4406">
              <w:rPr>
                <w:sz w:val="23"/>
              </w:rPr>
              <w:t>should</w:t>
            </w:r>
            <w:r w:rsidRPr="00AC4406">
              <w:rPr>
                <w:spacing w:val="-3"/>
                <w:sz w:val="23"/>
              </w:rPr>
              <w:t xml:space="preserve"> </w:t>
            </w:r>
            <w:r w:rsidRPr="00AC4406">
              <w:rPr>
                <w:sz w:val="23"/>
              </w:rPr>
              <w:t>ask</w:t>
            </w:r>
            <w:r w:rsidRPr="00AC4406">
              <w:rPr>
                <w:spacing w:val="-2"/>
                <w:sz w:val="23"/>
              </w:rPr>
              <w:t xml:space="preserve"> </w:t>
            </w:r>
            <w:r w:rsidRPr="00AC4406">
              <w:rPr>
                <w:sz w:val="23"/>
              </w:rPr>
              <w:t>the</w:t>
            </w:r>
            <w:r w:rsidRPr="00AC4406">
              <w:rPr>
                <w:spacing w:val="-3"/>
                <w:sz w:val="23"/>
              </w:rPr>
              <w:t xml:space="preserve"> </w:t>
            </w:r>
            <w:r w:rsidRPr="00AC4406">
              <w:rPr>
                <w:sz w:val="23"/>
              </w:rPr>
              <w:t>hospital</w:t>
            </w:r>
            <w:r w:rsidRPr="00AC4406">
              <w:rPr>
                <w:spacing w:val="-2"/>
                <w:sz w:val="23"/>
              </w:rPr>
              <w:t xml:space="preserve"> staff.</w:t>
            </w:r>
          </w:p>
          <w:p w14:paraId="1F033791" w14:textId="77777777" w:rsidR="00E925EA" w:rsidRPr="00AC4406" w:rsidRDefault="00E925EA">
            <w:pPr>
              <w:pStyle w:val="TableParagraph"/>
              <w:spacing w:before="9"/>
              <w:rPr>
                <w:b/>
                <w:sz w:val="29"/>
              </w:rPr>
            </w:pPr>
          </w:p>
          <w:p w14:paraId="59778A58" w14:textId="77777777" w:rsidR="00E925EA" w:rsidRPr="00AC4406" w:rsidRDefault="0019782C">
            <w:pPr>
              <w:pStyle w:val="TableParagraph"/>
              <w:ind w:left="114" w:right="144"/>
              <w:rPr>
                <w:b/>
                <w:sz w:val="23"/>
              </w:rPr>
            </w:pPr>
            <w:r w:rsidRPr="00AC4406">
              <w:rPr>
                <w:sz w:val="23"/>
              </w:rPr>
              <w:t xml:space="preserve">You can also find more information in a Medicare fact sheet called </w:t>
            </w:r>
            <w:r w:rsidRPr="00AC4406">
              <w:rPr>
                <w:b/>
                <w:sz w:val="23"/>
              </w:rPr>
              <w:t>“</w:t>
            </w:r>
            <w:r w:rsidRPr="00AC4406">
              <w:rPr>
                <w:i/>
                <w:sz w:val="23"/>
              </w:rPr>
              <w:t>Are You a Hospital Inpatient or Outpatient? If You Have Medicare – Ask!</w:t>
            </w:r>
            <w:r w:rsidRPr="00AC4406">
              <w:rPr>
                <w:b/>
                <w:sz w:val="23"/>
              </w:rPr>
              <w:t xml:space="preserve">” </w:t>
            </w:r>
            <w:r w:rsidRPr="00AC4406">
              <w:rPr>
                <w:sz w:val="23"/>
              </w:rPr>
              <w:t xml:space="preserve">This fact sheet is available on the Web at </w:t>
            </w:r>
            <w:r w:rsidRPr="00AC4406">
              <w:rPr>
                <w:color w:val="0000FF"/>
                <w:spacing w:val="-2"/>
                <w:sz w:val="23"/>
                <w:u w:val="single" w:color="0000FF"/>
              </w:rPr>
              <w:t>https://</w:t>
            </w:r>
            <w:hyperlink r:id="rId53">
              <w:r w:rsidRPr="00AC4406">
                <w:rPr>
                  <w:color w:val="0000FF"/>
                  <w:spacing w:val="-2"/>
                  <w:sz w:val="23"/>
                  <w:u w:val="single" w:color="0000FF"/>
                </w:rPr>
                <w:t>www.medicare.gov/sites/default/files/2021-</w:t>
              </w:r>
            </w:hyperlink>
            <w:r w:rsidRPr="00AC4406">
              <w:rPr>
                <w:color w:val="0000FF"/>
                <w:spacing w:val="-2"/>
                <w:sz w:val="23"/>
              </w:rPr>
              <w:t xml:space="preserve"> </w:t>
            </w:r>
            <w:r w:rsidRPr="00AC4406">
              <w:rPr>
                <w:color w:val="0000FF"/>
                <w:sz w:val="23"/>
                <w:u w:val="single" w:color="0000FF"/>
              </w:rPr>
              <w:t>10/11435-Inpatient-or-Outpatient.pdf</w:t>
            </w:r>
            <w:r w:rsidRPr="00AC4406">
              <w:rPr>
                <w:color w:val="0000FF"/>
                <w:sz w:val="23"/>
              </w:rPr>
              <w:t xml:space="preserve"> </w:t>
            </w:r>
            <w:r w:rsidRPr="00AC4406">
              <w:rPr>
                <w:sz w:val="23"/>
              </w:rPr>
              <w:t xml:space="preserve">or by calling </w:t>
            </w:r>
            <w:r w:rsidRPr="00AC4406">
              <w:rPr>
                <w:b/>
                <w:sz w:val="23"/>
              </w:rPr>
              <w:t>1-800- MEDICARE</w:t>
            </w:r>
            <w:r w:rsidRPr="00AC4406">
              <w:rPr>
                <w:b/>
                <w:spacing w:val="-8"/>
                <w:sz w:val="23"/>
              </w:rPr>
              <w:t xml:space="preserve"> </w:t>
            </w:r>
            <w:r w:rsidRPr="00AC4406">
              <w:rPr>
                <w:b/>
                <w:sz w:val="23"/>
              </w:rPr>
              <w:t>(1-800-633-4227).</w:t>
            </w:r>
            <w:r w:rsidRPr="00AC4406">
              <w:rPr>
                <w:b/>
                <w:spacing w:val="-7"/>
                <w:sz w:val="23"/>
              </w:rPr>
              <w:t xml:space="preserve"> </w:t>
            </w:r>
            <w:r w:rsidRPr="00AC4406">
              <w:rPr>
                <w:sz w:val="23"/>
              </w:rPr>
              <w:t>TTY</w:t>
            </w:r>
            <w:r w:rsidRPr="00AC4406">
              <w:rPr>
                <w:spacing w:val="-8"/>
                <w:sz w:val="23"/>
              </w:rPr>
              <w:t xml:space="preserve"> </w:t>
            </w:r>
            <w:r w:rsidRPr="00AC4406">
              <w:rPr>
                <w:sz w:val="23"/>
              </w:rPr>
              <w:t>users</w:t>
            </w:r>
            <w:r w:rsidRPr="00AC4406">
              <w:rPr>
                <w:spacing w:val="-8"/>
                <w:sz w:val="23"/>
              </w:rPr>
              <w:t xml:space="preserve"> </w:t>
            </w:r>
            <w:r w:rsidRPr="00AC4406">
              <w:rPr>
                <w:sz w:val="23"/>
              </w:rPr>
              <w:t>call</w:t>
            </w:r>
            <w:r w:rsidRPr="00AC4406">
              <w:rPr>
                <w:spacing w:val="-8"/>
                <w:sz w:val="23"/>
              </w:rPr>
              <w:t xml:space="preserve"> </w:t>
            </w:r>
            <w:r w:rsidRPr="00AC4406">
              <w:rPr>
                <w:b/>
                <w:sz w:val="23"/>
              </w:rPr>
              <w:t>1-877-486-</w:t>
            </w:r>
          </w:p>
          <w:p w14:paraId="5A03358C" w14:textId="77777777" w:rsidR="00E925EA" w:rsidRPr="00AC4406" w:rsidRDefault="0019782C">
            <w:pPr>
              <w:pStyle w:val="TableParagraph"/>
              <w:spacing w:before="2" w:line="264" w:lineRule="exact"/>
              <w:ind w:left="113"/>
              <w:rPr>
                <w:sz w:val="23"/>
              </w:rPr>
            </w:pPr>
            <w:r w:rsidRPr="00AC4406">
              <w:rPr>
                <w:b/>
                <w:sz w:val="23"/>
              </w:rPr>
              <w:t>2048.</w:t>
            </w:r>
            <w:r w:rsidRPr="00AC4406">
              <w:rPr>
                <w:b/>
                <w:spacing w:val="-2"/>
                <w:sz w:val="23"/>
              </w:rPr>
              <w:t xml:space="preserve"> </w:t>
            </w:r>
            <w:r w:rsidRPr="00AC4406">
              <w:rPr>
                <w:sz w:val="23"/>
              </w:rPr>
              <w:t>You</w:t>
            </w:r>
            <w:r w:rsidRPr="00AC4406">
              <w:rPr>
                <w:spacing w:val="-3"/>
                <w:sz w:val="23"/>
              </w:rPr>
              <w:t xml:space="preserve"> </w:t>
            </w:r>
            <w:r w:rsidRPr="00AC4406">
              <w:rPr>
                <w:sz w:val="23"/>
              </w:rPr>
              <w:t>can</w:t>
            </w:r>
            <w:r w:rsidRPr="00AC4406">
              <w:rPr>
                <w:spacing w:val="-3"/>
                <w:sz w:val="23"/>
              </w:rPr>
              <w:t xml:space="preserve"> </w:t>
            </w:r>
            <w:r w:rsidRPr="00AC4406">
              <w:rPr>
                <w:sz w:val="23"/>
              </w:rPr>
              <w:t>call</w:t>
            </w:r>
            <w:r w:rsidRPr="00AC4406">
              <w:rPr>
                <w:spacing w:val="-2"/>
                <w:sz w:val="23"/>
              </w:rPr>
              <w:t xml:space="preserve"> </w:t>
            </w:r>
            <w:r w:rsidRPr="00AC4406">
              <w:rPr>
                <w:sz w:val="23"/>
              </w:rPr>
              <w:t>these</w:t>
            </w:r>
            <w:r w:rsidRPr="00AC4406">
              <w:rPr>
                <w:spacing w:val="-3"/>
                <w:sz w:val="23"/>
              </w:rPr>
              <w:t xml:space="preserve"> </w:t>
            </w:r>
            <w:r w:rsidRPr="00AC4406">
              <w:rPr>
                <w:sz w:val="23"/>
              </w:rPr>
              <w:t>numbers</w:t>
            </w:r>
            <w:r w:rsidRPr="00AC4406">
              <w:rPr>
                <w:spacing w:val="-2"/>
                <w:sz w:val="23"/>
              </w:rPr>
              <w:t xml:space="preserve"> </w:t>
            </w:r>
            <w:r w:rsidRPr="00AC4406">
              <w:rPr>
                <w:sz w:val="23"/>
              </w:rPr>
              <w:t>for</w:t>
            </w:r>
            <w:r w:rsidRPr="00AC4406">
              <w:rPr>
                <w:spacing w:val="-2"/>
                <w:sz w:val="23"/>
              </w:rPr>
              <w:t xml:space="preserve"> </w:t>
            </w:r>
            <w:r w:rsidRPr="00AC4406">
              <w:rPr>
                <w:sz w:val="23"/>
              </w:rPr>
              <w:t>free,</w:t>
            </w:r>
            <w:r w:rsidRPr="00AC4406">
              <w:rPr>
                <w:spacing w:val="-1"/>
                <w:sz w:val="23"/>
              </w:rPr>
              <w:t xml:space="preserve"> </w:t>
            </w:r>
            <w:r w:rsidRPr="00AC4406">
              <w:rPr>
                <w:sz w:val="23"/>
              </w:rPr>
              <w:t>24</w:t>
            </w:r>
            <w:r w:rsidRPr="00AC4406">
              <w:rPr>
                <w:spacing w:val="-3"/>
                <w:sz w:val="23"/>
              </w:rPr>
              <w:t xml:space="preserve"> </w:t>
            </w:r>
            <w:r w:rsidRPr="00AC4406">
              <w:rPr>
                <w:sz w:val="23"/>
              </w:rPr>
              <w:t>hours</w:t>
            </w:r>
            <w:r w:rsidRPr="00AC4406">
              <w:rPr>
                <w:spacing w:val="-2"/>
                <w:sz w:val="23"/>
              </w:rPr>
              <w:t xml:space="preserve"> </w:t>
            </w:r>
            <w:r w:rsidRPr="00AC4406">
              <w:rPr>
                <w:spacing w:val="-10"/>
                <w:sz w:val="23"/>
              </w:rPr>
              <w:t>a</w:t>
            </w:r>
          </w:p>
          <w:p w14:paraId="482A250F" w14:textId="77777777" w:rsidR="00E925EA" w:rsidRPr="00AC4406" w:rsidRDefault="0019782C">
            <w:pPr>
              <w:pStyle w:val="TableParagraph"/>
              <w:spacing w:line="264" w:lineRule="exact"/>
              <w:ind w:left="113"/>
              <w:rPr>
                <w:sz w:val="23"/>
              </w:rPr>
            </w:pPr>
            <w:r w:rsidRPr="00AC4406">
              <w:rPr>
                <w:sz w:val="23"/>
              </w:rPr>
              <w:t>day,</w:t>
            </w:r>
            <w:r w:rsidRPr="00AC4406">
              <w:rPr>
                <w:spacing w:val="-1"/>
                <w:sz w:val="23"/>
              </w:rPr>
              <w:t xml:space="preserve"> </w:t>
            </w:r>
            <w:r w:rsidRPr="00AC4406">
              <w:rPr>
                <w:sz w:val="23"/>
              </w:rPr>
              <w:t>7</w:t>
            </w:r>
            <w:r w:rsidRPr="00AC4406">
              <w:rPr>
                <w:spacing w:val="-3"/>
                <w:sz w:val="23"/>
              </w:rPr>
              <w:t xml:space="preserve"> </w:t>
            </w:r>
            <w:r w:rsidRPr="00AC4406">
              <w:rPr>
                <w:sz w:val="23"/>
              </w:rPr>
              <w:t>days</w:t>
            </w:r>
            <w:r w:rsidRPr="00AC4406">
              <w:rPr>
                <w:spacing w:val="-1"/>
                <w:sz w:val="23"/>
              </w:rPr>
              <w:t xml:space="preserve"> </w:t>
            </w:r>
            <w:r w:rsidRPr="00AC4406">
              <w:rPr>
                <w:sz w:val="23"/>
              </w:rPr>
              <w:t>a</w:t>
            </w:r>
            <w:r w:rsidRPr="00AC4406">
              <w:rPr>
                <w:spacing w:val="-2"/>
                <w:sz w:val="23"/>
              </w:rPr>
              <w:t xml:space="preserve"> week.</w:t>
            </w:r>
          </w:p>
        </w:tc>
        <w:tc>
          <w:tcPr>
            <w:tcW w:w="3197" w:type="dxa"/>
            <w:tcBorders>
              <w:left w:val="nil"/>
            </w:tcBorders>
          </w:tcPr>
          <w:p w14:paraId="13DC8B31" w14:textId="77777777" w:rsidR="00E925EA" w:rsidRPr="00AC4406" w:rsidRDefault="0019782C">
            <w:pPr>
              <w:pStyle w:val="TableParagraph"/>
              <w:spacing w:before="115"/>
              <w:ind w:left="168"/>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0ED48902" w14:textId="77777777" w:rsidR="00E925EA" w:rsidRPr="00AC4406" w:rsidRDefault="00E925EA">
            <w:pPr>
              <w:pStyle w:val="TableParagraph"/>
              <w:spacing w:before="1"/>
              <w:rPr>
                <w:b/>
                <w:sz w:val="23"/>
              </w:rPr>
            </w:pPr>
          </w:p>
          <w:p w14:paraId="0A98B9AB" w14:textId="77777777" w:rsidR="00E925EA" w:rsidRPr="00AC4406" w:rsidRDefault="0019782C">
            <w:pPr>
              <w:pStyle w:val="TableParagraph"/>
              <w:ind w:left="168"/>
              <w:rPr>
                <w:sz w:val="23"/>
              </w:rPr>
            </w:pPr>
            <w:r w:rsidRPr="00AC4406">
              <w:rPr>
                <w:sz w:val="23"/>
              </w:rPr>
              <w:t>Outpatient hospital observation</w:t>
            </w:r>
            <w:r w:rsidRPr="00AC4406">
              <w:rPr>
                <w:spacing w:val="-14"/>
                <w:sz w:val="23"/>
              </w:rPr>
              <w:t xml:space="preserve"> </w:t>
            </w:r>
            <w:r w:rsidRPr="00AC4406">
              <w:rPr>
                <w:sz w:val="23"/>
              </w:rPr>
              <w:t>is</w:t>
            </w:r>
            <w:r w:rsidRPr="00AC4406">
              <w:rPr>
                <w:spacing w:val="-13"/>
                <w:sz w:val="23"/>
              </w:rPr>
              <w:t xml:space="preserve"> </w:t>
            </w:r>
            <w:r w:rsidRPr="00AC4406">
              <w:rPr>
                <w:sz w:val="23"/>
              </w:rPr>
              <w:t>covered</w:t>
            </w:r>
            <w:r w:rsidRPr="00AC4406">
              <w:rPr>
                <w:spacing w:val="-12"/>
                <w:sz w:val="23"/>
              </w:rPr>
              <w:t xml:space="preserve"> </w:t>
            </w:r>
            <w:r w:rsidRPr="00AC4406">
              <w:rPr>
                <w:sz w:val="23"/>
              </w:rPr>
              <w:t xml:space="preserve">at 100% of the approved </w:t>
            </w:r>
            <w:r w:rsidRPr="00AC4406">
              <w:rPr>
                <w:spacing w:val="-2"/>
                <w:sz w:val="23"/>
              </w:rPr>
              <w:t>amount.</w:t>
            </w:r>
          </w:p>
        </w:tc>
      </w:tr>
    </w:tbl>
    <w:p w14:paraId="40CF138A" w14:textId="77777777" w:rsidR="00E925EA" w:rsidRPr="00AC4406" w:rsidRDefault="00E925EA">
      <w:pPr>
        <w:rPr>
          <w:sz w:val="23"/>
        </w:rPr>
        <w:sectPr w:rsidR="00E925EA" w:rsidRPr="00AC4406">
          <w:pgSz w:w="12240" w:h="15840"/>
          <w:pgMar w:top="1100" w:right="0" w:bottom="280" w:left="260" w:header="626" w:footer="0" w:gutter="0"/>
          <w:cols w:space="720"/>
        </w:sectPr>
      </w:pPr>
    </w:p>
    <w:p w14:paraId="632D7663" w14:textId="77777777" w:rsidR="00E925EA" w:rsidRPr="00AC4406" w:rsidRDefault="00E925EA">
      <w:pPr>
        <w:pStyle w:val="BodyText"/>
        <w:spacing w:before="3"/>
        <w:rPr>
          <w:b/>
          <w:sz w:val="5"/>
        </w:rPr>
      </w:pPr>
    </w:p>
    <w:p w14:paraId="6223AB53" w14:textId="0E782D77"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2902412C" wp14:editId="63C4C2F5">
                <wp:extent cx="5980430" cy="27940"/>
                <wp:effectExtent l="3810" t="0" r="0" b="3810"/>
                <wp:docPr id="1379452980" name="docshapegroup204" descr="P179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916522877" name="docshape205"/>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1A847CC" id="docshapegroup204" o:spid="_x0000_s1026" alt="P1799#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">
                <v:rect id="docshape205"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" fillcolor="#a6a6a6" stroked="f"/>
                <w10:anchorlock/>
              </v:group>
            </w:pict>
          </mc:Fallback>
        </mc:AlternateContent>
      </w:r>
    </w:p>
    <w:p w14:paraId="0D70768F" w14:textId="77777777" w:rsidR="00E925EA" w:rsidRPr="00AC4406" w:rsidRDefault="00E925EA">
      <w:pPr>
        <w:pStyle w:val="BodyText"/>
        <w:rPr>
          <w:b/>
          <w:sz w:val="20"/>
        </w:rPr>
      </w:pPr>
    </w:p>
    <w:p w14:paraId="2E80F28A"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7"/>
        <w:gridCol w:w="3178"/>
      </w:tblGrid>
      <w:tr w:rsidR="00E925EA" w:rsidRPr="00AC4406" w14:paraId="71D07DDA" w14:textId="77777777">
        <w:trPr>
          <w:trHeight w:val="645"/>
        </w:trPr>
        <w:tc>
          <w:tcPr>
            <w:tcW w:w="6177" w:type="dxa"/>
            <w:tcBorders>
              <w:right w:val="nil"/>
            </w:tcBorders>
            <w:shd w:val="clear" w:color="auto" w:fill="D9D9D9"/>
          </w:tcPr>
          <w:p w14:paraId="23E56084"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78" w:type="dxa"/>
            <w:tcBorders>
              <w:left w:val="nil"/>
            </w:tcBorders>
            <w:shd w:val="clear" w:color="auto" w:fill="D9D9D9"/>
          </w:tcPr>
          <w:p w14:paraId="31B46D43" w14:textId="77777777" w:rsidR="00E925EA" w:rsidRPr="00AC4406" w:rsidRDefault="0019782C">
            <w:pPr>
              <w:pStyle w:val="TableParagraph"/>
              <w:spacing w:before="58"/>
              <w:ind w:left="149" w:right="138"/>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6D922BB2" w14:textId="77777777">
        <w:trPr>
          <w:trHeight w:val="11750"/>
        </w:trPr>
        <w:tc>
          <w:tcPr>
            <w:tcW w:w="6177" w:type="dxa"/>
            <w:tcBorders>
              <w:right w:val="nil"/>
            </w:tcBorders>
          </w:tcPr>
          <w:p w14:paraId="6678FE38" w14:textId="77777777" w:rsidR="00E925EA" w:rsidRPr="00AC4406" w:rsidRDefault="0019782C">
            <w:pPr>
              <w:pStyle w:val="TableParagraph"/>
              <w:spacing w:before="118"/>
              <w:ind w:left="114"/>
              <w:rPr>
                <w:b/>
                <w:sz w:val="23"/>
              </w:rPr>
            </w:pPr>
            <w:r w:rsidRPr="00AC4406">
              <w:rPr>
                <w:b/>
                <w:sz w:val="23"/>
              </w:rPr>
              <w:t>Outpatient</w:t>
            </w:r>
            <w:r w:rsidRPr="00AC4406">
              <w:rPr>
                <w:b/>
                <w:spacing w:val="-7"/>
                <w:sz w:val="23"/>
              </w:rPr>
              <w:t xml:space="preserve"> </w:t>
            </w:r>
            <w:r w:rsidRPr="00AC4406">
              <w:rPr>
                <w:b/>
                <w:sz w:val="23"/>
              </w:rPr>
              <w:t>hospital</w:t>
            </w:r>
            <w:r w:rsidRPr="00AC4406">
              <w:rPr>
                <w:b/>
                <w:spacing w:val="-3"/>
                <w:sz w:val="23"/>
              </w:rPr>
              <w:t xml:space="preserve"> </w:t>
            </w:r>
            <w:r w:rsidRPr="00AC4406">
              <w:rPr>
                <w:b/>
                <w:spacing w:val="-2"/>
                <w:sz w:val="23"/>
              </w:rPr>
              <w:t>services*</w:t>
            </w:r>
          </w:p>
          <w:p w14:paraId="4ABD8515" w14:textId="77777777" w:rsidR="00E925EA" w:rsidRPr="00AC4406" w:rsidRDefault="0019782C">
            <w:pPr>
              <w:pStyle w:val="TableParagraph"/>
              <w:spacing w:before="76"/>
              <w:ind w:left="113"/>
              <w:rPr>
                <w:sz w:val="23"/>
              </w:rPr>
            </w:pPr>
            <w:r w:rsidRPr="00AC4406">
              <w:rPr>
                <w:sz w:val="23"/>
              </w:rPr>
              <w:t>We</w:t>
            </w:r>
            <w:r w:rsidRPr="00AC4406">
              <w:rPr>
                <w:spacing w:val="-7"/>
                <w:sz w:val="23"/>
              </w:rPr>
              <w:t xml:space="preserve"> </w:t>
            </w:r>
            <w:r w:rsidRPr="00AC4406">
              <w:rPr>
                <w:sz w:val="23"/>
              </w:rPr>
              <w:t>cover</w:t>
            </w:r>
            <w:r w:rsidRPr="00AC4406">
              <w:rPr>
                <w:spacing w:val="-6"/>
                <w:sz w:val="23"/>
              </w:rPr>
              <w:t xml:space="preserve"> </w:t>
            </w:r>
            <w:r w:rsidRPr="00AC4406">
              <w:rPr>
                <w:sz w:val="23"/>
              </w:rPr>
              <w:t>medically-necessary</w:t>
            </w:r>
            <w:r w:rsidRPr="00AC4406">
              <w:rPr>
                <w:spacing w:val="-6"/>
                <w:sz w:val="23"/>
              </w:rPr>
              <w:t xml:space="preserve"> </w:t>
            </w:r>
            <w:r w:rsidRPr="00AC4406">
              <w:rPr>
                <w:sz w:val="23"/>
              </w:rPr>
              <w:t>services</w:t>
            </w:r>
            <w:r w:rsidRPr="00AC4406">
              <w:rPr>
                <w:spacing w:val="-6"/>
                <w:sz w:val="23"/>
              </w:rPr>
              <w:t xml:space="preserve"> </w:t>
            </w:r>
            <w:r w:rsidRPr="00AC4406">
              <w:rPr>
                <w:sz w:val="23"/>
              </w:rPr>
              <w:t>you</w:t>
            </w:r>
            <w:r w:rsidRPr="00AC4406">
              <w:rPr>
                <w:spacing w:val="-7"/>
                <w:sz w:val="23"/>
              </w:rPr>
              <w:t xml:space="preserve"> </w:t>
            </w:r>
            <w:r w:rsidRPr="00AC4406">
              <w:rPr>
                <w:sz w:val="23"/>
              </w:rPr>
              <w:t>get</w:t>
            </w:r>
            <w:r w:rsidRPr="00AC4406">
              <w:rPr>
                <w:spacing w:val="-5"/>
                <w:sz w:val="23"/>
              </w:rPr>
              <w:t xml:space="preserve"> </w:t>
            </w:r>
            <w:r w:rsidRPr="00AC4406">
              <w:rPr>
                <w:sz w:val="23"/>
              </w:rPr>
              <w:t>in</w:t>
            </w:r>
            <w:r w:rsidRPr="00AC4406">
              <w:rPr>
                <w:spacing w:val="-7"/>
                <w:sz w:val="23"/>
              </w:rPr>
              <w:t xml:space="preserve"> </w:t>
            </w:r>
            <w:r w:rsidRPr="00AC4406">
              <w:rPr>
                <w:sz w:val="23"/>
              </w:rPr>
              <w:t>the outpatient department of a hospital for diagnosis or treatment of an illness or injury.</w:t>
            </w:r>
          </w:p>
          <w:p w14:paraId="63A74F31" w14:textId="77777777" w:rsidR="00E925EA" w:rsidRPr="00AC4406" w:rsidRDefault="0019782C">
            <w:pPr>
              <w:pStyle w:val="TableParagraph"/>
              <w:spacing w:before="3"/>
              <w:ind w:left="113"/>
              <w:rPr>
                <w:sz w:val="23"/>
              </w:rPr>
            </w:pPr>
            <w:r w:rsidRPr="00AC4406">
              <w:rPr>
                <w:sz w:val="23"/>
              </w:rPr>
              <w:t>Covered</w:t>
            </w:r>
            <w:r w:rsidRPr="00AC4406">
              <w:rPr>
                <w:spacing w:val="-4"/>
                <w:sz w:val="23"/>
              </w:rPr>
              <w:t xml:space="preserve"> </w:t>
            </w:r>
            <w:r w:rsidRPr="00AC4406">
              <w:rPr>
                <w:sz w:val="23"/>
              </w:rPr>
              <w:t>services</w:t>
            </w:r>
            <w:r w:rsidRPr="00AC4406">
              <w:rPr>
                <w:spacing w:val="-3"/>
                <w:sz w:val="23"/>
              </w:rPr>
              <w:t xml:space="preserve"> </w:t>
            </w:r>
            <w:r w:rsidRPr="00AC4406">
              <w:rPr>
                <w:sz w:val="23"/>
              </w:rPr>
              <w:t>include,</w:t>
            </w:r>
            <w:r w:rsidRPr="00AC4406">
              <w:rPr>
                <w:spacing w:val="-2"/>
                <w:sz w:val="23"/>
              </w:rPr>
              <w:t xml:space="preserve"> </w:t>
            </w:r>
            <w:r w:rsidRPr="00AC4406">
              <w:rPr>
                <w:sz w:val="23"/>
              </w:rPr>
              <w:t>but</w:t>
            </w:r>
            <w:r w:rsidRPr="00AC4406">
              <w:rPr>
                <w:spacing w:val="-3"/>
                <w:sz w:val="23"/>
              </w:rPr>
              <w:t xml:space="preserve"> </w:t>
            </w:r>
            <w:r w:rsidRPr="00AC4406">
              <w:rPr>
                <w:sz w:val="23"/>
              </w:rPr>
              <w:t>are</w:t>
            </w:r>
            <w:r w:rsidRPr="00AC4406">
              <w:rPr>
                <w:spacing w:val="-3"/>
                <w:sz w:val="23"/>
              </w:rPr>
              <w:t xml:space="preserve"> </w:t>
            </w:r>
            <w:r w:rsidRPr="00AC4406">
              <w:rPr>
                <w:sz w:val="23"/>
              </w:rPr>
              <w:t>not</w:t>
            </w:r>
            <w:r w:rsidRPr="00AC4406">
              <w:rPr>
                <w:spacing w:val="-3"/>
                <w:sz w:val="23"/>
              </w:rPr>
              <w:t xml:space="preserve"> </w:t>
            </w:r>
            <w:r w:rsidRPr="00AC4406">
              <w:rPr>
                <w:sz w:val="23"/>
              </w:rPr>
              <w:t>limited</w:t>
            </w:r>
            <w:r w:rsidRPr="00AC4406">
              <w:rPr>
                <w:spacing w:val="-3"/>
                <w:sz w:val="23"/>
              </w:rPr>
              <w:t xml:space="preserve"> </w:t>
            </w:r>
            <w:r w:rsidRPr="00AC4406">
              <w:rPr>
                <w:spacing w:val="-5"/>
                <w:sz w:val="23"/>
              </w:rPr>
              <w:t>to:</w:t>
            </w:r>
          </w:p>
          <w:p w14:paraId="2495FF77" w14:textId="77777777" w:rsidR="00E925EA" w:rsidRPr="00AC4406" w:rsidRDefault="0019782C">
            <w:pPr>
              <w:pStyle w:val="TableParagraph"/>
              <w:numPr>
                <w:ilvl w:val="0"/>
                <w:numId w:val="81"/>
              </w:numPr>
              <w:tabs>
                <w:tab w:val="left" w:pos="833"/>
                <w:tab w:val="left" w:pos="834"/>
              </w:tabs>
              <w:spacing w:before="80" w:line="237" w:lineRule="auto"/>
              <w:ind w:right="99"/>
              <w:rPr>
                <w:sz w:val="23"/>
              </w:rPr>
            </w:pPr>
            <w:r w:rsidRPr="00AC4406">
              <w:rPr>
                <w:sz w:val="23"/>
              </w:rPr>
              <w:t>Services</w:t>
            </w:r>
            <w:r w:rsidRPr="00AC4406">
              <w:rPr>
                <w:spacing w:val="-7"/>
                <w:sz w:val="23"/>
              </w:rPr>
              <w:t xml:space="preserve"> </w:t>
            </w:r>
            <w:r w:rsidRPr="00AC4406">
              <w:rPr>
                <w:sz w:val="23"/>
              </w:rPr>
              <w:t>in</w:t>
            </w:r>
            <w:r w:rsidRPr="00AC4406">
              <w:rPr>
                <w:spacing w:val="-8"/>
                <w:sz w:val="23"/>
              </w:rPr>
              <w:t xml:space="preserve"> </w:t>
            </w:r>
            <w:r w:rsidRPr="00AC4406">
              <w:rPr>
                <w:sz w:val="23"/>
              </w:rPr>
              <w:t>an</w:t>
            </w:r>
            <w:r w:rsidRPr="00AC4406">
              <w:rPr>
                <w:spacing w:val="-8"/>
                <w:sz w:val="23"/>
              </w:rPr>
              <w:t xml:space="preserve"> </w:t>
            </w:r>
            <w:r w:rsidRPr="00AC4406">
              <w:rPr>
                <w:sz w:val="23"/>
              </w:rPr>
              <w:t>emergency</w:t>
            </w:r>
            <w:r w:rsidRPr="00AC4406">
              <w:rPr>
                <w:spacing w:val="-7"/>
                <w:sz w:val="23"/>
              </w:rPr>
              <w:t xml:space="preserve"> </w:t>
            </w:r>
            <w:r w:rsidRPr="00AC4406">
              <w:rPr>
                <w:sz w:val="23"/>
              </w:rPr>
              <w:t>department</w:t>
            </w:r>
            <w:r w:rsidRPr="00AC4406">
              <w:rPr>
                <w:spacing w:val="-6"/>
                <w:sz w:val="23"/>
              </w:rPr>
              <w:t xml:space="preserve"> </w:t>
            </w:r>
            <w:r w:rsidRPr="00AC4406">
              <w:rPr>
                <w:sz w:val="23"/>
              </w:rPr>
              <w:t>or</w:t>
            </w:r>
            <w:r w:rsidRPr="00AC4406">
              <w:rPr>
                <w:spacing w:val="-7"/>
                <w:sz w:val="23"/>
              </w:rPr>
              <w:t xml:space="preserve"> </w:t>
            </w:r>
            <w:r w:rsidRPr="00AC4406">
              <w:rPr>
                <w:sz w:val="23"/>
              </w:rPr>
              <w:t xml:space="preserve">outpatient clinic, such as observation services or outpatient </w:t>
            </w:r>
            <w:r w:rsidRPr="00AC4406">
              <w:rPr>
                <w:spacing w:val="-2"/>
                <w:sz w:val="23"/>
              </w:rPr>
              <w:t>surgery</w:t>
            </w:r>
          </w:p>
          <w:p w14:paraId="29764AF4" w14:textId="77777777" w:rsidR="00E925EA" w:rsidRPr="00AC4406" w:rsidRDefault="0019782C">
            <w:pPr>
              <w:pStyle w:val="TableParagraph"/>
              <w:numPr>
                <w:ilvl w:val="0"/>
                <w:numId w:val="81"/>
              </w:numPr>
              <w:tabs>
                <w:tab w:val="left" w:pos="833"/>
                <w:tab w:val="left" w:pos="834"/>
              </w:tabs>
              <w:spacing w:before="4" w:line="281" w:lineRule="exact"/>
              <w:rPr>
                <w:sz w:val="23"/>
              </w:rPr>
            </w:pPr>
            <w:r w:rsidRPr="00AC4406">
              <w:rPr>
                <w:sz w:val="23"/>
              </w:rPr>
              <w:t>Laboratory</w:t>
            </w:r>
            <w:r w:rsidRPr="00AC4406">
              <w:rPr>
                <w:spacing w:val="-3"/>
                <w:sz w:val="23"/>
              </w:rPr>
              <w:t xml:space="preserve"> </w:t>
            </w:r>
            <w:r w:rsidRPr="00AC4406">
              <w:rPr>
                <w:sz w:val="23"/>
              </w:rPr>
              <w:t>and</w:t>
            </w:r>
            <w:r w:rsidRPr="00AC4406">
              <w:rPr>
                <w:spacing w:val="-4"/>
                <w:sz w:val="23"/>
              </w:rPr>
              <w:t xml:space="preserve"> </w:t>
            </w:r>
            <w:r w:rsidRPr="00AC4406">
              <w:rPr>
                <w:sz w:val="23"/>
              </w:rPr>
              <w:t>diagnostic</w:t>
            </w:r>
            <w:r w:rsidRPr="00AC4406">
              <w:rPr>
                <w:spacing w:val="-3"/>
                <w:sz w:val="23"/>
              </w:rPr>
              <w:t xml:space="preserve"> </w:t>
            </w:r>
            <w:r w:rsidRPr="00AC4406">
              <w:rPr>
                <w:sz w:val="23"/>
              </w:rPr>
              <w:t>tests</w:t>
            </w:r>
            <w:r w:rsidRPr="00AC4406">
              <w:rPr>
                <w:spacing w:val="-5"/>
                <w:sz w:val="23"/>
              </w:rPr>
              <w:t xml:space="preserve"> </w:t>
            </w:r>
            <w:r w:rsidRPr="00AC4406">
              <w:rPr>
                <w:sz w:val="23"/>
              </w:rPr>
              <w:t>billed</w:t>
            </w:r>
            <w:r w:rsidRPr="00AC4406">
              <w:rPr>
                <w:spacing w:val="-4"/>
                <w:sz w:val="23"/>
              </w:rPr>
              <w:t xml:space="preserve"> </w:t>
            </w:r>
            <w:r w:rsidRPr="00AC4406">
              <w:rPr>
                <w:sz w:val="23"/>
              </w:rPr>
              <w:t>by</w:t>
            </w:r>
            <w:r w:rsidRPr="00AC4406">
              <w:rPr>
                <w:spacing w:val="-2"/>
                <w:sz w:val="23"/>
              </w:rPr>
              <w:t xml:space="preserve"> </w:t>
            </w:r>
            <w:r w:rsidRPr="00AC4406">
              <w:rPr>
                <w:spacing w:val="-5"/>
                <w:sz w:val="23"/>
              </w:rPr>
              <w:t>the</w:t>
            </w:r>
          </w:p>
          <w:p w14:paraId="3A263A7F" w14:textId="77777777" w:rsidR="00E925EA" w:rsidRPr="00AC4406" w:rsidRDefault="0019782C">
            <w:pPr>
              <w:pStyle w:val="TableParagraph"/>
              <w:spacing w:line="263" w:lineRule="exact"/>
              <w:ind w:left="833"/>
              <w:rPr>
                <w:sz w:val="23"/>
              </w:rPr>
            </w:pPr>
            <w:r w:rsidRPr="00AC4406">
              <w:rPr>
                <w:spacing w:val="-2"/>
                <w:sz w:val="23"/>
              </w:rPr>
              <w:t>hospital</w:t>
            </w:r>
          </w:p>
          <w:p w14:paraId="679EFB64" w14:textId="77777777" w:rsidR="00E925EA" w:rsidRPr="00AC4406" w:rsidRDefault="0019782C">
            <w:pPr>
              <w:pStyle w:val="TableParagraph"/>
              <w:numPr>
                <w:ilvl w:val="0"/>
                <w:numId w:val="81"/>
              </w:numPr>
              <w:tabs>
                <w:tab w:val="left" w:pos="833"/>
                <w:tab w:val="left" w:pos="834"/>
              </w:tabs>
              <w:spacing w:before="3" w:line="237" w:lineRule="auto"/>
              <w:ind w:right="490"/>
              <w:rPr>
                <w:sz w:val="23"/>
              </w:rPr>
            </w:pPr>
            <w:r w:rsidRPr="00AC4406">
              <w:rPr>
                <w:sz w:val="23"/>
              </w:rPr>
              <w:t>Mental health care, including care in a partial- hospitalization</w:t>
            </w:r>
            <w:r w:rsidRPr="00AC4406">
              <w:rPr>
                <w:spacing w:val="-8"/>
                <w:sz w:val="23"/>
              </w:rPr>
              <w:t xml:space="preserve"> </w:t>
            </w:r>
            <w:r w:rsidRPr="00AC4406">
              <w:rPr>
                <w:sz w:val="23"/>
              </w:rPr>
              <w:t>program,</w:t>
            </w:r>
            <w:r w:rsidRPr="00AC4406">
              <w:rPr>
                <w:spacing w:val="-3"/>
                <w:sz w:val="23"/>
              </w:rPr>
              <w:t xml:space="preserve"> </w:t>
            </w:r>
            <w:r w:rsidRPr="00AC4406">
              <w:rPr>
                <w:sz w:val="23"/>
              </w:rPr>
              <w:t>if</w:t>
            </w:r>
            <w:r w:rsidRPr="00AC4406">
              <w:rPr>
                <w:spacing w:val="-6"/>
                <w:sz w:val="23"/>
              </w:rPr>
              <w:t xml:space="preserve"> </w:t>
            </w:r>
            <w:r w:rsidRPr="00AC4406">
              <w:rPr>
                <w:sz w:val="23"/>
              </w:rPr>
              <w:t>a</w:t>
            </w:r>
            <w:r w:rsidRPr="00AC4406">
              <w:rPr>
                <w:spacing w:val="-8"/>
                <w:sz w:val="23"/>
              </w:rPr>
              <w:t xml:space="preserve"> </w:t>
            </w:r>
            <w:r w:rsidRPr="00AC4406">
              <w:rPr>
                <w:sz w:val="23"/>
              </w:rPr>
              <w:t>doctor</w:t>
            </w:r>
            <w:r w:rsidRPr="00AC4406">
              <w:rPr>
                <w:spacing w:val="-7"/>
                <w:sz w:val="23"/>
              </w:rPr>
              <w:t xml:space="preserve"> </w:t>
            </w:r>
            <w:r w:rsidRPr="00AC4406">
              <w:rPr>
                <w:sz w:val="23"/>
              </w:rPr>
              <w:t>certifies</w:t>
            </w:r>
            <w:r w:rsidRPr="00AC4406">
              <w:rPr>
                <w:spacing w:val="-7"/>
                <w:sz w:val="23"/>
              </w:rPr>
              <w:t xml:space="preserve"> </w:t>
            </w:r>
            <w:r w:rsidRPr="00AC4406">
              <w:rPr>
                <w:sz w:val="23"/>
              </w:rPr>
              <w:t>that inpatient treatment would be required without it</w:t>
            </w:r>
          </w:p>
          <w:p w14:paraId="591F22B0" w14:textId="77777777" w:rsidR="00E925EA" w:rsidRPr="00AC4406" w:rsidRDefault="0019782C">
            <w:pPr>
              <w:pStyle w:val="TableParagraph"/>
              <w:numPr>
                <w:ilvl w:val="0"/>
                <w:numId w:val="81"/>
              </w:numPr>
              <w:tabs>
                <w:tab w:val="left" w:pos="833"/>
                <w:tab w:val="left" w:pos="834"/>
              </w:tabs>
              <w:spacing w:before="7" w:line="237" w:lineRule="auto"/>
              <w:ind w:right="416"/>
              <w:rPr>
                <w:sz w:val="23"/>
              </w:rPr>
            </w:pPr>
            <w:r w:rsidRPr="00AC4406">
              <w:rPr>
                <w:sz w:val="23"/>
              </w:rPr>
              <w:t>X-rays</w:t>
            </w:r>
            <w:r w:rsidRPr="00AC4406">
              <w:rPr>
                <w:spacing w:val="-6"/>
                <w:sz w:val="23"/>
              </w:rPr>
              <w:t xml:space="preserve"> </w:t>
            </w:r>
            <w:r w:rsidRPr="00AC4406">
              <w:rPr>
                <w:sz w:val="23"/>
              </w:rPr>
              <w:t>and</w:t>
            </w:r>
            <w:r w:rsidRPr="00AC4406">
              <w:rPr>
                <w:spacing w:val="-7"/>
                <w:sz w:val="23"/>
              </w:rPr>
              <w:t xml:space="preserve"> </w:t>
            </w:r>
            <w:r w:rsidRPr="00AC4406">
              <w:rPr>
                <w:sz w:val="23"/>
              </w:rPr>
              <w:t>other</w:t>
            </w:r>
            <w:r w:rsidRPr="00AC4406">
              <w:rPr>
                <w:spacing w:val="-6"/>
                <w:sz w:val="23"/>
              </w:rPr>
              <w:t xml:space="preserve"> </w:t>
            </w:r>
            <w:r w:rsidRPr="00AC4406">
              <w:rPr>
                <w:sz w:val="23"/>
              </w:rPr>
              <w:t>radiology</w:t>
            </w:r>
            <w:r w:rsidRPr="00AC4406">
              <w:rPr>
                <w:spacing w:val="-6"/>
                <w:sz w:val="23"/>
              </w:rPr>
              <w:t xml:space="preserve"> </w:t>
            </w:r>
            <w:r w:rsidRPr="00AC4406">
              <w:rPr>
                <w:sz w:val="23"/>
              </w:rPr>
              <w:t>services</w:t>
            </w:r>
            <w:r w:rsidRPr="00AC4406">
              <w:rPr>
                <w:spacing w:val="-6"/>
                <w:sz w:val="23"/>
              </w:rPr>
              <w:t xml:space="preserve"> </w:t>
            </w:r>
            <w:r w:rsidRPr="00AC4406">
              <w:rPr>
                <w:sz w:val="23"/>
              </w:rPr>
              <w:t>billed</w:t>
            </w:r>
            <w:r w:rsidRPr="00AC4406">
              <w:rPr>
                <w:spacing w:val="-7"/>
                <w:sz w:val="23"/>
              </w:rPr>
              <w:t xml:space="preserve"> </w:t>
            </w:r>
            <w:r w:rsidRPr="00AC4406">
              <w:rPr>
                <w:sz w:val="23"/>
              </w:rPr>
              <w:t>by</w:t>
            </w:r>
            <w:r w:rsidRPr="00AC4406">
              <w:rPr>
                <w:spacing w:val="-6"/>
                <w:sz w:val="23"/>
              </w:rPr>
              <w:t xml:space="preserve"> </w:t>
            </w:r>
            <w:r w:rsidRPr="00AC4406">
              <w:rPr>
                <w:sz w:val="23"/>
              </w:rPr>
              <w:t xml:space="preserve">the </w:t>
            </w:r>
            <w:r w:rsidRPr="00AC4406">
              <w:rPr>
                <w:spacing w:val="-2"/>
                <w:sz w:val="23"/>
              </w:rPr>
              <w:t>hospital</w:t>
            </w:r>
          </w:p>
          <w:p w14:paraId="1A82A157" w14:textId="77777777" w:rsidR="00E925EA" w:rsidRPr="00AC4406" w:rsidRDefault="0019782C">
            <w:pPr>
              <w:pStyle w:val="TableParagraph"/>
              <w:numPr>
                <w:ilvl w:val="0"/>
                <w:numId w:val="81"/>
              </w:numPr>
              <w:tabs>
                <w:tab w:val="left" w:pos="833"/>
                <w:tab w:val="left" w:pos="834"/>
              </w:tabs>
              <w:spacing w:before="1" w:line="281" w:lineRule="exact"/>
              <w:rPr>
                <w:sz w:val="23"/>
              </w:rPr>
            </w:pPr>
            <w:r w:rsidRPr="00AC4406">
              <w:rPr>
                <w:sz w:val="23"/>
              </w:rPr>
              <w:t>Medical</w:t>
            </w:r>
            <w:r w:rsidRPr="00AC4406">
              <w:rPr>
                <w:spacing w:val="-3"/>
                <w:sz w:val="23"/>
              </w:rPr>
              <w:t xml:space="preserve"> </w:t>
            </w:r>
            <w:r w:rsidRPr="00AC4406">
              <w:rPr>
                <w:sz w:val="23"/>
              </w:rPr>
              <w:t>supplies</w:t>
            </w:r>
            <w:r w:rsidRPr="00AC4406">
              <w:rPr>
                <w:spacing w:val="-2"/>
                <w:sz w:val="23"/>
              </w:rPr>
              <w:t xml:space="preserve"> </w:t>
            </w:r>
            <w:r w:rsidRPr="00AC4406">
              <w:rPr>
                <w:sz w:val="23"/>
              </w:rPr>
              <w:t>such</w:t>
            </w:r>
            <w:r w:rsidRPr="00AC4406">
              <w:rPr>
                <w:spacing w:val="-3"/>
                <w:sz w:val="23"/>
              </w:rPr>
              <w:t xml:space="preserve"> </w:t>
            </w:r>
            <w:r w:rsidRPr="00AC4406">
              <w:rPr>
                <w:sz w:val="23"/>
              </w:rPr>
              <w:t>as</w:t>
            </w:r>
            <w:r w:rsidRPr="00AC4406">
              <w:rPr>
                <w:spacing w:val="-2"/>
                <w:sz w:val="23"/>
              </w:rPr>
              <w:t xml:space="preserve"> </w:t>
            </w:r>
            <w:r w:rsidRPr="00AC4406">
              <w:rPr>
                <w:sz w:val="23"/>
              </w:rPr>
              <w:t>splints</w:t>
            </w:r>
            <w:r w:rsidRPr="00AC4406">
              <w:rPr>
                <w:spacing w:val="-2"/>
                <w:sz w:val="23"/>
              </w:rPr>
              <w:t xml:space="preserve"> </w:t>
            </w:r>
            <w:r w:rsidRPr="00AC4406">
              <w:rPr>
                <w:sz w:val="23"/>
              </w:rPr>
              <w:t>and</w:t>
            </w:r>
            <w:r w:rsidRPr="00AC4406">
              <w:rPr>
                <w:spacing w:val="-3"/>
                <w:sz w:val="23"/>
              </w:rPr>
              <w:t xml:space="preserve"> </w:t>
            </w:r>
            <w:r w:rsidRPr="00AC4406">
              <w:rPr>
                <w:spacing w:val="-4"/>
                <w:sz w:val="23"/>
              </w:rPr>
              <w:t>casts</w:t>
            </w:r>
          </w:p>
          <w:p w14:paraId="2074538F" w14:textId="77777777" w:rsidR="00E925EA" w:rsidRPr="00AC4406" w:rsidRDefault="0019782C">
            <w:pPr>
              <w:pStyle w:val="TableParagraph"/>
              <w:numPr>
                <w:ilvl w:val="0"/>
                <w:numId w:val="81"/>
              </w:numPr>
              <w:tabs>
                <w:tab w:val="left" w:pos="832"/>
                <w:tab w:val="left" w:pos="834"/>
              </w:tabs>
              <w:spacing w:before="2" w:line="237" w:lineRule="auto"/>
              <w:ind w:right="428"/>
              <w:rPr>
                <w:sz w:val="23"/>
              </w:rPr>
            </w:pPr>
            <w:r w:rsidRPr="00AC4406">
              <w:rPr>
                <w:sz w:val="23"/>
              </w:rPr>
              <w:t>Certain</w:t>
            </w:r>
            <w:r w:rsidRPr="00AC4406">
              <w:rPr>
                <w:spacing w:val="-7"/>
                <w:sz w:val="23"/>
              </w:rPr>
              <w:t xml:space="preserve"> </w:t>
            </w:r>
            <w:r w:rsidRPr="00AC4406">
              <w:rPr>
                <w:sz w:val="23"/>
              </w:rPr>
              <w:t>drugs</w:t>
            </w:r>
            <w:r w:rsidRPr="00AC4406">
              <w:rPr>
                <w:spacing w:val="-6"/>
                <w:sz w:val="23"/>
              </w:rPr>
              <w:t xml:space="preserve"> </w:t>
            </w:r>
            <w:r w:rsidRPr="00AC4406">
              <w:rPr>
                <w:sz w:val="23"/>
              </w:rPr>
              <w:t>and</w:t>
            </w:r>
            <w:r w:rsidRPr="00AC4406">
              <w:rPr>
                <w:spacing w:val="-7"/>
                <w:sz w:val="23"/>
              </w:rPr>
              <w:t xml:space="preserve"> </w:t>
            </w:r>
            <w:r w:rsidRPr="00AC4406">
              <w:rPr>
                <w:sz w:val="23"/>
              </w:rPr>
              <w:t>biologicals</w:t>
            </w:r>
            <w:r w:rsidRPr="00AC4406">
              <w:rPr>
                <w:spacing w:val="-6"/>
                <w:sz w:val="23"/>
              </w:rPr>
              <w:t xml:space="preserve"> </w:t>
            </w:r>
            <w:r w:rsidRPr="00AC4406">
              <w:rPr>
                <w:sz w:val="23"/>
              </w:rPr>
              <w:t>that</w:t>
            </w:r>
            <w:r w:rsidRPr="00AC4406">
              <w:rPr>
                <w:spacing w:val="-5"/>
                <w:sz w:val="23"/>
              </w:rPr>
              <w:t xml:space="preserve"> </w:t>
            </w:r>
            <w:r w:rsidRPr="00AC4406">
              <w:rPr>
                <w:sz w:val="23"/>
              </w:rPr>
              <w:t>you</w:t>
            </w:r>
            <w:r w:rsidRPr="00AC4406">
              <w:rPr>
                <w:spacing w:val="-7"/>
                <w:sz w:val="23"/>
              </w:rPr>
              <w:t xml:space="preserve"> </w:t>
            </w:r>
            <w:r w:rsidRPr="00AC4406">
              <w:rPr>
                <w:sz w:val="23"/>
              </w:rPr>
              <w:t>can’t</w:t>
            </w:r>
            <w:r w:rsidRPr="00AC4406">
              <w:rPr>
                <w:spacing w:val="-5"/>
                <w:sz w:val="23"/>
              </w:rPr>
              <w:t xml:space="preserve"> </w:t>
            </w:r>
            <w:r w:rsidRPr="00AC4406">
              <w:rPr>
                <w:sz w:val="23"/>
              </w:rPr>
              <w:t xml:space="preserve">give </w:t>
            </w:r>
            <w:r w:rsidRPr="00AC4406">
              <w:rPr>
                <w:spacing w:val="-2"/>
                <w:sz w:val="23"/>
              </w:rPr>
              <w:t>yourself</w:t>
            </w:r>
          </w:p>
          <w:p w14:paraId="29B65D55" w14:textId="77777777" w:rsidR="00E925EA" w:rsidRPr="00AC4406" w:rsidRDefault="00E925EA">
            <w:pPr>
              <w:pStyle w:val="TableParagraph"/>
              <w:spacing w:before="10"/>
              <w:rPr>
                <w:b/>
                <w:sz w:val="29"/>
              </w:rPr>
            </w:pPr>
          </w:p>
          <w:p w14:paraId="54274B30" w14:textId="77777777" w:rsidR="00E925EA" w:rsidRPr="00AC4406" w:rsidRDefault="0019782C">
            <w:pPr>
              <w:pStyle w:val="TableParagraph"/>
              <w:ind w:left="113" w:right="175"/>
              <w:rPr>
                <w:sz w:val="23"/>
              </w:rPr>
            </w:pPr>
            <w:r w:rsidRPr="00AC4406">
              <w:rPr>
                <w:b/>
                <w:sz w:val="23"/>
              </w:rPr>
              <w:t xml:space="preserve">Note: </w:t>
            </w:r>
            <w:r w:rsidRPr="00AC4406">
              <w:rPr>
                <w:sz w:val="23"/>
              </w:rPr>
              <w:t>Unless the provider has written an order to admit you as an inpatient to the hospital, you are an outpatient and pay the cost-sharing amounts for outpatient hospital services. Even if you stay in the hospital overnight, you might</w:t>
            </w:r>
            <w:r w:rsidRPr="00AC4406">
              <w:rPr>
                <w:spacing w:val="-3"/>
                <w:sz w:val="23"/>
              </w:rPr>
              <w:t xml:space="preserve"> </w:t>
            </w:r>
            <w:r w:rsidRPr="00AC4406">
              <w:rPr>
                <w:sz w:val="23"/>
              </w:rPr>
              <w:t>still</w:t>
            </w:r>
            <w:r w:rsidRPr="00AC4406">
              <w:rPr>
                <w:spacing w:val="-4"/>
                <w:sz w:val="23"/>
              </w:rPr>
              <w:t xml:space="preserve"> </w:t>
            </w:r>
            <w:r w:rsidRPr="00AC4406">
              <w:rPr>
                <w:sz w:val="23"/>
              </w:rPr>
              <w:t>be</w:t>
            </w:r>
            <w:r w:rsidRPr="00AC4406">
              <w:rPr>
                <w:spacing w:val="-5"/>
                <w:sz w:val="23"/>
              </w:rPr>
              <w:t xml:space="preserve"> </w:t>
            </w:r>
            <w:r w:rsidRPr="00AC4406">
              <w:rPr>
                <w:sz w:val="23"/>
              </w:rPr>
              <w:t>considered</w:t>
            </w:r>
            <w:r w:rsidRPr="00AC4406">
              <w:rPr>
                <w:spacing w:val="-5"/>
                <w:sz w:val="23"/>
              </w:rPr>
              <w:t xml:space="preserve"> </w:t>
            </w:r>
            <w:r w:rsidRPr="00AC4406">
              <w:rPr>
                <w:sz w:val="23"/>
              </w:rPr>
              <w:t>an</w:t>
            </w:r>
            <w:r w:rsidRPr="00AC4406">
              <w:rPr>
                <w:spacing w:val="-5"/>
                <w:sz w:val="23"/>
              </w:rPr>
              <w:t xml:space="preserve"> </w:t>
            </w:r>
            <w:r w:rsidRPr="00AC4406">
              <w:rPr>
                <w:sz w:val="23"/>
              </w:rPr>
              <w:t>outpatient.</w:t>
            </w:r>
            <w:r w:rsidRPr="00AC4406">
              <w:rPr>
                <w:spacing w:val="-3"/>
                <w:sz w:val="23"/>
              </w:rPr>
              <w:t xml:space="preserve"> </w:t>
            </w:r>
            <w:r w:rsidRPr="00AC4406">
              <w:rPr>
                <w:sz w:val="23"/>
              </w:rPr>
              <w:t>If</w:t>
            </w:r>
            <w:r w:rsidRPr="00AC4406">
              <w:rPr>
                <w:spacing w:val="-5"/>
                <w:sz w:val="23"/>
              </w:rPr>
              <w:t xml:space="preserve"> </w:t>
            </w:r>
            <w:r w:rsidRPr="00AC4406">
              <w:rPr>
                <w:sz w:val="23"/>
              </w:rPr>
              <w:t>you</w:t>
            </w:r>
            <w:r w:rsidRPr="00AC4406">
              <w:rPr>
                <w:spacing w:val="-5"/>
                <w:sz w:val="23"/>
              </w:rPr>
              <w:t xml:space="preserve"> </w:t>
            </w:r>
            <w:r w:rsidRPr="00AC4406">
              <w:rPr>
                <w:sz w:val="23"/>
              </w:rPr>
              <w:t>are</w:t>
            </w:r>
            <w:r w:rsidRPr="00AC4406">
              <w:rPr>
                <w:spacing w:val="-5"/>
                <w:sz w:val="23"/>
              </w:rPr>
              <w:t xml:space="preserve"> </w:t>
            </w:r>
            <w:r w:rsidRPr="00AC4406">
              <w:rPr>
                <w:sz w:val="23"/>
              </w:rPr>
              <w:t>not</w:t>
            </w:r>
            <w:r w:rsidRPr="00AC4406">
              <w:rPr>
                <w:spacing w:val="-3"/>
                <w:sz w:val="23"/>
              </w:rPr>
              <w:t xml:space="preserve"> </w:t>
            </w:r>
            <w:r w:rsidRPr="00AC4406">
              <w:rPr>
                <w:sz w:val="23"/>
              </w:rPr>
              <w:t>sure if</w:t>
            </w:r>
            <w:r w:rsidRPr="00AC4406">
              <w:rPr>
                <w:spacing w:val="-2"/>
                <w:sz w:val="23"/>
              </w:rPr>
              <w:t xml:space="preserve"> </w:t>
            </w:r>
            <w:r w:rsidRPr="00AC4406">
              <w:rPr>
                <w:sz w:val="23"/>
              </w:rPr>
              <w:t>you</w:t>
            </w:r>
            <w:r w:rsidRPr="00AC4406">
              <w:rPr>
                <w:spacing w:val="-3"/>
                <w:sz w:val="23"/>
              </w:rPr>
              <w:t xml:space="preserve"> </w:t>
            </w:r>
            <w:r w:rsidRPr="00AC4406">
              <w:rPr>
                <w:sz w:val="23"/>
              </w:rPr>
              <w:t>are</w:t>
            </w:r>
            <w:r w:rsidRPr="00AC4406">
              <w:rPr>
                <w:spacing w:val="-3"/>
                <w:sz w:val="23"/>
              </w:rPr>
              <w:t xml:space="preserve"> </w:t>
            </w:r>
            <w:r w:rsidRPr="00AC4406">
              <w:rPr>
                <w:sz w:val="23"/>
              </w:rPr>
              <w:t>an</w:t>
            </w:r>
            <w:r w:rsidRPr="00AC4406">
              <w:rPr>
                <w:spacing w:val="-3"/>
                <w:sz w:val="23"/>
              </w:rPr>
              <w:t xml:space="preserve"> </w:t>
            </w:r>
            <w:r w:rsidRPr="00AC4406">
              <w:rPr>
                <w:sz w:val="23"/>
              </w:rPr>
              <w:t>outpatient,</w:t>
            </w:r>
            <w:r w:rsidRPr="00AC4406">
              <w:rPr>
                <w:spacing w:val="1"/>
                <w:sz w:val="23"/>
              </w:rPr>
              <w:t xml:space="preserve"> </w:t>
            </w:r>
            <w:r w:rsidRPr="00AC4406">
              <w:rPr>
                <w:sz w:val="23"/>
              </w:rPr>
              <w:t>you</w:t>
            </w:r>
            <w:r w:rsidRPr="00AC4406">
              <w:rPr>
                <w:spacing w:val="-3"/>
                <w:sz w:val="23"/>
              </w:rPr>
              <w:t xml:space="preserve"> </w:t>
            </w:r>
            <w:r w:rsidRPr="00AC4406">
              <w:rPr>
                <w:sz w:val="23"/>
              </w:rPr>
              <w:t>should</w:t>
            </w:r>
            <w:r w:rsidRPr="00AC4406">
              <w:rPr>
                <w:spacing w:val="-3"/>
                <w:sz w:val="23"/>
              </w:rPr>
              <w:t xml:space="preserve"> </w:t>
            </w:r>
            <w:r w:rsidRPr="00AC4406">
              <w:rPr>
                <w:sz w:val="23"/>
              </w:rPr>
              <w:t>ask</w:t>
            </w:r>
            <w:r w:rsidRPr="00AC4406">
              <w:rPr>
                <w:spacing w:val="-2"/>
                <w:sz w:val="23"/>
              </w:rPr>
              <w:t xml:space="preserve"> </w:t>
            </w:r>
            <w:r w:rsidRPr="00AC4406">
              <w:rPr>
                <w:sz w:val="23"/>
              </w:rPr>
              <w:t>the</w:t>
            </w:r>
            <w:r w:rsidRPr="00AC4406">
              <w:rPr>
                <w:spacing w:val="-3"/>
                <w:sz w:val="23"/>
              </w:rPr>
              <w:t xml:space="preserve"> </w:t>
            </w:r>
            <w:r w:rsidRPr="00AC4406">
              <w:rPr>
                <w:sz w:val="23"/>
              </w:rPr>
              <w:t>hospital</w:t>
            </w:r>
            <w:r w:rsidRPr="00AC4406">
              <w:rPr>
                <w:spacing w:val="-2"/>
                <w:sz w:val="23"/>
              </w:rPr>
              <w:t xml:space="preserve"> staff.</w:t>
            </w:r>
          </w:p>
          <w:p w14:paraId="027C4AF4" w14:textId="77777777" w:rsidR="00E925EA" w:rsidRPr="00AC4406" w:rsidRDefault="00E925EA">
            <w:pPr>
              <w:pStyle w:val="TableParagraph"/>
              <w:spacing w:before="2"/>
              <w:rPr>
                <w:b/>
                <w:sz w:val="23"/>
              </w:rPr>
            </w:pPr>
          </w:p>
          <w:p w14:paraId="7554364C" w14:textId="77777777" w:rsidR="00E925EA" w:rsidRPr="00AC4406" w:rsidRDefault="0019782C">
            <w:pPr>
              <w:pStyle w:val="TableParagraph"/>
              <w:ind w:left="113" w:right="87"/>
              <w:rPr>
                <w:sz w:val="23"/>
              </w:rPr>
            </w:pPr>
            <w:r w:rsidRPr="00AC4406">
              <w:rPr>
                <w:sz w:val="23"/>
              </w:rPr>
              <w:t>You can also find more information in a Medicare fact sheet</w:t>
            </w:r>
            <w:r w:rsidRPr="00AC4406">
              <w:rPr>
                <w:spacing w:val="-4"/>
                <w:sz w:val="23"/>
              </w:rPr>
              <w:t xml:space="preserve"> </w:t>
            </w:r>
            <w:r w:rsidRPr="00AC4406">
              <w:rPr>
                <w:sz w:val="23"/>
              </w:rPr>
              <w:t>called</w:t>
            </w:r>
            <w:r w:rsidRPr="00AC4406">
              <w:rPr>
                <w:spacing w:val="-6"/>
                <w:sz w:val="23"/>
              </w:rPr>
              <w:t xml:space="preserve"> </w:t>
            </w:r>
            <w:r w:rsidRPr="00AC4406">
              <w:rPr>
                <w:i/>
                <w:sz w:val="23"/>
              </w:rPr>
              <w:t>“Are</w:t>
            </w:r>
            <w:r w:rsidRPr="00AC4406">
              <w:rPr>
                <w:i/>
                <w:spacing w:val="-6"/>
                <w:sz w:val="23"/>
              </w:rPr>
              <w:t xml:space="preserve"> </w:t>
            </w:r>
            <w:r w:rsidRPr="00AC4406">
              <w:rPr>
                <w:i/>
                <w:sz w:val="23"/>
              </w:rPr>
              <w:t>You</w:t>
            </w:r>
            <w:r w:rsidRPr="00AC4406">
              <w:rPr>
                <w:i/>
                <w:spacing w:val="-6"/>
                <w:sz w:val="23"/>
              </w:rPr>
              <w:t xml:space="preserve"> </w:t>
            </w:r>
            <w:r w:rsidRPr="00AC4406">
              <w:rPr>
                <w:i/>
                <w:sz w:val="23"/>
              </w:rPr>
              <w:t>a</w:t>
            </w:r>
            <w:r w:rsidRPr="00AC4406">
              <w:rPr>
                <w:i/>
                <w:spacing w:val="-3"/>
                <w:sz w:val="23"/>
              </w:rPr>
              <w:t xml:space="preserve"> </w:t>
            </w:r>
            <w:r w:rsidRPr="00AC4406">
              <w:rPr>
                <w:i/>
                <w:sz w:val="23"/>
              </w:rPr>
              <w:t>Hospital</w:t>
            </w:r>
            <w:r w:rsidRPr="00AC4406">
              <w:rPr>
                <w:i/>
                <w:spacing w:val="-5"/>
                <w:sz w:val="23"/>
              </w:rPr>
              <w:t xml:space="preserve"> </w:t>
            </w:r>
            <w:r w:rsidRPr="00AC4406">
              <w:rPr>
                <w:i/>
                <w:sz w:val="23"/>
              </w:rPr>
              <w:t>Inpatient</w:t>
            </w:r>
            <w:r w:rsidRPr="00AC4406">
              <w:rPr>
                <w:i/>
                <w:spacing w:val="-4"/>
                <w:sz w:val="23"/>
              </w:rPr>
              <w:t xml:space="preserve"> </w:t>
            </w:r>
            <w:r w:rsidRPr="00AC4406">
              <w:rPr>
                <w:i/>
                <w:sz w:val="23"/>
              </w:rPr>
              <w:t>or</w:t>
            </w:r>
            <w:r w:rsidRPr="00AC4406">
              <w:rPr>
                <w:i/>
                <w:spacing w:val="-5"/>
                <w:sz w:val="23"/>
              </w:rPr>
              <w:t xml:space="preserve"> </w:t>
            </w:r>
            <w:r w:rsidRPr="00AC4406">
              <w:rPr>
                <w:i/>
                <w:sz w:val="23"/>
              </w:rPr>
              <w:t>Outpatient?</w:t>
            </w:r>
            <w:r w:rsidRPr="00AC4406">
              <w:rPr>
                <w:i/>
                <w:spacing w:val="-6"/>
                <w:sz w:val="23"/>
              </w:rPr>
              <w:t xml:space="preserve"> </w:t>
            </w:r>
            <w:r w:rsidRPr="00AC4406">
              <w:rPr>
                <w:i/>
                <w:sz w:val="23"/>
              </w:rPr>
              <w:t xml:space="preserve">If You Have Medicare – Ask!” </w:t>
            </w:r>
            <w:r w:rsidRPr="00AC4406">
              <w:rPr>
                <w:sz w:val="23"/>
              </w:rPr>
              <w:t xml:space="preserve">This fact sheet is available on the Web at </w:t>
            </w:r>
            <w:r w:rsidRPr="00AC4406">
              <w:rPr>
                <w:color w:val="0000FF"/>
                <w:spacing w:val="-2"/>
                <w:sz w:val="23"/>
                <w:u w:val="single" w:color="0000FF"/>
              </w:rPr>
              <w:t>https://</w:t>
            </w:r>
            <w:hyperlink r:id="rId54">
              <w:r w:rsidRPr="00AC4406">
                <w:rPr>
                  <w:color w:val="0000FF"/>
                  <w:spacing w:val="-2"/>
                  <w:sz w:val="23"/>
                  <w:u w:val="single" w:color="0000FF"/>
                </w:rPr>
                <w:t>www.medicare.gov/sites/default/files/2021-</w:t>
              </w:r>
            </w:hyperlink>
            <w:r w:rsidRPr="00AC4406">
              <w:rPr>
                <w:color w:val="0000FF"/>
                <w:spacing w:val="-2"/>
                <w:sz w:val="23"/>
              </w:rPr>
              <w:t xml:space="preserve"> </w:t>
            </w:r>
            <w:r w:rsidRPr="00AC4406">
              <w:rPr>
                <w:color w:val="0000FF"/>
                <w:sz w:val="23"/>
                <w:u w:val="single" w:color="0000FF"/>
              </w:rPr>
              <w:t>10/11435-Inpatient-or-Outpatient.pdf</w:t>
            </w:r>
            <w:r w:rsidRPr="00AC4406">
              <w:rPr>
                <w:color w:val="0000FF"/>
                <w:sz w:val="23"/>
              </w:rPr>
              <w:t xml:space="preserve"> </w:t>
            </w:r>
            <w:r w:rsidRPr="00AC4406">
              <w:rPr>
                <w:sz w:val="23"/>
              </w:rPr>
              <w:t>or by calling 1-800- MEDICARE (1-800-633-4227). TTY users call 1-877-486-</w:t>
            </w:r>
          </w:p>
          <w:p w14:paraId="3AB402A4" w14:textId="77777777" w:rsidR="00E925EA" w:rsidRPr="00AC4406" w:rsidRDefault="0019782C">
            <w:pPr>
              <w:pStyle w:val="TableParagraph"/>
              <w:ind w:left="114" w:right="175"/>
              <w:rPr>
                <w:sz w:val="23"/>
              </w:rPr>
            </w:pPr>
            <w:r w:rsidRPr="00AC4406">
              <w:rPr>
                <w:sz w:val="23"/>
              </w:rPr>
              <w:t>2048.</w:t>
            </w:r>
            <w:r w:rsidRPr="00AC4406">
              <w:rPr>
                <w:spacing w:val="-3"/>
                <w:sz w:val="23"/>
              </w:rPr>
              <w:t xml:space="preserve"> </w:t>
            </w:r>
            <w:r w:rsidRPr="00AC4406">
              <w:rPr>
                <w:sz w:val="23"/>
              </w:rPr>
              <w:t>You</w:t>
            </w:r>
            <w:r w:rsidRPr="00AC4406">
              <w:rPr>
                <w:spacing w:val="-5"/>
                <w:sz w:val="23"/>
              </w:rPr>
              <w:t xml:space="preserve"> </w:t>
            </w:r>
            <w:r w:rsidRPr="00AC4406">
              <w:rPr>
                <w:sz w:val="23"/>
              </w:rPr>
              <w:t>can</w:t>
            </w:r>
            <w:r w:rsidRPr="00AC4406">
              <w:rPr>
                <w:spacing w:val="-5"/>
                <w:sz w:val="23"/>
              </w:rPr>
              <w:t xml:space="preserve"> </w:t>
            </w:r>
            <w:r w:rsidRPr="00AC4406">
              <w:rPr>
                <w:sz w:val="23"/>
              </w:rPr>
              <w:t>call</w:t>
            </w:r>
            <w:r w:rsidRPr="00AC4406">
              <w:rPr>
                <w:spacing w:val="-4"/>
                <w:sz w:val="23"/>
              </w:rPr>
              <w:t xml:space="preserve"> </w:t>
            </w:r>
            <w:r w:rsidRPr="00AC4406">
              <w:rPr>
                <w:sz w:val="23"/>
              </w:rPr>
              <w:t>these</w:t>
            </w:r>
            <w:r w:rsidRPr="00AC4406">
              <w:rPr>
                <w:spacing w:val="-5"/>
                <w:sz w:val="23"/>
              </w:rPr>
              <w:t xml:space="preserve"> </w:t>
            </w:r>
            <w:r w:rsidRPr="00AC4406">
              <w:rPr>
                <w:sz w:val="23"/>
              </w:rPr>
              <w:t>numbers</w:t>
            </w:r>
            <w:r w:rsidRPr="00AC4406">
              <w:rPr>
                <w:spacing w:val="-4"/>
                <w:sz w:val="23"/>
              </w:rPr>
              <w:t xml:space="preserve"> </w:t>
            </w:r>
            <w:r w:rsidRPr="00AC4406">
              <w:rPr>
                <w:sz w:val="23"/>
              </w:rPr>
              <w:t>for</w:t>
            </w:r>
            <w:r w:rsidRPr="00AC4406">
              <w:rPr>
                <w:spacing w:val="-4"/>
                <w:sz w:val="23"/>
              </w:rPr>
              <w:t xml:space="preserve"> </w:t>
            </w:r>
            <w:r w:rsidRPr="00AC4406">
              <w:rPr>
                <w:sz w:val="23"/>
              </w:rPr>
              <w:t>free,</w:t>
            </w:r>
            <w:r w:rsidRPr="00AC4406">
              <w:rPr>
                <w:spacing w:val="-3"/>
                <w:sz w:val="23"/>
              </w:rPr>
              <w:t xml:space="preserve"> </w:t>
            </w:r>
            <w:r w:rsidRPr="00AC4406">
              <w:rPr>
                <w:sz w:val="23"/>
              </w:rPr>
              <w:t>24</w:t>
            </w:r>
            <w:r w:rsidRPr="00AC4406">
              <w:rPr>
                <w:spacing w:val="-5"/>
                <w:sz w:val="23"/>
              </w:rPr>
              <w:t xml:space="preserve"> </w:t>
            </w:r>
            <w:r w:rsidRPr="00AC4406">
              <w:rPr>
                <w:sz w:val="23"/>
              </w:rPr>
              <w:t>hours</w:t>
            </w:r>
            <w:r w:rsidRPr="00AC4406">
              <w:rPr>
                <w:spacing w:val="-4"/>
                <w:sz w:val="23"/>
              </w:rPr>
              <w:t xml:space="preserve"> </w:t>
            </w:r>
            <w:r w:rsidRPr="00AC4406">
              <w:rPr>
                <w:sz w:val="23"/>
              </w:rPr>
              <w:t>a day, 7 days a week.</w:t>
            </w:r>
          </w:p>
          <w:p w14:paraId="26D60FE4" w14:textId="77777777" w:rsidR="00E925EA" w:rsidRPr="00AC4406" w:rsidRDefault="00E925EA">
            <w:pPr>
              <w:pStyle w:val="TableParagraph"/>
              <w:spacing w:before="11"/>
              <w:rPr>
                <w:b/>
              </w:rPr>
            </w:pPr>
          </w:p>
          <w:p w14:paraId="7D2C6E26" w14:textId="77777777" w:rsidR="00E925EA" w:rsidRPr="00AC4406" w:rsidRDefault="0019782C">
            <w:pPr>
              <w:pStyle w:val="TableParagraph"/>
              <w:ind w:left="114"/>
              <w:rPr>
                <w:sz w:val="23"/>
              </w:rPr>
            </w:pPr>
            <w:r w:rsidRPr="00AC4406">
              <w:rPr>
                <w:sz w:val="23"/>
              </w:rPr>
              <w:t>* Outpatient hospital services may require prior authorization;</w:t>
            </w:r>
            <w:r w:rsidRPr="00AC4406">
              <w:rPr>
                <w:spacing w:val="-5"/>
                <w:sz w:val="23"/>
              </w:rPr>
              <w:t xml:space="preserve"> </w:t>
            </w:r>
            <w:r w:rsidRPr="00AC4406">
              <w:rPr>
                <w:sz w:val="23"/>
              </w:rPr>
              <w:t>your</w:t>
            </w:r>
            <w:r w:rsidRPr="00AC4406">
              <w:rPr>
                <w:spacing w:val="-6"/>
                <w:sz w:val="23"/>
              </w:rPr>
              <w:t xml:space="preserve"> </w:t>
            </w:r>
            <w:r w:rsidRPr="00AC4406">
              <w:rPr>
                <w:sz w:val="23"/>
              </w:rPr>
              <w:t>plan</w:t>
            </w:r>
            <w:r w:rsidRPr="00AC4406">
              <w:rPr>
                <w:spacing w:val="-5"/>
                <w:sz w:val="23"/>
              </w:rPr>
              <w:t xml:space="preserve"> </w:t>
            </w:r>
            <w:r w:rsidRPr="00AC4406">
              <w:rPr>
                <w:sz w:val="23"/>
              </w:rPr>
              <w:t>provider</w:t>
            </w:r>
            <w:r w:rsidRPr="00AC4406">
              <w:rPr>
                <w:spacing w:val="-6"/>
                <w:sz w:val="23"/>
              </w:rPr>
              <w:t xml:space="preserve"> </w:t>
            </w:r>
            <w:r w:rsidRPr="00AC4406">
              <w:rPr>
                <w:sz w:val="23"/>
              </w:rPr>
              <w:t>will</w:t>
            </w:r>
            <w:r w:rsidRPr="00AC4406">
              <w:rPr>
                <w:spacing w:val="-6"/>
                <w:sz w:val="23"/>
              </w:rPr>
              <w:t xml:space="preserve"> </w:t>
            </w:r>
            <w:r w:rsidRPr="00AC4406">
              <w:rPr>
                <w:sz w:val="23"/>
              </w:rPr>
              <w:t>arrange</w:t>
            </w:r>
            <w:r w:rsidRPr="00AC4406">
              <w:rPr>
                <w:spacing w:val="-7"/>
                <w:sz w:val="23"/>
              </w:rPr>
              <w:t xml:space="preserve"> </w:t>
            </w:r>
            <w:r w:rsidRPr="00AC4406">
              <w:rPr>
                <w:sz w:val="23"/>
              </w:rPr>
              <w:t>for</w:t>
            </w:r>
            <w:r w:rsidRPr="00AC4406">
              <w:rPr>
                <w:spacing w:val="-6"/>
                <w:sz w:val="23"/>
              </w:rPr>
              <w:t xml:space="preserve"> </w:t>
            </w:r>
            <w:r w:rsidRPr="00AC4406">
              <w:rPr>
                <w:sz w:val="23"/>
              </w:rPr>
              <w:t>this authorization, if needed.</w:t>
            </w:r>
          </w:p>
        </w:tc>
        <w:tc>
          <w:tcPr>
            <w:tcW w:w="3178" w:type="dxa"/>
            <w:tcBorders>
              <w:left w:val="nil"/>
            </w:tcBorders>
          </w:tcPr>
          <w:p w14:paraId="2C8A9D38" w14:textId="77777777" w:rsidR="00E925EA" w:rsidRPr="00AC4406" w:rsidRDefault="0019782C">
            <w:pPr>
              <w:pStyle w:val="TableParagraph"/>
              <w:spacing w:before="115"/>
              <w:ind w:left="149" w:right="138"/>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5CBE3918" w14:textId="77777777" w:rsidR="00E925EA" w:rsidRPr="00AC4406" w:rsidRDefault="00E925EA">
            <w:pPr>
              <w:pStyle w:val="TableParagraph"/>
              <w:spacing w:before="1"/>
              <w:rPr>
                <w:b/>
                <w:sz w:val="23"/>
              </w:rPr>
            </w:pPr>
          </w:p>
          <w:p w14:paraId="08A14010" w14:textId="77777777" w:rsidR="00E925EA" w:rsidRPr="00AC4406" w:rsidRDefault="0019782C">
            <w:pPr>
              <w:pStyle w:val="TableParagraph"/>
              <w:ind w:left="149" w:right="171"/>
              <w:jc w:val="both"/>
              <w:rPr>
                <w:sz w:val="23"/>
              </w:rPr>
            </w:pPr>
            <w:r w:rsidRPr="00AC4406">
              <w:rPr>
                <w:sz w:val="23"/>
              </w:rPr>
              <w:t>Outpatient</w:t>
            </w:r>
            <w:r w:rsidRPr="00AC4406">
              <w:rPr>
                <w:spacing w:val="-16"/>
                <w:sz w:val="23"/>
              </w:rPr>
              <w:t xml:space="preserve"> </w:t>
            </w:r>
            <w:r w:rsidRPr="00AC4406">
              <w:rPr>
                <w:sz w:val="23"/>
              </w:rPr>
              <w:t>hospital</w:t>
            </w:r>
            <w:r w:rsidRPr="00AC4406">
              <w:rPr>
                <w:spacing w:val="-16"/>
                <w:sz w:val="23"/>
              </w:rPr>
              <w:t xml:space="preserve"> </w:t>
            </w:r>
            <w:r w:rsidRPr="00AC4406">
              <w:rPr>
                <w:sz w:val="23"/>
              </w:rPr>
              <w:t>services are covered at 100% of the approved amount.</w:t>
            </w:r>
          </w:p>
          <w:p w14:paraId="2D236055" w14:textId="77777777" w:rsidR="00E925EA" w:rsidRPr="00AC4406" w:rsidRDefault="00E925EA">
            <w:pPr>
              <w:pStyle w:val="TableParagraph"/>
              <w:spacing w:before="10"/>
              <w:rPr>
                <w:b/>
              </w:rPr>
            </w:pPr>
          </w:p>
          <w:p w14:paraId="41337166" w14:textId="77777777" w:rsidR="00E925EA" w:rsidRPr="00AC4406" w:rsidRDefault="0019782C">
            <w:pPr>
              <w:pStyle w:val="TableParagraph"/>
              <w:ind w:left="149" w:right="138"/>
              <w:rPr>
                <w:sz w:val="23"/>
              </w:rPr>
            </w:pPr>
            <w:r w:rsidRPr="00AC4406">
              <w:rPr>
                <w:sz w:val="23"/>
              </w:rPr>
              <w:t>Emergency</w:t>
            </w:r>
            <w:r w:rsidRPr="00AC4406">
              <w:rPr>
                <w:spacing w:val="-16"/>
                <w:sz w:val="23"/>
              </w:rPr>
              <w:t xml:space="preserve"> </w:t>
            </w:r>
            <w:r w:rsidRPr="00AC4406">
              <w:rPr>
                <w:sz w:val="23"/>
              </w:rPr>
              <w:t>room</w:t>
            </w:r>
            <w:r w:rsidRPr="00AC4406">
              <w:rPr>
                <w:spacing w:val="-16"/>
                <w:sz w:val="23"/>
              </w:rPr>
              <w:t xml:space="preserve"> </w:t>
            </w:r>
            <w:r w:rsidRPr="00AC4406">
              <w:rPr>
                <w:sz w:val="23"/>
              </w:rPr>
              <w:t xml:space="preserve">physician services are covered at 100% of the approved </w:t>
            </w:r>
            <w:r w:rsidRPr="00AC4406">
              <w:rPr>
                <w:spacing w:val="-2"/>
                <w:sz w:val="23"/>
              </w:rPr>
              <w:t>amount.</w:t>
            </w:r>
          </w:p>
        </w:tc>
      </w:tr>
    </w:tbl>
    <w:p w14:paraId="1BA33D1C" w14:textId="77777777" w:rsidR="00E925EA" w:rsidRPr="00AC4406" w:rsidRDefault="00E925EA">
      <w:pPr>
        <w:rPr>
          <w:sz w:val="23"/>
        </w:rPr>
        <w:sectPr w:rsidR="00E925EA" w:rsidRPr="00AC4406">
          <w:pgSz w:w="12240" w:h="15840"/>
          <w:pgMar w:top="1100" w:right="0" w:bottom="280" w:left="260" w:header="626" w:footer="0" w:gutter="0"/>
          <w:cols w:space="720"/>
        </w:sectPr>
      </w:pPr>
    </w:p>
    <w:p w14:paraId="606C0EF2" w14:textId="77777777" w:rsidR="00E925EA" w:rsidRPr="00AC4406" w:rsidRDefault="00E925EA">
      <w:pPr>
        <w:pStyle w:val="BodyText"/>
        <w:spacing w:before="3"/>
        <w:rPr>
          <w:b/>
          <w:sz w:val="5"/>
        </w:rPr>
      </w:pPr>
    </w:p>
    <w:p w14:paraId="2C864776" w14:textId="2415B8CF"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2DF89B05" wp14:editId="78851223">
                <wp:extent cx="5980430" cy="27940"/>
                <wp:effectExtent l="3810" t="0" r="0" b="3810"/>
                <wp:docPr id="442333747" name="docshapegroup206" descr="P183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831125848" name="docshape207"/>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E2DF349" id="docshapegroup206" o:spid="_x0000_s1026" alt="P1830#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CDq3X1RAgAADgUAAA4AAAAAAAAAAAAAAAAALgIAAGRycy9lMm9Eb2MueG1sUEsBAi0AFAAGAAgA&#10;AAAhAMxL4OnbAAAAAwEAAA8AAAAAAAAAAAAAAAAAqwQAAGRycy9kb3ducmV2LnhtbFBLBQYAAAAA&#10;BAAEAPMAAACzBQAAAAA=&#10;">
                <v:rect id="docshape207"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" fillcolor="#a6a6a6" stroked="f"/>
                <w10:anchorlock/>
              </v:group>
            </w:pict>
          </mc:Fallback>
        </mc:AlternateContent>
      </w:r>
    </w:p>
    <w:p w14:paraId="367042C6" w14:textId="77777777" w:rsidR="00E925EA" w:rsidRPr="00AC4406" w:rsidRDefault="00E925EA">
      <w:pPr>
        <w:pStyle w:val="BodyText"/>
        <w:rPr>
          <w:b/>
          <w:sz w:val="20"/>
        </w:rPr>
      </w:pPr>
    </w:p>
    <w:p w14:paraId="0BBE75A8"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28"/>
        <w:gridCol w:w="3228"/>
      </w:tblGrid>
      <w:tr w:rsidR="00E925EA" w:rsidRPr="00AC4406" w14:paraId="32D85713" w14:textId="77777777">
        <w:trPr>
          <w:trHeight w:val="645"/>
        </w:trPr>
        <w:tc>
          <w:tcPr>
            <w:tcW w:w="6128" w:type="dxa"/>
            <w:tcBorders>
              <w:right w:val="nil"/>
            </w:tcBorders>
            <w:shd w:val="clear" w:color="auto" w:fill="D9D9D9"/>
          </w:tcPr>
          <w:p w14:paraId="24B46BB3"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228" w:type="dxa"/>
            <w:tcBorders>
              <w:left w:val="nil"/>
            </w:tcBorders>
            <w:shd w:val="clear" w:color="auto" w:fill="D9D9D9"/>
          </w:tcPr>
          <w:p w14:paraId="38947850" w14:textId="77777777" w:rsidR="00E925EA" w:rsidRPr="00AC4406" w:rsidRDefault="0019782C">
            <w:pPr>
              <w:pStyle w:val="TableParagraph"/>
              <w:spacing w:before="58"/>
              <w:ind w:left="198" w:right="54"/>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3413E437" w14:textId="77777777">
        <w:trPr>
          <w:trHeight w:val="5520"/>
        </w:trPr>
        <w:tc>
          <w:tcPr>
            <w:tcW w:w="6128" w:type="dxa"/>
            <w:tcBorders>
              <w:right w:val="nil"/>
            </w:tcBorders>
          </w:tcPr>
          <w:p w14:paraId="30914EB7" w14:textId="77777777" w:rsidR="00E925EA" w:rsidRPr="00AC4406" w:rsidRDefault="0019782C">
            <w:pPr>
              <w:pStyle w:val="TableParagraph"/>
              <w:spacing w:before="118"/>
              <w:ind w:left="114"/>
              <w:rPr>
                <w:b/>
                <w:sz w:val="23"/>
              </w:rPr>
            </w:pPr>
            <w:r w:rsidRPr="00AC4406">
              <w:rPr>
                <w:b/>
                <w:sz w:val="23"/>
              </w:rPr>
              <w:t>Outpatient</w:t>
            </w:r>
            <w:r w:rsidRPr="00AC4406">
              <w:rPr>
                <w:b/>
                <w:spacing w:val="-5"/>
                <w:sz w:val="23"/>
              </w:rPr>
              <w:t xml:space="preserve"> </w:t>
            </w:r>
            <w:r w:rsidRPr="00AC4406">
              <w:rPr>
                <w:b/>
                <w:sz w:val="23"/>
              </w:rPr>
              <w:t>mental</w:t>
            </w:r>
            <w:r w:rsidRPr="00AC4406">
              <w:rPr>
                <w:b/>
                <w:spacing w:val="-5"/>
                <w:sz w:val="23"/>
              </w:rPr>
              <w:t xml:space="preserve"> </w:t>
            </w:r>
            <w:r w:rsidRPr="00AC4406">
              <w:rPr>
                <w:b/>
                <w:sz w:val="23"/>
              </w:rPr>
              <w:t>health</w:t>
            </w:r>
            <w:r w:rsidRPr="00AC4406">
              <w:rPr>
                <w:b/>
                <w:spacing w:val="-3"/>
                <w:sz w:val="23"/>
              </w:rPr>
              <w:t xml:space="preserve"> </w:t>
            </w:r>
            <w:r w:rsidRPr="00AC4406">
              <w:rPr>
                <w:b/>
                <w:spacing w:val="-4"/>
                <w:sz w:val="23"/>
              </w:rPr>
              <w:t>care</w:t>
            </w:r>
          </w:p>
          <w:p w14:paraId="5185A203" w14:textId="77777777" w:rsidR="00E925EA" w:rsidRPr="00AC4406" w:rsidRDefault="0019782C">
            <w:pPr>
              <w:pStyle w:val="TableParagraph"/>
              <w:spacing w:before="76"/>
              <w:ind w:left="114"/>
              <w:rPr>
                <w:sz w:val="23"/>
              </w:rPr>
            </w:pPr>
            <w:r w:rsidRPr="00AC4406">
              <w:rPr>
                <w:sz w:val="23"/>
              </w:rPr>
              <w:t>Covered</w:t>
            </w:r>
            <w:r w:rsidRPr="00AC4406">
              <w:rPr>
                <w:spacing w:val="-4"/>
                <w:sz w:val="23"/>
              </w:rPr>
              <w:t xml:space="preserve"> </w:t>
            </w:r>
            <w:r w:rsidRPr="00AC4406">
              <w:rPr>
                <w:sz w:val="23"/>
              </w:rPr>
              <w:t>services</w:t>
            </w:r>
            <w:r w:rsidRPr="00AC4406">
              <w:rPr>
                <w:spacing w:val="-4"/>
                <w:sz w:val="23"/>
              </w:rPr>
              <w:t xml:space="preserve"> </w:t>
            </w:r>
            <w:r w:rsidRPr="00AC4406">
              <w:rPr>
                <w:spacing w:val="-2"/>
                <w:sz w:val="23"/>
              </w:rPr>
              <w:t>include:</w:t>
            </w:r>
          </w:p>
          <w:p w14:paraId="0EA53DA3" w14:textId="77777777" w:rsidR="00E925EA" w:rsidRPr="00AC4406" w:rsidRDefault="0019782C">
            <w:pPr>
              <w:pStyle w:val="TableParagraph"/>
              <w:spacing w:before="2"/>
              <w:ind w:left="113" w:right="72"/>
              <w:rPr>
                <w:sz w:val="23"/>
              </w:rPr>
            </w:pPr>
            <w:r w:rsidRPr="00AC4406">
              <w:rPr>
                <w:sz w:val="23"/>
              </w:rPr>
              <w:t>Mental health services provided by a state-licensed psychiatrist or doctor, clinical psychologist, clinical social worker, clinical nurse specialist, licensed professional counselor (LPC), licensed marriage and family therapist (LMFT),</w:t>
            </w:r>
            <w:r w:rsidRPr="00AC4406">
              <w:rPr>
                <w:spacing w:val="-7"/>
                <w:sz w:val="23"/>
              </w:rPr>
              <w:t xml:space="preserve"> </w:t>
            </w:r>
            <w:r w:rsidRPr="00AC4406">
              <w:rPr>
                <w:sz w:val="23"/>
              </w:rPr>
              <w:t>nurse</w:t>
            </w:r>
            <w:r w:rsidRPr="00AC4406">
              <w:rPr>
                <w:spacing w:val="-7"/>
                <w:sz w:val="23"/>
              </w:rPr>
              <w:t xml:space="preserve"> </w:t>
            </w:r>
            <w:r w:rsidRPr="00AC4406">
              <w:rPr>
                <w:sz w:val="23"/>
              </w:rPr>
              <w:t>practitioner</w:t>
            </w:r>
            <w:r w:rsidRPr="00AC4406">
              <w:rPr>
                <w:spacing w:val="-6"/>
                <w:sz w:val="23"/>
              </w:rPr>
              <w:t xml:space="preserve"> </w:t>
            </w:r>
            <w:r w:rsidRPr="00AC4406">
              <w:rPr>
                <w:sz w:val="23"/>
              </w:rPr>
              <w:t>(NP),</w:t>
            </w:r>
            <w:r w:rsidRPr="00AC4406">
              <w:rPr>
                <w:spacing w:val="-5"/>
                <w:sz w:val="23"/>
              </w:rPr>
              <w:t xml:space="preserve"> </w:t>
            </w:r>
            <w:r w:rsidRPr="00AC4406">
              <w:rPr>
                <w:sz w:val="23"/>
              </w:rPr>
              <w:t>physician</w:t>
            </w:r>
            <w:r w:rsidRPr="00AC4406">
              <w:rPr>
                <w:spacing w:val="-7"/>
                <w:sz w:val="23"/>
              </w:rPr>
              <w:t xml:space="preserve"> </w:t>
            </w:r>
            <w:r w:rsidRPr="00AC4406">
              <w:rPr>
                <w:sz w:val="23"/>
              </w:rPr>
              <w:t>assistant</w:t>
            </w:r>
            <w:r w:rsidRPr="00AC4406">
              <w:rPr>
                <w:spacing w:val="-5"/>
                <w:sz w:val="23"/>
              </w:rPr>
              <w:t xml:space="preserve"> </w:t>
            </w:r>
            <w:r w:rsidRPr="00AC4406">
              <w:rPr>
                <w:sz w:val="23"/>
              </w:rPr>
              <w:t>(PA), or other Medicare-qualified mental health care professional as allowed under applicable state laws.</w:t>
            </w:r>
          </w:p>
        </w:tc>
        <w:tc>
          <w:tcPr>
            <w:tcW w:w="3228" w:type="dxa"/>
            <w:tcBorders>
              <w:left w:val="nil"/>
            </w:tcBorders>
          </w:tcPr>
          <w:p w14:paraId="743A42F2" w14:textId="77777777" w:rsidR="00E925EA" w:rsidRPr="00AC4406" w:rsidRDefault="0019782C">
            <w:pPr>
              <w:pStyle w:val="TableParagraph"/>
              <w:spacing w:before="115"/>
              <w:ind w:left="198" w:right="54"/>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7A27289C" w14:textId="77777777" w:rsidR="00E925EA" w:rsidRPr="00AC4406" w:rsidRDefault="00E925EA">
            <w:pPr>
              <w:pStyle w:val="TableParagraph"/>
              <w:spacing w:before="1"/>
              <w:rPr>
                <w:b/>
                <w:sz w:val="23"/>
              </w:rPr>
            </w:pPr>
          </w:p>
          <w:p w14:paraId="4B4DDBB0" w14:textId="77777777" w:rsidR="00E925EA" w:rsidRPr="00AC4406" w:rsidRDefault="0019782C">
            <w:pPr>
              <w:pStyle w:val="TableParagraph"/>
              <w:ind w:left="198" w:right="54"/>
              <w:rPr>
                <w:sz w:val="23"/>
              </w:rPr>
            </w:pPr>
            <w:r w:rsidRPr="00AC4406">
              <w:rPr>
                <w:sz w:val="23"/>
              </w:rPr>
              <w:t>You</w:t>
            </w:r>
            <w:r w:rsidRPr="00AC4406">
              <w:rPr>
                <w:spacing w:val="-6"/>
                <w:sz w:val="23"/>
              </w:rPr>
              <w:t xml:space="preserve"> </w:t>
            </w:r>
            <w:r w:rsidRPr="00AC4406">
              <w:rPr>
                <w:sz w:val="23"/>
              </w:rPr>
              <w:t>pay</w:t>
            </w:r>
            <w:r w:rsidRPr="00AC4406">
              <w:rPr>
                <w:spacing w:val="-5"/>
                <w:sz w:val="23"/>
              </w:rPr>
              <w:t xml:space="preserve"> </w:t>
            </w:r>
            <w:r w:rsidRPr="00AC4406">
              <w:rPr>
                <w:sz w:val="23"/>
              </w:rPr>
              <w:t>a</w:t>
            </w:r>
            <w:r w:rsidRPr="00AC4406">
              <w:rPr>
                <w:spacing w:val="-6"/>
                <w:sz w:val="23"/>
              </w:rPr>
              <w:t xml:space="preserve"> </w:t>
            </w:r>
            <w:r w:rsidRPr="00AC4406">
              <w:rPr>
                <w:sz w:val="23"/>
              </w:rPr>
              <w:t>$10</w:t>
            </w:r>
            <w:r w:rsidRPr="00AC4406">
              <w:rPr>
                <w:spacing w:val="-5"/>
                <w:sz w:val="23"/>
              </w:rPr>
              <w:t xml:space="preserve"> </w:t>
            </w:r>
            <w:r w:rsidRPr="00AC4406">
              <w:rPr>
                <w:sz w:val="23"/>
              </w:rPr>
              <w:t>copay</w:t>
            </w:r>
            <w:r w:rsidRPr="00AC4406">
              <w:rPr>
                <w:spacing w:val="-5"/>
                <w:sz w:val="23"/>
              </w:rPr>
              <w:t xml:space="preserve"> </w:t>
            </w:r>
            <w:r w:rsidRPr="00AC4406">
              <w:rPr>
                <w:sz w:val="23"/>
              </w:rPr>
              <w:t>for</w:t>
            </w:r>
            <w:r w:rsidRPr="00AC4406">
              <w:rPr>
                <w:spacing w:val="-5"/>
                <w:sz w:val="23"/>
              </w:rPr>
              <w:t xml:space="preserve"> </w:t>
            </w:r>
            <w:r w:rsidRPr="00AC4406">
              <w:rPr>
                <w:sz w:val="23"/>
              </w:rPr>
              <w:t>an outpatient mental health office</w:t>
            </w:r>
            <w:r w:rsidRPr="00AC4406">
              <w:rPr>
                <w:spacing w:val="-11"/>
                <w:sz w:val="23"/>
              </w:rPr>
              <w:t xml:space="preserve"> </w:t>
            </w:r>
            <w:r w:rsidRPr="00AC4406">
              <w:rPr>
                <w:sz w:val="23"/>
              </w:rPr>
              <w:t>visit</w:t>
            </w:r>
            <w:r w:rsidRPr="00AC4406">
              <w:rPr>
                <w:spacing w:val="-9"/>
                <w:sz w:val="23"/>
              </w:rPr>
              <w:t xml:space="preserve"> </w:t>
            </w:r>
            <w:r w:rsidRPr="00AC4406">
              <w:rPr>
                <w:sz w:val="23"/>
              </w:rPr>
              <w:t>with</w:t>
            </w:r>
            <w:r w:rsidRPr="00AC4406">
              <w:rPr>
                <w:spacing w:val="-11"/>
                <w:sz w:val="23"/>
              </w:rPr>
              <w:t xml:space="preserve"> </w:t>
            </w:r>
            <w:r w:rsidRPr="00AC4406">
              <w:rPr>
                <w:sz w:val="23"/>
              </w:rPr>
              <w:t>your</w:t>
            </w:r>
            <w:r w:rsidRPr="00AC4406">
              <w:rPr>
                <w:spacing w:val="-10"/>
                <w:sz w:val="23"/>
              </w:rPr>
              <w:t xml:space="preserve"> </w:t>
            </w:r>
            <w:r w:rsidRPr="00AC4406">
              <w:rPr>
                <w:sz w:val="23"/>
              </w:rPr>
              <w:t xml:space="preserve">primary care provider or with a </w:t>
            </w:r>
            <w:r w:rsidRPr="00AC4406">
              <w:rPr>
                <w:spacing w:val="-2"/>
                <w:sz w:val="23"/>
              </w:rPr>
              <w:t>specialist.</w:t>
            </w:r>
          </w:p>
          <w:p w14:paraId="04F1C1E3" w14:textId="77777777" w:rsidR="00E925EA" w:rsidRPr="00AC4406" w:rsidRDefault="00E925EA">
            <w:pPr>
              <w:pStyle w:val="TableParagraph"/>
              <w:rPr>
                <w:b/>
                <w:sz w:val="23"/>
              </w:rPr>
            </w:pPr>
          </w:p>
          <w:p w14:paraId="49A7D7DD" w14:textId="77777777" w:rsidR="00E925EA" w:rsidRPr="00AC4406" w:rsidRDefault="0019782C">
            <w:pPr>
              <w:pStyle w:val="TableParagraph"/>
              <w:ind w:left="198" w:right="54"/>
              <w:rPr>
                <w:sz w:val="23"/>
              </w:rPr>
            </w:pPr>
            <w:r w:rsidRPr="00AC4406">
              <w:rPr>
                <w:sz w:val="23"/>
              </w:rPr>
              <w:t>Outpatient</w:t>
            </w:r>
            <w:r w:rsidRPr="00AC4406">
              <w:rPr>
                <w:spacing w:val="-16"/>
                <w:sz w:val="23"/>
              </w:rPr>
              <w:t xml:space="preserve"> </w:t>
            </w:r>
            <w:r w:rsidRPr="00AC4406">
              <w:rPr>
                <w:sz w:val="23"/>
              </w:rPr>
              <w:t>mental</w:t>
            </w:r>
            <w:r w:rsidRPr="00AC4406">
              <w:rPr>
                <w:spacing w:val="-16"/>
                <w:sz w:val="23"/>
              </w:rPr>
              <w:t xml:space="preserve"> </w:t>
            </w:r>
            <w:r w:rsidRPr="00AC4406">
              <w:rPr>
                <w:sz w:val="23"/>
              </w:rPr>
              <w:t>health services rendered at a mental</w:t>
            </w:r>
            <w:r w:rsidRPr="00AC4406">
              <w:rPr>
                <w:spacing w:val="-4"/>
                <w:sz w:val="23"/>
              </w:rPr>
              <w:t xml:space="preserve"> </w:t>
            </w:r>
            <w:r w:rsidRPr="00AC4406">
              <w:rPr>
                <w:sz w:val="23"/>
              </w:rPr>
              <w:t>health</w:t>
            </w:r>
            <w:r w:rsidRPr="00AC4406">
              <w:rPr>
                <w:spacing w:val="-5"/>
                <w:sz w:val="23"/>
              </w:rPr>
              <w:t xml:space="preserve"> </w:t>
            </w:r>
            <w:r w:rsidRPr="00AC4406">
              <w:rPr>
                <w:sz w:val="23"/>
              </w:rPr>
              <w:t>facility</w:t>
            </w:r>
            <w:r w:rsidRPr="00AC4406">
              <w:rPr>
                <w:spacing w:val="-4"/>
                <w:sz w:val="23"/>
              </w:rPr>
              <w:t xml:space="preserve"> </w:t>
            </w:r>
            <w:r w:rsidRPr="00AC4406">
              <w:rPr>
                <w:sz w:val="23"/>
              </w:rPr>
              <w:t>are covered at 100% of the approved amount.</w:t>
            </w:r>
          </w:p>
          <w:p w14:paraId="47110E2E" w14:textId="77777777" w:rsidR="00E925EA" w:rsidRPr="00AC4406" w:rsidRDefault="00E925EA">
            <w:pPr>
              <w:pStyle w:val="TableParagraph"/>
              <w:spacing w:before="11"/>
              <w:rPr>
                <w:b/>
              </w:rPr>
            </w:pPr>
          </w:p>
          <w:p w14:paraId="7459CCD4" w14:textId="77777777" w:rsidR="00E925EA" w:rsidRPr="00AC4406" w:rsidRDefault="0019782C">
            <w:pPr>
              <w:pStyle w:val="TableParagraph"/>
              <w:ind w:left="198" w:right="54"/>
              <w:rPr>
                <w:sz w:val="23"/>
              </w:rPr>
            </w:pPr>
            <w:r w:rsidRPr="00AC4406">
              <w:rPr>
                <w:sz w:val="23"/>
              </w:rPr>
              <w:t>You pay a $10 copay for a telehealth</w:t>
            </w:r>
            <w:r w:rsidRPr="00AC4406">
              <w:rPr>
                <w:spacing w:val="-14"/>
                <w:sz w:val="23"/>
              </w:rPr>
              <w:t xml:space="preserve"> </w:t>
            </w:r>
            <w:r w:rsidRPr="00AC4406">
              <w:rPr>
                <w:sz w:val="23"/>
              </w:rPr>
              <w:t>mental</w:t>
            </w:r>
            <w:r w:rsidRPr="00AC4406">
              <w:rPr>
                <w:spacing w:val="-14"/>
                <w:sz w:val="23"/>
              </w:rPr>
              <w:t xml:space="preserve"> </w:t>
            </w:r>
            <w:r w:rsidRPr="00AC4406">
              <w:rPr>
                <w:sz w:val="23"/>
              </w:rPr>
              <w:t>health</w:t>
            </w:r>
            <w:r w:rsidRPr="00AC4406">
              <w:rPr>
                <w:spacing w:val="-12"/>
                <w:sz w:val="23"/>
              </w:rPr>
              <w:t xml:space="preserve"> </w:t>
            </w:r>
            <w:r w:rsidRPr="00AC4406">
              <w:rPr>
                <w:sz w:val="23"/>
              </w:rPr>
              <w:t>visit with your primary care provider or with a specialist.</w:t>
            </w:r>
          </w:p>
        </w:tc>
      </w:tr>
      <w:tr w:rsidR="00E925EA" w:rsidRPr="00AC4406" w14:paraId="21D2E625" w14:textId="77777777">
        <w:trPr>
          <w:trHeight w:val="3328"/>
        </w:trPr>
        <w:tc>
          <w:tcPr>
            <w:tcW w:w="6128" w:type="dxa"/>
            <w:tcBorders>
              <w:right w:val="nil"/>
            </w:tcBorders>
          </w:tcPr>
          <w:p w14:paraId="7A26EDEA" w14:textId="77777777" w:rsidR="00E925EA" w:rsidRPr="00AC4406" w:rsidRDefault="0019782C">
            <w:pPr>
              <w:pStyle w:val="TableParagraph"/>
              <w:spacing w:before="118"/>
              <w:ind w:left="114"/>
              <w:rPr>
                <w:b/>
                <w:sz w:val="23"/>
              </w:rPr>
            </w:pPr>
            <w:r w:rsidRPr="00AC4406">
              <w:rPr>
                <w:b/>
                <w:sz w:val="23"/>
              </w:rPr>
              <w:t>Outpatient</w:t>
            </w:r>
            <w:r w:rsidRPr="00AC4406">
              <w:rPr>
                <w:b/>
                <w:spacing w:val="-8"/>
                <w:sz w:val="23"/>
              </w:rPr>
              <w:t xml:space="preserve"> </w:t>
            </w:r>
            <w:r w:rsidRPr="00AC4406">
              <w:rPr>
                <w:b/>
                <w:sz w:val="23"/>
              </w:rPr>
              <w:t>rehabilitation</w:t>
            </w:r>
            <w:r w:rsidRPr="00AC4406">
              <w:rPr>
                <w:b/>
                <w:spacing w:val="-7"/>
                <w:sz w:val="23"/>
              </w:rPr>
              <w:t xml:space="preserve"> </w:t>
            </w:r>
            <w:r w:rsidRPr="00AC4406">
              <w:rPr>
                <w:b/>
                <w:spacing w:val="-2"/>
                <w:sz w:val="23"/>
              </w:rPr>
              <w:t>services</w:t>
            </w:r>
          </w:p>
          <w:p w14:paraId="42822557" w14:textId="77777777" w:rsidR="00E925EA" w:rsidRPr="00AC4406" w:rsidRDefault="0019782C">
            <w:pPr>
              <w:pStyle w:val="TableParagraph"/>
              <w:spacing w:before="76"/>
              <w:ind w:left="114"/>
              <w:rPr>
                <w:sz w:val="23"/>
              </w:rPr>
            </w:pPr>
            <w:r w:rsidRPr="00AC4406">
              <w:rPr>
                <w:sz w:val="23"/>
              </w:rPr>
              <w:t>Covered</w:t>
            </w:r>
            <w:r w:rsidRPr="00AC4406">
              <w:rPr>
                <w:spacing w:val="-6"/>
                <w:sz w:val="23"/>
              </w:rPr>
              <w:t xml:space="preserve"> </w:t>
            </w:r>
            <w:r w:rsidRPr="00AC4406">
              <w:rPr>
                <w:sz w:val="23"/>
              </w:rPr>
              <w:t>services</w:t>
            </w:r>
            <w:r w:rsidRPr="00AC4406">
              <w:rPr>
                <w:spacing w:val="-4"/>
                <w:sz w:val="23"/>
              </w:rPr>
              <w:t xml:space="preserve"> </w:t>
            </w:r>
            <w:r w:rsidRPr="00AC4406">
              <w:rPr>
                <w:sz w:val="23"/>
              </w:rPr>
              <w:t>include:</w:t>
            </w:r>
            <w:r w:rsidRPr="00AC4406">
              <w:rPr>
                <w:spacing w:val="-4"/>
                <w:sz w:val="23"/>
              </w:rPr>
              <w:t xml:space="preserve"> </w:t>
            </w:r>
            <w:r w:rsidRPr="00AC4406">
              <w:rPr>
                <w:sz w:val="23"/>
              </w:rPr>
              <w:t>physical</w:t>
            </w:r>
            <w:r w:rsidRPr="00AC4406">
              <w:rPr>
                <w:spacing w:val="-4"/>
                <w:sz w:val="23"/>
              </w:rPr>
              <w:t xml:space="preserve"> </w:t>
            </w:r>
            <w:r w:rsidRPr="00AC4406">
              <w:rPr>
                <w:sz w:val="23"/>
              </w:rPr>
              <w:t>therapy,</w:t>
            </w:r>
            <w:r w:rsidRPr="00AC4406">
              <w:rPr>
                <w:spacing w:val="-3"/>
                <w:sz w:val="23"/>
              </w:rPr>
              <w:t xml:space="preserve"> </w:t>
            </w:r>
            <w:r w:rsidRPr="00AC4406">
              <w:rPr>
                <w:spacing w:val="-2"/>
                <w:sz w:val="23"/>
              </w:rPr>
              <w:t>occupational</w:t>
            </w:r>
          </w:p>
          <w:p w14:paraId="15DF53D9" w14:textId="77777777" w:rsidR="00E925EA" w:rsidRPr="00AC4406" w:rsidRDefault="0019782C">
            <w:pPr>
              <w:pStyle w:val="TableParagraph"/>
              <w:spacing w:before="2"/>
              <w:ind w:left="114"/>
              <w:rPr>
                <w:sz w:val="23"/>
              </w:rPr>
            </w:pPr>
            <w:r w:rsidRPr="00AC4406">
              <w:rPr>
                <w:sz w:val="23"/>
              </w:rPr>
              <w:t>therapy,</w:t>
            </w:r>
            <w:r w:rsidRPr="00AC4406">
              <w:rPr>
                <w:spacing w:val="-2"/>
                <w:sz w:val="23"/>
              </w:rPr>
              <w:t xml:space="preserve"> </w:t>
            </w:r>
            <w:r w:rsidRPr="00AC4406">
              <w:rPr>
                <w:sz w:val="23"/>
              </w:rPr>
              <w:t>and</w:t>
            </w:r>
            <w:r w:rsidRPr="00AC4406">
              <w:rPr>
                <w:spacing w:val="-4"/>
                <w:sz w:val="23"/>
              </w:rPr>
              <w:t xml:space="preserve"> </w:t>
            </w:r>
            <w:r w:rsidRPr="00AC4406">
              <w:rPr>
                <w:sz w:val="23"/>
              </w:rPr>
              <w:t>speech</w:t>
            </w:r>
            <w:r w:rsidRPr="00AC4406">
              <w:rPr>
                <w:spacing w:val="-4"/>
                <w:sz w:val="23"/>
              </w:rPr>
              <w:t xml:space="preserve"> </w:t>
            </w:r>
            <w:r w:rsidRPr="00AC4406">
              <w:rPr>
                <w:sz w:val="23"/>
              </w:rPr>
              <w:t>language</w:t>
            </w:r>
            <w:r w:rsidRPr="00AC4406">
              <w:rPr>
                <w:spacing w:val="-3"/>
                <w:sz w:val="23"/>
              </w:rPr>
              <w:t xml:space="preserve"> </w:t>
            </w:r>
            <w:r w:rsidRPr="00AC4406">
              <w:rPr>
                <w:spacing w:val="-2"/>
                <w:sz w:val="23"/>
              </w:rPr>
              <w:t>therapy.</w:t>
            </w:r>
          </w:p>
          <w:p w14:paraId="33A06C1F" w14:textId="77777777" w:rsidR="00E925EA" w:rsidRPr="00AC4406" w:rsidRDefault="00E925EA">
            <w:pPr>
              <w:pStyle w:val="TableParagraph"/>
              <w:spacing w:before="4"/>
              <w:rPr>
                <w:b/>
                <w:sz w:val="24"/>
              </w:rPr>
            </w:pPr>
          </w:p>
          <w:p w14:paraId="2C60B542" w14:textId="77777777" w:rsidR="00E925EA" w:rsidRPr="00AC4406" w:rsidRDefault="0019782C">
            <w:pPr>
              <w:pStyle w:val="TableParagraph"/>
              <w:ind w:left="114"/>
              <w:rPr>
                <w:sz w:val="23"/>
              </w:rPr>
            </w:pPr>
            <w:r w:rsidRPr="00AC4406">
              <w:rPr>
                <w:sz w:val="23"/>
              </w:rPr>
              <w:t>Outpatient</w:t>
            </w:r>
            <w:r w:rsidRPr="00AC4406">
              <w:rPr>
                <w:spacing w:val="-7"/>
                <w:sz w:val="23"/>
              </w:rPr>
              <w:t xml:space="preserve"> </w:t>
            </w:r>
            <w:r w:rsidRPr="00AC4406">
              <w:rPr>
                <w:sz w:val="23"/>
              </w:rPr>
              <w:t>rehabilitation</w:t>
            </w:r>
            <w:r w:rsidRPr="00AC4406">
              <w:rPr>
                <w:spacing w:val="-6"/>
                <w:sz w:val="23"/>
              </w:rPr>
              <w:t xml:space="preserve"> </w:t>
            </w:r>
            <w:r w:rsidRPr="00AC4406">
              <w:rPr>
                <w:sz w:val="23"/>
              </w:rPr>
              <w:t>services</w:t>
            </w:r>
            <w:r w:rsidRPr="00AC4406">
              <w:rPr>
                <w:spacing w:val="-8"/>
                <w:sz w:val="23"/>
              </w:rPr>
              <w:t xml:space="preserve"> </w:t>
            </w:r>
            <w:r w:rsidRPr="00AC4406">
              <w:rPr>
                <w:sz w:val="23"/>
              </w:rPr>
              <w:t>are</w:t>
            </w:r>
            <w:r w:rsidRPr="00AC4406">
              <w:rPr>
                <w:spacing w:val="-9"/>
                <w:sz w:val="23"/>
              </w:rPr>
              <w:t xml:space="preserve"> </w:t>
            </w:r>
            <w:r w:rsidRPr="00AC4406">
              <w:rPr>
                <w:sz w:val="23"/>
              </w:rPr>
              <w:t>provided</w:t>
            </w:r>
            <w:r w:rsidRPr="00AC4406">
              <w:rPr>
                <w:spacing w:val="-9"/>
                <w:sz w:val="23"/>
              </w:rPr>
              <w:t xml:space="preserve"> </w:t>
            </w:r>
            <w:r w:rsidRPr="00AC4406">
              <w:rPr>
                <w:sz w:val="23"/>
              </w:rPr>
              <w:t>in</w:t>
            </w:r>
            <w:r w:rsidRPr="00AC4406">
              <w:rPr>
                <w:spacing w:val="-9"/>
                <w:sz w:val="23"/>
              </w:rPr>
              <w:t xml:space="preserve"> </w:t>
            </w:r>
            <w:r w:rsidRPr="00AC4406">
              <w:rPr>
                <w:sz w:val="23"/>
              </w:rPr>
              <w:t xml:space="preserve">various outpatient settings, such as hospital outpatient departments, independent therapist offices, and Comprehensive Outpatient Rehabilitation Facilities </w:t>
            </w:r>
            <w:r w:rsidRPr="00AC4406">
              <w:rPr>
                <w:spacing w:val="-2"/>
                <w:sz w:val="23"/>
              </w:rPr>
              <w:t>(CORFs).</w:t>
            </w:r>
          </w:p>
        </w:tc>
        <w:tc>
          <w:tcPr>
            <w:tcW w:w="3228" w:type="dxa"/>
            <w:tcBorders>
              <w:left w:val="nil"/>
            </w:tcBorders>
          </w:tcPr>
          <w:p w14:paraId="15167035" w14:textId="77777777" w:rsidR="00E925EA" w:rsidRPr="00AC4406" w:rsidRDefault="0019782C">
            <w:pPr>
              <w:pStyle w:val="TableParagraph"/>
              <w:spacing w:before="115"/>
              <w:ind w:left="198" w:right="54"/>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18DB62D2" w14:textId="77777777" w:rsidR="00E925EA" w:rsidRPr="00AC4406" w:rsidRDefault="00E925EA">
            <w:pPr>
              <w:pStyle w:val="TableParagraph"/>
              <w:spacing w:before="10"/>
              <w:rPr>
                <w:b/>
              </w:rPr>
            </w:pPr>
          </w:p>
          <w:p w14:paraId="336AC34B" w14:textId="77777777" w:rsidR="00E925EA" w:rsidRPr="00AC4406" w:rsidRDefault="0019782C">
            <w:pPr>
              <w:pStyle w:val="TableParagraph"/>
              <w:ind w:left="198" w:right="566"/>
              <w:rPr>
                <w:sz w:val="23"/>
              </w:rPr>
            </w:pPr>
            <w:r w:rsidRPr="00AC4406">
              <w:rPr>
                <w:sz w:val="23"/>
              </w:rPr>
              <w:t>Outpatient</w:t>
            </w:r>
            <w:r w:rsidRPr="00AC4406">
              <w:rPr>
                <w:spacing w:val="-16"/>
                <w:sz w:val="23"/>
              </w:rPr>
              <w:t xml:space="preserve"> </w:t>
            </w:r>
            <w:r w:rsidRPr="00AC4406">
              <w:rPr>
                <w:sz w:val="23"/>
              </w:rPr>
              <w:t xml:space="preserve">rehabilitation services are covered at 100% of the approved </w:t>
            </w:r>
            <w:r w:rsidRPr="00AC4406">
              <w:rPr>
                <w:spacing w:val="-2"/>
                <w:sz w:val="23"/>
              </w:rPr>
              <w:t>amount.</w:t>
            </w:r>
          </w:p>
        </w:tc>
      </w:tr>
    </w:tbl>
    <w:p w14:paraId="32D3E160" w14:textId="77777777" w:rsidR="00E925EA" w:rsidRPr="00AC4406" w:rsidRDefault="00E925EA">
      <w:pPr>
        <w:rPr>
          <w:sz w:val="23"/>
        </w:rPr>
        <w:sectPr w:rsidR="00E925EA" w:rsidRPr="00AC4406">
          <w:pgSz w:w="12240" w:h="15840"/>
          <w:pgMar w:top="1100" w:right="0" w:bottom="280" w:left="260" w:header="626" w:footer="0" w:gutter="0"/>
          <w:cols w:space="720"/>
        </w:sectPr>
      </w:pPr>
    </w:p>
    <w:p w14:paraId="0579E1BE" w14:textId="77777777" w:rsidR="00E925EA" w:rsidRPr="00AC4406" w:rsidRDefault="00E925EA">
      <w:pPr>
        <w:pStyle w:val="BodyText"/>
        <w:spacing w:before="3"/>
        <w:rPr>
          <w:b/>
          <w:sz w:val="5"/>
        </w:rPr>
      </w:pPr>
    </w:p>
    <w:p w14:paraId="2FD5DC8A" w14:textId="536FF7DF"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36B03D48" wp14:editId="15A0C345">
                <wp:extent cx="5980430" cy="27940"/>
                <wp:effectExtent l="3810" t="0" r="0" b="3810"/>
                <wp:docPr id="1230385839" name="docshapegroup208" descr="P185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850556722" name="docshape209"/>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DFDF6FA" id="docshapegroup208" o:spid="_x0000_s1026" alt="P1858#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JhwyDdRAgAADQUAAA4AAAAAAAAAAAAAAAAALgIAAGRycy9lMm9Eb2MueG1sUEsBAi0AFAAGAAgA&#10;AAAhAMxL4OnbAAAAAwEAAA8AAAAAAAAAAAAAAAAAqwQAAGRycy9kb3ducmV2LnhtbFBLBQYAAAAA&#10;BAAEAPMAAACzBQAAAAA=&#10;">
                <v:rect id="docshape209"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" fillcolor="#a6a6a6" stroked="f"/>
                <w10:anchorlock/>
              </v:group>
            </w:pict>
          </mc:Fallback>
        </mc:AlternateContent>
      </w:r>
    </w:p>
    <w:p w14:paraId="3A7A5B8C" w14:textId="77777777" w:rsidR="00E925EA" w:rsidRPr="00AC4406" w:rsidRDefault="00E925EA">
      <w:pPr>
        <w:pStyle w:val="BodyText"/>
        <w:rPr>
          <w:b/>
          <w:sz w:val="20"/>
        </w:rPr>
      </w:pPr>
    </w:p>
    <w:p w14:paraId="0316D34B"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0"/>
        <w:gridCol w:w="3185"/>
      </w:tblGrid>
      <w:tr w:rsidR="00E925EA" w:rsidRPr="00AC4406" w14:paraId="05C400B2" w14:textId="77777777">
        <w:trPr>
          <w:trHeight w:val="645"/>
        </w:trPr>
        <w:tc>
          <w:tcPr>
            <w:tcW w:w="6170" w:type="dxa"/>
            <w:tcBorders>
              <w:right w:val="nil"/>
            </w:tcBorders>
            <w:shd w:val="clear" w:color="auto" w:fill="D9D9D9"/>
          </w:tcPr>
          <w:p w14:paraId="1DB49806"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85" w:type="dxa"/>
            <w:tcBorders>
              <w:left w:val="nil"/>
            </w:tcBorders>
            <w:shd w:val="clear" w:color="auto" w:fill="D9D9D9"/>
          </w:tcPr>
          <w:p w14:paraId="3438E55D" w14:textId="77777777" w:rsidR="00E925EA" w:rsidRPr="00AC4406" w:rsidRDefault="0019782C">
            <w:pPr>
              <w:pStyle w:val="TableParagraph"/>
              <w:spacing w:before="58"/>
              <w:ind w:left="156" w:right="6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7D07C559" w14:textId="77777777">
        <w:trPr>
          <w:trHeight w:val="5366"/>
        </w:trPr>
        <w:tc>
          <w:tcPr>
            <w:tcW w:w="6170" w:type="dxa"/>
            <w:tcBorders>
              <w:right w:val="nil"/>
            </w:tcBorders>
          </w:tcPr>
          <w:p w14:paraId="4B5B7352" w14:textId="77777777" w:rsidR="00E925EA" w:rsidRPr="00AC4406" w:rsidRDefault="0019782C">
            <w:pPr>
              <w:pStyle w:val="TableParagraph"/>
              <w:spacing w:before="118"/>
              <w:ind w:left="114"/>
              <w:rPr>
                <w:b/>
                <w:sz w:val="23"/>
              </w:rPr>
            </w:pPr>
            <w:r w:rsidRPr="00AC4406">
              <w:rPr>
                <w:b/>
                <w:sz w:val="23"/>
              </w:rPr>
              <w:t>Outpatient</w:t>
            </w:r>
            <w:r w:rsidRPr="00AC4406">
              <w:rPr>
                <w:b/>
                <w:spacing w:val="-6"/>
                <w:sz w:val="23"/>
              </w:rPr>
              <w:t xml:space="preserve"> </w:t>
            </w:r>
            <w:r w:rsidRPr="00AC4406">
              <w:rPr>
                <w:b/>
                <w:sz w:val="23"/>
              </w:rPr>
              <w:t>substance</w:t>
            </w:r>
            <w:r w:rsidRPr="00AC4406">
              <w:rPr>
                <w:b/>
                <w:spacing w:val="-7"/>
                <w:sz w:val="23"/>
              </w:rPr>
              <w:t xml:space="preserve"> </w:t>
            </w:r>
            <w:r w:rsidRPr="00AC4406">
              <w:rPr>
                <w:b/>
                <w:sz w:val="23"/>
              </w:rPr>
              <w:t>use</w:t>
            </w:r>
            <w:r w:rsidRPr="00AC4406">
              <w:rPr>
                <w:b/>
                <w:spacing w:val="-5"/>
                <w:sz w:val="23"/>
              </w:rPr>
              <w:t xml:space="preserve"> </w:t>
            </w:r>
            <w:r w:rsidRPr="00AC4406">
              <w:rPr>
                <w:b/>
                <w:sz w:val="23"/>
              </w:rPr>
              <w:t>disorder</w:t>
            </w:r>
            <w:r w:rsidRPr="00AC4406">
              <w:rPr>
                <w:b/>
                <w:spacing w:val="-3"/>
                <w:sz w:val="23"/>
              </w:rPr>
              <w:t xml:space="preserve"> </w:t>
            </w:r>
            <w:r w:rsidRPr="00AC4406">
              <w:rPr>
                <w:b/>
                <w:spacing w:val="-2"/>
                <w:sz w:val="23"/>
              </w:rPr>
              <w:t>services</w:t>
            </w:r>
          </w:p>
          <w:p w14:paraId="0E63F5A5" w14:textId="77777777" w:rsidR="00E925EA" w:rsidRPr="00AC4406" w:rsidRDefault="00E925EA">
            <w:pPr>
              <w:pStyle w:val="TableParagraph"/>
              <w:spacing w:before="1"/>
              <w:rPr>
                <w:b/>
                <w:sz w:val="24"/>
              </w:rPr>
            </w:pPr>
          </w:p>
          <w:p w14:paraId="2BD38127" w14:textId="77777777" w:rsidR="00E925EA" w:rsidRPr="00AC4406" w:rsidRDefault="0019782C">
            <w:pPr>
              <w:pStyle w:val="TableParagraph"/>
              <w:spacing w:before="1"/>
              <w:ind w:left="114" w:right="95"/>
              <w:rPr>
                <w:sz w:val="23"/>
              </w:rPr>
            </w:pPr>
            <w:r w:rsidRPr="00AC4406">
              <w:rPr>
                <w:sz w:val="23"/>
              </w:rPr>
              <w:t>Coverage</w:t>
            </w:r>
            <w:r w:rsidRPr="00AC4406">
              <w:rPr>
                <w:spacing w:val="-6"/>
                <w:sz w:val="23"/>
              </w:rPr>
              <w:t xml:space="preserve"> </w:t>
            </w:r>
            <w:r w:rsidRPr="00AC4406">
              <w:rPr>
                <w:sz w:val="23"/>
              </w:rPr>
              <w:t>under</w:t>
            </w:r>
            <w:r w:rsidRPr="00AC4406">
              <w:rPr>
                <w:spacing w:val="-5"/>
                <w:sz w:val="23"/>
              </w:rPr>
              <w:t xml:space="preserve"> </w:t>
            </w:r>
            <w:r w:rsidRPr="00AC4406">
              <w:rPr>
                <w:sz w:val="23"/>
              </w:rPr>
              <w:t>Medicare</w:t>
            </w:r>
            <w:r w:rsidRPr="00AC4406">
              <w:rPr>
                <w:spacing w:val="-6"/>
                <w:sz w:val="23"/>
              </w:rPr>
              <w:t xml:space="preserve"> </w:t>
            </w:r>
            <w:r w:rsidRPr="00AC4406">
              <w:rPr>
                <w:sz w:val="23"/>
              </w:rPr>
              <w:t>Part</w:t>
            </w:r>
            <w:r w:rsidRPr="00AC4406">
              <w:rPr>
                <w:spacing w:val="-4"/>
                <w:sz w:val="23"/>
              </w:rPr>
              <w:t xml:space="preserve"> </w:t>
            </w:r>
            <w:r w:rsidRPr="00AC4406">
              <w:rPr>
                <w:sz w:val="23"/>
              </w:rPr>
              <w:t>B</w:t>
            </w:r>
            <w:r w:rsidRPr="00AC4406">
              <w:rPr>
                <w:spacing w:val="-5"/>
                <w:sz w:val="23"/>
              </w:rPr>
              <w:t xml:space="preserve"> </w:t>
            </w:r>
            <w:r w:rsidRPr="00AC4406">
              <w:rPr>
                <w:sz w:val="23"/>
              </w:rPr>
              <w:t>is</w:t>
            </w:r>
            <w:r w:rsidRPr="00AC4406">
              <w:rPr>
                <w:spacing w:val="-5"/>
                <w:sz w:val="23"/>
              </w:rPr>
              <w:t xml:space="preserve"> </w:t>
            </w:r>
            <w:r w:rsidRPr="00AC4406">
              <w:rPr>
                <w:sz w:val="23"/>
              </w:rPr>
              <w:t>available</w:t>
            </w:r>
            <w:r w:rsidRPr="00AC4406">
              <w:rPr>
                <w:spacing w:val="-6"/>
                <w:sz w:val="23"/>
              </w:rPr>
              <w:t xml:space="preserve"> </w:t>
            </w:r>
            <w:r w:rsidRPr="00AC4406">
              <w:rPr>
                <w:sz w:val="23"/>
              </w:rPr>
              <w:t>for</w:t>
            </w:r>
            <w:r w:rsidRPr="00AC4406">
              <w:rPr>
                <w:spacing w:val="-5"/>
                <w:sz w:val="23"/>
              </w:rPr>
              <w:t xml:space="preserve"> </w:t>
            </w:r>
            <w:r w:rsidRPr="00AC4406">
              <w:rPr>
                <w:sz w:val="23"/>
              </w:rPr>
              <w:t>treatment services provided in the outpatient department of a hospital. A coverage example is a patient who has been discharged from an inpatient stay for the treatment of substance use disorder or who requires additional treatment but does not require services found only in the inpatient hospital setting.</w:t>
            </w:r>
          </w:p>
          <w:p w14:paraId="6C0E7036" w14:textId="77777777" w:rsidR="00E925EA" w:rsidRPr="00AC4406" w:rsidRDefault="00E925EA">
            <w:pPr>
              <w:pStyle w:val="TableParagraph"/>
              <w:spacing w:before="10"/>
              <w:rPr>
                <w:b/>
              </w:rPr>
            </w:pPr>
          </w:p>
          <w:p w14:paraId="00F3A68E" w14:textId="77777777" w:rsidR="00E925EA" w:rsidRPr="00AC4406" w:rsidRDefault="0019782C">
            <w:pPr>
              <w:pStyle w:val="TableParagraph"/>
              <w:ind w:left="114"/>
              <w:rPr>
                <w:sz w:val="23"/>
              </w:rPr>
            </w:pPr>
            <w:r w:rsidRPr="00AC4406">
              <w:rPr>
                <w:sz w:val="23"/>
              </w:rPr>
              <w:t>The</w:t>
            </w:r>
            <w:r w:rsidRPr="00AC4406">
              <w:rPr>
                <w:spacing w:val="-5"/>
                <w:sz w:val="23"/>
              </w:rPr>
              <w:t xml:space="preserve"> </w:t>
            </w:r>
            <w:r w:rsidRPr="00AC4406">
              <w:rPr>
                <w:sz w:val="23"/>
              </w:rPr>
              <w:t>coverage</w:t>
            </w:r>
            <w:r w:rsidRPr="00AC4406">
              <w:rPr>
                <w:spacing w:val="-5"/>
                <w:sz w:val="23"/>
              </w:rPr>
              <w:t xml:space="preserve"> </w:t>
            </w:r>
            <w:r w:rsidRPr="00AC4406">
              <w:rPr>
                <w:sz w:val="23"/>
              </w:rPr>
              <w:t>available</w:t>
            </w:r>
            <w:r w:rsidRPr="00AC4406">
              <w:rPr>
                <w:spacing w:val="-2"/>
                <w:sz w:val="23"/>
              </w:rPr>
              <w:t xml:space="preserve"> </w:t>
            </w:r>
            <w:r w:rsidRPr="00AC4406">
              <w:rPr>
                <w:sz w:val="23"/>
              </w:rPr>
              <w:t>for</w:t>
            </w:r>
            <w:r w:rsidRPr="00AC4406">
              <w:rPr>
                <w:spacing w:val="-4"/>
                <w:sz w:val="23"/>
              </w:rPr>
              <w:t xml:space="preserve"> </w:t>
            </w:r>
            <w:r w:rsidRPr="00AC4406">
              <w:rPr>
                <w:sz w:val="23"/>
              </w:rPr>
              <w:t>these</w:t>
            </w:r>
            <w:r w:rsidRPr="00AC4406">
              <w:rPr>
                <w:spacing w:val="-5"/>
                <w:sz w:val="23"/>
              </w:rPr>
              <w:t xml:space="preserve"> </w:t>
            </w:r>
            <w:r w:rsidRPr="00AC4406">
              <w:rPr>
                <w:sz w:val="23"/>
              </w:rPr>
              <w:t>services</w:t>
            </w:r>
            <w:r w:rsidRPr="00AC4406">
              <w:rPr>
                <w:spacing w:val="-4"/>
                <w:sz w:val="23"/>
              </w:rPr>
              <w:t xml:space="preserve"> </w:t>
            </w:r>
            <w:r w:rsidRPr="00AC4406">
              <w:rPr>
                <w:sz w:val="23"/>
              </w:rPr>
              <w:t>is</w:t>
            </w:r>
            <w:r w:rsidRPr="00AC4406">
              <w:rPr>
                <w:spacing w:val="-4"/>
                <w:sz w:val="23"/>
              </w:rPr>
              <w:t xml:space="preserve"> </w:t>
            </w:r>
            <w:r w:rsidRPr="00AC4406">
              <w:rPr>
                <w:sz w:val="23"/>
              </w:rPr>
              <w:t>subject</w:t>
            </w:r>
            <w:r w:rsidRPr="00AC4406">
              <w:rPr>
                <w:spacing w:val="-3"/>
                <w:sz w:val="23"/>
              </w:rPr>
              <w:t xml:space="preserve"> </w:t>
            </w:r>
            <w:r w:rsidRPr="00AC4406">
              <w:rPr>
                <w:sz w:val="23"/>
              </w:rPr>
              <w:t>to</w:t>
            </w:r>
            <w:r w:rsidRPr="00AC4406">
              <w:rPr>
                <w:spacing w:val="-7"/>
                <w:sz w:val="23"/>
              </w:rPr>
              <w:t xml:space="preserve"> </w:t>
            </w:r>
            <w:r w:rsidRPr="00AC4406">
              <w:rPr>
                <w:sz w:val="23"/>
              </w:rPr>
              <w:t>the same rules generally applicable to the coverage of outpatient hospital services.</w:t>
            </w:r>
          </w:p>
          <w:p w14:paraId="1E494E75" w14:textId="77777777" w:rsidR="00E925EA" w:rsidRPr="00AC4406" w:rsidRDefault="00E925EA">
            <w:pPr>
              <w:pStyle w:val="TableParagraph"/>
              <w:rPr>
                <w:b/>
                <w:sz w:val="23"/>
              </w:rPr>
            </w:pPr>
          </w:p>
          <w:p w14:paraId="7D53B32C" w14:textId="77777777" w:rsidR="00E925EA" w:rsidRPr="00AC4406" w:rsidRDefault="0019782C">
            <w:pPr>
              <w:pStyle w:val="TableParagraph"/>
              <w:ind w:left="114" w:right="95"/>
              <w:rPr>
                <w:sz w:val="23"/>
              </w:rPr>
            </w:pPr>
            <w:r w:rsidRPr="00AC4406">
              <w:rPr>
                <w:sz w:val="23"/>
              </w:rPr>
              <w:t>Outpatient substance use disorder visits include counseling,</w:t>
            </w:r>
            <w:r w:rsidRPr="00AC4406">
              <w:rPr>
                <w:spacing w:val="-7"/>
                <w:sz w:val="23"/>
              </w:rPr>
              <w:t xml:space="preserve"> </w:t>
            </w:r>
            <w:r w:rsidRPr="00AC4406">
              <w:rPr>
                <w:sz w:val="23"/>
              </w:rPr>
              <w:t>detoxification,</w:t>
            </w:r>
            <w:r w:rsidRPr="00AC4406">
              <w:rPr>
                <w:spacing w:val="-7"/>
                <w:sz w:val="23"/>
              </w:rPr>
              <w:t xml:space="preserve"> </w:t>
            </w:r>
            <w:r w:rsidRPr="00AC4406">
              <w:rPr>
                <w:sz w:val="23"/>
              </w:rPr>
              <w:t>medical</w:t>
            </w:r>
            <w:r w:rsidRPr="00AC4406">
              <w:rPr>
                <w:spacing w:val="-8"/>
                <w:sz w:val="23"/>
              </w:rPr>
              <w:t xml:space="preserve"> </w:t>
            </w:r>
            <w:r w:rsidRPr="00AC4406">
              <w:rPr>
                <w:sz w:val="23"/>
              </w:rPr>
              <w:t>testing</w:t>
            </w:r>
            <w:r w:rsidRPr="00AC4406">
              <w:rPr>
                <w:spacing w:val="-9"/>
                <w:sz w:val="23"/>
              </w:rPr>
              <w:t xml:space="preserve"> </w:t>
            </w:r>
            <w:r w:rsidRPr="00AC4406">
              <w:rPr>
                <w:sz w:val="23"/>
              </w:rPr>
              <w:t>and</w:t>
            </w:r>
            <w:r w:rsidRPr="00AC4406">
              <w:rPr>
                <w:spacing w:val="-9"/>
                <w:sz w:val="23"/>
              </w:rPr>
              <w:t xml:space="preserve"> </w:t>
            </w:r>
            <w:r w:rsidRPr="00AC4406">
              <w:rPr>
                <w:sz w:val="23"/>
              </w:rPr>
              <w:t xml:space="preserve">diagnostic </w:t>
            </w:r>
            <w:r w:rsidRPr="00AC4406">
              <w:rPr>
                <w:spacing w:val="-2"/>
                <w:sz w:val="23"/>
              </w:rPr>
              <w:t>evaluation.</w:t>
            </w:r>
          </w:p>
        </w:tc>
        <w:tc>
          <w:tcPr>
            <w:tcW w:w="3185" w:type="dxa"/>
            <w:tcBorders>
              <w:left w:val="nil"/>
            </w:tcBorders>
          </w:tcPr>
          <w:p w14:paraId="0F0D8E12" w14:textId="77777777" w:rsidR="00E925EA" w:rsidRPr="00AC4406" w:rsidRDefault="0019782C">
            <w:pPr>
              <w:pStyle w:val="TableParagraph"/>
              <w:spacing w:before="115"/>
              <w:ind w:left="156" w:right="6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160FF3C7" w14:textId="77777777" w:rsidR="00E925EA" w:rsidRPr="00AC4406" w:rsidRDefault="0019782C">
            <w:pPr>
              <w:pStyle w:val="TableParagraph"/>
              <w:ind w:left="156" w:right="117"/>
              <w:rPr>
                <w:sz w:val="23"/>
              </w:rPr>
            </w:pPr>
            <w:r w:rsidRPr="00AC4406">
              <w:rPr>
                <w:sz w:val="23"/>
              </w:rPr>
              <w:t>Outpatient substance use disorder</w:t>
            </w:r>
            <w:r w:rsidRPr="00AC4406">
              <w:rPr>
                <w:spacing w:val="-16"/>
                <w:sz w:val="23"/>
              </w:rPr>
              <w:t xml:space="preserve"> </w:t>
            </w:r>
            <w:r w:rsidRPr="00AC4406">
              <w:rPr>
                <w:sz w:val="23"/>
              </w:rPr>
              <w:t>treatment</w:t>
            </w:r>
            <w:r w:rsidRPr="00AC4406">
              <w:rPr>
                <w:spacing w:val="-16"/>
                <w:sz w:val="23"/>
              </w:rPr>
              <w:t xml:space="preserve"> </w:t>
            </w:r>
            <w:r w:rsidRPr="00AC4406">
              <w:rPr>
                <w:sz w:val="23"/>
              </w:rPr>
              <w:t>services at approved facilities are covered at 100% of the approved amount.</w:t>
            </w:r>
          </w:p>
        </w:tc>
      </w:tr>
      <w:tr w:rsidR="00E925EA" w:rsidRPr="00AC4406" w14:paraId="3F5DA67D" w14:textId="77777777">
        <w:trPr>
          <w:trHeight w:val="4996"/>
        </w:trPr>
        <w:tc>
          <w:tcPr>
            <w:tcW w:w="6170" w:type="dxa"/>
            <w:tcBorders>
              <w:right w:val="nil"/>
            </w:tcBorders>
          </w:tcPr>
          <w:p w14:paraId="2E2AE00B" w14:textId="77777777" w:rsidR="00E925EA" w:rsidRPr="00AC4406" w:rsidRDefault="0019782C">
            <w:pPr>
              <w:pStyle w:val="TableParagraph"/>
              <w:spacing w:before="115"/>
              <w:ind w:left="114"/>
              <w:rPr>
                <w:b/>
                <w:sz w:val="23"/>
              </w:rPr>
            </w:pPr>
            <w:r w:rsidRPr="00AC4406">
              <w:rPr>
                <w:b/>
                <w:sz w:val="23"/>
              </w:rPr>
              <w:t>Outpatient surgery, including services provided at hospital</w:t>
            </w:r>
            <w:r w:rsidRPr="00AC4406">
              <w:rPr>
                <w:b/>
                <w:spacing w:val="-7"/>
                <w:sz w:val="23"/>
              </w:rPr>
              <w:t xml:space="preserve"> </w:t>
            </w:r>
            <w:r w:rsidRPr="00AC4406">
              <w:rPr>
                <w:b/>
                <w:sz w:val="23"/>
              </w:rPr>
              <w:t>outpatient</w:t>
            </w:r>
            <w:r w:rsidRPr="00AC4406">
              <w:rPr>
                <w:b/>
                <w:spacing w:val="-8"/>
                <w:sz w:val="23"/>
              </w:rPr>
              <w:t xml:space="preserve"> </w:t>
            </w:r>
            <w:r w:rsidRPr="00AC4406">
              <w:rPr>
                <w:b/>
                <w:sz w:val="23"/>
              </w:rPr>
              <w:t>facilities</w:t>
            </w:r>
            <w:r w:rsidRPr="00AC4406">
              <w:rPr>
                <w:b/>
                <w:spacing w:val="-9"/>
                <w:sz w:val="23"/>
              </w:rPr>
              <w:t xml:space="preserve"> </w:t>
            </w:r>
            <w:r w:rsidRPr="00AC4406">
              <w:rPr>
                <w:b/>
                <w:sz w:val="23"/>
              </w:rPr>
              <w:t>and</w:t>
            </w:r>
            <w:r w:rsidRPr="00AC4406">
              <w:rPr>
                <w:b/>
                <w:spacing w:val="-7"/>
                <w:sz w:val="23"/>
              </w:rPr>
              <w:t xml:space="preserve"> </w:t>
            </w:r>
            <w:r w:rsidRPr="00AC4406">
              <w:rPr>
                <w:b/>
                <w:sz w:val="23"/>
              </w:rPr>
              <w:t>ambulatory</w:t>
            </w:r>
            <w:r w:rsidRPr="00AC4406">
              <w:rPr>
                <w:b/>
                <w:spacing w:val="-11"/>
                <w:sz w:val="23"/>
              </w:rPr>
              <w:t xml:space="preserve"> </w:t>
            </w:r>
            <w:r w:rsidRPr="00AC4406">
              <w:rPr>
                <w:b/>
                <w:sz w:val="23"/>
              </w:rPr>
              <w:t xml:space="preserve">surgical </w:t>
            </w:r>
            <w:r w:rsidRPr="00AC4406">
              <w:rPr>
                <w:b/>
                <w:spacing w:val="-2"/>
                <w:sz w:val="23"/>
              </w:rPr>
              <w:t>centers*</w:t>
            </w:r>
          </w:p>
          <w:p w14:paraId="3DE1D173" w14:textId="77777777" w:rsidR="00E925EA" w:rsidRPr="00AC4406" w:rsidRDefault="0019782C">
            <w:pPr>
              <w:pStyle w:val="TableParagraph"/>
              <w:spacing w:before="160"/>
              <w:ind w:left="113"/>
              <w:rPr>
                <w:sz w:val="23"/>
              </w:rPr>
            </w:pPr>
            <w:r w:rsidRPr="00AC4406">
              <w:rPr>
                <w:b/>
                <w:sz w:val="23"/>
              </w:rPr>
              <w:t>Note</w:t>
            </w:r>
            <w:r w:rsidRPr="00AC4406">
              <w:rPr>
                <w:sz w:val="23"/>
              </w:rPr>
              <w:t>: If you are having surgery in a hospital facility, you should</w:t>
            </w:r>
            <w:r w:rsidRPr="00AC4406">
              <w:rPr>
                <w:spacing w:val="-6"/>
                <w:sz w:val="23"/>
              </w:rPr>
              <w:t xml:space="preserve"> </w:t>
            </w:r>
            <w:r w:rsidRPr="00AC4406">
              <w:rPr>
                <w:sz w:val="23"/>
              </w:rPr>
              <w:t>check</w:t>
            </w:r>
            <w:r w:rsidRPr="00AC4406">
              <w:rPr>
                <w:spacing w:val="-5"/>
                <w:sz w:val="23"/>
              </w:rPr>
              <w:t xml:space="preserve"> </w:t>
            </w:r>
            <w:r w:rsidRPr="00AC4406">
              <w:rPr>
                <w:sz w:val="23"/>
              </w:rPr>
              <w:t>with</w:t>
            </w:r>
            <w:r w:rsidRPr="00AC4406">
              <w:rPr>
                <w:spacing w:val="-6"/>
                <w:sz w:val="23"/>
              </w:rPr>
              <w:t xml:space="preserve"> </w:t>
            </w:r>
            <w:r w:rsidRPr="00AC4406">
              <w:rPr>
                <w:sz w:val="23"/>
              </w:rPr>
              <w:t>your</w:t>
            </w:r>
            <w:r w:rsidRPr="00AC4406">
              <w:rPr>
                <w:spacing w:val="-5"/>
                <w:sz w:val="23"/>
              </w:rPr>
              <w:t xml:space="preserve"> </w:t>
            </w:r>
            <w:r w:rsidRPr="00AC4406">
              <w:rPr>
                <w:sz w:val="23"/>
              </w:rPr>
              <w:t>provider</w:t>
            </w:r>
            <w:r w:rsidRPr="00AC4406">
              <w:rPr>
                <w:spacing w:val="-5"/>
                <w:sz w:val="23"/>
              </w:rPr>
              <w:t xml:space="preserve"> </w:t>
            </w:r>
            <w:r w:rsidRPr="00AC4406">
              <w:rPr>
                <w:sz w:val="23"/>
              </w:rPr>
              <w:t>about</w:t>
            </w:r>
            <w:r w:rsidRPr="00AC4406">
              <w:rPr>
                <w:spacing w:val="-4"/>
                <w:sz w:val="23"/>
              </w:rPr>
              <w:t xml:space="preserve"> </w:t>
            </w:r>
            <w:r w:rsidRPr="00AC4406">
              <w:rPr>
                <w:sz w:val="23"/>
              </w:rPr>
              <w:t>whether</w:t>
            </w:r>
            <w:r w:rsidRPr="00AC4406">
              <w:rPr>
                <w:spacing w:val="-2"/>
                <w:sz w:val="23"/>
              </w:rPr>
              <w:t xml:space="preserve"> </w:t>
            </w:r>
            <w:r w:rsidRPr="00AC4406">
              <w:rPr>
                <w:sz w:val="23"/>
              </w:rPr>
              <w:t>you</w:t>
            </w:r>
            <w:r w:rsidRPr="00AC4406">
              <w:rPr>
                <w:spacing w:val="-6"/>
                <w:sz w:val="23"/>
              </w:rPr>
              <w:t xml:space="preserve"> </w:t>
            </w:r>
            <w:r w:rsidRPr="00AC4406">
              <w:rPr>
                <w:sz w:val="23"/>
              </w:rPr>
              <w:t>will</w:t>
            </w:r>
            <w:r w:rsidRPr="00AC4406">
              <w:rPr>
                <w:spacing w:val="-5"/>
                <w:sz w:val="23"/>
              </w:rPr>
              <w:t xml:space="preserve"> </w:t>
            </w:r>
            <w:r w:rsidRPr="00AC4406">
              <w:rPr>
                <w:sz w:val="23"/>
              </w:rPr>
              <w:t xml:space="preserve">be an inpatient or outpatient. Unless the provider writes an order to admit you as an inpatient to the hospital, you are an outpatient and pay the cost-sharing amounts for outpatient surgery. Even if you stay in the hospital overnight, you might still be considered an </w:t>
            </w:r>
            <w:r w:rsidRPr="00AC4406">
              <w:rPr>
                <w:i/>
                <w:sz w:val="23"/>
              </w:rPr>
              <w:t>outpatient</w:t>
            </w:r>
            <w:r w:rsidRPr="00AC4406">
              <w:rPr>
                <w:sz w:val="23"/>
              </w:rPr>
              <w:t>.</w:t>
            </w:r>
          </w:p>
          <w:p w14:paraId="1B2CFF3F" w14:textId="77777777" w:rsidR="00E925EA" w:rsidRPr="00AC4406" w:rsidRDefault="00E925EA">
            <w:pPr>
              <w:pStyle w:val="TableParagraph"/>
              <w:spacing w:before="3"/>
              <w:rPr>
                <w:b/>
                <w:sz w:val="24"/>
              </w:rPr>
            </w:pPr>
          </w:p>
          <w:p w14:paraId="2848DEE4" w14:textId="77777777" w:rsidR="00E925EA" w:rsidRPr="00AC4406" w:rsidRDefault="0019782C">
            <w:pPr>
              <w:pStyle w:val="TableParagraph"/>
              <w:ind w:left="114" w:right="95"/>
              <w:rPr>
                <w:sz w:val="23"/>
              </w:rPr>
            </w:pPr>
            <w:r w:rsidRPr="00AC4406">
              <w:rPr>
                <w:sz w:val="23"/>
              </w:rPr>
              <w:t>* Outpatient surgery services, including services provided at hospital outpatient facilities and ambulatory surgical centers</w:t>
            </w:r>
            <w:r w:rsidRPr="00AC4406">
              <w:rPr>
                <w:spacing w:val="-5"/>
                <w:sz w:val="23"/>
              </w:rPr>
              <w:t xml:space="preserve"> </w:t>
            </w:r>
            <w:r w:rsidRPr="00AC4406">
              <w:rPr>
                <w:sz w:val="23"/>
              </w:rPr>
              <w:t>may</w:t>
            </w:r>
            <w:r w:rsidRPr="00AC4406">
              <w:rPr>
                <w:spacing w:val="-6"/>
                <w:sz w:val="23"/>
              </w:rPr>
              <w:t xml:space="preserve"> </w:t>
            </w:r>
            <w:r w:rsidRPr="00AC4406">
              <w:rPr>
                <w:sz w:val="23"/>
              </w:rPr>
              <w:t>require</w:t>
            </w:r>
            <w:r w:rsidRPr="00AC4406">
              <w:rPr>
                <w:spacing w:val="-7"/>
                <w:sz w:val="23"/>
              </w:rPr>
              <w:t xml:space="preserve"> </w:t>
            </w:r>
            <w:r w:rsidRPr="00AC4406">
              <w:rPr>
                <w:sz w:val="23"/>
              </w:rPr>
              <w:t>prior</w:t>
            </w:r>
            <w:r w:rsidRPr="00AC4406">
              <w:rPr>
                <w:spacing w:val="-6"/>
                <w:sz w:val="23"/>
              </w:rPr>
              <w:t xml:space="preserve"> </w:t>
            </w:r>
            <w:r w:rsidRPr="00AC4406">
              <w:rPr>
                <w:sz w:val="23"/>
              </w:rPr>
              <w:t>authorization;</w:t>
            </w:r>
            <w:r w:rsidRPr="00AC4406">
              <w:rPr>
                <w:spacing w:val="-5"/>
                <w:sz w:val="23"/>
              </w:rPr>
              <w:t xml:space="preserve"> </w:t>
            </w:r>
            <w:r w:rsidRPr="00AC4406">
              <w:rPr>
                <w:sz w:val="23"/>
              </w:rPr>
              <w:t>your</w:t>
            </w:r>
            <w:r w:rsidRPr="00AC4406">
              <w:rPr>
                <w:spacing w:val="-6"/>
                <w:sz w:val="23"/>
              </w:rPr>
              <w:t xml:space="preserve"> </w:t>
            </w:r>
            <w:r w:rsidRPr="00AC4406">
              <w:rPr>
                <w:sz w:val="23"/>
              </w:rPr>
              <w:t>plan</w:t>
            </w:r>
            <w:r w:rsidRPr="00AC4406">
              <w:rPr>
                <w:spacing w:val="-7"/>
                <w:sz w:val="23"/>
              </w:rPr>
              <w:t xml:space="preserve"> </w:t>
            </w:r>
            <w:r w:rsidRPr="00AC4406">
              <w:rPr>
                <w:sz w:val="23"/>
              </w:rPr>
              <w:t>provider will arrange for this authorization, if needed.</w:t>
            </w:r>
          </w:p>
        </w:tc>
        <w:tc>
          <w:tcPr>
            <w:tcW w:w="3185" w:type="dxa"/>
            <w:tcBorders>
              <w:left w:val="nil"/>
            </w:tcBorders>
          </w:tcPr>
          <w:p w14:paraId="0E9BA3DA" w14:textId="77777777" w:rsidR="00E925EA" w:rsidRPr="00AC4406" w:rsidRDefault="0019782C">
            <w:pPr>
              <w:pStyle w:val="TableParagraph"/>
              <w:spacing w:before="115"/>
              <w:ind w:left="156" w:right="6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03E99F91" w14:textId="77777777" w:rsidR="00E925EA" w:rsidRPr="00AC4406" w:rsidRDefault="0019782C">
            <w:pPr>
              <w:pStyle w:val="TableParagraph"/>
              <w:ind w:left="156" w:right="65"/>
              <w:rPr>
                <w:sz w:val="23"/>
              </w:rPr>
            </w:pPr>
            <w:r w:rsidRPr="00AC4406">
              <w:rPr>
                <w:sz w:val="23"/>
              </w:rPr>
              <w:t>There is no coinsurance or copayment for outpatient surgery, including services provided at hospital outpatient facilities and ambulatory</w:t>
            </w:r>
            <w:r w:rsidRPr="00AC4406">
              <w:rPr>
                <w:spacing w:val="-4"/>
                <w:sz w:val="23"/>
              </w:rPr>
              <w:t xml:space="preserve"> </w:t>
            </w:r>
            <w:r w:rsidRPr="00AC4406">
              <w:rPr>
                <w:sz w:val="23"/>
              </w:rPr>
              <w:t>surgical</w:t>
            </w:r>
            <w:r w:rsidRPr="00AC4406">
              <w:rPr>
                <w:spacing w:val="-4"/>
                <w:sz w:val="23"/>
              </w:rPr>
              <w:t xml:space="preserve"> </w:t>
            </w:r>
            <w:r w:rsidRPr="00AC4406">
              <w:rPr>
                <w:spacing w:val="-2"/>
                <w:sz w:val="23"/>
              </w:rPr>
              <w:t>centers.</w:t>
            </w:r>
          </w:p>
          <w:p w14:paraId="349B2816" w14:textId="77777777" w:rsidR="00E925EA" w:rsidRPr="00AC4406" w:rsidRDefault="0019782C">
            <w:pPr>
              <w:pStyle w:val="TableParagraph"/>
              <w:spacing w:before="80"/>
              <w:ind w:left="156" w:right="58"/>
              <w:rPr>
                <w:sz w:val="23"/>
              </w:rPr>
            </w:pPr>
            <w:r w:rsidRPr="00AC4406">
              <w:rPr>
                <w:sz w:val="23"/>
              </w:rPr>
              <w:t>Outpatient</w:t>
            </w:r>
            <w:r w:rsidRPr="00AC4406">
              <w:rPr>
                <w:spacing w:val="-13"/>
                <w:sz w:val="23"/>
              </w:rPr>
              <w:t xml:space="preserve"> </w:t>
            </w:r>
            <w:r w:rsidRPr="00AC4406">
              <w:rPr>
                <w:sz w:val="23"/>
              </w:rPr>
              <w:t>clinics</w:t>
            </w:r>
            <w:r w:rsidRPr="00AC4406">
              <w:rPr>
                <w:spacing w:val="-13"/>
                <w:sz w:val="23"/>
              </w:rPr>
              <w:t xml:space="preserve"> </w:t>
            </w:r>
            <w:r w:rsidRPr="00AC4406">
              <w:rPr>
                <w:sz w:val="23"/>
              </w:rPr>
              <w:t>owned</w:t>
            </w:r>
            <w:r w:rsidRPr="00AC4406">
              <w:rPr>
                <w:spacing w:val="-14"/>
                <w:sz w:val="23"/>
              </w:rPr>
              <w:t xml:space="preserve"> </w:t>
            </w:r>
            <w:r w:rsidRPr="00AC4406">
              <w:rPr>
                <w:sz w:val="23"/>
              </w:rPr>
              <w:t xml:space="preserve">and operated by hospitals (known as hospital-based practices) may cost you </w:t>
            </w:r>
            <w:r w:rsidRPr="00AC4406">
              <w:rPr>
                <w:spacing w:val="-2"/>
                <w:sz w:val="23"/>
              </w:rPr>
              <w:t>more.</w:t>
            </w:r>
          </w:p>
        </w:tc>
      </w:tr>
    </w:tbl>
    <w:p w14:paraId="06C8E2BA" w14:textId="77777777" w:rsidR="00E925EA" w:rsidRPr="00AC4406" w:rsidRDefault="00E925EA">
      <w:pPr>
        <w:rPr>
          <w:sz w:val="23"/>
        </w:rPr>
        <w:sectPr w:rsidR="00E925EA" w:rsidRPr="00AC4406">
          <w:pgSz w:w="12240" w:h="15840"/>
          <w:pgMar w:top="1100" w:right="0" w:bottom="280" w:left="260" w:header="626" w:footer="0" w:gutter="0"/>
          <w:cols w:space="720"/>
        </w:sectPr>
      </w:pPr>
    </w:p>
    <w:p w14:paraId="63AEC0D3" w14:textId="77777777" w:rsidR="00E925EA" w:rsidRPr="00AC4406" w:rsidRDefault="00E925EA">
      <w:pPr>
        <w:pStyle w:val="BodyText"/>
        <w:spacing w:before="3"/>
        <w:rPr>
          <w:b/>
          <w:sz w:val="5"/>
        </w:rPr>
      </w:pPr>
    </w:p>
    <w:p w14:paraId="422854E4" w14:textId="49ABD1D8"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017BD151" wp14:editId="78BB6F5A">
                <wp:extent cx="5980430" cy="27940"/>
                <wp:effectExtent l="3810" t="0" r="0" b="3810"/>
                <wp:docPr id="521413387" name="docshapegroup210" descr="P188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364936017" name="docshape211"/>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8643583" id="docshapegroup210" o:spid="_x0000_s1026" alt="P1884#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">
                <v:rect id="docshape211"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" fillcolor="#a6a6a6" stroked="f"/>
                <w10:anchorlock/>
              </v:group>
            </w:pict>
          </mc:Fallback>
        </mc:AlternateContent>
      </w:r>
    </w:p>
    <w:p w14:paraId="204D7A6F" w14:textId="77777777" w:rsidR="00E925EA" w:rsidRPr="00AC4406" w:rsidRDefault="00E925EA">
      <w:pPr>
        <w:pStyle w:val="BodyText"/>
        <w:rPr>
          <w:b/>
          <w:sz w:val="20"/>
        </w:rPr>
      </w:pPr>
    </w:p>
    <w:p w14:paraId="575EB25D"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57"/>
        <w:gridCol w:w="3197"/>
      </w:tblGrid>
      <w:tr w:rsidR="00E925EA" w:rsidRPr="00AC4406" w14:paraId="391DD732" w14:textId="77777777">
        <w:trPr>
          <w:trHeight w:val="645"/>
        </w:trPr>
        <w:tc>
          <w:tcPr>
            <w:tcW w:w="6157" w:type="dxa"/>
            <w:tcBorders>
              <w:right w:val="nil"/>
            </w:tcBorders>
            <w:shd w:val="clear" w:color="auto" w:fill="D9D9D9"/>
          </w:tcPr>
          <w:p w14:paraId="66ED82E8"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97" w:type="dxa"/>
            <w:tcBorders>
              <w:left w:val="nil"/>
            </w:tcBorders>
            <w:shd w:val="clear" w:color="auto" w:fill="D9D9D9"/>
          </w:tcPr>
          <w:p w14:paraId="40C3F86A" w14:textId="77777777" w:rsidR="00E925EA" w:rsidRPr="00AC4406" w:rsidRDefault="0019782C">
            <w:pPr>
              <w:pStyle w:val="TableParagraph"/>
              <w:spacing w:before="58"/>
              <w:ind w:left="169"/>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5693C15F" w14:textId="77777777">
        <w:trPr>
          <w:trHeight w:val="6736"/>
        </w:trPr>
        <w:tc>
          <w:tcPr>
            <w:tcW w:w="6157" w:type="dxa"/>
            <w:tcBorders>
              <w:right w:val="nil"/>
            </w:tcBorders>
          </w:tcPr>
          <w:p w14:paraId="48D56717" w14:textId="77777777" w:rsidR="00E925EA" w:rsidRPr="00AC4406" w:rsidRDefault="0019782C">
            <w:pPr>
              <w:pStyle w:val="TableParagraph"/>
              <w:spacing w:before="115"/>
              <w:ind w:left="114" w:right="101"/>
              <w:rPr>
                <w:b/>
                <w:sz w:val="23"/>
              </w:rPr>
            </w:pPr>
            <w:r w:rsidRPr="00AC4406">
              <w:rPr>
                <w:b/>
                <w:sz w:val="23"/>
              </w:rPr>
              <w:t>Partial</w:t>
            </w:r>
            <w:r w:rsidRPr="00AC4406">
              <w:rPr>
                <w:b/>
                <w:spacing w:val="-8"/>
                <w:sz w:val="23"/>
              </w:rPr>
              <w:t xml:space="preserve"> </w:t>
            </w:r>
            <w:r w:rsidRPr="00AC4406">
              <w:rPr>
                <w:b/>
                <w:sz w:val="23"/>
              </w:rPr>
              <w:t>hospitalization</w:t>
            </w:r>
            <w:r w:rsidRPr="00AC4406">
              <w:rPr>
                <w:b/>
                <w:spacing w:val="-12"/>
                <w:sz w:val="23"/>
              </w:rPr>
              <w:t xml:space="preserve"> </w:t>
            </w:r>
            <w:r w:rsidRPr="00AC4406">
              <w:rPr>
                <w:b/>
                <w:sz w:val="23"/>
              </w:rPr>
              <w:t>services</w:t>
            </w:r>
            <w:r w:rsidRPr="00AC4406">
              <w:rPr>
                <w:b/>
                <w:spacing w:val="-9"/>
                <w:sz w:val="23"/>
              </w:rPr>
              <w:t xml:space="preserve"> </w:t>
            </w:r>
            <w:r w:rsidRPr="00AC4406">
              <w:rPr>
                <w:b/>
                <w:sz w:val="23"/>
              </w:rPr>
              <w:t>and</w:t>
            </w:r>
            <w:r w:rsidRPr="00AC4406">
              <w:rPr>
                <w:b/>
                <w:spacing w:val="-8"/>
                <w:sz w:val="23"/>
              </w:rPr>
              <w:t xml:space="preserve"> </w:t>
            </w:r>
            <w:r w:rsidRPr="00AC4406">
              <w:rPr>
                <w:b/>
                <w:sz w:val="23"/>
              </w:rPr>
              <w:t>Intensive outpatient services*</w:t>
            </w:r>
          </w:p>
          <w:p w14:paraId="3DE0B399" w14:textId="77777777" w:rsidR="00E925EA" w:rsidRPr="00AC4406" w:rsidRDefault="00E925EA">
            <w:pPr>
              <w:pStyle w:val="TableParagraph"/>
              <w:rPr>
                <w:b/>
                <w:sz w:val="30"/>
              </w:rPr>
            </w:pPr>
          </w:p>
          <w:p w14:paraId="7056D10A" w14:textId="77777777" w:rsidR="00E925EA" w:rsidRPr="00AC4406" w:rsidRDefault="0019782C">
            <w:pPr>
              <w:pStyle w:val="TableParagraph"/>
              <w:ind w:left="114"/>
              <w:rPr>
                <w:sz w:val="23"/>
              </w:rPr>
            </w:pPr>
            <w:r w:rsidRPr="00AC4406">
              <w:rPr>
                <w:i/>
                <w:sz w:val="23"/>
              </w:rPr>
              <w:t xml:space="preserve">Partial hospitalization </w:t>
            </w:r>
            <w:r w:rsidRPr="00AC4406">
              <w:rPr>
                <w:sz w:val="23"/>
              </w:rPr>
              <w:t>is a structured program of active psychiatric treatment provided as a hospital outpatient service or by a community mental health center, that is more intense than the care received in your doctor’s, therapist’s, licensed marriage and family therapist’s (LMFT),</w:t>
            </w:r>
            <w:r w:rsidRPr="00AC4406">
              <w:rPr>
                <w:spacing w:val="-6"/>
                <w:sz w:val="23"/>
              </w:rPr>
              <w:t xml:space="preserve"> </w:t>
            </w:r>
            <w:r w:rsidRPr="00AC4406">
              <w:rPr>
                <w:sz w:val="23"/>
              </w:rPr>
              <w:t>or</w:t>
            </w:r>
            <w:r w:rsidRPr="00AC4406">
              <w:rPr>
                <w:spacing w:val="-5"/>
                <w:sz w:val="23"/>
              </w:rPr>
              <w:t xml:space="preserve"> </w:t>
            </w:r>
            <w:r w:rsidRPr="00AC4406">
              <w:rPr>
                <w:sz w:val="23"/>
              </w:rPr>
              <w:t>licensed</w:t>
            </w:r>
            <w:r w:rsidRPr="00AC4406">
              <w:rPr>
                <w:spacing w:val="-6"/>
                <w:sz w:val="23"/>
              </w:rPr>
              <w:t xml:space="preserve"> </w:t>
            </w:r>
            <w:r w:rsidRPr="00AC4406">
              <w:rPr>
                <w:sz w:val="23"/>
              </w:rPr>
              <w:t>professional</w:t>
            </w:r>
            <w:r w:rsidRPr="00AC4406">
              <w:rPr>
                <w:spacing w:val="-5"/>
                <w:sz w:val="23"/>
              </w:rPr>
              <w:t xml:space="preserve"> </w:t>
            </w:r>
            <w:r w:rsidRPr="00AC4406">
              <w:rPr>
                <w:sz w:val="23"/>
              </w:rPr>
              <w:t>counselor’s</w:t>
            </w:r>
            <w:r w:rsidRPr="00AC4406">
              <w:rPr>
                <w:spacing w:val="-5"/>
                <w:sz w:val="23"/>
              </w:rPr>
              <w:t xml:space="preserve"> </w:t>
            </w:r>
            <w:r w:rsidRPr="00AC4406">
              <w:rPr>
                <w:sz w:val="23"/>
              </w:rPr>
              <w:t>office</w:t>
            </w:r>
            <w:r w:rsidRPr="00AC4406">
              <w:rPr>
                <w:spacing w:val="-6"/>
                <w:sz w:val="23"/>
              </w:rPr>
              <w:t xml:space="preserve"> </w:t>
            </w:r>
            <w:r w:rsidRPr="00AC4406">
              <w:rPr>
                <w:sz w:val="23"/>
              </w:rPr>
              <w:t>and</w:t>
            </w:r>
            <w:r w:rsidRPr="00AC4406">
              <w:rPr>
                <w:spacing w:val="-6"/>
                <w:sz w:val="23"/>
              </w:rPr>
              <w:t xml:space="preserve"> </w:t>
            </w:r>
            <w:r w:rsidRPr="00AC4406">
              <w:rPr>
                <w:sz w:val="23"/>
              </w:rPr>
              <w:t>is an alternative to inpatient hospitalization.</w:t>
            </w:r>
          </w:p>
          <w:p w14:paraId="4D9E7261" w14:textId="77777777" w:rsidR="00E925EA" w:rsidRPr="00AC4406" w:rsidRDefault="00E925EA">
            <w:pPr>
              <w:pStyle w:val="TableParagraph"/>
              <w:spacing w:before="10"/>
              <w:rPr>
                <w:b/>
              </w:rPr>
            </w:pPr>
          </w:p>
          <w:p w14:paraId="5296D5EB" w14:textId="77777777" w:rsidR="00E925EA" w:rsidRPr="00AC4406" w:rsidRDefault="0019782C">
            <w:pPr>
              <w:pStyle w:val="TableParagraph"/>
              <w:ind w:left="114" w:right="101"/>
              <w:rPr>
                <w:sz w:val="23"/>
              </w:rPr>
            </w:pPr>
            <w:r w:rsidRPr="00AC4406">
              <w:rPr>
                <w:i/>
                <w:sz w:val="23"/>
              </w:rPr>
              <w:t xml:space="preserve">Intensive outpatient service </w:t>
            </w:r>
            <w:r w:rsidRPr="00AC4406">
              <w:rPr>
                <w:sz w:val="23"/>
              </w:rPr>
              <w:t>is a structured program of active behavioral (mental) health therapy treatment provided</w:t>
            </w:r>
            <w:r w:rsidRPr="00AC4406">
              <w:rPr>
                <w:spacing w:val="-6"/>
                <w:sz w:val="23"/>
              </w:rPr>
              <w:t xml:space="preserve"> </w:t>
            </w:r>
            <w:r w:rsidRPr="00AC4406">
              <w:rPr>
                <w:sz w:val="23"/>
              </w:rPr>
              <w:t>in</w:t>
            </w:r>
            <w:r w:rsidRPr="00AC4406">
              <w:rPr>
                <w:spacing w:val="-6"/>
                <w:sz w:val="23"/>
              </w:rPr>
              <w:t xml:space="preserve"> </w:t>
            </w:r>
            <w:r w:rsidRPr="00AC4406">
              <w:rPr>
                <w:sz w:val="23"/>
              </w:rPr>
              <w:t>a</w:t>
            </w:r>
            <w:r w:rsidRPr="00AC4406">
              <w:rPr>
                <w:spacing w:val="-6"/>
                <w:sz w:val="23"/>
              </w:rPr>
              <w:t xml:space="preserve"> </w:t>
            </w:r>
            <w:r w:rsidRPr="00AC4406">
              <w:rPr>
                <w:sz w:val="23"/>
              </w:rPr>
              <w:t>hospital</w:t>
            </w:r>
            <w:r w:rsidRPr="00AC4406">
              <w:rPr>
                <w:spacing w:val="-6"/>
                <w:sz w:val="23"/>
              </w:rPr>
              <w:t xml:space="preserve"> </w:t>
            </w:r>
            <w:r w:rsidRPr="00AC4406">
              <w:rPr>
                <w:sz w:val="23"/>
              </w:rPr>
              <w:t>outpatient</w:t>
            </w:r>
            <w:r w:rsidRPr="00AC4406">
              <w:rPr>
                <w:spacing w:val="-5"/>
                <w:sz w:val="23"/>
              </w:rPr>
              <w:t xml:space="preserve"> </w:t>
            </w:r>
            <w:r w:rsidRPr="00AC4406">
              <w:rPr>
                <w:sz w:val="23"/>
              </w:rPr>
              <w:t>department,</w:t>
            </w:r>
            <w:r w:rsidRPr="00AC4406">
              <w:rPr>
                <w:spacing w:val="-5"/>
                <w:sz w:val="23"/>
              </w:rPr>
              <w:t xml:space="preserve"> </w:t>
            </w:r>
            <w:r w:rsidRPr="00AC4406">
              <w:rPr>
                <w:sz w:val="23"/>
              </w:rPr>
              <w:t>a</w:t>
            </w:r>
            <w:r w:rsidRPr="00AC4406">
              <w:rPr>
                <w:spacing w:val="-8"/>
                <w:sz w:val="23"/>
              </w:rPr>
              <w:t xml:space="preserve"> </w:t>
            </w:r>
            <w:r w:rsidRPr="00AC4406">
              <w:rPr>
                <w:sz w:val="23"/>
              </w:rPr>
              <w:t xml:space="preserve">community mental health center, a Federally qualified health center, or a rural health clinic that is more intense than the care received in your doctor’s, therapist’s, licensed marriage and family therapist’s (LMFT), or licensed professional counselor’s office but less intense than partial </w:t>
            </w:r>
            <w:r w:rsidRPr="00AC4406">
              <w:rPr>
                <w:spacing w:val="-2"/>
                <w:sz w:val="23"/>
              </w:rPr>
              <w:t>hospitalization.</w:t>
            </w:r>
          </w:p>
          <w:p w14:paraId="7F997AAC" w14:textId="77777777" w:rsidR="00E925EA" w:rsidRPr="00AC4406" w:rsidRDefault="00E925EA">
            <w:pPr>
              <w:pStyle w:val="TableParagraph"/>
              <w:rPr>
                <w:b/>
                <w:sz w:val="23"/>
              </w:rPr>
            </w:pPr>
          </w:p>
          <w:p w14:paraId="3E0424AD" w14:textId="77777777" w:rsidR="00E925EA" w:rsidRPr="00AC4406" w:rsidRDefault="0019782C">
            <w:pPr>
              <w:pStyle w:val="TableParagraph"/>
              <w:ind w:left="114" w:right="101"/>
              <w:rPr>
                <w:sz w:val="23"/>
              </w:rPr>
            </w:pPr>
            <w:r w:rsidRPr="00AC4406">
              <w:rPr>
                <w:sz w:val="23"/>
              </w:rPr>
              <w:t>*</w:t>
            </w:r>
            <w:r w:rsidRPr="00AC4406">
              <w:rPr>
                <w:spacing w:val="-8"/>
                <w:sz w:val="23"/>
              </w:rPr>
              <w:t xml:space="preserve"> </w:t>
            </w:r>
            <w:r w:rsidRPr="00AC4406">
              <w:rPr>
                <w:sz w:val="23"/>
              </w:rPr>
              <w:t>Partial</w:t>
            </w:r>
            <w:r w:rsidRPr="00AC4406">
              <w:rPr>
                <w:spacing w:val="-7"/>
                <w:sz w:val="23"/>
              </w:rPr>
              <w:t xml:space="preserve"> </w:t>
            </w:r>
            <w:r w:rsidRPr="00AC4406">
              <w:rPr>
                <w:sz w:val="23"/>
              </w:rPr>
              <w:t>hospitalization</w:t>
            </w:r>
            <w:r w:rsidRPr="00AC4406">
              <w:rPr>
                <w:spacing w:val="-8"/>
                <w:sz w:val="23"/>
              </w:rPr>
              <w:t xml:space="preserve"> </w:t>
            </w:r>
            <w:r w:rsidRPr="00AC4406">
              <w:rPr>
                <w:sz w:val="23"/>
              </w:rPr>
              <w:t>services</w:t>
            </w:r>
            <w:r w:rsidRPr="00AC4406">
              <w:rPr>
                <w:spacing w:val="-7"/>
                <w:sz w:val="23"/>
              </w:rPr>
              <w:t xml:space="preserve"> </w:t>
            </w:r>
            <w:r w:rsidRPr="00AC4406">
              <w:rPr>
                <w:sz w:val="23"/>
              </w:rPr>
              <w:t>and</w:t>
            </w:r>
            <w:r w:rsidRPr="00AC4406">
              <w:rPr>
                <w:spacing w:val="-8"/>
                <w:sz w:val="23"/>
              </w:rPr>
              <w:t xml:space="preserve"> </w:t>
            </w:r>
            <w:r w:rsidRPr="00AC4406">
              <w:rPr>
                <w:sz w:val="23"/>
              </w:rPr>
              <w:t>Intensive</w:t>
            </w:r>
            <w:r w:rsidRPr="00AC4406">
              <w:rPr>
                <w:spacing w:val="-6"/>
                <w:sz w:val="23"/>
              </w:rPr>
              <w:t xml:space="preserve"> </w:t>
            </w:r>
            <w:r w:rsidRPr="00AC4406">
              <w:rPr>
                <w:sz w:val="23"/>
              </w:rPr>
              <w:t>outpatient services may require prior authorization; your plan provider will arrange for this authorization, if needed.</w:t>
            </w:r>
          </w:p>
        </w:tc>
        <w:tc>
          <w:tcPr>
            <w:tcW w:w="3197" w:type="dxa"/>
            <w:tcBorders>
              <w:left w:val="nil"/>
            </w:tcBorders>
          </w:tcPr>
          <w:p w14:paraId="3FFFD4FE" w14:textId="77777777" w:rsidR="00E925EA" w:rsidRPr="00AC4406" w:rsidRDefault="0019782C">
            <w:pPr>
              <w:pStyle w:val="TableParagraph"/>
              <w:spacing w:before="115"/>
              <w:ind w:left="169"/>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549AED70" w14:textId="77777777" w:rsidR="00E925EA" w:rsidRPr="00AC4406" w:rsidRDefault="0019782C">
            <w:pPr>
              <w:pStyle w:val="TableParagraph"/>
              <w:spacing w:before="81"/>
              <w:ind w:left="169"/>
              <w:rPr>
                <w:sz w:val="23"/>
              </w:rPr>
            </w:pPr>
            <w:r w:rsidRPr="00AC4406">
              <w:rPr>
                <w:sz w:val="23"/>
              </w:rPr>
              <w:t>Partial hospitalization and intensive</w:t>
            </w:r>
            <w:r w:rsidRPr="00AC4406">
              <w:rPr>
                <w:spacing w:val="-16"/>
                <w:sz w:val="23"/>
              </w:rPr>
              <w:t xml:space="preserve"> </w:t>
            </w:r>
            <w:r w:rsidRPr="00AC4406">
              <w:rPr>
                <w:sz w:val="23"/>
              </w:rPr>
              <w:t>outpatient</w:t>
            </w:r>
            <w:r w:rsidRPr="00AC4406">
              <w:rPr>
                <w:spacing w:val="-16"/>
                <w:sz w:val="23"/>
              </w:rPr>
              <w:t xml:space="preserve"> </w:t>
            </w:r>
            <w:r w:rsidRPr="00AC4406">
              <w:rPr>
                <w:sz w:val="23"/>
              </w:rPr>
              <w:t>services are covered at 100% of the approved amount.</w:t>
            </w:r>
          </w:p>
        </w:tc>
      </w:tr>
      <w:tr w:rsidR="00E925EA" w:rsidRPr="00AC4406" w14:paraId="2F32886B" w14:textId="77777777">
        <w:trPr>
          <w:trHeight w:val="5256"/>
        </w:trPr>
        <w:tc>
          <w:tcPr>
            <w:tcW w:w="6157" w:type="dxa"/>
            <w:tcBorders>
              <w:right w:val="nil"/>
            </w:tcBorders>
          </w:tcPr>
          <w:p w14:paraId="7D6E31A0" w14:textId="77777777" w:rsidR="00E925EA" w:rsidRPr="00AC4406" w:rsidRDefault="0019782C">
            <w:pPr>
              <w:pStyle w:val="TableParagraph"/>
              <w:spacing w:before="116" w:line="228" w:lineRule="auto"/>
              <w:ind w:left="114"/>
              <w:rPr>
                <w:b/>
                <w:sz w:val="23"/>
              </w:rPr>
            </w:pPr>
            <w:r w:rsidRPr="00AC4406">
              <w:rPr>
                <w:b/>
                <w:sz w:val="23"/>
              </w:rPr>
              <w:t>Physician/Practitioner</w:t>
            </w:r>
            <w:r w:rsidRPr="00AC4406">
              <w:rPr>
                <w:b/>
                <w:spacing w:val="-13"/>
                <w:sz w:val="23"/>
              </w:rPr>
              <w:t xml:space="preserve"> </w:t>
            </w:r>
            <w:r w:rsidRPr="00AC4406">
              <w:rPr>
                <w:b/>
                <w:sz w:val="23"/>
              </w:rPr>
              <w:t>services,</w:t>
            </w:r>
            <w:r w:rsidRPr="00AC4406">
              <w:rPr>
                <w:b/>
                <w:spacing w:val="-11"/>
                <w:sz w:val="23"/>
              </w:rPr>
              <w:t xml:space="preserve"> </w:t>
            </w:r>
            <w:r w:rsidRPr="00AC4406">
              <w:rPr>
                <w:b/>
                <w:sz w:val="23"/>
              </w:rPr>
              <w:t>including</w:t>
            </w:r>
            <w:r w:rsidRPr="00AC4406">
              <w:rPr>
                <w:b/>
                <w:spacing w:val="-13"/>
                <w:sz w:val="23"/>
              </w:rPr>
              <w:t xml:space="preserve"> </w:t>
            </w:r>
            <w:r w:rsidRPr="00AC4406">
              <w:rPr>
                <w:b/>
                <w:sz w:val="23"/>
              </w:rPr>
              <w:t>doctor’s office visits</w:t>
            </w:r>
          </w:p>
          <w:p w14:paraId="0772B858" w14:textId="77777777" w:rsidR="00E925EA" w:rsidRPr="00AC4406" w:rsidRDefault="0019782C">
            <w:pPr>
              <w:pStyle w:val="TableParagraph"/>
              <w:spacing w:before="70"/>
              <w:ind w:left="114"/>
              <w:rPr>
                <w:sz w:val="23"/>
              </w:rPr>
            </w:pPr>
            <w:r w:rsidRPr="00AC4406">
              <w:rPr>
                <w:sz w:val="23"/>
              </w:rPr>
              <w:t>Covered</w:t>
            </w:r>
            <w:r w:rsidRPr="00AC4406">
              <w:rPr>
                <w:spacing w:val="-6"/>
                <w:sz w:val="23"/>
              </w:rPr>
              <w:t xml:space="preserve"> </w:t>
            </w:r>
            <w:r w:rsidRPr="00AC4406">
              <w:rPr>
                <w:sz w:val="23"/>
              </w:rPr>
              <w:t>services</w:t>
            </w:r>
            <w:r w:rsidRPr="00AC4406">
              <w:rPr>
                <w:spacing w:val="-4"/>
                <w:sz w:val="23"/>
              </w:rPr>
              <w:t xml:space="preserve"> </w:t>
            </w:r>
            <w:r w:rsidRPr="00AC4406">
              <w:rPr>
                <w:spacing w:val="-2"/>
                <w:sz w:val="23"/>
              </w:rPr>
              <w:t>include:</w:t>
            </w:r>
          </w:p>
          <w:p w14:paraId="5716CD20" w14:textId="77777777" w:rsidR="00E925EA" w:rsidRPr="00AC4406" w:rsidRDefault="0019782C">
            <w:pPr>
              <w:pStyle w:val="TableParagraph"/>
              <w:numPr>
                <w:ilvl w:val="0"/>
                <w:numId w:val="80"/>
              </w:numPr>
              <w:tabs>
                <w:tab w:val="left" w:pos="833"/>
                <w:tab w:val="left" w:pos="834"/>
              </w:tabs>
              <w:spacing w:before="78"/>
              <w:ind w:right="269"/>
              <w:rPr>
                <w:sz w:val="23"/>
              </w:rPr>
            </w:pPr>
            <w:r w:rsidRPr="00AC4406">
              <w:rPr>
                <w:sz w:val="23"/>
              </w:rPr>
              <w:t>Medically-necessary medical care or surgery services</w:t>
            </w:r>
            <w:r w:rsidRPr="00AC4406">
              <w:rPr>
                <w:spacing w:val="-7"/>
                <w:sz w:val="23"/>
              </w:rPr>
              <w:t xml:space="preserve"> </w:t>
            </w:r>
            <w:r w:rsidRPr="00AC4406">
              <w:rPr>
                <w:sz w:val="23"/>
              </w:rPr>
              <w:t>furnished</w:t>
            </w:r>
            <w:r w:rsidRPr="00AC4406">
              <w:rPr>
                <w:spacing w:val="-8"/>
                <w:sz w:val="23"/>
              </w:rPr>
              <w:t xml:space="preserve"> </w:t>
            </w:r>
            <w:r w:rsidRPr="00AC4406">
              <w:rPr>
                <w:sz w:val="23"/>
              </w:rPr>
              <w:t>in</w:t>
            </w:r>
            <w:r w:rsidRPr="00AC4406">
              <w:rPr>
                <w:spacing w:val="-8"/>
                <w:sz w:val="23"/>
              </w:rPr>
              <w:t xml:space="preserve"> </w:t>
            </w:r>
            <w:r w:rsidRPr="00AC4406">
              <w:rPr>
                <w:sz w:val="23"/>
              </w:rPr>
              <w:t>a</w:t>
            </w:r>
            <w:r w:rsidRPr="00AC4406">
              <w:rPr>
                <w:spacing w:val="-8"/>
                <w:sz w:val="23"/>
              </w:rPr>
              <w:t xml:space="preserve"> </w:t>
            </w:r>
            <w:r w:rsidRPr="00AC4406">
              <w:rPr>
                <w:sz w:val="23"/>
              </w:rPr>
              <w:t>physician’s</w:t>
            </w:r>
            <w:r w:rsidRPr="00AC4406">
              <w:rPr>
                <w:spacing w:val="-7"/>
                <w:sz w:val="23"/>
              </w:rPr>
              <w:t xml:space="preserve"> </w:t>
            </w:r>
            <w:r w:rsidRPr="00AC4406">
              <w:rPr>
                <w:sz w:val="23"/>
              </w:rPr>
              <w:t>office,</w:t>
            </w:r>
            <w:r w:rsidRPr="00AC4406">
              <w:rPr>
                <w:spacing w:val="-6"/>
                <w:sz w:val="23"/>
              </w:rPr>
              <w:t xml:space="preserve"> </w:t>
            </w:r>
            <w:r w:rsidRPr="00AC4406">
              <w:rPr>
                <w:sz w:val="23"/>
              </w:rPr>
              <w:t>certified ambulatory surgical center, hospital outpatient department, or any other location</w:t>
            </w:r>
          </w:p>
          <w:p w14:paraId="20C83791" w14:textId="77777777" w:rsidR="00E925EA" w:rsidRPr="00AC4406" w:rsidRDefault="0019782C">
            <w:pPr>
              <w:pStyle w:val="TableParagraph"/>
              <w:numPr>
                <w:ilvl w:val="0"/>
                <w:numId w:val="80"/>
              </w:numPr>
              <w:tabs>
                <w:tab w:val="left" w:pos="833"/>
                <w:tab w:val="left" w:pos="834"/>
              </w:tabs>
              <w:spacing w:line="237" w:lineRule="auto"/>
              <w:ind w:right="865"/>
              <w:rPr>
                <w:sz w:val="23"/>
              </w:rPr>
            </w:pPr>
            <w:r w:rsidRPr="00AC4406">
              <w:rPr>
                <w:sz w:val="23"/>
              </w:rPr>
              <w:t>Consultation,</w:t>
            </w:r>
            <w:r w:rsidRPr="00AC4406">
              <w:rPr>
                <w:spacing w:val="-7"/>
                <w:sz w:val="23"/>
              </w:rPr>
              <w:t xml:space="preserve"> </w:t>
            </w:r>
            <w:r w:rsidRPr="00AC4406">
              <w:rPr>
                <w:sz w:val="23"/>
              </w:rPr>
              <w:t>diagnosis,</w:t>
            </w:r>
            <w:r w:rsidRPr="00AC4406">
              <w:rPr>
                <w:spacing w:val="-5"/>
                <w:sz w:val="23"/>
              </w:rPr>
              <w:t xml:space="preserve"> </w:t>
            </w:r>
            <w:r w:rsidRPr="00AC4406">
              <w:rPr>
                <w:sz w:val="23"/>
              </w:rPr>
              <w:t>and</w:t>
            </w:r>
            <w:r w:rsidRPr="00AC4406">
              <w:rPr>
                <w:spacing w:val="-9"/>
                <w:sz w:val="23"/>
              </w:rPr>
              <w:t xml:space="preserve"> </w:t>
            </w:r>
            <w:r w:rsidRPr="00AC4406">
              <w:rPr>
                <w:sz w:val="23"/>
              </w:rPr>
              <w:t>treatment</w:t>
            </w:r>
            <w:r w:rsidRPr="00AC4406">
              <w:rPr>
                <w:spacing w:val="-7"/>
                <w:sz w:val="23"/>
              </w:rPr>
              <w:t xml:space="preserve"> </w:t>
            </w:r>
            <w:r w:rsidRPr="00AC4406">
              <w:rPr>
                <w:sz w:val="23"/>
              </w:rPr>
              <w:t>by</w:t>
            </w:r>
            <w:r w:rsidRPr="00AC4406">
              <w:rPr>
                <w:spacing w:val="-8"/>
                <w:sz w:val="23"/>
              </w:rPr>
              <w:t xml:space="preserve"> </w:t>
            </w:r>
            <w:r w:rsidRPr="00AC4406">
              <w:rPr>
                <w:sz w:val="23"/>
              </w:rPr>
              <w:t xml:space="preserve">a </w:t>
            </w:r>
            <w:r w:rsidRPr="00AC4406">
              <w:rPr>
                <w:spacing w:val="-2"/>
                <w:sz w:val="23"/>
              </w:rPr>
              <w:t>specialist</w:t>
            </w:r>
          </w:p>
          <w:p w14:paraId="3C088194" w14:textId="77777777" w:rsidR="00E925EA" w:rsidRPr="00AC4406" w:rsidRDefault="0019782C">
            <w:pPr>
              <w:pStyle w:val="TableParagraph"/>
              <w:numPr>
                <w:ilvl w:val="0"/>
                <w:numId w:val="80"/>
              </w:numPr>
              <w:tabs>
                <w:tab w:val="left" w:pos="833"/>
                <w:tab w:val="left" w:pos="834"/>
              </w:tabs>
              <w:spacing w:before="2"/>
              <w:ind w:right="255"/>
              <w:rPr>
                <w:sz w:val="23"/>
              </w:rPr>
            </w:pPr>
            <w:r w:rsidRPr="00AC4406">
              <w:rPr>
                <w:sz w:val="23"/>
              </w:rPr>
              <w:t>Basic hearing and balance exams performed by your</w:t>
            </w:r>
            <w:r w:rsidRPr="00AC4406">
              <w:rPr>
                <w:spacing w:val="-4"/>
                <w:sz w:val="23"/>
              </w:rPr>
              <w:t xml:space="preserve"> </w:t>
            </w:r>
            <w:r w:rsidRPr="00AC4406">
              <w:rPr>
                <w:sz w:val="23"/>
              </w:rPr>
              <w:t>primary</w:t>
            </w:r>
            <w:r w:rsidRPr="00AC4406">
              <w:rPr>
                <w:spacing w:val="-5"/>
                <w:sz w:val="23"/>
              </w:rPr>
              <w:t xml:space="preserve"> </w:t>
            </w:r>
            <w:r w:rsidRPr="00AC4406">
              <w:rPr>
                <w:sz w:val="23"/>
              </w:rPr>
              <w:t>care</w:t>
            </w:r>
            <w:r w:rsidRPr="00AC4406">
              <w:rPr>
                <w:spacing w:val="-6"/>
                <w:sz w:val="23"/>
              </w:rPr>
              <w:t xml:space="preserve"> </w:t>
            </w:r>
            <w:r w:rsidRPr="00AC4406">
              <w:rPr>
                <w:sz w:val="23"/>
              </w:rPr>
              <w:t>provider,</w:t>
            </w:r>
            <w:r w:rsidRPr="00AC4406">
              <w:rPr>
                <w:spacing w:val="-4"/>
                <w:sz w:val="23"/>
              </w:rPr>
              <w:t xml:space="preserve"> </w:t>
            </w:r>
            <w:r w:rsidRPr="00AC4406">
              <w:rPr>
                <w:sz w:val="23"/>
              </w:rPr>
              <w:t>if</w:t>
            </w:r>
            <w:r w:rsidRPr="00AC4406">
              <w:rPr>
                <w:spacing w:val="-4"/>
                <w:sz w:val="23"/>
              </w:rPr>
              <w:t xml:space="preserve"> </w:t>
            </w:r>
            <w:r w:rsidRPr="00AC4406">
              <w:rPr>
                <w:sz w:val="23"/>
              </w:rPr>
              <w:t>your</w:t>
            </w:r>
            <w:r w:rsidRPr="00AC4406">
              <w:rPr>
                <w:spacing w:val="-5"/>
                <w:sz w:val="23"/>
              </w:rPr>
              <w:t xml:space="preserve"> </w:t>
            </w:r>
            <w:r w:rsidRPr="00AC4406">
              <w:rPr>
                <w:sz w:val="23"/>
              </w:rPr>
              <w:t>doctor</w:t>
            </w:r>
            <w:r w:rsidRPr="00AC4406">
              <w:rPr>
                <w:spacing w:val="-5"/>
                <w:sz w:val="23"/>
              </w:rPr>
              <w:t xml:space="preserve"> </w:t>
            </w:r>
            <w:r w:rsidRPr="00AC4406">
              <w:rPr>
                <w:sz w:val="23"/>
              </w:rPr>
              <w:t>orders</w:t>
            </w:r>
            <w:r w:rsidRPr="00AC4406">
              <w:rPr>
                <w:spacing w:val="-5"/>
                <w:sz w:val="23"/>
              </w:rPr>
              <w:t xml:space="preserve"> </w:t>
            </w:r>
            <w:r w:rsidRPr="00AC4406">
              <w:rPr>
                <w:sz w:val="23"/>
              </w:rPr>
              <w:t>it to see if you need medical treatment</w:t>
            </w:r>
          </w:p>
          <w:p w14:paraId="2D5FE4AE" w14:textId="77777777" w:rsidR="00E925EA" w:rsidRPr="00AC4406" w:rsidRDefault="0019782C">
            <w:pPr>
              <w:pStyle w:val="TableParagraph"/>
              <w:spacing w:before="77" w:line="228" w:lineRule="auto"/>
              <w:ind w:left="113" w:right="101"/>
              <w:rPr>
                <w:sz w:val="23"/>
              </w:rPr>
            </w:pPr>
            <w:r w:rsidRPr="00AC4406">
              <w:rPr>
                <w:sz w:val="23"/>
              </w:rPr>
              <w:t>Certain telehealth services, including: primary care physician</w:t>
            </w:r>
            <w:r w:rsidRPr="00AC4406">
              <w:rPr>
                <w:spacing w:val="-8"/>
                <w:sz w:val="23"/>
              </w:rPr>
              <w:t xml:space="preserve"> </w:t>
            </w:r>
            <w:r w:rsidRPr="00AC4406">
              <w:rPr>
                <w:sz w:val="23"/>
              </w:rPr>
              <w:t>services</w:t>
            </w:r>
            <w:r w:rsidRPr="00AC4406">
              <w:rPr>
                <w:spacing w:val="-7"/>
                <w:sz w:val="23"/>
              </w:rPr>
              <w:t xml:space="preserve"> </w:t>
            </w:r>
            <w:r w:rsidRPr="00AC4406">
              <w:rPr>
                <w:sz w:val="23"/>
              </w:rPr>
              <w:t>and</w:t>
            </w:r>
            <w:r w:rsidRPr="00AC4406">
              <w:rPr>
                <w:spacing w:val="-8"/>
                <w:sz w:val="23"/>
              </w:rPr>
              <w:t xml:space="preserve"> </w:t>
            </w:r>
            <w:r w:rsidRPr="00AC4406">
              <w:rPr>
                <w:sz w:val="23"/>
              </w:rPr>
              <w:t>individual</w:t>
            </w:r>
            <w:r w:rsidRPr="00AC4406">
              <w:rPr>
                <w:spacing w:val="-7"/>
                <w:sz w:val="23"/>
              </w:rPr>
              <w:t xml:space="preserve"> </w:t>
            </w:r>
            <w:r w:rsidRPr="00AC4406">
              <w:rPr>
                <w:sz w:val="23"/>
              </w:rPr>
              <w:t>sessions</w:t>
            </w:r>
            <w:r w:rsidRPr="00AC4406">
              <w:rPr>
                <w:spacing w:val="-7"/>
                <w:sz w:val="23"/>
              </w:rPr>
              <w:t xml:space="preserve"> </w:t>
            </w:r>
            <w:r w:rsidRPr="00AC4406">
              <w:rPr>
                <w:sz w:val="23"/>
              </w:rPr>
              <w:t>for</w:t>
            </w:r>
            <w:r w:rsidRPr="00AC4406">
              <w:rPr>
                <w:spacing w:val="-7"/>
                <w:sz w:val="23"/>
              </w:rPr>
              <w:t xml:space="preserve"> </w:t>
            </w:r>
            <w:r w:rsidRPr="00AC4406">
              <w:rPr>
                <w:sz w:val="23"/>
              </w:rPr>
              <w:t>mental health specialty services</w:t>
            </w:r>
          </w:p>
          <w:p w14:paraId="52D4BFDA" w14:textId="77777777" w:rsidR="00E925EA" w:rsidRPr="00AC4406" w:rsidRDefault="00E925EA">
            <w:pPr>
              <w:pStyle w:val="TableParagraph"/>
              <w:spacing w:before="7"/>
              <w:rPr>
                <w:b/>
                <w:sz w:val="24"/>
              </w:rPr>
            </w:pPr>
          </w:p>
          <w:p w14:paraId="46D0E377" w14:textId="77777777" w:rsidR="00E925EA" w:rsidRPr="00AC4406" w:rsidRDefault="0019782C">
            <w:pPr>
              <w:pStyle w:val="TableParagraph"/>
              <w:numPr>
                <w:ilvl w:val="1"/>
                <w:numId w:val="80"/>
              </w:numPr>
              <w:tabs>
                <w:tab w:val="left" w:pos="833"/>
                <w:tab w:val="left" w:pos="834"/>
              </w:tabs>
              <w:spacing w:line="237" w:lineRule="auto"/>
              <w:ind w:right="382"/>
              <w:rPr>
                <w:sz w:val="23"/>
              </w:rPr>
            </w:pPr>
            <w:r w:rsidRPr="00AC4406">
              <w:rPr>
                <w:sz w:val="23"/>
              </w:rPr>
              <w:t>You have the option of getting these services through</w:t>
            </w:r>
            <w:r w:rsidRPr="00AC4406">
              <w:rPr>
                <w:spacing w:val="-6"/>
                <w:sz w:val="23"/>
              </w:rPr>
              <w:t xml:space="preserve"> </w:t>
            </w:r>
            <w:r w:rsidRPr="00AC4406">
              <w:rPr>
                <w:sz w:val="23"/>
              </w:rPr>
              <w:t>an</w:t>
            </w:r>
            <w:r w:rsidRPr="00AC4406">
              <w:rPr>
                <w:spacing w:val="-6"/>
                <w:sz w:val="23"/>
              </w:rPr>
              <w:t xml:space="preserve"> </w:t>
            </w:r>
            <w:r w:rsidRPr="00AC4406">
              <w:rPr>
                <w:sz w:val="23"/>
              </w:rPr>
              <w:t>in-person</w:t>
            </w:r>
            <w:r w:rsidRPr="00AC4406">
              <w:rPr>
                <w:spacing w:val="-6"/>
                <w:sz w:val="23"/>
              </w:rPr>
              <w:t xml:space="preserve"> </w:t>
            </w:r>
            <w:r w:rsidRPr="00AC4406">
              <w:rPr>
                <w:sz w:val="23"/>
              </w:rPr>
              <w:t>visit</w:t>
            </w:r>
            <w:r w:rsidRPr="00AC4406">
              <w:rPr>
                <w:spacing w:val="-4"/>
                <w:sz w:val="23"/>
              </w:rPr>
              <w:t xml:space="preserve"> </w:t>
            </w:r>
            <w:r w:rsidRPr="00AC4406">
              <w:rPr>
                <w:sz w:val="23"/>
              </w:rPr>
              <w:t>or</w:t>
            </w:r>
            <w:r w:rsidRPr="00AC4406">
              <w:rPr>
                <w:spacing w:val="-5"/>
                <w:sz w:val="23"/>
              </w:rPr>
              <w:t xml:space="preserve"> </w:t>
            </w:r>
            <w:r w:rsidRPr="00AC4406">
              <w:rPr>
                <w:sz w:val="23"/>
              </w:rPr>
              <w:t>by</w:t>
            </w:r>
            <w:r w:rsidRPr="00AC4406">
              <w:rPr>
                <w:spacing w:val="-5"/>
                <w:sz w:val="23"/>
              </w:rPr>
              <w:t xml:space="preserve"> </w:t>
            </w:r>
            <w:r w:rsidRPr="00AC4406">
              <w:rPr>
                <w:sz w:val="23"/>
              </w:rPr>
              <w:t>telehealth.</w:t>
            </w:r>
            <w:r w:rsidRPr="00AC4406">
              <w:rPr>
                <w:spacing w:val="-4"/>
                <w:sz w:val="23"/>
              </w:rPr>
              <w:t xml:space="preserve"> </w:t>
            </w:r>
            <w:r w:rsidRPr="00AC4406">
              <w:rPr>
                <w:sz w:val="23"/>
              </w:rPr>
              <w:t>If</w:t>
            </w:r>
            <w:r w:rsidRPr="00AC4406">
              <w:rPr>
                <w:spacing w:val="-4"/>
                <w:sz w:val="23"/>
              </w:rPr>
              <w:t xml:space="preserve"> </w:t>
            </w:r>
            <w:r w:rsidRPr="00AC4406">
              <w:rPr>
                <w:sz w:val="23"/>
              </w:rPr>
              <w:t>you</w:t>
            </w:r>
          </w:p>
        </w:tc>
        <w:tc>
          <w:tcPr>
            <w:tcW w:w="3197" w:type="dxa"/>
            <w:tcBorders>
              <w:left w:val="nil"/>
            </w:tcBorders>
          </w:tcPr>
          <w:p w14:paraId="56B31AD4" w14:textId="77777777" w:rsidR="00E925EA" w:rsidRPr="00AC4406" w:rsidRDefault="0019782C">
            <w:pPr>
              <w:pStyle w:val="TableParagraph"/>
              <w:spacing w:before="115"/>
              <w:ind w:left="169"/>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3019259C" w14:textId="77777777" w:rsidR="00E925EA" w:rsidRPr="00AC4406" w:rsidRDefault="0019782C">
            <w:pPr>
              <w:pStyle w:val="TableParagraph"/>
              <w:spacing w:before="2" w:line="264" w:lineRule="exact"/>
              <w:ind w:left="169"/>
              <w:rPr>
                <w:b/>
                <w:sz w:val="23"/>
              </w:rPr>
            </w:pPr>
            <w:r w:rsidRPr="00AC4406">
              <w:rPr>
                <w:b/>
                <w:sz w:val="23"/>
              </w:rPr>
              <w:t>Office</w:t>
            </w:r>
            <w:r w:rsidRPr="00AC4406">
              <w:rPr>
                <w:b/>
                <w:spacing w:val="-2"/>
                <w:sz w:val="23"/>
              </w:rPr>
              <w:t xml:space="preserve"> visits</w:t>
            </w:r>
          </w:p>
          <w:p w14:paraId="4FC4AF68" w14:textId="77777777" w:rsidR="00E925EA" w:rsidRPr="00AC4406" w:rsidRDefault="0019782C">
            <w:pPr>
              <w:pStyle w:val="TableParagraph"/>
              <w:ind w:left="169" w:right="66"/>
              <w:rPr>
                <w:sz w:val="23"/>
              </w:rPr>
            </w:pPr>
            <w:r w:rsidRPr="00AC4406">
              <w:rPr>
                <w:sz w:val="23"/>
              </w:rPr>
              <w:t>You</w:t>
            </w:r>
            <w:r w:rsidRPr="00AC4406">
              <w:rPr>
                <w:spacing w:val="-7"/>
                <w:sz w:val="23"/>
              </w:rPr>
              <w:t xml:space="preserve"> </w:t>
            </w:r>
            <w:r w:rsidRPr="00AC4406">
              <w:rPr>
                <w:sz w:val="23"/>
              </w:rPr>
              <w:t>pay</w:t>
            </w:r>
            <w:r w:rsidRPr="00AC4406">
              <w:rPr>
                <w:spacing w:val="-7"/>
                <w:sz w:val="23"/>
              </w:rPr>
              <w:t xml:space="preserve"> </w:t>
            </w:r>
            <w:r w:rsidRPr="00AC4406">
              <w:rPr>
                <w:sz w:val="23"/>
              </w:rPr>
              <w:t>a</w:t>
            </w:r>
            <w:r w:rsidRPr="00AC4406">
              <w:rPr>
                <w:spacing w:val="-7"/>
                <w:sz w:val="23"/>
              </w:rPr>
              <w:t xml:space="preserve"> </w:t>
            </w:r>
            <w:r w:rsidRPr="00AC4406">
              <w:rPr>
                <w:sz w:val="23"/>
              </w:rPr>
              <w:t>$10</w:t>
            </w:r>
            <w:r w:rsidRPr="00AC4406">
              <w:rPr>
                <w:spacing w:val="-7"/>
                <w:sz w:val="23"/>
              </w:rPr>
              <w:t xml:space="preserve"> </w:t>
            </w:r>
            <w:r w:rsidRPr="00AC4406">
              <w:rPr>
                <w:sz w:val="23"/>
              </w:rPr>
              <w:t>copay</w:t>
            </w:r>
            <w:r w:rsidRPr="00AC4406">
              <w:rPr>
                <w:spacing w:val="-7"/>
                <w:sz w:val="23"/>
              </w:rPr>
              <w:t xml:space="preserve"> </w:t>
            </w:r>
            <w:r w:rsidRPr="00AC4406">
              <w:rPr>
                <w:sz w:val="23"/>
              </w:rPr>
              <w:t>for</w:t>
            </w:r>
            <w:r w:rsidRPr="00AC4406">
              <w:rPr>
                <w:spacing w:val="-7"/>
                <w:sz w:val="23"/>
              </w:rPr>
              <w:t xml:space="preserve"> </w:t>
            </w:r>
            <w:r w:rsidRPr="00AC4406">
              <w:rPr>
                <w:sz w:val="23"/>
              </w:rPr>
              <w:t xml:space="preserve">an office visit with a primary care provider or with a </w:t>
            </w:r>
            <w:r w:rsidRPr="00AC4406">
              <w:rPr>
                <w:spacing w:val="-2"/>
                <w:sz w:val="23"/>
              </w:rPr>
              <w:t>specialist.</w:t>
            </w:r>
          </w:p>
          <w:p w14:paraId="478A0B89" w14:textId="77777777" w:rsidR="00E925EA" w:rsidRPr="00AC4406" w:rsidRDefault="00E925EA">
            <w:pPr>
              <w:pStyle w:val="TableParagraph"/>
              <w:spacing w:before="11"/>
              <w:rPr>
                <w:b/>
              </w:rPr>
            </w:pPr>
          </w:p>
          <w:p w14:paraId="15E9700C" w14:textId="77777777" w:rsidR="00E925EA" w:rsidRPr="00AC4406" w:rsidRDefault="0019782C">
            <w:pPr>
              <w:pStyle w:val="TableParagraph"/>
              <w:ind w:left="169" w:right="89"/>
              <w:rPr>
                <w:sz w:val="23"/>
              </w:rPr>
            </w:pPr>
            <w:r w:rsidRPr="00AC4406">
              <w:rPr>
                <w:b/>
                <w:sz w:val="23"/>
              </w:rPr>
              <w:t xml:space="preserve">Telehealth (online visit) </w:t>
            </w:r>
            <w:r w:rsidRPr="00AC4406">
              <w:rPr>
                <w:sz w:val="23"/>
              </w:rPr>
              <w:t>You pay a $10 copay for a telehealth visit with a</w:t>
            </w:r>
            <w:r w:rsidRPr="00AC4406">
              <w:rPr>
                <w:spacing w:val="40"/>
                <w:sz w:val="23"/>
              </w:rPr>
              <w:t xml:space="preserve"> </w:t>
            </w:r>
            <w:r w:rsidRPr="00AC4406">
              <w:rPr>
                <w:sz w:val="23"/>
              </w:rPr>
              <w:t>primary</w:t>
            </w:r>
            <w:r w:rsidRPr="00AC4406">
              <w:rPr>
                <w:spacing w:val="-10"/>
                <w:sz w:val="23"/>
              </w:rPr>
              <w:t xml:space="preserve"> </w:t>
            </w:r>
            <w:r w:rsidRPr="00AC4406">
              <w:rPr>
                <w:sz w:val="23"/>
              </w:rPr>
              <w:t>care</w:t>
            </w:r>
            <w:r w:rsidRPr="00AC4406">
              <w:rPr>
                <w:spacing w:val="-11"/>
                <w:sz w:val="23"/>
              </w:rPr>
              <w:t xml:space="preserve"> </w:t>
            </w:r>
            <w:r w:rsidRPr="00AC4406">
              <w:rPr>
                <w:sz w:val="23"/>
              </w:rPr>
              <w:t>provider</w:t>
            </w:r>
            <w:r w:rsidRPr="00AC4406">
              <w:rPr>
                <w:spacing w:val="-9"/>
                <w:sz w:val="23"/>
              </w:rPr>
              <w:t xml:space="preserve"> </w:t>
            </w:r>
            <w:r w:rsidRPr="00AC4406">
              <w:rPr>
                <w:sz w:val="23"/>
              </w:rPr>
              <w:t>or</w:t>
            </w:r>
            <w:r w:rsidRPr="00AC4406">
              <w:rPr>
                <w:spacing w:val="-10"/>
                <w:sz w:val="23"/>
              </w:rPr>
              <w:t xml:space="preserve"> </w:t>
            </w:r>
            <w:r w:rsidRPr="00AC4406">
              <w:rPr>
                <w:sz w:val="23"/>
              </w:rPr>
              <w:t>with a specialist.</w:t>
            </w:r>
          </w:p>
          <w:p w14:paraId="377C37B4" w14:textId="77777777" w:rsidR="00E925EA" w:rsidRPr="00AC4406" w:rsidRDefault="00E925EA">
            <w:pPr>
              <w:pStyle w:val="TableParagraph"/>
              <w:spacing w:before="11"/>
              <w:rPr>
                <w:b/>
              </w:rPr>
            </w:pPr>
          </w:p>
          <w:p w14:paraId="3371C8D6" w14:textId="77777777" w:rsidR="00E925EA" w:rsidRPr="00AC4406" w:rsidRDefault="0019782C">
            <w:pPr>
              <w:pStyle w:val="TableParagraph"/>
              <w:ind w:left="168" w:right="66"/>
              <w:rPr>
                <w:sz w:val="23"/>
              </w:rPr>
            </w:pPr>
            <w:r w:rsidRPr="00AC4406">
              <w:rPr>
                <w:sz w:val="23"/>
              </w:rPr>
              <w:t>Surgical</w:t>
            </w:r>
            <w:r w:rsidRPr="00AC4406">
              <w:rPr>
                <w:spacing w:val="-16"/>
                <w:sz w:val="23"/>
              </w:rPr>
              <w:t xml:space="preserve"> </w:t>
            </w:r>
            <w:r w:rsidRPr="00AC4406">
              <w:rPr>
                <w:sz w:val="23"/>
              </w:rPr>
              <w:t>services</w:t>
            </w:r>
            <w:r w:rsidRPr="00AC4406">
              <w:rPr>
                <w:spacing w:val="-16"/>
                <w:sz w:val="23"/>
              </w:rPr>
              <w:t xml:space="preserve"> </w:t>
            </w:r>
            <w:r w:rsidRPr="00AC4406">
              <w:rPr>
                <w:sz w:val="23"/>
              </w:rPr>
              <w:t xml:space="preserve">performed in an office are covered at 100% of the approved </w:t>
            </w:r>
            <w:r w:rsidRPr="00AC4406">
              <w:rPr>
                <w:spacing w:val="-2"/>
                <w:sz w:val="23"/>
              </w:rPr>
              <w:t>amount.</w:t>
            </w:r>
          </w:p>
        </w:tc>
      </w:tr>
    </w:tbl>
    <w:p w14:paraId="40A84012" w14:textId="77777777" w:rsidR="00E925EA" w:rsidRPr="00AC4406" w:rsidRDefault="00E925EA">
      <w:pPr>
        <w:rPr>
          <w:sz w:val="23"/>
        </w:rPr>
        <w:sectPr w:rsidR="00E925EA" w:rsidRPr="00AC4406">
          <w:pgSz w:w="12240" w:h="15840"/>
          <w:pgMar w:top="1100" w:right="0" w:bottom="280" w:left="260" w:header="626" w:footer="0" w:gutter="0"/>
          <w:cols w:space="720"/>
        </w:sectPr>
      </w:pPr>
    </w:p>
    <w:p w14:paraId="11AECC28" w14:textId="77777777" w:rsidR="00E925EA" w:rsidRPr="00AC4406" w:rsidRDefault="00E925EA">
      <w:pPr>
        <w:pStyle w:val="BodyText"/>
        <w:spacing w:before="3"/>
        <w:rPr>
          <w:b/>
          <w:sz w:val="5"/>
        </w:rPr>
      </w:pPr>
    </w:p>
    <w:p w14:paraId="79DAD74B" w14:textId="1A86A393"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279F6E05" wp14:editId="77628B4B">
                <wp:extent cx="5980430" cy="27940"/>
                <wp:effectExtent l="3810" t="0" r="0" b="3810"/>
                <wp:docPr id="746133264" name="docshapegroup212" descr="P191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794472378" name="docshape213"/>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18026ED" id="docshapegroup212" o:spid="_x0000_s1026" alt="P1918#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">
                <v:rect id="docshape213"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" fillcolor="#a6a6a6" stroked="f"/>
                <w10:anchorlock/>
              </v:group>
            </w:pict>
          </mc:Fallback>
        </mc:AlternateContent>
      </w:r>
    </w:p>
    <w:p w14:paraId="5B82645C" w14:textId="77777777" w:rsidR="00E925EA" w:rsidRPr="00AC4406" w:rsidRDefault="00E925EA">
      <w:pPr>
        <w:pStyle w:val="BodyText"/>
        <w:rPr>
          <w:b/>
          <w:sz w:val="20"/>
        </w:rPr>
      </w:pPr>
    </w:p>
    <w:p w14:paraId="3451110A"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2"/>
        <w:gridCol w:w="3183"/>
      </w:tblGrid>
      <w:tr w:rsidR="00E925EA" w:rsidRPr="00AC4406" w14:paraId="7BB32DA8" w14:textId="77777777">
        <w:trPr>
          <w:trHeight w:val="645"/>
        </w:trPr>
        <w:tc>
          <w:tcPr>
            <w:tcW w:w="6172" w:type="dxa"/>
            <w:tcBorders>
              <w:right w:val="nil"/>
            </w:tcBorders>
            <w:shd w:val="clear" w:color="auto" w:fill="D9D9D9"/>
          </w:tcPr>
          <w:p w14:paraId="25076A87"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83" w:type="dxa"/>
            <w:tcBorders>
              <w:left w:val="nil"/>
            </w:tcBorders>
            <w:shd w:val="clear" w:color="auto" w:fill="D9D9D9"/>
          </w:tcPr>
          <w:p w14:paraId="288E71DF" w14:textId="77777777" w:rsidR="00E925EA" w:rsidRPr="00AC4406" w:rsidRDefault="0019782C">
            <w:pPr>
              <w:pStyle w:val="TableParagraph"/>
              <w:spacing w:before="58"/>
              <w:ind w:left="154" w:right="108"/>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231905D7" w14:textId="77777777">
        <w:trPr>
          <w:trHeight w:val="11820"/>
        </w:trPr>
        <w:tc>
          <w:tcPr>
            <w:tcW w:w="6172" w:type="dxa"/>
            <w:tcBorders>
              <w:right w:val="nil"/>
            </w:tcBorders>
          </w:tcPr>
          <w:p w14:paraId="23EB8855" w14:textId="77777777" w:rsidR="00E925EA" w:rsidRPr="00AC4406" w:rsidRDefault="0019782C">
            <w:pPr>
              <w:pStyle w:val="TableParagraph"/>
              <w:spacing w:before="115"/>
              <w:ind w:left="834"/>
              <w:rPr>
                <w:sz w:val="23"/>
              </w:rPr>
            </w:pPr>
            <w:r w:rsidRPr="00AC4406">
              <w:rPr>
                <w:sz w:val="23"/>
              </w:rPr>
              <w:t>choose</w:t>
            </w:r>
            <w:r w:rsidRPr="00AC4406">
              <w:rPr>
                <w:spacing w:val="-6"/>
                <w:sz w:val="23"/>
              </w:rPr>
              <w:t xml:space="preserve"> </w:t>
            </w:r>
            <w:r w:rsidRPr="00AC4406">
              <w:rPr>
                <w:sz w:val="23"/>
              </w:rPr>
              <w:t>to</w:t>
            </w:r>
            <w:r w:rsidRPr="00AC4406">
              <w:rPr>
                <w:spacing w:val="-6"/>
                <w:sz w:val="23"/>
              </w:rPr>
              <w:t xml:space="preserve"> </w:t>
            </w:r>
            <w:r w:rsidRPr="00AC4406">
              <w:rPr>
                <w:sz w:val="23"/>
              </w:rPr>
              <w:t>get</w:t>
            </w:r>
            <w:r w:rsidRPr="00AC4406">
              <w:rPr>
                <w:spacing w:val="-4"/>
                <w:sz w:val="23"/>
              </w:rPr>
              <w:t xml:space="preserve"> </w:t>
            </w:r>
            <w:r w:rsidRPr="00AC4406">
              <w:rPr>
                <w:sz w:val="23"/>
              </w:rPr>
              <w:t>one</w:t>
            </w:r>
            <w:r w:rsidRPr="00AC4406">
              <w:rPr>
                <w:spacing w:val="-6"/>
                <w:sz w:val="23"/>
              </w:rPr>
              <w:t xml:space="preserve"> </w:t>
            </w:r>
            <w:r w:rsidRPr="00AC4406">
              <w:rPr>
                <w:sz w:val="23"/>
              </w:rPr>
              <w:t>of</w:t>
            </w:r>
            <w:r w:rsidRPr="00AC4406">
              <w:rPr>
                <w:spacing w:val="-4"/>
                <w:sz w:val="23"/>
              </w:rPr>
              <w:t xml:space="preserve"> </w:t>
            </w:r>
            <w:r w:rsidRPr="00AC4406">
              <w:rPr>
                <w:sz w:val="23"/>
              </w:rPr>
              <w:t>these</w:t>
            </w:r>
            <w:r w:rsidRPr="00AC4406">
              <w:rPr>
                <w:spacing w:val="-6"/>
                <w:sz w:val="23"/>
              </w:rPr>
              <w:t xml:space="preserve"> </w:t>
            </w:r>
            <w:r w:rsidRPr="00AC4406">
              <w:rPr>
                <w:sz w:val="23"/>
              </w:rPr>
              <w:t>services</w:t>
            </w:r>
            <w:r w:rsidRPr="00AC4406">
              <w:rPr>
                <w:spacing w:val="-5"/>
                <w:sz w:val="23"/>
              </w:rPr>
              <w:t xml:space="preserve"> </w:t>
            </w:r>
            <w:r w:rsidRPr="00AC4406">
              <w:rPr>
                <w:sz w:val="23"/>
              </w:rPr>
              <w:t>by</w:t>
            </w:r>
            <w:r w:rsidRPr="00AC4406">
              <w:rPr>
                <w:spacing w:val="-5"/>
                <w:sz w:val="23"/>
              </w:rPr>
              <w:t xml:space="preserve"> </w:t>
            </w:r>
            <w:r w:rsidRPr="00AC4406">
              <w:rPr>
                <w:sz w:val="23"/>
              </w:rPr>
              <w:t>telehealth, you must use a network provider who offers the service by telehealth.</w:t>
            </w:r>
          </w:p>
          <w:p w14:paraId="1DD9F9ED" w14:textId="77777777" w:rsidR="00E925EA" w:rsidRPr="00AC4406" w:rsidRDefault="00E925EA">
            <w:pPr>
              <w:pStyle w:val="TableParagraph"/>
              <w:spacing w:before="11"/>
              <w:rPr>
                <w:b/>
              </w:rPr>
            </w:pPr>
          </w:p>
          <w:p w14:paraId="4E55B2CB" w14:textId="77777777" w:rsidR="00E925EA" w:rsidRPr="00AC4406" w:rsidRDefault="0019782C">
            <w:pPr>
              <w:pStyle w:val="TableParagraph"/>
              <w:numPr>
                <w:ilvl w:val="0"/>
                <w:numId w:val="79"/>
              </w:numPr>
              <w:tabs>
                <w:tab w:val="left" w:pos="833"/>
                <w:tab w:val="left" w:pos="834"/>
              </w:tabs>
              <w:ind w:right="92"/>
              <w:rPr>
                <w:sz w:val="23"/>
              </w:rPr>
            </w:pPr>
            <w:r w:rsidRPr="00AC4406">
              <w:rPr>
                <w:sz w:val="23"/>
              </w:rPr>
              <w:t>As part of your Medicare Advantage plan, we offer safe and secure Virtual Care. Virtual Care gives you</w:t>
            </w:r>
            <w:r w:rsidRPr="00AC4406">
              <w:rPr>
                <w:spacing w:val="-7"/>
                <w:sz w:val="23"/>
              </w:rPr>
              <w:t xml:space="preserve"> </w:t>
            </w:r>
            <w:r w:rsidRPr="00AC4406">
              <w:rPr>
                <w:sz w:val="23"/>
              </w:rPr>
              <w:t>urgent</w:t>
            </w:r>
            <w:r w:rsidRPr="00AC4406">
              <w:rPr>
                <w:spacing w:val="-5"/>
                <w:sz w:val="23"/>
              </w:rPr>
              <w:t xml:space="preserve"> </w:t>
            </w:r>
            <w:r w:rsidRPr="00AC4406">
              <w:rPr>
                <w:sz w:val="23"/>
              </w:rPr>
              <w:t>care</w:t>
            </w:r>
            <w:r w:rsidRPr="00AC4406">
              <w:rPr>
                <w:spacing w:val="-7"/>
                <w:sz w:val="23"/>
              </w:rPr>
              <w:t xml:space="preserve"> </w:t>
            </w:r>
            <w:r w:rsidRPr="00AC4406">
              <w:rPr>
                <w:sz w:val="23"/>
              </w:rPr>
              <w:t>and</w:t>
            </w:r>
            <w:r w:rsidRPr="00AC4406">
              <w:rPr>
                <w:spacing w:val="-7"/>
                <w:sz w:val="23"/>
              </w:rPr>
              <w:t xml:space="preserve"> </w:t>
            </w:r>
            <w:r w:rsidRPr="00AC4406">
              <w:rPr>
                <w:sz w:val="23"/>
              </w:rPr>
              <w:t>behavioral</w:t>
            </w:r>
            <w:r w:rsidRPr="00AC4406">
              <w:rPr>
                <w:spacing w:val="-6"/>
                <w:sz w:val="23"/>
              </w:rPr>
              <w:t xml:space="preserve"> </w:t>
            </w:r>
            <w:r w:rsidRPr="00AC4406">
              <w:rPr>
                <w:sz w:val="23"/>
              </w:rPr>
              <w:t>health</w:t>
            </w:r>
            <w:r w:rsidRPr="00AC4406">
              <w:rPr>
                <w:spacing w:val="-7"/>
                <w:sz w:val="23"/>
              </w:rPr>
              <w:t xml:space="preserve"> </w:t>
            </w:r>
            <w:r w:rsidRPr="00AC4406">
              <w:rPr>
                <w:sz w:val="23"/>
              </w:rPr>
              <w:t>care</w:t>
            </w:r>
            <w:r w:rsidRPr="00AC4406">
              <w:rPr>
                <w:spacing w:val="-7"/>
                <w:sz w:val="23"/>
              </w:rPr>
              <w:t xml:space="preserve"> </w:t>
            </w:r>
            <w:r w:rsidRPr="00AC4406">
              <w:rPr>
                <w:sz w:val="23"/>
              </w:rPr>
              <w:t>through your phone, tablet, or computer from anywhere in the United States. Virtual urgent care visits from</w:t>
            </w:r>
          </w:p>
          <w:p w14:paraId="48B8EA57" w14:textId="77777777" w:rsidR="00E925EA" w:rsidRPr="00AC4406" w:rsidRDefault="0019782C">
            <w:pPr>
              <w:pStyle w:val="TableParagraph"/>
              <w:ind w:left="833"/>
              <w:rPr>
                <w:sz w:val="23"/>
              </w:rPr>
            </w:pPr>
            <w:r w:rsidRPr="00AC4406">
              <w:rPr>
                <w:sz w:val="23"/>
              </w:rPr>
              <w:t>U.S. board-certified doctors are available 24/7, without an appointment. Virtual behavioral health visits are available by appointment from licensed behavioral health providers such as therapists, counselors, and U.S. board-certified psychiatrists. Virtual</w:t>
            </w:r>
            <w:r w:rsidRPr="00AC4406">
              <w:rPr>
                <w:spacing w:val="-6"/>
                <w:sz w:val="23"/>
              </w:rPr>
              <w:t xml:space="preserve"> </w:t>
            </w:r>
            <w:r w:rsidRPr="00AC4406">
              <w:rPr>
                <w:sz w:val="23"/>
              </w:rPr>
              <w:t>Care</w:t>
            </w:r>
            <w:r w:rsidRPr="00AC4406">
              <w:rPr>
                <w:spacing w:val="-7"/>
                <w:sz w:val="23"/>
              </w:rPr>
              <w:t xml:space="preserve"> </w:t>
            </w:r>
            <w:r w:rsidRPr="00AC4406">
              <w:rPr>
                <w:sz w:val="23"/>
              </w:rPr>
              <w:t>is</w:t>
            </w:r>
            <w:r w:rsidRPr="00AC4406">
              <w:rPr>
                <w:spacing w:val="-6"/>
                <w:sz w:val="23"/>
              </w:rPr>
              <w:t xml:space="preserve"> </w:t>
            </w:r>
            <w:r w:rsidRPr="00AC4406">
              <w:rPr>
                <w:sz w:val="23"/>
              </w:rPr>
              <w:t>available</w:t>
            </w:r>
            <w:r w:rsidRPr="00AC4406">
              <w:rPr>
                <w:spacing w:val="-4"/>
                <w:sz w:val="23"/>
              </w:rPr>
              <w:t xml:space="preserve"> </w:t>
            </w:r>
            <w:r w:rsidRPr="00AC4406">
              <w:rPr>
                <w:sz w:val="23"/>
              </w:rPr>
              <w:t>through</w:t>
            </w:r>
            <w:r w:rsidRPr="00AC4406">
              <w:rPr>
                <w:spacing w:val="-7"/>
                <w:sz w:val="23"/>
              </w:rPr>
              <w:t xml:space="preserve"> </w:t>
            </w:r>
            <w:r w:rsidRPr="00AC4406">
              <w:rPr>
                <w:sz w:val="23"/>
              </w:rPr>
              <w:t>Teladoc</w:t>
            </w:r>
            <w:r w:rsidRPr="00AC4406">
              <w:rPr>
                <w:spacing w:val="-6"/>
                <w:sz w:val="23"/>
              </w:rPr>
              <w:t xml:space="preserve"> </w:t>
            </w:r>
            <w:r w:rsidRPr="00AC4406">
              <w:rPr>
                <w:sz w:val="23"/>
              </w:rPr>
              <w:t>Health</w:t>
            </w:r>
            <w:r w:rsidRPr="00AC4406">
              <w:rPr>
                <w:position w:val="7"/>
                <w:sz w:val="15"/>
              </w:rPr>
              <w:t>TM</w:t>
            </w:r>
            <w:r w:rsidRPr="00AC4406">
              <w:rPr>
                <w:sz w:val="23"/>
              </w:rPr>
              <w:t>, an independent company and our plan-approved vendor. This service is separate from any virtual care your personal doctor might offer.</w:t>
            </w:r>
          </w:p>
          <w:p w14:paraId="7902E837" w14:textId="77777777" w:rsidR="00E925EA" w:rsidRPr="00AC4406" w:rsidRDefault="0019782C">
            <w:pPr>
              <w:pStyle w:val="TableParagraph"/>
              <w:numPr>
                <w:ilvl w:val="0"/>
                <w:numId w:val="78"/>
              </w:numPr>
              <w:tabs>
                <w:tab w:val="left" w:pos="833"/>
                <w:tab w:val="left" w:pos="834"/>
              </w:tabs>
              <w:spacing w:before="77"/>
              <w:ind w:right="244"/>
              <w:rPr>
                <w:sz w:val="23"/>
              </w:rPr>
            </w:pPr>
            <w:r w:rsidRPr="00AC4406">
              <w:rPr>
                <w:sz w:val="23"/>
              </w:rPr>
              <w:t>You can also use Teladoc Health</w:t>
            </w:r>
            <w:r w:rsidRPr="00AC4406">
              <w:rPr>
                <w:rFonts w:ascii="Cambria Math" w:hAnsi="Cambria Math" w:cs="Cambria Math"/>
                <w:sz w:val="23"/>
              </w:rPr>
              <w:t>℠</w:t>
            </w:r>
            <w:r w:rsidRPr="00AC4406">
              <w:rPr>
                <w:sz w:val="23"/>
              </w:rPr>
              <w:t xml:space="preserve"> to access telehealth</w:t>
            </w:r>
            <w:r w:rsidRPr="00AC4406">
              <w:rPr>
                <w:spacing w:val="-6"/>
                <w:sz w:val="23"/>
              </w:rPr>
              <w:t xml:space="preserve"> </w:t>
            </w:r>
            <w:r w:rsidRPr="00AC4406">
              <w:rPr>
                <w:sz w:val="23"/>
              </w:rPr>
              <w:t>services.</w:t>
            </w:r>
            <w:r w:rsidRPr="00AC4406">
              <w:rPr>
                <w:spacing w:val="-4"/>
                <w:sz w:val="23"/>
              </w:rPr>
              <w:t xml:space="preserve"> </w:t>
            </w:r>
            <w:r w:rsidRPr="00AC4406">
              <w:rPr>
                <w:sz w:val="23"/>
              </w:rPr>
              <w:t>Visit</w:t>
            </w:r>
            <w:r w:rsidRPr="00AC4406">
              <w:rPr>
                <w:spacing w:val="-4"/>
                <w:sz w:val="23"/>
              </w:rPr>
              <w:t xml:space="preserve"> </w:t>
            </w:r>
            <w:hyperlink r:id="rId55">
              <w:r w:rsidRPr="00AC4406">
                <w:rPr>
                  <w:b/>
                  <w:color w:val="0000FF"/>
                  <w:sz w:val="23"/>
                  <w:u w:val="single" w:color="0000FF"/>
                </w:rPr>
                <w:t>bcbsm.com/virtualcare</w:t>
              </w:r>
            </w:hyperlink>
            <w:r w:rsidRPr="00AC4406">
              <w:rPr>
                <w:b/>
                <w:color w:val="0000FF"/>
                <w:sz w:val="23"/>
              </w:rPr>
              <w:t xml:space="preserve"> </w:t>
            </w:r>
            <w:r w:rsidRPr="00AC4406">
              <w:rPr>
                <w:sz w:val="23"/>
              </w:rPr>
              <w:t>for</w:t>
            </w:r>
            <w:r w:rsidRPr="00AC4406">
              <w:rPr>
                <w:spacing w:val="-8"/>
                <w:sz w:val="23"/>
              </w:rPr>
              <w:t xml:space="preserve"> </w:t>
            </w:r>
            <w:r w:rsidRPr="00AC4406">
              <w:rPr>
                <w:sz w:val="23"/>
              </w:rPr>
              <w:t>more</w:t>
            </w:r>
            <w:r w:rsidRPr="00AC4406">
              <w:rPr>
                <w:spacing w:val="-9"/>
                <w:sz w:val="23"/>
              </w:rPr>
              <w:t xml:space="preserve"> </w:t>
            </w:r>
            <w:r w:rsidRPr="00AC4406">
              <w:rPr>
                <w:sz w:val="23"/>
              </w:rPr>
              <w:t>information</w:t>
            </w:r>
            <w:r w:rsidRPr="00AC4406">
              <w:rPr>
                <w:spacing w:val="-9"/>
                <w:sz w:val="23"/>
              </w:rPr>
              <w:t xml:space="preserve"> </w:t>
            </w:r>
            <w:r w:rsidRPr="00AC4406">
              <w:rPr>
                <w:sz w:val="23"/>
              </w:rPr>
              <w:t>or</w:t>
            </w:r>
            <w:r w:rsidRPr="00AC4406">
              <w:rPr>
                <w:spacing w:val="-8"/>
                <w:sz w:val="23"/>
              </w:rPr>
              <w:t xml:space="preserve"> </w:t>
            </w:r>
            <w:r w:rsidRPr="00AC4406">
              <w:rPr>
                <w:sz w:val="23"/>
              </w:rPr>
              <w:t>1-800-835-2362,</w:t>
            </w:r>
            <w:r w:rsidRPr="00AC4406">
              <w:rPr>
                <w:spacing w:val="-7"/>
                <w:sz w:val="23"/>
              </w:rPr>
              <w:t xml:space="preserve"> </w:t>
            </w:r>
            <w:r w:rsidRPr="00AC4406">
              <w:rPr>
                <w:sz w:val="23"/>
              </w:rPr>
              <w:t>available 24 hours a day, 7 days a week, 365 days a year. TTY users call</w:t>
            </w:r>
          </w:p>
          <w:p w14:paraId="7F93734C" w14:textId="77777777" w:rsidR="00E925EA" w:rsidRPr="00AC4406" w:rsidRDefault="0019782C">
            <w:pPr>
              <w:pStyle w:val="TableParagraph"/>
              <w:spacing w:before="1"/>
              <w:ind w:left="834"/>
              <w:rPr>
                <w:sz w:val="23"/>
              </w:rPr>
            </w:pPr>
            <w:r w:rsidRPr="00AC4406">
              <w:rPr>
                <w:spacing w:val="-2"/>
                <w:sz w:val="23"/>
              </w:rPr>
              <w:t>1-855-636-1578.</w:t>
            </w:r>
          </w:p>
          <w:p w14:paraId="56BB2B69" w14:textId="77777777" w:rsidR="00E925EA" w:rsidRPr="00AC4406" w:rsidRDefault="0019782C">
            <w:pPr>
              <w:pStyle w:val="TableParagraph"/>
              <w:numPr>
                <w:ilvl w:val="0"/>
                <w:numId w:val="78"/>
              </w:numPr>
              <w:tabs>
                <w:tab w:val="left" w:pos="834"/>
              </w:tabs>
              <w:spacing w:before="4" w:line="237" w:lineRule="auto"/>
              <w:ind w:right="152"/>
              <w:jc w:val="both"/>
              <w:rPr>
                <w:sz w:val="23"/>
              </w:rPr>
            </w:pPr>
            <w:r w:rsidRPr="00AC4406">
              <w:rPr>
                <w:sz w:val="23"/>
              </w:rPr>
              <w:t>Urgent general</w:t>
            </w:r>
            <w:r w:rsidRPr="00AC4406">
              <w:rPr>
                <w:spacing w:val="-1"/>
                <w:sz w:val="23"/>
              </w:rPr>
              <w:t xml:space="preserve"> </w:t>
            </w:r>
            <w:r w:rsidRPr="00AC4406">
              <w:rPr>
                <w:sz w:val="23"/>
              </w:rPr>
              <w:t>medical appointments</w:t>
            </w:r>
            <w:r w:rsidRPr="00AC4406">
              <w:rPr>
                <w:spacing w:val="-1"/>
                <w:sz w:val="23"/>
              </w:rPr>
              <w:t xml:space="preserve"> </w:t>
            </w:r>
            <w:r w:rsidRPr="00AC4406">
              <w:rPr>
                <w:sz w:val="23"/>
              </w:rPr>
              <w:t>available 24 hours</w:t>
            </w:r>
            <w:r w:rsidRPr="00AC4406">
              <w:rPr>
                <w:spacing w:val="-4"/>
                <w:sz w:val="23"/>
              </w:rPr>
              <w:t xml:space="preserve"> </w:t>
            </w:r>
            <w:r w:rsidRPr="00AC4406">
              <w:rPr>
                <w:sz w:val="23"/>
              </w:rPr>
              <w:t>a</w:t>
            </w:r>
            <w:r w:rsidRPr="00AC4406">
              <w:rPr>
                <w:spacing w:val="-5"/>
                <w:sz w:val="23"/>
              </w:rPr>
              <w:t xml:space="preserve"> </w:t>
            </w:r>
            <w:r w:rsidRPr="00AC4406">
              <w:rPr>
                <w:sz w:val="23"/>
              </w:rPr>
              <w:t>day,</w:t>
            </w:r>
            <w:r w:rsidRPr="00AC4406">
              <w:rPr>
                <w:spacing w:val="-2"/>
                <w:sz w:val="23"/>
              </w:rPr>
              <w:t xml:space="preserve"> </w:t>
            </w:r>
            <w:r w:rsidRPr="00AC4406">
              <w:rPr>
                <w:sz w:val="23"/>
              </w:rPr>
              <w:t>7</w:t>
            </w:r>
            <w:r w:rsidRPr="00AC4406">
              <w:rPr>
                <w:spacing w:val="-5"/>
                <w:sz w:val="23"/>
              </w:rPr>
              <w:t xml:space="preserve"> </w:t>
            </w:r>
            <w:r w:rsidRPr="00AC4406">
              <w:rPr>
                <w:sz w:val="23"/>
              </w:rPr>
              <w:t>days</w:t>
            </w:r>
            <w:r w:rsidRPr="00AC4406">
              <w:rPr>
                <w:spacing w:val="-4"/>
                <w:sz w:val="23"/>
              </w:rPr>
              <w:t xml:space="preserve"> </w:t>
            </w:r>
            <w:r w:rsidRPr="00AC4406">
              <w:rPr>
                <w:sz w:val="23"/>
              </w:rPr>
              <w:t>a</w:t>
            </w:r>
            <w:r w:rsidRPr="00AC4406">
              <w:rPr>
                <w:spacing w:val="-5"/>
                <w:sz w:val="23"/>
              </w:rPr>
              <w:t xml:space="preserve"> </w:t>
            </w:r>
            <w:r w:rsidRPr="00AC4406">
              <w:rPr>
                <w:sz w:val="23"/>
              </w:rPr>
              <w:t>week,</w:t>
            </w:r>
            <w:r w:rsidRPr="00AC4406">
              <w:rPr>
                <w:spacing w:val="-3"/>
                <w:sz w:val="23"/>
              </w:rPr>
              <w:t xml:space="preserve"> </w:t>
            </w:r>
            <w:r w:rsidRPr="00AC4406">
              <w:rPr>
                <w:sz w:val="23"/>
              </w:rPr>
              <w:t>365</w:t>
            </w:r>
            <w:r w:rsidRPr="00AC4406">
              <w:rPr>
                <w:spacing w:val="-5"/>
                <w:sz w:val="23"/>
              </w:rPr>
              <w:t xml:space="preserve"> </w:t>
            </w:r>
            <w:r w:rsidRPr="00AC4406">
              <w:rPr>
                <w:sz w:val="23"/>
              </w:rPr>
              <w:t>days</w:t>
            </w:r>
            <w:r w:rsidRPr="00AC4406">
              <w:rPr>
                <w:spacing w:val="-4"/>
                <w:sz w:val="23"/>
              </w:rPr>
              <w:t xml:space="preserve"> </w:t>
            </w:r>
            <w:r w:rsidRPr="00AC4406">
              <w:rPr>
                <w:sz w:val="23"/>
              </w:rPr>
              <w:t>a</w:t>
            </w:r>
            <w:r w:rsidRPr="00AC4406">
              <w:rPr>
                <w:spacing w:val="-5"/>
                <w:sz w:val="23"/>
              </w:rPr>
              <w:t xml:space="preserve"> </w:t>
            </w:r>
            <w:r w:rsidRPr="00AC4406">
              <w:rPr>
                <w:sz w:val="23"/>
              </w:rPr>
              <w:t>year</w:t>
            </w:r>
            <w:r w:rsidRPr="00AC4406">
              <w:rPr>
                <w:spacing w:val="-4"/>
                <w:sz w:val="23"/>
              </w:rPr>
              <w:t xml:space="preserve"> </w:t>
            </w:r>
            <w:r w:rsidRPr="00AC4406">
              <w:rPr>
                <w:sz w:val="23"/>
              </w:rPr>
              <w:t>(e.g., sore throat, fever, etc.)</w:t>
            </w:r>
          </w:p>
          <w:p w14:paraId="657D3E46" w14:textId="77777777" w:rsidR="00E925EA" w:rsidRPr="00AC4406" w:rsidRDefault="0019782C">
            <w:pPr>
              <w:pStyle w:val="TableParagraph"/>
              <w:numPr>
                <w:ilvl w:val="0"/>
                <w:numId w:val="78"/>
              </w:numPr>
              <w:tabs>
                <w:tab w:val="left" w:pos="834"/>
              </w:tabs>
              <w:spacing w:before="4" w:line="281" w:lineRule="exact"/>
              <w:jc w:val="both"/>
              <w:rPr>
                <w:sz w:val="23"/>
              </w:rPr>
            </w:pPr>
            <w:r w:rsidRPr="00AC4406">
              <w:rPr>
                <w:sz w:val="23"/>
              </w:rPr>
              <w:t>Mental</w:t>
            </w:r>
            <w:r w:rsidRPr="00AC4406">
              <w:rPr>
                <w:spacing w:val="-6"/>
                <w:sz w:val="23"/>
              </w:rPr>
              <w:t xml:space="preserve"> </w:t>
            </w:r>
            <w:r w:rsidRPr="00AC4406">
              <w:rPr>
                <w:sz w:val="23"/>
              </w:rPr>
              <w:t>health</w:t>
            </w:r>
            <w:r w:rsidRPr="00AC4406">
              <w:rPr>
                <w:spacing w:val="-4"/>
                <w:sz w:val="23"/>
              </w:rPr>
              <w:t xml:space="preserve"> </w:t>
            </w:r>
            <w:r w:rsidRPr="00AC4406">
              <w:rPr>
                <w:sz w:val="23"/>
              </w:rPr>
              <w:t>appointment</w:t>
            </w:r>
            <w:r w:rsidRPr="00AC4406">
              <w:rPr>
                <w:spacing w:val="-2"/>
                <w:sz w:val="23"/>
              </w:rPr>
              <w:t xml:space="preserve"> </w:t>
            </w:r>
            <w:r w:rsidRPr="00AC4406">
              <w:rPr>
                <w:sz w:val="23"/>
              </w:rPr>
              <w:t>availability</w:t>
            </w:r>
            <w:r w:rsidRPr="00AC4406">
              <w:rPr>
                <w:spacing w:val="-4"/>
                <w:sz w:val="23"/>
              </w:rPr>
              <w:t xml:space="preserve"> </w:t>
            </w:r>
            <w:r w:rsidRPr="00AC4406">
              <w:rPr>
                <w:sz w:val="23"/>
              </w:rPr>
              <w:t>is</w:t>
            </w:r>
            <w:r w:rsidRPr="00AC4406">
              <w:rPr>
                <w:spacing w:val="-3"/>
                <w:sz w:val="23"/>
              </w:rPr>
              <w:t xml:space="preserve"> </w:t>
            </w:r>
            <w:r w:rsidRPr="00AC4406">
              <w:rPr>
                <w:sz w:val="23"/>
              </w:rPr>
              <w:t>7</w:t>
            </w:r>
            <w:r w:rsidRPr="00AC4406">
              <w:rPr>
                <w:spacing w:val="-4"/>
                <w:sz w:val="23"/>
              </w:rPr>
              <w:t xml:space="preserve"> </w:t>
            </w:r>
            <w:r w:rsidRPr="00AC4406">
              <w:rPr>
                <w:sz w:val="23"/>
              </w:rPr>
              <w:t xml:space="preserve">days </w:t>
            </w:r>
            <w:r w:rsidRPr="00AC4406">
              <w:rPr>
                <w:spacing w:val="-10"/>
                <w:sz w:val="23"/>
              </w:rPr>
              <w:t>a</w:t>
            </w:r>
          </w:p>
          <w:p w14:paraId="10CAE92F" w14:textId="77777777" w:rsidR="00E925EA" w:rsidRPr="00AC4406" w:rsidRDefault="0019782C">
            <w:pPr>
              <w:pStyle w:val="TableParagraph"/>
              <w:spacing w:line="263" w:lineRule="exact"/>
              <w:ind w:left="833"/>
              <w:jc w:val="both"/>
              <w:rPr>
                <w:sz w:val="23"/>
              </w:rPr>
            </w:pPr>
            <w:r w:rsidRPr="00AC4406">
              <w:rPr>
                <w:sz w:val="23"/>
              </w:rPr>
              <w:t>week,</w:t>
            </w:r>
            <w:r w:rsidRPr="00AC4406">
              <w:rPr>
                <w:spacing w:val="-1"/>
                <w:sz w:val="23"/>
              </w:rPr>
              <w:t xml:space="preserve"> </w:t>
            </w:r>
            <w:r w:rsidRPr="00AC4406">
              <w:rPr>
                <w:sz w:val="23"/>
              </w:rPr>
              <w:t>7</w:t>
            </w:r>
            <w:r w:rsidRPr="00AC4406">
              <w:rPr>
                <w:spacing w:val="-2"/>
                <w:sz w:val="23"/>
              </w:rPr>
              <w:t xml:space="preserve"> </w:t>
            </w:r>
            <w:r w:rsidRPr="00AC4406">
              <w:rPr>
                <w:sz w:val="23"/>
              </w:rPr>
              <w:t>a.m. to</w:t>
            </w:r>
            <w:r w:rsidRPr="00AC4406">
              <w:rPr>
                <w:spacing w:val="-3"/>
                <w:sz w:val="23"/>
              </w:rPr>
              <w:t xml:space="preserve"> </w:t>
            </w:r>
            <w:r w:rsidRPr="00AC4406">
              <w:rPr>
                <w:sz w:val="23"/>
              </w:rPr>
              <w:t>9</w:t>
            </w:r>
            <w:r w:rsidRPr="00AC4406">
              <w:rPr>
                <w:spacing w:val="-4"/>
                <w:sz w:val="23"/>
              </w:rPr>
              <w:t xml:space="preserve"> </w:t>
            </w:r>
            <w:r w:rsidRPr="00AC4406">
              <w:rPr>
                <w:sz w:val="23"/>
              </w:rPr>
              <w:t>p.m.</w:t>
            </w:r>
            <w:r w:rsidRPr="00AC4406">
              <w:rPr>
                <w:spacing w:val="-2"/>
                <w:sz w:val="23"/>
              </w:rPr>
              <w:t xml:space="preserve"> </w:t>
            </w:r>
            <w:r w:rsidRPr="00AC4406">
              <w:rPr>
                <w:sz w:val="23"/>
              </w:rPr>
              <w:t>local</w:t>
            </w:r>
            <w:r w:rsidRPr="00AC4406">
              <w:rPr>
                <w:spacing w:val="-1"/>
                <w:sz w:val="23"/>
              </w:rPr>
              <w:t xml:space="preserve"> </w:t>
            </w:r>
            <w:r w:rsidRPr="00AC4406">
              <w:rPr>
                <w:spacing w:val="-4"/>
                <w:sz w:val="23"/>
              </w:rPr>
              <w:t>time.</w:t>
            </w:r>
          </w:p>
          <w:p w14:paraId="53607D2D" w14:textId="77777777" w:rsidR="00E925EA" w:rsidRPr="00AC4406" w:rsidRDefault="0019782C">
            <w:pPr>
              <w:pStyle w:val="TableParagraph"/>
              <w:numPr>
                <w:ilvl w:val="0"/>
                <w:numId w:val="78"/>
              </w:numPr>
              <w:tabs>
                <w:tab w:val="left" w:pos="833"/>
                <w:tab w:val="left" w:pos="834"/>
              </w:tabs>
              <w:spacing w:before="3" w:line="237" w:lineRule="auto"/>
              <w:ind w:right="320"/>
              <w:rPr>
                <w:sz w:val="23"/>
              </w:rPr>
            </w:pPr>
            <w:r w:rsidRPr="00AC4406">
              <w:rPr>
                <w:sz w:val="23"/>
              </w:rPr>
              <w:t>Providers will contact members directly. Appointments</w:t>
            </w:r>
            <w:r w:rsidRPr="00AC4406">
              <w:rPr>
                <w:spacing w:val="-6"/>
                <w:sz w:val="23"/>
              </w:rPr>
              <w:t xml:space="preserve"> </w:t>
            </w:r>
            <w:r w:rsidRPr="00AC4406">
              <w:rPr>
                <w:sz w:val="23"/>
              </w:rPr>
              <w:t>are</w:t>
            </w:r>
            <w:r w:rsidRPr="00AC4406">
              <w:rPr>
                <w:spacing w:val="-7"/>
                <w:sz w:val="23"/>
              </w:rPr>
              <w:t xml:space="preserve"> </w:t>
            </w:r>
            <w:r w:rsidRPr="00AC4406">
              <w:rPr>
                <w:sz w:val="23"/>
              </w:rPr>
              <w:t>not</w:t>
            </w:r>
            <w:r w:rsidRPr="00AC4406">
              <w:rPr>
                <w:spacing w:val="-5"/>
                <w:sz w:val="23"/>
              </w:rPr>
              <w:t xml:space="preserve"> </w:t>
            </w:r>
            <w:r w:rsidRPr="00AC4406">
              <w:rPr>
                <w:sz w:val="23"/>
              </w:rPr>
              <w:t>conducted</w:t>
            </w:r>
            <w:r w:rsidRPr="00AC4406">
              <w:rPr>
                <w:spacing w:val="-7"/>
                <w:sz w:val="23"/>
              </w:rPr>
              <w:t xml:space="preserve"> </w:t>
            </w:r>
            <w:r w:rsidRPr="00AC4406">
              <w:rPr>
                <w:sz w:val="23"/>
              </w:rPr>
              <w:t>through</w:t>
            </w:r>
            <w:r w:rsidRPr="00AC4406">
              <w:rPr>
                <w:spacing w:val="-7"/>
                <w:sz w:val="23"/>
              </w:rPr>
              <w:t xml:space="preserve"> </w:t>
            </w:r>
            <w:r w:rsidRPr="00AC4406">
              <w:rPr>
                <w:sz w:val="23"/>
              </w:rPr>
              <w:t>the</w:t>
            </w:r>
            <w:r w:rsidRPr="00AC4406">
              <w:rPr>
                <w:spacing w:val="-7"/>
                <w:sz w:val="23"/>
              </w:rPr>
              <w:t xml:space="preserve"> </w:t>
            </w:r>
            <w:r w:rsidRPr="00AC4406">
              <w:rPr>
                <w:sz w:val="23"/>
              </w:rPr>
              <w:t>800 number above.</w:t>
            </w:r>
          </w:p>
          <w:p w14:paraId="37AEFDAA" w14:textId="77777777" w:rsidR="00E925EA" w:rsidRPr="00AC4406" w:rsidRDefault="0019782C">
            <w:pPr>
              <w:pStyle w:val="TableParagraph"/>
              <w:numPr>
                <w:ilvl w:val="0"/>
                <w:numId w:val="78"/>
              </w:numPr>
              <w:tabs>
                <w:tab w:val="left" w:pos="833"/>
                <w:tab w:val="left" w:pos="834"/>
              </w:tabs>
              <w:spacing w:before="4"/>
              <w:ind w:right="413"/>
              <w:rPr>
                <w:sz w:val="23"/>
              </w:rPr>
            </w:pPr>
            <w:r w:rsidRPr="00AC4406">
              <w:rPr>
                <w:sz w:val="23"/>
              </w:rPr>
              <w:t>Some</w:t>
            </w:r>
            <w:r w:rsidRPr="00AC4406">
              <w:rPr>
                <w:spacing w:val="-11"/>
                <w:sz w:val="23"/>
              </w:rPr>
              <w:t xml:space="preserve"> </w:t>
            </w:r>
            <w:r w:rsidRPr="00AC4406">
              <w:rPr>
                <w:sz w:val="23"/>
              </w:rPr>
              <w:t>telehealth</w:t>
            </w:r>
            <w:r w:rsidRPr="00AC4406">
              <w:rPr>
                <w:spacing w:val="-11"/>
                <w:sz w:val="23"/>
              </w:rPr>
              <w:t xml:space="preserve"> </w:t>
            </w:r>
            <w:r w:rsidRPr="00AC4406">
              <w:rPr>
                <w:sz w:val="23"/>
              </w:rPr>
              <w:t>services</w:t>
            </w:r>
            <w:r w:rsidRPr="00AC4406">
              <w:rPr>
                <w:spacing w:val="-10"/>
                <w:sz w:val="23"/>
              </w:rPr>
              <w:t xml:space="preserve"> </w:t>
            </w:r>
            <w:r w:rsidRPr="00AC4406">
              <w:rPr>
                <w:sz w:val="23"/>
              </w:rPr>
              <w:t>including</w:t>
            </w:r>
            <w:r w:rsidRPr="00AC4406">
              <w:rPr>
                <w:spacing w:val="-11"/>
                <w:sz w:val="23"/>
              </w:rPr>
              <w:t xml:space="preserve"> </w:t>
            </w:r>
            <w:r w:rsidRPr="00AC4406">
              <w:rPr>
                <w:sz w:val="23"/>
              </w:rPr>
              <w:t>consultation, diagnosis and treatment by a physician or practitioner, for patients in certain rural areas or other places approved by Medicare</w:t>
            </w:r>
          </w:p>
          <w:p w14:paraId="4F464630" w14:textId="77777777" w:rsidR="00E925EA" w:rsidRPr="00AC4406" w:rsidRDefault="0019782C">
            <w:pPr>
              <w:pStyle w:val="TableParagraph"/>
              <w:numPr>
                <w:ilvl w:val="0"/>
                <w:numId w:val="78"/>
              </w:numPr>
              <w:tabs>
                <w:tab w:val="left" w:pos="833"/>
                <w:tab w:val="left" w:pos="834"/>
              </w:tabs>
              <w:ind w:right="106"/>
              <w:rPr>
                <w:sz w:val="23"/>
              </w:rPr>
            </w:pPr>
            <w:r w:rsidRPr="00AC4406">
              <w:rPr>
                <w:sz w:val="23"/>
              </w:rPr>
              <w:t>Telehealth services for monthly end-stage renal disease-related</w:t>
            </w:r>
            <w:r w:rsidRPr="00AC4406">
              <w:rPr>
                <w:spacing w:val="-8"/>
                <w:sz w:val="23"/>
              </w:rPr>
              <w:t xml:space="preserve"> </w:t>
            </w:r>
            <w:r w:rsidRPr="00AC4406">
              <w:rPr>
                <w:sz w:val="23"/>
              </w:rPr>
              <w:t>visits</w:t>
            </w:r>
            <w:r w:rsidRPr="00AC4406">
              <w:rPr>
                <w:spacing w:val="-7"/>
                <w:sz w:val="23"/>
              </w:rPr>
              <w:t xml:space="preserve"> </w:t>
            </w:r>
            <w:r w:rsidRPr="00AC4406">
              <w:rPr>
                <w:sz w:val="23"/>
              </w:rPr>
              <w:t>for</w:t>
            </w:r>
            <w:r w:rsidRPr="00AC4406">
              <w:rPr>
                <w:spacing w:val="-7"/>
                <w:sz w:val="23"/>
              </w:rPr>
              <w:t xml:space="preserve"> </w:t>
            </w:r>
            <w:r w:rsidRPr="00AC4406">
              <w:rPr>
                <w:sz w:val="23"/>
              </w:rPr>
              <w:t>home</w:t>
            </w:r>
            <w:r w:rsidRPr="00AC4406">
              <w:rPr>
                <w:spacing w:val="-8"/>
                <w:sz w:val="23"/>
              </w:rPr>
              <w:t xml:space="preserve"> </w:t>
            </w:r>
            <w:r w:rsidRPr="00AC4406">
              <w:rPr>
                <w:sz w:val="23"/>
              </w:rPr>
              <w:t>dialysis</w:t>
            </w:r>
            <w:r w:rsidRPr="00AC4406">
              <w:rPr>
                <w:spacing w:val="-7"/>
                <w:sz w:val="23"/>
              </w:rPr>
              <w:t xml:space="preserve"> </w:t>
            </w:r>
            <w:r w:rsidRPr="00AC4406">
              <w:rPr>
                <w:sz w:val="23"/>
              </w:rPr>
              <w:t>members</w:t>
            </w:r>
            <w:r w:rsidRPr="00AC4406">
              <w:rPr>
                <w:spacing w:val="-7"/>
                <w:sz w:val="23"/>
              </w:rPr>
              <w:t xml:space="preserve"> </w:t>
            </w:r>
            <w:r w:rsidRPr="00AC4406">
              <w:rPr>
                <w:sz w:val="23"/>
              </w:rPr>
              <w:t>in a hospital-based or critical access hospital-based renal dialysis center, renal dialysis facility, or the member’s home</w:t>
            </w:r>
          </w:p>
          <w:p w14:paraId="55FF7AB3" w14:textId="77777777" w:rsidR="00E925EA" w:rsidRPr="00AC4406" w:rsidRDefault="0019782C">
            <w:pPr>
              <w:pStyle w:val="TableParagraph"/>
              <w:numPr>
                <w:ilvl w:val="0"/>
                <w:numId w:val="78"/>
              </w:numPr>
              <w:tabs>
                <w:tab w:val="left" w:pos="833"/>
                <w:tab w:val="left" w:pos="834"/>
              </w:tabs>
              <w:spacing w:line="237" w:lineRule="auto"/>
              <w:ind w:left="834" w:right="221"/>
              <w:rPr>
                <w:sz w:val="23"/>
              </w:rPr>
            </w:pPr>
            <w:r w:rsidRPr="00AC4406">
              <w:rPr>
                <w:sz w:val="23"/>
              </w:rPr>
              <w:t>Telehealth</w:t>
            </w:r>
            <w:r w:rsidRPr="00AC4406">
              <w:rPr>
                <w:spacing w:val="-8"/>
                <w:sz w:val="23"/>
              </w:rPr>
              <w:t xml:space="preserve"> </w:t>
            </w:r>
            <w:r w:rsidRPr="00AC4406">
              <w:rPr>
                <w:sz w:val="23"/>
              </w:rPr>
              <w:t>services</w:t>
            </w:r>
            <w:r w:rsidRPr="00AC4406">
              <w:rPr>
                <w:spacing w:val="-7"/>
                <w:sz w:val="23"/>
              </w:rPr>
              <w:t xml:space="preserve"> </w:t>
            </w:r>
            <w:r w:rsidRPr="00AC4406">
              <w:rPr>
                <w:sz w:val="23"/>
              </w:rPr>
              <w:t>to</w:t>
            </w:r>
            <w:r w:rsidRPr="00AC4406">
              <w:rPr>
                <w:spacing w:val="-8"/>
                <w:sz w:val="23"/>
              </w:rPr>
              <w:t xml:space="preserve"> </w:t>
            </w:r>
            <w:r w:rsidRPr="00AC4406">
              <w:rPr>
                <w:sz w:val="23"/>
              </w:rPr>
              <w:t>diagnose,</w:t>
            </w:r>
            <w:r w:rsidRPr="00AC4406">
              <w:rPr>
                <w:spacing w:val="-6"/>
                <w:sz w:val="23"/>
              </w:rPr>
              <w:t xml:space="preserve"> </w:t>
            </w:r>
            <w:r w:rsidRPr="00AC4406">
              <w:rPr>
                <w:sz w:val="23"/>
              </w:rPr>
              <w:t>evaluate,</w:t>
            </w:r>
            <w:r w:rsidRPr="00AC4406">
              <w:rPr>
                <w:spacing w:val="-6"/>
                <w:sz w:val="23"/>
              </w:rPr>
              <w:t xml:space="preserve"> </w:t>
            </w:r>
            <w:r w:rsidRPr="00AC4406">
              <w:rPr>
                <w:sz w:val="23"/>
              </w:rPr>
              <w:t>or</w:t>
            </w:r>
            <w:r w:rsidRPr="00AC4406">
              <w:rPr>
                <w:spacing w:val="-7"/>
                <w:sz w:val="23"/>
              </w:rPr>
              <w:t xml:space="preserve"> </w:t>
            </w:r>
            <w:r w:rsidRPr="00AC4406">
              <w:rPr>
                <w:sz w:val="23"/>
              </w:rPr>
              <w:t>treat symptoms of a stroke regardless of your location</w:t>
            </w:r>
          </w:p>
        </w:tc>
        <w:tc>
          <w:tcPr>
            <w:tcW w:w="3183" w:type="dxa"/>
            <w:tcBorders>
              <w:left w:val="nil"/>
            </w:tcBorders>
          </w:tcPr>
          <w:p w14:paraId="45130802" w14:textId="77777777" w:rsidR="00E925EA" w:rsidRPr="00AC4406" w:rsidRDefault="0019782C">
            <w:pPr>
              <w:pStyle w:val="TableParagraph"/>
              <w:spacing w:before="115"/>
              <w:ind w:left="154" w:right="108"/>
              <w:rPr>
                <w:sz w:val="23"/>
              </w:rPr>
            </w:pPr>
            <w:r w:rsidRPr="00AC4406">
              <w:rPr>
                <w:sz w:val="23"/>
              </w:rPr>
              <w:t>After the first 12 months of Part</w:t>
            </w:r>
            <w:r w:rsidRPr="00AC4406">
              <w:rPr>
                <w:spacing w:val="-10"/>
                <w:sz w:val="23"/>
              </w:rPr>
              <w:t xml:space="preserve"> </w:t>
            </w:r>
            <w:r w:rsidRPr="00AC4406">
              <w:rPr>
                <w:sz w:val="23"/>
              </w:rPr>
              <w:t>B</w:t>
            </w:r>
            <w:r w:rsidRPr="00AC4406">
              <w:rPr>
                <w:spacing w:val="-11"/>
                <w:sz w:val="23"/>
              </w:rPr>
              <w:t xml:space="preserve"> </w:t>
            </w:r>
            <w:r w:rsidRPr="00AC4406">
              <w:rPr>
                <w:sz w:val="23"/>
              </w:rPr>
              <w:t>coverage,</w:t>
            </w:r>
            <w:r w:rsidRPr="00AC4406">
              <w:rPr>
                <w:spacing w:val="-10"/>
                <w:sz w:val="23"/>
              </w:rPr>
              <w:t xml:space="preserve"> </w:t>
            </w:r>
            <w:r w:rsidRPr="00AC4406">
              <w:rPr>
                <w:sz w:val="23"/>
              </w:rPr>
              <w:t>an</w:t>
            </w:r>
            <w:r w:rsidRPr="00AC4406">
              <w:rPr>
                <w:spacing w:val="-12"/>
                <w:sz w:val="23"/>
              </w:rPr>
              <w:t xml:space="preserve"> </w:t>
            </w:r>
            <w:r w:rsidRPr="00AC4406">
              <w:rPr>
                <w:sz w:val="23"/>
              </w:rPr>
              <w:t>annual routine physical exam is covered at 100%.</w:t>
            </w:r>
          </w:p>
          <w:p w14:paraId="06270C8C" w14:textId="77777777" w:rsidR="00E925EA" w:rsidRPr="00AC4406" w:rsidRDefault="0019782C">
            <w:pPr>
              <w:pStyle w:val="TableParagraph"/>
              <w:spacing w:before="121"/>
              <w:ind w:left="154" w:right="108"/>
              <w:rPr>
                <w:sz w:val="23"/>
              </w:rPr>
            </w:pPr>
            <w:r w:rsidRPr="00AC4406">
              <w:rPr>
                <w:sz w:val="23"/>
              </w:rPr>
              <w:t>If a surgical or diagnostic procedure is performed during an office visit, these procedures are considered diagnostic and you will be responsible for the Medicare-covered surgical service out-of-pocket costs in</w:t>
            </w:r>
            <w:r w:rsidRPr="00AC4406">
              <w:rPr>
                <w:spacing w:val="-8"/>
                <w:sz w:val="23"/>
              </w:rPr>
              <w:t xml:space="preserve"> </w:t>
            </w:r>
            <w:r w:rsidRPr="00AC4406">
              <w:rPr>
                <w:sz w:val="23"/>
              </w:rPr>
              <w:t>addition</w:t>
            </w:r>
            <w:r w:rsidRPr="00AC4406">
              <w:rPr>
                <w:spacing w:val="-8"/>
                <w:sz w:val="23"/>
              </w:rPr>
              <w:t xml:space="preserve"> </w:t>
            </w:r>
            <w:r w:rsidRPr="00AC4406">
              <w:rPr>
                <w:sz w:val="23"/>
              </w:rPr>
              <w:t>to</w:t>
            </w:r>
            <w:r w:rsidRPr="00AC4406">
              <w:rPr>
                <w:spacing w:val="-8"/>
                <w:sz w:val="23"/>
              </w:rPr>
              <w:t xml:space="preserve"> </w:t>
            </w:r>
            <w:r w:rsidRPr="00AC4406">
              <w:rPr>
                <w:sz w:val="23"/>
              </w:rPr>
              <w:t>your</w:t>
            </w:r>
            <w:r w:rsidRPr="00AC4406">
              <w:rPr>
                <w:spacing w:val="-7"/>
                <w:sz w:val="23"/>
              </w:rPr>
              <w:t xml:space="preserve"> </w:t>
            </w:r>
            <w:r w:rsidRPr="00AC4406">
              <w:rPr>
                <w:sz w:val="23"/>
              </w:rPr>
              <w:t>office</w:t>
            </w:r>
            <w:r w:rsidRPr="00AC4406">
              <w:rPr>
                <w:spacing w:val="-8"/>
                <w:sz w:val="23"/>
              </w:rPr>
              <w:t xml:space="preserve"> </w:t>
            </w:r>
            <w:r w:rsidRPr="00AC4406">
              <w:rPr>
                <w:sz w:val="23"/>
              </w:rPr>
              <w:t xml:space="preserve">visit </w:t>
            </w:r>
            <w:r w:rsidRPr="00AC4406">
              <w:rPr>
                <w:spacing w:val="-2"/>
                <w:sz w:val="23"/>
              </w:rPr>
              <w:t>copay.</w:t>
            </w:r>
          </w:p>
        </w:tc>
      </w:tr>
    </w:tbl>
    <w:p w14:paraId="1201DEAD" w14:textId="77777777" w:rsidR="00E925EA" w:rsidRPr="00AC4406" w:rsidRDefault="00E925EA">
      <w:pPr>
        <w:rPr>
          <w:sz w:val="23"/>
        </w:rPr>
        <w:sectPr w:rsidR="00E925EA" w:rsidRPr="00AC4406">
          <w:pgSz w:w="12240" w:h="15840"/>
          <w:pgMar w:top="1100" w:right="0" w:bottom="280" w:left="260" w:header="626" w:footer="0" w:gutter="0"/>
          <w:cols w:space="720"/>
        </w:sectPr>
      </w:pPr>
    </w:p>
    <w:p w14:paraId="6CC856F4" w14:textId="77777777" w:rsidR="00E925EA" w:rsidRPr="00AC4406" w:rsidRDefault="00E925EA">
      <w:pPr>
        <w:pStyle w:val="BodyText"/>
        <w:spacing w:before="3"/>
        <w:rPr>
          <w:b/>
          <w:sz w:val="5"/>
        </w:rPr>
      </w:pPr>
    </w:p>
    <w:p w14:paraId="5CBCD31D" w14:textId="4177EBEE"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557C1BC7" wp14:editId="2FD60B30">
                <wp:extent cx="5980430" cy="27940"/>
                <wp:effectExtent l="3810" t="0" r="0" b="3810"/>
                <wp:docPr id="231022783" name="docshapegroup214" descr="P194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767158290" name="docshape215"/>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0BA748A" id="docshapegroup214" o:spid="_x0000_s1026" alt="P1942#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">
                <v:rect id="docshape215"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" fillcolor="#a6a6a6" stroked="f"/>
                <w10:anchorlock/>
              </v:group>
            </w:pict>
          </mc:Fallback>
        </mc:AlternateContent>
      </w:r>
    </w:p>
    <w:p w14:paraId="52FBDEC5" w14:textId="77777777" w:rsidR="00E925EA" w:rsidRPr="00AC4406" w:rsidRDefault="00E925EA">
      <w:pPr>
        <w:pStyle w:val="BodyText"/>
        <w:rPr>
          <w:b/>
          <w:sz w:val="20"/>
        </w:rPr>
      </w:pPr>
    </w:p>
    <w:p w14:paraId="239E003D"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5021"/>
        <w:gridCol w:w="4334"/>
      </w:tblGrid>
      <w:tr w:rsidR="00E925EA" w:rsidRPr="00AC4406" w14:paraId="6DA2F8A3" w14:textId="77777777">
        <w:trPr>
          <w:trHeight w:val="645"/>
        </w:trPr>
        <w:tc>
          <w:tcPr>
            <w:tcW w:w="5021" w:type="dxa"/>
            <w:tcBorders>
              <w:right w:val="nil"/>
            </w:tcBorders>
            <w:shd w:val="clear" w:color="auto" w:fill="D9D9D9"/>
          </w:tcPr>
          <w:p w14:paraId="7F7BE15F"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4334" w:type="dxa"/>
            <w:tcBorders>
              <w:left w:val="nil"/>
            </w:tcBorders>
            <w:shd w:val="clear" w:color="auto" w:fill="D9D9D9"/>
          </w:tcPr>
          <w:p w14:paraId="4E820913" w14:textId="77777777" w:rsidR="00E925EA" w:rsidRPr="00AC4406" w:rsidRDefault="0019782C">
            <w:pPr>
              <w:pStyle w:val="TableParagraph"/>
              <w:spacing w:before="58"/>
              <w:ind w:left="130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328B9FDD" w14:textId="77777777">
        <w:trPr>
          <w:trHeight w:val="11678"/>
        </w:trPr>
        <w:tc>
          <w:tcPr>
            <w:tcW w:w="9355" w:type="dxa"/>
            <w:gridSpan w:val="2"/>
          </w:tcPr>
          <w:p w14:paraId="20298425" w14:textId="77777777" w:rsidR="00E925EA" w:rsidRPr="00AC4406" w:rsidRDefault="0019782C">
            <w:pPr>
              <w:pStyle w:val="TableParagraph"/>
              <w:numPr>
                <w:ilvl w:val="0"/>
                <w:numId w:val="77"/>
              </w:numPr>
              <w:tabs>
                <w:tab w:val="left" w:pos="833"/>
                <w:tab w:val="left" w:pos="834"/>
              </w:tabs>
              <w:spacing w:before="119" w:line="237" w:lineRule="auto"/>
              <w:ind w:right="3347"/>
              <w:rPr>
                <w:sz w:val="23"/>
              </w:rPr>
            </w:pPr>
            <w:r w:rsidRPr="00AC4406">
              <w:rPr>
                <w:sz w:val="23"/>
              </w:rPr>
              <w:t>Telehealth</w:t>
            </w:r>
            <w:r w:rsidRPr="00AC4406">
              <w:rPr>
                <w:spacing w:val="-7"/>
                <w:sz w:val="23"/>
              </w:rPr>
              <w:t xml:space="preserve"> </w:t>
            </w:r>
            <w:r w:rsidRPr="00AC4406">
              <w:rPr>
                <w:sz w:val="23"/>
              </w:rPr>
              <w:t>services</w:t>
            </w:r>
            <w:r w:rsidRPr="00AC4406">
              <w:rPr>
                <w:spacing w:val="-6"/>
                <w:sz w:val="23"/>
              </w:rPr>
              <w:t xml:space="preserve"> </w:t>
            </w:r>
            <w:r w:rsidRPr="00AC4406">
              <w:rPr>
                <w:sz w:val="23"/>
              </w:rPr>
              <w:t>for</w:t>
            </w:r>
            <w:r w:rsidRPr="00AC4406">
              <w:rPr>
                <w:spacing w:val="-6"/>
                <w:sz w:val="23"/>
              </w:rPr>
              <w:t xml:space="preserve"> </w:t>
            </w:r>
            <w:r w:rsidRPr="00AC4406">
              <w:rPr>
                <w:sz w:val="23"/>
              </w:rPr>
              <w:t>members</w:t>
            </w:r>
            <w:r w:rsidRPr="00AC4406">
              <w:rPr>
                <w:spacing w:val="-6"/>
                <w:sz w:val="23"/>
              </w:rPr>
              <w:t xml:space="preserve"> </w:t>
            </w:r>
            <w:r w:rsidRPr="00AC4406">
              <w:rPr>
                <w:sz w:val="23"/>
              </w:rPr>
              <w:t>with</w:t>
            </w:r>
            <w:r w:rsidRPr="00AC4406">
              <w:rPr>
                <w:spacing w:val="-7"/>
                <w:sz w:val="23"/>
              </w:rPr>
              <w:t xml:space="preserve"> </w:t>
            </w:r>
            <w:r w:rsidRPr="00AC4406">
              <w:rPr>
                <w:sz w:val="23"/>
              </w:rPr>
              <w:t>a</w:t>
            </w:r>
            <w:r w:rsidRPr="00AC4406">
              <w:rPr>
                <w:spacing w:val="-7"/>
                <w:sz w:val="23"/>
              </w:rPr>
              <w:t xml:space="preserve"> </w:t>
            </w:r>
            <w:r w:rsidRPr="00AC4406">
              <w:rPr>
                <w:sz w:val="23"/>
              </w:rPr>
              <w:t>substance use disorder or co-occurring mental health disorder, regardless of their location</w:t>
            </w:r>
          </w:p>
          <w:p w14:paraId="73BF4DE3" w14:textId="77777777" w:rsidR="00E925EA" w:rsidRPr="00AC4406" w:rsidRDefault="0019782C">
            <w:pPr>
              <w:pStyle w:val="TableParagraph"/>
              <w:numPr>
                <w:ilvl w:val="0"/>
                <w:numId w:val="77"/>
              </w:numPr>
              <w:tabs>
                <w:tab w:val="left" w:pos="833"/>
                <w:tab w:val="left" w:pos="834"/>
              </w:tabs>
              <w:spacing w:before="6" w:line="237" w:lineRule="auto"/>
              <w:ind w:left="833" w:right="3422"/>
              <w:rPr>
                <w:sz w:val="23"/>
              </w:rPr>
            </w:pPr>
            <w:r w:rsidRPr="00AC4406">
              <w:rPr>
                <w:sz w:val="23"/>
              </w:rPr>
              <w:t>Telehealth</w:t>
            </w:r>
            <w:r w:rsidRPr="00AC4406">
              <w:rPr>
                <w:spacing w:val="-9"/>
                <w:sz w:val="23"/>
              </w:rPr>
              <w:t xml:space="preserve"> </w:t>
            </w:r>
            <w:r w:rsidRPr="00AC4406">
              <w:rPr>
                <w:sz w:val="23"/>
              </w:rPr>
              <w:t>services</w:t>
            </w:r>
            <w:r w:rsidRPr="00AC4406">
              <w:rPr>
                <w:spacing w:val="-8"/>
                <w:sz w:val="23"/>
              </w:rPr>
              <w:t xml:space="preserve"> </w:t>
            </w:r>
            <w:r w:rsidRPr="00AC4406">
              <w:rPr>
                <w:sz w:val="23"/>
              </w:rPr>
              <w:t>for</w:t>
            </w:r>
            <w:r w:rsidRPr="00AC4406">
              <w:rPr>
                <w:spacing w:val="-8"/>
                <w:sz w:val="23"/>
              </w:rPr>
              <w:t xml:space="preserve"> </w:t>
            </w:r>
            <w:r w:rsidRPr="00AC4406">
              <w:rPr>
                <w:sz w:val="23"/>
              </w:rPr>
              <w:t>diagnosis,</w:t>
            </w:r>
            <w:r w:rsidRPr="00AC4406">
              <w:rPr>
                <w:spacing w:val="-7"/>
                <w:sz w:val="23"/>
              </w:rPr>
              <w:t xml:space="preserve"> </w:t>
            </w:r>
            <w:r w:rsidRPr="00AC4406">
              <w:rPr>
                <w:sz w:val="23"/>
              </w:rPr>
              <w:t>evaluation,</w:t>
            </w:r>
            <w:r w:rsidRPr="00AC4406">
              <w:rPr>
                <w:spacing w:val="-7"/>
                <w:sz w:val="23"/>
              </w:rPr>
              <w:t xml:space="preserve"> </w:t>
            </w:r>
            <w:r w:rsidRPr="00AC4406">
              <w:rPr>
                <w:sz w:val="23"/>
              </w:rPr>
              <w:t>and treatment of mental health disorders if:</w:t>
            </w:r>
          </w:p>
          <w:p w14:paraId="0D1C047D" w14:textId="77777777" w:rsidR="00E925EA" w:rsidRPr="00AC4406" w:rsidRDefault="00E925EA">
            <w:pPr>
              <w:pStyle w:val="TableParagraph"/>
              <w:spacing w:before="10"/>
              <w:rPr>
                <w:b/>
                <w:sz w:val="30"/>
              </w:rPr>
            </w:pPr>
          </w:p>
          <w:p w14:paraId="06E4EF2E" w14:textId="77777777" w:rsidR="00E925EA" w:rsidRPr="00AC4406" w:rsidRDefault="0019782C">
            <w:pPr>
              <w:pStyle w:val="TableParagraph"/>
              <w:numPr>
                <w:ilvl w:val="1"/>
                <w:numId w:val="77"/>
              </w:numPr>
              <w:tabs>
                <w:tab w:val="left" w:pos="1554"/>
              </w:tabs>
              <w:spacing w:line="225" w:lineRule="auto"/>
              <w:ind w:right="3305"/>
              <w:rPr>
                <w:sz w:val="23"/>
              </w:rPr>
            </w:pPr>
            <w:r w:rsidRPr="00AC4406">
              <w:rPr>
                <w:sz w:val="23"/>
              </w:rPr>
              <w:t>You</w:t>
            </w:r>
            <w:r w:rsidRPr="00AC4406">
              <w:rPr>
                <w:spacing w:val="-7"/>
                <w:sz w:val="23"/>
              </w:rPr>
              <w:t xml:space="preserve"> </w:t>
            </w:r>
            <w:r w:rsidRPr="00AC4406">
              <w:rPr>
                <w:sz w:val="23"/>
              </w:rPr>
              <w:t>have</w:t>
            </w:r>
            <w:r w:rsidRPr="00AC4406">
              <w:rPr>
                <w:spacing w:val="-7"/>
                <w:sz w:val="23"/>
              </w:rPr>
              <w:t xml:space="preserve"> </w:t>
            </w:r>
            <w:r w:rsidRPr="00AC4406">
              <w:rPr>
                <w:sz w:val="23"/>
              </w:rPr>
              <w:t>an</w:t>
            </w:r>
            <w:r w:rsidRPr="00AC4406">
              <w:rPr>
                <w:spacing w:val="-7"/>
                <w:sz w:val="23"/>
              </w:rPr>
              <w:t xml:space="preserve"> </w:t>
            </w:r>
            <w:r w:rsidRPr="00AC4406">
              <w:rPr>
                <w:sz w:val="23"/>
              </w:rPr>
              <w:t>in-person</w:t>
            </w:r>
            <w:r w:rsidRPr="00AC4406">
              <w:rPr>
                <w:spacing w:val="-4"/>
                <w:sz w:val="23"/>
              </w:rPr>
              <w:t xml:space="preserve"> </w:t>
            </w:r>
            <w:r w:rsidRPr="00AC4406">
              <w:rPr>
                <w:sz w:val="23"/>
              </w:rPr>
              <w:t>visit</w:t>
            </w:r>
            <w:r w:rsidRPr="00AC4406">
              <w:rPr>
                <w:spacing w:val="-5"/>
                <w:sz w:val="23"/>
              </w:rPr>
              <w:t xml:space="preserve"> </w:t>
            </w:r>
            <w:r w:rsidRPr="00AC4406">
              <w:rPr>
                <w:sz w:val="23"/>
              </w:rPr>
              <w:t>within</w:t>
            </w:r>
            <w:r w:rsidRPr="00AC4406">
              <w:rPr>
                <w:spacing w:val="-7"/>
                <w:sz w:val="23"/>
              </w:rPr>
              <w:t xml:space="preserve"> </w:t>
            </w:r>
            <w:r w:rsidRPr="00AC4406">
              <w:rPr>
                <w:sz w:val="23"/>
              </w:rPr>
              <w:t>6</w:t>
            </w:r>
            <w:r w:rsidRPr="00AC4406">
              <w:rPr>
                <w:spacing w:val="-7"/>
                <w:sz w:val="23"/>
              </w:rPr>
              <w:t xml:space="preserve"> </w:t>
            </w:r>
            <w:r w:rsidRPr="00AC4406">
              <w:rPr>
                <w:sz w:val="23"/>
              </w:rPr>
              <w:t>months prior to your first telehealth visit</w:t>
            </w:r>
          </w:p>
          <w:p w14:paraId="17B85AEE" w14:textId="77777777" w:rsidR="00E925EA" w:rsidRPr="00AC4406" w:rsidRDefault="0019782C">
            <w:pPr>
              <w:pStyle w:val="TableParagraph"/>
              <w:numPr>
                <w:ilvl w:val="1"/>
                <w:numId w:val="77"/>
              </w:numPr>
              <w:tabs>
                <w:tab w:val="left" w:pos="1554"/>
              </w:tabs>
              <w:spacing w:before="9" w:line="230" w:lineRule="auto"/>
              <w:ind w:right="3726"/>
              <w:rPr>
                <w:sz w:val="23"/>
              </w:rPr>
            </w:pPr>
            <w:r w:rsidRPr="00AC4406">
              <w:rPr>
                <w:sz w:val="23"/>
              </w:rPr>
              <w:t>You have an in-person visit every 12 months</w:t>
            </w:r>
            <w:r w:rsidRPr="00AC4406">
              <w:rPr>
                <w:spacing w:val="-9"/>
                <w:sz w:val="23"/>
              </w:rPr>
              <w:t xml:space="preserve"> </w:t>
            </w:r>
            <w:r w:rsidRPr="00AC4406">
              <w:rPr>
                <w:sz w:val="23"/>
              </w:rPr>
              <w:t>while</w:t>
            </w:r>
            <w:r w:rsidRPr="00AC4406">
              <w:rPr>
                <w:spacing w:val="-11"/>
                <w:sz w:val="23"/>
              </w:rPr>
              <w:t xml:space="preserve"> </w:t>
            </w:r>
            <w:r w:rsidRPr="00AC4406">
              <w:rPr>
                <w:sz w:val="23"/>
              </w:rPr>
              <w:t>receiving</w:t>
            </w:r>
            <w:r w:rsidRPr="00AC4406">
              <w:rPr>
                <w:spacing w:val="-11"/>
                <w:sz w:val="23"/>
              </w:rPr>
              <w:t xml:space="preserve"> </w:t>
            </w:r>
            <w:r w:rsidRPr="00AC4406">
              <w:rPr>
                <w:sz w:val="23"/>
              </w:rPr>
              <w:t>these</w:t>
            </w:r>
            <w:r w:rsidRPr="00AC4406">
              <w:rPr>
                <w:spacing w:val="-11"/>
                <w:sz w:val="23"/>
              </w:rPr>
              <w:t xml:space="preserve"> </w:t>
            </w:r>
            <w:r w:rsidRPr="00AC4406">
              <w:rPr>
                <w:sz w:val="23"/>
              </w:rPr>
              <w:t xml:space="preserve">telehealth </w:t>
            </w:r>
            <w:r w:rsidRPr="00AC4406">
              <w:rPr>
                <w:spacing w:val="-2"/>
                <w:sz w:val="23"/>
              </w:rPr>
              <w:t>services</w:t>
            </w:r>
          </w:p>
          <w:p w14:paraId="16851E2D" w14:textId="77777777" w:rsidR="00E925EA" w:rsidRPr="00AC4406" w:rsidRDefault="0019782C">
            <w:pPr>
              <w:pStyle w:val="TableParagraph"/>
              <w:numPr>
                <w:ilvl w:val="1"/>
                <w:numId w:val="77"/>
              </w:numPr>
              <w:tabs>
                <w:tab w:val="left" w:pos="1554"/>
              </w:tabs>
              <w:spacing w:before="14" w:line="225" w:lineRule="auto"/>
              <w:ind w:right="3560"/>
              <w:rPr>
                <w:sz w:val="23"/>
              </w:rPr>
            </w:pPr>
            <w:r w:rsidRPr="00AC4406">
              <w:rPr>
                <w:sz w:val="23"/>
              </w:rPr>
              <w:t>Exceptions</w:t>
            </w:r>
            <w:r w:rsidRPr="00AC4406">
              <w:rPr>
                <w:spacing w:val="-5"/>
                <w:sz w:val="23"/>
              </w:rPr>
              <w:t xml:space="preserve"> </w:t>
            </w:r>
            <w:r w:rsidRPr="00AC4406">
              <w:rPr>
                <w:sz w:val="23"/>
              </w:rPr>
              <w:t>can</w:t>
            </w:r>
            <w:r w:rsidRPr="00AC4406">
              <w:rPr>
                <w:spacing w:val="-6"/>
                <w:sz w:val="23"/>
              </w:rPr>
              <w:t xml:space="preserve"> </w:t>
            </w:r>
            <w:r w:rsidRPr="00AC4406">
              <w:rPr>
                <w:sz w:val="23"/>
              </w:rPr>
              <w:t>be</w:t>
            </w:r>
            <w:r w:rsidRPr="00AC4406">
              <w:rPr>
                <w:spacing w:val="-6"/>
                <w:sz w:val="23"/>
              </w:rPr>
              <w:t xml:space="preserve"> </w:t>
            </w:r>
            <w:r w:rsidRPr="00AC4406">
              <w:rPr>
                <w:sz w:val="23"/>
              </w:rPr>
              <w:t>made</w:t>
            </w:r>
            <w:r w:rsidRPr="00AC4406">
              <w:rPr>
                <w:spacing w:val="-6"/>
                <w:sz w:val="23"/>
              </w:rPr>
              <w:t xml:space="preserve"> </w:t>
            </w:r>
            <w:r w:rsidRPr="00AC4406">
              <w:rPr>
                <w:sz w:val="23"/>
              </w:rPr>
              <w:t>to</w:t>
            </w:r>
            <w:r w:rsidRPr="00AC4406">
              <w:rPr>
                <w:spacing w:val="-6"/>
                <w:sz w:val="23"/>
              </w:rPr>
              <w:t xml:space="preserve"> </w:t>
            </w:r>
            <w:r w:rsidRPr="00AC4406">
              <w:rPr>
                <w:sz w:val="23"/>
              </w:rPr>
              <w:t>the</w:t>
            </w:r>
            <w:r w:rsidRPr="00AC4406">
              <w:rPr>
                <w:spacing w:val="-6"/>
                <w:sz w:val="23"/>
              </w:rPr>
              <w:t xml:space="preserve"> </w:t>
            </w:r>
            <w:r w:rsidRPr="00AC4406">
              <w:rPr>
                <w:sz w:val="23"/>
              </w:rPr>
              <w:t>above</w:t>
            </w:r>
            <w:r w:rsidRPr="00AC4406">
              <w:rPr>
                <w:spacing w:val="-6"/>
                <w:sz w:val="23"/>
              </w:rPr>
              <w:t xml:space="preserve"> </w:t>
            </w:r>
            <w:r w:rsidRPr="00AC4406">
              <w:rPr>
                <w:sz w:val="23"/>
              </w:rPr>
              <w:t>for certain circumstances</w:t>
            </w:r>
          </w:p>
          <w:p w14:paraId="0BE3634A" w14:textId="77777777" w:rsidR="00E925EA" w:rsidRPr="00AC4406" w:rsidRDefault="0019782C">
            <w:pPr>
              <w:pStyle w:val="TableParagraph"/>
              <w:numPr>
                <w:ilvl w:val="0"/>
                <w:numId w:val="77"/>
              </w:numPr>
              <w:tabs>
                <w:tab w:val="left" w:pos="833"/>
                <w:tab w:val="left" w:pos="834"/>
              </w:tabs>
              <w:spacing w:before="84" w:line="237" w:lineRule="auto"/>
              <w:ind w:left="833" w:right="3729"/>
              <w:rPr>
                <w:sz w:val="23"/>
              </w:rPr>
            </w:pPr>
            <w:r w:rsidRPr="00AC4406">
              <w:rPr>
                <w:sz w:val="23"/>
              </w:rPr>
              <w:t>Telehealth services for mental health visits provided</w:t>
            </w:r>
            <w:r w:rsidRPr="00AC4406">
              <w:rPr>
                <w:spacing w:val="-7"/>
                <w:sz w:val="23"/>
              </w:rPr>
              <w:t xml:space="preserve"> </w:t>
            </w:r>
            <w:r w:rsidRPr="00AC4406">
              <w:rPr>
                <w:sz w:val="23"/>
              </w:rPr>
              <w:t>by</w:t>
            </w:r>
            <w:r w:rsidRPr="00AC4406">
              <w:rPr>
                <w:spacing w:val="-6"/>
                <w:sz w:val="23"/>
              </w:rPr>
              <w:t xml:space="preserve"> </w:t>
            </w:r>
            <w:r w:rsidRPr="00AC4406">
              <w:rPr>
                <w:sz w:val="23"/>
              </w:rPr>
              <w:t>Rural</w:t>
            </w:r>
            <w:r w:rsidRPr="00AC4406">
              <w:rPr>
                <w:spacing w:val="-6"/>
                <w:sz w:val="23"/>
              </w:rPr>
              <w:t xml:space="preserve"> </w:t>
            </w:r>
            <w:r w:rsidRPr="00AC4406">
              <w:rPr>
                <w:sz w:val="23"/>
              </w:rPr>
              <w:t>Health</w:t>
            </w:r>
            <w:r w:rsidRPr="00AC4406">
              <w:rPr>
                <w:spacing w:val="-7"/>
                <w:sz w:val="23"/>
              </w:rPr>
              <w:t xml:space="preserve"> </w:t>
            </w:r>
            <w:r w:rsidRPr="00AC4406">
              <w:rPr>
                <w:sz w:val="23"/>
              </w:rPr>
              <w:t>Clinics</w:t>
            </w:r>
            <w:r w:rsidRPr="00AC4406">
              <w:rPr>
                <w:spacing w:val="-6"/>
                <w:sz w:val="23"/>
              </w:rPr>
              <w:t xml:space="preserve"> </w:t>
            </w:r>
            <w:r w:rsidRPr="00AC4406">
              <w:rPr>
                <w:sz w:val="23"/>
              </w:rPr>
              <w:t>and</w:t>
            </w:r>
            <w:r w:rsidRPr="00AC4406">
              <w:rPr>
                <w:spacing w:val="-7"/>
                <w:sz w:val="23"/>
              </w:rPr>
              <w:t xml:space="preserve"> </w:t>
            </w:r>
            <w:r w:rsidRPr="00AC4406">
              <w:rPr>
                <w:sz w:val="23"/>
              </w:rPr>
              <w:t>Federally Qualified Health Centers</w:t>
            </w:r>
          </w:p>
          <w:p w14:paraId="2D64D78A" w14:textId="77777777" w:rsidR="00E925EA" w:rsidRPr="00AC4406" w:rsidRDefault="0019782C">
            <w:pPr>
              <w:pStyle w:val="TableParagraph"/>
              <w:numPr>
                <w:ilvl w:val="0"/>
                <w:numId w:val="77"/>
              </w:numPr>
              <w:tabs>
                <w:tab w:val="left" w:pos="833"/>
                <w:tab w:val="left" w:pos="834"/>
              </w:tabs>
              <w:spacing w:before="4"/>
              <w:ind w:left="833" w:right="3475"/>
              <w:rPr>
                <w:sz w:val="23"/>
              </w:rPr>
            </w:pPr>
            <w:r w:rsidRPr="00AC4406">
              <w:rPr>
                <w:sz w:val="23"/>
              </w:rPr>
              <w:t>Virtual</w:t>
            </w:r>
            <w:r w:rsidRPr="00AC4406">
              <w:rPr>
                <w:spacing w:val="-6"/>
                <w:sz w:val="23"/>
              </w:rPr>
              <w:t xml:space="preserve"> </w:t>
            </w:r>
            <w:r w:rsidRPr="00AC4406">
              <w:rPr>
                <w:sz w:val="23"/>
              </w:rPr>
              <w:t>check-ins</w:t>
            </w:r>
            <w:r w:rsidRPr="00AC4406">
              <w:rPr>
                <w:spacing w:val="-6"/>
                <w:sz w:val="23"/>
              </w:rPr>
              <w:t xml:space="preserve"> </w:t>
            </w:r>
            <w:r w:rsidRPr="00AC4406">
              <w:rPr>
                <w:sz w:val="23"/>
              </w:rPr>
              <w:t>(for</w:t>
            </w:r>
            <w:r w:rsidRPr="00AC4406">
              <w:rPr>
                <w:spacing w:val="-6"/>
                <w:sz w:val="23"/>
              </w:rPr>
              <w:t xml:space="preserve"> </w:t>
            </w:r>
            <w:r w:rsidRPr="00AC4406">
              <w:rPr>
                <w:sz w:val="23"/>
              </w:rPr>
              <w:t>example,</w:t>
            </w:r>
            <w:r w:rsidRPr="00AC4406">
              <w:rPr>
                <w:spacing w:val="-5"/>
                <w:sz w:val="23"/>
              </w:rPr>
              <w:t xml:space="preserve"> </w:t>
            </w:r>
            <w:r w:rsidRPr="00AC4406">
              <w:rPr>
                <w:sz w:val="23"/>
              </w:rPr>
              <w:t>by</w:t>
            </w:r>
            <w:r w:rsidRPr="00AC4406">
              <w:rPr>
                <w:spacing w:val="-6"/>
                <w:sz w:val="23"/>
              </w:rPr>
              <w:t xml:space="preserve"> </w:t>
            </w:r>
            <w:r w:rsidRPr="00AC4406">
              <w:rPr>
                <w:sz w:val="23"/>
              </w:rPr>
              <w:t>phone</w:t>
            </w:r>
            <w:r w:rsidRPr="00AC4406">
              <w:rPr>
                <w:spacing w:val="-7"/>
                <w:sz w:val="23"/>
              </w:rPr>
              <w:t xml:space="preserve"> </w:t>
            </w:r>
            <w:r w:rsidRPr="00AC4406">
              <w:rPr>
                <w:sz w:val="23"/>
              </w:rPr>
              <w:t>or</w:t>
            </w:r>
            <w:r w:rsidRPr="00AC4406">
              <w:rPr>
                <w:spacing w:val="-6"/>
                <w:sz w:val="23"/>
              </w:rPr>
              <w:t xml:space="preserve"> </w:t>
            </w:r>
            <w:r w:rsidRPr="00AC4406">
              <w:rPr>
                <w:sz w:val="23"/>
              </w:rPr>
              <w:t xml:space="preserve">video chat) with your doctor for 5-10 minutes </w:t>
            </w:r>
            <w:r w:rsidRPr="00AC4406">
              <w:rPr>
                <w:b/>
                <w:sz w:val="23"/>
                <w:u w:val="single"/>
              </w:rPr>
              <w:t>if</w:t>
            </w:r>
            <w:r w:rsidRPr="00AC4406">
              <w:rPr>
                <w:sz w:val="23"/>
              </w:rPr>
              <w:t>:</w:t>
            </w:r>
          </w:p>
          <w:p w14:paraId="10AD91D1" w14:textId="77777777" w:rsidR="00E925EA" w:rsidRPr="00AC4406" w:rsidRDefault="0019782C">
            <w:pPr>
              <w:pStyle w:val="TableParagraph"/>
              <w:numPr>
                <w:ilvl w:val="1"/>
                <w:numId w:val="77"/>
              </w:numPr>
              <w:tabs>
                <w:tab w:val="left" w:pos="1554"/>
              </w:tabs>
              <w:spacing w:before="76" w:line="276" w:lineRule="exact"/>
              <w:ind w:hanging="361"/>
              <w:rPr>
                <w:b/>
                <w:sz w:val="23"/>
              </w:rPr>
            </w:pPr>
            <w:r w:rsidRPr="00AC4406">
              <w:rPr>
                <w:sz w:val="23"/>
              </w:rPr>
              <w:t>You</w:t>
            </w:r>
            <w:r w:rsidRPr="00AC4406">
              <w:rPr>
                <w:spacing w:val="-3"/>
                <w:sz w:val="23"/>
              </w:rPr>
              <w:t xml:space="preserve"> </w:t>
            </w:r>
            <w:r w:rsidRPr="00AC4406">
              <w:rPr>
                <w:sz w:val="23"/>
              </w:rPr>
              <w:t>are</w:t>
            </w:r>
            <w:r w:rsidRPr="00AC4406">
              <w:rPr>
                <w:spacing w:val="-3"/>
                <w:sz w:val="23"/>
              </w:rPr>
              <w:t xml:space="preserve"> </w:t>
            </w:r>
            <w:r w:rsidRPr="00AC4406">
              <w:rPr>
                <w:sz w:val="23"/>
              </w:rPr>
              <w:t>not a</w:t>
            </w:r>
            <w:r w:rsidRPr="00AC4406">
              <w:rPr>
                <w:spacing w:val="-3"/>
                <w:sz w:val="23"/>
              </w:rPr>
              <w:t xml:space="preserve"> </w:t>
            </w:r>
            <w:r w:rsidRPr="00AC4406">
              <w:rPr>
                <w:sz w:val="23"/>
              </w:rPr>
              <w:t>new</w:t>
            </w:r>
            <w:r w:rsidRPr="00AC4406">
              <w:rPr>
                <w:spacing w:val="-2"/>
                <w:sz w:val="23"/>
              </w:rPr>
              <w:t xml:space="preserve"> </w:t>
            </w:r>
            <w:r w:rsidRPr="00AC4406">
              <w:rPr>
                <w:sz w:val="23"/>
              </w:rPr>
              <w:t xml:space="preserve">patient </w:t>
            </w:r>
            <w:r w:rsidRPr="00AC4406">
              <w:rPr>
                <w:b/>
                <w:spacing w:val="-5"/>
                <w:sz w:val="23"/>
              </w:rPr>
              <w:t>and</w:t>
            </w:r>
          </w:p>
          <w:p w14:paraId="6DBFB9BE" w14:textId="77777777" w:rsidR="00E925EA" w:rsidRPr="00AC4406" w:rsidRDefault="0019782C">
            <w:pPr>
              <w:pStyle w:val="TableParagraph"/>
              <w:numPr>
                <w:ilvl w:val="1"/>
                <w:numId w:val="77"/>
              </w:numPr>
              <w:tabs>
                <w:tab w:val="left" w:pos="1554"/>
              </w:tabs>
              <w:spacing w:before="5" w:line="223" w:lineRule="auto"/>
              <w:ind w:right="3394"/>
              <w:rPr>
                <w:b/>
                <w:sz w:val="23"/>
              </w:rPr>
            </w:pPr>
            <w:r w:rsidRPr="00AC4406">
              <w:rPr>
                <w:sz w:val="23"/>
              </w:rPr>
              <w:t>The</w:t>
            </w:r>
            <w:r w:rsidRPr="00AC4406">
              <w:rPr>
                <w:spacing w:val="-6"/>
                <w:sz w:val="23"/>
              </w:rPr>
              <w:t xml:space="preserve"> </w:t>
            </w:r>
            <w:r w:rsidRPr="00AC4406">
              <w:rPr>
                <w:sz w:val="23"/>
              </w:rPr>
              <w:t>check-in</w:t>
            </w:r>
            <w:r w:rsidRPr="00AC4406">
              <w:rPr>
                <w:spacing w:val="-6"/>
                <w:sz w:val="23"/>
              </w:rPr>
              <w:t xml:space="preserve"> </w:t>
            </w:r>
            <w:r w:rsidRPr="00AC4406">
              <w:rPr>
                <w:sz w:val="23"/>
              </w:rPr>
              <w:t>is</w:t>
            </w:r>
            <w:r w:rsidRPr="00AC4406">
              <w:rPr>
                <w:spacing w:val="-5"/>
                <w:sz w:val="23"/>
              </w:rPr>
              <w:t xml:space="preserve"> </w:t>
            </w:r>
            <w:r w:rsidRPr="00AC4406">
              <w:rPr>
                <w:sz w:val="23"/>
              </w:rPr>
              <w:t>not</w:t>
            </w:r>
            <w:r w:rsidRPr="00AC4406">
              <w:rPr>
                <w:spacing w:val="-4"/>
                <w:sz w:val="23"/>
              </w:rPr>
              <w:t xml:space="preserve"> </w:t>
            </w:r>
            <w:r w:rsidRPr="00AC4406">
              <w:rPr>
                <w:sz w:val="23"/>
              </w:rPr>
              <w:t>related</w:t>
            </w:r>
            <w:r w:rsidRPr="00AC4406">
              <w:rPr>
                <w:spacing w:val="-6"/>
                <w:sz w:val="23"/>
              </w:rPr>
              <w:t xml:space="preserve"> </w:t>
            </w:r>
            <w:r w:rsidRPr="00AC4406">
              <w:rPr>
                <w:sz w:val="23"/>
              </w:rPr>
              <w:t>to</w:t>
            </w:r>
            <w:r w:rsidRPr="00AC4406">
              <w:rPr>
                <w:spacing w:val="-6"/>
                <w:sz w:val="23"/>
              </w:rPr>
              <w:t xml:space="preserve"> </w:t>
            </w:r>
            <w:r w:rsidRPr="00AC4406">
              <w:rPr>
                <w:sz w:val="23"/>
              </w:rPr>
              <w:t>an</w:t>
            </w:r>
            <w:r w:rsidRPr="00AC4406">
              <w:rPr>
                <w:spacing w:val="-6"/>
                <w:sz w:val="23"/>
              </w:rPr>
              <w:t xml:space="preserve"> </w:t>
            </w:r>
            <w:r w:rsidRPr="00AC4406">
              <w:rPr>
                <w:sz w:val="23"/>
              </w:rPr>
              <w:t>office</w:t>
            </w:r>
            <w:r w:rsidRPr="00AC4406">
              <w:rPr>
                <w:spacing w:val="-6"/>
                <w:sz w:val="23"/>
              </w:rPr>
              <w:t xml:space="preserve"> </w:t>
            </w:r>
            <w:r w:rsidRPr="00AC4406">
              <w:rPr>
                <w:sz w:val="23"/>
              </w:rPr>
              <w:t xml:space="preserve">visit in the past 7 days </w:t>
            </w:r>
            <w:r w:rsidRPr="00AC4406">
              <w:rPr>
                <w:b/>
                <w:sz w:val="23"/>
              </w:rPr>
              <w:t>and</w:t>
            </w:r>
          </w:p>
          <w:p w14:paraId="6F459E6A" w14:textId="77777777" w:rsidR="00E925EA" w:rsidRPr="00AC4406" w:rsidRDefault="0019782C">
            <w:pPr>
              <w:pStyle w:val="TableParagraph"/>
              <w:numPr>
                <w:ilvl w:val="1"/>
                <w:numId w:val="77"/>
              </w:numPr>
              <w:tabs>
                <w:tab w:val="left" w:pos="1554"/>
              </w:tabs>
              <w:spacing w:before="10" w:line="230" w:lineRule="auto"/>
              <w:ind w:right="3330"/>
              <w:rPr>
                <w:sz w:val="23"/>
              </w:rPr>
            </w:pPr>
            <w:r w:rsidRPr="00AC4406">
              <w:rPr>
                <w:sz w:val="23"/>
              </w:rPr>
              <w:t>The</w:t>
            </w:r>
            <w:r w:rsidRPr="00AC4406">
              <w:rPr>
                <w:spacing w:val="-6"/>
                <w:sz w:val="23"/>
              </w:rPr>
              <w:t xml:space="preserve"> </w:t>
            </w:r>
            <w:r w:rsidRPr="00AC4406">
              <w:rPr>
                <w:sz w:val="23"/>
              </w:rPr>
              <w:t>check-in</w:t>
            </w:r>
            <w:r w:rsidRPr="00AC4406">
              <w:rPr>
                <w:spacing w:val="-6"/>
                <w:sz w:val="23"/>
              </w:rPr>
              <w:t xml:space="preserve"> </w:t>
            </w:r>
            <w:r w:rsidRPr="00AC4406">
              <w:rPr>
                <w:sz w:val="23"/>
              </w:rPr>
              <w:t>does</w:t>
            </w:r>
            <w:r w:rsidRPr="00AC4406">
              <w:rPr>
                <w:spacing w:val="-5"/>
                <w:sz w:val="23"/>
              </w:rPr>
              <w:t xml:space="preserve"> </w:t>
            </w:r>
            <w:r w:rsidRPr="00AC4406">
              <w:rPr>
                <w:sz w:val="23"/>
              </w:rPr>
              <w:t>not</w:t>
            </w:r>
            <w:r w:rsidRPr="00AC4406">
              <w:rPr>
                <w:spacing w:val="-4"/>
                <w:sz w:val="23"/>
              </w:rPr>
              <w:t xml:space="preserve"> </w:t>
            </w:r>
            <w:r w:rsidRPr="00AC4406">
              <w:rPr>
                <w:sz w:val="23"/>
              </w:rPr>
              <w:t>lead</w:t>
            </w:r>
            <w:r w:rsidRPr="00AC4406">
              <w:rPr>
                <w:spacing w:val="-6"/>
                <w:sz w:val="23"/>
              </w:rPr>
              <w:t xml:space="preserve"> </w:t>
            </w:r>
            <w:r w:rsidRPr="00AC4406">
              <w:rPr>
                <w:sz w:val="23"/>
              </w:rPr>
              <w:t>to</w:t>
            </w:r>
            <w:r w:rsidRPr="00AC4406">
              <w:rPr>
                <w:spacing w:val="-6"/>
                <w:sz w:val="23"/>
              </w:rPr>
              <w:t xml:space="preserve"> </w:t>
            </w:r>
            <w:r w:rsidRPr="00AC4406">
              <w:rPr>
                <w:sz w:val="23"/>
              </w:rPr>
              <w:t>an</w:t>
            </w:r>
            <w:r w:rsidRPr="00AC4406">
              <w:rPr>
                <w:spacing w:val="-6"/>
                <w:sz w:val="23"/>
              </w:rPr>
              <w:t xml:space="preserve"> </w:t>
            </w:r>
            <w:r w:rsidRPr="00AC4406">
              <w:rPr>
                <w:sz w:val="23"/>
              </w:rPr>
              <w:t>office</w:t>
            </w:r>
            <w:r w:rsidRPr="00AC4406">
              <w:rPr>
                <w:spacing w:val="-6"/>
                <w:sz w:val="23"/>
              </w:rPr>
              <w:t xml:space="preserve"> </w:t>
            </w:r>
            <w:r w:rsidRPr="00AC4406">
              <w:rPr>
                <w:sz w:val="23"/>
              </w:rPr>
              <w:t xml:space="preserve">visit within 24 hours or the soonest available </w:t>
            </w:r>
            <w:r w:rsidRPr="00AC4406">
              <w:rPr>
                <w:spacing w:val="-2"/>
                <w:sz w:val="23"/>
              </w:rPr>
              <w:t>appointment</w:t>
            </w:r>
          </w:p>
          <w:p w14:paraId="5CDB3407" w14:textId="77777777" w:rsidR="00E925EA" w:rsidRPr="00AC4406" w:rsidRDefault="0019782C">
            <w:pPr>
              <w:pStyle w:val="TableParagraph"/>
              <w:numPr>
                <w:ilvl w:val="0"/>
                <w:numId w:val="77"/>
              </w:numPr>
              <w:tabs>
                <w:tab w:val="left" w:pos="833"/>
                <w:tab w:val="left" w:pos="834"/>
              </w:tabs>
              <w:spacing w:before="85"/>
              <w:ind w:left="833" w:right="3232"/>
              <w:rPr>
                <w:sz w:val="23"/>
              </w:rPr>
            </w:pPr>
            <w:r w:rsidRPr="00AC4406">
              <w:rPr>
                <w:sz w:val="23"/>
              </w:rPr>
              <w:t>Evaluation</w:t>
            </w:r>
            <w:r w:rsidRPr="00AC4406">
              <w:rPr>
                <w:spacing w:val="-6"/>
                <w:sz w:val="23"/>
              </w:rPr>
              <w:t xml:space="preserve"> </w:t>
            </w:r>
            <w:r w:rsidRPr="00AC4406">
              <w:rPr>
                <w:sz w:val="23"/>
              </w:rPr>
              <w:t>of</w:t>
            </w:r>
            <w:r w:rsidRPr="00AC4406">
              <w:rPr>
                <w:spacing w:val="-4"/>
                <w:sz w:val="23"/>
              </w:rPr>
              <w:t xml:space="preserve"> </w:t>
            </w:r>
            <w:r w:rsidRPr="00AC4406">
              <w:rPr>
                <w:sz w:val="23"/>
              </w:rPr>
              <w:t>video</w:t>
            </w:r>
            <w:r w:rsidRPr="00AC4406">
              <w:rPr>
                <w:spacing w:val="-6"/>
                <w:sz w:val="23"/>
              </w:rPr>
              <w:t xml:space="preserve"> </w:t>
            </w:r>
            <w:r w:rsidRPr="00AC4406">
              <w:rPr>
                <w:sz w:val="23"/>
              </w:rPr>
              <w:t>and/or</w:t>
            </w:r>
            <w:r w:rsidRPr="00AC4406">
              <w:rPr>
                <w:spacing w:val="-5"/>
                <w:sz w:val="23"/>
              </w:rPr>
              <w:t xml:space="preserve"> </w:t>
            </w:r>
            <w:r w:rsidRPr="00AC4406">
              <w:rPr>
                <w:sz w:val="23"/>
              </w:rPr>
              <w:t>images</w:t>
            </w:r>
            <w:r w:rsidRPr="00AC4406">
              <w:rPr>
                <w:spacing w:val="-5"/>
                <w:sz w:val="23"/>
              </w:rPr>
              <w:t xml:space="preserve"> </w:t>
            </w:r>
            <w:r w:rsidRPr="00AC4406">
              <w:rPr>
                <w:sz w:val="23"/>
              </w:rPr>
              <w:t>you</w:t>
            </w:r>
            <w:r w:rsidRPr="00AC4406">
              <w:rPr>
                <w:spacing w:val="-6"/>
                <w:sz w:val="23"/>
              </w:rPr>
              <w:t xml:space="preserve"> </w:t>
            </w:r>
            <w:r w:rsidRPr="00AC4406">
              <w:rPr>
                <w:sz w:val="23"/>
              </w:rPr>
              <w:t>send</w:t>
            </w:r>
            <w:r w:rsidRPr="00AC4406">
              <w:rPr>
                <w:spacing w:val="-6"/>
                <w:sz w:val="23"/>
              </w:rPr>
              <w:t xml:space="preserve"> </w:t>
            </w:r>
            <w:r w:rsidRPr="00AC4406">
              <w:rPr>
                <w:sz w:val="23"/>
              </w:rPr>
              <w:t>to</w:t>
            </w:r>
            <w:r w:rsidRPr="00AC4406">
              <w:rPr>
                <w:spacing w:val="-6"/>
                <w:sz w:val="23"/>
              </w:rPr>
              <w:t xml:space="preserve"> </w:t>
            </w:r>
            <w:r w:rsidRPr="00AC4406">
              <w:rPr>
                <w:sz w:val="23"/>
              </w:rPr>
              <w:t xml:space="preserve">your doctor, and interpretation and follow-up by your doctor within 24 hours </w:t>
            </w:r>
            <w:r w:rsidRPr="00AC4406">
              <w:rPr>
                <w:b/>
                <w:sz w:val="23"/>
                <w:u w:val="single"/>
              </w:rPr>
              <w:t>if</w:t>
            </w:r>
            <w:r w:rsidRPr="00AC4406">
              <w:rPr>
                <w:sz w:val="23"/>
              </w:rPr>
              <w:t>:</w:t>
            </w:r>
          </w:p>
          <w:p w14:paraId="6067E38E" w14:textId="77777777" w:rsidR="00E925EA" w:rsidRPr="00AC4406" w:rsidRDefault="0019782C">
            <w:pPr>
              <w:pStyle w:val="TableParagraph"/>
              <w:numPr>
                <w:ilvl w:val="1"/>
                <w:numId w:val="77"/>
              </w:numPr>
              <w:tabs>
                <w:tab w:val="left" w:pos="1554"/>
              </w:tabs>
              <w:spacing w:before="76" w:line="274" w:lineRule="exact"/>
              <w:ind w:hanging="361"/>
              <w:rPr>
                <w:sz w:val="23"/>
              </w:rPr>
            </w:pPr>
            <w:r w:rsidRPr="00AC4406">
              <w:rPr>
                <w:sz w:val="23"/>
              </w:rPr>
              <w:t>You</w:t>
            </w:r>
            <w:r w:rsidRPr="00AC4406">
              <w:rPr>
                <w:spacing w:val="-3"/>
                <w:sz w:val="23"/>
              </w:rPr>
              <w:t xml:space="preserve"> </w:t>
            </w:r>
            <w:r w:rsidRPr="00AC4406">
              <w:rPr>
                <w:sz w:val="23"/>
              </w:rPr>
              <w:t>are</w:t>
            </w:r>
            <w:r w:rsidRPr="00AC4406">
              <w:rPr>
                <w:spacing w:val="-3"/>
                <w:sz w:val="23"/>
              </w:rPr>
              <w:t xml:space="preserve"> </w:t>
            </w:r>
            <w:r w:rsidRPr="00AC4406">
              <w:rPr>
                <w:sz w:val="23"/>
              </w:rPr>
              <w:t>a</w:t>
            </w:r>
            <w:r w:rsidRPr="00AC4406">
              <w:rPr>
                <w:spacing w:val="-2"/>
                <w:sz w:val="23"/>
              </w:rPr>
              <w:t xml:space="preserve"> </w:t>
            </w:r>
            <w:r w:rsidRPr="00AC4406">
              <w:rPr>
                <w:sz w:val="23"/>
              </w:rPr>
              <w:t>new</w:t>
            </w:r>
            <w:r w:rsidRPr="00AC4406">
              <w:rPr>
                <w:spacing w:val="-2"/>
                <w:sz w:val="23"/>
              </w:rPr>
              <w:t xml:space="preserve"> </w:t>
            </w:r>
            <w:r w:rsidRPr="00AC4406">
              <w:rPr>
                <w:sz w:val="23"/>
              </w:rPr>
              <w:t xml:space="preserve">patient </w:t>
            </w:r>
            <w:r w:rsidRPr="00AC4406">
              <w:rPr>
                <w:spacing w:val="-5"/>
                <w:sz w:val="23"/>
              </w:rPr>
              <w:t>and</w:t>
            </w:r>
          </w:p>
          <w:p w14:paraId="0C91B7D3" w14:textId="77777777" w:rsidR="00E925EA" w:rsidRPr="00AC4406" w:rsidRDefault="0019782C">
            <w:pPr>
              <w:pStyle w:val="TableParagraph"/>
              <w:numPr>
                <w:ilvl w:val="1"/>
                <w:numId w:val="77"/>
              </w:numPr>
              <w:tabs>
                <w:tab w:val="left" w:pos="1554"/>
              </w:tabs>
              <w:spacing w:before="1" w:line="225" w:lineRule="auto"/>
              <w:ind w:right="3495"/>
              <w:rPr>
                <w:b/>
                <w:sz w:val="23"/>
              </w:rPr>
            </w:pPr>
            <w:r w:rsidRPr="00AC4406">
              <w:rPr>
                <w:sz w:val="23"/>
              </w:rPr>
              <w:t>The</w:t>
            </w:r>
            <w:r w:rsidRPr="00AC4406">
              <w:rPr>
                <w:spacing w:val="-6"/>
                <w:sz w:val="23"/>
              </w:rPr>
              <w:t xml:space="preserve"> </w:t>
            </w:r>
            <w:r w:rsidRPr="00AC4406">
              <w:rPr>
                <w:sz w:val="23"/>
              </w:rPr>
              <w:t>remote</w:t>
            </w:r>
            <w:r w:rsidRPr="00AC4406">
              <w:rPr>
                <w:spacing w:val="-6"/>
                <w:sz w:val="23"/>
              </w:rPr>
              <w:t xml:space="preserve"> </w:t>
            </w:r>
            <w:r w:rsidRPr="00AC4406">
              <w:rPr>
                <w:sz w:val="23"/>
              </w:rPr>
              <w:t>evaluation</w:t>
            </w:r>
            <w:r w:rsidRPr="00AC4406">
              <w:rPr>
                <w:spacing w:val="-6"/>
                <w:sz w:val="23"/>
              </w:rPr>
              <w:t xml:space="preserve"> </w:t>
            </w:r>
            <w:r w:rsidRPr="00AC4406">
              <w:rPr>
                <w:sz w:val="23"/>
              </w:rPr>
              <w:t>is</w:t>
            </w:r>
            <w:r w:rsidRPr="00AC4406">
              <w:rPr>
                <w:spacing w:val="-5"/>
                <w:sz w:val="23"/>
              </w:rPr>
              <w:t xml:space="preserve"> </w:t>
            </w:r>
            <w:r w:rsidRPr="00AC4406">
              <w:rPr>
                <w:sz w:val="23"/>
              </w:rPr>
              <w:t>not</w:t>
            </w:r>
            <w:r w:rsidRPr="00AC4406">
              <w:rPr>
                <w:spacing w:val="-4"/>
                <w:sz w:val="23"/>
              </w:rPr>
              <w:t xml:space="preserve"> </w:t>
            </w:r>
            <w:r w:rsidRPr="00AC4406">
              <w:rPr>
                <w:sz w:val="23"/>
              </w:rPr>
              <w:t>related</w:t>
            </w:r>
            <w:r w:rsidRPr="00AC4406">
              <w:rPr>
                <w:spacing w:val="-6"/>
                <w:sz w:val="23"/>
              </w:rPr>
              <w:t xml:space="preserve"> </w:t>
            </w:r>
            <w:r w:rsidRPr="00AC4406">
              <w:rPr>
                <w:sz w:val="23"/>
              </w:rPr>
              <w:t>to</w:t>
            </w:r>
            <w:r w:rsidRPr="00AC4406">
              <w:rPr>
                <w:spacing w:val="-6"/>
                <w:sz w:val="23"/>
              </w:rPr>
              <w:t xml:space="preserve"> </w:t>
            </w:r>
            <w:r w:rsidRPr="00AC4406">
              <w:rPr>
                <w:sz w:val="23"/>
              </w:rPr>
              <w:t xml:space="preserve">an office visit in the past 7 days </w:t>
            </w:r>
            <w:r w:rsidRPr="00AC4406">
              <w:rPr>
                <w:b/>
                <w:sz w:val="23"/>
              </w:rPr>
              <w:t>and</w:t>
            </w:r>
          </w:p>
          <w:p w14:paraId="4D45C915" w14:textId="77777777" w:rsidR="00E925EA" w:rsidRPr="00AC4406" w:rsidRDefault="0019782C">
            <w:pPr>
              <w:pStyle w:val="TableParagraph"/>
              <w:numPr>
                <w:ilvl w:val="1"/>
                <w:numId w:val="77"/>
              </w:numPr>
              <w:tabs>
                <w:tab w:val="left" w:pos="1554"/>
              </w:tabs>
              <w:spacing w:before="9" w:line="230" w:lineRule="auto"/>
              <w:ind w:right="3242"/>
              <w:rPr>
                <w:sz w:val="23"/>
              </w:rPr>
            </w:pPr>
            <w:r w:rsidRPr="00AC4406">
              <w:rPr>
                <w:sz w:val="23"/>
              </w:rPr>
              <w:t>The evaluation does not lead to an office visit</w:t>
            </w:r>
            <w:r w:rsidRPr="00AC4406">
              <w:rPr>
                <w:spacing w:val="-5"/>
                <w:sz w:val="23"/>
              </w:rPr>
              <w:t xml:space="preserve"> </w:t>
            </w:r>
            <w:r w:rsidRPr="00AC4406">
              <w:rPr>
                <w:sz w:val="23"/>
              </w:rPr>
              <w:t>within</w:t>
            </w:r>
            <w:r w:rsidRPr="00AC4406">
              <w:rPr>
                <w:spacing w:val="-7"/>
                <w:sz w:val="23"/>
              </w:rPr>
              <w:t xml:space="preserve"> </w:t>
            </w:r>
            <w:r w:rsidRPr="00AC4406">
              <w:rPr>
                <w:sz w:val="23"/>
              </w:rPr>
              <w:t>24</w:t>
            </w:r>
            <w:r w:rsidRPr="00AC4406">
              <w:rPr>
                <w:spacing w:val="-7"/>
                <w:sz w:val="23"/>
              </w:rPr>
              <w:t xml:space="preserve"> </w:t>
            </w:r>
            <w:r w:rsidRPr="00AC4406">
              <w:rPr>
                <w:sz w:val="23"/>
              </w:rPr>
              <w:t>hours</w:t>
            </w:r>
            <w:r w:rsidRPr="00AC4406">
              <w:rPr>
                <w:spacing w:val="-6"/>
                <w:sz w:val="23"/>
              </w:rPr>
              <w:t xml:space="preserve"> </w:t>
            </w:r>
            <w:r w:rsidRPr="00AC4406">
              <w:rPr>
                <w:sz w:val="23"/>
              </w:rPr>
              <w:t>or</w:t>
            </w:r>
            <w:r w:rsidRPr="00AC4406">
              <w:rPr>
                <w:spacing w:val="-6"/>
                <w:sz w:val="23"/>
              </w:rPr>
              <w:t xml:space="preserve"> </w:t>
            </w:r>
            <w:r w:rsidRPr="00AC4406">
              <w:rPr>
                <w:sz w:val="23"/>
              </w:rPr>
              <w:t>the</w:t>
            </w:r>
            <w:r w:rsidRPr="00AC4406">
              <w:rPr>
                <w:spacing w:val="-7"/>
                <w:sz w:val="23"/>
              </w:rPr>
              <w:t xml:space="preserve"> </w:t>
            </w:r>
            <w:r w:rsidRPr="00AC4406">
              <w:rPr>
                <w:sz w:val="23"/>
              </w:rPr>
              <w:t>soonest</w:t>
            </w:r>
            <w:r w:rsidRPr="00AC4406">
              <w:rPr>
                <w:spacing w:val="-5"/>
                <w:sz w:val="23"/>
              </w:rPr>
              <w:t xml:space="preserve"> </w:t>
            </w:r>
            <w:r w:rsidRPr="00AC4406">
              <w:rPr>
                <w:sz w:val="23"/>
              </w:rPr>
              <w:t xml:space="preserve">available </w:t>
            </w:r>
            <w:r w:rsidRPr="00AC4406">
              <w:rPr>
                <w:spacing w:val="-2"/>
                <w:sz w:val="23"/>
              </w:rPr>
              <w:t>appointment</w:t>
            </w:r>
          </w:p>
          <w:p w14:paraId="094003A6" w14:textId="77777777" w:rsidR="00E925EA" w:rsidRPr="00AC4406" w:rsidRDefault="0019782C">
            <w:pPr>
              <w:pStyle w:val="TableParagraph"/>
              <w:numPr>
                <w:ilvl w:val="0"/>
                <w:numId w:val="77"/>
              </w:numPr>
              <w:tabs>
                <w:tab w:val="left" w:pos="833"/>
                <w:tab w:val="left" w:pos="834"/>
              </w:tabs>
              <w:spacing w:before="85" w:line="237" w:lineRule="auto"/>
              <w:ind w:left="833" w:right="3347"/>
              <w:rPr>
                <w:sz w:val="23"/>
              </w:rPr>
            </w:pPr>
            <w:r w:rsidRPr="00AC4406">
              <w:rPr>
                <w:sz w:val="23"/>
              </w:rPr>
              <w:t>Consultation</w:t>
            </w:r>
            <w:r w:rsidRPr="00AC4406">
              <w:rPr>
                <w:spacing w:val="-7"/>
                <w:sz w:val="23"/>
              </w:rPr>
              <w:t xml:space="preserve"> </w:t>
            </w:r>
            <w:r w:rsidRPr="00AC4406">
              <w:rPr>
                <w:sz w:val="23"/>
              </w:rPr>
              <w:t>your</w:t>
            </w:r>
            <w:r w:rsidRPr="00AC4406">
              <w:rPr>
                <w:spacing w:val="-6"/>
                <w:sz w:val="23"/>
              </w:rPr>
              <w:t xml:space="preserve"> </w:t>
            </w:r>
            <w:r w:rsidRPr="00AC4406">
              <w:rPr>
                <w:sz w:val="23"/>
              </w:rPr>
              <w:t>doctor</w:t>
            </w:r>
            <w:r w:rsidRPr="00AC4406">
              <w:rPr>
                <w:spacing w:val="-6"/>
                <w:sz w:val="23"/>
              </w:rPr>
              <w:t xml:space="preserve"> </w:t>
            </w:r>
            <w:r w:rsidRPr="00AC4406">
              <w:rPr>
                <w:sz w:val="23"/>
              </w:rPr>
              <w:t>has</w:t>
            </w:r>
            <w:r w:rsidRPr="00AC4406">
              <w:rPr>
                <w:spacing w:val="-6"/>
                <w:sz w:val="23"/>
              </w:rPr>
              <w:t xml:space="preserve"> </w:t>
            </w:r>
            <w:r w:rsidRPr="00AC4406">
              <w:rPr>
                <w:sz w:val="23"/>
              </w:rPr>
              <w:t>with</w:t>
            </w:r>
            <w:r w:rsidRPr="00AC4406">
              <w:rPr>
                <w:spacing w:val="-7"/>
                <w:sz w:val="23"/>
              </w:rPr>
              <w:t xml:space="preserve"> </w:t>
            </w:r>
            <w:r w:rsidRPr="00AC4406">
              <w:rPr>
                <w:sz w:val="23"/>
              </w:rPr>
              <w:t>other</w:t>
            </w:r>
            <w:r w:rsidRPr="00AC4406">
              <w:rPr>
                <w:spacing w:val="-6"/>
                <w:sz w:val="23"/>
              </w:rPr>
              <w:t xml:space="preserve"> </w:t>
            </w:r>
            <w:r w:rsidRPr="00AC4406">
              <w:rPr>
                <w:sz w:val="23"/>
              </w:rPr>
              <w:t>doctors</w:t>
            </w:r>
            <w:r w:rsidRPr="00AC4406">
              <w:rPr>
                <w:spacing w:val="-6"/>
                <w:sz w:val="23"/>
              </w:rPr>
              <w:t xml:space="preserve"> </w:t>
            </w:r>
            <w:r w:rsidRPr="00AC4406">
              <w:rPr>
                <w:sz w:val="23"/>
              </w:rPr>
              <w:t>by phone, internet, or electronic health record</w:t>
            </w:r>
          </w:p>
          <w:p w14:paraId="77D8A2AF" w14:textId="77777777" w:rsidR="00E925EA" w:rsidRPr="00AC4406" w:rsidRDefault="0019782C">
            <w:pPr>
              <w:pStyle w:val="TableParagraph"/>
              <w:numPr>
                <w:ilvl w:val="0"/>
                <w:numId w:val="77"/>
              </w:numPr>
              <w:tabs>
                <w:tab w:val="left" w:pos="833"/>
                <w:tab w:val="left" w:pos="834"/>
              </w:tabs>
              <w:spacing w:before="2" w:line="281" w:lineRule="exact"/>
              <w:ind w:left="833"/>
              <w:rPr>
                <w:sz w:val="23"/>
              </w:rPr>
            </w:pPr>
            <w:r w:rsidRPr="00AC4406">
              <w:rPr>
                <w:sz w:val="23"/>
              </w:rPr>
              <w:t>Second</w:t>
            </w:r>
            <w:r w:rsidRPr="00AC4406">
              <w:rPr>
                <w:spacing w:val="-4"/>
                <w:sz w:val="23"/>
              </w:rPr>
              <w:t xml:space="preserve"> </w:t>
            </w:r>
            <w:r w:rsidRPr="00AC4406">
              <w:rPr>
                <w:sz w:val="23"/>
              </w:rPr>
              <w:t>opinion</w:t>
            </w:r>
            <w:r w:rsidRPr="00AC4406">
              <w:rPr>
                <w:spacing w:val="-3"/>
                <w:sz w:val="23"/>
              </w:rPr>
              <w:t xml:space="preserve"> </w:t>
            </w:r>
            <w:r w:rsidRPr="00AC4406">
              <w:rPr>
                <w:sz w:val="23"/>
              </w:rPr>
              <w:t>prior</w:t>
            </w:r>
            <w:r w:rsidRPr="00AC4406">
              <w:rPr>
                <w:spacing w:val="-3"/>
                <w:sz w:val="23"/>
              </w:rPr>
              <w:t xml:space="preserve"> </w:t>
            </w:r>
            <w:r w:rsidRPr="00AC4406">
              <w:rPr>
                <w:sz w:val="23"/>
              </w:rPr>
              <w:t>to</w:t>
            </w:r>
            <w:r w:rsidRPr="00AC4406">
              <w:rPr>
                <w:spacing w:val="-3"/>
                <w:sz w:val="23"/>
              </w:rPr>
              <w:t xml:space="preserve"> </w:t>
            </w:r>
            <w:r w:rsidRPr="00AC4406">
              <w:rPr>
                <w:spacing w:val="-2"/>
                <w:sz w:val="23"/>
              </w:rPr>
              <w:t>surgery</w:t>
            </w:r>
          </w:p>
          <w:p w14:paraId="4CE61A4B" w14:textId="77777777" w:rsidR="00E925EA" w:rsidRPr="00AC4406" w:rsidRDefault="0019782C">
            <w:pPr>
              <w:pStyle w:val="TableParagraph"/>
              <w:numPr>
                <w:ilvl w:val="0"/>
                <w:numId w:val="77"/>
              </w:numPr>
              <w:tabs>
                <w:tab w:val="left" w:pos="833"/>
                <w:tab w:val="left" w:pos="834"/>
              </w:tabs>
              <w:ind w:left="833" w:right="3449"/>
              <w:rPr>
                <w:sz w:val="23"/>
              </w:rPr>
            </w:pPr>
            <w:r w:rsidRPr="00AC4406">
              <w:rPr>
                <w:sz w:val="23"/>
              </w:rPr>
              <w:t>Non-routine dental care (covered services are limited</w:t>
            </w:r>
            <w:r w:rsidRPr="00AC4406">
              <w:rPr>
                <w:spacing w:val="-1"/>
                <w:sz w:val="23"/>
              </w:rPr>
              <w:t xml:space="preserve"> </w:t>
            </w:r>
            <w:r w:rsidRPr="00AC4406">
              <w:rPr>
                <w:sz w:val="23"/>
              </w:rPr>
              <w:t>to</w:t>
            </w:r>
            <w:r w:rsidRPr="00AC4406">
              <w:rPr>
                <w:spacing w:val="-1"/>
                <w:sz w:val="23"/>
              </w:rPr>
              <w:t xml:space="preserve"> </w:t>
            </w:r>
            <w:r w:rsidRPr="00AC4406">
              <w:rPr>
                <w:sz w:val="23"/>
              </w:rPr>
              <w:t>surgery of the</w:t>
            </w:r>
            <w:r w:rsidRPr="00AC4406">
              <w:rPr>
                <w:spacing w:val="-1"/>
                <w:sz w:val="23"/>
              </w:rPr>
              <w:t xml:space="preserve"> </w:t>
            </w:r>
            <w:r w:rsidRPr="00AC4406">
              <w:rPr>
                <w:sz w:val="23"/>
              </w:rPr>
              <w:t>jaw or related</w:t>
            </w:r>
            <w:r w:rsidRPr="00AC4406">
              <w:rPr>
                <w:spacing w:val="-1"/>
                <w:sz w:val="23"/>
              </w:rPr>
              <w:t xml:space="preserve"> </w:t>
            </w:r>
            <w:r w:rsidRPr="00AC4406">
              <w:rPr>
                <w:sz w:val="23"/>
              </w:rPr>
              <w:t>structures, setting fractures of the jaw or facial bones, extraction</w:t>
            </w:r>
            <w:r w:rsidRPr="00AC4406">
              <w:rPr>
                <w:spacing w:val="-6"/>
                <w:sz w:val="23"/>
              </w:rPr>
              <w:t xml:space="preserve"> </w:t>
            </w:r>
            <w:r w:rsidRPr="00AC4406">
              <w:rPr>
                <w:sz w:val="23"/>
              </w:rPr>
              <w:t>of</w:t>
            </w:r>
            <w:r w:rsidRPr="00AC4406">
              <w:rPr>
                <w:spacing w:val="-4"/>
                <w:sz w:val="23"/>
              </w:rPr>
              <w:t xml:space="preserve"> </w:t>
            </w:r>
            <w:r w:rsidRPr="00AC4406">
              <w:rPr>
                <w:sz w:val="23"/>
              </w:rPr>
              <w:t>teeth</w:t>
            </w:r>
            <w:r w:rsidRPr="00AC4406">
              <w:rPr>
                <w:spacing w:val="-6"/>
                <w:sz w:val="23"/>
              </w:rPr>
              <w:t xml:space="preserve"> </w:t>
            </w:r>
            <w:r w:rsidRPr="00AC4406">
              <w:rPr>
                <w:sz w:val="23"/>
              </w:rPr>
              <w:t>to</w:t>
            </w:r>
            <w:r w:rsidRPr="00AC4406">
              <w:rPr>
                <w:spacing w:val="-6"/>
                <w:sz w:val="23"/>
              </w:rPr>
              <w:t xml:space="preserve"> </w:t>
            </w:r>
            <w:r w:rsidRPr="00AC4406">
              <w:rPr>
                <w:sz w:val="23"/>
              </w:rPr>
              <w:t>prepare</w:t>
            </w:r>
            <w:r w:rsidRPr="00AC4406">
              <w:rPr>
                <w:spacing w:val="-6"/>
                <w:sz w:val="23"/>
              </w:rPr>
              <w:t xml:space="preserve"> </w:t>
            </w:r>
            <w:r w:rsidRPr="00AC4406">
              <w:rPr>
                <w:sz w:val="23"/>
              </w:rPr>
              <w:t>the</w:t>
            </w:r>
            <w:r w:rsidRPr="00AC4406">
              <w:rPr>
                <w:spacing w:val="-6"/>
                <w:sz w:val="23"/>
              </w:rPr>
              <w:t xml:space="preserve"> </w:t>
            </w:r>
            <w:r w:rsidRPr="00AC4406">
              <w:rPr>
                <w:sz w:val="23"/>
              </w:rPr>
              <w:t>jaw</w:t>
            </w:r>
            <w:r w:rsidRPr="00AC4406">
              <w:rPr>
                <w:spacing w:val="-5"/>
                <w:sz w:val="23"/>
              </w:rPr>
              <w:t xml:space="preserve"> </w:t>
            </w:r>
            <w:r w:rsidRPr="00AC4406">
              <w:rPr>
                <w:sz w:val="23"/>
              </w:rPr>
              <w:t>for</w:t>
            </w:r>
            <w:r w:rsidRPr="00AC4406">
              <w:rPr>
                <w:spacing w:val="-5"/>
                <w:sz w:val="23"/>
              </w:rPr>
              <w:t xml:space="preserve"> </w:t>
            </w:r>
            <w:r w:rsidRPr="00AC4406">
              <w:rPr>
                <w:sz w:val="23"/>
              </w:rPr>
              <w:t>radiation treatments of neoplastic cancer disease, or</w:t>
            </w:r>
          </w:p>
        </w:tc>
      </w:tr>
    </w:tbl>
    <w:p w14:paraId="3180BB5A" w14:textId="77777777" w:rsidR="00E925EA" w:rsidRPr="00AC4406" w:rsidRDefault="00E925EA">
      <w:pPr>
        <w:rPr>
          <w:sz w:val="23"/>
        </w:rPr>
        <w:sectPr w:rsidR="00E925EA" w:rsidRPr="00AC4406">
          <w:pgSz w:w="12240" w:h="15840"/>
          <w:pgMar w:top="1100" w:right="0" w:bottom="280" w:left="260" w:header="626" w:footer="0" w:gutter="0"/>
          <w:cols w:space="720"/>
        </w:sectPr>
      </w:pPr>
    </w:p>
    <w:p w14:paraId="32A02BE9" w14:textId="77777777" w:rsidR="00E925EA" w:rsidRPr="00AC4406" w:rsidRDefault="00E925EA">
      <w:pPr>
        <w:pStyle w:val="BodyText"/>
        <w:spacing w:before="3"/>
        <w:rPr>
          <w:b/>
          <w:sz w:val="5"/>
        </w:rPr>
      </w:pPr>
    </w:p>
    <w:p w14:paraId="45C156AC" w14:textId="68FD1AAF"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365BBC61" wp14:editId="2D27BFFD">
                <wp:extent cx="5980430" cy="27940"/>
                <wp:effectExtent l="3810" t="0" r="0" b="3810"/>
                <wp:docPr id="1492617772" name="docshapegroup216" descr="P196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864061039" name="docshape217"/>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411800A" id="docshapegroup216" o:spid="_x0000_s1026" alt="P1969#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P5pNoZRAgAADQUAAA4AAAAAAAAAAAAAAAAALgIAAGRycy9lMm9Eb2MueG1sUEsBAi0AFAAGAAgA&#10;AAAhAMxL4OnbAAAAAwEAAA8AAAAAAAAAAAAAAAAAqwQAAGRycy9kb3ducmV2LnhtbFBLBQYAAAAA&#10;BAAEAPMAAACzBQAAAAA=&#10;">
                <v:rect id="docshape217"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" fillcolor="#a6a6a6" stroked="f"/>
                <w10:anchorlock/>
              </v:group>
            </w:pict>
          </mc:Fallback>
        </mc:AlternateContent>
      </w:r>
    </w:p>
    <w:p w14:paraId="2526D3D6" w14:textId="77777777" w:rsidR="00E925EA" w:rsidRPr="00AC4406" w:rsidRDefault="00E925EA">
      <w:pPr>
        <w:pStyle w:val="BodyText"/>
        <w:rPr>
          <w:b/>
          <w:sz w:val="20"/>
        </w:rPr>
      </w:pPr>
    </w:p>
    <w:p w14:paraId="5D9979EE"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59"/>
        <w:gridCol w:w="3197"/>
      </w:tblGrid>
      <w:tr w:rsidR="00E925EA" w:rsidRPr="00AC4406" w14:paraId="346D6DCD" w14:textId="77777777">
        <w:trPr>
          <w:trHeight w:val="645"/>
        </w:trPr>
        <w:tc>
          <w:tcPr>
            <w:tcW w:w="6159" w:type="dxa"/>
            <w:tcBorders>
              <w:right w:val="nil"/>
            </w:tcBorders>
            <w:shd w:val="clear" w:color="auto" w:fill="D9D9D9"/>
          </w:tcPr>
          <w:p w14:paraId="63E77A59"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97" w:type="dxa"/>
            <w:tcBorders>
              <w:left w:val="nil"/>
            </w:tcBorders>
            <w:shd w:val="clear" w:color="auto" w:fill="D9D9D9"/>
          </w:tcPr>
          <w:p w14:paraId="424D8ED6" w14:textId="77777777" w:rsidR="00E925EA" w:rsidRPr="00AC4406" w:rsidRDefault="0019782C">
            <w:pPr>
              <w:pStyle w:val="TableParagraph"/>
              <w:spacing w:before="58"/>
              <w:ind w:left="167"/>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10B758A6" w14:textId="77777777">
        <w:trPr>
          <w:trHeight w:val="2412"/>
        </w:trPr>
        <w:tc>
          <w:tcPr>
            <w:tcW w:w="9356" w:type="dxa"/>
            <w:gridSpan w:val="2"/>
          </w:tcPr>
          <w:p w14:paraId="651A24F1" w14:textId="77777777" w:rsidR="00E925EA" w:rsidRPr="00AC4406" w:rsidRDefault="0019782C">
            <w:pPr>
              <w:pStyle w:val="TableParagraph"/>
              <w:spacing w:before="115"/>
              <w:ind w:left="834" w:right="3245"/>
              <w:rPr>
                <w:i/>
                <w:sz w:val="23"/>
              </w:rPr>
            </w:pPr>
            <w:r w:rsidRPr="00AC4406">
              <w:rPr>
                <w:sz w:val="23"/>
              </w:rPr>
              <w:t>services</w:t>
            </w:r>
            <w:r w:rsidRPr="00AC4406">
              <w:rPr>
                <w:spacing w:val="-5"/>
                <w:sz w:val="23"/>
              </w:rPr>
              <w:t xml:space="preserve"> </w:t>
            </w:r>
            <w:r w:rsidRPr="00AC4406">
              <w:rPr>
                <w:sz w:val="23"/>
              </w:rPr>
              <w:t>that</w:t>
            </w:r>
            <w:r w:rsidRPr="00AC4406">
              <w:rPr>
                <w:spacing w:val="-4"/>
                <w:sz w:val="23"/>
              </w:rPr>
              <w:t xml:space="preserve"> </w:t>
            </w:r>
            <w:r w:rsidRPr="00AC4406">
              <w:rPr>
                <w:sz w:val="23"/>
              </w:rPr>
              <w:t>would</w:t>
            </w:r>
            <w:r w:rsidRPr="00AC4406">
              <w:rPr>
                <w:spacing w:val="-6"/>
                <w:sz w:val="23"/>
              </w:rPr>
              <w:t xml:space="preserve"> </w:t>
            </w:r>
            <w:r w:rsidRPr="00AC4406">
              <w:rPr>
                <w:sz w:val="23"/>
              </w:rPr>
              <w:t>be</w:t>
            </w:r>
            <w:r w:rsidRPr="00AC4406">
              <w:rPr>
                <w:spacing w:val="-6"/>
                <w:sz w:val="23"/>
              </w:rPr>
              <w:t xml:space="preserve"> </w:t>
            </w:r>
            <w:r w:rsidRPr="00AC4406">
              <w:rPr>
                <w:sz w:val="23"/>
              </w:rPr>
              <w:t>covered</w:t>
            </w:r>
            <w:r w:rsidRPr="00AC4406">
              <w:rPr>
                <w:spacing w:val="-6"/>
                <w:sz w:val="23"/>
              </w:rPr>
              <w:t xml:space="preserve"> </w:t>
            </w:r>
            <w:r w:rsidRPr="00AC4406">
              <w:rPr>
                <w:sz w:val="23"/>
              </w:rPr>
              <w:t>when</w:t>
            </w:r>
            <w:r w:rsidRPr="00AC4406">
              <w:rPr>
                <w:spacing w:val="-6"/>
                <w:sz w:val="23"/>
              </w:rPr>
              <w:t xml:space="preserve"> </w:t>
            </w:r>
            <w:r w:rsidRPr="00AC4406">
              <w:rPr>
                <w:sz w:val="23"/>
              </w:rPr>
              <w:t>provided</w:t>
            </w:r>
            <w:r w:rsidRPr="00AC4406">
              <w:rPr>
                <w:spacing w:val="-6"/>
                <w:sz w:val="23"/>
              </w:rPr>
              <w:t xml:space="preserve"> </w:t>
            </w:r>
            <w:r w:rsidRPr="00AC4406">
              <w:rPr>
                <w:sz w:val="23"/>
              </w:rPr>
              <w:t>by</w:t>
            </w:r>
            <w:r w:rsidRPr="00AC4406">
              <w:rPr>
                <w:spacing w:val="-5"/>
                <w:sz w:val="23"/>
              </w:rPr>
              <w:t xml:space="preserve"> </w:t>
            </w:r>
            <w:r w:rsidRPr="00AC4406">
              <w:rPr>
                <w:sz w:val="23"/>
              </w:rPr>
              <w:t xml:space="preserve">a </w:t>
            </w:r>
            <w:r w:rsidRPr="00AC4406">
              <w:rPr>
                <w:spacing w:val="-2"/>
                <w:sz w:val="23"/>
              </w:rPr>
              <w:t>physician)</w:t>
            </w:r>
            <w:r w:rsidRPr="00AC4406">
              <w:rPr>
                <w:i/>
                <w:spacing w:val="-2"/>
                <w:sz w:val="23"/>
              </w:rPr>
              <w:t>.</w:t>
            </w:r>
          </w:p>
          <w:p w14:paraId="370818BA" w14:textId="77777777" w:rsidR="00E925EA" w:rsidRPr="00AC4406" w:rsidRDefault="00E925EA">
            <w:pPr>
              <w:pStyle w:val="TableParagraph"/>
              <w:rPr>
                <w:b/>
                <w:sz w:val="26"/>
              </w:rPr>
            </w:pPr>
          </w:p>
          <w:p w14:paraId="4CA975FB" w14:textId="77777777" w:rsidR="00E925EA" w:rsidRPr="00AC4406" w:rsidRDefault="00E925EA">
            <w:pPr>
              <w:pStyle w:val="TableParagraph"/>
              <w:rPr>
                <w:b/>
                <w:sz w:val="26"/>
              </w:rPr>
            </w:pPr>
          </w:p>
          <w:p w14:paraId="1C1FF2EE" w14:textId="77777777" w:rsidR="00E925EA" w:rsidRPr="00AC4406" w:rsidRDefault="0019782C">
            <w:pPr>
              <w:pStyle w:val="TableParagraph"/>
              <w:spacing w:before="184"/>
              <w:ind w:left="114" w:right="3245" w:hanging="1"/>
              <w:rPr>
                <w:i/>
                <w:sz w:val="23"/>
              </w:rPr>
            </w:pPr>
            <w:r w:rsidRPr="00AC4406">
              <w:rPr>
                <w:i/>
                <w:sz w:val="23"/>
              </w:rPr>
              <w:t>Teladoc Health</w:t>
            </w:r>
            <w:r w:rsidRPr="00AC4406">
              <w:rPr>
                <w:i/>
                <w:sz w:val="23"/>
                <w:vertAlign w:val="superscript"/>
              </w:rPr>
              <w:t>TM</w:t>
            </w:r>
            <w:r w:rsidRPr="00AC4406">
              <w:rPr>
                <w:i/>
                <w:sz w:val="23"/>
              </w:rPr>
              <w:t xml:space="preserve"> is an independent company that provides</w:t>
            </w:r>
            <w:r w:rsidRPr="00AC4406">
              <w:rPr>
                <w:i/>
                <w:spacing w:val="-6"/>
                <w:sz w:val="23"/>
              </w:rPr>
              <w:t xml:space="preserve"> </w:t>
            </w:r>
            <w:r w:rsidRPr="00AC4406">
              <w:rPr>
                <w:i/>
                <w:sz w:val="23"/>
              </w:rPr>
              <w:t>Virtual</w:t>
            </w:r>
            <w:r w:rsidRPr="00AC4406">
              <w:rPr>
                <w:i/>
                <w:spacing w:val="-6"/>
                <w:sz w:val="23"/>
              </w:rPr>
              <w:t xml:space="preserve"> </w:t>
            </w:r>
            <w:r w:rsidRPr="00AC4406">
              <w:rPr>
                <w:i/>
                <w:sz w:val="23"/>
              </w:rPr>
              <w:t>Care</w:t>
            </w:r>
            <w:r w:rsidRPr="00AC4406">
              <w:rPr>
                <w:i/>
                <w:spacing w:val="-6"/>
                <w:sz w:val="23"/>
              </w:rPr>
              <w:t xml:space="preserve"> </w:t>
            </w:r>
            <w:r w:rsidRPr="00AC4406">
              <w:rPr>
                <w:i/>
                <w:sz w:val="23"/>
              </w:rPr>
              <w:t>Solutions</w:t>
            </w:r>
            <w:r w:rsidRPr="00AC4406">
              <w:rPr>
                <w:i/>
                <w:spacing w:val="-6"/>
                <w:sz w:val="23"/>
              </w:rPr>
              <w:t xml:space="preserve"> </w:t>
            </w:r>
            <w:r w:rsidRPr="00AC4406">
              <w:rPr>
                <w:i/>
                <w:sz w:val="23"/>
              </w:rPr>
              <w:t>for</w:t>
            </w:r>
            <w:r w:rsidRPr="00AC4406">
              <w:rPr>
                <w:i/>
                <w:spacing w:val="-6"/>
                <w:sz w:val="23"/>
              </w:rPr>
              <w:t xml:space="preserve"> </w:t>
            </w:r>
            <w:r w:rsidRPr="00AC4406">
              <w:rPr>
                <w:i/>
                <w:sz w:val="23"/>
              </w:rPr>
              <w:t>Blue</w:t>
            </w:r>
            <w:r w:rsidRPr="00AC4406">
              <w:rPr>
                <w:i/>
                <w:spacing w:val="-6"/>
                <w:sz w:val="23"/>
              </w:rPr>
              <w:t xml:space="preserve"> </w:t>
            </w:r>
            <w:r w:rsidRPr="00AC4406">
              <w:rPr>
                <w:i/>
                <w:sz w:val="23"/>
              </w:rPr>
              <w:t>Cross</w:t>
            </w:r>
            <w:r w:rsidRPr="00AC4406">
              <w:rPr>
                <w:i/>
                <w:spacing w:val="-3"/>
                <w:sz w:val="23"/>
              </w:rPr>
              <w:t xml:space="preserve"> </w:t>
            </w:r>
            <w:r w:rsidRPr="00AC4406">
              <w:rPr>
                <w:i/>
                <w:sz w:val="23"/>
              </w:rPr>
              <w:t>Blue</w:t>
            </w:r>
            <w:r w:rsidRPr="00AC4406">
              <w:rPr>
                <w:i/>
                <w:spacing w:val="-6"/>
                <w:sz w:val="23"/>
              </w:rPr>
              <w:t xml:space="preserve"> </w:t>
            </w:r>
            <w:r w:rsidRPr="00AC4406">
              <w:rPr>
                <w:i/>
                <w:sz w:val="23"/>
              </w:rPr>
              <w:t>Shield of Michigan and Blue Care Network.</w:t>
            </w:r>
          </w:p>
        </w:tc>
      </w:tr>
      <w:tr w:rsidR="00E925EA" w:rsidRPr="00AC4406" w14:paraId="3FCC2A2D" w14:textId="77777777">
        <w:trPr>
          <w:trHeight w:val="4197"/>
        </w:trPr>
        <w:tc>
          <w:tcPr>
            <w:tcW w:w="6159" w:type="dxa"/>
            <w:tcBorders>
              <w:right w:val="nil"/>
            </w:tcBorders>
          </w:tcPr>
          <w:p w14:paraId="64D09705" w14:textId="77777777" w:rsidR="00E925EA" w:rsidRPr="00AC4406" w:rsidRDefault="0019782C">
            <w:pPr>
              <w:pStyle w:val="TableParagraph"/>
              <w:spacing w:before="118"/>
              <w:ind w:left="114"/>
              <w:jc w:val="both"/>
              <w:rPr>
                <w:b/>
                <w:sz w:val="23"/>
              </w:rPr>
            </w:pPr>
            <w:r w:rsidRPr="00AC4406">
              <w:rPr>
                <w:b/>
                <w:sz w:val="23"/>
              </w:rPr>
              <w:t>Podiatry</w:t>
            </w:r>
            <w:r w:rsidRPr="00AC4406">
              <w:rPr>
                <w:b/>
                <w:spacing w:val="-4"/>
                <w:sz w:val="23"/>
              </w:rPr>
              <w:t xml:space="preserve"> </w:t>
            </w:r>
            <w:r w:rsidRPr="00AC4406">
              <w:rPr>
                <w:b/>
                <w:spacing w:val="-2"/>
                <w:sz w:val="23"/>
              </w:rPr>
              <w:t>services*</w:t>
            </w:r>
          </w:p>
          <w:p w14:paraId="313E75EE" w14:textId="77777777" w:rsidR="00E925EA" w:rsidRPr="00AC4406" w:rsidRDefault="0019782C">
            <w:pPr>
              <w:pStyle w:val="TableParagraph"/>
              <w:spacing w:before="81"/>
              <w:ind w:left="114"/>
              <w:jc w:val="both"/>
              <w:rPr>
                <w:sz w:val="23"/>
              </w:rPr>
            </w:pPr>
            <w:r w:rsidRPr="00AC4406">
              <w:rPr>
                <w:sz w:val="23"/>
              </w:rPr>
              <w:t>Covered</w:t>
            </w:r>
            <w:r w:rsidRPr="00AC4406">
              <w:rPr>
                <w:spacing w:val="-6"/>
                <w:sz w:val="23"/>
              </w:rPr>
              <w:t xml:space="preserve"> </w:t>
            </w:r>
            <w:r w:rsidRPr="00AC4406">
              <w:rPr>
                <w:sz w:val="23"/>
              </w:rPr>
              <w:t>services</w:t>
            </w:r>
            <w:r w:rsidRPr="00AC4406">
              <w:rPr>
                <w:spacing w:val="-4"/>
                <w:sz w:val="23"/>
              </w:rPr>
              <w:t xml:space="preserve"> </w:t>
            </w:r>
            <w:r w:rsidRPr="00AC4406">
              <w:rPr>
                <w:spacing w:val="-2"/>
                <w:sz w:val="23"/>
              </w:rPr>
              <w:t>include:</w:t>
            </w:r>
          </w:p>
          <w:p w14:paraId="443F0081" w14:textId="77777777" w:rsidR="00E925EA" w:rsidRPr="00AC4406" w:rsidRDefault="0019782C">
            <w:pPr>
              <w:pStyle w:val="TableParagraph"/>
              <w:numPr>
                <w:ilvl w:val="0"/>
                <w:numId w:val="76"/>
              </w:numPr>
              <w:tabs>
                <w:tab w:val="left" w:pos="834"/>
              </w:tabs>
              <w:spacing w:before="80" w:line="237" w:lineRule="auto"/>
              <w:ind w:right="179"/>
              <w:jc w:val="both"/>
              <w:rPr>
                <w:sz w:val="23"/>
              </w:rPr>
            </w:pPr>
            <w:r w:rsidRPr="00AC4406">
              <w:rPr>
                <w:sz w:val="23"/>
              </w:rPr>
              <w:t>Diagnosis</w:t>
            </w:r>
            <w:r w:rsidRPr="00AC4406">
              <w:rPr>
                <w:spacing w:val="-6"/>
                <w:sz w:val="23"/>
              </w:rPr>
              <w:t xml:space="preserve"> </w:t>
            </w:r>
            <w:r w:rsidRPr="00AC4406">
              <w:rPr>
                <w:sz w:val="23"/>
              </w:rPr>
              <w:t>and</w:t>
            </w:r>
            <w:r w:rsidRPr="00AC4406">
              <w:rPr>
                <w:spacing w:val="-7"/>
                <w:sz w:val="23"/>
              </w:rPr>
              <w:t xml:space="preserve"> </w:t>
            </w:r>
            <w:r w:rsidRPr="00AC4406">
              <w:rPr>
                <w:sz w:val="23"/>
              </w:rPr>
              <w:t>the</w:t>
            </w:r>
            <w:r w:rsidRPr="00AC4406">
              <w:rPr>
                <w:spacing w:val="-7"/>
                <w:sz w:val="23"/>
              </w:rPr>
              <w:t xml:space="preserve"> </w:t>
            </w:r>
            <w:r w:rsidRPr="00AC4406">
              <w:rPr>
                <w:sz w:val="23"/>
              </w:rPr>
              <w:t>medical</w:t>
            </w:r>
            <w:r w:rsidRPr="00AC4406">
              <w:rPr>
                <w:spacing w:val="-6"/>
                <w:sz w:val="23"/>
              </w:rPr>
              <w:t xml:space="preserve"> </w:t>
            </w:r>
            <w:r w:rsidRPr="00AC4406">
              <w:rPr>
                <w:sz w:val="23"/>
              </w:rPr>
              <w:t>or</w:t>
            </w:r>
            <w:r w:rsidRPr="00AC4406">
              <w:rPr>
                <w:spacing w:val="-6"/>
                <w:sz w:val="23"/>
              </w:rPr>
              <w:t xml:space="preserve"> </w:t>
            </w:r>
            <w:r w:rsidRPr="00AC4406">
              <w:rPr>
                <w:sz w:val="23"/>
              </w:rPr>
              <w:t>surgical</w:t>
            </w:r>
            <w:r w:rsidRPr="00AC4406">
              <w:rPr>
                <w:spacing w:val="-6"/>
                <w:sz w:val="23"/>
              </w:rPr>
              <w:t xml:space="preserve"> </w:t>
            </w:r>
            <w:r w:rsidRPr="00AC4406">
              <w:rPr>
                <w:sz w:val="23"/>
              </w:rPr>
              <w:t>treatment</w:t>
            </w:r>
            <w:r w:rsidRPr="00AC4406">
              <w:rPr>
                <w:spacing w:val="-3"/>
                <w:sz w:val="23"/>
              </w:rPr>
              <w:t xml:space="preserve"> </w:t>
            </w:r>
            <w:r w:rsidRPr="00AC4406">
              <w:rPr>
                <w:sz w:val="23"/>
              </w:rPr>
              <w:t>of injuries</w:t>
            </w:r>
            <w:r w:rsidRPr="00AC4406">
              <w:rPr>
                <w:spacing w:val="-1"/>
                <w:sz w:val="23"/>
              </w:rPr>
              <w:t xml:space="preserve"> </w:t>
            </w:r>
            <w:r w:rsidRPr="00AC4406">
              <w:rPr>
                <w:sz w:val="23"/>
              </w:rPr>
              <w:t>and</w:t>
            </w:r>
            <w:r w:rsidRPr="00AC4406">
              <w:rPr>
                <w:spacing w:val="-1"/>
                <w:sz w:val="23"/>
              </w:rPr>
              <w:t xml:space="preserve"> </w:t>
            </w:r>
            <w:r w:rsidRPr="00AC4406">
              <w:rPr>
                <w:sz w:val="23"/>
              </w:rPr>
              <w:t>diseases</w:t>
            </w:r>
            <w:r w:rsidRPr="00AC4406">
              <w:rPr>
                <w:spacing w:val="-1"/>
                <w:sz w:val="23"/>
              </w:rPr>
              <w:t xml:space="preserve"> </w:t>
            </w:r>
            <w:r w:rsidRPr="00AC4406">
              <w:rPr>
                <w:sz w:val="23"/>
              </w:rPr>
              <w:t>of the</w:t>
            </w:r>
            <w:r w:rsidRPr="00AC4406">
              <w:rPr>
                <w:spacing w:val="-2"/>
                <w:sz w:val="23"/>
              </w:rPr>
              <w:t xml:space="preserve"> </w:t>
            </w:r>
            <w:r w:rsidRPr="00AC4406">
              <w:rPr>
                <w:sz w:val="23"/>
              </w:rPr>
              <w:t>feet (such</w:t>
            </w:r>
            <w:r w:rsidRPr="00AC4406">
              <w:rPr>
                <w:spacing w:val="-2"/>
                <w:sz w:val="23"/>
              </w:rPr>
              <w:t xml:space="preserve"> </w:t>
            </w:r>
            <w:r w:rsidRPr="00AC4406">
              <w:rPr>
                <w:sz w:val="23"/>
              </w:rPr>
              <w:t>as</w:t>
            </w:r>
            <w:r w:rsidRPr="00AC4406">
              <w:rPr>
                <w:spacing w:val="-1"/>
                <w:sz w:val="23"/>
              </w:rPr>
              <w:t xml:space="preserve"> </w:t>
            </w:r>
            <w:r w:rsidRPr="00AC4406">
              <w:rPr>
                <w:sz w:val="23"/>
              </w:rPr>
              <w:t>hammer toe or heel spurs)</w:t>
            </w:r>
          </w:p>
          <w:p w14:paraId="400334EC" w14:textId="77777777" w:rsidR="00E925EA" w:rsidRPr="00AC4406" w:rsidRDefault="00E925EA">
            <w:pPr>
              <w:pStyle w:val="TableParagraph"/>
              <w:spacing w:before="5"/>
              <w:rPr>
                <w:b/>
                <w:sz w:val="23"/>
              </w:rPr>
            </w:pPr>
          </w:p>
          <w:p w14:paraId="56121654" w14:textId="77777777" w:rsidR="00E925EA" w:rsidRPr="00AC4406" w:rsidRDefault="0019782C">
            <w:pPr>
              <w:pStyle w:val="TableParagraph"/>
              <w:numPr>
                <w:ilvl w:val="0"/>
                <w:numId w:val="76"/>
              </w:numPr>
              <w:tabs>
                <w:tab w:val="left" w:pos="834"/>
              </w:tabs>
              <w:spacing w:line="237" w:lineRule="auto"/>
              <w:ind w:right="105"/>
              <w:jc w:val="both"/>
              <w:rPr>
                <w:sz w:val="23"/>
              </w:rPr>
            </w:pPr>
            <w:r w:rsidRPr="00AC4406">
              <w:rPr>
                <w:sz w:val="23"/>
              </w:rPr>
              <w:t>Routine</w:t>
            </w:r>
            <w:r w:rsidRPr="00AC4406">
              <w:rPr>
                <w:spacing w:val="-7"/>
                <w:sz w:val="23"/>
              </w:rPr>
              <w:t xml:space="preserve"> </w:t>
            </w:r>
            <w:r w:rsidRPr="00AC4406">
              <w:rPr>
                <w:sz w:val="23"/>
              </w:rPr>
              <w:t>foot</w:t>
            </w:r>
            <w:r w:rsidRPr="00AC4406">
              <w:rPr>
                <w:spacing w:val="-5"/>
                <w:sz w:val="23"/>
              </w:rPr>
              <w:t xml:space="preserve"> </w:t>
            </w:r>
            <w:r w:rsidRPr="00AC4406">
              <w:rPr>
                <w:sz w:val="23"/>
              </w:rPr>
              <w:t>care</w:t>
            </w:r>
            <w:r w:rsidRPr="00AC4406">
              <w:rPr>
                <w:spacing w:val="-7"/>
                <w:sz w:val="23"/>
              </w:rPr>
              <w:t xml:space="preserve"> </w:t>
            </w:r>
            <w:r w:rsidRPr="00AC4406">
              <w:rPr>
                <w:sz w:val="23"/>
              </w:rPr>
              <w:t>for</w:t>
            </w:r>
            <w:r w:rsidRPr="00AC4406">
              <w:rPr>
                <w:spacing w:val="-6"/>
                <w:sz w:val="23"/>
              </w:rPr>
              <w:t xml:space="preserve"> </w:t>
            </w:r>
            <w:r w:rsidRPr="00AC4406">
              <w:rPr>
                <w:sz w:val="23"/>
              </w:rPr>
              <w:t>members</w:t>
            </w:r>
            <w:r w:rsidRPr="00AC4406">
              <w:rPr>
                <w:spacing w:val="-6"/>
                <w:sz w:val="23"/>
              </w:rPr>
              <w:t xml:space="preserve"> </w:t>
            </w:r>
            <w:r w:rsidRPr="00AC4406">
              <w:rPr>
                <w:sz w:val="23"/>
              </w:rPr>
              <w:t>with</w:t>
            </w:r>
            <w:r w:rsidRPr="00AC4406">
              <w:rPr>
                <w:spacing w:val="-7"/>
                <w:sz w:val="23"/>
              </w:rPr>
              <w:t xml:space="preserve"> </w:t>
            </w:r>
            <w:r w:rsidRPr="00AC4406">
              <w:rPr>
                <w:sz w:val="23"/>
              </w:rPr>
              <w:t>certain</w:t>
            </w:r>
            <w:r w:rsidRPr="00AC4406">
              <w:rPr>
                <w:spacing w:val="-7"/>
                <w:sz w:val="23"/>
              </w:rPr>
              <w:t xml:space="preserve"> </w:t>
            </w:r>
            <w:r w:rsidRPr="00AC4406">
              <w:rPr>
                <w:sz w:val="23"/>
              </w:rPr>
              <w:t>medical conditions affecting the lower limbs</w:t>
            </w:r>
          </w:p>
          <w:p w14:paraId="0EEF7121" w14:textId="77777777" w:rsidR="00E925EA" w:rsidRPr="00AC4406" w:rsidRDefault="00E925EA">
            <w:pPr>
              <w:pStyle w:val="TableParagraph"/>
              <w:spacing w:before="6"/>
              <w:rPr>
                <w:b/>
                <w:sz w:val="34"/>
              </w:rPr>
            </w:pPr>
          </w:p>
          <w:p w14:paraId="12D3C5F3" w14:textId="77777777" w:rsidR="00E925EA" w:rsidRPr="00AC4406" w:rsidRDefault="0019782C">
            <w:pPr>
              <w:pStyle w:val="TableParagraph"/>
              <w:ind w:left="114"/>
              <w:rPr>
                <w:sz w:val="23"/>
              </w:rPr>
            </w:pPr>
            <w:r w:rsidRPr="00AC4406">
              <w:rPr>
                <w:b/>
                <w:sz w:val="23"/>
              </w:rPr>
              <w:t>*</w:t>
            </w:r>
            <w:r w:rsidRPr="00AC4406">
              <w:rPr>
                <w:b/>
                <w:spacing w:val="-3"/>
                <w:sz w:val="23"/>
              </w:rPr>
              <w:t xml:space="preserve"> </w:t>
            </w:r>
            <w:r w:rsidRPr="00AC4406">
              <w:rPr>
                <w:sz w:val="23"/>
              </w:rPr>
              <w:t>Podiatry</w:t>
            </w:r>
            <w:r w:rsidRPr="00AC4406">
              <w:rPr>
                <w:spacing w:val="-3"/>
                <w:sz w:val="23"/>
              </w:rPr>
              <w:t xml:space="preserve"> </w:t>
            </w:r>
            <w:r w:rsidRPr="00AC4406">
              <w:rPr>
                <w:sz w:val="23"/>
              </w:rPr>
              <w:t>services</w:t>
            </w:r>
            <w:r w:rsidRPr="00AC4406">
              <w:rPr>
                <w:spacing w:val="-3"/>
                <w:sz w:val="23"/>
              </w:rPr>
              <w:t xml:space="preserve"> </w:t>
            </w:r>
            <w:r w:rsidRPr="00AC4406">
              <w:rPr>
                <w:sz w:val="23"/>
              </w:rPr>
              <w:t>may</w:t>
            </w:r>
            <w:r w:rsidRPr="00AC4406">
              <w:rPr>
                <w:spacing w:val="-3"/>
                <w:sz w:val="23"/>
              </w:rPr>
              <w:t xml:space="preserve"> </w:t>
            </w:r>
            <w:r w:rsidRPr="00AC4406">
              <w:rPr>
                <w:sz w:val="23"/>
              </w:rPr>
              <w:t>require</w:t>
            </w:r>
            <w:r w:rsidRPr="00AC4406">
              <w:rPr>
                <w:spacing w:val="-4"/>
                <w:sz w:val="23"/>
              </w:rPr>
              <w:t xml:space="preserve"> </w:t>
            </w:r>
            <w:r w:rsidRPr="00AC4406">
              <w:rPr>
                <w:sz w:val="23"/>
              </w:rPr>
              <w:t>prior</w:t>
            </w:r>
            <w:r w:rsidRPr="00AC4406">
              <w:rPr>
                <w:spacing w:val="-3"/>
                <w:sz w:val="23"/>
              </w:rPr>
              <w:t xml:space="preserve"> </w:t>
            </w:r>
            <w:r w:rsidRPr="00AC4406">
              <w:rPr>
                <w:sz w:val="23"/>
              </w:rPr>
              <w:t>authorization;</w:t>
            </w:r>
            <w:r w:rsidRPr="00AC4406">
              <w:rPr>
                <w:spacing w:val="-2"/>
                <w:sz w:val="23"/>
              </w:rPr>
              <w:t xml:space="preserve"> </w:t>
            </w:r>
            <w:r w:rsidRPr="00AC4406">
              <w:rPr>
                <w:spacing w:val="-4"/>
                <w:sz w:val="23"/>
              </w:rPr>
              <w:t>your</w:t>
            </w:r>
          </w:p>
          <w:p w14:paraId="615DAF47" w14:textId="77777777" w:rsidR="00E925EA" w:rsidRPr="00AC4406" w:rsidRDefault="0019782C">
            <w:pPr>
              <w:pStyle w:val="TableParagraph"/>
              <w:spacing w:before="2"/>
              <w:ind w:left="114"/>
              <w:rPr>
                <w:sz w:val="23"/>
              </w:rPr>
            </w:pPr>
            <w:r w:rsidRPr="00AC4406">
              <w:rPr>
                <w:sz w:val="23"/>
              </w:rPr>
              <w:t>plan</w:t>
            </w:r>
            <w:r w:rsidRPr="00AC4406">
              <w:rPr>
                <w:spacing w:val="-4"/>
                <w:sz w:val="23"/>
              </w:rPr>
              <w:t xml:space="preserve"> </w:t>
            </w:r>
            <w:r w:rsidRPr="00AC4406">
              <w:rPr>
                <w:sz w:val="23"/>
              </w:rPr>
              <w:t>provider</w:t>
            </w:r>
            <w:r w:rsidRPr="00AC4406">
              <w:rPr>
                <w:spacing w:val="-2"/>
                <w:sz w:val="23"/>
              </w:rPr>
              <w:t xml:space="preserve"> </w:t>
            </w:r>
            <w:r w:rsidRPr="00AC4406">
              <w:rPr>
                <w:sz w:val="23"/>
              </w:rPr>
              <w:t>will</w:t>
            </w:r>
            <w:r w:rsidRPr="00AC4406">
              <w:rPr>
                <w:spacing w:val="-3"/>
                <w:sz w:val="23"/>
              </w:rPr>
              <w:t xml:space="preserve"> </w:t>
            </w:r>
            <w:r w:rsidRPr="00AC4406">
              <w:rPr>
                <w:sz w:val="23"/>
              </w:rPr>
              <w:t>arrange</w:t>
            </w:r>
            <w:r w:rsidRPr="00AC4406">
              <w:rPr>
                <w:spacing w:val="-3"/>
                <w:sz w:val="23"/>
              </w:rPr>
              <w:t xml:space="preserve"> </w:t>
            </w:r>
            <w:r w:rsidRPr="00AC4406">
              <w:rPr>
                <w:sz w:val="23"/>
              </w:rPr>
              <w:t>for</w:t>
            </w:r>
            <w:r w:rsidRPr="00AC4406">
              <w:rPr>
                <w:spacing w:val="-3"/>
                <w:sz w:val="23"/>
              </w:rPr>
              <w:t xml:space="preserve"> </w:t>
            </w:r>
            <w:r w:rsidRPr="00AC4406">
              <w:rPr>
                <w:sz w:val="23"/>
              </w:rPr>
              <w:t>this</w:t>
            </w:r>
            <w:r w:rsidRPr="00AC4406">
              <w:rPr>
                <w:spacing w:val="-2"/>
                <w:sz w:val="23"/>
              </w:rPr>
              <w:t xml:space="preserve"> </w:t>
            </w:r>
            <w:r w:rsidRPr="00AC4406">
              <w:rPr>
                <w:sz w:val="23"/>
              </w:rPr>
              <w:t>authorization,</w:t>
            </w:r>
            <w:r w:rsidRPr="00AC4406">
              <w:rPr>
                <w:spacing w:val="-2"/>
                <w:sz w:val="23"/>
              </w:rPr>
              <w:t xml:space="preserve"> </w:t>
            </w:r>
            <w:r w:rsidRPr="00AC4406">
              <w:rPr>
                <w:sz w:val="23"/>
              </w:rPr>
              <w:t>if</w:t>
            </w:r>
            <w:r w:rsidRPr="00AC4406">
              <w:rPr>
                <w:spacing w:val="-1"/>
                <w:sz w:val="23"/>
              </w:rPr>
              <w:t xml:space="preserve"> </w:t>
            </w:r>
            <w:r w:rsidRPr="00AC4406">
              <w:rPr>
                <w:spacing w:val="-2"/>
                <w:sz w:val="23"/>
              </w:rPr>
              <w:t>needed.</w:t>
            </w:r>
          </w:p>
        </w:tc>
        <w:tc>
          <w:tcPr>
            <w:tcW w:w="3197" w:type="dxa"/>
            <w:tcBorders>
              <w:left w:val="nil"/>
            </w:tcBorders>
          </w:tcPr>
          <w:p w14:paraId="621A12E1" w14:textId="77777777" w:rsidR="00E925EA" w:rsidRPr="00AC4406" w:rsidRDefault="0019782C">
            <w:pPr>
              <w:pStyle w:val="TableParagraph"/>
              <w:spacing w:before="115"/>
              <w:ind w:left="167"/>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1D5324A5" w14:textId="77777777" w:rsidR="00E925EA" w:rsidRPr="00AC4406" w:rsidRDefault="00E925EA">
            <w:pPr>
              <w:pStyle w:val="TableParagraph"/>
              <w:spacing w:before="1"/>
              <w:rPr>
                <w:b/>
                <w:sz w:val="23"/>
              </w:rPr>
            </w:pPr>
          </w:p>
          <w:p w14:paraId="19B19ECB" w14:textId="77777777" w:rsidR="00E925EA" w:rsidRPr="00AC4406" w:rsidRDefault="0019782C">
            <w:pPr>
              <w:pStyle w:val="TableParagraph"/>
              <w:ind w:left="167"/>
              <w:rPr>
                <w:sz w:val="23"/>
              </w:rPr>
            </w:pPr>
            <w:r w:rsidRPr="00AC4406">
              <w:rPr>
                <w:sz w:val="23"/>
              </w:rPr>
              <w:t>Podiatry</w:t>
            </w:r>
            <w:r w:rsidRPr="00AC4406">
              <w:rPr>
                <w:spacing w:val="-10"/>
                <w:sz w:val="23"/>
              </w:rPr>
              <w:t xml:space="preserve"> </w:t>
            </w:r>
            <w:r w:rsidRPr="00AC4406">
              <w:rPr>
                <w:sz w:val="23"/>
              </w:rPr>
              <w:t>services</w:t>
            </w:r>
            <w:r w:rsidRPr="00AC4406">
              <w:rPr>
                <w:spacing w:val="-10"/>
                <w:sz w:val="23"/>
              </w:rPr>
              <w:t xml:space="preserve"> </w:t>
            </w:r>
            <w:r w:rsidRPr="00AC4406">
              <w:rPr>
                <w:sz w:val="23"/>
              </w:rPr>
              <w:t>in</w:t>
            </w:r>
            <w:r w:rsidRPr="00AC4406">
              <w:rPr>
                <w:spacing w:val="-11"/>
                <w:sz w:val="23"/>
              </w:rPr>
              <w:t xml:space="preserve"> </w:t>
            </w:r>
            <w:r w:rsidRPr="00AC4406">
              <w:rPr>
                <w:sz w:val="23"/>
              </w:rPr>
              <w:t>an</w:t>
            </w:r>
            <w:r w:rsidRPr="00AC4406">
              <w:rPr>
                <w:spacing w:val="-8"/>
                <w:sz w:val="23"/>
              </w:rPr>
              <w:t xml:space="preserve"> </w:t>
            </w:r>
            <w:r w:rsidRPr="00AC4406">
              <w:rPr>
                <w:sz w:val="23"/>
              </w:rPr>
              <w:t>office are covered at 100% of the approved amount.</w:t>
            </w:r>
          </w:p>
          <w:p w14:paraId="4E2584D9" w14:textId="77777777" w:rsidR="00E925EA" w:rsidRPr="00AC4406" w:rsidRDefault="00E925EA">
            <w:pPr>
              <w:pStyle w:val="TableParagraph"/>
              <w:spacing w:before="1"/>
              <w:rPr>
                <w:b/>
                <w:sz w:val="23"/>
              </w:rPr>
            </w:pPr>
          </w:p>
          <w:p w14:paraId="10664E07" w14:textId="77777777" w:rsidR="00E925EA" w:rsidRPr="00AC4406" w:rsidRDefault="0019782C">
            <w:pPr>
              <w:pStyle w:val="TableParagraph"/>
              <w:ind w:left="167"/>
              <w:rPr>
                <w:sz w:val="23"/>
              </w:rPr>
            </w:pPr>
            <w:r w:rsidRPr="00AC4406">
              <w:rPr>
                <w:sz w:val="23"/>
              </w:rPr>
              <w:t>Some medically necessary foot</w:t>
            </w:r>
            <w:r w:rsidRPr="00AC4406">
              <w:rPr>
                <w:spacing w:val="-9"/>
                <w:sz w:val="23"/>
              </w:rPr>
              <w:t xml:space="preserve"> </w:t>
            </w:r>
            <w:r w:rsidRPr="00AC4406">
              <w:rPr>
                <w:sz w:val="23"/>
              </w:rPr>
              <w:t>care</w:t>
            </w:r>
            <w:r w:rsidRPr="00AC4406">
              <w:rPr>
                <w:spacing w:val="-10"/>
                <w:sz w:val="23"/>
              </w:rPr>
              <w:t xml:space="preserve"> </w:t>
            </w:r>
            <w:r w:rsidRPr="00AC4406">
              <w:rPr>
                <w:sz w:val="23"/>
              </w:rPr>
              <w:t>services</w:t>
            </w:r>
            <w:r w:rsidRPr="00AC4406">
              <w:rPr>
                <w:spacing w:val="-10"/>
                <w:sz w:val="23"/>
              </w:rPr>
              <w:t xml:space="preserve"> </w:t>
            </w:r>
            <w:r w:rsidRPr="00AC4406">
              <w:rPr>
                <w:sz w:val="23"/>
              </w:rPr>
              <w:t>other</w:t>
            </w:r>
            <w:r w:rsidRPr="00AC4406">
              <w:rPr>
                <w:spacing w:val="-10"/>
                <w:sz w:val="23"/>
              </w:rPr>
              <w:t xml:space="preserve"> </w:t>
            </w:r>
            <w:r w:rsidRPr="00AC4406">
              <w:rPr>
                <w:sz w:val="23"/>
              </w:rPr>
              <w:t xml:space="preserve">than office visits are covered at 100% of the approved </w:t>
            </w:r>
            <w:r w:rsidRPr="00AC4406">
              <w:rPr>
                <w:spacing w:val="-2"/>
                <w:sz w:val="23"/>
              </w:rPr>
              <w:t>amount.</w:t>
            </w:r>
          </w:p>
        </w:tc>
      </w:tr>
      <w:tr w:rsidR="00E925EA" w:rsidRPr="00AC4406" w14:paraId="74945229" w14:textId="77777777">
        <w:trPr>
          <w:trHeight w:val="3355"/>
        </w:trPr>
        <w:tc>
          <w:tcPr>
            <w:tcW w:w="6159" w:type="dxa"/>
            <w:tcBorders>
              <w:right w:val="nil"/>
            </w:tcBorders>
          </w:tcPr>
          <w:p w14:paraId="167ACCB4" w14:textId="77777777" w:rsidR="00E925EA" w:rsidRPr="00AC4406" w:rsidRDefault="0019782C">
            <w:pPr>
              <w:pStyle w:val="TableParagraph"/>
              <w:spacing w:before="115"/>
              <w:ind w:left="115"/>
              <w:rPr>
                <w:b/>
                <w:sz w:val="23"/>
              </w:rPr>
            </w:pPr>
            <w:r w:rsidRPr="00AC4406">
              <w:rPr>
                <w:noProof/>
                <w:position w:val="-5"/>
              </w:rPr>
              <w:drawing>
                <wp:inline distT="0" distB="0" distL="0" distR="0" wp14:anchorId="3053A644" wp14:editId="141E558C">
                  <wp:extent cx="191757" cy="237424"/>
                  <wp:effectExtent l="0" t="0" r="0" b="0"/>
                  <wp:docPr id="45" name="image3.jpeg" descr="P1994C6T4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jpeg" descr="P1994C6T46#yIS1"/>
                          <pic:cNvPicPr/>
                        </pic:nvPicPr>
                        <pic:blipFill>
                          <a:blip r:embed="rId46" cstate="print"/>
                          <a:stretch>
                            <a:fillRect/>
                          </a:stretch>
                        </pic:blipFill>
                        <pic:spPr>
                          <a:xfrm>
                            <a:off x="0" y="0"/>
                            <a:ext cx="191757" cy="237424"/>
                          </a:xfrm>
                          <a:prstGeom prst="rect">
                            <a:avLst/>
                          </a:prstGeom>
                        </pic:spPr>
                      </pic:pic>
                    </a:graphicData>
                  </a:graphic>
                </wp:inline>
              </w:drawing>
            </w:r>
            <w:r w:rsidRPr="00AC4406">
              <w:rPr>
                <w:spacing w:val="13"/>
                <w:sz w:val="20"/>
              </w:rPr>
              <w:t xml:space="preserve"> </w:t>
            </w:r>
            <w:r w:rsidRPr="00AC4406">
              <w:rPr>
                <w:b/>
                <w:sz w:val="23"/>
              </w:rPr>
              <w:t>Prostate cancer screening exams</w:t>
            </w:r>
          </w:p>
          <w:p w14:paraId="000BCC64" w14:textId="77777777" w:rsidR="00E925EA" w:rsidRPr="00AC4406" w:rsidRDefault="0019782C">
            <w:pPr>
              <w:pStyle w:val="TableParagraph"/>
              <w:spacing w:before="80"/>
              <w:ind w:left="114"/>
              <w:rPr>
                <w:sz w:val="23"/>
              </w:rPr>
            </w:pPr>
            <w:r w:rsidRPr="00AC4406">
              <w:rPr>
                <w:sz w:val="23"/>
              </w:rPr>
              <w:t>For</w:t>
            </w:r>
            <w:r w:rsidRPr="00AC4406">
              <w:rPr>
                <w:spacing w:val="-5"/>
                <w:sz w:val="23"/>
              </w:rPr>
              <w:t xml:space="preserve"> </w:t>
            </w:r>
            <w:r w:rsidRPr="00AC4406">
              <w:rPr>
                <w:sz w:val="23"/>
              </w:rPr>
              <w:t>men</w:t>
            </w:r>
            <w:r w:rsidRPr="00AC4406">
              <w:rPr>
                <w:spacing w:val="-6"/>
                <w:sz w:val="23"/>
              </w:rPr>
              <w:t xml:space="preserve"> </w:t>
            </w:r>
            <w:r w:rsidRPr="00AC4406">
              <w:rPr>
                <w:sz w:val="23"/>
              </w:rPr>
              <w:t>aged</w:t>
            </w:r>
            <w:r w:rsidRPr="00AC4406">
              <w:rPr>
                <w:spacing w:val="-6"/>
                <w:sz w:val="23"/>
              </w:rPr>
              <w:t xml:space="preserve"> </w:t>
            </w:r>
            <w:r w:rsidRPr="00AC4406">
              <w:rPr>
                <w:sz w:val="23"/>
              </w:rPr>
              <w:t>age</w:t>
            </w:r>
            <w:r w:rsidRPr="00AC4406">
              <w:rPr>
                <w:spacing w:val="-5"/>
                <w:sz w:val="23"/>
              </w:rPr>
              <w:t xml:space="preserve"> </w:t>
            </w:r>
            <w:r w:rsidRPr="00AC4406">
              <w:rPr>
                <w:sz w:val="23"/>
              </w:rPr>
              <w:t>50</w:t>
            </w:r>
            <w:r w:rsidRPr="00AC4406">
              <w:rPr>
                <w:spacing w:val="-6"/>
                <w:sz w:val="23"/>
              </w:rPr>
              <w:t xml:space="preserve"> </w:t>
            </w:r>
            <w:r w:rsidRPr="00AC4406">
              <w:rPr>
                <w:sz w:val="23"/>
              </w:rPr>
              <w:t>and</w:t>
            </w:r>
            <w:r w:rsidRPr="00AC4406">
              <w:rPr>
                <w:spacing w:val="-6"/>
                <w:sz w:val="23"/>
              </w:rPr>
              <w:t xml:space="preserve"> </w:t>
            </w:r>
            <w:r w:rsidRPr="00AC4406">
              <w:rPr>
                <w:sz w:val="23"/>
              </w:rPr>
              <w:t>older,</w:t>
            </w:r>
            <w:r w:rsidRPr="00AC4406">
              <w:rPr>
                <w:spacing w:val="-4"/>
                <w:sz w:val="23"/>
              </w:rPr>
              <w:t xml:space="preserve"> </w:t>
            </w:r>
            <w:r w:rsidRPr="00AC4406">
              <w:rPr>
                <w:sz w:val="23"/>
              </w:rPr>
              <w:t>covered</w:t>
            </w:r>
            <w:r w:rsidRPr="00AC4406">
              <w:rPr>
                <w:spacing w:val="-6"/>
                <w:sz w:val="23"/>
              </w:rPr>
              <w:t xml:space="preserve"> </w:t>
            </w:r>
            <w:r w:rsidRPr="00AC4406">
              <w:rPr>
                <w:sz w:val="23"/>
              </w:rPr>
              <w:t>services</w:t>
            </w:r>
            <w:r w:rsidRPr="00AC4406">
              <w:rPr>
                <w:spacing w:val="-5"/>
                <w:sz w:val="23"/>
              </w:rPr>
              <w:t xml:space="preserve"> </w:t>
            </w:r>
            <w:r w:rsidRPr="00AC4406">
              <w:rPr>
                <w:sz w:val="23"/>
              </w:rPr>
              <w:t>include the following once every 12 months:</w:t>
            </w:r>
          </w:p>
          <w:p w14:paraId="5FACD83E" w14:textId="77777777" w:rsidR="00E925EA" w:rsidRPr="00AC4406" w:rsidRDefault="0019782C">
            <w:pPr>
              <w:pStyle w:val="TableParagraph"/>
              <w:numPr>
                <w:ilvl w:val="0"/>
                <w:numId w:val="75"/>
              </w:numPr>
              <w:tabs>
                <w:tab w:val="left" w:pos="833"/>
                <w:tab w:val="left" w:pos="834"/>
              </w:tabs>
              <w:spacing w:before="82" w:line="280" w:lineRule="exact"/>
              <w:rPr>
                <w:sz w:val="23"/>
              </w:rPr>
            </w:pPr>
            <w:r w:rsidRPr="00AC4406">
              <w:rPr>
                <w:sz w:val="23"/>
              </w:rPr>
              <w:t>Digital</w:t>
            </w:r>
            <w:r w:rsidRPr="00AC4406">
              <w:rPr>
                <w:spacing w:val="-4"/>
                <w:sz w:val="23"/>
              </w:rPr>
              <w:t xml:space="preserve"> </w:t>
            </w:r>
            <w:r w:rsidRPr="00AC4406">
              <w:rPr>
                <w:sz w:val="23"/>
              </w:rPr>
              <w:t>rectal</w:t>
            </w:r>
            <w:r w:rsidRPr="00AC4406">
              <w:rPr>
                <w:spacing w:val="-4"/>
                <w:sz w:val="23"/>
              </w:rPr>
              <w:t xml:space="preserve"> exam</w:t>
            </w:r>
          </w:p>
          <w:p w14:paraId="04F09A0C" w14:textId="77777777" w:rsidR="00E925EA" w:rsidRPr="00AC4406" w:rsidRDefault="0019782C">
            <w:pPr>
              <w:pStyle w:val="TableParagraph"/>
              <w:numPr>
                <w:ilvl w:val="0"/>
                <w:numId w:val="75"/>
              </w:numPr>
              <w:tabs>
                <w:tab w:val="left" w:pos="833"/>
                <w:tab w:val="left" w:pos="834"/>
              </w:tabs>
              <w:spacing w:line="280" w:lineRule="exact"/>
              <w:rPr>
                <w:sz w:val="23"/>
              </w:rPr>
            </w:pPr>
            <w:r w:rsidRPr="00AC4406">
              <w:rPr>
                <w:sz w:val="23"/>
              </w:rPr>
              <w:t>Prostate</w:t>
            </w:r>
            <w:r w:rsidRPr="00AC4406">
              <w:rPr>
                <w:spacing w:val="-3"/>
                <w:sz w:val="23"/>
              </w:rPr>
              <w:t xml:space="preserve"> </w:t>
            </w:r>
            <w:r w:rsidRPr="00AC4406">
              <w:rPr>
                <w:sz w:val="23"/>
              </w:rPr>
              <w:t>Specific</w:t>
            </w:r>
            <w:r w:rsidRPr="00AC4406">
              <w:rPr>
                <w:spacing w:val="-2"/>
                <w:sz w:val="23"/>
              </w:rPr>
              <w:t xml:space="preserve"> </w:t>
            </w:r>
            <w:r w:rsidRPr="00AC4406">
              <w:rPr>
                <w:sz w:val="23"/>
              </w:rPr>
              <w:t>Antigen</w:t>
            </w:r>
            <w:r w:rsidRPr="00AC4406">
              <w:rPr>
                <w:spacing w:val="-3"/>
                <w:sz w:val="23"/>
              </w:rPr>
              <w:t xml:space="preserve"> </w:t>
            </w:r>
            <w:r w:rsidRPr="00AC4406">
              <w:rPr>
                <w:sz w:val="23"/>
              </w:rPr>
              <w:t>(PSA)</w:t>
            </w:r>
            <w:r w:rsidRPr="00AC4406">
              <w:rPr>
                <w:spacing w:val="-2"/>
                <w:sz w:val="23"/>
              </w:rPr>
              <w:t xml:space="preserve"> </w:t>
            </w:r>
            <w:r w:rsidRPr="00AC4406">
              <w:rPr>
                <w:spacing w:val="-4"/>
                <w:sz w:val="23"/>
              </w:rPr>
              <w:t>test</w:t>
            </w:r>
          </w:p>
          <w:p w14:paraId="1D525F1B" w14:textId="77777777" w:rsidR="00E925EA" w:rsidRPr="00AC4406" w:rsidRDefault="0019782C">
            <w:pPr>
              <w:pStyle w:val="TableParagraph"/>
              <w:numPr>
                <w:ilvl w:val="0"/>
                <w:numId w:val="75"/>
              </w:numPr>
              <w:tabs>
                <w:tab w:val="left" w:pos="833"/>
                <w:tab w:val="left" w:pos="834"/>
              </w:tabs>
              <w:ind w:right="693"/>
              <w:rPr>
                <w:sz w:val="23"/>
              </w:rPr>
            </w:pPr>
            <w:r w:rsidRPr="00AC4406">
              <w:rPr>
                <w:sz w:val="23"/>
              </w:rPr>
              <w:t>Additional</w:t>
            </w:r>
            <w:r w:rsidRPr="00AC4406">
              <w:rPr>
                <w:spacing w:val="-10"/>
                <w:sz w:val="23"/>
              </w:rPr>
              <w:t xml:space="preserve"> </w:t>
            </w:r>
            <w:r w:rsidRPr="00AC4406">
              <w:rPr>
                <w:sz w:val="23"/>
              </w:rPr>
              <w:t>prostate</w:t>
            </w:r>
            <w:r w:rsidRPr="00AC4406">
              <w:rPr>
                <w:spacing w:val="-11"/>
                <w:sz w:val="23"/>
              </w:rPr>
              <w:t xml:space="preserve"> </w:t>
            </w:r>
            <w:r w:rsidRPr="00AC4406">
              <w:rPr>
                <w:sz w:val="23"/>
              </w:rPr>
              <w:t>cancer</w:t>
            </w:r>
            <w:r w:rsidRPr="00AC4406">
              <w:rPr>
                <w:spacing w:val="-10"/>
                <w:sz w:val="23"/>
              </w:rPr>
              <w:t xml:space="preserve"> </w:t>
            </w:r>
            <w:r w:rsidRPr="00AC4406">
              <w:rPr>
                <w:sz w:val="23"/>
              </w:rPr>
              <w:t>screening</w:t>
            </w:r>
            <w:r w:rsidRPr="00AC4406">
              <w:rPr>
                <w:spacing w:val="-11"/>
                <w:sz w:val="23"/>
              </w:rPr>
              <w:t xml:space="preserve"> </w:t>
            </w:r>
            <w:r w:rsidRPr="00AC4406">
              <w:rPr>
                <w:sz w:val="23"/>
              </w:rPr>
              <w:t>covered based on medical necessity</w:t>
            </w:r>
          </w:p>
        </w:tc>
        <w:tc>
          <w:tcPr>
            <w:tcW w:w="3197" w:type="dxa"/>
            <w:tcBorders>
              <w:left w:val="nil"/>
            </w:tcBorders>
          </w:tcPr>
          <w:p w14:paraId="2099B3BB" w14:textId="77777777" w:rsidR="00F50BD0" w:rsidRPr="00AC4406" w:rsidRDefault="00F50BD0" w:rsidP="00F50BD0">
            <w:pPr>
              <w:pStyle w:val="TableParagraph"/>
              <w:spacing w:before="115"/>
              <w:ind w:left="153" w:right="9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7C1750BE" w14:textId="44EA6BEB" w:rsidR="00E925EA" w:rsidRPr="00AC4406" w:rsidRDefault="0019782C">
            <w:pPr>
              <w:pStyle w:val="TableParagraph"/>
              <w:spacing w:before="197"/>
              <w:ind w:left="167" w:right="66"/>
              <w:rPr>
                <w:sz w:val="23"/>
              </w:rPr>
            </w:pPr>
            <w:r w:rsidRPr="00AC4406">
              <w:rPr>
                <w:sz w:val="23"/>
              </w:rPr>
              <w:t>There</w:t>
            </w:r>
            <w:r w:rsidRPr="00AC4406">
              <w:rPr>
                <w:spacing w:val="-11"/>
                <w:sz w:val="23"/>
              </w:rPr>
              <w:t xml:space="preserve"> </w:t>
            </w:r>
            <w:r w:rsidRPr="00AC4406">
              <w:rPr>
                <w:sz w:val="23"/>
              </w:rPr>
              <w:t>is</w:t>
            </w:r>
            <w:r w:rsidRPr="00AC4406">
              <w:rPr>
                <w:spacing w:val="-10"/>
                <w:sz w:val="23"/>
              </w:rPr>
              <w:t xml:space="preserve"> </w:t>
            </w:r>
            <w:r w:rsidRPr="00AC4406">
              <w:rPr>
                <w:sz w:val="23"/>
              </w:rPr>
              <w:t>no</w:t>
            </w:r>
            <w:r w:rsidRPr="00AC4406">
              <w:rPr>
                <w:spacing w:val="-11"/>
                <w:sz w:val="23"/>
              </w:rPr>
              <w:t xml:space="preserve"> </w:t>
            </w:r>
            <w:r w:rsidRPr="00AC4406">
              <w:rPr>
                <w:sz w:val="23"/>
              </w:rPr>
              <w:t>coinsurance</w:t>
            </w:r>
            <w:r w:rsidRPr="00AC4406">
              <w:rPr>
                <w:spacing w:val="-8"/>
                <w:sz w:val="23"/>
              </w:rPr>
              <w:t xml:space="preserve"> </w:t>
            </w:r>
            <w:r w:rsidRPr="00AC4406">
              <w:rPr>
                <w:sz w:val="23"/>
              </w:rPr>
              <w:t xml:space="preserve">or copayment for an annual PSA test or a digital rectal </w:t>
            </w:r>
            <w:r w:rsidRPr="00AC4406">
              <w:rPr>
                <w:spacing w:val="-4"/>
                <w:sz w:val="23"/>
              </w:rPr>
              <w:t>exam.</w:t>
            </w:r>
          </w:p>
          <w:p w14:paraId="2581833C" w14:textId="77777777" w:rsidR="00E925EA" w:rsidRPr="00AC4406" w:rsidRDefault="0019782C">
            <w:pPr>
              <w:pStyle w:val="TableParagraph"/>
              <w:spacing w:before="80"/>
              <w:ind w:left="167" w:right="66"/>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bl>
    <w:p w14:paraId="7920E607" w14:textId="77777777" w:rsidR="00E925EA" w:rsidRPr="00AC4406" w:rsidRDefault="00E925EA">
      <w:pPr>
        <w:rPr>
          <w:sz w:val="23"/>
        </w:rPr>
        <w:sectPr w:rsidR="00E925EA" w:rsidRPr="00AC4406">
          <w:pgSz w:w="12240" w:h="15840"/>
          <w:pgMar w:top="1100" w:right="0" w:bottom="280" w:left="260" w:header="626" w:footer="0" w:gutter="0"/>
          <w:cols w:space="720"/>
        </w:sectPr>
      </w:pPr>
    </w:p>
    <w:p w14:paraId="7E25938C" w14:textId="77777777" w:rsidR="00E925EA" w:rsidRPr="00AC4406" w:rsidRDefault="00E925EA">
      <w:pPr>
        <w:pStyle w:val="BodyText"/>
        <w:spacing w:before="3"/>
        <w:rPr>
          <w:b/>
          <w:sz w:val="5"/>
        </w:rPr>
      </w:pPr>
    </w:p>
    <w:p w14:paraId="029A6F8E" w14:textId="274D2016"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6AC4A357" wp14:editId="75ADCAE1">
                <wp:extent cx="5980430" cy="27940"/>
                <wp:effectExtent l="3810" t="0" r="0" b="3810"/>
                <wp:docPr id="1410266934" name="docshapegroup218" descr="P200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684645688" name="docshape219"/>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7FE962F" id="docshapegroup218" o:spid="_x0000_s1026" alt="P2005#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">
                <v:rect id="docshape219"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" fillcolor="#a6a6a6" stroked="f"/>
                <w10:anchorlock/>
              </v:group>
            </w:pict>
          </mc:Fallback>
        </mc:AlternateContent>
      </w:r>
    </w:p>
    <w:p w14:paraId="79B63A47" w14:textId="77777777" w:rsidR="00E925EA" w:rsidRPr="00AC4406" w:rsidRDefault="00E925EA">
      <w:pPr>
        <w:pStyle w:val="BodyText"/>
        <w:rPr>
          <w:b/>
          <w:sz w:val="20"/>
        </w:rPr>
      </w:pPr>
    </w:p>
    <w:p w14:paraId="5EE6AFA1"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54"/>
        <w:gridCol w:w="3202"/>
      </w:tblGrid>
      <w:tr w:rsidR="00E925EA" w:rsidRPr="00AC4406" w14:paraId="786BC6AB" w14:textId="77777777">
        <w:trPr>
          <w:trHeight w:val="645"/>
        </w:trPr>
        <w:tc>
          <w:tcPr>
            <w:tcW w:w="6154" w:type="dxa"/>
            <w:tcBorders>
              <w:right w:val="nil"/>
            </w:tcBorders>
            <w:shd w:val="clear" w:color="auto" w:fill="D9D9D9"/>
          </w:tcPr>
          <w:p w14:paraId="52EC8B61"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202" w:type="dxa"/>
            <w:tcBorders>
              <w:left w:val="nil"/>
            </w:tcBorders>
            <w:shd w:val="clear" w:color="auto" w:fill="D9D9D9"/>
          </w:tcPr>
          <w:p w14:paraId="57ABE48C" w14:textId="77777777" w:rsidR="00E925EA" w:rsidRPr="00AC4406" w:rsidRDefault="0019782C">
            <w:pPr>
              <w:pStyle w:val="TableParagraph"/>
              <w:spacing w:before="58"/>
              <w:ind w:left="172" w:right="96"/>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688C124A" w14:textId="77777777">
        <w:trPr>
          <w:trHeight w:val="10207"/>
        </w:trPr>
        <w:tc>
          <w:tcPr>
            <w:tcW w:w="6154" w:type="dxa"/>
            <w:tcBorders>
              <w:right w:val="nil"/>
            </w:tcBorders>
          </w:tcPr>
          <w:p w14:paraId="59B178F8" w14:textId="77777777" w:rsidR="00E925EA" w:rsidRPr="00AC4406" w:rsidRDefault="0019782C">
            <w:pPr>
              <w:pStyle w:val="TableParagraph"/>
              <w:spacing w:before="118"/>
              <w:ind w:left="114"/>
              <w:rPr>
                <w:b/>
                <w:sz w:val="23"/>
              </w:rPr>
            </w:pPr>
            <w:r w:rsidRPr="00AC4406">
              <w:rPr>
                <w:b/>
                <w:sz w:val="23"/>
              </w:rPr>
              <w:t>Prosthetic</w:t>
            </w:r>
            <w:r w:rsidRPr="00AC4406">
              <w:rPr>
                <w:b/>
                <w:spacing w:val="-4"/>
                <w:sz w:val="23"/>
              </w:rPr>
              <w:t xml:space="preserve"> </w:t>
            </w:r>
            <w:r w:rsidRPr="00AC4406">
              <w:rPr>
                <w:b/>
                <w:spacing w:val="-5"/>
                <w:sz w:val="23"/>
              </w:rPr>
              <w:t>and</w:t>
            </w:r>
          </w:p>
          <w:p w14:paraId="087A9CD6" w14:textId="77777777" w:rsidR="00E925EA" w:rsidRPr="00AC4406" w:rsidRDefault="0019782C">
            <w:pPr>
              <w:pStyle w:val="TableParagraph"/>
              <w:spacing w:before="76"/>
              <w:ind w:left="114"/>
              <w:rPr>
                <w:sz w:val="23"/>
              </w:rPr>
            </w:pPr>
            <w:r w:rsidRPr="00AC4406">
              <w:rPr>
                <w:b/>
                <w:sz w:val="23"/>
              </w:rPr>
              <w:t>orthotic</w:t>
            </w:r>
            <w:r w:rsidRPr="00AC4406">
              <w:rPr>
                <w:b/>
                <w:spacing w:val="-2"/>
                <w:sz w:val="23"/>
              </w:rPr>
              <w:t xml:space="preserve"> </w:t>
            </w:r>
            <w:r w:rsidRPr="00AC4406">
              <w:rPr>
                <w:sz w:val="23"/>
              </w:rPr>
              <w:t>devices</w:t>
            </w:r>
            <w:r w:rsidRPr="00AC4406">
              <w:rPr>
                <w:spacing w:val="-3"/>
                <w:sz w:val="23"/>
              </w:rPr>
              <w:t xml:space="preserve"> </w:t>
            </w:r>
            <w:r w:rsidRPr="00AC4406">
              <w:rPr>
                <w:sz w:val="23"/>
              </w:rPr>
              <w:t>and</w:t>
            </w:r>
            <w:r w:rsidRPr="00AC4406">
              <w:rPr>
                <w:spacing w:val="-4"/>
                <w:sz w:val="23"/>
              </w:rPr>
              <w:t xml:space="preserve"> </w:t>
            </w:r>
            <w:r w:rsidRPr="00AC4406">
              <w:rPr>
                <w:sz w:val="23"/>
              </w:rPr>
              <w:t>related</w:t>
            </w:r>
            <w:r w:rsidRPr="00AC4406">
              <w:rPr>
                <w:spacing w:val="-4"/>
                <w:sz w:val="23"/>
              </w:rPr>
              <w:t xml:space="preserve"> </w:t>
            </w:r>
            <w:r w:rsidRPr="00AC4406">
              <w:rPr>
                <w:spacing w:val="-2"/>
                <w:sz w:val="23"/>
              </w:rPr>
              <w:t>supplies*</w:t>
            </w:r>
          </w:p>
          <w:p w14:paraId="62DF6FF1" w14:textId="77777777" w:rsidR="00E925EA" w:rsidRPr="00AC4406" w:rsidRDefault="0019782C">
            <w:pPr>
              <w:pStyle w:val="TableParagraph"/>
              <w:spacing w:before="1"/>
              <w:ind w:left="114" w:right="48"/>
              <w:rPr>
                <w:sz w:val="23"/>
              </w:rPr>
            </w:pPr>
            <w:r w:rsidRPr="00AC4406">
              <w:rPr>
                <w:sz w:val="23"/>
              </w:rPr>
              <w:t>Devices (other than dental) that replace all or part of a body</w:t>
            </w:r>
            <w:r w:rsidRPr="00AC4406">
              <w:rPr>
                <w:spacing w:val="-4"/>
                <w:sz w:val="23"/>
              </w:rPr>
              <w:t xml:space="preserve"> </w:t>
            </w:r>
            <w:r w:rsidRPr="00AC4406">
              <w:rPr>
                <w:sz w:val="23"/>
              </w:rPr>
              <w:t>part</w:t>
            </w:r>
            <w:r w:rsidRPr="00AC4406">
              <w:rPr>
                <w:spacing w:val="-3"/>
                <w:sz w:val="23"/>
              </w:rPr>
              <w:t xml:space="preserve"> </w:t>
            </w:r>
            <w:r w:rsidRPr="00AC4406">
              <w:rPr>
                <w:sz w:val="23"/>
              </w:rPr>
              <w:t>or</w:t>
            </w:r>
            <w:r w:rsidRPr="00AC4406">
              <w:rPr>
                <w:spacing w:val="-4"/>
                <w:sz w:val="23"/>
              </w:rPr>
              <w:t xml:space="preserve"> </w:t>
            </w:r>
            <w:r w:rsidRPr="00AC4406">
              <w:rPr>
                <w:sz w:val="23"/>
              </w:rPr>
              <w:t>function.</w:t>
            </w:r>
            <w:r w:rsidRPr="00AC4406">
              <w:rPr>
                <w:spacing w:val="-3"/>
                <w:sz w:val="23"/>
              </w:rPr>
              <w:t xml:space="preserve"> </w:t>
            </w:r>
            <w:r w:rsidRPr="00AC4406">
              <w:rPr>
                <w:sz w:val="23"/>
              </w:rPr>
              <w:t>These</w:t>
            </w:r>
            <w:r w:rsidRPr="00AC4406">
              <w:rPr>
                <w:spacing w:val="-5"/>
                <w:sz w:val="23"/>
              </w:rPr>
              <w:t xml:space="preserve"> </w:t>
            </w:r>
            <w:r w:rsidRPr="00AC4406">
              <w:rPr>
                <w:sz w:val="23"/>
              </w:rPr>
              <w:t>include</w:t>
            </w:r>
            <w:r w:rsidRPr="00AC4406">
              <w:rPr>
                <w:spacing w:val="-5"/>
                <w:sz w:val="23"/>
              </w:rPr>
              <w:t xml:space="preserve"> </w:t>
            </w:r>
            <w:r w:rsidRPr="00AC4406">
              <w:rPr>
                <w:sz w:val="23"/>
              </w:rPr>
              <w:t>but</w:t>
            </w:r>
            <w:r w:rsidRPr="00AC4406">
              <w:rPr>
                <w:spacing w:val="-3"/>
                <w:sz w:val="23"/>
              </w:rPr>
              <w:t xml:space="preserve"> </w:t>
            </w:r>
            <w:r w:rsidRPr="00AC4406">
              <w:rPr>
                <w:sz w:val="23"/>
              </w:rPr>
              <w:t>are</w:t>
            </w:r>
            <w:r w:rsidRPr="00AC4406">
              <w:rPr>
                <w:spacing w:val="-5"/>
                <w:sz w:val="23"/>
              </w:rPr>
              <w:t xml:space="preserve"> </w:t>
            </w:r>
            <w:r w:rsidRPr="00AC4406">
              <w:rPr>
                <w:sz w:val="23"/>
              </w:rPr>
              <w:t>not limited</w:t>
            </w:r>
            <w:r w:rsidRPr="00AC4406">
              <w:rPr>
                <w:spacing w:val="-5"/>
                <w:sz w:val="23"/>
              </w:rPr>
              <w:t xml:space="preserve"> </w:t>
            </w:r>
            <w:r w:rsidRPr="00AC4406">
              <w:rPr>
                <w:sz w:val="23"/>
              </w:rPr>
              <w:t>to testing, fitting, or training in the use of prosthetic and orthotic</w:t>
            </w:r>
            <w:r w:rsidRPr="00AC4406">
              <w:rPr>
                <w:spacing w:val="-6"/>
                <w:sz w:val="23"/>
              </w:rPr>
              <w:t xml:space="preserve"> </w:t>
            </w:r>
            <w:r w:rsidRPr="00AC4406">
              <w:rPr>
                <w:sz w:val="23"/>
              </w:rPr>
              <w:t>devices;</w:t>
            </w:r>
            <w:r w:rsidRPr="00AC4406">
              <w:rPr>
                <w:spacing w:val="-5"/>
                <w:sz w:val="23"/>
              </w:rPr>
              <w:t xml:space="preserve"> </w:t>
            </w:r>
            <w:r w:rsidRPr="00AC4406">
              <w:rPr>
                <w:sz w:val="23"/>
              </w:rPr>
              <w:t>as</w:t>
            </w:r>
            <w:r w:rsidRPr="00AC4406">
              <w:rPr>
                <w:spacing w:val="-6"/>
                <w:sz w:val="23"/>
              </w:rPr>
              <w:t xml:space="preserve"> </w:t>
            </w:r>
            <w:r w:rsidRPr="00AC4406">
              <w:rPr>
                <w:sz w:val="23"/>
              </w:rPr>
              <w:t>well</w:t>
            </w:r>
            <w:r w:rsidRPr="00AC4406">
              <w:rPr>
                <w:spacing w:val="-4"/>
                <w:sz w:val="23"/>
              </w:rPr>
              <w:t xml:space="preserve"> </w:t>
            </w:r>
            <w:r w:rsidRPr="00AC4406">
              <w:rPr>
                <w:sz w:val="23"/>
              </w:rPr>
              <w:t>as:</w:t>
            </w:r>
            <w:r w:rsidRPr="00AC4406">
              <w:rPr>
                <w:spacing w:val="-5"/>
                <w:sz w:val="23"/>
              </w:rPr>
              <w:t xml:space="preserve"> </w:t>
            </w:r>
            <w:r w:rsidRPr="00AC4406">
              <w:rPr>
                <w:sz w:val="23"/>
              </w:rPr>
              <w:t>colostomy</w:t>
            </w:r>
            <w:r w:rsidRPr="00AC4406">
              <w:rPr>
                <w:spacing w:val="-6"/>
                <w:sz w:val="23"/>
              </w:rPr>
              <w:t xml:space="preserve"> </w:t>
            </w:r>
            <w:r w:rsidRPr="00AC4406">
              <w:rPr>
                <w:sz w:val="23"/>
              </w:rPr>
              <w:t>bags</w:t>
            </w:r>
            <w:r w:rsidRPr="00AC4406">
              <w:rPr>
                <w:spacing w:val="-6"/>
                <w:sz w:val="23"/>
              </w:rPr>
              <w:t xml:space="preserve"> </w:t>
            </w:r>
            <w:r w:rsidRPr="00AC4406">
              <w:rPr>
                <w:sz w:val="23"/>
              </w:rPr>
              <w:t>and</w:t>
            </w:r>
            <w:r w:rsidRPr="00AC4406">
              <w:rPr>
                <w:spacing w:val="-7"/>
                <w:sz w:val="23"/>
              </w:rPr>
              <w:t xml:space="preserve"> </w:t>
            </w:r>
            <w:r w:rsidRPr="00AC4406">
              <w:rPr>
                <w:sz w:val="23"/>
              </w:rPr>
              <w:t>supplies directly related to colostomy care, pacemakers, braces, prosthetic shoes, artificial limbs, and breast prostheses (including a surgical brassiere after a mastectomy).</w:t>
            </w:r>
          </w:p>
          <w:p w14:paraId="30D66537" w14:textId="77777777" w:rsidR="00E925EA" w:rsidRPr="00AC4406" w:rsidRDefault="0019782C">
            <w:pPr>
              <w:pStyle w:val="TableParagraph"/>
              <w:ind w:left="113"/>
              <w:rPr>
                <w:sz w:val="23"/>
              </w:rPr>
            </w:pPr>
            <w:r w:rsidRPr="00AC4406">
              <w:rPr>
                <w:sz w:val="23"/>
              </w:rPr>
              <w:t>Includes</w:t>
            </w:r>
            <w:r w:rsidRPr="00AC4406">
              <w:rPr>
                <w:spacing w:val="-5"/>
                <w:sz w:val="23"/>
              </w:rPr>
              <w:t xml:space="preserve"> </w:t>
            </w:r>
            <w:r w:rsidRPr="00AC4406">
              <w:rPr>
                <w:sz w:val="23"/>
              </w:rPr>
              <w:t>certain</w:t>
            </w:r>
            <w:r w:rsidRPr="00AC4406">
              <w:rPr>
                <w:spacing w:val="-6"/>
                <w:sz w:val="23"/>
              </w:rPr>
              <w:t xml:space="preserve"> </w:t>
            </w:r>
            <w:r w:rsidRPr="00AC4406">
              <w:rPr>
                <w:sz w:val="23"/>
              </w:rPr>
              <w:t>supplies</w:t>
            </w:r>
            <w:r w:rsidRPr="00AC4406">
              <w:rPr>
                <w:spacing w:val="-5"/>
                <w:sz w:val="23"/>
              </w:rPr>
              <w:t xml:space="preserve"> </w:t>
            </w:r>
            <w:r w:rsidRPr="00AC4406">
              <w:rPr>
                <w:sz w:val="23"/>
              </w:rPr>
              <w:t>related</w:t>
            </w:r>
            <w:r w:rsidRPr="00AC4406">
              <w:rPr>
                <w:spacing w:val="-6"/>
                <w:sz w:val="23"/>
              </w:rPr>
              <w:t xml:space="preserve"> </w:t>
            </w:r>
            <w:r w:rsidRPr="00AC4406">
              <w:rPr>
                <w:sz w:val="23"/>
              </w:rPr>
              <w:t>to</w:t>
            </w:r>
            <w:r w:rsidRPr="00AC4406">
              <w:rPr>
                <w:spacing w:val="-6"/>
                <w:sz w:val="23"/>
              </w:rPr>
              <w:t xml:space="preserve"> </w:t>
            </w:r>
            <w:r w:rsidRPr="00AC4406">
              <w:rPr>
                <w:sz w:val="23"/>
              </w:rPr>
              <w:t>prosthetic</w:t>
            </w:r>
            <w:r w:rsidRPr="00AC4406">
              <w:rPr>
                <w:spacing w:val="-5"/>
                <w:sz w:val="23"/>
              </w:rPr>
              <w:t xml:space="preserve"> </w:t>
            </w:r>
            <w:r w:rsidRPr="00AC4406">
              <w:rPr>
                <w:sz w:val="23"/>
              </w:rPr>
              <w:t>and</w:t>
            </w:r>
            <w:r w:rsidRPr="00AC4406">
              <w:rPr>
                <w:spacing w:val="-6"/>
                <w:sz w:val="23"/>
              </w:rPr>
              <w:t xml:space="preserve"> </w:t>
            </w:r>
            <w:r w:rsidRPr="00AC4406">
              <w:rPr>
                <w:sz w:val="23"/>
              </w:rPr>
              <w:t xml:space="preserve">orthotic devices, and repair and/or replacement of prosthetic and orthotic devices. Also includes some coverage following cataract removal or cataract surgery – see </w:t>
            </w:r>
            <w:r w:rsidRPr="00AC4406">
              <w:rPr>
                <w:b/>
                <w:sz w:val="23"/>
              </w:rPr>
              <w:t xml:space="preserve">Vision Care </w:t>
            </w:r>
            <w:r w:rsidRPr="00AC4406">
              <w:rPr>
                <w:sz w:val="23"/>
              </w:rPr>
              <w:t>later in this section for more detail</w:t>
            </w:r>
          </w:p>
          <w:p w14:paraId="2BF5C1B4" w14:textId="77777777" w:rsidR="00E925EA" w:rsidRPr="00AC4406" w:rsidRDefault="00E925EA">
            <w:pPr>
              <w:pStyle w:val="TableParagraph"/>
              <w:rPr>
                <w:b/>
                <w:sz w:val="30"/>
              </w:rPr>
            </w:pPr>
          </w:p>
          <w:p w14:paraId="0E14DE40" w14:textId="77777777" w:rsidR="00E925EA" w:rsidRPr="00AC4406" w:rsidRDefault="0019782C">
            <w:pPr>
              <w:pStyle w:val="TableParagraph"/>
              <w:ind w:left="113"/>
              <w:rPr>
                <w:sz w:val="23"/>
              </w:rPr>
            </w:pPr>
            <w:r w:rsidRPr="00AC4406">
              <w:rPr>
                <w:sz w:val="23"/>
              </w:rPr>
              <w:t>Prosthetics and orthotics coverage is limited to basic equipment. Deluxe or upgraded equipment must be medically</w:t>
            </w:r>
            <w:r w:rsidRPr="00AC4406">
              <w:rPr>
                <w:spacing w:val="-7"/>
                <w:sz w:val="23"/>
              </w:rPr>
              <w:t xml:space="preserve"> </w:t>
            </w:r>
            <w:r w:rsidRPr="00AC4406">
              <w:rPr>
                <w:sz w:val="23"/>
              </w:rPr>
              <w:t>necessary</w:t>
            </w:r>
            <w:r w:rsidRPr="00AC4406">
              <w:rPr>
                <w:spacing w:val="-7"/>
                <w:sz w:val="23"/>
              </w:rPr>
              <w:t xml:space="preserve"> </w:t>
            </w:r>
            <w:r w:rsidRPr="00AC4406">
              <w:rPr>
                <w:sz w:val="23"/>
              </w:rPr>
              <w:t>and</w:t>
            </w:r>
            <w:r w:rsidRPr="00AC4406">
              <w:rPr>
                <w:spacing w:val="-8"/>
                <w:sz w:val="23"/>
              </w:rPr>
              <w:t xml:space="preserve"> </w:t>
            </w:r>
            <w:r w:rsidRPr="00AC4406">
              <w:rPr>
                <w:sz w:val="23"/>
              </w:rPr>
              <w:t>requires</w:t>
            </w:r>
            <w:r w:rsidRPr="00AC4406">
              <w:rPr>
                <w:spacing w:val="-7"/>
                <w:sz w:val="23"/>
              </w:rPr>
              <w:t xml:space="preserve"> </w:t>
            </w:r>
            <w:r w:rsidRPr="00AC4406">
              <w:rPr>
                <w:sz w:val="23"/>
              </w:rPr>
              <w:t>prior</w:t>
            </w:r>
            <w:r w:rsidRPr="00AC4406">
              <w:rPr>
                <w:spacing w:val="-7"/>
                <w:sz w:val="23"/>
              </w:rPr>
              <w:t xml:space="preserve"> </w:t>
            </w:r>
            <w:r w:rsidRPr="00AC4406">
              <w:rPr>
                <w:sz w:val="23"/>
              </w:rPr>
              <w:t>authorization</w:t>
            </w:r>
            <w:r w:rsidRPr="00AC4406">
              <w:rPr>
                <w:spacing w:val="-8"/>
                <w:sz w:val="23"/>
              </w:rPr>
              <w:t xml:space="preserve"> </w:t>
            </w:r>
            <w:r w:rsidRPr="00AC4406">
              <w:rPr>
                <w:sz w:val="23"/>
              </w:rPr>
              <w:t xml:space="preserve">for coverage. Custom styles, colors and materials are not </w:t>
            </w:r>
            <w:r w:rsidRPr="00AC4406">
              <w:rPr>
                <w:spacing w:val="-2"/>
                <w:sz w:val="23"/>
              </w:rPr>
              <w:t>covered.</w:t>
            </w:r>
          </w:p>
          <w:p w14:paraId="519EF825" w14:textId="77777777" w:rsidR="00E925EA" w:rsidRPr="00AC4406" w:rsidRDefault="00E925EA">
            <w:pPr>
              <w:pStyle w:val="TableParagraph"/>
              <w:spacing w:before="4"/>
              <w:rPr>
                <w:b/>
                <w:sz w:val="24"/>
              </w:rPr>
            </w:pPr>
          </w:p>
          <w:p w14:paraId="5AA27470" w14:textId="77777777" w:rsidR="00E925EA" w:rsidRPr="00AC4406" w:rsidRDefault="0019782C">
            <w:pPr>
              <w:pStyle w:val="TableParagraph"/>
              <w:ind w:left="113" w:right="48"/>
              <w:rPr>
                <w:sz w:val="23"/>
              </w:rPr>
            </w:pPr>
            <w:r w:rsidRPr="00AC4406">
              <w:rPr>
                <w:sz w:val="23"/>
              </w:rPr>
              <w:t>You must obtain prosthetics and orthotics from BCBSM’s P&amp;O</w:t>
            </w:r>
            <w:r w:rsidRPr="00AC4406">
              <w:rPr>
                <w:spacing w:val="-5"/>
                <w:sz w:val="23"/>
              </w:rPr>
              <w:t xml:space="preserve"> </w:t>
            </w:r>
            <w:r w:rsidRPr="00AC4406">
              <w:rPr>
                <w:sz w:val="23"/>
              </w:rPr>
              <w:t>supplier,</w:t>
            </w:r>
            <w:r w:rsidRPr="00AC4406">
              <w:rPr>
                <w:spacing w:val="-5"/>
                <w:sz w:val="23"/>
              </w:rPr>
              <w:t xml:space="preserve"> </w:t>
            </w:r>
            <w:r w:rsidRPr="00AC4406">
              <w:rPr>
                <w:sz w:val="23"/>
              </w:rPr>
              <w:t>Northwood</w:t>
            </w:r>
            <w:r w:rsidRPr="00AC4406">
              <w:rPr>
                <w:spacing w:val="-7"/>
                <w:sz w:val="23"/>
              </w:rPr>
              <w:t xml:space="preserve"> </w:t>
            </w:r>
            <w:r w:rsidRPr="00AC4406">
              <w:rPr>
                <w:sz w:val="23"/>
              </w:rPr>
              <w:t>at</w:t>
            </w:r>
            <w:r w:rsidRPr="00AC4406">
              <w:rPr>
                <w:spacing w:val="-5"/>
                <w:sz w:val="23"/>
              </w:rPr>
              <w:t xml:space="preserve"> </w:t>
            </w:r>
            <w:r w:rsidRPr="00AC4406">
              <w:rPr>
                <w:b/>
                <w:sz w:val="23"/>
              </w:rPr>
              <w:t>1-800-667-8496</w:t>
            </w:r>
            <w:r w:rsidRPr="00AC4406">
              <w:rPr>
                <w:sz w:val="23"/>
              </w:rPr>
              <w:t>,</w:t>
            </w:r>
            <w:r w:rsidRPr="00AC4406">
              <w:rPr>
                <w:spacing w:val="-5"/>
                <w:sz w:val="23"/>
              </w:rPr>
              <w:t xml:space="preserve"> </w:t>
            </w:r>
            <w:r w:rsidRPr="00AC4406">
              <w:rPr>
                <w:sz w:val="23"/>
              </w:rPr>
              <w:t>8:30</w:t>
            </w:r>
            <w:r w:rsidRPr="00AC4406">
              <w:rPr>
                <w:spacing w:val="-7"/>
                <w:sz w:val="23"/>
              </w:rPr>
              <w:t xml:space="preserve"> </w:t>
            </w:r>
            <w:r w:rsidRPr="00AC4406">
              <w:rPr>
                <w:sz w:val="23"/>
              </w:rPr>
              <w:t>a.m.</w:t>
            </w:r>
            <w:r w:rsidRPr="00AC4406">
              <w:rPr>
                <w:spacing w:val="-5"/>
                <w:sz w:val="23"/>
              </w:rPr>
              <w:t xml:space="preserve"> </w:t>
            </w:r>
            <w:r w:rsidRPr="00AC4406">
              <w:rPr>
                <w:sz w:val="23"/>
              </w:rPr>
              <w:t xml:space="preserve">to 5 p.m. Monday through Friday. TTY users call </w:t>
            </w:r>
            <w:r w:rsidRPr="00AC4406">
              <w:rPr>
                <w:b/>
                <w:sz w:val="23"/>
              </w:rPr>
              <w:t>711</w:t>
            </w:r>
            <w:r w:rsidRPr="00AC4406">
              <w:rPr>
                <w:sz w:val="23"/>
              </w:rPr>
              <w:t xml:space="preserve">. When outside of the plan’s service area, members must contact </w:t>
            </w:r>
            <w:r w:rsidRPr="00AC4406">
              <w:rPr>
                <w:spacing w:val="-2"/>
                <w:sz w:val="23"/>
              </w:rPr>
              <w:t>Northwood.</w:t>
            </w:r>
          </w:p>
          <w:p w14:paraId="2559D417" w14:textId="77777777" w:rsidR="00E925EA" w:rsidRPr="00AC4406" w:rsidRDefault="00E925EA">
            <w:pPr>
              <w:pStyle w:val="TableParagraph"/>
              <w:rPr>
                <w:b/>
                <w:sz w:val="23"/>
              </w:rPr>
            </w:pPr>
          </w:p>
          <w:p w14:paraId="022A4350" w14:textId="77777777" w:rsidR="00E925EA" w:rsidRPr="00AC4406" w:rsidRDefault="0019782C">
            <w:pPr>
              <w:pStyle w:val="TableParagraph"/>
              <w:ind w:left="113"/>
              <w:rPr>
                <w:sz w:val="23"/>
              </w:rPr>
            </w:pPr>
            <w:r w:rsidRPr="00AC4406">
              <w:rPr>
                <w:sz w:val="23"/>
              </w:rPr>
              <w:t>To</w:t>
            </w:r>
            <w:r w:rsidRPr="00AC4406">
              <w:rPr>
                <w:spacing w:val="-4"/>
                <w:sz w:val="23"/>
              </w:rPr>
              <w:t xml:space="preserve"> </w:t>
            </w:r>
            <w:r w:rsidRPr="00AC4406">
              <w:rPr>
                <w:sz w:val="23"/>
              </w:rPr>
              <w:t>use</w:t>
            </w:r>
            <w:r w:rsidRPr="00AC4406">
              <w:rPr>
                <w:spacing w:val="-4"/>
                <w:sz w:val="23"/>
              </w:rPr>
              <w:t xml:space="preserve"> </w:t>
            </w:r>
            <w:r w:rsidRPr="00AC4406">
              <w:rPr>
                <w:sz w:val="23"/>
              </w:rPr>
              <w:t>another</w:t>
            </w:r>
            <w:r w:rsidRPr="00AC4406">
              <w:rPr>
                <w:spacing w:val="-3"/>
                <w:sz w:val="23"/>
              </w:rPr>
              <w:t xml:space="preserve"> </w:t>
            </w:r>
            <w:r w:rsidRPr="00AC4406">
              <w:rPr>
                <w:sz w:val="23"/>
              </w:rPr>
              <w:t>supplier,</w:t>
            </w:r>
            <w:r w:rsidRPr="00AC4406">
              <w:rPr>
                <w:spacing w:val="-2"/>
                <w:sz w:val="23"/>
              </w:rPr>
              <w:t xml:space="preserve"> </w:t>
            </w:r>
            <w:r w:rsidRPr="00AC4406">
              <w:rPr>
                <w:sz w:val="23"/>
              </w:rPr>
              <w:t>contact</w:t>
            </w:r>
            <w:r w:rsidRPr="00AC4406">
              <w:rPr>
                <w:spacing w:val="-2"/>
                <w:sz w:val="23"/>
              </w:rPr>
              <w:t xml:space="preserve"> </w:t>
            </w:r>
            <w:r w:rsidRPr="00AC4406">
              <w:rPr>
                <w:sz w:val="23"/>
              </w:rPr>
              <w:t>Customer</w:t>
            </w:r>
            <w:r w:rsidRPr="00AC4406">
              <w:rPr>
                <w:spacing w:val="-3"/>
                <w:sz w:val="23"/>
              </w:rPr>
              <w:t xml:space="preserve"> </w:t>
            </w:r>
            <w:r w:rsidRPr="00AC4406">
              <w:rPr>
                <w:spacing w:val="-2"/>
                <w:sz w:val="23"/>
              </w:rPr>
              <w:t>Service.</w:t>
            </w:r>
          </w:p>
          <w:p w14:paraId="2A64F615" w14:textId="77777777" w:rsidR="00E925EA" w:rsidRPr="00AC4406" w:rsidRDefault="00E925EA">
            <w:pPr>
              <w:pStyle w:val="TableParagraph"/>
              <w:spacing w:before="11"/>
              <w:rPr>
                <w:b/>
              </w:rPr>
            </w:pPr>
          </w:p>
          <w:p w14:paraId="7E4148F0" w14:textId="77777777" w:rsidR="00E925EA" w:rsidRPr="00AC4406" w:rsidRDefault="0019782C">
            <w:pPr>
              <w:pStyle w:val="TableParagraph"/>
              <w:spacing w:line="264" w:lineRule="exact"/>
              <w:ind w:left="113"/>
              <w:rPr>
                <w:sz w:val="23"/>
              </w:rPr>
            </w:pPr>
            <w:r w:rsidRPr="00AC4406">
              <w:rPr>
                <w:b/>
                <w:sz w:val="23"/>
              </w:rPr>
              <w:t>Note:</w:t>
            </w:r>
            <w:r w:rsidRPr="00AC4406">
              <w:rPr>
                <w:b/>
                <w:spacing w:val="-3"/>
                <w:sz w:val="23"/>
              </w:rPr>
              <w:t xml:space="preserve"> </w:t>
            </w:r>
            <w:r w:rsidRPr="00AC4406">
              <w:rPr>
                <w:sz w:val="23"/>
              </w:rPr>
              <w:t>You</w:t>
            </w:r>
            <w:r w:rsidRPr="00AC4406">
              <w:rPr>
                <w:spacing w:val="-4"/>
                <w:sz w:val="23"/>
              </w:rPr>
              <w:t xml:space="preserve"> </w:t>
            </w:r>
            <w:r w:rsidRPr="00AC4406">
              <w:rPr>
                <w:sz w:val="23"/>
              </w:rPr>
              <w:t>must</w:t>
            </w:r>
            <w:r w:rsidRPr="00AC4406">
              <w:rPr>
                <w:spacing w:val="-1"/>
                <w:sz w:val="23"/>
              </w:rPr>
              <w:t xml:space="preserve"> </w:t>
            </w:r>
            <w:r w:rsidRPr="00AC4406">
              <w:rPr>
                <w:sz w:val="23"/>
              </w:rPr>
              <w:t>have</w:t>
            </w:r>
            <w:r w:rsidRPr="00AC4406">
              <w:rPr>
                <w:spacing w:val="-4"/>
                <w:sz w:val="23"/>
              </w:rPr>
              <w:t xml:space="preserve"> </w:t>
            </w:r>
            <w:r w:rsidRPr="00AC4406">
              <w:rPr>
                <w:sz w:val="23"/>
              </w:rPr>
              <w:t>a</w:t>
            </w:r>
            <w:r w:rsidRPr="00AC4406">
              <w:rPr>
                <w:spacing w:val="-5"/>
                <w:sz w:val="23"/>
              </w:rPr>
              <w:t xml:space="preserve"> </w:t>
            </w:r>
            <w:r w:rsidRPr="00AC4406">
              <w:rPr>
                <w:sz w:val="23"/>
              </w:rPr>
              <w:t>prescription</w:t>
            </w:r>
            <w:r w:rsidRPr="00AC4406">
              <w:rPr>
                <w:spacing w:val="-4"/>
                <w:sz w:val="23"/>
              </w:rPr>
              <w:t xml:space="preserve"> </w:t>
            </w:r>
            <w:r w:rsidRPr="00AC4406">
              <w:rPr>
                <w:sz w:val="23"/>
              </w:rPr>
              <w:t>from</w:t>
            </w:r>
            <w:r w:rsidRPr="00AC4406">
              <w:rPr>
                <w:spacing w:val="-2"/>
                <w:sz w:val="23"/>
              </w:rPr>
              <w:t xml:space="preserve"> </w:t>
            </w:r>
            <w:r w:rsidRPr="00AC4406">
              <w:rPr>
                <w:sz w:val="23"/>
              </w:rPr>
              <w:t>your</w:t>
            </w:r>
            <w:r w:rsidRPr="00AC4406">
              <w:rPr>
                <w:spacing w:val="-3"/>
                <w:sz w:val="23"/>
              </w:rPr>
              <w:t xml:space="preserve"> </w:t>
            </w:r>
            <w:r w:rsidRPr="00AC4406">
              <w:rPr>
                <w:sz w:val="23"/>
              </w:rPr>
              <w:t>provider</w:t>
            </w:r>
            <w:r w:rsidRPr="00AC4406">
              <w:rPr>
                <w:spacing w:val="-2"/>
                <w:sz w:val="23"/>
              </w:rPr>
              <w:t xml:space="preserve"> </w:t>
            </w:r>
            <w:r w:rsidRPr="00AC4406">
              <w:rPr>
                <w:spacing w:val="-5"/>
                <w:sz w:val="23"/>
              </w:rPr>
              <w:t>to</w:t>
            </w:r>
          </w:p>
          <w:p w14:paraId="299810B5" w14:textId="77777777" w:rsidR="00E925EA" w:rsidRPr="00AC4406" w:rsidRDefault="0019782C">
            <w:pPr>
              <w:pStyle w:val="TableParagraph"/>
              <w:spacing w:line="264" w:lineRule="exact"/>
              <w:ind w:left="113"/>
              <w:rPr>
                <w:sz w:val="23"/>
              </w:rPr>
            </w:pPr>
            <w:r w:rsidRPr="00AC4406">
              <w:rPr>
                <w:sz w:val="23"/>
              </w:rPr>
              <w:t>obtain</w:t>
            </w:r>
            <w:r w:rsidRPr="00AC4406">
              <w:rPr>
                <w:spacing w:val="-6"/>
                <w:sz w:val="23"/>
              </w:rPr>
              <w:t xml:space="preserve"> </w:t>
            </w:r>
            <w:r w:rsidRPr="00AC4406">
              <w:rPr>
                <w:sz w:val="23"/>
              </w:rPr>
              <w:t>Prosthetic</w:t>
            </w:r>
            <w:r w:rsidRPr="00AC4406">
              <w:rPr>
                <w:spacing w:val="-3"/>
                <w:sz w:val="23"/>
              </w:rPr>
              <w:t xml:space="preserve"> </w:t>
            </w:r>
            <w:r w:rsidRPr="00AC4406">
              <w:rPr>
                <w:sz w:val="23"/>
              </w:rPr>
              <w:t>and</w:t>
            </w:r>
            <w:r w:rsidRPr="00AC4406">
              <w:rPr>
                <w:spacing w:val="-3"/>
                <w:sz w:val="23"/>
              </w:rPr>
              <w:t xml:space="preserve"> </w:t>
            </w:r>
            <w:r w:rsidRPr="00AC4406">
              <w:rPr>
                <w:sz w:val="23"/>
              </w:rPr>
              <w:t>Orthotic</w:t>
            </w:r>
            <w:r w:rsidRPr="00AC4406">
              <w:rPr>
                <w:spacing w:val="-3"/>
                <w:sz w:val="23"/>
              </w:rPr>
              <w:t xml:space="preserve"> </w:t>
            </w:r>
            <w:r w:rsidRPr="00AC4406">
              <w:rPr>
                <w:sz w:val="23"/>
              </w:rPr>
              <w:t>(P&amp;O)</w:t>
            </w:r>
            <w:r w:rsidRPr="00AC4406">
              <w:rPr>
                <w:spacing w:val="-4"/>
                <w:sz w:val="23"/>
              </w:rPr>
              <w:t xml:space="preserve"> </w:t>
            </w:r>
            <w:r w:rsidRPr="00AC4406">
              <w:rPr>
                <w:sz w:val="23"/>
              </w:rPr>
              <w:t>items</w:t>
            </w:r>
            <w:r w:rsidRPr="00AC4406">
              <w:rPr>
                <w:spacing w:val="-3"/>
                <w:sz w:val="23"/>
              </w:rPr>
              <w:t xml:space="preserve"> </w:t>
            </w:r>
            <w:r w:rsidRPr="00AC4406">
              <w:rPr>
                <w:sz w:val="23"/>
              </w:rPr>
              <w:t>and</w:t>
            </w:r>
            <w:r w:rsidRPr="00AC4406">
              <w:rPr>
                <w:spacing w:val="-3"/>
                <w:sz w:val="23"/>
              </w:rPr>
              <w:t xml:space="preserve"> </w:t>
            </w:r>
            <w:r w:rsidRPr="00AC4406">
              <w:rPr>
                <w:spacing w:val="-2"/>
                <w:sz w:val="23"/>
              </w:rPr>
              <w:t>services.</w:t>
            </w:r>
          </w:p>
          <w:p w14:paraId="49C5AA6C" w14:textId="77777777" w:rsidR="00E925EA" w:rsidRPr="00AC4406" w:rsidRDefault="00E925EA">
            <w:pPr>
              <w:pStyle w:val="TableParagraph"/>
              <w:spacing w:before="6"/>
              <w:rPr>
                <w:b/>
                <w:sz w:val="33"/>
              </w:rPr>
            </w:pPr>
          </w:p>
          <w:p w14:paraId="3F27D3B1" w14:textId="77777777" w:rsidR="00E925EA" w:rsidRPr="00AC4406" w:rsidRDefault="0019782C">
            <w:pPr>
              <w:pStyle w:val="TableParagraph"/>
              <w:ind w:left="113"/>
              <w:rPr>
                <w:sz w:val="23"/>
              </w:rPr>
            </w:pPr>
            <w:r w:rsidRPr="00AC4406">
              <w:rPr>
                <w:sz w:val="23"/>
              </w:rPr>
              <w:t>*Prosthetic</w:t>
            </w:r>
            <w:r w:rsidRPr="00AC4406">
              <w:rPr>
                <w:spacing w:val="-6"/>
                <w:sz w:val="23"/>
              </w:rPr>
              <w:t xml:space="preserve"> </w:t>
            </w:r>
            <w:r w:rsidRPr="00AC4406">
              <w:rPr>
                <w:sz w:val="23"/>
              </w:rPr>
              <w:t>devices</w:t>
            </w:r>
            <w:r w:rsidRPr="00AC4406">
              <w:rPr>
                <w:spacing w:val="-6"/>
                <w:sz w:val="23"/>
              </w:rPr>
              <w:t xml:space="preserve"> </w:t>
            </w:r>
            <w:r w:rsidRPr="00AC4406">
              <w:rPr>
                <w:sz w:val="23"/>
              </w:rPr>
              <w:t>and</w:t>
            </w:r>
            <w:r w:rsidRPr="00AC4406">
              <w:rPr>
                <w:spacing w:val="-4"/>
                <w:sz w:val="23"/>
              </w:rPr>
              <w:t xml:space="preserve"> </w:t>
            </w:r>
            <w:r w:rsidRPr="00AC4406">
              <w:rPr>
                <w:sz w:val="23"/>
              </w:rPr>
              <w:t>related</w:t>
            </w:r>
            <w:r w:rsidRPr="00AC4406">
              <w:rPr>
                <w:spacing w:val="-7"/>
                <w:sz w:val="23"/>
              </w:rPr>
              <w:t xml:space="preserve"> </w:t>
            </w:r>
            <w:r w:rsidRPr="00AC4406">
              <w:rPr>
                <w:sz w:val="23"/>
              </w:rPr>
              <w:t>supplies</w:t>
            </w:r>
            <w:r w:rsidRPr="00AC4406">
              <w:rPr>
                <w:spacing w:val="-6"/>
                <w:sz w:val="23"/>
              </w:rPr>
              <w:t xml:space="preserve"> </w:t>
            </w:r>
            <w:r w:rsidRPr="00AC4406">
              <w:rPr>
                <w:sz w:val="23"/>
              </w:rPr>
              <w:t>may</w:t>
            </w:r>
            <w:r w:rsidRPr="00AC4406">
              <w:rPr>
                <w:spacing w:val="-6"/>
                <w:sz w:val="23"/>
              </w:rPr>
              <w:t xml:space="preserve"> </w:t>
            </w:r>
            <w:r w:rsidRPr="00AC4406">
              <w:rPr>
                <w:sz w:val="23"/>
              </w:rPr>
              <w:t>require</w:t>
            </w:r>
            <w:r w:rsidRPr="00AC4406">
              <w:rPr>
                <w:spacing w:val="-7"/>
                <w:sz w:val="23"/>
              </w:rPr>
              <w:t xml:space="preserve"> </w:t>
            </w:r>
            <w:r w:rsidRPr="00AC4406">
              <w:rPr>
                <w:sz w:val="23"/>
              </w:rPr>
              <w:t>prior authorization; your plan provider will arrange for this authorization, if needed.</w:t>
            </w:r>
          </w:p>
        </w:tc>
        <w:tc>
          <w:tcPr>
            <w:tcW w:w="3202" w:type="dxa"/>
            <w:tcBorders>
              <w:left w:val="nil"/>
            </w:tcBorders>
          </w:tcPr>
          <w:p w14:paraId="75F0FAB3" w14:textId="77777777" w:rsidR="00E925EA" w:rsidRPr="00AC4406" w:rsidRDefault="0019782C">
            <w:pPr>
              <w:pStyle w:val="TableParagraph"/>
              <w:spacing w:before="115"/>
              <w:ind w:left="172" w:right="9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38CE9738" w14:textId="77777777" w:rsidR="00E925EA" w:rsidRPr="00AC4406" w:rsidRDefault="0019782C">
            <w:pPr>
              <w:pStyle w:val="TableParagraph"/>
              <w:ind w:left="172" w:right="96"/>
              <w:rPr>
                <w:sz w:val="23"/>
              </w:rPr>
            </w:pPr>
            <w:r w:rsidRPr="00AC4406">
              <w:rPr>
                <w:spacing w:val="-2"/>
                <w:sz w:val="23"/>
              </w:rPr>
              <w:t xml:space="preserve">Medicare-approved </w:t>
            </w:r>
            <w:r w:rsidRPr="00AC4406">
              <w:rPr>
                <w:sz w:val="23"/>
              </w:rPr>
              <w:t>prosthetic and related supplies</w:t>
            </w:r>
            <w:r w:rsidRPr="00AC4406">
              <w:rPr>
                <w:spacing w:val="-14"/>
                <w:sz w:val="23"/>
              </w:rPr>
              <w:t xml:space="preserve"> </w:t>
            </w:r>
            <w:r w:rsidRPr="00AC4406">
              <w:rPr>
                <w:sz w:val="23"/>
              </w:rPr>
              <w:t>are</w:t>
            </w:r>
            <w:r w:rsidRPr="00AC4406">
              <w:rPr>
                <w:spacing w:val="-14"/>
                <w:sz w:val="23"/>
              </w:rPr>
              <w:t xml:space="preserve"> </w:t>
            </w:r>
            <w:r w:rsidRPr="00AC4406">
              <w:rPr>
                <w:sz w:val="23"/>
              </w:rPr>
              <w:t>covered</w:t>
            </w:r>
            <w:r w:rsidRPr="00AC4406">
              <w:rPr>
                <w:spacing w:val="-15"/>
                <w:sz w:val="23"/>
              </w:rPr>
              <w:t xml:space="preserve"> </w:t>
            </w:r>
            <w:r w:rsidRPr="00AC4406">
              <w:rPr>
                <w:sz w:val="23"/>
              </w:rPr>
              <w:t xml:space="preserve">at 100% of the approved </w:t>
            </w:r>
            <w:r w:rsidRPr="00AC4406">
              <w:rPr>
                <w:spacing w:val="-2"/>
                <w:sz w:val="23"/>
              </w:rPr>
              <w:t>amount.</w:t>
            </w:r>
          </w:p>
        </w:tc>
      </w:tr>
    </w:tbl>
    <w:p w14:paraId="60A67DA4" w14:textId="77777777" w:rsidR="00E925EA" w:rsidRPr="00AC4406" w:rsidRDefault="00E925EA">
      <w:pPr>
        <w:rPr>
          <w:sz w:val="23"/>
        </w:rPr>
        <w:sectPr w:rsidR="00E925EA" w:rsidRPr="00AC4406">
          <w:pgSz w:w="12240" w:h="15840"/>
          <w:pgMar w:top="1100" w:right="0" w:bottom="280" w:left="260" w:header="626" w:footer="0" w:gutter="0"/>
          <w:cols w:space="720"/>
        </w:sectPr>
      </w:pPr>
    </w:p>
    <w:p w14:paraId="6E2EF7D5" w14:textId="77777777" w:rsidR="00E925EA" w:rsidRPr="00AC4406" w:rsidRDefault="00E925EA">
      <w:pPr>
        <w:pStyle w:val="BodyText"/>
        <w:spacing w:before="3"/>
        <w:rPr>
          <w:b/>
          <w:sz w:val="5"/>
        </w:rPr>
      </w:pPr>
    </w:p>
    <w:p w14:paraId="1AE69EDE" w14:textId="4338C3E9"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6A960647" wp14:editId="703F309C">
                <wp:extent cx="5980430" cy="27940"/>
                <wp:effectExtent l="3810" t="0" r="0" b="3810"/>
                <wp:docPr id="600679662" name="docshapegroup220" descr="P203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900520139" name="docshape221"/>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34BBD95" id="docshapegroup220" o:spid="_x0000_s1026" alt="P2031#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IzyYDdRAgAADgUAAA4AAAAAAAAAAAAAAAAALgIAAGRycy9lMm9Eb2MueG1sUEsBAi0AFAAGAAgA&#10;AAAhAMxL4OnbAAAAAwEAAA8AAAAAAAAAAAAAAAAAqwQAAGRycy9kb3ducmV2LnhtbFBLBQYAAAAA&#10;BAAEAPMAAACzBQAAAAA=&#10;">
                <v:rect id="docshape221"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" fillcolor="#a6a6a6" stroked="f"/>
                <w10:anchorlock/>
              </v:group>
            </w:pict>
          </mc:Fallback>
        </mc:AlternateContent>
      </w:r>
    </w:p>
    <w:p w14:paraId="1C696120" w14:textId="77777777" w:rsidR="00E925EA" w:rsidRPr="00AC4406" w:rsidRDefault="00E925EA">
      <w:pPr>
        <w:pStyle w:val="BodyText"/>
        <w:rPr>
          <w:b/>
          <w:sz w:val="20"/>
        </w:rPr>
      </w:pPr>
    </w:p>
    <w:p w14:paraId="11BFBE21"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63"/>
        <w:gridCol w:w="3192"/>
      </w:tblGrid>
      <w:tr w:rsidR="00E925EA" w:rsidRPr="00AC4406" w14:paraId="145AAD96" w14:textId="77777777">
        <w:trPr>
          <w:trHeight w:val="645"/>
        </w:trPr>
        <w:tc>
          <w:tcPr>
            <w:tcW w:w="6163" w:type="dxa"/>
            <w:tcBorders>
              <w:right w:val="nil"/>
            </w:tcBorders>
            <w:shd w:val="clear" w:color="auto" w:fill="D9D9D9"/>
          </w:tcPr>
          <w:p w14:paraId="03ED9FA1"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92" w:type="dxa"/>
            <w:tcBorders>
              <w:left w:val="nil"/>
            </w:tcBorders>
            <w:shd w:val="clear" w:color="auto" w:fill="D9D9D9"/>
          </w:tcPr>
          <w:p w14:paraId="4E119A56" w14:textId="77777777" w:rsidR="00E925EA" w:rsidRPr="00AC4406" w:rsidRDefault="0019782C">
            <w:pPr>
              <w:pStyle w:val="TableParagraph"/>
              <w:spacing w:before="58"/>
              <w:ind w:left="163" w:right="6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6972A735" w14:textId="77777777">
        <w:trPr>
          <w:trHeight w:val="1977"/>
        </w:trPr>
        <w:tc>
          <w:tcPr>
            <w:tcW w:w="6163" w:type="dxa"/>
            <w:tcBorders>
              <w:right w:val="nil"/>
            </w:tcBorders>
          </w:tcPr>
          <w:p w14:paraId="75C20CE2" w14:textId="77777777" w:rsidR="00E925EA" w:rsidRPr="00AC4406" w:rsidRDefault="0019782C">
            <w:pPr>
              <w:pStyle w:val="TableParagraph"/>
              <w:spacing w:before="118"/>
              <w:ind w:left="114"/>
              <w:rPr>
                <w:b/>
                <w:sz w:val="23"/>
              </w:rPr>
            </w:pPr>
            <w:r w:rsidRPr="00AC4406">
              <w:rPr>
                <w:b/>
                <w:sz w:val="23"/>
              </w:rPr>
              <w:t>Pulmonary</w:t>
            </w:r>
            <w:r w:rsidRPr="00AC4406">
              <w:rPr>
                <w:b/>
                <w:spacing w:val="-7"/>
                <w:sz w:val="23"/>
              </w:rPr>
              <w:t xml:space="preserve"> </w:t>
            </w:r>
            <w:r w:rsidRPr="00AC4406">
              <w:rPr>
                <w:b/>
                <w:sz w:val="23"/>
              </w:rPr>
              <w:t>rehabilitation</w:t>
            </w:r>
            <w:r w:rsidRPr="00AC4406">
              <w:rPr>
                <w:b/>
                <w:spacing w:val="-5"/>
                <w:sz w:val="23"/>
              </w:rPr>
              <w:t xml:space="preserve"> </w:t>
            </w:r>
            <w:r w:rsidRPr="00AC4406">
              <w:rPr>
                <w:b/>
                <w:spacing w:val="-2"/>
                <w:sz w:val="23"/>
              </w:rPr>
              <w:t>services</w:t>
            </w:r>
          </w:p>
          <w:p w14:paraId="30753F8D" w14:textId="77777777" w:rsidR="00E925EA" w:rsidRPr="00AC4406" w:rsidRDefault="0019782C">
            <w:pPr>
              <w:pStyle w:val="TableParagraph"/>
              <w:spacing w:before="76"/>
              <w:ind w:left="114"/>
              <w:rPr>
                <w:sz w:val="23"/>
              </w:rPr>
            </w:pPr>
            <w:r w:rsidRPr="00AC4406">
              <w:rPr>
                <w:sz w:val="23"/>
              </w:rPr>
              <w:t>Comprehensive</w:t>
            </w:r>
            <w:r w:rsidRPr="00AC4406">
              <w:rPr>
                <w:spacing w:val="-7"/>
                <w:sz w:val="23"/>
              </w:rPr>
              <w:t xml:space="preserve"> </w:t>
            </w:r>
            <w:r w:rsidRPr="00AC4406">
              <w:rPr>
                <w:sz w:val="23"/>
              </w:rPr>
              <w:t>programs</w:t>
            </w:r>
            <w:r w:rsidRPr="00AC4406">
              <w:rPr>
                <w:spacing w:val="-6"/>
                <w:sz w:val="23"/>
              </w:rPr>
              <w:t xml:space="preserve"> </w:t>
            </w:r>
            <w:r w:rsidRPr="00AC4406">
              <w:rPr>
                <w:sz w:val="23"/>
              </w:rPr>
              <w:t>of</w:t>
            </w:r>
            <w:r w:rsidRPr="00AC4406">
              <w:rPr>
                <w:spacing w:val="-5"/>
                <w:sz w:val="23"/>
              </w:rPr>
              <w:t xml:space="preserve"> </w:t>
            </w:r>
            <w:r w:rsidRPr="00AC4406">
              <w:rPr>
                <w:sz w:val="23"/>
              </w:rPr>
              <w:t>pulmonary</w:t>
            </w:r>
            <w:r w:rsidRPr="00AC4406">
              <w:rPr>
                <w:spacing w:val="-6"/>
                <w:sz w:val="23"/>
              </w:rPr>
              <w:t xml:space="preserve"> </w:t>
            </w:r>
            <w:r w:rsidRPr="00AC4406">
              <w:rPr>
                <w:sz w:val="23"/>
              </w:rPr>
              <w:t>rehabilitation</w:t>
            </w:r>
            <w:r w:rsidRPr="00AC4406">
              <w:rPr>
                <w:spacing w:val="-7"/>
                <w:sz w:val="23"/>
              </w:rPr>
              <w:t xml:space="preserve"> </w:t>
            </w:r>
            <w:r w:rsidRPr="00AC4406">
              <w:rPr>
                <w:sz w:val="23"/>
              </w:rPr>
              <w:t>are covered for members who have moderate to very severe chronic obstructive pulmonary disease (COPD) and an order</w:t>
            </w:r>
            <w:r w:rsidRPr="00AC4406">
              <w:rPr>
                <w:spacing w:val="-6"/>
                <w:sz w:val="23"/>
              </w:rPr>
              <w:t xml:space="preserve"> </w:t>
            </w:r>
            <w:r w:rsidRPr="00AC4406">
              <w:rPr>
                <w:sz w:val="23"/>
              </w:rPr>
              <w:t>for</w:t>
            </w:r>
            <w:r w:rsidRPr="00AC4406">
              <w:rPr>
                <w:spacing w:val="-6"/>
                <w:sz w:val="23"/>
              </w:rPr>
              <w:t xml:space="preserve"> </w:t>
            </w:r>
            <w:r w:rsidRPr="00AC4406">
              <w:rPr>
                <w:sz w:val="23"/>
              </w:rPr>
              <w:t>pulmonary</w:t>
            </w:r>
            <w:r w:rsidRPr="00AC4406">
              <w:rPr>
                <w:spacing w:val="-6"/>
                <w:sz w:val="23"/>
              </w:rPr>
              <w:t xml:space="preserve"> </w:t>
            </w:r>
            <w:r w:rsidRPr="00AC4406">
              <w:rPr>
                <w:sz w:val="23"/>
              </w:rPr>
              <w:t>rehabilitation</w:t>
            </w:r>
            <w:r w:rsidRPr="00AC4406">
              <w:rPr>
                <w:spacing w:val="-7"/>
                <w:sz w:val="23"/>
              </w:rPr>
              <w:t xml:space="preserve"> </w:t>
            </w:r>
            <w:r w:rsidRPr="00AC4406">
              <w:rPr>
                <w:sz w:val="23"/>
              </w:rPr>
              <w:t>from</w:t>
            </w:r>
            <w:r w:rsidRPr="00AC4406">
              <w:rPr>
                <w:spacing w:val="-6"/>
                <w:sz w:val="23"/>
              </w:rPr>
              <w:t xml:space="preserve"> </w:t>
            </w:r>
            <w:r w:rsidRPr="00AC4406">
              <w:rPr>
                <w:sz w:val="23"/>
              </w:rPr>
              <w:t>the</w:t>
            </w:r>
            <w:r w:rsidRPr="00AC4406">
              <w:rPr>
                <w:spacing w:val="-7"/>
                <w:sz w:val="23"/>
              </w:rPr>
              <w:t xml:space="preserve"> </w:t>
            </w:r>
            <w:r w:rsidRPr="00AC4406">
              <w:rPr>
                <w:sz w:val="23"/>
              </w:rPr>
              <w:t>doctor</w:t>
            </w:r>
            <w:r w:rsidRPr="00AC4406">
              <w:rPr>
                <w:spacing w:val="-6"/>
                <w:sz w:val="23"/>
              </w:rPr>
              <w:t xml:space="preserve"> </w:t>
            </w:r>
            <w:r w:rsidRPr="00AC4406">
              <w:rPr>
                <w:sz w:val="23"/>
              </w:rPr>
              <w:t>treating the chronic respiratory disease.</w:t>
            </w:r>
          </w:p>
        </w:tc>
        <w:tc>
          <w:tcPr>
            <w:tcW w:w="3192" w:type="dxa"/>
            <w:tcBorders>
              <w:left w:val="nil"/>
            </w:tcBorders>
          </w:tcPr>
          <w:p w14:paraId="1D13CB08" w14:textId="77777777" w:rsidR="00E925EA" w:rsidRPr="00AC4406" w:rsidRDefault="0019782C">
            <w:pPr>
              <w:pStyle w:val="TableParagraph"/>
              <w:spacing w:before="115"/>
              <w:ind w:left="163" w:right="6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1B60BE56" w14:textId="77777777" w:rsidR="00E925EA" w:rsidRPr="00AC4406" w:rsidRDefault="0019782C">
            <w:pPr>
              <w:pStyle w:val="TableParagraph"/>
              <w:spacing w:before="81"/>
              <w:ind w:left="163" w:right="527"/>
              <w:rPr>
                <w:sz w:val="23"/>
              </w:rPr>
            </w:pPr>
            <w:r w:rsidRPr="00AC4406">
              <w:rPr>
                <w:sz w:val="23"/>
              </w:rPr>
              <w:t>Pulmonary</w:t>
            </w:r>
            <w:r w:rsidRPr="00AC4406">
              <w:rPr>
                <w:spacing w:val="-16"/>
                <w:sz w:val="23"/>
              </w:rPr>
              <w:t xml:space="preserve"> </w:t>
            </w:r>
            <w:r w:rsidRPr="00AC4406">
              <w:rPr>
                <w:sz w:val="23"/>
              </w:rPr>
              <w:t xml:space="preserve">rehabilitation services are covered at 100% of the approved </w:t>
            </w:r>
            <w:r w:rsidRPr="00AC4406">
              <w:rPr>
                <w:spacing w:val="-2"/>
                <w:sz w:val="23"/>
              </w:rPr>
              <w:t>amount.</w:t>
            </w:r>
          </w:p>
        </w:tc>
      </w:tr>
      <w:tr w:rsidR="00E925EA" w:rsidRPr="00AC4406" w14:paraId="26ECF073" w14:textId="77777777">
        <w:trPr>
          <w:trHeight w:val="1936"/>
        </w:trPr>
        <w:tc>
          <w:tcPr>
            <w:tcW w:w="6163" w:type="dxa"/>
            <w:tcBorders>
              <w:right w:val="nil"/>
            </w:tcBorders>
          </w:tcPr>
          <w:p w14:paraId="6E857E68" w14:textId="77777777" w:rsidR="00E925EA" w:rsidRPr="00AC4406" w:rsidRDefault="0019782C">
            <w:pPr>
              <w:pStyle w:val="TableParagraph"/>
              <w:spacing w:before="115"/>
              <w:ind w:left="114"/>
              <w:rPr>
                <w:b/>
                <w:sz w:val="23"/>
              </w:rPr>
            </w:pPr>
            <w:r w:rsidRPr="00AC4406">
              <w:rPr>
                <w:b/>
                <w:sz w:val="23"/>
              </w:rPr>
              <w:t>Retail</w:t>
            </w:r>
            <w:r w:rsidRPr="00AC4406">
              <w:rPr>
                <w:b/>
                <w:spacing w:val="-2"/>
                <w:sz w:val="23"/>
              </w:rPr>
              <w:t xml:space="preserve"> </w:t>
            </w:r>
            <w:r w:rsidRPr="00AC4406">
              <w:rPr>
                <w:b/>
                <w:sz w:val="23"/>
              </w:rPr>
              <w:t>health</w:t>
            </w:r>
            <w:r w:rsidRPr="00AC4406">
              <w:rPr>
                <w:b/>
                <w:spacing w:val="-4"/>
                <w:sz w:val="23"/>
              </w:rPr>
              <w:t xml:space="preserve"> </w:t>
            </w:r>
            <w:r w:rsidRPr="00AC4406">
              <w:rPr>
                <w:b/>
                <w:sz w:val="23"/>
              </w:rPr>
              <w:t>clinic</w:t>
            </w:r>
            <w:r w:rsidRPr="00AC4406">
              <w:rPr>
                <w:b/>
                <w:spacing w:val="-3"/>
                <w:sz w:val="23"/>
              </w:rPr>
              <w:t xml:space="preserve"> </w:t>
            </w:r>
            <w:r w:rsidRPr="00AC4406">
              <w:rPr>
                <w:b/>
                <w:spacing w:val="-2"/>
                <w:sz w:val="23"/>
              </w:rPr>
              <w:t>services</w:t>
            </w:r>
          </w:p>
          <w:p w14:paraId="124F5A0A" w14:textId="77777777" w:rsidR="00E925EA" w:rsidRPr="00AC4406" w:rsidRDefault="0019782C">
            <w:pPr>
              <w:pStyle w:val="TableParagraph"/>
              <w:spacing w:before="40"/>
              <w:ind w:left="113" w:right="146"/>
              <w:rPr>
                <w:sz w:val="23"/>
              </w:rPr>
            </w:pPr>
            <w:r w:rsidRPr="00AC4406">
              <w:rPr>
                <w:sz w:val="23"/>
              </w:rPr>
              <w:t>We</w:t>
            </w:r>
            <w:r w:rsidRPr="00AC4406">
              <w:rPr>
                <w:spacing w:val="-6"/>
                <w:sz w:val="23"/>
              </w:rPr>
              <w:t xml:space="preserve"> </w:t>
            </w:r>
            <w:r w:rsidRPr="00AC4406">
              <w:rPr>
                <w:sz w:val="23"/>
              </w:rPr>
              <w:t>cover</w:t>
            </w:r>
            <w:r w:rsidRPr="00AC4406">
              <w:rPr>
                <w:spacing w:val="-5"/>
                <w:sz w:val="23"/>
              </w:rPr>
              <w:t xml:space="preserve"> </w:t>
            </w:r>
            <w:r w:rsidRPr="00AC4406">
              <w:rPr>
                <w:sz w:val="23"/>
              </w:rPr>
              <w:t>visits</w:t>
            </w:r>
            <w:r w:rsidRPr="00AC4406">
              <w:rPr>
                <w:spacing w:val="-6"/>
                <w:sz w:val="23"/>
              </w:rPr>
              <w:t xml:space="preserve"> </w:t>
            </w:r>
            <w:r w:rsidRPr="00AC4406">
              <w:rPr>
                <w:sz w:val="23"/>
              </w:rPr>
              <w:t>to</w:t>
            </w:r>
            <w:r w:rsidRPr="00AC4406">
              <w:rPr>
                <w:spacing w:val="-8"/>
                <w:sz w:val="23"/>
              </w:rPr>
              <w:t xml:space="preserve"> </w:t>
            </w:r>
            <w:r w:rsidRPr="00AC4406">
              <w:rPr>
                <w:b/>
                <w:sz w:val="23"/>
              </w:rPr>
              <w:t>plan-contracted</w:t>
            </w:r>
            <w:r w:rsidRPr="00AC4406">
              <w:rPr>
                <w:b/>
                <w:spacing w:val="-5"/>
                <w:sz w:val="23"/>
              </w:rPr>
              <w:t xml:space="preserve"> </w:t>
            </w:r>
            <w:r w:rsidRPr="00AC4406">
              <w:rPr>
                <w:sz w:val="23"/>
              </w:rPr>
              <w:t>walk-in</w:t>
            </w:r>
            <w:r w:rsidRPr="00AC4406">
              <w:rPr>
                <w:spacing w:val="-6"/>
                <w:sz w:val="23"/>
              </w:rPr>
              <w:t xml:space="preserve"> </w:t>
            </w:r>
            <w:r w:rsidRPr="00AC4406">
              <w:rPr>
                <w:sz w:val="23"/>
              </w:rPr>
              <w:t>health</w:t>
            </w:r>
            <w:r w:rsidRPr="00AC4406">
              <w:rPr>
                <w:spacing w:val="-6"/>
                <w:sz w:val="23"/>
              </w:rPr>
              <w:t xml:space="preserve"> </w:t>
            </w:r>
            <w:r w:rsidRPr="00AC4406">
              <w:rPr>
                <w:sz w:val="23"/>
              </w:rPr>
              <w:t>clinics (located in a pharmacy setting) for minor health issues that require attention fast, but are non-emergency conditions such as sore throat, earaches, sunburn, sprains and strains, and suture removal.</w:t>
            </w:r>
          </w:p>
        </w:tc>
        <w:tc>
          <w:tcPr>
            <w:tcW w:w="3192" w:type="dxa"/>
            <w:tcBorders>
              <w:left w:val="nil"/>
            </w:tcBorders>
          </w:tcPr>
          <w:p w14:paraId="63EEDA6F" w14:textId="77777777" w:rsidR="00F50BD0" w:rsidRPr="00AC4406" w:rsidRDefault="00F50BD0" w:rsidP="00F50BD0">
            <w:pPr>
              <w:pStyle w:val="TableParagraph"/>
              <w:spacing w:before="115"/>
              <w:ind w:left="153" w:right="9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093DE7A9" w14:textId="33818C2D" w:rsidR="00E925EA" w:rsidRPr="00AC4406" w:rsidRDefault="0019782C">
            <w:pPr>
              <w:pStyle w:val="TableParagraph"/>
              <w:spacing w:before="115"/>
              <w:ind w:left="163" w:right="274"/>
              <w:jc w:val="both"/>
              <w:rPr>
                <w:sz w:val="23"/>
              </w:rPr>
            </w:pPr>
            <w:r w:rsidRPr="00AC4406">
              <w:rPr>
                <w:sz w:val="23"/>
              </w:rPr>
              <w:t>There</w:t>
            </w:r>
            <w:r w:rsidRPr="00AC4406">
              <w:rPr>
                <w:spacing w:val="-11"/>
                <w:sz w:val="23"/>
              </w:rPr>
              <w:t xml:space="preserve"> </w:t>
            </w:r>
            <w:r w:rsidRPr="00AC4406">
              <w:rPr>
                <w:sz w:val="23"/>
              </w:rPr>
              <w:t>is</w:t>
            </w:r>
            <w:r w:rsidRPr="00AC4406">
              <w:rPr>
                <w:spacing w:val="-10"/>
                <w:sz w:val="23"/>
              </w:rPr>
              <w:t xml:space="preserve"> </w:t>
            </w:r>
            <w:r w:rsidRPr="00AC4406">
              <w:rPr>
                <w:sz w:val="23"/>
              </w:rPr>
              <w:t>no</w:t>
            </w:r>
            <w:r w:rsidRPr="00AC4406">
              <w:rPr>
                <w:spacing w:val="-11"/>
                <w:sz w:val="23"/>
              </w:rPr>
              <w:t xml:space="preserve"> </w:t>
            </w:r>
            <w:r w:rsidRPr="00AC4406">
              <w:rPr>
                <w:sz w:val="23"/>
              </w:rPr>
              <w:t>coinsurance</w:t>
            </w:r>
            <w:r w:rsidRPr="00AC4406">
              <w:rPr>
                <w:spacing w:val="-8"/>
                <w:sz w:val="23"/>
              </w:rPr>
              <w:t xml:space="preserve"> </w:t>
            </w:r>
            <w:r w:rsidRPr="00AC4406">
              <w:rPr>
                <w:sz w:val="23"/>
              </w:rPr>
              <w:t>or copayment</w:t>
            </w:r>
            <w:r w:rsidRPr="00AC4406">
              <w:rPr>
                <w:spacing w:val="-8"/>
                <w:sz w:val="23"/>
              </w:rPr>
              <w:t xml:space="preserve"> </w:t>
            </w:r>
            <w:r w:rsidRPr="00AC4406">
              <w:rPr>
                <w:sz w:val="23"/>
              </w:rPr>
              <w:t>for</w:t>
            </w:r>
            <w:r w:rsidRPr="00AC4406">
              <w:rPr>
                <w:spacing w:val="-9"/>
                <w:sz w:val="23"/>
              </w:rPr>
              <w:t xml:space="preserve"> </w:t>
            </w:r>
            <w:r w:rsidRPr="00AC4406">
              <w:rPr>
                <w:sz w:val="23"/>
              </w:rPr>
              <w:t>retail</w:t>
            </w:r>
            <w:r w:rsidRPr="00AC4406">
              <w:rPr>
                <w:spacing w:val="-9"/>
                <w:sz w:val="23"/>
              </w:rPr>
              <w:t xml:space="preserve"> </w:t>
            </w:r>
            <w:r w:rsidRPr="00AC4406">
              <w:rPr>
                <w:sz w:val="23"/>
              </w:rPr>
              <w:t>health clinic services.</w:t>
            </w:r>
          </w:p>
        </w:tc>
      </w:tr>
      <w:tr w:rsidR="00E925EA" w:rsidRPr="00AC4406" w14:paraId="2CAB9E63" w14:textId="77777777">
        <w:trPr>
          <w:trHeight w:val="3144"/>
        </w:trPr>
        <w:tc>
          <w:tcPr>
            <w:tcW w:w="6163" w:type="dxa"/>
            <w:tcBorders>
              <w:right w:val="nil"/>
            </w:tcBorders>
          </w:tcPr>
          <w:p w14:paraId="6AD12C23" w14:textId="77777777" w:rsidR="00E925EA" w:rsidRPr="00AC4406" w:rsidRDefault="0019782C">
            <w:pPr>
              <w:pStyle w:val="TableParagraph"/>
              <w:spacing w:before="115" w:line="242" w:lineRule="auto"/>
              <w:ind w:left="114" w:right="146"/>
              <w:rPr>
                <w:b/>
                <w:sz w:val="23"/>
              </w:rPr>
            </w:pPr>
            <w:r w:rsidRPr="00AC4406">
              <w:rPr>
                <w:noProof/>
                <w:position w:val="-5"/>
              </w:rPr>
              <w:drawing>
                <wp:inline distT="0" distB="0" distL="0" distR="0" wp14:anchorId="5E3FF752" wp14:editId="56FFE7D8">
                  <wp:extent cx="191757" cy="236931"/>
                  <wp:effectExtent l="0" t="0" r="0" b="0"/>
                  <wp:docPr id="47" name="image3.jpeg" descr="P2047C7T4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jpeg" descr="P2047C7T48#yIS1"/>
                          <pic:cNvPicPr/>
                        </pic:nvPicPr>
                        <pic:blipFill>
                          <a:blip r:embed="rId46" cstate="print"/>
                          <a:stretch>
                            <a:fillRect/>
                          </a:stretch>
                        </pic:blipFill>
                        <pic:spPr>
                          <a:xfrm>
                            <a:off x="0" y="0"/>
                            <a:ext cx="191757" cy="236931"/>
                          </a:xfrm>
                          <a:prstGeom prst="rect">
                            <a:avLst/>
                          </a:prstGeom>
                        </pic:spPr>
                      </pic:pic>
                    </a:graphicData>
                  </a:graphic>
                </wp:inline>
              </w:drawing>
            </w:r>
            <w:r w:rsidRPr="00AC4406">
              <w:rPr>
                <w:sz w:val="20"/>
              </w:rPr>
              <w:t xml:space="preserve"> </w:t>
            </w:r>
            <w:r w:rsidRPr="00AC4406">
              <w:rPr>
                <w:b/>
                <w:sz w:val="23"/>
              </w:rPr>
              <w:t>Screening</w:t>
            </w:r>
            <w:r w:rsidRPr="00AC4406">
              <w:rPr>
                <w:b/>
                <w:spacing w:val="-6"/>
                <w:sz w:val="23"/>
              </w:rPr>
              <w:t xml:space="preserve"> </w:t>
            </w:r>
            <w:r w:rsidRPr="00AC4406">
              <w:rPr>
                <w:b/>
                <w:sz w:val="23"/>
              </w:rPr>
              <w:t>and</w:t>
            </w:r>
            <w:r w:rsidRPr="00AC4406">
              <w:rPr>
                <w:b/>
                <w:spacing w:val="-6"/>
                <w:sz w:val="23"/>
              </w:rPr>
              <w:t xml:space="preserve"> </w:t>
            </w:r>
            <w:r w:rsidRPr="00AC4406">
              <w:rPr>
                <w:b/>
                <w:sz w:val="23"/>
              </w:rPr>
              <w:t>counseling</w:t>
            </w:r>
            <w:r w:rsidRPr="00AC4406">
              <w:rPr>
                <w:b/>
                <w:spacing w:val="-8"/>
                <w:sz w:val="23"/>
              </w:rPr>
              <w:t xml:space="preserve"> </w:t>
            </w:r>
            <w:r w:rsidRPr="00AC4406">
              <w:rPr>
                <w:b/>
                <w:sz w:val="23"/>
              </w:rPr>
              <w:t>to</w:t>
            </w:r>
            <w:r w:rsidRPr="00AC4406">
              <w:rPr>
                <w:b/>
                <w:spacing w:val="-8"/>
                <w:sz w:val="23"/>
              </w:rPr>
              <w:t xml:space="preserve"> </w:t>
            </w:r>
            <w:r w:rsidRPr="00AC4406">
              <w:rPr>
                <w:b/>
                <w:sz w:val="23"/>
              </w:rPr>
              <w:t>reduce</w:t>
            </w:r>
            <w:r w:rsidRPr="00AC4406">
              <w:rPr>
                <w:b/>
                <w:spacing w:val="-8"/>
                <w:sz w:val="23"/>
              </w:rPr>
              <w:t xml:space="preserve"> </w:t>
            </w:r>
            <w:r w:rsidRPr="00AC4406">
              <w:rPr>
                <w:b/>
                <w:sz w:val="23"/>
              </w:rPr>
              <w:t xml:space="preserve">alcohol </w:t>
            </w:r>
            <w:r w:rsidRPr="00AC4406">
              <w:rPr>
                <w:b/>
                <w:spacing w:val="-2"/>
                <w:sz w:val="23"/>
              </w:rPr>
              <w:t>misuse</w:t>
            </w:r>
          </w:p>
          <w:p w14:paraId="75973C0A" w14:textId="77777777" w:rsidR="00E925EA" w:rsidRPr="00AC4406" w:rsidRDefault="0019782C">
            <w:pPr>
              <w:pStyle w:val="TableParagraph"/>
              <w:spacing w:before="74"/>
              <w:ind w:left="114"/>
              <w:rPr>
                <w:sz w:val="23"/>
              </w:rPr>
            </w:pPr>
            <w:r w:rsidRPr="00AC4406">
              <w:rPr>
                <w:sz w:val="23"/>
              </w:rPr>
              <w:t>We cover 1 alcohol misuse screening for adults with Medicare</w:t>
            </w:r>
            <w:r w:rsidRPr="00AC4406">
              <w:rPr>
                <w:spacing w:val="-8"/>
                <w:sz w:val="23"/>
              </w:rPr>
              <w:t xml:space="preserve"> </w:t>
            </w:r>
            <w:r w:rsidRPr="00AC4406">
              <w:rPr>
                <w:sz w:val="23"/>
              </w:rPr>
              <w:t>(including</w:t>
            </w:r>
            <w:r w:rsidRPr="00AC4406">
              <w:rPr>
                <w:spacing w:val="-8"/>
                <w:sz w:val="23"/>
              </w:rPr>
              <w:t xml:space="preserve"> </w:t>
            </w:r>
            <w:r w:rsidRPr="00AC4406">
              <w:rPr>
                <w:sz w:val="23"/>
              </w:rPr>
              <w:t>pregnant</w:t>
            </w:r>
            <w:r w:rsidRPr="00AC4406">
              <w:rPr>
                <w:spacing w:val="-6"/>
                <w:sz w:val="23"/>
              </w:rPr>
              <w:t xml:space="preserve"> </w:t>
            </w:r>
            <w:r w:rsidRPr="00AC4406">
              <w:rPr>
                <w:sz w:val="23"/>
              </w:rPr>
              <w:t>women)</w:t>
            </w:r>
            <w:r w:rsidRPr="00AC4406">
              <w:rPr>
                <w:spacing w:val="-7"/>
                <w:sz w:val="23"/>
              </w:rPr>
              <w:t xml:space="preserve"> </w:t>
            </w:r>
            <w:r w:rsidRPr="00AC4406">
              <w:rPr>
                <w:sz w:val="23"/>
              </w:rPr>
              <w:t>who</w:t>
            </w:r>
            <w:r w:rsidRPr="00AC4406">
              <w:rPr>
                <w:spacing w:val="-8"/>
                <w:sz w:val="23"/>
              </w:rPr>
              <w:t xml:space="preserve"> </w:t>
            </w:r>
            <w:r w:rsidRPr="00AC4406">
              <w:rPr>
                <w:sz w:val="23"/>
              </w:rPr>
              <w:t>misuse</w:t>
            </w:r>
            <w:r w:rsidRPr="00AC4406">
              <w:rPr>
                <w:spacing w:val="-8"/>
                <w:sz w:val="23"/>
              </w:rPr>
              <w:t xml:space="preserve"> </w:t>
            </w:r>
            <w:r w:rsidRPr="00AC4406">
              <w:rPr>
                <w:sz w:val="23"/>
              </w:rPr>
              <w:t>alcohol but aren’t alcohol dependent.</w:t>
            </w:r>
          </w:p>
          <w:p w14:paraId="45E73941" w14:textId="77777777" w:rsidR="00E925EA" w:rsidRPr="00AC4406" w:rsidRDefault="0019782C">
            <w:pPr>
              <w:pStyle w:val="TableParagraph"/>
              <w:spacing w:before="1"/>
              <w:ind w:left="114" w:right="103"/>
              <w:rPr>
                <w:sz w:val="23"/>
              </w:rPr>
            </w:pPr>
            <w:r w:rsidRPr="00AC4406">
              <w:rPr>
                <w:sz w:val="23"/>
              </w:rPr>
              <w:t>If you screen positive for alcohol misuse, you can get up to 4 brief face-to-face counseling sessions per year (if you’re</w:t>
            </w:r>
            <w:r w:rsidRPr="00AC4406">
              <w:rPr>
                <w:spacing w:val="-7"/>
                <w:sz w:val="23"/>
              </w:rPr>
              <w:t xml:space="preserve"> </w:t>
            </w:r>
            <w:r w:rsidRPr="00AC4406">
              <w:rPr>
                <w:sz w:val="23"/>
              </w:rPr>
              <w:t>competent</w:t>
            </w:r>
            <w:r w:rsidRPr="00AC4406">
              <w:rPr>
                <w:spacing w:val="-5"/>
                <w:sz w:val="23"/>
              </w:rPr>
              <w:t xml:space="preserve"> </w:t>
            </w:r>
            <w:r w:rsidRPr="00AC4406">
              <w:rPr>
                <w:sz w:val="23"/>
              </w:rPr>
              <w:t>and</w:t>
            </w:r>
            <w:r w:rsidRPr="00AC4406">
              <w:rPr>
                <w:spacing w:val="-7"/>
                <w:sz w:val="23"/>
              </w:rPr>
              <w:t xml:space="preserve"> </w:t>
            </w:r>
            <w:r w:rsidRPr="00AC4406">
              <w:rPr>
                <w:sz w:val="23"/>
              </w:rPr>
              <w:t>alert</w:t>
            </w:r>
            <w:r w:rsidRPr="00AC4406">
              <w:rPr>
                <w:spacing w:val="-5"/>
                <w:sz w:val="23"/>
              </w:rPr>
              <w:t xml:space="preserve"> </w:t>
            </w:r>
            <w:r w:rsidRPr="00AC4406">
              <w:rPr>
                <w:sz w:val="23"/>
              </w:rPr>
              <w:t>during</w:t>
            </w:r>
            <w:r w:rsidRPr="00AC4406">
              <w:rPr>
                <w:spacing w:val="-7"/>
                <w:sz w:val="23"/>
              </w:rPr>
              <w:t xml:space="preserve"> </w:t>
            </w:r>
            <w:r w:rsidRPr="00AC4406">
              <w:rPr>
                <w:sz w:val="23"/>
              </w:rPr>
              <w:t>counseling)</w:t>
            </w:r>
            <w:r w:rsidRPr="00AC4406">
              <w:rPr>
                <w:spacing w:val="-6"/>
                <w:sz w:val="23"/>
              </w:rPr>
              <w:t xml:space="preserve"> </w:t>
            </w:r>
            <w:r w:rsidRPr="00AC4406">
              <w:rPr>
                <w:sz w:val="23"/>
              </w:rPr>
              <w:t>provided</w:t>
            </w:r>
            <w:r w:rsidRPr="00AC4406">
              <w:rPr>
                <w:spacing w:val="-7"/>
                <w:sz w:val="23"/>
              </w:rPr>
              <w:t xml:space="preserve"> </w:t>
            </w:r>
            <w:r w:rsidRPr="00AC4406">
              <w:rPr>
                <w:sz w:val="23"/>
              </w:rPr>
              <w:t>by a qualified primary care doctor or practitioner in a primary care setting.</w:t>
            </w:r>
          </w:p>
        </w:tc>
        <w:tc>
          <w:tcPr>
            <w:tcW w:w="3192" w:type="dxa"/>
            <w:tcBorders>
              <w:left w:val="nil"/>
            </w:tcBorders>
          </w:tcPr>
          <w:p w14:paraId="011BB7D0" w14:textId="77777777" w:rsidR="00F50BD0" w:rsidRPr="00AC4406" w:rsidRDefault="00F50BD0" w:rsidP="00F50BD0">
            <w:pPr>
              <w:pStyle w:val="TableParagraph"/>
              <w:spacing w:before="115"/>
              <w:ind w:left="153" w:right="9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528C4290" w14:textId="2F6F6246" w:rsidR="00E925EA" w:rsidRPr="00AC4406" w:rsidRDefault="0019782C">
            <w:pPr>
              <w:pStyle w:val="TableParagraph"/>
              <w:spacing w:before="194"/>
              <w:ind w:left="163" w:right="65"/>
              <w:rPr>
                <w:sz w:val="23"/>
              </w:rPr>
            </w:pPr>
            <w:r w:rsidRPr="00AC4406">
              <w:rPr>
                <w:sz w:val="23"/>
              </w:rPr>
              <w:t>There is no coinsurance or copayment for Medicare- covered screening and counseling</w:t>
            </w:r>
            <w:r w:rsidRPr="00AC4406">
              <w:rPr>
                <w:spacing w:val="-14"/>
                <w:sz w:val="23"/>
              </w:rPr>
              <w:t xml:space="preserve"> </w:t>
            </w:r>
            <w:r w:rsidRPr="00AC4406">
              <w:rPr>
                <w:sz w:val="23"/>
              </w:rPr>
              <w:t>to</w:t>
            </w:r>
            <w:r w:rsidRPr="00AC4406">
              <w:rPr>
                <w:spacing w:val="-14"/>
                <w:sz w:val="23"/>
              </w:rPr>
              <w:t xml:space="preserve"> </w:t>
            </w:r>
            <w:r w:rsidRPr="00AC4406">
              <w:rPr>
                <w:sz w:val="23"/>
              </w:rPr>
              <w:t>reduce</w:t>
            </w:r>
            <w:r w:rsidRPr="00AC4406">
              <w:rPr>
                <w:spacing w:val="-14"/>
                <w:sz w:val="23"/>
              </w:rPr>
              <w:t xml:space="preserve"> </w:t>
            </w:r>
            <w:r w:rsidRPr="00AC4406">
              <w:rPr>
                <w:sz w:val="23"/>
              </w:rPr>
              <w:t>alcohol misuse preventive benefit.</w:t>
            </w:r>
          </w:p>
          <w:p w14:paraId="69E260E2" w14:textId="77777777" w:rsidR="00E925EA" w:rsidRPr="00AC4406" w:rsidRDefault="0019782C">
            <w:pPr>
              <w:pStyle w:val="TableParagraph"/>
              <w:spacing w:before="79"/>
              <w:ind w:left="163" w:right="65"/>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bl>
    <w:p w14:paraId="4EE7FF1A" w14:textId="77777777" w:rsidR="00E925EA" w:rsidRPr="00AC4406" w:rsidRDefault="00E925EA">
      <w:pPr>
        <w:rPr>
          <w:sz w:val="23"/>
        </w:rPr>
        <w:sectPr w:rsidR="00E925EA" w:rsidRPr="00AC4406">
          <w:pgSz w:w="12240" w:h="15840"/>
          <w:pgMar w:top="1100" w:right="0" w:bottom="280" w:left="260" w:header="626" w:footer="0" w:gutter="0"/>
          <w:cols w:space="720"/>
        </w:sectPr>
      </w:pPr>
    </w:p>
    <w:p w14:paraId="353258B2" w14:textId="77777777" w:rsidR="00E925EA" w:rsidRPr="00AC4406" w:rsidRDefault="00E925EA">
      <w:pPr>
        <w:pStyle w:val="BodyText"/>
        <w:spacing w:before="3"/>
        <w:rPr>
          <w:b/>
          <w:sz w:val="5"/>
        </w:rPr>
      </w:pPr>
    </w:p>
    <w:p w14:paraId="67816CBE" w14:textId="147F1FE3"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326E2841" wp14:editId="5F993B27">
                <wp:extent cx="5980430" cy="27940"/>
                <wp:effectExtent l="3810" t="0" r="0" b="3810"/>
                <wp:docPr id="2113937741" name="docshapegroup222" descr="P205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465867273" name="docshape223"/>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DF40585" id="docshapegroup222" o:spid="_x0000_s1026" alt="P2056#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">
                <v:rect id="docshape223"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" fillcolor="#a6a6a6" stroked="f"/>
                <w10:anchorlock/>
              </v:group>
            </w:pict>
          </mc:Fallback>
        </mc:AlternateContent>
      </w:r>
    </w:p>
    <w:p w14:paraId="6B35AB2F" w14:textId="77777777" w:rsidR="00E925EA" w:rsidRPr="00AC4406" w:rsidRDefault="00E925EA">
      <w:pPr>
        <w:pStyle w:val="BodyText"/>
        <w:rPr>
          <w:b/>
          <w:sz w:val="20"/>
        </w:rPr>
      </w:pPr>
    </w:p>
    <w:p w14:paraId="04F51513"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7"/>
        <w:gridCol w:w="3179"/>
      </w:tblGrid>
      <w:tr w:rsidR="00E925EA" w:rsidRPr="00AC4406" w14:paraId="7F26DD9A" w14:textId="77777777">
        <w:trPr>
          <w:trHeight w:val="645"/>
        </w:trPr>
        <w:tc>
          <w:tcPr>
            <w:tcW w:w="6177" w:type="dxa"/>
            <w:tcBorders>
              <w:right w:val="nil"/>
            </w:tcBorders>
            <w:shd w:val="clear" w:color="auto" w:fill="D9D9D9"/>
          </w:tcPr>
          <w:p w14:paraId="49363C10"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79" w:type="dxa"/>
            <w:tcBorders>
              <w:left w:val="nil"/>
            </w:tcBorders>
            <w:shd w:val="clear" w:color="auto" w:fill="D9D9D9"/>
          </w:tcPr>
          <w:p w14:paraId="40AB1A90" w14:textId="77777777" w:rsidR="00E925EA" w:rsidRPr="00AC4406" w:rsidRDefault="0019782C">
            <w:pPr>
              <w:pStyle w:val="TableParagraph"/>
              <w:spacing w:before="58"/>
              <w:ind w:left="149" w:right="97"/>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03ECC78F" w14:textId="77777777">
        <w:trPr>
          <w:trHeight w:val="6631"/>
        </w:trPr>
        <w:tc>
          <w:tcPr>
            <w:tcW w:w="6177" w:type="dxa"/>
            <w:tcBorders>
              <w:right w:val="nil"/>
            </w:tcBorders>
          </w:tcPr>
          <w:p w14:paraId="11104E3D" w14:textId="77777777" w:rsidR="00E925EA" w:rsidRPr="00AC4406" w:rsidRDefault="0019782C">
            <w:pPr>
              <w:pStyle w:val="TableParagraph"/>
              <w:spacing w:before="115"/>
              <w:ind w:left="114"/>
              <w:rPr>
                <w:b/>
                <w:sz w:val="23"/>
              </w:rPr>
            </w:pPr>
            <w:r w:rsidRPr="00AC4406">
              <w:rPr>
                <w:noProof/>
              </w:rPr>
              <w:drawing>
                <wp:inline distT="0" distB="0" distL="0" distR="0" wp14:anchorId="0F77E5B0" wp14:editId="05B35188">
                  <wp:extent cx="191757" cy="237350"/>
                  <wp:effectExtent l="0" t="0" r="0" b="0"/>
                  <wp:docPr id="49" name="image3.jpeg" descr="P2062C3T4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jpeg" descr="P2062C3T49#yIS1"/>
                          <pic:cNvPicPr/>
                        </pic:nvPicPr>
                        <pic:blipFill>
                          <a:blip r:embed="rId46" cstate="print"/>
                          <a:stretch>
                            <a:fillRect/>
                          </a:stretch>
                        </pic:blipFill>
                        <pic:spPr>
                          <a:xfrm>
                            <a:off x="0" y="0"/>
                            <a:ext cx="191757" cy="237350"/>
                          </a:xfrm>
                          <a:prstGeom prst="rect">
                            <a:avLst/>
                          </a:prstGeom>
                        </pic:spPr>
                      </pic:pic>
                    </a:graphicData>
                  </a:graphic>
                </wp:inline>
              </w:drawing>
            </w:r>
            <w:r w:rsidRPr="00AC4406">
              <w:rPr>
                <w:sz w:val="20"/>
              </w:rPr>
              <w:t xml:space="preserve"> </w:t>
            </w:r>
            <w:r w:rsidRPr="00AC4406">
              <w:rPr>
                <w:b/>
                <w:sz w:val="23"/>
              </w:rPr>
              <w:t>Screening</w:t>
            </w:r>
            <w:r w:rsidRPr="00AC4406">
              <w:rPr>
                <w:b/>
                <w:spacing w:val="-4"/>
                <w:sz w:val="23"/>
              </w:rPr>
              <w:t xml:space="preserve"> </w:t>
            </w:r>
            <w:r w:rsidRPr="00AC4406">
              <w:rPr>
                <w:b/>
                <w:sz w:val="23"/>
              </w:rPr>
              <w:t>for</w:t>
            </w:r>
            <w:r w:rsidRPr="00AC4406">
              <w:rPr>
                <w:b/>
                <w:spacing w:val="-6"/>
                <w:sz w:val="23"/>
              </w:rPr>
              <w:t xml:space="preserve"> </w:t>
            </w:r>
            <w:r w:rsidRPr="00AC4406">
              <w:rPr>
                <w:b/>
                <w:sz w:val="23"/>
              </w:rPr>
              <w:t>lung</w:t>
            </w:r>
            <w:r w:rsidRPr="00AC4406">
              <w:rPr>
                <w:b/>
                <w:spacing w:val="-4"/>
                <w:sz w:val="23"/>
              </w:rPr>
              <w:t xml:space="preserve"> </w:t>
            </w:r>
            <w:r w:rsidRPr="00AC4406">
              <w:rPr>
                <w:b/>
                <w:sz w:val="23"/>
              </w:rPr>
              <w:t>cancer</w:t>
            </w:r>
            <w:r w:rsidRPr="00AC4406">
              <w:rPr>
                <w:b/>
                <w:spacing w:val="-6"/>
                <w:sz w:val="23"/>
              </w:rPr>
              <w:t xml:space="preserve"> </w:t>
            </w:r>
            <w:r w:rsidRPr="00AC4406">
              <w:rPr>
                <w:b/>
                <w:sz w:val="23"/>
              </w:rPr>
              <w:t>with</w:t>
            </w:r>
            <w:r w:rsidRPr="00AC4406">
              <w:rPr>
                <w:b/>
                <w:spacing w:val="-6"/>
                <w:sz w:val="23"/>
              </w:rPr>
              <w:t xml:space="preserve"> </w:t>
            </w:r>
            <w:r w:rsidRPr="00AC4406">
              <w:rPr>
                <w:b/>
                <w:sz w:val="23"/>
              </w:rPr>
              <w:t>low</w:t>
            </w:r>
            <w:r w:rsidRPr="00AC4406">
              <w:rPr>
                <w:b/>
                <w:spacing w:val="-6"/>
                <w:sz w:val="23"/>
              </w:rPr>
              <w:t xml:space="preserve"> </w:t>
            </w:r>
            <w:r w:rsidRPr="00AC4406">
              <w:rPr>
                <w:b/>
                <w:sz w:val="23"/>
              </w:rPr>
              <w:t>dose</w:t>
            </w:r>
            <w:r w:rsidRPr="00AC4406">
              <w:rPr>
                <w:b/>
                <w:spacing w:val="-6"/>
                <w:sz w:val="23"/>
              </w:rPr>
              <w:t xml:space="preserve"> </w:t>
            </w:r>
            <w:r w:rsidRPr="00AC4406">
              <w:rPr>
                <w:b/>
                <w:sz w:val="23"/>
              </w:rPr>
              <w:t>computed tomography (LDCT)</w:t>
            </w:r>
          </w:p>
          <w:p w14:paraId="39964637" w14:textId="77777777" w:rsidR="00E925EA" w:rsidRPr="00AC4406" w:rsidRDefault="0019782C">
            <w:pPr>
              <w:pStyle w:val="TableParagraph"/>
              <w:spacing w:before="81"/>
              <w:ind w:left="114" w:right="89"/>
              <w:rPr>
                <w:sz w:val="23"/>
              </w:rPr>
            </w:pPr>
            <w:r w:rsidRPr="00AC4406">
              <w:rPr>
                <w:b/>
                <w:sz w:val="23"/>
              </w:rPr>
              <w:t>Eligible members are</w:t>
            </w:r>
            <w:r w:rsidRPr="00AC4406">
              <w:rPr>
                <w:sz w:val="23"/>
              </w:rPr>
              <w:t>: people aged 50 – 77 years who have no signs or symptoms of lung cancer, but who have a</w:t>
            </w:r>
            <w:r w:rsidRPr="00AC4406">
              <w:rPr>
                <w:spacing w:val="-4"/>
                <w:sz w:val="23"/>
              </w:rPr>
              <w:t xml:space="preserve"> </w:t>
            </w:r>
            <w:r w:rsidRPr="00AC4406">
              <w:rPr>
                <w:sz w:val="23"/>
              </w:rPr>
              <w:t>history</w:t>
            </w:r>
            <w:r w:rsidRPr="00AC4406">
              <w:rPr>
                <w:spacing w:val="-3"/>
                <w:sz w:val="23"/>
              </w:rPr>
              <w:t xml:space="preserve"> </w:t>
            </w:r>
            <w:r w:rsidRPr="00AC4406">
              <w:rPr>
                <w:sz w:val="23"/>
              </w:rPr>
              <w:t>of</w:t>
            </w:r>
            <w:r w:rsidRPr="00AC4406">
              <w:rPr>
                <w:spacing w:val="-2"/>
                <w:sz w:val="23"/>
              </w:rPr>
              <w:t xml:space="preserve"> </w:t>
            </w:r>
            <w:r w:rsidRPr="00AC4406">
              <w:rPr>
                <w:sz w:val="23"/>
              </w:rPr>
              <w:t>tobacco</w:t>
            </w:r>
            <w:r w:rsidRPr="00AC4406">
              <w:rPr>
                <w:spacing w:val="-4"/>
                <w:sz w:val="23"/>
              </w:rPr>
              <w:t xml:space="preserve"> </w:t>
            </w:r>
            <w:r w:rsidRPr="00AC4406">
              <w:rPr>
                <w:sz w:val="23"/>
              </w:rPr>
              <w:t>smoking</w:t>
            </w:r>
            <w:r w:rsidRPr="00AC4406">
              <w:rPr>
                <w:spacing w:val="-4"/>
                <w:sz w:val="23"/>
              </w:rPr>
              <w:t xml:space="preserve"> </w:t>
            </w:r>
            <w:r w:rsidRPr="00AC4406">
              <w:rPr>
                <w:sz w:val="23"/>
              </w:rPr>
              <w:t>of</w:t>
            </w:r>
            <w:r w:rsidRPr="00AC4406">
              <w:rPr>
                <w:spacing w:val="-2"/>
                <w:sz w:val="23"/>
              </w:rPr>
              <w:t xml:space="preserve"> </w:t>
            </w:r>
            <w:r w:rsidRPr="00AC4406">
              <w:rPr>
                <w:sz w:val="23"/>
              </w:rPr>
              <w:t>at</w:t>
            </w:r>
            <w:r w:rsidRPr="00AC4406">
              <w:rPr>
                <w:spacing w:val="-2"/>
                <w:sz w:val="23"/>
              </w:rPr>
              <w:t xml:space="preserve"> </w:t>
            </w:r>
            <w:r w:rsidRPr="00AC4406">
              <w:rPr>
                <w:sz w:val="23"/>
              </w:rPr>
              <w:t>least</w:t>
            </w:r>
            <w:r w:rsidRPr="00AC4406">
              <w:rPr>
                <w:spacing w:val="-1"/>
                <w:sz w:val="23"/>
              </w:rPr>
              <w:t xml:space="preserve"> </w:t>
            </w:r>
            <w:r w:rsidRPr="00AC4406">
              <w:rPr>
                <w:sz w:val="23"/>
              </w:rPr>
              <w:t>20</w:t>
            </w:r>
            <w:r w:rsidRPr="00AC4406">
              <w:rPr>
                <w:spacing w:val="-4"/>
                <w:sz w:val="23"/>
              </w:rPr>
              <w:t xml:space="preserve"> </w:t>
            </w:r>
            <w:r w:rsidRPr="00AC4406">
              <w:rPr>
                <w:sz w:val="23"/>
              </w:rPr>
              <w:t>pack-years</w:t>
            </w:r>
            <w:r w:rsidRPr="00AC4406">
              <w:rPr>
                <w:spacing w:val="-3"/>
                <w:sz w:val="23"/>
              </w:rPr>
              <w:t xml:space="preserve"> </w:t>
            </w:r>
            <w:r w:rsidRPr="00AC4406">
              <w:rPr>
                <w:sz w:val="23"/>
              </w:rPr>
              <w:t>and who currently smoke or have quit smoking within the last 15 years, who receive a written order for LDCT during a lung cancer screening counseling and shared decision- making</w:t>
            </w:r>
            <w:r w:rsidRPr="00AC4406">
              <w:rPr>
                <w:spacing w:val="-5"/>
                <w:sz w:val="23"/>
              </w:rPr>
              <w:t xml:space="preserve"> </w:t>
            </w:r>
            <w:r w:rsidRPr="00AC4406">
              <w:rPr>
                <w:sz w:val="23"/>
              </w:rPr>
              <w:t>visit</w:t>
            </w:r>
            <w:r w:rsidRPr="00AC4406">
              <w:rPr>
                <w:spacing w:val="-4"/>
                <w:sz w:val="23"/>
              </w:rPr>
              <w:t xml:space="preserve"> </w:t>
            </w:r>
            <w:r w:rsidRPr="00AC4406">
              <w:rPr>
                <w:sz w:val="23"/>
              </w:rPr>
              <w:t>that</w:t>
            </w:r>
            <w:r w:rsidRPr="00AC4406">
              <w:rPr>
                <w:spacing w:val="-4"/>
                <w:sz w:val="23"/>
              </w:rPr>
              <w:t xml:space="preserve"> </w:t>
            </w:r>
            <w:r w:rsidRPr="00AC4406">
              <w:rPr>
                <w:sz w:val="23"/>
              </w:rPr>
              <w:t>meets</w:t>
            </w:r>
            <w:r w:rsidRPr="00AC4406">
              <w:rPr>
                <w:spacing w:val="-6"/>
                <w:sz w:val="23"/>
              </w:rPr>
              <w:t xml:space="preserve"> </w:t>
            </w:r>
            <w:r w:rsidRPr="00AC4406">
              <w:rPr>
                <w:sz w:val="23"/>
              </w:rPr>
              <w:t>the</w:t>
            </w:r>
            <w:r w:rsidRPr="00AC4406">
              <w:rPr>
                <w:spacing w:val="-5"/>
                <w:sz w:val="23"/>
              </w:rPr>
              <w:t xml:space="preserve"> </w:t>
            </w:r>
            <w:r w:rsidRPr="00AC4406">
              <w:rPr>
                <w:sz w:val="23"/>
              </w:rPr>
              <w:t>Medicare</w:t>
            </w:r>
            <w:r w:rsidRPr="00AC4406">
              <w:rPr>
                <w:spacing w:val="-5"/>
                <w:sz w:val="23"/>
              </w:rPr>
              <w:t xml:space="preserve"> </w:t>
            </w:r>
            <w:r w:rsidRPr="00AC4406">
              <w:rPr>
                <w:sz w:val="23"/>
              </w:rPr>
              <w:t>criteria</w:t>
            </w:r>
            <w:r w:rsidRPr="00AC4406">
              <w:rPr>
                <w:spacing w:val="-5"/>
                <w:sz w:val="23"/>
              </w:rPr>
              <w:t xml:space="preserve"> </w:t>
            </w:r>
            <w:r w:rsidRPr="00AC4406">
              <w:rPr>
                <w:sz w:val="23"/>
              </w:rPr>
              <w:t>for</w:t>
            </w:r>
            <w:r w:rsidRPr="00AC4406">
              <w:rPr>
                <w:spacing w:val="-2"/>
                <w:sz w:val="23"/>
              </w:rPr>
              <w:t xml:space="preserve"> </w:t>
            </w:r>
            <w:r w:rsidRPr="00AC4406">
              <w:rPr>
                <w:sz w:val="23"/>
              </w:rPr>
              <w:t>such</w:t>
            </w:r>
            <w:r w:rsidRPr="00AC4406">
              <w:rPr>
                <w:spacing w:val="-5"/>
                <w:sz w:val="23"/>
              </w:rPr>
              <w:t xml:space="preserve"> </w:t>
            </w:r>
            <w:r w:rsidRPr="00AC4406">
              <w:rPr>
                <w:sz w:val="23"/>
              </w:rPr>
              <w:t>visits and</w:t>
            </w:r>
            <w:r w:rsidRPr="00AC4406">
              <w:rPr>
                <w:spacing w:val="-1"/>
                <w:sz w:val="23"/>
              </w:rPr>
              <w:t xml:space="preserve"> </w:t>
            </w:r>
            <w:r w:rsidRPr="00AC4406">
              <w:rPr>
                <w:sz w:val="23"/>
              </w:rPr>
              <w:t>be</w:t>
            </w:r>
            <w:r w:rsidRPr="00AC4406">
              <w:rPr>
                <w:spacing w:val="-1"/>
                <w:sz w:val="23"/>
              </w:rPr>
              <w:t xml:space="preserve"> </w:t>
            </w:r>
            <w:r w:rsidRPr="00AC4406">
              <w:rPr>
                <w:sz w:val="23"/>
              </w:rPr>
              <w:t>furnished</w:t>
            </w:r>
            <w:r w:rsidRPr="00AC4406">
              <w:rPr>
                <w:spacing w:val="-1"/>
                <w:sz w:val="23"/>
              </w:rPr>
              <w:t xml:space="preserve"> </w:t>
            </w:r>
            <w:r w:rsidRPr="00AC4406">
              <w:rPr>
                <w:sz w:val="23"/>
              </w:rPr>
              <w:t>by a</w:t>
            </w:r>
            <w:r w:rsidRPr="00AC4406">
              <w:rPr>
                <w:spacing w:val="-1"/>
                <w:sz w:val="23"/>
              </w:rPr>
              <w:t xml:space="preserve"> </w:t>
            </w:r>
            <w:r w:rsidRPr="00AC4406">
              <w:rPr>
                <w:sz w:val="23"/>
              </w:rPr>
              <w:t>physician</w:t>
            </w:r>
            <w:r w:rsidRPr="00AC4406">
              <w:rPr>
                <w:spacing w:val="-1"/>
                <w:sz w:val="23"/>
              </w:rPr>
              <w:t xml:space="preserve"> </w:t>
            </w:r>
            <w:r w:rsidRPr="00AC4406">
              <w:rPr>
                <w:sz w:val="23"/>
              </w:rPr>
              <w:t>or qualified</w:t>
            </w:r>
            <w:r w:rsidRPr="00AC4406">
              <w:rPr>
                <w:spacing w:val="-1"/>
                <w:sz w:val="23"/>
              </w:rPr>
              <w:t xml:space="preserve"> </w:t>
            </w:r>
            <w:r w:rsidRPr="00AC4406">
              <w:rPr>
                <w:sz w:val="23"/>
              </w:rPr>
              <w:t xml:space="preserve">non-physician </w:t>
            </w:r>
            <w:r w:rsidRPr="00AC4406">
              <w:rPr>
                <w:spacing w:val="-2"/>
                <w:sz w:val="23"/>
              </w:rPr>
              <w:t>practitioner.</w:t>
            </w:r>
          </w:p>
          <w:p w14:paraId="55106D78" w14:textId="77777777" w:rsidR="00E925EA" w:rsidRPr="00AC4406" w:rsidRDefault="0019782C">
            <w:pPr>
              <w:pStyle w:val="TableParagraph"/>
              <w:ind w:left="113" w:right="228"/>
              <w:rPr>
                <w:sz w:val="23"/>
              </w:rPr>
            </w:pPr>
            <w:r w:rsidRPr="00AC4406">
              <w:rPr>
                <w:i/>
                <w:sz w:val="23"/>
              </w:rPr>
              <w:t xml:space="preserve">For LDCT lung cancer screenings after the initial LDCT screening: </w:t>
            </w:r>
            <w:r w:rsidRPr="00AC4406">
              <w:rPr>
                <w:sz w:val="23"/>
              </w:rPr>
              <w:t>the member must receive a written order for LDCT lung cancer screening, which may be furnished during any appropriate visit with a physician or qualified non-physician</w:t>
            </w:r>
            <w:r w:rsidRPr="00AC4406">
              <w:rPr>
                <w:spacing w:val="-6"/>
                <w:sz w:val="23"/>
              </w:rPr>
              <w:t xml:space="preserve"> </w:t>
            </w:r>
            <w:r w:rsidRPr="00AC4406">
              <w:rPr>
                <w:sz w:val="23"/>
              </w:rPr>
              <w:t>practitioner.</w:t>
            </w:r>
            <w:r w:rsidRPr="00AC4406">
              <w:rPr>
                <w:spacing w:val="-5"/>
                <w:sz w:val="23"/>
              </w:rPr>
              <w:t xml:space="preserve"> </w:t>
            </w:r>
            <w:r w:rsidRPr="00AC4406">
              <w:rPr>
                <w:sz w:val="23"/>
              </w:rPr>
              <w:t>If</w:t>
            </w:r>
            <w:r w:rsidRPr="00AC4406">
              <w:rPr>
                <w:spacing w:val="-6"/>
                <w:sz w:val="23"/>
              </w:rPr>
              <w:t xml:space="preserve"> </w:t>
            </w:r>
            <w:r w:rsidRPr="00AC4406">
              <w:rPr>
                <w:sz w:val="23"/>
              </w:rPr>
              <w:t>a</w:t>
            </w:r>
            <w:r w:rsidRPr="00AC4406">
              <w:rPr>
                <w:spacing w:val="-6"/>
                <w:sz w:val="23"/>
              </w:rPr>
              <w:t xml:space="preserve"> </w:t>
            </w:r>
            <w:r w:rsidRPr="00AC4406">
              <w:rPr>
                <w:sz w:val="23"/>
              </w:rPr>
              <w:t>physician</w:t>
            </w:r>
            <w:r w:rsidRPr="00AC4406">
              <w:rPr>
                <w:spacing w:val="-6"/>
                <w:sz w:val="23"/>
              </w:rPr>
              <w:t xml:space="preserve"> </w:t>
            </w:r>
            <w:r w:rsidRPr="00AC4406">
              <w:rPr>
                <w:sz w:val="23"/>
              </w:rPr>
              <w:t>or</w:t>
            </w:r>
            <w:r w:rsidRPr="00AC4406">
              <w:rPr>
                <w:spacing w:val="-5"/>
                <w:sz w:val="23"/>
              </w:rPr>
              <w:t xml:space="preserve"> </w:t>
            </w:r>
            <w:r w:rsidRPr="00AC4406">
              <w:rPr>
                <w:sz w:val="23"/>
              </w:rPr>
              <w:t>qualified</w:t>
            </w:r>
            <w:r w:rsidRPr="00AC4406">
              <w:rPr>
                <w:spacing w:val="-6"/>
                <w:sz w:val="23"/>
              </w:rPr>
              <w:t xml:space="preserve"> </w:t>
            </w:r>
            <w:r w:rsidRPr="00AC4406">
              <w:rPr>
                <w:sz w:val="23"/>
              </w:rPr>
              <w:t xml:space="preserve">non- physician practitioner elects to provide a lung cancer screening counseling and shared </w:t>
            </w:r>
            <w:r w:rsidRPr="00AC4406">
              <w:rPr>
                <w:b/>
                <w:sz w:val="23"/>
              </w:rPr>
              <w:t>decision</w:t>
            </w:r>
            <w:r w:rsidRPr="00AC4406">
              <w:rPr>
                <w:sz w:val="23"/>
              </w:rPr>
              <w:t>-</w:t>
            </w:r>
            <w:r w:rsidRPr="00AC4406">
              <w:rPr>
                <w:b/>
                <w:sz w:val="23"/>
              </w:rPr>
              <w:t xml:space="preserve">making </w:t>
            </w:r>
            <w:r w:rsidRPr="00AC4406">
              <w:rPr>
                <w:sz w:val="23"/>
              </w:rPr>
              <w:t>visit for subsequent</w:t>
            </w:r>
          </w:p>
          <w:p w14:paraId="724464FD" w14:textId="77777777" w:rsidR="00E925EA" w:rsidRPr="00AC4406" w:rsidRDefault="0019782C">
            <w:pPr>
              <w:pStyle w:val="TableParagraph"/>
              <w:ind w:left="113"/>
              <w:rPr>
                <w:sz w:val="23"/>
              </w:rPr>
            </w:pPr>
            <w:r w:rsidRPr="00AC4406">
              <w:rPr>
                <w:sz w:val="23"/>
              </w:rPr>
              <w:t>lung</w:t>
            </w:r>
            <w:r w:rsidRPr="00AC4406">
              <w:rPr>
                <w:spacing w:val="-6"/>
                <w:sz w:val="23"/>
              </w:rPr>
              <w:t xml:space="preserve"> </w:t>
            </w:r>
            <w:r w:rsidRPr="00AC4406">
              <w:rPr>
                <w:sz w:val="23"/>
              </w:rPr>
              <w:t>cancer</w:t>
            </w:r>
            <w:r w:rsidRPr="00AC4406">
              <w:rPr>
                <w:spacing w:val="-5"/>
                <w:sz w:val="23"/>
              </w:rPr>
              <w:t xml:space="preserve"> </w:t>
            </w:r>
            <w:r w:rsidRPr="00AC4406">
              <w:rPr>
                <w:sz w:val="23"/>
              </w:rPr>
              <w:t>screenings</w:t>
            </w:r>
            <w:r w:rsidRPr="00AC4406">
              <w:rPr>
                <w:spacing w:val="-5"/>
                <w:sz w:val="23"/>
              </w:rPr>
              <w:t xml:space="preserve"> </w:t>
            </w:r>
            <w:r w:rsidRPr="00AC4406">
              <w:rPr>
                <w:sz w:val="23"/>
              </w:rPr>
              <w:t>with</w:t>
            </w:r>
            <w:r w:rsidRPr="00AC4406">
              <w:rPr>
                <w:spacing w:val="-6"/>
                <w:sz w:val="23"/>
              </w:rPr>
              <w:t xml:space="preserve"> </w:t>
            </w:r>
            <w:r w:rsidRPr="00AC4406">
              <w:rPr>
                <w:sz w:val="23"/>
              </w:rPr>
              <w:t>LDCT,</w:t>
            </w:r>
            <w:r w:rsidRPr="00AC4406">
              <w:rPr>
                <w:spacing w:val="-4"/>
                <w:sz w:val="23"/>
              </w:rPr>
              <w:t xml:space="preserve"> </w:t>
            </w:r>
            <w:r w:rsidRPr="00AC4406">
              <w:rPr>
                <w:sz w:val="23"/>
              </w:rPr>
              <w:t>the</w:t>
            </w:r>
            <w:r w:rsidRPr="00AC4406">
              <w:rPr>
                <w:spacing w:val="-6"/>
                <w:sz w:val="23"/>
              </w:rPr>
              <w:t xml:space="preserve"> </w:t>
            </w:r>
            <w:r w:rsidRPr="00AC4406">
              <w:rPr>
                <w:sz w:val="23"/>
              </w:rPr>
              <w:t>visit</w:t>
            </w:r>
            <w:r w:rsidRPr="00AC4406">
              <w:rPr>
                <w:spacing w:val="-4"/>
                <w:sz w:val="23"/>
              </w:rPr>
              <w:t xml:space="preserve"> </w:t>
            </w:r>
            <w:r w:rsidRPr="00AC4406">
              <w:rPr>
                <w:sz w:val="23"/>
              </w:rPr>
              <w:t>must</w:t>
            </w:r>
            <w:r w:rsidRPr="00AC4406">
              <w:rPr>
                <w:spacing w:val="-4"/>
                <w:sz w:val="23"/>
              </w:rPr>
              <w:t xml:space="preserve"> </w:t>
            </w:r>
            <w:r w:rsidRPr="00AC4406">
              <w:rPr>
                <w:sz w:val="23"/>
              </w:rPr>
              <w:t>meet</w:t>
            </w:r>
            <w:r w:rsidRPr="00AC4406">
              <w:rPr>
                <w:spacing w:val="-6"/>
                <w:sz w:val="23"/>
              </w:rPr>
              <w:t xml:space="preserve"> </w:t>
            </w:r>
            <w:r w:rsidRPr="00AC4406">
              <w:rPr>
                <w:sz w:val="23"/>
              </w:rPr>
              <w:t>the Medicare criteria for such visits.</w:t>
            </w:r>
          </w:p>
        </w:tc>
        <w:tc>
          <w:tcPr>
            <w:tcW w:w="3179" w:type="dxa"/>
            <w:tcBorders>
              <w:left w:val="nil"/>
            </w:tcBorders>
          </w:tcPr>
          <w:p w14:paraId="186FC072" w14:textId="77777777" w:rsidR="00F50BD0" w:rsidRPr="00AC4406" w:rsidRDefault="00F50BD0" w:rsidP="00F50BD0">
            <w:pPr>
              <w:pStyle w:val="TableParagraph"/>
              <w:spacing w:before="115"/>
              <w:ind w:left="153" w:right="9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44E33A4B" w14:textId="72CA0B90" w:rsidR="00E925EA" w:rsidRPr="00AC4406" w:rsidRDefault="0019782C">
            <w:pPr>
              <w:pStyle w:val="TableParagraph"/>
              <w:spacing w:before="195"/>
              <w:ind w:left="149" w:right="97"/>
              <w:rPr>
                <w:sz w:val="23"/>
              </w:rPr>
            </w:pPr>
            <w:r w:rsidRPr="00AC4406">
              <w:rPr>
                <w:sz w:val="23"/>
              </w:rPr>
              <w:t>There is no coinsurance or copayment for Medicare- covered counseling and shared</w:t>
            </w:r>
            <w:r w:rsidRPr="00AC4406">
              <w:rPr>
                <w:spacing w:val="-16"/>
                <w:sz w:val="23"/>
              </w:rPr>
              <w:t xml:space="preserve"> </w:t>
            </w:r>
            <w:r w:rsidRPr="00AC4406">
              <w:rPr>
                <w:sz w:val="23"/>
              </w:rPr>
              <w:t>decision-making</w:t>
            </w:r>
            <w:r w:rsidRPr="00AC4406">
              <w:rPr>
                <w:spacing w:val="-16"/>
                <w:sz w:val="23"/>
              </w:rPr>
              <w:t xml:space="preserve"> </w:t>
            </w:r>
            <w:r w:rsidRPr="00AC4406">
              <w:rPr>
                <w:sz w:val="23"/>
              </w:rPr>
              <w:t>visit or for the LDCT.</w:t>
            </w:r>
          </w:p>
          <w:p w14:paraId="5C4016CD" w14:textId="77777777" w:rsidR="00E925EA" w:rsidRPr="00AC4406" w:rsidRDefault="0019782C">
            <w:pPr>
              <w:pStyle w:val="TableParagraph"/>
              <w:spacing w:before="82"/>
              <w:ind w:left="149" w:right="97"/>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p w14:paraId="21B7A239" w14:textId="77777777" w:rsidR="00E925EA" w:rsidRPr="00AC4406" w:rsidRDefault="00E925EA">
            <w:pPr>
              <w:pStyle w:val="TableParagraph"/>
              <w:spacing w:before="9"/>
              <w:rPr>
                <w:b/>
                <w:sz w:val="36"/>
              </w:rPr>
            </w:pPr>
          </w:p>
          <w:p w14:paraId="1CD71FD4" w14:textId="77777777" w:rsidR="00E925EA" w:rsidRPr="00AC4406" w:rsidRDefault="0019782C">
            <w:pPr>
              <w:pStyle w:val="TableParagraph"/>
              <w:ind w:left="149" w:right="109"/>
              <w:rPr>
                <w:sz w:val="23"/>
              </w:rPr>
            </w:pPr>
            <w:r w:rsidRPr="00AC4406">
              <w:rPr>
                <w:b/>
                <w:color w:val="201D1E"/>
                <w:sz w:val="23"/>
              </w:rPr>
              <w:t xml:space="preserve">Note: </w:t>
            </w:r>
            <w:r w:rsidRPr="00AC4406">
              <w:rPr>
                <w:sz w:val="23"/>
              </w:rPr>
              <w:t>If the provider finds a diagnosis, the screening would no longer be considered preventative, and</w:t>
            </w:r>
            <w:r w:rsidRPr="00AC4406">
              <w:rPr>
                <w:spacing w:val="-10"/>
                <w:sz w:val="23"/>
              </w:rPr>
              <w:t xml:space="preserve"> </w:t>
            </w:r>
            <w:r w:rsidRPr="00AC4406">
              <w:rPr>
                <w:sz w:val="23"/>
              </w:rPr>
              <w:t>a</w:t>
            </w:r>
            <w:r w:rsidRPr="00AC4406">
              <w:rPr>
                <w:spacing w:val="-10"/>
                <w:sz w:val="23"/>
              </w:rPr>
              <w:t xml:space="preserve"> </w:t>
            </w:r>
            <w:r w:rsidRPr="00AC4406">
              <w:rPr>
                <w:sz w:val="23"/>
              </w:rPr>
              <w:t>cost-share</w:t>
            </w:r>
            <w:r w:rsidRPr="00AC4406">
              <w:rPr>
                <w:spacing w:val="-10"/>
                <w:sz w:val="23"/>
              </w:rPr>
              <w:t xml:space="preserve"> </w:t>
            </w:r>
            <w:r w:rsidRPr="00AC4406">
              <w:rPr>
                <w:sz w:val="23"/>
              </w:rPr>
              <w:t>may</w:t>
            </w:r>
            <w:r w:rsidRPr="00AC4406">
              <w:rPr>
                <w:spacing w:val="-9"/>
                <w:sz w:val="23"/>
              </w:rPr>
              <w:t xml:space="preserve"> </w:t>
            </w:r>
            <w:r w:rsidRPr="00AC4406">
              <w:rPr>
                <w:sz w:val="23"/>
              </w:rPr>
              <w:t>apply.</w:t>
            </w:r>
          </w:p>
        </w:tc>
      </w:tr>
      <w:tr w:rsidR="00E925EA" w:rsidRPr="00AC4406" w14:paraId="1ECA906C" w14:textId="77777777">
        <w:trPr>
          <w:trHeight w:val="4730"/>
        </w:trPr>
        <w:tc>
          <w:tcPr>
            <w:tcW w:w="6177" w:type="dxa"/>
            <w:tcBorders>
              <w:right w:val="nil"/>
            </w:tcBorders>
          </w:tcPr>
          <w:p w14:paraId="2DB06DA0" w14:textId="77777777" w:rsidR="00E925EA" w:rsidRPr="00AC4406" w:rsidRDefault="0019782C">
            <w:pPr>
              <w:pStyle w:val="TableParagraph"/>
              <w:spacing w:before="115" w:line="242" w:lineRule="auto"/>
              <w:ind w:left="114" w:right="175"/>
              <w:rPr>
                <w:b/>
                <w:sz w:val="23"/>
              </w:rPr>
            </w:pPr>
            <w:r w:rsidRPr="00AC4406">
              <w:rPr>
                <w:noProof/>
                <w:position w:val="-5"/>
              </w:rPr>
              <w:drawing>
                <wp:inline distT="0" distB="0" distL="0" distR="0" wp14:anchorId="4B4B718C" wp14:editId="284FE8F8">
                  <wp:extent cx="191757" cy="237386"/>
                  <wp:effectExtent l="0" t="0" r="0" b="0"/>
                  <wp:docPr id="51" name="image3.jpeg" descr="P2072C5T4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jpeg" descr="P2072C5T49#yIS1"/>
                          <pic:cNvPicPr/>
                        </pic:nvPicPr>
                        <pic:blipFill>
                          <a:blip r:embed="rId46" cstate="print"/>
                          <a:stretch>
                            <a:fillRect/>
                          </a:stretch>
                        </pic:blipFill>
                        <pic:spPr>
                          <a:xfrm>
                            <a:off x="0" y="0"/>
                            <a:ext cx="191757" cy="237386"/>
                          </a:xfrm>
                          <a:prstGeom prst="rect">
                            <a:avLst/>
                          </a:prstGeom>
                        </pic:spPr>
                      </pic:pic>
                    </a:graphicData>
                  </a:graphic>
                </wp:inline>
              </w:drawing>
            </w:r>
            <w:r w:rsidRPr="00AC4406">
              <w:rPr>
                <w:sz w:val="20"/>
              </w:rPr>
              <w:t xml:space="preserve"> </w:t>
            </w:r>
            <w:r w:rsidRPr="00AC4406">
              <w:rPr>
                <w:b/>
                <w:sz w:val="23"/>
              </w:rPr>
              <w:t>Screening</w:t>
            </w:r>
            <w:r w:rsidRPr="00AC4406">
              <w:rPr>
                <w:b/>
                <w:spacing w:val="-7"/>
                <w:sz w:val="23"/>
              </w:rPr>
              <w:t xml:space="preserve"> </w:t>
            </w:r>
            <w:r w:rsidRPr="00AC4406">
              <w:rPr>
                <w:b/>
                <w:sz w:val="23"/>
              </w:rPr>
              <w:t>for</w:t>
            </w:r>
            <w:r w:rsidRPr="00AC4406">
              <w:rPr>
                <w:b/>
                <w:spacing w:val="-9"/>
                <w:sz w:val="23"/>
              </w:rPr>
              <w:t xml:space="preserve"> </w:t>
            </w:r>
            <w:r w:rsidRPr="00AC4406">
              <w:rPr>
                <w:b/>
                <w:sz w:val="23"/>
              </w:rPr>
              <w:t>sexually</w:t>
            </w:r>
            <w:r w:rsidRPr="00AC4406">
              <w:rPr>
                <w:b/>
                <w:spacing w:val="-9"/>
                <w:sz w:val="23"/>
              </w:rPr>
              <w:t xml:space="preserve"> </w:t>
            </w:r>
            <w:r w:rsidRPr="00AC4406">
              <w:rPr>
                <w:b/>
                <w:sz w:val="23"/>
              </w:rPr>
              <w:t>transmitted</w:t>
            </w:r>
            <w:r w:rsidRPr="00AC4406">
              <w:rPr>
                <w:b/>
                <w:spacing w:val="-7"/>
                <w:sz w:val="23"/>
              </w:rPr>
              <w:t xml:space="preserve"> </w:t>
            </w:r>
            <w:r w:rsidRPr="00AC4406">
              <w:rPr>
                <w:b/>
                <w:sz w:val="23"/>
              </w:rPr>
              <w:t>infections (STIs) and counseling to prevent STIs</w:t>
            </w:r>
          </w:p>
          <w:p w14:paraId="646A6133" w14:textId="77777777" w:rsidR="00E925EA" w:rsidRPr="00AC4406" w:rsidRDefault="0019782C">
            <w:pPr>
              <w:pStyle w:val="TableParagraph"/>
              <w:spacing w:before="73"/>
              <w:ind w:left="114" w:right="148"/>
              <w:rPr>
                <w:sz w:val="23"/>
              </w:rPr>
            </w:pPr>
            <w:r w:rsidRPr="00AC4406">
              <w:rPr>
                <w:sz w:val="23"/>
              </w:rPr>
              <w:t>We cover sexually transmitted infection (STI) screenings for</w:t>
            </w:r>
            <w:r w:rsidRPr="00AC4406">
              <w:rPr>
                <w:spacing w:val="-6"/>
                <w:sz w:val="23"/>
              </w:rPr>
              <w:t xml:space="preserve"> </w:t>
            </w:r>
            <w:r w:rsidRPr="00AC4406">
              <w:rPr>
                <w:sz w:val="23"/>
              </w:rPr>
              <w:t>chlamydia,</w:t>
            </w:r>
            <w:r w:rsidRPr="00AC4406">
              <w:rPr>
                <w:spacing w:val="-5"/>
                <w:sz w:val="23"/>
              </w:rPr>
              <w:t xml:space="preserve"> </w:t>
            </w:r>
            <w:r w:rsidRPr="00AC4406">
              <w:rPr>
                <w:sz w:val="23"/>
              </w:rPr>
              <w:t>gonorrhea,</w:t>
            </w:r>
            <w:r w:rsidRPr="00AC4406">
              <w:rPr>
                <w:spacing w:val="-5"/>
                <w:sz w:val="23"/>
              </w:rPr>
              <w:t xml:space="preserve"> </w:t>
            </w:r>
            <w:r w:rsidRPr="00AC4406">
              <w:rPr>
                <w:sz w:val="23"/>
              </w:rPr>
              <w:t>syphilis,</w:t>
            </w:r>
            <w:r w:rsidRPr="00AC4406">
              <w:rPr>
                <w:spacing w:val="-5"/>
                <w:sz w:val="23"/>
              </w:rPr>
              <w:t xml:space="preserve"> </w:t>
            </w:r>
            <w:r w:rsidRPr="00AC4406">
              <w:rPr>
                <w:sz w:val="23"/>
              </w:rPr>
              <w:t>and</w:t>
            </w:r>
            <w:r w:rsidRPr="00AC4406">
              <w:rPr>
                <w:spacing w:val="-7"/>
                <w:sz w:val="23"/>
              </w:rPr>
              <w:t xml:space="preserve"> </w:t>
            </w:r>
            <w:r w:rsidRPr="00AC4406">
              <w:rPr>
                <w:sz w:val="23"/>
              </w:rPr>
              <w:t>Hepatitis</w:t>
            </w:r>
            <w:r w:rsidRPr="00AC4406">
              <w:rPr>
                <w:spacing w:val="-6"/>
                <w:sz w:val="23"/>
              </w:rPr>
              <w:t xml:space="preserve"> </w:t>
            </w:r>
            <w:r w:rsidRPr="00AC4406">
              <w:rPr>
                <w:sz w:val="23"/>
              </w:rPr>
              <w:t>B.</w:t>
            </w:r>
            <w:r w:rsidRPr="00AC4406">
              <w:rPr>
                <w:spacing w:val="-7"/>
                <w:sz w:val="23"/>
              </w:rPr>
              <w:t xml:space="preserve"> </w:t>
            </w:r>
            <w:r w:rsidRPr="00AC4406">
              <w:rPr>
                <w:sz w:val="23"/>
              </w:rPr>
              <w:t>These screenings are covered for pregnant women and for certain people who are at increased risk for an STI when the tests are ordered by a primary care provider. We cover these tests once every 12 months or at certain times during pregnancy.</w:t>
            </w:r>
          </w:p>
          <w:p w14:paraId="601FC5B4" w14:textId="77777777" w:rsidR="00E925EA" w:rsidRPr="00AC4406" w:rsidRDefault="0019782C">
            <w:pPr>
              <w:pStyle w:val="TableParagraph"/>
              <w:spacing w:before="2"/>
              <w:ind w:left="113" w:right="175"/>
              <w:rPr>
                <w:sz w:val="23"/>
              </w:rPr>
            </w:pPr>
            <w:r w:rsidRPr="00AC4406">
              <w:rPr>
                <w:sz w:val="23"/>
              </w:rPr>
              <w:t>We</w:t>
            </w:r>
            <w:r w:rsidRPr="00AC4406">
              <w:rPr>
                <w:spacing w:val="-2"/>
                <w:sz w:val="23"/>
              </w:rPr>
              <w:t xml:space="preserve"> </w:t>
            </w:r>
            <w:r w:rsidRPr="00AC4406">
              <w:rPr>
                <w:sz w:val="23"/>
              </w:rPr>
              <w:t>also</w:t>
            </w:r>
            <w:r w:rsidRPr="00AC4406">
              <w:rPr>
                <w:spacing w:val="-2"/>
                <w:sz w:val="23"/>
              </w:rPr>
              <w:t xml:space="preserve"> </w:t>
            </w:r>
            <w:r w:rsidRPr="00AC4406">
              <w:rPr>
                <w:sz w:val="23"/>
              </w:rPr>
              <w:t>cover</w:t>
            </w:r>
            <w:r w:rsidRPr="00AC4406">
              <w:rPr>
                <w:spacing w:val="-1"/>
                <w:sz w:val="23"/>
              </w:rPr>
              <w:t xml:space="preserve"> </w:t>
            </w:r>
            <w:r w:rsidRPr="00AC4406">
              <w:rPr>
                <w:sz w:val="23"/>
              </w:rPr>
              <w:t>up</w:t>
            </w:r>
            <w:r w:rsidRPr="00AC4406">
              <w:rPr>
                <w:spacing w:val="-2"/>
                <w:sz w:val="23"/>
              </w:rPr>
              <w:t xml:space="preserve"> </w:t>
            </w:r>
            <w:r w:rsidRPr="00AC4406">
              <w:rPr>
                <w:sz w:val="23"/>
              </w:rPr>
              <w:t>to</w:t>
            </w:r>
            <w:r w:rsidRPr="00AC4406">
              <w:rPr>
                <w:spacing w:val="-2"/>
                <w:sz w:val="23"/>
              </w:rPr>
              <w:t xml:space="preserve"> </w:t>
            </w:r>
            <w:r w:rsidRPr="00AC4406">
              <w:rPr>
                <w:sz w:val="23"/>
              </w:rPr>
              <w:t>2</w:t>
            </w:r>
            <w:r w:rsidRPr="00AC4406">
              <w:rPr>
                <w:spacing w:val="-2"/>
                <w:sz w:val="23"/>
              </w:rPr>
              <w:t xml:space="preserve"> </w:t>
            </w:r>
            <w:r w:rsidRPr="00AC4406">
              <w:rPr>
                <w:sz w:val="23"/>
              </w:rPr>
              <w:t>individual</w:t>
            </w:r>
            <w:r w:rsidRPr="00AC4406">
              <w:rPr>
                <w:spacing w:val="-1"/>
                <w:sz w:val="23"/>
              </w:rPr>
              <w:t xml:space="preserve"> </w:t>
            </w:r>
            <w:r w:rsidRPr="00AC4406">
              <w:rPr>
                <w:sz w:val="23"/>
              </w:rPr>
              <w:t>20</w:t>
            </w:r>
            <w:r w:rsidRPr="00AC4406">
              <w:rPr>
                <w:spacing w:val="-2"/>
                <w:sz w:val="23"/>
              </w:rPr>
              <w:t xml:space="preserve"> </w:t>
            </w:r>
            <w:r w:rsidRPr="00AC4406">
              <w:rPr>
                <w:sz w:val="23"/>
              </w:rPr>
              <w:t>to</w:t>
            </w:r>
            <w:r w:rsidRPr="00AC4406">
              <w:rPr>
                <w:spacing w:val="-2"/>
                <w:sz w:val="23"/>
              </w:rPr>
              <w:t xml:space="preserve"> </w:t>
            </w:r>
            <w:r w:rsidRPr="00AC4406">
              <w:rPr>
                <w:sz w:val="23"/>
              </w:rPr>
              <w:t>30</w:t>
            </w:r>
            <w:r w:rsidRPr="00AC4406">
              <w:rPr>
                <w:spacing w:val="-2"/>
                <w:sz w:val="23"/>
              </w:rPr>
              <w:t xml:space="preserve"> </w:t>
            </w:r>
            <w:r w:rsidRPr="00AC4406">
              <w:rPr>
                <w:sz w:val="23"/>
              </w:rPr>
              <w:t>minute, face-to- face high-intensity behavioral counseling sessions each year for sexually active adults at increased risk for STIs. We will only cover these counseling sessions as a preventive service if they are provided by a primary care provider</w:t>
            </w:r>
            <w:r w:rsidRPr="00AC4406">
              <w:rPr>
                <w:spacing w:val="-4"/>
                <w:sz w:val="23"/>
              </w:rPr>
              <w:t xml:space="preserve"> </w:t>
            </w:r>
            <w:r w:rsidRPr="00AC4406">
              <w:rPr>
                <w:sz w:val="23"/>
              </w:rPr>
              <w:t>and</w:t>
            </w:r>
            <w:r w:rsidRPr="00AC4406">
              <w:rPr>
                <w:spacing w:val="-5"/>
                <w:sz w:val="23"/>
              </w:rPr>
              <w:t xml:space="preserve"> </w:t>
            </w:r>
            <w:r w:rsidRPr="00AC4406">
              <w:rPr>
                <w:sz w:val="23"/>
              </w:rPr>
              <w:t>take</w:t>
            </w:r>
            <w:r w:rsidRPr="00AC4406">
              <w:rPr>
                <w:spacing w:val="-5"/>
                <w:sz w:val="23"/>
              </w:rPr>
              <w:t xml:space="preserve"> </w:t>
            </w:r>
            <w:r w:rsidRPr="00AC4406">
              <w:rPr>
                <w:sz w:val="23"/>
              </w:rPr>
              <w:t>place</w:t>
            </w:r>
            <w:r w:rsidRPr="00AC4406">
              <w:rPr>
                <w:spacing w:val="-2"/>
                <w:sz w:val="23"/>
              </w:rPr>
              <w:t xml:space="preserve"> </w:t>
            </w:r>
            <w:r w:rsidRPr="00AC4406">
              <w:rPr>
                <w:sz w:val="23"/>
              </w:rPr>
              <w:t>in</w:t>
            </w:r>
            <w:r w:rsidRPr="00AC4406">
              <w:rPr>
                <w:spacing w:val="-5"/>
                <w:sz w:val="23"/>
              </w:rPr>
              <w:t xml:space="preserve"> </w:t>
            </w:r>
            <w:r w:rsidRPr="00AC4406">
              <w:rPr>
                <w:sz w:val="23"/>
              </w:rPr>
              <w:t>a</w:t>
            </w:r>
            <w:r w:rsidRPr="00AC4406">
              <w:rPr>
                <w:spacing w:val="-5"/>
                <w:sz w:val="23"/>
              </w:rPr>
              <w:t xml:space="preserve"> </w:t>
            </w:r>
            <w:r w:rsidRPr="00AC4406">
              <w:rPr>
                <w:sz w:val="23"/>
              </w:rPr>
              <w:t>primary</w:t>
            </w:r>
            <w:r w:rsidRPr="00AC4406">
              <w:rPr>
                <w:spacing w:val="-4"/>
                <w:sz w:val="23"/>
              </w:rPr>
              <w:t xml:space="preserve"> </w:t>
            </w:r>
            <w:r w:rsidRPr="00AC4406">
              <w:rPr>
                <w:sz w:val="23"/>
              </w:rPr>
              <w:t>care</w:t>
            </w:r>
            <w:r w:rsidRPr="00AC4406">
              <w:rPr>
                <w:spacing w:val="-5"/>
                <w:sz w:val="23"/>
              </w:rPr>
              <w:t xml:space="preserve"> </w:t>
            </w:r>
            <w:r w:rsidRPr="00AC4406">
              <w:rPr>
                <w:sz w:val="23"/>
              </w:rPr>
              <w:t>setting,</w:t>
            </w:r>
            <w:r w:rsidRPr="00AC4406">
              <w:rPr>
                <w:spacing w:val="-3"/>
                <w:sz w:val="23"/>
              </w:rPr>
              <w:t xml:space="preserve"> </w:t>
            </w:r>
            <w:r w:rsidRPr="00AC4406">
              <w:rPr>
                <w:sz w:val="23"/>
              </w:rPr>
              <w:t>such</w:t>
            </w:r>
            <w:r w:rsidRPr="00AC4406">
              <w:rPr>
                <w:spacing w:val="-5"/>
                <w:sz w:val="23"/>
              </w:rPr>
              <w:t xml:space="preserve"> </w:t>
            </w:r>
            <w:r w:rsidRPr="00AC4406">
              <w:rPr>
                <w:sz w:val="23"/>
              </w:rPr>
              <w:t>as a doctor’s office.</w:t>
            </w:r>
          </w:p>
        </w:tc>
        <w:tc>
          <w:tcPr>
            <w:tcW w:w="3179" w:type="dxa"/>
            <w:tcBorders>
              <w:left w:val="nil"/>
            </w:tcBorders>
          </w:tcPr>
          <w:p w14:paraId="3DF084F9" w14:textId="77777777" w:rsidR="00E925EA" w:rsidRPr="00AC4406" w:rsidRDefault="0019782C">
            <w:pPr>
              <w:pStyle w:val="TableParagraph"/>
              <w:spacing w:before="197"/>
              <w:ind w:left="149" w:right="97"/>
              <w:rPr>
                <w:sz w:val="23"/>
              </w:rPr>
            </w:pPr>
            <w:r w:rsidRPr="00AC4406">
              <w:rPr>
                <w:sz w:val="23"/>
              </w:rPr>
              <w:t>There</w:t>
            </w:r>
            <w:r w:rsidRPr="00AC4406">
              <w:rPr>
                <w:spacing w:val="-4"/>
                <w:sz w:val="23"/>
              </w:rPr>
              <w:t xml:space="preserve"> </w:t>
            </w:r>
            <w:r w:rsidRPr="00AC4406">
              <w:rPr>
                <w:sz w:val="23"/>
              </w:rPr>
              <w:t>is</w:t>
            </w:r>
            <w:r w:rsidRPr="00AC4406">
              <w:rPr>
                <w:spacing w:val="-3"/>
                <w:sz w:val="23"/>
              </w:rPr>
              <w:t xml:space="preserve"> </w:t>
            </w:r>
            <w:r w:rsidRPr="00AC4406">
              <w:rPr>
                <w:sz w:val="23"/>
              </w:rPr>
              <w:t>no</w:t>
            </w:r>
            <w:r w:rsidRPr="00AC4406">
              <w:rPr>
                <w:spacing w:val="-4"/>
                <w:sz w:val="23"/>
              </w:rPr>
              <w:t xml:space="preserve"> </w:t>
            </w:r>
            <w:r w:rsidRPr="00AC4406">
              <w:rPr>
                <w:sz w:val="23"/>
              </w:rPr>
              <w:t>coinsurance</w:t>
            </w:r>
            <w:r w:rsidRPr="00AC4406">
              <w:rPr>
                <w:spacing w:val="-1"/>
                <w:sz w:val="23"/>
              </w:rPr>
              <w:t xml:space="preserve"> </w:t>
            </w:r>
            <w:r w:rsidRPr="00AC4406">
              <w:rPr>
                <w:sz w:val="23"/>
              </w:rPr>
              <w:t>or copayment for Medicare- covered</w:t>
            </w:r>
            <w:r w:rsidRPr="00AC4406">
              <w:rPr>
                <w:spacing w:val="-13"/>
                <w:sz w:val="23"/>
              </w:rPr>
              <w:t xml:space="preserve"> </w:t>
            </w:r>
            <w:r w:rsidRPr="00AC4406">
              <w:rPr>
                <w:sz w:val="23"/>
              </w:rPr>
              <w:t>screening</w:t>
            </w:r>
            <w:r w:rsidRPr="00AC4406">
              <w:rPr>
                <w:spacing w:val="-13"/>
                <w:sz w:val="23"/>
              </w:rPr>
              <w:t xml:space="preserve"> </w:t>
            </w:r>
            <w:r w:rsidRPr="00AC4406">
              <w:rPr>
                <w:sz w:val="23"/>
              </w:rPr>
              <w:t>for</w:t>
            </w:r>
            <w:r w:rsidRPr="00AC4406">
              <w:rPr>
                <w:spacing w:val="-12"/>
                <w:sz w:val="23"/>
              </w:rPr>
              <w:t xml:space="preserve"> </w:t>
            </w:r>
            <w:r w:rsidRPr="00AC4406">
              <w:rPr>
                <w:sz w:val="23"/>
              </w:rPr>
              <w:t>STIs and counseling for STIs preventive benefit.</w:t>
            </w:r>
          </w:p>
          <w:p w14:paraId="4F2A2497" w14:textId="77777777" w:rsidR="00E925EA" w:rsidRPr="00AC4406" w:rsidRDefault="0019782C">
            <w:pPr>
              <w:pStyle w:val="TableParagraph"/>
              <w:spacing w:before="79"/>
              <w:ind w:left="149" w:right="97"/>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bl>
    <w:p w14:paraId="5C13315C" w14:textId="77777777" w:rsidR="00E925EA" w:rsidRPr="00AC4406" w:rsidRDefault="00E925EA">
      <w:pPr>
        <w:rPr>
          <w:sz w:val="23"/>
        </w:rPr>
        <w:sectPr w:rsidR="00E925EA" w:rsidRPr="00AC4406">
          <w:pgSz w:w="12240" w:h="15840"/>
          <w:pgMar w:top="1100" w:right="0" w:bottom="280" w:left="260" w:header="626" w:footer="0" w:gutter="0"/>
          <w:cols w:space="720"/>
        </w:sectPr>
      </w:pPr>
    </w:p>
    <w:p w14:paraId="6759841D" w14:textId="77777777" w:rsidR="00E925EA" w:rsidRPr="00AC4406" w:rsidRDefault="00E925EA">
      <w:pPr>
        <w:pStyle w:val="BodyText"/>
        <w:spacing w:before="3"/>
        <w:rPr>
          <w:b/>
          <w:sz w:val="5"/>
        </w:rPr>
      </w:pPr>
    </w:p>
    <w:p w14:paraId="702E49BD" w14:textId="6B602E4B"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1CA93528" wp14:editId="1FD28C61">
                <wp:extent cx="5980430" cy="27940"/>
                <wp:effectExtent l="3810" t="0" r="0" b="3810"/>
                <wp:docPr id="1193225797" name="docshapegroup224" descr="P208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818409119" name="docshape225"/>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FBBEC39" id="docshapegroup224" o:spid="_x0000_s1026" alt="P2080#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KcWTe5RAgAADgUAAA4AAAAAAAAAAAAAAAAALgIAAGRycy9lMm9Eb2MueG1sUEsBAi0AFAAGAAgA&#10;AAAhAMxL4OnbAAAAAwEAAA8AAAAAAAAAAAAAAAAAqwQAAGRycy9kb3ducmV2LnhtbFBLBQYAAAAA&#10;BAAEAPMAAACzBQAAAAA=&#10;">
                <v:rect id="docshape225"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" fillcolor="#a6a6a6" stroked="f"/>
                <w10:anchorlock/>
              </v:group>
            </w:pict>
          </mc:Fallback>
        </mc:AlternateContent>
      </w:r>
    </w:p>
    <w:p w14:paraId="3ACFC581" w14:textId="77777777" w:rsidR="00E925EA" w:rsidRPr="00AC4406" w:rsidRDefault="00E925EA">
      <w:pPr>
        <w:pStyle w:val="BodyText"/>
        <w:rPr>
          <w:b/>
          <w:sz w:val="20"/>
        </w:rPr>
      </w:pPr>
    </w:p>
    <w:p w14:paraId="4FD8CACB"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59"/>
        <w:gridCol w:w="3195"/>
      </w:tblGrid>
      <w:tr w:rsidR="00E925EA" w:rsidRPr="00AC4406" w14:paraId="14A7F821" w14:textId="77777777">
        <w:trPr>
          <w:trHeight w:val="645"/>
        </w:trPr>
        <w:tc>
          <w:tcPr>
            <w:tcW w:w="6159" w:type="dxa"/>
            <w:tcBorders>
              <w:right w:val="nil"/>
            </w:tcBorders>
            <w:shd w:val="clear" w:color="auto" w:fill="D9D9D9"/>
          </w:tcPr>
          <w:p w14:paraId="4AE89AEC"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95" w:type="dxa"/>
            <w:tcBorders>
              <w:left w:val="nil"/>
            </w:tcBorders>
            <w:shd w:val="clear" w:color="auto" w:fill="D9D9D9"/>
          </w:tcPr>
          <w:p w14:paraId="588C2D05" w14:textId="77777777" w:rsidR="00E925EA" w:rsidRPr="00AC4406" w:rsidRDefault="0019782C">
            <w:pPr>
              <w:pStyle w:val="TableParagraph"/>
              <w:spacing w:before="58"/>
              <w:ind w:left="167" w:right="103"/>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3F0B01C9" w14:textId="77777777">
        <w:trPr>
          <w:trHeight w:val="8049"/>
        </w:trPr>
        <w:tc>
          <w:tcPr>
            <w:tcW w:w="6159" w:type="dxa"/>
            <w:tcBorders>
              <w:right w:val="nil"/>
            </w:tcBorders>
          </w:tcPr>
          <w:p w14:paraId="0AE6BF44" w14:textId="77777777" w:rsidR="00E925EA" w:rsidRPr="00AC4406" w:rsidRDefault="0019782C">
            <w:pPr>
              <w:pStyle w:val="TableParagraph"/>
              <w:spacing w:before="118"/>
              <w:ind w:left="114"/>
              <w:rPr>
                <w:b/>
                <w:sz w:val="23"/>
              </w:rPr>
            </w:pPr>
            <w:r w:rsidRPr="00AC4406">
              <w:rPr>
                <w:b/>
                <w:sz w:val="23"/>
              </w:rPr>
              <w:t>Services</w:t>
            </w:r>
            <w:r w:rsidRPr="00AC4406">
              <w:rPr>
                <w:b/>
                <w:spacing w:val="-4"/>
                <w:sz w:val="23"/>
              </w:rPr>
              <w:t xml:space="preserve"> </w:t>
            </w:r>
            <w:r w:rsidRPr="00AC4406">
              <w:rPr>
                <w:b/>
                <w:sz w:val="23"/>
              </w:rPr>
              <w:t>to</w:t>
            </w:r>
            <w:r w:rsidRPr="00AC4406">
              <w:rPr>
                <w:b/>
                <w:spacing w:val="-2"/>
                <w:sz w:val="23"/>
              </w:rPr>
              <w:t xml:space="preserve"> </w:t>
            </w:r>
            <w:r w:rsidRPr="00AC4406">
              <w:rPr>
                <w:b/>
                <w:sz w:val="23"/>
              </w:rPr>
              <w:t>treat</w:t>
            </w:r>
            <w:r w:rsidRPr="00AC4406">
              <w:rPr>
                <w:b/>
                <w:spacing w:val="-3"/>
                <w:sz w:val="23"/>
              </w:rPr>
              <w:t xml:space="preserve"> </w:t>
            </w:r>
            <w:r w:rsidRPr="00AC4406">
              <w:rPr>
                <w:b/>
                <w:sz w:val="23"/>
              </w:rPr>
              <w:t>kidney</w:t>
            </w:r>
            <w:r w:rsidRPr="00AC4406">
              <w:rPr>
                <w:b/>
                <w:spacing w:val="-3"/>
                <w:sz w:val="23"/>
              </w:rPr>
              <w:t xml:space="preserve"> </w:t>
            </w:r>
            <w:r w:rsidRPr="00AC4406">
              <w:rPr>
                <w:b/>
                <w:spacing w:val="-2"/>
                <w:sz w:val="23"/>
              </w:rPr>
              <w:t>disease</w:t>
            </w:r>
          </w:p>
          <w:p w14:paraId="51444CCC" w14:textId="77777777" w:rsidR="00E925EA" w:rsidRPr="00AC4406" w:rsidRDefault="0019782C">
            <w:pPr>
              <w:pStyle w:val="TableParagraph"/>
              <w:spacing w:before="78"/>
              <w:ind w:left="114"/>
              <w:rPr>
                <w:sz w:val="23"/>
              </w:rPr>
            </w:pPr>
            <w:r w:rsidRPr="00AC4406">
              <w:rPr>
                <w:sz w:val="23"/>
              </w:rPr>
              <w:t>Covered</w:t>
            </w:r>
            <w:r w:rsidRPr="00AC4406">
              <w:rPr>
                <w:spacing w:val="-6"/>
                <w:sz w:val="23"/>
              </w:rPr>
              <w:t xml:space="preserve"> </w:t>
            </w:r>
            <w:r w:rsidRPr="00AC4406">
              <w:rPr>
                <w:sz w:val="23"/>
              </w:rPr>
              <w:t>services</w:t>
            </w:r>
            <w:r w:rsidRPr="00AC4406">
              <w:rPr>
                <w:spacing w:val="-4"/>
                <w:sz w:val="23"/>
              </w:rPr>
              <w:t xml:space="preserve"> </w:t>
            </w:r>
            <w:r w:rsidRPr="00AC4406">
              <w:rPr>
                <w:spacing w:val="-2"/>
                <w:sz w:val="23"/>
              </w:rPr>
              <w:t>include:</w:t>
            </w:r>
          </w:p>
          <w:p w14:paraId="444317AF" w14:textId="77777777" w:rsidR="00E925EA" w:rsidRPr="00AC4406" w:rsidRDefault="0019782C">
            <w:pPr>
              <w:pStyle w:val="TableParagraph"/>
              <w:numPr>
                <w:ilvl w:val="0"/>
                <w:numId w:val="74"/>
              </w:numPr>
              <w:tabs>
                <w:tab w:val="left" w:pos="833"/>
                <w:tab w:val="left" w:pos="834"/>
              </w:tabs>
              <w:spacing w:before="80"/>
              <w:ind w:right="154"/>
              <w:rPr>
                <w:sz w:val="23"/>
              </w:rPr>
            </w:pPr>
            <w:r w:rsidRPr="00AC4406">
              <w:rPr>
                <w:sz w:val="23"/>
              </w:rPr>
              <w:t>Kidney</w:t>
            </w:r>
            <w:r w:rsidRPr="00AC4406">
              <w:rPr>
                <w:spacing w:val="-6"/>
                <w:sz w:val="23"/>
              </w:rPr>
              <w:t xml:space="preserve"> </w:t>
            </w:r>
            <w:r w:rsidRPr="00AC4406">
              <w:rPr>
                <w:sz w:val="23"/>
              </w:rPr>
              <w:t>disease</w:t>
            </w:r>
            <w:r w:rsidRPr="00AC4406">
              <w:rPr>
                <w:spacing w:val="-7"/>
                <w:sz w:val="23"/>
              </w:rPr>
              <w:t xml:space="preserve"> </w:t>
            </w:r>
            <w:r w:rsidRPr="00AC4406">
              <w:rPr>
                <w:sz w:val="23"/>
              </w:rPr>
              <w:t>education</w:t>
            </w:r>
            <w:r w:rsidRPr="00AC4406">
              <w:rPr>
                <w:spacing w:val="-7"/>
                <w:sz w:val="23"/>
              </w:rPr>
              <w:t xml:space="preserve"> </w:t>
            </w:r>
            <w:r w:rsidRPr="00AC4406">
              <w:rPr>
                <w:sz w:val="23"/>
              </w:rPr>
              <w:t>services</w:t>
            </w:r>
            <w:r w:rsidRPr="00AC4406">
              <w:rPr>
                <w:spacing w:val="-6"/>
                <w:sz w:val="23"/>
              </w:rPr>
              <w:t xml:space="preserve"> </w:t>
            </w:r>
            <w:r w:rsidRPr="00AC4406">
              <w:rPr>
                <w:sz w:val="23"/>
              </w:rPr>
              <w:t>to</w:t>
            </w:r>
            <w:r w:rsidRPr="00AC4406">
              <w:rPr>
                <w:spacing w:val="-7"/>
                <w:sz w:val="23"/>
              </w:rPr>
              <w:t xml:space="preserve"> </w:t>
            </w:r>
            <w:r w:rsidRPr="00AC4406">
              <w:rPr>
                <w:sz w:val="23"/>
              </w:rPr>
              <w:t>teach</w:t>
            </w:r>
            <w:r w:rsidRPr="00AC4406">
              <w:rPr>
                <w:spacing w:val="-7"/>
                <w:sz w:val="23"/>
              </w:rPr>
              <w:t xml:space="preserve"> </w:t>
            </w:r>
            <w:r w:rsidRPr="00AC4406">
              <w:rPr>
                <w:sz w:val="23"/>
              </w:rPr>
              <w:t>kidney care and help members make informed decisions about their care. For members with stage IV chronic kidney disease when referred by their doctor, we cover up to 6 sessions of kidney disease education services per lifetime</w:t>
            </w:r>
          </w:p>
          <w:p w14:paraId="5CF06BCA" w14:textId="77777777" w:rsidR="00E925EA" w:rsidRPr="00AC4406" w:rsidRDefault="0019782C">
            <w:pPr>
              <w:pStyle w:val="TableParagraph"/>
              <w:numPr>
                <w:ilvl w:val="0"/>
                <w:numId w:val="74"/>
              </w:numPr>
              <w:tabs>
                <w:tab w:val="left" w:pos="833"/>
                <w:tab w:val="left" w:pos="834"/>
              </w:tabs>
              <w:ind w:right="258"/>
              <w:rPr>
                <w:sz w:val="23"/>
              </w:rPr>
            </w:pPr>
            <w:r w:rsidRPr="00AC4406">
              <w:rPr>
                <w:sz w:val="23"/>
              </w:rPr>
              <w:t>Outpatient dialysis treatments (including dialysis treatments when temporarily out of the service area, as explained in Chapter 3, or when your provider</w:t>
            </w:r>
            <w:r w:rsidRPr="00AC4406">
              <w:rPr>
                <w:spacing w:val="-7"/>
                <w:sz w:val="23"/>
              </w:rPr>
              <w:t xml:space="preserve"> </w:t>
            </w:r>
            <w:r w:rsidRPr="00AC4406">
              <w:rPr>
                <w:sz w:val="23"/>
              </w:rPr>
              <w:t>for</w:t>
            </w:r>
            <w:r w:rsidRPr="00AC4406">
              <w:rPr>
                <w:spacing w:val="-7"/>
                <w:sz w:val="23"/>
              </w:rPr>
              <w:t xml:space="preserve"> </w:t>
            </w:r>
            <w:r w:rsidRPr="00AC4406">
              <w:rPr>
                <w:sz w:val="23"/>
              </w:rPr>
              <w:t>this</w:t>
            </w:r>
            <w:r w:rsidRPr="00AC4406">
              <w:rPr>
                <w:spacing w:val="-7"/>
                <w:sz w:val="23"/>
              </w:rPr>
              <w:t xml:space="preserve"> </w:t>
            </w:r>
            <w:r w:rsidRPr="00AC4406">
              <w:rPr>
                <w:sz w:val="23"/>
              </w:rPr>
              <w:t>service</w:t>
            </w:r>
            <w:r w:rsidRPr="00AC4406">
              <w:rPr>
                <w:spacing w:val="-8"/>
                <w:sz w:val="23"/>
              </w:rPr>
              <w:t xml:space="preserve"> </w:t>
            </w:r>
            <w:r w:rsidRPr="00AC4406">
              <w:rPr>
                <w:sz w:val="23"/>
              </w:rPr>
              <w:t>is</w:t>
            </w:r>
            <w:r w:rsidRPr="00AC4406">
              <w:rPr>
                <w:spacing w:val="-7"/>
                <w:sz w:val="23"/>
              </w:rPr>
              <w:t xml:space="preserve"> </w:t>
            </w:r>
            <w:r w:rsidRPr="00AC4406">
              <w:rPr>
                <w:sz w:val="23"/>
              </w:rPr>
              <w:t>temporarily</w:t>
            </w:r>
            <w:r w:rsidRPr="00AC4406">
              <w:rPr>
                <w:spacing w:val="-7"/>
                <w:sz w:val="23"/>
              </w:rPr>
              <w:t xml:space="preserve"> </w:t>
            </w:r>
            <w:r w:rsidRPr="00AC4406">
              <w:rPr>
                <w:sz w:val="23"/>
              </w:rPr>
              <w:t>unavailable or inaccessible)</w:t>
            </w:r>
          </w:p>
          <w:p w14:paraId="0E640EB6" w14:textId="77777777" w:rsidR="00E925EA" w:rsidRPr="00AC4406" w:rsidRDefault="0019782C">
            <w:pPr>
              <w:pStyle w:val="TableParagraph"/>
              <w:numPr>
                <w:ilvl w:val="0"/>
                <w:numId w:val="74"/>
              </w:numPr>
              <w:tabs>
                <w:tab w:val="left" w:pos="833"/>
                <w:tab w:val="left" w:pos="834"/>
              </w:tabs>
              <w:spacing w:line="237" w:lineRule="auto"/>
              <w:ind w:right="104"/>
              <w:rPr>
                <w:sz w:val="23"/>
              </w:rPr>
            </w:pPr>
            <w:r w:rsidRPr="00AC4406">
              <w:rPr>
                <w:sz w:val="23"/>
              </w:rPr>
              <w:t>Inpatient</w:t>
            </w:r>
            <w:r w:rsidRPr="00AC4406">
              <w:rPr>
                <w:spacing w:val="-5"/>
                <w:sz w:val="23"/>
              </w:rPr>
              <w:t xml:space="preserve"> </w:t>
            </w:r>
            <w:r w:rsidRPr="00AC4406">
              <w:rPr>
                <w:sz w:val="23"/>
              </w:rPr>
              <w:t>dialysis</w:t>
            </w:r>
            <w:r w:rsidRPr="00AC4406">
              <w:rPr>
                <w:spacing w:val="-6"/>
                <w:sz w:val="23"/>
              </w:rPr>
              <w:t xml:space="preserve"> </w:t>
            </w:r>
            <w:r w:rsidRPr="00AC4406">
              <w:rPr>
                <w:sz w:val="23"/>
              </w:rPr>
              <w:t>treatments</w:t>
            </w:r>
            <w:r w:rsidRPr="00AC4406">
              <w:rPr>
                <w:spacing w:val="-6"/>
                <w:sz w:val="23"/>
              </w:rPr>
              <w:t xml:space="preserve"> </w:t>
            </w:r>
            <w:r w:rsidRPr="00AC4406">
              <w:rPr>
                <w:sz w:val="23"/>
              </w:rPr>
              <w:t>(if</w:t>
            </w:r>
            <w:r w:rsidRPr="00AC4406">
              <w:rPr>
                <w:spacing w:val="-5"/>
                <w:sz w:val="23"/>
              </w:rPr>
              <w:t xml:space="preserve"> </w:t>
            </w:r>
            <w:r w:rsidRPr="00AC4406">
              <w:rPr>
                <w:sz w:val="23"/>
              </w:rPr>
              <w:t>you</w:t>
            </w:r>
            <w:r w:rsidRPr="00AC4406">
              <w:rPr>
                <w:spacing w:val="-7"/>
                <w:sz w:val="23"/>
              </w:rPr>
              <w:t xml:space="preserve"> </w:t>
            </w:r>
            <w:r w:rsidRPr="00AC4406">
              <w:rPr>
                <w:sz w:val="23"/>
              </w:rPr>
              <w:t>are</w:t>
            </w:r>
            <w:r w:rsidRPr="00AC4406">
              <w:rPr>
                <w:spacing w:val="-7"/>
                <w:sz w:val="23"/>
              </w:rPr>
              <w:t xml:space="preserve"> </w:t>
            </w:r>
            <w:r w:rsidRPr="00AC4406">
              <w:rPr>
                <w:sz w:val="23"/>
              </w:rPr>
              <w:t>admitted</w:t>
            </w:r>
            <w:r w:rsidRPr="00AC4406">
              <w:rPr>
                <w:spacing w:val="-7"/>
                <w:sz w:val="23"/>
              </w:rPr>
              <w:t xml:space="preserve"> </w:t>
            </w:r>
            <w:r w:rsidRPr="00AC4406">
              <w:rPr>
                <w:sz w:val="23"/>
              </w:rPr>
              <w:t>as an inpatient to a hospital for special care)</w:t>
            </w:r>
          </w:p>
          <w:p w14:paraId="2F9505EE" w14:textId="77777777" w:rsidR="00E925EA" w:rsidRPr="00AC4406" w:rsidRDefault="0019782C">
            <w:pPr>
              <w:pStyle w:val="TableParagraph"/>
              <w:numPr>
                <w:ilvl w:val="0"/>
                <w:numId w:val="74"/>
              </w:numPr>
              <w:tabs>
                <w:tab w:val="left" w:pos="833"/>
                <w:tab w:val="left" w:pos="834"/>
              </w:tabs>
              <w:spacing w:before="3" w:line="237" w:lineRule="auto"/>
              <w:ind w:right="233"/>
              <w:rPr>
                <w:sz w:val="23"/>
              </w:rPr>
            </w:pPr>
            <w:r w:rsidRPr="00AC4406">
              <w:rPr>
                <w:sz w:val="23"/>
              </w:rPr>
              <w:t>Self-dialysis</w:t>
            </w:r>
            <w:r w:rsidRPr="00AC4406">
              <w:rPr>
                <w:spacing w:val="-7"/>
                <w:sz w:val="23"/>
              </w:rPr>
              <w:t xml:space="preserve"> </w:t>
            </w:r>
            <w:r w:rsidRPr="00AC4406">
              <w:rPr>
                <w:sz w:val="23"/>
              </w:rPr>
              <w:t>training</w:t>
            </w:r>
            <w:r w:rsidRPr="00AC4406">
              <w:rPr>
                <w:spacing w:val="-8"/>
                <w:sz w:val="23"/>
              </w:rPr>
              <w:t xml:space="preserve"> </w:t>
            </w:r>
            <w:r w:rsidRPr="00AC4406">
              <w:rPr>
                <w:sz w:val="23"/>
              </w:rPr>
              <w:t>(includes</w:t>
            </w:r>
            <w:r w:rsidRPr="00AC4406">
              <w:rPr>
                <w:spacing w:val="-7"/>
                <w:sz w:val="23"/>
              </w:rPr>
              <w:t xml:space="preserve"> </w:t>
            </w:r>
            <w:r w:rsidRPr="00AC4406">
              <w:rPr>
                <w:sz w:val="23"/>
              </w:rPr>
              <w:t>training</w:t>
            </w:r>
            <w:r w:rsidRPr="00AC4406">
              <w:rPr>
                <w:spacing w:val="-8"/>
                <w:sz w:val="23"/>
              </w:rPr>
              <w:t xml:space="preserve"> </w:t>
            </w:r>
            <w:r w:rsidRPr="00AC4406">
              <w:rPr>
                <w:sz w:val="23"/>
              </w:rPr>
              <w:t>for</w:t>
            </w:r>
            <w:r w:rsidRPr="00AC4406">
              <w:rPr>
                <w:spacing w:val="-7"/>
                <w:sz w:val="23"/>
              </w:rPr>
              <w:t xml:space="preserve"> </w:t>
            </w:r>
            <w:r w:rsidRPr="00AC4406">
              <w:rPr>
                <w:sz w:val="23"/>
              </w:rPr>
              <w:t>you</w:t>
            </w:r>
            <w:r w:rsidRPr="00AC4406">
              <w:rPr>
                <w:spacing w:val="-8"/>
                <w:sz w:val="23"/>
              </w:rPr>
              <w:t xml:space="preserve"> </w:t>
            </w:r>
            <w:r w:rsidRPr="00AC4406">
              <w:rPr>
                <w:sz w:val="23"/>
              </w:rPr>
              <w:t xml:space="preserve">and anyone helping you with your home dialysis </w:t>
            </w:r>
            <w:r w:rsidRPr="00AC4406">
              <w:rPr>
                <w:spacing w:val="-2"/>
                <w:sz w:val="23"/>
              </w:rPr>
              <w:t>treatments)</w:t>
            </w:r>
          </w:p>
          <w:p w14:paraId="03113C94" w14:textId="77777777" w:rsidR="00E925EA" w:rsidRPr="00AC4406" w:rsidRDefault="0019782C">
            <w:pPr>
              <w:pStyle w:val="TableParagraph"/>
              <w:numPr>
                <w:ilvl w:val="0"/>
                <w:numId w:val="74"/>
              </w:numPr>
              <w:tabs>
                <w:tab w:val="left" w:pos="832"/>
                <w:tab w:val="left" w:pos="834"/>
              </w:tabs>
              <w:spacing w:before="4" w:line="280" w:lineRule="exact"/>
              <w:ind w:hanging="477"/>
              <w:rPr>
                <w:sz w:val="23"/>
              </w:rPr>
            </w:pPr>
            <w:r w:rsidRPr="00AC4406">
              <w:rPr>
                <w:sz w:val="23"/>
              </w:rPr>
              <w:t>Home</w:t>
            </w:r>
            <w:r w:rsidRPr="00AC4406">
              <w:rPr>
                <w:spacing w:val="-4"/>
                <w:sz w:val="23"/>
              </w:rPr>
              <w:t xml:space="preserve"> </w:t>
            </w:r>
            <w:r w:rsidRPr="00AC4406">
              <w:rPr>
                <w:sz w:val="23"/>
              </w:rPr>
              <w:t>dialysis</w:t>
            </w:r>
            <w:r w:rsidRPr="00AC4406">
              <w:rPr>
                <w:spacing w:val="-3"/>
                <w:sz w:val="23"/>
              </w:rPr>
              <w:t xml:space="preserve"> </w:t>
            </w:r>
            <w:r w:rsidRPr="00AC4406">
              <w:rPr>
                <w:sz w:val="23"/>
              </w:rPr>
              <w:t>equipment</w:t>
            </w:r>
            <w:r w:rsidRPr="00AC4406">
              <w:rPr>
                <w:spacing w:val="-2"/>
                <w:sz w:val="23"/>
              </w:rPr>
              <w:t xml:space="preserve"> </w:t>
            </w:r>
            <w:r w:rsidRPr="00AC4406">
              <w:rPr>
                <w:sz w:val="23"/>
              </w:rPr>
              <w:t>and</w:t>
            </w:r>
            <w:r w:rsidRPr="00AC4406">
              <w:rPr>
                <w:spacing w:val="-2"/>
                <w:sz w:val="23"/>
              </w:rPr>
              <w:t xml:space="preserve"> supplies</w:t>
            </w:r>
          </w:p>
          <w:p w14:paraId="474DA752" w14:textId="77777777" w:rsidR="00E925EA" w:rsidRPr="00AC4406" w:rsidRDefault="0019782C">
            <w:pPr>
              <w:pStyle w:val="TableParagraph"/>
              <w:numPr>
                <w:ilvl w:val="0"/>
                <w:numId w:val="74"/>
              </w:numPr>
              <w:tabs>
                <w:tab w:val="left" w:pos="832"/>
                <w:tab w:val="left" w:pos="834"/>
              </w:tabs>
              <w:ind w:right="335"/>
              <w:rPr>
                <w:sz w:val="23"/>
              </w:rPr>
            </w:pPr>
            <w:r w:rsidRPr="00AC4406">
              <w:rPr>
                <w:sz w:val="23"/>
              </w:rPr>
              <w:t>Certain home support services (such as, when necessary, visits by trained dialysis workers to check on your home dialysis, to help in emergencies,</w:t>
            </w:r>
            <w:r w:rsidRPr="00AC4406">
              <w:rPr>
                <w:spacing w:val="-8"/>
                <w:sz w:val="23"/>
              </w:rPr>
              <w:t xml:space="preserve"> </w:t>
            </w:r>
            <w:r w:rsidRPr="00AC4406">
              <w:rPr>
                <w:sz w:val="23"/>
              </w:rPr>
              <w:t>and</w:t>
            </w:r>
            <w:r w:rsidRPr="00AC4406">
              <w:rPr>
                <w:spacing w:val="-9"/>
                <w:sz w:val="23"/>
              </w:rPr>
              <w:t xml:space="preserve"> </w:t>
            </w:r>
            <w:r w:rsidRPr="00AC4406">
              <w:rPr>
                <w:sz w:val="23"/>
              </w:rPr>
              <w:t>check</w:t>
            </w:r>
            <w:r w:rsidRPr="00AC4406">
              <w:rPr>
                <w:spacing w:val="-8"/>
                <w:sz w:val="23"/>
              </w:rPr>
              <w:t xml:space="preserve"> </w:t>
            </w:r>
            <w:r w:rsidRPr="00AC4406">
              <w:rPr>
                <w:sz w:val="23"/>
              </w:rPr>
              <w:t>your</w:t>
            </w:r>
            <w:r w:rsidRPr="00AC4406">
              <w:rPr>
                <w:spacing w:val="-8"/>
                <w:sz w:val="23"/>
              </w:rPr>
              <w:t xml:space="preserve"> </w:t>
            </w:r>
            <w:r w:rsidRPr="00AC4406">
              <w:rPr>
                <w:sz w:val="23"/>
              </w:rPr>
              <w:t>dialysis</w:t>
            </w:r>
            <w:r w:rsidRPr="00AC4406">
              <w:rPr>
                <w:spacing w:val="-8"/>
                <w:sz w:val="23"/>
              </w:rPr>
              <w:t xml:space="preserve"> </w:t>
            </w:r>
            <w:r w:rsidRPr="00AC4406">
              <w:rPr>
                <w:sz w:val="23"/>
              </w:rPr>
              <w:t>equipment and water supply)</w:t>
            </w:r>
          </w:p>
          <w:p w14:paraId="0918DF6B" w14:textId="77777777" w:rsidR="00E925EA" w:rsidRPr="00AC4406" w:rsidRDefault="0019782C">
            <w:pPr>
              <w:pStyle w:val="TableParagraph"/>
              <w:spacing w:before="76"/>
              <w:ind w:left="113" w:right="117"/>
              <w:rPr>
                <w:sz w:val="23"/>
              </w:rPr>
            </w:pPr>
            <w:r w:rsidRPr="00AC4406">
              <w:rPr>
                <w:sz w:val="23"/>
              </w:rPr>
              <w:t>Certain drugs for dialysis are covered under your Medicare</w:t>
            </w:r>
            <w:r w:rsidRPr="00AC4406">
              <w:rPr>
                <w:spacing w:val="-2"/>
                <w:sz w:val="23"/>
              </w:rPr>
              <w:t xml:space="preserve"> </w:t>
            </w:r>
            <w:r w:rsidRPr="00AC4406">
              <w:rPr>
                <w:sz w:val="23"/>
              </w:rPr>
              <w:t>Part B</w:t>
            </w:r>
            <w:r w:rsidRPr="00AC4406">
              <w:rPr>
                <w:spacing w:val="-1"/>
                <w:sz w:val="23"/>
              </w:rPr>
              <w:t xml:space="preserve"> </w:t>
            </w:r>
            <w:r w:rsidRPr="00AC4406">
              <w:rPr>
                <w:sz w:val="23"/>
              </w:rPr>
              <w:t>drug</w:t>
            </w:r>
            <w:r w:rsidRPr="00AC4406">
              <w:rPr>
                <w:spacing w:val="-2"/>
                <w:sz w:val="23"/>
              </w:rPr>
              <w:t xml:space="preserve"> </w:t>
            </w:r>
            <w:r w:rsidRPr="00AC4406">
              <w:rPr>
                <w:sz w:val="23"/>
              </w:rPr>
              <w:t>benefit. For</w:t>
            </w:r>
            <w:r w:rsidRPr="00AC4406">
              <w:rPr>
                <w:spacing w:val="-1"/>
                <w:sz w:val="23"/>
              </w:rPr>
              <w:t xml:space="preserve"> </w:t>
            </w:r>
            <w:r w:rsidRPr="00AC4406">
              <w:rPr>
                <w:sz w:val="23"/>
              </w:rPr>
              <w:t>information</w:t>
            </w:r>
            <w:r w:rsidRPr="00AC4406">
              <w:rPr>
                <w:spacing w:val="-2"/>
                <w:sz w:val="23"/>
              </w:rPr>
              <w:t xml:space="preserve"> </w:t>
            </w:r>
            <w:r w:rsidRPr="00AC4406">
              <w:rPr>
                <w:sz w:val="23"/>
              </w:rPr>
              <w:t>about coverage</w:t>
            </w:r>
            <w:r w:rsidRPr="00AC4406">
              <w:rPr>
                <w:spacing w:val="-6"/>
                <w:sz w:val="23"/>
              </w:rPr>
              <w:t xml:space="preserve"> </w:t>
            </w:r>
            <w:r w:rsidRPr="00AC4406">
              <w:rPr>
                <w:sz w:val="23"/>
              </w:rPr>
              <w:t>for</w:t>
            </w:r>
            <w:r w:rsidRPr="00AC4406">
              <w:rPr>
                <w:spacing w:val="-5"/>
                <w:sz w:val="23"/>
              </w:rPr>
              <w:t xml:space="preserve"> </w:t>
            </w:r>
            <w:r w:rsidRPr="00AC4406">
              <w:rPr>
                <w:sz w:val="23"/>
              </w:rPr>
              <w:t>Part</w:t>
            </w:r>
            <w:r w:rsidRPr="00AC4406">
              <w:rPr>
                <w:spacing w:val="-4"/>
                <w:sz w:val="23"/>
              </w:rPr>
              <w:t xml:space="preserve"> </w:t>
            </w:r>
            <w:r w:rsidRPr="00AC4406">
              <w:rPr>
                <w:sz w:val="23"/>
              </w:rPr>
              <w:t>B</w:t>
            </w:r>
            <w:r w:rsidRPr="00AC4406">
              <w:rPr>
                <w:spacing w:val="-5"/>
                <w:sz w:val="23"/>
              </w:rPr>
              <w:t xml:space="preserve"> </w:t>
            </w:r>
            <w:r w:rsidRPr="00AC4406">
              <w:rPr>
                <w:sz w:val="23"/>
              </w:rPr>
              <w:t>Drugs,</w:t>
            </w:r>
            <w:r w:rsidRPr="00AC4406">
              <w:rPr>
                <w:spacing w:val="-4"/>
                <w:sz w:val="23"/>
              </w:rPr>
              <w:t xml:space="preserve"> </w:t>
            </w:r>
            <w:r w:rsidRPr="00AC4406">
              <w:rPr>
                <w:sz w:val="23"/>
              </w:rPr>
              <w:t>please</w:t>
            </w:r>
            <w:r w:rsidRPr="00AC4406">
              <w:rPr>
                <w:spacing w:val="-6"/>
                <w:sz w:val="23"/>
              </w:rPr>
              <w:t xml:space="preserve"> </w:t>
            </w:r>
            <w:r w:rsidRPr="00AC4406">
              <w:rPr>
                <w:sz w:val="23"/>
              </w:rPr>
              <w:t>go</w:t>
            </w:r>
            <w:r w:rsidRPr="00AC4406">
              <w:rPr>
                <w:spacing w:val="-6"/>
                <w:sz w:val="23"/>
              </w:rPr>
              <w:t xml:space="preserve"> </w:t>
            </w:r>
            <w:r w:rsidRPr="00AC4406">
              <w:rPr>
                <w:sz w:val="23"/>
              </w:rPr>
              <w:t>to</w:t>
            </w:r>
            <w:r w:rsidRPr="00AC4406">
              <w:rPr>
                <w:spacing w:val="-6"/>
                <w:sz w:val="23"/>
              </w:rPr>
              <w:t xml:space="preserve"> </w:t>
            </w:r>
            <w:r w:rsidRPr="00AC4406">
              <w:rPr>
                <w:sz w:val="23"/>
              </w:rPr>
              <w:t>the</w:t>
            </w:r>
            <w:r w:rsidRPr="00AC4406">
              <w:rPr>
                <w:spacing w:val="-6"/>
                <w:sz w:val="23"/>
              </w:rPr>
              <w:t xml:space="preserve"> </w:t>
            </w:r>
            <w:r w:rsidRPr="00AC4406">
              <w:rPr>
                <w:sz w:val="23"/>
              </w:rPr>
              <w:t xml:space="preserve">section, </w:t>
            </w:r>
            <w:r w:rsidRPr="00AC4406">
              <w:rPr>
                <w:b/>
                <w:sz w:val="23"/>
              </w:rPr>
              <w:t>Medicare Part B prescription drugs</w:t>
            </w:r>
            <w:r w:rsidRPr="00AC4406">
              <w:rPr>
                <w:sz w:val="23"/>
              </w:rPr>
              <w:t>.</w:t>
            </w:r>
          </w:p>
        </w:tc>
        <w:tc>
          <w:tcPr>
            <w:tcW w:w="3195" w:type="dxa"/>
            <w:tcBorders>
              <w:left w:val="nil"/>
            </w:tcBorders>
          </w:tcPr>
          <w:p w14:paraId="1A3FC232" w14:textId="77777777" w:rsidR="00E925EA" w:rsidRPr="00AC4406" w:rsidRDefault="0019782C">
            <w:pPr>
              <w:pStyle w:val="TableParagraph"/>
              <w:spacing w:before="115"/>
              <w:ind w:left="167" w:right="103"/>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1B09C618" w14:textId="77777777" w:rsidR="00E925EA" w:rsidRPr="00AC4406" w:rsidRDefault="00E925EA">
            <w:pPr>
              <w:pStyle w:val="TableParagraph"/>
              <w:spacing w:before="4"/>
              <w:rPr>
                <w:b/>
                <w:sz w:val="24"/>
              </w:rPr>
            </w:pPr>
          </w:p>
          <w:p w14:paraId="61013699" w14:textId="77777777" w:rsidR="00E925EA" w:rsidRPr="00AC4406" w:rsidRDefault="0019782C">
            <w:pPr>
              <w:pStyle w:val="TableParagraph"/>
              <w:ind w:left="167" w:right="103"/>
              <w:rPr>
                <w:sz w:val="23"/>
              </w:rPr>
            </w:pPr>
            <w:r w:rsidRPr="00AC4406">
              <w:rPr>
                <w:sz w:val="23"/>
              </w:rPr>
              <w:t>Kidney</w:t>
            </w:r>
            <w:r w:rsidRPr="00AC4406">
              <w:rPr>
                <w:spacing w:val="-16"/>
                <w:sz w:val="23"/>
              </w:rPr>
              <w:t xml:space="preserve"> </w:t>
            </w:r>
            <w:r w:rsidRPr="00AC4406">
              <w:rPr>
                <w:sz w:val="23"/>
              </w:rPr>
              <w:t>disease</w:t>
            </w:r>
            <w:r w:rsidRPr="00AC4406">
              <w:rPr>
                <w:spacing w:val="-16"/>
                <w:sz w:val="23"/>
              </w:rPr>
              <w:t xml:space="preserve"> </w:t>
            </w:r>
            <w:r w:rsidRPr="00AC4406">
              <w:rPr>
                <w:sz w:val="23"/>
              </w:rPr>
              <w:t xml:space="preserve">education services are covered at 100% of the approved </w:t>
            </w:r>
            <w:r w:rsidRPr="00AC4406">
              <w:rPr>
                <w:spacing w:val="-2"/>
                <w:sz w:val="23"/>
              </w:rPr>
              <w:t>amount.</w:t>
            </w:r>
          </w:p>
          <w:p w14:paraId="0698680C" w14:textId="77777777" w:rsidR="00E925EA" w:rsidRPr="00AC4406" w:rsidRDefault="00E925EA">
            <w:pPr>
              <w:pStyle w:val="TableParagraph"/>
              <w:rPr>
                <w:b/>
                <w:sz w:val="23"/>
              </w:rPr>
            </w:pPr>
          </w:p>
          <w:p w14:paraId="1FDC4D62" w14:textId="77777777" w:rsidR="00E925EA" w:rsidRPr="00AC4406" w:rsidRDefault="0019782C">
            <w:pPr>
              <w:pStyle w:val="TableParagraph"/>
              <w:ind w:left="167" w:right="103"/>
              <w:rPr>
                <w:sz w:val="23"/>
              </w:rPr>
            </w:pPr>
            <w:r w:rsidRPr="00AC4406">
              <w:rPr>
                <w:sz w:val="23"/>
              </w:rPr>
              <w:t>Dialysis services are covered</w:t>
            </w:r>
            <w:r w:rsidRPr="00AC4406">
              <w:rPr>
                <w:spacing w:val="-11"/>
                <w:sz w:val="23"/>
              </w:rPr>
              <w:t xml:space="preserve"> </w:t>
            </w:r>
            <w:r w:rsidRPr="00AC4406">
              <w:rPr>
                <w:sz w:val="23"/>
              </w:rPr>
              <w:t>at</w:t>
            </w:r>
            <w:r w:rsidRPr="00AC4406">
              <w:rPr>
                <w:spacing w:val="-10"/>
                <w:sz w:val="23"/>
              </w:rPr>
              <w:t xml:space="preserve"> </w:t>
            </w:r>
            <w:r w:rsidRPr="00AC4406">
              <w:rPr>
                <w:sz w:val="23"/>
              </w:rPr>
              <w:t>100%</w:t>
            </w:r>
            <w:r w:rsidRPr="00AC4406">
              <w:rPr>
                <w:spacing w:val="-10"/>
                <w:sz w:val="23"/>
              </w:rPr>
              <w:t xml:space="preserve"> </w:t>
            </w:r>
            <w:r w:rsidRPr="00AC4406">
              <w:rPr>
                <w:sz w:val="23"/>
              </w:rPr>
              <w:t>of</w:t>
            </w:r>
            <w:r w:rsidRPr="00AC4406">
              <w:rPr>
                <w:spacing w:val="-10"/>
                <w:sz w:val="23"/>
              </w:rPr>
              <w:t xml:space="preserve"> </w:t>
            </w:r>
            <w:r w:rsidRPr="00AC4406">
              <w:rPr>
                <w:sz w:val="23"/>
              </w:rPr>
              <w:t>the approved amount.</w:t>
            </w:r>
          </w:p>
          <w:p w14:paraId="619164D8" w14:textId="77777777" w:rsidR="00E925EA" w:rsidRPr="00AC4406" w:rsidRDefault="00E925EA">
            <w:pPr>
              <w:pStyle w:val="TableParagraph"/>
              <w:rPr>
                <w:b/>
                <w:sz w:val="23"/>
              </w:rPr>
            </w:pPr>
          </w:p>
          <w:p w14:paraId="21D68DCF" w14:textId="77777777" w:rsidR="00E925EA" w:rsidRPr="00AC4406" w:rsidRDefault="0019782C">
            <w:pPr>
              <w:pStyle w:val="TableParagraph"/>
              <w:spacing w:before="1"/>
              <w:ind w:left="167" w:right="103"/>
              <w:rPr>
                <w:sz w:val="23"/>
              </w:rPr>
            </w:pPr>
            <w:r w:rsidRPr="00AC4406">
              <w:rPr>
                <w:sz w:val="23"/>
              </w:rPr>
              <w:t>Professional</w:t>
            </w:r>
            <w:r w:rsidRPr="00AC4406">
              <w:rPr>
                <w:spacing w:val="-16"/>
                <w:sz w:val="23"/>
              </w:rPr>
              <w:t xml:space="preserve"> </w:t>
            </w:r>
            <w:r w:rsidRPr="00AC4406">
              <w:rPr>
                <w:sz w:val="23"/>
              </w:rPr>
              <w:t>charges</w:t>
            </w:r>
            <w:r w:rsidRPr="00AC4406">
              <w:rPr>
                <w:spacing w:val="-16"/>
                <w:sz w:val="23"/>
              </w:rPr>
              <w:t xml:space="preserve"> </w:t>
            </w:r>
            <w:r w:rsidRPr="00AC4406">
              <w:rPr>
                <w:sz w:val="23"/>
              </w:rPr>
              <w:t>are covered at 100% of the approved amount.</w:t>
            </w:r>
          </w:p>
        </w:tc>
      </w:tr>
    </w:tbl>
    <w:p w14:paraId="24504FB7" w14:textId="77777777" w:rsidR="00E925EA" w:rsidRPr="00AC4406" w:rsidRDefault="00E925EA">
      <w:pPr>
        <w:rPr>
          <w:sz w:val="23"/>
        </w:rPr>
        <w:sectPr w:rsidR="00E925EA" w:rsidRPr="00AC4406">
          <w:pgSz w:w="12240" w:h="15840"/>
          <w:pgMar w:top="1100" w:right="0" w:bottom="280" w:left="260" w:header="626" w:footer="0" w:gutter="0"/>
          <w:cols w:space="720"/>
        </w:sectPr>
      </w:pPr>
    </w:p>
    <w:p w14:paraId="380EF533" w14:textId="77777777" w:rsidR="00E925EA" w:rsidRPr="00AC4406" w:rsidRDefault="00E925EA">
      <w:pPr>
        <w:pStyle w:val="BodyText"/>
        <w:spacing w:before="3"/>
        <w:rPr>
          <w:b/>
          <w:sz w:val="5"/>
        </w:rPr>
      </w:pPr>
    </w:p>
    <w:p w14:paraId="30E17793" w14:textId="4BA399F6"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3283DFC4" wp14:editId="22CA72D2">
                <wp:extent cx="5980430" cy="27940"/>
                <wp:effectExtent l="3810" t="0" r="0" b="3810"/>
                <wp:docPr id="73563625" name="docshapegroup226" descr="P210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648868065" name="docshape227"/>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597246C" id="docshapegroup226" o:spid="_x0000_s1026" alt="P2105#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DQV+TRRAgAADQUAAA4AAAAAAAAAAAAAAAAALgIAAGRycy9lMm9Eb2MueG1sUEsBAi0AFAAGAAgA&#10;AAAhAMxL4OnbAAAAAwEAAA8AAAAAAAAAAAAAAAAAqwQAAGRycy9kb3ducmV2LnhtbFBLBQYAAAAA&#10;BAAEAPMAAACzBQAAAAA=&#10;">
                <v:rect id="docshape227"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" fillcolor="#a6a6a6" stroked="f"/>
                <w10:anchorlock/>
              </v:group>
            </w:pict>
          </mc:Fallback>
        </mc:AlternateContent>
      </w:r>
    </w:p>
    <w:p w14:paraId="54B51845" w14:textId="77777777" w:rsidR="00E925EA" w:rsidRPr="00AC4406" w:rsidRDefault="00E925EA">
      <w:pPr>
        <w:pStyle w:val="BodyText"/>
        <w:rPr>
          <w:b/>
          <w:sz w:val="20"/>
        </w:rPr>
      </w:pPr>
    </w:p>
    <w:p w14:paraId="4270EF0D"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9"/>
        <w:gridCol w:w="3176"/>
      </w:tblGrid>
      <w:tr w:rsidR="00E925EA" w:rsidRPr="00AC4406" w14:paraId="22424602" w14:textId="77777777">
        <w:trPr>
          <w:trHeight w:val="12124"/>
        </w:trPr>
        <w:tc>
          <w:tcPr>
            <w:tcW w:w="6179" w:type="dxa"/>
            <w:tcBorders>
              <w:right w:val="nil"/>
            </w:tcBorders>
          </w:tcPr>
          <w:p w14:paraId="018F935A" w14:textId="77777777" w:rsidR="00E925EA" w:rsidRPr="00AC4406" w:rsidRDefault="0019782C">
            <w:pPr>
              <w:pStyle w:val="TableParagraph"/>
              <w:spacing w:before="96"/>
              <w:ind w:left="114"/>
              <w:rPr>
                <w:b/>
                <w:sz w:val="23"/>
              </w:rPr>
            </w:pPr>
            <w:r w:rsidRPr="00AC4406">
              <w:rPr>
                <w:b/>
                <w:sz w:val="23"/>
              </w:rPr>
              <w:t>Skilled</w:t>
            </w:r>
            <w:r w:rsidRPr="00AC4406">
              <w:rPr>
                <w:b/>
                <w:spacing w:val="-5"/>
                <w:sz w:val="23"/>
              </w:rPr>
              <w:t xml:space="preserve"> </w:t>
            </w:r>
            <w:r w:rsidRPr="00AC4406">
              <w:rPr>
                <w:b/>
                <w:sz w:val="23"/>
              </w:rPr>
              <w:t>nursing</w:t>
            </w:r>
            <w:r w:rsidRPr="00AC4406">
              <w:rPr>
                <w:b/>
                <w:spacing w:val="-2"/>
                <w:sz w:val="23"/>
              </w:rPr>
              <w:t xml:space="preserve"> </w:t>
            </w:r>
            <w:r w:rsidRPr="00AC4406">
              <w:rPr>
                <w:b/>
                <w:sz w:val="23"/>
              </w:rPr>
              <w:t>facility</w:t>
            </w:r>
            <w:r w:rsidRPr="00AC4406">
              <w:rPr>
                <w:b/>
                <w:spacing w:val="-6"/>
                <w:sz w:val="23"/>
              </w:rPr>
              <w:t xml:space="preserve"> </w:t>
            </w:r>
            <w:r w:rsidRPr="00AC4406">
              <w:rPr>
                <w:b/>
                <w:sz w:val="23"/>
              </w:rPr>
              <w:t>(SNF)</w:t>
            </w:r>
            <w:r w:rsidRPr="00AC4406">
              <w:rPr>
                <w:b/>
                <w:spacing w:val="-3"/>
                <w:sz w:val="23"/>
              </w:rPr>
              <w:t xml:space="preserve"> </w:t>
            </w:r>
            <w:r w:rsidRPr="00AC4406">
              <w:rPr>
                <w:b/>
                <w:spacing w:val="-2"/>
                <w:sz w:val="23"/>
              </w:rPr>
              <w:t>care*</w:t>
            </w:r>
          </w:p>
          <w:p w14:paraId="7C149E10" w14:textId="77777777" w:rsidR="00E925EA" w:rsidRPr="00AC4406" w:rsidRDefault="0019782C">
            <w:pPr>
              <w:pStyle w:val="TableParagraph"/>
              <w:spacing w:before="74" w:line="216" w:lineRule="auto"/>
              <w:ind w:left="114" w:right="148"/>
              <w:rPr>
                <w:sz w:val="23"/>
              </w:rPr>
            </w:pPr>
            <w:r w:rsidRPr="00AC4406">
              <w:rPr>
                <w:sz w:val="23"/>
              </w:rPr>
              <w:t>(For a definition of skilled nursing facility care, see Chapter</w:t>
            </w:r>
            <w:r w:rsidRPr="00AC4406">
              <w:rPr>
                <w:spacing w:val="-5"/>
                <w:sz w:val="23"/>
              </w:rPr>
              <w:t xml:space="preserve"> </w:t>
            </w:r>
            <w:r w:rsidRPr="00AC4406">
              <w:rPr>
                <w:sz w:val="23"/>
              </w:rPr>
              <w:t>10</w:t>
            </w:r>
            <w:r w:rsidRPr="00AC4406">
              <w:rPr>
                <w:spacing w:val="-6"/>
                <w:sz w:val="23"/>
              </w:rPr>
              <w:t xml:space="preserve"> </w:t>
            </w:r>
            <w:r w:rsidRPr="00AC4406">
              <w:rPr>
                <w:sz w:val="23"/>
              </w:rPr>
              <w:t>of</w:t>
            </w:r>
            <w:r w:rsidRPr="00AC4406">
              <w:rPr>
                <w:spacing w:val="-5"/>
                <w:sz w:val="23"/>
              </w:rPr>
              <w:t xml:space="preserve"> </w:t>
            </w:r>
            <w:r w:rsidRPr="00AC4406">
              <w:rPr>
                <w:sz w:val="23"/>
              </w:rPr>
              <w:t>this</w:t>
            </w:r>
            <w:r w:rsidRPr="00AC4406">
              <w:rPr>
                <w:spacing w:val="-5"/>
                <w:sz w:val="23"/>
              </w:rPr>
              <w:t xml:space="preserve"> </w:t>
            </w:r>
            <w:r w:rsidRPr="00AC4406">
              <w:rPr>
                <w:sz w:val="23"/>
              </w:rPr>
              <w:t>document.</w:t>
            </w:r>
            <w:r w:rsidRPr="00AC4406">
              <w:rPr>
                <w:spacing w:val="-5"/>
                <w:sz w:val="23"/>
              </w:rPr>
              <w:t xml:space="preserve"> </w:t>
            </w:r>
            <w:r w:rsidRPr="00AC4406">
              <w:rPr>
                <w:sz w:val="23"/>
              </w:rPr>
              <w:t>Skilled</w:t>
            </w:r>
            <w:r w:rsidRPr="00AC4406">
              <w:rPr>
                <w:spacing w:val="-6"/>
                <w:sz w:val="23"/>
              </w:rPr>
              <w:t xml:space="preserve"> </w:t>
            </w:r>
            <w:r w:rsidRPr="00AC4406">
              <w:rPr>
                <w:sz w:val="23"/>
              </w:rPr>
              <w:t>nursing</w:t>
            </w:r>
            <w:r w:rsidRPr="00AC4406">
              <w:rPr>
                <w:spacing w:val="-6"/>
                <w:sz w:val="23"/>
              </w:rPr>
              <w:t xml:space="preserve"> </w:t>
            </w:r>
            <w:r w:rsidRPr="00AC4406">
              <w:rPr>
                <w:sz w:val="23"/>
              </w:rPr>
              <w:t>facilities</w:t>
            </w:r>
            <w:r w:rsidRPr="00AC4406">
              <w:rPr>
                <w:spacing w:val="-5"/>
                <w:sz w:val="23"/>
              </w:rPr>
              <w:t xml:space="preserve"> </w:t>
            </w:r>
            <w:r w:rsidRPr="00AC4406">
              <w:rPr>
                <w:sz w:val="23"/>
              </w:rPr>
              <w:t>are sometimes called SNFs.)</w:t>
            </w:r>
          </w:p>
          <w:p w14:paraId="3E00B8C3" w14:textId="77777777" w:rsidR="00E925EA" w:rsidRPr="00AC4406" w:rsidRDefault="0019782C">
            <w:pPr>
              <w:pStyle w:val="TableParagraph"/>
              <w:spacing w:line="242" w:lineRule="exact"/>
              <w:ind w:left="114"/>
              <w:rPr>
                <w:sz w:val="23"/>
              </w:rPr>
            </w:pPr>
            <w:r w:rsidRPr="00AC4406">
              <w:rPr>
                <w:sz w:val="23"/>
              </w:rPr>
              <w:t>Covered</w:t>
            </w:r>
            <w:r w:rsidRPr="00AC4406">
              <w:rPr>
                <w:spacing w:val="-6"/>
                <w:sz w:val="23"/>
              </w:rPr>
              <w:t xml:space="preserve"> </w:t>
            </w:r>
            <w:r w:rsidRPr="00AC4406">
              <w:rPr>
                <w:sz w:val="23"/>
              </w:rPr>
              <w:t>services</w:t>
            </w:r>
            <w:r w:rsidRPr="00AC4406">
              <w:rPr>
                <w:spacing w:val="-3"/>
                <w:sz w:val="23"/>
              </w:rPr>
              <w:t xml:space="preserve"> </w:t>
            </w:r>
            <w:r w:rsidRPr="00AC4406">
              <w:rPr>
                <w:sz w:val="23"/>
              </w:rPr>
              <w:t>include</w:t>
            </w:r>
            <w:r w:rsidRPr="00AC4406">
              <w:rPr>
                <w:spacing w:val="-4"/>
                <w:sz w:val="23"/>
              </w:rPr>
              <w:t xml:space="preserve"> </w:t>
            </w:r>
            <w:r w:rsidRPr="00AC4406">
              <w:rPr>
                <w:sz w:val="23"/>
              </w:rPr>
              <w:t>but</w:t>
            </w:r>
            <w:r w:rsidRPr="00AC4406">
              <w:rPr>
                <w:spacing w:val="-2"/>
                <w:sz w:val="23"/>
              </w:rPr>
              <w:t xml:space="preserve"> </w:t>
            </w:r>
            <w:r w:rsidRPr="00AC4406">
              <w:rPr>
                <w:sz w:val="23"/>
              </w:rPr>
              <w:t>are</w:t>
            </w:r>
            <w:r w:rsidRPr="00AC4406">
              <w:rPr>
                <w:spacing w:val="-4"/>
                <w:sz w:val="23"/>
              </w:rPr>
              <w:t xml:space="preserve"> </w:t>
            </w:r>
            <w:r w:rsidRPr="00AC4406">
              <w:rPr>
                <w:sz w:val="23"/>
              </w:rPr>
              <w:t>not</w:t>
            </w:r>
            <w:r w:rsidRPr="00AC4406">
              <w:rPr>
                <w:spacing w:val="-2"/>
                <w:sz w:val="23"/>
              </w:rPr>
              <w:t xml:space="preserve"> </w:t>
            </w:r>
            <w:r w:rsidRPr="00AC4406">
              <w:rPr>
                <w:sz w:val="23"/>
              </w:rPr>
              <w:t>limited</w:t>
            </w:r>
            <w:r w:rsidRPr="00AC4406">
              <w:rPr>
                <w:spacing w:val="-3"/>
                <w:sz w:val="23"/>
              </w:rPr>
              <w:t xml:space="preserve"> </w:t>
            </w:r>
            <w:r w:rsidRPr="00AC4406">
              <w:rPr>
                <w:spacing w:val="-5"/>
                <w:sz w:val="23"/>
              </w:rPr>
              <w:t>to:</w:t>
            </w:r>
          </w:p>
          <w:p w14:paraId="3CBCD3E7" w14:textId="77777777" w:rsidR="00E925EA" w:rsidRPr="00AC4406" w:rsidRDefault="0019782C">
            <w:pPr>
              <w:pStyle w:val="TableParagraph"/>
              <w:numPr>
                <w:ilvl w:val="0"/>
                <w:numId w:val="73"/>
              </w:numPr>
              <w:tabs>
                <w:tab w:val="left" w:pos="833"/>
                <w:tab w:val="left" w:pos="834"/>
              </w:tabs>
              <w:spacing w:before="77" w:line="237" w:lineRule="auto"/>
              <w:ind w:right="432"/>
              <w:rPr>
                <w:sz w:val="23"/>
              </w:rPr>
            </w:pPr>
            <w:r w:rsidRPr="00AC4406">
              <w:rPr>
                <w:sz w:val="23"/>
              </w:rPr>
              <w:t>Semiprivate</w:t>
            </w:r>
            <w:r w:rsidRPr="00AC4406">
              <w:rPr>
                <w:spacing w:val="-7"/>
                <w:sz w:val="23"/>
              </w:rPr>
              <w:t xml:space="preserve"> </w:t>
            </w:r>
            <w:r w:rsidRPr="00AC4406">
              <w:rPr>
                <w:sz w:val="23"/>
              </w:rPr>
              <w:t>room</w:t>
            </w:r>
            <w:r w:rsidRPr="00AC4406">
              <w:rPr>
                <w:spacing w:val="-6"/>
                <w:sz w:val="23"/>
              </w:rPr>
              <w:t xml:space="preserve"> </w:t>
            </w:r>
            <w:r w:rsidRPr="00AC4406">
              <w:rPr>
                <w:sz w:val="23"/>
              </w:rPr>
              <w:t>(or</w:t>
            </w:r>
            <w:r w:rsidRPr="00AC4406">
              <w:rPr>
                <w:spacing w:val="-6"/>
                <w:sz w:val="23"/>
              </w:rPr>
              <w:t xml:space="preserve"> </w:t>
            </w:r>
            <w:r w:rsidRPr="00AC4406">
              <w:rPr>
                <w:sz w:val="23"/>
              </w:rPr>
              <w:t>a</w:t>
            </w:r>
            <w:r w:rsidRPr="00AC4406">
              <w:rPr>
                <w:spacing w:val="-7"/>
                <w:sz w:val="23"/>
              </w:rPr>
              <w:t xml:space="preserve"> </w:t>
            </w:r>
            <w:r w:rsidRPr="00AC4406">
              <w:rPr>
                <w:sz w:val="23"/>
              </w:rPr>
              <w:t>private</w:t>
            </w:r>
            <w:r w:rsidRPr="00AC4406">
              <w:rPr>
                <w:spacing w:val="-7"/>
                <w:sz w:val="23"/>
              </w:rPr>
              <w:t xml:space="preserve"> </w:t>
            </w:r>
            <w:r w:rsidRPr="00AC4406">
              <w:rPr>
                <w:sz w:val="23"/>
              </w:rPr>
              <w:t>room</w:t>
            </w:r>
            <w:r w:rsidRPr="00AC4406">
              <w:rPr>
                <w:spacing w:val="-6"/>
                <w:sz w:val="23"/>
              </w:rPr>
              <w:t xml:space="preserve"> </w:t>
            </w:r>
            <w:r w:rsidRPr="00AC4406">
              <w:rPr>
                <w:sz w:val="23"/>
              </w:rPr>
              <w:t>if</w:t>
            </w:r>
            <w:r w:rsidRPr="00AC4406">
              <w:rPr>
                <w:spacing w:val="-5"/>
                <w:sz w:val="23"/>
              </w:rPr>
              <w:t xml:space="preserve"> </w:t>
            </w:r>
            <w:r w:rsidRPr="00AC4406">
              <w:rPr>
                <w:sz w:val="23"/>
              </w:rPr>
              <w:t xml:space="preserve">medically </w:t>
            </w:r>
            <w:r w:rsidRPr="00AC4406">
              <w:rPr>
                <w:spacing w:val="-2"/>
                <w:sz w:val="23"/>
              </w:rPr>
              <w:t>necessary)</w:t>
            </w:r>
          </w:p>
          <w:p w14:paraId="331A0E33" w14:textId="77777777" w:rsidR="00E925EA" w:rsidRPr="00AC4406" w:rsidRDefault="0019782C">
            <w:pPr>
              <w:pStyle w:val="TableParagraph"/>
              <w:numPr>
                <w:ilvl w:val="0"/>
                <w:numId w:val="73"/>
              </w:numPr>
              <w:tabs>
                <w:tab w:val="left" w:pos="833"/>
                <w:tab w:val="left" w:pos="834"/>
              </w:tabs>
              <w:spacing w:before="2" w:line="281" w:lineRule="exact"/>
              <w:ind w:left="833"/>
              <w:rPr>
                <w:sz w:val="23"/>
              </w:rPr>
            </w:pPr>
            <w:r w:rsidRPr="00AC4406">
              <w:rPr>
                <w:sz w:val="23"/>
              </w:rPr>
              <w:t>Meals,</w:t>
            </w:r>
            <w:r w:rsidRPr="00AC4406">
              <w:rPr>
                <w:spacing w:val="-3"/>
                <w:sz w:val="23"/>
              </w:rPr>
              <w:t xml:space="preserve"> </w:t>
            </w:r>
            <w:r w:rsidRPr="00AC4406">
              <w:rPr>
                <w:sz w:val="23"/>
              </w:rPr>
              <w:t>including</w:t>
            </w:r>
            <w:r w:rsidRPr="00AC4406">
              <w:rPr>
                <w:spacing w:val="-5"/>
                <w:sz w:val="23"/>
              </w:rPr>
              <w:t xml:space="preserve"> </w:t>
            </w:r>
            <w:r w:rsidRPr="00AC4406">
              <w:rPr>
                <w:sz w:val="23"/>
              </w:rPr>
              <w:t>special</w:t>
            </w:r>
            <w:r w:rsidRPr="00AC4406">
              <w:rPr>
                <w:spacing w:val="-1"/>
                <w:sz w:val="23"/>
              </w:rPr>
              <w:t xml:space="preserve"> </w:t>
            </w:r>
            <w:r w:rsidRPr="00AC4406">
              <w:rPr>
                <w:spacing w:val="-2"/>
                <w:sz w:val="23"/>
              </w:rPr>
              <w:t>diets</w:t>
            </w:r>
          </w:p>
          <w:p w14:paraId="099F86BC" w14:textId="77777777" w:rsidR="00E925EA" w:rsidRPr="00AC4406" w:rsidRDefault="0019782C">
            <w:pPr>
              <w:pStyle w:val="TableParagraph"/>
              <w:numPr>
                <w:ilvl w:val="0"/>
                <w:numId w:val="73"/>
              </w:numPr>
              <w:tabs>
                <w:tab w:val="left" w:pos="833"/>
                <w:tab w:val="left" w:pos="834"/>
              </w:tabs>
              <w:spacing w:line="281" w:lineRule="exact"/>
              <w:ind w:left="833"/>
              <w:rPr>
                <w:sz w:val="23"/>
              </w:rPr>
            </w:pPr>
            <w:r w:rsidRPr="00AC4406">
              <w:rPr>
                <w:sz w:val="23"/>
              </w:rPr>
              <w:t>Skilled</w:t>
            </w:r>
            <w:r w:rsidRPr="00AC4406">
              <w:rPr>
                <w:spacing w:val="-4"/>
                <w:sz w:val="23"/>
              </w:rPr>
              <w:t xml:space="preserve"> </w:t>
            </w:r>
            <w:r w:rsidRPr="00AC4406">
              <w:rPr>
                <w:sz w:val="23"/>
              </w:rPr>
              <w:t>nursing</w:t>
            </w:r>
            <w:r w:rsidRPr="00AC4406">
              <w:rPr>
                <w:spacing w:val="-4"/>
                <w:sz w:val="23"/>
              </w:rPr>
              <w:t xml:space="preserve"> </w:t>
            </w:r>
            <w:r w:rsidRPr="00AC4406">
              <w:rPr>
                <w:spacing w:val="-2"/>
                <w:sz w:val="23"/>
              </w:rPr>
              <w:t>services</w:t>
            </w:r>
          </w:p>
          <w:p w14:paraId="4800835B" w14:textId="77777777" w:rsidR="00E925EA" w:rsidRPr="00AC4406" w:rsidRDefault="0019782C">
            <w:pPr>
              <w:pStyle w:val="TableParagraph"/>
              <w:numPr>
                <w:ilvl w:val="0"/>
                <w:numId w:val="73"/>
              </w:numPr>
              <w:tabs>
                <w:tab w:val="left" w:pos="833"/>
                <w:tab w:val="left" w:pos="834"/>
              </w:tabs>
              <w:spacing w:before="2" w:line="237" w:lineRule="auto"/>
              <w:ind w:left="833" w:right="867"/>
              <w:rPr>
                <w:sz w:val="23"/>
              </w:rPr>
            </w:pPr>
            <w:r w:rsidRPr="00AC4406">
              <w:rPr>
                <w:sz w:val="23"/>
              </w:rPr>
              <w:t>Physical</w:t>
            </w:r>
            <w:r w:rsidRPr="00AC4406">
              <w:rPr>
                <w:spacing w:val="-11"/>
                <w:sz w:val="23"/>
              </w:rPr>
              <w:t xml:space="preserve"> </w:t>
            </w:r>
            <w:r w:rsidRPr="00AC4406">
              <w:rPr>
                <w:sz w:val="23"/>
              </w:rPr>
              <w:t>therapy,</w:t>
            </w:r>
            <w:r w:rsidRPr="00AC4406">
              <w:rPr>
                <w:spacing w:val="-10"/>
                <w:sz w:val="23"/>
              </w:rPr>
              <w:t xml:space="preserve"> </w:t>
            </w:r>
            <w:r w:rsidRPr="00AC4406">
              <w:rPr>
                <w:sz w:val="23"/>
              </w:rPr>
              <w:t>occupational</w:t>
            </w:r>
            <w:r w:rsidRPr="00AC4406">
              <w:rPr>
                <w:spacing w:val="-11"/>
                <w:sz w:val="23"/>
              </w:rPr>
              <w:t xml:space="preserve"> </w:t>
            </w:r>
            <w:r w:rsidRPr="00AC4406">
              <w:rPr>
                <w:sz w:val="23"/>
              </w:rPr>
              <w:t>therapy,</w:t>
            </w:r>
            <w:r w:rsidRPr="00AC4406">
              <w:rPr>
                <w:spacing w:val="-10"/>
                <w:sz w:val="23"/>
              </w:rPr>
              <w:t xml:space="preserve"> </w:t>
            </w:r>
            <w:r w:rsidRPr="00AC4406">
              <w:rPr>
                <w:sz w:val="23"/>
              </w:rPr>
              <w:t>and speech therapy</w:t>
            </w:r>
          </w:p>
          <w:p w14:paraId="56BC2894" w14:textId="77777777" w:rsidR="00E925EA" w:rsidRPr="00AC4406" w:rsidRDefault="0019782C">
            <w:pPr>
              <w:pStyle w:val="TableParagraph"/>
              <w:numPr>
                <w:ilvl w:val="0"/>
                <w:numId w:val="73"/>
              </w:numPr>
              <w:tabs>
                <w:tab w:val="left" w:pos="833"/>
                <w:tab w:val="left" w:pos="834"/>
              </w:tabs>
              <w:ind w:left="833" w:right="85"/>
              <w:rPr>
                <w:sz w:val="23"/>
              </w:rPr>
            </w:pPr>
            <w:r w:rsidRPr="00AC4406">
              <w:rPr>
                <w:sz w:val="23"/>
              </w:rPr>
              <w:t>Drugs administered to you as part of your plan of care (this this includes substances that are naturally</w:t>
            </w:r>
            <w:r w:rsidRPr="00AC4406">
              <w:rPr>
                <w:spacing w:val="-5"/>
                <w:sz w:val="23"/>
              </w:rPr>
              <w:t xml:space="preserve"> </w:t>
            </w:r>
            <w:r w:rsidRPr="00AC4406">
              <w:rPr>
                <w:sz w:val="23"/>
              </w:rPr>
              <w:t>present</w:t>
            </w:r>
            <w:r w:rsidRPr="00AC4406">
              <w:rPr>
                <w:spacing w:val="-4"/>
                <w:sz w:val="23"/>
              </w:rPr>
              <w:t xml:space="preserve"> </w:t>
            </w:r>
            <w:r w:rsidRPr="00AC4406">
              <w:rPr>
                <w:sz w:val="23"/>
              </w:rPr>
              <w:t>in</w:t>
            </w:r>
            <w:r w:rsidRPr="00AC4406">
              <w:rPr>
                <w:spacing w:val="-6"/>
                <w:sz w:val="23"/>
              </w:rPr>
              <w:t xml:space="preserve"> </w:t>
            </w:r>
            <w:r w:rsidRPr="00AC4406">
              <w:rPr>
                <w:sz w:val="23"/>
              </w:rPr>
              <w:t>the</w:t>
            </w:r>
            <w:r w:rsidRPr="00AC4406">
              <w:rPr>
                <w:spacing w:val="-6"/>
                <w:sz w:val="23"/>
              </w:rPr>
              <w:t xml:space="preserve"> </w:t>
            </w:r>
            <w:r w:rsidRPr="00AC4406">
              <w:rPr>
                <w:sz w:val="23"/>
              </w:rPr>
              <w:t>body,</w:t>
            </w:r>
            <w:r w:rsidRPr="00AC4406">
              <w:rPr>
                <w:spacing w:val="-4"/>
                <w:sz w:val="23"/>
              </w:rPr>
              <w:t xml:space="preserve"> </w:t>
            </w:r>
            <w:r w:rsidRPr="00AC4406">
              <w:rPr>
                <w:sz w:val="23"/>
              </w:rPr>
              <w:t>such</w:t>
            </w:r>
            <w:r w:rsidRPr="00AC4406">
              <w:rPr>
                <w:spacing w:val="-6"/>
                <w:sz w:val="23"/>
              </w:rPr>
              <w:t xml:space="preserve"> </w:t>
            </w:r>
            <w:r w:rsidRPr="00AC4406">
              <w:rPr>
                <w:sz w:val="23"/>
              </w:rPr>
              <w:t>as</w:t>
            </w:r>
            <w:r w:rsidRPr="00AC4406">
              <w:rPr>
                <w:spacing w:val="-5"/>
                <w:sz w:val="23"/>
              </w:rPr>
              <w:t xml:space="preserve"> </w:t>
            </w:r>
            <w:r w:rsidRPr="00AC4406">
              <w:rPr>
                <w:sz w:val="23"/>
              </w:rPr>
              <w:t>blood</w:t>
            </w:r>
            <w:r w:rsidRPr="00AC4406">
              <w:rPr>
                <w:spacing w:val="-6"/>
                <w:sz w:val="23"/>
              </w:rPr>
              <w:t xml:space="preserve"> </w:t>
            </w:r>
            <w:r w:rsidRPr="00AC4406">
              <w:rPr>
                <w:sz w:val="23"/>
              </w:rPr>
              <w:t xml:space="preserve">clotting </w:t>
            </w:r>
            <w:r w:rsidRPr="00AC4406">
              <w:rPr>
                <w:spacing w:val="-2"/>
                <w:sz w:val="23"/>
              </w:rPr>
              <w:t>factors.)</w:t>
            </w:r>
          </w:p>
          <w:p w14:paraId="0B6D8C89" w14:textId="77777777" w:rsidR="00E925EA" w:rsidRPr="00AC4406" w:rsidRDefault="0019782C">
            <w:pPr>
              <w:pStyle w:val="TableParagraph"/>
              <w:numPr>
                <w:ilvl w:val="0"/>
                <w:numId w:val="73"/>
              </w:numPr>
              <w:tabs>
                <w:tab w:val="left" w:pos="832"/>
                <w:tab w:val="left" w:pos="834"/>
              </w:tabs>
              <w:ind w:left="832" w:right="292" w:hanging="475"/>
              <w:rPr>
                <w:sz w:val="23"/>
              </w:rPr>
            </w:pPr>
            <w:r w:rsidRPr="00AC4406">
              <w:rPr>
                <w:sz w:val="23"/>
              </w:rPr>
              <w:t>Blood - including storage and administration. Coverage of whole blood and packed red cells begins only with the first pint of blood that you need.</w:t>
            </w:r>
            <w:r w:rsidRPr="00AC4406">
              <w:rPr>
                <w:spacing w:val="40"/>
                <w:sz w:val="23"/>
              </w:rPr>
              <w:t xml:space="preserve"> </w:t>
            </w:r>
            <w:r w:rsidRPr="00AC4406">
              <w:rPr>
                <w:sz w:val="23"/>
              </w:rPr>
              <w:t>All</w:t>
            </w:r>
            <w:r w:rsidRPr="00AC4406">
              <w:rPr>
                <w:spacing w:val="-6"/>
                <w:sz w:val="23"/>
              </w:rPr>
              <w:t xml:space="preserve"> </w:t>
            </w:r>
            <w:r w:rsidRPr="00AC4406">
              <w:rPr>
                <w:sz w:val="23"/>
              </w:rPr>
              <w:t>other</w:t>
            </w:r>
            <w:r w:rsidRPr="00AC4406">
              <w:rPr>
                <w:spacing w:val="-6"/>
                <w:sz w:val="23"/>
              </w:rPr>
              <w:t xml:space="preserve"> </w:t>
            </w:r>
            <w:r w:rsidRPr="00AC4406">
              <w:rPr>
                <w:sz w:val="23"/>
              </w:rPr>
              <w:t>components</w:t>
            </w:r>
            <w:r w:rsidRPr="00AC4406">
              <w:rPr>
                <w:spacing w:val="-6"/>
                <w:sz w:val="23"/>
              </w:rPr>
              <w:t xml:space="preserve"> </w:t>
            </w:r>
            <w:r w:rsidRPr="00AC4406">
              <w:rPr>
                <w:sz w:val="23"/>
              </w:rPr>
              <w:t>of</w:t>
            </w:r>
            <w:r w:rsidRPr="00AC4406">
              <w:rPr>
                <w:spacing w:val="-5"/>
                <w:sz w:val="23"/>
              </w:rPr>
              <w:t xml:space="preserve"> </w:t>
            </w:r>
            <w:r w:rsidRPr="00AC4406">
              <w:rPr>
                <w:sz w:val="23"/>
              </w:rPr>
              <w:t>blood</w:t>
            </w:r>
            <w:r w:rsidRPr="00AC4406">
              <w:rPr>
                <w:spacing w:val="-6"/>
                <w:sz w:val="23"/>
              </w:rPr>
              <w:t xml:space="preserve"> </w:t>
            </w:r>
            <w:r w:rsidRPr="00AC4406">
              <w:rPr>
                <w:sz w:val="23"/>
              </w:rPr>
              <w:t>are</w:t>
            </w:r>
            <w:r w:rsidRPr="00AC4406">
              <w:rPr>
                <w:spacing w:val="-6"/>
                <w:sz w:val="23"/>
              </w:rPr>
              <w:t xml:space="preserve"> </w:t>
            </w:r>
            <w:r w:rsidRPr="00AC4406">
              <w:rPr>
                <w:sz w:val="23"/>
              </w:rPr>
              <w:t>covered beginning with the first pint used.</w:t>
            </w:r>
          </w:p>
          <w:p w14:paraId="04B52449" w14:textId="77777777" w:rsidR="00E925EA" w:rsidRPr="00AC4406" w:rsidRDefault="0019782C">
            <w:pPr>
              <w:pStyle w:val="TableParagraph"/>
              <w:numPr>
                <w:ilvl w:val="0"/>
                <w:numId w:val="73"/>
              </w:numPr>
              <w:tabs>
                <w:tab w:val="left" w:pos="832"/>
                <w:tab w:val="left" w:pos="833"/>
              </w:tabs>
              <w:spacing w:line="237" w:lineRule="auto"/>
              <w:ind w:left="832" w:right="365"/>
              <w:rPr>
                <w:sz w:val="23"/>
              </w:rPr>
            </w:pPr>
            <w:r w:rsidRPr="00AC4406">
              <w:rPr>
                <w:sz w:val="23"/>
              </w:rPr>
              <w:t>Medical</w:t>
            </w:r>
            <w:r w:rsidRPr="00AC4406">
              <w:rPr>
                <w:spacing w:val="-7"/>
                <w:sz w:val="23"/>
              </w:rPr>
              <w:t xml:space="preserve"> </w:t>
            </w:r>
            <w:r w:rsidRPr="00AC4406">
              <w:rPr>
                <w:sz w:val="23"/>
              </w:rPr>
              <w:t>and</w:t>
            </w:r>
            <w:r w:rsidRPr="00AC4406">
              <w:rPr>
                <w:spacing w:val="-8"/>
                <w:sz w:val="23"/>
              </w:rPr>
              <w:t xml:space="preserve"> </w:t>
            </w:r>
            <w:r w:rsidRPr="00AC4406">
              <w:rPr>
                <w:sz w:val="23"/>
              </w:rPr>
              <w:t>surgical</w:t>
            </w:r>
            <w:r w:rsidRPr="00AC4406">
              <w:rPr>
                <w:spacing w:val="-7"/>
                <w:sz w:val="23"/>
              </w:rPr>
              <w:t xml:space="preserve"> </w:t>
            </w:r>
            <w:r w:rsidRPr="00AC4406">
              <w:rPr>
                <w:sz w:val="23"/>
              </w:rPr>
              <w:t>supplies</w:t>
            </w:r>
            <w:r w:rsidRPr="00AC4406">
              <w:rPr>
                <w:spacing w:val="-7"/>
                <w:sz w:val="23"/>
              </w:rPr>
              <w:t xml:space="preserve"> </w:t>
            </w:r>
            <w:r w:rsidRPr="00AC4406">
              <w:rPr>
                <w:sz w:val="23"/>
              </w:rPr>
              <w:t>ordinarily</w:t>
            </w:r>
            <w:r w:rsidRPr="00AC4406">
              <w:rPr>
                <w:spacing w:val="-7"/>
                <w:sz w:val="23"/>
              </w:rPr>
              <w:t xml:space="preserve"> </w:t>
            </w:r>
            <w:r w:rsidRPr="00AC4406">
              <w:rPr>
                <w:sz w:val="23"/>
              </w:rPr>
              <w:t>provided by SNFs</w:t>
            </w:r>
          </w:p>
          <w:p w14:paraId="343DC70F" w14:textId="77777777" w:rsidR="00E925EA" w:rsidRPr="00AC4406" w:rsidRDefault="0019782C">
            <w:pPr>
              <w:pStyle w:val="TableParagraph"/>
              <w:numPr>
                <w:ilvl w:val="0"/>
                <w:numId w:val="73"/>
              </w:numPr>
              <w:tabs>
                <w:tab w:val="left" w:pos="832"/>
                <w:tab w:val="left" w:pos="833"/>
              </w:tabs>
              <w:spacing w:before="1" w:line="281" w:lineRule="exact"/>
              <w:ind w:left="832"/>
              <w:rPr>
                <w:sz w:val="23"/>
              </w:rPr>
            </w:pPr>
            <w:r w:rsidRPr="00AC4406">
              <w:rPr>
                <w:sz w:val="23"/>
              </w:rPr>
              <w:t>Laboratory</w:t>
            </w:r>
            <w:r w:rsidRPr="00AC4406">
              <w:rPr>
                <w:spacing w:val="-4"/>
                <w:sz w:val="23"/>
              </w:rPr>
              <w:t xml:space="preserve"> </w:t>
            </w:r>
            <w:r w:rsidRPr="00AC4406">
              <w:rPr>
                <w:sz w:val="23"/>
              </w:rPr>
              <w:t>tests</w:t>
            </w:r>
            <w:r w:rsidRPr="00AC4406">
              <w:rPr>
                <w:spacing w:val="-4"/>
                <w:sz w:val="23"/>
              </w:rPr>
              <w:t xml:space="preserve"> </w:t>
            </w:r>
            <w:r w:rsidRPr="00AC4406">
              <w:rPr>
                <w:sz w:val="23"/>
              </w:rPr>
              <w:t>ordinarily</w:t>
            </w:r>
            <w:r w:rsidRPr="00AC4406">
              <w:rPr>
                <w:spacing w:val="-3"/>
                <w:sz w:val="23"/>
              </w:rPr>
              <w:t xml:space="preserve"> </w:t>
            </w:r>
            <w:r w:rsidRPr="00AC4406">
              <w:rPr>
                <w:sz w:val="23"/>
              </w:rPr>
              <w:t>provided</w:t>
            </w:r>
            <w:r w:rsidRPr="00AC4406">
              <w:rPr>
                <w:spacing w:val="-5"/>
                <w:sz w:val="23"/>
              </w:rPr>
              <w:t xml:space="preserve"> </w:t>
            </w:r>
            <w:r w:rsidRPr="00AC4406">
              <w:rPr>
                <w:sz w:val="23"/>
              </w:rPr>
              <w:t>by</w:t>
            </w:r>
            <w:r w:rsidRPr="00AC4406">
              <w:rPr>
                <w:spacing w:val="-3"/>
                <w:sz w:val="23"/>
              </w:rPr>
              <w:t xml:space="preserve"> </w:t>
            </w:r>
            <w:r w:rsidRPr="00AC4406">
              <w:rPr>
                <w:spacing w:val="-4"/>
                <w:sz w:val="23"/>
              </w:rPr>
              <w:t>SNFs</w:t>
            </w:r>
          </w:p>
          <w:p w14:paraId="410A4950" w14:textId="77777777" w:rsidR="00E925EA" w:rsidRPr="00AC4406" w:rsidRDefault="0019782C">
            <w:pPr>
              <w:pStyle w:val="TableParagraph"/>
              <w:numPr>
                <w:ilvl w:val="0"/>
                <w:numId w:val="73"/>
              </w:numPr>
              <w:tabs>
                <w:tab w:val="left" w:pos="832"/>
                <w:tab w:val="left" w:pos="833"/>
              </w:tabs>
              <w:spacing w:before="2" w:line="237" w:lineRule="auto"/>
              <w:ind w:left="832" w:right="714"/>
              <w:rPr>
                <w:sz w:val="23"/>
              </w:rPr>
            </w:pPr>
            <w:r w:rsidRPr="00AC4406">
              <w:rPr>
                <w:sz w:val="23"/>
              </w:rPr>
              <w:t>X-rays</w:t>
            </w:r>
            <w:r w:rsidRPr="00AC4406">
              <w:rPr>
                <w:spacing w:val="-8"/>
                <w:sz w:val="23"/>
              </w:rPr>
              <w:t xml:space="preserve"> </w:t>
            </w:r>
            <w:r w:rsidRPr="00AC4406">
              <w:rPr>
                <w:sz w:val="23"/>
              </w:rPr>
              <w:t>and</w:t>
            </w:r>
            <w:r w:rsidRPr="00AC4406">
              <w:rPr>
                <w:spacing w:val="-9"/>
                <w:sz w:val="23"/>
              </w:rPr>
              <w:t xml:space="preserve"> </w:t>
            </w:r>
            <w:r w:rsidRPr="00AC4406">
              <w:rPr>
                <w:sz w:val="23"/>
              </w:rPr>
              <w:t>other</w:t>
            </w:r>
            <w:r w:rsidRPr="00AC4406">
              <w:rPr>
                <w:spacing w:val="-8"/>
                <w:sz w:val="23"/>
              </w:rPr>
              <w:t xml:space="preserve"> </w:t>
            </w:r>
            <w:r w:rsidRPr="00AC4406">
              <w:rPr>
                <w:sz w:val="23"/>
              </w:rPr>
              <w:t>radiology</w:t>
            </w:r>
            <w:r w:rsidRPr="00AC4406">
              <w:rPr>
                <w:spacing w:val="-8"/>
                <w:sz w:val="23"/>
              </w:rPr>
              <w:t xml:space="preserve"> </w:t>
            </w:r>
            <w:r w:rsidRPr="00AC4406">
              <w:rPr>
                <w:sz w:val="23"/>
              </w:rPr>
              <w:t>services</w:t>
            </w:r>
            <w:r w:rsidRPr="00AC4406">
              <w:rPr>
                <w:spacing w:val="-8"/>
                <w:sz w:val="23"/>
              </w:rPr>
              <w:t xml:space="preserve"> </w:t>
            </w:r>
            <w:r w:rsidRPr="00AC4406">
              <w:rPr>
                <w:sz w:val="23"/>
              </w:rPr>
              <w:t>ordinarily provided by SNFs</w:t>
            </w:r>
          </w:p>
          <w:p w14:paraId="42AB6B1D" w14:textId="77777777" w:rsidR="00E925EA" w:rsidRPr="00AC4406" w:rsidRDefault="0019782C">
            <w:pPr>
              <w:pStyle w:val="TableParagraph"/>
              <w:numPr>
                <w:ilvl w:val="0"/>
                <w:numId w:val="73"/>
              </w:numPr>
              <w:tabs>
                <w:tab w:val="left" w:pos="832"/>
                <w:tab w:val="left" w:pos="833"/>
              </w:tabs>
              <w:spacing w:before="4" w:line="237" w:lineRule="auto"/>
              <w:ind w:left="832" w:right="354"/>
              <w:rPr>
                <w:sz w:val="23"/>
              </w:rPr>
            </w:pPr>
            <w:r w:rsidRPr="00AC4406">
              <w:rPr>
                <w:sz w:val="23"/>
              </w:rPr>
              <w:t>Use</w:t>
            </w:r>
            <w:r w:rsidRPr="00AC4406">
              <w:rPr>
                <w:spacing w:val="-8"/>
                <w:sz w:val="23"/>
              </w:rPr>
              <w:t xml:space="preserve"> </w:t>
            </w:r>
            <w:r w:rsidRPr="00AC4406">
              <w:rPr>
                <w:sz w:val="23"/>
              </w:rPr>
              <w:t>of</w:t>
            </w:r>
            <w:r w:rsidRPr="00AC4406">
              <w:rPr>
                <w:spacing w:val="-6"/>
                <w:sz w:val="23"/>
              </w:rPr>
              <w:t xml:space="preserve"> </w:t>
            </w:r>
            <w:r w:rsidRPr="00AC4406">
              <w:rPr>
                <w:sz w:val="23"/>
              </w:rPr>
              <w:t>appliances</w:t>
            </w:r>
            <w:r w:rsidRPr="00AC4406">
              <w:rPr>
                <w:spacing w:val="-7"/>
                <w:sz w:val="23"/>
              </w:rPr>
              <w:t xml:space="preserve"> </w:t>
            </w:r>
            <w:r w:rsidRPr="00AC4406">
              <w:rPr>
                <w:sz w:val="23"/>
              </w:rPr>
              <w:t>such</w:t>
            </w:r>
            <w:r w:rsidRPr="00AC4406">
              <w:rPr>
                <w:spacing w:val="-5"/>
                <w:sz w:val="23"/>
              </w:rPr>
              <w:t xml:space="preserve"> </w:t>
            </w:r>
            <w:r w:rsidRPr="00AC4406">
              <w:rPr>
                <w:sz w:val="23"/>
              </w:rPr>
              <w:t>as</w:t>
            </w:r>
            <w:r w:rsidRPr="00AC4406">
              <w:rPr>
                <w:spacing w:val="-7"/>
                <w:sz w:val="23"/>
              </w:rPr>
              <w:t xml:space="preserve"> </w:t>
            </w:r>
            <w:r w:rsidRPr="00AC4406">
              <w:rPr>
                <w:sz w:val="23"/>
              </w:rPr>
              <w:t>wheelchairs</w:t>
            </w:r>
            <w:r w:rsidRPr="00AC4406">
              <w:rPr>
                <w:spacing w:val="-7"/>
                <w:sz w:val="23"/>
              </w:rPr>
              <w:t xml:space="preserve"> </w:t>
            </w:r>
            <w:r w:rsidRPr="00AC4406">
              <w:rPr>
                <w:sz w:val="23"/>
              </w:rPr>
              <w:t>ordinarily provided by SNFs</w:t>
            </w:r>
          </w:p>
          <w:p w14:paraId="45390456" w14:textId="77777777" w:rsidR="00E925EA" w:rsidRPr="00AC4406" w:rsidRDefault="0019782C">
            <w:pPr>
              <w:pStyle w:val="TableParagraph"/>
              <w:numPr>
                <w:ilvl w:val="0"/>
                <w:numId w:val="73"/>
              </w:numPr>
              <w:tabs>
                <w:tab w:val="left" w:pos="832"/>
                <w:tab w:val="left" w:pos="833"/>
              </w:tabs>
              <w:spacing w:before="2"/>
              <w:ind w:left="832"/>
              <w:rPr>
                <w:sz w:val="23"/>
              </w:rPr>
            </w:pPr>
            <w:r w:rsidRPr="00AC4406">
              <w:rPr>
                <w:sz w:val="23"/>
              </w:rPr>
              <w:t>Physician/Practitioner</w:t>
            </w:r>
            <w:r w:rsidRPr="00AC4406">
              <w:rPr>
                <w:spacing w:val="-9"/>
                <w:sz w:val="23"/>
              </w:rPr>
              <w:t xml:space="preserve"> </w:t>
            </w:r>
            <w:r w:rsidRPr="00AC4406">
              <w:rPr>
                <w:spacing w:val="-2"/>
                <w:sz w:val="23"/>
              </w:rPr>
              <w:t>services</w:t>
            </w:r>
          </w:p>
          <w:p w14:paraId="3768380D" w14:textId="77777777" w:rsidR="00E925EA" w:rsidRPr="00AC4406" w:rsidRDefault="0019782C">
            <w:pPr>
              <w:pStyle w:val="TableParagraph"/>
              <w:spacing w:before="77" w:line="216" w:lineRule="auto"/>
              <w:ind w:left="112" w:right="148"/>
              <w:rPr>
                <w:sz w:val="23"/>
              </w:rPr>
            </w:pPr>
            <w:r w:rsidRPr="00AC4406">
              <w:rPr>
                <w:sz w:val="23"/>
              </w:rPr>
              <w:t>Generally, you will get your SNF care from network facilities.</w:t>
            </w:r>
            <w:r w:rsidRPr="00AC4406">
              <w:rPr>
                <w:spacing w:val="-6"/>
                <w:sz w:val="23"/>
              </w:rPr>
              <w:t xml:space="preserve"> </w:t>
            </w:r>
            <w:r w:rsidRPr="00AC4406">
              <w:rPr>
                <w:sz w:val="23"/>
              </w:rPr>
              <w:t>However,</w:t>
            </w:r>
            <w:r w:rsidRPr="00AC4406">
              <w:rPr>
                <w:spacing w:val="-6"/>
                <w:sz w:val="23"/>
              </w:rPr>
              <w:t xml:space="preserve"> </w:t>
            </w:r>
            <w:r w:rsidRPr="00AC4406">
              <w:rPr>
                <w:sz w:val="23"/>
              </w:rPr>
              <w:t>under</w:t>
            </w:r>
            <w:r w:rsidRPr="00AC4406">
              <w:rPr>
                <w:spacing w:val="-7"/>
                <w:sz w:val="23"/>
              </w:rPr>
              <w:t xml:space="preserve"> </w:t>
            </w:r>
            <w:r w:rsidRPr="00AC4406">
              <w:rPr>
                <w:sz w:val="23"/>
              </w:rPr>
              <w:t>certain</w:t>
            </w:r>
            <w:r w:rsidRPr="00AC4406">
              <w:rPr>
                <w:spacing w:val="-8"/>
                <w:sz w:val="23"/>
              </w:rPr>
              <w:t xml:space="preserve"> </w:t>
            </w:r>
            <w:r w:rsidRPr="00AC4406">
              <w:rPr>
                <w:sz w:val="23"/>
              </w:rPr>
              <w:t>conditions</w:t>
            </w:r>
            <w:r w:rsidRPr="00AC4406">
              <w:rPr>
                <w:spacing w:val="-7"/>
                <w:sz w:val="23"/>
              </w:rPr>
              <w:t xml:space="preserve"> </w:t>
            </w:r>
            <w:r w:rsidRPr="00AC4406">
              <w:rPr>
                <w:sz w:val="23"/>
              </w:rPr>
              <w:t>listed</w:t>
            </w:r>
            <w:r w:rsidRPr="00AC4406">
              <w:rPr>
                <w:spacing w:val="-8"/>
                <w:sz w:val="23"/>
              </w:rPr>
              <w:t xml:space="preserve"> </w:t>
            </w:r>
            <w:r w:rsidRPr="00AC4406">
              <w:rPr>
                <w:sz w:val="23"/>
              </w:rPr>
              <w:t>below, you may be able to pay in-network cost sharing for a facility that isn’t a</w:t>
            </w:r>
            <w:r w:rsidRPr="00AC4406">
              <w:rPr>
                <w:spacing w:val="-1"/>
                <w:sz w:val="23"/>
              </w:rPr>
              <w:t xml:space="preserve"> </w:t>
            </w:r>
            <w:r w:rsidRPr="00AC4406">
              <w:rPr>
                <w:sz w:val="23"/>
              </w:rPr>
              <w:t>network provider, if the</w:t>
            </w:r>
            <w:r w:rsidRPr="00AC4406">
              <w:rPr>
                <w:spacing w:val="-1"/>
                <w:sz w:val="23"/>
              </w:rPr>
              <w:t xml:space="preserve"> </w:t>
            </w:r>
            <w:r w:rsidRPr="00AC4406">
              <w:rPr>
                <w:sz w:val="23"/>
              </w:rPr>
              <w:t>facility accepts our plan’s amounts for payment.</w:t>
            </w:r>
          </w:p>
          <w:p w14:paraId="343B1846" w14:textId="77777777" w:rsidR="00E925EA" w:rsidRPr="00AC4406" w:rsidRDefault="0019782C">
            <w:pPr>
              <w:pStyle w:val="TableParagraph"/>
              <w:numPr>
                <w:ilvl w:val="0"/>
                <w:numId w:val="73"/>
              </w:numPr>
              <w:tabs>
                <w:tab w:val="left" w:pos="832"/>
                <w:tab w:val="left" w:pos="833"/>
              </w:tabs>
              <w:spacing w:before="80"/>
              <w:ind w:left="832" w:right="266"/>
              <w:rPr>
                <w:sz w:val="23"/>
              </w:rPr>
            </w:pPr>
            <w:r w:rsidRPr="00AC4406">
              <w:rPr>
                <w:sz w:val="23"/>
              </w:rPr>
              <w:t>A nursing home or continuing care retirement community</w:t>
            </w:r>
            <w:r w:rsidRPr="00AC4406">
              <w:rPr>
                <w:spacing w:val="-6"/>
                <w:sz w:val="23"/>
              </w:rPr>
              <w:t xml:space="preserve"> </w:t>
            </w:r>
            <w:r w:rsidRPr="00AC4406">
              <w:rPr>
                <w:sz w:val="23"/>
              </w:rPr>
              <w:t>where</w:t>
            </w:r>
            <w:r w:rsidRPr="00AC4406">
              <w:rPr>
                <w:spacing w:val="-7"/>
                <w:sz w:val="23"/>
              </w:rPr>
              <w:t xml:space="preserve"> </w:t>
            </w:r>
            <w:r w:rsidRPr="00AC4406">
              <w:rPr>
                <w:sz w:val="23"/>
              </w:rPr>
              <w:t>you</w:t>
            </w:r>
            <w:r w:rsidRPr="00AC4406">
              <w:rPr>
                <w:spacing w:val="-4"/>
                <w:sz w:val="23"/>
              </w:rPr>
              <w:t xml:space="preserve"> </w:t>
            </w:r>
            <w:r w:rsidRPr="00AC4406">
              <w:rPr>
                <w:sz w:val="23"/>
              </w:rPr>
              <w:t>were</w:t>
            </w:r>
            <w:r w:rsidRPr="00AC4406">
              <w:rPr>
                <w:spacing w:val="-7"/>
                <w:sz w:val="23"/>
              </w:rPr>
              <w:t xml:space="preserve"> </w:t>
            </w:r>
            <w:r w:rsidRPr="00AC4406">
              <w:rPr>
                <w:sz w:val="23"/>
              </w:rPr>
              <w:t>living</w:t>
            </w:r>
            <w:r w:rsidRPr="00AC4406">
              <w:rPr>
                <w:spacing w:val="-7"/>
                <w:sz w:val="23"/>
              </w:rPr>
              <w:t xml:space="preserve"> </w:t>
            </w:r>
            <w:r w:rsidRPr="00AC4406">
              <w:rPr>
                <w:sz w:val="23"/>
              </w:rPr>
              <w:t>right</w:t>
            </w:r>
            <w:r w:rsidRPr="00AC4406">
              <w:rPr>
                <w:spacing w:val="-5"/>
                <w:sz w:val="23"/>
              </w:rPr>
              <w:t xml:space="preserve"> </w:t>
            </w:r>
            <w:r w:rsidRPr="00AC4406">
              <w:rPr>
                <w:sz w:val="23"/>
              </w:rPr>
              <w:t>before</w:t>
            </w:r>
            <w:r w:rsidRPr="00AC4406">
              <w:rPr>
                <w:spacing w:val="-4"/>
                <w:sz w:val="23"/>
              </w:rPr>
              <w:t xml:space="preserve"> </w:t>
            </w:r>
            <w:r w:rsidRPr="00AC4406">
              <w:rPr>
                <w:sz w:val="23"/>
              </w:rPr>
              <w:t>you went to the hospital (as long as it provides skilled nursing facility care).</w:t>
            </w:r>
          </w:p>
          <w:p w14:paraId="5A1F0F31" w14:textId="77777777" w:rsidR="00E925EA" w:rsidRPr="00AC4406" w:rsidRDefault="0019782C">
            <w:pPr>
              <w:pStyle w:val="TableParagraph"/>
              <w:numPr>
                <w:ilvl w:val="0"/>
                <w:numId w:val="73"/>
              </w:numPr>
              <w:tabs>
                <w:tab w:val="left" w:pos="832"/>
                <w:tab w:val="left" w:pos="833"/>
              </w:tabs>
              <w:spacing w:line="278" w:lineRule="exact"/>
              <w:ind w:left="832"/>
              <w:rPr>
                <w:sz w:val="23"/>
              </w:rPr>
            </w:pPr>
            <w:r w:rsidRPr="00AC4406">
              <w:rPr>
                <w:sz w:val="23"/>
              </w:rPr>
              <w:t>A</w:t>
            </w:r>
            <w:r w:rsidRPr="00AC4406">
              <w:rPr>
                <w:spacing w:val="-5"/>
                <w:sz w:val="23"/>
              </w:rPr>
              <w:t xml:space="preserve"> </w:t>
            </w:r>
            <w:r w:rsidRPr="00AC4406">
              <w:rPr>
                <w:sz w:val="23"/>
              </w:rPr>
              <w:t>SNF</w:t>
            </w:r>
            <w:r w:rsidRPr="00AC4406">
              <w:rPr>
                <w:spacing w:val="-2"/>
                <w:sz w:val="23"/>
              </w:rPr>
              <w:t xml:space="preserve"> </w:t>
            </w:r>
            <w:r w:rsidRPr="00AC4406">
              <w:rPr>
                <w:sz w:val="23"/>
              </w:rPr>
              <w:t>where</w:t>
            </w:r>
            <w:r w:rsidRPr="00AC4406">
              <w:rPr>
                <w:spacing w:val="-3"/>
                <w:sz w:val="23"/>
              </w:rPr>
              <w:t xml:space="preserve"> </w:t>
            </w:r>
            <w:r w:rsidRPr="00AC4406">
              <w:rPr>
                <w:sz w:val="23"/>
              </w:rPr>
              <w:t>your</w:t>
            </w:r>
            <w:r w:rsidRPr="00AC4406">
              <w:rPr>
                <w:spacing w:val="-3"/>
                <w:sz w:val="23"/>
              </w:rPr>
              <w:t xml:space="preserve"> </w:t>
            </w:r>
            <w:r w:rsidRPr="00AC4406">
              <w:rPr>
                <w:sz w:val="23"/>
              </w:rPr>
              <w:t>spouse</w:t>
            </w:r>
            <w:r w:rsidRPr="00AC4406">
              <w:rPr>
                <w:spacing w:val="-4"/>
                <w:sz w:val="23"/>
              </w:rPr>
              <w:t xml:space="preserve"> </w:t>
            </w:r>
            <w:r w:rsidRPr="00AC4406">
              <w:rPr>
                <w:sz w:val="23"/>
              </w:rPr>
              <w:t>or</w:t>
            </w:r>
            <w:r w:rsidRPr="00AC4406">
              <w:rPr>
                <w:spacing w:val="-2"/>
                <w:sz w:val="23"/>
              </w:rPr>
              <w:t xml:space="preserve"> </w:t>
            </w:r>
            <w:r w:rsidRPr="00AC4406">
              <w:rPr>
                <w:sz w:val="23"/>
              </w:rPr>
              <w:t>domestic</w:t>
            </w:r>
            <w:r w:rsidRPr="00AC4406">
              <w:rPr>
                <w:spacing w:val="-3"/>
                <w:sz w:val="23"/>
              </w:rPr>
              <w:t xml:space="preserve"> </w:t>
            </w:r>
            <w:r w:rsidRPr="00AC4406">
              <w:rPr>
                <w:sz w:val="23"/>
              </w:rPr>
              <w:t>partner</w:t>
            </w:r>
            <w:r w:rsidRPr="00AC4406">
              <w:rPr>
                <w:spacing w:val="-2"/>
                <w:sz w:val="23"/>
              </w:rPr>
              <w:t xml:space="preserve"> </w:t>
            </w:r>
            <w:r w:rsidRPr="00AC4406">
              <w:rPr>
                <w:spacing w:val="-5"/>
                <w:sz w:val="23"/>
              </w:rPr>
              <w:t>is</w:t>
            </w:r>
          </w:p>
          <w:p w14:paraId="7496BBDD" w14:textId="77777777" w:rsidR="00E925EA" w:rsidRPr="00AC4406" w:rsidRDefault="0019782C">
            <w:pPr>
              <w:pStyle w:val="TableParagraph"/>
              <w:spacing w:line="263" w:lineRule="exact"/>
              <w:ind w:left="832"/>
              <w:rPr>
                <w:sz w:val="23"/>
              </w:rPr>
            </w:pPr>
            <w:r w:rsidRPr="00AC4406">
              <w:rPr>
                <w:sz w:val="23"/>
              </w:rPr>
              <w:t>living</w:t>
            </w:r>
            <w:r w:rsidRPr="00AC4406">
              <w:rPr>
                <w:spacing w:val="-3"/>
                <w:sz w:val="23"/>
              </w:rPr>
              <w:t xml:space="preserve"> </w:t>
            </w:r>
            <w:r w:rsidRPr="00AC4406">
              <w:rPr>
                <w:sz w:val="23"/>
              </w:rPr>
              <w:t>at</w:t>
            </w:r>
            <w:r w:rsidRPr="00AC4406">
              <w:rPr>
                <w:spacing w:val="-1"/>
                <w:sz w:val="23"/>
              </w:rPr>
              <w:t xml:space="preserve"> </w:t>
            </w:r>
            <w:r w:rsidRPr="00AC4406">
              <w:rPr>
                <w:sz w:val="23"/>
              </w:rPr>
              <w:t>the</w:t>
            </w:r>
            <w:r w:rsidRPr="00AC4406">
              <w:rPr>
                <w:spacing w:val="-2"/>
                <w:sz w:val="23"/>
              </w:rPr>
              <w:t xml:space="preserve"> </w:t>
            </w:r>
            <w:r w:rsidRPr="00AC4406">
              <w:rPr>
                <w:sz w:val="23"/>
              </w:rPr>
              <w:t>time</w:t>
            </w:r>
            <w:r w:rsidRPr="00AC4406">
              <w:rPr>
                <w:spacing w:val="-3"/>
                <w:sz w:val="23"/>
              </w:rPr>
              <w:t xml:space="preserve"> </w:t>
            </w:r>
            <w:r w:rsidRPr="00AC4406">
              <w:rPr>
                <w:sz w:val="23"/>
              </w:rPr>
              <w:t>you</w:t>
            </w:r>
            <w:r w:rsidRPr="00AC4406">
              <w:rPr>
                <w:spacing w:val="-2"/>
                <w:sz w:val="23"/>
              </w:rPr>
              <w:t xml:space="preserve"> </w:t>
            </w:r>
            <w:r w:rsidRPr="00AC4406">
              <w:rPr>
                <w:sz w:val="23"/>
              </w:rPr>
              <w:t>leave</w:t>
            </w:r>
            <w:r w:rsidRPr="00AC4406">
              <w:rPr>
                <w:spacing w:val="-3"/>
                <w:sz w:val="23"/>
              </w:rPr>
              <w:t xml:space="preserve"> </w:t>
            </w:r>
            <w:r w:rsidRPr="00AC4406">
              <w:rPr>
                <w:sz w:val="23"/>
              </w:rPr>
              <w:t>the</w:t>
            </w:r>
            <w:r w:rsidRPr="00AC4406">
              <w:rPr>
                <w:spacing w:val="-2"/>
                <w:sz w:val="23"/>
              </w:rPr>
              <w:t xml:space="preserve"> hospital.</w:t>
            </w:r>
          </w:p>
          <w:p w14:paraId="55B21128" w14:textId="77777777" w:rsidR="00E925EA" w:rsidRPr="00AC4406" w:rsidRDefault="00E925EA">
            <w:pPr>
              <w:pStyle w:val="TableParagraph"/>
              <w:spacing w:before="10"/>
              <w:rPr>
                <w:b/>
              </w:rPr>
            </w:pPr>
          </w:p>
          <w:p w14:paraId="2B491FBF" w14:textId="77777777" w:rsidR="00E925EA" w:rsidRPr="00AC4406" w:rsidRDefault="0019782C">
            <w:pPr>
              <w:pStyle w:val="TableParagraph"/>
              <w:spacing w:before="1" w:line="216" w:lineRule="auto"/>
              <w:ind w:left="112" w:right="148"/>
              <w:rPr>
                <w:sz w:val="23"/>
              </w:rPr>
            </w:pPr>
            <w:r w:rsidRPr="00AC4406">
              <w:rPr>
                <w:sz w:val="23"/>
              </w:rPr>
              <w:t>*Skilled nursing facility care may require prior authorization;</w:t>
            </w:r>
            <w:r w:rsidRPr="00AC4406">
              <w:rPr>
                <w:spacing w:val="-5"/>
                <w:sz w:val="23"/>
              </w:rPr>
              <w:t xml:space="preserve"> </w:t>
            </w:r>
            <w:r w:rsidRPr="00AC4406">
              <w:rPr>
                <w:sz w:val="23"/>
              </w:rPr>
              <w:t>your</w:t>
            </w:r>
            <w:r w:rsidRPr="00AC4406">
              <w:rPr>
                <w:spacing w:val="-6"/>
                <w:sz w:val="23"/>
              </w:rPr>
              <w:t xml:space="preserve"> </w:t>
            </w:r>
            <w:r w:rsidRPr="00AC4406">
              <w:rPr>
                <w:sz w:val="23"/>
              </w:rPr>
              <w:t>plan</w:t>
            </w:r>
            <w:r w:rsidRPr="00AC4406">
              <w:rPr>
                <w:spacing w:val="-5"/>
                <w:sz w:val="23"/>
              </w:rPr>
              <w:t xml:space="preserve"> </w:t>
            </w:r>
            <w:r w:rsidRPr="00AC4406">
              <w:rPr>
                <w:sz w:val="23"/>
              </w:rPr>
              <w:t>provider</w:t>
            </w:r>
            <w:r w:rsidRPr="00AC4406">
              <w:rPr>
                <w:spacing w:val="-6"/>
                <w:sz w:val="23"/>
              </w:rPr>
              <w:t xml:space="preserve"> </w:t>
            </w:r>
            <w:r w:rsidRPr="00AC4406">
              <w:rPr>
                <w:sz w:val="23"/>
              </w:rPr>
              <w:t>will</w:t>
            </w:r>
            <w:r w:rsidRPr="00AC4406">
              <w:rPr>
                <w:spacing w:val="-6"/>
                <w:sz w:val="23"/>
              </w:rPr>
              <w:t xml:space="preserve"> </w:t>
            </w:r>
            <w:r w:rsidRPr="00AC4406">
              <w:rPr>
                <w:sz w:val="23"/>
              </w:rPr>
              <w:t>arrange</w:t>
            </w:r>
            <w:r w:rsidRPr="00AC4406">
              <w:rPr>
                <w:spacing w:val="-7"/>
                <w:sz w:val="23"/>
              </w:rPr>
              <w:t xml:space="preserve"> </w:t>
            </w:r>
            <w:r w:rsidRPr="00AC4406">
              <w:rPr>
                <w:sz w:val="23"/>
              </w:rPr>
              <w:t>for</w:t>
            </w:r>
            <w:r w:rsidRPr="00AC4406">
              <w:rPr>
                <w:spacing w:val="-6"/>
                <w:sz w:val="23"/>
              </w:rPr>
              <w:t xml:space="preserve"> </w:t>
            </w:r>
            <w:r w:rsidRPr="00AC4406">
              <w:rPr>
                <w:sz w:val="23"/>
              </w:rPr>
              <w:t>this authorization, if needed.</w:t>
            </w:r>
          </w:p>
        </w:tc>
        <w:tc>
          <w:tcPr>
            <w:tcW w:w="3176" w:type="dxa"/>
            <w:tcBorders>
              <w:left w:val="nil"/>
            </w:tcBorders>
          </w:tcPr>
          <w:p w14:paraId="2F53B1AA" w14:textId="77777777" w:rsidR="00E925EA" w:rsidRPr="00AC4406" w:rsidRDefault="0019782C">
            <w:pPr>
              <w:pStyle w:val="TableParagraph"/>
              <w:spacing w:before="115"/>
              <w:ind w:left="147"/>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38D380FA" w14:textId="77777777" w:rsidR="00E925EA" w:rsidRPr="00AC4406" w:rsidRDefault="00E925EA">
            <w:pPr>
              <w:pStyle w:val="TableParagraph"/>
              <w:spacing w:before="1"/>
              <w:rPr>
                <w:b/>
                <w:sz w:val="23"/>
              </w:rPr>
            </w:pPr>
          </w:p>
          <w:p w14:paraId="2507D5D5" w14:textId="77777777" w:rsidR="00E925EA" w:rsidRPr="00AC4406" w:rsidRDefault="0019782C">
            <w:pPr>
              <w:pStyle w:val="TableParagraph"/>
              <w:ind w:left="147"/>
              <w:rPr>
                <w:sz w:val="23"/>
              </w:rPr>
            </w:pPr>
            <w:r w:rsidRPr="00AC4406">
              <w:rPr>
                <w:sz w:val="23"/>
              </w:rPr>
              <w:t>Skilled</w:t>
            </w:r>
            <w:r w:rsidRPr="00AC4406">
              <w:rPr>
                <w:spacing w:val="-10"/>
                <w:sz w:val="23"/>
              </w:rPr>
              <w:t xml:space="preserve"> </w:t>
            </w:r>
            <w:r w:rsidRPr="00AC4406">
              <w:rPr>
                <w:sz w:val="23"/>
              </w:rPr>
              <w:t>nursing</w:t>
            </w:r>
            <w:r w:rsidRPr="00AC4406">
              <w:rPr>
                <w:spacing w:val="-10"/>
                <w:sz w:val="23"/>
              </w:rPr>
              <w:t xml:space="preserve"> </w:t>
            </w:r>
            <w:r w:rsidRPr="00AC4406">
              <w:rPr>
                <w:sz w:val="23"/>
              </w:rPr>
              <w:t>facility</w:t>
            </w:r>
            <w:r w:rsidRPr="00AC4406">
              <w:rPr>
                <w:spacing w:val="-9"/>
                <w:sz w:val="23"/>
              </w:rPr>
              <w:t xml:space="preserve"> </w:t>
            </w:r>
            <w:r w:rsidRPr="00AC4406">
              <w:rPr>
                <w:sz w:val="23"/>
              </w:rPr>
              <w:t>care</w:t>
            </w:r>
            <w:r w:rsidRPr="00AC4406">
              <w:rPr>
                <w:spacing w:val="-10"/>
                <w:sz w:val="23"/>
              </w:rPr>
              <w:t xml:space="preserve"> </w:t>
            </w:r>
            <w:r w:rsidRPr="00AC4406">
              <w:rPr>
                <w:sz w:val="23"/>
              </w:rPr>
              <w:t>is covered at 100% of the approved amount.</w:t>
            </w:r>
          </w:p>
          <w:p w14:paraId="38A30C25" w14:textId="77777777" w:rsidR="00E925EA" w:rsidRPr="00AC4406" w:rsidRDefault="00E925EA">
            <w:pPr>
              <w:pStyle w:val="TableParagraph"/>
              <w:spacing w:before="1"/>
              <w:rPr>
                <w:b/>
                <w:sz w:val="23"/>
              </w:rPr>
            </w:pPr>
          </w:p>
          <w:p w14:paraId="6215B105" w14:textId="77777777" w:rsidR="00E925EA" w:rsidRPr="00AC4406" w:rsidRDefault="0019782C">
            <w:pPr>
              <w:pStyle w:val="TableParagraph"/>
              <w:ind w:left="147"/>
              <w:rPr>
                <w:sz w:val="23"/>
              </w:rPr>
            </w:pPr>
            <w:r w:rsidRPr="00AC4406">
              <w:rPr>
                <w:sz w:val="23"/>
              </w:rPr>
              <w:t>120 days are covered per benefit period. No prior hospitalization</w:t>
            </w:r>
            <w:r w:rsidRPr="00AC4406">
              <w:rPr>
                <w:spacing w:val="-16"/>
                <w:sz w:val="23"/>
              </w:rPr>
              <w:t xml:space="preserve"> </w:t>
            </w:r>
            <w:r w:rsidRPr="00AC4406">
              <w:rPr>
                <w:sz w:val="23"/>
              </w:rPr>
              <w:t>is</w:t>
            </w:r>
            <w:r w:rsidRPr="00AC4406">
              <w:rPr>
                <w:spacing w:val="-16"/>
                <w:sz w:val="23"/>
              </w:rPr>
              <w:t xml:space="preserve"> </w:t>
            </w:r>
            <w:r w:rsidRPr="00AC4406">
              <w:rPr>
                <w:sz w:val="23"/>
              </w:rPr>
              <w:t>required.</w:t>
            </w:r>
          </w:p>
          <w:p w14:paraId="7534F4E4" w14:textId="77777777" w:rsidR="00E925EA" w:rsidRPr="00AC4406" w:rsidRDefault="00E925EA">
            <w:pPr>
              <w:pStyle w:val="TableParagraph"/>
              <w:spacing w:before="9"/>
              <w:rPr>
                <w:b/>
              </w:rPr>
            </w:pPr>
          </w:p>
          <w:p w14:paraId="0BA3B422" w14:textId="77777777" w:rsidR="00E925EA" w:rsidRPr="00AC4406" w:rsidRDefault="0019782C">
            <w:pPr>
              <w:pStyle w:val="TableParagraph"/>
              <w:ind w:left="147" w:right="74"/>
              <w:rPr>
                <w:sz w:val="23"/>
              </w:rPr>
            </w:pPr>
            <w:r w:rsidRPr="00AC4406">
              <w:rPr>
                <w:sz w:val="23"/>
              </w:rPr>
              <w:t>A benefit period begins the day you are admitted to a hospital or skilled nursing facility as an inpatient and ends after you have not been an inpatient at a hospital (or skilled nursing facility for 60 consecutive days. Once the benefit period ends, a new benefit period begins if you are admitted</w:t>
            </w:r>
            <w:r w:rsidRPr="00AC4406">
              <w:rPr>
                <w:spacing w:val="-2"/>
                <w:sz w:val="23"/>
              </w:rPr>
              <w:t xml:space="preserve"> </w:t>
            </w:r>
            <w:r w:rsidRPr="00AC4406">
              <w:rPr>
                <w:sz w:val="23"/>
              </w:rPr>
              <w:t>as</w:t>
            </w:r>
            <w:r w:rsidRPr="00AC4406">
              <w:rPr>
                <w:spacing w:val="-1"/>
                <w:sz w:val="23"/>
              </w:rPr>
              <w:t xml:space="preserve"> </w:t>
            </w:r>
            <w:r w:rsidRPr="00AC4406">
              <w:rPr>
                <w:sz w:val="23"/>
              </w:rPr>
              <w:t>an</w:t>
            </w:r>
            <w:r w:rsidRPr="00AC4406">
              <w:rPr>
                <w:spacing w:val="-2"/>
                <w:sz w:val="23"/>
              </w:rPr>
              <w:t xml:space="preserve"> </w:t>
            </w:r>
            <w:r w:rsidRPr="00AC4406">
              <w:rPr>
                <w:sz w:val="23"/>
              </w:rPr>
              <w:t>inpatient to</w:t>
            </w:r>
            <w:r w:rsidRPr="00AC4406">
              <w:rPr>
                <w:spacing w:val="-2"/>
                <w:sz w:val="23"/>
              </w:rPr>
              <w:t xml:space="preserve"> </w:t>
            </w:r>
            <w:r w:rsidRPr="00AC4406">
              <w:rPr>
                <w:sz w:val="23"/>
              </w:rPr>
              <w:t>a hospital</w:t>
            </w:r>
            <w:r w:rsidRPr="00AC4406">
              <w:rPr>
                <w:spacing w:val="-11"/>
                <w:sz w:val="23"/>
              </w:rPr>
              <w:t xml:space="preserve"> </w:t>
            </w:r>
            <w:r w:rsidRPr="00AC4406">
              <w:rPr>
                <w:sz w:val="23"/>
              </w:rPr>
              <w:t>or</w:t>
            </w:r>
            <w:r w:rsidRPr="00AC4406">
              <w:rPr>
                <w:spacing w:val="-11"/>
                <w:sz w:val="23"/>
              </w:rPr>
              <w:t xml:space="preserve"> </w:t>
            </w:r>
            <w:r w:rsidRPr="00AC4406">
              <w:rPr>
                <w:sz w:val="23"/>
              </w:rPr>
              <w:t>SNF.</w:t>
            </w:r>
            <w:r w:rsidRPr="00AC4406">
              <w:rPr>
                <w:spacing w:val="-10"/>
                <w:sz w:val="23"/>
              </w:rPr>
              <w:t xml:space="preserve"> </w:t>
            </w:r>
            <w:r w:rsidRPr="00AC4406">
              <w:rPr>
                <w:sz w:val="23"/>
              </w:rPr>
              <w:t>New</w:t>
            </w:r>
            <w:r w:rsidRPr="00AC4406">
              <w:rPr>
                <w:spacing w:val="-11"/>
                <w:sz w:val="23"/>
              </w:rPr>
              <w:t xml:space="preserve"> </w:t>
            </w:r>
            <w:r w:rsidRPr="00AC4406">
              <w:rPr>
                <w:sz w:val="23"/>
              </w:rPr>
              <w:t>benefit periods do not begin due to a change in diagnosis, condition, or calendar year.</w:t>
            </w:r>
          </w:p>
        </w:tc>
      </w:tr>
    </w:tbl>
    <w:p w14:paraId="63848368" w14:textId="77777777" w:rsidR="00E925EA" w:rsidRPr="00AC4406" w:rsidRDefault="00E925EA">
      <w:pPr>
        <w:rPr>
          <w:sz w:val="23"/>
        </w:rPr>
        <w:sectPr w:rsidR="00E925EA" w:rsidRPr="00AC4406">
          <w:pgSz w:w="12240" w:h="15840"/>
          <w:pgMar w:top="1100" w:right="0" w:bottom="280" w:left="260" w:header="626" w:footer="0" w:gutter="0"/>
          <w:cols w:space="720"/>
        </w:sectPr>
      </w:pPr>
    </w:p>
    <w:p w14:paraId="6DB20DF6" w14:textId="095E7776" w:rsidR="00E925EA" w:rsidRPr="00AC4406" w:rsidRDefault="0019782C">
      <w:pPr>
        <w:pStyle w:val="BodyText"/>
        <w:spacing w:before="3"/>
        <w:rPr>
          <w:b/>
          <w:sz w:val="5"/>
        </w:rPr>
      </w:pPr>
      <w:r w:rsidRPr="00AC4406">
        <w:rPr>
          <w:noProof/>
        </w:rPr>
        <w:lastRenderedPageBreak/>
        <mc:AlternateContent>
          <mc:Choice Requires="wps">
            <w:drawing>
              <wp:anchor distT="0" distB="0" distL="114300" distR="114300" simplePos="0" relativeHeight="251657728" behindDoc="1" locked="0" layoutInCell="1" allowOverlap="1" wp14:anchorId="2278B5A5" wp14:editId="7D643BFE">
                <wp:simplePos x="0" y="0"/>
                <wp:positionH relativeFrom="page">
                  <wp:posOffset>1005840</wp:posOffset>
                </wp:positionH>
                <wp:positionV relativeFrom="page">
                  <wp:posOffset>2284730</wp:posOffset>
                </wp:positionV>
                <wp:extent cx="41275" cy="10795"/>
                <wp:effectExtent l="0" t="0" r="0" b="0"/>
                <wp:wrapNone/>
                <wp:docPr id="1686313134" name="docshape228" descr="P2137#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75" cy="10795"/>
                        </a:xfrm>
                        <a:prstGeom prst="rect">
                          <a:avLst/>
                        </a:prstGeom>
                        <a:solidFill>
                          <a:srgbClr val="201D1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6DE72E" id="docshape228" o:spid="_x0000_s1026" alt="P2137#y1" style="position:absolute;margin-left:79.2pt;margin-top:179.9pt;width:3.25pt;height:.8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" fillcolor="#201d1e" stroked="f">
                <w10:wrap anchorx="page" anchory="page"/>
              </v:rect>
            </w:pict>
          </mc:Fallback>
        </mc:AlternateContent>
      </w:r>
    </w:p>
    <w:p w14:paraId="62CE86C2" w14:textId="7D2CF8E9"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0BDD51B6" wp14:editId="4D42225C">
                <wp:extent cx="5980430" cy="27940"/>
                <wp:effectExtent l="3810" t="0" r="0" b="3810"/>
                <wp:docPr id="976576395" name="docshapegroup229" descr="P213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588340052" name="docshape230"/>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5311363" id="docshapegroup229" o:spid="_x0000_s1026" alt="P2138#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">
                <v:rect id="docshape230"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" fillcolor="#a6a6a6" stroked="f"/>
                <w10:anchorlock/>
              </v:group>
            </w:pict>
          </mc:Fallback>
        </mc:AlternateContent>
      </w:r>
    </w:p>
    <w:p w14:paraId="2814AC00" w14:textId="77777777" w:rsidR="00E925EA" w:rsidRPr="00AC4406" w:rsidRDefault="00E925EA">
      <w:pPr>
        <w:pStyle w:val="BodyText"/>
        <w:rPr>
          <w:b/>
          <w:sz w:val="20"/>
        </w:rPr>
      </w:pPr>
    </w:p>
    <w:p w14:paraId="3C174894"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53"/>
        <w:gridCol w:w="3202"/>
      </w:tblGrid>
      <w:tr w:rsidR="00E925EA" w:rsidRPr="00AC4406" w14:paraId="4A236CE9" w14:textId="77777777">
        <w:trPr>
          <w:trHeight w:val="645"/>
        </w:trPr>
        <w:tc>
          <w:tcPr>
            <w:tcW w:w="6153" w:type="dxa"/>
            <w:tcBorders>
              <w:right w:val="nil"/>
            </w:tcBorders>
            <w:shd w:val="clear" w:color="auto" w:fill="D9D9D9"/>
          </w:tcPr>
          <w:p w14:paraId="644821AB"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202" w:type="dxa"/>
            <w:tcBorders>
              <w:left w:val="nil"/>
            </w:tcBorders>
            <w:shd w:val="clear" w:color="auto" w:fill="D9D9D9"/>
          </w:tcPr>
          <w:p w14:paraId="3E407709" w14:textId="77777777" w:rsidR="00E925EA" w:rsidRPr="00AC4406" w:rsidRDefault="0019782C">
            <w:pPr>
              <w:pStyle w:val="TableParagraph"/>
              <w:spacing w:before="58"/>
              <w:ind w:left="173" w:right="96"/>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0971FEE2" w14:textId="77777777">
        <w:trPr>
          <w:trHeight w:val="4202"/>
        </w:trPr>
        <w:tc>
          <w:tcPr>
            <w:tcW w:w="6153" w:type="dxa"/>
            <w:tcBorders>
              <w:right w:val="nil"/>
            </w:tcBorders>
          </w:tcPr>
          <w:p w14:paraId="4C15FBEA" w14:textId="77777777" w:rsidR="00E925EA" w:rsidRPr="00AC4406" w:rsidRDefault="0019782C">
            <w:pPr>
              <w:pStyle w:val="TableParagraph"/>
              <w:spacing w:before="115" w:line="242" w:lineRule="auto"/>
              <w:ind w:left="114" w:right="254"/>
              <w:rPr>
                <w:b/>
                <w:sz w:val="23"/>
              </w:rPr>
            </w:pPr>
            <w:r w:rsidRPr="00AC4406">
              <w:rPr>
                <w:noProof/>
                <w:position w:val="-5"/>
              </w:rPr>
              <w:drawing>
                <wp:inline distT="0" distB="0" distL="0" distR="0" wp14:anchorId="0E24D064" wp14:editId="355B4B32">
                  <wp:extent cx="191757" cy="237350"/>
                  <wp:effectExtent l="0" t="0" r="0" b="0"/>
                  <wp:docPr id="53" name="image3.jpeg" descr="P2144C3T5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jpeg" descr="P2144C3T52#yIS1"/>
                          <pic:cNvPicPr/>
                        </pic:nvPicPr>
                        <pic:blipFill>
                          <a:blip r:embed="rId46" cstate="print"/>
                          <a:stretch>
                            <a:fillRect/>
                          </a:stretch>
                        </pic:blipFill>
                        <pic:spPr>
                          <a:xfrm>
                            <a:off x="0" y="0"/>
                            <a:ext cx="191757" cy="237350"/>
                          </a:xfrm>
                          <a:prstGeom prst="rect">
                            <a:avLst/>
                          </a:prstGeom>
                        </pic:spPr>
                      </pic:pic>
                    </a:graphicData>
                  </a:graphic>
                </wp:inline>
              </w:drawing>
            </w:r>
            <w:r w:rsidRPr="00AC4406">
              <w:rPr>
                <w:sz w:val="20"/>
              </w:rPr>
              <w:t xml:space="preserve"> </w:t>
            </w:r>
            <w:r w:rsidRPr="00AC4406">
              <w:rPr>
                <w:b/>
                <w:sz w:val="23"/>
              </w:rPr>
              <w:t>Smoking</w:t>
            </w:r>
            <w:r w:rsidRPr="00AC4406">
              <w:rPr>
                <w:b/>
                <w:spacing w:val="-6"/>
                <w:sz w:val="23"/>
              </w:rPr>
              <w:t xml:space="preserve"> </w:t>
            </w:r>
            <w:r w:rsidRPr="00AC4406">
              <w:rPr>
                <w:b/>
                <w:sz w:val="23"/>
              </w:rPr>
              <w:t>and</w:t>
            </w:r>
            <w:r w:rsidRPr="00AC4406">
              <w:rPr>
                <w:b/>
                <w:spacing w:val="-6"/>
                <w:sz w:val="23"/>
              </w:rPr>
              <w:t xml:space="preserve"> </w:t>
            </w:r>
            <w:r w:rsidRPr="00AC4406">
              <w:rPr>
                <w:b/>
                <w:sz w:val="23"/>
              </w:rPr>
              <w:t>tobacco</w:t>
            </w:r>
            <w:r w:rsidRPr="00AC4406">
              <w:rPr>
                <w:b/>
                <w:spacing w:val="-8"/>
                <w:sz w:val="23"/>
              </w:rPr>
              <w:t xml:space="preserve"> </w:t>
            </w:r>
            <w:r w:rsidRPr="00AC4406">
              <w:rPr>
                <w:b/>
                <w:sz w:val="23"/>
              </w:rPr>
              <w:t>use</w:t>
            </w:r>
            <w:r w:rsidRPr="00AC4406">
              <w:rPr>
                <w:b/>
                <w:spacing w:val="-8"/>
                <w:sz w:val="23"/>
              </w:rPr>
              <w:t xml:space="preserve"> </w:t>
            </w:r>
            <w:r w:rsidRPr="00AC4406">
              <w:rPr>
                <w:b/>
                <w:sz w:val="23"/>
              </w:rPr>
              <w:t>cessation</w:t>
            </w:r>
            <w:r w:rsidRPr="00AC4406">
              <w:rPr>
                <w:b/>
                <w:spacing w:val="-6"/>
                <w:sz w:val="23"/>
              </w:rPr>
              <w:t xml:space="preserve"> </w:t>
            </w:r>
            <w:r w:rsidRPr="00AC4406">
              <w:rPr>
                <w:b/>
                <w:sz w:val="23"/>
              </w:rPr>
              <w:t>(counseling to stop smoking or tobacco use)</w:t>
            </w:r>
          </w:p>
          <w:p w14:paraId="026E0E9D" w14:textId="77777777" w:rsidR="00E925EA" w:rsidRPr="00AC4406" w:rsidRDefault="0019782C">
            <w:pPr>
              <w:pStyle w:val="TableParagraph"/>
              <w:spacing w:before="73"/>
              <w:ind w:left="114" w:right="127"/>
              <w:rPr>
                <w:sz w:val="23"/>
              </w:rPr>
            </w:pPr>
            <w:r w:rsidRPr="00AC4406">
              <w:rPr>
                <w:color w:val="201D1E"/>
                <w:sz w:val="23"/>
              </w:rPr>
              <w:t>I</w:t>
            </w:r>
            <w:r w:rsidRPr="00AC4406">
              <w:rPr>
                <w:sz w:val="23"/>
                <w:u w:val="single"/>
              </w:rPr>
              <w:t>f you use tobacco, but do not have signs or symptoms of</w:t>
            </w:r>
            <w:r w:rsidRPr="00AC4406">
              <w:rPr>
                <w:sz w:val="23"/>
              </w:rPr>
              <w:t xml:space="preserve"> </w:t>
            </w:r>
            <w:r w:rsidRPr="00AC4406">
              <w:rPr>
                <w:sz w:val="23"/>
                <w:u w:val="single"/>
              </w:rPr>
              <w:t>tobacco-related disease</w:t>
            </w:r>
            <w:r w:rsidRPr="00AC4406">
              <w:rPr>
                <w:sz w:val="23"/>
              </w:rPr>
              <w:t>: We cover 2 counseling quit attempts</w:t>
            </w:r>
            <w:r w:rsidRPr="00AC4406">
              <w:rPr>
                <w:spacing w:val="-5"/>
                <w:sz w:val="23"/>
              </w:rPr>
              <w:t xml:space="preserve"> </w:t>
            </w:r>
            <w:r w:rsidRPr="00AC4406">
              <w:rPr>
                <w:sz w:val="23"/>
              </w:rPr>
              <w:t>within</w:t>
            </w:r>
            <w:r w:rsidRPr="00AC4406">
              <w:rPr>
                <w:spacing w:val="-6"/>
                <w:sz w:val="23"/>
              </w:rPr>
              <w:t xml:space="preserve"> </w:t>
            </w:r>
            <w:r w:rsidRPr="00AC4406">
              <w:rPr>
                <w:sz w:val="23"/>
              </w:rPr>
              <w:t>a</w:t>
            </w:r>
            <w:r w:rsidRPr="00AC4406">
              <w:rPr>
                <w:spacing w:val="-6"/>
                <w:sz w:val="23"/>
              </w:rPr>
              <w:t xml:space="preserve"> </w:t>
            </w:r>
            <w:r w:rsidRPr="00AC4406">
              <w:rPr>
                <w:sz w:val="23"/>
              </w:rPr>
              <w:t>12-month</w:t>
            </w:r>
            <w:r w:rsidRPr="00AC4406">
              <w:rPr>
                <w:spacing w:val="-6"/>
                <w:sz w:val="23"/>
              </w:rPr>
              <w:t xml:space="preserve"> </w:t>
            </w:r>
            <w:r w:rsidRPr="00AC4406">
              <w:rPr>
                <w:sz w:val="23"/>
              </w:rPr>
              <w:t>period</w:t>
            </w:r>
            <w:r w:rsidRPr="00AC4406">
              <w:rPr>
                <w:spacing w:val="-6"/>
                <w:sz w:val="23"/>
              </w:rPr>
              <w:t xml:space="preserve"> </w:t>
            </w:r>
            <w:r w:rsidRPr="00AC4406">
              <w:rPr>
                <w:sz w:val="23"/>
              </w:rPr>
              <w:t>as</w:t>
            </w:r>
            <w:r w:rsidRPr="00AC4406">
              <w:rPr>
                <w:spacing w:val="-5"/>
                <w:sz w:val="23"/>
              </w:rPr>
              <w:t xml:space="preserve"> </w:t>
            </w:r>
            <w:r w:rsidRPr="00AC4406">
              <w:rPr>
                <w:sz w:val="23"/>
              </w:rPr>
              <w:t>a</w:t>
            </w:r>
            <w:r w:rsidRPr="00AC4406">
              <w:rPr>
                <w:spacing w:val="-6"/>
                <w:sz w:val="23"/>
              </w:rPr>
              <w:t xml:space="preserve"> </w:t>
            </w:r>
            <w:r w:rsidRPr="00AC4406">
              <w:rPr>
                <w:sz w:val="23"/>
              </w:rPr>
              <w:t>preventive</w:t>
            </w:r>
            <w:r w:rsidRPr="00AC4406">
              <w:rPr>
                <w:spacing w:val="-6"/>
                <w:sz w:val="23"/>
              </w:rPr>
              <w:t xml:space="preserve"> </w:t>
            </w:r>
            <w:r w:rsidRPr="00AC4406">
              <w:rPr>
                <w:sz w:val="23"/>
              </w:rPr>
              <w:t>service with no cost to you. Each counseling attempt includes up to 4 face-to-face visits.</w:t>
            </w:r>
          </w:p>
          <w:p w14:paraId="53333EE7" w14:textId="77777777" w:rsidR="00E925EA" w:rsidRPr="00AC4406" w:rsidRDefault="0019782C">
            <w:pPr>
              <w:pStyle w:val="TableParagraph"/>
              <w:ind w:left="113" w:right="254"/>
              <w:rPr>
                <w:sz w:val="23"/>
              </w:rPr>
            </w:pPr>
            <w:r w:rsidRPr="00AC4406">
              <w:rPr>
                <w:color w:val="201D1E"/>
                <w:sz w:val="23"/>
                <w:u w:val="single" w:color="201D1E"/>
              </w:rPr>
              <w:t>If you use tobacco and have been diagnosed with a</w:t>
            </w:r>
            <w:r w:rsidRPr="00AC4406">
              <w:rPr>
                <w:color w:val="201D1E"/>
                <w:sz w:val="23"/>
              </w:rPr>
              <w:t xml:space="preserve"> </w:t>
            </w:r>
            <w:r w:rsidRPr="00AC4406">
              <w:rPr>
                <w:color w:val="201D1E"/>
                <w:sz w:val="23"/>
                <w:u w:val="single" w:color="201D1E"/>
              </w:rPr>
              <w:t>tobacco-related</w:t>
            </w:r>
            <w:r w:rsidRPr="00AC4406">
              <w:rPr>
                <w:color w:val="201D1E"/>
                <w:spacing w:val="-1"/>
                <w:sz w:val="23"/>
                <w:u w:val="single" w:color="201D1E"/>
              </w:rPr>
              <w:t xml:space="preserve"> </w:t>
            </w:r>
            <w:r w:rsidRPr="00AC4406">
              <w:rPr>
                <w:color w:val="201D1E"/>
                <w:sz w:val="23"/>
                <w:u w:val="single" w:color="201D1E"/>
              </w:rPr>
              <w:t>disease or are</w:t>
            </w:r>
            <w:r w:rsidRPr="00AC4406">
              <w:rPr>
                <w:color w:val="201D1E"/>
                <w:spacing w:val="-1"/>
                <w:sz w:val="23"/>
                <w:u w:val="single" w:color="201D1E"/>
              </w:rPr>
              <w:t xml:space="preserve"> </w:t>
            </w:r>
            <w:r w:rsidRPr="00AC4406">
              <w:rPr>
                <w:color w:val="201D1E"/>
                <w:sz w:val="23"/>
                <w:u w:val="single" w:color="201D1E"/>
              </w:rPr>
              <w:t>taking</w:t>
            </w:r>
            <w:r w:rsidRPr="00AC4406">
              <w:rPr>
                <w:color w:val="201D1E"/>
                <w:spacing w:val="-1"/>
                <w:sz w:val="23"/>
                <w:u w:val="single" w:color="201D1E"/>
              </w:rPr>
              <w:t xml:space="preserve"> </w:t>
            </w:r>
            <w:r w:rsidRPr="00AC4406">
              <w:rPr>
                <w:color w:val="201D1E"/>
                <w:sz w:val="23"/>
                <w:u w:val="single" w:color="201D1E"/>
              </w:rPr>
              <w:t>medicine</w:t>
            </w:r>
            <w:r w:rsidRPr="00AC4406">
              <w:rPr>
                <w:color w:val="201D1E"/>
                <w:spacing w:val="-1"/>
                <w:sz w:val="23"/>
                <w:u w:val="single" w:color="201D1E"/>
              </w:rPr>
              <w:t xml:space="preserve"> </w:t>
            </w:r>
            <w:r w:rsidRPr="00AC4406">
              <w:rPr>
                <w:color w:val="201D1E"/>
                <w:sz w:val="23"/>
                <w:u w:val="single" w:color="201D1E"/>
              </w:rPr>
              <w:t>that may</w:t>
            </w:r>
            <w:r w:rsidRPr="00AC4406">
              <w:rPr>
                <w:color w:val="201D1E"/>
                <w:sz w:val="23"/>
              </w:rPr>
              <w:t xml:space="preserve"> </w:t>
            </w:r>
            <w:r w:rsidRPr="00AC4406">
              <w:rPr>
                <w:color w:val="201D1E"/>
                <w:sz w:val="23"/>
                <w:u w:val="single" w:color="201D1E"/>
              </w:rPr>
              <w:t>be affected by tobacco</w:t>
            </w:r>
            <w:r w:rsidRPr="00AC4406">
              <w:rPr>
                <w:color w:val="201D1E"/>
                <w:sz w:val="23"/>
              </w:rPr>
              <w:t>: We cover cessation counseling services.</w:t>
            </w:r>
            <w:r w:rsidRPr="00AC4406">
              <w:rPr>
                <w:color w:val="201D1E"/>
                <w:spacing w:val="-4"/>
                <w:sz w:val="23"/>
              </w:rPr>
              <w:t xml:space="preserve"> </w:t>
            </w:r>
            <w:r w:rsidRPr="00AC4406">
              <w:rPr>
                <w:color w:val="201D1E"/>
                <w:sz w:val="23"/>
              </w:rPr>
              <w:t>We</w:t>
            </w:r>
            <w:r w:rsidRPr="00AC4406">
              <w:rPr>
                <w:color w:val="201D1E"/>
                <w:spacing w:val="-6"/>
                <w:sz w:val="23"/>
              </w:rPr>
              <w:t xml:space="preserve"> </w:t>
            </w:r>
            <w:r w:rsidRPr="00AC4406">
              <w:rPr>
                <w:color w:val="201D1E"/>
                <w:sz w:val="23"/>
              </w:rPr>
              <w:t>cover</w:t>
            </w:r>
            <w:r w:rsidRPr="00AC4406">
              <w:rPr>
                <w:color w:val="201D1E"/>
                <w:spacing w:val="-5"/>
                <w:sz w:val="23"/>
              </w:rPr>
              <w:t xml:space="preserve"> </w:t>
            </w:r>
            <w:r w:rsidRPr="00AC4406">
              <w:rPr>
                <w:color w:val="201D1E"/>
                <w:sz w:val="23"/>
              </w:rPr>
              <w:t>two</w:t>
            </w:r>
            <w:r w:rsidRPr="00AC4406">
              <w:rPr>
                <w:color w:val="201D1E"/>
                <w:spacing w:val="-7"/>
                <w:sz w:val="23"/>
              </w:rPr>
              <w:t xml:space="preserve"> </w:t>
            </w:r>
            <w:r w:rsidRPr="00AC4406">
              <w:rPr>
                <w:color w:val="201D1E"/>
                <w:sz w:val="23"/>
              </w:rPr>
              <w:t>counseling</w:t>
            </w:r>
            <w:r w:rsidRPr="00AC4406">
              <w:rPr>
                <w:color w:val="201D1E"/>
                <w:spacing w:val="-6"/>
                <w:sz w:val="23"/>
              </w:rPr>
              <w:t xml:space="preserve"> </w:t>
            </w:r>
            <w:r w:rsidRPr="00AC4406">
              <w:rPr>
                <w:color w:val="201D1E"/>
                <w:sz w:val="23"/>
              </w:rPr>
              <w:t>quit</w:t>
            </w:r>
            <w:r w:rsidRPr="00AC4406">
              <w:rPr>
                <w:color w:val="201D1E"/>
                <w:spacing w:val="-4"/>
                <w:sz w:val="23"/>
              </w:rPr>
              <w:t xml:space="preserve"> </w:t>
            </w:r>
            <w:r w:rsidRPr="00AC4406">
              <w:rPr>
                <w:color w:val="201D1E"/>
                <w:sz w:val="23"/>
              </w:rPr>
              <w:t>attempts</w:t>
            </w:r>
            <w:r w:rsidRPr="00AC4406">
              <w:rPr>
                <w:color w:val="201D1E"/>
                <w:spacing w:val="-5"/>
                <w:sz w:val="23"/>
              </w:rPr>
              <w:t xml:space="preserve"> </w:t>
            </w:r>
            <w:r w:rsidRPr="00AC4406">
              <w:rPr>
                <w:color w:val="201D1E"/>
                <w:sz w:val="23"/>
              </w:rPr>
              <w:t>within</w:t>
            </w:r>
            <w:r w:rsidRPr="00AC4406">
              <w:rPr>
                <w:color w:val="201D1E"/>
                <w:spacing w:val="-6"/>
                <w:sz w:val="23"/>
              </w:rPr>
              <w:t xml:space="preserve"> </w:t>
            </w:r>
            <w:r w:rsidRPr="00AC4406">
              <w:rPr>
                <w:color w:val="201D1E"/>
                <w:sz w:val="23"/>
              </w:rPr>
              <w:t>a 12-month period, however, you will pay the applicable cost sharing. Each counseling attempt includes up to 4 face-to-face visits.</w:t>
            </w:r>
          </w:p>
        </w:tc>
        <w:tc>
          <w:tcPr>
            <w:tcW w:w="3202" w:type="dxa"/>
            <w:tcBorders>
              <w:left w:val="nil"/>
            </w:tcBorders>
          </w:tcPr>
          <w:p w14:paraId="34281D3C" w14:textId="77777777" w:rsidR="00F50BD0" w:rsidRPr="00AC4406" w:rsidRDefault="00F50BD0" w:rsidP="00F50BD0">
            <w:pPr>
              <w:pStyle w:val="TableParagraph"/>
              <w:spacing w:before="115"/>
              <w:ind w:left="153" w:right="9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700101A7" w14:textId="0440D365" w:rsidR="00E925EA" w:rsidRPr="00AC4406" w:rsidRDefault="0019782C">
            <w:pPr>
              <w:pStyle w:val="TableParagraph"/>
              <w:spacing w:before="194"/>
              <w:ind w:left="173" w:right="96"/>
              <w:rPr>
                <w:sz w:val="23"/>
              </w:rPr>
            </w:pPr>
            <w:r w:rsidRPr="00AC4406">
              <w:rPr>
                <w:sz w:val="23"/>
              </w:rPr>
              <w:t>There</w:t>
            </w:r>
            <w:r w:rsidRPr="00AC4406">
              <w:rPr>
                <w:spacing w:val="-11"/>
                <w:sz w:val="23"/>
              </w:rPr>
              <w:t xml:space="preserve"> </w:t>
            </w:r>
            <w:r w:rsidRPr="00AC4406">
              <w:rPr>
                <w:sz w:val="23"/>
              </w:rPr>
              <w:t>is</w:t>
            </w:r>
            <w:r w:rsidRPr="00AC4406">
              <w:rPr>
                <w:spacing w:val="-10"/>
                <w:sz w:val="23"/>
              </w:rPr>
              <w:t xml:space="preserve"> </w:t>
            </w:r>
            <w:r w:rsidRPr="00AC4406">
              <w:rPr>
                <w:sz w:val="23"/>
              </w:rPr>
              <w:t>no</w:t>
            </w:r>
            <w:r w:rsidRPr="00AC4406">
              <w:rPr>
                <w:spacing w:val="-11"/>
                <w:sz w:val="23"/>
              </w:rPr>
              <w:t xml:space="preserve"> </w:t>
            </w:r>
            <w:r w:rsidRPr="00AC4406">
              <w:rPr>
                <w:sz w:val="23"/>
              </w:rPr>
              <w:t>coinsurance</w:t>
            </w:r>
            <w:r w:rsidRPr="00AC4406">
              <w:rPr>
                <w:spacing w:val="-8"/>
                <w:sz w:val="23"/>
              </w:rPr>
              <w:t xml:space="preserve"> </w:t>
            </w:r>
            <w:r w:rsidRPr="00AC4406">
              <w:rPr>
                <w:sz w:val="23"/>
              </w:rPr>
              <w:t>or copayment for Medicare- covered smoking and tobacco use cessation preventive benefits.</w:t>
            </w:r>
          </w:p>
          <w:p w14:paraId="71A95D6C" w14:textId="77777777" w:rsidR="00E925EA" w:rsidRPr="00AC4406" w:rsidRDefault="0019782C">
            <w:pPr>
              <w:pStyle w:val="TableParagraph"/>
              <w:spacing w:before="118" w:line="218" w:lineRule="auto"/>
              <w:ind w:left="173" w:right="96"/>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r w:rsidR="00E925EA" w:rsidRPr="00AC4406" w14:paraId="17D58D78" w14:textId="77777777">
        <w:trPr>
          <w:trHeight w:val="6590"/>
        </w:trPr>
        <w:tc>
          <w:tcPr>
            <w:tcW w:w="6153" w:type="dxa"/>
            <w:tcBorders>
              <w:right w:val="nil"/>
            </w:tcBorders>
          </w:tcPr>
          <w:p w14:paraId="754BE74F" w14:textId="77777777" w:rsidR="00E925EA" w:rsidRPr="00AC4406" w:rsidRDefault="0019782C">
            <w:pPr>
              <w:pStyle w:val="TableParagraph"/>
              <w:spacing w:before="118"/>
              <w:ind w:left="114"/>
              <w:rPr>
                <w:b/>
                <w:sz w:val="23"/>
              </w:rPr>
            </w:pPr>
            <w:r w:rsidRPr="00AC4406">
              <w:rPr>
                <w:b/>
                <w:sz w:val="23"/>
              </w:rPr>
              <w:t>Supervised</w:t>
            </w:r>
            <w:r w:rsidRPr="00AC4406">
              <w:rPr>
                <w:b/>
                <w:spacing w:val="-6"/>
                <w:sz w:val="23"/>
              </w:rPr>
              <w:t xml:space="preserve"> </w:t>
            </w:r>
            <w:r w:rsidRPr="00AC4406">
              <w:rPr>
                <w:b/>
                <w:sz w:val="23"/>
              </w:rPr>
              <w:t>Exercise</w:t>
            </w:r>
            <w:r w:rsidRPr="00AC4406">
              <w:rPr>
                <w:b/>
                <w:spacing w:val="-5"/>
                <w:sz w:val="23"/>
              </w:rPr>
              <w:t xml:space="preserve"> </w:t>
            </w:r>
            <w:r w:rsidRPr="00AC4406">
              <w:rPr>
                <w:b/>
                <w:sz w:val="23"/>
              </w:rPr>
              <w:t>Therapy</w:t>
            </w:r>
            <w:r w:rsidRPr="00AC4406">
              <w:rPr>
                <w:b/>
                <w:spacing w:val="-5"/>
                <w:sz w:val="23"/>
              </w:rPr>
              <w:t xml:space="preserve"> </w:t>
            </w:r>
            <w:r w:rsidRPr="00AC4406">
              <w:rPr>
                <w:b/>
                <w:spacing w:val="-4"/>
                <w:sz w:val="23"/>
              </w:rPr>
              <w:t>(SET)</w:t>
            </w:r>
          </w:p>
          <w:p w14:paraId="7BF5BF47" w14:textId="77777777" w:rsidR="00E925EA" w:rsidRPr="00AC4406" w:rsidRDefault="0019782C">
            <w:pPr>
              <w:pStyle w:val="TableParagraph"/>
              <w:spacing w:before="76" w:line="244" w:lineRule="auto"/>
              <w:ind w:left="114"/>
              <w:rPr>
                <w:sz w:val="23"/>
              </w:rPr>
            </w:pPr>
            <w:r w:rsidRPr="00AC4406">
              <w:rPr>
                <w:sz w:val="23"/>
              </w:rPr>
              <w:t>SET</w:t>
            </w:r>
            <w:r w:rsidRPr="00AC4406">
              <w:rPr>
                <w:spacing w:val="-5"/>
                <w:sz w:val="23"/>
              </w:rPr>
              <w:t xml:space="preserve"> </w:t>
            </w:r>
            <w:r w:rsidRPr="00AC4406">
              <w:rPr>
                <w:sz w:val="23"/>
              </w:rPr>
              <w:t>is</w:t>
            </w:r>
            <w:r w:rsidRPr="00AC4406">
              <w:rPr>
                <w:spacing w:val="-6"/>
                <w:sz w:val="23"/>
              </w:rPr>
              <w:t xml:space="preserve"> </w:t>
            </w:r>
            <w:r w:rsidRPr="00AC4406">
              <w:rPr>
                <w:sz w:val="23"/>
              </w:rPr>
              <w:t>covered</w:t>
            </w:r>
            <w:r w:rsidRPr="00AC4406">
              <w:rPr>
                <w:spacing w:val="-7"/>
                <w:sz w:val="23"/>
              </w:rPr>
              <w:t xml:space="preserve"> </w:t>
            </w:r>
            <w:r w:rsidRPr="00AC4406">
              <w:rPr>
                <w:sz w:val="23"/>
              </w:rPr>
              <w:t>for</w:t>
            </w:r>
            <w:r w:rsidRPr="00AC4406">
              <w:rPr>
                <w:spacing w:val="-6"/>
                <w:sz w:val="23"/>
              </w:rPr>
              <w:t xml:space="preserve"> </w:t>
            </w:r>
            <w:r w:rsidRPr="00AC4406">
              <w:rPr>
                <w:sz w:val="23"/>
              </w:rPr>
              <w:t>members</w:t>
            </w:r>
            <w:r w:rsidRPr="00AC4406">
              <w:rPr>
                <w:spacing w:val="-6"/>
                <w:sz w:val="23"/>
              </w:rPr>
              <w:t xml:space="preserve"> </w:t>
            </w:r>
            <w:r w:rsidRPr="00AC4406">
              <w:rPr>
                <w:sz w:val="23"/>
              </w:rPr>
              <w:t>who</w:t>
            </w:r>
            <w:r w:rsidRPr="00AC4406">
              <w:rPr>
                <w:spacing w:val="-7"/>
                <w:sz w:val="23"/>
              </w:rPr>
              <w:t xml:space="preserve"> </w:t>
            </w:r>
            <w:r w:rsidRPr="00AC4406">
              <w:rPr>
                <w:sz w:val="23"/>
              </w:rPr>
              <w:t>have</w:t>
            </w:r>
            <w:r w:rsidRPr="00AC4406">
              <w:rPr>
                <w:spacing w:val="-7"/>
                <w:sz w:val="23"/>
              </w:rPr>
              <w:t xml:space="preserve"> </w:t>
            </w:r>
            <w:r w:rsidRPr="00AC4406">
              <w:rPr>
                <w:sz w:val="23"/>
              </w:rPr>
              <w:t>symptomatic peripheral artery disease (PAD)</w:t>
            </w:r>
            <w:r w:rsidRPr="00AC4406">
              <w:rPr>
                <w:color w:val="0000FF"/>
                <w:sz w:val="23"/>
              </w:rPr>
              <w:t>.</w:t>
            </w:r>
          </w:p>
          <w:p w14:paraId="1DB7F11E" w14:textId="77777777" w:rsidR="00E925EA" w:rsidRPr="00AC4406" w:rsidRDefault="0019782C">
            <w:pPr>
              <w:pStyle w:val="TableParagraph"/>
              <w:spacing w:before="70"/>
              <w:ind w:left="114"/>
              <w:rPr>
                <w:sz w:val="23"/>
              </w:rPr>
            </w:pPr>
            <w:r w:rsidRPr="00AC4406">
              <w:rPr>
                <w:sz w:val="23"/>
              </w:rPr>
              <w:t>Up</w:t>
            </w:r>
            <w:r w:rsidRPr="00AC4406">
              <w:rPr>
                <w:spacing w:val="-3"/>
                <w:sz w:val="23"/>
              </w:rPr>
              <w:t xml:space="preserve"> </w:t>
            </w:r>
            <w:r w:rsidRPr="00AC4406">
              <w:rPr>
                <w:sz w:val="23"/>
              </w:rPr>
              <w:t>to</w:t>
            </w:r>
            <w:r w:rsidRPr="00AC4406">
              <w:rPr>
                <w:spacing w:val="-3"/>
                <w:sz w:val="23"/>
              </w:rPr>
              <w:t xml:space="preserve"> </w:t>
            </w:r>
            <w:r w:rsidRPr="00AC4406">
              <w:rPr>
                <w:sz w:val="23"/>
              </w:rPr>
              <w:t>36</w:t>
            </w:r>
            <w:r w:rsidRPr="00AC4406">
              <w:rPr>
                <w:spacing w:val="-3"/>
                <w:sz w:val="23"/>
              </w:rPr>
              <w:t xml:space="preserve"> </w:t>
            </w:r>
            <w:r w:rsidRPr="00AC4406">
              <w:rPr>
                <w:sz w:val="23"/>
              </w:rPr>
              <w:t>sessions</w:t>
            </w:r>
            <w:r w:rsidRPr="00AC4406">
              <w:rPr>
                <w:spacing w:val="-2"/>
                <w:sz w:val="23"/>
              </w:rPr>
              <w:t xml:space="preserve"> </w:t>
            </w:r>
            <w:r w:rsidRPr="00AC4406">
              <w:rPr>
                <w:sz w:val="23"/>
              </w:rPr>
              <w:t>over a</w:t>
            </w:r>
            <w:r w:rsidRPr="00AC4406">
              <w:rPr>
                <w:spacing w:val="-3"/>
                <w:sz w:val="23"/>
              </w:rPr>
              <w:t xml:space="preserve"> </w:t>
            </w:r>
            <w:r w:rsidRPr="00AC4406">
              <w:rPr>
                <w:sz w:val="23"/>
              </w:rPr>
              <w:t>12-week</w:t>
            </w:r>
            <w:r w:rsidRPr="00AC4406">
              <w:rPr>
                <w:spacing w:val="-2"/>
                <w:sz w:val="23"/>
              </w:rPr>
              <w:t xml:space="preserve"> </w:t>
            </w:r>
            <w:r w:rsidRPr="00AC4406">
              <w:rPr>
                <w:sz w:val="23"/>
              </w:rPr>
              <w:t>period</w:t>
            </w:r>
            <w:r w:rsidRPr="00AC4406">
              <w:rPr>
                <w:spacing w:val="-3"/>
                <w:sz w:val="23"/>
              </w:rPr>
              <w:t xml:space="preserve"> </w:t>
            </w:r>
            <w:r w:rsidRPr="00AC4406">
              <w:rPr>
                <w:sz w:val="23"/>
              </w:rPr>
              <w:t>are</w:t>
            </w:r>
            <w:r w:rsidRPr="00AC4406">
              <w:rPr>
                <w:spacing w:val="-3"/>
                <w:sz w:val="23"/>
              </w:rPr>
              <w:t xml:space="preserve"> </w:t>
            </w:r>
            <w:r w:rsidRPr="00AC4406">
              <w:rPr>
                <w:sz w:val="23"/>
              </w:rPr>
              <w:t>covered</w:t>
            </w:r>
            <w:r w:rsidRPr="00AC4406">
              <w:rPr>
                <w:spacing w:val="-2"/>
                <w:sz w:val="23"/>
              </w:rPr>
              <w:t xml:space="preserve"> </w:t>
            </w:r>
            <w:r w:rsidRPr="00AC4406">
              <w:rPr>
                <w:spacing w:val="-5"/>
                <w:sz w:val="23"/>
              </w:rPr>
              <w:t>if</w:t>
            </w:r>
          </w:p>
          <w:p w14:paraId="34A9DC26" w14:textId="77777777" w:rsidR="00E925EA" w:rsidRPr="00AC4406" w:rsidRDefault="0019782C">
            <w:pPr>
              <w:pStyle w:val="TableParagraph"/>
              <w:spacing w:before="2"/>
              <w:ind w:left="114"/>
              <w:rPr>
                <w:sz w:val="23"/>
              </w:rPr>
            </w:pPr>
            <w:r w:rsidRPr="00AC4406">
              <w:rPr>
                <w:sz w:val="23"/>
              </w:rPr>
              <w:t>the</w:t>
            </w:r>
            <w:r w:rsidRPr="00AC4406">
              <w:rPr>
                <w:spacing w:val="-4"/>
                <w:sz w:val="23"/>
              </w:rPr>
              <w:t xml:space="preserve"> </w:t>
            </w:r>
            <w:r w:rsidRPr="00AC4406">
              <w:rPr>
                <w:sz w:val="23"/>
              </w:rPr>
              <w:t>SET</w:t>
            </w:r>
            <w:r w:rsidRPr="00AC4406">
              <w:rPr>
                <w:spacing w:val="-3"/>
                <w:sz w:val="23"/>
              </w:rPr>
              <w:t xml:space="preserve"> </w:t>
            </w:r>
            <w:r w:rsidRPr="00AC4406">
              <w:rPr>
                <w:sz w:val="23"/>
              </w:rPr>
              <w:t>program</w:t>
            </w:r>
            <w:r w:rsidRPr="00AC4406">
              <w:rPr>
                <w:spacing w:val="-3"/>
                <w:sz w:val="23"/>
              </w:rPr>
              <w:t xml:space="preserve"> </w:t>
            </w:r>
            <w:r w:rsidRPr="00AC4406">
              <w:rPr>
                <w:sz w:val="23"/>
              </w:rPr>
              <w:t>requirements</w:t>
            </w:r>
            <w:r w:rsidRPr="00AC4406">
              <w:rPr>
                <w:spacing w:val="-3"/>
                <w:sz w:val="23"/>
              </w:rPr>
              <w:t xml:space="preserve"> </w:t>
            </w:r>
            <w:r w:rsidRPr="00AC4406">
              <w:rPr>
                <w:sz w:val="23"/>
              </w:rPr>
              <w:t>are</w:t>
            </w:r>
            <w:r w:rsidRPr="00AC4406">
              <w:rPr>
                <w:spacing w:val="-3"/>
                <w:sz w:val="23"/>
              </w:rPr>
              <w:t xml:space="preserve"> </w:t>
            </w:r>
            <w:r w:rsidRPr="00AC4406">
              <w:rPr>
                <w:spacing w:val="-4"/>
                <w:sz w:val="23"/>
              </w:rPr>
              <w:t>met.</w:t>
            </w:r>
          </w:p>
          <w:p w14:paraId="736F65E2" w14:textId="77777777" w:rsidR="00E925EA" w:rsidRPr="00AC4406" w:rsidRDefault="0019782C">
            <w:pPr>
              <w:pStyle w:val="TableParagraph"/>
              <w:spacing w:before="81"/>
              <w:ind w:left="114"/>
              <w:rPr>
                <w:sz w:val="23"/>
              </w:rPr>
            </w:pPr>
            <w:r w:rsidRPr="00AC4406">
              <w:rPr>
                <w:sz w:val="23"/>
              </w:rPr>
              <w:t>The</w:t>
            </w:r>
            <w:r w:rsidRPr="00AC4406">
              <w:rPr>
                <w:spacing w:val="-4"/>
                <w:sz w:val="23"/>
              </w:rPr>
              <w:t xml:space="preserve"> </w:t>
            </w:r>
            <w:r w:rsidRPr="00AC4406">
              <w:rPr>
                <w:sz w:val="23"/>
              </w:rPr>
              <w:t>SET</w:t>
            </w:r>
            <w:r w:rsidRPr="00AC4406">
              <w:rPr>
                <w:spacing w:val="-1"/>
                <w:sz w:val="23"/>
              </w:rPr>
              <w:t xml:space="preserve"> </w:t>
            </w:r>
            <w:r w:rsidRPr="00AC4406">
              <w:rPr>
                <w:sz w:val="23"/>
              </w:rPr>
              <w:t>program</w:t>
            </w:r>
            <w:r w:rsidRPr="00AC4406">
              <w:rPr>
                <w:spacing w:val="-2"/>
                <w:sz w:val="23"/>
              </w:rPr>
              <w:t xml:space="preserve"> must:</w:t>
            </w:r>
          </w:p>
          <w:p w14:paraId="13A48544" w14:textId="77777777" w:rsidR="00E925EA" w:rsidRPr="00AC4406" w:rsidRDefault="0019782C">
            <w:pPr>
              <w:pStyle w:val="TableParagraph"/>
              <w:numPr>
                <w:ilvl w:val="0"/>
                <w:numId w:val="72"/>
              </w:numPr>
              <w:tabs>
                <w:tab w:val="left" w:pos="833"/>
                <w:tab w:val="left" w:pos="834"/>
              </w:tabs>
              <w:spacing w:before="80" w:line="237" w:lineRule="auto"/>
              <w:ind w:right="111"/>
              <w:rPr>
                <w:sz w:val="23"/>
              </w:rPr>
            </w:pPr>
            <w:r w:rsidRPr="00AC4406">
              <w:rPr>
                <w:sz w:val="23"/>
              </w:rPr>
              <w:t>Consist of sessions lasting 30-60 minutes, comprising</w:t>
            </w:r>
            <w:r w:rsidRPr="00AC4406">
              <w:rPr>
                <w:spacing w:val="-10"/>
                <w:sz w:val="23"/>
              </w:rPr>
              <w:t xml:space="preserve"> </w:t>
            </w:r>
            <w:r w:rsidRPr="00AC4406">
              <w:rPr>
                <w:sz w:val="23"/>
              </w:rPr>
              <w:t>a</w:t>
            </w:r>
            <w:r w:rsidRPr="00AC4406">
              <w:rPr>
                <w:spacing w:val="-10"/>
                <w:sz w:val="23"/>
              </w:rPr>
              <w:t xml:space="preserve"> </w:t>
            </w:r>
            <w:r w:rsidRPr="00AC4406">
              <w:rPr>
                <w:sz w:val="23"/>
              </w:rPr>
              <w:t>therapeutic</w:t>
            </w:r>
            <w:r w:rsidRPr="00AC4406">
              <w:rPr>
                <w:spacing w:val="-9"/>
                <w:sz w:val="23"/>
              </w:rPr>
              <w:t xml:space="preserve"> </w:t>
            </w:r>
            <w:r w:rsidRPr="00AC4406">
              <w:rPr>
                <w:sz w:val="23"/>
              </w:rPr>
              <w:t>exercise-training</w:t>
            </w:r>
            <w:r w:rsidRPr="00AC4406">
              <w:rPr>
                <w:spacing w:val="-10"/>
                <w:sz w:val="23"/>
              </w:rPr>
              <w:t xml:space="preserve"> </w:t>
            </w:r>
            <w:r w:rsidRPr="00AC4406">
              <w:rPr>
                <w:sz w:val="23"/>
              </w:rPr>
              <w:t>program for PAD in patients with claudication</w:t>
            </w:r>
          </w:p>
          <w:p w14:paraId="2999466A" w14:textId="77777777" w:rsidR="00E925EA" w:rsidRPr="00AC4406" w:rsidRDefault="0019782C">
            <w:pPr>
              <w:pStyle w:val="TableParagraph"/>
              <w:numPr>
                <w:ilvl w:val="0"/>
                <w:numId w:val="72"/>
              </w:numPr>
              <w:tabs>
                <w:tab w:val="left" w:pos="833"/>
                <w:tab w:val="left" w:pos="834"/>
              </w:tabs>
              <w:spacing w:before="6" w:line="237" w:lineRule="auto"/>
              <w:ind w:right="315"/>
              <w:rPr>
                <w:sz w:val="23"/>
              </w:rPr>
            </w:pPr>
            <w:r w:rsidRPr="00AC4406">
              <w:rPr>
                <w:sz w:val="23"/>
              </w:rPr>
              <w:t>Be</w:t>
            </w:r>
            <w:r w:rsidRPr="00AC4406">
              <w:rPr>
                <w:spacing w:val="-6"/>
                <w:sz w:val="23"/>
              </w:rPr>
              <w:t xml:space="preserve"> </w:t>
            </w:r>
            <w:r w:rsidRPr="00AC4406">
              <w:rPr>
                <w:sz w:val="23"/>
              </w:rPr>
              <w:t>conducted</w:t>
            </w:r>
            <w:r w:rsidRPr="00AC4406">
              <w:rPr>
                <w:spacing w:val="-6"/>
                <w:sz w:val="23"/>
              </w:rPr>
              <w:t xml:space="preserve"> </w:t>
            </w:r>
            <w:r w:rsidRPr="00AC4406">
              <w:rPr>
                <w:sz w:val="23"/>
              </w:rPr>
              <w:t>in</w:t>
            </w:r>
            <w:r w:rsidRPr="00AC4406">
              <w:rPr>
                <w:spacing w:val="-6"/>
                <w:sz w:val="23"/>
              </w:rPr>
              <w:t xml:space="preserve"> </w:t>
            </w:r>
            <w:r w:rsidRPr="00AC4406">
              <w:rPr>
                <w:sz w:val="23"/>
              </w:rPr>
              <w:t>a</w:t>
            </w:r>
            <w:r w:rsidRPr="00AC4406">
              <w:rPr>
                <w:spacing w:val="-6"/>
                <w:sz w:val="23"/>
              </w:rPr>
              <w:t xml:space="preserve"> </w:t>
            </w:r>
            <w:r w:rsidRPr="00AC4406">
              <w:rPr>
                <w:sz w:val="23"/>
              </w:rPr>
              <w:t>hospital</w:t>
            </w:r>
            <w:r w:rsidRPr="00AC4406">
              <w:rPr>
                <w:spacing w:val="-5"/>
                <w:sz w:val="23"/>
              </w:rPr>
              <w:t xml:space="preserve"> </w:t>
            </w:r>
            <w:r w:rsidRPr="00AC4406">
              <w:rPr>
                <w:sz w:val="23"/>
              </w:rPr>
              <w:t>outpatient</w:t>
            </w:r>
            <w:r w:rsidRPr="00AC4406">
              <w:rPr>
                <w:spacing w:val="-4"/>
                <w:sz w:val="23"/>
              </w:rPr>
              <w:t xml:space="preserve"> </w:t>
            </w:r>
            <w:r w:rsidRPr="00AC4406">
              <w:rPr>
                <w:sz w:val="23"/>
              </w:rPr>
              <w:t>setting</w:t>
            </w:r>
            <w:r w:rsidRPr="00AC4406">
              <w:rPr>
                <w:spacing w:val="-6"/>
                <w:sz w:val="23"/>
              </w:rPr>
              <w:t xml:space="preserve"> </w:t>
            </w:r>
            <w:r w:rsidRPr="00AC4406">
              <w:rPr>
                <w:sz w:val="23"/>
              </w:rPr>
              <w:t>or</w:t>
            </w:r>
            <w:r w:rsidRPr="00AC4406">
              <w:rPr>
                <w:spacing w:val="-5"/>
                <w:sz w:val="23"/>
              </w:rPr>
              <w:t xml:space="preserve"> </w:t>
            </w:r>
            <w:r w:rsidRPr="00AC4406">
              <w:rPr>
                <w:sz w:val="23"/>
              </w:rPr>
              <w:t>a physician’s office</w:t>
            </w:r>
          </w:p>
          <w:p w14:paraId="782F19A2" w14:textId="77777777" w:rsidR="00E925EA" w:rsidRPr="00AC4406" w:rsidRDefault="0019782C">
            <w:pPr>
              <w:pStyle w:val="TableParagraph"/>
              <w:numPr>
                <w:ilvl w:val="0"/>
                <w:numId w:val="72"/>
              </w:numPr>
              <w:tabs>
                <w:tab w:val="left" w:pos="833"/>
                <w:tab w:val="left" w:pos="834"/>
              </w:tabs>
              <w:spacing w:before="4" w:line="237" w:lineRule="auto"/>
              <w:ind w:right="326"/>
              <w:rPr>
                <w:sz w:val="23"/>
              </w:rPr>
            </w:pPr>
            <w:r w:rsidRPr="00AC4406">
              <w:rPr>
                <w:sz w:val="23"/>
              </w:rPr>
              <w:t>Be delivered by qualified auxiliary personnel necessary</w:t>
            </w:r>
            <w:r w:rsidRPr="00AC4406">
              <w:rPr>
                <w:spacing w:val="-6"/>
                <w:sz w:val="23"/>
              </w:rPr>
              <w:t xml:space="preserve"> </w:t>
            </w:r>
            <w:r w:rsidRPr="00AC4406">
              <w:rPr>
                <w:sz w:val="23"/>
              </w:rPr>
              <w:t>to</w:t>
            </w:r>
            <w:r w:rsidRPr="00AC4406">
              <w:rPr>
                <w:spacing w:val="-7"/>
                <w:sz w:val="23"/>
              </w:rPr>
              <w:t xml:space="preserve"> </w:t>
            </w:r>
            <w:r w:rsidRPr="00AC4406">
              <w:rPr>
                <w:sz w:val="23"/>
              </w:rPr>
              <w:t>ensure</w:t>
            </w:r>
            <w:r w:rsidRPr="00AC4406">
              <w:rPr>
                <w:spacing w:val="-7"/>
                <w:sz w:val="23"/>
              </w:rPr>
              <w:t xml:space="preserve"> </w:t>
            </w:r>
            <w:r w:rsidRPr="00AC4406">
              <w:rPr>
                <w:sz w:val="23"/>
              </w:rPr>
              <w:t>benefits</w:t>
            </w:r>
            <w:r w:rsidRPr="00AC4406">
              <w:rPr>
                <w:spacing w:val="-6"/>
                <w:sz w:val="23"/>
              </w:rPr>
              <w:t xml:space="preserve"> </w:t>
            </w:r>
            <w:r w:rsidRPr="00AC4406">
              <w:rPr>
                <w:sz w:val="23"/>
              </w:rPr>
              <w:t>exceed</w:t>
            </w:r>
            <w:r w:rsidRPr="00AC4406">
              <w:rPr>
                <w:spacing w:val="-7"/>
                <w:sz w:val="23"/>
              </w:rPr>
              <w:t xml:space="preserve"> </w:t>
            </w:r>
            <w:r w:rsidRPr="00AC4406">
              <w:rPr>
                <w:sz w:val="23"/>
              </w:rPr>
              <w:t>harms,</w:t>
            </w:r>
            <w:r w:rsidRPr="00AC4406">
              <w:rPr>
                <w:spacing w:val="-5"/>
                <w:sz w:val="23"/>
              </w:rPr>
              <w:t xml:space="preserve"> </w:t>
            </w:r>
            <w:r w:rsidRPr="00AC4406">
              <w:rPr>
                <w:sz w:val="23"/>
              </w:rPr>
              <w:t>and who are trained in exercise therapy for PAD</w:t>
            </w:r>
          </w:p>
          <w:p w14:paraId="41F766D8" w14:textId="77777777" w:rsidR="00E925EA" w:rsidRPr="00AC4406" w:rsidRDefault="0019782C">
            <w:pPr>
              <w:pStyle w:val="TableParagraph"/>
              <w:numPr>
                <w:ilvl w:val="0"/>
                <w:numId w:val="72"/>
              </w:numPr>
              <w:tabs>
                <w:tab w:val="left" w:pos="833"/>
                <w:tab w:val="left" w:pos="834"/>
              </w:tabs>
              <w:spacing w:before="4"/>
              <w:ind w:right="213"/>
              <w:rPr>
                <w:sz w:val="23"/>
              </w:rPr>
            </w:pPr>
            <w:r w:rsidRPr="00AC4406">
              <w:rPr>
                <w:sz w:val="23"/>
              </w:rPr>
              <w:t>Be under the direct supervision of a physician, physician assistant, or nurse practitioner/clinical nurse</w:t>
            </w:r>
            <w:r w:rsidRPr="00AC4406">
              <w:rPr>
                <w:spacing w:val="-6"/>
                <w:sz w:val="23"/>
              </w:rPr>
              <w:t xml:space="preserve"> </w:t>
            </w:r>
            <w:r w:rsidRPr="00AC4406">
              <w:rPr>
                <w:sz w:val="23"/>
              </w:rPr>
              <w:t>specialist</w:t>
            </w:r>
            <w:r w:rsidRPr="00AC4406">
              <w:rPr>
                <w:spacing w:val="-4"/>
                <w:sz w:val="23"/>
              </w:rPr>
              <w:t xml:space="preserve"> </w:t>
            </w:r>
            <w:r w:rsidRPr="00AC4406">
              <w:rPr>
                <w:sz w:val="23"/>
              </w:rPr>
              <w:t>who</w:t>
            </w:r>
            <w:r w:rsidRPr="00AC4406">
              <w:rPr>
                <w:spacing w:val="-6"/>
                <w:sz w:val="23"/>
              </w:rPr>
              <w:t xml:space="preserve"> </w:t>
            </w:r>
            <w:r w:rsidRPr="00AC4406">
              <w:rPr>
                <w:sz w:val="23"/>
              </w:rPr>
              <w:t>must</w:t>
            </w:r>
            <w:r w:rsidRPr="00AC4406">
              <w:rPr>
                <w:spacing w:val="-4"/>
                <w:sz w:val="23"/>
              </w:rPr>
              <w:t xml:space="preserve"> </w:t>
            </w:r>
            <w:r w:rsidRPr="00AC4406">
              <w:rPr>
                <w:sz w:val="23"/>
              </w:rPr>
              <w:t>be</w:t>
            </w:r>
            <w:r w:rsidRPr="00AC4406">
              <w:rPr>
                <w:spacing w:val="-6"/>
                <w:sz w:val="23"/>
              </w:rPr>
              <w:t xml:space="preserve"> </w:t>
            </w:r>
            <w:r w:rsidRPr="00AC4406">
              <w:rPr>
                <w:sz w:val="23"/>
              </w:rPr>
              <w:t>trained</w:t>
            </w:r>
            <w:r w:rsidRPr="00AC4406">
              <w:rPr>
                <w:spacing w:val="-6"/>
                <w:sz w:val="23"/>
              </w:rPr>
              <w:t xml:space="preserve"> </w:t>
            </w:r>
            <w:r w:rsidRPr="00AC4406">
              <w:rPr>
                <w:sz w:val="23"/>
              </w:rPr>
              <w:t>in</w:t>
            </w:r>
            <w:r w:rsidRPr="00AC4406">
              <w:rPr>
                <w:spacing w:val="-6"/>
                <w:sz w:val="23"/>
              </w:rPr>
              <w:t xml:space="preserve"> </w:t>
            </w:r>
            <w:r w:rsidRPr="00AC4406">
              <w:rPr>
                <w:sz w:val="23"/>
              </w:rPr>
              <w:t>both</w:t>
            </w:r>
            <w:r w:rsidRPr="00AC4406">
              <w:rPr>
                <w:spacing w:val="-6"/>
                <w:sz w:val="23"/>
              </w:rPr>
              <w:t xml:space="preserve"> </w:t>
            </w:r>
            <w:r w:rsidRPr="00AC4406">
              <w:rPr>
                <w:sz w:val="23"/>
              </w:rPr>
              <w:t>basic and advanced life support techniques</w:t>
            </w:r>
          </w:p>
          <w:p w14:paraId="4B314436" w14:textId="77777777" w:rsidR="00E925EA" w:rsidRPr="00AC4406" w:rsidRDefault="0019782C">
            <w:pPr>
              <w:pStyle w:val="TableParagraph"/>
              <w:spacing w:before="78"/>
              <w:ind w:left="114" w:right="127"/>
              <w:rPr>
                <w:sz w:val="23"/>
              </w:rPr>
            </w:pPr>
            <w:r w:rsidRPr="00AC4406">
              <w:rPr>
                <w:sz w:val="23"/>
              </w:rPr>
              <w:t>SET</w:t>
            </w:r>
            <w:r w:rsidRPr="00AC4406">
              <w:rPr>
                <w:spacing w:val="-4"/>
                <w:sz w:val="23"/>
              </w:rPr>
              <w:t xml:space="preserve"> </w:t>
            </w:r>
            <w:r w:rsidRPr="00AC4406">
              <w:rPr>
                <w:sz w:val="23"/>
              </w:rPr>
              <w:t>may</w:t>
            </w:r>
            <w:r w:rsidRPr="00AC4406">
              <w:rPr>
                <w:spacing w:val="-5"/>
                <w:sz w:val="23"/>
              </w:rPr>
              <w:t xml:space="preserve"> </w:t>
            </w:r>
            <w:r w:rsidRPr="00AC4406">
              <w:rPr>
                <w:sz w:val="23"/>
              </w:rPr>
              <w:t>be</w:t>
            </w:r>
            <w:r w:rsidRPr="00AC4406">
              <w:rPr>
                <w:spacing w:val="-6"/>
                <w:sz w:val="23"/>
              </w:rPr>
              <w:t xml:space="preserve"> </w:t>
            </w:r>
            <w:r w:rsidRPr="00AC4406">
              <w:rPr>
                <w:sz w:val="23"/>
              </w:rPr>
              <w:t>covered</w:t>
            </w:r>
            <w:r w:rsidRPr="00AC4406">
              <w:rPr>
                <w:spacing w:val="-6"/>
                <w:sz w:val="23"/>
              </w:rPr>
              <w:t xml:space="preserve"> </w:t>
            </w:r>
            <w:r w:rsidRPr="00AC4406">
              <w:rPr>
                <w:sz w:val="23"/>
              </w:rPr>
              <w:t>beyond</w:t>
            </w:r>
            <w:r w:rsidRPr="00AC4406">
              <w:rPr>
                <w:spacing w:val="-6"/>
                <w:sz w:val="23"/>
              </w:rPr>
              <w:t xml:space="preserve"> </w:t>
            </w:r>
            <w:r w:rsidRPr="00AC4406">
              <w:rPr>
                <w:sz w:val="23"/>
              </w:rPr>
              <w:t>36</w:t>
            </w:r>
            <w:r w:rsidRPr="00AC4406">
              <w:rPr>
                <w:spacing w:val="-6"/>
                <w:sz w:val="23"/>
              </w:rPr>
              <w:t xml:space="preserve"> </w:t>
            </w:r>
            <w:r w:rsidRPr="00AC4406">
              <w:rPr>
                <w:sz w:val="23"/>
              </w:rPr>
              <w:t>sessions</w:t>
            </w:r>
            <w:r w:rsidRPr="00AC4406">
              <w:rPr>
                <w:spacing w:val="-5"/>
                <w:sz w:val="23"/>
              </w:rPr>
              <w:t xml:space="preserve"> </w:t>
            </w:r>
            <w:r w:rsidRPr="00AC4406">
              <w:rPr>
                <w:sz w:val="23"/>
              </w:rPr>
              <w:t>over</w:t>
            </w:r>
            <w:r w:rsidRPr="00AC4406">
              <w:rPr>
                <w:spacing w:val="-2"/>
                <w:sz w:val="23"/>
              </w:rPr>
              <w:t xml:space="preserve"> </w:t>
            </w:r>
            <w:r w:rsidRPr="00AC4406">
              <w:rPr>
                <w:sz w:val="23"/>
              </w:rPr>
              <w:t>12</w:t>
            </w:r>
            <w:r w:rsidRPr="00AC4406">
              <w:rPr>
                <w:spacing w:val="-6"/>
                <w:sz w:val="23"/>
              </w:rPr>
              <w:t xml:space="preserve"> </w:t>
            </w:r>
            <w:r w:rsidRPr="00AC4406">
              <w:rPr>
                <w:sz w:val="23"/>
              </w:rPr>
              <w:t xml:space="preserve">weeks for an additional 36 sessions over an extended period of time if deemed medically necessary by a health care </w:t>
            </w:r>
            <w:r w:rsidRPr="00AC4406">
              <w:rPr>
                <w:spacing w:val="-2"/>
                <w:sz w:val="23"/>
              </w:rPr>
              <w:t>provider.</w:t>
            </w:r>
          </w:p>
        </w:tc>
        <w:tc>
          <w:tcPr>
            <w:tcW w:w="3202" w:type="dxa"/>
            <w:tcBorders>
              <w:left w:val="nil"/>
            </w:tcBorders>
          </w:tcPr>
          <w:p w14:paraId="3C1299FE" w14:textId="77777777" w:rsidR="00E925EA" w:rsidRPr="00AC4406" w:rsidRDefault="0019782C">
            <w:pPr>
              <w:pStyle w:val="TableParagraph"/>
              <w:spacing w:before="115"/>
              <w:ind w:left="173" w:right="529"/>
              <w:jc w:val="both"/>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30AA7EF7" w14:textId="77777777" w:rsidR="00E925EA" w:rsidRPr="00AC4406" w:rsidRDefault="0019782C">
            <w:pPr>
              <w:pStyle w:val="TableParagraph"/>
              <w:spacing w:before="81"/>
              <w:ind w:left="173" w:right="81"/>
              <w:jc w:val="both"/>
              <w:rPr>
                <w:sz w:val="23"/>
              </w:rPr>
            </w:pPr>
            <w:r w:rsidRPr="00AC4406">
              <w:rPr>
                <w:sz w:val="23"/>
              </w:rPr>
              <w:t>Supervised</w:t>
            </w:r>
            <w:r w:rsidRPr="00AC4406">
              <w:rPr>
                <w:spacing w:val="-13"/>
                <w:sz w:val="23"/>
              </w:rPr>
              <w:t xml:space="preserve"> </w:t>
            </w:r>
            <w:r w:rsidRPr="00AC4406">
              <w:rPr>
                <w:sz w:val="23"/>
              </w:rPr>
              <w:t>exercise</w:t>
            </w:r>
            <w:r w:rsidRPr="00AC4406">
              <w:rPr>
                <w:spacing w:val="-13"/>
                <w:sz w:val="23"/>
              </w:rPr>
              <w:t xml:space="preserve"> </w:t>
            </w:r>
            <w:r w:rsidRPr="00AC4406">
              <w:rPr>
                <w:sz w:val="23"/>
              </w:rPr>
              <w:t>therapy is</w:t>
            </w:r>
            <w:r w:rsidRPr="00AC4406">
              <w:rPr>
                <w:spacing w:val="-7"/>
                <w:sz w:val="23"/>
              </w:rPr>
              <w:t xml:space="preserve"> </w:t>
            </w:r>
            <w:r w:rsidRPr="00AC4406">
              <w:rPr>
                <w:sz w:val="23"/>
              </w:rPr>
              <w:t>covered</w:t>
            </w:r>
            <w:r w:rsidRPr="00AC4406">
              <w:rPr>
                <w:spacing w:val="-8"/>
                <w:sz w:val="23"/>
              </w:rPr>
              <w:t xml:space="preserve"> </w:t>
            </w:r>
            <w:r w:rsidRPr="00AC4406">
              <w:rPr>
                <w:sz w:val="23"/>
              </w:rPr>
              <w:t>up</w:t>
            </w:r>
            <w:r w:rsidRPr="00AC4406">
              <w:rPr>
                <w:spacing w:val="-8"/>
                <w:sz w:val="23"/>
              </w:rPr>
              <w:t xml:space="preserve"> </w:t>
            </w:r>
            <w:r w:rsidRPr="00AC4406">
              <w:rPr>
                <w:sz w:val="23"/>
              </w:rPr>
              <w:t>to</w:t>
            </w:r>
            <w:r w:rsidRPr="00AC4406">
              <w:rPr>
                <w:spacing w:val="-8"/>
                <w:sz w:val="23"/>
              </w:rPr>
              <w:t xml:space="preserve"> </w:t>
            </w:r>
            <w:r w:rsidRPr="00AC4406">
              <w:rPr>
                <w:sz w:val="23"/>
              </w:rPr>
              <w:t>100%</w:t>
            </w:r>
            <w:r w:rsidRPr="00AC4406">
              <w:rPr>
                <w:spacing w:val="-5"/>
                <w:sz w:val="23"/>
              </w:rPr>
              <w:t xml:space="preserve"> </w:t>
            </w:r>
            <w:r w:rsidRPr="00AC4406">
              <w:rPr>
                <w:sz w:val="23"/>
              </w:rPr>
              <w:t>of</w:t>
            </w:r>
            <w:r w:rsidRPr="00AC4406">
              <w:rPr>
                <w:spacing w:val="-6"/>
                <w:sz w:val="23"/>
              </w:rPr>
              <w:t xml:space="preserve"> </w:t>
            </w:r>
            <w:r w:rsidRPr="00AC4406">
              <w:rPr>
                <w:sz w:val="23"/>
              </w:rPr>
              <w:t>the approved amount.</w:t>
            </w:r>
          </w:p>
        </w:tc>
      </w:tr>
    </w:tbl>
    <w:p w14:paraId="76A0EFDC" w14:textId="77777777" w:rsidR="00E925EA" w:rsidRPr="00AC4406" w:rsidRDefault="00E925EA">
      <w:pPr>
        <w:jc w:val="both"/>
        <w:rPr>
          <w:sz w:val="23"/>
        </w:rPr>
        <w:sectPr w:rsidR="00E925EA" w:rsidRPr="00AC4406">
          <w:pgSz w:w="12240" w:h="15840"/>
          <w:pgMar w:top="1100" w:right="0" w:bottom="280" w:left="260" w:header="626" w:footer="0" w:gutter="0"/>
          <w:cols w:space="720"/>
        </w:sectPr>
      </w:pPr>
    </w:p>
    <w:p w14:paraId="171EBEC4" w14:textId="77777777" w:rsidR="00E925EA" w:rsidRPr="00AC4406" w:rsidRDefault="00E925EA">
      <w:pPr>
        <w:pStyle w:val="BodyText"/>
        <w:spacing w:before="3"/>
        <w:rPr>
          <w:b/>
          <w:sz w:val="5"/>
        </w:rPr>
      </w:pPr>
    </w:p>
    <w:p w14:paraId="118911CA" w14:textId="38D5C186"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0A607FDB" wp14:editId="34263541">
                <wp:extent cx="5980430" cy="27940"/>
                <wp:effectExtent l="3810" t="0" r="0" b="3810"/>
                <wp:docPr id="1790227829" name="docshapegroup231" descr="P216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681235769" name="docshape232"/>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C9354EE" id="docshapegroup231" o:spid="_x0000_s1026" alt="P2166#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">
                <v:rect id="docshape232"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" fillcolor="#a6a6a6" stroked="f"/>
                <w10:anchorlock/>
              </v:group>
            </w:pict>
          </mc:Fallback>
        </mc:AlternateContent>
      </w:r>
    </w:p>
    <w:p w14:paraId="527C28C8" w14:textId="77777777" w:rsidR="00E925EA" w:rsidRPr="00AC4406" w:rsidRDefault="00E925EA">
      <w:pPr>
        <w:pStyle w:val="BodyText"/>
        <w:rPr>
          <w:b/>
          <w:sz w:val="20"/>
        </w:rPr>
      </w:pPr>
    </w:p>
    <w:p w14:paraId="0035558E"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53"/>
        <w:gridCol w:w="3203"/>
      </w:tblGrid>
      <w:tr w:rsidR="00E925EA" w:rsidRPr="00AC4406" w14:paraId="36EB9911" w14:textId="77777777">
        <w:trPr>
          <w:trHeight w:val="645"/>
        </w:trPr>
        <w:tc>
          <w:tcPr>
            <w:tcW w:w="6153" w:type="dxa"/>
            <w:tcBorders>
              <w:right w:val="nil"/>
            </w:tcBorders>
            <w:shd w:val="clear" w:color="auto" w:fill="D9D9D9"/>
          </w:tcPr>
          <w:p w14:paraId="191FD459"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203" w:type="dxa"/>
            <w:tcBorders>
              <w:left w:val="nil"/>
            </w:tcBorders>
            <w:shd w:val="clear" w:color="auto" w:fill="D9D9D9"/>
          </w:tcPr>
          <w:p w14:paraId="752210CE" w14:textId="77777777" w:rsidR="00E925EA" w:rsidRPr="00AC4406" w:rsidRDefault="0019782C">
            <w:pPr>
              <w:pStyle w:val="TableParagraph"/>
              <w:spacing w:before="58"/>
              <w:ind w:left="173" w:right="42"/>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79DAD72C" w14:textId="77777777">
        <w:trPr>
          <w:trHeight w:val="8690"/>
        </w:trPr>
        <w:tc>
          <w:tcPr>
            <w:tcW w:w="6153" w:type="dxa"/>
            <w:tcBorders>
              <w:right w:val="nil"/>
            </w:tcBorders>
          </w:tcPr>
          <w:p w14:paraId="075BF254" w14:textId="77777777" w:rsidR="00E925EA" w:rsidRPr="00AC4406" w:rsidRDefault="0019782C">
            <w:pPr>
              <w:pStyle w:val="TableParagraph"/>
              <w:spacing w:before="118"/>
              <w:ind w:left="114"/>
              <w:rPr>
                <w:b/>
                <w:sz w:val="23"/>
              </w:rPr>
            </w:pPr>
            <w:r w:rsidRPr="00AC4406">
              <w:rPr>
                <w:b/>
                <w:sz w:val="23"/>
              </w:rPr>
              <w:t>Urgently</w:t>
            </w:r>
            <w:r w:rsidRPr="00AC4406">
              <w:rPr>
                <w:b/>
                <w:spacing w:val="-4"/>
                <w:sz w:val="23"/>
              </w:rPr>
              <w:t xml:space="preserve"> </w:t>
            </w:r>
            <w:r w:rsidRPr="00AC4406">
              <w:rPr>
                <w:b/>
                <w:sz w:val="23"/>
              </w:rPr>
              <w:t>needed</w:t>
            </w:r>
            <w:r w:rsidRPr="00AC4406">
              <w:rPr>
                <w:b/>
                <w:spacing w:val="-1"/>
                <w:sz w:val="23"/>
              </w:rPr>
              <w:t xml:space="preserve"> </w:t>
            </w:r>
            <w:r w:rsidRPr="00AC4406">
              <w:rPr>
                <w:b/>
                <w:spacing w:val="-2"/>
                <w:sz w:val="23"/>
              </w:rPr>
              <w:t>services</w:t>
            </w:r>
          </w:p>
          <w:p w14:paraId="6D6C2920" w14:textId="77777777" w:rsidR="00E925EA" w:rsidRPr="00AC4406" w:rsidRDefault="00E925EA">
            <w:pPr>
              <w:pStyle w:val="TableParagraph"/>
              <w:spacing w:before="1"/>
              <w:rPr>
                <w:b/>
                <w:sz w:val="24"/>
              </w:rPr>
            </w:pPr>
          </w:p>
          <w:p w14:paraId="69729BB2" w14:textId="77777777" w:rsidR="00E925EA" w:rsidRPr="00AC4406" w:rsidRDefault="0019782C">
            <w:pPr>
              <w:pStyle w:val="TableParagraph"/>
              <w:spacing w:before="1"/>
              <w:ind w:left="114" w:right="127"/>
              <w:rPr>
                <w:sz w:val="23"/>
              </w:rPr>
            </w:pPr>
            <w:r w:rsidRPr="00AC4406">
              <w:rPr>
                <w:sz w:val="23"/>
              </w:rPr>
              <w:t>A plan-covered service requiring immediate medical attention that is not an emergency is an urgently needed service if either you are temporarily outside the service area</w:t>
            </w:r>
            <w:r w:rsidRPr="00AC4406">
              <w:rPr>
                <w:spacing w:val="-4"/>
                <w:sz w:val="23"/>
              </w:rPr>
              <w:t xml:space="preserve"> </w:t>
            </w:r>
            <w:r w:rsidRPr="00AC4406">
              <w:rPr>
                <w:sz w:val="23"/>
              </w:rPr>
              <w:t>of</w:t>
            </w:r>
            <w:r w:rsidRPr="00AC4406">
              <w:rPr>
                <w:spacing w:val="-3"/>
                <w:sz w:val="23"/>
              </w:rPr>
              <w:t xml:space="preserve"> </w:t>
            </w:r>
            <w:r w:rsidRPr="00AC4406">
              <w:rPr>
                <w:sz w:val="23"/>
              </w:rPr>
              <w:t>the</w:t>
            </w:r>
            <w:r w:rsidRPr="00AC4406">
              <w:rPr>
                <w:spacing w:val="-4"/>
                <w:sz w:val="23"/>
              </w:rPr>
              <w:t xml:space="preserve"> </w:t>
            </w:r>
            <w:r w:rsidRPr="00AC4406">
              <w:rPr>
                <w:sz w:val="23"/>
              </w:rPr>
              <w:t>plan,</w:t>
            </w:r>
            <w:r w:rsidRPr="00AC4406">
              <w:rPr>
                <w:spacing w:val="-3"/>
                <w:sz w:val="23"/>
              </w:rPr>
              <w:t xml:space="preserve"> </w:t>
            </w:r>
            <w:r w:rsidRPr="00AC4406">
              <w:rPr>
                <w:sz w:val="23"/>
              </w:rPr>
              <w:t>or</w:t>
            </w:r>
            <w:r w:rsidRPr="00AC4406">
              <w:rPr>
                <w:spacing w:val="-3"/>
                <w:sz w:val="23"/>
              </w:rPr>
              <w:t xml:space="preserve"> </w:t>
            </w:r>
            <w:r w:rsidRPr="00AC4406">
              <w:rPr>
                <w:sz w:val="23"/>
              </w:rPr>
              <w:t>even</w:t>
            </w:r>
            <w:r w:rsidRPr="00AC4406">
              <w:rPr>
                <w:spacing w:val="-4"/>
                <w:sz w:val="23"/>
              </w:rPr>
              <w:t xml:space="preserve"> </w:t>
            </w:r>
            <w:r w:rsidRPr="00AC4406">
              <w:rPr>
                <w:sz w:val="23"/>
              </w:rPr>
              <w:t>if</w:t>
            </w:r>
            <w:r w:rsidRPr="00AC4406">
              <w:rPr>
                <w:spacing w:val="-3"/>
                <w:sz w:val="23"/>
              </w:rPr>
              <w:t xml:space="preserve"> </w:t>
            </w:r>
            <w:r w:rsidRPr="00AC4406">
              <w:rPr>
                <w:sz w:val="23"/>
              </w:rPr>
              <w:t>you</w:t>
            </w:r>
            <w:r w:rsidRPr="00AC4406">
              <w:rPr>
                <w:spacing w:val="-4"/>
                <w:sz w:val="23"/>
              </w:rPr>
              <w:t xml:space="preserve"> </w:t>
            </w:r>
            <w:r w:rsidRPr="00AC4406">
              <w:rPr>
                <w:sz w:val="23"/>
              </w:rPr>
              <w:t>are</w:t>
            </w:r>
            <w:r w:rsidRPr="00AC4406">
              <w:rPr>
                <w:spacing w:val="-4"/>
                <w:sz w:val="23"/>
              </w:rPr>
              <w:t xml:space="preserve"> </w:t>
            </w:r>
            <w:r w:rsidRPr="00AC4406">
              <w:rPr>
                <w:sz w:val="23"/>
              </w:rPr>
              <w:t>inside</w:t>
            </w:r>
            <w:r w:rsidRPr="00AC4406">
              <w:rPr>
                <w:spacing w:val="-4"/>
                <w:sz w:val="23"/>
              </w:rPr>
              <w:t xml:space="preserve"> </w:t>
            </w:r>
            <w:r w:rsidRPr="00AC4406">
              <w:rPr>
                <w:sz w:val="23"/>
              </w:rPr>
              <w:t>the</w:t>
            </w:r>
            <w:r w:rsidRPr="00AC4406">
              <w:rPr>
                <w:spacing w:val="-4"/>
                <w:sz w:val="23"/>
              </w:rPr>
              <w:t xml:space="preserve"> </w:t>
            </w:r>
            <w:r w:rsidRPr="00AC4406">
              <w:rPr>
                <w:sz w:val="23"/>
              </w:rPr>
              <w:t>service</w:t>
            </w:r>
            <w:r w:rsidRPr="00AC4406">
              <w:rPr>
                <w:spacing w:val="-4"/>
                <w:sz w:val="23"/>
              </w:rPr>
              <w:t xml:space="preserve"> </w:t>
            </w:r>
            <w:r w:rsidRPr="00AC4406">
              <w:rPr>
                <w:sz w:val="23"/>
              </w:rPr>
              <w:t>area of the</w:t>
            </w:r>
            <w:r w:rsidRPr="00AC4406">
              <w:rPr>
                <w:spacing w:val="-1"/>
                <w:sz w:val="23"/>
              </w:rPr>
              <w:t xml:space="preserve"> </w:t>
            </w:r>
            <w:r w:rsidRPr="00AC4406">
              <w:rPr>
                <w:sz w:val="23"/>
              </w:rPr>
              <w:t>plan, it is unreasonable</w:t>
            </w:r>
            <w:r w:rsidRPr="00AC4406">
              <w:rPr>
                <w:spacing w:val="-1"/>
                <w:sz w:val="23"/>
              </w:rPr>
              <w:t xml:space="preserve"> </w:t>
            </w:r>
            <w:r w:rsidRPr="00AC4406">
              <w:rPr>
                <w:sz w:val="23"/>
              </w:rPr>
              <w:t>given</w:t>
            </w:r>
            <w:r w:rsidRPr="00AC4406">
              <w:rPr>
                <w:spacing w:val="-1"/>
                <w:sz w:val="23"/>
              </w:rPr>
              <w:t xml:space="preserve"> </w:t>
            </w:r>
            <w:r w:rsidRPr="00AC4406">
              <w:rPr>
                <w:sz w:val="23"/>
              </w:rPr>
              <w:t>your time, place, and circumstances to obtain this service from network providers with whom the plan contracts. Your plan must cover urgently needed services and only charge you in- network cost sharing.</w:t>
            </w:r>
          </w:p>
          <w:p w14:paraId="6CCBEB3B" w14:textId="77777777" w:rsidR="00E925EA" w:rsidRPr="00AC4406" w:rsidRDefault="00E925EA">
            <w:pPr>
              <w:pStyle w:val="TableParagraph"/>
              <w:spacing w:before="3"/>
              <w:rPr>
                <w:b/>
                <w:sz w:val="24"/>
              </w:rPr>
            </w:pPr>
          </w:p>
          <w:p w14:paraId="660C2207" w14:textId="77777777" w:rsidR="00E925EA" w:rsidRPr="00AC4406" w:rsidRDefault="0019782C">
            <w:pPr>
              <w:pStyle w:val="TableParagraph"/>
              <w:ind w:left="114"/>
              <w:rPr>
                <w:sz w:val="23"/>
              </w:rPr>
            </w:pPr>
            <w:r w:rsidRPr="00AC4406">
              <w:rPr>
                <w:sz w:val="23"/>
              </w:rPr>
              <w:t>Examples of urgently needed services are unforeseen medical illnesses and injuries, or unexpected flare-ups of existing</w:t>
            </w:r>
            <w:r w:rsidRPr="00AC4406">
              <w:rPr>
                <w:spacing w:val="-9"/>
                <w:sz w:val="23"/>
              </w:rPr>
              <w:t xml:space="preserve"> </w:t>
            </w:r>
            <w:r w:rsidRPr="00AC4406">
              <w:rPr>
                <w:sz w:val="23"/>
              </w:rPr>
              <w:t>conditions.</w:t>
            </w:r>
            <w:r w:rsidRPr="00AC4406">
              <w:rPr>
                <w:spacing w:val="-8"/>
                <w:sz w:val="23"/>
              </w:rPr>
              <w:t xml:space="preserve"> </w:t>
            </w:r>
            <w:r w:rsidRPr="00AC4406">
              <w:rPr>
                <w:sz w:val="23"/>
              </w:rPr>
              <w:t>However,</w:t>
            </w:r>
            <w:r w:rsidRPr="00AC4406">
              <w:rPr>
                <w:spacing w:val="-8"/>
                <w:sz w:val="23"/>
              </w:rPr>
              <w:t xml:space="preserve"> </w:t>
            </w:r>
            <w:r w:rsidRPr="00AC4406">
              <w:rPr>
                <w:sz w:val="23"/>
              </w:rPr>
              <w:t>medically</w:t>
            </w:r>
            <w:r w:rsidRPr="00AC4406">
              <w:rPr>
                <w:spacing w:val="-8"/>
                <w:sz w:val="23"/>
              </w:rPr>
              <w:t xml:space="preserve"> </w:t>
            </w:r>
            <w:r w:rsidRPr="00AC4406">
              <w:rPr>
                <w:sz w:val="23"/>
              </w:rPr>
              <w:t>necessary</w:t>
            </w:r>
            <w:r w:rsidRPr="00AC4406">
              <w:rPr>
                <w:spacing w:val="-8"/>
                <w:sz w:val="23"/>
              </w:rPr>
              <w:t xml:space="preserve"> </w:t>
            </w:r>
            <w:r w:rsidRPr="00AC4406">
              <w:rPr>
                <w:sz w:val="23"/>
              </w:rPr>
              <w:t>routine provider visits, such as annual checkups, are not considered urgently needed even if you are outside the service</w:t>
            </w:r>
            <w:r w:rsidRPr="00AC4406">
              <w:rPr>
                <w:spacing w:val="-1"/>
                <w:sz w:val="23"/>
              </w:rPr>
              <w:t xml:space="preserve"> </w:t>
            </w:r>
            <w:r w:rsidRPr="00AC4406">
              <w:rPr>
                <w:sz w:val="23"/>
              </w:rPr>
              <w:t>area</w:t>
            </w:r>
            <w:r w:rsidRPr="00AC4406">
              <w:rPr>
                <w:spacing w:val="-1"/>
                <w:sz w:val="23"/>
              </w:rPr>
              <w:t xml:space="preserve"> </w:t>
            </w:r>
            <w:r w:rsidRPr="00AC4406">
              <w:rPr>
                <w:sz w:val="23"/>
              </w:rPr>
              <w:t>of the</w:t>
            </w:r>
            <w:r w:rsidRPr="00AC4406">
              <w:rPr>
                <w:spacing w:val="-1"/>
                <w:sz w:val="23"/>
              </w:rPr>
              <w:t xml:space="preserve"> </w:t>
            </w:r>
            <w:r w:rsidRPr="00AC4406">
              <w:rPr>
                <w:sz w:val="23"/>
              </w:rPr>
              <w:t>plan or the</w:t>
            </w:r>
            <w:r w:rsidRPr="00AC4406">
              <w:rPr>
                <w:spacing w:val="-1"/>
                <w:sz w:val="23"/>
              </w:rPr>
              <w:t xml:space="preserve"> </w:t>
            </w:r>
            <w:r w:rsidRPr="00AC4406">
              <w:rPr>
                <w:sz w:val="23"/>
              </w:rPr>
              <w:t>plan</w:t>
            </w:r>
            <w:r w:rsidRPr="00AC4406">
              <w:rPr>
                <w:spacing w:val="-1"/>
                <w:sz w:val="23"/>
              </w:rPr>
              <w:t xml:space="preserve"> </w:t>
            </w:r>
            <w:r w:rsidRPr="00AC4406">
              <w:rPr>
                <w:sz w:val="23"/>
              </w:rPr>
              <w:t xml:space="preserve">network is temporarily </w:t>
            </w:r>
            <w:r w:rsidRPr="00AC4406">
              <w:rPr>
                <w:spacing w:val="-2"/>
                <w:sz w:val="23"/>
              </w:rPr>
              <w:t>unavailable.</w:t>
            </w:r>
          </w:p>
          <w:p w14:paraId="7A826073" w14:textId="77777777" w:rsidR="00E925EA" w:rsidRPr="00AC4406" w:rsidRDefault="00E925EA">
            <w:pPr>
              <w:pStyle w:val="TableParagraph"/>
              <w:spacing w:before="1"/>
              <w:rPr>
                <w:b/>
                <w:sz w:val="23"/>
              </w:rPr>
            </w:pPr>
          </w:p>
          <w:p w14:paraId="76BB09EB" w14:textId="77777777" w:rsidR="00E925EA" w:rsidRPr="00AC4406" w:rsidRDefault="0019782C">
            <w:pPr>
              <w:pStyle w:val="TableParagraph"/>
              <w:ind w:left="114"/>
              <w:rPr>
                <w:sz w:val="23"/>
              </w:rPr>
            </w:pPr>
            <w:r w:rsidRPr="00AC4406">
              <w:rPr>
                <w:sz w:val="23"/>
              </w:rPr>
              <w:t>Medicare Plus Blue Group PPO includes coverage of emergent</w:t>
            </w:r>
            <w:r w:rsidRPr="00AC4406">
              <w:rPr>
                <w:spacing w:val="-6"/>
                <w:sz w:val="23"/>
              </w:rPr>
              <w:t xml:space="preserve"> </w:t>
            </w:r>
            <w:r w:rsidRPr="00AC4406">
              <w:rPr>
                <w:sz w:val="23"/>
              </w:rPr>
              <w:t>or</w:t>
            </w:r>
            <w:r w:rsidRPr="00AC4406">
              <w:rPr>
                <w:spacing w:val="-6"/>
                <w:sz w:val="23"/>
              </w:rPr>
              <w:t xml:space="preserve"> </w:t>
            </w:r>
            <w:r w:rsidRPr="00AC4406">
              <w:rPr>
                <w:sz w:val="23"/>
              </w:rPr>
              <w:t>urgently</w:t>
            </w:r>
            <w:r w:rsidRPr="00AC4406">
              <w:rPr>
                <w:spacing w:val="-6"/>
                <w:sz w:val="23"/>
              </w:rPr>
              <w:t xml:space="preserve"> </w:t>
            </w:r>
            <w:r w:rsidRPr="00AC4406">
              <w:rPr>
                <w:sz w:val="23"/>
              </w:rPr>
              <w:t>needed</w:t>
            </w:r>
            <w:r w:rsidRPr="00AC4406">
              <w:rPr>
                <w:spacing w:val="-7"/>
                <w:sz w:val="23"/>
              </w:rPr>
              <w:t xml:space="preserve"> </w:t>
            </w:r>
            <w:r w:rsidRPr="00AC4406">
              <w:rPr>
                <w:sz w:val="23"/>
              </w:rPr>
              <w:t>medical</w:t>
            </w:r>
            <w:r w:rsidRPr="00AC4406">
              <w:rPr>
                <w:spacing w:val="-6"/>
                <w:sz w:val="23"/>
              </w:rPr>
              <w:t xml:space="preserve"> </w:t>
            </w:r>
            <w:r w:rsidRPr="00AC4406">
              <w:rPr>
                <w:sz w:val="23"/>
              </w:rPr>
              <w:t>items</w:t>
            </w:r>
            <w:r w:rsidRPr="00AC4406">
              <w:rPr>
                <w:spacing w:val="-6"/>
                <w:sz w:val="23"/>
              </w:rPr>
              <w:t xml:space="preserve"> </w:t>
            </w:r>
            <w:r w:rsidRPr="00AC4406">
              <w:rPr>
                <w:sz w:val="23"/>
              </w:rPr>
              <w:t>and</w:t>
            </w:r>
            <w:r w:rsidRPr="00AC4406">
              <w:rPr>
                <w:spacing w:val="-5"/>
                <w:sz w:val="23"/>
              </w:rPr>
              <w:t xml:space="preserve"> </w:t>
            </w:r>
            <w:r w:rsidRPr="00AC4406">
              <w:rPr>
                <w:sz w:val="23"/>
              </w:rPr>
              <w:t>services furnished outside of the United States and its territories.</w:t>
            </w:r>
          </w:p>
          <w:p w14:paraId="00787D2D" w14:textId="77777777" w:rsidR="00E925EA" w:rsidRPr="00AC4406" w:rsidRDefault="00E925EA">
            <w:pPr>
              <w:pStyle w:val="TableParagraph"/>
              <w:spacing w:before="3"/>
              <w:rPr>
                <w:b/>
                <w:sz w:val="24"/>
              </w:rPr>
            </w:pPr>
          </w:p>
          <w:p w14:paraId="2966E41E" w14:textId="77777777" w:rsidR="00E925EA" w:rsidRPr="00AC4406" w:rsidRDefault="0019782C">
            <w:pPr>
              <w:pStyle w:val="TableParagraph"/>
              <w:ind w:left="114"/>
              <w:rPr>
                <w:sz w:val="23"/>
              </w:rPr>
            </w:pPr>
            <w:r w:rsidRPr="00AC4406">
              <w:rPr>
                <w:sz w:val="23"/>
              </w:rPr>
              <w:t>You</w:t>
            </w:r>
            <w:r w:rsidRPr="00AC4406">
              <w:rPr>
                <w:spacing w:val="-6"/>
                <w:sz w:val="23"/>
              </w:rPr>
              <w:t xml:space="preserve"> </w:t>
            </w:r>
            <w:r w:rsidRPr="00AC4406">
              <w:rPr>
                <w:sz w:val="23"/>
              </w:rPr>
              <w:t>have</w:t>
            </w:r>
            <w:r w:rsidRPr="00AC4406">
              <w:rPr>
                <w:spacing w:val="-5"/>
                <w:sz w:val="23"/>
              </w:rPr>
              <w:t xml:space="preserve"> </w:t>
            </w:r>
            <w:r w:rsidRPr="00AC4406">
              <w:rPr>
                <w:sz w:val="23"/>
              </w:rPr>
              <w:t>BCBS</w:t>
            </w:r>
            <w:r w:rsidRPr="00AC4406">
              <w:rPr>
                <w:spacing w:val="-5"/>
                <w:sz w:val="23"/>
              </w:rPr>
              <w:t xml:space="preserve"> </w:t>
            </w:r>
            <w:r w:rsidRPr="00AC4406">
              <w:rPr>
                <w:sz w:val="23"/>
              </w:rPr>
              <w:t>Global</w:t>
            </w:r>
            <w:r w:rsidRPr="00AC4406">
              <w:rPr>
                <w:spacing w:val="-3"/>
                <w:sz w:val="23"/>
              </w:rPr>
              <w:t xml:space="preserve"> </w:t>
            </w:r>
            <w:r w:rsidRPr="00AC4406">
              <w:rPr>
                <w:sz w:val="23"/>
              </w:rPr>
              <w:t>Core</w:t>
            </w:r>
            <w:r w:rsidRPr="00AC4406">
              <w:rPr>
                <w:spacing w:val="-6"/>
                <w:sz w:val="23"/>
              </w:rPr>
              <w:t xml:space="preserve"> </w:t>
            </w:r>
            <w:r w:rsidRPr="00AC4406">
              <w:rPr>
                <w:sz w:val="23"/>
              </w:rPr>
              <w:t>Coverage</w:t>
            </w:r>
            <w:r w:rsidRPr="00AC4406">
              <w:rPr>
                <w:spacing w:val="-6"/>
                <w:sz w:val="23"/>
              </w:rPr>
              <w:t xml:space="preserve"> </w:t>
            </w:r>
            <w:r w:rsidRPr="00AC4406">
              <w:rPr>
                <w:sz w:val="23"/>
              </w:rPr>
              <w:t>(foreign</w:t>
            </w:r>
            <w:r w:rsidRPr="00AC4406">
              <w:rPr>
                <w:spacing w:val="-3"/>
                <w:sz w:val="23"/>
              </w:rPr>
              <w:t xml:space="preserve"> </w:t>
            </w:r>
            <w:r w:rsidRPr="00AC4406">
              <w:rPr>
                <w:sz w:val="23"/>
              </w:rPr>
              <w:t>travel)</w:t>
            </w:r>
            <w:r w:rsidRPr="00AC4406">
              <w:rPr>
                <w:spacing w:val="-5"/>
                <w:sz w:val="23"/>
              </w:rPr>
              <w:t xml:space="preserve"> </w:t>
            </w:r>
            <w:r w:rsidRPr="00AC4406">
              <w:rPr>
                <w:sz w:val="23"/>
              </w:rPr>
              <w:t>for worldwide emergency, urgent and non-emergency care.</w:t>
            </w:r>
          </w:p>
          <w:p w14:paraId="6B4A1249" w14:textId="77777777" w:rsidR="00E925EA" w:rsidRPr="00AC4406" w:rsidRDefault="00E925EA">
            <w:pPr>
              <w:pStyle w:val="TableParagraph"/>
              <w:spacing w:before="3"/>
              <w:rPr>
                <w:b/>
                <w:sz w:val="24"/>
              </w:rPr>
            </w:pPr>
          </w:p>
          <w:p w14:paraId="13AC797D" w14:textId="77777777" w:rsidR="00E925EA" w:rsidRPr="00AC4406" w:rsidRDefault="0019782C">
            <w:pPr>
              <w:pStyle w:val="TableParagraph"/>
              <w:spacing w:before="1"/>
              <w:ind w:left="114"/>
              <w:rPr>
                <w:sz w:val="23"/>
              </w:rPr>
            </w:pPr>
            <w:r w:rsidRPr="00AC4406">
              <w:rPr>
                <w:sz w:val="23"/>
              </w:rPr>
              <w:t>Your</w:t>
            </w:r>
            <w:r w:rsidRPr="00AC4406">
              <w:rPr>
                <w:spacing w:val="-6"/>
                <w:sz w:val="23"/>
              </w:rPr>
              <w:t xml:space="preserve"> </w:t>
            </w:r>
            <w:r w:rsidRPr="00AC4406">
              <w:rPr>
                <w:sz w:val="23"/>
              </w:rPr>
              <w:t>plan</w:t>
            </w:r>
            <w:r w:rsidRPr="00AC4406">
              <w:rPr>
                <w:spacing w:val="-7"/>
                <w:sz w:val="23"/>
              </w:rPr>
              <w:t xml:space="preserve"> </w:t>
            </w:r>
            <w:r w:rsidRPr="00AC4406">
              <w:rPr>
                <w:sz w:val="23"/>
              </w:rPr>
              <w:t>includes</w:t>
            </w:r>
            <w:r w:rsidRPr="00AC4406">
              <w:rPr>
                <w:spacing w:val="-6"/>
                <w:sz w:val="23"/>
              </w:rPr>
              <w:t xml:space="preserve"> </w:t>
            </w:r>
            <w:r w:rsidRPr="00AC4406">
              <w:rPr>
                <w:sz w:val="23"/>
              </w:rPr>
              <w:t>the</w:t>
            </w:r>
            <w:r w:rsidRPr="00AC4406">
              <w:rPr>
                <w:spacing w:val="-7"/>
                <w:sz w:val="23"/>
              </w:rPr>
              <w:t xml:space="preserve"> </w:t>
            </w:r>
            <w:r w:rsidRPr="00AC4406">
              <w:rPr>
                <w:sz w:val="23"/>
              </w:rPr>
              <w:t>BCBS</w:t>
            </w:r>
            <w:r w:rsidRPr="00AC4406">
              <w:rPr>
                <w:spacing w:val="-6"/>
                <w:sz w:val="23"/>
              </w:rPr>
              <w:t xml:space="preserve"> </w:t>
            </w:r>
            <w:r w:rsidRPr="00AC4406">
              <w:rPr>
                <w:sz w:val="23"/>
              </w:rPr>
              <w:t>Global</w:t>
            </w:r>
            <w:r w:rsidRPr="00AC4406">
              <w:rPr>
                <w:spacing w:val="-6"/>
                <w:sz w:val="23"/>
              </w:rPr>
              <w:t xml:space="preserve"> </w:t>
            </w:r>
            <w:r w:rsidRPr="00AC4406">
              <w:rPr>
                <w:sz w:val="23"/>
              </w:rPr>
              <w:t>Core</w:t>
            </w:r>
            <w:r w:rsidRPr="00AC4406">
              <w:rPr>
                <w:spacing w:val="-7"/>
                <w:sz w:val="23"/>
              </w:rPr>
              <w:t xml:space="preserve"> </w:t>
            </w:r>
            <w:r w:rsidRPr="00AC4406">
              <w:rPr>
                <w:sz w:val="23"/>
              </w:rPr>
              <w:t xml:space="preserve">Coverage (foreign travel) health care benefit. See </w:t>
            </w:r>
            <w:r w:rsidRPr="00AC4406">
              <w:rPr>
                <w:b/>
                <w:sz w:val="23"/>
              </w:rPr>
              <w:t xml:space="preserve">Enhanced Benefits </w:t>
            </w:r>
            <w:r w:rsidRPr="00AC4406">
              <w:rPr>
                <w:sz w:val="23"/>
              </w:rPr>
              <w:t>for a description and cost sharing.</w:t>
            </w:r>
          </w:p>
        </w:tc>
        <w:tc>
          <w:tcPr>
            <w:tcW w:w="3203" w:type="dxa"/>
            <w:tcBorders>
              <w:left w:val="nil"/>
            </w:tcBorders>
          </w:tcPr>
          <w:p w14:paraId="5ABD6F20" w14:textId="77777777" w:rsidR="00E925EA" w:rsidRPr="00AC4406" w:rsidRDefault="0019782C">
            <w:pPr>
              <w:pStyle w:val="TableParagraph"/>
              <w:spacing w:before="115"/>
              <w:ind w:left="173" w:right="42"/>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305CF9BD" w14:textId="77777777" w:rsidR="00E925EA" w:rsidRPr="00AC4406" w:rsidRDefault="0019782C">
            <w:pPr>
              <w:pStyle w:val="TableParagraph"/>
              <w:ind w:left="173" w:right="42"/>
              <w:rPr>
                <w:sz w:val="23"/>
              </w:rPr>
            </w:pPr>
            <w:r w:rsidRPr="00AC4406">
              <w:rPr>
                <w:sz w:val="23"/>
              </w:rPr>
              <w:t>For</w:t>
            </w:r>
            <w:r w:rsidRPr="00AC4406">
              <w:rPr>
                <w:spacing w:val="-10"/>
                <w:sz w:val="23"/>
              </w:rPr>
              <w:t xml:space="preserve"> </w:t>
            </w:r>
            <w:r w:rsidRPr="00AC4406">
              <w:rPr>
                <w:sz w:val="23"/>
              </w:rPr>
              <w:t>urgent</w:t>
            </w:r>
            <w:r w:rsidRPr="00AC4406">
              <w:rPr>
                <w:spacing w:val="-9"/>
                <w:sz w:val="23"/>
              </w:rPr>
              <w:t xml:space="preserve"> </w:t>
            </w:r>
            <w:r w:rsidRPr="00AC4406">
              <w:rPr>
                <w:sz w:val="23"/>
              </w:rPr>
              <w:t>care</w:t>
            </w:r>
            <w:r w:rsidRPr="00AC4406">
              <w:rPr>
                <w:spacing w:val="-11"/>
                <w:sz w:val="23"/>
              </w:rPr>
              <w:t xml:space="preserve"> </w:t>
            </w:r>
            <w:r w:rsidRPr="00AC4406">
              <w:rPr>
                <w:sz w:val="23"/>
              </w:rPr>
              <w:t>visits,</w:t>
            </w:r>
            <w:r w:rsidRPr="00AC4406">
              <w:rPr>
                <w:spacing w:val="-9"/>
                <w:sz w:val="23"/>
              </w:rPr>
              <w:t xml:space="preserve"> </w:t>
            </w:r>
            <w:r w:rsidRPr="00AC4406">
              <w:rPr>
                <w:sz w:val="23"/>
              </w:rPr>
              <w:t>you pay a $10 copay.</w:t>
            </w:r>
          </w:p>
          <w:p w14:paraId="79E59CB3" w14:textId="77777777" w:rsidR="00E925EA" w:rsidRPr="00AC4406" w:rsidRDefault="00E925EA">
            <w:pPr>
              <w:pStyle w:val="TableParagraph"/>
              <w:rPr>
                <w:b/>
                <w:sz w:val="23"/>
              </w:rPr>
            </w:pPr>
          </w:p>
          <w:p w14:paraId="78B98572" w14:textId="77777777" w:rsidR="00E925EA" w:rsidRPr="00AC4406" w:rsidRDefault="0019782C">
            <w:pPr>
              <w:pStyle w:val="TableParagraph"/>
              <w:spacing w:line="264" w:lineRule="exact"/>
              <w:ind w:left="173"/>
              <w:rPr>
                <w:b/>
                <w:i/>
                <w:sz w:val="23"/>
              </w:rPr>
            </w:pPr>
            <w:r w:rsidRPr="00AC4406">
              <w:rPr>
                <w:b/>
                <w:i/>
                <w:sz w:val="23"/>
              </w:rPr>
              <w:t>Outside</w:t>
            </w:r>
            <w:r w:rsidRPr="00AC4406">
              <w:rPr>
                <w:b/>
                <w:i/>
                <w:spacing w:val="-5"/>
                <w:sz w:val="23"/>
              </w:rPr>
              <w:t xml:space="preserve"> </w:t>
            </w:r>
            <w:r w:rsidRPr="00AC4406">
              <w:rPr>
                <w:b/>
                <w:i/>
                <w:sz w:val="23"/>
              </w:rPr>
              <w:t>the</w:t>
            </w:r>
            <w:r w:rsidRPr="00AC4406">
              <w:rPr>
                <w:b/>
                <w:i/>
                <w:spacing w:val="-2"/>
                <w:sz w:val="23"/>
              </w:rPr>
              <w:t xml:space="preserve"> </w:t>
            </w:r>
            <w:r w:rsidRPr="00AC4406">
              <w:rPr>
                <w:b/>
                <w:i/>
                <w:spacing w:val="-4"/>
                <w:sz w:val="23"/>
              </w:rPr>
              <w:t>U.S.</w:t>
            </w:r>
          </w:p>
          <w:p w14:paraId="00416187" w14:textId="77777777" w:rsidR="00E925EA" w:rsidRPr="00AC4406" w:rsidRDefault="0019782C">
            <w:pPr>
              <w:pStyle w:val="TableParagraph"/>
              <w:ind w:left="173" w:right="42"/>
              <w:rPr>
                <w:sz w:val="23"/>
              </w:rPr>
            </w:pPr>
            <w:r w:rsidRPr="00AC4406">
              <w:rPr>
                <w:sz w:val="23"/>
              </w:rPr>
              <w:t>You</w:t>
            </w:r>
            <w:r w:rsidRPr="00AC4406">
              <w:rPr>
                <w:spacing w:val="-10"/>
                <w:sz w:val="23"/>
              </w:rPr>
              <w:t xml:space="preserve"> </w:t>
            </w:r>
            <w:r w:rsidRPr="00AC4406">
              <w:rPr>
                <w:sz w:val="23"/>
              </w:rPr>
              <w:t>may</w:t>
            </w:r>
            <w:r w:rsidRPr="00AC4406">
              <w:rPr>
                <w:spacing w:val="-9"/>
                <w:sz w:val="23"/>
              </w:rPr>
              <w:t xml:space="preserve"> </w:t>
            </w:r>
            <w:r w:rsidRPr="00AC4406">
              <w:rPr>
                <w:sz w:val="23"/>
              </w:rPr>
              <w:t>be</w:t>
            </w:r>
            <w:r w:rsidRPr="00AC4406">
              <w:rPr>
                <w:spacing w:val="-10"/>
                <w:sz w:val="23"/>
              </w:rPr>
              <w:t xml:space="preserve"> </w:t>
            </w:r>
            <w:r w:rsidRPr="00AC4406">
              <w:rPr>
                <w:sz w:val="23"/>
              </w:rPr>
              <w:t>responsible</w:t>
            </w:r>
            <w:r w:rsidRPr="00AC4406">
              <w:rPr>
                <w:spacing w:val="-10"/>
                <w:sz w:val="23"/>
              </w:rPr>
              <w:t xml:space="preserve"> </w:t>
            </w:r>
            <w:r w:rsidRPr="00AC4406">
              <w:rPr>
                <w:sz w:val="23"/>
              </w:rPr>
              <w:t>for the difference between the approved amount and the provider’s charge.</w:t>
            </w:r>
          </w:p>
          <w:p w14:paraId="674715F0" w14:textId="77777777" w:rsidR="00E925EA" w:rsidRPr="00AC4406" w:rsidRDefault="00E925EA">
            <w:pPr>
              <w:pStyle w:val="TableParagraph"/>
              <w:spacing w:before="10"/>
              <w:rPr>
                <w:b/>
                <w:sz w:val="29"/>
              </w:rPr>
            </w:pPr>
          </w:p>
          <w:p w14:paraId="2D21843D" w14:textId="77777777" w:rsidR="00E925EA" w:rsidRPr="00AC4406" w:rsidRDefault="0019782C">
            <w:pPr>
              <w:pStyle w:val="TableParagraph"/>
              <w:ind w:left="173" w:right="42"/>
              <w:rPr>
                <w:sz w:val="23"/>
              </w:rPr>
            </w:pPr>
            <w:r w:rsidRPr="00AC4406">
              <w:rPr>
                <w:sz w:val="23"/>
              </w:rPr>
              <w:t>Cost</w:t>
            </w:r>
            <w:r w:rsidRPr="00AC4406">
              <w:rPr>
                <w:spacing w:val="-12"/>
                <w:sz w:val="23"/>
              </w:rPr>
              <w:t xml:space="preserve"> </w:t>
            </w:r>
            <w:r w:rsidRPr="00AC4406">
              <w:rPr>
                <w:sz w:val="23"/>
              </w:rPr>
              <w:t>sharing</w:t>
            </w:r>
            <w:r w:rsidRPr="00AC4406">
              <w:rPr>
                <w:spacing w:val="-14"/>
                <w:sz w:val="23"/>
              </w:rPr>
              <w:t xml:space="preserve"> </w:t>
            </w:r>
            <w:r w:rsidRPr="00AC4406">
              <w:rPr>
                <w:sz w:val="23"/>
              </w:rPr>
              <w:t>for</w:t>
            </w:r>
            <w:r w:rsidRPr="00AC4406">
              <w:rPr>
                <w:spacing w:val="-13"/>
                <w:sz w:val="23"/>
              </w:rPr>
              <w:t xml:space="preserve"> </w:t>
            </w:r>
            <w:r w:rsidRPr="00AC4406">
              <w:rPr>
                <w:sz w:val="23"/>
              </w:rPr>
              <w:t>necessary urgently needed services furnished</w:t>
            </w:r>
            <w:r w:rsidRPr="00AC4406">
              <w:rPr>
                <w:spacing w:val="-7"/>
                <w:sz w:val="23"/>
              </w:rPr>
              <w:t xml:space="preserve"> </w:t>
            </w:r>
            <w:r w:rsidRPr="00AC4406">
              <w:rPr>
                <w:sz w:val="23"/>
              </w:rPr>
              <w:t>out-of-network</w:t>
            </w:r>
            <w:r w:rsidRPr="00AC4406">
              <w:rPr>
                <w:spacing w:val="-6"/>
                <w:sz w:val="23"/>
              </w:rPr>
              <w:t xml:space="preserve"> </w:t>
            </w:r>
            <w:r w:rsidRPr="00AC4406">
              <w:rPr>
                <w:sz w:val="23"/>
              </w:rPr>
              <w:t xml:space="preserve">is the same as for such services furnished in- </w:t>
            </w:r>
            <w:r w:rsidRPr="00AC4406">
              <w:rPr>
                <w:spacing w:val="-2"/>
                <w:sz w:val="23"/>
              </w:rPr>
              <w:t>network.</w:t>
            </w:r>
          </w:p>
        </w:tc>
      </w:tr>
    </w:tbl>
    <w:p w14:paraId="5B7DA9F8" w14:textId="77777777" w:rsidR="00E925EA" w:rsidRPr="00AC4406" w:rsidRDefault="00E925EA">
      <w:pPr>
        <w:rPr>
          <w:sz w:val="23"/>
        </w:rPr>
        <w:sectPr w:rsidR="00E925EA" w:rsidRPr="00AC4406">
          <w:pgSz w:w="12240" w:h="15840"/>
          <w:pgMar w:top="1100" w:right="0" w:bottom="280" w:left="260" w:header="626" w:footer="0" w:gutter="0"/>
          <w:cols w:space="720"/>
        </w:sectPr>
      </w:pPr>
    </w:p>
    <w:p w14:paraId="7EEE7A03" w14:textId="77777777" w:rsidR="00E925EA" w:rsidRPr="00AC4406" w:rsidRDefault="00E925EA">
      <w:pPr>
        <w:pStyle w:val="BodyText"/>
        <w:spacing w:before="3"/>
        <w:rPr>
          <w:b/>
          <w:sz w:val="5"/>
        </w:rPr>
      </w:pPr>
    </w:p>
    <w:p w14:paraId="1DCBCD03" w14:textId="418C44D5"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5EE80971" wp14:editId="07BEE60D">
                <wp:extent cx="5980430" cy="27940"/>
                <wp:effectExtent l="3810" t="0" r="0" b="3810"/>
                <wp:docPr id="1331349555" name="docshapegroup233" descr="P219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367887378" name="docshape234"/>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3BEC0DE" id="docshapegroup233" o:spid="_x0000_s1026" alt="P2193#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">
                <v:rect id="docshape234"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" fillcolor="#a6a6a6" stroked="f"/>
                <w10:anchorlock/>
              </v:group>
            </w:pict>
          </mc:Fallback>
        </mc:AlternateContent>
      </w:r>
    </w:p>
    <w:p w14:paraId="2E84B2C0" w14:textId="77777777" w:rsidR="00E925EA" w:rsidRPr="00AC4406" w:rsidRDefault="00E925EA">
      <w:pPr>
        <w:pStyle w:val="BodyText"/>
        <w:rPr>
          <w:b/>
          <w:sz w:val="20"/>
        </w:rPr>
      </w:pPr>
    </w:p>
    <w:p w14:paraId="33CA2E3E"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8"/>
        <w:gridCol w:w="3177"/>
      </w:tblGrid>
      <w:tr w:rsidR="00E925EA" w:rsidRPr="00AC4406" w14:paraId="6A45498A" w14:textId="77777777">
        <w:trPr>
          <w:trHeight w:val="645"/>
        </w:trPr>
        <w:tc>
          <w:tcPr>
            <w:tcW w:w="6178" w:type="dxa"/>
            <w:tcBorders>
              <w:right w:val="nil"/>
            </w:tcBorders>
            <w:shd w:val="clear" w:color="auto" w:fill="D9D9D9"/>
          </w:tcPr>
          <w:p w14:paraId="6E5CC6BB"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77" w:type="dxa"/>
            <w:tcBorders>
              <w:left w:val="nil"/>
            </w:tcBorders>
            <w:shd w:val="clear" w:color="auto" w:fill="D9D9D9"/>
          </w:tcPr>
          <w:p w14:paraId="7840D556" w14:textId="77777777" w:rsidR="00E925EA" w:rsidRPr="00AC4406" w:rsidRDefault="0019782C">
            <w:pPr>
              <w:pStyle w:val="TableParagraph"/>
              <w:spacing w:before="58"/>
              <w:ind w:left="148" w:right="9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39883B13" w14:textId="77777777">
        <w:trPr>
          <w:trHeight w:val="9849"/>
        </w:trPr>
        <w:tc>
          <w:tcPr>
            <w:tcW w:w="6178" w:type="dxa"/>
            <w:tcBorders>
              <w:right w:val="nil"/>
            </w:tcBorders>
          </w:tcPr>
          <w:p w14:paraId="7F23125D" w14:textId="77777777" w:rsidR="00E925EA" w:rsidRPr="00AC4406" w:rsidRDefault="0019782C">
            <w:pPr>
              <w:pStyle w:val="TableParagraph"/>
              <w:spacing w:before="115"/>
              <w:ind w:left="115"/>
              <w:rPr>
                <w:b/>
                <w:sz w:val="23"/>
              </w:rPr>
            </w:pPr>
            <w:r w:rsidRPr="00AC4406">
              <w:rPr>
                <w:noProof/>
                <w:position w:val="-5"/>
              </w:rPr>
              <w:drawing>
                <wp:inline distT="0" distB="0" distL="0" distR="0" wp14:anchorId="6E6D087E" wp14:editId="67EBBAD7">
                  <wp:extent cx="192998" cy="238886"/>
                  <wp:effectExtent l="0" t="0" r="0" b="0"/>
                  <wp:docPr id="55" name="image3.jpeg" descr="P2199C3T5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jpeg" descr="P2199C3T54#yIS1"/>
                          <pic:cNvPicPr/>
                        </pic:nvPicPr>
                        <pic:blipFill>
                          <a:blip r:embed="rId46" cstate="print"/>
                          <a:stretch>
                            <a:fillRect/>
                          </a:stretch>
                        </pic:blipFill>
                        <pic:spPr>
                          <a:xfrm>
                            <a:off x="0" y="0"/>
                            <a:ext cx="192998" cy="238886"/>
                          </a:xfrm>
                          <a:prstGeom prst="rect">
                            <a:avLst/>
                          </a:prstGeom>
                        </pic:spPr>
                      </pic:pic>
                    </a:graphicData>
                  </a:graphic>
                </wp:inline>
              </w:drawing>
            </w:r>
            <w:r w:rsidRPr="00AC4406">
              <w:rPr>
                <w:sz w:val="20"/>
              </w:rPr>
              <w:t xml:space="preserve"> </w:t>
            </w:r>
            <w:r w:rsidRPr="00AC4406">
              <w:rPr>
                <w:b/>
                <w:sz w:val="23"/>
              </w:rPr>
              <w:t>Vision care</w:t>
            </w:r>
          </w:p>
          <w:p w14:paraId="7F8474D0" w14:textId="77777777" w:rsidR="00E925EA" w:rsidRPr="00AC4406" w:rsidRDefault="0019782C">
            <w:pPr>
              <w:pStyle w:val="TableParagraph"/>
              <w:spacing w:before="80"/>
              <w:ind w:left="114"/>
              <w:rPr>
                <w:sz w:val="23"/>
              </w:rPr>
            </w:pPr>
            <w:r w:rsidRPr="00AC4406">
              <w:rPr>
                <w:sz w:val="23"/>
              </w:rPr>
              <w:t>Covered</w:t>
            </w:r>
            <w:r w:rsidRPr="00AC4406">
              <w:rPr>
                <w:spacing w:val="-5"/>
                <w:sz w:val="23"/>
              </w:rPr>
              <w:t xml:space="preserve"> </w:t>
            </w:r>
            <w:r w:rsidRPr="00AC4406">
              <w:rPr>
                <w:sz w:val="23"/>
              </w:rPr>
              <w:t>services</w:t>
            </w:r>
            <w:r w:rsidRPr="00AC4406">
              <w:rPr>
                <w:spacing w:val="-4"/>
                <w:sz w:val="23"/>
              </w:rPr>
              <w:t xml:space="preserve"> </w:t>
            </w:r>
            <w:r w:rsidRPr="00AC4406">
              <w:rPr>
                <w:spacing w:val="-2"/>
                <w:sz w:val="23"/>
              </w:rPr>
              <w:t>include:</w:t>
            </w:r>
          </w:p>
          <w:p w14:paraId="178259A8" w14:textId="77777777" w:rsidR="00E925EA" w:rsidRPr="00AC4406" w:rsidRDefault="0019782C">
            <w:pPr>
              <w:pStyle w:val="TableParagraph"/>
              <w:numPr>
                <w:ilvl w:val="0"/>
                <w:numId w:val="71"/>
              </w:numPr>
              <w:tabs>
                <w:tab w:val="left" w:pos="833"/>
                <w:tab w:val="left" w:pos="834"/>
              </w:tabs>
              <w:spacing w:before="78"/>
              <w:ind w:right="124"/>
              <w:rPr>
                <w:sz w:val="23"/>
              </w:rPr>
            </w:pPr>
            <w:r w:rsidRPr="00AC4406">
              <w:rPr>
                <w:sz w:val="23"/>
              </w:rPr>
              <w:t>Outpatient</w:t>
            </w:r>
            <w:r w:rsidRPr="00AC4406">
              <w:rPr>
                <w:spacing w:val="-7"/>
                <w:sz w:val="23"/>
              </w:rPr>
              <w:t xml:space="preserve"> </w:t>
            </w:r>
            <w:r w:rsidRPr="00AC4406">
              <w:rPr>
                <w:sz w:val="23"/>
              </w:rPr>
              <w:t>physician</w:t>
            </w:r>
            <w:r w:rsidRPr="00AC4406">
              <w:rPr>
                <w:spacing w:val="-8"/>
                <w:sz w:val="23"/>
              </w:rPr>
              <w:t xml:space="preserve"> </w:t>
            </w:r>
            <w:r w:rsidRPr="00AC4406">
              <w:rPr>
                <w:sz w:val="23"/>
              </w:rPr>
              <w:t>services</w:t>
            </w:r>
            <w:r w:rsidRPr="00AC4406">
              <w:rPr>
                <w:spacing w:val="-7"/>
                <w:sz w:val="23"/>
              </w:rPr>
              <w:t xml:space="preserve"> </w:t>
            </w:r>
            <w:r w:rsidRPr="00AC4406">
              <w:rPr>
                <w:sz w:val="23"/>
              </w:rPr>
              <w:t>for</w:t>
            </w:r>
            <w:r w:rsidRPr="00AC4406">
              <w:rPr>
                <w:spacing w:val="-7"/>
                <w:sz w:val="23"/>
              </w:rPr>
              <w:t xml:space="preserve"> </w:t>
            </w:r>
            <w:r w:rsidRPr="00AC4406">
              <w:rPr>
                <w:sz w:val="23"/>
              </w:rPr>
              <w:t>the</w:t>
            </w:r>
            <w:r w:rsidRPr="00AC4406">
              <w:rPr>
                <w:spacing w:val="-8"/>
                <w:sz w:val="23"/>
              </w:rPr>
              <w:t xml:space="preserve"> </w:t>
            </w:r>
            <w:r w:rsidRPr="00AC4406">
              <w:rPr>
                <w:sz w:val="23"/>
              </w:rPr>
              <w:t>diagnosis</w:t>
            </w:r>
            <w:r w:rsidRPr="00AC4406">
              <w:rPr>
                <w:spacing w:val="-5"/>
                <w:sz w:val="23"/>
              </w:rPr>
              <w:t xml:space="preserve"> </w:t>
            </w:r>
            <w:r w:rsidRPr="00AC4406">
              <w:rPr>
                <w:sz w:val="23"/>
              </w:rPr>
              <w:t xml:space="preserve">and treatment of diseases and injuries of the eye, including treatment for age-related macular degeneration. Original Medicare doesn’t cover routine eye exams (eye refractions) for </w:t>
            </w:r>
            <w:r w:rsidRPr="00AC4406">
              <w:rPr>
                <w:spacing w:val="-2"/>
                <w:sz w:val="23"/>
              </w:rPr>
              <w:t>eyeglasses/contacts.</w:t>
            </w:r>
          </w:p>
          <w:p w14:paraId="7EB652E0" w14:textId="77777777" w:rsidR="00E925EA" w:rsidRPr="00AC4406" w:rsidRDefault="0019782C">
            <w:pPr>
              <w:pStyle w:val="TableParagraph"/>
              <w:numPr>
                <w:ilvl w:val="0"/>
                <w:numId w:val="71"/>
              </w:numPr>
              <w:tabs>
                <w:tab w:val="left" w:pos="833"/>
                <w:tab w:val="left" w:pos="834"/>
              </w:tabs>
              <w:ind w:right="135"/>
              <w:rPr>
                <w:sz w:val="23"/>
              </w:rPr>
            </w:pPr>
            <w:r w:rsidRPr="00AC4406">
              <w:rPr>
                <w:sz w:val="23"/>
              </w:rPr>
              <w:t>For people who are at high risk of glaucoma, we will</w:t>
            </w:r>
            <w:r w:rsidRPr="00AC4406">
              <w:rPr>
                <w:spacing w:val="-6"/>
                <w:sz w:val="23"/>
              </w:rPr>
              <w:t xml:space="preserve"> </w:t>
            </w:r>
            <w:r w:rsidRPr="00AC4406">
              <w:rPr>
                <w:sz w:val="23"/>
              </w:rPr>
              <w:t>cover</w:t>
            </w:r>
            <w:r w:rsidRPr="00AC4406">
              <w:rPr>
                <w:spacing w:val="-6"/>
                <w:sz w:val="23"/>
              </w:rPr>
              <w:t xml:space="preserve"> </w:t>
            </w:r>
            <w:r w:rsidRPr="00AC4406">
              <w:rPr>
                <w:sz w:val="23"/>
              </w:rPr>
              <w:t>1</w:t>
            </w:r>
            <w:r w:rsidRPr="00AC4406">
              <w:rPr>
                <w:spacing w:val="-6"/>
                <w:sz w:val="23"/>
              </w:rPr>
              <w:t xml:space="preserve"> </w:t>
            </w:r>
            <w:r w:rsidRPr="00AC4406">
              <w:rPr>
                <w:sz w:val="23"/>
              </w:rPr>
              <w:t>glaucoma</w:t>
            </w:r>
            <w:r w:rsidRPr="00AC4406">
              <w:rPr>
                <w:spacing w:val="-6"/>
                <w:sz w:val="23"/>
              </w:rPr>
              <w:t xml:space="preserve"> </w:t>
            </w:r>
            <w:r w:rsidRPr="00AC4406">
              <w:rPr>
                <w:sz w:val="23"/>
              </w:rPr>
              <w:t>screening</w:t>
            </w:r>
            <w:r w:rsidRPr="00AC4406">
              <w:rPr>
                <w:spacing w:val="-6"/>
                <w:sz w:val="23"/>
              </w:rPr>
              <w:t xml:space="preserve"> </w:t>
            </w:r>
            <w:r w:rsidRPr="00AC4406">
              <w:rPr>
                <w:sz w:val="23"/>
              </w:rPr>
              <w:t>each</w:t>
            </w:r>
            <w:r w:rsidRPr="00AC4406">
              <w:rPr>
                <w:spacing w:val="-6"/>
                <w:sz w:val="23"/>
              </w:rPr>
              <w:t xml:space="preserve"> </w:t>
            </w:r>
            <w:r w:rsidRPr="00AC4406">
              <w:rPr>
                <w:sz w:val="23"/>
              </w:rPr>
              <w:t>year.</w:t>
            </w:r>
            <w:r w:rsidRPr="00AC4406">
              <w:rPr>
                <w:spacing w:val="-5"/>
                <w:sz w:val="23"/>
              </w:rPr>
              <w:t xml:space="preserve"> </w:t>
            </w:r>
            <w:r w:rsidRPr="00AC4406">
              <w:rPr>
                <w:sz w:val="23"/>
              </w:rPr>
              <w:t>People at high risk of glaucoma include: people with a family history of glaucoma, people with diabetes, African-Americans who are age 50 and older, and Hispanic Americans who are 65 or older.</w:t>
            </w:r>
          </w:p>
          <w:p w14:paraId="33965B34" w14:textId="77777777" w:rsidR="00E925EA" w:rsidRPr="00AC4406" w:rsidRDefault="0019782C">
            <w:pPr>
              <w:pStyle w:val="TableParagraph"/>
              <w:numPr>
                <w:ilvl w:val="0"/>
                <w:numId w:val="71"/>
              </w:numPr>
              <w:tabs>
                <w:tab w:val="left" w:pos="833"/>
                <w:tab w:val="left" w:pos="834"/>
              </w:tabs>
              <w:spacing w:line="280" w:lineRule="exact"/>
              <w:rPr>
                <w:sz w:val="23"/>
              </w:rPr>
            </w:pPr>
            <w:r w:rsidRPr="00AC4406">
              <w:rPr>
                <w:sz w:val="23"/>
              </w:rPr>
              <w:t>For</w:t>
            </w:r>
            <w:r w:rsidRPr="00AC4406">
              <w:rPr>
                <w:spacing w:val="-3"/>
                <w:sz w:val="23"/>
              </w:rPr>
              <w:t xml:space="preserve"> </w:t>
            </w:r>
            <w:r w:rsidRPr="00AC4406">
              <w:rPr>
                <w:sz w:val="23"/>
              </w:rPr>
              <w:t>people</w:t>
            </w:r>
            <w:r w:rsidRPr="00AC4406">
              <w:rPr>
                <w:spacing w:val="-4"/>
                <w:sz w:val="23"/>
              </w:rPr>
              <w:t xml:space="preserve"> </w:t>
            </w:r>
            <w:r w:rsidRPr="00AC4406">
              <w:rPr>
                <w:sz w:val="23"/>
              </w:rPr>
              <w:t>with</w:t>
            </w:r>
            <w:r w:rsidRPr="00AC4406">
              <w:rPr>
                <w:spacing w:val="-3"/>
                <w:sz w:val="23"/>
              </w:rPr>
              <w:t xml:space="preserve"> </w:t>
            </w:r>
            <w:r w:rsidRPr="00AC4406">
              <w:rPr>
                <w:sz w:val="23"/>
              </w:rPr>
              <w:t>diabetes,</w:t>
            </w:r>
            <w:r w:rsidRPr="00AC4406">
              <w:rPr>
                <w:spacing w:val="-2"/>
                <w:sz w:val="23"/>
              </w:rPr>
              <w:t xml:space="preserve"> </w:t>
            </w:r>
            <w:r w:rsidRPr="00AC4406">
              <w:rPr>
                <w:sz w:val="23"/>
              </w:rPr>
              <w:t>screening</w:t>
            </w:r>
            <w:r w:rsidRPr="00AC4406">
              <w:rPr>
                <w:spacing w:val="-4"/>
                <w:sz w:val="23"/>
              </w:rPr>
              <w:t xml:space="preserve"> </w:t>
            </w:r>
            <w:r w:rsidRPr="00AC4406">
              <w:rPr>
                <w:sz w:val="23"/>
              </w:rPr>
              <w:t>for</w:t>
            </w:r>
            <w:r w:rsidRPr="00AC4406">
              <w:rPr>
                <w:spacing w:val="-2"/>
                <w:sz w:val="23"/>
              </w:rPr>
              <w:t xml:space="preserve"> diabetic</w:t>
            </w:r>
          </w:p>
          <w:p w14:paraId="2A35AF3C" w14:textId="77777777" w:rsidR="00E925EA" w:rsidRPr="00AC4406" w:rsidRDefault="0019782C">
            <w:pPr>
              <w:pStyle w:val="TableParagraph"/>
              <w:spacing w:line="263" w:lineRule="exact"/>
              <w:ind w:left="833"/>
              <w:rPr>
                <w:sz w:val="23"/>
              </w:rPr>
            </w:pPr>
            <w:r w:rsidRPr="00AC4406">
              <w:rPr>
                <w:sz w:val="23"/>
              </w:rPr>
              <w:t>retinopathy</w:t>
            </w:r>
            <w:r w:rsidRPr="00AC4406">
              <w:rPr>
                <w:spacing w:val="-3"/>
                <w:sz w:val="23"/>
              </w:rPr>
              <w:t xml:space="preserve"> </w:t>
            </w:r>
            <w:r w:rsidRPr="00AC4406">
              <w:rPr>
                <w:sz w:val="23"/>
              </w:rPr>
              <w:t>is</w:t>
            </w:r>
            <w:r w:rsidRPr="00AC4406">
              <w:rPr>
                <w:spacing w:val="-3"/>
                <w:sz w:val="23"/>
              </w:rPr>
              <w:t xml:space="preserve"> </w:t>
            </w:r>
            <w:r w:rsidRPr="00AC4406">
              <w:rPr>
                <w:sz w:val="23"/>
              </w:rPr>
              <w:t>covered</w:t>
            </w:r>
            <w:r w:rsidRPr="00AC4406">
              <w:rPr>
                <w:spacing w:val="-3"/>
                <w:sz w:val="23"/>
              </w:rPr>
              <w:t xml:space="preserve"> </w:t>
            </w:r>
            <w:r w:rsidRPr="00AC4406">
              <w:rPr>
                <w:sz w:val="23"/>
              </w:rPr>
              <w:t>once</w:t>
            </w:r>
            <w:r w:rsidRPr="00AC4406">
              <w:rPr>
                <w:spacing w:val="-4"/>
                <w:sz w:val="23"/>
              </w:rPr>
              <w:t xml:space="preserve"> </w:t>
            </w:r>
            <w:r w:rsidRPr="00AC4406">
              <w:rPr>
                <w:sz w:val="23"/>
              </w:rPr>
              <w:t>per</w:t>
            </w:r>
            <w:r w:rsidRPr="00AC4406">
              <w:rPr>
                <w:spacing w:val="-2"/>
                <w:sz w:val="23"/>
              </w:rPr>
              <w:t xml:space="preserve"> </w:t>
            </w:r>
            <w:r w:rsidRPr="00AC4406">
              <w:rPr>
                <w:spacing w:val="-4"/>
                <w:sz w:val="23"/>
              </w:rPr>
              <w:t>year.</w:t>
            </w:r>
          </w:p>
          <w:p w14:paraId="6890665D" w14:textId="77777777" w:rsidR="00E925EA" w:rsidRPr="00AC4406" w:rsidRDefault="0019782C">
            <w:pPr>
              <w:pStyle w:val="TableParagraph"/>
              <w:numPr>
                <w:ilvl w:val="0"/>
                <w:numId w:val="71"/>
              </w:numPr>
              <w:tabs>
                <w:tab w:val="left" w:pos="833"/>
                <w:tab w:val="left" w:pos="834"/>
              </w:tabs>
              <w:ind w:right="111"/>
              <w:rPr>
                <w:sz w:val="23"/>
              </w:rPr>
            </w:pPr>
            <w:r w:rsidRPr="00AC4406">
              <w:rPr>
                <w:sz w:val="23"/>
              </w:rPr>
              <w:t>One pair of eyeglasses or contact lenses after</w:t>
            </w:r>
            <w:r w:rsidRPr="00AC4406">
              <w:rPr>
                <w:spacing w:val="40"/>
                <w:sz w:val="23"/>
              </w:rPr>
              <w:t xml:space="preserve"> </w:t>
            </w:r>
            <w:r w:rsidRPr="00AC4406">
              <w:rPr>
                <w:sz w:val="23"/>
              </w:rPr>
              <w:t>each cataract surgery that includes insertion of an intraocular lens (If you have 2 separate cataract operations,</w:t>
            </w:r>
            <w:r w:rsidRPr="00AC4406">
              <w:rPr>
                <w:spacing w:val="-5"/>
                <w:sz w:val="23"/>
              </w:rPr>
              <w:t xml:space="preserve"> </w:t>
            </w:r>
            <w:r w:rsidRPr="00AC4406">
              <w:rPr>
                <w:sz w:val="23"/>
              </w:rPr>
              <w:t>you</w:t>
            </w:r>
            <w:r w:rsidRPr="00AC4406">
              <w:rPr>
                <w:spacing w:val="-7"/>
                <w:sz w:val="23"/>
              </w:rPr>
              <w:t xml:space="preserve"> </w:t>
            </w:r>
            <w:r w:rsidRPr="00AC4406">
              <w:rPr>
                <w:sz w:val="23"/>
              </w:rPr>
              <w:t>cannot</w:t>
            </w:r>
            <w:r w:rsidRPr="00AC4406">
              <w:rPr>
                <w:spacing w:val="-5"/>
                <w:sz w:val="23"/>
              </w:rPr>
              <w:t xml:space="preserve"> </w:t>
            </w:r>
            <w:r w:rsidRPr="00AC4406">
              <w:rPr>
                <w:sz w:val="23"/>
              </w:rPr>
              <w:t>reserve</w:t>
            </w:r>
            <w:r w:rsidRPr="00AC4406">
              <w:rPr>
                <w:spacing w:val="-7"/>
                <w:sz w:val="23"/>
              </w:rPr>
              <w:t xml:space="preserve"> </w:t>
            </w:r>
            <w:r w:rsidRPr="00AC4406">
              <w:rPr>
                <w:sz w:val="23"/>
              </w:rPr>
              <w:t>the</w:t>
            </w:r>
            <w:r w:rsidRPr="00AC4406">
              <w:rPr>
                <w:spacing w:val="-7"/>
                <w:sz w:val="23"/>
              </w:rPr>
              <w:t xml:space="preserve"> </w:t>
            </w:r>
            <w:r w:rsidRPr="00AC4406">
              <w:rPr>
                <w:sz w:val="23"/>
              </w:rPr>
              <w:t>benefit</w:t>
            </w:r>
            <w:r w:rsidRPr="00AC4406">
              <w:rPr>
                <w:spacing w:val="-5"/>
                <w:sz w:val="23"/>
              </w:rPr>
              <w:t xml:space="preserve"> </w:t>
            </w:r>
            <w:r w:rsidRPr="00AC4406">
              <w:rPr>
                <w:sz w:val="23"/>
              </w:rPr>
              <w:t>after</w:t>
            </w:r>
            <w:r w:rsidRPr="00AC4406">
              <w:rPr>
                <w:spacing w:val="-6"/>
                <w:sz w:val="23"/>
              </w:rPr>
              <w:t xml:space="preserve"> </w:t>
            </w:r>
            <w:r w:rsidRPr="00AC4406">
              <w:rPr>
                <w:sz w:val="23"/>
              </w:rPr>
              <w:t>the first surgery and purchase 2 eyeglasses after the second surgery.)</w:t>
            </w:r>
          </w:p>
          <w:p w14:paraId="06B3E843" w14:textId="77777777" w:rsidR="00E925EA" w:rsidRPr="00AC4406" w:rsidRDefault="0019782C">
            <w:pPr>
              <w:pStyle w:val="TableParagraph"/>
              <w:numPr>
                <w:ilvl w:val="0"/>
                <w:numId w:val="71"/>
              </w:numPr>
              <w:tabs>
                <w:tab w:val="left" w:pos="833"/>
                <w:tab w:val="left" w:pos="834"/>
              </w:tabs>
              <w:ind w:left="832" w:right="86" w:hanging="475"/>
              <w:rPr>
                <w:sz w:val="23"/>
              </w:rPr>
            </w:pPr>
            <w:r w:rsidRPr="00AC4406">
              <w:rPr>
                <w:sz w:val="23"/>
              </w:rPr>
              <w:t>Prescription lenses/frames (and replacements) needed</w:t>
            </w:r>
            <w:r w:rsidRPr="00AC4406">
              <w:rPr>
                <w:spacing w:val="-6"/>
                <w:sz w:val="23"/>
              </w:rPr>
              <w:t xml:space="preserve"> </w:t>
            </w:r>
            <w:r w:rsidRPr="00AC4406">
              <w:rPr>
                <w:sz w:val="23"/>
              </w:rPr>
              <w:t>after</w:t>
            </w:r>
            <w:r w:rsidRPr="00AC4406">
              <w:rPr>
                <w:spacing w:val="-5"/>
                <w:sz w:val="23"/>
              </w:rPr>
              <w:t xml:space="preserve"> </w:t>
            </w:r>
            <w:r w:rsidRPr="00AC4406">
              <w:rPr>
                <w:sz w:val="23"/>
              </w:rPr>
              <w:t>a</w:t>
            </w:r>
            <w:r w:rsidRPr="00AC4406">
              <w:rPr>
                <w:spacing w:val="-6"/>
                <w:sz w:val="23"/>
              </w:rPr>
              <w:t xml:space="preserve"> </w:t>
            </w:r>
            <w:r w:rsidRPr="00AC4406">
              <w:rPr>
                <w:sz w:val="23"/>
              </w:rPr>
              <w:t>cataract</w:t>
            </w:r>
            <w:r w:rsidRPr="00AC4406">
              <w:rPr>
                <w:spacing w:val="-5"/>
                <w:sz w:val="23"/>
              </w:rPr>
              <w:t xml:space="preserve"> </w:t>
            </w:r>
            <w:r w:rsidRPr="00AC4406">
              <w:rPr>
                <w:sz w:val="23"/>
              </w:rPr>
              <w:t>surgery;</w:t>
            </w:r>
            <w:r w:rsidRPr="00AC4406">
              <w:rPr>
                <w:spacing w:val="-4"/>
                <w:sz w:val="23"/>
              </w:rPr>
              <w:t xml:space="preserve"> </w:t>
            </w:r>
            <w:r w:rsidRPr="00AC4406">
              <w:rPr>
                <w:sz w:val="23"/>
              </w:rPr>
              <w:t>the</w:t>
            </w:r>
            <w:r w:rsidRPr="00AC4406">
              <w:rPr>
                <w:spacing w:val="-6"/>
                <w:sz w:val="23"/>
              </w:rPr>
              <w:t xml:space="preserve"> </w:t>
            </w:r>
            <w:r w:rsidRPr="00AC4406">
              <w:rPr>
                <w:sz w:val="23"/>
              </w:rPr>
              <w:t>surgery</w:t>
            </w:r>
            <w:r w:rsidRPr="00AC4406">
              <w:rPr>
                <w:spacing w:val="-5"/>
                <w:sz w:val="23"/>
              </w:rPr>
              <w:t xml:space="preserve"> </w:t>
            </w:r>
            <w:r w:rsidRPr="00AC4406">
              <w:rPr>
                <w:sz w:val="23"/>
              </w:rPr>
              <w:t>can</w:t>
            </w:r>
            <w:r w:rsidRPr="00AC4406">
              <w:rPr>
                <w:spacing w:val="-6"/>
                <w:sz w:val="23"/>
              </w:rPr>
              <w:t xml:space="preserve"> </w:t>
            </w:r>
            <w:r w:rsidRPr="00AC4406">
              <w:rPr>
                <w:sz w:val="23"/>
              </w:rPr>
              <w:t>be for any disease of the eye or to replace a missing organic lens.</w:t>
            </w:r>
          </w:p>
          <w:p w14:paraId="3EE20A16" w14:textId="77777777" w:rsidR="00E925EA" w:rsidRPr="00AC4406" w:rsidRDefault="00E925EA">
            <w:pPr>
              <w:pStyle w:val="TableParagraph"/>
              <w:spacing w:before="7"/>
              <w:rPr>
                <w:b/>
              </w:rPr>
            </w:pPr>
          </w:p>
          <w:p w14:paraId="00A9CD3B" w14:textId="77777777" w:rsidR="00E925EA" w:rsidRPr="00AC4406" w:rsidRDefault="0019782C">
            <w:pPr>
              <w:pStyle w:val="TableParagraph"/>
              <w:spacing w:line="264" w:lineRule="exact"/>
              <w:ind w:left="112"/>
              <w:rPr>
                <w:b/>
                <w:sz w:val="23"/>
              </w:rPr>
            </w:pPr>
            <w:r w:rsidRPr="00AC4406">
              <w:rPr>
                <w:sz w:val="23"/>
              </w:rPr>
              <w:t>Routine</w:t>
            </w:r>
            <w:r w:rsidRPr="00AC4406">
              <w:rPr>
                <w:spacing w:val="-4"/>
                <w:sz w:val="23"/>
              </w:rPr>
              <w:t xml:space="preserve"> </w:t>
            </w:r>
            <w:r w:rsidRPr="00AC4406">
              <w:rPr>
                <w:sz w:val="23"/>
              </w:rPr>
              <w:t>eye</w:t>
            </w:r>
            <w:r w:rsidRPr="00AC4406">
              <w:rPr>
                <w:spacing w:val="-4"/>
                <w:sz w:val="23"/>
              </w:rPr>
              <w:t xml:space="preserve"> </w:t>
            </w:r>
            <w:r w:rsidRPr="00AC4406">
              <w:rPr>
                <w:sz w:val="23"/>
              </w:rPr>
              <w:t>exams</w:t>
            </w:r>
            <w:r w:rsidRPr="00AC4406">
              <w:rPr>
                <w:spacing w:val="-3"/>
                <w:sz w:val="23"/>
              </w:rPr>
              <w:t xml:space="preserve"> </w:t>
            </w:r>
            <w:r w:rsidRPr="00AC4406">
              <w:rPr>
                <w:sz w:val="23"/>
              </w:rPr>
              <w:t>are</w:t>
            </w:r>
            <w:r w:rsidRPr="00AC4406">
              <w:rPr>
                <w:spacing w:val="-3"/>
                <w:sz w:val="23"/>
              </w:rPr>
              <w:t xml:space="preserve"> </w:t>
            </w:r>
            <w:r w:rsidRPr="00AC4406">
              <w:rPr>
                <w:sz w:val="23"/>
              </w:rPr>
              <w:t>covered.</w:t>
            </w:r>
            <w:r w:rsidRPr="00AC4406">
              <w:rPr>
                <w:spacing w:val="-2"/>
                <w:sz w:val="23"/>
              </w:rPr>
              <w:t xml:space="preserve"> </w:t>
            </w:r>
            <w:r w:rsidRPr="00AC4406">
              <w:rPr>
                <w:sz w:val="23"/>
              </w:rPr>
              <w:t>See</w:t>
            </w:r>
            <w:r w:rsidRPr="00AC4406">
              <w:rPr>
                <w:spacing w:val="-3"/>
                <w:sz w:val="23"/>
              </w:rPr>
              <w:t xml:space="preserve"> </w:t>
            </w:r>
            <w:r w:rsidRPr="00AC4406">
              <w:rPr>
                <w:b/>
                <w:sz w:val="23"/>
              </w:rPr>
              <w:t>Enhanced</w:t>
            </w:r>
            <w:r w:rsidRPr="00AC4406">
              <w:rPr>
                <w:b/>
                <w:spacing w:val="-1"/>
                <w:sz w:val="23"/>
              </w:rPr>
              <w:t xml:space="preserve"> </w:t>
            </w:r>
            <w:r w:rsidRPr="00AC4406">
              <w:rPr>
                <w:b/>
                <w:spacing w:val="-2"/>
                <w:sz w:val="23"/>
              </w:rPr>
              <w:t>Benefits</w:t>
            </w:r>
          </w:p>
          <w:p w14:paraId="0D32FEBE" w14:textId="77777777" w:rsidR="00E925EA" w:rsidRPr="00AC4406" w:rsidRDefault="0019782C">
            <w:pPr>
              <w:pStyle w:val="TableParagraph"/>
              <w:spacing w:line="264" w:lineRule="exact"/>
              <w:ind w:left="112"/>
              <w:rPr>
                <w:sz w:val="23"/>
              </w:rPr>
            </w:pPr>
            <w:r w:rsidRPr="00AC4406">
              <w:rPr>
                <w:sz w:val="23"/>
              </w:rPr>
              <w:t>for</w:t>
            </w:r>
            <w:r w:rsidRPr="00AC4406">
              <w:rPr>
                <w:spacing w:val="-4"/>
                <w:sz w:val="23"/>
              </w:rPr>
              <w:t xml:space="preserve"> </w:t>
            </w:r>
            <w:r w:rsidRPr="00AC4406">
              <w:rPr>
                <w:sz w:val="23"/>
              </w:rPr>
              <w:t>additional</w:t>
            </w:r>
            <w:r w:rsidRPr="00AC4406">
              <w:rPr>
                <w:spacing w:val="-4"/>
                <w:sz w:val="23"/>
              </w:rPr>
              <w:t xml:space="preserve"> </w:t>
            </w:r>
            <w:r w:rsidRPr="00AC4406">
              <w:rPr>
                <w:sz w:val="23"/>
              </w:rPr>
              <w:t>information</w:t>
            </w:r>
            <w:r w:rsidRPr="00AC4406">
              <w:rPr>
                <w:spacing w:val="-5"/>
                <w:sz w:val="23"/>
              </w:rPr>
              <w:t xml:space="preserve"> </w:t>
            </w:r>
            <w:r w:rsidRPr="00AC4406">
              <w:rPr>
                <w:sz w:val="23"/>
              </w:rPr>
              <w:t>and</w:t>
            </w:r>
            <w:r w:rsidRPr="00AC4406">
              <w:rPr>
                <w:spacing w:val="-5"/>
                <w:sz w:val="23"/>
              </w:rPr>
              <w:t xml:space="preserve"> </w:t>
            </w:r>
            <w:r w:rsidRPr="00AC4406">
              <w:rPr>
                <w:sz w:val="23"/>
              </w:rPr>
              <w:t>out-of-pocket</w:t>
            </w:r>
            <w:r w:rsidRPr="00AC4406">
              <w:rPr>
                <w:spacing w:val="-2"/>
                <w:sz w:val="23"/>
              </w:rPr>
              <w:t xml:space="preserve"> costs.</w:t>
            </w:r>
          </w:p>
          <w:p w14:paraId="78637C3D" w14:textId="77777777" w:rsidR="00E925EA" w:rsidRPr="00AC4406" w:rsidRDefault="00E925EA">
            <w:pPr>
              <w:pStyle w:val="TableParagraph"/>
              <w:rPr>
                <w:b/>
                <w:sz w:val="30"/>
              </w:rPr>
            </w:pPr>
          </w:p>
          <w:p w14:paraId="1BA224DD" w14:textId="77777777" w:rsidR="00E925EA" w:rsidRPr="00AC4406" w:rsidRDefault="0019782C">
            <w:pPr>
              <w:pStyle w:val="TableParagraph"/>
              <w:ind w:left="112"/>
              <w:rPr>
                <w:sz w:val="23"/>
              </w:rPr>
            </w:pPr>
            <w:r w:rsidRPr="00AC4406">
              <w:rPr>
                <w:b/>
                <w:sz w:val="23"/>
              </w:rPr>
              <w:t>Note</w:t>
            </w:r>
            <w:r w:rsidRPr="00AC4406">
              <w:rPr>
                <w:sz w:val="23"/>
              </w:rPr>
              <w:t>:</w:t>
            </w:r>
            <w:r w:rsidRPr="00AC4406">
              <w:rPr>
                <w:spacing w:val="-6"/>
                <w:sz w:val="23"/>
              </w:rPr>
              <w:t xml:space="preserve"> </w:t>
            </w:r>
            <w:r w:rsidRPr="00AC4406">
              <w:rPr>
                <w:sz w:val="23"/>
              </w:rPr>
              <w:t>Medically</w:t>
            </w:r>
            <w:r w:rsidRPr="00AC4406">
              <w:rPr>
                <w:spacing w:val="-7"/>
                <w:sz w:val="23"/>
              </w:rPr>
              <w:t xml:space="preserve"> </w:t>
            </w:r>
            <w:r w:rsidRPr="00AC4406">
              <w:rPr>
                <w:sz w:val="23"/>
              </w:rPr>
              <w:t>necessary</w:t>
            </w:r>
            <w:r w:rsidRPr="00AC4406">
              <w:rPr>
                <w:spacing w:val="-7"/>
                <w:sz w:val="23"/>
              </w:rPr>
              <w:t xml:space="preserve"> </w:t>
            </w:r>
            <w:r w:rsidRPr="00AC4406">
              <w:rPr>
                <w:sz w:val="23"/>
              </w:rPr>
              <w:t>contacts</w:t>
            </w:r>
            <w:r w:rsidRPr="00AC4406">
              <w:rPr>
                <w:spacing w:val="-7"/>
                <w:sz w:val="23"/>
              </w:rPr>
              <w:t xml:space="preserve"> </w:t>
            </w:r>
            <w:r w:rsidRPr="00AC4406">
              <w:rPr>
                <w:sz w:val="23"/>
              </w:rPr>
              <w:t>(not</w:t>
            </w:r>
            <w:r w:rsidRPr="00AC4406">
              <w:rPr>
                <w:spacing w:val="-6"/>
                <w:sz w:val="23"/>
              </w:rPr>
              <w:t xml:space="preserve"> </w:t>
            </w:r>
            <w:r w:rsidRPr="00AC4406">
              <w:rPr>
                <w:sz w:val="23"/>
              </w:rPr>
              <w:t>elective</w:t>
            </w:r>
            <w:r w:rsidRPr="00AC4406">
              <w:rPr>
                <w:spacing w:val="-8"/>
                <w:sz w:val="23"/>
              </w:rPr>
              <w:t xml:space="preserve"> </w:t>
            </w:r>
            <w:r w:rsidRPr="00AC4406">
              <w:rPr>
                <w:sz w:val="23"/>
              </w:rPr>
              <w:t>contacts) require provider approval and must meet criteria of "medically necessary."</w:t>
            </w:r>
          </w:p>
        </w:tc>
        <w:tc>
          <w:tcPr>
            <w:tcW w:w="3177" w:type="dxa"/>
            <w:tcBorders>
              <w:left w:val="nil"/>
            </w:tcBorders>
          </w:tcPr>
          <w:p w14:paraId="366CF559" w14:textId="77777777" w:rsidR="00E925EA" w:rsidRPr="00AC4406" w:rsidRDefault="0019782C">
            <w:pPr>
              <w:pStyle w:val="TableParagraph"/>
              <w:spacing w:before="115"/>
              <w:ind w:left="148" w:right="9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0D0D209E" w14:textId="77777777" w:rsidR="00E925EA" w:rsidRPr="00AC4406" w:rsidRDefault="00E925EA">
            <w:pPr>
              <w:pStyle w:val="TableParagraph"/>
              <w:spacing w:before="4"/>
              <w:rPr>
                <w:b/>
                <w:sz w:val="24"/>
              </w:rPr>
            </w:pPr>
          </w:p>
          <w:p w14:paraId="4BA8F33D" w14:textId="77777777" w:rsidR="00E925EA" w:rsidRPr="00AC4406" w:rsidRDefault="0019782C">
            <w:pPr>
              <w:pStyle w:val="TableParagraph"/>
              <w:ind w:left="148"/>
              <w:rPr>
                <w:sz w:val="23"/>
              </w:rPr>
            </w:pPr>
            <w:r w:rsidRPr="00AC4406">
              <w:rPr>
                <w:sz w:val="23"/>
              </w:rPr>
              <w:t>There</w:t>
            </w:r>
            <w:r w:rsidRPr="00AC4406">
              <w:rPr>
                <w:spacing w:val="-4"/>
                <w:sz w:val="23"/>
              </w:rPr>
              <w:t xml:space="preserve"> </w:t>
            </w:r>
            <w:r w:rsidRPr="00AC4406">
              <w:rPr>
                <w:sz w:val="23"/>
              </w:rPr>
              <w:t>is</w:t>
            </w:r>
            <w:r w:rsidRPr="00AC4406">
              <w:rPr>
                <w:spacing w:val="-2"/>
                <w:sz w:val="23"/>
              </w:rPr>
              <w:t xml:space="preserve"> </w:t>
            </w:r>
            <w:r w:rsidRPr="00AC4406">
              <w:rPr>
                <w:sz w:val="23"/>
              </w:rPr>
              <w:t>no</w:t>
            </w:r>
            <w:r w:rsidRPr="00AC4406">
              <w:rPr>
                <w:spacing w:val="-4"/>
                <w:sz w:val="23"/>
              </w:rPr>
              <w:t xml:space="preserve"> </w:t>
            </w:r>
            <w:r w:rsidRPr="00AC4406">
              <w:rPr>
                <w:sz w:val="23"/>
              </w:rPr>
              <w:t xml:space="preserve">coinsurance </w:t>
            </w:r>
            <w:r w:rsidRPr="00AC4406">
              <w:rPr>
                <w:spacing w:val="-5"/>
                <w:sz w:val="23"/>
              </w:rPr>
              <w:t>or</w:t>
            </w:r>
          </w:p>
          <w:p w14:paraId="2B883A96" w14:textId="77777777" w:rsidR="00E925EA" w:rsidRPr="00AC4406" w:rsidRDefault="0019782C">
            <w:pPr>
              <w:pStyle w:val="TableParagraph"/>
              <w:spacing w:before="2"/>
              <w:ind w:left="148"/>
              <w:rPr>
                <w:sz w:val="23"/>
              </w:rPr>
            </w:pPr>
            <w:r w:rsidRPr="00AC4406">
              <w:rPr>
                <w:sz w:val="23"/>
              </w:rPr>
              <w:t>copayment</w:t>
            </w:r>
            <w:r w:rsidRPr="00AC4406">
              <w:rPr>
                <w:spacing w:val="-3"/>
                <w:sz w:val="23"/>
              </w:rPr>
              <w:t xml:space="preserve"> </w:t>
            </w:r>
            <w:r w:rsidRPr="00AC4406">
              <w:rPr>
                <w:sz w:val="23"/>
              </w:rPr>
              <w:t>for</w:t>
            </w:r>
            <w:r w:rsidRPr="00AC4406">
              <w:rPr>
                <w:spacing w:val="-3"/>
                <w:sz w:val="23"/>
              </w:rPr>
              <w:t xml:space="preserve"> </w:t>
            </w:r>
            <w:r w:rsidRPr="00AC4406">
              <w:rPr>
                <w:sz w:val="23"/>
              </w:rPr>
              <w:t>vision</w:t>
            </w:r>
            <w:r w:rsidRPr="00AC4406">
              <w:rPr>
                <w:spacing w:val="-4"/>
                <w:sz w:val="23"/>
              </w:rPr>
              <w:t xml:space="preserve"> care.</w:t>
            </w:r>
          </w:p>
          <w:p w14:paraId="243C54A6" w14:textId="77777777" w:rsidR="00E925EA" w:rsidRPr="00AC4406" w:rsidRDefault="0019782C">
            <w:pPr>
              <w:pStyle w:val="TableParagraph"/>
              <w:spacing w:before="79"/>
              <w:ind w:left="148" w:right="95"/>
              <w:rPr>
                <w:sz w:val="23"/>
              </w:rPr>
            </w:pPr>
            <w:r w:rsidRPr="00AC4406">
              <w:rPr>
                <w:sz w:val="23"/>
              </w:rPr>
              <w:t>If</w:t>
            </w:r>
            <w:r w:rsidRPr="00AC4406">
              <w:rPr>
                <w:spacing w:val="-9"/>
                <w:sz w:val="23"/>
              </w:rPr>
              <w:t xml:space="preserve"> </w:t>
            </w:r>
            <w:r w:rsidRPr="00AC4406">
              <w:rPr>
                <w:sz w:val="23"/>
              </w:rPr>
              <w:t>you</w:t>
            </w:r>
            <w:r w:rsidRPr="00AC4406">
              <w:rPr>
                <w:spacing w:val="-11"/>
                <w:sz w:val="23"/>
              </w:rPr>
              <w:t xml:space="preserve"> </w:t>
            </w:r>
            <w:r w:rsidRPr="00AC4406">
              <w:rPr>
                <w:sz w:val="23"/>
              </w:rPr>
              <w:t>receive</w:t>
            </w:r>
            <w:r w:rsidRPr="00AC4406">
              <w:rPr>
                <w:spacing w:val="-11"/>
                <w:sz w:val="23"/>
              </w:rPr>
              <w:t xml:space="preserve"> </w:t>
            </w:r>
            <w:r w:rsidRPr="00AC4406">
              <w:rPr>
                <w:sz w:val="23"/>
              </w:rPr>
              <w:t>other</w:t>
            </w:r>
            <w:r w:rsidRPr="00AC4406">
              <w:rPr>
                <w:spacing w:val="-10"/>
                <w:sz w:val="23"/>
              </w:rPr>
              <w:t xml:space="preserve"> </w:t>
            </w:r>
            <w:r w:rsidRPr="00AC4406">
              <w:rPr>
                <w:sz w:val="23"/>
              </w:rPr>
              <w:t>services during the visit, out-of- pocket costs may apply.</w:t>
            </w:r>
          </w:p>
        </w:tc>
      </w:tr>
    </w:tbl>
    <w:p w14:paraId="3A4F086B" w14:textId="77777777" w:rsidR="00E925EA" w:rsidRPr="00AC4406" w:rsidRDefault="00E925EA">
      <w:pPr>
        <w:rPr>
          <w:sz w:val="23"/>
        </w:rPr>
        <w:sectPr w:rsidR="00E925EA" w:rsidRPr="00AC4406">
          <w:pgSz w:w="12240" w:h="15840"/>
          <w:pgMar w:top="1100" w:right="0" w:bottom="280" w:left="260" w:header="626" w:footer="0" w:gutter="0"/>
          <w:cols w:space="720"/>
        </w:sectPr>
      </w:pPr>
    </w:p>
    <w:p w14:paraId="0502B369" w14:textId="77777777" w:rsidR="00E925EA" w:rsidRPr="00AC4406" w:rsidRDefault="00E925EA">
      <w:pPr>
        <w:pStyle w:val="BodyText"/>
        <w:spacing w:before="3"/>
        <w:rPr>
          <w:b/>
          <w:sz w:val="5"/>
        </w:rPr>
      </w:pPr>
    </w:p>
    <w:p w14:paraId="53A98202" w14:textId="24A34414"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596BA7B1" wp14:editId="7113EE20">
                <wp:extent cx="5980430" cy="27940"/>
                <wp:effectExtent l="3810" t="0" r="0" b="3810"/>
                <wp:docPr id="1957698333" name="docshapegroup235" descr="P222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393589872" name="docshape236"/>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7EE58A1" id="docshapegroup235" o:spid="_x0000_s1026" alt="P2220#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OsHoZlRAgAADQUAAA4AAAAAAAAAAAAAAAAALgIAAGRycy9lMm9Eb2MueG1sUEsBAi0AFAAGAAgA&#10;AAAhAMxL4OnbAAAAAwEAAA8AAAAAAAAAAAAAAAAAqwQAAGRycy9kb3ducmV2LnhtbFBLBQYAAAAA&#10;BAAEAPMAAACzBQAAAAA=&#10;">
                <v:rect id="docshape236"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" fillcolor="#a6a6a6" stroked="f"/>
                <w10:anchorlock/>
              </v:group>
            </w:pict>
          </mc:Fallback>
        </mc:AlternateContent>
      </w:r>
    </w:p>
    <w:p w14:paraId="28ED6FC7" w14:textId="77777777" w:rsidR="00E925EA" w:rsidRPr="00AC4406" w:rsidRDefault="00E925EA">
      <w:pPr>
        <w:pStyle w:val="BodyText"/>
        <w:rPr>
          <w:b/>
          <w:sz w:val="20"/>
        </w:rPr>
      </w:pPr>
    </w:p>
    <w:p w14:paraId="37E5F218"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31"/>
        <w:gridCol w:w="3225"/>
      </w:tblGrid>
      <w:tr w:rsidR="00E925EA" w:rsidRPr="00AC4406" w14:paraId="402543FC" w14:textId="77777777">
        <w:trPr>
          <w:trHeight w:val="645"/>
        </w:trPr>
        <w:tc>
          <w:tcPr>
            <w:tcW w:w="6131" w:type="dxa"/>
            <w:tcBorders>
              <w:right w:val="nil"/>
            </w:tcBorders>
            <w:shd w:val="clear" w:color="auto" w:fill="D9D9D9"/>
          </w:tcPr>
          <w:p w14:paraId="0B856388"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225" w:type="dxa"/>
            <w:tcBorders>
              <w:left w:val="nil"/>
            </w:tcBorders>
            <w:shd w:val="clear" w:color="auto" w:fill="D9D9D9"/>
          </w:tcPr>
          <w:p w14:paraId="1747FF99" w14:textId="77777777" w:rsidR="00E925EA" w:rsidRPr="00AC4406" w:rsidRDefault="0019782C">
            <w:pPr>
              <w:pStyle w:val="TableParagraph"/>
              <w:spacing w:before="58"/>
              <w:ind w:left="19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1F59F478" w14:textId="77777777">
        <w:trPr>
          <w:trHeight w:val="3609"/>
        </w:trPr>
        <w:tc>
          <w:tcPr>
            <w:tcW w:w="6131" w:type="dxa"/>
            <w:tcBorders>
              <w:right w:val="nil"/>
            </w:tcBorders>
          </w:tcPr>
          <w:p w14:paraId="70ADE53F" w14:textId="77777777" w:rsidR="00E925EA" w:rsidRPr="00AC4406" w:rsidRDefault="0019782C">
            <w:pPr>
              <w:pStyle w:val="TableParagraph"/>
              <w:spacing w:before="115"/>
              <w:ind w:left="115"/>
              <w:rPr>
                <w:b/>
                <w:sz w:val="23"/>
              </w:rPr>
            </w:pPr>
            <w:r w:rsidRPr="00AC4406">
              <w:rPr>
                <w:noProof/>
                <w:position w:val="-5"/>
              </w:rPr>
              <w:drawing>
                <wp:inline distT="0" distB="0" distL="0" distR="0" wp14:anchorId="18B09E6B" wp14:editId="4ABA2977">
                  <wp:extent cx="191757" cy="237350"/>
                  <wp:effectExtent l="0" t="0" r="0" b="0"/>
                  <wp:docPr id="57" name="image3.jpeg" descr="P2226C3T5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jpeg" descr="P2226C3T55#yIS1"/>
                          <pic:cNvPicPr/>
                        </pic:nvPicPr>
                        <pic:blipFill>
                          <a:blip r:embed="rId46" cstate="print"/>
                          <a:stretch>
                            <a:fillRect/>
                          </a:stretch>
                        </pic:blipFill>
                        <pic:spPr>
                          <a:xfrm>
                            <a:off x="0" y="0"/>
                            <a:ext cx="191757" cy="237350"/>
                          </a:xfrm>
                          <a:prstGeom prst="rect">
                            <a:avLst/>
                          </a:prstGeom>
                        </pic:spPr>
                      </pic:pic>
                    </a:graphicData>
                  </a:graphic>
                </wp:inline>
              </w:drawing>
            </w:r>
            <w:r w:rsidRPr="00AC4406">
              <w:rPr>
                <w:spacing w:val="12"/>
                <w:sz w:val="20"/>
              </w:rPr>
              <w:t xml:space="preserve"> </w:t>
            </w:r>
            <w:r w:rsidRPr="00AC4406">
              <w:rPr>
                <w:b/>
                <w:sz w:val="23"/>
              </w:rPr>
              <w:t>Welcome to Medicare preventive</w:t>
            </w:r>
            <w:r w:rsidRPr="00AC4406">
              <w:rPr>
                <w:b/>
                <w:spacing w:val="-2"/>
                <w:sz w:val="23"/>
              </w:rPr>
              <w:t xml:space="preserve"> </w:t>
            </w:r>
            <w:r w:rsidRPr="00AC4406">
              <w:rPr>
                <w:b/>
                <w:sz w:val="23"/>
              </w:rPr>
              <w:t>visit</w:t>
            </w:r>
          </w:p>
          <w:p w14:paraId="5A40A5C2" w14:textId="77777777" w:rsidR="00E925EA" w:rsidRPr="00AC4406" w:rsidRDefault="0019782C">
            <w:pPr>
              <w:pStyle w:val="TableParagraph"/>
              <w:spacing w:before="121"/>
              <w:ind w:left="113" w:right="63"/>
              <w:rPr>
                <w:sz w:val="23"/>
              </w:rPr>
            </w:pPr>
            <w:r w:rsidRPr="00AC4406">
              <w:rPr>
                <w:sz w:val="23"/>
              </w:rPr>
              <w:t xml:space="preserve">The plan covers the one-time </w:t>
            </w:r>
            <w:r w:rsidRPr="00AC4406">
              <w:rPr>
                <w:b/>
                <w:i/>
                <w:sz w:val="23"/>
              </w:rPr>
              <w:t xml:space="preserve">Welcome to Medicare </w:t>
            </w:r>
            <w:r w:rsidRPr="00AC4406">
              <w:rPr>
                <w:sz w:val="23"/>
              </w:rPr>
              <w:t>preventive</w:t>
            </w:r>
            <w:r w:rsidRPr="00AC4406">
              <w:rPr>
                <w:spacing w:val="-6"/>
                <w:sz w:val="23"/>
              </w:rPr>
              <w:t xml:space="preserve"> </w:t>
            </w:r>
            <w:r w:rsidRPr="00AC4406">
              <w:rPr>
                <w:sz w:val="23"/>
              </w:rPr>
              <w:t>visit.</w:t>
            </w:r>
            <w:r w:rsidRPr="00AC4406">
              <w:rPr>
                <w:spacing w:val="-4"/>
                <w:sz w:val="23"/>
              </w:rPr>
              <w:t xml:space="preserve"> </w:t>
            </w:r>
            <w:r w:rsidRPr="00AC4406">
              <w:rPr>
                <w:sz w:val="23"/>
              </w:rPr>
              <w:t>The</w:t>
            </w:r>
            <w:r w:rsidRPr="00AC4406">
              <w:rPr>
                <w:spacing w:val="-6"/>
                <w:sz w:val="23"/>
              </w:rPr>
              <w:t xml:space="preserve"> </w:t>
            </w:r>
            <w:r w:rsidRPr="00AC4406">
              <w:rPr>
                <w:sz w:val="23"/>
              </w:rPr>
              <w:t>visit</w:t>
            </w:r>
            <w:r w:rsidRPr="00AC4406">
              <w:rPr>
                <w:spacing w:val="-4"/>
                <w:sz w:val="23"/>
              </w:rPr>
              <w:t xml:space="preserve"> </w:t>
            </w:r>
            <w:r w:rsidRPr="00AC4406">
              <w:rPr>
                <w:sz w:val="23"/>
              </w:rPr>
              <w:t>includes</w:t>
            </w:r>
            <w:r w:rsidRPr="00AC4406">
              <w:rPr>
                <w:spacing w:val="-5"/>
                <w:sz w:val="23"/>
              </w:rPr>
              <w:t xml:space="preserve"> </w:t>
            </w:r>
            <w:r w:rsidRPr="00AC4406">
              <w:rPr>
                <w:sz w:val="23"/>
              </w:rPr>
              <w:t>a</w:t>
            </w:r>
            <w:r w:rsidRPr="00AC4406">
              <w:rPr>
                <w:spacing w:val="-6"/>
                <w:sz w:val="23"/>
              </w:rPr>
              <w:t xml:space="preserve"> </w:t>
            </w:r>
            <w:r w:rsidRPr="00AC4406">
              <w:rPr>
                <w:sz w:val="23"/>
              </w:rPr>
              <w:t>review</w:t>
            </w:r>
            <w:r w:rsidRPr="00AC4406">
              <w:rPr>
                <w:spacing w:val="-5"/>
                <w:sz w:val="23"/>
              </w:rPr>
              <w:t xml:space="preserve"> </w:t>
            </w:r>
            <w:r w:rsidRPr="00AC4406">
              <w:rPr>
                <w:sz w:val="23"/>
              </w:rPr>
              <w:t>of</w:t>
            </w:r>
            <w:r w:rsidRPr="00AC4406">
              <w:rPr>
                <w:spacing w:val="-4"/>
                <w:sz w:val="23"/>
              </w:rPr>
              <w:t xml:space="preserve"> </w:t>
            </w:r>
            <w:r w:rsidRPr="00AC4406">
              <w:rPr>
                <w:sz w:val="23"/>
              </w:rPr>
              <w:t>your</w:t>
            </w:r>
            <w:r w:rsidRPr="00AC4406">
              <w:rPr>
                <w:spacing w:val="-5"/>
                <w:sz w:val="23"/>
              </w:rPr>
              <w:t xml:space="preserve"> </w:t>
            </w:r>
            <w:r w:rsidRPr="00AC4406">
              <w:rPr>
                <w:sz w:val="23"/>
              </w:rPr>
              <w:t>health, as</w:t>
            </w:r>
            <w:r w:rsidRPr="00AC4406">
              <w:rPr>
                <w:spacing w:val="-2"/>
                <w:sz w:val="23"/>
              </w:rPr>
              <w:t xml:space="preserve"> </w:t>
            </w:r>
            <w:r w:rsidRPr="00AC4406">
              <w:rPr>
                <w:sz w:val="23"/>
              </w:rPr>
              <w:t>well</w:t>
            </w:r>
            <w:r w:rsidRPr="00AC4406">
              <w:rPr>
                <w:spacing w:val="-2"/>
                <w:sz w:val="23"/>
              </w:rPr>
              <w:t xml:space="preserve"> </w:t>
            </w:r>
            <w:r w:rsidRPr="00AC4406">
              <w:rPr>
                <w:sz w:val="23"/>
              </w:rPr>
              <w:t>as</w:t>
            </w:r>
            <w:r w:rsidRPr="00AC4406">
              <w:rPr>
                <w:spacing w:val="-2"/>
                <w:sz w:val="23"/>
              </w:rPr>
              <w:t xml:space="preserve"> </w:t>
            </w:r>
            <w:r w:rsidRPr="00AC4406">
              <w:rPr>
                <w:sz w:val="23"/>
              </w:rPr>
              <w:t>education</w:t>
            </w:r>
            <w:r w:rsidRPr="00AC4406">
              <w:rPr>
                <w:spacing w:val="-3"/>
                <w:sz w:val="23"/>
              </w:rPr>
              <w:t xml:space="preserve"> </w:t>
            </w:r>
            <w:r w:rsidRPr="00AC4406">
              <w:rPr>
                <w:sz w:val="23"/>
              </w:rPr>
              <w:t>and</w:t>
            </w:r>
            <w:r w:rsidRPr="00AC4406">
              <w:rPr>
                <w:spacing w:val="-3"/>
                <w:sz w:val="23"/>
              </w:rPr>
              <w:t xml:space="preserve"> </w:t>
            </w:r>
            <w:r w:rsidRPr="00AC4406">
              <w:rPr>
                <w:sz w:val="23"/>
              </w:rPr>
              <w:t>counseling</w:t>
            </w:r>
            <w:r w:rsidRPr="00AC4406">
              <w:rPr>
                <w:spacing w:val="-3"/>
                <w:sz w:val="23"/>
              </w:rPr>
              <w:t xml:space="preserve"> </w:t>
            </w:r>
            <w:r w:rsidRPr="00AC4406">
              <w:rPr>
                <w:sz w:val="23"/>
              </w:rPr>
              <w:t>about</w:t>
            </w:r>
            <w:r w:rsidRPr="00AC4406">
              <w:rPr>
                <w:spacing w:val="-1"/>
                <w:sz w:val="23"/>
              </w:rPr>
              <w:t xml:space="preserve"> </w:t>
            </w:r>
            <w:r w:rsidRPr="00AC4406">
              <w:rPr>
                <w:sz w:val="23"/>
              </w:rPr>
              <w:t>the</w:t>
            </w:r>
            <w:r w:rsidRPr="00AC4406">
              <w:rPr>
                <w:spacing w:val="-3"/>
                <w:sz w:val="23"/>
              </w:rPr>
              <w:t xml:space="preserve"> </w:t>
            </w:r>
            <w:r w:rsidRPr="00AC4406">
              <w:rPr>
                <w:sz w:val="23"/>
              </w:rPr>
              <w:t>preventive services you need (including certain screenings and shots), and referrals for other care if needed.</w:t>
            </w:r>
          </w:p>
          <w:p w14:paraId="7D23F7B0" w14:textId="77777777" w:rsidR="00E925EA" w:rsidRPr="00AC4406" w:rsidRDefault="00E925EA">
            <w:pPr>
              <w:pStyle w:val="TableParagraph"/>
              <w:spacing w:before="10"/>
              <w:rPr>
                <w:b/>
                <w:sz w:val="20"/>
              </w:rPr>
            </w:pPr>
          </w:p>
          <w:p w14:paraId="67E21093" w14:textId="77777777" w:rsidR="00E925EA" w:rsidRPr="00AC4406" w:rsidRDefault="0019782C">
            <w:pPr>
              <w:pStyle w:val="TableParagraph"/>
              <w:ind w:left="113"/>
              <w:rPr>
                <w:sz w:val="23"/>
              </w:rPr>
            </w:pPr>
            <w:r w:rsidRPr="00AC4406">
              <w:rPr>
                <w:b/>
                <w:sz w:val="23"/>
              </w:rPr>
              <w:t>Important</w:t>
            </w:r>
            <w:r w:rsidRPr="00AC4406">
              <w:rPr>
                <w:sz w:val="23"/>
              </w:rPr>
              <w:t xml:space="preserve">: We cover the </w:t>
            </w:r>
            <w:r w:rsidRPr="00AC4406">
              <w:rPr>
                <w:b/>
                <w:i/>
                <w:sz w:val="23"/>
              </w:rPr>
              <w:t xml:space="preserve">Welcome to Medicare </w:t>
            </w:r>
            <w:r w:rsidRPr="00AC4406">
              <w:rPr>
                <w:sz w:val="23"/>
              </w:rPr>
              <w:t>preventive visit only within the first 12 months you have Medicare Part B. When you make your appointment, let your</w:t>
            </w:r>
            <w:r w:rsidRPr="00AC4406">
              <w:rPr>
                <w:spacing w:val="-4"/>
                <w:sz w:val="23"/>
              </w:rPr>
              <w:t xml:space="preserve"> </w:t>
            </w:r>
            <w:r w:rsidRPr="00AC4406">
              <w:rPr>
                <w:sz w:val="23"/>
              </w:rPr>
              <w:t>doctor’s</w:t>
            </w:r>
            <w:r w:rsidRPr="00AC4406">
              <w:rPr>
                <w:spacing w:val="-4"/>
                <w:sz w:val="23"/>
              </w:rPr>
              <w:t xml:space="preserve"> </w:t>
            </w:r>
            <w:r w:rsidRPr="00AC4406">
              <w:rPr>
                <w:sz w:val="23"/>
              </w:rPr>
              <w:t>office</w:t>
            </w:r>
            <w:r w:rsidRPr="00AC4406">
              <w:rPr>
                <w:spacing w:val="-5"/>
                <w:sz w:val="23"/>
              </w:rPr>
              <w:t xml:space="preserve"> </w:t>
            </w:r>
            <w:r w:rsidRPr="00AC4406">
              <w:rPr>
                <w:sz w:val="23"/>
              </w:rPr>
              <w:t>know</w:t>
            </w:r>
            <w:r w:rsidRPr="00AC4406">
              <w:rPr>
                <w:spacing w:val="-4"/>
                <w:sz w:val="23"/>
              </w:rPr>
              <w:t xml:space="preserve"> </w:t>
            </w:r>
            <w:r w:rsidRPr="00AC4406">
              <w:rPr>
                <w:sz w:val="23"/>
              </w:rPr>
              <w:t>you</w:t>
            </w:r>
            <w:r w:rsidRPr="00AC4406">
              <w:rPr>
                <w:spacing w:val="-5"/>
                <w:sz w:val="23"/>
              </w:rPr>
              <w:t xml:space="preserve"> </w:t>
            </w:r>
            <w:r w:rsidRPr="00AC4406">
              <w:rPr>
                <w:sz w:val="23"/>
              </w:rPr>
              <w:t>would</w:t>
            </w:r>
            <w:r w:rsidRPr="00AC4406">
              <w:rPr>
                <w:spacing w:val="-5"/>
                <w:sz w:val="23"/>
              </w:rPr>
              <w:t xml:space="preserve"> </w:t>
            </w:r>
            <w:r w:rsidRPr="00AC4406">
              <w:rPr>
                <w:sz w:val="23"/>
              </w:rPr>
              <w:t>like</w:t>
            </w:r>
            <w:r w:rsidRPr="00AC4406">
              <w:rPr>
                <w:spacing w:val="-5"/>
                <w:sz w:val="23"/>
              </w:rPr>
              <w:t xml:space="preserve"> </w:t>
            </w:r>
            <w:r w:rsidRPr="00AC4406">
              <w:rPr>
                <w:sz w:val="23"/>
              </w:rPr>
              <w:t>to</w:t>
            </w:r>
            <w:r w:rsidRPr="00AC4406">
              <w:rPr>
                <w:spacing w:val="-5"/>
                <w:sz w:val="23"/>
              </w:rPr>
              <w:t xml:space="preserve"> </w:t>
            </w:r>
            <w:r w:rsidRPr="00AC4406">
              <w:rPr>
                <w:sz w:val="23"/>
              </w:rPr>
              <w:t>schedule</w:t>
            </w:r>
            <w:r w:rsidRPr="00AC4406">
              <w:rPr>
                <w:spacing w:val="-5"/>
                <w:sz w:val="23"/>
              </w:rPr>
              <w:t xml:space="preserve"> </w:t>
            </w:r>
            <w:r w:rsidRPr="00AC4406">
              <w:rPr>
                <w:sz w:val="23"/>
              </w:rPr>
              <w:t xml:space="preserve">your </w:t>
            </w:r>
            <w:r w:rsidRPr="00AC4406">
              <w:rPr>
                <w:b/>
                <w:i/>
                <w:sz w:val="23"/>
              </w:rPr>
              <w:t xml:space="preserve">Welcome to Medicare </w:t>
            </w:r>
            <w:r w:rsidRPr="00AC4406">
              <w:rPr>
                <w:sz w:val="23"/>
              </w:rPr>
              <w:t>preventive visit.</w:t>
            </w:r>
          </w:p>
        </w:tc>
        <w:tc>
          <w:tcPr>
            <w:tcW w:w="3225" w:type="dxa"/>
            <w:tcBorders>
              <w:left w:val="nil"/>
            </w:tcBorders>
          </w:tcPr>
          <w:p w14:paraId="66A2B822" w14:textId="77777777" w:rsidR="00E925EA" w:rsidRPr="00AC4406" w:rsidRDefault="0019782C">
            <w:pPr>
              <w:pStyle w:val="TableParagraph"/>
              <w:spacing w:before="194" w:line="242" w:lineRule="auto"/>
              <w:ind w:left="195"/>
              <w:rPr>
                <w:sz w:val="23"/>
              </w:rPr>
            </w:pPr>
            <w:r w:rsidRPr="00AC4406">
              <w:rPr>
                <w:sz w:val="23"/>
              </w:rPr>
              <w:t>There is no coinsurance or copayment</w:t>
            </w:r>
            <w:r w:rsidRPr="00AC4406">
              <w:rPr>
                <w:spacing w:val="-8"/>
                <w:sz w:val="23"/>
              </w:rPr>
              <w:t xml:space="preserve"> </w:t>
            </w:r>
            <w:r w:rsidRPr="00AC4406">
              <w:rPr>
                <w:sz w:val="23"/>
              </w:rPr>
              <w:t>for</w:t>
            </w:r>
            <w:r w:rsidRPr="00AC4406">
              <w:rPr>
                <w:spacing w:val="-9"/>
                <w:sz w:val="23"/>
              </w:rPr>
              <w:t xml:space="preserve"> </w:t>
            </w:r>
            <w:r w:rsidRPr="00AC4406">
              <w:rPr>
                <w:sz w:val="23"/>
              </w:rPr>
              <w:t>the</w:t>
            </w:r>
            <w:r w:rsidRPr="00AC4406">
              <w:rPr>
                <w:spacing w:val="-10"/>
                <w:sz w:val="23"/>
              </w:rPr>
              <w:t xml:space="preserve"> </w:t>
            </w:r>
            <w:r w:rsidRPr="00AC4406">
              <w:rPr>
                <w:b/>
                <w:i/>
                <w:sz w:val="23"/>
              </w:rPr>
              <w:t>Welcome to</w:t>
            </w:r>
            <w:r w:rsidRPr="00AC4406">
              <w:rPr>
                <w:b/>
                <w:i/>
                <w:spacing w:val="-3"/>
                <w:sz w:val="23"/>
              </w:rPr>
              <w:t xml:space="preserve"> </w:t>
            </w:r>
            <w:r w:rsidRPr="00AC4406">
              <w:rPr>
                <w:b/>
                <w:i/>
                <w:sz w:val="23"/>
              </w:rPr>
              <w:t>Medicare</w:t>
            </w:r>
            <w:r w:rsidRPr="00AC4406">
              <w:rPr>
                <w:b/>
                <w:i/>
                <w:spacing w:val="-4"/>
                <w:sz w:val="23"/>
              </w:rPr>
              <w:t xml:space="preserve"> </w:t>
            </w:r>
            <w:r w:rsidRPr="00AC4406">
              <w:rPr>
                <w:sz w:val="23"/>
              </w:rPr>
              <w:t>preventive</w:t>
            </w:r>
            <w:r w:rsidRPr="00AC4406">
              <w:rPr>
                <w:spacing w:val="-1"/>
                <w:sz w:val="23"/>
              </w:rPr>
              <w:t xml:space="preserve"> </w:t>
            </w:r>
            <w:r w:rsidRPr="00AC4406">
              <w:rPr>
                <w:spacing w:val="-2"/>
                <w:sz w:val="23"/>
              </w:rPr>
              <w:t>visit.</w:t>
            </w:r>
          </w:p>
          <w:p w14:paraId="0B7EDD4D" w14:textId="77777777" w:rsidR="00E925EA" w:rsidRPr="00AC4406" w:rsidRDefault="0019782C">
            <w:pPr>
              <w:pStyle w:val="TableParagraph"/>
              <w:spacing w:before="233"/>
              <w:ind w:left="195" w:hanging="1"/>
              <w:rPr>
                <w:sz w:val="18"/>
              </w:rPr>
            </w:pPr>
            <w:r w:rsidRPr="00AC4406">
              <w:rPr>
                <w:sz w:val="23"/>
              </w:rPr>
              <w:t>Out-of-pocket costs may apply</w:t>
            </w:r>
            <w:r w:rsidRPr="00AC4406">
              <w:rPr>
                <w:spacing w:val="-10"/>
                <w:sz w:val="23"/>
              </w:rPr>
              <w:t xml:space="preserve"> </w:t>
            </w:r>
            <w:r w:rsidRPr="00AC4406">
              <w:rPr>
                <w:sz w:val="23"/>
              </w:rPr>
              <w:t>if</w:t>
            </w:r>
            <w:r w:rsidRPr="00AC4406">
              <w:rPr>
                <w:spacing w:val="-9"/>
                <w:sz w:val="23"/>
              </w:rPr>
              <w:t xml:space="preserve"> </w:t>
            </w:r>
            <w:r w:rsidRPr="00AC4406">
              <w:rPr>
                <w:sz w:val="23"/>
              </w:rPr>
              <w:t>a</w:t>
            </w:r>
            <w:r w:rsidRPr="00AC4406">
              <w:rPr>
                <w:spacing w:val="-10"/>
                <w:sz w:val="23"/>
              </w:rPr>
              <w:t xml:space="preserve"> </w:t>
            </w:r>
            <w:r w:rsidRPr="00AC4406">
              <w:rPr>
                <w:sz w:val="23"/>
              </w:rPr>
              <w:t>covered</w:t>
            </w:r>
            <w:r w:rsidRPr="00AC4406">
              <w:rPr>
                <w:spacing w:val="-10"/>
                <w:sz w:val="23"/>
              </w:rPr>
              <w:t xml:space="preserve"> </w:t>
            </w:r>
            <w:r w:rsidRPr="00AC4406">
              <w:rPr>
                <w:sz w:val="23"/>
              </w:rPr>
              <w:t>service (e.g., diagnostic test) is outside the scope of the Welcome to Medicare preventive visit</w:t>
            </w:r>
            <w:r w:rsidRPr="00AC4406">
              <w:rPr>
                <w:sz w:val="18"/>
              </w:rPr>
              <w:t>.</w:t>
            </w:r>
          </w:p>
          <w:p w14:paraId="1CFC8A7F" w14:textId="77777777" w:rsidR="00E925EA" w:rsidRPr="00AC4406" w:rsidRDefault="0019782C">
            <w:pPr>
              <w:pStyle w:val="TableParagraph"/>
              <w:spacing w:before="82"/>
              <w:ind w:left="195"/>
              <w:rPr>
                <w:sz w:val="23"/>
              </w:rPr>
            </w:pPr>
            <w:r w:rsidRPr="00AC4406">
              <w:rPr>
                <w:sz w:val="23"/>
              </w:rPr>
              <w:t>.</w:t>
            </w:r>
          </w:p>
        </w:tc>
      </w:tr>
    </w:tbl>
    <w:p w14:paraId="59045A43" w14:textId="77777777" w:rsidR="00E925EA" w:rsidRPr="00AC4406" w:rsidRDefault="00E925EA">
      <w:pPr>
        <w:rPr>
          <w:sz w:val="23"/>
        </w:rPr>
        <w:sectPr w:rsidR="00E925EA" w:rsidRPr="00AC4406">
          <w:pgSz w:w="12240" w:h="15840"/>
          <w:pgMar w:top="1100" w:right="0" w:bottom="280" w:left="260" w:header="626" w:footer="0" w:gutter="0"/>
          <w:cols w:space="720"/>
        </w:sectPr>
      </w:pPr>
    </w:p>
    <w:p w14:paraId="17079ECC" w14:textId="77777777" w:rsidR="00E925EA" w:rsidRPr="00AC4406" w:rsidRDefault="00E925EA">
      <w:pPr>
        <w:pStyle w:val="BodyText"/>
        <w:spacing w:before="3"/>
        <w:rPr>
          <w:b/>
          <w:sz w:val="5"/>
        </w:rPr>
      </w:pPr>
    </w:p>
    <w:p w14:paraId="1A63C583" w14:textId="518F1BB9"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62D595B7" wp14:editId="767715E0">
                <wp:extent cx="5980430" cy="27940"/>
                <wp:effectExtent l="3810" t="0" r="0" b="3810"/>
                <wp:docPr id="620567293" name="docshapegroup237" descr="P223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53541353" name="docshape238"/>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73C0D68" id="docshapegroup237" o:spid="_x0000_s1026" alt="P2236#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">
                <v:rect id="docshape238"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" fillcolor="#a6a6a6" stroked="f"/>
                <w10:anchorlock/>
              </v:group>
            </w:pict>
          </mc:Fallback>
        </mc:AlternateContent>
      </w:r>
    </w:p>
    <w:p w14:paraId="009CFE6C" w14:textId="77777777" w:rsidR="00E925EA" w:rsidRPr="00AC4406" w:rsidRDefault="00E925EA">
      <w:pPr>
        <w:pStyle w:val="BodyText"/>
        <w:rPr>
          <w:b/>
          <w:sz w:val="20"/>
        </w:rPr>
      </w:pPr>
    </w:p>
    <w:p w14:paraId="21D921D2"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39"/>
        <w:gridCol w:w="3217"/>
      </w:tblGrid>
      <w:tr w:rsidR="00E925EA" w:rsidRPr="00AC4406" w14:paraId="0F87A0A7" w14:textId="77777777">
        <w:trPr>
          <w:trHeight w:val="645"/>
        </w:trPr>
        <w:tc>
          <w:tcPr>
            <w:tcW w:w="6139" w:type="dxa"/>
            <w:tcBorders>
              <w:right w:val="nil"/>
            </w:tcBorders>
            <w:shd w:val="clear" w:color="auto" w:fill="D9D9D9"/>
          </w:tcPr>
          <w:p w14:paraId="21F32BB1"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217" w:type="dxa"/>
            <w:tcBorders>
              <w:left w:val="nil"/>
            </w:tcBorders>
            <w:shd w:val="clear" w:color="auto" w:fill="D9D9D9"/>
          </w:tcPr>
          <w:p w14:paraId="08DFDF56" w14:textId="77777777" w:rsidR="00E925EA" w:rsidRPr="00AC4406" w:rsidRDefault="0019782C">
            <w:pPr>
              <w:pStyle w:val="TableParagraph"/>
              <w:spacing w:before="58"/>
              <w:ind w:left="187"/>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6D1B5C95" w14:textId="77777777">
        <w:trPr>
          <w:trHeight w:val="8488"/>
        </w:trPr>
        <w:tc>
          <w:tcPr>
            <w:tcW w:w="6139" w:type="dxa"/>
            <w:tcBorders>
              <w:right w:val="nil"/>
            </w:tcBorders>
          </w:tcPr>
          <w:p w14:paraId="612ADD8D" w14:textId="77777777" w:rsidR="00E925EA" w:rsidRPr="00AC4406" w:rsidRDefault="0019782C">
            <w:pPr>
              <w:pStyle w:val="TableParagraph"/>
              <w:spacing w:before="197"/>
              <w:ind w:left="114"/>
              <w:rPr>
                <w:b/>
                <w:sz w:val="23"/>
              </w:rPr>
            </w:pPr>
            <w:r w:rsidRPr="00AC4406">
              <w:rPr>
                <w:b/>
                <w:sz w:val="23"/>
              </w:rPr>
              <w:t>Worldwide</w:t>
            </w:r>
            <w:r w:rsidRPr="00AC4406">
              <w:rPr>
                <w:b/>
                <w:spacing w:val="-7"/>
                <w:sz w:val="23"/>
              </w:rPr>
              <w:t xml:space="preserve"> </w:t>
            </w:r>
            <w:r w:rsidRPr="00AC4406">
              <w:rPr>
                <w:b/>
                <w:sz w:val="23"/>
              </w:rPr>
              <w:t>emergency</w:t>
            </w:r>
            <w:r w:rsidRPr="00AC4406">
              <w:rPr>
                <w:b/>
                <w:spacing w:val="-6"/>
                <w:sz w:val="23"/>
              </w:rPr>
              <w:t xml:space="preserve"> </w:t>
            </w:r>
            <w:r w:rsidRPr="00AC4406">
              <w:rPr>
                <w:b/>
                <w:spacing w:val="-2"/>
                <w:sz w:val="23"/>
              </w:rPr>
              <w:t>coverage</w:t>
            </w:r>
          </w:p>
          <w:p w14:paraId="4482593B" w14:textId="77777777" w:rsidR="00E925EA" w:rsidRPr="00AC4406" w:rsidRDefault="0019782C">
            <w:pPr>
              <w:pStyle w:val="TableParagraph"/>
              <w:spacing w:before="79"/>
              <w:ind w:left="114"/>
              <w:rPr>
                <w:sz w:val="23"/>
              </w:rPr>
            </w:pPr>
            <w:r w:rsidRPr="00AC4406">
              <w:rPr>
                <w:sz w:val="23"/>
              </w:rPr>
              <w:t>If</w:t>
            </w:r>
            <w:r w:rsidRPr="00AC4406">
              <w:rPr>
                <w:spacing w:val="-3"/>
                <w:sz w:val="23"/>
              </w:rPr>
              <w:t xml:space="preserve"> </w:t>
            </w:r>
            <w:r w:rsidRPr="00AC4406">
              <w:rPr>
                <w:sz w:val="23"/>
              </w:rPr>
              <w:t>you</w:t>
            </w:r>
            <w:r w:rsidRPr="00AC4406">
              <w:rPr>
                <w:spacing w:val="-5"/>
                <w:sz w:val="23"/>
              </w:rPr>
              <w:t xml:space="preserve"> </w:t>
            </w:r>
            <w:r w:rsidRPr="00AC4406">
              <w:rPr>
                <w:sz w:val="23"/>
              </w:rPr>
              <w:t>need</w:t>
            </w:r>
            <w:r w:rsidRPr="00AC4406">
              <w:rPr>
                <w:spacing w:val="-5"/>
                <w:sz w:val="23"/>
              </w:rPr>
              <w:t xml:space="preserve"> </w:t>
            </w:r>
            <w:r w:rsidRPr="00AC4406">
              <w:rPr>
                <w:sz w:val="23"/>
              </w:rPr>
              <w:t>care</w:t>
            </w:r>
            <w:r w:rsidRPr="00AC4406">
              <w:rPr>
                <w:spacing w:val="-5"/>
                <w:sz w:val="23"/>
              </w:rPr>
              <w:t xml:space="preserve"> </w:t>
            </w:r>
            <w:r w:rsidRPr="00AC4406">
              <w:rPr>
                <w:sz w:val="23"/>
              </w:rPr>
              <w:t>when</w:t>
            </w:r>
            <w:r w:rsidRPr="00AC4406">
              <w:rPr>
                <w:spacing w:val="-5"/>
                <w:sz w:val="23"/>
              </w:rPr>
              <w:t xml:space="preserve"> </w:t>
            </w:r>
            <w:r w:rsidRPr="00AC4406">
              <w:rPr>
                <w:sz w:val="23"/>
              </w:rPr>
              <w:t>you’re</w:t>
            </w:r>
            <w:r w:rsidRPr="00AC4406">
              <w:rPr>
                <w:spacing w:val="-5"/>
                <w:sz w:val="23"/>
              </w:rPr>
              <w:t xml:space="preserve"> </w:t>
            </w:r>
            <w:r w:rsidRPr="00AC4406">
              <w:rPr>
                <w:sz w:val="23"/>
              </w:rPr>
              <w:t>outside</w:t>
            </w:r>
            <w:r w:rsidRPr="00AC4406">
              <w:rPr>
                <w:spacing w:val="-5"/>
                <w:sz w:val="23"/>
              </w:rPr>
              <w:t xml:space="preserve"> </w:t>
            </w:r>
            <w:r w:rsidRPr="00AC4406">
              <w:rPr>
                <w:sz w:val="23"/>
              </w:rPr>
              <w:t>of</w:t>
            </w:r>
            <w:r w:rsidRPr="00AC4406">
              <w:rPr>
                <w:spacing w:val="-3"/>
                <w:sz w:val="23"/>
              </w:rPr>
              <w:t xml:space="preserve"> </w:t>
            </w:r>
            <w:r w:rsidRPr="00AC4406">
              <w:rPr>
                <w:sz w:val="23"/>
              </w:rPr>
              <w:t>the</w:t>
            </w:r>
            <w:r w:rsidRPr="00AC4406">
              <w:rPr>
                <w:spacing w:val="-5"/>
                <w:sz w:val="23"/>
              </w:rPr>
              <w:t xml:space="preserve"> </w:t>
            </w:r>
            <w:r w:rsidRPr="00AC4406">
              <w:rPr>
                <w:sz w:val="23"/>
              </w:rPr>
              <w:t>United</w:t>
            </w:r>
            <w:r w:rsidRPr="00AC4406">
              <w:rPr>
                <w:spacing w:val="-5"/>
                <w:sz w:val="23"/>
              </w:rPr>
              <w:t xml:space="preserve"> </w:t>
            </w:r>
            <w:r w:rsidRPr="00AC4406">
              <w:rPr>
                <w:sz w:val="23"/>
              </w:rPr>
              <w:t>States and its territories, you have coverage for emergency services, urgently needed services, and emergency transportation only.</w:t>
            </w:r>
          </w:p>
          <w:p w14:paraId="57A5F6E9" w14:textId="77777777" w:rsidR="00E925EA" w:rsidRPr="00AC4406" w:rsidRDefault="00E925EA">
            <w:pPr>
              <w:pStyle w:val="TableParagraph"/>
              <w:spacing w:before="3"/>
              <w:rPr>
                <w:b/>
                <w:sz w:val="24"/>
              </w:rPr>
            </w:pPr>
          </w:p>
          <w:p w14:paraId="14FE379E" w14:textId="77777777" w:rsidR="00E925EA" w:rsidRPr="00AC4406" w:rsidRDefault="0019782C">
            <w:pPr>
              <w:pStyle w:val="TableParagraph"/>
              <w:ind w:left="113"/>
              <w:rPr>
                <w:sz w:val="23"/>
              </w:rPr>
            </w:pPr>
            <w:r w:rsidRPr="00AC4406">
              <w:rPr>
                <w:sz w:val="23"/>
              </w:rPr>
              <w:t>In</w:t>
            </w:r>
            <w:r w:rsidRPr="00AC4406">
              <w:rPr>
                <w:spacing w:val="-6"/>
                <w:sz w:val="23"/>
              </w:rPr>
              <w:t xml:space="preserve"> </w:t>
            </w:r>
            <w:r w:rsidRPr="00AC4406">
              <w:rPr>
                <w:sz w:val="23"/>
              </w:rPr>
              <w:t>general,</w:t>
            </w:r>
            <w:r w:rsidRPr="00AC4406">
              <w:rPr>
                <w:spacing w:val="-4"/>
                <w:sz w:val="23"/>
              </w:rPr>
              <w:t xml:space="preserve"> </w:t>
            </w:r>
            <w:r w:rsidRPr="00AC4406">
              <w:rPr>
                <w:sz w:val="23"/>
              </w:rPr>
              <w:t>health</w:t>
            </w:r>
            <w:r w:rsidRPr="00AC4406">
              <w:rPr>
                <w:spacing w:val="-6"/>
                <w:sz w:val="23"/>
              </w:rPr>
              <w:t xml:space="preserve"> </w:t>
            </w:r>
            <w:r w:rsidRPr="00AC4406">
              <w:rPr>
                <w:sz w:val="23"/>
              </w:rPr>
              <w:t>care</w:t>
            </w:r>
            <w:r w:rsidRPr="00AC4406">
              <w:rPr>
                <w:spacing w:val="-6"/>
                <w:sz w:val="23"/>
              </w:rPr>
              <w:t xml:space="preserve"> </w:t>
            </w:r>
            <w:r w:rsidRPr="00AC4406">
              <w:rPr>
                <w:sz w:val="23"/>
              </w:rPr>
              <w:t>you</w:t>
            </w:r>
            <w:r w:rsidRPr="00AC4406">
              <w:rPr>
                <w:spacing w:val="-6"/>
                <w:sz w:val="23"/>
              </w:rPr>
              <w:t xml:space="preserve"> </w:t>
            </w:r>
            <w:r w:rsidRPr="00AC4406">
              <w:rPr>
                <w:sz w:val="23"/>
              </w:rPr>
              <w:t>get</w:t>
            </w:r>
            <w:r w:rsidRPr="00AC4406">
              <w:rPr>
                <w:spacing w:val="-4"/>
                <w:sz w:val="23"/>
              </w:rPr>
              <w:t xml:space="preserve"> </w:t>
            </w:r>
            <w:r w:rsidRPr="00AC4406">
              <w:rPr>
                <w:sz w:val="23"/>
              </w:rPr>
              <w:t>while</w:t>
            </w:r>
            <w:r w:rsidRPr="00AC4406">
              <w:rPr>
                <w:spacing w:val="-6"/>
                <w:sz w:val="23"/>
              </w:rPr>
              <w:t xml:space="preserve"> </w:t>
            </w:r>
            <w:r w:rsidRPr="00AC4406">
              <w:rPr>
                <w:sz w:val="23"/>
              </w:rPr>
              <w:t>traveling</w:t>
            </w:r>
            <w:r w:rsidRPr="00AC4406">
              <w:rPr>
                <w:spacing w:val="-3"/>
                <w:sz w:val="23"/>
              </w:rPr>
              <w:t xml:space="preserve"> </w:t>
            </w:r>
            <w:r w:rsidRPr="00AC4406">
              <w:rPr>
                <w:sz w:val="23"/>
              </w:rPr>
              <w:t>outside</w:t>
            </w:r>
            <w:r w:rsidRPr="00AC4406">
              <w:rPr>
                <w:spacing w:val="-6"/>
                <w:sz w:val="23"/>
              </w:rPr>
              <w:t xml:space="preserve"> </w:t>
            </w:r>
            <w:r w:rsidRPr="00AC4406">
              <w:rPr>
                <w:sz w:val="23"/>
              </w:rPr>
              <w:t>the United States and its territories is limited to:</w:t>
            </w:r>
          </w:p>
          <w:p w14:paraId="77A85C3F" w14:textId="77777777" w:rsidR="00E925EA" w:rsidRPr="00AC4406" w:rsidRDefault="00E925EA">
            <w:pPr>
              <w:pStyle w:val="TableParagraph"/>
              <w:spacing w:before="7"/>
              <w:rPr>
                <w:b/>
                <w:sz w:val="24"/>
              </w:rPr>
            </w:pPr>
          </w:p>
          <w:p w14:paraId="10E7D167" w14:textId="77777777" w:rsidR="00E925EA" w:rsidRPr="00AC4406" w:rsidRDefault="0019782C">
            <w:pPr>
              <w:pStyle w:val="TableParagraph"/>
              <w:numPr>
                <w:ilvl w:val="0"/>
                <w:numId w:val="70"/>
              </w:numPr>
              <w:tabs>
                <w:tab w:val="left" w:pos="1078"/>
                <w:tab w:val="left" w:pos="1079"/>
              </w:tabs>
              <w:spacing w:line="237" w:lineRule="auto"/>
              <w:ind w:right="237"/>
              <w:rPr>
                <w:sz w:val="23"/>
              </w:rPr>
            </w:pPr>
            <w:r w:rsidRPr="00AC4406">
              <w:rPr>
                <w:sz w:val="23"/>
              </w:rPr>
              <w:t>Urgently</w:t>
            </w:r>
            <w:r w:rsidRPr="00AC4406">
              <w:rPr>
                <w:spacing w:val="-8"/>
                <w:sz w:val="23"/>
              </w:rPr>
              <w:t xml:space="preserve"> </w:t>
            </w:r>
            <w:r w:rsidRPr="00AC4406">
              <w:rPr>
                <w:sz w:val="23"/>
              </w:rPr>
              <w:t>needed</w:t>
            </w:r>
            <w:r w:rsidRPr="00AC4406">
              <w:rPr>
                <w:spacing w:val="-9"/>
                <w:sz w:val="23"/>
              </w:rPr>
              <w:t xml:space="preserve"> </w:t>
            </w:r>
            <w:r w:rsidRPr="00AC4406">
              <w:rPr>
                <w:sz w:val="23"/>
              </w:rPr>
              <w:t>services</w:t>
            </w:r>
            <w:r w:rsidRPr="00AC4406">
              <w:rPr>
                <w:spacing w:val="-8"/>
                <w:sz w:val="23"/>
              </w:rPr>
              <w:t xml:space="preserve"> </w:t>
            </w:r>
            <w:r w:rsidRPr="00AC4406">
              <w:rPr>
                <w:sz w:val="23"/>
              </w:rPr>
              <w:t>(services</w:t>
            </w:r>
            <w:r w:rsidRPr="00AC4406">
              <w:rPr>
                <w:spacing w:val="-8"/>
                <w:sz w:val="23"/>
              </w:rPr>
              <w:t xml:space="preserve"> </w:t>
            </w:r>
            <w:r w:rsidRPr="00AC4406">
              <w:rPr>
                <w:sz w:val="23"/>
              </w:rPr>
              <w:t>you</w:t>
            </w:r>
            <w:r w:rsidRPr="00AC4406">
              <w:rPr>
                <w:spacing w:val="-9"/>
                <w:sz w:val="23"/>
              </w:rPr>
              <w:t xml:space="preserve"> </w:t>
            </w:r>
            <w:r w:rsidRPr="00AC4406">
              <w:rPr>
                <w:sz w:val="23"/>
              </w:rPr>
              <w:t>require in order to avoid the likely onset of an emergency medical condition)</w:t>
            </w:r>
          </w:p>
          <w:p w14:paraId="28592147" w14:textId="77777777" w:rsidR="00E925EA" w:rsidRPr="00AC4406" w:rsidRDefault="0019782C">
            <w:pPr>
              <w:pStyle w:val="TableParagraph"/>
              <w:numPr>
                <w:ilvl w:val="0"/>
                <w:numId w:val="70"/>
              </w:numPr>
              <w:tabs>
                <w:tab w:val="left" w:pos="1049"/>
                <w:tab w:val="left" w:pos="1050"/>
              </w:tabs>
              <w:spacing w:before="7" w:line="237" w:lineRule="auto"/>
              <w:ind w:left="1049" w:right="150"/>
              <w:rPr>
                <w:sz w:val="23"/>
              </w:rPr>
            </w:pPr>
            <w:r w:rsidRPr="00AC4406">
              <w:rPr>
                <w:sz w:val="23"/>
              </w:rPr>
              <w:t>Emergency</w:t>
            </w:r>
            <w:r w:rsidRPr="00AC4406">
              <w:rPr>
                <w:spacing w:val="-10"/>
                <w:sz w:val="23"/>
              </w:rPr>
              <w:t xml:space="preserve"> </w:t>
            </w:r>
            <w:r w:rsidRPr="00AC4406">
              <w:rPr>
                <w:sz w:val="23"/>
              </w:rPr>
              <w:t>care</w:t>
            </w:r>
            <w:r w:rsidRPr="00AC4406">
              <w:rPr>
                <w:spacing w:val="-11"/>
                <w:sz w:val="23"/>
              </w:rPr>
              <w:t xml:space="preserve"> </w:t>
            </w:r>
            <w:r w:rsidRPr="00AC4406">
              <w:rPr>
                <w:sz w:val="23"/>
              </w:rPr>
              <w:t>(treatment</w:t>
            </w:r>
            <w:r w:rsidRPr="00AC4406">
              <w:rPr>
                <w:spacing w:val="-9"/>
                <w:sz w:val="23"/>
              </w:rPr>
              <w:t xml:space="preserve"> </w:t>
            </w:r>
            <w:r w:rsidRPr="00AC4406">
              <w:rPr>
                <w:sz w:val="23"/>
              </w:rPr>
              <w:t>needed</w:t>
            </w:r>
            <w:r w:rsidRPr="00AC4406">
              <w:rPr>
                <w:spacing w:val="-11"/>
                <w:sz w:val="23"/>
              </w:rPr>
              <w:t xml:space="preserve"> </w:t>
            </w:r>
            <w:r w:rsidRPr="00AC4406">
              <w:rPr>
                <w:sz w:val="23"/>
              </w:rPr>
              <w:t>immediately because any delay would mean risk of permanent damage to your health)</w:t>
            </w:r>
          </w:p>
          <w:p w14:paraId="7E5E77DB" w14:textId="77777777" w:rsidR="00E925EA" w:rsidRPr="00AC4406" w:rsidRDefault="0019782C">
            <w:pPr>
              <w:pStyle w:val="TableParagraph"/>
              <w:numPr>
                <w:ilvl w:val="0"/>
                <w:numId w:val="70"/>
              </w:numPr>
              <w:tabs>
                <w:tab w:val="left" w:pos="1049"/>
                <w:tab w:val="left" w:pos="1050"/>
              </w:tabs>
              <w:spacing w:before="4"/>
              <w:ind w:left="1049" w:right="111"/>
              <w:rPr>
                <w:sz w:val="23"/>
              </w:rPr>
            </w:pPr>
            <w:r w:rsidRPr="00AC4406">
              <w:rPr>
                <w:sz w:val="23"/>
              </w:rPr>
              <w:t>You have coverage for worldwide emergency transportation (transportation needed immediately</w:t>
            </w:r>
            <w:r w:rsidRPr="00AC4406">
              <w:rPr>
                <w:spacing w:val="-6"/>
                <w:sz w:val="23"/>
              </w:rPr>
              <w:t xml:space="preserve"> </w:t>
            </w:r>
            <w:r w:rsidRPr="00AC4406">
              <w:rPr>
                <w:sz w:val="23"/>
              </w:rPr>
              <w:t>because</w:t>
            </w:r>
            <w:r w:rsidRPr="00AC4406">
              <w:rPr>
                <w:spacing w:val="-7"/>
                <w:sz w:val="23"/>
              </w:rPr>
              <w:t xml:space="preserve"> </w:t>
            </w:r>
            <w:r w:rsidRPr="00AC4406">
              <w:rPr>
                <w:sz w:val="23"/>
              </w:rPr>
              <w:t>a</w:t>
            </w:r>
            <w:r w:rsidRPr="00AC4406">
              <w:rPr>
                <w:spacing w:val="-4"/>
                <w:sz w:val="23"/>
              </w:rPr>
              <w:t xml:space="preserve"> </w:t>
            </w:r>
            <w:r w:rsidRPr="00AC4406">
              <w:rPr>
                <w:sz w:val="23"/>
              </w:rPr>
              <w:t>delay</w:t>
            </w:r>
            <w:r w:rsidRPr="00AC4406">
              <w:rPr>
                <w:spacing w:val="-6"/>
                <w:sz w:val="23"/>
              </w:rPr>
              <w:t xml:space="preserve"> </w:t>
            </w:r>
            <w:r w:rsidRPr="00AC4406">
              <w:rPr>
                <w:sz w:val="23"/>
              </w:rPr>
              <w:t>would</w:t>
            </w:r>
            <w:r w:rsidRPr="00AC4406">
              <w:rPr>
                <w:spacing w:val="-7"/>
                <w:sz w:val="23"/>
              </w:rPr>
              <w:t xml:space="preserve"> </w:t>
            </w:r>
            <w:r w:rsidRPr="00AC4406">
              <w:rPr>
                <w:sz w:val="23"/>
              </w:rPr>
              <w:t>mean</w:t>
            </w:r>
            <w:r w:rsidRPr="00AC4406">
              <w:rPr>
                <w:spacing w:val="-7"/>
                <w:sz w:val="23"/>
              </w:rPr>
              <w:t xml:space="preserve"> </w:t>
            </w:r>
            <w:r w:rsidRPr="00AC4406">
              <w:rPr>
                <w:sz w:val="23"/>
              </w:rPr>
              <w:t>risk</w:t>
            </w:r>
            <w:r w:rsidRPr="00AC4406">
              <w:rPr>
                <w:spacing w:val="-6"/>
                <w:sz w:val="23"/>
              </w:rPr>
              <w:t xml:space="preserve"> </w:t>
            </w:r>
            <w:r w:rsidRPr="00AC4406">
              <w:rPr>
                <w:sz w:val="23"/>
              </w:rPr>
              <w:t>of permanent damage to your health)</w:t>
            </w:r>
          </w:p>
          <w:p w14:paraId="09290F50" w14:textId="77777777" w:rsidR="00E925EA" w:rsidRPr="00AC4406" w:rsidRDefault="00E925EA">
            <w:pPr>
              <w:pStyle w:val="TableParagraph"/>
              <w:rPr>
                <w:b/>
                <w:sz w:val="26"/>
              </w:rPr>
            </w:pPr>
          </w:p>
          <w:p w14:paraId="073D2231" w14:textId="77777777" w:rsidR="00E925EA" w:rsidRPr="00AC4406" w:rsidRDefault="00E925EA">
            <w:pPr>
              <w:pStyle w:val="TableParagraph"/>
              <w:spacing w:before="2"/>
              <w:rPr>
                <w:b/>
                <w:sz w:val="21"/>
              </w:rPr>
            </w:pPr>
          </w:p>
          <w:p w14:paraId="4F557922" w14:textId="77777777" w:rsidR="00E925EA" w:rsidRPr="00AC4406" w:rsidRDefault="0019782C">
            <w:pPr>
              <w:pStyle w:val="TableParagraph"/>
              <w:spacing w:before="1"/>
              <w:ind w:left="113" w:right="706"/>
              <w:rPr>
                <w:b/>
                <w:sz w:val="23"/>
              </w:rPr>
            </w:pPr>
            <w:r w:rsidRPr="00AC4406">
              <w:rPr>
                <w:b/>
                <w:sz w:val="23"/>
              </w:rPr>
              <w:t>Services</w:t>
            </w:r>
            <w:r w:rsidRPr="00AC4406">
              <w:rPr>
                <w:b/>
                <w:spacing w:val="-7"/>
                <w:sz w:val="23"/>
              </w:rPr>
              <w:t xml:space="preserve"> </w:t>
            </w:r>
            <w:r w:rsidRPr="00AC4406">
              <w:rPr>
                <w:b/>
                <w:sz w:val="23"/>
              </w:rPr>
              <w:t>not</w:t>
            </w:r>
            <w:r w:rsidRPr="00AC4406">
              <w:rPr>
                <w:b/>
                <w:spacing w:val="-6"/>
                <w:sz w:val="23"/>
              </w:rPr>
              <w:t xml:space="preserve"> </w:t>
            </w:r>
            <w:r w:rsidRPr="00AC4406">
              <w:rPr>
                <w:b/>
                <w:sz w:val="23"/>
              </w:rPr>
              <w:t>covered</w:t>
            </w:r>
            <w:r w:rsidRPr="00AC4406">
              <w:rPr>
                <w:b/>
                <w:spacing w:val="-7"/>
                <w:sz w:val="23"/>
              </w:rPr>
              <w:t xml:space="preserve"> </w:t>
            </w:r>
            <w:r w:rsidRPr="00AC4406">
              <w:rPr>
                <w:b/>
                <w:sz w:val="23"/>
              </w:rPr>
              <w:t>while</w:t>
            </w:r>
            <w:r w:rsidRPr="00AC4406">
              <w:rPr>
                <w:b/>
                <w:spacing w:val="-7"/>
                <w:sz w:val="23"/>
              </w:rPr>
              <w:t xml:space="preserve"> </w:t>
            </w:r>
            <w:r w:rsidRPr="00AC4406">
              <w:rPr>
                <w:b/>
                <w:sz w:val="23"/>
              </w:rPr>
              <w:t>traveling</w:t>
            </w:r>
            <w:r w:rsidRPr="00AC4406">
              <w:rPr>
                <w:b/>
                <w:spacing w:val="-7"/>
                <w:sz w:val="23"/>
              </w:rPr>
              <w:t xml:space="preserve"> </w:t>
            </w:r>
            <w:r w:rsidRPr="00AC4406">
              <w:rPr>
                <w:b/>
                <w:sz w:val="23"/>
              </w:rPr>
              <w:t>outside</w:t>
            </w:r>
            <w:r w:rsidRPr="00AC4406">
              <w:rPr>
                <w:b/>
                <w:spacing w:val="-7"/>
                <w:sz w:val="23"/>
              </w:rPr>
              <w:t xml:space="preserve"> </w:t>
            </w:r>
            <w:r w:rsidRPr="00AC4406">
              <w:rPr>
                <w:b/>
                <w:sz w:val="23"/>
              </w:rPr>
              <w:t>the United States and its territories</w:t>
            </w:r>
          </w:p>
          <w:p w14:paraId="1D14E432" w14:textId="77777777" w:rsidR="00E925EA" w:rsidRPr="00AC4406" w:rsidRDefault="00E925EA">
            <w:pPr>
              <w:pStyle w:val="TableParagraph"/>
              <w:spacing w:before="5"/>
              <w:rPr>
                <w:b/>
                <w:sz w:val="24"/>
              </w:rPr>
            </w:pPr>
          </w:p>
          <w:p w14:paraId="458319A5" w14:textId="77777777" w:rsidR="00E925EA" w:rsidRPr="00AC4406" w:rsidRDefault="0019782C">
            <w:pPr>
              <w:pStyle w:val="TableParagraph"/>
              <w:numPr>
                <w:ilvl w:val="0"/>
                <w:numId w:val="69"/>
              </w:numPr>
              <w:tabs>
                <w:tab w:val="left" w:pos="833"/>
                <w:tab w:val="left" w:pos="834"/>
              </w:tabs>
              <w:spacing w:line="237" w:lineRule="auto"/>
              <w:ind w:right="467"/>
              <w:rPr>
                <w:sz w:val="23"/>
              </w:rPr>
            </w:pPr>
            <w:r w:rsidRPr="00AC4406">
              <w:rPr>
                <w:sz w:val="23"/>
              </w:rPr>
              <w:t>By</w:t>
            </w:r>
            <w:r w:rsidRPr="00AC4406">
              <w:rPr>
                <w:spacing w:val="-6"/>
                <w:sz w:val="23"/>
              </w:rPr>
              <w:t xml:space="preserve"> </w:t>
            </w:r>
            <w:r w:rsidRPr="00AC4406">
              <w:rPr>
                <w:sz w:val="23"/>
              </w:rPr>
              <w:t>federal</w:t>
            </w:r>
            <w:r w:rsidRPr="00AC4406">
              <w:rPr>
                <w:spacing w:val="-6"/>
                <w:sz w:val="23"/>
              </w:rPr>
              <w:t xml:space="preserve"> </w:t>
            </w:r>
            <w:r w:rsidRPr="00AC4406">
              <w:rPr>
                <w:sz w:val="23"/>
              </w:rPr>
              <w:t>law,</w:t>
            </w:r>
            <w:r w:rsidRPr="00AC4406">
              <w:rPr>
                <w:spacing w:val="-5"/>
                <w:sz w:val="23"/>
              </w:rPr>
              <w:t xml:space="preserve"> </w:t>
            </w:r>
            <w:r w:rsidRPr="00AC4406">
              <w:rPr>
                <w:sz w:val="23"/>
              </w:rPr>
              <w:t>Medicare</w:t>
            </w:r>
            <w:r w:rsidRPr="00AC4406">
              <w:rPr>
                <w:spacing w:val="-7"/>
                <w:sz w:val="23"/>
              </w:rPr>
              <w:t xml:space="preserve"> </w:t>
            </w:r>
            <w:r w:rsidRPr="00AC4406">
              <w:rPr>
                <w:sz w:val="23"/>
              </w:rPr>
              <w:t>Plus</w:t>
            </w:r>
            <w:r w:rsidRPr="00AC4406">
              <w:rPr>
                <w:spacing w:val="-6"/>
                <w:sz w:val="23"/>
              </w:rPr>
              <w:t xml:space="preserve"> </w:t>
            </w:r>
            <w:r w:rsidRPr="00AC4406">
              <w:rPr>
                <w:sz w:val="23"/>
              </w:rPr>
              <w:t>Blue</w:t>
            </w:r>
            <w:r w:rsidRPr="00AC4406">
              <w:rPr>
                <w:spacing w:val="-7"/>
                <w:sz w:val="23"/>
              </w:rPr>
              <w:t xml:space="preserve"> </w:t>
            </w:r>
            <w:r w:rsidRPr="00AC4406">
              <w:rPr>
                <w:sz w:val="23"/>
              </w:rPr>
              <w:t>Group</w:t>
            </w:r>
            <w:r w:rsidRPr="00AC4406">
              <w:rPr>
                <w:spacing w:val="-7"/>
                <w:sz w:val="23"/>
              </w:rPr>
              <w:t xml:space="preserve"> </w:t>
            </w:r>
            <w:r w:rsidRPr="00AC4406">
              <w:rPr>
                <w:sz w:val="23"/>
              </w:rPr>
              <w:t>PPO can’t cover prescription drugs you purchase outside the United States and its territories</w:t>
            </w:r>
          </w:p>
          <w:p w14:paraId="517BB3B8" w14:textId="77777777" w:rsidR="00E925EA" w:rsidRPr="00AC4406" w:rsidRDefault="00E925EA">
            <w:pPr>
              <w:pStyle w:val="TableParagraph"/>
              <w:spacing w:before="4"/>
              <w:rPr>
                <w:b/>
                <w:sz w:val="23"/>
              </w:rPr>
            </w:pPr>
          </w:p>
          <w:p w14:paraId="11AA7F73" w14:textId="77777777" w:rsidR="00E925EA" w:rsidRPr="00AC4406" w:rsidRDefault="0019782C">
            <w:pPr>
              <w:pStyle w:val="TableParagraph"/>
              <w:numPr>
                <w:ilvl w:val="0"/>
                <w:numId w:val="69"/>
              </w:numPr>
              <w:tabs>
                <w:tab w:val="left" w:pos="833"/>
                <w:tab w:val="left" w:pos="834"/>
              </w:tabs>
              <w:ind w:left="834"/>
              <w:rPr>
                <w:sz w:val="24"/>
              </w:rPr>
            </w:pPr>
            <w:r w:rsidRPr="00AC4406">
              <w:rPr>
                <w:sz w:val="23"/>
              </w:rPr>
              <w:t>Maintenance</w:t>
            </w:r>
            <w:r w:rsidRPr="00AC4406">
              <w:rPr>
                <w:spacing w:val="-7"/>
                <w:sz w:val="23"/>
              </w:rPr>
              <w:t xml:space="preserve"> </w:t>
            </w:r>
            <w:r w:rsidRPr="00AC4406">
              <w:rPr>
                <w:spacing w:val="-2"/>
                <w:sz w:val="23"/>
              </w:rPr>
              <w:t>dialysis</w:t>
            </w:r>
          </w:p>
        </w:tc>
        <w:tc>
          <w:tcPr>
            <w:tcW w:w="3217" w:type="dxa"/>
            <w:tcBorders>
              <w:left w:val="nil"/>
            </w:tcBorders>
          </w:tcPr>
          <w:p w14:paraId="54E81DF1" w14:textId="77777777" w:rsidR="00E925EA" w:rsidRPr="00AC4406" w:rsidRDefault="0019782C">
            <w:pPr>
              <w:pStyle w:val="TableParagraph"/>
              <w:spacing w:before="190" w:line="218" w:lineRule="auto"/>
              <w:ind w:left="187"/>
              <w:rPr>
                <w:sz w:val="23"/>
              </w:rPr>
            </w:pPr>
            <w:r w:rsidRPr="00AC4406">
              <w:rPr>
                <w:sz w:val="23"/>
              </w:rPr>
              <w:t>There is no coinsurance, copayment,</w:t>
            </w:r>
            <w:r w:rsidRPr="00AC4406">
              <w:rPr>
                <w:spacing w:val="-12"/>
                <w:sz w:val="23"/>
              </w:rPr>
              <w:t xml:space="preserve"> </w:t>
            </w:r>
            <w:r w:rsidRPr="00AC4406">
              <w:rPr>
                <w:sz w:val="23"/>
              </w:rPr>
              <w:t>or</w:t>
            </w:r>
            <w:r w:rsidRPr="00AC4406">
              <w:rPr>
                <w:spacing w:val="-13"/>
                <w:sz w:val="23"/>
              </w:rPr>
              <w:t xml:space="preserve"> </w:t>
            </w:r>
            <w:r w:rsidRPr="00AC4406">
              <w:rPr>
                <w:sz w:val="23"/>
              </w:rPr>
              <w:t>deductible</w:t>
            </w:r>
            <w:r w:rsidRPr="00AC4406">
              <w:rPr>
                <w:spacing w:val="-14"/>
                <w:sz w:val="23"/>
              </w:rPr>
              <w:t xml:space="preserve"> </w:t>
            </w:r>
            <w:r w:rsidRPr="00AC4406">
              <w:rPr>
                <w:sz w:val="23"/>
              </w:rPr>
              <w:t xml:space="preserve">for worldwide emergency </w:t>
            </w:r>
            <w:r w:rsidRPr="00AC4406">
              <w:rPr>
                <w:spacing w:val="-2"/>
                <w:sz w:val="23"/>
              </w:rPr>
              <w:t>coverage.</w:t>
            </w:r>
          </w:p>
          <w:p w14:paraId="67D1851C" w14:textId="77777777" w:rsidR="00E925EA" w:rsidRPr="00AC4406" w:rsidRDefault="0019782C">
            <w:pPr>
              <w:pStyle w:val="TableParagraph"/>
              <w:spacing w:before="218" w:line="252" w:lineRule="exact"/>
              <w:ind w:left="187"/>
              <w:rPr>
                <w:sz w:val="23"/>
              </w:rPr>
            </w:pPr>
            <w:r w:rsidRPr="00AC4406">
              <w:rPr>
                <w:sz w:val="23"/>
              </w:rPr>
              <w:t>There</w:t>
            </w:r>
            <w:r w:rsidRPr="00AC4406">
              <w:rPr>
                <w:spacing w:val="-2"/>
                <w:sz w:val="23"/>
              </w:rPr>
              <w:t xml:space="preserve"> </w:t>
            </w:r>
            <w:r w:rsidRPr="00AC4406">
              <w:rPr>
                <w:sz w:val="23"/>
              </w:rPr>
              <w:t>is</w:t>
            </w:r>
            <w:r w:rsidRPr="00AC4406">
              <w:rPr>
                <w:spacing w:val="-1"/>
                <w:sz w:val="23"/>
              </w:rPr>
              <w:t xml:space="preserve"> </w:t>
            </w:r>
            <w:r w:rsidRPr="00AC4406">
              <w:rPr>
                <w:sz w:val="23"/>
              </w:rPr>
              <w:t>a</w:t>
            </w:r>
            <w:r w:rsidRPr="00AC4406">
              <w:rPr>
                <w:spacing w:val="-2"/>
                <w:sz w:val="23"/>
              </w:rPr>
              <w:t xml:space="preserve"> combined</w:t>
            </w:r>
          </w:p>
          <w:p w14:paraId="6BEC65DA" w14:textId="77777777" w:rsidR="00E925EA" w:rsidRPr="00AC4406" w:rsidRDefault="0019782C">
            <w:pPr>
              <w:pStyle w:val="TableParagraph"/>
              <w:spacing w:before="7" w:line="218" w:lineRule="auto"/>
              <w:ind w:left="187"/>
              <w:rPr>
                <w:sz w:val="23"/>
              </w:rPr>
            </w:pPr>
            <w:r w:rsidRPr="00AC4406">
              <w:rPr>
                <w:sz w:val="23"/>
              </w:rPr>
              <w:t>$50,000 lifetime limit that applies to both urgent and emergent medical</w:t>
            </w:r>
            <w:r w:rsidRPr="00AC4406">
              <w:rPr>
                <w:spacing w:val="-1"/>
                <w:sz w:val="23"/>
              </w:rPr>
              <w:t xml:space="preserve"> </w:t>
            </w:r>
            <w:r w:rsidRPr="00AC4406">
              <w:rPr>
                <w:sz w:val="23"/>
              </w:rPr>
              <w:t>care</w:t>
            </w:r>
            <w:r w:rsidRPr="00AC4406">
              <w:rPr>
                <w:spacing w:val="-2"/>
                <w:sz w:val="23"/>
              </w:rPr>
              <w:t xml:space="preserve"> </w:t>
            </w:r>
            <w:r w:rsidRPr="00AC4406">
              <w:rPr>
                <w:sz w:val="23"/>
              </w:rPr>
              <w:t>and emergency transportation outside</w:t>
            </w:r>
            <w:r w:rsidRPr="00AC4406">
              <w:rPr>
                <w:spacing w:val="-11"/>
                <w:sz w:val="23"/>
              </w:rPr>
              <w:t xml:space="preserve"> </w:t>
            </w:r>
            <w:r w:rsidRPr="00AC4406">
              <w:rPr>
                <w:sz w:val="23"/>
              </w:rPr>
              <w:t>of</w:t>
            </w:r>
            <w:r w:rsidRPr="00AC4406">
              <w:rPr>
                <w:spacing w:val="-9"/>
                <w:sz w:val="23"/>
              </w:rPr>
              <w:t xml:space="preserve"> </w:t>
            </w:r>
            <w:r w:rsidRPr="00AC4406">
              <w:rPr>
                <w:sz w:val="23"/>
              </w:rPr>
              <w:t>the</w:t>
            </w:r>
            <w:r w:rsidRPr="00AC4406">
              <w:rPr>
                <w:spacing w:val="-11"/>
                <w:sz w:val="23"/>
              </w:rPr>
              <w:t xml:space="preserve"> </w:t>
            </w:r>
            <w:r w:rsidRPr="00AC4406">
              <w:rPr>
                <w:sz w:val="23"/>
              </w:rPr>
              <w:t>United</w:t>
            </w:r>
            <w:r w:rsidRPr="00AC4406">
              <w:rPr>
                <w:spacing w:val="-11"/>
                <w:sz w:val="23"/>
              </w:rPr>
              <w:t xml:space="preserve"> </w:t>
            </w:r>
            <w:r w:rsidRPr="00AC4406">
              <w:rPr>
                <w:sz w:val="23"/>
              </w:rPr>
              <w:t>States and its territories.</w:t>
            </w:r>
          </w:p>
          <w:p w14:paraId="670C3E80" w14:textId="77777777" w:rsidR="00E925EA" w:rsidRPr="00AC4406" w:rsidRDefault="00E925EA">
            <w:pPr>
              <w:pStyle w:val="TableParagraph"/>
              <w:spacing w:before="7"/>
              <w:rPr>
                <w:b/>
                <w:sz w:val="20"/>
              </w:rPr>
            </w:pPr>
          </w:p>
          <w:p w14:paraId="5BC69A54" w14:textId="77777777" w:rsidR="00E925EA" w:rsidRPr="00AC4406" w:rsidRDefault="0019782C">
            <w:pPr>
              <w:pStyle w:val="TableParagraph"/>
              <w:spacing w:line="218" w:lineRule="auto"/>
              <w:ind w:left="187" w:right="92"/>
              <w:rPr>
                <w:sz w:val="23"/>
              </w:rPr>
            </w:pPr>
            <w:r w:rsidRPr="00AC4406">
              <w:rPr>
                <w:sz w:val="23"/>
              </w:rPr>
              <w:t>Medicare Plus Blue Group PPO has limited coverage for healthcare services outside the United States and its territories. You may choose to buy a travel insurance</w:t>
            </w:r>
            <w:r w:rsidRPr="00AC4406">
              <w:rPr>
                <w:spacing w:val="-11"/>
                <w:sz w:val="23"/>
              </w:rPr>
              <w:t xml:space="preserve"> </w:t>
            </w:r>
            <w:r w:rsidRPr="00AC4406">
              <w:rPr>
                <w:sz w:val="23"/>
              </w:rPr>
              <w:t>policy</w:t>
            </w:r>
            <w:r w:rsidRPr="00AC4406">
              <w:rPr>
                <w:spacing w:val="-10"/>
                <w:sz w:val="23"/>
              </w:rPr>
              <w:t xml:space="preserve"> </w:t>
            </w:r>
            <w:r w:rsidRPr="00AC4406">
              <w:rPr>
                <w:sz w:val="23"/>
              </w:rPr>
              <w:t>to</w:t>
            </w:r>
            <w:r w:rsidRPr="00AC4406">
              <w:rPr>
                <w:spacing w:val="-11"/>
                <w:sz w:val="23"/>
              </w:rPr>
              <w:t xml:space="preserve"> </w:t>
            </w:r>
            <w:r w:rsidRPr="00AC4406">
              <w:rPr>
                <w:sz w:val="23"/>
              </w:rPr>
              <w:t>get</w:t>
            </w:r>
            <w:r w:rsidRPr="00AC4406">
              <w:rPr>
                <w:spacing w:val="-9"/>
                <w:sz w:val="23"/>
              </w:rPr>
              <w:t xml:space="preserve"> </w:t>
            </w:r>
            <w:r w:rsidRPr="00AC4406">
              <w:rPr>
                <w:sz w:val="23"/>
              </w:rPr>
              <w:t xml:space="preserve">more </w:t>
            </w:r>
            <w:r w:rsidRPr="00AC4406">
              <w:rPr>
                <w:spacing w:val="-2"/>
                <w:sz w:val="23"/>
              </w:rPr>
              <w:t>coverage.</w:t>
            </w:r>
          </w:p>
        </w:tc>
      </w:tr>
      <w:tr w:rsidR="00E925EA" w:rsidRPr="00AC4406" w14:paraId="35A91BD1" w14:textId="77777777">
        <w:trPr>
          <w:trHeight w:val="655"/>
        </w:trPr>
        <w:tc>
          <w:tcPr>
            <w:tcW w:w="9356" w:type="dxa"/>
            <w:gridSpan w:val="2"/>
            <w:shd w:val="clear" w:color="auto" w:fill="F1F1F1"/>
          </w:tcPr>
          <w:p w14:paraId="4DBBB8B0" w14:textId="77777777" w:rsidR="00E925EA" w:rsidRPr="00AC4406" w:rsidRDefault="0019782C">
            <w:pPr>
              <w:pStyle w:val="TableParagraph"/>
              <w:spacing w:before="197"/>
              <w:ind w:left="3627" w:right="3577"/>
              <w:jc w:val="center"/>
              <w:rPr>
                <w:b/>
                <w:sz w:val="23"/>
              </w:rPr>
            </w:pPr>
            <w:r w:rsidRPr="00AC4406">
              <w:rPr>
                <w:b/>
                <w:sz w:val="23"/>
              </w:rPr>
              <w:t>Enhanced</w:t>
            </w:r>
            <w:r w:rsidRPr="00AC4406">
              <w:rPr>
                <w:b/>
                <w:spacing w:val="-3"/>
                <w:sz w:val="23"/>
              </w:rPr>
              <w:t xml:space="preserve"> </w:t>
            </w:r>
            <w:r w:rsidRPr="00AC4406">
              <w:rPr>
                <w:b/>
                <w:spacing w:val="-2"/>
                <w:sz w:val="23"/>
              </w:rPr>
              <w:t>Benefits</w:t>
            </w:r>
          </w:p>
        </w:tc>
      </w:tr>
      <w:tr w:rsidR="00E925EA" w:rsidRPr="00AC4406" w14:paraId="05070961" w14:textId="77777777">
        <w:trPr>
          <w:trHeight w:val="1977"/>
        </w:trPr>
        <w:tc>
          <w:tcPr>
            <w:tcW w:w="6139" w:type="dxa"/>
            <w:tcBorders>
              <w:right w:val="nil"/>
            </w:tcBorders>
          </w:tcPr>
          <w:p w14:paraId="339CFFA3" w14:textId="77777777" w:rsidR="00E925EA" w:rsidRPr="00AC4406" w:rsidRDefault="0019782C">
            <w:pPr>
              <w:pStyle w:val="TableParagraph"/>
              <w:spacing w:before="197"/>
              <w:ind w:left="114"/>
              <w:rPr>
                <w:b/>
                <w:sz w:val="23"/>
              </w:rPr>
            </w:pPr>
            <w:r w:rsidRPr="00AC4406">
              <w:rPr>
                <w:b/>
                <w:sz w:val="23"/>
              </w:rPr>
              <w:t>Adult</w:t>
            </w:r>
            <w:r w:rsidRPr="00AC4406">
              <w:rPr>
                <w:b/>
                <w:spacing w:val="-6"/>
                <w:sz w:val="23"/>
              </w:rPr>
              <w:t xml:space="preserve"> </w:t>
            </w:r>
            <w:r w:rsidRPr="00AC4406">
              <w:rPr>
                <w:b/>
                <w:sz w:val="23"/>
              </w:rPr>
              <w:t>briefs</w:t>
            </w:r>
            <w:r w:rsidRPr="00AC4406">
              <w:rPr>
                <w:b/>
                <w:spacing w:val="-4"/>
                <w:sz w:val="23"/>
              </w:rPr>
              <w:t xml:space="preserve"> </w:t>
            </w:r>
            <w:r w:rsidRPr="00AC4406">
              <w:rPr>
                <w:b/>
                <w:sz w:val="23"/>
              </w:rPr>
              <w:t>and</w:t>
            </w:r>
            <w:r w:rsidRPr="00AC4406">
              <w:rPr>
                <w:b/>
                <w:spacing w:val="-2"/>
                <w:sz w:val="23"/>
              </w:rPr>
              <w:t xml:space="preserve"> </w:t>
            </w:r>
            <w:r w:rsidRPr="00AC4406">
              <w:rPr>
                <w:b/>
                <w:sz w:val="23"/>
              </w:rPr>
              <w:t>incontinence</w:t>
            </w:r>
            <w:r w:rsidRPr="00AC4406">
              <w:rPr>
                <w:b/>
                <w:spacing w:val="-4"/>
                <w:sz w:val="23"/>
              </w:rPr>
              <w:t xml:space="preserve"> </w:t>
            </w:r>
            <w:r w:rsidRPr="00AC4406">
              <w:rPr>
                <w:b/>
                <w:spacing w:val="-2"/>
                <w:sz w:val="23"/>
              </w:rPr>
              <w:t>liners</w:t>
            </w:r>
          </w:p>
          <w:p w14:paraId="2907DA78" w14:textId="77777777" w:rsidR="00E925EA" w:rsidRPr="00AC4406" w:rsidRDefault="0019782C">
            <w:pPr>
              <w:pStyle w:val="TableParagraph"/>
              <w:spacing w:before="79"/>
              <w:ind w:left="114"/>
              <w:rPr>
                <w:sz w:val="23"/>
              </w:rPr>
            </w:pPr>
            <w:r w:rsidRPr="00AC4406">
              <w:rPr>
                <w:sz w:val="23"/>
              </w:rPr>
              <w:t>We</w:t>
            </w:r>
            <w:r w:rsidRPr="00AC4406">
              <w:rPr>
                <w:spacing w:val="-4"/>
                <w:sz w:val="23"/>
              </w:rPr>
              <w:t xml:space="preserve"> </w:t>
            </w:r>
            <w:r w:rsidRPr="00AC4406">
              <w:rPr>
                <w:sz w:val="23"/>
              </w:rPr>
              <w:t>cover</w:t>
            </w:r>
            <w:r w:rsidRPr="00AC4406">
              <w:rPr>
                <w:spacing w:val="-3"/>
                <w:sz w:val="23"/>
              </w:rPr>
              <w:t xml:space="preserve"> </w:t>
            </w:r>
            <w:r w:rsidRPr="00AC4406">
              <w:rPr>
                <w:sz w:val="23"/>
              </w:rPr>
              <w:t>adult</w:t>
            </w:r>
            <w:r w:rsidRPr="00AC4406">
              <w:rPr>
                <w:spacing w:val="-1"/>
                <w:sz w:val="23"/>
              </w:rPr>
              <w:t xml:space="preserve"> </w:t>
            </w:r>
            <w:r w:rsidRPr="00AC4406">
              <w:rPr>
                <w:sz w:val="23"/>
              </w:rPr>
              <w:t>diapers and</w:t>
            </w:r>
            <w:r w:rsidRPr="00AC4406">
              <w:rPr>
                <w:spacing w:val="-4"/>
                <w:sz w:val="23"/>
              </w:rPr>
              <w:t xml:space="preserve"> </w:t>
            </w:r>
            <w:r w:rsidRPr="00AC4406">
              <w:rPr>
                <w:sz w:val="23"/>
              </w:rPr>
              <w:t>incontinence</w:t>
            </w:r>
            <w:r w:rsidRPr="00AC4406">
              <w:rPr>
                <w:spacing w:val="-3"/>
                <w:sz w:val="23"/>
              </w:rPr>
              <w:t xml:space="preserve"> </w:t>
            </w:r>
            <w:r w:rsidRPr="00AC4406">
              <w:rPr>
                <w:sz w:val="23"/>
              </w:rPr>
              <w:t>liners</w:t>
            </w:r>
            <w:r w:rsidRPr="00AC4406">
              <w:rPr>
                <w:spacing w:val="-3"/>
                <w:sz w:val="23"/>
              </w:rPr>
              <w:t xml:space="preserve"> </w:t>
            </w:r>
            <w:r w:rsidRPr="00AC4406">
              <w:rPr>
                <w:sz w:val="23"/>
              </w:rPr>
              <w:t>to</w:t>
            </w:r>
            <w:r w:rsidRPr="00AC4406">
              <w:rPr>
                <w:spacing w:val="-3"/>
                <w:sz w:val="23"/>
              </w:rPr>
              <w:t xml:space="preserve"> </w:t>
            </w:r>
            <w:r w:rsidRPr="00AC4406">
              <w:rPr>
                <w:spacing w:val="-2"/>
                <w:sz w:val="23"/>
              </w:rPr>
              <w:t>provide</w:t>
            </w:r>
          </w:p>
          <w:p w14:paraId="2D5507A9" w14:textId="77777777" w:rsidR="00E925EA" w:rsidRPr="00AC4406" w:rsidRDefault="0019782C">
            <w:pPr>
              <w:pStyle w:val="TableParagraph"/>
              <w:spacing w:before="1"/>
              <w:ind w:left="114"/>
              <w:rPr>
                <w:sz w:val="23"/>
              </w:rPr>
            </w:pPr>
            <w:r w:rsidRPr="00AC4406">
              <w:rPr>
                <w:sz w:val="23"/>
              </w:rPr>
              <w:t>effective</w:t>
            </w:r>
            <w:r w:rsidRPr="00AC4406">
              <w:rPr>
                <w:spacing w:val="-5"/>
                <w:sz w:val="23"/>
              </w:rPr>
              <w:t xml:space="preserve"> </w:t>
            </w:r>
            <w:r w:rsidRPr="00AC4406">
              <w:rPr>
                <w:sz w:val="23"/>
              </w:rPr>
              <w:t>bladder</w:t>
            </w:r>
            <w:r w:rsidRPr="00AC4406">
              <w:rPr>
                <w:spacing w:val="-4"/>
                <w:sz w:val="23"/>
              </w:rPr>
              <w:t xml:space="preserve"> </w:t>
            </w:r>
            <w:r w:rsidRPr="00AC4406">
              <w:rPr>
                <w:sz w:val="23"/>
              </w:rPr>
              <w:t>control</w:t>
            </w:r>
            <w:r w:rsidRPr="00AC4406">
              <w:rPr>
                <w:spacing w:val="-2"/>
                <w:sz w:val="23"/>
              </w:rPr>
              <w:t xml:space="preserve"> protection.</w:t>
            </w:r>
          </w:p>
        </w:tc>
        <w:tc>
          <w:tcPr>
            <w:tcW w:w="3217" w:type="dxa"/>
            <w:tcBorders>
              <w:left w:val="nil"/>
            </w:tcBorders>
          </w:tcPr>
          <w:p w14:paraId="32139E9C" w14:textId="77777777" w:rsidR="00E925EA" w:rsidRPr="00AC4406" w:rsidRDefault="0019782C">
            <w:pPr>
              <w:pStyle w:val="TableParagraph"/>
              <w:spacing w:before="115"/>
              <w:ind w:left="173"/>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35B893B3" w14:textId="77777777" w:rsidR="00E925EA" w:rsidRPr="00AC4406" w:rsidRDefault="0019782C">
            <w:pPr>
              <w:pStyle w:val="TableParagraph"/>
              <w:spacing w:before="81"/>
              <w:ind w:left="187" w:right="130"/>
              <w:rPr>
                <w:sz w:val="23"/>
              </w:rPr>
            </w:pPr>
            <w:r w:rsidRPr="00AC4406">
              <w:rPr>
                <w:sz w:val="23"/>
              </w:rPr>
              <w:t>Adult briefs and incontinence liners are covered</w:t>
            </w:r>
            <w:r w:rsidRPr="00AC4406">
              <w:rPr>
                <w:spacing w:val="-11"/>
                <w:sz w:val="23"/>
              </w:rPr>
              <w:t xml:space="preserve"> </w:t>
            </w:r>
            <w:r w:rsidRPr="00AC4406">
              <w:rPr>
                <w:sz w:val="23"/>
              </w:rPr>
              <w:t>at</w:t>
            </w:r>
            <w:r w:rsidRPr="00AC4406">
              <w:rPr>
                <w:spacing w:val="-10"/>
                <w:sz w:val="23"/>
              </w:rPr>
              <w:t xml:space="preserve"> </w:t>
            </w:r>
            <w:r w:rsidRPr="00AC4406">
              <w:rPr>
                <w:sz w:val="23"/>
              </w:rPr>
              <w:t>100%</w:t>
            </w:r>
            <w:r w:rsidRPr="00AC4406">
              <w:rPr>
                <w:spacing w:val="-11"/>
                <w:sz w:val="23"/>
              </w:rPr>
              <w:t xml:space="preserve"> </w:t>
            </w:r>
            <w:r w:rsidRPr="00AC4406">
              <w:rPr>
                <w:sz w:val="23"/>
              </w:rPr>
              <w:t>of</w:t>
            </w:r>
            <w:r w:rsidRPr="00AC4406">
              <w:rPr>
                <w:spacing w:val="-10"/>
                <w:sz w:val="23"/>
              </w:rPr>
              <w:t xml:space="preserve"> </w:t>
            </w:r>
            <w:r w:rsidRPr="00AC4406">
              <w:rPr>
                <w:sz w:val="23"/>
              </w:rPr>
              <w:t>the approved amount.</w:t>
            </w:r>
          </w:p>
        </w:tc>
      </w:tr>
    </w:tbl>
    <w:p w14:paraId="79FF8F6C" w14:textId="77777777" w:rsidR="00E925EA" w:rsidRPr="00AC4406" w:rsidRDefault="00E925EA">
      <w:pPr>
        <w:rPr>
          <w:sz w:val="23"/>
        </w:rPr>
        <w:sectPr w:rsidR="00E925EA" w:rsidRPr="00AC4406">
          <w:pgSz w:w="12240" w:h="15840"/>
          <w:pgMar w:top="1100" w:right="0" w:bottom="280" w:left="260" w:header="626" w:footer="0" w:gutter="0"/>
          <w:cols w:space="720"/>
        </w:sectPr>
      </w:pPr>
    </w:p>
    <w:p w14:paraId="5C2E237C" w14:textId="77777777" w:rsidR="00E925EA" w:rsidRPr="00AC4406" w:rsidRDefault="00E925EA">
      <w:pPr>
        <w:pStyle w:val="BodyText"/>
        <w:spacing w:before="3"/>
        <w:rPr>
          <w:b/>
          <w:sz w:val="5"/>
        </w:rPr>
      </w:pPr>
    </w:p>
    <w:p w14:paraId="7114329F" w14:textId="24FAE6C7"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6B523299" wp14:editId="204C2A2E">
                <wp:extent cx="5980430" cy="27940"/>
                <wp:effectExtent l="3810" t="0" r="0" b="3810"/>
                <wp:docPr id="2089153454" name="docshapegroup239" descr="P227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643474076" name="docshape240"/>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45826C1" id="docshapegroup239" o:spid="_x0000_s1026" alt="P2273#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">
                <v:rect id="docshape240"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" fillcolor="#a6a6a6" stroked="f"/>
                <w10:anchorlock/>
              </v:group>
            </w:pict>
          </mc:Fallback>
        </mc:AlternateContent>
      </w:r>
    </w:p>
    <w:p w14:paraId="2EE6F127" w14:textId="77777777" w:rsidR="00E925EA" w:rsidRPr="00AC4406" w:rsidRDefault="00E925EA">
      <w:pPr>
        <w:pStyle w:val="BodyText"/>
        <w:rPr>
          <w:b/>
          <w:sz w:val="20"/>
        </w:rPr>
      </w:pPr>
    </w:p>
    <w:p w14:paraId="6CBE3484"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67"/>
        <w:gridCol w:w="3189"/>
      </w:tblGrid>
      <w:tr w:rsidR="00E925EA" w:rsidRPr="00AC4406" w14:paraId="500DE9FE" w14:textId="77777777">
        <w:trPr>
          <w:trHeight w:val="645"/>
        </w:trPr>
        <w:tc>
          <w:tcPr>
            <w:tcW w:w="6167" w:type="dxa"/>
            <w:tcBorders>
              <w:right w:val="nil"/>
            </w:tcBorders>
            <w:shd w:val="clear" w:color="auto" w:fill="D9D9D9"/>
          </w:tcPr>
          <w:p w14:paraId="57F19381"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89" w:type="dxa"/>
            <w:tcBorders>
              <w:left w:val="nil"/>
            </w:tcBorders>
            <w:shd w:val="clear" w:color="auto" w:fill="D9D9D9"/>
          </w:tcPr>
          <w:p w14:paraId="69B496E6" w14:textId="77777777" w:rsidR="00E925EA" w:rsidRPr="00AC4406" w:rsidRDefault="0019782C">
            <w:pPr>
              <w:pStyle w:val="TableParagraph"/>
              <w:spacing w:before="58"/>
              <w:ind w:left="159"/>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565D1B7A" w14:textId="77777777">
        <w:trPr>
          <w:trHeight w:val="6110"/>
        </w:trPr>
        <w:tc>
          <w:tcPr>
            <w:tcW w:w="6167" w:type="dxa"/>
            <w:tcBorders>
              <w:right w:val="nil"/>
            </w:tcBorders>
          </w:tcPr>
          <w:p w14:paraId="40D69974" w14:textId="77777777" w:rsidR="00E925EA" w:rsidRPr="00AC4406" w:rsidRDefault="0019782C">
            <w:pPr>
              <w:pStyle w:val="TableParagraph"/>
              <w:spacing w:before="115" w:line="264" w:lineRule="exact"/>
              <w:ind w:left="114"/>
              <w:rPr>
                <w:b/>
                <w:sz w:val="23"/>
              </w:rPr>
            </w:pPr>
            <w:r w:rsidRPr="00AC4406">
              <w:rPr>
                <w:b/>
                <w:sz w:val="23"/>
              </w:rPr>
              <w:t>Annual</w:t>
            </w:r>
            <w:r w:rsidRPr="00AC4406">
              <w:rPr>
                <w:b/>
                <w:spacing w:val="-5"/>
                <w:sz w:val="23"/>
              </w:rPr>
              <w:t xml:space="preserve"> </w:t>
            </w:r>
            <w:r w:rsidRPr="00AC4406">
              <w:rPr>
                <w:b/>
                <w:sz w:val="23"/>
              </w:rPr>
              <w:t>physical</w:t>
            </w:r>
            <w:r w:rsidRPr="00AC4406">
              <w:rPr>
                <w:b/>
                <w:spacing w:val="-3"/>
                <w:sz w:val="23"/>
              </w:rPr>
              <w:t xml:space="preserve"> </w:t>
            </w:r>
            <w:r w:rsidRPr="00AC4406">
              <w:rPr>
                <w:b/>
                <w:spacing w:val="-4"/>
                <w:sz w:val="23"/>
              </w:rPr>
              <w:t>exam</w:t>
            </w:r>
          </w:p>
          <w:p w14:paraId="03C9CB5D" w14:textId="77777777" w:rsidR="00E925EA" w:rsidRPr="00AC4406" w:rsidRDefault="0019782C">
            <w:pPr>
              <w:pStyle w:val="TableParagraph"/>
              <w:spacing w:line="264" w:lineRule="exact"/>
              <w:ind w:left="114"/>
              <w:rPr>
                <w:sz w:val="23"/>
              </w:rPr>
            </w:pPr>
            <w:r w:rsidRPr="00AC4406">
              <w:rPr>
                <w:sz w:val="23"/>
              </w:rPr>
              <w:t>Covered</w:t>
            </w:r>
            <w:r w:rsidRPr="00AC4406">
              <w:rPr>
                <w:spacing w:val="-6"/>
                <w:sz w:val="23"/>
              </w:rPr>
              <w:t xml:space="preserve"> </w:t>
            </w:r>
            <w:r w:rsidRPr="00AC4406">
              <w:rPr>
                <w:sz w:val="23"/>
              </w:rPr>
              <w:t>services</w:t>
            </w:r>
            <w:r w:rsidRPr="00AC4406">
              <w:rPr>
                <w:spacing w:val="-4"/>
                <w:sz w:val="23"/>
              </w:rPr>
              <w:t xml:space="preserve"> </w:t>
            </w:r>
            <w:r w:rsidRPr="00AC4406">
              <w:rPr>
                <w:spacing w:val="-2"/>
                <w:sz w:val="23"/>
              </w:rPr>
              <w:t>include:</w:t>
            </w:r>
          </w:p>
          <w:p w14:paraId="6F8B688D" w14:textId="77777777" w:rsidR="00E925EA" w:rsidRPr="00AC4406" w:rsidRDefault="00E925EA">
            <w:pPr>
              <w:pStyle w:val="TableParagraph"/>
              <w:spacing w:before="1"/>
              <w:rPr>
                <w:b/>
                <w:sz w:val="23"/>
              </w:rPr>
            </w:pPr>
          </w:p>
          <w:p w14:paraId="5236EB26" w14:textId="77777777" w:rsidR="00E925EA" w:rsidRPr="00AC4406" w:rsidRDefault="0019782C">
            <w:pPr>
              <w:pStyle w:val="TableParagraph"/>
              <w:spacing w:before="1"/>
              <w:ind w:left="114"/>
              <w:rPr>
                <w:sz w:val="23"/>
              </w:rPr>
            </w:pPr>
            <w:r w:rsidRPr="00AC4406">
              <w:rPr>
                <w:sz w:val="23"/>
              </w:rPr>
              <w:t>One yearly routine physical exam (an annual preventive medical</w:t>
            </w:r>
            <w:r w:rsidRPr="00AC4406">
              <w:rPr>
                <w:spacing w:val="-5"/>
                <w:sz w:val="23"/>
              </w:rPr>
              <w:t xml:space="preserve"> </w:t>
            </w:r>
            <w:r w:rsidRPr="00AC4406">
              <w:rPr>
                <w:sz w:val="23"/>
              </w:rPr>
              <w:t>exam</w:t>
            </w:r>
            <w:r w:rsidRPr="00AC4406">
              <w:rPr>
                <w:spacing w:val="-5"/>
                <w:sz w:val="23"/>
              </w:rPr>
              <w:t xml:space="preserve"> </w:t>
            </w:r>
            <w:r w:rsidRPr="00AC4406">
              <w:rPr>
                <w:sz w:val="23"/>
              </w:rPr>
              <w:t>that</w:t>
            </w:r>
            <w:r w:rsidRPr="00AC4406">
              <w:rPr>
                <w:spacing w:val="-4"/>
                <w:sz w:val="23"/>
              </w:rPr>
              <w:t xml:space="preserve"> </w:t>
            </w:r>
            <w:r w:rsidRPr="00AC4406">
              <w:rPr>
                <w:sz w:val="23"/>
              </w:rPr>
              <w:t>is</w:t>
            </w:r>
            <w:r w:rsidRPr="00AC4406">
              <w:rPr>
                <w:spacing w:val="-5"/>
                <w:sz w:val="23"/>
              </w:rPr>
              <w:t xml:space="preserve"> </w:t>
            </w:r>
            <w:r w:rsidRPr="00AC4406">
              <w:rPr>
                <w:sz w:val="23"/>
              </w:rPr>
              <w:t>more</w:t>
            </w:r>
            <w:r w:rsidRPr="00AC4406">
              <w:rPr>
                <w:spacing w:val="-6"/>
                <w:sz w:val="23"/>
              </w:rPr>
              <w:t xml:space="preserve"> </w:t>
            </w:r>
            <w:r w:rsidRPr="00AC4406">
              <w:rPr>
                <w:sz w:val="23"/>
              </w:rPr>
              <w:t>comprehensive</w:t>
            </w:r>
            <w:r w:rsidRPr="00AC4406">
              <w:rPr>
                <w:spacing w:val="-6"/>
                <w:sz w:val="23"/>
              </w:rPr>
              <w:t xml:space="preserve"> </w:t>
            </w:r>
            <w:r w:rsidRPr="00AC4406">
              <w:rPr>
                <w:sz w:val="23"/>
              </w:rPr>
              <w:t>than</w:t>
            </w:r>
            <w:r w:rsidRPr="00AC4406">
              <w:rPr>
                <w:spacing w:val="-6"/>
                <w:sz w:val="23"/>
              </w:rPr>
              <w:t xml:space="preserve"> </w:t>
            </w:r>
            <w:r w:rsidRPr="00AC4406">
              <w:rPr>
                <w:sz w:val="23"/>
              </w:rPr>
              <w:t>an</w:t>
            </w:r>
            <w:r w:rsidRPr="00AC4406">
              <w:rPr>
                <w:spacing w:val="-6"/>
                <w:sz w:val="23"/>
              </w:rPr>
              <w:t xml:space="preserve"> </w:t>
            </w:r>
            <w:r w:rsidRPr="00AC4406">
              <w:rPr>
                <w:sz w:val="23"/>
              </w:rPr>
              <w:t>annual wellness visit)</w:t>
            </w:r>
          </w:p>
          <w:p w14:paraId="1FE7E972" w14:textId="77777777" w:rsidR="00E925EA" w:rsidRPr="00AC4406" w:rsidRDefault="00E925EA">
            <w:pPr>
              <w:pStyle w:val="TableParagraph"/>
              <w:spacing w:before="2"/>
              <w:rPr>
                <w:b/>
                <w:sz w:val="24"/>
              </w:rPr>
            </w:pPr>
          </w:p>
          <w:p w14:paraId="1EF38FAF" w14:textId="77777777" w:rsidR="00E925EA" w:rsidRPr="00AC4406" w:rsidRDefault="0019782C">
            <w:pPr>
              <w:pStyle w:val="TableParagraph"/>
              <w:numPr>
                <w:ilvl w:val="0"/>
                <w:numId w:val="68"/>
              </w:numPr>
              <w:tabs>
                <w:tab w:val="left" w:pos="550"/>
                <w:tab w:val="left" w:pos="551"/>
              </w:tabs>
              <w:ind w:right="574"/>
              <w:rPr>
                <w:sz w:val="23"/>
              </w:rPr>
            </w:pPr>
            <w:r w:rsidRPr="00AC4406">
              <w:rPr>
                <w:sz w:val="23"/>
              </w:rPr>
              <w:t>An examination performed by a primary care provider</w:t>
            </w:r>
            <w:r w:rsidRPr="00AC4406">
              <w:rPr>
                <w:spacing w:val="-8"/>
                <w:sz w:val="23"/>
              </w:rPr>
              <w:t xml:space="preserve"> </w:t>
            </w:r>
            <w:r w:rsidRPr="00AC4406">
              <w:rPr>
                <w:sz w:val="23"/>
              </w:rPr>
              <w:t>that</w:t>
            </w:r>
            <w:r w:rsidRPr="00AC4406">
              <w:rPr>
                <w:spacing w:val="-8"/>
                <w:sz w:val="23"/>
              </w:rPr>
              <w:t xml:space="preserve"> </w:t>
            </w:r>
            <w:r w:rsidRPr="00AC4406">
              <w:rPr>
                <w:sz w:val="23"/>
              </w:rPr>
              <w:t>collects</w:t>
            </w:r>
            <w:r w:rsidRPr="00AC4406">
              <w:rPr>
                <w:spacing w:val="-9"/>
                <w:sz w:val="23"/>
              </w:rPr>
              <w:t xml:space="preserve"> </w:t>
            </w:r>
            <w:r w:rsidRPr="00AC4406">
              <w:rPr>
                <w:sz w:val="23"/>
              </w:rPr>
              <w:t>health</w:t>
            </w:r>
            <w:r w:rsidRPr="00AC4406">
              <w:rPr>
                <w:spacing w:val="-9"/>
                <w:sz w:val="23"/>
              </w:rPr>
              <w:t xml:space="preserve"> </w:t>
            </w:r>
            <w:r w:rsidRPr="00AC4406">
              <w:rPr>
                <w:sz w:val="23"/>
              </w:rPr>
              <w:t>information.</w:t>
            </w:r>
            <w:r w:rsidRPr="00AC4406">
              <w:rPr>
                <w:spacing w:val="-8"/>
                <w:sz w:val="23"/>
              </w:rPr>
              <w:t xml:space="preserve"> </w:t>
            </w:r>
            <w:r w:rsidRPr="00AC4406">
              <w:rPr>
                <w:sz w:val="23"/>
              </w:rPr>
              <w:t xml:space="preserve">Services </w:t>
            </w:r>
            <w:r w:rsidRPr="00AC4406">
              <w:rPr>
                <w:spacing w:val="-2"/>
                <w:sz w:val="23"/>
              </w:rPr>
              <w:t>include:</w:t>
            </w:r>
          </w:p>
          <w:p w14:paraId="00DBFB2E" w14:textId="77777777" w:rsidR="00E925EA" w:rsidRPr="00AC4406" w:rsidRDefault="0019782C">
            <w:pPr>
              <w:pStyle w:val="TableParagraph"/>
              <w:numPr>
                <w:ilvl w:val="1"/>
                <w:numId w:val="68"/>
              </w:numPr>
              <w:tabs>
                <w:tab w:val="left" w:pos="1194"/>
              </w:tabs>
              <w:spacing w:before="78" w:line="270" w:lineRule="exact"/>
              <w:rPr>
                <w:sz w:val="23"/>
              </w:rPr>
            </w:pPr>
            <w:r w:rsidRPr="00AC4406">
              <w:rPr>
                <w:sz w:val="23"/>
              </w:rPr>
              <w:t>An</w:t>
            </w:r>
            <w:r w:rsidRPr="00AC4406">
              <w:rPr>
                <w:spacing w:val="-6"/>
                <w:sz w:val="23"/>
              </w:rPr>
              <w:t xml:space="preserve"> </w:t>
            </w:r>
            <w:r w:rsidRPr="00AC4406">
              <w:rPr>
                <w:sz w:val="23"/>
              </w:rPr>
              <w:t>age</w:t>
            </w:r>
            <w:r w:rsidRPr="00AC4406">
              <w:rPr>
                <w:spacing w:val="-3"/>
                <w:sz w:val="23"/>
              </w:rPr>
              <w:t xml:space="preserve"> </w:t>
            </w:r>
            <w:r w:rsidRPr="00AC4406">
              <w:rPr>
                <w:sz w:val="23"/>
              </w:rPr>
              <w:t>and</w:t>
            </w:r>
            <w:r w:rsidRPr="00AC4406">
              <w:rPr>
                <w:spacing w:val="-3"/>
                <w:sz w:val="23"/>
              </w:rPr>
              <w:t xml:space="preserve"> </w:t>
            </w:r>
            <w:r w:rsidRPr="00AC4406">
              <w:rPr>
                <w:sz w:val="23"/>
              </w:rPr>
              <w:t>gender</w:t>
            </w:r>
            <w:r w:rsidRPr="00AC4406">
              <w:rPr>
                <w:spacing w:val="-3"/>
                <w:sz w:val="23"/>
              </w:rPr>
              <w:t xml:space="preserve"> </w:t>
            </w:r>
            <w:r w:rsidRPr="00AC4406">
              <w:rPr>
                <w:sz w:val="23"/>
              </w:rPr>
              <w:t>appropriate</w:t>
            </w:r>
            <w:r w:rsidRPr="00AC4406">
              <w:rPr>
                <w:spacing w:val="-3"/>
                <w:sz w:val="23"/>
              </w:rPr>
              <w:t xml:space="preserve"> </w:t>
            </w:r>
            <w:r w:rsidRPr="00AC4406">
              <w:rPr>
                <w:sz w:val="23"/>
              </w:rPr>
              <w:t>physical</w:t>
            </w:r>
            <w:r w:rsidRPr="00AC4406">
              <w:rPr>
                <w:spacing w:val="-2"/>
                <w:sz w:val="23"/>
              </w:rPr>
              <w:t xml:space="preserve"> exam,</w:t>
            </w:r>
          </w:p>
          <w:p w14:paraId="123FB595" w14:textId="77777777" w:rsidR="00E925EA" w:rsidRPr="00AC4406" w:rsidRDefault="0019782C">
            <w:pPr>
              <w:pStyle w:val="TableParagraph"/>
              <w:spacing w:line="259" w:lineRule="exact"/>
              <w:ind w:left="1193"/>
              <w:rPr>
                <w:sz w:val="23"/>
              </w:rPr>
            </w:pPr>
            <w:r w:rsidRPr="00AC4406">
              <w:rPr>
                <w:sz w:val="23"/>
              </w:rPr>
              <w:t>including</w:t>
            </w:r>
            <w:r w:rsidRPr="00AC4406">
              <w:rPr>
                <w:spacing w:val="-4"/>
                <w:sz w:val="23"/>
              </w:rPr>
              <w:t xml:space="preserve"> </w:t>
            </w:r>
            <w:r w:rsidRPr="00AC4406">
              <w:rPr>
                <w:sz w:val="23"/>
              </w:rPr>
              <w:t>vital</w:t>
            </w:r>
            <w:r w:rsidRPr="00AC4406">
              <w:rPr>
                <w:spacing w:val="-3"/>
                <w:sz w:val="23"/>
              </w:rPr>
              <w:t xml:space="preserve"> </w:t>
            </w:r>
            <w:r w:rsidRPr="00AC4406">
              <w:rPr>
                <w:sz w:val="23"/>
              </w:rPr>
              <w:t>signs</w:t>
            </w:r>
            <w:r w:rsidRPr="00AC4406">
              <w:rPr>
                <w:spacing w:val="-3"/>
                <w:sz w:val="23"/>
              </w:rPr>
              <w:t xml:space="preserve"> </w:t>
            </w:r>
            <w:r w:rsidRPr="00AC4406">
              <w:rPr>
                <w:sz w:val="23"/>
              </w:rPr>
              <w:t xml:space="preserve">and </w:t>
            </w:r>
            <w:r w:rsidRPr="00AC4406">
              <w:rPr>
                <w:spacing w:val="-2"/>
                <w:sz w:val="23"/>
              </w:rPr>
              <w:t>measurements.</w:t>
            </w:r>
          </w:p>
          <w:p w14:paraId="3125CC81" w14:textId="77777777" w:rsidR="00E925EA" w:rsidRPr="00AC4406" w:rsidRDefault="0019782C">
            <w:pPr>
              <w:pStyle w:val="TableParagraph"/>
              <w:numPr>
                <w:ilvl w:val="1"/>
                <w:numId w:val="68"/>
              </w:numPr>
              <w:tabs>
                <w:tab w:val="left" w:pos="1194"/>
              </w:tabs>
              <w:spacing w:before="122" w:line="270" w:lineRule="exact"/>
              <w:rPr>
                <w:sz w:val="23"/>
              </w:rPr>
            </w:pPr>
            <w:r w:rsidRPr="00AC4406">
              <w:rPr>
                <w:sz w:val="23"/>
              </w:rPr>
              <w:t>Guidance,</w:t>
            </w:r>
            <w:r w:rsidRPr="00AC4406">
              <w:rPr>
                <w:spacing w:val="-4"/>
                <w:sz w:val="23"/>
              </w:rPr>
              <w:t xml:space="preserve"> </w:t>
            </w:r>
            <w:r w:rsidRPr="00AC4406">
              <w:rPr>
                <w:sz w:val="23"/>
              </w:rPr>
              <w:t>counseling</w:t>
            </w:r>
            <w:r w:rsidRPr="00AC4406">
              <w:rPr>
                <w:spacing w:val="-4"/>
                <w:sz w:val="23"/>
              </w:rPr>
              <w:t xml:space="preserve"> </w:t>
            </w:r>
            <w:r w:rsidRPr="00AC4406">
              <w:rPr>
                <w:sz w:val="23"/>
              </w:rPr>
              <w:t>and</w:t>
            </w:r>
            <w:r w:rsidRPr="00AC4406">
              <w:rPr>
                <w:spacing w:val="-4"/>
                <w:sz w:val="23"/>
              </w:rPr>
              <w:t xml:space="preserve"> </w:t>
            </w:r>
            <w:r w:rsidRPr="00AC4406">
              <w:rPr>
                <w:sz w:val="23"/>
              </w:rPr>
              <w:t>risk</w:t>
            </w:r>
            <w:r w:rsidRPr="00AC4406">
              <w:rPr>
                <w:spacing w:val="-3"/>
                <w:sz w:val="23"/>
              </w:rPr>
              <w:t xml:space="preserve"> </w:t>
            </w:r>
            <w:r w:rsidRPr="00AC4406">
              <w:rPr>
                <w:sz w:val="23"/>
              </w:rPr>
              <w:t>factor</w:t>
            </w:r>
            <w:r w:rsidRPr="00AC4406">
              <w:rPr>
                <w:spacing w:val="-2"/>
                <w:sz w:val="23"/>
              </w:rPr>
              <w:t xml:space="preserve"> reduction</w:t>
            </w:r>
          </w:p>
          <w:p w14:paraId="122338C3" w14:textId="77777777" w:rsidR="00E925EA" w:rsidRPr="00AC4406" w:rsidRDefault="0019782C">
            <w:pPr>
              <w:pStyle w:val="TableParagraph"/>
              <w:spacing w:line="259" w:lineRule="exact"/>
              <w:ind w:left="1193"/>
              <w:rPr>
                <w:sz w:val="23"/>
              </w:rPr>
            </w:pPr>
            <w:r w:rsidRPr="00AC4406">
              <w:rPr>
                <w:spacing w:val="-2"/>
                <w:sz w:val="23"/>
              </w:rPr>
              <w:t>interventions.</w:t>
            </w:r>
          </w:p>
          <w:p w14:paraId="6C453C09" w14:textId="77777777" w:rsidR="00E925EA" w:rsidRPr="00AC4406" w:rsidRDefault="0019782C">
            <w:pPr>
              <w:pStyle w:val="TableParagraph"/>
              <w:numPr>
                <w:ilvl w:val="1"/>
                <w:numId w:val="68"/>
              </w:numPr>
              <w:tabs>
                <w:tab w:val="left" w:pos="1194"/>
              </w:tabs>
              <w:spacing w:before="120" w:line="270" w:lineRule="exact"/>
              <w:rPr>
                <w:sz w:val="23"/>
              </w:rPr>
            </w:pPr>
            <w:r w:rsidRPr="00AC4406">
              <w:rPr>
                <w:sz w:val="23"/>
              </w:rPr>
              <w:t>Administration</w:t>
            </w:r>
            <w:r w:rsidRPr="00AC4406">
              <w:rPr>
                <w:spacing w:val="-6"/>
                <w:sz w:val="23"/>
              </w:rPr>
              <w:t xml:space="preserve"> </w:t>
            </w:r>
            <w:r w:rsidRPr="00AC4406">
              <w:rPr>
                <w:sz w:val="23"/>
              </w:rPr>
              <w:t>or</w:t>
            </w:r>
            <w:r w:rsidRPr="00AC4406">
              <w:rPr>
                <w:spacing w:val="-4"/>
                <w:sz w:val="23"/>
              </w:rPr>
              <w:t xml:space="preserve"> </w:t>
            </w:r>
            <w:r w:rsidRPr="00AC4406">
              <w:rPr>
                <w:sz w:val="23"/>
              </w:rPr>
              <w:t>ordering</w:t>
            </w:r>
            <w:r w:rsidRPr="00AC4406">
              <w:rPr>
                <w:spacing w:val="-6"/>
                <w:sz w:val="23"/>
              </w:rPr>
              <w:t xml:space="preserve"> </w:t>
            </w:r>
            <w:r w:rsidRPr="00AC4406">
              <w:rPr>
                <w:sz w:val="23"/>
              </w:rPr>
              <w:t>of</w:t>
            </w:r>
            <w:r w:rsidRPr="00AC4406">
              <w:rPr>
                <w:spacing w:val="-3"/>
                <w:sz w:val="23"/>
              </w:rPr>
              <w:t xml:space="preserve"> </w:t>
            </w:r>
            <w:r w:rsidRPr="00AC4406">
              <w:rPr>
                <w:sz w:val="23"/>
              </w:rPr>
              <w:t>immunizations,</w:t>
            </w:r>
            <w:r w:rsidRPr="00AC4406">
              <w:rPr>
                <w:spacing w:val="-3"/>
                <w:sz w:val="23"/>
              </w:rPr>
              <w:t xml:space="preserve"> </w:t>
            </w:r>
            <w:r w:rsidRPr="00AC4406">
              <w:rPr>
                <w:spacing w:val="-5"/>
                <w:sz w:val="23"/>
              </w:rPr>
              <w:t>lab</w:t>
            </w:r>
          </w:p>
          <w:p w14:paraId="371D0764" w14:textId="77777777" w:rsidR="00E925EA" w:rsidRPr="00AC4406" w:rsidRDefault="0019782C">
            <w:pPr>
              <w:pStyle w:val="TableParagraph"/>
              <w:spacing w:line="259" w:lineRule="exact"/>
              <w:ind w:left="1193"/>
              <w:rPr>
                <w:sz w:val="23"/>
              </w:rPr>
            </w:pPr>
            <w:r w:rsidRPr="00AC4406">
              <w:rPr>
                <w:sz w:val="23"/>
              </w:rPr>
              <w:t>tests</w:t>
            </w:r>
            <w:r w:rsidRPr="00AC4406">
              <w:rPr>
                <w:spacing w:val="-4"/>
                <w:sz w:val="23"/>
              </w:rPr>
              <w:t xml:space="preserve"> </w:t>
            </w:r>
            <w:r w:rsidRPr="00AC4406">
              <w:rPr>
                <w:sz w:val="23"/>
              </w:rPr>
              <w:t>or</w:t>
            </w:r>
            <w:r w:rsidRPr="00AC4406">
              <w:rPr>
                <w:spacing w:val="-4"/>
                <w:sz w:val="23"/>
              </w:rPr>
              <w:t xml:space="preserve"> </w:t>
            </w:r>
            <w:r w:rsidRPr="00AC4406">
              <w:rPr>
                <w:sz w:val="23"/>
              </w:rPr>
              <w:t>diagnostic</w:t>
            </w:r>
            <w:r w:rsidRPr="00AC4406">
              <w:rPr>
                <w:spacing w:val="-3"/>
                <w:sz w:val="23"/>
              </w:rPr>
              <w:t xml:space="preserve"> </w:t>
            </w:r>
            <w:r w:rsidRPr="00AC4406">
              <w:rPr>
                <w:spacing w:val="-2"/>
                <w:sz w:val="23"/>
              </w:rPr>
              <w:t>procedures.</w:t>
            </w:r>
          </w:p>
          <w:p w14:paraId="6FB14897" w14:textId="77777777" w:rsidR="00E925EA" w:rsidRPr="00AC4406" w:rsidRDefault="0019782C">
            <w:pPr>
              <w:pStyle w:val="TableParagraph"/>
              <w:numPr>
                <w:ilvl w:val="1"/>
                <w:numId w:val="68"/>
              </w:numPr>
              <w:tabs>
                <w:tab w:val="left" w:pos="1194"/>
              </w:tabs>
              <w:spacing w:before="123" w:line="235" w:lineRule="auto"/>
              <w:ind w:left="1193" w:right="885"/>
              <w:rPr>
                <w:sz w:val="23"/>
              </w:rPr>
            </w:pPr>
            <w:r w:rsidRPr="00AC4406">
              <w:rPr>
                <w:sz w:val="23"/>
              </w:rPr>
              <w:t>Covered only in the following locations: provider's</w:t>
            </w:r>
            <w:r w:rsidRPr="00AC4406">
              <w:rPr>
                <w:spacing w:val="-9"/>
                <w:sz w:val="23"/>
              </w:rPr>
              <w:t xml:space="preserve"> </w:t>
            </w:r>
            <w:r w:rsidRPr="00AC4406">
              <w:rPr>
                <w:sz w:val="23"/>
              </w:rPr>
              <w:t>office,</w:t>
            </w:r>
            <w:r w:rsidRPr="00AC4406">
              <w:rPr>
                <w:spacing w:val="-8"/>
                <w:sz w:val="23"/>
              </w:rPr>
              <w:t xml:space="preserve"> </w:t>
            </w:r>
            <w:r w:rsidRPr="00AC4406">
              <w:rPr>
                <w:sz w:val="23"/>
              </w:rPr>
              <w:t>outpatient</w:t>
            </w:r>
            <w:r w:rsidRPr="00AC4406">
              <w:rPr>
                <w:spacing w:val="-8"/>
                <w:sz w:val="23"/>
              </w:rPr>
              <w:t xml:space="preserve"> </w:t>
            </w:r>
            <w:r w:rsidRPr="00AC4406">
              <w:rPr>
                <w:sz w:val="23"/>
              </w:rPr>
              <w:t>hospital</w:t>
            </w:r>
            <w:r w:rsidRPr="00AC4406">
              <w:rPr>
                <w:spacing w:val="-9"/>
                <w:sz w:val="23"/>
              </w:rPr>
              <w:t xml:space="preserve"> </w:t>
            </w:r>
            <w:r w:rsidRPr="00AC4406">
              <w:rPr>
                <w:sz w:val="23"/>
              </w:rPr>
              <w:t>or</w:t>
            </w:r>
            <w:r w:rsidRPr="00AC4406">
              <w:rPr>
                <w:spacing w:val="-9"/>
                <w:sz w:val="23"/>
              </w:rPr>
              <w:t xml:space="preserve"> </w:t>
            </w:r>
            <w:r w:rsidRPr="00AC4406">
              <w:rPr>
                <w:sz w:val="23"/>
              </w:rPr>
              <w:t>a member's home.</w:t>
            </w:r>
          </w:p>
        </w:tc>
        <w:tc>
          <w:tcPr>
            <w:tcW w:w="3189" w:type="dxa"/>
            <w:tcBorders>
              <w:left w:val="nil"/>
            </w:tcBorders>
          </w:tcPr>
          <w:p w14:paraId="7F3AAAB5" w14:textId="77777777" w:rsidR="00E925EA" w:rsidRPr="00AC4406" w:rsidRDefault="0019782C">
            <w:pPr>
              <w:pStyle w:val="TableParagraph"/>
              <w:spacing w:before="115"/>
              <w:ind w:left="14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08B3EAA7" w14:textId="77777777" w:rsidR="00E925EA" w:rsidRPr="00AC4406" w:rsidRDefault="0019782C">
            <w:pPr>
              <w:pStyle w:val="TableParagraph"/>
              <w:ind w:left="159"/>
              <w:rPr>
                <w:sz w:val="23"/>
              </w:rPr>
            </w:pPr>
            <w:r w:rsidRPr="00AC4406">
              <w:rPr>
                <w:sz w:val="23"/>
              </w:rPr>
              <w:t>Services</w:t>
            </w:r>
            <w:r w:rsidRPr="00AC4406">
              <w:rPr>
                <w:spacing w:val="-9"/>
                <w:sz w:val="23"/>
              </w:rPr>
              <w:t xml:space="preserve"> </w:t>
            </w:r>
            <w:r w:rsidRPr="00AC4406">
              <w:rPr>
                <w:sz w:val="23"/>
              </w:rPr>
              <w:t>are</w:t>
            </w:r>
            <w:r w:rsidRPr="00AC4406">
              <w:rPr>
                <w:spacing w:val="-10"/>
                <w:sz w:val="23"/>
              </w:rPr>
              <w:t xml:space="preserve"> </w:t>
            </w:r>
            <w:r w:rsidRPr="00AC4406">
              <w:rPr>
                <w:sz w:val="23"/>
              </w:rPr>
              <w:t>covered</w:t>
            </w:r>
            <w:r w:rsidRPr="00AC4406">
              <w:rPr>
                <w:spacing w:val="-10"/>
                <w:sz w:val="23"/>
              </w:rPr>
              <w:t xml:space="preserve"> </w:t>
            </w:r>
            <w:r w:rsidRPr="00AC4406">
              <w:rPr>
                <w:sz w:val="23"/>
              </w:rPr>
              <w:t>up</w:t>
            </w:r>
            <w:r w:rsidRPr="00AC4406">
              <w:rPr>
                <w:spacing w:val="-10"/>
                <w:sz w:val="23"/>
              </w:rPr>
              <w:t xml:space="preserve"> </w:t>
            </w:r>
            <w:r w:rsidRPr="00AC4406">
              <w:rPr>
                <w:sz w:val="23"/>
              </w:rPr>
              <w:t>to 100% of the</w:t>
            </w:r>
          </w:p>
          <w:p w14:paraId="793DB6BF" w14:textId="77777777" w:rsidR="00E925EA" w:rsidRPr="00AC4406" w:rsidRDefault="0019782C">
            <w:pPr>
              <w:pStyle w:val="TableParagraph"/>
              <w:spacing w:before="1"/>
              <w:ind w:left="159"/>
              <w:rPr>
                <w:sz w:val="23"/>
              </w:rPr>
            </w:pPr>
            <w:r w:rsidRPr="00AC4406">
              <w:rPr>
                <w:sz w:val="23"/>
              </w:rPr>
              <w:t>approved</w:t>
            </w:r>
            <w:r w:rsidRPr="00AC4406">
              <w:rPr>
                <w:spacing w:val="-5"/>
                <w:sz w:val="23"/>
              </w:rPr>
              <w:t xml:space="preserve"> </w:t>
            </w:r>
            <w:r w:rsidRPr="00AC4406">
              <w:rPr>
                <w:spacing w:val="-2"/>
                <w:sz w:val="23"/>
              </w:rPr>
              <w:t>amount.</w:t>
            </w:r>
          </w:p>
          <w:p w14:paraId="4F98B26D" w14:textId="77777777" w:rsidR="00E925EA" w:rsidRPr="00AC4406" w:rsidRDefault="00E925EA">
            <w:pPr>
              <w:pStyle w:val="TableParagraph"/>
              <w:spacing w:before="10"/>
              <w:rPr>
                <w:b/>
              </w:rPr>
            </w:pPr>
          </w:p>
          <w:p w14:paraId="3001CEF3" w14:textId="77777777" w:rsidR="00E925EA" w:rsidRPr="00AC4406" w:rsidRDefault="0019782C">
            <w:pPr>
              <w:pStyle w:val="TableParagraph"/>
              <w:ind w:left="159" w:hanging="1"/>
              <w:rPr>
                <w:sz w:val="23"/>
              </w:rPr>
            </w:pPr>
            <w:r w:rsidRPr="00AC4406">
              <w:rPr>
                <w:sz w:val="23"/>
              </w:rPr>
              <w:t>Out-of-pocket costs may apply</w:t>
            </w:r>
            <w:r w:rsidRPr="00AC4406">
              <w:rPr>
                <w:spacing w:val="-10"/>
                <w:sz w:val="23"/>
              </w:rPr>
              <w:t xml:space="preserve"> </w:t>
            </w:r>
            <w:r w:rsidRPr="00AC4406">
              <w:rPr>
                <w:sz w:val="23"/>
              </w:rPr>
              <w:t>if</w:t>
            </w:r>
            <w:r w:rsidRPr="00AC4406">
              <w:rPr>
                <w:spacing w:val="-9"/>
                <w:sz w:val="23"/>
              </w:rPr>
              <w:t xml:space="preserve"> </w:t>
            </w:r>
            <w:r w:rsidRPr="00AC4406">
              <w:rPr>
                <w:sz w:val="23"/>
              </w:rPr>
              <w:t>a</w:t>
            </w:r>
            <w:r w:rsidRPr="00AC4406">
              <w:rPr>
                <w:spacing w:val="-10"/>
                <w:sz w:val="23"/>
              </w:rPr>
              <w:t xml:space="preserve"> </w:t>
            </w:r>
            <w:r w:rsidRPr="00AC4406">
              <w:rPr>
                <w:sz w:val="23"/>
              </w:rPr>
              <w:t>covered</w:t>
            </w:r>
            <w:r w:rsidRPr="00AC4406">
              <w:rPr>
                <w:spacing w:val="-10"/>
                <w:sz w:val="23"/>
              </w:rPr>
              <w:t xml:space="preserve"> </w:t>
            </w:r>
            <w:r w:rsidRPr="00AC4406">
              <w:rPr>
                <w:sz w:val="23"/>
              </w:rPr>
              <w:t>service (e.g., diagnostic test) is outside the scope of the annual physical exam.</w:t>
            </w:r>
          </w:p>
          <w:p w14:paraId="506D0177" w14:textId="77777777" w:rsidR="00E925EA" w:rsidRPr="00AC4406" w:rsidRDefault="00E925EA">
            <w:pPr>
              <w:pStyle w:val="TableParagraph"/>
              <w:rPr>
                <w:b/>
                <w:sz w:val="23"/>
              </w:rPr>
            </w:pPr>
          </w:p>
          <w:p w14:paraId="00DE0D1F" w14:textId="77777777" w:rsidR="00E925EA" w:rsidRPr="00AC4406" w:rsidRDefault="0019782C">
            <w:pPr>
              <w:pStyle w:val="TableParagraph"/>
              <w:ind w:left="159" w:right="92"/>
              <w:rPr>
                <w:sz w:val="23"/>
              </w:rPr>
            </w:pPr>
            <w:r w:rsidRPr="00AC4406">
              <w:rPr>
                <w:b/>
                <w:sz w:val="23"/>
              </w:rPr>
              <w:t>Note:</w:t>
            </w:r>
            <w:r w:rsidRPr="00AC4406">
              <w:rPr>
                <w:b/>
                <w:spacing w:val="-8"/>
                <w:sz w:val="23"/>
              </w:rPr>
              <w:t xml:space="preserve"> </w:t>
            </w:r>
            <w:r w:rsidRPr="00AC4406">
              <w:rPr>
                <w:sz w:val="23"/>
              </w:rPr>
              <w:t>If</w:t>
            </w:r>
            <w:r w:rsidRPr="00AC4406">
              <w:rPr>
                <w:spacing w:val="-9"/>
                <w:sz w:val="23"/>
              </w:rPr>
              <w:t xml:space="preserve"> </w:t>
            </w:r>
            <w:r w:rsidRPr="00AC4406">
              <w:rPr>
                <w:sz w:val="23"/>
              </w:rPr>
              <w:t>a</w:t>
            </w:r>
            <w:r w:rsidRPr="00AC4406">
              <w:rPr>
                <w:spacing w:val="-9"/>
                <w:sz w:val="23"/>
              </w:rPr>
              <w:t xml:space="preserve"> </w:t>
            </w:r>
            <w:r w:rsidRPr="00AC4406">
              <w:rPr>
                <w:sz w:val="23"/>
              </w:rPr>
              <w:t>biopsy</w:t>
            </w:r>
            <w:r w:rsidRPr="00AC4406">
              <w:rPr>
                <w:spacing w:val="-8"/>
                <w:sz w:val="23"/>
              </w:rPr>
              <w:t xml:space="preserve"> </w:t>
            </w:r>
            <w:r w:rsidRPr="00AC4406">
              <w:rPr>
                <w:sz w:val="23"/>
              </w:rPr>
              <w:t>or</w:t>
            </w:r>
            <w:r w:rsidRPr="00AC4406">
              <w:rPr>
                <w:spacing w:val="-8"/>
                <w:sz w:val="23"/>
              </w:rPr>
              <w:t xml:space="preserve"> </w:t>
            </w:r>
            <w:r w:rsidRPr="00AC4406">
              <w:rPr>
                <w:sz w:val="23"/>
              </w:rPr>
              <w:t>removal of a lesion or growth is performed during an office visit, these procedures are considered diagnostic. You will be responsible for</w:t>
            </w:r>
          </w:p>
          <w:p w14:paraId="61AA1E66" w14:textId="77777777" w:rsidR="00E925EA" w:rsidRPr="00AC4406" w:rsidRDefault="0019782C">
            <w:pPr>
              <w:pStyle w:val="TableParagraph"/>
              <w:spacing w:before="2"/>
              <w:ind w:left="159" w:right="92"/>
              <w:rPr>
                <w:sz w:val="23"/>
              </w:rPr>
            </w:pPr>
            <w:r w:rsidRPr="00AC4406">
              <w:rPr>
                <w:sz w:val="23"/>
              </w:rPr>
              <w:t>the Medicare-covered surgical service out-of- pocket costs in addition to your</w:t>
            </w:r>
            <w:r w:rsidRPr="00AC4406">
              <w:rPr>
                <w:spacing w:val="-13"/>
                <w:sz w:val="23"/>
              </w:rPr>
              <w:t xml:space="preserve"> </w:t>
            </w:r>
            <w:r w:rsidRPr="00AC4406">
              <w:rPr>
                <w:sz w:val="23"/>
              </w:rPr>
              <w:t>office</w:t>
            </w:r>
            <w:r w:rsidRPr="00AC4406">
              <w:rPr>
                <w:spacing w:val="-14"/>
                <w:sz w:val="23"/>
              </w:rPr>
              <w:t xml:space="preserve"> </w:t>
            </w:r>
            <w:r w:rsidRPr="00AC4406">
              <w:rPr>
                <w:sz w:val="23"/>
              </w:rPr>
              <w:t>visit</w:t>
            </w:r>
            <w:r w:rsidRPr="00AC4406">
              <w:rPr>
                <w:spacing w:val="-12"/>
                <w:sz w:val="23"/>
              </w:rPr>
              <w:t xml:space="preserve"> </w:t>
            </w:r>
            <w:r w:rsidRPr="00AC4406">
              <w:rPr>
                <w:sz w:val="23"/>
              </w:rPr>
              <w:t>copayment.</w:t>
            </w:r>
          </w:p>
        </w:tc>
      </w:tr>
      <w:tr w:rsidR="00E925EA" w:rsidRPr="00AC4406" w14:paraId="5BAE2FCD" w14:textId="77777777">
        <w:trPr>
          <w:trHeight w:val="4992"/>
        </w:trPr>
        <w:tc>
          <w:tcPr>
            <w:tcW w:w="6167" w:type="dxa"/>
            <w:tcBorders>
              <w:right w:val="nil"/>
            </w:tcBorders>
          </w:tcPr>
          <w:p w14:paraId="4CF3F641" w14:textId="77777777" w:rsidR="00E925EA" w:rsidRPr="00AC4406" w:rsidRDefault="0019782C">
            <w:pPr>
              <w:pStyle w:val="TableParagraph"/>
              <w:spacing w:before="125"/>
              <w:ind w:left="114"/>
              <w:rPr>
                <w:b/>
                <w:sz w:val="23"/>
              </w:rPr>
            </w:pPr>
            <w:r w:rsidRPr="00AC4406">
              <w:rPr>
                <w:b/>
                <w:sz w:val="23"/>
              </w:rPr>
              <w:t>Autism</w:t>
            </w:r>
            <w:r w:rsidRPr="00AC4406">
              <w:rPr>
                <w:b/>
                <w:spacing w:val="-7"/>
                <w:sz w:val="23"/>
              </w:rPr>
              <w:t xml:space="preserve"> </w:t>
            </w:r>
            <w:r w:rsidRPr="00AC4406">
              <w:rPr>
                <w:b/>
                <w:sz w:val="23"/>
              </w:rPr>
              <w:t>Spectrum</w:t>
            </w:r>
            <w:r w:rsidRPr="00AC4406">
              <w:rPr>
                <w:b/>
                <w:spacing w:val="-4"/>
                <w:sz w:val="23"/>
              </w:rPr>
              <w:t xml:space="preserve"> </w:t>
            </w:r>
            <w:r w:rsidRPr="00AC4406">
              <w:rPr>
                <w:b/>
                <w:sz w:val="23"/>
              </w:rPr>
              <w:t>Disorder</w:t>
            </w:r>
            <w:r w:rsidRPr="00AC4406">
              <w:rPr>
                <w:b/>
                <w:spacing w:val="-5"/>
                <w:sz w:val="23"/>
              </w:rPr>
              <w:t xml:space="preserve"> </w:t>
            </w:r>
            <w:r w:rsidRPr="00AC4406">
              <w:rPr>
                <w:b/>
                <w:sz w:val="23"/>
              </w:rPr>
              <w:t>Services</w:t>
            </w:r>
            <w:r w:rsidRPr="00AC4406">
              <w:rPr>
                <w:b/>
                <w:spacing w:val="-4"/>
                <w:sz w:val="23"/>
              </w:rPr>
              <w:t xml:space="preserve"> </w:t>
            </w:r>
            <w:r w:rsidRPr="00AC4406">
              <w:rPr>
                <w:b/>
                <w:sz w:val="23"/>
              </w:rPr>
              <w:t>(No</w:t>
            </w:r>
            <w:r w:rsidRPr="00AC4406">
              <w:rPr>
                <w:b/>
                <w:spacing w:val="-3"/>
                <w:sz w:val="23"/>
              </w:rPr>
              <w:t xml:space="preserve"> </w:t>
            </w:r>
            <w:r w:rsidRPr="00AC4406">
              <w:rPr>
                <w:b/>
                <w:sz w:val="23"/>
              </w:rPr>
              <w:t>age</w:t>
            </w:r>
            <w:r w:rsidRPr="00AC4406">
              <w:rPr>
                <w:b/>
                <w:spacing w:val="-4"/>
                <w:sz w:val="23"/>
              </w:rPr>
              <w:t xml:space="preserve"> </w:t>
            </w:r>
            <w:r w:rsidRPr="00AC4406">
              <w:rPr>
                <w:b/>
                <w:spacing w:val="-2"/>
                <w:sz w:val="23"/>
              </w:rPr>
              <w:t>limit)</w:t>
            </w:r>
          </w:p>
          <w:p w14:paraId="463AFAC6" w14:textId="77777777" w:rsidR="00E925EA" w:rsidRPr="00AC4406" w:rsidRDefault="00E925EA">
            <w:pPr>
              <w:pStyle w:val="TableParagraph"/>
              <w:spacing w:before="3"/>
              <w:rPr>
                <w:b/>
                <w:sz w:val="24"/>
              </w:rPr>
            </w:pPr>
          </w:p>
          <w:p w14:paraId="5FB34BA1" w14:textId="77777777" w:rsidR="00E925EA" w:rsidRPr="00AC4406" w:rsidRDefault="0019782C">
            <w:pPr>
              <w:pStyle w:val="TableParagraph"/>
              <w:numPr>
                <w:ilvl w:val="0"/>
                <w:numId w:val="67"/>
              </w:numPr>
              <w:tabs>
                <w:tab w:val="left" w:pos="833"/>
                <w:tab w:val="left" w:pos="834"/>
              </w:tabs>
              <w:ind w:right="327"/>
              <w:rPr>
                <w:sz w:val="23"/>
              </w:rPr>
            </w:pPr>
            <w:r w:rsidRPr="00AC4406">
              <w:rPr>
                <w:sz w:val="23"/>
              </w:rPr>
              <w:t>Applied behavioral analysis (ABA) treatment - when rendered by an approved board-certified behavioral</w:t>
            </w:r>
            <w:r w:rsidRPr="00AC4406">
              <w:rPr>
                <w:spacing w:val="-8"/>
                <w:sz w:val="23"/>
              </w:rPr>
              <w:t xml:space="preserve"> </w:t>
            </w:r>
            <w:r w:rsidRPr="00AC4406">
              <w:rPr>
                <w:sz w:val="23"/>
              </w:rPr>
              <w:t>analyst.</w:t>
            </w:r>
            <w:r w:rsidRPr="00AC4406">
              <w:rPr>
                <w:spacing w:val="-7"/>
                <w:sz w:val="23"/>
              </w:rPr>
              <w:t xml:space="preserve"> </w:t>
            </w:r>
            <w:r w:rsidRPr="00AC4406">
              <w:rPr>
                <w:sz w:val="23"/>
              </w:rPr>
              <w:t>Subject</w:t>
            </w:r>
            <w:r w:rsidRPr="00AC4406">
              <w:rPr>
                <w:spacing w:val="-7"/>
                <w:sz w:val="23"/>
              </w:rPr>
              <w:t xml:space="preserve"> </w:t>
            </w:r>
            <w:r w:rsidRPr="00AC4406">
              <w:rPr>
                <w:sz w:val="23"/>
              </w:rPr>
              <w:t>to</w:t>
            </w:r>
            <w:r w:rsidRPr="00AC4406">
              <w:rPr>
                <w:spacing w:val="-9"/>
                <w:sz w:val="23"/>
              </w:rPr>
              <w:t xml:space="preserve"> </w:t>
            </w:r>
            <w:r w:rsidRPr="00AC4406">
              <w:rPr>
                <w:sz w:val="23"/>
              </w:rPr>
              <w:t>prior</w:t>
            </w:r>
            <w:r w:rsidRPr="00AC4406">
              <w:rPr>
                <w:spacing w:val="-8"/>
                <w:sz w:val="23"/>
              </w:rPr>
              <w:t xml:space="preserve"> </w:t>
            </w:r>
            <w:r w:rsidRPr="00AC4406">
              <w:rPr>
                <w:sz w:val="23"/>
              </w:rPr>
              <w:t>authorization.</w:t>
            </w:r>
          </w:p>
          <w:p w14:paraId="7C694730" w14:textId="77777777" w:rsidR="00E925EA" w:rsidRPr="00AC4406" w:rsidRDefault="0019782C">
            <w:pPr>
              <w:pStyle w:val="TableParagraph"/>
              <w:numPr>
                <w:ilvl w:val="0"/>
                <w:numId w:val="67"/>
              </w:numPr>
              <w:tabs>
                <w:tab w:val="left" w:pos="833"/>
                <w:tab w:val="left" w:pos="834"/>
              </w:tabs>
              <w:spacing w:before="3" w:line="237" w:lineRule="auto"/>
              <w:ind w:right="560"/>
              <w:rPr>
                <w:sz w:val="23"/>
              </w:rPr>
            </w:pPr>
            <w:r w:rsidRPr="00AC4406">
              <w:rPr>
                <w:sz w:val="23"/>
              </w:rPr>
              <w:t>Outpatient physical therapy, speech therapy, occupational</w:t>
            </w:r>
            <w:r w:rsidRPr="00AC4406">
              <w:rPr>
                <w:spacing w:val="-10"/>
                <w:sz w:val="23"/>
              </w:rPr>
              <w:t xml:space="preserve"> </w:t>
            </w:r>
            <w:r w:rsidRPr="00AC4406">
              <w:rPr>
                <w:sz w:val="23"/>
              </w:rPr>
              <w:t>therapy,</w:t>
            </w:r>
            <w:r w:rsidRPr="00AC4406">
              <w:rPr>
                <w:spacing w:val="-10"/>
                <w:sz w:val="23"/>
              </w:rPr>
              <w:t xml:space="preserve"> </w:t>
            </w:r>
            <w:r w:rsidRPr="00AC4406">
              <w:rPr>
                <w:sz w:val="23"/>
              </w:rPr>
              <w:t>nutritional</w:t>
            </w:r>
            <w:r w:rsidRPr="00AC4406">
              <w:rPr>
                <w:spacing w:val="-10"/>
                <w:sz w:val="23"/>
              </w:rPr>
              <w:t xml:space="preserve"> </w:t>
            </w:r>
            <w:r w:rsidRPr="00AC4406">
              <w:rPr>
                <w:sz w:val="23"/>
              </w:rPr>
              <w:t>counseling</w:t>
            </w:r>
            <w:r w:rsidRPr="00AC4406">
              <w:rPr>
                <w:spacing w:val="-11"/>
                <w:sz w:val="23"/>
              </w:rPr>
              <w:t xml:space="preserve"> </w:t>
            </w:r>
            <w:r w:rsidRPr="00AC4406">
              <w:rPr>
                <w:sz w:val="23"/>
              </w:rPr>
              <w:t>for autism spectrum disorder</w:t>
            </w:r>
          </w:p>
          <w:p w14:paraId="6DDCE542" w14:textId="77777777" w:rsidR="00E925EA" w:rsidRPr="00AC4406" w:rsidRDefault="0019782C">
            <w:pPr>
              <w:pStyle w:val="TableParagraph"/>
              <w:numPr>
                <w:ilvl w:val="0"/>
                <w:numId w:val="67"/>
              </w:numPr>
              <w:tabs>
                <w:tab w:val="left" w:pos="833"/>
                <w:tab w:val="left" w:pos="834"/>
              </w:tabs>
              <w:spacing w:before="6" w:line="237" w:lineRule="auto"/>
              <w:ind w:right="458"/>
              <w:rPr>
                <w:sz w:val="23"/>
              </w:rPr>
            </w:pPr>
            <w:r w:rsidRPr="00AC4406">
              <w:rPr>
                <w:sz w:val="23"/>
              </w:rPr>
              <w:t>Other</w:t>
            </w:r>
            <w:r w:rsidRPr="00AC4406">
              <w:rPr>
                <w:spacing w:val="-8"/>
                <w:sz w:val="23"/>
              </w:rPr>
              <w:t xml:space="preserve"> </w:t>
            </w:r>
            <w:r w:rsidRPr="00AC4406">
              <w:rPr>
                <w:sz w:val="23"/>
              </w:rPr>
              <w:t>covered</w:t>
            </w:r>
            <w:r w:rsidRPr="00AC4406">
              <w:rPr>
                <w:spacing w:val="-9"/>
                <w:sz w:val="23"/>
              </w:rPr>
              <w:t xml:space="preserve"> </w:t>
            </w:r>
            <w:r w:rsidRPr="00AC4406">
              <w:rPr>
                <w:sz w:val="23"/>
              </w:rPr>
              <w:t>services,</w:t>
            </w:r>
            <w:r w:rsidRPr="00AC4406">
              <w:rPr>
                <w:spacing w:val="-7"/>
                <w:sz w:val="23"/>
              </w:rPr>
              <w:t xml:space="preserve"> </w:t>
            </w:r>
            <w:r w:rsidRPr="00AC4406">
              <w:rPr>
                <w:sz w:val="23"/>
              </w:rPr>
              <w:t>including</w:t>
            </w:r>
            <w:r w:rsidRPr="00AC4406">
              <w:rPr>
                <w:spacing w:val="-9"/>
                <w:sz w:val="23"/>
              </w:rPr>
              <w:t xml:space="preserve"> </w:t>
            </w:r>
            <w:r w:rsidRPr="00AC4406">
              <w:rPr>
                <w:sz w:val="23"/>
              </w:rPr>
              <w:t>mental</w:t>
            </w:r>
            <w:r w:rsidRPr="00AC4406">
              <w:rPr>
                <w:spacing w:val="-8"/>
                <w:sz w:val="23"/>
              </w:rPr>
              <w:t xml:space="preserve"> </w:t>
            </w:r>
            <w:r w:rsidRPr="00AC4406">
              <w:rPr>
                <w:sz w:val="23"/>
              </w:rPr>
              <w:t>health services, for autism spectrum disorder</w:t>
            </w:r>
          </w:p>
        </w:tc>
        <w:tc>
          <w:tcPr>
            <w:tcW w:w="3189" w:type="dxa"/>
            <w:tcBorders>
              <w:left w:val="nil"/>
            </w:tcBorders>
          </w:tcPr>
          <w:p w14:paraId="4E5419AD" w14:textId="77777777" w:rsidR="00E925EA" w:rsidRPr="00AC4406" w:rsidRDefault="0019782C">
            <w:pPr>
              <w:pStyle w:val="TableParagraph"/>
              <w:spacing w:before="115"/>
              <w:ind w:left="159"/>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0B69CFB4" w14:textId="77777777" w:rsidR="00E925EA" w:rsidRPr="00AC4406" w:rsidRDefault="0019782C">
            <w:pPr>
              <w:pStyle w:val="TableParagraph"/>
              <w:ind w:left="159" w:right="92"/>
              <w:rPr>
                <w:sz w:val="23"/>
              </w:rPr>
            </w:pPr>
            <w:r w:rsidRPr="00AC4406">
              <w:rPr>
                <w:sz w:val="23"/>
              </w:rPr>
              <w:t>Applied</w:t>
            </w:r>
            <w:r w:rsidRPr="00AC4406">
              <w:rPr>
                <w:spacing w:val="-16"/>
                <w:sz w:val="23"/>
              </w:rPr>
              <w:t xml:space="preserve"> </w:t>
            </w:r>
            <w:r w:rsidRPr="00AC4406">
              <w:rPr>
                <w:sz w:val="23"/>
              </w:rPr>
              <w:t>behavioral</w:t>
            </w:r>
            <w:r w:rsidRPr="00AC4406">
              <w:rPr>
                <w:spacing w:val="-16"/>
                <w:sz w:val="23"/>
              </w:rPr>
              <w:t xml:space="preserve"> </w:t>
            </w:r>
            <w:r w:rsidRPr="00AC4406">
              <w:rPr>
                <w:sz w:val="23"/>
              </w:rPr>
              <w:t xml:space="preserve">analysis treatment is covered at 100% of the approved </w:t>
            </w:r>
            <w:r w:rsidRPr="00AC4406">
              <w:rPr>
                <w:spacing w:val="-2"/>
                <w:sz w:val="23"/>
              </w:rPr>
              <w:t>amount.</w:t>
            </w:r>
          </w:p>
          <w:p w14:paraId="7551D54C" w14:textId="77777777" w:rsidR="00E925EA" w:rsidRPr="00AC4406" w:rsidRDefault="00E925EA">
            <w:pPr>
              <w:pStyle w:val="TableParagraph"/>
              <w:spacing w:before="11"/>
              <w:rPr>
                <w:b/>
              </w:rPr>
            </w:pPr>
          </w:p>
          <w:p w14:paraId="5F70CB8E" w14:textId="77777777" w:rsidR="00E925EA" w:rsidRPr="00AC4406" w:rsidRDefault="0019782C">
            <w:pPr>
              <w:pStyle w:val="TableParagraph"/>
              <w:ind w:left="159" w:right="92"/>
              <w:rPr>
                <w:sz w:val="23"/>
              </w:rPr>
            </w:pPr>
            <w:r w:rsidRPr="00AC4406">
              <w:rPr>
                <w:sz w:val="23"/>
              </w:rPr>
              <w:t>Outpatient</w:t>
            </w:r>
            <w:r w:rsidRPr="00AC4406">
              <w:rPr>
                <w:spacing w:val="-16"/>
                <w:sz w:val="23"/>
              </w:rPr>
              <w:t xml:space="preserve"> </w:t>
            </w:r>
            <w:r w:rsidRPr="00AC4406">
              <w:rPr>
                <w:sz w:val="23"/>
              </w:rPr>
              <w:t>physical</w:t>
            </w:r>
            <w:r w:rsidRPr="00AC4406">
              <w:rPr>
                <w:spacing w:val="-16"/>
                <w:sz w:val="23"/>
              </w:rPr>
              <w:t xml:space="preserve"> </w:t>
            </w:r>
            <w:r w:rsidRPr="00AC4406">
              <w:rPr>
                <w:sz w:val="23"/>
              </w:rPr>
              <w:t>therapy, speech therapy, occupational therapy, and nutritional counseling covered at 100% of the approved amount.</w:t>
            </w:r>
          </w:p>
          <w:p w14:paraId="053DE5AD" w14:textId="77777777" w:rsidR="00E925EA" w:rsidRPr="00AC4406" w:rsidRDefault="00E925EA">
            <w:pPr>
              <w:pStyle w:val="TableParagraph"/>
              <w:spacing w:before="1"/>
              <w:rPr>
                <w:b/>
                <w:sz w:val="23"/>
              </w:rPr>
            </w:pPr>
          </w:p>
          <w:p w14:paraId="32A0BE38" w14:textId="77777777" w:rsidR="00E925EA" w:rsidRPr="00AC4406" w:rsidRDefault="0019782C">
            <w:pPr>
              <w:pStyle w:val="TableParagraph"/>
              <w:ind w:left="159"/>
              <w:rPr>
                <w:sz w:val="23"/>
              </w:rPr>
            </w:pPr>
            <w:r w:rsidRPr="00AC4406">
              <w:rPr>
                <w:sz w:val="23"/>
              </w:rPr>
              <w:t>$10</w:t>
            </w:r>
            <w:r w:rsidRPr="00AC4406">
              <w:rPr>
                <w:spacing w:val="-11"/>
                <w:sz w:val="23"/>
              </w:rPr>
              <w:t xml:space="preserve"> </w:t>
            </w:r>
            <w:r w:rsidRPr="00AC4406">
              <w:rPr>
                <w:sz w:val="23"/>
              </w:rPr>
              <w:t>copay</w:t>
            </w:r>
            <w:r w:rsidRPr="00AC4406">
              <w:rPr>
                <w:spacing w:val="-10"/>
                <w:sz w:val="23"/>
              </w:rPr>
              <w:t xml:space="preserve"> </w:t>
            </w:r>
            <w:r w:rsidRPr="00AC4406">
              <w:rPr>
                <w:sz w:val="23"/>
              </w:rPr>
              <w:t>for</w:t>
            </w:r>
            <w:r w:rsidRPr="00AC4406">
              <w:rPr>
                <w:spacing w:val="-10"/>
                <w:sz w:val="23"/>
              </w:rPr>
              <w:t xml:space="preserve"> </w:t>
            </w:r>
            <w:r w:rsidRPr="00AC4406">
              <w:rPr>
                <w:sz w:val="23"/>
              </w:rPr>
              <w:t>other</w:t>
            </w:r>
            <w:r w:rsidRPr="00AC4406">
              <w:rPr>
                <w:spacing w:val="-10"/>
                <w:sz w:val="23"/>
              </w:rPr>
              <w:t xml:space="preserve"> </w:t>
            </w:r>
            <w:r w:rsidRPr="00AC4406">
              <w:rPr>
                <w:sz w:val="23"/>
              </w:rPr>
              <w:t>covered services including mental health services for autism spectrum disorder</w:t>
            </w:r>
          </w:p>
        </w:tc>
      </w:tr>
    </w:tbl>
    <w:p w14:paraId="446CB3EC" w14:textId="77777777" w:rsidR="00E925EA" w:rsidRPr="00AC4406" w:rsidRDefault="00E925EA">
      <w:pPr>
        <w:rPr>
          <w:sz w:val="23"/>
        </w:rPr>
        <w:sectPr w:rsidR="00E925EA" w:rsidRPr="00AC4406">
          <w:pgSz w:w="12240" w:h="15840"/>
          <w:pgMar w:top="1100" w:right="0" w:bottom="280" w:left="260" w:header="626" w:footer="0" w:gutter="0"/>
          <w:cols w:space="720"/>
        </w:sectPr>
      </w:pPr>
    </w:p>
    <w:p w14:paraId="193F4685" w14:textId="77777777" w:rsidR="00E925EA" w:rsidRPr="00AC4406" w:rsidRDefault="00E925EA">
      <w:pPr>
        <w:pStyle w:val="BodyText"/>
        <w:spacing w:before="3"/>
        <w:rPr>
          <w:b/>
          <w:sz w:val="5"/>
        </w:rPr>
      </w:pPr>
    </w:p>
    <w:p w14:paraId="2B81115E" w14:textId="3B826283"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0C57F1AA" wp14:editId="5F57847C">
                <wp:extent cx="5980430" cy="27940"/>
                <wp:effectExtent l="3810" t="0" r="0" b="3810"/>
                <wp:docPr id="1320759328" name="docshapegroup241" descr="P231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2039029834" name="docshape242"/>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277B5F0" id="docshapegroup241" o:spid="_x0000_s1026" alt="P2315#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MmCqelRAgAADgUAAA4AAAAAAAAAAAAAAAAALgIAAGRycy9lMm9Eb2MueG1sUEsBAi0AFAAGAAgA&#10;AAAhAMxL4OnbAAAAAwEAAA8AAAAAAAAAAAAAAAAAqwQAAGRycy9kb3ducmV2LnhtbFBLBQYAAAAA&#10;BAAEAPMAAACzBQAAAAA=&#10;">
                <v:rect id="docshape242"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" fillcolor="#a6a6a6" stroked="f"/>
                <w10:anchorlock/>
              </v:group>
            </w:pict>
          </mc:Fallback>
        </mc:AlternateContent>
      </w:r>
    </w:p>
    <w:p w14:paraId="11840DB5" w14:textId="77777777" w:rsidR="00E925EA" w:rsidRPr="00AC4406" w:rsidRDefault="00E925EA">
      <w:pPr>
        <w:pStyle w:val="BodyText"/>
        <w:rPr>
          <w:b/>
          <w:sz w:val="20"/>
        </w:rPr>
      </w:pPr>
    </w:p>
    <w:p w14:paraId="120E81F8"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44"/>
        <w:gridCol w:w="3210"/>
      </w:tblGrid>
      <w:tr w:rsidR="00E925EA" w:rsidRPr="00AC4406" w14:paraId="22CE24FA" w14:textId="77777777">
        <w:trPr>
          <w:trHeight w:val="645"/>
        </w:trPr>
        <w:tc>
          <w:tcPr>
            <w:tcW w:w="6144" w:type="dxa"/>
            <w:tcBorders>
              <w:right w:val="nil"/>
            </w:tcBorders>
            <w:shd w:val="clear" w:color="auto" w:fill="D9D9D9"/>
          </w:tcPr>
          <w:p w14:paraId="519CB6D3"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210" w:type="dxa"/>
            <w:tcBorders>
              <w:left w:val="nil"/>
            </w:tcBorders>
            <w:shd w:val="clear" w:color="auto" w:fill="D9D9D9"/>
          </w:tcPr>
          <w:p w14:paraId="041E8B2E" w14:textId="77777777" w:rsidR="00E925EA" w:rsidRPr="00AC4406" w:rsidRDefault="0019782C">
            <w:pPr>
              <w:pStyle w:val="TableParagraph"/>
              <w:spacing w:before="58"/>
              <w:ind w:left="182" w:right="40"/>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47A4685A" w14:textId="77777777">
        <w:trPr>
          <w:trHeight w:val="1552"/>
        </w:trPr>
        <w:tc>
          <w:tcPr>
            <w:tcW w:w="6144" w:type="dxa"/>
            <w:tcBorders>
              <w:right w:val="nil"/>
            </w:tcBorders>
          </w:tcPr>
          <w:p w14:paraId="596D4650" w14:textId="77777777" w:rsidR="00E925EA" w:rsidRPr="00AC4406" w:rsidRDefault="0019782C">
            <w:pPr>
              <w:pStyle w:val="TableParagraph"/>
              <w:spacing w:before="115"/>
              <w:ind w:left="114"/>
              <w:rPr>
                <w:b/>
                <w:sz w:val="23"/>
              </w:rPr>
            </w:pPr>
            <w:r w:rsidRPr="00AC4406">
              <w:rPr>
                <w:b/>
                <w:sz w:val="23"/>
              </w:rPr>
              <w:t>BCBS</w:t>
            </w:r>
            <w:r w:rsidRPr="00AC4406">
              <w:rPr>
                <w:b/>
                <w:spacing w:val="-4"/>
                <w:sz w:val="23"/>
              </w:rPr>
              <w:t xml:space="preserve"> </w:t>
            </w:r>
            <w:r w:rsidRPr="00AC4406">
              <w:rPr>
                <w:b/>
                <w:sz w:val="23"/>
              </w:rPr>
              <w:t>Global</w:t>
            </w:r>
            <w:r w:rsidRPr="00AC4406">
              <w:rPr>
                <w:b/>
                <w:spacing w:val="-2"/>
                <w:sz w:val="23"/>
              </w:rPr>
              <w:t xml:space="preserve"> </w:t>
            </w:r>
            <w:r w:rsidRPr="00AC4406">
              <w:rPr>
                <w:b/>
                <w:sz w:val="23"/>
              </w:rPr>
              <w:t>Core</w:t>
            </w:r>
            <w:r w:rsidRPr="00AC4406">
              <w:rPr>
                <w:b/>
                <w:spacing w:val="-5"/>
                <w:sz w:val="23"/>
              </w:rPr>
              <w:t xml:space="preserve"> </w:t>
            </w:r>
            <w:r w:rsidRPr="00AC4406">
              <w:rPr>
                <w:b/>
                <w:sz w:val="23"/>
              </w:rPr>
              <w:t>Coverage</w:t>
            </w:r>
            <w:r w:rsidRPr="00AC4406">
              <w:rPr>
                <w:b/>
                <w:spacing w:val="-4"/>
                <w:sz w:val="23"/>
              </w:rPr>
              <w:t xml:space="preserve"> </w:t>
            </w:r>
            <w:r w:rsidRPr="00AC4406">
              <w:rPr>
                <w:b/>
                <w:sz w:val="23"/>
              </w:rPr>
              <w:t>(foreign</w:t>
            </w:r>
            <w:r w:rsidRPr="00AC4406">
              <w:rPr>
                <w:b/>
                <w:spacing w:val="-2"/>
                <w:sz w:val="23"/>
              </w:rPr>
              <w:t xml:space="preserve"> travel)</w:t>
            </w:r>
          </w:p>
          <w:p w14:paraId="502F4D71" w14:textId="77777777" w:rsidR="00E925EA" w:rsidRPr="00AC4406" w:rsidRDefault="00E925EA">
            <w:pPr>
              <w:pStyle w:val="TableParagraph"/>
              <w:spacing w:before="11"/>
              <w:rPr>
                <w:b/>
              </w:rPr>
            </w:pPr>
          </w:p>
          <w:p w14:paraId="41BAD4D9" w14:textId="77777777" w:rsidR="00E925EA" w:rsidRPr="00AC4406" w:rsidRDefault="0019782C">
            <w:pPr>
              <w:pStyle w:val="TableParagraph"/>
              <w:ind w:left="114"/>
              <w:rPr>
                <w:sz w:val="23"/>
              </w:rPr>
            </w:pPr>
            <w:r w:rsidRPr="00AC4406">
              <w:rPr>
                <w:sz w:val="23"/>
              </w:rPr>
              <w:t>Your</w:t>
            </w:r>
            <w:r w:rsidRPr="00AC4406">
              <w:rPr>
                <w:spacing w:val="-5"/>
                <w:sz w:val="23"/>
              </w:rPr>
              <w:t xml:space="preserve"> </w:t>
            </w:r>
            <w:r w:rsidRPr="00AC4406">
              <w:rPr>
                <w:sz w:val="23"/>
              </w:rPr>
              <w:t>plan</w:t>
            </w:r>
            <w:r w:rsidRPr="00AC4406">
              <w:rPr>
                <w:spacing w:val="-3"/>
                <w:sz w:val="23"/>
              </w:rPr>
              <w:t xml:space="preserve"> </w:t>
            </w:r>
            <w:r w:rsidRPr="00AC4406">
              <w:rPr>
                <w:sz w:val="23"/>
              </w:rPr>
              <w:t>provides</w:t>
            </w:r>
            <w:r w:rsidRPr="00AC4406">
              <w:rPr>
                <w:spacing w:val="-3"/>
                <w:sz w:val="23"/>
              </w:rPr>
              <w:t xml:space="preserve"> </w:t>
            </w:r>
            <w:r w:rsidRPr="00AC4406">
              <w:rPr>
                <w:sz w:val="23"/>
              </w:rPr>
              <w:t>coverage</w:t>
            </w:r>
            <w:r w:rsidRPr="00AC4406">
              <w:rPr>
                <w:spacing w:val="-3"/>
                <w:sz w:val="23"/>
              </w:rPr>
              <w:t xml:space="preserve"> </w:t>
            </w:r>
            <w:r w:rsidRPr="00AC4406">
              <w:rPr>
                <w:sz w:val="23"/>
              </w:rPr>
              <w:t>outside</w:t>
            </w:r>
            <w:r w:rsidRPr="00AC4406">
              <w:rPr>
                <w:spacing w:val="-3"/>
                <w:sz w:val="23"/>
              </w:rPr>
              <w:t xml:space="preserve"> </w:t>
            </w:r>
            <w:r w:rsidRPr="00AC4406">
              <w:rPr>
                <w:sz w:val="23"/>
              </w:rPr>
              <w:t>the</w:t>
            </w:r>
            <w:r w:rsidRPr="00AC4406">
              <w:rPr>
                <w:spacing w:val="-3"/>
                <w:sz w:val="23"/>
              </w:rPr>
              <w:t xml:space="preserve"> </w:t>
            </w:r>
            <w:r w:rsidRPr="00AC4406">
              <w:rPr>
                <w:spacing w:val="-2"/>
                <w:sz w:val="23"/>
              </w:rPr>
              <w:t>United</w:t>
            </w:r>
          </w:p>
          <w:p w14:paraId="378458C8" w14:textId="77777777" w:rsidR="00E925EA" w:rsidRPr="00AC4406" w:rsidRDefault="0019782C">
            <w:pPr>
              <w:pStyle w:val="TableParagraph"/>
              <w:spacing w:before="2"/>
              <w:ind w:left="114"/>
              <w:rPr>
                <w:sz w:val="23"/>
              </w:rPr>
            </w:pPr>
            <w:r w:rsidRPr="00AC4406">
              <w:rPr>
                <w:sz w:val="23"/>
              </w:rPr>
              <w:t>States</w:t>
            </w:r>
            <w:r w:rsidRPr="00AC4406">
              <w:rPr>
                <w:spacing w:val="-5"/>
                <w:sz w:val="23"/>
              </w:rPr>
              <w:t xml:space="preserve"> </w:t>
            </w:r>
            <w:r w:rsidRPr="00AC4406">
              <w:rPr>
                <w:sz w:val="23"/>
              </w:rPr>
              <w:t>for</w:t>
            </w:r>
            <w:r w:rsidRPr="00AC4406">
              <w:rPr>
                <w:spacing w:val="-5"/>
                <w:sz w:val="23"/>
              </w:rPr>
              <w:t xml:space="preserve"> </w:t>
            </w:r>
            <w:r w:rsidRPr="00AC4406">
              <w:rPr>
                <w:sz w:val="23"/>
              </w:rPr>
              <w:t>medical</w:t>
            </w:r>
            <w:r w:rsidRPr="00AC4406">
              <w:rPr>
                <w:spacing w:val="-5"/>
                <w:sz w:val="23"/>
              </w:rPr>
              <w:t xml:space="preserve"> </w:t>
            </w:r>
            <w:r w:rsidRPr="00AC4406">
              <w:rPr>
                <w:sz w:val="23"/>
              </w:rPr>
              <w:t>care</w:t>
            </w:r>
            <w:r w:rsidRPr="00AC4406">
              <w:rPr>
                <w:spacing w:val="-6"/>
                <w:sz w:val="23"/>
              </w:rPr>
              <w:t xml:space="preserve"> </w:t>
            </w:r>
            <w:r w:rsidRPr="00AC4406">
              <w:rPr>
                <w:sz w:val="23"/>
              </w:rPr>
              <w:t>that</w:t>
            </w:r>
            <w:r w:rsidRPr="00AC4406">
              <w:rPr>
                <w:spacing w:val="-5"/>
                <w:sz w:val="23"/>
              </w:rPr>
              <w:t xml:space="preserve"> </w:t>
            </w:r>
            <w:r w:rsidRPr="00AC4406">
              <w:rPr>
                <w:sz w:val="23"/>
              </w:rPr>
              <w:t>is</w:t>
            </w:r>
            <w:r w:rsidRPr="00AC4406">
              <w:rPr>
                <w:spacing w:val="-9"/>
                <w:sz w:val="23"/>
              </w:rPr>
              <w:t xml:space="preserve"> </w:t>
            </w:r>
            <w:r w:rsidRPr="00AC4406">
              <w:rPr>
                <w:sz w:val="23"/>
              </w:rPr>
              <w:t>emergency</w:t>
            </w:r>
            <w:r w:rsidRPr="00AC4406">
              <w:rPr>
                <w:spacing w:val="-5"/>
                <w:sz w:val="23"/>
              </w:rPr>
              <w:t xml:space="preserve"> </w:t>
            </w:r>
            <w:r w:rsidRPr="00AC4406">
              <w:rPr>
                <w:sz w:val="23"/>
              </w:rPr>
              <w:t>room,</w:t>
            </w:r>
            <w:r w:rsidRPr="00AC4406">
              <w:rPr>
                <w:spacing w:val="-5"/>
                <w:sz w:val="23"/>
              </w:rPr>
              <w:t xml:space="preserve"> </w:t>
            </w:r>
            <w:r w:rsidRPr="00AC4406">
              <w:rPr>
                <w:sz w:val="23"/>
              </w:rPr>
              <w:t>urgent care, and non-emergency care services.</w:t>
            </w:r>
          </w:p>
        </w:tc>
        <w:tc>
          <w:tcPr>
            <w:tcW w:w="3210" w:type="dxa"/>
            <w:tcBorders>
              <w:left w:val="nil"/>
            </w:tcBorders>
          </w:tcPr>
          <w:p w14:paraId="6B4EC33A" w14:textId="77777777" w:rsidR="00E925EA" w:rsidRPr="00AC4406" w:rsidRDefault="0019782C">
            <w:pPr>
              <w:pStyle w:val="TableParagraph"/>
              <w:spacing w:before="115"/>
              <w:ind w:left="182" w:right="40"/>
              <w:rPr>
                <w:sz w:val="23"/>
              </w:rPr>
            </w:pPr>
            <w:r w:rsidRPr="00AC4406">
              <w:rPr>
                <w:sz w:val="23"/>
              </w:rPr>
              <w:t>Your cost-share amount is the</w:t>
            </w:r>
            <w:r w:rsidRPr="00AC4406">
              <w:rPr>
                <w:spacing w:val="-9"/>
                <w:sz w:val="23"/>
              </w:rPr>
              <w:t xml:space="preserve"> </w:t>
            </w:r>
            <w:r w:rsidRPr="00AC4406">
              <w:rPr>
                <w:sz w:val="23"/>
              </w:rPr>
              <w:t>same</w:t>
            </w:r>
            <w:r w:rsidRPr="00AC4406">
              <w:rPr>
                <w:spacing w:val="-9"/>
                <w:sz w:val="23"/>
              </w:rPr>
              <w:t xml:space="preserve"> </w:t>
            </w:r>
            <w:r w:rsidRPr="00AC4406">
              <w:rPr>
                <w:sz w:val="23"/>
              </w:rPr>
              <w:t>as</w:t>
            </w:r>
            <w:r w:rsidRPr="00AC4406">
              <w:rPr>
                <w:spacing w:val="-7"/>
                <w:sz w:val="23"/>
              </w:rPr>
              <w:t xml:space="preserve"> </w:t>
            </w:r>
            <w:r w:rsidRPr="00AC4406">
              <w:rPr>
                <w:sz w:val="23"/>
              </w:rPr>
              <w:t>if</w:t>
            </w:r>
            <w:r w:rsidRPr="00AC4406">
              <w:rPr>
                <w:spacing w:val="-7"/>
                <w:sz w:val="23"/>
              </w:rPr>
              <w:t xml:space="preserve"> </w:t>
            </w:r>
            <w:r w:rsidRPr="00AC4406">
              <w:rPr>
                <w:sz w:val="23"/>
              </w:rPr>
              <w:t>services</w:t>
            </w:r>
            <w:r w:rsidRPr="00AC4406">
              <w:rPr>
                <w:spacing w:val="-10"/>
                <w:sz w:val="23"/>
              </w:rPr>
              <w:t xml:space="preserve"> </w:t>
            </w:r>
            <w:r w:rsidRPr="00AC4406">
              <w:rPr>
                <w:sz w:val="23"/>
              </w:rPr>
              <w:t xml:space="preserve">are rendered in the United </w:t>
            </w:r>
            <w:r w:rsidRPr="00AC4406">
              <w:rPr>
                <w:spacing w:val="-2"/>
                <w:sz w:val="23"/>
              </w:rPr>
              <w:t>States.</w:t>
            </w:r>
          </w:p>
        </w:tc>
      </w:tr>
      <w:tr w:rsidR="00E925EA" w:rsidRPr="00AC4406" w14:paraId="48791126" w14:textId="77777777">
        <w:trPr>
          <w:trHeight w:val="2126"/>
        </w:trPr>
        <w:tc>
          <w:tcPr>
            <w:tcW w:w="6144" w:type="dxa"/>
            <w:tcBorders>
              <w:right w:val="nil"/>
            </w:tcBorders>
          </w:tcPr>
          <w:p w14:paraId="09442E46" w14:textId="77777777" w:rsidR="00E925EA" w:rsidRPr="00AC4406" w:rsidRDefault="0019782C">
            <w:pPr>
              <w:pStyle w:val="TableParagraph"/>
              <w:spacing w:before="115"/>
              <w:ind w:left="114"/>
              <w:rPr>
                <w:b/>
                <w:sz w:val="23"/>
              </w:rPr>
            </w:pPr>
            <w:r w:rsidRPr="00AC4406">
              <w:rPr>
                <w:b/>
                <w:sz w:val="23"/>
              </w:rPr>
              <w:t>Chiropractic</w:t>
            </w:r>
            <w:r w:rsidRPr="00AC4406">
              <w:rPr>
                <w:b/>
                <w:spacing w:val="-6"/>
                <w:sz w:val="23"/>
              </w:rPr>
              <w:t xml:space="preserve"> </w:t>
            </w:r>
            <w:r w:rsidRPr="00AC4406">
              <w:rPr>
                <w:b/>
                <w:spacing w:val="-2"/>
                <w:sz w:val="23"/>
              </w:rPr>
              <w:t>services</w:t>
            </w:r>
          </w:p>
          <w:p w14:paraId="17AFE449" w14:textId="77777777" w:rsidR="00E925EA" w:rsidRPr="00AC4406" w:rsidRDefault="00E925EA">
            <w:pPr>
              <w:pStyle w:val="TableParagraph"/>
              <w:spacing w:before="11"/>
              <w:rPr>
                <w:b/>
              </w:rPr>
            </w:pPr>
          </w:p>
          <w:p w14:paraId="51D5887B" w14:textId="77777777" w:rsidR="00E925EA" w:rsidRPr="00AC4406" w:rsidRDefault="0019782C">
            <w:pPr>
              <w:pStyle w:val="TableParagraph"/>
              <w:ind w:left="114"/>
              <w:rPr>
                <w:sz w:val="23"/>
              </w:rPr>
            </w:pPr>
            <w:r w:rsidRPr="00AC4406">
              <w:rPr>
                <w:sz w:val="23"/>
              </w:rPr>
              <w:t>Covered</w:t>
            </w:r>
            <w:r w:rsidRPr="00AC4406">
              <w:rPr>
                <w:spacing w:val="-6"/>
                <w:sz w:val="23"/>
              </w:rPr>
              <w:t xml:space="preserve"> </w:t>
            </w:r>
            <w:r w:rsidRPr="00AC4406">
              <w:rPr>
                <w:sz w:val="23"/>
              </w:rPr>
              <w:t>services</w:t>
            </w:r>
            <w:r w:rsidRPr="00AC4406">
              <w:rPr>
                <w:spacing w:val="-4"/>
                <w:sz w:val="23"/>
              </w:rPr>
              <w:t xml:space="preserve"> </w:t>
            </w:r>
            <w:r w:rsidRPr="00AC4406">
              <w:rPr>
                <w:spacing w:val="-2"/>
                <w:sz w:val="23"/>
              </w:rPr>
              <w:t>include:</w:t>
            </w:r>
          </w:p>
          <w:p w14:paraId="07E1A6DC" w14:textId="77777777" w:rsidR="00E925EA" w:rsidRPr="00AC4406" w:rsidRDefault="0019782C">
            <w:pPr>
              <w:pStyle w:val="TableParagraph"/>
              <w:numPr>
                <w:ilvl w:val="0"/>
                <w:numId w:val="66"/>
              </w:numPr>
              <w:tabs>
                <w:tab w:val="left" w:pos="833"/>
                <w:tab w:val="left" w:pos="834"/>
              </w:tabs>
              <w:spacing w:before="3" w:line="237" w:lineRule="auto"/>
              <w:ind w:right="421"/>
              <w:rPr>
                <w:sz w:val="23"/>
              </w:rPr>
            </w:pPr>
            <w:r w:rsidRPr="00AC4406">
              <w:rPr>
                <w:sz w:val="23"/>
              </w:rPr>
              <w:t>X-rays</w:t>
            </w:r>
            <w:r w:rsidRPr="00AC4406">
              <w:rPr>
                <w:spacing w:val="-6"/>
                <w:sz w:val="23"/>
              </w:rPr>
              <w:t xml:space="preserve"> </w:t>
            </w:r>
            <w:r w:rsidRPr="00AC4406">
              <w:rPr>
                <w:sz w:val="23"/>
              </w:rPr>
              <w:t>(one</w:t>
            </w:r>
            <w:r w:rsidRPr="00AC4406">
              <w:rPr>
                <w:spacing w:val="-8"/>
                <w:sz w:val="23"/>
              </w:rPr>
              <w:t xml:space="preserve"> </w:t>
            </w:r>
            <w:r w:rsidRPr="00AC4406">
              <w:rPr>
                <w:sz w:val="23"/>
              </w:rPr>
              <w:t>per</w:t>
            </w:r>
            <w:r w:rsidRPr="00AC4406">
              <w:rPr>
                <w:spacing w:val="-7"/>
                <w:sz w:val="23"/>
              </w:rPr>
              <w:t xml:space="preserve"> </w:t>
            </w:r>
            <w:r w:rsidRPr="00AC4406">
              <w:rPr>
                <w:sz w:val="23"/>
              </w:rPr>
              <w:t>year)</w:t>
            </w:r>
            <w:r w:rsidRPr="00AC4406">
              <w:rPr>
                <w:spacing w:val="-7"/>
                <w:sz w:val="23"/>
              </w:rPr>
              <w:t xml:space="preserve"> </w:t>
            </w:r>
            <w:r w:rsidRPr="00AC4406">
              <w:rPr>
                <w:sz w:val="23"/>
              </w:rPr>
              <w:t>and</w:t>
            </w:r>
            <w:r w:rsidRPr="00AC4406">
              <w:rPr>
                <w:spacing w:val="-8"/>
                <w:sz w:val="23"/>
              </w:rPr>
              <w:t xml:space="preserve"> </w:t>
            </w:r>
            <w:r w:rsidRPr="00AC4406">
              <w:rPr>
                <w:sz w:val="23"/>
              </w:rPr>
              <w:t>chiropractic</w:t>
            </w:r>
            <w:r w:rsidRPr="00AC4406">
              <w:rPr>
                <w:spacing w:val="-7"/>
                <w:sz w:val="23"/>
              </w:rPr>
              <w:t xml:space="preserve"> </w:t>
            </w:r>
            <w:r w:rsidRPr="00AC4406">
              <w:rPr>
                <w:sz w:val="23"/>
              </w:rPr>
              <w:t xml:space="preserve">radiology </w:t>
            </w:r>
            <w:r w:rsidRPr="00AC4406">
              <w:rPr>
                <w:spacing w:val="-2"/>
                <w:sz w:val="23"/>
              </w:rPr>
              <w:t>services</w:t>
            </w:r>
          </w:p>
          <w:p w14:paraId="76CB0708" w14:textId="77777777" w:rsidR="00E925EA" w:rsidRPr="00AC4406" w:rsidRDefault="0019782C">
            <w:pPr>
              <w:pStyle w:val="TableParagraph"/>
              <w:numPr>
                <w:ilvl w:val="0"/>
                <w:numId w:val="66"/>
              </w:numPr>
              <w:tabs>
                <w:tab w:val="left" w:pos="833"/>
                <w:tab w:val="left" w:pos="834"/>
              </w:tabs>
              <w:spacing w:before="2" w:line="281" w:lineRule="exact"/>
              <w:ind w:hanging="361"/>
              <w:rPr>
                <w:sz w:val="23"/>
              </w:rPr>
            </w:pPr>
            <w:r w:rsidRPr="00AC4406">
              <w:rPr>
                <w:sz w:val="23"/>
              </w:rPr>
              <w:t>Evaluation</w:t>
            </w:r>
            <w:r w:rsidRPr="00AC4406">
              <w:rPr>
                <w:spacing w:val="-5"/>
                <w:sz w:val="23"/>
              </w:rPr>
              <w:t xml:space="preserve"> </w:t>
            </w:r>
            <w:r w:rsidRPr="00AC4406">
              <w:rPr>
                <w:sz w:val="23"/>
              </w:rPr>
              <w:t>and</w:t>
            </w:r>
            <w:r w:rsidRPr="00AC4406">
              <w:rPr>
                <w:spacing w:val="-4"/>
                <w:sz w:val="23"/>
              </w:rPr>
              <w:t xml:space="preserve"> </w:t>
            </w:r>
            <w:r w:rsidRPr="00AC4406">
              <w:rPr>
                <w:sz w:val="23"/>
              </w:rPr>
              <w:t>management</w:t>
            </w:r>
            <w:r w:rsidRPr="00AC4406">
              <w:rPr>
                <w:spacing w:val="-2"/>
                <w:sz w:val="23"/>
              </w:rPr>
              <w:t xml:space="preserve"> services</w:t>
            </w:r>
          </w:p>
          <w:p w14:paraId="65D9B830" w14:textId="77777777" w:rsidR="00E925EA" w:rsidRPr="00AC4406" w:rsidRDefault="0019782C">
            <w:pPr>
              <w:pStyle w:val="TableParagraph"/>
              <w:numPr>
                <w:ilvl w:val="0"/>
                <w:numId w:val="66"/>
              </w:numPr>
              <w:tabs>
                <w:tab w:val="left" w:pos="833"/>
                <w:tab w:val="left" w:pos="834"/>
              </w:tabs>
              <w:spacing w:line="281" w:lineRule="exact"/>
              <w:ind w:left="834"/>
              <w:rPr>
                <w:sz w:val="23"/>
              </w:rPr>
            </w:pPr>
            <w:r w:rsidRPr="00AC4406">
              <w:rPr>
                <w:sz w:val="23"/>
              </w:rPr>
              <w:t>Chiropractic</w:t>
            </w:r>
            <w:r w:rsidRPr="00AC4406">
              <w:rPr>
                <w:spacing w:val="-5"/>
                <w:sz w:val="23"/>
              </w:rPr>
              <w:t xml:space="preserve"> </w:t>
            </w:r>
            <w:r w:rsidRPr="00AC4406">
              <w:rPr>
                <w:sz w:val="23"/>
              </w:rPr>
              <w:t>physical</w:t>
            </w:r>
            <w:r w:rsidRPr="00AC4406">
              <w:rPr>
                <w:spacing w:val="-4"/>
                <w:sz w:val="23"/>
              </w:rPr>
              <w:t xml:space="preserve"> </w:t>
            </w:r>
            <w:r w:rsidRPr="00AC4406">
              <w:rPr>
                <w:sz w:val="23"/>
              </w:rPr>
              <w:t>therapy</w:t>
            </w:r>
            <w:r w:rsidRPr="00AC4406">
              <w:rPr>
                <w:spacing w:val="-4"/>
                <w:sz w:val="23"/>
              </w:rPr>
              <w:t xml:space="preserve"> </w:t>
            </w:r>
            <w:r w:rsidRPr="00AC4406">
              <w:rPr>
                <w:spacing w:val="-2"/>
                <w:sz w:val="23"/>
              </w:rPr>
              <w:t>visits</w:t>
            </w:r>
          </w:p>
        </w:tc>
        <w:tc>
          <w:tcPr>
            <w:tcW w:w="3210" w:type="dxa"/>
            <w:tcBorders>
              <w:left w:val="nil"/>
            </w:tcBorders>
          </w:tcPr>
          <w:p w14:paraId="6C7BF40F" w14:textId="77777777" w:rsidR="00E925EA" w:rsidRPr="00AC4406" w:rsidRDefault="0019782C">
            <w:pPr>
              <w:pStyle w:val="TableParagraph"/>
              <w:spacing w:before="115"/>
              <w:ind w:left="182" w:right="40"/>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6A4ECF7E" w14:textId="77777777" w:rsidR="00E925EA" w:rsidRPr="00AC4406" w:rsidRDefault="0019782C">
            <w:pPr>
              <w:pStyle w:val="TableParagraph"/>
              <w:spacing w:line="263" w:lineRule="exact"/>
              <w:ind w:left="182"/>
              <w:rPr>
                <w:sz w:val="23"/>
              </w:rPr>
            </w:pPr>
            <w:r w:rsidRPr="00AC4406">
              <w:rPr>
                <w:sz w:val="23"/>
              </w:rPr>
              <w:t>You</w:t>
            </w:r>
            <w:r w:rsidRPr="00AC4406">
              <w:rPr>
                <w:spacing w:val="-3"/>
                <w:sz w:val="23"/>
              </w:rPr>
              <w:t xml:space="preserve"> </w:t>
            </w:r>
            <w:r w:rsidRPr="00AC4406">
              <w:rPr>
                <w:sz w:val="23"/>
              </w:rPr>
              <w:t>pay</w:t>
            </w:r>
            <w:r w:rsidRPr="00AC4406">
              <w:rPr>
                <w:spacing w:val="-1"/>
                <w:sz w:val="23"/>
              </w:rPr>
              <w:t xml:space="preserve"> </w:t>
            </w:r>
            <w:r w:rsidRPr="00AC4406">
              <w:rPr>
                <w:sz w:val="23"/>
              </w:rPr>
              <w:t>a</w:t>
            </w:r>
            <w:r w:rsidRPr="00AC4406">
              <w:rPr>
                <w:spacing w:val="-3"/>
                <w:sz w:val="23"/>
              </w:rPr>
              <w:t xml:space="preserve"> </w:t>
            </w:r>
            <w:r w:rsidRPr="00AC4406">
              <w:rPr>
                <w:sz w:val="23"/>
              </w:rPr>
              <w:t>$10</w:t>
            </w:r>
            <w:r w:rsidRPr="00AC4406">
              <w:rPr>
                <w:spacing w:val="-1"/>
                <w:sz w:val="23"/>
              </w:rPr>
              <w:t xml:space="preserve"> </w:t>
            </w:r>
            <w:r w:rsidRPr="00AC4406">
              <w:rPr>
                <w:sz w:val="23"/>
              </w:rPr>
              <w:t>copay</w:t>
            </w:r>
            <w:r w:rsidRPr="00AC4406">
              <w:rPr>
                <w:spacing w:val="-1"/>
                <w:sz w:val="23"/>
              </w:rPr>
              <w:t xml:space="preserve"> </w:t>
            </w:r>
            <w:r w:rsidRPr="00AC4406">
              <w:rPr>
                <w:spacing w:val="-5"/>
                <w:sz w:val="23"/>
              </w:rPr>
              <w:t>for</w:t>
            </w:r>
          </w:p>
          <w:p w14:paraId="6C7B1247" w14:textId="77777777" w:rsidR="00E925EA" w:rsidRPr="00AC4406" w:rsidRDefault="0019782C">
            <w:pPr>
              <w:pStyle w:val="TableParagraph"/>
              <w:spacing w:line="264" w:lineRule="exact"/>
              <w:ind w:left="182"/>
              <w:rPr>
                <w:sz w:val="23"/>
              </w:rPr>
            </w:pPr>
            <w:r w:rsidRPr="00AC4406">
              <w:rPr>
                <w:sz w:val="23"/>
              </w:rPr>
              <w:t>chiropractic</w:t>
            </w:r>
            <w:r w:rsidRPr="00AC4406">
              <w:rPr>
                <w:spacing w:val="-6"/>
                <w:sz w:val="23"/>
              </w:rPr>
              <w:t xml:space="preserve"> </w:t>
            </w:r>
            <w:r w:rsidRPr="00AC4406">
              <w:rPr>
                <w:spacing w:val="-2"/>
                <w:sz w:val="23"/>
              </w:rPr>
              <w:t>services.</w:t>
            </w:r>
          </w:p>
        </w:tc>
      </w:tr>
      <w:tr w:rsidR="00E925EA" w:rsidRPr="00AC4406" w14:paraId="1B29153E" w14:textId="77777777">
        <w:trPr>
          <w:trHeight w:val="2611"/>
        </w:trPr>
        <w:tc>
          <w:tcPr>
            <w:tcW w:w="6144" w:type="dxa"/>
            <w:tcBorders>
              <w:right w:val="nil"/>
            </w:tcBorders>
          </w:tcPr>
          <w:p w14:paraId="6793B33F" w14:textId="77777777" w:rsidR="00E925EA" w:rsidRPr="00AC4406" w:rsidRDefault="0019782C">
            <w:pPr>
              <w:pStyle w:val="TableParagraph"/>
              <w:spacing w:before="115"/>
              <w:ind w:left="114"/>
              <w:rPr>
                <w:b/>
                <w:sz w:val="23"/>
              </w:rPr>
            </w:pPr>
            <w:r w:rsidRPr="00AC4406">
              <w:rPr>
                <w:b/>
                <w:sz w:val="23"/>
              </w:rPr>
              <w:t>Contraceptive</w:t>
            </w:r>
            <w:r w:rsidRPr="00AC4406">
              <w:rPr>
                <w:b/>
                <w:spacing w:val="-5"/>
                <w:sz w:val="23"/>
              </w:rPr>
              <w:t xml:space="preserve"> </w:t>
            </w:r>
            <w:r w:rsidRPr="00AC4406">
              <w:rPr>
                <w:b/>
                <w:sz w:val="23"/>
              </w:rPr>
              <w:t>devices</w:t>
            </w:r>
            <w:r w:rsidRPr="00AC4406">
              <w:rPr>
                <w:b/>
                <w:spacing w:val="-5"/>
                <w:sz w:val="23"/>
              </w:rPr>
              <w:t xml:space="preserve"> </w:t>
            </w:r>
            <w:r w:rsidRPr="00AC4406">
              <w:rPr>
                <w:b/>
                <w:sz w:val="23"/>
              </w:rPr>
              <w:t>and</w:t>
            </w:r>
            <w:r w:rsidRPr="00AC4406">
              <w:rPr>
                <w:b/>
                <w:spacing w:val="-3"/>
                <w:sz w:val="23"/>
              </w:rPr>
              <w:t xml:space="preserve"> </w:t>
            </w:r>
            <w:r w:rsidRPr="00AC4406">
              <w:rPr>
                <w:b/>
                <w:spacing w:val="-2"/>
                <w:sz w:val="23"/>
              </w:rPr>
              <w:t>injections</w:t>
            </w:r>
          </w:p>
          <w:p w14:paraId="28506CED" w14:textId="77777777" w:rsidR="00E925EA" w:rsidRPr="00AC4406" w:rsidRDefault="00E925EA">
            <w:pPr>
              <w:pStyle w:val="TableParagraph"/>
              <w:spacing w:before="1"/>
              <w:rPr>
                <w:b/>
                <w:sz w:val="23"/>
              </w:rPr>
            </w:pPr>
          </w:p>
          <w:p w14:paraId="306F8F4C" w14:textId="77777777" w:rsidR="00E925EA" w:rsidRPr="00AC4406" w:rsidRDefault="0019782C">
            <w:pPr>
              <w:pStyle w:val="TableParagraph"/>
              <w:spacing w:before="1"/>
              <w:ind w:left="114" w:right="101"/>
              <w:rPr>
                <w:sz w:val="23"/>
              </w:rPr>
            </w:pPr>
            <w:r w:rsidRPr="00AC4406">
              <w:rPr>
                <w:sz w:val="23"/>
              </w:rPr>
              <w:t>Contraception</w:t>
            </w:r>
            <w:r w:rsidRPr="00AC4406">
              <w:rPr>
                <w:spacing w:val="-8"/>
                <w:sz w:val="23"/>
              </w:rPr>
              <w:t xml:space="preserve"> </w:t>
            </w:r>
            <w:r w:rsidRPr="00AC4406">
              <w:rPr>
                <w:sz w:val="23"/>
              </w:rPr>
              <w:t>(i.e.,</w:t>
            </w:r>
            <w:r w:rsidRPr="00AC4406">
              <w:rPr>
                <w:spacing w:val="-6"/>
                <w:sz w:val="23"/>
              </w:rPr>
              <w:t xml:space="preserve"> </w:t>
            </w:r>
            <w:r w:rsidRPr="00AC4406">
              <w:rPr>
                <w:sz w:val="23"/>
              </w:rPr>
              <w:t>birth</w:t>
            </w:r>
            <w:r w:rsidRPr="00AC4406">
              <w:rPr>
                <w:spacing w:val="-8"/>
                <w:sz w:val="23"/>
              </w:rPr>
              <w:t xml:space="preserve"> </w:t>
            </w:r>
            <w:r w:rsidRPr="00AC4406">
              <w:rPr>
                <w:sz w:val="23"/>
              </w:rPr>
              <w:t>control,</w:t>
            </w:r>
            <w:r w:rsidRPr="00AC4406">
              <w:rPr>
                <w:spacing w:val="-6"/>
                <w:sz w:val="23"/>
              </w:rPr>
              <w:t xml:space="preserve"> </w:t>
            </w:r>
            <w:r w:rsidRPr="00AC4406">
              <w:rPr>
                <w:sz w:val="23"/>
              </w:rPr>
              <w:t>prevention</w:t>
            </w:r>
            <w:r w:rsidRPr="00AC4406">
              <w:rPr>
                <w:spacing w:val="-8"/>
                <w:sz w:val="23"/>
              </w:rPr>
              <w:t xml:space="preserve"> </w:t>
            </w:r>
            <w:r w:rsidRPr="00AC4406">
              <w:rPr>
                <w:sz w:val="23"/>
              </w:rPr>
              <w:t>of</w:t>
            </w:r>
            <w:r w:rsidRPr="00AC4406">
              <w:rPr>
                <w:spacing w:val="-6"/>
                <w:sz w:val="23"/>
              </w:rPr>
              <w:t xml:space="preserve"> </w:t>
            </w:r>
            <w:r w:rsidRPr="00AC4406">
              <w:rPr>
                <w:sz w:val="23"/>
              </w:rPr>
              <w:t>pregnancy) is</w:t>
            </w:r>
            <w:r w:rsidRPr="00AC4406">
              <w:rPr>
                <w:spacing w:val="-2"/>
                <w:sz w:val="23"/>
              </w:rPr>
              <w:t xml:space="preserve"> </w:t>
            </w:r>
            <w:r w:rsidRPr="00AC4406">
              <w:rPr>
                <w:sz w:val="23"/>
              </w:rPr>
              <w:t>the</w:t>
            </w:r>
            <w:r w:rsidRPr="00AC4406">
              <w:rPr>
                <w:spacing w:val="-3"/>
                <w:sz w:val="23"/>
              </w:rPr>
              <w:t xml:space="preserve"> </w:t>
            </w:r>
            <w:r w:rsidRPr="00AC4406">
              <w:rPr>
                <w:sz w:val="23"/>
              </w:rPr>
              <w:t>means</w:t>
            </w:r>
            <w:r w:rsidRPr="00AC4406">
              <w:rPr>
                <w:spacing w:val="-2"/>
                <w:sz w:val="23"/>
              </w:rPr>
              <w:t xml:space="preserve"> </w:t>
            </w:r>
            <w:r w:rsidRPr="00AC4406">
              <w:rPr>
                <w:sz w:val="23"/>
              </w:rPr>
              <w:t>by</w:t>
            </w:r>
            <w:r w:rsidRPr="00AC4406">
              <w:rPr>
                <w:spacing w:val="-2"/>
                <w:sz w:val="23"/>
              </w:rPr>
              <w:t xml:space="preserve"> </w:t>
            </w:r>
            <w:r w:rsidRPr="00AC4406">
              <w:rPr>
                <w:sz w:val="23"/>
              </w:rPr>
              <w:t>which</w:t>
            </w:r>
            <w:r w:rsidRPr="00AC4406">
              <w:rPr>
                <w:spacing w:val="-3"/>
                <w:sz w:val="23"/>
              </w:rPr>
              <w:t xml:space="preserve"> </w:t>
            </w:r>
            <w:r w:rsidRPr="00AC4406">
              <w:rPr>
                <w:sz w:val="23"/>
              </w:rPr>
              <w:t>an</w:t>
            </w:r>
            <w:r w:rsidRPr="00AC4406">
              <w:rPr>
                <w:spacing w:val="-3"/>
                <w:sz w:val="23"/>
              </w:rPr>
              <w:t xml:space="preserve"> </w:t>
            </w:r>
            <w:r w:rsidRPr="00AC4406">
              <w:rPr>
                <w:sz w:val="23"/>
              </w:rPr>
              <w:t>individual</w:t>
            </w:r>
            <w:r w:rsidRPr="00AC4406">
              <w:rPr>
                <w:spacing w:val="-2"/>
                <w:sz w:val="23"/>
              </w:rPr>
              <w:t xml:space="preserve"> </w:t>
            </w:r>
            <w:r w:rsidRPr="00AC4406">
              <w:rPr>
                <w:sz w:val="23"/>
              </w:rPr>
              <w:t>uses</w:t>
            </w:r>
            <w:r w:rsidRPr="00AC4406">
              <w:rPr>
                <w:spacing w:val="-2"/>
                <w:sz w:val="23"/>
              </w:rPr>
              <w:t xml:space="preserve"> </w:t>
            </w:r>
            <w:r w:rsidRPr="00AC4406">
              <w:rPr>
                <w:sz w:val="23"/>
              </w:rPr>
              <w:t>means vthat</w:t>
            </w:r>
            <w:r w:rsidRPr="00AC4406">
              <w:rPr>
                <w:spacing w:val="-1"/>
                <w:sz w:val="23"/>
              </w:rPr>
              <w:t xml:space="preserve"> </w:t>
            </w:r>
            <w:r w:rsidRPr="00AC4406">
              <w:rPr>
                <w:sz w:val="23"/>
              </w:rPr>
              <w:t xml:space="preserve">will prevent pregnancy. Methods of contraception include barrier methods, non-hormonal contraception, hormonal contraception, and injections performed by a licensed </w:t>
            </w:r>
            <w:r w:rsidRPr="00AC4406">
              <w:rPr>
                <w:spacing w:val="-2"/>
                <w:sz w:val="23"/>
              </w:rPr>
              <w:t>provider.</w:t>
            </w:r>
          </w:p>
        </w:tc>
        <w:tc>
          <w:tcPr>
            <w:tcW w:w="3210" w:type="dxa"/>
            <w:tcBorders>
              <w:left w:val="nil"/>
            </w:tcBorders>
          </w:tcPr>
          <w:p w14:paraId="42D93039" w14:textId="77777777" w:rsidR="00E925EA" w:rsidRPr="00AC4406" w:rsidRDefault="0019782C">
            <w:pPr>
              <w:pStyle w:val="TableParagraph"/>
              <w:spacing w:before="115"/>
              <w:ind w:left="182" w:right="40"/>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211BDDD7" w14:textId="77777777" w:rsidR="00E925EA" w:rsidRPr="00AC4406" w:rsidRDefault="00E925EA">
            <w:pPr>
              <w:pStyle w:val="TableParagraph"/>
              <w:spacing w:before="1"/>
              <w:rPr>
                <w:b/>
                <w:sz w:val="23"/>
              </w:rPr>
            </w:pPr>
          </w:p>
          <w:p w14:paraId="451A407F" w14:textId="77777777" w:rsidR="00E925EA" w:rsidRPr="00AC4406" w:rsidRDefault="0019782C">
            <w:pPr>
              <w:pStyle w:val="TableParagraph"/>
              <w:ind w:left="182" w:right="40"/>
              <w:rPr>
                <w:sz w:val="23"/>
              </w:rPr>
            </w:pPr>
            <w:r w:rsidRPr="00AC4406">
              <w:rPr>
                <w:sz w:val="23"/>
              </w:rPr>
              <w:t>Contraceptive</w:t>
            </w:r>
            <w:r w:rsidRPr="00AC4406">
              <w:rPr>
                <w:spacing w:val="-16"/>
                <w:sz w:val="23"/>
              </w:rPr>
              <w:t xml:space="preserve"> </w:t>
            </w:r>
            <w:r w:rsidRPr="00AC4406">
              <w:rPr>
                <w:sz w:val="23"/>
              </w:rPr>
              <w:t>devices</w:t>
            </w:r>
            <w:r w:rsidRPr="00AC4406">
              <w:rPr>
                <w:spacing w:val="-16"/>
                <w:sz w:val="23"/>
              </w:rPr>
              <w:t xml:space="preserve"> </w:t>
            </w:r>
            <w:r w:rsidRPr="00AC4406">
              <w:rPr>
                <w:sz w:val="23"/>
              </w:rPr>
              <w:t xml:space="preserve">and injections are covered at 100% of the approved </w:t>
            </w:r>
            <w:r w:rsidRPr="00AC4406">
              <w:rPr>
                <w:spacing w:val="-2"/>
                <w:sz w:val="23"/>
              </w:rPr>
              <w:t>amount.</w:t>
            </w:r>
          </w:p>
        </w:tc>
      </w:tr>
      <w:tr w:rsidR="00E925EA" w:rsidRPr="00AC4406" w14:paraId="4F868F1C" w14:textId="77777777">
        <w:trPr>
          <w:trHeight w:val="3715"/>
        </w:trPr>
        <w:tc>
          <w:tcPr>
            <w:tcW w:w="6144" w:type="dxa"/>
            <w:tcBorders>
              <w:right w:val="nil"/>
            </w:tcBorders>
          </w:tcPr>
          <w:p w14:paraId="12209B7B" w14:textId="77777777" w:rsidR="00E925EA" w:rsidRPr="00AC4406" w:rsidRDefault="0019782C">
            <w:pPr>
              <w:pStyle w:val="TableParagraph"/>
              <w:spacing w:before="115" w:line="264" w:lineRule="exact"/>
              <w:ind w:left="114"/>
              <w:rPr>
                <w:b/>
                <w:sz w:val="23"/>
              </w:rPr>
            </w:pPr>
            <w:r w:rsidRPr="00AC4406">
              <w:rPr>
                <w:b/>
                <w:sz w:val="23"/>
              </w:rPr>
              <w:t>Determination</w:t>
            </w:r>
            <w:r w:rsidRPr="00AC4406">
              <w:rPr>
                <w:b/>
                <w:spacing w:val="-3"/>
                <w:sz w:val="23"/>
              </w:rPr>
              <w:t xml:space="preserve"> </w:t>
            </w:r>
            <w:r w:rsidRPr="00AC4406">
              <w:rPr>
                <w:b/>
                <w:sz w:val="23"/>
              </w:rPr>
              <w:t>of</w:t>
            </w:r>
            <w:r w:rsidRPr="00AC4406">
              <w:rPr>
                <w:b/>
                <w:spacing w:val="-4"/>
                <w:sz w:val="23"/>
              </w:rPr>
              <w:t xml:space="preserve"> </w:t>
            </w:r>
            <w:r w:rsidRPr="00AC4406">
              <w:rPr>
                <w:b/>
                <w:sz w:val="23"/>
              </w:rPr>
              <w:t>refractive</w:t>
            </w:r>
            <w:r w:rsidRPr="00AC4406">
              <w:rPr>
                <w:b/>
                <w:spacing w:val="-4"/>
                <w:sz w:val="23"/>
              </w:rPr>
              <w:t xml:space="preserve"> state</w:t>
            </w:r>
          </w:p>
          <w:p w14:paraId="07F97AC1" w14:textId="77777777" w:rsidR="00E925EA" w:rsidRPr="00AC4406" w:rsidRDefault="0019782C">
            <w:pPr>
              <w:pStyle w:val="TableParagraph"/>
              <w:ind w:left="114" w:right="101"/>
              <w:rPr>
                <w:sz w:val="23"/>
              </w:rPr>
            </w:pPr>
            <w:r w:rsidRPr="00AC4406">
              <w:rPr>
                <w:sz w:val="23"/>
              </w:rPr>
              <w:t>Eye exam for determination of refractive state is necessary</w:t>
            </w:r>
            <w:r w:rsidRPr="00AC4406">
              <w:rPr>
                <w:spacing w:val="-7"/>
                <w:sz w:val="23"/>
              </w:rPr>
              <w:t xml:space="preserve"> </w:t>
            </w:r>
            <w:r w:rsidRPr="00AC4406">
              <w:rPr>
                <w:sz w:val="23"/>
              </w:rPr>
              <w:t>for</w:t>
            </w:r>
            <w:r w:rsidRPr="00AC4406">
              <w:rPr>
                <w:spacing w:val="-6"/>
                <w:sz w:val="23"/>
              </w:rPr>
              <w:t xml:space="preserve"> </w:t>
            </w:r>
            <w:r w:rsidRPr="00AC4406">
              <w:rPr>
                <w:sz w:val="23"/>
              </w:rPr>
              <w:t>obtaining</w:t>
            </w:r>
            <w:r w:rsidRPr="00AC4406">
              <w:rPr>
                <w:spacing w:val="-5"/>
                <w:sz w:val="23"/>
              </w:rPr>
              <w:t xml:space="preserve"> </w:t>
            </w:r>
            <w:r w:rsidRPr="00AC4406">
              <w:rPr>
                <w:sz w:val="23"/>
              </w:rPr>
              <w:t>glasses</w:t>
            </w:r>
            <w:r w:rsidRPr="00AC4406">
              <w:rPr>
                <w:spacing w:val="-7"/>
                <w:sz w:val="23"/>
              </w:rPr>
              <w:t xml:space="preserve"> </w:t>
            </w:r>
            <w:r w:rsidRPr="00AC4406">
              <w:rPr>
                <w:sz w:val="23"/>
              </w:rPr>
              <w:t>and</w:t>
            </w:r>
            <w:r w:rsidRPr="00AC4406">
              <w:rPr>
                <w:spacing w:val="-8"/>
                <w:sz w:val="23"/>
              </w:rPr>
              <w:t xml:space="preserve"> </w:t>
            </w:r>
            <w:r w:rsidRPr="00AC4406">
              <w:rPr>
                <w:sz w:val="23"/>
              </w:rPr>
              <w:t>is</w:t>
            </w:r>
            <w:r w:rsidRPr="00AC4406">
              <w:rPr>
                <w:spacing w:val="-7"/>
                <w:sz w:val="23"/>
              </w:rPr>
              <w:t xml:space="preserve"> </w:t>
            </w:r>
            <w:r w:rsidRPr="00AC4406">
              <w:rPr>
                <w:sz w:val="23"/>
              </w:rPr>
              <w:t>covered</w:t>
            </w:r>
            <w:r w:rsidRPr="00AC4406">
              <w:rPr>
                <w:spacing w:val="-5"/>
                <w:sz w:val="23"/>
              </w:rPr>
              <w:t xml:space="preserve"> </w:t>
            </w:r>
            <w:r w:rsidRPr="00AC4406">
              <w:rPr>
                <w:sz w:val="23"/>
              </w:rPr>
              <w:t xml:space="preserve">under </w:t>
            </w:r>
            <w:r w:rsidRPr="00AC4406">
              <w:rPr>
                <w:spacing w:val="-2"/>
                <w:sz w:val="23"/>
              </w:rPr>
              <w:t>these</w:t>
            </w:r>
          </w:p>
          <w:p w14:paraId="08E6F304" w14:textId="77777777" w:rsidR="00E925EA" w:rsidRPr="00AC4406" w:rsidRDefault="0019782C">
            <w:pPr>
              <w:pStyle w:val="TableParagraph"/>
              <w:spacing w:before="1"/>
              <w:ind w:left="114"/>
              <w:rPr>
                <w:sz w:val="23"/>
              </w:rPr>
            </w:pPr>
            <w:r w:rsidRPr="00AC4406">
              <w:rPr>
                <w:spacing w:val="-2"/>
                <w:sz w:val="23"/>
              </w:rPr>
              <w:t>circumstances:</w:t>
            </w:r>
          </w:p>
          <w:p w14:paraId="1F059D13" w14:textId="77777777" w:rsidR="00E925EA" w:rsidRPr="00AC4406" w:rsidRDefault="00E925EA">
            <w:pPr>
              <w:pStyle w:val="TableParagraph"/>
              <w:rPr>
                <w:b/>
                <w:sz w:val="23"/>
              </w:rPr>
            </w:pPr>
          </w:p>
          <w:p w14:paraId="3567935B" w14:textId="77777777" w:rsidR="00E925EA" w:rsidRPr="00AC4406" w:rsidRDefault="0019782C">
            <w:pPr>
              <w:pStyle w:val="TableParagraph"/>
              <w:numPr>
                <w:ilvl w:val="0"/>
                <w:numId w:val="65"/>
              </w:numPr>
              <w:tabs>
                <w:tab w:val="left" w:pos="833"/>
                <w:tab w:val="left" w:pos="834"/>
              </w:tabs>
              <w:spacing w:line="281" w:lineRule="exact"/>
              <w:ind w:hanging="361"/>
              <w:rPr>
                <w:sz w:val="23"/>
              </w:rPr>
            </w:pPr>
            <w:r w:rsidRPr="00AC4406">
              <w:rPr>
                <w:sz w:val="23"/>
              </w:rPr>
              <w:t>A</w:t>
            </w:r>
            <w:r w:rsidRPr="00AC4406">
              <w:rPr>
                <w:spacing w:val="-5"/>
                <w:sz w:val="23"/>
              </w:rPr>
              <w:t xml:space="preserve"> </w:t>
            </w:r>
            <w:r w:rsidRPr="00AC4406">
              <w:rPr>
                <w:sz w:val="23"/>
              </w:rPr>
              <w:t>provider</w:t>
            </w:r>
            <w:r w:rsidRPr="00AC4406">
              <w:rPr>
                <w:spacing w:val="-3"/>
                <w:sz w:val="23"/>
              </w:rPr>
              <w:t xml:space="preserve"> </w:t>
            </w:r>
            <w:r w:rsidRPr="00AC4406">
              <w:rPr>
                <w:sz w:val="23"/>
              </w:rPr>
              <w:t>must</w:t>
            </w:r>
            <w:r w:rsidRPr="00AC4406">
              <w:rPr>
                <w:spacing w:val="-2"/>
                <w:sz w:val="23"/>
              </w:rPr>
              <w:t xml:space="preserve"> </w:t>
            </w:r>
            <w:r w:rsidRPr="00AC4406">
              <w:rPr>
                <w:sz w:val="23"/>
              </w:rPr>
              <w:t>identify</w:t>
            </w:r>
            <w:r w:rsidRPr="00AC4406">
              <w:rPr>
                <w:spacing w:val="-3"/>
                <w:sz w:val="23"/>
              </w:rPr>
              <w:t xml:space="preserve"> </w:t>
            </w:r>
            <w:r w:rsidRPr="00AC4406">
              <w:rPr>
                <w:sz w:val="23"/>
              </w:rPr>
              <w:t>your</w:t>
            </w:r>
            <w:r w:rsidRPr="00AC4406">
              <w:rPr>
                <w:spacing w:val="-3"/>
                <w:sz w:val="23"/>
              </w:rPr>
              <w:t xml:space="preserve"> </w:t>
            </w:r>
            <w:r w:rsidRPr="00AC4406">
              <w:rPr>
                <w:sz w:val="23"/>
              </w:rPr>
              <w:t>refractive</w:t>
            </w:r>
            <w:r w:rsidRPr="00AC4406">
              <w:rPr>
                <w:spacing w:val="-4"/>
                <w:sz w:val="23"/>
              </w:rPr>
              <w:t xml:space="preserve"> </w:t>
            </w:r>
            <w:r w:rsidRPr="00AC4406">
              <w:rPr>
                <w:sz w:val="23"/>
              </w:rPr>
              <w:t>state</w:t>
            </w:r>
            <w:r w:rsidRPr="00AC4406">
              <w:rPr>
                <w:spacing w:val="-5"/>
                <w:sz w:val="23"/>
              </w:rPr>
              <w:t xml:space="preserve"> to</w:t>
            </w:r>
          </w:p>
          <w:p w14:paraId="618CDF66" w14:textId="77777777" w:rsidR="00E925EA" w:rsidRPr="00AC4406" w:rsidRDefault="0019782C">
            <w:pPr>
              <w:pStyle w:val="TableParagraph"/>
              <w:spacing w:line="263" w:lineRule="exact"/>
              <w:ind w:left="833"/>
              <w:rPr>
                <w:sz w:val="23"/>
              </w:rPr>
            </w:pPr>
            <w:r w:rsidRPr="00AC4406">
              <w:rPr>
                <w:sz w:val="23"/>
              </w:rPr>
              <w:t>determine</w:t>
            </w:r>
            <w:r w:rsidRPr="00AC4406">
              <w:rPr>
                <w:spacing w:val="-4"/>
                <w:sz w:val="23"/>
              </w:rPr>
              <w:t xml:space="preserve"> </w:t>
            </w:r>
            <w:r w:rsidRPr="00AC4406">
              <w:rPr>
                <w:sz w:val="23"/>
              </w:rPr>
              <w:t>an</w:t>
            </w:r>
            <w:r w:rsidRPr="00AC4406">
              <w:rPr>
                <w:spacing w:val="-3"/>
                <w:sz w:val="23"/>
              </w:rPr>
              <w:t xml:space="preserve"> </w:t>
            </w:r>
            <w:r w:rsidRPr="00AC4406">
              <w:rPr>
                <w:sz w:val="23"/>
              </w:rPr>
              <w:t>injury,</w:t>
            </w:r>
            <w:r w:rsidRPr="00AC4406">
              <w:rPr>
                <w:spacing w:val="-1"/>
                <w:sz w:val="23"/>
              </w:rPr>
              <w:t xml:space="preserve"> </w:t>
            </w:r>
            <w:r w:rsidRPr="00AC4406">
              <w:rPr>
                <w:sz w:val="23"/>
              </w:rPr>
              <w:t>illness</w:t>
            </w:r>
            <w:r w:rsidRPr="00AC4406">
              <w:rPr>
                <w:spacing w:val="-2"/>
                <w:sz w:val="23"/>
              </w:rPr>
              <w:t xml:space="preserve"> </w:t>
            </w:r>
            <w:r w:rsidRPr="00AC4406">
              <w:rPr>
                <w:sz w:val="23"/>
              </w:rPr>
              <w:t>or</w:t>
            </w:r>
            <w:r w:rsidRPr="00AC4406">
              <w:rPr>
                <w:spacing w:val="-2"/>
                <w:sz w:val="23"/>
              </w:rPr>
              <w:t xml:space="preserve"> disease</w:t>
            </w:r>
          </w:p>
          <w:p w14:paraId="746347FC" w14:textId="77777777" w:rsidR="00E925EA" w:rsidRPr="00AC4406" w:rsidRDefault="0019782C">
            <w:pPr>
              <w:pStyle w:val="TableParagraph"/>
              <w:numPr>
                <w:ilvl w:val="0"/>
                <w:numId w:val="65"/>
              </w:numPr>
              <w:tabs>
                <w:tab w:val="left" w:pos="833"/>
                <w:tab w:val="left" w:pos="834"/>
              </w:tabs>
              <w:spacing w:before="4" w:line="237" w:lineRule="auto"/>
              <w:ind w:right="180"/>
              <w:rPr>
                <w:sz w:val="23"/>
              </w:rPr>
            </w:pPr>
            <w:r w:rsidRPr="00AC4406">
              <w:rPr>
                <w:sz w:val="23"/>
              </w:rPr>
              <w:t>An ophthalmologist or an optometrist must determine</w:t>
            </w:r>
            <w:r w:rsidRPr="00AC4406">
              <w:rPr>
                <w:spacing w:val="-7"/>
                <w:sz w:val="23"/>
              </w:rPr>
              <w:t xml:space="preserve"> </w:t>
            </w:r>
            <w:r w:rsidRPr="00AC4406">
              <w:rPr>
                <w:sz w:val="23"/>
              </w:rPr>
              <w:t>the</w:t>
            </w:r>
            <w:r w:rsidRPr="00AC4406">
              <w:rPr>
                <w:spacing w:val="-7"/>
                <w:sz w:val="23"/>
              </w:rPr>
              <w:t xml:space="preserve"> </w:t>
            </w:r>
            <w:r w:rsidRPr="00AC4406">
              <w:rPr>
                <w:sz w:val="23"/>
              </w:rPr>
              <w:t>refractive</w:t>
            </w:r>
            <w:r w:rsidRPr="00AC4406">
              <w:rPr>
                <w:spacing w:val="-5"/>
                <w:sz w:val="23"/>
              </w:rPr>
              <w:t xml:space="preserve"> </w:t>
            </w:r>
            <w:r w:rsidRPr="00AC4406">
              <w:rPr>
                <w:sz w:val="23"/>
              </w:rPr>
              <w:t>state</w:t>
            </w:r>
            <w:r w:rsidRPr="00AC4406">
              <w:rPr>
                <w:spacing w:val="-7"/>
                <w:sz w:val="23"/>
              </w:rPr>
              <w:t xml:space="preserve"> </w:t>
            </w:r>
            <w:r w:rsidRPr="00AC4406">
              <w:rPr>
                <w:sz w:val="23"/>
              </w:rPr>
              <w:t>for</w:t>
            </w:r>
            <w:r w:rsidRPr="00AC4406">
              <w:rPr>
                <w:spacing w:val="-8"/>
                <w:sz w:val="23"/>
              </w:rPr>
              <w:t xml:space="preserve"> </w:t>
            </w:r>
            <w:r w:rsidRPr="00AC4406">
              <w:rPr>
                <w:sz w:val="23"/>
              </w:rPr>
              <w:t>corrective</w:t>
            </w:r>
            <w:r w:rsidRPr="00AC4406">
              <w:rPr>
                <w:spacing w:val="-7"/>
                <w:sz w:val="23"/>
              </w:rPr>
              <w:t xml:space="preserve"> </w:t>
            </w:r>
            <w:r w:rsidRPr="00AC4406">
              <w:rPr>
                <w:sz w:val="23"/>
              </w:rPr>
              <w:t>lenses</w:t>
            </w:r>
          </w:p>
          <w:p w14:paraId="1FCD7906" w14:textId="77777777" w:rsidR="00E925EA" w:rsidRPr="00AC4406" w:rsidRDefault="00E925EA">
            <w:pPr>
              <w:pStyle w:val="TableParagraph"/>
              <w:spacing w:before="1"/>
              <w:rPr>
                <w:b/>
                <w:sz w:val="23"/>
              </w:rPr>
            </w:pPr>
          </w:p>
          <w:p w14:paraId="28A89301" w14:textId="77777777" w:rsidR="00E925EA" w:rsidRPr="00AC4406" w:rsidRDefault="0019782C">
            <w:pPr>
              <w:pStyle w:val="TableParagraph"/>
              <w:numPr>
                <w:ilvl w:val="0"/>
                <w:numId w:val="65"/>
              </w:numPr>
              <w:tabs>
                <w:tab w:val="left" w:pos="833"/>
                <w:tab w:val="left" w:pos="834"/>
              </w:tabs>
              <w:spacing w:line="280" w:lineRule="exact"/>
              <w:ind w:hanging="361"/>
              <w:rPr>
                <w:sz w:val="23"/>
              </w:rPr>
            </w:pPr>
            <w:r w:rsidRPr="00AC4406">
              <w:rPr>
                <w:sz w:val="23"/>
              </w:rPr>
              <w:t>Your</w:t>
            </w:r>
            <w:r w:rsidRPr="00AC4406">
              <w:rPr>
                <w:spacing w:val="-3"/>
                <w:sz w:val="23"/>
              </w:rPr>
              <w:t xml:space="preserve"> </w:t>
            </w:r>
            <w:r w:rsidRPr="00AC4406">
              <w:rPr>
                <w:sz w:val="23"/>
              </w:rPr>
              <w:t>refractive</w:t>
            </w:r>
            <w:r w:rsidRPr="00AC4406">
              <w:rPr>
                <w:spacing w:val="-3"/>
                <w:sz w:val="23"/>
              </w:rPr>
              <w:t xml:space="preserve"> </w:t>
            </w:r>
            <w:r w:rsidRPr="00AC4406">
              <w:rPr>
                <w:sz w:val="23"/>
              </w:rPr>
              <w:t>state</w:t>
            </w:r>
            <w:r w:rsidRPr="00AC4406">
              <w:rPr>
                <w:spacing w:val="-3"/>
                <w:sz w:val="23"/>
              </w:rPr>
              <w:t xml:space="preserve"> </w:t>
            </w:r>
            <w:r w:rsidRPr="00AC4406">
              <w:rPr>
                <w:sz w:val="23"/>
              </w:rPr>
              <w:t>is</w:t>
            </w:r>
            <w:r w:rsidRPr="00AC4406">
              <w:rPr>
                <w:spacing w:val="-4"/>
                <w:sz w:val="23"/>
              </w:rPr>
              <w:t xml:space="preserve"> </w:t>
            </w:r>
            <w:r w:rsidRPr="00AC4406">
              <w:rPr>
                <w:sz w:val="23"/>
              </w:rPr>
              <w:t>determined</w:t>
            </w:r>
            <w:r w:rsidRPr="00AC4406">
              <w:rPr>
                <w:spacing w:val="-3"/>
                <w:sz w:val="23"/>
              </w:rPr>
              <w:t xml:space="preserve"> </w:t>
            </w:r>
            <w:r w:rsidRPr="00AC4406">
              <w:rPr>
                <w:sz w:val="23"/>
              </w:rPr>
              <w:t>as</w:t>
            </w:r>
            <w:r w:rsidRPr="00AC4406">
              <w:rPr>
                <w:spacing w:val="-2"/>
                <w:sz w:val="23"/>
              </w:rPr>
              <w:t xml:space="preserve"> </w:t>
            </w:r>
            <w:r w:rsidRPr="00AC4406">
              <w:rPr>
                <w:sz w:val="23"/>
              </w:rPr>
              <w:t>part</w:t>
            </w:r>
            <w:r w:rsidRPr="00AC4406">
              <w:rPr>
                <w:spacing w:val="-1"/>
                <w:sz w:val="23"/>
              </w:rPr>
              <w:t xml:space="preserve"> </w:t>
            </w:r>
            <w:r w:rsidRPr="00AC4406">
              <w:rPr>
                <w:sz w:val="23"/>
              </w:rPr>
              <w:t>of</w:t>
            </w:r>
            <w:r w:rsidRPr="00AC4406">
              <w:rPr>
                <w:spacing w:val="-1"/>
                <w:sz w:val="23"/>
              </w:rPr>
              <w:t xml:space="preserve"> </w:t>
            </w:r>
            <w:r w:rsidRPr="00AC4406">
              <w:rPr>
                <w:spacing w:val="-10"/>
                <w:sz w:val="23"/>
              </w:rPr>
              <w:t>a</w:t>
            </w:r>
          </w:p>
          <w:p w14:paraId="661C4D33" w14:textId="77777777" w:rsidR="00E925EA" w:rsidRPr="00AC4406" w:rsidRDefault="0019782C">
            <w:pPr>
              <w:pStyle w:val="TableParagraph"/>
              <w:spacing w:line="263" w:lineRule="exact"/>
              <w:ind w:left="834"/>
              <w:rPr>
                <w:sz w:val="23"/>
              </w:rPr>
            </w:pPr>
            <w:r w:rsidRPr="00AC4406">
              <w:rPr>
                <w:sz w:val="23"/>
              </w:rPr>
              <w:t>surgical</w:t>
            </w:r>
            <w:r w:rsidRPr="00AC4406">
              <w:rPr>
                <w:spacing w:val="-4"/>
                <w:sz w:val="23"/>
              </w:rPr>
              <w:t xml:space="preserve"> </w:t>
            </w:r>
            <w:r w:rsidRPr="00AC4406">
              <w:rPr>
                <w:spacing w:val="-2"/>
                <w:sz w:val="23"/>
              </w:rPr>
              <w:t>procedure.</w:t>
            </w:r>
          </w:p>
        </w:tc>
        <w:tc>
          <w:tcPr>
            <w:tcW w:w="3210" w:type="dxa"/>
            <w:tcBorders>
              <w:left w:val="nil"/>
            </w:tcBorders>
          </w:tcPr>
          <w:p w14:paraId="66CA9470" w14:textId="77777777" w:rsidR="00E925EA" w:rsidRPr="00AC4406" w:rsidRDefault="0019782C">
            <w:pPr>
              <w:pStyle w:val="TableParagraph"/>
              <w:spacing w:before="115"/>
              <w:ind w:left="182" w:right="40"/>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04AD70A5" w14:textId="77777777" w:rsidR="00E925EA" w:rsidRPr="00AC4406" w:rsidRDefault="00E925EA">
            <w:pPr>
              <w:pStyle w:val="TableParagraph"/>
              <w:spacing w:before="1"/>
              <w:rPr>
                <w:b/>
                <w:sz w:val="23"/>
              </w:rPr>
            </w:pPr>
          </w:p>
          <w:p w14:paraId="0CC72942" w14:textId="77777777" w:rsidR="00E925EA" w:rsidRPr="00AC4406" w:rsidRDefault="0019782C">
            <w:pPr>
              <w:pStyle w:val="TableParagraph"/>
              <w:ind w:left="182" w:right="40"/>
              <w:rPr>
                <w:sz w:val="23"/>
              </w:rPr>
            </w:pPr>
            <w:r w:rsidRPr="00AC4406">
              <w:rPr>
                <w:sz w:val="23"/>
              </w:rPr>
              <w:t>Determination of refractive state</w:t>
            </w:r>
            <w:r w:rsidRPr="00AC4406">
              <w:rPr>
                <w:spacing w:val="-9"/>
                <w:sz w:val="23"/>
              </w:rPr>
              <w:t xml:space="preserve"> </w:t>
            </w:r>
            <w:r w:rsidRPr="00AC4406">
              <w:rPr>
                <w:sz w:val="23"/>
              </w:rPr>
              <w:t>is</w:t>
            </w:r>
            <w:r w:rsidRPr="00AC4406">
              <w:rPr>
                <w:spacing w:val="-8"/>
                <w:sz w:val="23"/>
              </w:rPr>
              <w:t xml:space="preserve"> </w:t>
            </w:r>
            <w:r w:rsidRPr="00AC4406">
              <w:rPr>
                <w:sz w:val="23"/>
              </w:rPr>
              <w:t>covered</w:t>
            </w:r>
            <w:r w:rsidRPr="00AC4406">
              <w:rPr>
                <w:spacing w:val="-9"/>
                <w:sz w:val="23"/>
              </w:rPr>
              <w:t xml:space="preserve"> </w:t>
            </w:r>
            <w:r w:rsidRPr="00AC4406">
              <w:rPr>
                <w:sz w:val="23"/>
              </w:rPr>
              <w:t>at</w:t>
            </w:r>
            <w:r w:rsidRPr="00AC4406">
              <w:rPr>
                <w:spacing w:val="-8"/>
                <w:sz w:val="23"/>
              </w:rPr>
              <w:t xml:space="preserve"> </w:t>
            </w:r>
            <w:r w:rsidRPr="00AC4406">
              <w:rPr>
                <w:sz w:val="23"/>
              </w:rPr>
              <w:t>100%</w:t>
            </w:r>
            <w:r w:rsidRPr="00AC4406">
              <w:rPr>
                <w:spacing w:val="-8"/>
                <w:sz w:val="23"/>
              </w:rPr>
              <w:t xml:space="preserve"> </w:t>
            </w:r>
            <w:r w:rsidRPr="00AC4406">
              <w:rPr>
                <w:sz w:val="23"/>
              </w:rPr>
              <w:t>of the approved amount.</w:t>
            </w:r>
          </w:p>
        </w:tc>
      </w:tr>
    </w:tbl>
    <w:p w14:paraId="782CFF9B" w14:textId="77777777" w:rsidR="00E925EA" w:rsidRPr="00AC4406" w:rsidRDefault="00E925EA">
      <w:pPr>
        <w:rPr>
          <w:sz w:val="23"/>
        </w:rPr>
        <w:sectPr w:rsidR="00E925EA" w:rsidRPr="00AC4406">
          <w:pgSz w:w="12240" w:h="15840"/>
          <w:pgMar w:top="1100" w:right="0" w:bottom="280" w:left="260" w:header="626" w:footer="0" w:gutter="0"/>
          <w:cols w:space="720"/>
        </w:sectPr>
      </w:pPr>
    </w:p>
    <w:p w14:paraId="7156E6B9" w14:textId="77777777" w:rsidR="00E925EA" w:rsidRPr="00AC4406" w:rsidRDefault="00E925EA">
      <w:pPr>
        <w:pStyle w:val="BodyText"/>
        <w:spacing w:before="3"/>
        <w:rPr>
          <w:b/>
          <w:sz w:val="5"/>
        </w:rPr>
      </w:pPr>
    </w:p>
    <w:p w14:paraId="2DDE4C82" w14:textId="2D17B8A9"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10AC7530" wp14:editId="00E35A9C">
                <wp:extent cx="5980430" cy="27940"/>
                <wp:effectExtent l="3810" t="0" r="0" b="3810"/>
                <wp:docPr id="1077882422" name="docshapegroup243" descr="P236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782394195" name="docshape244"/>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3D707E7" id="docshapegroup243" o:spid="_x0000_s1026" alt="P2360#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">
                <v:rect id="docshape244"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" fillcolor="#a6a6a6" stroked="f"/>
                <w10:anchorlock/>
              </v:group>
            </w:pict>
          </mc:Fallback>
        </mc:AlternateContent>
      </w:r>
    </w:p>
    <w:p w14:paraId="4429D019" w14:textId="77777777" w:rsidR="00E925EA" w:rsidRPr="00AC4406" w:rsidRDefault="00E925EA">
      <w:pPr>
        <w:pStyle w:val="BodyText"/>
        <w:rPr>
          <w:b/>
          <w:sz w:val="20"/>
        </w:rPr>
      </w:pPr>
    </w:p>
    <w:p w14:paraId="132123C1"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030"/>
        <w:gridCol w:w="3324"/>
      </w:tblGrid>
      <w:tr w:rsidR="00E925EA" w:rsidRPr="00AC4406" w14:paraId="04BDCA39" w14:textId="77777777">
        <w:trPr>
          <w:trHeight w:val="645"/>
        </w:trPr>
        <w:tc>
          <w:tcPr>
            <w:tcW w:w="6030" w:type="dxa"/>
            <w:tcBorders>
              <w:right w:val="nil"/>
            </w:tcBorders>
            <w:shd w:val="clear" w:color="auto" w:fill="D9D9D9"/>
          </w:tcPr>
          <w:p w14:paraId="79656054"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324" w:type="dxa"/>
            <w:tcBorders>
              <w:left w:val="nil"/>
            </w:tcBorders>
            <w:shd w:val="clear" w:color="auto" w:fill="D9D9D9"/>
          </w:tcPr>
          <w:p w14:paraId="412D5FB7" w14:textId="77777777" w:rsidR="00E925EA" w:rsidRPr="00AC4406" w:rsidRDefault="0019782C">
            <w:pPr>
              <w:pStyle w:val="TableParagraph"/>
              <w:spacing w:before="58"/>
              <w:ind w:left="296"/>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0B549D75" w14:textId="77777777">
        <w:trPr>
          <w:trHeight w:val="2611"/>
        </w:trPr>
        <w:tc>
          <w:tcPr>
            <w:tcW w:w="6030" w:type="dxa"/>
            <w:tcBorders>
              <w:right w:val="nil"/>
            </w:tcBorders>
          </w:tcPr>
          <w:p w14:paraId="00039EEA" w14:textId="77777777" w:rsidR="00E925EA" w:rsidRPr="00AC4406" w:rsidRDefault="0019782C">
            <w:pPr>
              <w:pStyle w:val="TableParagraph"/>
              <w:spacing w:before="115"/>
              <w:ind w:left="114"/>
              <w:rPr>
                <w:b/>
                <w:sz w:val="23"/>
              </w:rPr>
            </w:pPr>
            <w:r w:rsidRPr="00AC4406">
              <w:rPr>
                <w:b/>
                <w:sz w:val="23"/>
              </w:rPr>
              <w:t>Gender</w:t>
            </w:r>
            <w:r w:rsidRPr="00AC4406">
              <w:rPr>
                <w:b/>
                <w:spacing w:val="-10"/>
                <w:sz w:val="23"/>
              </w:rPr>
              <w:t xml:space="preserve"> </w:t>
            </w:r>
            <w:r w:rsidRPr="00AC4406">
              <w:rPr>
                <w:b/>
                <w:sz w:val="23"/>
              </w:rPr>
              <w:t>reassignment</w:t>
            </w:r>
            <w:r w:rsidRPr="00AC4406">
              <w:rPr>
                <w:b/>
                <w:spacing w:val="-11"/>
                <w:sz w:val="23"/>
              </w:rPr>
              <w:t xml:space="preserve"> </w:t>
            </w:r>
            <w:r w:rsidRPr="00AC4406">
              <w:rPr>
                <w:b/>
                <w:sz w:val="23"/>
              </w:rPr>
              <w:t>and</w:t>
            </w:r>
            <w:r w:rsidRPr="00AC4406">
              <w:rPr>
                <w:b/>
                <w:spacing w:val="-8"/>
                <w:sz w:val="23"/>
              </w:rPr>
              <w:t xml:space="preserve"> </w:t>
            </w:r>
            <w:r w:rsidRPr="00AC4406">
              <w:rPr>
                <w:b/>
                <w:sz w:val="23"/>
              </w:rPr>
              <w:t>gender</w:t>
            </w:r>
            <w:r w:rsidRPr="00AC4406">
              <w:rPr>
                <w:b/>
                <w:spacing w:val="-10"/>
                <w:sz w:val="23"/>
              </w:rPr>
              <w:t xml:space="preserve"> </w:t>
            </w:r>
            <w:r w:rsidRPr="00AC4406">
              <w:rPr>
                <w:b/>
                <w:sz w:val="23"/>
              </w:rPr>
              <w:t xml:space="preserve">affirming </w:t>
            </w:r>
            <w:r w:rsidRPr="00AC4406">
              <w:rPr>
                <w:b/>
                <w:spacing w:val="-2"/>
                <w:sz w:val="23"/>
              </w:rPr>
              <w:t>procedures</w:t>
            </w:r>
          </w:p>
          <w:p w14:paraId="25F41EF2" w14:textId="77777777" w:rsidR="00E925EA" w:rsidRPr="00AC4406" w:rsidRDefault="00E925EA">
            <w:pPr>
              <w:pStyle w:val="TableParagraph"/>
              <w:spacing w:before="1"/>
              <w:rPr>
                <w:b/>
                <w:sz w:val="23"/>
              </w:rPr>
            </w:pPr>
          </w:p>
          <w:p w14:paraId="2153FCA3" w14:textId="77777777" w:rsidR="00E925EA" w:rsidRPr="00AC4406" w:rsidRDefault="0019782C">
            <w:pPr>
              <w:pStyle w:val="TableParagraph"/>
              <w:ind w:left="113"/>
              <w:rPr>
                <w:sz w:val="23"/>
              </w:rPr>
            </w:pPr>
            <w:r w:rsidRPr="00AC4406">
              <w:rPr>
                <w:sz w:val="23"/>
              </w:rPr>
              <w:t>Certain gender affirming services are payable by participating</w:t>
            </w:r>
            <w:r w:rsidRPr="00AC4406">
              <w:rPr>
                <w:spacing w:val="-6"/>
                <w:sz w:val="23"/>
              </w:rPr>
              <w:t xml:space="preserve"> </w:t>
            </w:r>
            <w:r w:rsidRPr="00AC4406">
              <w:rPr>
                <w:sz w:val="23"/>
              </w:rPr>
              <w:t>providers</w:t>
            </w:r>
            <w:r w:rsidRPr="00AC4406">
              <w:rPr>
                <w:spacing w:val="-4"/>
                <w:sz w:val="23"/>
              </w:rPr>
              <w:t xml:space="preserve"> </w:t>
            </w:r>
            <w:r w:rsidRPr="00AC4406">
              <w:rPr>
                <w:sz w:val="23"/>
              </w:rPr>
              <w:t>for</w:t>
            </w:r>
            <w:r w:rsidRPr="00AC4406">
              <w:rPr>
                <w:spacing w:val="-5"/>
                <w:sz w:val="23"/>
              </w:rPr>
              <w:t xml:space="preserve"> </w:t>
            </w:r>
            <w:r w:rsidRPr="00AC4406">
              <w:rPr>
                <w:sz w:val="23"/>
              </w:rPr>
              <w:t>members</w:t>
            </w:r>
            <w:r w:rsidRPr="00AC4406">
              <w:rPr>
                <w:spacing w:val="-5"/>
                <w:sz w:val="23"/>
              </w:rPr>
              <w:t xml:space="preserve"> </w:t>
            </w:r>
            <w:r w:rsidRPr="00AC4406">
              <w:rPr>
                <w:sz w:val="23"/>
              </w:rPr>
              <w:t>over</w:t>
            </w:r>
            <w:r w:rsidRPr="00AC4406">
              <w:rPr>
                <w:spacing w:val="-5"/>
                <w:sz w:val="23"/>
              </w:rPr>
              <w:t xml:space="preserve"> </w:t>
            </w:r>
            <w:r w:rsidRPr="00AC4406">
              <w:rPr>
                <w:sz w:val="23"/>
              </w:rPr>
              <w:t>the</w:t>
            </w:r>
            <w:r w:rsidRPr="00AC4406">
              <w:rPr>
                <w:spacing w:val="-6"/>
                <w:sz w:val="23"/>
              </w:rPr>
              <w:t xml:space="preserve"> </w:t>
            </w:r>
            <w:r w:rsidRPr="00AC4406">
              <w:rPr>
                <w:sz w:val="23"/>
              </w:rPr>
              <w:t>age</w:t>
            </w:r>
            <w:r w:rsidRPr="00AC4406">
              <w:rPr>
                <w:spacing w:val="-6"/>
                <w:sz w:val="23"/>
              </w:rPr>
              <w:t xml:space="preserve"> </w:t>
            </w:r>
            <w:r w:rsidRPr="00AC4406">
              <w:rPr>
                <w:sz w:val="23"/>
              </w:rPr>
              <w:t>of</w:t>
            </w:r>
            <w:r w:rsidRPr="00AC4406">
              <w:rPr>
                <w:spacing w:val="-4"/>
                <w:sz w:val="23"/>
              </w:rPr>
              <w:t xml:space="preserve"> </w:t>
            </w:r>
            <w:r w:rsidRPr="00AC4406">
              <w:rPr>
                <w:sz w:val="23"/>
              </w:rPr>
              <w:t>18. Subject to prior authorization.</w:t>
            </w:r>
          </w:p>
          <w:p w14:paraId="2E0FCEE6" w14:textId="77777777" w:rsidR="00E925EA" w:rsidRPr="00AC4406" w:rsidRDefault="00E925EA">
            <w:pPr>
              <w:pStyle w:val="TableParagraph"/>
              <w:spacing w:before="10"/>
              <w:rPr>
                <w:b/>
              </w:rPr>
            </w:pPr>
          </w:p>
          <w:p w14:paraId="2F8108F0" w14:textId="77777777" w:rsidR="00E925EA" w:rsidRPr="00AC4406" w:rsidRDefault="0019782C">
            <w:pPr>
              <w:pStyle w:val="TableParagraph"/>
              <w:ind w:left="113"/>
              <w:rPr>
                <w:sz w:val="23"/>
              </w:rPr>
            </w:pPr>
            <w:r w:rsidRPr="00AC4406">
              <w:rPr>
                <w:sz w:val="23"/>
              </w:rPr>
              <w:t>Please</w:t>
            </w:r>
            <w:r w:rsidRPr="00AC4406">
              <w:rPr>
                <w:spacing w:val="-4"/>
                <w:sz w:val="23"/>
              </w:rPr>
              <w:t xml:space="preserve"> </w:t>
            </w:r>
            <w:r w:rsidRPr="00AC4406">
              <w:rPr>
                <w:sz w:val="23"/>
              </w:rPr>
              <w:t>see</w:t>
            </w:r>
            <w:r w:rsidRPr="00AC4406">
              <w:rPr>
                <w:spacing w:val="-4"/>
                <w:sz w:val="23"/>
              </w:rPr>
              <w:t xml:space="preserve"> </w:t>
            </w:r>
            <w:r w:rsidRPr="00AC4406">
              <w:rPr>
                <w:sz w:val="23"/>
              </w:rPr>
              <w:t>plan’s</w:t>
            </w:r>
            <w:r w:rsidRPr="00AC4406">
              <w:rPr>
                <w:spacing w:val="-2"/>
                <w:sz w:val="23"/>
              </w:rPr>
              <w:t xml:space="preserve"> </w:t>
            </w:r>
            <w:r w:rsidRPr="00AC4406">
              <w:rPr>
                <w:sz w:val="23"/>
              </w:rPr>
              <w:t>policy for</w:t>
            </w:r>
            <w:r w:rsidRPr="00AC4406">
              <w:rPr>
                <w:spacing w:val="-3"/>
                <w:sz w:val="23"/>
              </w:rPr>
              <w:t xml:space="preserve"> </w:t>
            </w:r>
            <w:r w:rsidRPr="00AC4406">
              <w:rPr>
                <w:sz w:val="23"/>
              </w:rPr>
              <w:t>further</w:t>
            </w:r>
            <w:r w:rsidRPr="00AC4406">
              <w:rPr>
                <w:spacing w:val="-2"/>
                <w:sz w:val="23"/>
              </w:rPr>
              <w:t xml:space="preserve"> information</w:t>
            </w:r>
          </w:p>
        </w:tc>
        <w:tc>
          <w:tcPr>
            <w:tcW w:w="3324" w:type="dxa"/>
            <w:tcBorders>
              <w:left w:val="nil"/>
            </w:tcBorders>
          </w:tcPr>
          <w:p w14:paraId="0440A3F0" w14:textId="77777777" w:rsidR="00E925EA" w:rsidRPr="00AC4406" w:rsidRDefault="0019782C">
            <w:pPr>
              <w:pStyle w:val="TableParagraph"/>
              <w:spacing w:before="115"/>
              <w:ind w:left="29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3EDDE79F" w14:textId="77777777" w:rsidR="00E925EA" w:rsidRPr="00AC4406" w:rsidRDefault="0019782C">
            <w:pPr>
              <w:pStyle w:val="TableParagraph"/>
              <w:ind w:left="296"/>
              <w:rPr>
                <w:sz w:val="23"/>
              </w:rPr>
            </w:pPr>
            <w:r w:rsidRPr="00AC4406">
              <w:rPr>
                <w:sz w:val="23"/>
              </w:rPr>
              <w:t>Gender reassignment and gender</w:t>
            </w:r>
            <w:r w:rsidRPr="00AC4406">
              <w:rPr>
                <w:spacing w:val="-16"/>
                <w:sz w:val="23"/>
              </w:rPr>
              <w:t xml:space="preserve"> </w:t>
            </w:r>
            <w:r w:rsidRPr="00AC4406">
              <w:rPr>
                <w:sz w:val="23"/>
              </w:rPr>
              <w:t>affirming</w:t>
            </w:r>
            <w:r w:rsidRPr="00AC4406">
              <w:rPr>
                <w:spacing w:val="-16"/>
                <w:sz w:val="23"/>
              </w:rPr>
              <w:t xml:space="preserve"> </w:t>
            </w:r>
            <w:r w:rsidRPr="00AC4406">
              <w:rPr>
                <w:sz w:val="23"/>
              </w:rPr>
              <w:t>procedures are covered at 100% of the approved amount.</w:t>
            </w:r>
          </w:p>
          <w:p w14:paraId="620B8E26" w14:textId="77777777" w:rsidR="00E925EA" w:rsidRPr="00AC4406" w:rsidRDefault="00E925EA">
            <w:pPr>
              <w:pStyle w:val="TableParagraph"/>
              <w:spacing w:before="11"/>
              <w:rPr>
                <w:b/>
              </w:rPr>
            </w:pPr>
          </w:p>
          <w:p w14:paraId="70591F9E" w14:textId="77777777" w:rsidR="00E925EA" w:rsidRPr="00AC4406" w:rsidRDefault="0019782C">
            <w:pPr>
              <w:pStyle w:val="TableParagraph"/>
              <w:ind w:left="296"/>
              <w:rPr>
                <w:sz w:val="23"/>
              </w:rPr>
            </w:pPr>
            <w:r w:rsidRPr="00AC4406">
              <w:rPr>
                <w:sz w:val="23"/>
              </w:rPr>
              <w:t>Must</w:t>
            </w:r>
            <w:r w:rsidRPr="00AC4406">
              <w:rPr>
                <w:spacing w:val="-1"/>
                <w:sz w:val="23"/>
              </w:rPr>
              <w:t xml:space="preserve"> </w:t>
            </w:r>
            <w:r w:rsidRPr="00AC4406">
              <w:rPr>
                <w:sz w:val="23"/>
              </w:rPr>
              <w:t>meet</w:t>
            </w:r>
            <w:r w:rsidRPr="00AC4406">
              <w:rPr>
                <w:spacing w:val="-1"/>
                <w:sz w:val="23"/>
              </w:rPr>
              <w:t xml:space="preserve"> </w:t>
            </w:r>
            <w:r w:rsidRPr="00AC4406">
              <w:rPr>
                <w:spacing w:val="-2"/>
                <w:sz w:val="23"/>
              </w:rPr>
              <w:t>approved</w:t>
            </w:r>
          </w:p>
          <w:p w14:paraId="261EEC1B" w14:textId="77777777" w:rsidR="00E925EA" w:rsidRPr="00AC4406" w:rsidRDefault="0019782C">
            <w:pPr>
              <w:pStyle w:val="TableParagraph"/>
              <w:spacing w:before="2"/>
              <w:ind w:left="296"/>
              <w:rPr>
                <w:sz w:val="23"/>
              </w:rPr>
            </w:pPr>
            <w:r w:rsidRPr="00AC4406">
              <w:rPr>
                <w:sz w:val="23"/>
              </w:rPr>
              <w:t>medical</w:t>
            </w:r>
            <w:r w:rsidRPr="00AC4406">
              <w:rPr>
                <w:spacing w:val="-4"/>
                <w:sz w:val="23"/>
              </w:rPr>
              <w:t xml:space="preserve"> </w:t>
            </w:r>
            <w:r w:rsidRPr="00AC4406">
              <w:rPr>
                <w:spacing w:val="-2"/>
                <w:sz w:val="23"/>
              </w:rPr>
              <w:t>criteria.</w:t>
            </w:r>
          </w:p>
        </w:tc>
      </w:tr>
      <w:tr w:rsidR="00E925EA" w:rsidRPr="00AC4406" w14:paraId="3184F490" w14:textId="77777777">
        <w:trPr>
          <w:trHeight w:val="3139"/>
        </w:trPr>
        <w:tc>
          <w:tcPr>
            <w:tcW w:w="6030" w:type="dxa"/>
            <w:tcBorders>
              <w:right w:val="nil"/>
            </w:tcBorders>
          </w:tcPr>
          <w:p w14:paraId="48293638" w14:textId="77777777" w:rsidR="00E925EA" w:rsidRPr="00AC4406" w:rsidRDefault="0019782C">
            <w:pPr>
              <w:pStyle w:val="TableParagraph"/>
              <w:spacing w:before="115"/>
              <w:ind w:left="114"/>
              <w:rPr>
                <w:b/>
                <w:sz w:val="23"/>
              </w:rPr>
            </w:pPr>
            <w:r w:rsidRPr="00AC4406">
              <w:rPr>
                <w:b/>
                <w:sz w:val="23"/>
              </w:rPr>
              <w:t>Gradient</w:t>
            </w:r>
            <w:r w:rsidRPr="00AC4406">
              <w:rPr>
                <w:b/>
                <w:spacing w:val="-7"/>
                <w:sz w:val="23"/>
              </w:rPr>
              <w:t xml:space="preserve"> </w:t>
            </w:r>
            <w:r w:rsidRPr="00AC4406">
              <w:rPr>
                <w:b/>
                <w:sz w:val="23"/>
              </w:rPr>
              <w:t>compression</w:t>
            </w:r>
            <w:r w:rsidRPr="00AC4406">
              <w:rPr>
                <w:b/>
                <w:spacing w:val="-6"/>
                <w:sz w:val="23"/>
              </w:rPr>
              <w:t xml:space="preserve"> </w:t>
            </w:r>
            <w:r w:rsidRPr="00AC4406">
              <w:rPr>
                <w:b/>
                <w:spacing w:val="-2"/>
                <w:sz w:val="23"/>
              </w:rPr>
              <w:t>stockings*</w:t>
            </w:r>
          </w:p>
          <w:p w14:paraId="7011DC54" w14:textId="77777777" w:rsidR="00E925EA" w:rsidRPr="00AC4406" w:rsidRDefault="00E925EA">
            <w:pPr>
              <w:pStyle w:val="TableParagraph"/>
              <w:spacing w:before="11"/>
              <w:rPr>
                <w:b/>
              </w:rPr>
            </w:pPr>
          </w:p>
          <w:p w14:paraId="783E887C" w14:textId="77777777" w:rsidR="00E925EA" w:rsidRPr="00AC4406" w:rsidRDefault="0019782C">
            <w:pPr>
              <w:pStyle w:val="TableParagraph"/>
              <w:ind w:left="113" w:right="439"/>
              <w:rPr>
                <w:sz w:val="23"/>
              </w:rPr>
            </w:pPr>
            <w:r w:rsidRPr="00AC4406">
              <w:rPr>
                <w:sz w:val="23"/>
              </w:rPr>
              <w:t>We cover gradient compression stockings that squeeze</w:t>
            </w:r>
            <w:r w:rsidRPr="00AC4406">
              <w:rPr>
                <w:spacing w:val="-6"/>
                <w:sz w:val="23"/>
              </w:rPr>
              <w:t xml:space="preserve"> </w:t>
            </w:r>
            <w:r w:rsidRPr="00AC4406">
              <w:rPr>
                <w:sz w:val="23"/>
              </w:rPr>
              <w:t>the</w:t>
            </w:r>
            <w:r w:rsidRPr="00AC4406">
              <w:rPr>
                <w:spacing w:val="-6"/>
                <w:sz w:val="23"/>
              </w:rPr>
              <w:t xml:space="preserve"> </w:t>
            </w:r>
            <w:r w:rsidRPr="00AC4406">
              <w:rPr>
                <w:sz w:val="23"/>
              </w:rPr>
              <w:t>leg</w:t>
            </w:r>
            <w:r w:rsidRPr="00AC4406">
              <w:rPr>
                <w:spacing w:val="-6"/>
                <w:sz w:val="23"/>
              </w:rPr>
              <w:t xml:space="preserve"> </w:t>
            </w:r>
            <w:r w:rsidRPr="00AC4406">
              <w:rPr>
                <w:sz w:val="23"/>
              </w:rPr>
              <w:t>to</w:t>
            </w:r>
            <w:r w:rsidRPr="00AC4406">
              <w:rPr>
                <w:spacing w:val="-6"/>
                <w:sz w:val="23"/>
              </w:rPr>
              <w:t xml:space="preserve"> </w:t>
            </w:r>
            <w:r w:rsidRPr="00AC4406">
              <w:rPr>
                <w:sz w:val="23"/>
              </w:rPr>
              <w:t>reduce</w:t>
            </w:r>
            <w:r w:rsidRPr="00AC4406">
              <w:rPr>
                <w:spacing w:val="-6"/>
                <w:sz w:val="23"/>
              </w:rPr>
              <w:t xml:space="preserve"> </w:t>
            </w:r>
            <w:r w:rsidRPr="00AC4406">
              <w:rPr>
                <w:sz w:val="23"/>
              </w:rPr>
              <w:t>and</w:t>
            </w:r>
            <w:r w:rsidRPr="00AC4406">
              <w:rPr>
                <w:spacing w:val="-6"/>
                <w:sz w:val="23"/>
              </w:rPr>
              <w:t xml:space="preserve"> </w:t>
            </w:r>
            <w:r w:rsidRPr="00AC4406">
              <w:rPr>
                <w:sz w:val="23"/>
              </w:rPr>
              <w:t>prevent</w:t>
            </w:r>
            <w:r w:rsidRPr="00AC4406">
              <w:rPr>
                <w:spacing w:val="-4"/>
                <w:sz w:val="23"/>
              </w:rPr>
              <w:t xml:space="preserve"> </w:t>
            </w:r>
            <w:r w:rsidRPr="00AC4406">
              <w:rPr>
                <w:sz w:val="23"/>
              </w:rPr>
              <w:t>swelling</w:t>
            </w:r>
            <w:r w:rsidRPr="00AC4406">
              <w:rPr>
                <w:spacing w:val="-3"/>
                <w:sz w:val="23"/>
              </w:rPr>
              <w:t xml:space="preserve"> </w:t>
            </w:r>
            <w:r w:rsidRPr="00AC4406">
              <w:rPr>
                <w:sz w:val="23"/>
              </w:rPr>
              <w:t>as well as improve blood flow.</w:t>
            </w:r>
          </w:p>
          <w:p w14:paraId="1206F490" w14:textId="77777777" w:rsidR="00E925EA" w:rsidRPr="00AC4406" w:rsidRDefault="00E925EA">
            <w:pPr>
              <w:pStyle w:val="TableParagraph"/>
              <w:rPr>
                <w:b/>
                <w:sz w:val="23"/>
              </w:rPr>
            </w:pPr>
          </w:p>
          <w:p w14:paraId="2FE0E100" w14:textId="77777777" w:rsidR="00E925EA" w:rsidRPr="00AC4406" w:rsidRDefault="0019782C">
            <w:pPr>
              <w:pStyle w:val="TableParagraph"/>
              <w:ind w:left="114"/>
              <w:rPr>
                <w:sz w:val="23"/>
              </w:rPr>
            </w:pPr>
            <w:r w:rsidRPr="00AC4406">
              <w:rPr>
                <w:sz w:val="23"/>
              </w:rPr>
              <w:t>Also</w:t>
            </w:r>
            <w:r w:rsidRPr="00AC4406">
              <w:rPr>
                <w:spacing w:val="-4"/>
                <w:sz w:val="23"/>
              </w:rPr>
              <w:t xml:space="preserve"> </w:t>
            </w:r>
            <w:r w:rsidRPr="00AC4406">
              <w:rPr>
                <w:sz w:val="23"/>
              </w:rPr>
              <w:t>including</w:t>
            </w:r>
            <w:r w:rsidRPr="00AC4406">
              <w:rPr>
                <w:spacing w:val="-4"/>
                <w:sz w:val="23"/>
              </w:rPr>
              <w:t xml:space="preserve"> </w:t>
            </w:r>
            <w:r w:rsidRPr="00AC4406">
              <w:rPr>
                <w:sz w:val="23"/>
              </w:rPr>
              <w:t>mastectomy</w:t>
            </w:r>
            <w:r w:rsidRPr="00AC4406">
              <w:rPr>
                <w:spacing w:val="-3"/>
                <w:sz w:val="23"/>
              </w:rPr>
              <w:t xml:space="preserve"> </w:t>
            </w:r>
            <w:r w:rsidRPr="00AC4406">
              <w:rPr>
                <w:sz w:val="23"/>
              </w:rPr>
              <w:t>sleeves,</w:t>
            </w:r>
            <w:r w:rsidRPr="00AC4406">
              <w:rPr>
                <w:spacing w:val="-2"/>
                <w:sz w:val="23"/>
              </w:rPr>
              <w:t xml:space="preserve"> </w:t>
            </w:r>
            <w:r w:rsidRPr="00AC4406">
              <w:rPr>
                <w:sz w:val="23"/>
              </w:rPr>
              <w:t>two</w:t>
            </w:r>
            <w:r w:rsidRPr="00AC4406">
              <w:rPr>
                <w:spacing w:val="-4"/>
                <w:sz w:val="23"/>
              </w:rPr>
              <w:t xml:space="preserve"> </w:t>
            </w:r>
            <w:r w:rsidRPr="00AC4406">
              <w:rPr>
                <w:sz w:val="23"/>
              </w:rPr>
              <w:t>per</w:t>
            </w:r>
            <w:r w:rsidRPr="00AC4406">
              <w:rPr>
                <w:spacing w:val="-3"/>
                <w:sz w:val="23"/>
              </w:rPr>
              <w:t xml:space="preserve"> </w:t>
            </w:r>
            <w:r w:rsidRPr="00AC4406">
              <w:rPr>
                <w:sz w:val="23"/>
              </w:rPr>
              <w:t>12</w:t>
            </w:r>
            <w:r w:rsidRPr="00AC4406">
              <w:rPr>
                <w:spacing w:val="-3"/>
                <w:sz w:val="23"/>
              </w:rPr>
              <w:t xml:space="preserve"> </w:t>
            </w:r>
            <w:r w:rsidRPr="00AC4406">
              <w:rPr>
                <w:spacing w:val="-2"/>
                <w:sz w:val="23"/>
              </w:rPr>
              <w:t>months.</w:t>
            </w:r>
          </w:p>
          <w:p w14:paraId="612488AD" w14:textId="77777777" w:rsidR="00E925EA" w:rsidRPr="00AC4406" w:rsidRDefault="00E925EA">
            <w:pPr>
              <w:pStyle w:val="TableParagraph"/>
              <w:spacing w:before="11"/>
              <w:rPr>
                <w:b/>
              </w:rPr>
            </w:pPr>
          </w:p>
          <w:p w14:paraId="519C4038" w14:textId="77777777" w:rsidR="00E925EA" w:rsidRPr="00AC4406" w:rsidRDefault="0019782C">
            <w:pPr>
              <w:pStyle w:val="TableParagraph"/>
              <w:ind w:left="114"/>
              <w:rPr>
                <w:sz w:val="23"/>
              </w:rPr>
            </w:pPr>
            <w:r w:rsidRPr="00AC4406">
              <w:rPr>
                <w:sz w:val="23"/>
              </w:rPr>
              <w:t>*Gradient compression stockings may require prior authorization;</w:t>
            </w:r>
            <w:r w:rsidRPr="00AC4406">
              <w:rPr>
                <w:spacing w:val="-5"/>
                <w:sz w:val="23"/>
              </w:rPr>
              <w:t xml:space="preserve"> </w:t>
            </w:r>
            <w:r w:rsidRPr="00AC4406">
              <w:rPr>
                <w:sz w:val="23"/>
              </w:rPr>
              <w:t>your</w:t>
            </w:r>
            <w:r w:rsidRPr="00AC4406">
              <w:rPr>
                <w:spacing w:val="-6"/>
                <w:sz w:val="23"/>
              </w:rPr>
              <w:t xml:space="preserve"> </w:t>
            </w:r>
            <w:r w:rsidRPr="00AC4406">
              <w:rPr>
                <w:sz w:val="23"/>
              </w:rPr>
              <w:t>plan</w:t>
            </w:r>
            <w:r w:rsidRPr="00AC4406">
              <w:rPr>
                <w:spacing w:val="-5"/>
                <w:sz w:val="23"/>
              </w:rPr>
              <w:t xml:space="preserve"> </w:t>
            </w:r>
            <w:r w:rsidRPr="00AC4406">
              <w:rPr>
                <w:sz w:val="23"/>
              </w:rPr>
              <w:t>provider</w:t>
            </w:r>
            <w:r w:rsidRPr="00AC4406">
              <w:rPr>
                <w:spacing w:val="-6"/>
                <w:sz w:val="23"/>
              </w:rPr>
              <w:t xml:space="preserve"> </w:t>
            </w:r>
            <w:r w:rsidRPr="00AC4406">
              <w:rPr>
                <w:sz w:val="23"/>
              </w:rPr>
              <w:t>will</w:t>
            </w:r>
            <w:r w:rsidRPr="00AC4406">
              <w:rPr>
                <w:spacing w:val="-6"/>
                <w:sz w:val="23"/>
              </w:rPr>
              <w:t xml:space="preserve"> </w:t>
            </w:r>
            <w:r w:rsidRPr="00AC4406">
              <w:rPr>
                <w:sz w:val="23"/>
              </w:rPr>
              <w:t>arrange</w:t>
            </w:r>
            <w:r w:rsidRPr="00AC4406">
              <w:rPr>
                <w:spacing w:val="-7"/>
                <w:sz w:val="23"/>
              </w:rPr>
              <w:t xml:space="preserve"> </w:t>
            </w:r>
            <w:r w:rsidRPr="00AC4406">
              <w:rPr>
                <w:sz w:val="23"/>
              </w:rPr>
              <w:t>for</w:t>
            </w:r>
            <w:r w:rsidRPr="00AC4406">
              <w:rPr>
                <w:spacing w:val="-6"/>
                <w:sz w:val="23"/>
              </w:rPr>
              <w:t xml:space="preserve"> </w:t>
            </w:r>
            <w:r w:rsidRPr="00AC4406">
              <w:rPr>
                <w:sz w:val="23"/>
              </w:rPr>
              <w:t>this authorization, if needed.</w:t>
            </w:r>
          </w:p>
        </w:tc>
        <w:tc>
          <w:tcPr>
            <w:tcW w:w="3324" w:type="dxa"/>
            <w:tcBorders>
              <w:left w:val="nil"/>
            </w:tcBorders>
          </w:tcPr>
          <w:p w14:paraId="72588958" w14:textId="77777777" w:rsidR="00E925EA" w:rsidRPr="00AC4406" w:rsidRDefault="0019782C">
            <w:pPr>
              <w:pStyle w:val="TableParagraph"/>
              <w:spacing w:before="115"/>
              <w:ind w:left="29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4999EF7A" w14:textId="77777777" w:rsidR="00E925EA" w:rsidRPr="00AC4406" w:rsidRDefault="0019782C">
            <w:pPr>
              <w:pStyle w:val="TableParagraph"/>
              <w:ind w:left="296"/>
              <w:rPr>
                <w:sz w:val="23"/>
              </w:rPr>
            </w:pPr>
            <w:r w:rsidRPr="00AC4406">
              <w:rPr>
                <w:sz w:val="23"/>
              </w:rPr>
              <w:t>Gradient compression stockings</w:t>
            </w:r>
            <w:r w:rsidRPr="00AC4406">
              <w:rPr>
                <w:spacing w:val="-13"/>
                <w:sz w:val="23"/>
              </w:rPr>
              <w:t xml:space="preserve"> </w:t>
            </w:r>
            <w:r w:rsidRPr="00AC4406">
              <w:rPr>
                <w:sz w:val="23"/>
              </w:rPr>
              <w:t>are</w:t>
            </w:r>
            <w:r w:rsidRPr="00AC4406">
              <w:rPr>
                <w:spacing w:val="-13"/>
                <w:sz w:val="23"/>
              </w:rPr>
              <w:t xml:space="preserve"> </w:t>
            </w:r>
            <w:r w:rsidRPr="00AC4406">
              <w:rPr>
                <w:sz w:val="23"/>
              </w:rPr>
              <w:t>covered</w:t>
            </w:r>
            <w:r w:rsidRPr="00AC4406">
              <w:rPr>
                <w:spacing w:val="-13"/>
                <w:sz w:val="23"/>
              </w:rPr>
              <w:t xml:space="preserve"> </w:t>
            </w:r>
            <w:r w:rsidRPr="00AC4406">
              <w:rPr>
                <w:sz w:val="23"/>
              </w:rPr>
              <w:t xml:space="preserve">at 100% of the approved </w:t>
            </w:r>
            <w:r w:rsidRPr="00AC4406">
              <w:rPr>
                <w:spacing w:val="-2"/>
                <w:sz w:val="23"/>
              </w:rPr>
              <w:t>amount.</w:t>
            </w:r>
          </w:p>
        </w:tc>
      </w:tr>
    </w:tbl>
    <w:p w14:paraId="54A6F89A" w14:textId="77777777" w:rsidR="00E925EA" w:rsidRPr="00AC4406" w:rsidRDefault="00E925EA">
      <w:pPr>
        <w:rPr>
          <w:sz w:val="23"/>
        </w:rPr>
        <w:sectPr w:rsidR="00E925EA" w:rsidRPr="00AC4406">
          <w:pgSz w:w="12240" w:h="15840"/>
          <w:pgMar w:top="1100" w:right="0" w:bottom="280" w:left="260" w:header="626" w:footer="0" w:gutter="0"/>
          <w:cols w:space="720"/>
        </w:sectPr>
      </w:pPr>
    </w:p>
    <w:p w14:paraId="249BFFF1" w14:textId="77777777" w:rsidR="00E925EA" w:rsidRPr="00AC4406" w:rsidRDefault="00E925EA">
      <w:pPr>
        <w:pStyle w:val="BodyText"/>
        <w:spacing w:before="3"/>
        <w:rPr>
          <w:b/>
          <w:sz w:val="5"/>
        </w:rPr>
      </w:pPr>
    </w:p>
    <w:p w14:paraId="0FB68BC8" w14:textId="686037B2"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18CB820A" wp14:editId="485E6547">
                <wp:extent cx="5980430" cy="27940"/>
                <wp:effectExtent l="3810" t="0" r="0" b="3810"/>
                <wp:docPr id="1149780816" name="docshapegroup245" descr="P238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557123868" name="docshape246"/>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71F4832" id="docshapegroup245" o:spid="_x0000_s1026" alt="P2389#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DzvTNJRAgAADgUAAA4AAAAAAAAAAAAAAAAALgIAAGRycy9lMm9Eb2MueG1sUEsBAi0AFAAGAAgA&#10;AAAhAMxL4OnbAAAAAwEAAA8AAAAAAAAAAAAAAAAAqwQAAGRycy9kb3ducmV2LnhtbFBLBQYAAAAA&#10;BAAEAPMAAACzBQAAAAA=&#10;">
                <v:rect id="docshape246"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" fillcolor="#a6a6a6" stroked="f"/>
                <w10:anchorlock/>
              </v:group>
            </w:pict>
          </mc:Fallback>
        </mc:AlternateContent>
      </w:r>
    </w:p>
    <w:p w14:paraId="691D3937" w14:textId="77777777" w:rsidR="00E925EA" w:rsidRPr="00AC4406" w:rsidRDefault="00E925EA">
      <w:pPr>
        <w:pStyle w:val="BodyText"/>
        <w:rPr>
          <w:b/>
          <w:sz w:val="20"/>
        </w:rPr>
      </w:pPr>
    </w:p>
    <w:p w14:paraId="2128F0B6"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00"/>
        <w:gridCol w:w="3255"/>
      </w:tblGrid>
      <w:tr w:rsidR="00E925EA" w:rsidRPr="00AC4406" w14:paraId="30DD5CD4" w14:textId="77777777">
        <w:trPr>
          <w:trHeight w:val="645"/>
        </w:trPr>
        <w:tc>
          <w:tcPr>
            <w:tcW w:w="6100" w:type="dxa"/>
            <w:tcBorders>
              <w:right w:val="nil"/>
            </w:tcBorders>
            <w:shd w:val="clear" w:color="auto" w:fill="D9D9D9"/>
          </w:tcPr>
          <w:p w14:paraId="3AA74804"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255" w:type="dxa"/>
            <w:tcBorders>
              <w:left w:val="nil"/>
            </w:tcBorders>
            <w:shd w:val="clear" w:color="auto" w:fill="D9D9D9"/>
          </w:tcPr>
          <w:p w14:paraId="3E828962" w14:textId="77777777" w:rsidR="00E925EA" w:rsidRPr="00AC4406" w:rsidRDefault="0019782C">
            <w:pPr>
              <w:pStyle w:val="TableParagraph"/>
              <w:spacing w:before="58"/>
              <w:ind w:left="226"/>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7AB665B1" w14:textId="77777777">
        <w:trPr>
          <w:trHeight w:val="6854"/>
        </w:trPr>
        <w:tc>
          <w:tcPr>
            <w:tcW w:w="6100" w:type="dxa"/>
            <w:tcBorders>
              <w:right w:val="nil"/>
            </w:tcBorders>
          </w:tcPr>
          <w:p w14:paraId="373EFDE5" w14:textId="77777777" w:rsidR="00E925EA" w:rsidRPr="00AC4406" w:rsidRDefault="0019782C">
            <w:pPr>
              <w:pStyle w:val="TableParagraph"/>
              <w:spacing w:before="115"/>
              <w:ind w:left="114"/>
              <w:rPr>
                <w:b/>
                <w:sz w:val="23"/>
              </w:rPr>
            </w:pPr>
            <w:r w:rsidRPr="00AC4406">
              <w:rPr>
                <w:b/>
                <w:sz w:val="23"/>
              </w:rPr>
              <w:t>Hearing</w:t>
            </w:r>
            <w:r w:rsidRPr="00AC4406">
              <w:rPr>
                <w:b/>
                <w:spacing w:val="-2"/>
                <w:sz w:val="23"/>
              </w:rPr>
              <w:t xml:space="preserve"> </w:t>
            </w:r>
            <w:r w:rsidRPr="00AC4406">
              <w:rPr>
                <w:b/>
                <w:sz w:val="23"/>
              </w:rPr>
              <w:t>aids</w:t>
            </w:r>
            <w:r w:rsidRPr="00AC4406">
              <w:rPr>
                <w:b/>
                <w:spacing w:val="-4"/>
                <w:sz w:val="23"/>
              </w:rPr>
              <w:t xml:space="preserve"> </w:t>
            </w:r>
            <w:r w:rsidRPr="00AC4406">
              <w:rPr>
                <w:b/>
                <w:sz w:val="23"/>
              </w:rPr>
              <w:t>and</w:t>
            </w:r>
            <w:r w:rsidRPr="00AC4406">
              <w:rPr>
                <w:b/>
                <w:spacing w:val="-1"/>
                <w:sz w:val="23"/>
              </w:rPr>
              <w:t xml:space="preserve"> </w:t>
            </w:r>
            <w:r w:rsidRPr="00AC4406">
              <w:rPr>
                <w:b/>
                <w:spacing w:val="-2"/>
                <w:sz w:val="23"/>
              </w:rPr>
              <w:t>services</w:t>
            </w:r>
          </w:p>
          <w:p w14:paraId="069EFB9C" w14:textId="77777777" w:rsidR="00E925EA" w:rsidRPr="00AC4406" w:rsidRDefault="00E925EA">
            <w:pPr>
              <w:pStyle w:val="TableParagraph"/>
              <w:spacing w:before="11"/>
              <w:rPr>
                <w:b/>
              </w:rPr>
            </w:pPr>
          </w:p>
          <w:p w14:paraId="1C2732BE" w14:textId="77777777" w:rsidR="00E925EA" w:rsidRPr="00AC4406" w:rsidRDefault="0019782C">
            <w:pPr>
              <w:pStyle w:val="TableParagraph"/>
              <w:ind w:left="113" w:right="88"/>
              <w:rPr>
                <w:sz w:val="23"/>
              </w:rPr>
            </w:pPr>
            <w:r w:rsidRPr="00AC4406">
              <w:rPr>
                <w:sz w:val="23"/>
              </w:rPr>
              <w:t>Hearing aids must be prescribed by a provider, audiologist,</w:t>
            </w:r>
            <w:r w:rsidRPr="00AC4406">
              <w:rPr>
                <w:spacing w:val="-4"/>
                <w:sz w:val="23"/>
              </w:rPr>
              <w:t xml:space="preserve"> </w:t>
            </w:r>
            <w:r w:rsidRPr="00AC4406">
              <w:rPr>
                <w:sz w:val="23"/>
              </w:rPr>
              <w:t>or</w:t>
            </w:r>
            <w:r w:rsidRPr="00AC4406">
              <w:rPr>
                <w:spacing w:val="-5"/>
                <w:sz w:val="23"/>
              </w:rPr>
              <w:t xml:space="preserve"> </w:t>
            </w:r>
            <w:r w:rsidRPr="00AC4406">
              <w:rPr>
                <w:sz w:val="23"/>
              </w:rPr>
              <w:t>hearing</w:t>
            </w:r>
            <w:r w:rsidRPr="00AC4406">
              <w:rPr>
                <w:spacing w:val="-6"/>
                <w:sz w:val="23"/>
              </w:rPr>
              <w:t xml:space="preserve"> </w:t>
            </w:r>
            <w:r w:rsidRPr="00AC4406">
              <w:rPr>
                <w:sz w:val="23"/>
              </w:rPr>
              <w:t>aid</w:t>
            </w:r>
            <w:r w:rsidRPr="00AC4406">
              <w:rPr>
                <w:spacing w:val="-6"/>
                <w:sz w:val="23"/>
              </w:rPr>
              <w:t xml:space="preserve"> </w:t>
            </w:r>
            <w:r w:rsidRPr="00AC4406">
              <w:rPr>
                <w:sz w:val="23"/>
              </w:rPr>
              <w:t>dealer</w:t>
            </w:r>
            <w:r w:rsidRPr="00AC4406">
              <w:rPr>
                <w:spacing w:val="-5"/>
                <w:sz w:val="23"/>
              </w:rPr>
              <w:t xml:space="preserve"> </w:t>
            </w:r>
            <w:r w:rsidRPr="00AC4406">
              <w:rPr>
                <w:sz w:val="23"/>
              </w:rPr>
              <w:t>based</w:t>
            </w:r>
            <w:r w:rsidRPr="00AC4406">
              <w:rPr>
                <w:spacing w:val="-6"/>
                <w:sz w:val="23"/>
              </w:rPr>
              <w:t xml:space="preserve"> </w:t>
            </w:r>
            <w:r w:rsidRPr="00AC4406">
              <w:rPr>
                <w:sz w:val="23"/>
              </w:rPr>
              <w:t>on</w:t>
            </w:r>
            <w:r w:rsidRPr="00AC4406">
              <w:rPr>
                <w:spacing w:val="-6"/>
                <w:sz w:val="23"/>
              </w:rPr>
              <w:t xml:space="preserve"> </w:t>
            </w:r>
            <w:r w:rsidRPr="00AC4406">
              <w:rPr>
                <w:sz w:val="23"/>
              </w:rPr>
              <w:t>the</w:t>
            </w:r>
            <w:r w:rsidRPr="00AC4406">
              <w:rPr>
                <w:spacing w:val="-6"/>
                <w:sz w:val="23"/>
              </w:rPr>
              <w:t xml:space="preserve"> </w:t>
            </w:r>
            <w:r w:rsidRPr="00AC4406">
              <w:rPr>
                <w:sz w:val="23"/>
              </w:rPr>
              <w:t>most recent audiometric examination and hearing aid evaluation test.</w:t>
            </w:r>
          </w:p>
          <w:p w14:paraId="26D256CD" w14:textId="77777777" w:rsidR="00E925EA" w:rsidRPr="00AC4406" w:rsidRDefault="00E925EA">
            <w:pPr>
              <w:pStyle w:val="TableParagraph"/>
              <w:spacing w:before="5"/>
              <w:rPr>
                <w:b/>
                <w:sz w:val="24"/>
              </w:rPr>
            </w:pPr>
          </w:p>
          <w:p w14:paraId="6E58BDA7" w14:textId="77777777" w:rsidR="00E925EA" w:rsidRPr="00AC4406" w:rsidRDefault="0019782C">
            <w:pPr>
              <w:pStyle w:val="TableParagraph"/>
              <w:ind w:left="113"/>
              <w:rPr>
                <w:sz w:val="23"/>
              </w:rPr>
            </w:pPr>
            <w:r w:rsidRPr="00AC4406">
              <w:rPr>
                <w:sz w:val="23"/>
              </w:rPr>
              <w:t>Audiometric</w:t>
            </w:r>
            <w:r w:rsidRPr="00AC4406">
              <w:rPr>
                <w:spacing w:val="-3"/>
                <w:sz w:val="23"/>
              </w:rPr>
              <w:t xml:space="preserve"> </w:t>
            </w:r>
            <w:r w:rsidRPr="00AC4406">
              <w:rPr>
                <w:sz w:val="23"/>
              </w:rPr>
              <w:t>exam</w:t>
            </w:r>
            <w:r w:rsidRPr="00AC4406">
              <w:rPr>
                <w:spacing w:val="-3"/>
                <w:sz w:val="23"/>
              </w:rPr>
              <w:t xml:space="preserve"> </w:t>
            </w:r>
            <w:r w:rsidRPr="00AC4406">
              <w:rPr>
                <w:sz w:val="23"/>
              </w:rPr>
              <w:t>-</w:t>
            </w:r>
            <w:r w:rsidRPr="00AC4406">
              <w:rPr>
                <w:spacing w:val="-1"/>
                <w:sz w:val="23"/>
              </w:rPr>
              <w:t xml:space="preserve"> </w:t>
            </w:r>
            <w:r w:rsidRPr="00AC4406">
              <w:rPr>
                <w:sz w:val="23"/>
              </w:rPr>
              <w:t>one</w:t>
            </w:r>
            <w:r w:rsidRPr="00AC4406">
              <w:rPr>
                <w:spacing w:val="-1"/>
                <w:sz w:val="23"/>
              </w:rPr>
              <w:t xml:space="preserve"> </w:t>
            </w:r>
            <w:r w:rsidRPr="00AC4406">
              <w:rPr>
                <w:sz w:val="23"/>
              </w:rPr>
              <w:t>every</w:t>
            </w:r>
            <w:r w:rsidRPr="00AC4406">
              <w:rPr>
                <w:spacing w:val="-3"/>
                <w:sz w:val="23"/>
              </w:rPr>
              <w:t xml:space="preserve"> </w:t>
            </w:r>
            <w:r w:rsidRPr="00AC4406">
              <w:rPr>
                <w:sz w:val="23"/>
              </w:rPr>
              <w:t>36</w:t>
            </w:r>
            <w:r w:rsidRPr="00AC4406">
              <w:rPr>
                <w:spacing w:val="-3"/>
                <w:sz w:val="23"/>
              </w:rPr>
              <w:t xml:space="preserve"> </w:t>
            </w:r>
            <w:r w:rsidRPr="00AC4406">
              <w:rPr>
                <w:spacing w:val="-2"/>
                <w:sz w:val="23"/>
              </w:rPr>
              <w:t>months</w:t>
            </w:r>
          </w:p>
          <w:p w14:paraId="5D709EEF" w14:textId="77777777" w:rsidR="00E925EA" w:rsidRPr="00AC4406" w:rsidRDefault="00E925EA">
            <w:pPr>
              <w:pStyle w:val="TableParagraph"/>
              <w:spacing w:before="4"/>
              <w:rPr>
                <w:b/>
                <w:sz w:val="24"/>
              </w:rPr>
            </w:pPr>
          </w:p>
          <w:p w14:paraId="448E2CFC" w14:textId="77777777" w:rsidR="00E925EA" w:rsidRPr="00AC4406" w:rsidRDefault="0019782C">
            <w:pPr>
              <w:pStyle w:val="TableParagraph"/>
              <w:spacing w:before="1"/>
              <w:ind w:left="113"/>
              <w:rPr>
                <w:sz w:val="23"/>
              </w:rPr>
            </w:pPr>
            <w:r w:rsidRPr="00AC4406">
              <w:rPr>
                <w:sz w:val="23"/>
              </w:rPr>
              <w:t>Hearing</w:t>
            </w:r>
            <w:r w:rsidRPr="00AC4406">
              <w:rPr>
                <w:spacing w:val="-6"/>
                <w:sz w:val="23"/>
              </w:rPr>
              <w:t xml:space="preserve"> </w:t>
            </w:r>
            <w:r w:rsidRPr="00AC4406">
              <w:rPr>
                <w:sz w:val="23"/>
              </w:rPr>
              <w:t>aid</w:t>
            </w:r>
            <w:r w:rsidRPr="00AC4406">
              <w:rPr>
                <w:spacing w:val="-3"/>
                <w:sz w:val="23"/>
              </w:rPr>
              <w:t xml:space="preserve"> </w:t>
            </w:r>
            <w:r w:rsidRPr="00AC4406">
              <w:rPr>
                <w:sz w:val="23"/>
              </w:rPr>
              <w:t>evaluation</w:t>
            </w:r>
            <w:r w:rsidRPr="00AC4406">
              <w:rPr>
                <w:spacing w:val="-2"/>
                <w:sz w:val="23"/>
              </w:rPr>
              <w:t xml:space="preserve"> </w:t>
            </w:r>
            <w:r w:rsidRPr="00AC4406">
              <w:rPr>
                <w:sz w:val="23"/>
              </w:rPr>
              <w:t>-</w:t>
            </w:r>
            <w:r w:rsidRPr="00AC4406">
              <w:rPr>
                <w:spacing w:val="-1"/>
                <w:sz w:val="23"/>
              </w:rPr>
              <w:t xml:space="preserve"> </w:t>
            </w:r>
            <w:r w:rsidRPr="00AC4406">
              <w:rPr>
                <w:sz w:val="23"/>
              </w:rPr>
              <w:t>one</w:t>
            </w:r>
            <w:r w:rsidRPr="00AC4406">
              <w:rPr>
                <w:spacing w:val="-3"/>
                <w:sz w:val="23"/>
              </w:rPr>
              <w:t xml:space="preserve"> </w:t>
            </w:r>
            <w:r w:rsidRPr="00AC4406">
              <w:rPr>
                <w:sz w:val="23"/>
              </w:rPr>
              <w:t>every</w:t>
            </w:r>
            <w:r w:rsidRPr="00AC4406">
              <w:rPr>
                <w:spacing w:val="-2"/>
                <w:sz w:val="23"/>
              </w:rPr>
              <w:t xml:space="preserve"> </w:t>
            </w:r>
            <w:r w:rsidRPr="00AC4406">
              <w:rPr>
                <w:sz w:val="23"/>
              </w:rPr>
              <w:t>36</w:t>
            </w:r>
            <w:r w:rsidRPr="00AC4406">
              <w:rPr>
                <w:spacing w:val="-3"/>
                <w:sz w:val="23"/>
              </w:rPr>
              <w:t xml:space="preserve"> </w:t>
            </w:r>
            <w:r w:rsidRPr="00AC4406">
              <w:rPr>
                <w:spacing w:val="-2"/>
                <w:sz w:val="23"/>
              </w:rPr>
              <w:t>months</w:t>
            </w:r>
          </w:p>
          <w:p w14:paraId="1D60AA8C" w14:textId="77777777" w:rsidR="00E925EA" w:rsidRPr="00AC4406" w:rsidRDefault="00E925EA">
            <w:pPr>
              <w:pStyle w:val="TableParagraph"/>
              <w:spacing w:before="4"/>
              <w:rPr>
                <w:b/>
                <w:sz w:val="24"/>
              </w:rPr>
            </w:pPr>
          </w:p>
          <w:p w14:paraId="207B7F06" w14:textId="77777777" w:rsidR="00E925EA" w:rsidRPr="00AC4406" w:rsidRDefault="0019782C">
            <w:pPr>
              <w:pStyle w:val="TableParagraph"/>
              <w:ind w:left="113"/>
              <w:rPr>
                <w:sz w:val="23"/>
              </w:rPr>
            </w:pPr>
            <w:r w:rsidRPr="00AC4406">
              <w:rPr>
                <w:sz w:val="23"/>
              </w:rPr>
              <w:t>Ordering</w:t>
            </w:r>
            <w:r w:rsidRPr="00AC4406">
              <w:rPr>
                <w:spacing w:val="-6"/>
                <w:sz w:val="23"/>
              </w:rPr>
              <w:t xml:space="preserve"> </w:t>
            </w:r>
            <w:r w:rsidRPr="00AC4406">
              <w:rPr>
                <w:sz w:val="23"/>
              </w:rPr>
              <w:t>and</w:t>
            </w:r>
            <w:r w:rsidRPr="00AC4406">
              <w:rPr>
                <w:spacing w:val="-6"/>
                <w:sz w:val="23"/>
              </w:rPr>
              <w:t xml:space="preserve"> </w:t>
            </w:r>
            <w:r w:rsidRPr="00AC4406">
              <w:rPr>
                <w:sz w:val="23"/>
              </w:rPr>
              <w:t>fitting</w:t>
            </w:r>
            <w:r w:rsidRPr="00AC4406">
              <w:rPr>
                <w:spacing w:val="-6"/>
                <w:sz w:val="23"/>
              </w:rPr>
              <w:t xml:space="preserve"> </w:t>
            </w:r>
            <w:r w:rsidRPr="00AC4406">
              <w:rPr>
                <w:sz w:val="23"/>
              </w:rPr>
              <w:t>the</w:t>
            </w:r>
            <w:r w:rsidRPr="00AC4406">
              <w:rPr>
                <w:spacing w:val="-3"/>
                <w:sz w:val="23"/>
              </w:rPr>
              <w:t xml:space="preserve"> </w:t>
            </w:r>
            <w:r w:rsidRPr="00AC4406">
              <w:rPr>
                <w:sz w:val="23"/>
              </w:rPr>
              <w:t>hearing</w:t>
            </w:r>
            <w:r w:rsidRPr="00AC4406">
              <w:rPr>
                <w:spacing w:val="-6"/>
                <w:sz w:val="23"/>
              </w:rPr>
              <w:t xml:space="preserve"> </w:t>
            </w:r>
            <w:r w:rsidRPr="00AC4406">
              <w:rPr>
                <w:sz w:val="23"/>
              </w:rPr>
              <w:t>aid</w:t>
            </w:r>
            <w:r w:rsidRPr="00AC4406">
              <w:rPr>
                <w:spacing w:val="-6"/>
                <w:sz w:val="23"/>
              </w:rPr>
              <w:t xml:space="preserve"> </w:t>
            </w:r>
            <w:r w:rsidRPr="00AC4406">
              <w:rPr>
                <w:sz w:val="23"/>
              </w:rPr>
              <w:t>(monaural</w:t>
            </w:r>
            <w:r w:rsidRPr="00AC4406">
              <w:rPr>
                <w:spacing w:val="-5"/>
                <w:sz w:val="23"/>
              </w:rPr>
              <w:t xml:space="preserve"> </w:t>
            </w:r>
            <w:r w:rsidRPr="00AC4406">
              <w:rPr>
                <w:sz w:val="23"/>
              </w:rPr>
              <w:t>or</w:t>
            </w:r>
            <w:r w:rsidRPr="00AC4406">
              <w:rPr>
                <w:spacing w:val="-5"/>
                <w:sz w:val="23"/>
              </w:rPr>
              <w:t xml:space="preserve"> </w:t>
            </w:r>
            <w:r w:rsidRPr="00AC4406">
              <w:rPr>
                <w:sz w:val="23"/>
              </w:rPr>
              <w:t>binaural hearing aid) - one every 36 months</w:t>
            </w:r>
          </w:p>
          <w:p w14:paraId="3CC4CB91" w14:textId="77777777" w:rsidR="00E925EA" w:rsidRPr="00AC4406" w:rsidRDefault="00E925EA">
            <w:pPr>
              <w:pStyle w:val="TableParagraph"/>
              <w:spacing w:before="4"/>
              <w:rPr>
                <w:b/>
                <w:sz w:val="24"/>
              </w:rPr>
            </w:pPr>
          </w:p>
          <w:p w14:paraId="64C250F7" w14:textId="77777777" w:rsidR="00E925EA" w:rsidRPr="00AC4406" w:rsidRDefault="0019782C">
            <w:pPr>
              <w:pStyle w:val="TableParagraph"/>
              <w:ind w:left="113"/>
              <w:rPr>
                <w:sz w:val="23"/>
              </w:rPr>
            </w:pPr>
            <w:r w:rsidRPr="00AC4406">
              <w:rPr>
                <w:sz w:val="23"/>
              </w:rPr>
              <w:t>Hearing</w:t>
            </w:r>
            <w:r w:rsidRPr="00AC4406">
              <w:rPr>
                <w:spacing w:val="-4"/>
                <w:sz w:val="23"/>
              </w:rPr>
              <w:t xml:space="preserve"> </w:t>
            </w:r>
            <w:r w:rsidRPr="00AC4406">
              <w:rPr>
                <w:sz w:val="23"/>
              </w:rPr>
              <w:t>aid</w:t>
            </w:r>
            <w:r w:rsidRPr="00AC4406">
              <w:rPr>
                <w:spacing w:val="-3"/>
                <w:sz w:val="23"/>
              </w:rPr>
              <w:t xml:space="preserve"> </w:t>
            </w:r>
            <w:r w:rsidRPr="00AC4406">
              <w:rPr>
                <w:sz w:val="23"/>
              </w:rPr>
              <w:t>conformity</w:t>
            </w:r>
            <w:r w:rsidRPr="00AC4406">
              <w:rPr>
                <w:spacing w:val="-2"/>
                <w:sz w:val="23"/>
              </w:rPr>
              <w:t xml:space="preserve"> </w:t>
            </w:r>
            <w:r w:rsidRPr="00AC4406">
              <w:rPr>
                <w:sz w:val="23"/>
              </w:rPr>
              <w:t>test -</w:t>
            </w:r>
            <w:r w:rsidRPr="00AC4406">
              <w:rPr>
                <w:spacing w:val="-1"/>
                <w:sz w:val="23"/>
              </w:rPr>
              <w:t xml:space="preserve"> </w:t>
            </w:r>
            <w:r w:rsidRPr="00AC4406">
              <w:rPr>
                <w:sz w:val="23"/>
              </w:rPr>
              <w:t>one</w:t>
            </w:r>
            <w:r w:rsidRPr="00AC4406">
              <w:rPr>
                <w:spacing w:val="-3"/>
                <w:sz w:val="23"/>
              </w:rPr>
              <w:t xml:space="preserve"> </w:t>
            </w:r>
            <w:r w:rsidRPr="00AC4406">
              <w:rPr>
                <w:sz w:val="23"/>
              </w:rPr>
              <w:t>every</w:t>
            </w:r>
            <w:r w:rsidRPr="00AC4406">
              <w:rPr>
                <w:spacing w:val="-2"/>
                <w:sz w:val="23"/>
              </w:rPr>
              <w:t xml:space="preserve"> </w:t>
            </w:r>
            <w:r w:rsidRPr="00AC4406">
              <w:rPr>
                <w:sz w:val="23"/>
              </w:rPr>
              <w:t>36</w:t>
            </w:r>
            <w:r w:rsidRPr="00AC4406">
              <w:rPr>
                <w:spacing w:val="-3"/>
                <w:sz w:val="23"/>
              </w:rPr>
              <w:t xml:space="preserve"> </w:t>
            </w:r>
            <w:r w:rsidRPr="00AC4406">
              <w:rPr>
                <w:spacing w:val="-2"/>
                <w:sz w:val="23"/>
              </w:rPr>
              <w:t>months</w:t>
            </w:r>
          </w:p>
        </w:tc>
        <w:tc>
          <w:tcPr>
            <w:tcW w:w="3255" w:type="dxa"/>
            <w:tcBorders>
              <w:left w:val="nil"/>
            </w:tcBorders>
          </w:tcPr>
          <w:p w14:paraId="0DA90507" w14:textId="77777777" w:rsidR="00E925EA" w:rsidRPr="00AC4406" w:rsidRDefault="0019782C">
            <w:pPr>
              <w:pStyle w:val="TableParagraph"/>
              <w:spacing w:before="115"/>
              <w:ind w:left="22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2832833C" w14:textId="77777777" w:rsidR="00E925EA" w:rsidRPr="00AC4406" w:rsidRDefault="0019782C">
            <w:pPr>
              <w:pStyle w:val="TableParagraph"/>
              <w:spacing w:line="264" w:lineRule="exact"/>
              <w:ind w:left="226"/>
              <w:rPr>
                <w:sz w:val="23"/>
              </w:rPr>
            </w:pPr>
            <w:r w:rsidRPr="00AC4406">
              <w:rPr>
                <w:sz w:val="23"/>
              </w:rPr>
              <w:t>$10</w:t>
            </w:r>
            <w:r w:rsidRPr="00AC4406">
              <w:rPr>
                <w:spacing w:val="-4"/>
                <w:sz w:val="23"/>
              </w:rPr>
              <w:t xml:space="preserve"> </w:t>
            </w:r>
            <w:r w:rsidRPr="00AC4406">
              <w:rPr>
                <w:sz w:val="23"/>
              </w:rPr>
              <w:t>specialist</w:t>
            </w:r>
            <w:r w:rsidRPr="00AC4406">
              <w:rPr>
                <w:spacing w:val="-2"/>
                <w:sz w:val="23"/>
              </w:rPr>
              <w:t xml:space="preserve"> </w:t>
            </w:r>
            <w:r w:rsidRPr="00AC4406">
              <w:rPr>
                <w:sz w:val="23"/>
              </w:rPr>
              <w:t>office</w:t>
            </w:r>
            <w:r w:rsidRPr="00AC4406">
              <w:rPr>
                <w:spacing w:val="-3"/>
                <w:sz w:val="23"/>
              </w:rPr>
              <w:t xml:space="preserve"> </w:t>
            </w:r>
            <w:r w:rsidRPr="00AC4406">
              <w:rPr>
                <w:spacing w:val="-2"/>
                <w:sz w:val="23"/>
              </w:rPr>
              <w:t>visit</w:t>
            </w:r>
          </w:p>
          <w:p w14:paraId="34E15649" w14:textId="77777777" w:rsidR="00E925EA" w:rsidRPr="00AC4406" w:rsidRDefault="0019782C">
            <w:pPr>
              <w:pStyle w:val="TableParagraph"/>
              <w:spacing w:before="2"/>
              <w:ind w:left="226"/>
              <w:rPr>
                <w:sz w:val="23"/>
              </w:rPr>
            </w:pPr>
            <w:r w:rsidRPr="00AC4406">
              <w:rPr>
                <w:sz w:val="23"/>
              </w:rPr>
              <w:t>copay</w:t>
            </w:r>
            <w:r w:rsidRPr="00AC4406">
              <w:rPr>
                <w:spacing w:val="-4"/>
                <w:sz w:val="23"/>
              </w:rPr>
              <w:t xml:space="preserve"> </w:t>
            </w:r>
            <w:r w:rsidRPr="00AC4406">
              <w:rPr>
                <w:sz w:val="23"/>
              </w:rPr>
              <w:t>may</w:t>
            </w:r>
            <w:r w:rsidRPr="00AC4406">
              <w:rPr>
                <w:spacing w:val="-2"/>
                <w:sz w:val="23"/>
              </w:rPr>
              <w:t xml:space="preserve"> apply.</w:t>
            </w:r>
          </w:p>
          <w:p w14:paraId="43B7FEEB" w14:textId="77777777" w:rsidR="00E925EA" w:rsidRPr="00AC4406" w:rsidRDefault="00E925EA">
            <w:pPr>
              <w:pStyle w:val="TableParagraph"/>
              <w:spacing w:before="10"/>
              <w:rPr>
                <w:b/>
              </w:rPr>
            </w:pPr>
          </w:p>
          <w:p w14:paraId="04BB5365" w14:textId="77777777" w:rsidR="00E925EA" w:rsidRPr="00AC4406" w:rsidRDefault="0019782C">
            <w:pPr>
              <w:pStyle w:val="TableParagraph"/>
              <w:ind w:left="226" w:right="154"/>
              <w:rPr>
                <w:b/>
                <w:sz w:val="23"/>
              </w:rPr>
            </w:pPr>
            <w:r w:rsidRPr="00AC4406">
              <w:rPr>
                <w:b/>
                <w:sz w:val="23"/>
              </w:rPr>
              <w:t>Hearing aids binaural (both</w:t>
            </w:r>
            <w:r w:rsidRPr="00AC4406">
              <w:rPr>
                <w:b/>
                <w:spacing w:val="-13"/>
                <w:sz w:val="23"/>
              </w:rPr>
              <w:t xml:space="preserve"> </w:t>
            </w:r>
            <w:r w:rsidRPr="00AC4406">
              <w:rPr>
                <w:b/>
                <w:sz w:val="23"/>
              </w:rPr>
              <w:t>ears)</w:t>
            </w:r>
            <w:r w:rsidRPr="00AC4406">
              <w:rPr>
                <w:b/>
                <w:spacing w:val="-13"/>
                <w:sz w:val="23"/>
              </w:rPr>
              <w:t xml:space="preserve"> </w:t>
            </w:r>
            <w:r w:rsidRPr="00AC4406">
              <w:rPr>
                <w:b/>
                <w:sz w:val="23"/>
              </w:rPr>
              <w:t>or</w:t>
            </w:r>
            <w:r w:rsidRPr="00AC4406">
              <w:rPr>
                <w:b/>
                <w:spacing w:val="-14"/>
                <w:sz w:val="23"/>
              </w:rPr>
              <w:t xml:space="preserve"> </w:t>
            </w:r>
            <w:r w:rsidRPr="00AC4406">
              <w:rPr>
                <w:b/>
                <w:sz w:val="23"/>
              </w:rPr>
              <w:t>monaural (one ear)</w:t>
            </w:r>
          </w:p>
          <w:p w14:paraId="217AEAE3" w14:textId="77777777" w:rsidR="00E925EA" w:rsidRPr="00AC4406" w:rsidRDefault="00E925EA">
            <w:pPr>
              <w:pStyle w:val="TableParagraph"/>
              <w:spacing w:before="1"/>
              <w:rPr>
                <w:b/>
                <w:sz w:val="23"/>
              </w:rPr>
            </w:pPr>
          </w:p>
          <w:p w14:paraId="0391CBDA" w14:textId="77777777" w:rsidR="00E925EA" w:rsidRPr="00AC4406" w:rsidRDefault="0019782C">
            <w:pPr>
              <w:pStyle w:val="TableParagraph"/>
              <w:ind w:left="226" w:right="154"/>
              <w:rPr>
                <w:sz w:val="23"/>
              </w:rPr>
            </w:pPr>
            <w:r w:rsidRPr="00AC4406">
              <w:rPr>
                <w:sz w:val="23"/>
              </w:rPr>
              <w:t>Covered up to the $2,500 maximum</w:t>
            </w:r>
            <w:r w:rsidRPr="00AC4406">
              <w:rPr>
                <w:spacing w:val="-16"/>
                <w:sz w:val="23"/>
              </w:rPr>
              <w:t xml:space="preserve"> </w:t>
            </w:r>
            <w:r w:rsidRPr="00AC4406">
              <w:rPr>
                <w:sz w:val="23"/>
              </w:rPr>
              <w:t>allowance,</w:t>
            </w:r>
            <w:r w:rsidRPr="00AC4406">
              <w:rPr>
                <w:spacing w:val="-16"/>
                <w:sz w:val="23"/>
              </w:rPr>
              <w:t xml:space="preserve"> </w:t>
            </w:r>
            <w:r w:rsidRPr="00AC4406">
              <w:rPr>
                <w:sz w:val="23"/>
              </w:rPr>
              <w:t>every 36 months, including applicable</w:t>
            </w:r>
            <w:r w:rsidRPr="00AC4406">
              <w:rPr>
                <w:spacing w:val="-13"/>
                <w:sz w:val="23"/>
              </w:rPr>
              <w:t xml:space="preserve"> </w:t>
            </w:r>
            <w:r w:rsidRPr="00AC4406">
              <w:rPr>
                <w:sz w:val="23"/>
              </w:rPr>
              <w:t>dispensing</w:t>
            </w:r>
            <w:r w:rsidRPr="00AC4406">
              <w:rPr>
                <w:spacing w:val="-13"/>
                <w:sz w:val="23"/>
              </w:rPr>
              <w:t xml:space="preserve"> </w:t>
            </w:r>
            <w:r w:rsidRPr="00AC4406">
              <w:rPr>
                <w:sz w:val="23"/>
              </w:rPr>
              <w:t>fees.</w:t>
            </w:r>
          </w:p>
          <w:p w14:paraId="0B462551" w14:textId="77777777" w:rsidR="00E925EA" w:rsidRPr="00AC4406" w:rsidRDefault="00E925EA">
            <w:pPr>
              <w:pStyle w:val="TableParagraph"/>
              <w:rPr>
                <w:b/>
                <w:sz w:val="23"/>
              </w:rPr>
            </w:pPr>
          </w:p>
          <w:p w14:paraId="1D1253F8" w14:textId="77777777" w:rsidR="00E925EA" w:rsidRPr="00AC4406" w:rsidRDefault="0019782C">
            <w:pPr>
              <w:pStyle w:val="TableParagraph"/>
              <w:ind w:left="225" w:right="154"/>
              <w:rPr>
                <w:sz w:val="23"/>
              </w:rPr>
            </w:pPr>
            <w:r w:rsidRPr="00AC4406">
              <w:rPr>
                <w:b/>
                <w:sz w:val="23"/>
              </w:rPr>
              <w:t>Ordering</w:t>
            </w:r>
            <w:r w:rsidRPr="00AC4406">
              <w:rPr>
                <w:b/>
                <w:spacing w:val="-13"/>
                <w:sz w:val="23"/>
              </w:rPr>
              <w:t xml:space="preserve"> </w:t>
            </w:r>
            <w:r w:rsidRPr="00AC4406">
              <w:rPr>
                <w:b/>
                <w:sz w:val="23"/>
              </w:rPr>
              <w:t>and</w:t>
            </w:r>
            <w:r w:rsidRPr="00AC4406">
              <w:rPr>
                <w:b/>
                <w:spacing w:val="-13"/>
                <w:sz w:val="23"/>
              </w:rPr>
              <w:t xml:space="preserve"> </w:t>
            </w:r>
            <w:r w:rsidRPr="00AC4406">
              <w:rPr>
                <w:b/>
                <w:sz w:val="23"/>
              </w:rPr>
              <w:t>fitting</w:t>
            </w:r>
            <w:r w:rsidRPr="00AC4406">
              <w:rPr>
                <w:b/>
                <w:spacing w:val="-11"/>
                <w:sz w:val="23"/>
              </w:rPr>
              <w:t xml:space="preserve"> </w:t>
            </w:r>
            <w:r w:rsidRPr="00AC4406">
              <w:rPr>
                <w:b/>
                <w:sz w:val="23"/>
              </w:rPr>
              <w:t xml:space="preserve">the hearing aid </w:t>
            </w:r>
            <w:r w:rsidRPr="00AC4406">
              <w:rPr>
                <w:sz w:val="23"/>
              </w:rPr>
              <w:t>Covered at 100%</w:t>
            </w:r>
            <w:r w:rsidRPr="00AC4406">
              <w:rPr>
                <w:spacing w:val="-1"/>
                <w:sz w:val="23"/>
              </w:rPr>
              <w:t xml:space="preserve"> </w:t>
            </w:r>
            <w:r w:rsidRPr="00AC4406">
              <w:rPr>
                <w:sz w:val="23"/>
              </w:rPr>
              <w:t>of allowed</w:t>
            </w:r>
            <w:r w:rsidRPr="00AC4406">
              <w:rPr>
                <w:spacing w:val="-1"/>
                <w:sz w:val="23"/>
              </w:rPr>
              <w:t xml:space="preserve"> </w:t>
            </w:r>
            <w:r w:rsidRPr="00AC4406">
              <w:rPr>
                <w:sz w:val="23"/>
              </w:rPr>
              <w:t>amount once every 36 months.</w:t>
            </w:r>
          </w:p>
          <w:p w14:paraId="632C05C4" w14:textId="77777777" w:rsidR="00E925EA" w:rsidRPr="00AC4406" w:rsidRDefault="00E925EA">
            <w:pPr>
              <w:pStyle w:val="TableParagraph"/>
              <w:rPr>
                <w:b/>
                <w:sz w:val="23"/>
              </w:rPr>
            </w:pPr>
          </w:p>
          <w:p w14:paraId="2AE624A5" w14:textId="77777777" w:rsidR="00E925EA" w:rsidRPr="00AC4406" w:rsidRDefault="0019782C">
            <w:pPr>
              <w:pStyle w:val="TableParagraph"/>
              <w:ind w:left="225" w:right="154"/>
              <w:rPr>
                <w:b/>
                <w:sz w:val="23"/>
              </w:rPr>
            </w:pPr>
            <w:r w:rsidRPr="00AC4406">
              <w:rPr>
                <w:b/>
                <w:sz w:val="23"/>
              </w:rPr>
              <w:t>Hearing</w:t>
            </w:r>
            <w:r w:rsidRPr="00AC4406">
              <w:rPr>
                <w:b/>
                <w:spacing w:val="-16"/>
                <w:sz w:val="23"/>
              </w:rPr>
              <w:t xml:space="preserve"> </w:t>
            </w:r>
            <w:r w:rsidRPr="00AC4406">
              <w:rPr>
                <w:b/>
                <w:sz w:val="23"/>
              </w:rPr>
              <w:t>aid</w:t>
            </w:r>
            <w:r w:rsidRPr="00AC4406">
              <w:rPr>
                <w:b/>
                <w:spacing w:val="-16"/>
                <w:sz w:val="23"/>
              </w:rPr>
              <w:t xml:space="preserve"> </w:t>
            </w:r>
            <w:r w:rsidRPr="00AC4406">
              <w:rPr>
                <w:b/>
                <w:sz w:val="23"/>
              </w:rPr>
              <w:t xml:space="preserve">conformity </w:t>
            </w:r>
            <w:r w:rsidRPr="00AC4406">
              <w:rPr>
                <w:b/>
                <w:spacing w:val="-4"/>
                <w:sz w:val="23"/>
              </w:rPr>
              <w:t>test</w:t>
            </w:r>
          </w:p>
          <w:p w14:paraId="5A188BC2" w14:textId="77777777" w:rsidR="00E925EA" w:rsidRPr="00AC4406" w:rsidRDefault="0019782C">
            <w:pPr>
              <w:pStyle w:val="TableParagraph"/>
              <w:ind w:left="225" w:right="154"/>
              <w:rPr>
                <w:sz w:val="23"/>
              </w:rPr>
            </w:pPr>
            <w:r w:rsidRPr="00AC4406">
              <w:rPr>
                <w:sz w:val="23"/>
              </w:rPr>
              <w:t>Covered 100% of the allowed</w:t>
            </w:r>
            <w:r w:rsidRPr="00AC4406">
              <w:rPr>
                <w:spacing w:val="-13"/>
                <w:sz w:val="23"/>
              </w:rPr>
              <w:t xml:space="preserve"> </w:t>
            </w:r>
            <w:r w:rsidRPr="00AC4406">
              <w:rPr>
                <w:sz w:val="23"/>
              </w:rPr>
              <w:t>amount</w:t>
            </w:r>
            <w:r w:rsidRPr="00AC4406">
              <w:rPr>
                <w:spacing w:val="-11"/>
                <w:sz w:val="23"/>
              </w:rPr>
              <w:t xml:space="preserve"> </w:t>
            </w:r>
            <w:r w:rsidRPr="00AC4406">
              <w:rPr>
                <w:sz w:val="23"/>
              </w:rPr>
              <w:t>once</w:t>
            </w:r>
            <w:r w:rsidRPr="00AC4406">
              <w:rPr>
                <w:spacing w:val="-13"/>
                <w:sz w:val="23"/>
              </w:rPr>
              <w:t xml:space="preserve"> </w:t>
            </w:r>
            <w:r w:rsidRPr="00AC4406">
              <w:rPr>
                <w:sz w:val="23"/>
              </w:rPr>
              <w:t>every 36 months.</w:t>
            </w:r>
          </w:p>
        </w:tc>
      </w:tr>
    </w:tbl>
    <w:p w14:paraId="42683DCC" w14:textId="77777777" w:rsidR="00E925EA" w:rsidRPr="00AC4406" w:rsidRDefault="00E925EA">
      <w:pPr>
        <w:rPr>
          <w:sz w:val="23"/>
        </w:rPr>
        <w:sectPr w:rsidR="00E925EA" w:rsidRPr="00AC4406">
          <w:pgSz w:w="12240" w:h="15840"/>
          <w:pgMar w:top="1100" w:right="0" w:bottom="280" w:left="260" w:header="626" w:footer="0" w:gutter="0"/>
          <w:cols w:space="720"/>
        </w:sectPr>
      </w:pPr>
    </w:p>
    <w:p w14:paraId="341796BF" w14:textId="77777777" w:rsidR="00E925EA" w:rsidRPr="00AC4406" w:rsidRDefault="00E925EA">
      <w:pPr>
        <w:pStyle w:val="BodyText"/>
        <w:spacing w:before="3"/>
        <w:rPr>
          <w:b/>
          <w:sz w:val="5"/>
        </w:rPr>
      </w:pPr>
    </w:p>
    <w:p w14:paraId="07FEFCD9" w14:textId="646A21DA"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3F0D42AA" wp14:editId="0EFEEA2B">
                <wp:extent cx="5980430" cy="27940"/>
                <wp:effectExtent l="3810" t="0" r="0" b="3810"/>
                <wp:docPr id="1569399524" name="docshapegroup247" descr="P242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349452107" name="docshape248"/>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99B8FDA" id="docshapegroup247" o:spid="_x0000_s1026" alt="P2421#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">
                <v:rect id="docshape248"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" fillcolor="#a6a6a6" stroked="f"/>
                <w10:anchorlock/>
              </v:group>
            </w:pict>
          </mc:Fallback>
        </mc:AlternateContent>
      </w:r>
    </w:p>
    <w:p w14:paraId="5C36D40B" w14:textId="77777777" w:rsidR="00E925EA" w:rsidRPr="00AC4406" w:rsidRDefault="00E925EA">
      <w:pPr>
        <w:pStyle w:val="BodyText"/>
        <w:rPr>
          <w:b/>
          <w:sz w:val="20"/>
        </w:rPr>
      </w:pPr>
    </w:p>
    <w:p w14:paraId="3E718137"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47"/>
        <w:gridCol w:w="3208"/>
      </w:tblGrid>
      <w:tr w:rsidR="00E925EA" w:rsidRPr="00AC4406" w14:paraId="7B5707AE" w14:textId="77777777">
        <w:trPr>
          <w:trHeight w:val="645"/>
        </w:trPr>
        <w:tc>
          <w:tcPr>
            <w:tcW w:w="6147" w:type="dxa"/>
            <w:tcBorders>
              <w:right w:val="nil"/>
            </w:tcBorders>
            <w:shd w:val="clear" w:color="auto" w:fill="D9D9D9"/>
          </w:tcPr>
          <w:p w14:paraId="2376DEF1"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208" w:type="dxa"/>
            <w:tcBorders>
              <w:left w:val="nil"/>
            </w:tcBorders>
            <w:shd w:val="clear" w:color="auto" w:fill="D9D9D9"/>
          </w:tcPr>
          <w:p w14:paraId="225393BA" w14:textId="77777777" w:rsidR="00E925EA" w:rsidRPr="00AC4406" w:rsidRDefault="0019782C">
            <w:pPr>
              <w:pStyle w:val="TableParagraph"/>
              <w:spacing w:before="58"/>
              <w:ind w:left="179" w:right="91"/>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68E67033" w14:textId="77777777">
        <w:trPr>
          <w:trHeight w:val="5527"/>
        </w:trPr>
        <w:tc>
          <w:tcPr>
            <w:tcW w:w="6147" w:type="dxa"/>
            <w:tcBorders>
              <w:right w:val="nil"/>
            </w:tcBorders>
          </w:tcPr>
          <w:p w14:paraId="54CE987E" w14:textId="77777777" w:rsidR="00E925EA" w:rsidRPr="00AC4406" w:rsidRDefault="0019782C">
            <w:pPr>
              <w:pStyle w:val="TableParagraph"/>
              <w:spacing w:before="115"/>
              <w:ind w:left="114"/>
              <w:rPr>
                <w:b/>
                <w:sz w:val="23"/>
              </w:rPr>
            </w:pPr>
            <w:r w:rsidRPr="00AC4406">
              <w:rPr>
                <w:b/>
                <w:sz w:val="23"/>
              </w:rPr>
              <w:t>Hearing</w:t>
            </w:r>
            <w:r w:rsidRPr="00AC4406">
              <w:rPr>
                <w:b/>
                <w:spacing w:val="-2"/>
                <w:sz w:val="23"/>
              </w:rPr>
              <w:t xml:space="preserve"> </w:t>
            </w:r>
            <w:r w:rsidRPr="00AC4406">
              <w:rPr>
                <w:b/>
                <w:sz w:val="23"/>
              </w:rPr>
              <w:t>services</w:t>
            </w:r>
            <w:r w:rsidRPr="00AC4406">
              <w:rPr>
                <w:b/>
                <w:spacing w:val="-2"/>
                <w:sz w:val="23"/>
              </w:rPr>
              <w:t xml:space="preserve"> </w:t>
            </w:r>
            <w:r w:rsidRPr="00AC4406">
              <w:rPr>
                <w:b/>
                <w:sz w:val="23"/>
              </w:rPr>
              <w:t>–</w:t>
            </w:r>
            <w:r w:rsidRPr="00AC4406">
              <w:rPr>
                <w:b/>
                <w:spacing w:val="-3"/>
                <w:sz w:val="23"/>
              </w:rPr>
              <w:t xml:space="preserve"> </w:t>
            </w:r>
            <w:r w:rsidRPr="00AC4406">
              <w:rPr>
                <w:b/>
                <w:sz w:val="23"/>
              </w:rPr>
              <w:t>routine</w:t>
            </w:r>
            <w:r w:rsidRPr="00AC4406">
              <w:rPr>
                <w:b/>
                <w:spacing w:val="-3"/>
                <w:sz w:val="23"/>
              </w:rPr>
              <w:t xml:space="preserve"> </w:t>
            </w:r>
            <w:r w:rsidRPr="00AC4406">
              <w:rPr>
                <w:b/>
                <w:spacing w:val="-4"/>
                <w:sz w:val="23"/>
              </w:rPr>
              <w:t>exam</w:t>
            </w:r>
          </w:p>
          <w:p w14:paraId="14BD0466" w14:textId="77777777" w:rsidR="00E925EA" w:rsidRPr="00AC4406" w:rsidRDefault="00E925EA">
            <w:pPr>
              <w:pStyle w:val="TableParagraph"/>
              <w:spacing w:before="11"/>
              <w:rPr>
                <w:b/>
              </w:rPr>
            </w:pPr>
          </w:p>
          <w:p w14:paraId="325E82BD" w14:textId="77777777" w:rsidR="00E925EA" w:rsidRPr="00AC4406" w:rsidRDefault="0019782C">
            <w:pPr>
              <w:pStyle w:val="TableParagraph"/>
              <w:ind w:left="113"/>
              <w:rPr>
                <w:sz w:val="23"/>
              </w:rPr>
            </w:pPr>
            <w:r w:rsidRPr="00AC4406">
              <w:rPr>
                <w:sz w:val="23"/>
              </w:rPr>
              <w:t>A</w:t>
            </w:r>
            <w:r w:rsidRPr="00AC4406">
              <w:rPr>
                <w:spacing w:val="-4"/>
                <w:sz w:val="23"/>
              </w:rPr>
              <w:t xml:space="preserve"> </w:t>
            </w:r>
            <w:r w:rsidRPr="00AC4406">
              <w:rPr>
                <w:sz w:val="23"/>
              </w:rPr>
              <w:t>medical</w:t>
            </w:r>
            <w:r w:rsidRPr="00AC4406">
              <w:rPr>
                <w:spacing w:val="-4"/>
                <w:sz w:val="23"/>
              </w:rPr>
              <w:t xml:space="preserve"> </w:t>
            </w:r>
            <w:r w:rsidRPr="00AC4406">
              <w:rPr>
                <w:sz w:val="23"/>
              </w:rPr>
              <w:t>evaluation</w:t>
            </w:r>
            <w:r w:rsidRPr="00AC4406">
              <w:rPr>
                <w:spacing w:val="-5"/>
                <w:sz w:val="23"/>
              </w:rPr>
              <w:t xml:space="preserve"> </w:t>
            </w:r>
            <w:r w:rsidRPr="00AC4406">
              <w:rPr>
                <w:sz w:val="23"/>
              </w:rPr>
              <w:t>to</w:t>
            </w:r>
            <w:r w:rsidRPr="00AC4406">
              <w:rPr>
                <w:spacing w:val="-2"/>
                <w:sz w:val="23"/>
              </w:rPr>
              <w:t xml:space="preserve"> </w:t>
            </w:r>
            <w:r w:rsidRPr="00AC4406">
              <w:rPr>
                <w:sz w:val="23"/>
              </w:rPr>
              <w:t>find</w:t>
            </w:r>
            <w:r w:rsidRPr="00AC4406">
              <w:rPr>
                <w:spacing w:val="-5"/>
                <w:sz w:val="23"/>
              </w:rPr>
              <w:t xml:space="preserve"> </w:t>
            </w:r>
            <w:r w:rsidRPr="00AC4406">
              <w:rPr>
                <w:sz w:val="23"/>
              </w:rPr>
              <w:t>the</w:t>
            </w:r>
            <w:r w:rsidRPr="00AC4406">
              <w:rPr>
                <w:spacing w:val="-5"/>
                <w:sz w:val="23"/>
              </w:rPr>
              <w:t xml:space="preserve"> </w:t>
            </w:r>
            <w:r w:rsidRPr="00AC4406">
              <w:rPr>
                <w:sz w:val="23"/>
              </w:rPr>
              <w:t>cause</w:t>
            </w:r>
            <w:r w:rsidRPr="00AC4406">
              <w:rPr>
                <w:spacing w:val="-5"/>
                <w:sz w:val="23"/>
              </w:rPr>
              <w:t xml:space="preserve"> </w:t>
            </w:r>
            <w:r w:rsidRPr="00AC4406">
              <w:rPr>
                <w:sz w:val="23"/>
              </w:rPr>
              <w:t>of</w:t>
            </w:r>
            <w:r w:rsidRPr="00AC4406">
              <w:rPr>
                <w:spacing w:val="-3"/>
                <w:sz w:val="23"/>
              </w:rPr>
              <w:t xml:space="preserve"> </w:t>
            </w:r>
            <w:r w:rsidRPr="00AC4406">
              <w:rPr>
                <w:sz w:val="23"/>
              </w:rPr>
              <w:t>the</w:t>
            </w:r>
            <w:r w:rsidRPr="00AC4406">
              <w:rPr>
                <w:spacing w:val="-5"/>
                <w:sz w:val="23"/>
              </w:rPr>
              <w:t xml:space="preserve"> </w:t>
            </w:r>
            <w:r w:rsidRPr="00AC4406">
              <w:rPr>
                <w:sz w:val="23"/>
              </w:rPr>
              <w:t>hearing</w:t>
            </w:r>
            <w:r w:rsidRPr="00AC4406">
              <w:rPr>
                <w:spacing w:val="-5"/>
                <w:sz w:val="23"/>
              </w:rPr>
              <w:t xml:space="preserve"> </w:t>
            </w:r>
            <w:r w:rsidRPr="00AC4406">
              <w:rPr>
                <w:sz w:val="23"/>
              </w:rPr>
              <w:t>loss and determine if it can be improved with a hearing aid is covered as an office visit when furnished by a provider, audiologist, or other qualified provider.</w:t>
            </w:r>
          </w:p>
          <w:p w14:paraId="6ECA63A6" w14:textId="77777777" w:rsidR="00E925EA" w:rsidRPr="00AC4406" w:rsidRDefault="00E925EA">
            <w:pPr>
              <w:pStyle w:val="TableParagraph"/>
              <w:rPr>
                <w:b/>
                <w:sz w:val="23"/>
              </w:rPr>
            </w:pPr>
          </w:p>
          <w:p w14:paraId="655DD316" w14:textId="77777777" w:rsidR="00E925EA" w:rsidRPr="00AC4406" w:rsidRDefault="0019782C">
            <w:pPr>
              <w:pStyle w:val="TableParagraph"/>
              <w:ind w:left="113"/>
              <w:rPr>
                <w:sz w:val="23"/>
              </w:rPr>
            </w:pPr>
            <w:r w:rsidRPr="00AC4406">
              <w:rPr>
                <w:sz w:val="23"/>
              </w:rPr>
              <w:t>The</w:t>
            </w:r>
            <w:r w:rsidRPr="00AC4406">
              <w:rPr>
                <w:spacing w:val="-6"/>
                <w:sz w:val="23"/>
              </w:rPr>
              <w:t xml:space="preserve"> </w:t>
            </w:r>
            <w:r w:rsidRPr="00AC4406">
              <w:rPr>
                <w:sz w:val="23"/>
              </w:rPr>
              <w:t>following</w:t>
            </w:r>
            <w:r w:rsidRPr="00AC4406">
              <w:rPr>
                <w:spacing w:val="-6"/>
                <w:sz w:val="23"/>
              </w:rPr>
              <w:t xml:space="preserve"> </w:t>
            </w:r>
            <w:r w:rsidRPr="00AC4406">
              <w:rPr>
                <w:sz w:val="23"/>
              </w:rPr>
              <w:t>tests</w:t>
            </w:r>
            <w:r w:rsidRPr="00AC4406">
              <w:rPr>
                <w:spacing w:val="-5"/>
                <w:sz w:val="23"/>
              </w:rPr>
              <w:t xml:space="preserve"> </w:t>
            </w:r>
            <w:r w:rsidRPr="00AC4406">
              <w:rPr>
                <w:sz w:val="23"/>
              </w:rPr>
              <w:t>are</w:t>
            </w:r>
            <w:r w:rsidRPr="00AC4406">
              <w:rPr>
                <w:spacing w:val="-6"/>
                <w:sz w:val="23"/>
              </w:rPr>
              <w:t xml:space="preserve"> </w:t>
            </w:r>
            <w:r w:rsidRPr="00AC4406">
              <w:rPr>
                <w:sz w:val="23"/>
              </w:rPr>
              <w:t>covered</w:t>
            </w:r>
            <w:r w:rsidRPr="00AC4406">
              <w:rPr>
                <w:spacing w:val="-6"/>
                <w:sz w:val="23"/>
              </w:rPr>
              <w:t xml:space="preserve"> </w:t>
            </w:r>
            <w:r w:rsidRPr="00AC4406">
              <w:rPr>
                <w:sz w:val="23"/>
              </w:rPr>
              <w:t>under</w:t>
            </w:r>
            <w:r w:rsidRPr="00AC4406">
              <w:rPr>
                <w:spacing w:val="-5"/>
                <w:sz w:val="23"/>
              </w:rPr>
              <w:t xml:space="preserve"> </w:t>
            </w:r>
            <w:r w:rsidRPr="00AC4406">
              <w:rPr>
                <w:sz w:val="23"/>
              </w:rPr>
              <w:t>the</w:t>
            </w:r>
            <w:r w:rsidRPr="00AC4406">
              <w:rPr>
                <w:spacing w:val="-6"/>
                <w:sz w:val="23"/>
              </w:rPr>
              <w:t xml:space="preserve"> </w:t>
            </w:r>
            <w:r w:rsidRPr="00AC4406">
              <w:rPr>
                <w:sz w:val="23"/>
              </w:rPr>
              <w:t>hearing</w:t>
            </w:r>
            <w:r w:rsidRPr="00AC4406">
              <w:rPr>
                <w:spacing w:val="-6"/>
                <w:sz w:val="23"/>
              </w:rPr>
              <w:t xml:space="preserve"> </w:t>
            </w:r>
            <w:r w:rsidRPr="00AC4406">
              <w:rPr>
                <w:sz w:val="23"/>
              </w:rPr>
              <w:t xml:space="preserve">aids </w:t>
            </w:r>
            <w:r w:rsidRPr="00AC4406">
              <w:rPr>
                <w:spacing w:val="-2"/>
                <w:sz w:val="23"/>
              </w:rPr>
              <w:t>benefit:</w:t>
            </w:r>
          </w:p>
          <w:p w14:paraId="5B77CF87" w14:textId="77777777" w:rsidR="00E925EA" w:rsidRPr="00AC4406" w:rsidRDefault="0019782C">
            <w:pPr>
              <w:pStyle w:val="TableParagraph"/>
              <w:numPr>
                <w:ilvl w:val="0"/>
                <w:numId w:val="64"/>
              </w:numPr>
              <w:tabs>
                <w:tab w:val="left" w:pos="833"/>
                <w:tab w:val="left" w:pos="834"/>
              </w:tabs>
              <w:spacing w:before="63" w:line="237" w:lineRule="auto"/>
              <w:ind w:left="833" w:right="488"/>
              <w:rPr>
                <w:sz w:val="23"/>
              </w:rPr>
            </w:pPr>
            <w:r w:rsidRPr="00AC4406">
              <w:rPr>
                <w:sz w:val="23"/>
              </w:rPr>
              <w:t>A</w:t>
            </w:r>
            <w:r w:rsidRPr="00AC4406">
              <w:rPr>
                <w:spacing w:val="-6"/>
                <w:sz w:val="23"/>
              </w:rPr>
              <w:t xml:space="preserve"> </w:t>
            </w:r>
            <w:r w:rsidRPr="00AC4406">
              <w:rPr>
                <w:sz w:val="23"/>
              </w:rPr>
              <w:t>hearing</w:t>
            </w:r>
            <w:r w:rsidRPr="00AC4406">
              <w:rPr>
                <w:spacing w:val="-6"/>
                <w:sz w:val="23"/>
              </w:rPr>
              <w:t xml:space="preserve"> </w:t>
            </w:r>
            <w:r w:rsidRPr="00AC4406">
              <w:rPr>
                <w:sz w:val="23"/>
              </w:rPr>
              <w:t>aid</w:t>
            </w:r>
            <w:r w:rsidRPr="00AC4406">
              <w:rPr>
                <w:spacing w:val="-6"/>
                <w:sz w:val="23"/>
              </w:rPr>
              <w:t xml:space="preserve"> </w:t>
            </w:r>
            <w:r w:rsidRPr="00AC4406">
              <w:rPr>
                <w:sz w:val="23"/>
              </w:rPr>
              <w:t>evaluation</w:t>
            </w:r>
            <w:r w:rsidRPr="00AC4406">
              <w:rPr>
                <w:spacing w:val="-6"/>
                <w:sz w:val="23"/>
              </w:rPr>
              <w:t xml:space="preserve"> </w:t>
            </w:r>
            <w:r w:rsidRPr="00AC4406">
              <w:rPr>
                <w:sz w:val="23"/>
              </w:rPr>
              <w:t>test</w:t>
            </w:r>
            <w:r w:rsidRPr="00AC4406">
              <w:rPr>
                <w:spacing w:val="-5"/>
                <w:sz w:val="23"/>
              </w:rPr>
              <w:t xml:space="preserve"> </w:t>
            </w:r>
            <w:r w:rsidRPr="00AC4406">
              <w:rPr>
                <w:sz w:val="23"/>
              </w:rPr>
              <w:t>to</w:t>
            </w:r>
            <w:r w:rsidRPr="00AC4406">
              <w:rPr>
                <w:spacing w:val="-6"/>
                <w:sz w:val="23"/>
              </w:rPr>
              <w:t xml:space="preserve"> </w:t>
            </w:r>
            <w:r w:rsidRPr="00AC4406">
              <w:rPr>
                <w:sz w:val="23"/>
              </w:rPr>
              <w:t>determine</w:t>
            </w:r>
            <w:r w:rsidRPr="00AC4406">
              <w:rPr>
                <w:spacing w:val="-6"/>
                <w:sz w:val="23"/>
              </w:rPr>
              <w:t xml:space="preserve"> </w:t>
            </w:r>
            <w:r w:rsidRPr="00AC4406">
              <w:rPr>
                <w:sz w:val="23"/>
              </w:rPr>
              <w:t>what type of hearing aid should be prescribed</w:t>
            </w:r>
          </w:p>
          <w:p w14:paraId="1E615466" w14:textId="77777777" w:rsidR="00E925EA" w:rsidRPr="00AC4406" w:rsidRDefault="0019782C">
            <w:pPr>
              <w:pStyle w:val="TableParagraph"/>
              <w:numPr>
                <w:ilvl w:val="0"/>
                <w:numId w:val="64"/>
              </w:numPr>
              <w:tabs>
                <w:tab w:val="left" w:pos="833"/>
                <w:tab w:val="left" w:pos="834"/>
              </w:tabs>
              <w:spacing w:before="64" w:line="237" w:lineRule="auto"/>
              <w:ind w:left="833" w:right="116"/>
              <w:rPr>
                <w:sz w:val="23"/>
              </w:rPr>
            </w:pPr>
            <w:r w:rsidRPr="00AC4406">
              <w:rPr>
                <w:sz w:val="23"/>
              </w:rPr>
              <w:t>A</w:t>
            </w:r>
            <w:r w:rsidRPr="00AC4406">
              <w:rPr>
                <w:spacing w:val="-4"/>
                <w:sz w:val="23"/>
              </w:rPr>
              <w:t xml:space="preserve"> </w:t>
            </w:r>
            <w:r w:rsidRPr="00AC4406">
              <w:rPr>
                <w:sz w:val="23"/>
              </w:rPr>
              <w:t>test</w:t>
            </w:r>
            <w:r w:rsidRPr="00AC4406">
              <w:rPr>
                <w:spacing w:val="-5"/>
                <w:sz w:val="23"/>
              </w:rPr>
              <w:t xml:space="preserve"> </w:t>
            </w:r>
            <w:r w:rsidRPr="00AC4406">
              <w:rPr>
                <w:sz w:val="23"/>
              </w:rPr>
              <w:t>to</w:t>
            </w:r>
            <w:r w:rsidRPr="00AC4406">
              <w:rPr>
                <w:spacing w:val="-5"/>
                <w:sz w:val="23"/>
              </w:rPr>
              <w:t xml:space="preserve"> </w:t>
            </w:r>
            <w:r w:rsidRPr="00AC4406">
              <w:rPr>
                <w:sz w:val="23"/>
              </w:rPr>
              <w:t>evaluate</w:t>
            </w:r>
            <w:r w:rsidRPr="00AC4406">
              <w:rPr>
                <w:spacing w:val="-5"/>
                <w:sz w:val="23"/>
              </w:rPr>
              <w:t xml:space="preserve"> </w:t>
            </w:r>
            <w:r w:rsidRPr="00AC4406">
              <w:rPr>
                <w:sz w:val="23"/>
              </w:rPr>
              <w:t>the</w:t>
            </w:r>
            <w:r w:rsidRPr="00AC4406">
              <w:rPr>
                <w:spacing w:val="-5"/>
                <w:sz w:val="23"/>
              </w:rPr>
              <w:t xml:space="preserve"> </w:t>
            </w:r>
            <w:r w:rsidRPr="00AC4406">
              <w:rPr>
                <w:sz w:val="23"/>
              </w:rPr>
              <w:t>performance</w:t>
            </w:r>
            <w:r w:rsidRPr="00AC4406">
              <w:rPr>
                <w:spacing w:val="-5"/>
                <w:sz w:val="23"/>
              </w:rPr>
              <w:t xml:space="preserve"> </w:t>
            </w:r>
            <w:r w:rsidRPr="00AC4406">
              <w:rPr>
                <w:sz w:val="23"/>
              </w:rPr>
              <w:t>of</w:t>
            </w:r>
            <w:r w:rsidRPr="00AC4406">
              <w:rPr>
                <w:spacing w:val="-3"/>
                <w:sz w:val="23"/>
              </w:rPr>
              <w:t xml:space="preserve"> </w:t>
            </w:r>
            <w:r w:rsidRPr="00AC4406">
              <w:rPr>
                <w:sz w:val="23"/>
              </w:rPr>
              <w:t>a</w:t>
            </w:r>
            <w:r w:rsidRPr="00AC4406">
              <w:rPr>
                <w:spacing w:val="-5"/>
                <w:sz w:val="23"/>
              </w:rPr>
              <w:t xml:space="preserve"> </w:t>
            </w:r>
            <w:r w:rsidRPr="00AC4406">
              <w:rPr>
                <w:sz w:val="23"/>
              </w:rPr>
              <w:t>hearing</w:t>
            </w:r>
            <w:r w:rsidRPr="00AC4406">
              <w:rPr>
                <w:spacing w:val="-2"/>
                <w:sz w:val="23"/>
              </w:rPr>
              <w:t xml:space="preserve"> </w:t>
            </w:r>
            <w:r w:rsidRPr="00AC4406">
              <w:rPr>
                <w:sz w:val="23"/>
              </w:rPr>
              <w:t>aid (conformity exam)</w:t>
            </w:r>
          </w:p>
          <w:p w14:paraId="16EF852E" w14:textId="77777777" w:rsidR="00E925EA" w:rsidRPr="00AC4406" w:rsidRDefault="00E925EA">
            <w:pPr>
              <w:pStyle w:val="TableParagraph"/>
              <w:spacing w:before="7"/>
              <w:rPr>
                <w:b/>
                <w:sz w:val="33"/>
              </w:rPr>
            </w:pPr>
          </w:p>
          <w:p w14:paraId="7DD4EB0E" w14:textId="77777777" w:rsidR="00E925EA" w:rsidRPr="00AC4406" w:rsidRDefault="0019782C">
            <w:pPr>
              <w:pStyle w:val="TableParagraph"/>
              <w:ind w:left="114" w:right="366"/>
              <w:jc w:val="both"/>
              <w:rPr>
                <w:sz w:val="23"/>
              </w:rPr>
            </w:pPr>
            <w:r w:rsidRPr="00AC4406">
              <w:rPr>
                <w:sz w:val="23"/>
              </w:rPr>
              <w:t>The</w:t>
            </w:r>
            <w:r w:rsidRPr="00AC4406">
              <w:rPr>
                <w:spacing w:val="-5"/>
                <w:sz w:val="23"/>
              </w:rPr>
              <w:t xml:space="preserve"> </w:t>
            </w:r>
            <w:r w:rsidRPr="00AC4406">
              <w:rPr>
                <w:sz w:val="23"/>
              </w:rPr>
              <w:t>following</w:t>
            </w:r>
            <w:r w:rsidRPr="00AC4406">
              <w:rPr>
                <w:spacing w:val="-5"/>
                <w:sz w:val="23"/>
              </w:rPr>
              <w:t xml:space="preserve"> </w:t>
            </w:r>
            <w:r w:rsidRPr="00AC4406">
              <w:rPr>
                <w:sz w:val="23"/>
              </w:rPr>
              <w:t>test</w:t>
            </w:r>
            <w:r w:rsidRPr="00AC4406">
              <w:rPr>
                <w:spacing w:val="-3"/>
                <w:sz w:val="23"/>
              </w:rPr>
              <w:t xml:space="preserve"> </w:t>
            </w:r>
            <w:r w:rsidRPr="00AC4406">
              <w:rPr>
                <w:sz w:val="23"/>
              </w:rPr>
              <w:t>is</w:t>
            </w:r>
            <w:r w:rsidRPr="00AC4406">
              <w:rPr>
                <w:spacing w:val="-4"/>
                <w:sz w:val="23"/>
              </w:rPr>
              <w:t xml:space="preserve"> </w:t>
            </w:r>
            <w:r w:rsidRPr="00AC4406">
              <w:rPr>
                <w:sz w:val="23"/>
              </w:rPr>
              <w:t>covered</w:t>
            </w:r>
            <w:r w:rsidRPr="00AC4406">
              <w:rPr>
                <w:spacing w:val="-5"/>
                <w:sz w:val="23"/>
              </w:rPr>
              <w:t xml:space="preserve"> </w:t>
            </w:r>
            <w:r w:rsidRPr="00AC4406">
              <w:rPr>
                <w:sz w:val="23"/>
              </w:rPr>
              <w:t>as</w:t>
            </w:r>
            <w:r w:rsidRPr="00AC4406">
              <w:rPr>
                <w:spacing w:val="-4"/>
                <w:sz w:val="23"/>
              </w:rPr>
              <w:t xml:space="preserve"> </w:t>
            </w:r>
            <w:r w:rsidRPr="00AC4406">
              <w:rPr>
                <w:sz w:val="23"/>
              </w:rPr>
              <w:t>an</w:t>
            </w:r>
            <w:r w:rsidRPr="00AC4406">
              <w:rPr>
                <w:spacing w:val="-5"/>
                <w:sz w:val="23"/>
              </w:rPr>
              <w:t xml:space="preserve"> </w:t>
            </w:r>
            <w:r w:rsidRPr="00AC4406">
              <w:rPr>
                <w:sz w:val="23"/>
              </w:rPr>
              <w:t>office</w:t>
            </w:r>
            <w:r w:rsidRPr="00AC4406">
              <w:rPr>
                <w:spacing w:val="-5"/>
                <w:sz w:val="23"/>
              </w:rPr>
              <w:t xml:space="preserve"> </w:t>
            </w:r>
            <w:r w:rsidRPr="00AC4406">
              <w:rPr>
                <w:sz w:val="23"/>
              </w:rPr>
              <w:t>visit</w:t>
            </w:r>
            <w:r w:rsidRPr="00AC4406">
              <w:rPr>
                <w:spacing w:val="-3"/>
                <w:sz w:val="23"/>
              </w:rPr>
              <w:t xml:space="preserve"> </w:t>
            </w:r>
            <w:r w:rsidRPr="00AC4406">
              <w:rPr>
                <w:sz w:val="23"/>
              </w:rPr>
              <w:t>under</w:t>
            </w:r>
            <w:r w:rsidRPr="00AC4406">
              <w:rPr>
                <w:spacing w:val="-4"/>
                <w:sz w:val="23"/>
              </w:rPr>
              <w:t xml:space="preserve"> </w:t>
            </w:r>
            <w:r w:rsidRPr="00AC4406">
              <w:rPr>
                <w:sz w:val="23"/>
              </w:rPr>
              <w:t>the hearing</w:t>
            </w:r>
            <w:r w:rsidRPr="00AC4406">
              <w:rPr>
                <w:spacing w:val="-7"/>
                <w:sz w:val="23"/>
              </w:rPr>
              <w:t xml:space="preserve"> </w:t>
            </w:r>
            <w:r w:rsidRPr="00AC4406">
              <w:rPr>
                <w:sz w:val="23"/>
              </w:rPr>
              <w:t>services</w:t>
            </w:r>
            <w:r w:rsidRPr="00AC4406">
              <w:rPr>
                <w:spacing w:val="-6"/>
                <w:sz w:val="23"/>
              </w:rPr>
              <w:t xml:space="preserve"> </w:t>
            </w:r>
            <w:r w:rsidRPr="00AC4406">
              <w:rPr>
                <w:sz w:val="23"/>
              </w:rPr>
              <w:t>benefit</w:t>
            </w:r>
            <w:r w:rsidRPr="00AC4406">
              <w:rPr>
                <w:spacing w:val="-5"/>
                <w:sz w:val="23"/>
              </w:rPr>
              <w:t xml:space="preserve"> </w:t>
            </w:r>
            <w:r w:rsidRPr="00AC4406">
              <w:rPr>
                <w:sz w:val="23"/>
              </w:rPr>
              <w:t>when</w:t>
            </w:r>
            <w:r w:rsidRPr="00AC4406">
              <w:rPr>
                <w:spacing w:val="-7"/>
                <w:sz w:val="23"/>
              </w:rPr>
              <w:t xml:space="preserve"> </w:t>
            </w:r>
            <w:r w:rsidRPr="00AC4406">
              <w:rPr>
                <w:sz w:val="23"/>
              </w:rPr>
              <w:t>furnished</w:t>
            </w:r>
            <w:r w:rsidRPr="00AC4406">
              <w:rPr>
                <w:spacing w:val="-7"/>
                <w:sz w:val="23"/>
              </w:rPr>
              <w:t xml:space="preserve"> </w:t>
            </w:r>
            <w:r w:rsidRPr="00AC4406">
              <w:rPr>
                <w:sz w:val="23"/>
              </w:rPr>
              <w:t>by</w:t>
            </w:r>
            <w:r w:rsidRPr="00AC4406">
              <w:rPr>
                <w:spacing w:val="-6"/>
                <w:sz w:val="23"/>
              </w:rPr>
              <w:t xml:space="preserve"> </w:t>
            </w:r>
            <w:r w:rsidRPr="00AC4406">
              <w:rPr>
                <w:sz w:val="23"/>
              </w:rPr>
              <w:t>a</w:t>
            </w:r>
            <w:r w:rsidRPr="00AC4406">
              <w:rPr>
                <w:spacing w:val="-7"/>
                <w:sz w:val="23"/>
              </w:rPr>
              <w:t xml:space="preserve"> </w:t>
            </w:r>
            <w:r w:rsidRPr="00AC4406">
              <w:rPr>
                <w:sz w:val="23"/>
              </w:rPr>
              <w:t>physician, audiologist or other qualified provider:</w:t>
            </w:r>
          </w:p>
          <w:p w14:paraId="6C4A84E0" w14:textId="77777777" w:rsidR="00E925EA" w:rsidRPr="00AC4406" w:rsidRDefault="00E925EA">
            <w:pPr>
              <w:pStyle w:val="TableParagraph"/>
              <w:spacing w:before="9"/>
              <w:rPr>
                <w:b/>
              </w:rPr>
            </w:pPr>
          </w:p>
          <w:p w14:paraId="01D86AE8" w14:textId="77777777" w:rsidR="00E925EA" w:rsidRPr="00AC4406" w:rsidRDefault="0019782C">
            <w:pPr>
              <w:pStyle w:val="TableParagraph"/>
              <w:ind w:left="114"/>
              <w:jc w:val="both"/>
              <w:rPr>
                <w:sz w:val="23"/>
              </w:rPr>
            </w:pPr>
            <w:r w:rsidRPr="00AC4406">
              <w:rPr>
                <w:sz w:val="23"/>
              </w:rPr>
              <w:t>An</w:t>
            </w:r>
            <w:r w:rsidRPr="00AC4406">
              <w:rPr>
                <w:spacing w:val="-4"/>
                <w:sz w:val="23"/>
              </w:rPr>
              <w:t xml:space="preserve"> </w:t>
            </w:r>
            <w:r w:rsidRPr="00AC4406">
              <w:rPr>
                <w:sz w:val="23"/>
              </w:rPr>
              <w:t>annual</w:t>
            </w:r>
            <w:r w:rsidRPr="00AC4406">
              <w:rPr>
                <w:spacing w:val="-3"/>
                <w:sz w:val="23"/>
              </w:rPr>
              <w:t xml:space="preserve"> </w:t>
            </w:r>
            <w:r w:rsidRPr="00AC4406">
              <w:rPr>
                <w:sz w:val="23"/>
              </w:rPr>
              <w:t>routine</w:t>
            </w:r>
            <w:r w:rsidRPr="00AC4406">
              <w:rPr>
                <w:spacing w:val="-4"/>
                <w:sz w:val="23"/>
              </w:rPr>
              <w:t xml:space="preserve"> </w:t>
            </w:r>
            <w:r w:rsidRPr="00AC4406">
              <w:rPr>
                <w:sz w:val="23"/>
              </w:rPr>
              <w:t>exam to</w:t>
            </w:r>
            <w:r w:rsidRPr="00AC4406">
              <w:rPr>
                <w:spacing w:val="-4"/>
                <w:sz w:val="23"/>
              </w:rPr>
              <w:t xml:space="preserve"> </w:t>
            </w:r>
            <w:r w:rsidRPr="00AC4406">
              <w:rPr>
                <w:sz w:val="23"/>
              </w:rPr>
              <w:t>measure</w:t>
            </w:r>
            <w:r w:rsidRPr="00AC4406">
              <w:rPr>
                <w:spacing w:val="-4"/>
                <w:sz w:val="23"/>
              </w:rPr>
              <w:t xml:space="preserve"> </w:t>
            </w:r>
            <w:r w:rsidRPr="00AC4406">
              <w:rPr>
                <w:sz w:val="23"/>
              </w:rPr>
              <w:t>hearing</w:t>
            </w:r>
            <w:r w:rsidRPr="00AC4406">
              <w:rPr>
                <w:spacing w:val="-3"/>
                <w:sz w:val="23"/>
              </w:rPr>
              <w:t xml:space="preserve"> </w:t>
            </w:r>
            <w:r w:rsidRPr="00AC4406">
              <w:rPr>
                <w:spacing w:val="-2"/>
                <w:sz w:val="23"/>
              </w:rPr>
              <w:t>ability</w:t>
            </w:r>
          </w:p>
        </w:tc>
        <w:tc>
          <w:tcPr>
            <w:tcW w:w="3208" w:type="dxa"/>
            <w:tcBorders>
              <w:left w:val="nil"/>
            </w:tcBorders>
          </w:tcPr>
          <w:p w14:paraId="6689FE8D" w14:textId="77777777" w:rsidR="00E925EA" w:rsidRPr="00AC4406" w:rsidRDefault="0019782C">
            <w:pPr>
              <w:pStyle w:val="TableParagraph"/>
              <w:spacing w:before="115"/>
              <w:ind w:left="179" w:right="91"/>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56F750DF" w14:textId="77777777" w:rsidR="00E925EA" w:rsidRPr="00AC4406" w:rsidRDefault="0019782C">
            <w:pPr>
              <w:pStyle w:val="TableParagraph"/>
              <w:ind w:left="179" w:right="91"/>
              <w:rPr>
                <w:sz w:val="23"/>
              </w:rPr>
            </w:pPr>
            <w:r w:rsidRPr="00AC4406">
              <w:rPr>
                <w:sz w:val="23"/>
              </w:rPr>
              <w:t>Hearing services are covered</w:t>
            </w:r>
            <w:r w:rsidRPr="00AC4406">
              <w:rPr>
                <w:spacing w:val="-11"/>
                <w:sz w:val="23"/>
              </w:rPr>
              <w:t xml:space="preserve"> </w:t>
            </w:r>
            <w:r w:rsidRPr="00AC4406">
              <w:rPr>
                <w:sz w:val="23"/>
              </w:rPr>
              <w:t>at</w:t>
            </w:r>
            <w:r w:rsidRPr="00AC4406">
              <w:rPr>
                <w:spacing w:val="-10"/>
                <w:sz w:val="23"/>
              </w:rPr>
              <w:t xml:space="preserve"> </w:t>
            </w:r>
            <w:r w:rsidRPr="00AC4406">
              <w:rPr>
                <w:sz w:val="23"/>
              </w:rPr>
              <w:t>100%</w:t>
            </w:r>
            <w:r w:rsidRPr="00AC4406">
              <w:rPr>
                <w:spacing w:val="-10"/>
                <w:sz w:val="23"/>
              </w:rPr>
              <w:t xml:space="preserve"> </w:t>
            </w:r>
            <w:r w:rsidRPr="00AC4406">
              <w:rPr>
                <w:sz w:val="23"/>
              </w:rPr>
              <w:t>of</w:t>
            </w:r>
            <w:r w:rsidRPr="00AC4406">
              <w:rPr>
                <w:spacing w:val="-10"/>
                <w:sz w:val="23"/>
              </w:rPr>
              <w:t xml:space="preserve"> </w:t>
            </w:r>
            <w:r w:rsidRPr="00AC4406">
              <w:rPr>
                <w:sz w:val="23"/>
              </w:rPr>
              <w:t>the approved amount.</w:t>
            </w:r>
          </w:p>
        </w:tc>
      </w:tr>
    </w:tbl>
    <w:p w14:paraId="6B6B31A9" w14:textId="77777777" w:rsidR="00E925EA" w:rsidRPr="00AC4406" w:rsidRDefault="00E925EA">
      <w:pPr>
        <w:rPr>
          <w:sz w:val="23"/>
        </w:rPr>
        <w:sectPr w:rsidR="00E925EA" w:rsidRPr="00AC4406">
          <w:pgSz w:w="12240" w:h="15840"/>
          <w:pgMar w:top="1100" w:right="0" w:bottom="280" w:left="260" w:header="626" w:footer="0" w:gutter="0"/>
          <w:cols w:space="720"/>
        </w:sectPr>
      </w:pPr>
    </w:p>
    <w:p w14:paraId="0A5D1822" w14:textId="77777777" w:rsidR="00E925EA" w:rsidRPr="00AC4406" w:rsidRDefault="00E925EA">
      <w:pPr>
        <w:pStyle w:val="BodyText"/>
        <w:spacing w:before="3"/>
        <w:rPr>
          <w:b/>
          <w:sz w:val="5"/>
        </w:rPr>
      </w:pPr>
    </w:p>
    <w:p w14:paraId="30738E05" w14:textId="30F7A784"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307F2406" wp14:editId="48DF1363">
                <wp:extent cx="5980430" cy="27940"/>
                <wp:effectExtent l="3810" t="0" r="0" b="3810"/>
                <wp:docPr id="579995354" name="docshapegroup249" descr="P244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670770664" name="docshape250"/>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B2A9D77" id="docshapegroup249" o:spid="_x0000_s1026" alt="P2443#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Mx4uRJRAgAADgUAAA4AAAAAAAAAAAAAAAAALgIAAGRycy9lMm9Eb2MueG1sUEsBAi0AFAAGAAgA&#10;AAAhAMxL4OnbAAAAAwEAAA8AAAAAAAAAAAAAAAAAqwQAAGRycy9kb3ducmV2LnhtbFBLBQYAAAAA&#10;BAAEAPMAAACzBQAAAAA=&#10;">
                <v:rect id="docshape250"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" fillcolor="#a6a6a6" stroked="f"/>
                <w10:anchorlock/>
              </v:group>
            </w:pict>
          </mc:Fallback>
        </mc:AlternateContent>
      </w:r>
    </w:p>
    <w:p w14:paraId="5C1C1C19" w14:textId="77777777" w:rsidR="00E925EA" w:rsidRPr="00AC4406" w:rsidRDefault="00E925EA">
      <w:pPr>
        <w:pStyle w:val="BodyText"/>
        <w:rPr>
          <w:b/>
          <w:sz w:val="20"/>
        </w:rPr>
      </w:pPr>
    </w:p>
    <w:p w14:paraId="3D6ED375"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1"/>
        <w:gridCol w:w="3185"/>
      </w:tblGrid>
      <w:tr w:rsidR="00E925EA" w:rsidRPr="00AC4406" w14:paraId="729643C8" w14:textId="77777777">
        <w:trPr>
          <w:trHeight w:val="12739"/>
        </w:trPr>
        <w:tc>
          <w:tcPr>
            <w:tcW w:w="6171" w:type="dxa"/>
            <w:tcBorders>
              <w:right w:val="nil"/>
            </w:tcBorders>
          </w:tcPr>
          <w:p w14:paraId="5FB30A51" w14:textId="77777777" w:rsidR="00E925EA" w:rsidRPr="00AC4406" w:rsidRDefault="0019782C">
            <w:pPr>
              <w:pStyle w:val="TableParagraph"/>
              <w:spacing w:before="118"/>
              <w:ind w:left="114"/>
              <w:rPr>
                <w:b/>
                <w:sz w:val="23"/>
              </w:rPr>
            </w:pPr>
            <w:r w:rsidRPr="00AC4406">
              <w:rPr>
                <w:b/>
                <w:sz w:val="23"/>
              </w:rPr>
              <w:t>Home</w:t>
            </w:r>
            <w:r w:rsidRPr="00AC4406">
              <w:rPr>
                <w:b/>
                <w:spacing w:val="-4"/>
                <w:sz w:val="23"/>
              </w:rPr>
              <w:t xml:space="preserve"> </w:t>
            </w:r>
            <w:r w:rsidRPr="00AC4406">
              <w:rPr>
                <w:b/>
                <w:sz w:val="23"/>
              </w:rPr>
              <w:t>infusion</w:t>
            </w:r>
            <w:r w:rsidRPr="00AC4406">
              <w:rPr>
                <w:b/>
                <w:spacing w:val="-4"/>
                <w:sz w:val="23"/>
              </w:rPr>
              <w:t xml:space="preserve"> </w:t>
            </w:r>
            <w:r w:rsidRPr="00AC4406">
              <w:rPr>
                <w:b/>
                <w:spacing w:val="-2"/>
                <w:sz w:val="23"/>
              </w:rPr>
              <w:t>therapy*</w:t>
            </w:r>
          </w:p>
          <w:p w14:paraId="729FA4F5" w14:textId="77777777" w:rsidR="00E925EA" w:rsidRPr="00AC4406" w:rsidRDefault="0019782C">
            <w:pPr>
              <w:pStyle w:val="TableParagraph"/>
              <w:spacing w:before="78"/>
              <w:ind w:left="114"/>
              <w:rPr>
                <w:sz w:val="23"/>
              </w:rPr>
            </w:pPr>
            <w:r w:rsidRPr="00AC4406">
              <w:rPr>
                <w:sz w:val="23"/>
              </w:rPr>
              <w:t>Home infusion therapy involves the intravenous or subcutaneous</w:t>
            </w:r>
            <w:r w:rsidRPr="00AC4406">
              <w:rPr>
                <w:spacing w:val="-6"/>
                <w:sz w:val="23"/>
              </w:rPr>
              <w:t xml:space="preserve"> </w:t>
            </w:r>
            <w:r w:rsidRPr="00AC4406">
              <w:rPr>
                <w:sz w:val="23"/>
              </w:rPr>
              <w:t>administration</w:t>
            </w:r>
            <w:r w:rsidRPr="00AC4406">
              <w:rPr>
                <w:spacing w:val="-7"/>
                <w:sz w:val="23"/>
              </w:rPr>
              <w:t xml:space="preserve"> </w:t>
            </w:r>
            <w:r w:rsidRPr="00AC4406">
              <w:rPr>
                <w:sz w:val="23"/>
              </w:rPr>
              <w:t>of</w:t>
            </w:r>
            <w:r w:rsidRPr="00AC4406">
              <w:rPr>
                <w:spacing w:val="-5"/>
                <w:sz w:val="23"/>
              </w:rPr>
              <w:t xml:space="preserve"> </w:t>
            </w:r>
            <w:r w:rsidRPr="00AC4406">
              <w:rPr>
                <w:sz w:val="23"/>
              </w:rPr>
              <w:t>drugs</w:t>
            </w:r>
            <w:r w:rsidRPr="00AC4406">
              <w:rPr>
                <w:spacing w:val="-6"/>
                <w:sz w:val="23"/>
              </w:rPr>
              <w:t xml:space="preserve"> </w:t>
            </w:r>
            <w:r w:rsidRPr="00AC4406">
              <w:rPr>
                <w:sz w:val="23"/>
              </w:rPr>
              <w:t>or</w:t>
            </w:r>
            <w:r w:rsidRPr="00AC4406">
              <w:rPr>
                <w:spacing w:val="-6"/>
                <w:sz w:val="23"/>
              </w:rPr>
              <w:t xml:space="preserve"> </w:t>
            </w:r>
            <w:r w:rsidRPr="00AC4406">
              <w:rPr>
                <w:sz w:val="23"/>
              </w:rPr>
              <w:t>biologicals</w:t>
            </w:r>
            <w:r w:rsidRPr="00AC4406">
              <w:rPr>
                <w:spacing w:val="-6"/>
                <w:sz w:val="23"/>
              </w:rPr>
              <w:t xml:space="preserve"> </w:t>
            </w:r>
            <w:r w:rsidRPr="00AC4406">
              <w:rPr>
                <w:sz w:val="23"/>
              </w:rPr>
              <w:t>to</w:t>
            </w:r>
            <w:r w:rsidRPr="00AC4406">
              <w:rPr>
                <w:spacing w:val="-7"/>
                <w:sz w:val="23"/>
              </w:rPr>
              <w:t xml:space="preserve"> </w:t>
            </w:r>
            <w:r w:rsidRPr="00AC4406">
              <w:rPr>
                <w:sz w:val="23"/>
              </w:rPr>
              <w:t>an individual at home. The components needed to perform home infusion include the drug (for example, antivirals, immune</w:t>
            </w:r>
            <w:r w:rsidRPr="00AC4406">
              <w:rPr>
                <w:spacing w:val="-4"/>
                <w:sz w:val="23"/>
              </w:rPr>
              <w:t xml:space="preserve"> </w:t>
            </w:r>
            <w:r w:rsidRPr="00AC4406">
              <w:rPr>
                <w:sz w:val="23"/>
              </w:rPr>
              <w:t>globulin),</w:t>
            </w:r>
            <w:r w:rsidRPr="00AC4406">
              <w:rPr>
                <w:spacing w:val="-2"/>
                <w:sz w:val="23"/>
              </w:rPr>
              <w:t xml:space="preserve"> </w:t>
            </w:r>
            <w:r w:rsidRPr="00AC4406">
              <w:rPr>
                <w:sz w:val="23"/>
              </w:rPr>
              <w:t>equipment</w:t>
            </w:r>
            <w:r w:rsidRPr="00AC4406">
              <w:rPr>
                <w:spacing w:val="-2"/>
                <w:sz w:val="23"/>
              </w:rPr>
              <w:t xml:space="preserve"> </w:t>
            </w:r>
            <w:r w:rsidRPr="00AC4406">
              <w:rPr>
                <w:sz w:val="23"/>
              </w:rPr>
              <w:t>(for</w:t>
            </w:r>
            <w:r w:rsidRPr="00AC4406">
              <w:rPr>
                <w:spacing w:val="-3"/>
                <w:sz w:val="23"/>
              </w:rPr>
              <w:t xml:space="preserve"> </w:t>
            </w:r>
            <w:r w:rsidRPr="00AC4406">
              <w:rPr>
                <w:sz w:val="23"/>
              </w:rPr>
              <w:t>example,</w:t>
            </w:r>
            <w:r w:rsidRPr="00AC4406">
              <w:rPr>
                <w:spacing w:val="-2"/>
                <w:sz w:val="23"/>
              </w:rPr>
              <w:t xml:space="preserve"> </w:t>
            </w:r>
            <w:r w:rsidRPr="00AC4406">
              <w:rPr>
                <w:sz w:val="23"/>
              </w:rPr>
              <w:t>a</w:t>
            </w:r>
            <w:r w:rsidRPr="00AC4406">
              <w:rPr>
                <w:spacing w:val="-4"/>
                <w:sz w:val="23"/>
              </w:rPr>
              <w:t xml:space="preserve"> </w:t>
            </w:r>
            <w:r w:rsidRPr="00AC4406">
              <w:rPr>
                <w:sz w:val="23"/>
              </w:rPr>
              <w:t>pump),</w:t>
            </w:r>
            <w:r w:rsidRPr="00AC4406">
              <w:rPr>
                <w:spacing w:val="-2"/>
                <w:sz w:val="23"/>
              </w:rPr>
              <w:t xml:space="preserve"> </w:t>
            </w:r>
            <w:r w:rsidRPr="00AC4406">
              <w:rPr>
                <w:sz w:val="23"/>
              </w:rPr>
              <w:t>and supplies (for example, tubing and catheters).</w:t>
            </w:r>
          </w:p>
          <w:p w14:paraId="71883B8B" w14:textId="77777777" w:rsidR="00E925EA" w:rsidRPr="00AC4406" w:rsidRDefault="00E925EA">
            <w:pPr>
              <w:pStyle w:val="TableParagraph"/>
              <w:spacing w:before="2"/>
              <w:rPr>
                <w:b/>
                <w:sz w:val="23"/>
              </w:rPr>
            </w:pPr>
          </w:p>
          <w:p w14:paraId="12613D1C" w14:textId="77777777" w:rsidR="00E925EA" w:rsidRPr="00AC4406" w:rsidRDefault="0019782C">
            <w:pPr>
              <w:pStyle w:val="TableParagraph"/>
              <w:ind w:left="114"/>
              <w:rPr>
                <w:sz w:val="23"/>
              </w:rPr>
            </w:pPr>
            <w:r w:rsidRPr="00AC4406">
              <w:rPr>
                <w:sz w:val="23"/>
              </w:rPr>
              <w:t>Covered</w:t>
            </w:r>
            <w:r w:rsidRPr="00AC4406">
              <w:rPr>
                <w:spacing w:val="-4"/>
                <w:sz w:val="23"/>
              </w:rPr>
              <w:t xml:space="preserve"> </w:t>
            </w:r>
            <w:r w:rsidRPr="00AC4406">
              <w:rPr>
                <w:sz w:val="23"/>
              </w:rPr>
              <w:t>services</w:t>
            </w:r>
            <w:r w:rsidRPr="00AC4406">
              <w:rPr>
                <w:spacing w:val="-3"/>
                <w:sz w:val="23"/>
              </w:rPr>
              <w:t xml:space="preserve"> </w:t>
            </w:r>
            <w:r w:rsidRPr="00AC4406">
              <w:rPr>
                <w:sz w:val="23"/>
              </w:rPr>
              <w:t>include,</w:t>
            </w:r>
            <w:r w:rsidRPr="00AC4406">
              <w:rPr>
                <w:spacing w:val="-2"/>
                <w:sz w:val="23"/>
              </w:rPr>
              <w:t xml:space="preserve"> </w:t>
            </w:r>
            <w:r w:rsidRPr="00AC4406">
              <w:rPr>
                <w:sz w:val="23"/>
              </w:rPr>
              <w:t>but</w:t>
            </w:r>
            <w:r w:rsidRPr="00AC4406">
              <w:rPr>
                <w:spacing w:val="-3"/>
                <w:sz w:val="23"/>
              </w:rPr>
              <w:t xml:space="preserve"> </w:t>
            </w:r>
            <w:r w:rsidRPr="00AC4406">
              <w:rPr>
                <w:sz w:val="23"/>
              </w:rPr>
              <w:t>are</w:t>
            </w:r>
            <w:r w:rsidRPr="00AC4406">
              <w:rPr>
                <w:spacing w:val="-3"/>
                <w:sz w:val="23"/>
              </w:rPr>
              <w:t xml:space="preserve"> </w:t>
            </w:r>
            <w:r w:rsidRPr="00AC4406">
              <w:rPr>
                <w:sz w:val="23"/>
              </w:rPr>
              <w:t>not</w:t>
            </w:r>
            <w:r w:rsidRPr="00AC4406">
              <w:rPr>
                <w:spacing w:val="-3"/>
                <w:sz w:val="23"/>
              </w:rPr>
              <w:t xml:space="preserve"> </w:t>
            </w:r>
            <w:r w:rsidRPr="00AC4406">
              <w:rPr>
                <w:sz w:val="23"/>
              </w:rPr>
              <w:t>limited</w:t>
            </w:r>
            <w:r w:rsidRPr="00AC4406">
              <w:rPr>
                <w:spacing w:val="-3"/>
                <w:sz w:val="23"/>
              </w:rPr>
              <w:t xml:space="preserve"> </w:t>
            </w:r>
            <w:r w:rsidRPr="00AC4406">
              <w:rPr>
                <w:spacing w:val="-5"/>
                <w:sz w:val="23"/>
              </w:rPr>
              <w:t>to:</w:t>
            </w:r>
          </w:p>
          <w:p w14:paraId="37720728" w14:textId="77777777" w:rsidR="00E925EA" w:rsidRPr="00AC4406" w:rsidRDefault="0019782C">
            <w:pPr>
              <w:pStyle w:val="TableParagraph"/>
              <w:numPr>
                <w:ilvl w:val="0"/>
                <w:numId w:val="63"/>
              </w:numPr>
              <w:tabs>
                <w:tab w:val="left" w:pos="833"/>
                <w:tab w:val="left" w:pos="834"/>
              </w:tabs>
              <w:spacing w:before="80" w:line="237" w:lineRule="auto"/>
              <w:ind w:right="307"/>
              <w:rPr>
                <w:sz w:val="23"/>
              </w:rPr>
            </w:pPr>
            <w:r w:rsidRPr="00AC4406">
              <w:rPr>
                <w:sz w:val="23"/>
              </w:rPr>
              <w:t>Professional</w:t>
            </w:r>
            <w:r w:rsidRPr="00AC4406">
              <w:rPr>
                <w:spacing w:val="-10"/>
                <w:sz w:val="23"/>
              </w:rPr>
              <w:t xml:space="preserve"> </w:t>
            </w:r>
            <w:r w:rsidRPr="00AC4406">
              <w:rPr>
                <w:sz w:val="23"/>
              </w:rPr>
              <w:t>services,</w:t>
            </w:r>
            <w:r w:rsidRPr="00AC4406">
              <w:rPr>
                <w:spacing w:val="-9"/>
                <w:sz w:val="23"/>
              </w:rPr>
              <w:t xml:space="preserve"> </w:t>
            </w:r>
            <w:r w:rsidRPr="00AC4406">
              <w:rPr>
                <w:sz w:val="23"/>
              </w:rPr>
              <w:t>including</w:t>
            </w:r>
            <w:r w:rsidRPr="00AC4406">
              <w:rPr>
                <w:spacing w:val="-11"/>
                <w:sz w:val="23"/>
              </w:rPr>
              <w:t xml:space="preserve"> </w:t>
            </w:r>
            <w:r w:rsidRPr="00AC4406">
              <w:rPr>
                <w:sz w:val="23"/>
              </w:rPr>
              <w:t>nursing</w:t>
            </w:r>
            <w:r w:rsidRPr="00AC4406">
              <w:rPr>
                <w:spacing w:val="-11"/>
                <w:sz w:val="23"/>
              </w:rPr>
              <w:t xml:space="preserve"> </w:t>
            </w:r>
            <w:r w:rsidRPr="00AC4406">
              <w:rPr>
                <w:sz w:val="23"/>
              </w:rPr>
              <w:t>services, furnished in accordance with the plan of care</w:t>
            </w:r>
          </w:p>
          <w:p w14:paraId="2C8954E9" w14:textId="77777777" w:rsidR="00E925EA" w:rsidRPr="00AC4406" w:rsidRDefault="0019782C">
            <w:pPr>
              <w:pStyle w:val="TableParagraph"/>
              <w:numPr>
                <w:ilvl w:val="0"/>
                <w:numId w:val="63"/>
              </w:numPr>
              <w:tabs>
                <w:tab w:val="left" w:pos="833"/>
                <w:tab w:val="left" w:pos="834"/>
              </w:tabs>
              <w:spacing w:before="4" w:line="237" w:lineRule="auto"/>
              <w:ind w:right="630"/>
              <w:rPr>
                <w:sz w:val="23"/>
              </w:rPr>
            </w:pPr>
            <w:r w:rsidRPr="00AC4406">
              <w:rPr>
                <w:sz w:val="23"/>
              </w:rPr>
              <w:t>Patient training and education not otherwise covered</w:t>
            </w:r>
            <w:r w:rsidRPr="00AC4406">
              <w:rPr>
                <w:spacing w:val="-9"/>
                <w:sz w:val="23"/>
              </w:rPr>
              <w:t xml:space="preserve"> </w:t>
            </w:r>
            <w:r w:rsidRPr="00AC4406">
              <w:rPr>
                <w:sz w:val="23"/>
              </w:rPr>
              <w:t>under</w:t>
            </w:r>
            <w:r w:rsidRPr="00AC4406">
              <w:rPr>
                <w:spacing w:val="-8"/>
                <w:sz w:val="23"/>
              </w:rPr>
              <w:t xml:space="preserve"> </w:t>
            </w:r>
            <w:r w:rsidRPr="00AC4406">
              <w:rPr>
                <w:sz w:val="23"/>
              </w:rPr>
              <w:t>the</w:t>
            </w:r>
            <w:r w:rsidRPr="00AC4406">
              <w:rPr>
                <w:spacing w:val="-9"/>
                <w:sz w:val="23"/>
              </w:rPr>
              <w:t xml:space="preserve"> </w:t>
            </w:r>
            <w:r w:rsidRPr="00AC4406">
              <w:rPr>
                <w:sz w:val="23"/>
              </w:rPr>
              <w:t>durable</w:t>
            </w:r>
            <w:r w:rsidRPr="00AC4406">
              <w:rPr>
                <w:spacing w:val="-9"/>
                <w:sz w:val="23"/>
              </w:rPr>
              <w:t xml:space="preserve"> </w:t>
            </w:r>
            <w:r w:rsidRPr="00AC4406">
              <w:rPr>
                <w:sz w:val="23"/>
              </w:rPr>
              <w:t>medical</w:t>
            </w:r>
            <w:r w:rsidRPr="00AC4406">
              <w:rPr>
                <w:spacing w:val="-8"/>
                <w:sz w:val="23"/>
              </w:rPr>
              <w:t xml:space="preserve"> </w:t>
            </w:r>
            <w:r w:rsidRPr="00AC4406">
              <w:rPr>
                <w:sz w:val="23"/>
              </w:rPr>
              <w:t xml:space="preserve">equipment </w:t>
            </w:r>
            <w:r w:rsidRPr="00AC4406">
              <w:rPr>
                <w:spacing w:val="-2"/>
                <w:sz w:val="23"/>
              </w:rPr>
              <w:t>benefit</w:t>
            </w:r>
          </w:p>
          <w:p w14:paraId="2B8B3E25" w14:textId="77777777" w:rsidR="00E925EA" w:rsidRPr="00AC4406" w:rsidRDefault="0019782C">
            <w:pPr>
              <w:pStyle w:val="TableParagraph"/>
              <w:numPr>
                <w:ilvl w:val="0"/>
                <w:numId w:val="63"/>
              </w:numPr>
              <w:tabs>
                <w:tab w:val="left" w:pos="833"/>
                <w:tab w:val="left" w:pos="834"/>
              </w:tabs>
              <w:spacing w:before="4" w:line="281" w:lineRule="exact"/>
              <w:rPr>
                <w:sz w:val="23"/>
              </w:rPr>
            </w:pPr>
            <w:r w:rsidRPr="00AC4406">
              <w:rPr>
                <w:sz w:val="23"/>
              </w:rPr>
              <w:t>Remote</w:t>
            </w:r>
            <w:r w:rsidRPr="00AC4406">
              <w:rPr>
                <w:spacing w:val="-4"/>
                <w:sz w:val="23"/>
              </w:rPr>
              <w:t xml:space="preserve"> </w:t>
            </w:r>
            <w:r w:rsidRPr="00AC4406">
              <w:rPr>
                <w:spacing w:val="-2"/>
                <w:sz w:val="23"/>
              </w:rPr>
              <w:t>monitoring</w:t>
            </w:r>
          </w:p>
          <w:p w14:paraId="17DBE092" w14:textId="77777777" w:rsidR="00E925EA" w:rsidRPr="00AC4406" w:rsidRDefault="0019782C">
            <w:pPr>
              <w:pStyle w:val="TableParagraph"/>
              <w:numPr>
                <w:ilvl w:val="0"/>
                <w:numId w:val="63"/>
              </w:numPr>
              <w:tabs>
                <w:tab w:val="left" w:pos="833"/>
                <w:tab w:val="left" w:pos="834"/>
              </w:tabs>
              <w:spacing w:before="2" w:line="237" w:lineRule="auto"/>
              <w:ind w:right="94"/>
              <w:rPr>
                <w:sz w:val="23"/>
              </w:rPr>
            </w:pPr>
            <w:r w:rsidRPr="00AC4406">
              <w:rPr>
                <w:sz w:val="23"/>
              </w:rPr>
              <w:t>Monitoring services for the provision of home infusion</w:t>
            </w:r>
            <w:r w:rsidRPr="00AC4406">
              <w:rPr>
                <w:spacing w:val="-8"/>
                <w:sz w:val="23"/>
              </w:rPr>
              <w:t xml:space="preserve"> </w:t>
            </w:r>
            <w:r w:rsidRPr="00AC4406">
              <w:rPr>
                <w:sz w:val="23"/>
              </w:rPr>
              <w:t>therapy</w:t>
            </w:r>
            <w:r w:rsidRPr="00AC4406">
              <w:rPr>
                <w:spacing w:val="-7"/>
                <w:sz w:val="23"/>
              </w:rPr>
              <w:t xml:space="preserve"> </w:t>
            </w:r>
            <w:r w:rsidRPr="00AC4406">
              <w:rPr>
                <w:sz w:val="23"/>
              </w:rPr>
              <w:t>and</w:t>
            </w:r>
            <w:r w:rsidRPr="00AC4406">
              <w:rPr>
                <w:spacing w:val="-8"/>
                <w:sz w:val="23"/>
              </w:rPr>
              <w:t xml:space="preserve"> </w:t>
            </w:r>
            <w:r w:rsidRPr="00AC4406">
              <w:rPr>
                <w:sz w:val="23"/>
              </w:rPr>
              <w:t>home</w:t>
            </w:r>
            <w:r w:rsidRPr="00AC4406">
              <w:rPr>
                <w:spacing w:val="-8"/>
                <w:sz w:val="23"/>
              </w:rPr>
              <w:t xml:space="preserve"> </w:t>
            </w:r>
            <w:r w:rsidRPr="00AC4406">
              <w:rPr>
                <w:sz w:val="23"/>
              </w:rPr>
              <w:t>infusion</w:t>
            </w:r>
            <w:r w:rsidRPr="00AC4406">
              <w:rPr>
                <w:spacing w:val="-8"/>
                <w:sz w:val="23"/>
              </w:rPr>
              <w:t xml:space="preserve"> </w:t>
            </w:r>
            <w:r w:rsidRPr="00AC4406">
              <w:rPr>
                <w:sz w:val="23"/>
              </w:rPr>
              <w:t>drugs</w:t>
            </w:r>
            <w:r w:rsidRPr="00AC4406">
              <w:rPr>
                <w:spacing w:val="-7"/>
                <w:sz w:val="23"/>
              </w:rPr>
              <w:t xml:space="preserve"> </w:t>
            </w:r>
            <w:r w:rsidRPr="00AC4406">
              <w:rPr>
                <w:sz w:val="23"/>
              </w:rPr>
              <w:t>furnished by a qualified home infusion therapy supplier</w:t>
            </w:r>
          </w:p>
          <w:p w14:paraId="6942ED52" w14:textId="77777777" w:rsidR="00E925EA" w:rsidRPr="00AC4406" w:rsidRDefault="0019782C">
            <w:pPr>
              <w:pStyle w:val="TableParagraph"/>
              <w:spacing w:before="122"/>
              <w:ind w:left="113"/>
              <w:rPr>
                <w:sz w:val="23"/>
              </w:rPr>
            </w:pPr>
            <w:r w:rsidRPr="00AC4406">
              <w:rPr>
                <w:sz w:val="23"/>
              </w:rPr>
              <w:t>Home</w:t>
            </w:r>
            <w:r w:rsidRPr="00AC4406">
              <w:rPr>
                <w:spacing w:val="-4"/>
                <w:sz w:val="23"/>
              </w:rPr>
              <w:t xml:space="preserve"> </w:t>
            </w:r>
            <w:r w:rsidRPr="00AC4406">
              <w:rPr>
                <w:sz w:val="23"/>
              </w:rPr>
              <w:t>infusion</w:t>
            </w:r>
            <w:r w:rsidRPr="00AC4406">
              <w:rPr>
                <w:spacing w:val="-4"/>
                <w:sz w:val="23"/>
              </w:rPr>
              <w:t xml:space="preserve"> </w:t>
            </w:r>
            <w:r w:rsidRPr="00AC4406">
              <w:rPr>
                <w:spacing w:val="-2"/>
                <w:sz w:val="23"/>
              </w:rPr>
              <w:t>therapy:</w:t>
            </w:r>
          </w:p>
          <w:p w14:paraId="47974A0A" w14:textId="77777777" w:rsidR="00E925EA" w:rsidRPr="00AC4406" w:rsidRDefault="0019782C">
            <w:pPr>
              <w:pStyle w:val="TableParagraph"/>
              <w:numPr>
                <w:ilvl w:val="0"/>
                <w:numId w:val="63"/>
              </w:numPr>
              <w:tabs>
                <w:tab w:val="left" w:pos="833"/>
                <w:tab w:val="left" w:pos="834"/>
              </w:tabs>
              <w:spacing w:before="4"/>
              <w:rPr>
                <w:sz w:val="23"/>
              </w:rPr>
            </w:pPr>
            <w:r w:rsidRPr="00AC4406">
              <w:rPr>
                <w:sz w:val="23"/>
              </w:rPr>
              <w:t>Must</w:t>
            </w:r>
            <w:r w:rsidRPr="00AC4406">
              <w:rPr>
                <w:spacing w:val="-3"/>
                <w:sz w:val="23"/>
              </w:rPr>
              <w:t xml:space="preserve"> </w:t>
            </w:r>
            <w:r w:rsidRPr="00AC4406">
              <w:rPr>
                <w:sz w:val="23"/>
              </w:rPr>
              <w:t>be</w:t>
            </w:r>
            <w:r w:rsidRPr="00AC4406">
              <w:rPr>
                <w:spacing w:val="-4"/>
                <w:sz w:val="23"/>
              </w:rPr>
              <w:t xml:space="preserve"> </w:t>
            </w:r>
            <w:r w:rsidRPr="00AC4406">
              <w:rPr>
                <w:sz w:val="23"/>
              </w:rPr>
              <w:t>medically</w:t>
            </w:r>
            <w:r w:rsidRPr="00AC4406">
              <w:rPr>
                <w:spacing w:val="-3"/>
                <w:sz w:val="23"/>
              </w:rPr>
              <w:t xml:space="preserve"> </w:t>
            </w:r>
            <w:r w:rsidRPr="00AC4406">
              <w:rPr>
                <w:spacing w:val="-2"/>
                <w:sz w:val="23"/>
              </w:rPr>
              <w:t>necessary</w:t>
            </w:r>
          </w:p>
          <w:p w14:paraId="12004704" w14:textId="77777777" w:rsidR="00E925EA" w:rsidRPr="00AC4406" w:rsidRDefault="0019782C">
            <w:pPr>
              <w:pStyle w:val="TableParagraph"/>
              <w:numPr>
                <w:ilvl w:val="0"/>
                <w:numId w:val="63"/>
              </w:numPr>
              <w:tabs>
                <w:tab w:val="left" w:pos="833"/>
                <w:tab w:val="left" w:pos="834"/>
              </w:tabs>
              <w:spacing w:before="119" w:line="237" w:lineRule="auto"/>
              <w:ind w:right="525"/>
              <w:rPr>
                <w:sz w:val="23"/>
              </w:rPr>
            </w:pPr>
            <w:r w:rsidRPr="00AC4406">
              <w:rPr>
                <w:sz w:val="23"/>
              </w:rPr>
              <w:t>Must</w:t>
            </w:r>
            <w:r w:rsidRPr="00AC4406">
              <w:rPr>
                <w:spacing w:val="-5"/>
                <w:sz w:val="23"/>
              </w:rPr>
              <w:t xml:space="preserve"> </w:t>
            </w:r>
            <w:r w:rsidRPr="00AC4406">
              <w:rPr>
                <w:sz w:val="23"/>
              </w:rPr>
              <w:t>be</w:t>
            </w:r>
            <w:r w:rsidRPr="00AC4406">
              <w:rPr>
                <w:spacing w:val="-6"/>
                <w:sz w:val="23"/>
              </w:rPr>
              <w:t xml:space="preserve"> </w:t>
            </w:r>
            <w:r w:rsidRPr="00AC4406">
              <w:rPr>
                <w:sz w:val="23"/>
              </w:rPr>
              <w:t>given</w:t>
            </w:r>
            <w:r w:rsidRPr="00AC4406">
              <w:rPr>
                <w:spacing w:val="-6"/>
                <w:sz w:val="23"/>
              </w:rPr>
              <w:t xml:space="preserve"> </w:t>
            </w:r>
            <w:r w:rsidRPr="00AC4406">
              <w:rPr>
                <w:sz w:val="23"/>
              </w:rPr>
              <w:t>by</w:t>
            </w:r>
            <w:r w:rsidRPr="00AC4406">
              <w:rPr>
                <w:spacing w:val="-5"/>
                <w:sz w:val="23"/>
              </w:rPr>
              <w:t xml:space="preserve"> </w:t>
            </w:r>
            <w:r w:rsidRPr="00AC4406">
              <w:rPr>
                <w:sz w:val="23"/>
              </w:rPr>
              <w:t>a</w:t>
            </w:r>
            <w:r w:rsidRPr="00AC4406">
              <w:rPr>
                <w:spacing w:val="-6"/>
                <w:sz w:val="23"/>
              </w:rPr>
              <w:t xml:space="preserve"> </w:t>
            </w:r>
            <w:r w:rsidRPr="00AC4406">
              <w:rPr>
                <w:sz w:val="23"/>
              </w:rPr>
              <w:t>participating</w:t>
            </w:r>
            <w:r w:rsidRPr="00AC4406">
              <w:rPr>
                <w:spacing w:val="-6"/>
                <w:sz w:val="23"/>
              </w:rPr>
              <w:t xml:space="preserve"> </w:t>
            </w:r>
            <w:r w:rsidRPr="00AC4406">
              <w:rPr>
                <w:sz w:val="23"/>
              </w:rPr>
              <w:t>Home</w:t>
            </w:r>
            <w:r w:rsidRPr="00AC4406">
              <w:rPr>
                <w:spacing w:val="-6"/>
                <w:sz w:val="23"/>
              </w:rPr>
              <w:t xml:space="preserve"> </w:t>
            </w:r>
            <w:r w:rsidRPr="00AC4406">
              <w:rPr>
                <w:sz w:val="23"/>
              </w:rPr>
              <w:t>Infusion Therapy (HIT) provider or in a participating freestanding Ambulatory Infusion Center (AIC)</w:t>
            </w:r>
          </w:p>
          <w:p w14:paraId="2FB10EB7" w14:textId="77777777" w:rsidR="00E925EA" w:rsidRPr="00AC4406" w:rsidRDefault="0019782C">
            <w:pPr>
              <w:pStyle w:val="TableParagraph"/>
              <w:numPr>
                <w:ilvl w:val="0"/>
                <w:numId w:val="63"/>
              </w:numPr>
              <w:tabs>
                <w:tab w:val="left" w:pos="833"/>
                <w:tab w:val="left" w:pos="834"/>
              </w:tabs>
              <w:spacing w:before="126" w:line="237" w:lineRule="auto"/>
              <w:ind w:right="603" w:hanging="475"/>
              <w:rPr>
                <w:sz w:val="23"/>
              </w:rPr>
            </w:pPr>
            <w:r w:rsidRPr="00AC4406">
              <w:rPr>
                <w:sz w:val="23"/>
              </w:rPr>
              <w:t>May</w:t>
            </w:r>
            <w:r w:rsidRPr="00AC4406">
              <w:rPr>
                <w:spacing w:val="-7"/>
                <w:sz w:val="23"/>
              </w:rPr>
              <w:t xml:space="preserve"> </w:t>
            </w:r>
            <w:r w:rsidRPr="00AC4406">
              <w:rPr>
                <w:sz w:val="23"/>
              </w:rPr>
              <w:t>use</w:t>
            </w:r>
            <w:r w:rsidRPr="00AC4406">
              <w:rPr>
                <w:spacing w:val="-8"/>
                <w:sz w:val="23"/>
              </w:rPr>
              <w:t xml:space="preserve"> </w:t>
            </w:r>
            <w:r w:rsidRPr="00AC4406">
              <w:rPr>
                <w:sz w:val="23"/>
              </w:rPr>
              <w:t>drugs</w:t>
            </w:r>
            <w:r w:rsidRPr="00AC4406">
              <w:rPr>
                <w:spacing w:val="-7"/>
                <w:sz w:val="23"/>
              </w:rPr>
              <w:t xml:space="preserve"> </w:t>
            </w:r>
            <w:r w:rsidRPr="00AC4406">
              <w:rPr>
                <w:sz w:val="23"/>
              </w:rPr>
              <w:t>that</w:t>
            </w:r>
            <w:r w:rsidRPr="00AC4406">
              <w:rPr>
                <w:spacing w:val="-6"/>
                <w:sz w:val="23"/>
              </w:rPr>
              <w:t xml:space="preserve"> </w:t>
            </w:r>
            <w:r w:rsidRPr="00AC4406">
              <w:rPr>
                <w:sz w:val="23"/>
              </w:rPr>
              <w:t>require</w:t>
            </w:r>
            <w:r w:rsidRPr="00AC4406">
              <w:rPr>
                <w:spacing w:val="-8"/>
                <w:sz w:val="23"/>
              </w:rPr>
              <w:t xml:space="preserve"> </w:t>
            </w:r>
            <w:r w:rsidRPr="00AC4406">
              <w:rPr>
                <w:sz w:val="23"/>
              </w:rPr>
              <w:t>prior</w:t>
            </w:r>
            <w:r w:rsidRPr="00AC4406">
              <w:rPr>
                <w:spacing w:val="-7"/>
                <w:sz w:val="23"/>
              </w:rPr>
              <w:t xml:space="preserve"> </w:t>
            </w:r>
            <w:r w:rsidRPr="00AC4406">
              <w:rPr>
                <w:sz w:val="23"/>
              </w:rPr>
              <w:t>authorization, consult with your provider</w:t>
            </w:r>
          </w:p>
          <w:p w14:paraId="368E470A" w14:textId="77777777" w:rsidR="00E925EA" w:rsidRPr="00AC4406" w:rsidRDefault="0019782C">
            <w:pPr>
              <w:pStyle w:val="TableParagraph"/>
              <w:spacing w:before="120"/>
              <w:ind w:left="113" w:right="134"/>
              <w:rPr>
                <w:sz w:val="23"/>
              </w:rPr>
            </w:pPr>
            <w:r w:rsidRPr="00AC4406">
              <w:rPr>
                <w:sz w:val="23"/>
              </w:rPr>
              <w:t>The additional Medicare Plus Blue home infusion therapy benefit provides coverage for the in-home administration of infusion therapy services when the Original Medicare coverage</w:t>
            </w:r>
            <w:r w:rsidRPr="00AC4406">
              <w:rPr>
                <w:spacing w:val="-6"/>
                <w:sz w:val="23"/>
              </w:rPr>
              <w:t xml:space="preserve"> </w:t>
            </w:r>
            <w:r w:rsidRPr="00AC4406">
              <w:rPr>
                <w:sz w:val="23"/>
              </w:rPr>
              <w:t>criteria</w:t>
            </w:r>
            <w:r w:rsidRPr="00AC4406">
              <w:rPr>
                <w:spacing w:val="-6"/>
                <w:sz w:val="23"/>
              </w:rPr>
              <w:t xml:space="preserve"> </w:t>
            </w:r>
            <w:r w:rsidRPr="00AC4406">
              <w:rPr>
                <w:sz w:val="23"/>
              </w:rPr>
              <w:t>are</w:t>
            </w:r>
            <w:r w:rsidRPr="00AC4406">
              <w:rPr>
                <w:spacing w:val="-6"/>
                <w:sz w:val="23"/>
              </w:rPr>
              <w:t xml:space="preserve"> </w:t>
            </w:r>
            <w:r w:rsidRPr="00AC4406">
              <w:rPr>
                <w:sz w:val="23"/>
              </w:rPr>
              <w:t>not</w:t>
            </w:r>
            <w:r w:rsidRPr="00AC4406">
              <w:rPr>
                <w:spacing w:val="-4"/>
                <w:sz w:val="23"/>
              </w:rPr>
              <w:t xml:space="preserve"> </w:t>
            </w:r>
            <w:r w:rsidRPr="00AC4406">
              <w:rPr>
                <w:sz w:val="23"/>
              </w:rPr>
              <w:t>met.</w:t>
            </w:r>
            <w:r w:rsidRPr="00AC4406">
              <w:rPr>
                <w:spacing w:val="-6"/>
                <w:sz w:val="23"/>
              </w:rPr>
              <w:t xml:space="preserve"> </w:t>
            </w:r>
            <w:r w:rsidRPr="00AC4406">
              <w:rPr>
                <w:sz w:val="23"/>
              </w:rPr>
              <w:t>Coverage</w:t>
            </w:r>
            <w:r w:rsidRPr="00AC4406">
              <w:rPr>
                <w:spacing w:val="-6"/>
                <w:sz w:val="23"/>
              </w:rPr>
              <w:t xml:space="preserve"> </w:t>
            </w:r>
            <w:r w:rsidRPr="00AC4406">
              <w:rPr>
                <w:sz w:val="23"/>
              </w:rPr>
              <w:t>is</w:t>
            </w:r>
            <w:r w:rsidRPr="00AC4406">
              <w:rPr>
                <w:spacing w:val="-5"/>
                <w:sz w:val="23"/>
              </w:rPr>
              <w:t xml:space="preserve"> </w:t>
            </w:r>
            <w:r w:rsidRPr="00AC4406">
              <w:rPr>
                <w:sz w:val="23"/>
              </w:rPr>
              <w:t>available</w:t>
            </w:r>
            <w:r w:rsidRPr="00AC4406">
              <w:rPr>
                <w:spacing w:val="-6"/>
                <w:sz w:val="23"/>
              </w:rPr>
              <w:t xml:space="preserve"> </w:t>
            </w:r>
            <w:r w:rsidRPr="00AC4406">
              <w:rPr>
                <w:sz w:val="23"/>
              </w:rPr>
              <w:t>when the infusion therapy is:</w:t>
            </w:r>
          </w:p>
          <w:p w14:paraId="0B482C31" w14:textId="77777777" w:rsidR="00E925EA" w:rsidRPr="00AC4406" w:rsidRDefault="0019782C">
            <w:pPr>
              <w:pStyle w:val="TableParagraph"/>
              <w:numPr>
                <w:ilvl w:val="0"/>
                <w:numId w:val="63"/>
              </w:numPr>
              <w:tabs>
                <w:tab w:val="left" w:pos="832"/>
                <w:tab w:val="left" w:pos="833"/>
              </w:tabs>
              <w:spacing w:before="2" w:line="280" w:lineRule="exact"/>
              <w:ind w:left="832"/>
              <w:rPr>
                <w:sz w:val="23"/>
              </w:rPr>
            </w:pPr>
            <w:r w:rsidRPr="00AC4406">
              <w:rPr>
                <w:sz w:val="23"/>
              </w:rPr>
              <w:t>Prescribed</w:t>
            </w:r>
            <w:r w:rsidRPr="00AC4406">
              <w:rPr>
                <w:spacing w:val="-4"/>
                <w:sz w:val="23"/>
              </w:rPr>
              <w:t xml:space="preserve"> </w:t>
            </w:r>
            <w:r w:rsidRPr="00AC4406">
              <w:rPr>
                <w:sz w:val="23"/>
              </w:rPr>
              <w:t>by</w:t>
            </w:r>
            <w:r w:rsidRPr="00AC4406">
              <w:rPr>
                <w:spacing w:val="-3"/>
                <w:sz w:val="23"/>
              </w:rPr>
              <w:t xml:space="preserve"> </w:t>
            </w:r>
            <w:r w:rsidRPr="00AC4406">
              <w:rPr>
                <w:sz w:val="23"/>
              </w:rPr>
              <w:t>a</w:t>
            </w:r>
            <w:r w:rsidRPr="00AC4406">
              <w:rPr>
                <w:spacing w:val="-4"/>
                <w:sz w:val="23"/>
              </w:rPr>
              <w:t xml:space="preserve"> </w:t>
            </w:r>
            <w:r w:rsidRPr="00AC4406">
              <w:rPr>
                <w:sz w:val="23"/>
              </w:rPr>
              <w:t>physician</w:t>
            </w:r>
            <w:r w:rsidRPr="00AC4406">
              <w:rPr>
                <w:spacing w:val="-3"/>
                <w:sz w:val="23"/>
              </w:rPr>
              <w:t xml:space="preserve"> </w:t>
            </w:r>
            <w:r w:rsidRPr="00AC4406">
              <w:rPr>
                <w:spacing w:val="-5"/>
                <w:sz w:val="23"/>
              </w:rPr>
              <w:t>to:</w:t>
            </w:r>
          </w:p>
          <w:p w14:paraId="6AD41A4E" w14:textId="77777777" w:rsidR="00E925EA" w:rsidRPr="00AC4406" w:rsidRDefault="0019782C">
            <w:pPr>
              <w:pStyle w:val="TableParagraph"/>
              <w:numPr>
                <w:ilvl w:val="0"/>
                <w:numId w:val="63"/>
              </w:numPr>
              <w:tabs>
                <w:tab w:val="left" w:pos="832"/>
                <w:tab w:val="left" w:pos="833"/>
              </w:tabs>
              <w:spacing w:line="280" w:lineRule="exact"/>
              <w:ind w:left="832"/>
              <w:rPr>
                <w:sz w:val="23"/>
              </w:rPr>
            </w:pPr>
            <w:r w:rsidRPr="00AC4406">
              <w:rPr>
                <w:sz w:val="23"/>
              </w:rPr>
              <w:t>Manage</w:t>
            </w:r>
            <w:r w:rsidRPr="00AC4406">
              <w:rPr>
                <w:spacing w:val="-3"/>
                <w:sz w:val="23"/>
              </w:rPr>
              <w:t xml:space="preserve"> </w:t>
            </w:r>
            <w:r w:rsidRPr="00AC4406">
              <w:rPr>
                <w:sz w:val="23"/>
              </w:rPr>
              <w:t>a</w:t>
            </w:r>
            <w:r w:rsidRPr="00AC4406">
              <w:rPr>
                <w:spacing w:val="-3"/>
                <w:sz w:val="23"/>
              </w:rPr>
              <w:t xml:space="preserve"> </w:t>
            </w:r>
            <w:r w:rsidRPr="00AC4406">
              <w:rPr>
                <w:sz w:val="23"/>
              </w:rPr>
              <w:t>chronic</w:t>
            </w:r>
            <w:r w:rsidRPr="00AC4406">
              <w:rPr>
                <w:spacing w:val="-2"/>
                <w:sz w:val="23"/>
              </w:rPr>
              <w:t xml:space="preserve"> condition</w:t>
            </w:r>
          </w:p>
          <w:p w14:paraId="66021F9D" w14:textId="77777777" w:rsidR="00E925EA" w:rsidRPr="00AC4406" w:rsidRDefault="0019782C">
            <w:pPr>
              <w:pStyle w:val="TableParagraph"/>
              <w:numPr>
                <w:ilvl w:val="0"/>
                <w:numId w:val="63"/>
              </w:numPr>
              <w:tabs>
                <w:tab w:val="left" w:pos="832"/>
                <w:tab w:val="left" w:pos="833"/>
              </w:tabs>
              <w:spacing w:before="2" w:line="237" w:lineRule="auto"/>
              <w:ind w:left="832" w:right="323"/>
              <w:rPr>
                <w:sz w:val="23"/>
              </w:rPr>
            </w:pPr>
            <w:r w:rsidRPr="00AC4406">
              <w:rPr>
                <w:sz w:val="23"/>
              </w:rPr>
              <w:t>Treat</w:t>
            </w:r>
            <w:r w:rsidRPr="00AC4406">
              <w:rPr>
                <w:spacing w:val="-4"/>
                <w:sz w:val="23"/>
              </w:rPr>
              <w:t xml:space="preserve"> </w:t>
            </w:r>
            <w:r w:rsidRPr="00AC4406">
              <w:rPr>
                <w:sz w:val="23"/>
              </w:rPr>
              <w:t>a</w:t>
            </w:r>
            <w:r w:rsidRPr="00AC4406">
              <w:rPr>
                <w:spacing w:val="-6"/>
                <w:sz w:val="23"/>
              </w:rPr>
              <w:t xml:space="preserve"> </w:t>
            </w:r>
            <w:r w:rsidRPr="00AC4406">
              <w:rPr>
                <w:sz w:val="23"/>
              </w:rPr>
              <w:t>condition</w:t>
            </w:r>
            <w:r w:rsidRPr="00AC4406">
              <w:rPr>
                <w:spacing w:val="-6"/>
                <w:sz w:val="23"/>
              </w:rPr>
              <w:t xml:space="preserve"> </w:t>
            </w:r>
            <w:r w:rsidRPr="00AC4406">
              <w:rPr>
                <w:sz w:val="23"/>
              </w:rPr>
              <w:t>that</w:t>
            </w:r>
            <w:r w:rsidRPr="00AC4406">
              <w:rPr>
                <w:spacing w:val="-4"/>
                <w:sz w:val="23"/>
              </w:rPr>
              <w:t xml:space="preserve"> </w:t>
            </w:r>
            <w:r w:rsidRPr="00AC4406">
              <w:rPr>
                <w:sz w:val="23"/>
              </w:rPr>
              <w:t>requires</w:t>
            </w:r>
            <w:r w:rsidRPr="00AC4406">
              <w:rPr>
                <w:spacing w:val="-5"/>
                <w:sz w:val="23"/>
              </w:rPr>
              <w:t xml:space="preserve"> </w:t>
            </w:r>
            <w:r w:rsidRPr="00AC4406">
              <w:rPr>
                <w:sz w:val="23"/>
              </w:rPr>
              <w:t>acute</w:t>
            </w:r>
            <w:r w:rsidRPr="00AC4406">
              <w:rPr>
                <w:spacing w:val="-6"/>
                <w:sz w:val="23"/>
              </w:rPr>
              <w:t xml:space="preserve"> </w:t>
            </w:r>
            <w:r w:rsidRPr="00AC4406">
              <w:rPr>
                <w:sz w:val="23"/>
              </w:rPr>
              <w:t>care</w:t>
            </w:r>
            <w:r w:rsidRPr="00AC4406">
              <w:rPr>
                <w:spacing w:val="-6"/>
                <w:sz w:val="23"/>
              </w:rPr>
              <w:t xml:space="preserve"> </w:t>
            </w:r>
            <w:r w:rsidRPr="00AC4406">
              <w:rPr>
                <w:sz w:val="23"/>
              </w:rPr>
              <w:t>if</w:t>
            </w:r>
            <w:r w:rsidRPr="00AC4406">
              <w:rPr>
                <w:spacing w:val="-4"/>
                <w:sz w:val="23"/>
              </w:rPr>
              <w:t xml:space="preserve"> </w:t>
            </w:r>
            <w:r w:rsidRPr="00AC4406">
              <w:rPr>
                <w:sz w:val="23"/>
              </w:rPr>
              <w:t>it</w:t>
            </w:r>
            <w:r w:rsidRPr="00AC4406">
              <w:rPr>
                <w:spacing w:val="-4"/>
                <w:sz w:val="23"/>
              </w:rPr>
              <w:t xml:space="preserve"> </w:t>
            </w:r>
            <w:r w:rsidRPr="00AC4406">
              <w:rPr>
                <w:sz w:val="23"/>
              </w:rPr>
              <w:t>can be managed safely at home</w:t>
            </w:r>
          </w:p>
          <w:p w14:paraId="7A83BED8" w14:textId="77777777" w:rsidR="00E925EA" w:rsidRPr="00AC4406" w:rsidRDefault="0019782C">
            <w:pPr>
              <w:pStyle w:val="TableParagraph"/>
              <w:numPr>
                <w:ilvl w:val="0"/>
                <w:numId w:val="63"/>
              </w:numPr>
              <w:tabs>
                <w:tab w:val="left" w:pos="832"/>
                <w:tab w:val="left" w:pos="833"/>
              </w:tabs>
              <w:spacing w:before="4" w:line="237" w:lineRule="auto"/>
              <w:ind w:left="832" w:right="296"/>
              <w:rPr>
                <w:sz w:val="23"/>
              </w:rPr>
            </w:pPr>
            <w:r w:rsidRPr="00AC4406">
              <w:rPr>
                <w:sz w:val="23"/>
              </w:rPr>
              <w:t>Certified</w:t>
            </w:r>
            <w:r w:rsidRPr="00AC4406">
              <w:rPr>
                <w:spacing w:val="-7"/>
                <w:sz w:val="23"/>
              </w:rPr>
              <w:t xml:space="preserve"> </w:t>
            </w:r>
            <w:r w:rsidRPr="00AC4406">
              <w:rPr>
                <w:sz w:val="23"/>
              </w:rPr>
              <w:t>by</w:t>
            </w:r>
            <w:r w:rsidRPr="00AC4406">
              <w:rPr>
                <w:spacing w:val="-6"/>
                <w:sz w:val="23"/>
              </w:rPr>
              <w:t xml:space="preserve"> </w:t>
            </w:r>
            <w:r w:rsidRPr="00AC4406">
              <w:rPr>
                <w:sz w:val="23"/>
              </w:rPr>
              <w:t>the</w:t>
            </w:r>
            <w:r w:rsidRPr="00AC4406">
              <w:rPr>
                <w:spacing w:val="-7"/>
                <w:sz w:val="23"/>
              </w:rPr>
              <w:t xml:space="preserve"> </w:t>
            </w:r>
            <w:r w:rsidRPr="00AC4406">
              <w:rPr>
                <w:sz w:val="23"/>
              </w:rPr>
              <w:t>physician</w:t>
            </w:r>
            <w:r w:rsidRPr="00AC4406">
              <w:rPr>
                <w:spacing w:val="-7"/>
                <w:sz w:val="23"/>
              </w:rPr>
              <w:t xml:space="preserve"> </w:t>
            </w:r>
            <w:r w:rsidRPr="00AC4406">
              <w:rPr>
                <w:sz w:val="23"/>
              </w:rPr>
              <w:t>as</w:t>
            </w:r>
            <w:r w:rsidRPr="00AC4406">
              <w:rPr>
                <w:spacing w:val="-6"/>
                <w:sz w:val="23"/>
              </w:rPr>
              <w:t xml:space="preserve"> </w:t>
            </w:r>
            <w:r w:rsidRPr="00AC4406">
              <w:rPr>
                <w:sz w:val="23"/>
              </w:rPr>
              <w:t>medically</w:t>
            </w:r>
            <w:r w:rsidRPr="00AC4406">
              <w:rPr>
                <w:spacing w:val="-6"/>
                <w:sz w:val="23"/>
              </w:rPr>
              <w:t xml:space="preserve"> </w:t>
            </w:r>
            <w:r w:rsidRPr="00AC4406">
              <w:rPr>
                <w:sz w:val="23"/>
              </w:rPr>
              <w:t>necessary for the treatment of the condition</w:t>
            </w:r>
          </w:p>
          <w:p w14:paraId="2B3D6B7E" w14:textId="77777777" w:rsidR="00E925EA" w:rsidRPr="00AC4406" w:rsidRDefault="0019782C">
            <w:pPr>
              <w:pStyle w:val="TableParagraph"/>
              <w:numPr>
                <w:ilvl w:val="0"/>
                <w:numId w:val="63"/>
              </w:numPr>
              <w:tabs>
                <w:tab w:val="left" w:pos="831"/>
                <w:tab w:val="left" w:pos="832"/>
              </w:tabs>
              <w:spacing w:before="2" w:line="280" w:lineRule="exact"/>
              <w:ind w:left="831"/>
              <w:rPr>
                <w:sz w:val="23"/>
              </w:rPr>
            </w:pPr>
            <w:r w:rsidRPr="00AC4406">
              <w:rPr>
                <w:sz w:val="23"/>
              </w:rPr>
              <w:t>Appropriate</w:t>
            </w:r>
            <w:r w:rsidRPr="00AC4406">
              <w:rPr>
                <w:spacing w:val="-4"/>
                <w:sz w:val="23"/>
              </w:rPr>
              <w:t xml:space="preserve"> </w:t>
            </w:r>
            <w:r w:rsidRPr="00AC4406">
              <w:rPr>
                <w:sz w:val="23"/>
              </w:rPr>
              <w:t>for</w:t>
            </w:r>
            <w:r w:rsidRPr="00AC4406">
              <w:rPr>
                <w:spacing w:val="-3"/>
                <w:sz w:val="23"/>
              </w:rPr>
              <w:t xml:space="preserve"> </w:t>
            </w:r>
            <w:r w:rsidRPr="00AC4406">
              <w:rPr>
                <w:sz w:val="23"/>
              </w:rPr>
              <w:t>use</w:t>
            </w:r>
            <w:r w:rsidRPr="00AC4406">
              <w:rPr>
                <w:spacing w:val="-3"/>
                <w:sz w:val="23"/>
              </w:rPr>
              <w:t xml:space="preserve"> </w:t>
            </w:r>
            <w:r w:rsidRPr="00AC4406">
              <w:rPr>
                <w:sz w:val="23"/>
              </w:rPr>
              <w:t>in</w:t>
            </w:r>
            <w:r w:rsidRPr="00AC4406">
              <w:rPr>
                <w:spacing w:val="-4"/>
                <w:sz w:val="23"/>
              </w:rPr>
              <w:t xml:space="preserve"> </w:t>
            </w:r>
            <w:r w:rsidRPr="00AC4406">
              <w:rPr>
                <w:sz w:val="23"/>
              </w:rPr>
              <w:t>the</w:t>
            </w:r>
            <w:r w:rsidRPr="00AC4406">
              <w:rPr>
                <w:spacing w:val="-4"/>
                <w:sz w:val="23"/>
              </w:rPr>
              <w:t xml:space="preserve"> </w:t>
            </w:r>
            <w:r w:rsidRPr="00AC4406">
              <w:rPr>
                <w:sz w:val="23"/>
              </w:rPr>
              <w:t>patient’s</w:t>
            </w:r>
            <w:r w:rsidRPr="00AC4406">
              <w:rPr>
                <w:spacing w:val="-2"/>
                <w:sz w:val="23"/>
              </w:rPr>
              <w:t xml:space="preserve"> </w:t>
            </w:r>
            <w:r w:rsidRPr="00AC4406">
              <w:rPr>
                <w:spacing w:val="-4"/>
                <w:sz w:val="23"/>
              </w:rPr>
              <w:t>home</w:t>
            </w:r>
          </w:p>
          <w:p w14:paraId="6E518089" w14:textId="77777777" w:rsidR="00E925EA" w:rsidRPr="00AC4406" w:rsidRDefault="0019782C">
            <w:pPr>
              <w:pStyle w:val="TableParagraph"/>
              <w:numPr>
                <w:ilvl w:val="0"/>
                <w:numId w:val="63"/>
              </w:numPr>
              <w:tabs>
                <w:tab w:val="left" w:pos="831"/>
                <w:tab w:val="left" w:pos="832"/>
              </w:tabs>
              <w:spacing w:line="279" w:lineRule="exact"/>
              <w:ind w:left="831"/>
              <w:rPr>
                <w:sz w:val="23"/>
              </w:rPr>
            </w:pPr>
            <w:r w:rsidRPr="00AC4406">
              <w:rPr>
                <w:sz w:val="23"/>
              </w:rPr>
              <w:t>Medical</w:t>
            </w:r>
            <w:r w:rsidRPr="00AC4406">
              <w:rPr>
                <w:spacing w:val="-4"/>
                <w:sz w:val="23"/>
              </w:rPr>
              <w:t xml:space="preserve"> </w:t>
            </w:r>
            <w:r w:rsidRPr="00AC4406">
              <w:rPr>
                <w:sz w:val="23"/>
              </w:rPr>
              <w:t>IV</w:t>
            </w:r>
            <w:r w:rsidRPr="00AC4406">
              <w:rPr>
                <w:spacing w:val="-3"/>
                <w:sz w:val="23"/>
              </w:rPr>
              <w:t xml:space="preserve"> </w:t>
            </w:r>
            <w:r w:rsidRPr="00AC4406">
              <w:rPr>
                <w:sz w:val="23"/>
              </w:rPr>
              <w:t>therapy,</w:t>
            </w:r>
            <w:r w:rsidRPr="00AC4406">
              <w:rPr>
                <w:spacing w:val="-3"/>
                <w:sz w:val="23"/>
              </w:rPr>
              <w:t xml:space="preserve"> </w:t>
            </w:r>
            <w:r w:rsidRPr="00AC4406">
              <w:rPr>
                <w:sz w:val="23"/>
              </w:rPr>
              <w:t>injectable</w:t>
            </w:r>
            <w:r w:rsidRPr="00AC4406">
              <w:rPr>
                <w:spacing w:val="-4"/>
                <w:sz w:val="23"/>
              </w:rPr>
              <w:t xml:space="preserve"> </w:t>
            </w:r>
            <w:r w:rsidRPr="00AC4406">
              <w:rPr>
                <w:sz w:val="23"/>
              </w:rPr>
              <w:t>therapy</w:t>
            </w:r>
            <w:r w:rsidRPr="00AC4406">
              <w:rPr>
                <w:spacing w:val="-3"/>
                <w:sz w:val="23"/>
              </w:rPr>
              <w:t xml:space="preserve"> </w:t>
            </w:r>
            <w:r w:rsidRPr="00AC4406">
              <w:rPr>
                <w:sz w:val="23"/>
              </w:rPr>
              <w:t>or</w:t>
            </w:r>
            <w:r w:rsidRPr="00AC4406">
              <w:rPr>
                <w:spacing w:val="-3"/>
                <w:sz w:val="23"/>
              </w:rPr>
              <w:t xml:space="preserve"> </w:t>
            </w:r>
            <w:r w:rsidRPr="00AC4406">
              <w:rPr>
                <w:spacing w:val="-4"/>
                <w:sz w:val="23"/>
              </w:rPr>
              <w:t>total</w:t>
            </w:r>
          </w:p>
          <w:p w14:paraId="47BCF7B6" w14:textId="77777777" w:rsidR="00E925EA" w:rsidRPr="00AC4406" w:rsidRDefault="0019782C">
            <w:pPr>
              <w:pStyle w:val="TableParagraph"/>
              <w:spacing w:line="263" w:lineRule="exact"/>
              <w:ind w:left="831"/>
              <w:rPr>
                <w:sz w:val="23"/>
              </w:rPr>
            </w:pPr>
            <w:r w:rsidRPr="00AC4406">
              <w:rPr>
                <w:sz w:val="23"/>
              </w:rPr>
              <w:t>parenteral</w:t>
            </w:r>
            <w:r w:rsidRPr="00AC4406">
              <w:rPr>
                <w:spacing w:val="-5"/>
                <w:sz w:val="23"/>
              </w:rPr>
              <w:t xml:space="preserve"> </w:t>
            </w:r>
            <w:r w:rsidRPr="00AC4406">
              <w:rPr>
                <w:sz w:val="23"/>
              </w:rPr>
              <w:t>nutrition</w:t>
            </w:r>
            <w:r w:rsidRPr="00AC4406">
              <w:rPr>
                <w:spacing w:val="-5"/>
                <w:sz w:val="23"/>
              </w:rPr>
              <w:t xml:space="preserve"> </w:t>
            </w:r>
            <w:r w:rsidRPr="00AC4406">
              <w:rPr>
                <w:spacing w:val="-2"/>
                <w:sz w:val="23"/>
              </w:rPr>
              <w:t>therapy</w:t>
            </w:r>
          </w:p>
          <w:p w14:paraId="3777E958" w14:textId="77777777" w:rsidR="00E925EA" w:rsidRPr="00AC4406" w:rsidRDefault="0019782C">
            <w:pPr>
              <w:pStyle w:val="TableParagraph"/>
              <w:numPr>
                <w:ilvl w:val="0"/>
                <w:numId w:val="63"/>
              </w:numPr>
              <w:tabs>
                <w:tab w:val="left" w:pos="831"/>
                <w:tab w:val="left" w:pos="832"/>
              </w:tabs>
              <w:ind w:left="831" w:right="143"/>
              <w:rPr>
                <w:sz w:val="23"/>
              </w:rPr>
            </w:pPr>
            <w:r w:rsidRPr="00AC4406">
              <w:rPr>
                <w:sz w:val="23"/>
              </w:rPr>
              <w:t>Chelation</w:t>
            </w:r>
            <w:r w:rsidRPr="00AC4406">
              <w:rPr>
                <w:spacing w:val="-7"/>
                <w:sz w:val="23"/>
              </w:rPr>
              <w:t xml:space="preserve"> </w:t>
            </w:r>
            <w:r w:rsidRPr="00AC4406">
              <w:rPr>
                <w:sz w:val="23"/>
              </w:rPr>
              <w:t>therapy,</w:t>
            </w:r>
            <w:r w:rsidRPr="00AC4406">
              <w:rPr>
                <w:spacing w:val="-6"/>
                <w:sz w:val="23"/>
              </w:rPr>
              <w:t xml:space="preserve"> </w:t>
            </w:r>
            <w:r w:rsidRPr="00AC4406">
              <w:rPr>
                <w:sz w:val="23"/>
              </w:rPr>
              <w:t>performed</w:t>
            </w:r>
            <w:r w:rsidRPr="00AC4406">
              <w:rPr>
                <w:spacing w:val="-7"/>
                <w:sz w:val="23"/>
              </w:rPr>
              <w:t xml:space="preserve"> </w:t>
            </w:r>
            <w:r w:rsidRPr="00AC4406">
              <w:rPr>
                <w:sz w:val="23"/>
              </w:rPr>
              <w:t>in</w:t>
            </w:r>
            <w:r w:rsidRPr="00AC4406">
              <w:rPr>
                <w:spacing w:val="-7"/>
                <w:sz w:val="23"/>
              </w:rPr>
              <w:t xml:space="preserve"> </w:t>
            </w:r>
            <w:r w:rsidRPr="00AC4406">
              <w:rPr>
                <w:sz w:val="23"/>
              </w:rPr>
              <w:t>the</w:t>
            </w:r>
            <w:r w:rsidRPr="00AC4406">
              <w:rPr>
                <w:spacing w:val="-7"/>
                <w:sz w:val="23"/>
              </w:rPr>
              <w:t xml:space="preserve"> </w:t>
            </w:r>
            <w:r w:rsidRPr="00AC4406">
              <w:rPr>
                <w:sz w:val="23"/>
              </w:rPr>
              <w:t>patient’s</w:t>
            </w:r>
            <w:r w:rsidRPr="00AC4406">
              <w:rPr>
                <w:spacing w:val="-6"/>
                <w:sz w:val="23"/>
              </w:rPr>
              <w:t xml:space="preserve"> </w:t>
            </w:r>
            <w:r w:rsidRPr="00AC4406">
              <w:rPr>
                <w:sz w:val="23"/>
              </w:rPr>
              <w:t>home or a nursing home Components of care available regardless</w:t>
            </w:r>
            <w:r w:rsidRPr="00AC4406">
              <w:rPr>
                <w:spacing w:val="-4"/>
                <w:sz w:val="23"/>
              </w:rPr>
              <w:t xml:space="preserve"> </w:t>
            </w:r>
            <w:r w:rsidRPr="00AC4406">
              <w:rPr>
                <w:sz w:val="23"/>
              </w:rPr>
              <w:t>of</w:t>
            </w:r>
            <w:r w:rsidRPr="00AC4406">
              <w:rPr>
                <w:spacing w:val="-3"/>
                <w:sz w:val="23"/>
              </w:rPr>
              <w:t xml:space="preserve"> </w:t>
            </w:r>
            <w:r w:rsidRPr="00AC4406">
              <w:rPr>
                <w:sz w:val="23"/>
              </w:rPr>
              <w:t>whether</w:t>
            </w:r>
            <w:r w:rsidRPr="00AC4406">
              <w:rPr>
                <w:spacing w:val="-4"/>
                <w:sz w:val="23"/>
              </w:rPr>
              <w:t xml:space="preserve"> </w:t>
            </w:r>
            <w:r w:rsidRPr="00AC4406">
              <w:rPr>
                <w:sz w:val="23"/>
              </w:rPr>
              <w:t>the</w:t>
            </w:r>
            <w:r w:rsidRPr="00AC4406">
              <w:rPr>
                <w:spacing w:val="-5"/>
                <w:sz w:val="23"/>
              </w:rPr>
              <w:t xml:space="preserve"> </w:t>
            </w:r>
            <w:r w:rsidRPr="00AC4406">
              <w:rPr>
                <w:sz w:val="23"/>
              </w:rPr>
              <w:t>patient</w:t>
            </w:r>
            <w:r w:rsidRPr="00AC4406">
              <w:rPr>
                <w:spacing w:val="-3"/>
                <w:sz w:val="23"/>
              </w:rPr>
              <w:t xml:space="preserve"> </w:t>
            </w:r>
            <w:r w:rsidRPr="00AC4406">
              <w:rPr>
                <w:sz w:val="23"/>
              </w:rPr>
              <w:t>is</w:t>
            </w:r>
            <w:r w:rsidRPr="00AC4406">
              <w:rPr>
                <w:spacing w:val="-4"/>
                <w:sz w:val="23"/>
              </w:rPr>
              <w:t xml:space="preserve"> </w:t>
            </w:r>
            <w:r w:rsidRPr="00AC4406">
              <w:rPr>
                <w:sz w:val="23"/>
              </w:rPr>
              <w:t>confined</w:t>
            </w:r>
            <w:r w:rsidRPr="00AC4406">
              <w:rPr>
                <w:spacing w:val="-5"/>
                <w:sz w:val="23"/>
              </w:rPr>
              <w:t xml:space="preserve"> </w:t>
            </w:r>
            <w:r w:rsidRPr="00AC4406">
              <w:rPr>
                <w:sz w:val="23"/>
              </w:rPr>
              <w:t>to</w:t>
            </w:r>
            <w:r w:rsidRPr="00AC4406">
              <w:rPr>
                <w:spacing w:val="-5"/>
                <w:sz w:val="23"/>
              </w:rPr>
              <w:t xml:space="preserve"> </w:t>
            </w:r>
            <w:r w:rsidRPr="00AC4406">
              <w:rPr>
                <w:sz w:val="23"/>
              </w:rPr>
              <w:t xml:space="preserve">the </w:t>
            </w:r>
            <w:r w:rsidRPr="00AC4406">
              <w:rPr>
                <w:spacing w:val="-4"/>
                <w:sz w:val="23"/>
              </w:rPr>
              <w:t>home:</w:t>
            </w:r>
          </w:p>
          <w:p w14:paraId="0E3FA1D9" w14:textId="77777777" w:rsidR="00E925EA" w:rsidRPr="00AC4406" w:rsidRDefault="0019782C">
            <w:pPr>
              <w:pStyle w:val="TableParagraph"/>
              <w:numPr>
                <w:ilvl w:val="0"/>
                <w:numId w:val="63"/>
              </w:numPr>
              <w:tabs>
                <w:tab w:val="left" w:pos="833"/>
                <w:tab w:val="left" w:pos="834"/>
              </w:tabs>
              <w:spacing w:line="281" w:lineRule="exact"/>
              <w:ind w:left="834"/>
              <w:rPr>
                <w:sz w:val="23"/>
              </w:rPr>
            </w:pPr>
            <w:r w:rsidRPr="00AC4406">
              <w:rPr>
                <w:sz w:val="23"/>
              </w:rPr>
              <w:t>Nursing</w:t>
            </w:r>
            <w:r w:rsidRPr="00AC4406">
              <w:rPr>
                <w:spacing w:val="-7"/>
                <w:sz w:val="23"/>
              </w:rPr>
              <w:t xml:space="preserve"> </w:t>
            </w:r>
            <w:r w:rsidRPr="00AC4406">
              <w:rPr>
                <w:spacing w:val="-2"/>
                <w:sz w:val="23"/>
              </w:rPr>
              <w:t>visits</w:t>
            </w:r>
          </w:p>
        </w:tc>
        <w:tc>
          <w:tcPr>
            <w:tcW w:w="3185" w:type="dxa"/>
            <w:tcBorders>
              <w:left w:val="nil"/>
            </w:tcBorders>
          </w:tcPr>
          <w:p w14:paraId="3A30C33F" w14:textId="77777777" w:rsidR="00E925EA" w:rsidRPr="00AC4406" w:rsidRDefault="0019782C">
            <w:pPr>
              <w:pStyle w:val="TableParagraph"/>
              <w:spacing w:before="115"/>
              <w:ind w:left="155" w:right="6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7BBF1150" w14:textId="77777777" w:rsidR="00E925EA" w:rsidRPr="00AC4406" w:rsidRDefault="00E925EA">
            <w:pPr>
              <w:pStyle w:val="TableParagraph"/>
              <w:spacing w:before="4"/>
              <w:rPr>
                <w:b/>
                <w:sz w:val="24"/>
              </w:rPr>
            </w:pPr>
          </w:p>
          <w:p w14:paraId="6C082A90" w14:textId="77777777" w:rsidR="00E925EA" w:rsidRPr="00AC4406" w:rsidRDefault="0019782C">
            <w:pPr>
              <w:pStyle w:val="TableParagraph"/>
              <w:spacing w:line="264" w:lineRule="exact"/>
              <w:ind w:left="155"/>
              <w:rPr>
                <w:sz w:val="23"/>
              </w:rPr>
            </w:pPr>
            <w:r w:rsidRPr="00AC4406">
              <w:rPr>
                <w:sz w:val="23"/>
              </w:rPr>
              <w:t>Home</w:t>
            </w:r>
            <w:r w:rsidRPr="00AC4406">
              <w:rPr>
                <w:spacing w:val="-4"/>
                <w:sz w:val="23"/>
              </w:rPr>
              <w:t xml:space="preserve"> </w:t>
            </w:r>
            <w:r w:rsidRPr="00AC4406">
              <w:rPr>
                <w:sz w:val="23"/>
              </w:rPr>
              <w:t>infusion</w:t>
            </w:r>
            <w:r w:rsidRPr="00AC4406">
              <w:rPr>
                <w:spacing w:val="-4"/>
                <w:sz w:val="23"/>
              </w:rPr>
              <w:t xml:space="preserve"> </w:t>
            </w:r>
            <w:r w:rsidRPr="00AC4406">
              <w:rPr>
                <w:spacing w:val="-2"/>
                <w:sz w:val="23"/>
              </w:rPr>
              <w:t>therapy</w:t>
            </w:r>
          </w:p>
          <w:p w14:paraId="1055C3F0" w14:textId="77777777" w:rsidR="00E925EA" w:rsidRPr="00AC4406" w:rsidRDefault="0019782C">
            <w:pPr>
              <w:pStyle w:val="TableParagraph"/>
              <w:spacing w:line="264" w:lineRule="exact"/>
              <w:ind w:left="155"/>
              <w:rPr>
                <w:sz w:val="23"/>
              </w:rPr>
            </w:pPr>
            <w:r w:rsidRPr="00AC4406">
              <w:rPr>
                <w:sz w:val="23"/>
              </w:rPr>
              <w:t>enhanced</w:t>
            </w:r>
            <w:r w:rsidRPr="00AC4406">
              <w:rPr>
                <w:spacing w:val="-6"/>
                <w:sz w:val="23"/>
              </w:rPr>
              <w:t xml:space="preserve"> </w:t>
            </w:r>
            <w:r w:rsidRPr="00AC4406">
              <w:rPr>
                <w:spacing w:val="-2"/>
                <w:sz w:val="23"/>
              </w:rPr>
              <w:t>benefits</w:t>
            </w:r>
          </w:p>
          <w:p w14:paraId="454A77C6" w14:textId="77777777" w:rsidR="00E925EA" w:rsidRPr="00AC4406" w:rsidRDefault="0019782C">
            <w:pPr>
              <w:pStyle w:val="TableParagraph"/>
              <w:spacing w:before="2" w:line="264" w:lineRule="exact"/>
              <w:ind w:left="155"/>
              <w:rPr>
                <w:sz w:val="23"/>
              </w:rPr>
            </w:pPr>
            <w:r w:rsidRPr="00AC4406">
              <w:rPr>
                <w:sz w:val="23"/>
              </w:rPr>
              <w:t>are</w:t>
            </w:r>
            <w:r w:rsidRPr="00AC4406">
              <w:rPr>
                <w:spacing w:val="-3"/>
                <w:sz w:val="23"/>
              </w:rPr>
              <w:t xml:space="preserve"> </w:t>
            </w:r>
            <w:r w:rsidRPr="00AC4406">
              <w:rPr>
                <w:sz w:val="23"/>
              </w:rPr>
              <w:t>covered</w:t>
            </w:r>
            <w:r w:rsidRPr="00AC4406">
              <w:rPr>
                <w:spacing w:val="-3"/>
                <w:sz w:val="23"/>
              </w:rPr>
              <w:t xml:space="preserve"> </w:t>
            </w:r>
            <w:r w:rsidRPr="00AC4406">
              <w:rPr>
                <w:sz w:val="23"/>
              </w:rPr>
              <w:t>at</w:t>
            </w:r>
            <w:r w:rsidRPr="00AC4406">
              <w:rPr>
                <w:spacing w:val="-1"/>
                <w:sz w:val="23"/>
              </w:rPr>
              <w:t xml:space="preserve"> </w:t>
            </w:r>
            <w:r w:rsidRPr="00AC4406">
              <w:rPr>
                <w:sz w:val="23"/>
              </w:rPr>
              <w:t>100%</w:t>
            </w:r>
            <w:r w:rsidRPr="00AC4406">
              <w:rPr>
                <w:spacing w:val="-3"/>
                <w:sz w:val="23"/>
              </w:rPr>
              <w:t xml:space="preserve"> </w:t>
            </w:r>
            <w:r w:rsidRPr="00AC4406">
              <w:rPr>
                <w:sz w:val="23"/>
              </w:rPr>
              <w:t>of</w:t>
            </w:r>
            <w:r w:rsidRPr="00AC4406">
              <w:rPr>
                <w:spacing w:val="2"/>
                <w:sz w:val="23"/>
              </w:rPr>
              <w:t xml:space="preserve"> </w:t>
            </w:r>
            <w:r w:rsidRPr="00AC4406">
              <w:rPr>
                <w:spacing w:val="-5"/>
                <w:sz w:val="23"/>
              </w:rPr>
              <w:t>the</w:t>
            </w:r>
          </w:p>
          <w:p w14:paraId="54E1B980" w14:textId="77777777" w:rsidR="00E925EA" w:rsidRPr="00AC4406" w:rsidRDefault="0019782C">
            <w:pPr>
              <w:pStyle w:val="TableParagraph"/>
              <w:spacing w:line="264" w:lineRule="exact"/>
              <w:ind w:left="155"/>
              <w:rPr>
                <w:sz w:val="23"/>
              </w:rPr>
            </w:pPr>
            <w:r w:rsidRPr="00AC4406">
              <w:rPr>
                <w:sz w:val="23"/>
              </w:rPr>
              <w:t>approved</w:t>
            </w:r>
            <w:r w:rsidRPr="00AC4406">
              <w:rPr>
                <w:spacing w:val="-5"/>
                <w:sz w:val="23"/>
              </w:rPr>
              <w:t xml:space="preserve"> </w:t>
            </w:r>
            <w:r w:rsidRPr="00AC4406">
              <w:rPr>
                <w:spacing w:val="-2"/>
                <w:sz w:val="23"/>
              </w:rPr>
              <w:t>amount.</w:t>
            </w:r>
          </w:p>
        </w:tc>
      </w:tr>
    </w:tbl>
    <w:p w14:paraId="09B33929" w14:textId="77777777" w:rsidR="00E925EA" w:rsidRPr="00AC4406" w:rsidRDefault="00E925EA">
      <w:pPr>
        <w:spacing w:line="264" w:lineRule="exact"/>
        <w:rPr>
          <w:sz w:val="23"/>
        </w:rPr>
        <w:sectPr w:rsidR="00E925EA" w:rsidRPr="00AC4406">
          <w:pgSz w:w="12240" w:h="15840"/>
          <w:pgMar w:top="1100" w:right="0" w:bottom="280" w:left="260" w:header="626" w:footer="0" w:gutter="0"/>
          <w:cols w:space="720"/>
        </w:sectPr>
      </w:pPr>
    </w:p>
    <w:p w14:paraId="3BA483C8" w14:textId="77777777" w:rsidR="00E925EA" w:rsidRPr="00AC4406" w:rsidRDefault="00E925EA">
      <w:pPr>
        <w:pStyle w:val="BodyText"/>
        <w:spacing w:before="3"/>
        <w:rPr>
          <w:b/>
          <w:sz w:val="5"/>
        </w:rPr>
      </w:pPr>
    </w:p>
    <w:p w14:paraId="316057BD" w14:textId="72800973"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459AA502" wp14:editId="30100AEE">
                <wp:extent cx="5980430" cy="27940"/>
                <wp:effectExtent l="3810" t="0" r="0" b="3810"/>
                <wp:docPr id="1666142164" name="docshapegroup251" descr="P247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064553618" name="docshape252"/>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DA88466" id="docshapegroup251" o:spid="_x0000_s1026" alt="P2477#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">
                <v:rect id="docshape252"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" fillcolor="#a6a6a6" stroked="f"/>
                <w10:anchorlock/>
              </v:group>
            </w:pict>
          </mc:Fallback>
        </mc:AlternateContent>
      </w:r>
    </w:p>
    <w:p w14:paraId="5812BD75" w14:textId="77777777" w:rsidR="00E925EA" w:rsidRPr="00AC4406" w:rsidRDefault="00E925EA">
      <w:pPr>
        <w:pStyle w:val="BodyText"/>
        <w:rPr>
          <w:b/>
          <w:sz w:val="20"/>
        </w:rPr>
      </w:pPr>
    </w:p>
    <w:p w14:paraId="61FB1C80"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31"/>
        <w:gridCol w:w="3224"/>
      </w:tblGrid>
      <w:tr w:rsidR="00E925EA" w:rsidRPr="00AC4406" w14:paraId="4DBCF2E7" w14:textId="77777777">
        <w:trPr>
          <w:trHeight w:val="645"/>
        </w:trPr>
        <w:tc>
          <w:tcPr>
            <w:tcW w:w="6131" w:type="dxa"/>
            <w:tcBorders>
              <w:right w:val="nil"/>
            </w:tcBorders>
            <w:shd w:val="clear" w:color="auto" w:fill="D9D9D9"/>
          </w:tcPr>
          <w:p w14:paraId="79814306"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224" w:type="dxa"/>
            <w:tcBorders>
              <w:left w:val="nil"/>
            </w:tcBorders>
            <w:shd w:val="clear" w:color="auto" w:fill="D9D9D9"/>
          </w:tcPr>
          <w:p w14:paraId="6EF525ED" w14:textId="77777777" w:rsidR="00E925EA" w:rsidRPr="00AC4406" w:rsidRDefault="0019782C">
            <w:pPr>
              <w:pStyle w:val="TableParagraph"/>
              <w:spacing w:before="58"/>
              <w:ind w:left="195" w:right="24"/>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1B11F552" w14:textId="77777777">
        <w:trPr>
          <w:trHeight w:val="3136"/>
        </w:trPr>
        <w:tc>
          <w:tcPr>
            <w:tcW w:w="9355" w:type="dxa"/>
            <w:gridSpan w:val="2"/>
          </w:tcPr>
          <w:p w14:paraId="64BF60DB" w14:textId="77777777" w:rsidR="00E925EA" w:rsidRPr="00AC4406" w:rsidRDefault="0019782C">
            <w:pPr>
              <w:pStyle w:val="TableParagraph"/>
              <w:numPr>
                <w:ilvl w:val="0"/>
                <w:numId w:val="62"/>
              </w:numPr>
              <w:tabs>
                <w:tab w:val="left" w:pos="833"/>
                <w:tab w:val="left" w:pos="834"/>
              </w:tabs>
              <w:spacing w:before="119" w:line="237" w:lineRule="auto"/>
              <w:ind w:right="3386"/>
              <w:rPr>
                <w:sz w:val="23"/>
              </w:rPr>
            </w:pPr>
            <w:r w:rsidRPr="00AC4406">
              <w:rPr>
                <w:sz w:val="23"/>
              </w:rPr>
              <w:t>Durable</w:t>
            </w:r>
            <w:r w:rsidRPr="00AC4406">
              <w:rPr>
                <w:spacing w:val="-9"/>
                <w:sz w:val="23"/>
              </w:rPr>
              <w:t xml:space="preserve"> </w:t>
            </w:r>
            <w:r w:rsidRPr="00AC4406">
              <w:rPr>
                <w:sz w:val="23"/>
              </w:rPr>
              <w:t>medical</w:t>
            </w:r>
            <w:r w:rsidRPr="00AC4406">
              <w:rPr>
                <w:spacing w:val="-8"/>
                <w:sz w:val="23"/>
              </w:rPr>
              <w:t xml:space="preserve"> </w:t>
            </w:r>
            <w:r w:rsidRPr="00AC4406">
              <w:rPr>
                <w:sz w:val="23"/>
              </w:rPr>
              <w:t>equipment,</w:t>
            </w:r>
            <w:r w:rsidRPr="00AC4406">
              <w:rPr>
                <w:spacing w:val="-8"/>
                <w:sz w:val="23"/>
              </w:rPr>
              <w:t xml:space="preserve"> </w:t>
            </w:r>
            <w:r w:rsidRPr="00AC4406">
              <w:rPr>
                <w:sz w:val="23"/>
              </w:rPr>
              <w:t>medical</w:t>
            </w:r>
            <w:r w:rsidRPr="00AC4406">
              <w:rPr>
                <w:spacing w:val="-8"/>
                <w:sz w:val="23"/>
              </w:rPr>
              <w:t xml:space="preserve"> </w:t>
            </w:r>
            <w:r w:rsidRPr="00AC4406">
              <w:rPr>
                <w:sz w:val="23"/>
              </w:rPr>
              <w:t>supplies</w:t>
            </w:r>
            <w:r w:rsidRPr="00AC4406">
              <w:rPr>
                <w:spacing w:val="-8"/>
                <w:sz w:val="23"/>
              </w:rPr>
              <w:t xml:space="preserve"> </w:t>
            </w:r>
            <w:r w:rsidRPr="00AC4406">
              <w:rPr>
                <w:sz w:val="23"/>
              </w:rPr>
              <w:t xml:space="preserve">and </w:t>
            </w:r>
            <w:r w:rsidRPr="00AC4406">
              <w:rPr>
                <w:spacing w:val="-2"/>
                <w:sz w:val="23"/>
              </w:rPr>
              <w:t>solutions</w:t>
            </w:r>
          </w:p>
          <w:p w14:paraId="1CF3A2B4" w14:textId="77777777" w:rsidR="00E925EA" w:rsidRPr="00AC4406" w:rsidRDefault="0019782C">
            <w:pPr>
              <w:pStyle w:val="TableParagraph"/>
              <w:numPr>
                <w:ilvl w:val="0"/>
                <w:numId w:val="62"/>
              </w:numPr>
              <w:tabs>
                <w:tab w:val="left" w:pos="833"/>
                <w:tab w:val="left" w:pos="834"/>
              </w:tabs>
              <w:spacing w:line="281" w:lineRule="exact"/>
              <w:ind w:left="833"/>
              <w:rPr>
                <w:sz w:val="23"/>
              </w:rPr>
            </w:pPr>
            <w:r w:rsidRPr="00AC4406">
              <w:rPr>
                <w:sz w:val="23"/>
              </w:rPr>
              <w:t>Catheter</w:t>
            </w:r>
            <w:r w:rsidRPr="00AC4406">
              <w:rPr>
                <w:spacing w:val="-5"/>
                <w:sz w:val="23"/>
              </w:rPr>
              <w:t xml:space="preserve"> </w:t>
            </w:r>
            <w:r w:rsidRPr="00AC4406">
              <w:rPr>
                <w:spacing w:val="-4"/>
                <w:sz w:val="23"/>
              </w:rPr>
              <w:t>care</w:t>
            </w:r>
          </w:p>
          <w:p w14:paraId="49B59182" w14:textId="77777777" w:rsidR="00E925EA" w:rsidRPr="00AC4406" w:rsidRDefault="0019782C">
            <w:pPr>
              <w:pStyle w:val="TableParagraph"/>
              <w:numPr>
                <w:ilvl w:val="0"/>
                <w:numId w:val="62"/>
              </w:numPr>
              <w:tabs>
                <w:tab w:val="left" w:pos="833"/>
                <w:tab w:val="left" w:pos="834"/>
              </w:tabs>
              <w:spacing w:line="281" w:lineRule="exact"/>
              <w:ind w:left="833"/>
              <w:rPr>
                <w:sz w:val="23"/>
              </w:rPr>
            </w:pPr>
            <w:r w:rsidRPr="00AC4406">
              <w:rPr>
                <w:sz w:val="23"/>
              </w:rPr>
              <w:t>Injectable</w:t>
            </w:r>
            <w:r w:rsidRPr="00AC4406">
              <w:rPr>
                <w:spacing w:val="-6"/>
                <w:sz w:val="23"/>
              </w:rPr>
              <w:t xml:space="preserve"> </w:t>
            </w:r>
            <w:r w:rsidRPr="00AC4406">
              <w:rPr>
                <w:spacing w:val="-2"/>
                <w:sz w:val="23"/>
              </w:rPr>
              <w:t>therapy</w:t>
            </w:r>
          </w:p>
          <w:p w14:paraId="559BF1F4" w14:textId="77777777" w:rsidR="00E925EA" w:rsidRPr="00AC4406" w:rsidRDefault="0019782C">
            <w:pPr>
              <w:pStyle w:val="TableParagraph"/>
              <w:numPr>
                <w:ilvl w:val="0"/>
                <w:numId w:val="62"/>
              </w:numPr>
              <w:tabs>
                <w:tab w:val="left" w:pos="833"/>
                <w:tab w:val="left" w:pos="834"/>
              </w:tabs>
              <w:spacing w:line="281" w:lineRule="exact"/>
              <w:ind w:left="833"/>
              <w:rPr>
                <w:sz w:val="23"/>
              </w:rPr>
            </w:pPr>
            <w:r w:rsidRPr="00AC4406">
              <w:rPr>
                <w:spacing w:val="-4"/>
                <w:sz w:val="23"/>
              </w:rPr>
              <w:t>Drugs</w:t>
            </w:r>
          </w:p>
          <w:p w14:paraId="5A9E13A7" w14:textId="77777777" w:rsidR="00E925EA" w:rsidRPr="00AC4406" w:rsidRDefault="00E925EA">
            <w:pPr>
              <w:pStyle w:val="TableParagraph"/>
              <w:rPr>
                <w:b/>
                <w:sz w:val="28"/>
              </w:rPr>
            </w:pPr>
          </w:p>
          <w:p w14:paraId="7D64CABA" w14:textId="77777777" w:rsidR="00E925EA" w:rsidRPr="00AC4406" w:rsidRDefault="00E925EA">
            <w:pPr>
              <w:pStyle w:val="TableParagraph"/>
              <w:spacing w:before="2"/>
              <w:rPr>
                <w:b/>
                <w:sz w:val="35"/>
              </w:rPr>
            </w:pPr>
          </w:p>
          <w:p w14:paraId="1EC23257" w14:textId="77777777" w:rsidR="00E925EA" w:rsidRPr="00AC4406" w:rsidRDefault="0019782C">
            <w:pPr>
              <w:pStyle w:val="TableParagraph"/>
              <w:spacing w:before="1"/>
              <w:ind w:left="114" w:right="3252"/>
              <w:rPr>
                <w:sz w:val="23"/>
              </w:rPr>
            </w:pPr>
            <w:r w:rsidRPr="00AC4406">
              <w:rPr>
                <w:sz w:val="23"/>
              </w:rPr>
              <w:t>* Home infusion therapy services may require prior authorization.</w:t>
            </w:r>
            <w:r w:rsidRPr="00AC4406">
              <w:rPr>
                <w:spacing w:val="-5"/>
                <w:sz w:val="23"/>
              </w:rPr>
              <w:t xml:space="preserve"> </w:t>
            </w:r>
            <w:r w:rsidRPr="00AC4406">
              <w:rPr>
                <w:sz w:val="23"/>
              </w:rPr>
              <w:t>Your</w:t>
            </w:r>
            <w:r w:rsidRPr="00AC4406">
              <w:rPr>
                <w:spacing w:val="-6"/>
                <w:sz w:val="23"/>
              </w:rPr>
              <w:t xml:space="preserve"> </w:t>
            </w:r>
            <w:r w:rsidRPr="00AC4406">
              <w:rPr>
                <w:sz w:val="23"/>
              </w:rPr>
              <w:t>plan</w:t>
            </w:r>
            <w:r w:rsidRPr="00AC4406">
              <w:rPr>
                <w:spacing w:val="-4"/>
                <w:sz w:val="23"/>
              </w:rPr>
              <w:t xml:space="preserve"> </w:t>
            </w:r>
            <w:r w:rsidRPr="00AC4406">
              <w:rPr>
                <w:sz w:val="23"/>
              </w:rPr>
              <w:t>provider</w:t>
            </w:r>
            <w:r w:rsidRPr="00AC4406">
              <w:rPr>
                <w:spacing w:val="-6"/>
                <w:sz w:val="23"/>
              </w:rPr>
              <w:t xml:space="preserve"> </w:t>
            </w:r>
            <w:r w:rsidRPr="00AC4406">
              <w:rPr>
                <w:sz w:val="23"/>
              </w:rPr>
              <w:t>will</w:t>
            </w:r>
            <w:r w:rsidRPr="00AC4406">
              <w:rPr>
                <w:spacing w:val="-6"/>
                <w:sz w:val="23"/>
              </w:rPr>
              <w:t xml:space="preserve"> </w:t>
            </w:r>
            <w:r w:rsidRPr="00AC4406">
              <w:rPr>
                <w:sz w:val="23"/>
              </w:rPr>
              <w:t>arrange</w:t>
            </w:r>
            <w:r w:rsidRPr="00AC4406">
              <w:rPr>
                <w:spacing w:val="-7"/>
                <w:sz w:val="23"/>
              </w:rPr>
              <w:t xml:space="preserve"> </w:t>
            </w:r>
            <w:r w:rsidRPr="00AC4406">
              <w:rPr>
                <w:sz w:val="23"/>
              </w:rPr>
              <w:t>for</w:t>
            </w:r>
            <w:r w:rsidRPr="00AC4406">
              <w:rPr>
                <w:spacing w:val="-6"/>
                <w:sz w:val="23"/>
              </w:rPr>
              <w:t xml:space="preserve"> </w:t>
            </w:r>
            <w:r w:rsidRPr="00AC4406">
              <w:rPr>
                <w:sz w:val="23"/>
              </w:rPr>
              <w:t>this authorization, if needed.</w:t>
            </w:r>
          </w:p>
        </w:tc>
      </w:tr>
      <w:tr w:rsidR="00E925EA" w:rsidRPr="00AC4406" w14:paraId="0AD67264" w14:textId="77777777">
        <w:trPr>
          <w:trHeight w:val="3667"/>
        </w:trPr>
        <w:tc>
          <w:tcPr>
            <w:tcW w:w="6131" w:type="dxa"/>
            <w:tcBorders>
              <w:right w:val="nil"/>
            </w:tcBorders>
          </w:tcPr>
          <w:p w14:paraId="1AFD09BB" w14:textId="77777777" w:rsidR="00E925EA" w:rsidRPr="00AC4406" w:rsidRDefault="0019782C">
            <w:pPr>
              <w:pStyle w:val="TableParagraph"/>
              <w:spacing w:before="115"/>
              <w:ind w:left="114"/>
              <w:rPr>
                <w:b/>
                <w:sz w:val="23"/>
              </w:rPr>
            </w:pPr>
            <w:r w:rsidRPr="00AC4406">
              <w:rPr>
                <w:b/>
                <w:sz w:val="23"/>
              </w:rPr>
              <w:t>Hospice</w:t>
            </w:r>
            <w:r w:rsidRPr="00AC4406">
              <w:rPr>
                <w:b/>
                <w:spacing w:val="-3"/>
                <w:sz w:val="23"/>
              </w:rPr>
              <w:t xml:space="preserve"> </w:t>
            </w:r>
            <w:r w:rsidRPr="00AC4406">
              <w:rPr>
                <w:b/>
                <w:sz w:val="23"/>
              </w:rPr>
              <w:t>room</w:t>
            </w:r>
            <w:r w:rsidRPr="00AC4406">
              <w:rPr>
                <w:b/>
                <w:spacing w:val="-3"/>
                <w:sz w:val="23"/>
              </w:rPr>
              <w:t xml:space="preserve"> </w:t>
            </w:r>
            <w:r w:rsidRPr="00AC4406">
              <w:rPr>
                <w:b/>
                <w:sz w:val="23"/>
              </w:rPr>
              <w:t>and</w:t>
            </w:r>
            <w:r w:rsidRPr="00AC4406">
              <w:rPr>
                <w:b/>
                <w:spacing w:val="-3"/>
                <w:sz w:val="23"/>
              </w:rPr>
              <w:t xml:space="preserve"> </w:t>
            </w:r>
            <w:r w:rsidRPr="00AC4406">
              <w:rPr>
                <w:b/>
                <w:sz w:val="23"/>
              </w:rPr>
              <w:t>board (5</w:t>
            </w:r>
            <w:r w:rsidRPr="00AC4406">
              <w:rPr>
                <w:b/>
                <w:sz w:val="23"/>
                <w:vertAlign w:val="superscript"/>
              </w:rPr>
              <w:t>th</w:t>
            </w:r>
            <w:r w:rsidRPr="00AC4406">
              <w:rPr>
                <w:b/>
                <w:spacing w:val="-3"/>
                <w:sz w:val="23"/>
              </w:rPr>
              <w:t xml:space="preserve"> </w:t>
            </w:r>
            <w:r w:rsidRPr="00AC4406">
              <w:rPr>
                <w:b/>
                <w:spacing w:val="-2"/>
                <w:sz w:val="23"/>
              </w:rPr>
              <w:t>Level)</w:t>
            </w:r>
          </w:p>
          <w:p w14:paraId="786B1496" w14:textId="77777777" w:rsidR="00E925EA" w:rsidRPr="00AC4406" w:rsidRDefault="00E925EA">
            <w:pPr>
              <w:pStyle w:val="TableParagraph"/>
              <w:spacing w:before="11"/>
              <w:rPr>
                <w:b/>
              </w:rPr>
            </w:pPr>
          </w:p>
          <w:p w14:paraId="3F01AD89" w14:textId="77777777" w:rsidR="00E925EA" w:rsidRPr="00AC4406" w:rsidRDefault="0019782C">
            <w:pPr>
              <w:pStyle w:val="TableParagraph"/>
              <w:ind w:left="113"/>
              <w:rPr>
                <w:sz w:val="23"/>
              </w:rPr>
            </w:pPr>
            <w:r w:rsidRPr="00AC4406">
              <w:rPr>
                <w:sz w:val="23"/>
              </w:rPr>
              <w:t>The</w:t>
            </w:r>
            <w:r w:rsidRPr="00AC4406">
              <w:rPr>
                <w:spacing w:val="-6"/>
                <w:sz w:val="23"/>
              </w:rPr>
              <w:t xml:space="preserve"> </w:t>
            </w:r>
            <w:r w:rsidRPr="00AC4406">
              <w:rPr>
                <w:sz w:val="23"/>
              </w:rPr>
              <w:t>5th</w:t>
            </w:r>
            <w:r w:rsidRPr="00AC4406">
              <w:rPr>
                <w:spacing w:val="-6"/>
                <w:sz w:val="23"/>
              </w:rPr>
              <w:t xml:space="preserve"> </w:t>
            </w:r>
            <w:r w:rsidRPr="00AC4406">
              <w:rPr>
                <w:sz w:val="23"/>
              </w:rPr>
              <w:t>level</w:t>
            </w:r>
            <w:r w:rsidRPr="00AC4406">
              <w:rPr>
                <w:spacing w:val="-5"/>
                <w:sz w:val="23"/>
              </w:rPr>
              <w:t xml:space="preserve"> </w:t>
            </w:r>
            <w:r w:rsidRPr="00AC4406">
              <w:rPr>
                <w:sz w:val="23"/>
              </w:rPr>
              <w:t>hospice</w:t>
            </w:r>
            <w:r w:rsidRPr="00AC4406">
              <w:rPr>
                <w:spacing w:val="-6"/>
                <w:sz w:val="23"/>
              </w:rPr>
              <w:t xml:space="preserve"> </w:t>
            </w:r>
            <w:r w:rsidRPr="00AC4406">
              <w:rPr>
                <w:sz w:val="23"/>
              </w:rPr>
              <w:t>care</w:t>
            </w:r>
            <w:r w:rsidRPr="00AC4406">
              <w:rPr>
                <w:spacing w:val="-6"/>
                <w:sz w:val="23"/>
              </w:rPr>
              <w:t xml:space="preserve"> </w:t>
            </w:r>
            <w:r w:rsidRPr="00AC4406">
              <w:rPr>
                <w:sz w:val="23"/>
              </w:rPr>
              <w:t>benefit</w:t>
            </w:r>
            <w:r w:rsidRPr="00AC4406">
              <w:rPr>
                <w:spacing w:val="-4"/>
                <w:sz w:val="23"/>
              </w:rPr>
              <w:t xml:space="preserve"> </w:t>
            </w:r>
            <w:r w:rsidRPr="00AC4406">
              <w:rPr>
                <w:sz w:val="23"/>
              </w:rPr>
              <w:t>covers</w:t>
            </w:r>
            <w:r w:rsidRPr="00AC4406">
              <w:rPr>
                <w:spacing w:val="-5"/>
                <w:sz w:val="23"/>
              </w:rPr>
              <w:t xml:space="preserve"> </w:t>
            </w:r>
            <w:r w:rsidRPr="00AC4406">
              <w:rPr>
                <w:sz w:val="23"/>
              </w:rPr>
              <w:t>inpatient</w:t>
            </w:r>
            <w:r w:rsidRPr="00AC4406">
              <w:rPr>
                <w:spacing w:val="-4"/>
                <w:sz w:val="23"/>
              </w:rPr>
              <w:t xml:space="preserve"> </w:t>
            </w:r>
            <w:r w:rsidRPr="00AC4406">
              <w:rPr>
                <w:sz w:val="23"/>
              </w:rPr>
              <w:t xml:space="preserve">room and board hospice care in a skilled nursing or hospice </w:t>
            </w:r>
            <w:r w:rsidRPr="00AC4406">
              <w:rPr>
                <w:spacing w:val="-2"/>
                <w:sz w:val="23"/>
              </w:rPr>
              <w:t>facility.</w:t>
            </w:r>
          </w:p>
          <w:p w14:paraId="3E6B421A" w14:textId="77777777" w:rsidR="00E925EA" w:rsidRPr="00AC4406" w:rsidRDefault="00E925EA">
            <w:pPr>
              <w:pStyle w:val="TableParagraph"/>
              <w:rPr>
                <w:b/>
                <w:sz w:val="23"/>
              </w:rPr>
            </w:pPr>
          </w:p>
          <w:p w14:paraId="33D3B76A" w14:textId="77777777" w:rsidR="00E925EA" w:rsidRPr="00AC4406" w:rsidRDefault="0019782C">
            <w:pPr>
              <w:pStyle w:val="TableParagraph"/>
              <w:spacing w:line="264" w:lineRule="exact"/>
              <w:ind w:left="113"/>
              <w:rPr>
                <w:sz w:val="23"/>
              </w:rPr>
            </w:pPr>
            <w:r w:rsidRPr="00AC4406">
              <w:rPr>
                <w:sz w:val="23"/>
              </w:rPr>
              <w:t>There</w:t>
            </w:r>
            <w:r w:rsidRPr="00AC4406">
              <w:rPr>
                <w:spacing w:val="-4"/>
                <w:sz w:val="23"/>
              </w:rPr>
              <w:t xml:space="preserve"> </w:t>
            </w:r>
            <w:r w:rsidRPr="00AC4406">
              <w:rPr>
                <w:sz w:val="23"/>
              </w:rPr>
              <w:t>is</w:t>
            </w:r>
            <w:r w:rsidRPr="00AC4406">
              <w:rPr>
                <w:spacing w:val="-2"/>
                <w:sz w:val="23"/>
              </w:rPr>
              <w:t xml:space="preserve"> </w:t>
            </w:r>
            <w:r w:rsidRPr="00AC4406">
              <w:rPr>
                <w:sz w:val="23"/>
              </w:rPr>
              <w:t>a</w:t>
            </w:r>
            <w:r w:rsidRPr="00AC4406">
              <w:rPr>
                <w:spacing w:val="-4"/>
                <w:sz w:val="23"/>
              </w:rPr>
              <w:t xml:space="preserve"> </w:t>
            </w:r>
            <w:r w:rsidRPr="00AC4406">
              <w:rPr>
                <w:sz w:val="23"/>
              </w:rPr>
              <w:t>lifetime</w:t>
            </w:r>
            <w:r w:rsidRPr="00AC4406">
              <w:rPr>
                <w:spacing w:val="-3"/>
                <w:sz w:val="23"/>
              </w:rPr>
              <w:t xml:space="preserve"> </w:t>
            </w:r>
            <w:r w:rsidRPr="00AC4406">
              <w:rPr>
                <w:sz w:val="23"/>
              </w:rPr>
              <w:t>maximum</w:t>
            </w:r>
            <w:r w:rsidRPr="00AC4406">
              <w:rPr>
                <w:spacing w:val="-2"/>
                <w:sz w:val="23"/>
              </w:rPr>
              <w:t xml:space="preserve"> </w:t>
            </w:r>
            <w:r w:rsidRPr="00AC4406">
              <w:rPr>
                <w:sz w:val="23"/>
              </w:rPr>
              <w:t>of</w:t>
            </w:r>
            <w:r w:rsidRPr="00AC4406">
              <w:rPr>
                <w:spacing w:val="-1"/>
                <w:sz w:val="23"/>
              </w:rPr>
              <w:t xml:space="preserve"> </w:t>
            </w:r>
            <w:r w:rsidRPr="00AC4406">
              <w:rPr>
                <w:sz w:val="23"/>
              </w:rPr>
              <w:t>45</w:t>
            </w:r>
            <w:r w:rsidRPr="00AC4406">
              <w:rPr>
                <w:spacing w:val="-4"/>
                <w:sz w:val="23"/>
              </w:rPr>
              <w:t xml:space="preserve"> </w:t>
            </w:r>
            <w:r w:rsidRPr="00AC4406">
              <w:rPr>
                <w:sz w:val="23"/>
              </w:rPr>
              <w:t>days</w:t>
            </w:r>
            <w:r w:rsidRPr="00AC4406">
              <w:rPr>
                <w:spacing w:val="-2"/>
                <w:sz w:val="23"/>
              </w:rPr>
              <w:t xml:space="preserve"> </w:t>
            </w:r>
            <w:r w:rsidRPr="00AC4406">
              <w:rPr>
                <w:sz w:val="23"/>
              </w:rPr>
              <w:t>of</w:t>
            </w:r>
            <w:r w:rsidRPr="00AC4406">
              <w:rPr>
                <w:spacing w:val="-2"/>
                <w:sz w:val="23"/>
              </w:rPr>
              <w:t xml:space="preserve"> </w:t>
            </w:r>
            <w:r w:rsidRPr="00AC4406">
              <w:rPr>
                <w:sz w:val="23"/>
              </w:rPr>
              <w:t>coverage</w:t>
            </w:r>
            <w:r w:rsidRPr="00AC4406">
              <w:rPr>
                <w:spacing w:val="-3"/>
                <w:sz w:val="23"/>
              </w:rPr>
              <w:t xml:space="preserve"> </w:t>
            </w:r>
            <w:r w:rsidRPr="00AC4406">
              <w:rPr>
                <w:spacing w:val="-5"/>
                <w:sz w:val="23"/>
              </w:rPr>
              <w:t>for</w:t>
            </w:r>
          </w:p>
          <w:p w14:paraId="5C301A6C" w14:textId="77777777" w:rsidR="00E925EA" w:rsidRPr="00AC4406" w:rsidRDefault="0019782C">
            <w:pPr>
              <w:pStyle w:val="TableParagraph"/>
              <w:spacing w:line="264" w:lineRule="exact"/>
              <w:ind w:left="113"/>
              <w:rPr>
                <w:sz w:val="23"/>
              </w:rPr>
            </w:pPr>
            <w:r w:rsidRPr="00AC4406">
              <w:rPr>
                <w:sz w:val="23"/>
              </w:rPr>
              <w:t>hospice</w:t>
            </w:r>
            <w:r w:rsidRPr="00AC4406">
              <w:rPr>
                <w:spacing w:val="-3"/>
                <w:sz w:val="23"/>
              </w:rPr>
              <w:t xml:space="preserve"> </w:t>
            </w:r>
            <w:r w:rsidRPr="00AC4406">
              <w:rPr>
                <w:sz w:val="23"/>
              </w:rPr>
              <w:t>care</w:t>
            </w:r>
            <w:r w:rsidRPr="00AC4406">
              <w:rPr>
                <w:spacing w:val="-2"/>
                <w:sz w:val="23"/>
              </w:rPr>
              <w:t xml:space="preserve"> </w:t>
            </w:r>
            <w:r w:rsidRPr="00AC4406">
              <w:rPr>
                <w:sz w:val="23"/>
              </w:rPr>
              <w:t>in</w:t>
            </w:r>
            <w:r w:rsidRPr="00AC4406">
              <w:rPr>
                <w:spacing w:val="-3"/>
                <w:sz w:val="23"/>
              </w:rPr>
              <w:t xml:space="preserve"> </w:t>
            </w:r>
            <w:r w:rsidRPr="00AC4406">
              <w:rPr>
                <w:sz w:val="23"/>
              </w:rPr>
              <w:t>the</w:t>
            </w:r>
            <w:r w:rsidRPr="00AC4406">
              <w:rPr>
                <w:spacing w:val="-2"/>
                <w:sz w:val="23"/>
              </w:rPr>
              <w:t xml:space="preserve"> </w:t>
            </w:r>
            <w:r w:rsidRPr="00AC4406">
              <w:rPr>
                <w:sz w:val="23"/>
              </w:rPr>
              <w:t>5th</w:t>
            </w:r>
            <w:r w:rsidRPr="00AC4406">
              <w:rPr>
                <w:spacing w:val="-2"/>
                <w:sz w:val="23"/>
              </w:rPr>
              <w:t xml:space="preserve"> level.</w:t>
            </w:r>
          </w:p>
          <w:p w14:paraId="3C7294ED" w14:textId="77777777" w:rsidR="00E925EA" w:rsidRPr="00AC4406" w:rsidRDefault="00E925EA">
            <w:pPr>
              <w:pStyle w:val="TableParagraph"/>
              <w:spacing w:before="2"/>
              <w:rPr>
                <w:b/>
                <w:sz w:val="23"/>
              </w:rPr>
            </w:pPr>
          </w:p>
          <w:p w14:paraId="12C80CF6" w14:textId="77777777" w:rsidR="00E925EA" w:rsidRPr="00AC4406" w:rsidRDefault="0019782C">
            <w:pPr>
              <w:pStyle w:val="TableParagraph"/>
              <w:ind w:left="113" w:right="63"/>
              <w:rPr>
                <w:sz w:val="23"/>
              </w:rPr>
            </w:pPr>
            <w:r w:rsidRPr="00AC4406">
              <w:rPr>
                <w:sz w:val="23"/>
              </w:rPr>
              <w:t>This coverage doesn’t apply when hospice care is received</w:t>
            </w:r>
            <w:r w:rsidRPr="00AC4406">
              <w:rPr>
                <w:spacing w:val="-7"/>
                <w:sz w:val="23"/>
              </w:rPr>
              <w:t xml:space="preserve"> </w:t>
            </w:r>
            <w:r w:rsidRPr="00AC4406">
              <w:rPr>
                <w:sz w:val="23"/>
              </w:rPr>
              <w:t>in</w:t>
            </w:r>
            <w:r w:rsidRPr="00AC4406">
              <w:rPr>
                <w:spacing w:val="-7"/>
                <w:sz w:val="23"/>
              </w:rPr>
              <w:t xml:space="preserve"> </w:t>
            </w:r>
            <w:r w:rsidRPr="00AC4406">
              <w:rPr>
                <w:sz w:val="23"/>
              </w:rPr>
              <w:t>the</w:t>
            </w:r>
            <w:r w:rsidRPr="00AC4406">
              <w:rPr>
                <w:spacing w:val="-7"/>
                <w:sz w:val="23"/>
              </w:rPr>
              <w:t xml:space="preserve"> </w:t>
            </w:r>
            <w:r w:rsidRPr="00AC4406">
              <w:rPr>
                <w:sz w:val="23"/>
              </w:rPr>
              <w:t>home.</w:t>
            </w:r>
            <w:r w:rsidRPr="00AC4406">
              <w:rPr>
                <w:spacing w:val="-4"/>
                <w:sz w:val="23"/>
              </w:rPr>
              <w:t xml:space="preserve"> </w:t>
            </w:r>
            <w:r w:rsidRPr="00AC4406">
              <w:rPr>
                <w:sz w:val="23"/>
              </w:rPr>
              <w:t>Original</w:t>
            </w:r>
            <w:r w:rsidRPr="00AC4406">
              <w:rPr>
                <w:spacing w:val="-6"/>
                <w:sz w:val="23"/>
              </w:rPr>
              <w:t xml:space="preserve"> </w:t>
            </w:r>
            <w:r w:rsidRPr="00AC4406">
              <w:rPr>
                <w:sz w:val="23"/>
              </w:rPr>
              <w:t>Medicare</w:t>
            </w:r>
            <w:r w:rsidRPr="00AC4406">
              <w:rPr>
                <w:spacing w:val="-7"/>
                <w:sz w:val="23"/>
              </w:rPr>
              <w:t xml:space="preserve"> </w:t>
            </w:r>
            <w:r w:rsidRPr="00AC4406">
              <w:rPr>
                <w:sz w:val="23"/>
              </w:rPr>
              <w:t>covers</w:t>
            </w:r>
            <w:r w:rsidRPr="00AC4406">
              <w:rPr>
                <w:spacing w:val="-6"/>
                <w:sz w:val="23"/>
              </w:rPr>
              <w:t xml:space="preserve"> </w:t>
            </w:r>
            <w:r w:rsidRPr="00AC4406">
              <w:rPr>
                <w:sz w:val="23"/>
              </w:rPr>
              <w:t>expenses related to hospice care in the home.</w:t>
            </w:r>
          </w:p>
        </w:tc>
        <w:tc>
          <w:tcPr>
            <w:tcW w:w="3224" w:type="dxa"/>
            <w:tcBorders>
              <w:left w:val="nil"/>
            </w:tcBorders>
          </w:tcPr>
          <w:p w14:paraId="1FA5EA13" w14:textId="77777777" w:rsidR="00E925EA" w:rsidRPr="00AC4406" w:rsidRDefault="0019782C">
            <w:pPr>
              <w:pStyle w:val="TableParagraph"/>
              <w:spacing w:before="115"/>
              <w:ind w:left="195" w:right="24"/>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3B1190ED" w14:textId="77777777" w:rsidR="00E925EA" w:rsidRPr="00AC4406" w:rsidRDefault="0019782C">
            <w:pPr>
              <w:pStyle w:val="TableParagraph"/>
              <w:ind w:left="195" w:right="24"/>
              <w:rPr>
                <w:sz w:val="23"/>
              </w:rPr>
            </w:pPr>
            <w:r w:rsidRPr="00AC4406">
              <w:rPr>
                <w:sz w:val="23"/>
              </w:rPr>
              <w:t>Hospice</w:t>
            </w:r>
            <w:r w:rsidRPr="00AC4406">
              <w:rPr>
                <w:spacing w:val="-9"/>
                <w:sz w:val="23"/>
              </w:rPr>
              <w:t xml:space="preserve"> </w:t>
            </w:r>
            <w:r w:rsidRPr="00AC4406">
              <w:rPr>
                <w:sz w:val="23"/>
              </w:rPr>
              <w:t>room</w:t>
            </w:r>
            <w:r w:rsidRPr="00AC4406">
              <w:rPr>
                <w:spacing w:val="-8"/>
                <w:sz w:val="23"/>
              </w:rPr>
              <w:t xml:space="preserve"> </w:t>
            </w:r>
            <w:r w:rsidRPr="00AC4406">
              <w:rPr>
                <w:sz w:val="23"/>
              </w:rPr>
              <w:t>and</w:t>
            </w:r>
            <w:r w:rsidRPr="00AC4406">
              <w:rPr>
                <w:spacing w:val="-9"/>
                <w:sz w:val="23"/>
              </w:rPr>
              <w:t xml:space="preserve"> </w:t>
            </w:r>
            <w:r w:rsidRPr="00AC4406">
              <w:rPr>
                <w:sz w:val="23"/>
              </w:rPr>
              <w:t>board</w:t>
            </w:r>
            <w:r w:rsidRPr="00AC4406">
              <w:rPr>
                <w:spacing w:val="-9"/>
                <w:sz w:val="23"/>
              </w:rPr>
              <w:t xml:space="preserve"> </w:t>
            </w:r>
            <w:r w:rsidRPr="00AC4406">
              <w:rPr>
                <w:sz w:val="23"/>
              </w:rPr>
              <w:t>(5</w:t>
            </w:r>
            <w:r w:rsidRPr="00AC4406">
              <w:rPr>
                <w:position w:val="7"/>
                <w:sz w:val="15"/>
              </w:rPr>
              <w:t xml:space="preserve">th </w:t>
            </w:r>
            <w:r w:rsidRPr="00AC4406">
              <w:rPr>
                <w:sz w:val="23"/>
              </w:rPr>
              <w:t xml:space="preserve">Level) services are covered at 100% of the approved </w:t>
            </w:r>
            <w:r w:rsidRPr="00AC4406">
              <w:rPr>
                <w:spacing w:val="-2"/>
                <w:sz w:val="23"/>
              </w:rPr>
              <w:t>amount.</w:t>
            </w:r>
          </w:p>
          <w:p w14:paraId="2BF1AC84" w14:textId="77777777" w:rsidR="00E925EA" w:rsidRPr="00AC4406" w:rsidRDefault="00E925EA">
            <w:pPr>
              <w:pStyle w:val="TableParagraph"/>
              <w:spacing w:before="11"/>
              <w:rPr>
                <w:b/>
              </w:rPr>
            </w:pPr>
          </w:p>
          <w:p w14:paraId="71740450" w14:textId="77777777" w:rsidR="00E925EA" w:rsidRPr="00AC4406" w:rsidRDefault="0019782C">
            <w:pPr>
              <w:pStyle w:val="TableParagraph"/>
              <w:ind w:left="195" w:right="24"/>
              <w:rPr>
                <w:sz w:val="23"/>
              </w:rPr>
            </w:pPr>
            <w:r w:rsidRPr="00AC4406">
              <w:rPr>
                <w:sz w:val="23"/>
              </w:rPr>
              <w:t>Limited</w:t>
            </w:r>
            <w:r w:rsidRPr="00AC4406">
              <w:rPr>
                <w:spacing w:val="-11"/>
                <w:sz w:val="23"/>
              </w:rPr>
              <w:t xml:space="preserve"> </w:t>
            </w:r>
            <w:r w:rsidRPr="00AC4406">
              <w:rPr>
                <w:sz w:val="23"/>
              </w:rPr>
              <w:t>to</w:t>
            </w:r>
            <w:r w:rsidRPr="00AC4406">
              <w:rPr>
                <w:spacing w:val="-11"/>
                <w:sz w:val="23"/>
              </w:rPr>
              <w:t xml:space="preserve"> </w:t>
            </w:r>
            <w:r w:rsidRPr="00AC4406">
              <w:rPr>
                <w:sz w:val="23"/>
              </w:rPr>
              <w:t>45</w:t>
            </w:r>
            <w:r w:rsidRPr="00AC4406">
              <w:rPr>
                <w:spacing w:val="-11"/>
                <w:sz w:val="23"/>
              </w:rPr>
              <w:t xml:space="preserve"> </w:t>
            </w:r>
            <w:r w:rsidRPr="00AC4406">
              <w:rPr>
                <w:sz w:val="23"/>
              </w:rPr>
              <w:t>days</w:t>
            </w:r>
            <w:r w:rsidRPr="00AC4406">
              <w:rPr>
                <w:spacing w:val="-10"/>
                <w:sz w:val="23"/>
              </w:rPr>
              <w:t xml:space="preserve"> </w:t>
            </w:r>
            <w:r w:rsidRPr="00AC4406">
              <w:rPr>
                <w:sz w:val="23"/>
              </w:rPr>
              <w:t xml:space="preserve">per </w:t>
            </w:r>
            <w:r w:rsidRPr="00AC4406">
              <w:rPr>
                <w:spacing w:val="-2"/>
                <w:sz w:val="23"/>
              </w:rPr>
              <w:t>lifetime.</w:t>
            </w:r>
          </w:p>
        </w:tc>
      </w:tr>
    </w:tbl>
    <w:p w14:paraId="5FEF2D95" w14:textId="77777777" w:rsidR="00E925EA" w:rsidRPr="00AC4406" w:rsidRDefault="00E925EA">
      <w:pPr>
        <w:rPr>
          <w:sz w:val="23"/>
        </w:rPr>
        <w:sectPr w:rsidR="00E925EA" w:rsidRPr="00AC4406">
          <w:pgSz w:w="12240" w:h="15840"/>
          <w:pgMar w:top="1100" w:right="0" w:bottom="280" w:left="260" w:header="626" w:footer="0" w:gutter="0"/>
          <w:cols w:space="720"/>
        </w:sectPr>
      </w:pPr>
    </w:p>
    <w:p w14:paraId="75B4A35D" w14:textId="77777777" w:rsidR="00E925EA" w:rsidRPr="00AC4406" w:rsidRDefault="00E925EA">
      <w:pPr>
        <w:pStyle w:val="BodyText"/>
        <w:spacing w:before="3"/>
        <w:rPr>
          <w:b/>
          <w:sz w:val="5"/>
        </w:rPr>
      </w:pPr>
    </w:p>
    <w:p w14:paraId="2DEC18C1" w14:textId="75C333DF"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4F17AF5D" wp14:editId="6ADE85E3">
                <wp:extent cx="5980430" cy="27940"/>
                <wp:effectExtent l="3810" t="0" r="0" b="3810"/>
                <wp:docPr id="1524334716" name="docshapegroup253" descr="P250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847118140" name="docshape254"/>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BE048BC" id="docshapegroup253" o:spid="_x0000_s1026" alt="P2506#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">
                <v:rect id="docshape254"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" fillcolor="#a6a6a6" stroked="f"/>
                <w10:anchorlock/>
              </v:group>
            </w:pict>
          </mc:Fallback>
        </mc:AlternateContent>
      </w:r>
    </w:p>
    <w:p w14:paraId="557E623A" w14:textId="77777777" w:rsidR="00E925EA" w:rsidRPr="00AC4406" w:rsidRDefault="00E925EA">
      <w:pPr>
        <w:pStyle w:val="BodyText"/>
        <w:rPr>
          <w:b/>
          <w:sz w:val="20"/>
        </w:rPr>
      </w:pPr>
    </w:p>
    <w:p w14:paraId="6C8B3B29"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01"/>
        <w:gridCol w:w="3255"/>
      </w:tblGrid>
      <w:tr w:rsidR="00E925EA" w:rsidRPr="00AC4406" w14:paraId="5551E83E" w14:textId="77777777">
        <w:trPr>
          <w:trHeight w:val="645"/>
        </w:trPr>
        <w:tc>
          <w:tcPr>
            <w:tcW w:w="6101" w:type="dxa"/>
            <w:tcBorders>
              <w:right w:val="nil"/>
            </w:tcBorders>
            <w:shd w:val="clear" w:color="auto" w:fill="D9D9D9"/>
          </w:tcPr>
          <w:p w14:paraId="346989E8"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255" w:type="dxa"/>
            <w:tcBorders>
              <w:left w:val="nil"/>
            </w:tcBorders>
            <w:shd w:val="clear" w:color="auto" w:fill="D9D9D9"/>
          </w:tcPr>
          <w:p w14:paraId="4FDC666B" w14:textId="77777777" w:rsidR="00E925EA" w:rsidRPr="00AC4406" w:rsidRDefault="0019782C">
            <w:pPr>
              <w:pStyle w:val="TableParagraph"/>
              <w:spacing w:before="58"/>
              <w:ind w:left="22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5149FAE2" w14:textId="77777777">
        <w:trPr>
          <w:trHeight w:val="8680"/>
        </w:trPr>
        <w:tc>
          <w:tcPr>
            <w:tcW w:w="6101" w:type="dxa"/>
            <w:tcBorders>
              <w:right w:val="nil"/>
            </w:tcBorders>
          </w:tcPr>
          <w:p w14:paraId="42477667" w14:textId="77777777" w:rsidR="00E925EA" w:rsidRPr="00AC4406" w:rsidRDefault="0019782C">
            <w:pPr>
              <w:pStyle w:val="TableParagraph"/>
              <w:spacing w:before="115"/>
              <w:ind w:left="114"/>
              <w:rPr>
                <w:b/>
                <w:sz w:val="23"/>
              </w:rPr>
            </w:pPr>
            <w:r w:rsidRPr="00AC4406">
              <w:rPr>
                <w:b/>
                <w:sz w:val="23"/>
              </w:rPr>
              <w:t>Human</w:t>
            </w:r>
            <w:r w:rsidRPr="00AC4406">
              <w:rPr>
                <w:b/>
                <w:spacing w:val="-2"/>
                <w:sz w:val="23"/>
              </w:rPr>
              <w:t xml:space="preserve"> </w:t>
            </w:r>
            <w:r w:rsidRPr="00AC4406">
              <w:rPr>
                <w:b/>
                <w:sz w:val="23"/>
              </w:rPr>
              <w:t>organ</w:t>
            </w:r>
            <w:r w:rsidRPr="00AC4406">
              <w:rPr>
                <w:b/>
                <w:spacing w:val="-3"/>
                <w:sz w:val="23"/>
              </w:rPr>
              <w:t xml:space="preserve"> </w:t>
            </w:r>
            <w:r w:rsidRPr="00AC4406">
              <w:rPr>
                <w:b/>
                <w:spacing w:val="-2"/>
                <w:sz w:val="23"/>
              </w:rPr>
              <w:t>transplants</w:t>
            </w:r>
          </w:p>
          <w:p w14:paraId="4A962C21" w14:textId="77777777" w:rsidR="00E925EA" w:rsidRPr="00AC4406" w:rsidRDefault="0019782C">
            <w:pPr>
              <w:pStyle w:val="TableParagraph"/>
              <w:numPr>
                <w:ilvl w:val="0"/>
                <w:numId w:val="61"/>
              </w:numPr>
              <w:tabs>
                <w:tab w:val="left" w:pos="834"/>
                <w:tab w:val="left" w:pos="835"/>
              </w:tabs>
              <w:spacing w:before="3" w:line="237" w:lineRule="auto"/>
              <w:ind w:right="1363"/>
              <w:rPr>
                <w:sz w:val="23"/>
              </w:rPr>
            </w:pPr>
            <w:r w:rsidRPr="00AC4406">
              <w:rPr>
                <w:color w:val="221F1F"/>
                <w:sz w:val="23"/>
              </w:rPr>
              <w:t>Bone</w:t>
            </w:r>
            <w:r w:rsidRPr="00AC4406">
              <w:rPr>
                <w:color w:val="221F1F"/>
                <w:spacing w:val="-11"/>
                <w:sz w:val="23"/>
              </w:rPr>
              <w:t xml:space="preserve"> </w:t>
            </w:r>
            <w:r w:rsidRPr="00AC4406">
              <w:rPr>
                <w:color w:val="221F1F"/>
                <w:sz w:val="23"/>
              </w:rPr>
              <w:t>marrow</w:t>
            </w:r>
            <w:r w:rsidRPr="00AC4406">
              <w:rPr>
                <w:color w:val="221F1F"/>
                <w:spacing w:val="-10"/>
                <w:sz w:val="23"/>
              </w:rPr>
              <w:t xml:space="preserve"> </w:t>
            </w:r>
            <w:r w:rsidRPr="00AC4406">
              <w:rPr>
                <w:color w:val="221F1F"/>
                <w:sz w:val="23"/>
              </w:rPr>
              <w:t>and</w:t>
            </w:r>
            <w:r w:rsidRPr="00AC4406">
              <w:rPr>
                <w:color w:val="221F1F"/>
                <w:spacing w:val="-11"/>
                <w:sz w:val="23"/>
              </w:rPr>
              <w:t xml:space="preserve"> </w:t>
            </w:r>
            <w:r w:rsidRPr="00AC4406">
              <w:rPr>
                <w:color w:val="221F1F"/>
                <w:sz w:val="23"/>
              </w:rPr>
              <w:t>hematopoietic</w:t>
            </w:r>
            <w:r w:rsidRPr="00AC4406">
              <w:rPr>
                <w:color w:val="221F1F"/>
                <w:spacing w:val="-10"/>
                <w:sz w:val="23"/>
              </w:rPr>
              <w:t xml:space="preserve"> </w:t>
            </w:r>
            <w:r w:rsidRPr="00AC4406">
              <w:rPr>
                <w:color w:val="221F1F"/>
                <w:sz w:val="23"/>
              </w:rPr>
              <w:t>stem cell transplants when required for the following conditions:</w:t>
            </w:r>
          </w:p>
          <w:p w14:paraId="7E27B83D" w14:textId="77777777" w:rsidR="00E925EA" w:rsidRPr="00AC4406" w:rsidRDefault="0019782C">
            <w:pPr>
              <w:pStyle w:val="TableParagraph"/>
              <w:numPr>
                <w:ilvl w:val="0"/>
                <w:numId w:val="61"/>
              </w:numPr>
              <w:tabs>
                <w:tab w:val="left" w:pos="834"/>
                <w:tab w:val="left" w:pos="835"/>
              </w:tabs>
              <w:spacing w:before="4" w:line="281" w:lineRule="exact"/>
              <w:rPr>
                <w:sz w:val="23"/>
              </w:rPr>
            </w:pPr>
            <w:r w:rsidRPr="00AC4406">
              <w:rPr>
                <w:color w:val="221F1F"/>
                <w:sz w:val="23"/>
              </w:rPr>
              <w:t>Allogeneic</w:t>
            </w:r>
            <w:r w:rsidRPr="00AC4406">
              <w:rPr>
                <w:color w:val="221F1F"/>
                <w:spacing w:val="-10"/>
                <w:sz w:val="23"/>
              </w:rPr>
              <w:t xml:space="preserve"> </w:t>
            </w:r>
            <w:r w:rsidRPr="00AC4406">
              <w:rPr>
                <w:color w:val="221F1F"/>
                <w:sz w:val="23"/>
              </w:rPr>
              <w:t>(from</w:t>
            </w:r>
            <w:r w:rsidRPr="00AC4406">
              <w:rPr>
                <w:color w:val="221F1F"/>
                <w:spacing w:val="-10"/>
                <w:sz w:val="23"/>
              </w:rPr>
              <w:t xml:space="preserve"> </w:t>
            </w:r>
            <w:r w:rsidRPr="00AC4406">
              <w:rPr>
                <w:color w:val="221F1F"/>
                <w:sz w:val="23"/>
              </w:rPr>
              <w:t>a</w:t>
            </w:r>
            <w:r w:rsidRPr="00AC4406">
              <w:rPr>
                <w:color w:val="221F1F"/>
                <w:spacing w:val="-9"/>
                <w:sz w:val="23"/>
              </w:rPr>
              <w:t xml:space="preserve"> </w:t>
            </w:r>
            <w:r w:rsidRPr="00AC4406">
              <w:rPr>
                <w:color w:val="221F1F"/>
                <w:sz w:val="23"/>
              </w:rPr>
              <w:t>donor)</w:t>
            </w:r>
            <w:r w:rsidRPr="00AC4406">
              <w:rPr>
                <w:color w:val="221F1F"/>
                <w:spacing w:val="-10"/>
                <w:sz w:val="23"/>
              </w:rPr>
              <w:t xml:space="preserve"> </w:t>
            </w:r>
            <w:r w:rsidRPr="00AC4406">
              <w:rPr>
                <w:color w:val="221F1F"/>
                <w:sz w:val="23"/>
              </w:rPr>
              <w:t>transplants</w:t>
            </w:r>
            <w:r w:rsidRPr="00AC4406">
              <w:rPr>
                <w:color w:val="221F1F"/>
                <w:spacing w:val="-9"/>
                <w:sz w:val="23"/>
              </w:rPr>
              <w:t xml:space="preserve"> </w:t>
            </w:r>
            <w:r w:rsidRPr="00AC4406">
              <w:rPr>
                <w:color w:val="221F1F"/>
                <w:spacing w:val="-4"/>
                <w:sz w:val="23"/>
              </w:rPr>
              <w:t>for:</w:t>
            </w:r>
          </w:p>
          <w:p w14:paraId="54D3FC96" w14:textId="77777777" w:rsidR="00E925EA" w:rsidRPr="00AC4406" w:rsidRDefault="0019782C">
            <w:pPr>
              <w:pStyle w:val="TableParagraph"/>
              <w:numPr>
                <w:ilvl w:val="1"/>
                <w:numId w:val="61"/>
              </w:numPr>
              <w:tabs>
                <w:tab w:val="left" w:pos="1555"/>
              </w:tabs>
              <w:spacing w:line="273" w:lineRule="exact"/>
              <w:rPr>
                <w:sz w:val="23"/>
              </w:rPr>
            </w:pPr>
            <w:r w:rsidRPr="00AC4406">
              <w:rPr>
                <w:color w:val="221F1F"/>
                <w:spacing w:val="-2"/>
                <w:sz w:val="23"/>
              </w:rPr>
              <w:t>Osteopetrosis</w:t>
            </w:r>
          </w:p>
          <w:p w14:paraId="638DED38" w14:textId="77777777" w:rsidR="00E925EA" w:rsidRPr="00AC4406" w:rsidRDefault="0019782C">
            <w:pPr>
              <w:pStyle w:val="TableParagraph"/>
              <w:numPr>
                <w:ilvl w:val="1"/>
                <w:numId w:val="61"/>
              </w:numPr>
              <w:tabs>
                <w:tab w:val="left" w:pos="1555"/>
              </w:tabs>
              <w:spacing w:line="264" w:lineRule="exact"/>
              <w:rPr>
                <w:sz w:val="23"/>
              </w:rPr>
            </w:pPr>
            <w:r w:rsidRPr="00AC4406">
              <w:rPr>
                <w:color w:val="221F1F"/>
                <w:sz w:val="23"/>
              </w:rPr>
              <w:t>Renal</w:t>
            </w:r>
            <w:r w:rsidRPr="00AC4406">
              <w:rPr>
                <w:color w:val="221F1F"/>
                <w:spacing w:val="-14"/>
                <w:sz w:val="23"/>
              </w:rPr>
              <w:t xml:space="preserve"> </w:t>
            </w:r>
            <w:r w:rsidRPr="00AC4406">
              <w:rPr>
                <w:color w:val="221F1F"/>
                <w:sz w:val="23"/>
              </w:rPr>
              <w:t>cell</w:t>
            </w:r>
            <w:r w:rsidRPr="00AC4406">
              <w:rPr>
                <w:color w:val="221F1F"/>
                <w:spacing w:val="-14"/>
                <w:sz w:val="23"/>
              </w:rPr>
              <w:t xml:space="preserve"> </w:t>
            </w:r>
            <w:r w:rsidRPr="00AC4406">
              <w:rPr>
                <w:color w:val="221F1F"/>
                <w:spacing w:val="-2"/>
                <w:sz w:val="23"/>
              </w:rPr>
              <w:t>cancer</w:t>
            </w:r>
          </w:p>
          <w:p w14:paraId="56D2584E" w14:textId="77777777" w:rsidR="00E925EA" w:rsidRPr="00AC4406" w:rsidRDefault="0019782C">
            <w:pPr>
              <w:pStyle w:val="TableParagraph"/>
              <w:numPr>
                <w:ilvl w:val="1"/>
                <w:numId w:val="61"/>
              </w:numPr>
              <w:tabs>
                <w:tab w:val="left" w:pos="1555"/>
              </w:tabs>
              <w:spacing w:line="265" w:lineRule="exact"/>
              <w:rPr>
                <w:sz w:val="23"/>
              </w:rPr>
            </w:pPr>
            <w:r w:rsidRPr="00AC4406">
              <w:rPr>
                <w:color w:val="221F1F"/>
                <w:spacing w:val="-2"/>
                <w:sz w:val="23"/>
              </w:rPr>
              <w:t>Primary</w:t>
            </w:r>
            <w:r w:rsidRPr="00AC4406">
              <w:rPr>
                <w:color w:val="221F1F"/>
                <w:spacing w:val="-8"/>
                <w:sz w:val="23"/>
              </w:rPr>
              <w:t xml:space="preserve"> </w:t>
            </w:r>
            <w:r w:rsidRPr="00AC4406">
              <w:rPr>
                <w:color w:val="221F1F"/>
                <w:spacing w:val="-2"/>
                <w:sz w:val="23"/>
              </w:rPr>
              <w:t>amyloidosis</w:t>
            </w:r>
          </w:p>
          <w:p w14:paraId="5E9295CE" w14:textId="77777777" w:rsidR="00E925EA" w:rsidRPr="00AC4406" w:rsidRDefault="0019782C">
            <w:pPr>
              <w:pStyle w:val="TableParagraph"/>
              <w:numPr>
                <w:ilvl w:val="0"/>
                <w:numId w:val="61"/>
              </w:numPr>
              <w:tabs>
                <w:tab w:val="left" w:pos="834"/>
                <w:tab w:val="left" w:pos="835"/>
              </w:tabs>
              <w:spacing w:line="237" w:lineRule="auto"/>
              <w:ind w:right="1158"/>
              <w:rPr>
                <w:sz w:val="23"/>
              </w:rPr>
            </w:pPr>
            <w:r w:rsidRPr="00AC4406">
              <w:rPr>
                <w:color w:val="221F1F"/>
                <w:spacing w:val="-2"/>
                <w:sz w:val="23"/>
              </w:rPr>
              <w:t>Autologous</w:t>
            </w:r>
            <w:r w:rsidRPr="00AC4406">
              <w:rPr>
                <w:color w:val="221F1F"/>
                <w:spacing w:val="-11"/>
                <w:sz w:val="23"/>
              </w:rPr>
              <w:t xml:space="preserve"> </w:t>
            </w:r>
            <w:r w:rsidRPr="00AC4406">
              <w:rPr>
                <w:color w:val="221F1F"/>
                <w:spacing w:val="-2"/>
                <w:sz w:val="23"/>
              </w:rPr>
              <w:t>(from</w:t>
            </w:r>
            <w:r w:rsidRPr="00AC4406">
              <w:rPr>
                <w:color w:val="221F1F"/>
                <w:spacing w:val="-11"/>
                <w:sz w:val="23"/>
              </w:rPr>
              <w:t xml:space="preserve"> </w:t>
            </w:r>
            <w:r w:rsidRPr="00AC4406">
              <w:rPr>
                <w:color w:val="221F1F"/>
                <w:spacing w:val="-2"/>
                <w:sz w:val="23"/>
              </w:rPr>
              <w:t>the</w:t>
            </w:r>
            <w:r w:rsidRPr="00AC4406">
              <w:rPr>
                <w:color w:val="221F1F"/>
                <w:spacing w:val="-12"/>
                <w:sz w:val="23"/>
              </w:rPr>
              <w:t xml:space="preserve"> </w:t>
            </w:r>
            <w:r w:rsidRPr="00AC4406">
              <w:rPr>
                <w:color w:val="221F1F"/>
                <w:spacing w:val="-2"/>
                <w:sz w:val="23"/>
              </w:rPr>
              <w:t>patient)</w:t>
            </w:r>
            <w:r w:rsidRPr="00AC4406">
              <w:rPr>
                <w:color w:val="221F1F"/>
                <w:spacing w:val="-11"/>
                <w:sz w:val="23"/>
              </w:rPr>
              <w:t xml:space="preserve"> </w:t>
            </w:r>
            <w:r w:rsidRPr="00AC4406">
              <w:rPr>
                <w:color w:val="221F1F"/>
                <w:spacing w:val="-2"/>
                <w:sz w:val="23"/>
              </w:rPr>
              <w:t xml:space="preserve">transplants </w:t>
            </w:r>
            <w:r w:rsidRPr="00AC4406">
              <w:rPr>
                <w:color w:val="221F1F"/>
                <w:spacing w:val="-4"/>
                <w:sz w:val="23"/>
              </w:rPr>
              <w:t>for:</w:t>
            </w:r>
          </w:p>
          <w:p w14:paraId="3889E823" w14:textId="77777777" w:rsidR="00E925EA" w:rsidRPr="00AC4406" w:rsidRDefault="0019782C">
            <w:pPr>
              <w:pStyle w:val="TableParagraph"/>
              <w:numPr>
                <w:ilvl w:val="1"/>
                <w:numId w:val="61"/>
              </w:numPr>
              <w:tabs>
                <w:tab w:val="left" w:pos="1555"/>
              </w:tabs>
              <w:spacing w:line="276" w:lineRule="exact"/>
              <w:rPr>
                <w:sz w:val="23"/>
              </w:rPr>
            </w:pPr>
            <w:r w:rsidRPr="00AC4406">
              <w:rPr>
                <w:color w:val="221F1F"/>
                <w:sz w:val="23"/>
              </w:rPr>
              <w:t>Renal</w:t>
            </w:r>
            <w:r w:rsidRPr="00AC4406">
              <w:rPr>
                <w:color w:val="221F1F"/>
                <w:spacing w:val="-14"/>
                <w:sz w:val="23"/>
              </w:rPr>
              <w:t xml:space="preserve"> </w:t>
            </w:r>
            <w:r w:rsidRPr="00AC4406">
              <w:rPr>
                <w:color w:val="221F1F"/>
                <w:sz w:val="23"/>
              </w:rPr>
              <w:t>cell</w:t>
            </w:r>
            <w:r w:rsidRPr="00AC4406">
              <w:rPr>
                <w:color w:val="221F1F"/>
                <w:spacing w:val="-14"/>
                <w:sz w:val="23"/>
              </w:rPr>
              <w:t xml:space="preserve"> </w:t>
            </w:r>
            <w:r w:rsidRPr="00AC4406">
              <w:rPr>
                <w:color w:val="221F1F"/>
                <w:spacing w:val="-2"/>
                <w:sz w:val="23"/>
              </w:rPr>
              <w:t>cancer</w:t>
            </w:r>
          </w:p>
          <w:p w14:paraId="1D9B5A90" w14:textId="77777777" w:rsidR="00E925EA" w:rsidRPr="00AC4406" w:rsidRDefault="0019782C">
            <w:pPr>
              <w:pStyle w:val="TableParagraph"/>
              <w:numPr>
                <w:ilvl w:val="1"/>
                <w:numId w:val="61"/>
              </w:numPr>
              <w:tabs>
                <w:tab w:val="left" w:pos="1555"/>
              </w:tabs>
              <w:spacing w:line="223" w:lineRule="auto"/>
              <w:ind w:right="1221"/>
              <w:rPr>
                <w:sz w:val="23"/>
              </w:rPr>
            </w:pPr>
            <w:r w:rsidRPr="00AC4406">
              <w:rPr>
                <w:color w:val="221F1F"/>
                <w:sz w:val="23"/>
              </w:rPr>
              <w:t>Germ</w:t>
            </w:r>
            <w:r w:rsidRPr="00AC4406">
              <w:rPr>
                <w:color w:val="221F1F"/>
                <w:spacing w:val="-16"/>
                <w:sz w:val="23"/>
              </w:rPr>
              <w:t xml:space="preserve"> </w:t>
            </w:r>
            <w:r w:rsidRPr="00AC4406">
              <w:rPr>
                <w:color w:val="221F1F"/>
                <w:sz w:val="23"/>
              </w:rPr>
              <w:t>cell</w:t>
            </w:r>
            <w:r w:rsidRPr="00AC4406">
              <w:rPr>
                <w:color w:val="221F1F"/>
                <w:spacing w:val="-16"/>
                <w:sz w:val="23"/>
              </w:rPr>
              <w:t xml:space="preserve"> </w:t>
            </w:r>
            <w:r w:rsidRPr="00AC4406">
              <w:rPr>
                <w:color w:val="221F1F"/>
                <w:sz w:val="23"/>
              </w:rPr>
              <w:t>tumors</w:t>
            </w:r>
            <w:r w:rsidRPr="00AC4406">
              <w:rPr>
                <w:color w:val="221F1F"/>
                <w:spacing w:val="-16"/>
                <w:sz w:val="23"/>
              </w:rPr>
              <w:t xml:space="preserve"> </w:t>
            </w:r>
            <w:r w:rsidRPr="00AC4406">
              <w:rPr>
                <w:color w:val="221F1F"/>
                <w:sz w:val="23"/>
              </w:rPr>
              <w:t>of</w:t>
            </w:r>
            <w:r w:rsidRPr="00AC4406">
              <w:rPr>
                <w:color w:val="221F1F"/>
                <w:spacing w:val="-16"/>
                <w:sz w:val="23"/>
              </w:rPr>
              <w:t xml:space="preserve"> </w:t>
            </w:r>
            <w:r w:rsidRPr="00AC4406">
              <w:rPr>
                <w:color w:val="221F1F"/>
                <w:sz w:val="23"/>
              </w:rPr>
              <w:t>ovary,</w:t>
            </w:r>
            <w:r w:rsidRPr="00AC4406">
              <w:rPr>
                <w:color w:val="221F1F"/>
                <w:spacing w:val="-16"/>
                <w:sz w:val="23"/>
              </w:rPr>
              <w:t xml:space="preserve"> </w:t>
            </w:r>
            <w:r w:rsidRPr="00AC4406">
              <w:rPr>
                <w:color w:val="221F1F"/>
                <w:sz w:val="23"/>
              </w:rPr>
              <w:t>testis, mediastinum, retroperitoneum</w:t>
            </w:r>
          </w:p>
          <w:p w14:paraId="6BEE039A" w14:textId="77777777" w:rsidR="00E925EA" w:rsidRPr="00AC4406" w:rsidRDefault="0019782C">
            <w:pPr>
              <w:pStyle w:val="TableParagraph"/>
              <w:numPr>
                <w:ilvl w:val="1"/>
                <w:numId w:val="61"/>
              </w:numPr>
              <w:tabs>
                <w:tab w:val="left" w:pos="1555"/>
              </w:tabs>
              <w:spacing w:line="274" w:lineRule="exact"/>
              <w:rPr>
                <w:sz w:val="23"/>
              </w:rPr>
            </w:pPr>
            <w:r w:rsidRPr="00AC4406">
              <w:rPr>
                <w:color w:val="221F1F"/>
                <w:spacing w:val="-2"/>
                <w:sz w:val="23"/>
              </w:rPr>
              <w:t>Neuroblastoma</w:t>
            </w:r>
            <w:r w:rsidRPr="00AC4406">
              <w:rPr>
                <w:color w:val="221F1F"/>
                <w:spacing w:val="-7"/>
                <w:sz w:val="23"/>
              </w:rPr>
              <w:t xml:space="preserve"> </w:t>
            </w:r>
            <w:r w:rsidRPr="00AC4406">
              <w:rPr>
                <w:color w:val="221F1F"/>
                <w:spacing w:val="-2"/>
                <w:sz w:val="23"/>
              </w:rPr>
              <w:t>(stage</w:t>
            </w:r>
            <w:r w:rsidRPr="00AC4406">
              <w:rPr>
                <w:color w:val="221F1F"/>
                <w:spacing w:val="-6"/>
                <w:sz w:val="23"/>
              </w:rPr>
              <w:t xml:space="preserve"> </w:t>
            </w:r>
            <w:r w:rsidRPr="00AC4406">
              <w:rPr>
                <w:color w:val="221F1F"/>
                <w:spacing w:val="-2"/>
                <w:sz w:val="23"/>
              </w:rPr>
              <w:t>III</w:t>
            </w:r>
            <w:r w:rsidRPr="00AC4406">
              <w:rPr>
                <w:color w:val="221F1F"/>
                <w:spacing w:val="-6"/>
                <w:sz w:val="23"/>
              </w:rPr>
              <w:t xml:space="preserve"> </w:t>
            </w:r>
            <w:r w:rsidRPr="00AC4406">
              <w:rPr>
                <w:color w:val="221F1F"/>
                <w:spacing w:val="-2"/>
                <w:sz w:val="23"/>
              </w:rPr>
              <w:t>or</w:t>
            </w:r>
            <w:r w:rsidRPr="00AC4406">
              <w:rPr>
                <w:color w:val="221F1F"/>
                <w:spacing w:val="-5"/>
                <w:sz w:val="23"/>
              </w:rPr>
              <w:t xml:space="preserve"> IV)</w:t>
            </w:r>
          </w:p>
          <w:p w14:paraId="250D1B1D" w14:textId="77777777" w:rsidR="00E925EA" w:rsidRPr="00AC4406" w:rsidRDefault="0019782C">
            <w:pPr>
              <w:pStyle w:val="TableParagraph"/>
              <w:numPr>
                <w:ilvl w:val="1"/>
                <w:numId w:val="61"/>
              </w:numPr>
              <w:tabs>
                <w:tab w:val="left" w:pos="1555"/>
              </w:tabs>
              <w:spacing w:line="264" w:lineRule="exact"/>
              <w:rPr>
                <w:sz w:val="23"/>
              </w:rPr>
            </w:pPr>
            <w:r w:rsidRPr="00AC4406">
              <w:rPr>
                <w:color w:val="221F1F"/>
                <w:spacing w:val="-2"/>
                <w:sz w:val="23"/>
              </w:rPr>
              <w:t>Primitive</w:t>
            </w:r>
            <w:r w:rsidRPr="00AC4406">
              <w:rPr>
                <w:color w:val="221F1F"/>
                <w:spacing w:val="-14"/>
                <w:sz w:val="23"/>
              </w:rPr>
              <w:t xml:space="preserve"> </w:t>
            </w:r>
            <w:r w:rsidRPr="00AC4406">
              <w:rPr>
                <w:color w:val="221F1F"/>
                <w:spacing w:val="-2"/>
                <w:sz w:val="23"/>
              </w:rPr>
              <w:t>neuroectodermal</w:t>
            </w:r>
            <w:r w:rsidRPr="00AC4406">
              <w:rPr>
                <w:color w:val="221F1F"/>
                <w:spacing w:val="-12"/>
                <w:sz w:val="23"/>
              </w:rPr>
              <w:t xml:space="preserve"> </w:t>
            </w:r>
            <w:r w:rsidRPr="00AC4406">
              <w:rPr>
                <w:color w:val="221F1F"/>
                <w:spacing w:val="-2"/>
                <w:sz w:val="23"/>
              </w:rPr>
              <w:t>tumors</w:t>
            </w:r>
          </w:p>
          <w:p w14:paraId="02D5FE3B" w14:textId="77777777" w:rsidR="00E925EA" w:rsidRPr="00AC4406" w:rsidRDefault="0019782C">
            <w:pPr>
              <w:pStyle w:val="TableParagraph"/>
              <w:numPr>
                <w:ilvl w:val="1"/>
                <w:numId w:val="61"/>
              </w:numPr>
              <w:tabs>
                <w:tab w:val="left" w:pos="1555"/>
              </w:tabs>
              <w:spacing w:line="265" w:lineRule="exact"/>
              <w:rPr>
                <w:sz w:val="23"/>
              </w:rPr>
            </w:pPr>
            <w:r w:rsidRPr="00AC4406">
              <w:rPr>
                <w:color w:val="221F1F"/>
                <w:spacing w:val="-2"/>
                <w:sz w:val="23"/>
              </w:rPr>
              <w:t>Ewing’s</w:t>
            </w:r>
            <w:r w:rsidRPr="00AC4406">
              <w:rPr>
                <w:color w:val="221F1F"/>
                <w:spacing w:val="-10"/>
                <w:sz w:val="23"/>
              </w:rPr>
              <w:t xml:space="preserve"> </w:t>
            </w:r>
            <w:r w:rsidRPr="00AC4406">
              <w:rPr>
                <w:color w:val="221F1F"/>
                <w:spacing w:val="-2"/>
                <w:sz w:val="23"/>
              </w:rPr>
              <w:t>sarcoma</w:t>
            </w:r>
          </w:p>
          <w:p w14:paraId="6686D6FA" w14:textId="77777777" w:rsidR="00E925EA" w:rsidRPr="00AC4406" w:rsidRDefault="0019782C">
            <w:pPr>
              <w:pStyle w:val="TableParagraph"/>
              <w:numPr>
                <w:ilvl w:val="1"/>
                <w:numId w:val="61"/>
              </w:numPr>
              <w:tabs>
                <w:tab w:val="left" w:pos="1556"/>
              </w:tabs>
              <w:spacing w:line="265" w:lineRule="exact"/>
              <w:ind w:left="1555" w:hanging="362"/>
              <w:rPr>
                <w:sz w:val="23"/>
              </w:rPr>
            </w:pPr>
            <w:r w:rsidRPr="00AC4406">
              <w:rPr>
                <w:color w:val="221F1F"/>
                <w:spacing w:val="-2"/>
                <w:sz w:val="23"/>
              </w:rPr>
              <w:t>Medulloblastoma</w:t>
            </w:r>
          </w:p>
          <w:p w14:paraId="5DF221D8" w14:textId="77777777" w:rsidR="00E925EA" w:rsidRPr="00AC4406" w:rsidRDefault="0019782C">
            <w:pPr>
              <w:pStyle w:val="TableParagraph"/>
              <w:numPr>
                <w:ilvl w:val="1"/>
                <w:numId w:val="61"/>
              </w:numPr>
              <w:tabs>
                <w:tab w:val="left" w:pos="1556"/>
              </w:tabs>
              <w:spacing w:line="265" w:lineRule="exact"/>
              <w:ind w:left="1555"/>
              <w:rPr>
                <w:sz w:val="23"/>
              </w:rPr>
            </w:pPr>
            <w:r w:rsidRPr="00AC4406">
              <w:rPr>
                <w:color w:val="221F1F"/>
                <w:spacing w:val="-2"/>
                <w:sz w:val="23"/>
              </w:rPr>
              <w:t>Wilms’</w:t>
            </w:r>
            <w:r w:rsidRPr="00AC4406">
              <w:rPr>
                <w:color w:val="221F1F"/>
                <w:spacing w:val="-9"/>
                <w:sz w:val="23"/>
              </w:rPr>
              <w:t xml:space="preserve"> </w:t>
            </w:r>
            <w:r w:rsidRPr="00AC4406">
              <w:rPr>
                <w:color w:val="221F1F"/>
                <w:spacing w:val="-2"/>
                <w:sz w:val="23"/>
              </w:rPr>
              <w:t>tumor</w:t>
            </w:r>
          </w:p>
          <w:p w14:paraId="2D0930F7" w14:textId="77777777" w:rsidR="00E925EA" w:rsidRPr="00AC4406" w:rsidRDefault="0019782C">
            <w:pPr>
              <w:pStyle w:val="TableParagraph"/>
              <w:numPr>
                <w:ilvl w:val="0"/>
                <w:numId w:val="61"/>
              </w:numPr>
              <w:tabs>
                <w:tab w:val="left" w:pos="835"/>
                <w:tab w:val="left" w:pos="836"/>
              </w:tabs>
              <w:spacing w:line="237" w:lineRule="auto"/>
              <w:ind w:left="835" w:right="1106"/>
              <w:rPr>
                <w:sz w:val="23"/>
              </w:rPr>
            </w:pPr>
            <w:r w:rsidRPr="00AC4406">
              <w:rPr>
                <w:color w:val="221F1F"/>
                <w:sz w:val="23"/>
              </w:rPr>
              <w:t>A second bone marrow transplant for multiple</w:t>
            </w:r>
            <w:r w:rsidRPr="00AC4406">
              <w:rPr>
                <w:color w:val="221F1F"/>
                <w:spacing w:val="-7"/>
                <w:sz w:val="23"/>
              </w:rPr>
              <w:t xml:space="preserve"> </w:t>
            </w:r>
            <w:r w:rsidRPr="00AC4406">
              <w:rPr>
                <w:color w:val="221F1F"/>
                <w:sz w:val="23"/>
              </w:rPr>
              <w:t>myeloma</w:t>
            </w:r>
            <w:r w:rsidRPr="00AC4406">
              <w:rPr>
                <w:color w:val="221F1F"/>
                <w:spacing w:val="-7"/>
                <w:sz w:val="23"/>
              </w:rPr>
              <w:t xml:space="preserve"> </w:t>
            </w:r>
            <w:r w:rsidRPr="00AC4406">
              <w:rPr>
                <w:color w:val="221F1F"/>
                <w:sz w:val="23"/>
              </w:rPr>
              <w:t>after</w:t>
            </w:r>
            <w:r w:rsidRPr="00AC4406">
              <w:rPr>
                <w:color w:val="221F1F"/>
                <w:spacing w:val="-7"/>
                <w:sz w:val="23"/>
              </w:rPr>
              <w:t xml:space="preserve"> </w:t>
            </w:r>
            <w:r w:rsidRPr="00AC4406">
              <w:rPr>
                <w:color w:val="221F1F"/>
                <w:sz w:val="23"/>
              </w:rPr>
              <w:t>a</w:t>
            </w:r>
            <w:r w:rsidRPr="00AC4406">
              <w:rPr>
                <w:color w:val="221F1F"/>
                <w:spacing w:val="-7"/>
                <w:sz w:val="23"/>
              </w:rPr>
              <w:t xml:space="preserve"> </w:t>
            </w:r>
            <w:r w:rsidRPr="00AC4406">
              <w:rPr>
                <w:color w:val="221F1F"/>
                <w:sz w:val="23"/>
              </w:rPr>
              <w:t>failed</w:t>
            </w:r>
            <w:r w:rsidRPr="00AC4406">
              <w:rPr>
                <w:color w:val="221F1F"/>
                <w:spacing w:val="-7"/>
                <w:sz w:val="23"/>
              </w:rPr>
              <w:t xml:space="preserve"> </w:t>
            </w:r>
            <w:r w:rsidRPr="00AC4406">
              <w:rPr>
                <w:color w:val="221F1F"/>
                <w:sz w:val="23"/>
              </w:rPr>
              <w:t>first</w:t>
            </w:r>
            <w:r w:rsidRPr="00AC4406">
              <w:rPr>
                <w:color w:val="221F1F"/>
                <w:spacing w:val="-6"/>
                <w:sz w:val="23"/>
              </w:rPr>
              <w:t xml:space="preserve"> </w:t>
            </w:r>
            <w:r w:rsidRPr="00AC4406">
              <w:rPr>
                <w:color w:val="221F1F"/>
                <w:sz w:val="23"/>
              </w:rPr>
              <w:t>bone marrow transplant.</w:t>
            </w:r>
          </w:p>
          <w:p w14:paraId="54A830DF" w14:textId="77777777" w:rsidR="00E925EA" w:rsidRPr="00AC4406" w:rsidRDefault="0019782C">
            <w:pPr>
              <w:pStyle w:val="TableParagraph"/>
              <w:spacing w:before="91"/>
              <w:ind w:left="357" w:right="165"/>
              <w:rPr>
                <w:sz w:val="23"/>
              </w:rPr>
            </w:pPr>
            <w:r w:rsidRPr="00AC4406">
              <w:rPr>
                <w:color w:val="221F1F"/>
                <w:sz w:val="23"/>
              </w:rPr>
              <w:t>When directly related to a covered transplant, we cover</w:t>
            </w:r>
            <w:r w:rsidRPr="00AC4406">
              <w:rPr>
                <w:color w:val="221F1F"/>
                <w:spacing w:val="-8"/>
                <w:sz w:val="23"/>
              </w:rPr>
              <w:t xml:space="preserve"> </w:t>
            </w:r>
            <w:r w:rsidRPr="00AC4406">
              <w:rPr>
                <w:color w:val="221F1F"/>
                <w:sz w:val="23"/>
              </w:rPr>
              <w:t>immunosuppressive</w:t>
            </w:r>
            <w:r w:rsidRPr="00AC4406">
              <w:rPr>
                <w:color w:val="221F1F"/>
                <w:spacing w:val="-9"/>
                <w:sz w:val="23"/>
              </w:rPr>
              <w:t xml:space="preserve"> </w:t>
            </w:r>
            <w:r w:rsidRPr="00AC4406">
              <w:rPr>
                <w:color w:val="221F1F"/>
                <w:sz w:val="23"/>
              </w:rPr>
              <w:t>drugs</w:t>
            </w:r>
            <w:r w:rsidRPr="00AC4406">
              <w:rPr>
                <w:color w:val="221F1F"/>
                <w:spacing w:val="-8"/>
                <w:sz w:val="23"/>
              </w:rPr>
              <w:t xml:space="preserve"> </w:t>
            </w:r>
            <w:r w:rsidRPr="00AC4406">
              <w:rPr>
                <w:color w:val="221F1F"/>
                <w:sz w:val="23"/>
              </w:rPr>
              <w:t>and</w:t>
            </w:r>
            <w:r w:rsidRPr="00AC4406">
              <w:rPr>
                <w:color w:val="221F1F"/>
                <w:spacing w:val="-9"/>
                <w:sz w:val="23"/>
              </w:rPr>
              <w:t xml:space="preserve"> </w:t>
            </w:r>
            <w:r w:rsidRPr="00AC4406">
              <w:rPr>
                <w:color w:val="221F1F"/>
                <w:sz w:val="23"/>
              </w:rPr>
              <w:t>other</w:t>
            </w:r>
            <w:r w:rsidRPr="00AC4406">
              <w:rPr>
                <w:color w:val="221F1F"/>
                <w:spacing w:val="-8"/>
                <w:sz w:val="23"/>
              </w:rPr>
              <w:t xml:space="preserve"> </w:t>
            </w:r>
            <w:r w:rsidRPr="00AC4406">
              <w:rPr>
                <w:color w:val="221F1F"/>
                <w:sz w:val="23"/>
              </w:rPr>
              <w:t xml:space="preserve">transplant– related prescription drugs, during and after the benefit </w:t>
            </w:r>
            <w:r w:rsidRPr="00AC4406">
              <w:rPr>
                <w:color w:val="221F1F"/>
                <w:spacing w:val="-2"/>
                <w:sz w:val="23"/>
              </w:rPr>
              <w:t>period.</w:t>
            </w:r>
          </w:p>
          <w:p w14:paraId="5367BD3E" w14:textId="77777777" w:rsidR="00E925EA" w:rsidRPr="00AC4406" w:rsidRDefault="0019782C">
            <w:pPr>
              <w:pStyle w:val="TableParagraph"/>
              <w:spacing w:before="94"/>
              <w:ind w:left="357" w:right="198"/>
              <w:rPr>
                <w:sz w:val="23"/>
              </w:rPr>
            </w:pPr>
            <w:r w:rsidRPr="00AC4406">
              <w:rPr>
                <w:color w:val="221F1F"/>
                <w:sz w:val="23"/>
              </w:rPr>
              <w:t>For non–covered transplants, your prescription drug plan</w:t>
            </w:r>
            <w:r w:rsidRPr="00AC4406">
              <w:rPr>
                <w:color w:val="221F1F"/>
                <w:spacing w:val="-14"/>
                <w:sz w:val="23"/>
              </w:rPr>
              <w:t xml:space="preserve"> </w:t>
            </w:r>
            <w:r w:rsidRPr="00AC4406">
              <w:rPr>
                <w:color w:val="221F1F"/>
                <w:sz w:val="23"/>
              </w:rPr>
              <w:t>is</w:t>
            </w:r>
            <w:r w:rsidRPr="00AC4406">
              <w:rPr>
                <w:color w:val="221F1F"/>
                <w:spacing w:val="-13"/>
                <w:sz w:val="23"/>
              </w:rPr>
              <w:t xml:space="preserve"> </w:t>
            </w:r>
            <w:r w:rsidRPr="00AC4406">
              <w:rPr>
                <w:color w:val="221F1F"/>
                <w:sz w:val="23"/>
              </w:rPr>
              <w:t>responsible</w:t>
            </w:r>
            <w:r w:rsidRPr="00AC4406">
              <w:rPr>
                <w:color w:val="221F1F"/>
                <w:spacing w:val="-14"/>
                <w:sz w:val="23"/>
              </w:rPr>
              <w:t xml:space="preserve"> </w:t>
            </w:r>
            <w:r w:rsidRPr="00AC4406">
              <w:rPr>
                <w:color w:val="221F1F"/>
                <w:sz w:val="23"/>
              </w:rPr>
              <w:t>for</w:t>
            </w:r>
            <w:r w:rsidRPr="00AC4406">
              <w:rPr>
                <w:color w:val="221F1F"/>
                <w:spacing w:val="-13"/>
                <w:sz w:val="23"/>
              </w:rPr>
              <w:t xml:space="preserve"> </w:t>
            </w:r>
            <w:r w:rsidRPr="00AC4406">
              <w:rPr>
                <w:color w:val="221F1F"/>
                <w:sz w:val="23"/>
              </w:rPr>
              <w:t>immunosuppressive</w:t>
            </w:r>
            <w:r w:rsidRPr="00AC4406">
              <w:rPr>
                <w:color w:val="221F1F"/>
                <w:spacing w:val="-14"/>
                <w:sz w:val="23"/>
              </w:rPr>
              <w:t xml:space="preserve"> </w:t>
            </w:r>
            <w:r w:rsidRPr="00AC4406">
              <w:rPr>
                <w:color w:val="221F1F"/>
                <w:sz w:val="23"/>
              </w:rPr>
              <w:t>drugs</w:t>
            </w:r>
            <w:r w:rsidRPr="00AC4406">
              <w:rPr>
                <w:color w:val="221F1F"/>
                <w:spacing w:val="-13"/>
                <w:sz w:val="23"/>
              </w:rPr>
              <w:t xml:space="preserve"> </w:t>
            </w:r>
            <w:r w:rsidRPr="00AC4406">
              <w:rPr>
                <w:color w:val="221F1F"/>
                <w:sz w:val="23"/>
              </w:rPr>
              <w:t xml:space="preserve">and other transplant–related prescription drugs. There is no lifetime maximum for non-Medicare covered </w:t>
            </w:r>
            <w:r w:rsidRPr="00AC4406">
              <w:rPr>
                <w:color w:val="221F1F"/>
                <w:spacing w:val="-2"/>
                <w:sz w:val="23"/>
              </w:rPr>
              <w:t>organs.</w:t>
            </w:r>
          </w:p>
        </w:tc>
        <w:tc>
          <w:tcPr>
            <w:tcW w:w="3255" w:type="dxa"/>
            <w:tcBorders>
              <w:left w:val="nil"/>
            </w:tcBorders>
          </w:tcPr>
          <w:p w14:paraId="4DD3D262" w14:textId="77777777" w:rsidR="00E925EA" w:rsidRPr="00AC4406" w:rsidRDefault="0019782C">
            <w:pPr>
              <w:pStyle w:val="TableParagraph"/>
              <w:spacing w:before="115"/>
              <w:ind w:left="22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523AD1CB" w14:textId="77777777" w:rsidR="00E925EA" w:rsidRPr="00AC4406" w:rsidRDefault="00E925EA">
            <w:pPr>
              <w:pStyle w:val="TableParagraph"/>
              <w:spacing w:before="1"/>
              <w:rPr>
                <w:b/>
                <w:sz w:val="23"/>
              </w:rPr>
            </w:pPr>
          </w:p>
          <w:p w14:paraId="358F2A92" w14:textId="77777777" w:rsidR="00E925EA" w:rsidRPr="00AC4406" w:rsidRDefault="0019782C">
            <w:pPr>
              <w:pStyle w:val="TableParagraph"/>
              <w:ind w:left="225" w:right="288"/>
              <w:jc w:val="both"/>
              <w:rPr>
                <w:sz w:val="23"/>
              </w:rPr>
            </w:pPr>
            <w:r w:rsidRPr="00AC4406">
              <w:rPr>
                <w:sz w:val="23"/>
              </w:rPr>
              <w:t>Human</w:t>
            </w:r>
            <w:r w:rsidRPr="00AC4406">
              <w:rPr>
                <w:spacing w:val="-16"/>
                <w:sz w:val="23"/>
              </w:rPr>
              <w:t xml:space="preserve"> </w:t>
            </w:r>
            <w:r w:rsidRPr="00AC4406">
              <w:rPr>
                <w:sz w:val="23"/>
              </w:rPr>
              <w:t>Organ</w:t>
            </w:r>
            <w:r w:rsidRPr="00AC4406">
              <w:rPr>
                <w:spacing w:val="-16"/>
                <w:sz w:val="23"/>
              </w:rPr>
              <w:t xml:space="preserve"> </w:t>
            </w:r>
            <w:r w:rsidRPr="00AC4406">
              <w:rPr>
                <w:sz w:val="23"/>
              </w:rPr>
              <w:t>Transplants are</w:t>
            </w:r>
            <w:r w:rsidRPr="00AC4406">
              <w:rPr>
                <w:spacing w:val="-6"/>
                <w:sz w:val="23"/>
              </w:rPr>
              <w:t xml:space="preserve"> </w:t>
            </w:r>
            <w:r w:rsidRPr="00AC4406">
              <w:rPr>
                <w:sz w:val="23"/>
              </w:rPr>
              <w:t>covered</w:t>
            </w:r>
            <w:r w:rsidRPr="00AC4406">
              <w:rPr>
                <w:spacing w:val="-6"/>
                <w:sz w:val="23"/>
              </w:rPr>
              <w:t xml:space="preserve"> </w:t>
            </w:r>
            <w:r w:rsidRPr="00AC4406">
              <w:rPr>
                <w:sz w:val="23"/>
              </w:rPr>
              <w:t>up</w:t>
            </w:r>
            <w:r w:rsidRPr="00AC4406">
              <w:rPr>
                <w:spacing w:val="-6"/>
                <w:sz w:val="23"/>
              </w:rPr>
              <w:t xml:space="preserve"> </w:t>
            </w:r>
            <w:r w:rsidRPr="00AC4406">
              <w:rPr>
                <w:sz w:val="23"/>
              </w:rPr>
              <w:t>to</w:t>
            </w:r>
            <w:r w:rsidRPr="00AC4406">
              <w:rPr>
                <w:spacing w:val="-6"/>
                <w:sz w:val="23"/>
              </w:rPr>
              <w:t xml:space="preserve"> </w:t>
            </w:r>
            <w:r w:rsidRPr="00AC4406">
              <w:rPr>
                <w:sz w:val="23"/>
              </w:rPr>
              <w:t>100%</w:t>
            </w:r>
            <w:r w:rsidRPr="00AC4406">
              <w:rPr>
                <w:spacing w:val="-3"/>
                <w:sz w:val="23"/>
              </w:rPr>
              <w:t xml:space="preserve"> </w:t>
            </w:r>
            <w:r w:rsidRPr="00AC4406">
              <w:rPr>
                <w:sz w:val="23"/>
              </w:rPr>
              <w:t>of the approved amount.</w:t>
            </w:r>
          </w:p>
          <w:p w14:paraId="5060E400" w14:textId="77777777" w:rsidR="00E925EA" w:rsidRPr="00AC4406" w:rsidRDefault="00E925EA">
            <w:pPr>
              <w:pStyle w:val="TableParagraph"/>
              <w:spacing w:before="10"/>
              <w:rPr>
                <w:b/>
              </w:rPr>
            </w:pPr>
          </w:p>
          <w:p w14:paraId="3017C059" w14:textId="77777777" w:rsidR="00E925EA" w:rsidRPr="00AC4406" w:rsidRDefault="0019782C">
            <w:pPr>
              <w:pStyle w:val="TableParagraph"/>
              <w:ind w:left="225"/>
              <w:rPr>
                <w:sz w:val="23"/>
              </w:rPr>
            </w:pPr>
            <w:r w:rsidRPr="00AC4406">
              <w:rPr>
                <w:sz w:val="23"/>
              </w:rPr>
              <w:t>Additional coverage for certain human organ transplants not covered by Original</w:t>
            </w:r>
            <w:r w:rsidRPr="00AC4406">
              <w:rPr>
                <w:spacing w:val="-16"/>
                <w:sz w:val="23"/>
              </w:rPr>
              <w:t xml:space="preserve"> </w:t>
            </w:r>
            <w:r w:rsidRPr="00AC4406">
              <w:rPr>
                <w:sz w:val="23"/>
              </w:rPr>
              <w:t>Medicare</w:t>
            </w:r>
            <w:r w:rsidRPr="00AC4406">
              <w:rPr>
                <w:spacing w:val="-16"/>
                <w:sz w:val="23"/>
              </w:rPr>
              <w:t xml:space="preserve"> </w:t>
            </w:r>
            <w:r w:rsidRPr="00AC4406">
              <w:rPr>
                <w:sz w:val="23"/>
              </w:rPr>
              <w:t>includes: Bone Marrow, Oncology, Kidney, Cornea and Skin.</w:t>
            </w:r>
          </w:p>
          <w:p w14:paraId="1A3AE2D6" w14:textId="77777777" w:rsidR="00E925EA" w:rsidRPr="00AC4406" w:rsidRDefault="00E925EA">
            <w:pPr>
              <w:pStyle w:val="TableParagraph"/>
              <w:spacing w:before="1"/>
              <w:rPr>
                <w:b/>
                <w:sz w:val="23"/>
              </w:rPr>
            </w:pPr>
          </w:p>
          <w:p w14:paraId="601CF0AD" w14:textId="77777777" w:rsidR="00E925EA" w:rsidRPr="00AC4406" w:rsidRDefault="0019782C">
            <w:pPr>
              <w:pStyle w:val="TableParagraph"/>
              <w:ind w:left="225"/>
              <w:rPr>
                <w:sz w:val="23"/>
              </w:rPr>
            </w:pPr>
            <w:r w:rsidRPr="00AC4406">
              <w:rPr>
                <w:sz w:val="23"/>
              </w:rPr>
              <w:t>Human organ transplant services may require prior authorization. Your plan provider</w:t>
            </w:r>
            <w:r w:rsidRPr="00AC4406">
              <w:rPr>
                <w:spacing w:val="-10"/>
                <w:sz w:val="23"/>
              </w:rPr>
              <w:t xml:space="preserve"> </w:t>
            </w:r>
            <w:r w:rsidRPr="00AC4406">
              <w:rPr>
                <w:sz w:val="23"/>
              </w:rPr>
              <w:t>will</w:t>
            </w:r>
            <w:r w:rsidRPr="00AC4406">
              <w:rPr>
                <w:spacing w:val="-10"/>
                <w:sz w:val="23"/>
              </w:rPr>
              <w:t xml:space="preserve"> </w:t>
            </w:r>
            <w:r w:rsidRPr="00AC4406">
              <w:rPr>
                <w:sz w:val="23"/>
              </w:rPr>
              <w:t>arrange</w:t>
            </w:r>
            <w:r w:rsidRPr="00AC4406">
              <w:rPr>
                <w:spacing w:val="-11"/>
                <w:sz w:val="23"/>
              </w:rPr>
              <w:t xml:space="preserve"> </w:t>
            </w:r>
            <w:r w:rsidRPr="00AC4406">
              <w:rPr>
                <w:sz w:val="23"/>
              </w:rPr>
              <w:t>for</w:t>
            </w:r>
            <w:r w:rsidRPr="00AC4406">
              <w:rPr>
                <w:spacing w:val="-10"/>
                <w:sz w:val="23"/>
              </w:rPr>
              <w:t xml:space="preserve"> </w:t>
            </w:r>
            <w:r w:rsidRPr="00AC4406">
              <w:rPr>
                <w:sz w:val="23"/>
              </w:rPr>
              <w:t>this authorization, if needed</w:t>
            </w:r>
          </w:p>
        </w:tc>
      </w:tr>
    </w:tbl>
    <w:p w14:paraId="1E2A885F" w14:textId="77777777" w:rsidR="00E925EA" w:rsidRPr="00AC4406" w:rsidRDefault="00E925EA">
      <w:pPr>
        <w:rPr>
          <w:sz w:val="23"/>
        </w:rPr>
        <w:sectPr w:rsidR="00E925EA" w:rsidRPr="00AC4406">
          <w:pgSz w:w="12240" w:h="15840"/>
          <w:pgMar w:top="1100" w:right="0" w:bottom="280" w:left="260" w:header="626" w:footer="0" w:gutter="0"/>
          <w:cols w:space="720"/>
        </w:sectPr>
      </w:pPr>
    </w:p>
    <w:p w14:paraId="60BE56F0" w14:textId="77777777" w:rsidR="00E925EA" w:rsidRPr="00AC4406" w:rsidRDefault="00E925EA">
      <w:pPr>
        <w:pStyle w:val="BodyText"/>
        <w:spacing w:before="3"/>
        <w:rPr>
          <w:b/>
          <w:sz w:val="5"/>
        </w:rPr>
      </w:pPr>
    </w:p>
    <w:p w14:paraId="011A1866" w14:textId="18F75833"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183B8CDD" wp14:editId="2F061F9B">
                <wp:extent cx="5980430" cy="27940"/>
                <wp:effectExtent l="3810" t="0" r="0" b="3810"/>
                <wp:docPr id="1344300113" name="docshapegroup255" descr="P253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996843485" name="docshape256"/>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740529C" id="docshapegroup255" o:spid="_x0000_s1026" alt="P2539#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">
                <v:rect id="docshape256"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" fillcolor="#a6a6a6" stroked="f"/>
                <w10:anchorlock/>
              </v:group>
            </w:pict>
          </mc:Fallback>
        </mc:AlternateContent>
      </w:r>
    </w:p>
    <w:p w14:paraId="6126A10C" w14:textId="77777777" w:rsidR="00E925EA" w:rsidRPr="00AC4406" w:rsidRDefault="00E925EA">
      <w:pPr>
        <w:pStyle w:val="BodyText"/>
        <w:rPr>
          <w:b/>
          <w:sz w:val="20"/>
        </w:rPr>
      </w:pPr>
    </w:p>
    <w:p w14:paraId="21FD38B5"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9"/>
        <w:gridCol w:w="3175"/>
      </w:tblGrid>
      <w:tr w:rsidR="00E925EA" w:rsidRPr="00AC4406" w14:paraId="454AF710" w14:textId="77777777">
        <w:trPr>
          <w:trHeight w:val="645"/>
        </w:trPr>
        <w:tc>
          <w:tcPr>
            <w:tcW w:w="6179" w:type="dxa"/>
            <w:tcBorders>
              <w:right w:val="nil"/>
            </w:tcBorders>
            <w:shd w:val="clear" w:color="auto" w:fill="D9D9D9"/>
          </w:tcPr>
          <w:p w14:paraId="0A75338D"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75" w:type="dxa"/>
            <w:tcBorders>
              <w:left w:val="nil"/>
            </w:tcBorders>
            <w:shd w:val="clear" w:color="auto" w:fill="D9D9D9"/>
          </w:tcPr>
          <w:p w14:paraId="4D4759C0" w14:textId="77777777" w:rsidR="00E925EA" w:rsidRPr="00AC4406" w:rsidRDefault="0019782C">
            <w:pPr>
              <w:pStyle w:val="TableParagraph"/>
              <w:spacing w:before="58"/>
              <w:ind w:left="147"/>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4CBD2191" w14:textId="77777777">
        <w:trPr>
          <w:trHeight w:val="11157"/>
        </w:trPr>
        <w:tc>
          <w:tcPr>
            <w:tcW w:w="6179" w:type="dxa"/>
            <w:tcBorders>
              <w:right w:val="nil"/>
            </w:tcBorders>
          </w:tcPr>
          <w:p w14:paraId="67F4F242" w14:textId="77777777" w:rsidR="00E925EA" w:rsidRPr="00AC4406" w:rsidRDefault="0019782C">
            <w:pPr>
              <w:pStyle w:val="TableParagraph"/>
              <w:spacing w:before="115"/>
              <w:ind w:left="114"/>
              <w:rPr>
                <w:b/>
                <w:sz w:val="23"/>
              </w:rPr>
            </w:pPr>
            <w:r w:rsidRPr="00AC4406">
              <w:rPr>
                <w:b/>
                <w:sz w:val="23"/>
              </w:rPr>
              <w:t>In</w:t>
            </w:r>
            <w:r w:rsidRPr="00AC4406">
              <w:rPr>
                <w:b/>
                <w:spacing w:val="-5"/>
                <w:sz w:val="23"/>
              </w:rPr>
              <w:t xml:space="preserve"> </w:t>
            </w:r>
            <w:r w:rsidRPr="00AC4406">
              <w:rPr>
                <w:b/>
                <w:sz w:val="23"/>
              </w:rPr>
              <w:t>vitro</w:t>
            </w:r>
            <w:r w:rsidRPr="00AC4406">
              <w:rPr>
                <w:b/>
                <w:spacing w:val="-2"/>
                <w:sz w:val="23"/>
              </w:rPr>
              <w:t xml:space="preserve"> </w:t>
            </w:r>
            <w:r w:rsidRPr="00AC4406">
              <w:rPr>
                <w:b/>
                <w:sz w:val="23"/>
              </w:rPr>
              <w:t>fertilization</w:t>
            </w:r>
            <w:r w:rsidRPr="00AC4406">
              <w:rPr>
                <w:b/>
                <w:spacing w:val="-2"/>
                <w:sz w:val="23"/>
              </w:rPr>
              <w:t xml:space="preserve"> (IVF)</w:t>
            </w:r>
          </w:p>
          <w:p w14:paraId="3AFEB8D3" w14:textId="77777777" w:rsidR="00E925EA" w:rsidRPr="00AC4406" w:rsidRDefault="00E925EA">
            <w:pPr>
              <w:pStyle w:val="TableParagraph"/>
              <w:spacing w:before="11"/>
              <w:rPr>
                <w:b/>
              </w:rPr>
            </w:pPr>
          </w:p>
          <w:p w14:paraId="5905513D" w14:textId="77777777" w:rsidR="00E925EA" w:rsidRPr="00AC4406" w:rsidRDefault="0019782C">
            <w:pPr>
              <w:pStyle w:val="TableParagraph"/>
              <w:ind w:left="114"/>
              <w:rPr>
                <w:sz w:val="23"/>
              </w:rPr>
            </w:pPr>
            <w:r w:rsidRPr="00AC4406">
              <w:rPr>
                <w:sz w:val="23"/>
              </w:rPr>
              <w:t>Eligible</w:t>
            </w:r>
            <w:r w:rsidRPr="00AC4406">
              <w:rPr>
                <w:spacing w:val="-7"/>
                <w:sz w:val="23"/>
              </w:rPr>
              <w:t xml:space="preserve"> </w:t>
            </w:r>
            <w:r w:rsidRPr="00AC4406">
              <w:rPr>
                <w:sz w:val="23"/>
              </w:rPr>
              <w:t>conditions</w:t>
            </w:r>
            <w:r w:rsidRPr="00AC4406">
              <w:rPr>
                <w:spacing w:val="-6"/>
                <w:sz w:val="23"/>
              </w:rPr>
              <w:t xml:space="preserve"> </w:t>
            </w:r>
            <w:r w:rsidRPr="00AC4406">
              <w:rPr>
                <w:sz w:val="23"/>
              </w:rPr>
              <w:t>for</w:t>
            </w:r>
            <w:r w:rsidRPr="00AC4406">
              <w:rPr>
                <w:spacing w:val="-6"/>
                <w:sz w:val="23"/>
              </w:rPr>
              <w:t xml:space="preserve"> </w:t>
            </w:r>
            <w:r w:rsidRPr="00AC4406">
              <w:rPr>
                <w:sz w:val="23"/>
              </w:rPr>
              <w:t>the</w:t>
            </w:r>
            <w:r w:rsidRPr="00AC4406">
              <w:rPr>
                <w:spacing w:val="-7"/>
                <w:sz w:val="23"/>
              </w:rPr>
              <w:t xml:space="preserve"> </w:t>
            </w:r>
            <w:r w:rsidRPr="00AC4406">
              <w:rPr>
                <w:sz w:val="23"/>
              </w:rPr>
              <w:t>diagnosis</w:t>
            </w:r>
            <w:r w:rsidRPr="00AC4406">
              <w:rPr>
                <w:spacing w:val="-6"/>
                <w:sz w:val="23"/>
              </w:rPr>
              <w:t xml:space="preserve"> </w:t>
            </w:r>
            <w:r w:rsidRPr="00AC4406">
              <w:rPr>
                <w:sz w:val="23"/>
              </w:rPr>
              <w:t>and</w:t>
            </w:r>
            <w:r w:rsidRPr="00AC4406">
              <w:rPr>
                <w:spacing w:val="-7"/>
                <w:sz w:val="23"/>
              </w:rPr>
              <w:t xml:space="preserve"> </w:t>
            </w:r>
            <w:r w:rsidRPr="00AC4406">
              <w:rPr>
                <w:sz w:val="23"/>
              </w:rPr>
              <w:t>treatment</w:t>
            </w:r>
            <w:r w:rsidRPr="00AC4406">
              <w:rPr>
                <w:spacing w:val="-5"/>
                <w:sz w:val="23"/>
              </w:rPr>
              <w:t xml:space="preserve"> </w:t>
            </w:r>
            <w:r w:rsidRPr="00AC4406">
              <w:rPr>
                <w:sz w:val="23"/>
              </w:rPr>
              <w:t>of infertility are:</w:t>
            </w:r>
          </w:p>
          <w:p w14:paraId="3C0A8227" w14:textId="77777777" w:rsidR="00E925EA" w:rsidRPr="00AC4406" w:rsidRDefault="0019782C">
            <w:pPr>
              <w:pStyle w:val="TableParagraph"/>
              <w:numPr>
                <w:ilvl w:val="0"/>
                <w:numId w:val="60"/>
              </w:numPr>
              <w:tabs>
                <w:tab w:val="left" w:pos="833"/>
                <w:tab w:val="left" w:pos="834"/>
              </w:tabs>
              <w:ind w:right="329"/>
              <w:rPr>
                <w:sz w:val="23"/>
              </w:rPr>
            </w:pPr>
            <w:r w:rsidRPr="00AC4406">
              <w:rPr>
                <w:sz w:val="23"/>
              </w:rPr>
              <w:t>Encounter for assisted reproductive fertility procedure cycle and/or encounter for fertility preservation (the retrieval of mature eggs and/or sperm</w:t>
            </w:r>
            <w:r w:rsidRPr="00AC4406">
              <w:rPr>
                <w:spacing w:val="-5"/>
                <w:sz w:val="23"/>
              </w:rPr>
              <w:t xml:space="preserve"> </w:t>
            </w:r>
            <w:r w:rsidRPr="00AC4406">
              <w:rPr>
                <w:sz w:val="23"/>
              </w:rPr>
              <w:t>for</w:t>
            </w:r>
            <w:r w:rsidRPr="00AC4406">
              <w:rPr>
                <w:spacing w:val="-5"/>
                <w:sz w:val="23"/>
              </w:rPr>
              <w:t xml:space="preserve"> </w:t>
            </w:r>
            <w:r w:rsidRPr="00AC4406">
              <w:rPr>
                <w:sz w:val="23"/>
              </w:rPr>
              <w:t>the</w:t>
            </w:r>
            <w:r w:rsidRPr="00AC4406">
              <w:rPr>
                <w:spacing w:val="-6"/>
                <w:sz w:val="23"/>
              </w:rPr>
              <w:t xml:space="preserve"> </w:t>
            </w:r>
            <w:r w:rsidRPr="00AC4406">
              <w:rPr>
                <w:sz w:val="23"/>
              </w:rPr>
              <w:t>creation</w:t>
            </w:r>
            <w:r w:rsidRPr="00AC4406">
              <w:rPr>
                <w:spacing w:val="-6"/>
                <w:sz w:val="23"/>
              </w:rPr>
              <w:t xml:space="preserve"> </w:t>
            </w:r>
            <w:r w:rsidRPr="00AC4406">
              <w:rPr>
                <w:sz w:val="23"/>
              </w:rPr>
              <w:t>of</w:t>
            </w:r>
            <w:r w:rsidRPr="00AC4406">
              <w:rPr>
                <w:spacing w:val="-4"/>
                <w:sz w:val="23"/>
              </w:rPr>
              <w:t xml:space="preserve"> </w:t>
            </w:r>
            <w:r w:rsidRPr="00AC4406">
              <w:rPr>
                <w:sz w:val="23"/>
              </w:rPr>
              <w:t>embryos</w:t>
            </w:r>
            <w:r w:rsidRPr="00AC4406">
              <w:rPr>
                <w:spacing w:val="-5"/>
                <w:sz w:val="23"/>
              </w:rPr>
              <w:t xml:space="preserve"> </w:t>
            </w:r>
            <w:r w:rsidRPr="00AC4406">
              <w:rPr>
                <w:sz w:val="23"/>
              </w:rPr>
              <w:t>that</w:t>
            </w:r>
            <w:r w:rsidRPr="00AC4406">
              <w:rPr>
                <w:spacing w:val="-4"/>
                <w:sz w:val="23"/>
              </w:rPr>
              <w:t xml:space="preserve"> </w:t>
            </w:r>
            <w:r w:rsidRPr="00AC4406">
              <w:rPr>
                <w:sz w:val="23"/>
              </w:rPr>
              <w:t>are</w:t>
            </w:r>
            <w:r w:rsidRPr="00AC4406">
              <w:rPr>
                <w:spacing w:val="-6"/>
                <w:sz w:val="23"/>
              </w:rPr>
              <w:t xml:space="preserve"> </w:t>
            </w:r>
            <w:r w:rsidRPr="00AC4406">
              <w:rPr>
                <w:sz w:val="23"/>
              </w:rPr>
              <w:t>frozen for future use)</w:t>
            </w:r>
          </w:p>
          <w:p w14:paraId="7A2FE8B5" w14:textId="77777777" w:rsidR="00E925EA" w:rsidRPr="00AC4406" w:rsidRDefault="0019782C">
            <w:pPr>
              <w:pStyle w:val="TableParagraph"/>
              <w:numPr>
                <w:ilvl w:val="0"/>
                <w:numId w:val="60"/>
              </w:numPr>
              <w:tabs>
                <w:tab w:val="left" w:pos="833"/>
                <w:tab w:val="left" w:pos="834"/>
              </w:tabs>
              <w:ind w:right="253"/>
              <w:rPr>
                <w:sz w:val="23"/>
              </w:rPr>
            </w:pPr>
            <w:r w:rsidRPr="00AC4406">
              <w:rPr>
                <w:sz w:val="23"/>
              </w:rPr>
              <w:t>Iatrogenic infertility (impairment of fertility by surgery, radiation, chemotherapy, or medical treatment</w:t>
            </w:r>
            <w:r w:rsidRPr="00AC4406">
              <w:rPr>
                <w:spacing w:val="-5"/>
                <w:sz w:val="23"/>
              </w:rPr>
              <w:t xml:space="preserve"> </w:t>
            </w:r>
            <w:r w:rsidRPr="00AC4406">
              <w:rPr>
                <w:sz w:val="23"/>
              </w:rPr>
              <w:t>affecting</w:t>
            </w:r>
            <w:r w:rsidRPr="00AC4406">
              <w:rPr>
                <w:spacing w:val="-6"/>
                <w:sz w:val="23"/>
              </w:rPr>
              <w:t xml:space="preserve"> </w:t>
            </w:r>
            <w:r w:rsidRPr="00AC4406">
              <w:rPr>
                <w:sz w:val="23"/>
              </w:rPr>
              <w:t>the</w:t>
            </w:r>
            <w:r w:rsidRPr="00AC4406">
              <w:rPr>
                <w:spacing w:val="-8"/>
                <w:sz w:val="23"/>
              </w:rPr>
              <w:t xml:space="preserve"> </w:t>
            </w:r>
            <w:r w:rsidRPr="00AC4406">
              <w:rPr>
                <w:sz w:val="23"/>
              </w:rPr>
              <w:t>ability</w:t>
            </w:r>
            <w:r w:rsidRPr="00AC4406">
              <w:rPr>
                <w:spacing w:val="-6"/>
                <w:sz w:val="23"/>
              </w:rPr>
              <w:t xml:space="preserve"> </w:t>
            </w:r>
            <w:r w:rsidRPr="00AC4406">
              <w:rPr>
                <w:sz w:val="23"/>
              </w:rPr>
              <w:t>to</w:t>
            </w:r>
            <w:r w:rsidRPr="00AC4406">
              <w:rPr>
                <w:spacing w:val="-6"/>
                <w:sz w:val="23"/>
              </w:rPr>
              <w:t xml:space="preserve"> </w:t>
            </w:r>
            <w:r w:rsidRPr="00AC4406">
              <w:rPr>
                <w:sz w:val="23"/>
              </w:rPr>
              <w:t>produce</w:t>
            </w:r>
            <w:r w:rsidRPr="00AC4406">
              <w:rPr>
                <w:spacing w:val="-6"/>
                <w:sz w:val="23"/>
              </w:rPr>
              <w:t xml:space="preserve"> </w:t>
            </w:r>
            <w:r w:rsidRPr="00AC4406">
              <w:rPr>
                <w:sz w:val="23"/>
              </w:rPr>
              <w:t>sperm</w:t>
            </w:r>
            <w:r w:rsidRPr="00AC4406">
              <w:rPr>
                <w:spacing w:val="-6"/>
                <w:sz w:val="23"/>
              </w:rPr>
              <w:t xml:space="preserve"> </w:t>
            </w:r>
            <w:r w:rsidRPr="00AC4406">
              <w:rPr>
                <w:sz w:val="23"/>
              </w:rPr>
              <w:t xml:space="preserve">or </w:t>
            </w:r>
            <w:r w:rsidRPr="00AC4406">
              <w:rPr>
                <w:spacing w:val="-2"/>
                <w:sz w:val="23"/>
              </w:rPr>
              <w:t>eggs)</w:t>
            </w:r>
          </w:p>
          <w:p w14:paraId="1AFF6017" w14:textId="77777777" w:rsidR="00E925EA" w:rsidRPr="00AC4406" w:rsidRDefault="0019782C">
            <w:pPr>
              <w:pStyle w:val="TableParagraph"/>
              <w:spacing w:before="56"/>
              <w:ind w:left="113"/>
              <w:rPr>
                <w:sz w:val="23"/>
              </w:rPr>
            </w:pPr>
            <w:r w:rsidRPr="00AC4406">
              <w:rPr>
                <w:sz w:val="23"/>
              </w:rPr>
              <w:t>Age</w:t>
            </w:r>
            <w:r w:rsidRPr="00AC4406">
              <w:rPr>
                <w:spacing w:val="-5"/>
                <w:sz w:val="23"/>
              </w:rPr>
              <w:t xml:space="preserve"> </w:t>
            </w:r>
            <w:r w:rsidRPr="00AC4406">
              <w:rPr>
                <w:spacing w:val="-2"/>
                <w:sz w:val="23"/>
              </w:rPr>
              <w:t>restrictions:</w:t>
            </w:r>
          </w:p>
          <w:p w14:paraId="52162167" w14:textId="77777777" w:rsidR="00E925EA" w:rsidRPr="00AC4406" w:rsidRDefault="0019782C">
            <w:pPr>
              <w:pStyle w:val="TableParagraph"/>
              <w:spacing w:before="62" w:line="264" w:lineRule="exact"/>
              <w:ind w:left="113"/>
              <w:rPr>
                <w:sz w:val="23"/>
              </w:rPr>
            </w:pPr>
            <w:r w:rsidRPr="00AC4406">
              <w:rPr>
                <w:sz w:val="23"/>
              </w:rPr>
              <w:t>IVF</w:t>
            </w:r>
            <w:r w:rsidRPr="00AC4406">
              <w:rPr>
                <w:spacing w:val="-1"/>
                <w:sz w:val="23"/>
              </w:rPr>
              <w:t xml:space="preserve"> </w:t>
            </w:r>
            <w:r w:rsidRPr="00AC4406">
              <w:rPr>
                <w:sz w:val="23"/>
              </w:rPr>
              <w:t>is</w:t>
            </w:r>
            <w:r w:rsidRPr="00AC4406">
              <w:rPr>
                <w:spacing w:val="-2"/>
                <w:sz w:val="23"/>
              </w:rPr>
              <w:t xml:space="preserve"> </w:t>
            </w:r>
            <w:r w:rsidRPr="00AC4406">
              <w:rPr>
                <w:sz w:val="23"/>
              </w:rPr>
              <w:t>payable</w:t>
            </w:r>
            <w:r w:rsidRPr="00AC4406">
              <w:rPr>
                <w:spacing w:val="-3"/>
                <w:sz w:val="23"/>
              </w:rPr>
              <w:t xml:space="preserve"> </w:t>
            </w:r>
            <w:r w:rsidRPr="00AC4406">
              <w:rPr>
                <w:sz w:val="23"/>
              </w:rPr>
              <w:t>for</w:t>
            </w:r>
            <w:r w:rsidRPr="00AC4406">
              <w:rPr>
                <w:spacing w:val="-1"/>
                <w:sz w:val="23"/>
              </w:rPr>
              <w:t xml:space="preserve"> </w:t>
            </w:r>
            <w:r w:rsidRPr="00AC4406">
              <w:rPr>
                <w:sz w:val="23"/>
              </w:rPr>
              <w:t>women</w:t>
            </w:r>
            <w:r w:rsidRPr="00AC4406">
              <w:rPr>
                <w:spacing w:val="-3"/>
                <w:sz w:val="23"/>
              </w:rPr>
              <w:t xml:space="preserve"> </w:t>
            </w:r>
            <w:r w:rsidRPr="00AC4406">
              <w:rPr>
                <w:sz w:val="23"/>
              </w:rPr>
              <w:t>up</w:t>
            </w:r>
            <w:r w:rsidRPr="00AC4406">
              <w:rPr>
                <w:spacing w:val="-3"/>
                <w:sz w:val="23"/>
              </w:rPr>
              <w:t xml:space="preserve"> </w:t>
            </w:r>
            <w:r w:rsidRPr="00AC4406">
              <w:rPr>
                <w:sz w:val="23"/>
              </w:rPr>
              <w:t>to</w:t>
            </w:r>
            <w:r w:rsidRPr="00AC4406">
              <w:rPr>
                <w:spacing w:val="-2"/>
                <w:sz w:val="23"/>
              </w:rPr>
              <w:t xml:space="preserve"> </w:t>
            </w:r>
            <w:r w:rsidRPr="00AC4406">
              <w:rPr>
                <w:sz w:val="23"/>
              </w:rPr>
              <w:t>the</w:t>
            </w:r>
            <w:r w:rsidRPr="00AC4406">
              <w:rPr>
                <w:spacing w:val="-3"/>
                <w:sz w:val="23"/>
              </w:rPr>
              <w:t xml:space="preserve"> </w:t>
            </w:r>
            <w:r w:rsidRPr="00AC4406">
              <w:rPr>
                <w:sz w:val="23"/>
              </w:rPr>
              <w:t>age</w:t>
            </w:r>
            <w:r w:rsidRPr="00AC4406">
              <w:rPr>
                <w:spacing w:val="-2"/>
                <w:sz w:val="23"/>
              </w:rPr>
              <w:t xml:space="preserve"> </w:t>
            </w:r>
            <w:r w:rsidRPr="00AC4406">
              <w:rPr>
                <w:sz w:val="23"/>
              </w:rPr>
              <w:t>of</w:t>
            </w:r>
            <w:r w:rsidRPr="00AC4406">
              <w:rPr>
                <w:spacing w:val="-1"/>
                <w:sz w:val="23"/>
              </w:rPr>
              <w:t xml:space="preserve"> </w:t>
            </w:r>
            <w:r w:rsidRPr="00AC4406">
              <w:rPr>
                <w:sz w:val="23"/>
              </w:rPr>
              <w:t>43</w:t>
            </w:r>
            <w:r w:rsidRPr="00AC4406">
              <w:rPr>
                <w:spacing w:val="-3"/>
                <w:sz w:val="23"/>
              </w:rPr>
              <w:t xml:space="preserve"> </w:t>
            </w:r>
            <w:r w:rsidRPr="00AC4406">
              <w:rPr>
                <w:sz w:val="23"/>
              </w:rPr>
              <w:t>with</w:t>
            </w:r>
            <w:r w:rsidRPr="00AC4406">
              <w:rPr>
                <w:spacing w:val="-2"/>
                <w:sz w:val="23"/>
              </w:rPr>
              <w:t xml:space="preserve"> </w:t>
            </w:r>
            <w:r w:rsidRPr="00AC4406">
              <w:rPr>
                <w:spacing w:val="-5"/>
                <w:sz w:val="23"/>
              </w:rPr>
              <w:t>the</w:t>
            </w:r>
          </w:p>
          <w:p w14:paraId="360C5E76" w14:textId="77777777" w:rsidR="00E925EA" w:rsidRPr="00AC4406" w:rsidRDefault="0019782C">
            <w:pPr>
              <w:pStyle w:val="TableParagraph"/>
              <w:spacing w:line="264" w:lineRule="exact"/>
              <w:ind w:left="113"/>
              <w:rPr>
                <w:sz w:val="23"/>
              </w:rPr>
            </w:pPr>
            <w:r w:rsidRPr="00AC4406">
              <w:rPr>
                <w:sz w:val="23"/>
              </w:rPr>
              <w:t>following</w:t>
            </w:r>
            <w:r w:rsidRPr="00AC4406">
              <w:rPr>
                <w:spacing w:val="-6"/>
                <w:sz w:val="23"/>
              </w:rPr>
              <w:t xml:space="preserve"> </w:t>
            </w:r>
            <w:r w:rsidRPr="00AC4406">
              <w:rPr>
                <w:spacing w:val="-2"/>
                <w:sz w:val="23"/>
              </w:rPr>
              <w:t>guidelines.</w:t>
            </w:r>
          </w:p>
          <w:p w14:paraId="139099E1" w14:textId="77777777" w:rsidR="00E925EA" w:rsidRPr="00AC4406" w:rsidRDefault="0019782C">
            <w:pPr>
              <w:pStyle w:val="TableParagraph"/>
              <w:numPr>
                <w:ilvl w:val="0"/>
                <w:numId w:val="60"/>
              </w:numPr>
              <w:tabs>
                <w:tab w:val="left" w:pos="833"/>
                <w:tab w:val="left" w:pos="834"/>
              </w:tabs>
              <w:spacing w:before="61"/>
              <w:ind w:right="125" w:hanging="361"/>
              <w:rPr>
                <w:sz w:val="23"/>
              </w:rPr>
            </w:pPr>
            <w:r w:rsidRPr="00AC4406">
              <w:rPr>
                <w:sz w:val="23"/>
              </w:rPr>
              <w:t>Ages</w:t>
            </w:r>
            <w:r w:rsidRPr="00AC4406">
              <w:rPr>
                <w:spacing w:val="-5"/>
                <w:sz w:val="23"/>
              </w:rPr>
              <w:t xml:space="preserve"> </w:t>
            </w:r>
            <w:r w:rsidRPr="00AC4406">
              <w:rPr>
                <w:sz w:val="23"/>
              </w:rPr>
              <w:t>up</w:t>
            </w:r>
            <w:r w:rsidRPr="00AC4406">
              <w:rPr>
                <w:spacing w:val="-6"/>
                <w:sz w:val="23"/>
              </w:rPr>
              <w:t xml:space="preserve"> </w:t>
            </w:r>
            <w:r w:rsidRPr="00AC4406">
              <w:rPr>
                <w:sz w:val="23"/>
              </w:rPr>
              <w:t>to</w:t>
            </w:r>
            <w:r w:rsidRPr="00AC4406">
              <w:rPr>
                <w:spacing w:val="-6"/>
                <w:sz w:val="23"/>
              </w:rPr>
              <w:t xml:space="preserve"> </w:t>
            </w:r>
            <w:r w:rsidRPr="00AC4406">
              <w:rPr>
                <w:sz w:val="23"/>
              </w:rPr>
              <w:t>and</w:t>
            </w:r>
            <w:r w:rsidRPr="00AC4406">
              <w:rPr>
                <w:spacing w:val="-6"/>
                <w:sz w:val="23"/>
              </w:rPr>
              <w:t xml:space="preserve"> </w:t>
            </w:r>
            <w:r w:rsidRPr="00AC4406">
              <w:rPr>
                <w:sz w:val="23"/>
              </w:rPr>
              <w:t>including</w:t>
            </w:r>
            <w:r w:rsidRPr="00AC4406">
              <w:rPr>
                <w:spacing w:val="-5"/>
                <w:sz w:val="23"/>
              </w:rPr>
              <w:t xml:space="preserve"> </w:t>
            </w:r>
            <w:r w:rsidRPr="00AC4406">
              <w:rPr>
                <w:sz w:val="24"/>
              </w:rPr>
              <w:t>35</w:t>
            </w:r>
            <w:r w:rsidRPr="00AC4406">
              <w:rPr>
                <w:spacing w:val="-7"/>
                <w:sz w:val="24"/>
              </w:rPr>
              <w:t xml:space="preserve"> </w:t>
            </w:r>
            <w:r w:rsidRPr="00AC4406">
              <w:rPr>
                <w:sz w:val="23"/>
              </w:rPr>
              <w:t>single</w:t>
            </w:r>
            <w:r w:rsidRPr="00AC4406">
              <w:rPr>
                <w:spacing w:val="-6"/>
                <w:sz w:val="23"/>
              </w:rPr>
              <w:t xml:space="preserve"> </w:t>
            </w:r>
            <w:r w:rsidRPr="00AC4406">
              <w:rPr>
                <w:sz w:val="23"/>
              </w:rPr>
              <w:t>embryo</w:t>
            </w:r>
            <w:r w:rsidRPr="00AC4406">
              <w:rPr>
                <w:spacing w:val="-6"/>
                <w:sz w:val="23"/>
              </w:rPr>
              <w:t xml:space="preserve"> </w:t>
            </w:r>
            <w:r w:rsidRPr="00AC4406">
              <w:rPr>
                <w:sz w:val="23"/>
              </w:rPr>
              <w:t xml:space="preserve">transfer </w:t>
            </w:r>
            <w:r w:rsidRPr="00AC4406">
              <w:rPr>
                <w:spacing w:val="-4"/>
                <w:sz w:val="23"/>
              </w:rPr>
              <w:t>only</w:t>
            </w:r>
          </w:p>
          <w:p w14:paraId="2D6C0B61" w14:textId="77777777" w:rsidR="00E925EA" w:rsidRPr="00AC4406" w:rsidRDefault="0019782C">
            <w:pPr>
              <w:pStyle w:val="TableParagraph"/>
              <w:numPr>
                <w:ilvl w:val="0"/>
                <w:numId w:val="60"/>
              </w:numPr>
              <w:tabs>
                <w:tab w:val="left" w:pos="833"/>
                <w:tab w:val="left" w:pos="834"/>
              </w:tabs>
              <w:spacing w:before="60"/>
              <w:ind w:hanging="361"/>
              <w:rPr>
                <w:sz w:val="23"/>
              </w:rPr>
            </w:pPr>
            <w:r w:rsidRPr="00AC4406">
              <w:rPr>
                <w:sz w:val="23"/>
              </w:rPr>
              <w:t>Ages</w:t>
            </w:r>
            <w:r w:rsidRPr="00AC4406">
              <w:rPr>
                <w:spacing w:val="-5"/>
                <w:sz w:val="23"/>
              </w:rPr>
              <w:t xml:space="preserve"> </w:t>
            </w:r>
            <w:r w:rsidRPr="00AC4406">
              <w:rPr>
                <w:sz w:val="23"/>
              </w:rPr>
              <w:t>between</w:t>
            </w:r>
            <w:r w:rsidRPr="00AC4406">
              <w:rPr>
                <w:spacing w:val="-2"/>
                <w:sz w:val="23"/>
              </w:rPr>
              <w:t xml:space="preserve"> </w:t>
            </w:r>
            <w:r w:rsidRPr="00AC4406">
              <w:rPr>
                <w:sz w:val="24"/>
              </w:rPr>
              <w:t>36</w:t>
            </w:r>
            <w:r w:rsidRPr="00AC4406">
              <w:rPr>
                <w:spacing w:val="-2"/>
                <w:sz w:val="24"/>
              </w:rPr>
              <w:t xml:space="preserve"> </w:t>
            </w:r>
            <w:r w:rsidRPr="00AC4406">
              <w:rPr>
                <w:sz w:val="24"/>
              </w:rPr>
              <w:t>and</w:t>
            </w:r>
            <w:r w:rsidRPr="00AC4406">
              <w:rPr>
                <w:spacing w:val="-3"/>
                <w:sz w:val="24"/>
              </w:rPr>
              <w:t xml:space="preserve"> </w:t>
            </w:r>
            <w:r w:rsidRPr="00AC4406">
              <w:rPr>
                <w:sz w:val="24"/>
              </w:rPr>
              <w:t>43</w:t>
            </w:r>
            <w:r w:rsidRPr="00AC4406">
              <w:rPr>
                <w:spacing w:val="-4"/>
                <w:sz w:val="24"/>
              </w:rPr>
              <w:t xml:space="preserve"> </w:t>
            </w:r>
            <w:r w:rsidRPr="00AC4406">
              <w:rPr>
                <w:sz w:val="23"/>
              </w:rPr>
              <w:t>double</w:t>
            </w:r>
            <w:r w:rsidRPr="00AC4406">
              <w:rPr>
                <w:spacing w:val="-3"/>
                <w:sz w:val="23"/>
              </w:rPr>
              <w:t xml:space="preserve"> </w:t>
            </w:r>
            <w:r w:rsidRPr="00AC4406">
              <w:rPr>
                <w:sz w:val="23"/>
              </w:rPr>
              <w:t>embryo</w:t>
            </w:r>
            <w:r w:rsidRPr="00AC4406">
              <w:rPr>
                <w:spacing w:val="-3"/>
                <w:sz w:val="23"/>
              </w:rPr>
              <w:t xml:space="preserve"> </w:t>
            </w:r>
            <w:r w:rsidRPr="00AC4406">
              <w:rPr>
                <w:spacing w:val="-2"/>
                <w:sz w:val="23"/>
              </w:rPr>
              <w:t>transfer</w:t>
            </w:r>
          </w:p>
          <w:p w14:paraId="24FD5C62" w14:textId="77777777" w:rsidR="00E925EA" w:rsidRPr="00AC4406" w:rsidRDefault="0019782C">
            <w:pPr>
              <w:pStyle w:val="TableParagraph"/>
              <w:numPr>
                <w:ilvl w:val="0"/>
                <w:numId w:val="60"/>
              </w:numPr>
              <w:tabs>
                <w:tab w:val="left" w:pos="834"/>
              </w:tabs>
              <w:spacing w:before="61" w:line="237" w:lineRule="auto"/>
              <w:ind w:right="84"/>
              <w:jc w:val="both"/>
              <w:rPr>
                <w:sz w:val="23"/>
              </w:rPr>
            </w:pPr>
            <w:r w:rsidRPr="00AC4406">
              <w:rPr>
                <w:sz w:val="23"/>
              </w:rPr>
              <w:t>Iatrogenic</w:t>
            </w:r>
            <w:r w:rsidRPr="00AC4406">
              <w:rPr>
                <w:spacing w:val="-6"/>
                <w:sz w:val="23"/>
              </w:rPr>
              <w:t xml:space="preserve"> </w:t>
            </w:r>
            <w:r w:rsidRPr="00AC4406">
              <w:rPr>
                <w:sz w:val="23"/>
              </w:rPr>
              <w:t>infertility</w:t>
            </w:r>
            <w:r w:rsidRPr="00AC4406">
              <w:rPr>
                <w:spacing w:val="-6"/>
                <w:sz w:val="23"/>
              </w:rPr>
              <w:t xml:space="preserve"> </w:t>
            </w:r>
            <w:r w:rsidRPr="00AC4406">
              <w:rPr>
                <w:sz w:val="23"/>
              </w:rPr>
              <w:t>covered</w:t>
            </w:r>
            <w:r w:rsidRPr="00AC4406">
              <w:rPr>
                <w:spacing w:val="-7"/>
                <w:sz w:val="23"/>
              </w:rPr>
              <w:t xml:space="preserve"> </w:t>
            </w:r>
            <w:r w:rsidRPr="00AC4406">
              <w:rPr>
                <w:sz w:val="23"/>
              </w:rPr>
              <w:t>for</w:t>
            </w:r>
            <w:r w:rsidRPr="00AC4406">
              <w:rPr>
                <w:spacing w:val="-6"/>
                <w:sz w:val="23"/>
              </w:rPr>
              <w:t xml:space="preserve"> </w:t>
            </w:r>
            <w:r w:rsidRPr="00AC4406">
              <w:rPr>
                <w:sz w:val="23"/>
              </w:rPr>
              <w:t>female</w:t>
            </w:r>
            <w:r w:rsidRPr="00AC4406">
              <w:rPr>
                <w:spacing w:val="-7"/>
                <w:sz w:val="23"/>
              </w:rPr>
              <w:t xml:space="preserve"> </w:t>
            </w:r>
            <w:r w:rsidRPr="00AC4406">
              <w:rPr>
                <w:sz w:val="23"/>
              </w:rPr>
              <w:t>members</w:t>
            </w:r>
            <w:r w:rsidRPr="00AC4406">
              <w:rPr>
                <w:spacing w:val="-6"/>
                <w:sz w:val="23"/>
              </w:rPr>
              <w:t xml:space="preserve"> </w:t>
            </w:r>
            <w:r w:rsidRPr="00AC4406">
              <w:rPr>
                <w:sz w:val="23"/>
              </w:rPr>
              <w:t>up to age 43</w:t>
            </w:r>
          </w:p>
          <w:p w14:paraId="26CDF4C5" w14:textId="77777777" w:rsidR="00E925EA" w:rsidRPr="00AC4406" w:rsidRDefault="0019782C">
            <w:pPr>
              <w:pStyle w:val="TableParagraph"/>
              <w:numPr>
                <w:ilvl w:val="0"/>
                <w:numId w:val="60"/>
              </w:numPr>
              <w:tabs>
                <w:tab w:val="left" w:pos="834"/>
              </w:tabs>
              <w:spacing w:before="64" w:line="237" w:lineRule="auto"/>
              <w:ind w:right="201"/>
              <w:jc w:val="both"/>
              <w:rPr>
                <w:sz w:val="23"/>
              </w:rPr>
            </w:pPr>
            <w:r w:rsidRPr="00AC4406">
              <w:rPr>
                <w:sz w:val="23"/>
              </w:rPr>
              <w:t>Members</w:t>
            </w:r>
            <w:r w:rsidRPr="00AC4406">
              <w:rPr>
                <w:spacing w:val="-6"/>
                <w:sz w:val="23"/>
              </w:rPr>
              <w:t xml:space="preserve"> </w:t>
            </w:r>
            <w:r w:rsidRPr="00AC4406">
              <w:rPr>
                <w:sz w:val="23"/>
              </w:rPr>
              <w:t>with</w:t>
            </w:r>
            <w:r w:rsidRPr="00AC4406">
              <w:rPr>
                <w:spacing w:val="-6"/>
                <w:sz w:val="23"/>
              </w:rPr>
              <w:t xml:space="preserve"> </w:t>
            </w:r>
            <w:r w:rsidRPr="00AC4406">
              <w:rPr>
                <w:sz w:val="23"/>
              </w:rPr>
              <w:t>a</w:t>
            </w:r>
            <w:r w:rsidRPr="00AC4406">
              <w:rPr>
                <w:spacing w:val="-6"/>
                <w:sz w:val="23"/>
              </w:rPr>
              <w:t xml:space="preserve"> </w:t>
            </w:r>
            <w:r w:rsidRPr="00AC4406">
              <w:rPr>
                <w:sz w:val="23"/>
              </w:rPr>
              <w:t>genetic</w:t>
            </w:r>
            <w:r w:rsidRPr="00AC4406">
              <w:rPr>
                <w:spacing w:val="-3"/>
                <w:sz w:val="23"/>
              </w:rPr>
              <w:t xml:space="preserve"> </w:t>
            </w:r>
            <w:r w:rsidRPr="00AC4406">
              <w:rPr>
                <w:sz w:val="23"/>
              </w:rPr>
              <w:t>condition</w:t>
            </w:r>
            <w:r w:rsidRPr="00AC4406">
              <w:rPr>
                <w:spacing w:val="-6"/>
                <w:sz w:val="23"/>
              </w:rPr>
              <w:t xml:space="preserve"> </w:t>
            </w:r>
            <w:r w:rsidRPr="00AC4406">
              <w:rPr>
                <w:sz w:val="23"/>
              </w:rPr>
              <w:t>that</w:t>
            </w:r>
            <w:r w:rsidRPr="00AC4406">
              <w:rPr>
                <w:spacing w:val="-5"/>
                <w:sz w:val="23"/>
              </w:rPr>
              <w:t xml:space="preserve"> </w:t>
            </w:r>
            <w:r w:rsidRPr="00AC4406">
              <w:rPr>
                <w:sz w:val="23"/>
              </w:rPr>
              <w:t>will</w:t>
            </w:r>
            <w:r w:rsidRPr="00AC4406">
              <w:rPr>
                <w:spacing w:val="-6"/>
                <w:sz w:val="23"/>
              </w:rPr>
              <w:t xml:space="preserve"> </w:t>
            </w:r>
            <w:r w:rsidRPr="00AC4406">
              <w:rPr>
                <w:sz w:val="23"/>
              </w:rPr>
              <w:t>result</w:t>
            </w:r>
            <w:r w:rsidRPr="00AC4406">
              <w:rPr>
                <w:spacing w:val="-5"/>
                <w:sz w:val="23"/>
              </w:rPr>
              <w:t xml:space="preserve"> </w:t>
            </w:r>
            <w:r w:rsidRPr="00AC4406">
              <w:rPr>
                <w:sz w:val="23"/>
              </w:rPr>
              <w:t>in early menopause or impaired sperm production in later years are covered up to age 26</w:t>
            </w:r>
          </w:p>
          <w:p w14:paraId="4633E2E3" w14:textId="77777777" w:rsidR="00E925EA" w:rsidRPr="00AC4406" w:rsidRDefault="0019782C">
            <w:pPr>
              <w:pStyle w:val="TableParagraph"/>
              <w:spacing w:before="63" w:line="264" w:lineRule="exact"/>
              <w:ind w:left="113"/>
              <w:jc w:val="both"/>
              <w:rPr>
                <w:sz w:val="23"/>
              </w:rPr>
            </w:pPr>
            <w:r w:rsidRPr="00AC4406">
              <w:rPr>
                <w:sz w:val="23"/>
              </w:rPr>
              <w:t>Fertility</w:t>
            </w:r>
            <w:r w:rsidRPr="00AC4406">
              <w:rPr>
                <w:spacing w:val="-4"/>
                <w:sz w:val="23"/>
              </w:rPr>
              <w:t xml:space="preserve"> </w:t>
            </w:r>
            <w:r w:rsidRPr="00AC4406">
              <w:rPr>
                <w:sz w:val="23"/>
              </w:rPr>
              <w:t>preservation</w:t>
            </w:r>
            <w:r w:rsidRPr="00AC4406">
              <w:rPr>
                <w:spacing w:val="-3"/>
                <w:sz w:val="23"/>
              </w:rPr>
              <w:t xml:space="preserve"> </w:t>
            </w:r>
            <w:r w:rsidRPr="00AC4406">
              <w:rPr>
                <w:sz w:val="23"/>
              </w:rPr>
              <w:t>procedures</w:t>
            </w:r>
            <w:r w:rsidRPr="00AC4406">
              <w:rPr>
                <w:spacing w:val="-4"/>
                <w:sz w:val="23"/>
              </w:rPr>
              <w:t xml:space="preserve"> </w:t>
            </w:r>
            <w:r w:rsidRPr="00AC4406">
              <w:rPr>
                <w:sz w:val="23"/>
              </w:rPr>
              <w:t>are</w:t>
            </w:r>
            <w:r w:rsidRPr="00AC4406">
              <w:rPr>
                <w:spacing w:val="-3"/>
                <w:sz w:val="23"/>
              </w:rPr>
              <w:t xml:space="preserve"> </w:t>
            </w:r>
            <w:r w:rsidRPr="00AC4406">
              <w:rPr>
                <w:sz w:val="23"/>
              </w:rPr>
              <w:t>available</w:t>
            </w:r>
            <w:r w:rsidRPr="00AC4406">
              <w:rPr>
                <w:spacing w:val="-4"/>
                <w:sz w:val="23"/>
              </w:rPr>
              <w:t xml:space="preserve"> </w:t>
            </w:r>
            <w:r w:rsidRPr="00AC4406">
              <w:rPr>
                <w:sz w:val="23"/>
              </w:rPr>
              <w:t>for</w:t>
            </w:r>
            <w:r w:rsidRPr="00AC4406">
              <w:rPr>
                <w:spacing w:val="-3"/>
                <w:sz w:val="23"/>
              </w:rPr>
              <w:t xml:space="preserve"> </w:t>
            </w:r>
            <w:r w:rsidRPr="00AC4406">
              <w:rPr>
                <w:spacing w:val="-4"/>
                <w:sz w:val="23"/>
              </w:rPr>
              <w:t>both</w:t>
            </w:r>
          </w:p>
          <w:p w14:paraId="4F93F694" w14:textId="77777777" w:rsidR="00E925EA" w:rsidRPr="00AC4406" w:rsidRDefault="0019782C">
            <w:pPr>
              <w:pStyle w:val="TableParagraph"/>
              <w:spacing w:line="264" w:lineRule="exact"/>
              <w:ind w:left="113"/>
              <w:jc w:val="both"/>
              <w:rPr>
                <w:sz w:val="23"/>
              </w:rPr>
            </w:pPr>
            <w:r w:rsidRPr="00AC4406">
              <w:rPr>
                <w:sz w:val="23"/>
              </w:rPr>
              <w:t>women</w:t>
            </w:r>
            <w:r w:rsidRPr="00AC4406">
              <w:rPr>
                <w:spacing w:val="-4"/>
                <w:sz w:val="23"/>
              </w:rPr>
              <w:t xml:space="preserve"> </w:t>
            </w:r>
            <w:r w:rsidRPr="00AC4406">
              <w:rPr>
                <w:sz w:val="23"/>
              </w:rPr>
              <w:t>and</w:t>
            </w:r>
            <w:r w:rsidRPr="00AC4406">
              <w:rPr>
                <w:spacing w:val="-3"/>
                <w:sz w:val="23"/>
              </w:rPr>
              <w:t xml:space="preserve"> </w:t>
            </w:r>
            <w:r w:rsidRPr="00AC4406">
              <w:rPr>
                <w:sz w:val="23"/>
              </w:rPr>
              <w:t>men.</w:t>
            </w:r>
            <w:r w:rsidRPr="00AC4406">
              <w:rPr>
                <w:spacing w:val="-2"/>
                <w:sz w:val="23"/>
              </w:rPr>
              <w:t xml:space="preserve"> </w:t>
            </w:r>
            <w:r w:rsidRPr="00AC4406">
              <w:rPr>
                <w:sz w:val="23"/>
              </w:rPr>
              <w:t>Must</w:t>
            </w:r>
            <w:r w:rsidRPr="00AC4406">
              <w:rPr>
                <w:spacing w:val="-3"/>
                <w:sz w:val="23"/>
              </w:rPr>
              <w:t xml:space="preserve"> </w:t>
            </w:r>
            <w:r w:rsidRPr="00AC4406">
              <w:rPr>
                <w:sz w:val="23"/>
              </w:rPr>
              <w:t>meet</w:t>
            </w:r>
            <w:r w:rsidRPr="00AC4406">
              <w:rPr>
                <w:spacing w:val="-2"/>
                <w:sz w:val="23"/>
              </w:rPr>
              <w:t xml:space="preserve"> </w:t>
            </w:r>
            <w:r w:rsidRPr="00AC4406">
              <w:rPr>
                <w:sz w:val="23"/>
              </w:rPr>
              <w:t>approved</w:t>
            </w:r>
            <w:r w:rsidRPr="00AC4406">
              <w:rPr>
                <w:spacing w:val="-3"/>
                <w:sz w:val="23"/>
              </w:rPr>
              <w:t xml:space="preserve"> </w:t>
            </w:r>
            <w:r w:rsidRPr="00AC4406">
              <w:rPr>
                <w:spacing w:val="-2"/>
                <w:sz w:val="23"/>
              </w:rPr>
              <w:t>guidelines.</w:t>
            </w:r>
          </w:p>
          <w:p w14:paraId="7A677CFB" w14:textId="77777777" w:rsidR="00E925EA" w:rsidRPr="00AC4406" w:rsidRDefault="00E925EA">
            <w:pPr>
              <w:pStyle w:val="TableParagraph"/>
              <w:spacing w:before="6"/>
              <w:rPr>
                <w:b/>
                <w:sz w:val="33"/>
              </w:rPr>
            </w:pPr>
          </w:p>
          <w:p w14:paraId="6F3294A1" w14:textId="77777777" w:rsidR="00E925EA" w:rsidRPr="00AC4406" w:rsidRDefault="0019782C">
            <w:pPr>
              <w:pStyle w:val="TableParagraph"/>
              <w:ind w:left="113"/>
              <w:rPr>
                <w:sz w:val="23"/>
              </w:rPr>
            </w:pPr>
            <w:r w:rsidRPr="00AC4406">
              <w:rPr>
                <w:sz w:val="23"/>
              </w:rPr>
              <w:t>Covered infertility diagnosis, treatment, assisted reproduction, artificial conception and fertility preservation procedures</w:t>
            </w:r>
            <w:r w:rsidRPr="00AC4406">
              <w:rPr>
                <w:spacing w:val="-5"/>
                <w:sz w:val="23"/>
              </w:rPr>
              <w:t xml:space="preserve"> </w:t>
            </w:r>
            <w:r w:rsidRPr="00AC4406">
              <w:rPr>
                <w:sz w:val="23"/>
              </w:rPr>
              <w:t>are</w:t>
            </w:r>
            <w:r w:rsidRPr="00AC4406">
              <w:rPr>
                <w:spacing w:val="-6"/>
                <w:sz w:val="23"/>
              </w:rPr>
              <w:t xml:space="preserve"> </w:t>
            </w:r>
            <w:r w:rsidRPr="00AC4406">
              <w:rPr>
                <w:sz w:val="23"/>
              </w:rPr>
              <w:t>payable</w:t>
            </w:r>
            <w:r w:rsidRPr="00AC4406">
              <w:rPr>
                <w:spacing w:val="-3"/>
                <w:sz w:val="23"/>
              </w:rPr>
              <w:t xml:space="preserve"> </w:t>
            </w:r>
            <w:r w:rsidRPr="00AC4406">
              <w:rPr>
                <w:sz w:val="23"/>
              </w:rPr>
              <w:t>when</w:t>
            </w:r>
            <w:r w:rsidRPr="00AC4406">
              <w:rPr>
                <w:spacing w:val="-6"/>
                <w:sz w:val="23"/>
              </w:rPr>
              <w:t xml:space="preserve"> </w:t>
            </w:r>
            <w:r w:rsidRPr="00AC4406">
              <w:rPr>
                <w:sz w:val="23"/>
              </w:rPr>
              <w:t>rendered</w:t>
            </w:r>
            <w:r w:rsidRPr="00AC4406">
              <w:rPr>
                <w:spacing w:val="-6"/>
                <w:sz w:val="23"/>
              </w:rPr>
              <w:t xml:space="preserve"> </w:t>
            </w:r>
            <w:r w:rsidRPr="00AC4406">
              <w:rPr>
                <w:sz w:val="23"/>
              </w:rPr>
              <w:t>only</w:t>
            </w:r>
            <w:r w:rsidRPr="00AC4406">
              <w:rPr>
                <w:spacing w:val="-5"/>
                <w:sz w:val="23"/>
              </w:rPr>
              <w:t xml:space="preserve"> </w:t>
            </w:r>
            <w:r w:rsidRPr="00AC4406">
              <w:rPr>
                <w:sz w:val="23"/>
              </w:rPr>
              <w:t>by</w:t>
            </w:r>
            <w:r w:rsidRPr="00AC4406">
              <w:rPr>
                <w:spacing w:val="-5"/>
                <w:sz w:val="23"/>
              </w:rPr>
              <w:t xml:space="preserve"> </w:t>
            </w:r>
            <w:r w:rsidRPr="00AC4406">
              <w:rPr>
                <w:sz w:val="23"/>
              </w:rPr>
              <w:t>the</w:t>
            </w:r>
            <w:r w:rsidRPr="00AC4406">
              <w:rPr>
                <w:spacing w:val="-6"/>
                <w:sz w:val="23"/>
              </w:rPr>
              <w:t xml:space="preserve"> </w:t>
            </w:r>
            <w:r w:rsidRPr="00AC4406">
              <w:rPr>
                <w:sz w:val="23"/>
              </w:rPr>
              <w:t>UMHS Center for Reproductive Medicine.</w:t>
            </w:r>
          </w:p>
          <w:p w14:paraId="027CD09D" w14:textId="77777777" w:rsidR="00E925EA" w:rsidRPr="00AC4406" w:rsidRDefault="00E925EA">
            <w:pPr>
              <w:pStyle w:val="TableParagraph"/>
              <w:spacing w:before="5"/>
              <w:rPr>
                <w:b/>
                <w:sz w:val="33"/>
              </w:rPr>
            </w:pPr>
          </w:p>
          <w:p w14:paraId="095BCEB6" w14:textId="77777777" w:rsidR="00E925EA" w:rsidRPr="00AC4406" w:rsidRDefault="0019782C">
            <w:pPr>
              <w:pStyle w:val="TableParagraph"/>
              <w:ind w:left="113"/>
              <w:rPr>
                <w:sz w:val="23"/>
              </w:rPr>
            </w:pPr>
            <w:r w:rsidRPr="00AC4406">
              <w:rPr>
                <w:sz w:val="23"/>
              </w:rPr>
              <w:t>A lifetime plan maximum of $20,000 applies to covered infertility diagnosis, treatment, assisted reproduction, artificial</w:t>
            </w:r>
            <w:r w:rsidRPr="00AC4406">
              <w:rPr>
                <w:spacing w:val="-8"/>
                <w:sz w:val="23"/>
              </w:rPr>
              <w:t xml:space="preserve"> </w:t>
            </w:r>
            <w:r w:rsidRPr="00AC4406">
              <w:rPr>
                <w:sz w:val="23"/>
              </w:rPr>
              <w:t>conception</w:t>
            </w:r>
            <w:r w:rsidRPr="00AC4406">
              <w:rPr>
                <w:spacing w:val="-9"/>
                <w:sz w:val="23"/>
              </w:rPr>
              <w:t xml:space="preserve"> </w:t>
            </w:r>
            <w:r w:rsidRPr="00AC4406">
              <w:rPr>
                <w:sz w:val="23"/>
              </w:rPr>
              <w:t>and</w:t>
            </w:r>
            <w:r w:rsidRPr="00AC4406">
              <w:rPr>
                <w:spacing w:val="-6"/>
                <w:sz w:val="23"/>
              </w:rPr>
              <w:t xml:space="preserve"> </w:t>
            </w:r>
            <w:r w:rsidRPr="00AC4406">
              <w:rPr>
                <w:sz w:val="23"/>
              </w:rPr>
              <w:t>fertility</w:t>
            </w:r>
            <w:r w:rsidRPr="00AC4406">
              <w:rPr>
                <w:spacing w:val="-8"/>
                <w:sz w:val="23"/>
              </w:rPr>
              <w:t xml:space="preserve"> </w:t>
            </w:r>
            <w:r w:rsidRPr="00AC4406">
              <w:rPr>
                <w:sz w:val="23"/>
              </w:rPr>
              <w:t>preservation</w:t>
            </w:r>
            <w:r w:rsidRPr="00AC4406">
              <w:rPr>
                <w:spacing w:val="-9"/>
                <w:sz w:val="23"/>
              </w:rPr>
              <w:t xml:space="preserve"> </w:t>
            </w:r>
            <w:r w:rsidRPr="00AC4406">
              <w:rPr>
                <w:sz w:val="23"/>
              </w:rPr>
              <w:t>procedures.</w:t>
            </w:r>
          </w:p>
          <w:p w14:paraId="2215CE06" w14:textId="77777777" w:rsidR="00E925EA" w:rsidRPr="00AC4406" w:rsidRDefault="00E925EA">
            <w:pPr>
              <w:pStyle w:val="TableParagraph"/>
              <w:rPr>
                <w:b/>
                <w:sz w:val="26"/>
              </w:rPr>
            </w:pPr>
          </w:p>
          <w:p w14:paraId="398D859A" w14:textId="77777777" w:rsidR="00E925EA" w:rsidRPr="00AC4406" w:rsidRDefault="00E925EA">
            <w:pPr>
              <w:pStyle w:val="TableParagraph"/>
              <w:spacing w:before="5"/>
              <w:rPr>
                <w:b/>
                <w:sz w:val="30"/>
              </w:rPr>
            </w:pPr>
          </w:p>
          <w:p w14:paraId="054B2FD7" w14:textId="77777777" w:rsidR="00E925EA" w:rsidRPr="00AC4406" w:rsidRDefault="0019782C">
            <w:pPr>
              <w:pStyle w:val="TableParagraph"/>
              <w:ind w:left="114"/>
              <w:rPr>
                <w:sz w:val="23"/>
              </w:rPr>
            </w:pPr>
            <w:r w:rsidRPr="00AC4406">
              <w:rPr>
                <w:sz w:val="23"/>
              </w:rPr>
              <w:t>Subject</w:t>
            </w:r>
            <w:r w:rsidRPr="00AC4406">
              <w:rPr>
                <w:spacing w:val="-2"/>
                <w:sz w:val="23"/>
              </w:rPr>
              <w:t xml:space="preserve"> </w:t>
            </w:r>
            <w:r w:rsidRPr="00AC4406">
              <w:rPr>
                <w:sz w:val="23"/>
              </w:rPr>
              <w:t>to</w:t>
            </w:r>
            <w:r w:rsidRPr="00AC4406">
              <w:rPr>
                <w:spacing w:val="-4"/>
                <w:sz w:val="23"/>
              </w:rPr>
              <w:t xml:space="preserve"> </w:t>
            </w:r>
            <w:r w:rsidRPr="00AC4406">
              <w:rPr>
                <w:sz w:val="23"/>
              </w:rPr>
              <w:t>medical</w:t>
            </w:r>
            <w:r w:rsidRPr="00AC4406">
              <w:rPr>
                <w:spacing w:val="-2"/>
                <w:sz w:val="23"/>
              </w:rPr>
              <w:t xml:space="preserve"> criteria.</w:t>
            </w:r>
          </w:p>
        </w:tc>
        <w:tc>
          <w:tcPr>
            <w:tcW w:w="3175" w:type="dxa"/>
            <w:tcBorders>
              <w:left w:val="nil"/>
            </w:tcBorders>
          </w:tcPr>
          <w:p w14:paraId="30770075" w14:textId="77777777" w:rsidR="00E925EA" w:rsidRPr="00AC4406" w:rsidRDefault="0019782C">
            <w:pPr>
              <w:pStyle w:val="TableParagraph"/>
              <w:spacing w:before="115"/>
              <w:ind w:left="147"/>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60594891" w14:textId="77777777" w:rsidR="00E925EA" w:rsidRPr="00AC4406" w:rsidRDefault="0019782C">
            <w:pPr>
              <w:pStyle w:val="TableParagraph"/>
              <w:ind w:left="147"/>
              <w:rPr>
                <w:sz w:val="23"/>
              </w:rPr>
            </w:pPr>
            <w:r w:rsidRPr="00AC4406">
              <w:rPr>
                <w:sz w:val="23"/>
              </w:rPr>
              <w:t>In vitro fertilization assessment</w:t>
            </w:r>
            <w:r w:rsidRPr="00AC4406">
              <w:rPr>
                <w:spacing w:val="-16"/>
                <w:sz w:val="23"/>
              </w:rPr>
              <w:t xml:space="preserve"> </w:t>
            </w:r>
            <w:r w:rsidRPr="00AC4406">
              <w:rPr>
                <w:sz w:val="23"/>
              </w:rPr>
              <w:t>services</w:t>
            </w:r>
            <w:r w:rsidRPr="00AC4406">
              <w:rPr>
                <w:spacing w:val="-16"/>
                <w:sz w:val="23"/>
              </w:rPr>
              <w:t xml:space="preserve"> </w:t>
            </w:r>
            <w:r w:rsidRPr="00AC4406">
              <w:rPr>
                <w:sz w:val="23"/>
              </w:rPr>
              <w:t>are covered at 100% of the approved amount.</w:t>
            </w:r>
          </w:p>
          <w:p w14:paraId="5C41C821" w14:textId="77777777" w:rsidR="00E925EA" w:rsidRPr="00AC4406" w:rsidRDefault="00E925EA">
            <w:pPr>
              <w:pStyle w:val="TableParagraph"/>
              <w:spacing w:before="11"/>
              <w:rPr>
                <w:b/>
              </w:rPr>
            </w:pPr>
          </w:p>
          <w:p w14:paraId="62A77194" w14:textId="77777777" w:rsidR="00E925EA" w:rsidRPr="00AC4406" w:rsidRDefault="0019782C">
            <w:pPr>
              <w:pStyle w:val="TableParagraph"/>
              <w:ind w:left="147"/>
              <w:rPr>
                <w:sz w:val="23"/>
              </w:rPr>
            </w:pPr>
            <w:r w:rsidRPr="00AC4406">
              <w:rPr>
                <w:sz w:val="23"/>
              </w:rPr>
              <w:t>All other in vitro fertilization services</w:t>
            </w:r>
            <w:r w:rsidRPr="00AC4406">
              <w:rPr>
                <w:spacing w:val="-11"/>
                <w:sz w:val="23"/>
              </w:rPr>
              <w:t xml:space="preserve"> </w:t>
            </w:r>
            <w:r w:rsidRPr="00AC4406">
              <w:rPr>
                <w:sz w:val="23"/>
              </w:rPr>
              <w:t>are</w:t>
            </w:r>
            <w:r w:rsidRPr="00AC4406">
              <w:rPr>
                <w:spacing w:val="-11"/>
                <w:sz w:val="23"/>
              </w:rPr>
              <w:t xml:space="preserve"> </w:t>
            </w:r>
            <w:r w:rsidRPr="00AC4406">
              <w:rPr>
                <w:sz w:val="23"/>
              </w:rPr>
              <w:t>covered</w:t>
            </w:r>
            <w:r w:rsidRPr="00AC4406">
              <w:rPr>
                <w:spacing w:val="-11"/>
                <w:sz w:val="23"/>
              </w:rPr>
              <w:t xml:space="preserve"> </w:t>
            </w:r>
            <w:r w:rsidRPr="00AC4406">
              <w:rPr>
                <w:sz w:val="23"/>
              </w:rPr>
              <w:t>at</w:t>
            </w:r>
            <w:r w:rsidRPr="00AC4406">
              <w:rPr>
                <w:spacing w:val="-10"/>
                <w:sz w:val="23"/>
              </w:rPr>
              <w:t xml:space="preserve"> </w:t>
            </w:r>
            <w:r w:rsidRPr="00AC4406">
              <w:rPr>
                <w:sz w:val="23"/>
              </w:rPr>
              <w:t>20% of the approved amount.</w:t>
            </w:r>
          </w:p>
        </w:tc>
      </w:tr>
    </w:tbl>
    <w:p w14:paraId="0EBD999C" w14:textId="77777777" w:rsidR="00E925EA" w:rsidRPr="00AC4406" w:rsidRDefault="00E925EA">
      <w:pPr>
        <w:rPr>
          <w:sz w:val="23"/>
        </w:rPr>
        <w:sectPr w:rsidR="00E925EA" w:rsidRPr="00AC4406">
          <w:pgSz w:w="12240" w:h="15840"/>
          <w:pgMar w:top="1100" w:right="0" w:bottom="280" w:left="260" w:header="626" w:footer="0" w:gutter="0"/>
          <w:cols w:space="720"/>
        </w:sectPr>
      </w:pPr>
    </w:p>
    <w:p w14:paraId="1ABAB8A9" w14:textId="77777777" w:rsidR="00E925EA" w:rsidRPr="00AC4406" w:rsidRDefault="00E925EA">
      <w:pPr>
        <w:pStyle w:val="BodyText"/>
        <w:spacing w:before="3"/>
        <w:rPr>
          <w:b/>
          <w:sz w:val="5"/>
        </w:rPr>
      </w:pPr>
    </w:p>
    <w:p w14:paraId="084AEDB6" w14:textId="45BF2E76"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3ACF0E0B" wp14:editId="6C02E2AE">
                <wp:extent cx="5980430" cy="27940"/>
                <wp:effectExtent l="3810" t="0" r="0" b="3810"/>
                <wp:docPr id="238934519" name="docshapegroup257" descr="P257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892551817" name="docshape258"/>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6FFD5C5" id="docshapegroup257" o:spid="_x0000_s1026" alt="P2573#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OUV3W1RAgAADgUAAA4AAAAAAAAAAAAAAAAALgIAAGRycy9lMm9Eb2MueG1sUEsBAi0AFAAGAAgA&#10;AAAhAMxL4OnbAAAAAwEAAA8AAAAAAAAAAAAAAAAAqwQAAGRycy9kb3ducmV2LnhtbFBLBQYAAAAA&#10;BAAEAPMAAACzBQAAAAA=&#10;">
                <v:rect id="docshape258"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" fillcolor="#a6a6a6" stroked="f"/>
                <w10:anchorlock/>
              </v:group>
            </w:pict>
          </mc:Fallback>
        </mc:AlternateContent>
      </w:r>
    </w:p>
    <w:p w14:paraId="3D8E0914" w14:textId="77777777" w:rsidR="00E925EA" w:rsidRPr="00AC4406" w:rsidRDefault="00E925EA">
      <w:pPr>
        <w:pStyle w:val="BodyText"/>
        <w:rPr>
          <w:b/>
          <w:sz w:val="20"/>
        </w:rPr>
      </w:pPr>
    </w:p>
    <w:p w14:paraId="0CFF1352"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39"/>
        <w:gridCol w:w="3216"/>
      </w:tblGrid>
      <w:tr w:rsidR="00E925EA" w:rsidRPr="00AC4406" w14:paraId="2001CCEE" w14:textId="77777777">
        <w:trPr>
          <w:trHeight w:val="645"/>
        </w:trPr>
        <w:tc>
          <w:tcPr>
            <w:tcW w:w="6139" w:type="dxa"/>
            <w:tcBorders>
              <w:right w:val="nil"/>
            </w:tcBorders>
            <w:shd w:val="clear" w:color="auto" w:fill="D9D9D9"/>
          </w:tcPr>
          <w:p w14:paraId="3094D61B"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216" w:type="dxa"/>
            <w:tcBorders>
              <w:left w:val="nil"/>
            </w:tcBorders>
            <w:shd w:val="clear" w:color="auto" w:fill="D9D9D9"/>
          </w:tcPr>
          <w:p w14:paraId="58E68ED1" w14:textId="77777777" w:rsidR="00E925EA" w:rsidRPr="00AC4406" w:rsidRDefault="0019782C">
            <w:pPr>
              <w:pStyle w:val="TableParagraph"/>
              <w:spacing w:before="58"/>
              <w:ind w:left="187" w:right="116"/>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41932048" w14:textId="77777777">
        <w:trPr>
          <w:trHeight w:val="2407"/>
        </w:trPr>
        <w:tc>
          <w:tcPr>
            <w:tcW w:w="6139" w:type="dxa"/>
            <w:tcBorders>
              <w:right w:val="nil"/>
            </w:tcBorders>
          </w:tcPr>
          <w:p w14:paraId="001F9A9C" w14:textId="77777777" w:rsidR="00E925EA" w:rsidRPr="00AC4406" w:rsidRDefault="0019782C">
            <w:pPr>
              <w:pStyle w:val="TableParagraph"/>
              <w:spacing w:before="115" w:line="264" w:lineRule="exact"/>
              <w:ind w:left="114"/>
              <w:rPr>
                <w:b/>
                <w:sz w:val="23"/>
              </w:rPr>
            </w:pPr>
            <w:r w:rsidRPr="00AC4406">
              <w:rPr>
                <w:b/>
                <w:sz w:val="23"/>
              </w:rPr>
              <w:t>Nutritional</w:t>
            </w:r>
            <w:r w:rsidRPr="00AC4406">
              <w:rPr>
                <w:b/>
                <w:spacing w:val="-4"/>
                <w:sz w:val="23"/>
              </w:rPr>
              <w:t xml:space="preserve"> </w:t>
            </w:r>
            <w:r w:rsidRPr="00AC4406">
              <w:rPr>
                <w:b/>
                <w:spacing w:val="-2"/>
                <w:sz w:val="23"/>
              </w:rPr>
              <w:t>counseling</w:t>
            </w:r>
          </w:p>
          <w:p w14:paraId="577B0579" w14:textId="77777777" w:rsidR="00E925EA" w:rsidRPr="00AC4406" w:rsidRDefault="0019782C">
            <w:pPr>
              <w:pStyle w:val="TableParagraph"/>
              <w:spacing w:line="264" w:lineRule="exact"/>
              <w:ind w:left="114"/>
              <w:rPr>
                <w:sz w:val="23"/>
              </w:rPr>
            </w:pPr>
            <w:r w:rsidRPr="00AC4406">
              <w:rPr>
                <w:sz w:val="23"/>
              </w:rPr>
              <w:t>Must</w:t>
            </w:r>
            <w:r w:rsidRPr="00AC4406">
              <w:rPr>
                <w:spacing w:val="-4"/>
                <w:sz w:val="23"/>
              </w:rPr>
              <w:t xml:space="preserve"> </w:t>
            </w:r>
            <w:r w:rsidRPr="00AC4406">
              <w:rPr>
                <w:sz w:val="23"/>
              </w:rPr>
              <w:t>be</w:t>
            </w:r>
            <w:r w:rsidRPr="00AC4406">
              <w:rPr>
                <w:spacing w:val="-3"/>
                <w:sz w:val="23"/>
              </w:rPr>
              <w:t xml:space="preserve"> </w:t>
            </w:r>
            <w:r w:rsidRPr="00AC4406">
              <w:rPr>
                <w:sz w:val="23"/>
              </w:rPr>
              <w:t>related</w:t>
            </w:r>
            <w:r w:rsidRPr="00AC4406">
              <w:rPr>
                <w:spacing w:val="-4"/>
                <w:sz w:val="23"/>
              </w:rPr>
              <w:t xml:space="preserve"> </w:t>
            </w:r>
            <w:r w:rsidRPr="00AC4406">
              <w:rPr>
                <w:sz w:val="23"/>
              </w:rPr>
              <w:t>to</w:t>
            </w:r>
            <w:r w:rsidRPr="00AC4406">
              <w:rPr>
                <w:spacing w:val="-3"/>
                <w:sz w:val="23"/>
              </w:rPr>
              <w:t xml:space="preserve"> </w:t>
            </w:r>
            <w:r w:rsidRPr="00AC4406">
              <w:rPr>
                <w:sz w:val="23"/>
              </w:rPr>
              <w:t>approved</w:t>
            </w:r>
            <w:r w:rsidRPr="00AC4406">
              <w:rPr>
                <w:spacing w:val="-4"/>
                <w:sz w:val="23"/>
              </w:rPr>
              <w:t xml:space="preserve"> </w:t>
            </w:r>
            <w:r w:rsidRPr="00AC4406">
              <w:rPr>
                <w:sz w:val="23"/>
              </w:rPr>
              <w:t>medical</w:t>
            </w:r>
            <w:r w:rsidRPr="00AC4406">
              <w:rPr>
                <w:spacing w:val="-2"/>
                <w:sz w:val="23"/>
              </w:rPr>
              <w:t xml:space="preserve"> </w:t>
            </w:r>
            <w:r w:rsidRPr="00AC4406">
              <w:rPr>
                <w:sz w:val="23"/>
              </w:rPr>
              <w:t>conditions such</w:t>
            </w:r>
            <w:r w:rsidRPr="00AC4406">
              <w:rPr>
                <w:spacing w:val="-3"/>
                <w:sz w:val="23"/>
              </w:rPr>
              <w:t xml:space="preserve"> </w:t>
            </w:r>
            <w:r w:rsidRPr="00AC4406">
              <w:rPr>
                <w:spacing w:val="-5"/>
                <w:sz w:val="23"/>
              </w:rPr>
              <w:t>as:</w:t>
            </w:r>
          </w:p>
          <w:p w14:paraId="258DD2A5" w14:textId="77777777" w:rsidR="00E925EA" w:rsidRPr="00AC4406" w:rsidRDefault="0019782C">
            <w:pPr>
              <w:pStyle w:val="TableParagraph"/>
              <w:numPr>
                <w:ilvl w:val="0"/>
                <w:numId w:val="59"/>
              </w:numPr>
              <w:tabs>
                <w:tab w:val="left" w:pos="833"/>
                <w:tab w:val="left" w:pos="834"/>
              </w:tabs>
              <w:spacing w:before="1" w:line="281" w:lineRule="exact"/>
              <w:ind w:hanging="361"/>
              <w:rPr>
                <w:sz w:val="23"/>
              </w:rPr>
            </w:pPr>
            <w:r w:rsidRPr="00AC4406">
              <w:rPr>
                <w:spacing w:val="-2"/>
                <w:sz w:val="23"/>
              </w:rPr>
              <w:t>Diabetes</w:t>
            </w:r>
          </w:p>
          <w:p w14:paraId="4CD6C414" w14:textId="77777777" w:rsidR="00E925EA" w:rsidRPr="00AC4406" w:rsidRDefault="0019782C">
            <w:pPr>
              <w:pStyle w:val="TableParagraph"/>
              <w:numPr>
                <w:ilvl w:val="0"/>
                <w:numId w:val="59"/>
              </w:numPr>
              <w:tabs>
                <w:tab w:val="left" w:pos="833"/>
                <w:tab w:val="left" w:pos="834"/>
              </w:tabs>
              <w:spacing w:line="280" w:lineRule="exact"/>
              <w:ind w:hanging="361"/>
              <w:rPr>
                <w:sz w:val="23"/>
              </w:rPr>
            </w:pPr>
            <w:r w:rsidRPr="00AC4406">
              <w:rPr>
                <w:sz w:val="23"/>
              </w:rPr>
              <w:t>Chronic</w:t>
            </w:r>
            <w:r w:rsidRPr="00AC4406">
              <w:rPr>
                <w:spacing w:val="-3"/>
                <w:sz w:val="23"/>
              </w:rPr>
              <w:t xml:space="preserve"> </w:t>
            </w:r>
            <w:r w:rsidRPr="00AC4406">
              <w:rPr>
                <w:sz w:val="23"/>
              </w:rPr>
              <w:t>renal</w:t>
            </w:r>
            <w:r w:rsidRPr="00AC4406">
              <w:rPr>
                <w:spacing w:val="-3"/>
                <w:sz w:val="23"/>
              </w:rPr>
              <w:t xml:space="preserve"> </w:t>
            </w:r>
            <w:r w:rsidRPr="00AC4406">
              <w:rPr>
                <w:spacing w:val="-2"/>
                <w:sz w:val="23"/>
              </w:rPr>
              <w:t>disease</w:t>
            </w:r>
          </w:p>
          <w:p w14:paraId="662D1FAF" w14:textId="77777777" w:rsidR="00E925EA" w:rsidRPr="00AC4406" w:rsidRDefault="0019782C">
            <w:pPr>
              <w:pStyle w:val="TableParagraph"/>
              <w:numPr>
                <w:ilvl w:val="0"/>
                <w:numId w:val="59"/>
              </w:numPr>
              <w:tabs>
                <w:tab w:val="left" w:pos="833"/>
                <w:tab w:val="left" w:pos="834"/>
              </w:tabs>
              <w:spacing w:line="280" w:lineRule="exact"/>
              <w:ind w:hanging="361"/>
              <w:rPr>
                <w:sz w:val="23"/>
              </w:rPr>
            </w:pPr>
            <w:r w:rsidRPr="00AC4406">
              <w:rPr>
                <w:sz w:val="23"/>
              </w:rPr>
              <w:t>Kidney</w:t>
            </w:r>
            <w:r w:rsidRPr="00AC4406">
              <w:rPr>
                <w:spacing w:val="-5"/>
                <w:sz w:val="23"/>
              </w:rPr>
              <w:t xml:space="preserve"> </w:t>
            </w:r>
            <w:r w:rsidRPr="00AC4406">
              <w:rPr>
                <w:spacing w:val="-2"/>
                <w:sz w:val="23"/>
              </w:rPr>
              <w:t>transplant</w:t>
            </w:r>
          </w:p>
          <w:p w14:paraId="6C257668" w14:textId="77777777" w:rsidR="00E925EA" w:rsidRPr="00AC4406" w:rsidRDefault="0019782C">
            <w:pPr>
              <w:pStyle w:val="TableParagraph"/>
              <w:numPr>
                <w:ilvl w:val="0"/>
                <w:numId w:val="59"/>
              </w:numPr>
              <w:tabs>
                <w:tab w:val="left" w:pos="833"/>
                <w:tab w:val="left" w:pos="834"/>
              </w:tabs>
              <w:spacing w:line="281" w:lineRule="exact"/>
              <w:ind w:hanging="361"/>
              <w:rPr>
                <w:sz w:val="23"/>
              </w:rPr>
            </w:pPr>
            <w:r w:rsidRPr="00AC4406">
              <w:rPr>
                <w:sz w:val="23"/>
              </w:rPr>
              <w:t>Eating</w:t>
            </w:r>
            <w:r w:rsidRPr="00AC4406">
              <w:rPr>
                <w:spacing w:val="-5"/>
                <w:sz w:val="23"/>
              </w:rPr>
              <w:t xml:space="preserve"> </w:t>
            </w:r>
            <w:r w:rsidRPr="00AC4406">
              <w:rPr>
                <w:spacing w:val="-2"/>
                <w:sz w:val="23"/>
              </w:rPr>
              <w:t>disorders</w:t>
            </w:r>
          </w:p>
          <w:p w14:paraId="743C5AF4" w14:textId="77777777" w:rsidR="00E925EA" w:rsidRPr="00AC4406" w:rsidRDefault="00E925EA">
            <w:pPr>
              <w:pStyle w:val="TableParagraph"/>
              <w:spacing w:before="9"/>
              <w:rPr>
                <w:b/>
              </w:rPr>
            </w:pPr>
          </w:p>
          <w:p w14:paraId="4A7A477D" w14:textId="77777777" w:rsidR="00E925EA" w:rsidRPr="00AC4406" w:rsidRDefault="0019782C">
            <w:pPr>
              <w:pStyle w:val="TableParagraph"/>
              <w:ind w:left="114"/>
              <w:rPr>
                <w:sz w:val="23"/>
              </w:rPr>
            </w:pPr>
            <w:r w:rsidRPr="00AC4406">
              <w:rPr>
                <w:sz w:val="23"/>
              </w:rPr>
              <w:t>Must</w:t>
            </w:r>
            <w:r w:rsidRPr="00AC4406">
              <w:rPr>
                <w:spacing w:val="-4"/>
                <w:sz w:val="23"/>
              </w:rPr>
              <w:t xml:space="preserve"> </w:t>
            </w:r>
            <w:r w:rsidRPr="00AC4406">
              <w:rPr>
                <w:sz w:val="23"/>
              </w:rPr>
              <w:t>be</w:t>
            </w:r>
            <w:r w:rsidRPr="00AC4406">
              <w:rPr>
                <w:spacing w:val="-4"/>
                <w:sz w:val="23"/>
              </w:rPr>
              <w:t xml:space="preserve"> </w:t>
            </w:r>
            <w:r w:rsidRPr="00AC4406">
              <w:rPr>
                <w:sz w:val="23"/>
              </w:rPr>
              <w:t>medically</w:t>
            </w:r>
            <w:r w:rsidRPr="00AC4406">
              <w:rPr>
                <w:spacing w:val="-3"/>
                <w:sz w:val="23"/>
              </w:rPr>
              <w:t xml:space="preserve"> </w:t>
            </w:r>
            <w:r w:rsidRPr="00AC4406">
              <w:rPr>
                <w:sz w:val="23"/>
              </w:rPr>
              <w:t>necessary</w:t>
            </w:r>
            <w:r w:rsidRPr="00AC4406">
              <w:rPr>
                <w:spacing w:val="-3"/>
                <w:sz w:val="23"/>
              </w:rPr>
              <w:t xml:space="preserve"> </w:t>
            </w:r>
            <w:r w:rsidRPr="00AC4406">
              <w:rPr>
                <w:sz w:val="23"/>
              </w:rPr>
              <w:t>and</w:t>
            </w:r>
            <w:r w:rsidRPr="00AC4406">
              <w:rPr>
                <w:spacing w:val="-4"/>
                <w:sz w:val="23"/>
              </w:rPr>
              <w:t xml:space="preserve"> </w:t>
            </w:r>
            <w:r w:rsidRPr="00AC4406">
              <w:rPr>
                <w:sz w:val="23"/>
              </w:rPr>
              <w:t>meet</w:t>
            </w:r>
            <w:r w:rsidRPr="00AC4406">
              <w:rPr>
                <w:spacing w:val="-2"/>
                <w:sz w:val="23"/>
              </w:rPr>
              <w:t xml:space="preserve"> </w:t>
            </w:r>
            <w:r w:rsidRPr="00AC4406">
              <w:rPr>
                <w:sz w:val="23"/>
              </w:rPr>
              <w:t>approved</w:t>
            </w:r>
            <w:r w:rsidRPr="00AC4406">
              <w:rPr>
                <w:spacing w:val="-1"/>
                <w:sz w:val="23"/>
              </w:rPr>
              <w:t xml:space="preserve"> </w:t>
            </w:r>
            <w:r w:rsidRPr="00AC4406">
              <w:rPr>
                <w:spacing w:val="-2"/>
                <w:sz w:val="23"/>
              </w:rPr>
              <w:t>criteria.</w:t>
            </w:r>
          </w:p>
        </w:tc>
        <w:tc>
          <w:tcPr>
            <w:tcW w:w="3216" w:type="dxa"/>
            <w:tcBorders>
              <w:left w:val="nil"/>
            </w:tcBorders>
          </w:tcPr>
          <w:p w14:paraId="50156232" w14:textId="77777777" w:rsidR="00E925EA" w:rsidRPr="00AC4406" w:rsidRDefault="0019782C">
            <w:pPr>
              <w:pStyle w:val="TableParagraph"/>
              <w:spacing w:before="115"/>
              <w:ind w:left="187" w:right="11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5F65058F" w14:textId="77777777" w:rsidR="00E925EA" w:rsidRPr="00AC4406" w:rsidRDefault="0019782C">
            <w:pPr>
              <w:pStyle w:val="TableParagraph"/>
              <w:ind w:left="187" w:right="116"/>
              <w:rPr>
                <w:sz w:val="23"/>
              </w:rPr>
            </w:pPr>
            <w:r w:rsidRPr="00AC4406">
              <w:rPr>
                <w:sz w:val="23"/>
              </w:rPr>
              <w:t>Nutritional counseling related</w:t>
            </w:r>
            <w:r w:rsidRPr="00AC4406">
              <w:rPr>
                <w:spacing w:val="-14"/>
                <w:sz w:val="23"/>
              </w:rPr>
              <w:t xml:space="preserve"> </w:t>
            </w:r>
            <w:r w:rsidRPr="00AC4406">
              <w:rPr>
                <w:sz w:val="23"/>
              </w:rPr>
              <w:t>to</w:t>
            </w:r>
            <w:r w:rsidRPr="00AC4406">
              <w:rPr>
                <w:spacing w:val="-14"/>
                <w:sz w:val="23"/>
              </w:rPr>
              <w:t xml:space="preserve"> </w:t>
            </w:r>
            <w:r w:rsidRPr="00AC4406">
              <w:rPr>
                <w:sz w:val="23"/>
              </w:rPr>
              <w:t>approved</w:t>
            </w:r>
            <w:r w:rsidRPr="00AC4406">
              <w:rPr>
                <w:spacing w:val="-14"/>
                <w:sz w:val="23"/>
              </w:rPr>
              <w:t xml:space="preserve"> </w:t>
            </w:r>
            <w:r w:rsidRPr="00AC4406">
              <w:rPr>
                <w:sz w:val="23"/>
              </w:rPr>
              <w:t xml:space="preserve">medical conditions is covered at 100% of the approved </w:t>
            </w:r>
            <w:r w:rsidRPr="00AC4406">
              <w:rPr>
                <w:spacing w:val="-2"/>
                <w:sz w:val="23"/>
              </w:rPr>
              <w:t>amount.</w:t>
            </w:r>
          </w:p>
        </w:tc>
      </w:tr>
      <w:tr w:rsidR="00E925EA" w:rsidRPr="00AC4406" w14:paraId="445471CD" w14:textId="77777777">
        <w:trPr>
          <w:trHeight w:val="4260"/>
        </w:trPr>
        <w:tc>
          <w:tcPr>
            <w:tcW w:w="6139" w:type="dxa"/>
            <w:tcBorders>
              <w:right w:val="nil"/>
            </w:tcBorders>
          </w:tcPr>
          <w:p w14:paraId="444A421F" w14:textId="77777777" w:rsidR="00E925EA" w:rsidRPr="00AC4406" w:rsidRDefault="0019782C">
            <w:pPr>
              <w:pStyle w:val="TableParagraph"/>
              <w:spacing w:before="115"/>
              <w:ind w:left="114"/>
              <w:rPr>
                <w:b/>
                <w:sz w:val="23"/>
              </w:rPr>
            </w:pPr>
            <w:r w:rsidRPr="00AC4406">
              <w:rPr>
                <w:b/>
                <w:sz w:val="23"/>
              </w:rPr>
              <w:t>Postnatal</w:t>
            </w:r>
            <w:r w:rsidRPr="00AC4406">
              <w:rPr>
                <w:b/>
                <w:spacing w:val="-5"/>
                <w:sz w:val="23"/>
              </w:rPr>
              <w:t xml:space="preserve"> </w:t>
            </w:r>
            <w:r w:rsidRPr="00AC4406">
              <w:rPr>
                <w:b/>
                <w:sz w:val="23"/>
              </w:rPr>
              <w:t>care</w:t>
            </w:r>
            <w:r w:rsidRPr="00AC4406">
              <w:rPr>
                <w:b/>
                <w:spacing w:val="-3"/>
                <w:sz w:val="23"/>
              </w:rPr>
              <w:t xml:space="preserve"> </w:t>
            </w:r>
            <w:r w:rsidRPr="00AC4406">
              <w:rPr>
                <w:b/>
                <w:sz w:val="23"/>
              </w:rPr>
              <w:t>visits</w:t>
            </w:r>
            <w:r w:rsidRPr="00AC4406">
              <w:rPr>
                <w:b/>
                <w:spacing w:val="-6"/>
                <w:sz w:val="23"/>
              </w:rPr>
              <w:t xml:space="preserve"> </w:t>
            </w:r>
            <w:r w:rsidRPr="00AC4406">
              <w:rPr>
                <w:b/>
                <w:sz w:val="23"/>
              </w:rPr>
              <w:t>(applies</w:t>
            </w:r>
            <w:r w:rsidRPr="00AC4406">
              <w:rPr>
                <w:b/>
                <w:spacing w:val="-4"/>
                <w:sz w:val="23"/>
              </w:rPr>
              <w:t xml:space="preserve"> </w:t>
            </w:r>
            <w:r w:rsidRPr="00AC4406">
              <w:rPr>
                <w:b/>
                <w:sz w:val="23"/>
              </w:rPr>
              <w:t>to</w:t>
            </w:r>
            <w:r w:rsidRPr="00AC4406">
              <w:rPr>
                <w:b/>
                <w:spacing w:val="-2"/>
                <w:sz w:val="23"/>
              </w:rPr>
              <w:t xml:space="preserve"> </w:t>
            </w:r>
            <w:r w:rsidRPr="00AC4406">
              <w:rPr>
                <w:b/>
                <w:sz w:val="23"/>
              </w:rPr>
              <w:t>member</w:t>
            </w:r>
            <w:r w:rsidRPr="00AC4406">
              <w:rPr>
                <w:b/>
                <w:spacing w:val="-4"/>
                <w:sz w:val="23"/>
              </w:rPr>
              <w:t xml:space="preserve"> </w:t>
            </w:r>
            <w:r w:rsidRPr="00AC4406">
              <w:rPr>
                <w:b/>
                <w:spacing w:val="-2"/>
                <w:sz w:val="23"/>
              </w:rPr>
              <w:t>only)</w:t>
            </w:r>
          </w:p>
          <w:p w14:paraId="6FD7828A" w14:textId="77777777" w:rsidR="00E925EA" w:rsidRPr="00AC4406" w:rsidRDefault="00E925EA">
            <w:pPr>
              <w:pStyle w:val="TableParagraph"/>
              <w:spacing w:before="4"/>
              <w:rPr>
                <w:b/>
                <w:sz w:val="24"/>
              </w:rPr>
            </w:pPr>
          </w:p>
          <w:p w14:paraId="39B7DBD3" w14:textId="77777777" w:rsidR="00E925EA" w:rsidRPr="00AC4406" w:rsidRDefault="0019782C">
            <w:pPr>
              <w:pStyle w:val="TableParagraph"/>
              <w:spacing w:before="1" w:line="264" w:lineRule="exact"/>
              <w:ind w:left="114"/>
              <w:rPr>
                <w:sz w:val="23"/>
              </w:rPr>
            </w:pPr>
            <w:r w:rsidRPr="00AC4406">
              <w:rPr>
                <w:sz w:val="23"/>
              </w:rPr>
              <w:t>The</w:t>
            </w:r>
            <w:r w:rsidRPr="00AC4406">
              <w:rPr>
                <w:spacing w:val="-4"/>
                <w:sz w:val="23"/>
              </w:rPr>
              <w:t xml:space="preserve"> </w:t>
            </w:r>
            <w:r w:rsidRPr="00AC4406">
              <w:rPr>
                <w:sz w:val="23"/>
              </w:rPr>
              <w:t>postnatal</w:t>
            </w:r>
            <w:r w:rsidRPr="00AC4406">
              <w:rPr>
                <w:spacing w:val="-3"/>
                <w:sz w:val="23"/>
              </w:rPr>
              <w:t xml:space="preserve"> </w:t>
            </w:r>
            <w:r w:rsidRPr="00AC4406">
              <w:rPr>
                <w:sz w:val="23"/>
              </w:rPr>
              <w:t>period</w:t>
            </w:r>
            <w:r w:rsidRPr="00AC4406">
              <w:rPr>
                <w:spacing w:val="-4"/>
                <w:sz w:val="23"/>
              </w:rPr>
              <w:t xml:space="preserve"> </w:t>
            </w:r>
            <w:r w:rsidRPr="00AC4406">
              <w:rPr>
                <w:sz w:val="23"/>
              </w:rPr>
              <w:t>begins</w:t>
            </w:r>
            <w:r w:rsidRPr="00AC4406">
              <w:rPr>
                <w:spacing w:val="-3"/>
                <w:sz w:val="23"/>
              </w:rPr>
              <w:t xml:space="preserve"> </w:t>
            </w:r>
            <w:r w:rsidRPr="00AC4406">
              <w:rPr>
                <w:sz w:val="23"/>
              </w:rPr>
              <w:t>after</w:t>
            </w:r>
            <w:r w:rsidRPr="00AC4406">
              <w:rPr>
                <w:spacing w:val="-3"/>
                <w:sz w:val="23"/>
              </w:rPr>
              <w:t xml:space="preserve"> </w:t>
            </w:r>
            <w:r w:rsidRPr="00AC4406">
              <w:rPr>
                <w:sz w:val="23"/>
              </w:rPr>
              <w:t>childbirth</w:t>
            </w:r>
            <w:r w:rsidRPr="00AC4406">
              <w:rPr>
                <w:spacing w:val="-4"/>
                <w:sz w:val="23"/>
              </w:rPr>
              <w:t xml:space="preserve"> </w:t>
            </w:r>
            <w:r w:rsidRPr="00AC4406">
              <w:rPr>
                <w:sz w:val="23"/>
              </w:rPr>
              <w:t xml:space="preserve">and </w:t>
            </w:r>
            <w:r w:rsidRPr="00AC4406">
              <w:rPr>
                <w:spacing w:val="-5"/>
                <w:sz w:val="23"/>
              </w:rPr>
              <w:t>us</w:t>
            </w:r>
          </w:p>
          <w:p w14:paraId="5D78F283" w14:textId="77777777" w:rsidR="00E925EA" w:rsidRPr="00AC4406" w:rsidRDefault="0019782C">
            <w:pPr>
              <w:pStyle w:val="TableParagraph"/>
              <w:spacing w:line="264" w:lineRule="exact"/>
              <w:ind w:left="114"/>
              <w:rPr>
                <w:sz w:val="23"/>
              </w:rPr>
            </w:pPr>
            <w:r w:rsidRPr="00AC4406">
              <w:rPr>
                <w:sz w:val="23"/>
              </w:rPr>
              <w:t>typically</w:t>
            </w:r>
            <w:r w:rsidRPr="00AC4406">
              <w:rPr>
                <w:spacing w:val="-5"/>
                <w:sz w:val="23"/>
              </w:rPr>
              <w:t xml:space="preserve"> </w:t>
            </w:r>
            <w:r w:rsidRPr="00AC4406">
              <w:rPr>
                <w:sz w:val="23"/>
              </w:rPr>
              <w:t>considered</w:t>
            </w:r>
            <w:r w:rsidRPr="00AC4406">
              <w:rPr>
                <w:spacing w:val="-4"/>
                <w:sz w:val="23"/>
              </w:rPr>
              <w:t xml:space="preserve"> </w:t>
            </w:r>
            <w:r w:rsidRPr="00AC4406">
              <w:rPr>
                <w:sz w:val="23"/>
              </w:rPr>
              <w:t>to</w:t>
            </w:r>
            <w:r w:rsidRPr="00AC4406">
              <w:rPr>
                <w:spacing w:val="-3"/>
                <w:sz w:val="23"/>
              </w:rPr>
              <w:t xml:space="preserve"> </w:t>
            </w:r>
            <w:r w:rsidRPr="00AC4406">
              <w:rPr>
                <w:sz w:val="23"/>
              </w:rPr>
              <w:t>end</w:t>
            </w:r>
            <w:r w:rsidRPr="00AC4406">
              <w:rPr>
                <w:spacing w:val="-3"/>
                <w:sz w:val="23"/>
              </w:rPr>
              <w:t xml:space="preserve"> </w:t>
            </w:r>
            <w:r w:rsidRPr="00AC4406">
              <w:rPr>
                <w:sz w:val="23"/>
              </w:rPr>
              <w:t>within</w:t>
            </w:r>
            <w:r w:rsidRPr="00AC4406">
              <w:rPr>
                <w:spacing w:val="-4"/>
                <w:sz w:val="23"/>
              </w:rPr>
              <w:t xml:space="preserve"> </w:t>
            </w:r>
            <w:r w:rsidRPr="00AC4406">
              <w:rPr>
                <w:sz w:val="23"/>
              </w:rPr>
              <w:t>six</w:t>
            </w:r>
            <w:r w:rsidRPr="00AC4406">
              <w:rPr>
                <w:spacing w:val="-2"/>
                <w:sz w:val="23"/>
              </w:rPr>
              <w:t xml:space="preserve"> weeks.</w:t>
            </w:r>
          </w:p>
          <w:p w14:paraId="03FC62A9" w14:textId="77777777" w:rsidR="00E925EA" w:rsidRPr="00AC4406" w:rsidRDefault="00E925EA">
            <w:pPr>
              <w:pStyle w:val="TableParagraph"/>
              <w:spacing w:before="4"/>
              <w:rPr>
                <w:b/>
                <w:sz w:val="24"/>
              </w:rPr>
            </w:pPr>
          </w:p>
          <w:p w14:paraId="0461A36C" w14:textId="77777777" w:rsidR="00E925EA" w:rsidRPr="00AC4406" w:rsidRDefault="0019782C">
            <w:pPr>
              <w:pStyle w:val="TableParagraph"/>
              <w:ind w:left="113"/>
              <w:rPr>
                <w:sz w:val="23"/>
              </w:rPr>
            </w:pPr>
            <w:r w:rsidRPr="00AC4406">
              <w:rPr>
                <w:sz w:val="23"/>
              </w:rPr>
              <w:t>Postnatal care is the care that the mother receives after delivery. It includes counseling and health education on recognition</w:t>
            </w:r>
            <w:r w:rsidRPr="00AC4406">
              <w:rPr>
                <w:spacing w:val="-7"/>
                <w:sz w:val="23"/>
              </w:rPr>
              <w:t xml:space="preserve"> </w:t>
            </w:r>
            <w:r w:rsidRPr="00AC4406">
              <w:rPr>
                <w:sz w:val="23"/>
              </w:rPr>
              <w:t>of</w:t>
            </w:r>
            <w:r w:rsidRPr="00AC4406">
              <w:rPr>
                <w:spacing w:val="-5"/>
                <w:sz w:val="23"/>
              </w:rPr>
              <w:t xml:space="preserve"> </w:t>
            </w:r>
            <w:r w:rsidRPr="00AC4406">
              <w:rPr>
                <w:sz w:val="23"/>
              </w:rPr>
              <w:t>danger</w:t>
            </w:r>
            <w:r w:rsidRPr="00AC4406">
              <w:rPr>
                <w:spacing w:val="-6"/>
                <w:sz w:val="23"/>
              </w:rPr>
              <w:t xml:space="preserve"> </w:t>
            </w:r>
            <w:r w:rsidRPr="00AC4406">
              <w:rPr>
                <w:sz w:val="23"/>
              </w:rPr>
              <w:t>signs</w:t>
            </w:r>
            <w:r w:rsidRPr="00AC4406">
              <w:rPr>
                <w:spacing w:val="-6"/>
                <w:sz w:val="23"/>
              </w:rPr>
              <w:t xml:space="preserve"> </w:t>
            </w:r>
            <w:r w:rsidRPr="00AC4406">
              <w:rPr>
                <w:sz w:val="23"/>
              </w:rPr>
              <w:t>and</w:t>
            </w:r>
            <w:r w:rsidRPr="00AC4406">
              <w:rPr>
                <w:spacing w:val="-7"/>
                <w:sz w:val="23"/>
              </w:rPr>
              <w:t xml:space="preserve"> </w:t>
            </w:r>
            <w:r w:rsidRPr="00AC4406">
              <w:rPr>
                <w:sz w:val="23"/>
              </w:rPr>
              <w:t>appropriate</w:t>
            </w:r>
            <w:r w:rsidRPr="00AC4406">
              <w:rPr>
                <w:spacing w:val="-7"/>
                <w:sz w:val="23"/>
              </w:rPr>
              <w:t xml:space="preserve"> </w:t>
            </w:r>
            <w:r w:rsidRPr="00AC4406">
              <w:rPr>
                <w:sz w:val="23"/>
              </w:rPr>
              <w:t>care</w:t>
            </w:r>
            <w:r w:rsidRPr="00AC4406">
              <w:rPr>
                <w:spacing w:val="-7"/>
                <w:sz w:val="23"/>
              </w:rPr>
              <w:t xml:space="preserve"> </w:t>
            </w:r>
            <w:r w:rsidRPr="00AC4406">
              <w:rPr>
                <w:sz w:val="23"/>
              </w:rPr>
              <w:t>seeking.</w:t>
            </w:r>
          </w:p>
          <w:p w14:paraId="30C7184A" w14:textId="77777777" w:rsidR="00E925EA" w:rsidRPr="00AC4406" w:rsidRDefault="00E925EA">
            <w:pPr>
              <w:pStyle w:val="TableParagraph"/>
              <w:spacing w:before="3"/>
              <w:rPr>
                <w:b/>
                <w:sz w:val="24"/>
              </w:rPr>
            </w:pPr>
          </w:p>
          <w:p w14:paraId="60FB8F3F" w14:textId="77777777" w:rsidR="00E925EA" w:rsidRPr="00AC4406" w:rsidRDefault="0019782C">
            <w:pPr>
              <w:pStyle w:val="TableParagraph"/>
              <w:ind w:left="113"/>
              <w:rPr>
                <w:sz w:val="23"/>
              </w:rPr>
            </w:pPr>
            <w:r w:rsidRPr="00AC4406">
              <w:rPr>
                <w:sz w:val="23"/>
              </w:rPr>
              <w:t>Postnatal</w:t>
            </w:r>
            <w:r w:rsidRPr="00AC4406">
              <w:rPr>
                <w:spacing w:val="-2"/>
                <w:sz w:val="23"/>
              </w:rPr>
              <w:t xml:space="preserve"> </w:t>
            </w:r>
            <w:r w:rsidRPr="00AC4406">
              <w:rPr>
                <w:sz w:val="23"/>
              </w:rPr>
              <w:t>care</w:t>
            </w:r>
            <w:r w:rsidRPr="00AC4406">
              <w:rPr>
                <w:spacing w:val="-3"/>
                <w:sz w:val="23"/>
              </w:rPr>
              <w:t xml:space="preserve"> </w:t>
            </w:r>
            <w:r w:rsidRPr="00AC4406">
              <w:rPr>
                <w:sz w:val="23"/>
              </w:rPr>
              <w:t>can</w:t>
            </w:r>
            <w:r w:rsidRPr="00AC4406">
              <w:rPr>
                <w:spacing w:val="-3"/>
                <w:sz w:val="23"/>
              </w:rPr>
              <w:t xml:space="preserve"> </w:t>
            </w:r>
            <w:r w:rsidRPr="00AC4406">
              <w:rPr>
                <w:sz w:val="23"/>
              </w:rPr>
              <w:t>be</w:t>
            </w:r>
            <w:r w:rsidRPr="00AC4406">
              <w:rPr>
                <w:spacing w:val="-3"/>
                <w:sz w:val="23"/>
              </w:rPr>
              <w:t xml:space="preserve"> </w:t>
            </w:r>
            <w:r w:rsidRPr="00AC4406">
              <w:rPr>
                <w:sz w:val="23"/>
              </w:rPr>
              <w:t>provided</w:t>
            </w:r>
            <w:r w:rsidRPr="00AC4406">
              <w:rPr>
                <w:spacing w:val="-2"/>
                <w:sz w:val="23"/>
              </w:rPr>
              <w:t xml:space="preserve"> </w:t>
            </w:r>
            <w:r w:rsidRPr="00AC4406">
              <w:rPr>
                <w:sz w:val="23"/>
              </w:rPr>
              <w:t>in</w:t>
            </w:r>
            <w:r w:rsidRPr="00AC4406">
              <w:rPr>
                <w:spacing w:val="-3"/>
                <w:sz w:val="23"/>
              </w:rPr>
              <w:t xml:space="preserve"> </w:t>
            </w:r>
            <w:r w:rsidRPr="00AC4406">
              <w:rPr>
                <w:sz w:val="23"/>
              </w:rPr>
              <w:t>a</w:t>
            </w:r>
            <w:r w:rsidRPr="00AC4406">
              <w:rPr>
                <w:spacing w:val="-3"/>
                <w:sz w:val="23"/>
              </w:rPr>
              <w:t xml:space="preserve"> </w:t>
            </w:r>
            <w:r w:rsidRPr="00AC4406">
              <w:rPr>
                <w:sz w:val="23"/>
              </w:rPr>
              <w:t>health</w:t>
            </w:r>
            <w:r w:rsidRPr="00AC4406">
              <w:rPr>
                <w:spacing w:val="-3"/>
                <w:sz w:val="23"/>
              </w:rPr>
              <w:t xml:space="preserve"> </w:t>
            </w:r>
            <w:r w:rsidRPr="00AC4406">
              <w:rPr>
                <w:sz w:val="23"/>
              </w:rPr>
              <w:t>facility</w:t>
            </w:r>
            <w:r w:rsidRPr="00AC4406">
              <w:rPr>
                <w:spacing w:val="-2"/>
                <w:sz w:val="23"/>
              </w:rPr>
              <w:t xml:space="preserve"> </w:t>
            </w:r>
            <w:r w:rsidRPr="00AC4406">
              <w:rPr>
                <w:sz w:val="23"/>
              </w:rPr>
              <w:t>or</w:t>
            </w:r>
            <w:r w:rsidRPr="00AC4406">
              <w:rPr>
                <w:spacing w:val="-1"/>
                <w:sz w:val="23"/>
              </w:rPr>
              <w:t xml:space="preserve"> </w:t>
            </w:r>
            <w:r w:rsidRPr="00AC4406">
              <w:rPr>
                <w:spacing w:val="-5"/>
                <w:sz w:val="23"/>
              </w:rPr>
              <w:t>at</w:t>
            </w:r>
          </w:p>
          <w:p w14:paraId="2DB33EDA" w14:textId="77777777" w:rsidR="00E925EA" w:rsidRPr="00AC4406" w:rsidRDefault="0019782C">
            <w:pPr>
              <w:pStyle w:val="TableParagraph"/>
              <w:spacing w:before="2"/>
              <w:ind w:left="113"/>
              <w:rPr>
                <w:sz w:val="23"/>
              </w:rPr>
            </w:pPr>
            <w:r w:rsidRPr="00AC4406">
              <w:rPr>
                <w:sz w:val="23"/>
              </w:rPr>
              <w:t>home,</w:t>
            </w:r>
            <w:r w:rsidRPr="00AC4406">
              <w:rPr>
                <w:spacing w:val="-2"/>
                <w:sz w:val="23"/>
              </w:rPr>
              <w:t xml:space="preserve"> </w:t>
            </w:r>
            <w:r w:rsidRPr="00AC4406">
              <w:rPr>
                <w:sz w:val="23"/>
              </w:rPr>
              <w:t>depending</w:t>
            </w:r>
            <w:r w:rsidRPr="00AC4406">
              <w:rPr>
                <w:spacing w:val="-3"/>
                <w:sz w:val="23"/>
              </w:rPr>
              <w:t xml:space="preserve"> </w:t>
            </w:r>
            <w:r w:rsidRPr="00AC4406">
              <w:rPr>
                <w:sz w:val="23"/>
              </w:rPr>
              <w:t>on</w:t>
            </w:r>
            <w:r w:rsidRPr="00AC4406">
              <w:rPr>
                <w:spacing w:val="-3"/>
                <w:sz w:val="23"/>
              </w:rPr>
              <w:t xml:space="preserve"> </w:t>
            </w:r>
            <w:r w:rsidRPr="00AC4406">
              <w:rPr>
                <w:sz w:val="23"/>
              </w:rPr>
              <w:t>the</w:t>
            </w:r>
            <w:r w:rsidRPr="00AC4406">
              <w:rPr>
                <w:spacing w:val="-3"/>
                <w:sz w:val="23"/>
              </w:rPr>
              <w:t xml:space="preserve"> </w:t>
            </w:r>
            <w:r w:rsidRPr="00AC4406">
              <w:rPr>
                <w:sz w:val="23"/>
              </w:rPr>
              <w:t>needs</w:t>
            </w:r>
            <w:r w:rsidRPr="00AC4406">
              <w:rPr>
                <w:spacing w:val="-2"/>
                <w:sz w:val="23"/>
              </w:rPr>
              <w:t xml:space="preserve"> </w:t>
            </w:r>
            <w:r w:rsidRPr="00AC4406">
              <w:rPr>
                <w:sz w:val="23"/>
              </w:rPr>
              <w:t>of</w:t>
            </w:r>
            <w:r w:rsidRPr="00AC4406">
              <w:rPr>
                <w:spacing w:val="-1"/>
                <w:sz w:val="23"/>
              </w:rPr>
              <w:t xml:space="preserve"> </w:t>
            </w:r>
            <w:r w:rsidRPr="00AC4406">
              <w:rPr>
                <w:sz w:val="23"/>
              </w:rPr>
              <w:t>the</w:t>
            </w:r>
            <w:r w:rsidRPr="00AC4406">
              <w:rPr>
                <w:spacing w:val="-3"/>
                <w:sz w:val="23"/>
              </w:rPr>
              <w:t xml:space="preserve"> </w:t>
            </w:r>
            <w:r w:rsidRPr="00AC4406">
              <w:rPr>
                <w:spacing w:val="-2"/>
                <w:sz w:val="23"/>
              </w:rPr>
              <w:t>mother.</w:t>
            </w:r>
          </w:p>
          <w:p w14:paraId="507EF84D" w14:textId="77777777" w:rsidR="00E925EA" w:rsidRPr="00AC4406" w:rsidRDefault="00E925EA">
            <w:pPr>
              <w:pStyle w:val="TableParagraph"/>
              <w:spacing w:before="2"/>
              <w:rPr>
                <w:b/>
                <w:sz w:val="24"/>
              </w:rPr>
            </w:pPr>
          </w:p>
          <w:p w14:paraId="32088A46" w14:textId="77777777" w:rsidR="00E925EA" w:rsidRPr="00AC4406" w:rsidRDefault="0019782C">
            <w:pPr>
              <w:pStyle w:val="TableParagraph"/>
              <w:ind w:left="114"/>
              <w:rPr>
                <w:sz w:val="23"/>
              </w:rPr>
            </w:pPr>
            <w:r w:rsidRPr="00AC4406">
              <w:rPr>
                <w:sz w:val="23"/>
              </w:rPr>
              <w:t>Postnatal care is to be provided by your Primary Care provider</w:t>
            </w:r>
            <w:r w:rsidRPr="00AC4406">
              <w:rPr>
                <w:spacing w:val="-7"/>
                <w:sz w:val="23"/>
              </w:rPr>
              <w:t xml:space="preserve"> </w:t>
            </w:r>
            <w:r w:rsidRPr="00AC4406">
              <w:rPr>
                <w:sz w:val="23"/>
              </w:rPr>
              <w:t>or</w:t>
            </w:r>
            <w:r w:rsidRPr="00AC4406">
              <w:rPr>
                <w:spacing w:val="-7"/>
                <w:sz w:val="23"/>
              </w:rPr>
              <w:t xml:space="preserve"> </w:t>
            </w:r>
            <w:r w:rsidRPr="00AC4406">
              <w:rPr>
                <w:sz w:val="23"/>
              </w:rPr>
              <w:t>participating</w:t>
            </w:r>
            <w:r w:rsidRPr="00AC4406">
              <w:rPr>
                <w:spacing w:val="-6"/>
                <w:sz w:val="23"/>
              </w:rPr>
              <w:t xml:space="preserve"> </w:t>
            </w:r>
            <w:r w:rsidRPr="00AC4406">
              <w:rPr>
                <w:sz w:val="23"/>
              </w:rPr>
              <w:t>OB/GYN,</w:t>
            </w:r>
            <w:r w:rsidRPr="00AC4406">
              <w:rPr>
                <w:spacing w:val="-7"/>
                <w:sz w:val="23"/>
              </w:rPr>
              <w:t xml:space="preserve"> </w:t>
            </w:r>
            <w:r w:rsidRPr="00AC4406">
              <w:rPr>
                <w:sz w:val="23"/>
              </w:rPr>
              <w:t>or</w:t>
            </w:r>
            <w:r w:rsidRPr="00AC4406">
              <w:rPr>
                <w:spacing w:val="-7"/>
                <w:sz w:val="23"/>
              </w:rPr>
              <w:t xml:space="preserve"> </w:t>
            </w:r>
            <w:r w:rsidRPr="00AC4406">
              <w:rPr>
                <w:sz w:val="23"/>
              </w:rPr>
              <w:t>participating</w:t>
            </w:r>
            <w:r w:rsidRPr="00AC4406">
              <w:rPr>
                <w:spacing w:val="-8"/>
                <w:sz w:val="23"/>
              </w:rPr>
              <w:t xml:space="preserve"> </w:t>
            </w:r>
            <w:r w:rsidRPr="00AC4406">
              <w:rPr>
                <w:sz w:val="23"/>
              </w:rPr>
              <w:t>certified nurse midwife.</w:t>
            </w:r>
          </w:p>
        </w:tc>
        <w:tc>
          <w:tcPr>
            <w:tcW w:w="3216" w:type="dxa"/>
            <w:tcBorders>
              <w:left w:val="nil"/>
            </w:tcBorders>
          </w:tcPr>
          <w:p w14:paraId="0CAD7347" w14:textId="77777777" w:rsidR="00E925EA" w:rsidRPr="00AC4406" w:rsidRDefault="0019782C">
            <w:pPr>
              <w:pStyle w:val="TableParagraph"/>
              <w:spacing w:before="115"/>
              <w:ind w:left="187" w:right="11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752C2815" w14:textId="77777777" w:rsidR="00E925EA" w:rsidRPr="00AC4406" w:rsidRDefault="00E925EA">
            <w:pPr>
              <w:pStyle w:val="TableParagraph"/>
              <w:spacing w:before="1"/>
              <w:rPr>
                <w:b/>
                <w:sz w:val="23"/>
              </w:rPr>
            </w:pPr>
          </w:p>
          <w:p w14:paraId="3A0A9DCC" w14:textId="77777777" w:rsidR="00E925EA" w:rsidRPr="00AC4406" w:rsidRDefault="0019782C">
            <w:pPr>
              <w:pStyle w:val="TableParagraph"/>
              <w:ind w:left="187" w:right="116"/>
              <w:rPr>
                <w:sz w:val="23"/>
              </w:rPr>
            </w:pPr>
            <w:r w:rsidRPr="00AC4406">
              <w:rPr>
                <w:sz w:val="23"/>
              </w:rPr>
              <w:t>Postnatal</w:t>
            </w:r>
            <w:r w:rsidRPr="00AC4406">
              <w:rPr>
                <w:spacing w:val="-13"/>
                <w:sz w:val="23"/>
              </w:rPr>
              <w:t xml:space="preserve"> </w:t>
            </w:r>
            <w:r w:rsidRPr="00AC4406">
              <w:rPr>
                <w:sz w:val="23"/>
              </w:rPr>
              <w:t>care</w:t>
            </w:r>
            <w:r w:rsidRPr="00AC4406">
              <w:rPr>
                <w:spacing w:val="-14"/>
                <w:sz w:val="23"/>
              </w:rPr>
              <w:t xml:space="preserve"> </w:t>
            </w:r>
            <w:r w:rsidRPr="00AC4406">
              <w:rPr>
                <w:sz w:val="23"/>
              </w:rPr>
              <w:t>visits</w:t>
            </w:r>
            <w:r w:rsidRPr="00AC4406">
              <w:rPr>
                <w:spacing w:val="-12"/>
                <w:sz w:val="23"/>
              </w:rPr>
              <w:t xml:space="preserve"> </w:t>
            </w:r>
            <w:r w:rsidRPr="00AC4406">
              <w:rPr>
                <w:sz w:val="23"/>
              </w:rPr>
              <w:t>are covered at 100% of the approved amount.</w:t>
            </w:r>
          </w:p>
        </w:tc>
      </w:tr>
      <w:tr w:rsidR="00E925EA" w:rsidRPr="00AC4406" w14:paraId="2F3BADB1" w14:textId="77777777">
        <w:trPr>
          <w:trHeight w:val="1816"/>
        </w:trPr>
        <w:tc>
          <w:tcPr>
            <w:tcW w:w="6139" w:type="dxa"/>
            <w:tcBorders>
              <w:right w:val="nil"/>
            </w:tcBorders>
          </w:tcPr>
          <w:p w14:paraId="769EA561" w14:textId="77777777" w:rsidR="00E925EA" w:rsidRPr="00AC4406" w:rsidRDefault="0019782C">
            <w:pPr>
              <w:pStyle w:val="TableParagraph"/>
              <w:spacing w:before="115"/>
              <w:ind w:left="114"/>
              <w:rPr>
                <w:b/>
                <w:sz w:val="23"/>
              </w:rPr>
            </w:pPr>
            <w:r w:rsidRPr="00AC4406">
              <w:rPr>
                <w:b/>
                <w:sz w:val="23"/>
              </w:rPr>
              <w:t>Pregnancy</w:t>
            </w:r>
            <w:r w:rsidRPr="00AC4406">
              <w:rPr>
                <w:b/>
                <w:spacing w:val="-5"/>
                <w:sz w:val="23"/>
              </w:rPr>
              <w:t xml:space="preserve"> </w:t>
            </w:r>
            <w:r w:rsidRPr="00AC4406">
              <w:rPr>
                <w:b/>
                <w:spacing w:val="-2"/>
                <w:sz w:val="23"/>
              </w:rPr>
              <w:t>terminations</w:t>
            </w:r>
          </w:p>
          <w:p w14:paraId="3F3B6742" w14:textId="77777777" w:rsidR="00E925EA" w:rsidRPr="00AC4406" w:rsidRDefault="00E925EA">
            <w:pPr>
              <w:pStyle w:val="TableParagraph"/>
              <w:spacing w:before="11"/>
              <w:rPr>
                <w:b/>
              </w:rPr>
            </w:pPr>
          </w:p>
          <w:p w14:paraId="64F533E7" w14:textId="77777777" w:rsidR="00E925EA" w:rsidRPr="00AC4406" w:rsidRDefault="0019782C">
            <w:pPr>
              <w:pStyle w:val="TableParagraph"/>
              <w:ind w:left="114"/>
              <w:rPr>
                <w:sz w:val="23"/>
              </w:rPr>
            </w:pPr>
            <w:r w:rsidRPr="00AC4406">
              <w:rPr>
                <w:sz w:val="23"/>
              </w:rPr>
              <w:t>Medically</w:t>
            </w:r>
            <w:r w:rsidRPr="00AC4406">
              <w:rPr>
                <w:spacing w:val="-4"/>
                <w:sz w:val="23"/>
              </w:rPr>
              <w:t xml:space="preserve"> </w:t>
            </w:r>
            <w:r w:rsidRPr="00AC4406">
              <w:rPr>
                <w:sz w:val="23"/>
              </w:rPr>
              <w:t>necessary</w:t>
            </w:r>
            <w:r w:rsidRPr="00AC4406">
              <w:rPr>
                <w:spacing w:val="-4"/>
                <w:sz w:val="23"/>
              </w:rPr>
              <w:t xml:space="preserve"> </w:t>
            </w:r>
            <w:r w:rsidRPr="00AC4406">
              <w:rPr>
                <w:sz w:val="23"/>
              </w:rPr>
              <w:t>or</w:t>
            </w:r>
            <w:r w:rsidRPr="00AC4406">
              <w:rPr>
                <w:spacing w:val="-2"/>
                <w:sz w:val="23"/>
              </w:rPr>
              <w:t xml:space="preserve"> voluntary.</w:t>
            </w:r>
          </w:p>
        </w:tc>
        <w:tc>
          <w:tcPr>
            <w:tcW w:w="3216" w:type="dxa"/>
            <w:tcBorders>
              <w:left w:val="nil"/>
            </w:tcBorders>
          </w:tcPr>
          <w:p w14:paraId="2DD51875" w14:textId="77777777" w:rsidR="00E925EA" w:rsidRPr="00AC4406" w:rsidRDefault="0019782C">
            <w:pPr>
              <w:pStyle w:val="TableParagraph"/>
              <w:spacing w:before="115"/>
              <w:ind w:left="187" w:right="116"/>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63181DCA" w14:textId="77777777" w:rsidR="00E925EA" w:rsidRPr="00AC4406" w:rsidRDefault="0019782C">
            <w:pPr>
              <w:pStyle w:val="TableParagraph"/>
              <w:ind w:left="187" w:right="116"/>
              <w:rPr>
                <w:sz w:val="23"/>
              </w:rPr>
            </w:pPr>
            <w:r w:rsidRPr="00AC4406">
              <w:rPr>
                <w:sz w:val="23"/>
              </w:rPr>
              <w:t>Pregnancy</w:t>
            </w:r>
            <w:r w:rsidRPr="00AC4406">
              <w:rPr>
                <w:spacing w:val="-13"/>
                <w:sz w:val="23"/>
              </w:rPr>
              <w:t xml:space="preserve"> </w:t>
            </w:r>
            <w:r w:rsidRPr="00AC4406">
              <w:rPr>
                <w:sz w:val="23"/>
              </w:rPr>
              <w:t>terminations</w:t>
            </w:r>
            <w:r w:rsidRPr="00AC4406">
              <w:rPr>
                <w:spacing w:val="40"/>
                <w:sz w:val="23"/>
              </w:rPr>
              <w:t xml:space="preserve"> </w:t>
            </w:r>
            <w:r w:rsidRPr="00AC4406">
              <w:rPr>
                <w:sz w:val="23"/>
              </w:rPr>
              <w:t>are covered at 100% of the approved amount.</w:t>
            </w:r>
          </w:p>
        </w:tc>
      </w:tr>
    </w:tbl>
    <w:p w14:paraId="1F833AF1" w14:textId="77777777" w:rsidR="00E925EA" w:rsidRPr="00AC4406" w:rsidRDefault="00E925EA">
      <w:pPr>
        <w:rPr>
          <w:sz w:val="23"/>
        </w:rPr>
        <w:sectPr w:rsidR="00E925EA" w:rsidRPr="00AC4406">
          <w:pgSz w:w="12240" w:h="15840"/>
          <w:pgMar w:top="1100" w:right="0" w:bottom="280" w:left="260" w:header="626" w:footer="0" w:gutter="0"/>
          <w:cols w:space="720"/>
        </w:sectPr>
      </w:pPr>
    </w:p>
    <w:p w14:paraId="0878E8A6" w14:textId="77777777" w:rsidR="00E925EA" w:rsidRPr="00AC4406" w:rsidRDefault="00E925EA">
      <w:pPr>
        <w:pStyle w:val="BodyText"/>
        <w:spacing w:before="3"/>
        <w:rPr>
          <w:b/>
          <w:sz w:val="5"/>
        </w:rPr>
      </w:pPr>
    </w:p>
    <w:p w14:paraId="2181EB84" w14:textId="5C9557A1"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1318FA12" wp14:editId="5A612A01">
                <wp:extent cx="5980430" cy="27940"/>
                <wp:effectExtent l="3810" t="0" r="0" b="3810"/>
                <wp:docPr id="896995784" name="docshapegroup259" descr="P261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385632583" name="docshape260"/>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FEE808D" id="docshapegroup259" o:spid="_x0000_s1026" alt="P2613#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IM6Sb1RAgAADgUAAA4AAAAAAAAAAAAAAAAALgIAAGRycy9lMm9Eb2MueG1sUEsBAi0AFAAGAAgA&#10;AAAhAMxL4OnbAAAAAwEAAA8AAAAAAAAAAAAAAAAAqwQAAGRycy9kb3ducmV2LnhtbFBLBQYAAAAA&#10;BAAEAPMAAACzBQAAAAA=&#10;">
                <v:rect id="docshape260"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" fillcolor="#a6a6a6" stroked="f"/>
                <w10:anchorlock/>
              </v:group>
            </w:pict>
          </mc:Fallback>
        </mc:AlternateContent>
      </w:r>
    </w:p>
    <w:p w14:paraId="1034FE2C" w14:textId="77777777" w:rsidR="00E925EA" w:rsidRPr="00AC4406" w:rsidRDefault="00E925EA">
      <w:pPr>
        <w:pStyle w:val="BodyText"/>
        <w:rPr>
          <w:b/>
          <w:sz w:val="20"/>
        </w:rPr>
      </w:pPr>
    </w:p>
    <w:p w14:paraId="5C07A1F1"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63"/>
        <w:gridCol w:w="3192"/>
      </w:tblGrid>
      <w:tr w:rsidR="00E925EA" w:rsidRPr="00AC4406" w14:paraId="4DCE2F83" w14:textId="77777777">
        <w:trPr>
          <w:trHeight w:val="645"/>
        </w:trPr>
        <w:tc>
          <w:tcPr>
            <w:tcW w:w="6163" w:type="dxa"/>
            <w:tcBorders>
              <w:right w:val="nil"/>
            </w:tcBorders>
            <w:shd w:val="clear" w:color="auto" w:fill="D9D9D9"/>
          </w:tcPr>
          <w:p w14:paraId="2BDC9117"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92" w:type="dxa"/>
            <w:tcBorders>
              <w:left w:val="nil"/>
            </w:tcBorders>
            <w:shd w:val="clear" w:color="auto" w:fill="D9D9D9"/>
          </w:tcPr>
          <w:p w14:paraId="47B6E078" w14:textId="77777777" w:rsidR="00E925EA" w:rsidRPr="00AC4406" w:rsidRDefault="0019782C">
            <w:pPr>
              <w:pStyle w:val="TableParagraph"/>
              <w:spacing w:before="58"/>
              <w:ind w:left="163" w:right="6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05CE7025" w14:textId="77777777">
        <w:trPr>
          <w:trHeight w:val="9019"/>
        </w:trPr>
        <w:tc>
          <w:tcPr>
            <w:tcW w:w="6163" w:type="dxa"/>
            <w:tcBorders>
              <w:right w:val="nil"/>
            </w:tcBorders>
          </w:tcPr>
          <w:p w14:paraId="7A019F36" w14:textId="77777777" w:rsidR="00E925EA" w:rsidRPr="00AC4406" w:rsidRDefault="0019782C">
            <w:pPr>
              <w:pStyle w:val="TableParagraph"/>
              <w:spacing w:before="115"/>
              <w:ind w:left="114"/>
              <w:rPr>
                <w:b/>
                <w:sz w:val="23"/>
              </w:rPr>
            </w:pPr>
            <w:r w:rsidRPr="00AC4406">
              <w:rPr>
                <w:b/>
                <w:sz w:val="23"/>
              </w:rPr>
              <w:t>Private</w:t>
            </w:r>
            <w:r w:rsidRPr="00AC4406">
              <w:rPr>
                <w:b/>
                <w:spacing w:val="-3"/>
                <w:sz w:val="23"/>
              </w:rPr>
              <w:t xml:space="preserve"> </w:t>
            </w:r>
            <w:r w:rsidRPr="00AC4406">
              <w:rPr>
                <w:b/>
                <w:sz w:val="23"/>
              </w:rPr>
              <w:t>duty</w:t>
            </w:r>
            <w:r w:rsidRPr="00AC4406">
              <w:rPr>
                <w:b/>
                <w:spacing w:val="-3"/>
                <w:sz w:val="23"/>
              </w:rPr>
              <w:t xml:space="preserve"> </w:t>
            </w:r>
            <w:r w:rsidRPr="00AC4406">
              <w:rPr>
                <w:b/>
                <w:spacing w:val="-2"/>
                <w:sz w:val="23"/>
              </w:rPr>
              <w:t>nursing</w:t>
            </w:r>
          </w:p>
          <w:p w14:paraId="2B45C6AA" w14:textId="77777777" w:rsidR="00E925EA" w:rsidRPr="00AC4406" w:rsidRDefault="00E925EA">
            <w:pPr>
              <w:pStyle w:val="TableParagraph"/>
              <w:spacing w:before="4"/>
              <w:rPr>
                <w:b/>
                <w:sz w:val="24"/>
              </w:rPr>
            </w:pPr>
          </w:p>
          <w:p w14:paraId="2EE33EE7" w14:textId="77777777" w:rsidR="00E925EA" w:rsidRPr="00AC4406" w:rsidRDefault="0019782C">
            <w:pPr>
              <w:pStyle w:val="TableParagraph"/>
              <w:spacing w:before="1"/>
              <w:ind w:left="114" w:right="124"/>
              <w:rPr>
                <w:sz w:val="23"/>
              </w:rPr>
            </w:pPr>
            <w:r w:rsidRPr="00AC4406">
              <w:rPr>
                <w:sz w:val="23"/>
              </w:rPr>
              <w:t>We provide nursing to individuals who need skilled care and require individualized continuous 24-hour nursing care that’s more intense than what is available under other</w:t>
            </w:r>
            <w:r w:rsidRPr="00AC4406">
              <w:rPr>
                <w:spacing w:val="-4"/>
                <w:sz w:val="23"/>
              </w:rPr>
              <w:t xml:space="preserve"> </w:t>
            </w:r>
            <w:r w:rsidRPr="00AC4406">
              <w:rPr>
                <w:sz w:val="23"/>
              </w:rPr>
              <w:t>benefits</w:t>
            </w:r>
            <w:r w:rsidRPr="00AC4406">
              <w:rPr>
                <w:spacing w:val="-4"/>
                <w:sz w:val="23"/>
              </w:rPr>
              <w:t xml:space="preserve"> </w:t>
            </w:r>
            <w:r w:rsidRPr="00AC4406">
              <w:rPr>
                <w:sz w:val="23"/>
              </w:rPr>
              <w:t>when</w:t>
            </w:r>
            <w:r w:rsidRPr="00AC4406">
              <w:rPr>
                <w:spacing w:val="-5"/>
                <w:sz w:val="23"/>
              </w:rPr>
              <w:t xml:space="preserve"> </w:t>
            </w:r>
            <w:r w:rsidRPr="00AC4406">
              <w:rPr>
                <w:sz w:val="23"/>
              </w:rPr>
              <w:t>ordered</w:t>
            </w:r>
            <w:r w:rsidRPr="00AC4406">
              <w:rPr>
                <w:spacing w:val="-5"/>
                <w:sz w:val="23"/>
              </w:rPr>
              <w:t xml:space="preserve"> </w:t>
            </w:r>
            <w:r w:rsidRPr="00AC4406">
              <w:rPr>
                <w:sz w:val="23"/>
              </w:rPr>
              <w:t>by</w:t>
            </w:r>
            <w:r w:rsidRPr="00AC4406">
              <w:rPr>
                <w:spacing w:val="-4"/>
                <w:sz w:val="23"/>
              </w:rPr>
              <w:t xml:space="preserve"> </w:t>
            </w:r>
            <w:r w:rsidRPr="00AC4406">
              <w:rPr>
                <w:sz w:val="23"/>
              </w:rPr>
              <w:t>a</w:t>
            </w:r>
            <w:r w:rsidRPr="00AC4406">
              <w:rPr>
                <w:spacing w:val="-5"/>
                <w:sz w:val="23"/>
              </w:rPr>
              <w:t xml:space="preserve"> </w:t>
            </w:r>
            <w:r w:rsidRPr="00AC4406">
              <w:rPr>
                <w:sz w:val="23"/>
              </w:rPr>
              <w:t>physician</w:t>
            </w:r>
            <w:r w:rsidRPr="00AC4406">
              <w:rPr>
                <w:spacing w:val="-5"/>
                <w:sz w:val="23"/>
              </w:rPr>
              <w:t xml:space="preserve"> </w:t>
            </w:r>
            <w:r w:rsidRPr="00AC4406">
              <w:rPr>
                <w:sz w:val="23"/>
              </w:rPr>
              <w:t>(M.D.</w:t>
            </w:r>
            <w:r w:rsidRPr="00AC4406">
              <w:rPr>
                <w:spacing w:val="-3"/>
                <w:sz w:val="23"/>
              </w:rPr>
              <w:t xml:space="preserve"> </w:t>
            </w:r>
            <w:r w:rsidRPr="00AC4406">
              <w:rPr>
                <w:sz w:val="23"/>
              </w:rPr>
              <w:t>or</w:t>
            </w:r>
            <w:r w:rsidRPr="00AC4406">
              <w:rPr>
                <w:spacing w:val="-4"/>
                <w:sz w:val="23"/>
              </w:rPr>
              <w:t xml:space="preserve"> </w:t>
            </w:r>
            <w:r w:rsidRPr="00AC4406">
              <w:rPr>
                <w:sz w:val="23"/>
              </w:rPr>
              <w:t>D.O.) who is involved with your ongoing care.</w:t>
            </w:r>
          </w:p>
          <w:p w14:paraId="5EF0E0E8" w14:textId="77777777" w:rsidR="00E925EA" w:rsidRPr="00AC4406" w:rsidRDefault="00E925EA">
            <w:pPr>
              <w:pStyle w:val="TableParagraph"/>
              <w:spacing w:before="2"/>
              <w:rPr>
                <w:b/>
                <w:sz w:val="24"/>
              </w:rPr>
            </w:pPr>
          </w:p>
          <w:p w14:paraId="59F11EF0" w14:textId="77777777" w:rsidR="00E925EA" w:rsidRPr="00AC4406" w:rsidRDefault="0019782C">
            <w:pPr>
              <w:pStyle w:val="TableParagraph"/>
              <w:numPr>
                <w:ilvl w:val="0"/>
                <w:numId w:val="58"/>
              </w:numPr>
              <w:tabs>
                <w:tab w:val="left" w:pos="834"/>
              </w:tabs>
              <w:ind w:right="117"/>
              <w:jc w:val="both"/>
              <w:rPr>
                <w:sz w:val="23"/>
              </w:rPr>
            </w:pPr>
            <w:r w:rsidRPr="00AC4406">
              <w:rPr>
                <w:sz w:val="23"/>
              </w:rPr>
              <w:t>At</w:t>
            </w:r>
            <w:r w:rsidRPr="00AC4406">
              <w:rPr>
                <w:spacing w:val="-4"/>
                <w:sz w:val="23"/>
              </w:rPr>
              <w:t xml:space="preserve"> </w:t>
            </w:r>
            <w:r w:rsidRPr="00AC4406">
              <w:rPr>
                <w:sz w:val="23"/>
              </w:rPr>
              <w:t>least</w:t>
            </w:r>
            <w:r w:rsidRPr="00AC4406">
              <w:rPr>
                <w:spacing w:val="-4"/>
                <w:sz w:val="23"/>
              </w:rPr>
              <w:t xml:space="preserve"> </w:t>
            </w:r>
            <w:r w:rsidRPr="00AC4406">
              <w:rPr>
                <w:sz w:val="23"/>
              </w:rPr>
              <w:t>two</w:t>
            </w:r>
            <w:r w:rsidRPr="00AC4406">
              <w:rPr>
                <w:spacing w:val="-6"/>
                <w:sz w:val="23"/>
              </w:rPr>
              <w:t xml:space="preserve"> </w:t>
            </w:r>
            <w:r w:rsidRPr="00AC4406">
              <w:rPr>
                <w:sz w:val="23"/>
              </w:rPr>
              <w:t>trained</w:t>
            </w:r>
            <w:r w:rsidRPr="00AC4406">
              <w:rPr>
                <w:spacing w:val="-6"/>
                <w:sz w:val="23"/>
              </w:rPr>
              <w:t xml:space="preserve"> </w:t>
            </w:r>
            <w:r w:rsidRPr="00AC4406">
              <w:rPr>
                <w:sz w:val="23"/>
              </w:rPr>
              <w:t>caregivers</w:t>
            </w:r>
            <w:r w:rsidRPr="00AC4406">
              <w:rPr>
                <w:spacing w:val="-5"/>
                <w:sz w:val="23"/>
              </w:rPr>
              <w:t xml:space="preserve"> </w:t>
            </w:r>
            <w:r w:rsidRPr="00AC4406">
              <w:rPr>
                <w:sz w:val="23"/>
              </w:rPr>
              <w:t>(a</w:t>
            </w:r>
            <w:r w:rsidRPr="00AC4406">
              <w:rPr>
                <w:spacing w:val="-6"/>
                <w:sz w:val="23"/>
              </w:rPr>
              <w:t xml:space="preserve"> </w:t>
            </w:r>
            <w:r w:rsidRPr="00AC4406">
              <w:rPr>
                <w:sz w:val="23"/>
              </w:rPr>
              <w:t>family</w:t>
            </w:r>
            <w:r w:rsidRPr="00AC4406">
              <w:rPr>
                <w:spacing w:val="-5"/>
                <w:sz w:val="23"/>
              </w:rPr>
              <w:t xml:space="preserve"> </w:t>
            </w:r>
            <w:r w:rsidRPr="00AC4406">
              <w:rPr>
                <w:sz w:val="23"/>
              </w:rPr>
              <w:t>member,</w:t>
            </w:r>
            <w:r w:rsidRPr="00AC4406">
              <w:rPr>
                <w:spacing w:val="-4"/>
                <w:sz w:val="23"/>
              </w:rPr>
              <w:t xml:space="preserve"> </w:t>
            </w:r>
            <w:r w:rsidRPr="00AC4406">
              <w:rPr>
                <w:sz w:val="23"/>
              </w:rPr>
              <w:t>a friend, etc.) must be trained and competent to give care when the nurse is not in attendance.</w:t>
            </w:r>
          </w:p>
          <w:p w14:paraId="123CC44B" w14:textId="77777777" w:rsidR="00E925EA" w:rsidRPr="00AC4406" w:rsidRDefault="0019782C">
            <w:pPr>
              <w:pStyle w:val="TableParagraph"/>
              <w:numPr>
                <w:ilvl w:val="0"/>
                <w:numId w:val="58"/>
              </w:numPr>
              <w:tabs>
                <w:tab w:val="left" w:pos="834"/>
              </w:tabs>
              <w:spacing w:before="1" w:line="264" w:lineRule="exact"/>
              <w:jc w:val="both"/>
              <w:rPr>
                <w:sz w:val="23"/>
              </w:rPr>
            </w:pPr>
            <w:r w:rsidRPr="00AC4406">
              <w:rPr>
                <w:sz w:val="23"/>
              </w:rPr>
              <w:t>The</w:t>
            </w:r>
            <w:r w:rsidRPr="00AC4406">
              <w:rPr>
                <w:spacing w:val="-4"/>
                <w:sz w:val="23"/>
              </w:rPr>
              <w:t xml:space="preserve"> </w:t>
            </w:r>
            <w:r w:rsidRPr="00AC4406">
              <w:rPr>
                <w:sz w:val="23"/>
              </w:rPr>
              <w:t>family</w:t>
            </w:r>
            <w:r w:rsidRPr="00AC4406">
              <w:rPr>
                <w:spacing w:val="-3"/>
                <w:sz w:val="23"/>
              </w:rPr>
              <w:t xml:space="preserve"> </w:t>
            </w:r>
            <w:r w:rsidRPr="00AC4406">
              <w:rPr>
                <w:sz w:val="23"/>
              </w:rPr>
              <w:t>or</w:t>
            </w:r>
            <w:r w:rsidRPr="00AC4406">
              <w:rPr>
                <w:spacing w:val="-3"/>
                <w:sz w:val="23"/>
              </w:rPr>
              <w:t xml:space="preserve"> </w:t>
            </w:r>
            <w:r w:rsidRPr="00AC4406">
              <w:rPr>
                <w:sz w:val="23"/>
              </w:rPr>
              <w:t>caregivers</w:t>
            </w:r>
            <w:r w:rsidRPr="00AC4406">
              <w:rPr>
                <w:spacing w:val="1"/>
                <w:sz w:val="23"/>
              </w:rPr>
              <w:t xml:space="preserve"> </w:t>
            </w:r>
            <w:r w:rsidRPr="00AC4406">
              <w:rPr>
                <w:sz w:val="23"/>
              </w:rPr>
              <w:t>must</w:t>
            </w:r>
            <w:r w:rsidRPr="00AC4406">
              <w:rPr>
                <w:spacing w:val="-2"/>
                <w:sz w:val="23"/>
              </w:rPr>
              <w:t xml:space="preserve"> </w:t>
            </w:r>
            <w:r w:rsidRPr="00AC4406">
              <w:rPr>
                <w:sz w:val="23"/>
              </w:rPr>
              <w:t>provide</w:t>
            </w:r>
            <w:r w:rsidRPr="00AC4406">
              <w:rPr>
                <w:spacing w:val="-4"/>
                <w:sz w:val="23"/>
              </w:rPr>
              <w:t xml:space="preserve"> </w:t>
            </w:r>
            <w:r w:rsidRPr="00AC4406">
              <w:rPr>
                <w:sz w:val="23"/>
              </w:rPr>
              <w:t>at</w:t>
            </w:r>
            <w:r w:rsidRPr="00AC4406">
              <w:rPr>
                <w:spacing w:val="-2"/>
                <w:sz w:val="23"/>
              </w:rPr>
              <w:t xml:space="preserve"> </w:t>
            </w:r>
            <w:r w:rsidRPr="00AC4406">
              <w:rPr>
                <w:sz w:val="23"/>
              </w:rPr>
              <w:t>least</w:t>
            </w:r>
            <w:r w:rsidRPr="00AC4406">
              <w:rPr>
                <w:spacing w:val="-1"/>
                <w:sz w:val="23"/>
              </w:rPr>
              <w:t xml:space="preserve"> </w:t>
            </w:r>
            <w:r w:rsidRPr="00AC4406">
              <w:rPr>
                <w:spacing w:val="-10"/>
                <w:sz w:val="23"/>
              </w:rPr>
              <w:t>8</w:t>
            </w:r>
          </w:p>
          <w:p w14:paraId="40432253" w14:textId="77777777" w:rsidR="00E925EA" w:rsidRPr="00AC4406" w:rsidRDefault="0019782C">
            <w:pPr>
              <w:pStyle w:val="TableParagraph"/>
              <w:spacing w:line="264" w:lineRule="exact"/>
              <w:ind w:left="834"/>
              <w:jc w:val="both"/>
              <w:rPr>
                <w:sz w:val="23"/>
              </w:rPr>
            </w:pPr>
            <w:r w:rsidRPr="00AC4406">
              <w:rPr>
                <w:sz w:val="23"/>
              </w:rPr>
              <w:t>hours</w:t>
            </w:r>
            <w:r w:rsidRPr="00AC4406">
              <w:rPr>
                <w:spacing w:val="-3"/>
                <w:sz w:val="23"/>
              </w:rPr>
              <w:t xml:space="preserve"> </w:t>
            </w:r>
            <w:r w:rsidRPr="00AC4406">
              <w:rPr>
                <w:sz w:val="23"/>
              </w:rPr>
              <w:t>of</w:t>
            </w:r>
            <w:r w:rsidRPr="00AC4406">
              <w:rPr>
                <w:spacing w:val="-2"/>
                <w:sz w:val="23"/>
              </w:rPr>
              <w:t xml:space="preserve"> </w:t>
            </w:r>
            <w:r w:rsidRPr="00AC4406">
              <w:rPr>
                <w:sz w:val="23"/>
              </w:rPr>
              <w:t>skilled</w:t>
            </w:r>
            <w:r w:rsidRPr="00AC4406">
              <w:rPr>
                <w:spacing w:val="-3"/>
                <w:sz w:val="23"/>
              </w:rPr>
              <w:t xml:space="preserve"> </w:t>
            </w:r>
            <w:r w:rsidRPr="00AC4406">
              <w:rPr>
                <w:spacing w:val="-2"/>
                <w:sz w:val="23"/>
              </w:rPr>
              <w:t>care/day.</w:t>
            </w:r>
          </w:p>
          <w:p w14:paraId="6A88A304" w14:textId="77777777" w:rsidR="00E925EA" w:rsidRPr="00AC4406" w:rsidRDefault="0019782C">
            <w:pPr>
              <w:pStyle w:val="TableParagraph"/>
              <w:numPr>
                <w:ilvl w:val="0"/>
                <w:numId w:val="58"/>
              </w:numPr>
              <w:tabs>
                <w:tab w:val="left" w:pos="834"/>
              </w:tabs>
              <w:spacing w:line="264" w:lineRule="exact"/>
              <w:jc w:val="both"/>
              <w:rPr>
                <w:sz w:val="23"/>
              </w:rPr>
            </w:pPr>
            <w:r w:rsidRPr="00AC4406">
              <w:rPr>
                <w:sz w:val="23"/>
              </w:rPr>
              <w:t>Generally,</w:t>
            </w:r>
            <w:r w:rsidRPr="00AC4406">
              <w:rPr>
                <w:spacing w:val="-2"/>
                <w:sz w:val="23"/>
              </w:rPr>
              <w:t xml:space="preserve"> </w:t>
            </w:r>
            <w:r w:rsidRPr="00AC4406">
              <w:rPr>
                <w:sz w:val="23"/>
              </w:rPr>
              <w:t>more</w:t>
            </w:r>
            <w:r w:rsidRPr="00AC4406">
              <w:rPr>
                <w:spacing w:val="-2"/>
                <w:sz w:val="23"/>
              </w:rPr>
              <w:t xml:space="preserve"> </w:t>
            </w:r>
            <w:r w:rsidRPr="00AC4406">
              <w:rPr>
                <w:sz w:val="23"/>
              </w:rPr>
              <w:t>than</w:t>
            </w:r>
            <w:r w:rsidRPr="00AC4406">
              <w:rPr>
                <w:spacing w:val="-3"/>
                <w:sz w:val="23"/>
              </w:rPr>
              <w:t xml:space="preserve"> </w:t>
            </w:r>
            <w:r w:rsidRPr="00AC4406">
              <w:rPr>
                <w:sz w:val="23"/>
              </w:rPr>
              <w:t>16</w:t>
            </w:r>
            <w:r w:rsidRPr="00AC4406">
              <w:rPr>
                <w:spacing w:val="-3"/>
                <w:sz w:val="23"/>
              </w:rPr>
              <w:t xml:space="preserve"> </w:t>
            </w:r>
            <w:r w:rsidRPr="00AC4406">
              <w:rPr>
                <w:sz w:val="23"/>
              </w:rPr>
              <w:t>hours</w:t>
            </w:r>
            <w:r w:rsidRPr="00AC4406">
              <w:rPr>
                <w:spacing w:val="-2"/>
                <w:sz w:val="23"/>
              </w:rPr>
              <w:t xml:space="preserve"> </w:t>
            </w:r>
            <w:r w:rsidRPr="00AC4406">
              <w:rPr>
                <w:sz w:val="23"/>
              </w:rPr>
              <w:t>per</w:t>
            </w:r>
            <w:r w:rsidRPr="00AC4406">
              <w:rPr>
                <w:spacing w:val="-2"/>
                <w:sz w:val="23"/>
              </w:rPr>
              <w:t xml:space="preserve"> </w:t>
            </w:r>
            <w:r w:rsidRPr="00AC4406">
              <w:rPr>
                <w:sz w:val="23"/>
              </w:rPr>
              <w:t>day</w:t>
            </w:r>
            <w:r w:rsidRPr="00AC4406">
              <w:rPr>
                <w:spacing w:val="-2"/>
                <w:sz w:val="23"/>
              </w:rPr>
              <w:t xml:space="preserve"> </w:t>
            </w:r>
            <w:r w:rsidRPr="00AC4406">
              <w:rPr>
                <w:sz w:val="23"/>
              </w:rPr>
              <w:t>of</w:t>
            </w:r>
            <w:r w:rsidRPr="00AC4406">
              <w:rPr>
                <w:spacing w:val="-1"/>
                <w:sz w:val="23"/>
              </w:rPr>
              <w:t xml:space="preserve"> </w:t>
            </w:r>
            <w:r w:rsidRPr="00AC4406">
              <w:rPr>
                <w:spacing w:val="-2"/>
                <w:sz w:val="23"/>
              </w:rPr>
              <w:t>Private</w:t>
            </w:r>
          </w:p>
          <w:p w14:paraId="16E2BAA1" w14:textId="77777777" w:rsidR="00E925EA" w:rsidRPr="00AC4406" w:rsidRDefault="0019782C">
            <w:pPr>
              <w:pStyle w:val="TableParagraph"/>
              <w:spacing w:before="2" w:line="264" w:lineRule="exact"/>
              <w:ind w:left="834"/>
              <w:jc w:val="both"/>
              <w:rPr>
                <w:sz w:val="23"/>
              </w:rPr>
            </w:pPr>
            <w:r w:rsidRPr="00AC4406">
              <w:rPr>
                <w:sz w:val="23"/>
              </w:rPr>
              <w:t>Duty</w:t>
            </w:r>
            <w:r w:rsidRPr="00AC4406">
              <w:rPr>
                <w:spacing w:val="-4"/>
                <w:sz w:val="23"/>
              </w:rPr>
              <w:t xml:space="preserve"> </w:t>
            </w:r>
            <w:r w:rsidRPr="00AC4406">
              <w:rPr>
                <w:sz w:val="23"/>
              </w:rPr>
              <w:t>Nursing</w:t>
            </w:r>
            <w:r w:rsidRPr="00AC4406">
              <w:rPr>
                <w:spacing w:val="-3"/>
                <w:sz w:val="23"/>
              </w:rPr>
              <w:t xml:space="preserve"> </w:t>
            </w:r>
            <w:r w:rsidRPr="00AC4406">
              <w:rPr>
                <w:sz w:val="23"/>
              </w:rPr>
              <w:t>will</w:t>
            </w:r>
            <w:r w:rsidRPr="00AC4406">
              <w:rPr>
                <w:spacing w:val="-2"/>
                <w:sz w:val="23"/>
              </w:rPr>
              <w:t xml:space="preserve"> </w:t>
            </w:r>
            <w:r w:rsidRPr="00AC4406">
              <w:rPr>
                <w:sz w:val="23"/>
              </w:rPr>
              <w:t>not</w:t>
            </w:r>
            <w:r w:rsidRPr="00AC4406">
              <w:rPr>
                <w:spacing w:val="-1"/>
                <w:sz w:val="23"/>
              </w:rPr>
              <w:t xml:space="preserve"> </w:t>
            </w:r>
            <w:r w:rsidRPr="00AC4406">
              <w:rPr>
                <w:sz w:val="23"/>
              </w:rPr>
              <w:t xml:space="preserve">be </w:t>
            </w:r>
            <w:r w:rsidRPr="00AC4406">
              <w:rPr>
                <w:spacing w:val="-2"/>
                <w:sz w:val="23"/>
              </w:rPr>
              <w:t>approved.</w:t>
            </w:r>
          </w:p>
          <w:p w14:paraId="131E74BA" w14:textId="77777777" w:rsidR="00E925EA" w:rsidRPr="00AC4406" w:rsidRDefault="0019782C">
            <w:pPr>
              <w:pStyle w:val="TableParagraph"/>
              <w:numPr>
                <w:ilvl w:val="1"/>
                <w:numId w:val="58"/>
              </w:numPr>
              <w:tabs>
                <w:tab w:val="left" w:pos="1554"/>
              </w:tabs>
              <w:spacing w:before="4" w:line="235" w:lineRule="auto"/>
              <w:ind w:left="1553" w:right="243"/>
              <w:rPr>
                <w:sz w:val="23"/>
              </w:rPr>
            </w:pPr>
            <w:r w:rsidRPr="00AC4406">
              <w:rPr>
                <w:sz w:val="23"/>
              </w:rPr>
              <w:t>However, up to 16 hours per day may be approved for up to 30 days while you are being</w:t>
            </w:r>
            <w:r w:rsidRPr="00AC4406">
              <w:rPr>
                <w:spacing w:val="-9"/>
                <w:sz w:val="23"/>
              </w:rPr>
              <w:t xml:space="preserve"> </w:t>
            </w:r>
            <w:r w:rsidRPr="00AC4406">
              <w:rPr>
                <w:sz w:val="23"/>
              </w:rPr>
              <w:t>transitioned</w:t>
            </w:r>
            <w:r w:rsidRPr="00AC4406">
              <w:rPr>
                <w:spacing w:val="-9"/>
                <w:sz w:val="23"/>
              </w:rPr>
              <w:t xml:space="preserve"> </w:t>
            </w:r>
            <w:r w:rsidRPr="00AC4406">
              <w:rPr>
                <w:sz w:val="23"/>
              </w:rPr>
              <w:t>from</w:t>
            </w:r>
            <w:r w:rsidRPr="00AC4406">
              <w:rPr>
                <w:spacing w:val="-8"/>
                <w:sz w:val="23"/>
              </w:rPr>
              <w:t xml:space="preserve"> </w:t>
            </w:r>
            <w:r w:rsidRPr="00AC4406">
              <w:rPr>
                <w:sz w:val="23"/>
              </w:rPr>
              <w:t>an</w:t>
            </w:r>
            <w:r w:rsidRPr="00AC4406">
              <w:rPr>
                <w:spacing w:val="-9"/>
                <w:sz w:val="23"/>
              </w:rPr>
              <w:t xml:space="preserve"> </w:t>
            </w:r>
            <w:r w:rsidRPr="00AC4406">
              <w:rPr>
                <w:sz w:val="23"/>
              </w:rPr>
              <w:t>inpatient</w:t>
            </w:r>
            <w:r w:rsidRPr="00AC4406">
              <w:rPr>
                <w:spacing w:val="-7"/>
                <w:sz w:val="23"/>
              </w:rPr>
              <w:t xml:space="preserve"> </w:t>
            </w:r>
            <w:r w:rsidRPr="00AC4406">
              <w:rPr>
                <w:sz w:val="23"/>
              </w:rPr>
              <w:t>setting to home.</w:t>
            </w:r>
          </w:p>
          <w:p w14:paraId="1270CCEE" w14:textId="77777777" w:rsidR="00E925EA" w:rsidRPr="00AC4406" w:rsidRDefault="0019782C">
            <w:pPr>
              <w:pStyle w:val="TableParagraph"/>
              <w:numPr>
                <w:ilvl w:val="0"/>
                <w:numId w:val="58"/>
              </w:numPr>
              <w:tabs>
                <w:tab w:val="left" w:pos="833"/>
                <w:tab w:val="left" w:pos="834"/>
              </w:tabs>
              <w:spacing w:before="6"/>
              <w:ind w:right="174"/>
              <w:rPr>
                <w:sz w:val="23"/>
              </w:rPr>
            </w:pPr>
            <w:r w:rsidRPr="00AC4406">
              <w:rPr>
                <w:sz w:val="23"/>
              </w:rPr>
              <w:t>24-Hour Nurse Advice Line: Speak to a registered nurse</w:t>
            </w:r>
            <w:r w:rsidRPr="00AC4406">
              <w:rPr>
                <w:spacing w:val="-5"/>
                <w:sz w:val="23"/>
              </w:rPr>
              <w:t xml:space="preserve"> </w:t>
            </w:r>
            <w:r w:rsidRPr="00AC4406">
              <w:rPr>
                <w:sz w:val="23"/>
              </w:rPr>
              <w:t>health</w:t>
            </w:r>
            <w:r w:rsidRPr="00AC4406">
              <w:rPr>
                <w:spacing w:val="-5"/>
                <w:sz w:val="23"/>
              </w:rPr>
              <w:t xml:space="preserve"> </w:t>
            </w:r>
            <w:r w:rsidRPr="00AC4406">
              <w:rPr>
                <w:sz w:val="23"/>
              </w:rPr>
              <w:t>coach</w:t>
            </w:r>
            <w:r w:rsidRPr="00AC4406">
              <w:rPr>
                <w:spacing w:val="-5"/>
                <w:sz w:val="23"/>
              </w:rPr>
              <w:t xml:space="preserve"> </w:t>
            </w:r>
            <w:r w:rsidRPr="00AC4406">
              <w:rPr>
                <w:sz w:val="23"/>
              </w:rPr>
              <w:t>24</w:t>
            </w:r>
            <w:r w:rsidRPr="00AC4406">
              <w:rPr>
                <w:spacing w:val="-5"/>
                <w:sz w:val="23"/>
              </w:rPr>
              <w:t xml:space="preserve"> </w:t>
            </w:r>
            <w:r w:rsidRPr="00AC4406">
              <w:rPr>
                <w:sz w:val="23"/>
              </w:rPr>
              <w:t>hours</w:t>
            </w:r>
            <w:r w:rsidRPr="00AC4406">
              <w:rPr>
                <w:spacing w:val="-4"/>
                <w:sz w:val="23"/>
              </w:rPr>
              <w:t xml:space="preserve"> </w:t>
            </w:r>
            <w:r w:rsidRPr="00AC4406">
              <w:rPr>
                <w:sz w:val="23"/>
              </w:rPr>
              <w:t>a</w:t>
            </w:r>
            <w:r w:rsidRPr="00AC4406">
              <w:rPr>
                <w:spacing w:val="-5"/>
                <w:sz w:val="23"/>
              </w:rPr>
              <w:t xml:space="preserve"> </w:t>
            </w:r>
            <w:r w:rsidRPr="00AC4406">
              <w:rPr>
                <w:sz w:val="23"/>
              </w:rPr>
              <w:t>day,</w:t>
            </w:r>
            <w:r w:rsidRPr="00AC4406">
              <w:rPr>
                <w:spacing w:val="-3"/>
                <w:sz w:val="23"/>
              </w:rPr>
              <w:t xml:space="preserve"> </w:t>
            </w:r>
            <w:r w:rsidRPr="00AC4406">
              <w:rPr>
                <w:sz w:val="23"/>
              </w:rPr>
              <w:t>7</w:t>
            </w:r>
            <w:r w:rsidRPr="00AC4406">
              <w:rPr>
                <w:spacing w:val="-5"/>
                <w:sz w:val="23"/>
              </w:rPr>
              <w:t xml:space="preserve"> </w:t>
            </w:r>
            <w:r w:rsidRPr="00AC4406">
              <w:rPr>
                <w:sz w:val="23"/>
              </w:rPr>
              <w:t>days</w:t>
            </w:r>
            <w:r w:rsidRPr="00AC4406">
              <w:rPr>
                <w:spacing w:val="-4"/>
                <w:sz w:val="23"/>
              </w:rPr>
              <w:t xml:space="preserve"> </w:t>
            </w:r>
            <w:r w:rsidRPr="00AC4406">
              <w:rPr>
                <w:sz w:val="23"/>
              </w:rPr>
              <w:t>a</w:t>
            </w:r>
            <w:r w:rsidRPr="00AC4406">
              <w:rPr>
                <w:spacing w:val="-5"/>
                <w:sz w:val="23"/>
              </w:rPr>
              <w:t xml:space="preserve"> </w:t>
            </w:r>
            <w:r w:rsidRPr="00AC4406">
              <w:rPr>
                <w:sz w:val="23"/>
              </w:rPr>
              <w:t>week for assistance with health-related questions. You can reach the nurse line by calling 1-855-624- 5214. TTY users call 711.</w:t>
            </w:r>
          </w:p>
          <w:p w14:paraId="0C727346" w14:textId="77777777" w:rsidR="00E925EA" w:rsidRPr="00AC4406" w:rsidRDefault="00E925EA">
            <w:pPr>
              <w:pStyle w:val="TableParagraph"/>
              <w:spacing w:before="2"/>
              <w:rPr>
                <w:b/>
                <w:sz w:val="24"/>
              </w:rPr>
            </w:pPr>
          </w:p>
          <w:p w14:paraId="1DBCE95F" w14:textId="77777777" w:rsidR="00E925EA" w:rsidRPr="00AC4406" w:rsidRDefault="0019782C">
            <w:pPr>
              <w:pStyle w:val="TableParagraph"/>
              <w:spacing w:before="1"/>
              <w:ind w:left="113" w:right="101"/>
              <w:rPr>
                <w:sz w:val="23"/>
              </w:rPr>
            </w:pPr>
            <w:r w:rsidRPr="00AC4406">
              <w:rPr>
                <w:sz w:val="23"/>
              </w:rPr>
              <w:t xml:space="preserve">Private duty nursing does </w:t>
            </w:r>
            <w:r w:rsidRPr="00AC4406">
              <w:rPr>
                <w:b/>
                <w:sz w:val="23"/>
              </w:rPr>
              <w:t xml:space="preserve">not </w:t>
            </w:r>
            <w:r w:rsidRPr="00AC4406">
              <w:rPr>
                <w:sz w:val="23"/>
              </w:rPr>
              <w:t>cover services provided by, or within the scope of practice of, medical assistants, nurse’s</w:t>
            </w:r>
            <w:r w:rsidRPr="00AC4406">
              <w:rPr>
                <w:spacing w:val="-5"/>
                <w:sz w:val="23"/>
              </w:rPr>
              <w:t xml:space="preserve"> </w:t>
            </w:r>
            <w:r w:rsidRPr="00AC4406">
              <w:rPr>
                <w:sz w:val="23"/>
              </w:rPr>
              <w:t>aides,</w:t>
            </w:r>
            <w:r w:rsidRPr="00AC4406">
              <w:rPr>
                <w:spacing w:val="-5"/>
                <w:sz w:val="23"/>
              </w:rPr>
              <w:t xml:space="preserve"> </w:t>
            </w:r>
            <w:r w:rsidRPr="00AC4406">
              <w:rPr>
                <w:sz w:val="23"/>
              </w:rPr>
              <w:t>home</w:t>
            </w:r>
            <w:r w:rsidRPr="00AC4406">
              <w:rPr>
                <w:spacing w:val="-6"/>
                <w:sz w:val="23"/>
              </w:rPr>
              <w:t xml:space="preserve"> </w:t>
            </w:r>
            <w:r w:rsidRPr="00AC4406">
              <w:rPr>
                <w:sz w:val="23"/>
              </w:rPr>
              <w:t>health</w:t>
            </w:r>
            <w:r w:rsidRPr="00AC4406">
              <w:rPr>
                <w:spacing w:val="-6"/>
                <w:sz w:val="23"/>
              </w:rPr>
              <w:t xml:space="preserve"> </w:t>
            </w:r>
            <w:r w:rsidRPr="00AC4406">
              <w:rPr>
                <w:sz w:val="23"/>
              </w:rPr>
              <w:t>aides,</w:t>
            </w:r>
            <w:r w:rsidRPr="00AC4406">
              <w:rPr>
                <w:spacing w:val="-5"/>
                <w:sz w:val="23"/>
              </w:rPr>
              <w:t xml:space="preserve"> </w:t>
            </w:r>
            <w:r w:rsidRPr="00AC4406">
              <w:rPr>
                <w:sz w:val="23"/>
              </w:rPr>
              <w:t>or</w:t>
            </w:r>
            <w:r w:rsidRPr="00AC4406">
              <w:rPr>
                <w:spacing w:val="-5"/>
                <w:sz w:val="23"/>
              </w:rPr>
              <w:t xml:space="preserve"> </w:t>
            </w:r>
            <w:r w:rsidRPr="00AC4406">
              <w:rPr>
                <w:sz w:val="23"/>
              </w:rPr>
              <w:t>other</w:t>
            </w:r>
            <w:r w:rsidRPr="00AC4406">
              <w:rPr>
                <w:spacing w:val="-5"/>
                <w:sz w:val="23"/>
              </w:rPr>
              <w:t xml:space="preserve"> </w:t>
            </w:r>
            <w:r w:rsidRPr="00AC4406">
              <w:rPr>
                <w:sz w:val="23"/>
              </w:rPr>
              <w:t>non-nurse</w:t>
            </w:r>
            <w:r w:rsidRPr="00AC4406">
              <w:rPr>
                <w:spacing w:val="-6"/>
                <w:sz w:val="23"/>
              </w:rPr>
              <w:t xml:space="preserve"> </w:t>
            </w:r>
            <w:r w:rsidRPr="00AC4406">
              <w:rPr>
                <w:sz w:val="23"/>
              </w:rPr>
              <w:t>level caregivers. This benefit is not intended to supplement the care-giving responsibility of the family, guardian or other responsible parties.</w:t>
            </w:r>
          </w:p>
        </w:tc>
        <w:tc>
          <w:tcPr>
            <w:tcW w:w="3192" w:type="dxa"/>
            <w:tcBorders>
              <w:left w:val="nil"/>
            </w:tcBorders>
          </w:tcPr>
          <w:p w14:paraId="7351AA0A" w14:textId="77777777" w:rsidR="00E925EA" w:rsidRPr="00AC4406" w:rsidRDefault="0019782C">
            <w:pPr>
              <w:pStyle w:val="TableParagraph"/>
              <w:spacing w:before="115"/>
              <w:ind w:left="163" w:right="6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1EF53B3E" w14:textId="77777777" w:rsidR="00E925EA" w:rsidRPr="00AC4406" w:rsidRDefault="00E925EA">
            <w:pPr>
              <w:pStyle w:val="TableParagraph"/>
              <w:spacing w:before="1"/>
              <w:rPr>
                <w:b/>
                <w:sz w:val="23"/>
              </w:rPr>
            </w:pPr>
          </w:p>
          <w:p w14:paraId="40EE8BDF" w14:textId="77777777" w:rsidR="00E925EA" w:rsidRPr="00AC4406" w:rsidRDefault="0019782C">
            <w:pPr>
              <w:pStyle w:val="TableParagraph"/>
              <w:ind w:left="163" w:right="736"/>
              <w:jc w:val="both"/>
              <w:rPr>
                <w:sz w:val="23"/>
              </w:rPr>
            </w:pPr>
            <w:r w:rsidRPr="00AC4406">
              <w:rPr>
                <w:sz w:val="23"/>
              </w:rPr>
              <w:t>Private</w:t>
            </w:r>
            <w:r w:rsidRPr="00AC4406">
              <w:rPr>
                <w:spacing w:val="-14"/>
                <w:sz w:val="23"/>
              </w:rPr>
              <w:t xml:space="preserve"> </w:t>
            </w:r>
            <w:r w:rsidRPr="00AC4406">
              <w:rPr>
                <w:sz w:val="23"/>
              </w:rPr>
              <w:t>duty</w:t>
            </w:r>
            <w:r w:rsidRPr="00AC4406">
              <w:rPr>
                <w:spacing w:val="-13"/>
                <w:sz w:val="23"/>
              </w:rPr>
              <w:t xml:space="preserve"> </w:t>
            </w:r>
            <w:r w:rsidRPr="00AC4406">
              <w:rPr>
                <w:sz w:val="23"/>
              </w:rPr>
              <w:t>nursing</w:t>
            </w:r>
            <w:r w:rsidRPr="00AC4406">
              <w:rPr>
                <w:spacing w:val="-14"/>
                <w:sz w:val="23"/>
              </w:rPr>
              <w:t xml:space="preserve"> </w:t>
            </w:r>
            <w:r w:rsidRPr="00AC4406">
              <w:rPr>
                <w:sz w:val="23"/>
              </w:rPr>
              <w:t>is covered</w:t>
            </w:r>
            <w:r w:rsidRPr="00AC4406">
              <w:rPr>
                <w:spacing w:val="-5"/>
                <w:sz w:val="23"/>
              </w:rPr>
              <w:t xml:space="preserve"> </w:t>
            </w:r>
            <w:r w:rsidRPr="00AC4406">
              <w:rPr>
                <w:sz w:val="23"/>
              </w:rPr>
              <w:t>at</w:t>
            </w:r>
            <w:r w:rsidRPr="00AC4406">
              <w:rPr>
                <w:spacing w:val="-3"/>
                <w:sz w:val="23"/>
              </w:rPr>
              <w:t xml:space="preserve"> </w:t>
            </w:r>
            <w:r w:rsidRPr="00AC4406">
              <w:rPr>
                <w:sz w:val="23"/>
              </w:rPr>
              <w:t>70%</w:t>
            </w:r>
            <w:r w:rsidRPr="00AC4406">
              <w:rPr>
                <w:spacing w:val="-4"/>
                <w:sz w:val="23"/>
              </w:rPr>
              <w:t xml:space="preserve"> </w:t>
            </w:r>
            <w:r w:rsidRPr="00AC4406">
              <w:rPr>
                <w:sz w:val="23"/>
              </w:rPr>
              <w:t>of</w:t>
            </w:r>
            <w:r w:rsidRPr="00AC4406">
              <w:rPr>
                <w:spacing w:val="-3"/>
                <w:sz w:val="23"/>
              </w:rPr>
              <w:t xml:space="preserve"> </w:t>
            </w:r>
            <w:r w:rsidRPr="00AC4406">
              <w:rPr>
                <w:sz w:val="23"/>
              </w:rPr>
              <w:t>the approved amount.</w:t>
            </w:r>
          </w:p>
          <w:p w14:paraId="1A78B564" w14:textId="77777777" w:rsidR="00E925EA" w:rsidRPr="00AC4406" w:rsidRDefault="00E925EA">
            <w:pPr>
              <w:pStyle w:val="TableParagraph"/>
              <w:spacing w:before="10"/>
              <w:rPr>
                <w:b/>
              </w:rPr>
            </w:pPr>
          </w:p>
          <w:p w14:paraId="23D38CD4" w14:textId="77777777" w:rsidR="00E925EA" w:rsidRPr="00AC4406" w:rsidRDefault="0019782C">
            <w:pPr>
              <w:pStyle w:val="TableParagraph"/>
              <w:ind w:left="163" w:right="376"/>
              <w:rPr>
                <w:sz w:val="23"/>
              </w:rPr>
            </w:pPr>
            <w:r w:rsidRPr="00AC4406">
              <w:rPr>
                <w:sz w:val="23"/>
              </w:rPr>
              <w:t xml:space="preserve">These services </w:t>
            </w:r>
            <w:r w:rsidRPr="00AC4406">
              <w:rPr>
                <w:b/>
                <w:sz w:val="23"/>
              </w:rPr>
              <w:t>do not apply</w:t>
            </w:r>
            <w:r w:rsidRPr="00AC4406">
              <w:rPr>
                <w:b/>
                <w:spacing w:val="-13"/>
                <w:sz w:val="23"/>
              </w:rPr>
              <w:t xml:space="preserve"> </w:t>
            </w:r>
            <w:r w:rsidRPr="00AC4406">
              <w:rPr>
                <w:sz w:val="23"/>
              </w:rPr>
              <w:t>toward</w:t>
            </w:r>
            <w:r w:rsidRPr="00AC4406">
              <w:rPr>
                <w:spacing w:val="-13"/>
                <w:sz w:val="23"/>
              </w:rPr>
              <w:t xml:space="preserve"> </w:t>
            </w:r>
            <w:r w:rsidRPr="00AC4406">
              <w:rPr>
                <w:sz w:val="23"/>
              </w:rPr>
              <w:t>your</w:t>
            </w:r>
            <w:r w:rsidRPr="00AC4406">
              <w:rPr>
                <w:spacing w:val="-13"/>
                <w:sz w:val="23"/>
              </w:rPr>
              <w:t xml:space="preserve"> </w:t>
            </w:r>
            <w:r w:rsidRPr="00AC4406">
              <w:rPr>
                <w:sz w:val="23"/>
              </w:rPr>
              <w:t>annual out-of-pocket maximum.</w:t>
            </w:r>
          </w:p>
        </w:tc>
      </w:tr>
      <w:tr w:rsidR="00E925EA" w:rsidRPr="00AC4406" w14:paraId="43C421A0" w14:textId="77777777">
        <w:trPr>
          <w:trHeight w:val="1816"/>
        </w:trPr>
        <w:tc>
          <w:tcPr>
            <w:tcW w:w="6163" w:type="dxa"/>
            <w:tcBorders>
              <w:right w:val="nil"/>
            </w:tcBorders>
          </w:tcPr>
          <w:p w14:paraId="5BB0E7B9" w14:textId="77777777" w:rsidR="00E925EA" w:rsidRPr="00AC4406" w:rsidRDefault="0019782C">
            <w:pPr>
              <w:pStyle w:val="TableParagraph"/>
              <w:spacing w:before="115"/>
              <w:ind w:left="114"/>
              <w:rPr>
                <w:b/>
                <w:sz w:val="23"/>
              </w:rPr>
            </w:pPr>
            <w:r w:rsidRPr="00AC4406">
              <w:rPr>
                <w:b/>
                <w:sz w:val="23"/>
              </w:rPr>
              <w:t>Routine</w:t>
            </w:r>
            <w:r w:rsidRPr="00AC4406">
              <w:rPr>
                <w:b/>
                <w:spacing w:val="-4"/>
                <w:sz w:val="23"/>
              </w:rPr>
              <w:t xml:space="preserve"> </w:t>
            </w:r>
            <w:r w:rsidRPr="00AC4406">
              <w:rPr>
                <w:b/>
                <w:sz w:val="23"/>
              </w:rPr>
              <w:t>eye</w:t>
            </w:r>
            <w:r w:rsidRPr="00AC4406">
              <w:rPr>
                <w:b/>
                <w:spacing w:val="-3"/>
                <w:sz w:val="23"/>
              </w:rPr>
              <w:t xml:space="preserve"> </w:t>
            </w:r>
            <w:r w:rsidRPr="00AC4406">
              <w:rPr>
                <w:b/>
                <w:spacing w:val="-4"/>
                <w:sz w:val="23"/>
              </w:rPr>
              <w:t>exam</w:t>
            </w:r>
          </w:p>
          <w:p w14:paraId="2CB68B76" w14:textId="77777777" w:rsidR="00E925EA" w:rsidRPr="00AC4406" w:rsidRDefault="00E925EA">
            <w:pPr>
              <w:pStyle w:val="TableParagraph"/>
              <w:spacing w:before="1"/>
              <w:rPr>
                <w:b/>
                <w:sz w:val="23"/>
              </w:rPr>
            </w:pPr>
          </w:p>
          <w:p w14:paraId="7210ECE1" w14:textId="77777777" w:rsidR="00E925EA" w:rsidRPr="00AC4406" w:rsidRDefault="0019782C">
            <w:pPr>
              <w:pStyle w:val="TableParagraph"/>
              <w:spacing w:before="1"/>
              <w:ind w:left="114"/>
              <w:rPr>
                <w:sz w:val="23"/>
              </w:rPr>
            </w:pPr>
            <w:r w:rsidRPr="00AC4406">
              <w:rPr>
                <w:sz w:val="23"/>
              </w:rPr>
              <w:t>Routine</w:t>
            </w:r>
            <w:r w:rsidRPr="00AC4406">
              <w:rPr>
                <w:spacing w:val="-4"/>
                <w:sz w:val="23"/>
              </w:rPr>
              <w:t xml:space="preserve"> </w:t>
            </w:r>
            <w:r w:rsidRPr="00AC4406">
              <w:rPr>
                <w:sz w:val="23"/>
              </w:rPr>
              <w:t>eye</w:t>
            </w:r>
            <w:r w:rsidRPr="00AC4406">
              <w:rPr>
                <w:spacing w:val="-3"/>
                <w:sz w:val="23"/>
              </w:rPr>
              <w:t xml:space="preserve"> </w:t>
            </w:r>
            <w:r w:rsidRPr="00AC4406">
              <w:rPr>
                <w:sz w:val="23"/>
              </w:rPr>
              <w:t>exams</w:t>
            </w:r>
            <w:r w:rsidRPr="00AC4406">
              <w:rPr>
                <w:spacing w:val="-3"/>
                <w:sz w:val="23"/>
              </w:rPr>
              <w:t xml:space="preserve"> </w:t>
            </w:r>
            <w:r w:rsidRPr="00AC4406">
              <w:rPr>
                <w:sz w:val="23"/>
              </w:rPr>
              <w:t>are</w:t>
            </w:r>
            <w:r w:rsidRPr="00AC4406">
              <w:rPr>
                <w:spacing w:val="-3"/>
                <w:sz w:val="23"/>
              </w:rPr>
              <w:t xml:space="preserve"> </w:t>
            </w:r>
            <w:r w:rsidRPr="00AC4406">
              <w:rPr>
                <w:sz w:val="23"/>
              </w:rPr>
              <w:t>covered</w:t>
            </w:r>
            <w:r w:rsidRPr="00AC4406">
              <w:rPr>
                <w:spacing w:val="-3"/>
                <w:sz w:val="23"/>
              </w:rPr>
              <w:t xml:space="preserve"> </w:t>
            </w:r>
            <w:r w:rsidRPr="00AC4406">
              <w:rPr>
                <w:sz w:val="23"/>
              </w:rPr>
              <w:t>once</w:t>
            </w:r>
            <w:r w:rsidRPr="00AC4406">
              <w:rPr>
                <w:spacing w:val="-4"/>
                <w:sz w:val="23"/>
              </w:rPr>
              <w:t xml:space="preserve"> </w:t>
            </w:r>
            <w:r w:rsidRPr="00AC4406">
              <w:rPr>
                <w:sz w:val="23"/>
              </w:rPr>
              <w:t>per</w:t>
            </w:r>
            <w:r w:rsidRPr="00AC4406">
              <w:rPr>
                <w:spacing w:val="-2"/>
                <w:sz w:val="23"/>
              </w:rPr>
              <w:t xml:space="preserve"> </w:t>
            </w:r>
            <w:r w:rsidRPr="00AC4406">
              <w:rPr>
                <w:sz w:val="23"/>
              </w:rPr>
              <w:t>calendar</w:t>
            </w:r>
            <w:r w:rsidRPr="00AC4406">
              <w:rPr>
                <w:spacing w:val="-2"/>
                <w:sz w:val="23"/>
              </w:rPr>
              <w:t xml:space="preserve"> year.</w:t>
            </w:r>
          </w:p>
          <w:p w14:paraId="0E5C6ABA" w14:textId="77777777" w:rsidR="00E925EA" w:rsidRPr="00AC4406" w:rsidRDefault="00E925EA">
            <w:pPr>
              <w:pStyle w:val="TableParagraph"/>
              <w:spacing w:before="10"/>
              <w:rPr>
                <w:b/>
              </w:rPr>
            </w:pPr>
          </w:p>
          <w:p w14:paraId="0A772622" w14:textId="77777777" w:rsidR="00E925EA" w:rsidRPr="00AC4406" w:rsidRDefault="0019782C">
            <w:pPr>
              <w:pStyle w:val="TableParagraph"/>
              <w:spacing w:line="264" w:lineRule="exact"/>
              <w:ind w:left="114"/>
              <w:rPr>
                <w:sz w:val="23"/>
              </w:rPr>
            </w:pPr>
            <w:r w:rsidRPr="00AC4406">
              <w:rPr>
                <w:sz w:val="23"/>
              </w:rPr>
              <w:t>Glasses,</w:t>
            </w:r>
            <w:r w:rsidRPr="00AC4406">
              <w:rPr>
                <w:spacing w:val="-3"/>
                <w:sz w:val="23"/>
              </w:rPr>
              <w:t xml:space="preserve"> </w:t>
            </w:r>
            <w:r w:rsidRPr="00AC4406">
              <w:rPr>
                <w:sz w:val="23"/>
              </w:rPr>
              <w:t>lenses,</w:t>
            </w:r>
            <w:r w:rsidRPr="00AC4406">
              <w:rPr>
                <w:spacing w:val="-3"/>
                <w:sz w:val="23"/>
              </w:rPr>
              <w:t xml:space="preserve"> </w:t>
            </w:r>
            <w:r w:rsidRPr="00AC4406">
              <w:rPr>
                <w:sz w:val="23"/>
              </w:rPr>
              <w:t>frames</w:t>
            </w:r>
            <w:r w:rsidRPr="00AC4406">
              <w:rPr>
                <w:spacing w:val="-3"/>
                <w:sz w:val="23"/>
              </w:rPr>
              <w:t xml:space="preserve"> </w:t>
            </w:r>
            <w:r w:rsidRPr="00AC4406">
              <w:rPr>
                <w:sz w:val="23"/>
              </w:rPr>
              <w:t>and</w:t>
            </w:r>
            <w:r w:rsidRPr="00AC4406">
              <w:rPr>
                <w:spacing w:val="-5"/>
                <w:sz w:val="23"/>
              </w:rPr>
              <w:t xml:space="preserve"> </w:t>
            </w:r>
            <w:r w:rsidRPr="00AC4406">
              <w:rPr>
                <w:sz w:val="23"/>
              </w:rPr>
              <w:t>contact</w:t>
            </w:r>
            <w:r w:rsidRPr="00AC4406">
              <w:rPr>
                <w:spacing w:val="-2"/>
                <w:sz w:val="23"/>
              </w:rPr>
              <w:t xml:space="preserve"> </w:t>
            </w:r>
            <w:r w:rsidRPr="00AC4406">
              <w:rPr>
                <w:sz w:val="23"/>
              </w:rPr>
              <w:t>lenses</w:t>
            </w:r>
            <w:r w:rsidRPr="00AC4406">
              <w:rPr>
                <w:spacing w:val="-4"/>
                <w:sz w:val="23"/>
              </w:rPr>
              <w:t xml:space="preserve"> </w:t>
            </w:r>
            <w:r w:rsidRPr="00AC4406">
              <w:rPr>
                <w:sz w:val="23"/>
              </w:rPr>
              <w:t>are</w:t>
            </w:r>
            <w:r w:rsidRPr="00AC4406">
              <w:rPr>
                <w:spacing w:val="-1"/>
                <w:sz w:val="23"/>
              </w:rPr>
              <w:t xml:space="preserve"> </w:t>
            </w:r>
            <w:r w:rsidRPr="00AC4406">
              <w:rPr>
                <w:spacing w:val="-5"/>
                <w:sz w:val="23"/>
              </w:rPr>
              <w:t>not</w:t>
            </w:r>
          </w:p>
          <w:p w14:paraId="17FEA18C" w14:textId="77777777" w:rsidR="00E925EA" w:rsidRPr="00AC4406" w:rsidRDefault="0019782C">
            <w:pPr>
              <w:pStyle w:val="TableParagraph"/>
              <w:spacing w:line="264" w:lineRule="exact"/>
              <w:ind w:left="114"/>
              <w:rPr>
                <w:sz w:val="23"/>
              </w:rPr>
            </w:pPr>
            <w:r w:rsidRPr="00AC4406">
              <w:rPr>
                <w:spacing w:val="-2"/>
                <w:sz w:val="23"/>
              </w:rPr>
              <w:t>covered.</w:t>
            </w:r>
          </w:p>
        </w:tc>
        <w:tc>
          <w:tcPr>
            <w:tcW w:w="3192" w:type="dxa"/>
            <w:tcBorders>
              <w:left w:val="nil"/>
            </w:tcBorders>
          </w:tcPr>
          <w:p w14:paraId="1E883E5F" w14:textId="77777777" w:rsidR="00E925EA" w:rsidRPr="00AC4406" w:rsidRDefault="0019782C">
            <w:pPr>
              <w:pStyle w:val="TableParagraph"/>
              <w:spacing w:before="115"/>
              <w:ind w:left="163" w:right="529"/>
              <w:jc w:val="both"/>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6BCD7310" w14:textId="77777777" w:rsidR="00E925EA" w:rsidRPr="00AC4406" w:rsidRDefault="0019782C">
            <w:pPr>
              <w:pStyle w:val="TableParagraph"/>
              <w:spacing w:before="2"/>
              <w:ind w:left="163" w:right="632"/>
              <w:jc w:val="both"/>
              <w:rPr>
                <w:sz w:val="23"/>
              </w:rPr>
            </w:pPr>
            <w:r w:rsidRPr="00AC4406">
              <w:rPr>
                <w:sz w:val="23"/>
              </w:rPr>
              <w:t>Routine</w:t>
            </w:r>
            <w:r w:rsidRPr="00AC4406">
              <w:rPr>
                <w:spacing w:val="-14"/>
                <w:sz w:val="23"/>
              </w:rPr>
              <w:t xml:space="preserve"> </w:t>
            </w:r>
            <w:r w:rsidRPr="00AC4406">
              <w:rPr>
                <w:sz w:val="23"/>
              </w:rPr>
              <w:t>eye</w:t>
            </w:r>
            <w:r w:rsidRPr="00AC4406">
              <w:rPr>
                <w:spacing w:val="-14"/>
                <w:sz w:val="23"/>
              </w:rPr>
              <w:t xml:space="preserve"> </w:t>
            </w:r>
            <w:r w:rsidRPr="00AC4406">
              <w:rPr>
                <w:sz w:val="23"/>
              </w:rPr>
              <w:t>exams</w:t>
            </w:r>
            <w:r w:rsidRPr="00AC4406">
              <w:rPr>
                <w:spacing w:val="-13"/>
                <w:sz w:val="23"/>
              </w:rPr>
              <w:t xml:space="preserve"> </w:t>
            </w:r>
            <w:r w:rsidRPr="00AC4406">
              <w:rPr>
                <w:sz w:val="23"/>
              </w:rPr>
              <w:t>are covered</w:t>
            </w:r>
            <w:r w:rsidRPr="00AC4406">
              <w:rPr>
                <w:spacing w:val="-11"/>
                <w:sz w:val="23"/>
              </w:rPr>
              <w:t xml:space="preserve"> </w:t>
            </w:r>
            <w:r w:rsidRPr="00AC4406">
              <w:rPr>
                <w:sz w:val="23"/>
              </w:rPr>
              <w:t>at</w:t>
            </w:r>
            <w:r w:rsidRPr="00AC4406">
              <w:rPr>
                <w:spacing w:val="-9"/>
                <w:sz w:val="23"/>
              </w:rPr>
              <w:t xml:space="preserve"> </w:t>
            </w:r>
            <w:r w:rsidRPr="00AC4406">
              <w:rPr>
                <w:sz w:val="23"/>
              </w:rPr>
              <w:t>100%</w:t>
            </w:r>
            <w:r w:rsidRPr="00AC4406">
              <w:rPr>
                <w:spacing w:val="-11"/>
                <w:sz w:val="23"/>
              </w:rPr>
              <w:t xml:space="preserve"> </w:t>
            </w:r>
            <w:r w:rsidRPr="00AC4406">
              <w:rPr>
                <w:sz w:val="23"/>
              </w:rPr>
              <w:t>of</w:t>
            </w:r>
            <w:r w:rsidRPr="00AC4406">
              <w:rPr>
                <w:spacing w:val="-9"/>
                <w:sz w:val="23"/>
              </w:rPr>
              <w:t xml:space="preserve"> </w:t>
            </w:r>
            <w:r w:rsidRPr="00AC4406">
              <w:rPr>
                <w:sz w:val="23"/>
              </w:rPr>
              <w:t>the approved amount.</w:t>
            </w:r>
          </w:p>
        </w:tc>
      </w:tr>
    </w:tbl>
    <w:p w14:paraId="564AD7DB" w14:textId="77777777" w:rsidR="00E925EA" w:rsidRPr="00AC4406" w:rsidRDefault="00E925EA">
      <w:pPr>
        <w:jc w:val="both"/>
        <w:rPr>
          <w:sz w:val="23"/>
        </w:rPr>
        <w:sectPr w:rsidR="00E925EA" w:rsidRPr="00AC4406">
          <w:pgSz w:w="12240" w:h="15840"/>
          <w:pgMar w:top="1100" w:right="0" w:bottom="280" w:left="260" w:header="626" w:footer="0" w:gutter="0"/>
          <w:cols w:space="720"/>
        </w:sectPr>
      </w:pPr>
    </w:p>
    <w:p w14:paraId="1047D982" w14:textId="77777777" w:rsidR="00E925EA" w:rsidRPr="00AC4406" w:rsidRDefault="00E925EA">
      <w:pPr>
        <w:pStyle w:val="BodyText"/>
        <w:spacing w:before="3"/>
        <w:rPr>
          <w:b/>
          <w:sz w:val="5"/>
        </w:rPr>
      </w:pPr>
    </w:p>
    <w:p w14:paraId="2F7007C0" w14:textId="2E32351F"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303C6901" wp14:editId="56484955">
                <wp:extent cx="5980430" cy="27940"/>
                <wp:effectExtent l="3810" t="0" r="0" b="3810"/>
                <wp:docPr id="1755812376" name="docshapegroup261" descr="P264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935333460" name="docshape262"/>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42DE7D8" id="docshapegroup261" o:spid="_x0000_s1026" alt="P2649#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">
                <v:rect id="docshape262"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" fillcolor="#a6a6a6" stroked="f"/>
                <w10:anchorlock/>
              </v:group>
            </w:pict>
          </mc:Fallback>
        </mc:AlternateContent>
      </w:r>
    </w:p>
    <w:p w14:paraId="77E61B13" w14:textId="77777777" w:rsidR="00E925EA" w:rsidRPr="00AC4406" w:rsidRDefault="00E925EA">
      <w:pPr>
        <w:pStyle w:val="BodyText"/>
        <w:rPr>
          <w:b/>
          <w:sz w:val="20"/>
        </w:rPr>
      </w:pPr>
    </w:p>
    <w:p w14:paraId="51A9AF4C"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8"/>
        <w:gridCol w:w="3178"/>
      </w:tblGrid>
      <w:tr w:rsidR="00E925EA" w:rsidRPr="00AC4406" w14:paraId="03808E2D" w14:textId="77777777">
        <w:trPr>
          <w:trHeight w:val="12427"/>
        </w:trPr>
        <w:tc>
          <w:tcPr>
            <w:tcW w:w="6178" w:type="dxa"/>
            <w:tcBorders>
              <w:right w:val="nil"/>
            </w:tcBorders>
          </w:tcPr>
          <w:p w14:paraId="75B6D923" w14:textId="77777777" w:rsidR="00E925EA" w:rsidRPr="00AC4406" w:rsidRDefault="0019782C">
            <w:pPr>
              <w:pStyle w:val="TableParagraph"/>
              <w:spacing w:before="115"/>
              <w:ind w:left="114"/>
              <w:rPr>
                <w:b/>
                <w:sz w:val="23"/>
              </w:rPr>
            </w:pPr>
            <w:r w:rsidRPr="00AC4406">
              <w:rPr>
                <w:b/>
                <w:spacing w:val="-2"/>
                <w:sz w:val="23"/>
              </w:rPr>
              <w:t>SilverSneakers®</w:t>
            </w:r>
          </w:p>
          <w:p w14:paraId="02B50E74" w14:textId="77777777" w:rsidR="00E925EA" w:rsidRPr="00AC4406" w:rsidRDefault="00E925EA">
            <w:pPr>
              <w:pStyle w:val="TableParagraph"/>
              <w:spacing w:before="1"/>
              <w:rPr>
                <w:b/>
                <w:sz w:val="23"/>
              </w:rPr>
            </w:pPr>
          </w:p>
          <w:p w14:paraId="76F819A1" w14:textId="77777777" w:rsidR="00E925EA" w:rsidRPr="00AC4406" w:rsidRDefault="0019782C">
            <w:pPr>
              <w:pStyle w:val="TableParagraph"/>
              <w:spacing w:before="1"/>
              <w:ind w:left="114" w:right="204"/>
              <w:rPr>
                <w:sz w:val="23"/>
              </w:rPr>
            </w:pPr>
            <w:r w:rsidRPr="00AC4406">
              <w:rPr>
                <w:sz w:val="23"/>
              </w:rPr>
              <w:t>Members are covered for a fitness benefit through SilverSneakers</w:t>
            </w:r>
            <w:r w:rsidRPr="00AC4406">
              <w:rPr>
                <w:position w:val="7"/>
                <w:sz w:val="15"/>
              </w:rPr>
              <w:t>®</w:t>
            </w:r>
            <w:r w:rsidRPr="00AC4406">
              <w:rPr>
                <w:sz w:val="23"/>
              </w:rPr>
              <w:t>. SilverSneakers is a comprehensive program</w:t>
            </w:r>
            <w:r w:rsidRPr="00AC4406">
              <w:rPr>
                <w:spacing w:val="-6"/>
                <w:sz w:val="23"/>
              </w:rPr>
              <w:t xml:space="preserve"> </w:t>
            </w:r>
            <w:r w:rsidRPr="00AC4406">
              <w:rPr>
                <w:sz w:val="23"/>
              </w:rPr>
              <w:t>that</w:t>
            </w:r>
            <w:r w:rsidRPr="00AC4406">
              <w:rPr>
                <w:spacing w:val="-5"/>
                <w:sz w:val="23"/>
              </w:rPr>
              <w:t xml:space="preserve"> </w:t>
            </w:r>
            <w:r w:rsidRPr="00AC4406">
              <w:rPr>
                <w:sz w:val="23"/>
              </w:rPr>
              <w:t>can</w:t>
            </w:r>
            <w:r w:rsidRPr="00AC4406">
              <w:rPr>
                <w:spacing w:val="-6"/>
                <w:sz w:val="23"/>
              </w:rPr>
              <w:t xml:space="preserve"> </w:t>
            </w:r>
            <w:r w:rsidRPr="00AC4406">
              <w:rPr>
                <w:sz w:val="23"/>
              </w:rPr>
              <w:t>improve</w:t>
            </w:r>
            <w:r w:rsidRPr="00AC4406">
              <w:rPr>
                <w:spacing w:val="-6"/>
                <w:sz w:val="23"/>
              </w:rPr>
              <w:t xml:space="preserve"> </w:t>
            </w:r>
            <w:r w:rsidRPr="00AC4406">
              <w:rPr>
                <w:sz w:val="23"/>
              </w:rPr>
              <w:t>overall</w:t>
            </w:r>
            <w:r w:rsidRPr="00AC4406">
              <w:rPr>
                <w:spacing w:val="-6"/>
                <w:sz w:val="23"/>
              </w:rPr>
              <w:t xml:space="preserve"> </w:t>
            </w:r>
            <w:r w:rsidRPr="00AC4406">
              <w:rPr>
                <w:sz w:val="23"/>
              </w:rPr>
              <w:t>well-being</w:t>
            </w:r>
            <w:r w:rsidRPr="00AC4406">
              <w:rPr>
                <w:spacing w:val="-6"/>
                <w:sz w:val="23"/>
              </w:rPr>
              <w:t xml:space="preserve"> </w:t>
            </w:r>
            <w:r w:rsidRPr="00AC4406">
              <w:rPr>
                <w:sz w:val="23"/>
              </w:rPr>
              <w:t>and</w:t>
            </w:r>
            <w:r w:rsidRPr="00AC4406">
              <w:rPr>
                <w:spacing w:val="-6"/>
                <w:sz w:val="23"/>
              </w:rPr>
              <w:t xml:space="preserve"> </w:t>
            </w:r>
            <w:r w:rsidRPr="00AC4406">
              <w:rPr>
                <w:sz w:val="23"/>
              </w:rPr>
              <w:t>social connections. Designed for all levels and abilities, SilverSneakers provides convenient access to a nationwide fitness network, a variety of programming options and activities beyond the gym that incorporate physical well-being and social interaction.</w:t>
            </w:r>
          </w:p>
          <w:p w14:paraId="26FC3D1D" w14:textId="77777777" w:rsidR="00E925EA" w:rsidRPr="00AC4406" w:rsidRDefault="00E925EA">
            <w:pPr>
              <w:pStyle w:val="TableParagraph"/>
              <w:spacing w:before="9"/>
              <w:rPr>
                <w:b/>
              </w:rPr>
            </w:pPr>
          </w:p>
          <w:p w14:paraId="35C14340" w14:textId="77777777" w:rsidR="00E925EA" w:rsidRPr="00AC4406" w:rsidRDefault="0019782C">
            <w:pPr>
              <w:pStyle w:val="TableParagraph"/>
              <w:ind w:left="114"/>
              <w:rPr>
                <w:sz w:val="23"/>
              </w:rPr>
            </w:pPr>
            <w:r w:rsidRPr="00AC4406">
              <w:rPr>
                <w:sz w:val="23"/>
              </w:rPr>
              <w:t>Benefits</w:t>
            </w:r>
            <w:r w:rsidRPr="00AC4406">
              <w:rPr>
                <w:spacing w:val="-5"/>
                <w:sz w:val="23"/>
              </w:rPr>
              <w:t xml:space="preserve"> </w:t>
            </w:r>
            <w:r w:rsidRPr="00AC4406">
              <w:rPr>
                <w:spacing w:val="-2"/>
                <w:sz w:val="23"/>
              </w:rPr>
              <w:t>include:</w:t>
            </w:r>
          </w:p>
          <w:p w14:paraId="523DAD30" w14:textId="77777777" w:rsidR="00E925EA" w:rsidRPr="00AC4406" w:rsidRDefault="00E925EA">
            <w:pPr>
              <w:pStyle w:val="TableParagraph"/>
              <w:spacing w:before="4"/>
              <w:rPr>
                <w:b/>
                <w:sz w:val="24"/>
              </w:rPr>
            </w:pPr>
          </w:p>
          <w:p w14:paraId="2329FA75" w14:textId="77777777" w:rsidR="00E925EA" w:rsidRPr="00AC4406" w:rsidRDefault="0019782C">
            <w:pPr>
              <w:pStyle w:val="TableParagraph"/>
              <w:numPr>
                <w:ilvl w:val="0"/>
                <w:numId w:val="57"/>
              </w:numPr>
              <w:tabs>
                <w:tab w:val="left" w:pos="833"/>
                <w:tab w:val="left" w:pos="834"/>
              </w:tabs>
              <w:spacing w:before="1"/>
              <w:ind w:right="417"/>
              <w:rPr>
                <w:sz w:val="23"/>
              </w:rPr>
            </w:pPr>
            <w:r w:rsidRPr="00AC4406">
              <w:rPr>
                <w:sz w:val="23"/>
              </w:rPr>
              <w:t>Use of exercise equipment, classes, and other amenities</w:t>
            </w:r>
            <w:r w:rsidRPr="00AC4406">
              <w:rPr>
                <w:spacing w:val="-9"/>
                <w:sz w:val="23"/>
              </w:rPr>
              <w:t xml:space="preserve"> </w:t>
            </w:r>
            <w:r w:rsidRPr="00AC4406">
              <w:rPr>
                <w:sz w:val="23"/>
              </w:rPr>
              <w:t>at</w:t>
            </w:r>
            <w:r w:rsidRPr="00AC4406">
              <w:rPr>
                <w:spacing w:val="-8"/>
                <w:sz w:val="23"/>
              </w:rPr>
              <w:t xml:space="preserve"> </w:t>
            </w:r>
            <w:r w:rsidRPr="00AC4406">
              <w:rPr>
                <w:sz w:val="23"/>
              </w:rPr>
              <w:t>thousands</w:t>
            </w:r>
            <w:r w:rsidRPr="00AC4406">
              <w:rPr>
                <w:spacing w:val="-9"/>
                <w:sz w:val="23"/>
              </w:rPr>
              <w:t xml:space="preserve"> </w:t>
            </w:r>
            <w:r w:rsidRPr="00AC4406">
              <w:rPr>
                <w:sz w:val="23"/>
              </w:rPr>
              <w:t>of</w:t>
            </w:r>
            <w:r w:rsidRPr="00AC4406">
              <w:rPr>
                <w:spacing w:val="-8"/>
                <w:sz w:val="23"/>
              </w:rPr>
              <w:t xml:space="preserve"> </w:t>
            </w:r>
            <w:r w:rsidRPr="00AC4406">
              <w:rPr>
                <w:sz w:val="23"/>
              </w:rPr>
              <w:t>participating</w:t>
            </w:r>
            <w:r w:rsidRPr="00AC4406">
              <w:rPr>
                <w:spacing w:val="-10"/>
                <w:sz w:val="23"/>
              </w:rPr>
              <w:t xml:space="preserve"> </w:t>
            </w:r>
            <w:r w:rsidRPr="00AC4406">
              <w:rPr>
                <w:sz w:val="23"/>
              </w:rPr>
              <w:t>locations</w:t>
            </w:r>
          </w:p>
          <w:p w14:paraId="1C7A2330" w14:textId="77777777" w:rsidR="00E925EA" w:rsidRPr="00AC4406" w:rsidRDefault="0019782C">
            <w:pPr>
              <w:pStyle w:val="TableParagraph"/>
              <w:numPr>
                <w:ilvl w:val="0"/>
                <w:numId w:val="57"/>
              </w:numPr>
              <w:tabs>
                <w:tab w:val="left" w:pos="833"/>
                <w:tab w:val="left" w:pos="834"/>
              </w:tabs>
              <w:spacing w:before="1" w:line="264" w:lineRule="exact"/>
              <w:rPr>
                <w:sz w:val="23"/>
              </w:rPr>
            </w:pPr>
            <w:r w:rsidRPr="00AC4406">
              <w:rPr>
                <w:sz w:val="23"/>
              </w:rPr>
              <w:t>SilverSneakers</w:t>
            </w:r>
            <w:r w:rsidRPr="00AC4406">
              <w:rPr>
                <w:spacing w:val="-4"/>
                <w:sz w:val="23"/>
              </w:rPr>
              <w:t xml:space="preserve"> </w:t>
            </w:r>
            <w:r w:rsidRPr="00AC4406">
              <w:rPr>
                <w:sz w:val="23"/>
              </w:rPr>
              <w:t>LIVE</w:t>
            </w:r>
            <w:r w:rsidRPr="00AC4406">
              <w:rPr>
                <w:spacing w:val="-4"/>
                <w:sz w:val="23"/>
              </w:rPr>
              <w:t xml:space="preserve"> </w:t>
            </w:r>
            <w:r w:rsidRPr="00AC4406">
              <w:rPr>
                <w:sz w:val="23"/>
              </w:rPr>
              <w:t>online</w:t>
            </w:r>
            <w:r w:rsidRPr="00AC4406">
              <w:rPr>
                <w:spacing w:val="-4"/>
                <w:sz w:val="23"/>
              </w:rPr>
              <w:t xml:space="preserve"> </w:t>
            </w:r>
            <w:r w:rsidRPr="00AC4406">
              <w:rPr>
                <w:sz w:val="23"/>
              </w:rPr>
              <w:t>classes</w:t>
            </w:r>
            <w:r w:rsidRPr="00AC4406">
              <w:rPr>
                <w:spacing w:val="-4"/>
                <w:sz w:val="23"/>
              </w:rPr>
              <w:t xml:space="preserve"> </w:t>
            </w:r>
            <w:r w:rsidRPr="00AC4406">
              <w:rPr>
                <w:sz w:val="23"/>
              </w:rPr>
              <w:t>and</w:t>
            </w:r>
            <w:r w:rsidRPr="00AC4406">
              <w:rPr>
                <w:spacing w:val="-4"/>
                <w:sz w:val="23"/>
              </w:rPr>
              <w:t xml:space="preserve"> </w:t>
            </w:r>
            <w:r w:rsidRPr="00AC4406">
              <w:rPr>
                <w:spacing w:val="-2"/>
                <w:sz w:val="23"/>
              </w:rPr>
              <w:t>workshops</w:t>
            </w:r>
          </w:p>
          <w:p w14:paraId="14A4A342" w14:textId="77777777" w:rsidR="00E925EA" w:rsidRPr="00AC4406" w:rsidRDefault="0019782C">
            <w:pPr>
              <w:pStyle w:val="TableParagraph"/>
              <w:spacing w:line="264" w:lineRule="exact"/>
              <w:ind w:left="834"/>
              <w:rPr>
                <w:sz w:val="23"/>
              </w:rPr>
            </w:pPr>
            <w:r w:rsidRPr="00AC4406">
              <w:rPr>
                <w:sz w:val="23"/>
              </w:rPr>
              <w:t>taught</w:t>
            </w:r>
            <w:r w:rsidRPr="00AC4406">
              <w:rPr>
                <w:spacing w:val="-3"/>
                <w:sz w:val="23"/>
              </w:rPr>
              <w:t xml:space="preserve"> </w:t>
            </w:r>
            <w:r w:rsidRPr="00AC4406">
              <w:rPr>
                <w:sz w:val="23"/>
              </w:rPr>
              <w:t>by</w:t>
            </w:r>
            <w:r w:rsidRPr="00AC4406">
              <w:rPr>
                <w:spacing w:val="-3"/>
                <w:sz w:val="23"/>
              </w:rPr>
              <w:t xml:space="preserve"> </w:t>
            </w:r>
            <w:r w:rsidRPr="00AC4406">
              <w:rPr>
                <w:sz w:val="23"/>
              </w:rPr>
              <w:t>instructors</w:t>
            </w:r>
            <w:r w:rsidRPr="00AC4406">
              <w:rPr>
                <w:spacing w:val="-3"/>
                <w:sz w:val="23"/>
              </w:rPr>
              <w:t xml:space="preserve"> </w:t>
            </w:r>
            <w:r w:rsidRPr="00AC4406">
              <w:rPr>
                <w:sz w:val="23"/>
              </w:rPr>
              <w:t>trained</w:t>
            </w:r>
            <w:r w:rsidRPr="00AC4406">
              <w:rPr>
                <w:spacing w:val="-4"/>
                <w:sz w:val="23"/>
              </w:rPr>
              <w:t xml:space="preserve"> </w:t>
            </w:r>
            <w:r w:rsidRPr="00AC4406">
              <w:rPr>
                <w:sz w:val="23"/>
              </w:rPr>
              <w:t>in</w:t>
            </w:r>
            <w:r w:rsidRPr="00AC4406">
              <w:rPr>
                <w:spacing w:val="-3"/>
                <w:sz w:val="23"/>
              </w:rPr>
              <w:t xml:space="preserve"> </w:t>
            </w:r>
            <w:r w:rsidRPr="00AC4406">
              <w:rPr>
                <w:sz w:val="23"/>
              </w:rPr>
              <w:t>senior</w:t>
            </w:r>
            <w:r w:rsidRPr="00AC4406">
              <w:rPr>
                <w:spacing w:val="-3"/>
                <w:sz w:val="23"/>
              </w:rPr>
              <w:t xml:space="preserve"> </w:t>
            </w:r>
            <w:r w:rsidRPr="00AC4406">
              <w:rPr>
                <w:spacing w:val="-2"/>
                <w:sz w:val="23"/>
              </w:rPr>
              <w:t>fitness</w:t>
            </w:r>
          </w:p>
          <w:p w14:paraId="0B17E502" w14:textId="77777777" w:rsidR="00E925EA" w:rsidRPr="00AC4406" w:rsidRDefault="0019782C">
            <w:pPr>
              <w:pStyle w:val="TableParagraph"/>
              <w:numPr>
                <w:ilvl w:val="0"/>
                <w:numId w:val="57"/>
              </w:numPr>
              <w:tabs>
                <w:tab w:val="left" w:pos="834"/>
              </w:tabs>
              <w:ind w:right="851"/>
              <w:jc w:val="both"/>
              <w:rPr>
                <w:sz w:val="23"/>
              </w:rPr>
            </w:pPr>
            <w:r w:rsidRPr="00AC4406">
              <w:rPr>
                <w:sz w:val="23"/>
              </w:rPr>
              <w:t>Burnalong®</w:t>
            </w:r>
            <w:r w:rsidRPr="00AC4406">
              <w:rPr>
                <w:spacing w:val="-8"/>
                <w:sz w:val="23"/>
              </w:rPr>
              <w:t xml:space="preserve"> </w:t>
            </w:r>
            <w:r w:rsidRPr="00AC4406">
              <w:rPr>
                <w:sz w:val="23"/>
              </w:rPr>
              <w:t>access</w:t>
            </w:r>
            <w:r w:rsidRPr="00AC4406">
              <w:rPr>
                <w:spacing w:val="-9"/>
                <w:sz w:val="23"/>
              </w:rPr>
              <w:t xml:space="preserve"> </w:t>
            </w:r>
            <w:r w:rsidRPr="00AC4406">
              <w:rPr>
                <w:sz w:val="23"/>
              </w:rPr>
              <w:t>with</w:t>
            </w:r>
            <w:r w:rsidRPr="00AC4406">
              <w:rPr>
                <w:spacing w:val="-9"/>
                <w:sz w:val="23"/>
              </w:rPr>
              <w:t xml:space="preserve"> </w:t>
            </w:r>
            <w:r w:rsidRPr="00AC4406">
              <w:rPr>
                <w:sz w:val="23"/>
              </w:rPr>
              <w:t>a</w:t>
            </w:r>
            <w:r w:rsidRPr="00AC4406">
              <w:rPr>
                <w:spacing w:val="-9"/>
                <w:sz w:val="23"/>
              </w:rPr>
              <w:t xml:space="preserve"> </w:t>
            </w:r>
            <w:r w:rsidRPr="00AC4406">
              <w:rPr>
                <w:sz w:val="23"/>
              </w:rPr>
              <w:t>supportive</w:t>
            </w:r>
            <w:r w:rsidRPr="00AC4406">
              <w:rPr>
                <w:spacing w:val="-9"/>
                <w:sz w:val="23"/>
              </w:rPr>
              <w:t xml:space="preserve"> </w:t>
            </w:r>
            <w:r w:rsidRPr="00AC4406">
              <w:rPr>
                <w:sz w:val="23"/>
              </w:rPr>
              <w:t>virtual community and thousands of classes for all interests and abilities</w:t>
            </w:r>
          </w:p>
          <w:p w14:paraId="2EB942E3" w14:textId="77777777" w:rsidR="00E925EA" w:rsidRPr="00AC4406" w:rsidRDefault="0019782C">
            <w:pPr>
              <w:pStyle w:val="TableParagraph"/>
              <w:numPr>
                <w:ilvl w:val="0"/>
                <w:numId w:val="57"/>
              </w:numPr>
              <w:tabs>
                <w:tab w:val="left" w:pos="833"/>
                <w:tab w:val="left" w:pos="834"/>
              </w:tabs>
              <w:spacing w:before="1"/>
              <w:ind w:right="610"/>
              <w:rPr>
                <w:sz w:val="23"/>
              </w:rPr>
            </w:pPr>
            <w:r w:rsidRPr="00AC4406">
              <w:rPr>
                <w:sz w:val="23"/>
              </w:rPr>
              <w:t>SilverSneakers</w:t>
            </w:r>
            <w:r w:rsidRPr="00AC4406">
              <w:rPr>
                <w:spacing w:val="-10"/>
                <w:sz w:val="23"/>
              </w:rPr>
              <w:t xml:space="preserve"> </w:t>
            </w:r>
            <w:r w:rsidRPr="00AC4406">
              <w:rPr>
                <w:sz w:val="23"/>
              </w:rPr>
              <w:t>On-Demand</w:t>
            </w:r>
            <w:r w:rsidRPr="00AC4406">
              <w:rPr>
                <w:spacing w:val="-11"/>
                <w:sz w:val="23"/>
              </w:rPr>
              <w:t xml:space="preserve"> </w:t>
            </w:r>
            <w:r w:rsidRPr="00AC4406">
              <w:rPr>
                <w:sz w:val="23"/>
              </w:rPr>
              <w:t>online</w:t>
            </w:r>
            <w:r w:rsidRPr="00AC4406">
              <w:rPr>
                <w:spacing w:val="-11"/>
                <w:sz w:val="23"/>
              </w:rPr>
              <w:t xml:space="preserve"> </w:t>
            </w:r>
            <w:r w:rsidRPr="00AC4406">
              <w:rPr>
                <w:sz w:val="23"/>
              </w:rPr>
              <w:t>library</w:t>
            </w:r>
            <w:r w:rsidRPr="00AC4406">
              <w:rPr>
                <w:spacing w:val="-10"/>
                <w:sz w:val="23"/>
              </w:rPr>
              <w:t xml:space="preserve"> </w:t>
            </w:r>
            <w:r w:rsidRPr="00AC4406">
              <w:rPr>
                <w:sz w:val="23"/>
              </w:rPr>
              <w:t>with hundreds of workout videos</w:t>
            </w:r>
          </w:p>
          <w:p w14:paraId="1447CB0B" w14:textId="77777777" w:rsidR="00E925EA" w:rsidRPr="00AC4406" w:rsidRDefault="0019782C">
            <w:pPr>
              <w:pStyle w:val="TableParagraph"/>
              <w:numPr>
                <w:ilvl w:val="0"/>
                <w:numId w:val="57"/>
              </w:numPr>
              <w:tabs>
                <w:tab w:val="left" w:pos="833"/>
                <w:tab w:val="left" w:pos="834"/>
              </w:tabs>
              <w:ind w:right="454"/>
              <w:rPr>
                <w:sz w:val="23"/>
              </w:rPr>
            </w:pPr>
            <w:r w:rsidRPr="00AC4406">
              <w:rPr>
                <w:sz w:val="23"/>
              </w:rPr>
              <w:t>SilverSneakers</w:t>
            </w:r>
            <w:r w:rsidRPr="00AC4406">
              <w:rPr>
                <w:spacing w:val="-8"/>
                <w:sz w:val="23"/>
              </w:rPr>
              <w:t xml:space="preserve"> </w:t>
            </w:r>
            <w:r w:rsidRPr="00AC4406">
              <w:rPr>
                <w:sz w:val="23"/>
              </w:rPr>
              <w:t>GO</w:t>
            </w:r>
            <w:r w:rsidRPr="00AC4406">
              <w:rPr>
                <w:spacing w:val="-7"/>
                <w:sz w:val="23"/>
              </w:rPr>
              <w:t xml:space="preserve"> </w:t>
            </w:r>
            <w:r w:rsidRPr="00AC4406">
              <w:rPr>
                <w:sz w:val="23"/>
              </w:rPr>
              <w:t>mobile</w:t>
            </w:r>
            <w:r w:rsidRPr="00AC4406">
              <w:rPr>
                <w:spacing w:val="-8"/>
                <w:sz w:val="23"/>
              </w:rPr>
              <w:t xml:space="preserve"> </w:t>
            </w:r>
            <w:r w:rsidRPr="00AC4406">
              <w:rPr>
                <w:sz w:val="23"/>
              </w:rPr>
              <w:t>app</w:t>
            </w:r>
            <w:r w:rsidRPr="00AC4406">
              <w:rPr>
                <w:spacing w:val="-8"/>
                <w:sz w:val="23"/>
              </w:rPr>
              <w:t xml:space="preserve"> </w:t>
            </w:r>
            <w:r w:rsidRPr="00AC4406">
              <w:rPr>
                <w:sz w:val="23"/>
              </w:rPr>
              <w:t>with</w:t>
            </w:r>
            <w:r w:rsidRPr="00AC4406">
              <w:rPr>
                <w:spacing w:val="-8"/>
                <w:sz w:val="23"/>
              </w:rPr>
              <w:t xml:space="preserve"> </w:t>
            </w:r>
            <w:r w:rsidRPr="00AC4406">
              <w:rPr>
                <w:sz w:val="23"/>
              </w:rPr>
              <w:t>on-demand videos and live classes</w:t>
            </w:r>
          </w:p>
          <w:p w14:paraId="214530E7" w14:textId="77777777" w:rsidR="00E925EA" w:rsidRPr="00AC4406" w:rsidRDefault="0019782C">
            <w:pPr>
              <w:pStyle w:val="TableParagraph"/>
              <w:numPr>
                <w:ilvl w:val="0"/>
                <w:numId w:val="57"/>
              </w:numPr>
              <w:tabs>
                <w:tab w:val="left" w:pos="833"/>
                <w:tab w:val="left" w:pos="834"/>
              </w:tabs>
              <w:ind w:right="442"/>
              <w:rPr>
                <w:sz w:val="23"/>
              </w:rPr>
            </w:pPr>
            <w:r w:rsidRPr="00AC4406">
              <w:rPr>
                <w:sz w:val="23"/>
              </w:rPr>
              <w:t>SilverSneakers</w:t>
            </w:r>
            <w:r w:rsidRPr="00AC4406">
              <w:rPr>
                <w:spacing w:val="-8"/>
                <w:sz w:val="23"/>
              </w:rPr>
              <w:t xml:space="preserve"> </w:t>
            </w:r>
            <w:r w:rsidRPr="00AC4406">
              <w:rPr>
                <w:sz w:val="23"/>
              </w:rPr>
              <w:t>Community</w:t>
            </w:r>
            <w:r w:rsidRPr="00AC4406">
              <w:rPr>
                <w:spacing w:val="-8"/>
                <w:sz w:val="23"/>
              </w:rPr>
              <w:t xml:space="preserve"> </w:t>
            </w:r>
            <w:r w:rsidRPr="00AC4406">
              <w:rPr>
                <w:sz w:val="23"/>
              </w:rPr>
              <w:t>gives</w:t>
            </w:r>
            <w:r w:rsidRPr="00AC4406">
              <w:rPr>
                <w:spacing w:val="-8"/>
                <w:sz w:val="23"/>
              </w:rPr>
              <w:t xml:space="preserve"> </w:t>
            </w:r>
            <w:r w:rsidRPr="00AC4406">
              <w:rPr>
                <w:sz w:val="23"/>
              </w:rPr>
              <w:t>you</w:t>
            </w:r>
            <w:r w:rsidRPr="00AC4406">
              <w:rPr>
                <w:spacing w:val="-9"/>
                <w:sz w:val="23"/>
              </w:rPr>
              <w:t xml:space="preserve"> </w:t>
            </w:r>
            <w:r w:rsidRPr="00AC4406">
              <w:rPr>
                <w:sz w:val="23"/>
              </w:rPr>
              <w:t>options</w:t>
            </w:r>
            <w:r w:rsidRPr="00AC4406">
              <w:rPr>
                <w:spacing w:val="-8"/>
                <w:sz w:val="23"/>
              </w:rPr>
              <w:t xml:space="preserve"> </w:t>
            </w:r>
            <w:r w:rsidRPr="00AC4406">
              <w:rPr>
                <w:sz w:val="23"/>
              </w:rPr>
              <w:t>to get active outside of traditional gyms (like recreation centers, malls, and parks)</w:t>
            </w:r>
          </w:p>
          <w:p w14:paraId="7671C177" w14:textId="77777777" w:rsidR="00E925EA" w:rsidRPr="00AC4406" w:rsidRDefault="0019782C">
            <w:pPr>
              <w:pStyle w:val="TableParagraph"/>
              <w:numPr>
                <w:ilvl w:val="0"/>
                <w:numId w:val="57"/>
              </w:numPr>
              <w:tabs>
                <w:tab w:val="left" w:pos="833"/>
                <w:tab w:val="left" w:pos="834"/>
              </w:tabs>
              <w:spacing w:line="264" w:lineRule="exact"/>
              <w:rPr>
                <w:sz w:val="23"/>
              </w:rPr>
            </w:pPr>
            <w:r w:rsidRPr="00AC4406">
              <w:rPr>
                <w:sz w:val="23"/>
              </w:rPr>
              <w:t>Online</w:t>
            </w:r>
            <w:r w:rsidRPr="00AC4406">
              <w:rPr>
                <w:spacing w:val="-4"/>
                <w:sz w:val="23"/>
              </w:rPr>
              <w:t xml:space="preserve"> </w:t>
            </w:r>
            <w:r w:rsidRPr="00AC4406">
              <w:rPr>
                <w:sz w:val="23"/>
              </w:rPr>
              <w:t>fitness</w:t>
            </w:r>
            <w:r w:rsidRPr="00AC4406">
              <w:rPr>
                <w:spacing w:val="-3"/>
                <w:sz w:val="23"/>
              </w:rPr>
              <w:t xml:space="preserve"> </w:t>
            </w:r>
            <w:r w:rsidRPr="00AC4406">
              <w:rPr>
                <w:sz w:val="23"/>
              </w:rPr>
              <w:t>tips</w:t>
            </w:r>
            <w:r w:rsidRPr="00AC4406">
              <w:rPr>
                <w:spacing w:val="-3"/>
                <w:sz w:val="23"/>
              </w:rPr>
              <w:t xml:space="preserve"> </w:t>
            </w:r>
            <w:r w:rsidRPr="00AC4406">
              <w:rPr>
                <w:sz w:val="23"/>
              </w:rPr>
              <w:t>and</w:t>
            </w:r>
            <w:r w:rsidRPr="00AC4406">
              <w:rPr>
                <w:spacing w:val="-4"/>
                <w:sz w:val="23"/>
              </w:rPr>
              <w:t xml:space="preserve"> </w:t>
            </w:r>
            <w:r w:rsidRPr="00AC4406">
              <w:rPr>
                <w:sz w:val="23"/>
              </w:rPr>
              <w:t>healthy</w:t>
            </w:r>
            <w:r w:rsidRPr="00AC4406">
              <w:rPr>
                <w:spacing w:val="-3"/>
                <w:sz w:val="23"/>
              </w:rPr>
              <w:t xml:space="preserve"> </w:t>
            </w:r>
            <w:r w:rsidRPr="00AC4406">
              <w:rPr>
                <w:sz w:val="23"/>
              </w:rPr>
              <w:t>eating</w:t>
            </w:r>
            <w:r w:rsidRPr="00AC4406">
              <w:rPr>
                <w:spacing w:val="-3"/>
                <w:sz w:val="23"/>
              </w:rPr>
              <w:t xml:space="preserve"> </w:t>
            </w:r>
            <w:r w:rsidRPr="00AC4406">
              <w:rPr>
                <w:spacing w:val="-2"/>
                <w:sz w:val="23"/>
              </w:rPr>
              <w:t>information</w:t>
            </w:r>
          </w:p>
          <w:p w14:paraId="0517F13D" w14:textId="77777777" w:rsidR="00E925EA" w:rsidRPr="00AC4406" w:rsidRDefault="0019782C">
            <w:pPr>
              <w:pStyle w:val="TableParagraph"/>
              <w:numPr>
                <w:ilvl w:val="0"/>
                <w:numId w:val="57"/>
              </w:numPr>
              <w:tabs>
                <w:tab w:val="left" w:pos="833"/>
                <w:tab w:val="left" w:pos="834"/>
              </w:tabs>
              <w:ind w:right="186"/>
              <w:rPr>
                <w:sz w:val="23"/>
              </w:rPr>
            </w:pPr>
            <w:r w:rsidRPr="00AC4406">
              <w:rPr>
                <w:sz w:val="23"/>
              </w:rPr>
              <w:t>Social</w:t>
            </w:r>
            <w:r w:rsidRPr="00AC4406">
              <w:rPr>
                <w:spacing w:val="-7"/>
                <w:sz w:val="23"/>
              </w:rPr>
              <w:t xml:space="preserve"> </w:t>
            </w:r>
            <w:r w:rsidRPr="00AC4406">
              <w:rPr>
                <w:sz w:val="23"/>
              </w:rPr>
              <w:t>connections</w:t>
            </w:r>
            <w:r w:rsidRPr="00AC4406">
              <w:rPr>
                <w:spacing w:val="-7"/>
                <w:sz w:val="23"/>
              </w:rPr>
              <w:t xml:space="preserve"> </w:t>
            </w:r>
            <w:r w:rsidRPr="00AC4406">
              <w:rPr>
                <w:sz w:val="23"/>
              </w:rPr>
              <w:t>through</w:t>
            </w:r>
            <w:r w:rsidRPr="00AC4406">
              <w:rPr>
                <w:spacing w:val="-7"/>
                <w:sz w:val="23"/>
              </w:rPr>
              <w:t xml:space="preserve"> </w:t>
            </w:r>
            <w:r w:rsidRPr="00AC4406">
              <w:rPr>
                <w:sz w:val="23"/>
              </w:rPr>
              <w:t>events</w:t>
            </w:r>
            <w:r w:rsidRPr="00AC4406">
              <w:rPr>
                <w:spacing w:val="-7"/>
                <w:sz w:val="23"/>
              </w:rPr>
              <w:t xml:space="preserve"> </w:t>
            </w:r>
            <w:r w:rsidRPr="00AC4406">
              <w:rPr>
                <w:sz w:val="23"/>
              </w:rPr>
              <w:t>such</w:t>
            </w:r>
            <w:r w:rsidRPr="00AC4406">
              <w:rPr>
                <w:spacing w:val="-7"/>
                <w:sz w:val="23"/>
              </w:rPr>
              <w:t xml:space="preserve"> </w:t>
            </w:r>
            <w:r w:rsidRPr="00AC4406">
              <w:rPr>
                <w:sz w:val="23"/>
              </w:rPr>
              <w:t>as</w:t>
            </w:r>
            <w:r w:rsidRPr="00AC4406">
              <w:rPr>
                <w:spacing w:val="-7"/>
                <w:sz w:val="23"/>
              </w:rPr>
              <w:t xml:space="preserve"> </w:t>
            </w:r>
            <w:r w:rsidRPr="00AC4406">
              <w:rPr>
                <w:sz w:val="23"/>
              </w:rPr>
              <w:t>shared meals, holiday celebrations, and class socials</w:t>
            </w:r>
          </w:p>
          <w:p w14:paraId="028E6025" w14:textId="77777777" w:rsidR="00E925EA" w:rsidRPr="00AC4406" w:rsidRDefault="0019782C">
            <w:pPr>
              <w:pStyle w:val="TableParagraph"/>
              <w:numPr>
                <w:ilvl w:val="0"/>
                <w:numId w:val="57"/>
              </w:numPr>
              <w:tabs>
                <w:tab w:val="left" w:pos="833"/>
                <w:tab w:val="left" w:pos="834"/>
              </w:tabs>
              <w:ind w:right="199"/>
              <w:rPr>
                <w:sz w:val="23"/>
              </w:rPr>
            </w:pPr>
            <w:r w:rsidRPr="00AC4406">
              <w:rPr>
                <w:sz w:val="23"/>
              </w:rPr>
              <w:t>GetSetUp</w:t>
            </w:r>
            <w:r w:rsidRPr="00AC4406">
              <w:rPr>
                <w:spacing w:val="-9"/>
                <w:sz w:val="23"/>
              </w:rPr>
              <w:t xml:space="preserve"> </w:t>
            </w:r>
            <w:r w:rsidRPr="00AC4406">
              <w:rPr>
                <w:sz w:val="23"/>
              </w:rPr>
              <w:t>virtual</w:t>
            </w:r>
            <w:r w:rsidRPr="00AC4406">
              <w:rPr>
                <w:spacing w:val="-8"/>
                <w:sz w:val="23"/>
              </w:rPr>
              <w:t xml:space="preserve"> </w:t>
            </w:r>
            <w:r w:rsidRPr="00AC4406">
              <w:rPr>
                <w:sz w:val="23"/>
              </w:rPr>
              <w:t>enrichment</w:t>
            </w:r>
            <w:r w:rsidRPr="00AC4406">
              <w:rPr>
                <w:spacing w:val="-7"/>
                <w:sz w:val="23"/>
              </w:rPr>
              <w:t xml:space="preserve"> </w:t>
            </w:r>
            <w:r w:rsidRPr="00AC4406">
              <w:rPr>
                <w:sz w:val="23"/>
              </w:rPr>
              <w:t>program</w:t>
            </w:r>
            <w:r w:rsidRPr="00AC4406">
              <w:rPr>
                <w:spacing w:val="-8"/>
                <w:sz w:val="23"/>
              </w:rPr>
              <w:t xml:space="preserve"> </w:t>
            </w:r>
            <w:r w:rsidRPr="00AC4406">
              <w:rPr>
                <w:sz w:val="23"/>
              </w:rPr>
              <w:t>with</w:t>
            </w:r>
            <w:r w:rsidRPr="00AC4406">
              <w:rPr>
                <w:spacing w:val="-9"/>
                <w:sz w:val="23"/>
              </w:rPr>
              <w:t xml:space="preserve"> </w:t>
            </w:r>
            <w:r w:rsidRPr="00AC4406">
              <w:rPr>
                <w:sz w:val="23"/>
              </w:rPr>
              <w:t xml:space="preserve">classes on topics ranging from healthy eating to aging in </w:t>
            </w:r>
            <w:r w:rsidRPr="00AC4406">
              <w:rPr>
                <w:spacing w:val="-4"/>
                <w:sz w:val="23"/>
              </w:rPr>
              <w:t>place</w:t>
            </w:r>
          </w:p>
          <w:p w14:paraId="2B0B1AA6" w14:textId="77777777" w:rsidR="00E925EA" w:rsidRPr="00AC4406" w:rsidRDefault="00E925EA">
            <w:pPr>
              <w:pStyle w:val="TableParagraph"/>
              <w:spacing w:before="3"/>
              <w:rPr>
                <w:b/>
                <w:sz w:val="24"/>
              </w:rPr>
            </w:pPr>
          </w:p>
          <w:p w14:paraId="640A166A" w14:textId="77777777" w:rsidR="00E925EA" w:rsidRPr="00AC4406" w:rsidRDefault="0019782C">
            <w:pPr>
              <w:pStyle w:val="TableParagraph"/>
              <w:spacing w:before="1"/>
              <w:ind w:left="114" w:right="204"/>
              <w:rPr>
                <w:sz w:val="23"/>
              </w:rPr>
            </w:pPr>
            <w:r w:rsidRPr="00AC4406">
              <w:rPr>
                <w:sz w:val="23"/>
              </w:rPr>
              <w:t>Go</w:t>
            </w:r>
            <w:r w:rsidRPr="00AC4406">
              <w:rPr>
                <w:spacing w:val="-7"/>
                <w:sz w:val="23"/>
              </w:rPr>
              <w:t xml:space="preserve"> </w:t>
            </w:r>
            <w:r w:rsidRPr="00AC4406">
              <w:rPr>
                <w:sz w:val="23"/>
              </w:rPr>
              <w:t>to</w:t>
            </w:r>
            <w:r w:rsidRPr="00AC4406">
              <w:rPr>
                <w:spacing w:val="-7"/>
                <w:sz w:val="23"/>
              </w:rPr>
              <w:t xml:space="preserve"> </w:t>
            </w:r>
            <w:hyperlink r:id="rId56">
              <w:r w:rsidRPr="00AC4406">
                <w:rPr>
                  <w:color w:val="0000FF"/>
                  <w:sz w:val="23"/>
                  <w:u w:val="single" w:color="0000FF"/>
                </w:rPr>
                <w:t>http://www.silversneakers.com</w:t>
              </w:r>
            </w:hyperlink>
            <w:r w:rsidRPr="00AC4406">
              <w:rPr>
                <w:color w:val="0000FF"/>
                <w:spacing w:val="-4"/>
                <w:sz w:val="23"/>
              </w:rPr>
              <w:t xml:space="preserve"> </w:t>
            </w:r>
            <w:r w:rsidRPr="00AC4406">
              <w:rPr>
                <w:sz w:val="23"/>
              </w:rPr>
              <w:t>to</w:t>
            </w:r>
            <w:r w:rsidRPr="00AC4406">
              <w:rPr>
                <w:spacing w:val="-7"/>
                <w:sz w:val="23"/>
              </w:rPr>
              <w:t xml:space="preserve"> </w:t>
            </w:r>
            <w:r w:rsidRPr="00AC4406">
              <w:rPr>
                <w:sz w:val="23"/>
              </w:rPr>
              <w:t>learn</w:t>
            </w:r>
            <w:r w:rsidRPr="00AC4406">
              <w:rPr>
                <w:spacing w:val="-7"/>
                <w:sz w:val="23"/>
              </w:rPr>
              <w:t xml:space="preserve"> </w:t>
            </w:r>
            <w:r w:rsidRPr="00AC4406">
              <w:rPr>
                <w:sz w:val="23"/>
              </w:rPr>
              <w:t>more</w:t>
            </w:r>
            <w:r w:rsidRPr="00AC4406">
              <w:rPr>
                <w:spacing w:val="-7"/>
                <w:sz w:val="23"/>
              </w:rPr>
              <w:t xml:space="preserve"> </w:t>
            </w:r>
            <w:r w:rsidRPr="00AC4406">
              <w:rPr>
                <w:sz w:val="23"/>
              </w:rPr>
              <w:t>or</w:t>
            </w:r>
            <w:r w:rsidRPr="00AC4406">
              <w:rPr>
                <w:spacing w:val="-6"/>
                <w:sz w:val="23"/>
              </w:rPr>
              <w:t xml:space="preserve"> </w:t>
            </w:r>
            <w:r w:rsidRPr="00AC4406">
              <w:rPr>
                <w:sz w:val="23"/>
              </w:rPr>
              <w:t>call 1-866-584-7352, 8 a.m. to 8 p.m. Eastern time, Monday through Friday. TTY users call 711.</w:t>
            </w:r>
          </w:p>
          <w:p w14:paraId="720AD59E" w14:textId="77777777" w:rsidR="00E925EA" w:rsidRPr="00AC4406" w:rsidRDefault="00E925EA">
            <w:pPr>
              <w:pStyle w:val="TableParagraph"/>
              <w:rPr>
                <w:b/>
                <w:sz w:val="23"/>
              </w:rPr>
            </w:pPr>
          </w:p>
          <w:p w14:paraId="24B20AEE" w14:textId="77777777" w:rsidR="00E925EA" w:rsidRPr="00AC4406" w:rsidRDefault="0019782C">
            <w:pPr>
              <w:pStyle w:val="TableParagraph"/>
              <w:ind w:left="113"/>
              <w:rPr>
                <w:sz w:val="23"/>
              </w:rPr>
            </w:pPr>
            <w:r w:rsidRPr="00AC4406">
              <w:rPr>
                <w:sz w:val="23"/>
              </w:rPr>
              <w:t>GetSetUp is a third-party provider and is not owned or operated by Tivity Health, Inc. (“Tivity”) or its affiliates. Users must have internet service to access GetSetUp service.</w:t>
            </w:r>
            <w:r w:rsidRPr="00AC4406">
              <w:rPr>
                <w:spacing w:val="-5"/>
                <w:sz w:val="23"/>
              </w:rPr>
              <w:t xml:space="preserve"> </w:t>
            </w:r>
            <w:r w:rsidRPr="00AC4406">
              <w:rPr>
                <w:sz w:val="23"/>
              </w:rPr>
              <w:t>Internet</w:t>
            </w:r>
            <w:r w:rsidRPr="00AC4406">
              <w:rPr>
                <w:spacing w:val="-5"/>
                <w:sz w:val="23"/>
              </w:rPr>
              <w:t xml:space="preserve"> </w:t>
            </w:r>
            <w:r w:rsidRPr="00AC4406">
              <w:rPr>
                <w:sz w:val="23"/>
              </w:rPr>
              <w:t>service</w:t>
            </w:r>
            <w:r w:rsidRPr="00AC4406">
              <w:rPr>
                <w:spacing w:val="-7"/>
                <w:sz w:val="23"/>
              </w:rPr>
              <w:t xml:space="preserve"> </w:t>
            </w:r>
            <w:r w:rsidRPr="00AC4406">
              <w:rPr>
                <w:sz w:val="23"/>
              </w:rPr>
              <w:t>charges</w:t>
            </w:r>
            <w:r w:rsidRPr="00AC4406">
              <w:rPr>
                <w:spacing w:val="-6"/>
                <w:sz w:val="23"/>
              </w:rPr>
              <w:t xml:space="preserve"> </w:t>
            </w:r>
            <w:r w:rsidRPr="00AC4406">
              <w:rPr>
                <w:sz w:val="23"/>
              </w:rPr>
              <w:t>are</w:t>
            </w:r>
            <w:r w:rsidRPr="00AC4406">
              <w:rPr>
                <w:spacing w:val="-7"/>
                <w:sz w:val="23"/>
              </w:rPr>
              <w:t xml:space="preserve"> </w:t>
            </w:r>
            <w:r w:rsidRPr="00AC4406">
              <w:rPr>
                <w:sz w:val="23"/>
              </w:rPr>
              <w:t>responsibility</w:t>
            </w:r>
            <w:r w:rsidRPr="00AC4406">
              <w:rPr>
                <w:spacing w:val="-6"/>
                <w:sz w:val="23"/>
              </w:rPr>
              <w:t xml:space="preserve"> </w:t>
            </w:r>
            <w:r w:rsidRPr="00AC4406">
              <w:rPr>
                <w:sz w:val="23"/>
              </w:rPr>
              <w:t>of</w:t>
            </w:r>
            <w:r w:rsidRPr="00AC4406">
              <w:rPr>
                <w:spacing w:val="-4"/>
                <w:sz w:val="23"/>
              </w:rPr>
              <w:t xml:space="preserve"> </w:t>
            </w:r>
            <w:r w:rsidRPr="00AC4406">
              <w:rPr>
                <w:sz w:val="23"/>
              </w:rPr>
              <w:t xml:space="preserve">the </w:t>
            </w:r>
            <w:r w:rsidRPr="00AC4406">
              <w:rPr>
                <w:spacing w:val="-4"/>
                <w:sz w:val="23"/>
              </w:rPr>
              <w:t>user.</w:t>
            </w:r>
          </w:p>
          <w:p w14:paraId="5D5A221A" w14:textId="77777777" w:rsidR="00E925EA" w:rsidRPr="00AC4406" w:rsidRDefault="00E925EA">
            <w:pPr>
              <w:pStyle w:val="TableParagraph"/>
              <w:spacing w:before="11"/>
              <w:rPr>
                <w:b/>
              </w:rPr>
            </w:pPr>
          </w:p>
          <w:p w14:paraId="65DB30E2" w14:textId="77777777" w:rsidR="00E925EA" w:rsidRPr="00AC4406" w:rsidRDefault="0019782C">
            <w:pPr>
              <w:pStyle w:val="TableParagraph"/>
              <w:ind w:left="113"/>
              <w:rPr>
                <w:sz w:val="23"/>
              </w:rPr>
            </w:pPr>
            <w:r w:rsidRPr="00AC4406">
              <w:rPr>
                <w:sz w:val="23"/>
              </w:rPr>
              <w:t>Burnalong</w:t>
            </w:r>
            <w:r w:rsidRPr="00AC4406">
              <w:rPr>
                <w:spacing w:val="-4"/>
                <w:sz w:val="23"/>
              </w:rPr>
              <w:t xml:space="preserve"> </w:t>
            </w:r>
            <w:r w:rsidRPr="00AC4406">
              <w:rPr>
                <w:sz w:val="23"/>
              </w:rPr>
              <w:t>is</w:t>
            </w:r>
            <w:r w:rsidRPr="00AC4406">
              <w:rPr>
                <w:spacing w:val="-3"/>
                <w:sz w:val="23"/>
              </w:rPr>
              <w:t xml:space="preserve"> </w:t>
            </w:r>
            <w:r w:rsidRPr="00AC4406">
              <w:rPr>
                <w:sz w:val="23"/>
              </w:rPr>
              <w:t>a</w:t>
            </w:r>
            <w:r w:rsidRPr="00AC4406">
              <w:rPr>
                <w:spacing w:val="-4"/>
                <w:sz w:val="23"/>
              </w:rPr>
              <w:t xml:space="preserve"> </w:t>
            </w:r>
            <w:r w:rsidRPr="00AC4406">
              <w:rPr>
                <w:sz w:val="23"/>
              </w:rPr>
              <w:t>registered</w:t>
            </w:r>
            <w:r w:rsidRPr="00AC4406">
              <w:rPr>
                <w:spacing w:val="-4"/>
                <w:sz w:val="23"/>
              </w:rPr>
              <w:t xml:space="preserve"> </w:t>
            </w:r>
            <w:r w:rsidRPr="00AC4406">
              <w:rPr>
                <w:sz w:val="23"/>
              </w:rPr>
              <w:t>trademark</w:t>
            </w:r>
            <w:r w:rsidRPr="00AC4406">
              <w:rPr>
                <w:spacing w:val="-3"/>
                <w:sz w:val="23"/>
              </w:rPr>
              <w:t xml:space="preserve"> </w:t>
            </w:r>
            <w:r w:rsidRPr="00AC4406">
              <w:rPr>
                <w:sz w:val="23"/>
              </w:rPr>
              <w:t>of</w:t>
            </w:r>
            <w:r w:rsidRPr="00AC4406">
              <w:rPr>
                <w:spacing w:val="-2"/>
                <w:sz w:val="23"/>
              </w:rPr>
              <w:t xml:space="preserve"> </w:t>
            </w:r>
            <w:r w:rsidRPr="00AC4406">
              <w:rPr>
                <w:sz w:val="23"/>
              </w:rPr>
              <w:t>Burnalong,</w:t>
            </w:r>
            <w:r w:rsidRPr="00AC4406">
              <w:rPr>
                <w:spacing w:val="-1"/>
                <w:sz w:val="23"/>
              </w:rPr>
              <w:t xml:space="preserve"> </w:t>
            </w:r>
            <w:r w:rsidRPr="00AC4406">
              <w:rPr>
                <w:spacing w:val="-4"/>
                <w:sz w:val="23"/>
              </w:rPr>
              <w:t>Inc.</w:t>
            </w:r>
          </w:p>
        </w:tc>
        <w:tc>
          <w:tcPr>
            <w:tcW w:w="3178" w:type="dxa"/>
            <w:tcBorders>
              <w:left w:val="nil"/>
            </w:tcBorders>
          </w:tcPr>
          <w:p w14:paraId="24EF4E75" w14:textId="77777777" w:rsidR="00E925EA" w:rsidRPr="00AC4406" w:rsidRDefault="0019782C">
            <w:pPr>
              <w:pStyle w:val="TableParagraph"/>
              <w:spacing w:before="115"/>
              <w:ind w:left="148" w:right="138"/>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0BA197C1" w14:textId="77777777" w:rsidR="00E925EA" w:rsidRPr="00AC4406" w:rsidRDefault="00E925EA">
            <w:pPr>
              <w:pStyle w:val="TableParagraph"/>
              <w:spacing w:before="1"/>
              <w:rPr>
                <w:b/>
                <w:sz w:val="23"/>
              </w:rPr>
            </w:pPr>
          </w:p>
          <w:p w14:paraId="514771E6" w14:textId="77777777" w:rsidR="00E925EA" w:rsidRPr="00AC4406" w:rsidRDefault="0019782C">
            <w:pPr>
              <w:pStyle w:val="TableParagraph"/>
              <w:ind w:left="148" w:right="138"/>
              <w:rPr>
                <w:sz w:val="23"/>
              </w:rPr>
            </w:pPr>
            <w:r w:rsidRPr="00AC4406">
              <w:rPr>
                <w:sz w:val="23"/>
              </w:rPr>
              <w:t>There</w:t>
            </w:r>
            <w:r w:rsidRPr="00AC4406">
              <w:rPr>
                <w:spacing w:val="-11"/>
                <w:sz w:val="23"/>
              </w:rPr>
              <w:t xml:space="preserve"> </w:t>
            </w:r>
            <w:r w:rsidRPr="00AC4406">
              <w:rPr>
                <w:sz w:val="23"/>
              </w:rPr>
              <w:t>is</w:t>
            </w:r>
            <w:r w:rsidRPr="00AC4406">
              <w:rPr>
                <w:spacing w:val="-10"/>
                <w:sz w:val="23"/>
              </w:rPr>
              <w:t xml:space="preserve"> </w:t>
            </w:r>
            <w:r w:rsidRPr="00AC4406">
              <w:rPr>
                <w:sz w:val="23"/>
              </w:rPr>
              <w:t>no</w:t>
            </w:r>
            <w:r w:rsidRPr="00AC4406">
              <w:rPr>
                <w:spacing w:val="-11"/>
                <w:sz w:val="23"/>
              </w:rPr>
              <w:t xml:space="preserve"> </w:t>
            </w:r>
            <w:r w:rsidRPr="00AC4406">
              <w:rPr>
                <w:sz w:val="23"/>
              </w:rPr>
              <w:t>copay</w:t>
            </w:r>
            <w:r w:rsidRPr="00AC4406">
              <w:rPr>
                <w:spacing w:val="-10"/>
                <w:sz w:val="23"/>
              </w:rPr>
              <w:t xml:space="preserve"> </w:t>
            </w:r>
            <w:r w:rsidRPr="00AC4406">
              <w:rPr>
                <w:sz w:val="23"/>
              </w:rPr>
              <w:t xml:space="preserve">or coinsurance for </w:t>
            </w:r>
            <w:r w:rsidRPr="00AC4406">
              <w:rPr>
                <w:spacing w:val="-2"/>
                <w:sz w:val="23"/>
              </w:rPr>
              <w:t>SilverSneakers.</w:t>
            </w:r>
          </w:p>
          <w:p w14:paraId="3CE95388" w14:textId="77777777" w:rsidR="00E925EA" w:rsidRPr="00AC4406" w:rsidRDefault="00E925EA">
            <w:pPr>
              <w:pStyle w:val="TableParagraph"/>
              <w:spacing w:before="1"/>
              <w:rPr>
                <w:b/>
                <w:sz w:val="23"/>
              </w:rPr>
            </w:pPr>
          </w:p>
          <w:p w14:paraId="5E364D1D" w14:textId="77777777" w:rsidR="00E925EA" w:rsidRPr="00AC4406" w:rsidRDefault="0019782C">
            <w:pPr>
              <w:pStyle w:val="TableParagraph"/>
              <w:ind w:left="148" w:right="138"/>
              <w:rPr>
                <w:sz w:val="23"/>
              </w:rPr>
            </w:pPr>
            <w:r w:rsidRPr="00AC4406">
              <w:rPr>
                <w:sz w:val="23"/>
              </w:rPr>
              <w:t>Fitness services must be provided</w:t>
            </w:r>
            <w:r w:rsidRPr="00AC4406">
              <w:rPr>
                <w:spacing w:val="-16"/>
                <w:sz w:val="23"/>
              </w:rPr>
              <w:t xml:space="preserve"> </w:t>
            </w:r>
            <w:r w:rsidRPr="00AC4406">
              <w:rPr>
                <w:sz w:val="23"/>
              </w:rPr>
              <w:t>at</w:t>
            </w:r>
            <w:r w:rsidRPr="00AC4406">
              <w:rPr>
                <w:spacing w:val="-16"/>
                <w:sz w:val="23"/>
              </w:rPr>
              <w:t xml:space="preserve"> </w:t>
            </w:r>
            <w:r w:rsidRPr="00AC4406">
              <w:rPr>
                <w:sz w:val="23"/>
              </w:rPr>
              <w:t>SilverSneakers</w:t>
            </w:r>
            <w:r w:rsidRPr="00AC4406">
              <w:rPr>
                <w:position w:val="7"/>
                <w:sz w:val="15"/>
              </w:rPr>
              <w:t xml:space="preserve">® </w:t>
            </w:r>
            <w:r w:rsidRPr="00AC4406">
              <w:rPr>
                <w:sz w:val="23"/>
              </w:rPr>
              <w:t xml:space="preserve">participating locations. You can find a location or request information at </w:t>
            </w:r>
            <w:hyperlink r:id="rId57">
              <w:r w:rsidRPr="00AC4406">
                <w:rPr>
                  <w:sz w:val="23"/>
                </w:rPr>
                <w:t>www.silversneakers.com</w:t>
              </w:r>
            </w:hyperlink>
            <w:r w:rsidRPr="00AC4406">
              <w:rPr>
                <w:sz w:val="23"/>
              </w:rPr>
              <w:t xml:space="preserve"> or 1-866-584-7352, 8 a.m. to</w:t>
            </w:r>
          </w:p>
          <w:p w14:paraId="64394107" w14:textId="77777777" w:rsidR="00E925EA" w:rsidRPr="00AC4406" w:rsidRDefault="0019782C">
            <w:pPr>
              <w:pStyle w:val="TableParagraph"/>
              <w:ind w:left="148" w:right="3"/>
              <w:rPr>
                <w:sz w:val="23"/>
              </w:rPr>
            </w:pPr>
            <w:r w:rsidRPr="00AC4406">
              <w:rPr>
                <w:sz w:val="23"/>
              </w:rPr>
              <w:t>8</w:t>
            </w:r>
            <w:r w:rsidRPr="00AC4406">
              <w:rPr>
                <w:spacing w:val="-11"/>
                <w:sz w:val="23"/>
              </w:rPr>
              <w:t xml:space="preserve"> </w:t>
            </w:r>
            <w:r w:rsidRPr="00AC4406">
              <w:rPr>
                <w:sz w:val="23"/>
              </w:rPr>
              <w:t>p.m.</w:t>
            </w:r>
            <w:r w:rsidRPr="00AC4406">
              <w:rPr>
                <w:spacing w:val="-10"/>
                <w:sz w:val="23"/>
              </w:rPr>
              <w:t xml:space="preserve"> </w:t>
            </w:r>
            <w:r w:rsidRPr="00AC4406">
              <w:rPr>
                <w:sz w:val="23"/>
              </w:rPr>
              <w:t>Eastern</w:t>
            </w:r>
            <w:r w:rsidRPr="00AC4406">
              <w:rPr>
                <w:spacing w:val="-11"/>
                <w:sz w:val="23"/>
              </w:rPr>
              <w:t xml:space="preserve"> </w:t>
            </w:r>
            <w:r w:rsidRPr="00AC4406">
              <w:rPr>
                <w:sz w:val="23"/>
              </w:rPr>
              <w:t>time,</w:t>
            </w:r>
            <w:r w:rsidRPr="00AC4406">
              <w:rPr>
                <w:spacing w:val="-11"/>
                <w:sz w:val="23"/>
              </w:rPr>
              <w:t xml:space="preserve"> </w:t>
            </w:r>
            <w:r w:rsidRPr="00AC4406">
              <w:rPr>
                <w:sz w:val="23"/>
              </w:rPr>
              <w:t>Monday through Friday. TTY users call 711.</w:t>
            </w:r>
          </w:p>
        </w:tc>
      </w:tr>
    </w:tbl>
    <w:p w14:paraId="75DB05A6" w14:textId="77777777" w:rsidR="00E925EA" w:rsidRPr="00AC4406" w:rsidRDefault="00E925EA">
      <w:pPr>
        <w:rPr>
          <w:sz w:val="23"/>
        </w:rPr>
        <w:sectPr w:rsidR="00E925EA" w:rsidRPr="00AC4406">
          <w:pgSz w:w="12240" w:h="15840"/>
          <w:pgMar w:top="1100" w:right="0" w:bottom="280" w:left="260" w:header="626" w:footer="0" w:gutter="0"/>
          <w:cols w:space="720"/>
        </w:sectPr>
      </w:pPr>
    </w:p>
    <w:p w14:paraId="6E749F12" w14:textId="77777777" w:rsidR="00E925EA" w:rsidRPr="00AC4406" w:rsidRDefault="00E925EA">
      <w:pPr>
        <w:pStyle w:val="BodyText"/>
        <w:spacing w:before="3"/>
        <w:rPr>
          <w:b/>
          <w:sz w:val="5"/>
        </w:rPr>
      </w:pPr>
    </w:p>
    <w:p w14:paraId="0B0779CB" w14:textId="31017F38"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28AABCA4" wp14:editId="4B059A69">
                <wp:extent cx="5980430" cy="27940"/>
                <wp:effectExtent l="3810" t="0" r="0" b="3810"/>
                <wp:docPr id="58443055" name="docshapegroup263" descr="P268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469442944" name="docshape264"/>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2B68075" id="docshapegroup263" o:spid="_x0000_s1026" alt="P2683#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">
                <v:rect id="docshape264"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" fillcolor="#a6a6a6" stroked="f"/>
                <w10:anchorlock/>
              </v:group>
            </w:pict>
          </mc:Fallback>
        </mc:AlternateContent>
      </w:r>
    </w:p>
    <w:p w14:paraId="38D804CA" w14:textId="77777777" w:rsidR="00E925EA" w:rsidRPr="00AC4406" w:rsidRDefault="00E925EA">
      <w:pPr>
        <w:pStyle w:val="BodyText"/>
        <w:rPr>
          <w:b/>
          <w:sz w:val="20"/>
        </w:rPr>
      </w:pPr>
    </w:p>
    <w:p w14:paraId="523C7B05"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0"/>
        <w:gridCol w:w="3186"/>
      </w:tblGrid>
      <w:tr w:rsidR="00E925EA" w:rsidRPr="00AC4406" w14:paraId="1F12725F" w14:textId="77777777">
        <w:trPr>
          <w:trHeight w:val="645"/>
        </w:trPr>
        <w:tc>
          <w:tcPr>
            <w:tcW w:w="6170" w:type="dxa"/>
            <w:tcBorders>
              <w:right w:val="nil"/>
            </w:tcBorders>
            <w:shd w:val="clear" w:color="auto" w:fill="D9D9D9"/>
          </w:tcPr>
          <w:p w14:paraId="75484D26"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86" w:type="dxa"/>
            <w:tcBorders>
              <w:left w:val="nil"/>
            </w:tcBorders>
            <w:shd w:val="clear" w:color="auto" w:fill="D9D9D9"/>
          </w:tcPr>
          <w:p w14:paraId="71C49EF1" w14:textId="77777777" w:rsidR="00E925EA" w:rsidRPr="00AC4406" w:rsidRDefault="0019782C">
            <w:pPr>
              <w:pStyle w:val="TableParagraph"/>
              <w:spacing w:before="58"/>
              <w:ind w:left="156" w:right="22"/>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08D565A6" w14:textId="77777777">
        <w:trPr>
          <w:trHeight w:val="1022"/>
        </w:trPr>
        <w:tc>
          <w:tcPr>
            <w:tcW w:w="9356" w:type="dxa"/>
            <w:gridSpan w:val="2"/>
          </w:tcPr>
          <w:p w14:paraId="21BA72DE" w14:textId="77777777" w:rsidR="00E925EA" w:rsidRPr="00AC4406" w:rsidRDefault="0019782C">
            <w:pPr>
              <w:pStyle w:val="TableParagraph"/>
              <w:spacing w:before="115"/>
              <w:ind w:left="114" w:right="3118"/>
              <w:rPr>
                <w:sz w:val="23"/>
              </w:rPr>
            </w:pPr>
            <w:r w:rsidRPr="00AC4406">
              <w:rPr>
                <w:sz w:val="23"/>
              </w:rPr>
              <w:t>SilverSneakers</w:t>
            </w:r>
            <w:r w:rsidRPr="00AC4406">
              <w:rPr>
                <w:spacing w:val="-6"/>
                <w:sz w:val="23"/>
              </w:rPr>
              <w:t xml:space="preserve"> </w:t>
            </w:r>
            <w:r w:rsidRPr="00AC4406">
              <w:rPr>
                <w:sz w:val="23"/>
              </w:rPr>
              <w:t>is</w:t>
            </w:r>
            <w:r w:rsidRPr="00AC4406">
              <w:rPr>
                <w:spacing w:val="-6"/>
                <w:sz w:val="23"/>
              </w:rPr>
              <w:t xml:space="preserve"> </w:t>
            </w:r>
            <w:r w:rsidRPr="00AC4406">
              <w:rPr>
                <w:sz w:val="23"/>
              </w:rPr>
              <w:t>a</w:t>
            </w:r>
            <w:r w:rsidRPr="00AC4406">
              <w:rPr>
                <w:spacing w:val="-7"/>
                <w:sz w:val="23"/>
              </w:rPr>
              <w:t xml:space="preserve"> </w:t>
            </w:r>
            <w:r w:rsidRPr="00AC4406">
              <w:rPr>
                <w:sz w:val="23"/>
              </w:rPr>
              <w:t>registered</w:t>
            </w:r>
            <w:r w:rsidRPr="00AC4406">
              <w:rPr>
                <w:spacing w:val="-7"/>
                <w:sz w:val="23"/>
              </w:rPr>
              <w:t xml:space="preserve"> </w:t>
            </w:r>
            <w:r w:rsidRPr="00AC4406">
              <w:rPr>
                <w:sz w:val="23"/>
              </w:rPr>
              <w:t>trademark</w:t>
            </w:r>
            <w:r w:rsidRPr="00AC4406">
              <w:rPr>
                <w:spacing w:val="-6"/>
                <w:sz w:val="23"/>
              </w:rPr>
              <w:t xml:space="preserve"> </w:t>
            </w:r>
            <w:r w:rsidRPr="00AC4406">
              <w:rPr>
                <w:sz w:val="23"/>
              </w:rPr>
              <w:t>of</w:t>
            </w:r>
            <w:r w:rsidRPr="00AC4406">
              <w:rPr>
                <w:spacing w:val="-5"/>
                <w:sz w:val="23"/>
              </w:rPr>
              <w:t xml:space="preserve"> </w:t>
            </w:r>
            <w:r w:rsidRPr="00AC4406">
              <w:rPr>
                <w:sz w:val="23"/>
              </w:rPr>
              <w:t>Tivity</w:t>
            </w:r>
            <w:r w:rsidRPr="00AC4406">
              <w:rPr>
                <w:spacing w:val="-6"/>
                <w:sz w:val="23"/>
              </w:rPr>
              <w:t xml:space="preserve"> </w:t>
            </w:r>
            <w:r w:rsidRPr="00AC4406">
              <w:rPr>
                <w:sz w:val="23"/>
              </w:rPr>
              <w:t>Health, Inc. © 2024 Tivity Health, Inc. All rights reserved.</w:t>
            </w:r>
          </w:p>
        </w:tc>
      </w:tr>
      <w:tr w:rsidR="00E925EA" w:rsidRPr="00AC4406" w14:paraId="101D4286" w14:textId="77777777">
        <w:trPr>
          <w:trHeight w:val="5085"/>
        </w:trPr>
        <w:tc>
          <w:tcPr>
            <w:tcW w:w="6170" w:type="dxa"/>
            <w:tcBorders>
              <w:right w:val="nil"/>
            </w:tcBorders>
          </w:tcPr>
          <w:p w14:paraId="7DA95137" w14:textId="77777777" w:rsidR="00E925EA" w:rsidRPr="00AC4406" w:rsidRDefault="0019782C">
            <w:pPr>
              <w:pStyle w:val="TableParagraph"/>
              <w:spacing w:before="115"/>
              <w:ind w:left="114" w:right="95"/>
              <w:rPr>
                <w:sz w:val="23"/>
              </w:rPr>
            </w:pPr>
            <w:r w:rsidRPr="00AC4406">
              <w:rPr>
                <w:b/>
                <w:sz w:val="23"/>
              </w:rPr>
              <w:t>Temporomandibular</w:t>
            </w:r>
            <w:r w:rsidRPr="00AC4406">
              <w:rPr>
                <w:b/>
                <w:spacing w:val="-10"/>
                <w:sz w:val="23"/>
              </w:rPr>
              <w:t xml:space="preserve"> </w:t>
            </w:r>
            <w:r w:rsidRPr="00AC4406">
              <w:rPr>
                <w:b/>
                <w:sz w:val="23"/>
              </w:rPr>
              <w:t>joint</w:t>
            </w:r>
            <w:r w:rsidRPr="00AC4406">
              <w:rPr>
                <w:b/>
                <w:spacing w:val="-11"/>
                <w:sz w:val="23"/>
              </w:rPr>
              <w:t xml:space="preserve"> </w:t>
            </w:r>
            <w:r w:rsidRPr="00AC4406">
              <w:rPr>
                <w:b/>
                <w:sz w:val="23"/>
              </w:rPr>
              <w:t>dysfunction</w:t>
            </w:r>
            <w:r w:rsidRPr="00AC4406">
              <w:rPr>
                <w:b/>
                <w:spacing w:val="-9"/>
                <w:sz w:val="23"/>
              </w:rPr>
              <w:t xml:space="preserve"> </w:t>
            </w:r>
            <w:r w:rsidRPr="00AC4406">
              <w:rPr>
                <w:b/>
                <w:sz w:val="23"/>
              </w:rPr>
              <w:t>(TMJ)</w:t>
            </w:r>
            <w:r w:rsidRPr="00AC4406">
              <w:rPr>
                <w:b/>
                <w:spacing w:val="-10"/>
                <w:sz w:val="23"/>
              </w:rPr>
              <w:t xml:space="preserve"> </w:t>
            </w:r>
            <w:r w:rsidRPr="00AC4406">
              <w:rPr>
                <w:b/>
                <w:sz w:val="23"/>
              </w:rPr>
              <w:t xml:space="preserve">treatment </w:t>
            </w:r>
            <w:r w:rsidRPr="00AC4406">
              <w:rPr>
                <w:sz w:val="23"/>
              </w:rPr>
              <w:t>Temporomandibular joint (TMJ) dysfunction may be the result of congenital</w:t>
            </w:r>
            <w:r w:rsidRPr="00AC4406">
              <w:rPr>
                <w:spacing w:val="-1"/>
                <w:sz w:val="23"/>
              </w:rPr>
              <w:t xml:space="preserve"> </w:t>
            </w:r>
            <w:r w:rsidRPr="00AC4406">
              <w:rPr>
                <w:sz w:val="23"/>
              </w:rPr>
              <w:t>or</w:t>
            </w:r>
            <w:r w:rsidRPr="00AC4406">
              <w:rPr>
                <w:spacing w:val="-1"/>
                <w:sz w:val="23"/>
              </w:rPr>
              <w:t xml:space="preserve"> </w:t>
            </w:r>
            <w:r w:rsidRPr="00AC4406">
              <w:rPr>
                <w:sz w:val="23"/>
              </w:rPr>
              <w:t>developmental</w:t>
            </w:r>
            <w:r w:rsidRPr="00AC4406">
              <w:rPr>
                <w:spacing w:val="-1"/>
                <w:sz w:val="23"/>
              </w:rPr>
              <w:t xml:space="preserve"> </w:t>
            </w:r>
            <w:r w:rsidRPr="00AC4406">
              <w:rPr>
                <w:sz w:val="23"/>
              </w:rPr>
              <w:t>anomalies; fractures or dislocations resulting from trauma, internal derangement or ankylosis (stiffening or fixation of a joint); arthritic diseases or neoplastic diseases.</w:t>
            </w:r>
          </w:p>
          <w:p w14:paraId="639DA8DC" w14:textId="77777777" w:rsidR="00E925EA" w:rsidRPr="00AC4406" w:rsidRDefault="00E925EA">
            <w:pPr>
              <w:pStyle w:val="TableParagraph"/>
              <w:spacing w:before="2"/>
              <w:rPr>
                <w:b/>
                <w:sz w:val="23"/>
              </w:rPr>
            </w:pPr>
          </w:p>
          <w:p w14:paraId="3263DFC2" w14:textId="77777777" w:rsidR="00E925EA" w:rsidRPr="00AC4406" w:rsidRDefault="0019782C">
            <w:pPr>
              <w:pStyle w:val="TableParagraph"/>
              <w:ind w:left="113" w:right="1506"/>
              <w:jc w:val="center"/>
              <w:rPr>
                <w:sz w:val="23"/>
              </w:rPr>
            </w:pPr>
            <w:r w:rsidRPr="00AC4406">
              <w:rPr>
                <w:sz w:val="23"/>
              </w:rPr>
              <w:t>Following</w:t>
            </w:r>
            <w:r w:rsidRPr="00AC4406">
              <w:rPr>
                <w:spacing w:val="-4"/>
                <w:sz w:val="23"/>
              </w:rPr>
              <w:t xml:space="preserve"> </w:t>
            </w:r>
            <w:r w:rsidRPr="00AC4406">
              <w:rPr>
                <w:sz w:val="23"/>
              </w:rPr>
              <w:t>services</w:t>
            </w:r>
            <w:r w:rsidRPr="00AC4406">
              <w:rPr>
                <w:spacing w:val="-2"/>
                <w:sz w:val="23"/>
              </w:rPr>
              <w:t xml:space="preserve"> </w:t>
            </w:r>
            <w:r w:rsidRPr="00AC4406">
              <w:rPr>
                <w:sz w:val="23"/>
              </w:rPr>
              <w:t>are</w:t>
            </w:r>
            <w:r w:rsidRPr="00AC4406">
              <w:rPr>
                <w:spacing w:val="-3"/>
                <w:sz w:val="23"/>
              </w:rPr>
              <w:t xml:space="preserve"> </w:t>
            </w:r>
            <w:r w:rsidRPr="00AC4406">
              <w:rPr>
                <w:sz w:val="23"/>
              </w:rPr>
              <w:t>covered</w:t>
            </w:r>
            <w:r w:rsidRPr="00AC4406">
              <w:rPr>
                <w:spacing w:val="-3"/>
                <w:sz w:val="23"/>
              </w:rPr>
              <w:t xml:space="preserve"> </w:t>
            </w:r>
            <w:r w:rsidRPr="00AC4406">
              <w:rPr>
                <w:sz w:val="23"/>
              </w:rPr>
              <w:t>to</w:t>
            </w:r>
            <w:r w:rsidRPr="00AC4406">
              <w:rPr>
                <w:spacing w:val="-3"/>
                <w:sz w:val="23"/>
              </w:rPr>
              <w:t xml:space="preserve"> </w:t>
            </w:r>
            <w:r w:rsidRPr="00AC4406">
              <w:rPr>
                <w:sz w:val="23"/>
              </w:rPr>
              <w:t>treat</w:t>
            </w:r>
            <w:r w:rsidRPr="00AC4406">
              <w:rPr>
                <w:spacing w:val="-1"/>
                <w:sz w:val="23"/>
              </w:rPr>
              <w:t xml:space="preserve"> </w:t>
            </w:r>
            <w:r w:rsidRPr="00AC4406">
              <w:rPr>
                <w:spacing w:val="-4"/>
                <w:sz w:val="23"/>
              </w:rPr>
              <w:t>TMJ:</w:t>
            </w:r>
          </w:p>
          <w:p w14:paraId="3C8BD52B" w14:textId="77777777" w:rsidR="00E925EA" w:rsidRPr="00AC4406" w:rsidRDefault="0019782C">
            <w:pPr>
              <w:pStyle w:val="TableParagraph"/>
              <w:numPr>
                <w:ilvl w:val="0"/>
                <w:numId w:val="56"/>
              </w:numPr>
              <w:tabs>
                <w:tab w:val="left" w:pos="776"/>
                <w:tab w:val="left" w:pos="777"/>
              </w:tabs>
              <w:spacing w:before="1" w:line="281" w:lineRule="exact"/>
              <w:ind w:left="776" w:hanging="361"/>
              <w:jc w:val="center"/>
              <w:rPr>
                <w:sz w:val="23"/>
              </w:rPr>
            </w:pPr>
            <w:r w:rsidRPr="00AC4406">
              <w:rPr>
                <w:sz w:val="23"/>
              </w:rPr>
              <w:t>Surgery</w:t>
            </w:r>
            <w:r w:rsidRPr="00AC4406">
              <w:rPr>
                <w:spacing w:val="-3"/>
                <w:sz w:val="23"/>
              </w:rPr>
              <w:t xml:space="preserve"> </w:t>
            </w:r>
            <w:r w:rsidRPr="00AC4406">
              <w:rPr>
                <w:sz w:val="23"/>
              </w:rPr>
              <w:t>directly</w:t>
            </w:r>
            <w:r w:rsidRPr="00AC4406">
              <w:rPr>
                <w:spacing w:val="-3"/>
                <w:sz w:val="23"/>
              </w:rPr>
              <w:t xml:space="preserve"> </w:t>
            </w:r>
            <w:r w:rsidRPr="00AC4406">
              <w:rPr>
                <w:sz w:val="23"/>
              </w:rPr>
              <w:t>related</w:t>
            </w:r>
            <w:r w:rsidRPr="00AC4406">
              <w:rPr>
                <w:spacing w:val="-1"/>
                <w:sz w:val="23"/>
              </w:rPr>
              <w:t xml:space="preserve"> </w:t>
            </w:r>
            <w:r w:rsidRPr="00AC4406">
              <w:rPr>
                <w:sz w:val="23"/>
              </w:rPr>
              <w:t>to</w:t>
            </w:r>
            <w:r w:rsidRPr="00AC4406">
              <w:rPr>
                <w:spacing w:val="-4"/>
                <w:sz w:val="23"/>
              </w:rPr>
              <w:t xml:space="preserve"> </w:t>
            </w:r>
            <w:r w:rsidRPr="00AC4406">
              <w:rPr>
                <w:sz w:val="23"/>
              </w:rPr>
              <w:t>the</w:t>
            </w:r>
            <w:r w:rsidRPr="00AC4406">
              <w:rPr>
                <w:spacing w:val="-3"/>
                <w:sz w:val="23"/>
              </w:rPr>
              <w:t xml:space="preserve"> </w:t>
            </w:r>
            <w:r w:rsidRPr="00AC4406">
              <w:rPr>
                <w:spacing w:val="-2"/>
                <w:sz w:val="23"/>
              </w:rPr>
              <w:t>temporomandibular</w:t>
            </w:r>
          </w:p>
          <w:p w14:paraId="5B7D953B" w14:textId="77777777" w:rsidR="00E925EA" w:rsidRPr="00AC4406" w:rsidRDefault="0019782C">
            <w:pPr>
              <w:pStyle w:val="TableParagraph"/>
              <w:spacing w:line="263" w:lineRule="exact"/>
              <w:ind w:left="877" w:right="384"/>
              <w:jc w:val="center"/>
              <w:rPr>
                <w:sz w:val="23"/>
              </w:rPr>
            </w:pPr>
            <w:r w:rsidRPr="00AC4406">
              <w:rPr>
                <w:sz w:val="23"/>
              </w:rPr>
              <w:t>joint</w:t>
            </w:r>
            <w:r w:rsidRPr="00AC4406">
              <w:rPr>
                <w:spacing w:val="-2"/>
                <w:sz w:val="23"/>
              </w:rPr>
              <w:t xml:space="preserve"> </w:t>
            </w:r>
            <w:r w:rsidRPr="00AC4406">
              <w:rPr>
                <w:sz w:val="23"/>
              </w:rPr>
              <w:t>(jaw</w:t>
            </w:r>
            <w:r w:rsidRPr="00AC4406">
              <w:rPr>
                <w:spacing w:val="-5"/>
                <w:sz w:val="23"/>
              </w:rPr>
              <w:t xml:space="preserve"> </w:t>
            </w:r>
            <w:r w:rsidRPr="00AC4406">
              <w:rPr>
                <w:sz w:val="23"/>
              </w:rPr>
              <w:t>joint)</w:t>
            </w:r>
            <w:r w:rsidRPr="00AC4406">
              <w:rPr>
                <w:spacing w:val="-3"/>
                <w:sz w:val="23"/>
              </w:rPr>
              <w:t xml:space="preserve"> </w:t>
            </w:r>
            <w:r w:rsidRPr="00AC4406">
              <w:rPr>
                <w:sz w:val="23"/>
              </w:rPr>
              <w:t>and</w:t>
            </w:r>
            <w:r w:rsidRPr="00AC4406">
              <w:rPr>
                <w:spacing w:val="-4"/>
                <w:sz w:val="23"/>
              </w:rPr>
              <w:t xml:space="preserve"> </w:t>
            </w:r>
            <w:r w:rsidRPr="00AC4406">
              <w:rPr>
                <w:sz w:val="23"/>
              </w:rPr>
              <w:t>related</w:t>
            </w:r>
            <w:r w:rsidRPr="00AC4406">
              <w:rPr>
                <w:spacing w:val="-3"/>
                <w:sz w:val="23"/>
              </w:rPr>
              <w:t xml:space="preserve"> </w:t>
            </w:r>
            <w:r w:rsidRPr="00AC4406">
              <w:rPr>
                <w:sz w:val="23"/>
              </w:rPr>
              <w:t>anesthesia</w:t>
            </w:r>
            <w:r w:rsidRPr="00AC4406">
              <w:rPr>
                <w:spacing w:val="-3"/>
                <w:sz w:val="23"/>
              </w:rPr>
              <w:t xml:space="preserve"> </w:t>
            </w:r>
            <w:r w:rsidRPr="00AC4406">
              <w:rPr>
                <w:spacing w:val="-2"/>
                <w:sz w:val="23"/>
              </w:rPr>
              <w:t>services</w:t>
            </w:r>
          </w:p>
          <w:p w14:paraId="7BD2E4A0" w14:textId="77777777" w:rsidR="00E925EA" w:rsidRPr="00AC4406" w:rsidRDefault="0019782C">
            <w:pPr>
              <w:pStyle w:val="TableParagraph"/>
              <w:numPr>
                <w:ilvl w:val="0"/>
                <w:numId w:val="56"/>
              </w:numPr>
              <w:tabs>
                <w:tab w:val="left" w:pos="359"/>
                <w:tab w:val="left" w:pos="360"/>
              </w:tabs>
              <w:spacing w:line="280" w:lineRule="exact"/>
              <w:ind w:left="359" w:right="38"/>
              <w:jc w:val="center"/>
              <w:rPr>
                <w:sz w:val="23"/>
              </w:rPr>
            </w:pPr>
            <w:r w:rsidRPr="00AC4406">
              <w:rPr>
                <w:sz w:val="23"/>
              </w:rPr>
              <w:t>Arthrocentesis</w:t>
            </w:r>
            <w:r w:rsidRPr="00AC4406">
              <w:rPr>
                <w:spacing w:val="-6"/>
                <w:sz w:val="23"/>
              </w:rPr>
              <w:t xml:space="preserve"> </w:t>
            </w:r>
            <w:r w:rsidRPr="00AC4406">
              <w:rPr>
                <w:sz w:val="23"/>
              </w:rPr>
              <w:t>performed</w:t>
            </w:r>
            <w:r w:rsidRPr="00AC4406">
              <w:rPr>
                <w:spacing w:val="-4"/>
                <w:sz w:val="23"/>
              </w:rPr>
              <w:t xml:space="preserve"> </w:t>
            </w:r>
            <w:r w:rsidRPr="00AC4406">
              <w:rPr>
                <w:sz w:val="23"/>
              </w:rPr>
              <w:t>for</w:t>
            </w:r>
            <w:r w:rsidRPr="00AC4406">
              <w:rPr>
                <w:spacing w:val="-4"/>
                <w:sz w:val="23"/>
              </w:rPr>
              <w:t xml:space="preserve"> </w:t>
            </w:r>
            <w:r w:rsidRPr="00AC4406">
              <w:rPr>
                <w:sz w:val="23"/>
              </w:rPr>
              <w:t>the</w:t>
            </w:r>
            <w:r w:rsidRPr="00AC4406">
              <w:rPr>
                <w:spacing w:val="-4"/>
                <w:sz w:val="23"/>
              </w:rPr>
              <w:t xml:space="preserve"> </w:t>
            </w:r>
            <w:r w:rsidRPr="00AC4406">
              <w:rPr>
                <w:sz w:val="23"/>
              </w:rPr>
              <w:t>treatment</w:t>
            </w:r>
            <w:r w:rsidRPr="00AC4406">
              <w:rPr>
                <w:spacing w:val="-2"/>
                <w:sz w:val="23"/>
              </w:rPr>
              <w:t xml:space="preserve"> </w:t>
            </w:r>
            <w:r w:rsidRPr="00AC4406">
              <w:rPr>
                <w:spacing w:val="-5"/>
                <w:sz w:val="23"/>
              </w:rPr>
              <w:t>of</w:t>
            </w:r>
          </w:p>
          <w:p w14:paraId="6499D96A" w14:textId="77777777" w:rsidR="00E925EA" w:rsidRPr="00AC4406" w:rsidRDefault="0019782C">
            <w:pPr>
              <w:pStyle w:val="TableParagraph"/>
              <w:spacing w:line="263" w:lineRule="exact"/>
              <w:ind w:left="930" w:right="382"/>
              <w:jc w:val="center"/>
              <w:rPr>
                <w:sz w:val="23"/>
              </w:rPr>
            </w:pPr>
            <w:r w:rsidRPr="00AC4406">
              <w:rPr>
                <w:sz w:val="23"/>
              </w:rPr>
              <w:t>temporomandibular</w:t>
            </w:r>
            <w:r w:rsidRPr="00AC4406">
              <w:rPr>
                <w:spacing w:val="-4"/>
                <w:sz w:val="23"/>
              </w:rPr>
              <w:t xml:space="preserve"> </w:t>
            </w:r>
            <w:r w:rsidRPr="00AC4406">
              <w:rPr>
                <w:sz w:val="23"/>
              </w:rPr>
              <w:t>joint</w:t>
            </w:r>
            <w:r w:rsidRPr="00AC4406">
              <w:rPr>
                <w:spacing w:val="-2"/>
                <w:sz w:val="23"/>
              </w:rPr>
              <w:t xml:space="preserve"> </w:t>
            </w:r>
            <w:r w:rsidRPr="00AC4406">
              <w:rPr>
                <w:sz w:val="23"/>
              </w:rPr>
              <w:t>(jaw</w:t>
            </w:r>
            <w:r w:rsidRPr="00AC4406">
              <w:rPr>
                <w:spacing w:val="-3"/>
                <w:sz w:val="23"/>
              </w:rPr>
              <w:t xml:space="preserve"> </w:t>
            </w:r>
            <w:r w:rsidRPr="00AC4406">
              <w:rPr>
                <w:sz w:val="23"/>
              </w:rPr>
              <w:t>joint)</w:t>
            </w:r>
            <w:r w:rsidRPr="00AC4406">
              <w:rPr>
                <w:spacing w:val="-3"/>
                <w:sz w:val="23"/>
              </w:rPr>
              <w:t xml:space="preserve"> </w:t>
            </w:r>
            <w:r w:rsidRPr="00AC4406">
              <w:rPr>
                <w:spacing w:val="-2"/>
                <w:sz w:val="23"/>
              </w:rPr>
              <w:t>dysfunction)</w:t>
            </w:r>
          </w:p>
          <w:p w14:paraId="7D36AB1E" w14:textId="77777777" w:rsidR="00E925EA" w:rsidRPr="00AC4406" w:rsidRDefault="0019782C">
            <w:pPr>
              <w:pStyle w:val="TableParagraph"/>
              <w:numPr>
                <w:ilvl w:val="0"/>
                <w:numId w:val="56"/>
              </w:numPr>
              <w:tabs>
                <w:tab w:val="left" w:pos="934"/>
                <w:tab w:val="left" w:pos="935"/>
              </w:tabs>
              <w:spacing w:before="1" w:line="281" w:lineRule="exact"/>
              <w:ind w:hanging="361"/>
              <w:rPr>
                <w:sz w:val="23"/>
              </w:rPr>
            </w:pPr>
            <w:r w:rsidRPr="00AC4406">
              <w:rPr>
                <w:sz w:val="23"/>
              </w:rPr>
              <w:t>Diagnostic</w:t>
            </w:r>
            <w:r w:rsidRPr="00AC4406">
              <w:rPr>
                <w:spacing w:val="-7"/>
                <w:sz w:val="23"/>
              </w:rPr>
              <w:t xml:space="preserve"> </w:t>
            </w:r>
            <w:r w:rsidRPr="00AC4406">
              <w:rPr>
                <w:sz w:val="23"/>
              </w:rPr>
              <w:t>X-rays</w:t>
            </w:r>
            <w:r w:rsidRPr="00AC4406">
              <w:rPr>
                <w:spacing w:val="-4"/>
                <w:sz w:val="23"/>
              </w:rPr>
              <w:t xml:space="preserve"> </w:t>
            </w:r>
            <w:r w:rsidRPr="00AC4406">
              <w:rPr>
                <w:sz w:val="23"/>
              </w:rPr>
              <w:t>(including</w:t>
            </w:r>
            <w:r w:rsidRPr="00AC4406">
              <w:rPr>
                <w:spacing w:val="-4"/>
                <w:sz w:val="23"/>
              </w:rPr>
              <w:t xml:space="preserve"> </w:t>
            </w:r>
            <w:r w:rsidRPr="00AC4406">
              <w:rPr>
                <w:spacing w:val="-2"/>
                <w:sz w:val="23"/>
              </w:rPr>
              <w:t>MRIs)</w:t>
            </w:r>
          </w:p>
          <w:p w14:paraId="354FA884" w14:textId="77777777" w:rsidR="00E925EA" w:rsidRPr="00AC4406" w:rsidRDefault="0019782C">
            <w:pPr>
              <w:pStyle w:val="TableParagraph"/>
              <w:numPr>
                <w:ilvl w:val="0"/>
                <w:numId w:val="56"/>
              </w:numPr>
              <w:tabs>
                <w:tab w:val="left" w:pos="933"/>
                <w:tab w:val="left" w:pos="934"/>
              </w:tabs>
              <w:spacing w:line="281" w:lineRule="exact"/>
              <w:rPr>
                <w:sz w:val="23"/>
              </w:rPr>
            </w:pPr>
            <w:r w:rsidRPr="00AC4406">
              <w:rPr>
                <w:sz w:val="23"/>
              </w:rPr>
              <w:t>Trigger</w:t>
            </w:r>
            <w:r w:rsidRPr="00AC4406">
              <w:rPr>
                <w:spacing w:val="-4"/>
                <w:sz w:val="23"/>
              </w:rPr>
              <w:t xml:space="preserve"> </w:t>
            </w:r>
            <w:r w:rsidRPr="00AC4406">
              <w:rPr>
                <w:sz w:val="23"/>
              </w:rPr>
              <w:t>point</w:t>
            </w:r>
            <w:r w:rsidRPr="00AC4406">
              <w:rPr>
                <w:spacing w:val="-3"/>
                <w:sz w:val="23"/>
              </w:rPr>
              <w:t xml:space="preserve"> </w:t>
            </w:r>
            <w:r w:rsidRPr="00AC4406">
              <w:rPr>
                <w:spacing w:val="-2"/>
                <w:sz w:val="23"/>
              </w:rPr>
              <w:t>injections</w:t>
            </w:r>
          </w:p>
          <w:p w14:paraId="4C00AB4A" w14:textId="77777777" w:rsidR="00E925EA" w:rsidRPr="00AC4406" w:rsidRDefault="0019782C">
            <w:pPr>
              <w:pStyle w:val="TableParagraph"/>
              <w:numPr>
                <w:ilvl w:val="0"/>
                <w:numId w:val="56"/>
              </w:numPr>
              <w:tabs>
                <w:tab w:val="left" w:pos="933"/>
                <w:tab w:val="left" w:pos="934"/>
              </w:tabs>
              <w:spacing w:line="280" w:lineRule="exact"/>
              <w:rPr>
                <w:sz w:val="23"/>
              </w:rPr>
            </w:pPr>
            <w:r w:rsidRPr="00AC4406">
              <w:rPr>
                <w:sz w:val="23"/>
              </w:rPr>
              <w:t>Physical</w:t>
            </w:r>
            <w:r w:rsidRPr="00AC4406">
              <w:rPr>
                <w:spacing w:val="-3"/>
                <w:sz w:val="23"/>
              </w:rPr>
              <w:t xml:space="preserve"> </w:t>
            </w:r>
            <w:r w:rsidRPr="00AC4406">
              <w:rPr>
                <w:sz w:val="23"/>
              </w:rPr>
              <w:t>therapy</w:t>
            </w:r>
            <w:r w:rsidRPr="00AC4406">
              <w:rPr>
                <w:spacing w:val="-3"/>
                <w:sz w:val="23"/>
              </w:rPr>
              <w:t xml:space="preserve"> </w:t>
            </w:r>
            <w:r w:rsidRPr="00AC4406">
              <w:rPr>
                <w:sz w:val="23"/>
              </w:rPr>
              <w:t>(See</w:t>
            </w:r>
            <w:r w:rsidRPr="00AC4406">
              <w:rPr>
                <w:spacing w:val="-4"/>
                <w:sz w:val="23"/>
              </w:rPr>
              <w:t xml:space="preserve"> </w:t>
            </w:r>
            <w:r w:rsidRPr="00AC4406">
              <w:rPr>
                <w:sz w:val="23"/>
              </w:rPr>
              <w:t>physical</w:t>
            </w:r>
            <w:r w:rsidRPr="00AC4406">
              <w:rPr>
                <w:spacing w:val="-3"/>
                <w:sz w:val="23"/>
              </w:rPr>
              <w:t xml:space="preserve"> </w:t>
            </w:r>
            <w:r w:rsidRPr="00AC4406">
              <w:rPr>
                <w:sz w:val="23"/>
              </w:rPr>
              <w:t>therapy</w:t>
            </w:r>
            <w:r w:rsidRPr="00AC4406">
              <w:rPr>
                <w:spacing w:val="-2"/>
                <w:sz w:val="23"/>
              </w:rPr>
              <w:t xml:space="preserve"> services)</w:t>
            </w:r>
          </w:p>
          <w:p w14:paraId="50B81FD5" w14:textId="77777777" w:rsidR="00E925EA" w:rsidRPr="00AC4406" w:rsidRDefault="0019782C">
            <w:pPr>
              <w:pStyle w:val="TableParagraph"/>
              <w:numPr>
                <w:ilvl w:val="0"/>
                <w:numId w:val="56"/>
              </w:numPr>
              <w:tabs>
                <w:tab w:val="left" w:pos="933"/>
                <w:tab w:val="left" w:pos="934"/>
              </w:tabs>
              <w:spacing w:line="237" w:lineRule="auto"/>
              <w:ind w:left="933" w:right="140"/>
              <w:rPr>
                <w:sz w:val="23"/>
              </w:rPr>
            </w:pPr>
            <w:r w:rsidRPr="00AC4406">
              <w:rPr>
                <w:sz w:val="23"/>
              </w:rPr>
              <w:t>Reversible</w:t>
            </w:r>
            <w:r w:rsidRPr="00AC4406">
              <w:rPr>
                <w:spacing w:val="-10"/>
                <w:sz w:val="23"/>
              </w:rPr>
              <w:t xml:space="preserve"> </w:t>
            </w:r>
            <w:r w:rsidRPr="00AC4406">
              <w:rPr>
                <w:sz w:val="23"/>
              </w:rPr>
              <w:t>appliance</w:t>
            </w:r>
            <w:r w:rsidRPr="00AC4406">
              <w:rPr>
                <w:spacing w:val="-10"/>
                <w:sz w:val="23"/>
              </w:rPr>
              <w:t xml:space="preserve"> </w:t>
            </w:r>
            <w:r w:rsidRPr="00AC4406">
              <w:rPr>
                <w:sz w:val="23"/>
              </w:rPr>
              <w:t>therapy</w:t>
            </w:r>
            <w:r w:rsidRPr="00AC4406">
              <w:rPr>
                <w:spacing w:val="-9"/>
                <w:sz w:val="23"/>
              </w:rPr>
              <w:t xml:space="preserve"> </w:t>
            </w:r>
            <w:r w:rsidRPr="00AC4406">
              <w:rPr>
                <w:sz w:val="23"/>
              </w:rPr>
              <w:t>(mandibular</w:t>
            </w:r>
            <w:r w:rsidRPr="00AC4406">
              <w:rPr>
                <w:spacing w:val="-9"/>
                <w:sz w:val="23"/>
              </w:rPr>
              <w:t xml:space="preserve"> </w:t>
            </w:r>
            <w:r w:rsidRPr="00AC4406">
              <w:rPr>
                <w:sz w:val="23"/>
              </w:rPr>
              <w:t>orthotic repositioning device such as a bite splint)</w:t>
            </w:r>
          </w:p>
        </w:tc>
        <w:tc>
          <w:tcPr>
            <w:tcW w:w="3186" w:type="dxa"/>
            <w:tcBorders>
              <w:left w:val="nil"/>
            </w:tcBorders>
          </w:tcPr>
          <w:p w14:paraId="42AA0213" w14:textId="77777777" w:rsidR="00E925EA" w:rsidRPr="00AC4406" w:rsidRDefault="0019782C">
            <w:pPr>
              <w:pStyle w:val="TableParagraph"/>
              <w:spacing w:before="115"/>
              <w:ind w:left="156" w:right="22"/>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0F1E68A0" w14:textId="77777777" w:rsidR="00E925EA" w:rsidRPr="00AC4406" w:rsidRDefault="00E925EA">
            <w:pPr>
              <w:pStyle w:val="TableParagraph"/>
              <w:spacing w:before="1"/>
              <w:rPr>
                <w:b/>
                <w:sz w:val="23"/>
              </w:rPr>
            </w:pPr>
          </w:p>
          <w:p w14:paraId="1CA06DD0" w14:textId="77777777" w:rsidR="00E925EA" w:rsidRPr="00AC4406" w:rsidRDefault="0019782C">
            <w:pPr>
              <w:pStyle w:val="TableParagraph"/>
              <w:ind w:left="156" w:right="22"/>
              <w:rPr>
                <w:sz w:val="23"/>
              </w:rPr>
            </w:pPr>
            <w:r w:rsidRPr="00AC4406">
              <w:rPr>
                <w:sz w:val="23"/>
              </w:rPr>
              <w:t>You pay a $10 copay for temporomandibular joint dysfunction</w:t>
            </w:r>
            <w:r w:rsidRPr="00AC4406">
              <w:rPr>
                <w:spacing w:val="-16"/>
                <w:sz w:val="23"/>
              </w:rPr>
              <w:t xml:space="preserve"> </w:t>
            </w:r>
            <w:r w:rsidRPr="00AC4406">
              <w:rPr>
                <w:sz w:val="23"/>
              </w:rPr>
              <w:t>treatment</w:t>
            </w:r>
            <w:r w:rsidRPr="00AC4406">
              <w:rPr>
                <w:spacing w:val="-16"/>
                <w:sz w:val="23"/>
              </w:rPr>
              <w:t xml:space="preserve"> </w:t>
            </w:r>
            <w:r w:rsidRPr="00AC4406">
              <w:rPr>
                <w:sz w:val="23"/>
              </w:rPr>
              <w:t xml:space="preserve">office visit with your primary care </w:t>
            </w:r>
            <w:r w:rsidRPr="00AC4406">
              <w:rPr>
                <w:spacing w:val="-2"/>
                <w:sz w:val="23"/>
              </w:rPr>
              <w:t>provider.</w:t>
            </w:r>
          </w:p>
          <w:p w14:paraId="51A17411" w14:textId="77777777" w:rsidR="00E925EA" w:rsidRPr="00AC4406" w:rsidRDefault="00E925EA">
            <w:pPr>
              <w:pStyle w:val="TableParagraph"/>
              <w:rPr>
                <w:b/>
                <w:sz w:val="23"/>
              </w:rPr>
            </w:pPr>
          </w:p>
          <w:p w14:paraId="39EE9029" w14:textId="77777777" w:rsidR="00E925EA" w:rsidRPr="00AC4406" w:rsidRDefault="0019782C">
            <w:pPr>
              <w:pStyle w:val="TableParagraph"/>
              <w:ind w:left="156" w:right="22"/>
              <w:rPr>
                <w:sz w:val="23"/>
              </w:rPr>
            </w:pPr>
            <w:r w:rsidRPr="00AC4406">
              <w:rPr>
                <w:sz w:val="23"/>
              </w:rPr>
              <w:t>Temporomandibular joint dysfunction</w:t>
            </w:r>
            <w:r w:rsidRPr="00AC4406">
              <w:rPr>
                <w:spacing w:val="-16"/>
                <w:sz w:val="23"/>
              </w:rPr>
              <w:t xml:space="preserve"> </w:t>
            </w:r>
            <w:r w:rsidRPr="00AC4406">
              <w:rPr>
                <w:sz w:val="23"/>
              </w:rPr>
              <w:t>(TMJ)</w:t>
            </w:r>
            <w:r w:rsidRPr="00AC4406">
              <w:rPr>
                <w:spacing w:val="-16"/>
                <w:sz w:val="23"/>
              </w:rPr>
              <w:t xml:space="preserve"> </w:t>
            </w:r>
            <w:r w:rsidRPr="00AC4406">
              <w:rPr>
                <w:sz w:val="23"/>
              </w:rPr>
              <w:t>treatment is covered at 100% of the approved amount.</w:t>
            </w:r>
          </w:p>
        </w:tc>
      </w:tr>
    </w:tbl>
    <w:p w14:paraId="4D8DC90C" w14:textId="77777777" w:rsidR="00E925EA" w:rsidRPr="00AC4406" w:rsidRDefault="00E925EA">
      <w:pPr>
        <w:rPr>
          <w:sz w:val="23"/>
        </w:rPr>
        <w:sectPr w:rsidR="00E925EA" w:rsidRPr="00AC4406">
          <w:pgSz w:w="12240" w:h="15840"/>
          <w:pgMar w:top="1100" w:right="0" w:bottom="280" w:left="260" w:header="626" w:footer="0" w:gutter="0"/>
          <w:cols w:space="720"/>
        </w:sectPr>
      </w:pPr>
    </w:p>
    <w:p w14:paraId="5366BE4E" w14:textId="77777777" w:rsidR="00E925EA" w:rsidRPr="00AC4406" w:rsidRDefault="00E925EA">
      <w:pPr>
        <w:pStyle w:val="BodyText"/>
        <w:spacing w:before="3"/>
        <w:rPr>
          <w:b/>
          <w:sz w:val="5"/>
        </w:rPr>
      </w:pPr>
    </w:p>
    <w:p w14:paraId="279F9439" w14:textId="3028849F"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3F818BCF" wp14:editId="6A67EE29">
                <wp:extent cx="5980430" cy="27940"/>
                <wp:effectExtent l="3810" t="0" r="0" b="3810"/>
                <wp:docPr id="700877708" name="docshapegroup265" descr="P271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509871957" name="docshape266"/>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49ACD24" id="docshapegroup265" o:spid="_x0000_s1026" alt="P2710#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NfpYVdRAgAADgUAAA4AAAAAAAAAAAAAAAAALgIAAGRycy9lMm9Eb2MueG1sUEsBAi0AFAAGAAgA&#10;AAAhAMxL4OnbAAAAAwEAAA8AAAAAAAAAAAAAAAAAqwQAAGRycy9kb3ducmV2LnhtbFBLBQYAAAAA&#10;BAAEAPMAAACzBQAAAAA=&#10;">
                <v:rect id="docshape266"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" fillcolor="#a6a6a6" stroked="f"/>
                <w10:anchorlock/>
              </v:group>
            </w:pict>
          </mc:Fallback>
        </mc:AlternateContent>
      </w:r>
    </w:p>
    <w:p w14:paraId="3006190A" w14:textId="77777777" w:rsidR="00E925EA" w:rsidRPr="00AC4406" w:rsidRDefault="00E925EA">
      <w:pPr>
        <w:pStyle w:val="BodyText"/>
        <w:rPr>
          <w:b/>
          <w:sz w:val="20"/>
        </w:rPr>
      </w:pPr>
    </w:p>
    <w:p w14:paraId="74FB4F4C"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2"/>
        <w:gridCol w:w="3183"/>
      </w:tblGrid>
      <w:tr w:rsidR="00E925EA" w:rsidRPr="00AC4406" w14:paraId="6B23575A" w14:textId="77777777">
        <w:trPr>
          <w:trHeight w:val="645"/>
        </w:trPr>
        <w:tc>
          <w:tcPr>
            <w:tcW w:w="6172" w:type="dxa"/>
            <w:tcBorders>
              <w:right w:val="nil"/>
            </w:tcBorders>
            <w:shd w:val="clear" w:color="auto" w:fill="D9D9D9"/>
          </w:tcPr>
          <w:p w14:paraId="681E1F6D"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83" w:type="dxa"/>
            <w:tcBorders>
              <w:left w:val="nil"/>
            </w:tcBorders>
            <w:shd w:val="clear" w:color="auto" w:fill="D9D9D9"/>
          </w:tcPr>
          <w:p w14:paraId="66A88C82" w14:textId="77777777" w:rsidR="00E925EA" w:rsidRPr="00AC4406" w:rsidRDefault="0019782C">
            <w:pPr>
              <w:pStyle w:val="TableParagraph"/>
              <w:spacing w:before="58"/>
              <w:ind w:left="154" w:right="108"/>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2FB6BED7" w14:textId="77777777">
        <w:trPr>
          <w:trHeight w:val="7444"/>
        </w:trPr>
        <w:tc>
          <w:tcPr>
            <w:tcW w:w="6172" w:type="dxa"/>
            <w:tcBorders>
              <w:right w:val="nil"/>
            </w:tcBorders>
          </w:tcPr>
          <w:p w14:paraId="45DB08C3" w14:textId="77777777" w:rsidR="00E925EA" w:rsidRPr="00AC4406" w:rsidRDefault="0019782C">
            <w:pPr>
              <w:pStyle w:val="TableParagraph"/>
              <w:spacing w:before="115"/>
              <w:ind w:left="114" w:right="436"/>
              <w:rPr>
                <w:b/>
                <w:sz w:val="23"/>
              </w:rPr>
            </w:pPr>
            <w:r w:rsidRPr="00AC4406">
              <w:rPr>
                <w:b/>
                <w:sz w:val="23"/>
              </w:rPr>
              <w:t>Travel</w:t>
            </w:r>
            <w:r w:rsidRPr="00AC4406">
              <w:rPr>
                <w:b/>
                <w:spacing w:val="-6"/>
                <w:sz w:val="23"/>
              </w:rPr>
              <w:t xml:space="preserve"> </w:t>
            </w:r>
            <w:r w:rsidRPr="00AC4406">
              <w:rPr>
                <w:b/>
                <w:sz w:val="23"/>
              </w:rPr>
              <w:t>and</w:t>
            </w:r>
            <w:r w:rsidRPr="00AC4406">
              <w:rPr>
                <w:b/>
                <w:spacing w:val="-6"/>
                <w:sz w:val="23"/>
              </w:rPr>
              <w:t xml:space="preserve"> </w:t>
            </w:r>
            <w:r w:rsidRPr="00AC4406">
              <w:rPr>
                <w:b/>
                <w:sz w:val="23"/>
              </w:rPr>
              <w:t>lodging</w:t>
            </w:r>
            <w:r w:rsidRPr="00AC4406">
              <w:rPr>
                <w:b/>
                <w:spacing w:val="-6"/>
                <w:sz w:val="23"/>
              </w:rPr>
              <w:t xml:space="preserve"> </w:t>
            </w:r>
            <w:r w:rsidRPr="00AC4406">
              <w:rPr>
                <w:b/>
                <w:sz w:val="23"/>
              </w:rPr>
              <w:t>for</w:t>
            </w:r>
            <w:r w:rsidRPr="00AC4406">
              <w:rPr>
                <w:b/>
                <w:spacing w:val="-10"/>
                <w:sz w:val="23"/>
              </w:rPr>
              <w:t xml:space="preserve"> </w:t>
            </w:r>
            <w:r w:rsidRPr="00AC4406">
              <w:rPr>
                <w:b/>
                <w:sz w:val="23"/>
              </w:rPr>
              <w:t>covered</w:t>
            </w:r>
            <w:r w:rsidRPr="00AC4406">
              <w:rPr>
                <w:b/>
                <w:spacing w:val="-6"/>
                <w:sz w:val="23"/>
              </w:rPr>
              <w:t xml:space="preserve"> </w:t>
            </w:r>
            <w:r w:rsidRPr="00AC4406">
              <w:rPr>
                <w:b/>
                <w:sz w:val="23"/>
              </w:rPr>
              <w:t>transplants</w:t>
            </w:r>
            <w:r w:rsidRPr="00AC4406">
              <w:rPr>
                <w:b/>
                <w:spacing w:val="-8"/>
                <w:sz w:val="23"/>
              </w:rPr>
              <w:t xml:space="preserve"> </w:t>
            </w:r>
            <w:r w:rsidRPr="00AC4406">
              <w:rPr>
                <w:b/>
                <w:sz w:val="23"/>
              </w:rPr>
              <w:t>and clinical trials</w:t>
            </w:r>
          </w:p>
          <w:p w14:paraId="7EEBFE6C" w14:textId="77777777" w:rsidR="00E925EA" w:rsidRPr="00AC4406" w:rsidRDefault="00E925EA">
            <w:pPr>
              <w:pStyle w:val="TableParagraph"/>
              <w:rPr>
                <w:b/>
                <w:sz w:val="23"/>
              </w:rPr>
            </w:pPr>
          </w:p>
          <w:p w14:paraId="3E8C706B" w14:textId="77777777" w:rsidR="00E925EA" w:rsidRPr="00AC4406" w:rsidRDefault="0019782C">
            <w:pPr>
              <w:pStyle w:val="TableParagraph"/>
              <w:numPr>
                <w:ilvl w:val="0"/>
                <w:numId w:val="55"/>
              </w:numPr>
              <w:tabs>
                <w:tab w:val="left" w:pos="833"/>
                <w:tab w:val="left" w:pos="834"/>
              </w:tabs>
              <w:ind w:right="228"/>
              <w:rPr>
                <w:sz w:val="23"/>
              </w:rPr>
            </w:pPr>
            <w:r w:rsidRPr="00AC4406">
              <w:rPr>
                <w:sz w:val="23"/>
              </w:rPr>
              <w:t>The benefit period begins five days prior to the initial</w:t>
            </w:r>
            <w:r w:rsidRPr="00AC4406">
              <w:rPr>
                <w:spacing w:val="-4"/>
                <w:sz w:val="23"/>
              </w:rPr>
              <w:t xml:space="preserve"> </w:t>
            </w:r>
            <w:r w:rsidRPr="00AC4406">
              <w:rPr>
                <w:sz w:val="23"/>
              </w:rPr>
              <w:t>transplant</w:t>
            </w:r>
            <w:r w:rsidRPr="00AC4406">
              <w:rPr>
                <w:spacing w:val="-3"/>
                <w:sz w:val="23"/>
              </w:rPr>
              <w:t xml:space="preserve"> </w:t>
            </w:r>
            <w:r w:rsidRPr="00AC4406">
              <w:rPr>
                <w:sz w:val="23"/>
              </w:rPr>
              <w:t>and</w:t>
            </w:r>
            <w:r w:rsidRPr="00AC4406">
              <w:rPr>
                <w:spacing w:val="-5"/>
                <w:sz w:val="23"/>
              </w:rPr>
              <w:t xml:space="preserve"> </w:t>
            </w:r>
            <w:r w:rsidRPr="00AC4406">
              <w:rPr>
                <w:sz w:val="23"/>
              </w:rPr>
              <w:t>extends</w:t>
            </w:r>
            <w:r w:rsidRPr="00AC4406">
              <w:rPr>
                <w:spacing w:val="-4"/>
                <w:sz w:val="23"/>
              </w:rPr>
              <w:t xml:space="preserve"> </w:t>
            </w:r>
            <w:r w:rsidRPr="00AC4406">
              <w:rPr>
                <w:sz w:val="23"/>
              </w:rPr>
              <w:t>through</w:t>
            </w:r>
            <w:r w:rsidRPr="00AC4406">
              <w:rPr>
                <w:spacing w:val="-5"/>
                <w:sz w:val="23"/>
              </w:rPr>
              <w:t xml:space="preserve"> </w:t>
            </w:r>
            <w:r w:rsidRPr="00AC4406">
              <w:rPr>
                <w:sz w:val="23"/>
              </w:rPr>
              <w:t>the</w:t>
            </w:r>
            <w:r w:rsidRPr="00AC4406">
              <w:rPr>
                <w:spacing w:val="-5"/>
                <w:sz w:val="23"/>
              </w:rPr>
              <w:t xml:space="preserve"> </w:t>
            </w:r>
            <w:r w:rsidRPr="00AC4406">
              <w:rPr>
                <w:sz w:val="23"/>
              </w:rPr>
              <w:t>patient’s transplant</w:t>
            </w:r>
            <w:r w:rsidRPr="00AC4406">
              <w:rPr>
                <w:spacing w:val="-6"/>
                <w:sz w:val="23"/>
              </w:rPr>
              <w:t xml:space="preserve"> </w:t>
            </w:r>
            <w:r w:rsidRPr="00AC4406">
              <w:rPr>
                <w:sz w:val="23"/>
              </w:rPr>
              <w:t>episode</w:t>
            </w:r>
            <w:r w:rsidRPr="00AC4406">
              <w:rPr>
                <w:spacing w:val="-7"/>
                <w:sz w:val="23"/>
              </w:rPr>
              <w:t xml:space="preserve"> </w:t>
            </w:r>
            <w:r w:rsidRPr="00AC4406">
              <w:rPr>
                <w:sz w:val="23"/>
              </w:rPr>
              <w:t>of</w:t>
            </w:r>
            <w:r w:rsidRPr="00AC4406">
              <w:rPr>
                <w:spacing w:val="-6"/>
                <w:sz w:val="23"/>
              </w:rPr>
              <w:t xml:space="preserve"> </w:t>
            </w:r>
            <w:r w:rsidRPr="00AC4406">
              <w:rPr>
                <w:sz w:val="23"/>
              </w:rPr>
              <w:t>care.</w:t>
            </w:r>
            <w:r w:rsidRPr="00AC4406">
              <w:rPr>
                <w:spacing w:val="-6"/>
                <w:sz w:val="23"/>
              </w:rPr>
              <w:t xml:space="preserve"> </w:t>
            </w:r>
            <w:r w:rsidRPr="00AC4406">
              <w:rPr>
                <w:sz w:val="23"/>
              </w:rPr>
              <w:t>The</w:t>
            </w:r>
            <w:r w:rsidRPr="00AC4406">
              <w:rPr>
                <w:spacing w:val="-7"/>
                <w:sz w:val="23"/>
              </w:rPr>
              <w:t xml:space="preserve"> </w:t>
            </w:r>
            <w:r w:rsidRPr="00AC4406">
              <w:rPr>
                <w:sz w:val="23"/>
              </w:rPr>
              <w:t>transplant</w:t>
            </w:r>
            <w:r w:rsidRPr="00AC4406">
              <w:rPr>
                <w:spacing w:val="-6"/>
                <w:sz w:val="23"/>
              </w:rPr>
              <w:t xml:space="preserve"> </w:t>
            </w:r>
            <w:r w:rsidRPr="00AC4406">
              <w:rPr>
                <w:sz w:val="23"/>
              </w:rPr>
              <w:t>surgery must be performed at a Medicare-approved transplant facility at least 100 miles from home.</w:t>
            </w:r>
          </w:p>
          <w:p w14:paraId="2CC18407" w14:textId="77777777" w:rsidR="00E925EA" w:rsidRPr="00AC4406" w:rsidRDefault="0019782C">
            <w:pPr>
              <w:pStyle w:val="TableParagraph"/>
              <w:numPr>
                <w:ilvl w:val="0"/>
                <w:numId w:val="55"/>
              </w:numPr>
              <w:tabs>
                <w:tab w:val="left" w:pos="833"/>
                <w:tab w:val="left" w:pos="834"/>
              </w:tabs>
              <w:spacing w:before="60"/>
              <w:ind w:right="92"/>
              <w:rPr>
                <w:sz w:val="23"/>
              </w:rPr>
            </w:pPr>
            <w:r w:rsidRPr="00AC4406">
              <w:rPr>
                <w:sz w:val="23"/>
              </w:rPr>
              <w:t>Travel</w:t>
            </w:r>
            <w:r w:rsidRPr="00AC4406">
              <w:rPr>
                <w:spacing w:val="-6"/>
                <w:sz w:val="23"/>
              </w:rPr>
              <w:t xml:space="preserve"> </w:t>
            </w:r>
            <w:r w:rsidRPr="00AC4406">
              <w:rPr>
                <w:sz w:val="23"/>
              </w:rPr>
              <w:t>and</w:t>
            </w:r>
            <w:r w:rsidRPr="00AC4406">
              <w:rPr>
                <w:spacing w:val="-6"/>
                <w:sz w:val="23"/>
              </w:rPr>
              <w:t xml:space="preserve"> </w:t>
            </w:r>
            <w:r w:rsidRPr="00AC4406">
              <w:rPr>
                <w:sz w:val="23"/>
              </w:rPr>
              <w:t>lodging</w:t>
            </w:r>
            <w:r w:rsidRPr="00AC4406">
              <w:rPr>
                <w:spacing w:val="-6"/>
                <w:sz w:val="23"/>
              </w:rPr>
              <w:t xml:space="preserve"> </w:t>
            </w:r>
            <w:r w:rsidRPr="00AC4406">
              <w:rPr>
                <w:sz w:val="23"/>
              </w:rPr>
              <w:t>benefits</w:t>
            </w:r>
            <w:r w:rsidRPr="00AC4406">
              <w:rPr>
                <w:spacing w:val="-6"/>
                <w:sz w:val="23"/>
              </w:rPr>
              <w:t xml:space="preserve"> </w:t>
            </w:r>
            <w:r w:rsidRPr="00AC4406">
              <w:rPr>
                <w:sz w:val="23"/>
              </w:rPr>
              <w:t>are</w:t>
            </w:r>
            <w:r w:rsidRPr="00AC4406">
              <w:rPr>
                <w:spacing w:val="-6"/>
                <w:sz w:val="23"/>
              </w:rPr>
              <w:t xml:space="preserve"> </w:t>
            </w:r>
            <w:r w:rsidRPr="00AC4406">
              <w:rPr>
                <w:sz w:val="23"/>
              </w:rPr>
              <w:t>also</w:t>
            </w:r>
            <w:r w:rsidRPr="00AC4406">
              <w:rPr>
                <w:spacing w:val="-6"/>
                <w:sz w:val="23"/>
              </w:rPr>
              <w:t xml:space="preserve"> </w:t>
            </w:r>
            <w:r w:rsidRPr="00AC4406">
              <w:rPr>
                <w:sz w:val="23"/>
              </w:rPr>
              <w:t>payable</w:t>
            </w:r>
            <w:r w:rsidRPr="00AC4406">
              <w:rPr>
                <w:spacing w:val="-6"/>
                <w:sz w:val="23"/>
              </w:rPr>
              <w:t xml:space="preserve"> </w:t>
            </w:r>
            <w:r w:rsidRPr="00AC4406">
              <w:rPr>
                <w:sz w:val="23"/>
              </w:rPr>
              <w:t>during covered clinical trials and begin with the first service date of the clinical trials and end 180 days after that date.</w:t>
            </w:r>
          </w:p>
          <w:p w14:paraId="16F2BB24" w14:textId="77777777" w:rsidR="00E925EA" w:rsidRPr="00AC4406" w:rsidRDefault="0019782C">
            <w:pPr>
              <w:pStyle w:val="TableParagraph"/>
              <w:numPr>
                <w:ilvl w:val="0"/>
                <w:numId w:val="55"/>
              </w:numPr>
              <w:tabs>
                <w:tab w:val="left" w:pos="833"/>
                <w:tab w:val="left" w:pos="834"/>
              </w:tabs>
              <w:spacing w:before="57"/>
              <w:ind w:right="156"/>
              <w:rPr>
                <w:sz w:val="23"/>
              </w:rPr>
            </w:pPr>
            <w:r w:rsidRPr="00AC4406">
              <w:rPr>
                <w:sz w:val="23"/>
              </w:rPr>
              <w:t>Coverage includes expenses for the patient and one</w:t>
            </w:r>
            <w:r w:rsidRPr="00AC4406">
              <w:rPr>
                <w:spacing w:val="-6"/>
                <w:sz w:val="23"/>
              </w:rPr>
              <w:t xml:space="preserve"> </w:t>
            </w:r>
            <w:r w:rsidRPr="00AC4406">
              <w:rPr>
                <w:sz w:val="23"/>
              </w:rPr>
              <w:t>other</w:t>
            </w:r>
            <w:r w:rsidRPr="00AC4406">
              <w:rPr>
                <w:spacing w:val="-6"/>
                <w:sz w:val="23"/>
              </w:rPr>
              <w:t xml:space="preserve"> </w:t>
            </w:r>
            <w:r w:rsidRPr="00AC4406">
              <w:rPr>
                <w:sz w:val="23"/>
              </w:rPr>
              <w:t>person</w:t>
            </w:r>
            <w:r w:rsidRPr="00AC4406">
              <w:rPr>
                <w:spacing w:val="-6"/>
                <w:sz w:val="23"/>
              </w:rPr>
              <w:t xml:space="preserve"> </w:t>
            </w:r>
            <w:r w:rsidRPr="00AC4406">
              <w:rPr>
                <w:sz w:val="23"/>
              </w:rPr>
              <w:t>eligible</w:t>
            </w:r>
            <w:r w:rsidRPr="00AC4406">
              <w:rPr>
                <w:spacing w:val="-6"/>
                <w:sz w:val="23"/>
              </w:rPr>
              <w:t xml:space="preserve"> </w:t>
            </w:r>
            <w:r w:rsidRPr="00AC4406">
              <w:rPr>
                <w:sz w:val="23"/>
              </w:rPr>
              <w:t>to</w:t>
            </w:r>
            <w:r w:rsidRPr="00AC4406">
              <w:rPr>
                <w:spacing w:val="-6"/>
                <w:sz w:val="23"/>
              </w:rPr>
              <w:t xml:space="preserve"> </w:t>
            </w:r>
            <w:r w:rsidRPr="00AC4406">
              <w:rPr>
                <w:sz w:val="23"/>
              </w:rPr>
              <w:t>accompany</w:t>
            </w:r>
            <w:r w:rsidRPr="00AC4406">
              <w:rPr>
                <w:spacing w:val="-6"/>
                <w:sz w:val="23"/>
              </w:rPr>
              <w:t xml:space="preserve"> </w:t>
            </w:r>
            <w:r w:rsidRPr="00AC4406">
              <w:rPr>
                <w:sz w:val="23"/>
              </w:rPr>
              <w:t>the</w:t>
            </w:r>
            <w:r w:rsidRPr="00AC4406">
              <w:rPr>
                <w:spacing w:val="-6"/>
                <w:sz w:val="23"/>
              </w:rPr>
              <w:t xml:space="preserve"> </w:t>
            </w:r>
            <w:r w:rsidRPr="00AC4406">
              <w:rPr>
                <w:sz w:val="23"/>
              </w:rPr>
              <w:t>patient and two persons if the patient is a child under age 18 or if the transplant involves a living donor.</w:t>
            </w:r>
          </w:p>
          <w:p w14:paraId="79020933" w14:textId="77777777" w:rsidR="00E925EA" w:rsidRPr="00AC4406" w:rsidRDefault="0019782C">
            <w:pPr>
              <w:pStyle w:val="TableParagraph"/>
              <w:numPr>
                <w:ilvl w:val="0"/>
                <w:numId w:val="55"/>
              </w:numPr>
              <w:tabs>
                <w:tab w:val="left" w:pos="833"/>
                <w:tab w:val="left" w:pos="834"/>
              </w:tabs>
              <w:spacing w:before="58" w:line="281" w:lineRule="exact"/>
              <w:ind w:hanging="361"/>
              <w:rPr>
                <w:sz w:val="23"/>
              </w:rPr>
            </w:pPr>
            <w:r w:rsidRPr="00AC4406">
              <w:rPr>
                <w:sz w:val="23"/>
              </w:rPr>
              <w:t>Benefits</w:t>
            </w:r>
            <w:r w:rsidRPr="00AC4406">
              <w:rPr>
                <w:spacing w:val="-3"/>
                <w:sz w:val="23"/>
              </w:rPr>
              <w:t xml:space="preserve"> </w:t>
            </w:r>
            <w:r w:rsidRPr="00AC4406">
              <w:rPr>
                <w:sz w:val="23"/>
              </w:rPr>
              <w:t>are</w:t>
            </w:r>
            <w:r w:rsidRPr="00AC4406">
              <w:rPr>
                <w:spacing w:val="-3"/>
                <w:sz w:val="23"/>
              </w:rPr>
              <w:t xml:space="preserve"> </w:t>
            </w:r>
            <w:r w:rsidRPr="00AC4406">
              <w:rPr>
                <w:sz w:val="23"/>
              </w:rPr>
              <w:t>payable</w:t>
            </w:r>
            <w:r w:rsidRPr="00AC4406">
              <w:rPr>
                <w:spacing w:val="-3"/>
                <w:sz w:val="23"/>
              </w:rPr>
              <w:t xml:space="preserve"> </w:t>
            </w:r>
            <w:r w:rsidRPr="00AC4406">
              <w:rPr>
                <w:sz w:val="23"/>
              </w:rPr>
              <w:t>up</w:t>
            </w:r>
            <w:r w:rsidRPr="00AC4406">
              <w:rPr>
                <w:spacing w:val="-1"/>
                <w:sz w:val="23"/>
              </w:rPr>
              <w:t xml:space="preserve"> </w:t>
            </w:r>
            <w:r w:rsidRPr="00AC4406">
              <w:rPr>
                <w:sz w:val="23"/>
              </w:rPr>
              <w:t>to</w:t>
            </w:r>
            <w:r w:rsidRPr="00AC4406">
              <w:rPr>
                <w:spacing w:val="-3"/>
                <w:sz w:val="23"/>
              </w:rPr>
              <w:t xml:space="preserve"> </w:t>
            </w:r>
            <w:r w:rsidRPr="00AC4406">
              <w:rPr>
                <w:sz w:val="23"/>
              </w:rPr>
              <w:t>a</w:t>
            </w:r>
            <w:r w:rsidRPr="00AC4406">
              <w:rPr>
                <w:spacing w:val="-3"/>
                <w:sz w:val="23"/>
              </w:rPr>
              <w:t xml:space="preserve"> </w:t>
            </w:r>
            <w:r w:rsidRPr="00AC4406">
              <w:rPr>
                <w:sz w:val="23"/>
              </w:rPr>
              <w:t>combined</w:t>
            </w:r>
            <w:r w:rsidRPr="00AC4406">
              <w:rPr>
                <w:spacing w:val="-3"/>
                <w:sz w:val="23"/>
              </w:rPr>
              <w:t xml:space="preserve"> </w:t>
            </w:r>
            <w:r w:rsidRPr="00AC4406">
              <w:rPr>
                <w:spacing w:val="-2"/>
                <w:sz w:val="23"/>
              </w:rPr>
              <w:t>maximum</w:t>
            </w:r>
          </w:p>
          <w:p w14:paraId="5E27E169" w14:textId="77777777" w:rsidR="00E925EA" w:rsidRPr="00AC4406" w:rsidRDefault="0019782C">
            <w:pPr>
              <w:pStyle w:val="TableParagraph"/>
              <w:spacing w:line="263" w:lineRule="exact"/>
              <w:ind w:left="833"/>
              <w:rPr>
                <w:sz w:val="23"/>
              </w:rPr>
            </w:pPr>
            <w:r w:rsidRPr="00AC4406">
              <w:rPr>
                <w:sz w:val="23"/>
              </w:rPr>
              <w:t>of</w:t>
            </w:r>
            <w:r w:rsidRPr="00AC4406">
              <w:rPr>
                <w:spacing w:val="-2"/>
                <w:sz w:val="23"/>
              </w:rPr>
              <w:t xml:space="preserve"> </w:t>
            </w:r>
            <w:r w:rsidRPr="00AC4406">
              <w:rPr>
                <w:sz w:val="23"/>
              </w:rPr>
              <w:t>$150</w:t>
            </w:r>
            <w:r w:rsidRPr="00AC4406">
              <w:rPr>
                <w:spacing w:val="-3"/>
                <w:sz w:val="23"/>
              </w:rPr>
              <w:t xml:space="preserve"> </w:t>
            </w:r>
            <w:r w:rsidRPr="00AC4406">
              <w:rPr>
                <w:sz w:val="23"/>
              </w:rPr>
              <w:t>per</w:t>
            </w:r>
            <w:r w:rsidRPr="00AC4406">
              <w:rPr>
                <w:spacing w:val="-2"/>
                <w:sz w:val="23"/>
              </w:rPr>
              <w:t xml:space="preserve"> </w:t>
            </w:r>
            <w:r w:rsidRPr="00AC4406">
              <w:rPr>
                <w:sz w:val="23"/>
              </w:rPr>
              <w:t>day</w:t>
            </w:r>
            <w:r w:rsidRPr="00AC4406">
              <w:rPr>
                <w:spacing w:val="-2"/>
                <w:sz w:val="23"/>
              </w:rPr>
              <w:t xml:space="preserve"> </w:t>
            </w:r>
            <w:r w:rsidRPr="00AC4406">
              <w:rPr>
                <w:sz w:val="23"/>
              </w:rPr>
              <w:t>for</w:t>
            </w:r>
            <w:r w:rsidRPr="00AC4406">
              <w:rPr>
                <w:spacing w:val="-2"/>
                <w:sz w:val="23"/>
              </w:rPr>
              <w:t xml:space="preserve"> </w:t>
            </w:r>
            <w:r w:rsidRPr="00AC4406">
              <w:rPr>
                <w:sz w:val="23"/>
              </w:rPr>
              <w:t>the</w:t>
            </w:r>
            <w:r w:rsidRPr="00AC4406">
              <w:rPr>
                <w:spacing w:val="-3"/>
                <w:sz w:val="23"/>
              </w:rPr>
              <w:t xml:space="preserve"> </w:t>
            </w:r>
            <w:r w:rsidRPr="00AC4406">
              <w:rPr>
                <w:sz w:val="23"/>
              </w:rPr>
              <w:t>covered</w:t>
            </w:r>
            <w:r w:rsidRPr="00AC4406">
              <w:rPr>
                <w:spacing w:val="-2"/>
                <w:sz w:val="23"/>
              </w:rPr>
              <w:t xml:space="preserve"> duration.</w:t>
            </w:r>
          </w:p>
          <w:p w14:paraId="3AFF6AF6" w14:textId="77777777" w:rsidR="00E925EA" w:rsidRPr="00AC4406" w:rsidRDefault="0019782C">
            <w:pPr>
              <w:pStyle w:val="TableParagraph"/>
              <w:spacing w:before="120"/>
              <w:ind w:left="113"/>
              <w:rPr>
                <w:sz w:val="23"/>
              </w:rPr>
            </w:pPr>
            <w:r w:rsidRPr="00AC4406">
              <w:rPr>
                <w:sz w:val="23"/>
              </w:rPr>
              <w:t>The</w:t>
            </w:r>
            <w:r w:rsidRPr="00AC4406">
              <w:rPr>
                <w:spacing w:val="-7"/>
                <w:sz w:val="23"/>
              </w:rPr>
              <w:t xml:space="preserve"> </w:t>
            </w:r>
            <w:r w:rsidRPr="00AC4406">
              <w:rPr>
                <w:sz w:val="23"/>
              </w:rPr>
              <w:t>maximum</w:t>
            </w:r>
            <w:r w:rsidRPr="00AC4406">
              <w:rPr>
                <w:spacing w:val="-6"/>
                <w:sz w:val="23"/>
              </w:rPr>
              <w:t xml:space="preserve"> </w:t>
            </w:r>
            <w:r w:rsidRPr="00AC4406">
              <w:rPr>
                <w:sz w:val="23"/>
              </w:rPr>
              <w:t>amount</w:t>
            </w:r>
            <w:r w:rsidRPr="00AC4406">
              <w:rPr>
                <w:spacing w:val="-5"/>
                <w:sz w:val="23"/>
              </w:rPr>
              <w:t xml:space="preserve"> </w:t>
            </w:r>
            <w:r w:rsidRPr="00AC4406">
              <w:rPr>
                <w:sz w:val="23"/>
              </w:rPr>
              <w:t>payable</w:t>
            </w:r>
            <w:r w:rsidRPr="00AC4406">
              <w:rPr>
                <w:spacing w:val="-7"/>
                <w:sz w:val="23"/>
              </w:rPr>
              <w:t xml:space="preserve"> </w:t>
            </w:r>
            <w:r w:rsidRPr="00AC4406">
              <w:rPr>
                <w:sz w:val="23"/>
              </w:rPr>
              <w:t>for</w:t>
            </w:r>
            <w:r w:rsidRPr="00AC4406">
              <w:rPr>
                <w:spacing w:val="-6"/>
                <w:sz w:val="23"/>
              </w:rPr>
              <w:t xml:space="preserve"> </w:t>
            </w:r>
            <w:r w:rsidRPr="00AC4406">
              <w:rPr>
                <w:sz w:val="23"/>
              </w:rPr>
              <w:t>travel</w:t>
            </w:r>
            <w:r w:rsidRPr="00AC4406">
              <w:rPr>
                <w:spacing w:val="-6"/>
                <w:sz w:val="23"/>
              </w:rPr>
              <w:t xml:space="preserve"> </w:t>
            </w:r>
            <w:r w:rsidRPr="00AC4406">
              <w:rPr>
                <w:sz w:val="23"/>
              </w:rPr>
              <w:t>and</w:t>
            </w:r>
            <w:r w:rsidRPr="00AC4406">
              <w:rPr>
                <w:spacing w:val="-7"/>
                <w:sz w:val="23"/>
              </w:rPr>
              <w:t xml:space="preserve"> </w:t>
            </w:r>
            <w:r w:rsidRPr="00AC4406">
              <w:rPr>
                <w:sz w:val="23"/>
              </w:rPr>
              <w:t>lodging services</w:t>
            </w:r>
            <w:r w:rsidRPr="00AC4406">
              <w:rPr>
                <w:spacing w:val="-3"/>
                <w:sz w:val="23"/>
              </w:rPr>
              <w:t xml:space="preserve"> </w:t>
            </w:r>
            <w:r w:rsidRPr="00AC4406">
              <w:rPr>
                <w:sz w:val="23"/>
              </w:rPr>
              <w:t>related</w:t>
            </w:r>
            <w:r w:rsidRPr="00AC4406">
              <w:rPr>
                <w:spacing w:val="-3"/>
                <w:sz w:val="23"/>
              </w:rPr>
              <w:t xml:space="preserve"> </w:t>
            </w:r>
            <w:r w:rsidRPr="00AC4406">
              <w:rPr>
                <w:sz w:val="23"/>
              </w:rPr>
              <w:t>to</w:t>
            </w:r>
            <w:r w:rsidRPr="00AC4406">
              <w:rPr>
                <w:spacing w:val="-3"/>
                <w:sz w:val="23"/>
              </w:rPr>
              <w:t xml:space="preserve"> </w:t>
            </w:r>
            <w:r w:rsidRPr="00AC4406">
              <w:rPr>
                <w:sz w:val="23"/>
              </w:rPr>
              <w:t>the</w:t>
            </w:r>
            <w:r w:rsidRPr="00AC4406">
              <w:rPr>
                <w:spacing w:val="-3"/>
                <w:sz w:val="23"/>
              </w:rPr>
              <w:t xml:space="preserve"> </w:t>
            </w:r>
            <w:r w:rsidRPr="00AC4406">
              <w:rPr>
                <w:sz w:val="23"/>
              </w:rPr>
              <w:t>initial</w:t>
            </w:r>
            <w:r w:rsidRPr="00AC4406">
              <w:rPr>
                <w:spacing w:val="-3"/>
                <w:sz w:val="23"/>
              </w:rPr>
              <w:t xml:space="preserve"> </w:t>
            </w:r>
            <w:r w:rsidRPr="00AC4406">
              <w:rPr>
                <w:sz w:val="23"/>
              </w:rPr>
              <w:t>solid</w:t>
            </w:r>
            <w:r w:rsidRPr="00AC4406">
              <w:rPr>
                <w:spacing w:val="-3"/>
                <w:sz w:val="23"/>
              </w:rPr>
              <w:t xml:space="preserve"> </w:t>
            </w:r>
            <w:r w:rsidRPr="00AC4406">
              <w:rPr>
                <w:sz w:val="23"/>
              </w:rPr>
              <w:t>organ</w:t>
            </w:r>
            <w:r w:rsidRPr="00AC4406">
              <w:rPr>
                <w:spacing w:val="-3"/>
                <w:sz w:val="23"/>
              </w:rPr>
              <w:t xml:space="preserve"> </w:t>
            </w:r>
            <w:r w:rsidRPr="00AC4406">
              <w:rPr>
                <w:sz w:val="23"/>
              </w:rPr>
              <w:t>transplant</w:t>
            </w:r>
            <w:r w:rsidRPr="00AC4406">
              <w:rPr>
                <w:spacing w:val="-1"/>
                <w:sz w:val="23"/>
              </w:rPr>
              <w:t xml:space="preserve"> </w:t>
            </w:r>
            <w:r w:rsidRPr="00AC4406">
              <w:rPr>
                <w:spacing w:val="-5"/>
                <w:sz w:val="23"/>
              </w:rPr>
              <w:t>is</w:t>
            </w:r>
          </w:p>
          <w:p w14:paraId="73B735D5" w14:textId="77777777" w:rsidR="00E925EA" w:rsidRPr="00AC4406" w:rsidRDefault="0019782C">
            <w:pPr>
              <w:pStyle w:val="TableParagraph"/>
              <w:spacing w:before="1"/>
              <w:ind w:left="113"/>
              <w:rPr>
                <w:sz w:val="23"/>
              </w:rPr>
            </w:pPr>
            <w:r w:rsidRPr="00AC4406">
              <w:rPr>
                <w:spacing w:val="-2"/>
                <w:sz w:val="23"/>
              </w:rPr>
              <w:t>$10,000.</w:t>
            </w:r>
          </w:p>
          <w:p w14:paraId="56991DBF" w14:textId="77777777" w:rsidR="00E925EA" w:rsidRPr="00AC4406" w:rsidRDefault="0019782C">
            <w:pPr>
              <w:pStyle w:val="TableParagraph"/>
              <w:spacing w:before="120"/>
              <w:ind w:left="113"/>
              <w:rPr>
                <w:sz w:val="23"/>
              </w:rPr>
            </w:pPr>
            <w:r w:rsidRPr="00AC4406">
              <w:rPr>
                <w:sz w:val="23"/>
              </w:rPr>
              <w:t>The</w:t>
            </w:r>
            <w:r w:rsidRPr="00AC4406">
              <w:rPr>
                <w:spacing w:val="-6"/>
                <w:sz w:val="23"/>
              </w:rPr>
              <w:t xml:space="preserve"> </w:t>
            </w:r>
            <w:r w:rsidRPr="00AC4406">
              <w:rPr>
                <w:sz w:val="23"/>
              </w:rPr>
              <w:t>maximum</w:t>
            </w:r>
            <w:r w:rsidRPr="00AC4406">
              <w:rPr>
                <w:spacing w:val="-5"/>
                <w:sz w:val="23"/>
              </w:rPr>
              <w:t xml:space="preserve"> </w:t>
            </w:r>
            <w:r w:rsidRPr="00AC4406">
              <w:rPr>
                <w:sz w:val="23"/>
              </w:rPr>
              <w:t>amount</w:t>
            </w:r>
            <w:r w:rsidRPr="00AC4406">
              <w:rPr>
                <w:spacing w:val="-4"/>
                <w:sz w:val="23"/>
              </w:rPr>
              <w:t xml:space="preserve"> </w:t>
            </w:r>
            <w:r w:rsidRPr="00AC4406">
              <w:rPr>
                <w:sz w:val="23"/>
              </w:rPr>
              <w:t>payable</w:t>
            </w:r>
            <w:r w:rsidRPr="00AC4406">
              <w:rPr>
                <w:spacing w:val="-6"/>
                <w:sz w:val="23"/>
              </w:rPr>
              <w:t xml:space="preserve"> </w:t>
            </w:r>
            <w:r w:rsidRPr="00AC4406">
              <w:rPr>
                <w:sz w:val="23"/>
              </w:rPr>
              <w:t>for</w:t>
            </w:r>
            <w:r w:rsidRPr="00AC4406">
              <w:rPr>
                <w:spacing w:val="-5"/>
                <w:sz w:val="23"/>
              </w:rPr>
              <w:t xml:space="preserve"> </w:t>
            </w:r>
            <w:r w:rsidRPr="00AC4406">
              <w:rPr>
                <w:sz w:val="23"/>
              </w:rPr>
              <w:t>services</w:t>
            </w:r>
            <w:r w:rsidRPr="00AC4406">
              <w:rPr>
                <w:spacing w:val="-5"/>
                <w:sz w:val="23"/>
              </w:rPr>
              <w:t xml:space="preserve"> </w:t>
            </w:r>
            <w:r w:rsidRPr="00AC4406">
              <w:rPr>
                <w:sz w:val="23"/>
              </w:rPr>
              <w:t>related</w:t>
            </w:r>
            <w:r w:rsidRPr="00AC4406">
              <w:rPr>
                <w:spacing w:val="-6"/>
                <w:sz w:val="23"/>
              </w:rPr>
              <w:t xml:space="preserve"> </w:t>
            </w:r>
            <w:r w:rsidRPr="00AC4406">
              <w:rPr>
                <w:sz w:val="23"/>
              </w:rPr>
              <w:t>to</w:t>
            </w:r>
            <w:r w:rsidRPr="00AC4406">
              <w:rPr>
                <w:spacing w:val="-6"/>
                <w:sz w:val="23"/>
              </w:rPr>
              <w:t xml:space="preserve"> </w:t>
            </w:r>
            <w:r w:rsidRPr="00AC4406">
              <w:rPr>
                <w:sz w:val="23"/>
              </w:rPr>
              <w:t>an approved clinical trial or bone marrow transplant is</w:t>
            </w:r>
          </w:p>
          <w:p w14:paraId="4B16FB7B" w14:textId="77777777" w:rsidR="00E925EA" w:rsidRPr="00AC4406" w:rsidRDefault="0019782C">
            <w:pPr>
              <w:pStyle w:val="TableParagraph"/>
              <w:spacing w:line="264" w:lineRule="exact"/>
              <w:ind w:left="113"/>
              <w:rPr>
                <w:sz w:val="23"/>
              </w:rPr>
            </w:pPr>
            <w:r w:rsidRPr="00AC4406">
              <w:rPr>
                <w:spacing w:val="-2"/>
                <w:sz w:val="23"/>
              </w:rPr>
              <w:t>$5,000.</w:t>
            </w:r>
          </w:p>
        </w:tc>
        <w:tc>
          <w:tcPr>
            <w:tcW w:w="3183" w:type="dxa"/>
            <w:tcBorders>
              <w:left w:val="nil"/>
            </w:tcBorders>
          </w:tcPr>
          <w:p w14:paraId="4BBA8862" w14:textId="77777777" w:rsidR="00E925EA" w:rsidRPr="00AC4406" w:rsidRDefault="0019782C">
            <w:pPr>
              <w:pStyle w:val="TableParagraph"/>
              <w:spacing w:before="115"/>
              <w:ind w:left="154" w:right="108"/>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4E0EE441" w14:textId="77777777" w:rsidR="00E925EA" w:rsidRPr="00AC4406" w:rsidRDefault="00E925EA">
            <w:pPr>
              <w:pStyle w:val="TableParagraph"/>
              <w:spacing w:before="1"/>
              <w:rPr>
                <w:b/>
                <w:sz w:val="23"/>
              </w:rPr>
            </w:pPr>
          </w:p>
          <w:p w14:paraId="2C57647C" w14:textId="77777777" w:rsidR="00E925EA" w:rsidRPr="00AC4406" w:rsidRDefault="0019782C">
            <w:pPr>
              <w:pStyle w:val="TableParagraph"/>
              <w:ind w:left="154" w:right="108"/>
              <w:rPr>
                <w:sz w:val="23"/>
              </w:rPr>
            </w:pPr>
            <w:r w:rsidRPr="00AC4406">
              <w:rPr>
                <w:sz w:val="23"/>
              </w:rPr>
              <w:t>Travel and lodging for covered transplants and clinical</w:t>
            </w:r>
            <w:r w:rsidRPr="00AC4406">
              <w:rPr>
                <w:spacing w:val="-10"/>
                <w:sz w:val="23"/>
              </w:rPr>
              <w:t xml:space="preserve"> </w:t>
            </w:r>
            <w:r w:rsidRPr="00AC4406">
              <w:rPr>
                <w:sz w:val="23"/>
              </w:rPr>
              <w:t>trials</w:t>
            </w:r>
            <w:r w:rsidRPr="00AC4406">
              <w:rPr>
                <w:spacing w:val="-10"/>
                <w:sz w:val="23"/>
              </w:rPr>
              <w:t xml:space="preserve"> </w:t>
            </w:r>
            <w:r w:rsidRPr="00AC4406">
              <w:rPr>
                <w:sz w:val="23"/>
              </w:rPr>
              <w:t>are</w:t>
            </w:r>
            <w:r w:rsidRPr="00AC4406">
              <w:rPr>
                <w:spacing w:val="-11"/>
                <w:sz w:val="23"/>
              </w:rPr>
              <w:t xml:space="preserve"> </w:t>
            </w:r>
            <w:r w:rsidRPr="00AC4406">
              <w:rPr>
                <w:sz w:val="23"/>
              </w:rPr>
              <w:t>covered</w:t>
            </w:r>
            <w:r w:rsidRPr="00AC4406">
              <w:rPr>
                <w:spacing w:val="-11"/>
                <w:sz w:val="23"/>
              </w:rPr>
              <w:t xml:space="preserve"> </w:t>
            </w:r>
            <w:r w:rsidRPr="00AC4406">
              <w:rPr>
                <w:sz w:val="23"/>
              </w:rPr>
              <w:t xml:space="preserve">at 100% of the approved </w:t>
            </w:r>
            <w:r w:rsidRPr="00AC4406">
              <w:rPr>
                <w:spacing w:val="-2"/>
                <w:sz w:val="23"/>
              </w:rPr>
              <w:t>amount.</w:t>
            </w:r>
          </w:p>
        </w:tc>
      </w:tr>
      <w:tr w:rsidR="00E925EA" w:rsidRPr="00AC4406" w14:paraId="0092F814" w14:textId="77777777">
        <w:trPr>
          <w:trHeight w:val="1816"/>
        </w:trPr>
        <w:tc>
          <w:tcPr>
            <w:tcW w:w="6172" w:type="dxa"/>
            <w:tcBorders>
              <w:right w:val="nil"/>
            </w:tcBorders>
          </w:tcPr>
          <w:p w14:paraId="10C41720" w14:textId="77777777" w:rsidR="00E925EA" w:rsidRPr="00AC4406" w:rsidRDefault="0019782C">
            <w:pPr>
              <w:pStyle w:val="TableParagraph"/>
              <w:spacing w:before="115"/>
              <w:ind w:left="114"/>
              <w:rPr>
                <w:b/>
                <w:sz w:val="23"/>
              </w:rPr>
            </w:pPr>
            <w:r w:rsidRPr="00AC4406">
              <w:rPr>
                <w:b/>
                <w:sz w:val="23"/>
              </w:rPr>
              <w:t>Voluntary</w:t>
            </w:r>
            <w:r w:rsidRPr="00AC4406">
              <w:rPr>
                <w:b/>
                <w:spacing w:val="-5"/>
                <w:sz w:val="23"/>
              </w:rPr>
              <w:t xml:space="preserve"> </w:t>
            </w:r>
            <w:r w:rsidRPr="00AC4406">
              <w:rPr>
                <w:b/>
                <w:spacing w:val="-2"/>
                <w:sz w:val="23"/>
              </w:rPr>
              <w:t>sterilization</w:t>
            </w:r>
          </w:p>
          <w:p w14:paraId="4DB7D202" w14:textId="77777777" w:rsidR="00E925EA" w:rsidRPr="00AC4406" w:rsidRDefault="00E925EA">
            <w:pPr>
              <w:pStyle w:val="TableParagraph"/>
              <w:spacing w:before="11"/>
              <w:rPr>
                <w:b/>
              </w:rPr>
            </w:pPr>
          </w:p>
          <w:p w14:paraId="20007716" w14:textId="77777777" w:rsidR="00E925EA" w:rsidRPr="00AC4406" w:rsidRDefault="0019782C">
            <w:pPr>
              <w:pStyle w:val="TableParagraph"/>
              <w:ind w:left="113" w:right="436"/>
              <w:rPr>
                <w:sz w:val="23"/>
              </w:rPr>
            </w:pPr>
            <w:r w:rsidRPr="00AC4406">
              <w:rPr>
                <w:sz w:val="23"/>
              </w:rPr>
              <w:t>Sterilization is accomplished by surgical removal of testes or ovaries or inactivation by irradiation or by tying</w:t>
            </w:r>
            <w:r w:rsidRPr="00AC4406">
              <w:rPr>
                <w:spacing w:val="-6"/>
                <w:sz w:val="23"/>
              </w:rPr>
              <w:t xml:space="preserve"> </w:t>
            </w:r>
            <w:r w:rsidRPr="00AC4406">
              <w:rPr>
                <w:sz w:val="23"/>
              </w:rPr>
              <w:t>off</w:t>
            </w:r>
            <w:r w:rsidRPr="00AC4406">
              <w:rPr>
                <w:spacing w:val="-4"/>
                <w:sz w:val="23"/>
              </w:rPr>
              <w:t xml:space="preserve"> </w:t>
            </w:r>
            <w:r w:rsidRPr="00AC4406">
              <w:rPr>
                <w:sz w:val="23"/>
              </w:rPr>
              <w:t>or</w:t>
            </w:r>
            <w:r w:rsidRPr="00AC4406">
              <w:rPr>
                <w:spacing w:val="-5"/>
                <w:sz w:val="23"/>
              </w:rPr>
              <w:t xml:space="preserve"> </w:t>
            </w:r>
            <w:r w:rsidRPr="00AC4406">
              <w:rPr>
                <w:sz w:val="23"/>
              </w:rPr>
              <w:t>removing</w:t>
            </w:r>
            <w:r w:rsidRPr="00AC4406">
              <w:rPr>
                <w:spacing w:val="-6"/>
                <w:sz w:val="23"/>
              </w:rPr>
              <w:t xml:space="preserve"> </w:t>
            </w:r>
            <w:r w:rsidRPr="00AC4406">
              <w:rPr>
                <w:sz w:val="23"/>
              </w:rPr>
              <w:t>a</w:t>
            </w:r>
            <w:r w:rsidRPr="00AC4406">
              <w:rPr>
                <w:spacing w:val="-6"/>
                <w:sz w:val="23"/>
              </w:rPr>
              <w:t xml:space="preserve"> </w:t>
            </w:r>
            <w:r w:rsidRPr="00AC4406">
              <w:rPr>
                <w:sz w:val="23"/>
              </w:rPr>
              <w:t>portion</w:t>
            </w:r>
            <w:r w:rsidRPr="00AC4406">
              <w:rPr>
                <w:spacing w:val="-6"/>
                <w:sz w:val="23"/>
              </w:rPr>
              <w:t xml:space="preserve"> </w:t>
            </w:r>
            <w:r w:rsidRPr="00AC4406">
              <w:rPr>
                <w:sz w:val="23"/>
              </w:rPr>
              <w:t>of</w:t>
            </w:r>
            <w:r w:rsidRPr="00AC4406">
              <w:rPr>
                <w:spacing w:val="-4"/>
                <w:sz w:val="23"/>
              </w:rPr>
              <w:t xml:space="preserve"> </w:t>
            </w:r>
            <w:r w:rsidRPr="00AC4406">
              <w:rPr>
                <w:sz w:val="23"/>
              </w:rPr>
              <w:t>reproductive</w:t>
            </w:r>
            <w:r w:rsidRPr="00AC4406">
              <w:rPr>
                <w:spacing w:val="-6"/>
                <w:sz w:val="23"/>
              </w:rPr>
              <w:t xml:space="preserve"> </w:t>
            </w:r>
            <w:r w:rsidRPr="00AC4406">
              <w:rPr>
                <w:sz w:val="23"/>
              </w:rPr>
              <w:t>ducts.</w:t>
            </w:r>
          </w:p>
        </w:tc>
        <w:tc>
          <w:tcPr>
            <w:tcW w:w="3183" w:type="dxa"/>
            <w:tcBorders>
              <w:left w:val="nil"/>
            </w:tcBorders>
          </w:tcPr>
          <w:p w14:paraId="4CE55119" w14:textId="77777777" w:rsidR="00E925EA" w:rsidRPr="00AC4406" w:rsidRDefault="0019782C">
            <w:pPr>
              <w:pStyle w:val="TableParagraph"/>
              <w:spacing w:before="115"/>
              <w:ind w:left="154" w:right="108"/>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1464F836" w14:textId="77777777" w:rsidR="00E925EA" w:rsidRPr="00AC4406" w:rsidRDefault="0019782C">
            <w:pPr>
              <w:pStyle w:val="TableParagraph"/>
              <w:ind w:left="154" w:right="108"/>
              <w:rPr>
                <w:sz w:val="23"/>
              </w:rPr>
            </w:pPr>
            <w:r w:rsidRPr="00AC4406">
              <w:rPr>
                <w:sz w:val="23"/>
              </w:rPr>
              <w:t>Voluntary sterilization services</w:t>
            </w:r>
            <w:r w:rsidRPr="00AC4406">
              <w:rPr>
                <w:spacing w:val="-14"/>
                <w:sz w:val="23"/>
              </w:rPr>
              <w:t xml:space="preserve"> </w:t>
            </w:r>
            <w:r w:rsidRPr="00AC4406">
              <w:rPr>
                <w:sz w:val="23"/>
              </w:rPr>
              <w:t>are</w:t>
            </w:r>
            <w:r w:rsidRPr="00AC4406">
              <w:rPr>
                <w:spacing w:val="-14"/>
                <w:sz w:val="23"/>
              </w:rPr>
              <w:t xml:space="preserve"> </w:t>
            </w:r>
            <w:r w:rsidRPr="00AC4406">
              <w:rPr>
                <w:sz w:val="23"/>
              </w:rPr>
              <w:t>covered</w:t>
            </w:r>
            <w:r w:rsidRPr="00AC4406">
              <w:rPr>
                <w:spacing w:val="-14"/>
                <w:sz w:val="23"/>
              </w:rPr>
              <w:t xml:space="preserve"> </w:t>
            </w:r>
            <w:r w:rsidRPr="00AC4406">
              <w:rPr>
                <w:sz w:val="23"/>
              </w:rPr>
              <w:t xml:space="preserve">at 100% of the approved </w:t>
            </w:r>
            <w:r w:rsidRPr="00AC4406">
              <w:rPr>
                <w:spacing w:val="-2"/>
                <w:sz w:val="23"/>
              </w:rPr>
              <w:t>amount.</w:t>
            </w:r>
          </w:p>
        </w:tc>
      </w:tr>
    </w:tbl>
    <w:p w14:paraId="2143BD2E" w14:textId="77777777" w:rsidR="00E925EA" w:rsidRPr="00AC4406" w:rsidRDefault="00E925EA">
      <w:pPr>
        <w:rPr>
          <w:sz w:val="23"/>
        </w:rPr>
        <w:sectPr w:rsidR="00E925EA" w:rsidRPr="00AC4406">
          <w:pgSz w:w="12240" w:h="15840"/>
          <w:pgMar w:top="1100" w:right="0" w:bottom="280" w:left="260" w:header="626" w:footer="0" w:gutter="0"/>
          <w:cols w:space="720"/>
        </w:sectPr>
      </w:pPr>
    </w:p>
    <w:p w14:paraId="3EBD641B" w14:textId="77777777" w:rsidR="00E925EA" w:rsidRPr="00AC4406" w:rsidRDefault="00E925EA">
      <w:pPr>
        <w:pStyle w:val="BodyText"/>
        <w:spacing w:before="3"/>
        <w:rPr>
          <w:b/>
          <w:sz w:val="5"/>
        </w:rPr>
      </w:pPr>
    </w:p>
    <w:p w14:paraId="02B62F59" w14:textId="0E606C63"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32B27434" wp14:editId="3D234D7C">
                <wp:extent cx="5980430" cy="27940"/>
                <wp:effectExtent l="3810" t="0" r="0" b="3810"/>
                <wp:docPr id="1599487571" name="docshapegroup267" descr="P273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081825263" name="docshape268"/>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E5FD093" id="docshapegroup267" o:spid="_x0000_s1026" alt="P2739#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">
                <v:rect id="docshape268"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" fillcolor="#a6a6a6" stroked="f"/>
                <w10:anchorlock/>
              </v:group>
            </w:pict>
          </mc:Fallback>
        </mc:AlternateContent>
      </w:r>
    </w:p>
    <w:p w14:paraId="224328B9" w14:textId="77777777" w:rsidR="00E925EA" w:rsidRPr="00AC4406" w:rsidRDefault="00E925EA">
      <w:pPr>
        <w:pStyle w:val="BodyText"/>
        <w:rPr>
          <w:b/>
          <w:sz w:val="20"/>
        </w:rPr>
      </w:pPr>
    </w:p>
    <w:p w14:paraId="057E0E51" w14:textId="77777777" w:rsidR="00E925EA" w:rsidRPr="00AC4406" w:rsidRDefault="00E925EA">
      <w:pPr>
        <w:pStyle w:val="BodyText"/>
        <w:spacing w:after="1"/>
        <w:rPr>
          <w:b/>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6171"/>
        <w:gridCol w:w="3184"/>
      </w:tblGrid>
      <w:tr w:rsidR="00E925EA" w:rsidRPr="00AC4406" w14:paraId="5F6CDCCC" w14:textId="77777777">
        <w:trPr>
          <w:trHeight w:val="645"/>
        </w:trPr>
        <w:tc>
          <w:tcPr>
            <w:tcW w:w="6171" w:type="dxa"/>
            <w:tcBorders>
              <w:right w:val="nil"/>
            </w:tcBorders>
            <w:shd w:val="clear" w:color="auto" w:fill="D9D9D9"/>
          </w:tcPr>
          <w:p w14:paraId="4FF7DA05" w14:textId="77777777" w:rsidR="00E925EA" w:rsidRPr="00AC4406" w:rsidRDefault="0019782C">
            <w:pPr>
              <w:pStyle w:val="TableParagraph"/>
              <w:spacing w:before="58"/>
              <w:ind w:left="114"/>
              <w:rPr>
                <w:b/>
                <w:sz w:val="23"/>
              </w:rPr>
            </w:pPr>
            <w:r w:rsidRPr="00AC4406">
              <w:rPr>
                <w:b/>
                <w:sz w:val="23"/>
              </w:rPr>
              <w:t>Services</w:t>
            </w:r>
            <w:r w:rsidRPr="00AC4406">
              <w:rPr>
                <w:b/>
                <w:spacing w:val="-4"/>
                <w:sz w:val="23"/>
              </w:rPr>
              <w:t xml:space="preserve"> </w:t>
            </w:r>
            <w:r w:rsidRPr="00AC4406">
              <w:rPr>
                <w:b/>
                <w:sz w:val="23"/>
              </w:rPr>
              <w:t>that</w:t>
            </w:r>
            <w:r w:rsidRPr="00AC4406">
              <w:rPr>
                <w:b/>
                <w:spacing w:val="-3"/>
                <w:sz w:val="23"/>
              </w:rPr>
              <w:t xml:space="preserve"> </w:t>
            </w:r>
            <w:r w:rsidRPr="00AC4406">
              <w:rPr>
                <w:b/>
                <w:sz w:val="23"/>
              </w:rPr>
              <w:t>are</w:t>
            </w:r>
            <w:r w:rsidRPr="00AC4406">
              <w:rPr>
                <w:b/>
                <w:spacing w:val="-3"/>
                <w:sz w:val="23"/>
              </w:rPr>
              <w:t xml:space="preserve"> </w:t>
            </w:r>
            <w:r w:rsidRPr="00AC4406">
              <w:rPr>
                <w:b/>
                <w:sz w:val="23"/>
              </w:rPr>
              <w:t>covered</w:t>
            </w:r>
            <w:r w:rsidRPr="00AC4406">
              <w:rPr>
                <w:b/>
                <w:spacing w:val="-2"/>
                <w:sz w:val="23"/>
              </w:rPr>
              <w:t xml:space="preserve"> </w:t>
            </w:r>
            <w:r w:rsidRPr="00AC4406">
              <w:rPr>
                <w:b/>
                <w:sz w:val="23"/>
              </w:rPr>
              <w:t>for</w:t>
            </w:r>
            <w:r w:rsidRPr="00AC4406">
              <w:rPr>
                <w:b/>
                <w:spacing w:val="-3"/>
                <w:sz w:val="23"/>
              </w:rPr>
              <w:t xml:space="preserve"> </w:t>
            </w:r>
            <w:r w:rsidRPr="00AC4406">
              <w:rPr>
                <w:b/>
                <w:spacing w:val="-5"/>
                <w:sz w:val="23"/>
              </w:rPr>
              <w:t>you</w:t>
            </w:r>
          </w:p>
        </w:tc>
        <w:tc>
          <w:tcPr>
            <w:tcW w:w="3184" w:type="dxa"/>
            <w:tcBorders>
              <w:left w:val="nil"/>
            </w:tcBorders>
            <w:shd w:val="clear" w:color="auto" w:fill="D9D9D9"/>
          </w:tcPr>
          <w:p w14:paraId="7273CC2D" w14:textId="77777777" w:rsidR="00E925EA" w:rsidRPr="00AC4406" w:rsidRDefault="0019782C">
            <w:pPr>
              <w:pStyle w:val="TableParagraph"/>
              <w:spacing w:before="58"/>
              <w:ind w:left="155" w:right="65"/>
              <w:rPr>
                <w:sz w:val="23"/>
              </w:rPr>
            </w:pPr>
            <w:r w:rsidRPr="00AC4406">
              <w:rPr>
                <w:b/>
                <w:sz w:val="23"/>
              </w:rPr>
              <w:t>What</w:t>
            </w:r>
            <w:r w:rsidRPr="00AC4406">
              <w:rPr>
                <w:b/>
                <w:spacing w:val="-10"/>
                <w:sz w:val="23"/>
              </w:rPr>
              <w:t xml:space="preserve"> </w:t>
            </w:r>
            <w:r w:rsidRPr="00AC4406">
              <w:rPr>
                <w:b/>
                <w:sz w:val="23"/>
              </w:rPr>
              <w:t>you</w:t>
            </w:r>
            <w:r w:rsidRPr="00AC4406">
              <w:rPr>
                <w:b/>
                <w:spacing w:val="-10"/>
                <w:sz w:val="23"/>
              </w:rPr>
              <w:t xml:space="preserve"> </w:t>
            </w:r>
            <w:r w:rsidRPr="00AC4406">
              <w:rPr>
                <w:b/>
                <w:sz w:val="23"/>
              </w:rPr>
              <w:t>must</w:t>
            </w:r>
            <w:r w:rsidRPr="00AC4406">
              <w:rPr>
                <w:b/>
                <w:spacing w:val="-12"/>
                <w:sz w:val="23"/>
              </w:rPr>
              <w:t xml:space="preserve"> </w:t>
            </w:r>
            <w:r w:rsidRPr="00AC4406">
              <w:rPr>
                <w:b/>
                <w:sz w:val="23"/>
              </w:rPr>
              <w:t>pay</w:t>
            </w:r>
            <w:r w:rsidRPr="00AC4406">
              <w:rPr>
                <w:b/>
                <w:spacing w:val="-10"/>
                <w:sz w:val="23"/>
              </w:rPr>
              <w:t xml:space="preserve"> </w:t>
            </w:r>
            <w:r w:rsidRPr="00AC4406">
              <w:rPr>
                <w:sz w:val="23"/>
              </w:rPr>
              <w:t>when you get these services</w:t>
            </w:r>
          </w:p>
        </w:tc>
      </w:tr>
      <w:tr w:rsidR="00E925EA" w:rsidRPr="00AC4406" w14:paraId="442FC600" w14:textId="77777777">
        <w:trPr>
          <w:trHeight w:val="3667"/>
        </w:trPr>
        <w:tc>
          <w:tcPr>
            <w:tcW w:w="6171" w:type="dxa"/>
            <w:tcBorders>
              <w:right w:val="nil"/>
            </w:tcBorders>
          </w:tcPr>
          <w:p w14:paraId="6E5F6116" w14:textId="77777777" w:rsidR="00E925EA" w:rsidRPr="00AC4406" w:rsidRDefault="0019782C">
            <w:pPr>
              <w:pStyle w:val="TableParagraph"/>
              <w:spacing w:before="115"/>
              <w:ind w:left="114"/>
              <w:rPr>
                <w:b/>
                <w:sz w:val="23"/>
              </w:rPr>
            </w:pPr>
            <w:r w:rsidRPr="00AC4406">
              <w:rPr>
                <w:b/>
                <w:sz w:val="23"/>
              </w:rPr>
              <w:t>Weight</w:t>
            </w:r>
            <w:r w:rsidRPr="00AC4406">
              <w:rPr>
                <w:b/>
                <w:spacing w:val="-9"/>
                <w:sz w:val="23"/>
              </w:rPr>
              <w:t xml:space="preserve"> </w:t>
            </w:r>
            <w:r w:rsidRPr="00AC4406">
              <w:rPr>
                <w:b/>
                <w:sz w:val="23"/>
              </w:rPr>
              <w:t>reduction/bariatric</w:t>
            </w:r>
            <w:r w:rsidRPr="00AC4406">
              <w:rPr>
                <w:b/>
                <w:spacing w:val="-8"/>
                <w:sz w:val="23"/>
              </w:rPr>
              <w:t xml:space="preserve"> </w:t>
            </w:r>
            <w:r w:rsidRPr="00AC4406">
              <w:rPr>
                <w:b/>
                <w:spacing w:val="-2"/>
                <w:sz w:val="23"/>
              </w:rPr>
              <w:t>surgery*</w:t>
            </w:r>
          </w:p>
          <w:p w14:paraId="5C1C872C" w14:textId="77777777" w:rsidR="00E925EA" w:rsidRPr="00AC4406" w:rsidRDefault="00E925EA">
            <w:pPr>
              <w:pStyle w:val="TableParagraph"/>
              <w:spacing w:before="11"/>
              <w:rPr>
                <w:b/>
              </w:rPr>
            </w:pPr>
          </w:p>
          <w:p w14:paraId="4D7A7854" w14:textId="77777777" w:rsidR="00E925EA" w:rsidRPr="00AC4406" w:rsidRDefault="0019782C">
            <w:pPr>
              <w:pStyle w:val="TableParagraph"/>
              <w:ind w:left="114" w:right="92"/>
              <w:rPr>
                <w:sz w:val="23"/>
              </w:rPr>
            </w:pPr>
            <w:r w:rsidRPr="00AC4406">
              <w:rPr>
                <w:sz w:val="23"/>
              </w:rPr>
              <w:t>We</w:t>
            </w:r>
            <w:r w:rsidRPr="00AC4406">
              <w:rPr>
                <w:spacing w:val="-7"/>
                <w:sz w:val="23"/>
              </w:rPr>
              <w:t xml:space="preserve"> </w:t>
            </w:r>
            <w:r w:rsidRPr="00AC4406">
              <w:rPr>
                <w:sz w:val="23"/>
              </w:rPr>
              <w:t>cover</w:t>
            </w:r>
            <w:r w:rsidRPr="00AC4406">
              <w:rPr>
                <w:spacing w:val="-6"/>
                <w:sz w:val="23"/>
              </w:rPr>
              <w:t xml:space="preserve"> </w:t>
            </w:r>
            <w:r w:rsidRPr="00AC4406">
              <w:rPr>
                <w:sz w:val="23"/>
              </w:rPr>
              <w:t>weight</w:t>
            </w:r>
            <w:r w:rsidRPr="00AC4406">
              <w:rPr>
                <w:spacing w:val="-5"/>
                <w:sz w:val="23"/>
              </w:rPr>
              <w:t xml:space="preserve"> </w:t>
            </w:r>
            <w:r w:rsidRPr="00AC4406">
              <w:rPr>
                <w:sz w:val="23"/>
              </w:rPr>
              <w:t>reduction</w:t>
            </w:r>
            <w:r w:rsidRPr="00AC4406">
              <w:rPr>
                <w:spacing w:val="-7"/>
                <w:sz w:val="23"/>
              </w:rPr>
              <w:t xml:space="preserve"> </w:t>
            </w:r>
            <w:r w:rsidRPr="00AC4406">
              <w:rPr>
                <w:sz w:val="23"/>
              </w:rPr>
              <w:t>procedures</w:t>
            </w:r>
            <w:r w:rsidRPr="00AC4406">
              <w:rPr>
                <w:spacing w:val="-6"/>
                <w:sz w:val="23"/>
              </w:rPr>
              <w:t xml:space="preserve"> </w:t>
            </w:r>
            <w:r w:rsidRPr="00AC4406">
              <w:rPr>
                <w:sz w:val="23"/>
              </w:rPr>
              <w:t>and</w:t>
            </w:r>
            <w:r w:rsidRPr="00AC4406">
              <w:rPr>
                <w:spacing w:val="-7"/>
                <w:sz w:val="23"/>
              </w:rPr>
              <w:t xml:space="preserve"> </w:t>
            </w:r>
            <w:r w:rsidRPr="00AC4406">
              <w:rPr>
                <w:sz w:val="23"/>
              </w:rPr>
              <w:t>surgery</w:t>
            </w:r>
            <w:r w:rsidRPr="00AC4406">
              <w:rPr>
                <w:spacing w:val="-6"/>
                <w:sz w:val="23"/>
              </w:rPr>
              <w:t xml:space="preserve"> </w:t>
            </w:r>
            <w:r w:rsidRPr="00AC4406">
              <w:rPr>
                <w:sz w:val="23"/>
              </w:rPr>
              <w:t>when Medically Necessary based on Blue Cross’s medical criteria and established guidelines related to the procedure. Your provider approves the service and must notify Blue Cross prior to the procedure taking place.</w:t>
            </w:r>
          </w:p>
          <w:p w14:paraId="6E670415" w14:textId="77777777" w:rsidR="00E925EA" w:rsidRPr="00AC4406" w:rsidRDefault="00E925EA">
            <w:pPr>
              <w:pStyle w:val="TableParagraph"/>
              <w:spacing w:before="2"/>
              <w:rPr>
                <w:b/>
                <w:sz w:val="23"/>
              </w:rPr>
            </w:pPr>
          </w:p>
          <w:p w14:paraId="0114841B" w14:textId="77777777" w:rsidR="00E925EA" w:rsidRPr="00AC4406" w:rsidRDefault="0019782C">
            <w:pPr>
              <w:pStyle w:val="TableParagraph"/>
              <w:ind w:left="113"/>
              <w:rPr>
                <w:sz w:val="23"/>
              </w:rPr>
            </w:pPr>
            <w:r w:rsidRPr="00AC4406">
              <w:rPr>
                <w:sz w:val="23"/>
              </w:rPr>
              <w:t>Must</w:t>
            </w:r>
            <w:r w:rsidRPr="00AC4406">
              <w:rPr>
                <w:spacing w:val="-5"/>
                <w:sz w:val="23"/>
              </w:rPr>
              <w:t xml:space="preserve"> </w:t>
            </w:r>
            <w:r w:rsidRPr="00AC4406">
              <w:rPr>
                <w:sz w:val="23"/>
              </w:rPr>
              <w:t>meet</w:t>
            </w:r>
            <w:r w:rsidRPr="00AC4406">
              <w:rPr>
                <w:spacing w:val="-2"/>
                <w:sz w:val="23"/>
              </w:rPr>
              <w:t xml:space="preserve"> </w:t>
            </w:r>
            <w:r w:rsidRPr="00AC4406">
              <w:rPr>
                <w:sz w:val="23"/>
              </w:rPr>
              <w:t>approved</w:t>
            </w:r>
            <w:r w:rsidRPr="00AC4406">
              <w:rPr>
                <w:spacing w:val="-4"/>
                <w:sz w:val="23"/>
              </w:rPr>
              <w:t xml:space="preserve"> </w:t>
            </w:r>
            <w:r w:rsidRPr="00AC4406">
              <w:rPr>
                <w:spacing w:val="-2"/>
                <w:sz w:val="23"/>
              </w:rPr>
              <w:t>criteria.</w:t>
            </w:r>
          </w:p>
          <w:p w14:paraId="0B1CB7A2" w14:textId="77777777" w:rsidR="00E925EA" w:rsidRPr="00AC4406" w:rsidRDefault="00E925EA">
            <w:pPr>
              <w:pStyle w:val="TableParagraph"/>
              <w:spacing w:before="10"/>
              <w:rPr>
                <w:b/>
              </w:rPr>
            </w:pPr>
          </w:p>
          <w:p w14:paraId="67BD81B1" w14:textId="77777777" w:rsidR="00E925EA" w:rsidRPr="00AC4406" w:rsidRDefault="0019782C">
            <w:pPr>
              <w:pStyle w:val="TableParagraph"/>
              <w:ind w:left="114"/>
              <w:rPr>
                <w:sz w:val="23"/>
              </w:rPr>
            </w:pPr>
            <w:r w:rsidRPr="00AC4406">
              <w:rPr>
                <w:sz w:val="23"/>
              </w:rPr>
              <w:t>*Weight reduction/Bariatric procedures and surgery may require</w:t>
            </w:r>
            <w:r w:rsidRPr="00AC4406">
              <w:rPr>
                <w:spacing w:val="-7"/>
                <w:sz w:val="23"/>
              </w:rPr>
              <w:t xml:space="preserve"> </w:t>
            </w:r>
            <w:r w:rsidRPr="00AC4406">
              <w:rPr>
                <w:sz w:val="23"/>
              </w:rPr>
              <w:t>prior</w:t>
            </w:r>
            <w:r w:rsidRPr="00AC4406">
              <w:rPr>
                <w:spacing w:val="-6"/>
                <w:sz w:val="23"/>
              </w:rPr>
              <w:t xml:space="preserve"> </w:t>
            </w:r>
            <w:r w:rsidRPr="00AC4406">
              <w:rPr>
                <w:sz w:val="23"/>
              </w:rPr>
              <w:t>authorization;</w:t>
            </w:r>
            <w:r w:rsidRPr="00AC4406">
              <w:rPr>
                <w:spacing w:val="-5"/>
                <w:sz w:val="23"/>
              </w:rPr>
              <w:t xml:space="preserve"> </w:t>
            </w:r>
            <w:r w:rsidRPr="00AC4406">
              <w:rPr>
                <w:sz w:val="23"/>
              </w:rPr>
              <w:t>your</w:t>
            </w:r>
            <w:r w:rsidRPr="00AC4406">
              <w:rPr>
                <w:spacing w:val="-6"/>
                <w:sz w:val="23"/>
              </w:rPr>
              <w:t xml:space="preserve"> </w:t>
            </w:r>
            <w:r w:rsidRPr="00AC4406">
              <w:rPr>
                <w:sz w:val="23"/>
              </w:rPr>
              <w:t>plan</w:t>
            </w:r>
            <w:r w:rsidRPr="00AC4406">
              <w:rPr>
                <w:spacing w:val="-7"/>
                <w:sz w:val="23"/>
              </w:rPr>
              <w:t xml:space="preserve"> </w:t>
            </w:r>
            <w:r w:rsidRPr="00AC4406">
              <w:rPr>
                <w:sz w:val="23"/>
              </w:rPr>
              <w:t>provider</w:t>
            </w:r>
            <w:r w:rsidRPr="00AC4406">
              <w:rPr>
                <w:spacing w:val="-6"/>
                <w:sz w:val="23"/>
              </w:rPr>
              <w:t xml:space="preserve"> </w:t>
            </w:r>
            <w:r w:rsidRPr="00AC4406">
              <w:rPr>
                <w:sz w:val="23"/>
              </w:rPr>
              <w:t>will</w:t>
            </w:r>
            <w:r w:rsidRPr="00AC4406">
              <w:rPr>
                <w:spacing w:val="-6"/>
                <w:sz w:val="23"/>
              </w:rPr>
              <w:t xml:space="preserve"> </w:t>
            </w:r>
            <w:r w:rsidRPr="00AC4406">
              <w:rPr>
                <w:sz w:val="23"/>
              </w:rPr>
              <w:t>arrange for this authorization, if needed.</w:t>
            </w:r>
          </w:p>
        </w:tc>
        <w:tc>
          <w:tcPr>
            <w:tcW w:w="3184" w:type="dxa"/>
            <w:tcBorders>
              <w:left w:val="nil"/>
            </w:tcBorders>
          </w:tcPr>
          <w:p w14:paraId="6C253F59" w14:textId="77777777" w:rsidR="00E925EA" w:rsidRPr="00AC4406" w:rsidRDefault="0019782C">
            <w:pPr>
              <w:pStyle w:val="TableParagraph"/>
              <w:spacing w:before="115"/>
              <w:ind w:left="155" w:right="6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6BFC2BF8" w14:textId="77777777" w:rsidR="00E925EA" w:rsidRPr="00AC4406" w:rsidRDefault="0019782C">
            <w:pPr>
              <w:pStyle w:val="TableParagraph"/>
              <w:ind w:left="155" w:right="387"/>
              <w:rPr>
                <w:sz w:val="23"/>
              </w:rPr>
            </w:pPr>
            <w:r w:rsidRPr="00AC4406">
              <w:rPr>
                <w:sz w:val="23"/>
              </w:rPr>
              <w:t>Weight</w:t>
            </w:r>
            <w:r w:rsidRPr="00AC4406">
              <w:rPr>
                <w:spacing w:val="-16"/>
                <w:sz w:val="23"/>
              </w:rPr>
              <w:t xml:space="preserve"> </w:t>
            </w:r>
            <w:r w:rsidRPr="00AC4406">
              <w:rPr>
                <w:sz w:val="23"/>
              </w:rPr>
              <w:t xml:space="preserve">reduction/bariatric surgery is covered up to 100% of the approved </w:t>
            </w:r>
            <w:r w:rsidRPr="00AC4406">
              <w:rPr>
                <w:spacing w:val="-2"/>
                <w:sz w:val="23"/>
              </w:rPr>
              <w:t>amount.</w:t>
            </w:r>
          </w:p>
        </w:tc>
      </w:tr>
      <w:tr w:rsidR="00E925EA" w:rsidRPr="00AC4406" w14:paraId="249EDAEB" w14:textId="77777777">
        <w:trPr>
          <w:trHeight w:val="2875"/>
        </w:trPr>
        <w:tc>
          <w:tcPr>
            <w:tcW w:w="6171" w:type="dxa"/>
            <w:tcBorders>
              <w:right w:val="nil"/>
            </w:tcBorders>
          </w:tcPr>
          <w:p w14:paraId="77CBC00B" w14:textId="77777777" w:rsidR="00E925EA" w:rsidRPr="00AC4406" w:rsidRDefault="0019782C">
            <w:pPr>
              <w:pStyle w:val="TableParagraph"/>
              <w:spacing w:before="115"/>
              <w:ind w:left="114"/>
              <w:rPr>
                <w:b/>
                <w:sz w:val="23"/>
              </w:rPr>
            </w:pPr>
            <w:r w:rsidRPr="00AC4406">
              <w:rPr>
                <w:b/>
                <w:sz w:val="23"/>
              </w:rPr>
              <w:t>Well-woman</w:t>
            </w:r>
            <w:r w:rsidRPr="00AC4406">
              <w:rPr>
                <w:b/>
                <w:spacing w:val="-10"/>
                <w:sz w:val="23"/>
              </w:rPr>
              <w:t xml:space="preserve"> </w:t>
            </w:r>
            <w:r w:rsidRPr="00AC4406">
              <w:rPr>
                <w:b/>
                <w:sz w:val="23"/>
              </w:rPr>
              <w:t>visits/Gynecological</w:t>
            </w:r>
            <w:r w:rsidRPr="00AC4406">
              <w:rPr>
                <w:b/>
                <w:spacing w:val="-8"/>
                <w:sz w:val="23"/>
              </w:rPr>
              <w:t xml:space="preserve"> </w:t>
            </w:r>
            <w:r w:rsidRPr="00AC4406">
              <w:rPr>
                <w:b/>
                <w:spacing w:val="-4"/>
                <w:sz w:val="23"/>
              </w:rPr>
              <w:t>exam</w:t>
            </w:r>
          </w:p>
          <w:p w14:paraId="5E93623A" w14:textId="77777777" w:rsidR="00E925EA" w:rsidRPr="00AC4406" w:rsidRDefault="00E925EA">
            <w:pPr>
              <w:pStyle w:val="TableParagraph"/>
              <w:rPr>
                <w:b/>
                <w:sz w:val="23"/>
              </w:rPr>
            </w:pPr>
          </w:p>
          <w:p w14:paraId="572C2B34" w14:textId="77777777" w:rsidR="00E925EA" w:rsidRPr="00AC4406" w:rsidRDefault="0019782C">
            <w:pPr>
              <w:pStyle w:val="TableParagraph"/>
              <w:numPr>
                <w:ilvl w:val="0"/>
                <w:numId w:val="54"/>
              </w:numPr>
              <w:tabs>
                <w:tab w:val="left" w:pos="833"/>
                <w:tab w:val="left" w:pos="834"/>
              </w:tabs>
              <w:spacing w:before="1"/>
              <w:ind w:right="229"/>
              <w:rPr>
                <w:sz w:val="23"/>
              </w:rPr>
            </w:pPr>
            <w:r w:rsidRPr="00AC4406">
              <w:rPr>
                <w:sz w:val="23"/>
              </w:rPr>
              <w:t>Gynecological exam, one per calendar year, at least</w:t>
            </w:r>
            <w:r w:rsidRPr="00AC4406">
              <w:rPr>
                <w:spacing w:val="-5"/>
                <w:sz w:val="23"/>
              </w:rPr>
              <w:t xml:space="preserve"> </w:t>
            </w:r>
            <w:r w:rsidRPr="00AC4406">
              <w:rPr>
                <w:sz w:val="23"/>
              </w:rPr>
              <w:t>11</w:t>
            </w:r>
            <w:r w:rsidRPr="00AC4406">
              <w:rPr>
                <w:spacing w:val="-7"/>
                <w:sz w:val="23"/>
              </w:rPr>
              <w:t xml:space="preserve"> </w:t>
            </w:r>
            <w:r w:rsidRPr="00AC4406">
              <w:rPr>
                <w:sz w:val="23"/>
              </w:rPr>
              <w:t>months</w:t>
            </w:r>
            <w:r w:rsidRPr="00AC4406">
              <w:rPr>
                <w:spacing w:val="-6"/>
                <w:sz w:val="23"/>
              </w:rPr>
              <w:t xml:space="preserve"> </w:t>
            </w:r>
            <w:r w:rsidRPr="00AC4406">
              <w:rPr>
                <w:sz w:val="23"/>
              </w:rPr>
              <w:t>after</w:t>
            </w:r>
            <w:r w:rsidRPr="00AC4406">
              <w:rPr>
                <w:spacing w:val="-6"/>
                <w:sz w:val="23"/>
              </w:rPr>
              <w:t xml:space="preserve"> </w:t>
            </w:r>
            <w:r w:rsidRPr="00AC4406">
              <w:rPr>
                <w:sz w:val="23"/>
              </w:rPr>
              <w:t>the</w:t>
            </w:r>
            <w:r w:rsidRPr="00AC4406">
              <w:rPr>
                <w:spacing w:val="-7"/>
                <w:sz w:val="23"/>
              </w:rPr>
              <w:t xml:space="preserve"> </w:t>
            </w:r>
            <w:r w:rsidRPr="00AC4406">
              <w:rPr>
                <w:sz w:val="23"/>
              </w:rPr>
              <w:t>most</w:t>
            </w:r>
            <w:r w:rsidRPr="00AC4406">
              <w:rPr>
                <w:spacing w:val="-5"/>
                <w:sz w:val="23"/>
              </w:rPr>
              <w:t xml:space="preserve"> </w:t>
            </w:r>
            <w:r w:rsidRPr="00AC4406">
              <w:rPr>
                <w:sz w:val="23"/>
              </w:rPr>
              <w:t>recent</w:t>
            </w:r>
            <w:r w:rsidRPr="00AC4406">
              <w:rPr>
                <w:spacing w:val="-5"/>
                <w:sz w:val="23"/>
              </w:rPr>
              <w:t xml:space="preserve"> </w:t>
            </w:r>
            <w:r w:rsidRPr="00AC4406">
              <w:rPr>
                <w:sz w:val="23"/>
              </w:rPr>
              <w:t>well-woman visit/gynecological exam.</w:t>
            </w:r>
          </w:p>
          <w:p w14:paraId="54824574" w14:textId="77777777" w:rsidR="00E925EA" w:rsidRPr="00AC4406" w:rsidRDefault="0019782C">
            <w:pPr>
              <w:pStyle w:val="TableParagraph"/>
              <w:numPr>
                <w:ilvl w:val="0"/>
                <w:numId w:val="54"/>
              </w:numPr>
              <w:tabs>
                <w:tab w:val="left" w:pos="833"/>
                <w:tab w:val="left" w:pos="834"/>
              </w:tabs>
              <w:spacing w:line="237" w:lineRule="auto"/>
              <w:ind w:right="93"/>
              <w:rPr>
                <w:sz w:val="23"/>
              </w:rPr>
            </w:pPr>
            <w:r w:rsidRPr="00AC4406">
              <w:rPr>
                <w:sz w:val="23"/>
              </w:rPr>
              <w:t>Additional</w:t>
            </w:r>
            <w:r w:rsidRPr="00AC4406">
              <w:rPr>
                <w:spacing w:val="-7"/>
                <w:sz w:val="23"/>
              </w:rPr>
              <w:t xml:space="preserve"> </w:t>
            </w:r>
            <w:r w:rsidRPr="00AC4406">
              <w:rPr>
                <w:sz w:val="23"/>
              </w:rPr>
              <w:t>well-women</w:t>
            </w:r>
            <w:r w:rsidRPr="00AC4406">
              <w:rPr>
                <w:spacing w:val="-8"/>
                <w:sz w:val="23"/>
              </w:rPr>
              <w:t xml:space="preserve"> </w:t>
            </w:r>
            <w:r w:rsidRPr="00AC4406">
              <w:rPr>
                <w:sz w:val="23"/>
              </w:rPr>
              <w:t>visits</w:t>
            </w:r>
            <w:r w:rsidRPr="00AC4406">
              <w:rPr>
                <w:spacing w:val="-7"/>
                <w:sz w:val="23"/>
              </w:rPr>
              <w:t xml:space="preserve"> </w:t>
            </w:r>
            <w:r w:rsidRPr="00AC4406">
              <w:rPr>
                <w:sz w:val="23"/>
              </w:rPr>
              <w:t>may</w:t>
            </w:r>
            <w:r w:rsidRPr="00AC4406">
              <w:rPr>
                <w:spacing w:val="-7"/>
                <w:sz w:val="23"/>
              </w:rPr>
              <w:t xml:space="preserve"> </w:t>
            </w:r>
            <w:r w:rsidRPr="00AC4406">
              <w:rPr>
                <w:sz w:val="23"/>
              </w:rPr>
              <w:t>be</w:t>
            </w:r>
            <w:r w:rsidRPr="00AC4406">
              <w:rPr>
                <w:spacing w:val="-8"/>
                <w:sz w:val="23"/>
              </w:rPr>
              <w:t xml:space="preserve"> </w:t>
            </w:r>
            <w:r w:rsidRPr="00AC4406">
              <w:rPr>
                <w:sz w:val="23"/>
              </w:rPr>
              <w:t>allowed</w:t>
            </w:r>
            <w:r w:rsidRPr="00AC4406">
              <w:rPr>
                <w:spacing w:val="-8"/>
                <w:sz w:val="23"/>
              </w:rPr>
              <w:t xml:space="preserve"> </w:t>
            </w:r>
            <w:r w:rsidRPr="00AC4406">
              <w:rPr>
                <w:sz w:val="23"/>
              </w:rPr>
              <w:t>based on medical necessity.</w:t>
            </w:r>
          </w:p>
        </w:tc>
        <w:tc>
          <w:tcPr>
            <w:tcW w:w="3184" w:type="dxa"/>
            <w:tcBorders>
              <w:left w:val="nil"/>
            </w:tcBorders>
          </w:tcPr>
          <w:p w14:paraId="24AF4BA2" w14:textId="77777777" w:rsidR="00E925EA" w:rsidRPr="00AC4406" w:rsidRDefault="0019782C">
            <w:pPr>
              <w:pStyle w:val="TableParagraph"/>
              <w:spacing w:before="115"/>
              <w:ind w:left="155" w:right="6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73F54D2E" w14:textId="77777777" w:rsidR="00E925EA" w:rsidRPr="00AC4406" w:rsidRDefault="0019782C">
            <w:pPr>
              <w:pStyle w:val="TableParagraph"/>
              <w:spacing w:before="2"/>
              <w:ind w:left="155" w:right="65"/>
              <w:rPr>
                <w:sz w:val="23"/>
              </w:rPr>
            </w:pPr>
            <w:r w:rsidRPr="00AC4406">
              <w:rPr>
                <w:spacing w:val="-2"/>
                <w:sz w:val="23"/>
              </w:rPr>
              <w:t xml:space="preserve">Well-woman </w:t>
            </w:r>
            <w:r w:rsidRPr="00AC4406">
              <w:rPr>
                <w:sz w:val="23"/>
              </w:rPr>
              <w:t>visits/Gynecological</w:t>
            </w:r>
            <w:r w:rsidRPr="00AC4406">
              <w:rPr>
                <w:spacing w:val="-16"/>
                <w:sz w:val="23"/>
              </w:rPr>
              <w:t xml:space="preserve"> </w:t>
            </w:r>
            <w:r w:rsidRPr="00AC4406">
              <w:rPr>
                <w:sz w:val="23"/>
              </w:rPr>
              <w:t>exam</w:t>
            </w:r>
            <w:r w:rsidRPr="00AC4406">
              <w:rPr>
                <w:spacing w:val="-16"/>
                <w:sz w:val="23"/>
              </w:rPr>
              <w:t xml:space="preserve"> </w:t>
            </w:r>
            <w:r w:rsidRPr="00AC4406">
              <w:rPr>
                <w:sz w:val="23"/>
              </w:rPr>
              <w:t>is covered at 100%, one per member per calendar year. at least 11 months after the most recent well-woman visit/gynecological exam.</w:t>
            </w:r>
          </w:p>
        </w:tc>
      </w:tr>
      <w:tr w:rsidR="00E925EA" w:rsidRPr="00AC4406" w14:paraId="68206367" w14:textId="77777777">
        <w:trPr>
          <w:trHeight w:val="2906"/>
        </w:trPr>
        <w:tc>
          <w:tcPr>
            <w:tcW w:w="6171" w:type="dxa"/>
            <w:tcBorders>
              <w:right w:val="nil"/>
            </w:tcBorders>
          </w:tcPr>
          <w:p w14:paraId="7D4130ED" w14:textId="77777777" w:rsidR="00E925EA" w:rsidRPr="00AC4406" w:rsidRDefault="0019782C">
            <w:pPr>
              <w:pStyle w:val="TableParagraph"/>
              <w:spacing w:before="115"/>
              <w:ind w:left="114"/>
              <w:rPr>
                <w:b/>
                <w:sz w:val="23"/>
              </w:rPr>
            </w:pPr>
            <w:r w:rsidRPr="00AC4406">
              <w:rPr>
                <w:b/>
                <w:sz w:val="23"/>
              </w:rPr>
              <w:t>Wigs</w:t>
            </w:r>
            <w:r w:rsidRPr="00AC4406">
              <w:rPr>
                <w:b/>
                <w:spacing w:val="-5"/>
                <w:sz w:val="23"/>
              </w:rPr>
              <w:t xml:space="preserve"> </w:t>
            </w:r>
            <w:r w:rsidRPr="00AC4406">
              <w:rPr>
                <w:b/>
                <w:sz w:val="23"/>
              </w:rPr>
              <w:t>(including</w:t>
            </w:r>
            <w:r w:rsidRPr="00AC4406">
              <w:rPr>
                <w:b/>
                <w:spacing w:val="-2"/>
                <w:sz w:val="23"/>
              </w:rPr>
              <w:t xml:space="preserve"> </w:t>
            </w:r>
            <w:r w:rsidRPr="00AC4406">
              <w:rPr>
                <w:b/>
                <w:sz w:val="23"/>
              </w:rPr>
              <w:t>stands</w:t>
            </w:r>
            <w:r w:rsidRPr="00AC4406">
              <w:rPr>
                <w:b/>
                <w:spacing w:val="-5"/>
                <w:sz w:val="23"/>
              </w:rPr>
              <w:t xml:space="preserve"> </w:t>
            </w:r>
            <w:r w:rsidRPr="00AC4406">
              <w:rPr>
                <w:b/>
                <w:sz w:val="23"/>
              </w:rPr>
              <w:t>and</w:t>
            </w:r>
            <w:r w:rsidRPr="00AC4406">
              <w:rPr>
                <w:b/>
                <w:spacing w:val="-2"/>
                <w:sz w:val="23"/>
              </w:rPr>
              <w:t xml:space="preserve"> adhesive)*</w:t>
            </w:r>
          </w:p>
          <w:p w14:paraId="48FEDFD8" w14:textId="77777777" w:rsidR="00E925EA" w:rsidRPr="00AC4406" w:rsidRDefault="00E925EA">
            <w:pPr>
              <w:pStyle w:val="TableParagraph"/>
              <w:spacing w:before="1"/>
              <w:rPr>
                <w:b/>
                <w:sz w:val="23"/>
              </w:rPr>
            </w:pPr>
          </w:p>
          <w:p w14:paraId="74DE4319" w14:textId="77777777" w:rsidR="00E925EA" w:rsidRPr="00AC4406" w:rsidRDefault="0019782C">
            <w:pPr>
              <w:pStyle w:val="TableParagraph"/>
              <w:spacing w:before="1"/>
              <w:ind w:left="114" w:right="951"/>
              <w:rPr>
                <w:sz w:val="23"/>
              </w:rPr>
            </w:pPr>
            <w:r w:rsidRPr="00AC4406">
              <w:rPr>
                <w:sz w:val="23"/>
              </w:rPr>
              <w:t>Wigs</w:t>
            </w:r>
            <w:r w:rsidRPr="00AC4406">
              <w:rPr>
                <w:spacing w:val="-5"/>
                <w:sz w:val="23"/>
              </w:rPr>
              <w:t xml:space="preserve"> </w:t>
            </w:r>
            <w:r w:rsidRPr="00AC4406">
              <w:rPr>
                <w:sz w:val="23"/>
              </w:rPr>
              <w:t>must</w:t>
            </w:r>
            <w:r w:rsidRPr="00AC4406">
              <w:rPr>
                <w:spacing w:val="-4"/>
                <w:sz w:val="23"/>
              </w:rPr>
              <w:t xml:space="preserve"> </w:t>
            </w:r>
            <w:r w:rsidRPr="00AC4406">
              <w:rPr>
                <w:sz w:val="23"/>
              </w:rPr>
              <w:t>be</w:t>
            </w:r>
            <w:r w:rsidRPr="00AC4406">
              <w:rPr>
                <w:spacing w:val="-6"/>
                <w:sz w:val="23"/>
              </w:rPr>
              <w:t xml:space="preserve"> </w:t>
            </w:r>
            <w:r w:rsidRPr="00AC4406">
              <w:rPr>
                <w:sz w:val="23"/>
              </w:rPr>
              <w:t>prescribed</w:t>
            </w:r>
            <w:r w:rsidRPr="00AC4406">
              <w:rPr>
                <w:spacing w:val="-6"/>
                <w:sz w:val="23"/>
              </w:rPr>
              <w:t xml:space="preserve"> </w:t>
            </w:r>
            <w:r w:rsidRPr="00AC4406">
              <w:rPr>
                <w:sz w:val="23"/>
              </w:rPr>
              <w:t>by</w:t>
            </w:r>
            <w:r w:rsidRPr="00AC4406">
              <w:rPr>
                <w:spacing w:val="-5"/>
                <w:sz w:val="23"/>
              </w:rPr>
              <w:t xml:space="preserve"> </w:t>
            </w:r>
            <w:r w:rsidRPr="00AC4406">
              <w:rPr>
                <w:sz w:val="23"/>
              </w:rPr>
              <w:t>a</w:t>
            </w:r>
            <w:r w:rsidRPr="00AC4406">
              <w:rPr>
                <w:spacing w:val="-6"/>
                <w:sz w:val="23"/>
              </w:rPr>
              <w:t xml:space="preserve"> </w:t>
            </w:r>
            <w:r w:rsidRPr="00AC4406">
              <w:rPr>
                <w:sz w:val="23"/>
              </w:rPr>
              <w:t>physician</w:t>
            </w:r>
            <w:r w:rsidRPr="00AC4406">
              <w:rPr>
                <w:spacing w:val="-6"/>
                <w:sz w:val="23"/>
              </w:rPr>
              <w:t xml:space="preserve"> </w:t>
            </w:r>
            <w:r w:rsidRPr="00AC4406">
              <w:rPr>
                <w:sz w:val="23"/>
              </w:rPr>
              <w:t>and</w:t>
            </w:r>
            <w:r w:rsidRPr="00AC4406">
              <w:rPr>
                <w:spacing w:val="-6"/>
                <w:sz w:val="23"/>
              </w:rPr>
              <w:t xml:space="preserve"> </w:t>
            </w:r>
            <w:r w:rsidRPr="00AC4406">
              <w:rPr>
                <w:sz w:val="23"/>
              </w:rPr>
              <w:t>one of the following conditions is required:</w:t>
            </w:r>
          </w:p>
          <w:p w14:paraId="0DC109ED" w14:textId="77777777" w:rsidR="00E925EA" w:rsidRPr="00AC4406" w:rsidRDefault="00E925EA">
            <w:pPr>
              <w:pStyle w:val="TableParagraph"/>
              <w:spacing w:before="11"/>
              <w:rPr>
                <w:b/>
              </w:rPr>
            </w:pPr>
          </w:p>
          <w:p w14:paraId="41A675AE" w14:textId="77777777" w:rsidR="00E925EA" w:rsidRPr="00AC4406" w:rsidRDefault="0019782C">
            <w:pPr>
              <w:pStyle w:val="TableParagraph"/>
              <w:numPr>
                <w:ilvl w:val="0"/>
                <w:numId w:val="53"/>
              </w:numPr>
              <w:tabs>
                <w:tab w:val="left" w:pos="833"/>
                <w:tab w:val="left" w:pos="834"/>
              </w:tabs>
              <w:spacing w:line="281" w:lineRule="exact"/>
              <w:ind w:hanging="361"/>
              <w:rPr>
                <w:sz w:val="23"/>
              </w:rPr>
            </w:pPr>
            <w:r w:rsidRPr="00AC4406">
              <w:rPr>
                <w:sz w:val="23"/>
              </w:rPr>
              <w:t>Hair</w:t>
            </w:r>
            <w:r w:rsidRPr="00AC4406">
              <w:rPr>
                <w:spacing w:val="-3"/>
                <w:sz w:val="23"/>
              </w:rPr>
              <w:t xml:space="preserve"> </w:t>
            </w:r>
            <w:r w:rsidRPr="00AC4406">
              <w:rPr>
                <w:sz w:val="23"/>
              </w:rPr>
              <w:t>loss</w:t>
            </w:r>
            <w:r w:rsidRPr="00AC4406">
              <w:rPr>
                <w:spacing w:val="-3"/>
                <w:sz w:val="23"/>
              </w:rPr>
              <w:t xml:space="preserve"> </w:t>
            </w:r>
            <w:r w:rsidRPr="00AC4406">
              <w:rPr>
                <w:sz w:val="23"/>
              </w:rPr>
              <w:t>due</w:t>
            </w:r>
            <w:r w:rsidRPr="00AC4406">
              <w:rPr>
                <w:spacing w:val="-3"/>
                <w:sz w:val="23"/>
              </w:rPr>
              <w:t xml:space="preserve"> </w:t>
            </w:r>
            <w:r w:rsidRPr="00AC4406">
              <w:rPr>
                <w:sz w:val="23"/>
              </w:rPr>
              <w:t>to</w:t>
            </w:r>
            <w:r w:rsidRPr="00AC4406">
              <w:rPr>
                <w:spacing w:val="-4"/>
                <w:sz w:val="23"/>
              </w:rPr>
              <w:t xml:space="preserve"> </w:t>
            </w:r>
            <w:r w:rsidRPr="00AC4406">
              <w:rPr>
                <w:sz w:val="23"/>
              </w:rPr>
              <w:t>chemotherapy;</w:t>
            </w:r>
            <w:r w:rsidRPr="00AC4406">
              <w:rPr>
                <w:spacing w:val="-1"/>
                <w:sz w:val="23"/>
              </w:rPr>
              <w:t xml:space="preserve"> </w:t>
            </w:r>
            <w:r w:rsidRPr="00AC4406">
              <w:rPr>
                <w:spacing w:val="-5"/>
                <w:sz w:val="23"/>
              </w:rPr>
              <w:t>or</w:t>
            </w:r>
          </w:p>
          <w:p w14:paraId="29FD70F9" w14:textId="77777777" w:rsidR="00E925EA" w:rsidRPr="00AC4406" w:rsidRDefault="0019782C">
            <w:pPr>
              <w:pStyle w:val="TableParagraph"/>
              <w:numPr>
                <w:ilvl w:val="0"/>
                <w:numId w:val="53"/>
              </w:numPr>
              <w:tabs>
                <w:tab w:val="left" w:pos="833"/>
                <w:tab w:val="left" w:pos="834"/>
              </w:tabs>
              <w:spacing w:line="281" w:lineRule="exact"/>
              <w:ind w:hanging="361"/>
              <w:rPr>
                <w:sz w:val="23"/>
              </w:rPr>
            </w:pPr>
            <w:r w:rsidRPr="00AC4406">
              <w:rPr>
                <w:sz w:val="23"/>
              </w:rPr>
              <w:t>Alopecia</w:t>
            </w:r>
            <w:r w:rsidRPr="00AC4406">
              <w:rPr>
                <w:spacing w:val="-5"/>
                <w:sz w:val="23"/>
              </w:rPr>
              <w:t xml:space="preserve"> </w:t>
            </w:r>
            <w:r w:rsidRPr="00AC4406">
              <w:rPr>
                <w:sz w:val="23"/>
              </w:rPr>
              <w:t>or</w:t>
            </w:r>
            <w:r w:rsidRPr="00AC4406">
              <w:rPr>
                <w:spacing w:val="-3"/>
                <w:sz w:val="23"/>
              </w:rPr>
              <w:t xml:space="preserve"> </w:t>
            </w:r>
            <w:r w:rsidRPr="00AC4406">
              <w:rPr>
                <w:sz w:val="23"/>
              </w:rPr>
              <w:t>disease</w:t>
            </w:r>
            <w:r w:rsidRPr="00AC4406">
              <w:rPr>
                <w:spacing w:val="-4"/>
                <w:sz w:val="23"/>
              </w:rPr>
              <w:t xml:space="preserve"> </w:t>
            </w:r>
            <w:r w:rsidRPr="00AC4406">
              <w:rPr>
                <w:sz w:val="23"/>
              </w:rPr>
              <w:t>that</w:t>
            </w:r>
            <w:r w:rsidRPr="00AC4406">
              <w:rPr>
                <w:spacing w:val="-1"/>
                <w:sz w:val="23"/>
              </w:rPr>
              <w:t xml:space="preserve"> </w:t>
            </w:r>
            <w:r w:rsidRPr="00AC4406">
              <w:rPr>
                <w:sz w:val="23"/>
              </w:rPr>
              <w:t>caused</w:t>
            </w:r>
            <w:r w:rsidRPr="00AC4406">
              <w:rPr>
                <w:spacing w:val="-4"/>
                <w:sz w:val="23"/>
              </w:rPr>
              <w:t xml:space="preserve"> </w:t>
            </w:r>
            <w:r w:rsidRPr="00AC4406">
              <w:rPr>
                <w:sz w:val="23"/>
              </w:rPr>
              <w:t>hair</w:t>
            </w:r>
            <w:r w:rsidRPr="00AC4406">
              <w:rPr>
                <w:spacing w:val="-3"/>
                <w:sz w:val="23"/>
              </w:rPr>
              <w:t xml:space="preserve"> </w:t>
            </w:r>
            <w:r w:rsidRPr="00AC4406">
              <w:rPr>
                <w:spacing w:val="-4"/>
                <w:sz w:val="23"/>
              </w:rPr>
              <w:t>loss</w:t>
            </w:r>
          </w:p>
          <w:p w14:paraId="7AE3D559" w14:textId="77777777" w:rsidR="00E925EA" w:rsidRPr="00AC4406" w:rsidRDefault="00E925EA">
            <w:pPr>
              <w:pStyle w:val="TableParagraph"/>
              <w:spacing w:before="8"/>
              <w:rPr>
                <w:b/>
              </w:rPr>
            </w:pPr>
          </w:p>
          <w:p w14:paraId="117CAFD2" w14:textId="77777777" w:rsidR="00E925EA" w:rsidRPr="00AC4406" w:rsidRDefault="0019782C">
            <w:pPr>
              <w:pStyle w:val="TableParagraph"/>
              <w:spacing w:before="1" w:line="264" w:lineRule="exact"/>
              <w:ind w:left="114"/>
              <w:rPr>
                <w:sz w:val="23"/>
              </w:rPr>
            </w:pPr>
            <w:r w:rsidRPr="00AC4406">
              <w:rPr>
                <w:sz w:val="23"/>
              </w:rPr>
              <w:t>*Wigs</w:t>
            </w:r>
            <w:r w:rsidRPr="00AC4406">
              <w:rPr>
                <w:spacing w:val="-4"/>
                <w:sz w:val="23"/>
              </w:rPr>
              <w:t xml:space="preserve"> </w:t>
            </w:r>
            <w:r w:rsidRPr="00AC4406">
              <w:rPr>
                <w:sz w:val="23"/>
              </w:rPr>
              <w:t>may</w:t>
            </w:r>
            <w:r w:rsidRPr="00AC4406">
              <w:rPr>
                <w:spacing w:val="-3"/>
                <w:sz w:val="23"/>
              </w:rPr>
              <w:t xml:space="preserve"> </w:t>
            </w:r>
            <w:r w:rsidRPr="00AC4406">
              <w:rPr>
                <w:sz w:val="23"/>
              </w:rPr>
              <w:t>require</w:t>
            </w:r>
            <w:r w:rsidRPr="00AC4406">
              <w:rPr>
                <w:spacing w:val="-5"/>
                <w:sz w:val="23"/>
              </w:rPr>
              <w:t xml:space="preserve"> </w:t>
            </w:r>
            <w:r w:rsidRPr="00AC4406">
              <w:rPr>
                <w:sz w:val="23"/>
              </w:rPr>
              <w:t>prior authorization;</w:t>
            </w:r>
            <w:r w:rsidRPr="00AC4406">
              <w:rPr>
                <w:spacing w:val="-3"/>
                <w:sz w:val="23"/>
              </w:rPr>
              <w:t xml:space="preserve"> </w:t>
            </w:r>
            <w:r w:rsidRPr="00AC4406">
              <w:rPr>
                <w:sz w:val="23"/>
              </w:rPr>
              <w:t>your</w:t>
            </w:r>
            <w:r w:rsidRPr="00AC4406">
              <w:rPr>
                <w:spacing w:val="-3"/>
                <w:sz w:val="23"/>
              </w:rPr>
              <w:t xml:space="preserve"> </w:t>
            </w:r>
            <w:r w:rsidRPr="00AC4406">
              <w:rPr>
                <w:sz w:val="23"/>
              </w:rPr>
              <w:t>plan</w:t>
            </w:r>
            <w:r w:rsidRPr="00AC4406">
              <w:rPr>
                <w:spacing w:val="-1"/>
                <w:sz w:val="23"/>
              </w:rPr>
              <w:t xml:space="preserve"> </w:t>
            </w:r>
            <w:r w:rsidRPr="00AC4406">
              <w:rPr>
                <w:spacing w:val="-2"/>
                <w:sz w:val="23"/>
              </w:rPr>
              <w:t>provider</w:t>
            </w:r>
          </w:p>
          <w:p w14:paraId="7771C1C2" w14:textId="77777777" w:rsidR="00E925EA" w:rsidRPr="00AC4406" w:rsidRDefault="0019782C">
            <w:pPr>
              <w:pStyle w:val="TableParagraph"/>
              <w:spacing w:line="264" w:lineRule="exact"/>
              <w:ind w:left="114"/>
              <w:rPr>
                <w:sz w:val="23"/>
              </w:rPr>
            </w:pPr>
            <w:r w:rsidRPr="00AC4406">
              <w:rPr>
                <w:sz w:val="23"/>
              </w:rPr>
              <w:t>will</w:t>
            </w:r>
            <w:r w:rsidRPr="00AC4406">
              <w:rPr>
                <w:spacing w:val="-4"/>
                <w:sz w:val="23"/>
              </w:rPr>
              <w:t xml:space="preserve"> </w:t>
            </w:r>
            <w:r w:rsidRPr="00AC4406">
              <w:rPr>
                <w:sz w:val="23"/>
              </w:rPr>
              <w:t>arrange</w:t>
            </w:r>
            <w:r w:rsidRPr="00AC4406">
              <w:rPr>
                <w:spacing w:val="-4"/>
                <w:sz w:val="23"/>
              </w:rPr>
              <w:t xml:space="preserve"> </w:t>
            </w:r>
            <w:r w:rsidRPr="00AC4406">
              <w:rPr>
                <w:sz w:val="23"/>
              </w:rPr>
              <w:t>for</w:t>
            </w:r>
            <w:r w:rsidRPr="00AC4406">
              <w:rPr>
                <w:spacing w:val="-3"/>
                <w:sz w:val="23"/>
              </w:rPr>
              <w:t xml:space="preserve"> </w:t>
            </w:r>
            <w:r w:rsidRPr="00AC4406">
              <w:rPr>
                <w:sz w:val="23"/>
              </w:rPr>
              <w:t>this</w:t>
            </w:r>
            <w:r w:rsidRPr="00AC4406">
              <w:rPr>
                <w:spacing w:val="-3"/>
                <w:sz w:val="23"/>
              </w:rPr>
              <w:t xml:space="preserve"> </w:t>
            </w:r>
            <w:r w:rsidRPr="00AC4406">
              <w:rPr>
                <w:sz w:val="23"/>
              </w:rPr>
              <w:t>authorization,</w:t>
            </w:r>
            <w:r w:rsidRPr="00AC4406">
              <w:rPr>
                <w:spacing w:val="-2"/>
                <w:sz w:val="23"/>
              </w:rPr>
              <w:t xml:space="preserve"> </w:t>
            </w:r>
            <w:r w:rsidRPr="00AC4406">
              <w:rPr>
                <w:sz w:val="23"/>
              </w:rPr>
              <w:t>if</w:t>
            </w:r>
            <w:r w:rsidRPr="00AC4406">
              <w:rPr>
                <w:spacing w:val="-2"/>
                <w:sz w:val="23"/>
              </w:rPr>
              <w:t xml:space="preserve"> needed.</w:t>
            </w:r>
          </w:p>
        </w:tc>
        <w:tc>
          <w:tcPr>
            <w:tcW w:w="3184" w:type="dxa"/>
            <w:tcBorders>
              <w:left w:val="nil"/>
            </w:tcBorders>
          </w:tcPr>
          <w:p w14:paraId="622331B3" w14:textId="77777777" w:rsidR="00E925EA" w:rsidRPr="00AC4406" w:rsidRDefault="0019782C">
            <w:pPr>
              <w:pStyle w:val="TableParagraph"/>
              <w:spacing w:before="115"/>
              <w:ind w:left="155" w:right="65"/>
              <w:rPr>
                <w:b/>
                <w:sz w:val="23"/>
              </w:rPr>
            </w:pPr>
            <w:r w:rsidRPr="00AC4406">
              <w:rPr>
                <w:b/>
                <w:sz w:val="23"/>
              </w:rPr>
              <w:t>In-network</w:t>
            </w:r>
            <w:r w:rsidRPr="00AC4406">
              <w:rPr>
                <w:b/>
                <w:spacing w:val="-16"/>
                <w:sz w:val="23"/>
              </w:rPr>
              <w:t xml:space="preserve"> </w:t>
            </w:r>
            <w:r w:rsidRPr="00AC4406">
              <w:rPr>
                <w:b/>
                <w:sz w:val="23"/>
              </w:rPr>
              <w:t>and</w:t>
            </w:r>
            <w:r w:rsidRPr="00AC4406">
              <w:rPr>
                <w:b/>
                <w:spacing w:val="-16"/>
                <w:sz w:val="23"/>
              </w:rPr>
              <w:t xml:space="preserve"> </w:t>
            </w:r>
            <w:r w:rsidRPr="00AC4406">
              <w:rPr>
                <w:b/>
                <w:sz w:val="23"/>
              </w:rPr>
              <w:t xml:space="preserve">Out-of- </w:t>
            </w:r>
            <w:r w:rsidRPr="00AC4406">
              <w:rPr>
                <w:b/>
                <w:spacing w:val="-2"/>
                <w:sz w:val="23"/>
              </w:rPr>
              <w:t>network:</w:t>
            </w:r>
          </w:p>
          <w:p w14:paraId="7B36948A" w14:textId="77777777" w:rsidR="00E925EA" w:rsidRPr="00AC4406" w:rsidRDefault="0019782C">
            <w:pPr>
              <w:pStyle w:val="TableParagraph"/>
              <w:spacing w:before="2" w:line="264" w:lineRule="exact"/>
              <w:ind w:left="155"/>
              <w:rPr>
                <w:sz w:val="23"/>
              </w:rPr>
            </w:pPr>
            <w:r w:rsidRPr="00AC4406">
              <w:rPr>
                <w:sz w:val="23"/>
              </w:rPr>
              <w:t>Wigs</w:t>
            </w:r>
            <w:r w:rsidRPr="00AC4406">
              <w:rPr>
                <w:spacing w:val="-2"/>
                <w:sz w:val="23"/>
              </w:rPr>
              <w:t xml:space="preserve"> </w:t>
            </w:r>
            <w:r w:rsidRPr="00AC4406">
              <w:rPr>
                <w:sz w:val="23"/>
              </w:rPr>
              <w:t>are</w:t>
            </w:r>
            <w:r w:rsidRPr="00AC4406">
              <w:rPr>
                <w:spacing w:val="-3"/>
                <w:sz w:val="23"/>
              </w:rPr>
              <w:t xml:space="preserve"> </w:t>
            </w:r>
            <w:r w:rsidRPr="00AC4406">
              <w:rPr>
                <w:sz w:val="23"/>
              </w:rPr>
              <w:t>covered</w:t>
            </w:r>
            <w:r w:rsidRPr="00AC4406">
              <w:rPr>
                <w:spacing w:val="-3"/>
                <w:sz w:val="23"/>
              </w:rPr>
              <w:t xml:space="preserve"> </w:t>
            </w:r>
            <w:r w:rsidRPr="00AC4406">
              <w:rPr>
                <w:sz w:val="23"/>
              </w:rPr>
              <w:t>at</w:t>
            </w:r>
            <w:r w:rsidRPr="00AC4406">
              <w:rPr>
                <w:spacing w:val="-1"/>
                <w:sz w:val="23"/>
              </w:rPr>
              <w:t xml:space="preserve"> </w:t>
            </w:r>
            <w:r w:rsidRPr="00AC4406">
              <w:rPr>
                <w:spacing w:val="-4"/>
                <w:sz w:val="23"/>
              </w:rPr>
              <w:t>100%</w:t>
            </w:r>
          </w:p>
          <w:p w14:paraId="77ED5D47" w14:textId="77777777" w:rsidR="00E925EA" w:rsidRPr="00AC4406" w:rsidRDefault="0019782C">
            <w:pPr>
              <w:pStyle w:val="TableParagraph"/>
              <w:spacing w:line="264" w:lineRule="exact"/>
              <w:ind w:left="155"/>
              <w:rPr>
                <w:sz w:val="23"/>
              </w:rPr>
            </w:pPr>
            <w:r w:rsidRPr="00AC4406">
              <w:rPr>
                <w:sz w:val="23"/>
              </w:rPr>
              <w:t>of</w:t>
            </w:r>
            <w:r w:rsidRPr="00AC4406">
              <w:rPr>
                <w:spacing w:val="-2"/>
                <w:sz w:val="23"/>
              </w:rPr>
              <w:t xml:space="preserve"> </w:t>
            </w:r>
            <w:r w:rsidRPr="00AC4406">
              <w:rPr>
                <w:sz w:val="23"/>
              </w:rPr>
              <w:t>the</w:t>
            </w:r>
            <w:r w:rsidRPr="00AC4406">
              <w:rPr>
                <w:spacing w:val="-4"/>
                <w:sz w:val="23"/>
              </w:rPr>
              <w:t xml:space="preserve"> </w:t>
            </w:r>
            <w:r w:rsidRPr="00AC4406">
              <w:rPr>
                <w:sz w:val="23"/>
              </w:rPr>
              <w:t>approved</w:t>
            </w:r>
            <w:r w:rsidRPr="00AC4406">
              <w:rPr>
                <w:spacing w:val="-3"/>
                <w:sz w:val="23"/>
              </w:rPr>
              <w:t xml:space="preserve"> </w:t>
            </w:r>
            <w:r w:rsidRPr="00AC4406">
              <w:rPr>
                <w:spacing w:val="-2"/>
                <w:sz w:val="23"/>
              </w:rPr>
              <w:t>amount.</w:t>
            </w:r>
          </w:p>
        </w:tc>
      </w:tr>
    </w:tbl>
    <w:p w14:paraId="3D9254F0" w14:textId="77777777" w:rsidR="00E925EA" w:rsidRPr="00AC4406" w:rsidRDefault="00E925EA">
      <w:pPr>
        <w:spacing w:line="264" w:lineRule="exact"/>
        <w:rPr>
          <w:sz w:val="23"/>
        </w:rPr>
        <w:sectPr w:rsidR="00E925EA" w:rsidRPr="00AC4406">
          <w:pgSz w:w="12240" w:h="15840"/>
          <w:pgMar w:top="1100" w:right="0" w:bottom="280" w:left="260" w:header="626" w:footer="0" w:gutter="0"/>
          <w:cols w:space="720"/>
        </w:sectPr>
      </w:pPr>
    </w:p>
    <w:p w14:paraId="31D151F5" w14:textId="77777777" w:rsidR="00E925EA" w:rsidRPr="00AC4406" w:rsidRDefault="00E925EA">
      <w:pPr>
        <w:pStyle w:val="BodyText"/>
        <w:spacing w:before="3"/>
        <w:rPr>
          <w:b/>
          <w:sz w:val="5"/>
        </w:rPr>
      </w:pPr>
    </w:p>
    <w:p w14:paraId="4641E484" w14:textId="1E9373D3"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185D66AA" wp14:editId="67CF80F7">
                <wp:extent cx="5980430" cy="27940"/>
                <wp:effectExtent l="3810" t="0" r="0" b="3810"/>
                <wp:docPr id="1725791152" name="docshapegroup269" descr="P277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94959474" name="docshape270"/>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9A75F48" id="docshapegroup269" o:spid="_x0000_s1026" alt="P2777#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">
                <v:rect id="docshape270"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" fillcolor="#a6a6a6" stroked="f"/>
                <w10:anchorlock/>
              </v:group>
            </w:pict>
          </mc:Fallback>
        </mc:AlternateContent>
      </w:r>
    </w:p>
    <w:p w14:paraId="68E884DA" w14:textId="77777777" w:rsidR="00E925EA" w:rsidRPr="00AC4406" w:rsidRDefault="00E925EA">
      <w:pPr>
        <w:pStyle w:val="BodyText"/>
        <w:rPr>
          <w:b/>
          <w:sz w:val="20"/>
        </w:rPr>
      </w:pPr>
    </w:p>
    <w:p w14:paraId="3B3D846D" w14:textId="504E2190" w:rsidR="00E925EA" w:rsidRPr="00AC4406" w:rsidRDefault="0019782C">
      <w:pPr>
        <w:pStyle w:val="BodyText"/>
        <w:spacing w:before="2"/>
        <w:rPr>
          <w:b/>
          <w:sz w:val="26"/>
        </w:rPr>
      </w:pPr>
      <w:r w:rsidRPr="00AC4406">
        <w:rPr>
          <w:noProof/>
        </w:rPr>
        <mc:AlternateContent>
          <mc:Choice Requires="wps">
            <w:drawing>
              <wp:anchor distT="0" distB="0" distL="0" distR="0" simplePos="0" relativeHeight="251928064" behindDoc="1" locked="0" layoutInCell="1" allowOverlap="1" wp14:anchorId="54BDB905" wp14:editId="13196541">
                <wp:simplePos x="0" y="0"/>
                <wp:positionH relativeFrom="page">
                  <wp:posOffset>895985</wp:posOffset>
                </wp:positionH>
                <wp:positionV relativeFrom="paragraph">
                  <wp:posOffset>206375</wp:posOffset>
                </wp:positionV>
                <wp:extent cx="5980430" cy="38100"/>
                <wp:effectExtent l="0" t="0" r="0" b="0"/>
                <wp:wrapTopAndBottom/>
                <wp:docPr id="369950320" name="docshape271" descr="P2779#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6D2AE7" id="docshape271" o:spid="_x0000_s1026" alt="P2779#y1" style="position:absolute;margin-left:70.55pt;margin-top:16.25pt;width:470.9pt;height:3pt;z-index:-251388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" fillcolor="gray" stroked="f">
                <w10:wrap type="topAndBottom" anchorx="page"/>
              </v:rect>
            </w:pict>
          </mc:Fallback>
        </mc:AlternateContent>
      </w:r>
    </w:p>
    <w:p w14:paraId="420E0C49" w14:textId="77777777" w:rsidR="00E925EA" w:rsidRPr="00AC4406" w:rsidRDefault="0019782C">
      <w:pPr>
        <w:tabs>
          <w:tab w:val="left" w:pos="3339"/>
        </w:tabs>
        <w:spacing w:before="19" w:after="19"/>
        <w:ind w:left="1180"/>
        <w:rPr>
          <w:b/>
          <w:sz w:val="23"/>
        </w:rPr>
      </w:pPr>
      <w:bookmarkStart w:id="103" w:name="SECTION_3_What_services_are_not_covered_"/>
      <w:bookmarkStart w:id="104" w:name="_bookmark27"/>
      <w:bookmarkEnd w:id="103"/>
      <w:bookmarkEnd w:id="104"/>
      <w:r w:rsidRPr="00AC4406">
        <w:rPr>
          <w:b/>
          <w:sz w:val="23"/>
        </w:rPr>
        <w:t>SECTION</w:t>
      </w:r>
      <w:r w:rsidRPr="00AC4406">
        <w:rPr>
          <w:b/>
          <w:spacing w:val="-3"/>
          <w:sz w:val="23"/>
        </w:rPr>
        <w:t xml:space="preserve"> </w:t>
      </w:r>
      <w:r w:rsidRPr="00AC4406">
        <w:rPr>
          <w:b/>
          <w:spacing w:val="-10"/>
          <w:sz w:val="23"/>
        </w:rPr>
        <w:t>3</w:t>
      </w:r>
      <w:r w:rsidRPr="00AC4406">
        <w:rPr>
          <w:b/>
          <w:sz w:val="23"/>
        </w:rPr>
        <w:tab/>
        <w:t>What</w:t>
      </w:r>
      <w:r w:rsidRPr="00AC4406">
        <w:rPr>
          <w:b/>
          <w:spacing w:val="-2"/>
          <w:sz w:val="23"/>
        </w:rPr>
        <w:t xml:space="preserve"> </w:t>
      </w:r>
      <w:r w:rsidRPr="00AC4406">
        <w:rPr>
          <w:b/>
          <w:sz w:val="23"/>
        </w:rPr>
        <w:t>services</w:t>
      </w:r>
      <w:r w:rsidRPr="00AC4406">
        <w:rPr>
          <w:b/>
          <w:spacing w:val="-2"/>
          <w:sz w:val="23"/>
        </w:rPr>
        <w:t xml:space="preserve"> </w:t>
      </w:r>
      <w:r w:rsidRPr="00AC4406">
        <w:rPr>
          <w:b/>
          <w:sz w:val="23"/>
        </w:rPr>
        <w:t>are</w:t>
      </w:r>
      <w:r w:rsidRPr="00AC4406">
        <w:rPr>
          <w:b/>
          <w:spacing w:val="-3"/>
          <w:sz w:val="23"/>
        </w:rPr>
        <w:t xml:space="preserve"> </w:t>
      </w:r>
      <w:r w:rsidRPr="00AC4406">
        <w:rPr>
          <w:b/>
          <w:sz w:val="23"/>
        </w:rPr>
        <w:t>not</w:t>
      </w:r>
      <w:r w:rsidRPr="00AC4406">
        <w:rPr>
          <w:b/>
          <w:spacing w:val="-4"/>
          <w:sz w:val="23"/>
        </w:rPr>
        <w:t xml:space="preserve"> </w:t>
      </w:r>
      <w:r w:rsidRPr="00AC4406">
        <w:rPr>
          <w:b/>
          <w:sz w:val="23"/>
        </w:rPr>
        <w:t>covered</w:t>
      </w:r>
      <w:r w:rsidRPr="00AC4406">
        <w:rPr>
          <w:b/>
          <w:spacing w:val="-1"/>
          <w:sz w:val="23"/>
        </w:rPr>
        <w:t xml:space="preserve"> </w:t>
      </w:r>
      <w:r w:rsidRPr="00AC4406">
        <w:rPr>
          <w:b/>
          <w:sz w:val="23"/>
        </w:rPr>
        <w:t>by</w:t>
      </w:r>
      <w:r w:rsidRPr="00AC4406">
        <w:rPr>
          <w:b/>
          <w:spacing w:val="-3"/>
          <w:sz w:val="23"/>
        </w:rPr>
        <w:t xml:space="preserve"> </w:t>
      </w:r>
      <w:r w:rsidRPr="00AC4406">
        <w:rPr>
          <w:b/>
          <w:sz w:val="23"/>
        </w:rPr>
        <w:t>the</w:t>
      </w:r>
      <w:r w:rsidRPr="00AC4406">
        <w:rPr>
          <w:b/>
          <w:spacing w:val="-3"/>
          <w:sz w:val="23"/>
        </w:rPr>
        <w:t xml:space="preserve"> </w:t>
      </w:r>
      <w:r w:rsidRPr="00AC4406">
        <w:rPr>
          <w:b/>
          <w:spacing w:val="-2"/>
          <w:sz w:val="23"/>
        </w:rPr>
        <w:t>plan?</w:t>
      </w:r>
    </w:p>
    <w:p w14:paraId="2FFA1953" w14:textId="72B32447"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0D6FD33B" wp14:editId="7C7A1637">
                <wp:extent cx="5980430" cy="18415"/>
                <wp:effectExtent l="3810" t="0" r="0" b="1905"/>
                <wp:docPr id="465055586" name="docshapegroup272" descr="P278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650618365" name="docshape273"/>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46A44D4" id="docshapegroup272" o:spid="_x0000_s1026" alt="P2781#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">
                <v:rect id="docshape273"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" fillcolor="gray" stroked="f"/>
                <w10:anchorlock/>
              </v:group>
            </w:pict>
          </mc:Fallback>
        </mc:AlternateContent>
      </w:r>
    </w:p>
    <w:p w14:paraId="28AA3F99" w14:textId="29B94653" w:rsidR="00E925EA" w:rsidRPr="00AC4406" w:rsidRDefault="0019782C">
      <w:pPr>
        <w:pStyle w:val="BodyText"/>
        <w:rPr>
          <w:b/>
          <w:sz w:val="19"/>
        </w:rPr>
      </w:pPr>
      <w:r w:rsidRPr="00AC4406">
        <w:rPr>
          <w:noProof/>
        </w:rPr>
        <mc:AlternateContent>
          <mc:Choice Requires="wps">
            <w:drawing>
              <wp:anchor distT="0" distB="0" distL="0" distR="0" simplePos="0" relativeHeight="251931136" behindDoc="1" locked="0" layoutInCell="1" allowOverlap="1" wp14:anchorId="2C4F121D" wp14:editId="3D76F723">
                <wp:simplePos x="0" y="0"/>
                <wp:positionH relativeFrom="page">
                  <wp:posOffset>839470</wp:posOffset>
                </wp:positionH>
                <wp:positionV relativeFrom="paragraph">
                  <wp:posOffset>160655</wp:posOffset>
                </wp:positionV>
                <wp:extent cx="6093460" cy="257810"/>
                <wp:effectExtent l="0" t="0" r="0" b="0"/>
                <wp:wrapTopAndBottom/>
                <wp:docPr id="2085039214" name="docshape274" descr="P2782TB62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5781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0CA839A" w14:textId="77777777" w:rsidR="00E925EA" w:rsidRDefault="0019782C">
                            <w:pPr>
                              <w:tabs>
                                <w:tab w:val="left" w:pos="2267"/>
                              </w:tabs>
                              <w:spacing w:before="62"/>
                              <w:ind w:left="107"/>
                              <w:rPr>
                                <w:b/>
                                <w:sz w:val="23"/>
                              </w:rPr>
                            </w:pPr>
                            <w:bookmarkStart w:id="105" w:name="Section_3.1_Services_we_do_not_cover_(ex"/>
                            <w:bookmarkEnd w:id="105"/>
                            <w:r>
                              <w:rPr>
                                <w:b/>
                                <w:sz w:val="23"/>
                              </w:rPr>
                              <w:t>Section</w:t>
                            </w:r>
                            <w:r>
                              <w:rPr>
                                <w:b/>
                                <w:spacing w:val="-2"/>
                                <w:sz w:val="23"/>
                              </w:rPr>
                              <w:t xml:space="preserve"> </w:t>
                            </w:r>
                            <w:r>
                              <w:rPr>
                                <w:b/>
                                <w:spacing w:val="-5"/>
                                <w:sz w:val="23"/>
                              </w:rPr>
                              <w:t>3.1</w:t>
                            </w:r>
                            <w:r>
                              <w:rPr>
                                <w:b/>
                                <w:sz w:val="23"/>
                              </w:rPr>
                              <w:tab/>
                              <w:t>Services</w:t>
                            </w:r>
                            <w:r>
                              <w:rPr>
                                <w:b/>
                                <w:spacing w:val="-4"/>
                                <w:sz w:val="23"/>
                              </w:rPr>
                              <w:t xml:space="preserve"> </w:t>
                            </w:r>
                            <w:r>
                              <w:rPr>
                                <w:b/>
                                <w:sz w:val="23"/>
                              </w:rPr>
                              <w:t>we</w:t>
                            </w:r>
                            <w:r>
                              <w:rPr>
                                <w:b/>
                                <w:spacing w:val="-3"/>
                                <w:sz w:val="23"/>
                              </w:rPr>
                              <w:t xml:space="preserve"> </w:t>
                            </w:r>
                            <w:r>
                              <w:rPr>
                                <w:b/>
                                <w:sz w:val="23"/>
                              </w:rPr>
                              <w:t>do</w:t>
                            </w:r>
                            <w:r>
                              <w:rPr>
                                <w:b/>
                                <w:spacing w:val="-3"/>
                                <w:sz w:val="23"/>
                              </w:rPr>
                              <w:t xml:space="preserve"> </w:t>
                            </w:r>
                            <w:r>
                              <w:rPr>
                                <w:b/>
                                <w:i/>
                                <w:sz w:val="23"/>
                              </w:rPr>
                              <w:t>not</w:t>
                            </w:r>
                            <w:r>
                              <w:rPr>
                                <w:b/>
                                <w:i/>
                                <w:spacing w:val="-1"/>
                                <w:sz w:val="23"/>
                              </w:rPr>
                              <w:t xml:space="preserve"> </w:t>
                            </w:r>
                            <w:r>
                              <w:rPr>
                                <w:b/>
                                <w:sz w:val="23"/>
                              </w:rPr>
                              <w:t>cover</w:t>
                            </w:r>
                            <w:r>
                              <w:rPr>
                                <w:b/>
                                <w:spacing w:val="-2"/>
                                <w:sz w:val="23"/>
                              </w:rPr>
                              <w:t xml:space="preserve"> (exclusions)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4F121D" id="docshape274" o:spid="_x0000_s1081" type="#_x0000_t202" alt="P2782TB629#y1" style="position:absolute;margin-left:66.1pt;margin-top:12.65pt;width:479.8pt;height:20.3pt;z-index:-2513853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" filled="f" strokecolor="gray" strokeweight=".96pt">
                <v:textbox inset="0,0,0,0">
                  <w:txbxContent>
                    <w:p w14:paraId="40CA839A" w14:textId="77777777" w:rsidR="00E925EA" w:rsidRDefault="0019782C">
                      <w:pPr>
                        <w:tabs>
                          <w:tab w:val="left" w:pos="2267"/>
                        </w:tabs>
                        <w:spacing w:before="62"/>
                        <w:ind w:left="107"/>
                        <w:rPr>
                          <w:b/>
                          <w:sz w:val="23"/>
                        </w:rPr>
                      </w:pPr>
                      <w:bookmarkStart w:id="137" w:name="Section_3.1_Services_we_do_not_cover_(ex"/>
                      <w:bookmarkEnd w:id="137"/>
                      <w:r>
                        <w:rPr>
                          <w:b/>
                          <w:sz w:val="23"/>
                        </w:rPr>
                        <w:t>Section</w:t>
                      </w:r>
                      <w:r>
                        <w:rPr>
                          <w:b/>
                          <w:spacing w:val="-2"/>
                          <w:sz w:val="23"/>
                        </w:rPr>
                        <w:t xml:space="preserve"> </w:t>
                      </w:r>
                      <w:r>
                        <w:rPr>
                          <w:b/>
                          <w:spacing w:val="-5"/>
                          <w:sz w:val="23"/>
                        </w:rPr>
                        <w:t>3.1</w:t>
                      </w:r>
                      <w:r>
                        <w:rPr>
                          <w:b/>
                          <w:sz w:val="23"/>
                        </w:rPr>
                        <w:tab/>
                        <w:t>Services</w:t>
                      </w:r>
                      <w:r>
                        <w:rPr>
                          <w:b/>
                          <w:spacing w:val="-4"/>
                          <w:sz w:val="23"/>
                        </w:rPr>
                        <w:t xml:space="preserve"> </w:t>
                      </w:r>
                      <w:r>
                        <w:rPr>
                          <w:b/>
                          <w:sz w:val="23"/>
                        </w:rPr>
                        <w:t>we</w:t>
                      </w:r>
                      <w:r>
                        <w:rPr>
                          <w:b/>
                          <w:spacing w:val="-3"/>
                          <w:sz w:val="23"/>
                        </w:rPr>
                        <w:t xml:space="preserve"> </w:t>
                      </w:r>
                      <w:r>
                        <w:rPr>
                          <w:b/>
                          <w:sz w:val="23"/>
                        </w:rPr>
                        <w:t>do</w:t>
                      </w:r>
                      <w:r>
                        <w:rPr>
                          <w:b/>
                          <w:spacing w:val="-3"/>
                          <w:sz w:val="23"/>
                        </w:rPr>
                        <w:t xml:space="preserve"> </w:t>
                      </w:r>
                      <w:r>
                        <w:rPr>
                          <w:b/>
                          <w:i/>
                          <w:sz w:val="23"/>
                        </w:rPr>
                        <w:t>not</w:t>
                      </w:r>
                      <w:r>
                        <w:rPr>
                          <w:b/>
                          <w:i/>
                          <w:spacing w:val="-1"/>
                          <w:sz w:val="23"/>
                        </w:rPr>
                        <w:t xml:space="preserve"> </w:t>
                      </w:r>
                      <w:r>
                        <w:rPr>
                          <w:b/>
                          <w:sz w:val="23"/>
                        </w:rPr>
                        <w:t>cover</w:t>
                      </w:r>
                      <w:r>
                        <w:rPr>
                          <w:b/>
                          <w:spacing w:val="-2"/>
                          <w:sz w:val="23"/>
                        </w:rPr>
                        <w:t xml:space="preserve"> (exclusions)</w:t>
                      </w:r>
                    </w:p>
                  </w:txbxContent>
                </v:textbox>
                <w10:wrap type="topAndBottom" anchorx="page"/>
              </v:shape>
            </w:pict>
          </mc:Fallback>
        </mc:AlternateContent>
      </w:r>
    </w:p>
    <w:p w14:paraId="26569E22" w14:textId="77777777" w:rsidR="00E925EA" w:rsidRPr="00AC4406" w:rsidRDefault="00E925EA">
      <w:pPr>
        <w:pStyle w:val="BodyText"/>
        <w:spacing w:before="11"/>
        <w:rPr>
          <w:b/>
          <w:sz w:val="16"/>
        </w:rPr>
      </w:pPr>
    </w:p>
    <w:p w14:paraId="63FD581D" w14:textId="77777777" w:rsidR="00E925EA" w:rsidRPr="00AC4406" w:rsidRDefault="0019782C">
      <w:pPr>
        <w:spacing w:before="93" w:line="264" w:lineRule="exact"/>
        <w:ind w:left="1180"/>
        <w:rPr>
          <w:sz w:val="23"/>
        </w:rPr>
      </w:pPr>
      <w:r w:rsidRPr="00AC4406">
        <w:rPr>
          <w:sz w:val="23"/>
        </w:rPr>
        <w:t>This</w:t>
      </w:r>
      <w:r w:rsidRPr="00AC4406">
        <w:rPr>
          <w:spacing w:val="-5"/>
          <w:sz w:val="23"/>
        </w:rPr>
        <w:t xml:space="preserve"> </w:t>
      </w:r>
      <w:r w:rsidRPr="00AC4406">
        <w:rPr>
          <w:sz w:val="23"/>
        </w:rPr>
        <w:t>section</w:t>
      </w:r>
      <w:r w:rsidRPr="00AC4406">
        <w:rPr>
          <w:spacing w:val="-4"/>
          <w:sz w:val="23"/>
        </w:rPr>
        <w:t xml:space="preserve"> </w:t>
      </w:r>
      <w:r w:rsidRPr="00AC4406">
        <w:rPr>
          <w:sz w:val="23"/>
        </w:rPr>
        <w:t>tells</w:t>
      </w:r>
      <w:r w:rsidRPr="00AC4406">
        <w:rPr>
          <w:spacing w:val="-2"/>
          <w:sz w:val="23"/>
        </w:rPr>
        <w:t xml:space="preserve"> </w:t>
      </w:r>
      <w:r w:rsidRPr="00AC4406">
        <w:rPr>
          <w:sz w:val="23"/>
        </w:rPr>
        <w:t>you</w:t>
      </w:r>
      <w:r w:rsidRPr="00AC4406">
        <w:rPr>
          <w:spacing w:val="-4"/>
          <w:sz w:val="23"/>
        </w:rPr>
        <w:t xml:space="preserve"> </w:t>
      </w:r>
      <w:r w:rsidRPr="00AC4406">
        <w:rPr>
          <w:sz w:val="23"/>
        </w:rPr>
        <w:t>what</w:t>
      </w:r>
      <w:r w:rsidRPr="00AC4406">
        <w:rPr>
          <w:spacing w:val="-2"/>
          <w:sz w:val="23"/>
        </w:rPr>
        <w:t xml:space="preserve"> </w:t>
      </w:r>
      <w:r w:rsidRPr="00AC4406">
        <w:rPr>
          <w:sz w:val="23"/>
        </w:rPr>
        <w:t>services</w:t>
      </w:r>
      <w:r w:rsidRPr="00AC4406">
        <w:rPr>
          <w:spacing w:val="-2"/>
          <w:sz w:val="23"/>
        </w:rPr>
        <w:t xml:space="preserve"> </w:t>
      </w:r>
      <w:r w:rsidRPr="00AC4406">
        <w:rPr>
          <w:sz w:val="23"/>
        </w:rPr>
        <w:t>are</w:t>
      </w:r>
      <w:r w:rsidRPr="00AC4406">
        <w:rPr>
          <w:spacing w:val="-2"/>
          <w:sz w:val="23"/>
        </w:rPr>
        <w:t xml:space="preserve"> </w:t>
      </w:r>
      <w:r w:rsidRPr="00AC4406">
        <w:rPr>
          <w:i/>
          <w:sz w:val="23"/>
        </w:rPr>
        <w:t>excluded</w:t>
      </w:r>
      <w:r w:rsidRPr="00AC4406">
        <w:rPr>
          <w:i/>
          <w:spacing w:val="-3"/>
          <w:sz w:val="23"/>
        </w:rPr>
        <w:t xml:space="preserve"> </w:t>
      </w:r>
      <w:r w:rsidRPr="00AC4406">
        <w:rPr>
          <w:sz w:val="23"/>
        </w:rPr>
        <w:t>from</w:t>
      </w:r>
      <w:r w:rsidRPr="00AC4406">
        <w:rPr>
          <w:spacing w:val="-3"/>
          <w:sz w:val="23"/>
        </w:rPr>
        <w:t xml:space="preserve"> </w:t>
      </w:r>
      <w:r w:rsidRPr="00AC4406">
        <w:rPr>
          <w:sz w:val="23"/>
        </w:rPr>
        <w:t>Medicare</w:t>
      </w:r>
      <w:r w:rsidRPr="00AC4406">
        <w:rPr>
          <w:spacing w:val="-3"/>
          <w:sz w:val="23"/>
        </w:rPr>
        <w:t xml:space="preserve"> </w:t>
      </w:r>
      <w:r w:rsidRPr="00AC4406">
        <w:rPr>
          <w:sz w:val="23"/>
        </w:rPr>
        <w:t>coverage</w:t>
      </w:r>
      <w:r w:rsidRPr="00AC4406">
        <w:rPr>
          <w:spacing w:val="-4"/>
          <w:sz w:val="23"/>
        </w:rPr>
        <w:t xml:space="preserve"> </w:t>
      </w:r>
      <w:r w:rsidRPr="00AC4406">
        <w:rPr>
          <w:sz w:val="23"/>
        </w:rPr>
        <w:t>and</w:t>
      </w:r>
      <w:r w:rsidRPr="00AC4406">
        <w:rPr>
          <w:spacing w:val="-3"/>
          <w:sz w:val="23"/>
        </w:rPr>
        <w:t xml:space="preserve"> </w:t>
      </w:r>
      <w:r w:rsidRPr="00AC4406">
        <w:rPr>
          <w:spacing w:val="-2"/>
          <w:sz w:val="23"/>
        </w:rPr>
        <w:t>therefore,</w:t>
      </w:r>
    </w:p>
    <w:p w14:paraId="092A419B" w14:textId="77777777" w:rsidR="00E925EA" w:rsidRPr="00AC4406" w:rsidRDefault="0019782C">
      <w:pPr>
        <w:spacing w:line="264" w:lineRule="exact"/>
        <w:ind w:left="1179"/>
        <w:rPr>
          <w:sz w:val="23"/>
        </w:rPr>
      </w:pPr>
      <w:r w:rsidRPr="00AC4406">
        <w:rPr>
          <w:sz w:val="23"/>
        </w:rPr>
        <w:t>are</w:t>
      </w:r>
      <w:r w:rsidRPr="00AC4406">
        <w:rPr>
          <w:spacing w:val="-5"/>
          <w:sz w:val="23"/>
        </w:rPr>
        <w:t xml:space="preserve"> </w:t>
      </w:r>
      <w:r w:rsidRPr="00AC4406">
        <w:rPr>
          <w:sz w:val="23"/>
        </w:rPr>
        <w:t>not</w:t>
      </w:r>
      <w:r w:rsidRPr="00AC4406">
        <w:rPr>
          <w:spacing w:val="-2"/>
          <w:sz w:val="23"/>
        </w:rPr>
        <w:t xml:space="preserve"> </w:t>
      </w:r>
      <w:r w:rsidRPr="00AC4406">
        <w:rPr>
          <w:sz w:val="23"/>
        </w:rPr>
        <w:t>covered</w:t>
      </w:r>
      <w:r w:rsidRPr="00AC4406">
        <w:rPr>
          <w:spacing w:val="-2"/>
          <w:sz w:val="23"/>
        </w:rPr>
        <w:t xml:space="preserve"> </w:t>
      </w:r>
      <w:r w:rsidRPr="00AC4406">
        <w:rPr>
          <w:sz w:val="23"/>
        </w:rPr>
        <w:t>by</w:t>
      </w:r>
      <w:r w:rsidRPr="00AC4406">
        <w:rPr>
          <w:spacing w:val="-2"/>
          <w:sz w:val="23"/>
        </w:rPr>
        <w:t xml:space="preserve"> </w:t>
      </w:r>
      <w:r w:rsidRPr="00AC4406">
        <w:rPr>
          <w:sz w:val="23"/>
        </w:rPr>
        <w:t>this</w:t>
      </w:r>
      <w:r w:rsidRPr="00AC4406">
        <w:rPr>
          <w:spacing w:val="-2"/>
          <w:sz w:val="23"/>
        </w:rPr>
        <w:t xml:space="preserve"> plan.</w:t>
      </w:r>
    </w:p>
    <w:p w14:paraId="35238E75" w14:textId="77777777" w:rsidR="00E925EA" w:rsidRPr="00AC4406" w:rsidRDefault="00E925EA">
      <w:pPr>
        <w:pStyle w:val="BodyText"/>
        <w:spacing w:before="4"/>
      </w:pPr>
    </w:p>
    <w:p w14:paraId="301CEC5B" w14:textId="77777777" w:rsidR="00E925EA" w:rsidRPr="00AC4406" w:rsidRDefault="0019782C">
      <w:pPr>
        <w:ind w:left="1179" w:right="1571"/>
        <w:rPr>
          <w:sz w:val="23"/>
        </w:rPr>
      </w:pPr>
      <w:r w:rsidRPr="00AC4406">
        <w:rPr>
          <w:sz w:val="23"/>
        </w:rPr>
        <w:t>The</w:t>
      </w:r>
      <w:r w:rsidRPr="00AC4406">
        <w:rPr>
          <w:spacing w:val="-3"/>
          <w:sz w:val="23"/>
        </w:rPr>
        <w:t xml:space="preserve"> </w:t>
      </w:r>
      <w:r w:rsidRPr="00AC4406">
        <w:rPr>
          <w:sz w:val="23"/>
        </w:rPr>
        <w:t>chart</w:t>
      </w:r>
      <w:r w:rsidRPr="00AC4406">
        <w:rPr>
          <w:spacing w:val="-2"/>
          <w:sz w:val="23"/>
        </w:rPr>
        <w:t xml:space="preserve"> </w:t>
      </w:r>
      <w:r w:rsidRPr="00AC4406">
        <w:rPr>
          <w:sz w:val="23"/>
        </w:rPr>
        <w:t>below</w:t>
      </w:r>
      <w:r w:rsidRPr="00AC4406">
        <w:rPr>
          <w:spacing w:val="-3"/>
          <w:sz w:val="23"/>
        </w:rPr>
        <w:t xml:space="preserve"> </w:t>
      </w:r>
      <w:r w:rsidRPr="00AC4406">
        <w:rPr>
          <w:sz w:val="23"/>
        </w:rPr>
        <w:t>lists</w:t>
      </w:r>
      <w:r w:rsidRPr="00AC4406">
        <w:rPr>
          <w:spacing w:val="-3"/>
          <w:sz w:val="23"/>
        </w:rPr>
        <w:t xml:space="preserve"> </w:t>
      </w:r>
      <w:r w:rsidRPr="00AC4406">
        <w:rPr>
          <w:sz w:val="23"/>
        </w:rPr>
        <w:t>services</w:t>
      </w:r>
      <w:r w:rsidRPr="00AC4406">
        <w:rPr>
          <w:spacing w:val="-3"/>
          <w:sz w:val="23"/>
        </w:rPr>
        <w:t xml:space="preserve"> </w:t>
      </w:r>
      <w:r w:rsidRPr="00AC4406">
        <w:rPr>
          <w:sz w:val="23"/>
        </w:rPr>
        <w:t>and</w:t>
      </w:r>
      <w:r w:rsidRPr="00AC4406">
        <w:rPr>
          <w:spacing w:val="-4"/>
          <w:sz w:val="23"/>
        </w:rPr>
        <w:t xml:space="preserve"> </w:t>
      </w:r>
      <w:r w:rsidRPr="00AC4406">
        <w:rPr>
          <w:sz w:val="23"/>
        </w:rPr>
        <w:t>items</w:t>
      </w:r>
      <w:r w:rsidRPr="00AC4406">
        <w:rPr>
          <w:spacing w:val="-3"/>
          <w:sz w:val="23"/>
        </w:rPr>
        <w:t xml:space="preserve"> </w:t>
      </w:r>
      <w:r w:rsidRPr="00AC4406">
        <w:rPr>
          <w:sz w:val="23"/>
        </w:rPr>
        <w:t>that</w:t>
      </w:r>
      <w:r w:rsidRPr="00AC4406">
        <w:rPr>
          <w:spacing w:val="-1"/>
          <w:sz w:val="23"/>
        </w:rPr>
        <w:t xml:space="preserve"> </w:t>
      </w:r>
      <w:r w:rsidRPr="00AC4406">
        <w:rPr>
          <w:sz w:val="23"/>
        </w:rPr>
        <w:t>either</w:t>
      </w:r>
      <w:r w:rsidRPr="00AC4406">
        <w:rPr>
          <w:spacing w:val="-2"/>
          <w:sz w:val="23"/>
        </w:rPr>
        <w:t xml:space="preserve"> </w:t>
      </w:r>
      <w:r w:rsidRPr="00AC4406">
        <w:rPr>
          <w:sz w:val="23"/>
        </w:rPr>
        <w:t>are</w:t>
      </w:r>
      <w:r w:rsidRPr="00AC4406">
        <w:rPr>
          <w:spacing w:val="-3"/>
          <w:sz w:val="23"/>
        </w:rPr>
        <w:t xml:space="preserve"> </w:t>
      </w:r>
      <w:r w:rsidRPr="00AC4406">
        <w:rPr>
          <w:sz w:val="23"/>
        </w:rPr>
        <w:t>not</w:t>
      </w:r>
      <w:r w:rsidRPr="00AC4406">
        <w:rPr>
          <w:spacing w:val="-2"/>
          <w:sz w:val="23"/>
        </w:rPr>
        <w:t xml:space="preserve"> </w:t>
      </w:r>
      <w:r w:rsidRPr="00AC4406">
        <w:rPr>
          <w:sz w:val="23"/>
        </w:rPr>
        <w:t>covered</w:t>
      </w:r>
      <w:r w:rsidRPr="00AC4406">
        <w:rPr>
          <w:spacing w:val="-4"/>
          <w:sz w:val="23"/>
        </w:rPr>
        <w:t xml:space="preserve"> </w:t>
      </w:r>
      <w:r w:rsidRPr="00AC4406">
        <w:rPr>
          <w:sz w:val="23"/>
        </w:rPr>
        <w:t>under</w:t>
      </w:r>
      <w:r w:rsidRPr="00AC4406">
        <w:rPr>
          <w:spacing w:val="-3"/>
          <w:sz w:val="23"/>
        </w:rPr>
        <w:t xml:space="preserve"> </w:t>
      </w:r>
      <w:r w:rsidRPr="00AC4406">
        <w:rPr>
          <w:sz w:val="23"/>
        </w:rPr>
        <w:t>any</w:t>
      </w:r>
      <w:r w:rsidRPr="00AC4406">
        <w:rPr>
          <w:spacing w:val="-3"/>
          <w:sz w:val="23"/>
        </w:rPr>
        <w:t xml:space="preserve"> </w:t>
      </w:r>
      <w:r w:rsidRPr="00AC4406">
        <w:rPr>
          <w:sz w:val="23"/>
        </w:rPr>
        <w:t>condition</w:t>
      </w:r>
      <w:r w:rsidRPr="00AC4406">
        <w:rPr>
          <w:spacing w:val="-3"/>
          <w:sz w:val="23"/>
        </w:rPr>
        <w:t xml:space="preserve"> </w:t>
      </w:r>
      <w:r w:rsidRPr="00AC4406">
        <w:rPr>
          <w:sz w:val="23"/>
        </w:rPr>
        <w:t>or are covered only under specific conditions.</w:t>
      </w:r>
    </w:p>
    <w:p w14:paraId="60A42E55" w14:textId="77777777" w:rsidR="00E925EA" w:rsidRPr="00AC4406" w:rsidRDefault="00E925EA">
      <w:pPr>
        <w:pStyle w:val="BodyText"/>
        <w:spacing w:before="4"/>
      </w:pPr>
    </w:p>
    <w:p w14:paraId="15925377" w14:textId="77777777" w:rsidR="00E925EA" w:rsidRPr="00AC4406" w:rsidRDefault="0019782C">
      <w:pPr>
        <w:ind w:left="1179" w:right="1571"/>
        <w:rPr>
          <w:sz w:val="23"/>
        </w:rPr>
      </w:pPr>
      <w:r w:rsidRPr="00AC4406">
        <w:rPr>
          <w:sz w:val="23"/>
        </w:rPr>
        <w:t>If you get services that are excluded (not covered), you must pay for them yourself except under the specific conditions listed below. Even if you receive the excluded services at an emergency</w:t>
      </w:r>
      <w:r w:rsidRPr="00AC4406">
        <w:rPr>
          <w:spacing w:val="-2"/>
          <w:sz w:val="23"/>
        </w:rPr>
        <w:t xml:space="preserve"> </w:t>
      </w:r>
      <w:r w:rsidRPr="00AC4406">
        <w:rPr>
          <w:sz w:val="23"/>
        </w:rPr>
        <w:t>facility,</w:t>
      </w:r>
      <w:r w:rsidRPr="00AC4406">
        <w:rPr>
          <w:spacing w:val="-1"/>
          <w:sz w:val="23"/>
        </w:rPr>
        <w:t xml:space="preserve"> </w:t>
      </w:r>
      <w:r w:rsidRPr="00AC4406">
        <w:rPr>
          <w:sz w:val="23"/>
        </w:rPr>
        <w:t>the</w:t>
      </w:r>
      <w:r w:rsidRPr="00AC4406">
        <w:rPr>
          <w:spacing w:val="-3"/>
          <w:sz w:val="23"/>
        </w:rPr>
        <w:t xml:space="preserve"> </w:t>
      </w:r>
      <w:r w:rsidRPr="00AC4406">
        <w:rPr>
          <w:sz w:val="23"/>
        </w:rPr>
        <w:t>excluded</w:t>
      </w:r>
      <w:r w:rsidRPr="00AC4406">
        <w:rPr>
          <w:spacing w:val="-3"/>
          <w:sz w:val="23"/>
        </w:rPr>
        <w:t xml:space="preserve"> </w:t>
      </w:r>
      <w:r w:rsidRPr="00AC4406">
        <w:rPr>
          <w:sz w:val="23"/>
        </w:rPr>
        <w:t>services</w:t>
      </w:r>
      <w:r w:rsidRPr="00AC4406">
        <w:rPr>
          <w:spacing w:val="-2"/>
          <w:sz w:val="23"/>
        </w:rPr>
        <w:t xml:space="preserve"> </w:t>
      </w:r>
      <w:r w:rsidRPr="00AC4406">
        <w:rPr>
          <w:sz w:val="23"/>
        </w:rPr>
        <w:t>are</w:t>
      </w:r>
      <w:r w:rsidRPr="00AC4406">
        <w:rPr>
          <w:spacing w:val="-3"/>
          <w:sz w:val="23"/>
        </w:rPr>
        <w:t xml:space="preserve"> </w:t>
      </w:r>
      <w:r w:rsidRPr="00AC4406">
        <w:rPr>
          <w:sz w:val="23"/>
        </w:rPr>
        <w:t>still</w:t>
      </w:r>
      <w:r w:rsidRPr="00AC4406">
        <w:rPr>
          <w:spacing w:val="-2"/>
          <w:sz w:val="23"/>
        </w:rPr>
        <w:t xml:space="preserve"> </w:t>
      </w:r>
      <w:r w:rsidRPr="00AC4406">
        <w:rPr>
          <w:sz w:val="23"/>
        </w:rPr>
        <w:t>not</w:t>
      </w:r>
      <w:r w:rsidRPr="00AC4406">
        <w:rPr>
          <w:spacing w:val="-1"/>
          <w:sz w:val="23"/>
        </w:rPr>
        <w:t xml:space="preserve"> </w:t>
      </w:r>
      <w:r w:rsidRPr="00AC4406">
        <w:rPr>
          <w:sz w:val="23"/>
        </w:rPr>
        <w:t>covered, and</w:t>
      </w:r>
      <w:r w:rsidRPr="00AC4406">
        <w:rPr>
          <w:spacing w:val="-3"/>
          <w:sz w:val="23"/>
        </w:rPr>
        <w:t xml:space="preserve"> </w:t>
      </w:r>
      <w:r w:rsidRPr="00AC4406">
        <w:rPr>
          <w:sz w:val="23"/>
        </w:rPr>
        <w:t>our plan</w:t>
      </w:r>
      <w:r w:rsidRPr="00AC4406">
        <w:rPr>
          <w:spacing w:val="-3"/>
          <w:sz w:val="23"/>
        </w:rPr>
        <w:t xml:space="preserve"> </w:t>
      </w:r>
      <w:r w:rsidRPr="00AC4406">
        <w:rPr>
          <w:sz w:val="23"/>
        </w:rPr>
        <w:t>will</w:t>
      </w:r>
      <w:r w:rsidRPr="00AC4406">
        <w:rPr>
          <w:spacing w:val="-2"/>
          <w:sz w:val="23"/>
        </w:rPr>
        <w:t xml:space="preserve"> </w:t>
      </w:r>
      <w:r w:rsidRPr="00AC4406">
        <w:rPr>
          <w:sz w:val="23"/>
        </w:rPr>
        <w:t>not</w:t>
      </w:r>
      <w:r w:rsidRPr="00AC4406">
        <w:rPr>
          <w:spacing w:val="-1"/>
          <w:sz w:val="23"/>
        </w:rPr>
        <w:t xml:space="preserve"> </w:t>
      </w:r>
      <w:r w:rsidRPr="00AC4406">
        <w:rPr>
          <w:sz w:val="23"/>
        </w:rPr>
        <w:t>pay</w:t>
      </w:r>
      <w:r w:rsidRPr="00AC4406">
        <w:rPr>
          <w:spacing w:val="-2"/>
          <w:sz w:val="23"/>
        </w:rPr>
        <w:t xml:space="preserve"> </w:t>
      </w:r>
      <w:r w:rsidRPr="00AC4406">
        <w:rPr>
          <w:sz w:val="23"/>
        </w:rPr>
        <w:t>for them. The only exception is if the service is appealed and decided upon appeal to be a medical</w:t>
      </w:r>
      <w:r w:rsidRPr="00AC4406">
        <w:rPr>
          <w:spacing w:val="-3"/>
          <w:sz w:val="23"/>
        </w:rPr>
        <w:t xml:space="preserve"> </w:t>
      </w:r>
      <w:r w:rsidRPr="00AC4406">
        <w:rPr>
          <w:sz w:val="23"/>
        </w:rPr>
        <w:t>service</w:t>
      </w:r>
      <w:r w:rsidRPr="00AC4406">
        <w:rPr>
          <w:spacing w:val="-4"/>
          <w:sz w:val="23"/>
        </w:rPr>
        <w:t xml:space="preserve"> </w:t>
      </w:r>
      <w:r w:rsidRPr="00AC4406">
        <w:rPr>
          <w:sz w:val="23"/>
        </w:rPr>
        <w:t>that</w:t>
      </w:r>
      <w:r w:rsidRPr="00AC4406">
        <w:rPr>
          <w:spacing w:val="-2"/>
          <w:sz w:val="23"/>
        </w:rPr>
        <w:t xml:space="preserve"> </w:t>
      </w:r>
      <w:r w:rsidRPr="00AC4406">
        <w:rPr>
          <w:sz w:val="23"/>
        </w:rPr>
        <w:t>we</w:t>
      </w:r>
      <w:r w:rsidRPr="00AC4406">
        <w:rPr>
          <w:spacing w:val="-1"/>
          <w:sz w:val="23"/>
        </w:rPr>
        <w:t xml:space="preserve"> </w:t>
      </w:r>
      <w:r w:rsidRPr="00AC4406">
        <w:rPr>
          <w:sz w:val="23"/>
        </w:rPr>
        <w:t>should</w:t>
      </w:r>
      <w:r w:rsidRPr="00AC4406">
        <w:rPr>
          <w:spacing w:val="-4"/>
          <w:sz w:val="23"/>
        </w:rPr>
        <w:t xml:space="preserve"> </w:t>
      </w:r>
      <w:r w:rsidRPr="00AC4406">
        <w:rPr>
          <w:sz w:val="23"/>
        </w:rPr>
        <w:t>have</w:t>
      </w:r>
      <w:r w:rsidRPr="00AC4406">
        <w:rPr>
          <w:spacing w:val="-4"/>
          <w:sz w:val="23"/>
        </w:rPr>
        <w:t xml:space="preserve"> </w:t>
      </w:r>
      <w:r w:rsidRPr="00AC4406">
        <w:rPr>
          <w:sz w:val="23"/>
        </w:rPr>
        <w:t>paid</w:t>
      </w:r>
      <w:r w:rsidRPr="00AC4406">
        <w:rPr>
          <w:spacing w:val="-4"/>
          <w:sz w:val="23"/>
        </w:rPr>
        <w:t xml:space="preserve"> </w:t>
      </w:r>
      <w:r w:rsidRPr="00AC4406">
        <w:rPr>
          <w:sz w:val="23"/>
        </w:rPr>
        <w:t>for</w:t>
      </w:r>
      <w:r w:rsidRPr="00AC4406">
        <w:rPr>
          <w:spacing w:val="-3"/>
          <w:sz w:val="23"/>
        </w:rPr>
        <w:t xml:space="preserve"> </w:t>
      </w:r>
      <w:r w:rsidRPr="00AC4406">
        <w:rPr>
          <w:sz w:val="23"/>
        </w:rPr>
        <w:t>or</w:t>
      </w:r>
      <w:r w:rsidRPr="00AC4406">
        <w:rPr>
          <w:spacing w:val="-3"/>
          <w:sz w:val="23"/>
        </w:rPr>
        <w:t xml:space="preserve"> </w:t>
      </w:r>
      <w:r w:rsidRPr="00AC4406">
        <w:rPr>
          <w:sz w:val="23"/>
        </w:rPr>
        <w:t>covered</w:t>
      </w:r>
      <w:r w:rsidRPr="00AC4406">
        <w:rPr>
          <w:spacing w:val="-4"/>
          <w:sz w:val="23"/>
        </w:rPr>
        <w:t xml:space="preserve"> </w:t>
      </w:r>
      <w:r w:rsidRPr="00AC4406">
        <w:rPr>
          <w:sz w:val="23"/>
        </w:rPr>
        <w:t>because</w:t>
      </w:r>
      <w:r w:rsidRPr="00AC4406">
        <w:rPr>
          <w:spacing w:val="-4"/>
          <w:sz w:val="23"/>
        </w:rPr>
        <w:t xml:space="preserve"> </w:t>
      </w:r>
      <w:r w:rsidRPr="00AC4406">
        <w:rPr>
          <w:sz w:val="23"/>
        </w:rPr>
        <w:t>of</w:t>
      </w:r>
      <w:r w:rsidRPr="00AC4406">
        <w:rPr>
          <w:spacing w:val="-2"/>
          <w:sz w:val="23"/>
        </w:rPr>
        <w:t xml:space="preserve"> </w:t>
      </w:r>
      <w:r w:rsidRPr="00AC4406">
        <w:rPr>
          <w:sz w:val="23"/>
        </w:rPr>
        <w:t>your</w:t>
      </w:r>
      <w:r w:rsidRPr="00AC4406">
        <w:rPr>
          <w:spacing w:val="-3"/>
          <w:sz w:val="23"/>
        </w:rPr>
        <w:t xml:space="preserve"> </w:t>
      </w:r>
      <w:r w:rsidRPr="00AC4406">
        <w:rPr>
          <w:sz w:val="23"/>
        </w:rPr>
        <w:t>specific</w:t>
      </w:r>
      <w:r w:rsidRPr="00AC4406">
        <w:rPr>
          <w:spacing w:val="-3"/>
          <w:sz w:val="23"/>
        </w:rPr>
        <w:t xml:space="preserve"> </w:t>
      </w:r>
      <w:r w:rsidRPr="00AC4406">
        <w:rPr>
          <w:sz w:val="23"/>
        </w:rPr>
        <w:t>situation. (For information</w:t>
      </w:r>
      <w:r w:rsidRPr="00AC4406">
        <w:rPr>
          <w:spacing w:val="-1"/>
          <w:sz w:val="23"/>
        </w:rPr>
        <w:t xml:space="preserve"> </w:t>
      </w:r>
      <w:r w:rsidRPr="00AC4406">
        <w:rPr>
          <w:sz w:val="23"/>
        </w:rPr>
        <w:t>about appealing</w:t>
      </w:r>
      <w:r w:rsidRPr="00AC4406">
        <w:rPr>
          <w:spacing w:val="-1"/>
          <w:sz w:val="23"/>
        </w:rPr>
        <w:t xml:space="preserve"> </w:t>
      </w:r>
      <w:r w:rsidRPr="00AC4406">
        <w:rPr>
          <w:sz w:val="23"/>
        </w:rPr>
        <w:t>a</w:t>
      </w:r>
      <w:r w:rsidRPr="00AC4406">
        <w:rPr>
          <w:spacing w:val="-1"/>
          <w:sz w:val="23"/>
        </w:rPr>
        <w:t xml:space="preserve"> </w:t>
      </w:r>
      <w:r w:rsidRPr="00AC4406">
        <w:rPr>
          <w:sz w:val="23"/>
        </w:rPr>
        <w:t>decision</w:t>
      </w:r>
      <w:r w:rsidRPr="00AC4406">
        <w:rPr>
          <w:spacing w:val="-1"/>
          <w:sz w:val="23"/>
        </w:rPr>
        <w:t xml:space="preserve"> </w:t>
      </w:r>
      <w:r w:rsidRPr="00AC4406">
        <w:rPr>
          <w:sz w:val="23"/>
        </w:rPr>
        <w:t>we</w:t>
      </w:r>
      <w:r w:rsidRPr="00AC4406">
        <w:rPr>
          <w:spacing w:val="-1"/>
          <w:sz w:val="23"/>
        </w:rPr>
        <w:t xml:space="preserve"> </w:t>
      </w:r>
      <w:r w:rsidRPr="00AC4406">
        <w:rPr>
          <w:sz w:val="23"/>
        </w:rPr>
        <w:t>have</w:t>
      </w:r>
      <w:r w:rsidRPr="00AC4406">
        <w:rPr>
          <w:spacing w:val="-1"/>
          <w:sz w:val="23"/>
        </w:rPr>
        <w:t xml:space="preserve"> </w:t>
      </w:r>
      <w:r w:rsidRPr="00AC4406">
        <w:rPr>
          <w:sz w:val="23"/>
        </w:rPr>
        <w:t>made</w:t>
      </w:r>
      <w:r w:rsidRPr="00AC4406">
        <w:rPr>
          <w:spacing w:val="-1"/>
          <w:sz w:val="23"/>
        </w:rPr>
        <w:t xml:space="preserve"> </w:t>
      </w:r>
      <w:r w:rsidRPr="00AC4406">
        <w:rPr>
          <w:sz w:val="23"/>
        </w:rPr>
        <w:t>to</w:t>
      </w:r>
      <w:r w:rsidRPr="00AC4406">
        <w:rPr>
          <w:spacing w:val="-1"/>
          <w:sz w:val="23"/>
        </w:rPr>
        <w:t xml:space="preserve"> </w:t>
      </w:r>
      <w:r w:rsidRPr="00AC4406">
        <w:rPr>
          <w:sz w:val="23"/>
        </w:rPr>
        <w:t>not cover a</w:t>
      </w:r>
      <w:r w:rsidRPr="00AC4406">
        <w:rPr>
          <w:spacing w:val="-1"/>
          <w:sz w:val="23"/>
        </w:rPr>
        <w:t xml:space="preserve"> </w:t>
      </w:r>
      <w:r w:rsidRPr="00AC4406">
        <w:rPr>
          <w:sz w:val="23"/>
        </w:rPr>
        <w:t>medical service, go to Chapter 7, Section 5.3 in this document.)</w:t>
      </w:r>
    </w:p>
    <w:p w14:paraId="2998B4E1" w14:textId="77777777" w:rsidR="00E925EA" w:rsidRPr="00AC4406" w:rsidRDefault="00E925EA">
      <w:pPr>
        <w:pStyle w:val="BodyText"/>
        <w:rPr>
          <w:sz w:val="20"/>
        </w:rPr>
      </w:pPr>
    </w:p>
    <w:p w14:paraId="625FDB80" w14:textId="77777777" w:rsidR="00E925EA" w:rsidRPr="00AC4406" w:rsidRDefault="00E925EA">
      <w:pPr>
        <w:pStyle w:val="BodyText"/>
        <w:rPr>
          <w:sz w:val="20"/>
        </w:rPr>
      </w:pPr>
    </w:p>
    <w:p w14:paraId="1274AD72" w14:textId="77777777" w:rsidR="00E925EA" w:rsidRPr="00AC4406" w:rsidRDefault="00E925EA">
      <w:pPr>
        <w:pStyle w:val="BodyText"/>
        <w:rPr>
          <w:sz w:val="20"/>
        </w:rPr>
      </w:pPr>
    </w:p>
    <w:p w14:paraId="212EB021" w14:textId="77777777" w:rsidR="00E925EA" w:rsidRPr="00AC4406" w:rsidRDefault="00E925EA">
      <w:pPr>
        <w:pStyle w:val="BodyText"/>
        <w:spacing w:before="8"/>
        <w:rPr>
          <w:sz w:val="11"/>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3238"/>
        <w:gridCol w:w="2276"/>
        <w:gridCol w:w="3788"/>
      </w:tblGrid>
      <w:tr w:rsidR="00E925EA" w:rsidRPr="00AC4406" w14:paraId="74690DF2" w14:textId="77777777">
        <w:trPr>
          <w:trHeight w:val="530"/>
        </w:trPr>
        <w:tc>
          <w:tcPr>
            <w:tcW w:w="3238" w:type="dxa"/>
          </w:tcPr>
          <w:p w14:paraId="1727A0EE" w14:textId="77777777" w:rsidR="00E925EA" w:rsidRPr="00AC4406" w:rsidRDefault="0019782C">
            <w:pPr>
              <w:pStyle w:val="TableParagraph"/>
              <w:spacing w:line="264" w:lineRule="exact"/>
              <w:ind w:left="106" w:right="91"/>
              <w:rPr>
                <w:b/>
                <w:sz w:val="23"/>
              </w:rPr>
            </w:pPr>
            <w:r w:rsidRPr="00AC4406">
              <w:rPr>
                <w:b/>
                <w:sz w:val="23"/>
              </w:rPr>
              <w:t>Services</w:t>
            </w:r>
            <w:r w:rsidRPr="00AC4406">
              <w:rPr>
                <w:b/>
                <w:spacing w:val="-13"/>
                <w:sz w:val="23"/>
              </w:rPr>
              <w:t xml:space="preserve"> </w:t>
            </w:r>
            <w:r w:rsidRPr="00AC4406">
              <w:rPr>
                <w:b/>
                <w:sz w:val="23"/>
              </w:rPr>
              <w:t>not</w:t>
            </w:r>
            <w:r w:rsidRPr="00AC4406">
              <w:rPr>
                <w:b/>
                <w:spacing w:val="-12"/>
                <w:sz w:val="23"/>
              </w:rPr>
              <w:t xml:space="preserve"> </w:t>
            </w:r>
            <w:r w:rsidRPr="00AC4406">
              <w:rPr>
                <w:b/>
                <w:sz w:val="23"/>
              </w:rPr>
              <w:t>covered</w:t>
            </w:r>
            <w:r w:rsidRPr="00AC4406">
              <w:rPr>
                <w:b/>
                <w:spacing w:val="-13"/>
                <w:sz w:val="23"/>
              </w:rPr>
              <w:t xml:space="preserve"> </w:t>
            </w:r>
            <w:r w:rsidRPr="00AC4406">
              <w:rPr>
                <w:b/>
                <w:sz w:val="23"/>
              </w:rPr>
              <w:t xml:space="preserve">by </w:t>
            </w:r>
            <w:r w:rsidRPr="00AC4406">
              <w:rPr>
                <w:b/>
                <w:spacing w:val="-2"/>
                <w:sz w:val="23"/>
              </w:rPr>
              <w:t>Medicare</w:t>
            </w:r>
          </w:p>
        </w:tc>
        <w:tc>
          <w:tcPr>
            <w:tcW w:w="2276" w:type="dxa"/>
          </w:tcPr>
          <w:p w14:paraId="6655941D" w14:textId="77777777" w:rsidR="00E925EA" w:rsidRPr="00AC4406" w:rsidRDefault="0019782C">
            <w:pPr>
              <w:pStyle w:val="TableParagraph"/>
              <w:spacing w:line="264" w:lineRule="exact"/>
              <w:ind w:left="108"/>
              <w:rPr>
                <w:b/>
                <w:sz w:val="23"/>
              </w:rPr>
            </w:pPr>
            <w:r w:rsidRPr="00AC4406">
              <w:rPr>
                <w:b/>
                <w:sz w:val="23"/>
              </w:rPr>
              <w:t>Not</w:t>
            </w:r>
            <w:r w:rsidRPr="00AC4406">
              <w:rPr>
                <w:b/>
                <w:spacing w:val="-16"/>
                <w:sz w:val="23"/>
              </w:rPr>
              <w:t xml:space="preserve"> </w:t>
            </w:r>
            <w:r w:rsidRPr="00AC4406">
              <w:rPr>
                <w:b/>
                <w:sz w:val="23"/>
              </w:rPr>
              <w:t>covered</w:t>
            </w:r>
            <w:r w:rsidRPr="00AC4406">
              <w:rPr>
                <w:b/>
                <w:spacing w:val="-16"/>
                <w:sz w:val="23"/>
              </w:rPr>
              <w:t xml:space="preserve"> </w:t>
            </w:r>
            <w:r w:rsidRPr="00AC4406">
              <w:rPr>
                <w:b/>
                <w:sz w:val="23"/>
              </w:rPr>
              <w:t>under any condition</w:t>
            </w:r>
          </w:p>
        </w:tc>
        <w:tc>
          <w:tcPr>
            <w:tcW w:w="3788" w:type="dxa"/>
          </w:tcPr>
          <w:p w14:paraId="7C200B93" w14:textId="77777777" w:rsidR="00E925EA" w:rsidRPr="00AC4406" w:rsidRDefault="0019782C">
            <w:pPr>
              <w:pStyle w:val="TableParagraph"/>
              <w:spacing w:line="264" w:lineRule="exact"/>
              <w:ind w:left="108" w:right="51"/>
              <w:rPr>
                <w:b/>
                <w:sz w:val="23"/>
              </w:rPr>
            </w:pPr>
            <w:r w:rsidRPr="00AC4406">
              <w:rPr>
                <w:b/>
                <w:sz w:val="23"/>
              </w:rPr>
              <w:t>Covered</w:t>
            </w:r>
            <w:r w:rsidRPr="00AC4406">
              <w:rPr>
                <w:b/>
                <w:spacing w:val="-11"/>
                <w:sz w:val="23"/>
              </w:rPr>
              <w:t xml:space="preserve"> </w:t>
            </w:r>
            <w:r w:rsidRPr="00AC4406">
              <w:rPr>
                <w:b/>
                <w:sz w:val="23"/>
              </w:rPr>
              <w:t>only</w:t>
            </w:r>
            <w:r w:rsidRPr="00AC4406">
              <w:rPr>
                <w:b/>
                <w:spacing w:val="-14"/>
                <w:sz w:val="23"/>
              </w:rPr>
              <w:t xml:space="preserve"> </w:t>
            </w:r>
            <w:r w:rsidRPr="00AC4406">
              <w:rPr>
                <w:b/>
                <w:sz w:val="23"/>
              </w:rPr>
              <w:t>under</w:t>
            </w:r>
            <w:r w:rsidRPr="00AC4406">
              <w:rPr>
                <w:b/>
                <w:spacing w:val="-13"/>
                <w:sz w:val="23"/>
              </w:rPr>
              <w:t xml:space="preserve"> </w:t>
            </w:r>
            <w:r w:rsidRPr="00AC4406">
              <w:rPr>
                <w:b/>
                <w:sz w:val="23"/>
              </w:rPr>
              <w:t xml:space="preserve">specific </w:t>
            </w:r>
            <w:r w:rsidRPr="00AC4406">
              <w:rPr>
                <w:b/>
                <w:spacing w:val="-2"/>
                <w:sz w:val="23"/>
              </w:rPr>
              <w:t>conditions</w:t>
            </w:r>
          </w:p>
        </w:tc>
      </w:tr>
      <w:tr w:rsidR="00E925EA" w:rsidRPr="00AC4406" w14:paraId="0FC31C72" w14:textId="77777777">
        <w:trPr>
          <w:trHeight w:val="792"/>
        </w:trPr>
        <w:tc>
          <w:tcPr>
            <w:tcW w:w="3238" w:type="dxa"/>
          </w:tcPr>
          <w:p w14:paraId="7D48ED61" w14:textId="77777777" w:rsidR="00E925EA" w:rsidRPr="00AC4406" w:rsidRDefault="0019782C">
            <w:pPr>
              <w:pStyle w:val="TableParagraph"/>
              <w:ind w:left="106"/>
              <w:rPr>
                <w:sz w:val="23"/>
              </w:rPr>
            </w:pPr>
            <w:r w:rsidRPr="00AC4406">
              <w:rPr>
                <w:spacing w:val="-2"/>
                <w:sz w:val="23"/>
              </w:rPr>
              <w:t>Acupuncture</w:t>
            </w:r>
          </w:p>
        </w:tc>
        <w:tc>
          <w:tcPr>
            <w:tcW w:w="2276" w:type="dxa"/>
          </w:tcPr>
          <w:p w14:paraId="71C794CD" w14:textId="77777777" w:rsidR="00E925EA" w:rsidRPr="00AC4406" w:rsidRDefault="00E925EA">
            <w:pPr>
              <w:pStyle w:val="TableParagraph"/>
            </w:pPr>
          </w:p>
        </w:tc>
        <w:tc>
          <w:tcPr>
            <w:tcW w:w="3788" w:type="dxa"/>
          </w:tcPr>
          <w:p w14:paraId="10A47257" w14:textId="77777777" w:rsidR="00E925EA" w:rsidRPr="00AC4406" w:rsidRDefault="0019782C">
            <w:pPr>
              <w:pStyle w:val="TableParagraph"/>
              <w:spacing w:line="264" w:lineRule="exact"/>
              <w:ind w:left="468" w:right="51"/>
              <w:rPr>
                <w:sz w:val="23"/>
              </w:rPr>
            </w:pPr>
            <w:r w:rsidRPr="00AC4406">
              <w:rPr>
                <w:sz w:val="23"/>
              </w:rPr>
              <w:t>Available for people with chronic</w:t>
            </w:r>
            <w:r w:rsidRPr="00AC4406">
              <w:rPr>
                <w:spacing w:val="-11"/>
                <w:sz w:val="23"/>
              </w:rPr>
              <w:t xml:space="preserve"> </w:t>
            </w:r>
            <w:r w:rsidRPr="00AC4406">
              <w:rPr>
                <w:sz w:val="23"/>
              </w:rPr>
              <w:t>low</w:t>
            </w:r>
            <w:r w:rsidRPr="00AC4406">
              <w:rPr>
                <w:spacing w:val="-11"/>
                <w:sz w:val="23"/>
              </w:rPr>
              <w:t xml:space="preserve"> </w:t>
            </w:r>
            <w:r w:rsidRPr="00AC4406">
              <w:rPr>
                <w:sz w:val="23"/>
              </w:rPr>
              <w:t>back</w:t>
            </w:r>
            <w:r w:rsidRPr="00AC4406">
              <w:rPr>
                <w:spacing w:val="-11"/>
                <w:sz w:val="23"/>
              </w:rPr>
              <w:t xml:space="preserve"> </w:t>
            </w:r>
            <w:r w:rsidRPr="00AC4406">
              <w:rPr>
                <w:sz w:val="23"/>
              </w:rPr>
              <w:t>pain</w:t>
            </w:r>
            <w:r w:rsidRPr="00AC4406">
              <w:rPr>
                <w:spacing w:val="-11"/>
                <w:sz w:val="23"/>
              </w:rPr>
              <w:t xml:space="preserve"> </w:t>
            </w:r>
            <w:r w:rsidRPr="00AC4406">
              <w:rPr>
                <w:sz w:val="23"/>
              </w:rPr>
              <w:t>under certain circumstances.</w:t>
            </w:r>
          </w:p>
        </w:tc>
      </w:tr>
      <w:tr w:rsidR="00E925EA" w:rsidRPr="00AC4406" w14:paraId="11165BF2" w14:textId="77777777">
        <w:trPr>
          <w:trHeight w:val="2939"/>
        </w:trPr>
        <w:tc>
          <w:tcPr>
            <w:tcW w:w="3238" w:type="dxa"/>
          </w:tcPr>
          <w:p w14:paraId="4B26F4AA" w14:textId="77777777" w:rsidR="00E925EA" w:rsidRPr="00AC4406" w:rsidRDefault="0019782C">
            <w:pPr>
              <w:pStyle w:val="TableParagraph"/>
              <w:ind w:left="106" w:right="91"/>
              <w:rPr>
                <w:sz w:val="23"/>
              </w:rPr>
            </w:pPr>
            <w:r w:rsidRPr="00AC4406">
              <w:rPr>
                <w:sz w:val="23"/>
              </w:rPr>
              <w:t>Cosmetic</w:t>
            </w:r>
            <w:r w:rsidRPr="00AC4406">
              <w:rPr>
                <w:spacing w:val="-16"/>
                <w:sz w:val="23"/>
              </w:rPr>
              <w:t xml:space="preserve"> </w:t>
            </w:r>
            <w:r w:rsidRPr="00AC4406">
              <w:rPr>
                <w:sz w:val="23"/>
              </w:rPr>
              <w:t>surgery</w:t>
            </w:r>
            <w:r w:rsidRPr="00AC4406">
              <w:rPr>
                <w:spacing w:val="-16"/>
                <w:sz w:val="23"/>
              </w:rPr>
              <w:t xml:space="preserve"> </w:t>
            </w:r>
            <w:r w:rsidRPr="00AC4406">
              <w:rPr>
                <w:sz w:val="23"/>
              </w:rPr>
              <w:t xml:space="preserve">or </w:t>
            </w:r>
            <w:r w:rsidRPr="00AC4406">
              <w:rPr>
                <w:spacing w:val="-2"/>
                <w:sz w:val="23"/>
              </w:rPr>
              <w:t>procedures</w:t>
            </w:r>
          </w:p>
        </w:tc>
        <w:tc>
          <w:tcPr>
            <w:tcW w:w="2276" w:type="dxa"/>
          </w:tcPr>
          <w:p w14:paraId="308500E4" w14:textId="77777777" w:rsidR="00E925EA" w:rsidRPr="00AC4406" w:rsidRDefault="00E925EA">
            <w:pPr>
              <w:pStyle w:val="TableParagraph"/>
            </w:pPr>
          </w:p>
        </w:tc>
        <w:tc>
          <w:tcPr>
            <w:tcW w:w="3788" w:type="dxa"/>
          </w:tcPr>
          <w:p w14:paraId="797FEA37" w14:textId="77777777" w:rsidR="00E925EA" w:rsidRPr="00AC4406" w:rsidRDefault="00E925EA">
            <w:pPr>
              <w:pStyle w:val="TableParagraph"/>
              <w:spacing w:before="1"/>
              <w:rPr>
                <w:sz w:val="23"/>
              </w:rPr>
            </w:pPr>
          </w:p>
          <w:p w14:paraId="3B493372" w14:textId="77777777" w:rsidR="00E925EA" w:rsidRPr="00AC4406" w:rsidRDefault="0019782C">
            <w:pPr>
              <w:pStyle w:val="TableParagraph"/>
              <w:numPr>
                <w:ilvl w:val="0"/>
                <w:numId w:val="52"/>
              </w:numPr>
              <w:tabs>
                <w:tab w:val="left" w:pos="484"/>
                <w:tab w:val="left" w:pos="485"/>
              </w:tabs>
              <w:ind w:right="100"/>
              <w:rPr>
                <w:sz w:val="23"/>
              </w:rPr>
            </w:pPr>
            <w:r w:rsidRPr="00AC4406">
              <w:rPr>
                <w:sz w:val="23"/>
              </w:rPr>
              <w:t>Covered in cases of an accidental injury or for improvement</w:t>
            </w:r>
            <w:r w:rsidRPr="00AC4406">
              <w:rPr>
                <w:spacing w:val="-14"/>
                <w:sz w:val="23"/>
              </w:rPr>
              <w:t xml:space="preserve"> </w:t>
            </w:r>
            <w:r w:rsidRPr="00AC4406">
              <w:rPr>
                <w:sz w:val="23"/>
              </w:rPr>
              <w:t>of</w:t>
            </w:r>
            <w:r w:rsidRPr="00AC4406">
              <w:rPr>
                <w:spacing w:val="-14"/>
                <w:sz w:val="23"/>
              </w:rPr>
              <w:t xml:space="preserve"> </w:t>
            </w:r>
            <w:r w:rsidRPr="00AC4406">
              <w:rPr>
                <w:sz w:val="23"/>
              </w:rPr>
              <w:t>the</w:t>
            </w:r>
            <w:r w:rsidRPr="00AC4406">
              <w:rPr>
                <w:spacing w:val="-15"/>
                <w:sz w:val="23"/>
              </w:rPr>
              <w:t xml:space="preserve"> </w:t>
            </w:r>
            <w:r w:rsidRPr="00AC4406">
              <w:rPr>
                <w:sz w:val="23"/>
              </w:rPr>
              <w:t>functioning of a malformed body member.</w:t>
            </w:r>
          </w:p>
          <w:p w14:paraId="024772CF" w14:textId="77777777" w:rsidR="00E925EA" w:rsidRPr="00AC4406" w:rsidRDefault="0019782C">
            <w:pPr>
              <w:pStyle w:val="TableParagraph"/>
              <w:numPr>
                <w:ilvl w:val="0"/>
                <w:numId w:val="52"/>
              </w:numPr>
              <w:tabs>
                <w:tab w:val="left" w:pos="491"/>
                <w:tab w:val="left" w:pos="492"/>
              </w:tabs>
              <w:ind w:left="491" w:right="144"/>
              <w:rPr>
                <w:sz w:val="23"/>
              </w:rPr>
            </w:pPr>
            <w:r w:rsidRPr="00AC4406">
              <w:rPr>
                <w:sz w:val="23"/>
              </w:rPr>
              <w:t>Covered for all stages of reconstruction for a breast after</w:t>
            </w:r>
            <w:r w:rsidRPr="00AC4406">
              <w:rPr>
                <w:spacing w:val="-8"/>
                <w:sz w:val="23"/>
              </w:rPr>
              <w:t xml:space="preserve"> </w:t>
            </w:r>
            <w:r w:rsidRPr="00AC4406">
              <w:rPr>
                <w:sz w:val="23"/>
              </w:rPr>
              <w:t>a</w:t>
            </w:r>
            <w:r w:rsidRPr="00AC4406">
              <w:rPr>
                <w:spacing w:val="-9"/>
                <w:sz w:val="23"/>
              </w:rPr>
              <w:t xml:space="preserve"> </w:t>
            </w:r>
            <w:r w:rsidRPr="00AC4406">
              <w:rPr>
                <w:sz w:val="23"/>
              </w:rPr>
              <w:t>mastectomy,</w:t>
            </w:r>
            <w:r w:rsidRPr="00AC4406">
              <w:rPr>
                <w:spacing w:val="-9"/>
                <w:sz w:val="23"/>
              </w:rPr>
              <w:t xml:space="preserve"> </w:t>
            </w:r>
            <w:r w:rsidRPr="00AC4406">
              <w:rPr>
                <w:sz w:val="23"/>
              </w:rPr>
              <w:t>as</w:t>
            </w:r>
            <w:r w:rsidRPr="00AC4406">
              <w:rPr>
                <w:spacing w:val="-10"/>
                <w:sz w:val="23"/>
              </w:rPr>
              <w:t xml:space="preserve"> </w:t>
            </w:r>
            <w:r w:rsidRPr="00AC4406">
              <w:rPr>
                <w:sz w:val="23"/>
              </w:rPr>
              <w:t>well</w:t>
            </w:r>
            <w:r w:rsidRPr="00AC4406">
              <w:rPr>
                <w:spacing w:val="-8"/>
                <w:sz w:val="23"/>
              </w:rPr>
              <w:t xml:space="preserve"> </w:t>
            </w:r>
            <w:r w:rsidRPr="00AC4406">
              <w:rPr>
                <w:sz w:val="23"/>
              </w:rPr>
              <w:t>as for the unaffected breast to produce a symmetrical</w:t>
            </w:r>
          </w:p>
          <w:p w14:paraId="0A0C333D" w14:textId="77777777" w:rsidR="00E925EA" w:rsidRPr="00AC4406" w:rsidRDefault="0019782C">
            <w:pPr>
              <w:pStyle w:val="TableParagraph"/>
              <w:spacing w:line="242" w:lineRule="exact"/>
              <w:ind w:left="492"/>
              <w:rPr>
                <w:sz w:val="23"/>
              </w:rPr>
            </w:pPr>
            <w:r w:rsidRPr="00AC4406">
              <w:rPr>
                <w:spacing w:val="-2"/>
                <w:sz w:val="23"/>
              </w:rPr>
              <w:t>appearance.</w:t>
            </w:r>
          </w:p>
        </w:tc>
      </w:tr>
      <w:tr w:rsidR="00E925EA" w:rsidRPr="00AC4406" w14:paraId="79D11C5E" w14:textId="77777777">
        <w:trPr>
          <w:trHeight w:val="2661"/>
        </w:trPr>
        <w:tc>
          <w:tcPr>
            <w:tcW w:w="3238" w:type="dxa"/>
          </w:tcPr>
          <w:p w14:paraId="21D2008A" w14:textId="77777777" w:rsidR="00E925EA" w:rsidRPr="00AC4406" w:rsidRDefault="0019782C">
            <w:pPr>
              <w:pStyle w:val="TableParagraph"/>
              <w:ind w:left="106"/>
              <w:rPr>
                <w:sz w:val="23"/>
              </w:rPr>
            </w:pPr>
            <w:r w:rsidRPr="00AC4406">
              <w:rPr>
                <w:sz w:val="23"/>
              </w:rPr>
              <w:t>Custodial</w:t>
            </w:r>
            <w:r w:rsidRPr="00AC4406">
              <w:rPr>
                <w:spacing w:val="-7"/>
                <w:sz w:val="23"/>
              </w:rPr>
              <w:t xml:space="preserve"> </w:t>
            </w:r>
            <w:r w:rsidRPr="00AC4406">
              <w:rPr>
                <w:spacing w:val="-4"/>
                <w:sz w:val="23"/>
              </w:rPr>
              <w:t>care</w:t>
            </w:r>
          </w:p>
          <w:p w14:paraId="106B6A1E" w14:textId="77777777" w:rsidR="00E925EA" w:rsidRPr="00AC4406" w:rsidRDefault="00E925EA">
            <w:pPr>
              <w:pStyle w:val="TableParagraph"/>
              <w:spacing w:before="4"/>
              <w:rPr>
                <w:sz w:val="24"/>
              </w:rPr>
            </w:pPr>
          </w:p>
          <w:p w14:paraId="03D2B0AB" w14:textId="77777777" w:rsidR="00E925EA" w:rsidRPr="00AC4406" w:rsidRDefault="0019782C">
            <w:pPr>
              <w:pStyle w:val="TableParagraph"/>
              <w:ind w:left="106"/>
              <w:rPr>
                <w:sz w:val="23"/>
              </w:rPr>
            </w:pPr>
            <w:r w:rsidRPr="00AC4406">
              <w:rPr>
                <w:sz w:val="23"/>
              </w:rPr>
              <w:t>Custodial care is personal care</w:t>
            </w:r>
            <w:r w:rsidRPr="00AC4406">
              <w:rPr>
                <w:spacing w:val="-6"/>
                <w:sz w:val="23"/>
              </w:rPr>
              <w:t xml:space="preserve"> </w:t>
            </w:r>
            <w:r w:rsidRPr="00AC4406">
              <w:rPr>
                <w:sz w:val="23"/>
              </w:rPr>
              <w:t>that</w:t>
            </w:r>
            <w:r w:rsidRPr="00AC4406">
              <w:rPr>
                <w:spacing w:val="-5"/>
                <w:sz w:val="23"/>
              </w:rPr>
              <w:t xml:space="preserve"> </w:t>
            </w:r>
            <w:r w:rsidRPr="00AC4406">
              <w:rPr>
                <w:sz w:val="23"/>
              </w:rPr>
              <w:t>does</w:t>
            </w:r>
            <w:r w:rsidRPr="00AC4406">
              <w:rPr>
                <w:spacing w:val="-5"/>
                <w:sz w:val="23"/>
              </w:rPr>
              <w:t xml:space="preserve"> </w:t>
            </w:r>
            <w:r w:rsidRPr="00AC4406">
              <w:rPr>
                <w:sz w:val="23"/>
              </w:rPr>
              <w:t>not</w:t>
            </w:r>
            <w:r w:rsidRPr="00AC4406">
              <w:rPr>
                <w:spacing w:val="-5"/>
                <w:sz w:val="23"/>
              </w:rPr>
              <w:t xml:space="preserve"> </w:t>
            </w:r>
            <w:r w:rsidRPr="00AC4406">
              <w:rPr>
                <w:sz w:val="23"/>
              </w:rPr>
              <w:t>require</w:t>
            </w:r>
            <w:r w:rsidRPr="00AC4406">
              <w:rPr>
                <w:spacing w:val="-6"/>
                <w:sz w:val="23"/>
              </w:rPr>
              <w:t xml:space="preserve"> </w:t>
            </w:r>
            <w:r w:rsidRPr="00AC4406">
              <w:rPr>
                <w:sz w:val="23"/>
              </w:rPr>
              <w:t>the continuing</w:t>
            </w:r>
            <w:r w:rsidRPr="00AC4406">
              <w:rPr>
                <w:spacing w:val="-14"/>
                <w:sz w:val="23"/>
              </w:rPr>
              <w:t xml:space="preserve"> </w:t>
            </w:r>
            <w:r w:rsidRPr="00AC4406">
              <w:rPr>
                <w:sz w:val="23"/>
              </w:rPr>
              <w:t>attention</w:t>
            </w:r>
            <w:r w:rsidRPr="00AC4406">
              <w:rPr>
                <w:spacing w:val="-14"/>
                <w:sz w:val="23"/>
              </w:rPr>
              <w:t xml:space="preserve"> </w:t>
            </w:r>
            <w:r w:rsidRPr="00AC4406">
              <w:rPr>
                <w:sz w:val="23"/>
              </w:rPr>
              <w:t>of</w:t>
            </w:r>
            <w:r w:rsidRPr="00AC4406">
              <w:rPr>
                <w:spacing w:val="-12"/>
                <w:sz w:val="23"/>
              </w:rPr>
              <w:t xml:space="preserve"> </w:t>
            </w:r>
            <w:r w:rsidRPr="00AC4406">
              <w:rPr>
                <w:sz w:val="23"/>
              </w:rPr>
              <w:t>trained medical or paramedical personnel, such as care that helps you with activities of daily living, such as bathing</w:t>
            </w:r>
          </w:p>
          <w:p w14:paraId="44D04EF3" w14:textId="77777777" w:rsidR="00E925EA" w:rsidRPr="00AC4406" w:rsidRDefault="0019782C">
            <w:pPr>
              <w:pStyle w:val="TableParagraph"/>
              <w:spacing w:before="2" w:line="244" w:lineRule="exact"/>
              <w:ind w:left="106"/>
              <w:rPr>
                <w:sz w:val="23"/>
              </w:rPr>
            </w:pPr>
            <w:r w:rsidRPr="00AC4406">
              <w:rPr>
                <w:sz w:val="23"/>
              </w:rPr>
              <w:t>or</w:t>
            </w:r>
            <w:r w:rsidRPr="00AC4406">
              <w:rPr>
                <w:spacing w:val="-1"/>
                <w:sz w:val="23"/>
              </w:rPr>
              <w:t xml:space="preserve"> </w:t>
            </w:r>
            <w:r w:rsidRPr="00AC4406">
              <w:rPr>
                <w:spacing w:val="-2"/>
                <w:sz w:val="23"/>
              </w:rPr>
              <w:t>dressing.</w:t>
            </w:r>
          </w:p>
        </w:tc>
        <w:tc>
          <w:tcPr>
            <w:tcW w:w="2276" w:type="dxa"/>
          </w:tcPr>
          <w:p w14:paraId="067192AA" w14:textId="77777777" w:rsidR="00E925EA" w:rsidRPr="00AC4406" w:rsidRDefault="0019782C">
            <w:pPr>
              <w:pStyle w:val="TableParagraph"/>
              <w:ind w:left="586" w:right="378" w:hanging="82"/>
              <w:rPr>
                <w:b/>
                <w:sz w:val="23"/>
              </w:rPr>
            </w:pPr>
            <w:r w:rsidRPr="00AC4406">
              <w:rPr>
                <w:b/>
                <w:sz w:val="23"/>
              </w:rPr>
              <w:t>Not</w:t>
            </w:r>
            <w:r w:rsidRPr="00AC4406">
              <w:rPr>
                <w:b/>
                <w:spacing w:val="-16"/>
                <w:sz w:val="23"/>
              </w:rPr>
              <w:t xml:space="preserve"> </w:t>
            </w:r>
            <w:r w:rsidRPr="00AC4406">
              <w:rPr>
                <w:b/>
                <w:sz w:val="23"/>
              </w:rPr>
              <w:t xml:space="preserve">covered under any </w:t>
            </w:r>
            <w:r w:rsidRPr="00AC4406">
              <w:rPr>
                <w:b/>
                <w:spacing w:val="-2"/>
                <w:sz w:val="23"/>
              </w:rPr>
              <w:t>condition</w:t>
            </w:r>
          </w:p>
        </w:tc>
        <w:tc>
          <w:tcPr>
            <w:tcW w:w="3788" w:type="dxa"/>
          </w:tcPr>
          <w:p w14:paraId="4E143F66" w14:textId="77777777" w:rsidR="00E925EA" w:rsidRPr="00AC4406" w:rsidRDefault="00E925EA">
            <w:pPr>
              <w:pStyle w:val="TableParagraph"/>
            </w:pPr>
          </w:p>
        </w:tc>
      </w:tr>
    </w:tbl>
    <w:p w14:paraId="663A4D10" w14:textId="77777777" w:rsidR="00E925EA" w:rsidRPr="00AC4406" w:rsidRDefault="00E925EA">
      <w:pPr>
        <w:sectPr w:rsidR="00E925EA" w:rsidRPr="00AC4406">
          <w:pgSz w:w="12240" w:h="15840"/>
          <w:pgMar w:top="1100" w:right="0" w:bottom="280" w:left="260" w:header="626" w:footer="0" w:gutter="0"/>
          <w:cols w:space="720"/>
        </w:sectPr>
      </w:pPr>
    </w:p>
    <w:p w14:paraId="65AB5605" w14:textId="77777777" w:rsidR="00E925EA" w:rsidRPr="00AC4406" w:rsidRDefault="00E925EA">
      <w:pPr>
        <w:pStyle w:val="BodyText"/>
        <w:spacing w:before="3"/>
        <w:rPr>
          <w:sz w:val="5"/>
        </w:rPr>
      </w:pPr>
    </w:p>
    <w:p w14:paraId="790FFDA4" w14:textId="3C12F2CC"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7076A13F" wp14:editId="07615553">
                <wp:extent cx="5980430" cy="27940"/>
                <wp:effectExtent l="3810" t="0" r="0" b="3810"/>
                <wp:docPr id="914997321" name="docshapegroup275" descr="P281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372110054" name="docshape276"/>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DA5EE53" id="docshapegroup275" o:spid="_x0000_s1026" alt="P2818#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ICrYW9RAgAADgUAAA4AAAAAAAAAAAAAAAAALgIAAGRycy9lMm9Eb2MueG1sUEsBAi0AFAAGAAgA&#10;AAAhAMxL4OnbAAAAAwEAAA8AAAAAAAAAAAAAAAAAqwQAAGRycy9kb3ducmV2LnhtbFBLBQYAAAAA&#10;BAAEAPMAAACzBQAAAAA=&#10;">
                <v:rect id="docshape276"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" fillcolor="#a6a6a6" stroked="f"/>
                <w10:anchorlock/>
              </v:group>
            </w:pict>
          </mc:Fallback>
        </mc:AlternateContent>
      </w:r>
    </w:p>
    <w:p w14:paraId="75827822" w14:textId="77777777" w:rsidR="00E925EA" w:rsidRPr="00AC4406" w:rsidRDefault="00E925EA">
      <w:pPr>
        <w:pStyle w:val="BodyText"/>
        <w:rPr>
          <w:sz w:val="20"/>
        </w:rPr>
      </w:pPr>
    </w:p>
    <w:p w14:paraId="29479E6C" w14:textId="77777777" w:rsidR="00E925EA" w:rsidRPr="00AC4406" w:rsidRDefault="00E925EA">
      <w:pPr>
        <w:pStyle w:val="BodyText"/>
        <w:spacing w:after="1"/>
        <w:rPr>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3238"/>
        <w:gridCol w:w="2276"/>
        <w:gridCol w:w="3788"/>
      </w:tblGrid>
      <w:tr w:rsidR="00E925EA" w:rsidRPr="00AC4406" w14:paraId="13E54D9C" w14:textId="77777777">
        <w:trPr>
          <w:trHeight w:val="530"/>
        </w:trPr>
        <w:tc>
          <w:tcPr>
            <w:tcW w:w="3238" w:type="dxa"/>
          </w:tcPr>
          <w:p w14:paraId="3B9568A1" w14:textId="77777777" w:rsidR="00E925EA" w:rsidRPr="00AC4406" w:rsidRDefault="0019782C">
            <w:pPr>
              <w:pStyle w:val="TableParagraph"/>
              <w:spacing w:line="266" w:lineRule="exact"/>
              <w:ind w:left="106" w:right="91"/>
              <w:rPr>
                <w:b/>
                <w:sz w:val="23"/>
              </w:rPr>
            </w:pPr>
            <w:r w:rsidRPr="00AC4406">
              <w:rPr>
                <w:b/>
                <w:sz w:val="23"/>
              </w:rPr>
              <w:t>Services</w:t>
            </w:r>
            <w:r w:rsidRPr="00AC4406">
              <w:rPr>
                <w:b/>
                <w:spacing w:val="-13"/>
                <w:sz w:val="23"/>
              </w:rPr>
              <w:t xml:space="preserve"> </w:t>
            </w:r>
            <w:r w:rsidRPr="00AC4406">
              <w:rPr>
                <w:b/>
                <w:sz w:val="23"/>
              </w:rPr>
              <w:t>not</w:t>
            </w:r>
            <w:r w:rsidRPr="00AC4406">
              <w:rPr>
                <w:b/>
                <w:spacing w:val="-12"/>
                <w:sz w:val="23"/>
              </w:rPr>
              <w:t xml:space="preserve"> </w:t>
            </w:r>
            <w:r w:rsidRPr="00AC4406">
              <w:rPr>
                <w:b/>
                <w:sz w:val="23"/>
              </w:rPr>
              <w:t>covered</w:t>
            </w:r>
            <w:r w:rsidRPr="00AC4406">
              <w:rPr>
                <w:b/>
                <w:spacing w:val="-13"/>
                <w:sz w:val="23"/>
              </w:rPr>
              <w:t xml:space="preserve"> </w:t>
            </w:r>
            <w:r w:rsidRPr="00AC4406">
              <w:rPr>
                <w:b/>
                <w:sz w:val="23"/>
              </w:rPr>
              <w:t xml:space="preserve">by </w:t>
            </w:r>
            <w:r w:rsidRPr="00AC4406">
              <w:rPr>
                <w:b/>
                <w:spacing w:val="-2"/>
                <w:sz w:val="23"/>
              </w:rPr>
              <w:t>Medicare</w:t>
            </w:r>
          </w:p>
        </w:tc>
        <w:tc>
          <w:tcPr>
            <w:tcW w:w="2276" w:type="dxa"/>
          </w:tcPr>
          <w:p w14:paraId="6DDBC8B2" w14:textId="77777777" w:rsidR="00E925EA" w:rsidRPr="00AC4406" w:rsidRDefault="0019782C">
            <w:pPr>
              <w:pStyle w:val="TableParagraph"/>
              <w:spacing w:line="266" w:lineRule="exact"/>
              <w:ind w:left="108"/>
              <w:rPr>
                <w:b/>
                <w:sz w:val="23"/>
              </w:rPr>
            </w:pPr>
            <w:r w:rsidRPr="00AC4406">
              <w:rPr>
                <w:b/>
                <w:sz w:val="23"/>
              </w:rPr>
              <w:t>Not</w:t>
            </w:r>
            <w:r w:rsidRPr="00AC4406">
              <w:rPr>
                <w:b/>
                <w:spacing w:val="-16"/>
                <w:sz w:val="23"/>
              </w:rPr>
              <w:t xml:space="preserve"> </w:t>
            </w:r>
            <w:r w:rsidRPr="00AC4406">
              <w:rPr>
                <w:b/>
                <w:sz w:val="23"/>
              </w:rPr>
              <w:t>covered</w:t>
            </w:r>
            <w:r w:rsidRPr="00AC4406">
              <w:rPr>
                <w:b/>
                <w:spacing w:val="-16"/>
                <w:sz w:val="23"/>
              </w:rPr>
              <w:t xml:space="preserve"> </w:t>
            </w:r>
            <w:r w:rsidRPr="00AC4406">
              <w:rPr>
                <w:b/>
                <w:sz w:val="23"/>
              </w:rPr>
              <w:t>under any condition</w:t>
            </w:r>
          </w:p>
        </w:tc>
        <w:tc>
          <w:tcPr>
            <w:tcW w:w="3788" w:type="dxa"/>
          </w:tcPr>
          <w:p w14:paraId="23AF3732" w14:textId="77777777" w:rsidR="00E925EA" w:rsidRPr="00AC4406" w:rsidRDefault="0019782C">
            <w:pPr>
              <w:pStyle w:val="TableParagraph"/>
              <w:spacing w:line="266" w:lineRule="exact"/>
              <w:ind w:left="108" w:right="51"/>
              <w:rPr>
                <w:b/>
                <w:sz w:val="23"/>
              </w:rPr>
            </w:pPr>
            <w:r w:rsidRPr="00AC4406">
              <w:rPr>
                <w:b/>
                <w:sz w:val="23"/>
              </w:rPr>
              <w:t>Covered</w:t>
            </w:r>
            <w:r w:rsidRPr="00AC4406">
              <w:rPr>
                <w:b/>
                <w:spacing w:val="-11"/>
                <w:sz w:val="23"/>
              </w:rPr>
              <w:t xml:space="preserve"> </w:t>
            </w:r>
            <w:r w:rsidRPr="00AC4406">
              <w:rPr>
                <w:b/>
                <w:sz w:val="23"/>
              </w:rPr>
              <w:t>only</w:t>
            </w:r>
            <w:r w:rsidRPr="00AC4406">
              <w:rPr>
                <w:b/>
                <w:spacing w:val="-14"/>
                <w:sz w:val="23"/>
              </w:rPr>
              <w:t xml:space="preserve"> </w:t>
            </w:r>
            <w:r w:rsidRPr="00AC4406">
              <w:rPr>
                <w:b/>
                <w:sz w:val="23"/>
              </w:rPr>
              <w:t>under</w:t>
            </w:r>
            <w:r w:rsidRPr="00AC4406">
              <w:rPr>
                <w:b/>
                <w:spacing w:val="-13"/>
                <w:sz w:val="23"/>
              </w:rPr>
              <w:t xml:space="preserve"> </w:t>
            </w:r>
            <w:r w:rsidRPr="00AC4406">
              <w:rPr>
                <w:b/>
                <w:sz w:val="23"/>
              </w:rPr>
              <w:t xml:space="preserve">specific </w:t>
            </w:r>
            <w:r w:rsidRPr="00AC4406">
              <w:rPr>
                <w:b/>
                <w:spacing w:val="-2"/>
                <w:sz w:val="23"/>
              </w:rPr>
              <w:t>conditions</w:t>
            </w:r>
          </w:p>
        </w:tc>
      </w:tr>
      <w:tr w:rsidR="00E925EA" w:rsidRPr="00AC4406" w14:paraId="0BB29585" w14:textId="77777777">
        <w:trPr>
          <w:trHeight w:val="2657"/>
        </w:trPr>
        <w:tc>
          <w:tcPr>
            <w:tcW w:w="3238" w:type="dxa"/>
          </w:tcPr>
          <w:p w14:paraId="5EDF2858" w14:textId="77777777" w:rsidR="00E925EA" w:rsidRPr="00AC4406" w:rsidRDefault="0019782C">
            <w:pPr>
              <w:pStyle w:val="TableParagraph"/>
              <w:ind w:left="106" w:right="91"/>
              <w:rPr>
                <w:sz w:val="23"/>
              </w:rPr>
            </w:pPr>
            <w:r w:rsidRPr="00AC4406">
              <w:rPr>
                <w:sz w:val="23"/>
              </w:rPr>
              <w:t>Experimental medical and surgical procedures, equipment</w:t>
            </w:r>
            <w:r w:rsidRPr="00AC4406">
              <w:rPr>
                <w:spacing w:val="-16"/>
                <w:sz w:val="23"/>
              </w:rPr>
              <w:t xml:space="preserve"> </w:t>
            </w:r>
            <w:r w:rsidRPr="00AC4406">
              <w:rPr>
                <w:sz w:val="23"/>
              </w:rPr>
              <w:t>and</w:t>
            </w:r>
            <w:r w:rsidRPr="00AC4406">
              <w:rPr>
                <w:spacing w:val="-16"/>
                <w:sz w:val="23"/>
              </w:rPr>
              <w:t xml:space="preserve"> </w:t>
            </w:r>
            <w:r w:rsidRPr="00AC4406">
              <w:rPr>
                <w:sz w:val="23"/>
              </w:rPr>
              <w:t>medications.</w:t>
            </w:r>
          </w:p>
          <w:p w14:paraId="321BAD88" w14:textId="77777777" w:rsidR="00E925EA" w:rsidRPr="00AC4406" w:rsidRDefault="00E925EA">
            <w:pPr>
              <w:pStyle w:val="TableParagraph"/>
              <w:spacing w:before="2"/>
              <w:rPr>
                <w:sz w:val="24"/>
              </w:rPr>
            </w:pPr>
          </w:p>
          <w:p w14:paraId="6ADD1405" w14:textId="77777777" w:rsidR="00E925EA" w:rsidRPr="00AC4406" w:rsidRDefault="0019782C">
            <w:pPr>
              <w:pStyle w:val="TableParagraph"/>
              <w:ind w:left="106"/>
              <w:rPr>
                <w:sz w:val="23"/>
              </w:rPr>
            </w:pPr>
            <w:r w:rsidRPr="00AC4406">
              <w:rPr>
                <w:sz w:val="23"/>
              </w:rPr>
              <w:t>Experimental</w:t>
            </w:r>
            <w:r w:rsidRPr="00AC4406">
              <w:rPr>
                <w:spacing w:val="-16"/>
                <w:sz w:val="23"/>
              </w:rPr>
              <w:t xml:space="preserve"> </w:t>
            </w:r>
            <w:r w:rsidRPr="00AC4406">
              <w:rPr>
                <w:sz w:val="23"/>
              </w:rPr>
              <w:t>procedures</w:t>
            </w:r>
            <w:r w:rsidRPr="00AC4406">
              <w:rPr>
                <w:spacing w:val="-16"/>
                <w:sz w:val="23"/>
              </w:rPr>
              <w:t xml:space="preserve"> </w:t>
            </w:r>
            <w:r w:rsidRPr="00AC4406">
              <w:rPr>
                <w:sz w:val="23"/>
              </w:rPr>
              <w:t>and items are those items and procedures determined by Original Medicare to not be generally accepted by the</w:t>
            </w:r>
          </w:p>
          <w:p w14:paraId="3E55E6F2" w14:textId="77777777" w:rsidR="00E925EA" w:rsidRPr="00AC4406" w:rsidRDefault="0019782C">
            <w:pPr>
              <w:pStyle w:val="TableParagraph"/>
              <w:spacing w:line="244" w:lineRule="exact"/>
              <w:ind w:left="106"/>
              <w:rPr>
                <w:sz w:val="23"/>
              </w:rPr>
            </w:pPr>
            <w:r w:rsidRPr="00AC4406">
              <w:rPr>
                <w:sz w:val="23"/>
              </w:rPr>
              <w:t>medical</w:t>
            </w:r>
            <w:r w:rsidRPr="00AC4406">
              <w:rPr>
                <w:spacing w:val="-4"/>
                <w:sz w:val="23"/>
              </w:rPr>
              <w:t xml:space="preserve"> </w:t>
            </w:r>
            <w:r w:rsidRPr="00AC4406">
              <w:rPr>
                <w:spacing w:val="-2"/>
                <w:sz w:val="23"/>
              </w:rPr>
              <w:t>community.</w:t>
            </w:r>
          </w:p>
        </w:tc>
        <w:tc>
          <w:tcPr>
            <w:tcW w:w="2276" w:type="dxa"/>
          </w:tcPr>
          <w:p w14:paraId="0089B7BF" w14:textId="77777777" w:rsidR="00E925EA" w:rsidRPr="00AC4406" w:rsidRDefault="00E925EA">
            <w:pPr>
              <w:pStyle w:val="TableParagraph"/>
            </w:pPr>
          </w:p>
        </w:tc>
        <w:tc>
          <w:tcPr>
            <w:tcW w:w="3788" w:type="dxa"/>
          </w:tcPr>
          <w:p w14:paraId="3E5AC818" w14:textId="77777777" w:rsidR="00E925EA" w:rsidRPr="00AC4406" w:rsidRDefault="0019782C">
            <w:pPr>
              <w:pStyle w:val="TableParagraph"/>
              <w:numPr>
                <w:ilvl w:val="0"/>
                <w:numId w:val="51"/>
              </w:numPr>
              <w:tabs>
                <w:tab w:val="left" w:pos="467"/>
                <w:tab w:val="left" w:pos="468"/>
              </w:tabs>
              <w:ind w:right="383"/>
              <w:rPr>
                <w:sz w:val="23"/>
              </w:rPr>
            </w:pPr>
            <w:r w:rsidRPr="00AC4406">
              <w:rPr>
                <w:sz w:val="23"/>
              </w:rPr>
              <w:t>May be covered by Original Medicare</w:t>
            </w:r>
            <w:r w:rsidRPr="00AC4406">
              <w:rPr>
                <w:spacing w:val="-14"/>
                <w:sz w:val="23"/>
              </w:rPr>
              <w:t xml:space="preserve"> </w:t>
            </w:r>
            <w:r w:rsidRPr="00AC4406">
              <w:rPr>
                <w:sz w:val="23"/>
              </w:rPr>
              <w:t>under</w:t>
            </w:r>
            <w:r w:rsidRPr="00AC4406">
              <w:rPr>
                <w:spacing w:val="-13"/>
                <w:sz w:val="23"/>
              </w:rPr>
              <w:t xml:space="preserve"> </w:t>
            </w:r>
            <w:r w:rsidRPr="00AC4406">
              <w:rPr>
                <w:sz w:val="23"/>
              </w:rPr>
              <w:t>a</w:t>
            </w:r>
            <w:r w:rsidRPr="00AC4406">
              <w:rPr>
                <w:spacing w:val="-14"/>
                <w:sz w:val="23"/>
              </w:rPr>
              <w:t xml:space="preserve"> </w:t>
            </w:r>
            <w:r w:rsidRPr="00AC4406">
              <w:rPr>
                <w:sz w:val="23"/>
              </w:rPr>
              <w:t>Medicare- approved clinical research study or by our plan.</w:t>
            </w:r>
          </w:p>
          <w:p w14:paraId="3BBB12EB" w14:textId="77777777" w:rsidR="00E925EA" w:rsidRPr="00AC4406" w:rsidRDefault="00E925EA">
            <w:pPr>
              <w:pStyle w:val="TableParagraph"/>
              <w:spacing w:before="7"/>
            </w:pPr>
          </w:p>
          <w:p w14:paraId="12D18A48" w14:textId="77777777" w:rsidR="00E925EA" w:rsidRPr="00AC4406" w:rsidRDefault="0019782C">
            <w:pPr>
              <w:pStyle w:val="TableParagraph"/>
              <w:ind w:left="108" w:right="51"/>
              <w:rPr>
                <w:sz w:val="23"/>
              </w:rPr>
            </w:pPr>
            <w:r w:rsidRPr="00AC4406">
              <w:rPr>
                <w:sz w:val="23"/>
              </w:rPr>
              <w:t>(See</w:t>
            </w:r>
            <w:r w:rsidRPr="00AC4406">
              <w:rPr>
                <w:spacing w:val="-8"/>
                <w:sz w:val="23"/>
              </w:rPr>
              <w:t xml:space="preserve"> </w:t>
            </w:r>
            <w:r w:rsidRPr="00AC4406">
              <w:rPr>
                <w:sz w:val="23"/>
              </w:rPr>
              <w:t>Chapter</w:t>
            </w:r>
            <w:r w:rsidRPr="00AC4406">
              <w:rPr>
                <w:spacing w:val="-7"/>
                <w:sz w:val="23"/>
              </w:rPr>
              <w:t xml:space="preserve"> </w:t>
            </w:r>
            <w:r w:rsidRPr="00AC4406">
              <w:rPr>
                <w:sz w:val="23"/>
              </w:rPr>
              <w:t>3,</w:t>
            </w:r>
            <w:r w:rsidRPr="00AC4406">
              <w:rPr>
                <w:spacing w:val="-6"/>
                <w:sz w:val="23"/>
              </w:rPr>
              <w:t xml:space="preserve"> </w:t>
            </w:r>
            <w:r w:rsidRPr="00AC4406">
              <w:rPr>
                <w:sz w:val="23"/>
              </w:rPr>
              <w:t>Section</w:t>
            </w:r>
            <w:r w:rsidRPr="00AC4406">
              <w:rPr>
                <w:spacing w:val="-5"/>
                <w:sz w:val="23"/>
              </w:rPr>
              <w:t xml:space="preserve"> </w:t>
            </w:r>
            <w:r w:rsidRPr="00AC4406">
              <w:rPr>
                <w:sz w:val="23"/>
              </w:rPr>
              <w:t>5</w:t>
            </w:r>
            <w:r w:rsidRPr="00AC4406">
              <w:rPr>
                <w:spacing w:val="-8"/>
                <w:sz w:val="23"/>
              </w:rPr>
              <w:t xml:space="preserve"> </w:t>
            </w:r>
            <w:r w:rsidRPr="00AC4406">
              <w:rPr>
                <w:sz w:val="23"/>
              </w:rPr>
              <w:t>for</w:t>
            </w:r>
            <w:r w:rsidRPr="00AC4406">
              <w:rPr>
                <w:spacing w:val="-7"/>
                <w:sz w:val="23"/>
              </w:rPr>
              <w:t xml:space="preserve"> </w:t>
            </w:r>
            <w:r w:rsidRPr="00AC4406">
              <w:rPr>
                <w:sz w:val="23"/>
              </w:rPr>
              <w:t xml:space="preserve">more information on clinical research </w:t>
            </w:r>
            <w:r w:rsidRPr="00AC4406">
              <w:rPr>
                <w:spacing w:val="-2"/>
                <w:sz w:val="23"/>
              </w:rPr>
              <w:t>studies.)</w:t>
            </w:r>
          </w:p>
        </w:tc>
      </w:tr>
      <w:tr w:rsidR="00E925EA" w:rsidRPr="00AC4406" w14:paraId="5323849B" w14:textId="77777777">
        <w:trPr>
          <w:trHeight w:val="794"/>
        </w:trPr>
        <w:tc>
          <w:tcPr>
            <w:tcW w:w="3238" w:type="dxa"/>
          </w:tcPr>
          <w:p w14:paraId="5D1ECCFB" w14:textId="77777777" w:rsidR="00E925EA" w:rsidRPr="00AC4406" w:rsidRDefault="0019782C">
            <w:pPr>
              <w:pStyle w:val="TableParagraph"/>
              <w:ind w:left="106" w:right="91"/>
              <w:rPr>
                <w:sz w:val="23"/>
              </w:rPr>
            </w:pPr>
            <w:r w:rsidRPr="00AC4406">
              <w:rPr>
                <w:sz w:val="23"/>
              </w:rPr>
              <w:t>Fees charged for care by your</w:t>
            </w:r>
            <w:r w:rsidRPr="00AC4406">
              <w:rPr>
                <w:spacing w:val="-13"/>
                <w:sz w:val="23"/>
              </w:rPr>
              <w:t xml:space="preserve"> </w:t>
            </w:r>
            <w:r w:rsidRPr="00AC4406">
              <w:rPr>
                <w:sz w:val="23"/>
              </w:rPr>
              <w:t>immediate</w:t>
            </w:r>
            <w:r w:rsidRPr="00AC4406">
              <w:rPr>
                <w:spacing w:val="-13"/>
                <w:sz w:val="23"/>
              </w:rPr>
              <w:t xml:space="preserve"> </w:t>
            </w:r>
            <w:r w:rsidRPr="00AC4406">
              <w:rPr>
                <w:sz w:val="23"/>
              </w:rPr>
              <w:t>relatives</w:t>
            </w:r>
            <w:r w:rsidRPr="00AC4406">
              <w:rPr>
                <w:spacing w:val="-13"/>
                <w:sz w:val="23"/>
              </w:rPr>
              <w:t xml:space="preserve"> </w:t>
            </w:r>
            <w:r w:rsidRPr="00AC4406">
              <w:rPr>
                <w:sz w:val="23"/>
              </w:rPr>
              <w:t>or</w:t>
            </w:r>
          </w:p>
          <w:p w14:paraId="01AAA5D5" w14:textId="77777777" w:rsidR="00E925EA" w:rsidRPr="00AC4406" w:rsidRDefault="0019782C">
            <w:pPr>
              <w:pStyle w:val="TableParagraph"/>
              <w:spacing w:before="1" w:line="244" w:lineRule="exact"/>
              <w:ind w:left="106"/>
              <w:rPr>
                <w:sz w:val="23"/>
              </w:rPr>
            </w:pPr>
            <w:r w:rsidRPr="00AC4406">
              <w:rPr>
                <w:sz w:val="23"/>
              </w:rPr>
              <w:t>members</w:t>
            </w:r>
            <w:r w:rsidRPr="00AC4406">
              <w:rPr>
                <w:spacing w:val="-2"/>
                <w:sz w:val="23"/>
              </w:rPr>
              <w:t xml:space="preserve"> </w:t>
            </w:r>
            <w:r w:rsidRPr="00AC4406">
              <w:rPr>
                <w:sz w:val="23"/>
              </w:rPr>
              <w:t>of</w:t>
            </w:r>
            <w:r w:rsidRPr="00AC4406">
              <w:rPr>
                <w:spacing w:val="-2"/>
                <w:sz w:val="23"/>
              </w:rPr>
              <w:t xml:space="preserve"> </w:t>
            </w:r>
            <w:r w:rsidRPr="00AC4406">
              <w:rPr>
                <w:sz w:val="23"/>
              </w:rPr>
              <w:t>your</w:t>
            </w:r>
            <w:r w:rsidRPr="00AC4406">
              <w:rPr>
                <w:spacing w:val="-1"/>
                <w:sz w:val="23"/>
              </w:rPr>
              <w:t xml:space="preserve"> </w:t>
            </w:r>
            <w:r w:rsidRPr="00AC4406">
              <w:rPr>
                <w:spacing w:val="-2"/>
                <w:sz w:val="23"/>
              </w:rPr>
              <w:t>household.</w:t>
            </w:r>
          </w:p>
        </w:tc>
        <w:tc>
          <w:tcPr>
            <w:tcW w:w="2276" w:type="dxa"/>
          </w:tcPr>
          <w:p w14:paraId="0AA89E65" w14:textId="77777777" w:rsidR="00E925EA" w:rsidRPr="00AC4406" w:rsidRDefault="0019782C">
            <w:pPr>
              <w:pStyle w:val="TableParagraph"/>
              <w:ind w:left="389" w:hanging="269"/>
              <w:rPr>
                <w:b/>
                <w:sz w:val="23"/>
              </w:rPr>
            </w:pPr>
            <w:r w:rsidRPr="00AC4406">
              <w:rPr>
                <w:b/>
                <w:sz w:val="23"/>
              </w:rPr>
              <w:t>Not</w:t>
            </w:r>
            <w:r w:rsidRPr="00AC4406">
              <w:rPr>
                <w:b/>
                <w:spacing w:val="-16"/>
                <w:sz w:val="23"/>
              </w:rPr>
              <w:t xml:space="preserve"> </w:t>
            </w:r>
            <w:r w:rsidRPr="00AC4406">
              <w:rPr>
                <w:b/>
                <w:sz w:val="23"/>
              </w:rPr>
              <w:t>covered</w:t>
            </w:r>
            <w:r w:rsidRPr="00AC4406">
              <w:rPr>
                <w:b/>
                <w:spacing w:val="-16"/>
                <w:sz w:val="23"/>
              </w:rPr>
              <w:t xml:space="preserve"> </w:t>
            </w:r>
            <w:r w:rsidRPr="00AC4406">
              <w:rPr>
                <w:b/>
                <w:sz w:val="23"/>
              </w:rPr>
              <w:t>under any condition</w:t>
            </w:r>
          </w:p>
        </w:tc>
        <w:tc>
          <w:tcPr>
            <w:tcW w:w="3788" w:type="dxa"/>
          </w:tcPr>
          <w:p w14:paraId="01D13D26" w14:textId="77777777" w:rsidR="00E925EA" w:rsidRPr="00AC4406" w:rsidRDefault="00E925EA">
            <w:pPr>
              <w:pStyle w:val="TableParagraph"/>
            </w:pPr>
          </w:p>
        </w:tc>
      </w:tr>
      <w:tr w:rsidR="00E925EA" w:rsidRPr="00AC4406" w14:paraId="0F0CC6A5" w14:textId="77777777">
        <w:trPr>
          <w:trHeight w:val="527"/>
        </w:trPr>
        <w:tc>
          <w:tcPr>
            <w:tcW w:w="3238" w:type="dxa"/>
          </w:tcPr>
          <w:p w14:paraId="14A30688" w14:textId="77777777" w:rsidR="00E925EA" w:rsidRPr="00AC4406" w:rsidRDefault="0019782C">
            <w:pPr>
              <w:pStyle w:val="TableParagraph"/>
              <w:spacing w:line="264" w:lineRule="exact"/>
              <w:ind w:left="106"/>
              <w:rPr>
                <w:sz w:val="23"/>
              </w:rPr>
            </w:pPr>
            <w:r w:rsidRPr="00AC4406">
              <w:rPr>
                <w:sz w:val="23"/>
              </w:rPr>
              <w:t>Full-time</w:t>
            </w:r>
            <w:r w:rsidRPr="00AC4406">
              <w:rPr>
                <w:spacing w:val="-4"/>
                <w:sz w:val="23"/>
              </w:rPr>
              <w:t xml:space="preserve"> </w:t>
            </w:r>
            <w:r w:rsidRPr="00AC4406">
              <w:rPr>
                <w:sz w:val="23"/>
              </w:rPr>
              <w:t>nursing</w:t>
            </w:r>
            <w:r w:rsidRPr="00AC4406">
              <w:rPr>
                <w:spacing w:val="-3"/>
                <w:sz w:val="23"/>
              </w:rPr>
              <w:t xml:space="preserve"> </w:t>
            </w:r>
            <w:r w:rsidRPr="00AC4406">
              <w:rPr>
                <w:sz w:val="23"/>
              </w:rPr>
              <w:t>care</w:t>
            </w:r>
            <w:r w:rsidRPr="00AC4406">
              <w:rPr>
                <w:spacing w:val="-3"/>
                <w:sz w:val="23"/>
              </w:rPr>
              <w:t xml:space="preserve"> </w:t>
            </w:r>
            <w:r w:rsidRPr="00AC4406">
              <w:rPr>
                <w:sz w:val="23"/>
              </w:rPr>
              <w:t xml:space="preserve">in </w:t>
            </w:r>
            <w:r w:rsidRPr="00AC4406">
              <w:rPr>
                <w:spacing w:val="-4"/>
                <w:sz w:val="23"/>
              </w:rPr>
              <w:t>your</w:t>
            </w:r>
          </w:p>
          <w:p w14:paraId="4D3E5949" w14:textId="77777777" w:rsidR="00E925EA" w:rsidRPr="00AC4406" w:rsidRDefault="0019782C">
            <w:pPr>
              <w:pStyle w:val="TableParagraph"/>
              <w:spacing w:line="243" w:lineRule="exact"/>
              <w:ind w:left="106"/>
              <w:rPr>
                <w:sz w:val="23"/>
              </w:rPr>
            </w:pPr>
            <w:r w:rsidRPr="00AC4406">
              <w:rPr>
                <w:spacing w:val="-4"/>
                <w:sz w:val="23"/>
              </w:rPr>
              <w:t>home.</w:t>
            </w:r>
          </w:p>
        </w:tc>
        <w:tc>
          <w:tcPr>
            <w:tcW w:w="2276" w:type="dxa"/>
          </w:tcPr>
          <w:p w14:paraId="6BF4231A" w14:textId="77777777" w:rsidR="00E925EA" w:rsidRPr="00AC4406" w:rsidRDefault="0019782C">
            <w:pPr>
              <w:pStyle w:val="TableParagraph"/>
              <w:spacing w:line="264" w:lineRule="exact"/>
              <w:ind w:left="389" w:hanging="269"/>
              <w:rPr>
                <w:b/>
                <w:sz w:val="23"/>
              </w:rPr>
            </w:pPr>
            <w:r w:rsidRPr="00AC4406">
              <w:rPr>
                <w:b/>
                <w:sz w:val="23"/>
              </w:rPr>
              <w:t>Not</w:t>
            </w:r>
            <w:r w:rsidRPr="00AC4406">
              <w:rPr>
                <w:b/>
                <w:spacing w:val="-16"/>
                <w:sz w:val="23"/>
              </w:rPr>
              <w:t xml:space="preserve"> </w:t>
            </w:r>
            <w:r w:rsidRPr="00AC4406">
              <w:rPr>
                <w:b/>
                <w:sz w:val="23"/>
              </w:rPr>
              <w:t>covered</w:t>
            </w:r>
            <w:r w:rsidRPr="00AC4406">
              <w:rPr>
                <w:b/>
                <w:spacing w:val="-16"/>
                <w:sz w:val="23"/>
              </w:rPr>
              <w:t xml:space="preserve"> </w:t>
            </w:r>
            <w:r w:rsidRPr="00AC4406">
              <w:rPr>
                <w:b/>
                <w:sz w:val="23"/>
              </w:rPr>
              <w:t>under any condition</w:t>
            </w:r>
          </w:p>
        </w:tc>
        <w:tc>
          <w:tcPr>
            <w:tcW w:w="3788" w:type="dxa"/>
          </w:tcPr>
          <w:p w14:paraId="0FF397A1" w14:textId="77777777" w:rsidR="00E925EA" w:rsidRPr="00AC4406" w:rsidRDefault="00E925EA">
            <w:pPr>
              <w:pStyle w:val="TableParagraph"/>
            </w:pPr>
          </w:p>
        </w:tc>
      </w:tr>
      <w:tr w:rsidR="00E925EA" w:rsidRPr="00AC4406" w14:paraId="35013FD3" w14:textId="77777777">
        <w:trPr>
          <w:trHeight w:val="530"/>
        </w:trPr>
        <w:tc>
          <w:tcPr>
            <w:tcW w:w="3238" w:type="dxa"/>
          </w:tcPr>
          <w:p w14:paraId="782D6288" w14:textId="77777777" w:rsidR="00E925EA" w:rsidRPr="00AC4406" w:rsidRDefault="0019782C">
            <w:pPr>
              <w:pStyle w:val="TableParagraph"/>
              <w:ind w:left="106"/>
              <w:rPr>
                <w:sz w:val="23"/>
              </w:rPr>
            </w:pPr>
            <w:r w:rsidRPr="00AC4406">
              <w:rPr>
                <w:sz w:val="23"/>
              </w:rPr>
              <w:t>Home-delivered</w:t>
            </w:r>
            <w:r w:rsidRPr="00AC4406">
              <w:rPr>
                <w:spacing w:val="-8"/>
                <w:sz w:val="23"/>
              </w:rPr>
              <w:t xml:space="preserve"> </w:t>
            </w:r>
            <w:r w:rsidRPr="00AC4406">
              <w:rPr>
                <w:spacing w:val="-4"/>
                <w:sz w:val="23"/>
              </w:rPr>
              <w:t>meals</w:t>
            </w:r>
          </w:p>
        </w:tc>
        <w:tc>
          <w:tcPr>
            <w:tcW w:w="2276" w:type="dxa"/>
          </w:tcPr>
          <w:p w14:paraId="0029FD43" w14:textId="77777777" w:rsidR="00E925EA" w:rsidRPr="00AC4406" w:rsidRDefault="0019782C">
            <w:pPr>
              <w:pStyle w:val="TableParagraph"/>
              <w:spacing w:line="264" w:lineRule="exact"/>
              <w:ind w:left="389" w:hanging="269"/>
              <w:rPr>
                <w:b/>
                <w:sz w:val="23"/>
              </w:rPr>
            </w:pPr>
            <w:r w:rsidRPr="00AC4406">
              <w:rPr>
                <w:b/>
                <w:sz w:val="23"/>
              </w:rPr>
              <w:t>Not</w:t>
            </w:r>
            <w:r w:rsidRPr="00AC4406">
              <w:rPr>
                <w:b/>
                <w:spacing w:val="-16"/>
                <w:sz w:val="23"/>
              </w:rPr>
              <w:t xml:space="preserve"> </w:t>
            </w:r>
            <w:r w:rsidRPr="00AC4406">
              <w:rPr>
                <w:b/>
                <w:sz w:val="23"/>
              </w:rPr>
              <w:t>covered</w:t>
            </w:r>
            <w:r w:rsidRPr="00AC4406">
              <w:rPr>
                <w:b/>
                <w:spacing w:val="-16"/>
                <w:sz w:val="23"/>
              </w:rPr>
              <w:t xml:space="preserve"> </w:t>
            </w:r>
            <w:r w:rsidRPr="00AC4406">
              <w:rPr>
                <w:b/>
                <w:sz w:val="23"/>
              </w:rPr>
              <w:t>under any condition</w:t>
            </w:r>
          </w:p>
        </w:tc>
        <w:tc>
          <w:tcPr>
            <w:tcW w:w="3788" w:type="dxa"/>
          </w:tcPr>
          <w:p w14:paraId="65E59E92" w14:textId="77777777" w:rsidR="00E925EA" w:rsidRPr="00AC4406" w:rsidRDefault="00E925EA">
            <w:pPr>
              <w:pStyle w:val="TableParagraph"/>
            </w:pPr>
          </w:p>
        </w:tc>
      </w:tr>
      <w:tr w:rsidR="00E925EA" w:rsidRPr="00AC4406" w14:paraId="29D247B8" w14:textId="77777777">
        <w:trPr>
          <w:trHeight w:val="1056"/>
        </w:trPr>
        <w:tc>
          <w:tcPr>
            <w:tcW w:w="3238" w:type="dxa"/>
          </w:tcPr>
          <w:p w14:paraId="0BFA6263" w14:textId="77777777" w:rsidR="00E925EA" w:rsidRPr="00AC4406" w:rsidRDefault="0019782C">
            <w:pPr>
              <w:pStyle w:val="TableParagraph"/>
              <w:spacing w:line="264" w:lineRule="exact"/>
              <w:ind w:left="106" w:right="91"/>
              <w:rPr>
                <w:sz w:val="23"/>
              </w:rPr>
            </w:pPr>
            <w:r w:rsidRPr="00AC4406">
              <w:rPr>
                <w:sz w:val="23"/>
              </w:rPr>
              <w:t>Homemaker</w:t>
            </w:r>
            <w:r w:rsidRPr="00AC4406">
              <w:rPr>
                <w:spacing w:val="-16"/>
                <w:sz w:val="23"/>
              </w:rPr>
              <w:t xml:space="preserve"> </w:t>
            </w:r>
            <w:r w:rsidRPr="00AC4406">
              <w:rPr>
                <w:sz w:val="23"/>
              </w:rPr>
              <w:t>services</w:t>
            </w:r>
            <w:r w:rsidRPr="00AC4406">
              <w:rPr>
                <w:spacing w:val="-16"/>
                <w:sz w:val="23"/>
              </w:rPr>
              <w:t xml:space="preserve"> </w:t>
            </w:r>
            <w:r w:rsidRPr="00AC4406">
              <w:rPr>
                <w:sz w:val="23"/>
              </w:rPr>
              <w:t>include basic household assistance, including light housekeeping or light meal preparation.</w:t>
            </w:r>
          </w:p>
        </w:tc>
        <w:tc>
          <w:tcPr>
            <w:tcW w:w="2276" w:type="dxa"/>
          </w:tcPr>
          <w:p w14:paraId="1F9D368D" w14:textId="77777777" w:rsidR="00E925EA" w:rsidRPr="00AC4406" w:rsidRDefault="0019782C">
            <w:pPr>
              <w:pStyle w:val="TableParagraph"/>
              <w:ind w:left="389" w:hanging="269"/>
              <w:rPr>
                <w:b/>
                <w:sz w:val="23"/>
              </w:rPr>
            </w:pPr>
            <w:r w:rsidRPr="00AC4406">
              <w:rPr>
                <w:b/>
                <w:sz w:val="23"/>
              </w:rPr>
              <w:t>Not</w:t>
            </w:r>
            <w:r w:rsidRPr="00AC4406">
              <w:rPr>
                <w:b/>
                <w:spacing w:val="-16"/>
                <w:sz w:val="23"/>
              </w:rPr>
              <w:t xml:space="preserve"> </w:t>
            </w:r>
            <w:r w:rsidRPr="00AC4406">
              <w:rPr>
                <w:b/>
                <w:sz w:val="23"/>
              </w:rPr>
              <w:t>covered</w:t>
            </w:r>
            <w:r w:rsidRPr="00AC4406">
              <w:rPr>
                <w:b/>
                <w:spacing w:val="-16"/>
                <w:sz w:val="23"/>
              </w:rPr>
              <w:t xml:space="preserve"> </w:t>
            </w:r>
            <w:r w:rsidRPr="00AC4406">
              <w:rPr>
                <w:b/>
                <w:sz w:val="23"/>
              </w:rPr>
              <w:t>under any condition</w:t>
            </w:r>
          </w:p>
        </w:tc>
        <w:tc>
          <w:tcPr>
            <w:tcW w:w="3788" w:type="dxa"/>
          </w:tcPr>
          <w:p w14:paraId="6D4276BE" w14:textId="77777777" w:rsidR="00E925EA" w:rsidRPr="00AC4406" w:rsidRDefault="00E925EA">
            <w:pPr>
              <w:pStyle w:val="TableParagraph"/>
            </w:pPr>
          </w:p>
        </w:tc>
      </w:tr>
      <w:tr w:rsidR="00E925EA" w:rsidRPr="00AC4406" w14:paraId="7E57CCA9" w14:textId="77777777">
        <w:trPr>
          <w:trHeight w:val="530"/>
        </w:trPr>
        <w:tc>
          <w:tcPr>
            <w:tcW w:w="3238" w:type="dxa"/>
          </w:tcPr>
          <w:p w14:paraId="03161884" w14:textId="77777777" w:rsidR="00E925EA" w:rsidRPr="00AC4406" w:rsidRDefault="0019782C">
            <w:pPr>
              <w:pStyle w:val="TableParagraph"/>
              <w:ind w:left="106"/>
              <w:rPr>
                <w:sz w:val="23"/>
              </w:rPr>
            </w:pPr>
            <w:r w:rsidRPr="00AC4406">
              <w:rPr>
                <w:sz w:val="23"/>
              </w:rPr>
              <w:t>Intrauterine</w:t>
            </w:r>
            <w:r w:rsidRPr="00AC4406">
              <w:rPr>
                <w:spacing w:val="-7"/>
                <w:sz w:val="23"/>
              </w:rPr>
              <w:t xml:space="preserve"> </w:t>
            </w:r>
            <w:r w:rsidRPr="00AC4406">
              <w:rPr>
                <w:spacing w:val="-2"/>
                <w:sz w:val="23"/>
              </w:rPr>
              <w:t>insemination</w:t>
            </w:r>
          </w:p>
        </w:tc>
        <w:tc>
          <w:tcPr>
            <w:tcW w:w="2276" w:type="dxa"/>
          </w:tcPr>
          <w:p w14:paraId="01B73C0D" w14:textId="77777777" w:rsidR="00E925EA" w:rsidRPr="00AC4406" w:rsidRDefault="0019782C">
            <w:pPr>
              <w:pStyle w:val="TableParagraph"/>
              <w:spacing w:line="266" w:lineRule="exact"/>
              <w:ind w:left="389" w:hanging="269"/>
              <w:rPr>
                <w:b/>
                <w:sz w:val="23"/>
              </w:rPr>
            </w:pPr>
            <w:r w:rsidRPr="00AC4406">
              <w:rPr>
                <w:b/>
                <w:sz w:val="23"/>
              </w:rPr>
              <w:t>Not</w:t>
            </w:r>
            <w:r w:rsidRPr="00AC4406">
              <w:rPr>
                <w:b/>
                <w:spacing w:val="-16"/>
                <w:sz w:val="23"/>
              </w:rPr>
              <w:t xml:space="preserve"> </w:t>
            </w:r>
            <w:r w:rsidRPr="00AC4406">
              <w:rPr>
                <w:b/>
                <w:sz w:val="23"/>
              </w:rPr>
              <w:t>covered</w:t>
            </w:r>
            <w:r w:rsidRPr="00AC4406">
              <w:rPr>
                <w:b/>
                <w:spacing w:val="-16"/>
                <w:sz w:val="23"/>
              </w:rPr>
              <w:t xml:space="preserve"> </w:t>
            </w:r>
            <w:r w:rsidRPr="00AC4406">
              <w:rPr>
                <w:b/>
                <w:sz w:val="23"/>
              </w:rPr>
              <w:t>under any condition</w:t>
            </w:r>
          </w:p>
        </w:tc>
        <w:tc>
          <w:tcPr>
            <w:tcW w:w="3788" w:type="dxa"/>
          </w:tcPr>
          <w:p w14:paraId="6D8765C3" w14:textId="77777777" w:rsidR="00E925EA" w:rsidRPr="00AC4406" w:rsidRDefault="00E925EA">
            <w:pPr>
              <w:pStyle w:val="TableParagraph"/>
            </w:pPr>
          </w:p>
        </w:tc>
      </w:tr>
      <w:tr w:rsidR="00E925EA" w:rsidRPr="00AC4406" w14:paraId="566563A0" w14:textId="77777777">
        <w:trPr>
          <w:trHeight w:val="790"/>
        </w:trPr>
        <w:tc>
          <w:tcPr>
            <w:tcW w:w="3238" w:type="dxa"/>
          </w:tcPr>
          <w:p w14:paraId="09537E70" w14:textId="77777777" w:rsidR="00E925EA" w:rsidRPr="00AC4406" w:rsidRDefault="0019782C">
            <w:pPr>
              <w:pStyle w:val="TableParagraph"/>
              <w:spacing w:line="264" w:lineRule="exact"/>
              <w:ind w:left="106" w:right="91"/>
              <w:rPr>
                <w:sz w:val="23"/>
              </w:rPr>
            </w:pPr>
            <w:r w:rsidRPr="00AC4406">
              <w:rPr>
                <w:sz w:val="23"/>
              </w:rPr>
              <w:t>Naturopath</w:t>
            </w:r>
            <w:r w:rsidRPr="00AC4406">
              <w:rPr>
                <w:spacing w:val="-16"/>
                <w:sz w:val="23"/>
              </w:rPr>
              <w:t xml:space="preserve"> </w:t>
            </w:r>
            <w:r w:rsidRPr="00AC4406">
              <w:rPr>
                <w:sz w:val="23"/>
              </w:rPr>
              <w:t>services</w:t>
            </w:r>
            <w:r w:rsidRPr="00AC4406">
              <w:rPr>
                <w:spacing w:val="-16"/>
                <w:sz w:val="23"/>
              </w:rPr>
              <w:t xml:space="preserve"> </w:t>
            </w:r>
            <w:r w:rsidRPr="00AC4406">
              <w:rPr>
                <w:sz w:val="23"/>
              </w:rPr>
              <w:t xml:space="preserve">(uses natural or alternative </w:t>
            </w:r>
            <w:r w:rsidRPr="00AC4406">
              <w:rPr>
                <w:spacing w:val="-2"/>
                <w:sz w:val="23"/>
              </w:rPr>
              <w:t>treatments).</w:t>
            </w:r>
          </w:p>
        </w:tc>
        <w:tc>
          <w:tcPr>
            <w:tcW w:w="2276" w:type="dxa"/>
          </w:tcPr>
          <w:p w14:paraId="632638B8" w14:textId="77777777" w:rsidR="00E925EA" w:rsidRPr="00AC4406" w:rsidRDefault="0019782C">
            <w:pPr>
              <w:pStyle w:val="TableParagraph"/>
              <w:ind w:left="389" w:hanging="269"/>
              <w:rPr>
                <w:b/>
                <w:sz w:val="23"/>
              </w:rPr>
            </w:pPr>
            <w:r w:rsidRPr="00AC4406">
              <w:rPr>
                <w:b/>
                <w:sz w:val="23"/>
              </w:rPr>
              <w:t>Not</w:t>
            </w:r>
            <w:r w:rsidRPr="00AC4406">
              <w:rPr>
                <w:b/>
                <w:spacing w:val="-16"/>
                <w:sz w:val="23"/>
              </w:rPr>
              <w:t xml:space="preserve"> </w:t>
            </w:r>
            <w:r w:rsidRPr="00AC4406">
              <w:rPr>
                <w:b/>
                <w:sz w:val="23"/>
              </w:rPr>
              <w:t>covered</w:t>
            </w:r>
            <w:r w:rsidRPr="00AC4406">
              <w:rPr>
                <w:b/>
                <w:spacing w:val="-16"/>
                <w:sz w:val="23"/>
              </w:rPr>
              <w:t xml:space="preserve"> </w:t>
            </w:r>
            <w:r w:rsidRPr="00AC4406">
              <w:rPr>
                <w:b/>
                <w:sz w:val="23"/>
              </w:rPr>
              <w:t>under any condition</w:t>
            </w:r>
          </w:p>
        </w:tc>
        <w:tc>
          <w:tcPr>
            <w:tcW w:w="3788" w:type="dxa"/>
          </w:tcPr>
          <w:p w14:paraId="4C5AE739" w14:textId="77777777" w:rsidR="00E925EA" w:rsidRPr="00AC4406" w:rsidRDefault="00E925EA">
            <w:pPr>
              <w:pStyle w:val="TableParagraph"/>
            </w:pPr>
          </w:p>
        </w:tc>
      </w:tr>
      <w:tr w:rsidR="00E925EA" w:rsidRPr="00AC4406" w14:paraId="27C7748B" w14:textId="77777777">
        <w:trPr>
          <w:trHeight w:val="1056"/>
        </w:trPr>
        <w:tc>
          <w:tcPr>
            <w:tcW w:w="3238" w:type="dxa"/>
          </w:tcPr>
          <w:p w14:paraId="0AABDCE0" w14:textId="77777777" w:rsidR="00E925EA" w:rsidRPr="00AC4406" w:rsidRDefault="0019782C">
            <w:pPr>
              <w:pStyle w:val="TableParagraph"/>
              <w:spacing w:line="263" w:lineRule="exact"/>
              <w:ind w:left="106"/>
              <w:rPr>
                <w:sz w:val="23"/>
              </w:rPr>
            </w:pPr>
            <w:r w:rsidRPr="00AC4406">
              <w:rPr>
                <w:sz w:val="23"/>
              </w:rPr>
              <w:t>Non-routine</w:t>
            </w:r>
            <w:r w:rsidRPr="00AC4406">
              <w:rPr>
                <w:spacing w:val="-5"/>
                <w:sz w:val="23"/>
              </w:rPr>
              <w:t xml:space="preserve"> </w:t>
            </w:r>
            <w:r w:rsidRPr="00AC4406">
              <w:rPr>
                <w:sz w:val="23"/>
              </w:rPr>
              <w:t>dental</w:t>
            </w:r>
            <w:r w:rsidRPr="00AC4406">
              <w:rPr>
                <w:spacing w:val="-3"/>
                <w:sz w:val="23"/>
              </w:rPr>
              <w:t xml:space="preserve"> </w:t>
            </w:r>
            <w:r w:rsidRPr="00AC4406">
              <w:rPr>
                <w:spacing w:val="-4"/>
                <w:sz w:val="23"/>
              </w:rPr>
              <w:t>care</w:t>
            </w:r>
          </w:p>
        </w:tc>
        <w:tc>
          <w:tcPr>
            <w:tcW w:w="2276" w:type="dxa"/>
          </w:tcPr>
          <w:p w14:paraId="7E45387D" w14:textId="77777777" w:rsidR="00E925EA" w:rsidRPr="00AC4406" w:rsidRDefault="00E925EA">
            <w:pPr>
              <w:pStyle w:val="TableParagraph"/>
            </w:pPr>
          </w:p>
        </w:tc>
        <w:tc>
          <w:tcPr>
            <w:tcW w:w="3788" w:type="dxa"/>
          </w:tcPr>
          <w:p w14:paraId="40951FAD" w14:textId="77777777" w:rsidR="00E925EA" w:rsidRPr="00AC4406" w:rsidRDefault="0019782C">
            <w:pPr>
              <w:pStyle w:val="TableParagraph"/>
              <w:ind w:left="468" w:right="164"/>
              <w:rPr>
                <w:sz w:val="23"/>
              </w:rPr>
            </w:pPr>
            <w:r w:rsidRPr="00AC4406">
              <w:rPr>
                <w:sz w:val="23"/>
              </w:rPr>
              <w:t>Dental</w:t>
            </w:r>
            <w:r w:rsidRPr="00AC4406">
              <w:rPr>
                <w:spacing w:val="-10"/>
                <w:sz w:val="23"/>
              </w:rPr>
              <w:t xml:space="preserve"> </w:t>
            </w:r>
            <w:r w:rsidRPr="00AC4406">
              <w:rPr>
                <w:sz w:val="23"/>
              </w:rPr>
              <w:t>care</w:t>
            </w:r>
            <w:r w:rsidRPr="00AC4406">
              <w:rPr>
                <w:spacing w:val="-11"/>
                <w:sz w:val="23"/>
              </w:rPr>
              <w:t xml:space="preserve"> </w:t>
            </w:r>
            <w:r w:rsidRPr="00AC4406">
              <w:rPr>
                <w:sz w:val="23"/>
              </w:rPr>
              <w:t>required</w:t>
            </w:r>
            <w:r w:rsidRPr="00AC4406">
              <w:rPr>
                <w:spacing w:val="-11"/>
                <w:sz w:val="23"/>
              </w:rPr>
              <w:t xml:space="preserve"> </w:t>
            </w:r>
            <w:r w:rsidRPr="00AC4406">
              <w:rPr>
                <w:sz w:val="23"/>
              </w:rPr>
              <w:t>to</w:t>
            </w:r>
            <w:r w:rsidRPr="00AC4406">
              <w:rPr>
                <w:spacing w:val="-8"/>
                <w:sz w:val="23"/>
              </w:rPr>
              <w:t xml:space="preserve"> </w:t>
            </w:r>
            <w:r w:rsidRPr="00AC4406">
              <w:rPr>
                <w:sz w:val="23"/>
              </w:rPr>
              <w:t>treat illness or injury may be covered as inpatient or</w:t>
            </w:r>
          </w:p>
          <w:p w14:paraId="33ED0AE3" w14:textId="77777777" w:rsidR="00E925EA" w:rsidRPr="00AC4406" w:rsidRDefault="0019782C">
            <w:pPr>
              <w:pStyle w:val="TableParagraph"/>
              <w:spacing w:line="244" w:lineRule="exact"/>
              <w:ind w:left="468"/>
              <w:rPr>
                <w:sz w:val="23"/>
              </w:rPr>
            </w:pPr>
            <w:r w:rsidRPr="00AC4406">
              <w:rPr>
                <w:sz w:val="23"/>
              </w:rPr>
              <w:t>outpatient</w:t>
            </w:r>
            <w:r w:rsidRPr="00AC4406">
              <w:rPr>
                <w:spacing w:val="-8"/>
                <w:sz w:val="23"/>
              </w:rPr>
              <w:t xml:space="preserve"> </w:t>
            </w:r>
            <w:r w:rsidRPr="00AC4406">
              <w:rPr>
                <w:spacing w:val="-4"/>
                <w:sz w:val="23"/>
              </w:rPr>
              <w:t>care.</w:t>
            </w:r>
          </w:p>
        </w:tc>
      </w:tr>
      <w:tr w:rsidR="00E925EA" w:rsidRPr="00AC4406" w14:paraId="4F96DCC6" w14:textId="77777777">
        <w:trPr>
          <w:trHeight w:val="1322"/>
        </w:trPr>
        <w:tc>
          <w:tcPr>
            <w:tcW w:w="3238" w:type="dxa"/>
          </w:tcPr>
          <w:p w14:paraId="29CEB650" w14:textId="77777777" w:rsidR="00E925EA" w:rsidRPr="00AC4406" w:rsidRDefault="0019782C">
            <w:pPr>
              <w:pStyle w:val="TableParagraph"/>
              <w:ind w:left="106" w:right="447"/>
              <w:rPr>
                <w:sz w:val="23"/>
              </w:rPr>
            </w:pPr>
            <w:r w:rsidRPr="00AC4406">
              <w:rPr>
                <w:sz w:val="23"/>
              </w:rPr>
              <w:t>Orthopedic shoes or supportive</w:t>
            </w:r>
            <w:r w:rsidRPr="00AC4406">
              <w:rPr>
                <w:spacing w:val="-13"/>
                <w:sz w:val="23"/>
              </w:rPr>
              <w:t xml:space="preserve"> </w:t>
            </w:r>
            <w:r w:rsidRPr="00AC4406">
              <w:rPr>
                <w:sz w:val="23"/>
              </w:rPr>
              <w:t>devices</w:t>
            </w:r>
            <w:r w:rsidRPr="00AC4406">
              <w:rPr>
                <w:spacing w:val="-13"/>
                <w:sz w:val="23"/>
              </w:rPr>
              <w:t xml:space="preserve"> </w:t>
            </w:r>
            <w:r w:rsidRPr="00AC4406">
              <w:rPr>
                <w:sz w:val="23"/>
              </w:rPr>
              <w:t>for</w:t>
            </w:r>
            <w:r w:rsidRPr="00AC4406">
              <w:rPr>
                <w:spacing w:val="-13"/>
                <w:sz w:val="23"/>
              </w:rPr>
              <w:t xml:space="preserve"> </w:t>
            </w:r>
            <w:r w:rsidRPr="00AC4406">
              <w:rPr>
                <w:sz w:val="23"/>
              </w:rPr>
              <w:t xml:space="preserve">the </w:t>
            </w:r>
            <w:r w:rsidRPr="00AC4406">
              <w:rPr>
                <w:spacing w:val="-4"/>
                <w:sz w:val="23"/>
              </w:rPr>
              <w:t>feet</w:t>
            </w:r>
          </w:p>
        </w:tc>
        <w:tc>
          <w:tcPr>
            <w:tcW w:w="2276" w:type="dxa"/>
          </w:tcPr>
          <w:p w14:paraId="7A34EF47" w14:textId="77777777" w:rsidR="00E925EA" w:rsidRPr="00AC4406" w:rsidRDefault="00E925EA">
            <w:pPr>
              <w:pStyle w:val="TableParagraph"/>
            </w:pPr>
          </w:p>
        </w:tc>
        <w:tc>
          <w:tcPr>
            <w:tcW w:w="3788" w:type="dxa"/>
          </w:tcPr>
          <w:p w14:paraId="5BCC7D4A" w14:textId="77777777" w:rsidR="00E925EA" w:rsidRPr="00AC4406" w:rsidRDefault="0019782C">
            <w:pPr>
              <w:pStyle w:val="TableParagraph"/>
              <w:ind w:left="468" w:right="91"/>
              <w:rPr>
                <w:sz w:val="23"/>
              </w:rPr>
            </w:pPr>
            <w:r w:rsidRPr="00AC4406">
              <w:rPr>
                <w:sz w:val="23"/>
              </w:rPr>
              <w:t>Shoes that are part of a leg brace and are included in the cost of the brace. Orthopedic or</w:t>
            </w:r>
            <w:r w:rsidRPr="00AC4406">
              <w:rPr>
                <w:spacing w:val="-11"/>
                <w:sz w:val="23"/>
              </w:rPr>
              <w:t xml:space="preserve"> </w:t>
            </w:r>
            <w:r w:rsidRPr="00AC4406">
              <w:rPr>
                <w:sz w:val="23"/>
              </w:rPr>
              <w:t>therapeutic</w:t>
            </w:r>
            <w:r w:rsidRPr="00AC4406">
              <w:rPr>
                <w:spacing w:val="-11"/>
                <w:sz w:val="23"/>
              </w:rPr>
              <w:t xml:space="preserve"> </w:t>
            </w:r>
            <w:r w:rsidRPr="00AC4406">
              <w:rPr>
                <w:sz w:val="23"/>
              </w:rPr>
              <w:t>shoes</w:t>
            </w:r>
            <w:r w:rsidRPr="00AC4406">
              <w:rPr>
                <w:spacing w:val="-11"/>
                <w:sz w:val="23"/>
              </w:rPr>
              <w:t xml:space="preserve"> </w:t>
            </w:r>
            <w:r w:rsidRPr="00AC4406">
              <w:rPr>
                <w:sz w:val="23"/>
              </w:rPr>
              <w:t>for</w:t>
            </w:r>
            <w:r w:rsidRPr="00AC4406">
              <w:rPr>
                <w:spacing w:val="-9"/>
                <w:sz w:val="23"/>
              </w:rPr>
              <w:t xml:space="preserve"> </w:t>
            </w:r>
            <w:r w:rsidRPr="00AC4406">
              <w:rPr>
                <w:sz w:val="23"/>
              </w:rPr>
              <w:t>people</w:t>
            </w:r>
          </w:p>
          <w:p w14:paraId="4EEF5B85" w14:textId="77777777" w:rsidR="00E925EA" w:rsidRPr="00AC4406" w:rsidRDefault="0019782C">
            <w:pPr>
              <w:pStyle w:val="TableParagraph"/>
              <w:spacing w:line="244" w:lineRule="exact"/>
              <w:ind w:left="468"/>
              <w:rPr>
                <w:sz w:val="23"/>
              </w:rPr>
            </w:pPr>
            <w:r w:rsidRPr="00AC4406">
              <w:rPr>
                <w:sz w:val="23"/>
              </w:rPr>
              <w:t>with</w:t>
            </w:r>
            <w:r w:rsidRPr="00AC4406">
              <w:rPr>
                <w:spacing w:val="-4"/>
                <w:sz w:val="23"/>
              </w:rPr>
              <w:t xml:space="preserve"> </w:t>
            </w:r>
            <w:r w:rsidRPr="00AC4406">
              <w:rPr>
                <w:sz w:val="23"/>
              </w:rPr>
              <w:t>diabetic</w:t>
            </w:r>
            <w:r w:rsidRPr="00AC4406">
              <w:rPr>
                <w:spacing w:val="-3"/>
                <w:sz w:val="23"/>
              </w:rPr>
              <w:t xml:space="preserve"> </w:t>
            </w:r>
            <w:r w:rsidRPr="00AC4406">
              <w:rPr>
                <w:sz w:val="23"/>
              </w:rPr>
              <w:t>foot</w:t>
            </w:r>
            <w:r w:rsidRPr="00AC4406">
              <w:rPr>
                <w:spacing w:val="-1"/>
                <w:sz w:val="23"/>
              </w:rPr>
              <w:t xml:space="preserve"> </w:t>
            </w:r>
            <w:r w:rsidRPr="00AC4406">
              <w:rPr>
                <w:spacing w:val="-2"/>
                <w:sz w:val="23"/>
              </w:rPr>
              <w:t>disease.</w:t>
            </w:r>
          </w:p>
        </w:tc>
      </w:tr>
      <w:tr w:rsidR="00E925EA" w:rsidRPr="00AC4406" w14:paraId="6D281F04" w14:textId="77777777">
        <w:trPr>
          <w:trHeight w:val="1058"/>
        </w:trPr>
        <w:tc>
          <w:tcPr>
            <w:tcW w:w="3238" w:type="dxa"/>
          </w:tcPr>
          <w:p w14:paraId="69A08180" w14:textId="77777777" w:rsidR="00E925EA" w:rsidRPr="00AC4406" w:rsidRDefault="0019782C">
            <w:pPr>
              <w:pStyle w:val="TableParagraph"/>
              <w:ind w:left="106" w:right="91"/>
              <w:rPr>
                <w:sz w:val="23"/>
              </w:rPr>
            </w:pPr>
            <w:r w:rsidRPr="00AC4406">
              <w:rPr>
                <w:sz w:val="23"/>
              </w:rPr>
              <w:t>Personal</w:t>
            </w:r>
            <w:r w:rsidRPr="00AC4406">
              <w:rPr>
                <w:spacing w:val="-10"/>
                <w:sz w:val="23"/>
              </w:rPr>
              <w:t xml:space="preserve"> </w:t>
            </w:r>
            <w:r w:rsidRPr="00AC4406">
              <w:rPr>
                <w:sz w:val="23"/>
              </w:rPr>
              <w:t>items</w:t>
            </w:r>
            <w:r w:rsidRPr="00AC4406">
              <w:rPr>
                <w:spacing w:val="-10"/>
                <w:sz w:val="23"/>
              </w:rPr>
              <w:t xml:space="preserve"> </w:t>
            </w:r>
            <w:r w:rsidRPr="00AC4406">
              <w:rPr>
                <w:sz w:val="23"/>
              </w:rPr>
              <w:t>in</w:t>
            </w:r>
            <w:r w:rsidRPr="00AC4406">
              <w:rPr>
                <w:spacing w:val="-11"/>
                <w:sz w:val="23"/>
              </w:rPr>
              <w:t xml:space="preserve"> </w:t>
            </w:r>
            <w:r w:rsidRPr="00AC4406">
              <w:rPr>
                <w:sz w:val="23"/>
              </w:rPr>
              <w:t>your</w:t>
            </w:r>
            <w:r w:rsidRPr="00AC4406">
              <w:rPr>
                <w:spacing w:val="-10"/>
                <w:sz w:val="23"/>
              </w:rPr>
              <w:t xml:space="preserve"> </w:t>
            </w:r>
            <w:r w:rsidRPr="00AC4406">
              <w:rPr>
                <w:sz w:val="23"/>
              </w:rPr>
              <w:t>room at a hospital or a skilled nursing facility, such as a</w:t>
            </w:r>
          </w:p>
          <w:p w14:paraId="4D950914" w14:textId="77777777" w:rsidR="00E925EA" w:rsidRPr="00AC4406" w:rsidRDefault="0019782C">
            <w:pPr>
              <w:pStyle w:val="TableParagraph"/>
              <w:spacing w:before="1" w:line="244" w:lineRule="exact"/>
              <w:ind w:left="106"/>
              <w:rPr>
                <w:sz w:val="23"/>
              </w:rPr>
            </w:pPr>
            <w:r w:rsidRPr="00AC4406">
              <w:rPr>
                <w:sz w:val="23"/>
              </w:rPr>
              <w:t>telephone</w:t>
            </w:r>
            <w:r w:rsidRPr="00AC4406">
              <w:rPr>
                <w:spacing w:val="-3"/>
                <w:sz w:val="23"/>
              </w:rPr>
              <w:t xml:space="preserve"> </w:t>
            </w:r>
            <w:r w:rsidRPr="00AC4406">
              <w:rPr>
                <w:sz w:val="23"/>
              </w:rPr>
              <w:t>or</w:t>
            </w:r>
            <w:r w:rsidRPr="00AC4406">
              <w:rPr>
                <w:spacing w:val="-3"/>
                <w:sz w:val="23"/>
              </w:rPr>
              <w:t xml:space="preserve"> </w:t>
            </w:r>
            <w:r w:rsidRPr="00AC4406">
              <w:rPr>
                <w:sz w:val="23"/>
              </w:rPr>
              <w:t>a</w:t>
            </w:r>
            <w:r w:rsidRPr="00AC4406">
              <w:rPr>
                <w:spacing w:val="-2"/>
                <w:sz w:val="23"/>
              </w:rPr>
              <w:t xml:space="preserve"> television.</w:t>
            </w:r>
          </w:p>
        </w:tc>
        <w:tc>
          <w:tcPr>
            <w:tcW w:w="2276" w:type="dxa"/>
          </w:tcPr>
          <w:p w14:paraId="698A2E96" w14:textId="77777777" w:rsidR="00E925EA" w:rsidRPr="00AC4406" w:rsidRDefault="0019782C">
            <w:pPr>
              <w:pStyle w:val="TableParagraph"/>
              <w:ind w:left="389" w:hanging="269"/>
              <w:rPr>
                <w:b/>
                <w:sz w:val="23"/>
              </w:rPr>
            </w:pPr>
            <w:r w:rsidRPr="00AC4406">
              <w:rPr>
                <w:b/>
                <w:sz w:val="23"/>
              </w:rPr>
              <w:t>Not</w:t>
            </w:r>
            <w:r w:rsidRPr="00AC4406">
              <w:rPr>
                <w:b/>
                <w:spacing w:val="-16"/>
                <w:sz w:val="23"/>
              </w:rPr>
              <w:t xml:space="preserve"> </w:t>
            </w:r>
            <w:r w:rsidRPr="00AC4406">
              <w:rPr>
                <w:b/>
                <w:sz w:val="23"/>
              </w:rPr>
              <w:t>covered</w:t>
            </w:r>
            <w:r w:rsidRPr="00AC4406">
              <w:rPr>
                <w:b/>
                <w:spacing w:val="-16"/>
                <w:sz w:val="23"/>
              </w:rPr>
              <w:t xml:space="preserve"> </w:t>
            </w:r>
            <w:r w:rsidRPr="00AC4406">
              <w:rPr>
                <w:b/>
                <w:sz w:val="23"/>
              </w:rPr>
              <w:t>under any condition</w:t>
            </w:r>
          </w:p>
        </w:tc>
        <w:tc>
          <w:tcPr>
            <w:tcW w:w="3788" w:type="dxa"/>
          </w:tcPr>
          <w:p w14:paraId="752A2707" w14:textId="77777777" w:rsidR="00E925EA" w:rsidRPr="00AC4406" w:rsidRDefault="00E925EA">
            <w:pPr>
              <w:pStyle w:val="TableParagraph"/>
            </w:pPr>
          </w:p>
        </w:tc>
      </w:tr>
      <w:tr w:rsidR="00E925EA" w:rsidRPr="00AC4406" w14:paraId="0D74BD5A" w14:textId="77777777">
        <w:trPr>
          <w:trHeight w:val="528"/>
        </w:trPr>
        <w:tc>
          <w:tcPr>
            <w:tcW w:w="3238" w:type="dxa"/>
          </w:tcPr>
          <w:p w14:paraId="373AD6D0" w14:textId="77777777" w:rsidR="00E925EA" w:rsidRPr="00AC4406" w:rsidRDefault="0019782C">
            <w:pPr>
              <w:pStyle w:val="TableParagraph"/>
              <w:ind w:left="106"/>
              <w:rPr>
                <w:sz w:val="23"/>
              </w:rPr>
            </w:pPr>
            <w:r w:rsidRPr="00AC4406">
              <w:rPr>
                <w:sz w:val="23"/>
              </w:rPr>
              <w:t>Private</w:t>
            </w:r>
            <w:r w:rsidRPr="00AC4406">
              <w:rPr>
                <w:spacing w:val="-5"/>
                <w:sz w:val="23"/>
              </w:rPr>
              <w:t xml:space="preserve"> </w:t>
            </w:r>
            <w:r w:rsidRPr="00AC4406">
              <w:rPr>
                <w:sz w:val="23"/>
              </w:rPr>
              <w:t>room</w:t>
            </w:r>
            <w:r w:rsidRPr="00AC4406">
              <w:rPr>
                <w:spacing w:val="-2"/>
                <w:sz w:val="23"/>
              </w:rPr>
              <w:t xml:space="preserve"> </w:t>
            </w:r>
            <w:r w:rsidRPr="00AC4406">
              <w:rPr>
                <w:sz w:val="23"/>
              </w:rPr>
              <w:t>in</w:t>
            </w:r>
            <w:r w:rsidRPr="00AC4406">
              <w:rPr>
                <w:spacing w:val="-2"/>
                <w:sz w:val="23"/>
              </w:rPr>
              <w:t xml:space="preserve"> </w:t>
            </w:r>
            <w:r w:rsidRPr="00AC4406">
              <w:rPr>
                <w:sz w:val="23"/>
              </w:rPr>
              <w:t>a</w:t>
            </w:r>
            <w:r w:rsidRPr="00AC4406">
              <w:rPr>
                <w:spacing w:val="-2"/>
                <w:sz w:val="23"/>
              </w:rPr>
              <w:t xml:space="preserve"> hospital.</w:t>
            </w:r>
          </w:p>
        </w:tc>
        <w:tc>
          <w:tcPr>
            <w:tcW w:w="2276" w:type="dxa"/>
          </w:tcPr>
          <w:p w14:paraId="674FB4DD" w14:textId="77777777" w:rsidR="00E925EA" w:rsidRPr="00AC4406" w:rsidRDefault="00E925EA">
            <w:pPr>
              <w:pStyle w:val="TableParagraph"/>
            </w:pPr>
          </w:p>
        </w:tc>
        <w:tc>
          <w:tcPr>
            <w:tcW w:w="3788" w:type="dxa"/>
          </w:tcPr>
          <w:p w14:paraId="77DA712D" w14:textId="77777777" w:rsidR="00E925EA" w:rsidRPr="00AC4406" w:rsidRDefault="0019782C">
            <w:pPr>
              <w:pStyle w:val="TableParagraph"/>
              <w:spacing w:line="264" w:lineRule="exact"/>
              <w:ind w:left="468"/>
              <w:rPr>
                <w:sz w:val="23"/>
              </w:rPr>
            </w:pPr>
            <w:r w:rsidRPr="00AC4406">
              <w:rPr>
                <w:sz w:val="23"/>
              </w:rPr>
              <w:t>Covered</w:t>
            </w:r>
            <w:r w:rsidRPr="00AC4406">
              <w:rPr>
                <w:spacing w:val="-4"/>
                <w:sz w:val="23"/>
              </w:rPr>
              <w:t xml:space="preserve"> </w:t>
            </w:r>
            <w:r w:rsidRPr="00AC4406">
              <w:rPr>
                <w:sz w:val="23"/>
              </w:rPr>
              <w:t>only</w:t>
            </w:r>
            <w:r w:rsidRPr="00AC4406">
              <w:rPr>
                <w:spacing w:val="-4"/>
                <w:sz w:val="23"/>
              </w:rPr>
              <w:t xml:space="preserve"> </w:t>
            </w:r>
            <w:r w:rsidRPr="00AC4406">
              <w:rPr>
                <w:sz w:val="23"/>
              </w:rPr>
              <w:t>when</w:t>
            </w:r>
            <w:r w:rsidRPr="00AC4406">
              <w:rPr>
                <w:spacing w:val="-3"/>
                <w:sz w:val="23"/>
              </w:rPr>
              <w:t xml:space="preserve"> </w:t>
            </w:r>
            <w:r w:rsidRPr="00AC4406">
              <w:rPr>
                <w:spacing w:val="-2"/>
                <w:sz w:val="23"/>
              </w:rPr>
              <w:t>medically</w:t>
            </w:r>
          </w:p>
          <w:p w14:paraId="1234C4F6" w14:textId="77777777" w:rsidR="00E925EA" w:rsidRPr="00AC4406" w:rsidRDefault="0019782C">
            <w:pPr>
              <w:pStyle w:val="TableParagraph"/>
              <w:spacing w:line="243" w:lineRule="exact"/>
              <w:ind w:left="468"/>
              <w:rPr>
                <w:sz w:val="23"/>
              </w:rPr>
            </w:pPr>
            <w:r w:rsidRPr="00AC4406">
              <w:rPr>
                <w:spacing w:val="-2"/>
                <w:sz w:val="23"/>
              </w:rPr>
              <w:t>necessary.</w:t>
            </w:r>
          </w:p>
        </w:tc>
      </w:tr>
    </w:tbl>
    <w:p w14:paraId="5290F113" w14:textId="77777777" w:rsidR="00E925EA" w:rsidRPr="00AC4406" w:rsidRDefault="00E925EA">
      <w:pPr>
        <w:spacing w:line="243" w:lineRule="exact"/>
        <w:rPr>
          <w:sz w:val="23"/>
        </w:rPr>
        <w:sectPr w:rsidR="00E925EA" w:rsidRPr="00AC4406">
          <w:pgSz w:w="12240" w:h="15840"/>
          <w:pgMar w:top="1100" w:right="0" w:bottom="280" w:left="260" w:header="626" w:footer="0" w:gutter="0"/>
          <w:cols w:space="720"/>
        </w:sectPr>
      </w:pPr>
    </w:p>
    <w:p w14:paraId="1D7D3567" w14:textId="77777777" w:rsidR="00E925EA" w:rsidRPr="00AC4406" w:rsidRDefault="00E925EA">
      <w:pPr>
        <w:pStyle w:val="BodyText"/>
        <w:spacing w:before="3"/>
        <w:rPr>
          <w:sz w:val="5"/>
        </w:rPr>
      </w:pPr>
    </w:p>
    <w:p w14:paraId="67767F8A" w14:textId="01592FDE"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482F97D4" wp14:editId="4F336291">
                <wp:extent cx="5980430" cy="27940"/>
                <wp:effectExtent l="3810" t="0" r="0" b="3810"/>
                <wp:docPr id="1240376525" name="docshapegroup277" descr="P288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1786926116" name="docshape278"/>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5EFE683" id="docshapegroup277" o:spid="_x0000_s1026" alt="P2882#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DUHy7FRAgAADgUAAA4AAAAAAAAAAAAAAAAALgIAAGRycy9lMm9Eb2MueG1sUEsBAi0AFAAGAAgA&#10;AAAhAMxL4OnbAAAAAwEAAA8AAAAAAAAAAAAAAAAAqwQAAGRycy9kb3ducmV2LnhtbFBLBQYAAAAA&#10;BAAEAPMAAACzBQAAAAA=&#10;">
                <v:rect id="docshape278"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" fillcolor="#a6a6a6" stroked="f"/>
                <w10:anchorlock/>
              </v:group>
            </w:pict>
          </mc:Fallback>
        </mc:AlternateContent>
      </w:r>
    </w:p>
    <w:p w14:paraId="4807CA24" w14:textId="77777777" w:rsidR="00E925EA" w:rsidRPr="00AC4406" w:rsidRDefault="00E925EA">
      <w:pPr>
        <w:pStyle w:val="BodyText"/>
        <w:rPr>
          <w:sz w:val="20"/>
        </w:rPr>
      </w:pPr>
    </w:p>
    <w:p w14:paraId="6DE2AE54" w14:textId="77777777" w:rsidR="00E925EA" w:rsidRPr="00AC4406" w:rsidRDefault="00E925EA">
      <w:pPr>
        <w:pStyle w:val="BodyText"/>
        <w:spacing w:after="1"/>
        <w:rPr>
          <w:sz w:val="28"/>
        </w:rPr>
      </w:pPr>
    </w:p>
    <w:tbl>
      <w:tblPr>
        <w:tblW w:w="0" w:type="auto"/>
        <w:tblInd w:w="1240" w:type="dxa"/>
        <w:tblBorders>
          <w:top w:val="single" w:sz="24" w:space="0" w:color="585858"/>
          <w:left w:val="single" w:sz="24" w:space="0" w:color="585858"/>
          <w:bottom w:val="single" w:sz="24" w:space="0" w:color="585858"/>
          <w:right w:val="single" w:sz="24" w:space="0" w:color="585858"/>
          <w:insideH w:val="single" w:sz="24" w:space="0" w:color="585858"/>
          <w:insideV w:val="single" w:sz="24" w:space="0" w:color="585858"/>
        </w:tblBorders>
        <w:tblLayout w:type="fixed"/>
        <w:tblCellMar>
          <w:left w:w="0" w:type="dxa"/>
          <w:right w:w="0" w:type="dxa"/>
        </w:tblCellMar>
        <w:tblLook w:val="01E0" w:firstRow="1" w:lastRow="1" w:firstColumn="1" w:lastColumn="1" w:noHBand="0" w:noVBand="0"/>
      </w:tblPr>
      <w:tblGrid>
        <w:gridCol w:w="3238"/>
        <w:gridCol w:w="2276"/>
        <w:gridCol w:w="3788"/>
      </w:tblGrid>
      <w:tr w:rsidR="00E925EA" w:rsidRPr="00AC4406" w14:paraId="30B53C7F" w14:textId="77777777">
        <w:trPr>
          <w:trHeight w:val="530"/>
        </w:trPr>
        <w:tc>
          <w:tcPr>
            <w:tcW w:w="3238" w:type="dxa"/>
          </w:tcPr>
          <w:p w14:paraId="2C46B1E5" w14:textId="77777777" w:rsidR="00E925EA" w:rsidRPr="00AC4406" w:rsidRDefault="0019782C">
            <w:pPr>
              <w:pStyle w:val="TableParagraph"/>
              <w:spacing w:line="266" w:lineRule="exact"/>
              <w:ind w:left="106" w:right="91"/>
              <w:rPr>
                <w:b/>
                <w:sz w:val="23"/>
              </w:rPr>
            </w:pPr>
            <w:r w:rsidRPr="00AC4406">
              <w:rPr>
                <w:b/>
                <w:sz w:val="23"/>
              </w:rPr>
              <w:t>Services</w:t>
            </w:r>
            <w:r w:rsidRPr="00AC4406">
              <w:rPr>
                <w:b/>
                <w:spacing w:val="-13"/>
                <w:sz w:val="23"/>
              </w:rPr>
              <w:t xml:space="preserve"> </w:t>
            </w:r>
            <w:r w:rsidRPr="00AC4406">
              <w:rPr>
                <w:b/>
                <w:sz w:val="23"/>
              </w:rPr>
              <w:t>not</w:t>
            </w:r>
            <w:r w:rsidRPr="00AC4406">
              <w:rPr>
                <w:b/>
                <w:spacing w:val="-12"/>
                <w:sz w:val="23"/>
              </w:rPr>
              <w:t xml:space="preserve"> </w:t>
            </w:r>
            <w:r w:rsidRPr="00AC4406">
              <w:rPr>
                <w:b/>
                <w:sz w:val="23"/>
              </w:rPr>
              <w:t>covered</w:t>
            </w:r>
            <w:r w:rsidRPr="00AC4406">
              <w:rPr>
                <w:b/>
                <w:spacing w:val="-13"/>
                <w:sz w:val="23"/>
              </w:rPr>
              <w:t xml:space="preserve"> </w:t>
            </w:r>
            <w:r w:rsidRPr="00AC4406">
              <w:rPr>
                <w:b/>
                <w:sz w:val="23"/>
              </w:rPr>
              <w:t xml:space="preserve">by </w:t>
            </w:r>
            <w:r w:rsidRPr="00AC4406">
              <w:rPr>
                <w:b/>
                <w:spacing w:val="-2"/>
                <w:sz w:val="23"/>
              </w:rPr>
              <w:t>Medicare</w:t>
            </w:r>
          </w:p>
        </w:tc>
        <w:tc>
          <w:tcPr>
            <w:tcW w:w="2276" w:type="dxa"/>
          </w:tcPr>
          <w:p w14:paraId="2F236EE4" w14:textId="77777777" w:rsidR="00E925EA" w:rsidRPr="00AC4406" w:rsidRDefault="0019782C">
            <w:pPr>
              <w:pStyle w:val="TableParagraph"/>
              <w:spacing w:line="266" w:lineRule="exact"/>
              <w:ind w:left="108"/>
              <w:rPr>
                <w:b/>
                <w:sz w:val="23"/>
              </w:rPr>
            </w:pPr>
            <w:r w:rsidRPr="00AC4406">
              <w:rPr>
                <w:b/>
                <w:sz w:val="23"/>
              </w:rPr>
              <w:t>Not</w:t>
            </w:r>
            <w:r w:rsidRPr="00AC4406">
              <w:rPr>
                <w:b/>
                <w:spacing w:val="-16"/>
                <w:sz w:val="23"/>
              </w:rPr>
              <w:t xml:space="preserve"> </w:t>
            </w:r>
            <w:r w:rsidRPr="00AC4406">
              <w:rPr>
                <w:b/>
                <w:sz w:val="23"/>
              </w:rPr>
              <w:t>covered</w:t>
            </w:r>
            <w:r w:rsidRPr="00AC4406">
              <w:rPr>
                <w:b/>
                <w:spacing w:val="-16"/>
                <w:sz w:val="23"/>
              </w:rPr>
              <w:t xml:space="preserve"> </w:t>
            </w:r>
            <w:r w:rsidRPr="00AC4406">
              <w:rPr>
                <w:b/>
                <w:sz w:val="23"/>
              </w:rPr>
              <w:t>under any condition</w:t>
            </w:r>
          </w:p>
        </w:tc>
        <w:tc>
          <w:tcPr>
            <w:tcW w:w="3788" w:type="dxa"/>
          </w:tcPr>
          <w:p w14:paraId="7D61EC5A" w14:textId="77777777" w:rsidR="00E925EA" w:rsidRPr="00AC4406" w:rsidRDefault="0019782C">
            <w:pPr>
              <w:pStyle w:val="TableParagraph"/>
              <w:spacing w:line="266" w:lineRule="exact"/>
              <w:ind w:left="108" w:right="51"/>
              <w:rPr>
                <w:b/>
                <w:sz w:val="23"/>
              </w:rPr>
            </w:pPr>
            <w:r w:rsidRPr="00AC4406">
              <w:rPr>
                <w:b/>
                <w:sz w:val="23"/>
              </w:rPr>
              <w:t>Covered</w:t>
            </w:r>
            <w:r w:rsidRPr="00AC4406">
              <w:rPr>
                <w:b/>
                <w:spacing w:val="-11"/>
                <w:sz w:val="23"/>
              </w:rPr>
              <w:t xml:space="preserve"> </w:t>
            </w:r>
            <w:r w:rsidRPr="00AC4406">
              <w:rPr>
                <w:b/>
                <w:sz w:val="23"/>
              </w:rPr>
              <w:t>only</w:t>
            </w:r>
            <w:r w:rsidRPr="00AC4406">
              <w:rPr>
                <w:b/>
                <w:spacing w:val="-14"/>
                <w:sz w:val="23"/>
              </w:rPr>
              <w:t xml:space="preserve"> </w:t>
            </w:r>
            <w:r w:rsidRPr="00AC4406">
              <w:rPr>
                <w:b/>
                <w:sz w:val="23"/>
              </w:rPr>
              <w:t>under</w:t>
            </w:r>
            <w:r w:rsidRPr="00AC4406">
              <w:rPr>
                <w:b/>
                <w:spacing w:val="-13"/>
                <w:sz w:val="23"/>
              </w:rPr>
              <w:t xml:space="preserve"> </w:t>
            </w:r>
            <w:r w:rsidRPr="00AC4406">
              <w:rPr>
                <w:b/>
                <w:sz w:val="23"/>
              </w:rPr>
              <w:t xml:space="preserve">specific </w:t>
            </w:r>
            <w:r w:rsidRPr="00AC4406">
              <w:rPr>
                <w:b/>
                <w:spacing w:val="-2"/>
                <w:sz w:val="23"/>
              </w:rPr>
              <w:t>conditions</w:t>
            </w:r>
          </w:p>
        </w:tc>
      </w:tr>
      <w:tr w:rsidR="00E925EA" w:rsidRPr="00AC4406" w14:paraId="2F60FE76" w14:textId="77777777">
        <w:trPr>
          <w:trHeight w:val="1056"/>
        </w:trPr>
        <w:tc>
          <w:tcPr>
            <w:tcW w:w="3238" w:type="dxa"/>
          </w:tcPr>
          <w:p w14:paraId="33DE9B18" w14:textId="77777777" w:rsidR="00E925EA" w:rsidRPr="00AC4406" w:rsidRDefault="0019782C">
            <w:pPr>
              <w:pStyle w:val="TableParagraph"/>
              <w:spacing w:line="264" w:lineRule="exact"/>
              <w:ind w:left="106" w:right="447"/>
              <w:rPr>
                <w:sz w:val="23"/>
              </w:rPr>
            </w:pPr>
            <w:r w:rsidRPr="00AC4406">
              <w:rPr>
                <w:sz w:val="23"/>
              </w:rPr>
              <w:t>Reversal of sterilization procedures and or non- prescription</w:t>
            </w:r>
            <w:r w:rsidRPr="00AC4406">
              <w:rPr>
                <w:spacing w:val="-16"/>
                <w:sz w:val="23"/>
              </w:rPr>
              <w:t xml:space="preserve"> </w:t>
            </w:r>
            <w:r w:rsidRPr="00AC4406">
              <w:rPr>
                <w:sz w:val="23"/>
              </w:rPr>
              <w:t xml:space="preserve">contraceptive </w:t>
            </w:r>
            <w:r w:rsidRPr="00AC4406">
              <w:rPr>
                <w:spacing w:val="-2"/>
                <w:sz w:val="23"/>
              </w:rPr>
              <w:t>supplies.</w:t>
            </w:r>
          </w:p>
        </w:tc>
        <w:tc>
          <w:tcPr>
            <w:tcW w:w="2276" w:type="dxa"/>
          </w:tcPr>
          <w:p w14:paraId="7DF0C214" w14:textId="77777777" w:rsidR="00E925EA" w:rsidRPr="00AC4406" w:rsidRDefault="0019782C">
            <w:pPr>
              <w:pStyle w:val="TableParagraph"/>
              <w:ind w:left="389" w:hanging="269"/>
              <w:rPr>
                <w:b/>
                <w:sz w:val="23"/>
              </w:rPr>
            </w:pPr>
            <w:r w:rsidRPr="00AC4406">
              <w:rPr>
                <w:b/>
                <w:sz w:val="23"/>
              </w:rPr>
              <w:t>Not</w:t>
            </w:r>
            <w:r w:rsidRPr="00AC4406">
              <w:rPr>
                <w:b/>
                <w:spacing w:val="-16"/>
                <w:sz w:val="23"/>
              </w:rPr>
              <w:t xml:space="preserve"> </w:t>
            </w:r>
            <w:r w:rsidRPr="00AC4406">
              <w:rPr>
                <w:b/>
                <w:sz w:val="23"/>
              </w:rPr>
              <w:t>covered</w:t>
            </w:r>
            <w:r w:rsidRPr="00AC4406">
              <w:rPr>
                <w:b/>
                <w:spacing w:val="-16"/>
                <w:sz w:val="23"/>
              </w:rPr>
              <w:t xml:space="preserve"> </w:t>
            </w:r>
            <w:r w:rsidRPr="00AC4406">
              <w:rPr>
                <w:b/>
                <w:sz w:val="23"/>
              </w:rPr>
              <w:t>under any condition</w:t>
            </w:r>
          </w:p>
        </w:tc>
        <w:tc>
          <w:tcPr>
            <w:tcW w:w="3788" w:type="dxa"/>
          </w:tcPr>
          <w:p w14:paraId="18527BB8" w14:textId="77777777" w:rsidR="00E925EA" w:rsidRPr="00AC4406" w:rsidRDefault="00E925EA">
            <w:pPr>
              <w:pStyle w:val="TableParagraph"/>
            </w:pPr>
          </w:p>
        </w:tc>
      </w:tr>
      <w:tr w:rsidR="00E925EA" w:rsidRPr="00AC4406" w14:paraId="7D1737A8" w14:textId="77777777">
        <w:trPr>
          <w:trHeight w:val="808"/>
        </w:trPr>
        <w:tc>
          <w:tcPr>
            <w:tcW w:w="3238" w:type="dxa"/>
          </w:tcPr>
          <w:p w14:paraId="370ECCAF" w14:textId="77777777" w:rsidR="00E925EA" w:rsidRPr="00AC4406" w:rsidRDefault="0019782C">
            <w:pPr>
              <w:pStyle w:val="TableParagraph"/>
              <w:ind w:left="106"/>
              <w:rPr>
                <w:sz w:val="23"/>
              </w:rPr>
            </w:pPr>
            <w:r w:rsidRPr="00AC4406">
              <w:rPr>
                <w:sz w:val="23"/>
              </w:rPr>
              <w:t>Routine</w:t>
            </w:r>
            <w:r w:rsidRPr="00AC4406">
              <w:rPr>
                <w:spacing w:val="-6"/>
                <w:sz w:val="23"/>
              </w:rPr>
              <w:t xml:space="preserve"> </w:t>
            </w:r>
            <w:r w:rsidRPr="00AC4406">
              <w:rPr>
                <w:sz w:val="23"/>
              </w:rPr>
              <w:t>chiropractic</w:t>
            </w:r>
            <w:r w:rsidRPr="00AC4406">
              <w:rPr>
                <w:spacing w:val="-5"/>
                <w:sz w:val="23"/>
              </w:rPr>
              <w:t xml:space="preserve"> </w:t>
            </w:r>
            <w:r w:rsidRPr="00AC4406">
              <w:rPr>
                <w:spacing w:val="-4"/>
                <w:sz w:val="23"/>
              </w:rPr>
              <w:t>care</w:t>
            </w:r>
          </w:p>
        </w:tc>
        <w:tc>
          <w:tcPr>
            <w:tcW w:w="2276" w:type="dxa"/>
          </w:tcPr>
          <w:p w14:paraId="4DCF2AEB" w14:textId="77777777" w:rsidR="00E925EA" w:rsidRPr="00AC4406" w:rsidRDefault="00E925EA">
            <w:pPr>
              <w:pStyle w:val="TableParagraph"/>
            </w:pPr>
          </w:p>
        </w:tc>
        <w:tc>
          <w:tcPr>
            <w:tcW w:w="3788" w:type="dxa"/>
          </w:tcPr>
          <w:p w14:paraId="1FAE4EF1" w14:textId="77777777" w:rsidR="00E925EA" w:rsidRPr="00AC4406" w:rsidRDefault="0019782C">
            <w:pPr>
              <w:pStyle w:val="TableParagraph"/>
              <w:spacing w:line="264" w:lineRule="exact"/>
              <w:ind w:left="468" w:right="164"/>
              <w:rPr>
                <w:sz w:val="23"/>
              </w:rPr>
            </w:pPr>
            <w:r w:rsidRPr="00AC4406">
              <w:rPr>
                <w:sz w:val="23"/>
              </w:rPr>
              <w:t>Manual manipulation of the spine</w:t>
            </w:r>
            <w:r w:rsidRPr="00AC4406">
              <w:rPr>
                <w:spacing w:val="-11"/>
                <w:sz w:val="23"/>
              </w:rPr>
              <w:t xml:space="preserve"> </w:t>
            </w:r>
            <w:r w:rsidRPr="00AC4406">
              <w:rPr>
                <w:sz w:val="23"/>
              </w:rPr>
              <w:t>to</w:t>
            </w:r>
            <w:r w:rsidRPr="00AC4406">
              <w:rPr>
                <w:spacing w:val="-11"/>
                <w:sz w:val="23"/>
              </w:rPr>
              <w:t xml:space="preserve"> </w:t>
            </w:r>
            <w:r w:rsidRPr="00AC4406">
              <w:rPr>
                <w:sz w:val="23"/>
              </w:rPr>
              <w:t>correct</w:t>
            </w:r>
            <w:r w:rsidRPr="00AC4406">
              <w:rPr>
                <w:spacing w:val="-9"/>
                <w:sz w:val="23"/>
              </w:rPr>
              <w:t xml:space="preserve"> </w:t>
            </w:r>
            <w:r w:rsidRPr="00AC4406">
              <w:rPr>
                <w:sz w:val="23"/>
              </w:rPr>
              <w:t>a</w:t>
            </w:r>
            <w:r w:rsidRPr="00AC4406">
              <w:rPr>
                <w:spacing w:val="-11"/>
                <w:sz w:val="23"/>
              </w:rPr>
              <w:t xml:space="preserve"> </w:t>
            </w:r>
            <w:r w:rsidRPr="00AC4406">
              <w:rPr>
                <w:sz w:val="23"/>
              </w:rPr>
              <w:t>subluxation is covered.</w:t>
            </w:r>
          </w:p>
        </w:tc>
      </w:tr>
      <w:tr w:rsidR="00E925EA" w:rsidRPr="00AC4406" w14:paraId="5CCCA033" w14:textId="77777777">
        <w:trPr>
          <w:trHeight w:val="792"/>
        </w:trPr>
        <w:tc>
          <w:tcPr>
            <w:tcW w:w="3238" w:type="dxa"/>
          </w:tcPr>
          <w:p w14:paraId="7EBF2C80" w14:textId="77777777" w:rsidR="00E925EA" w:rsidRPr="00AC4406" w:rsidRDefault="0019782C">
            <w:pPr>
              <w:pStyle w:val="TableParagraph"/>
              <w:spacing w:line="264" w:lineRule="exact"/>
              <w:ind w:left="106" w:right="143"/>
              <w:rPr>
                <w:sz w:val="23"/>
              </w:rPr>
            </w:pPr>
            <w:r w:rsidRPr="00AC4406">
              <w:rPr>
                <w:sz w:val="23"/>
              </w:rPr>
              <w:t>Routine</w:t>
            </w:r>
            <w:r w:rsidRPr="00AC4406">
              <w:rPr>
                <w:spacing w:val="-10"/>
                <w:sz w:val="23"/>
              </w:rPr>
              <w:t xml:space="preserve"> </w:t>
            </w:r>
            <w:r w:rsidRPr="00AC4406">
              <w:rPr>
                <w:sz w:val="23"/>
              </w:rPr>
              <w:t>dental</w:t>
            </w:r>
            <w:r w:rsidRPr="00AC4406">
              <w:rPr>
                <w:spacing w:val="-10"/>
                <w:sz w:val="23"/>
              </w:rPr>
              <w:t xml:space="preserve"> </w:t>
            </w:r>
            <w:r w:rsidRPr="00AC4406">
              <w:rPr>
                <w:sz w:val="23"/>
              </w:rPr>
              <w:t>care,</w:t>
            </w:r>
            <w:r w:rsidRPr="00AC4406">
              <w:rPr>
                <w:spacing w:val="-9"/>
                <w:sz w:val="23"/>
              </w:rPr>
              <w:t xml:space="preserve"> </w:t>
            </w:r>
            <w:r w:rsidRPr="00AC4406">
              <w:rPr>
                <w:sz w:val="23"/>
              </w:rPr>
              <w:t>such</w:t>
            </w:r>
            <w:r w:rsidRPr="00AC4406">
              <w:rPr>
                <w:spacing w:val="-10"/>
                <w:sz w:val="23"/>
              </w:rPr>
              <w:t xml:space="preserve"> </w:t>
            </w:r>
            <w:r w:rsidRPr="00AC4406">
              <w:rPr>
                <w:sz w:val="23"/>
              </w:rPr>
              <w:t xml:space="preserve">as cleanings, fillings or </w:t>
            </w:r>
            <w:r w:rsidRPr="00AC4406">
              <w:rPr>
                <w:spacing w:val="-2"/>
                <w:sz w:val="23"/>
              </w:rPr>
              <w:t>dentures.</w:t>
            </w:r>
          </w:p>
        </w:tc>
        <w:tc>
          <w:tcPr>
            <w:tcW w:w="2276" w:type="dxa"/>
          </w:tcPr>
          <w:p w14:paraId="071B301A" w14:textId="77777777" w:rsidR="00E925EA" w:rsidRPr="00AC4406" w:rsidRDefault="0019782C">
            <w:pPr>
              <w:pStyle w:val="TableParagraph"/>
              <w:ind w:left="389" w:hanging="269"/>
              <w:rPr>
                <w:b/>
                <w:sz w:val="23"/>
              </w:rPr>
            </w:pPr>
            <w:r w:rsidRPr="00AC4406">
              <w:rPr>
                <w:b/>
                <w:sz w:val="23"/>
              </w:rPr>
              <w:t>Not</w:t>
            </w:r>
            <w:r w:rsidRPr="00AC4406">
              <w:rPr>
                <w:b/>
                <w:spacing w:val="-16"/>
                <w:sz w:val="23"/>
              </w:rPr>
              <w:t xml:space="preserve"> </w:t>
            </w:r>
            <w:r w:rsidRPr="00AC4406">
              <w:rPr>
                <w:b/>
                <w:sz w:val="23"/>
              </w:rPr>
              <w:t>covered</w:t>
            </w:r>
            <w:r w:rsidRPr="00AC4406">
              <w:rPr>
                <w:b/>
                <w:spacing w:val="-16"/>
                <w:sz w:val="23"/>
              </w:rPr>
              <w:t xml:space="preserve"> </w:t>
            </w:r>
            <w:r w:rsidRPr="00AC4406">
              <w:rPr>
                <w:b/>
                <w:sz w:val="23"/>
              </w:rPr>
              <w:t>under any condition</w:t>
            </w:r>
          </w:p>
        </w:tc>
        <w:tc>
          <w:tcPr>
            <w:tcW w:w="3788" w:type="dxa"/>
          </w:tcPr>
          <w:p w14:paraId="391103D4" w14:textId="77777777" w:rsidR="00E925EA" w:rsidRPr="00AC4406" w:rsidRDefault="00E925EA">
            <w:pPr>
              <w:pStyle w:val="TableParagraph"/>
            </w:pPr>
          </w:p>
        </w:tc>
      </w:tr>
      <w:tr w:rsidR="00E925EA" w:rsidRPr="00AC4406" w14:paraId="1BECE500" w14:textId="77777777">
        <w:trPr>
          <w:trHeight w:val="1058"/>
        </w:trPr>
        <w:tc>
          <w:tcPr>
            <w:tcW w:w="3238" w:type="dxa"/>
          </w:tcPr>
          <w:p w14:paraId="312AA99B" w14:textId="77777777" w:rsidR="00E925EA" w:rsidRPr="00AC4406" w:rsidRDefault="0019782C">
            <w:pPr>
              <w:pStyle w:val="TableParagraph"/>
              <w:ind w:left="106" w:right="91"/>
              <w:rPr>
                <w:sz w:val="23"/>
              </w:rPr>
            </w:pPr>
            <w:r w:rsidRPr="00AC4406">
              <w:rPr>
                <w:sz w:val="23"/>
              </w:rPr>
              <w:t>Routine eye examinations, eyeglasses, radial keratotomy,</w:t>
            </w:r>
            <w:r w:rsidRPr="00AC4406">
              <w:rPr>
                <w:spacing w:val="-16"/>
                <w:sz w:val="23"/>
              </w:rPr>
              <w:t xml:space="preserve"> </w:t>
            </w:r>
            <w:r w:rsidRPr="00AC4406">
              <w:rPr>
                <w:sz w:val="23"/>
              </w:rPr>
              <w:t>LASIK</w:t>
            </w:r>
            <w:r w:rsidRPr="00AC4406">
              <w:rPr>
                <w:spacing w:val="-16"/>
                <w:sz w:val="23"/>
              </w:rPr>
              <w:t xml:space="preserve"> </w:t>
            </w:r>
            <w:r w:rsidRPr="00AC4406">
              <w:rPr>
                <w:sz w:val="23"/>
              </w:rPr>
              <w:t>surgery,</w:t>
            </w:r>
          </w:p>
          <w:p w14:paraId="4CB97A6C" w14:textId="77777777" w:rsidR="00E925EA" w:rsidRPr="00AC4406" w:rsidRDefault="0019782C">
            <w:pPr>
              <w:pStyle w:val="TableParagraph"/>
              <w:spacing w:before="1" w:line="244" w:lineRule="exact"/>
              <w:ind w:left="106"/>
              <w:rPr>
                <w:sz w:val="23"/>
              </w:rPr>
            </w:pPr>
            <w:r w:rsidRPr="00AC4406">
              <w:rPr>
                <w:sz w:val="23"/>
              </w:rPr>
              <w:t>and</w:t>
            </w:r>
            <w:r w:rsidRPr="00AC4406">
              <w:rPr>
                <w:spacing w:val="-3"/>
                <w:sz w:val="23"/>
              </w:rPr>
              <w:t xml:space="preserve"> </w:t>
            </w:r>
            <w:r w:rsidRPr="00AC4406">
              <w:rPr>
                <w:sz w:val="23"/>
              </w:rPr>
              <w:t>other</w:t>
            </w:r>
            <w:r w:rsidRPr="00AC4406">
              <w:rPr>
                <w:spacing w:val="-2"/>
                <w:sz w:val="23"/>
              </w:rPr>
              <w:t xml:space="preserve"> </w:t>
            </w:r>
            <w:r w:rsidRPr="00AC4406">
              <w:rPr>
                <w:sz w:val="23"/>
              </w:rPr>
              <w:t>low</w:t>
            </w:r>
            <w:r w:rsidRPr="00AC4406">
              <w:rPr>
                <w:spacing w:val="-3"/>
                <w:sz w:val="23"/>
              </w:rPr>
              <w:t xml:space="preserve"> </w:t>
            </w:r>
            <w:r w:rsidRPr="00AC4406">
              <w:rPr>
                <w:sz w:val="23"/>
              </w:rPr>
              <w:t>vision</w:t>
            </w:r>
            <w:r w:rsidRPr="00AC4406">
              <w:rPr>
                <w:spacing w:val="-2"/>
                <w:sz w:val="23"/>
              </w:rPr>
              <w:t xml:space="preserve"> aids.</w:t>
            </w:r>
          </w:p>
        </w:tc>
        <w:tc>
          <w:tcPr>
            <w:tcW w:w="2276" w:type="dxa"/>
          </w:tcPr>
          <w:p w14:paraId="029A5648" w14:textId="77777777" w:rsidR="00E925EA" w:rsidRPr="00AC4406" w:rsidRDefault="00E925EA">
            <w:pPr>
              <w:pStyle w:val="TableParagraph"/>
            </w:pPr>
          </w:p>
        </w:tc>
        <w:tc>
          <w:tcPr>
            <w:tcW w:w="3788" w:type="dxa"/>
          </w:tcPr>
          <w:p w14:paraId="75ECC1D9" w14:textId="77777777" w:rsidR="00E925EA" w:rsidRPr="00AC4406" w:rsidRDefault="0019782C">
            <w:pPr>
              <w:pStyle w:val="TableParagraph"/>
              <w:ind w:left="468" w:right="51"/>
              <w:rPr>
                <w:sz w:val="23"/>
              </w:rPr>
            </w:pPr>
            <w:r w:rsidRPr="00AC4406">
              <w:rPr>
                <w:sz w:val="23"/>
              </w:rPr>
              <w:t>Eye exam and one pair of eyeglasses</w:t>
            </w:r>
            <w:r w:rsidRPr="00AC4406">
              <w:rPr>
                <w:spacing w:val="-14"/>
                <w:sz w:val="23"/>
              </w:rPr>
              <w:t xml:space="preserve"> </w:t>
            </w:r>
            <w:r w:rsidRPr="00AC4406">
              <w:rPr>
                <w:sz w:val="23"/>
              </w:rPr>
              <w:t>(or</w:t>
            </w:r>
            <w:r w:rsidRPr="00AC4406">
              <w:rPr>
                <w:spacing w:val="-14"/>
                <w:sz w:val="23"/>
              </w:rPr>
              <w:t xml:space="preserve"> </w:t>
            </w:r>
            <w:r w:rsidRPr="00AC4406">
              <w:rPr>
                <w:sz w:val="23"/>
              </w:rPr>
              <w:t>contact</w:t>
            </w:r>
            <w:r w:rsidRPr="00AC4406">
              <w:rPr>
                <w:spacing w:val="-13"/>
                <w:sz w:val="23"/>
              </w:rPr>
              <w:t xml:space="preserve"> </w:t>
            </w:r>
            <w:r w:rsidRPr="00AC4406">
              <w:rPr>
                <w:sz w:val="23"/>
              </w:rPr>
              <w:t>lenses) are covered for people after</w:t>
            </w:r>
          </w:p>
          <w:p w14:paraId="16D59CCB" w14:textId="77777777" w:rsidR="00E925EA" w:rsidRPr="00AC4406" w:rsidRDefault="0019782C">
            <w:pPr>
              <w:pStyle w:val="TableParagraph"/>
              <w:spacing w:before="1" w:line="244" w:lineRule="exact"/>
              <w:ind w:left="468"/>
              <w:rPr>
                <w:sz w:val="23"/>
              </w:rPr>
            </w:pPr>
            <w:r w:rsidRPr="00AC4406">
              <w:rPr>
                <w:sz w:val="23"/>
              </w:rPr>
              <w:t>cataract</w:t>
            </w:r>
            <w:r w:rsidRPr="00AC4406">
              <w:rPr>
                <w:spacing w:val="-2"/>
                <w:sz w:val="23"/>
              </w:rPr>
              <w:t xml:space="preserve"> surgery.</w:t>
            </w:r>
          </w:p>
        </w:tc>
      </w:tr>
      <w:tr w:rsidR="00E925EA" w:rsidRPr="00AC4406" w14:paraId="7FF9DCA9" w14:textId="77777777">
        <w:trPr>
          <w:trHeight w:val="1058"/>
        </w:trPr>
        <w:tc>
          <w:tcPr>
            <w:tcW w:w="3238" w:type="dxa"/>
          </w:tcPr>
          <w:p w14:paraId="6A19EEE3" w14:textId="77777777" w:rsidR="00E925EA" w:rsidRPr="00AC4406" w:rsidRDefault="0019782C">
            <w:pPr>
              <w:pStyle w:val="TableParagraph"/>
              <w:ind w:left="106"/>
              <w:rPr>
                <w:sz w:val="23"/>
              </w:rPr>
            </w:pPr>
            <w:r w:rsidRPr="00AC4406">
              <w:rPr>
                <w:sz w:val="23"/>
              </w:rPr>
              <w:t>Routine</w:t>
            </w:r>
            <w:r w:rsidRPr="00AC4406">
              <w:rPr>
                <w:spacing w:val="-7"/>
                <w:sz w:val="23"/>
              </w:rPr>
              <w:t xml:space="preserve"> </w:t>
            </w:r>
            <w:r w:rsidRPr="00AC4406">
              <w:rPr>
                <w:sz w:val="23"/>
              </w:rPr>
              <w:t>foot</w:t>
            </w:r>
            <w:r w:rsidRPr="00AC4406">
              <w:rPr>
                <w:spacing w:val="-2"/>
                <w:sz w:val="23"/>
              </w:rPr>
              <w:t xml:space="preserve"> </w:t>
            </w:r>
            <w:r w:rsidRPr="00AC4406">
              <w:rPr>
                <w:spacing w:val="-4"/>
                <w:sz w:val="23"/>
              </w:rPr>
              <w:t>care</w:t>
            </w:r>
          </w:p>
        </w:tc>
        <w:tc>
          <w:tcPr>
            <w:tcW w:w="2276" w:type="dxa"/>
          </w:tcPr>
          <w:p w14:paraId="7FEE7C03" w14:textId="77777777" w:rsidR="00E925EA" w:rsidRPr="00AC4406" w:rsidRDefault="00E925EA">
            <w:pPr>
              <w:pStyle w:val="TableParagraph"/>
            </w:pPr>
          </w:p>
        </w:tc>
        <w:tc>
          <w:tcPr>
            <w:tcW w:w="3788" w:type="dxa"/>
          </w:tcPr>
          <w:p w14:paraId="7B188176" w14:textId="77777777" w:rsidR="00E925EA" w:rsidRPr="00AC4406" w:rsidRDefault="0019782C">
            <w:pPr>
              <w:pStyle w:val="TableParagraph"/>
              <w:ind w:left="468" w:right="51"/>
              <w:rPr>
                <w:sz w:val="23"/>
              </w:rPr>
            </w:pPr>
            <w:r w:rsidRPr="00AC4406">
              <w:rPr>
                <w:sz w:val="23"/>
              </w:rPr>
              <w:t>Some limited coverage provided</w:t>
            </w:r>
            <w:r w:rsidRPr="00AC4406">
              <w:rPr>
                <w:spacing w:val="-14"/>
                <w:sz w:val="23"/>
              </w:rPr>
              <w:t xml:space="preserve"> </w:t>
            </w:r>
            <w:r w:rsidRPr="00AC4406">
              <w:rPr>
                <w:sz w:val="23"/>
              </w:rPr>
              <w:t>according</w:t>
            </w:r>
            <w:r w:rsidRPr="00AC4406">
              <w:rPr>
                <w:spacing w:val="-14"/>
                <w:sz w:val="23"/>
              </w:rPr>
              <w:t xml:space="preserve"> </w:t>
            </w:r>
            <w:r w:rsidRPr="00AC4406">
              <w:rPr>
                <w:sz w:val="23"/>
              </w:rPr>
              <w:t>to</w:t>
            </w:r>
            <w:r w:rsidRPr="00AC4406">
              <w:rPr>
                <w:spacing w:val="-14"/>
                <w:sz w:val="23"/>
              </w:rPr>
              <w:t xml:space="preserve"> </w:t>
            </w:r>
            <w:r w:rsidRPr="00AC4406">
              <w:rPr>
                <w:sz w:val="23"/>
              </w:rPr>
              <w:t>Medicare guidelines (e.g., if you have</w:t>
            </w:r>
          </w:p>
          <w:p w14:paraId="762B8E2A" w14:textId="77777777" w:rsidR="00E925EA" w:rsidRPr="00AC4406" w:rsidRDefault="0019782C">
            <w:pPr>
              <w:pStyle w:val="TableParagraph"/>
              <w:spacing w:before="1" w:line="244" w:lineRule="exact"/>
              <w:ind w:left="468"/>
              <w:rPr>
                <w:sz w:val="23"/>
              </w:rPr>
            </w:pPr>
            <w:r w:rsidRPr="00AC4406">
              <w:rPr>
                <w:spacing w:val="-2"/>
                <w:sz w:val="23"/>
              </w:rPr>
              <w:t>diabetes).</w:t>
            </w:r>
          </w:p>
        </w:tc>
      </w:tr>
      <w:tr w:rsidR="00E925EA" w:rsidRPr="00AC4406" w14:paraId="6828BC82" w14:textId="77777777">
        <w:trPr>
          <w:trHeight w:val="792"/>
        </w:trPr>
        <w:tc>
          <w:tcPr>
            <w:tcW w:w="3238" w:type="dxa"/>
          </w:tcPr>
          <w:p w14:paraId="2F9345E4" w14:textId="77777777" w:rsidR="00E925EA" w:rsidRPr="00AC4406" w:rsidRDefault="0019782C">
            <w:pPr>
              <w:pStyle w:val="TableParagraph"/>
              <w:spacing w:line="264" w:lineRule="exact"/>
              <w:ind w:left="106" w:right="91"/>
              <w:rPr>
                <w:sz w:val="23"/>
              </w:rPr>
            </w:pPr>
            <w:r w:rsidRPr="00AC4406">
              <w:rPr>
                <w:sz w:val="23"/>
              </w:rPr>
              <w:t>Routine hearing exams, hearing</w:t>
            </w:r>
            <w:r w:rsidRPr="00AC4406">
              <w:rPr>
                <w:spacing w:val="-8"/>
                <w:sz w:val="23"/>
              </w:rPr>
              <w:t xml:space="preserve"> </w:t>
            </w:r>
            <w:r w:rsidRPr="00AC4406">
              <w:rPr>
                <w:sz w:val="23"/>
              </w:rPr>
              <w:t>aids,</w:t>
            </w:r>
            <w:r w:rsidRPr="00AC4406">
              <w:rPr>
                <w:spacing w:val="-7"/>
                <w:sz w:val="23"/>
              </w:rPr>
              <w:t xml:space="preserve"> </w:t>
            </w:r>
            <w:r w:rsidRPr="00AC4406">
              <w:rPr>
                <w:sz w:val="23"/>
              </w:rPr>
              <w:t>or</w:t>
            </w:r>
            <w:r w:rsidRPr="00AC4406">
              <w:rPr>
                <w:spacing w:val="-8"/>
                <w:sz w:val="23"/>
              </w:rPr>
              <w:t xml:space="preserve"> </w:t>
            </w:r>
            <w:r w:rsidRPr="00AC4406">
              <w:rPr>
                <w:sz w:val="23"/>
              </w:rPr>
              <w:t>exams</w:t>
            </w:r>
            <w:r w:rsidRPr="00AC4406">
              <w:rPr>
                <w:spacing w:val="-8"/>
                <w:sz w:val="23"/>
              </w:rPr>
              <w:t xml:space="preserve"> </w:t>
            </w:r>
            <w:r w:rsidRPr="00AC4406">
              <w:rPr>
                <w:sz w:val="23"/>
              </w:rPr>
              <w:t>to</w:t>
            </w:r>
            <w:r w:rsidRPr="00AC4406">
              <w:rPr>
                <w:spacing w:val="-8"/>
                <w:sz w:val="23"/>
              </w:rPr>
              <w:t xml:space="preserve"> </w:t>
            </w:r>
            <w:r w:rsidRPr="00AC4406">
              <w:rPr>
                <w:sz w:val="23"/>
              </w:rPr>
              <w:t>fit hearing aids.</w:t>
            </w:r>
          </w:p>
        </w:tc>
        <w:tc>
          <w:tcPr>
            <w:tcW w:w="2276" w:type="dxa"/>
          </w:tcPr>
          <w:p w14:paraId="3FED1777" w14:textId="77777777" w:rsidR="00E925EA" w:rsidRPr="00AC4406" w:rsidRDefault="0019782C">
            <w:pPr>
              <w:pStyle w:val="TableParagraph"/>
              <w:ind w:left="389" w:hanging="269"/>
              <w:rPr>
                <w:b/>
                <w:sz w:val="23"/>
              </w:rPr>
            </w:pPr>
            <w:r w:rsidRPr="00AC4406">
              <w:rPr>
                <w:b/>
                <w:sz w:val="23"/>
              </w:rPr>
              <w:t>Not</w:t>
            </w:r>
            <w:r w:rsidRPr="00AC4406">
              <w:rPr>
                <w:b/>
                <w:spacing w:val="-16"/>
                <w:sz w:val="23"/>
              </w:rPr>
              <w:t xml:space="preserve"> </w:t>
            </w:r>
            <w:r w:rsidRPr="00AC4406">
              <w:rPr>
                <w:b/>
                <w:sz w:val="23"/>
              </w:rPr>
              <w:t>covered</w:t>
            </w:r>
            <w:r w:rsidRPr="00AC4406">
              <w:rPr>
                <w:b/>
                <w:spacing w:val="-16"/>
                <w:sz w:val="23"/>
              </w:rPr>
              <w:t xml:space="preserve"> </w:t>
            </w:r>
            <w:r w:rsidRPr="00AC4406">
              <w:rPr>
                <w:b/>
                <w:sz w:val="23"/>
              </w:rPr>
              <w:t>under any condition</w:t>
            </w:r>
          </w:p>
        </w:tc>
        <w:tc>
          <w:tcPr>
            <w:tcW w:w="3788" w:type="dxa"/>
          </w:tcPr>
          <w:p w14:paraId="05AA0FB1" w14:textId="77777777" w:rsidR="00E925EA" w:rsidRPr="00AC4406" w:rsidRDefault="00E925EA">
            <w:pPr>
              <w:pStyle w:val="TableParagraph"/>
            </w:pPr>
          </w:p>
        </w:tc>
      </w:tr>
      <w:tr w:rsidR="00E925EA" w:rsidRPr="00AC4406" w14:paraId="7251597A" w14:textId="77777777">
        <w:trPr>
          <w:trHeight w:val="1058"/>
        </w:trPr>
        <w:tc>
          <w:tcPr>
            <w:tcW w:w="3238" w:type="dxa"/>
          </w:tcPr>
          <w:p w14:paraId="7DD4C4CE" w14:textId="77777777" w:rsidR="00E925EA" w:rsidRPr="00AC4406" w:rsidRDefault="0019782C">
            <w:pPr>
              <w:pStyle w:val="TableParagraph"/>
              <w:ind w:left="106" w:right="91"/>
              <w:rPr>
                <w:sz w:val="23"/>
              </w:rPr>
            </w:pPr>
            <w:r w:rsidRPr="00AC4406">
              <w:rPr>
                <w:sz w:val="23"/>
              </w:rPr>
              <w:t>Services considered not reasonable</w:t>
            </w:r>
            <w:r w:rsidRPr="00AC4406">
              <w:rPr>
                <w:spacing w:val="-16"/>
                <w:sz w:val="23"/>
              </w:rPr>
              <w:t xml:space="preserve"> </w:t>
            </w:r>
            <w:r w:rsidRPr="00AC4406">
              <w:rPr>
                <w:sz w:val="23"/>
              </w:rPr>
              <w:t>and</w:t>
            </w:r>
            <w:r w:rsidRPr="00AC4406">
              <w:rPr>
                <w:spacing w:val="-16"/>
                <w:sz w:val="23"/>
              </w:rPr>
              <w:t xml:space="preserve"> </w:t>
            </w:r>
            <w:r w:rsidRPr="00AC4406">
              <w:rPr>
                <w:sz w:val="23"/>
              </w:rPr>
              <w:t>necessary,</w:t>
            </w:r>
          </w:p>
          <w:p w14:paraId="668EFD28" w14:textId="77777777" w:rsidR="00E925EA" w:rsidRPr="00AC4406" w:rsidRDefault="0019782C">
            <w:pPr>
              <w:pStyle w:val="TableParagraph"/>
              <w:spacing w:line="264" w:lineRule="exact"/>
              <w:ind w:left="106" w:right="91"/>
              <w:rPr>
                <w:sz w:val="23"/>
              </w:rPr>
            </w:pPr>
            <w:r w:rsidRPr="00AC4406">
              <w:rPr>
                <w:sz w:val="23"/>
              </w:rPr>
              <w:t>according</w:t>
            </w:r>
            <w:r w:rsidRPr="00AC4406">
              <w:rPr>
                <w:spacing w:val="-16"/>
                <w:sz w:val="23"/>
              </w:rPr>
              <w:t xml:space="preserve"> </w:t>
            </w:r>
            <w:r w:rsidRPr="00AC4406">
              <w:rPr>
                <w:sz w:val="23"/>
              </w:rPr>
              <w:t>to</w:t>
            </w:r>
            <w:r w:rsidRPr="00AC4406">
              <w:rPr>
                <w:spacing w:val="-16"/>
                <w:sz w:val="23"/>
              </w:rPr>
              <w:t xml:space="preserve"> </w:t>
            </w:r>
            <w:r w:rsidRPr="00AC4406">
              <w:rPr>
                <w:sz w:val="23"/>
              </w:rPr>
              <w:t>Original Medicare standards</w:t>
            </w:r>
          </w:p>
        </w:tc>
        <w:tc>
          <w:tcPr>
            <w:tcW w:w="2276" w:type="dxa"/>
          </w:tcPr>
          <w:p w14:paraId="1692DE25" w14:textId="77777777" w:rsidR="00E925EA" w:rsidRPr="00AC4406" w:rsidRDefault="0019782C">
            <w:pPr>
              <w:pStyle w:val="TableParagraph"/>
              <w:ind w:left="389" w:hanging="269"/>
              <w:rPr>
                <w:b/>
                <w:sz w:val="23"/>
              </w:rPr>
            </w:pPr>
            <w:r w:rsidRPr="00AC4406">
              <w:rPr>
                <w:b/>
                <w:sz w:val="23"/>
              </w:rPr>
              <w:t>Not</w:t>
            </w:r>
            <w:r w:rsidRPr="00AC4406">
              <w:rPr>
                <w:b/>
                <w:spacing w:val="-16"/>
                <w:sz w:val="23"/>
              </w:rPr>
              <w:t xml:space="preserve"> </w:t>
            </w:r>
            <w:r w:rsidRPr="00AC4406">
              <w:rPr>
                <w:b/>
                <w:sz w:val="23"/>
              </w:rPr>
              <w:t>covered</w:t>
            </w:r>
            <w:r w:rsidRPr="00AC4406">
              <w:rPr>
                <w:b/>
                <w:spacing w:val="-16"/>
                <w:sz w:val="23"/>
              </w:rPr>
              <w:t xml:space="preserve"> </w:t>
            </w:r>
            <w:r w:rsidRPr="00AC4406">
              <w:rPr>
                <w:b/>
                <w:sz w:val="23"/>
              </w:rPr>
              <w:t>under any condition</w:t>
            </w:r>
          </w:p>
        </w:tc>
        <w:tc>
          <w:tcPr>
            <w:tcW w:w="3788" w:type="dxa"/>
          </w:tcPr>
          <w:p w14:paraId="1B60F986" w14:textId="77777777" w:rsidR="00E925EA" w:rsidRPr="00AC4406" w:rsidRDefault="00E925EA">
            <w:pPr>
              <w:pStyle w:val="TableParagraph"/>
            </w:pPr>
          </w:p>
        </w:tc>
      </w:tr>
    </w:tbl>
    <w:p w14:paraId="35E28852" w14:textId="77777777" w:rsidR="00E925EA" w:rsidRPr="00AC4406" w:rsidRDefault="00E925EA">
      <w:pPr>
        <w:sectPr w:rsidR="00E925EA" w:rsidRPr="00AC4406">
          <w:pgSz w:w="12240" w:h="15840"/>
          <w:pgMar w:top="1100" w:right="0" w:bottom="280" w:left="260" w:header="626" w:footer="0" w:gutter="0"/>
          <w:cols w:space="720"/>
        </w:sectPr>
      </w:pPr>
    </w:p>
    <w:p w14:paraId="4E9473F3" w14:textId="77777777" w:rsidR="00E925EA" w:rsidRPr="00AC4406" w:rsidRDefault="0019782C">
      <w:pPr>
        <w:pStyle w:val="Heading1"/>
      </w:pPr>
      <w:bookmarkStart w:id="106" w:name="CHAPTER_5:_Asking_us_to_pay_our_share_of"/>
      <w:bookmarkStart w:id="107" w:name="_bookmark28"/>
      <w:bookmarkEnd w:id="106"/>
      <w:bookmarkEnd w:id="107"/>
      <w:r w:rsidRPr="00AC4406">
        <w:lastRenderedPageBreak/>
        <w:t>CHAPTER</w:t>
      </w:r>
      <w:r w:rsidRPr="00AC4406">
        <w:rPr>
          <w:spacing w:val="-1"/>
        </w:rPr>
        <w:t xml:space="preserve"> </w:t>
      </w:r>
      <w:r w:rsidRPr="00AC4406">
        <w:rPr>
          <w:spacing w:val="-5"/>
        </w:rPr>
        <w:t>5:</w:t>
      </w:r>
    </w:p>
    <w:p w14:paraId="30311A07" w14:textId="77777777" w:rsidR="00E925EA" w:rsidRPr="00AC4406" w:rsidRDefault="0019782C">
      <w:pPr>
        <w:pStyle w:val="Heading2"/>
        <w:ind w:left="3035" w:right="1437" w:hanging="1059"/>
      </w:pPr>
      <w:r w:rsidRPr="00AC4406">
        <w:t>Asking</w:t>
      </w:r>
      <w:r w:rsidRPr="00AC4406">
        <w:rPr>
          <w:spacing w:val="-4"/>
        </w:rPr>
        <w:t xml:space="preserve"> </w:t>
      </w:r>
      <w:r w:rsidRPr="00AC4406">
        <w:t>us</w:t>
      </w:r>
      <w:r w:rsidRPr="00AC4406">
        <w:rPr>
          <w:spacing w:val="-6"/>
        </w:rPr>
        <w:t xml:space="preserve"> </w:t>
      </w:r>
      <w:r w:rsidRPr="00AC4406">
        <w:t>to</w:t>
      </w:r>
      <w:r w:rsidRPr="00AC4406">
        <w:rPr>
          <w:spacing w:val="-4"/>
        </w:rPr>
        <w:t xml:space="preserve"> </w:t>
      </w:r>
      <w:r w:rsidRPr="00AC4406">
        <w:t>pay</w:t>
      </w:r>
      <w:r w:rsidRPr="00AC4406">
        <w:rPr>
          <w:spacing w:val="-6"/>
        </w:rPr>
        <w:t xml:space="preserve"> </w:t>
      </w:r>
      <w:r w:rsidRPr="00AC4406">
        <w:t>our</w:t>
      </w:r>
      <w:r w:rsidRPr="00AC4406">
        <w:rPr>
          <w:spacing w:val="-4"/>
        </w:rPr>
        <w:t xml:space="preserve"> </w:t>
      </w:r>
      <w:r w:rsidRPr="00AC4406">
        <w:t>share</w:t>
      </w:r>
      <w:r w:rsidRPr="00AC4406">
        <w:rPr>
          <w:spacing w:val="-6"/>
        </w:rPr>
        <w:t xml:space="preserve"> </w:t>
      </w:r>
      <w:r w:rsidRPr="00AC4406">
        <w:t>of</w:t>
      </w:r>
      <w:r w:rsidRPr="00AC4406">
        <w:rPr>
          <w:spacing w:val="-5"/>
        </w:rPr>
        <w:t xml:space="preserve"> </w:t>
      </w:r>
      <w:r w:rsidRPr="00AC4406">
        <w:t>a</w:t>
      </w:r>
      <w:r w:rsidRPr="00AC4406">
        <w:rPr>
          <w:spacing w:val="-4"/>
        </w:rPr>
        <w:t xml:space="preserve"> </w:t>
      </w:r>
      <w:r w:rsidRPr="00AC4406">
        <w:t>bill you</w:t>
      </w:r>
      <w:r w:rsidRPr="00AC4406">
        <w:rPr>
          <w:spacing w:val="-11"/>
        </w:rPr>
        <w:t xml:space="preserve"> </w:t>
      </w:r>
      <w:r w:rsidRPr="00AC4406">
        <w:t>have</w:t>
      </w:r>
      <w:r w:rsidRPr="00AC4406">
        <w:rPr>
          <w:spacing w:val="-12"/>
        </w:rPr>
        <w:t xml:space="preserve"> </w:t>
      </w:r>
      <w:r w:rsidRPr="00AC4406">
        <w:t>received</w:t>
      </w:r>
      <w:r w:rsidRPr="00AC4406">
        <w:rPr>
          <w:spacing w:val="-10"/>
        </w:rPr>
        <w:t xml:space="preserve"> </w:t>
      </w:r>
      <w:r w:rsidRPr="00AC4406">
        <w:t>for</w:t>
      </w:r>
      <w:r w:rsidRPr="00AC4406">
        <w:rPr>
          <w:spacing w:val="-10"/>
        </w:rPr>
        <w:t xml:space="preserve"> </w:t>
      </w:r>
      <w:r w:rsidRPr="00AC4406">
        <w:rPr>
          <w:spacing w:val="-2"/>
        </w:rPr>
        <w:t>covered</w:t>
      </w:r>
    </w:p>
    <w:p w14:paraId="66C055D5" w14:textId="77777777" w:rsidR="00E925EA" w:rsidRPr="00AC4406" w:rsidRDefault="0019782C">
      <w:pPr>
        <w:spacing w:line="642" w:lineRule="exact"/>
        <w:ind w:right="1435"/>
        <w:jc w:val="right"/>
        <w:rPr>
          <w:i/>
          <w:sz w:val="56"/>
        </w:rPr>
      </w:pPr>
      <w:r w:rsidRPr="00AC4406">
        <w:rPr>
          <w:i/>
          <w:sz w:val="56"/>
        </w:rPr>
        <w:t>medical</w:t>
      </w:r>
      <w:r w:rsidRPr="00AC4406">
        <w:rPr>
          <w:i/>
          <w:spacing w:val="-16"/>
          <w:sz w:val="56"/>
        </w:rPr>
        <w:t xml:space="preserve"> </w:t>
      </w:r>
      <w:r w:rsidRPr="00AC4406">
        <w:rPr>
          <w:i/>
          <w:spacing w:val="-2"/>
          <w:sz w:val="56"/>
        </w:rPr>
        <w:t>services</w:t>
      </w:r>
    </w:p>
    <w:p w14:paraId="7BA9BDAB" w14:textId="77777777" w:rsidR="00E925EA" w:rsidRPr="00AC4406" w:rsidRDefault="00E925EA">
      <w:pPr>
        <w:spacing w:line="642" w:lineRule="exact"/>
        <w:jc w:val="right"/>
        <w:rPr>
          <w:sz w:val="56"/>
        </w:rPr>
        <w:sectPr w:rsidR="00E925EA" w:rsidRPr="00AC4406">
          <w:headerReference w:type="default" r:id="rId58"/>
          <w:pgSz w:w="12240" w:h="15840"/>
          <w:pgMar w:top="1820" w:right="0" w:bottom="280" w:left="260" w:header="0" w:footer="0" w:gutter="0"/>
          <w:cols w:space="720"/>
        </w:sectPr>
      </w:pPr>
    </w:p>
    <w:p w14:paraId="39DE3B8A" w14:textId="77777777" w:rsidR="00E925EA" w:rsidRPr="00AC4406" w:rsidRDefault="00E925EA">
      <w:pPr>
        <w:pStyle w:val="BodyText"/>
        <w:rPr>
          <w:i/>
          <w:sz w:val="20"/>
        </w:rPr>
      </w:pPr>
    </w:p>
    <w:p w14:paraId="1D9EDEB3" w14:textId="77777777" w:rsidR="00E925EA" w:rsidRPr="00AC4406" w:rsidRDefault="00E925EA">
      <w:pPr>
        <w:pStyle w:val="BodyText"/>
        <w:rPr>
          <w:i/>
          <w:sz w:val="28"/>
        </w:rPr>
      </w:pPr>
    </w:p>
    <w:p w14:paraId="72D22A07" w14:textId="317CDC2F" w:rsidR="00E925EA" w:rsidRPr="00AC4406" w:rsidRDefault="0019782C">
      <w:pPr>
        <w:pStyle w:val="BodyText"/>
        <w:spacing w:line="60" w:lineRule="exact"/>
        <w:ind w:left="1151"/>
        <w:rPr>
          <w:sz w:val="6"/>
        </w:rPr>
      </w:pPr>
      <w:r w:rsidRPr="00AC4406">
        <w:rPr>
          <w:noProof/>
          <w:sz w:val="6"/>
        </w:rPr>
        <mc:AlternateContent>
          <mc:Choice Requires="wpg">
            <w:drawing>
              <wp:inline distT="0" distB="0" distL="0" distR="0" wp14:anchorId="139E2D80" wp14:editId="2D8063AE">
                <wp:extent cx="5980430" cy="38100"/>
                <wp:effectExtent l="3810" t="0" r="0" b="3175"/>
                <wp:docPr id="1753855614" name="docshapegroup284" descr="P292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0" y="0"/>
                          <a:chExt cx="9418" cy="60"/>
                        </a:xfrm>
                      </wpg:grpSpPr>
                      <wps:wsp>
                        <wps:cNvPr id="1724953847" name="docshape285"/>
                        <wps:cNvSpPr>
                          <a:spLocks noChangeArrowheads="1"/>
                        </wps:cNvSpPr>
                        <wps:spPr bwMode="auto">
                          <a:xfrm>
                            <a:off x="0" y="0"/>
                            <a:ext cx="9418" cy="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0F20F71" id="docshapegroup284" o:spid="_x0000_s1026" alt="P2928#y1" style="width:470.9pt;height:3pt;mso-position-horizontal-relative:char;mso-position-vertical-relative:line"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">
                <v:rect id="docshape285" o:spid="_x0000_s1027" style="position:absolute;width:941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" fillcolor="gray" stroked="f"/>
                <w10:anchorlock/>
              </v:group>
            </w:pict>
          </mc:Fallback>
        </mc:AlternateContent>
      </w:r>
    </w:p>
    <w:p w14:paraId="03A346CF" w14:textId="770302CB" w:rsidR="00E925EA" w:rsidRPr="00AC4406" w:rsidRDefault="0019782C">
      <w:pPr>
        <w:pStyle w:val="Heading4"/>
        <w:tabs>
          <w:tab w:val="left" w:pos="3339"/>
        </w:tabs>
        <w:ind w:left="3340" w:right="2132" w:hanging="2160"/>
      </w:pPr>
      <w:r w:rsidRPr="00AC4406">
        <w:rPr>
          <w:noProof/>
        </w:rPr>
        <mc:AlternateContent>
          <mc:Choice Requires="wps">
            <w:drawing>
              <wp:anchor distT="0" distB="0" distL="0" distR="0" simplePos="0" relativeHeight="251934208" behindDoc="1" locked="0" layoutInCell="1" allowOverlap="1" wp14:anchorId="7301B5B4" wp14:editId="483D6972">
                <wp:simplePos x="0" y="0"/>
                <wp:positionH relativeFrom="page">
                  <wp:posOffset>895985</wp:posOffset>
                </wp:positionH>
                <wp:positionV relativeFrom="paragraph">
                  <wp:posOffset>432435</wp:posOffset>
                </wp:positionV>
                <wp:extent cx="5980430" cy="18415"/>
                <wp:effectExtent l="0" t="0" r="0" b="0"/>
                <wp:wrapTopAndBottom/>
                <wp:docPr id="939713635" name="docshape286" descr="P2929#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841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01F750" id="docshape286" o:spid="_x0000_s1026" alt="P2929#y1" style="position:absolute;margin-left:70.55pt;margin-top:34.05pt;width:470.9pt;height:1.45pt;z-index:-251382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" fillcolor="gray" stroked="f">
                <w10:wrap type="topAndBottom" anchorx="page"/>
              </v:rect>
            </w:pict>
          </mc:Fallback>
        </mc:AlternateContent>
      </w:r>
      <w:bookmarkStart w:id="108" w:name="SECTION_1_Situations_in_which_you_should"/>
      <w:bookmarkStart w:id="109" w:name="_bookmark29"/>
      <w:bookmarkEnd w:id="108"/>
      <w:bookmarkEnd w:id="109"/>
      <w:r w:rsidRPr="00AC4406">
        <w:t>SECTION 1</w:t>
      </w:r>
      <w:r w:rsidRPr="00AC4406">
        <w:tab/>
        <w:t>Situations</w:t>
      </w:r>
      <w:r w:rsidRPr="00AC4406">
        <w:rPr>
          <w:spacing w:val="-5"/>
        </w:rPr>
        <w:t xml:space="preserve"> </w:t>
      </w:r>
      <w:r w:rsidRPr="00AC4406">
        <w:t>in</w:t>
      </w:r>
      <w:r w:rsidRPr="00AC4406">
        <w:rPr>
          <w:spacing w:val="-3"/>
        </w:rPr>
        <w:t xml:space="preserve"> </w:t>
      </w:r>
      <w:r w:rsidRPr="00AC4406">
        <w:t>which</w:t>
      </w:r>
      <w:r w:rsidRPr="00AC4406">
        <w:rPr>
          <w:spacing w:val="-1"/>
        </w:rPr>
        <w:t xml:space="preserve"> </w:t>
      </w:r>
      <w:r w:rsidRPr="00AC4406">
        <w:t>you</w:t>
      </w:r>
      <w:r w:rsidRPr="00AC4406">
        <w:rPr>
          <w:spacing w:val="-3"/>
        </w:rPr>
        <w:t xml:space="preserve"> </w:t>
      </w:r>
      <w:r w:rsidRPr="00AC4406">
        <w:t>should</w:t>
      </w:r>
      <w:r w:rsidRPr="00AC4406">
        <w:rPr>
          <w:spacing w:val="-3"/>
        </w:rPr>
        <w:t xml:space="preserve"> </w:t>
      </w:r>
      <w:r w:rsidRPr="00AC4406">
        <w:t>ask</w:t>
      </w:r>
      <w:r w:rsidRPr="00AC4406">
        <w:rPr>
          <w:spacing w:val="-8"/>
        </w:rPr>
        <w:t xml:space="preserve"> </w:t>
      </w:r>
      <w:r w:rsidRPr="00AC4406">
        <w:t>us</w:t>
      </w:r>
      <w:r w:rsidRPr="00AC4406">
        <w:rPr>
          <w:spacing w:val="-4"/>
        </w:rPr>
        <w:t xml:space="preserve"> </w:t>
      </w:r>
      <w:r w:rsidRPr="00AC4406">
        <w:t>to</w:t>
      </w:r>
      <w:r w:rsidRPr="00AC4406">
        <w:rPr>
          <w:spacing w:val="-6"/>
        </w:rPr>
        <w:t xml:space="preserve"> </w:t>
      </w:r>
      <w:r w:rsidRPr="00AC4406">
        <w:t>pay</w:t>
      </w:r>
      <w:r w:rsidRPr="00AC4406">
        <w:rPr>
          <w:spacing w:val="-5"/>
        </w:rPr>
        <w:t xml:space="preserve"> </w:t>
      </w:r>
      <w:r w:rsidRPr="00AC4406">
        <w:t>our share of the cost of your covered services</w:t>
      </w:r>
    </w:p>
    <w:p w14:paraId="29E014D8" w14:textId="77777777" w:rsidR="00E925EA" w:rsidRPr="00AC4406" w:rsidRDefault="00E925EA">
      <w:pPr>
        <w:pStyle w:val="BodyText"/>
        <w:spacing w:before="7"/>
        <w:rPr>
          <w:b/>
          <w:sz w:val="16"/>
        </w:rPr>
      </w:pPr>
    </w:p>
    <w:p w14:paraId="148C6B4D" w14:textId="77777777" w:rsidR="00E925EA" w:rsidRPr="00AC4406" w:rsidRDefault="0019782C">
      <w:pPr>
        <w:pStyle w:val="BodyText"/>
        <w:spacing w:before="92"/>
        <w:ind w:left="1179" w:right="1462"/>
      </w:pPr>
      <w:r w:rsidRPr="00AC4406">
        <w:t>Sometimes when you get medical care, you may need to pay the full cost. Other times, you may find that you have paid more than you expected under the coverage rules of the</w:t>
      </w:r>
      <w:r w:rsidRPr="00AC4406">
        <w:rPr>
          <w:spacing w:val="-3"/>
        </w:rPr>
        <w:t xml:space="preserve"> </w:t>
      </w:r>
      <w:r w:rsidRPr="00AC4406">
        <w:t>plan.</w:t>
      </w:r>
      <w:r w:rsidRPr="00AC4406">
        <w:rPr>
          <w:spacing w:val="-4"/>
        </w:rPr>
        <w:t xml:space="preserve"> </w:t>
      </w:r>
      <w:r w:rsidRPr="00AC4406">
        <w:t>Or</w:t>
      </w:r>
      <w:r w:rsidRPr="00AC4406">
        <w:rPr>
          <w:spacing w:val="-3"/>
        </w:rPr>
        <w:t xml:space="preserve"> </w:t>
      </w:r>
      <w:r w:rsidRPr="00AC4406">
        <w:t>you</w:t>
      </w:r>
      <w:r w:rsidRPr="00AC4406">
        <w:rPr>
          <w:spacing w:val="-3"/>
        </w:rPr>
        <w:t xml:space="preserve"> </w:t>
      </w:r>
      <w:r w:rsidRPr="00AC4406">
        <w:t>may</w:t>
      </w:r>
      <w:r w:rsidRPr="00AC4406">
        <w:rPr>
          <w:spacing w:val="-2"/>
        </w:rPr>
        <w:t xml:space="preserve"> </w:t>
      </w:r>
      <w:r w:rsidRPr="00AC4406">
        <w:t>receive</w:t>
      </w:r>
      <w:r w:rsidRPr="00AC4406">
        <w:rPr>
          <w:spacing w:val="-3"/>
        </w:rPr>
        <w:t xml:space="preserve"> </w:t>
      </w:r>
      <w:r w:rsidRPr="00AC4406">
        <w:t>a</w:t>
      </w:r>
      <w:r w:rsidRPr="00AC4406">
        <w:rPr>
          <w:spacing w:val="-1"/>
        </w:rPr>
        <w:t xml:space="preserve"> </w:t>
      </w:r>
      <w:r w:rsidRPr="00AC4406">
        <w:t>bill</w:t>
      </w:r>
      <w:r w:rsidRPr="00AC4406">
        <w:rPr>
          <w:spacing w:val="-2"/>
        </w:rPr>
        <w:t xml:space="preserve"> </w:t>
      </w:r>
      <w:r w:rsidRPr="00AC4406">
        <w:t>from a</w:t>
      </w:r>
      <w:r w:rsidRPr="00AC4406">
        <w:rPr>
          <w:spacing w:val="-3"/>
        </w:rPr>
        <w:t xml:space="preserve"> </w:t>
      </w:r>
      <w:r w:rsidRPr="00AC4406">
        <w:t>provider.</w:t>
      </w:r>
      <w:r w:rsidRPr="00AC4406">
        <w:rPr>
          <w:spacing w:val="-1"/>
        </w:rPr>
        <w:t xml:space="preserve"> </w:t>
      </w:r>
      <w:r w:rsidRPr="00AC4406">
        <w:t>In</w:t>
      </w:r>
      <w:r w:rsidRPr="00AC4406">
        <w:rPr>
          <w:spacing w:val="-3"/>
        </w:rPr>
        <w:t xml:space="preserve"> </w:t>
      </w:r>
      <w:r w:rsidRPr="00AC4406">
        <w:t>these</w:t>
      </w:r>
      <w:r w:rsidRPr="00AC4406">
        <w:rPr>
          <w:spacing w:val="-1"/>
        </w:rPr>
        <w:t xml:space="preserve"> </w:t>
      </w:r>
      <w:r w:rsidRPr="00AC4406">
        <w:t>cases,</w:t>
      </w:r>
      <w:r w:rsidRPr="00AC4406">
        <w:rPr>
          <w:spacing w:val="-1"/>
        </w:rPr>
        <w:t xml:space="preserve"> </w:t>
      </w:r>
      <w:r w:rsidRPr="00AC4406">
        <w:t>you</w:t>
      </w:r>
      <w:r w:rsidRPr="00AC4406">
        <w:rPr>
          <w:spacing w:val="-1"/>
        </w:rPr>
        <w:t xml:space="preserve"> </w:t>
      </w:r>
      <w:r w:rsidRPr="00AC4406">
        <w:t>can</w:t>
      </w:r>
      <w:r w:rsidRPr="00AC4406">
        <w:rPr>
          <w:spacing w:val="-1"/>
        </w:rPr>
        <w:t xml:space="preserve"> </w:t>
      </w:r>
      <w:r w:rsidRPr="00AC4406">
        <w:t>ask</w:t>
      </w:r>
      <w:r w:rsidRPr="00AC4406">
        <w:rPr>
          <w:spacing w:val="-4"/>
        </w:rPr>
        <w:t xml:space="preserve"> </w:t>
      </w:r>
      <w:r w:rsidRPr="00AC4406">
        <w:t>our</w:t>
      </w:r>
      <w:r w:rsidRPr="00AC4406">
        <w:rPr>
          <w:spacing w:val="-5"/>
        </w:rPr>
        <w:t xml:space="preserve"> </w:t>
      </w:r>
      <w:r w:rsidRPr="00AC4406">
        <w:t xml:space="preserve">plan to pay you back (paying you back is often called </w:t>
      </w:r>
      <w:r w:rsidRPr="00AC4406">
        <w:rPr>
          <w:i/>
        </w:rPr>
        <w:t xml:space="preserve">reimbursing </w:t>
      </w:r>
      <w:r w:rsidRPr="00AC4406">
        <w:t>you). It is your right to be paid back by our plan whenever you’ve paid more than your share of the cost for medical services that are covered by our plan. There may be deadlines that you must meet to get paid back. Please see Section 2 of this chapter.</w:t>
      </w:r>
    </w:p>
    <w:p w14:paraId="69FD31BA" w14:textId="77777777" w:rsidR="00E925EA" w:rsidRPr="00AC4406" w:rsidRDefault="00E925EA">
      <w:pPr>
        <w:pStyle w:val="BodyText"/>
        <w:spacing w:before="3"/>
      </w:pPr>
    </w:p>
    <w:p w14:paraId="316994B9" w14:textId="77777777" w:rsidR="00E925EA" w:rsidRPr="00AC4406" w:rsidRDefault="0019782C">
      <w:pPr>
        <w:pStyle w:val="BodyText"/>
        <w:ind w:left="1179" w:right="1656"/>
      </w:pPr>
      <w:r w:rsidRPr="00AC4406">
        <w:t>There</w:t>
      </w:r>
      <w:r w:rsidRPr="00AC4406">
        <w:rPr>
          <w:spacing w:val="-3"/>
        </w:rPr>
        <w:t xml:space="preserve"> </w:t>
      </w:r>
      <w:r w:rsidRPr="00AC4406">
        <w:t>may</w:t>
      </w:r>
      <w:r w:rsidRPr="00AC4406">
        <w:rPr>
          <w:spacing w:val="-4"/>
        </w:rPr>
        <w:t xml:space="preserve"> </w:t>
      </w:r>
      <w:r w:rsidRPr="00AC4406">
        <w:t>also</w:t>
      </w:r>
      <w:r w:rsidRPr="00AC4406">
        <w:rPr>
          <w:spacing w:val="-1"/>
        </w:rPr>
        <w:t xml:space="preserve"> </w:t>
      </w:r>
      <w:r w:rsidRPr="00AC4406">
        <w:t>be</w:t>
      </w:r>
      <w:r w:rsidRPr="00AC4406">
        <w:rPr>
          <w:spacing w:val="-1"/>
        </w:rPr>
        <w:t xml:space="preserve"> </w:t>
      </w:r>
      <w:r w:rsidRPr="00AC4406">
        <w:t>times</w:t>
      </w:r>
      <w:r w:rsidRPr="00AC4406">
        <w:rPr>
          <w:spacing w:val="-2"/>
        </w:rPr>
        <w:t xml:space="preserve"> </w:t>
      </w:r>
      <w:r w:rsidRPr="00AC4406">
        <w:t>when</w:t>
      </w:r>
      <w:r w:rsidRPr="00AC4406">
        <w:rPr>
          <w:spacing w:val="-1"/>
        </w:rPr>
        <w:t xml:space="preserve"> </w:t>
      </w:r>
      <w:r w:rsidRPr="00AC4406">
        <w:t>you</w:t>
      </w:r>
      <w:r w:rsidRPr="00AC4406">
        <w:rPr>
          <w:spacing w:val="-3"/>
        </w:rPr>
        <w:t xml:space="preserve"> </w:t>
      </w:r>
      <w:r w:rsidRPr="00AC4406">
        <w:t>get</w:t>
      </w:r>
      <w:r w:rsidRPr="00AC4406">
        <w:rPr>
          <w:spacing w:val="-1"/>
        </w:rPr>
        <w:t xml:space="preserve"> </w:t>
      </w:r>
      <w:r w:rsidRPr="00AC4406">
        <w:t>a</w:t>
      </w:r>
      <w:r w:rsidRPr="00AC4406">
        <w:rPr>
          <w:spacing w:val="-3"/>
        </w:rPr>
        <w:t xml:space="preserve"> </w:t>
      </w:r>
      <w:r w:rsidRPr="00AC4406">
        <w:t>bill</w:t>
      </w:r>
      <w:r w:rsidRPr="00AC4406">
        <w:rPr>
          <w:spacing w:val="-2"/>
        </w:rPr>
        <w:t xml:space="preserve"> </w:t>
      </w:r>
      <w:r w:rsidRPr="00AC4406">
        <w:t>from a</w:t>
      </w:r>
      <w:r w:rsidRPr="00AC4406">
        <w:rPr>
          <w:spacing w:val="-3"/>
        </w:rPr>
        <w:t xml:space="preserve"> </w:t>
      </w:r>
      <w:r w:rsidRPr="00AC4406">
        <w:t>provider</w:t>
      </w:r>
      <w:r w:rsidRPr="00AC4406">
        <w:rPr>
          <w:spacing w:val="-3"/>
        </w:rPr>
        <w:t xml:space="preserve"> </w:t>
      </w:r>
      <w:r w:rsidRPr="00AC4406">
        <w:t>for</w:t>
      </w:r>
      <w:r w:rsidRPr="00AC4406">
        <w:rPr>
          <w:spacing w:val="-3"/>
        </w:rPr>
        <w:t xml:space="preserve"> </w:t>
      </w:r>
      <w:r w:rsidRPr="00AC4406">
        <w:t>the</w:t>
      </w:r>
      <w:r w:rsidRPr="00AC4406">
        <w:rPr>
          <w:spacing w:val="-1"/>
        </w:rPr>
        <w:t xml:space="preserve"> </w:t>
      </w:r>
      <w:r w:rsidRPr="00AC4406">
        <w:t>full</w:t>
      </w:r>
      <w:r w:rsidRPr="00AC4406">
        <w:rPr>
          <w:spacing w:val="-2"/>
        </w:rPr>
        <w:t xml:space="preserve"> </w:t>
      </w:r>
      <w:r w:rsidRPr="00AC4406">
        <w:t>cost</w:t>
      </w:r>
      <w:r w:rsidRPr="00AC4406">
        <w:rPr>
          <w:spacing w:val="-1"/>
        </w:rPr>
        <w:t xml:space="preserve"> </w:t>
      </w:r>
      <w:r w:rsidRPr="00AC4406">
        <w:t>of</w:t>
      </w:r>
      <w:r w:rsidRPr="00AC4406">
        <w:rPr>
          <w:spacing w:val="-1"/>
        </w:rPr>
        <w:t xml:space="preserve"> </w:t>
      </w:r>
      <w:r w:rsidRPr="00AC4406">
        <w:t>medical care you have received or possibly for more than your share of cost sharing as discussed in the document. First try to resolve the bill with the provider. If that does</w:t>
      </w:r>
      <w:r w:rsidRPr="00AC4406">
        <w:rPr>
          <w:spacing w:val="40"/>
        </w:rPr>
        <w:t xml:space="preserve"> </w:t>
      </w:r>
      <w:r w:rsidRPr="00AC4406">
        <w:t>not work, send the bill to us instead of paying it. We will look at the bill and decide whether the services should be covered. If we decide they should be covered, we will pay the provider directly. If we decide not to pay it, we will notify the provider. You should never pay more than plan-allowed cost-sharing. If this provider is contracted, you still have the right to treatment.</w:t>
      </w:r>
    </w:p>
    <w:p w14:paraId="3A7B431E" w14:textId="77777777" w:rsidR="00E925EA" w:rsidRPr="00AC4406" w:rsidRDefault="00E925EA">
      <w:pPr>
        <w:pStyle w:val="BodyText"/>
        <w:spacing w:before="5"/>
      </w:pPr>
    </w:p>
    <w:p w14:paraId="25CA9B6F" w14:textId="77777777" w:rsidR="00E925EA" w:rsidRPr="00AC4406" w:rsidRDefault="0019782C">
      <w:pPr>
        <w:pStyle w:val="BodyText"/>
        <w:ind w:left="1179"/>
      </w:pPr>
      <w:r w:rsidRPr="00AC4406">
        <w:t>Here</w:t>
      </w:r>
      <w:r w:rsidRPr="00AC4406">
        <w:rPr>
          <w:spacing w:val="-3"/>
        </w:rPr>
        <w:t xml:space="preserve"> </w:t>
      </w:r>
      <w:r w:rsidRPr="00AC4406">
        <w:t>are</w:t>
      </w:r>
      <w:r w:rsidRPr="00AC4406">
        <w:rPr>
          <w:spacing w:val="-2"/>
        </w:rPr>
        <w:t xml:space="preserve"> </w:t>
      </w:r>
      <w:r w:rsidRPr="00AC4406">
        <w:t>examples</w:t>
      </w:r>
      <w:r w:rsidRPr="00AC4406">
        <w:rPr>
          <w:spacing w:val="-3"/>
        </w:rPr>
        <w:t xml:space="preserve"> </w:t>
      </w:r>
      <w:r w:rsidRPr="00AC4406">
        <w:t>of</w:t>
      </w:r>
      <w:r w:rsidRPr="00AC4406">
        <w:rPr>
          <w:spacing w:val="-3"/>
        </w:rPr>
        <w:t xml:space="preserve"> </w:t>
      </w:r>
      <w:r w:rsidRPr="00AC4406">
        <w:t>situations</w:t>
      </w:r>
      <w:r w:rsidRPr="00AC4406">
        <w:rPr>
          <w:spacing w:val="-1"/>
        </w:rPr>
        <w:t xml:space="preserve"> </w:t>
      </w:r>
      <w:r w:rsidRPr="00AC4406">
        <w:t>in</w:t>
      </w:r>
      <w:r w:rsidRPr="00AC4406">
        <w:rPr>
          <w:spacing w:val="-1"/>
        </w:rPr>
        <w:t xml:space="preserve"> </w:t>
      </w:r>
      <w:r w:rsidRPr="00AC4406">
        <w:t>which</w:t>
      </w:r>
      <w:r w:rsidRPr="00AC4406">
        <w:rPr>
          <w:spacing w:val="-2"/>
        </w:rPr>
        <w:t xml:space="preserve"> </w:t>
      </w:r>
      <w:r w:rsidRPr="00AC4406">
        <w:t>you</w:t>
      </w:r>
      <w:r w:rsidRPr="00AC4406">
        <w:rPr>
          <w:spacing w:val="-2"/>
        </w:rPr>
        <w:t xml:space="preserve"> </w:t>
      </w:r>
      <w:r w:rsidRPr="00AC4406">
        <w:t>may</w:t>
      </w:r>
      <w:r w:rsidRPr="00AC4406">
        <w:rPr>
          <w:spacing w:val="-3"/>
        </w:rPr>
        <w:t xml:space="preserve"> </w:t>
      </w:r>
      <w:r w:rsidRPr="00AC4406">
        <w:t>need to ask</w:t>
      </w:r>
      <w:r w:rsidRPr="00AC4406">
        <w:rPr>
          <w:spacing w:val="-4"/>
        </w:rPr>
        <w:t xml:space="preserve"> </w:t>
      </w:r>
      <w:r w:rsidRPr="00AC4406">
        <w:t>our</w:t>
      </w:r>
      <w:r w:rsidRPr="00AC4406">
        <w:rPr>
          <w:spacing w:val="-4"/>
        </w:rPr>
        <w:t xml:space="preserve"> </w:t>
      </w:r>
      <w:r w:rsidRPr="00AC4406">
        <w:t>plan to</w:t>
      </w:r>
      <w:r w:rsidRPr="00AC4406">
        <w:rPr>
          <w:spacing w:val="-2"/>
        </w:rPr>
        <w:t xml:space="preserve"> </w:t>
      </w:r>
      <w:r w:rsidRPr="00AC4406">
        <w:t>pay</w:t>
      </w:r>
      <w:r w:rsidRPr="00AC4406">
        <w:rPr>
          <w:spacing w:val="-3"/>
        </w:rPr>
        <w:t xml:space="preserve"> </w:t>
      </w:r>
      <w:r w:rsidRPr="00AC4406">
        <w:t>you</w:t>
      </w:r>
      <w:r w:rsidRPr="00AC4406">
        <w:rPr>
          <w:spacing w:val="-2"/>
        </w:rPr>
        <w:t xml:space="preserve"> </w:t>
      </w:r>
      <w:r w:rsidRPr="00AC4406">
        <w:rPr>
          <w:spacing w:val="-4"/>
        </w:rPr>
        <w:t>back</w:t>
      </w:r>
    </w:p>
    <w:p w14:paraId="68B9BA61" w14:textId="77777777" w:rsidR="00E925EA" w:rsidRPr="00AC4406" w:rsidRDefault="0019782C">
      <w:pPr>
        <w:pStyle w:val="BodyText"/>
        <w:ind w:left="1179"/>
      </w:pPr>
      <w:r w:rsidRPr="00AC4406">
        <w:t>or</w:t>
      </w:r>
      <w:r w:rsidRPr="00AC4406">
        <w:rPr>
          <w:spacing w:val="-2"/>
        </w:rPr>
        <w:t xml:space="preserve"> </w:t>
      </w:r>
      <w:r w:rsidRPr="00AC4406">
        <w:t>to pay</w:t>
      </w:r>
      <w:r w:rsidRPr="00AC4406">
        <w:rPr>
          <w:spacing w:val="-1"/>
        </w:rPr>
        <w:t xml:space="preserve"> </w:t>
      </w:r>
      <w:r w:rsidRPr="00AC4406">
        <w:t>a</w:t>
      </w:r>
      <w:r w:rsidRPr="00AC4406">
        <w:rPr>
          <w:spacing w:val="-2"/>
        </w:rPr>
        <w:t xml:space="preserve"> </w:t>
      </w:r>
      <w:r w:rsidRPr="00AC4406">
        <w:t>bill</w:t>
      </w:r>
      <w:r w:rsidRPr="00AC4406">
        <w:rPr>
          <w:spacing w:val="-1"/>
        </w:rPr>
        <w:t xml:space="preserve"> </w:t>
      </w:r>
      <w:r w:rsidRPr="00AC4406">
        <w:t>you</w:t>
      </w:r>
      <w:r w:rsidRPr="00AC4406">
        <w:rPr>
          <w:spacing w:val="-2"/>
        </w:rPr>
        <w:t xml:space="preserve"> </w:t>
      </w:r>
      <w:r w:rsidRPr="00AC4406">
        <w:t xml:space="preserve">have </w:t>
      </w:r>
      <w:r w:rsidRPr="00AC4406">
        <w:rPr>
          <w:spacing w:val="-2"/>
        </w:rPr>
        <w:t>received:</w:t>
      </w:r>
    </w:p>
    <w:p w14:paraId="382FF8E6" w14:textId="77777777" w:rsidR="00E925EA" w:rsidRPr="00AC4406" w:rsidRDefault="00E925EA">
      <w:pPr>
        <w:pStyle w:val="BodyText"/>
        <w:spacing w:before="5"/>
      </w:pPr>
    </w:p>
    <w:p w14:paraId="236C6B58" w14:textId="77777777" w:rsidR="00E925EA" w:rsidRPr="00AC4406" w:rsidRDefault="0019782C">
      <w:pPr>
        <w:pStyle w:val="Heading6"/>
        <w:numPr>
          <w:ilvl w:val="0"/>
          <w:numId w:val="50"/>
        </w:numPr>
        <w:tabs>
          <w:tab w:val="left" w:pos="1540"/>
        </w:tabs>
        <w:ind w:left="1539" w:right="1819"/>
        <w:rPr>
          <w:rFonts w:ascii="Arial" w:hAnsi="Arial" w:cs="Arial"/>
        </w:rPr>
      </w:pPr>
      <w:bookmarkStart w:id="110" w:name="1._When_you’ve_received_medical_care_fro"/>
      <w:bookmarkEnd w:id="110"/>
      <w:r w:rsidRPr="00AC4406">
        <w:rPr>
          <w:rFonts w:ascii="Arial" w:hAnsi="Arial" w:cs="Arial"/>
        </w:rPr>
        <w:t>When</w:t>
      </w:r>
      <w:r w:rsidRPr="00AC4406">
        <w:rPr>
          <w:rFonts w:ascii="Arial" w:hAnsi="Arial" w:cs="Arial"/>
          <w:spacing w:val="-3"/>
        </w:rPr>
        <w:t xml:space="preserve"> </w:t>
      </w:r>
      <w:r w:rsidRPr="00AC4406">
        <w:rPr>
          <w:rFonts w:ascii="Arial" w:hAnsi="Arial" w:cs="Arial"/>
        </w:rPr>
        <w:t>you’ve</w:t>
      </w:r>
      <w:r w:rsidRPr="00AC4406">
        <w:rPr>
          <w:rFonts w:ascii="Arial" w:hAnsi="Arial" w:cs="Arial"/>
          <w:spacing w:val="-2"/>
        </w:rPr>
        <w:t xml:space="preserve"> </w:t>
      </w:r>
      <w:r w:rsidRPr="00AC4406">
        <w:rPr>
          <w:rFonts w:ascii="Arial" w:hAnsi="Arial" w:cs="Arial"/>
        </w:rPr>
        <w:t>received</w:t>
      </w:r>
      <w:r w:rsidRPr="00AC4406">
        <w:rPr>
          <w:rFonts w:ascii="Arial" w:hAnsi="Arial" w:cs="Arial"/>
          <w:spacing w:val="-3"/>
        </w:rPr>
        <w:t xml:space="preserve"> </w:t>
      </w:r>
      <w:r w:rsidRPr="00AC4406">
        <w:rPr>
          <w:rFonts w:ascii="Arial" w:hAnsi="Arial" w:cs="Arial"/>
        </w:rPr>
        <w:t>medical</w:t>
      </w:r>
      <w:r w:rsidRPr="00AC4406">
        <w:rPr>
          <w:rFonts w:ascii="Arial" w:hAnsi="Arial" w:cs="Arial"/>
          <w:spacing w:val="-2"/>
        </w:rPr>
        <w:t xml:space="preserve"> </w:t>
      </w:r>
      <w:r w:rsidRPr="00AC4406">
        <w:rPr>
          <w:rFonts w:ascii="Arial" w:hAnsi="Arial" w:cs="Arial"/>
        </w:rPr>
        <w:t>care</w:t>
      </w:r>
      <w:r w:rsidRPr="00AC4406">
        <w:rPr>
          <w:rFonts w:ascii="Arial" w:hAnsi="Arial" w:cs="Arial"/>
          <w:spacing w:val="-2"/>
        </w:rPr>
        <w:t xml:space="preserve"> </w:t>
      </w:r>
      <w:r w:rsidRPr="00AC4406">
        <w:rPr>
          <w:rFonts w:ascii="Arial" w:hAnsi="Arial" w:cs="Arial"/>
        </w:rPr>
        <w:t>from</w:t>
      </w:r>
      <w:r w:rsidRPr="00AC4406">
        <w:rPr>
          <w:rFonts w:ascii="Arial" w:hAnsi="Arial" w:cs="Arial"/>
          <w:spacing w:val="-5"/>
        </w:rPr>
        <w:t xml:space="preserve"> </w:t>
      </w:r>
      <w:r w:rsidRPr="00AC4406">
        <w:rPr>
          <w:rFonts w:ascii="Arial" w:hAnsi="Arial" w:cs="Arial"/>
        </w:rPr>
        <w:t>a</w:t>
      </w:r>
      <w:r w:rsidRPr="00AC4406">
        <w:rPr>
          <w:rFonts w:ascii="Arial" w:hAnsi="Arial" w:cs="Arial"/>
          <w:spacing w:val="-2"/>
        </w:rPr>
        <w:t xml:space="preserve"> </w:t>
      </w:r>
      <w:r w:rsidRPr="00AC4406">
        <w:rPr>
          <w:rFonts w:ascii="Arial" w:hAnsi="Arial" w:cs="Arial"/>
        </w:rPr>
        <w:t>provider</w:t>
      </w:r>
      <w:r w:rsidRPr="00AC4406">
        <w:rPr>
          <w:rFonts w:ascii="Arial" w:hAnsi="Arial" w:cs="Arial"/>
          <w:spacing w:val="-5"/>
        </w:rPr>
        <w:t xml:space="preserve"> </w:t>
      </w:r>
      <w:r w:rsidRPr="00AC4406">
        <w:rPr>
          <w:rFonts w:ascii="Arial" w:hAnsi="Arial" w:cs="Arial"/>
        </w:rPr>
        <w:t>who</w:t>
      </w:r>
      <w:r w:rsidRPr="00AC4406">
        <w:rPr>
          <w:rFonts w:ascii="Arial" w:hAnsi="Arial" w:cs="Arial"/>
          <w:spacing w:val="-3"/>
        </w:rPr>
        <w:t xml:space="preserve"> </w:t>
      </w:r>
      <w:r w:rsidRPr="00AC4406">
        <w:rPr>
          <w:rFonts w:ascii="Arial" w:hAnsi="Arial" w:cs="Arial"/>
        </w:rPr>
        <w:t>is</w:t>
      </w:r>
      <w:r w:rsidRPr="00AC4406">
        <w:rPr>
          <w:rFonts w:ascii="Arial" w:hAnsi="Arial" w:cs="Arial"/>
          <w:spacing w:val="-2"/>
        </w:rPr>
        <w:t xml:space="preserve"> </w:t>
      </w:r>
      <w:r w:rsidRPr="00AC4406">
        <w:rPr>
          <w:rFonts w:ascii="Arial" w:hAnsi="Arial" w:cs="Arial"/>
        </w:rPr>
        <w:t>not</w:t>
      </w:r>
      <w:r w:rsidRPr="00AC4406">
        <w:rPr>
          <w:rFonts w:ascii="Arial" w:hAnsi="Arial" w:cs="Arial"/>
          <w:spacing w:val="-4"/>
        </w:rPr>
        <w:t xml:space="preserve"> </w:t>
      </w:r>
      <w:r w:rsidRPr="00AC4406">
        <w:rPr>
          <w:rFonts w:ascii="Arial" w:hAnsi="Arial" w:cs="Arial"/>
        </w:rPr>
        <w:t>in</w:t>
      </w:r>
      <w:r w:rsidRPr="00AC4406">
        <w:rPr>
          <w:rFonts w:ascii="Arial" w:hAnsi="Arial" w:cs="Arial"/>
          <w:spacing w:val="-3"/>
        </w:rPr>
        <w:t xml:space="preserve"> </w:t>
      </w:r>
      <w:r w:rsidRPr="00AC4406">
        <w:rPr>
          <w:rFonts w:ascii="Arial" w:hAnsi="Arial" w:cs="Arial"/>
        </w:rPr>
        <w:t>our</w:t>
      </w:r>
      <w:r w:rsidRPr="00AC4406">
        <w:rPr>
          <w:rFonts w:ascii="Arial" w:hAnsi="Arial" w:cs="Arial"/>
          <w:spacing w:val="-3"/>
        </w:rPr>
        <w:t xml:space="preserve"> </w:t>
      </w:r>
      <w:r w:rsidRPr="00AC4406">
        <w:rPr>
          <w:rFonts w:ascii="Arial" w:hAnsi="Arial" w:cs="Arial"/>
        </w:rPr>
        <w:t xml:space="preserve">plan’s </w:t>
      </w:r>
      <w:r w:rsidRPr="00AC4406">
        <w:rPr>
          <w:rFonts w:ascii="Arial" w:hAnsi="Arial" w:cs="Arial"/>
          <w:spacing w:val="-2"/>
        </w:rPr>
        <w:t>network</w:t>
      </w:r>
    </w:p>
    <w:p w14:paraId="115ED601" w14:textId="77777777" w:rsidR="00E925EA" w:rsidRPr="00AC4406" w:rsidRDefault="0019782C">
      <w:pPr>
        <w:pStyle w:val="BodyText"/>
        <w:spacing w:before="120"/>
        <w:ind w:left="1539" w:right="1571"/>
      </w:pPr>
      <w:r w:rsidRPr="00AC4406">
        <w:t>When you receive care from a provider who is not part of our network, you are only responsible</w:t>
      </w:r>
      <w:r w:rsidRPr="00AC4406">
        <w:rPr>
          <w:spacing w:val="-1"/>
        </w:rPr>
        <w:t xml:space="preserve"> </w:t>
      </w:r>
      <w:r w:rsidRPr="00AC4406">
        <w:t>for</w:t>
      </w:r>
      <w:r w:rsidRPr="00AC4406">
        <w:rPr>
          <w:spacing w:val="-5"/>
        </w:rPr>
        <w:t xml:space="preserve"> </w:t>
      </w:r>
      <w:r w:rsidRPr="00AC4406">
        <w:t>paying</w:t>
      </w:r>
      <w:r w:rsidRPr="00AC4406">
        <w:rPr>
          <w:spacing w:val="-3"/>
        </w:rPr>
        <w:t xml:space="preserve"> </w:t>
      </w:r>
      <w:r w:rsidRPr="00AC4406">
        <w:t>your</w:t>
      </w:r>
      <w:r w:rsidRPr="00AC4406">
        <w:rPr>
          <w:spacing w:val="-3"/>
        </w:rPr>
        <w:t xml:space="preserve"> </w:t>
      </w:r>
      <w:r w:rsidRPr="00AC4406">
        <w:t>share</w:t>
      </w:r>
      <w:r w:rsidRPr="00AC4406">
        <w:rPr>
          <w:spacing w:val="-1"/>
        </w:rPr>
        <w:t xml:space="preserve"> </w:t>
      </w:r>
      <w:r w:rsidRPr="00AC4406">
        <w:t>of</w:t>
      </w:r>
      <w:r w:rsidRPr="00AC4406">
        <w:rPr>
          <w:spacing w:val="-4"/>
        </w:rPr>
        <w:t xml:space="preserve"> </w:t>
      </w:r>
      <w:r w:rsidRPr="00AC4406">
        <w:t>the</w:t>
      </w:r>
      <w:r w:rsidRPr="00AC4406">
        <w:rPr>
          <w:spacing w:val="-1"/>
        </w:rPr>
        <w:t xml:space="preserve"> </w:t>
      </w:r>
      <w:r w:rsidRPr="00AC4406">
        <w:t>cost.</w:t>
      </w:r>
      <w:r w:rsidRPr="00AC4406">
        <w:rPr>
          <w:spacing w:val="-4"/>
        </w:rPr>
        <w:t xml:space="preserve"> </w:t>
      </w:r>
      <w:r w:rsidRPr="00AC4406">
        <w:t>(Your</w:t>
      </w:r>
      <w:r w:rsidRPr="00AC4406">
        <w:rPr>
          <w:spacing w:val="-3"/>
        </w:rPr>
        <w:t xml:space="preserve"> </w:t>
      </w:r>
      <w:r w:rsidRPr="00AC4406">
        <w:t>share</w:t>
      </w:r>
      <w:r w:rsidRPr="00AC4406">
        <w:rPr>
          <w:spacing w:val="-3"/>
        </w:rPr>
        <w:t xml:space="preserve"> </w:t>
      </w:r>
      <w:r w:rsidRPr="00AC4406">
        <w:t>of</w:t>
      </w:r>
      <w:r w:rsidRPr="00AC4406">
        <w:rPr>
          <w:spacing w:val="-4"/>
        </w:rPr>
        <w:t xml:space="preserve"> </w:t>
      </w:r>
      <w:r w:rsidRPr="00AC4406">
        <w:t>the</w:t>
      </w:r>
      <w:r w:rsidRPr="00AC4406">
        <w:rPr>
          <w:spacing w:val="-3"/>
        </w:rPr>
        <w:t xml:space="preserve"> </w:t>
      </w:r>
      <w:r w:rsidRPr="00AC4406">
        <w:t>cost</w:t>
      </w:r>
      <w:r w:rsidRPr="00AC4406">
        <w:rPr>
          <w:spacing w:val="-4"/>
        </w:rPr>
        <w:t xml:space="preserve"> </w:t>
      </w:r>
      <w:r w:rsidRPr="00AC4406">
        <w:t>may</w:t>
      </w:r>
      <w:r w:rsidRPr="00AC4406">
        <w:rPr>
          <w:spacing w:val="-4"/>
        </w:rPr>
        <w:t xml:space="preserve"> </w:t>
      </w:r>
      <w:r w:rsidRPr="00AC4406">
        <w:t>be</w:t>
      </w:r>
      <w:r w:rsidRPr="00AC4406">
        <w:rPr>
          <w:spacing w:val="-3"/>
        </w:rPr>
        <w:t xml:space="preserve"> </w:t>
      </w:r>
      <w:r w:rsidRPr="00AC4406">
        <w:t>higher for an out-of-network provider than for a network provider.) Ask the provider to bill the plan for our share of the cost.</w:t>
      </w:r>
    </w:p>
    <w:p w14:paraId="7E449F54" w14:textId="77777777" w:rsidR="00E925EA" w:rsidRPr="00AC4406" w:rsidRDefault="0019782C">
      <w:pPr>
        <w:pStyle w:val="ListParagraph"/>
        <w:numPr>
          <w:ilvl w:val="1"/>
          <w:numId w:val="50"/>
        </w:numPr>
        <w:tabs>
          <w:tab w:val="left" w:pos="2079"/>
          <w:tab w:val="left" w:pos="2080"/>
        </w:tabs>
        <w:spacing w:before="118"/>
        <w:ind w:left="2079" w:right="1547"/>
        <w:rPr>
          <w:sz w:val="24"/>
        </w:rPr>
      </w:pPr>
      <w:r w:rsidRPr="00AC4406">
        <w:rPr>
          <w:sz w:val="24"/>
        </w:rPr>
        <w:t>You are only responsible for paying your share of the cost for emergency or urgently</w:t>
      </w:r>
      <w:r w:rsidRPr="00AC4406">
        <w:rPr>
          <w:spacing w:val="-1"/>
          <w:sz w:val="24"/>
        </w:rPr>
        <w:t xml:space="preserve"> </w:t>
      </w:r>
      <w:r w:rsidRPr="00AC4406">
        <w:rPr>
          <w:sz w:val="24"/>
        </w:rPr>
        <w:t>needed services. Emergency</w:t>
      </w:r>
      <w:r w:rsidRPr="00AC4406">
        <w:rPr>
          <w:spacing w:val="-1"/>
          <w:sz w:val="24"/>
        </w:rPr>
        <w:t xml:space="preserve"> </w:t>
      </w:r>
      <w:r w:rsidRPr="00AC4406">
        <w:rPr>
          <w:sz w:val="24"/>
        </w:rPr>
        <w:t>providers are legally required to provide emergency</w:t>
      </w:r>
      <w:r w:rsidRPr="00AC4406">
        <w:rPr>
          <w:spacing w:val="-3"/>
          <w:sz w:val="24"/>
        </w:rPr>
        <w:t xml:space="preserve"> </w:t>
      </w:r>
      <w:r w:rsidRPr="00AC4406">
        <w:rPr>
          <w:sz w:val="24"/>
        </w:rPr>
        <w:t>care.</w:t>
      </w:r>
      <w:r w:rsidRPr="00AC4406">
        <w:rPr>
          <w:spacing w:val="80"/>
          <w:sz w:val="24"/>
        </w:rPr>
        <w:t xml:space="preserve"> </w:t>
      </w:r>
      <w:r w:rsidRPr="00AC4406">
        <w:rPr>
          <w:sz w:val="24"/>
        </w:rPr>
        <w:t>If</w:t>
      </w:r>
      <w:r w:rsidRPr="00AC4406">
        <w:rPr>
          <w:spacing w:val="-2"/>
          <w:sz w:val="24"/>
        </w:rPr>
        <w:t xml:space="preserve"> </w:t>
      </w:r>
      <w:r w:rsidRPr="00AC4406">
        <w:rPr>
          <w:sz w:val="24"/>
        </w:rPr>
        <w:t>you</w:t>
      </w:r>
      <w:r w:rsidRPr="00AC4406">
        <w:rPr>
          <w:spacing w:val="-2"/>
          <w:sz w:val="24"/>
        </w:rPr>
        <w:t xml:space="preserve"> </w:t>
      </w:r>
      <w:r w:rsidRPr="00AC4406">
        <w:rPr>
          <w:sz w:val="24"/>
        </w:rPr>
        <w:t>pay</w:t>
      </w:r>
      <w:r w:rsidRPr="00AC4406">
        <w:rPr>
          <w:spacing w:val="-5"/>
          <w:sz w:val="24"/>
        </w:rPr>
        <w:t xml:space="preserve"> </w:t>
      </w:r>
      <w:r w:rsidRPr="00AC4406">
        <w:rPr>
          <w:sz w:val="24"/>
        </w:rPr>
        <w:t>the</w:t>
      </w:r>
      <w:r w:rsidRPr="00AC4406">
        <w:rPr>
          <w:spacing w:val="-2"/>
          <w:sz w:val="24"/>
        </w:rPr>
        <w:t xml:space="preserve"> </w:t>
      </w:r>
      <w:r w:rsidRPr="00AC4406">
        <w:rPr>
          <w:sz w:val="24"/>
        </w:rPr>
        <w:t>entire</w:t>
      </w:r>
      <w:r w:rsidRPr="00AC4406">
        <w:rPr>
          <w:spacing w:val="-2"/>
          <w:sz w:val="24"/>
        </w:rPr>
        <w:t xml:space="preserve"> </w:t>
      </w:r>
      <w:r w:rsidRPr="00AC4406">
        <w:rPr>
          <w:sz w:val="24"/>
        </w:rPr>
        <w:t>amount</w:t>
      </w:r>
      <w:r w:rsidRPr="00AC4406">
        <w:rPr>
          <w:spacing w:val="-2"/>
          <w:sz w:val="24"/>
        </w:rPr>
        <w:t xml:space="preserve"> </w:t>
      </w:r>
      <w:r w:rsidRPr="00AC4406">
        <w:rPr>
          <w:sz w:val="24"/>
        </w:rPr>
        <w:t>yourself</w:t>
      </w:r>
      <w:r w:rsidRPr="00AC4406">
        <w:rPr>
          <w:spacing w:val="-5"/>
          <w:sz w:val="24"/>
        </w:rPr>
        <w:t xml:space="preserve"> </w:t>
      </w:r>
      <w:r w:rsidRPr="00AC4406">
        <w:rPr>
          <w:sz w:val="24"/>
        </w:rPr>
        <w:t>at</w:t>
      </w:r>
      <w:r w:rsidRPr="00AC4406">
        <w:rPr>
          <w:spacing w:val="-3"/>
          <w:sz w:val="24"/>
        </w:rPr>
        <w:t xml:space="preserve"> </w:t>
      </w:r>
      <w:r w:rsidRPr="00AC4406">
        <w:rPr>
          <w:sz w:val="24"/>
        </w:rPr>
        <w:t>the</w:t>
      </w:r>
      <w:r w:rsidRPr="00AC4406">
        <w:rPr>
          <w:spacing w:val="-4"/>
          <w:sz w:val="24"/>
        </w:rPr>
        <w:t xml:space="preserve"> </w:t>
      </w:r>
      <w:r w:rsidRPr="00AC4406">
        <w:rPr>
          <w:sz w:val="24"/>
        </w:rPr>
        <w:t>time</w:t>
      </w:r>
      <w:r w:rsidRPr="00AC4406">
        <w:rPr>
          <w:spacing w:val="-2"/>
          <w:sz w:val="24"/>
        </w:rPr>
        <w:t xml:space="preserve"> </w:t>
      </w:r>
      <w:r w:rsidRPr="00AC4406">
        <w:rPr>
          <w:sz w:val="24"/>
        </w:rPr>
        <w:t>you</w:t>
      </w:r>
      <w:r w:rsidRPr="00AC4406">
        <w:rPr>
          <w:spacing w:val="-2"/>
          <w:sz w:val="24"/>
        </w:rPr>
        <w:t xml:space="preserve"> </w:t>
      </w:r>
      <w:r w:rsidRPr="00AC4406">
        <w:rPr>
          <w:sz w:val="24"/>
        </w:rPr>
        <w:t>receive the care, ask us to pay you back for our share of the cost. Send us the bill, along with documentation of any payments you have made.</w:t>
      </w:r>
    </w:p>
    <w:p w14:paraId="29A157D9" w14:textId="77777777" w:rsidR="00E925EA" w:rsidRPr="00AC4406" w:rsidRDefault="0019782C">
      <w:pPr>
        <w:pStyle w:val="ListParagraph"/>
        <w:numPr>
          <w:ilvl w:val="1"/>
          <w:numId w:val="50"/>
        </w:numPr>
        <w:tabs>
          <w:tab w:val="left" w:pos="2079"/>
          <w:tab w:val="left" w:pos="2080"/>
        </w:tabs>
        <w:spacing w:before="119"/>
        <w:ind w:right="1515"/>
        <w:rPr>
          <w:sz w:val="24"/>
        </w:rPr>
      </w:pPr>
      <w:r w:rsidRPr="00AC4406">
        <w:rPr>
          <w:sz w:val="24"/>
        </w:rPr>
        <w:t>You may get a bill from the provider asking for payment that you think you do not</w:t>
      </w:r>
      <w:r w:rsidRPr="00AC4406">
        <w:rPr>
          <w:spacing w:val="-5"/>
          <w:sz w:val="24"/>
        </w:rPr>
        <w:t xml:space="preserve"> </w:t>
      </w:r>
      <w:r w:rsidRPr="00AC4406">
        <w:rPr>
          <w:sz w:val="24"/>
        </w:rPr>
        <w:t>owe.</w:t>
      </w:r>
      <w:r w:rsidRPr="00AC4406">
        <w:rPr>
          <w:spacing w:val="-3"/>
          <w:sz w:val="24"/>
        </w:rPr>
        <w:t xml:space="preserve"> </w:t>
      </w:r>
      <w:r w:rsidRPr="00AC4406">
        <w:rPr>
          <w:sz w:val="24"/>
        </w:rPr>
        <w:t>Send</w:t>
      </w:r>
      <w:r w:rsidRPr="00AC4406">
        <w:rPr>
          <w:spacing w:val="-2"/>
          <w:sz w:val="24"/>
        </w:rPr>
        <w:t xml:space="preserve"> </w:t>
      </w:r>
      <w:r w:rsidRPr="00AC4406">
        <w:rPr>
          <w:sz w:val="24"/>
        </w:rPr>
        <w:t>us</w:t>
      </w:r>
      <w:r w:rsidRPr="00AC4406">
        <w:rPr>
          <w:spacing w:val="-5"/>
          <w:sz w:val="24"/>
        </w:rPr>
        <w:t xml:space="preserve"> </w:t>
      </w:r>
      <w:r w:rsidRPr="00AC4406">
        <w:rPr>
          <w:sz w:val="24"/>
        </w:rPr>
        <w:t>this</w:t>
      </w:r>
      <w:r w:rsidRPr="00AC4406">
        <w:rPr>
          <w:spacing w:val="-5"/>
          <w:sz w:val="24"/>
        </w:rPr>
        <w:t xml:space="preserve"> </w:t>
      </w:r>
      <w:r w:rsidRPr="00AC4406">
        <w:rPr>
          <w:sz w:val="24"/>
        </w:rPr>
        <w:t>bill,</w:t>
      </w:r>
      <w:r w:rsidRPr="00AC4406">
        <w:rPr>
          <w:spacing w:val="-2"/>
          <w:sz w:val="24"/>
        </w:rPr>
        <w:t xml:space="preserve"> </w:t>
      </w:r>
      <w:r w:rsidRPr="00AC4406">
        <w:rPr>
          <w:sz w:val="24"/>
        </w:rPr>
        <w:t>along</w:t>
      </w:r>
      <w:r w:rsidRPr="00AC4406">
        <w:rPr>
          <w:spacing w:val="-4"/>
          <w:sz w:val="24"/>
        </w:rPr>
        <w:t xml:space="preserve"> </w:t>
      </w:r>
      <w:r w:rsidRPr="00AC4406">
        <w:rPr>
          <w:sz w:val="24"/>
        </w:rPr>
        <w:t>with</w:t>
      </w:r>
      <w:r w:rsidRPr="00AC4406">
        <w:rPr>
          <w:spacing w:val="-2"/>
          <w:sz w:val="24"/>
        </w:rPr>
        <w:t xml:space="preserve"> </w:t>
      </w:r>
      <w:r w:rsidRPr="00AC4406">
        <w:rPr>
          <w:sz w:val="24"/>
        </w:rPr>
        <w:t>documentation</w:t>
      </w:r>
      <w:r w:rsidRPr="00AC4406">
        <w:rPr>
          <w:spacing w:val="-2"/>
          <w:sz w:val="24"/>
        </w:rPr>
        <w:t xml:space="preserve"> </w:t>
      </w:r>
      <w:r w:rsidRPr="00AC4406">
        <w:rPr>
          <w:sz w:val="24"/>
        </w:rPr>
        <w:t>of</w:t>
      </w:r>
      <w:r w:rsidRPr="00AC4406">
        <w:rPr>
          <w:spacing w:val="-2"/>
          <w:sz w:val="24"/>
        </w:rPr>
        <w:t xml:space="preserve"> </w:t>
      </w:r>
      <w:r w:rsidRPr="00AC4406">
        <w:rPr>
          <w:sz w:val="24"/>
        </w:rPr>
        <w:t>any</w:t>
      </w:r>
      <w:r w:rsidRPr="00AC4406">
        <w:rPr>
          <w:spacing w:val="-3"/>
          <w:sz w:val="24"/>
        </w:rPr>
        <w:t xml:space="preserve"> </w:t>
      </w:r>
      <w:r w:rsidRPr="00AC4406">
        <w:rPr>
          <w:sz w:val="24"/>
        </w:rPr>
        <w:t>payments</w:t>
      </w:r>
      <w:r w:rsidRPr="00AC4406">
        <w:rPr>
          <w:spacing w:val="-3"/>
          <w:sz w:val="24"/>
        </w:rPr>
        <w:t xml:space="preserve"> </w:t>
      </w:r>
      <w:r w:rsidRPr="00AC4406">
        <w:rPr>
          <w:sz w:val="24"/>
        </w:rPr>
        <w:t>you</w:t>
      </w:r>
      <w:r w:rsidRPr="00AC4406">
        <w:rPr>
          <w:spacing w:val="-4"/>
          <w:sz w:val="24"/>
        </w:rPr>
        <w:t xml:space="preserve"> </w:t>
      </w:r>
      <w:r w:rsidRPr="00AC4406">
        <w:rPr>
          <w:sz w:val="24"/>
        </w:rPr>
        <w:t>have already made.</w:t>
      </w:r>
    </w:p>
    <w:p w14:paraId="2DB3DCE6" w14:textId="77777777" w:rsidR="00E925EA" w:rsidRPr="00AC4406" w:rsidRDefault="0019782C">
      <w:pPr>
        <w:pStyle w:val="ListParagraph"/>
        <w:numPr>
          <w:ilvl w:val="2"/>
          <w:numId w:val="50"/>
        </w:numPr>
        <w:tabs>
          <w:tab w:val="left" w:pos="2620"/>
        </w:tabs>
        <w:spacing w:before="118"/>
        <w:ind w:hanging="361"/>
        <w:rPr>
          <w:sz w:val="24"/>
        </w:rPr>
      </w:pPr>
      <w:r w:rsidRPr="00AC4406">
        <w:rPr>
          <w:sz w:val="24"/>
        </w:rPr>
        <w:t>If</w:t>
      </w:r>
      <w:r w:rsidRPr="00AC4406">
        <w:rPr>
          <w:spacing w:val="-4"/>
          <w:sz w:val="24"/>
        </w:rPr>
        <w:t xml:space="preserve"> </w:t>
      </w:r>
      <w:r w:rsidRPr="00AC4406">
        <w:rPr>
          <w:sz w:val="24"/>
        </w:rPr>
        <w:t>the</w:t>
      </w:r>
      <w:r w:rsidRPr="00AC4406">
        <w:rPr>
          <w:spacing w:val="-1"/>
          <w:sz w:val="24"/>
        </w:rPr>
        <w:t xml:space="preserve"> </w:t>
      </w:r>
      <w:r w:rsidRPr="00AC4406">
        <w:rPr>
          <w:sz w:val="24"/>
        </w:rPr>
        <w:t>provider</w:t>
      </w:r>
      <w:r w:rsidRPr="00AC4406">
        <w:rPr>
          <w:spacing w:val="-4"/>
          <w:sz w:val="24"/>
        </w:rPr>
        <w:t xml:space="preserve"> </w:t>
      </w:r>
      <w:r w:rsidRPr="00AC4406">
        <w:rPr>
          <w:sz w:val="24"/>
        </w:rPr>
        <w:t>is</w:t>
      </w:r>
      <w:r w:rsidRPr="00AC4406">
        <w:rPr>
          <w:spacing w:val="-2"/>
          <w:sz w:val="24"/>
        </w:rPr>
        <w:t xml:space="preserve"> </w:t>
      </w:r>
      <w:r w:rsidRPr="00AC4406">
        <w:rPr>
          <w:sz w:val="24"/>
        </w:rPr>
        <w:t>owed</w:t>
      </w:r>
      <w:r w:rsidRPr="00AC4406">
        <w:rPr>
          <w:spacing w:val="-3"/>
          <w:sz w:val="24"/>
        </w:rPr>
        <w:t xml:space="preserve"> </w:t>
      </w:r>
      <w:r w:rsidRPr="00AC4406">
        <w:rPr>
          <w:sz w:val="24"/>
        </w:rPr>
        <w:t>anything,</w:t>
      </w:r>
      <w:r w:rsidRPr="00AC4406">
        <w:rPr>
          <w:spacing w:val="-3"/>
          <w:sz w:val="24"/>
        </w:rPr>
        <w:t xml:space="preserve"> </w:t>
      </w:r>
      <w:r w:rsidRPr="00AC4406">
        <w:rPr>
          <w:sz w:val="24"/>
        </w:rPr>
        <w:t>we</w:t>
      </w:r>
      <w:r w:rsidRPr="00AC4406">
        <w:rPr>
          <w:spacing w:val="-3"/>
          <w:sz w:val="24"/>
        </w:rPr>
        <w:t xml:space="preserve"> </w:t>
      </w:r>
      <w:r w:rsidRPr="00AC4406">
        <w:rPr>
          <w:sz w:val="24"/>
        </w:rPr>
        <w:t>will</w:t>
      </w:r>
      <w:r w:rsidRPr="00AC4406">
        <w:rPr>
          <w:spacing w:val="-2"/>
          <w:sz w:val="24"/>
        </w:rPr>
        <w:t xml:space="preserve"> </w:t>
      </w:r>
      <w:r w:rsidRPr="00AC4406">
        <w:rPr>
          <w:sz w:val="24"/>
        </w:rPr>
        <w:t>pay</w:t>
      </w:r>
      <w:r w:rsidRPr="00AC4406">
        <w:rPr>
          <w:spacing w:val="-3"/>
          <w:sz w:val="24"/>
        </w:rPr>
        <w:t xml:space="preserve"> </w:t>
      </w:r>
      <w:r w:rsidRPr="00AC4406">
        <w:rPr>
          <w:sz w:val="24"/>
        </w:rPr>
        <w:t>the</w:t>
      </w:r>
      <w:r w:rsidRPr="00AC4406">
        <w:rPr>
          <w:spacing w:val="-1"/>
          <w:sz w:val="24"/>
        </w:rPr>
        <w:t xml:space="preserve"> </w:t>
      </w:r>
      <w:r w:rsidRPr="00AC4406">
        <w:rPr>
          <w:sz w:val="24"/>
        </w:rPr>
        <w:t>provider</w:t>
      </w:r>
      <w:r w:rsidRPr="00AC4406">
        <w:rPr>
          <w:spacing w:val="-3"/>
          <w:sz w:val="24"/>
        </w:rPr>
        <w:t xml:space="preserve"> </w:t>
      </w:r>
      <w:r w:rsidRPr="00AC4406">
        <w:rPr>
          <w:spacing w:val="-2"/>
          <w:sz w:val="24"/>
        </w:rPr>
        <w:t>directly.</w:t>
      </w:r>
    </w:p>
    <w:p w14:paraId="682E3ED1" w14:textId="77777777" w:rsidR="00E925EA" w:rsidRPr="00AC4406" w:rsidRDefault="0019782C">
      <w:pPr>
        <w:pStyle w:val="ListParagraph"/>
        <w:numPr>
          <w:ilvl w:val="2"/>
          <w:numId w:val="50"/>
        </w:numPr>
        <w:tabs>
          <w:tab w:val="left" w:pos="2620"/>
        </w:tabs>
        <w:spacing w:before="107" w:line="230" w:lineRule="auto"/>
        <w:ind w:right="1618"/>
        <w:rPr>
          <w:sz w:val="24"/>
        </w:rPr>
      </w:pPr>
      <w:r w:rsidRPr="00AC4406">
        <w:rPr>
          <w:sz w:val="24"/>
        </w:rPr>
        <w:t>If you have already paid more than your share of the cost of the service, we</w:t>
      </w:r>
      <w:r w:rsidRPr="00AC4406">
        <w:rPr>
          <w:spacing w:val="-1"/>
          <w:sz w:val="24"/>
        </w:rPr>
        <w:t xml:space="preserve"> </w:t>
      </w:r>
      <w:r w:rsidRPr="00AC4406">
        <w:rPr>
          <w:sz w:val="24"/>
        </w:rPr>
        <w:t>will</w:t>
      </w:r>
      <w:r w:rsidRPr="00AC4406">
        <w:rPr>
          <w:spacing w:val="-2"/>
          <w:sz w:val="24"/>
        </w:rPr>
        <w:t xml:space="preserve"> </w:t>
      </w:r>
      <w:r w:rsidRPr="00AC4406">
        <w:rPr>
          <w:sz w:val="24"/>
        </w:rPr>
        <w:t>determine</w:t>
      </w:r>
      <w:r w:rsidRPr="00AC4406">
        <w:rPr>
          <w:spacing w:val="-3"/>
          <w:sz w:val="24"/>
        </w:rPr>
        <w:t xml:space="preserve"> </w:t>
      </w:r>
      <w:r w:rsidRPr="00AC4406">
        <w:rPr>
          <w:sz w:val="24"/>
        </w:rPr>
        <w:t>how</w:t>
      </w:r>
      <w:r w:rsidRPr="00AC4406">
        <w:rPr>
          <w:spacing w:val="-5"/>
          <w:sz w:val="24"/>
        </w:rPr>
        <w:t xml:space="preserve"> </w:t>
      </w:r>
      <w:r w:rsidRPr="00AC4406">
        <w:rPr>
          <w:sz w:val="24"/>
        </w:rPr>
        <w:t>much</w:t>
      </w:r>
      <w:r w:rsidRPr="00AC4406">
        <w:rPr>
          <w:spacing w:val="-3"/>
          <w:sz w:val="24"/>
        </w:rPr>
        <w:t xml:space="preserve"> </w:t>
      </w:r>
      <w:r w:rsidRPr="00AC4406">
        <w:rPr>
          <w:sz w:val="24"/>
        </w:rPr>
        <w:t>you</w:t>
      </w:r>
      <w:r w:rsidRPr="00AC4406">
        <w:rPr>
          <w:spacing w:val="-3"/>
          <w:sz w:val="24"/>
        </w:rPr>
        <w:t xml:space="preserve"> </w:t>
      </w:r>
      <w:r w:rsidRPr="00AC4406">
        <w:rPr>
          <w:sz w:val="24"/>
        </w:rPr>
        <w:t>owed</w:t>
      </w:r>
      <w:r w:rsidRPr="00AC4406">
        <w:rPr>
          <w:spacing w:val="-1"/>
          <w:sz w:val="24"/>
        </w:rPr>
        <w:t xml:space="preserve"> </w:t>
      </w:r>
      <w:r w:rsidRPr="00AC4406">
        <w:rPr>
          <w:sz w:val="24"/>
        </w:rPr>
        <w:t>and</w:t>
      </w:r>
      <w:r w:rsidRPr="00AC4406">
        <w:rPr>
          <w:spacing w:val="-3"/>
          <w:sz w:val="24"/>
        </w:rPr>
        <w:t xml:space="preserve"> </w:t>
      </w:r>
      <w:r w:rsidRPr="00AC4406">
        <w:rPr>
          <w:sz w:val="24"/>
        </w:rPr>
        <w:t>pay</w:t>
      </w:r>
      <w:r w:rsidRPr="00AC4406">
        <w:rPr>
          <w:spacing w:val="-2"/>
          <w:sz w:val="24"/>
        </w:rPr>
        <w:t xml:space="preserve"> </w:t>
      </w:r>
      <w:r w:rsidRPr="00AC4406">
        <w:rPr>
          <w:sz w:val="24"/>
        </w:rPr>
        <w:t>you</w:t>
      </w:r>
      <w:r w:rsidRPr="00AC4406">
        <w:rPr>
          <w:spacing w:val="-3"/>
          <w:sz w:val="24"/>
        </w:rPr>
        <w:t xml:space="preserve"> </w:t>
      </w:r>
      <w:r w:rsidRPr="00AC4406">
        <w:rPr>
          <w:sz w:val="24"/>
        </w:rPr>
        <w:t>back</w:t>
      </w:r>
      <w:r w:rsidRPr="00AC4406">
        <w:rPr>
          <w:spacing w:val="-4"/>
          <w:sz w:val="24"/>
        </w:rPr>
        <w:t xml:space="preserve"> </w:t>
      </w:r>
      <w:r w:rsidRPr="00AC4406">
        <w:rPr>
          <w:sz w:val="24"/>
        </w:rPr>
        <w:t>for</w:t>
      </w:r>
      <w:r w:rsidRPr="00AC4406">
        <w:rPr>
          <w:spacing w:val="-3"/>
          <w:sz w:val="24"/>
        </w:rPr>
        <w:t xml:space="preserve"> </w:t>
      </w:r>
      <w:r w:rsidRPr="00AC4406">
        <w:rPr>
          <w:sz w:val="24"/>
        </w:rPr>
        <w:t>our</w:t>
      </w:r>
      <w:r w:rsidRPr="00AC4406">
        <w:rPr>
          <w:spacing w:val="-3"/>
          <w:sz w:val="24"/>
        </w:rPr>
        <w:t xml:space="preserve"> </w:t>
      </w:r>
      <w:r w:rsidRPr="00AC4406">
        <w:rPr>
          <w:sz w:val="24"/>
        </w:rPr>
        <w:t>share</w:t>
      </w:r>
      <w:r w:rsidRPr="00AC4406">
        <w:rPr>
          <w:spacing w:val="-1"/>
          <w:sz w:val="24"/>
        </w:rPr>
        <w:t xml:space="preserve"> </w:t>
      </w:r>
      <w:r w:rsidRPr="00AC4406">
        <w:rPr>
          <w:sz w:val="24"/>
        </w:rPr>
        <w:t>of the cost.</w:t>
      </w:r>
    </w:p>
    <w:p w14:paraId="512CBAE8" w14:textId="77777777" w:rsidR="00E925EA" w:rsidRPr="00AC4406" w:rsidRDefault="00E925EA">
      <w:pPr>
        <w:spacing w:line="230" w:lineRule="auto"/>
        <w:rPr>
          <w:sz w:val="24"/>
        </w:rPr>
        <w:sectPr w:rsidR="00E925EA" w:rsidRPr="00AC4406">
          <w:headerReference w:type="default" r:id="rId59"/>
          <w:pgSz w:w="12240" w:h="15840"/>
          <w:pgMar w:top="1460" w:right="0" w:bottom="280" w:left="260" w:header="626" w:footer="0" w:gutter="0"/>
          <w:pgNumType w:start="101"/>
          <w:cols w:space="720"/>
        </w:sectPr>
      </w:pPr>
    </w:p>
    <w:p w14:paraId="3C0B2E19" w14:textId="77777777" w:rsidR="00E925EA" w:rsidRPr="00AC4406" w:rsidRDefault="00E925EA">
      <w:pPr>
        <w:pStyle w:val="BodyText"/>
        <w:rPr>
          <w:sz w:val="20"/>
        </w:rPr>
      </w:pPr>
    </w:p>
    <w:p w14:paraId="13F44A6E" w14:textId="77777777" w:rsidR="00E925EA" w:rsidRPr="00AC4406" w:rsidRDefault="00E925EA">
      <w:pPr>
        <w:pStyle w:val="BodyText"/>
        <w:spacing w:before="2"/>
        <w:rPr>
          <w:sz w:val="19"/>
        </w:rPr>
      </w:pPr>
    </w:p>
    <w:p w14:paraId="1DD80D2B" w14:textId="77777777" w:rsidR="00E925EA" w:rsidRPr="00AC4406" w:rsidRDefault="0019782C">
      <w:pPr>
        <w:pStyle w:val="ListParagraph"/>
        <w:numPr>
          <w:ilvl w:val="1"/>
          <w:numId w:val="50"/>
        </w:numPr>
        <w:tabs>
          <w:tab w:val="left" w:pos="2079"/>
          <w:tab w:val="left" w:pos="2080"/>
        </w:tabs>
        <w:spacing w:before="100"/>
        <w:ind w:right="1479"/>
        <w:rPr>
          <w:sz w:val="24"/>
        </w:rPr>
      </w:pPr>
      <w:r w:rsidRPr="00AC4406">
        <w:rPr>
          <w:sz w:val="24"/>
        </w:rPr>
        <w:t>Please note: While you can get your care from an out-of-network provider, the provider</w:t>
      </w:r>
      <w:r w:rsidRPr="00AC4406">
        <w:rPr>
          <w:spacing w:val="-6"/>
          <w:sz w:val="24"/>
        </w:rPr>
        <w:t xml:space="preserve"> </w:t>
      </w:r>
      <w:r w:rsidRPr="00AC4406">
        <w:rPr>
          <w:sz w:val="24"/>
        </w:rPr>
        <w:t>must</w:t>
      </w:r>
      <w:r w:rsidRPr="00AC4406">
        <w:rPr>
          <w:spacing w:val="-5"/>
          <w:sz w:val="24"/>
        </w:rPr>
        <w:t xml:space="preserve"> </w:t>
      </w:r>
      <w:r w:rsidRPr="00AC4406">
        <w:rPr>
          <w:sz w:val="24"/>
        </w:rPr>
        <w:t>be</w:t>
      </w:r>
      <w:r w:rsidRPr="00AC4406">
        <w:rPr>
          <w:spacing w:val="-4"/>
          <w:sz w:val="24"/>
        </w:rPr>
        <w:t xml:space="preserve"> </w:t>
      </w:r>
      <w:r w:rsidRPr="00AC4406">
        <w:rPr>
          <w:sz w:val="24"/>
        </w:rPr>
        <w:t>eligible</w:t>
      </w:r>
      <w:r w:rsidRPr="00AC4406">
        <w:rPr>
          <w:spacing w:val="-3"/>
          <w:sz w:val="24"/>
        </w:rPr>
        <w:t xml:space="preserve"> </w:t>
      </w:r>
      <w:r w:rsidRPr="00AC4406">
        <w:rPr>
          <w:sz w:val="24"/>
        </w:rPr>
        <w:t>to</w:t>
      </w:r>
      <w:r w:rsidRPr="00AC4406">
        <w:rPr>
          <w:spacing w:val="-4"/>
          <w:sz w:val="24"/>
        </w:rPr>
        <w:t xml:space="preserve"> </w:t>
      </w:r>
      <w:r w:rsidRPr="00AC4406">
        <w:rPr>
          <w:sz w:val="24"/>
        </w:rPr>
        <w:t>participate</w:t>
      </w:r>
      <w:r w:rsidRPr="00AC4406">
        <w:rPr>
          <w:spacing w:val="-3"/>
          <w:sz w:val="24"/>
        </w:rPr>
        <w:t xml:space="preserve"> </w:t>
      </w:r>
      <w:r w:rsidRPr="00AC4406">
        <w:rPr>
          <w:sz w:val="24"/>
        </w:rPr>
        <w:t>in</w:t>
      </w:r>
      <w:r w:rsidRPr="00AC4406">
        <w:rPr>
          <w:spacing w:val="-3"/>
          <w:sz w:val="24"/>
        </w:rPr>
        <w:t xml:space="preserve"> </w:t>
      </w:r>
      <w:r w:rsidRPr="00AC4406">
        <w:rPr>
          <w:sz w:val="24"/>
        </w:rPr>
        <w:t>Medicare.</w:t>
      </w:r>
      <w:r w:rsidRPr="00AC4406">
        <w:rPr>
          <w:spacing w:val="-3"/>
          <w:sz w:val="24"/>
        </w:rPr>
        <w:t xml:space="preserve"> </w:t>
      </w:r>
      <w:r w:rsidRPr="00AC4406">
        <w:rPr>
          <w:sz w:val="24"/>
        </w:rPr>
        <w:t>Except</w:t>
      </w:r>
      <w:r w:rsidRPr="00AC4406">
        <w:rPr>
          <w:spacing w:val="-3"/>
          <w:sz w:val="24"/>
        </w:rPr>
        <w:t xml:space="preserve"> </w:t>
      </w:r>
      <w:r w:rsidRPr="00AC4406">
        <w:rPr>
          <w:sz w:val="24"/>
        </w:rPr>
        <w:t>for</w:t>
      </w:r>
      <w:r w:rsidRPr="00AC4406">
        <w:rPr>
          <w:spacing w:val="-4"/>
          <w:sz w:val="24"/>
        </w:rPr>
        <w:t xml:space="preserve"> </w:t>
      </w:r>
      <w:r w:rsidRPr="00AC4406">
        <w:rPr>
          <w:sz w:val="24"/>
        </w:rPr>
        <w:t>emergency</w:t>
      </w:r>
      <w:r w:rsidRPr="00AC4406">
        <w:rPr>
          <w:spacing w:val="-3"/>
          <w:sz w:val="24"/>
        </w:rPr>
        <w:t xml:space="preserve"> </w:t>
      </w:r>
      <w:r w:rsidRPr="00AC4406">
        <w:rPr>
          <w:sz w:val="24"/>
        </w:rPr>
        <w:t>care, we cannot pay a provider who is not eligible to participate in Medicare. If the provider</w:t>
      </w:r>
      <w:r w:rsidRPr="00AC4406">
        <w:rPr>
          <w:spacing w:val="-1"/>
          <w:sz w:val="24"/>
        </w:rPr>
        <w:t xml:space="preserve"> </w:t>
      </w:r>
      <w:r w:rsidRPr="00AC4406">
        <w:rPr>
          <w:sz w:val="24"/>
        </w:rPr>
        <w:t>is not eligible to participate in Medicare, you will be responsible for</w:t>
      </w:r>
      <w:r w:rsidRPr="00AC4406">
        <w:rPr>
          <w:spacing w:val="-1"/>
          <w:sz w:val="24"/>
        </w:rPr>
        <w:t xml:space="preserve"> </w:t>
      </w:r>
      <w:r w:rsidRPr="00AC4406">
        <w:rPr>
          <w:sz w:val="24"/>
        </w:rPr>
        <w:t>the full cost of the services you receive.</w:t>
      </w:r>
    </w:p>
    <w:p w14:paraId="047DEEBC" w14:textId="77777777" w:rsidR="00E925EA" w:rsidRPr="00AC4406" w:rsidRDefault="00E925EA">
      <w:pPr>
        <w:pStyle w:val="BodyText"/>
        <w:spacing w:before="3"/>
      </w:pPr>
    </w:p>
    <w:p w14:paraId="6E3C5A0B" w14:textId="77777777" w:rsidR="00E925EA" w:rsidRPr="00AC4406" w:rsidRDefault="0019782C">
      <w:pPr>
        <w:pStyle w:val="Heading6"/>
        <w:numPr>
          <w:ilvl w:val="0"/>
          <w:numId w:val="50"/>
        </w:numPr>
        <w:tabs>
          <w:tab w:val="left" w:pos="1540"/>
        </w:tabs>
        <w:rPr>
          <w:rFonts w:ascii="Arial" w:hAnsi="Arial" w:cs="Arial"/>
        </w:rPr>
      </w:pPr>
      <w:bookmarkStart w:id="111" w:name="2._When_a_network_provider_sends_you_a_b"/>
      <w:bookmarkEnd w:id="111"/>
      <w:r w:rsidRPr="00AC4406">
        <w:rPr>
          <w:rFonts w:ascii="Arial" w:hAnsi="Arial" w:cs="Arial"/>
        </w:rPr>
        <w:t>When</w:t>
      </w:r>
      <w:r w:rsidRPr="00AC4406">
        <w:rPr>
          <w:rFonts w:ascii="Arial" w:hAnsi="Arial" w:cs="Arial"/>
          <w:spacing w:val="-3"/>
        </w:rPr>
        <w:t xml:space="preserve"> </w:t>
      </w:r>
      <w:r w:rsidRPr="00AC4406">
        <w:rPr>
          <w:rFonts w:ascii="Arial" w:hAnsi="Arial" w:cs="Arial"/>
        </w:rPr>
        <w:t>a</w:t>
      </w:r>
      <w:r w:rsidRPr="00AC4406">
        <w:rPr>
          <w:rFonts w:ascii="Arial" w:hAnsi="Arial" w:cs="Arial"/>
          <w:spacing w:val="-1"/>
        </w:rPr>
        <w:t xml:space="preserve"> </w:t>
      </w:r>
      <w:r w:rsidRPr="00AC4406">
        <w:rPr>
          <w:rFonts w:ascii="Arial" w:hAnsi="Arial" w:cs="Arial"/>
        </w:rPr>
        <w:t>network</w:t>
      </w:r>
      <w:r w:rsidRPr="00AC4406">
        <w:rPr>
          <w:rFonts w:ascii="Arial" w:hAnsi="Arial" w:cs="Arial"/>
          <w:spacing w:val="-1"/>
        </w:rPr>
        <w:t xml:space="preserve"> </w:t>
      </w:r>
      <w:r w:rsidRPr="00AC4406">
        <w:rPr>
          <w:rFonts w:ascii="Arial" w:hAnsi="Arial" w:cs="Arial"/>
        </w:rPr>
        <w:t>provider</w:t>
      </w:r>
      <w:r w:rsidRPr="00AC4406">
        <w:rPr>
          <w:rFonts w:ascii="Arial" w:hAnsi="Arial" w:cs="Arial"/>
          <w:spacing w:val="-2"/>
        </w:rPr>
        <w:t xml:space="preserve"> </w:t>
      </w:r>
      <w:r w:rsidRPr="00AC4406">
        <w:rPr>
          <w:rFonts w:ascii="Arial" w:hAnsi="Arial" w:cs="Arial"/>
        </w:rPr>
        <w:t>sends</w:t>
      </w:r>
      <w:r w:rsidRPr="00AC4406">
        <w:rPr>
          <w:rFonts w:ascii="Arial" w:hAnsi="Arial" w:cs="Arial"/>
          <w:spacing w:val="-1"/>
        </w:rPr>
        <w:t xml:space="preserve"> </w:t>
      </w:r>
      <w:r w:rsidRPr="00AC4406">
        <w:rPr>
          <w:rFonts w:ascii="Arial" w:hAnsi="Arial" w:cs="Arial"/>
        </w:rPr>
        <w:t>you</w:t>
      </w:r>
      <w:r w:rsidRPr="00AC4406">
        <w:rPr>
          <w:rFonts w:ascii="Arial" w:hAnsi="Arial" w:cs="Arial"/>
          <w:spacing w:val="-5"/>
        </w:rPr>
        <w:t xml:space="preserve"> </w:t>
      </w:r>
      <w:r w:rsidRPr="00AC4406">
        <w:rPr>
          <w:rFonts w:ascii="Arial" w:hAnsi="Arial" w:cs="Arial"/>
        </w:rPr>
        <w:t>a</w:t>
      </w:r>
      <w:r w:rsidRPr="00AC4406">
        <w:rPr>
          <w:rFonts w:ascii="Arial" w:hAnsi="Arial" w:cs="Arial"/>
          <w:spacing w:val="-1"/>
        </w:rPr>
        <w:t xml:space="preserve"> </w:t>
      </w:r>
      <w:r w:rsidRPr="00AC4406">
        <w:rPr>
          <w:rFonts w:ascii="Arial" w:hAnsi="Arial" w:cs="Arial"/>
        </w:rPr>
        <w:t>bill</w:t>
      </w:r>
      <w:r w:rsidRPr="00AC4406">
        <w:rPr>
          <w:rFonts w:ascii="Arial" w:hAnsi="Arial" w:cs="Arial"/>
          <w:spacing w:val="-4"/>
        </w:rPr>
        <w:t xml:space="preserve"> </w:t>
      </w:r>
      <w:r w:rsidRPr="00AC4406">
        <w:rPr>
          <w:rFonts w:ascii="Arial" w:hAnsi="Arial" w:cs="Arial"/>
        </w:rPr>
        <w:t>you</w:t>
      </w:r>
      <w:r w:rsidRPr="00AC4406">
        <w:rPr>
          <w:rFonts w:ascii="Arial" w:hAnsi="Arial" w:cs="Arial"/>
          <w:spacing w:val="-2"/>
        </w:rPr>
        <w:t xml:space="preserve"> </w:t>
      </w:r>
      <w:r w:rsidRPr="00AC4406">
        <w:rPr>
          <w:rFonts w:ascii="Arial" w:hAnsi="Arial" w:cs="Arial"/>
        </w:rPr>
        <w:t>think</w:t>
      </w:r>
      <w:r w:rsidRPr="00AC4406">
        <w:rPr>
          <w:rFonts w:ascii="Arial" w:hAnsi="Arial" w:cs="Arial"/>
          <w:spacing w:val="-1"/>
        </w:rPr>
        <w:t xml:space="preserve"> </w:t>
      </w:r>
      <w:r w:rsidRPr="00AC4406">
        <w:rPr>
          <w:rFonts w:ascii="Arial" w:hAnsi="Arial" w:cs="Arial"/>
        </w:rPr>
        <w:t>you</w:t>
      </w:r>
      <w:r w:rsidRPr="00AC4406">
        <w:rPr>
          <w:rFonts w:ascii="Arial" w:hAnsi="Arial" w:cs="Arial"/>
          <w:spacing w:val="-5"/>
        </w:rPr>
        <w:t xml:space="preserve"> </w:t>
      </w:r>
      <w:r w:rsidRPr="00AC4406">
        <w:rPr>
          <w:rFonts w:ascii="Arial" w:hAnsi="Arial" w:cs="Arial"/>
        </w:rPr>
        <w:t>should</w:t>
      </w:r>
      <w:r w:rsidRPr="00AC4406">
        <w:rPr>
          <w:rFonts w:ascii="Arial" w:hAnsi="Arial" w:cs="Arial"/>
          <w:spacing w:val="-2"/>
        </w:rPr>
        <w:t xml:space="preserve"> </w:t>
      </w:r>
      <w:r w:rsidRPr="00AC4406">
        <w:rPr>
          <w:rFonts w:ascii="Arial" w:hAnsi="Arial" w:cs="Arial"/>
        </w:rPr>
        <w:t>not</w:t>
      </w:r>
      <w:r w:rsidRPr="00AC4406">
        <w:rPr>
          <w:rFonts w:ascii="Arial" w:hAnsi="Arial" w:cs="Arial"/>
          <w:spacing w:val="-3"/>
        </w:rPr>
        <w:t xml:space="preserve"> </w:t>
      </w:r>
      <w:r w:rsidRPr="00AC4406">
        <w:rPr>
          <w:rFonts w:ascii="Arial" w:hAnsi="Arial" w:cs="Arial"/>
          <w:spacing w:val="-5"/>
        </w:rPr>
        <w:t>pay</w:t>
      </w:r>
    </w:p>
    <w:p w14:paraId="1C57373C" w14:textId="77777777" w:rsidR="00E925EA" w:rsidRPr="00AC4406" w:rsidRDefault="0019782C">
      <w:pPr>
        <w:pStyle w:val="BodyText"/>
        <w:spacing w:before="120"/>
        <w:ind w:left="1540" w:right="1522"/>
      </w:pPr>
      <w:r w:rsidRPr="00AC4406">
        <w:t>Network providers should always bill the plan directly and ask you only for your share</w:t>
      </w:r>
      <w:r w:rsidRPr="00AC4406">
        <w:rPr>
          <w:spacing w:val="-2"/>
        </w:rPr>
        <w:t xml:space="preserve"> </w:t>
      </w:r>
      <w:r w:rsidRPr="00AC4406">
        <w:t>of</w:t>
      </w:r>
      <w:r w:rsidRPr="00AC4406">
        <w:rPr>
          <w:spacing w:val="-2"/>
        </w:rPr>
        <w:t xml:space="preserve"> </w:t>
      </w:r>
      <w:r w:rsidRPr="00AC4406">
        <w:t>the</w:t>
      </w:r>
      <w:r w:rsidRPr="00AC4406">
        <w:rPr>
          <w:spacing w:val="-2"/>
        </w:rPr>
        <w:t xml:space="preserve"> </w:t>
      </w:r>
      <w:r w:rsidRPr="00AC4406">
        <w:t>cost.</w:t>
      </w:r>
      <w:r w:rsidRPr="00AC4406">
        <w:rPr>
          <w:spacing w:val="-2"/>
        </w:rPr>
        <w:t xml:space="preserve"> </w:t>
      </w:r>
      <w:r w:rsidRPr="00AC4406">
        <w:t>But</w:t>
      </w:r>
      <w:r w:rsidRPr="00AC4406">
        <w:rPr>
          <w:spacing w:val="-2"/>
        </w:rPr>
        <w:t xml:space="preserve"> </w:t>
      </w:r>
      <w:r w:rsidRPr="00AC4406">
        <w:t>sometimes</w:t>
      </w:r>
      <w:r w:rsidRPr="00AC4406">
        <w:rPr>
          <w:spacing w:val="-3"/>
        </w:rPr>
        <w:t xml:space="preserve"> </w:t>
      </w:r>
      <w:r w:rsidRPr="00AC4406">
        <w:t>they</w:t>
      </w:r>
      <w:r w:rsidRPr="00AC4406">
        <w:rPr>
          <w:spacing w:val="-4"/>
        </w:rPr>
        <w:t xml:space="preserve"> </w:t>
      </w:r>
      <w:r w:rsidRPr="00AC4406">
        <w:t>make</w:t>
      </w:r>
      <w:r w:rsidRPr="00AC4406">
        <w:rPr>
          <w:spacing w:val="-6"/>
        </w:rPr>
        <w:t xml:space="preserve"> </w:t>
      </w:r>
      <w:r w:rsidRPr="00AC4406">
        <w:t>mistakes</w:t>
      </w:r>
      <w:r w:rsidRPr="00AC4406">
        <w:rPr>
          <w:spacing w:val="-4"/>
        </w:rPr>
        <w:t xml:space="preserve"> </w:t>
      </w:r>
      <w:r w:rsidRPr="00AC4406">
        <w:t>and</w:t>
      </w:r>
      <w:r w:rsidRPr="00AC4406">
        <w:rPr>
          <w:spacing w:val="-2"/>
        </w:rPr>
        <w:t xml:space="preserve"> </w:t>
      </w:r>
      <w:r w:rsidRPr="00AC4406">
        <w:t>ask</w:t>
      </w:r>
      <w:r w:rsidRPr="00AC4406">
        <w:rPr>
          <w:spacing w:val="-4"/>
        </w:rPr>
        <w:t xml:space="preserve"> </w:t>
      </w:r>
      <w:r w:rsidRPr="00AC4406">
        <w:t>you</w:t>
      </w:r>
      <w:r w:rsidRPr="00AC4406">
        <w:rPr>
          <w:spacing w:val="-3"/>
        </w:rPr>
        <w:t xml:space="preserve"> </w:t>
      </w:r>
      <w:r w:rsidRPr="00AC4406">
        <w:t>to</w:t>
      </w:r>
      <w:r w:rsidRPr="00AC4406">
        <w:rPr>
          <w:spacing w:val="-2"/>
        </w:rPr>
        <w:t xml:space="preserve"> </w:t>
      </w:r>
      <w:r w:rsidRPr="00AC4406">
        <w:t>pay</w:t>
      </w:r>
      <w:r w:rsidRPr="00AC4406">
        <w:rPr>
          <w:spacing w:val="-4"/>
        </w:rPr>
        <w:t xml:space="preserve"> </w:t>
      </w:r>
      <w:r w:rsidRPr="00AC4406">
        <w:t>more</w:t>
      </w:r>
      <w:r w:rsidRPr="00AC4406">
        <w:rPr>
          <w:spacing w:val="-2"/>
        </w:rPr>
        <w:t xml:space="preserve"> </w:t>
      </w:r>
      <w:r w:rsidRPr="00AC4406">
        <w:t>than your share.</w:t>
      </w:r>
    </w:p>
    <w:p w14:paraId="58EEA72D" w14:textId="77777777" w:rsidR="00E925EA" w:rsidRPr="00AC4406" w:rsidRDefault="0019782C">
      <w:pPr>
        <w:pStyle w:val="ListParagraph"/>
        <w:numPr>
          <w:ilvl w:val="1"/>
          <w:numId w:val="50"/>
        </w:numPr>
        <w:tabs>
          <w:tab w:val="left" w:pos="2079"/>
          <w:tab w:val="left" w:pos="2080"/>
        </w:tabs>
        <w:spacing w:before="121"/>
        <w:ind w:right="1449"/>
        <w:rPr>
          <w:sz w:val="24"/>
        </w:rPr>
      </w:pPr>
      <w:r w:rsidRPr="00AC4406">
        <w:rPr>
          <w:sz w:val="24"/>
        </w:rPr>
        <w:t>You</w:t>
      </w:r>
      <w:r w:rsidRPr="00AC4406">
        <w:rPr>
          <w:spacing w:val="-4"/>
          <w:sz w:val="24"/>
        </w:rPr>
        <w:t xml:space="preserve"> </w:t>
      </w:r>
      <w:r w:rsidRPr="00AC4406">
        <w:rPr>
          <w:sz w:val="24"/>
        </w:rPr>
        <w:t>only</w:t>
      </w:r>
      <w:r w:rsidRPr="00AC4406">
        <w:rPr>
          <w:spacing w:val="-3"/>
          <w:sz w:val="24"/>
        </w:rPr>
        <w:t xml:space="preserve"> </w:t>
      </w:r>
      <w:r w:rsidRPr="00AC4406">
        <w:rPr>
          <w:sz w:val="24"/>
        </w:rPr>
        <w:t>have</w:t>
      </w:r>
      <w:r w:rsidRPr="00AC4406">
        <w:rPr>
          <w:spacing w:val="-4"/>
          <w:sz w:val="24"/>
        </w:rPr>
        <w:t xml:space="preserve"> </w:t>
      </w:r>
      <w:r w:rsidRPr="00AC4406">
        <w:rPr>
          <w:sz w:val="24"/>
        </w:rPr>
        <w:t>to</w:t>
      </w:r>
      <w:r w:rsidRPr="00AC4406">
        <w:rPr>
          <w:spacing w:val="-4"/>
          <w:sz w:val="24"/>
        </w:rPr>
        <w:t xml:space="preserve"> </w:t>
      </w:r>
      <w:r w:rsidRPr="00AC4406">
        <w:rPr>
          <w:sz w:val="24"/>
        </w:rPr>
        <w:t>pay</w:t>
      </w:r>
      <w:r w:rsidRPr="00AC4406">
        <w:rPr>
          <w:spacing w:val="-3"/>
          <w:sz w:val="24"/>
        </w:rPr>
        <w:t xml:space="preserve"> </w:t>
      </w:r>
      <w:r w:rsidRPr="00AC4406">
        <w:rPr>
          <w:sz w:val="24"/>
        </w:rPr>
        <w:t>your</w:t>
      </w:r>
      <w:r w:rsidRPr="00AC4406">
        <w:rPr>
          <w:spacing w:val="-4"/>
          <w:sz w:val="24"/>
        </w:rPr>
        <w:t xml:space="preserve"> </w:t>
      </w:r>
      <w:r w:rsidRPr="00AC4406">
        <w:rPr>
          <w:sz w:val="24"/>
        </w:rPr>
        <w:t>cost-sharing</w:t>
      </w:r>
      <w:r w:rsidRPr="00AC4406">
        <w:rPr>
          <w:spacing w:val="-4"/>
          <w:sz w:val="24"/>
        </w:rPr>
        <w:t xml:space="preserve"> </w:t>
      </w:r>
      <w:r w:rsidRPr="00AC4406">
        <w:rPr>
          <w:sz w:val="24"/>
        </w:rPr>
        <w:t>amount</w:t>
      </w:r>
      <w:r w:rsidRPr="00AC4406">
        <w:rPr>
          <w:spacing w:val="-3"/>
          <w:sz w:val="24"/>
        </w:rPr>
        <w:t xml:space="preserve"> </w:t>
      </w:r>
      <w:r w:rsidRPr="00AC4406">
        <w:rPr>
          <w:sz w:val="24"/>
        </w:rPr>
        <w:t>when</w:t>
      </w:r>
      <w:r w:rsidRPr="00AC4406">
        <w:rPr>
          <w:spacing w:val="-2"/>
          <w:sz w:val="24"/>
        </w:rPr>
        <w:t xml:space="preserve"> </w:t>
      </w:r>
      <w:r w:rsidRPr="00AC4406">
        <w:rPr>
          <w:sz w:val="24"/>
        </w:rPr>
        <w:t>you</w:t>
      </w:r>
      <w:r w:rsidRPr="00AC4406">
        <w:rPr>
          <w:spacing w:val="-2"/>
          <w:sz w:val="24"/>
        </w:rPr>
        <w:t xml:space="preserve"> </w:t>
      </w:r>
      <w:r w:rsidRPr="00AC4406">
        <w:rPr>
          <w:sz w:val="24"/>
        </w:rPr>
        <w:t>get</w:t>
      </w:r>
      <w:r w:rsidRPr="00AC4406">
        <w:rPr>
          <w:spacing w:val="-3"/>
          <w:sz w:val="24"/>
        </w:rPr>
        <w:t xml:space="preserve"> </w:t>
      </w:r>
      <w:r w:rsidRPr="00AC4406">
        <w:rPr>
          <w:sz w:val="24"/>
        </w:rPr>
        <w:t>covered</w:t>
      </w:r>
      <w:r w:rsidRPr="00AC4406">
        <w:rPr>
          <w:spacing w:val="-2"/>
          <w:sz w:val="24"/>
        </w:rPr>
        <w:t xml:space="preserve"> </w:t>
      </w:r>
      <w:r w:rsidRPr="00AC4406">
        <w:rPr>
          <w:sz w:val="24"/>
        </w:rPr>
        <w:t xml:space="preserve">services. We do not allow providers to add additional separate charges, called </w:t>
      </w:r>
      <w:r w:rsidRPr="00AC4406">
        <w:rPr>
          <w:i/>
          <w:sz w:val="24"/>
        </w:rPr>
        <w:t>balance billing</w:t>
      </w:r>
      <w:r w:rsidRPr="00AC4406">
        <w:rPr>
          <w:sz w:val="24"/>
        </w:rPr>
        <w:t>.</w:t>
      </w:r>
      <w:r w:rsidRPr="00AC4406">
        <w:rPr>
          <w:spacing w:val="-2"/>
          <w:sz w:val="24"/>
        </w:rPr>
        <w:t xml:space="preserve"> </w:t>
      </w:r>
      <w:r w:rsidRPr="00AC4406">
        <w:rPr>
          <w:sz w:val="24"/>
        </w:rPr>
        <w:t>This</w:t>
      </w:r>
      <w:r w:rsidRPr="00AC4406">
        <w:rPr>
          <w:spacing w:val="-3"/>
          <w:sz w:val="24"/>
        </w:rPr>
        <w:t xml:space="preserve"> </w:t>
      </w:r>
      <w:r w:rsidRPr="00AC4406">
        <w:rPr>
          <w:sz w:val="24"/>
        </w:rPr>
        <w:t>protection</w:t>
      </w:r>
      <w:r w:rsidRPr="00AC4406">
        <w:rPr>
          <w:spacing w:val="-4"/>
          <w:sz w:val="24"/>
        </w:rPr>
        <w:t xml:space="preserve"> </w:t>
      </w:r>
      <w:r w:rsidRPr="00AC4406">
        <w:rPr>
          <w:sz w:val="24"/>
        </w:rPr>
        <w:t>(that</w:t>
      </w:r>
      <w:r w:rsidRPr="00AC4406">
        <w:rPr>
          <w:spacing w:val="-3"/>
          <w:sz w:val="24"/>
        </w:rPr>
        <w:t xml:space="preserve"> </w:t>
      </w:r>
      <w:r w:rsidRPr="00AC4406">
        <w:rPr>
          <w:sz w:val="24"/>
        </w:rPr>
        <w:t>you</w:t>
      </w:r>
      <w:r w:rsidRPr="00AC4406">
        <w:rPr>
          <w:spacing w:val="-2"/>
          <w:sz w:val="24"/>
        </w:rPr>
        <w:t xml:space="preserve"> </w:t>
      </w:r>
      <w:r w:rsidRPr="00AC4406">
        <w:rPr>
          <w:sz w:val="24"/>
        </w:rPr>
        <w:t>never</w:t>
      </w:r>
      <w:r w:rsidRPr="00AC4406">
        <w:rPr>
          <w:spacing w:val="-6"/>
          <w:sz w:val="24"/>
        </w:rPr>
        <w:t xml:space="preserve"> </w:t>
      </w:r>
      <w:r w:rsidRPr="00AC4406">
        <w:rPr>
          <w:sz w:val="24"/>
        </w:rPr>
        <w:t>pay</w:t>
      </w:r>
      <w:r w:rsidRPr="00AC4406">
        <w:rPr>
          <w:spacing w:val="-5"/>
          <w:sz w:val="24"/>
        </w:rPr>
        <w:t xml:space="preserve"> </w:t>
      </w:r>
      <w:r w:rsidRPr="00AC4406">
        <w:rPr>
          <w:sz w:val="24"/>
        </w:rPr>
        <w:t>more</w:t>
      </w:r>
      <w:r w:rsidRPr="00AC4406">
        <w:rPr>
          <w:spacing w:val="-2"/>
          <w:sz w:val="24"/>
        </w:rPr>
        <w:t xml:space="preserve"> </w:t>
      </w:r>
      <w:r w:rsidRPr="00AC4406">
        <w:rPr>
          <w:sz w:val="24"/>
        </w:rPr>
        <w:t>than</w:t>
      </w:r>
      <w:r w:rsidRPr="00AC4406">
        <w:rPr>
          <w:spacing w:val="-2"/>
          <w:sz w:val="24"/>
        </w:rPr>
        <w:t xml:space="preserve"> </w:t>
      </w:r>
      <w:r w:rsidRPr="00AC4406">
        <w:rPr>
          <w:sz w:val="24"/>
        </w:rPr>
        <w:t>your</w:t>
      </w:r>
      <w:r w:rsidRPr="00AC4406">
        <w:rPr>
          <w:spacing w:val="-4"/>
          <w:sz w:val="24"/>
        </w:rPr>
        <w:t xml:space="preserve"> </w:t>
      </w:r>
      <w:r w:rsidRPr="00AC4406">
        <w:rPr>
          <w:sz w:val="24"/>
        </w:rPr>
        <w:t>cost-sharing</w:t>
      </w:r>
      <w:r w:rsidRPr="00AC4406">
        <w:rPr>
          <w:spacing w:val="-2"/>
          <w:sz w:val="24"/>
        </w:rPr>
        <w:t xml:space="preserve"> </w:t>
      </w:r>
      <w:r w:rsidRPr="00AC4406">
        <w:rPr>
          <w:sz w:val="24"/>
        </w:rPr>
        <w:t>amount) applies even if we pay the provider less than the provider charges for a service and even if there is a dispute and we don’t pay certain provider charges.</w:t>
      </w:r>
    </w:p>
    <w:p w14:paraId="569053E5" w14:textId="77777777" w:rsidR="00E925EA" w:rsidRPr="00AC4406" w:rsidRDefault="0019782C">
      <w:pPr>
        <w:pStyle w:val="ListParagraph"/>
        <w:numPr>
          <w:ilvl w:val="1"/>
          <w:numId w:val="50"/>
        </w:numPr>
        <w:tabs>
          <w:tab w:val="left" w:pos="2079"/>
          <w:tab w:val="left" w:pos="2080"/>
        </w:tabs>
        <w:spacing w:before="116"/>
        <w:ind w:right="1462"/>
        <w:rPr>
          <w:sz w:val="24"/>
        </w:rPr>
      </w:pPr>
      <w:r w:rsidRPr="00AC4406">
        <w:rPr>
          <w:sz w:val="24"/>
        </w:rPr>
        <w:t>Whenever</w:t>
      </w:r>
      <w:r w:rsidRPr="00AC4406">
        <w:rPr>
          <w:spacing w:val="-3"/>
          <w:sz w:val="24"/>
        </w:rPr>
        <w:t xml:space="preserve"> </w:t>
      </w:r>
      <w:r w:rsidRPr="00AC4406">
        <w:rPr>
          <w:sz w:val="24"/>
        </w:rPr>
        <w:t>you</w:t>
      </w:r>
      <w:r w:rsidRPr="00AC4406">
        <w:rPr>
          <w:spacing w:val="-3"/>
          <w:sz w:val="24"/>
        </w:rPr>
        <w:t xml:space="preserve"> </w:t>
      </w:r>
      <w:r w:rsidRPr="00AC4406">
        <w:rPr>
          <w:sz w:val="24"/>
        </w:rPr>
        <w:t>get</w:t>
      </w:r>
      <w:r w:rsidRPr="00AC4406">
        <w:rPr>
          <w:spacing w:val="-4"/>
          <w:sz w:val="24"/>
        </w:rPr>
        <w:t xml:space="preserve"> </w:t>
      </w:r>
      <w:r w:rsidRPr="00AC4406">
        <w:rPr>
          <w:sz w:val="24"/>
        </w:rPr>
        <w:t>a</w:t>
      </w:r>
      <w:r w:rsidRPr="00AC4406">
        <w:rPr>
          <w:spacing w:val="-3"/>
          <w:sz w:val="24"/>
        </w:rPr>
        <w:t xml:space="preserve"> </w:t>
      </w:r>
      <w:r w:rsidRPr="00AC4406">
        <w:rPr>
          <w:sz w:val="24"/>
        </w:rPr>
        <w:t>bill</w:t>
      </w:r>
      <w:r w:rsidRPr="00AC4406">
        <w:rPr>
          <w:spacing w:val="-2"/>
          <w:sz w:val="24"/>
        </w:rPr>
        <w:t xml:space="preserve"> </w:t>
      </w:r>
      <w:r w:rsidRPr="00AC4406">
        <w:rPr>
          <w:sz w:val="24"/>
        </w:rPr>
        <w:t>from</w:t>
      </w:r>
      <w:r w:rsidRPr="00AC4406">
        <w:rPr>
          <w:spacing w:val="-3"/>
          <w:sz w:val="24"/>
        </w:rPr>
        <w:t xml:space="preserve"> </w:t>
      </w:r>
      <w:r w:rsidRPr="00AC4406">
        <w:rPr>
          <w:sz w:val="24"/>
        </w:rPr>
        <w:t>a</w:t>
      </w:r>
      <w:r w:rsidRPr="00AC4406">
        <w:rPr>
          <w:spacing w:val="-1"/>
          <w:sz w:val="24"/>
        </w:rPr>
        <w:t xml:space="preserve"> </w:t>
      </w:r>
      <w:r w:rsidRPr="00AC4406">
        <w:rPr>
          <w:sz w:val="24"/>
        </w:rPr>
        <w:t>network</w:t>
      </w:r>
      <w:r w:rsidRPr="00AC4406">
        <w:rPr>
          <w:spacing w:val="-2"/>
          <w:sz w:val="24"/>
        </w:rPr>
        <w:t xml:space="preserve"> </w:t>
      </w:r>
      <w:r w:rsidRPr="00AC4406">
        <w:rPr>
          <w:sz w:val="24"/>
        </w:rPr>
        <w:t>provider</w:t>
      </w:r>
      <w:r w:rsidRPr="00AC4406">
        <w:rPr>
          <w:spacing w:val="-3"/>
          <w:sz w:val="24"/>
        </w:rPr>
        <w:t xml:space="preserve"> </w:t>
      </w:r>
      <w:r w:rsidRPr="00AC4406">
        <w:rPr>
          <w:sz w:val="24"/>
        </w:rPr>
        <w:t>that</w:t>
      </w:r>
      <w:r w:rsidRPr="00AC4406">
        <w:rPr>
          <w:spacing w:val="-4"/>
          <w:sz w:val="24"/>
        </w:rPr>
        <w:t xml:space="preserve"> </w:t>
      </w:r>
      <w:r w:rsidRPr="00AC4406">
        <w:rPr>
          <w:sz w:val="24"/>
        </w:rPr>
        <w:t>you</w:t>
      </w:r>
      <w:r w:rsidRPr="00AC4406">
        <w:rPr>
          <w:spacing w:val="-3"/>
          <w:sz w:val="24"/>
        </w:rPr>
        <w:t xml:space="preserve"> </w:t>
      </w:r>
      <w:r w:rsidRPr="00AC4406">
        <w:rPr>
          <w:sz w:val="24"/>
        </w:rPr>
        <w:t>think</w:t>
      </w:r>
      <w:r w:rsidRPr="00AC4406">
        <w:rPr>
          <w:spacing w:val="-4"/>
          <w:sz w:val="24"/>
        </w:rPr>
        <w:t xml:space="preserve"> </w:t>
      </w:r>
      <w:r w:rsidRPr="00AC4406">
        <w:rPr>
          <w:sz w:val="24"/>
        </w:rPr>
        <w:t>is</w:t>
      </w:r>
      <w:r w:rsidRPr="00AC4406">
        <w:rPr>
          <w:spacing w:val="-2"/>
          <w:sz w:val="24"/>
        </w:rPr>
        <w:t xml:space="preserve"> </w:t>
      </w:r>
      <w:r w:rsidRPr="00AC4406">
        <w:rPr>
          <w:sz w:val="24"/>
        </w:rPr>
        <w:t>more</w:t>
      </w:r>
      <w:r w:rsidRPr="00AC4406">
        <w:rPr>
          <w:spacing w:val="-1"/>
          <w:sz w:val="24"/>
        </w:rPr>
        <w:t xml:space="preserve"> </w:t>
      </w:r>
      <w:r w:rsidRPr="00AC4406">
        <w:rPr>
          <w:sz w:val="24"/>
        </w:rPr>
        <w:t>than</w:t>
      </w:r>
      <w:r w:rsidRPr="00AC4406">
        <w:rPr>
          <w:spacing w:val="-1"/>
          <w:sz w:val="24"/>
        </w:rPr>
        <w:t xml:space="preserve"> </w:t>
      </w:r>
      <w:r w:rsidRPr="00AC4406">
        <w:rPr>
          <w:sz w:val="24"/>
        </w:rPr>
        <w:t>you should pay, send us the bill. We will contact the provider directly and resolve the billing problem.</w:t>
      </w:r>
    </w:p>
    <w:p w14:paraId="79EF5D44" w14:textId="77777777" w:rsidR="00E925EA" w:rsidRPr="00AC4406" w:rsidRDefault="0019782C">
      <w:pPr>
        <w:pStyle w:val="ListParagraph"/>
        <w:numPr>
          <w:ilvl w:val="1"/>
          <w:numId w:val="50"/>
        </w:numPr>
        <w:tabs>
          <w:tab w:val="left" w:pos="2080"/>
        </w:tabs>
        <w:spacing w:before="119"/>
        <w:ind w:right="1583"/>
        <w:jc w:val="both"/>
        <w:rPr>
          <w:sz w:val="24"/>
        </w:rPr>
      </w:pPr>
      <w:r w:rsidRPr="00AC4406">
        <w:rPr>
          <w:sz w:val="24"/>
        </w:rPr>
        <w:t>If you have already paid a bill to a network provider, but you feel that you paid too much, send us the bill along with documentation of any payment</w:t>
      </w:r>
      <w:r w:rsidRPr="00AC4406">
        <w:rPr>
          <w:spacing w:val="-1"/>
          <w:sz w:val="24"/>
        </w:rPr>
        <w:t xml:space="preserve"> </w:t>
      </w:r>
      <w:r w:rsidRPr="00AC4406">
        <w:rPr>
          <w:sz w:val="24"/>
        </w:rPr>
        <w:t>you have made</w:t>
      </w:r>
      <w:r w:rsidRPr="00AC4406">
        <w:rPr>
          <w:spacing w:val="-2"/>
          <w:sz w:val="24"/>
        </w:rPr>
        <w:t xml:space="preserve"> </w:t>
      </w:r>
      <w:r w:rsidRPr="00AC4406">
        <w:rPr>
          <w:sz w:val="24"/>
        </w:rPr>
        <w:t>and</w:t>
      </w:r>
      <w:r w:rsidRPr="00AC4406">
        <w:rPr>
          <w:spacing w:val="-4"/>
          <w:sz w:val="24"/>
        </w:rPr>
        <w:t xml:space="preserve"> </w:t>
      </w:r>
      <w:r w:rsidRPr="00AC4406">
        <w:rPr>
          <w:sz w:val="24"/>
        </w:rPr>
        <w:t>ask</w:t>
      </w:r>
      <w:r w:rsidRPr="00AC4406">
        <w:rPr>
          <w:spacing w:val="-3"/>
          <w:sz w:val="24"/>
        </w:rPr>
        <w:t xml:space="preserve"> </w:t>
      </w:r>
      <w:r w:rsidRPr="00AC4406">
        <w:rPr>
          <w:sz w:val="24"/>
        </w:rPr>
        <w:t>us</w:t>
      </w:r>
      <w:r w:rsidRPr="00AC4406">
        <w:rPr>
          <w:spacing w:val="-5"/>
          <w:sz w:val="24"/>
        </w:rPr>
        <w:t xml:space="preserve"> </w:t>
      </w:r>
      <w:r w:rsidRPr="00AC4406">
        <w:rPr>
          <w:sz w:val="24"/>
        </w:rPr>
        <w:t>to</w:t>
      </w:r>
      <w:r w:rsidRPr="00AC4406">
        <w:rPr>
          <w:spacing w:val="-4"/>
          <w:sz w:val="24"/>
        </w:rPr>
        <w:t xml:space="preserve"> </w:t>
      </w:r>
      <w:r w:rsidRPr="00AC4406">
        <w:rPr>
          <w:sz w:val="24"/>
        </w:rPr>
        <w:t>pay</w:t>
      </w:r>
      <w:r w:rsidRPr="00AC4406">
        <w:rPr>
          <w:spacing w:val="-3"/>
          <w:sz w:val="24"/>
        </w:rPr>
        <w:t xml:space="preserve"> </w:t>
      </w:r>
      <w:r w:rsidRPr="00AC4406">
        <w:rPr>
          <w:sz w:val="24"/>
        </w:rPr>
        <w:t>you</w:t>
      </w:r>
      <w:r w:rsidRPr="00AC4406">
        <w:rPr>
          <w:spacing w:val="-4"/>
          <w:sz w:val="24"/>
        </w:rPr>
        <w:t xml:space="preserve"> </w:t>
      </w:r>
      <w:r w:rsidRPr="00AC4406">
        <w:rPr>
          <w:sz w:val="24"/>
        </w:rPr>
        <w:t>back</w:t>
      </w:r>
      <w:r w:rsidRPr="00AC4406">
        <w:rPr>
          <w:spacing w:val="-3"/>
          <w:sz w:val="24"/>
        </w:rPr>
        <w:t xml:space="preserve"> </w:t>
      </w:r>
      <w:r w:rsidRPr="00AC4406">
        <w:rPr>
          <w:sz w:val="24"/>
        </w:rPr>
        <w:t>the</w:t>
      </w:r>
      <w:r w:rsidRPr="00AC4406">
        <w:rPr>
          <w:spacing w:val="-4"/>
          <w:sz w:val="24"/>
        </w:rPr>
        <w:t xml:space="preserve"> </w:t>
      </w:r>
      <w:r w:rsidRPr="00AC4406">
        <w:rPr>
          <w:sz w:val="24"/>
        </w:rPr>
        <w:t>difference</w:t>
      </w:r>
      <w:r w:rsidRPr="00AC4406">
        <w:rPr>
          <w:spacing w:val="-2"/>
          <w:sz w:val="24"/>
        </w:rPr>
        <w:t xml:space="preserve"> </w:t>
      </w:r>
      <w:r w:rsidRPr="00AC4406">
        <w:rPr>
          <w:sz w:val="24"/>
        </w:rPr>
        <w:t>between</w:t>
      </w:r>
      <w:r w:rsidRPr="00AC4406">
        <w:rPr>
          <w:spacing w:val="-4"/>
          <w:sz w:val="24"/>
        </w:rPr>
        <w:t xml:space="preserve"> </w:t>
      </w:r>
      <w:r w:rsidRPr="00AC4406">
        <w:rPr>
          <w:sz w:val="24"/>
        </w:rPr>
        <w:t>the</w:t>
      </w:r>
      <w:r w:rsidRPr="00AC4406">
        <w:rPr>
          <w:spacing w:val="-2"/>
          <w:sz w:val="24"/>
        </w:rPr>
        <w:t xml:space="preserve"> </w:t>
      </w:r>
      <w:r w:rsidRPr="00AC4406">
        <w:rPr>
          <w:sz w:val="24"/>
        </w:rPr>
        <w:t>amount</w:t>
      </w:r>
      <w:r w:rsidRPr="00AC4406">
        <w:rPr>
          <w:spacing w:val="-2"/>
          <w:sz w:val="24"/>
        </w:rPr>
        <w:t xml:space="preserve"> </w:t>
      </w:r>
      <w:r w:rsidRPr="00AC4406">
        <w:rPr>
          <w:sz w:val="24"/>
        </w:rPr>
        <w:t>you</w:t>
      </w:r>
      <w:r w:rsidRPr="00AC4406">
        <w:rPr>
          <w:spacing w:val="-4"/>
          <w:sz w:val="24"/>
        </w:rPr>
        <w:t xml:space="preserve"> </w:t>
      </w:r>
      <w:r w:rsidRPr="00AC4406">
        <w:rPr>
          <w:sz w:val="24"/>
        </w:rPr>
        <w:t>paid and the amount you owed under the plan.</w:t>
      </w:r>
    </w:p>
    <w:p w14:paraId="6ED9FB2D" w14:textId="77777777" w:rsidR="00E925EA" w:rsidRPr="00AC4406" w:rsidRDefault="00E925EA">
      <w:pPr>
        <w:pStyle w:val="BodyText"/>
        <w:spacing w:before="3"/>
      </w:pPr>
    </w:p>
    <w:p w14:paraId="3B85E8C1" w14:textId="77777777" w:rsidR="00E925EA" w:rsidRPr="00AC4406" w:rsidRDefault="0019782C">
      <w:pPr>
        <w:pStyle w:val="Heading6"/>
        <w:numPr>
          <w:ilvl w:val="0"/>
          <w:numId w:val="50"/>
        </w:numPr>
        <w:tabs>
          <w:tab w:val="left" w:pos="1540"/>
        </w:tabs>
        <w:rPr>
          <w:rFonts w:ascii="Arial" w:hAnsi="Arial" w:cs="Arial"/>
        </w:rPr>
      </w:pPr>
      <w:bookmarkStart w:id="112" w:name="3._If_you_are_retroactively_enrolled_in_"/>
      <w:bookmarkEnd w:id="112"/>
      <w:r w:rsidRPr="00AC4406">
        <w:rPr>
          <w:rFonts w:ascii="Arial" w:hAnsi="Arial" w:cs="Arial"/>
        </w:rPr>
        <w:t>If</w:t>
      </w:r>
      <w:r w:rsidRPr="00AC4406">
        <w:rPr>
          <w:rFonts w:ascii="Arial" w:hAnsi="Arial" w:cs="Arial"/>
          <w:spacing w:val="-3"/>
        </w:rPr>
        <w:t xml:space="preserve"> </w:t>
      </w:r>
      <w:r w:rsidRPr="00AC4406">
        <w:rPr>
          <w:rFonts w:ascii="Arial" w:hAnsi="Arial" w:cs="Arial"/>
        </w:rPr>
        <w:t>you</w:t>
      </w:r>
      <w:r w:rsidRPr="00AC4406">
        <w:rPr>
          <w:rFonts w:ascii="Arial" w:hAnsi="Arial" w:cs="Arial"/>
          <w:spacing w:val="-2"/>
        </w:rPr>
        <w:t xml:space="preserve"> </w:t>
      </w:r>
      <w:r w:rsidRPr="00AC4406">
        <w:rPr>
          <w:rFonts w:ascii="Arial" w:hAnsi="Arial" w:cs="Arial"/>
        </w:rPr>
        <w:t>are</w:t>
      </w:r>
      <w:r w:rsidRPr="00AC4406">
        <w:rPr>
          <w:rFonts w:ascii="Arial" w:hAnsi="Arial" w:cs="Arial"/>
          <w:spacing w:val="-3"/>
        </w:rPr>
        <w:t xml:space="preserve"> </w:t>
      </w:r>
      <w:r w:rsidRPr="00AC4406">
        <w:rPr>
          <w:rFonts w:ascii="Arial" w:hAnsi="Arial" w:cs="Arial"/>
        </w:rPr>
        <w:t>retroactively</w:t>
      </w:r>
      <w:r w:rsidRPr="00AC4406">
        <w:rPr>
          <w:rFonts w:ascii="Arial" w:hAnsi="Arial" w:cs="Arial"/>
          <w:spacing w:val="-1"/>
        </w:rPr>
        <w:t xml:space="preserve"> </w:t>
      </w:r>
      <w:r w:rsidRPr="00AC4406">
        <w:rPr>
          <w:rFonts w:ascii="Arial" w:hAnsi="Arial" w:cs="Arial"/>
        </w:rPr>
        <w:t>enrolled</w:t>
      </w:r>
      <w:r w:rsidRPr="00AC4406">
        <w:rPr>
          <w:rFonts w:ascii="Arial" w:hAnsi="Arial" w:cs="Arial"/>
          <w:spacing w:val="-2"/>
        </w:rPr>
        <w:t xml:space="preserve"> </w:t>
      </w:r>
      <w:r w:rsidRPr="00AC4406">
        <w:rPr>
          <w:rFonts w:ascii="Arial" w:hAnsi="Arial" w:cs="Arial"/>
        </w:rPr>
        <w:t>in</w:t>
      </w:r>
      <w:r w:rsidRPr="00AC4406">
        <w:rPr>
          <w:rFonts w:ascii="Arial" w:hAnsi="Arial" w:cs="Arial"/>
          <w:spacing w:val="-2"/>
        </w:rPr>
        <w:t xml:space="preserve"> </w:t>
      </w:r>
      <w:r w:rsidRPr="00AC4406">
        <w:rPr>
          <w:rFonts w:ascii="Arial" w:hAnsi="Arial" w:cs="Arial"/>
        </w:rPr>
        <w:t>our</w:t>
      </w:r>
      <w:r w:rsidRPr="00AC4406">
        <w:rPr>
          <w:rFonts w:ascii="Arial" w:hAnsi="Arial" w:cs="Arial"/>
          <w:spacing w:val="-2"/>
        </w:rPr>
        <w:t xml:space="preserve"> </w:t>
      </w:r>
      <w:r w:rsidRPr="00AC4406">
        <w:rPr>
          <w:rFonts w:ascii="Arial" w:hAnsi="Arial" w:cs="Arial"/>
          <w:spacing w:val="-4"/>
        </w:rPr>
        <w:t>plan</w:t>
      </w:r>
    </w:p>
    <w:p w14:paraId="1B3F1440" w14:textId="77777777" w:rsidR="00E925EA" w:rsidRPr="00AC4406" w:rsidRDefault="0019782C">
      <w:pPr>
        <w:pStyle w:val="BodyText"/>
        <w:spacing w:before="120"/>
        <w:ind w:left="1540" w:right="1195"/>
      </w:pPr>
      <w:r w:rsidRPr="00AC4406">
        <w:t>Sometimes</w:t>
      </w:r>
      <w:r w:rsidRPr="00AC4406">
        <w:rPr>
          <w:spacing w:val="-3"/>
        </w:rPr>
        <w:t xml:space="preserve"> </w:t>
      </w:r>
      <w:r w:rsidRPr="00AC4406">
        <w:t>a</w:t>
      </w:r>
      <w:r w:rsidRPr="00AC4406">
        <w:rPr>
          <w:spacing w:val="-4"/>
        </w:rPr>
        <w:t xml:space="preserve"> </w:t>
      </w:r>
      <w:r w:rsidRPr="00AC4406">
        <w:t>person’s</w:t>
      </w:r>
      <w:r w:rsidRPr="00AC4406">
        <w:rPr>
          <w:spacing w:val="-5"/>
        </w:rPr>
        <w:t xml:space="preserve"> </w:t>
      </w:r>
      <w:r w:rsidRPr="00AC4406">
        <w:t>enrollment</w:t>
      </w:r>
      <w:r w:rsidRPr="00AC4406">
        <w:rPr>
          <w:spacing w:val="-3"/>
        </w:rPr>
        <w:t xml:space="preserve"> </w:t>
      </w:r>
      <w:r w:rsidRPr="00AC4406">
        <w:t>in</w:t>
      </w:r>
      <w:r w:rsidRPr="00AC4406">
        <w:rPr>
          <w:spacing w:val="-4"/>
        </w:rPr>
        <w:t xml:space="preserve"> </w:t>
      </w:r>
      <w:r w:rsidRPr="00AC4406">
        <w:t>the</w:t>
      </w:r>
      <w:r w:rsidRPr="00AC4406">
        <w:rPr>
          <w:spacing w:val="-2"/>
        </w:rPr>
        <w:t xml:space="preserve"> </w:t>
      </w:r>
      <w:r w:rsidRPr="00AC4406">
        <w:t>plan</w:t>
      </w:r>
      <w:r w:rsidRPr="00AC4406">
        <w:rPr>
          <w:spacing w:val="-2"/>
        </w:rPr>
        <w:t xml:space="preserve"> </w:t>
      </w:r>
      <w:r w:rsidRPr="00AC4406">
        <w:t>is</w:t>
      </w:r>
      <w:r w:rsidRPr="00AC4406">
        <w:rPr>
          <w:spacing w:val="-3"/>
        </w:rPr>
        <w:t xml:space="preserve"> </w:t>
      </w:r>
      <w:r w:rsidRPr="00AC4406">
        <w:t>retroactive.</w:t>
      </w:r>
      <w:r w:rsidRPr="00AC4406">
        <w:rPr>
          <w:spacing w:val="-2"/>
        </w:rPr>
        <w:t xml:space="preserve"> </w:t>
      </w:r>
      <w:r w:rsidRPr="00AC4406">
        <w:t>(This</w:t>
      </w:r>
      <w:r w:rsidRPr="00AC4406">
        <w:rPr>
          <w:spacing w:val="-3"/>
        </w:rPr>
        <w:t xml:space="preserve"> </w:t>
      </w:r>
      <w:r w:rsidRPr="00AC4406">
        <w:t>means</w:t>
      </w:r>
      <w:r w:rsidRPr="00AC4406">
        <w:rPr>
          <w:spacing w:val="-3"/>
        </w:rPr>
        <w:t xml:space="preserve"> </w:t>
      </w:r>
      <w:r w:rsidRPr="00AC4406">
        <w:t>that</w:t>
      </w:r>
      <w:r w:rsidRPr="00AC4406">
        <w:rPr>
          <w:spacing w:val="-5"/>
        </w:rPr>
        <w:t xml:space="preserve"> </w:t>
      </w:r>
      <w:r w:rsidRPr="00AC4406">
        <w:t>the</w:t>
      </w:r>
      <w:r w:rsidRPr="00AC4406">
        <w:rPr>
          <w:spacing w:val="-4"/>
        </w:rPr>
        <w:t xml:space="preserve"> </w:t>
      </w:r>
      <w:r w:rsidRPr="00AC4406">
        <w:t>first day of their enrollment has already passed. The enrollment date may even have occurred last year.)</w:t>
      </w:r>
    </w:p>
    <w:p w14:paraId="5DF89073" w14:textId="77777777" w:rsidR="00E925EA" w:rsidRPr="00AC4406" w:rsidRDefault="0019782C">
      <w:pPr>
        <w:pStyle w:val="BodyText"/>
        <w:spacing w:before="120"/>
        <w:ind w:left="1540" w:right="1444"/>
      </w:pPr>
      <w:r w:rsidRPr="00AC4406">
        <w:t>If you were retroactively enrolled in our plan and you paid out-of-pocket for any of your</w:t>
      </w:r>
      <w:r w:rsidRPr="00AC4406">
        <w:rPr>
          <w:spacing w:val="-3"/>
        </w:rPr>
        <w:t xml:space="preserve"> </w:t>
      </w:r>
      <w:r w:rsidRPr="00AC4406">
        <w:t>covered</w:t>
      </w:r>
      <w:r w:rsidRPr="00AC4406">
        <w:rPr>
          <w:spacing w:val="-1"/>
        </w:rPr>
        <w:t xml:space="preserve"> </w:t>
      </w:r>
      <w:r w:rsidRPr="00AC4406">
        <w:t>services</w:t>
      </w:r>
      <w:r w:rsidRPr="00AC4406">
        <w:rPr>
          <w:spacing w:val="-7"/>
        </w:rPr>
        <w:t xml:space="preserve"> </w:t>
      </w:r>
      <w:r w:rsidRPr="00AC4406">
        <w:t>after</w:t>
      </w:r>
      <w:r w:rsidRPr="00AC4406">
        <w:rPr>
          <w:spacing w:val="-3"/>
        </w:rPr>
        <w:t xml:space="preserve"> </w:t>
      </w:r>
      <w:r w:rsidRPr="00AC4406">
        <w:t>your</w:t>
      </w:r>
      <w:r w:rsidRPr="00AC4406">
        <w:rPr>
          <w:spacing w:val="-3"/>
        </w:rPr>
        <w:t xml:space="preserve"> </w:t>
      </w:r>
      <w:r w:rsidRPr="00AC4406">
        <w:t>enrollment</w:t>
      </w:r>
      <w:r w:rsidRPr="00AC4406">
        <w:rPr>
          <w:spacing w:val="-2"/>
        </w:rPr>
        <w:t xml:space="preserve"> </w:t>
      </w:r>
      <w:r w:rsidRPr="00AC4406">
        <w:t>date,</w:t>
      </w:r>
      <w:r w:rsidRPr="00AC4406">
        <w:rPr>
          <w:spacing w:val="-2"/>
        </w:rPr>
        <w:t xml:space="preserve"> </w:t>
      </w:r>
      <w:r w:rsidRPr="00AC4406">
        <w:t>you</w:t>
      </w:r>
      <w:r w:rsidRPr="00AC4406">
        <w:rPr>
          <w:spacing w:val="-1"/>
        </w:rPr>
        <w:t xml:space="preserve"> </w:t>
      </w:r>
      <w:r w:rsidRPr="00AC4406">
        <w:t>can</w:t>
      </w:r>
      <w:r w:rsidRPr="00AC4406">
        <w:rPr>
          <w:spacing w:val="-3"/>
        </w:rPr>
        <w:t xml:space="preserve"> </w:t>
      </w:r>
      <w:r w:rsidRPr="00AC4406">
        <w:t>ask</w:t>
      </w:r>
      <w:r w:rsidRPr="00AC4406">
        <w:rPr>
          <w:spacing w:val="-2"/>
        </w:rPr>
        <w:t xml:space="preserve"> </w:t>
      </w:r>
      <w:r w:rsidRPr="00AC4406">
        <w:t>us</w:t>
      </w:r>
      <w:r w:rsidRPr="00AC4406">
        <w:rPr>
          <w:spacing w:val="-4"/>
        </w:rPr>
        <w:t xml:space="preserve"> </w:t>
      </w:r>
      <w:r w:rsidRPr="00AC4406">
        <w:t>to</w:t>
      </w:r>
      <w:r w:rsidRPr="00AC4406">
        <w:rPr>
          <w:spacing w:val="-3"/>
        </w:rPr>
        <w:t xml:space="preserve"> </w:t>
      </w:r>
      <w:r w:rsidRPr="00AC4406">
        <w:t>pay</w:t>
      </w:r>
      <w:r w:rsidRPr="00AC4406">
        <w:rPr>
          <w:spacing w:val="-2"/>
        </w:rPr>
        <w:t xml:space="preserve"> </w:t>
      </w:r>
      <w:r w:rsidRPr="00AC4406">
        <w:t>you</w:t>
      </w:r>
      <w:r w:rsidRPr="00AC4406">
        <w:rPr>
          <w:spacing w:val="-1"/>
        </w:rPr>
        <w:t xml:space="preserve"> </w:t>
      </w:r>
      <w:r w:rsidRPr="00AC4406">
        <w:t>back</w:t>
      </w:r>
      <w:r w:rsidRPr="00AC4406">
        <w:rPr>
          <w:spacing w:val="-2"/>
        </w:rPr>
        <w:t xml:space="preserve"> </w:t>
      </w:r>
      <w:r w:rsidRPr="00AC4406">
        <w:t>for our share of the costs. You will need to submit paperwork such as receipts and bills for us to handle the reimbursement.</w:t>
      </w:r>
    </w:p>
    <w:p w14:paraId="23CA6445" w14:textId="77777777" w:rsidR="00E925EA" w:rsidRPr="00AC4406" w:rsidRDefault="00E925EA">
      <w:pPr>
        <w:pStyle w:val="BodyText"/>
        <w:spacing w:before="2"/>
      </w:pPr>
    </w:p>
    <w:p w14:paraId="26757266" w14:textId="77777777" w:rsidR="00E925EA" w:rsidRPr="00AC4406" w:rsidRDefault="0019782C">
      <w:pPr>
        <w:pStyle w:val="BodyText"/>
        <w:spacing w:before="1"/>
        <w:ind w:left="1180" w:right="1195"/>
      </w:pPr>
      <w:r w:rsidRPr="00AC4406">
        <w:t>All of the examples above are types of coverage decisions. This means that if we deny your</w:t>
      </w:r>
      <w:r w:rsidRPr="00AC4406">
        <w:rPr>
          <w:spacing w:val="-4"/>
        </w:rPr>
        <w:t xml:space="preserve"> </w:t>
      </w:r>
      <w:r w:rsidRPr="00AC4406">
        <w:t>request</w:t>
      </w:r>
      <w:r w:rsidRPr="00AC4406">
        <w:rPr>
          <w:spacing w:val="-5"/>
        </w:rPr>
        <w:t xml:space="preserve"> </w:t>
      </w:r>
      <w:r w:rsidRPr="00AC4406">
        <w:t>for</w:t>
      </w:r>
      <w:r w:rsidRPr="00AC4406">
        <w:rPr>
          <w:spacing w:val="-4"/>
        </w:rPr>
        <w:t xml:space="preserve"> </w:t>
      </w:r>
      <w:r w:rsidRPr="00AC4406">
        <w:t>payment,</w:t>
      </w:r>
      <w:r w:rsidRPr="00AC4406">
        <w:rPr>
          <w:spacing w:val="-2"/>
        </w:rPr>
        <w:t xml:space="preserve"> </w:t>
      </w:r>
      <w:r w:rsidRPr="00AC4406">
        <w:t>you</w:t>
      </w:r>
      <w:r w:rsidRPr="00AC4406">
        <w:rPr>
          <w:spacing w:val="-2"/>
        </w:rPr>
        <w:t xml:space="preserve"> </w:t>
      </w:r>
      <w:r w:rsidRPr="00AC4406">
        <w:t>can</w:t>
      </w:r>
      <w:r w:rsidRPr="00AC4406">
        <w:rPr>
          <w:spacing w:val="-4"/>
        </w:rPr>
        <w:t xml:space="preserve"> </w:t>
      </w:r>
      <w:r w:rsidRPr="00AC4406">
        <w:t>appeal</w:t>
      </w:r>
      <w:r w:rsidRPr="00AC4406">
        <w:rPr>
          <w:spacing w:val="-5"/>
        </w:rPr>
        <w:t xml:space="preserve"> </w:t>
      </w:r>
      <w:r w:rsidRPr="00AC4406">
        <w:t>our</w:t>
      </w:r>
      <w:r w:rsidRPr="00AC4406">
        <w:rPr>
          <w:spacing w:val="-4"/>
        </w:rPr>
        <w:t xml:space="preserve"> </w:t>
      </w:r>
      <w:r w:rsidRPr="00AC4406">
        <w:t>decision.</w:t>
      </w:r>
      <w:r w:rsidRPr="00AC4406">
        <w:rPr>
          <w:spacing w:val="-3"/>
        </w:rPr>
        <w:t xml:space="preserve"> </w:t>
      </w:r>
      <w:r w:rsidRPr="00AC4406">
        <w:t>Chapter</w:t>
      </w:r>
      <w:r w:rsidRPr="00AC4406">
        <w:rPr>
          <w:spacing w:val="-4"/>
        </w:rPr>
        <w:t xml:space="preserve"> </w:t>
      </w:r>
      <w:r w:rsidRPr="00AC4406">
        <w:t>7</w:t>
      </w:r>
      <w:r w:rsidRPr="00AC4406">
        <w:rPr>
          <w:spacing w:val="-4"/>
        </w:rPr>
        <w:t xml:space="preserve"> </w:t>
      </w:r>
      <w:r w:rsidRPr="00AC4406">
        <w:t>of</w:t>
      </w:r>
      <w:r w:rsidRPr="00AC4406">
        <w:rPr>
          <w:spacing w:val="-2"/>
        </w:rPr>
        <w:t xml:space="preserve"> </w:t>
      </w:r>
      <w:r w:rsidRPr="00AC4406">
        <w:t>this</w:t>
      </w:r>
      <w:r w:rsidRPr="00AC4406">
        <w:rPr>
          <w:spacing w:val="-2"/>
        </w:rPr>
        <w:t xml:space="preserve"> </w:t>
      </w:r>
      <w:r w:rsidRPr="00AC4406">
        <w:t>document</w:t>
      </w:r>
      <w:r w:rsidRPr="00AC4406">
        <w:rPr>
          <w:spacing w:val="-2"/>
        </w:rPr>
        <w:t xml:space="preserve"> </w:t>
      </w:r>
      <w:r w:rsidRPr="00AC4406">
        <w:t>has information about how to make an appeal.</w:t>
      </w:r>
    </w:p>
    <w:p w14:paraId="02B289E7" w14:textId="1C393DF3" w:rsidR="00E925EA" w:rsidRPr="00AC4406" w:rsidRDefault="0019782C">
      <w:pPr>
        <w:pStyle w:val="BodyText"/>
        <w:spacing w:before="4"/>
        <w:rPr>
          <w:sz w:val="29"/>
        </w:rPr>
      </w:pPr>
      <w:r w:rsidRPr="00AC4406">
        <w:rPr>
          <w:noProof/>
        </w:rPr>
        <mc:AlternateContent>
          <mc:Choice Requires="wps">
            <w:drawing>
              <wp:anchor distT="0" distB="0" distL="0" distR="0" simplePos="0" relativeHeight="251937280" behindDoc="1" locked="0" layoutInCell="1" allowOverlap="1" wp14:anchorId="23A4BB1F" wp14:editId="40B5DF03">
                <wp:simplePos x="0" y="0"/>
                <wp:positionH relativeFrom="page">
                  <wp:posOffset>895985</wp:posOffset>
                </wp:positionH>
                <wp:positionV relativeFrom="paragraph">
                  <wp:posOffset>229870</wp:posOffset>
                </wp:positionV>
                <wp:extent cx="5980430" cy="38100"/>
                <wp:effectExtent l="0" t="0" r="0" b="0"/>
                <wp:wrapTopAndBottom/>
                <wp:docPr id="325598922" name="docshape287" descr="P2960#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98CFA" id="docshape287" o:spid="_x0000_s1026" alt="P2960#y1" style="position:absolute;margin-left:70.55pt;margin-top:18.1pt;width:470.9pt;height:3pt;z-index:-251379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" fillcolor="gray" stroked="f">
                <w10:wrap type="topAndBottom" anchorx="page"/>
              </v:rect>
            </w:pict>
          </mc:Fallback>
        </mc:AlternateContent>
      </w:r>
    </w:p>
    <w:p w14:paraId="1661040A" w14:textId="77777777" w:rsidR="00E925EA" w:rsidRPr="00AC4406" w:rsidRDefault="0019782C">
      <w:pPr>
        <w:pStyle w:val="Heading4"/>
        <w:tabs>
          <w:tab w:val="left" w:pos="3339"/>
        </w:tabs>
        <w:spacing w:after="20"/>
        <w:ind w:left="3340" w:right="2008" w:hanging="2160"/>
      </w:pPr>
      <w:bookmarkStart w:id="113" w:name="SECTION_2_How_to_ask_us_to_pay_you_back_"/>
      <w:bookmarkStart w:id="114" w:name="_bookmark30"/>
      <w:bookmarkEnd w:id="113"/>
      <w:bookmarkEnd w:id="114"/>
      <w:r w:rsidRPr="00AC4406">
        <w:t>SECTION 2</w:t>
      </w:r>
      <w:r w:rsidRPr="00AC4406">
        <w:tab/>
        <w:t>How</w:t>
      </w:r>
      <w:r w:rsidRPr="00AC4406">
        <w:rPr>
          <w:spacing w:val="-2"/>
        </w:rPr>
        <w:t xml:space="preserve"> </w:t>
      </w:r>
      <w:r w:rsidRPr="00AC4406">
        <w:t>to</w:t>
      </w:r>
      <w:r w:rsidRPr="00AC4406">
        <w:rPr>
          <w:spacing w:val="-3"/>
        </w:rPr>
        <w:t xml:space="preserve"> </w:t>
      </w:r>
      <w:r w:rsidRPr="00AC4406">
        <w:t>ask</w:t>
      </w:r>
      <w:r w:rsidRPr="00AC4406">
        <w:rPr>
          <w:spacing w:val="-4"/>
        </w:rPr>
        <w:t xml:space="preserve"> </w:t>
      </w:r>
      <w:r w:rsidRPr="00AC4406">
        <w:t>us</w:t>
      </w:r>
      <w:r w:rsidRPr="00AC4406">
        <w:rPr>
          <w:spacing w:val="-2"/>
        </w:rPr>
        <w:t xml:space="preserve"> </w:t>
      </w:r>
      <w:r w:rsidRPr="00AC4406">
        <w:t>to</w:t>
      </w:r>
      <w:r w:rsidRPr="00AC4406">
        <w:rPr>
          <w:spacing w:val="-5"/>
        </w:rPr>
        <w:t xml:space="preserve"> </w:t>
      </w:r>
      <w:r w:rsidRPr="00AC4406">
        <w:t>pay</w:t>
      </w:r>
      <w:r w:rsidRPr="00AC4406">
        <w:rPr>
          <w:spacing w:val="-4"/>
        </w:rPr>
        <w:t xml:space="preserve"> </w:t>
      </w:r>
      <w:r w:rsidRPr="00AC4406">
        <w:t>you</w:t>
      </w:r>
      <w:r w:rsidRPr="00AC4406">
        <w:rPr>
          <w:spacing w:val="-3"/>
        </w:rPr>
        <w:t xml:space="preserve"> </w:t>
      </w:r>
      <w:r w:rsidRPr="00AC4406">
        <w:t>back</w:t>
      </w:r>
      <w:r w:rsidRPr="00AC4406">
        <w:rPr>
          <w:spacing w:val="-4"/>
        </w:rPr>
        <w:t xml:space="preserve"> </w:t>
      </w:r>
      <w:r w:rsidRPr="00AC4406">
        <w:t>or</w:t>
      </w:r>
      <w:r w:rsidRPr="00AC4406">
        <w:rPr>
          <w:spacing w:val="-1"/>
        </w:rPr>
        <w:t xml:space="preserve"> </w:t>
      </w:r>
      <w:r w:rsidRPr="00AC4406">
        <w:t>to</w:t>
      </w:r>
      <w:r w:rsidRPr="00AC4406">
        <w:rPr>
          <w:spacing w:val="-3"/>
        </w:rPr>
        <w:t xml:space="preserve"> </w:t>
      </w:r>
      <w:r w:rsidRPr="00AC4406">
        <w:t>pay</w:t>
      </w:r>
      <w:r w:rsidRPr="00AC4406">
        <w:rPr>
          <w:spacing w:val="-4"/>
        </w:rPr>
        <w:t xml:space="preserve"> </w:t>
      </w:r>
      <w:r w:rsidRPr="00AC4406">
        <w:t>a</w:t>
      </w:r>
      <w:r w:rsidRPr="00AC4406">
        <w:rPr>
          <w:spacing w:val="-4"/>
        </w:rPr>
        <w:t xml:space="preserve"> </w:t>
      </w:r>
      <w:r w:rsidRPr="00AC4406">
        <w:t>bill</w:t>
      </w:r>
      <w:r w:rsidRPr="00AC4406">
        <w:rPr>
          <w:spacing w:val="-3"/>
        </w:rPr>
        <w:t xml:space="preserve"> </w:t>
      </w:r>
      <w:r w:rsidRPr="00AC4406">
        <w:t>you have received</w:t>
      </w:r>
    </w:p>
    <w:p w14:paraId="22E4B20D" w14:textId="2A4686A1"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01AB4A24" wp14:editId="37E6BF52">
                <wp:extent cx="5980430" cy="18415"/>
                <wp:effectExtent l="3810" t="0" r="0" b="3810"/>
                <wp:docPr id="1537276845" name="docshapegroup288" descr="P296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393107465" name="docshape289"/>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D3F2427" id="docshapegroup288" o:spid="_x0000_s1026" alt="P2962#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">
                <v:rect id="docshape289"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" fillcolor="gray" stroked="f"/>
                <w10:anchorlock/>
              </v:group>
            </w:pict>
          </mc:Fallback>
        </mc:AlternateContent>
      </w:r>
    </w:p>
    <w:p w14:paraId="3A8F72F7" w14:textId="77777777" w:rsidR="00E925EA" w:rsidRPr="00AC4406" w:rsidRDefault="00E925EA">
      <w:pPr>
        <w:pStyle w:val="BodyText"/>
        <w:spacing w:before="5"/>
        <w:rPr>
          <w:b/>
          <w:sz w:val="16"/>
        </w:rPr>
      </w:pPr>
    </w:p>
    <w:p w14:paraId="2C3A4A32" w14:textId="77777777" w:rsidR="00E925EA" w:rsidRPr="00AC4406" w:rsidRDefault="0019782C">
      <w:pPr>
        <w:pStyle w:val="BodyText"/>
        <w:spacing w:before="93"/>
        <w:ind w:left="1180" w:right="1195"/>
      </w:pPr>
      <w:r w:rsidRPr="00AC4406">
        <w:t>You may request us to pay you back by sending us a request in writing. If you send a request</w:t>
      </w:r>
      <w:r w:rsidRPr="00AC4406">
        <w:rPr>
          <w:spacing w:val="-5"/>
        </w:rPr>
        <w:t xml:space="preserve"> </w:t>
      </w:r>
      <w:r w:rsidRPr="00AC4406">
        <w:t>in</w:t>
      </w:r>
      <w:r w:rsidRPr="00AC4406">
        <w:rPr>
          <w:spacing w:val="-2"/>
        </w:rPr>
        <w:t xml:space="preserve"> </w:t>
      </w:r>
      <w:r w:rsidRPr="00AC4406">
        <w:t>writing,</w:t>
      </w:r>
      <w:r w:rsidRPr="00AC4406">
        <w:rPr>
          <w:spacing w:val="-3"/>
        </w:rPr>
        <w:t xml:space="preserve"> </w:t>
      </w:r>
      <w:r w:rsidRPr="00AC4406">
        <w:t>send</w:t>
      </w:r>
      <w:r w:rsidRPr="00AC4406">
        <w:rPr>
          <w:spacing w:val="-2"/>
        </w:rPr>
        <w:t xml:space="preserve"> </w:t>
      </w:r>
      <w:r w:rsidRPr="00AC4406">
        <w:t>your</w:t>
      </w:r>
      <w:r w:rsidRPr="00AC4406">
        <w:rPr>
          <w:spacing w:val="-6"/>
        </w:rPr>
        <w:t xml:space="preserve"> </w:t>
      </w:r>
      <w:r w:rsidRPr="00AC4406">
        <w:t>bill</w:t>
      </w:r>
      <w:r w:rsidRPr="00AC4406">
        <w:rPr>
          <w:spacing w:val="-3"/>
        </w:rPr>
        <w:t xml:space="preserve"> </w:t>
      </w:r>
      <w:r w:rsidRPr="00AC4406">
        <w:t>and</w:t>
      </w:r>
      <w:r w:rsidRPr="00AC4406">
        <w:rPr>
          <w:spacing w:val="-4"/>
        </w:rPr>
        <w:t xml:space="preserve"> </w:t>
      </w:r>
      <w:r w:rsidRPr="00AC4406">
        <w:t>documentation</w:t>
      </w:r>
      <w:r w:rsidRPr="00AC4406">
        <w:rPr>
          <w:spacing w:val="-2"/>
        </w:rPr>
        <w:t xml:space="preserve"> </w:t>
      </w:r>
      <w:r w:rsidRPr="00AC4406">
        <w:t>of</w:t>
      </w:r>
      <w:r w:rsidRPr="00AC4406">
        <w:rPr>
          <w:spacing w:val="-2"/>
        </w:rPr>
        <w:t xml:space="preserve"> </w:t>
      </w:r>
      <w:r w:rsidRPr="00AC4406">
        <w:t>any</w:t>
      </w:r>
      <w:r w:rsidRPr="00AC4406">
        <w:rPr>
          <w:spacing w:val="-3"/>
        </w:rPr>
        <w:t xml:space="preserve"> </w:t>
      </w:r>
      <w:r w:rsidRPr="00AC4406">
        <w:t>payment</w:t>
      </w:r>
      <w:r w:rsidRPr="00AC4406">
        <w:rPr>
          <w:spacing w:val="-5"/>
        </w:rPr>
        <w:t xml:space="preserve"> </w:t>
      </w:r>
      <w:r w:rsidRPr="00AC4406">
        <w:t>you</w:t>
      </w:r>
      <w:r w:rsidRPr="00AC4406">
        <w:rPr>
          <w:spacing w:val="-4"/>
        </w:rPr>
        <w:t xml:space="preserve"> </w:t>
      </w:r>
      <w:r w:rsidRPr="00AC4406">
        <w:t>have</w:t>
      </w:r>
      <w:r w:rsidRPr="00AC4406">
        <w:rPr>
          <w:spacing w:val="-4"/>
        </w:rPr>
        <w:t xml:space="preserve"> </w:t>
      </w:r>
      <w:r w:rsidRPr="00AC4406">
        <w:t>made.</w:t>
      </w:r>
      <w:r w:rsidRPr="00AC4406">
        <w:rPr>
          <w:spacing w:val="-2"/>
        </w:rPr>
        <w:t xml:space="preserve"> </w:t>
      </w:r>
      <w:r w:rsidRPr="00AC4406">
        <w:t>It’s</w:t>
      </w:r>
    </w:p>
    <w:p w14:paraId="533D192F" w14:textId="77777777" w:rsidR="00E925EA" w:rsidRPr="00AC4406" w:rsidRDefault="00E925EA">
      <w:pPr>
        <w:sectPr w:rsidR="00E925EA" w:rsidRPr="00AC4406">
          <w:pgSz w:w="12240" w:h="15840"/>
          <w:pgMar w:top="1460" w:right="0" w:bottom="280" w:left="260" w:header="626" w:footer="0" w:gutter="0"/>
          <w:cols w:space="720"/>
        </w:sectPr>
      </w:pPr>
    </w:p>
    <w:p w14:paraId="69FC02AD" w14:textId="77777777" w:rsidR="00E925EA" w:rsidRPr="00AC4406" w:rsidRDefault="00E925EA">
      <w:pPr>
        <w:pStyle w:val="BodyText"/>
        <w:rPr>
          <w:sz w:val="20"/>
        </w:rPr>
      </w:pPr>
    </w:p>
    <w:p w14:paraId="03FFA88D" w14:textId="77777777" w:rsidR="00E925EA" w:rsidRPr="00AC4406" w:rsidRDefault="00E925EA">
      <w:pPr>
        <w:pStyle w:val="BodyText"/>
        <w:rPr>
          <w:sz w:val="20"/>
        </w:rPr>
      </w:pPr>
    </w:p>
    <w:p w14:paraId="01F1ECD0" w14:textId="77777777" w:rsidR="00E925EA" w:rsidRPr="00AC4406" w:rsidRDefault="0019782C">
      <w:pPr>
        <w:spacing w:before="92"/>
        <w:ind w:left="1180" w:right="1195"/>
        <w:rPr>
          <w:sz w:val="24"/>
        </w:rPr>
      </w:pPr>
      <w:r w:rsidRPr="00AC4406">
        <w:rPr>
          <w:sz w:val="24"/>
        </w:rPr>
        <w:t>a</w:t>
      </w:r>
      <w:r w:rsidRPr="00AC4406">
        <w:rPr>
          <w:spacing w:val="-1"/>
          <w:sz w:val="24"/>
        </w:rPr>
        <w:t xml:space="preserve"> </w:t>
      </w:r>
      <w:r w:rsidRPr="00AC4406">
        <w:rPr>
          <w:sz w:val="24"/>
        </w:rPr>
        <w:t>good</w:t>
      </w:r>
      <w:r w:rsidRPr="00AC4406">
        <w:rPr>
          <w:spacing w:val="-1"/>
          <w:sz w:val="24"/>
        </w:rPr>
        <w:t xml:space="preserve"> </w:t>
      </w:r>
      <w:r w:rsidRPr="00AC4406">
        <w:rPr>
          <w:sz w:val="24"/>
        </w:rPr>
        <w:t>idea</w:t>
      </w:r>
      <w:r w:rsidRPr="00AC4406">
        <w:rPr>
          <w:spacing w:val="-3"/>
          <w:sz w:val="24"/>
        </w:rPr>
        <w:t xml:space="preserve"> </w:t>
      </w:r>
      <w:r w:rsidRPr="00AC4406">
        <w:rPr>
          <w:sz w:val="24"/>
        </w:rPr>
        <w:t>to</w:t>
      </w:r>
      <w:r w:rsidRPr="00AC4406">
        <w:rPr>
          <w:spacing w:val="-3"/>
          <w:sz w:val="24"/>
        </w:rPr>
        <w:t xml:space="preserve"> </w:t>
      </w:r>
      <w:r w:rsidRPr="00AC4406">
        <w:rPr>
          <w:sz w:val="24"/>
        </w:rPr>
        <w:t>make</w:t>
      </w:r>
      <w:r w:rsidRPr="00AC4406">
        <w:rPr>
          <w:spacing w:val="-1"/>
          <w:sz w:val="24"/>
        </w:rPr>
        <w:t xml:space="preserve"> </w:t>
      </w:r>
      <w:r w:rsidRPr="00AC4406">
        <w:rPr>
          <w:sz w:val="24"/>
        </w:rPr>
        <w:t>a</w:t>
      </w:r>
      <w:r w:rsidRPr="00AC4406">
        <w:rPr>
          <w:spacing w:val="-6"/>
          <w:sz w:val="24"/>
        </w:rPr>
        <w:t xml:space="preserve"> </w:t>
      </w:r>
      <w:r w:rsidRPr="00AC4406">
        <w:rPr>
          <w:sz w:val="24"/>
        </w:rPr>
        <w:t>copy</w:t>
      </w:r>
      <w:r w:rsidRPr="00AC4406">
        <w:rPr>
          <w:spacing w:val="-2"/>
          <w:sz w:val="24"/>
        </w:rPr>
        <w:t xml:space="preserve"> </w:t>
      </w:r>
      <w:r w:rsidRPr="00AC4406">
        <w:rPr>
          <w:sz w:val="24"/>
        </w:rPr>
        <w:t>of</w:t>
      </w:r>
      <w:r w:rsidRPr="00AC4406">
        <w:rPr>
          <w:spacing w:val="-1"/>
          <w:sz w:val="24"/>
        </w:rPr>
        <w:t xml:space="preserve"> </w:t>
      </w:r>
      <w:r w:rsidRPr="00AC4406">
        <w:rPr>
          <w:sz w:val="24"/>
        </w:rPr>
        <w:t>your</w:t>
      </w:r>
      <w:r w:rsidRPr="00AC4406">
        <w:rPr>
          <w:spacing w:val="-3"/>
          <w:sz w:val="24"/>
        </w:rPr>
        <w:t xml:space="preserve"> </w:t>
      </w:r>
      <w:r w:rsidRPr="00AC4406">
        <w:rPr>
          <w:sz w:val="24"/>
        </w:rPr>
        <w:t>bill</w:t>
      </w:r>
      <w:r w:rsidRPr="00AC4406">
        <w:rPr>
          <w:spacing w:val="-2"/>
          <w:sz w:val="24"/>
        </w:rPr>
        <w:t xml:space="preserve"> </w:t>
      </w:r>
      <w:r w:rsidRPr="00AC4406">
        <w:rPr>
          <w:sz w:val="24"/>
        </w:rPr>
        <w:t>and</w:t>
      </w:r>
      <w:r w:rsidRPr="00AC4406">
        <w:rPr>
          <w:spacing w:val="-1"/>
          <w:sz w:val="24"/>
        </w:rPr>
        <w:t xml:space="preserve"> </w:t>
      </w:r>
      <w:r w:rsidRPr="00AC4406">
        <w:rPr>
          <w:sz w:val="24"/>
        </w:rPr>
        <w:t>receipts</w:t>
      </w:r>
      <w:r w:rsidRPr="00AC4406">
        <w:rPr>
          <w:spacing w:val="-2"/>
          <w:sz w:val="24"/>
        </w:rPr>
        <w:t xml:space="preserve"> </w:t>
      </w:r>
      <w:r w:rsidRPr="00AC4406">
        <w:rPr>
          <w:sz w:val="24"/>
        </w:rPr>
        <w:t>for</w:t>
      </w:r>
      <w:r w:rsidRPr="00AC4406">
        <w:rPr>
          <w:spacing w:val="-3"/>
          <w:sz w:val="24"/>
        </w:rPr>
        <w:t xml:space="preserve"> </w:t>
      </w:r>
      <w:r w:rsidRPr="00AC4406">
        <w:rPr>
          <w:sz w:val="24"/>
        </w:rPr>
        <w:t>your</w:t>
      </w:r>
      <w:r w:rsidRPr="00AC4406">
        <w:rPr>
          <w:spacing w:val="-3"/>
          <w:sz w:val="24"/>
        </w:rPr>
        <w:t xml:space="preserve"> </w:t>
      </w:r>
      <w:r w:rsidRPr="00AC4406">
        <w:rPr>
          <w:sz w:val="24"/>
        </w:rPr>
        <w:t>records.</w:t>
      </w:r>
      <w:r w:rsidRPr="00AC4406">
        <w:rPr>
          <w:spacing w:val="-3"/>
          <w:sz w:val="24"/>
        </w:rPr>
        <w:t xml:space="preserve"> </w:t>
      </w:r>
      <w:r w:rsidRPr="00AC4406">
        <w:rPr>
          <w:b/>
          <w:sz w:val="24"/>
        </w:rPr>
        <w:t>You</w:t>
      </w:r>
      <w:r w:rsidRPr="00AC4406">
        <w:rPr>
          <w:b/>
          <w:spacing w:val="-2"/>
          <w:sz w:val="24"/>
        </w:rPr>
        <w:t xml:space="preserve"> </w:t>
      </w:r>
      <w:r w:rsidRPr="00AC4406">
        <w:rPr>
          <w:b/>
          <w:sz w:val="24"/>
        </w:rPr>
        <w:t>must</w:t>
      </w:r>
      <w:r w:rsidRPr="00AC4406">
        <w:rPr>
          <w:b/>
          <w:spacing w:val="-3"/>
          <w:sz w:val="24"/>
        </w:rPr>
        <w:t xml:space="preserve"> </w:t>
      </w:r>
      <w:r w:rsidRPr="00AC4406">
        <w:rPr>
          <w:b/>
          <w:sz w:val="24"/>
        </w:rPr>
        <w:t xml:space="preserve">submit your claim to us within 12 months </w:t>
      </w:r>
      <w:r w:rsidRPr="00AC4406">
        <w:rPr>
          <w:sz w:val="24"/>
        </w:rPr>
        <w:t>of the date you received the service or item.</w:t>
      </w:r>
    </w:p>
    <w:p w14:paraId="391694E5" w14:textId="77777777" w:rsidR="00E925EA" w:rsidRPr="00AC4406" w:rsidRDefault="00E925EA">
      <w:pPr>
        <w:pStyle w:val="BodyText"/>
        <w:spacing w:before="3"/>
      </w:pPr>
    </w:p>
    <w:p w14:paraId="325AEAEA" w14:textId="77777777" w:rsidR="00E925EA" w:rsidRPr="00AC4406" w:rsidRDefault="0019782C">
      <w:pPr>
        <w:pStyle w:val="BodyText"/>
        <w:ind w:left="1180" w:right="1341"/>
      </w:pPr>
      <w:r w:rsidRPr="00AC4406">
        <w:t>To</w:t>
      </w:r>
      <w:r w:rsidRPr="00AC4406">
        <w:rPr>
          <w:spacing w:val="-2"/>
        </w:rPr>
        <w:t xml:space="preserve"> </w:t>
      </w:r>
      <w:r w:rsidRPr="00AC4406">
        <w:t>make</w:t>
      </w:r>
      <w:r w:rsidRPr="00AC4406">
        <w:rPr>
          <w:spacing w:val="-2"/>
        </w:rPr>
        <w:t xml:space="preserve"> </w:t>
      </w:r>
      <w:r w:rsidRPr="00AC4406">
        <w:t>sure</w:t>
      </w:r>
      <w:r w:rsidRPr="00AC4406">
        <w:rPr>
          <w:spacing w:val="-2"/>
        </w:rPr>
        <w:t xml:space="preserve"> </w:t>
      </w:r>
      <w:r w:rsidRPr="00AC4406">
        <w:t>you</w:t>
      </w:r>
      <w:r w:rsidRPr="00AC4406">
        <w:rPr>
          <w:spacing w:val="-2"/>
        </w:rPr>
        <w:t xml:space="preserve"> </w:t>
      </w:r>
      <w:r w:rsidRPr="00AC4406">
        <w:t>are</w:t>
      </w:r>
      <w:r w:rsidRPr="00AC4406">
        <w:rPr>
          <w:spacing w:val="-4"/>
        </w:rPr>
        <w:t xml:space="preserve"> </w:t>
      </w:r>
      <w:r w:rsidRPr="00AC4406">
        <w:t>giving</w:t>
      </w:r>
      <w:r w:rsidRPr="00AC4406">
        <w:rPr>
          <w:spacing w:val="-2"/>
        </w:rPr>
        <w:t xml:space="preserve"> </w:t>
      </w:r>
      <w:r w:rsidRPr="00AC4406">
        <w:t>us</w:t>
      </w:r>
      <w:r w:rsidRPr="00AC4406">
        <w:rPr>
          <w:spacing w:val="-5"/>
        </w:rPr>
        <w:t xml:space="preserve"> </w:t>
      </w:r>
      <w:r w:rsidRPr="00AC4406">
        <w:t>all</w:t>
      </w:r>
      <w:r w:rsidRPr="00AC4406">
        <w:rPr>
          <w:spacing w:val="-3"/>
        </w:rPr>
        <w:t xml:space="preserve"> </w:t>
      </w:r>
      <w:r w:rsidRPr="00AC4406">
        <w:t>the</w:t>
      </w:r>
      <w:r w:rsidRPr="00AC4406">
        <w:rPr>
          <w:spacing w:val="-2"/>
        </w:rPr>
        <w:t xml:space="preserve"> </w:t>
      </w:r>
      <w:r w:rsidRPr="00AC4406">
        <w:t>information</w:t>
      </w:r>
      <w:r w:rsidRPr="00AC4406">
        <w:rPr>
          <w:spacing w:val="-2"/>
        </w:rPr>
        <w:t xml:space="preserve"> </w:t>
      </w:r>
      <w:r w:rsidRPr="00AC4406">
        <w:t>we</w:t>
      </w:r>
      <w:r w:rsidRPr="00AC4406">
        <w:rPr>
          <w:spacing w:val="-2"/>
        </w:rPr>
        <w:t xml:space="preserve"> </w:t>
      </w:r>
      <w:r w:rsidRPr="00AC4406">
        <w:t>need</w:t>
      </w:r>
      <w:r w:rsidRPr="00AC4406">
        <w:rPr>
          <w:spacing w:val="-4"/>
        </w:rPr>
        <w:t xml:space="preserve"> </w:t>
      </w:r>
      <w:r w:rsidRPr="00AC4406">
        <w:t>to</w:t>
      </w:r>
      <w:r w:rsidRPr="00AC4406">
        <w:rPr>
          <w:spacing w:val="-4"/>
        </w:rPr>
        <w:t xml:space="preserve"> </w:t>
      </w:r>
      <w:r w:rsidRPr="00AC4406">
        <w:t>make</w:t>
      </w:r>
      <w:r w:rsidRPr="00AC4406">
        <w:rPr>
          <w:spacing w:val="-4"/>
        </w:rPr>
        <w:t xml:space="preserve"> </w:t>
      </w:r>
      <w:r w:rsidRPr="00AC4406">
        <w:t>a</w:t>
      </w:r>
      <w:r w:rsidRPr="00AC4406">
        <w:rPr>
          <w:spacing w:val="-2"/>
        </w:rPr>
        <w:t xml:space="preserve"> </w:t>
      </w:r>
      <w:r w:rsidRPr="00AC4406">
        <w:t>decision,</w:t>
      </w:r>
      <w:r w:rsidRPr="00AC4406">
        <w:rPr>
          <w:spacing w:val="-3"/>
        </w:rPr>
        <w:t xml:space="preserve"> </w:t>
      </w:r>
      <w:r w:rsidRPr="00AC4406">
        <w:t>you</w:t>
      </w:r>
      <w:r w:rsidRPr="00AC4406">
        <w:rPr>
          <w:spacing w:val="-2"/>
        </w:rPr>
        <w:t xml:space="preserve"> </w:t>
      </w:r>
      <w:r w:rsidRPr="00AC4406">
        <w:t>can fill out our claim form to make your request for payment.</w:t>
      </w:r>
    </w:p>
    <w:p w14:paraId="64F2D5B1" w14:textId="77777777" w:rsidR="00E925EA" w:rsidRPr="00AC4406" w:rsidRDefault="00E925EA">
      <w:pPr>
        <w:pStyle w:val="BodyText"/>
        <w:spacing w:before="5"/>
      </w:pPr>
    </w:p>
    <w:p w14:paraId="52FCDA77" w14:textId="77777777" w:rsidR="00E925EA" w:rsidRPr="00AC4406" w:rsidRDefault="0019782C">
      <w:pPr>
        <w:pStyle w:val="ListParagraph"/>
        <w:numPr>
          <w:ilvl w:val="0"/>
          <w:numId w:val="49"/>
        </w:numPr>
        <w:tabs>
          <w:tab w:val="left" w:pos="1991"/>
          <w:tab w:val="left" w:pos="1992"/>
        </w:tabs>
        <w:ind w:hanging="361"/>
        <w:rPr>
          <w:sz w:val="24"/>
        </w:rPr>
      </w:pPr>
      <w:r w:rsidRPr="00AC4406">
        <w:rPr>
          <w:sz w:val="24"/>
        </w:rPr>
        <w:t>You</w:t>
      </w:r>
      <w:r w:rsidRPr="00AC4406">
        <w:rPr>
          <w:spacing w:val="-5"/>
          <w:sz w:val="24"/>
        </w:rPr>
        <w:t xml:space="preserve"> </w:t>
      </w:r>
      <w:r w:rsidRPr="00AC4406">
        <w:rPr>
          <w:sz w:val="24"/>
        </w:rPr>
        <w:t>don’t</w:t>
      </w:r>
      <w:r w:rsidRPr="00AC4406">
        <w:rPr>
          <w:spacing w:val="-4"/>
          <w:sz w:val="24"/>
        </w:rPr>
        <w:t xml:space="preserve"> </w:t>
      </w:r>
      <w:r w:rsidRPr="00AC4406">
        <w:rPr>
          <w:sz w:val="24"/>
        </w:rPr>
        <w:t>have</w:t>
      </w:r>
      <w:r w:rsidRPr="00AC4406">
        <w:rPr>
          <w:spacing w:val="-1"/>
          <w:sz w:val="24"/>
        </w:rPr>
        <w:t xml:space="preserve"> </w:t>
      </w:r>
      <w:r w:rsidRPr="00AC4406">
        <w:rPr>
          <w:sz w:val="24"/>
        </w:rPr>
        <w:t>to</w:t>
      </w:r>
      <w:r w:rsidRPr="00AC4406">
        <w:rPr>
          <w:spacing w:val="-1"/>
          <w:sz w:val="24"/>
        </w:rPr>
        <w:t xml:space="preserve"> </w:t>
      </w:r>
      <w:r w:rsidRPr="00AC4406">
        <w:rPr>
          <w:sz w:val="24"/>
        </w:rPr>
        <w:t>use</w:t>
      </w:r>
      <w:r w:rsidRPr="00AC4406">
        <w:rPr>
          <w:spacing w:val="-1"/>
          <w:sz w:val="24"/>
        </w:rPr>
        <w:t xml:space="preserve"> </w:t>
      </w:r>
      <w:r w:rsidRPr="00AC4406">
        <w:rPr>
          <w:sz w:val="24"/>
        </w:rPr>
        <w:t>the</w:t>
      </w:r>
      <w:r w:rsidRPr="00AC4406">
        <w:rPr>
          <w:spacing w:val="-1"/>
          <w:sz w:val="24"/>
        </w:rPr>
        <w:t xml:space="preserve"> </w:t>
      </w:r>
      <w:r w:rsidRPr="00AC4406">
        <w:rPr>
          <w:sz w:val="24"/>
        </w:rPr>
        <w:t>form,</w:t>
      </w:r>
      <w:r w:rsidRPr="00AC4406">
        <w:rPr>
          <w:spacing w:val="-4"/>
          <w:sz w:val="24"/>
        </w:rPr>
        <w:t xml:space="preserve"> </w:t>
      </w:r>
      <w:r w:rsidRPr="00AC4406">
        <w:rPr>
          <w:sz w:val="24"/>
        </w:rPr>
        <w:t>but</w:t>
      </w:r>
      <w:r w:rsidRPr="00AC4406">
        <w:rPr>
          <w:spacing w:val="-4"/>
          <w:sz w:val="24"/>
        </w:rPr>
        <w:t xml:space="preserve"> </w:t>
      </w:r>
      <w:r w:rsidRPr="00AC4406">
        <w:rPr>
          <w:sz w:val="24"/>
        </w:rPr>
        <w:t>it</w:t>
      </w:r>
      <w:r w:rsidRPr="00AC4406">
        <w:rPr>
          <w:spacing w:val="-1"/>
          <w:sz w:val="24"/>
        </w:rPr>
        <w:t xml:space="preserve"> </w:t>
      </w:r>
      <w:r w:rsidRPr="00AC4406">
        <w:rPr>
          <w:sz w:val="24"/>
        </w:rPr>
        <w:t>will</w:t>
      </w:r>
      <w:r w:rsidRPr="00AC4406">
        <w:rPr>
          <w:spacing w:val="-2"/>
          <w:sz w:val="24"/>
        </w:rPr>
        <w:t xml:space="preserve"> </w:t>
      </w:r>
      <w:r w:rsidRPr="00AC4406">
        <w:rPr>
          <w:sz w:val="24"/>
        </w:rPr>
        <w:t>help</w:t>
      </w:r>
      <w:r w:rsidRPr="00AC4406">
        <w:rPr>
          <w:spacing w:val="-3"/>
          <w:sz w:val="24"/>
        </w:rPr>
        <w:t xml:space="preserve"> </w:t>
      </w:r>
      <w:r w:rsidRPr="00AC4406">
        <w:rPr>
          <w:sz w:val="24"/>
        </w:rPr>
        <w:t>us</w:t>
      </w:r>
      <w:r w:rsidRPr="00AC4406">
        <w:rPr>
          <w:spacing w:val="-2"/>
          <w:sz w:val="24"/>
        </w:rPr>
        <w:t xml:space="preserve"> </w:t>
      </w:r>
      <w:r w:rsidRPr="00AC4406">
        <w:rPr>
          <w:sz w:val="24"/>
        </w:rPr>
        <w:t>process</w:t>
      </w:r>
      <w:r w:rsidRPr="00AC4406">
        <w:rPr>
          <w:spacing w:val="-4"/>
          <w:sz w:val="24"/>
        </w:rPr>
        <w:t xml:space="preserve"> </w:t>
      </w:r>
      <w:r w:rsidRPr="00AC4406">
        <w:rPr>
          <w:sz w:val="24"/>
        </w:rPr>
        <w:t>the</w:t>
      </w:r>
      <w:r w:rsidRPr="00AC4406">
        <w:rPr>
          <w:spacing w:val="-1"/>
          <w:sz w:val="24"/>
        </w:rPr>
        <w:t xml:space="preserve"> </w:t>
      </w:r>
      <w:r w:rsidRPr="00AC4406">
        <w:rPr>
          <w:sz w:val="24"/>
        </w:rPr>
        <w:t xml:space="preserve">information </w:t>
      </w:r>
      <w:r w:rsidRPr="00AC4406">
        <w:rPr>
          <w:spacing w:val="-2"/>
          <w:sz w:val="24"/>
        </w:rPr>
        <w:t>faster.</w:t>
      </w:r>
    </w:p>
    <w:p w14:paraId="4955E80A" w14:textId="77777777" w:rsidR="00E925EA" w:rsidRPr="00AC4406" w:rsidRDefault="0019782C">
      <w:pPr>
        <w:pStyle w:val="ListParagraph"/>
        <w:numPr>
          <w:ilvl w:val="0"/>
          <w:numId w:val="49"/>
        </w:numPr>
        <w:tabs>
          <w:tab w:val="left" w:pos="1991"/>
          <w:tab w:val="left" w:pos="1992"/>
        </w:tabs>
        <w:spacing w:before="117"/>
        <w:ind w:right="2010"/>
        <w:rPr>
          <w:sz w:val="24"/>
        </w:rPr>
      </w:pPr>
      <w:r w:rsidRPr="00AC4406">
        <w:rPr>
          <w:sz w:val="24"/>
        </w:rPr>
        <w:t>Either download a copy of the form from our website (</w:t>
      </w:r>
      <w:hyperlink r:id="rId60">
        <w:r w:rsidRPr="00AC4406">
          <w:rPr>
            <w:sz w:val="24"/>
            <w:u w:val="single"/>
          </w:rPr>
          <w:t>www.bcbsm.com/medicare</w:t>
        </w:r>
      </w:hyperlink>
      <w:r w:rsidRPr="00AC4406">
        <w:rPr>
          <w:sz w:val="24"/>
        </w:rPr>
        <w:t>)</w:t>
      </w:r>
      <w:r w:rsidRPr="00AC4406">
        <w:rPr>
          <w:spacing w:val="-5"/>
          <w:sz w:val="24"/>
        </w:rPr>
        <w:t xml:space="preserve"> </w:t>
      </w:r>
      <w:r w:rsidRPr="00AC4406">
        <w:rPr>
          <w:sz w:val="24"/>
        </w:rPr>
        <w:t>or</w:t>
      </w:r>
      <w:r w:rsidRPr="00AC4406">
        <w:rPr>
          <w:spacing w:val="-5"/>
          <w:sz w:val="24"/>
        </w:rPr>
        <w:t xml:space="preserve"> </w:t>
      </w:r>
      <w:r w:rsidRPr="00AC4406">
        <w:rPr>
          <w:sz w:val="24"/>
        </w:rPr>
        <w:t>call</w:t>
      </w:r>
      <w:r w:rsidRPr="00AC4406">
        <w:rPr>
          <w:spacing w:val="-5"/>
          <w:sz w:val="24"/>
        </w:rPr>
        <w:t xml:space="preserve"> </w:t>
      </w:r>
      <w:r w:rsidRPr="00AC4406">
        <w:rPr>
          <w:sz w:val="24"/>
        </w:rPr>
        <w:t>Customer</w:t>
      </w:r>
      <w:r w:rsidRPr="00AC4406">
        <w:rPr>
          <w:spacing w:val="-7"/>
          <w:sz w:val="24"/>
        </w:rPr>
        <w:t xml:space="preserve"> </w:t>
      </w:r>
      <w:r w:rsidRPr="00AC4406">
        <w:rPr>
          <w:sz w:val="24"/>
        </w:rPr>
        <w:t>Service</w:t>
      </w:r>
      <w:r w:rsidRPr="00AC4406">
        <w:rPr>
          <w:spacing w:val="-3"/>
          <w:sz w:val="24"/>
        </w:rPr>
        <w:t xml:space="preserve"> </w:t>
      </w:r>
      <w:r w:rsidRPr="00AC4406">
        <w:rPr>
          <w:sz w:val="24"/>
        </w:rPr>
        <w:t>and</w:t>
      </w:r>
      <w:r w:rsidRPr="00AC4406">
        <w:rPr>
          <w:spacing w:val="-5"/>
          <w:sz w:val="24"/>
        </w:rPr>
        <w:t xml:space="preserve"> </w:t>
      </w:r>
      <w:r w:rsidRPr="00AC4406">
        <w:rPr>
          <w:sz w:val="24"/>
        </w:rPr>
        <w:t>ask</w:t>
      </w:r>
      <w:r w:rsidRPr="00AC4406">
        <w:rPr>
          <w:spacing w:val="-4"/>
          <w:sz w:val="24"/>
        </w:rPr>
        <w:t xml:space="preserve"> </w:t>
      </w:r>
      <w:r w:rsidRPr="00AC4406">
        <w:rPr>
          <w:sz w:val="24"/>
        </w:rPr>
        <w:t>for</w:t>
      </w:r>
      <w:r w:rsidRPr="00AC4406">
        <w:rPr>
          <w:spacing w:val="-7"/>
          <w:sz w:val="24"/>
        </w:rPr>
        <w:t xml:space="preserve"> </w:t>
      </w:r>
      <w:r w:rsidRPr="00AC4406">
        <w:rPr>
          <w:sz w:val="24"/>
        </w:rPr>
        <w:t>the</w:t>
      </w:r>
      <w:r w:rsidRPr="00AC4406">
        <w:rPr>
          <w:spacing w:val="-3"/>
          <w:sz w:val="24"/>
        </w:rPr>
        <w:t xml:space="preserve"> </w:t>
      </w:r>
      <w:r w:rsidRPr="00AC4406">
        <w:rPr>
          <w:sz w:val="24"/>
        </w:rPr>
        <w:t>form.</w:t>
      </w:r>
    </w:p>
    <w:p w14:paraId="7FB3952E" w14:textId="77777777" w:rsidR="00E925EA" w:rsidRPr="00AC4406" w:rsidRDefault="00E925EA">
      <w:pPr>
        <w:pStyle w:val="BodyText"/>
        <w:spacing w:before="2"/>
        <w:rPr>
          <w:sz w:val="16"/>
        </w:rPr>
      </w:pPr>
    </w:p>
    <w:p w14:paraId="276F05D7" w14:textId="77777777" w:rsidR="00E925EA" w:rsidRPr="00AC4406" w:rsidRDefault="0019782C">
      <w:pPr>
        <w:pStyle w:val="BodyText"/>
        <w:spacing w:before="93"/>
        <w:ind w:left="1180" w:right="1571"/>
      </w:pPr>
      <w:r w:rsidRPr="00AC4406">
        <w:t>Mail</w:t>
      </w:r>
      <w:r w:rsidRPr="00AC4406">
        <w:rPr>
          <w:spacing w:val="-2"/>
        </w:rPr>
        <w:t xml:space="preserve"> </w:t>
      </w:r>
      <w:r w:rsidRPr="00AC4406">
        <w:t>your</w:t>
      </w:r>
      <w:r w:rsidRPr="00AC4406">
        <w:rPr>
          <w:spacing w:val="-3"/>
        </w:rPr>
        <w:t xml:space="preserve"> </w:t>
      </w:r>
      <w:r w:rsidRPr="00AC4406">
        <w:t>request</w:t>
      </w:r>
      <w:r w:rsidRPr="00AC4406">
        <w:rPr>
          <w:spacing w:val="-1"/>
        </w:rPr>
        <w:t xml:space="preserve"> </w:t>
      </w:r>
      <w:r w:rsidRPr="00AC4406">
        <w:t>for</w:t>
      </w:r>
      <w:r w:rsidRPr="00AC4406">
        <w:rPr>
          <w:spacing w:val="-3"/>
        </w:rPr>
        <w:t xml:space="preserve"> </w:t>
      </w:r>
      <w:r w:rsidRPr="00AC4406">
        <w:t>payment</w:t>
      </w:r>
      <w:r w:rsidRPr="00AC4406">
        <w:rPr>
          <w:spacing w:val="-2"/>
        </w:rPr>
        <w:t xml:space="preserve"> </w:t>
      </w:r>
      <w:r w:rsidRPr="00AC4406">
        <w:t>together</w:t>
      </w:r>
      <w:r w:rsidRPr="00AC4406">
        <w:rPr>
          <w:spacing w:val="-3"/>
        </w:rPr>
        <w:t xml:space="preserve"> </w:t>
      </w:r>
      <w:r w:rsidRPr="00AC4406">
        <w:t>with</w:t>
      </w:r>
      <w:r w:rsidRPr="00AC4406">
        <w:rPr>
          <w:spacing w:val="-1"/>
        </w:rPr>
        <w:t xml:space="preserve"> </w:t>
      </w:r>
      <w:r w:rsidRPr="00AC4406">
        <w:t>any</w:t>
      </w:r>
      <w:r w:rsidRPr="00AC4406">
        <w:rPr>
          <w:spacing w:val="-2"/>
        </w:rPr>
        <w:t xml:space="preserve"> </w:t>
      </w:r>
      <w:r w:rsidRPr="00AC4406">
        <w:t>bills</w:t>
      </w:r>
      <w:r w:rsidRPr="00AC4406">
        <w:rPr>
          <w:spacing w:val="-2"/>
        </w:rPr>
        <w:t xml:space="preserve"> </w:t>
      </w:r>
      <w:r w:rsidRPr="00AC4406">
        <w:t>or</w:t>
      </w:r>
      <w:r w:rsidRPr="00AC4406">
        <w:rPr>
          <w:spacing w:val="-3"/>
        </w:rPr>
        <w:t xml:space="preserve"> </w:t>
      </w:r>
      <w:r w:rsidRPr="00AC4406">
        <w:t>paid</w:t>
      </w:r>
      <w:r w:rsidRPr="00AC4406">
        <w:rPr>
          <w:spacing w:val="-1"/>
        </w:rPr>
        <w:t xml:space="preserve"> </w:t>
      </w:r>
      <w:r w:rsidRPr="00AC4406">
        <w:t>receipts</w:t>
      </w:r>
      <w:r w:rsidRPr="00AC4406">
        <w:rPr>
          <w:spacing w:val="-4"/>
        </w:rPr>
        <w:t xml:space="preserve"> </w:t>
      </w:r>
      <w:r w:rsidRPr="00AC4406">
        <w:t>to</w:t>
      </w:r>
      <w:r w:rsidRPr="00AC4406">
        <w:rPr>
          <w:spacing w:val="-1"/>
        </w:rPr>
        <w:t xml:space="preserve"> </w:t>
      </w:r>
      <w:r w:rsidRPr="00AC4406">
        <w:t>us</w:t>
      </w:r>
      <w:r w:rsidRPr="00AC4406">
        <w:rPr>
          <w:spacing w:val="-4"/>
        </w:rPr>
        <w:t xml:space="preserve"> </w:t>
      </w:r>
      <w:r w:rsidRPr="00AC4406">
        <w:t>at</w:t>
      </w:r>
      <w:r w:rsidRPr="00AC4406">
        <w:rPr>
          <w:spacing w:val="-4"/>
        </w:rPr>
        <w:t xml:space="preserve"> </w:t>
      </w:r>
      <w:r w:rsidRPr="00AC4406">
        <w:t xml:space="preserve">this </w:t>
      </w:r>
      <w:r w:rsidRPr="00AC4406">
        <w:rPr>
          <w:spacing w:val="-2"/>
        </w:rPr>
        <w:t>address:</w:t>
      </w:r>
    </w:p>
    <w:p w14:paraId="693FD3F5" w14:textId="77777777" w:rsidR="00E925EA" w:rsidRPr="00AC4406" w:rsidRDefault="00E925EA">
      <w:pPr>
        <w:pStyle w:val="BodyText"/>
        <w:spacing w:before="4"/>
      </w:pPr>
    </w:p>
    <w:p w14:paraId="50B34973" w14:textId="77777777" w:rsidR="00E925EA" w:rsidRPr="00AC4406" w:rsidRDefault="0019782C">
      <w:pPr>
        <w:ind w:left="1180" w:right="6603"/>
        <w:rPr>
          <w:sz w:val="23"/>
        </w:rPr>
      </w:pPr>
      <w:r w:rsidRPr="00AC4406">
        <w:rPr>
          <w:sz w:val="23"/>
        </w:rPr>
        <w:t>Blue</w:t>
      </w:r>
      <w:r w:rsidRPr="00AC4406">
        <w:rPr>
          <w:spacing w:val="-10"/>
          <w:sz w:val="23"/>
        </w:rPr>
        <w:t xml:space="preserve"> </w:t>
      </w:r>
      <w:r w:rsidRPr="00AC4406">
        <w:rPr>
          <w:sz w:val="23"/>
        </w:rPr>
        <w:t>Cross</w:t>
      </w:r>
      <w:r w:rsidRPr="00AC4406">
        <w:rPr>
          <w:spacing w:val="-9"/>
          <w:sz w:val="23"/>
        </w:rPr>
        <w:t xml:space="preserve"> </w:t>
      </w:r>
      <w:r w:rsidRPr="00AC4406">
        <w:rPr>
          <w:sz w:val="23"/>
        </w:rPr>
        <w:t>Blue</w:t>
      </w:r>
      <w:r w:rsidRPr="00AC4406">
        <w:rPr>
          <w:spacing w:val="-10"/>
          <w:sz w:val="23"/>
        </w:rPr>
        <w:t xml:space="preserve"> </w:t>
      </w:r>
      <w:r w:rsidRPr="00AC4406">
        <w:rPr>
          <w:sz w:val="23"/>
        </w:rPr>
        <w:t>Shield</w:t>
      </w:r>
      <w:r w:rsidRPr="00AC4406">
        <w:rPr>
          <w:spacing w:val="-7"/>
          <w:sz w:val="23"/>
        </w:rPr>
        <w:t xml:space="preserve"> </w:t>
      </w:r>
      <w:r w:rsidRPr="00AC4406">
        <w:rPr>
          <w:sz w:val="23"/>
        </w:rPr>
        <w:t>of</w:t>
      </w:r>
      <w:r w:rsidRPr="00AC4406">
        <w:rPr>
          <w:spacing w:val="-8"/>
          <w:sz w:val="23"/>
        </w:rPr>
        <w:t xml:space="preserve"> </w:t>
      </w:r>
      <w:r w:rsidRPr="00AC4406">
        <w:rPr>
          <w:sz w:val="23"/>
        </w:rPr>
        <w:t>Michigan Imaging and Support Services</w:t>
      </w:r>
    </w:p>
    <w:p w14:paraId="0915ACC1" w14:textId="77777777" w:rsidR="00E925EA" w:rsidRPr="00AC4406" w:rsidRDefault="0019782C">
      <w:pPr>
        <w:spacing w:line="263" w:lineRule="exact"/>
        <w:ind w:left="1180"/>
        <w:rPr>
          <w:sz w:val="23"/>
        </w:rPr>
      </w:pPr>
      <w:r w:rsidRPr="00AC4406">
        <w:rPr>
          <w:sz w:val="23"/>
        </w:rPr>
        <w:t>P.O.</w:t>
      </w:r>
      <w:r w:rsidRPr="00AC4406">
        <w:rPr>
          <w:spacing w:val="-4"/>
          <w:sz w:val="23"/>
        </w:rPr>
        <w:t xml:space="preserve"> </w:t>
      </w:r>
      <w:r w:rsidRPr="00AC4406">
        <w:rPr>
          <w:sz w:val="23"/>
        </w:rPr>
        <w:t>BOX</w:t>
      </w:r>
      <w:r w:rsidRPr="00AC4406">
        <w:rPr>
          <w:spacing w:val="-3"/>
          <w:sz w:val="23"/>
        </w:rPr>
        <w:t xml:space="preserve"> </w:t>
      </w:r>
      <w:r w:rsidRPr="00AC4406">
        <w:rPr>
          <w:spacing w:val="-4"/>
          <w:sz w:val="23"/>
        </w:rPr>
        <w:t>32593</w:t>
      </w:r>
    </w:p>
    <w:p w14:paraId="1F9111C7" w14:textId="77777777" w:rsidR="00E925EA" w:rsidRPr="00AC4406" w:rsidRDefault="0019782C">
      <w:pPr>
        <w:spacing w:line="264" w:lineRule="exact"/>
        <w:ind w:left="1180"/>
        <w:rPr>
          <w:sz w:val="23"/>
        </w:rPr>
      </w:pPr>
      <w:bookmarkStart w:id="115" w:name="SECTION_3_We_will_consider_your_request_"/>
      <w:bookmarkStart w:id="116" w:name="_bookmark31"/>
      <w:bookmarkEnd w:id="115"/>
      <w:bookmarkEnd w:id="116"/>
      <w:r w:rsidRPr="00AC4406">
        <w:rPr>
          <w:sz w:val="23"/>
        </w:rPr>
        <w:t>Detroit,</w:t>
      </w:r>
      <w:r w:rsidRPr="00AC4406">
        <w:rPr>
          <w:spacing w:val="-6"/>
          <w:sz w:val="23"/>
        </w:rPr>
        <w:t xml:space="preserve"> </w:t>
      </w:r>
      <w:r w:rsidRPr="00AC4406">
        <w:rPr>
          <w:sz w:val="23"/>
        </w:rPr>
        <w:t>MI</w:t>
      </w:r>
      <w:r w:rsidRPr="00AC4406">
        <w:rPr>
          <w:spacing w:val="-3"/>
          <w:sz w:val="23"/>
        </w:rPr>
        <w:t xml:space="preserve"> </w:t>
      </w:r>
      <w:r w:rsidRPr="00AC4406">
        <w:rPr>
          <w:sz w:val="23"/>
        </w:rPr>
        <w:t>48232-</w:t>
      </w:r>
      <w:r w:rsidRPr="00AC4406">
        <w:rPr>
          <w:spacing w:val="-4"/>
          <w:sz w:val="23"/>
        </w:rPr>
        <w:t>0593</w:t>
      </w:r>
    </w:p>
    <w:p w14:paraId="1B63B279" w14:textId="32649045" w:rsidR="00E925EA" w:rsidRPr="00AC4406" w:rsidRDefault="0019782C">
      <w:pPr>
        <w:pStyle w:val="BodyText"/>
        <w:spacing w:before="4"/>
        <w:rPr>
          <w:sz w:val="29"/>
        </w:rPr>
      </w:pPr>
      <w:r w:rsidRPr="00AC4406">
        <w:rPr>
          <w:noProof/>
        </w:rPr>
        <mc:AlternateContent>
          <mc:Choice Requires="wps">
            <w:drawing>
              <wp:anchor distT="0" distB="0" distL="0" distR="0" simplePos="0" relativeHeight="251940352" behindDoc="1" locked="0" layoutInCell="1" allowOverlap="1" wp14:anchorId="1916A5C6" wp14:editId="7C505F4A">
                <wp:simplePos x="0" y="0"/>
                <wp:positionH relativeFrom="page">
                  <wp:posOffset>895985</wp:posOffset>
                </wp:positionH>
                <wp:positionV relativeFrom="paragraph">
                  <wp:posOffset>229870</wp:posOffset>
                </wp:positionV>
                <wp:extent cx="5980430" cy="38100"/>
                <wp:effectExtent l="0" t="0" r="0" b="0"/>
                <wp:wrapTopAndBottom/>
                <wp:docPr id="544707826" name="docshape290" descr="P2980#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1951A4" id="docshape290" o:spid="_x0000_s1026" alt="P2980#y1" style="position:absolute;margin-left:70.55pt;margin-top:18.1pt;width:470.9pt;height:3pt;z-index:-251376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" fillcolor="gray" stroked="f">
                <w10:wrap type="topAndBottom" anchorx="page"/>
              </v:rect>
            </w:pict>
          </mc:Fallback>
        </mc:AlternateContent>
      </w:r>
    </w:p>
    <w:p w14:paraId="5AC281C1" w14:textId="77777777" w:rsidR="00E925EA" w:rsidRPr="00AC4406" w:rsidRDefault="0019782C">
      <w:pPr>
        <w:pStyle w:val="Heading4"/>
        <w:tabs>
          <w:tab w:val="left" w:pos="3339"/>
        </w:tabs>
        <w:spacing w:after="20"/>
        <w:ind w:left="3340" w:right="1866" w:hanging="2160"/>
      </w:pPr>
      <w:r w:rsidRPr="00AC4406">
        <w:t>SECTION 3</w:t>
      </w:r>
      <w:r w:rsidRPr="00AC4406">
        <w:tab/>
        <w:t>We</w:t>
      </w:r>
      <w:r w:rsidRPr="00AC4406">
        <w:rPr>
          <w:spacing w:val="-4"/>
        </w:rPr>
        <w:t xml:space="preserve"> </w:t>
      </w:r>
      <w:r w:rsidRPr="00AC4406">
        <w:t>will</w:t>
      </w:r>
      <w:r w:rsidRPr="00AC4406">
        <w:rPr>
          <w:spacing w:val="-3"/>
        </w:rPr>
        <w:t xml:space="preserve"> </w:t>
      </w:r>
      <w:r w:rsidRPr="00AC4406">
        <w:t>consider</w:t>
      </w:r>
      <w:r w:rsidRPr="00AC4406">
        <w:rPr>
          <w:spacing w:val="-5"/>
        </w:rPr>
        <w:t xml:space="preserve"> </w:t>
      </w:r>
      <w:r w:rsidRPr="00AC4406">
        <w:t>your</w:t>
      </w:r>
      <w:r w:rsidRPr="00AC4406">
        <w:rPr>
          <w:spacing w:val="-5"/>
        </w:rPr>
        <w:t xml:space="preserve"> </w:t>
      </w:r>
      <w:r w:rsidRPr="00AC4406">
        <w:t>request</w:t>
      </w:r>
      <w:r w:rsidRPr="00AC4406">
        <w:rPr>
          <w:spacing w:val="-6"/>
        </w:rPr>
        <w:t xml:space="preserve"> </w:t>
      </w:r>
      <w:r w:rsidRPr="00AC4406">
        <w:t>for</w:t>
      </w:r>
      <w:r w:rsidRPr="00AC4406">
        <w:rPr>
          <w:spacing w:val="-8"/>
        </w:rPr>
        <w:t xml:space="preserve"> </w:t>
      </w:r>
      <w:r w:rsidRPr="00AC4406">
        <w:t>payment</w:t>
      </w:r>
      <w:r w:rsidRPr="00AC4406">
        <w:rPr>
          <w:spacing w:val="-6"/>
        </w:rPr>
        <w:t xml:space="preserve"> </w:t>
      </w:r>
      <w:r w:rsidRPr="00AC4406">
        <w:t>and</w:t>
      </w:r>
      <w:r w:rsidRPr="00AC4406">
        <w:rPr>
          <w:spacing w:val="-3"/>
        </w:rPr>
        <w:t xml:space="preserve"> </w:t>
      </w:r>
      <w:r w:rsidRPr="00AC4406">
        <w:t>say yes or no</w:t>
      </w:r>
    </w:p>
    <w:p w14:paraId="72F8B2FC" w14:textId="09629EA9"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14E267C9" wp14:editId="31C5B94D">
                <wp:extent cx="5980430" cy="18415"/>
                <wp:effectExtent l="3810" t="0" r="0" b="3175"/>
                <wp:docPr id="2013888381" name="docshapegroup291" descr="P298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589550587" name="docshape292"/>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6C7B187" id="docshapegroup291" o:spid="_x0000_s1026" alt="P2982#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">
                <v:rect id="docshape292"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" fillcolor="gray" stroked="f"/>
                <w10:anchorlock/>
              </v:group>
            </w:pict>
          </mc:Fallback>
        </mc:AlternateContent>
      </w:r>
    </w:p>
    <w:p w14:paraId="49F760A3" w14:textId="5A7C3AC2" w:rsidR="00E925EA" w:rsidRPr="00AC4406" w:rsidRDefault="0019782C">
      <w:pPr>
        <w:pStyle w:val="BodyText"/>
        <w:rPr>
          <w:b/>
          <w:sz w:val="19"/>
        </w:rPr>
      </w:pPr>
      <w:r w:rsidRPr="00AC4406">
        <w:rPr>
          <w:noProof/>
        </w:rPr>
        <mc:AlternateContent>
          <mc:Choice Requires="wpg">
            <w:drawing>
              <wp:anchor distT="0" distB="0" distL="0" distR="0" simplePos="0" relativeHeight="251943424" behindDoc="1" locked="0" layoutInCell="1" allowOverlap="1" wp14:anchorId="3C4B846B" wp14:editId="1B59AE30">
                <wp:simplePos x="0" y="0"/>
                <wp:positionH relativeFrom="page">
                  <wp:posOffset>833755</wp:posOffset>
                </wp:positionH>
                <wp:positionV relativeFrom="paragraph">
                  <wp:posOffset>154305</wp:posOffset>
                </wp:positionV>
                <wp:extent cx="6105525" cy="452755"/>
                <wp:effectExtent l="0" t="0" r="0" b="0"/>
                <wp:wrapTopAndBottom/>
                <wp:docPr id="308204487" name="docshapegroup293" descr="P298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43"/>
                          <a:chExt cx="9615" cy="713"/>
                        </a:xfrm>
                      </wpg:grpSpPr>
                      <wps:wsp>
                        <wps:cNvPr id="349417525" name="docshape294"/>
                        <wps:cNvSpPr>
                          <a:spLocks/>
                        </wps:cNvSpPr>
                        <wps:spPr bwMode="auto">
                          <a:xfrm>
                            <a:off x="1312" y="243"/>
                            <a:ext cx="9615" cy="713"/>
                          </a:xfrm>
                          <a:custGeom>
                            <a:avLst/>
                            <a:gdLst>
                              <a:gd name="T0" fmla="+- 0 10927 1313"/>
                              <a:gd name="T1" fmla="*/ T0 w 9615"/>
                              <a:gd name="T2" fmla="+- 0 262 243"/>
                              <a:gd name="T3" fmla="*/ 262 h 713"/>
                              <a:gd name="T4" fmla="+- 0 10908 1313"/>
                              <a:gd name="T5" fmla="*/ T4 w 9615"/>
                              <a:gd name="T6" fmla="+- 0 262 243"/>
                              <a:gd name="T7" fmla="*/ 262 h 713"/>
                              <a:gd name="T8" fmla="+- 0 10908 1313"/>
                              <a:gd name="T9" fmla="*/ T8 w 9615"/>
                              <a:gd name="T10" fmla="+- 0 598 243"/>
                              <a:gd name="T11" fmla="*/ 598 h 713"/>
                              <a:gd name="T12" fmla="+- 0 10908 1313"/>
                              <a:gd name="T13" fmla="*/ T12 w 9615"/>
                              <a:gd name="T14" fmla="+- 0 937 243"/>
                              <a:gd name="T15" fmla="*/ 937 h 713"/>
                              <a:gd name="T16" fmla="+- 0 1332 1313"/>
                              <a:gd name="T17" fmla="*/ T16 w 9615"/>
                              <a:gd name="T18" fmla="+- 0 937 243"/>
                              <a:gd name="T19" fmla="*/ 937 h 713"/>
                              <a:gd name="T20" fmla="+- 0 1332 1313"/>
                              <a:gd name="T21" fmla="*/ T20 w 9615"/>
                              <a:gd name="T22" fmla="+- 0 598 243"/>
                              <a:gd name="T23" fmla="*/ 598 h 713"/>
                              <a:gd name="T24" fmla="+- 0 1332 1313"/>
                              <a:gd name="T25" fmla="*/ T24 w 9615"/>
                              <a:gd name="T26" fmla="+- 0 262 243"/>
                              <a:gd name="T27" fmla="*/ 262 h 713"/>
                              <a:gd name="T28" fmla="+- 0 1313 1313"/>
                              <a:gd name="T29" fmla="*/ T28 w 9615"/>
                              <a:gd name="T30" fmla="+- 0 262 243"/>
                              <a:gd name="T31" fmla="*/ 262 h 713"/>
                              <a:gd name="T32" fmla="+- 0 1313 1313"/>
                              <a:gd name="T33" fmla="*/ T32 w 9615"/>
                              <a:gd name="T34" fmla="+- 0 598 243"/>
                              <a:gd name="T35" fmla="*/ 598 h 713"/>
                              <a:gd name="T36" fmla="+- 0 1313 1313"/>
                              <a:gd name="T37" fmla="*/ T36 w 9615"/>
                              <a:gd name="T38" fmla="+- 0 937 243"/>
                              <a:gd name="T39" fmla="*/ 937 h 713"/>
                              <a:gd name="T40" fmla="+- 0 1313 1313"/>
                              <a:gd name="T41" fmla="*/ T40 w 9615"/>
                              <a:gd name="T42" fmla="+- 0 956 243"/>
                              <a:gd name="T43" fmla="*/ 956 h 713"/>
                              <a:gd name="T44" fmla="+- 0 1332 1313"/>
                              <a:gd name="T45" fmla="*/ T44 w 9615"/>
                              <a:gd name="T46" fmla="+- 0 956 243"/>
                              <a:gd name="T47" fmla="*/ 956 h 713"/>
                              <a:gd name="T48" fmla="+- 0 10908 1313"/>
                              <a:gd name="T49" fmla="*/ T48 w 9615"/>
                              <a:gd name="T50" fmla="+- 0 956 243"/>
                              <a:gd name="T51" fmla="*/ 956 h 713"/>
                              <a:gd name="T52" fmla="+- 0 10927 1313"/>
                              <a:gd name="T53" fmla="*/ T52 w 9615"/>
                              <a:gd name="T54" fmla="+- 0 956 243"/>
                              <a:gd name="T55" fmla="*/ 956 h 713"/>
                              <a:gd name="T56" fmla="+- 0 10927 1313"/>
                              <a:gd name="T57" fmla="*/ T56 w 9615"/>
                              <a:gd name="T58" fmla="+- 0 937 243"/>
                              <a:gd name="T59" fmla="*/ 937 h 713"/>
                              <a:gd name="T60" fmla="+- 0 10927 1313"/>
                              <a:gd name="T61" fmla="*/ T60 w 9615"/>
                              <a:gd name="T62" fmla="+- 0 598 243"/>
                              <a:gd name="T63" fmla="*/ 598 h 713"/>
                              <a:gd name="T64" fmla="+- 0 10927 1313"/>
                              <a:gd name="T65" fmla="*/ T64 w 9615"/>
                              <a:gd name="T66" fmla="+- 0 262 243"/>
                              <a:gd name="T67" fmla="*/ 262 h 713"/>
                              <a:gd name="T68" fmla="+- 0 10927 1313"/>
                              <a:gd name="T69" fmla="*/ T68 w 9615"/>
                              <a:gd name="T70" fmla="+- 0 243 243"/>
                              <a:gd name="T71" fmla="*/ 243 h 713"/>
                              <a:gd name="T72" fmla="+- 0 10908 1313"/>
                              <a:gd name="T73" fmla="*/ T72 w 9615"/>
                              <a:gd name="T74" fmla="+- 0 243 243"/>
                              <a:gd name="T75" fmla="*/ 243 h 713"/>
                              <a:gd name="T76" fmla="+- 0 1332 1313"/>
                              <a:gd name="T77" fmla="*/ T76 w 9615"/>
                              <a:gd name="T78" fmla="+- 0 243 243"/>
                              <a:gd name="T79" fmla="*/ 243 h 713"/>
                              <a:gd name="T80" fmla="+- 0 1313 1313"/>
                              <a:gd name="T81" fmla="*/ T80 w 9615"/>
                              <a:gd name="T82" fmla="+- 0 243 243"/>
                              <a:gd name="T83" fmla="*/ 243 h 713"/>
                              <a:gd name="T84" fmla="+- 0 1313 1313"/>
                              <a:gd name="T85" fmla="*/ T84 w 9615"/>
                              <a:gd name="T86" fmla="+- 0 262 243"/>
                              <a:gd name="T87" fmla="*/ 262 h 713"/>
                              <a:gd name="T88" fmla="+- 0 1332 1313"/>
                              <a:gd name="T89" fmla="*/ T88 w 9615"/>
                              <a:gd name="T90" fmla="+- 0 262 243"/>
                              <a:gd name="T91" fmla="*/ 262 h 713"/>
                              <a:gd name="T92" fmla="+- 0 10908 1313"/>
                              <a:gd name="T93" fmla="*/ T92 w 9615"/>
                              <a:gd name="T94" fmla="+- 0 262 243"/>
                              <a:gd name="T95" fmla="*/ 262 h 713"/>
                              <a:gd name="T96" fmla="+- 0 10927 1313"/>
                              <a:gd name="T97" fmla="*/ T96 w 9615"/>
                              <a:gd name="T98" fmla="+- 0 262 243"/>
                              <a:gd name="T99" fmla="*/ 262 h 713"/>
                              <a:gd name="T100" fmla="+- 0 10927 1313"/>
                              <a:gd name="T101" fmla="*/ T100 w 9615"/>
                              <a:gd name="T102" fmla="+- 0 243 243"/>
                              <a:gd name="T103" fmla="*/ 243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713">
                                <a:moveTo>
                                  <a:pt x="9614" y="19"/>
                                </a:moveTo>
                                <a:lnTo>
                                  <a:pt x="9595" y="19"/>
                                </a:lnTo>
                                <a:lnTo>
                                  <a:pt x="9595" y="355"/>
                                </a:lnTo>
                                <a:lnTo>
                                  <a:pt x="9595" y="694"/>
                                </a:lnTo>
                                <a:lnTo>
                                  <a:pt x="19" y="694"/>
                                </a:lnTo>
                                <a:lnTo>
                                  <a:pt x="19" y="355"/>
                                </a:lnTo>
                                <a:lnTo>
                                  <a:pt x="19" y="19"/>
                                </a:lnTo>
                                <a:lnTo>
                                  <a:pt x="0" y="19"/>
                                </a:lnTo>
                                <a:lnTo>
                                  <a:pt x="0" y="355"/>
                                </a:lnTo>
                                <a:lnTo>
                                  <a:pt x="0" y="694"/>
                                </a:lnTo>
                                <a:lnTo>
                                  <a:pt x="0" y="713"/>
                                </a:lnTo>
                                <a:lnTo>
                                  <a:pt x="19" y="713"/>
                                </a:lnTo>
                                <a:lnTo>
                                  <a:pt x="9595" y="713"/>
                                </a:lnTo>
                                <a:lnTo>
                                  <a:pt x="9614" y="713"/>
                                </a:lnTo>
                                <a:lnTo>
                                  <a:pt x="9614" y="694"/>
                                </a:lnTo>
                                <a:lnTo>
                                  <a:pt x="9614" y="355"/>
                                </a:lnTo>
                                <a:lnTo>
                                  <a:pt x="9614" y="19"/>
                                </a:lnTo>
                                <a:close/>
                                <a:moveTo>
                                  <a:pt x="9614" y="0"/>
                                </a:moveTo>
                                <a:lnTo>
                                  <a:pt x="9595" y="0"/>
                                </a:lnTo>
                                <a:lnTo>
                                  <a:pt x="19" y="0"/>
                                </a:lnTo>
                                <a:lnTo>
                                  <a:pt x="0" y="0"/>
                                </a:lnTo>
                                <a:lnTo>
                                  <a:pt x="0" y="19"/>
                                </a:lnTo>
                                <a:lnTo>
                                  <a:pt x="19" y="19"/>
                                </a:lnTo>
                                <a:lnTo>
                                  <a:pt x="9595" y="19"/>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7646667" name="docshape295"/>
                        <wps:cNvSpPr txBox="1">
                          <a:spLocks noChangeArrowheads="1"/>
                        </wps:cNvSpPr>
                        <wps:spPr bwMode="auto">
                          <a:xfrm>
                            <a:off x="1440" y="330"/>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01A883" w14:textId="77777777" w:rsidR="00E925EA" w:rsidRDefault="0019782C">
                              <w:pPr>
                                <w:spacing w:line="268" w:lineRule="exact"/>
                                <w:rPr>
                                  <w:b/>
                                  <w:sz w:val="24"/>
                                </w:rPr>
                              </w:pPr>
                              <w:bookmarkStart w:id="117" w:name="Section_3.1_We_check_to_see_whether_we_s"/>
                              <w:bookmarkEnd w:id="117"/>
                              <w:r>
                                <w:rPr>
                                  <w:b/>
                                  <w:sz w:val="24"/>
                                </w:rPr>
                                <w:t>Section</w:t>
                              </w:r>
                              <w:r>
                                <w:rPr>
                                  <w:b/>
                                  <w:spacing w:val="-2"/>
                                  <w:sz w:val="24"/>
                                </w:rPr>
                                <w:t xml:space="preserve"> </w:t>
                              </w:r>
                              <w:r>
                                <w:rPr>
                                  <w:b/>
                                  <w:spacing w:val="-5"/>
                                  <w:sz w:val="24"/>
                                </w:rPr>
                                <w:t>3.1</w:t>
                              </w:r>
                            </w:p>
                          </w:txbxContent>
                        </wps:txbx>
                        <wps:bodyPr rot="0" vert="horz" wrap="square" lIns="0" tIns="0" rIns="0" bIns="0" anchor="t" anchorCtr="0" upright="1">
                          <a:noAutofit/>
                        </wps:bodyPr>
                      </wps:wsp>
                      <wps:wsp>
                        <wps:cNvPr id="1886076454" name="docshape296"/>
                        <wps:cNvSpPr txBox="1">
                          <a:spLocks noChangeArrowheads="1"/>
                        </wps:cNvSpPr>
                        <wps:spPr bwMode="auto">
                          <a:xfrm>
                            <a:off x="3600" y="330"/>
                            <a:ext cx="7183"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8135D" w14:textId="77777777" w:rsidR="00E925EA" w:rsidRDefault="0019782C">
                              <w:pPr>
                                <w:rPr>
                                  <w:b/>
                                  <w:sz w:val="24"/>
                                </w:rPr>
                              </w:pPr>
                              <w:r>
                                <w:rPr>
                                  <w:b/>
                                  <w:sz w:val="24"/>
                                </w:rPr>
                                <w:t>We</w:t>
                              </w:r>
                              <w:r>
                                <w:rPr>
                                  <w:b/>
                                  <w:spacing w:val="-3"/>
                                  <w:sz w:val="24"/>
                                </w:rPr>
                                <w:t xml:space="preserve"> </w:t>
                              </w:r>
                              <w:r>
                                <w:rPr>
                                  <w:b/>
                                  <w:sz w:val="24"/>
                                </w:rPr>
                                <w:t>check</w:t>
                              </w:r>
                              <w:r>
                                <w:rPr>
                                  <w:b/>
                                  <w:spacing w:val="-3"/>
                                  <w:sz w:val="24"/>
                                </w:rPr>
                                <w:t xml:space="preserve"> </w:t>
                              </w:r>
                              <w:r>
                                <w:rPr>
                                  <w:b/>
                                  <w:sz w:val="24"/>
                                </w:rPr>
                                <w:t>to</w:t>
                              </w:r>
                              <w:r>
                                <w:rPr>
                                  <w:b/>
                                  <w:spacing w:val="-4"/>
                                  <w:sz w:val="24"/>
                                </w:rPr>
                                <w:t xml:space="preserve"> </w:t>
                              </w:r>
                              <w:r>
                                <w:rPr>
                                  <w:b/>
                                  <w:sz w:val="24"/>
                                </w:rPr>
                                <w:t>see</w:t>
                              </w:r>
                              <w:r>
                                <w:rPr>
                                  <w:b/>
                                  <w:spacing w:val="-3"/>
                                  <w:sz w:val="24"/>
                                </w:rPr>
                                <w:t xml:space="preserve"> </w:t>
                              </w:r>
                              <w:r>
                                <w:rPr>
                                  <w:b/>
                                  <w:sz w:val="24"/>
                                </w:rPr>
                                <w:t>whether</w:t>
                              </w:r>
                              <w:r>
                                <w:rPr>
                                  <w:b/>
                                  <w:spacing w:val="-4"/>
                                  <w:sz w:val="24"/>
                                </w:rPr>
                                <w:t xml:space="preserve"> </w:t>
                              </w:r>
                              <w:r>
                                <w:rPr>
                                  <w:b/>
                                  <w:sz w:val="24"/>
                                </w:rPr>
                                <w:t>we</w:t>
                              </w:r>
                              <w:r>
                                <w:rPr>
                                  <w:b/>
                                  <w:spacing w:val="-3"/>
                                  <w:sz w:val="24"/>
                                </w:rPr>
                                <w:t xml:space="preserve"> </w:t>
                              </w:r>
                              <w:r>
                                <w:rPr>
                                  <w:b/>
                                  <w:sz w:val="24"/>
                                </w:rPr>
                                <w:t>should</w:t>
                              </w:r>
                              <w:r>
                                <w:rPr>
                                  <w:b/>
                                  <w:spacing w:val="-7"/>
                                  <w:sz w:val="24"/>
                                </w:rPr>
                                <w:t xml:space="preserve"> </w:t>
                              </w:r>
                              <w:r>
                                <w:rPr>
                                  <w:b/>
                                  <w:sz w:val="24"/>
                                </w:rPr>
                                <w:t>cover</w:t>
                              </w:r>
                              <w:r>
                                <w:rPr>
                                  <w:b/>
                                  <w:spacing w:val="-6"/>
                                  <w:sz w:val="24"/>
                                </w:rPr>
                                <w:t xml:space="preserve"> </w:t>
                              </w:r>
                              <w:r>
                                <w:rPr>
                                  <w:b/>
                                  <w:sz w:val="24"/>
                                </w:rPr>
                                <w:t>the</w:t>
                              </w:r>
                              <w:r>
                                <w:rPr>
                                  <w:b/>
                                  <w:spacing w:val="-3"/>
                                  <w:sz w:val="24"/>
                                </w:rPr>
                                <w:t xml:space="preserve"> </w:t>
                              </w:r>
                              <w:r>
                                <w:rPr>
                                  <w:b/>
                                  <w:sz w:val="24"/>
                                </w:rPr>
                                <w:t>service</w:t>
                              </w:r>
                              <w:r>
                                <w:rPr>
                                  <w:b/>
                                  <w:spacing w:val="-3"/>
                                  <w:sz w:val="24"/>
                                </w:rPr>
                                <w:t xml:space="preserve"> </w:t>
                              </w:r>
                              <w:r>
                                <w:rPr>
                                  <w:b/>
                                  <w:sz w:val="24"/>
                                </w:rPr>
                                <w:t>and</w:t>
                              </w:r>
                              <w:r>
                                <w:rPr>
                                  <w:b/>
                                  <w:spacing w:val="-4"/>
                                  <w:sz w:val="24"/>
                                </w:rPr>
                                <w:t xml:space="preserve"> </w:t>
                              </w:r>
                              <w:r>
                                <w:rPr>
                                  <w:b/>
                                  <w:sz w:val="24"/>
                                </w:rPr>
                                <w:t>how much we owe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4B846B" id="docshapegroup293" o:spid="_x0000_s1082" alt="P2983#y1" style="position:absolute;margin-left:65.65pt;margin-top:12.15pt;width:480.75pt;height:35.65pt;z-index:-251373056;mso-wrap-distance-left:0;mso-wrap-distance-right:0;mso-position-horizontal-relative:page;mso-position-vertical-relative:text" coordorigin="1313,243"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">
                <v:shape id="docshape294" o:spid="_x0000_s1083" style="position:absolute;left:1312;top:243;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" path="m9614,19r-19,l9595,355r,339l19,694r,-339l19,19,,19,,355,,694r,19l19,713r9576,l9614,713r,-19l9614,355r,-336xm9614,r-19,l19,,,,,19r19,l9595,19r19,l9614,xe" fillcolor="gray" stroked="f">
                  <v:path arrowok="t" o:connecttype="custom" o:connectlocs="9614,262;9595,262;9595,598;9595,937;19,937;19,598;19,262;0,262;0,598;0,937;0,956;19,956;9595,956;9614,956;9614,937;9614,598;9614,262;9614,243;9595,243;19,243;0,243;0,262;19,262;9595,262;9614,262;9614,243" o:connectangles="0,0,0,0,0,0,0,0,0,0,0,0,0,0,0,0,0,0,0,0,0,0,0,0,0,0"/>
                </v:shape>
                <v:shape id="docshape295" o:spid="_x0000_s1084" type="#_x0000_t202" style="position:absolute;left:1440;top:330;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" filled="f" stroked="f">
                  <v:textbox inset="0,0,0,0">
                    <w:txbxContent>
                      <w:p w14:paraId="6801A883" w14:textId="77777777" w:rsidR="00E925EA" w:rsidRDefault="0019782C">
                        <w:pPr>
                          <w:spacing w:line="268" w:lineRule="exact"/>
                          <w:rPr>
                            <w:b/>
                            <w:sz w:val="24"/>
                          </w:rPr>
                        </w:pPr>
                        <w:bookmarkStart w:id="150" w:name="Section_3.1_We_check_to_see_whether_we_s"/>
                        <w:bookmarkEnd w:id="150"/>
                        <w:r>
                          <w:rPr>
                            <w:b/>
                            <w:sz w:val="24"/>
                          </w:rPr>
                          <w:t>Section</w:t>
                        </w:r>
                        <w:r>
                          <w:rPr>
                            <w:b/>
                            <w:spacing w:val="-2"/>
                            <w:sz w:val="24"/>
                          </w:rPr>
                          <w:t xml:space="preserve"> </w:t>
                        </w:r>
                        <w:r>
                          <w:rPr>
                            <w:b/>
                            <w:spacing w:val="-5"/>
                            <w:sz w:val="24"/>
                          </w:rPr>
                          <w:t>3.1</w:t>
                        </w:r>
                      </w:p>
                    </w:txbxContent>
                  </v:textbox>
                </v:shape>
                <v:shape id="docshape296" o:spid="_x0000_s1085" type="#_x0000_t202" style="position:absolute;left:3600;top:330;width:7183;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" filled="f" stroked="f">
                  <v:textbox inset="0,0,0,0">
                    <w:txbxContent>
                      <w:p w14:paraId="06C8135D" w14:textId="77777777" w:rsidR="00E925EA" w:rsidRDefault="0019782C">
                        <w:pPr>
                          <w:rPr>
                            <w:b/>
                            <w:sz w:val="24"/>
                          </w:rPr>
                        </w:pPr>
                        <w:r>
                          <w:rPr>
                            <w:b/>
                            <w:sz w:val="24"/>
                          </w:rPr>
                          <w:t>We</w:t>
                        </w:r>
                        <w:r>
                          <w:rPr>
                            <w:b/>
                            <w:spacing w:val="-3"/>
                            <w:sz w:val="24"/>
                          </w:rPr>
                          <w:t xml:space="preserve"> </w:t>
                        </w:r>
                        <w:r>
                          <w:rPr>
                            <w:b/>
                            <w:sz w:val="24"/>
                          </w:rPr>
                          <w:t>check</w:t>
                        </w:r>
                        <w:r>
                          <w:rPr>
                            <w:b/>
                            <w:spacing w:val="-3"/>
                            <w:sz w:val="24"/>
                          </w:rPr>
                          <w:t xml:space="preserve"> </w:t>
                        </w:r>
                        <w:r>
                          <w:rPr>
                            <w:b/>
                            <w:sz w:val="24"/>
                          </w:rPr>
                          <w:t>to</w:t>
                        </w:r>
                        <w:r>
                          <w:rPr>
                            <w:b/>
                            <w:spacing w:val="-4"/>
                            <w:sz w:val="24"/>
                          </w:rPr>
                          <w:t xml:space="preserve"> </w:t>
                        </w:r>
                        <w:r>
                          <w:rPr>
                            <w:b/>
                            <w:sz w:val="24"/>
                          </w:rPr>
                          <w:t>see</w:t>
                        </w:r>
                        <w:r>
                          <w:rPr>
                            <w:b/>
                            <w:spacing w:val="-3"/>
                            <w:sz w:val="24"/>
                          </w:rPr>
                          <w:t xml:space="preserve"> </w:t>
                        </w:r>
                        <w:r>
                          <w:rPr>
                            <w:b/>
                            <w:sz w:val="24"/>
                          </w:rPr>
                          <w:t>whether</w:t>
                        </w:r>
                        <w:r>
                          <w:rPr>
                            <w:b/>
                            <w:spacing w:val="-4"/>
                            <w:sz w:val="24"/>
                          </w:rPr>
                          <w:t xml:space="preserve"> </w:t>
                        </w:r>
                        <w:r>
                          <w:rPr>
                            <w:b/>
                            <w:sz w:val="24"/>
                          </w:rPr>
                          <w:t>we</w:t>
                        </w:r>
                        <w:r>
                          <w:rPr>
                            <w:b/>
                            <w:spacing w:val="-3"/>
                            <w:sz w:val="24"/>
                          </w:rPr>
                          <w:t xml:space="preserve"> </w:t>
                        </w:r>
                        <w:r>
                          <w:rPr>
                            <w:b/>
                            <w:sz w:val="24"/>
                          </w:rPr>
                          <w:t>should</w:t>
                        </w:r>
                        <w:r>
                          <w:rPr>
                            <w:b/>
                            <w:spacing w:val="-7"/>
                            <w:sz w:val="24"/>
                          </w:rPr>
                          <w:t xml:space="preserve"> </w:t>
                        </w:r>
                        <w:r>
                          <w:rPr>
                            <w:b/>
                            <w:sz w:val="24"/>
                          </w:rPr>
                          <w:t>cover</w:t>
                        </w:r>
                        <w:r>
                          <w:rPr>
                            <w:b/>
                            <w:spacing w:val="-6"/>
                            <w:sz w:val="24"/>
                          </w:rPr>
                          <w:t xml:space="preserve"> </w:t>
                        </w:r>
                        <w:r>
                          <w:rPr>
                            <w:b/>
                            <w:sz w:val="24"/>
                          </w:rPr>
                          <w:t>the</w:t>
                        </w:r>
                        <w:r>
                          <w:rPr>
                            <w:b/>
                            <w:spacing w:val="-3"/>
                            <w:sz w:val="24"/>
                          </w:rPr>
                          <w:t xml:space="preserve"> </w:t>
                        </w:r>
                        <w:r>
                          <w:rPr>
                            <w:b/>
                            <w:sz w:val="24"/>
                          </w:rPr>
                          <w:t>service</w:t>
                        </w:r>
                        <w:r>
                          <w:rPr>
                            <w:b/>
                            <w:spacing w:val="-3"/>
                            <w:sz w:val="24"/>
                          </w:rPr>
                          <w:t xml:space="preserve"> </w:t>
                        </w:r>
                        <w:r>
                          <w:rPr>
                            <w:b/>
                            <w:sz w:val="24"/>
                          </w:rPr>
                          <w:t>and</w:t>
                        </w:r>
                        <w:r>
                          <w:rPr>
                            <w:b/>
                            <w:spacing w:val="-4"/>
                            <w:sz w:val="24"/>
                          </w:rPr>
                          <w:t xml:space="preserve"> </w:t>
                        </w:r>
                        <w:r>
                          <w:rPr>
                            <w:b/>
                            <w:sz w:val="24"/>
                          </w:rPr>
                          <w:t>how much we owe</w:t>
                        </w:r>
                      </w:p>
                    </w:txbxContent>
                  </v:textbox>
                </v:shape>
                <w10:wrap type="topAndBottom" anchorx="page"/>
              </v:group>
            </w:pict>
          </mc:Fallback>
        </mc:AlternateContent>
      </w:r>
    </w:p>
    <w:p w14:paraId="3243270E" w14:textId="77777777" w:rsidR="00E925EA" w:rsidRPr="00AC4406" w:rsidRDefault="00E925EA">
      <w:pPr>
        <w:pStyle w:val="BodyText"/>
        <w:spacing w:before="2"/>
        <w:rPr>
          <w:b/>
          <w:sz w:val="16"/>
        </w:rPr>
      </w:pPr>
    </w:p>
    <w:p w14:paraId="553E15C2" w14:textId="77777777" w:rsidR="00E925EA" w:rsidRPr="00AC4406" w:rsidRDefault="0019782C">
      <w:pPr>
        <w:pStyle w:val="BodyText"/>
        <w:spacing w:before="93"/>
        <w:ind w:left="1180" w:right="1571"/>
      </w:pPr>
      <w:r w:rsidRPr="00AC4406">
        <w:t>When we receive your request for payment, we will let you know if we need any additional</w:t>
      </w:r>
      <w:r w:rsidRPr="00AC4406">
        <w:rPr>
          <w:spacing w:val="-3"/>
        </w:rPr>
        <w:t xml:space="preserve"> </w:t>
      </w:r>
      <w:r w:rsidRPr="00AC4406">
        <w:t>information</w:t>
      </w:r>
      <w:r w:rsidRPr="00AC4406">
        <w:rPr>
          <w:spacing w:val="-4"/>
        </w:rPr>
        <w:t xml:space="preserve"> </w:t>
      </w:r>
      <w:r w:rsidRPr="00AC4406">
        <w:t>from</w:t>
      </w:r>
      <w:r w:rsidRPr="00AC4406">
        <w:rPr>
          <w:spacing w:val="-1"/>
        </w:rPr>
        <w:t xml:space="preserve"> </w:t>
      </w:r>
      <w:r w:rsidRPr="00AC4406">
        <w:t>you.</w:t>
      </w:r>
      <w:r w:rsidRPr="00AC4406">
        <w:rPr>
          <w:spacing w:val="-3"/>
        </w:rPr>
        <w:t xml:space="preserve"> </w:t>
      </w:r>
      <w:r w:rsidRPr="00AC4406">
        <w:t>Otherwise,</w:t>
      </w:r>
      <w:r w:rsidRPr="00AC4406">
        <w:rPr>
          <w:spacing w:val="-3"/>
        </w:rPr>
        <w:t xml:space="preserve"> </w:t>
      </w:r>
      <w:r w:rsidRPr="00AC4406">
        <w:t>we</w:t>
      </w:r>
      <w:r w:rsidRPr="00AC4406">
        <w:rPr>
          <w:spacing w:val="-2"/>
        </w:rPr>
        <w:t xml:space="preserve"> </w:t>
      </w:r>
      <w:r w:rsidRPr="00AC4406">
        <w:t>will</w:t>
      </w:r>
      <w:r w:rsidRPr="00AC4406">
        <w:rPr>
          <w:spacing w:val="-3"/>
        </w:rPr>
        <w:t xml:space="preserve"> </w:t>
      </w:r>
      <w:r w:rsidRPr="00AC4406">
        <w:t>consider</w:t>
      </w:r>
      <w:r w:rsidRPr="00AC4406">
        <w:rPr>
          <w:spacing w:val="-4"/>
        </w:rPr>
        <w:t xml:space="preserve"> </w:t>
      </w:r>
      <w:r w:rsidRPr="00AC4406">
        <w:t>your</w:t>
      </w:r>
      <w:r w:rsidRPr="00AC4406">
        <w:rPr>
          <w:spacing w:val="-4"/>
        </w:rPr>
        <w:t xml:space="preserve"> </w:t>
      </w:r>
      <w:r w:rsidRPr="00AC4406">
        <w:t>request</w:t>
      </w:r>
      <w:r w:rsidRPr="00AC4406">
        <w:rPr>
          <w:spacing w:val="-5"/>
        </w:rPr>
        <w:t xml:space="preserve"> </w:t>
      </w:r>
      <w:r w:rsidRPr="00AC4406">
        <w:t>and</w:t>
      </w:r>
      <w:r w:rsidRPr="00AC4406">
        <w:rPr>
          <w:spacing w:val="-4"/>
        </w:rPr>
        <w:t xml:space="preserve"> </w:t>
      </w:r>
      <w:r w:rsidRPr="00AC4406">
        <w:t>make</w:t>
      </w:r>
      <w:r w:rsidRPr="00AC4406">
        <w:rPr>
          <w:spacing w:val="-4"/>
        </w:rPr>
        <w:t xml:space="preserve"> </w:t>
      </w:r>
      <w:r w:rsidRPr="00AC4406">
        <w:t>a coverage decision.</w:t>
      </w:r>
    </w:p>
    <w:p w14:paraId="49D58CDE" w14:textId="77777777" w:rsidR="00E925EA" w:rsidRPr="00AC4406" w:rsidRDefault="00E925EA">
      <w:pPr>
        <w:pStyle w:val="BodyText"/>
        <w:spacing w:before="5"/>
      </w:pPr>
    </w:p>
    <w:p w14:paraId="2089EEE0" w14:textId="77777777" w:rsidR="00E925EA" w:rsidRPr="00AC4406" w:rsidRDefault="0019782C">
      <w:pPr>
        <w:pStyle w:val="ListParagraph"/>
        <w:numPr>
          <w:ilvl w:val="0"/>
          <w:numId w:val="48"/>
        </w:numPr>
        <w:tabs>
          <w:tab w:val="left" w:pos="1991"/>
          <w:tab w:val="left" w:pos="1992"/>
        </w:tabs>
        <w:ind w:right="1502"/>
        <w:rPr>
          <w:sz w:val="24"/>
        </w:rPr>
      </w:pPr>
      <w:r w:rsidRPr="00AC4406">
        <w:rPr>
          <w:sz w:val="24"/>
        </w:rPr>
        <w:t>If we decide that the medical care is covered and you followed all the rules, we will</w:t>
      </w:r>
      <w:r w:rsidRPr="00AC4406">
        <w:rPr>
          <w:spacing w:val="-2"/>
          <w:sz w:val="24"/>
        </w:rPr>
        <w:t xml:space="preserve"> </w:t>
      </w:r>
      <w:r w:rsidRPr="00AC4406">
        <w:rPr>
          <w:sz w:val="24"/>
        </w:rPr>
        <w:t>pay</w:t>
      </w:r>
      <w:r w:rsidRPr="00AC4406">
        <w:rPr>
          <w:spacing w:val="-2"/>
          <w:sz w:val="24"/>
        </w:rPr>
        <w:t xml:space="preserve"> </w:t>
      </w:r>
      <w:r w:rsidRPr="00AC4406">
        <w:rPr>
          <w:sz w:val="24"/>
        </w:rPr>
        <w:t>for</w:t>
      </w:r>
      <w:r w:rsidRPr="00AC4406">
        <w:rPr>
          <w:spacing w:val="-3"/>
          <w:sz w:val="24"/>
        </w:rPr>
        <w:t xml:space="preserve"> </w:t>
      </w:r>
      <w:r w:rsidRPr="00AC4406">
        <w:rPr>
          <w:sz w:val="24"/>
        </w:rPr>
        <w:t>our</w:t>
      </w:r>
      <w:r w:rsidRPr="00AC4406">
        <w:rPr>
          <w:spacing w:val="-3"/>
          <w:sz w:val="24"/>
        </w:rPr>
        <w:t xml:space="preserve"> </w:t>
      </w:r>
      <w:r w:rsidRPr="00AC4406">
        <w:rPr>
          <w:sz w:val="24"/>
        </w:rPr>
        <w:t>share</w:t>
      </w:r>
      <w:r w:rsidRPr="00AC4406">
        <w:rPr>
          <w:spacing w:val="-3"/>
          <w:sz w:val="24"/>
        </w:rPr>
        <w:t xml:space="preserve"> </w:t>
      </w:r>
      <w:r w:rsidRPr="00AC4406">
        <w:rPr>
          <w:sz w:val="24"/>
        </w:rPr>
        <w:t>of</w:t>
      </w:r>
      <w:r w:rsidRPr="00AC4406">
        <w:rPr>
          <w:spacing w:val="-1"/>
          <w:sz w:val="24"/>
        </w:rPr>
        <w:t xml:space="preserve"> </w:t>
      </w:r>
      <w:r w:rsidRPr="00AC4406">
        <w:rPr>
          <w:sz w:val="24"/>
        </w:rPr>
        <w:t>the</w:t>
      </w:r>
      <w:r w:rsidRPr="00AC4406">
        <w:rPr>
          <w:spacing w:val="-3"/>
          <w:sz w:val="24"/>
        </w:rPr>
        <w:t xml:space="preserve"> </w:t>
      </w:r>
      <w:r w:rsidRPr="00AC4406">
        <w:rPr>
          <w:sz w:val="24"/>
        </w:rPr>
        <w:t>cost.</w:t>
      </w:r>
      <w:r w:rsidRPr="00AC4406">
        <w:rPr>
          <w:spacing w:val="-4"/>
          <w:sz w:val="24"/>
        </w:rPr>
        <w:t xml:space="preserve"> </w:t>
      </w:r>
      <w:r w:rsidRPr="00AC4406">
        <w:rPr>
          <w:sz w:val="24"/>
        </w:rPr>
        <w:t>If</w:t>
      </w:r>
      <w:r w:rsidRPr="00AC4406">
        <w:rPr>
          <w:spacing w:val="-1"/>
          <w:sz w:val="24"/>
        </w:rPr>
        <w:t xml:space="preserve"> </w:t>
      </w:r>
      <w:r w:rsidRPr="00AC4406">
        <w:rPr>
          <w:sz w:val="24"/>
        </w:rPr>
        <w:t>you</w:t>
      </w:r>
      <w:r w:rsidRPr="00AC4406">
        <w:rPr>
          <w:spacing w:val="-3"/>
          <w:sz w:val="24"/>
        </w:rPr>
        <w:t xml:space="preserve"> </w:t>
      </w:r>
      <w:r w:rsidRPr="00AC4406">
        <w:rPr>
          <w:sz w:val="24"/>
        </w:rPr>
        <w:t>have</w:t>
      </w:r>
      <w:r w:rsidRPr="00AC4406">
        <w:rPr>
          <w:spacing w:val="-6"/>
          <w:sz w:val="24"/>
        </w:rPr>
        <w:t xml:space="preserve"> </w:t>
      </w:r>
      <w:r w:rsidRPr="00AC4406">
        <w:rPr>
          <w:sz w:val="24"/>
        </w:rPr>
        <w:t>already</w:t>
      </w:r>
      <w:r w:rsidRPr="00AC4406">
        <w:rPr>
          <w:spacing w:val="-4"/>
          <w:sz w:val="24"/>
        </w:rPr>
        <w:t xml:space="preserve"> </w:t>
      </w:r>
      <w:r w:rsidRPr="00AC4406">
        <w:rPr>
          <w:sz w:val="24"/>
        </w:rPr>
        <w:t>paid</w:t>
      </w:r>
      <w:r w:rsidRPr="00AC4406">
        <w:rPr>
          <w:spacing w:val="-3"/>
          <w:sz w:val="24"/>
        </w:rPr>
        <w:t xml:space="preserve"> </w:t>
      </w:r>
      <w:r w:rsidRPr="00AC4406">
        <w:rPr>
          <w:sz w:val="24"/>
        </w:rPr>
        <w:t>for</w:t>
      </w:r>
      <w:r w:rsidRPr="00AC4406">
        <w:rPr>
          <w:spacing w:val="-3"/>
          <w:sz w:val="24"/>
        </w:rPr>
        <w:t xml:space="preserve"> </w:t>
      </w:r>
      <w:r w:rsidRPr="00AC4406">
        <w:rPr>
          <w:sz w:val="24"/>
        </w:rPr>
        <w:t>the</w:t>
      </w:r>
      <w:r w:rsidRPr="00AC4406">
        <w:rPr>
          <w:spacing w:val="-1"/>
          <w:sz w:val="24"/>
        </w:rPr>
        <w:t xml:space="preserve"> </w:t>
      </w:r>
      <w:r w:rsidRPr="00AC4406">
        <w:rPr>
          <w:sz w:val="24"/>
        </w:rPr>
        <w:t>service,</w:t>
      </w:r>
      <w:r w:rsidRPr="00AC4406">
        <w:rPr>
          <w:spacing w:val="-2"/>
          <w:sz w:val="24"/>
        </w:rPr>
        <w:t xml:space="preserve"> </w:t>
      </w:r>
      <w:r w:rsidRPr="00AC4406">
        <w:rPr>
          <w:sz w:val="24"/>
        </w:rPr>
        <w:t>we</w:t>
      </w:r>
      <w:r w:rsidRPr="00AC4406">
        <w:rPr>
          <w:spacing w:val="-1"/>
          <w:sz w:val="24"/>
        </w:rPr>
        <w:t xml:space="preserve"> </w:t>
      </w:r>
      <w:r w:rsidRPr="00AC4406">
        <w:rPr>
          <w:sz w:val="24"/>
        </w:rPr>
        <w:t>will mail</w:t>
      </w:r>
      <w:r w:rsidRPr="00AC4406">
        <w:rPr>
          <w:spacing w:val="-1"/>
          <w:sz w:val="24"/>
        </w:rPr>
        <w:t xml:space="preserve"> </w:t>
      </w:r>
      <w:r w:rsidRPr="00AC4406">
        <w:rPr>
          <w:sz w:val="24"/>
        </w:rPr>
        <w:t>your</w:t>
      </w:r>
      <w:r w:rsidRPr="00AC4406">
        <w:rPr>
          <w:spacing w:val="-2"/>
          <w:sz w:val="24"/>
        </w:rPr>
        <w:t xml:space="preserve"> </w:t>
      </w:r>
      <w:r w:rsidRPr="00AC4406">
        <w:rPr>
          <w:sz w:val="24"/>
        </w:rPr>
        <w:t>reimbursement of</w:t>
      </w:r>
      <w:r w:rsidRPr="00AC4406">
        <w:rPr>
          <w:spacing w:val="-3"/>
          <w:sz w:val="24"/>
        </w:rPr>
        <w:t xml:space="preserve"> </w:t>
      </w:r>
      <w:r w:rsidRPr="00AC4406">
        <w:rPr>
          <w:sz w:val="24"/>
        </w:rPr>
        <w:t>our</w:t>
      </w:r>
      <w:r w:rsidRPr="00AC4406">
        <w:rPr>
          <w:spacing w:val="-2"/>
          <w:sz w:val="24"/>
        </w:rPr>
        <w:t xml:space="preserve"> </w:t>
      </w:r>
      <w:r w:rsidRPr="00AC4406">
        <w:rPr>
          <w:sz w:val="24"/>
        </w:rPr>
        <w:t>share</w:t>
      </w:r>
      <w:r w:rsidRPr="00AC4406">
        <w:rPr>
          <w:spacing w:val="-2"/>
          <w:sz w:val="24"/>
        </w:rPr>
        <w:t xml:space="preserve"> </w:t>
      </w:r>
      <w:r w:rsidRPr="00AC4406">
        <w:rPr>
          <w:sz w:val="24"/>
        </w:rPr>
        <w:t>of the cost to</w:t>
      </w:r>
      <w:r w:rsidRPr="00AC4406">
        <w:rPr>
          <w:spacing w:val="-2"/>
          <w:sz w:val="24"/>
        </w:rPr>
        <w:t xml:space="preserve"> </w:t>
      </w:r>
      <w:r w:rsidRPr="00AC4406">
        <w:rPr>
          <w:sz w:val="24"/>
        </w:rPr>
        <w:t>you. If you</w:t>
      </w:r>
      <w:r w:rsidRPr="00AC4406">
        <w:rPr>
          <w:spacing w:val="-2"/>
          <w:sz w:val="24"/>
        </w:rPr>
        <w:t xml:space="preserve"> </w:t>
      </w:r>
      <w:r w:rsidRPr="00AC4406">
        <w:rPr>
          <w:sz w:val="24"/>
        </w:rPr>
        <w:t>have</w:t>
      </w:r>
      <w:r w:rsidRPr="00AC4406">
        <w:rPr>
          <w:spacing w:val="-2"/>
          <w:sz w:val="24"/>
        </w:rPr>
        <w:t xml:space="preserve"> </w:t>
      </w:r>
      <w:r w:rsidRPr="00AC4406">
        <w:rPr>
          <w:sz w:val="24"/>
        </w:rPr>
        <w:t>not</w:t>
      </w:r>
      <w:r w:rsidRPr="00AC4406">
        <w:rPr>
          <w:spacing w:val="-3"/>
          <w:sz w:val="24"/>
        </w:rPr>
        <w:t xml:space="preserve"> </w:t>
      </w:r>
      <w:r w:rsidRPr="00AC4406">
        <w:rPr>
          <w:sz w:val="24"/>
        </w:rPr>
        <w:t>paid</w:t>
      </w:r>
      <w:r w:rsidRPr="00AC4406">
        <w:rPr>
          <w:spacing w:val="-2"/>
          <w:sz w:val="24"/>
        </w:rPr>
        <w:t xml:space="preserve"> </w:t>
      </w:r>
      <w:r w:rsidRPr="00AC4406">
        <w:rPr>
          <w:sz w:val="24"/>
        </w:rPr>
        <w:t>for the service yet, we will mail the payment directly to the provider.</w:t>
      </w:r>
    </w:p>
    <w:p w14:paraId="669DD320" w14:textId="77777777" w:rsidR="00E925EA" w:rsidRPr="00AC4406" w:rsidRDefault="0019782C">
      <w:pPr>
        <w:pStyle w:val="ListParagraph"/>
        <w:numPr>
          <w:ilvl w:val="0"/>
          <w:numId w:val="48"/>
        </w:numPr>
        <w:tabs>
          <w:tab w:val="left" w:pos="1991"/>
          <w:tab w:val="left" w:pos="1992"/>
        </w:tabs>
        <w:spacing w:before="117"/>
        <w:ind w:right="1805"/>
        <w:rPr>
          <w:sz w:val="24"/>
        </w:rPr>
      </w:pPr>
      <w:r w:rsidRPr="00AC4406">
        <w:rPr>
          <w:sz w:val="24"/>
        </w:rPr>
        <w:t xml:space="preserve">If we decide that the medical care is </w:t>
      </w:r>
      <w:r w:rsidRPr="00AC4406">
        <w:rPr>
          <w:i/>
          <w:sz w:val="24"/>
        </w:rPr>
        <w:t xml:space="preserve">not </w:t>
      </w:r>
      <w:r w:rsidRPr="00AC4406">
        <w:rPr>
          <w:sz w:val="24"/>
        </w:rPr>
        <w:t xml:space="preserve">covered, or you did </w:t>
      </w:r>
      <w:r w:rsidRPr="00AC4406">
        <w:rPr>
          <w:i/>
          <w:sz w:val="24"/>
        </w:rPr>
        <w:t xml:space="preserve">not </w:t>
      </w:r>
      <w:r w:rsidRPr="00AC4406">
        <w:rPr>
          <w:sz w:val="24"/>
        </w:rPr>
        <w:t>follow all the rules, we will not pay for our share of the cost. We will send you a letter explaining</w:t>
      </w:r>
      <w:r w:rsidRPr="00AC4406">
        <w:rPr>
          <w:spacing w:val="-2"/>
          <w:sz w:val="24"/>
        </w:rPr>
        <w:t xml:space="preserve"> </w:t>
      </w:r>
      <w:r w:rsidRPr="00AC4406">
        <w:rPr>
          <w:sz w:val="24"/>
        </w:rPr>
        <w:t>the</w:t>
      </w:r>
      <w:r w:rsidRPr="00AC4406">
        <w:rPr>
          <w:spacing w:val="-2"/>
          <w:sz w:val="24"/>
        </w:rPr>
        <w:t xml:space="preserve"> </w:t>
      </w:r>
      <w:r w:rsidRPr="00AC4406">
        <w:rPr>
          <w:sz w:val="24"/>
        </w:rPr>
        <w:t>reasons</w:t>
      </w:r>
      <w:r w:rsidRPr="00AC4406">
        <w:rPr>
          <w:spacing w:val="-5"/>
          <w:sz w:val="24"/>
        </w:rPr>
        <w:t xml:space="preserve"> </w:t>
      </w:r>
      <w:r w:rsidRPr="00AC4406">
        <w:rPr>
          <w:sz w:val="24"/>
        </w:rPr>
        <w:t>why</w:t>
      </w:r>
      <w:r w:rsidRPr="00AC4406">
        <w:rPr>
          <w:spacing w:val="-3"/>
          <w:sz w:val="24"/>
        </w:rPr>
        <w:t xml:space="preserve"> </w:t>
      </w:r>
      <w:r w:rsidRPr="00AC4406">
        <w:rPr>
          <w:sz w:val="24"/>
        </w:rPr>
        <w:t>we</w:t>
      </w:r>
      <w:r w:rsidRPr="00AC4406">
        <w:rPr>
          <w:spacing w:val="-2"/>
          <w:sz w:val="24"/>
        </w:rPr>
        <w:t xml:space="preserve"> </w:t>
      </w:r>
      <w:r w:rsidRPr="00AC4406">
        <w:rPr>
          <w:sz w:val="24"/>
        </w:rPr>
        <w:t>are</w:t>
      </w:r>
      <w:r w:rsidRPr="00AC4406">
        <w:rPr>
          <w:spacing w:val="-4"/>
          <w:sz w:val="24"/>
        </w:rPr>
        <w:t xml:space="preserve"> </w:t>
      </w:r>
      <w:r w:rsidRPr="00AC4406">
        <w:rPr>
          <w:sz w:val="24"/>
        </w:rPr>
        <w:t>not</w:t>
      </w:r>
      <w:r w:rsidRPr="00AC4406">
        <w:rPr>
          <w:spacing w:val="-2"/>
          <w:sz w:val="24"/>
        </w:rPr>
        <w:t xml:space="preserve"> </w:t>
      </w:r>
      <w:r w:rsidRPr="00AC4406">
        <w:rPr>
          <w:sz w:val="24"/>
        </w:rPr>
        <w:t>sending</w:t>
      </w:r>
      <w:r w:rsidRPr="00AC4406">
        <w:rPr>
          <w:spacing w:val="-2"/>
          <w:sz w:val="24"/>
        </w:rPr>
        <w:t xml:space="preserve"> </w:t>
      </w:r>
      <w:r w:rsidRPr="00AC4406">
        <w:rPr>
          <w:sz w:val="24"/>
        </w:rPr>
        <w:t>the</w:t>
      </w:r>
      <w:r w:rsidRPr="00AC4406">
        <w:rPr>
          <w:spacing w:val="-2"/>
          <w:sz w:val="24"/>
        </w:rPr>
        <w:t xml:space="preserve"> </w:t>
      </w:r>
      <w:r w:rsidRPr="00AC4406">
        <w:rPr>
          <w:sz w:val="24"/>
        </w:rPr>
        <w:t>payment</w:t>
      </w:r>
      <w:r w:rsidRPr="00AC4406">
        <w:rPr>
          <w:spacing w:val="-5"/>
          <w:sz w:val="24"/>
        </w:rPr>
        <w:t xml:space="preserve"> </w:t>
      </w:r>
      <w:r w:rsidRPr="00AC4406">
        <w:rPr>
          <w:sz w:val="24"/>
        </w:rPr>
        <w:t>and</w:t>
      </w:r>
      <w:r w:rsidRPr="00AC4406">
        <w:rPr>
          <w:spacing w:val="-2"/>
          <w:sz w:val="24"/>
        </w:rPr>
        <w:t xml:space="preserve"> </w:t>
      </w:r>
      <w:r w:rsidRPr="00AC4406">
        <w:rPr>
          <w:sz w:val="24"/>
        </w:rPr>
        <w:t>your</w:t>
      </w:r>
      <w:r w:rsidRPr="00AC4406">
        <w:rPr>
          <w:spacing w:val="-4"/>
          <w:sz w:val="24"/>
        </w:rPr>
        <w:t xml:space="preserve"> </w:t>
      </w:r>
      <w:r w:rsidRPr="00AC4406">
        <w:rPr>
          <w:sz w:val="24"/>
        </w:rPr>
        <w:t>right</w:t>
      </w:r>
      <w:r w:rsidRPr="00AC4406">
        <w:rPr>
          <w:spacing w:val="-2"/>
          <w:sz w:val="24"/>
        </w:rPr>
        <w:t xml:space="preserve"> </w:t>
      </w:r>
      <w:r w:rsidRPr="00AC4406">
        <w:rPr>
          <w:sz w:val="24"/>
        </w:rPr>
        <w:t>to appeal that decision.</w:t>
      </w:r>
    </w:p>
    <w:p w14:paraId="4FB964F7" w14:textId="63E67677" w:rsidR="00E925EA" w:rsidRPr="00AC4406" w:rsidRDefault="0019782C">
      <w:pPr>
        <w:pStyle w:val="BodyText"/>
        <w:spacing w:before="6"/>
        <w:rPr>
          <w:sz w:val="18"/>
        </w:rPr>
      </w:pPr>
      <w:r w:rsidRPr="00AC4406">
        <w:rPr>
          <w:noProof/>
        </w:rPr>
        <mc:AlternateContent>
          <mc:Choice Requires="wpg">
            <w:drawing>
              <wp:anchor distT="0" distB="0" distL="0" distR="0" simplePos="0" relativeHeight="251946496" behindDoc="1" locked="0" layoutInCell="1" allowOverlap="1" wp14:anchorId="3823CCE5" wp14:editId="42E19A3A">
                <wp:simplePos x="0" y="0"/>
                <wp:positionH relativeFrom="page">
                  <wp:posOffset>833755</wp:posOffset>
                </wp:positionH>
                <wp:positionV relativeFrom="paragraph">
                  <wp:posOffset>151130</wp:posOffset>
                </wp:positionV>
                <wp:extent cx="6105525" cy="452755"/>
                <wp:effectExtent l="0" t="0" r="0" b="0"/>
                <wp:wrapTopAndBottom/>
                <wp:docPr id="1541385470" name="docshapegroup297" descr="P298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38"/>
                          <a:chExt cx="9615" cy="713"/>
                        </a:xfrm>
                      </wpg:grpSpPr>
                      <wps:wsp>
                        <wps:cNvPr id="1460911504" name="docshape298"/>
                        <wps:cNvSpPr>
                          <a:spLocks/>
                        </wps:cNvSpPr>
                        <wps:spPr bwMode="auto">
                          <a:xfrm>
                            <a:off x="1312" y="237"/>
                            <a:ext cx="9615" cy="713"/>
                          </a:xfrm>
                          <a:custGeom>
                            <a:avLst/>
                            <a:gdLst>
                              <a:gd name="T0" fmla="+- 0 10927 1313"/>
                              <a:gd name="T1" fmla="*/ T0 w 9615"/>
                              <a:gd name="T2" fmla="+- 0 238 238"/>
                              <a:gd name="T3" fmla="*/ 238 h 713"/>
                              <a:gd name="T4" fmla="+- 0 10908 1313"/>
                              <a:gd name="T5" fmla="*/ T4 w 9615"/>
                              <a:gd name="T6" fmla="+- 0 238 238"/>
                              <a:gd name="T7" fmla="*/ 238 h 713"/>
                              <a:gd name="T8" fmla="+- 0 10908 1313"/>
                              <a:gd name="T9" fmla="*/ T8 w 9615"/>
                              <a:gd name="T10" fmla="+- 0 257 238"/>
                              <a:gd name="T11" fmla="*/ 257 h 713"/>
                              <a:gd name="T12" fmla="+- 0 10908 1313"/>
                              <a:gd name="T13" fmla="*/ T12 w 9615"/>
                              <a:gd name="T14" fmla="+- 0 595 238"/>
                              <a:gd name="T15" fmla="*/ 595 h 713"/>
                              <a:gd name="T16" fmla="+- 0 10908 1313"/>
                              <a:gd name="T17" fmla="*/ T16 w 9615"/>
                              <a:gd name="T18" fmla="+- 0 931 238"/>
                              <a:gd name="T19" fmla="*/ 931 h 713"/>
                              <a:gd name="T20" fmla="+- 0 1332 1313"/>
                              <a:gd name="T21" fmla="*/ T20 w 9615"/>
                              <a:gd name="T22" fmla="+- 0 931 238"/>
                              <a:gd name="T23" fmla="*/ 931 h 713"/>
                              <a:gd name="T24" fmla="+- 0 1332 1313"/>
                              <a:gd name="T25" fmla="*/ T24 w 9615"/>
                              <a:gd name="T26" fmla="+- 0 595 238"/>
                              <a:gd name="T27" fmla="*/ 595 h 713"/>
                              <a:gd name="T28" fmla="+- 0 1332 1313"/>
                              <a:gd name="T29" fmla="*/ T28 w 9615"/>
                              <a:gd name="T30" fmla="+- 0 257 238"/>
                              <a:gd name="T31" fmla="*/ 257 h 713"/>
                              <a:gd name="T32" fmla="+- 0 10908 1313"/>
                              <a:gd name="T33" fmla="*/ T32 w 9615"/>
                              <a:gd name="T34" fmla="+- 0 257 238"/>
                              <a:gd name="T35" fmla="*/ 257 h 713"/>
                              <a:gd name="T36" fmla="+- 0 10908 1313"/>
                              <a:gd name="T37" fmla="*/ T36 w 9615"/>
                              <a:gd name="T38" fmla="+- 0 238 238"/>
                              <a:gd name="T39" fmla="*/ 238 h 713"/>
                              <a:gd name="T40" fmla="+- 0 1332 1313"/>
                              <a:gd name="T41" fmla="*/ T40 w 9615"/>
                              <a:gd name="T42" fmla="+- 0 238 238"/>
                              <a:gd name="T43" fmla="*/ 238 h 713"/>
                              <a:gd name="T44" fmla="+- 0 1313 1313"/>
                              <a:gd name="T45" fmla="*/ T44 w 9615"/>
                              <a:gd name="T46" fmla="+- 0 238 238"/>
                              <a:gd name="T47" fmla="*/ 238 h 713"/>
                              <a:gd name="T48" fmla="+- 0 1313 1313"/>
                              <a:gd name="T49" fmla="*/ T48 w 9615"/>
                              <a:gd name="T50" fmla="+- 0 257 238"/>
                              <a:gd name="T51" fmla="*/ 257 h 713"/>
                              <a:gd name="T52" fmla="+- 0 1313 1313"/>
                              <a:gd name="T53" fmla="*/ T52 w 9615"/>
                              <a:gd name="T54" fmla="+- 0 595 238"/>
                              <a:gd name="T55" fmla="*/ 595 h 713"/>
                              <a:gd name="T56" fmla="+- 0 1313 1313"/>
                              <a:gd name="T57" fmla="*/ T56 w 9615"/>
                              <a:gd name="T58" fmla="+- 0 931 238"/>
                              <a:gd name="T59" fmla="*/ 931 h 713"/>
                              <a:gd name="T60" fmla="+- 0 1313 1313"/>
                              <a:gd name="T61" fmla="*/ T60 w 9615"/>
                              <a:gd name="T62" fmla="+- 0 950 238"/>
                              <a:gd name="T63" fmla="*/ 950 h 713"/>
                              <a:gd name="T64" fmla="+- 0 1332 1313"/>
                              <a:gd name="T65" fmla="*/ T64 w 9615"/>
                              <a:gd name="T66" fmla="+- 0 950 238"/>
                              <a:gd name="T67" fmla="*/ 950 h 713"/>
                              <a:gd name="T68" fmla="+- 0 10908 1313"/>
                              <a:gd name="T69" fmla="*/ T68 w 9615"/>
                              <a:gd name="T70" fmla="+- 0 950 238"/>
                              <a:gd name="T71" fmla="*/ 950 h 713"/>
                              <a:gd name="T72" fmla="+- 0 10927 1313"/>
                              <a:gd name="T73" fmla="*/ T72 w 9615"/>
                              <a:gd name="T74" fmla="+- 0 950 238"/>
                              <a:gd name="T75" fmla="*/ 950 h 713"/>
                              <a:gd name="T76" fmla="+- 0 10927 1313"/>
                              <a:gd name="T77" fmla="*/ T76 w 9615"/>
                              <a:gd name="T78" fmla="+- 0 931 238"/>
                              <a:gd name="T79" fmla="*/ 931 h 713"/>
                              <a:gd name="T80" fmla="+- 0 10927 1313"/>
                              <a:gd name="T81" fmla="*/ T80 w 9615"/>
                              <a:gd name="T82" fmla="+- 0 595 238"/>
                              <a:gd name="T83" fmla="*/ 595 h 713"/>
                              <a:gd name="T84" fmla="+- 0 10927 1313"/>
                              <a:gd name="T85" fmla="*/ T84 w 9615"/>
                              <a:gd name="T86" fmla="+- 0 257 238"/>
                              <a:gd name="T87" fmla="*/ 257 h 713"/>
                              <a:gd name="T88" fmla="+- 0 10927 1313"/>
                              <a:gd name="T89" fmla="*/ T88 w 9615"/>
                              <a:gd name="T90" fmla="+- 0 238 238"/>
                              <a:gd name="T91" fmla="*/ 238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9615" h="713">
                                <a:moveTo>
                                  <a:pt x="9614" y="0"/>
                                </a:moveTo>
                                <a:lnTo>
                                  <a:pt x="9595" y="0"/>
                                </a:lnTo>
                                <a:lnTo>
                                  <a:pt x="9595" y="19"/>
                                </a:lnTo>
                                <a:lnTo>
                                  <a:pt x="9595" y="357"/>
                                </a:lnTo>
                                <a:lnTo>
                                  <a:pt x="9595" y="693"/>
                                </a:lnTo>
                                <a:lnTo>
                                  <a:pt x="19" y="693"/>
                                </a:lnTo>
                                <a:lnTo>
                                  <a:pt x="19" y="357"/>
                                </a:lnTo>
                                <a:lnTo>
                                  <a:pt x="19" y="19"/>
                                </a:lnTo>
                                <a:lnTo>
                                  <a:pt x="9595" y="19"/>
                                </a:lnTo>
                                <a:lnTo>
                                  <a:pt x="9595" y="0"/>
                                </a:lnTo>
                                <a:lnTo>
                                  <a:pt x="19" y="0"/>
                                </a:lnTo>
                                <a:lnTo>
                                  <a:pt x="0" y="0"/>
                                </a:lnTo>
                                <a:lnTo>
                                  <a:pt x="0" y="19"/>
                                </a:lnTo>
                                <a:lnTo>
                                  <a:pt x="0" y="357"/>
                                </a:lnTo>
                                <a:lnTo>
                                  <a:pt x="0" y="693"/>
                                </a:lnTo>
                                <a:lnTo>
                                  <a:pt x="0" y="712"/>
                                </a:lnTo>
                                <a:lnTo>
                                  <a:pt x="19" y="712"/>
                                </a:lnTo>
                                <a:lnTo>
                                  <a:pt x="9595" y="712"/>
                                </a:lnTo>
                                <a:lnTo>
                                  <a:pt x="9614" y="712"/>
                                </a:lnTo>
                                <a:lnTo>
                                  <a:pt x="9614" y="693"/>
                                </a:lnTo>
                                <a:lnTo>
                                  <a:pt x="9614" y="357"/>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0211797" name="docshape299"/>
                        <wps:cNvSpPr txBox="1">
                          <a:spLocks noChangeArrowheads="1"/>
                        </wps:cNvSpPr>
                        <wps:spPr bwMode="auto">
                          <a:xfrm>
                            <a:off x="1440" y="325"/>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6D1A01" w14:textId="77777777" w:rsidR="00E925EA" w:rsidRDefault="0019782C">
                              <w:pPr>
                                <w:spacing w:line="268" w:lineRule="exact"/>
                                <w:rPr>
                                  <w:b/>
                                  <w:sz w:val="24"/>
                                </w:rPr>
                              </w:pPr>
                              <w:bookmarkStart w:id="118" w:name="Section_3.2_If_we_tell_you_that_we_will_"/>
                              <w:bookmarkEnd w:id="118"/>
                              <w:r>
                                <w:rPr>
                                  <w:b/>
                                  <w:sz w:val="24"/>
                                </w:rPr>
                                <w:t>Section</w:t>
                              </w:r>
                              <w:r>
                                <w:rPr>
                                  <w:b/>
                                  <w:spacing w:val="-2"/>
                                  <w:sz w:val="24"/>
                                </w:rPr>
                                <w:t xml:space="preserve"> </w:t>
                              </w:r>
                              <w:r>
                                <w:rPr>
                                  <w:b/>
                                  <w:spacing w:val="-5"/>
                                  <w:sz w:val="24"/>
                                </w:rPr>
                                <w:t>3.2</w:t>
                              </w:r>
                            </w:p>
                          </w:txbxContent>
                        </wps:txbx>
                        <wps:bodyPr rot="0" vert="horz" wrap="square" lIns="0" tIns="0" rIns="0" bIns="0" anchor="t" anchorCtr="0" upright="1">
                          <a:noAutofit/>
                        </wps:bodyPr>
                      </wps:wsp>
                      <wps:wsp>
                        <wps:cNvPr id="658238447" name="docshape300"/>
                        <wps:cNvSpPr txBox="1">
                          <a:spLocks noChangeArrowheads="1"/>
                        </wps:cNvSpPr>
                        <wps:spPr bwMode="auto">
                          <a:xfrm>
                            <a:off x="3600" y="325"/>
                            <a:ext cx="6957"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B1FD32" w14:textId="77777777" w:rsidR="00E925EA" w:rsidRDefault="0019782C">
                              <w:pPr>
                                <w:spacing w:line="242" w:lineRule="auto"/>
                                <w:rPr>
                                  <w:b/>
                                  <w:sz w:val="24"/>
                                </w:rPr>
                              </w:pPr>
                              <w:r>
                                <w:rPr>
                                  <w:b/>
                                  <w:sz w:val="24"/>
                                </w:rPr>
                                <w:t>If</w:t>
                              </w:r>
                              <w:r>
                                <w:rPr>
                                  <w:b/>
                                  <w:spacing w:val="-3"/>
                                  <w:sz w:val="24"/>
                                </w:rPr>
                                <w:t xml:space="preserve"> </w:t>
                              </w:r>
                              <w:r>
                                <w:rPr>
                                  <w:b/>
                                  <w:sz w:val="24"/>
                                </w:rPr>
                                <w:t>we</w:t>
                              </w:r>
                              <w:r>
                                <w:rPr>
                                  <w:b/>
                                  <w:spacing w:val="-1"/>
                                  <w:sz w:val="24"/>
                                </w:rPr>
                                <w:t xml:space="preserve"> </w:t>
                              </w:r>
                              <w:r>
                                <w:rPr>
                                  <w:b/>
                                  <w:sz w:val="24"/>
                                </w:rPr>
                                <w:t>tell</w:t>
                              </w:r>
                              <w:r>
                                <w:rPr>
                                  <w:b/>
                                  <w:spacing w:val="-4"/>
                                  <w:sz w:val="24"/>
                                </w:rPr>
                                <w:t xml:space="preserve"> </w:t>
                              </w:r>
                              <w:r>
                                <w:rPr>
                                  <w:b/>
                                  <w:sz w:val="24"/>
                                </w:rPr>
                                <w:t>you</w:t>
                              </w:r>
                              <w:r>
                                <w:rPr>
                                  <w:b/>
                                  <w:spacing w:val="-2"/>
                                  <w:sz w:val="24"/>
                                </w:rPr>
                                <w:t xml:space="preserve"> </w:t>
                              </w:r>
                              <w:r>
                                <w:rPr>
                                  <w:b/>
                                  <w:sz w:val="24"/>
                                </w:rPr>
                                <w:t>that</w:t>
                              </w:r>
                              <w:r>
                                <w:rPr>
                                  <w:b/>
                                  <w:spacing w:val="-3"/>
                                  <w:sz w:val="24"/>
                                </w:rPr>
                                <w:t xml:space="preserve"> </w:t>
                              </w:r>
                              <w:r>
                                <w:rPr>
                                  <w:b/>
                                  <w:sz w:val="24"/>
                                </w:rPr>
                                <w:t>we</w:t>
                              </w:r>
                              <w:r>
                                <w:rPr>
                                  <w:b/>
                                  <w:spacing w:val="-3"/>
                                  <w:sz w:val="24"/>
                                </w:rPr>
                                <w:t xml:space="preserve"> </w:t>
                              </w:r>
                              <w:r>
                                <w:rPr>
                                  <w:b/>
                                  <w:sz w:val="24"/>
                                </w:rPr>
                                <w:t>will</w:t>
                              </w:r>
                              <w:r>
                                <w:rPr>
                                  <w:b/>
                                  <w:spacing w:val="-1"/>
                                  <w:sz w:val="24"/>
                                </w:rPr>
                                <w:t xml:space="preserve"> </w:t>
                              </w:r>
                              <w:r>
                                <w:rPr>
                                  <w:b/>
                                  <w:sz w:val="24"/>
                                </w:rPr>
                                <w:t>not</w:t>
                              </w:r>
                              <w:r>
                                <w:rPr>
                                  <w:b/>
                                  <w:spacing w:val="-3"/>
                                  <w:sz w:val="24"/>
                                </w:rPr>
                                <w:t xml:space="preserve"> </w:t>
                              </w:r>
                              <w:r>
                                <w:rPr>
                                  <w:b/>
                                  <w:sz w:val="24"/>
                                </w:rPr>
                                <w:t>pay</w:t>
                              </w:r>
                              <w:r>
                                <w:rPr>
                                  <w:b/>
                                  <w:spacing w:val="-3"/>
                                  <w:sz w:val="24"/>
                                </w:rPr>
                                <w:t xml:space="preserve"> </w:t>
                              </w:r>
                              <w:r>
                                <w:rPr>
                                  <w:b/>
                                  <w:sz w:val="24"/>
                                </w:rPr>
                                <w:t>for</w:t>
                              </w:r>
                              <w:r>
                                <w:rPr>
                                  <w:b/>
                                  <w:spacing w:val="-2"/>
                                  <w:sz w:val="24"/>
                                </w:rPr>
                                <w:t xml:space="preserve"> </w:t>
                              </w:r>
                              <w:r>
                                <w:rPr>
                                  <w:b/>
                                  <w:sz w:val="24"/>
                                </w:rPr>
                                <w:t>all</w:t>
                              </w:r>
                              <w:r>
                                <w:rPr>
                                  <w:b/>
                                  <w:spacing w:val="-4"/>
                                  <w:sz w:val="24"/>
                                </w:rPr>
                                <w:t xml:space="preserve"> </w:t>
                              </w:r>
                              <w:r>
                                <w:rPr>
                                  <w:b/>
                                  <w:sz w:val="24"/>
                                </w:rPr>
                                <w:t>or</w:t>
                              </w:r>
                              <w:r>
                                <w:rPr>
                                  <w:b/>
                                  <w:spacing w:val="-4"/>
                                  <w:sz w:val="24"/>
                                </w:rPr>
                                <w:t xml:space="preserve"> </w:t>
                              </w:r>
                              <w:r>
                                <w:rPr>
                                  <w:b/>
                                  <w:sz w:val="24"/>
                                </w:rPr>
                                <w:t>part</w:t>
                              </w:r>
                              <w:r>
                                <w:rPr>
                                  <w:b/>
                                  <w:spacing w:val="-3"/>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medical care, you can make an appeal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23CCE5" id="docshapegroup297" o:spid="_x0000_s1086" alt="P2989#y1" style="position:absolute;margin-left:65.65pt;margin-top:11.9pt;width:480.75pt;height:35.65pt;z-index:-251369984;mso-wrap-distance-left:0;mso-wrap-distance-right:0;mso-position-horizontal-relative:page;mso-position-vertical-relative:text" coordorigin="1313,238"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">
                <v:shape id="docshape298" o:spid="_x0000_s1087" style="position:absolute;left:1312;top:237;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" path="m9614,r-19,l9595,19r,338l9595,693,19,693r,-336l19,19r9576,l9595,,19,,,,,19,,357,,693r,19l19,712r9576,l9614,712r,-19l9614,357r,-338l9614,xe" fillcolor="gray" stroked="f">
                  <v:path arrowok="t" o:connecttype="custom" o:connectlocs="9614,238;9595,238;9595,257;9595,595;9595,931;19,931;19,595;19,257;9595,257;9595,238;19,238;0,238;0,257;0,595;0,931;0,950;19,950;9595,950;9614,950;9614,931;9614,595;9614,257;9614,238" o:connectangles="0,0,0,0,0,0,0,0,0,0,0,0,0,0,0,0,0,0,0,0,0,0,0"/>
                </v:shape>
                <v:shape id="docshape299" o:spid="_x0000_s1088" type="#_x0000_t202" style="position:absolute;left:1440;top:325;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" filled="f" stroked="f">
                  <v:textbox inset="0,0,0,0">
                    <w:txbxContent>
                      <w:p w14:paraId="1E6D1A01" w14:textId="77777777" w:rsidR="00E925EA" w:rsidRDefault="0019782C">
                        <w:pPr>
                          <w:spacing w:line="268" w:lineRule="exact"/>
                          <w:rPr>
                            <w:b/>
                            <w:sz w:val="24"/>
                          </w:rPr>
                        </w:pPr>
                        <w:bookmarkStart w:id="152" w:name="Section_3.2_If_we_tell_you_that_we_will_"/>
                        <w:bookmarkEnd w:id="152"/>
                        <w:r>
                          <w:rPr>
                            <w:b/>
                            <w:sz w:val="24"/>
                          </w:rPr>
                          <w:t>Section</w:t>
                        </w:r>
                        <w:r>
                          <w:rPr>
                            <w:b/>
                            <w:spacing w:val="-2"/>
                            <w:sz w:val="24"/>
                          </w:rPr>
                          <w:t xml:space="preserve"> </w:t>
                        </w:r>
                        <w:r>
                          <w:rPr>
                            <w:b/>
                            <w:spacing w:val="-5"/>
                            <w:sz w:val="24"/>
                          </w:rPr>
                          <w:t>3.2</w:t>
                        </w:r>
                      </w:p>
                    </w:txbxContent>
                  </v:textbox>
                </v:shape>
                <v:shape id="docshape300" o:spid="_x0000_s1089" type="#_x0000_t202" style="position:absolute;left:3600;top:325;width:6957;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" filled="f" stroked="f">
                  <v:textbox inset="0,0,0,0">
                    <w:txbxContent>
                      <w:p w14:paraId="30B1FD32" w14:textId="77777777" w:rsidR="00E925EA" w:rsidRDefault="0019782C">
                        <w:pPr>
                          <w:spacing w:line="242" w:lineRule="auto"/>
                          <w:rPr>
                            <w:b/>
                            <w:sz w:val="24"/>
                          </w:rPr>
                        </w:pPr>
                        <w:r>
                          <w:rPr>
                            <w:b/>
                            <w:sz w:val="24"/>
                          </w:rPr>
                          <w:t>If</w:t>
                        </w:r>
                        <w:r>
                          <w:rPr>
                            <w:b/>
                            <w:spacing w:val="-3"/>
                            <w:sz w:val="24"/>
                          </w:rPr>
                          <w:t xml:space="preserve"> </w:t>
                        </w:r>
                        <w:r>
                          <w:rPr>
                            <w:b/>
                            <w:sz w:val="24"/>
                          </w:rPr>
                          <w:t>we</w:t>
                        </w:r>
                        <w:r>
                          <w:rPr>
                            <w:b/>
                            <w:spacing w:val="-1"/>
                            <w:sz w:val="24"/>
                          </w:rPr>
                          <w:t xml:space="preserve"> </w:t>
                        </w:r>
                        <w:r>
                          <w:rPr>
                            <w:b/>
                            <w:sz w:val="24"/>
                          </w:rPr>
                          <w:t>tell</w:t>
                        </w:r>
                        <w:r>
                          <w:rPr>
                            <w:b/>
                            <w:spacing w:val="-4"/>
                            <w:sz w:val="24"/>
                          </w:rPr>
                          <w:t xml:space="preserve"> </w:t>
                        </w:r>
                        <w:r>
                          <w:rPr>
                            <w:b/>
                            <w:sz w:val="24"/>
                          </w:rPr>
                          <w:t>you</w:t>
                        </w:r>
                        <w:r>
                          <w:rPr>
                            <w:b/>
                            <w:spacing w:val="-2"/>
                            <w:sz w:val="24"/>
                          </w:rPr>
                          <w:t xml:space="preserve"> </w:t>
                        </w:r>
                        <w:r>
                          <w:rPr>
                            <w:b/>
                            <w:sz w:val="24"/>
                          </w:rPr>
                          <w:t>that</w:t>
                        </w:r>
                        <w:r>
                          <w:rPr>
                            <w:b/>
                            <w:spacing w:val="-3"/>
                            <w:sz w:val="24"/>
                          </w:rPr>
                          <w:t xml:space="preserve"> </w:t>
                        </w:r>
                        <w:r>
                          <w:rPr>
                            <w:b/>
                            <w:sz w:val="24"/>
                          </w:rPr>
                          <w:t>we</w:t>
                        </w:r>
                        <w:r>
                          <w:rPr>
                            <w:b/>
                            <w:spacing w:val="-3"/>
                            <w:sz w:val="24"/>
                          </w:rPr>
                          <w:t xml:space="preserve"> </w:t>
                        </w:r>
                        <w:r>
                          <w:rPr>
                            <w:b/>
                            <w:sz w:val="24"/>
                          </w:rPr>
                          <w:t>will</w:t>
                        </w:r>
                        <w:r>
                          <w:rPr>
                            <w:b/>
                            <w:spacing w:val="-1"/>
                            <w:sz w:val="24"/>
                          </w:rPr>
                          <w:t xml:space="preserve"> </w:t>
                        </w:r>
                        <w:r>
                          <w:rPr>
                            <w:b/>
                            <w:sz w:val="24"/>
                          </w:rPr>
                          <w:t>not</w:t>
                        </w:r>
                        <w:r>
                          <w:rPr>
                            <w:b/>
                            <w:spacing w:val="-3"/>
                            <w:sz w:val="24"/>
                          </w:rPr>
                          <w:t xml:space="preserve"> </w:t>
                        </w:r>
                        <w:r>
                          <w:rPr>
                            <w:b/>
                            <w:sz w:val="24"/>
                          </w:rPr>
                          <w:t>pay</w:t>
                        </w:r>
                        <w:r>
                          <w:rPr>
                            <w:b/>
                            <w:spacing w:val="-3"/>
                            <w:sz w:val="24"/>
                          </w:rPr>
                          <w:t xml:space="preserve"> </w:t>
                        </w:r>
                        <w:r>
                          <w:rPr>
                            <w:b/>
                            <w:sz w:val="24"/>
                          </w:rPr>
                          <w:t>for</w:t>
                        </w:r>
                        <w:r>
                          <w:rPr>
                            <w:b/>
                            <w:spacing w:val="-2"/>
                            <w:sz w:val="24"/>
                          </w:rPr>
                          <w:t xml:space="preserve"> </w:t>
                        </w:r>
                        <w:r>
                          <w:rPr>
                            <w:b/>
                            <w:sz w:val="24"/>
                          </w:rPr>
                          <w:t>all</w:t>
                        </w:r>
                        <w:r>
                          <w:rPr>
                            <w:b/>
                            <w:spacing w:val="-4"/>
                            <w:sz w:val="24"/>
                          </w:rPr>
                          <w:t xml:space="preserve"> </w:t>
                        </w:r>
                        <w:r>
                          <w:rPr>
                            <w:b/>
                            <w:sz w:val="24"/>
                          </w:rPr>
                          <w:t>or</w:t>
                        </w:r>
                        <w:r>
                          <w:rPr>
                            <w:b/>
                            <w:spacing w:val="-4"/>
                            <w:sz w:val="24"/>
                          </w:rPr>
                          <w:t xml:space="preserve"> </w:t>
                        </w:r>
                        <w:r>
                          <w:rPr>
                            <w:b/>
                            <w:sz w:val="24"/>
                          </w:rPr>
                          <w:t>part</w:t>
                        </w:r>
                        <w:r>
                          <w:rPr>
                            <w:b/>
                            <w:spacing w:val="-3"/>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medical care, you can make an appeal</w:t>
                        </w:r>
                      </w:p>
                    </w:txbxContent>
                  </v:textbox>
                </v:shape>
                <w10:wrap type="topAndBottom" anchorx="page"/>
              </v:group>
            </w:pict>
          </mc:Fallback>
        </mc:AlternateContent>
      </w:r>
    </w:p>
    <w:p w14:paraId="1663389E" w14:textId="77777777" w:rsidR="00E925EA" w:rsidRPr="00AC4406" w:rsidRDefault="00E925EA">
      <w:pPr>
        <w:pStyle w:val="BodyText"/>
        <w:spacing w:before="5"/>
        <w:rPr>
          <w:sz w:val="16"/>
        </w:rPr>
      </w:pPr>
    </w:p>
    <w:p w14:paraId="777FB38D" w14:textId="77777777" w:rsidR="00E925EA" w:rsidRPr="00AC4406" w:rsidRDefault="0019782C">
      <w:pPr>
        <w:pStyle w:val="BodyText"/>
        <w:spacing w:before="92"/>
        <w:ind w:left="1180"/>
      </w:pPr>
      <w:r w:rsidRPr="00AC4406">
        <w:t>If</w:t>
      </w:r>
      <w:r w:rsidRPr="00AC4406">
        <w:rPr>
          <w:spacing w:val="-3"/>
        </w:rPr>
        <w:t xml:space="preserve"> </w:t>
      </w:r>
      <w:r w:rsidRPr="00AC4406">
        <w:t>you</w:t>
      </w:r>
      <w:r w:rsidRPr="00AC4406">
        <w:rPr>
          <w:spacing w:val="-3"/>
        </w:rPr>
        <w:t xml:space="preserve"> </w:t>
      </w:r>
      <w:r w:rsidRPr="00AC4406">
        <w:t>think</w:t>
      </w:r>
      <w:r w:rsidRPr="00AC4406">
        <w:rPr>
          <w:spacing w:val="-4"/>
        </w:rPr>
        <w:t xml:space="preserve"> </w:t>
      </w:r>
      <w:r w:rsidRPr="00AC4406">
        <w:t>we</w:t>
      </w:r>
      <w:r w:rsidRPr="00AC4406">
        <w:rPr>
          <w:spacing w:val="-1"/>
        </w:rPr>
        <w:t xml:space="preserve"> </w:t>
      </w:r>
      <w:r w:rsidRPr="00AC4406">
        <w:t>have</w:t>
      </w:r>
      <w:r w:rsidRPr="00AC4406">
        <w:rPr>
          <w:spacing w:val="-3"/>
        </w:rPr>
        <w:t xml:space="preserve"> </w:t>
      </w:r>
      <w:r w:rsidRPr="00AC4406">
        <w:t>made</w:t>
      </w:r>
      <w:r w:rsidRPr="00AC4406">
        <w:rPr>
          <w:spacing w:val="-2"/>
        </w:rPr>
        <w:t xml:space="preserve"> </w:t>
      </w:r>
      <w:r w:rsidRPr="00AC4406">
        <w:t>a</w:t>
      </w:r>
      <w:r w:rsidRPr="00AC4406">
        <w:rPr>
          <w:spacing w:val="-3"/>
        </w:rPr>
        <w:t xml:space="preserve"> </w:t>
      </w:r>
      <w:r w:rsidRPr="00AC4406">
        <w:t>mistake</w:t>
      </w:r>
      <w:r w:rsidRPr="00AC4406">
        <w:rPr>
          <w:spacing w:val="-3"/>
        </w:rPr>
        <w:t xml:space="preserve"> </w:t>
      </w:r>
      <w:r w:rsidRPr="00AC4406">
        <w:t>in</w:t>
      </w:r>
      <w:r w:rsidRPr="00AC4406">
        <w:rPr>
          <w:spacing w:val="-1"/>
        </w:rPr>
        <w:t xml:space="preserve"> </w:t>
      </w:r>
      <w:r w:rsidRPr="00AC4406">
        <w:t>turning</w:t>
      </w:r>
      <w:r w:rsidRPr="00AC4406">
        <w:rPr>
          <w:spacing w:val="-1"/>
        </w:rPr>
        <w:t xml:space="preserve"> </w:t>
      </w:r>
      <w:r w:rsidRPr="00AC4406">
        <w:t>down your</w:t>
      </w:r>
      <w:r w:rsidRPr="00AC4406">
        <w:rPr>
          <w:spacing w:val="-3"/>
        </w:rPr>
        <w:t xml:space="preserve"> </w:t>
      </w:r>
      <w:r w:rsidRPr="00AC4406">
        <w:t>request</w:t>
      </w:r>
      <w:r w:rsidRPr="00AC4406">
        <w:rPr>
          <w:spacing w:val="-1"/>
        </w:rPr>
        <w:t xml:space="preserve"> </w:t>
      </w:r>
      <w:r w:rsidRPr="00AC4406">
        <w:t>for</w:t>
      </w:r>
      <w:r w:rsidRPr="00AC4406">
        <w:rPr>
          <w:spacing w:val="-3"/>
        </w:rPr>
        <w:t xml:space="preserve"> </w:t>
      </w:r>
      <w:r w:rsidRPr="00AC4406">
        <w:t>payment</w:t>
      </w:r>
      <w:r w:rsidRPr="00AC4406">
        <w:rPr>
          <w:spacing w:val="-4"/>
        </w:rPr>
        <w:t xml:space="preserve"> </w:t>
      </w:r>
      <w:r w:rsidRPr="00AC4406">
        <w:t>or</w:t>
      </w:r>
      <w:r w:rsidRPr="00AC4406">
        <w:rPr>
          <w:spacing w:val="-2"/>
        </w:rPr>
        <w:t xml:space="preserve"> </w:t>
      </w:r>
      <w:r w:rsidRPr="00AC4406">
        <w:rPr>
          <w:spacing w:val="-5"/>
        </w:rPr>
        <w:t>the</w:t>
      </w:r>
    </w:p>
    <w:p w14:paraId="7918243A" w14:textId="77777777" w:rsidR="00E925EA" w:rsidRPr="00AC4406" w:rsidRDefault="0019782C">
      <w:pPr>
        <w:pStyle w:val="BodyText"/>
        <w:ind w:left="1180"/>
      </w:pPr>
      <w:r w:rsidRPr="00AC4406">
        <w:t>amount</w:t>
      </w:r>
      <w:r w:rsidRPr="00AC4406">
        <w:rPr>
          <w:spacing w:val="-6"/>
        </w:rPr>
        <w:t xml:space="preserve"> </w:t>
      </w:r>
      <w:r w:rsidRPr="00AC4406">
        <w:t>we</w:t>
      </w:r>
      <w:r w:rsidRPr="00AC4406">
        <w:rPr>
          <w:spacing w:val="-1"/>
        </w:rPr>
        <w:t xml:space="preserve"> </w:t>
      </w:r>
      <w:r w:rsidRPr="00AC4406">
        <w:t>are</w:t>
      </w:r>
      <w:r w:rsidRPr="00AC4406">
        <w:rPr>
          <w:spacing w:val="-2"/>
        </w:rPr>
        <w:t xml:space="preserve"> </w:t>
      </w:r>
      <w:r w:rsidRPr="00AC4406">
        <w:t>paying,</w:t>
      </w:r>
      <w:r w:rsidRPr="00AC4406">
        <w:rPr>
          <w:spacing w:val="-4"/>
        </w:rPr>
        <w:t xml:space="preserve"> </w:t>
      </w:r>
      <w:r w:rsidRPr="00AC4406">
        <w:t>you</w:t>
      </w:r>
      <w:r w:rsidRPr="00AC4406">
        <w:rPr>
          <w:spacing w:val="-1"/>
        </w:rPr>
        <w:t xml:space="preserve"> </w:t>
      </w:r>
      <w:r w:rsidRPr="00AC4406">
        <w:t>can</w:t>
      </w:r>
      <w:r w:rsidRPr="00AC4406">
        <w:rPr>
          <w:spacing w:val="-2"/>
        </w:rPr>
        <w:t xml:space="preserve"> </w:t>
      </w:r>
      <w:r w:rsidRPr="00AC4406">
        <w:t>make</w:t>
      </w:r>
      <w:r w:rsidRPr="00AC4406">
        <w:rPr>
          <w:spacing w:val="-1"/>
        </w:rPr>
        <w:t xml:space="preserve"> </w:t>
      </w:r>
      <w:r w:rsidRPr="00AC4406">
        <w:t>an</w:t>
      </w:r>
      <w:r w:rsidRPr="00AC4406">
        <w:rPr>
          <w:spacing w:val="-1"/>
        </w:rPr>
        <w:t xml:space="preserve"> </w:t>
      </w:r>
      <w:r w:rsidRPr="00AC4406">
        <w:t>appeal. If</w:t>
      </w:r>
      <w:r w:rsidRPr="00AC4406">
        <w:rPr>
          <w:spacing w:val="-4"/>
        </w:rPr>
        <w:t xml:space="preserve"> </w:t>
      </w:r>
      <w:r w:rsidRPr="00AC4406">
        <w:t>you</w:t>
      </w:r>
      <w:r w:rsidRPr="00AC4406">
        <w:rPr>
          <w:spacing w:val="-2"/>
        </w:rPr>
        <w:t xml:space="preserve"> </w:t>
      </w:r>
      <w:r w:rsidRPr="00AC4406">
        <w:t>make</w:t>
      </w:r>
      <w:r w:rsidRPr="00AC4406">
        <w:rPr>
          <w:spacing w:val="-3"/>
        </w:rPr>
        <w:t xml:space="preserve"> </w:t>
      </w:r>
      <w:r w:rsidRPr="00AC4406">
        <w:t>an</w:t>
      </w:r>
      <w:r w:rsidRPr="00AC4406">
        <w:rPr>
          <w:spacing w:val="-3"/>
        </w:rPr>
        <w:t xml:space="preserve"> </w:t>
      </w:r>
      <w:r w:rsidRPr="00AC4406">
        <w:t>appeal, it</w:t>
      </w:r>
      <w:r w:rsidRPr="00AC4406">
        <w:rPr>
          <w:spacing w:val="-4"/>
        </w:rPr>
        <w:t xml:space="preserve"> </w:t>
      </w:r>
      <w:r w:rsidRPr="00AC4406">
        <w:t>means</w:t>
      </w:r>
      <w:r w:rsidRPr="00AC4406">
        <w:rPr>
          <w:spacing w:val="-3"/>
        </w:rPr>
        <w:t xml:space="preserve"> </w:t>
      </w:r>
      <w:r w:rsidRPr="00AC4406">
        <w:rPr>
          <w:spacing w:val="-5"/>
        </w:rPr>
        <w:t>you</w:t>
      </w:r>
    </w:p>
    <w:p w14:paraId="2E32B697" w14:textId="77777777" w:rsidR="00E925EA" w:rsidRPr="00AC4406" w:rsidRDefault="00E925EA">
      <w:pPr>
        <w:sectPr w:rsidR="00E925EA" w:rsidRPr="00AC4406">
          <w:pgSz w:w="12240" w:h="15840"/>
          <w:pgMar w:top="1460" w:right="0" w:bottom="280" w:left="260" w:header="626" w:footer="0" w:gutter="0"/>
          <w:cols w:space="720"/>
        </w:sectPr>
      </w:pPr>
    </w:p>
    <w:p w14:paraId="6A937986" w14:textId="77777777" w:rsidR="00E925EA" w:rsidRPr="00AC4406" w:rsidRDefault="00E925EA">
      <w:pPr>
        <w:pStyle w:val="BodyText"/>
        <w:rPr>
          <w:sz w:val="20"/>
        </w:rPr>
      </w:pPr>
    </w:p>
    <w:p w14:paraId="36A9EC23" w14:textId="77777777" w:rsidR="00E925EA" w:rsidRPr="00AC4406" w:rsidRDefault="00E925EA">
      <w:pPr>
        <w:pStyle w:val="BodyText"/>
        <w:rPr>
          <w:sz w:val="20"/>
        </w:rPr>
      </w:pPr>
    </w:p>
    <w:p w14:paraId="2FD4C81E" w14:textId="77777777" w:rsidR="00E925EA" w:rsidRPr="00AC4406" w:rsidRDefault="0019782C">
      <w:pPr>
        <w:pStyle w:val="BodyText"/>
        <w:spacing w:before="92"/>
        <w:ind w:left="1180" w:right="1341"/>
      </w:pPr>
      <w:r w:rsidRPr="00AC4406">
        <w:t>are</w:t>
      </w:r>
      <w:r w:rsidRPr="00AC4406">
        <w:rPr>
          <w:spacing w:val="-2"/>
        </w:rPr>
        <w:t xml:space="preserve"> </w:t>
      </w:r>
      <w:r w:rsidRPr="00AC4406">
        <w:t>asking</w:t>
      </w:r>
      <w:r w:rsidRPr="00AC4406">
        <w:rPr>
          <w:spacing w:val="-2"/>
        </w:rPr>
        <w:t xml:space="preserve"> </w:t>
      </w:r>
      <w:r w:rsidRPr="00AC4406">
        <w:t>us</w:t>
      </w:r>
      <w:r w:rsidRPr="00AC4406">
        <w:rPr>
          <w:spacing w:val="-5"/>
        </w:rPr>
        <w:t xml:space="preserve"> </w:t>
      </w:r>
      <w:r w:rsidRPr="00AC4406">
        <w:t>to</w:t>
      </w:r>
      <w:r w:rsidRPr="00AC4406">
        <w:rPr>
          <w:spacing w:val="-2"/>
        </w:rPr>
        <w:t xml:space="preserve"> </w:t>
      </w:r>
      <w:r w:rsidRPr="00AC4406">
        <w:t>change</w:t>
      </w:r>
      <w:r w:rsidRPr="00AC4406">
        <w:rPr>
          <w:spacing w:val="-2"/>
        </w:rPr>
        <w:t xml:space="preserve"> </w:t>
      </w:r>
      <w:r w:rsidRPr="00AC4406">
        <w:t>the</w:t>
      </w:r>
      <w:r w:rsidRPr="00AC4406">
        <w:rPr>
          <w:spacing w:val="-2"/>
        </w:rPr>
        <w:t xml:space="preserve"> </w:t>
      </w:r>
      <w:r w:rsidRPr="00AC4406">
        <w:t>decision</w:t>
      </w:r>
      <w:r w:rsidRPr="00AC4406">
        <w:rPr>
          <w:spacing w:val="-2"/>
        </w:rPr>
        <w:t xml:space="preserve"> </w:t>
      </w:r>
      <w:r w:rsidRPr="00AC4406">
        <w:t>we</w:t>
      </w:r>
      <w:r w:rsidRPr="00AC4406">
        <w:rPr>
          <w:spacing w:val="-4"/>
        </w:rPr>
        <w:t xml:space="preserve"> </w:t>
      </w:r>
      <w:r w:rsidRPr="00AC4406">
        <w:t>made</w:t>
      </w:r>
      <w:r w:rsidRPr="00AC4406">
        <w:rPr>
          <w:spacing w:val="-2"/>
        </w:rPr>
        <w:t xml:space="preserve"> </w:t>
      </w:r>
      <w:r w:rsidRPr="00AC4406">
        <w:t>when</w:t>
      </w:r>
      <w:r w:rsidRPr="00AC4406">
        <w:rPr>
          <w:spacing w:val="-2"/>
        </w:rPr>
        <w:t xml:space="preserve"> </w:t>
      </w:r>
      <w:r w:rsidRPr="00AC4406">
        <w:t>we</w:t>
      </w:r>
      <w:r w:rsidRPr="00AC4406">
        <w:rPr>
          <w:spacing w:val="-2"/>
        </w:rPr>
        <w:t xml:space="preserve"> </w:t>
      </w:r>
      <w:r w:rsidRPr="00AC4406">
        <w:t>turned</w:t>
      </w:r>
      <w:r w:rsidRPr="00AC4406">
        <w:rPr>
          <w:spacing w:val="-2"/>
        </w:rPr>
        <w:t xml:space="preserve"> </w:t>
      </w:r>
      <w:r w:rsidRPr="00AC4406">
        <w:t>down</w:t>
      </w:r>
      <w:r w:rsidRPr="00AC4406">
        <w:rPr>
          <w:spacing w:val="-2"/>
        </w:rPr>
        <w:t xml:space="preserve"> </w:t>
      </w:r>
      <w:r w:rsidRPr="00AC4406">
        <w:t>your</w:t>
      </w:r>
      <w:r w:rsidRPr="00AC4406">
        <w:rPr>
          <w:spacing w:val="-4"/>
        </w:rPr>
        <w:t xml:space="preserve"> </w:t>
      </w:r>
      <w:r w:rsidRPr="00AC4406">
        <w:t>request</w:t>
      </w:r>
      <w:r w:rsidRPr="00AC4406">
        <w:rPr>
          <w:spacing w:val="-2"/>
        </w:rPr>
        <w:t xml:space="preserve"> </w:t>
      </w:r>
      <w:r w:rsidRPr="00AC4406">
        <w:t xml:space="preserve">for payment. The appeals process is a formal process with detailed procedures and important deadlines. For details on how to make this appeal, go to Chapter 7 of this </w:t>
      </w:r>
      <w:r w:rsidRPr="00AC4406">
        <w:rPr>
          <w:spacing w:val="-2"/>
        </w:rPr>
        <w:t>document.</w:t>
      </w:r>
    </w:p>
    <w:p w14:paraId="110DF2BB" w14:textId="77777777" w:rsidR="00E925EA" w:rsidRPr="00AC4406" w:rsidRDefault="00E925EA">
      <w:pPr>
        <w:sectPr w:rsidR="00E925EA" w:rsidRPr="00AC4406">
          <w:pgSz w:w="12240" w:h="15840"/>
          <w:pgMar w:top="1460" w:right="0" w:bottom="280" w:left="260" w:header="626" w:footer="0" w:gutter="0"/>
          <w:cols w:space="720"/>
        </w:sectPr>
      </w:pPr>
    </w:p>
    <w:p w14:paraId="5F259C84" w14:textId="77777777" w:rsidR="00E925EA" w:rsidRPr="00AC4406" w:rsidRDefault="0019782C">
      <w:pPr>
        <w:pStyle w:val="Heading1"/>
      </w:pPr>
      <w:bookmarkStart w:id="119" w:name="CHAPTER_6:_Your_rights_and_responsibilit"/>
      <w:bookmarkStart w:id="120" w:name="_bookmark32"/>
      <w:bookmarkEnd w:id="119"/>
      <w:bookmarkEnd w:id="120"/>
      <w:r w:rsidRPr="00AC4406">
        <w:lastRenderedPageBreak/>
        <w:t>CHAPTER</w:t>
      </w:r>
      <w:r w:rsidRPr="00AC4406">
        <w:rPr>
          <w:spacing w:val="-1"/>
        </w:rPr>
        <w:t xml:space="preserve"> </w:t>
      </w:r>
      <w:r w:rsidRPr="00AC4406">
        <w:rPr>
          <w:spacing w:val="-5"/>
        </w:rPr>
        <w:t>6:</w:t>
      </w:r>
    </w:p>
    <w:p w14:paraId="40F250B7" w14:textId="77777777" w:rsidR="00E925EA" w:rsidRPr="00AC4406" w:rsidRDefault="0019782C">
      <w:pPr>
        <w:pStyle w:val="Heading2"/>
        <w:ind w:left="2912"/>
        <w:jc w:val="left"/>
      </w:pPr>
      <w:r w:rsidRPr="00AC4406">
        <w:t>Your</w:t>
      </w:r>
      <w:r w:rsidRPr="00AC4406">
        <w:rPr>
          <w:spacing w:val="-11"/>
        </w:rPr>
        <w:t xml:space="preserve"> </w:t>
      </w:r>
      <w:r w:rsidRPr="00AC4406">
        <w:t>rights</w:t>
      </w:r>
      <w:r w:rsidRPr="00AC4406">
        <w:rPr>
          <w:spacing w:val="-11"/>
        </w:rPr>
        <w:t xml:space="preserve"> </w:t>
      </w:r>
      <w:r w:rsidRPr="00AC4406">
        <w:t>and</w:t>
      </w:r>
      <w:r w:rsidRPr="00AC4406">
        <w:rPr>
          <w:spacing w:val="-13"/>
        </w:rPr>
        <w:t xml:space="preserve"> </w:t>
      </w:r>
      <w:r w:rsidRPr="00AC4406">
        <w:rPr>
          <w:spacing w:val="-2"/>
        </w:rPr>
        <w:t>responsibilities</w:t>
      </w:r>
    </w:p>
    <w:p w14:paraId="2B0F5160" w14:textId="77777777" w:rsidR="00E925EA" w:rsidRPr="00AC4406" w:rsidRDefault="00E925EA">
      <w:pPr>
        <w:sectPr w:rsidR="00E925EA" w:rsidRPr="00AC4406">
          <w:headerReference w:type="default" r:id="rId61"/>
          <w:pgSz w:w="12240" w:h="15840"/>
          <w:pgMar w:top="1820" w:right="0" w:bottom="280" w:left="260" w:header="0" w:footer="0" w:gutter="0"/>
          <w:cols w:space="720"/>
        </w:sectPr>
      </w:pPr>
    </w:p>
    <w:p w14:paraId="05B1A200" w14:textId="77777777" w:rsidR="00E925EA" w:rsidRPr="00AC4406" w:rsidRDefault="00E925EA">
      <w:pPr>
        <w:pStyle w:val="BodyText"/>
        <w:rPr>
          <w:i/>
          <w:sz w:val="20"/>
        </w:rPr>
      </w:pPr>
    </w:p>
    <w:p w14:paraId="0AA0907A" w14:textId="77777777" w:rsidR="00E925EA" w:rsidRPr="00AC4406" w:rsidRDefault="00E925EA">
      <w:pPr>
        <w:pStyle w:val="BodyText"/>
        <w:spacing w:before="2"/>
        <w:rPr>
          <w:i/>
          <w:sz w:val="28"/>
        </w:rPr>
      </w:pPr>
    </w:p>
    <w:p w14:paraId="4CD34DD2" w14:textId="7E63EC82" w:rsidR="00E925EA" w:rsidRPr="00AC4406" w:rsidRDefault="0019782C">
      <w:pPr>
        <w:pStyle w:val="BodyText"/>
        <w:spacing w:line="60" w:lineRule="exact"/>
        <w:ind w:left="1151"/>
        <w:rPr>
          <w:sz w:val="6"/>
        </w:rPr>
      </w:pPr>
      <w:r w:rsidRPr="00AC4406">
        <w:rPr>
          <w:noProof/>
          <w:sz w:val="6"/>
        </w:rPr>
        <mc:AlternateContent>
          <mc:Choice Requires="wpg">
            <w:drawing>
              <wp:inline distT="0" distB="0" distL="0" distR="0" wp14:anchorId="507846BB" wp14:editId="1602A440">
                <wp:extent cx="5980430" cy="38100"/>
                <wp:effectExtent l="3810" t="2540" r="0" b="0"/>
                <wp:docPr id="607556196" name="docshapegroup306" descr="P300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0" y="0"/>
                          <a:chExt cx="9418" cy="60"/>
                        </a:xfrm>
                      </wpg:grpSpPr>
                      <wps:wsp>
                        <wps:cNvPr id="2046237897" name="docshape307"/>
                        <wps:cNvSpPr>
                          <a:spLocks noChangeArrowheads="1"/>
                        </wps:cNvSpPr>
                        <wps:spPr bwMode="auto">
                          <a:xfrm>
                            <a:off x="0" y="0"/>
                            <a:ext cx="9418" cy="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691161D" id="docshapegroup306" o:spid="_x0000_s1026" alt="P3003#y1" style="width:470.9pt;height:3pt;mso-position-horizontal-relative:char;mso-position-vertical-relative:line"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">
                <v:rect id="docshape307" o:spid="_x0000_s1027" style="position:absolute;width:941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" fillcolor="gray" stroked="f"/>
                <w10:anchorlock/>
              </v:group>
            </w:pict>
          </mc:Fallback>
        </mc:AlternateContent>
      </w:r>
    </w:p>
    <w:p w14:paraId="615D3F4A" w14:textId="214E8FD0" w:rsidR="00E925EA" w:rsidRPr="00AC4406" w:rsidRDefault="0019782C">
      <w:pPr>
        <w:pStyle w:val="Heading4"/>
        <w:tabs>
          <w:tab w:val="left" w:pos="3339"/>
        </w:tabs>
        <w:ind w:left="3340" w:right="2664" w:hanging="2160"/>
      </w:pPr>
      <w:r w:rsidRPr="00AC4406">
        <w:rPr>
          <w:noProof/>
        </w:rPr>
        <mc:AlternateContent>
          <mc:Choice Requires="wps">
            <w:drawing>
              <wp:anchor distT="0" distB="0" distL="0" distR="0" simplePos="0" relativeHeight="251949568" behindDoc="1" locked="0" layoutInCell="1" allowOverlap="1" wp14:anchorId="3E939298" wp14:editId="5543B39E">
                <wp:simplePos x="0" y="0"/>
                <wp:positionH relativeFrom="page">
                  <wp:posOffset>895985</wp:posOffset>
                </wp:positionH>
                <wp:positionV relativeFrom="paragraph">
                  <wp:posOffset>432435</wp:posOffset>
                </wp:positionV>
                <wp:extent cx="5980430" cy="18415"/>
                <wp:effectExtent l="0" t="0" r="0" b="0"/>
                <wp:wrapTopAndBottom/>
                <wp:docPr id="511712206" name="docshape308" descr="P3004#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841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35E5F4" id="docshape308" o:spid="_x0000_s1026" alt="P3004#y1" style="position:absolute;margin-left:70.55pt;margin-top:34.05pt;width:470.9pt;height:1.45pt;z-index:-251366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" fillcolor="gray" stroked="f">
                <w10:wrap type="topAndBottom" anchorx="page"/>
              </v:rect>
            </w:pict>
          </mc:Fallback>
        </mc:AlternateContent>
      </w:r>
      <w:r w:rsidRPr="00AC4406">
        <w:rPr>
          <w:noProof/>
        </w:rPr>
        <mc:AlternateContent>
          <mc:Choice Requires="wpg">
            <w:drawing>
              <wp:anchor distT="0" distB="0" distL="0" distR="0" simplePos="0" relativeHeight="251952640" behindDoc="1" locked="0" layoutInCell="1" allowOverlap="1" wp14:anchorId="3E6B9DF2" wp14:editId="6699C145">
                <wp:simplePos x="0" y="0"/>
                <wp:positionH relativeFrom="page">
                  <wp:posOffset>833755</wp:posOffset>
                </wp:positionH>
                <wp:positionV relativeFrom="paragraph">
                  <wp:posOffset>605155</wp:posOffset>
                </wp:positionV>
                <wp:extent cx="6105525" cy="605155"/>
                <wp:effectExtent l="0" t="0" r="0" b="0"/>
                <wp:wrapTopAndBottom/>
                <wp:docPr id="791289551" name="docshapegroup309" descr="P3004#y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605155"/>
                          <a:chOff x="1313" y="953"/>
                          <a:chExt cx="9615" cy="953"/>
                        </a:xfrm>
                      </wpg:grpSpPr>
                      <wps:wsp>
                        <wps:cNvPr id="1132076091" name="docshape310"/>
                        <wps:cNvSpPr>
                          <a:spLocks/>
                        </wps:cNvSpPr>
                        <wps:spPr bwMode="auto">
                          <a:xfrm>
                            <a:off x="1312" y="952"/>
                            <a:ext cx="9615" cy="953"/>
                          </a:xfrm>
                          <a:custGeom>
                            <a:avLst/>
                            <a:gdLst>
                              <a:gd name="T0" fmla="+- 0 10927 1313"/>
                              <a:gd name="T1" fmla="*/ T0 w 9615"/>
                              <a:gd name="T2" fmla="+- 0 953 953"/>
                              <a:gd name="T3" fmla="*/ 953 h 953"/>
                              <a:gd name="T4" fmla="+- 0 10908 1313"/>
                              <a:gd name="T5" fmla="*/ T4 w 9615"/>
                              <a:gd name="T6" fmla="+- 0 953 953"/>
                              <a:gd name="T7" fmla="*/ 953 h 953"/>
                              <a:gd name="T8" fmla="+- 0 10908 1313"/>
                              <a:gd name="T9" fmla="*/ T8 w 9615"/>
                              <a:gd name="T10" fmla="+- 0 972 953"/>
                              <a:gd name="T11" fmla="*/ 972 h 953"/>
                              <a:gd name="T12" fmla="+- 0 10908 1313"/>
                              <a:gd name="T13" fmla="*/ T12 w 9615"/>
                              <a:gd name="T14" fmla="+- 0 1296 953"/>
                              <a:gd name="T15" fmla="*/ 1296 h 953"/>
                              <a:gd name="T16" fmla="+- 0 10908 1313"/>
                              <a:gd name="T17" fmla="*/ T16 w 9615"/>
                              <a:gd name="T18" fmla="+- 0 1562 953"/>
                              <a:gd name="T19" fmla="*/ 1562 h 953"/>
                              <a:gd name="T20" fmla="+- 0 10908 1313"/>
                              <a:gd name="T21" fmla="*/ T20 w 9615"/>
                              <a:gd name="T22" fmla="+- 0 1886 953"/>
                              <a:gd name="T23" fmla="*/ 1886 h 953"/>
                              <a:gd name="T24" fmla="+- 0 1332 1313"/>
                              <a:gd name="T25" fmla="*/ T24 w 9615"/>
                              <a:gd name="T26" fmla="+- 0 1886 953"/>
                              <a:gd name="T27" fmla="*/ 1886 h 953"/>
                              <a:gd name="T28" fmla="+- 0 1332 1313"/>
                              <a:gd name="T29" fmla="*/ T28 w 9615"/>
                              <a:gd name="T30" fmla="+- 0 1562 953"/>
                              <a:gd name="T31" fmla="*/ 1562 h 953"/>
                              <a:gd name="T32" fmla="+- 0 1332 1313"/>
                              <a:gd name="T33" fmla="*/ T32 w 9615"/>
                              <a:gd name="T34" fmla="+- 0 1296 953"/>
                              <a:gd name="T35" fmla="*/ 1296 h 953"/>
                              <a:gd name="T36" fmla="+- 0 1332 1313"/>
                              <a:gd name="T37" fmla="*/ T36 w 9615"/>
                              <a:gd name="T38" fmla="+- 0 972 953"/>
                              <a:gd name="T39" fmla="*/ 972 h 953"/>
                              <a:gd name="T40" fmla="+- 0 10908 1313"/>
                              <a:gd name="T41" fmla="*/ T40 w 9615"/>
                              <a:gd name="T42" fmla="+- 0 972 953"/>
                              <a:gd name="T43" fmla="*/ 972 h 953"/>
                              <a:gd name="T44" fmla="+- 0 10908 1313"/>
                              <a:gd name="T45" fmla="*/ T44 w 9615"/>
                              <a:gd name="T46" fmla="+- 0 953 953"/>
                              <a:gd name="T47" fmla="*/ 953 h 953"/>
                              <a:gd name="T48" fmla="+- 0 1332 1313"/>
                              <a:gd name="T49" fmla="*/ T48 w 9615"/>
                              <a:gd name="T50" fmla="+- 0 953 953"/>
                              <a:gd name="T51" fmla="*/ 953 h 953"/>
                              <a:gd name="T52" fmla="+- 0 1313 1313"/>
                              <a:gd name="T53" fmla="*/ T52 w 9615"/>
                              <a:gd name="T54" fmla="+- 0 953 953"/>
                              <a:gd name="T55" fmla="*/ 953 h 953"/>
                              <a:gd name="T56" fmla="+- 0 1313 1313"/>
                              <a:gd name="T57" fmla="*/ T56 w 9615"/>
                              <a:gd name="T58" fmla="+- 0 1905 953"/>
                              <a:gd name="T59" fmla="*/ 1905 h 953"/>
                              <a:gd name="T60" fmla="+- 0 1332 1313"/>
                              <a:gd name="T61" fmla="*/ T60 w 9615"/>
                              <a:gd name="T62" fmla="+- 0 1905 953"/>
                              <a:gd name="T63" fmla="*/ 1905 h 953"/>
                              <a:gd name="T64" fmla="+- 0 10908 1313"/>
                              <a:gd name="T65" fmla="*/ T64 w 9615"/>
                              <a:gd name="T66" fmla="+- 0 1905 953"/>
                              <a:gd name="T67" fmla="*/ 1905 h 953"/>
                              <a:gd name="T68" fmla="+- 0 10927 1313"/>
                              <a:gd name="T69" fmla="*/ T68 w 9615"/>
                              <a:gd name="T70" fmla="+- 0 1905 953"/>
                              <a:gd name="T71" fmla="*/ 1905 h 953"/>
                              <a:gd name="T72" fmla="+- 0 10927 1313"/>
                              <a:gd name="T73" fmla="*/ T72 w 9615"/>
                              <a:gd name="T74" fmla="+- 0 1886 953"/>
                              <a:gd name="T75" fmla="*/ 1886 h 953"/>
                              <a:gd name="T76" fmla="+- 0 10927 1313"/>
                              <a:gd name="T77" fmla="*/ T76 w 9615"/>
                              <a:gd name="T78" fmla="+- 0 1562 953"/>
                              <a:gd name="T79" fmla="*/ 1562 h 953"/>
                              <a:gd name="T80" fmla="+- 0 10927 1313"/>
                              <a:gd name="T81" fmla="*/ T80 w 9615"/>
                              <a:gd name="T82" fmla="+- 0 1296 953"/>
                              <a:gd name="T83" fmla="*/ 1296 h 953"/>
                              <a:gd name="T84" fmla="+- 0 10927 1313"/>
                              <a:gd name="T85" fmla="*/ T84 w 9615"/>
                              <a:gd name="T86" fmla="+- 0 972 953"/>
                              <a:gd name="T87" fmla="*/ 972 h 953"/>
                              <a:gd name="T88" fmla="+- 0 10927 1313"/>
                              <a:gd name="T89" fmla="*/ T88 w 9615"/>
                              <a:gd name="T90" fmla="+- 0 953 953"/>
                              <a:gd name="T91" fmla="*/ 953 h 9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9615" h="953">
                                <a:moveTo>
                                  <a:pt x="9614" y="0"/>
                                </a:moveTo>
                                <a:lnTo>
                                  <a:pt x="9595" y="0"/>
                                </a:lnTo>
                                <a:lnTo>
                                  <a:pt x="9595" y="19"/>
                                </a:lnTo>
                                <a:lnTo>
                                  <a:pt x="9595" y="343"/>
                                </a:lnTo>
                                <a:lnTo>
                                  <a:pt x="9595" y="609"/>
                                </a:lnTo>
                                <a:lnTo>
                                  <a:pt x="9595" y="933"/>
                                </a:lnTo>
                                <a:lnTo>
                                  <a:pt x="19" y="933"/>
                                </a:lnTo>
                                <a:lnTo>
                                  <a:pt x="19" y="609"/>
                                </a:lnTo>
                                <a:lnTo>
                                  <a:pt x="19" y="343"/>
                                </a:lnTo>
                                <a:lnTo>
                                  <a:pt x="19" y="19"/>
                                </a:lnTo>
                                <a:lnTo>
                                  <a:pt x="9595" y="19"/>
                                </a:lnTo>
                                <a:lnTo>
                                  <a:pt x="9595" y="0"/>
                                </a:lnTo>
                                <a:lnTo>
                                  <a:pt x="19" y="0"/>
                                </a:lnTo>
                                <a:lnTo>
                                  <a:pt x="0" y="0"/>
                                </a:lnTo>
                                <a:lnTo>
                                  <a:pt x="0" y="952"/>
                                </a:lnTo>
                                <a:lnTo>
                                  <a:pt x="19" y="952"/>
                                </a:lnTo>
                                <a:lnTo>
                                  <a:pt x="9595" y="952"/>
                                </a:lnTo>
                                <a:lnTo>
                                  <a:pt x="9614" y="952"/>
                                </a:lnTo>
                                <a:lnTo>
                                  <a:pt x="9614" y="933"/>
                                </a:lnTo>
                                <a:lnTo>
                                  <a:pt x="9614" y="609"/>
                                </a:lnTo>
                                <a:lnTo>
                                  <a:pt x="9614" y="343"/>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5422285" name="docshape311"/>
                        <wps:cNvSpPr txBox="1">
                          <a:spLocks noChangeArrowheads="1"/>
                        </wps:cNvSpPr>
                        <wps:spPr bwMode="auto">
                          <a:xfrm>
                            <a:off x="1440" y="1039"/>
                            <a:ext cx="1238"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D04321" w14:textId="77777777" w:rsidR="00E925EA" w:rsidRDefault="0019782C">
                              <w:pPr>
                                <w:spacing w:line="257" w:lineRule="exact"/>
                                <w:rPr>
                                  <w:b/>
                                  <w:sz w:val="23"/>
                                </w:rPr>
                              </w:pPr>
                              <w:bookmarkStart w:id="121" w:name="Section_1.1_We_must_provide_information_"/>
                              <w:bookmarkEnd w:id="121"/>
                              <w:r>
                                <w:rPr>
                                  <w:b/>
                                  <w:sz w:val="23"/>
                                </w:rPr>
                                <w:t>Section</w:t>
                              </w:r>
                              <w:r>
                                <w:rPr>
                                  <w:b/>
                                  <w:spacing w:val="-2"/>
                                  <w:sz w:val="23"/>
                                </w:rPr>
                                <w:t xml:space="preserve"> </w:t>
                              </w:r>
                              <w:r>
                                <w:rPr>
                                  <w:b/>
                                  <w:spacing w:val="-5"/>
                                  <w:sz w:val="23"/>
                                </w:rPr>
                                <w:t>1.1</w:t>
                              </w:r>
                            </w:p>
                          </w:txbxContent>
                        </wps:txbx>
                        <wps:bodyPr rot="0" vert="horz" wrap="square" lIns="0" tIns="0" rIns="0" bIns="0" anchor="t" anchorCtr="0" upright="1">
                          <a:noAutofit/>
                        </wps:bodyPr>
                      </wps:wsp>
                      <wps:wsp>
                        <wps:cNvPr id="1355565546" name="docshape312"/>
                        <wps:cNvSpPr txBox="1">
                          <a:spLocks noChangeArrowheads="1"/>
                        </wps:cNvSpPr>
                        <wps:spPr bwMode="auto">
                          <a:xfrm>
                            <a:off x="3600" y="1039"/>
                            <a:ext cx="6717" cy="7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32284" w14:textId="12D81DBC" w:rsidR="00E925EA" w:rsidRDefault="0019782C">
                              <w:pPr>
                                <w:spacing w:line="242" w:lineRule="auto"/>
                                <w:ind w:right="18"/>
                                <w:jc w:val="both"/>
                                <w:rPr>
                                  <w:b/>
                                  <w:sz w:val="23"/>
                                </w:rPr>
                              </w:pPr>
                              <w:r>
                                <w:rPr>
                                  <w:b/>
                                  <w:sz w:val="23"/>
                                </w:rPr>
                                <w:t>We</w:t>
                              </w:r>
                              <w:r>
                                <w:rPr>
                                  <w:b/>
                                  <w:spacing w:val="-1"/>
                                  <w:sz w:val="23"/>
                                </w:rPr>
                                <w:t xml:space="preserve"> </w:t>
                              </w:r>
                              <w:r>
                                <w:rPr>
                                  <w:b/>
                                  <w:sz w:val="23"/>
                                </w:rPr>
                                <w:t>must provide</w:t>
                              </w:r>
                              <w:r>
                                <w:rPr>
                                  <w:b/>
                                  <w:spacing w:val="-3"/>
                                  <w:sz w:val="23"/>
                                </w:rPr>
                                <w:t xml:space="preserve"> </w:t>
                              </w:r>
                              <w:r>
                                <w:rPr>
                                  <w:b/>
                                  <w:sz w:val="23"/>
                                </w:rPr>
                                <w:t>information</w:t>
                              </w:r>
                              <w:r>
                                <w:rPr>
                                  <w:b/>
                                  <w:spacing w:val="-1"/>
                                  <w:sz w:val="23"/>
                                </w:rPr>
                                <w:t xml:space="preserve"> </w:t>
                              </w:r>
                              <w:r>
                                <w:rPr>
                                  <w:b/>
                                  <w:sz w:val="23"/>
                                </w:rPr>
                                <w:t>in a</w:t>
                              </w:r>
                              <w:r>
                                <w:rPr>
                                  <w:b/>
                                  <w:spacing w:val="-3"/>
                                  <w:sz w:val="23"/>
                                </w:rPr>
                                <w:t xml:space="preserve"> </w:t>
                              </w:r>
                              <w:r>
                                <w:rPr>
                                  <w:b/>
                                  <w:sz w:val="23"/>
                                </w:rPr>
                                <w:t>way</w:t>
                              </w:r>
                              <w:r>
                                <w:rPr>
                                  <w:b/>
                                  <w:spacing w:val="-1"/>
                                  <w:sz w:val="23"/>
                                </w:rPr>
                                <w:t xml:space="preserve"> </w:t>
                              </w:r>
                              <w:r>
                                <w:rPr>
                                  <w:b/>
                                  <w:sz w:val="23"/>
                                </w:rPr>
                                <w:t>that</w:t>
                              </w:r>
                              <w:r>
                                <w:rPr>
                                  <w:b/>
                                  <w:spacing w:val="-2"/>
                                  <w:sz w:val="23"/>
                                </w:rPr>
                                <w:t xml:space="preserve"> </w:t>
                              </w:r>
                              <w:r>
                                <w:rPr>
                                  <w:b/>
                                  <w:sz w:val="23"/>
                                </w:rPr>
                                <w:t>works</w:t>
                              </w:r>
                              <w:r>
                                <w:rPr>
                                  <w:b/>
                                  <w:spacing w:val="-1"/>
                                  <w:sz w:val="23"/>
                                </w:rPr>
                                <w:t xml:space="preserve"> </w:t>
                              </w:r>
                              <w:r>
                                <w:rPr>
                                  <w:b/>
                                  <w:sz w:val="23"/>
                                </w:rPr>
                                <w:t>for</w:t>
                              </w:r>
                              <w:r>
                                <w:rPr>
                                  <w:b/>
                                  <w:spacing w:val="-1"/>
                                  <w:sz w:val="23"/>
                                </w:rPr>
                                <w:t xml:space="preserve"> </w:t>
                              </w:r>
                              <w:r>
                                <w:rPr>
                                  <w:b/>
                                  <w:sz w:val="23"/>
                                </w:rPr>
                                <w:t>you</w:t>
                              </w:r>
                              <w:r>
                                <w:rPr>
                                  <w:b/>
                                  <w:spacing w:val="-1"/>
                                  <w:sz w:val="23"/>
                                </w:rPr>
                                <w:t xml:space="preserve"> </w:t>
                              </w:r>
                              <w:r>
                                <w:rPr>
                                  <w:b/>
                                  <w:sz w:val="23"/>
                                </w:rPr>
                                <w:t>and consistent</w:t>
                              </w:r>
                              <w:r>
                                <w:rPr>
                                  <w:b/>
                                  <w:spacing w:val="-7"/>
                                  <w:sz w:val="23"/>
                                </w:rPr>
                                <w:t xml:space="preserve"> </w:t>
                              </w:r>
                              <w:r>
                                <w:rPr>
                                  <w:b/>
                                  <w:sz w:val="23"/>
                                </w:rPr>
                                <w:t>with</w:t>
                              </w:r>
                              <w:r>
                                <w:rPr>
                                  <w:b/>
                                  <w:spacing w:val="-6"/>
                                  <w:sz w:val="23"/>
                                </w:rPr>
                                <w:t xml:space="preserve"> </w:t>
                              </w:r>
                              <w:r>
                                <w:rPr>
                                  <w:b/>
                                  <w:sz w:val="23"/>
                                </w:rPr>
                                <w:t>your</w:t>
                              </w:r>
                              <w:r>
                                <w:rPr>
                                  <w:b/>
                                  <w:spacing w:val="-6"/>
                                  <w:sz w:val="23"/>
                                </w:rPr>
                                <w:t xml:space="preserve"> </w:t>
                              </w:r>
                              <w:r>
                                <w:rPr>
                                  <w:b/>
                                  <w:sz w:val="23"/>
                                </w:rPr>
                                <w:t>cultural</w:t>
                              </w:r>
                              <w:r>
                                <w:rPr>
                                  <w:b/>
                                  <w:spacing w:val="-6"/>
                                  <w:sz w:val="23"/>
                                </w:rPr>
                                <w:t xml:space="preserve"> </w:t>
                              </w:r>
                              <w:r>
                                <w:rPr>
                                  <w:b/>
                                  <w:sz w:val="23"/>
                                </w:rPr>
                                <w:t>sensitivities</w:t>
                              </w:r>
                              <w:r>
                                <w:rPr>
                                  <w:b/>
                                  <w:spacing w:val="-6"/>
                                  <w:sz w:val="23"/>
                                </w:rPr>
                                <w:t xml:space="preserve"> </w:t>
                              </w:r>
                              <w:r>
                                <w:rPr>
                                  <w:b/>
                                  <w:sz w:val="23"/>
                                </w:rPr>
                                <w:t>(in</w:t>
                              </w:r>
                              <w:r>
                                <w:rPr>
                                  <w:b/>
                                  <w:spacing w:val="-6"/>
                                  <w:sz w:val="23"/>
                                </w:rPr>
                                <w:t xml:space="preserve"> </w:t>
                              </w:r>
                              <w:r>
                                <w:rPr>
                                  <w:b/>
                                  <w:sz w:val="23"/>
                                </w:rPr>
                                <w:t>languages</w:t>
                              </w:r>
                              <w:r>
                                <w:rPr>
                                  <w:b/>
                                  <w:spacing w:val="-6"/>
                                  <w:sz w:val="23"/>
                                </w:rPr>
                                <w:t xml:space="preserve"> </w:t>
                              </w:r>
                              <w:r>
                                <w:rPr>
                                  <w:b/>
                                  <w:sz w:val="23"/>
                                </w:rPr>
                                <w:t>other than English,  in large print, or other alternate formats, etc.)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6B9DF2" id="docshapegroup309" o:spid="_x0000_s1090" alt="P3004#y2" style="position:absolute;left:0;text-align:left;margin-left:65.65pt;margin-top:47.65pt;width:480.75pt;height:47.65pt;z-index:-251363840;mso-wrap-distance-left:0;mso-wrap-distance-right:0;mso-position-horizontal-relative:page;mso-position-vertical-relative:text" coordorigin="1313,953" coordsize="9615,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">
                <v:shape id="docshape310" o:spid="_x0000_s1091" style="position:absolute;left:1312;top:952;width:9615;height:953;visibility:visible;mso-wrap-style:square;v-text-anchor:top" coordsize="961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" path="m9614,r-19,l9595,19r,324l9595,609r,324l19,933r,-324l19,343,19,19r9576,l9595,,19,,,,,952r19,l9595,952r19,l9614,933r,-324l9614,343r,-324l9614,xe" fillcolor="gray" stroked="f">
                  <v:path arrowok="t" o:connecttype="custom" o:connectlocs="9614,953;9595,953;9595,972;9595,1296;9595,1562;9595,1886;19,1886;19,1562;19,1296;19,972;9595,972;9595,953;19,953;0,953;0,1905;19,1905;9595,1905;9614,1905;9614,1886;9614,1562;9614,1296;9614,972;9614,953" o:connectangles="0,0,0,0,0,0,0,0,0,0,0,0,0,0,0,0,0,0,0,0,0,0,0"/>
                </v:shape>
                <v:shape id="docshape311" o:spid="_x0000_s1092" type="#_x0000_t202" style="position:absolute;left:1440;top:1039;width:1238;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" filled="f" stroked="f">
                  <v:textbox inset="0,0,0,0">
                    <w:txbxContent>
                      <w:p w14:paraId="5BD04321" w14:textId="77777777" w:rsidR="00E925EA" w:rsidRDefault="0019782C">
                        <w:pPr>
                          <w:spacing w:line="257" w:lineRule="exact"/>
                          <w:rPr>
                            <w:b/>
                            <w:sz w:val="23"/>
                          </w:rPr>
                        </w:pPr>
                        <w:bookmarkStart w:id="156" w:name="Section_1.1_We_must_provide_information_"/>
                        <w:bookmarkEnd w:id="156"/>
                        <w:r>
                          <w:rPr>
                            <w:b/>
                            <w:sz w:val="23"/>
                          </w:rPr>
                          <w:t>Section</w:t>
                        </w:r>
                        <w:r>
                          <w:rPr>
                            <w:b/>
                            <w:spacing w:val="-2"/>
                            <w:sz w:val="23"/>
                          </w:rPr>
                          <w:t xml:space="preserve"> </w:t>
                        </w:r>
                        <w:r>
                          <w:rPr>
                            <w:b/>
                            <w:spacing w:val="-5"/>
                            <w:sz w:val="23"/>
                          </w:rPr>
                          <w:t>1.1</w:t>
                        </w:r>
                      </w:p>
                    </w:txbxContent>
                  </v:textbox>
                </v:shape>
                <v:shape id="docshape312" o:spid="_x0000_s1093" type="#_x0000_t202" style="position:absolute;left:3600;top:1039;width:6717;height: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" filled="f" stroked="f">
                  <v:textbox inset="0,0,0,0">
                    <w:txbxContent>
                      <w:p w14:paraId="6DC32284" w14:textId="12D81DBC" w:rsidR="00E925EA" w:rsidRDefault="0019782C">
                        <w:pPr>
                          <w:spacing w:line="242" w:lineRule="auto"/>
                          <w:ind w:right="18"/>
                          <w:jc w:val="both"/>
                          <w:rPr>
                            <w:b/>
                            <w:sz w:val="23"/>
                          </w:rPr>
                        </w:pPr>
                        <w:r>
                          <w:rPr>
                            <w:b/>
                            <w:sz w:val="23"/>
                          </w:rPr>
                          <w:t>We</w:t>
                        </w:r>
                        <w:r>
                          <w:rPr>
                            <w:b/>
                            <w:spacing w:val="-1"/>
                            <w:sz w:val="23"/>
                          </w:rPr>
                          <w:t xml:space="preserve"> </w:t>
                        </w:r>
                        <w:r>
                          <w:rPr>
                            <w:b/>
                            <w:sz w:val="23"/>
                          </w:rPr>
                          <w:t>must provide</w:t>
                        </w:r>
                        <w:r>
                          <w:rPr>
                            <w:b/>
                            <w:spacing w:val="-3"/>
                            <w:sz w:val="23"/>
                          </w:rPr>
                          <w:t xml:space="preserve"> </w:t>
                        </w:r>
                        <w:r>
                          <w:rPr>
                            <w:b/>
                            <w:sz w:val="23"/>
                          </w:rPr>
                          <w:t>information</w:t>
                        </w:r>
                        <w:r>
                          <w:rPr>
                            <w:b/>
                            <w:spacing w:val="-1"/>
                            <w:sz w:val="23"/>
                          </w:rPr>
                          <w:t xml:space="preserve"> </w:t>
                        </w:r>
                        <w:r>
                          <w:rPr>
                            <w:b/>
                            <w:sz w:val="23"/>
                          </w:rPr>
                          <w:t>in a</w:t>
                        </w:r>
                        <w:r>
                          <w:rPr>
                            <w:b/>
                            <w:spacing w:val="-3"/>
                            <w:sz w:val="23"/>
                          </w:rPr>
                          <w:t xml:space="preserve"> </w:t>
                        </w:r>
                        <w:r>
                          <w:rPr>
                            <w:b/>
                            <w:sz w:val="23"/>
                          </w:rPr>
                          <w:t>way</w:t>
                        </w:r>
                        <w:r>
                          <w:rPr>
                            <w:b/>
                            <w:spacing w:val="-1"/>
                            <w:sz w:val="23"/>
                          </w:rPr>
                          <w:t xml:space="preserve"> </w:t>
                        </w:r>
                        <w:r>
                          <w:rPr>
                            <w:b/>
                            <w:sz w:val="23"/>
                          </w:rPr>
                          <w:t>that</w:t>
                        </w:r>
                        <w:r>
                          <w:rPr>
                            <w:b/>
                            <w:spacing w:val="-2"/>
                            <w:sz w:val="23"/>
                          </w:rPr>
                          <w:t xml:space="preserve"> </w:t>
                        </w:r>
                        <w:r>
                          <w:rPr>
                            <w:b/>
                            <w:sz w:val="23"/>
                          </w:rPr>
                          <w:t>works</w:t>
                        </w:r>
                        <w:r>
                          <w:rPr>
                            <w:b/>
                            <w:spacing w:val="-1"/>
                            <w:sz w:val="23"/>
                          </w:rPr>
                          <w:t xml:space="preserve"> </w:t>
                        </w:r>
                        <w:r>
                          <w:rPr>
                            <w:b/>
                            <w:sz w:val="23"/>
                          </w:rPr>
                          <w:t>for</w:t>
                        </w:r>
                        <w:r>
                          <w:rPr>
                            <w:b/>
                            <w:spacing w:val="-1"/>
                            <w:sz w:val="23"/>
                          </w:rPr>
                          <w:t xml:space="preserve"> </w:t>
                        </w:r>
                        <w:r>
                          <w:rPr>
                            <w:b/>
                            <w:sz w:val="23"/>
                          </w:rPr>
                          <w:t>you</w:t>
                        </w:r>
                        <w:r>
                          <w:rPr>
                            <w:b/>
                            <w:spacing w:val="-1"/>
                            <w:sz w:val="23"/>
                          </w:rPr>
                          <w:t xml:space="preserve"> </w:t>
                        </w:r>
                        <w:r>
                          <w:rPr>
                            <w:b/>
                            <w:sz w:val="23"/>
                          </w:rPr>
                          <w:t>and consistent</w:t>
                        </w:r>
                        <w:r>
                          <w:rPr>
                            <w:b/>
                            <w:spacing w:val="-7"/>
                            <w:sz w:val="23"/>
                          </w:rPr>
                          <w:t xml:space="preserve"> </w:t>
                        </w:r>
                        <w:r>
                          <w:rPr>
                            <w:b/>
                            <w:sz w:val="23"/>
                          </w:rPr>
                          <w:t>with</w:t>
                        </w:r>
                        <w:r>
                          <w:rPr>
                            <w:b/>
                            <w:spacing w:val="-6"/>
                            <w:sz w:val="23"/>
                          </w:rPr>
                          <w:t xml:space="preserve"> </w:t>
                        </w:r>
                        <w:r>
                          <w:rPr>
                            <w:b/>
                            <w:sz w:val="23"/>
                          </w:rPr>
                          <w:t>your</w:t>
                        </w:r>
                        <w:r>
                          <w:rPr>
                            <w:b/>
                            <w:spacing w:val="-6"/>
                            <w:sz w:val="23"/>
                          </w:rPr>
                          <w:t xml:space="preserve"> </w:t>
                        </w:r>
                        <w:r>
                          <w:rPr>
                            <w:b/>
                            <w:sz w:val="23"/>
                          </w:rPr>
                          <w:t>cultural</w:t>
                        </w:r>
                        <w:r>
                          <w:rPr>
                            <w:b/>
                            <w:spacing w:val="-6"/>
                            <w:sz w:val="23"/>
                          </w:rPr>
                          <w:t xml:space="preserve"> </w:t>
                        </w:r>
                        <w:r>
                          <w:rPr>
                            <w:b/>
                            <w:sz w:val="23"/>
                          </w:rPr>
                          <w:t>sensitivities</w:t>
                        </w:r>
                        <w:r>
                          <w:rPr>
                            <w:b/>
                            <w:spacing w:val="-6"/>
                            <w:sz w:val="23"/>
                          </w:rPr>
                          <w:t xml:space="preserve"> </w:t>
                        </w:r>
                        <w:r>
                          <w:rPr>
                            <w:b/>
                            <w:sz w:val="23"/>
                          </w:rPr>
                          <w:t>(in</w:t>
                        </w:r>
                        <w:r>
                          <w:rPr>
                            <w:b/>
                            <w:spacing w:val="-6"/>
                            <w:sz w:val="23"/>
                          </w:rPr>
                          <w:t xml:space="preserve"> </w:t>
                        </w:r>
                        <w:r>
                          <w:rPr>
                            <w:b/>
                            <w:sz w:val="23"/>
                          </w:rPr>
                          <w:t>languages</w:t>
                        </w:r>
                        <w:r>
                          <w:rPr>
                            <w:b/>
                            <w:spacing w:val="-6"/>
                            <w:sz w:val="23"/>
                          </w:rPr>
                          <w:t xml:space="preserve"> </w:t>
                        </w:r>
                        <w:r>
                          <w:rPr>
                            <w:b/>
                            <w:sz w:val="23"/>
                          </w:rPr>
                          <w:t>other than English,  in large print, or other alternate formats, etc.)</w:t>
                        </w:r>
                      </w:p>
                    </w:txbxContent>
                  </v:textbox>
                </v:shape>
                <w10:wrap type="topAndBottom" anchorx="page"/>
              </v:group>
            </w:pict>
          </mc:Fallback>
        </mc:AlternateContent>
      </w:r>
      <w:bookmarkStart w:id="122" w:name="SECTION_1_Our_plan_must_honor_your_right"/>
      <w:bookmarkStart w:id="123" w:name="_bookmark33"/>
      <w:bookmarkEnd w:id="122"/>
      <w:bookmarkEnd w:id="123"/>
      <w:r w:rsidRPr="00AC4406">
        <w:t>SECTION 1</w:t>
      </w:r>
      <w:r w:rsidRPr="00AC4406">
        <w:tab/>
        <w:t>Our</w:t>
      </w:r>
      <w:r w:rsidRPr="00AC4406">
        <w:rPr>
          <w:spacing w:val="-6"/>
        </w:rPr>
        <w:t xml:space="preserve"> </w:t>
      </w:r>
      <w:r w:rsidRPr="00AC4406">
        <w:t>plan</w:t>
      </w:r>
      <w:r w:rsidRPr="00AC4406">
        <w:rPr>
          <w:spacing w:val="-6"/>
        </w:rPr>
        <w:t xml:space="preserve"> </w:t>
      </w:r>
      <w:r w:rsidRPr="00AC4406">
        <w:t>must</w:t>
      </w:r>
      <w:r w:rsidRPr="00AC4406">
        <w:rPr>
          <w:spacing w:val="-7"/>
        </w:rPr>
        <w:t xml:space="preserve"> </w:t>
      </w:r>
      <w:r w:rsidRPr="00AC4406">
        <w:t>honor</w:t>
      </w:r>
      <w:r w:rsidRPr="00AC4406">
        <w:rPr>
          <w:spacing w:val="-6"/>
        </w:rPr>
        <w:t xml:space="preserve"> </w:t>
      </w:r>
      <w:r w:rsidRPr="00AC4406">
        <w:t>your</w:t>
      </w:r>
      <w:r w:rsidRPr="00AC4406">
        <w:rPr>
          <w:spacing w:val="-6"/>
        </w:rPr>
        <w:t xml:space="preserve"> </w:t>
      </w:r>
      <w:r w:rsidRPr="00AC4406">
        <w:t>rights</w:t>
      </w:r>
      <w:r w:rsidRPr="00AC4406">
        <w:rPr>
          <w:spacing w:val="-7"/>
        </w:rPr>
        <w:t xml:space="preserve"> </w:t>
      </w:r>
      <w:r w:rsidRPr="00AC4406">
        <w:t>and</w:t>
      </w:r>
      <w:r w:rsidRPr="00AC4406">
        <w:rPr>
          <w:spacing w:val="-4"/>
        </w:rPr>
        <w:t xml:space="preserve"> </w:t>
      </w:r>
      <w:r w:rsidRPr="00AC4406">
        <w:t>cultural sensitivities as a member of the plan</w:t>
      </w:r>
    </w:p>
    <w:p w14:paraId="5151D718" w14:textId="77777777" w:rsidR="00E925EA" w:rsidRPr="00AC4406" w:rsidRDefault="00E925EA">
      <w:pPr>
        <w:pStyle w:val="BodyText"/>
        <w:spacing w:before="11"/>
        <w:rPr>
          <w:b/>
          <w:sz w:val="18"/>
        </w:rPr>
      </w:pPr>
    </w:p>
    <w:p w14:paraId="4BB58C0F" w14:textId="77777777" w:rsidR="00E925EA" w:rsidRPr="00AC4406" w:rsidRDefault="00E925EA">
      <w:pPr>
        <w:pStyle w:val="BodyText"/>
        <w:spacing w:before="4"/>
        <w:rPr>
          <w:b/>
          <w:sz w:val="16"/>
        </w:rPr>
      </w:pPr>
    </w:p>
    <w:p w14:paraId="0ECAFB36" w14:textId="77777777" w:rsidR="00E925EA" w:rsidRPr="00AC4406" w:rsidRDefault="0019782C">
      <w:pPr>
        <w:spacing w:before="93"/>
        <w:ind w:left="1180" w:right="1571"/>
        <w:rPr>
          <w:sz w:val="23"/>
        </w:rPr>
      </w:pPr>
      <w:r w:rsidRPr="00AC4406">
        <w:rPr>
          <w:sz w:val="23"/>
        </w:rPr>
        <w:t>Your</w:t>
      </w:r>
      <w:r w:rsidRPr="00AC4406">
        <w:rPr>
          <w:spacing w:val="-4"/>
          <w:sz w:val="23"/>
        </w:rPr>
        <w:t xml:space="preserve"> </w:t>
      </w:r>
      <w:r w:rsidRPr="00AC4406">
        <w:rPr>
          <w:sz w:val="23"/>
        </w:rPr>
        <w:t>plan</w:t>
      </w:r>
      <w:r w:rsidRPr="00AC4406">
        <w:rPr>
          <w:spacing w:val="-4"/>
          <w:sz w:val="23"/>
        </w:rPr>
        <w:t xml:space="preserve"> </w:t>
      </w:r>
      <w:r w:rsidRPr="00AC4406">
        <w:rPr>
          <w:sz w:val="23"/>
        </w:rPr>
        <w:t>is</w:t>
      </w:r>
      <w:r w:rsidRPr="00AC4406">
        <w:rPr>
          <w:spacing w:val="-4"/>
          <w:sz w:val="23"/>
        </w:rPr>
        <w:t xml:space="preserve"> </w:t>
      </w:r>
      <w:r w:rsidRPr="00AC4406">
        <w:rPr>
          <w:sz w:val="23"/>
        </w:rPr>
        <w:t>required</w:t>
      </w:r>
      <w:r w:rsidRPr="00AC4406">
        <w:rPr>
          <w:spacing w:val="-4"/>
          <w:sz w:val="23"/>
        </w:rPr>
        <w:t xml:space="preserve"> </w:t>
      </w:r>
      <w:r w:rsidRPr="00AC4406">
        <w:rPr>
          <w:sz w:val="23"/>
        </w:rPr>
        <w:t>to</w:t>
      </w:r>
      <w:r w:rsidRPr="00AC4406">
        <w:rPr>
          <w:spacing w:val="-2"/>
          <w:sz w:val="23"/>
        </w:rPr>
        <w:t xml:space="preserve"> </w:t>
      </w:r>
      <w:r w:rsidRPr="00AC4406">
        <w:rPr>
          <w:sz w:val="23"/>
        </w:rPr>
        <w:t>ensure</w:t>
      </w:r>
      <w:r w:rsidRPr="00AC4406">
        <w:rPr>
          <w:spacing w:val="-4"/>
          <w:sz w:val="23"/>
        </w:rPr>
        <w:t xml:space="preserve"> </w:t>
      </w:r>
      <w:r w:rsidRPr="00AC4406">
        <w:rPr>
          <w:sz w:val="23"/>
        </w:rPr>
        <w:t>that</w:t>
      </w:r>
      <w:r w:rsidRPr="00AC4406">
        <w:rPr>
          <w:spacing w:val="-3"/>
          <w:sz w:val="23"/>
        </w:rPr>
        <w:t xml:space="preserve"> </w:t>
      </w:r>
      <w:r w:rsidRPr="00AC4406">
        <w:rPr>
          <w:sz w:val="23"/>
        </w:rPr>
        <w:t>all</w:t>
      </w:r>
      <w:r w:rsidRPr="00AC4406">
        <w:rPr>
          <w:spacing w:val="-4"/>
          <w:sz w:val="23"/>
        </w:rPr>
        <w:t xml:space="preserve"> </w:t>
      </w:r>
      <w:r w:rsidRPr="00AC4406">
        <w:rPr>
          <w:sz w:val="23"/>
        </w:rPr>
        <w:t>services, both</w:t>
      </w:r>
      <w:r w:rsidRPr="00AC4406">
        <w:rPr>
          <w:spacing w:val="-4"/>
          <w:sz w:val="23"/>
        </w:rPr>
        <w:t xml:space="preserve"> </w:t>
      </w:r>
      <w:r w:rsidRPr="00AC4406">
        <w:rPr>
          <w:sz w:val="23"/>
        </w:rPr>
        <w:t>clinical</w:t>
      </w:r>
      <w:r w:rsidRPr="00AC4406">
        <w:rPr>
          <w:spacing w:val="-4"/>
          <w:sz w:val="23"/>
        </w:rPr>
        <w:t xml:space="preserve"> </w:t>
      </w:r>
      <w:r w:rsidRPr="00AC4406">
        <w:rPr>
          <w:sz w:val="23"/>
        </w:rPr>
        <w:t>and</w:t>
      </w:r>
      <w:r w:rsidRPr="00AC4406">
        <w:rPr>
          <w:spacing w:val="-4"/>
          <w:sz w:val="23"/>
        </w:rPr>
        <w:t xml:space="preserve"> </w:t>
      </w:r>
      <w:r w:rsidRPr="00AC4406">
        <w:rPr>
          <w:sz w:val="23"/>
        </w:rPr>
        <w:t>non-clinical,</w:t>
      </w:r>
      <w:r w:rsidRPr="00AC4406">
        <w:rPr>
          <w:spacing w:val="-3"/>
          <w:sz w:val="23"/>
        </w:rPr>
        <w:t xml:space="preserve"> </w:t>
      </w:r>
      <w:r w:rsidRPr="00AC4406">
        <w:rPr>
          <w:sz w:val="23"/>
        </w:rPr>
        <w:t>are</w:t>
      </w:r>
      <w:r w:rsidRPr="00AC4406">
        <w:rPr>
          <w:spacing w:val="-4"/>
          <w:sz w:val="23"/>
        </w:rPr>
        <w:t xml:space="preserve"> </w:t>
      </w:r>
      <w:r w:rsidRPr="00AC4406">
        <w:rPr>
          <w:sz w:val="23"/>
        </w:rPr>
        <w:t>provided in a culturally competent manner and are accessible to all enrollees, including those with limited English proficiency, limited reading skills, hearing incapacity, or those with diverse cultural and ethnic backgrounds. Examples of how a plan may meet these accessibility requirements include but are not limited to: provision of translator services, interpreter services, teletypewriters, or TTY (text telephone or teletypewriter phone) connection.</w:t>
      </w:r>
    </w:p>
    <w:p w14:paraId="1C13FF57" w14:textId="77777777" w:rsidR="00E925EA" w:rsidRPr="00AC4406" w:rsidRDefault="00E925EA">
      <w:pPr>
        <w:pStyle w:val="BodyText"/>
        <w:spacing w:before="4"/>
      </w:pPr>
    </w:p>
    <w:p w14:paraId="46377356" w14:textId="77777777" w:rsidR="00E925EA" w:rsidRPr="00AC4406" w:rsidRDefault="0019782C">
      <w:pPr>
        <w:ind w:left="1179" w:right="1493"/>
        <w:rPr>
          <w:sz w:val="23"/>
        </w:rPr>
      </w:pPr>
      <w:r w:rsidRPr="00AC4406">
        <w:rPr>
          <w:sz w:val="23"/>
        </w:rPr>
        <w:t>Our plan has free interpreter services available to answer questions from non-English speaking members. We can also give you information, in large print, or other alternate formats at no cost if you need it. We are required to give you information about the plan’s benefits</w:t>
      </w:r>
      <w:r w:rsidRPr="00AC4406">
        <w:rPr>
          <w:spacing w:val="-2"/>
          <w:sz w:val="23"/>
        </w:rPr>
        <w:t xml:space="preserve"> </w:t>
      </w:r>
      <w:r w:rsidRPr="00AC4406">
        <w:rPr>
          <w:sz w:val="23"/>
        </w:rPr>
        <w:t>in</w:t>
      </w:r>
      <w:r w:rsidRPr="00AC4406">
        <w:rPr>
          <w:spacing w:val="-4"/>
          <w:sz w:val="23"/>
        </w:rPr>
        <w:t xml:space="preserve"> </w:t>
      </w:r>
      <w:r w:rsidRPr="00AC4406">
        <w:rPr>
          <w:sz w:val="23"/>
        </w:rPr>
        <w:t>a</w:t>
      </w:r>
      <w:r w:rsidRPr="00AC4406">
        <w:rPr>
          <w:spacing w:val="-4"/>
          <w:sz w:val="23"/>
        </w:rPr>
        <w:t xml:space="preserve"> </w:t>
      </w:r>
      <w:r w:rsidRPr="00AC4406">
        <w:rPr>
          <w:sz w:val="23"/>
        </w:rPr>
        <w:t>format</w:t>
      </w:r>
      <w:r w:rsidRPr="00AC4406">
        <w:rPr>
          <w:spacing w:val="-2"/>
          <w:sz w:val="23"/>
        </w:rPr>
        <w:t xml:space="preserve"> </w:t>
      </w:r>
      <w:r w:rsidRPr="00AC4406">
        <w:rPr>
          <w:sz w:val="23"/>
        </w:rPr>
        <w:t>that</w:t>
      </w:r>
      <w:r w:rsidRPr="00AC4406">
        <w:rPr>
          <w:spacing w:val="-2"/>
          <w:sz w:val="23"/>
        </w:rPr>
        <w:t xml:space="preserve"> </w:t>
      </w:r>
      <w:r w:rsidRPr="00AC4406">
        <w:rPr>
          <w:sz w:val="23"/>
        </w:rPr>
        <w:t>is</w:t>
      </w:r>
      <w:r w:rsidRPr="00AC4406">
        <w:rPr>
          <w:spacing w:val="-3"/>
          <w:sz w:val="23"/>
        </w:rPr>
        <w:t xml:space="preserve"> </w:t>
      </w:r>
      <w:r w:rsidRPr="00AC4406">
        <w:rPr>
          <w:sz w:val="23"/>
        </w:rPr>
        <w:t>accessible</w:t>
      </w:r>
      <w:r w:rsidRPr="00AC4406">
        <w:rPr>
          <w:spacing w:val="-4"/>
          <w:sz w:val="23"/>
        </w:rPr>
        <w:t xml:space="preserve"> </w:t>
      </w:r>
      <w:r w:rsidRPr="00AC4406">
        <w:rPr>
          <w:sz w:val="23"/>
        </w:rPr>
        <w:t>and</w:t>
      </w:r>
      <w:r w:rsidRPr="00AC4406">
        <w:rPr>
          <w:spacing w:val="-4"/>
          <w:sz w:val="23"/>
        </w:rPr>
        <w:t xml:space="preserve"> </w:t>
      </w:r>
      <w:r w:rsidRPr="00AC4406">
        <w:rPr>
          <w:sz w:val="23"/>
        </w:rPr>
        <w:t>appropriate</w:t>
      </w:r>
      <w:r w:rsidRPr="00AC4406">
        <w:rPr>
          <w:spacing w:val="-4"/>
          <w:sz w:val="23"/>
        </w:rPr>
        <w:t xml:space="preserve"> </w:t>
      </w:r>
      <w:r w:rsidRPr="00AC4406">
        <w:rPr>
          <w:sz w:val="23"/>
        </w:rPr>
        <w:t>for</w:t>
      </w:r>
      <w:r w:rsidRPr="00AC4406">
        <w:rPr>
          <w:spacing w:val="-3"/>
          <w:sz w:val="23"/>
        </w:rPr>
        <w:t xml:space="preserve"> </w:t>
      </w:r>
      <w:r w:rsidRPr="00AC4406">
        <w:rPr>
          <w:sz w:val="23"/>
        </w:rPr>
        <w:t>you.</w:t>
      </w:r>
      <w:r w:rsidRPr="00AC4406">
        <w:rPr>
          <w:spacing w:val="-1"/>
          <w:sz w:val="23"/>
        </w:rPr>
        <w:t xml:space="preserve"> </w:t>
      </w:r>
      <w:r w:rsidRPr="00AC4406">
        <w:rPr>
          <w:sz w:val="23"/>
        </w:rPr>
        <w:t>To</w:t>
      </w:r>
      <w:r w:rsidRPr="00AC4406">
        <w:rPr>
          <w:spacing w:val="-4"/>
          <w:sz w:val="23"/>
        </w:rPr>
        <w:t xml:space="preserve"> </w:t>
      </w:r>
      <w:r w:rsidRPr="00AC4406">
        <w:rPr>
          <w:sz w:val="23"/>
        </w:rPr>
        <w:t>get</w:t>
      </w:r>
      <w:r w:rsidRPr="00AC4406">
        <w:rPr>
          <w:spacing w:val="-2"/>
          <w:sz w:val="23"/>
        </w:rPr>
        <w:t xml:space="preserve"> </w:t>
      </w:r>
      <w:r w:rsidRPr="00AC4406">
        <w:rPr>
          <w:sz w:val="23"/>
        </w:rPr>
        <w:t>information</w:t>
      </w:r>
      <w:r w:rsidRPr="00AC4406">
        <w:rPr>
          <w:spacing w:val="-4"/>
          <w:sz w:val="23"/>
        </w:rPr>
        <w:t xml:space="preserve"> </w:t>
      </w:r>
      <w:r w:rsidRPr="00AC4406">
        <w:rPr>
          <w:sz w:val="23"/>
        </w:rPr>
        <w:t>from</w:t>
      </w:r>
      <w:r w:rsidRPr="00AC4406">
        <w:rPr>
          <w:spacing w:val="-3"/>
          <w:sz w:val="23"/>
        </w:rPr>
        <w:t xml:space="preserve"> </w:t>
      </w:r>
      <w:r w:rsidRPr="00AC4406">
        <w:rPr>
          <w:sz w:val="23"/>
        </w:rPr>
        <w:t>us</w:t>
      </w:r>
      <w:r w:rsidRPr="00AC4406">
        <w:rPr>
          <w:spacing w:val="-3"/>
          <w:sz w:val="23"/>
        </w:rPr>
        <w:t xml:space="preserve"> </w:t>
      </w:r>
      <w:r w:rsidRPr="00AC4406">
        <w:rPr>
          <w:sz w:val="23"/>
        </w:rPr>
        <w:t>in a way that works for you, please call Customer Service.</w:t>
      </w:r>
    </w:p>
    <w:p w14:paraId="58509610" w14:textId="77777777" w:rsidR="00E925EA" w:rsidRPr="00AC4406" w:rsidRDefault="00E925EA">
      <w:pPr>
        <w:pStyle w:val="BodyText"/>
        <w:spacing w:before="3"/>
      </w:pPr>
    </w:p>
    <w:p w14:paraId="2699CC44" w14:textId="77777777" w:rsidR="00E925EA" w:rsidRPr="00AC4406" w:rsidRDefault="0019782C">
      <w:pPr>
        <w:ind w:left="1180" w:right="2008"/>
        <w:rPr>
          <w:sz w:val="23"/>
        </w:rPr>
      </w:pPr>
      <w:r w:rsidRPr="00AC4406">
        <w:rPr>
          <w:sz w:val="23"/>
        </w:rPr>
        <w:t>Our</w:t>
      </w:r>
      <w:r w:rsidRPr="00AC4406">
        <w:rPr>
          <w:spacing w:val="-3"/>
          <w:sz w:val="23"/>
        </w:rPr>
        <w:t xml:space="preserve"> </w:t>
      </w:r>
      <w:r w:rsidRPr="00AC4406">
        <w:rPr>
          <w:sz w:val="23"/>
        </w:rPr>
        <w:t>plan</w:t>
      </w:r>
      <w:r w:rsidRPr="00AC4406">
        <w:rPr>
          <w:spacing w:val="-4"/>
          <w:sz w:val="23"/>
        </w:rPr>
        <w:t xml:space="preserve"> </w:t>
      </w:r>
      <w:r w:rsidRPr="00AC4406">
        <w:rPr>
          <w:sz w:val="23"/>
        </w:rPr>
        <w:t>is</w:t>
      </w:r>
      <w:r w:rsidRPr="00AC4406">
        <w:rPr>
          <w:spacing w:val="-3"/>
          <w:sz w:val="23"/>
        </w:rPr>
        <w:t xml:space="preserve"> </w:t>
      </w:r>
      <w:r w:rsidRPr="00AC4406">
        <w:rPr>
          <w:sz w:val="23"/>
        </w:rPr>
        <w:t>required</w:t>
      </w:r>
      <w:r w:rsidRPr="00AC4406">
        <w:rPr>
          <w:spacing w:val="-4"/>
          <w:sz w:val="23"/>
        </w:rPr>
        <w:t xml:space="preserve"> </w:t>
      </w:r>
      <w:r w:rsidRPr="00AC4406">
        <w:rPr>
          <w:sz w:val="23"/>
        </w:rPr>
        <w:t>to</w:t>
      </w:r>
      <w:r w:rsidRPr="00AC4406">
        <w:rPr>
          <w:spacing w:val="-3"/>
          <w:sz w:val="23"/>
        </w:rPr>
        <w:t xml:space="preserve"> </w:t>
      </w:r>
      <w:r w:rsidRPr="00AC4406">
        <w:rPr>
          <w:sz w:val="23"/>
        </w:rPr>
        <w:t>give</w:t>
      </w:r>
      <w:r w:rsidRPr="00AC4406">
        <w:rPr>
          <w:spacing w:val="-4"/>
          <w:sz w:val="23"/>
        </w:rPr>
        <w:t xml:space="preserve"> </w:t>
      </w:r>
      <w:r w:rsidRPr="00AC4406">
        <w:rPr>
          <w:sz w:val="23"/>
        </w:rPr>
        <w:t>female</w:t>
      </w:r>
      <w:r w:rsidRPr="00AC4406">
        <w:rPr>
          <w:spacing w:val="-4"/>
          <w:sz w:val="23"/>
        </w:rPr>
        <w:t xml:space="preserve"> </w:t>
      </w:r>
      <w:r w:rsidRPr="00AC4406">
        <w:rPr>
          <w:sz w:val="23"/>
        </w:rPr>
        <w:t>enrollees</w:t>
      </w:r>
      <w:r w:rsidRPr="00AC4406">
        <w:rPr>
          <w:spacing w:val="-3"/>
          <w:sz w:val="23"/>
        </w:rPr>
        <w:t xml:space="preserve"> </w:t>
      </w:r>
      <w:r w:rsidRPr="00AC4406">
        <w:rPr>
          <w:sz w:val="23"/>
        </w:rPr>
        <w:t>the</w:t>
      </w:r>
      <w:r w:rsidRPr="00AC4406">
        <w:rPr>
          <w:spacing w:val="-4"/>
          <w:sz w:val="23"/>
        </w:rPr>
        <w:t xml:space="preserve"> </w:t>
      </w:r>
      <w:r w:rsidRPr="00AC4406">
        <w:rPr>
          <w:sz w:val="23"/>
        </w:rPr>
        <w:t>option</w:t>
      </w:r>
      <w:r w:rsidRPr="00AC4406">
        <w:rPr>
          <w:spacing w:val="-4"/>
          <w:sz w:val="23"/>
        </w:rPr>
        <w:t xml:space="preserve"> </w:t>
      </w:r>
      <w:r w:rsidRPr="00AC4406">
        <w:rPr>
          <w:sz w:val="23"/>
        </w:rPr>
        <w:t>of</w:t>
      </w:r>
      <w:r w:rsidRPr="00AC4406">
        <w:rPr>
          <w:spacing w:val="-2"/>
          <w:sz w:val="23"/>
        </w:rPr>
        <w:t xml:space="preserve"> </w:t>
      </w:r>
      <w:r w:rsidRPr="00AC4406">
        <w:rPr>
          <w:sz w:val="23"/>
        </w:rPr>
        <w:t>direct</w:t>
      </w:r>
      <w:r w:rsidRPr="00AC4406">
        <w:rPr>
          <w:spacing w:val="-2"/>
          <w:sz w:val="23"/>
        </w:rPr>
        <w:t xml:space="preserve"> </w:t>
      </w:r>
      <w:r w:rsidRPr="00AC4406">
        <w:rPr>
          <w:sz w:val="23"/>
        </w:rPr>
        <w:t>access</w:t>
      </w:r>
      <w:r w:rsidRPr="00AC4406">
        <w:rPr>
          <w:spacing w:val="-3"/>
          <w:sz w:val="23"/>
        </w:rPr>
        <w:t xml:space="preserve"> </w:t>
      </w:r>
      <w:r w:rsidRPr="00AC4406">
        <w:rPr>
          <w:sz w:val="23"/>
        </w:rPr>
        <w:t>to</w:t>
      </w:r>
      <w:r w:rsidRPr="00AC4406">
        <w:rPr>
          <w:spacing w:val="-4"/>
          <w:sz w:val="23"/>
        </w:rPr>
        <w:t xml:space="preserve"> </w:t>
      </w:r>
      <w:r w:rsidRPr="00AC4406">
        <w:rPr>
          <w:sz w:val="23"/>
        </w:rPr>
        <w:t>a</w:t>
      </w:r>
      <w:r w:rsidRPr="00AC4406">
        <w:rPr>
          <w:spacing w:val="-4"/>
          <w:sz w:val="23"/>
        </w:rPr>
        <w:t xml:space="preserve"> </w:t>
      </w:r>
      <w:r w:rsidRPr="00AC4406">
        <w:rPr>
          <w:sz w:val="23"/>
        </w:rPr>
        <w:t xml:space="preserve">women’s health specialist within the network for women’s routine and preventive health care </w:t>
      </w:r>
      <w:r w:rsidRPr="00AC4406">
        <w:rPr>
          <w:spacing w:val="-2"/>
          <w:sz w:val="23"/>
        </w:rPr>
        <w:t>services.</w:t>
      </w:r>
    </w:p>
    <w:p w14:paraId="753E081E" w14:textId="77777777" w:rsidR="00E925EA" w:rsidRPr="00AC4406" w:rsidRDefault="00E925EA">
      <w:pPr>
        <w:pStyle w:val="BodyText"/>
        <w:spacing w:before="6"/>
      </w:pPr>
    </w:p>
    <w:p w14:paraId="67CA68AC" w14:textId="77777777" w:rsidR="00E925EA" w:rsidRPr="00AC4406" w:rsidRDefault="0019782C">
      <w:pPr>
        <w:ind w:left="1179" w:right="1647"/>
        <w:rPr>
          <w:sz w:val="23"/>
        </w:rPr>
      </w:pPr>
      <w:r w:rsidRPr="00AC4406">
        <w:rPr>
          <w:sz w:val="23"/>
        </w:rPr>
        <w:t>If providers in the plan’s network for a specialty are not available, it is the plan’s responsibility to locate specialty providers outside the network who will provide you with the necessary care.</w:t>
      </w:r>
      <w:r w:rsidRPr="00AC4406">
        <w:rPr>
          <w:spacing w:val="40"/>
          <w:sz w:val="23"/>
        </w:rPr>
        <w:t xml:space="preserve"> </w:t>
      </w:r>
      <w:r w:rsidRPr="00AC4406">
        <w:rPr>
          <w:sz w:val="23"/>
        </w:rPr>
        <w:t>In this case, you will only pay in-network cost sharing. If you find yourself in a situation where there are no specialists in the plan’s network that cover a service</w:t>
      </w:r>
      <w:r w:rsidRPr="00AC4406">
        <w:rPr>
          <w:spacing w:val="-3"/>
          <w:sz w:val="23"/>
        </w:rPr>
        <w:t xml:space="preserve"> </w:t>
      </w:r>
      <w:r w:rsidRPr="00AC4406">
        <w:rPr>
          <w:sz w:val="23"/>
        </w:rPr>
        <w:t>you</w:t>
      </w:r>
      <w:r w:rsidRPr="00AC4406">
        <w:rPr>
          <w:spacing w:val="-3"/>
          <w:sz w:val="23"/>
        </w:rPr>
        <w:t xml:space="preserve"> </w:t>
      </w:r>
      <w:r w:rsidRPr="00AC4406">
        <w:rPr>
          <w:sz w:val="23"/>
        </w:rPr>
        <w:t>need,</w:t>
      </w:r>
      <w:r w:rsidRPr="00AC4406">
        <w:rPr>
          <w:spacing w:val="-1"/>
          <w:sz w:val="23"/>
        </w:rPr>
        <w:t xml:space="preserve"> </w:t>
      </w:r>
      <w:r w:rsidRPr="00AC4406">
        <w:rPr>
          <w:sz w:val="23"/>
        </w:rPr>
        <w:t>call</w:t>
      </w:r>
      <w:r w:rsidRPr="00AC4406">
        <w:rPr>
          <w:spacing w:val="-2"/>
          <w:sz w:val="23"/>
        </w:rPr>
        <w:t xml:space="preserve"> </w:t>
      </w:r>
      <w:r w:rsidRPr="00AC4406">
        <w:rPr>
          <w:sz w:val="23"/>
        </w:rPr>
        <w:t>the</w:t>
      </w:r>
      <w:r w:rsidRPr="00AC4406">
        <w:rPr>
          <w:spacing w:val="-3"/>
          <w:sz w:val="23"/>
        </w:rPr>
        <w:t xml:space="preserve"> </w:t>
      </w:r>
      <w:r w:rsidRPr="00AC4406">
        <w:rPr>
          <w:sz w:val="23"/>
        </w:rPr>
        <w:t>plan</w:t>
      </w:r>
      <w:r w:rsidRPr="00AC4406">
        <w:rPr>
          <w:spacing w:val="-3"/>
          <w:sz w:val="23"/>
        </w:rPr>
        <w:t xml:space="preserve"> </w:t>
      </w:r>
      <w:r w:rsidRPr="00AC4406">
        <w:rPr>
          <w:sz w:val="23"/>
        </w:rPr>
        <w:t>for</w:t>
      </w:r>
      <w:r w:rsidRPr="00AC4406">
        <w:rPr>
          <w:spacing w:val="-2"/>
          <w:sz w:val="23"/>
        </w:rPr>
        <w:t xml:space="preserve"> </w:t>
      </w:r>
      <w:r w:rsidRPr="00AC4406">
        <w:rPr>
          <w:sz w:val="23"/>
        </w:rPr>
        <w:t>information</w:t>
      </w:r>
      <w:r w:rsidRPr="00AC4406">
        <w:rPr>
          <w:spacing w:val="-3"/>
          <w:sz w:val="23"/>
        </w:rPr>
        <w:t xml:space="preserve"> </w:t>
      </w:r>
      <w:r w:rsidRPr="00AC4406">
        <w:rPr>
          <w:sz w:val="23"/>
        </w:rPr>
        <w:t>on</w:t>
      </w:r>
      <w:r w:rsidRPr="00AC4406">
        <w:rPr>
          <w:spacing w:val="-3"/>
          <w:sz w:val="23"/>
        </w:rPr>
        <w:t xml:space="preserve"> </w:t>
      </w:r>
      <w:r w:rsidRPr="00AC4406">
        <w:rPr>
          <w:sz w:val="23"/>
        </w:rPr>
        <w:t>where</w:t>
      </w:r>
      <w:r w:rsidRPr="00AC4406">
        <w:rPr>
          <w:spacing w:val="-3"/>
          <w:sz w:val="23"/>
        </w:rPr>
        <w:t xml:space="preserve"> </w:t>
      </w:r>
      <w:r w:rsidRPr="00AC4406">
        <w:rPr>
          <w:sz w:val="23"/>
        </w:rPr>
        <w:t>to</w:t>
      </w:r>
      <w:r w:rsidRPr="00AC4406">
        <w:rPr>
          <w:spacing w:val="-3"/>
          <w:sz w:val="23"/>
        </w:rPr>
        <w:t xml:space="preserve"> </w:t>
      </w:r>
      <w:r w:rsidRPr="00AC4406">
        <w:rPr>
          <w:sz w:val="23"/>
        </w:rPr>
        <w:t>go</w:t>
      </w:r>
      <w:r w:rsidRPr="00AC4406">
        <w:rPr>
          <w:spacing w:val="-3"/>
          <w:sz w:val="23"/>
        </w:rPr>
        <w:t xml:space="preserve"> </w:t>
      </w:r>
      <w:r w:rsidRPr="00AC4406">
        <w:rPr>
          <w:sz w:val="23"/>
        </w:rPr>
        <w:t>to</w:t>
      </w:r>
      <w:r w:rsidRPr="00AC4406">
        <w:rPr>
          <w:spacing w:val="-3"/>
          <w:sz w:val="23"/>
        </w:rPr>
        <w:t xml:space="preserve"> </w:t>
      </w:r>
      <w:r w:rsidRPr="00AC4406">
        <w:rPr>
          <w:sz w:val="23"/>
        </w:rPr>
        <w:t>obtain</w:t>
      </w:r>
      <w:r w:rsidRPr="00AC4406">
        <w:rPr>
          <w:spacing w:val="-3"/>
          <w:sz w:val="23"/>
        </w:rPr>
        <w:t xml:space="preserve"> </w:t>
      </w:r>
      <w:r w:rsidRPr="00AC4406">
        <w:rPr>
          <w:sz w:val="23"/>
        </w:rPr>
        <w:t>this</w:t>
      </w:r>
      <w:r w:rsidRPr="00AC4406">
        <w:rPr>
          <w:spacing w:val="-2"/>
          <w:sz w:val="23"/>
        </w:rPr>
        <w:t xml:space="preserve"> </w:t>
      </w:r>
      <w:r w:rsidRPr="00AC4406">
        <w:rPr>
          <w:sz w:val="23"/>
        </w:rPr>
        <w:t>service</w:t>
      </w:r>
      <w:r w:rsidRPr="00AC4406">
        <w:rPr>
          <w:spacing w:val="-3"/>
          <w:sz w:val="23"/>
        </w:rPr>
        <w:t xml:space="preserve"> </w:t>
      </w:r>
      <w:r w:rsidRPr="00AC4406">
        <w:rPr>
          <w:sz w:val="23"/>
        </w:rPr>
        <w:t>at</w:t>
      </w:r>
      <w:r w:rsidRPr="00AC4406">
        <w:rPr>
          <w:spacing w:val="-1"/>
          <w:sz w:val="23"/>
        </w:rPr>
        <w:t xml:space="preserve"> </w:t>
      </w:r>
      <w:r w:rsidRPr="00AC4406">
        <w:rPr>
          <w:sz w:val="23"/>
        </w:rPr>
        <w:t>in- network cost sharing.</w:t>
      </w:r>
    </w:p>
    <w:p w14:paraId="5B1E7F66" w14:textId="77777777" w:rsidR="00E925EA" w:rsidRPr="00AC4406" w:rsidRDefault="00E925EA">
      <w:pPr>
        <w:pStyle w:val="BodyText"/>
        <w:spacing w:before="2"/>
      </w:pPr>
    </w:p>
    <w:p w14:paraId="3C0A61FE" w14:textId="77777777" w:rsidR="00E925EA" w:rsidRPr="00AC4406" w:rsidRDefault="0019782C">
      <w:pPr>
        <w:ind w:left="1179" w:right="1486"/>
        <w:rPr>
          <w:sz w:val="23"/>
        </w:rPr>
      </w:pPr>
      <w:r w:rsidRPr="00AC4406">
        <w:rPr>
          <w:sz w:val="23"/>
        </w:rPr>
        <w:t>If you have any trouble getting information from our plan in a format that is accessible and appropriate</w:t>
      </w:r>
      <w:r w:rsidRPr="00AC4406">
        <w:rPr>
          <w:spacing w:val="-3"/>
          <w:sz w:val="23"/>
        </w:rPr>
        <w:t xml:space="preserve"> </w:t>
      </w:r>
      <w:r w:rsidRPr="00AC4406">
        <w:rPr>
          <w:sz w:val="23"/>
        </w:rPr>
        <w:t>for</w:t>
      </w:r>
      <w:r w:rsidRPr="00AC4406">
        <w:rPr>
          <w:spacing w:val="-2"/>
          <w:sz w:val="23"/>
        </w:rPr>
        <w:t xml:space="preserve"> </w:t>
      </w:r>
      <w:r w:rsidRPr="00AC4406">
        <w:rPr>
          <w:sz w:val="23"/>
        </w:rPr>
        <w:t>you,</w:t>
      </w:r>
      <w:r w:rsidRPr="00AC4406">
        <w:rPr>
          <w:spacing w:val="-1"/>
          <w:sz w:val="23"/>
        </w:rPr>
        <w:t xml:space="preserve"> </w:t>
      </w:r>
      <w:r w:rsidRPr="00AC4406">
        <w:rPr>
          <w:sz w:val="23"/>
        </w:rPr>
        <w:t>please</w:t>
      </w:r>
      <w:r w:rsidRPr="00AC4406">
        <w:rPr>
          <w:spacing w:val="-3"/>
          <w:sz w:val="23"/>
        </w:rPr>
        <w:t xml:space="preserve"> </w:t>
      </w:r>
      <w:r w:rsidRPr="00AC4406">
        <w:rPr>
          <w:sz w:val="23"/>
        </w:rPr>
        <w:t>call</w:t>
      </w:r>
      <w:r w:rsidRPr="00AC4406">
        <w:rPr>
          <w:spacing w:val="-2"/>
          <w:sz w:val="23"/>
        </w:rPr>
        <w:t xml:space="preserve"> </w:t>
      </w:r>
      <w:r w:rsidRPr="00AC4406">
        <w:rPr>
          <w:sz w:val="23"/>
        </w:rPr>
        <w:t>to</w:t>
      </w:r>
      <w:r w:rsidRPr="00AC4406">
        <w:rPr>
          <w:spacing w:val="-3"/>
          <w:sz w:val="23"/>
        </w:rPr>
        <w:t xml:space="preserve"> </w:t>
      </w:r>
      <w:r w:rsidRPr="00AC4406">
        <w:rPr>
          <w:sz w:val="23"/>
        </w:rPr>
        <w:t>file</w:t>
      </w:r>
      <w:r w:rsidRPr="00AC4406">
        <w:rPr>
          <w:spacing w:val="-3"/>
          <w:sz w:val="23"/>
        </w:rPr>
        <w:t xml:space="preserve"> </w:t>
      </w:r>
      <w:r w:rsidRPr="00AC4406">
        <w:rPr>
          <w:sz w:val="23"/>
        </w:rPr>
        <w:t>a</w:t>
      </w:r>
      <w:r w:rsidRPr="00AC4406">
        <w:rPr>
          <w:spacing w:val="-3"/>
          <w:sz w:val="23"/>
        </w:rPr>
        <w:t xml:space="preserve"> </w:t>
      </w:r>
      <w:r w:rsidRPr="00AC4406">
        <w:rPr>
          <w:sz w:val="23"/>
        </w:rPr>
        <w:t>grievance</w:t>
      </w:r>
      <w:r w:rsidRPr="00AC4406">
        <w:rPr>
          <w:spacing w:val="-3"/>
          <w:sz w:val="23"/>
        </w:rPr>
        <w:t xml:space="preserve"> </w:t>
      </w:r>
      <w:r w:rsidRPr="00AC4406">
        <w:rPr>
          <w:sz w:val="23"/>
        </w:rPr>
        <w:t>with</w:t>
      </w:r>
      <w:r w:rsidRPr="00AC4406">
        <w:rPr>
          <w:spacing w:val="-1"/>
          <w:sz w:val="23"/>
        </w:rPr>
        <w:t xml:space="preserve"> </w:t>
      </w:r>
      <w:r w:rsidRPr="00AC4406">
        <w:rPr>
          <w:sz w:val="23"/>
        </w:rPr>
        <w:t>Medicare</w:t>
      </w:r>
      <w:r w:rsidRPr="00AC4406">
        <w:rPr>
          <w:spacing w:val="-3"/>
          <w:sz w:val="23"/>
        </w:rPr>
        <w:t xml:space="preserve"> </w:t>
      </w:r>
      <w:r w:rsidRPr="00AC4406">
        <w:rPr>
          <w:sz w:val="23"/>
        </w:rPr>
        <w:t>Plus</w:t>
      </w:r>
      <w:r w:rsidRPr="00AC4406">
        <w:rPr>
          <w:spacing w:val="-2"/>
          <w:sz w:val="23"/>
        </w:rPr>
        <w:t xml:space="preserve"> </w:t>
      </w:r>
      <w:r w:rsidRPr="00AC4406">
        <w:rPr>
          <w:sz w:val="23"/>
        </w:rPr>
        <w:t>Blue</w:t>
      </w:r>
      <w:r w:rsidRPr="00AC4406">
        <w:rPr>
          <w:spacing w:val="-3"/>
          <w:sz w:val="23"/>
        </w:rPr>
        <w:t xml:space="preserve"> </w:t>
      </w:r>
      <w:r w:rsidRPr="00AC4406">
        <w:rPr>
          <w:sz w:val="23"/>
        </w:rPr>
        <w:t>Group</w:t>
      </w:r>
      <w:r w:rsidRPr="00AC4406">
        <w:rPr>
          <w:spacing w:val="-3"/>
          <w:sz w:val="23"/>
        </w:rPr>
        <w:t xml:space="preserve"> </w:t>
      </w:r>
      <w:r w:rsidRPr="00AC4406">
        <w:rPr>
          <w:sz w:val="23"/>
        </w:rPr>
        <w:t>PPO</w:t>
      </w:r>
      <w:r w:rsidRPr="00AC4406">
        <w:rPr>
          <w:spacing w:val="-1"/>
          <w:sz w:val="23"/>
        </w:rPr>
        <w:t xml:space="preserve"> </w:t>
      </w:r>
      <w:r w:rsidRPr="00AC4406">
        <w:rPr>
          <w:sz w:val="23"/>
        </w:rPr>
        <w:t>at</w:t>
      </w:r>
      <w:r w:rsidRPr="00AC4406">
        <w:rPr>
          <w:spacing w:val="-1"/>
          <w:sz w:val="23"/>
        </w:rPr>
        <w:t xml:space="preserve"> </w:t>
      </w:r>
      <w:r w:rsidRPr="00AC4406">
        <w:rPr>
          <w:sz w:val="23"/>
        </w:rPr>
        <w:t>1- 855-669-8040 (TTY: 711). You may also file a complaint with Medicare by calling 1-800- MEDICARE (1-800-633-4227) or directly with the Office for Civil Rights 1-800-368-1019 or TTY 1-800-537-7697.</w:t>
      </w:r>
    </w:p>
    <w:p w14:paraId="755E235D" w14:textId="43434A33" w:rsidR="00E925EA" w:rsidRPr="00AC4406" w:rsidRDefault="0019782C">
      <w:pPr>
        <w:pStyle w:val="BodyText"/>
        <w:spacing w:before="3"/>
        <w:rPr>
          <w:sz w:val="22"/>
        </w:rPr>
      </w:pPr>
      <w:r w:rsidRPr="00AC4406">
        <w:rPr>
          <w:noProof/>
        </w:rPr>
        <mc:AlternateContent>
          <mc:Choice Requires="wpg">
            <w:drawing>
              <wp:anchor distT="0" distB="0" distL="0" distR="0" simplePos="0" relativeHeight="251955712" behindDoc="1" locked="0" layoutInCell="1" allowOverlap="1" wp14:anchorId="419726C1" wp14:editId="4AFC11CA">
                <wp:simplePos x="0" y="0"/>
                <wp:positionH relativeFrom="page">
                  <wp:posOffset>833755</wp:posOffset>
                </wp:positionH>
                <wp:positionV relativeFrom="paragraph">
                  <wp:posOffset>177800</wp:posOffset>
                </wp:positionV>
                <wp:extent cx="6105525" cy="437515"/>
                <wp:effectExtent l="0" t="0" r="0" b="0"/>
                <wp:wrapTopAndBottom/>
                <wp:docPr id="224977201" name="docshapegroup313" descr="P301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37515"/>
                          <a:chOff x="1313" y="280"/>
                          <a:chExt cx="9615" cy="689"/>
                        </a:xfrm>
                      </wpg:grpSpPr>
                      <wps:wsp>
                        <wps:cNvPr id="1176577268" name="docshape314"/>
                        <wps:cNvSpPr>
                          <a:spLocks/>
                        </wps:cNvSpPr>
                        <wps:spPr bwMode="auto">
                          <a:xfrm>
                            <a:off x="1312" y="280"/>
                            <a:ext cx="9615" cy="689"/>
                          </a:xfrm>
                          <a:custGeom>
                            <a:avLst/>
                            <a:gdLst>
                              <a:gd name="T0" fmla="+- 0 10927 1313"/>
                              <a:gd name="T1" fmla="*/ T0 w 9615"/>
                              <a:gd name="T2" fmla="+- 0 299 280"/>
                              <a:gd name="T3" fmla="*/ 299 h 689"/>
                              <a:gd name="T4" fmla="+- 0 10908 1313"/>
                              <a:gd name="T5" fmla="*/ T4 w 9615"/>
                              <a:gd name="T6" fmla="+- 0 299 280"/>
                              <a:gd name="T7" fmla="*/ 299 h 689"/>
                              <a:gd name="T8" fmla="+- 0 10908 1313"/>
                              <a:gd name="T9" fmla="*/ T8 w 9615"/>
                              <a:gd name="T10" fmla="+- 0 626 280"/>
                              <a:gd name="T11" fmla="*/ 626 h 689"/>
                              <a:gd name="T12" fmla="+- 0 10908 1313"/>
                              <a:gd name="T13" fmla="*/ T12 w 9615"/>
                              <a:gd name="T14" fmla="+- 0 950 280"/>
                              <a:gd name="T15" fmla="*/ 950 h 689"/>
                              <a:gd name="T16" fmla="+- 0 1332 1313"/>
                              <a:gd name="T17" fmla="*/ T16 w 9615"/>
                              <a:gd name="T18" fmla="+- 0 950 280"/>
                              <a:gd name="T19" fmla="*/ 950 h 689"/>
                              <a:gd name="T20" fmla="+- 0 1332 1313"/>
                              <a:gd name="T21" fmla="*/ T20 w 9615"/>
                              <a:gd name="T22" fmla="+- 0 626 280"/>
                              <a:gd name="T23" fmla="*/ 626 h 689"/>
                              <a:gd name="T24" fmla="+- 0 1332 1313"/>
                              <a:gd name="T25" fmla="*/ T24 w 9615"/>
                              <a:gd name="T26" fmla="+- 0 299 280"/>
                              <a:gd name="T27" fmla="*/ 299 h 689"/>
                              <a:gd name="T28" fmla="+- 0 1313 1313"/>
                              <a:gd name="T29" fmla="*/ T28 w 9615"/>
                              <a:gd name="T30" fmla="+- 0 299 280"/>
                              <a:gd name="T31" fmla="*/ 299 h 689"/>
                              <a:gd name="T32" fmla="+- 0 1313 1313"/>
                              <a:gd name="T33" fmla="*/ T32 w 9615"/>
                              <a:gd name="T34" fmla="+- 0 626 280"/>
                              <a:gd name="T35" fmla="*/ 626 h 689"/>
                              <a:gd name="T36" fmla="+- 0 1313 1313"/>
                              <a:gd name="T37" fmla="*/ T36 w 9615"/>
                              <a:gd name="T38" fmla="+- 0 950 280"/>
                              <a:gd name="T39" fmla="*/ 950 h 689"/>
                              <a:gd name="T40" fmla="+- 0 1313 1313"/>
                              <a:gd name="T41" fmla="*/ T40 w 9615"/>
                              <a:gd name="T42" fmla="+- 0 969 280"/>
                              <a:gd name="T43" fmla="*/ 969 h 689"/>
                              <a:gd name="T44" fmla="+- 0 1332 1313"/>
                              <a:gd name="T45" fmla="*/ T44 w 9615"/>
                              <a:gd name="T46" fmla="+- 0 969 280"/>
                              <a:gd name="T47" fmla="*/ 969 h 689"/>
                              <a:gd name="T48" fmla="+- 0 10908 1313"/>
                              <a:gd name="T49" fmla="*/ T48 w 9615"/>
                              <a:gd name="T50" fmla="+- 0 969 280"/>
                              <a:gd name="T51" fmla="*/ 969 h 689"/>
                              <a:gd name="T52" fmla="+- 0 10927 1313"/>
                              <a:gd name="T53" fmla="*/ T52 w 9615"/>
                              <a:gd name="T54" fmla="+- 0 969 280"/>
                              <a:gd name="T55" fmla="*/ 969 h 689"/>
                              <a:gd name="T56" fmla="+- 0 10927 1313"/>
                              <a:gd name="T57" fmla="*/ T56 w 9615"/>
                              <a:gd name="T58" fmla="+- 0 950 280"/>
                              <a:gd name="T59" fmla="*/ 950 h 689"/>
                              <a:gd name="T60" fmla="+- 0 10927 1313"/>
                              <a:gd name="T61" fmla="*/ T60 w 9615"/>
                              <a:gd name="T62" fmla="+- 0 626 280"/>
                              <a:gd name="T63" fmla="*/ 626 h 689"/>
                              <a:gd name="T64" fmla="+- 0 10927 1313"/>
                              <a:gd name="T65" fmla="*/ T64 w 9615"/>
                              <a:gd name="T66" fmla="+- 0 299 280"/>
                              <a:gd name="T67" fmla="*/ 299 h 689"/>
                              <a:gd name="T68" fmla="+- 0 10927 1313"/>
                              <a:gd name="T69" fmla="*/ T68 w 9615"/>
                              <a:gd name="T70" fmla="+- 0 280 280"/>
                              <a:gd name="T71" fmla="*/ 280 h 689"/>
                              <a:gd name="T72" fmla="+- 0 10908 1313"/>
                              <a:gd name="T73" fmla="*/ T72 w 9615"/>
                              <a:gd name="T74" fmla="+- 0 280 280"/>
                              <a:gd name="T75" fmla="*/ 280 h 689"/>
                              <a:gd name="T76" fmla="+- 0 1332 1313"/>
                              <a:gd name="T77" fmla="*/ T76 w 9615"/>
                              <a:gd name="T78" fmla="+- 0 280 280"/>
                              <a:gd name="T79" fmla="*/ 280 h 689"/>
                              <a:gd name="T80" fmla="+- 0 1313 1313"/>
                              <a:gd name="T81" fmla="*/ T80 w 9615"/>
                              <a:gd name="T82" fmla="+- 0 280 280"/>
                              <a:gd name="T83" fmla="*/ 280 h 689"/>
                              <a:gd name="T84" fmla="+- 0 1313 1313"/>
                              <a:gd name="T85" fmla="*/ T84 w 9615"/>
                              <a:gd name="T86" fmla="+- 0 299 280"/>
                              <a:gd name="T87" fmla="*/ 299 h 689"/>
                              <a:gd name="T88" fmla="+- 0 1332 1313"/>
                              <a:gd name="T89" fmla="*/ T88 w 9615"/>
                              <a:gd name="T90" fmla="+- 0 299 280"/>
                              <a:gd name="T91" fmla="*/ 299 h 689"/>
                              <a:gd name="T92" fmla="+- 0 10908 1313"/>
                              <a:gd name="T93" fmla="*/ T92 w 9615"/>
                              <a:gd name="T94" fmla="+- 0 299 280"/>
                              <a:gd name="T95" fmla="*/ 299 h 689"/>
                              <a:gd name="T96" fmla="+- 0 10927 1313"/>
                              <a:gd name="T97" fmla="*/ T96 w 9615"/>
                              <a:gd name="T98" fmla="+- 0 299 280"/>
                              <a:gd name="T99" fmla="*/ 299 h 689"/>
                              <a:gd name="T100" fmla="+- 0 10927 1313"/>
                              <a:gd name="T101" fmla="*/ T100 w 9615"/>
                              <a:gd name="T102" fmla="+- 0 280 280"/>
                              <a:gd name="T103" fmla="*/ 280 h 6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689">
                                <a:moveTo>
                                  <a:pt x="9614" y="19"/>
                                </a:moveTo>
                                <a:lnTo>
                                  <a:pt x="9595" y="19"/>
                                </a:lnTo>
                                <a:lnTo>
                                  <a:pt x="9595" y="346"/>
                                </a:lnTo>
                                <a:lnTo>
                                  <a:pt x="9595" y="670"/>
                                </a:lnTo>
                                <a:lnTo>
                                  <a:pt x="19" y="670"/>
                                </a:lnTo>
                                <a:lnTo>
                                  <a:pt x="19" y="346"/>
                                </a:lnTo>
                                <a:lnTo>
                                  <a:pt x="19" y="19"/>
                                </a:lnTo>
                                <a:lnTo>
                                  <a:pt x="0" y="19"/>
                                </a:lnTo>
                                <a:lnTo>
                                  <a:pt x="0" y="346"/>
                                </a:lnTo>
                                <a:lnTo>
                                  <a:pt x="0" y="670"/>
                                </a:lnTo>
                                <a:lnTo>
                                  <a:pt x="0" y="689"/>
                                </a:lnTo>
                                <a:lnTo>
                                  <a:pt x="19" y="689"/>
                                </a:lnTo>
                                <a:lnTo>
                                  <a:pt x="9595" y="689"/>
                                </a:lnTo>
                                <a:lnTo>
                                  <a:pt x="9614" y="689"/>
                                </a:lnTo>
                                <a:lnTo>
                                  <a:pt x="9614" y="670"/>
                                </a:lnTo>
                                <a:lnTo>
                                  <a:pt x="9614" y="346"/>
                                </a:lnTo>
                                <a:lnTo>
                                  <a:pt x="9614" y="19"/>
                                </a:lnTo>
                                <a:close/>
                                <a:moveTo>
                                  <a:pt x="9614" y="0"/>
                                </a:moveTo>
                                <a:lnTo>
                                  <a:pt x="9595" y="0"/>
                                </a:lnTo>
                                <a:lnTo>
                                  <a:pt x="19" y="0"/>
                                </a:lnTo>
                                <a:lnTo>
                                  <a:pt x="0" y="0"/>
                                </a:lnTo>
                                <a:lnTo>
                                  <a:pt x="0" y="19"/>
                                </a:lnTo>
                                <a:lnTo>
                                  <a:pt x="19" y="19"/>
                                </a:lnTo>
                                <a:lnTo>
                                  <a:pt x="9595" y="19"/>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7210830" name="docshape315"/>
                        <wps:cNvSpPr txBox="1">
                          <a:spLocks noChangeArrowheads="1"/>
                        </wps:cNvSpPr>
                        <wps:spPr bwMode="auto">
                          <a:xfrm>
                            <a:off x="1440" y="370"/>
                            <a:ext cx="1238"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E76247" w14:textId="77777777" w:rsidR="00E925EA" w:rsidRDefault="0019782C">
                              <w:pPr>
                                <w:spacing w:line="257" w:lineRule="exact"/>
                                <w:rPr>
                                  <w:b/>
                                  <w:sz w:val="23"/>
                                </w:rPr>
                              </w:pPr>
                              <w:bookmarkStart w:id="124" w:name="Section_1.2_We_must_ensure_that_you_get_"/>
                              <w:bookmarkEnd w:id="124"/>
                              <w:r>
                                <w:rPr>
                                  <w:b/>
                                  <w:sz w:val="23"/>
                                </w:rPr>
                                <w:t>Section</w:t>
                              </w:r>
                              <w:r>
                                <w:rPr>
                                  <w:b/>
                                  <w:spacing w:val="-2"/>
                                  <w:sz w:val="23"/>
                                </w:rPr>
                                <w:t xml:space="preserve"> </w:t>
                              </w:r>
                              <w:r>
                                <w:rPr>
                                  <w:b/>
                                  <w:spacing w:val="-5"/>
                                  <w:sz w:val="23"/>
                                </w:rPr>
                                <w:t>1.2</w:t>
                              </w:r>
                            </w:p>
                          </w:txbxContent>
                        </wps:txbx>
                        <wps:bodyPr rot="0" vert="horz" wrap="square" lIns="0" tIns="0" rIns="0" bIns="0" anchor="t" anchorCtr="0" upright="1">
                          <a:noAutofit/>
                        </wps:bodyPr>
                      </wps:wsp>
                      <wps:wsp>
                        <wps:cNvPr id="234424595" name="docshape316"/>
                        <wps:cNvSpPr txBox="1">
                          <a:spLocks noChangeArrowheads="1"/>
                        </wps:cNvSpPr>
                        <wps:spPr bwMode="auto">
                          <a:xfrm>
                            <a:off x="3600" y="370"/>
                            <a:ext cx="6513" cy="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8EE499" w14:textId="77777777" w:rsidR="00E925EA" w:rsidRDefault="0019782C">
                              <w:pPr>
                                <w:rPr>
                                  <w:b/>
                                  <w:sz w:val="23"/>
                                </w:rPr>
                              </w:pPr>
                              <w:r>
                                <w:rPr>
                                  <w:b/>
                                  <w:sz w:val="23"/>
                                </w:rPr>
                                <w:t>We</w:t>
                              </w:r>
                              <w:r>
                                <w:rPr>
                                  <w:b/>
                                  <w:spacing w:val="-5"/>
                                  <w:sz w:val="23"/>
                                </w:rPr>
                                <w:t xml:space="preserve"> </w:t>
                              </w:r>
                              <w:r>
                                <w:rPr>
                                  <w:b/>
                                  <w:sz w:val="23"/>
                                </w:rPr>
                                <w:t>must</w:t>
                              </w:r>
                              <w:r>
                                <w:rPr>
                                  <w:b/>
                                  <w:spacing w:val="-4"/>
                                  <w:sz w:val="23"/>
                                </w:rPr>
                                <w:t xml:space="preserve"> </w:t>
                              </w:r>
                              <w:r>
                                <w:rPr>
                                  <w:b/>
                                  <w:sz w:val="23"/>
                                </w:rPr>
                                <w:t>ensure</w:t>
                              </w:r>
                              <w:r>
                                <w:rPr>
                                  <w:b/>
                                  <w:spacing w:val="-5"/>
                                  <w:sz w:val="23"/>
                                </w:rPr>
                                <w:t xml:space="preserve"> </w:t>
                              </w:r>
                              <w:r>
                                <w:rPr>
                                  <w:b/>
                                  <w:sz w:val="23"/>
                                </w:rPr>
                                <w:t>that</w:t>
                              </w:r>
                              <w:r>
                                <w:rPr>
                                  <w:b/>
                                  <w:spacing w:val="-4"/>
                                  <w:sz w:val="23"/>
                                </w:rPr>
                                <w:t xml:space="preserve"> </w:t>
                              </w:r>
                              <w:r>
                                <w:rPr>
                                  <w:b/>
                                  <w:sz w:val="23"/>
                                </w:rPr>
                                <w:t>you</w:t>
                              </w:r>
                              <w:r>
                                <w:rPr>
                                  <w:b/>
                                  <w:spacing w:val="-5"/>
                                  <w:sz w:val="23"/>
                                </w:rPr>
                                <w:t xml:space="preserve"> </w:t>
                              </w:r>
                              <w:r>
                                <w:rPr>
                                  <w:b/>
                                  <w:sz w:val="23"/>
                                </w:rPr>
                                <w:t>get</w:t>
                              </w:r>
                              <w:r>
                                <w:rPr>
                                  <w:b/>
                                  <w:spacing w:val="-4"/>
                                  <w:sz w:val="23"/>
                                </w:rPr>
                                <w:t xml:space="preserve"> </w:t>
                              </w:r>
                              <w:r>
                                <w:rPr>
                                  <w:b/>
                                  <w:sz w:val="23"/>
                                </w:rPr>
                                <w:t>timely</w:t>
                              </w:r>
                              <w:r>
                                <w:rPr>
                                  <w:b/>
                                  <w:spacing w:val="-5"/>
                                  <w:sz w:val="23"/>
                                </w:rPr>
                                <w:t xml:space="preserve"> </w:t>
                              </w:r>
                              <w:r>
                                <w:rPr>
                                  <w:b/>
                                  <w:sz w:val="23"/>
                                </w:rPr>
                                <w:t>access</w:t>
                              </w:r>
                              <w:r>
                                <w:rPr>
                                  <w:b/>
                                  <w:spacing w:val="-5"/>
                                  <w:sz w:val="23"/>
                                </w:rPr>
                                <w:t xml:space="preserve"> </w:t>
                              </w:r>
                              <w:r>
                                <w:rPr>
                                  <w:b/>
                                  <w:sz w:val="23"/>
                                </w:rPr>
                                <w:t>to</w:t>
                              </w:r>
                              <w:r>
                                <w:rPr>
                                  <w:b/>
                                  <w:spacing w:val="-3"/>
                                  <w:sz w:val="23"/>
                                </w:rPr>
                                <w:t xml:space="preserve"> </w:t>
                              </w:r>
                              <w:r>
                                <w:rPr>
                                  <w:b/>
                                  <w:sz w:val="23"/>
                                </w:rPr>
                                <w:t>your</w:t>
                              </w:r>
                              <w:r>
                                <w:rPr>
                                  <w:b/>
                                  <w:spacing w:val="-7"/>
                                  <w:sz w:val="23"/>
                                </w:rPr>
                                <w:t xml:space="preserve"> </w:t>
                              </w:r>
                              <w:r>
                                <w:rPr>
                                  <w:b/>
                                  <w:sz w:val="23"/>
                                </w:rPr>
                                <w:t xml:space="preserve">covered </w:t>
                              </w:r>
                              <w:r>
                                <w:rPr>
                                  <w:b/>
                                  <w:spacing w:val="-2"/>
                                  <w:sz w:val="23"/>
                                </w:rPr>
                                <w:t>services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9726C1" id="docshapegroup313" o:spid="_x0000_s1094" alt="P3016#y1" style="position:absolute;margin-left:65.65pt;margin-top:14pt;width:480.75pt;height:34.45pt;z-index:-251360768;mso-wrap-distance-left:0;mso-wrap-distance-right:0;mso-position-horizontal-relative:page;mso-position-vertical-relative:text" coordorigin="1313,280" coordsize="9615,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">
                <v:shape id="docshape314" o:spid="_x0000_s1095" style="position:absolute;left:1312;top:280;width:9615;height:689;visibility:visible;mso-wrap-style:square;v-text-anchor:top" coordsize="9615,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" path="m9614,19r-19,l9595,346r,324l19,670r,-324l19,19,,19,,346,,670r,19l19,689r9576,l9614,689r,-19l9614,346r,-327xm9614,r-19,l19,,,,,19r19,l9595,19r19,l9614,xe" fillcolor="gray" stroked="f">
                  <v:path arrowok="t" o:connecttype="custom" o:connectlocs="9614,299;9595,299;9595,626;9595,950;19,950;19,626;19,299;0,299;0,626;0,950;0,969;19,969;9595,969;9614,969;9614,950;9614,626;9614,299;9614,280;9595,280;19,280;0,280;0,299;19,299;9595,299;9614,299;9614,280" o:connectangles="0,0,0,0,0,0,0,0,0,0,0,0,0,0,0,0,0,0,0,0,0,0,0,0,0,0"/>
                </v:shape>
                <v:shape id="docshape315" o:spid="_x0000_s1096" type="#_x0000_t202" style="position:absolute;left:1440;top:370;width:1238;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" filled="f" stroked="f">
                  <v:textbox inset="0,0,0,0">
                    <w:txbxContent>
                      <w:p w14:paraId="6DE76247" w14:textId="77777777" w:rsidR="00E925EA" w:rsidRDefault="0019782C">
                        <w:pPr>
                          <w:spacing w:line="257" w:lineRule="exact"/>
                          <w:rPr>
                            <w:b/>
                            <w:sz w:val="23"/>
                          </w:rPr>
                        </w:pPr>
                        <w:bookmarkStart w:id="160" w:name="Section_1.2_We_must_ensure_that_you_get_"/>
                        <w:bookmarkEnd w:id="160"/>
                        <w:r>
                          <w:rPr>
                            <w:b/>
                            <w:sz w:val="23"/>
                          </w:rPr>
                          <w:t>Section</w:t>
                        </w:r>
                        <w:r>
                          <w:rPr>
                            <w:b/>
                            <w:spacing w:val="-2"/>
                            <w:sz w:val="23"/>
                          </w:rPr>
                          <w:t xml:space="preserve"> </w:t>
                        </w:r>
                        <w:r>
                          <w:rPr>
                            <w:b/>
                            <w:spacing w:val="-5"/>
                            <w:sz w:val="23"/>
                          </w:rPr>
                          <w:t>1.2</w:t>
                        </w:r>
                      </w:p>
                    </w:txbxContent>
                  </v:textbox>
                </v:shape>
                <v:shape id="docshape316" o:spid="_x0000_s1097" type="#_x0000_t202" style="position:absolute;left:3600;top:370;width:6513;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" filled="f" stroked="f">
                  <v:textbox inset="0,0,0,0">
                    <w:txbxContent>
                      <w:p w14:paraId="2C8EE499" w14:textId="77777777" w:rsidR="00E925EA" w:rsidRDefault="0019782C">
                        <w:pPr>
                          <w:rPr>
                            <w:b/>
                            <w:sz w:val="23"/>
                          </w:rPr>
                        </w:pPr>
                        <w:r>
                          <w:rPr>
                            <w:b/>
                            <w:sz w:val="23"/>
                          </w:rPr>
                          <w:t>We</w:t>
                        </w:r>
                        <w:r>
                          <w:rPr>
                            <w:b/>
                            <w:spacing w:val="-5"/>
                            <w:sz w:val="23"/>
                          </w:rPr>
                          <w:t xml:space="preserve"> </w:t>
                        </w:r>
                        <w:r>
                          <w:rPr>
                            <w:b/>
                            <w:sz w:val="23"/>
                          </w:rPr>
                          <w:t>must</w:t>
                        </w:r>
                        <w:r>
                          <w:rPr>
                            <w:b/>
                            <w:spacing w:val="-4"/>
                            <w:sz w:val="23"/>
                          </w:rPr>
                          <w:t xml:space="preserve"> </w:t>
                        </w:r>
                        <w:r>
                          <w:rPr>
                            <w:b/>
                            <w:sz w:val="23"/>
                          </w:rPr>
                          <w:t>ensure</w:t>
                        </w:r>
                        <w:r>
                          <w:rPr>
                            <w:b/>
                            <w:spacing w:val="-5"/>
                            <w:sz w:val="23"/>
                          </w:rPr>
                          <w:t xml:space="preserve"> </w:t>
                        </w:r>
                        <w:r>
                          <w:rPr>
                            <w:b/>
                            <w:sz w:val="23"/>
                          </w:rPr>
                          <w:t>that</w:t>
                        </w:r>
                        <w:r>
                          <w:rPr>
                            <w:b/>
                            <w:spacing w:val="-4"/>
                            <w:sz w:val="23"/>
                          </w:rPr>
                          <w:t xml:space="preserve"> </w:t>
                        </w:r>
                        <w:r>
                          <w:rPr>
                            <w:b/>
                            <w:sz w:val="23"/>
                          </w:rPr>
                          <w:t>you</w:t>
                        </w:r>
                        <w:r>
                          <w:rPr>
                            <w:b/>
                            <w:spacing w:val="-5"/>
                            <w:sz w:val="23"/>
                          </w:rPr>
                          <w:t xml:space="preserve"> </w:t>
                        </w:r>
                        <w:r>
                          <w:rPr>
                            <w:b/>
                            <w:sz w:val="23"/>
                          </w:rPr>
                          <w:t>get</w:t>
                        </w:r>
                        <w:r>
                          <w:rPr>
                            <w:b/>
                            <w:spacing w:val="-4"/>
                            <w:sz w:val="23"/>
                          </w:rPr>
                          <w:t xml:space="preserve"> </w:t>
                        </w:r>
                        <w:r>
                          <w:rPr>
                            <w:b/>
                            <w:sz w:val="23"/>
                          </w:rPr>
                          <w:t>timely</w:t>
                        </w:r>
                        <w:r>
                          <w:rPr>
                            <w:b/>
                            <w:spacing w:val="-5"/>
                            <w:sz w:val="23"/>
                          </w:rPr>
                          <w:t xml:space="preserve"> </w:t>
                        </w:r>
                        <w:r>
                          <w:rPr>
                            <w:b/>
                            <w:sz w:val="23"/>
                          </w:rPr>
                          <w:t>access</w:t>
                        </w:r>
                        <w:r>
                          <w:rPr>
                            <w:b/>
                            <w:spacing w:val="-5"/>
                            <w:sz w:val="23"/>
                          </w:rPr>
                          <w:t xml:space="preserve"> </w:t>
                        </w:r>
                        <w:r>
                          <w:rPr>
                            <w:b/>
                            <w:sz w:val="23"/>
                          </w:rPr>
                          <w:t>to</w:t>
                        </w:r>
                        <w:r>
                          <w:rPr>
                            <w:b/>
                            <w:spacing w:val="-3"/>
                            <w:sz w:val="23"/>
                          </w:rPr>
                          <w:t xml:space="preserve"> </w:t>
                        </w:r>
                        <w:r>
                          <w:rPr>
                            <w:b/>
                            <w:sz w:val="23"/>
                          </w:rPr>
                          <w:t>your</w:t>
                        </w:r>
                        <w:r>
                          <w:rPr>
                            <w:b/>
                            <w:spacing w:val="-7"/>
                            <w:sz w:val="23"/>
                          </w:rPr>
                          <w:t xml:space="preserve"> </w:t>
                        </w:r>
                        <w:r>
                          <w:rPr>
                            <w:b/>
                            <w:sz w:val="23"/>
                          </w:rPr>
                          <w:t xml:space="preserve">covered </w:t>
                        </w:r>
                        <w:r>
                          <w:rPr>
                            <w:b/>
                            <w:spacing w:val="-2"/>
                            <w:sz w:val="23"/>
                          </w:rPr>
                          <w:t>services</w:t>
                        </w:r>
                      </w:p>
                    </w:txbxContent>
                  </v:textbox>
                </v:shape>
                <w10:wrap type="topAndBottom" anchorx="page"/>
              </v:group>
            </w:pict>
          </mc:Fallback>
        </mc:AlternateContent>
      </w:r>
    </w:p>
    <w:p w14:paraId="377F9BAD" w14:textId="77777777" w:rsidR="00E925EA" w:rsidRPr="00AC4406" w:rsidRDefault="00E925EA">
      <w:pPr>
        <w:pStyle w:val="BodyText"/>
        <w:spacing w:before="4"/>
        <w:rPr>
          <w:sz w:val="16"/>
        </w:rPr>
      </w:pPr>
    </w:p>
    <w:p w14:paraId="3583FD1C" w14:textId="77777777" w:rsidR="00E925EA" w:rsidRPr="00AC4406" w:rsidRDefault="0019782C">
      <w:pPr>
        <w:spacing w:before="93"/>
        <w:ind w:left="1180" w:right="1444"/>
        <w:rPr>
          <w:sz w:val="23"/>
        </w:rPr>
      </w:pPr>
      <w:r w:rsidRPr="00AC4406">
        <w:rPr>
          <w:sz w:val="23"/>
        </w:rPr>
        <w:t>You have the right to choose a provider in the plan’s network. You also have the right to go to</w:t>
      </w:r>
      <w:r w:rsidRPr="00AC4406">
        <w:rPr>
          <w:spacing w:val="-4"/>
          <w:sz w:val="23"/>
        </w:rPr>
        <w:t xml:space="preserve"> </w:t>
      </w:r>
      <w:r w:rsidRPr="00AC4406">
        <w:rPr>
          <w:sz w:val="23"/>
        </w:rPr>
        <w:t>a</w:t>
      </w:r>
      <w:r w:rsidRPr="00AC4406">
        <w:rPr>
          <w:spacing w:val="-4"/>
          <w:sz w:val="23"/>
        </w:rPr>
        <w:t xml:space="preserve"> </w:t>
      </w:r>
      <w:r w:rsidRPr="00AC4406">
        <w:rPr>
          <w:sz w:val="23"/>
        </w:rPr>
        <w:t>women’s</w:t>
      </w:r>
      <w:r w:rsidRPr="00AC4406">
        <w:rPr>
          <w:spacing w:val="-3"/>
          <w:sz w:val="23"/>
        </w:rPr>
        <w:t xml:space="preserve"> </w:t>
      </w:r>
      <w:r w:rsidRPr="00AC4406">
        <w:rPr>
          <w:sz w:val="23"/>
        </w:rPr>
        <w:t>health</w:t>
      </w:r>
      <w:r w:rsidRPr="00AC4406">
        <w:rPr>
          <w:spacing w:val="-4"/>
          <w:sz w:val="23"/>
        </w:rPr>
        <w:t xml:space="preserve"> </w:t>
      </w:r>
      <w:r w:rsidRPr="00AC4406">
        <w:rPr>
          <w:sz w:val="23"/>
        </w:rPr>
        <w:t>specialist</w:t>
      </w:r>
      <w:r w:rsidRPr="00AC4406">
        <w:rPr>
          <w:spacing w:val="-2"/>
          <w:sz w:val="23"/>
        </w:rPr>
        <w:t xml:space="preserve"> </w:t>
      </w:r>
      <w:r w:rsidRPr="00AC4406">
        <w:rPr>
          <w:sz w:val="23"/>
        </w:rPr>
        <w:t>(such</w:t>
      </w:r>
      <w:r w:rsidRPr="00AC4406">
        <w:rPr>
          <w:spacing w:val="-4"/>
          <w:sz w:val="23"/>
        </w:rPr>
        <w:t xml:space="preserve"> </w:t>
      </w:r>
      <w:r w:rsidRPr="00AC4406">
        <w:rPr>
          <w:sz w:val="23"/>
        </w:rPr>
        <w:t>as</w:t>
      </w:r>
      <w:r w:rsidRPr="00AC4406">
        <w:rPr>
          <w:spacing w:val="-3"/>
          <w:sz w:val="23"/>
        </w:rPr>
        <w:t xml:space="preserve"> </w:t>
      </w:r>
      <w:r w:rsidRPr="00AC4406">
        <w:rPr>
          <w:sz w:val="23"/>
        </w:rPr>
        <w:t>a</w:t>
      </w:r>
      <w:r w:rsidRPr="00AC4406">
        <w:rPr>
          <w:spacing w:val="-4"/>
          <w:sz w:val="23"/>
        </w:rPr>
        <w:t xml:space="preserve"> </w:t>
      </w:r>
      <w:r w:rsidRPr="00AC4406">
        <w:rPr>
          <w:sz w:val="23"/>
        </w:rPr>
        <w:t>gynecologist)</w:t>
      </w:r>
      <w:r w:rsidRPr="00AC4406">
        <w:rPr>
          <w:spacing w:val="-3"/>
          <w:sz w:val="23"/>
        </w:rPr>
        <w:t xml:space="preserve"> </w:t>
      </w:r>
      <w:r w:rsidRPr="00AC4406">
        <w:rPr>
          <w:sz w:val="23"/>
        </w:rPr>
        <w:t>without</w:t>
      </w:r>
      <w:r w:rsidRPr="00AC4406">
        <w:rPr>
          <w:spacing w:val="-2"/>
          <w:sz w:val="23"/>
        </w:rPr>
        <w:t xml:space="preserve"> </w:t>
      </w:r>
      <w:r w:rsidRPr="00AC4406">
        <w:rPr>
          <w:sz w:val="23"/>
        </w:rPr>
        <w:t>a</w:t>
      </w:r>
      <w:r w:rsidRPr="00AC4406">
        <w:rPr>
          <w:spacing w:val="-4"/>
          <w:sz w:val="23"/>
        </w:rPr>
        <w:t xml:space="preserve"> </w:t>
      </w:r>
      <w:r w:rsidRPr="00AC4406">
        <w:rPr>
          <w:sz w:val="23"/>
        </w:rPr>
        <w:t>referral</w:t>
      </w:r>
      <w:r w:rsidRPr="00AC4406">
        <w:rPr>
          <w:spacing w:val="-3"/>
          <w:sz w:val="23"/>
        </w:rPr>
        <w:t xml:space="preserve"> </w:t>
      </w:r>
      <w:r w:rsidRPr="00AC4406">
        <w:rPr>
          <w:sz w:val="23"/>
        </w:rPr>
        <w:t>and</w:t>
      </w:r>
      <w:r w:rsidRPr="00AC4406">
        <w:rPr>
          <w:spacing w:val="-4"/>
          <w:sz w:val="23"/>
        </w:rPr>
        <w:t xml:space="preserve"> </w:t>
      </w:r>
      <w:r w:rsidRPr="00AC4406">
        <w:rPr>
          <w:sz w:val="23"/>
        </w:rPr>
        <w:t>still</w:t>
      </w:r>
      <w:r w:rsidRPr="00AC4406">
        <w:rPr>
          <w:spacing w:val="-3"/>
          <w:sz w:val="23"/>
        </w:rPr>
        <w:t xml:space="preserve"> </w:t>
      </w:r>
      <w:r w:rsidRPr="00AC4406">
        <w:rPr>
          <w:sz w:val="23"/>
        </w:rPr>
        <w:t>pay</w:t>
      </w:r>
      <w:r w:rsidRPr="00AC4406">
        <w:rPr>
          <w:spacing w:val="-3"/>
          <w:sz w:val="23"/>
        </w:rPr>
        <w:t xml:space="preserve"> </w:t>
      </w:r>
      <w:r w:rsidRPr="00AC4406">
        <w:rPr>
          <w:sz w:val="23"/>
        </w:rPr>
        <w:t>the</w:t>
      </w:r>
      <w:r w:rsidRPr="00AC4406">
        <w:rPr>
          <w:spacing w:val="-1"/>
          <w:sz w:val="23"/>
        </w:rPr>
        <w:t xml:space="preserve"> </w:t>
      </w:r>
      <w:r w:rsidRPr="00AC4406">
        <w:rPr>
          <w:sz w:val="23"/>
        </w:rPr>
        <w:t>in- network cost-sharing amount.</w:t>
      </w:r>
    </w:p>
    <w:p w14:paraId="2391FD08" w14:textId="77777777" w:rsidR="00E925EA" w:rsidRPr="00AC4406" w:rsidRDefault="00E925EA">
      <w:pPr>
        <w:rPr>
          <w:sz w:val="23"/>
        </w:rPr>
        <w:sectPr w:rsidR="00E925EA" w:rsidRPr="00AC4406">
          <w:headerReference w:type="default" r:id="rId62"/>
          <w:pgSz w:w="12240" w:h="15840"/>
          <w:pgMar w:top="1200" w:right="0" w:bottom="280" w:left="260" w:header="626" w:footer="0" w:gutter="0"/>
          <w:pgNumType w:start="106"/>
          <w:cols w:space="720"/>
        </w:sectPr>
      </w:pPr>
    </w:p>
    <w:p w14:paraId="32A4D7ED" w14:textId="77777777" w:rsidR="00E925EA" w:rsidRPr="00AC4406" w:rsidRDefault="00E925EA">
      <w:pPr>
        <w:pStyle w:val="BodyText"/>
        <w:rPr>
          <w:sz w:val="20"/>
        </w:rPr>
      </w:pPr>
    </w:p>
    <w:p w14:paraId="78FC6587" w14:textId="77777777" w:rsidR="00E925EA" w:rsidRPr="00AC4406" w:rsidRDefault="00E925EA">
      <w:pPr>
        <w:pStyle w:val="BodyText"/>
        <w:spacing w:before="10"/>
        <w:rPr>
          <w:sz w:val="19"/>
        </w:rPr>
      </w:pPr>
    </w:p>
    <w:p w14:paraId="05CFE25C" w14:textId="77777777" w:rsidR="00E925EA" w:rsidRPr="00AC4406" w:rsidRDefault="0019782C">
      <w:pPr>
        <w:spacing w:before="94"/>
        <w:ind w:left="1180" w:right="1341"/>
        <w:rPr>
          <w:sz w:val="23"/>
        </w:rPr>
      </w:pPr>
      <w:r w:rsidRPr="00AC4406">
        <w:rPr>
          <w:sz w:val="23"/>
        </w:rPr>
        <w:t>You</w:t>
      </w:r>
      <w:r w:rsidRPr="00AC4406">
        <w:rPr>
          <w:spacing w:val="-4"/>
          <w:sz w:val="23"/>
        </w:rPr>
        <w:t xml:space="preserve"> </w:t>
      </w:r>
      <w:r w:rsidRPr="00AC4406">
        <w:rPr>
          <w:sz w:val="23"/>
        </w:rPr>
        <w:t>have</w:t>
      </w:r>
      <w:r w:rsidRPr="00AC4406">
        <w:rPr>
          <w:spacing w:val="-4"/>
          <w:sz w:val="23"/>
        </w:rPr>
        <w:t xml:space="preserve"> </w:t>
      </w:r>
      <w:r w:rsidRPr="00AC4406">
        <w:rPr>
          <w:sz w:val="23"/>
        </w:rPr>
        <w:t>the</w:t>
      </w:r>
      <w:r w:rsidRPr="00AC4406">
        <w:rPr>
          <w:spacing w:val="-4"/>
          <w:sz w:val="23"/>
        </w:rPr>
        <w:t xml:space="preserve"> </w:t>
      </w:r>
      <w:r w:rsidRPr="00AC4406">
        <w:rPr>
          <w:sz w:val="23"/>
        </w:rPr>
        <w:t>right</w:t>
      </w:r>
      <w:r w:rsidRPr="00AC4406">
        <w:rPr>
          <w:spacing w:val="-2"/>
          <w:sz w:val="23"/>
        </w:rPr>
        <w:t xml:space="preserve"> </w:t>
      </w:r>
      <w:r w:rsidRPr="00AC4406">
        <w:rPr>
          <w:sz w:val="23"/>
        </w:rPr>
        <w:t>to</w:t>
      </w:r>
      <w:r w:rsidRPr="00AC4406">
        <w:rPr>
          <w:spacing w:val="-4"/>
          <w:sz w:val="23"/>
        </w:rPr>
        <w:t xml:space="preserve"> </w:t>
      </w:r>
      <w:r w:rsidRPr="00AC4406">
        <w:rPr>
          <w:sz w:val="23"/>
        </w:rPr>
        <w:t>get</w:t>
      </w:r>
      <w:r w:rsidRPr="00AC4406">
        <w:rPr>
          <w:spacing w:val="-2"/>
          <w:sz w:val="23"/>
        </w:rPr>
        <w:t xml:space="preserve"> </w:t>
      </w:r>
      <w:r w:rsidRPr="00AC4406">
        <w:rPr>
          <w:sz w:val="23"/>
        </w:rPr>
        <w:t>appointments</w:t>
      </w:r>
      <w:r w:rsidRPr="00AC4406">
        <w:rPr>
          <w:spacing w:val="-3"/>
          <w:sz w:val="23"/>
        </w:rPr>
        <w:t xml:space="preserve"> </w:t>
      </w:r>
      <w:r w:rsidRPr="00AC4406">
        <w:rPr>
          <w:sz w:val="23"/>
        </w:rPr>
        <w:t>and</w:t>
      </w:r>
      <w:r w:rsidRPr="00AC4406">
        <w:rPr>
          <w:spacing w:val="-4"/>
          <w:sz w:val="23"/>
        </w:rPr>
        <w:t xml:space="preserve"> </w:t>
      </w:r>
      <w:r w:rsidRPr="00AC4406">
        <w:rPr>
          <w:sz w:val="23"/>
        </w:rPr>
        <w:t>covered</w:t>
      </w:r>
      <w:r w:rsidRPr="00AC4406">
        <w:rPr>
          <w:spacing w:val="-4"/>
          <w:sz w:val="23"/>
        </w:rPr>
        <w:t xml:space="preserve"> </w:t>
      </w:r>
      <w:r w:rsidRPr="00AC4406">
        <w:rPr>
          <w:sz w:val="23"/>
        </w:rPr>
        <w:t>services</w:t>
      </w:r>
      <w:r w:rsidRPr="00AC4406">
        <w:rPr>
          <w:spacing w:val="-3"/>
          <w:sz w:val="23"/>
        </w:rPr>
        <w:t xml:space="preserve"> </w:t>
      </w:r>
      <w:r w:rsidRPr="00AC4406">
        <w:rPr>
          <w:sz w:val="23"/>
        </w:rPr>
        <w:t>from</w:t>
      </w:r>
      <w:r w:rsidRPr="00AC4406">
        <w:rPr>
          <w:spacing w:val="-3"/>
          <w:sz w:val="23"/>
        </w:rPr>
        <w:t xml:space="preserve"> </w:t>
      </w:r>
      <w:r w:rsidRPr="00AC4406">
        <w:rPr>
          <w:sz w:val="23"/>
        </w:rPr>
        <w:t>your</w:t>
      </w:r>
      <w:r w:rsidRPr="00AC4406">
        <w:rPr>
          <w:spacing w:val="-3"/>
          <w:sz w:val="23"/>
        </w:rPr>
        <w:t xml:space="preserve"> </w:t>
      </w:r>
      <w:r w:rsidRPr="00AC4406">
        <w:rPr>
          <w:sz w:val="23"/>
        </w:rPr>
        <w:t>providers</w:t>
      </w:r>
      <w:r w:rsidRPr="00AC4406">
        <w:rPr>
          <w:spacing w:val="-3"/>
          <w:sz w:val="23"/>
        </w:rPr>
        <w:t xml:space="preserve"> </w:t>
      </w:r>
      <w:r w:rsidRPr="00AC4406">
        <w:rPr>
          <w:i/>
          <w:sz w:val="23"/>
        </w:rPr>
        <w:t>within</w:t>
      </w:r>
      <w:r w:rsidRPr="00AC4406">
        <w:rPr>
          <w:i/>
          <w:spacing w:val="-4"/>
          <w:sz w:val="23"/>
        </w:rPr>
        <w:t xml:space="preserve"> </w:t>
      </w:r>
      <w:r w:rsidRPr="00AC4406">
        <w:rPr>
          <w:i/>
          <w:sz w:val="23"/>
        </w:rPr>
        <w:t>a reasonable amount of time</w:t>
      </w:r>
      <w:r w:rsidRPr="00AC4406">
        <w:rPr>
          <w:sz w:val="23"/>
        </w:rPr>
        <w:t>. This includes the right to get timely services from specialists when you need that care.</w:t>
      </w:r>
    </w:p>
    <w:p w14:paraId="132B8FB5" w14:textId="77777777" w:rsidR="00E925EA" w:rsidRPr="00AC4406" w:rsidRDefault="00E925EA">
      <w:pPr>
        <w:pStyle w:val="BodyText"/>
        <w:spacing w:before="5"/>
      </w:pPr>
    </w:p>
    <w:p w14:paraId="0934D3A5" w14:textId="77777777" w:rsidR="00E925EA" w:rsidRPr="00AC4406" w:rsidRDefault="0019782C">
      <w:pPr>
        <w:ind w:left="1180" w:right="1195"/>
        <w:rPr>
          <w:sz w:val="23"/>
        </w:rPr>
      </w:pP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think</w:t>
      </w:r>
      <w:r w:rsidRPr="00AC4406">
        <w:rPr>
          <w:spacing w:val="-3"/>
          <w:sz w:val="23"/>
        </w:rPr>
        <w:t xml:space="preserve"> </w:t>
      </w:r>
      <w:r w:rsidRPr="00AC4406">
        <w:rPr>
          <w:sz w:val="23"/>
        </w:rPr>
        <w:t>that</w:t>
      </w:r>
      <w:r w:rsidRPr="00AC4406">
        <w:rPr>
          <w:spacing w:val="-2"/>
          <w:sz w:val="23"/>
        </w:rPr>
        <w:t xml:space="preserve"> </w:t>
      </w:r>
      <w:r w:rsidRPr="00AC4406">
        <w:rPr>
          <w:sz w:val="23"/>
        </w:rPr>
        <w:t>you</w:t>
      </w:r>
      <w:r w:rsidRPr="00AC4406">
        <w:rPr>
          <w:spacing w:val="-4"/>
          <w:sz w:val="23"/>
        </w:rPr>
        <w:t xml:space="preserve"> </w:t>
      </w:r>
      <w:r w:rsidRPr="00AC4406">
        <w:rPr>
          <w:sz w:val="23"/>
        </w:rPr>
        <w:t>are</w:t>
      </w:r>
      <w:r w:rsidRPr="00AC4406">
        <w:rPr>
          <w:spacing w:val="-6"/>
          <w:sz w:val="23"/>
        </w:rPr>
        <w:t xml:space="preserve"> </w:t>
      </w:r>
      <w:r w:rsidRPr="00AC4406">
        <w:rPr>
          <w:sz w:val="23"/>
        </w:rPr>
        <w:t>not</w:t>
      </w:r>
      <w:r w:rsidRPr="00AC4406">
        <w:rPr>
          <w:spacing w:val="-2"/>
          <w:sz w:val="23"/>
        </w:rPr>
        <w:t xml:space="preserve"> </w:t>
      </w:r>
      <w:r w:rsidRPr="00AC4406">
        <w:rPr>
          <w:sz w:val="23"/>
        </w:rPr>
        <w:t>getting</w:t>
      </w:r>
      <w:r w:rsidRPr="00AC4406">
        <w:rPr>
          <w:spacing w:val="-4"/>
          <w:sz w:val="23"/>
        </w:rPr>
        <w:t xml:space="preserve"> </w:t>
      </w:r>
      <w:r w:rsidRPr="00AC4406">
        <w:rPr>
          <w:sz w:val="23"/>
        </w:rPr>
        <w:t>your</w:t>
      </w:r>
      <w:r w:rsidRPr="00AC4406">
        <w:rPr>
          <w:spacing w:val="-3"/>
          <w:sz w:val="23"/>
        </w:rPr>
        <w:t xml:space="preserve"> </w:t>
      </w:r>
      <w:r w:rsidRPr="00AC4406">
        <w:rPr>
          <w:sz w:val="23"/>
        </w:rPr>
        <w:t>medical</w:t>
      </w:r>
      <w:r w:rsidRPr="00AC4406">
        <w:rPr>
          <w:spacing w:val="-1"/>
          <w:sz w:val="23"/>
        </w:rPr>
        <w:t xml:space="preserve"> </w:t>
      </w:r>
      <w:r w:rsidRPr="00AC4406">
        <w:rPr>
          <w:sz w:val="23"/>
        </w:rPr>
        <w:t>care</w:t>
      </w:r>
      <w:r w:rsidRPr="00AC4406">
        <w:rPr>
          <w:spacing w:val="-4"/>
          <w:sz w:val="23"/>
        </w:rPr>
        <w:t xml:space="preserve"> </w:t>
      </w:r>
      <w:r w:rsidRPr="00AC4406">
        <w:rPr>
          <w:sz w:val="23"/>
        </w:rPr>
        <w:t>within</w:t>
      </w:r>
      <w:r w:rsidRPr="00AC4406">
        <w:rPr>
          <w:spacing w:val="-4"/>
          <w:sz w:val="23"/>
        </w:rPr>
        <w:t xml:space="preserve"> </w:t>
      </w:r>
      <w:r w:rsidRPr="00AC4406">
        <w:rPr>
          <w:sz w:val="23"/>
        </w:rPr>
        <w:t>a</w:t>
      </w:r>
      <w:r w:rsidRPr="00AC4406">
        <w:rPr>
          <w:spacing w:val="-4"/>
          <w:sz w:val="23"/>
        </w:rPr>
        <w:t xml:space="preserve"> </w:t>
      </w:r>
      <w:r w:rsidRPr="00AC4406">
        <w:rPr>
          <w:sz w:val="23"/>
        </w:rPr>
        <w:t>reasonable</w:t>
      </w:r>
      <w:r w:rsidRPr="00AC4406">
        <w:rPr>
          <w:spacing w:val="-4"/>
          <w:sz w:val="23"/>
        </w:rPr>
        <w:t xml:space="preserve"> </w:t>
      </w:r>
      <w:r w:rsidRPr="00AC4406">
        <w:rPr>
          <w:sz w:val="23"/>
        </w:rPr>
        <w:t>amount</w:t>
      </w:r>
      <w:r w:rsidRPr="00AC4406">
        <w:rPr>
          <w:spacing w:val="-2"/>
          <w:sz w:val="23"/>
        </w:rPr>
        <w:t xml:space="preserve"> </w:t>
      </w:r>
      <w:r w:rsidRPr="00AC4406">
        <w:rPr>
          <w:sz w:val="23"/>
        </w:rPr>
        <w:t>of</w:t>
      </w:r>
      <w:r w:rsidRPr="00AC4406">
        <w:rPr>
          <w:spacing w:val="-2"/>
          <w:sz w:val="23"/>
        </w:rPr>
        <w:t xml:space="preserve"> </w:t>
      </w:r>
      <w:r w:rsidRPr="00AC4406">
        <w:rPr>
          <w:sz w:val="23"/>
        </w:rPr>
        <w:t>time, Chapter 7, Section 9 of this document tells what you can do.</w:t>
      </w:r>
    </w:p>
    <w:p w14:paraId="4AA81FF5" w14:textId="166BA476" w:rsidR="00E925EA" w:rsidRPr="00AC4406" w:rsidRDefault="0019782C">
      <w:pPr>
        <w:pStyle w:val="BodyText"/>
        <w:spacing w:before="2"/>
        <w:rPr>
          <w:sz w:val="22"/>
        </w:rPr>
      </w:pPr>
      <w:r w:rsidRPr="00AC4406">
        <w:rPr>
          <w:noProof/>
        </w:rPr>
        <mc:AlternateContent>
          <mc:Choice Requires="wps">
            <w:drawing>
              <wp:anchor distT="0" distB="0" distL="0" distR="0" simplePos="0" relativeHeight="251958784" behindDoc="1" locked="0" layoutInCell="1" allowOverlap="1" wp14:anchorId="5EB68BC9" wp14:editId="1A0B49EB">
                <wp:simplePos x="0" y="0"/>
                <wp:positionH relativeFrom="page">
                  <wp:posOffset>839470</wp:posOffset>
                </wp:positionH>
                <wp:positionV relativeFrom="paragraph">
                  <wp:posOffset>184150</wp:posOffset>
                </wp:positionV>
                <wp:extent cx="6093460" cy="257810"/>
                <wp:effectExtent l="0" t="0" r="0" b="0"/>
                <wp:wrapTopAndBottom/>
                <wp:docPr id="2060554836" name="docshape317" descr="P3025TB63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5781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B7F032D" w14:textId="77777777" w:rsidR="00E925EA" w:rsidRDefault="0019782C">
                            <w:pPr>
                              <w:tabs>
                                <w:tab w:val="left" w:pos="2267"/>
                              </w:tabs>
                              <w:spacing w:before="63"/>
                              <w:ind w:left="107"/>
                              <w:rPr>
                                <w:b/>
                                <w:sz w:val="23"/>
                              </w:rPr>
                            </w:pPr>
                            <w:bookmarkStart w:id="125" w:name="Section_1.3_We_must_protect_the_privacy_"/>
                            <w:bookmarkEnd w:id="125"/>
                            <w:r>
                              <w:rPr>
                                <w:b/>
                                <w:sz w:val="23"/>
                              </w:rPr>
                              <w:t>Section</w:t>
                            </w:r>
                            <w:r>
                              <w:rPr>
                                <w:b/>
                                <w:spacing w:val="-2"/>
                                <w:sz w:val="23"/>
                              </w:rPr>
                              <w:t xml:space="preserve"> </w:t>
                            </w:r>
                            <w:r>
                              <w:rPr>
                                <w:b/>
                                <w:spacing w:val="-5"/>
                                <w:sz w:val="23"/>
                              </w:rPr>
                              <w:t>1.3</w:t>
                            </w:r>
                            <w:r>
                              <w:rPr>
                                <w:b/>
                                <w:sz w:val="23"/>
                              </w:rPr>
                              <w:tab/>
                              <w:t>We</w:t>
                            </w:r>
                            <w:r>
                              <w:rPr>
                                <w:b/>
                                <w:spacing w:val="-6"/>
                                <w:sz w:val="23"/>
                              </w:rPr>
                              <w:t xml:space="preserve"> </w:t>
                            </w:r>
                            <w:r>
                              <w:rPr>
                                <w:b/>
                                <w:sz w:val="23"/>
                              </w:rPr>
                              <w:t>must</w:t>
                            </w:r>
                            <w:r>
                              <w:rPr>
                                <w:b/>
                                <w:spacing w:val="-2"/>
                                <w:sz w:val="23"/>
                              </w:rPr>
                              <w:t xml:space="preserve"> </w:t>
                            </w:r>
                            <w:r>
                              <w:rPr>
                                <w:b/>
                                <w:sz w:val="23"/>
                              </w:rPr>
                              <w:t>protect</w:t>
                            </w:r>
                            <w:r>
                              <w:rPr>
                                <w:b/>
                                <w:spacing w:val="-3"/>
                                <w:sz w:val="23"/>
                              </w:rPr>
                              <w:t xml:space="preserve"> </w:t>
                            </w:r>
                            <w:r>
                              <w:rPr>
                                <w:b/>
                                <w:sz w:val="23"/>
                              </w:rPr>
                              <w:t>the</w:t>
                            </w:r>
                            <w:r>
                              <w:rPr>
                                <w:b/>
                                <w:spacing w:val="-5"/>
                                <w:sz w:val="23"/>
                              </w:rPr>
                              <w:t xml:space="preserve"> </w:t>
                            </w:r>
                            <w:r>
                              <w:rPr>
                                <w:b/>
                                <w:sz w:val="23"/>
                              </w:rPr>
                              <w:t>privacy</w:t>
                            </w:r>
                            <w:r>
                              <w:rPr>
                                <w:b/>
                                <w:spacing w:val="-4"/>
                                <w:sz w:val="23"/>
                              </w:rPr>
                              <w:t xml:space="preserve"> </w:t>
                            </w:r>
                            <w:r>
                              <w:rPr>
                                <w:b/>
                                <w:sz w:val="23"/>
                              </w:rPr>
                              <w:t>of</w:t>
                            </w:r>
                            <w:r>
                              <w:rPr>
                                <w:b/>
                                <w:spacing w:val="-2"/>
                                <w:sz w:val="23"/>
                              </w:rPr>
                              <w:t xml:space="preserve"> </w:t>
                            </w:r>
                            <w:r>
                              <w:rPr>
                                <w:b/>
                                <w:sz w:val="23"/>
                              </w:rPr>
                              <w:t>your</w:t>
                            </w:r>
                            <w:r>
                              <w:rPr>
                                <w:b/>
                                <w:spacing w:val="-4"/>
                                <w:sz w:val="23"/>
                              </w:rPr>
                              <w:t xml:space="preserve"> </w:t>
                            </w:r>
                            <w:r>
                              <w:rPr>
                                <w:b/>
                                <w:sz w:val="23"/>
                              </w:rPr>
                              <w:t>personal</w:t>
                            </w:r>
                            <w:r>
                              <w:rPr>
                                <w:b/>
                                <w:spacing w:val="-1"/>
                                <w:sz w:val="23"/>
                              </w:rPr>
                              <w:t xml:space="preserve"> </w:t>
                            </w:r>
                            <w:r>
                              <w:rPr>
                                <w:b/>
                                <w:sz w:val="23"/>
                              </w:rPr>
                              <w:t>health</w:t>
                            </w:r>
                            <w:r>
                              <w:rPr>
                                <w:b/>
                                <w:spacing w:val="-3"/>
                                <w:sz w:val="23"/>
                              </w:rPr>
                              <w:t xml:space="preserve"> </w:t>
                            </w:r>
                            <w:r>
                              <w:rPr>
                                <w:b/>
                                <w:spacing w:val="-2"/>
                                <w:sz w:val="23"/>
                              </w:rPr>
                              <w:t>information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B68BC9" id="docshape317" o:spid="_x0000_s1098" type="#_x0000_t202" alt="P3025TB638#y1" style="position:absolute;margin-left:66.1pt;margin-top:14.5pt;width:479.8pt;height:20.3pt;z-index:-251357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" filled="f" strokecolor="gray" strokeweight=".96pt">
                <v:textbox inset="0,0,0,0">
                  <w:txbxContent>
                    <w:p w14:paraId="5B7F032D" w14:textId="77777777" w:rsidR="00E925EA" w:rsidRDefault="0019782C">
                      <w:pPr>
                        <w:tabs>
                          <w:tab w:val="left" w:pos="2267"/>
                        </w:tabs>
                        <w:spacing w:before="63"/>
                        <w:ind w:left="107"/>
                        <w:rPr>
                          <w:b/>
                          <w:sz w:val="23"/>
                        </w:rPr>
                      </w:pPr>
                      <w:bookmarkStart w:id="162" w:name="Section_1.3_We_must_protect_the_privacy_"/>
                      <w:bookmarkEnd w:id="162"/>
                      <w:r>
                        <w:rPr>
                          <w:b/>
                          <w:sz w:val="23"/>
                        </w:rPr>
                        <w:t>Section</w:t>
                      </w:r>
                      <w:r>
                        <w:rPr>
                          <w:b/>
                          <w:spacing w:val="-2"/>
                          <w:sz w:val="23"/>
                        </w:rPr>
                        <w:t xml:space="preserve"> </w:t>
                      </w:r>
                      <w:r>
                        <w:rPr>
                          <w:b/>
                          <w:spacing w:val="-5"/>
                          <w:sz w:val="23"/>
                        </w:rPr>
                        <w:t>1.3</w:t>
                      </w:r>
                      <w:r>
                        <w:rPr>
                          <w:b/>
                          <w:sz w:val="23"/>
                        </w:rPr>
                        <w:tab/>
                        <w:t>We</w:t>
                      </w:r>
                      <w:r>
                        <w:rPr>
                          <w:b/>
                          <w:spacing w:val="-6"/>
                          <w:sz w:val="23"/>
                        </w:rPr>
                        <w:t xml:space="preserve"> </w:t>
                      </w:r>
                      <w:r>
                        <w:rPr>
                          <w:b/>
                          <w:sz w:val="23"/>
                        </w:rPr>
                        <w:t>must</w:t>
                      </w:r>
                      <w:r>
                        <w:rPr>
                          <w:b/>
                          <w:spacing w:val="-2"/>
                          <w:sz w:val="23"/>
                        </w:rPr>
                        <w:t xml:space="preserve"> </w:t>
                      </w:r>
                      <w:r>
                        <w:rPr>
                          <w:b/>
                          <w:sz w:val="23"/>
                        </w:rPr>
                        <w:t>protect</w:t>
                      </w:r>
                      <w:r>
                        <w:rPr>
                          <w:b/>
                          <w:spacing w:val="-3"/>
                          <w:sz w:val="23"/>
                        </w:rPr>
                        <w:t xml:space="preserve"> </w:t>
                      </w:r>
                      <w:r>
                        <w:rPr>
                          <w:b/>
                          <w:sz w:val="23"/>
                        </w:rPr>
                        <w:t>the</w:t>
                      </w:r>
                      <w:r>
                        <w:rPr>
                          <w:b/>
                          <w:spacing w:val="-5"/>
                          <w:sz w:val="23"/>
                        </w:rPr>
                        <w:t xml:space="preserve"> </w:t>
                      </w:r>
                      <w:r>
                        <w:rPr>
                          <w:b/>
                          <w:sz w:val="23"/>
                        </w:rPr>
                        <w:t>privacy</w:t>
                      </w:r>
                      <w:r>
                        <w:rPr>
                          <w:b/>
                          <w:spacing w:val="-4"/>
                          <w:sz w:val="23"/>
                        </w:rPr>
                        <w:t xml:space="preserve"> </w:t>
                      </w:r>
                      <w:r>
                        <w:rPr>
                          <w:b/>
                          <w:sz w:val="23"/>
                        </w:rPr>
                        <w:t>of</w:t>
                      </w:r>
                      <w:r>
                        <w:rPr>
                          <w:b/>
                          <w:spacing w:val="-2"/>
                          <w:sz w:val="23"/>
                        </w:rPr>
                        <w:t xml:space="preserve"> </w:t>
                      </w:r>
                      <w:r>
                        <w:rPr>
                          <w:b/>
                          <w:sz w:val="23"/>
                        </w:rPr>
                        <w:t>your</w:t>
                      </w:r>
                      <w:r>
                        <w:rPr>
                          <w:b/>
                          <w:spacing w:val="-4"/>
                          <w:sz w:val="23"/>
                        </w:rPr>
                        <w:t xml:space="preserve"> </w:t>
                      </w:r>
                      <w:r>
                        <w:rPr>
                          <w:b/>
                          <w:sz w:val="23"/>
                        </w:rPr>
                        <w:t>personal</w:t>
                      </w:r>
                      <w:r>
                        <w:rPr>
                          <w:b/>
                          <w:spacing w:val="-1"/>
                          <w:sz w:val="23"/>
                        </w:rPr>
                        <w:t xml:space="preserve"> </w:t>
                      </w:r>
                      <w:r>
                        <w:rPr>
                          <w:b/>
                          <w:sz w:val="23"/>
                        </w:rPr>
                        <w:t>health</w:t>
                      </w:r>
                      <w:r>
                        <w:rPr>
                          <w:b/>
                          <w:spacing w:val="-3"/>
                          <w:sz w:val="23"/>
                        </w:rPr>
                        <w:t xml:space="preserve"> </w:t>
                      </w:r>
                      <w:r>
                        <w:rPr>
                          <w:b/>
                          <w:spacing w:val="-2"/>
                          <w:sz w:val="23"/>
                        </w:rPr>
                        <w:t>information</w:t>
                      </w:r>
                    </w:p>
                  </w:txbxContent>
                </v:textbox>
                <w10:wrap type="topAndBottom" anchorx="page"/>
              </v:shape>
            </w:pict>
          </mc:Fallback>
        </mc:AlternateContent>
      </w:r>
    </w:p>
    <w:p w14:paraId="2EDECAA1" w14:textId="77777777" w:rsidR="00E925EA" w:rsidRPr="00AC4406" w:rsidRDefault="00E925EA">
      <w:pPr>
        <w:pStyle w:val="BodyText"/>
        <w:spacing w:before="11"/>
        <w:rPr>
          <w:sz w:val="16"/>
        </w:rPr>
      </w:pPr>
    </w:p>
    <w:p w14:paraId="3410470C" w14:textId="77777777" w:rsidR="00E925EA" w:rsidRPr="00AC4406" w:rsidRDefault="0019782C">
      <w:pPr>
        <w:spacing w:before="93" w:line="264" w:lineRule="exact"/>
        <w:ind w:left="1180"/>
        <w:rPr>
          <w:sz w:val="23"/>
        </w:rPr>
      </w:pPr>
      <w:r w:rsidRPr="00AC4406">
        <w:rPr>
          <w:sz w:val="23"/>
        </w:rPr>
        <w:t>Federal</w:t>
      </w:r>
      <w:r w:rsidRPr="00AC4406">
        <w:rPr>
          <w:spacing w:val="-5"/>
          <w:sz w:val="23"/>
        </w:rPr>
        <w:t xml:space="preserve"> </w:t>
      </w:r>
      <w:r w:rsidRPr="00AC4406">
        <w:rPr>
          <w:sz w:val="23"/>
        </w:rPr>
        <w:t>and</w:t>
      </w:r>
      <w:r w:rsidRPr="00AC4406">
        <w:rPr>
          <w:spacing w:val="-4"/>
          <w:sz w:val="23"/>
        </w:rPr>
        <w:t xml:space="preserve"> </w:t>
      </w:r>
      <w:r w:rsidRPr="00AC4406">
        <w:rPr>
          <w:sz w:val="23"/>
        </w:rPr>
        <w:t>state</w:t>
      </w:r>
      <w:r w:rsidRPr="00AC4406">
        <w:rPr>
          <w:spacing w:val="-4"/>
          <w:sz w:val="23"/>
        </w:rPr>
        <w:t xml:space="preserve"> </w:t>
      </w:r>
      <w:r w:rsidRPr="00AC4406">
        <w:rPr>
          <w:sz w:val="23"/>
        </w:rPr>
        <w:t>laws protect</w:t>
      </w:r>
      <w:r w:rsidRPr="00AC4406">
        <w:rPr>
          <w:spacing w:val="-1"/>
          <w:sz w:val="23"/>
        </w:rPr>
        <w:t xml:space="preserve"> </w:t>
      </w:r>
      <w:r w:rsidRPr="00AC4406">
        <w:rPr>
          <w:sz w:val="23"/>
        </w:rPr>
        <w:t>the</w:t>
      </w:r>
      <w:r w:rsidRPr="00AC4406">
        <w:rPr>
          <w:spacing w:val="-4"/>
          <w:sz w:val="23"/>
        </w:rPr>
        <w:t xml:space="preserve"> </w:t>
      </w:r>
      <w:r w:rsidRPr="00AC4406">
        <w:rPr>
          <w:sz w:val="23"/>
        </w:rPr>
        <w:t>privacy</w:t>
      </w:r>
      <w:r w:rsidRPr="00AC4406">
        <w:rPr>
          <w:spacing w:val="-3"/>
          <w:sz w:val="23"/>
        </w:rPr>
        <w:t xml:space="preserve"> </w:t>
      </w:r>
      <w:r w:rsidRPr="00AC4406">
        <w:rPr>
          <w:sz w:val="23"/>
        </w:rPr>
        <w:t>of</w:t>
      </w:r>
      <w:r w:rsidRPr="00AC4406">
        <w:rPr>
          <w:spacing w:val="-2"/>
          <w:sz w:val="23"/>
        </w:rPr>
        <w:t xml:space="preserve"> </w:t>
      </w:r>
      <w:r w:rsidRPr="00AC4406">
        <w:rPr>
          <w:sz w:val="23"/>
        </w:rPr>
        <w:t>your</w:t>
      </w:r>
      <w:r w:rsidRPr="00AC4406">
        <w:rPr>
          <w:spacing w:val="-2"/>
          <w:sz w:val="23"/>
        </w:rPr>
        <w:t xml:space="preserve"> </w:t>
      </w:r>
      <w:r w:rsidRPr="00AC4406">
        <w:rPr>
          <w:sz w:val="23"/>
        </w:rPr>
        <w:t>medical</w:t>
      </w:r>
      <w:r w:rsidRPr="00AC4406">
        <w:rPr>
          <w:spacing w:val="-3"/>
          <w:sz w:val="23"/>
        </w:rPr>
        <w:t xml:space="preserve"> </w:t>
      </w:r>
      <w:r w:rsidRPr="00AC4406">
        <w:rPr>
          <w:sz w:val="23"/>
        </w:rPr>
        <w:t>records</w:t>
      </w:r>
      <w:r w:rsidRPr="00AC4406">
        <w:rPr>
          <w:spacing w:val="-3"/>
          <w:sz w:val="23"/>
        </w:rPr>
        <w:t xml:space="preserve"> </w:t>
      </w:r>
      <w:r w:rsidRPr="00AC4406">
        <w:rPr>
          <w:sz w:val="23"/>
        </w:rPr>
        <w:t>and</w:t>
      </w:r>
      <w:r w:rsidRPr="00AC4406">
        <w:rPr>
          <w:spacing w:val="-4"/>
          <w:sz w:val="23"/>
        </w:rPr>
        <w:t xml:space="preserve"> </w:t>
      </w:r>
      <w:r w:rsidRPr="00AC4406">
        <w:rPr>
          <w:sz w:val="23"/>
        </w:rPr>
        <w:t>personal</w:t>
      </w:r>
      <w:r w:rsidRPr="00AC4406">
        <w:rPr>
          <w:spacing w:val="-2"/>
          <w:sz w:val="23"/>
        </w:rPr>
        <w:t xml:space="preserve"> health</w:t>
      </w:r>
    </w:p>
    <w:p w14:paraId="6F8278EA" w14:textId="77777777" w:rsidR="00E925EA" w:rsidRPr="00AC4406" w:rsidRDefault="0019782C">
      <w:pPr>
        <w:spacing w:line="264" w:lineRule="exact"/>
        <w:ind w:left="1180"/>
        <w:rPr>
          <w:sz w:val="23"/>
        </w:rPr>
      </w:pPr>
      <w:r w:rsidRPr="00AC4406">
        <w:rPr>
          <w:sz w:val="23"/>
        </w:rPr>
        <w:t>information.</w:t>
      </w:r>
      <w:r w:rsidRPr="00AC4406">
        <w:rPr>
          <w:spacing w:val="-4"/>
          <w:sz w:val="23"/>
        </w:rPr>
        <w:t xml:space="preserve"> </w:t>
      </w:r>
      <w:r w:rsidRPr="00AC4406">
        <w:rPr>
          <w:sz w:val="23"/>
        </w:rPr>
        <w:t>We</w:t>
      </w:r>
      <w:r w:rsidRPr="00AC4406">
        <w:rPr>
          <w:spacing w:val="-4"/>
          <w:sz w:val="23"/>
        </w:rPr>
        <w:t xml:space="preserve"> </w:t>
      </w:r>
      <w:r w:rsidRPr="00AC4406">
        <w:rPr>
          <w:sz w:val="23"/>
        </w:rPr>
        <w:t>protect</w:t>
      </w:r>
      <w:r w:rsidRPr="00AC4406">
        <w:rPr>
          <w:spacing w:val="-4"/>
          <w:sz w:val="23"/>
        </w:rPr>
        <w:t xml:space="preserve"> </w:t>
      </w:r>
      <w:r w:rsidRPr="00AC4406">
        <w:rPr>
          <w:sz w:val="23"/>
        </w:rPr>
        <w:t>your</w:t>
      </w:r>
      <w:r w:rsidRPr="00AC4406">
        <w:rPr>
          <w:spacing w:val="-3"/>
          <w:sz w:val="23"/>
        </w:rPr>
        <w:t xml:space="preserve"> </w:t>
      </w:r>
      <w:r w:rsidRPr="00AC4406">
        <w:rPr>
          <w:sz w:val="23"/>
        </w:rPr>
        <w:t>personal</w:t>
      </w:r>
      <w:r w:rsidRPr="00AC4406">
        <w:rPr>
          <w:spacing w:val="-3"/>
          <w:sz w:val="23"/>
        </w:rPr>
        <w:t xml:space="preserve"> </w:t>
      </w:r>
      <w:r w:rsidRPr="00AC4406">
        <w:rPr>
          <w:sz w:val="23"/>
        </w:rPr>
        <w:t>health</w:t>
      </w:r>
      <w:r w:rsidRPr="00AC4406">
        <w:rPr>
          <w:spacing w:val="-4"/>
          <w:sz w:val="23"/>
        </w:rPr>
        <w:t xml:space="preserve"> </w:t>
      </w:r>
      <w:r w:rsidRPr="00AC4406">
        <w:rPr>
          <w:sz w:val="23"/>
        </w:rPr>
        <w:t>information</w:t>
      </w:r>
      <w:r w:rsidRPr="00AC4406">
        <w:rPr>
          <w:spacing w:val="-4"/>
          <w:sz w:val="23"/>
        </w:rPr>
        <w:t xml:space="preserve"> </w:t>
      </w:r>
      <w:r w:rsidRPr="00AC4406">
        <w:rPr>
          <w:sz w:val="23"/>
        </w:rPr>
        <w:t>as</w:t>
      </w:r>
      <w:r w:rsidRPr="00AC4406">
        <w:rPr>
          <w:spacing w:val="-3"/>
          <w:sz w:val="23"/>
        </w:rPr>
        <w:t xml:space="preserve"> </w:t>
      </w:r>
      <w:r w:rsidRPr="00AC4406">
        <w:rPr>
          <w:sz w:val="23"/>
        </w:rPr>
        <w:t>required</w:t>
      </w:r>
      <w:r w:rsidRPr="00AC4406">
        <w:rPr>
          <w:spacing w:val="-4"/>
          <w:sz w:val="23"/>
        </w:rPr>
        <w:t xml:space="preserve"> </w:t>
      </w:r>
      <w:r w:rsidRPr="00AC4406">
        <w:rPr>
          <w:sz w:val="23"/>
        </w:rPr>
        <w:t>by these</w:t>
      </w:r>
      <w:r w:rsidRPr="00AC4406">
        <w:rPr>
          <w:spacing w:val="-3"/>
          <w:sz w:val="23"/>
        </w:rPr>
        <w:t xml:space="preserve"> </w:t>
      </w:r>
      <w:r w:rsidRPr="00AC4406">
        <w:rPr>
          <w:spacing w:val="-2"/>
          <w:sz w:val="23"/>
        </w:rPr>
        <w:t>laws.</w:t>
      </w:r>
    </w:p>
    <w:p w14:paraId="7B6595E0" w14:textId="77777777" w:rsidR="00E925EA" w:rsidRPr="00AC4406" w:rsidRDefault="00E925EA">
      <w:pPr>
        <w:pStyle w:val="BodyText"/>
        <w:spacing w:before="8"/>
      </w:pPr>
    </w:p>
    <w:p w14:paraId="0333AFBC" w14:textId="77777777" w:rsidR="00E925EA" w:rsidRPr="00AC4406" w:rsidRDefault="0019782C">
      <w:pPr>
        <w:pStyle w:val="ListParagraph"/>
        <w:numPr>
          <w:ilvl w:val="0"/>
          <w:numId w:val="47"/>
        </w:numPr>
        <w:tabs>
          <w:tab w:val="left" w:pos="1990"/>
          <w:tab w:val="left" w:pos="1991"/>
        </w:tabs>
        <w:spacing w:line="237" w:lineRule="auto"/>
        <w:ind w:right="1795"/>
        <w:rPr>
          <w:sz w:val="23"/>
        </w:rPr>
      </w:pPr>
      <w:r w:rsidRPr="00AC4406">
        <w:rPr>
          <w:sz w:val="23"/>
        </w:rPr>
        <w:t xml:space="preserve">Your </w:t>
      </w:r>
      <w:r w:rsidRPr="00AC4406">
        <w:rPr>
          <w:i/>
          <w:sz w:val="23"/>
        </w:rPr>
        <w:t xml:space="preserve">personal health information </w:t>
      </w:r>
      <w:r w:rsidRPr="00AC4406">
        <w:rPr>
          <w:sz w:val="23"/>
        </w:rPr>
        <w:t>includes the personal information you gave us when</w:t>
      </w:r>
      <w:r w:rsidRPr="00AC4406">
        <w:rPr>
          <w:spacing w:val="-4"/>
          <w:sz w:val="23"/>
        </w:rPr>
        <w:t xml:space="preserve"> </w:t>
      </w:r>
      <w:r w:rsidRPr="00AC4406">
        <w:rPr>
          <w:sz w:val="23"/>
        </w:rPr>
        <w:t>you</w:t>
      </w:r>
      <w:r w:rsidRPr="00AC4406">
        <w:rPr>
          <w:spacing w:val="-4"/>
          <w:sz w:val="23"/>
        </w:rPr>
        <w:t xml:space="preserve"> </w:t>
      </w:r>
      <w:r w:rsidRPr="00AC4406">
        <w:rPr>
          <w:sz w:val="23"/>
        </w:rPr>
        <w:t>enrolled</w:t>
      </w:r>
      <w:r w:rsidRPr="00AC4406">
        <w:rPr>
          <w:spacing w:val="-4"/>
          <w:sz w:val="23"/>
        </w:rPr>
        <w:t xml:space="preserve"> </w:t>
      </w:r>
      <w:r w:rsidRPr="00AC4406">
        <w:rPr>
          <w:sz w:val="23"/>
        </w:rPr>
        <w:t>in</w:t>
      </w:r>
      <w:r w:rsidRPr="00AC4406">
        <w:rPr>
          <w:spacing w:val="-4"/>
          <w:sz w:val="23"/>
        </w:rPr>
        <w:t xml:space="preserve"> </w:t>
      </w:r>
      <w:r w:rsidRPr="00AC4406">
        <w:rPr>
          <w:sz w:val="23"/>
        </w:rPr>
        <w:t>this</w:t>
      </w:r>
      <w:r w:rsidRPr="00AC4406">
        <w:rPr>
          <w:spacing w:val="-3"/>
          <w:sz w:val="23"/>
        </w:rPr>
        <w:t xml:space="preserve"> </w:t>
      </w:r>
      <w:r w:rsidRPr="00AC4406">
        <w:rPr>
          <w:sz w:val="23"/>
        </w:rPr>
        <w:t>plan</w:t>
      </w:r>
      <w:r w:rsidRPr="00AC4406">
        <w:rPr>
          <w:spacing w:val="-4"/>
          <w:sz w:val="23"/>
        </w:rPr>
        <w:t xml:space="preserve"> </w:t>
      </w:r>
      <w:r w:rsidRPr="00AC4406">
        <w:rPr>
          <w:sz w:val="23"/>
        </w:rPr>
        <w:t>as</w:t>
      </w:r>
      <w:r w:rsidRPr="00AC4406">
        <w:rPr>
          <w:spacing w:val="-3"/>
          <w:sz w:val="23"/>
        </w:rPr>
        <w:t xml:space="preserve"> </w:t>
      </w:r>
      <w:r w:rsidRPr="00AC4406">
        <w:rPr>
          <w:sz w:val="23"/>
        </w:rPr>
        <w:t>well</w:t>
      </w:r>
      <w:r w:rsidRPr="00AC4406">
        <w:rPr>
          <w:spacing w:val="-3"/>
          <w:sz w:val="23"/>
        </w:rPr>
        <w:t xml:space="preserve"> </w:t>
      </w:r>
      <w:r w:rsidRPr="00AC4406">
        <w:rPr>
          <w:sz w:val="23"/>
        </w:rPr>
        <w:t>as</w:t>
      </w:r>
      <w:r w:rsidRPr="00AC4406">
        <w:rPr>
          <w:spacing w:val="-3"/>
          <w:sz w:val="23"/>
        </w:rPr>
        <w:t xml:space="preserve"> </w:t>
      </w:r>
      <w:r w:rsidRPr="00AC4406">
        <w:rPr>
          <w:sz w:val="23"/>
        </w:rPr>
        <w:t>your</w:t>
      </w:r>
      <w:r w:rsidRPr="00AC4406">
        <w:rPr>
          <w:spacing w:val="-3"/>
          <w:sz w:val="23"/>
        </w:rPr>
        <w:t xml:space="preserve"> </w:t>
      </w:r>
      <w:r w:rsidRPr="00AC4406">
        <w:rPr>
          <w:sz w:val="23"/>
        </w:rPr>
        <w:t>medical</w:t>
      </w:r>
      <w:r w:rsidRPr="00AC4406">
        <w:rPr>
          <w:spacing w:val="-3"/>
          <w:sz w:val="23"/>
        </w:rPr>
        <w:t xml:space="preserve"> </w:t>
      </w:r>
      <w:r w:rsidRPr="00AC4406">
        <w:rPr>
          <w:sz w:val="23"/>
        </w:rPr>
        <w:t>records</w:t>
      </w:r>
      <w:r w:rsidRPr="00AC4406">
        <w:rPr>
          <w:spacing w:val="-3"/>
          <w:sz w:val="23"/>
        </w:rPr>
        <w:t xml:space="preserve"> </w:t>
      </w:r>
      <w:r w:rsidRPr="00AC4406">
        <w:rPr>
          <w:sz w:val="23"/>
        </w:rPr>
        <w:t>and</w:t>
      </w:r>
      <w:r w:rsidRPr="00AC4406">
        <w:rPr>
          <w:spacing w:val="-4"/>
          <w:sz w:val="23"/>
        </w:rPr>
        <w:t xml:space="preserve"> </w:t>
      </w:r>
      <w:r w:rsidRPr="00AC4406">
        <w:rPr>
          <w:sz w:val="23"/>
        </w:rPr>
        <w:t>other</w:t>
      </w:r>
      <w:r w:rsidRPr="00AC4406">
        <w:rPr>
          <w:spacing w:val="-3"/>
          <w:sz w:val="23"/>
        </w:rPr>
        <w:t xml:space="preserve"> </w:t>
      </w:r>
      <w:r w:rsidRPr="00AC4406">
        <w:rPr>
          <w:sz w:val="23"/>
        </w:rPr>
        <w:t>medical and health information.</w:t>
      </w:r>
    </w:p>
    <w:p w14:paraId="70E96E6D" w14:textId="77777777" w:rsidR="00E925EA" w:rsidRPr="00AC4406" w:rsidRDefault="0019782C">
      <w:pPr>
        <w:pStyle w:val="ListParagraph"/>
        <w:numPr>
          <w:ilvl w:val="0"/>
          <w:numId w:val="47"/>
        </w:numPr>
        <w:tabs>
          <w:tab w:val="left" w:pos="1990"/>
          <w:tab w:val="left" w:pos="1991"/>
        </w:tabs>
        <w:spacing w:before="124"/>
        <w:ind w:left="1990" w:right="1883"/>
        <w:rPr>
          <w:sz w:val="23"/>
        </w:rPr>
      </w:pPr>
      <w:r w:rsidRPr="00AC4406">
        <w:rPr>
          <w:sz w:val="23"/>
        </w:rPr>
        <w:t xml:space="preserve">You have rights related to your information and controlling how your health information is used. We give you a written notice, called a </w:t>
      </w:r>
      <w:r w:rsidRPr="00AC4406">
        <w:rPr>
          <w:i/>
          <w:sz w:val="23"/>
        </w:rPr>
        <w:t>Notice of Privacy Practice</w:t>
      </w:r>
      <w:r w:rsidRPr="00AC4406">
        <w:rPr>
          <w:sz w:val="23"/>
        </w:rPr>
        <w:t>,</w:t>
      </w:r>
      <w:r w:rsidRPr="00AC4406">
        <w:rPr>
          <w:spacing w:val="-3"/>
          <w:sz w:val="23"/>
        </w:rPr>
        <w:t xml:space="preserve"> </w:t>
      </w:r>
      <w:r w:rsidRPr="00AC4406">
        <w:rPr>
          <w:sz w:val="23"/>
        </w:rPr>
        <w:t>that</w:t>
      </w:r>
      <w:r w:rsidRPr="00AC4406">
        <w:rPr>
          <w:spacing w:val="-3"/>
          <w:sz w:val="23"/>
        </w:rPr>
        <w:t xml:space="preserve"> </w:t>
      </w:r>
      <w:r w:rsidRPr="00AC4406">
        <w:rPr>
          <w:sz w:val="23"/>
        </w:rPr>
        <w:t>tells</w:t>
      </w:r>
      <w:r w:rsidRPr="00AC4406">
        <w:rPr>
          <w:spacing w:val="-3"/>
          <w:sz w:val="23"/>
        </w:rPr>
        <w:t xml:space="preserve"> </w:t>
      </w:r>
      <w:r w:rsidRPr="00AC4406">
        <w:rPr>
          <w:sz w:val="23"/>
        </w:rPr>
        <w:t>about</w:t>
      </w:r>
      <w:r w:rsidRPr="00AC4406">
        <w:rPr>
          <w:spacing w:val="-3"/>
          <w:sz w:val="23"/>
        </w:rPr>
        <w:t xml:space="preserve"> </w:t>
      </w:r>
      <w:r w:rsidRPr="00AC4406">
        <w:rPr>
          <w:sz w:val="23"/>
        </w:rPr>
        <w:t>these</w:t>
      </w:r>
      <w:r w:rsidRPr="00AC4406">
        <w:rPr>
          <w:spacing w:val="-4"/>
          <w:sz w:val="23"/>
        </w:rPr>
        <w:t xml:space="preserve"> </w:t>
      </w:r>
      <w:r w:rsidRPr="00AC4406">
        <w:rPr>
          <w:sz w:val="23"/>
        </w:rPr>
        <w:t>rights</w:t>
      </w:r>
      <w:r w:rsidRPr="00AC4406">
        <w:rPr>
          <w:spacing w:val="-3"/>
          <w:sz w:val="23"/>
        </w:rPr>
        <w:t xml:space="preserve"> </w:t>
      </w:r>
      <w:r w:rsidRPr="00AC4406">
        <w:rPr>
          <w:sz w:val="23"/>
        </w:rPr>
        <w:t>and</w:t>
      </w:r>
      <w:r w:rsidRPr="00AC4406">
        <w:rPr>
          <w:spacing w:val="-4"/>
          <w:sz w:val="23"/>
        </w:rPr>
        <w:t xml:space="preserve"> </w:t>
      </w:r>
      <w:r w:rsidRPr="00AC4406">
        <w:rPr>
          <w:sz w:val="23"/>
        </w:rPr>
        <w:t>explains</w:t>
      </w:r>
      <w:r w:rsidRPr="00AC4406">
        <w:rPr>
          <w:spacing w:val="-3"/>
          <w:sz w:val="23"/>
        </w:rPr>
        <w:t xml:space="preserve"> </w:t>
      </w:r>
      <w:r w:rsidRPr="00AC4406">
        <w:rPr>
          <w:sz w:val="23"/>
        </w:rPr>
        <w:t>how</w:t>
      </w:r>
      <w:r w:rsidRPr="00AC4406">
        <w:rPr>
          <w:spacing w:val="-3"/>
          <w:sz w:val="23"/>
        </w:rPr>
        <w:t xml:space="preserve"> </w:t>
      </w:r>
      <w:r w:rsidRPr="00AC4406">
        <w:rPr>
          <w:sz w:val="23"/>
        </w:rPr>
        <w:t>we</w:t>
      </w:r>
      <w:r w:rsidRPr="00AC4406">
        <w:rPr>
          <w:spacing w:val="-4"/>
          <w:sz w:val="23"/>
        </w:rPr>
        <w:t xml:space="preserve"> </w:t>
      </w:r>
      <w:r w:rsidRPr="00AC4406">
        <w:rPr>
          <w:sz w:val="23"/>
        </w:rPr>
        <w:t>protect</w:t>
      </w:r>
      <w:r w:rsidRPr="00AC4406">
        <w:rPr>
          <w:spacing w:val="-3"/>
          <w:sz w:val="23"/>
        </w:rPr>
        <w:t xml:space="preserve"> </w:t>
      </w:r>
      <w:r w:rsidRPr="00AC4406">
        <w:rPr>
          <w:sz w:val="23"/>
        </w:rPr>
        <w:t>the</w:t>
      </w:r>
      <w:r w:rsidRPr="00AC4406">
        <w:rPr>
          <w:spacing w:val="-4"/>
          <w:sz w:val="23"/>
        </w:rPr>
        <w:t xml:space="preserve"> </w:t>
      </w:r>
      <w:r w:rsidRPr="00AC4406">
        <w:rPr>
          <w:sz w:val="23"/>
        </w:rPr>
        <w:t>privacy</w:t>
      </w:r>
      <w:r w:rsidRPr="00AC4406">
        <w:rPr>
          <w:spacing w:val="-3"/>
          <w:sz w:val="23"/>
        </w:rPr>
        <w:t xml:space="preserve"> </w:t>
      </w:r>
      <w:r w:rsidRPr="00AC4406">
        <w:rPr>
          <w:sz w:val="23"/>
        </w:rPr>
        <w:t>of your health information.</w:t>
      </w:r>
    </w:p>
    <w:p w14:paraId="463E2F1B" w14:textId="77777777" w:rsidR="00E925EA" w:rsidRPr="00AC4406" w:rsidRDefault="00E925EA">
      <w:pPr>
        <w:pStyle w:val="BodyText"/>
        <w:spacing w:before="4"/>
      </w:pPr>
    </w:p>
    <w:p w14:paraId="5AA1F1C1" w14:textId="77777777" w:rsidR="00E925EA" w:rsidRPr="00AC4406" w:rsidRDefault="0019782C">
      <w:pPr>
        <w:ind w:left="1179"/>
        <w:rPr>
          <w:b/>
          <w:sz w:val="23"/>
        </w:rPr>
      </w:pPr>
      <w:bookmarkStart w:id="126" w:name="How_do_we_protect_the_privacy_of_your_he"/>
      <w:bookmarkEnd w:id="126"/>
      <w:r w:rsidRPr="00AC4406">
        <w:rPr>
          <w:b/>
          <w:sz w:val="23"/>
        </w:rPr>
        <w:t>How</w:t>
      </w:r>
      <w:r w:rsidRPr="00AC4406">
        <w:rPr>
          <w:b/>
          <w:spacing w:val="-5"/>
          <w:sz w:val="23"/>
        </w:rPr>
        <w:t xml:space="preserve"> </w:t>
      </w:r>
      <w:r w:rsidRPr="00AC4406">
        <w:rPr>
          <w:b/>
          <w:sz w:val="23"/>
        </w:rPr>
        <w:t>do</w:t>
      </w:r>
      <w:r w:rsidRPr="00AC4406">
        <w:rPr>
          <w:b/>
          <w:spacing w:val="-3"/>
          <w:sz w:val="23"/>
        </w:rPr>
        <w:t xml:space="preserve"> </w:t>
      </w:r>
      <w:r w:rsidRPr="00AC4406">
        <w:rPr>
          <w:b/>
          <w:sz w:val="23"/>
        </w:rPr>
        <w:t>we</w:t>
      </w:r>
      <w:r w:rsidRPr="00AC4406">
        <w:rPr>
          <w:b/>
          <w:spacing w:val="-2"/>
          <w:sz w:val="23"/>
        </w:rPr>
        <w:t xml:space="preserve"> </w:t>
      </w:r>
      <w:r w:rsidRPr="00AC4406">
        <w:rPr>
          <w:b/>
          <w:sz w:val="23"/>
        </w:rPr>
        <w:t>protect</w:t>
      </w:r>
      <w:r w:rsidRPr="00AC4406">
        <w:rPr>
          <w:b/>
          <w:spacing w:val="-2"/>
          <w:sz w:val="23"/>
        </w:rPr>
        <w:t xml:space="preserve"> </w:t>
      </w:r>
      <w:r w:rsidRPr="00AC4406">
        <w:rPr>
          <w:b/>
          <w:sz w:val="23"/>
        </w:rPr>
        <w:t>the</w:t>
      </w:r>
      <w:r w:rsidRPr="00AC4406">
        <w:rPr>
          <w:b/>
          <w:spacing w:val="-5"/>
          <w:sz w:val="23"/>
        </w:rPr>
        <w:t xml:space="preserve"> </w:t>
      </w:r>
      <w:r w:rsidRPr="00AC4406">
        <w:rPr>
          <w:b/>
          <w:sz w:val="23"/>
        </w:rPr>
        <w:t>privacy</w:t>
      </w:r>
      <w:r w:rsidRPr="00AC4406">
        <w:rPr>
          <w:b/>
          <w:spacing w:val="-2"/>
          <w:sz w:val="23"/>
        </w:rPr>
        <w:t xml:space="preserve"> </w:t>
      </w:r>
      <w:r w:rsidRPr="00AC4406">
        <w:rPr>
          <w:b/>
          <w:sz w:val="23"/>
        </w:rPr>
        <w:t>of</w:t>
      </w:r>
      <w:r w:rsidRPr="00AC4406">
        <w:rPr>
          <w:b/>
          <w:spacing w:val="-2"/>
          <w:sz w:val="23"/>
        </w:rPr>
        <w:t xml:space="preserve"> </w:t>
      </w:r>
      <w:r w:rsidRPr="00AC4406">
        <w:rPr>
          <w:b/>
          <w:sz w:val="23"/>
        </w:rPr>
        <w:t>your</w:t>
      </w:r>
      <w:r w:rsidRPr="00AC4406">
        <w:rPr>
          <w:b/>
          <w:spacing w:val="-3"/>
          <w:sz w:val="23"/>
        </w:rPr>
        <w:t xml:space="preserve"> </w:t>
      </w:r>
      <w:r w:rsidRPr="00AC4406">
        <w:rPr>
          <w:b/>
          <w:sz w:val="23"/>
        </w:rPr>
        <w:t>health</w:t>
      </w:r>
      <w:r w:rsidRPr="00AC4406">
        <w:rPr>
          <w:b/>
          <w:spacing w:val="-2"/>
          <w:sz w:val="23"/>
        </w:rPr>
        <w:t xml:space="preserve"> information?</w:t>
      </w:r>
    </w:p>
    <w:p w14:paraId="11C455E1" w14:textId="77777777" w:rsidR="00E925EA" w:rsidRPr="00AC4406" w:rsidRDefault="00E925EA">
      <w:pPr>
        <w:pStyle w:val="BodyText"/>
        <w:spacing w:before="3"/>
        <w:rPr>
          <w:b/>
        </w:rPr>
      </w:pPr>
    </w:p>
    <w:p w14:paraId="341F4745" w14:textId="77777777" w:rsidR="00E925EA" w:rsidRPr="00AC4406" w:rsidRDefault="0019782C">
      <w:pPr>
        <w:pStyle w:val="ListParagraph"/>
        <w:numPr>
          <w:ilvl w:val="0"/>
          <w:numId w:val="47"/>
        </w:numPr>
        <w:tabs>
          <w:tab w:val="left" w:pos="1990"/>
          <w:tab w:val="left" w:pos="1991"/>
        </w:tabs>
        <w:ind w:left="1990" w:hanging="361"/>
        <w:rPr>
          <w:sz w:val="23"/>
        </w:rPr>
      </w:pPr>
      <w:r w:rsidRPr="00AC4406">
        <w:rPr>
          <w:sz w:val="23"/>
        </w:rPr>
        <w:t>We</w:t>
      </w:r>
      <w:r w:rsidRPr="00AC4406">
        <w:rPr>
          <w:spacing w:val="-5"/>
          <w:sz w:val="23"/>
        </w:rPr>
        <w:t xml:space="preserve"> </w:t>
      </w:r>
      <w:r w:rsidRPr="00AC4406">
        <w:rPr>
          <w:sz w:val="23"/>
        </w:rPr>
        <w:t>make</w:t>
      </w:r>
      <w:r w:rsidRPr="00AC4406">
        <w:rPr>
          <w:spacing w:val="-3"/>
          <w:sz w:val="23"/>
        </w:rPr>
        <w:t xml:space="preserve"> </w:t>
      </w:r>
      <w:r w:rsidRPr="00AC4406">
        <w:rPr>
          <w:sz w:val="23"/>
        </w:rPr>
        <w:t>sure</w:t>
      </w:r>
      <w:r w:rsidRPr="00AC4406">
        <w:rPr>
          <w:spacing w:val="-3"/>
          <w:sz w:val="23"/>
        </w:rPr>
        <w:t xml:space="preserve"> </w:t>
      </w:r>
      <w:r w:rsidRPr="00AC4406">
        <w:rPr>
          <w:sz w:val="23"/>
        </w:rPr>
        <w:t>that</w:t>
      </w:r>
      <w:r w:rsidRPr="00AC4406">
        <w:rPr>
          <w:spacing w:val="-1"/>
          <w:sz w:val="23"/>
        </w:rPr>
        <w:t xml:space="preserve"> </w:t>
      </w:r>
      <w:r w:rsidRPr="00AC4406">
        <w:rPr>
          <w:sz w:val="23"/>
        </w:rPr>
        <w:t>unauthorized</w:t>
      </w:r>
      <w:r w:rsidRPr="00AC4406">
        <w:rPr>
          <w:spacing w:val="-3"/>
          <w:sz w:val="23"/>
        </w:rPr>
        <w:t xml:space="preserve"> </w:t>
      </w:r>
      <w:r w:rsidRPr="00AC4406">
        <w:rPr>
          <w:sz w:val="23"/>
        </w:rPr>
        <w:t>people</w:t>
      </w:r>
      <w:r w:rsidRPr="00AC4406">
        <w:rPr>
          <w:spacing w:val="-3"/>
          <w:sz w:val="23"/>
        </w:rPr>
        <w:t xml:space="preserve"> </w:t>
      </w:r>
      <w:r w:rsidRPr="00AC4406">
        <w:rPr>
          <w:sz w:val="23"/>
        </w:rPr>
        <w:t>don’t</w:t>
      </w:r>
      <w:r w:rsidRPr="00AC4406">
        <w:rPr>
          <w:spacing w:val="-1"/>
          <w:sz w:val="23"/>
        </w:rPr>
        <w:t xml:space="preserve"> </w:t>
      </w:r>
      <w:r w:rsidRPr="00AC4406">
        <w:rPr>
          <w:sz w:val="23"/>
        </w:rPr>
        <w:t>see</w:t>
      </w:r>
      <w:r w:rsidRPr="00AC4406">
        <w:rPr>
          <w:spacing w:val="-3"/>
          <w:sz w:val="23"/>
        </w:rPr>
        <w:t xml:space="preserve"> </w:t>
      </w:r>
      <w:r w:rsidRPr="00AC4406">
        <w:rPr>
          <w:sz w:val="23"/>
        </w:rPr>
        <w:t>or</w:t>
      </w:r>
      <w:r w:rsidRPr="00AC4406">
        <w:rPr>
          <w:spacing w:val="-2"/>
          <w:sz w:val="23"/>
        </w:rPr>
        <w:t xml:space="preserve"> </w:t>
      </w:r>
      <w:r w:rsidRPr="00AC4406">
        <w:rPr>
          <w:sz w:val="23"/>
        </w:rPr>
        <w:t>change</w:t>
      </w:r>
      <w:r w:rsidRPr="00AC4406">
        <w:rPr>
          <w:spacing w:val="-3"/>
          <w:sz w:val="23"/>
        </w:rPr>
        <w:t xml:space="preserve"> </w:t>
      </w:r>
      <w:r w:rsidRPr="00AC4406">
        <w:rPr>
          <w:sz w:val="23"/>
        </w:rPr>
        <w:t>your</w:t>
      </w:r>
      <w:r w:rsidRPr="00AC4406">
        <w:rPr>
          <w:spacing w:val="-2"/>
          <w:sz w:val="23"/>
        </w:rPr>
        <w:t xml:space="preserve"> records.</w:t>
      </w:r>
    </w:p>
    <w:p w14:paraId="2EFDF430" w14:textId="77777777" w:rsidR="00E925EA" w:rsidRPr="00AC4406" w:rsidRDefault="0019782C">
      <w:pPr>
        <w:pStyle w:val="ListParagraph"/>
        <w:numPr>
          <w:ilvl w:val="0"/>
          <w:numId w:val="47"/>
        </w:numPr>
        <w:tabs>
          <w:tab w:val="left" w:pos="1990"/>
          <w:tab w:val="left" w:pos="1991"/>
        </w:tabs>
        <w:spacing w:before="117"/>
        <w:ind w:left="1990" w:right="1502"/>
        <w:rPr>
          <w:i/>
          <w:sz w:val="23"/>
        </w:rPr>
      </w:pPr>
      <w:r w:rsidRPr="00AC4406">
        <w:rPr>
          <w:sz w:val="23"/>
        </w:rPr>
        <w:t xml:space="preserve">Except for the circumstances noted below, if we intend to give your health information to anyone who isn’t providing your care or paying for your care, </w:t>
      </w:r>
      <w:r w:rsidRPr="00AC4406">
        <w:rPr>
          <w:i/>
          <w:sz w:val="23"/>
        </w:rPr>
        <w:t>we are required</w:t>
      </w:r>
      <w:r w:rsidRPr="00AC4406">
        <w:rPr>
          <w:i/>
          <w:spacing w:val="-4"/>
          <w:sz w:val="23"/>
        </w:rPr>
        <w:t xml:space="preserve"> </w:t>
      </w:r>
      <w:r w:rsidRPr="00AC4406">
        <w:rPr>
          <w:i/>
          <w:sz w:val="23"/>
        </w:rPr>
        <w:t>to</w:t>
      </w:r>
      <w:r w:rsidRPr="00AC4406">
        <w:rPr>
          <w:i/>
          <w:spacing w:val="-4"/>
          <w:sz w:val="23"/>
        </w:rPr>
        <w:t xml:space="preserve"> </w:t>
      </w:r>
      <w:r w:rsidRPr="00AC4406">
        <w:rPr>
          <w:i/>
          <w:sz w:val="23"/>
        </w:rPr>
        <w:t>get</w:t>
      </w:r>
      <w:r w:rsidRPr="00AC4406">
        <w:rPr>
          <w:i/>
          <w:spacing w:val="-2"/>
          <w:sz w:val="23"/>
        </w:rPr>
        <w:t xml:space="preserve"> </w:t>
      </w:r>
      <w:r w:rsidRPr="00AC4406">
        <w:rPr>
          <w:i/>
          <w:sz w:val="23"/>
        </w:rPr>
        <w:t>written</w:t>
      </w:r>
      <w:r w:rsidRPr="00AC4406">
        <w:rPr>
          <w:i/>
          <w:spacing w:val="-4"/>
          <w:sz w:val="23"/>
        </w:rPr>
        <w:t xml:space="preserve"> </w:t>
      </w:r>
      <w:r w:rsidRPr="00AC4406">
        <w:rPr>
          <w:i/>
          <w:sz w:val="23"/>
        </w:rPr>
        <w:t>permission</w:t>
      </w:r>
      <w:r w:rsidRPr="00AC4406">
        <w:rPr>
          <w:i/>
          <w:spacing w:val="-4"/>
          <w:sz w:val="23"/>
        </w:rPr>
        <w:t xml:space="preserve"> </w:t>
      </w:r>
      <w:r w:rsidRPr="00AC4406">
        <w:rPr>
          <w:i/>
          <w:sz w:val="23"/>
        </w:rPr>
        <w:t>from</w:t>
      </w:r>
      <w:r w:rsidRPr="00AC4406">
        <w:rPr>
          <w:i/>
          <w:spacing w:val="-3"/>
          <w:sz w:val="23"/>
        </w:rPr>
        <w:t xml:space="preserve"> </w:t>
      </w:r>
      <w:r w:rsidRPr="00AC4406">
        <w:rPr>
          <w:i/>
          <w:sz w:val="23"/>
        </w:rPr>
        <w:t>you</w:t>
      </w:r>
      <w:r w:rsidRPr="00AC4406">
        <w:rPr>
          <w:i/>
          <w:spacing w:val="-4"/>
          <w:sz w:val="23"/>
        </w:rPr>
        <w:t xml:space="preserve"> </w:t>
      </w:r>
      <w:r w:rsidRPr="00AC4406">
        <w:rPr>
          <w:i/>
          <w:sz w:val="23"/>
        </w:rPr>
        <w:t>or</w:t>
      </w:r>
      <w:r w:rsidRPr="00AC4406">
        <w:rPr>
          <w:i/>
          <w:spacing w:val="-3"/>
          <w:sz w:val="23"/>
        </w:rPr>
        <w:t xml:space="preserve"> </w:t>
      </w:r>
      <w:r w:rsidRPr="00AC4406">
        <w:rPr>
          <w:i/>
          <w:sz w:val="23"/>
        </w:rPr>
        <w:t>someone</w:t>
      </w:r>
      <w:r w:rsidRPr="00AC4406">
        <w:rPr>
          <w:i/>
          <w:spacing w:val="-4"/>
          <w:sz w:val="23"/>
        </w:rPr>
        <w:t xml:space="preserve"> </w:t>
      </w:r>
      <w:r w:rsidRPr="00AC4406">
        <w:rPr>
          <w:i/>
          <w:sz w:val="23"/>
        </w:rPr>
        <w:t>you</w:t>
      </w:r>
      <w:r w:rsidRPr="00AC4406">
        <w:rPr>
          <w:i/>
          <w:spacing w:val="-4"/>
          <w:sz w:val="23"/>
        </w:rPr>
        <w:t xml:space="preserve"> </w:t>
      </w:r>
      <w:r w:rsidRPr="00AC4406">
        <w:rPr>
          <w:i/>
          <w:sz w:val="23"/>
        </w:rPr>
        <w:t>have</w:t>
      </w:r>
      <w:r w:rsidRPr="00AC4406">
        <w:rPr>
          <w:i/>
          <w:spacing w:val="-4"/>
          <w:sz w:val="23"/>
        </w:rPr>
        <w:t xml:space="preserve"> </w:t>
      </w:r>
      <w:r w:rsidRPr="00AC4406">
        <w:rPr>
          <w:i/>
          <w:sz w:val="23"/>
        </w:rPr>
        <w:t>given</w:t>
      </w:r>
      <w:r w:rsidRPr="00AC4406">
        <w:rPr>
          <w:i/>
          <w:spacing w:val="-1"/>
          <w:sz w:val="23"/>
        </w:rPr>
        <w:t xml:space="preserve"> </w:t>
      </w:r>
      <w:r w:rsidRPr="00AC4406">
        <w:rPr>
          <w:i/>
          <w:sz w:val="23"/>
        </w:rPr>
        <w:t>legal</w:t>
      </w:r>
      <w:r w:rsidRPr="00AC4406">
        <w:rPr>
          <w:i/>
          <w:spacing w:val="-3"/>
          <w:sz w:val="23"/>
        </w:rPr>
        <w:t xml:space="preserve"> </w:t>
      </w:r>
      <w:r w:rsidRPr="00AC4406">
        <w:rPr>
          <w:i/>
          <w:sz w:val="23"/>
        </w:rPr>
        <w:t>power to make decisions for you first.</w:t>
      </w:r>
    </w:p>
    <w:p w14:paraId="5F8DB246" w14:textId="77777777" w:rsidR="00E925EA" w:rsidRPr="00AC4406" w:rsidRDefault="0019782C">
      <w:pPr>
        <w:pStyle w:val="ListParagraph"/>
        <w:numPr>
          <w:ilvl w:val="0"/>
          <w:numId w:val="47"/>
        </w:numPr>
        <w:tabs>
          <w:tab w:val="left" w:pos="1989"/>
          <w:tab w:val="left" w:pos="1991"/>
        </w:tabs>
        <w:spacing w:before="120" w:line="281" w:lineRule="exact"/>
        <w:ind w:left="1990" w:hanging="361"/>
        <w:rPr>
          <w:sz w:val="23"/>
        </w:rPr>
      </w:pPr>
      <w:r w:rsidRPr="00AC4406">
        <w:rPr>
          <w:sz w:val="23"/>
        </w:rPr>
        <w:t>There</w:t>
      </w:r>
      <w:r w:rsidRPr="00AC4406">
        <w:rPr>
          <w:spacing w:val="-6"/>
          <w:sz w:val="23"/>
        </w:rPr>
        <w:t xml:space="preserve"> </w:t>
      </w:r>
      <w:r w:rsidRPr="00AC4406">
        <w:rPr>
          <w:sz w:val="23"/>
        </w:rPr>
        <w:t>are</w:t>
      </w:r>
      <w:r w:rsidRPr="00AC4406">
        <w:rPr>
          <w:spacing w:val="-3"/>
          <w:sz w:val="23"/>
        </w:rPr>
        <w:t xml:space="preserve"> </w:t>
      </w:r>
      <w:r w:rsidRPr="00AC4406">
        <w:rPr>
          <w:sz w:val="23"/>
        </w:rPr>
        <w:t>certain</w:t>
      </w:r>
      <w:r w:rsidRPr="00AC4406">
        <w:rPr>
          <w:spacing w:val="-3"/>
          <w:sz w:val="23"/>
        </w:rPr>
        <w:t xml:space="preserve"> </w:t>
      </w:r>
      <w:r w:rsidRPr="00AC4406">
        <w:rPr>
          <w:sz w:val="23"/>
        </w:rPr>
        <w:t>exceptions</w:t>
      </w:r>
      <w:r w:rsidRPr="00AC4406">
        <w:rPr>
          <w:spacing w:val="-2"/>
          <w:sz w:val="23"/>
        </w:rPr>
        <w:t xml:space="preserve"> </w:t>
      </w:r>
      <w:r w:rsidRPr="00AC4406">
        <w:rPr>
          <w:sz w:val="23"/>
        </w:rPr>
        <w:t>that</w:t>
      </w:r>
      <w:r w:rsidRPr="00AC4406">
        <w:rPr>
          <w:spacing w:val="-1"/>
          <w:sz w:val="23"/>
        </w:rPr>
        <w:t xml:space="preserve"> </w:t>
      </w:r>
      <w:r w:rsidRPr="00AC4406">
        <w:rPr>
          <w:sz w:val="23"/>
        </w:rPr>
        <w:t>do</w:t>
      </w:r>
      <w:r w:rsidRPr="00AC4406">
        <w:rPr>
          <w:spacing w:val="-3"/>
          <w:sz w:val="23"/>
        </w:rPr>
        <w:t xml:space="preserve"> </w:t>
      </w:r>
      <w:r w:rsidRPr="00AC4406">
        <w:rPr>
          <w:sz w:val="23"/>
        </w:rPr>
        <w:t>not</w:t>
      </w:r>
      <w:r w:rsidRPr="00AC4406">
        <w:rPr>
          <w:spacing w:val="-2"/>
          <w:sz w:val="23"/>
        </w:rPr>
        <w:t xml:space="preserve"> </w:t>
      </w:r>
      <w:r w:rsidRPr="00AC4406">
        <w:rPr>
          <w:sz w:val="23"/>
        </w:rPr>
        <w:t>require us</w:t>
      </w:r>
      <w:r w:rsidRPr="00AC4406">
        <w:rPr>
          <w:spacing w:val="-2"/>
          <w:sz w:val="23"/>
        </w:rPr>
        <w:t xml:space="preserve"> </w:t>
      </w:r>
      <w:r w:rsidRPr="00AC4406">
        <w:rPr>
          <w:sz w:val="23"/>
        </w:rPr>
        <w:t>to</w:t>
      </w:r>
      <w:r w:rsidRPr="00AC4406">
        <w:rPr>
          <w:spacing w:val="-3"/>
          <w:sz w:val="23"/>
        </w:rPr>
        <w:t xml:space="preserve"> </w:t>
      </w:r>
      <w:r w:rsidRPr="00AC4406">
        <w:rPr>
          <w:sz w:val="23"/>
        </w:rPr>
        <w:t>get</w:t>
      </w:r>
      <w:r w:rsidRPr="00AC4406">
        <w:rPr>
          <w:spacing w:val="-1"/>
          <w:sz w:val="23"/>
        </w:rPr>
        <w:t xml:space="preserve"> </w:t>
      </w:r>
      <w:r w:rsidRPr="00AC4406">
        <w:rPr>
          <w:sz w:val="23"/>
        </w:rPr>
        <w:t>your</w:t>
      </w:r>
      <w:r w:rsidRPr="00AC4406">
        <w:rPr>
          <w:spacing w:val="-2"/>
          <w:sz w:val="23"/>
        </w:rPr>
        <w:t xml:space="preserve"> </w:t>
      </w:r>
      <w:r w:rsidRPr="00AC4406">
        <w:rPr>
          <w:sz w:val="23"/>
        </w:rPr>
        <w:t>written</w:t>
      </w:r>
      <w:r w:rsidRPr="00AC4406">
        <w:rPr>
          <w:spacing w:val="-3"/>
          <w:sz w:val="23"/>
        </w:rPr>
        <w:t xml:space="preserve"> </w:t>
      </w:r>
      <w:r w:rsidRPr="00AC4406">
        <w:rPr>
          <w:spacing w:val="-2"/>
          <w:sz w:val="23"/>
        </w:rPr>
        <w:t>permission</w:t>
      </w:r>
    </w:p>
    <w:p w14:paraId="59FD034A" w14:textId="77777777" w:rsidR="00E925EA" w:rsidRPr="00AC4406" w:rsidRDefault="0019782C">
      <w:pPr>
        <w:spacing w:line="263" w:lineRule="exact"/>
        <w:ind w:left="1990"/>
        <w:rPr>
          <w:sz w:val="23"/>
        </w:rPr>
      </w:pPr>
      <w:r w:rsidRPr="00AC4406">
        <w:rPr>
          <w:sz w:val="23"/>
        </w:rPr>
        <w:t>first.</w:t>
      </w:r>
      <w:r w:rsidRPr="00AC4406">
        <w:rPr>
          <w:spacing w:val="-6"/>
          <w:sz w:val="23"/>
        </w:rPr>
        <w:t xml:space="preserve"> </w:t>
      </w:r>
      <w:r w:rsidRPr="00AC4406">
        <w:rPr>
          <w:sz w:val="23"/>
        </w:rPr>
        <w:t>These</w:t>
      </w:r>
      <w:r w:rsidRPr="00AC4406">
        <w:rPr>
          <w:spacing w:val="-4"/>
          <w:sz w:val="23"/>
        </w:rPr>
        <w:t xml:space="preserve"> </w:t>
      </w:r>
      <w:r w:rsidRPr="00AC4406">
        <w:rPr>
          <w:sz w:val="23"/>
        </w:rPr>
        <w:t>exceptions</w:t>
      </w:r>
      <w:r w:rsidRPr="00AC4406">
        <w:rPr>
          <w:spacing w:val="-2"/>
          <w:sz w:val="23"/>
        </w:rPr>
        <w:t xml:space="preserve"> </w:t>
      </w:r>
      <w:r w:rsidRPr="00AC4406">
        <w:rPr>
          <w:sz w:val="23"/>
        </w:rPr>
        <w:t>are</w:t>
      </w:r>
      <w:r w:rsidRPr="00AC4406">
        <w:rPr>
          <w:spacing w:val="-4"/>
          <w:sz w:val="23"/>
        </w:rPr>
        <w:t xml:space="preserve"> </w:t>
      </w:r>
      <w:r w:rsidRPr="00AC4406">
        <w:rPr>
          <w:sz w:val="23"/>
        </w:rPr>
        <w:t>allowed</w:t>
      </w:r>
      <w:r w:rsidRPr="00AC4406">
        <w:rPr>
          <w:spacing w:val="-4"/>
          <w:sz w:val="23"/>
        </w:rPr>
        <w:t xml:space="preserve"> </w:t>
      </w:r>
      <w:r w:rsidRPr="00AC4406">
        <w:rPr>
          <w:sz w:val="23"/>
        </w:rPr>
        <w:t>or</w:t>
      </w:r>
      <w:r w:rsidRPr="00AC4406">
        <w:rPr>
          <w:spacing w:val="-2"/>
          <w:sz w:val="23"/>
        </w:rPr>
        <w:t xml:space="preserve"> </w:t>
      </w:r>
      <w:r w:rsidRPr="00AC4406">
        <w:rPr>
          <w:sz w:val="23"/>
        </w:rPr>
        <w:t>required</w:t>
      </w:r>
      <w:r w:rsidRPr="00AC4406">
        <w:rPr>
          <w:spacing w:val="-1"/>
          <w:sz w:val="23"/>
        </w:rPr>
        <w:t xml:space="preserve"> </w:t>
      </w:r>
      <w:r w:rsidRPr="00AC4406">
        <w:rPr>
          <w:sz w:val="23"/>
        </w:rPr>
        <w:t>by</w:t>
      </w:r>
      <w:r w:rsidRPr="00AC4406">
        <w:rPr>
          <w:spacing w:val="-2"/>
          <w:sz w:val="23"/>
        </w:rPr>
        <w:t xml:space="preserve"> </w:t>
      </w:r>
      <w:r w:rsidRPr="00AC4406">
        <w:rPr>
          <w:spacing w:val="-4"/>
          <w:sz w:val="23"/>
        </w:rPr>
        <w:t>law.</w:t>
      </w:r>
    </w:p>
    <w:p w14:paraId="5A74223F" w14:textId="77777777" w:rsidR="00E925EA" w:rsidRPr="00AC4406" w:rsidRDefault="0019782C">
      <w:pPr>
        <w:pStyle w:val="ListParagraph"/>
        <w:numPr>
          <w:ilvl w:val="1"/>
          <w:numId w:val="47"/>
        </w:numPr>
        <w:tabs>
          <w:tab w:val="left" w:pos="2619"/>
        </w:tabs>
        <w:spacing w:before="119" w:line="274" w:lineRule="exact"/>
        <w:ind w:hanging="361"/>
        <w:rPr>
          <w:sz w:val="23"/>
        </w:rPr>
      </w:pPr>
      <w:r w:rsidRPr="00AC4406">
        <w:rPr>
          <w:sz w:val="23"/>
        </w:rPr>
        <w:t>We</w:t>
      </w:r>
      <w:r w:rsidRPr="00AC4406">
        <w:rPr>
          <w:spacing w:val="-6"/>
          <w:sz w:val="23"/>
        </w:rPr>
        <w:t xml:space="preserve"> </w:t>
      </w:r>
      <w:r w:rsidRPr="00AC4406">
        <w:rPr>
          <w:sz w:val="23"/>
        </w:rPr>
        <w:t>are</w:t>
      </w:r>
      <w:r w:rsidRPr="00AC4406">
        <w:rPr>
          <w:spacing w:val="-4"/>
          <w:sz w:val="23"/>
        </w:rPr>
        <w:t xml:space="preserve"> </w:t>
      </w:r>
      <w:r w:rsidRPr="00AC4406">
        <w:rPr>
          <w:sz w:val="23"/>
        </w:rPr>
        <w:t>required</w:t>
      </w:r>
      <w:r w:rsidRPr="00AC4406">
        <w:rPr>
          <w:spacing w:val="-4"/>
          <w:sz w:val="23"/>
        </w:rPr>
        <w:t xml:space="preserve"> </w:t>
      </w:r>
      <w:r w:rsidRPr="00AC4406">
        <w:rPr>
          <w:sz w:val="23"/>
        </w:rPr>
        <w:t>to</w:t>
      </w:r>
      <w:r w:rsidRPr="00AC4406">
        <w:rPr>
          <w:spacing w:val="-4"/>
          <w:sz w:val="23"/>
        </w:rPr>
        <w:t xml:space="preserve"> </w:t>
      </w:r>
      <w:r w:rsidRPr="00AC4406">
        <w:rPr>
          <w:sz w:val="23"/>
        </w:rPr>
        <w:t>release</w:t>
      </w:r>
      <w:r w:rsidRPr="00AC4406">
        <w:rPr>
          <w:spacing w:val="-4"/>
          <w:sz w:val="23"/>
        </w:rPr>
        <w:t xml:space="preserve"> </w:t>
      </w:r>
      <w:r w:rsidRPr="00AC4406">
        <w:rPr>
          <w:sz w:val="23"/>
        </w:rPr>
        <w:t>health</w:t>
      </w:r>
      <w:r w:rsidRPr="00AC4406">
        <w:rPr>
          <w:spacing w:val="-4"/>
          <w:sz w:val="23"/>
        </w:rPr>
        <w:t xml:space="preserve"> </w:t>
      </w:r>
      <w:r w:rsidRPr="00AC4406">
        <w:rPr>
          <w:sz w:val="23"/>
        </w:rPr>
        <w:t>information</w:t>
      </w:r>
      <w:r w:rsidRPr="00AC4406">
        <w:rPr>
          <w:spacing w:val="-4"/>
          <w:sz w:val="23"/>
        </w:rPr>
        <w:t xml:space="preserve"> </w:t>
      </w:r>
      <w:r w:rsidRPr="00AC4406">
        <w:rPr>
          <w:sz w:val="23"/>
        </w:rPr>
        <w:t>to</w:t>
      </w:r>
      <w:r w:rsidRPr="00AC4406">
        <w:rPr>
          <w:spacing w:val="-3"/>
          <w:sz w:val="23"/>
        </w:rPr>
        <w:t xml:space="preserve"> </w:t>
      </w:r>
      <w:r w:rsidRPr="00AC4406">
        <w:rPr>
          <w:sz w:val="23"/>
        </w:rPr>
        <w:t>government</w:t>
      </w:r>
      <w:r w:rsidRPr="00AC4406">
        <w:rPr>
          <w:spacing w:val="-2"/>
          <w:sz w:val="23"/>
        </w:rPr>
        <w:t xml:space="preserve"> </w:t>
      </w:r>
      <w:r w:rsidRPr="00AC4406">
        <w:rPr>
          <w:sz w:val="23"/>
        </w:rPr>
        <w:t xml:space="preserve">agencies </w:t>
      </w:r>
      <w:r w:rsidRPr="00AC4406">
        <w:rPr>
          <w:spacing w:val="-4"/>
          <w:sz w:val="23"/>
        </w:rPr>
        <w:t>that</w:t>
      </w:r>
    </w:p>
    <w:p w14:paraId="3452A819" w14:textId="77777777" w:rsidR="00E925EA" w:rsidRPr="00AC4406" w:rsidRDefault="0019782C">
      <w:pPr>
        <w:spacing w:line="254" w:lineRule="exact"/>
        <w:ind w:left="2618"/>
        <w:rPr>
          <w:sz w:val="23"/>
        </w:rPr>
      </w:pPr>
      <w:r w:rsidRPr="00AC4406">
        <w:rPr>
          <w:sz w:val="23"/>
        </w:rPr>
        <w:t>are</w:t>
      </w:r>
      <w:r w:rsidRPr="00AC4406">
        <w:rPr>
          <w:spacing w:val="-3"/>
          <w:sz w:val="23"/>
        </w:rPr>
        <w:t xml:space="preserve"> </w:t>
      </w:r>
      <w:r w:rsidRPr="00AC4406">
        <w:rPr>
          <w:sz w:val="23"/>
        </w:rPr>
        <w:t>checking</w:t>
      </w:r>
      <w:r w:rsidRPr="00AC4406">
        <w:rPr>
          <w:spacing w:val="-3"/>
          <w:sz w:val="23"/>
        </w:rPr>
        <w:t xml:space="preserve"> </w:t>
      </w:r>
      <w:r w:rsidRPr="00AC4406">
        <w:rPr>
          <w:sz w:val="23"/>
        </w:rPr>
        <w:t>on</w:t>
      </w:r>
      <w:r w:rsidRPr="00AC4406">
        <w:rPr>
          <w:spacing w:val="-3"/>
          <w:sz w:val="23"/>
        </w:rPr>
        <w:t xml:space="preserve"> </w:t>
      </w:r>
      <w:r w:rsidRPr="00AC4406">
        <w:rPr>
          <w:sz w:val="23"/>
        </w:rPr>
        <w:t>quality</w:t>
      </w:r>
      <w:r w:rsidRPr="00AC4406">
        <w:rPr>
          <w:spacing w:val="-2"/>
          <w:sz w:val="23"/>
        </w:rPr>
        <w:t xml:space="preserve"> </w:t>
      </w:r>
      <w:r w:rsidRPr="00AC4406">
        <w:rPr>
          <w:sz w:val="23"/>
        </w:rPr>
        <w:t xml:space="preserve">of </w:t>
      </w:r>
      <w:r w:rsidRPr="00AC4406">
        <w:rPr>
          <w:spacing w:val="-4"/>
          <w:sz w:val="23"/>
        </w:rPr>
        <w:t>care.</w:t>
      </w:r>
    </w:p>
    <w:p w14:paraId="62079F6C" w14:textId="77777777" w:rsidR="00E925EA" w:rsidRPr="00AC4406" w:rsidRDefault="0019782C">
      <w:pPr>
        <w:pStyle w:val="ListParagraph"/>
        <w:numPr>
          <w:ilvl w:val="1"/>
          <w:numId w:val="47"/>
        </w:numPr>
        <w:tabs>
          <w:tab w:val="left" w:pos="2619"/>
        </w:tabs>
        <w:spacing w:before="124" w:line="235" w:lineRule="auto"/>
        <w:ind w:right="1487"/>
        <w:jc w:val="both"/>
        <w:rPr>
          <w:sz w:val="23"/>
        </w:rPr>
      </w:pPr>
      <w:r w:rsidRPr="00AC4406">
        <w:rPr>
          <w:sz w:val="23"/>
        </w:rPr>
        <w:t>Because you are a member of our plan through Medicare, we are required to give Medicare your health information. If Medicare releases your information for</w:t>
      </w:r>
      <w:r w:rsidRPr="00AC4406">
        <w:rPr>
          <w:spacing w:val="-3"/>
          <w:sz w:val="23"/>
        </w:rPr>
        <w:t xml:space="preserve"> </w:t>
      </w:r>
      <w:r w:rsidRPr="00AC4406">
        <w:rPr>
          <w:sz w:val="23"/>
        </w:rPr>
        <w:t>research</w:t>
      </w:r>
      <w:r w:rsidRPr="00AC4406">
        <w:rPr>
          <w:spacing w:val="-4"/>
          <w:sz w:val="23"/>
        </w:rPr>
        <w:t xml:space="preserve"> </w:t>
      </w:r>
      <w:r w:rsidRPr="00AC4406">
        <w:rPr>
          <w:sz w:val="23"/>
        </w:rPr>
        <w:t>or</w:t>
      </w:r>
      <w:r w:rsidRPr="00AC4406">
        <w:rPr>
          <w:spacing w:val="-3"/>
          <w:sz w:val="23"/>
        </w:rPr>
        <w:t xml:space="preserve"> </w:t>
      </w:r>
      <w:r w:rsidRPr="00AC4406">
        <w:rPr>
          <w:sz w:val="23"/>
        </w:rPr>
        <w:t>other</w:t>
      </w:r>
      <w:r w:rsidRPr="00AC4406">
        <w:rPr>
          <w:spacing w:val="-3"/>
          <w:sz w:val="23"/>
        </w:rPr>
        <w:t xml:space="preserve"> </w:t>
      </w:r>
      <w:r w:rsidRPr="00AC4406">
        <w:rPr>
          <w:sz w:val="23"/>
        </w:rPr>
        <w:t>uses,</w:t>
      </w:r>
      <w:r w:rsidRPr="00AC4406">
        <w:rPr>
          <w:spacing w:val="-2"/>
          <w:sz w:val="23"/>
        </w:rPr>
        <w:t xml:space="preserve"> </w:t>
      </w:r>
      <w:r w:rsidRPr="00AC4406">
        <w:rPr>
          <w:sz w:val="23"/>
        </w:rPr>
        <w:t>this</w:t>
      </w:r>
      <w:r w:rsidRPr="00AC4406">
        <w:rPr>
          <w:spacing w:val="-3"/>
          <w:sz w:val="23"/>
        </w:rPr>
        <w:t xml:space="preserve"> </w:t>
      </w:r>
      <w:r w:rsidRPr="00AC4406">
        <w:rPr>
          <w:sz w:val="23"/>
        </w:rPr>
        <w:t>will</w:t>
      </w:r>
      <w:r w:rsidRPr="00AC4406">
        <w:rPr>
          <w:spacing w:val="-3"/>
          <w:sz w:val="23"/>
        </w:rPr>
        <w:t xml:space="preserve"> </w:t>
      </w:r>
      <w:r w:rsidRPr="00AC4406">
        <w:rPr>
          <w:sz w:val="23"/>
        </w:rPr>
        <w:t>be</w:t>
      </w:r>
      <w:r w:rsidRPr="00AC4406">
        <w:rPr>
          <w:spacing w:val="-4"/>
          <w:sz w:val="23"/>
        </w:rPr>
        <w:t xml:space="preserve"> </w:t>
      </w:r>
      <w:r w:rsidRPr="00AC4406">
        <w:rPr>
          <w:sz w:val="23"/>
        </w:rPr>
        <w:t>done</w:t>
      </w:r>
      <w:r w:rsidRPr="00AC4406">
        <w:rPr>
          <w:spacing w:val="-4"/>
          <w:sz w:val="23"/>
        </w:rPr>
        <w:t xml:space="preserve"> </w:t>
      </w:r>
      <w:r w:rsidRPr="00AC4406">
        <w:rPr>
          <w:sz w:val="23"/>
        </w:rPr>
        <w:t>according</w:t>
      </w:r>
      <w:r w:rsidRPr="00AC4406">
        <w:rPr>
          <w:spacing w:val="-4"/>
          <w:sz w:val="23"/>
        </w:rPr>
        <w:t xml:space="preserve"> </w:t>
      </w:r>
      <w:r w:rsidRPr="00AC4406">
        <w:rPr>
          <w:sz w:val="23"/>
        </w:rPr>
        <w:t>to</w:t>
      </w:r>
      <w:r w:rsidRPr="00AC4406">
        <w:rPr>
          <w:spacing w:val="-4"/>
          <w:sz w:val="23"/>
        </w:rPr>
        <w:t xml:space="preserve"> </w:t>
      </w:r>
      <w:r w:rsidRPr="00AC4406">
        <w:rPr>
          <w:sz w:val="23"/>
        </w:rPr>
        <w:t>Federal</w:t>
      </w:r>
      <w:r w:rsidRPr="00AC4406">
        <w:rPr>
          <w:spacing w:val="-3"/>
          <w:sz w:val="23"/>
        </w:rPr>
        <w:t xml:space="preserve"> </w:t>
      </w:r>
      <w:r w:rsidRPr="00AC4406">
        <w:rPr>
          <w:sz w:val="23"/>
        </w:rPr>
        <w:t>statutes</w:t>
      </w:r>
      <w:r w:rsidRPr="00AC4406">
        <w:rPr>
          <w:spacing w:val="-3"/>
          <w:sz w:val="23"/>
        </w:rPr>
        <w:t xml:space="preserve"> </w:t>
      </w:r>
      <w:r w:rsidRPr="00AC4406">
        <w:rPr>
          <w:sz w:val="23"/>
        </w:rPr>
        <w:t>and regulations;</w:t>
      </w:r>
      <w:r w:rsidRPr="00AC4406">
        <w:rPr>
          <w:spacing w:val="-4"/>
          <w:sz w:val="23"/>
        </w:rPr>
        <w:t xml:space="preserve"> </w:t>
      </w:r>
      <w:r w:rsidRPr="00AC4406">
        <w:rPr>
          <w:sz w:val="23"/>
        </w:rPr>
        <w:t>typically,</w:t>
      </w:r>
      <w:r w:rsidRPr="00AC4406">
        <w:rPr>
          <w:spacing w:val="-4"/>
          <w:sz w:val="23"/>
        </w:rPr>
        <w:t xml:space="preserve"> </w:t>
      </w:r>
      <w:r w:rsidRPr="00AC4406">
        <w:rPr>
          <w:sz w:val="23"/>
        </w:rPr>
        <w:t>this</w:t>
      </w:r>
      <w:r w:rsidRPr="00AC4406">
        <w:rPr>
          <w:spacing w:val="-5"/>
          <w:sz w:val="23"/>
        </w:rPr>
        <w:t xml:space="preserve"> </w:t>
      </w:r>
      <w:r w:rsidRPr="00AC4406">
        <w:rPr>
          <w:sz w:val="23"/>
        </w:rPr>
        <w:t>requires</w:t>
      </w:r>
      <w:r w:rsidRPr="00AC4406">
        <w:rPr>
          <w:spacing w:val="-5"/>
          <w:sz w:val="23"/>
        </w:rPr>
        <w:t xml:space="preserve"> </w:t>
      </w:r>
      <w:r w:rsidRPr="00AC4406">
        <w:rPr>
          <w:sz w:val="23"/>
        </w:rPr>
        <w:t>that</w:t>
      </w:r>
      <w:r w:rsidRPr="00AC4406">
        <w:rPr>
          <w:spacing w:val="-4"/>
          <w:sz w:val="23"/>
        </w:rPr>
        <w:t xml:space="preserve"> </w:t>
      </w:r>
      <w:r w:rsidRPr="00AC4406">
        <w:rPr>
          <w:sz w:val="23"/>
        </w:rPr>
        <w:t>information</w:t>
      </w:r>
      <w:r w:rsidRPr="00AC4406">
        <w:rPr>
          <w:spacing w:val="-6"/>
          <w:sz w:val="23"/>
        </w:rPr>
        <w:t xml:space="preserve"> </w:t>
      </w:r>
      <w:r w:rsidRPr="00AC4406">
        <w:rPr>
          <w:sz w:val="23"/>
        </w:rPr>
        <w:t>that</w:t>
      </w:r>
      <w:r w:rsidRPr="00AC4406">
        <w:rPr>
          <w:spacing w:val="-4"/>
          <w:sz w:val="23"/>
        </w:rPr>
        <w:t xml:space="preserve"> </w:t>
      </w:r>
      <w:r w:rsidRPr="00AC4406">
        <w:rPr>
          <w:sz w:val="23"/>
        </w:rPr>
        <w:t>uniquely</w:t>
      </w:r>
      <w:r w:rsidRPr="00AC4406">
        <w:rPr>
          <w:spacing w:val="-5"/>
          <w:sz w:val="23"/>
        </w:rPr>
        <w:t xml:space="preserve"> </w:t>
      </w:r>
      <w:r w:rsidRPr="00AC4406">
        <w:rPr>
          <w:sz w:val="23"/>
        </w:rPr>
        <w:t>identifies</w:t>
      </w:r>
      <w:r w:rsidRPr="00AC4406">
        <w:rPr>
          <w:spacing w:val="-5"/>
          <w:sz w:val="23"/>
        </w:rPr>
        <w:t xml:space="preserve"> </w:t>
      </w:r>
      <w:r w:rsidRPr="00AC4406">
        <w:rPr>
          <w:sz w:val="23"/>
        </w:rPr>
        <w:t>you not be shared.</w:t>
      </w:r>
    </w:p>
    <w:p w14:paraId="597BD1FE" w14:textId="77777777" w:rsidR="00E925EA" w:rsidRPr="00AC4406" w:rsidRDefault="00E925EA">
      <w:pPr>
        <w:pStyle w:val="BodyText"/>
        <w:spacing w:before="7"/>
      </w:pPr>
    </w:p>
    <w:p w14:paraId="7E33DC5B" w14:textId="77777777" w:rsidR="00E925EA" w:rsidRPr="00AC4406" w:rsidRDefault="0019782C">
      <w:pPr>
        <w:ind w:left="1178" w:right="1195"/>
        <w:rPr>
          <w:b/>
          <w:sz w:val="23"/>
        </w:rPr>
      </w:pPr>
      <w:bookmarkStart w:id="127" w:name="You_can_see_the_information_in_your_reco"/>
      <w:bookmarkEnd w:id="127"/>
      <w:r w:rsidRPr="00AC4406">
        <w:rPr>
          <w:b/>
          <w:sz w:val="23"/>
        </w:rPr>
        <w:t>You</w:t>
      </w:r>
      <w:r w:rsidRPr="00AC4406">
        <w:rPr>
          <w:b/>
          <w:spacing w:val="-2"/>
          <w:sz w:val="23"/>
        </w:rPr>
        <w:t xml:space="preserve"> </w:t>
      </w:r>
      <w:r w:rsidRPr="00AC4406">
        <w:rPr>
          <w:b/>
          <w:sz w:val="23"/>
        </w:rPr>
        <w:t>can</w:t>
      </w:r>
      <w:r w:rsidRPr="00AC4406">
        <w:rPr>
          <w:b/>
          <w:spacing w:val="-4"/>
          <w:sz w:val="23"/>
        </w:rPr>
        <w:t xml:space="preserve"> </w:t>
      </w:r>
      <w:r w:rsidRPr="00AC4406">
        <w:rPr>
          <w:b/>
          <w:sz w:val="23"/>
        </w:rPr>
        <w:t>see</w:t>
      </w:r>
      <w:r w:rsidRPr="00AC4406">
        <w:rPr>
          <w:b/>
          <w:spacing w:val="-4"/>
          <w:sz w:val="23"/>
        </w:rPr>
        <w:t xml:space="preserve"> </w:t>
      </w:r>
      <w:r w:rsidRPr="00AC4406">
        <w:rPr>
          <w:b/>
          <w:sz w:val="23"/>
        </w:rPr>
        <w:t>the</w:t>
      </w:r>
      <w:r w:rsidRPr="00AC4406">
        <w:rPr>
          <w:b/>
          <w:spacing w:val="-4"/>
          <w:sz w:val="23"/>
        </w:rPr>
        <w:t xml:space="preserve"> </w:t>
      </w:r>
      <w:r w:rsidRPr="00AC4406">
        <w:rPr>
          <w:b/>
          <w:sz w:val="23"/>
        </w:rPr>
        <w:t>information</w:t>
      </w:r>
      <w:r w:rsidRPr="00AC4406">
        <w:rPr>
          <w:b/>
          <w:spacing w:val="-4"/>
          <w:sz w:val="23"/>
        </w:rPr>
        <w:t xml:space="preserve"> </w:t>
      </w:r>
      <w:r w:rsidRPr="00AC4406">
        <w:rPr>
          <w:b/>
          <w:sz w:val="23"/>
        </w:rPr>
        <w:t>in</w:t>
      </w:r>
      <w:r w:rsidRPr="00AC4406">
        <w:rPr>
          <w:b/>
          <w:spacing w:val="-2"/>
          <w:sz w:val="23"/>
        </w:rPr>
        <w:t xml:space="preserve"> </w:t>
      </w:r>
      <w:r w:rsidRPr="00AC4406">
        <w:rPr>
          <w:b/>
          <w:sz w:val="23"/>
        </w:rPr>
        <w:t>your</w:t>
      </w:r>
      <w:r w:rsidRPr="00AC4406">
        <w:rPr>
          <w:b/>
          <w:spacing w:val="-4"/>
          <w:sz w:val="23"/>
        </w:rPr>
        <w:t xml:space="preserve"> </w:t>
      </w:r>
      <w:r w:rsidRPr="00AC4406">
        <w:rPr>
          <w:b/>
          <w:sz w:val="23"/>
        </w:rPr>
        <w:t>records</w:t>
      </w:r>
      <w:r w:rsidRPr="00AC4406">
        <w:rPr>
          <w:b/>
          <w:spacing w:val="-4"/>
          <w:sz w:val="23"/>
        </w:rPr>
        <w:t xml:space="preserve"> </w:t>
      </w:r>
      <w:r w:rsidRPr="00AC4406">
        <w:rPr>
          <w:b/>
          <w:sz w:val="23"/>
        </w:rPr>
        <w:t>and</w:t>
      </w:r>
      <w:r w:rsidRPr="00AC4406">
        <w:rPr>
          <w:b/>
          <w:spacing w:val="-2"/>
          <w:sz w:val="23"/>
        </w:rPr>
        <w:t xml:space="preserve"> </w:t>
      </w:r>
      <w:r w:rsidRPr="00AC4406">
        <w:rPr>
          <w:b/>
          <w:sz w:val="23"/>
        </w:rPr>
        <w:t>know</w:t>
      </w:r>
      <w:r w:rsidRPr="00AC4406">
        <w:rPr>
          <w:b/>
          <w:spacing w:val="-4"/>
          <w:sz w:val="23"/>
        </w:rPr>
        <w:t xml:space="preserve"> </w:t>
      </w:r>
      <w:r w:rsidRPr="00AC4406">
        <w:rPr>
          <w:b/>
          <w:sz w:val="23"/>
        </w:rPr>
        <w:t>how</w:t>
      </w:r>
      <w:r w:rsidRPr="00AC4406">
        <w:rPr>
          <w:b/>
          <w:spacing w:val="-4"/>
          <w:sz w:val="23"/>
        </w:rPr>
        <w:t xml:space="preserve"> </w:t>
      </w:r>
      <w:r w:rsidRPr="00AC4406">
        <w:rPr>
          <w:b/>
          <w:sz w:val="23"/>
        </w:rPr>
        <w:t>it</w:t>
      </w:r>
      <w:r w:rsidRPr="00AC4406">
        <w:rPr>
          <w:b/>
          <w:spacing w:val="-5"/>
          <w:sz w:val="23"/>
        </w:rPr>
        <w:t xml:space="preserve"> </w:t>
      </w:r>
      <w:r w:rsidRPr="00AC4406">
        <w:rPr>
          <w:b/>
          <w:sz w:val="23"/>
        </w:rPr>
        <w:t>has</w:t>
      </w:r>
      <w:r w:rsidRPr="00AC4406">
        <w:rPr>
          <w:b/>
          <w:spacing w:val="-4"/>
          <w:sz w:val="23"/>
        </w:rPr>
        <w:t xml:space="preserve"> </w:t>
      </w:r>
      <w:r w:rsidRPr="00AC4406">
        <w:rPr>
          <w:b/>
          <w:sz w:val="23"/>
        </w:rPr>
        <w:t>been</w:t>
      </w:r>
      <w:r w:rsidRPr="00AC4406">
        <w:rPr>
          <w:b/>
          <w:spacing w:val="-2"/>
          <w:sz w:val="23"/>
        </w:rPr>
        <w:t xml:space="preserve"> </w:t>
      </w:r>
      <w:r w:rsidRPr="00AC4406">
        <w:rPr>
          <w:b/>
          <w:sz w:val="23"/>
        </w:rPr>
        <w:t>shared</w:t>
      </w:r>
      <w:r w:rsidRPr="00AC4406">
        <w:rPr>
          <w:b/>
          <w:spacing w:val="-4"/>
          <w:sz w:val="23"/>
        </w:rPr>
        <w:t xml:space="preserve"> </w:t>
      </w:r>
      <w:r w:rsidRPr="00AC4406">
        <w:rPr>
          <w:b/>
          <w:sz w:val="23"/>
        </w:rPr>
        <w:t xml:space="preserve">with </w:t>
      </w:r>
      <w:r w:rsidRPr="00AC4406">
        <w:rPr>
          <w:b/>
          <w:spacing w:val="-2"/>
          <w:sz w:val="23"/>
        </w:rPr>
        <w:t>others.</w:t>
      </w:r>
    </w:p>
    <w:p w14:paraId="26997C28" w14:textId="77777777" w:rsidR="00E925EA" w:rsidRPr="00AC4406" w:rsidRDefault="00E925EA">
      <w:pPr>
        <w:pStyle w:val="BodyText"/>
        <w:spacing w:before="4"/>
        <w:rPr>
          <w:b/>
        </w:rPr>
      </w:pPr>
    </w:p>
    <w:p w14:paraId="693CCFFD" w14:textId="77777777" w:rsidR="00E925EA" w:rsidRPr="00AC4406" w:rsidRDefault="0019782C">
      <w:pPr>
        <w:ind w:left="1178" w:right="1571"/>
        <w:rPr>
          <w:sz w:val="23"/>
        </w:rPr>
      </w:pPr>
      <w:r w:rsidRPr="00AC4406">
        <w:rPr>
          <w:sz w:val="23"/>
        </w:rPr>
        <w:t>You have the right to look at your medical records held by the plan, and to get a copy of your records. We are allowed to charge you a fee for making copies. You also have the right</w:t>
      </w:r>
      <w:r w:rsidRPr="00AC4406">
        <w:rPr>
          <w:spacing w:val="-1"/>
          <w:sz w:val="23"/>
        </w:rPr>
        <w:t xml:space="preserve"> </w:t>
      </w:r>
      <w:r w:rsidRPr="00AC4406">
        <w:rPr>
          <w:sz w:val="23"/>
        </w:rPr>
        <w:t>to</w:t>
      </w:r>
      <w:r w:rsidRPr="00AC4406">
        <w:rPr>
          <w:spacing w:val="-3"/>
          <w:sz w:val="23"/>
        </w:rPr>
        <w:t xml:space="preserve"> </w:t>
      </w:r>
      <w:r w:rsidRPr="00AC4406">
        <w:rPr>
          <w:sz w:val="23"/>
        </w:rPr>
        <w:t>ask</w:t>
      </w:r>
      <w:r w:rsidRPr="00AC4406">
        <w:rPr>
          <w:spacing w:val="-2"/>
          <w:sz w:val="23"/>
        </w:rPr>
        <w:t xml:space="preserve"> </w:t>
      </w:r>
      <w:r w:rsidRPr="00AC4406">
        <w:rPr>
          <w:sz w:val="23"/>
        </w:rPr>
        <w:t>us</w:t>
      </w:r>
      <w:r w:rsidRPr="00AC4406">
        <w:rPr>
          <w:spacing w:val="-2"/>
          <w:sz w:val="23"/>
        </w:rPr>
        <w:t xml:space="preserve"> </w:t>
      </w:r>
      <w:r w:rsidRPr="00AC4406">
        <w:rPr>
          <w:sz w:val="23"/>
        </w:rPr>
        <w:t>to</w:t>
      </w:r>
      <w:r w:rsidRPr="00AC4406">
        <w:rPr>
          <w:spacing w:val="-3"/>
          <w:sz w:val="23"/>
        </w:rPr>
        <w:t xml:space="preserve"> </w:t>
      </w:r>
      <w:r w:rsidRPr="00AC4406">
        <w:rPr>
          <w:sz w:val="23"/>
        </w:rPr>
        <w:t>make</w:t>
      </w:r>
      <w:r w:rsidRPr="00AC4406">
        <w:rPr>
          <w:spacing w:val="-5"/>
          <w:sz w:val="23"/>
        </w:rPr>
        <w:t xml:space="preserve"> </w:t>
      </w:r>
      <w:r w:rsidRPr="00AC4406">
        <w:rPr>
          <w:sz w:val="23"/>
        </w:rPr>
        <w:t>additions</w:t>
      </w:r>
      <w:r w:rsidRPr="00AC4406">
        <w:rPr>
          <w:spacing w:val="-2"/>
          <w:sz w:val="23"/>
        </w:rPr>
        <w:t xml:space="preserve"> </w:t>
      </w:r>
      <w:r w:rsidRPr="00AC4406">
        <w:rPr>
          <w:sz w:val="23"/>
        </w:rPr>
        <w:t>or</w:t>
      </w:r>
      <w:r w:rsidRPr="00AC4406">
        <w:rPr>
          <w:spacing w:val="-2"/>
          <w:sz w:val="23"/>
        </w:rPr>
        <w:t xml:space="preserve"> </w:t>
      </w:r>
      <w:r w:rsidRPr="00AC4406">
        <w:rPr>
          <w:sz w:val="23"/>
        </w:rPr>
        <w:t>corrections</w:t>
      </w:r>
      <w:r w:rsidRPr="00AC4406">
        <w:rPr>
          <w:spacing w:val="-2"/>
          <w:sz w:val="23"/>
        </w:rPr>
        <w:t xml:space="preserve"> </w:t>
      </w:r>
      <w:r w:rsidRPr="00AC4406">
        <w:rPr>
          <w:sz w:val="23"/>
        </w:rPr>
        <w:t>to</w:t>
      </w:r>
      <w:r w:rsidRPr="00AC4406">
        <w:rPr>
          <w:spacing w:val="-3"/>
          <w:sz w:val="23"/>
        </w:rPr>
        <w:t xml:space="preserve"> </w:t>
      </w:r>
      <w:r w:rsidRPr="00AC4406">
        <w:rPr>
          <w:sz w:val="23"/>
        </w:rPr>
        <w:t>your</w:t>
      </w:r>
      <w:r w:rsidRPr="00AC4406">
        <w:rPr>
          <w:spacing w:val="-2"/>
          <w:sz w:val="23"/>
        </w:rPr>
        <w:t xml:space="preserve"> </w:t>
      </w:r>
      <w:r w:rsidRPr="00AC4406">
        <w:rPr>
          <w:sz w:val="23"/>
        </w:rPr>
        <w:t>medical</w:t>
      </w:r>
      <w:r w:rsidRPr="00AC4406">
        <w:rPr>
          <w:spacing w:val="-2"/>
          <w:sz w:val="23"/>
        </w:rPr>
        <w:t xml:space="preserve"> </w:t>
      </w:r>
      <w:r w:rsidRPr="00AC4406">
        <w:rPr>
          <w:sz w:val="23"/>
        </w:rPr>
        <w:t>records. If</w:t>
      </w:r>
      <w:r w:rsidRPr="00AC4406">
        <w:rPr>
          <w:spacing w:val="-3"/>
          <w:sz w:val="23"/>
        </w:rPr>
        <w:t xml:space="preserve"> </w:t>
      </w:r>
      <w:r w:rsidRPr="00AC4406">
        <w:rPr>
          <w:sz w:val="23"/>
        </w:rPr>
        <w:t>you</w:t>
      </w:r>
      <w:r w:rsidRPr="00AC4406">
        <w:rPr>
          <w:spacing w:val="-3"/>
          <w:sz w:val="23"/>
        </w:rPr>
        <w:t xml:space="preserve"> </w:t>
      </w:r>
      <w:r w:rsidRPr="00AC4406">
        <w:rPr>
          <w:sz w:val="23"/>
        </w:rPr>
        <w:t>ask</w:t>
      </w:r>
      <w:r w:rsidRPr="00AC4406">
        <w:rPr>
          <w:spacing w:val="-2"/>
          <w:sz w:val="23"/>
        </w:rPr>
        <w:t xml:space="preserve"> </w:t>
      </w:r>
      <w:r w:rsidRPr="00AC4406">
        <w:rPr>
          <w:sz w:val="23"/>
        </w:rPr>
        <w:t>us</w:t>
      </w:r>
      <w:r w:rsidRPr="00AC4406">
        <w:rPr>
          <w:spacing w:val="-2"/>
          <w:sz w:val="23"/>
        </w:rPr>
        <w:t xml:space="preserve"> </w:t>
      </w:r>
      <w:r w:rsidRPr="00AC4406">
        <w:rPr>
          <w:sz w:val="23"/>
        </w:rPr>
        <w:t>to</w:t>
      </w:r>
      <w:r w:rsidRPr="00AC4406">
        <w:rPr>
          <w:spacing w:val="-3"/>
          <w:sz w:val="23"/>
        </w:rPr>
        <w:t xml:space="preserve"> </w:t>
      </w:r>
      <w:r w:rsidRPr="00AC4406">
        <w:rPr>
          <w:sz w:val="23"/>
        </w:rPr>
        <w:t xml:space="preserve">do this, we will work with your healthcare provider to decide whether the changes should be </w:t>
      </w:r>
      <w:r w:rsidRPr="00AC4406">
        <w:rPr>
          <w:spacing w:val="-2"/>
          <w:sz w:val="23"/>
        </w:rPr>
        <w:t>made.</w:t>
      </w:r>
    </w:p>
    <w:p w14:paraId="5D04055C" w14:textId="77777777" w:rsidR="00E925EA" w:rsidRPr="00AC4406" w:rsidRDefault="00E925EA">
      <w:pPr>
        <w:rPr>
          <w:sz w:val="23"/>
        </w:rPr>
        <w:sectPr w:rsidR="00E925EA" w:rsidRPr="00AC4406">
          <w:pgSz w:w="12240" w:h="15840"/>
          <w:pgMar w:top="1200" w:right="0" w:bottom="280" w:left="260" w:header="626" w:footer="0" w:gutter="0"/>
          <w:cols w:space="720"/>
        </w:sectPr>
      </w:pPr>
    </w:p>
    <w:p w14:paraId="7E4E7C33" w14:textId="77777777" w:rsidR="00E925EA" w:rsidRPr="00AC4406" w:rsidRDefault="00E925EA">
      <w:pPr>
        <w:pStyle w:val="BodyText"/>
        <w:rPr>
          <w:sz w:val="20"/>
        </w:rPr>
      </w:pPr>
    </w:p>
    <w:p w14:paraId="23FFB24E" w14:textId="77777777" w:rsidR="00E925EA" w:rsidRPr="00AC4406" w:rsidRDefault="00E925EA">
      <w:pPr>
        <w:pStyle w:val="BodyText"/>
        <w:spacing w:before="10"/>
        <w:rPr>
          <w:sz w:val="19"/>
        </w:rPr>
      </w:pPr>
    </w:p>
    <w:p w14:paraId="236824E4" w14:textId="77777777" w:rsidR="00E925EA" w:rsidRPr="00AC4406" w:rsidRDefault="0019782C">
      <w:pPr>
        <w:spacing w:before="94"/>
        <w:ind w:left="1180"/>
        <w:rPr>
          <w:sz w:val="23"/>
        </w:rPr>
      </w:pPr>
      <w:r w:rsidRPr="00AC4406">
        <w:rPr>
          <w:sz w:val="23"/>
        </w:rPr>
        <w:t>You</w:t>
      </w:r>
      <w:r w:rsidRPr="00AC4406">
        <w:rPr>
          <w:spacing w:val="-5"/>
          <w:sz w:val="23"/>
        </w:rPr>
        <w:t xml:space="preserve"> </w:t>
      </w:r>
      <w:r w:rsidRPr="00AC4406">
        <w:rPr>
          <w:sz w:val="23"/>
        </w:rPr>
        <w:t>have</w:t>
      </w:r>
      <w:r w:rsidRPr="00AC4406">
        <w:rPr>
          <w:spacing w:val="-3"/>
          <w:sz w:val="23"/>
        </w:rPr>
        <w:t xml:space="preserve"> </w:t>
      </w:r>
      <w:r w:rsidRPr="00AC4406">
        <w:rPr>
          <w:sz w:val="23"/>
        </w:rPr>
        <w:t>the</w:t>
      </w:r>
      <w:r w:rsidRPr="00AC4406">
        <w:rPr>
          <w:spacing w:val="-3"/>
          <w:sz w:val="23"/>
        </w:rPr>
        <w:t xml:space="preserve"> </w:t>
      </w:r>
      <w:r w:rsidRPr="00AC4406">
        <w:rPr>
          <w:sz w:val="23"/>
        </w:rPr>
        <w:t>right</w:t>
      </w:r>
      <w:r w:rsidRPr="00AC4406">
        <w:rPr>
          <w:spacing w:val="-1"/>
          <w:sz w:val="23"/>
        </w:rPr>
        <w:t xml:space="preserve"> </w:t>
      </w:r>
      <w:r w:rsidRPr="00AC4406">
        <w:rPr>
          <w:sz w:val="23"/>
        </w:rPr>
        <w:t>to</w:t>
      </w:r>
      <w:r w:rsidRPr="00AC4406">
        <w:rPr>
          <w:spacing w:val="-3"/>
          <w:sz w:val="23"/>
        </w:rPr>
        <w:t xml:space="preserve"> </w:t>
      </w:r>
      <w:r w:rsidRPr="00AC4406">
        <w:rPr>
          <w:sz w:val="23"/>
        </w:rPr>
        <w:t>know</w:t>
      </w:r>
      <w:r w:rsidRPr="00AC4406">
        <w:rPr>
          <w:spacing w:val="-2"/>
          <w:sz w:val="23"/>
        </w:rPr>
        <w:t xml:space="preserve"> </w:t>
      </w:r>
      <w:r w:rsidRPr="00AC4406">
        <w:rPr>
          <w:sz w:val="23"/>
        </w:rPr>
        <w:t>how</w:t>
      </w:r>
      <w:r w:rsidRPr="00AC4406">
        <w:rPr>
          <w:spacing w:val="-2"/>
          <w:sz w:val="23"/>
        </w:rPr>
        <w:t xml:space="preserve"> </w:t>
      </w:r>
      <w:r w:rsidRPr="00AC4406">
        <w:rPr>
          <w:sz w:val="23"/>
        </w:rPr>
        <w:t>your</w:t>
      </w:r>
      <w:r w:rsidRPr="00AC4406">
        <w:rPr>
          <w:spacing w:val="-2"/>
          <w:sz w:val="23"/>
        </w:rPr>
        <w:t xml:space="preserve"> </w:t>
      </w:r>
      <w:r w:rsidRPr="00AC4406">
        <w:rPr>
          <w:sz w:val="23"/>
        </w:rPr>
        <w:t>health</w:t>
      </w:r>
      <w:r w:rsidRPr="00AC4406">
        <w:rPr>
          <w:spacing w:val="-3"/>
          <w:sz w:val="23"/>
        </w:rPr>
        <w:t xml:space="preserve"> </w:t>
      </w:r>
      <w:r w:rsidRPr="00AC4406">
        <w:rPr>
          <w:sz w:val="23"/>
        </w:rPr>
        <w:t>information</w:t>
      </w:r>
      <w:r w:rsidRPr="00AC4406">
        <w:rPr>
          <w:spacing w:val="-3"/>
          <w:sz w:val="23"/>
        </w:rPr>
        <w:t xml:space="preserve"> </w:t>
      </w:r>
      <w:r w:rsidRPr="00AC4406">
        <w:rPr>
          <w:sz w:val="23"/>
        </w:rPr>
        <w:t>has</w:t>
      </w:r>
      <w:r w:rsidRPr="00AC4406">
        <w:rPr>
          <w:spacing w:val="-2"/>
          <w:sz w:val="23"/>
        </w:rPr>
        <w:t xml:space="preserve"> </w:t>
      </w:r>
      <w:r w:rsidRPr="00AC4406">
        <w:rPr>
          <w:sz w:val="23"/>
        </w:rPr>
        <w:t>been</w:t>
      </w:r>
      <w:r w:rsidRPr="00AC4406">
        <w:rPr>
          <w:spacing w:val="-3"/>
          <w:sz w:val="23"/>
        </w:rPr>
        <w:t xml:space="preserve"> </w:t>
      </w:r>
      <w:r w:rsidRPr="00AC4406">
        <w:rPr>
          <w:sz w:val="23"/>
        </w:rPr>
        <w:t>shared</w:t>
      </w:r>
      <w:r w:rsidRPr="00AC4406">
        <w:rPr>
          <w:spacing w:val="-3"/>
          <w:sz w:val="23"/>
        </w:rPr>
        <w:t xml:space="preserve"> </w:t>
      </w:r>
      <w:r w:rsidRPr="00AC4406">
        <w:rPr>
          <w:sz w:val="23"/>
        </w:rPr>
        <w:t>with</w:t>
      </w:r>
      <w:r w:rsidRPr="00AC4406">
        <w:rPr>
          <w:spacing w:val="-3"/>
          <w:sz w:val="23"/>
        </w:rPr>
        <w:t xml:space="preserve"> </w:t>
      </w:r>
      <w:r w:rsidRPr="00AC4406">
        <w:rPr>
          <w:sz w:val="23"/>
        </w:rPr>
        <w:t>others</w:t>
      </w:r>
      <w:r w:rsidRPr="00AC4406">
        <w:rPr>
          <w:spacing w:val="-2"/>
          <w:sz w:val="23"/>
        </w:rPr>
        <w:t xml:space="preserve"> </w:t>
      </w:r>
      <w:r w:rsidRPr="00AC4406">
        <w:rPr>
          <w:sz w:val="23"/>
        </w:rPr>
        <w:t>for</w:t>
      </w:r>
      <w:r w:rsidRPr="00AC4406">
        <w:rPr>
          <w:spacing w:val="-1"/>
          <w:sz w:val="23"/>
        </w:rPr>
        <w:t xml:space="preserve"> </w:t>
      </w:r>
      <w:r w:rsidRPr="00AC4406">
        <w:rPr>
          <w:spacing w:val="-5"/>
          <w:sz w:val="23"/>
        </w:rPr>
        <w:t>any</w:t>
      </w:r>
    </w:p>
    <w:p w14:paraId="6D5C0E66" w14:textId="77777777" w:rsidR="00E925EA" w:rsidRPr="00AC4406" w:rsidRDefault="0019782C">
      <w:pPr>
        <w:spacing w:before="1"/>
        <w:ind w:left="1180"/>
        <w:rPr>
          <w:sz w:val="23"/>
        </w:rPr>
      </w:pPr>
      <w:r w:rsidRPr="00AC4406">
        <w:rPr>
          <w:sz w:val="23"/>
        </w:rPr>
        <w:t>purposes</w:t>
      </w:r>
      <w:r w:rsidRPr="00AC4406">
        <w:rPr>
          <w:spacing w:val="-3"/>
          <w:sz w:val="23"/>
        </w:rPr>
        <w:t xml:space="preserve"> </w:t>
      </w:r>
      <w:r w:rsidRPr="00AC4406">
        <w:rPr>
          <w:sz w:val="23"/>
        </w:rPr>
        <w:t>that</w:t>
      </w:r>
      <w:r w:rsidRPr="00AC4406">
        <w:rPr>
          <w:spacing w:val="-2"/>
          <w:sz w:val="23"/>
        </w:rPr>
        <w:t xml:space="preserve"> </w:t>
      </w:r>
      <w:r w:rsidRPr="00AC4406">
        <w:rPr>
          <w:sz w:val="23"/>
        </w:rPr>
        <w:t>are</w:t>
      </w:r>
      <w:r w:rsidRPr="00AC4406">
        <w:rPr>
          <w:spacing w:val="-4"/>
          <w:sz w:val="23"/>
        </w:rPr>
        <w:t xml:space="preserve"> </w:t>
      </w:r>
      <w:r w:rsidRPr="00AC4406">
        <w:rPr>
          <w:sz w:val="23"/>
        </w:rPr>
        <w:t>not</w:t>
      </w:r>
      <w:r w:rsidRPr="00AC4406">
        <w:rPr>
          <w:spacing w:val="-1"/>
          <w:sz w:val="23"/>
        </w:rPr>
        <w:t xml:space="preserve"> </w:t>
      </w:r>
      <w:r w:rsidRPr="00AC4406">
        <w:rPr>
          <w:spacing w:val="-2"/>
          <w:sz w:val="23"/>
        </w:rPr>
        <w:t>routine.</w:t>
      </w:r>
    </w:p>
    <w:p w14:paraId="7FA15B82" w14:textId="77777777" w:rsidR="00E925EA" w:rsidRPr="00AC4406" w:rsidRDefault="00E925EA">
      <w:pPr>
        <w:pStyle w:val="BodyText"/>
        <w:spacing w:before="2"/>
      </w:pPr>
    </w:p>
    <w:p w14:paraId="6C407F30" w14:textId="77777777" w:rsidR="00E925EA" w:rsidRPr="00AC4406" w:rsidRDefault="0019782C">
      <w:pPr>
        <w:ind w:left="1180" w:right="1341"/>
        <w:rPr>
          <w:sz w:val="23"/>
        </w:rPr>
      </w:pPr>
      <w:r w:rsidRPr="00AC4406">
        <w:rPr>
          <w:sz w:val="23"/>
        </w:rPr>
        <w:t>If</w:t>
      </w:r>
      <w:r w:rsidRPr="00AC4406">
        <w:rPr>
          <w:spacing w:val="-3"/>
          <w:sz w:val="23"/>
        </w:rPr>
        <w:t xml:space="preserve"> </w:t>
      </w:r>
      <w:r w:rsidRPr="00AC4406">
        <w:rPr>
          <w:sz w:val="23"/>
        </w:rPr>
        <w:t>you</w:t>
      </w:r>
      <w:r w:rsidRPr="00AC4406">
        <w:rPr>
          <w:spacing w:val="-5"/>
          <w:sz w:val="23"/>
        </w:rPr>
        <w:t xml:space="preserve"> </w:t>
      </w:r>
      <w:r w:rsidRPr="00AC4406">
        <w:rPr>
          <w:sz w:val="23"/>
        </w:rPr>
        <w:t>have</w:t>
      </w:r>
      <w:r w:rsidRPr="00AC4406">
        <w:rPr>
          <w:spacing w:val="-5"/>
          <w:sz w:val="23"/>
        </w:rPr>
        <w:t xml:space="preserve"> </w:t>
      </w:r>
      <w:r w:rsidRPr="00AC4406">
        <w:rPr>
          <w:sz w:val="23"/>
        </w:rPr>
        <w:t>questions</w:t>
      </w:r>
      <w:r w:rsidRPr="00AC4406">
        <w:rPr>
          <w:spacing w:val="-4"/>
          <w:sz w:val="23"/>
        </w:rPr>
        <w:t xml:space="preserve"> </w:t>
      </w:r>
      <w:r w:rsidRPr="00AC4406">
        <w:rPr>
          <w:sz w:val="23"/>
        </w:rPr>
        <w:t>or</w:t>
      </w:r>
      <w:r w:rsidRPr="00AC4406">
        <w:rPr>
          <w:spacing w:val="-1"/>
          <w:sz w:val="23"/>
        </w:rPr>
        <w:t xml:space="preserve"> </w:t>
      </w:r>
      <w:r w:rsidRPr="00AC4406">
        <w:rPr>
          <w:sz w:val="23"/>
        </w:rPr>
        <w:t>concerns</w:t>
      </w:r>
      <w:r w:rsidRPr="00AC4406">
        <w:rPr>
          <w:spacing w:val="-4"/>
          <w:sz w:val="23"/>
        </w:rPr>
        <w:t xml:space="preserve"> </w:t>
      </w:r>
      <w:r w:rsidRPr="00AC4406">
        <w:rPr>
          <w:sz w:val="23"/>
        </w:rPr>
        <w:t>about</w:t>
      </w:r>
      <w:r w:rsidRPr="00AC4406">
        <w:rPr>
          <w:spacing w:val="-3"/>
          <w:sz w:val="23"/>
        </w:rPr>
        <w:t xml:space="preserve"> </w:t>
      </w:r>
      <w:r w:rsidRPr="00AC4406">
        <w:rPr>
          <w:sz w:val="23"/>
        </w:rPr>
        <w:t>the</w:t>
      </w:r>
      <w:r w:rsidRPr="00AC4406">
        <w:rPr>
          <w:spacing w:val="-5"/>
          <w:sz w:val="23"/>
        </w:rPr>
        <w:t xml:space="preserve"> </w:t>
      </w:r>
      <w:r w:rsidRPr="00AC4406">
        <w:rPr>
          <w:sz w:val="23"/>
        </w:rPr>
        <w:t>privacy</w:t>
      </w:r>
      <w:r w:rsidRPr="00AC4406">
        <w:rPr>
          <w:spacing w:val="-4"/>
          <w:sz w:val="23"/>
        </w:rPr>
        <w:t xml:space="preserve"> </w:t>
      </w:r>
      <w:r w:rsidRPr="00AC4406">
        <w:rPr>
          <w:sz w:val="23"/>
        </w:rPr>
        <w:t>of</w:t>
      </w:r>
      <w:r w:rsidRPr="00AC4406">
        <w:rPr>
          <w:spacing w:val="-3"/>
          <w:sz w:val="23"/>
        </w:rPr>
        <w:t xml:space="preserve"> </w:t>
      </w:r>
      <w:r w:rsidRPr="00AC4406">
        <w:rPr>
          <w:sz w:val="23"/>
        </w:rPr>
        <w:t>your</w:t>
      </w:r>
      <w:r w:rsidRPr="00AC4406">
        <w:rPr>
          <w:spacing w:val="-4"/>
          <w:sz w:val="23"/>
        </w:rPr>
        <w:t xml:space="preserve"> </w:t>
      </w:r>
      <w:r w:rsidRPr="00AC4406">
        <w:rPr>
          <w:sz w:val="23"/>
        </w:rPr>
        <w:t>personal</w:t>
      </w:r>
      <w:r w:rsidRPr="00AC4406">
        <w:rPr>
          <w:spacing w:val="-4"/>
          <w:sz w:val="23"/>
        </w:rPr>
        <w:t xml:space="preserve"> </w:t>
      </w:r>
      <w:r w:rsidRPr="00AC4406">
        <w:rPr>
          <w:sz w:val="23"/>
        </w:rPr>
        <w:t>health</w:t>
      </w:r>
      <w:r w:rsidRPr="00AC4406">
        <w:rPr>
          <w:spacing w:val="-5"/>
          <w:sz w:val="23"/>
        </w:rPr>
        <w:t xml:space="preserve"> </w:t>
      </w:r>
      <w:r w:rsidRPr="00AC4406">
        <w:rPr>
          <w:sz w:val="23"/>
        </w:rPr>
        <w:t>information, please call Customer Service.</w:t>
      </w:r>
    </w:p>
    <w:p w14:paraId="015C431C" w14:textId="27AB6F19" w:rsidR="00E925EA" w:rsidRPr="00AC4406" w:rsidRDefault="0019782C">
      <w:pPr>
        <w:pStyle w:val="BodyText"/>
        <w:spacing w:before="6"/>
        <w:rPr>
          <w:sz w:val="23"/>
        </w:rPr>
      </w:pPr>
      <w:r w:rsidRPr="00AC4406">
        <w:rPr>
          <w:noProof/>
        </w:rPr>
        <mc:AlternateContent>
          <mc:Choice Requires="wps">
            <w:drawing>
              <wp:anchor distT="0" distB="0" distL="0" distR="0" simplePos="0" relativeHeight="251961856" behindDoc="1" locked="0" layoutInCell="1" allowOverlap="1" wp14:anchorId="1C1D7769" wp14:editId="49930173">
                <wp:simplePos x="0" y="0"/>
                <wp:positionH relativeFrom="page">
                  <wp:posOffset>920115</wp:posOffset>
                </wp:positionH>
                <wp:positionV relativeFrom="paragraph">
                  <wp:posOffset>187325</wp:posOffset>
                </wp:positionV>
                <wp:extent cx="5932170" cy="1270"/>
                <wp:effectExtent l="0" t="0" r="0" b="0"/>
                <wp:wrapTopAndBottom/>
                <wp:docPr id="1752387274" name="docshape318" descr="P3053#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2170" cy="1270"/>
                        </a:xfrm>
                        <a:custGeom>
                          <a:avLst/>
                          <a:gdLst>
                            <a:gd name="T0" fmla="+- 0 1449 1449"/>
                            <a:gd name="T1" fmla="*/ T0 w 9342"/>
                            <a:gd name="T2" fmla="+- 0 10791 1449"/>
                            <a:gd name="T3" fmla="*/ T2 w 9342"/>
                          </a:gdLst>
                          <a:ahLst/>
                          <a:cxnLst>
                            <a:cxn ang="0">
                              <a:pos x="T1" y="0"/>
                            </a:cxn>
                            <a:cxn ang="0">
                              <a:pos x="T3" y="0"/>
                            </a:cxn>
                          </a:cxnLst>
                          <a:rect l="0" t="0" r="r" b="b"/>
                          <a:pathLst>
                            <a:path w="9342">
                              <a:moveTo>
                                <a:pt x="0" y="0"/>
                              </a:moveTo>
                              <a:lnTo>
                                <a:pt x="9342" y="0"/>
                              </a:lnTo>
                            </a:path>
                          </a:pathLst>
                        </a:custGeom>
                        <a:noFill/>
                        <a:ln w="1346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35208C" id="docshape318" o:spid="_x0000_s1026" alt="P3053#y1" style="position:absolute;margin-left:72.45pt;margin-top:14.75pt;width:467.1pt;height:.1pt;z-index:-251354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4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" path="m,l9342,e" filled="f" strokeweight="1.06pt">
                <v:path arrowok="t" o:connecttype="custom" o:connectlocs="0,0;5932170,0" o:connectangles="0,0"/>
                <w10:wrap type="topAndBottom" anchorx="page"/>
              </v:shape>
            </w:pict>
          </mc:Fallback>
        </mc:AlternateContent>
      </w:r>
    </w:p>
    <w:p w14:paraId="4B874796" w14:textId="77777777" w:rsidR="00E925EA" w:rsidRPr="00AC4406" w:rsidRDefault="00E925EA">
      <w:pPr>
        <w:pStyle w:val="BodyText"/>
        <w:spacing w:before="2"/>
      </w:pPr>
    </w:p>
    <w:p w14:paraId="1FD22B19" w14:textId="77777777" w:rsidR="00E925EA" w:rsidRPr="00AC4406" w:rsidRDefault="0019782C">
      <w:pPr>
        <w:pStyle w:val="Heading4"/>
        <w:spacing w:before="0"/>
        <w:ind w:left="3446" w:right="3703"/>
        <w:jc w:val="center"/>
      </w:pPr>
      <w:r w:rsidRPr="00AC4406">
        <w:t>Blue</w:t>
      </w:r>
      <w:r w:rsidRPr="00AC4406">
        <w:rPr>
          <w:spacing w:val="-8"/>
        </w:rPr>
        <w:t xml:space="preserve"> </w:t>
      </w:r>
      <w:r w:rsidRPr="00AC4406">
        <w:t>Cross</w:t>
      </w:r>
      <w:r w:rsidRPr="00AC4406">
        <w:rPr>
          <w:position w:val="7"/>
          <w:sz w:val="13"/>
        </w:rPr>
        <w:t>®</w:t>
      </w:r>
      <w:r w:rsidRPr="00AC4406">
        <w:rPr>
          <w:spacing w:val="-5"/>
          <w:position w:val="7"/>
          <w:sz w:val="13"/>
        </w:rPr>
        <w:t xml:space="preserve"> </w:t>
      </w:r>
      <w:r w:rsidRPr="00AC4406">
        <w:t>Blue</w:t>
      </w:r>
      <w:r w:rsidRPr="00AC4406">
        <w:rPr>
          <w:spacing w:val="-10"/>
        </w:rPr>
        <w:t xml:space="preserve"> </w:t>
      </w:r>
      <w:r w:rsidRPr="00AC4406">
        <w:t>Shield</w:t>
      </w:r>
      <w:r w:rsidRPr="00AC4406">
        <w:rPr>
          <w:position w:val="7"/>
          <w:sz w:val="13"/>
        </w:rPr>
        <w:t xml:space="preserve">® </w:t>
      </w:r>
      <w:r w:rsidRPr="00AC4406">
        <w:t>of</w:t>
      </w:r>
      <w:r w:rsidRPr="00AC4406">
        <w:rPr>
          <w:spacing w:val="-10"/>
        </w:rPr>
        <w:t xml:space="preserve"> </w:t>
      </w:r>
      <w:r w:rsidRPr="00AC4406">
        <w:t>Michigan Blue Care Network of Michigan NOTICE OF PRIVACY PRACTICES</w:t>
      </w:r>
    </w:p>
    <w:p w14:paraId="5CCC28B6" w14:textId="77777777" w:rsidR="00E925EA" w:rsidRPr="00AC4406" w:rsidRDefault="00E925EA">
      <w:pPr>
        <w:pStyle w:val="BodyText"/>
        <w:rPr>
          <w:b/>
          <w:sz w:val="28"/>
        </w:rPr>
      </w:pPr>
    </w:p>
    <w:p w14:paraId="1F42A4A9" w14:textId="6DEAEAB2" w:rsidR="00E925EA" w:rsidRPr="00AC4406" w:rsidRDefault="0019782C">
      <w:pPr>
        <w:spacing w:line="484" w:lineRule="auto"/>
        <w:ind w:left="1327" w:right="1585"/>
        <w:jc w:val="center"/>
        <w:rPr>
          <w:b/>
          <w:sz w:val="24"/>
        </w:rPr>
      </w:pPr>
      <w:r w:rsidRPr="00AC4406">
        <w:rPr>
          <w:noProof/>
        </w:rPr>
        <mc:AlternateContent>
          <mc:Choice Requires="wps">
            <w:drawing>
              <wp:anchor distT="0" distB="0" distL="0" distR="0" simplePos="0" relativeHeight="251964928" behindDoc="1" locked="0" layoutInCell="1" allowOverlap="1" wp14:anchorId="317AC55F" wp14:editId="744749E6">
                <wp:simplePos x="0" y="0"/>
                <wp:positionH relativeFrom="page">
                  <wp:posOffset>920115</wp:posOffset>
                </wp:positionH>
                <wp:positionV relativeFrom="paragraph">
                  <wp:posOffset>715010</wp:posOffset>
                </wp:positionV>
                <wp:extent cx="5932170" cy="1270"/>
                <wp:effectExtent l="0" t="0" r="0" b="0"/>
                <wp:wrapTopAndBottom/>
                <wp:docPr id="59272194" name="docshape319" descr="P3057#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2170" cy="1270"/>
                        </a:xfrm>
                        <a:custGeom>
                          <a:avLst/>
                          <a:gdLst>
                            <a:gd name="T0" fmla="+- 0 1449 1449"/>
                            <a:gd name="T1" fmla="*/ T0 w 9342"/>
                            <a:gd name="T2" fmla="+- 0 10791 1449"/>
                            <a:gd name="T3" fmla="*/ T2 w 9342"/>
                          </a:gdLst>
                          <a:ahLst/>
                          <a:cxnLst>
                            <a:cxn ang="0">
                              <a:pos x="T1" y="0"/>
                            </a:cxn>
                            <a:cxn ang="0">
                              <a:pos x="T3" y="0"/>
                            </a:cxn>
                          </a:cxnLst>
                          <a:rect l="0" t="0" r="r" b="b"/>
                          <a:pathLst>
                            <a:path w="9342">
                              <a:moveTo>
                                <a:pt x="0" y="0"/>
                              </a:moveTo>
                              <a:lnTo>
                                <a:pt x="9342" y="0"/>
                              </a:lnTo>
                            </a:path>
                          </a:pathLst>
                        </a:custGeom>
                        <a:noFill/>
                        <a:ln w="1346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26381" id="docshape319" o:spid="_x0000_s1026" alt="P3057#y1" style="position:absolute;margin-left:72.45pt;margin-top:56.3pt;width:467.1pt;height:.1pt;z-index:-251351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4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" path="m,l9342,e" filled="f" strokeweight="1.06pt">
                <v:path arrowok="t" o:connecttype="custom" o:connectlocs="0,0;5932170,0" o:connectangles="0,0"/>
                <w10:wrap type="topAndBottom" anchorx="page"/>
              </v:shape>
            </w:pict>
          </mc:Fallback>
        </mc:AlternateContent>
      </w:r>
      <w:r w:rsidRPr="00AC4406">
        <w:rPr>
          <w:b/>
          <w:sz w:val="24"/>
        </w:rPr>
        <w:t>FOR</w:t>
      </w:r>
      <w:r w:rsidRPr="00AC4406">
        <w:rPr>
          <w:b/>
          <w:spacing w:val="-6"/>
          <w:sz w:val="24"/>
        </w:rPr>
        <w:t xml:space="preserve"> </w:t>
      </w:r>
      <w:r w:rsidRPr="00AC4406">
        <w:rPr>
          <w:b/>
          <w:sz w:val="24"/>
        </w:rPr>
        <w:t>MEMBERS</w:t>
      </w:r>
      <w:r w:rsidRPr="00AC4406">
        <w:rPr>
          <w:b/>
          <w:spacing w:val="-4"/>
          <w:sz w:val="24"/>
        </w:rPr>
        <w:t xml:space="preserve"> </w:t>
      </w:r>
      <w:r w:rsidRPr="00AC4406">
        <w:rPr>
          <w:b/>
          <w:sz w:val="24"/>
        </w:rPr>
        <w:t>OF</w:t>
      </w:r>
      <w:r w:rsidRPr="00AC4406">
        <w:rPr>
          <w:b/>
          <w:spacing w:val="-5"/>
          <w:sz w:val="24"/>
        </w:rPr>
        <w:t xml:space="preserve"> </w:t>
      </w:r>
      <w:r w:rsidRPr="00AC4406">
        <w:rPr>
          <w:b/>
          <w:sz w:val="24"/>
        </w:rPr>
        <w:t>OUR</w:t>
      </w:r>
      <w:r w:rsidRPr="00AC4406">
        <w:rPr>
          <w:b/>
          <w:spacing w:val="-6"/>
          <w:sz w:val="24"/>
        </w:rPr>
        <w:t xml:space="preserve"> </w:t>
      </w:r>
      <w:r w:rsidRPr="00AC4406">
        <w:rPr>
          <w:b/>
          <w:sz w:val="24"/>
        </w:rPr>
        <w:t>NONGROUP</w:t>
      </w:r>
      <w:r w:rsidRPr="00AC4406">
        <w:rPr>
          <w:b/>
          <w:spacing w:val="-4"/>
          <w:sz w:val="24"/>
        </w:rPr>
        <w:t xml:space="preserve"> </w:t>
      </w:r>
      <w:r w:rsidRPr="00AC4406">
        <w:rPr>
          <w:b/>
          <w:sz w:val="24"/>
        </w:rPr>
        <w:t>AND</w:t>
      </w:r>
      <w:r w:rsidRPr="00AC4406">
        <w:rPr>
          <w:b/>
          <w:spacing w:val="-3"/>
          <w:sz w:val="24"/>
        </w:rPr>
        <w:t xml:space="preserve"> </w:t>
      </w:r>
      <w:r w:rsidRPr="00AC4406">
        <w:rPr>
          <w:b/>
          <w:sz w:val="24"/>
        </w:rPr>
        <w:t>UNDERWRITTEN</w:t>
      </w:r>
      <w:r w:rsidRPr="00AC4406">
        <w:rPr>
          <w:b/>
          <w:spacing w:val="-8"/>
          <w:sz w:val="24"/>
        </w:rPr>
        <w:t xml:space="preserve"> </w:t>
      </w:r>
      <w:r w:rsidRPr="00AC4406">
        <w:rPr>
          <w:b/>
          <w:sz w:val="24"/>
        </w:rPr>
        <w:t>GROUP</w:t>
      </w:r>
      <w:r w:rsidRPr="00AC4406">
        <w:rPr>
          <w:b/>
          <w:spacing w:val="-4"/>
          <w:sz w:val="24"/>
        </w:rPr>
        <w:t xml:space="preserve"> </w:t>
      </w:r>
      <w:r w:rsidRPr="00AC4406">
        <w:rPr>
          <w:b/>
          <w:sz w:val="24"/>
        </w:rPr>
        <w:t>PLANS INCLUDING MEDICARE ADVANTAGE AND PRESCRIPTION DRUG PLANS</w:t>
      </w:r>
    </w:p>
    <w:p w14:paraId="5AB3B95D" w14:textId="77777777" w:rsidR="00E925EA" w:rsidRPr="00AC4406" w:rsidRDefault="00E925EA">
      <w:pPr>
        <w:pStyle w:val="BodyText"/>
        <w:spacing w:before="3"/>
        <w:rPr>
          <w:b/>
        </w:rPr>
      </w:pPr>
    </w:p>
    <w:p w14:paraId="3BDB1A0C" w14:textId="77777777" w:rsidR="00E925EA" w:rsidRPr="00AC4406" w:rsidRDefault="0019782C">
      <w:pPr>
        <w:ind w:left="1327" w:right="1587"/>
        <w:jc w:val="center"/>
        <w:rPr>
          <w:b/>
          <w:sz w:val="24"/>
        </w:rPr>
      </w:pPr>
      <w:r w:rsidRPr="00AC4406">
        <w:rPr>
          <w:b/>
          <w:sz w:val="24"/>
        </w:rPr>
        <w:t>THIS</w:t>
      </w:r>
      <w:r w:rsidRPr="00AC4406">
        <w:rPr>
          <w:b/>
          <w:spacing w:val="-4"/>
          <w:sz w:val="24"/>
        </w:rPr>
        <w:t xml:space="preserve"> </w:t>
      </w:r>
      <w:r w:rsidRPr="00AC4406">
        <w:rPr>
          <w:b/>
          <w:sz w:val="24"/>
        </w:rPr>
        <w:t>NOTICE</w:t>
      </w:r>
      <w:r w:rsidRPr="00AC4406">
        <w:rPr>
          <w:b/>
          <w:spacing w:val="-4"/>
          <w:sz w:val="24"/>
        </w:rPr>
        <w:t xml:space="preserve"> </w:t>
      </w:r>
      <w:r w:rsidRPr="00AC4406">
        <w:rPr>
          <w:b/>
          <w:sz w:val="24"/>
        </w:rPr>
        <w:t>DESCRIBES</w:t>
      </w:r>
      <w:r w:rsidRPr="00AC4406">
        <w:rPr>
          <w:b/>
          <w:spacing w:val="-4"/>
          <w:sz w:val="24"/>
        </w:rPr>
        <w:t xml:space="preserve"> </w:t>
      </w:r>
      <w:r w:rsidRPr="00AC4406">
        <w:rPr>
          <w:b/>
          <w:sz w:val="24"/>
        </w:rPr>
        <w:t>HOW</w:t>
      </w:r>
      <w:r w:rsidRPr="00AC4406">
        <w:rPr>
          <w:b/>
          <w:spacing w:val="-6"/>
          <w:sz w:val="24"/>
        </w:rPr>
        <w:t xml:space="preserve"> </w:t>
      </w:r>
      <w:r w:rsidRPr="00AC4406">
        <w:rPr>
          <w:b/>
          <w:sz w:val="24"/>
        </w:rPr>
        <w:t>MEDICAL</w:t>
      </w:r>
      <w:r w:rsidRPr="00AC4406">
        <w:rPr>
          <w:b/>
          <w:spacing w:val="-5"/>
          <w:sz w:val="24"/>
        </w:rPr>
        <w:t xml:space="preserve"> </w:t>
      </w:r>
      <w:r w:rsidRPr="00AC4406">
        <w:rPr>
          <w:b/>
          <w:sz w:val="24"/>
        </w:rPr>
        <w:t>INFORMATION</w:t>
      </w:r>
      <w:r w:rsidRPr="00AC4406">
        <w:rPr>
          <w:b/>
          <w:spacing w:val="-6"/>
          <w:sz w:val="24"/>
        </w:rPr>
        <w:t xml:space="preserve"> </w:t>
      </w:r>
      <w:r w:rsidRPr="00AC4406">
        <w:rPr>
          <w:b/>
          <w:sz w:val="24"/>
        </w:rPr>
        <w:t>ABOUT</w:t>
      </w:r>
      <w:r w:rsidRPr="00AC4406">
        <w:rPr>
          <w:b/>
          <w:spacing w:val="-3"/>
          <w:sz w:val="24"/>
        </w:rPr>
        <w:t xml:space="preserve"> </w:t>
      </w:r>
      <w:r w:rsidRPr="00AC4406">
        <w:rPr>
          <w:b/>
          <w:sz w:val="24"/>
        </w:rPr>
        <w:t>YOU</w:t>
      </w:r>
      <w:r w:rsidRPr="00AC4406">
        <w:rPr>
          <w:b/>
          <w:spacing w:val="-6"/>
          <w:sz w:val="24"/>
        </w:rPr>
        <w:t xml:space="preserve"> </w:t>
      </w:r>
      <w:r w:rsidRPr="00AC4406">
        <w:rPr>
          <w:b/>
          <w:sz w:val="24"/>
        </w:rPr>
        <w:t>MAY</w:t>
      </w:r>
      <w:r w:rsidRPr="00AC4406">
        <w:rPr>
          <w:b/>
          <w:spacing w:val="-4"/>
          <w:sz w:val="24"/>
        </w:rPr>
        <w:t xml:space="preserve"> </w:t>
      </w:r>
      <w:r w:rsidRPr="00AC4406">
        <w:rPr>
          <w:b/>
          <w:sz w:val="24"/>
        </w:rPr>
        <w:t xml:space="preserve">BE USED AND DISCLOSED AND HOW YOU CAN GET ACCESS TO THIS </w:t>
      </w:r>
      <w:r w:rsidRPr="00AC4406">
        <w:rPr>
          <w:b/>
          <w:spacing w:val="-2"/>
          <w:sz w:val="24"/>
        </w:rPr>
        <w:t>INFORMATION.</w:t>
      </w:r>
    </w:p>
    <w:p w14:paraId="5F832276" w14:textId="77777777" w:rsidR="00E925EA" w:rsidRPr="00AC4406" w:rsidRDefault="0019782C">
      <w:pPr>
        <w:spacing w:before="120"/>
        <w:ind w:left="1327" w:right="1584"/>
        <w:jc w:val="center"/>
        <w:rPr>
          <w:b/>
          <w:sz w:val="24"/>
        </w:rPr>
      </w:pPr>
      <w:r w:rsidRPr="00AC4406">
        <w:rPr>
          <w:b/>
          <w:sz w:val="24"/>
        </w:rPr>
        <w:t>PLEASE</w:t>
      </w:r>
      <w:r w:rsidRPr="00AC4406">
        <w:rPr>
          <w:b/>
          <w:spacing w:val="-2"/>
          <w:sz w:val="24"/>
        </w:rPr>
        <w:t xml:space="preserve"> </w:t>
      </w:r>
      <w:r w:rsidRPr="00AC4406">
        <w:rPr>
          <w:b/>
          <w:sz w:val="24"/>
        </w:rPr>
        <w:t>REVIEW</w:t>
      </w:r>
      <w:r w:rsidRPr="00AC4406">
        <w:rPr>
          <w:b/>
          <w:spacing w:val="-3"/>
          <w:sz w:val="24"/>
        </w:rPr>
        <w:t xml:space="preserve"> </w:t>
      </w:r>
      <w:r w:rsidRPr="00AC4406">
        <w:rPr>
          <w:b/>
          <w:sz w:val="24"/>
        </w:rPr>
        <w:t>IT</w:t>
      </w:r>
      <w:r w:rsidRPr="00AC4406">
        <w:rPr>
          <w:b/>
          <w:spacing w:val="-2"/>
          <w:sz w:val="24"/>
        </w:rPr>
        <w:t xml:space="preserve"> CAREFULLY.</w:t>
      </w:r>
    </w:p>
    <w:p w14:paraId="44CDFC7B" w14:textId="5E8F0B30" w:rsidR="00E925EA" w:rsidRPr="00AC4406" w:rsidRDefault="0019782C">
      <w:pPr>
        <w:pStyle w:val="BodyText"/>
        <w:spacing w:before="4"/>
        <w:rPr>
          <w:b/>
          <w:sz w:val="23"/>
        </w:rPr>
      </w:pPr>
      <w:r w:rsidRPr="00AC4406">
        <w:rPr>
          <w:noProof/>
        </w:rPr>
        <mc:AlternateContent>
          <mc:Choice Requires="wps">
            <w:drawing>
              <wp:anchor distT="0" distB="0" distL="0" distR="0" simplePos="0" relativeHeight="251968000" behindDoc="1" locked="0" layoutInCell="1" allowOverlap="1" wp14:anchorId="4DF29944" wp14:editId="7C68E110">
                <wp:simplePos x="0" y="0"/>
                <wp:positionH relativeFrom="page">
                  <wp:posOffset>920115</wp:posOffset>
                </wp:positionH>
                <wp:positionV relativeFrom="paragraph">
                  <wp:posOffset>186055</wp:posOffset>
                </wp:positionV>
                <wp:extent cx="5932170" cy="1270"/>
                <wp:effectExtent l="0" t="0" r="0" b="0"/>
                <wp:wrapTopAndBottom/>
                <wp:docPr id="960859498" name="docshape320" descr="P3061#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2170" cy="1270"/>
                        </a:xfrm>
                        <a:custGeom>
                          <a:avLst/>
                          <a:gdLst>
                            <a:gd name="T0" fmla="+- 0 1449 1449"/>
                            <a:gd name="T1" fmla="*/ T0 w 9342"/>
                            <a:gd name="T2" fmla="+- 0 10791 1449"/>
                            <a:gd name="T3" fmla="*/ T2 w 9342"/>
                          </a:gdLst>
                          <a:ahLst/>
                          <a:cxnLst>
                            <a:cxn ang="0">
                              <a:pos x="T1" y="0"/>
                            </a:cxn>
                            <a:cxn ang="0">
                              <a:pos x="T3" y="0"/>
                            </a:cxn>
                          </a:cxnLst>
                          <a:rect l="0" t="0" r="r" b="b"/>
                          <a:pathLst>
                            <a:path w="9342">
                              <a:moveTo>
                                <a:pt x="0" y="0"/>
                              </a:moveTo>
                              <a:lnTo>
                                <a:pt x="9342" y="0"/>
                              </a:lnTo>
                            </a:path>
                          </a:pathLst>
                        </a:custGeom>
                        <a:noFill/>
                        <a:ln w="1346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307719" id="docshape320" o:spid="_x0000_s1026" alt="P3061#y1" style="position:absolute;margin-left:72.45pt;margin-top:14.65pt;width:467.1pt;height:.1pt;z-index:-25134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4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" path="m,l9342,e" filled="f" strokeweight="1.06pt">
                <v:path arrowok="t" o:connecttype="custom" o:connectlocs="0,0;5932170,0" o:connectangles="0,0"/>
                <w10:wrap type="topAndBottom" anchorx="page"/>
              </v:shape>
            </w:pict>
          </mc:Fallback>
        </mc:AlternateContent>
      </w:r>
    </w:p>
    <w:p w14:paraId="2D5BDEF0" w14:textId="77777777" w:rsidR="00E925EA" w:rsidRPr="00AC4406" w:rsidRDefault="00E925EA">
      <w:pPr>
        <w:pStyle w:val="BodyText"/>
        <w:spacing w:before="2"/>
        <w:rPr>
          <w:b/>
        </w:rPr>
      </w:pPr>
    </w:p>
    <w:p w14:paraId="38847860" w14:textId="77777777" w:rsidR="00E925EA" w:rsidRPr="00AC4406" w:rsidRDefault="0019782C">
      <w:pPr>
        <w:pStyle w:val="Heading4"/>
        <w:spacing w:before="0"/>
        <w:ind w:left="1327" w:right="1583"/>
        <w:jc w:val="center"/>
      </w:pPr>
      <w:r w:rsidRPr="00AC4406">
        <w:t>Affiliated</w:t>
      </w:r>
      <w:r w:rsidRPr="00AC4406">
        <w:rPr>
          <w:spacing w:val="-4"/>
        </w:rPr>
        <w:t xml:space="preserve"> </w:t>
      </w:r>
      <w:r w:rsidRPr="00AC4406">
        <w:t>entities</w:t>
      </w:r>
      <w:r w:rsidRPr="00AC4406">
        <w:rPr>
          <w:spacing w:val="-7"/>
        </w:rPr>
        <w:t xml:space="preserve"> </w:t>
      </w:r>
      <w:r w:rsidRPr="00AC4406">
        <w:t>covered</w:t>
      </w:r>
      <w:r w:rsidRPr="00AC4406">
        <w:rPr>
          <w:spacing w:val="-5"/>
        </w:rPr>
        <w:t xml:space="preserve"> </w:t>
      </w:r>
      <w:r w:rsidRPr="00AC4406">
        <w:t>by</w:t>
      </w:r>
      <w:r w:rsidRPr="00AC4406">
        <w:rPr>
          <w:spacing w:val="-5"/>
        </w:rPr>
        <w:t xml:space="preserve"> </w:t>
      </w:r>
      <w:r w:rsidRPr="00AC4406">
        <w:t>this</w:t>
      </w:r>
      <w:r w:rsidRPr="00AC4406">
        <w:rPr>
          <w:spacing w:val="-5"/>
        </w:rPr>
        <w:t xml:space="preserve"> </w:t>
      </w:r>
      <w:r w:rsidRPr="00AC4406">
        <w:rPr>
          <w:spacing w:val="-2"/>
        </w:rPr>
        <w:t>notice</w:t>
      </w:r>
    </w:p>
    <w:p w14:paraId="4D0AD6E3" w14:textId="77777777" w:rsidR="00E925EA" w:rsidRPr="00AC4406" w:rsidRDefault="0019782C">
      <w:pPr>
        <w:pStyle w:val="BodyText"/>
        <w:spacing w:before="241"/>
        <w:ind w:left="1180" w:right="1341"/>
      </w:pPr>
      <w:r w:rsidRPr="00AC4406">
        <w:t>This</w:t>
      </w:r>
      <w:r w:rsidRPr="00AC4406">
        <w:rPr>
          <w:spacing w:val="-3"/>
        </w:rPr>
        <w:t xml:space="preserve"> </w:t>
      </w:r>
      <w:r w:rsidRPr="00AC4406">
        <w:t>notice</w:t>
      </w:r>
      <w:r w:rsidRPr="00AC4406">
        <w:rPr>
          <w:spacing w:val="-4"/>
        </w:rPr>
        <w:t xml:space="preserve"> </w:t>
      </w:r>
      <w:r w:rsidRPr="00AC4406">
        <w:t>applies</w:t>
      </w:r>
      <w:r w:rsidRPr="00AC4406">
        <w:rPr>
          <w:spacing w:val="-3"/>
        </w:rPr>
        <w:t xml:space="preserve"> </w:t>
      </w:r>
      <w:r w:rsidRPr="00AC4406">
        <w:t>to</w:t>
      </w:r>
      <w:r w:rsidRPr="00AC4406">
        <w:rPr>
          <w:spacing w:val="-2"/>
        </w:rPr>
        <w:t xml:space="preserve"> </w:t>
      </w:r>
      <w:r w:rsidRPr="00AC4406">
        <w:t>the</w:t>
      </w:r>
      <w:r w:rsidRPr="00AC4406">
        <w:rPr>
          <w:spacing w:val="-2"/>
        </w:rPr>
        <w:t xml:space="preserve"> </w:t>
      </w:r>
      <w:r w:rsidRPr="00AC4406">
        <w:t>privacy</w:t>
      </w:r>
      <w:r w:rsidRPr="00AC4406">
        <w:rPr>
          <w:spacing w:val="-5"/>
        </w:rPr>
        <w:t xml:space="preserve"> </w:t>
      </w:r>
      <w:r w:rsidRPr="00AC4406">
        <w:t>practices</w:t>
      </w:r>
      <w:r w:rsidRPr="00AC4406">
        <w:rPr>
          <w:spacing w:val="-5"/>
        </w:rPr>
        <w:t xml:space="preserve"> </w:t>
      </w:r>
      <w:r w:rsidRPr="00AC4406">
        <w:t>of</w:t>
      </w:r>
      <w:r w:rsidRPr="00AC4406">
        <w:rPr>
          <w:spacing w:val="-5"/>
        </w:rPr>
        <w:t xml:space="preserve"> </w:t>
      </w:r>
      <w:r w:rsidRPr="00AC4406">
        <w:t>the</w:t>
      </w:r>
      <w:r w:rsidRPr="00AC4406">
        <w:rPr>
          <w:spacing w:val="-2"/>
        </w:rPr>
        <w:t xml:space="preserve"> </w:t>
      </w:r>
      <w:r w:rsidRPr="00AC4406">
        <w:t>following</w:t>
      </w:r>
      <w:r w:rsidRPr="00AC4406">
        <w:rPr>
          <w:spacing w:val="-4"/>
        </w:rPr>
        <w:t xml:space="preserve"> </w:t>
      </w:r>
      <w:r w:rsidRPr="00AC4406">
        <w:t>affiliated</w:t>
      </w:r>
      <w:r w:rsidRPr="00AC4406">
        <w:rPr>
          <w:spacing w:val="-4"/>
        </w:rPr>
        <w:t xml:space="preserve"> </w:t>
      </w:r>
      <w:r w:rsidRPr="00AC4406">
        <w:t>covered</w:t>
      </w:r>
      <w:r w:rsidRPr="00AC4406">
        <w:rPr>
          <w:spacing w:val="-4"/>
        </w:rPr>
        <w:t xml:space="preserve"> </w:t>
      </w:r>
      <w:r w:rsidRPr="00AC4406">
        <w:t>entities</w:t>
      </w:r>
      <w:r w:rsidRPr="00AC4406">
        <w:rPr>
          <w:spacing w:val="-3"/>
        </w:rPr>
        <w:t xml:space="preserve"> </w:t>
      </w:r>
      <w:r w:rsidRPr="00AC4406">
        <w:t>that may share your protected health information as needed for treatment, payment and health care operations.</w:t>
      </w:r>
    </w:p>
    <w:p w14:paraId="33E29E67" w14:textId="77777777" w:rsidR="00E925EA" w:rsidRPr="00AC4406" w:rsidRDefault="0019782C">
      <w:pPr>
        <w:pStyle w:val="ListParagraph"/>
        <w:numPr>
          <w:ilvl w:val="0"/>
          <w:numId w:val="46"/>
        </w:numPr>
        <w:tabs>
          <w:tab w:val="left" w:pos="1401"/>
        </w:tabs>
        <w:spacing w:line="402" w:lineRule="exact"/>
        <w:ind w:left="1400"/>
        <w:rPr>
          <w:sz w:val="24"/>
        </w:rPr>
      </w:pPr>
      <w:r w:rsidRPr="00AC4406">
        <w:rPr>
          <w:sz w:val="24"/>
        </w:rPr>
        <w:t>Blue</w:t>
      </w:r>
      <w:r w:rsidRPr="00AC4406">
        <w:rPr>
          <w:spacing w:val="-1"/>
          <w:sz w:val="24"/>
        </w:rPr>
        <w:t xml:space="preserve"> </w:t>
      </w:r>
      <w:r w:rsidRPr="00AC4406">
        <w:rPr>
          <w:sz w:val="24"/>
        </w:rPr>
        <w:t>Cross</w:t>
      </w:r>
      <w:r w:rsidRPr="00AC4406">
        <w:rPr>
          <w:spacing w:val="-4"/>
          <w:sz w:val="24"/>
        </w:rPr>
        <w:t xml:space="preserve"> </w:t>
      </w:r>
      <w:r w:rsidRPr="00AC4406">
        <w:rPr>
          <w:sz w:val="24"/>
        </w:rPr>
        <w:t>Blue</w:t>
      </w:r>
      <w:r w:rsidRPr="00AC4406">
        <w:rPr>
          <w:spacing w:val="-3"/>
          <w:sz w:val="24"/>
        </w:rPr>
        <w:t xml:space="preserve"> </w:t>
      </w:r>
      <w:r w:rsidRPr="00AC4406">
        <w:rPr>
          <w:sz w:val="24"/>
        </w:rPr>
        <w:t>Shield</w:t>
      </w:r>
      <w:r w:rsidRPr="00AC4406">
        <w:rPr>
          <w:spacing w:val="-1"/>
          <w:sz w:val="24"/>
        </w:rPr>
        <w:t xml:space="preserve"> </w:t>
      </w:r>
      <w:r w:rsidRPr="00AC4406">
        <w:rPr>
          <w:sz w:val="24"/>
        </w:rPr>
        <w:t>of</w:t>
      </w:r>
      <w:r w:rsidRPr="00AC4406">
        <w:rPr>
          <w:spacing w:val="-3"/>
          <w:sz w:val="24"/>
        </w:rPr>
        <w:t xml:space="preserve"> </w:t>
      </w:r>
      <w:r w:rsidRPr="00AC4406">
        <w:rPr>
          <w:spacing w:val="-2"/>
          <w:sz w:val="24"/>
        </w:rPr>
        <w:t>Michigan</w:t>
      </w:r>
    </w:p>
    <w:p w14:paraId="17E3AA64" w14:textId="77777777" w:rsidR="00E925EA" w:rsidRPr="00AC4406" w:rsidRDefault="0019782C">
      <w:pPr>
        <w:pStyle w:val="ListParagraph"/>
        <w:numPr>
          <w:ilvl w:val="0"/>
          <w:numId w:val="46"/>
        </w:numPr>
        <w:tabs>
          <w:tab w:val="left" w:pos="1401"/>
        </w:tabs>
        <w:spacing w:line="402" w:lineRule="exact"/>
        <w:ind w:left="1400"/>
        <w:rPr>
          <w:sz w:val="24"/>
        </w:rPr>
      </w:pPr>
      <w:r w:rsidRPr="00AC4406">
        <w:rPr>
          <w:sz w:val="24"/>
        </w:rPr>
        <w:t>Blue</w:t>
      </w:r>
      <w:r w:rsidRPr="00AC4406">
        <w:rPr>
          <w:spacing w:val="-2"/>
          <w:sz w:val="24"/>
        </w:rPr>
        <w:t xml:space="preserve"> </w:t>
      </w:r>
      <w:r w:rsidRPr="00AC4406">
        <w:rPr>
          <w:sz w:val="24"/>
        </w:rPr>
        <w:t>Care</w:t>
      </w:r>
      <w:r w:rsidRPr="00AC4406">
        <w:rPr>
          <w:spacing w:val="-2"/>
          <w:sz w:val="24"/>
        </w:rPr>
        <w:t xml:space="preserve"> </w:t>
      </w:r>
      <w:r w:rsidRPr="00AC4406">
        <w:rPr>
          <w:sz w:val="24"/>
        </w:rPr>
        <w:t>Network</w:t>
      </w:r>
      <w:r w:rsidRPr="00AC4406">
        <w:rPr>
          <w:spacing w:val="-4"/>
          <w:sz w:val="24"/>
        </w:rPr>
        <w:t xml:space="preserve"> </w:t>
      </w:r>
      <w:r w:rsidRPr="00AC4406">
        <w:rPr>
          <w:sz w:val="24"/>
        </w:rPr>
        <w:t>of</w:t>
      </w:r>
      <w:r w:rsidRPr="00AC4406">
        <w:rPr>
          <w:spacing w:val="-1"/>
          <w:sz w:val="24"/>
        </w:rPr>
        <w:t xml:space="preserve"> </w:t>
      </w:r>
      <w:r w:rsidRPr="00AC4406">
        <w:rPr>
          <w:spacing w:val="-2"/>
          <w:sz w:val="24"/>
        </w:rPr>
        <w:t>Michigan</w:t>
      </w:r>
    </w:p>
    <w:p w14:paraId="140C710F" w14:textId="79DEF612" w:rsidR="00E925EA" w:rsidRPr="00AC4406" w:rsidRDefault="0019782C">
      <w:pPr>
        <w:pStyle w:val="BodyText"/>
        <w:spacing w:before="6"/>
        <w:rPr>
          <w:sz w:val="23"/>
        </w:rPr>
      </w:pPr>
      <w:r w:rsidRPr="00AC4406">
        <w:rPr>
          <w:noProof/>
        </w:rPr>
        <mc:AlternateContent>
          <mc:Choice Requires="wps">
            <w:drawing>
              <wp:anchor distT="0" distB="0" distL="0" distR="0" simplePos="0" relativeHeight="251971072" behindDoc="1" locked="0" layoutInCell="1" allowOverlap="1" wp14:anchorId="6EEE91AE" wp14:editId="3ACD87C9">
                <wp:simplePos x="0" y="0"/>
                <wp:positionH relativeFrom="page">
                  <wp:posOffset>920115</wp:posOffset>
                </wp:positionH>
                <wp:positionV relativeFrom="paragraph">
                  <wp:posOffset>187325</wp:posOffset>
                </wp:positionV>
                <wp:extent cx="5932170" cy="1270"/>
                <wp:effectExtent l="0" t="0" r="0" b="0"/>
                <wp:wrapTopAndBottom/>
                <wp:docPr id="584633715" name="docshape321" descr="P3067#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2170" cy="1270"/>
                        </a:xfrm>
                        <a:custGeom>
                          <a:avLst/>
                          <a:gdLst>
                            <a:gd name="T0" fmla="+- 0 1449 1449"/>
                            <a:gd name="T1" fmla="*/ T0 w 9342"/>
                            <a:gd name="T2" fmla="+- 0 10791 1449"/>
                            <a:gd name="T3" fmla="*/ T2 w 9342"/>
                          </a:gdLst>
                          <a:ahLst/>
                          <a:cxnLst>
                            <a:cxn ang="0">
                              <a:pos x="T1" y="0"/>
                            </a:cxn>
                            <a:cxn ang="0">
                              <a:pos x="T3" y="0"/>
                            </a:cxn>
                          </a:cxnLst>
                          <a:rect l="0" t="0" r="r" b="b"/>
                          <a:pathLst>
                            <a:path w="9342">
                              <a:moveTo>
                                <a:pt x="0" y="0"/>
                              </a:moveTo>
                              <a:lnTo>
                                <a:pt x="9342" y="0"/>
                              </a:lnTo>
                            </a:path>
                          </a:pathLst>
                        </a:custGeom>
                        <a:noFill/>
                        <a:ln w="1346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D7A1C" id="docshape321" o:spid="_x0000_s1026" alt="P3067#y1" style="position:absolute;margin-left:72.45pt;margin-top:14.75pt;width:467.1pt;height:.1pt;z-index:-25134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4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" path="m,l9342,e" filled="f" strokeweight="1.06pt">
                <v:path arrowok="t" o:connecttype="custom" o:connectlocs="0,0;5932170,0" o:connectangles="0,0"/>
                <w10:wrap type="topAndBottom" anchorx="page"/>
              </v:shape>
            </w:pict>
          </mc:Fallback>
        </mc:AlternateContent>
      </w:r>
    </w:p>
    <w:p w14:paraId="3C59FECD" w14:textId="77777777" w:rsidR="00E925EA" w:rsidRPr="00AC4406" w:rsidRDefault="0019782C">
      <w:pPr>
        <w:pStyle w:val="Heading4"/>
        <w:spacing w:before="277"/>
        <w:ind w:left="1180"/>
      </w:pPr>
      <w:r w:rsidRPr="00AC4406">
        <w:t>Our</w:t>
      </w:r>
      <w:r w:rsidRPr="00AC4406">
        <w:rPr>
          <w:spacing w:val="-4"/>
        </w:rPr>
        <w:t xml:space="preserve"> </w:t>
      </w:r>
      <w:r w:rsidRPr="00AC4406">
        <w:t>commitment</w:t>
      </w:r>
      <w:r w:rsidRPr="00AC4406">
        <w:rPr>
          <w:spacing w:val="-10"/>
        </w:rPr>
        <w:t xml:space="preserve"> </w:t>
      </w:r>
      <w:r w:rsidRPr="00AC4406">
        <w:t>regarding</w:t>
      </w:r>
      <w:r w:rsidRPr="00AC4406">
        <w:rPr>
          <w:spacing w:val="-5"/>
        </w:rPr>
        <w:t xml:space="preserve"> </w:t>
      </w:r>
      <w:r w:rsidRPr="00AC4406">
        <w:t>your</w:t>
      </w:r>
      <w:r w:rsidRPr="00AC4406">
        <w:rPr>
          <w:spacing w:val="-6"/>
        </w:rPr>
        <w:t xml:space="preserve"> </w:t>
      </w:r>
      <w:r w:rsidRPr="00AC4406">
        <w:t>protected</w:t>
      </w:r>
      <w:r w:rsidRPr="00AC4406">
        <w:rPr>
          <w:spacing w:val="-8"/>
        </w:rPr>
        <w:t xml:space="preserve"> </w:t>
      </w:r>
      <w:r w:rsidRPr="00AC4406">
        <w:t>health</w:t>
      </w:r>
      <w:r w:rsidRPr="00AC4406">
        <w:rPr>
          <w:spacing w:val="-8"/>
        </w:rPr>
        <w:t xml:space="preserve"> </w:t>
      </w:r>
      <w:r w:rsidRPr="00AC4406">
        <w:rPr>
          <w:spacing w:val="-2"/>
        </w:rPr>
        <w:t>information</w:t>
      </w:r>
    </w:p>
    <w:p w14:paraId="6390DAB5" w14:textId="77777777" w:rsidR="00E925EA" w:rsidRPr="00AC4406" w:rsidRDefault="0019782C">
      <w:pPr>
        <w:pStyle w:val="BodyText"/>
        <w:spacing w:before="1"/>
        <w:ind w:left="1180" w:right="1444"/>
      </w:pPr>
      <w:r w:rsidRPr="00AC4406">
        <w:t>We understand the importance of your Protected Health Information (hereafter referred to as “PHI”) and follow strict polices (in accordance with state and federal privacy laws) to</w:t>
      </w:r>
      <w:r w:rsidRPr="00AC4406">
        <w:rPr>
          <w:spacing w:val="-2"/>
        </w:rPr>
        <w:t xml:space="preserve"> </w:t>
      </w:r>
      <w:r w:rsidRPr="00AC4406">
        <w:t>keep</w:t>
      </w:r>
      <w:r w:rsidRPr="00AC4406">
        <w:rPr>
          <w:spacing w:val="-2"/>
        </w:rPr>
        <w:t xml:space="preserve"> </w:t>
      </w:r>
      <w:r w:rsidRPr="00AC4406">
        <w:t>your</w:t>
      </w:r>
      <w:r w:rsidRPr="00AC4406">
        <w:rPr>
          <w:spacing w:val="-4"/>
        </w:rPr>
        <w:t xml:space="preserve"> </w:t>
      </w:r>
      <w:r w:rsidRPr="00AC4406">
        <w:t>PHI</w:t>
      </w:r>
      <w:r w:rsidRPr="00AC4406">
        <w:rPr>
          <w:spacing w:val="-5"/>
        </w:rPr>
        <w:t xml:space="preserve"> </w:t>
      </w:r>
      <w:r w:rsidRPr="00AC4406">
        <w:t>private.</w:t>
      </w:r>
      <w:r w:rsidRPr="00AC4406">
        <w:rPr>
          <w:spacing w:val="-3"/>
        </w:rPr>
        <w:t xml:space="preserve"> </w:t>
      </w:r>
      <w:r w:rsidRPr="00AC4406">
        <w:t>PHI</w:t>
      </w:r>
      <w:r w:rsidRPr="00AC4406">
        <w:rPr>
          <w:spacing w:val="-2"/>
        </w:rPr>
        <w:t xml:space="preserve"> </w:t>
      </w:r>
      <w:r w:rsidRPr="00AC4406">
        <w:t>is</w:t>
      </w:r>
      <w:r w:rsidRPr="00AC4406">
        <w:rPr>
          <w:spacing w:val="-3"/>
        </w:rPr>
        <w:t xml:space="preserve"> </w:t>
      </w:r>
      <w:r w:rsidRPr="00AC4406">
        <w:t>information</w:t>
      </w:r>
      <w:r w:rsidRPr="00AC4406">
        <w:rPr>
          <w:spacing w:val="-2"/>
        </w:rPr>
        <w:t xml:space="preserve"> </w:t>
      </w:r>
      <w:r w:rsidRPr="00AC4406">
        <w:t>about</w:t>
      </w:r>
      <w:r w:rsidRPr="00AC4406">
        <w:rPr>
          <w:spacing w:val="-5"/>
        </w:rPr>
        <w:t xml:space="preserve"> </w:t>
      </w:r>
      <w:r w:rsidRPr="00AC4406">
        <w:t>you,</w:t>
      </w:r>
      <w:r w:rsidRPr="00AC4406">
        <w:rPr>
          <w:spacing w:val="-2"/>
        </w:rPr>
        <w:t xml:space="preserve"> </w:t>
      </w:r>
      <w:r w:rsidRPr="00AC4406">
        <w:t>including</w:t>
      </w:r>
      <w:r w:rsidRPr="00AC4406">
        <w:rPr>
          <w:spacing w:val="-4"/>
        </w:rPr>
        <w:t xml:space="preserve"> </w:t>
      </w:r>
      <w:r w:rsidRPr="00AC4406">
        <w:t>demographic</w:t>
      </w:r>
      <w:r w:rsidRPr="00AC4406">
        <w:rPr>
          <w:spacing w:val="-5"/>
        </w:rPr>
        <w:t xml:space="preserve"> </w:t>
      </w:r>
      <w:r w:rsidRPr="00AC4406">
        <w:t>data,</w:t>
      </w:r>
      <w:r w:rsidRPr="00AC4406">
        <w:rPr>
          <w:spacing w:val="-3"/>
        </w:rPr>
        <w:t xml:space="preserve"> </w:t>
      </w:r>
      <w:r w:rsidRPr="00AC4406">
        <w:t>that can reasonably be used to identify you and that relates to your past, present or future physical or mental health, the provision of health care to you or the payment for that care. Our policies cover protection of your PHI whether oral, written or electronic.</w:t>
      </w:r>
    </w:p>
    <w:p w14:paraId="47234299" w14:textId="77777777" w:rsidR="00E925EA" w:rsidRPr="00AC4406" w:rsidRDefault="00E925EA">
      <w:pPr>
        <w:pStyle w:val="BodyText"/>
      </w:pPr>
    </w:p>
    <w:p w14:paraId="2EBEB030" w14:textId="77777777" w:rsidR="00E925EA" w:rsidRPr="00AC4406" w:rsidRDefault="0019782C">
      <w:pPr>
        <w:pStyle w:val="BodyText"/>
        <w:ind w:left="1180" w:right="1479"/>
      </w:pPr>
      <w:r w:rsidRPr="00AC4406">
        <w:t>In this notice, we explain how we protect the privacy of your PHI, and how we will allow it</w:t>
      </w:r>
      <w:r w:rsidRPr="00AC4406">
        <w:rPr>
          <w:spacing w:val="-2"/>
        </w:rPr>
        <w:t xml:space="preserve"> </w:t>
      </w:r>
      <w:r w:rsidRPr="00AC4406">
        <w:t>to</w:t>
      </w:r>
      <w:r w:rsidRPr="00AC4406">
        <w:rPr>
          <w:spacing w:val="-2"/>
        </w:rPr>
        <w:t xml:space="preserve"> </w:t>
      </w:r>
      <w:r w:rsidRPr="00AC4406">
        <w:t>be</w:t>
      </w:r>
      <w:r w:rsidRPr="00AC4406">
        <w:rPr>
          <w:spacing w:val="-2"/>
        </w:rPr>
        <w:t xml:space="preserve"> </w:t>
      </w:r>
      <w:r w:rsidRPr="00AC4406">
        <w:t>used</w:t>
      </w:r>
      <w:r w:rsidRPr="00AC4406">
        <w:rPr>
          <w:spacing w:val="-4"/>
        </w:rPr>
        <w:t xml:space="preserve"> </w:t>
      </w:r>
      <w:r w:rsidRPr="00AC4406">
        <w:t>and</w:t>
      </w:r>
      <w:r w:rsidRPr="00AC4406">
        <w:rPr>
          <w:spacing w:val="-4"/>
        </w:rPr>
        <w:t xml:space="preserve"> </w:t>
      </w:r>
      <w:r w:rsidRPr="00AC4406">
        <w:t>given</w:t>
      </w:r>
      <w:r w:rsidRPr="00AC4406">
        <w:rPr>
          <w:spacing w:val="-4"/>
        </w:rPr>
        <w:t xml:space="preserve"> </w:t>
      </w:r>
      <w:r w:rsidRPr="00AC4406">
        <w:t>out</w:t>
      </w:r>
      <w:r w:rsidRPr="00AC4406">
        <w:rPr>
          <w:spacing w:val="-3"/>
        </w:rPr>
        <w:t xml:space="preserve"> </w:t>
      </w:r>
      <w:r w:rsidRPr="00AC4406">
        <w:t>(“disclosed”).</w:t>
      </w:r>
      <w:r w:rsidRPr="00AC4406">
        <w:rPr>
          <w:spacing w:val="-2"/>
        </w:rPr>
        <w:t xml:space="preserve"> </w:t>
      </w:r>
      <w:r w:rsidRPr="00AC4406">
        <w:t>We</w:t>
      </w:r>
      <w:r w:rsidRPr="00AC4406">
        <w:rPr>
          <w:spacing w:val="-4"/>
        </w:rPr>
        <w:t xml:space="preserve"> </w:t>
      </w:r>
      <w:r w:rsidRPr="00AC4406">
        <w:t>must</w:t>
      </w:r>
      <w:r w:rsidRPr="00AC4406">
        <w:rPr>
          <w:spacing w:val="-5"/>
        </w:rPr>
        <w:t xml:space="preserve"> </w:t>
      </w:r>
      <w:r w:rsidRPr="00AC4406">
        <w:t>follow</w:t>
      </w:r>
      <w:r w:rsidRPr="00AC4406">
        <w:rPr>
          <w:spacing w:val="-3"/>
        </w:rPr>
        <w:t xml:space="preserve"> </w:t>
      </w:r>
      <w:r w:rsidRPr="00AC4406">
        <w:t>the</w:t>
      </w:r>
      <w:r w:rsidRPr="00AC4406">
        <w:rPr>
          <w:spacing w:val="-4"/>
        </w:rPr>
        <w:t xml:space="preserve"> </w:t>
      </w:r>
      <w:r w:rsidRPr="00AC4406">
        <w:t>privacy</w:t>
      </w:r>
      <w:r w:rsidRPr="00AC4406">
        <w:rPr>
          <w:spacing w:val="-3"/>
        </w:rPr>
        <w:t xml:space="preserve"> </w:t>
      </w:r>
      <w:r w:rsidRPr="00AC4406">
        <w:t>practices</w:t>
      </w:r>
      <w:r w:rsidRPr="00AC4406">
        <w:rPr>
          <w:spacing w:val="-5"/>
        </w:rPr>
        <w:t xml:space="preserve"> </w:t>
      </w:r>
      <w:r w:rsidRPr="00AC4406">
        <w:t>described in this notice while it is in effect. This notice takes effect September 30, 2016 and will remain in effect until we replace or modify it.</w:t>
      </w:r>
    </w:p>
    <w:p w14:paraId="6479FBA6" w14:textId="77777777" w:rsidR="00E925EA" w:rsidRPr="00AC4406" w:rsidRDefault="00E925EA">
      <w:pPr>
        <w:sectPr w:rsidR="00E925EA" w:rsidRPr="00AC4406">
          <w:pgSz w:w="12240" w:h="15840"/>
          <w:pgMar w:top="1200" w:right="0" w:bottom="280" w:left="260" w:header="626" w:footer="0" w:gutter="0"/>
          <w:cols w:space="720"/>
        </w:sectPr>
      </w:pPr>
    </w:p>
    <w:p w14:paraId="36B803D2" w14:textId="77777777" w:rsidR="00E925EA" w:rsidRPr="00AC4406" w:rsidRDefault="00E925EA">
      <w:pPr>
        <w:pStyle w:val="BodyText"/>
        <w:rPr>
          <w:sz w:val="20"/>
        </w:rPr>
      </w:pPr>
    </w:p>
    <w:p w14:paraId="4C775413" w14:textId="77777777" w:rsidR="00E925EA" w:rsidRPr="00AC4406" w:rsidRDefault="00E925EA">
      <w:pPr>
        <w:pStyle w:val="BodyText"/>
        <w:rPr>
          <w:sz w:val="20"/>
        </w:rPr>
      </w:pPr>
    </w:p>
    <w:p w14:paraId="18E12D01" w14:textId="77777777" w:rsidR="00E925EA" w:rsidRPr="00AC4406" w:rsidRDefault="0019782C">
      <w:pPr>
        <w:pStyle w:val="BodyText"/>
        <w:spacing w:before="92"/>
        <w:ind w:left="1180" w:right="1341"/>
      </w:pPr>
      <w:r w:rsidRPr="00AC4406">
        <w:t>We</w:t>
      </w:r>
      <w:r w:rsidRPr="00AC4406">
        <w:rPr>
          <w:spacing w:val="-1"/>
        </w:rPr>
        <w:t xml:space="preserve"> </w:t>
      </w:r>
      <w:r w:rsidRPr="00AC4406">
        <w:t>reserve</w:t>
      </w:r>
      <w:r w:rsidRPr="00AC4406">
        <w:rPr>
          <w:spacing w:val="-1"/>
        </w:rPr>
        <w:t xml:space="preserve"> </w:t>
      </w:r>
      <w:r w:rsidRPr="00AC4406">
        <w:t>the</w:t>
      </w:r>
      <w:r w:rsidRPr="00AC4406">
        <w:rPr>
          <w:spacing w:val="-1"/>
        </w:rPr>
        <w:t xml:space="preserve"> </w:t>
      </w:r>
      <w:r w:rsidRPr="00AC4406">
        <w:t>right</w:t>
      </w:r>
      <w:r w:rsidRPr="00AC4406">
        <w:rPr>
          <w:spacing w:val="-1"/>
        </w:rPr>
        <w:t xml:space="preserve"> </w:t>
      </w:r>
      <w:r w:rsidRPr="00AC4406">
        <w:t>to</w:t>
      </w:r>
      <w:r w:rsidRPr="00AC4406">
        <w:rPr>
          <w:spacing w:val="-3"/>
        </w:rPr>
        <w:t xml:space="preserve"> </w:t>
      </w:r>
      <w:r w:rsidRPr="00AC4406">
        <w:t>change</w:t>
      </w:r>
      <w:r w:rsidRPr="00AC4406">
        <w:rPr>
          <w:spacing w:val="-3"/>
        </w:rPr>
        <w:t xml:space="preserve"> </w:t>
      </w:r>
      <w:r w:rsidRPr="00AC4406">
        <w:t>our</w:t>
      </w:r>
      <w:r w:rsidRPr="00AC4406">
        <w:rPr>
          <w:spacing w:val="-3"/>
        </w:rPr>
        <w:t xml:space="preserve"> </w:t>
      </w:r>
      <w:r w:rsidRPr="00AC4406">
        <w:t>privacy</w:t>
      </w:r>
      <w:r w:rsidRPr="00AC4406">
        <w:rPr>
          <w:spacing w:val="-4"/>
        </w:rPr>
        <w:t xml:space="preserve"> </w:t>
      </w:r>
      <w:r w:rsidRPr="00AC4406">
        <w:t>practices</w:t>
      </w:r>
      <w:r w:rsidRPr="00AC4406">
        <w:rPr>
          <w:spacing w:val="-2"/>
        </w:rPr>
        <w:t xml:space="preserve"> </w:t>
      </w:r>
      <w:r w:rsidRPr="00AC4406">
        <w:t>and</w:t>
      </w:r>
      <w:r w:rsidRPr="00AC4406">
        <w:rPr>
          <w:spacing w:val="-3"/>
        </w:rPr>
        <w:t xml:space="preserve"> </w:t>
      </w:r>
      <w:r w:rsidRPr="00AC4406">
        <w:t>the</w:t>
      </w:r>
      <w:r w:rsidRPr="00AC4406">
        <w:rPr>
          <w:spacing w:val="-3"/>
        </w:rPr>
        <w:t xml:space="preserve"> </w:t>
      </w:r>
      <w:r w:rsidRPr="00AC4406">
        <w:t>terms</w:t>
      </w:r>
      <w:r w:rsidRPr="00AC4406">
        <w:rPr>
          <w:spacing w:val="-7"/>
        </w:rPr>
        <w:t xml:space="preserve"> </w:t>
      </w:r>
      <w:r w:rsidRPr="00AC4406">
        <w:t>of</w:t>
      </w:r>
      <w:r w:rsidRPr="00AC4406">
        <w:rPr>
          <w:spacing w:val="-2"/>
        </w:rPr>
        <w:t xml:space="preserve"> </w:t>
      </w:r>
      <w:r w:rsidRPr="00AC4406">
        <w:t>this</w:t>
      </w:r>
      <w:r w:rsidRPr="00AC4406">
        <w:rPr>
          <w:spacing w:val="-4"/>
        </w:rPr>
        <w:t xml:space="preserve"> </w:t>
      </w:r>
      <w:r w:rsidRPr="00AC4406">
        <w:t>notice</w:t>
      </w:r>
      <w:r w:rsidRPr="00AC4406">
        <w:rPr>
          <w:spacing w:val="-1"/>
        </w:rPr>
        <w:t xml:space="preserve"> </w:t>
      </w:r>
      <w:r w:rsidRPr="00AC4406">
        <w:t>at</w:t>
      </w:r>
      <w:r w:rsidRPr="00AC4406">
        <w:rPr>
          <w:spacing w:val="-4"/>
        </w:rPr>
        <w:t xml:space="preserve"> </w:t>
      </w:r>
      <w:r w:rsidRPr="00AC4406">
        <w:t xml:space="preserve">any time, provided that applicable law permits such changes. These revised practices will apply to your PHI regardless of when it was created or received. Before we make a material change to our privacy practices, we will provide a revised notice to our </w:t>
      </w:r>
      <w:r w:rsidRPr="00AC4406">
        <w:rPr>
          <w:spacing w:val="-2"/>
        </w:rPr>
        <w:t>subscribers.</w:t>
      </w:r>
    </w:p>
    <w:p w14:paraId="11883983" w14:textId="77777777" w:rsidR="00E925EA" w:rsidRPr="00AC4406" w:rsidRDefault="00E925EA">
      <w:pPr>
        <w:pStyle w:val="BodyText"/>
      </w:pPr>
    </w:p>
    <w:p w14:paraId="32130845" w14:textId="77777777" w:rsidR="00E925EA" w:rsidRPr="00AC4406" w:rsidRDefault="0019782C">
      <w:pPr>
        <w:pStyle w:val="BodyText"/>
        <w:ind w:left="1180" w:right="1341"/>
      </w:pPr>
      <w:r w:rsidRPr="00AC4406">
        <w:t>Where multiple state or federal laws protect the privacy of your PHI, we will follow the requirements</w:t>
      </w:r>
      <w:r w:rsidRPr="00AC4406">
        <w:rPr>
          <w:spacing w:val="-6"/>
        </w:rPr>
        <w:t xml:space="preserve"> </w:t>
      </w:r>
      <w:r w:rsidRPr="00AC4406">
        <w:t>that</w:t>
      </w:r>
      <w:r w:rsidRPr="00AC4406">
        <w:rPr>
          <w:spacing w:val="-4"/>
        </w:rPr>
        <w:t xml:space="preserve"> </w:t>
      </w:r>
      <w:r w:rsidRPr="00AC4406">
        <w:t>provide</w:t>
      </w:r>
      <w:r w:rsidRPr="00AC4406">
        <w:rPr>
          <w:spacing w:val="-3"/>
        </w:rPr>
        <w:t xml:space="preserve"> </w:t>
      </w:r>
      <w:r w:rsidRPr="00AC4406">
        <w:t>greatest</w:t>
      </w:r>
      <w:r w:rsidRPr="00AC4406">
        <w:rPr>
          <w:spacing w:val="-3"/>
        </w:rPr>
        <w:t xml:space="preserve"> </w:t>
      </w:r>
      <w:r w:rsidRPr="00AC4406">
        <w:t>privacy</w:t>
      </w:r>
      <w:r w:rsidRPr="00AC4406">
        <w:rPr>
          <w:spacing w:val="-6"/>
        </w:rPr>
        <w:t xml:space="preserve"> </w:t>
      </w:r>
      <w:r w:rsidRPr="00AC4406">
        <w:t>protection.</w:t>
      </w:r>
      <w:r w:rsidRPr="00AC4406">
        <w:rPr>
          <w:spacing w:val="-3"/>
        </w:rPr>
        <w:t xml:space="preserve"> </w:t>
      </w:r>
      <w:r w:rsidRPr="00AC4406">
        <w:t>For</w:t>
      </w:r>
      <w:r w:rsidRPr="00AC4406">
        <w:rPr>
          <w:spacing w:val="-5"/>
        </w:rPr>
        <w:t xml:space="preserve"> </w:t>
      </w:r>
      <w:r w:rsidRPr="00AC4406">
        <w:t>example,</w:t>
      </w:r>
      <w:r w:rsidRPr="00AC4406">
        <w:rPr>
          <w:spacing w:val="-6"/>
        </w:rPr>
        <w:t xml:space="preserve"> </w:t>
      </w:r>
      <w:r w:rsidRPr="00AC4406">
        <w:t>when</w:t>
      </w:r>
      <w:r w:rsidRPr="00AC4406">
        <w:rPr>
          <w:spacing w:val="-3"/>
        </w:rPr>
        <w:t xml:space="preserve"> </w:t>
      </w:r>
      <w:r w:rsidRPr="00AC4406">
        <w:t>you</w:t>
      </w:r>
      <w:r w:rsidRPr="00AC4406">
        <w:rPr>
          <w:spacing w:val="-3"/>
        </w:rPr>
        <w:t xml:space="preserve"> </w:t>
      </w:r>
      <w:r w:rsidRPr="00AC4406">
        <w:t xml:space="preserve">authorize disclosure to a third party, state laws require BCBSM to condition the disclosure on the recipient’s promise to obtain your written permission to disclose your PHI to someone </w:t>
      </w:r>
      <w:r w:rsidRPr="00AC4406">
        <w:rPr>
          <w:spacing w:val="-2"/>
        </w:rPr>
        <w:t>else.</w:t>
      </w:r>
    </w:p>
    <w:p w14:paraId="1F3102F4" w14:textId="4105618D" w:rsidR="00E925EA" w:rsidRPr="00AC4406" w:rsidRDefault="0019782C">
      <w:pPr>
        <w:pStyle w:val="BodyText"/>
        <w:spacing w:before="6"/>
        <w:rPr>
          <w:sz w:val="23"/>
        </w:rPr>
      </w:pPr>
      <w:r w:rsidRPr="00AC4406">
        <w:rPr>
          <w:noProof/>
        </w:rPr>
        <mc:AlternateContent>
          <mc:Choice Requires="wps">
            <w:drawing>
              <wp:anchor distT="0" distB="0" distL="0" distR="0" simplePos="0" relativeHeight="251974144" behindDoc="1" locked="0" layoutInCell="1" allowOverlap="1" wp14:anchorId="5157A118" wp14:editId="78B7DF7B">
                <wp:simplePos x="0" y="0"/>
                <wp:positionH relativeFrom="page">
                  <wp:posOffset>920115</wp:posOffset>
                </wp:positionH>
                <wp:positionV relativeFrom="paragraph">
                  <wp:posOffset>187325</wp:posOffset>
                </wp:positionV>
                <wp:extent cx="5932170" cy="1270"/>
                <wp:effectExtent l="0" t="0" r="0" b="0"/>
                <wp:wrapTopAndBottom/>
                <wp:docPr id="1775571178" name="docshape322" descr="P3078#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2170" cy="1270"/>
                        </a:xfrm>
                        <a:custGeom>
                          <a:avLst/>
                          <a:gdLst>
                            <a:gd name="T0" fmla="+- 0 1449 1449"/>
                            <a:gd name="T1" fmla="*/ T0 w 9342"/>
                            <a:gd name="T2" fmla="+- 0 10791 1449"/>
                            <a:gd name="T3" fmla="*/ T2 w 9342"/>
                          </a:gdLst>
                          <a:ahLst/>
                          <a:cxnLst>
                            <a:cxn ang="0">
                              <a:pos x="T1" y="0"/>
                            </a:cxn>
                            <a:cxn ang="0">
                              <a:pos x="T3" y="0"/>
                            </a:cxn>
                          </a:cxnLst>
                          <a:rect l="0" t="0" r="r" b="b"/>
                          <a:pathLst>
                            <a:path w="9342">
                              <a:moveTo>
                                <a:pt x="0" y="0"/>
                              </a:moveTo>
                              <a:lnTo>
                                <a:pt x="9342" y="0"/>
                              </a:lnTo>
                            </a:path>
                          </a:pathLst>
                        </a:custGeom>
                        <a:noFill/>
                        <a:ln w="1346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56DA6D" id="docshape322" o:spid="_x0000_s1026" alt="P3078#y1" style="position:absolute;margin-left:72.45pt;margin-top:14.75pt;width:467.1pt;height:.1pt;z-index:-25134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4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" path="m,l9342,e" filled="f" strokeweight="1.06pt">
                <v:path arrowok="t" o:connecttype="custom" o:connectlocs="0,0;5932170,0" o:connectangles="0,0"/>
                <w10:wrap type="topAndBottom" anchorx="page"/>
              </v:shape>
            </w:pict>
          </mc:Fallback>
        </mc:AlternateContent>
      </w:r>
    </w:p>
    <w:p w14:paraId="364B13D9" w14:textId="77777777" w:rsidR="00E925EA" w:rsidRPr="00AC4406" w:rsidRDefault="00E925EA">
      <w:pPr>
        <w:pStyle w:val="BodyText"/>
        <w:spacing w:before="1"/>
      </w:pPr>
    </w:p>
    <w:p w14:paraId="79453110" w14:textId="77777777" w:rsidR="00E925EA" w:rsidRPr="00AC4406" w:rsidRDefault="0019782C">
      <w:pPr>
        <w:pStyle w:val="Heading4"/>
        <w:spacing w:before="0"/>
        <w:ind w:left="1327" w:right="1585"/>
        <w:jc w:val="center"/>
      </w:pPr>
      <w:r w:rsidRPr="00AC4406">
        <w:t>Our</w:t>
      </w:r>
      <w:r w:rsidRPr="00AC4406">
        <w:rPr>
          <w:spacing w:val="-6"/>
        </w:rPr>
        <w:t xml:space="preserve"> </w:t>
      </w:r>
      <w:r w:rsidRPr="00AC4406">
        <w:t>uses</w:t>
      </w:r>
      <w:r w:rsidRPr="00AC4406">
        <w:rPr>
          <w:spacing w:val="-5"/>
        </w:rPr>
        <w:t xml:space="preserve"> </w:t>
      </w:r>
      <w:r w:rsidRPr="00AC4406">
        <w:t>and</w:t>
      </w:r>
      <w:r w:rsidRPr="00AC4406">
        <w:rPr>
          <w:spacing w:val="-6"/>
        </w:rPr>
        <w:t xml:space="preserve"> </w:t>
      </w:r>
      <w:r w:rsidRPr="00AC4406">
        <w:t>disclosures</w:t>
      </w:r>
      <w:r w:rsidRPr="00AC4406">
        <w:rPr>
          <w:spacing w:val="-5"/>
        </w:rPr>
        <w:t xml:space="preserve"> </w:t>
      </w:r>
      <w:r w:rsidRPr="00AC4406">
        <w:t>of</w:t>
      </w:r>
      <w:r w:rsidRPr="00AC4406">
        <w:rPr>
          <w:spacing w:val="-7"/>
        </w:rPr>
        <w:t xml:space="preserve"> </w:t>
      </w:r>
      <w:r w:rsidRPr="00AC4406">
        <w:t>protected</w:t>
      </w:r>
      <w:r w:rsidRPr="00AC4406">
        <w:rPr>
          <w:spacing w:val="-3"/>
        </w:rPr>
        <w:t xml:space="preserve"> </w:t>
      </w:r>
      <w:r w:rsidRPr="00AC4406">
        <w:t>health</w:t>
      </w:r>
      <w:r w:rsidRPr="00AC4406">
        <w:rPr>
          <w:spacing w:val="-3"/>
        </w:rPr>
        <w:t xml:space="preserve"> </w:t>
      </w:r>
      <w:r w:rsidRPr="00AC4406">
        <w:rPr>
          <w:spacing w:val="-2"/>
        </w:rPr>
        <w:t>information</w:t>
      </w:r>
    </w:p>
    <w:p w14:paraId="6E782CB8" w14:textId="77777777" w:rsidR="00E925EA" w:rsidRPr="00AC4406" w:rsidRDefault="00E925EA">
      <w:pPr>
        <w:pStyle w:val="BodyText"/>
        <w:spacing w:before="6"/>
        <w:rPr>
          <w:b/>
        </w:rPr>
      </w:pPr>
    </w:p>
    <w:p w14:paraId="13587D11" w14:textId="77777777" w:rsidR="00E925EA" w:rsidRPr="00AC4406" w:rsidRDefault="0019782C">
      <w:pPr>
        <w:pStyle w:val="BodyText"/>
        <w:ind w:left="1180"/>
      </w:pPr>
      <w:r w:rsidRPr="00AC4406">
        <w:t>We</w:t>
      </w:r>
      <w:r w:rsidRPr="00AC4406">
        <w:rPr>
          <w:spacing w:val="-4"/>
        </w:rPr>
        <w:t xml:space="preserve"> </w:t>
      </w:r>
      <w:r w:rsidRPr="00AC4406">
        <w:t>may</w:t>
      </w:r>
      <w:r w:rsidRPr="00AC4406">
        <w:rPr>
          <w:spacing w:val="-4"/>
        </w:rPr>
        <w:t xml:space="preserve"> </w:t>
      </w:r>
      <w:r w:rsidRPr="00AC4406">
        <w:t>use</w:t>
      </w:r>
      <w:r w:rsidRPr="00AC4406">
        <w:rPr>
          <w:spacing w:val="-3"/>
        </w:rPr>
        <w:t xml:space="preserve"> </w:t>
      </w:r>
      <w:r w:rsidRPr="00AC4406">
        <w:t>and</w:t>
      </w:r>
      <w:r w:rsidRPr="00AC4406">
        <w:rPr>
          <w:spacing w:val="-2"/>
        </w:rPr>
        <w:t xml:space="preserve"> </w:t>
      </w:r>
      <w:r w:rsidRPr="00AC4406">
        <w:t>disclose</w:t>
      </w:r>
      <w:r w:rsidRPr="00AC4406">
        <w:rPr>
          <w:spacing w:val="-1"/>
        </w:rPr>
        <w:t xml:space="preserve"> </w:t>
      </w:r>
      <w:r w:rsidRPr="00AC4406">
        <w:t>your</w:t>
      </w:r>
      <w:r w:rsidRPr="00AC4406">
        <w:rPr>
          <w:spacing w:val="-3"/>
        </w:rPr>
        <w:t xml:space="preserve"> </w:t>
      </w:r>
      <w:r w:rsidRPr="00AC4406">
        <w:t>PHI</w:t>
      </w:r>
      <w:r w:rsidRPr="00AC4406">
        <w:rPr>
          <w:spacing w:val="-2"/>
        </w:rPr>
        <w:t xml:space="preserve"> </w:t>
      </w:r>
      <w:r w:rsidRPr="00AC4406">
        <w:t>for</w:t>
      </w:r>
      <w:r w:rsidRPr="00AC4406">
        <w:rPr>
          <w:spacing w:val="-3"/>
        </w:rPr>
        <w:t xml:space="preserve"> </w:t>
      </w:r>
      <w:r w:rsidRPr="00AC4406">
        <w:t>the</w:t>
      </w:r>
      <w:r w:rsidRPr="00AC4406">
        <w:rPr>
          <w:spacing w:val="-1"/>
        </w:rPr>
        <w:t xml:space="preserve"> </w:t>
      </w:r>
      <w:r w:rsidRPr="00AC4406">
        <w:t>following</w:t>
      </w:r>
      <w:r w:rsidRPr="00AC4406">
        <w:rPr>
          <w:spacing w:val="-2"/>
        </w:rPr>
        <w:t xml:space="preserve"> </w:t>
      </w:r>
      <w:r w:rsidRPr="00AC4406">
        <w:t>purposes</w:t>
      </w:r>
      <w:r w:rsidRPr="00AC4406">
        <w:rPr>
          <w:spacing w:val="-4"/>
        </w:rPr>
        <w:t xml:space="preserve"> </w:t>
      </w:r>
      <w:r w:rsidRPr="00AC4406">
        <w:t>without</w:t>
      </w:r>
      <w:r w:rsidRPr="00AC4406">
        <w:rPr>
          <w:spacing w:val="-2"/>
        </w:rPr>
        <w:t xml:space="preserve"> </w:t>
      </w:r>
      <w:r w:rsidRPr="00AC4406">
        <w:rPr>
          <w:spacing w:val="-4"/>
        </w:rPr>
        <w:t>your</w:t>
      </w:r>
    </w:p>
    <w:p w14:paraId="44C2B025" w14:textId="77777777" w:rsidR="00E925EA" w:rsidRPr="00AC4406" w:rsidRDefault="0019782C">
      <w:pPr>
        <w:pStyle w:val="BodyText"/>
        <w:ind w:left="1180"/>
      </w:pPr>
      <w:r w:rsidRPr="00AC4406">
        <w:rPr>
          <w:spacing w:val="-2"/>
        </w:rPr>
        <w:t>authorization:</w:t>
      </w:r>
    </w:p>
    <w:p w14:paraId="7BEC5367" w14:textId="77777777" w:rsidR="00E925EA" w:rsidRPr="00AC4406" w:rsidRDefault="00E925EA">
      <w:pPr>
        <w:pStyle w:val="BodyText"/>
        <w:spacing w:before="3"/>
      </w:pPr>
    </w:p>
    <w:p w14:paraId="3448A010" w14:textId="77777777" w:rsidR="00E925EA" w:rsidRPr="00AC4406" w:rsidRDefault="0019782C">
      <w:pPr>
        <w:pStyle w:val="ListParagraph"/>
        <w:numPr>
          <w:ilvl w:val="0"/>
          <w:numId w:val="45"/>
        </w:numPr>
        <w:tabs>
          <w:tab w:val="left" w:pos="1539"/>
          <w:tab w:val="left" w:pos="1540"/>
        </w:tabs>
        <w:spacing w:line="293" w:lineRule="exact"/>
        <w:rPr>
          <w:sz w:val="24"/>
        </w:rPr>
      </w:pPr>
      <w:r w:rsidRPr="00AC4406">
        <w:rPr>
          <w:b/>
          <w:sz w:val="24"/>
        </w:rPr>
        <w:t>To</w:t>
      </w:r>
      <w:r w:rsidRPr="00AC4406">
        <w:rPr>
          <w:b/>
          <w:spacing w:val="-2"/>
          <w:sz w:val="24"/>
        </w:rPr>
        <w:t xml:space="preserve"> </w:t>
      </w:r>
      <w:r w:rsidRPr="00AC4406">
        <w:rPr>
          <w:b/>
          <w:sz w:val="24"/>
        </w:rPr>
        <w:t>you</w:t>
      </w:r>
      <w:r w:rsidRPr="00AC4406">
        <w:rPr>
          <w:b/>
          <w:spacing w:val="-5"/>
          <w:sz w:val="24"/>
        </w:rPr>
        <w:t xml:space="preserve"> </w:t>
      </w:r>
      <w:r w:rsidRPr="00AC4406">
        <w:rPr>
          <w:b/>
          <w:sz w:val="24"/>
        </w:rPr>
        <w:t>and</w:t>
      </w:r>
      <w:r w:rsidRPr="00AC4406">
        <w:rPr>
          <w:b/>
          <w:spacing w:val="-2"/>
          <w:sz w:val="24"/>
        </w:rPr>
        <w:t xml:space="preserve"> </w:t>
      </w:r>
      <w:r w:rsidRPr="00AC4406">
        <w:rPr>
          <w:b/>
          <w:sz w:val="24"/>
        </w:rPr>
        <w:t>your</w:t>
      </w:r>
      <w:r w:rsidRPr="00AC4406">
        <w:rPr>
          <w:b/>
          <w:spacing w:val="-1"/>
          <w:sz w:val="24"/>
        </w:rPr>
        <w:t xml:space="preserve"> </w:t>
      </w:r>
      <w:r w:rsidRPr="00AC4406">
        <w:rPr>
          <w:b/>
          <w:sz w:val="24"/>
        </w:rPr>
        <w:t>personal</w:t>
      </w:r>
      <w:r w:rsidRPr="00AC4406">
        <w:rPr>
          <w:b/>
          <w:spacing w:val="-1"/>
          <w:sz w:val="24"/>
        </w:rPr>
        <w:t xml:space="preserve"> </w:t>
      </w:r>
      <w:r w:rsidRPr="00AC4406">
        <w:rPr>
          <w:b/>
          <w:sz w:val="24"/>
        </w:rPr>
        <w:t>representative:</w:t>
      </w:r>
      <w:r w:rsidRPr="00AC4406">
        <w:rPr>
          <w:b/>
          <w:spacing w:val="-6"/>
          <w:sz w:val="24"/>
        </w:rPr>
        <w:t xml:space="preserve"> </w:t>
      </w:r>
      <w:r w:rsidRPr="00AC4406">
        <w:rPr>
          <w:sz w:val="24"/>
        </w:rPr>
        <w:t>We</w:t>
      </w:r>
      <w:r w:rsidRPr="00AC4406">
        <w:rPr>
          <w:spacing w:val="-2"/>
          <w:sz w:val="24"/>
        </w:rPr>
        <w:t xml:space="preserve"> </w:t>
      </w:r>
      <w:r w:rsidRPr="00AC4406">
        <w:rPr>
          <w:sz w:val="24"/>
        </w:rPr>
        <w:t>may</w:t>
      </w:r>
      <w:r w:rsidRPr="00AC4406">
        <w:rPr>
          <w:spacing w:val="-4"/>
          <w:sz w:val="24"/>
        </w:rPr>
        <w:t xml:space="preserve"> </w:t>
      </w:r>
      <w:r w:rsidRPr="00AC4406">
        <w:rPr>
          <w:sz w:val="24"/>
        </w:rPr>
        <w:t>disclose</w:t>
      </w:r>
      <w:r w:rsidRPr="00AC4406">
        <w:rPr>
          <w:spacing w:val="-1"/>
          <w:sz w:val="24"/>
        </w:rPr>
        <w:t xml:space="preserve"> </w:t>
      </w:r>
      <w:r w:rsidRPr="00AC4406">
        <w:rPr>
          <w:sz w:val="24"/>
        </w:rPr>
        <w:t>your</w:t>
      </w:r>
      <w:r w:rsidRPr="00AC4406">
        <w:rPr>
          <w:spacing w:val="-5"/>
          <w:sz w:val="24"/>
        </w:rPr>
        <w:t xml:space="preserve"> </w:t>
      </w:r>
      <w:r w:rsidRPr="00AC4406">
        <w:rPr>
          <w:sz w:val="24"/>
        </w:rPr>
        <w:t>PHI to</w:t>
      </w:r>
      <w:r w:rsidRPr="00AC4406">
        <w:rPr>
          <w:spacing w:val="-1"/>
          <w:sz w:val="24"/>
        </w:rPr>
        <w:t xml:space="preserve"> </w:t>
      </w:r>
      <w:r w:rsidRPr="00AC4406">
        <w:rPr>
          <w:sz w:val="24"/>
        </w:rPr>
        <w:t>you</w:t>
      </w:r>
      <w:r w:rsidRPr="00AC4406">
        <w:rPr>
          <w:spacing w:val="-3"/>
          <w:sz w:val="24"/>
        </w:rPr>
        <w:t xml:space="preserve"> </w:t>
      </w:r>
      <w:r w:rsidRPr="00AC4406">
        <w:rPr>
          <w:sz w:val="24"/>
        </w:rPr>
        <w:t>or</w:t>
      </w:r>
      <w:r w:rsidRPr="00AC4406">
        <w:rPr>
          <w:spacing w:val="-2"/>
          <w:sz w:val="24"/>
        </w:rPr>
        <w:t xml:space="preserve"> </w:t>
      </w:r>
      <w:r w:rsidRPr="00AC4406">
        <w:rPr>
          <w:spacing w:val="-5"/>
          <w:sz w:val="24"/>
        </w:rPr>
        <w:t>to</w:t>
      </w:r>
    </w:p>
    <w:p w14:paraId="61315336" w14:textId="77777777" w:rsidR="00E925EA" w:rsidRPr="00AC4406" w:rsidRDefault="0019782C">
      <w:pPr>
        <w:pStyle w:val="BodyText"/>
        <w:spacing w:line="275" w:lineRule="exact"/>
        <w:ind w:left="1540"/>
      </w:pPr>
      <w:r w:rsidRPr="00AC4406">
        <w:t>your</w:t>
      </w:r>
      <w:r w:rsidRPr="00AC4406">
        <w:rPr>
          <w:spacing w:val="-6"/>
        </w:rPr>
        <w:t xml:space="preserve"> </w:t>
      </w:r>
      <w:r w:rsidRPr="00AC4406">
        <w:t>personal</w:t>
      </w:r>
      <w:r w:rsidRPr="00AC4406">
        <w:rPr>
          <w:spacing w:val="-2"/>
        </w:rPr>
        <w:t xml:space="preserve"> </w:t>
      </w:r>
      <w:r w:rsidRPr="00AC4406">
        <w:t>representative</w:t>
      </w:r>
      <w:r w:rsidRPr="00AC4406">
        <w:rPr>
          <w:spacing w:val="-4"/>
        </w:rPr>
        <w:t xml:space="preserve"> </w:t>
      </w:r>
      <w:r w:rsidRPr="00AC4406">
        <w:t>(someone</w:t>
      </w:r>
      <w:r w:rsidRPr="00AC4406">
        <w:rPr>
          <w:spacing w:val="-1"/>
        </w:rPr>
        <w:t xml:space="preserve"> </w:t>
      </w:r>
      <w:r w:rsidRPr="00AC4406">
        <w:t>who</w:t>
      </w:r>
      <w:r w:rsidRPr="00AC4406">
        <w:rPr>
          <w:spacing w:val="-4"/>
        </w:rPr>
        <w:t xml:space="preserve"> </w:t>
      </w:r>
      <w:r w:rsidRPr="00AC4406">
        <w:t>has</w:t>
      </w:r>
      <w:r w:rsidRPr="00AC4406">
        <w:rPr>
          <w:spacing w:val="-2"/>
        </w:rPr>
        <w:t xml:space="preserve"> </w:t>
      </w:r>
      <w:r w:rsidRPr="00AC4406">
        <w:t>the</w:t>
      </w:r>
      <w:r w:rsidRPr="00AC4406">
        <w:rPr>
          <w:spacing w:val="-2"/>
        </w:rPr>
        <w:t xml:space="preserve"> </w:t>
      </w:r>
      <w:r w:rsidRPr="00AC4406">
        <w:t>legal</w:t>
      </w:r>
      <w:r w:rsidRPr="00AC4406">
        <w:rPr>
          <w:spacing w:val="-2"/>
        </w:rPr>
        <w:t xml:space="preserve"> </w:t>
      </w:r>
      <w:r w:rsidRPr="00AC4406">
        <w:t>right</w:t>
      </w:r>
      <w:r w:rsidRPr="00AC4406">
        <w:rPr>
          <w:spacing w:val="-2"/>
        </w:rPr>
        <w:t xml:space="preserve"> </w:t>
      </w:r>
      <w:r w:rsidRPr="00AC4406">
        <w:t>to</w:t>
      </w:r>
      <w:r w:rsidRPr="00AC4406">
        <w:rPr>
          <w:spacing w:val="-3"/>
        </w:rPr>
        <w:t xml:space="preserve"> </w:t>
      </w:r>
      <w:r w:rsidRPr="00AC4406">
        <w:t>act</w:t>
      </w:r>
      <w:r w:rsidRPr="00AC4406">
        <w:rPr>
          <w:spacing w:val="-2"/>
        </w:rPr>
        <w:t xml:space="preserve"> </w:t>
      </w:r>
      <w:r w:rsidRPr="00AC4406">
        <w:t>for</w:t>
      </w:r>
      <w:r w:rsidRPr="00AC4406">
        <w:rPr>
          <w:spacing w:val="-3"/>
        </w:rPr>
        <w:t xml:space="preserve"> </w:t>
      </w:r>
      <w:r w:rsidRPr="00AC4406">
        <w:rPr>
          <w:spacing w:val="-2"/>
        </w:rPr>
        <w:t>you).</w:t>
      </w:r>
    </w:p>
    <w:p w14:paraId="3C5230CF" w14:textId="77777777" w:rsidR="00E925EA" w:rsidRPr="00AC4406" w:rsidRDefault="00E925EA">
      <w:pPr>
        <w:pStyle w:val="BodyText"/>
        <w:spacing w:before="4"/>
        <w:rPr>
          <w:sz w:val="31"/>
        </w:rPr>
      </w:pPr>
    </w:p>
    <w:p w14:paraId="38274825" w14:textId="77777777" w:rsidR="00E925EA" w:rsidRPr="00AC4406" w:rsidRDefault="0019782C">
      <w:pPr>
        <w:pStyle w:val="ListParagraph"/>
        <w:numPr>
          <w:ilvl w:val="0"/>
          <w:numId w:val="45"/>
        </w:numPr>
        <w:tabs>
          <w:tab w:val="left" w:pos="1539"/>
          <w:tab w:val="left" w:pos="1540"/>
        </w:tabs>
        <w:ind w:right="1816"/>
        <w:rPr>
          <w:sz w:val="24"/>
        </w:rPr>
      </w:pPr>
      <w:r w:rsidRPr="00AC4406">
        <w:rPr>
          <w:b/>
          <w:sz w:val="24"/>
        </w:rPr>
        <w:t xml:space="preserve">For treatment: </w:t>
      </w:r>
      <w:r w:rsidRPr="00AC4406">
        <w:rPr>
          <w:sz w:val="24"/>
        </w:rPr>
        <w:t>We may use and disclose your PHI to health care providers (doctors, dentists, pharmacies, hospitals and other caregivers) who request it in connection</w:t>
      </w:r>
      <w:r w:rsidRPr="00AC4406">
        <w:rPr>
          <w:spacing w:val="-2"/>
          <w:sz w:val="24"/>
        </w:rPr>
        <w:t xml:space="preserve"> </w:t>
      </w:r>
      <w:r w:rsidRPr="00AC4406">
        <w:rPr>
          <w:sz w:val="24"/>
        </w:rPr>
        <w:t>with</w:t>
      </w:r>
      <w:r w:rsidRPr="00AC4406">
        <w:rPr>
          <w:spacing w:val="-2"/>
          <w:sz w:val="24"/>
        </w:rPr>
        <w:t xml:space="preserve"> </w:t>
      </w:r>
      <w:r w:rsidRPr="00AC4406">
        <w:rPr>
          <w:sz w:val="24"/>
        </w:rPr>
        <w:t>your</w:t>
      </w:r>
      <w:r w:rsidRPr="00AC4406">
        <w:rPr>
          <w:spacing w:val="-4"/>
          <w:sz w:val="24"/>
        </w:rPr>
        <w:t xml:space="preserve"> </w:t>
      </w:r>
      <w:r w:rsidRPr="00AC4406">
        <w:rPr>
          <w:sz w:val="24"/>
        </w:rPr>
        <w:t>treatment.</w:t>
      </w:r>
      <w:r w:rsidRPr="00AC4406">
        <w:rPr>
          <w:spacing w:val="-2"/>
          <w:sz w:val="24"/>
        </w:rPr>
        <w:t xml:space="preserve"> </w:t>
      </w:r>
      <w:r w:rsidRPr="00AC4406">
        <w:rPr>
          <w:sz w:val="24"/>
        </w:rPr>
        <w:t>For</w:t>
      </w:r>
      <w:r w:rsidRPr="00AC4406">
        <w:rPr>
          <w:spacing w:val="-6"/>
          <w:sz w:val="24"/>
        </w:rPr>
        <w:t xml:space="preserve"> </w:t>
      </w:r>
      <w:r w:rsidRPr="00AC4406">
        <w:rPr>
          <w:sz w:val="24"/>
        </w:rPr>
        <w:t>example,</w:t>
      </w:r>
      <w:r w:rsidRPr="00AC4406">
        <w:rPr>
          <w:spacing w:val="-5"/>
          <w:sz w:val="24"/>
        </w:rPr>
        <w:t xml:space="preserve"> </w:t>
      </w:r>
      <w:r w:rsidRPr="00AC4406">
        <w:rPr>
          <w:sz w:val="24"/>
        </w:rPr>
        <w:t>we</w:t>
      </w:r>
      <w:r w:rsidRPr="00AC4406">
        <w:rPr>
          <w:spacing w:val="-2"/>
          <w:sz w:val="24"/>
        </w:rPr>
        <w:t xml:space="preserve"> </w:t>
      </w:r>
      <w:r w:rsidRPr="00AC4406">
        <w:rPr>
          <w:sz w:val="24"/>
        </w:rPr>
        <w:t>may</w:t>
      </w:r>
      <w:r w:rsidRPr="00AC4406">
        <w:rPr>
          <w:spacing w:val="-3"/>
          <w:sz w:val="24"/>
        </w:rPr>
        <w:t xml:space="preserve"> </w:t>
      </w:r>
      <w:r w:rsidRPr="00AC4406">
        <w:rPr>
          <w:sz w:val="24"/>
        </w:rPr>
        <w:t>disclose</w:t>
      </w:r>
      <w:r w:rsidRPr="00AC4406">
        <w:rPr>
          <w:spacing w:val="-2"/>
          <w:sz w:val="24"/>
        </w:rPr>
        <w:t xml:space="preserve"> </w:t>
      </w:r>
      <w:r w:rsidRPr="00AC4406">
        <w:rPr>
          <w:sz w:val="24"/>
        </w:rPr>
        <w:t>your</w:t>
      </w:r>
      <w:r w:rsidRPr="00AC4406">
        <w:rPr>
          <w:spacing w:val="-4"/>
          <w:sz w:val="24"/>
        </w:rPr>
        <w:t xml:space="preserve"> </w:t>
      </w:r>
      <w:r w:rsidRPr="00AC4406">
        <w:rPr>
          <w:sz w:val="24"/>
        </w:rPr>
        <w:t>PHI</w:t>
      </w:r>
      <w:r w:rsidRPr="00AC4406">
        <w:rPr>
          <w:spacing w:val="-2"/>
          <w:sz w:val="24"/>
        </w:rPr>
        <w:t xml:space="preserve"> </w:t>
      </w:r>
      <w:r w:rsidRPr="00AC4406">
        <w:rPr>
          <w:sz w:val="24"/>
        </w:rPr>
        <w:t>to</w:t>
      </w:r>
      <w:r w:rsidRPr="00AC4406">
        <w:rPr>
          <w:spacing w:val="-4"/>
          <w:sz w:val="24"/>
        </w:rPr>
        <w:t xml:space="preserve"> </w:t>
      </w:r>
      <w:r w:rsidRPr="00AC4406">
        <w:rPr>
          <w:sz w:val="24"/>
        </w:rPr>
        <w:t>health care providers in connection with disease and case management programs.</w:t>
      </w:r>
    </w:p>
    <w:p w14:paraId="56079034" w14:textId="77777777" w:rsidR="00E925EA" w:rsidRPr="00AC4406" w:rsidRDefault="00E925EA">
      <w:pPr>
        <w:pStyle w:val="BodyText"/>
        <w:spacing w:before="2"/>
        <w:rPr>
          <w:sz w:val="31"/>
        </w:rPr>
      </w:pPr>
    </w:p>
    <w:p w14:paraId="7B33EFC8" w14:textId="77777777" w:rsidR="00E925EA" w:rsidRPr="00AC4406" w:rsidRDefault="0019782C">
      <w:pPr>
        <w:pStyle w:val="ListParagraph"/>
        <w:numPr>
          <w:ilvl w:val="0"/>
          <w:numId w:val="45"/>
        </w:numPr>
        <w:tabs>
          <w:tab w:val="left" w:pos="1539"/>
          <w:tab w:val="left" w:pos="1540"/>
        </w:tabs>
        <w:ind w:right="1547"/>
        <w:rPr>
          <w:sz w:val="24"/>
        </w:rPr>
      </w:pPr>
      <w:r w:rsidRPr="00AC4406">
        <w:rPr>
          <w:b/>
          <w:sz w:val="24"/>
        </w:rPr>
        <w:t>For</w:t>
      </w:r>
      <w:r w:rsidRPr="00AC4406">
        <w:rPr>
          <w:b/>
          <w:spacing w:val="-3"/>
          <w:sz w:val="24"/>
        </w:rPr>
        <w:t xml:space="preserve"> </w:t>
      </w:r>
      <w:r w:rsidRPr="00AC4406">
        <w:rPr>
          <w:b/>
          <w:sz w:val="24"/>
        </w:rPr>
        <w:t>Payment:</w:t>
      </w:r>
      <w:r w:rsidRPr="00AC4406">
        <w:rPr>
          <w:b/>
          <w:spacing w:val="-4"/>
          <w:sz w:val="24"/>
        </w:rPr>
        <w:t xml:space="preserve"> </w:t>
      </w:r>
      <w:r w:rsidRPr="00AC4406">
        <w:rPr>
          <w:sz w:val="24"/>
        </w:rPr>
        <w:t>We</w:t>
      </w:r>
      <w:r w:rsidRPr="00AC4406">
        <w:rPr>
          <w:spacing w:val="-4"/>
          <w:sz w:val="24"/>
        </w:rPr>
        <w:t xml:space="preserve"> </w:t>
      </w:r>
      <w:r w:rsidRPr="00AC4406">
        <w:rPr>
          <w:sz w:val="24"/>
        </w:rPr>
        <w:t>may</w:t>
      </w:r>
      <w:r w:rsidRPr="00AC4406">
        <w:rPr>
          <w:spacing w:val="-3"/>
          <w:sz w:val="24"/>
        </w:rPr>
        <w:t xml:space="preserve"> </w:t>
      </w:r>
      <w:r w:rsidRPr="00AC4406">
        <w:rPr>
          <w:sz w:val="24"/>
        </w:rPr>
        <w:t>use</w:t>
      </w:r>
      <w:r w:rsidRPr="00AC4406">
        <w:rPr>
          <w:spacing w:val="-4"/>
          <w:sz w:val="24"/>
        </w:rPr>
        <w:t xml:space="preserve"> </w:t>
      </w:r>
      <w:r w:rsidRPr="00AC4406">
        <w:rPr>
          <w:sz w:val="24"/>
        </w:rPr>
        <w:t>and</w:t>
      </w:r>
      <w:r w:rsidRPr="00AC4406">
        <w:rPr>
          <w:spacing w:val="-4"/>
          <w:sz w:val="24"/>
        </w:rPr>
        <w:t xml:space="preserve"> </w:t>
      </w:r>
      <w:r w:rsidRPr="00AC4406">
        <w:rPr>
          <w:sz w:val="24"/>
        </w:rPr>
        <w:t>disclose</w:t>
      </w:r>
      <w:r w:rsidRPr="00AC4406">
        <w:rPr>
          <w:spacing w:val="-2"/>
          <w:sz w:val="24"/>
        </w:rPr>
        <w:t xml:space="preserve"> </w:t>
      </w:r>
      <w:r w:rsidRPr="00AC4406">
        <w:rPr>
          <w:sz w:val="24"/>
        </w:rPr>
        <w:t>your</w:t>
      </w:r>
      <w:r w:rsidRPr="00AC4406">
        <w:rPr>
          <w:spacing w:val="-4"/>
          <w:sz w:val="24"/>
        </w:rPr>
        <w:t xml:space="preserve"> </w:t>
      </w:r>
      <w:r w:rsidRPr="00AC4406">
        <w:rPr>
          <w:sz w:val="24"/>
        </w:rPr>
        <w:t>PHI</w:t>
      </w:r>
      <w:r w:rsidRPr="00AC4406">
        <w:rPr>
          <w:spacing w:val="-2"/>
          <w:sz w:val="24"/>
        </w:rPr>
        <w:t xml:space="preserve"> </w:t>
      </w:r>
      <w:r w:rsidRPr="00AC4406">
        <w:rPr>
          <w:sz w:val="24"/>
        </w:rPr>
        <w:t>for</w:t>
      </w:r>
      <w:r w:rsidRPr="00AC4406">
        <w:rPr>
          <w:spacing w:val="-4"/>
          <w:sz w:val="24"/>
        </w:rPr>
        <w:t xml:space="preserve"> </w:t>
      </w:r>
      <w:r w:rsidRPr="00AC4406">
        <w:rPr>
          <w:sz w:val="24"/>
        </w:rPr>
        <w:t>our</w:t>
      </w:r>
      <w:r w:rsidRPr="00AC4406">
        <w:rPr>
          <w:spacing w:val="-4"/>
          <w:sz w:val="24"/>
        </w:rPr>
        <w:t xml:space="preserve"> </w:t>
      </w:r>
      <w:r w:rsidRPr="00AC4406">
        <w:rPr>
          <w:sz w:val="24"/>
        </w:rPr>
        <w:t>payment-related</w:t>
      </w:r>
      <w:r w:rsidRPr="00AC4406">
        <w:rPr>
          <w:spacing w:val="-2"/>
          <w:sz w:val="24"/>
        </w:rPr>
        <w:t xml:space="preserve"> </w:t>
      </w:r>
      <w:r w:rsidRPr="00AC4406">
        <w:rPr>
          <w:sz w:val="24"/>
        </w:rPr>
        <w:t>activities and those of health care providers and other health plans, including:</w:t>
      </w:r>
    </w:p>
    <w:p w14:paraId="1282C425" w14:textId="77777777" w:rsidR="00E925EA" w:rsidRPr="00AC4406" w:rsidRDefault="0019782C">
      <w:pPr>
        <w:pStyle w:val="ListParagraph"/>
        <w:numPr>
          <w:ilvl w:val="1"/>
          <w:numId w:val="45"/>
        </w:numPr>
        <w:tabs>
          <w:tab w:val="left" w:pos="1900"/>
        </w:tabs>
        <w:spacing w:before="119"/>
        <w:rPr>
          <w:sz w:val="24"/>
        </w:rPr>
      </w:pPr>
      <w:r w:rsidRPr="00AC4406">
        <w:rPr>
          <w:sz w:val="24"/>
        </w:rPr>
        <w:t>Obtaining</w:t>
      </w:r>
      <w:r w:rsidRPr="00AC4406">
        <w:rPr>
          <w:spacing w:val="-3"/>
          <w:sz w:val="24"/>
        </w:rPr>
        <w:t xml:space="preserve"> </w:t>
      </w:r>
      <w:r w:rsidRPr="00AC4406">
        <w:rPr>
          <w:sz w:val="24"/>
        </w:rPr>
        <w:t>premium</w:t>
      </w:r>
      <w:r w:rsidRPr="00AC4406">
        <w:rPr>
          <w:spacing w:val="-5"/>
          <w:sz w:val="24"/>
        </w:rPr>
        <w:t xml:space="preserve"> </w:t>
      </w:r>
      <w:r w:rsidRPr="00AC4406">
        <w:rPr>
          <w:sz w:val="24"/>
        </w:rPr>
        <w:t>payments</w:t>
      </w:r>
      <w:r w:rsidRPr="00AC4406">
        <w:rPr>
          <w:spacing w:val="-4"/>
          <w:sz w:val="24"/>
        </w:rPr>
        <w:t xml:space="preserve"> </w:t>
      </w:r>
      <w:r w:rsidRPr="00AC4406">
        <w:rPr>
          <w:sz w:val="24"/>
        </w:rPr>
        <w:t>and</w:t>
      </w:r>
      <w:r w:rsidRPr="00AC4406">
        <w:rPr>
          <w:spacing w:val="-5"/>
          <w:sz w:val="24"/>
        </w:rPr>
        <w:t xml:space="preserve"> </w:t>
      </w:r>
      <w:r w:rsidRPr="00AC4406">
        <w:rPr>
          <w:sz w:val="24"/>
        </w:rPr>
        <w:t>determining</w:t>
      </w:r>
      <w:r w:rsidRPr="00AC4406">
        <w:rPr>
          <w:spacing w:val="-3"/>
          <w:sz w:val="24"/>
        </w:rPr>
        <w:t xml:space="preserve"> </w:t>
      </w:r>
      <w:r w:rsidRPr="00AC4406">
        <w:rPr>
          <w:sz w:val="24"/>
        </w:rPr>
        <w:t>eligibility</w:t>
      </w:r>
      <w:r w:rsidRPr="00AC4406">
        <w:rPr>
          <w:spacing w:val="-4"/>
          <w:sz w:val="24"/>
        </w:rPr>
        <w:t xml:space="preserve"> </w:t>
      </w:r>
      <w:r w:rsidRPr="00AC4406">
        <w:rPr>
          <w:sz w:val="24"/>
        </w:rPr>
        <w:t>for</w:t>
      </w:r>
      <w:r w:rsidRPr="00AC4406">
        <w:rPr>
          <w:spacing w:val="-6"/>
          <w:sz w:val="24"/>
        </w:rPr>
        <w:t xml:space="preserve"> </w:t>
      </w:r>
      <w:r w:rsidRPr="00AC4406">
        <w:rPr>
          <w:spacing w:val="-2"/>
          <w:sz w:val="24"/>
        </w:rPr>
        <w:t>benefits</w:t>
      </w:r>
    </w:p>
    <w:p w14:paraId="3DAB75EA" w14:textId="77777777" w:rsidR="00E925EA" w:rsidRPr="00AC4406" w:rsidRDefault="0019782C">
      <w:pPr>
        <w:pStyle w:val="ListParagraph"/>
        <w:numPr>
          <w:ilvl w:val="1"/>
          <w:numId w:val="45"/>
        </w:numPr>
        <w:tabs>
          <w:tab w:val="left" w:pos="1900"/>
        </w:tabs>
        <w:spacing w:before="98"/>
        <w:rPr>
          <w:sz w:val="24"/>
        </w:rPr>
      </w:pPr>
      <w:r w:rsidRPr="00AC4406">
        <w:rPr>
          <w:sz w:val="24"/>
        </w:rPr>
        <w:t>Paying</w:t>
      </w:r>
      <w:r w:rsidRPr="00AC4406">
        <w:rPr>
          <w:spacing w:val="-2"/>
          <w:sz w:val="24"/>
        </w:rPr>
        <w:t xml:space="preserve"> </w:t>
      </w:r>
      <w:r w:rsidRPr="00AC4406">
        <w:rPr>
          <w:sz w:val="24"/>
        </w:rPr>
        <w:t>claims</w:t>
      </w:r>
      <w:r w:rsidRPr="00AC4406">
        <w:rPr>
          <w:spacing w:val="-3"/>
          <w:sz w:val="24"/>
        </w:rPr>
        <w:t xml:space="preserve"> </w:t>
      </w:r>
      <w:r w:rsidRPr="00AC4406">
        <w:rPr>
          <w:sz w:val="24"/>
        </w:rPr>
        <w:t>for</w:t>
      </w:r>
      <w:r w:rsidRPr="00AC4406">
        <w:rPr>
          <w:spacing w:val="-3"/>
          <w:sz w:val="24"/>
        </w:rPr>
        <w:t xml:space="preserve"> </w:t>
      </w:r>
      <w:r w:rsidRPr="00AC4406">
        <w:rPr>
          <w:sz w:val="24"/>
        </w:rPr>
        <w:t>health</w:t>
      </w:r>
      <w:r w:rsidRPr="00AC4406">
        <w:rPr>
          <w:spacing w:val="-2"/>
          <w:sz w:val="24"/>
        </w:rPr>
        <w:t xml:space="preserve"> </w:t>
      </w:r>
      <w:r w:rsidRPr="00AC4406">
        <w:rPr>
          <w:sz w:val="24"/>
        </w:rPr>
        <w:t>care</w:t>
      </w:r>
      <w:r w:rsidRPr="00AC4406">
        <w:rPr>
          <w:spacing w:val="-1"/>
          <w:sz w:val="24"/>
        </w:rPr>
        <w:t xml:space="preserve"> </w:t>
      </w:r>
      <w:r w:rsidRPr="00AC4406">
        <w:rPr>
          <w:sz w:val="24"/>
        </w:rPr>
        <w:t>services</w:t>
      </w:r>
      <w:r w:rsidRPr="00AC4406">
        <w:rPr>
          <w:spacing w:val="-3"/>
          <w:sz w:val="24"/>
        </w:rPr>
        <w:t xml:space="preserve"> </w:t>
      </w:r>
      <w:r w:rsidRPr="00AC4406">
        <w:rPr>
          <w:sz w:val="24"/>
        </w:rPr>
        <w:t>that</w:t>
      </w:r>
      <w:r w:rsidRPr="00AC4406">
        <w:rPr>
          <w:spacing w:val="-3"/>
          <w:sz w:val="24"/>
        </w:rPr>
        <w:t xml:space="preserve"> </w:t>
      </w:r>
      <w:r w:rsidRPr="00AC4406">
        <w:rPr>
          <w:sz w:val="24"/>
        </w:rPr>
        <w:t>are</w:t>
      </w:r>
      <w:r w:rsidRPr="00AC4406">
        <w:rPr>
          <w:spacing w:val="-1"/>
          <w:sz w:val="24"/>
        </w:rPr>
        <w:t xml:space="preserve"> </w:t>
      </w:r>
      <w:r w:rsidRPr="00AC4406">
        <w:rPr>
          <w:sz w:val="24"/>
        </w:rPr>
        <w:t>covered</w:t>
      </w:r>
      <w:r w:rsidRPr="00AC4406">
        <w:rPr>
          <w:spacing w:val="-2"/>
          <w:sz w:val="24"/>
        </w:rPr>
        <w:t xml:space="preserve"> </w:t>
      </w:r>
      <w:r w:rsidRPr="00AC4406">
        <w:rPr>
          <w:sz w:val="24"/>
        </w:rPr>
        <w:t>by</w:t>
      </w:r>
      <w:r w:rsidRPr="00AC4406">
        <w:rPr>
          <w:spacing w:val="-4"/>
          <w:sz w:val="24"/>
        </w:rPr>
        <w:t xml:space="preserve"> </w:t>
      </w:r>
      <w:r w:rsidRPr="00AC4406">
        <w:rPr>
          <w:sz w:val="24"/>
        </w:rPr>
        <w:t>your</w:t>
      </w:r>
      <w:r w:rsidRPr="00AC4406">
        <w:rPr>
          <w:spacing w:val="-6"/>
          <w:sz w:val="24"/>
        </w:rPr>
        <w:t xml:space="preserve"> </w:t>
      </w:r>
      <w:r w:rsidRPr="00AC4406">
        <w:rPr>
          <w:sz w:val="24"/>
        </w:rPr>
        <w:t>health</w:t>
      </w:r>
      <w:r w:rsidRPr="00AC4406">
        <w:rPr>
          <w:spacing w:val="-1"/>
          <w:sz w:val="24"/>
        </w:rPr>
        <w:t xml:space="preserve"> </w:t>
      </w:r>
      <w:r w:rsidRPr="00AC4406">
        <w:rPr>
          <w:spacing w:val="-4"/>
          <w:sz w:val="24"/>
        </w:rPr>
        <w:t>plan</w:t>
      </w:r>
    </w:p>
    <w:p w14:paraId="75D76DDE" w14:textId="77777777" w:rsidR="00E925EA" w:rsidRPr="00AC4406" w:rsidRDefault="0019782C">
      <w:pPr>
        <w:pStyle w:val="ListParagraph"/>
        <w:numPr>
          <w:ilvl w:val="1"/>
          <w:numId w:val="45"/>
        </w:numPr>
        <w:tabs>
          <w:tab w:val="left" w:pos="1900"/>
        </w:tabs>
        <w:spacing w:before="99"/>
        <w:rPr>
          <w:sz w:val="24"/>
        </w:rPr>
      </w:pPr>
      <w:r w:rsidRPr="00AC4406">
        <w:rPr>
          <w:sz w:val="24"/>
        </w:rPr>
        <w:t>Responding</w:t>
      </w:r>
      <w:r w:rsidRPr="00AC4406">
        <w:rPr>
          <w:spacing w:val="-5"/>
          <w:sz w:val="24"/>
        </w:rPr>
        <w:t xml:space="preserve"> </w:t>
      </w:r>
      <w:r w:rsidRPr="00AC4406">
        <w:rPr>
          <w:sz w:val="24"/>
        </w:rPr>
        <w:t>to</w:t>
      </w:r>
      <w:r w:rsidRPr="00AC4406">
        <w:rPr>
          <w:spacing w:val="-2"/>
          <w:sz w:val="24"/>
        </w:rPr>
        <w:t xml:space="preserve"> </w:t>
      </w:r>
      <w:r w:rsidRPr="00AC4406">
        <w:rPr>
          <w:sz w:val="24"/>
        </w:rPr>
        <w:t>inquiries,</w:t>
      </w:r>
      <w:r w:rsidRPr="00AC4406">
        <w:rPr>
          <w:spacing w:val="-3"/>
          <w:sz w:val="24"/>
        </w:rPr>
        <w:t xml:space="preserve"> </w:t>
      </w:r>
      <w:r w:rsidRPr="00AC4406">
        <w:rPr>
          <w:sz w:val="24"/>
        </w:rPr>
        <w:t>appeals</w:t>
      </w:r>
      <w:r w:rsidRPr="00AC4406">
        <w:rPr>
          <w:spacing w:val="-5"/>
          <w:sz w:val="24"/>
        </w:rPr>
        <w:t xml:space="preserve"> </w:t>
      </w:r>
      <w:r w:rsidRPr="00AC4406">
        <w:rPr>
          <w:sz w:val="24"/>
        </w:rPr>
        <w:t>and</w:t>
      </w:r>
      <w:r w:rsidRPr="00AC4406">
        <w:rPr>
          <w:spacing w:val="-4"/>
          <w:sz w:val="24"/>
        </w:rPr>
        <w:t xml:space="preserve"> </w:t>
      </w:r>
      <w:r w:rsidRPr="00AC4406">
        <w:rPr>
          <w:spacing w:val="-2"/>
          <w:sz w:val="24"/>
        </w:rPr>
        <w:t>grievances</w:t>
      </w:r>
    </w:p>
    <w:p w14:paraId="649ED203" w14:textId="77777777" w:rsidR="00E925EA" w:rsidRPr="00AC4406" w:rsidRDefault="0019782C">
      <w:pPr>
        <w:pStyle w:val="ListParagraph"/>
        <w:numPr>
          <w:ilvl w:val="1"/>
          <w:numId w:val="45"/>
        </w:numPr>
        <w:tabs>
          <w:tab w:val="left" w:pos="1900"/>
        </w:tabs>
        <w:spacing w:before="99"/>
        <w:rPr>
          <w:sz w:val="24"/>
        </w:rPr>
      </w:pPr>
      <w:r w:rsidRPr="00AC4406">
        <w:rPr>
          <w:sz w:val="24"/>
        </w:rPr>
        <w:t>Coordinating</w:t>
      </w:r>
      <w:r w:rsidRPr="00AC4406">
        <w:rPr>
          <w:spacing w:val="-6"/>
          <w:sz w:val="24"/>
        </w:rPr>
        <w:t xml:space="preserve"> </w:t>
      </w:r>
      <w:r w:rsidRPr="00AC4406">
        <w:rPr>
          <w:sz w:val="24"/>
        </w:rPr>
        <w:t>benefits</w:t>
      </w:r>
      <w:r w:rsidRPr="00AC4406">
        <w:rPr>
          <w:spacing w:val="-5"/>
          <w:sz w:val="24"/>
        </w:rPr>
        <w:t xml:space="preserve"> </w:t>
      </w:r>
      <w:r w:rsidRPr="00AC4406">
        <w:rPr>
          <w:sz w:val="24"/>
        </w:rPr>
        <w:t>with</w:t>
      </w:r>
      <w:r w:rsidRPr="00AC4406">
        <w:rPr>
          <w:spacing w:val="-2"/>
          <w:sz w:val="24"/>
        </w:rPr>
        <w:t xml:space="preserve"> </w:t>
      </w:r>
      <w:r w:rsidRPr="00AC4406">
        <w:rPr>
          <w:sz w:val="24"/>
        </w:rPr>
        <w:t>other</w:t>
      </w:r>
      <w:r w:rsidRPr="00AC4406">
        <w:rPr>
          <w:spacing w:val="-4"/>
          <w:sz w:val="24"/>
        </w:rPr>
        <w:t xml:space="preserve"> </w:t>
      </w:r>
      <w:r w:rsidRPr="00AC4406">
        <w:rPr>
          <w:sz w:val="24"/>
        </w:rPr>
        <w:t>insurance</w:t>
      </w:r>
      <w:r w:rsidRPr="00AC4406">
        <w:rPr>
          <w:spacing w:val="-3"/>
          <w:sz w:val="24"/>
        </w:rPr>
        <w:t xml:space="preserve"> </w:t>
      </w:r>
      <w:r w:rsidRPr="00AC4406">
        <w:rPr>
          <w:sz w:val="24"/>
        </w:rPr>
        <w:t>you</w:t>
      </w:r>
      <w:r w:rsidRPr="00AC4406">
        <w:rPr>
          <w:spacing w:val="-4"/>
          <w:sz w:val="24"/>
        </w:rPr>
        <w:t xml:space="preserve"> </w:t>
      </w:r>
      <w:r w:rsidRPr="00AC4406">
        <w:rPr>
          <w:sz w:val="24"/>
        </w:rPr>
        <w:t>may</w:t>
      </w:r>
      <w:r w:rsidRPr="00AC4406">
        <w:rPr>
          <w:spacing w:val="-4"/>
          <w:sz w:val="24"/>
        </w:rPr>
        <w:t xml:space="preserve"> have</w:t>
      </w:r>
    </w:p>
    <w:p w14:paraId="3BEB9A60" w14:textId="77777777" w:rsidR="00E925EA" w:rsidRPr="00AC4406" w:rsidRDefault="00E925EA">
      <w:pPr>
        <w:pStyle w:val="BodyText"/>
        <w:rPr>
          <w:sz w:val="22"/>
        </w:rPr>
      </w:pPr>
    </w:p>
    <w:p w14:paraId="588E342F" w14:textId="77777777" w:rsidR="00E925EA" w:rsidRPr="00AC4406" w:rsidRDefault="0019782C">
      <w:pPr>
        <w:pStyle w:val="ListParagraph"/>
        <w:numPr>
          <w:ilvl w:val="0"/>
          <w:numId w:val="45"/>
        </w:numPr>
        <w:tabs>
          <w:tab w:val="left" w:pos="1539"/>
          <w:tab w:val="left" w:pos="1540"/>
        </w:tabs>
        <w:spacing w:line="293" w:lineRule="exact"/>
        <w:rPr>
          <w:sz w:val="24"/>
        </w:rPr>
      </w:pPr>
      <w:r w:rsidRPr="00AC4406">
        <w:rPr>
          <w:b/>
          <w:sz w:val="24"/>
        </w:rPr>
        <w:t>For</w:t>
      </w:r>
      <w:r w:rsidRPr="00AC4406">
        <w:rPr>
          <w:b/>
          <w:spacing w:val="-4"/>
          <w:sz w:val="24"/>
        </w:rPr>
        <w:t xml:space="preserve"> </w:t>
      </w:r>
      <w:r w:rsidRPr="00AC4406">
        <w:rPr>
          <w:b/>
          <w:sz w:val="24"/>
        </w:rPr>
        <w:t>health</w:t>
      </w:r>
      <w:r w:rsidRPr="00AC4406">
        <w:rPr>
          <w:b/>
          <w:spacing w:val="-2"/>
          <w:sz w:val="24"/>
        </w:rPr>
        <w:t xml:space="preserve"> </w:t>
      </w:r>
      <w:r w:rsidRPr="00AC4406">
        <w:rPr>
          <w:b/>
          <w:sz w:val="24"/>
        </w:rPr>
        <w:t>care operations:</w:t>
      </w:r>
      <w:r w:rsidRPr="00AC4406">
        <w:rPr>
          <w:b/>
          <w:spacing w:val="-3"/>
          <w:sz w:val="24"/>
        </w:rPr>
        <w:t xml:space="preserve"> </w:t>
      </w:r>
      <w:r w:rsidRPr="00AC4406">
        <w:rPr>
          <w:sz w:val="24"/>
        </w:rPr>
        <w:t>We</w:t>
      </w:r>
      <w:r w:rsidRPr="00AC4406">
        <w:rPr>
          <w:spacing w:val="-2"/>
          <w:sz w:val="24"/>
        </w:rPr>
        <w:t xml:space="preserve"> </w:t>
      </w:r>
      <w:r w:rsidRPr="00AC4406">
        <w:rPr>
          <w:sz w:val="24"/>
        </w:rPr>
        <w:t>may</w:t>
      </w:r>
      <w:r w:rsidRPr="00AC4406">
        <w:rPr>
          <w:spacing w:val="-4"/>
          <w:sz w:val="24"/>
        </w:rPr>
        <w:t xml:space="preserve"> </w:t>
      </w:r>
      <w:r w:rsidRPr="00AC4406">
        <w:rPr>
          <w:sz w:val="24"/>
        </w:rPr>
        <w:t>use</w:t>
      </w:r>
      <w:r w:rsidRPr="00AC4406">
        <w:rPr>
          <w:spacing w:val="-2"/>
          <w:sz w:val="24"/>
        </w:rPr>
        <w:t xml:space="preserve"> </w:t>
      </w:r>
      <w:r w:rsidRPr="00AC4406">
        <w:rPr>
          <w:sz w:val="24"/>
        </w:rPr>
        <w:t>and</w:t>
      </w:r>
      <w:r w:rsidRPr="00AC4406">
        <w:rPr>
          <w:spacing w:val="-1"/>
          <w:sz w:val="24"/>
        </w:rPr>
        <w:t xml:space="preserve"> </w:t>
      </w:r>
      <w:r w:rsidRPr="00AC4406">
        <w:rPr>
          <w:sz w:val="24"/>
        </w:rPr>
        <w:t>disclose</w:t>
      </w:r>
      <w:r w:rsidRPr="00AC4406">
        <w:rPr>
          <w:spacing w:val="-2"/>
          <w:sz w:val="24"/>
        </w:rPr>
        <w:t xml:space="preserve"> </w:t>
      </w:r>
      <w:r w:rsidRPr="00AC4406">
        <w:rPr>
          <w:sz w:val="24"/>
        </w:rPr>
        <w:t>your</w:t>
      </w:r>
      <w:r w:rsidRPr="00AC4406">
        <w:rPr>
          <w:spacing w:val="-3"/>
          <w:sz w:val="24"/>
        </w:rPr>
        <w:t xml:space="preserve"> </w:t>
      </w:r>
      <w:r w:rsidRPr="00AC4406">
        <w:rPr>
          <w:sz w:val="24"/>
        </w:rPr>
        <w:t>PHI</w:t>
      </w:r>
      <w:r w:rsidRPr="00AC4406">
        <w:rPr>
          <w:spacing w:val="-3"/>
          <w:sz w:val="24"/>
        </w:rPr>
        <w:t xml:space="preserve"> </w:t>
      </w:r>
      <w:r w:rsidRPr="00AC4406">
        <w:rPr>
          <w:sz w:val="24"/>
        </w:rPr>
        <w:t>for</w:t>
      </w:r>
      <w:r w:rsidRPr="00AC4406">
        <w:rPr>
          <w:spacing w:val="-4"/>
          <w:sz w:val="24"/>
        </w:rPr>
        <w:t xml:space="preserve"> </w:t>
      </w:r>
      <w:r w:rsidRPr="00AC4406">
        <w:rPr>
          <w:sz w:val="24"/>
        </w:rPr>
        <w:t>our</w:t>
      </w:r>
      <w:r w:rsidRPr="00AC4406">
        <w:rPr>
          <w:spacing w:val="-3"/>
          <w:sz w:val="24"/>
        </w:rPr>
        <w:t xml:space="preserve"> </w:t>
      </w:r>
      <w:r w:rsidRPr="00AC4406">
        <w:rPr>
          <w:sz w:val="24"/>
        </w:rPr>
        <w:t>health</w:t>
      </w:r>
      <w:r w:rsidRPr="00AC4406">
        <w:rPr>
          <w:spacing w:val="-2"/>
          <w:sz w:val="24"/>
        </w:rPr>
        <w:t xml:space="preserve"> </w:t>
      </w:r>
      <w:r w:rsidRPr="00AC4406">
        <w:rPr>
          <w:spacing w:val="-4"/>
          <w:sz w:val="24"/>
        </w:rPr>
        <w:t>care</w:t>
      </w:r>
    </w:p>
    <w:p w14:paraId="6274CAB6" w14:textId="77777777" w:rsidR="00E925EA" w:rsidRPr="00AC4406" w:rsidRDefault="0019782C">
      <w:pPr>
        <w:pStyle w:val="BodyText"/>
        <w:spacing w:line="275" w:lineRule="exact"/>
        <w:ind w:left="1540"/>
      </w:pPr>
      <w:r w:rsidRPr="00AC4406">
        <w:t>operations,</w:t>
      </w:r>
      <w:r w:rsidRPr="00AC4406">
        <w:rPr>
          <w:spacing w:val="-5"/>
        </w:rPr>
        <w:t xml:space="preserve"> </w:t>
      </w:r>
      <w:r w:rsidRPr="00AC4406">
        <w:t>including</w:t>
      </w:r>
      <w:r w:rsidRPr="00AC4406">
        <w:rPr>
          <w:spacing w:val="-4"/>
        </w:rPr>
        <w:t xml:space="preserve"> </w:t>
      </w:r>
      <w:r w:rsidRPr="00AC4406">
        <w:t>for</w:t>
      </w:r>
      <w:r w:rsidRPr="00AC4406">
        <w:rPr>
          <w:spacing w:val="-5"/>
        </w:rPr>
        <w:t xml:space="preserve"> </w:t>
      </w:r>
      <w:r w:rsidRPr="00AC4406">
        <w:rPr>
          <w:spacing w:val="-2"/>
        </w:rPr>
        <w:t>example:</w:t>
      </w:r>
    </w:p>
    <w:p w14:paraId="35918794" w14:textId="77777777" w:rsidR="00E925EA" w:rsidRPr="00AC4406" w:rsidRDefault="0019782C">
      <w:pPr>
        <w:pStyle w:val="ListParagraph"/>
        <w:numPr>
          <w:ilvl w:val="1"/>
          <w:numId w:val="45"/>
        </w:numPr>
        <w:tabs>
          <w:tab w:val="left" w:pos="1900"/>
        </w:tabs>
        <w:spacing w:before="134" w:line="223" w:lineRule="auto"/>
        <w:ind w:left="1899" w:right="2216"/>
        <w:rPr>
          <w:sz w:val="24"/>
        </w:rPr>
      </w:pPr>
      <w:r w:rsidRPr="00AC4406">
        <w:rPr>
          <w:sz w:val="24"/>
        </w:rPr>
        <w:t>Conducting</w:t>
      </w:r>
      <w:r w:rsidRPr="00AC4406">
        <w:rPr>
          <w:spacing w:val="-6"/>
          <w:sz w:val="24"/>
        </w:rPr>
        <w:t xml:space="preserve"> </w:t>
      </w:r>
      <w:r w:rsidRPr="00AC4406">
        <w:rPr>
          <w:sz w:val="24"/>
        </w:rPr>
        <w:t>quality</w:t>
      </w:r>
      <w:r w:rsidRPr="00AC4406">
        <w:rPr>
          <w:spacing w:val="-7"/>
          <w:sz w:val="24"/>
        </w:rPr>
        <w:t xml:space="preserve"> </w:t>
      </w:r>
      <w:r w:rsidRPr="00AC4406">
        <w:rPr>
          <w:sz w:val="24"/>
        </w:rPr>
        <w:t>assessment</w:t>
      </w:r>
      <w:r w:rsidRPr="00AC4406">
        <w:rPr>
          <w:spacing w:val="-7"/>
          <w:sz w:val="24"/>
        </w:rPr>
        <w:t xml:space="preserve"> </w:t>
      </w:r>
      <w:r w:rsidRPr="00AC4406">
        <w:rPr>
          <w:sz w:val="24"/>
        </w:rPr>
        <w:t>and</w:t>
      </w:r>
      <w:r w:rsidRPr="00AC4406">
        <w:rPr>
          <w:spacing w:val="-6"/>
          <w:sz w:val="24"/>
        </w:rPr>
        <w:t xml:space="preserve"> </w:t>
      </w:r>
      <w:r w:rsidRPr="00AC4406">
        <w:rPr>
          <w:sz w:val="24"/>
        </w:rPr>
        <w:t>improvement</w:t>
      </w:r>
      <w:r w:rsidRPr="00AC4406">
        <w:rPr>
          <w:spacing w:val="-4"/>
          <w:sz w:val="24"/>
        </w:rPr>
        <w:t xml:space="preserve"> </w:t>
      </w:r>
      <w:r w:rsidRPr="00AC4406">
        <w:rPr>
          <w:sz w:val="24"/>
        </w:rPr>
        <w:t>activities,</w:t>
      </w:r>
      <w:r w:rsidRPr="00AC4406">
        <w:rPr>
          <w:spacing w:val="-4"/>
          <w:sz w:val="24"/>
        </w:rPr>
        <w:t xml:space="preserve"> </w:t>
      </w:r>
      <w:r w:rsidRPr="00AC4406">
        <w:rPr>
          <w:sz w:val="24"/>
        </w:rPr>
        <w:t>including</w:t>
      </w:r>
      <w:r w:rsidRPr="00AC4406">
        <w:rPr>
          <w:spacing w:val="-4"/>
          <w:sz w:val="24"/>
        </w:rPr>
        <w:t xml:space="preserve"> </w:t>
      </w:r>
      <w:r w:rsidRPr="00AC4406">
        <w:rPr>
          <w:sz w:val="24"/>
        </w:rPr>
        <w:t>peer review, credentialing of providers and accreditation</w:t>
      </w:r>
    </w:p>
    <w:p w14:paraId="2B0AFBFA" w14:textId="77777777" w:rsidR="00E925EA" w:rsidRPr="00AC4406" w:rsidRDefault="0019782C">
      <w:pPr>
        <w:pStyle w:val="ListParagraph"/>
        <w:numPr>
          <w:ilvl w:val="1"/>
          <w:numId w:val="45"/>
        </w:numPr>
        <w:tabs>
          <w:tab w:val="left" w:pos="1900"/>
        </w:tabs>
        <w:spacing w:before="124"/>
        <w:rPr>
          <w:sz w:val="24"/>
        </w:rPr>
      </w:pPr>
      <w:r w:rsidRPr="00AC4406">
        <w:rPr>
          <w:sz w:val="24"/>
        </w:rPr>
        <w:t>Performing</w:t>
      </w:r>
      <w:r w:rsidRPr="00AC4406">
        <w:rPr>
          <w:spacing w:val="-3"/>
          <w:sz w:val="24"/>
        </w:rPr>
        <w:t xml:space="preserve"> </w:t>
      </w:r>
      <w:r w:rsidRPr="00AC4406">
        <w:rPr>
          <w:sz w:val="24"/>
        </w:rPr>
        <w:t>outcome</w:t>
      </w:r>
      <w:r w:rsidRPr="00AC4406">
        <w:rPr>
          <w:spacing w:val="-2"/>
          <w:sz w:val="24"/>
        </w:rPr>
        <w:t xml:space="preserve"> </w:t>
      </w:r>
      <w:r w:rsidRPr="00AC4406">
        <w:rPr>
          <w:sz w:val="24"/>
        </w:rPr>
        <w:t>assessments</w:t>
      </w:r>
      <w:r w:rsidRPr="00AC4406">
        <w:rPr>
          <w:spacing w:val="-5"/>
          <w:sz w:val="24"/>
        </w:rPr>
        <w:t xml:space="preserve"> </w:t>
      </w:r>
      <w:r w:rsidRPr="00AC4406">
        <w:rPr>
          <w:sz w:val="24"/>
        </w:rPr>
        <w:t>and</w:t>
      </w:r>
      <w:r w:rsidRPr="00AC4406">
        <w:rPr>
          <w:spacing w:val="-4"/>
          <w:sz w:val="24"/>
        </w:rPr>
        <w:t xml:space="preserve"> </w:t>
      </w:r>
      <w:r w:rsidRPr="00AC4406">
        <w:rPr>
          <w:sz w:val="24"/>
        </w:rPr>
        <w:t>health</w:t>
      </w:r>
      <w:r w:rsidRPr="00AC4406">
        <w:rPr>
          <w:spacing w:val="-3"/>
          <w:sz w:val="24"/>
        </w:rPr>
        <w:t xml:space="preserve"> </w:t>
      </w:r>
      <w:r w:rsidRPr="00AC4406">
        <w:rPr>
          <w:sz w:val="24"/>
        </w:rPr>
        <w:t>claims</w:t>
      </w:r>
      <w:r w:rsidRPr="00AC4406">
        <w:rPr>
          <w:spacing w:val="-3"/>
          <w:sz w:val="24"/>
        </w:rPr>
        <w:t xml:space="preserve"> </w:t>
      </w:r>
      <w:r w:rsidRPr="00AC4406">
        <w:rPr>
          <w:spacing w:val="-2"/>
          <w:sz w:val="24"/>
        </w:rPr>
        <w:t>analyses</w:t>
      </w:r>
    </w:p>
    <w:p w14:paraId="5F717D09" w14:textId="77777777" w:rsidR="00E925EA" w:rsidRPr="00AC4406" w:rsidRDefault="0019782C">
      <w:pPr>
        <w:pStyle w:val="ListParagraph"/>
        <w:numPr>
          <w:ilvl w:val="1"/>
          <w:numId w:val="45"/>
        </w:numPr>
        <w:tabs>
          <w:tab w:val="left" w:pos="1900"/>
        </w:tabs>
        <w:spacing w:before="98"/>
        <w:rPr>
          <w:sz w:val="24"/>
        </w:rPr>
      </w:pPr>
      <w:r w:rsidRPr="00AC4406">
        <w:rPr>
          <w:sz w:val="24"/>
        </w:rPr>
        <w:t>Preventing,</w:t>
      </w:r>
      <w:r w:rsidRPr="00AC4406">
        <w:rPr>
          <w:spacing w:val="-8"/>
          <w:sz w:val="24"/>
        </w:rPr>
        <w:t xml:space="preserve"> </w:t>
      </w:r>
      <w:r w:rsidRPr="00AC4406">
        <w:rPr>
          <w:sz w:val="24"/>
        </w:rPr>
        <w:t>detecting</w:t>
      </w:r>
      <w:r w:rsidRPr="00AC4406">
        <w:rPr>
          <w:spacing w:val="-5"/>
          <w:sz w:val="24"/>
        </w:rPr>
        <w:t xml:space="preserve"> </w:t>
      </w:r>
      <w:r w:rsidRPr="00AC4406">
        <w:rPr>
          <w:sz w:val="24"/>
        </w:rPr>
        <w:t>and</w:t>
      </w:r>
      <w:r w:rsidRPr="00AC4406">
        <w:rPr>
          <w:spacing w:val="-4"/>
          <w:sz w:val="24"/>
        </w:rPr>
        <w:t xml:space="preserve"> </w:t>
      </w:r>
      <w:r w:rsidRPr="00AC4406">
        <w:rPr>
          <w:sz w:val="24"/>
        </w:rPr>
        <w:t>investigating</w:t>
      </w:r>
      <w:r w:rsidRPr="00AC4406">
        <w:rPr>
          <w:spacing w:val="-3"/>
          <w:sz w:val="24"/>
        </w:rPr>
        <w:t xml:space="preserve"> </w:t>
      </w:r>
      <w:r w:rsidRPr="00AC4406">
        <w:rPr>
          <w:sz w:val="24"/>
        </w:rPr>
        <w:t>fraud</w:t>
      </w:r>
      <w:r w:rsidRPr="00AC4406">
        <w:rPr>
          <w:spacing w:val="-7"/>
          <w:sz w:val="24"/>
        </w:rPr>
        <w:t xml:space="preserve"> </w:t>
      </w:r>
      <w:r w:rsidRPr="00AC4406">
        <w:rPr>
          <w:sz w:val="24"/>
        </w:rPr>
        <w:t>and</w:t>
      </w:r>
      <w:r w:rsidRPr="00AC4406">
        <w:rPr>
          <w:spacing w:val="-5"/>
          <w:sz w:val="24"/>
        </w:rPr>
        <w:t xml:space="preserve"> </w:t>
      </w:r>
      <w:r w:rsidRPr="00AC4406">
        <w:rPr>
          <w:spacing w:val="-2"/>
          <w:sz w:val="24"/>
        </w:rPr>
        <w:t>abuse</w:t>
      </w:r>
    </w:p>
    <w:p w14:paraId="1FD6AC98" w14:textId="77777777" w:rsidR="00E925EA" w:rsidRPr="00AC4406" w:rsidRDefault="0019782C">
      <w:pPr>
        <w:pStyle w:val="ListParagraph"/>
        <w:numPr>
          <w:ilvl w:val="1"/>
          <w:numId w:val="45"/>
        </w:numPr>
        <w:tabs>
          <w:tab w:val="left" w:pos="1900"/>
        </w:tabs>
        <w:spacing w:before="114" w:line="223" w:lineRule="auto"/>
        <w:ind w:right="1698"/>
        <w:rPr>
          <w:sz w:val="24"/>
        </w:rPr>
      </w:pPr>
      <w:r w:rsidRPr="00AC4406">
        <w:rPr>
          <w:sz w:val="24"/>
        </w:rPr>
        <w:t>Underwriting,</w:t>
      </w:r>
      <w:r w:rsidRPr="00AC4406">
        <w:rPr>
          <w:spacing w:val="-4"/>
          <w:sz w:val="24"/>
        </w:rPr>
        <w:t xml:space="preserve"> </w:t>
      </w:r>
      <w:r w:rsidRPr="00AC4406">
        <w:rPr>
          <w:sz w:val="24"/>
        </w:rPr>
        <w:t>rating</w:t>
      </w:r>
      <w:r w:rsidRPr="00AC4406">
        <w:rPr>
          <w:spacing w:val="-3"/>
          <w:sz w:val="24"/>
        </w:rPr>
        <w:t xml:space="preserve"> </w:t>
      </w:r>
      <w:r w:rsidRPr="00AC4406">
        <w:rPr>
          <w:sz w:val="24"/>
        </w:rPr>
        <w:t>and</w:t>
      </w:r>
      <w:r w:rsidRPr="00AC4406">
        <w:rPr>
          <w:spacing w:val="-3"/>
          <w:sz w:val="24"/>
        </w:rPr>
        <w:t xml:space="preserve"> </w:t>
      </w:r>
      <w:r w:rsidRPr="00AC4406">
        <w:rPr>
          <w:sz w:val="24"/>
        </w:rPr>
        <w:t>reinsurance</w:t>
      </w:r>
      <w:r w:rsidRPr="00AC4406">
        <w:rPr>
          <w:spacing w:val="-5"/>
          <w:sz w:val="24"/>
        </w:rPr>
        <w:t xml:space="preserve"> </w:t>
      </w:r>
      <w:r w:rsidRPr="00AC4406">
        <w:rPr>
          <w:sz w:val="24"/>
        </w:rPr>
        <w:t>activities</w:t>
      </w:r>
      <w:r w:rsidRPr="00AC4406">
        <w:rPr>
          <w:spacing w:val="-6"/>
          <w:sz w:val="24"/>
        </w:rPr>
        <w:t xml:space="preserve"> </w:t>
      </w:r>
      <w:r w:rsidRPr="00AC4406">
        <w:rPr>
          <w:sz w:val="24"/>
        </w:rPr>
        <w:t>(although</w:t>
      </w:r>
      <w:r w:rsidRPr="00AC4406">
        <w:rPr>
          <w:spacing w:val="-3"/>
          <w:sz w:val="24"/>
        </w:rPr>
        <w:t xml:space="preserve"> </w:t>
      </w:r>
      <w:r w:rsidRPr="00AC4406">
        <w:rPr>
          <w:sz w:val="24"/>
        </w:rPr>
        <w:t>we</w:t>
      </w:r>
      <w:r w:rsidRPr="00AC4406">
        <w:rPr>
          <w:spacing w:val="-3"/>
          <w:sz w:val="24"/>
        </w:rPr>
        <w:t xml:space="preserve"> </w:t>
      </w:r>
      <w:r w:rsidRPr="00AC4406">
        <w:rPr>
          <w:sz w:val="24"/>
        </w:rPr>
        <w:t>are</w:t>
      </w:r>
      <w:r w:rsidRPr="00AC4406">
        <w:rPr>
          <w:spacing w:val="-5"/>
          <w:sz w:val="24"/>
        </w:rPr>
        <w:t xml:space="preserve"> </w:t>
      </w:r>
      <w:r w:rsidRPr="00AC4406">
        <w:rPr>
          <w:sz w:val="24"/>
        </w:rPr>
        <w:t>prohibited</w:t>
      </w:r>
      <w:r w:rsidRPr="00AC4406">
        <w:rPr>
          <w:spacing w:val="-5"/>
          <w:sz w:val="24"/>
        </w:rPr>
        <w:t xml:space="preserve"> </w:t>
      </w:r>
      <w:r w:rsidRPr="00AC4406">
        <w:rPr>
          <w:sz w:val="24"/>
        </w:rPr>
        <w:t>from using or disclosing any genetic information for underwriting purposes)</w:t>
      </w:r>
    </w:p>
    <w:p w14:paraId="09A81365" w14:textId="77777777" w:rsidR="00E925EA" w:rsidRPr="00AC4406" w:rsidRDefault="00E925EA">
      <w:pPr>
        <w:spacing w:line="223" w:lineRule="auto"/>
        <w:rPr>
          <w:sz w:val="24"/>
        </w:rPr>
        <w:sectPr w:rsidR="00E925EA" w:rsidRPr="00AC4406">
          <w:pgSz w:w="12240" w:h="15840"/>
          <w:pgMar w:top="1200" w:right="0" w:bottom="280" w:left="260" w:header="626" w:footer="0" w:gutter="0"/>
          <w:cols w:space="720"/>
        </w:sectPr>
      </w:pPr>
    </w:p>
    <w:p w14:paraId="0FFCCACF" w14:textId="77777777" w:rsidR="00E925EA" w:rsidRPr="00AC4406" w:rsidRDefault="00E925EA">
      <w:pPr>
        <w:pStyle w:val="BodyText"/>
        <w:rPr>
          <w:sz w:val="20"/>
        </w:rPr>
      </w:pPr>
    </w:p>
    <w:p w14:paraId="6FFD14C1" w14:textId="77777777" w:rsidR="00E925EA" w:rsidRPr="00AC4406" w:rsidRDefault="00E925EA">
      <w:pPr>
        <w:pStyle w:val="BodyText"/>
        <w:rPr>
          <w:sz w:val="20"/>
        </w:rPr>
      </w:pPr>
    </w:p>
    <w:p w14:paraId="5B121ABC" w14:textId="77777777" w:rsidR="00E925EA" w:rsidRPr="00AC4406" w:rsidRDefault="0019782C">
      <w:pPr>
        <w:pStyle w:val="ListParagraph"/>
        <w:numPr>
          <w:ilvl w:val="1"/>
          <w:numId w:val="45"/>
        </w:numPr>
        <w:tabs>
          <w:tab w:val="left" w:pos="1900"/>
        </w:tabs>
        <w:spacing w:before="92"/>
        <w:rPr>
          <w:sz w:val="24"/>
        </w:rPr>
      </w:pPr>
      <w:r w:rsidRPr="00AC4406">
        <w:rPr>
          <w:sz w:val="24"/>
        </w:rPr>
        <w:t>Coordinating</w:t>
      </w:r>
      <w:r w:rsidRPr="00AC4406">
        <w:rPr>
          <w:spacing w:val="-4"/>
          <w:sz w:val="24"/>
        </w:rPr>
        <w:t xml:space="preserve"> </w:t>
      </w:r>
      <w:r w:rsidRPr="00AC4406">
        <w:rPr>
          <w:sz w:val="24"/>
        </w:rPr>
        <w:t>case</w:t>
      </w:r>
      <w:r w:rsidRPr="00AC4406">
        <w:rPr>
          <w:spacing w:val="-3"/>
          <w:sz w:val="24"/>
        </w:rPr>
        <w:t xml:space="preserve"> </w:t>
      </w:r>
      <w:r w:rsidRPr="00AC4406">
        <w:rPr>
          <w:sz w:val="24"/>
        </w:rPr>
        <w:t>and</w:t>
      </w:r>
      <w:r w:rsidRPr="00AC4406">
        <w:rPr>
          <w:spacing w:val="-6"/>
          <w:sz w:val="24"/>
        </w:rPr>
        <w:t xml:space="preserve"> </w:t>
      </w:r>
      <w:r w:rsidRPr="00AC4406">
        <w:rPr>
          <w:sz w:val="24"/>
        </w:rPr>
        <w:t>disease</w:t>
      </w:r>
      <w:r w:rsidRPr="00AC4406">
        <w:rPr>
          <w:spacing w:val="-3"/>
          <w:sz w:val="24"/>
        </w:rPr>
        <w:t xml:space="preserve"> </w:t>
      </w:r>
      <w:r w:rsidRPr="00AC4406">
        <w:rPr>
          <w:sz w:val="24"/>
        </w:rPr>
        <w:t>management</w:t>
      </w:r>
      <w:r w:rsidRPr="00AC4406">
        <w:rPr>
          <w:spacing w:val="-6"/>
          <w:sz w:val="24"/>
        </w:rPr>
        <w:t xml:space="preserve"> </w:t>
      </w:r>
      <w:r w:rsidRPr="00AC4406">
        <w:rPr>
          <w:spacing w:val="-2"/>
          <w:sz w:val="24"/>
        </w:rPr>
        <w:t>activities</w:t>
      </w:r>
    </w:p>
    <w:p w14:paraId="60988A6B" w14:textId="77777777" w:rsidR="00E925EA" w:rsidRPr="00AC4406" w:rsidRDefault="0019782C">
      <w:pPr>
        <w:pStyle w:val="ListParagraph"/>
        <w:numPr>
          <w:ilvl w:val="1"/>
          <w:numId w:val="45"/>
        </w:numPr>
        <w:tabs>
          <w:tab w:val="left" w:pos="1900"/>
        </w:tabs>
        <w:spacing w:before="113" w:line="223" w:lineRule="auto"/>
        <w:ind w:right="1990"/>
        <w:rPr>
          <w:sz w:val="24"/>
        </w:rPr>
      </w:pPr>
      <w:r w:rsidRPr="00AC4406">
        <w:rPr>
          <w:sz w:val="24"/>
        </w:rPr>
        <w:t>Communicating</w:t>
      </w:r>
      <w:r w:rsidRPr="00AC4406">
        <w:rPr>
          <w:spacing w:val="-4"/>
          <w:sz w:val="24"/>
        </w:rPr>
        <w:t xml:space="preserve"> </w:t>
      </w:r>
      <w:r w:rsidRPr="00AC4406">
        <w:rPr>
          <w:sz w:val="24"/>
        </w:rPr>
        <w:t>with</w:t>
      </w:r>
      <w:r w:rsidRPr="00AC4406">
        <w:rPr>
          <w:spacing w:val="-4"/>
          <w:sz w:val="24"/>
        </w:rPr>
        <w:t xml:space="preserve"> </w:t>
      </w:r>
      <w:r w:rsidRPr="00AC4406">
        <w:rPr>
          <w:sz w:val="24"/>
        </w:rPr>
        <w:t>you</w:t>
      </w:r>
      <w:r w:rsidRPr="00AC4406">
        <w:rPr>
          <w:spacing w:val="-4"/>
          <w:sz w:val="24"/>
        </w:rPr>
        <w:t xml:space="preserve"> </w:t>
      </w:r>
      <w:r w:rsidRPr="00AC4406">
        <w:rPr>
          <w:sz w:val="24"/>
        </w:rPr>
        <w:t>about</w:t>
      </w:r>
      <w:r w:rsidRPr="00AC4406">
        <w:rPr>
          <w:spacing w:val="-4"/>
          <w:sz w:val="24"/>
        </w:rPr>
        <w:t xml:space="preserve"> </w:t>
      </w:r>
      <w:r w:rsidRPr="00AC4406">
        <w:rPr>
          <w:sz w:val="24"/>
        </w:rPr>
        <w:t>treatment</w:t>
      </w:r>
      <w:r w:rsidRPr="00AC4406">
        <w:rPr>
          <w:spacing w:val="-6"/>
          <w:sz w:val="24"/>
        </w:rPr>
        <w:t xml:space="preserve"> </w:t>
      </w:r>
      <w:r w:rsidRPr="00AC4406">
        <w:rPr>
          <w:sz w:val="24"/>
        </w:rPr>
        <w:t>alternatives</w:t>
      </w:r>
      <w:r w:rsidRPr="00AC4406">
        <w:rPr>
          <w:spacing w:val="-6"/>
          <w:sz w:val="24"/>
        </w:rPr>
        <w:t xml:space="preserve"> </w:t>
      </w:r>
      <w:r w:rsidRPr="00AC4406">
        <w:rPr>
          <w:sz w:val="24"/>
        </w:rPr>
        <w:t>or</w:t>
      </w:r>
      <w:r w:rsidRPr="00AC4406">
        <w:rPr>
          <w:spacing w:val="-6"/>
          <w:sz w:val="24"/>
        </w:rPr>
        <w:t xml:space="preserve"> </w:t>
      </w:r>
      <w:r w:rsidRPr="00AC4406">
        <w:rPr>
          <w:sz w:val="24"/>
        </w:rPr>
        <w:t>other</w:t>
      </w:r>
      <w:r w:rsidRPr="00AC4406">
        <w:rPr>
          <w:spacing w:val="-6"/>
          <w:sz w:val="24"/>
        </w:rPr>
        <w:t xml:space="preserve"> </w:t>
      </w:r>
      <w:r w:rsidRPr="00AC4406">
        <w:rPr>
          <w:sz w:val="24"/>
        </w:rPr>
        <w:t>health-related benefits and services</w:t>
      </w:r>
    </w:p>
    <w:p w14:paraId="570308D5" w14:textId="77777777" w:rsidR="00E925EA" w:rsidRPr="00AC4406" w:rsidRDefault="0019782C">
      <w:pPr>
        <w:pStyle w:val="ListParagraph"/>
        <w:numPr>
          <w:ilvl w:val="1"/>
          <w:numId w:val="45"/>
        </w:numPr>
        <w:tabs>
          <w:tab w:val="left" w:pos="1900"/>
        </w:tabs>
        <w:spacing w:before="138" w:line="223" w:lineRule="auto"/>
        <w:ind w:right="1871"/>
        <w:rPr>
          <w:sz w:val="24"/>
        </w:rPr>
      </w:pPr>
      <w:r w:rsidRPr="00AC4406">
        <w:rPr>
          <w:sz w:val="24"/>
        </w:rPr>
        <w:t>Performing</w:t>
      </w:r>
      <w:r w:rsidRPr="00AC4406">
        <w:rPr>
          <w:spacing w:val="-4"/>
          <w:sz w:val="24"/>
        </w:rPr>
        <w:t xml:space="preserve"> </w:t>
      </w:r>
      <w:r w:rsidRPr="00AC4406">
        <w:rPr>
          <w:sz w:val="24"/>
        </w:rPr>
        <w:t>business</w:t>
      </w:r>
      <w:r w:rsidRPr="00AC4406">
        <w:rPr>
          <w:spacing w:val="-7"/>
          <w:sz w:val="24"/>
        </w:rPr>
        <w:t xml:space="preserve"> </w:t>
      </w:r>
      <w:r w:rsidRPr="00AC4406">
        <w:rPr>
          <w:sz w:val="24"/>
        </w:rPr>
        <w:t>management</w:t>
      </w:r>
      <w:r w:rsidRPr="00AC4406">
        <w:rPr>
          <w:spacing w:val="-4"/>
          <w:sz w:val="24"/>
        </w:rPr>
        <w:t xml:space="preserve"> </w:t>
      </w:r>
      <w:r w:rsidRPr="00AC4406">
        <w:rPr>
          <w:sz w:val="24"/>
        </w:rPr>
        <w:t>and</w:t>
      </w:r>
      <w:r w:rsidRPr="00AC4406">
        <w:rPr>
          <w:spacing w:val="-6"/>
          <w:sz w:val="24"/>
        </w:rPr>
        <w:t xml:space="preserve"> </w:t>
      </w:r>
      <w:r w:rsidRPr="00AC4406">
        <w:rPr>
          <w:sz w:val="24"/>
        </w:rPr>
        <w:t>other</w:t>
      </w:r>
      <w:r w:rsidRPr="00AC4406">
        <w:rPr>
          <w:spacing w:val="-8"/>
          <w:sz w:val="24"/>
        </w:rPr>
        <w:t xml:space="preserve"> </w:t>
      </w:r>
      <w:r w:rsidRPr="00AC4406">
        <w:rPr>
          <w:sz w:val="24"/>
        </w:rPr>
        <w:t>general</w:t>
      </w:r>
      <w:r w:rsidRPr="00AC4406">
        <w:rPr>
          <w:spacing w:val="-5"/>
          <w:sz w:val="24"/>
        </w:rPr>
        <w:t xml:space="preserve"> </w:t>
      </w:r>
      <w:r w:rsidRPr="00AC4406">
        <w:rPr>
          <w:sz w:val="24"/>
        </w:rPr>
        <w:t>administrative</w:t>
      </w:r>
      <w:r w:rsidRPr="00AC4406">
        <w:rPr>
          <w:spacing w:val="-6"/>
          <w:sz w:val="24"/>
        </w:rPr>
        <w:t xml:space="preserve"> </w:t>
      </w:r>
      <w:r w:rsidRPr="00AC4406">
        <w:rPr>
          <w:sz w:val="24"/>
        </w:rPr>
        <w:t>activities, including systems management and customer service</w:t>
      </w:r>
    </w:p>
    <w:p w14:paraId="2A76A4AE" w14:textId="77777777" w:rsidR="00E925EA" w:rsidRPr="00AC4406" w:rsidRDefault="00E925EA">
      <w:pPr>
        <w:pStyle w:val="BodyText"/>
        <w:spacing w:before="3"/>
      </w:pPr>
    </w:p>
    <w:p w14:paraId="24985DC3" w14:textId="77777777" w:rsidR="00E925EA" w:rsidRPr="00AC4406" w:rsidRDefault="0019782C">
      <w:pPr>
        <w:pStyle w:val="BodyText"/>
        <w:ind w:left="1180" w:right="1341"/>
      </w:pPr>
      <w:r w:rsidRPr="00AC4406">
        <w:t>We may also disclose your PHI to other providers and health plans who have a relationship with you for certain health care operations. For example, we may disclose your</w:t>
      </w:r>
      <w:r w:rsidRPr="00AC4406">
        <w:rPr>
          <w:spacing w:val="-4"/>
        </w:rPr>
        <w:t xml:space="preserve"> </w:t>
      </w:r>
      <w:r w:rsidRPr="00AC4406">
        <w:t>PHI</w:t>
      </w:r>
      <w:r w:rsidRPr="00AC4406">
        <w:rPr>
          <w:spacing w:val="-2"/>
        </w:rPr>
        <w:t xml:space="preserve"> </w:t>
      </w:r>
      <w:r w:rsidRPr="00AC4406">
        <w:t>for</w:t>
      </w:r>
      <w:r w:rsidRPr="00AC4406">
        <w:rPr>
          <w:spacing w:val="-4"/>
        </w:rPr>
        <w:t xml:space="preserve"> </w:t>
      </w:r>
      <w:r w:rsidRPr="00AC4406">
        <w:t>their</w:t>
      </w:r>
      <w:r w:rsidRPr="00AC4406">
        <w:rPr>
          <w:spacing w:val="-4"/>
        </w:rPr>
        <w:t xml:space="preserve"> </w:t>
      </w:r>
      <w:r w:rsidRPr="00AC4406">
        <w:t>quality</w:t>
      </w:r>
      <w:r w:rsidRPr="00AC4406">
        <w:rPr>
          <w:spacing w:val="-3"/>
        </w:rPr>
        <w:t xml:space="preserve"> </w:t>
      </w:r>
      <w:r w:rsidRPr="00AC4406">
        <w:t>assessment</w:t>
      </w:r>
      <w:r w:rsidRPr="00AC4406">
        <w:rPr>
          <w:spacing w:val="-2"/>
        </w:rPr>
        <w:t xml:space="preserve"> </w:t>
      </w:r>
      <w:r w:rsidRPr="00AC4406">
        <w:t>and</w:t>
      </w:r>
      <w:r w:rsidRPr="00AC4406">
        <w:rPr>
          <w:spacing w:val="-2"/>
        </w:rPr>
        <w:t xml:space="preserve"> </w:t>
      </w:r>
      <w:r w:rsidRPr="00AC4406">
        <w:t>improvement</w:t>
      </w:r>
      <w:r w:rsidRPr="00AC4406">
        <w:rPr>
          <w:spacing w:val="-5"/>
        </w:rPr>
        <w:t xml:space="preserve"> </w:t>
      </w:r>
      <w:r w:rsidRPr="00AC4406">
        <w:t>activities</w:t>
      </w:r>
      <w:r w:rsidRPr="00AC4406">
        <w:rPr>
          <w:spacing w:val="-3"/>
        </w:rPr>
        <w:t xml:space="preserve"> </w:t>
      </w:r>
      <w:r w:rsidRPr="00AC4406">
        <w:t>or</w:t>
      </w:r>
      <w:r w:rsidRPr="00AC4406">
        <w:rPr>
          <w:spacing w:val="-6"/>
        </w:rPr>
        <w:t xml:space="preserve"> </w:t>
      </w:r>
      <w:r w:rsidRPr="00AC4406">
        <w:t>for</w:t>
      </w:r>
      <w:r w:rsidRPr="00AC4406">
        <w:rPr>
          <w:spacing w:val="-4"/>
        </w:rPr>
        <w:t xml:space="preserve"> </w:t>
      </w:r>
      <w:r w:rsidRPr="00AC4406">
        <w:t>health</w:t>
      </w:r>
      <w:r w:rsidRPr="00AC4406">
        <w:rPr>
          <w:spacing w:val="-2"/>
        </w:rPr>
        <w:t xml:space="preserve"> </w:t>
      </w:r>
      <w:r w:rsidRPr="00AC4406">
        <w:t>care</w:t>
      </w:r>
      <w:r w:rsidRPr="00AC4406">
        <w:rPr>
          <w:spacing w:val="-4"/>
        </w:rPr>
        <w:t xml:space="preserve"> </w:t>
      </w:r>
      <w:r w:rsidRPr="00AC4406">
        <w:t>fraud and abuse detection.</w:t>
      </w:r>
    </w:p>
    <w:p w14:paraId="0451BE50" w14:textId="77777777" w:rsidR="00E925EA" w:rsidRPr="00AC4406" w:rsidRDefault="00E925EA">
      <w:pPr>
        <w:pStyle w:val="BodyText"/>
        <w:spacing w:before="11"/>
        <w:rPr>
          <w:sz w:val="20"/>
        </w:rPr>
      </w:pPr>
    </w:p>
    <w:p w14:paraId="4EFEA694" w14:textId="77777777" w:rsidR="00E925EA" w:rsidRPr="00AC4406" w:rsidRDefault="0019782C">
      <w:pPr>
        <w:pStyle w:val="ListParagraph"/>
        <w:numPr>
          <w:ilvl w:val="0"/>
          <w:numId w:val="45"/>
        </w:numPr>
        <w:tabs>
          <w:tab w:val="left" w:pos="1539"/>
          <w:tab w:val="left" w:pos="1540"/>
        </w:tabs>
        <w:ind w:right="1446"/>
        <w:rPr>
          <w:sz w:val="24"/>
        </w:rPr>
      </w:pPr>
      <w:r w:rsidRPr="00AC4406">
        <w:rPr>
          <w:b/>
          <w:sz w:val="24"/>
        </w:rPr>
        <w:t>To</w:t>
      </w:r>
      <w:r w:rsidRPr="00AC4406">
        <w:rPr>
          <w:b/>
          <w:spacing w:val="-3"/>
          <w:sz w:val="24"/>
        </w:rPr>
        <w:t xml:space="preserve"> </w:t>
      </w:r>
      <w:r w:rsidRPr="00AC4406">
        <w:rPr>
          <w:b/>
          <w:sz w:val="24"/>
        </w:rPr>
        <w:t>others</w:t>
      </w:r>
      <w:r w:rsidRPr="00AC4406">
        <w:rPr>
          <w:b/>
          <w:spacing w:val="-4"/>
          <w:sz w:val="24"/>
        </w:rPr>
        <w:t xml:space="preserve"> </w:t>
      </w:r>
      <w:r w:rsidRPr="00AC4406">
        <w:rPr>
          <w:b/>
          <w:sz w:val="24"/>
        </w:rPr>
        <w:t>involved</w:t>
      </w:r>
      <w:r w:rsidRPr="00AC4406">
        <w:rPr>
          <w:b/>
          <w:spacing w:val="-3"/>
          <w:sz w:val="24"/>
        </w:rPr>
        <w:t xml:space="preserve"> </w:t>
      </w:r>
      <w:r w:rsidRPr="00AC4406">
        <w:rPr>
          <w:b/>
          <w:sz w:val="24"/>
        </w:rPr>
        <w:t>in</w:t>
      </w:r>
      <w:r w:rsidRPr="00AC4406">
        <w:rPr>
          <w:b/>
          <w:spacing w:val="-6"/>
          <w:sz w:val="24"/>
        </w:rPr>
        <w:t xml:space="preserve"> </w:t>
      </w:r>
      <w:r w:rsidRPr="00AC4406">
        <w:rPr>
          <w:b/>
          <w:sz w:val="24"/>
        </w:rPr>
        <w:t>your</w:t>
      </w:r>
      <w:r w:rsidRPr="00AC4406">
        <w:rPr>
          <w:b/>
          <w:spacing w:val="-3"/>
          <w:sz w:val="24"/>
        </w:rPr>
        <w:t xml:space="preserve"> </w:t>
      </w:r>
      <w:r w:rsidRPr="00AC4406">
        <w:rPr>
          <w:b/>
          <w:sz w:val="24"/>
        </w:rPr>
        <w:t>care:</w:t>
      </w:r>
      <w:r w:rsidRPr="00AC4406">
        <w:rPr>
          <w:b/>
          <w:spacing w:val="-4"/>
          <w:sz w:val="24"/>
        </w:rPr>
        <w:t xml:space="preserve"> </w:t>
      </w:r>
      <w:r w:rsidRPr="00AC4406">
        <w:rPr>
          <w:sz w:val="24"/>
        </w:rPr>
        <w:t>We</w:t>
      </w:r>
      <w:r w:rsidRPr="00AC4406">
        <w:rPr>
          <w:spacing w:val="-4"/>
          <w:sz w:val="24"/>
        </w:rPr>
        <w:t xml:space="preserve"> </w:t>
      </w:r>
      <w:r w:rsidRPr="00AC4406">
        <w:rPr>
          <w:sz w:val="24"/>
        </w:rPr>
        <w:t>may,</w:t>
      </w:r>
      <w:r w:rsidRPr="00AC4406">
        <w:rPr>
          <w:spacing w:val="-5"/>
          <w:sz w:val="24"/>
        </w:rPr>
        <w:t xml:space="preserve"> </w:t>
      </w:r>
      <w:r w:rsidRPr="00AC4406">
        <w:rPr>
          <w:sz w:val="24"/>
        </w:rPr>
        <w:t>under</w:t>
      </w:r>
      <w:r w:rsidRPr="00AC4406">
        <w:rPr>
          <w:spacing w:val="-4"/>
          <w:sz w:val="24"/>
        </w:rPr>
        <w:t xml:space="preserve"> </w:t>
      </w:r>
      <w:r w:rsidRPr="00AC4406">
        <w:rPr>
          <w:sz w:val="24"/>
        </w:rPr>
        <w:t>certain</w:t>
      </w:r>
      <w:r w:rsidRPr="00AC4406">
        <w:rPr>
          <w:spacing w:val="-2"/>
          <w:sz w:val="24"/>
        </w:rPr>
        <w:t xml:space="preserve"> </w:t>
      </w:r>
      <w:r w:rsidRPr="00AC4406">
        <w:rPr>
          <w:sz w:val="24"/>
        </w:rPr>
        <w:t>circumstances,</w:t>
      </w:r>
      <w:r w:rsidRPr="00AC4406">
        <w:rPr>
          <w:spacing w:val="-5"/>
          <w:sz w:val="24"/>
        </w:rPr>
        <w:t xml:space="preserve"> </w:t>
      </w:r>
      <w:r w:rsidRPr="00AC4406">
        <w:rPr>
          <w:sz w:val="24"/>
        </w:rPr>
        <w:t>disclose</w:t>
      </w:r>
      <w:r w:rsidRPr="00AC4406">
        <w:rPr>
          <w:spacing w:val="-2"/>
          <w:sz w:val="24"/>
        </w:rPr>
        <w:t xml:space="preserve"> </w:t>
      </w:r>
      <w:r w:rsidRPr="00AC4406">
        <w:rPr>
          <w:sz w:val="24"/>
        </w:rPr>
        <w:t>to a member of your family, a relative, a close friend or any other person you identify, the PHI directly relevant to that person’s involvement in your health care or payment for health care. For example, we may discuss a claim decision with you in the presence of a friend or relative, unless you object.</w:t>
      </w:r>
    </w:p>
    <w:p w14:paraId="1A49595B" w14:textId="77777777" w:rsidR="00E925EA" w:rsidRPr="00AC4406" w:rsidRDefault="00E925EA">
      <w:pPr>
        <w:pStyle w:val="BodyText"/>
        <w:spacing w:before="8"/>
        <w:rPr>
          <w:sz w:val="20"/>
        </w:rPr>
      </w:pPr>
    </w:p>
    <w:p w14:paraId="0AF5A685" w14:textId="77777777" w:rsidR="00E925EA" w:rsidRPr="00AC4406" w:rsidRDefault="0019782C">
      <w:pPr>
        <w:pStyle w:val="ListParagraph"/>
        <w:numPr>
          <w:ilvl w:val="0"/>
          <w:numId w:val="45"/>
        </w:numPr>
        <w:tabs>
          <w:tab w:val="left" w:pos="1539"/>
          <w:tab w:val="left" w:pos="1540"/>
        </w:tabs>
        <w:spacing w:before="1"/>
        <w:ind w:right="1501"/>
        <w:rPr>
          <w:sz w:val="24"/>
        </w:rPr>
      </w:pPr>
      <w:r w:rsidRPr="00AC4406">
        <w:rPr>
          <w:b/>
          <w:sz w:val="24"/>
        </w:rPr>
        <w:t xml:space="preserve">When required by law: </w:t>
      </w:r>
      <w:r w:rsidRPr="00AC4406">
        <w:rPr>
          <w:sz w:val="24"/>
        </w:rPr>
        <w:t>We will use and disclose your PHI if we are required to do so by law. For example, we will use and disclose your PHI in responding to court and administrative orders and subpoenas, and to comply with workers’ compensation</w:t>
      </w:r>
      <w:r w:rsidRPr="00AC4406">
        <w:rPr>
          <w:spacing w:val="-4"/>
          <w:sz w:val="24"/>
        </w:rPr>
        <w:t xml:space="preserve"> </w:t>
      </w:r>
      <w:r w:rsidRPr="00AC4406">
        <w:rPr>
          <w:sz w:val="24"/>
        </w:rPr>
        <w:t>laws.</w:t>
      </w:r>
      <w:r w:rsidRPr="00AC4406">
        <w:rPr>
          <w:spacing w:val="-5"/>
          <w:sz w:val="24"/>
        </w:rPr>
        <w:t xml:space="preserve"> </w:t>
      </w:r>
      <w:r w:rsidRPr="00AC4406">
        <w:rPr>
          <w:sz w:val="24"/>
        </w:rPr>
        <w:t>We</w:t>
      </w:r>
      <w:r w:rsidRPr="00AC4406">
        <w:rPr>
          <w:spacing w:val="-2"/>
          <w:sz w:val="24"/>
        </w:rPr>
        <w:t xml:space="preserve"> </w:t>
      </w:r>
      <w:r w:rsidRPr="00AC4406">
        <w:rPr>
          <w:sz w:val="24"/>
        </w:rPr>
        <w:t>will</w:t>
      </w:r>
      <w:r w:rsidRPr="00AC4406">
        <w:rPr>
          <w:spacing w:val="-3"/>
          <w:sz w:val="24"/>
        </w:rPr>
        <w:t xml:space="preserve"> </w:t>
      </w:r>
      <w:r w:rsidRPr="00AC4406">
        <w:rPr>
          <w:sz w:val="24"/>
        </w:rPr>
        <w:t>disclose</w:t>
      </w:r>
      <w:r w:rsidRPr="00AC4406">
        <w:rPr>
          <w:spacing w:val="-2"/>
          <w:sz w:val="24"/>
        </w:rPr>
        <w:t xml:space="preserve"> </w:t>
      </w:r>
      <w:r w:rsidRPr="00AC4406">
        <w:rPr>
          <w:sz w:val="24"/>
        </w:rPr>
        <w:t>your</w:t>
      </w:r>
      <w:r w:rsidRPr="00AC4406">
        <w:rPr>
          <w:spacing w:val="-4"/>
          <w:sz w:val="24"/>
        </w:rPr>
        <w:t xml:space="preserve"> </w:t>
      </w:r>
      <w:r w:rsidRPr="00AC4406">
        <w:rPr>
          <w:sz w:val="24"/>
        </w:rPr>
        <w:t>PHI</w:t>
      </w:r>
      <w:r w:rsidRPr="00AC4406">
        <w:rPr>
          <w:spacing w:val="-2"/>
          <w:sz w:val="24"/>
        </w:rPr>
        <w:t xml:space="preserve"> </w:t>
      </w:r>
      <w:r w:rsidRPr="00AC4406">
        <w:rPr>
          <w:sz w:val="24"/>
        </w:rPr>
        <w:t>when</w:t>
      </w:r>
      <w:r w:rsidRPr="00AC4406">
        <w:rPr>
          <w:spacing w:val="-4"/>
          <w:sz w:val="24"/>
        </w:rPr>
        <w:t xml:space="preserve"> </w:t>
      </w:r>
      <w:r w:rsidRPr="00AC4406">
        <w:rPr>
          <w:sz w:val="24"/>
        </w:rPr>
        <w:t>required</w:t>
      </w:r>
      <w:r w:rsidRPr="00AC4406">
        <w:rPr>
          <w:spacing w:val="-2"/>
          <w:sz w:val="24"/>
        </w:rPr>
        <w:t xml:space="preserve"> </w:t>
      </w:r>
      <w:r w:rsidRPr="00AC4406">
        <w:rPr>
          <w:sz w:val="24"/>
        </w:rPr>
        <w:t>by</w:t>
      </w:r>
      <w:r w:rsidRPr="00AC4406">
        <w:rPr>
          <w:spacing w:val="-5"/>
          <w:sz w:val="24"/>
        </w:rPr>
        <w:t xml:space="preserve"> </w:t>
      </w:r>
      <w:r w:rsidRPr="00AC4406">
        <w:rPr>
          <w:sz w:val="24"/>
        </w:rPr>
        <w:t>the</w:t>
      </w:r>
      <w:r w:rsidRPr="00AC4406">
        <w:rPr>
          <w:spacing w:val="-7"/>
          <w:sz w:val="24"/>
        </w:rPr>
        <w:t xml:space="preserve"> </w:t>
      </w:r>
      <w:r w:rsidRPr="00AC4406">
        <w:rPr>
          <w:sz w:val="24"/>
        </w:rPr>
        <w:t>Secretary</w:t>
      </w:r>
      <w:r w:rsidRPr="00AC4406">
        <w:rPr>
          <w:spacing w:val="-5"/>
          <w:sz w:val="24"/>
        </w:rPr>
        <w:t xml:space="preserve"> </w:t>
      </w:r>
      <w:r w:rsidRPr="00AC4406">
        <w:rPr>
          <w:sz w:val="24"/>
        </w:rPr>
        <w:t>of</w:t>
      </w:r>
      <w:r w:rsidRPr="00AC4406">
        <w:rPr>
          <w:spacing w:val="-3"/>
          <w:sz w:val="24"/>
        </w:rPr>
        <w:t xml:space="preserve"> </w:t>
      </w:r>
      <w:r w:rsidRPr="00AC4406">
        <w:rPr>
          <w:sz w:val="24"/>
        </w:rPr>
        <w:t>the Department of Health and Human Services and state regulatory authorities.</w:t>
      </w:r>
    </w:p>
    <w:p w14:paraId="0D01E11C" w14:textId="77777777" w:rsidR="00E925EA" w:rsidRPr="00AC4406" w:rsidRDefault="00E925EA">
      <w:pPr>
        <w:pStyle w:val="BodyText"/>
        <w:spacing w:before="6"/>
        <w:rPr>
          <w:sz w:val="20"/>
        </w:rPr>
      </w:pPr>
    </w:p>
    <w:p w14:paraId="1C25A9C5" w14:textId="77777777" w:rsidR="00E925EA" w:rsidRPr="00AC4406" w:rsidRDefault="0019782C">
      <w:pPr>
        <w:pStyle w:val="ListParagraph"/>
        <w:numPr>
          <w:ilvl w:val="0"/>
          <w:numId w:val="45"/>
        </w:numPr>
        <w:tabs>
          <w:tab w:val="left" w:pos="1539"/>
          <w:tab w:val="left" w:pos="1540"/>
        </w:tabs>
        <w:spacing w:line="293" w:lineRule="exact"/>
        <w:rPr>
          <w:sz w:val="24"/>
        </w:rPr>
      </w:pPr>
      <w:r w:rsidRPr="00AC4406">
        <w:rPr>
          <w:b/>
          <w:sz w:val="24"/>
        </w:rPr>
        <w:t>For</w:t>
      </w:r>
      <w:r w:rsidRPr="00AC4406">
        <w:rPr>
          <w:b/>
          <w:spacing w:val="-5"/>
          <w:sz w:val="24"/>
        </w:rPr>
        <w:t xml:space="preserve"> </w:t>
      </w:r>
      <w:r w:rsidRPr="00AC4406">
        <w:rPr>
          <w:b/>
          <w:sz w:val="24"/>
        </w:rPr>
        <w:t>matters</w:t>
      </w:r>
      <w:r w:rsidRPr="00AC4406">
        <w:rPr>
          <w:b/>
          <w:spacing w:val="-1"/>
          <w:sz w:val="24"/>
        </w:rPr>
        <w:t xml:space="preserve"> </w:t>
      </w:r>
      <w:r w:rsidRPr="00AC4406">
        <w:rPr>
          <w:b/>
          <w:sz w:val="24"/>
        </w:rPr>
        <w:t>in</w:t>
      </w:r>
      <w:r w:rsidRPr="00AC4406">
        <w:rPr>
          <w:b/>
          <w:spacing w:val="-2"/>
          <w:sz w:val="24"/>
        </w:rPr>
        <w:t xml:space="preserve"> </w:t>
      </w:r>
      <w:r w:rsidRPr="00AC4406">
        <w:rPr>
          <w:b/>
          <w:sz w:val="24"/>
        </w:rPr>
        <w:t>the</w:t>
      </w:r>
      <w:r w:rsidRPr="00AC4406">
        <w:rPr>
          <w:b/>
          <w:spacing w:val="-3"/>
          <w:sz w:val="24"/>
        </w:rPr>
        <w:t xml:space="preserve"> </w:t>
      </w:r>
      <w:r w:rsidRPr="00AC4406">
        <w:rPr>
          <w:b/>
          <w:sz w:val="24"/>
        </w:rPr>
        <w:t>public</w:t>
      </w:r>
      <w:r w:rsidRPr="00AC4406">
        <w:rPr>
          <w:b/>
          <w:spacing w:val="-1"/>
          <w:sz w:val="24"/>
        </w:rPr>
        <w:t xml:space="preserve"> </w:t>
      </w:r>
      <w:r w:rsidRPr="00AC4406">
        <w:rPr>
          <w:b/>
          <w:sz w:val="24"/>
        </w:rPr>
        <w:t>interest:</w:t>
      </w:r>
      <w:r w:rsidRPr="00AC4406">
        <w:rPr>
          <w:b/>
          <w:spacing w:val="-3"/>
          <w:sz w:val="24"/>
        </w:rPr>
        <w:t xml:space="preserve"> </w:t>
      </w:r>
      <w:r w:rsidRPr="00AC4406">
        <w:rPr>
          <w:sz w:val="24"/>
        </w:rPr>
        <w:t>We</w:t>
      </w:r>
      <w:r w:rsidRPr="00AC4406">
        <w:rPr>
          <w:spacing w:val="-1"/>
          <w:sz w:val="24"/>
        </w:rPr>
        <w:t xml:space="preserve"> </w:t>
      </w:r>
      <w:r w:rsidRPr="00AC4406">
        <w:rPr>
          <w:sz w:val="24"/>
        </w:rPr>
        <w:t>may</w:t>
      </w:r>
      <w:r w:rsidRPr="00AC4406">
        <w:rPr>
          <w:spacing w:val="-4"/>
          <w:sz w:val="24"/>
        </w:rPr>
        <w:t xml:space="preserve"> </w:t>
      </w:r>
      <w:r w:rsidRPr="00AC4406">
        <w:rPr>
          <w:sz w:val="24"/>
        </w:rPr>
        <w:t>use</w:t>
      </w:r>
      <w:r w:rsidRPr="00AC4406">
        <w:rPr>
          <w:spacing w:val="-1"/>
          <w:sz w:val="24"/>
        </w:rPr>
        <w:t xml:space="preserve"> </w:t>
      </w:r>
      <w:r w:rsidRPr="00AC4406">
        <w:rPr>
          <w:sz w:val="24"/>
        </w:rPr>
        <w:t>or</w:t>
      </w:r>
      <w:r w:rsidRPr="00AC4406">
        <w:rPr>
          <w:spacing w:val="-5"/>
          <w:sz w:val="24"/>
        </w:rPr>
        <w:t xml:space="preserve"> </w:t>
      </w:r>
      <w:r w:rsidRPr="00AC4406">
        <w:rPr>
          <w:sz w:val="24"/>
        </w:rPr>
        <w:t>disclose</w:t>
      </w:r>
      <w:r w:rsidRPr="00AC4406">
        <w:rPr>
          <w:spacing w:val="-1"/>
          <w:sz w:val="24"/>
        </w:rPr>
        <w:t xml:space="preserve"> </w:t>
      </w:r>
      <w:r w:rsidRPr="00AC4406">
        <w:rPr>
          <w:sz w:val="24"/>
        </w:rPr>
        <w:t>your</w:t>
      </w:r>
      <w:r w:rsidRPr="00AC4406">
        <w:rPr>
          <w:spacing w:val="-3"/>
          <w:sz w:val="24"/>
        </w:rPr>
        <w:t xml:space="preserve"> </w:t>
      </w:r>
      <w:r w:rsidRPr="00AC4406">
        <w:rPr>
          <w:sz w:val="24"/>
        </w:rPr>
        <w:t>PHI</w:t>
      </w:r>
      <w:r w:rsidRPr="00AC4406">
        <w:rPr>
          <w:spacing w:val="-1"/>
          <w:sz w:val="24"/>
        </w:rPr>
        <w:t xml:space="preserve"> </w:t>
      </w:r>
      <w:r w:rsidRPr="00AC4406">
        <w:rPr>
          <w:sz w:val="24"/>
        </w:rPr>
        <w:t>without</w:t>
      </w:r>
      <w:r w:rsidRPr="00AC4406">
        <w:rPr>
          <w:spacing w:val="-4"/>
          <w:sz w:val="24"/>
        </w:rPr>
        <w:t xml:space="preserve"> your</w:t>
      </w:r>
    </w:p>
    <w:p w14:paraId="6BEE9FB0" w14:textId="77777777" w:rsidR="00E925EA" w:rsidRPr="00AC4406" w:rsidRDefault="0019782C">
      <w:pPr>
        <w:pStyle w:val="BodyText"/>
        <w:spacing w:line="275" w:lineRule="exact"/>
        <w:ind w:left="1540"/>
      </w:pPr>
      <w:r w:rsidRPr="00AC4406">
        <w:t>written</w:t>
      </w:r>
      <w:r w:rsidRPr="00AC4406">
        <w:rPr>
          <w:spacing w:val="-4"/>
        </w:rPr>
        <w:t xml:space="preserve"> </w:t>
      </w:r>
      <w:r w:rsidRPr="00AC4406">
        <w:t>permission</w:t>
      </w:r>
      <w:r w:rsidRPr="00AC4406">
        <w:rPr>
          <w:spacing w:val="-4"/>
        </w:rPr>
        <w:t xml:space="preserve"> </w:t>
      </w:r>
      <w:r w:rsidRPr="00AC4406">
        <w:t>for</w:t>
      </w:r>
      <w:r w:rsidRPr="00AC4406">
        <w:rPr>
          <w:spacing w:val="-6"/>
        </w:rPr>
        <w:t xml:space="preserve"> </w:t>
      </w:r>
      <w:r w:rsidRPr="00AC4406">
        <w:t>matters</w:t>
      </w:r>
      <w:r w:rsidRPr="00AC4406">
        <w:rPr>
          <w:spacing w:val="-3"/>
        </w:rPr>
        <w:t xml:space="preserve"> </w:t>
      </w:r>
      <w:r w:rsidRPr="00AC4406">
        <w:t>in</w:t>
      </w:r>
      <w:r w:rsidRPr="00AC4406">
        <w:rPr>
          <w:spacing w:val="-1"/>
        </w:rPr>
        <w:t xml:space="preserve"> </w:t>
      </w:r>
      <w:r w:rsidRPr="00AC4406">
        <w:t>the</w:t>
      </w:r>
      <w:r w:rsidRPr="00AC4406">
        <w:rPr>
          <w:spacing w:val="-4"/>
        </w:rPr>
        <w:t xml:space="preserve"> </w:t>
      </w:r>
      <w:r w:rsidRPr="00AC4406">
        <w:t>public</w:t>
      </w:r>
      <w:r w:rsidRPr="00AC4406">
        <w:rPr>
          <w:spacing w:val="-3"/>
        </w:rPr>
        <w:t xml:space="preserve"> </w:t>
      </w:r>
      <w:r w:rsidRPr="00AC4406">
        <w:t>interest,</w:t>
      </w:r>
      <w:r w:rsidRPr="00AC4406">
        <w:rPr>
          <w:spacing w:val="-2"/>
        </w:rPr>
        <w:t xml:space="preserve"> </w:t>
      </w:r>
      <w:r w:rsidRPr="00AC4406">
        <w:t>including</w:t>
      </w:r>
      <w:r w:rsidRPr="00AC4406">
        <w:rPr>
          <w:spacing w:val="-2"/>
        </w:rPr>
        <w:t xml:space="preserve"> </w:t>
      </w:r>
      <w:r w:rsidRPr="00AC4406">
        <w:t>for</w:t>
      </w:r>
      <w:r w:rsidRPr="00AC4406">
        <w:rPr>
          <w:spacing w:val="-5"/>
        </w:rPr>
        <w:t xml:space="preserve"> </w:t>
      </w:r>
      <w:r w:rsidRPr="00AC4406">
        <w:rPr>
          <w:spacing w:val="-2"/>
        </w:rPr>
        <w:t>example:</w:t>
      </w:r>
    </w:p>
    <w:p w14:paraId="3C711AD3" w14:textId="77777777" w:rsidR="00E925EA" w:rsidRPr="00AC4406" w:rsidRDefault="0019782C">
      <w:pPr>
        <w:pStyle w:val="ListParagraph"/>
        <w:numPr>
          <w:ilvl w:val="1"/>
          <w:numId w:val="45"/>
        </w:numPr>
        <w:tabs>
          <w:tab w:val="left" w:pos="1900"/>
        </w:tabs>
        <w:spacing w:before="120" w:line="319" w:lineRule="auto"/>
        <w:ind w:right="1658"/>
        <w:rPr>
          <w:sz w:val="24"/>
        </w:rPr>
      </w:pPr>
      <w:r w:rsidRPr="00AC4406">
        <w:rPr>
          <w:sz w:val="24"/>
        </w:rPr>
        <w:t>Public</w:t>
      </w:r>
      <w:r w:rsidRPr="00AC4406">
        <w:rPr>
          <w:spacing w:val="-4"/>
          <w:sz w:val="24"/>
        </w:rPr>
        <w:t xml:space="preserve"> </w:t>
      </w:r>
      <w:r w:rsidRPr="00AC4406">
        <w:rPr>
          <w:sz w:val="24"/>
        </w:rPr>
        <w:t>health</w:t>
      </w:r>
      <w:r w:rsidRPr="00AC4406">
        <w:rPr>
          <w:spacing w:val="-5"/>
          <w:sz w:val="24"/>
        </w:rPr>
        <w:t xml:space="preserve"> </w:t>
      </w:r>
      <w:r w:rsidRPr="00AC4406">
        <w:rPr>
          <w:sz w:val="24"/>
        </w:rPr>
        <w:t>and</w:t>
      </w:r>
      <w:r w:rsidRPr="00AC4406">
        <w:rPr>
          <w:spacing w:val="-3"/>
          <w:sz w:val="24"/>
        </w:rPr>
        <w:t xml:space="preserve"> </w:t>
      </w:r>
      <w:r w:rsidRPr="00AC4406">
        <w:rPr>
          <w:sz w:val="24"/>
        </w:rPr>
        <w:t>safety</w:t>
      </w:r>
      <w:r w:rsidRPr="00AC4406">
        <w:rPr>
          <w:spacing w:val="-4"/>
          <w:sz w:val="24"/>
        </w:rPr>
        <w:t xml:space="preserve"> </w:t>
      </w:r>
      <w:r w:rsidRPr="00AC4406">
        <w:rPr>
          <w:sz w:val="24"/>
        </w:rPr>
        <w:t>activities,</w:t>
      </w:r>
      <w:r w:rsidRPr="00AC4406">
        <w:rPr>
          <w:spacing w:val="-3"/>
          <w:sz w:val="24"/>
        </w:rPr>
        <w:t xml:space="preserve"> </w:t>
      </w:r>
      <w:r w:rsidRPr="00AC4406">
        <w:rPr>
          <w:sz w:val="24"/>
        </w:rPr>
        <w:t>including</w:t>
      </w:r>
      <w:r w:rsidRPr="00AC4406">
        <w:rPr>
          <w:spacing w:val="-5"/>
          <w:sz w:val="24"/>
        </w:rPr>
        <w:t xml:space="preserve"> </w:t>
      </w:r>
      <w:r w:rsidRPr="00AC4406">
        <w:rPr>
          <w:sz w:val="24"/>
        </w:rPr>
        <w:t>disease</w:t>
      </w:r>
      <w:r w:rsidRPr="00AC4406">
        <w:rPr>
          <w:spacing w:val="-5"/>
          <w:sz w:val="24"/>
        </w:rPr>
        <w:t xml:space="preserve"> </w:t>
      </w:r>
      <w:r w:rsidRPr="00AC4406">
        <w:rPr>
          <w:sz w:val="24"/>
        </w:rPr>
        <w:t>and</w:t>
      </w:r>
      <w:r w:rsidRPr="00AC4406">
        <w:rPr>
          <w:spacing w:val="-5"/>
          <w:sz w:val="24"/>
        </w:rPr>
        <w:t xml:space="preserve"> </w:t>
      </w:r>
      <w:r w:rsidRPr="00AC4406">
        <w:rPr>
          <w:sz w:val="24"/>
        </w:rPr>
        <w:t>vital</w:t>
      </w:r>
      <w:r w:rsidRPr="00AC4406">
        <w:rPr>
          <w:spacing w:val="-4"/>
          <w:sz w:val="24"/>
        </w:rPr>
        <w:t xml:space="preserve"> </w:t>
      </w:r>
      <w:r w:rsidRPr="00AC4406">
        <w:rPr>
          <w:sz w:val="24"/>
        </w:rPr>
        <w:t>statistic</w:t>
      </w:r>
      <w:r w:rsidRPr="00AC4406">
        <w:rPr>
          <w:spacing w:val="-4"/>
          <w:sz w:val="24"/>
        </w:rPr>
        <w:t xml:space="preserve"> </w:t>
      </w:r>
      <w:r w:rsidRPr="00AC4406">
        <w:rPr>
          <w:sz w:val="24"/>
        </w:rPr>
        <w:t>reporting, child abuse reporting, and Food and Drug Administration oversight</w:t>
      </w:r>
    </w:p>
    <w:p w14:paraId="5A1EDC1B" w14:textId="77777777" w:rsidR="00E925EA" w:rsidRPr="00AC4406" w:rsidRDefault="0019782C">
      <w:pPr>
        <w:pStyle w:val="ListParagraph"/>
        <w:numPr>
          <w:ilvl w:val="1"/>
          <w:numId w:val="45"/>
        </w:numPr>
        <w:tabs>
          <w:tab w:val="left" w:pos="1900"/>
        </w:tabs>
        <w:spacing w:before="37"/>
        <w:rPr>
          <w:sz w:val="24"/>
        </w:rPr>
      </w:pPr>
      <w:r w:rsidRPr="00AC4406">
        <w:rPr>
          <w:sz w:val="24"/>
        </w:rPr>
        <w:t>Reporting</w:t>
      </w:r>
      <w:r w:rsidRPr="00AC4406">
        <w:rPr>
          <w:spacing w:val="-4"/>
          <w:sz w:val="24"/>
        </w:rPr>
        <w:t xml:space="preserve"> </w:t>
      </w:r>
      <w:r w:rsidRPr="00AC4406">
        <w:rPr>
          <w:sz w:val="24"/>
        </w:rPr>
        <w:t>adult</w:t>
      </w:r>
      <w:r w:rsidRPr="00AC4406">
        <w:rPr>
          <w:spacing w:val="-3"/>
          <w:sz w:val="24"/>
        </w:rPr>
        <w:t xml:space="preserve"> </w:t>
      </w:r>
      <w:r w:rsidRPr="00AC4406">
        <w:rPr>
          <w:sz w:val="24"/>
        </w:rPr>
        <w:t>abuse,</w:t>
      </w:r>
      <w:r w:rsidRPr="00AC4406">
        <w:rPr>
          <w:spacing w:val="-4"/>
          <w:sz w:val="24"/>
        </w:rPr>
        <w:t xml:space="preserve"> </w:t>
      </w:r>
      <w:r w:rsidRPr="00AC4406">
        <w:rPr>
          <w:sz w:val="24"/>
        </w:rPr>
        <w:t>neglect</w:t>
      </w:r>
      <w:r w:rsidRPr="00AC4406">
        <w:rPr>
          <w:spacing w:val="-3"/>
          <w:sz w:val="24"/>
        </w:rPr>
        <w:t xml:space="preserve"> </w:t>
      </w:r>
      <w:r w:rsidRPr="00AC4406">
        <w:rPr>
          <w:sz w:val="24"/>
        </w:rPr>
        <w:t>or</w:t>
      </w:r>
      <w:r w:rsidRPr="00AC4406">
        <w:rPr>
          <w:spacing w:val="-5"/>
          <w:sz w:val="24"/>
        </w:rPr>
        <w:t xml:space="preserve"> </w:t>
      </w:r>
      <w:r w:rsidRPr="00AC4406">
        <w:rPr>
          <w:sz w:val="24"/>
        </w:rPr>
        <w:t>domestic</w:t>
      </w:r>
      <w:r w:rsidRPr="00AC4406">
        <w:rPr>
          <w:spacing w:val="-3"/>
          <w:sz w:val="24"/>
        </w:rPr>
        <w:t xml:space="preserve"> </w:t>
      </w:r>
      <w:r w:rsidRPr="00AC4406">
        <w:rPr>
          <w:spacing w:val="-2"/>
          <w:sz w:val="24"/>
        </w:rPr>
        <w:t>violence</w:t>
      </w:r>
    </w:p>
    <w:p w14:paraId="6CEECE46" w14:textId="77777777" w:rsidR="00E925EA" w:rsidRPr="00AC4406" w:rsidRDefault="0019782C">
      <w:pPr>
        <w:pStyle w:val="ListParagraph"/>
        <w:numPr>
          <w:ilvl w:val="1"/>
          <w:numId w:val="45"/>
        </w:numPr>
        <w:tabs>
          <w:tab w:val="left" w:pos="1900"/>
        </w:tabs>
        <w:spacing w:before="99"/>
        <w:rPr>
          <w:sz w:val="24"/>
        </w:rPr>
      </w:pPr>
      <w:r w:rsidRPr="00AC4406">
        <w:rPr>
          <w:sz w:val="24"/>
        </w:rPr>
        <w:t>Reporting</w:t>
      </w:r>
      <w:r w:rsidRPr="00AC4406">
        <w:rPr>
          <w:spacing w:val="-6"/>
          <w:sz w:val="24"/>
        </w:rPr>
        <w:t xml:space="preserve"> </w:t>
      </w:r>
      <w:r w:rsidRPr="00AC4406">
        <w:rPr>
          <w:sz w:val="24"/>
        </w:rPr>
        <w:t>to</w:t>
      </w:r>
      <w:r w:rsidRPr="00AC4406">
        <w:rPr>
          <w:spacing w:val="-3"/>
          <w:sz w:val="24"/>
        </w:rPr>
        <w:t xml:space="preserve"> </w:t>
      </w:r>
      <w:r w:rsidRPr="00AC4406">
        <w:rPr>
          <w:sz w:val="24"/>
        </w:rPr>
        <w:t>organ</w:t>
      </w:r>
      <w:r w:rsidRPr="00AC4406">
        <w:rPr>
          <w:spacing w:val="-2"/>
          <w:sz w:val="24"/>
        </w:rPr>
        <w:t xml:space="preserve"> </w:t>
      </w:r>
      <w:r w:rsidRPr="00AC4406">
        <w:rPr>
          <w:sz w:val="24"/>
        </w:rPr>
        <w:t>procurement</w:t>
      </w:r>
      <w:r w:rsidRPr="00AC4406">
        <w:rPr>
          <w:spacing w:val="-4"/>
          <w:sz w:val="24"/>
        </w:rPr>
        <w:t xml:space="preserve"> </w:t>
      </w:r>
      <w:r w:rsidRPr="00AC4406">
        <w:rPr>
          <w:sz w:val="24"/>
        </w:rPr>
        <w:t>and</w:t>
      </w:r>
      <w:r w:rsidRPr="00AC4406">
        <w:rPr>
          <w:spacing w:val="-4"/>
          <w:sz w:val="24"/>
        </w:rPr>
        <w:t xml:space="preserve"> </w:t>
      </w:r>
      <w:r w:rsidRPr="00AC4406">
        <w:rPr>
          <w:sz w:val="24"/>
        </w:rPr>
        <w:t>tissue</w:t>
      </w:r>
      <w:r w:rsidRPr="00AC4406">
        <w:rPr>
          <w:spacing w:val="-3"/>
          <w:sz w:val="24"/>
        </w:rPr>
        <w:t xml:space="preserve"> </w:t>
      </w:r>
      <w:r w:rsidRPr="00AC4406">
        <w:rPr>
          <w:sz w:val="24"/>
        </w:rPr>
        <w:t>donation</w:t>
      </w:r>
      <w:r w:rsidRPr="00AC4406">
        <w:rPr>
          <w:spacing w:val="-1"/>
          <w:sz w:val="24"/>
        </w:rPr>
        <w:t xml:space="preserve"> </w:t>
      </w:r>
      <w:r w:rsidRPr="00AC4406">
        <w:rPr>
          <w:spacing w:val="-2"/>
          <w:sz w:val="24"/>
        </w:rPr>
        <w:t>organizations</w:t>
      </w:r>
    </w:p>
    <w:p w14:paraId="206C44CC" w14:textId="77777777" w:rsidR="00E925EA" w:rsidRPr="00AC4406" w:rsidRDefault="0019782C">
      <w:pPr>
        <w:pStyle w:val="ListParagraph"/>
        <w:numPr>
          <w:ilvl w:val="1"/>
          <w:numId w:val="45"/>
        </w:numPr>
        <w:tabs>
          <w:tab w:val="left" w:pos="1900"/>
        </w:tabs>
        <w:spacing w:before="98"/>
        <w:rPr>
          <w:sz w:val="24"/>
        </w:rPr>
      </w:pPr>
      <w:r w:rsidRPr="00AC4406">
        <w:rPr>
          <w:sz w:val="24"/>
        </w:rPr>
        <w:t>Averting</w:t>
      </w:r>
      <w:r w:rsidRPr="00AC4406">
        <w:rPr>
          <w:spacing w:val="-5"/>
          <w:sz w:val="24"/>
        </w:rPr>
        <w:t xml:space="preserve"> </w:t>
      </w:r>
      <w:r w:rsidRPr="00AC4406">
        <w:rPr>
          <w:sz w:val="24"/>
        </w:rPr>
        <w:t>a</w:t>
      </w:r>
      <w:r w:rsidRPr="00AC4406">
        <w:rPr>
          <w:spacing w:val="-1"/>
          <w:sz w:val="24"/>
        </w:rPr>
        <w:t xml:space="preserve"> </w:t>
      </w:r>
      <w:r w:rsidRPr="00AC4406">
        <w:rPr>
          <w:sz w:val="24"/>
        </w:rPr>
        <w:t>serious</w:t>
      </w:r>
      <w:r w:rsidRPr="00AC4406">
        <w:rPr>
          <w:spacing w:val="-2"/>
          <w:sz w:val="24"/>
        </w:rPr>
        <w:t xml:space="preserve"> </w:t>
      </w:r>
      <w:r w:rsidRPr="00AC4406">
        <w:rPr>
          <w:sz w:val="24"/>
        </w:rPr>
        <w:t>threat</w:t>
      </w:r>
      <w:r w:rsidRPr="00AC4406">
        <w:rPr>
          <w:spacing w:val="-2"/>
          <w:sz w:val="24"/>
        </w:rPr>
        <w:t xml:space="preserve"> </w:t>
      </w:r>
      <w:r w:rsidRPr="00AC4406">
        <w:rPr>
          <w:sz w:val="24"/>
        </w:rPr>
        <w:t>to</w:t>
      </w:r>
      <w:r w:rsidRPr="00AC4406">
        <w:rPr>
          <w:spacing w:val="-2"/>
          <w:sz w:val="24"/>
        </w:rPr>
        <w:t xml:space="preserve"> </w:t>
      </w:r>
      <w:r w:rsidRPr="00AC4406">
        <w:rPr>
          <w:sz w:val="24"/>
        </w:rPr>
        <w:t>the</w:t>
      </w:r>
      <w:r w:rsidRPr="00AC4406">
        <w:rPr>
          <w:spacing w:val="-1"/>
          <w:sz w:val="24"/>
        </w:rPr>
        <w:t xml:space="preserve"> </w:t>
      </w:r>
      <w:r w:rsidRPr="00AC4406">
        <w:rPr>
          <w:sz w:val="24"/>
        </w:rPr>
        <w:t>health</w:t>
      </w:r>
      <w:r w:rsidRPr="00AC4406">
        <w:rPr>
          <w:spacing w:val="-3"/>
          <w:sz w:val="24"/>
        </w:rPr>
        <w:t xml:space="preserve"> </w:t>
      </w:r>
      <w:r w:rsidRPr="00AC4406">
        <w:rPr>
          <w:sz w:val="24"/>
        </w:rPr>
        <w:t>or</w:t>
      </w:r>
      <w:r w:rsidRPr="00AC4406">
        <w:rPr>
          <w:spacing w:val="-3"/>
          <w:sz w:val="24"/>
        </w:rPr>
        <w:t xml:space="preserve"> </w:t>
      </w:r>
      <w:r w:rsidRPr="00AC4406">
        <w:rPr>
          <w:sz w:val="24"/>
        </w:rPr>
        <w:t>safety</w:t>
      </w:r>
      <w:r w:rsidRPr="00AC4406">
        <w:rPr>
          <w:spacing w:val="-2"/>
          <w:sz w:val="24"/>
        </w:rPr>
        <w:t xml:space="preserve"> </w:t>
      </w:r>
      <w:r w:rsidRPr="00AC4406">
        <w:rPr>
          <w:sz w:val="24"/>
        </w:rPr>
        <w:t>of</w:t>
      </w:r>
      <w:r w:rsidRPr="00AC4406">
        <w:rPr>
          <w:spacing w:val="-1"/>
          <w:sz w:val="24"/>
        </w:rPr>
        <w:t xml:space="preserve"> </w:t>
      </w:r>
      <w:r w:rsidRPr="00AC4406">
        <w:rPr>
          <w:spacing w:val="-2"/>
          <w:sz w:val="24"/>
        </w:rPr>
        <w:t>others</w:t>
      </w:r>
    </w:p>
    <w:p w14:paraId="74981934" w14:textId="77777777" w:rsidR="00E925EA" w:rsidRPr="00AC4406" w:rsidRDefault="00E925EA">
      <w:pPr>
        <w:pStyle w:val="BodyText"/>
        <w:spacing w:before="3"/>
        <w:rPr>
          <w:sz w:val="22"/>
        </w:rPr>
      </w:pPr>
    </w:p>
    <w:p w14:paraId="0A0BCA98" w14:textId="77777777" w:rsidR="00E925EA" w:rsidRPr="00AC4406" w:rsidRDefault="0019782C">
      <w:pPr>
        <w:pStyle w:val="ListParagraph"/>
        <w:numPr>
          <w:ilvl w:val="0"/>
          <w:numId w:val="45"/>
        </w:numPr>
        <w:tabs>
          <w:tab w:val="left" w:pos="1539"/>
          <w:tab w:val="left" w:pos="1540"/>
        </w:tabs>
        <w:ind w:right="1710"/>
        <w:rPr>
          <w:sz w:val="24"/>
        </w:rPr>
      </w:pPr>
      <w:r w:rsidRPr="00AC4406">
        <w:rPr>
          <w:b/>
          <w:sz w:val="24"/>
        </w:rPr>
        <w:t xml:space="preserve">For research: </w:t>
      </w:r>
      <w:r w:rsidRPr="00AC4406">
        <w:rPr>
          <w:sz w:val="24"/>
        </w:rPr>
        <w:t>We may use and disclose your PHI to perform select research activities,</w:t>
      </w:r>
      <w:r w:rsidRPr="00AC4406">
        <w:rPr>
          <w:spacing w:val="-2"/>
          <w:sz w:val="24"/>
        </w:rPr>
        <w:t xml:space="preserve"> </w:t>
      </w:r>
      <w:r w:rsidRPr="00AC4406">
        <w:rPr>
          <w:sz w:val="24"/>
        </w:rPr>
        <w:t>provided</w:t>
      </w:r>
      <w:r w:rsidRPr="00AC4406">
        <w:rPr>
          <w:spacing w:val="-4"/>
          <w:sz w:val="24"/>
        </w:rPr>
        <w:t xml:space="preserve"> </w:t>
      </w:r>
      <w:r w:rsidRPr="00AC4406">
        <w:rPr>
          <w:sz w:val="24"/>
        </w:rPr>
        <w:t>that</w:t>
      </w:r>
      <w:r w:rsidRPr="00AC4406">
        <w:rPr>
          <w:spacing w:val="-5"/>
          <w:sz w:val="24"/>
        </w:rPr>
        <w:t xml:space="preserve"> </w:t>
      </w:r>
      <w:r w:rsidRPr="00AC4406">
        <w:rPr>
          <w:sz w:val="24"/>
        </w:rPr>
        <w:t>certain</w:t>
      </w:r>
      <w:r w:rsidRPr="00AC4406">
        <w:rPr>
          <w:spacing w:val="-4"/>
          <w:sz w:val="24"/>
        </w:rPr>
        <w:t xml:space="preserve"> </w:t>
      </w:r>
      <w:r w:rsidRPr="00AC4406">
        <w:rPr>
          <w:sz w:val="24"/>
        </w:rPr>
        <w:t>established</w:t>
      </w:r>
      <w:r w:rsidRPr="00AC4406">
        <w:rPr>
          <w:spacing w:val="-4"/>
          <w:sz w:val="24"/>
        </w:rPr>
        <w:t xml:space="preserve"> </w:t>
      </w:r>
      <w:r w:rsidRPr="00AC4406">
        <w:rPr>
          <w:sz w:val="24"/>
        </w:rPr>
        <w:t>measures</w:t>
      </w:r>
      <w:r w:rsidRPr="00AC4406">
        <w:rPr>
          <w:spacing w:val="-5"/>
          <w:sz w:val="24"/>
        </w:rPr>
        <w:t xml:space="preserve"> </w:t>
      </w:r>
      <w:r w:rsidRPr="00AC4406">
        <w:rPr>
          <w:sz w:val="24"/>
        </w:rPr>
        <w:t>to</w:t>
      </w:r>
      <w:r w:rsidRPr="00AC4406">
        <w:rPr>
          <w:spacing w:val="-4"/>
          <w:sz w:val="24"/>
        </w:rPr>
        <w:t xml:space="preserve"> </w:t>
      </w:r>
      <w:r w:rsidRPr="00AC4406">
        <w:rPr>
          <w:sz w:val="24"/>
        </w:rPr>
        <w:t>protect</w:t>
      </w:r>
      <w:r w:rsidRPr="00AC4406">
        <w:rPr>
          <w:spacing w:val="-5"/>
          <w:sz w:val="24"/>
        </w:rPr>
        <w:t xml:space="preserve"> </w:t>
      </w:r>
      <w:r w:rsidRPr="00AC4406">
        <w:rPr>
          <w:sz w:val="24"/>
        </w:rPr>
        <w:t>your</w:t>
      </w:r>
      <w:r w:rsidRPr="00AC4406">
        <w:rPr>
          <w:spacing w:val="-6"/>
          <w:sz w:val="24"/>
        </w:rPr>
        <w:t xml:space="preserve"> </w:t>
      </w:r>
      <w:r w:rsidRPr="00AC4406">
        <w:rPr>
          <w:sz w:val="24"/>
        </w:rPr>
        <w:t>privacy</w:t>
      </w:r>
      <w:r w:rsidRPr="00AC4406">
        <w:rPr>
          <w:spacing w:val="-3"/>
          <w:sz w:val="24"/>
        </w:rPr>
        <w:t xml:space="preserve"> </w:t>
      </w:r>
      <w:r w:rsidRPr="00AC4406">
        <w:rPr>
          <w:sz w:val="24"/>
        </w:rPr>
        <w:t>are</w:t>
      </w:r>
      <w:r w:rsidRPr="00AC4406">
        <w:rPr>
          <w:spacing w:val="-2"/>
          <w:sz w:val="24"/>
        </w:rPr>
        <w:t xml:space="preserve"> </w:t>
      </w:r>
      <w:r w:rsidRPr="00AC4406">
        <w:rPr>
          <w:sz w:val="24"/>
        </w:rPr>
        <w:t xml:space="preserve">in </w:t>
      </w:r>
      <w:r w:rsidRPr="00AC4406">
        <w:rPr>
          <w:spacing w:val="-2"/>
          <w:sz w:val="24"/>
        </w:rPr>
        <w:t>place.</w:t>
      </w:r>
    </w:p>
    <w:p w14:paraId="0167CF83" w14:textId="77777777" w:rsidR="00E925EA" w:rsidRPr="00AC4406" w:rsidRDefault="00E925EA">
      <w:pPr>
        <w:pStyle w:val="BodyText"/>
        <w:spacing w:before="9"/>
        <w:rPr>
          <w:sz w:val="20"/>
        </w:rPr>
      </w:pPr>
    </w:p>
    <w:p w14:paraId="0690811A" w14:textId="77777777" w:rsidR="00E925EA" w:rsidRPr="00AC4406" w:rsidRDefault="0019782C">
      <w:pPr>
        <w:pStyle w:val="ListParagraph"/>
        <w:numPr>
          <w:ilvl w:val="0"/>
          <w:numId w:val="45"/>
        </w:numPr>
        <w:tabs>
          <w:tab w:val="left" w:pos="1539"/>
          <w:tab w:val="left" w:pos="1540"/>
        </w:tabs>
        <w:ind w:right="1487"/>
        <w:rPr>
          <w:sz w:val="24"/>
        </w:rPr>
      </w:pPr>
      <w:r w:rsidRPr="00AC4406">
        <w:rPr>
          <w:b/>
          <w:sz w:val="24"/>
        </w:rPr>
        <w:t>To</w:t>
      </w:r>
      <w:r w:rsidRPr="00AC4406">
        <w:rPr>
          <w:b/>
          <w:spacing w:val="-3"/>
          <w:sz w:val="24"/>
        </w:rPr>
        <w:t xml:space="preserve"> </w:t>
      </w:r>
      <w:r w:rsidRPr="00AC4406">
        <w:rPr>
          <w:b/>
          <w:sz w:val="24"/>
        </w:rPr>
        <w:t>communicate</w:t>
      </w:r>
      <w:r w:rsidRPr="00AC4406">
        <w:rPr>
          <w:b/>
          <w:spacing w:val="-4"/>
          <w:sz w:val="24"/>
        </w:rPr>
        <w:t xml:space="preserve"> </w:t>
      </w:r>
      <w:r w:rsidRPr="00AC4406">
        <w:rPr>
          <w:b/>
          <w:sz w:val="24"/>
        </w:rPr>
        <w:t>with</w:t>
      </w:r>
      <w:r w:rsidRPr="00AC4406">
        <w:rPr>
          <w:b/>
          <w:spacing w:val="-6"/>
          <w:sz w:val="24"/>
        </w:rPr>
        <w:t xml:space="preserve"> </w:t>
      </w:r>
      <w:r w:rsidRPr="00AC4406">
        <w:rPr>
          <w:b/>
          <w:sz w:val="24"/>
        </w:rPr>
        <w:t>you</w:t>
      </w:r>
      <w:r w:rsidRPr="00AC4406">
        <w:rPr>
          <w:b/>
          <w:spacing w:val="-3"/>
          <w:sz w:val="24"/>
        </w:rPr>
        <w:t xml:space="preserve"> </w:t>
      </w:r>
      <w:r w:rsidRPr="00AC4406">
        <w:rPr>
          <w:b/>
          <w:sz w:val="24"/>
        </w:rPr>
        <w:t>about</w:t>
      </w:r>
      <w:r w:rsidRPr="00AC4406">
        <w:rPr>
          <w:b/>
          <w:spacing w:val="-4"/>
          <w:sz w:val="24"/>
        </w:rPr>
        <w:t xml:space="preserve"> </w:t>
      </w:r>
      <w:r w:rsidRPr="00AC4406">
        <w:rPr>
          <w:b/>
          <w:sz w:val="24"/>
        </w:rPr>
        <w:t>health-related</w:t>
      </w:r>
      <w:r w:rsidRPr="00AC4406">
        <w:rPr>
          <w:b/>
          <w:spacing w:val="-3"/>
          <w:sz w:val="24"/>
        </w:rPr>
        <w:t xml:space="preserve"> </w:t>
      </w:r>
      <w:r w:rsidRPr="00AC4406">
        <w:rPr>
          <w:b/>
          <w:sz w:val="24"/>
        </w:rPr>
        <w:t>products</w:t>
      </w:r>
      <w:r w:rsidRPr="00AC4406">
        <w:rPr>
          <w:b/>
          <w:spacing w:val="-2"/>
          <w:sz w:val="24"/>
        </w:rPr>
        <w:t xml:space="preserve"> </w:t>
      </w:r>
      <w:r w:rsidRPr="00AC4406">
        <w:rPr>
          <w:b/>
          <w:sz w:val="24"/>
        </w:rPr>
        <w:t>and</w:t>
      </w:r>
      <w:r w:rsidRPr="00AC4406">
        <w:rPr>
          <w:b/>
          <w:spacing w:val="-6"/>
          <w:sz w:val="24"/>
        </w:rPr>
        <w:t xml:space="preserve"> </w:t>
      </w:r>
      <w:r w:rsidRPr="00AC4406">
        <w:rPr>
          <w:b/>
          <w:sz w:val="24"/>
        </w:rPr>
        <w:t>services:</w:t>
      </w:r>
      <w:r w:rsidRPr="00AC4406">
        <w:rPr>
          <w:b/>
          <w:spacing w:val="-4"/>
          <w:sz w:val="24"/>
        </w:rPr>
        <w:t xml:space="preserve"> </w:t>
      </w:r>
      <w:r w:rsidRPr="00AC4406">
        <w:rPr>
          <w:sz w:val="24"/>
        </w:rPr>
        <w:t>We</w:t>
      </w:r>
      <w:r w:rsidRPr="00AC4406">
        <w:rPr>
          <w:spacing w:val="-4"/>
          <w:sz w:val="24"/>
        </w:rPr>
        <w:t xml:space="preserve"> </w:t>
      </w:r>
      <w:r w:rsidRPr="00AC4406">
        <w:rPr>
          <w:sz w:val="24"/>
        </w:rPr>
        <w:t>may use your PHI to communicate with you about health-related products and services that we provide or are included in your benefits plan. We may use your PHI to communicate with you about treatment alternatives that may be of interest to you.</w:t>
      </w:r>
    </w:p>
    <w:p w14:paraId="70B571E0" w14:textId="77777777" w:rsidR="00E925EA" w:rsidRPr="00AC4406" w:rsidRDefault="00E925EA">
      <w:pPr>
        <w:pStyle w:val="BodyText"/>
        <w:spacing w:before="9"/>
        <w:rPr>
          <w:sz w:val="23"/>
        </w:rPr>
      </w:pPr>
    </w:p>
    <w:p w14:paraId="7BDE82E2" w14:textId="77777777" w:rsidR="00E925EA" w:rsidRPr="00AC4406" w:rsidRDefault="0019782C">
      <w:pPr>
        <w:pStyle w:val="BodyText"/>
        <w:spacing w:before="1"/>
        <w:ind w:left="1540" w:right="1510"/>
      </w:pPr>
      <w:r w:rsidRPr="00AC4406">
        <w:t>These communications may include information about the health care providers in our</w:t>
      </w:r>
      <w:r w:rsidRPr="00AC4406">
        <w:rPr>
          <w:spacing w:val="-4"/>
        </w:rPr>
        <w:t xml:space="preserve"> </w:t>
      </w:r>
      <w:r w:rsidRPr="00AC4406">
        <w:t>networks,</w:t>
      </w:r>
      <w:r w:rsidRPr="00AC4406">
        <w:rPr>
          <w:spacing w:val="-2"/>
        </w:rPr>
        <w:t xml:space="preserve"> </w:t>
      </w:r>
      <w:r w:rsidRPr="00AC4406">
        <w:t>about</w:t>
      </w:r>
      <w:r w:rsidRPr="00AC4406">
        <w:rPr>
          <w:spacing w:val="-2"/>
        </w:rPr>
        <w:t xml:space="preserve"> </w:t>
      </w:r>
      <w:r w:rsidRPr="00AC4406">
        <w:t>replacement</w:t>
      </w:r>
      <w:r w:rsidRPr="00AC4406">
        <w:rPr>
          <w:spacing w:val="-2"/>
        </w:rPr>
        <w:t xml:space="preserve"> </w:t>
      </w:r>
      <w:r w:rsidRPr="00AC4406">
        <w:t>of</w:t>
      </w:r>
      <w:r w:rsidRPr="00AC4406">
        <w:rPr>
          <w:spacing w:val="-5"/>
        </w:rPr>
        <w:t xml:space="preserve"> </w:t>
      </w:r>
      <w:r w:rsidRPr="00AC4406">
        <w:t>or</w:t>
      </w:r>
      <w:r w:rsidRPr="00AC4406">
        <w:rPr>
          <w:spacing w:val="-4"/>
        </w:rPr>
        <w:t xml:space="preserve"> </w:t>
      </w:r>
      <w:r w:rsidRPr="00AC4406">
        <w:t>enhancements</w:t>
      </w:r>
      <w:r w:rsidRPr="00AC4406">
        <w:rPr>
          <w:spacing w:val="-3"/>
        </w:rPr>
        <w:t xml:space="preserve"> </w:t>
      </w:r>
      <w:r w:rsidRPr="00AC4406">
        <w:t>to</w:t>
      </w:r>
      <w:r w:rsidRPr="00AC4406">
        <w:rPr>
          <w:spacing w:val="-2"/>
        </w:rPr>
        <w:t xml:space="preserve"> </w:t>
      </w:r>
      <w:r w:rsidRPr="00AC4406">
        <w:t>your</w:t>
      </w:r>
      <w:r w:rsidRPr="00AC4406">
        <w:rPr>
          <w:spacing w:val="-4"/>
        </w:rPr>
        <w:t xml:space="preserve"> </w:t>
      </w:r>
      <w:r w:rsidRPr="00AC4406">
        <w:t>health</w:t>
      </w:r>
      <w:r w:rsidRPr="00AC4406">
        <w:rPr>
          <w:spacing w:val="-4"/>
        </w:rPr>
        <w:t xml:space="preserve"> </w:t>
      </w:r>
      <w:r w:rsidRPr="00AC4406">
        <w:t>plan,</w:t>
      </w:r>
      <w:r w:rsidRPr="00AC4406">
        <w:rPr>
          <w:spacing w:val="-5"/>
        </w:rPr>
        <w:t xml:space="preserve"> </w:t>
      </w:r>
      <w:r w:rsidRPr="00AC4406">
        <w:t>and</w:t>
      </w:r>
      <w:r w:rsidRPr="00AC4406">
        <w:rPr>
          <w:spacing w:val="-2"/>
        </w:rPr>
        <w:t xml:space="preserve"> </w:t>
      </w:r>
      <w:r w:rsidRPr="00AC4406">
        <w:t>about health-related products or services that are available only to our enrollees and add value to your benefits plan.</w:t>
      </w:r>
    </w:p>
    <w:p w14:paraId="22501742" w14:textId="77777777" w:rsidR="00E925EA" w:rsidRPr="00AC4406" w:rsidRDefault="00E925EA">
      <w:pPr>
        <w:sectPr w:rsidR="00E925EA" w:rsidRPr="00AC4406">
          <w:pgSz w:w="12240" w:h="15840"/>
          <w:pgMar w:top="1200" w:right="0" w:bottom="280" w:left="260" w:header="626" w:footer="0" w:gutter="0"/>
          <w:cols w:space="720"/>
        </w:sectPr>
      </w:pPr>
    </w:p>
    <w:p w14:paraId="7598FBE4" w14:textId="77777777" w:rsidR="00E925EA" w:rsidRPr="00AC4406" w:rsidRDefault="00E925EA">
      <w:pPr>
        <w:pStyle w:val="BodyText"/>
        <w:rPr>
          <w:sz w:val="20"/>
        </w:rPr>
      </w:pPr>
    </w:p>
    <w:p w14:paraId="09044D85" w14:textId="77777777" w:rsidR="00E925EA" w:rsidRPr="00AC4406" w:rsidRDefault="00E925EA">
      <w:pPr>
        <w:pStyle w:val="BodyText"/>
        <w:spacing w:before="4"/>
        <w:rPr>
          <w:sz w:val="19"/>
        </w:rPr>
      </w:pPr>
    </w:p>
    <w:p w14:paraId="051EAC2E" w14:textId="77777777" w:rsidR="00E925EA" w:rsidRPr="00AC4406" w:rsidRDefault="0019782C">
      <w:pPr>
        <w:pStyle w:val="ListParagraph"/>
        <w:numPr>
          <w:ilvl w:val="0"/>
          <w:numId w:val="45"/>
        </w:numPr>
        <w:tabs>
          <w:tab w:val="left" w:pos="1539"/>
          <w:tab w:val="left" w:pos="1540"/>
        </w:tabs>
        <w:spacing w:before="100"/>
        <w:ind w:right="1523"/>
        <w:rPr>
          <w:sz w:val="24"/>
        </w:rPr>
      </w:pPr>
      <w:r w:rsidRPr="00AC4406">
        <w:rPr>
          <w:b/>
          <w:sz w:val="24"/>
        </w:rPr>
        <w:t>To</w:t>
      </w:r>
      <w:r w:rsidRPr="00AC4406">
        <w:rPr>
          <w:b/>
          <w:spacing w:val="-3"/>
          <w:sz w:val="24"/>
        </w:rPr>
        <w:t xml:space="preserve"> </w:t>
      </w:r>
      <w:r w:rsidRPr="00AC4406">
        <w:rPr>
          <w:b/>
          <w:sz w:val="24"/>
        </w:rPr>
        <w:t>our</w:t>
      </w:r>
      <w:r w:rsidRPr="00AC4406">
        <w:rPr>
          <w:b/>
          <w:spacing w:val="-3"/>
          <w:sz w:val="24"/>
        </w:rPr>
        <w:t xml:space="preserve"> </w:t>
      </w:r>
      <w:r w:rsidRPr="00AC4406">
        <w:rPr>
          <w:b/>
          <w:sz w:val="24"/>
        </w:rPr>
        <w:t>business</w:t>
      </w:r>
      <w:r w:rsidRPr="00AC4406">
        <w:rPr>
          <w:b/>
          <w:spacing w:val="-2"/>
          <w:sz w:val="24"/>
        </w:rPr>
        <w:t xml:space="preserve"> </w:t>
      </w:r>
      <w:r w:rsidRPr="00AC4406">
        <w:rPr>
          <w:b/>
          <w:sz w:val="24"/>
        </w:rPr>
        <w:t>associates:</w:t>
      </w:r>
      <w:r w:rsidRPr="00AC4406">
        <w:rPr>
          <w:b/>
          <w:spacing w:val="-4"/>
          <w:sz w:val="24"/>
        </w:rPr>
        <w:t xml:space="preserve"> </w:t>
      </w:r>
      <w:r w:rsidRPr="00AC4406">
        <w:rPr>
          <w:sz w:val="24"/>
        </w:rPr>
        <w:t>From</w:t>
      </w:r>
      <w:r w:rsidRPr="00AC4406">
        <w:rPr>
          <w:spacing w:val="-1"/>
          <w:sz w:val="24"/>
        </w:rPr>
        <w:t xml:space="preserve"> </w:t>
      </w:r>
      <w:r w:rsidRPr="00AC4406">
        <w:rPr>
          <w:sz w:val="24"/>
        </w:rPr>
        <w:t>time</w:t>
      </w:r>
      <w:r w:rsidRPr="00AC4406">
        <w:rPr>
          <w:spacing w:val="-4"/>
          <w:sz w:val="24"/>
        </w:rPr>
        <w:t xml:space="preserve"> </w:t>
      </w:r>
      <w:r w:rsidRPr="00AC4406">
        <w:rPr>
          <w:sz w:val="24"/>
        </w:rPr>
        <w:t>to</w:t>
      </w:r>
      <w:r w:rsidRPr="00AC4406">
        <w:rPr>
          <w:spacing w:val="-2"/>
          <w:sz w:val="24"/>
        </w:rPr>
        <w:t xml:space="preserve"> </w:t>
      </w:r>
      <w:r w:rsidRPr="00AC4406">
        <w:rPr>
          <w:sz w:val="24"/>
        </w:rPr>
        <w:t>time,</w:t>
      </w:r>
      <w:r w:rsidRPr="00AC4406">
        <w:rPr>
          <w:spacing w:val="-3"/>
          <w:sz w:val="24"/>
        </w:rPr>
        <w:t xml:space="preserve"> </w:t>
      </w:r>
      <w:r w:rsidRPr="00AC4406">
        <w:rPr>
          <w:sz w:val="24"/>
        </w:rPr>
        <w:t>we</w:t>
      </w:r>
      <w:r w:rsidRPr="00AC4406">
        <w:rPr>
          <w:spacing w:val="-4"/>
          <w:sz w:val="24"/>
        </w:rPr>
        <w:t xml:space="preserve"> </w:t>
      </w:r>
      <w:r w:rsidRPr="00AC4406">
        <w:rPr>
          <w:sz w:val="24"/>
        </w:rPr>
        <w:t>engage</w:t>
      </w:r>
      <w:r w:rsidRPr="00AC4406">
        <w:rPr>
          <w:spacing w:val="-2"/>
          <w:sz w:val="24"/>
        </w:rPr>
        <w:t xml:space="preserve"> </w:t>
      </w:r>
      <w:r w:rsidRPr="00AC4406">
        <w:rPr>
          <w:sz w:val="24"/>
        </w:rPr>
        <w:t>third</w:t>
      </w:r>
      <w:r w:rsidRPr="00AC4406">
        <w:rPr>
          <w:spacing w:val="-2"/>
          <w:sz w:val="24"/>
        </w:rPr>
        <w:t xml:space="preserve"> </w:t>
      </w:r>
      <w:r w:rsidRPr="00AC4406">
        <w:rPr>
          <w:sz w:val="24"/>
        </w:rPr>
        <w:t>parties</w:t>
      </w:r>
      <w:r w:rsidRPr="00AC4406">
        <w:rPr>
          <w:spacing w:val="-3"/>
          <w:sz w:val="24"/>
        </w:rPr>
        <w:t xml:space="preserve"> </w:t>
      </w:r>
      <w:r w:rsidRPr="00AC4406">
        <w:rPr>
          <w:sz w:val="24"/>
        </w:rPr>
        <w:t>to</w:t>
      </w:r>
      <w:r w:rsidRPr="00AC4406">
        <w:rPr>
          <w:spacing w:val="-4"/>
          <w:sz w:val="24"/>
        </w:rPr>
        <w:t xml:space="preserve"> </w:t>
      </w:r>
      <w:r w:rsidRPr="00AC4406">
        <w:rPr>
          <w:sz w:val="24"/>
        </w:rPr>
        <w:t>provide various services for us. Whenever an arrangement with such a third party involves the</w:t>
      </w:r>
      <w:r w:rsidRPr="00AC4406">
        <w:rPr>
          <w:spacing w:val="-3"/>
          <w:sz w:val="24"/>
        </w:rPr>
        <w:t xml:space="preserve"> </w:t>
      </w:r>
      <w:r w:rsidRPr="00AC4406">
        <w:rPr>
          <w:sz w:val="24"/>
        </w:rPr>
        <w:t>use</w:t>
      </w:r>
      <w:r w:rsidRPr="00AC4406">
        <w:rPr>
          <w:spacing w:val="-3"/>
          <w:sz w:val="24"/>
        </w:rPr>
        <w:t xml:space="preserve"> </w:t>
      </w:r>
      <w:r w:rsidRPr="00AC4406">
        <w:rPr>
          <w:sz w:val="24"/>
        </w:rPr>
        <w:t>or</w:t>
      </w:r>
      <w:r w:rsidRPr="00AC4406">
        <w:rPr>
          <w:spacing w:val="-3"/>
          <w:sz w:val="24"/>
        </w:rPr>
        <w:t xml:space="preserve"> </w:t>
      </w:r>
      <w:r w:rsidRPr="00AC4406">
        <w:rPr>
          <w:sz w:val="24"/>
        </w:rPr>
        <w:t>disclosure</w:t>
      </w:r>
      <w:r w:rsidRPr="00AC4406">
        <w:rPr>
          <w:spacing w:val="-3"/>
          <w:sz w:val="24"/>
        </w:rPr>
        <w:t xml:space="preserve"> </w:t>
      </w:r>
      <w:r w:rsidRPr="00AC4406">
        <w:rPr>
          <w:sz w:val="24"/>
        </w:rPr>
        <w:t>of</w:t>
      </w:r>
      <w:r w:rsidRPr="00AC4406">
        <w:rPr>
          <w:spacing w:val="-1"/>
          <w:sz w:val="24"/>
        </w:rPr>
        <w:t xml:space="preserve"> </w:t>
      </w:r>
      <w:r w:rsidRPr="00AC4406">
        <w:rPr>
          <w:sz w:val="24"/>
        </w:rPr>
        <w:t>your</w:t>
      </w:r>
      <w:r w:rsidRPr="00AC4406">
        <w:rPr>
          <w:spacing w:val="-3"/>
          <w:sz w:val="24"/>
        </w:rPr>
        <w:t xml:space="preserve"> </w:t>
      </w:r>
      <w:r w:rsidRPr="00AC4406">
        <w:rPr>
          <w:sz w:val="24"/>
        </w:rPr>
        <w:t>PHI,</w:t>
      </w:r>
      <w:r w:rsidRPr="00AC4406">
        <w:rPr>
          <w:spacing w:val="-1"/>
          <w:sz w:val="24"/>
        </w:rPr>
        <w:t xml:space="preserve"> </w:t>
      </w:r>
      <w:r w:rsidRPr="00AC4406">
        <w:rPr>
          <w:sz w:val="24"/>
        </w:rPr>
        <w:t>we</w:t>
      </w:r>
      <w:r w:rsidRPr="00AC4406">
        <w:rPr>
          <w:spacing w:val="-1"/>
          <w:sz w:val="24"/>
        </w:rPr>
        <w:t xml:space="preserve"> </w:t>
      </w:r>
      <w:r w:rsidRPr="00AC4406">
        <w:rPr>
          <w:sz w:val="24"/>
        </w:rPr>
        <w:t>will</w:t>
      </w:r>
      <w:r w:rsidRPr="00AC4406">
        <w:rPr>
          <w:spacing w:val="-2"/>
          <w:sz w:val="24"/>
        </w:rPr>
        <w:t xml:space="preserve"> </w:t>
      </w:r>
      <w:r w:rsidRPr="00AC4406">
        <w:rPr>
          <w:sz w:val="24"/>
        </w:rPr>
        <w:t>have</w:t>
      </w:r>
      <w:r w:rsidRPr="00AC4406">
        <w:rPr>
          <w:spacing w:val="-1"/>
          <w:sz w:val="24"/>
        </w:rPr>
        <w:t xml:space="preserve"> </w:t>
      </w:r>
      <w:r w:rsidRPr="00AC4406">
        <w:rPr>
          <w:sz w:val="24"/>
        </w:rPr>
        <w:t>a</w:t>
      </w:r>
      <w:r w:rsidRPr="00AC4406">
        <w:rPr>
          <w:spacing w:val="-1"/>
          <w:sz w:val="24"/>
        </w:rPr>
        <w:t xml:space="preserve"> </w:t>
      </w:r>
      <w:r w:rsidRPr="00AC4406">
        <w:rPr>
          <w:sz w:val="24"/>
        </w:rPr>
        <w:t>written</w:t>
      </w:r>
      <w:r w:rsidRPr="00AC4406">
        <w:rPr>
          <w:spacing w:val="-1"/>
          <w:sz w:val="24"/>
        </w:rPr>
        <w:t xml:space="preserve"> </w:t>
      </w:r>
      <w:r w:rsidRPr="00AC4406">
        <w:rPr>
          <w:sz w:val="24"/>
        </w:rPr>
        <w:t>contract</w:t>
      </w:r>
      <w:r w:rsidRPr="00AC4406">
        <w:rPr>
          <w:spacing w:val="-1"/>
          <w:sz w:val="24"/>
        </w:rPr>
        <w:t xml:space="preserve"> </w:t>
      </w:r>
      <w:r w:rsidRPr="00AC4406">
        <w:rPr>
          <w:sz w:val="24"/>
        </w:rPr>
        <w:t>with</w:t>
      </w:r>
      <w:r w:rsidRPr="00AC4406">
        <w:rPr>
          <w:spacing w:val="-1"/>
          <w:sz w:val="24"/>
        </w:rPr>
        <w:t xml:space="preserve"> </w:t>
      </w:r>
      <w:r w:rsidRPr="00AC4406">
        <w:rPr>
          <w:sz w:val="24"/>
        </w:rPr>
        <w:t>that</w:t>
      </w:r>
      <w:r w:rsidRPr="00AC4406">
        <w:rPr>
          <w:spacing w:val="-2"/>
          <w:sz w:val="24"/>
        </w:rPr>
        <w:t xml:space="preserve"> </w:t>
      </w:r>
      <w:r w:rsidRPr="00AC4406">
        <w:rPr>
          <w:sz w:val="24"/>
        </w:rPr>
        <w:t>third</w:t>
      </w:r>
      <w:r w:rsidRPr="00AC4406">
        <w:rPr>
          <w:spacing w:val="-1"/>
          <w:sz w:val="24"/>
        </w:rPr>
        <w:t xml:space="preserve"> </w:t>
      </w:r>
      <w:r w:rsidRPr="00AC4406">
        <w:rPr>
          <w:sz w:val="24"/>
        </w:rPr>
        <w:t>party designed to protect the privacy of your PHI. For example, we may share your information with business associates who process claims or conduct disease management programs on our behalf.</w:t>
      </w:r>
    </w:p>
    <w:p w14:paraId="04C0116B" w14:textId="77777777" w:rsidR="00E925EA" w:rsidRPr="00AC4406" w:rsidRDefault="00E925EA">
      <w:pPr>
        <w:pStyle w:val="BodyText"/>
        <w:spacing w:before="8"/>
        <w:rPr>
          <w:sz w:val="20"/>
        </w:rPr>
      </w:pPr>
    </w:p>
    <w:p w14:paraId="5768EBE5" w14:textId="77777777" w:rsidR="00E925EA" w:rsidRPr="00AC4406" w:rsidRDefault="0019782C">
      <w:pPr>
        <w:pStyle w:val="ListParagraph"/>
        <w:numPr>
          <w:ilvl w:val="0"/>
          <w:numId w:val="46"/>
        </w:numPr>
        <w:tabs>
          <w:tab w:val="left" w:pos="1497"/>
        </w:tabs>
        <w:spacing w:before="1"/>
        <w:ind w:right="1444" w:hanging="360"/>
        <w:rPr>
          <w:sz w:val="24"/>
        </w:rPr>
      </w:pPr>
      <w:r w:rsidRPr="00AC4406">
        <w:rPr>
          <w:b/>
          <w:sz w:val="24"/>
        </w:rPr>
        <w:t xml:space="preserve">To group health plans and plan sponsors: </w:t>
      </w:r>
      <w:r w:rsidRPr="00AC4406">
        <w:rPr>
          <w:sz w:val="24"/>
        </w:rPr>
        <w:t>We participate in an organized health care arrangement with our underwritten group health plans. These plans, and the employers or other entities that sponsor them, receive PHI from us in the form of enrollment information (although we are prohibited from using or disclosing any genetic</w:t>
      </w:r>
      <w:r w:rsidRPr="00AC4406">
        <w:rPr>
          <w:spacing w:val="-4"/>
          <w:sz w:val="24"/>
        </w:rPr>
        <w:t xml:space="preserve"> </w:t>
      </w:r>
      <w:r w:rsidRPr="00AC4406">
        <w:rPr>
          <w:sz w:val="24"/>
        </w:rPr>
        <w:t>information</w:t>
      </w:r>
      <w:r w:rsidRPr="00AC4406">
        <w:rPr>
          <w:spacing w:val="-3"/>
          <w:sz w:val="24"/>
        </w:rPr>
        <w:t xml:space="preserve"> </w:t>
      </w:r>
      <w:r w:rsidRPr="00AC4406">
        <w:rPr>
          <w:sz w:val="24"/>
        </w:rPr>
        <w:t>for</w:t>
      </w:r>
      <w:r w:rsidRPr="00AC4406">
        <w:rPr>
          <w:spacing w:val="-6"/>
          <w:sz w:val="24"/>
        </w:rPr>
        <w:t xml:space="preserve"> </w:t>
      </w:r>
      <w:r w:rsidRPr="00AC4406">
        <w:rPr>
          <w:sz w:val="24"/>
        </w:rPr>
        <w:t>underwriting</w:t>
      </w:r>
      <w:r w:rsidRPr="00AC4406">
        <w:rPr>
          <w:spacing w:val="-3"/>
          <w:sz w:val="24"/>
        </w:rPr>
        <w:t xml:space="preserve"> </w:t>
      </w:r>
      <w:r w:rsidRPr="00AC4406">
        <w:rPr>
          <w:sz w:val="24"/>
        </w:rPr>
        <w:t>purposes).</w:t>
      </w:r>
      <w:r w:rsidRPr="00AC4406">
        <w:rPr>
          <w:spacing w:val="-3"/>
          <w:sz w:val="24"/>
        </w:rPr>
        <w:t xml:space="preserve"> </w:t>
      </w:r>
      <w:r w:rsidRPr="00AC4406">
        <w:rPr>
          <w:sz w:val="24"/>
        </w:rPr>
        <w:t>Certain</w:t>
      </w:r>
      <w:r w:rsidRPr="00AC4406">
        <w:rPr>
          <w:spacing w:val="-5"/>
          <w:sz w:val="24"/>
        </w:rPr>
        <w:t xml:space="preserve"> </w:t>
      </w:r>
      <w:r w:rsidRPr="00AC4406">
        <w:rPr>
          <w:sz w:val="24"/>
        </w:rPr>
        <w:t>plans</w:t>
      </w:r>
      <w:r w:rsidRPr="00AC4406">
        <w:rPr>
          <w:spacing w:val="-5"/>
          <w:sz w:val="24"/>
        </w:rPr>
        <w:t xml:space="preserve"> </w:t>
      </w:r>
      <w:r w:rsidRPr="00AC4406">
        <w:rPr>
          <w:sz w:val="24"/>
        </w:rPr>
        <w:t>and</w:t>
      </w:r>
      <w:r w:rsidRPr="00AC4406">
        <w:rPr>
          <w:spacing w:val="-3"/>
          <w:sz w:val="24"/>
        </w:rPr>
        <w:t xml:space="preserve"> </w:t>
      </w:r>
      <w:r w:rsidRPr="00AC4406">
        <w:rPr>
          <w:sz w:val="24"/>
        </w:rPr>
        <w:t>their</w:t>
      </w:r>
      <w:r w:rsidRPr="00AC4406">
        <w:rPr>
          <w:spacing w:val="-5"/>
          <w:sz w:val="24"/>
        </w:rPr>
        <w:t xml:space="preserve"> </w:t>
      </w:r>
      <w:r w:rsidRPr="00AC4406">
        <w:rPr>
          <w:sz w:val="24"/>
        </w:rPr>
        <w:t>sponsors</w:t>
      </w:r>
      <w:r w:rsidRPr="00AC4406">
        <w:rPr>
          <w:spacing w:val="-5"/>
          <w:sz w:val="24"/>
        </w:rPr>
        <w:t xml:space="preserve"> </w:t>
      </w:r>
      <w:r w:rsidRPr="00AC4406">
        <w:rPr>
          <w:sz w:val="24"/>
        </w:rPr>
        <w:t>may receive additional PHI from BCBSM and BCN. Whenever we disclose PHI to plans</w:t>
      </w:r>
      <w:r w:rsidRPr="00AC4406">
        <w:rPr>
          <w:spacing w:val="40"/>
          <w:sz w:val="24"/>
        </w:rPr>
        <w:t xml:space="preserve"> </w:t>
      </w:r>
      <w:r w:rsidRPr="00AC4406">
        <w:rPr>
          <w:sz w:val="24"/>
        </w:rPr>
        <w:t>or their sponsors, they must follow applicable laws governing use and disclosure of your PHI including amending the plan documents for your group health plan to establish the limited uses and disclosures it may make of your PHI.</w:t>
      </w:r>
    </w:p>
    <w:p w14:paraId="6F2E889B" w14:textId="77777777" w:rsidR="00E925EA" w:rsidRPr="00AC4406" w:rsidRDefault="00E925EA">
      <w:pPr>
        <w:pStyle w:val="BodyText"/>
      </w:pPr>
    </w:p>
    <w:p w14:paraId="673B8909" w14:textId="77777777" w:rsidR="00E925EA" w:rsidRPr="00AC4406" w:rsidRDefault="0019782C">
      <w:pPr>
        <w:pStyle w:val="BodyText"/>
        <w:spacing w:before="1"/>
        <w:ind w:left="1540" w:right="1341"/>
      </w:pPr>
      <w:r w:rsidRPr="00AC4406">
        <w:t>You may give us written authorization to use your PHI or to disclose it to anyone for any</w:t>
      </w:r>
      <w:r w:rsidRPr="00AC4406">
        <w:rPr>
          <w:spacing w:val="-2"/>
        </w:rPr>
        <w:t xml:space="preserve"> </w:t>
      </w:r>
      <w:r w:rsidRPr="00AC4406">
        <w:t>purpose.</w:t>
      </w:r>
      <w:r w:rsidRPr="00AC4406">
        <w:rPr>
          <w:spacing w:val="-2"/>
        </w:rPr>
        <w:t xml:space="preserve"> </w:t>
      </w:r>
      <w:r w:rsidRPr="00AC4406">
        <w:t>If</w:t>
      </w:r>
      <w:r w:rsidRPr="00AC4406">
        <w:rPr>
          <w:spacing w:val="-4"/>
        </w:rPr>
        <w:t xml:space="preserve"> </w:t>
      </w:r>
      <w:r w:rsidRPr="00AC4406">
        <w:t>you</w:t>
      </w:r>
      <w:r w:rsidRPr="00AC4406">
        <w:rPr>
          <w:spacing w:val="-3"/>
        </w:rPr>
        <w:t xml:space="preserve"> </w:t>
      </w:r>
      <w:r w:rsidRPr="00AC4406">
        <w:t>give</w:t>
      </w:r>
      <w:r w:rsidRPr="00AC4406">
        <w:rPr>
          <w:spacing w:val="-1"/>
        </w:rPr>
        <w:t xml:space="preserve"> </w:t>
      </w:r>
      <w:r w:rsidRPr="00AC4406">
        <w:t>us</w:t>
      </w:r>
      <w:r w:rsidRPr="00AC4406">
        <w:rPr>
          <w:spacing w:val="-4"/>
        </w:rPr>
        <w:t xml:space="preserve"> </w:t>
      </w:r>
      <w:r w:rsidRPr="00AC4406">
        <w:t>an</w:t>
      </w:r>
      <w:r w:rsidRPr="00AC4406">
        <w:rPr>
          <w:spacing w:val="-3"/>
        </w:rPr>
        <w:t xml:space="preserve"> </w:t>
      </w:r>
      <w:r w:rsidRPr="00AC4406">
        <w:t>authorization,</w:t>
      </w:r>
      <w:r w:rsidRPr="00AC4406">
        <w:rPr>
          <w:spacing w:val="-4"/>
        </w:rPr>
        <w:t xml:space="preserve"> </w:t>
      </w:r>
      <w:r w:rsidRPr="00AC4406">
        <w:t>you</w:t>
      </w:r>
      <w:r w:rsidRPr="00AC4406">
        <w:rPr>
          <w:spacing w:val="-3"/>
        </w:rPr>
        <w:t xml:space="preserve"> </w:t>
      </w:r>
      <w:r w:rsidRPr="00AC4406">
        <w:t>may</w:t>
      </w:r>
      <w:r w:rsidRPr="00AC4406">
        <w:rPr>
          <w:spacing w:val="-2"/>
        </w:rPr>
        <w:t xml:space="preserve"> </w:t>
      </w:r>
      <w:r w:rsidRPr="00AC4406">
        <w:t>revoke</w:t>
      </w:r>
      <w:r w:rsidRPr="00AC4406">
        <w:rPr>
          <w:spacing w:val="-1"/>
        </w:rPr>
        <w:t xml:space="preserve"> </w:t>
      </w:r>
      <w:r w:rsidRPr="00AC4406">
        <w:t>it</w:t>
      </w:r>
      <w:r w:rsidRPr="00AC4406">
        <w:rPr>
          <w:spacing w:val="-4"/>
        </w:rPr>
        <w:t xml:space="preserve"> </w:t>
      </w:r>
      <w:r w:rsidRPr="00AC4406">
        <w:t>in</w:t>
      </w:r>
      <w:r w:rsidRPr="00AC4406">
        <w:rPr>
          <w:spacing w:val="-1"/>
        </w:rPr>
        <w:t xml:space="preserve"> </w:t>
      </w:r>
      <w:r w:rsidRPr="00AC4406">
        <w:t>writing</w:t>
      </w:r>
      <w:r w:rsidRPr="00AC4406">
        <w:rPr>
          <w:spacing w:val="-1"/>
        </w:rPr>
        <w:t xml:space="preserve"> </w:t>
      </w:r>
      <w:r w:rsidRPr="00AC4406">
        <w:t>at</w:t>
      </w:r>
      <w:r w:rsidRPr="00AC4406">
        <w:rPr>
          <w:spacing w:val="-4"/>
        </w:rPr>
        <w:t xml:space="preserve"> </w:t>
      </w:r>
      <w:r w:rsidRPr="00AC4406">
        <w:t>any</w:t>
      </w:r>
      <w:r w:rsidRPr="00AC4406">
        <w:rPr>
          <w:spacing w:val="-4"/>
        </w:rPr>
        <w:t xml:space="preserve"> </w:t>
      </w:r>
      <w:r w:rsidRPr="00AC4406">
        <w:t xml:space="preserve">time. Your revocation will not affect any use or disclosure permitted by your authorization while it was in effect. Some uses and disclosures of your PHI require a signed </w:t>
      </w:r>
      <w:r w:rsidRPr="00AC4406">
        <w:rPr>
          <w:spacing w:val="-2"/>
        </w:rPr>
        <w:t>authorization:</w:t>
      </w:r>
    </w:p>
    <w:p w14:paraId="7204F94E" w14:textId="77777777" w:rsidR="00E925EA" w:rsidRPr="00AC4406" w:rsidRDefault="00E925EA">
      <w:pPr>
        <w:pStyle w:val="BodyText"/>
        <w:spacing w:before="9"/>
        <w:rPr>
          <w:sz w:val="23"/>
        </w:rPr>
      </w:pPr>
    </w:p>
    <w:p w14:paraId="43DD19C6" w14:textId="77777777" w:rsidR="00E925EA" w:rsidRPr="00AC4406" w:rsidRDefault="0019782C">
      <w:pPr>
        <w:pStyle w:val="ListParagraph"/>
        <w:numPr>
          <w:ilvl w:val="0"/>
          <w:numId w:val="45"/>
        </w:numPr>
        <w:tabs>
          <w:tab w:val="left" w:pos="1539"/>
          <w:tab w:val="left" w:pos="1540"/>
        </w:tabs>
        <w:ind w:right="1703"/>
        <w:rPr>
          <w:sz w:val="24"/>
        </w:rPr>
      </w:pPr>
      <w:r w:rsidRPr="00AC4406">
        <w:rPr>
          <w:b/>
          <w:sz w:val="24"/>
        </w:rPr>
        <w:t>For</w:t>
      </w:r>
      <w:r w:rsidRPr="00AC4406">
        <w:rPr>
          <w:b/>
          <w:spacing w:val="-3"/>
          <w:sz w:val="24"/>
        </w:rPr>
        <w:t xml:space="preserve"> </w:t>
      </w:r>
      <w:r w:rsidRPr="00AC4406">
        <w:rPr>
          <w:b/>
          <w:sz w:val="24"/>
        </w:rPr>
        <w:t>marketing</w:t>
      </w:r>
      <w:r w:rsidRPr="00AC4406">
        <w:rPr>
          <w:b/>
          <w:spacing w:val="-6"/>
          <w:sz w:val="24"/>
        </w:rPr>
        <w:t xml:space="preserve"> </w:t>
      </w:r>
      <w:r w:rsidRPr="00AC4406">
        <w:rPr>
          <w:b/>
          <w:sz w:val="24"/>
        </w:rPr>
        <w:t>communications:</w:t>
      </w:r>
      <w:r w:rsidRPr="00AC4406">
        <w:rPr>
          <w:b/>
          <w:spacing w:val="-4"/>
          <w:sz w:val="24"/>
        </w:rPr>
        <w:t xml:space="preserve"> </w:t>
      </w:r>
      <w:r w:rsidRPr="00AC4406">
        <w:rPr>
          <w:sz w:val="24"/>
        </w:rPr>
        <w:t>Uses</w:t>
      </w:r>
      <w:r w:rsidRPr="00AC4406">
        <w:rPr>
          <w:spacing w:val="-5"/>
          <w:sz w:val="24"/>
        </w:rPr>
        <w:t xml:space="preserve"> </w:t>
      </w:r>
      <w:r w:rsidRPr="00AC4406">
        <w:rPr>
          <w:sz w:val="24"/>
        </w:rPr>
        <w:t>and</w:t>
      </w:r>
      <w:r w:rsidRPr="00AC4406">
        <w:rPr>
          <w:spacing w:val="-7"/>
          <w:sz w:val="24"/>
        </w:rPr>
        <w:t xml:space="preserve"> </w:t>
      </w:r>
      <w:r w:rsidRPr="00AC4406">
        <w:rPr>
          <w:sz w:val="24"/>
        </w:rPr>
        <w:t>disclosures</w:t>
      </w:r>
      <w:r w:rsidRPr="00AC4406">
        <w:rPr>
          <w:spacing w:val="-3"/>
          <w:sz w:val="24"/>
        </w:rPr>
        <w:t xml:space="preserve"> </w:t>
      </w:r>
      <w:r w:rsidRPr="00AC4406">
        <w:rPr>
          <w:sz w:val="24"/>
        </w:rPr>
        <w:t>of</w:t>
      </w:r>
      <w:r w:rsidRPr="00AC4406">
        <w:rPr>
          <w:spacing w:val="-2"/>
          <w:sz w:val="24"/>
        </w:rPr>
        <w:t xml:space="preserve"> </w:t>
      </w:r>
      <w:r w:rsidRPr="00AC4406">
        <w:rPr>
          <w:sz w:val="24"/>
        </w:rPr>
        <w:t>your</w:t>
      </w:r>
      <w:r w:rsidRPr="00AC4406">
        <w:rPr>
          <w:spacing w:val="-4"/>
          <w:sz w:val="24"/>
        </w:rPr>
        <w:t xml:space="preserve"> </w:t>
      </w:r>
      <w:r w:rsidRPr="00AC4406">
        <w:rPr>
          <w:sz w:val="24"/>
        </w:rPr>
        <w:t>PHI</w:t>
      </w:r>
      <w:r w:rsidRPr="00AC4406">
        <w:rPr>
          <w:spacing w:val="-2"/>
          <w:sz w:val="24"/>
        </w:rPr>
        <w:t xml:space="preserve"> </w:t>
      </w:r>
      <w:r w:rsidRPr="00AC4406">
        <w:rPr>
          <w:sz w:val="24"/>
        </w:rPr>
        <w:t>for</w:t>
      </w:r>
      <w:r w:rsidRPr="00AC4406">
        <w:rPr>
          <w:spacing w:val="-6"/>
          <w:sz w:val="24"/>
        </w:rPr>
        <w:t xml:space="preserve"> </w:t>
      </w:r>
      <w:r w:rsidRPr="00AC4406">
        <w:rPr>
          <w:sz w:val="24"/>
        </w:rPr>
        <w:t>marketing communications will not be made without a signed authorization except where permitted by law.</w:t>
      </w:r>
    </w:p>
    <w:p w14:paraId="1432A543" w14:textId="77777777" w:rsidR="00E925EA" w:rsidRPr="00AC4406" w:rsidRDefault="00E925EA">
      <w:pPr>
        <w:pStyle w:val="BodyText"/>
        <w:spacing w:before="9"/>
        <w:rPr>
          <w:sz w:val="20"/>
        </w:rPr>
      </w:pPr>
    </w:p>
    <w:p w14:paraId="75FAB721" w14:textId="77777777" w:rsidR="00E925EA" w:rsidRPr="00AC4406" w:rsidRDefault="0019782C">
      <w:pPr>
        <w:pStyle w:val="ListParagraph"/>
        <w:numPr>
          <w:ilvl w:val="0"/>
          <w:numId w:val="45"/>
        </w:numPr>
        <w:tabs>
          <w:tab w:val="left" w:pos="1539"/>
          <w:tab w:val="left" w:pos="1540"/>
        </w:tabs>
        <w:ind w:right="1710"/>
        <w:rPr>
          <w:sz w:val="24"/>
        </w:rPr>
      </w:pPr>
      <w:r w:rsidRPr="00AC4406">
        <w:rPr>
          <w:b/>
          <w:sz w:val="24"/>
        </w:rPr>
        <w:t>Sale</w:t>
      </w:r>
      <w:r w:rsidRPr="00AC4406">
        <w:rPr>
          <w:b/>
          <w:spacing w:val="-1"/>
          <w:sz w:val="24"/>
        </w:rPr>
        <w:t xml:space="preserve"> </w:t>
      </w:r>
      <w:r w:rsidRPr="00AC4406">
        <w:rPr>
          <w:b/>
          <w:sz w:val="24"/>
        </w:rPr>
        <w:t>of</w:t>
      </w:r>
      <w:r w:rsidRPr="00AC4406">
        <w:rPr>
          <w:b/>
          <w:spacing w:val="-5"/>
          <w:sz w:val="24"/>
        </w:rPr>
        <w:t xml:space="preserve"> </w:t>
      </w:r>
      <w:r w:rsidRPr="00AC4406">
        <w:rPr>
          <w:b/>
          <w:sz w:val="24"/>
        </w:rPr>
        <w:t>PHI:</w:t>
      </w:r>
      <w:r w:rsidRPr="00AC4406">
        <w:rPr>
          <w:b/>
          <w:spacing w:val="-3"/>
          <w:sz w:val="24"/>
        </w:rPr>
        <w:t xml:space="preserve"> </w:t>
      </w:r>
      <w:r w:rsidRPr="00AC4406">
        <w:rPr>
          <w:sz w:val="24"/>
        </w:rPr>
        <w:t>We</w:t>
      </w:r>
      <w:r w:rsidRPr="00AC4406">
        <w:rPr>
          <w:spacing w:val="-3"/>
          <w:sz w:val="24"/>
        </w:rPr>
        <w:t xml:space="preserve"> </w:t>
      </w:r>
      <w:r w:rsidRPr="00AC4406">
        <w:rPr>
          <w:sz w:val="24"/>
        </w:rPr>
        <w:t>will</w:t>
      </w:r>
      <w:r w:rsidRPr="00AC4406">
        <w:rPr>
          <w:spacing w:val="-2"/>
          <w:sz w:val="24"/>
        </w:rPr>
        <w:t xml:space="preserve"> </w:t>
      </w:r>
      <w:r w:rsidRPr="00AC4406">
        <w:rPr>
          <w:sz w:val="24"/>
        </w:rPr>
        <w:t>not</w:t>
      </w:r>
      <w:r w:rsidRPr="00AC4406">
        <w:rPr>
          <w:spacing w:val="-2"/>
          <w:sz w:val="24"/>
        </w:rPr>
        <w:t xml:space="preserve"> </w:t>
      </w:r>
      <w:r w:rsidRPr="00AC4406">
        <w:rPr>
          <w:sz w:val="24"/>
        </w:rPr>
        <w:t>sell</w:t>
      </w:r>
      <w:r w:rsidRPr="00AC4406">
        <w:rPr>
          <w:spacing w:val="-2"/>
          <w:sz w:val="24"/>
        </w:rPr>
        <w:t xml:space="preserve"> </w:t>
      </w:r>
      <w:r w:rsidRPr="00AC4406">
        <w:rPr>
          <w:sz w:val="24"/>
        </w:rPr>
        <w:t>your</w:t>
      </w:r>
      <w:r w:rsidRPr="00AC4406">
        <w:rPr>
          <w:spacing w:val="-3"/>
          <w:sz w:val="24"/>
        </w:rPr>
        <w:t xml:space="preserve"> </w:t>
      </w:r>
      <w:r w:rsidRPr="00AC4406">
        <w:rPr>
          <w:sz w:val="24"/>
        </w:rPr>
        <w:t>PHI</w:t>
      </w:r>
      <w:r w:rsidRPr="00AC4406">
        <w:rPr>
          <w:spacing w:val="-1"/>
          <w:sz w:val="24"/>
        </w:rPr>
        <w:t xml:space="preserve"> </w:t>
      </w:r>
      <w:r w:rsidRPr="00AC4406">
        <w:rPr>
          <w:sz w:val="24"/>
        </w:rPr>
        <w:t>without</w:t>
      </w:r>
      <w:r w:rsidRPr="00AC4406">
        <w:rPr>
          <w:spacing w:val="-4"/>
          <w:sz w:val="24"/>
        </w:rPr>
        <w:t xml:space="preserve"> </w:t>
      </w:r>
      <w:r w:rsidRPr="00AC4406">
        <w:rPr>
          <w:sz w:val="24"/>
        </w:rPr>
        <w:t>a</w:t>
      </w:r>
      <w:r w:rsidRPr="00AC4406">
        <w:rPr>
          <w:spacing w:val="-1"/>
          <w:sz w:val="24"/>
        </w:rPr>
        <w:t xml:space="preserve"> </w:t>
      </w:r>
      <w:r w:rsidRPr="00AC4406">
        <w:rPr>
          <w:sz w:val="24"/>
        </w:rPr>
        <w:t>signed</w:t>
      </w:r>
      <w:r w:rsidRPr="00AC4406">
        <w:rPr>
          <w:spacing w:val="-3"/>
          <w:sz w:val="24"/>
        </w:rPr>
        <w:t xml:space="preserve"> </w:t>
      </w:r>
      <w:r w:rsidRPr="00AC4406">
        <w:rPr>
          <w:sz w:val="24"/>
        </w:rPr>
        <w:t>authorization</w:t>
      </w:r>
      <w:r w:rsidRPr="00AC4406">
        <w:rPr>
          <w:spacing w:val="-3"/>
          <w:sz w:val="24"/>
        </w:rPr>
        <w:t xml:space="preserve"> </w:t>
      </w:r>
      <w:r w:rsidRPr="00AC4406">
        <w:rPr>
          <w:sz w:val="24"/>
        </w:rPr>
        <w:t>except</w:t>
      </w:r>
      <w:r w:rsidRPr="00AC4406">
        <w:rPr>
          <w:spacing w:val="-1"/>
          <w:sz w:val="24"/>
        </w:rPr>
        <w:t xml:space="preserve"> </w:t>
      </w:r>
      <w:r w:rsidRPr="00AC4406">
        <w:rPr>
          <w:sz w:val="24"/>
        </w:rPr>
        <w:t>where permitted by law.</w:t>
      </w:r>
    </w:p>
    <w:p w14:paraId="2E506B3E" w14:textId="77777777" w:rsidR="00E925EA" w:rsidRPr="00AC4406" w:rsidRDefault="00E925EA">
      <w:pPr>
        <w:pStyle w:val="BodyText"/>
        <w:spacing w:before="9"/>
        <w:rPr>
          <w:sz w:val="20"/>
        </w:rPr>
      </w:pPr>
    </w:p>
    <w:p w14:paraId="5E2F05E9" w14:textId="77777777" w:rsidR="00E925EA" w:rsidRPr="00AC4406" w:rsidRDefault="0019782C">
      <w:pPr>
        <w:pStyle w:val="ListParagraph"/>
        <w:numPr>
          <w:ilvl w:val="0"/>
          <w:numId w:val="45"/>
        </w:numPr>
        <w:tabs>
          <w:tab w:val="left" w:pos="1539"/>
          <w:tab w:val="left" w:pos="1540"/>
        </w:tabs>
        <w:ind w:right="1485"/>
        <w:rPr>
          <w:sz w:val="24"/>
        </w:rPr>
      </w:pPr>
      <w:r w:rsidRPr="00AC4406">
        <w:rPr>
          <w:b/>
          <w:sz w:val="24"/>
        </w:rPr>
        <w:t xml:space="preserve">Psychotherapy notes: </w:t>
      </w:r>
      <w:r w:rsidRPr="00AC4406">
        <w:rPr>
          <w:sz w:val="24"/>
        </w:rPr>
        <w:t>To the extent (if any) that we maintain or receive psychotherapy</w:t>
      </w:r>
      <w:r w:rsidRPr="00AC4406">
        <w:rPr>
          <w:spacing w:val="-3"/>
          <w:sz w:val="24"/>
        </w:rPr>
        <w:t xml:space="preserve"> </w:t>
      </w:r>
      <w:r w:rsidRPr="00AC4406">
        <w:rPr>
          <w:sz w:val="24"/>
        </w:rPr>
        <w:t>notes</w:t>
      </w:r>
      <w:r w:rsidRPr="00AC4406">
        <w:rPr>
          <w:spacing w:val="-5"/>
          <w:sz w:val="24"/>
        </w:rPr>
        <w:t xml:space="preserve"> </w:t>
      </w:r>
      <w:r w:rsidRPr="00AC4406">
        <w:rPr>
          <w:sz w:val="24"/>
        </w:rPr>
        <w:t>about</w:t>
      </w:r>
      <w:r w:rsidRPr="00AC4406">
        <w:rPr>
          <w:spacing w:val="-5"/>
          <w:sz w:val="24"/>
        </w:rPr>
        <w:t xml:space="preserve"> </w:t>
      </w:r>
      <w:r w:rsidRPr="00AC4406">
        <w:rPr>
          <w:sz w:val="24"/>
        </w:rPr>
        <w:t>you,</w:t>
      </w:r>
      <w:r w:rsidRPr="00AC4406">
        <w:rPr>
          <w:spacing w:val="-2"/>
          <w:sz w:val="24"/>
        </w:rPr>
        <w:t xml:space="preserve"> </w:t>
      </w:r>
      <w:r w:rsidRPr="00AC4406">
        <w:rPr>
          <w:sz w:val="24"/>
        </w:rPr>
        <w:t>disclosure</w:t>
      </w:r>
      <w:r w:rsidRPr="00AC4406">
        <w:rPr>
          <w:spacing w:val="-2"/>
          <w:sz w:val="24"/>
        </w:rPr>
        <w:t xml:space="preserve"> </w:t>
      </w:r>
      <w:r w:rsidRPr="00AC4406">
        <w:rPr>
          <w:sz w:val="24"/>
        </w:rPr>
        <w:t>of</w:t>
      </w:r>
      <w:r w:rsidRPr="00AC4406">
        <w:rPr>
          <w:spacing w:val="-5"/>
          <w:sz w:val="24"/>
        </w:rPr>
        <w:t xml:space="preserve"> </w:t>
      </w:r>
      <w:r w:rsidRPr="00AC4406">
        <w:rPr>
          <w:sz w:val="24"/>
        </w:rPr>
        <w:t>these</w:t>
      </w:r>
      <w:r w:rsidRPr="00AC4406">
        <w:rPr>
          <w:spacing w:val="-2"/>
          <w:sz w:val="24"/>
        </w:rPr>
        <w:t xml:space="preserve"> </w:t>
      </w:r>
      <w:r w:rsidRPr="00AC4406">
        <w:rPr>
          <w:sz w:val="24"/>
        </w:rPr>
        <w:t>notes</w:t>
      </w:r>
      <w:r w:rsidRPr="00AC4406">
        <w:rPr>
          <w:spacing w:val="-3"/>
          <w:sz w:val="24"/>
        </w:rPr>
        <w:t xml:space="preserve"> </w:t>
      </w:r>
      <w:r w:rsidRPr="00AC4406">
        <w:rPr>
          <w:sz w:val="24"/>
        </w:rPr>
        <w:t>will</w:t>
      </w:r>
      <w:r w:rsidRPr="00AC4406">
        <w:rPr>
          <w:spacing w:val="-3"/>
          <w:sz w:val="24"/>
        </w:rPr>
        <w:t xml:space="preserve"> </w:t>
      </w:r>
      <w:r w:rsidRPr="00AC4406">
        <w:rPr>
          <w:sz w:val="24"/>
        </w:rPr>
        <w:t>not</w:t>
      </w:r>
      <w:r w:rsidRPr="00AC4406">
        <w:rPr>
          <w:spacing w:val="-2"/>
          <w:sz w:val="24"/>
        </w:rPr>
        <w:t xml:space="preserve"> </w:t>
      </w:r>
      <w:r w:rsidRPr="00AC4406">
        <w:rPr>
          <w:sz w:val="24"/>
        </w:rPr>
        <w:t>be</w:t>
      </w:r>
      <w:r w:rsidRPr="00AC4406">
        <w:rPr>
          <w:spacing w:val="-4"/>
          <w:sz w:val="24"/>
        </w:rPr>
        <w:t xml:space="preserve"> </w:t>
      </w:r>
      <w:r w:rsidRPr="00AC4406">
        <w:rPr>
          <w:sz w:val="24"/>
        </w:rPr>
        <w:t>made</w:t>
      </w:r>
      <w:r w:rsidRPr="00AC4406">
        <w:rPr>
          <w:spacing w:val="-2"/>
          <w:sz w:val="24"/>
        </w:rPr>
        <w:t xml:space="preserve"> </w:t>
      </w:r>
      <w:r w:rsidRPr="00AC4406">
        <w:rPr>
          <w:sz w:val="24"/>
        </w:rPr>
        <w:t>without</w:t>
      </w:r>
      <w:r w:rsidRPr="00AC4406">
        <w:rPr>
          <w:spacing w:val="-5"/>
          <w:sz w:val="24"/>
        </w:rPr>
        <w:t xml:space="preserve"> </w:t>
      </w:r>
      <w:r w:rsidRPr="00AC4406">
        <w:rPr>
          <w:sz w:val="24"/>
        </w:rPr>
        <w:t>a signed authorization except where permitted by law.</w:t>
      </w:r>
    </w:p>
    <w:p w14:paraId="4D02940F" w14:textId="77777777" w:rsidR="00E925EA" w:rsidRPr="00AC4406" w:rsidRDefault="00E925EA">
      <w:pPr>
        <w:pStyle w:val="BodyText"/>
        <w:spacing w:before="10"/>
        <w:rPr>
          <w:sz w:val="23"/>
        </w:rPr>
      </w:pPr>
    </w:p>
    <w:p w14:paraId="76F6EA2C" w14:textId="77777777" w:rsidR="00E925EA" w:rsidRPr="00AC4406" w:rsidRDefault="0019782C">
      <w:pPr>
        <w:ind w:left="1327" w:right="1585"/>
        <w:jc w:val="center"/>
        <w:rPr>
          <w:b/>
          <w:sz w:val="24"/>
        </w:rPr>
      </w:pPr>
      <w:r w:rsidRPr="00AC4406">
        <w:rPr>
          <w:b/>
          <w:sz w:val="24"/>
        </w:rPr>
        <w:t>Any</w:t>
      </w:r>
      <w:r w:rsidRPr="00AC4406">
        <w:rPr>
          <w:b/>
          <w:spacing w:val="-2"/>
          <w:sz w:val="24"/>
        </w:rPr>
        <w:t xml:space="preserve"> </w:t>
      </w:r>
      <w:r w:rsidRPr="00AC4406">
        <w:rPr>
          <w:b/>
          <w:sz w:val="24"/>
        </w:rPr>
        <w:t>other</w:t>
      </w:r>
      <w:r w:rsidRPr="00AC4406">
        <w:rPr>
          <w:b/>
          <w:spacing w:val="-3"/>
          <w:sz w:val="24"/>
        </w:rPr>
        <w:t xml:space="preserve"> </w:t>
      </w:r>
      <w:r w:rsidRPr="00AC4406">
        <w:rPr>
          <w:b/>
          <w:sz w:val="24"/>
        </w:rPr>
        <w:t>use</w:t>
      </w:r>
      <w:r w:rsidRPr="00AC4406">
        <w:rPr>
          <w:b/>
          <w:spacing w:val="-2"/>
          <w:sz w:val="24"/>
        </w:rPr>
        <w:t xml:space="preserve"> </w:t>
      </w:r>
      <w:r w:rsidRPr="00AC4406">
        <w:rPr>
          <w:b/>
          <w:sz w:val="24"/>
        </w:rPr>
        <w:t>or</w:t>
      </w:r>
      <w:r w:rsidRPr="00AC4406">
        <w:rPr>
          <w:b/>
          <w:spacing w:val="-5"/>
          <w:sz w:val="24"/>
        </w:rPr>
        <w:t xml:space="preserve"> </w:t>
      </w:r>
      <w:r w:rsidRPr="00AC4406">
        <w:rPr>
          <w:b/>
          <w:sz w:val="24"/>
        </w:rPr>
        <w:t>disclosure</w:t>
      </w:r>
      <w:r w:rsidRPr="00AC4406">
        <w:rPr>
          <w:b/>
          <w:spacing w:val="-2"/>
          <w:sz w:val="24"/>
        </w:rPr>
        <w:t xml:space="preserve"> </w:t>
      </w:r>
      <w:r w:rsidRPr="00AC4406">
        <w:rPr>
          <w:b/>
          <w:sz w:val="24"/>
        </w:rPr>
        <w:t>of</w:t>
      </w:r>
      <w:r w:rsidRPr="00AC4406">
        <w:rPr>
          <w:b/>
          <w:spacing w:val="-4"/>
          <w:sz w:val="24"/>
        </w:rPr>
        <w:t xml:space="preserve"> </w:t>
      </w:r>
      <w:r w:rsidRPr="00AC4406">
        <w:rPr>
          <w:b/>
          <w:sz w:val="24"/>
        </w:rPr>
        <w:t>your</w:t>
      </w:r>
      <w:r w:rsidRPr="00AC4406">
        <w:rPr>
          <w:b/>
          <w:spacing w:val="-3"/>
          <w:sz w:val="24"/>
        </w:rPr>
        <w:t xml:space="preserve"> </w:t>
      </w:r>
      <w:r w:rsidRPr="00AC4406">
        <w:rPr>
          <w:b/>
          <w:sz w:val="24"/>
        </w:rPr>
        <w:t>protected</w:t>
      </w:r>
      <w:r w:rsidRPr="00AC4406">
        <w:rPr>
          <w:b/>
          <w:spacing w:val="-3"/>
          <w:sz w:val="24"/>
        </w:rPr>
        <w:t xml:space="preserve"> </w:t>
      </w:r>
      <w:r w:rsidRPr="00AC4406">
        <w:rPr>
          <w:b/>
          <w:sz w:val="24"/>
        </w:rPr>
        <w:t>health</w:t>
      </w:r>
      <w:r w:rsidRPr="00AC4406">
        <w:rPr>
          <w:b/>
          <w:spacing w:val="-3"/>
          <w:sz w:val="24"/>
        </w:rPr>
        <w:t xml:space="preserve"> </w:t>
      </w:r>
      <w:r w:rsidRPr="00AC4406">
        <w:rPr>
          <w:b/>
          <w:sz w:val="24"/>
        </w:rPr>
        <w:t>information,</w:t>
      </w:r>
      <w:r w:rsidRPr="00AC4406">
        <w:rPr>
          <w:b/>
          <w:spacing w:val="-2"/>
          <w:sz w:val="24"/>
        </w:rPr>
        <w:t xml:space="preserve"> </w:t>
      </w:r>
      <w:r w:rsidRPr="00AC4406">
        <w:rPr>
          <w:b/>
          <w:sz w:val="24"/>
        </w:rPr>
        <w:t>except</w:t>
      </w:r>
      <w:r w:rsidRPr="00AC4406">
        <w:rPr>
          <w:b/>
          <w:spacing w:val="-4"/>
          <w:sz w:val="24"/>
        </w:rPr>
        <w:t xml:space="preserve"> </w:t>
      </w:r>
      <w:r w:rsidRPr="00AC4406">
        <w:rPr>
          <w:b/>
          <w:sz w:val="24"/>
        </w:rPr>
        <w:t>as described in this</w:t>
      </w:r>
      <w:r w:rsidRPr="00AC4406">
        <w:rPr>
          <w:b/>
          <w:spacing w:val="-1"/>
          <w:sz w:val="24"/>
        </w:rPr>
        <w:t xml:space="preserve"> </w:t>
      </w:r>
      <w:r w:rsidRPr="00AC4406">
        <w:rPr>
          <w:b/>
          <w:sz w:val="24"/>
        </w:rPr>
        <w:t>Notice of</w:t>
      </w:r>
      <w:r w:rsidRPr="00AC4406">
        <w:rPr>
          <w:b/>
          <w:spacing w:val="-1"/>
          <w:sz w:val="24"/>
        </w:rPr>
        <w:t xml:space="preserve"> </w:t>
      </w:r>
      <w:r w:rsidRPr="00AC4406">
        <w:rPr>
          <w:b/>
          <w:sz w:val="24"/>
        </w:rPr>
        <w:t>Privacy Practices, will not</w:t>
      </w:r>
      <w:r w:rsidRPr="00AC4406">
        <w:rPr>
          <w:b/>
          <w:spacing w:val="-1"/>
          <w:sz w:val="24"/>
        </w:rPr>
        <w:t xml:space="preserve"> </w:t>
      </w:r>
      <w:r w:rsidRPr="00AC4406">
        <w:rPr>
          <w:b/>
          <w:sz w:val="24"/>
        </w:rPr>
        <w:t>be</w:t>
      </w:r>
      <w:r w:rsidRPr="00AC4406">
        <w:rPr>
          <w:b/>
          <w:spacing w:val="-1"/>
          <w:sz w:val="24"/>
        </w:rPr>
        <w:t xml:space="preserve"> </w:t>
      </w:r>
      <w:r w:rsidRPr="00AC4406">
        <w:rPr>
          <w:b/>
          <w:sz w:val="24"/>
        </w:rPr>
        <w:t>made</w:t>
      </w:r>
      <w:r w:rsidRPr="00AC4406">
        <w:rPr>
          <w:b/>
          <w:spacing w:val="-1"/>
          <w:sz w:val="24"/>
        </w:rPr>
        <w:t xml:space="preserve"> </w:t>
      </w:r>
      <w:r w:rsidRPr="00AC4406">
        <w:rPr>
          <w:b/>
          <w:sz w:val="24"/>
        </w:rPr>
        <w:t>without</w:t>
      </w:r>
      <w:r w:rsidRPr="00AC4406">
        <w:rPr>
          <w:b/>
          <w:spacing w:val="-1"/>
          <w:sz w:val="24"/>
        </w:rPr>
        <w:t xml:space="preserve"> </w:t>
      </w:r>
      <w:r w:rsidRPr="00AC4406">
        <w:rPr>
          <w:b/>
          <w:sz w:val="24"/>
        </w:rPr>
        <w:t>your signed authorization.</w:t>
      </w:r>
    </w:p>
    <w:p w14:paraId="79829B4F" w14:textId="77777777" w:rsidR="00E925EA" w:rsidRPr="00AC4406" w:rsidRDefault="00E925EA">
      <w:pPr>
        <w:jc w:val="center"/>
        <w:rPr>
          <w:sz w:val="24"/>
        </w:rPr>
        <w:sectPr w:rsidR="00E925EA" w:rsidRPr="00AC4406">
          <w:pgSz w:w="12240" w:h="15840"/>
          <w:pgMar w:top="1200" w:right="0" w:bottom="280" w:left="260" w:header="626" w:footer="0" w:gutter="0"/>
          <w:cols w:space="720"/>
        </w:sectPr>
      </w:pPr>
    </w:p>
    <w:p w14:paraId="228D1352" w14:textId="77777777" w:rsidR="00E925EA" w:rsidRPr="00AC4406" w:rsidRDefault="00E925EA">
      <w:pPr>
        <w:pStyle w:val="BodyText"/>
        <w:rPr>
          <w:b/>
          <w:sz w:val="20"/>
        </w:rPr>
      </w:pPr>
    </w:p>
    <w:p w14:paraId="192B00BE" w14:textId="77777777" w:rsidR="00E925EA" w:rsidRPr="00AC4406" w:rsidRDefault="00E925EA">
      <w:pPr>
        <w:pStyle w:val="BodyText"/>
        <w:spacing w:before="3"/>
        <w:rPr>
          <w:b/>
          <w:sz w:val="29"/>
        </w:rPr>
      </w:pPr>
    </w:p>
    <w:p w14:paraId="21C8253C" w14:textId="6AA898BD" w:rsidR="00E925EA" w:rsidRPr="00AC4406" w:rsidRDefault="0019782C">
      <w:pPr>
        <w:pStyle w:val="BodyText"/>
        <w:spacing w:line="20" w:lineRule="exact"/>
        <w:ind w:left="1189"/>
        <w:rPr>
          <w:sz w:val="2"/>
        </w:rPr>
      </w:pPr>
      <w:r w:rsidRPr="00AC4406">
        <w:rPr>
          <w:noProof/>
          <w:sz w:val="2"/>
        </w:rPr>
        <mc:AlternateContent>
          <mc:Choice Requires="wpg">
            <w:drawing>
              <wp:inline distT="0" distB="0" distL="0" distR="0" wp14:anchorId="29CBEA51" wp14:editId="07ABF37C">
                <wp:extent cx="5932170" cy="13970"/>
                <wp:effectExtent l="15240" t="7620" r="15240" b="6985"/>
                <wp:docPr id="635863586" name="docshapegroup323" descr="P314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2170" cy="13970"/>
                          <a:chOff x="0" y="0"/>
                          <a:chExt cx="9342" cy="22"/>
                        </a:xfrm>
                      </wpg:grpSpPr>
                      <wps:wsp>
                        <wps:cNvPr id="1999369445" name="Line 969"/>
                        <wps:cNvCnPr>
                          <a:cxnSpLocks noChangeShapeType="1"/>
                        </wps:cNvCnPr>
                        <wps:spPr bwMode="auto">
                          <a:xfrm>
                            <a:off x="0" y="11"/>
                            <a:ext cx="9341" cy="0"/>
                          </a:xfrm>
                          <a:prstGeom prst="line">
                            <a:avLst/>
                          </a:prstGeom>
                          <a:noFill/>
                          <a:ln w="13462">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9F5869A" id="docshapegroup323" o:spid="_x0000_s1026" alt="P3146#y1" style="width:467.1pt;height:1.1pt;mso-position-horizontal-relative:char;mso-position-vertical-relative:line" coordsize="934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">
                <v:line id="Line 969" o:spid="_x0000_s1027" style="position:absolute;visibility:visible;mso-wrap-style:square" from="0,11" to="934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" strokeweight="1.06pt"/>
                <w10:anchorlock/>
              </v:group>
            </w:pict>
          </mc:Fallback>
        </mc:AlternateContent>
      </w:r>
    </w:p>
    <w:p w14:paraId="164928B8" w14:textId="77777777" w:rsidR="00E925EA" w:rsidRPr="00AC4406" w:rsidRDefault="00E925EA">
      <w:pPr>
        <w:pStyle w:val="BodyText"/>
        <w:spacing w:before="11"/>
        <w:rPr>
          <w:b/>
          <w:sz w:val="18"/>
        </w:rPr>
      </w:pPr>
    </w:p>
    <w:p w14:paraId="0FABDDFC" w14:textId="77777777" w:rsidR="00E925EA" w:rsidRPr="00AC4406" w:rsidRDefault="0019782C">
      <w:pPr>
        <w:pStyle w:val="Heading4"/>
        <w:spacing w:before="91"/>
        <w:ind w:left="1327" w:right="1585"/>
        <w:jc w:val="center"/>
      </w:pPr>
      <w:r w:rsidRPr="00AC4406">
        <w:t>Disclosures</w:t>
      </w:r>
      <w:r w:rsidRPr="00AC4406">
        <w:rPr>
          <w:spacing w:val="-4"/>
        </w:rPr>
        <w:t xml:space="preserve"> </w:t>
      </w:r>
      <w:r w:rsidRPr="00AC4406">
        <w:t>you</w:t>
      </w:r>
      <w:r w:rsidRPr="00AC4406">
        <w:rPr>
          <w:spacing w:val="-5"/>
        </w:rPr>
        <w:t xml:space="preserve"> </w:t>
      </w:r>
      <w:r w:rsidRPr="00AC4406">
        <w:t>may</w:t>
      </w:r>
      <w:r w:rsidRPr="00AC4406">
        <w:rPr>
          <w:spacing w:val="-6"/>
        </w:rPr>
        <w:t xml:space="preserve"> </w:t>
      </w:r>
      <w:r w:rsidRPr="00AC4406">
        <w:rPr>
          <w:spacing w:val="-2"/>
        </w:rPr>
        <w:t>request</w:t>
      </w:r>
    </w:p>
    <w:p w14:paraId="4F6FB66E" w14:textId="77777777" w:rsidR="00E925EA" w:rsidRPr="00AC4406" w:rsidRDefault="0019782C">
      <w:pPr>
        <w:pStyle w:val="BodyText"/>
        <w:spacing w:before="242"/>
        <w:ind w:left="1180" w:right="1341"/>
      </w:pPr>
      <w:r w:rsidRPr="00AC4406">
        <w:t>You</w:t>
      </w:r>
      <w:r w:rsidRPr="00AC4406">
        <w:rPr>
          <w:spacing w:val="-4"/>
        </w:rPr>
        <w:t xml:space="preserve"> </w:t>
      </w:r>
      <w:r w:rsidRPr="00AC4406">
        <w:t>may</w:t>
      </w:r>
      <w:r w:rsidRPr="00AC4406">
        <w:rPr>
          <w:spacing w:val="-5"/>
        </w:rPr>
        <w:t xml:space="preserve"> </w:t>
      </w:r>
      <w:r w:rsidRPr="00AC4406">
        <w:t>instruct</w:t>
      </w:r>
      <w:r w:rsidRPr="00AC4406">
        <w:rPr>
          <w:spacing w:val="-5"/>
        </w:rPr>
        <w:t xml:space="preserve"> </w:t>
      </w:r>
      <w:r w:rsidRPr="00AC4406">
        <w:t>us,</w:t>
      </w:r>
      <w:r w:rsidRPr="00AC4406">
        <w:rPr>
          <w:spacing w:val="-5"/>
        </w:rPr>
        <w:t xml:space="preserve"> </w:t>
      </w:r>
      <w:r w:rsidRPr="00AC4406">
        <w:t>and</w:t>
      </w:r>
      <w:r w:rsidRPr="00AC4406">
        <w:rPr>
          <w:spacing w:val="-2"/>
        </w:rPr>
        <w:t xml:space="preserve"> </w:t>
      </w:r>
      <w:r w:rsidRPr="00AC4406">
        <w:t>give</w:t>
      </w:r>
      <w:r w:rsidRPr="00AC4406">
        <w:rPr>
          <w:spacing w:val="-2"/>
        </w:rPr>
        <w:t xml:space="preserve"> </w:t>
      </w:r>
      <w:r w:rsidRPr="00AC4406">
        <w:t>your</w:t>
      </w:r>
      <w:r w:rsidRPr="00AC4406">
        <w:rPr>
          <w:spacing w:val="-4"/>
        </w:rPr>
        <w:t xml:space="preserve"> </w:t>
      </w:r>
      <w:r w:rsidRPr="00AC4406">
        <w:t>written</w:t>
      </w:r>
      <w:r w:rsidRPr="00AC4406">
        <w:rPr>
          <w:spacing w:val="-2"/>
        </w:rPr>
        <w:t xml:space="preserve"> </w:t>
      </w:r>
      <w:r w:rsidRPr="00AC4406">
        <w:t>authorization,</w:t>
      </w:r>
      <w:r w:rsidRPr="00AC4406">
        <w:rPr>
          <w:spacing w:val="-3"/>
        </w:rPr>
        <w:t xml:space="preserve"> </w:t>
      </w:r>
      <w:r w:rsidRPr="00AC4406">
        <w:t>to</w:t>
      </w:r>
      <w:r w:rsidRPr="00AC4406">
        <w:rPr>
          <w:spacing w:val="-2"/>
        </w:rPr>
        <w:t xml:space="preserve"> </w:t>
      </w:r>
      <w:r w:rsidRPr="00AC4406">
        <w:t>disclose</w:t>
      </w:r>
      <w:r w:rsidRPr="00AC4406">
        <w:rPr>
          <w:spacing w:val="-4"/>
        </w:rPr>
        <w:t xml:space="preserve"> </w:t>
      </w:r>
      <w:r w:rsidRPr="00AC4406">
        <w:t>your</w:t>
      </w:r>
      <w:r w:rsidRPr="00AC4406">
        <w:rPr>
          <w:spacing w:val="-4"/>
        </w:rPr>
        <w:t xml:space="preserve"> </w:t>
      </w:r>
      <w:r w:rsidRPr="00AC4406">
        <w:t>PHI</w:t>
      </w:r>
      <w:r w:rsidRPr="00AC4406">
        <w:rPr>
          <w:spacing w:val="-2"/>
        </w:rPr>
        <w:t xml:space="preserve"> </w:t>
      </w:r>
      <w:r w:rsidRPr="00AC4406">
        <w:t>to</w:t>
      </w:r>
      <w:r w:rsidRPr="00AC4406">
        <w:rPr>
          <w:spacing w:val="-2"/>
        </w:rPr>
        <w:t xml:space="preserve"> </w:t>
      </w:r>
      <w:r w:rsidRPr="00AC4406">
        <w:t>another party for any purpose. We require your authorization to be on our standard form. To obtain the form, call</w:t>
      </w:r>
      <w:r w:rsidRPr="00AC4406">
        <w:rPr>
          <w:spacing w:val="-1"/>
        </w:rPr>
        <w:t xml:space="preserve"> </w:t>
      </w:r>
      <w:r w:rsidRPr="00AC4406">
        <w:t>the customer</w:t>
      </w:r>
      <w:r w:rsidRPr="00AC4406">
        <w:rPr>
          <w:spacing w:val="-2"/>
        </w:rPr>
        <w:t xml:space="preserve"> </w:t>
      </w:r>
      <w:r w:rsidRPr="00AC4406">
        <w:t>service number</w:t>
      </w:r>
      <w:r w:rsidRPr="00AC4406">
        <w:rPr>
          <w:spacing w:val="-4"/>
        </w:rPr>
        <w:t xml:space="preserve"> </w:t>
      </w:r>
      <w:r w:rsidRPr="00AC4406">
        <w:t>on</w:t>
      </w:r>
      <w:r w:rsidRPr="00AC4406">
        <w:rPr>
          <w:spacing w:val="-2"/>
        </w:rPr>
        <w:t xml:space="preserve"> </w:t>
      </w:r>
      <w:r w:rsidRPr="00AC4406">
        <w:t>the</w:t>
      </w:r>
      <w:r w:rsidRPr="00AC4406">
        <w:rPr>
          <w:spacing w:val="-2"/>
        </w:rPr>
        <w:t xml:space="preserve"> </w:t>
      </w:r>
      <w:r w:rsidRPr="00AC4406">
        <w:t>back</w:t>
      </w:r>
      <w:r w:rsidRPr="00AC4406">
        <w:rPr>
          <w:spacing w:val="-3"/>
        </w:rPr>
        <w:t xml:space="preserve"> </w:t>
      </w:r>
      <w:r w:rsidRPr="00AC4406">
        <w:t>of</w:t>
      </w:r>
      <w:r w:rsidRPr="00AC4406">
        <w:rPr>
          <w:spacing w:val="-1"/>
        </w:rPr>
        <w:t xml:space="preserve"> </w:t>
      </w:r>
      <w:r w:rsidRPr="00AC4406">
        <w:t>your</w:t>
      </w:r>
      <w:r w:rsidRPr="00AC4406">
        <w:rPr>
          <w:spacing w:val="-2"/>
        </w:rPr>
        <w:t xml:space="preserve"> </w:t>
      </w:r>
      <w:r w:rsidRPr="00AC4406">
        <w:t>membership card or call 1-313-225-9000.</w:t>
      </w:r>
    </w:p>
    <w:p w14:paraId="0BB68869" w14:textId="43DDD11F" w:rsidR="00E925EA" w:rsidRPr="00AC4406" w:rsidRDefault="0019782C">
      <w:pPr>
        <w:pStyle w:val="BodyText"/>
        <w:spacing w:before="1"/>
        <w:rPr>
          <w:sz w:val="23"/>
        </w:rPr>
      </w:pPr>
      <w:r w:rsidRPr="00AC4406">
        <w:rPr>
          <w:noProof/>
        </w:rPr>
        <mc:AlternateContent>
          <mc:Choice Requires="wps">
            <w:drawing>
              <wp:anchor distT="0" distB="0" distL="0" distR="0" simplePos="0" relativeHeight="251977216" behindDoc="1" locked="0" layoutInCell="1" allowOverlap="1" wp14:anchorId="164042CF" wp14:editId="27B773AF">
                <wp:simplePos x="0" y="0"/>
                <wp:positionH relativeFrom="page">
                  <wp:posOffset>920115</wp:posOffset>
                </wp:positionH>
                <wp:positionV relativeFrom="paragraph">
                  <wp:posOffset>184150</wp:posOffset>
                </wp:positionV>
                <wp:extent cx="5932170" cy="1270"/>
                <wp:effectExtent l="0" t="0" r="0" b="0"/>
                <wp:wrapTopAndBottom/>
                <wp:docPr id="1499360980" name="docshape324" descr="P3150#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2170" cy="1270"/>
                        </a:xfrm>
                        <a:custGeom>
                          <a:avLst/>
                          <a:gdLst>
                            <a:gd name="T0" fmla="+- 0 1449 1449"/>
                            <a:gd name="T1" fmla="*/ T0 w 9342"/>
                            <a:gd name="T2" fmla="+- 0 10791 1449"/>
                            <a:gd name="T3" fmla="*/ T2 w 9342"/>
                          </a:gdLst>
                          <a:ahLst/>
                          <a:cxnLst>
                            <a:cxn ang="0">
                              <a:pos x="T1" y="0"/>
                            </a:cxn>
                            <a:cxn ang="0">
                              <a:pos x="T3" y="0"/>
                            </a:cxn>
                          </a:cxnLst>
                          <a:rect l="0" t="0" r="r" b="b"/>
                          <a:pathLst>
                            <a:path w="9342">
                              <a:moveTo>
                                <a:pt x="0" y="0"/>
                              </a:moveTo>
                              <a:lnTo>
                                <a:pt x="9342" y="0"/>
                              </a:lnTo>
                            </a:path>
                          </a:pathLst>
                        </a:custGeom>
                        <a:noFill/>
                        <a:ln w="1346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67E046" id="docshape324" o:spid="_x0000_s1026" alt="P3150#y1" style="position:absolute;margin-left:72.45pt;margin-top:14.5pt;width:467.1pt;height:.1pt;z-index:-25133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4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" path="m,l9342,e" filled="f" strokeweight="1.06pt">
                <v:path arrowok="t" o:connecttype="custom" o:connectlocs="0,0;5932170,0" o:connectangles="0,0"/>
                <w10:wrap type="topAndBottom" anchorx="page"/>
              </v:shape>
            </w:pict>
          </mc:Fallback>
        </mc:AlternateContent>
      </w:r>
    </w:p>
    <w:p w14:paraId="749BCD94" w14:textId="77777777" w:rsidR="00E925EA" w:rsidRPr="00AC4406" w:rsidRDefault="00E925EA">
      <w:pPr>
        <w:pStyle w:val="BodyText"/>
        <w:spacing w:before="8"/>
        <w:rPr>
          <w:sz w:val="20"/>
        </w:rPr>
      </w:pPr>
    </w:p>
    <w:p w14:paraId="182A91C4" w14:textId="77777777" w:rsidR="00E925EA" w:rsidRPr="00AC4406" w:rsidRDefault="0019782C">
      <w:pPr>
        <w:pStyle w:val="Heading4"/>
        <w:spacing w:before="0"/>
        <w:ind w:left="1327" w:right="1584"/>
        <w:jc w:val="center"/>
      </w:pPr>
      <w:r w:rsidRPr="00AC4406">
        <w:t>Individual</w:t>
      </w:r>
      <w:r w:rsidRPr="00AC4406">
        <w:rPr>
          <w:spacing w:val="-10"/>
        </w:rPr>
        <w:t xml:space="preserve"> </w:t>
      </w:r>
      <w:r w:rsidRPr="00AC4406">
        <w:rPr>
          <w:spacing w:val="-2"/>
        </w:rPr>
        <w:t>rights</w:t>
      </w:r>
    </w:p>
    <w:p w14:paraId="3426CE5E" w14:textId="77777777" w:rsidR="00E925EA" w:rsidRPr="00AC4406" w:rsidRDefault="0019782C">
      <w:pPr>
        <w:pStyle w:val="Heading6"/>
        <w:spacing w:before="241"/>
        <w:ind w:left="1180" w:right="1341"/>
        <w:rPr>
          <w:rFonts w:ascii="Arial" w:hAnsi="Arial" w:cs="Arial"/>
        </w:rPr>
      </w:pPr>
      <w:r w:rsidRPr="00AC4406">
        <w:rPr>
          <w:rFonts w:ascii="Arial" w:hAnsi="Arial" w:cs="Arial"/>
        </w:rPr>
        <w:t>You</w:t>
      </w:r>
      <w:r w:rsidRPr="00AC4406">
        <w:rPr>
          <w:rFonts w:ascii="Arial" w:hAnsi="Arial" w:cs="Arial"/>
          <w:spacing w:val="-3"/>
        </w:rPr>
        <w:t xml:space="preserve"> </w:t>
      </w:r>
      <w:r w:rsidRPr="00AC4406">
        <w:rPr>
          <w:rFonts w:ascii="Arial" w:hAnsi="Arial" w:cs="Arial"/>
        </w:rPr>
        <w:t>have</w:t>
      </w:r>
      <w:r w:rsidRPr="00AC4406">
        <w:rPr>
          <w:rFonts w:ascii="Arial" w:hAnsi="Arial" w:cs="Arial"/>
          <w:spacing w:val="-4"/>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following</w:t>
      </w:r>
      <w:r w:rsidRPr="00AC4406">
        <w:rPr>
          <w:rFonts w:ascii="Arial" w:hAnsi="Arial" w:cs="Arial"/>
          <w:spacing w:val="-3"/>
        </w:rPr>
        <w:t xml:space="preserve"> </w:t>
      </w:r>
      <w:r w:rsidRPr="00AC4406">
        <w:rPr>
          <w:rFonts w:ascii="Arial" w:hAnsi="Arial" w:cs="Arial"/>
        </w:rPr>
        <w:t>rights.</w:t>
      </w:r>
      <w:r w:rsidRPr="00AC4406">
        <w:rPr>
          <w:rFonts w:ascii="Arial" w:hAnsi="Arial" w:cs="Arial"/>
          <w:spacing w:val="-5"/>
        </w:rPr>
        <w:t xml:space="preserve"> </w:t>
      </w:r>
      <w:r w:rsidRPr="00AC4406">
        <w:rPr>
          <w:rFonts w:ascii="Arial" w:hAnsi="Arial" w:cs="Arial"/>
        </w:rPr>
        <w:t>To</w:t>
      </w:r>
      <w:r w:rsidRPr="00AC4406">
        <w:rPr>
          <w:rFonts w:ascii="Arial" w:hAnsi="Arial" w:cs="Arial"/>
          <w:spacing w:val="-3"/>
        </w:rPr>
        <w:t xml:space="preserve"> </w:t>
      </w:r>
      <w:r w:rsidRPr="00AC4406">
        <w:rPr>
          <w:rFonts w:ascii="Arial" w:hAnsi="Arial" w:cs="Arial"/>
        </w:rPr>
        <w:t>exercise</w:t>
      </w:r>
      <w:r w:rsidRPr="00AC4406">
        <w:rPr>
          <w:rFonts w:ascii="Arial" w:hAnsi="Arial" w:cs="Arial"/>
          <w:spacing w:val="-2"/>
        </w:rPr>
        <w:t xml:space="preserve"> </w:t>
      </w:r>
      <w:r w:rsidRPr="00AC4406">
        <w:rPr>
          <w:rFonts w:ascii="Arial" w:hAnsi="Arial" w:cs="Arial"/>
        </w:rPr>
        <w:t>these</w:t>
      </w:r>
      <w:r w:rsidRPr="00AC4406">
        <w:rPr>
          <w:rFonts w:ascii="Arial" w:hAnsi="Arial" w:cs="Arial"/>
          <w:spacing w:val="-4"/>
        </w:rPr>
        <w:t xml:space="preserve"> </w:t>
      </w:r>
      <w:r w:rsidRPr="00AC4406">
        <w:rPr>
          <w:rFonts w:ascii="Arial" w:hAnsi="Arial" w:cs="Arial"/>
        </w:rPr>
        <w:t>rights,</w:t>
      </w:r>
      <w:r w:rsidRPr="00AC4406">
        <w:rPr>
          <w:rFonts w:ascii="Arial" w:hAnsi="Arial" w:cs="Arial"/>
          <w:spacing w:val="-5"/>
        </w:rPr>
        <w:t xml:space="preserve"> </w:t>
      </w:r>
      <w:r w:rsidRPr="00AC4406">
        <w:rPr>
          <w:rFonts w:ascii="Arial" w:hAnsi="Arial" w:cs="Arial"/>
        </w:rPr>
        <w:t>you</w:t>
      </w:r>
      <w:r w:rsidRPr="00AC4406">
        <w:rPr>
          <w:rFonts w:ascii="Arial" w:hAnsi="Arial" w:cs="Arial"/>
          <w:spacing w:val="-3"/>
        </w:rPr>
        <w:t xml:space="preserve"> </w:t>
      </w:r>
      <w:r w:rsidRPr="00AC4406">
        <w:rPr>
          <w:rFonts w:ascii="Arial" w:hAnsi="Arial" w:cs="Arial"/>
        </w:rPr>
        <w:t>must</w:t>
      </w:r>
      <w:r w:rsidRPr="00AC4406">
        <w:rPr>
          <w:rFonts w:ascii="Arial" w:hAnsi="Arial" w:cs="Arial"/>
          <w:spacing w:val="-4"/>
        </w:rPr>
        <w:t xml:space="preserve"> </w:t>
      </w:r>
      <w:r w:rsidRPr="00AC4406">
        <w:rPr>
          <w:rFonts w:ascii="Arial" w:hAnsi="Arial" w:cs="Arial"/>
        </w:rPr>
        <w:t>make</w:t>
      </w:r>
      <w:r w:rsidRPr="00AC4406">
        <w:rPr>
          <w:rFonts w:ascii="Arial" w:hAnsi="Arial" w:cs="Arial"/>
          <w:spacing w:val="-4"/>
        </w:rPr>
        <w:t xml:space="preserve"> </w:t>
      </w:r>
      <w:r w:rsidRPr="00AC4406">
        <w:rPr>
          <w:rFonts w:ascii="Arial" w:hAnsi="Arial" w:cs="Arial"/>
        </w:rPr>
        <w:t>a</w:t>
      </w:r>
      <w:r w:rsidRPr="00AC4406">
        <w:rPr>
          <w:rFonts w:ascii="Arial" w:hAnsi="Arial" w:cs="Arial"/>
          <w:spacing w:val="-2"/>
        </w:rPr>
        <w:t xml:space="preserve"> </w:t>
      </w:r>
      <w:r w:rsidRPr="00AC4406">
        <w:rPr>
          <w:rFonts w:ascii="Arial" w:hAnsi="Arial" w:cs="Arial"/>
        </w:rPr>
        <w:t xml:space="preserve">written request on our standard forms. To obtain the forms, call the customer service number on the back of your membership ID card or call 1-313-225-9000. These forms are also available online at </w:t>
      </w:r>
      <w:hyperlink r:id="rId63">
        <w:r w:rsidRPr="00AC4406">
          <w:rPr>
            <w:rFonts w:ascii="Arial" w:hAnsi="Arial" w:cs="Arial"/>
            <w:color w:val="0000FF"/>
            <w:u w:val="single" w:color="0000FF"/>
          </w:rPr>
          <w:t>www.bcbsm.com</w:t>
        </w:r>
      </w:hyperlink>
      <w:r w:rsidRPr="00AC4406">
        <w:rPr>
          <w:rFonts w:ascii="Arial" w:hAnsi="Arial" w:cs="Arial"/>
        </w:rPr>
        <w:t>.</w:t>
      </w:r>
    </w:p>
    <w:p w14:paraId="4FC7AE89" w14:textId="77777777" w:rsidR="00E925EA" w:rsidRPr="00AC4406" w:rsidRDefault="00E925EA">
      <w:pPr>
        <w:pStyle w:val="BodyText"/>
        <w:rPr>
          <w:b/>
        </w:rPr>
      </w:pPr>
    </w:p>
    <w:p w14:paraId="3A7F9510" w14:textId="77777777" w:rsidR="00E925EA" w:rsidRPr="00AC4406" w:rsidRDefault="0019782C">
      <w:pPr>
        <w:pStyle w:val="ListParagraph"/>
        <w:numPr>
          <w:ilvl w:val="0"/>
          <w:numId w:val="45"/>
        </w:numPr>
        <w:tabs>
          <w:tab w:val="left" w:pos="1539"/>
          <w:tab w:val="left" w:pos="1540"/>
        </w:tabs>
        <w:spacing w:before="1"/>
        <w:ind w:right="1567"/>
        <w:rPr>
          <w:sz w:val="24"/>
        </w:rPr>
      </w:pPr>
      <w:r w:rsidRPr="00AC4406">
        <w:rPr>
          <w:b/>
          <w:sz w:val="24"/>
        </w:rPr>
        <w:t xml:space="preserve">Access: </w:t>
      </w:r>
      <w:r w:rsidRPr="00AC4406">
        <w:rPr>
          <w:sz w:val="24"/>
        </w:rPr>
        <w:t>With certain exceptions, you have the right to look at or receive a copy of your PHI contained in the group of records that are used by or for us to make decisions about you, including our enrollment, payment, claims adjudication, and case or medical management notes. We reserve the right to charge a reasonable cost-based fee for copying and postage. You may request that these materials be provided to you in written form or, in certain circumstances, electronic form. If you request</w:t>
      </w:r>
      <w:r w:rsidRPr="00AC4406">
        <w:rPr>
          <w:spacing w:val="-5"/>
          <w:sz w:val="24"/>
        </w:rPr>
        <w:t xml:space="preserve"> </w:t>
      </w:r>
      <w:r w:rsidRPr="00AC4406">
        <w:rPr>
          <w:sz w:val="24"/>
        </w:rPr>
        <w:t>an</w:t>
      </w:r>
      <w:r w:rsidRPr="00AC4406">
        <w:rPr>
          <w:spacing w:val="-4"/>
          <w:sz w:val="24"/>
        </w:rPr>
        <w:t xml:space="preserve"> </w:t>
      </w:r>
      <w:r w:rsidRPr="00AC4406">
        <w:rPr>
          <w:sz w:val="24"/>
        </w:rPr>
        <w:t>alternative</w:t>
      </w:r>
      <w:r w:rsidRPr="00AC4406">
        <w:rPr>
          <w:spacing w:val="-4"/>
          <w:sz w:val="24"/>
        </w:rPr>
        <w:t xml:space="preserve"> </w:t>
      </w:r>
      <w:r w:rsidRPr="00AC4406">
        <w:rPr>
          <w:sz w:val="24"/>
        </w:rPr>
        <w:t>format,</w:t>
      </w:r>
      <w:r w:rsidRPr="00AC4406">
        <w:rPr>
          <w:spacing w:val="-2"/>
          <w:sz w:val="24"/>
        </w:rPr>
        <w:t xml:space="preserve"> </w:t>
      </w:r>
      <w:r w:rsidRPr="00AC4406">
        <w:rPr>
          <w:sz w:val="24"/>
        </w:rPr>
        <w:t>such</w:t>
      </w:r>
      <w:r w:rsidRPr="00AC4406">
        <w:rPr>
          <w:spacing w:val="-2"/>
          <w:sz w:val="24"/>
        </w:rPr>
        <w:t xml:space="preserve"> </w:t>
      </w:r>
      <w:r w:rsidRPr="00AC4406">
        <w:rPr>
          <w:sz w:val="24"/>
        </w:rPr>
        <w:t>as</w:t>
      </w:r>
      <w:r w:rsidRPr="00AC4406">
        <w:rPr>
          <w:spacing w:val="-5"/>
          <w:sz w:val="24"/>
        </w:rPr>
        <w:t xml:space="preserve"> </w:t>
      </w:r>
      <w:r w:rsidRPr="00AC4406">
        <w:rPr>
          <w:sz w:val="24"/>
        </w:rPr>
        <w:t>a</w:t>
      </w:r>
      <w:r w:rsidRPr="00AC4406">
        <w:rPr>
          <w:spacing w:val="-2"/>
          <w:sz w:val="24"/>
        </w:rPr>
        <w:t xml:space="preserve"> </w:t>
      </w:r>
      <w:r w:rsidRPr="00AC4406">
        <w:rPr>
          <w:sz w:val="24"/>
        </w:rPr>
        <w:t>summary,</w:t>
      </w:r>
      <w:r w:rsidRPr="00AC4406">
        <w:rPr>
          <w:spacing w:val="-2"/>
          <w:sz w:val="24"/>
        </w:rPr>
        <w:t xml:space="preserve"> </w:t>
      </w:r>
      <w:r w:rsidRPr="00AC4406">
        <w:rPr>
          <w:sz w:val="24"/>
        </w:rPr>
        <w:t>we</w:t>
      </w:r>
      <w:r w:rsidRPr="00AC4406">
        <w:rPr>
          <w:spacing w:val="-4"/>
          <w:sz w:val="24"/>
        </w:rPr>
        <w:t xml:space="preserve"> </w:t>
      </w:r>
      <w:r w:rsidRPr="00AC4406">
        <w:rPr>
          <w:sz w:val="24"/>
        </w:rPr>
        <w:t>may</w:t>
      </w:r>
      <w:r w:rsidRPr="00AC4406">
        <w:rPr>
          <w:spacing w:val="-3"/>
          <w:sz w:val="24"/>
        </w:rPr>
        <w:t xml:space="preserve"> </w:t>
      </w:r>
      <w:r w:rsidRPr="00AC4406">
        <w:rPr>
          <w:sz w:val="24"/>
        </w:rPr>
        <w:t>charge</w:t>
      </w:r>
      <w:r w:rsidRPr="00AC4406">
        <w:rPr>
          <w:spacing w:val="-4"/>
          <w:sz w:val="24"/>
        </w:rPr>
        <w:t xml:space="preserve"> </w:t>
      </w:r>
      <w:r w:rsidRPr="00AC4406">
        <w:rPr>
          <w:sz w:val="24"/>
        </w:rPr>
        <w:t>a</w:t>
      </w:r>
      <w:r w:rsidRPr="00AC4406">
        <w:rPr>
          <w:spacing w:val="-2"/>
          <w:sz w:val="24"/>
        </w:rPr>
        <w:t xml:space="preserve"> </w:t>
      </w:r>
      <w:r w:rsidRPr="00AC4406">
        <w:rPr>
          <w:sz w:val="24"/>
        </w:rPr>
        <w:t>cost-based</w:t>
      </w:r>
      <w:r w:rsidRPr="00AC4406">
        <w:rPr>
          <w:spacing w:val="-4"/>
          <w:sz w:val="24"/>
        </w:rPr>
        <w:t xml:space="preserve"> </w:t>
      </w:r>
      <w:r w:rsidRPr="00AC4406">
        <w:rPr>
          <w:sz w:val="24"/>
        </w:rPr>
        <w:t>fee for preparing the summary. If we deny your request for access, we will tell you the basis for our decision and whether you have a right to further review.</w:t>
      </w:r>
    </w:p>
    <w:p w14:paraId="4B8651BE" w14:textId="77777777" w:rsidR="00E925EA" w:rsidRPr="00AC4406" w:rsidRDefault="00E925EA">
      <w:pPr>
        <w:pStyle w:val="BodyText"/>
        <w:spacing w:before="8"/>
        <w:rPr>
          <w:sz w:val="23"/>
        </w:rPr>
      </w:pPr>
    </w:p>
    <w:p w14:paraId="7AFAB213" w14:textId="77777777" w:rsidR="00E925EA" w:rsidRPr="00AC4406" w:rsidRDefault="0019782C">
      <w:pPr>
        <w:pStyle w:val="ListParagraph"/>
        <w:numPr>
          <w:ilvl w:val="0"/>
          <w:numId w:val="45"/>
        </w:numPr>
        <w:tabs>
          <w:tab w:val="left" w:pos="1539"/>
          <w:tab w:val="left" w:pos="1540"/>
        </w:tabs>
        <w:ind w:right="1604"/>
        <w:rPr>
          <w:sz w:val="24"/>
        </w:rPr>
      </w:pPr>
      <w:r w:rsidRPr="00AC4406">
        <w:rPr>
          <w:b/>
          <w:sz w:val="24"/>
        </w:rPr>
        <w:t xml:space="preserve">Disclosure accounting: </w:t>
      </w:r>
      <w:r w:rsidRPr="00AC4406">
        <w:rPr>
          <w:sz w:val="24"/>
        </w:rPr>
        <w:t>You have the right to an accounting of disclosures we, or our</w:t>
      </w:r>
      <w:r w:rsidRPr="00AC4406">
        <w:rPr>
          <w:spacing w:val="-4"/>
          <w:sz w:val="24"/>
        </w:rPr>
        <w:t xml:space="preserve"> </w:t>
      </w:r>
      <w:r w:rsidRPr="00AC4406">
        <w:rPr>
          <w:sz w:val="24"/>
        </w:rPr>
        <w:t>business</w:t>
      </w:r>
      <w:r w:rsidRPr="00AC4406">
        <w:rPr>
          <w:spacing w:val="-5"/>
          <w:sz w:val="24"/>
        </w:rPr>
        <w:t xml:space="preserve"> </w:t>
      </w:r>
      <w:r w:rsidRPr="00AC4406">
        <w:rPr>
          <w:sz w:val="24"/>
        </w:rPr>
        <w:t>associates,</w:t>
      </w:r>
      <w:r w:rsidRPr="00AC4406">
        <w:rPr>
          <w:spacing w:val="-2"/>
          <w:sz w:val="24"/>
        </w:rPr>
        <w:t xml:space="preserve"> </w:t>
      </w:r>
      <w:r w:rsidRPr="00AC4406">
        <w:rPr>
          <w:sz w:val="24"/>
        </w:rPr>
        <w:t>have</w:t>
      </w:r>
      <w:r w:rsidRPr="00AC4406">
        <w:rPr>
          <w:spacing w:val="-2"/>
          <w:sz w:val="24"/>
        </w:rPr>
        <w:t xml:space="preserve"> </w:t>
      </w:r>
      <w:r w:rsidRPr="00AC4406">
        <w:rPr>
          <w:sz w:val="24"/>
        </w:rPr>
        <w:t>made</w:t>
      </w:r>
      <w:r w:rsidRPr="00AC4406">
        <w:rPr>
          <w:spacing w:val="-2"/>
          <w:sz w:val="24"/>
        </w:rPr>
        <w:t xml:space="preserve"> </w:t>
      </w:r>
      <w:r w:rsidRPr="00AC4406">
        <w:rPr>
          <w:sz w:val="24"/>
        </w:rPr>
        <w:t>of</w:t>
      </w:r>
      <w:r w:rsidRPr="00AC4406">
        <w:rPr>
          <w:spacing w:val="-5"/>
          <w:sz w:val="24"/>
        </w:rPr>
        <w:t xml:space="preserve"> </w:t>
      </w:r>
      <w:r w:rsidRPr="00AC4406">
        <w:rPr>
          <w:sz w:val="24"/>
        </w:rPr>
        <w:t>your</w:t>
      </w:r>
      <w:r w:rsidRPr="00AC4406">
        <w:rPr>
          <w:spacing w:val="-5"/>
          <w:sz w:val="24"/>
        </w:rPr>
        <w:t xml:space="preserve"> </w:t>
      </w:r>
      <w:r w:rsidRPr="00AC4406">
        <w:rPr>
          <w:sz w:val="24"/>
        </w:rPr>
        <w:t>PHI</w:t>
      </w:r>
      <w:r w:rsidRPr="00AC4406">
        <w:rPr>
          <w:spacing w:val="-2"/>
          <w:sz w:val="24"/>
        </w:rPr>
        <w:t xml:space="preserve"> </w:t>
      </w:r>
      <w:r w:rsidRPr="00AC4406">
        <w:rPr>
          <w:sz w:val="24"/>
        </w:rPr>
        <w:t>in</w:t>
      </w:r>
      <w:r w:rsidRPr="00AC4406">
        <w:rPr>
          <w:spacing w:val="-2"/>
          <w:sz w:val="24"/>
        </w:rPr>
        <w:t xml:space="preserve"> </w:t>
      </w:r>
      <w:r w:rsidRPr="00AC4406">
        <w:rPr>
          <w:sz w:val="24"/>
        </w:rPr>
        <w:t>the</w:t>
      </w:r>
      <w:r w:rsidRPr="00AC4406">
        <w:rPr>
          <w:spacing w:val="-2"/>
          <w:sz w:val="24"/>
        </w:rPr>
        <w:t xml:space="preserve"> </w:t>
      </w:r>
      <w:r w:rsidRPr="00AC4406">
        <w:rPr>
          <w:sz w:val="24"/>
        </w:rPr>
        <w:t>six</w:t>
      </w:r>
      <w:r w:rsidRPr="00AC4406">
        <w:rPr>
          <w:spacing w:val="-3"/>
          <w:sz w:val="24"/>
        </w:rPr>
        <w:t xml:space="preserve"> </w:t>
      </w:r>
      <w:r w:rsidRPr="00AC4406">
        <w:rPr>
          <w:sz w:val="24"/>
        </w:rPr>
        <w:t>years</w:t>
      </w:r>
      <w:r w:rsidRPr="00AC4406">
        <w:rPr>
          <w:spacing w:val="-3"/>
          <w:sz w:val="24"/>
        </w:rPr>
        <w:t xml:space="preserve"> </w:t>
      </w:r>
      <w:r w:rsidRPr="00AC4406">
        <w:rPr>
          <w:sz w:val="24"/>
        </w:rPr>
        <w:t>prior</w:t>
      </w:r>
      <w:r w:rsidRPr="00AC4406">
        <w:rPr>
          <w:spacing w:val="-4"/>
          <w:sz w:val="24"/>
        </w:rPr>
        <w:t xml:space="preserve"> </w:t>
      </w:r>
      <w:r w:rsidRPr="00AC4406">
        <w:rPr>
          <w:sz w:val="24"/>
        </w:rPr>
        <w:t>to</w:t>
      </w:r>
      <w:r w:rsidRPr="00AC4406">
        <w:rPr>
          <w:spacing w:val="-2"/>
          <w:sz w:val="24"/>
        </w:rPr>
        <w:t xml:space="preserve"> </w:t>
      </w:r>
      <w:r w:rsidRPr="00AC4406">
        <w:rPr>
          <w:sz w:val="24"/>
        </w:rPr>
        <w:t>the</w:t>
      </w:r>
      <w:r w:rsidRPr="00AC4406">
        <w:rPr>
          <w:spacing w:val="-4"/>
          <w:sz w:val="24"/>
        </w:rPr>
        <w:t xml:space="preserve"> </w:t>
      </w:r>
      <w:r w:rsidRPr="00AC4406">
        <w:rPr>
          <w:sz w:val="24"/>
        </w:rPr>
        <w:t>date</w:t>
      </w:r>
      <w:r w:rsidRPr="00AC4406">
        <w:rPr>
          <w:spacing w:val="-2"/>
          <w:sz w:val="24"/>
        </w:rPr>
        <w:t xml:space="preserve"> </w:t>
      </w:r>
      <w:r w:rsidRPr="00AC4406">
        <w:rPr>
          <w:sz w:val="24"/>
        </w:rPr>
        <w:t>of your request. We are not required to account for disclosures we made before</w:t>
      </w:r>
    </w:p>
    <w:p w14:paraId="7E8E6AC0" w14:textId="77777777" w:rsidR="00E925EA" w:rsidRPr="00AC4406" w:rsidRDefault="0019782C">
      <w:pPr>
        <w:pStyle w:val="BodyText"/>
        <w:ind w:left="1540" w:right="1493"/>
      </w:pPr>
      <w:r w:rsidRPr="00AC4406">
        <w:t>April 14, 2003, or disclosures to you, your personal representative or in accordance with your authorization or informal permission; for treatment, payment and health care operations activities; as part of a limited data set; incidental to an allowable disclosure;</w:t>
      </w:r>
      <w:r w:rsidRPr="00AC4406">
        <w:rPr>
          <w:spacing w:val="-5"/>
        </w:rPr>
        <w:t xml:space="preserve"> </w:t>
      </w:r>
      <w:r w:rsidRPr="00AC4406">
        <w:t>or</w:t>
      </w:r>
      <w:r w:rsidRPr="00AC4406">
        <w:rPr>
          <w:spacing w:val="-4"/>
        </w:rPr>
        <w:t xml:space="preserve"> </w:t>
      </w:r>
      <w:r w:rsidRPr="00AC4406">
        <w:t>for</w:t>
      </w:r>
      <w:r w:rsidRPr="00AC4406">
        <w:rPr>
          <w:spacing w:val="-4"/>
        </w:rPr>
        <w:t xml:space="preserve"> </w:t>
      </w:r>
      <w:r w:rsidRPr="00AC4406">
        <w:t>national</w:t>
      </w:r>
      <w:r w:rsidRPr="00AC4406">
        <w:rPr>
          <w:spacing w:val="-3"/>
        </w:rPr>
        <w:t xml:space="preserve"> </w:t>
      </w:r>
      <w:r w:rsidRPr="00AC4406">
        <w:t>security</w:t>
      </w:r>
      <w:r w:rsidRPr="00AC4406">
        <w:rPr>
          <w:spacing w:val="-3"/>
        </w:rPr>
        <w:t xml:space="preserve"> </w:t>
      </w:r>
      <w:r w:rsidRPr="00AC4406">
        <w:t>or</w:t>
      </w:r>
      <w:r w:rsidRPr="00AC4406">
        <w:rPr>
          <w:spacing w:val="-4"/>
        </w:rPr>
        <w:t xml:space="preserve"> </w:t>
      </w:r>
      <w:r w:rsidRPr="00AC4406">
        <w:t>intelligence</w:t>
      </w:r>
      <w:r w:rsidRPr="00AC4406">
        <w:rPr>
          <w:spacing w:val="-2"/>
        </w:rPr>
        <w:t xml:space="preserve"> </w:t>
      </w:r>
      <w:r w:rsidRPr="00AC4406">
        <w:t>purposes;</w:t>
      </w:r>
      <w:r w:rsidRPr="00AC4406">
        <w:rPr>
          <w:spacing w:val="-2"/>
        </w:rPr>
        <w:t xml:space="preserve"> </w:t>
      </w:r>
      <w:r w:rsidRPr="00AC4406">
        <w:t>or</w:t>
      </w:r>
      <w:r w:rsidRPr="00AC4406">
        <w:rPr>
          <w:spacing w:val="-4"/>
        </w:rPr>
        <w:t xml:space="preserve"> </w:t>
      </w:r>
      <w:r w:rsidRPr="00AC4406">
        <w:t>to</w:t>
      </w:r>
      <w:r w:rsidRPr="00AC4406">
        <w:rPr>
          <w:spacing w:val="-2"/>
        </w:rPr>
        <w:t xml:space="preserve"> </w:t>
      </w:r>
      <w:r w:rsidRPr="00AC4406">
        <w:t>law</w:t>
      </w:r>
      <w:r w:rsidRPr="00AC4406">
        <w:rPr>
          <w:spacing w:val="-3"/>
        </w:rPr>
        <w:t xml:space="preserve"> </w:t>
      </w:r>
      <w:r w:rsidRPr="00AC4406">
        <w:t>enforcement</w:t>
      </w:r>
      <w:r w:rsidRPr="00AC4406">
        <w:rPr>
          <w:spacing w:val="-5"/>
        </w:rPr>
        <w:t xml:space="preserve"> </w:t>
      </w:r>
      <w:r w:rsidRPr="00AC4406">
        <w:t>or correctional institutions regarding persons in lawful custody.</w:t>
      </w:r>
    </w:p>
    <w:p w14:paraId="38A23EA9" w14:textId="77777777" w:rsidR="00E925EA" w:rsidRPr="00AC4406" w:rsidRDefault="00E925EA">
      <w:pPr>
        <w:pStyle w:val="BodyText"/>
        <w:spacing w:before="9"/>
        <w:rPr>
          <w:sz w:val="23"/>
        </w:rPr>
      </w:pPr>
    </w:p>
    <w:p w14:paraId="434ABD6D" w14:textId="77777777" w:rsidR="00E925EA" w:rsidRPr="00AC4406" w:rsidRDefault="0019782C">
      <w:pPr>
        <w:pStyle w:val="BodyText"/>
        <w:spacing w:before="1"/>
        <w:ind w:left="1540" w:right="1725"/>
        <w:jc w:val="both"/>
      </w:pPr>
      <w:r w:rsidRPr="00AC4406">
        <w:t>You are entitled to one free disclosure accounting every 12 months upon request. We</w:t>
      </w:r>
      <w:r w:rsidRPr="00AC4406">
        <w:rPr>
          <w:spacing w:val="-3"/>
        </w:rPr>
        <w:t xml:space="preserve"> </w:t>
      </w:r>
      <w:r w:rsidRPr="00AC4406">
        <w:t>reserve</w:t>
      </w:r>
      <w:r w:rsidRPr="00AC4406">
        <w:rPr>
          <w:spacing w:val="-3"/>
        </w:rPr>
        <w:t xml:space="preserve"> </w:t>
      </w:r>
      <w:r w:rsidRPr="00AC4406">
        <w:t>the</w:t>
      </w:r>
      <w:r w:rsidRPr="00AC4406">
        <w:rPr>
          <w:spacing w:val="-3"/>
        </w:rPr>
        <w:t xml:space="preserve"> </w:t>
      </w:r>
      <w:r w:rsidRPr="00AC4406">
        <w:t>right</w:t>
      </w:r>
      <w:r w:rsidRPr="00AC4406">
        <w:rPr>
          <w:spacing w:val="-3"/>
        </w:rPr>
        <w:t xml:space="preserve"> </w:t>
      </w:r>
      <w:r w:rsidRPr="00AC4406">
        <w:t>to</w:t>
      </w:r>
      <w:r w:rsidRPr="00AC4406">
        <w:rPr>
          <w:spacing w:val="-5"/>
        </w:rPr>
        <w:t xml:space="preserve"> </w:t>
      </w:r>
      <w:r w:rsidRPr="00AC4406">
        <w:t>charge</w:t>
      </w:r>
      <w:r w:rsidRPr="00AC4406">
        <w:rPr>
          <w:spacing w:val="-5"/>
        </w:rPr>
        <w:t xml:space="preserve"> </w:t>
      </w:r>
      <w:r w:rsidRPr="00AC4406">
        <w:t>you</w:t>
      </w:r>
      <w:r w:rsidRPr="00AC4406">
        <w:rPr>
          <w:spacing w:val="-5"/>
        </w:rPr>
        <w:t xml:space="preserve"> </w:t>
      </w:r>
      <w:r w:rsidRPr="00AC4406">
        <w:t>a</w:t>
      </w:r>
      <w:r w:rsidRPr="00AC4406">
        <w:rPr>
          <w:spacing w:val="-3"/>
        </w:rPr>
        <w:t xml:space="preserve"> </w:t>
      </w:r>
      <w:r w:rsidRPr="00AC4406">
        <w:t>reasonable</w:t>
      </w:r>
      <w:r w:rsidRPr="00AC4406">
        <w:rPr>
          <w:spacing w:val="-3"/>
        </w:rPr>
        <w:t xml:space="preserve"> </w:t>
      </w:r>
      <w:r w:rsidRPr="00AC4406">
        <w:t>fee</w:t>
      </w:r>
      <w:r w:rsidRPr="00AC4406">
        <w:rPr>
          <w:spacing w:val="-3"/>
        </w:rPr>
        <w:t xml:space="preserve"> </w:t>
      </w:r>
      <w:r w:rsidRPr="00AC4406">
        <w:t>for</w:t>
      </w:r>
      <w:r w:rsidRPr="00AC4406">
        <w:rPr>
          <w:spacing w:val="-5"/>
        </w:rPr>
        <w:t xml:space="preserve"> </w:t>
      </w:r>
      <w:r w:rsidRPr="00AC4406">
        <w:t>each</w:t>
      </w:r>
      <w:r w:rsidRPr="00AC4406">
        <w:rPr>
          <w:spacing w:val="-3"/>
        </w:rPr>
        <w:t xml:space="preserve"> </w:t>
      </w:r>
      <w:r w:rsidRPr="00AC4406">
        <w:t>additional</w:t>
      </w:r>
      <w:r w:rsidRPr="00AC4406">
        <w:rPr>
          <w:spacing w:val="-4"/>
        </w:rPr>
        <w:t xml:space="preserve"> </w:t>
      </w:r>
      <w:r w:rsidRPr="00AC4406">
        <w:t>disclosure accounting you request during the same 12-month period.</w:t>
      </w:r>
    </w:p>
    <w:p w14:paraId="2551C4E2" w14:textId="77777777" w:rsidR="00E925EA" w:rsidRPr="00AC4406" w:rsidRDefault="00E925EA">
      <w:pPr>
        <w:pStyle w:val="BodyText"/>
      </w:pPr>
    </w:p>
    <w:p w14:paraId="4CFAD41D" w14:textId="77777777" w:rsidR="00E925EA" w:rsidRPr="00AC4406" w:rsidRDefault="0019782C">
      <w:pPr>
        <w:pStyle w:val="ListParagraph"/>
        <w:numPr>
          <w:ilvl w:val="0"/>
          <w:numId w:val="45"/>
        </w:numPr>
        <w:tabs>
          <w:tab w:val="left" w:pos="1539"/>
          <w:tab w:val="left" w:pos="1540"/>
        </w:tabs>
        <w:ind w:right="1446"/>
        <w:rPr>
          <w:sz w:val="24"/>
        </w:rPr>
      </w:pPr>
      <w:r w:rsidRPr="00AC4406">
        <w:rPr>
          <w:b/>
          <w:sz w:val="24"/>
        </w:rPr>
        <w:t>Restriction</w:t>
      </w:r>
      <w:r w:rsidRPr="00AC4406">
        <w:rPr>
          <w:b/>
          <w:spacing w:val="-3"/>
          <w:sz w:val="24"/>
        </w:rPr>
        <w:t xml:space="preserve"> </w:t>
      </w:r>
      <w:r w:rsidRPr="00AC4406">
        <w:rPr>
          <w:b/>
          <w:sz w:val="24"/>
        </w:rPr>
        <w:t>requests:</w:t>
      </w:r>
      <w:r w:rsidRPr="00AC4406">
        <w:rPr>
          <w:b/>
          <w:spacing w:val="-6"/>
          <w:sz w:val="24"/>
        </w:rPr>
        <w:t xml:space="preserve"> </w:t>
      </w:r>
      <w:r w:rsidRPr="00AC4406">
        <w:rPr>
          <w:sz w:val="24"/>
        </w:rPr>
        <w:t>You</w:t>
      </w:r>
      <w:r w:rsidRPr="00AC4406">
        <w:rPr>
          <w:spacing w:val="-4"/>
          <w:sz w:val="24"/>
        </w:rPr>
        <w:t xml:space="preserve"> </w:t>
      </w:r>
      <w:r w:rsidRPr="00AC4406">
        <w:rPr>
          <w:sz w:val="24"/>
        </w:rPr>
        <w:t>have</w:t>
      </w:r>
      <w:r w:rsidRPr="00AC4406">
        <w:rPr>
          <w:spacing w:val="-2"/>
          <w:sz w:val="24"/>
        </w:rPr>
        <w:t xml:space="preserve"> </w:t>
      </w:r>
      <w:r w:rsidRPr="00AC4406">
        <w:rPr>
          <w:sz w:val="24"/>
        </w:rPr>
        <w:t>the</w:t>
      </w:r>
      <w:r w:rsidRPr="00AC4406">
        <w:rPr>
          <w:spacing w:val="-2"/>
          <w:sz w:val="24"/>
        </w:rPr>
        <w:t xml:space="preserve"> </w:t>
      </w:r>
      <w:r w:rsidRPr="00AC4406">
        <w:rPr>
          <w:sz w:val="24"/>
        </w:rPr>
        <w:t>right</w:t>
      </w:r>
      <w:r w:rsidRPr="00AC4406">
        <w:rPr>
          <w:spacing w:val="-5"/>
          <w:sz w:val="24"/>
        </w:rPr>
        <w:t xml:space="preserve"> </w:t>
      </w:r>
      <w:r w:rsidRPr="00AC4406">
        <w:rPr>
          <w:sz w:val="24"/>
        </w:rPr>
        <w:t>to</w:t>
      </w:r>
      <w:r w:rsidRPr="00AC4406">
        <w:rPr>
          <w:spacing w:val="-4"/>
          <w:sz w:val="24"/>
        </w:rPr>
        <w:t xml:space="preserve"> </w:t>
      </w:r>
      <w:r w:rsidRPr="00AC4406">
        <w:rPr>
          <w:sz w:val="24"/>
        </w:rPr>
        <w:t>request</w:t>
      </w:r>
      <w:r w:rsidRPr="00AC4406">
        <w:rPr>
          <w:spacing w:val="-2"/>
          <w:sz w:val="24"/>
        </w:rPr>
        <w:t xml:space="preserve"> </w:t>
      </w:r>
      <w:r w:rsidRPr="00AC4406">
        <w:rPr>
          <w:sz w:val="24"/>
        </w:rPr>
        <w:t>that</w:t>
      </w:r>
      <w:r w:rsidRPr="00AC4406">
        <w:rPr>
          <w:spacing w:val="-3"/>
          <w:sz w:val="24"/>
        </w:rPr>
        <w:t xml:space="preserve"> </w:t>
      </w:r>
      <w:r w:rsidRPr="00AC4406">
        <w:rPr>
          <w:sz w:val="24"/>
        </w:rPr>
        <w:t>we</w:t>
      </w:r>
      <w:r w:rsidRPr="00AC4406">
        <w:rPr>
          <w:spacing w:val="-2"/>
          <w:sz w:val="24"/>
        </w:rPr>
        <w:t xml:space="preserve"> </w:t>
      </w:r>
      <w:r w:rsidRPr="00AC4406">
        <w:rPr>
          <w:sz w:val="24"/>
        </w:rPr>
        <w:t>place</w:t>
      </w:r>
      <w:r w:rsidRPr="00AC4406">
        <w:rPr>
          <w:spacing w:val="-2"/>
          <w:sz w:val="24"/>
        </w:rPr>
        <w:t xml:space="preserve"> </w:t>
      </w:r>
      <w:r w:rsidRPr="00AC4406">
        <w:rPr>
          <w:sz w:val="24"/>
        </w:rPr>
        <w:t>restrictions</w:t>
      </w:r>
      <w:r w:rsidRPr="00AC4406">
        <w:rPr>
          <w:spacing w:val="-3"/>
          <w:sz w:val="24"/>
        </w:rPr>
        <w:t xml:space="preserve"> </w:t>
      </w:r>
      <w:r w:rsidRPr="00AC4406">
        <w:rPr>
          <w:sz w:val="24"/>
        </w:rPr>
        <w:t>on</w:t>
      </w:r>
      <w:r w:rsidRPr="00AC4406">
        <w:rPr>
          <w:spacing w:val="-2"/>
          <w:sz w:val="24"/>
        </w:rPr>
        <w:t xml:space="preserve"> </w:t>
      </w:r>
      <w:r w:rsidRPr="00AC4406">
        <w:rPr>
          <w:sz w:val="24"/>
        </w:rPr>
        <w:t>the way we use or disclose your PHI for treatment, payment or health care operations. We are not required to agree to these additional restrictions; but if we do, we will abide by them (except as needed for emergency treatment or as required by law) unless we notify you that we are terminating our agreement.</w:t>
      </w:r>
    </w:p>
    <w:p w14:paraId="4DA83759" w14:textId="77777777" w:rsidR="00E925EA" w:rsidRPr="00AC4406" w:rsidRDefault="00E925EA">
      <w:pPr>
        <w:rPr>
          <w:sz w:val="24"/>
        </w:rPr>
        <w:sectPr w:rsidR="00E925EA" w:rsidRPr="00AC4406">
          <w:pgSz w:w="12240" w:h="15840"/>
          <w:pgMar w:top="1200" w:right="0" w:bottom="280" w:left="260" w:header="626" w:footer="0" w:gutter="0"/>
          <w:cols w:space="720"/>
        </w:sectPr>
      </w:pPr>
    </w:p>
    <w:p w14:paraId="496030DE" w14:textId="77777777" w:rsidR="00E925EA" w:rsidRPr="00AC4406" w:rsidRDefault="00E925EA">
      <w:pPr>
        <w:pStyle w:val="BodyText"/>
        <w:rPr>
          <w:sz w:val="20"/>
        </w:rPr>
      </w:pPr>
    </w:p>
    <w:p w14:paraId="0A3F7ED5" w14:textId="77777777" w:rsidR="00E925EA" w:rsidRPr="00AC4406" w:rsidRDefault="00E925EA">
      <w:pPr>
        <w:pStyle w:val="BodyText"/>
        <w:spacing w:before="4"/>
        <w:rPr>
          <w:sz w:val="19"/>
        </w:rPr>
      </w:pPr>
    </w:p>
    <w:p w14:paraId="40F15E1D" w14:textId="77777777" w:rsidR="00E925EA" w:rsidRPr="00AC4406" w:rsidRDefault="0019782C">
      <w:pPr>
        <w:pStyle w:val="ListParagraph"/>
        <w:numPr>
          <w:ilvl w:val="0"/>
          <w:numId w:val="45"/>
        </w:numPr>
        <w:tabs>
          <w:tab w:val="left" w:pos="1539"/>
          <w:tab w:val="left" w:pos="1540"/>
        </w:tabs>
        <w:spacing w:before="100"/>
        <w:ind w:right="1592"/>
        <w:rPr>
          <w:sz w:val="24"/>
        </w:rPr>
      </w:pPr>
      <w:r w:rsidRPr="00AC4406">
        <w:rPr>
          <w:b/>
          <w:sz w:val="24"/>
        </w:rPr>
        <w:t xml:space="preserve">Amendment: </w:t>
      </w:r>
      <w:r w:rsidRPr="00AC4406">
        <w:rPr>
          <w:sz w:val="24"/>
        </w:rPr>
        <w:t>You have the right to request that we amend your PHI in the set of records</w:t>
      </w:r>
      <w:r w:rsidRPr="00AC4406">
        <w:rPr>
          <w:spacing w:val="-3"/>
          <w:sz w:val="24"/>
        </w:rPr>
        <w:t xml:space="preserve"> </w:t>
      </w:r>
      <w:r w:rsidRPr="00AC4406">
        <w:rPr>
          <w:sz w:val="24"/>
        </w:rPr>
        <w:t>we</w:t>
      </w:r>
      <w:r w:rsidRPr="00AC4406">
        <w:rPr>
          <w:spacing w:val="-2"/>
          <w:sz w:val="24"/>
        </w:rPr>
        <w:t xml:space="preserve"> </w:t>
      </w:r>
      <w:r w:rsidRPr="00AC4406">
        <w:rPr>
          <w:sz w:val="24"/>
        </w:rPr>
        <w:t>described</w:t>
      </w:r>
      <w:r w:rsidRPr="00AC4406">
        <w:rPr>
          <w:spacing w:val="-7"/>
          <w:sz w:val="24"/>
        </w:rPr>
        <w:t xml:space="preserve"> </w:t>
      </w:r>
      <w:r w:rsidRPr="00AC4406">
        <w:rPr>
          <w:sz w:val="24"/>
        </w:rPr>
        <w:t>above</w:t>
      </w:r>
      <w:r w:rsidRPr="00AC4406">
        <w:rPr>
          <w:spacing w:val="-2"/>
          <w:sz w:val="24"/>
        </w:rPr>
        <w:t xml:space="preserve"> </w:t>
      </w:r>
      <w:r w:rsidRPr="00AC4406">
        <w:rPr>
          <w:sz w:val="24"/>
        </w:rPr>
        <w:t>under</w:t>
      </w:r>
      <w:r w:rsidRPr="00AC4406">
        <w:rPr>
          <w:spacing w:val="-4"/>
          <w:sz w:val="24"/>
        </w:rPr>
        <w:t xml:space="preserve"> </w:t>
      </w:r>
      <w:r w:rsidRPr="00AC4406">
        <w:rPr>
          <w:sz w:val="24"/>
        </w:rPr>
        <w:t>Access.</w:t>
      </w:r>
      <w:r w:rsidRPr="00AC4406">
        <w:rPr>
          <w:spacing w:val="-2"/>
          <w:sz w:val="24"/>
        </w:rPr>
        <w:t xml:space="preserve"> </w:t>
      </w:r>
      <w:r w:rsidRPr="00AC4406">
        <w:rPr>
          <w:sz w:val="24"/>
        </w:rPr>
        <w:t>If</w:t>
      </w:r>
      <w:r w:rsidRPr="00AC4406">
        <w:rPr>
          <w:spacing w:val="-5"/>
          <w:sz w:val="24"/>
        </w:rPr>
        <w:t xml:space="preserve"> </w:t>
      </w:r>
      <w:r w:rsidRPr="00AC4406">
        <w:rPr>
          <w:sz w:val="24"/>
        </w:rPr>
        <w:t>we</w:t>
      </w:r>
      <w:r w:rsidRPr="00AC4406">
        <w:rPr>
          <w:spacing w:val="-2"/>
          <w:sz w:val="24"/>
        </w:rPr>
        <w:t xml:space="preserve"> </w:t>
      </w:r>
      <w:r w:rsidRPr="00AC4406">
        <w:rPr>
          <w:sz w:val="24"/>
        </w:rPr>
        <w:t>deny</w:t>
      </w:r>
      <w:r w:rsidRPr="00AC4406">
        <w:rPr>
          <w:spacing w:val="-3"/>
          <w:sz w:val="24"/>
        </w:rPr>
        <w:t xml:space="preserve"> </w:t>
      </w:r>
      <w:r w:rsidRPr="00AC4406">
        <w:rPr>
          <w:sz w:val="24"/>
        </w:rPr>
        <w:t>your</w:t>
      </w:r>
      <w:r w:rsidRPr="00AC4406">
        <w:rPr>
          <w:spacing w:val="-4"/>
          <w:sz w:val="24"/>
        </w:rPr>
        <w:t xml:space="preserve"> </w:t>
      </w:r>
      <w:r w:rsidRPr="00AC4406">
        <w:rPr>
          <w:sz w:val="24"/>
        </w:rPr>
        <w:t>request,</w:t>
      </w:r>
      <w:r w:rsidRPr="00AC4406">
        <w:rPr>
          <w:spacing w:val="-5"/>
          <w:sz w:val="24"/>
        </w:rPr>
        <w:t xml:space="preserve"> </w:t>
      </w:r>
      <w:r w:rsidRPr="00AC4406">
        <w:rPr>
          <w:sz w:val="24"/>
        </w:rPr>
        <w:t>we</w:t>
      </w:r>
      <w:r w:rsidRPr="00AC4406">
        <w:rPr>
          <w:spacing w:val="-2"/>
          <w:sz w:val="24"/>
        </w:rPr>
        <w:t xml:space="preserve"> </w:t>
      </w:r>
      <w:r w:rsidRPr="00AC4406">
        <w:rPr>
          <w:sz w:val="24"/>
        </w:rPr>
        <w:t>will</w:t>
      </w:r>
      <w:r w:rsidRPr="00AC4406">
        <w:rPr>
          <w:spacing w:val="-3"/>
          <w:sz w:val="24"/>
        </w:rPr>
        <w:t xml:space="preserve"> </w:t>
      </w:r>
      <w:r w:rsidRPr="00AC4406">
        <w:rPr>
          <w:sz w:val="24"/>
        </w:rPr>
        <w:t>provide you with a written explanation. If you disagree, you may have a statement of your disagreement placed in our records. If we accept your request to amend the information, we will make reasonable efforts to inform others, including individuals you name, of the amendment.</w:t>
      </w:r>
    </w:p>
    <w:p w14:paraId="06B442E0" w14:textId="77777777" w:rsidR="00E925EA" w:rsidRPr="00AC4406" w:rsidRDefault="00E925EA">
      <w:pPr>
        <w:pStyle w:val="BodyText"/>
        <w:spacing w:before="11"/>
        <w:rPr>
          <w:sz w:val="23"/>
        </w:rPr>
      </w:pPr>
    </w:p>
    <w:p w14:paraId="4C7631AA" w14:textId="77777777" w:rsidR="00E925EA" w:rsidRPr="00AC4406" w:rsidRDefault="0019782C">
      <w:pPr>
        <w:pStyle w:val="ListParagraph"/>
        <w:numPr>
          <w:ilvl w:val="0"/>
          <w:numId w:val="45"/>
        </w:numPr>
        <w:tabs>
          <w:tab w:val="left" w:pos="1539"/>
          <w:tab w:val="left" w:pos="1540"/>
        </w:tabs>
        <w:ind w:right="1564"/>
        <w:rPr>
          <w:sz w:val="24"/>
        </w:rPr>
      </w:pPr>
      <w:r w:rsidRPr="00AC4406">
        <w:rPr>
          <w:b/>
          <w:sz w:val="24"/>
        </w:rPr>
        <w:t xml:space="preserve">Confidential communication: </w:t>
      </w:r>
      <w:r w:rsidRPr="00AC4406">
        <w:rPr>
          <w:sz w:val="24"/>
        </w:rPr>
        <w:t>We communicate decisions related to payment and benefits,</w:t>
      </w:r>
      <w:r w:rsidRPr="00AC4406">
        <w:rPr>
          <w:spacing w:val="-3"/>
          <w:sz w:val="24"/>
        </w:rPr>
        <w:t xml:space="preserve"> </w:t>
      </w:r>
      <w:r w:rsidRPr="00AC4406">
        <w:rPr>
          <w:sz w:val="24"/>
        </w:rPr>
        <w:t>which</w:t>
      </w:r>
      <w:r w:rsidRPr="00AC4406">
        <w:rPr>
          <w:spacing w:val="-5"/>
          <w:sz w:val="24"/>
        </w:rPr>
        <w:t xml:space="preserve"> </w:t>
      </w:r>
      <w:r w:rsidRPr="00AC4406">
        <w:rPr>
          <w:sz w:val="24"/>
        </w:rPr>
        <w:t>may</w:t>
      </w:r>
      <w:r w:rsidRPr="00AC4406">
        <w:rPr>
          <w:spacing w:val="-4"/>
          <w:sz w:val="24"/>
        </w:rPr>
        <w:t xml:space="preserve"> </w:t>
      </w:r>
      <w:r w:rsidRPr="00AC4406">
        <w:rPr>
          <w:sz w:val="24"/>
        </w:rPr>
        <w:t>contain</w:t>
      </w:r>
      <w:r w:rsidRPr="00AC4406">
        <w:rPr>
          <w:spacing w:val="-5"/>
          <w:sz w:val="24"/>
        </w:rPr>
        <w:t xml:space="preserve"> </w:t>
      </w:r>
      <w:r w:rsidRPr="00AC4406">
        <w:rPr>
          <w:sz w:val="24"/>
        </w:rPr>
        <w:t>PHI,</w:t>
      </w:r>
      <w:r w:rsidRPr="00AC4406">
        <w:rPr>
          <w:spacing w:val="-3"/>
          <w:sz w:val="24"/>
        </w:rPr>
        <w:t xml:space="preserve"> </w:t>
      </w:r>
      <w:r w:rsidRPr="00AC4406">
        <w:rPr>
          <w:sz w:val="24"/>
        </w:rPr>
        <w:t>to</w:t>
      </w:r>
      <w:r w:rsidRPr="00AC4406">
        <w:rPr>
          <w:spacing w:val="-3"/>
          <w:sz w:val="24"/>
        </w:rPr>
        <w:t xml:space="preserve"> </w:t>
      </w:r>
      <w:r w:rsidRPr="00AC4406">
        <w:rPr>
          <w:sz w:val="24"/>
        </w:rPr>
        <w:t>the</w:t>
      </w:r>
      <w:r w:rsidRPr="00AC4406">
        <w:rPr>
          <w:spacing w:val="-3"/>
          <w:sz w:val="24"/>
        </w:rPr>
        <w:t xml:space="preserve"> </w:t>
      </w:r>
      <w:r w:rsidRPr="00AC4406">
        <w:rPr>
          <w:sz w:val="24"/>
        </w:rPr>
        <w:t>subscriber.</w:t>
      </w:r>
      <w:r w:rsidRPr="00AC4406">
        <w:rPr>
          <w:spacing w:val="-3"/>
          <w:sz w:val="24"/>
        </w:rPr>
        <w:t xml:space="preserve"> </w:t>
      </w:r>
      <w:r w:rsidRPr="00AC4406">
        <w:rPr>
          <w:sz w:val="24"/>
        </w:rPr>
        <w:t>Individual</w:t>
      </w:r>
      <w:r w:rsidRPr="00AC4406">
        <w:rPr>
          <w:spacing w:val="-7"/>
          <w:sz w:val="24"/>
        </w:rPr>
        <w:t xml:space="preserve"> </w:t>
      </w:r>
      <w:r w:rsidRPr="00AC4406">
        <w:rPr>
          <w:sz w:val="24"/>
        </w:rPr>
        <w:t>members</w:t>
      </w:r>
      <w:r w:rsidRPr="00AC4406">
        <w:rPr>
          <w:spacing w:val="-4"/>
          <w:sz w:val="24"/>
        </w:rPr>
        <w:t xml:space="preserve"> </w:t>
      </w:r>
      <w:r w:rsidRPr="00AC4406">
        <w:rPr>
          <w:sz w:val="24"/>
        </w:rPr>
        <w:t>who</w:t>
      </w:r>
      <w:r w:rsidRPr="00AC4406">
        <w:rPr>
          <w:spacing w:val="-3"/>
          <w:sz w:val="24"/>
        </w:rPr>
        <w:t xml:space="preserve"> </w:t>
      </w:r>
      <w:r w:rsidRPr="00AC4406">
        <w:rPr>
          <w:sz w:val="24"/>
        </w:rPr>
        <w:t>believe that this practice may endanger them may request that we communicate with them using a reasonable alternative means or location. For example, an individual member may request that we send an Explanation of Benefits to a post office box instead of</w:t>
      </w:r>
      <w:r w:rsidRPr="00AC4406">
        <w:rPr>
          <w:spacing w:val="-2"/>
          <w:sz w:val="24"/>
        </w:rPr>
        <w:t xml:space="preserve"> </w:t>
      </w:r>
      <w:r w:rsidRPr="00AC4406">
        <w:rPr>
          <w:sz w:val="24"/>
        </w:rPr>
        <w:t>to</w:t>
      </w:r>
      <w:r w:rsidRPr="00AC4406">
        <w:rPr>
          <w:spacing w:val="-1"/>
          <w:sz w:val="24"/>
        </w:rPr>
        <w:t xml:space="preserve"> </w:t>
      </w:r>
      <w:r w:rsidRPr="00AC4406">
        <w:rPr>
          <w:sz w:val="24"/>
        </w:rPr>
        <w:t>the</w:t>
      </w:r>
      <w:r w:rsidRPr="00AC4406">
        <w:rPr>
          <w:spacing w:val="-1"/>
          <w:sz w:val="24"/>
        </w:rPr>
        <w:t xml:space="preserve"> </w:t>
      </w:r>
      <w:r w:rsidRPr="00AC4406">
        <w:rPr>
          <w:sz w:val="24"/>
        </w:rPr>
        <w:t>subscriber’s address.</w:t>
      </w:r>
      <w:r w:rsidRPr="00AC4406">
        <w:rPr>
          <w:spacing w:val="-2"/>
          <w:sz w:val="24"/>
        </w:rPr>
        <w:t xml:space="preserve"> </w:t>
      </w:r>
      <w:r w:rsidRPr="00AC4406">
        <w:rPr>
          <w:sz w:val="24"/>
        </w:rPr>
        <w:t>To request confidential communications, call the customer service number on the back of your membership ID card or</w:t>
      </w:r>
    </w:p>
    <w:p w14:paraId="6D5C19A0" w14:textId="77777777" w:rsidR="00E925EA" w:rsidRPr="00AC4406" w:rsidRDefault="0019782C">
      <w:pPr>
        <w:pStyle w:val="BodyText"/>
        <w:spacing w:line="274" w:lineRule="exact"/>
        <w:ind w:left="1540"/>
      </w:pPr>
      <w:r w:rsidRPr="00AC4406">
        <w:rPr>
          <w:spacing w:val="-2"/>
        </w:rPr>
        <w:t>1-313-225-9000.</w:t>
      </w:r>
    </w:p>
    <w:p w14:paraId="01500B49" w14:textId="77777777" w:rsidR="00E925EA" w:rsidRPr="00AC4406" w:rsidRDefault="00E925EA">
      <w:pPr>
        <w:pStyle w:val="BodyText"/>
        <w:spacing w:before="9"/>
        <w:rPr>
          <w:sz w:val="22"/>
        </w:rPr>
      </w:pPr>
    </w:p>
    <w:p w14:paraId="76CDA23E" w14:textId="77777777" w:rsidR="00E925EA" w:rsidRPr="00AC4406" w:rsidRDefault="0019782C">
      <w:pPr>
        <w:pStyle w:val="ListParagraph"/>
        <w:numPr>
          <w:ilvl w:val="0"/>
          <w:numId w:val="45"/>
        </w:numPr>
        <w:tabs>
          <w:tab w:val="left" w:pos="1539"/>
          <w:tab w:val="left" w:pos="1540"/>
        </w:tabs>
        <w:ind w:left="1539" w:right="1734"/>
        <w:rPr>
          <w:sz w:val="23"/>
        </w:rPr>
      </w:pPr>
      <w:r w:rsidRPr="00AC4406">
        <w:rPr>
          <w:b/>
          <w:sz w:val="23"/>
        </w:rPr>
        <w:t xml:space="preserve">Breach notification: </w:t>
      </w:r>
      <w:r w:rsidRPr="00AC4406">
        <w:rPr>
          <w:sz w:val="23"/>
        </w:rPr>
        <w:t>In the event of a breach of your unsecured PHI, we will provide you</w:t>
      </w:r>
      <w:r w:rsidRPr="00AC4406">
        <w:rPr>
          <w:spacing w:val="-4"/>
          <w:sz w:val="23"/>
        </w:rPr>
        <w:t xml:space="preserve"> </w:t>
      </w:r>
      <w:r w:rsidRPr="00AC4406">
        <w:rPr>
          <w:sz w:val="23"/>
        </w:rPr>
        <w:t>with</w:t>
      </w:r>
      <w:r w:rsidRPr="00AC4406">
        <w:rPr>
          <w:spacing w:val="-4"/>
          <w:sz w:val="23"/>
        </w:rPr>
        <w:t xml:space="preserve"> </w:t>
      </w:r>
      <w:r w:rsidRPr="00AC4406">
        <w:rPr>
          <w:sz w:val="23"/>
        </w:rPr>
        <w:t>notification</w:t>
      </w:r>
      <w:r w:rsidRPr="00AC4406">
        <w:rPr>
          <w:spacing w:val="-4"/>
          <w:sz w:val="23"/>
        </w:rPr>
        <w:t xml:space="preserve"> </w:t>
      </w:r>
      <w:r w:rsidRPr="00AC4406">
        <w:rPr>
          <w:sz w:val="23"/>
        </w:rPr>
        <w:t>of</w:t>
      </w:r>
      <w:r w:rsidRPr="00AC4406">
        <w:rPr>
          <w:spacing w:val="-2"/>
          <w:sz w:val="23"/>
        </w:rPr>
        <w:t xml:space="preserve"> </w:t>
      </w:r>
      <w:r w:rsidRPr="00AC4406">
        <w:rPr>
          <w:sz w:val="23"/>
        </w:rPr>
        <w:t>such</w:t>
      </w:r>
      <w:r w:rsidRPr="00AC4406">
        <w:rPr>
          <w:spacing w:val="-4"/>
          <w:sz w:val="23"/>
        </w:rPr>
        <w:t xml:space="preserve"> </w:t>
      </w:r>
      <w:r w:rsidRPr="00AC4406">
        <w:rPr>
          <w:sz w:val="23"/>
        </w:rPr>
        <w:t>a</w:t>
      </w:r>
      <w:r w:rsidRPr="00AC4406">
        <w:rPr>
          <w:spacing w:val="-4"/>
          <w:sz w:val="23"/>
        </w:rPr>
        <w:t xml:space="preserve"> </w:t>
      </w:r>
      <w:r w:rsidRPr="00AC4406">
        <w:rPr>
          <w:sz w:val="23"/>
        </w:rPr>
        <w:t>breach</w:t>
      </w:r>
      <w:r w:rsidRPr="00AC4406">
        <w:rPr>
          <w:spacing w:val="-4"/>
          <w:sz w:val="23"/>
        </w:rPr>
        <w:t xml:space="preserve"> </w:t>
      </w:r>
      <w:r w:rsidRPr="00AC4406">
        <w:rPr>
          <w:sz w:val="23"/>
        </w:rPr>
        <w:t>as</w:t>
      </w:r>
      <w:r w:rsidRPr="00AC4406">
        <w:rPr>
          <w:spacing w:val="-3"/>
          <w:sz w:val="23"/>
        </w:rPr>
        <w:t xml:space="preserve"> </w:t>
      </w:r>
      <w:r w:rsidRPr="00AC4406">
        <w:rPr>
          <w:sz w:val="23"/>
        </w:rPr>
        <w:t>required</w:t>
      </w:r>
      <w:r w:rsidRPr="00AC4406">
        <w:rPr>
          <w:spacing w:val="-4"/>
          <w:sz w:val="23"/>
        </w:rPr>
        <w:t xml:space="preserve"> </w:t>
      </w:r>
      <w:r w:rsidRPr="00AC4406">
        <w:rPr>
          <w:sz w:val="23"/>
        </w:rPr>
        <w:t>by</w:t>
      </w:r>
      <w:r w:rsidRPr="00AC4406">
        <w:rPr>
          <w:spacing w:val="-3"/>
          <w:sz w:val="23"/>
        </w:rPr>
        <w:t xml:space="preserve"> </w:t>
      </w:r>
      <w:r w:rsidRPr="00AC4406">
        <w:rPr>
          <w:sz w:val="23"/>
        </w:rPr>
        <w:t>law</w:t>
      </w:r>
      <w:r w:rsidRPr="00AC4406">
        <w:rPr>
          <w:spacing w:val="-3"/>
          <w:sz w:val="23"/>
        </w:rPr>
        <w:t xml:space="preserve"> </w:t>
      </w:r>
      <w:r w:rsidRPr="00AC4406">
        <w:rPr>
          <w:sz w:val="23"/>
        </w:rPr>
        <w:t>or</w:t>
      </w:r>
      <w:r w:rsidRPr="00AC4406">
        <w:rPr>
          <w:spacing w:val="-3"/>
          <w:sz w:val="23"/>
        </w:rPr>
        <w:t xml:space="preserve"> </w:t>
      </w:r>
      <w:r w:rsidRPr="00AC4406">
        <w:rPr>
          <w:sz w:val="23"/>
        </w:rPr>
        <w:t>where</w:t>
      </w:r>
      <w:r w:rsidRPr="00AC4406">
        <w:rPr>
          <w:spacing w:val="-4"/>
          <w:sz w:val="23"/>
        </w:rPr>
        <w:t xml:space="preserve"> </w:t>
      </w:r>
      <w:r w:rsidRPr="00AC4406">
        <w:rPr>
          <w:sz w:val="23"/>
        </w:rPr>
        <w:t>we</w:t>
      </w:r>
      <w:r w:rsidRPr="00AC4406">
        <w:rPr>
          <w:spacing w:val="-4"/>
          <w:sz w:val="23"/>
        </w:rPr>
        <w:t xml:space="preserve"> </w:t>
      </w:r>
      <w:r w:rsidRPr="00AC4406">
        <w:rPr>
          <w:sz w:val="23"/>
        </w:rPr>
        <w:t>otherwise</w:t>
      </w:r>
      <w:r w:rsidRPr="00AC4406">
        <w:rPr>
          <w:spacing w:val="-4"/>
          <w:sz w:val="23"/>
        </w:rPr>
        <w:t xml:space="preserve"> </w:t>
      </w:r>
      <w:r w:rsidRPr="00AC4406">
        <w:rPr>
          <w:sz w:val="23"/>
        </w:rPr>
        <w:t xml:space="preserve">deem </w:t>
      </w:r>
      <w:r w:rsidRPr="00AC4406">
        <w:rPr>
          <w:spacing w:val="-2"/>
          <w:sz w:val="23"/>
        </w:rPr>
        <w:t>appropriate.</w:t>
      </w:r>
    </w:p>
    <w:p w14:paraId="49D6239A" w14:textId="77777777" w:rsidR="00E925EA" w:rsidRPr="00AC4406" w:rsidRDefault="00E925EA">
      <w:pPr>
        <w:pStyle w:val="BodyText"/>
        <w:rPr>
          <w:sz w:val="20"/>
        </w:rPr>
      </w:pPr>
    </w:p>
    <w:p w14:paraId="3720B2B9" w14:textId="23D212DE" w:rsidR="00E925EA" w:rsidRPr="00AC4406" w:rsidRDefault="0019782C">
      <w:pPr>
        <w:pStyle w:val="BodyText"/>
        <w:rPr>
          <w:sz w:val="23"/>
        </w:rPr>
      </w:pPr>
      <w:r w:rsidRPr="00AC4406">
        <w:rPr>
          <w:noProof/>
        </w:rPr>
        <mc:AlternateContent>
          <mc:Choice Requires="wps">
            <w:drawing>
              <wp:anchor distT="0" distB="0" distL="0" distR="0" simplePos="0" relativeHeight="251980288" behindDoc="1" locked="0" layoutInCell="1" allowOverlap="1" wp14:anchorId="3A4FB333" wp14:editId="40EB741B">
                <wp:simplePos x="0" y="0"/>
                <wp:positionH relativeFrom="page">
                  <wp:posOffset>920115</wp:posOffset>
                </wp:positionH>
                <wp:positionV relativeFrom="paragraph">
                  <wp:posOffset>183515</wp:posOffset>
                </wp:positionV>
                <wp:extent cx="5932170" cy="1270"/>
                <wp:effectExtent l="0" t="0" r="0" b="0"/>
                <wp:wrapTopAndBottom/>
                <wp:docPr id="1264287176" name="docshape325" descr="P3173#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2170" cy="1270"/>
                        </a:xfrm>
                        <a:custGeom>
                          <a:avLst/>
                          <a:gdLst>
                            <a:gd name="T0" fmla="+- 0 1449 1449"/>
                            <a:gd name="T1" fmla="*/ T0 w 9342"/>
                            <a:gd name="T2" fmla="+- 0 10791 1449"/>
                            <a:gd name="T3" fmla="*/ T2 w 9342"/>
                          </a:gdLst>
                          <a:ahLst/>
                          <a:cxnLst>
                            <a:cxn ang="0">
                              <a:pos x="T1" y="0"/>
                            </a:cxn>
                            <a:cxn ang="0">
                              <a:pos x="T3" y="0"/>
                            </a:cxn>
                          </a:cxnLst>
                          <a:rect l="0" t="0" r="r" b="b"/>
                          <a:pathLst>
                            <a:path w="9342">
                              <a:moveTo>
                                <a:pt x="0" y="0"/>
                              </a:moveTo>
                              <a:lnTo>
                                <a:pt x="9342" y="0"/>
                              </a:lnTo>
                            </a:path>
                          </a:pathLst>
                        </a:custGeom>
                        <a:noFill/>
                        <a:ln w="1346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1409A8" id="docshape325" o:spid="_x0000_s1026" alt="P3173#y1" style="position:absolute;margin-left:72.45pt;margin-top:14.45pt;width:467.1pt;height:.1pt;z-index:-25133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4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" path="m,l9342,e" filled="f" strokeweight="1.06pt">
                <v:path arrowok="t" o:connecttype="custom" o:connectlocs="0,0;5932170,0" o:connectangles="0,0"/>
                <w10:wrap type="topAndBottom" anchorx="page"/>
              </v:shape>
            </w:pict>
          </mc:Fallback>
        </mc:AlternateContent>
      </w:r>
    </w:p>
    <w:p w14:paraId="7C752CA2" w14:textId="77777777" w:rsidR="00E925EA" w:rsidRPr="00AC4406" w:rsidRDefault="00E925EA">
      <w:pPr>
        <w:pStyle w:val="BodyText"/>
        <w:spacing w:before="8"/>
        <w:rPr>
          <w:sz w:val="22"/>
        </w:rPr>
      </w:pPr>
    </w:p>
    <w:p w14:paraId="363E435B" w14:textId="77777777" w:rsidR="00E925EA" w:rsidRPr="00AC4406" w:rsidRDefault="0019782C">
      <w:pPr>
        <w:spacing w:before="1"/>
        <w:ind w:left="1327" w:right="1586"/>
        <w:jc w:val="center"/>
        <w:rPr>
          <w:b/>
          <w:sz w:val="23"/>
        </w:rPr>
      </w:pPr>
      <w:r w:rsidRPr="00AC4406">
        <w:rPr>
          <w:b/>
          <w:sz w:val="23"/>
        </w:rPr>
        <w:t>Questions</w:t>
      </w:r>
      <w:r w:rsidRPr="00AC4406">
        <w:rPr>
          <w:b/>
          <w:spacing w:val="-4"/>
          <w:sz w:val="23"/>
        </w:rPr>
        <w:t xml:space="preserve"> </w:t>
      </w:r>
      <w:r w:rsidRPr="00AC4406">
        <w:rPr>
          <w:b/>
          <w:sz w:val="23"/>
        </w:rPr>
        <w:t>and</w:t>
      </w:r>
      <w:r w:rsidRPr="00AC4406">
        <w:rPr>
          <w:b/>
          <w:spacing w:val="-3"/>
          <w:sz w:val="23"/>
        </w:rPr>
        <w:t xml:space="preserve"> </w:t>
      </w:r>
      <w:r w:rsidRPr="00AC4406">
        <w:rPr>
          <w:b/>
          <w:spacing w:val="-2"/>
          <w:sz w:val="23"/>
        </w:rPr>
        <w:t>complaints</w:t>
      </w:r>
    </w:p>
    <w:p w14:paraId="0DAAC152" w14:textId="77777777" w:rsidR="00E925EA" w:rsidRPr="00AC4406" w:rsidRDefault="00E925EA">
      <w:pPr>
        <w:pStyle w:val="BodyText"/>
        <w:spacing w:before="1"/>
        <w:rPr>
          <w:b/>
          <w:sz w:val="23"/>
        </w:rPr>
      </w:pPr>
    </w:p>
    <w:p w14:paraId="6AC7104C" w14:textId="77777777" w:rsidR="00E925EA" w:rsidRPr="00AC4406" w:rsidRDefault="0019782C">
      <w:pPr>
        <w:ind w:left="1180" w:right="1341"/>
        <w:rPr>
          <w:sz w:val="23"/>
        </w:rPr>
      </w:pP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want</w:t>
      </w:r>
      <w:r w:rsidRPr="00AC4406">
        <w:rPr>
          <w:spacing w:val="-2"/>
          <w:sz w:val="23"/>
        </w:rPr>
        <w:t xml:space="preserve"> </w:t>
      </w:r>
      <w:r w:rsidRPr="00AC4406">
        <w:rPr>
          <w:sz w:val="23"/>
        </w:rPr>
        <w:t>more</w:t>
      </w:r>
      <w:r w:rsidRPr="00AC4406">
        <w:rPr>
          <w:spacing w:val="-4"/>
          <w:sz w:val="23"/>
        </w:rPr>
        <w:t xml:space="preserve"> </w:t>
      </w:r>
      <w:r w:rsidRPr="00AC4406">
        <w:rPr>
          <w:sz w:val="23"/>
        </w:rPr>
        <w:t>information</w:t>
      </w:r>
      <w:r w:rsidRPr="00AC4406">
        <w:rPr>
          <w:spacing w:val="-4"/>
          <w:sz w:val="23"/>
        </w:rPr>
        <w:t xml:space="preserve"> </w:t>
      </w:r>
      <w:r w:rsidRPr="00AC4406">
        <w:rPr>
          <w:sz w:val="23"/>
        </w:rPr>
        <w:t>about</w:t>
      </w:r>
      <w:r w:rsidRPr="00AC4406">
        <w:rPr>
          <w:spacing w:val="-2"/>
          <w:sz w:val="23"/>
        </w:rPr>
        <w:t xml:space="preserve"> </w:t>
      </w:r>
      <w:r w:rsidRPr="00AC4406">
        <w:rPr>
          <w:sz w:val="23"/>
        </w:rPr>
        <w:t>our</w:t>
      </w:r>
      <w:r w:rsidRPr="00AC4406">
        <w:rPr>
          <w:spacing w:val="-3"/>
          <w:sz w:val="23"/>
        </w:rPr>
        <w:t xml:space="preserve"> </w:t>
      </w:r>
      <w:r w:rsidRPr="00AC4406">
        <w:rPr>
          <w:sz w:val="23"/>
        </w:rPr>
        <w:t>privacy</w:t>
      </w:r>
      <w:r w:rsidRPr="00AC4406">
        <w:rPr>
          <w:spacing w:val="-3"/>
          <w:sz w:val="23"/>
        </w:rPr>
        <w:t xml:space="preserve"> </w:t>
      </w:r>
      <w:r w:rsidRPr="00AC4406">
        <w:rPr>
          <w:sz w:val="23"/>
        </w:rPr>
        <w:t>practices,</w:t>
      </w:r>
      <w:r w:rsidRPr="00AC4406">
        <w:rPr>
          <w:spacing w:val="-2"/>
          <w:sz w:val="23"/>
        </w:rPr>
        <w:t xml:space="preserve"> </w:t>
      </w:r>
      <w:r w:rsidRPr="00AC4406">
        <w:rPr>
          <w:sz w:val="23"/>
        </w:rPr>
        <w:t>or</w:t>
      </w:r>
      <w:r w:rsidRPr="00AC4406">
        <w:rPr>
          <w:spacing w:val="-3"/>
          <w:sz w:val="23"/>
        </w:rPr>
        <w:t xml:space="preserve"> </w:t>
      </w:r>
      <w:r w:rsidRPr="00AC4406">
        <w:rPr>
          <w:sz w:val="23"/>
        </w:rPr>
        <w:t>a</w:t>
      </w:r>
      <w:r w:rsidRPr="00AC4406">
        <w:rPr>
          <w:spacing w:val="-4"/>
          <w:sz w:val="23"/>
        </w:rPr>
        <w:t xml:space="preserve"> </w:t>
      </w:r>
      <w:r w:rsidRPr="00AC4406">
        <w:rPr>
          <w:sz w:val="23"/>
        </w:rPr>
        <w:t>written</w:t>
      </w:r>
      <w:r w:rsidRPr="00AC4406">
        <w:rPr>
          <w:spacing w:val="-4"/>
          <w:sz w:val="23"/>
        </w:rPr>
        <w:t xml:space="preserve"> </w:t>
      </w:r>
      <w:r w:rsidRPr="00AC4406">
        <w:rPr>
          <w:sz w:val="23"/>
        </w:rPr>
        <w:t>copy</w:t>
      </w:r>
      <w:r w:rsidRPr="00AC4406">
        <w:rPr>
          <w:spacing w:val="-3"/>
          <w:sz w:val="23"/>
        </w:rPr>
        <w:t xml:space="preserve"> </w:t>
      </w:r>
      <w:r w:rsidRPr="00AC4406">
        <w:rPr>
          <w:sz w:val="23"/>
        </w:rPr>
        <w:t>of</w:t>
      </w:r>
      <w:r w:rsidRPr="00AC4406">
        <w:rPr>
          <w:spacing w:val="-2"/>
          <w:sz w:val="23"/>
        </w:rPr>
        <w:t xml:space="preserve"> </w:t>
      </w:r>
      <w:r w:rsidRPr="00AC4406">
        <w:rPr>
          <w:sz w:val="23"/>
        </w:rPr>
        <w:t>this</w:t>
      </w:r>
      <w:r w:rsidRPr="00AC4406">
        <w:rPr>
          <w:spacing w:val="-3"/>
          <w:sz w:val="23"/>
        </w:rPr>
        <w:t xml:space="preserve"> </w:t>
      </w:r>
      <w:r w:rsidRPr="00AC4406">
        <w:rPr>
          <w:sz w:val="23"/>
        </w:rPr>
        <w:t>notice, please contact us at:</w:t>
      </w:r>
    </w:p>
    <w:p w14:paraId="71C92593" w14:textId="77777777" w:rsidR="00E925EA" w:rsidRPr="00AC4406" w:rsidRDefault="00E925EA">
      <w:pPr>
        <w:pStyle w:val="BodyText"/>
        <w:spacing w:before="10"/>
        <w:rPr>
          <w:sz w:val="22"/>
        </w:rPr>
      </w:pPr>
    </w:p>
    <w:p w14:paraId="4CB35CE1" w14:textId="77777777" w:rsidR="00E925EA" w:rsidRPr="00AC4406" w:rsidRDefault="0019782C">
      <w:pPr>
        <w:ind w:left="1180" w:right="6603"/>
        <w:rPr>
          <w:b/>
          <w:sz w:val="23"/>
        </w:rPr>
      </w:pPr>
      <w:r w:rsidRPr="00AC4406">
        <w:rPr>
          <w:b/>
          <w:sz w:val="23"/>
        </w:rPr>
        <w:t>Blue</w:t>
      </w:r>
      <w:r w:rsidRPr="00AC4406">
        <w:rPr>
          <w:b/>
          <w:spacing w:val="-8"/>
          <w:sz w:val="23"/>
        </w:rPr>
        <w:t xml:space="preserve"> </w:t>
      </w:r>
      <w:r w:rsidRPr="00AC4406">
        <w:rPr>
          <w:b/>
          <w:sz w:val="23"/>
        </w:rPr>
        <w:t>Cross</w:t>
      </w:r>
      <w:r w:rsidRPr="00AC4406">
        <w:rPr>
          <w:b/>
          <w:spacing w:val="-8"/>
          <w:sz w:val="23"/>
        </w:rPr>
        <w:t xml:space="preserve"> </w:t>
      </w:r>
      <w:r w:rsidRPr="00AC4406">
        <w:rPr>
          <w:b/>
          <w:sz w:val="23"/>
        </w:rPr>
        <w:t>Blue</w:t>
      </w:r>
      <w:r w:rsidRPr="00AC4406">
        <w:rPr>
          <w:b/>
          <w:spacing w:val="-8"/>
          <w:sz w:val="23"/>
        </w:rPr>
        <w:t xml:space="preserve"> </w:t>
      </w:r>
      <w:r w:rsidRPr="00AC4406">
        <w:rPr>
          <w:b/>
          <w:sz w:val="23"/>
        </w:rPr>
        <w:t>Shield</w:t>
      </w:r>
      <w:r w:rsidRPr="00AC4406">
        <w:rPr>
          <w:b/>
          <w:spacing w:val="-6"/>
          <w:sz w:val="23"/>
        </w:rPr>
        <w:t xml:space="preserve"> </w:t>
      </w:r>
      <w:r w:rsidRPr="00AC4406">
        <w:rPr>
          <w:b/>
          <w:sz w:val="23"/>
        </w:rPr>
        <w:t>of</w:t>
      </w:r>
      <w:r w:rsidRPr="00AC4406">
        <w:rPr>
          <w:b/>
          <w:spacing w:val="-9"/>
          <w:sz w:val="23"/>
        </w:rPr>
        <w:t xml:space="preserve"> </w:t>
      </w:r>
      <w:r w:rsidRPr="00AC4406">
        <w:rPr>
          <w:b/>
          <w:sz w:val="23"/>
        </w:rPr>
        <w:t>Michigan 600 E. Lafayette Blvd., MC 1302</w:t>
      </w:r>
    </w:p>
    <w:p w14:paraId="17FF13E9" w14:textId="77777777" w:rsidR="00E925EA" w:rsidRPr="00AC4406" w:rsidRDefault="0019782C">
      <w:pPr>
        <w:spacing w:before="2"/>
        <w:ind w:left="1180" w:right="7899"/>
        <w:rPr>
          <w:b/>
          <w:sz w:val="23"/>
        </w:rPr>
      </w:pPr>
      <w:r w:rsidRPr="00AC4406">
        <w:rPr>
          <w:b/>
          <w:sz w:val="23"/>
        </w:rPr>
        <w:t>Detroit,</w:t>
      </w:r>
      <w:r w:rsidRPr="00AC4406">
        <w:rPr>
          <w:b/>
          <w:spacing w:val="-16"/>
          <w:sz w:val="23"/>
        </w:rPr>
        <w:t xml:space="preserve"> </w:t>
      </w:r>
      <w:r w:rsidRPr="00AC4406">
        <w:rPr>
          <w:b/>
          <w:sz w:val="23"/>
        </w:rPr>
        <w:t>MI</w:t>
      </w:r>
      <w:r w:rsidRPr="00AC4406">
        <w:rPr>
          <w:b/>
          <w:spacing w:val="-16"/>
          <w:sz w:val="23"/>
        </w:rPr>
        <w:t xml:space="preserve"> </w:t>
      </w:r>
      <w:r w:rsidRPr="00AC4406">
        <w:rPr>
          <w:b/>
          <w:sz w:val="23"/>
        </w:rPr>
        <w:t>48226-2998 Attn: Privacy</w:t>
      </w:r>
    </w:p>
    <w:p w14:paraId="2FAB81E6" w14:textId="77777777" w:rsidR="00E925EA" w:rsidRPr="00AC4406" w:rsidRDefault="00E925EA">
      <w:pPr>
        <w:pStyle w:val="BodyText"/>
        <w:spacing w:before="10"/>
        <w:rPr>
          <w:b/>
          <w:sz w:val="22"/>
        </w:rPr>
      </w:pPr>
    </w:p>
    <w:p w14:paraId="61A32D7E" w14:textId="77777777" w:rsidR="00E925EA" w:rsidRPr="00AC4406" w:rsidRDefault="0019782C">
      <w:pPr>
        <w:ind w:left="1180"/>
        <w:rPr>
          <w:b/>
          <w:sz w:val="23"/>
        </w:rPr>
      </w:pPr>
      <w:r w:rsidRPr="00AC4406">
        <w:rPr>
          <w:b/>
          <w:sz w:val="23"/>
        </w:rPr>
        <w:t>Official</w:t>
      </w:r>
      <w:r w:rsidRPr="00AC4406">
        <w:rPr>
          <w:b/>
          <w:spacing w:val="-8"/>
          <w:sz w:val="23"/>
        </w:rPr>
        <w:t xml:space="preserve"> </w:t>
      </w:r>
      <w:r w:rsidRPr="00AC4406">
        <w:rPr>
          <w:b/>
          <w:sz w:val="23"/>
        </w:rPr>
        <w:t>Telephone:</w:t>
      </w:r>
      <w:r w:rsidRPr="00AC4406">
        <w:rPr>
          <w:b/>
          <w:spacing w:val="-7"/>
          <w:sz w:val="23"/>
        </w:rPr>
        <w:t xml:space="preserve"> </w:t>
      </w:r>
      <w:r w:rsidRPr="00AC4406">
        <w:rPr>
          <w:b/>
          <w:sz w:val="23"/>
        </w:rPr>
        <w:t>1-313-225-</w:t>
      </w:r>
      <w:r w:rsidRPr="00AC4406">
        <w:rPr>
          <w:b/>
          <w:spacing w:val="-4"/>
          <w:sz w:val="23"/>
        </w:rPr>
        <w:t>9000</w:t>
      </w:r>
    </w:p>
    <w:p w14:paraId="4C152BEA" w14:textId="77777777" w:rsidR="00E925EA" w:rsidRPr="00AC4406" w:rsidRDefault="00E925EA">
      <w:pPr>
        <w:pStyle w:val="BodyText"/>
        <w:spacing w:before="1"/>
        <w:rPr>
          <w:b/>
          <w:sz w:val="23"/>
        </w:rPr>
      </w:pPr>
    </w:p>
    <w:p w14:paraId="6342947C" w14:textId="77777777" w:rsidR="00E925EA" w:rsidRPr="00AC4406" w:rsidRDefault="0019782C">
      <w:pPr>
        <w:ind w:left="1180" w:right="1195"/>
        <w:rPr>
          <w:b/>
          <w:sz w:val="23"/>
        </w:rPr>
      </w:pPr>
      <w:r w:rsidRPr="00AC4406">
        <w:rPr>
          <w:sz w:val="23"/>
        </w:rPr>
        <w:t>For</w:t>
      </w:r>
      <w:r w:rsidRPr="00AC4406">
        <w:rPr>
          <w:spacing w:val="-3"/>
          <w:sz w:val="23"/>
        </w:rPr>
        <w:t xml:space="preserve"> </w:t>
      </w:r>
      <w:r w:rsidRPr="00AC4406">
        <w:rPr>
          <w:sz w:val="23"/>
        </w:rPr>
        <w:t>your</w:t>
      </w:r>
      <w:r w:rsidRPr="00AC4406">
        <w:rPr>
          <w:spacing w:val="-3"/>
          <w:sz w:val="23"/>
        </w:rPr>
        <w:t xml:space="preserve"> </w:t>
      </w:r>
      <w:r w:rsidRPr="00AC4406">
        <w:rPr>
          <w:sz w:val="23"/>
        </w:rPr>
        <w:t>convenience,</w:t>
      </w:r>
      <w:r w:rsidRPr="00AC4406">
        <w:rPr>
          <w:spacing w:val="-2"/>
          <w:sz w:val="23"/>
        </w:rPr>
        <w:t xml:space="preserve"> </w:t>
      </w:r>
      <w:r w:rsidRPr="00AC4406">
        <w:rPr>
          <w:sz w:val="23"/>
        </w:rPr>
        <w:t>you</w:t>
      </w:r>
      <w:r w:rsidRPr="00AC4406">
        <w:rPr>
          <w:spacing w:val="-4"/>
          <w:sz w:val="23"/>
        </w:rPr>
        <w:t xml:space="preserve"> </w:t>
      </w:r>
      <w:r w:rsidRPr="00AC4406">
        <w:rPr>
          <w:sz w:val="23"/>
        </w:rPr>
        <w:t>may</w:t>
      </w:r>
      <w:r w:rsidRPr="00AC4406">
        <w:rPr>
          <w:spacing w:val="-3"/>
          <w:sz w:val="23"/>
        </w:rPr>
        <w:t xml:space="preserve"> </w:t>
      </w:r>
      <w:r w:rsidRPr="00AC4406">
        <w:rPr>
          <w:sz w:val="23"/>
        </w:rPr>
        <w:t>also</w:t>
      </w:r>
      <w:r w:rsidRPr="00AC4406">
        <w:rPr>
          <w:spacing w:val="-4"/>
          <w:sz w:val="23"/>
        </w:rPr>
        <w:t xml:space="preserve"> </w:t>
      </w:r>
      <w:r w:rsidRPr="00AC4406">
        <w:rPr>
          <w:sz w:val="23"/>
        </w:rPr>
        <w:t>obtain</w:t>
      </w:r>
      <w:r w:rsidRPr="00AC4406">
        <w:rPr>
          <w:spacing w:val="-4"/>
          <w:sz w:val="23"/>
        </w:rPr>
        <w:t xml:space="preserve"> </w:t>
      </w:r>
      <w:r w:rsidRPr="00AC4406">
        <w:rPr>
          <w:sz w:val="23"/>
        </w:rPr>
        <w:t>an</w:t>
      </w:r>
      <w:r w:rsidRPr="00AC4406">
        <w:rPr>
          <w:spacing w:val="-4"/>
          <w:sz w:val="23"/>
        </w:rPr>
        <w:t xml:space="preserve"> </w:t>
      </w:r>
      <w:r w:rsidRPr="00AC4406">
        <w:rPr>
          <w:sz w:val="23"/>
        </w:rPr>
        <w:t>electronic</w:t>
      </w:r>
      <w:r w:rsidRPr="00AC4406">
        <w:rPr>
          <w:spacing w:val="-3"/>
          <w:sz w:val="23"/>
        </w:rPr>
        <w:t xml:space="preserve"> </w:t>
      </w:r>
      <w:r w:rsidRPr="00AC4406">
        <w:rPr>
          <w:sz w:val="23"/>
        </w:rPr>
        <w:t>(downloadable)</w:t>
      </w:r>
      <w:r w:rsidRPr="00AC4406">
        <w:rPr>
          <w:spacing w:val="-3"/>
          <w:sz w:val="23"/>
        </w:rPr>
        <w:t xml:space="preserve"> </w:t>
      </w:r>
      <w:r w:rsidRPr="00AC4406">
        <w:rPr>
          <w:sz w:val="23"/>
        </w:rPr>
        <w:t>copy</w:t>
      </w:r>
      <w:r w:rsidRPr="00AC4406">
        <w:rPr>
          <w:spacing w:val="-3"/>
          <w:sz w:val="23"/>
        </w:rPr>
        <w:t xml:space="preserve"> </w:t>
      </w:r>
      <w:r w:rsidRPr="00AC4406">
        <w:rPr>
          <w:sz w:val="23"/>
        </w:rPr>
        <w:t>of</w:t>
      </w:r>
      <w:r w:rsidRPr="00AC4406">
        <w:rPr>
          <w:spacing w:val="-2"/>
          <w:sz w:val="23"/>
        </w:rPr>
        <w:t xml:space="preserve"> </w:t>
      </w:r>
      <w:r w:rsidRPr="00AC4406">
        <w:rPr>
          <w:sz w:val="23"/>
        </w:rPr>
        <w:t>this</w:t>
      </w:r>
      <w:r w:rsidRPr="00AC4406">
        <w:rPr>
          <w:spacing w:val="-3"/>
          <w:sz w:val="23"/>
        </w:rPr>
        <w:t xml:space="preserve"> </w:t>
      </w:r>
      <w:r w:rsidRPr="00AC4406">
        <w:rPr>
          <w:sz w:val="23"/>
        </w:rPr>
        <w:t xml:space="preserve">notice online at </w:t>
      </w:r>
      <w:hyperlink r:id="rId64">
        <w:r w:rsidRPr="00AC4406">
          <w:rPr>
            <w:b/>
            <w:sz w:val="23"/>
          </w:rPr>
          <w:t>www.bcbsm.com.</w:t>
        </w:r>
      </w:hyperlink>
    </w:p>
    <w:p w14:paraId="0C474925" w14:textId="77777777" w:rsidR="00E925EA" w:rsidRPr="00AC4406" w:rsidRDefault="00E925EA">
      <w:pPr>
        <w:pStyle w:val="BodyText"/>
        <w:spacing w:before="10"/>
        <w:rPr>
          <w:b/>
          <w:sz w:val="22"/>
        </w:rPr>
      </w:pPr>
    </w:p>
    <w:p w14:paraId="25CDB9BB" w14:textId="77777777" w:rsidR="00E925EA" w:rsidRPr="00AC4406" w:rsidRDefault="0019782C">
      <w:pPr>
        <w:ind w:left="1180" w:right="1341"/>
        <w:rPr>
          <w:sz w:val="23"/>
        </w:rPr>
      </w:pPr>
      <w:r w:rsidRPr="00AC4406">
        <w:rPr>
          <w:sz w:val="23"/>
        </w:rPr>
        <w:t>If you are concerned that we may have violated your privacy rights, or you believe that we have</w:t>
      </w:r>
      <w:r w:rsidRPr="00AC4406">
        <w:rPr>
          <w:spacing w:val="-4"/>
          <w:sz w:val="23"/>
        </w:rPr>
        <w:t xml:space="preserve"> </w:t>
      </w:r>
      <w:r w:rsidRPr="00AC4406">
        <w:rPr>
          <w:sz w:val="23"/>
        </w:rPr>
        <w:t>inappropriately</w:t>
      </w:r>
      <w:r w:rsidRPr="00AC4406">
        <w:rPr>
          <w:spacing w:val="-4"/>
          <w:sz w:val="23"/>
        </w:rPr>
        <w:t xml:space="preserve"> </w:t>
      </w:r>
      <w:r w:rsidRPr="00AC4406">
        <w:rPr>
          <w:sz w:val="23"/>
        </w:rPr>
        <w:t>used</w:t>
      </w:r>
      <w:r w:rsidRPr="00AC4406">
        <w:rPr>
          <w:spacing w:val="-4"/>
          <w:sz w:val="23"/>
        </w:rPr>
        <w:t xml:space="preserve"> </w:t>
      </w:r>
      <w:r w:rsidRPr="00AC4406">
        <w:rPr>
          <w:sz w:val="23"/>
        </w:rPr>
        <w:t>or</w:t>
      </w:r>
      <w:r w:rsidRPr="00AC4406">
        <w:rPr>
          <w:spacing w:val="-4"/>
          <w:sz w:val="23"/>
        </w:rPr>
        <w:t xml:space="preserve"> </w:t>
      </w:r>
      <w:r w:rsidRPr="00AC4406">
        <w:rPr>
          <w:sz w:val="23"/>
        </w:rPr>
        <w:t>disclosed</w:t>
      </w:r>
      <w:r w:rsidRPr="00AC4406">
        <w:rPr>
          <w:spacing w:val="-4"/>
          <w:sz w:val="23"/>
        </w:rPr>
        <w:t xml:space="preserve"> </w:t>
      </w:r>
      <w:r w:rsidRPr="00AC4406">
        <w:rPr>
          <w:sz w:val="23"/>
        </w:rPr>
        <w:t>your</w:t>
      </w:r>
      <w:r w:rsidRPr="00AC4406">
        <w:rPr>
          <w:spacing w:val="-4"/>
          <w:sz w:val="23"/>
        </w:rPr>
        <w:t xml:space="preserve"> </w:t>
      </w:r>
      <w:r w:rsidRPr="00AC4406">
        <w:rPr>
          <w:sz w:val="23"/>
        </w:rPr>
        <w:t>PHI,</w:t>
      </w:r>
      <w:r w:rsidRPr="00AC4406">
        <w:rPr>
          <w:spacing w:val="-3"/>
          <w:sz w:val="23"/>
        </w:rPr>
        <w:t xml:space="preserve"> </w:t>
      </w:r>
      <w:r w:rsidRPr="00AC4406">
        <w:rPr>
          <w:sz w:val="23"/>
        </w:rPr>
        <w:t>call</w:t>
      </w:r>
      <w:r w:rsidRPr="00AC4406">
        <w:rPr>
          <w:spacing w:val="-4"/>
          <w:sz w:val="23"/>
        </w:rPr>
        <w:t xml:space="preserve"> </w:t>
      </w:r>
      <w:r w:rsidRPr="00AC4406">
        <w:rPr>
          <w:sz w:val="23"/>
        </w:rPr>
        <w:t>us</w:t>
      </w:r>
      <w:r w:rsidRPr="00AC4406">
        <w:rPr>
          <w:spacing w:val="-4"/>
          <w:sz w:val="23"/>
        </w:rPr>
        <w:t xml:space="preserve"> </w:t>
      </w:r>
      <w:r w:rsidRPr="00AC4406">
        <w:rPr>
          <w:sz w:val="23"/>
        </w:rPr>
        <w:t>at</w:t>
      </w:r>
      <w:r w:rsidRPr="00AC4406">
        <w:rPr>
          <w:spacing w:val="-3"/>
          <w:sz w:val="23"/>
        </w:rPr>
        <w:t xml:space="preserve"> </w:t>
      </w:r>
      <w:r w:rsidRPr="00AC4406">
        <w:rPr>
          <w:sz w:val="23"/>
        </w:rPr>
        <w:t>1-800-</w:t>
      </w:r>
      <w:r w:rsidRPr="00AC4406">
        <w:rPr>
          <w:spacing w:val="-2"/>
          <w:sz w:val="23"/>
        </w:rPr>
        <w:t xml:space="preserve"> </w:t>
      </w:r>
      <w:r w:rsidRPr="00AC4406">
        <w:rPr>
          <w:sz w:val="23"/>
        </w:rPr>
        <w:t>552-8278.</w:t>
      </w:r>
      <w:r w:rsidRPr="00AC4406">
        <w:rPr>
          <w:spacing w:val="-3"/>
          <w:sz w:val="23"/>
        </w:rPr>
        <w:t xml:space="preserve"> </w:t>
      </w:r>
      <w:r w:rsidRPr="00AC4406">
        <w:rPr>
          <w:sz w:val="23"/>
        </w:rPr>
        <w:t>You</w:t>
      </w:r>
      <w:r w:rsidRPr="00AC4406">
        <w:rPr>
          <w:spacing w:val="-4"/>
          <w:sz w:val="23"/>
        </w:rPr>
        <w:t xml:space="preserve"> </w:t>
      </w:r>
      <w:r w:rsidRPr="00AC4406">
        <w:rPr>
          <w:sz w:val="23"/>
        </w:rPr>
        <w:t>also</w:t>
      </w:r>
      <w:r w:rsidRPr="00AC4406">
        <w:rPr>
          <w:spacing w:val="-4"/>
          <w:sz w:val="23"/>
        </w:rPr>
        <w:t xml:space="preserve"> </w:t>
      </w:r>
      <w:r w:rsidRPr="00AC4406">
        <w:rPr>
          <w:sz w:val="23"/>
        </w:rPr>
        <w:t xml:space="preserve">may complete our Privacy Complaint form online at </w:t>
      </w:r>
      <w:hyperlink r:id="rId65">
        <w:r w:rsidRPr="00AC4406">
          <w:rPr>
            <w:b/>
            <w:sz w:val="23"/>
          </w:rPr>
          <w:t>www.bcbsm.com</w:t>
        </w:r>
        <w:r w:rsidRPr="00AC4406">
          <w:rPr>
            <w:sz w:val="23"/>
          </w:rPr>
          <w:t>.</w:t>
        </w:r>
      </w:hyperlink>
    </w:p>
    <w:p w14:paraId="605AF1A1" w14:textId="77777777" w:rsidR="00E925EA" w:rsidRPr="00AC4406" w:rsidRDefault="00E925EA">
      <w:pPr>
        <w:pStyle w:val="BodyText"/>
        <w:spacing w:before="1"/>
        <w:rPr>
          <w:sz w:val="23"/>
        </w:rPr>
      </w:pPr>
    </w:p>
    <w:p w14:paraId="1BF49E42" w14:textId="77777777" w:rsidR="00E925EA" w:rsidRPr="00AC4406" w:rsidRDefault="0019782C">
      <w:pPr>
        <w:ind w:left="1180" w:right="1571"/>
        <w:rPr>
          <w:sz w:val="23"/>
        </w:rPr>
      </w:pPr>
      <w:r w:rsidRPr="00AC4406">
        <w:rPr>
          <w:sz w:val="23"/>
        </w:rPr>
        <w:t>You also may submit a written complaint to the U.S. Department of Health and Human Services. We will provide you with their address to file your complaint upon request. We support</w:t>
      </w:r>
      <w:r w:rsidRPr="00AC4406">
        <w:rPr>
          <w:spacing w:val="-2"/>
          <w:sz w:val="23"/>
        </w:rPr>
        <w:t xml:space="preserve"> </w:t>
      </w:r>
      <w:r w:rsidRPr="00AC4406">
        <w:rPr>
          <w:sz w:val="23"/>
        </w:rPr>
        <w:t>your</w:t>
      </w:r>
      <w:r w:rsidRPr="00AC4406">
        <w:rPr>
          <w:spacing w:val="-3"/>
          <w:sz w:val="23"/>
        </w:rPr>
        <w:t xml:space="preserve"> </w:t>
      </w:r>
      <w:r w:rsidRPr="00AC4406">
        <w:rPr>
          <w:sz w:val="23"/>
        </w:rPr>
        <w:t>right</w:t>
      </w:r>
      <w:r w:rsidRPr="00AC4406">
        <w:rPr>
          <w:spacing w:val="-2"/>
          <w:sz w:val="23"/>
        </w:rPr>
        <w:t xml:space="preserve"> </w:t>
      </w:r>
      <w:r w:rsidRPr="00AC4406">
        <w:rPr>
          <w:sz w:val="23"/>
        </w:rPr>
        <w:t>to</w:t>
      </w:r>
      <w:r w:rsidRPr="00AC4406">
        <w:rPr>
          <w:spacing w:val="-3"/>
          <w:sz w:val="23"/>
        </w:rPr>
        <w:t xml:space="preserve"> </w:t>
      </w:r>
      <w:r w:rsidRPr="00AC4406">
        <w:rPr>
          <w:sz w:val="23"/>
        </w:rPr>
        <w:t>protect</w:t>
      </w:r>
      <w:r w:rsidRPr="00AC4406">
        <w:rPr>
          <w:spacing w:val="-2"/>
          <w:sz w:val="23"/>
        </w:rPr>
        <w:t xml:space="preserve"> </w:t>
      </w:r>
      <w:r w:rsidRPr="00AC4406">
        <w:rPr>
          <w:sz w:val="23"/>
        </w:rPr>
        <w:t>the</w:t>
      </w:r>
      <w:r w:rsidRPr="00AC4406">
        <w:rPr>
          <w:spacing w:val="-3"/>
          <w:sz w:val="23"/>
        </w:rPr>
        <w:t xml:space="preserve"> </w:t>
      </w:r>
      <w:r w:rsidRPr="00AC4406">
        <w:rPr>
          <w:sz w:val="23"/>
        </w:rPr>
        <w:t>privacy</w:t>
      </w:r>
      <w:r w:rsidRPr="00AC4406">
        <w:rPr>
          <w:spacing w:val="-3"/>
          <w:sz w:val="23"/>
        </w:rPr>
        <w:t xml:space="preserve"> </w:t>
      </w:r>
      <w:r w:rsidRPr="00AC4406">
        <w:rPr>
          <w:sz w:val="23"/>
        </w:rPr>
        <w:t>of</w:t>
      </w:r>
      <w:r w:rsidRPr="00AC4406">
        <w:rPr>
          <w:spacing w:val="-2"/>
          <w:sz w:val="23"/>
        </w:rPr>
        <w:t xml:space="preserve"> </w:t>
      </w:r>
      <w:r w:rsidRPr="00AC4406">
        <w:rPr>
          <w:sz w:val="23"/>
        </w:rPr>
        <w:t>your</w:t>
      </w:r>
      <w:r w:rsidRPr="00AC4406">
        <w:rPr>
          <w:spacing w:val="-4"/>
          <w:sz w:val="23"/>
        </w:rPr>
        <w:t xml:space="preserve"> </w:t>
      </w:r>
      <w:r w:rsidRPr="00AC4406">
        <w:rPr>
          <w:sz w:val="23"/>
        </w:rPr>
        <w:t>PHI.</w:t>
      </w:r>
      <w:r w:rsidRPr="00AC4406">
        <w:rPr>
          <w:spacing w:val="-3"/>
          <w:sz w:val="23"/>
        </w:rPr>
        <w:t xml:space="preserve"> </w:t>
      </w:r>
      <w:r w:rsidRPr="00AC4406">
        <w:rPr>
          <w:sz w:val="23"/>
        </w:rPr>
        <w:t>We</w:t>
      </w:r>
      <w:r w:rsidRPr="00AC4406">
        <w:rPr>
          <w:spacing w:val="-3"/>
          <w:sz w:val="23"/>
        </w:rPr>
        <w:t xml:space="preserve"> </w:t>
      </w:r>
      <w:r w:rsidRPr="00AC4406">
        <w:rPr>
          <w:sz w:val="23"/>
        </w:rPr>
        <w:t>will</w:t>
      </w:r>
      <w:r w:rsidRPr="00AC4406">
        <w:rPr>
          <w:spacing w:val="-3"/>
          <w:sz w:val="23"/>
        </w:rPr>
        <w:t xml:space="preserve"> </w:t>
      </w:r>
      <w:r w:rsidRPr="00AC4406">
        <w:rPr>
          <w:sz w:val="23"/>
        </w:rPr>
        <w:t>not</w:t>
      </w:r>
      <w:r w:rsidRPr="00AC4406">
        <w:rPr>
          <w:spacing w:val="-2"/>
          <w:sz w:val="23"/>
        </w:rPr>
        <w:t xml:space="preserve"> </w:t>
      </w:r>
      <w:r w:rsidRPr="00AC4406">
        <w:rPr>
          <w:sz w:val="23"/>
        </w:rPr>
        <w:t>retaliate</w:t>
      </w:r>
      <w:r w:rsidRPr="00AC4406">
        <w:rPr>
          <w:spacing w:val="-3"/>
          <w:sz w:val="23"/>
        </w:rPr>
        <w:t xml:space="preserve"> </w:t>
      </w:r>
      <w:r w:rsidRPr="00AC4406">
        <w:rPr>
          <w:sz w:val="23"/>
        </w:rPr>
        <w:t>in</w:t>
      </w:r>
      <w:r w:rsidRPr="00AC4406">
        <w:rPr>
          <w:spacing w:val="-3"/>
          <w:sz w:val="23"/>
        </w:rPr>
        <w:t xml:space="preserve"> </w:t>
      </w:r>
      <w:r w:rsidRPr="00AC4406">
        <w:rPr>
          <w:sz w:val="23"/>
        </w:rPr>
        <w:t>any</w:t>
      </w:r>
      <w:r w:rsidRPr="00AC4406">
        <w:rPr>
          <w:spacing w:val="-1"/>
          <w:sz w:val="23"/>
        </w:rPr>
        <w:t xml:space="preserve"> </w:t>
      </w:r>
      <w:r w:rsidRPr="00AC4406">
        <w:rPr>
          <w:sz w:val="23"/>
        </w:rPr>
        <w:t>way</w:t>
      </w:r>
      <w:r w:rsidRPr="00AC4406">
        <w:rPr>
          <w:spacing w:val="-3"/>
          <w:sz w:val="23"/>
        </w:rPr>
        <w:t xml:space="preserve"> </w:t>
      </w:r>
      <w:r w:rsidRPr="00AC4406">
        <w:rPr>
          <w:sz w:val="23"/>
        </w:rPr>
        <w:t>if</w:t>
      </w:r>
      <w:r w:rsidRPr="00AC4406">
        <w:rPr>
          <w:spacing w:val="-2"/>
          <w:sz w:val="23"/>
        </w:rPr>
        <w:t xml:space="preserve"> </w:t>
      </w:r>
      <w:r w:rsidRPr="00AC4406">
        <w:rPr>
          <w:sz w:val="23"/>
        </w:rPr>
        <w:t>you file a complaint with us or with the U.S. Department of Health and Human Services.</w:t>
      </w:r>
    </w:p>
    <w:p w14:paraId="12680B9E" w14:textId="77777777" w:rsidR="00E925EA" w:rsidRPr="00AC4406" w:rsidRDefault="00E925EA">
      <w:pPr>
        <w:pStyle w:val="BodyText"/>
        <w:rPr>
          <w:sz w:val="26"/>
        </w:rPr>
      </w:pPr>
    </w:p>
    <w:p w14:paraId="3C92645F" w14:textId="77777777" w:rsidR="00E925EA" w:rsidRPr="00AC4406" w:rsidRDefault="0019782C">
      <w:pPr>
        <w:spacing w:before="230"/>
        <w:ind w:left="1180"/>
        <w:rPr>
          <w:sz w:val="23"/>
        </w:rPr>
      </w:pPr>
      <w:r w:rsidRPr="00AC4406">
        <w:rPr>
          <w:sz w:val="23"/>
        </w:rPr>
        <w:t>Last</w:t>
      </w:r>
      <w:r w:rsidRPr="00AC4406">
        <w:rPr>
          <w:spacing w:val="-3"/>
          <w:sz w:val="23"/>
        </w:rPr>
        <w:t xml:space="preserve"> </w:t>
      </w:r>
      <w:r w:rsidRPr="00AC4406">
        <w:rPr>
          <w:sz w:val="23"/>
        </w:rPr>
        <w:t>Reviewed</w:t>
      </w:r>
      <w:r w:rsidRPr="00AC4406">
        <w:rPr>
          <w:spacing w:val="-5"/>
          <w:sz w:val="23"/>
        </w:rPr>
        <w:t xml:space="preserve"> </w:t>
      </w:r>
      <w:r w:rsidRPr="00AC4406">
        <w:rPr>
          <w:sz w:val="23"/>
        </w:rPr>
        <w:t>Date:</w:t>
      </w:r>
      <w:r w:rsidRPr="00AC4406">
        <w:rPr>
          <w:spacing w:val="-2"/>
          <w:sz w:val="23"/>
        </w:rPr>
        <w:t xml:space="preserve"> 12/16/2022</w:t>
      </w:r>
    </w:p>
    <w:p w14:paraId="57215E49" w14:textId="77777777" w:rsidR="00E925EA" w:rsidRPr="00AC4406" w:rsidRDefault="00E925EA">
      <w:pPr>
        <w:rPr>
          <w:sz w:val="23"/>
        </w:rPr>
        <w:sectPr w:rsidR="00E925EA" w:rsidRPr="00AC4406">
          <w:pgSz w:w="12240" w:h="15840"/>
          <w:pgMar w:top="1200" w:right="0" w:bottom="280" w:left="260" w:header="626" w:footer="0" w:gutter="0"/>
          <w:cols w:space="720"/>
        </w:sectPr>
      </w:pPr>
    </w:p>
    <w:p w14:paraId="362B0531" w14:textId="77777777" w:rsidR="00E925EA" w:rsidRPr="00AC4406" w:rsidRDefault="00E925EA">
      <w:pPr>
        <w:pStyle w:val="BodyText"/>
        <w:rPr>
          <w:sz w:val="20"/>
        </w:rPr>
      </w:pPr>
    </w:p>
    <w:p w14:paraId="2B72E725" w14:textId="77777777" w:rsidR="00E925EA" w:rsidRPr="00AC4406" w:rsidRDefault="00E925EA">
      <w:pPr>
        <w:pStyle w:val="BodyText"/>
        <w:rPr>
          <w:sz w:val="20"/>
        </w:rPr>
      </w:pPr>
    </w:p>
    <w:p w14:paraId="721A2EB6" w14:textId="77777777" w:rsidR="00E925EA" w:rsidRPr="00AC4406" w:rsidRDefault="00E925EA">
      <w:pPr>
        <w:pStyle w:val="BodyText"/>
        <w:rPr>
          <w:sz w:val="20"/>
        </w:rPr>
      </w:pPr>
    </w:p>
    <w:p w14:paraId="717EE5C3" w14:textId="77777777" w:rsidR="00E925EA" w:rsidRPr="00AC4406" w:rsidRDefault="00E925EA">
      <w:pPr>
        <w:pStyle w:val="BodyText"/>
        <w:spacing w:before="3"/>
        <w:rPr>
          <w:sz w:val="12"/>
        </w:rPr>
      </w:pPr>
    </w:p>
    <w:p w14:paraId="2C416E8A" w14:textId="43E2D3F0" w:rsidR="00E925EA" w:rsidRPr="00AC4406" w:rsidRDefault="0019782C">
      <w:pPr>
        <w:pStyle w:val="BodyText"/>
        <w:spacing w:line="20" w:lineRule="exact"/>
        <w:ind w:left="1189"/>
        <w:rPr>
          <w:sz w:val="2"/>
        </w:rPr>
      </w:pPr>
      <w:r w:rsidRPr="00AC4406">
        <w:rPr>
          <w:noProof/>
          <w:sz w:val="2"/>
        </w:rPr>
        <mc:AlternateContent>
          <mc:Choice Requires="wpg">
            <w:drawing>
              <wp:inline distT="0" distB="0" distL="0" distR="0" wp14:anchorId="1E9A879E" wp14:editId="2A48BF62">
                <wp:extent cx="5932170" cy="13970"/>
                <wp:effectExtent l="15240" t="7620" r="15240" b="6985"/>
                <wp:docPr id="2120671420" name="docshapegroup326" descr="P319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2170" cy="13970"/>
                          <a:chOff x="0" y="0"/>
                          <a:chExt cx="9342" cy="22"/>
                        </a:xfrm>
                      </wpg:grpSpPr>
                      <wps:wsp>
                        <wps:cNvPr id="2062060483" name="Line 965"/>
                        <wps:cNvCnPr>
                          <a:cxnSpLocks noChangeShapeType="1"/>
                        </wps:cNvCnPr>
                        <wps:spPr bwMode="auto">
                          <a:xfrm>
                            <a:off x="0" y="11"/>
                            <a:ext cx="9341" cy="0"/>
                          </a:xfrm>
                          <a:prstGeom prst="line">
                            <a:avLst/>
                          </a:prstGeom>
                          <a:noFill/>
                          <a:ln w="13462">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F55E865" id="docshapegroup326" o:spid="_x0000_s1026" alt="P3196#y1" style="width:467.1pt;height:1.1pt;mso-position-horizontal-relative:char;mso-position-vertical-relative:line" coordsize="934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">
                <v:line id="Line 965" o:spid="_x0000_s1027" style="position:absolute;visibility:visible;mso-wrap-style:square" from="0,11" to="934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" strokeweight="1.06pt"/>
                <w10:anchorlock/>
              </v:group>
            </w:pict>
          </mc:Fallback>
        </mc:AlternateContent>
      </w:r>
    </w:p>
    <w:p w14:paraId="653A71FB" w14:textId="6E0C140B" w:rsidR="00E925EA" w:rsidRPr="00AC4406" w:rsidRDefault="0019782C">
      <w:pPr>
        <w:pStyle w:val="BodyText"/>
        <w:spacing w:before="9"/>
        <w:rPr>
          <w:sz w:val="17"/>
        </w:rPr>
      </w:pPr>
      <w:r w:rsidRPr="00AC4406">
        <w:rPr>
          <w:noProof/>
        </w:rPr>
        <mc:AlternateContent>
          <mc:Choice Requires="wpg">
            <w:drawing>
              <wp:anchor distT="0" distB="0" distL="0" distR="0" simplePos="0" relativeHeight="251983360" behindDoc="1" locked="0" layoutInCell="1" allowOverlap="1" wp14:anchorId="35001266" wp14:editId="7F40A522">
                <wp:simplePos x="0" y="0"/>
                <wp:positionH relativeFrom="page">
                  <wp:posOffset>833755</wp:posOffset>
                </wp:positionH>
                <wp:positionV relativeFrom="paragraph">
                  <wp:posOffset>145415</wp:posOffset>
                </wp:positionV>
                <wp:extent cx="6105525" cy="437515"/>
                <wp:effectExtent l="0" t="0" r="0" b="0"/>
                <wp:wrapTopAndBottom/>
                <wp:docPr id="1080496142" name="docshapegroup327" descr="P319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37515"/>
                          <a:chOff x="1313" y="229"/>
                          <a:chExt cx="9615" cy="689"/>
                        </a:xfrm>
                      </wpg:grpSpPr>
                      <wps:wsp>
                        <wps:cNvPr id="58980320" name="docshape328"/>
                        <wps:cNvSpPr>
                          <a:spLocks/>
                        </wps:cNvSpPr>
                        <wps:spPr bwMode="auto">
                          <a:xfrm>
                            <a:off x="1312" y="228"/>
                            <a:ext cx="9615" cy="689"/>
                          </a:xfrm>
                          <a:custGeom>
                            <a:avLst/>
                            <a:gdLst>
                              <a:gd name="T0" fmla="+- 0 10927 1313"/>
                              <a:gd name="T1" fmla="*/ T0 w 9615"/>
                              <a:gd name="T2" fmla="+- 0 898 229"/>
                              <a:gd name="T3" fmla="*/ 898 h 689"/>
                              <a:gd name="T4" fmla="+- 0 10908 1313"/>
                              <a:gd name="T5" fmla="*/ T4 w 9615"/>
                              <a:gd name="T6" fmla="+- 0 898 229"/>
                              <a:gd name="T7" fmla="*/ 898 h 689"/>
                              <a:gd name="T8" fmla="+- 0 1332 1313"/>
                              <a:gd name="T9" fmla="*/ T8 w 9615"/>
                              <a:gd name="T10" fmla="+- 0 898 229"/>
                              <a:gd name="T11" fmla="*/ 898 h 689"/>
                              <a:gd name="T12" fmla="+- 0 1313 1313"/>
                              <a:gd name="T13" fmla="*/ T12 w 9615"/>
                              <a:gd name="T14" fmla="+- 0 898 229"/>
                              <a:gd name="T15" fmla="*/ 898 h 689"/>
                              <a:gd name="T16" fmla="+- 0 1313 1313"/>
                              <a:gd name="T17" fmla="*/ T16 w 9615"/>
                              <a:gd name="T18" fmla="+- 0 918 229"/>
                              <a:gd name="T19" fmla="*/ 918 h 689"/>
                              <a:gd name="T20" fmla="+- 0 1332 1313"/>
                              <a:gd name="T21" fmla="*/ T20 w 9615"/>
                              <a:gd name="T22" fmla="+- 0 918 229"/>
                              <a:gd name="T23" fmla="*/ 918 h 689"/>
                              <a:gd name="T24" fmla="+- 0 10908 1313"/>
                              <a:gd name="T25" fmla="*/ T24 w 9615"/>
                              <a:gd name="T26" fmla="+- 0 918 229"/>
                              <a:gd name="T27" fmla="*/ 918 h 689"/>
                              <a:gd name="T28" fmla="+- 0 10927 1313"/>
                              <a:gd name="T29" fmla="*/ T28 w 9615"/>
                              <a:gd name="T30" fmla="+- 0 918 229"/>
                              <a:gd name="T31" fmla="*/ 918 h 689"/>
                              <a:gd name="T32" fmla="+- 0 10927 1313"/>
                              <a:gd name="T33" fmla="*/ T32 w 9615"/>
                              <a:gd name="T34" fmla="+- 0 898 229"/>
                              <a:gd name="T35" fmla="*/ 898 h 689"/>
                              <a:gd name="T36" fmla="+- 0 10927 1313"/>
                              <a:gd name="T37" fmla="*/ T36 w 9615"/>
                              <a:gd name="T38" fmla="+- 0 229 229"/>
                              <a:gd name="T39" fmla="*/ 229 h 689"/>
                              <a:gd name="T40" fmla="+- 0 10908 1313"/>
                              <a:gd name="T41" fmla="*/ T40 w 9615"/>
                              <a:gd name="T42" fmla="+- 0 229 229"/>
                              <a:gd name="T43" fmla="*/ 229 h 689"/>
                              <a:gd name="T44" fmla="+- 0 1332 1313"/>
                              <a:gd name="T45" fmla="*/ T44 w 9615"/>
                              <a:gd name="T46" fmla="+- 0 229 229"/>
                              <a:gd name="T47" fmla="*/ 229 h 689"/>
                              <a:gd name="T48" fmla="+- 0 1313 1313"/>
                              <a:gd name="T49" fmla="*/ T48 w 9615"/>
                              <a:gd name="T50" fmla="+- 0 229 229"/>
                              <a:gd name="T51" fmla="*/ 229 h 689"/>
                              <a:gd name="T52" fmla="+- 0 1313 1313"/>
                              <a:gd name="T53" fmla="*/ T52 w 9615"/>
                              <a:gd name="T54" fmla="+- 0 248 229"/>
                              <a:gd name="T55" fmla="*/ 248 h 689"/>
                              <a:gd name="T56" fmla="+- 0 1313 1313"/>
                              <a:gd name="T57" fmla="*/ T56 w 9615"/>
                              <a:gd name="T58" fmla="+- 0 248 229"/>
                              <a:gd name="T59" fmla="*/ 248 h 689"/>
                              <a:gd name="T60" fmla="+- 0 1313 1313"/>
                              <a:gd name="T61" fmla="*/ T60 w 9615"/>
                              <a:gd name="T62" fmla="+- 0 574 229"/>
                              <a:gd name="T63" fmla="*/ 574 h 689"/>
                              <a:gd name="T64" fmla="+- 0 1313 1313"/>
                              <a:gd name="T65" fmla="*/ T64 w 9615"/>
                              <a:gd name="T66" fmla="+- 0 898 229"/>
                              <a:gd name="T67" fmla="*/ 898 h 689"/>
                              <a:gd name="T68" fmla="+- 0 1332 1313"/>
                              <a:gd name="T69" fmla="*/ T68 w 9615"/>
                              <a:gd name="T70" fmla="+- 0 898 229"/>
                              <a:gd name="T71" fmla="*/ 898 h 689"/>
                              <a:gd name="T72" fmla="+- 0 1332 1313"/>
                              <a:gd name="T73" fmla="*/ T72 w 9615"/>
                              <a:gd name="T74" fmla="+- 0 574 229"/>
                              <a:gd name="T75" fmla="*/ 574 h 689"/>
                              <a:gd name="T76" fmla="+- 0 1332 1313"/>
                              <a:gd name="T77" fmla="*/ T76 w 9615"/>
                              <a:gd name="T78" fmla="+- 0 248 229"/>
                              <a:gd name="T79" fmla="*/ 248 h 689"/>
                              <a:gd name="T80" fmla="+- 0 10908 1313"/>
                              <a:gd name="T81" fmla="*/ T80 w 9615"/>
                              <a:gd name="T82" fmla="+- 0 248 229"/>
                              <a:gd name="T83" fmla="*/ 248 h 689"/>
                              <a:gd name="T84" fmla="+- 0 10908 1313"/>
                              <a:gd name="T85" fmla="*/ T84 w 9615"/>
                              <a:gd name="T86" fmla="+- 0 574 229"/>
                              <a:gd name="T87" fmla="*/ 574 h 689"/>
                              <a:gd name="T88" fmla="+- 0 10908 1313"/>
                              <a:gd name="T89" fmla="*/ T88 w 9615"/>
                              <a:gd name="T90" fmla="+- 0 898 229"/>
                              <a:gd name="T91" fmla="*/ 898 h 689"/>
                              <a:gd name="T92" fmla="+- 0 10927 1313"/>
                              <a:gd name="T93" fmla="*/ T92 w 9615"/>
                              <a:gd name="T94" fmla="+- 0 898 229"/>
                              <a:gd name="T95" fmla="*/ 898 h 689"/>
                              <a:gd name="T96" fmla="+- 0 10927 1313"/>
                              <a:gd name="T97" fmla="*/ T96 w 9615"/>
                              <a:gd name="T98" fmla="+- 0 574 229"/>
                              <a:gd name="T99" fmla="*/ 574 h 689"/>
                              <a:gd name="T100" fmla="+- 0 10927 1313"/>
                              <a:gd name="T101" fmla="*/ T100 w 9615"/>
                              <a:gd name="T102" fmla="+- 0 248 229"/>
                              <a:gd name="T103" fmla="*/ 248 h 689"/>
                              <a:gd name="T104" fmla="+- 0 10927 1313"/>
                              <a:gd name="T105" fmla="*/ T104 w 9615"/>
                              <a:gd name="T106" fmla="+- 0 248 229"/>
                              <a:gd name="T107" fmla="*/ 248 h 689"/>
                              <a:gd name="T108" fmla="+- 0 10927 1313"/>
                              <a:gd name="T109" fmla="*/ T108 w 9615"/>
                              <a:gd name="T110" fmla="+- 0 229 229"/>
                              <a:gd name="T111" fmla="*/ 229 h 6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9615" h="689">
                                <a:moveTo>
                                  <a:pt x="9614" y="669"/>
                                </a:moveTo>
                                <a:lnTo>
                                  <a:pt x="9595" y="669"/>
                                </a:lnTo>
                                <a:lnTo>
                                  <a:pt x="19" y="669"/>
                                </a:lnTo>
                                <a:lnTo>
                                  <a:pt x="0" y="669"/>
                                </a:lnTo>
                                <a:lnTo>
                                  <a:pt x="0" y="689"/>
                                </a:lnTo>
                                <a:lnTo>
                                  <a:pt x="19" y="689"/>
                                </a:lnTo>
                                <a:lnTo>
                                  <a:pt x="9595" y="689"/>
                                </a:lnTo>
                                <a:lnTo>
                                  <a:pt x="9614" y="689"/>
                                </a:lnTo>
                                <a:lnTo>
                                  <a:pt x="9614" y="669"/>
                                </a:lnTo>
                                <a:close/>
                                <a:moveTo>
                                  <a:pt x="9614" y="0"/>
                                </a:moveTo>
                                <a:lnTo>
                                  <a:pt x="9595" y="0"/>
                                </a:lnTo>
                                <a:lnTo>
                                  <a:pt x="19" y="0"/>
                                </a:lnTo>
                                <a:lnTo>
                                  <a:pt x="0" y="0"/>
                                </a:lnTo>
                                <a:lnTo>
                                  <a:pt x="0" y="19"/>
                                </a:lnTo>
                                <a:lnTo>
                                  <a:pt x="0" y="345"/>
                                </a:lnTo>
                                <a:lnTo>
                                  <a:pt x="0" y="669"/>
                                </a:lnTo>
                                <a:lnTo>
                                  <a:pt x="19" y="669"/>
                                </a:lnTo>
                                <a:lnTo>
                                  <a:pt x="19" y="345"/>
                                </a:lnTo>
                                <a:lnTo>
                                  <a:pt x="19" y="19"/>
                                </a:lnTo>
                                <a:lnTo>
                                  <a:pt x="9595" y="19"/>
                                </a:lnTo>
                                <a:lnTo>
                                  <a:pt x="9595" y="345"/>
                                </a:lnTo>
                                <a:lnTo>
                                  <a:pt x="9595" y="669"/>
                                </a:lnTo>
                                <a:lnTo>
                                  <a:pt x="9614" y="669"/>
                                </a:lnTo>
                                <a:lnTo>
                                  <a:pt x="9614" y="345"/>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0236127" name="docshape329"/>
                        <wps:cNvSpPr txBox="1">
                          <a:spLocks noChangeArrowheads="1"/>
                        </wps:cNvSpPr>
                        <wps:spPr bwMode="auto">
                          <a:xfrm>
                            <a:off x="1440" y="317"/>
                            <a:ext cx="1238"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A01F6" w14:textId="77777777" w:rsidR="00E925EA" w:rsidRDefault="0019782C">
                              <w:pPr>
                                <w:spacing w:line="257" w:lineRule="exact"/>
                                <w:rPr>
                                  <w:b/>
                                  <w:sz w:val="23"/>
                                </w:rPr>
                              </w:pPr>
                              <w:bookmarkStart w:id="128" w:name="Section_1.4_We_must_give_you_information"/>
                              <w:bookmarkEnd w:id="128"/>
                              <w:r>
                                <w:rPr>
                                  <w:b/>
                                  <w:sz w:val="23"/>
                                </w:rPr>
                                <w:t>Section</w:t>
                              </w:r>
                              <w:r>
                                <w:rPr>
                                  <w:b/>
                                  <w:spacing w:val="-2"/>
                                  <w:sz w:val="23"/>
                                </w:rPr>
                                <w:t xml:space="preserve"> </w:t>
                              </w:r>
                              <w:r>
                                <w:rPr>
                                  <w:b/>
                                  <w:spacing w:val="-5"/>
                                  <w:sz w:val="23"/>
                                </w:rPr>
                                <w:t>1.4</w:t>
                              </w:r>
                            </w:p>
                          </w:txbxContent>
                        </wps:txbx>
                        <wps:bodyPr rot="0" vert="horz" wrap="square" lIns="0" tIns="0" rIns="0" bIns="0" anchor="t" anchorCtr="0" upright="1">
                          <a:noAutofit/>
                        </wps:bodyPr>
                      </wps:wsp>
                      <wps:wsp>
                        <wps:cNvPr id="203560584" name="docshape330"/>
                        <wps:cNvSpPr txBox="1">
                          <a:spLocks noChangeArrowheads="1"/>
                        </wps:cNvSpPr>
                        <wps:spPr bwMode="auto">
                          <a:xfrm>
                            <a:off x="3600" y="317"/>
                            <a:ext cx="6564" cy="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1B8033" w14:textId="77777777" w:rsidR="00E925EA" w:rsidRDefault="0019782C">
                              <w:pPr>
                                <w:spacing w:line="242" w:lineRule="auto"/>
                                <w:rPr>
                                  <w:b/>
                                  <w:sz w:val="23"/>
                                </w:rPr>
                              </w:pPr>
                              <w:r>
                                <w:rPr>
                                  <w:b/>
                                  <w:sz w:val="23"/>
                                </w:rPr>
                                <w:t>We</w:t>
                              </w:r>
                              <w:r>
                                <w:rPr>
                                  <w:b/>
                                  <w:spacing w:val="-4"/>
                                  <w:sz w:val="23"/>
                                </w:rPr>
                                <w:t xml:space="preserve"> </w:t>
                              </w:r>
                              <w:r>
                                <w:rPr>
                                  <w:b/>
                                  <w:sz w:val="23"/>
                                </w:rPr>
                                <w:t>must</w:t>
                              </w:r>
                              <w:r>
                                <w:rPr>
                                  <w:b/>
                                  <w:spacing w:val="-3"/>
                                  <w:sz w:val="23"/>
                                </w:rPr>
                                <w:t xml:space="preserve"> </w:t>
                              </w:r>
                              <w:r>
                                <w:rPr>
                                  <w:b/>
                                  <w:sz w:val="23"/>
                                </w:rPr>
                                <w:t>give</w:t>
                              </w:r>
                              <w:r>
                                <w:rPr>
                                  <w:b/>
                                  <w:spacing w:val="-4"/>
                                  <w:sz w:val="23"/>
                                </w:rPr>
                                <w:t xml:space="preserve"> </w:t>
                              </w:r>
                              <w:r>
                                <w:rPr>
                                  <w:b/>
                                  <w:sz w:val="23"/>
                                </w:rPr>
                                <w:t>you</w:t>
                              </w:r>
                              <w:r>
                                <w:rPr>
                                  <w:b/>
                                  <w:spacing w:val="-4"/>
                                  <w:sz w:val="23"/>
                                </w:rPr>
                                <w:t xml:space="preserve"> </w:t>
                              </w:r>
                              <w:r>
                                <w:rPr>
                                  <w:b/>
                                  <w:sz w:val="23"/>
                                </w:rPr>
                                <w:t>information</w:t>
                              </w:r>
                              <w:r>
                                <w:rPr>
                                  <w:b/>
                                  <w:spacing w:val="-2"/>
                                  <w:sz w:val="23"/>
                                </w:rPr>
                                <w:t xml:space="preserve"> </w:t>
                              </w:r>
                              <w:r>
                                <w:rPr>
                                  <w:b/>
                                  <w:sz w:val="23"/>
                                </w:rPr>
                                <w:t>about</w:t>
                              </w:r>
                              <w:r>
                                <w:rPr>
                                  <w:b/>
                                  <w:spacing w:val="-5"/>
                                  <w:sz w:val="23"/>
                                </w:rPr>
                                <w:t xml:space="preserve"> </w:t>
                              </w:r>
                              <w:r>
                                <w:rPr>
                                  <w:b/>
                                  <w:sz w:val="23"/>
                                </w:rPr>
                                <w:t>the</w:t>
                              </w:r>
                              <w:r>
                                <w:rPr>
                                  <w:b/>
                                  <w:spacing w:val="-6"/>
                                  <w:sz w:val="23"/>
                                </w:rPr>
                                <w:t xml:space="preserve"> </w:t>
                              </w:r>
                              <w:r>
                                <w:rPr>
                                  <w:b/>
                                  <w:sz w:val="23"/>
                                </w:rPr>
                                <w:t>plan,</w:t>
                              </w:r>
                              <w:r>
                                <w:rPr>
                                  <w:b/>
                                  <w:spacing w:val="-4"/>
                                  <w:sz w:val="23"/>
                                </w:rPr>
                                <w:t xml:space="preserve"> </w:t>
                              </w:r>
                              <w:r>
                                <w:rPr>
                                  <w:b/>
                                  <w:sz w:val="23"/>
                                </w:rPr>
                                <w:t>its</w:t>
                              </w:r>
                              <w:r>
                                <w:rPr>
                                  <w:b/>
                                  <w:spacing w:val="-4"/>
                                  <w:sz w:val="23"/>
                                </w:rPr>
                                <w:t xml:space="preserve"> </w:t>
                              </w:r>
                              <w:r>
                                <w:rPr>
                                  <w:b/>
                                  <w:sz w:val="23"/>
                                </w:rPr>
                                <w:t>network</w:t>
                              </w:r>
                              <w:r>
                                <w:rPr>
                                  <w:b/>
                                  <w:spacing w:val="-4"/>
                                  <w:sz w:val="23"/>
                                </w:rPr>
                                <w:t xml:space="preserve"> </w:t>
                              </w:r>
                              <w:r>
                                <w:rPr>
                                  <w:b/>
                                  <w:sz w:val="23"/>
                                </w:rPr>
                                <w:t>of providers, and your covered services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001266" id="docshapegroup327" o:spid="_x0000_s1099" alt="P3197#y1" style="position:absolute;margin-left:65.65pt;margin-top:11.45pt;width:480.75pt;height:34.45pt;z-index:-251333120;mso-wrap-distance-left:0;mso-wrap-distance-right:0;mso-position-horizontal-relative:page;mso-position-vertical-relative:text" coordorigin="1313,229" coordsize="9615,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">
                <v:shape id="docshape328" o:spid="_x0000_s1100" style="position:absolute;left:1312;top:228;width:9615;height:689;visibility:visible;mso-wrap-style:square;v-text-anchor:top" coordsize="9615,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" path="m9614,669r-19,l19,669,,669r,20l19,689r9576,l9614,689r,-20xm9614,r-19,l19,,,,,19,,345,,669r19,l19,345,19,19r9576,l9595,345r,324l9614,669r,-324l9614,19r,-19xe" fillcolor="gray" stroked="f">
                  <v:path arrowok="t" o:connecttype="custom" o:connectlocs="9614,898;9595,898;19,898;0,898;0,918;19,918;9595,918;9614,918;9614,898;9614,229;9595,229;19,229;0,229;0,248;0,248;0,574;0,898;19,898;19,574;19,248;9595,248;9595,574;9595,898;9614,898;9614,574;9614,248;9614,248;9614,229" o:connectangles="0,0,0,0,0,0,0,0,0,0,0,0,0,0,0,0,0,0,0,0,0,0,0,0,0,0,0,0"/>
                </v:shape>
                <v:shape id="docshape329" o:spid="_x0000_s1101" type="#_x0000_t202" style="position:absolute;left:1440;top:317;width:1238;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" filled="f" stroked="f">
                  <v:textbox inset="0,0,0,0">
                    <w:txbxContent>
                      <w:p w14:paraId="32AA01F6" w14:textId="77777777" w:rsidR="00E925EA" w:rsidRDefault="0019782C">
                        <w:pPr>
                          <w:spacing w:line="257" w:lineRule="exact"/>
                          <w:rPr>
                            <w:b/>
                            <w:sz w:val="23"/>
                          </w:rPr>
                        </w:pPr>
                        <w:bookmarkStart w:id="166" w:name="Section_1.4_We_must_give_you_information"/>
                        <w:bookmarkEnd w:id="166"/>
                        <w:r>
                          <w:rPr>
                            <w:b/>
                            <w:sz w:val="23"/>
                          </w:rPr>
                          <w:t>Section</w:t>
                        </w:r>
                        <w:r>
                          <w:rPr>
                            <w:b/>
                            <w:spacing w:val="-2"/>
                            <w:sz w:val="23"/>
                          </w:rPr>
                          <w:t xml:space="preserve"> </w:t>
                        </w:r>
                        <w:r>
                          <w:rPr>
                            <w:b/>
                            <w:spacing w:val="-5"/>
                            <w:sz w:val="23"/>
                          </w:rPr>
                          <w:t>1.4</w:t>
                        </w:r>
                      </w:p>
                    </w:txbxContent>
                  </v:textbox>
                </v:shape>
                <v:shape id="docshape330" o:spid="_x0000_s1102" type="#_x0000_t202" style="position:absolute;left:3600;top:317;width:6564;height: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" filled="f" stroked="f">
                  <v:textbox inset="0,0,0,0">
                    <w:txbxContent>
                      <w:p w14:paraId="671B8033" w14:textId="77777777" w:rsidR="00E925EA" w:rsidRDefault="0019782C">
                        <w:pPr>
                          <w:spacing w:line="242" w:lineRule="auto"/>
                          <w:rPr>
                            <w:b/>
                            <w:sz w:val="23"/>
                          </w:rPr>
                        </w:pPr>
                        <w:r>
                          <w:rPr>
                            <w:b/>
                            <w:sz w:val="23"/>
                          </w:rPr>
                          <w:t>We</w:t>
                        </w:r>
                        <w:r>
                          <w:rPr>
                            <w:b/>
                            <w:spacing w:val="-4"/>
                            <w:sz w:val="23"/>
                          </w:rPr>
                          <w:t xml:space="preserve"> </w:t>
                        </w:r>
                        <w:r>
                          <w:rPr>
                            <w:b/>
                            <w:sz w:val="23"/>
                          </w:rPr>
                          <w:t>must</w:t>
                        </w:r>
                        <w:r>
                          <w:rPr>
                            <w:b/>
                            <w:spacing w:val="-3"/>
                            <w:sz w:val="23"/>
                          </w:rPr>
                          <w:t xml:space="preserve"> </w:t>
                        </w:r>
                        <w:r>
                          <w:rPr>
                            <w:b/>
                            <w:sz w:val="23"/>
                          </w:rPr>
                          <w:t>give</w:t>
                        </w:r>
                        <w:r>
                          <w:rPr>
                            <w:b/>
                            <w:spacing w:val="-4"/>
                            <w:sz w:val="23"/>
                          </w:rPr>
                          <w:t xml:space="preserve"> </w:t>
                        </w:r>
                        <w:r>
                          <w:rPr>
                            <w:b/>
                            <w:sz w:val="23"/>
                          </w:rPr>
                          <w:t>you</w:t>
                        </w:r>
                        <w:r>
                          <w:rPr>
                            <w:b/>
                            <w:spacing w:val="-4"/>
                            <w:sz w:val="23"/>
                          </w:rPr>
                          <w:t xml:space="preserve"> </w:t>
                        </w:r>
                        <w:r>
                          <w:rPr>
                            <w:b/>
                            <w:sz w:val="23"/>
                          </w:rPr>
                          <w:t>information</w:t>
                        </w:r>
                        <w:r>
                          <w:rPr>
                            <w:b/>
                            <w:spacing w:val="-2"/>
                            <w:sz w:val="23"/>
                          </w:rPr>
                          <w:t xml:space="preserve"> </w:t>
                        </w:r>
                        <w:r>
                          <w:rPr>
                            <w:b/>
                            <w:sz w:val="23"/>
                          </w:rPr>
                          <w:t>about</w:t>
                        </w:r>
                        <w:r>
                          <w:rPr>
                            <w:b/>
                            <w:spacing w:val="-5"/>
                            <w:sz w:val="23"/>
                          </w:rPr>
                          <w:t xml:space="preserve"> </w:t>
                        </w:r>
                        <w:r>
                          <w:rPr>
                            <w:b/>
                            <w:sz w:val="23"/>
                          </w:rPr>
                          <w:t>the</w:t>
                        </w:r>
                        <w:r>
                          <w:rPr>
                            <w:b/>
                            <w:spacing w:val="-6"/>
                            <w:sz w:val="23"/>
                          </w:rPr>
                          <w:t xml:space="preserve"> </w:t>
                        </w:r>
                        <w:r>
                          <w:rPr>
                            <w:b/>
                            <w:sz w:val="23"/>
                          </w:rPr>
                          <w:t>plan,</w:t>
                        </w:r>
                        <w:r>
                          <w:rPr>
                            <w:b/>
                            <w:spacing w:val="-4"/>
                            <w:sz w:val="23"/>
                          </w:rPr>
                          <w:t xml:space="preserve"> </w:t>
                        </w:r>
                        <w:r>
                          <w:rPr>
                            <w:b/>
                            <w:sz w:val="23"/>
                          </w:rPr>
                          <w:t>its</w:t>
                        </w:r>
                        <w:r>
                          <w:rPr>
                            <w:b/>
                            <w:spacing w:val="-4"/>
                            <w:sz w:val="23"/>
                          </w:rPr>
                          <w:t xml:space="preserve"> </w:t>
                        </w:r>
                        <w:r>
                          <w:rPr>
                            <w:b/>
                            <w:sz w:val="23"/>
                          </w:rPr>
                          <w:t>network</w:t>
                        </w:r>
                        <w:r>
                          <w:rPr>
                            <w:b/>
                            <w:spacing w:val="-4"/>
                            <w:sz w:val="23"/>
                          </w:rPr>
                          <w:t xml:space="preserve"> </w:t>
                        </w:r>
                        <w:r>
                          <w:rPr>
                            <w:b/>
                            <w:sz w:val="23"/>
                          </w:rPr>
                          <w:t>of providers, and your covered services</w:t>
                        </w:r>
                      </w:p>
                    </w:txbxContent>
                  </v:textbox>
                </v:shape>
                <w10:wrap type="topAndBottom" anchorx="page"/>
              </v:group>
            </w:pict>
          </mc:Fallback>
        </mc:AlternateContent>
      </w:r>
    </w:p>
    <w:p w14:paraId="0E339FD3" w14:textId="77777777" w:rsidR="00E925EA" w:rsidRPr="00AC4406" w:rsidRDefault="00E925EA">
      <w:pPr>
        <w:pStyle w:val="BodyText"/>
        <w:spacing w:before="4"/>
        <w:rPr>
          <w:sz w:val="16"/>
        </w:rPr>
      </w:pPr>
    </w:p>
    <w:p w14:paraId="6D871BDF" w14:textId="77777777" w:rsidR="00E925EA" w:rsidRPr="00AC4406" w:rsidRDefault="0019782C">
      <w:pPr>
        <w:spacing w:before="93" w:line="264" w:lineRule="exact"/>
        <w:ind w:left="1180"/>
        <w:rPr>
          <w:sz w:val="23"/>
        </w:rPr>
      </w:pPr>
      <w:r w:rsidRPr="00AC4406">
        <w:rPr>
          <w:sz w:val="23"/>
        </w:rPr>
        <w:t>As</w:t>
      </w:r>
      <w:r w:rsidRPr="00AC4406">
        <w:rPr>
          <w:spacing w:val="-3"/>
          <w:sz w:val="23"/>
        </w:rPr>
        <w:t xml:space="preserve"> </w:t>
      </w:r>
      <w:r w:rsidRPr="00AC4406">
        <w:rPr>
          <w:sz w:val="23"/>
        </w:rPr>
        <w:t>a</w:t>
      </w:r>
      <w:r w:rsidRPr="00AC4406">
        <w:rPr>
          <w:spacing w:val="-2"/>
          <w:sz w:val="23"/>
        </w:rPr>
        <w:t xml:space="preserve"> </w:t>
      </w:r>
      <w:r w:rsidRPr="00AC4406">
        <w:rPr>
          <w:sz w:val="23"/>
        </w:rPr>
        <w:t>member</w:t>
      </w:r>
      <w:r w:rsidRPr="00AC4406">
        <w:rPr>
          <w:spacing w:val="-2"/>
          <w:sz w:val="23"/>
        </w:rPr>
        <w:t xml:space="preserve"> </w:t>
      </w:r>
      <w:r w:rsidRPr="00AC4406">
        <w:rPr>
          <w:sz w:val="23"/>
        </w:rPr>
        <w:t>of</w:t>
      </w:r>
      <w:r w:rsidRPr="00AC4406">
        <w:rPr>
          <w:spacing w:val="-2"/>
          <w:sz w:val="23"/>
        </w:rPr>
        <w:t xml:space="preserve"> </w:t>
      </w:r>
      <w:r w:rsidRPr="00AC4406">
        <w:rPr>
          <w:sz w:val="23"/>
        </w:rPr>
        <w:t>Medicare</w:t>
      </w:r>
      <w:r w:rsidRPr="00AC4406">
        <w:rPr>
          <w:spacing w:val="-3"/>
          <w:sz w:val="23"/>
        </w:rPr>
        <w:t xml:space="preserve"> </w:t>
      </w:r>
      <w:r w:rsidRPr="00AC4406">
        <w:rPr>
          <w:sz w:val="23"/>
        </w:rPr>
        <w:t>Plus</w:t>
      </w:r>
      <w:r w:rsidRPr="00AC4406">
        <w:rPr>
          <w:spacing w:val="-2"/>
          <w:sz w:val="23"/>
        </w:rPr>
        <w:t xml:space="preserve"> </w:t>
      </w:r>
      <w:r w:rsidRPr="00AC4406">
        <w:rPr>
          <w:sz w:val="23"/>
        </w:rPr>
        <w:t>Blue</w:t>
      </w:r>
      <w:r w:rsidRPr="00AC4406">
        <w:rPr>
          <w:spacing w:val="-3"/>
          <w:sz w:val="23"/>
        </w:rPr>
        <w:t xml:space="preserve"> </w:t>
      </w:r>
      <w:r w:rsidRPr="00AC4406">
        <w:rPr>
          <w:sz w:val="23"/>
        </w:rPr>
        <w:t>Group</w:t>
      </w:r>
      <w:r w:rsidRPr="00AC4406">
        <w:rPr>
          <w:spacing w:val="-2"/>
          <w:sz w:val="23"/>
        </w:rPr>
        <w:t xml:space="preserve"> </w:t>
      </w:r>
      <w:r w:rsidRPr="00AC4406">
        <w:rPr>
          <w:sz w:val="23"/>
        </w:rPr>
        <w:t>PPO,</w:t>
      </w:r>
      <w:r w:rsidRPr="00AC4406">
        <w:rPr>
          <w:spacing w:val="-2"/>
          <w:sz w:val="23"/>
        </w:rPr>
        <w:t xml:space="preserve"> </w:t>
      </w:r>
      <w:r w:rsidRPr="00AC4406">
        <w:rPr>
          <w:sz w:val="23"/>
        </w:rPr>
        <w:t>you</w:t>
      </w:r>
      <w:r w:rsidRPr="00AC4406">
        <w:rPr>
          <w:spacing w:val="-3"/>
          <w:sz w:val="23"/>
        </w:rPr>
        <w:t xml:space="preserve"> </w:t>
      </w:r>
      <w:r w:rsidRPr="00AC4406">
        <w:rPr>
          <w:sz w:val="23"/>
        </w:rPr>
        <w:t>have</w:t>
      </w:r>
      <w:r w:rsidRPr="00AC4406">
        <w:rPr>
          <w:spacing w:val="-2"/>
          <w:sz w:val="23"/>
        </w:rPr>
        <w:t xml:space="preserve"> </w:t>
      </w:r>
      <w:r w:rsidRPr="00AC4406">
        <w:rPr>
          <w:sz w:val="23"/>
        </w:rPr>
        <w:t>the</w:t>
      </w:r>
      <w:r w:rsidRPr="00AC4406">
        <w:rPr>
          <w:spacing w:val="-3"/>
          <w:sz w:val="23"/>
        </w:rPr>
        <w:t xml:space="preserve"> </w:t>
      </w:r>
      <w:r w:rsidRPr="00AC4406">
        <w:rPr>
          <w:sz w:val="23"/>
        </w:rPr>
        <w:t>right</w:t>
      </w:r>
      <w:r w:rsidRPr="00AC4406">
        <w:rPr>
          <w:spacing w:val="-2"/>
          <w:sz w:val="23"/>
        </w:rPr>
        <w:t xml:space="preserve"> </w:t>
      </w:r>
      <w:r w:rsidRPr="00AC4406">
        <w:rPr>
          <w:sz w:val="23"/>
        </w:rPr>
        <w:t>to</w:t>
      </w:r>
      <w:r w:rsidRPr="00AC4406">
        <w:rPr>
          <w:spacing w:val="-4"/>
          <w:sz w:val="23"/>
        </w:rPr>
        <w:t xml:space="preserve"> </w:t>
      </w:r>
      <w:r w:rsidRPr="00AC4406">
        <w:rPr>
          <w:sz w:val="23"/>
        </w:rPr>
        <w:t>get</w:t>
      </w:r>
      <w:r w:rsidRPr="00AC4406">
        <w:rPr>
          <w:spacing w:val="-1"/>
          <w:sz w:val="23"/>
        </w:rPr>
        <w:t xml:space="preserve"> </w:t>
      </w:r>
      <w:r w:rsidRPr="00AC4406">
        <w:rPr>
          <w:sz w:val="23"/>
        </w:rPr>
        <w:t>several</w:t>
      </w:r>
      <w:r w:rsidRPr="00AC4406">
        <w:rPr>
          <w:spacing w:val="-2"/>
          <w:sz w:val="23"/>
        </w:rPr>
        <w:t xml:space="preserve"> </w:t>
      </w:r>
      <w:r w:rsidRPr="00AC4406">
        <w:rPr>
          <w:sz w:val="23"/>
        </w:rPr>
        <w:t>kinds</w:t>
      </w:r>
      <w:r w:rsidRPr="00AC4406">
        <w:rPr>
          <w:spacing w:val="-2"/>
          <w:sz w:val="23"/>
        </w:rPr>
        <w:t xml:space="preserve"> </w:t>
      </w:r>
      <w:r w:rsidRPr="00AC4406">
        <w:rPr>
          <w:spacing w:val="-5"/>
          <w:sz w:val="23"/>
        </w:rPr>
        <w:t>of</w:t>
      </w:r>
    </w:p>
    <w:p w14:paraId="73451905" w14:textId="77777777" w:rsidR="00E925EA" w:rsidRPr="00AC4406" w:rsidRDefault="0019782C">
      <w:pPr>
        <w:spacing w:line="264" w:lineRule="exact"/>
        <w:ind w:left="1179"/>
        <w:rPr>
          <w:sz w:val="23"/>
        </w:rPr>
      </w:pPr>
      <w:r w:rsidRPr="00AC4406">
        <w:rPr>
          <w:sz w:val="23"/>
        </w:rPr>
        <w:t>information</w:t>
      </w:r>
      <w:r w:rsidRPr="00AC4406">
        <w:rPr>
          <w:spacing w:val="-5"/>
          <w:sz w:val="23"/>
        </w:rPr>
        <w:t xml:space="preserve"> </w:t>
      </w:r>
      <w:r w:rsidRPr="00AC4406">
        <w:rPr>
          <w:sz w:val="23"/>
        </w:rPr>
        <w:t>from</w:t>
      </w:r>
      <w:r w:rsidRPr="00AC4406">
        <w:rPr>
          <w:spacing w:val="-3"/>
          <w:sz w:val="23"/>
        </w:rPr>
        <w:t xml:space="preserve"> </w:t>
      </w:r>
      <w:r w:rsidRPr="00AC4406">
        <w:rPr>
          <w:spacing w:val="-5"/>
          <w:sz w:val="23"/>
        </w:rPr>
        <w:t>us.</w:t>
      </w:r>
    </w:p>
    <w:p w14:paraId="3CDDBAF2" w14:textId="77777777" w:rsidR="00E925EA" w:rsidRPr="00AC4406" w:rsidRDefault="00E925EA">
      <w:pPr>
        <w:pStyle w:val="BodyText"/>
        <w:spacing w:before="4"/>
      </w:pPr>
    </w:p>
    <w:p w14:paraId="21599F92" w14:textId="77777777" w:rsidR="00E925EA" w:rsidRPr="00AC4406" w:rsidRDefault="0019782C">
      <w:pPr>
        <w:ind w:left="1179"/>
        <w:rPr>
          <w:sz w:val="23"/>
        </w:rPr>
      </w:pPr>
      <w:r w:rsidRPr="00AC4406">
        <w:rPr>
          <w:sz w:val="23"/>
        </w:rPr>
        <w:t>If</w:t>
      </w:r>
      <w:r w:rsidRPr="00AC4406">
        <w:rPr>
          <w:spacing w:val="-4"/>
          <w:sz w:val="23"/>
        </w:rPr>
        <w:t xml:space="preserve"> </w:t>
      </w:r>
      <w:r w:rsidRPr="00AC4406">
        <w:rPr>
          <w:sz w:val="23"/>
        </w:rPr>
        <w:t>you</w:t>
      </w:r>
      <w:r w:rsidRPr="00AC4406">
        <w:rPr>
          <w:spacing w:val="-3"/>
          <w:sz w:val="23"/>
        </w:rPr>
        <w:t xml:space="preserve"> </w:t>
      </w:r>
      <w:r w:rsidRPr="00AC4406">
        <w:rPr>
          <w:sz w:val="23"/>
        </w:rPr>
        <w:t>want</w:t>
      </w:r>
      <w:r w:rsidRPr="00AC4406">
        <w:rPr>
          <w:spacing w:val="-1"/>
          <w:sz w:val="23"/>
        </w:rPr>
        <w:t xml:space="preserve"> </w:t>
      </w:r>
      <w:r w:rsidRPr="00AC4406">
        <w:rPr>
          <w:sz w:val="23"/>
        </w:rPr>
        <w:t>any</w:t>
      </w:r>
      <w:r w:rsidRPr="00AC4406">
        <w:rPr>
          <w:spacing w:val="-2"/>
          <w:sz w:val="23"/>
        </w:rPr>
        <w:t xml:space="preserve"> </w:t>
      </w:r>
      <w:r w:rsidRPr="00AC4406">
        <w:rPr>
          <w:sz w:val="23"/>
        </w:rPr>
        <w:t>of</w:t>
      </w:r>
      <w:r w:rsidRPr="00AC4406">
        <w:rPr>
          <w:spacing w:val="-3"/>
          <w:sz w:val="23"/>
        </w:rPr>
        <w:t xml:space="preserve"> </w:t>
      </w:r>
      <w:r w:rsidRPr="00AC4406">
        <w:rPr>
          <w:sz w:val="23"/>
        </w:rPr>
        <w:t>the</w:t>
      </w:r>
      <w:r w:rsidRPr="00AC4406">
        <w:rPr>
          <w:spacing w:val="-3"/>
          <w:sz w:val="23"/>
        </w:rPr>
        <w:t xml:space="preserve"> </w:t>
      </w:r>
      <w:r w:rsidRPr="00AC4406">
        <w:rPr>
          <w:sz w:val="23"/>
        </w:rPr>
        <w:t>following</w:t>
      </w:r>
      <w:r w:rsidRPr="00AC4406">
        <w:rPr>
          <w:spacing w:val="-3"/>
          <w:sz w:val="23"/>
        </w:rPr>
        <w:t xml:space="preserve"> </w:t>
      </w:r>
      <w:r w:rsidRPr="00AC4406">
        <w:rPr>
          <w:sz w:val="23"/>
        </w:rPr>
        <w:t>kinds</w:t>
      </w:r>
      <w:r w:rsidRPr="00AC4406">
        <w:rPr>
          <w:spacing w:val="-2"/>
          <w:sz w:val="23"/>
        </w:rPr>
        <w:t xml:space="preserve"> </w:t>
      </w:r>
      <w:r w:rsidRPr="00AC4406">
        <w:rPr>
          <w:sz w:val="23"/>
        </w:rPr>
        <w:t>of</w:t>
      </w:r>
      <w:r w:rsidRPr="00AC4406">
        <w:rPr>
          <w:spacing w:val="-1"/>
          <w:sz w:val="23"/>
        </w:rPr>
        <w:t xml:space="preserve"> </w:t>
      </w:r>
      <w:r w:rsidRPr="00AC4406">
        <w:rPr>
          <w:sz w:val="23"/>
        </w:rPr>
        <w:t>information,</w:t>
      </w:r>
      <w:r w:rsidRPr="00AC4406">
        <w:rPr>
          <w:spacing w:val="-1"/>
          <w:sz w:val="23"/>
        </w:rPr>
        <w:t xml:space="preserve"> </w:t>
      </w:r>
      <w:r w:rsidRPr="00AC4406">
        <w:rPr>
          <w:sz w:val="23"/>
        </w:rPr>
        <w:t>please</w:t>
      </w:r>
      <w:r w:rsidRPr="00AC4406">
        <w:rPr>
          <w:spacing w:val="-3"/>
          <w:sz w:val="23"/>
        </w:rPr>
        <w:t xml:space="preserve"> </w:t>
      </w:r>
      <w:r w:rsidRPr="00AC4406">
        <w:rPr>
          <w:sz w:val="23"/>
        </w:rPr>
        <w:t>call</w:t>
      </w:r>
      <w:r w:rsidRPr="00AC4406">
        <w:rPr>
          <w:spacing w:val="-2"/>
          <w:sz w:val="23"/>
        </w:rPr>
        <w:t xml:space="preserve"> </w:t>
      </w:r>
      <w:r w:rsidRPr="00AC4406">
        <w:rPr>
          <w:sz w:val="23"/>
        </w:rPr>
        <w:t>Customer</w:t>
      </w:r>
      <w:r w:rsidRPr="00AC4406">
        <w:rPr>
          <w:spacing w:val="-2"/>
          <w:sz w:val="23"/>
        </w:rPr>
        <w:t xml:space="preserve"> Service:</w:t>
      </w:r>
    </w:p>
    <w:p w14:paraId="064B6CB9" w14:textId="77777777" w:rsidR="00E925EA" w:rsidRPr="00AC4406" w:rsidRDefault="00E925EA">
      <w:pPr>
        <w:pStyle w:val="BodyText"/>
        <w:spacing w:before="6"/>
      </w:pPr>
    </w:p>
    <w:p w14:paraId="1696B007" w14:textId="77777777" w:rsidR="00E925EA" w:rsidRPr="00AC4406" w:rsidRDefault="0019782C">
      <w:pPr>
        <w:pStyle w:val="ListParagraph"/>
        <w:numPr>
          <w:ilvl w:val="0"/>
          <w:numId w:val="44"/>
        </w:numPr>
        <w:tabs>
          <w:tab w:val="left" w:pos="1990"/>
          <w:tab w:val="left" w:pos="1991"/>
        </w:tabs>
        <w:spacing w:line="237" w:lineRule="auto"/>
        <w:ind w:right="1973"/>
        <w:rPr>
          <w:sz w:val="23"/>
        </w:rPr>
      </w:pPr>
      <w:r w:rsidRPr="00AC4406">
        <w:rPr>
          <w:b/>
          <w:sz w:val="23"/>
        </w:rPr>
        <w:t>Information</w:t>
      </w:r>
      <w:r w:rsidRPr="00AC4406">
        <w:rPr>
          <w:b/>
          <w:spacing w:val="-3"/>
          <w:sz w:val="23"/>
        </w:rPr>
        <w:t xml:space="preserve"> </w:t>
      </w:r>
      <w:r w:rsidRPr="00AC4406">
        <w:rPr>
          <w:b/>
          <w:sz w:val="23"/>
        </w:rPr>
        <w:t>about</w:t>
      </w:r>
      <w:r w:rsidRPr="00AC4406">
        <w:rPr>
          <w:b/>
          <w:spacing w:val="-6"/>
          <w:sz w:val="23"/>
        </w:rPr>
        <w:t xml:space="preserve"> </w:t>
      </w:r>
      <w:r w:rsidRPr="00AC4406">
        <w:rPr>
          <w:b/>
          <w:sz w:val="23"/>
        </w:rPr>
        <w:t>our</w:t>
      </w:r>
      <w:r w:rsidRPr="00AC4406">
        <w:rPr>
          <w:b/>
          <w:spacing w:val="-7"/>
          <w:sz w:val="23"/>
        </w:rPr>
        <w:t xml:space="preserve"> </w:t>
      </w:r>
      <w:r w:rsidRPr="00AC4406">
        <w:rPr>
          <w:b/>
          <w:sz w:val="23"/>
        </w:rPr>
        <w:t>plan</w:t>
      </w:r>
      <w:r w:rsidRPr="00AC4406">
        <w:rPr>
          <w:sz w:val="23"/>
        </w:rPr>
        <w:t>.</w:t>
      </w:r>
      <w:r w:rsidRPr="00AC4406">
        <w:rPr>
          <w:spacing w:val="-5"/>
          <w:sz w:val="23"/>
        </w:rPr>
        <w:t xml:space="preserve"> </w:t>
      </w:r>
      <w:r w:rsidRPr="00AC4406">
        <w:rPr>
          <w:sz w:val="23"/>
        </w:rPr>
        <w:t>This</w:t>
      </w:r>
      <w:r w:rsidRPr="00AC4406">
        <w:rPr>
          <w:spacing w:val="-4"/>
          <w:sz w:val="23"/>
        </w:rPr>
        <w:t xml:space="preserve"> </w:t>
      </w:r>
      <w:r w:rsidRPr="00AC4406">
        <w:rPr>
          <w:sz w:val="23"/>
        </w:rPr>
        <w:t>includes,</w:t>
      </w:r>
      <w:r w:rsidRPr="00AC4406">
        <w:rPr>
          <w:spacing w:val="-3"/>
          <w:sz w:val="23"/>
        </w:rPr>
        <w:t xml:space="preserve"> </w:t>
      </w:r>
      <w:r w:rsidRPr="00AC4406">
        <w:rPr>
          <w:sz w:val="23"/>
        </w:rPr>
        <w:t>for</w:t>
      </w:r>
      <w:r w:rsidRPr="00AC4406">
        <w:rPr>
          <w:spacing w:val="-6"/>
          <w:sz w:val="23"/>
        </w:rPr>
        <w:t xml:space="preserve"> </w:t>
      </w:r>
      <w:r w:rsidRPr="00AC4406">
        <w:rPr>
          <w:sz w:val="23"/>
        </w:rPr>
        <w:t>example,</w:t>
      </w:r>
      <w:r w:rsidRPr="00AC4406">
        <w:rPr>
          <w:spacing w:val="-3"/>
          <w:sz w:val="23"/>
        </w:rPr>
        <w:t xml:space="preserve"> </w:t>
      </w:r>
      <w:r w:rsidRPr="00AC4406">
        <w:rPr>
          <w:sz w:val="23"/>
        </w:rPr>
        <w:t>information</w:t>
      </w:r>
      <w:r w:rsidRPr="00AC4406">
        <w:rPr>
          <w:spacing w:val="-5"/>
          <w:sz w:val="23"/>
        </w:rPr>
        <w:t xml:space="preserve"> </w:t>
      </w:r>
      <w:r w:rsidRPr="00AC4406">
        <w:rPr>
          <w:sz w:val="23"/>
        </w:rPr>
        <w:t>about</w:t>
      </w:r>
      <w:r w:rsidRPr="00AC4406">
        <w:rPr>
          <w:spacing w:val="-3"/>
          <w:sz w:val="23"/>
        </w:rPr>
        <w:t xml:space="preserve"> </w:t>
      </w:r>
      <w:r w:rsidRPr="00AC4406">
        <w:rPr>
          <w:sz w:val="23"/>
        </w:rPr>
        <w:t>the plan’s financial condition.</w:t>
      </w:r>
    </w:p>
    <w:p w14:paraId="2DEBC693" w14:textId="77777777" w:rsidR="00E925EA" w:rsidRPr="00AC4406" w:rsidRDefault="0019782C">
      <w:pPr>
        <w:pStyle w:val="ListParagraph"/>
        <w:numPr>
          <w:ilvl w:val="0"/>
          <w:numId w:val="44"/>
        </w:numPr>
        <w:tabs>
          <w:tab w:val="left" w:pos="1990"/>
          <w:tab w:val="left" w:pos="1991"/>
        </w:tabs>
        <w:spacing w:before="124" w:line="237" w:lineRule="auto"/>
        <w:ind w:left="1990" w:right="1709"/>
        <w:rPr>
          <w:sz w:val="23"/>
        </w:rPr>
      </w:pPr>
      <w:r w:rsidRPr="00AC4406">
        <w:rPr>
          <w:b/>
          <w:sz w:val="23"/>
        </w:rPr>
        <w:t>Information</w:t>
      </w:r>
      <w:r w:rsidRPr="00AC4406">
        <w:rPr>
          <w:b/>
          <w:spacing w:val="-3"/>
          <w:sz w:val="23"/>
        </w:rPr>
        <w:t xml:space="preserve"> </w:t>
      </w:r>
      <w:r w:rsidRPr="00AC4406">
        <w:rPr>
          <w:b/>
          <w:sz w:val="23"/>
        </w:rPr>
        <w:t>about</w:t>
      </w:r>
      <w:r w:rsidRPr="00AC4406">
        <w:rPr>
          <w:b/>
          <w:spacing w:val="-6"/>
          <w:sz w:val="23"/>
        </w:rPr>
        <w:t xml:space="preserve"> </w:t>
      </w:r>
      <w:r w:rsidRPr="00AC4406">
        <w:rPr>
          <w:b/>
          <w:sz w:val="23"/>
        </w:rPr>
        <w:t>our</w:t>
      </w:r>
      <w:r w:rsidRPr="00AC4406">
        <w:rPr>
          <w:b/>
          <w:spacing w:val="-7"/>
          <w:sz w:val="23"/>
        </w:rPr>
        <w:t xml:space="preserve"> </w:t>
      </w:r>
      <w:r w:rsidRPr="00AC4406">
        <w:rPr>
          <w:b/>
          <w:sz w:val="23"/>
        </w:rPr>
        <w:t>network</w:t>
      </w:r>
      <w:r w:rsidRPr="00AC4406">
        <w:rPr>
          <w:b/>
          <w:spacing w:val="-5"/>
          <w:sz w:val="23"/>
        </w:rPr>
        <w:t xml:space="preserve"> </w:t>
      </w:r>
      <w:r w:rsidRPr="00AC4406">
        <w:rPr>
          <w:b/>
          <w:sz w:val="23"/>
        </w:rPr>
        <w:t>providers.</w:t>
      </w:r>
      <w:r w:rsidRPr="00AC4406">
        <w:rPr>
          <w:b/>
          <w:spacing w:val="-3"/>
          <w:sz w:val="23"/>
        </w:rPr>
        <w:t xml:space="preserve"> </w:t>
      </w:r>
      <w:r w:rsidRPr="00AC4406">
        <w:rPr>
          <w:sz w:val="23"/>
        </w:rPr>
        <w:t>You</w:t>
      </w:r>
      <w:r w:rsidRPr="00AC4406">
        <w:rPr>
          <w:spacing w:val="-5"/>
          <w:sz w:val="23"/>
        </w:rPr>
        <w:t xml:space="preserve"> </w:t>
      </w:r>
      <w:r w:rsidRPr="00AC4406">
        <w:rPr>
          <w:sz w:val="23"/>
        </w:rPr>
        <w:t>have</w:t>
      </w:r>
      <w:r w:rsidRPr="00AC4406">
        <w:rPr>
          <w:spacing w:val="-5"/>
          <w:sz w:val="23"/>
        </w:rPr>
        <w:t xml:space="preserve"> </w:t>
      </w:r>
      <w:r w:rsidRPr="00AC4406">
        <w:rPr>
          <w:sz w:val="23"/>
        </w:rPr>
        <w:t>the</w:t>
      </w:r>
      <w:r w:rsidRPr="00AC4406">
        <w:rPr>
          <w:spacing w:val="-5"/>
          <w:sz w:val="23"/>
        </w:rPr>
        <w:t xml:space="preserve"> </w:t>
      </w:r>
      <w:r w:rsidRPr="00AC4406">
        <w:rPr>
          <w:sz w:val="23"/>
        </w:rPr>
        <w:t>right</w:t>
      </w:r>
      <w:r w:rsidRPr="00AC4406">
        <w:rPr>
          <w:spacing w:val="-3"/>
          <w:sz w:val="23"/>
        </w:rPr>
        <w:t xml:space="preserve"> </w:t>
      </w:r>
      <w:r w:rsidRPr="00AC4406">
        <w:rPr>
          <w:sz w:val="23"/>
        </w:rPr>
        <w:t>to</w:t>
      </w:r>
      <w:r w:rsidRPr="00AC4406">
        <w:rPr>
          <w:spacing w:val="-5"/>
          <w:sz w:val="23"/>
        </w:rPr>
        <w:t xml:space="preserve"> </w:t>
      </w:r>
      <w:r w:rsidRPr="00AC4406">
        <w:rPr>
          <w:sz w:val="23"/>
        </w:rPr>
        <w:t>get</w:t>
      </w:r>
      <w:r w:rsidRPr="00AC4406">
        <w:rPr>
          <w:spacing w:val="-3"/>
          <w:sz w:val="23"/>
        </w:rPr>
        <w:t xml:space="preserve"> </w:t>
      </w:r>
      <w:r w:rsidRPr="00AC4406">
        <w:rPr>
          <w:sz w:val="23"/>
        </w:rPr>
        <w:t>information about the qualifications of the providers in our network and how we pay the providers in our network.</w:t>
      </w:r>
    </w:p>
    <w:p w14:paraId="492DBA90" w14:textId="77777777" w:rsidR="00E925EA" w:rsidRPr="00AC4406" w:rsidRDefault="0019782C">
      <w:pPr>
        <w:pStyle w:val="ListParagraph"/>
        <w:numPr>
          <w:ilvl w:val="0"/>
          <w:numId w:val="44"/>
        </w:numPr>
        <w:tabs>
          <w:tab w:val="left" w:pos="1990"/>
          <w:tab w:val="left" w:pos="1991"/>
        </w:tabs>
        <w:spacing w:before="126" w:line="237" w:lineRule="auto"/>
        <w:ind w:left="1990" w:right="1640"/>
        <w:rPr>
          <w:sz w:val="23"/>
        </w:rPr>
      </w:pPr>
      <w:r w:rsidRPr="00AC4406">
        <w:rPr>
          <w:b/>
          <w:sz w:val="23"/>
        </w:rPr>
        <w:t>Information about your coverage and the rules you must follow when using your</w:t>
      </w:r>
      <w:r w:rsidRPr="00AC4406">
        <w:rPr>
          <w:b/>
          <w:spacing w:val="-5"/>
          <w:sz w:val="23"/>
        </w:rPr>
        <w:t xml:space="preserve"> </w:t>
      </w:r>
      <w:r w:rsidRPr="00AC4406">
        <w:rPr>
          <w:b/>
          <w:sz w:val="23"/>
        </w:rPr>
        <w:t>coverage.</w:t>
      </w:r>
      <w:r w:rsidRPr="00AC4406">
        <w:rPr>
          <w:b/>
          <w:spacing w:val="-3"/>
          <w:sz w:val="23"/>
        </w:rPr>
        <w:t xml:space="preserve"> </w:t>
      </w:r>
      <w:r w:rsidRPr="00AC4406">
        <w:rPr>
          <w:sz w:val="23"/>
        </w:rPr>
        <w:t>Chapters</w:t>
      </w:r>
      <w:r w:rsidRPr="00AC4406">
        <w:rPr>
          <w:spacing w:val="-3"/>
          <w:sz w:val="23"/>
        </w:rPr>
        <w:t xml:space="preserve"> </w:t>
      </w:r>
      <w:r w:rsidRPr="00AC4406">
        <w:rPr>
          <w:sz w:val="23"/>
        </w:rPr>
        <w:t>3</w:t>
      </w:r>
      <w:r w:rsidRPr="00AC4406">
        <w:rPr>
          <w:spacing w:val="-5"/>
          <w:sz w:val="23"/>
        </w:rPr>
        <w:t xml:space="preserve"> </w:t>
      </w:r>
      <w:r w:rsidRPr="00AC4406">
        <w:rPr>
          <w:sz w:val="23"/>
        </w:rPr>
        <w:t>and</w:t>
      </w:r>
      <w:r w:rsidRPr="00AC4406">
        <w:rPr>
          <w:spacing w:val="-5"/>
          <w:sz w:val="23"/>
        </w:rPr>
        <w:t xml:space="preserve"> </w:t>
      </w:r>
      <w:r w:rsidRPr="00AC4406">
        <w:rPr>
          <w:sz w:val="23"/>
        </w:rPr>
        <w:t>4</w:t>
      </w:r>
      <w:r w:rsidRPr="00AC4406">
        <w:rPr>
          <w:spacing w:val="-5"/>
          <w:sz w:val="23"/>
        </w:rPr>
        <w:t xml:space="preserve"> </w:t>
      </w:r>
      <w:r w:rsidRPr="00AC4406">
        <w:rPr>
          <w:sz w:val="23"/>
        </w:rPr>
        <w:t>provide</w:t>
      </w:r>
      <w:r w:rsidRPr="00AC4406">
        <w:rPr>
          <w:spacing w:val="-5"/>
          <w:sz w:val="23"/>
        </w:rPr>
        <w:t xml:space="preserve"> </w:t>
      </w:r>
      <w:r w:rsidRPr="00AC4406">
        <w:rPr>
          <w:sz w:val="23"/>
        </w:rPr>
        <w:t>information</w:t>
      </w:r>
      <w:r w:rsidRPr="00AC4406">
        <w:rPr>
          <w:spacing w:val="-5"/>
          <w:sz w:val="23"/>
        </w:rPr>
        <w:t xml:space="preserve"> </w:t>
      </w:r>
      <w:r w:rsidRPr="00AC4406">
        <w:rPr>
          <w:sz w:val="23"/>
        </w:rPr>
        <w:t>regarding</w:t>
      </w:r>
      <w:r w:rsidRPr="00AC4406">
        <w:rPr>
          <w:spacing w:val="-5"/>
          <w:sz w:val="23"/>
        </w:rPr>
        <w:t xml:space="preserve"> </w:t>
      </w:r>
      <w:r w:rsidRPr="00AC4406">
        <w:rPr>
          <w:sz w:val="23"/>
        </w:rPr>
        <w:t>medical</w:t>
      </w:r>
      <w:r w:rsidRPr="00AC4406">
        <w:rPr>
          <w:spacing w:val="-4"/>
          <w:sz w:val="23"/>
        </w:rPr>
        <w:t xml:space="preserve"> </w:t>
      </w:r>
      <w:r w:rsidRPr="00AC4406">
        <w:rPr>
          <w:sz w:val="23"/>
        </w:rPr>
        <w:t>services.</w:t>
      </w:r>
    </w:p>
    <w:p w14:paraId="7A5AF2E3" w14:textId="77777777" w:rsidR="00E925EA" w:rsidRPr="00AC4406" w:rsidRDefault="0019782C">
      <w:pPr>
        <w:pStyle w:val="ListParagraph"/>
        <w:numPr>
          <w:ilvl w:val="0"/>
          <w:numId w:val="44"/>
        </w:numPr>
        <w:tabs>
          <w:tab w:val="left" w:pos="1989"/>
          <w:tab w:val="left" w:pos="1991"/>
        </w:tabs>
        <w:spacing w:before="122"/>
        <w:ind w:left="1989" w:right="1642"/>
        <w:rPr>
          <w:sz w:val="23"/>
        </w:rPr>
      </w:pPr>
      <w:r w:rsidRPr="00AC4406">
        <w:rPr>
          <w:b/>
          <w:sz w:val="23"/>
        </w:rPr>
        <w:t>Information</w:t>
      </w:r>
      <w:r w:rsidRPr="00AC4406">
        <w:rPr>
          <w:b/>
          <w:spacing w:val="-2"/>
          <w:sz w:val="23"/>
        </w:rPr>
        <w:t xml:space="preserve"> </w:t>
      </w:r>
      <w:r w:rsidRPr="00AC4406">
        <w:rPr>
          <w:b/>
          <w:sz w:val="23"/>
        </w:rPr>
        <w:t>about</w:t>
      </w:r>
      <w:r w:rsidRPr="00AC4406">
        <w:rPr>
          <w:b/>
          <w:spacing w:val="-5"/>
          <w:sz w:val="23"/>
        </w:rPr>
        <w:t xml:space="preserve"> </w:t>
      </w:r>
      <w:r w:rsidRPr="00AC4406">
        <w:rPr>
          <w:b/>
          <w:sz w:val="23"/>
        </w:rPr>
        <w:t>why</w:t>
      </w:r>
      <w:r w:rsidRPr="00AC4406">
        <w:rPr>
          <w:b/>
          <w:spacing w:val="-4"/>
          <w:sz w:val="23"/>
        </w:rPr>
        <w:t xml:space="preserve"> </w:t>
      </w:r>
      <w:r w:rsidRPr="00AC4406">
        <w:rPr>
          <w:b/>
          <w:sz w:val="23"/>
        </w:rPr>
        <w:t>something</w:t>
      </w:r>
      <w:r w:rsidRPr="00AC4406">
        <w:rPr>
          <w:b/>
          <w:spacing w:val="-2"/>
          <w:sz w:val="23"/>
        </w:rPr>
        <w:t xml:space="preserve"> </w:t>
      </w:r>
      <w:r w:rsidRPr="00AC4406">
        <w:rPr>
          <w:b/>
          <w:sz w:val="23"/>
        </w:rPr>
        <w:t>is</w:t>
      </w:r>
      <w:r w:rsidRPr="00AC4406">
        <w:rPr>
          <w:b/>
          <w:spacing w:val="-6"/>
          <w:sz w:val="23"/>
        </w:rPr>
        <w:t xml:space="preserve"> </w:t>
      </w:r>
      <w:r w:rsidRPr="00AC4406">
        <w:rPr>
          <w:b/>
          <w:sz w:val="23"/>
        </w:rPr>
        <w:t>not</w:t>
      </w:r>
      <w:r w:rsidRPr="00AC4406">
        <w:rPr>
          <w:b/>
          <w:spacing w:val="-5"/>
          <w:sz w:val="23"/>
        </w:rPr>
        <w:t xml:space="preserve"> </w:t>
      </w:r>
      <w:r w:rsidRPr="00AC4406">
        <w:rPr>
          <w:b/>
          <w:sz w:val="23"/>
        </w:rPr>
        <w:t>covered</w:t>
      </w:r>
      <w:r w:rsidRPr="00AC4406">
        <w:rPr>
          <w:b/>
          <w:spacing w:val="-2"/>
          <w:sz w:val="23"/>
        </w:rPr>
        <w:t xml:space="preserve"> </w:t>
      </w:r>
      <w:r w:rsidRPr="00AC4406">
        <w:rPr>
          <w:b/>
          <w:sz w:val="23"/>
        </w:rPr>
        <w:t>and</w:t>
      </w:r>
      <w:r w:rsidRPr="00AC4406">
        <w:rPr>
          <w:b/>
          <w:spacing w:val="-4"/>
          <w:sz w:val="23"/>
        </w:rPr>
        <w:t xml:space="preserve"> </w:t>
      </w:r>
      <w:r w:rsidRPr="00AC4406">
        <w:rPr>
          <w:b/>
          <w:sz w:val="23"/>
        </w:rPr>
        <w:t>what</w:t>
      </w:r>
      <w:r w:rsidRPr="00AC4406">
        <w:rPr>
          <w:b/>
          <w:spacing w:val="-3"/>
          <w:sz w:val="23"/>
        </w:rPr>
        <w:t xml:space="preserve"> </w:t>
      </w:r>
      <w:r w:rsidRPr="00AC4406">
        <w:rPr>
          <w:b/>
          <w:sz w:val="23"/>
        </w:rPr>
        <w:t>you</w:t>
      </w:r>
      <w:r w:rsidRPr="00AC4406">
        <w:rPr>
          <w:b/>
          <w:spacing w:val="-4"/>
          <w:sz w:val="23"/>
        </w:rPr>
        <w:t xml:space="preserve"> </w:t>
      </w:r>
      <w:r w:rsidRPr="00AC4406">
        <w:rPr>
          <w:b/>
          <w:sz w:val="23"/>
        </w:rPr>
        <w:t>can</w:t>
      </w:r>
      <w:r w:rsidRPr="00AC4406">
        <w:rPr>
          <w:b/>
          <w:spacing w:val="-2"/>
          <w:sz w:val="23"/>
        </w:rPr>
        <w:t xml:space="preserve"> </w:t>
      </w:r>
      <w:r w:rsidRPr="00AC4406">
        <w:rPr>
          <w:b/>
          <w:sz w:val="23"/>
        </w:rPr>
        <w:t>do</w:t>
      </w:r>
      <w:r w:rsidRPr="00AC4406">
        <w:rPr>
          <w:b/>
          <w:spacing w:val="-4"/>
          <w:sz w:val="23"/>
        </w:rPr>
        <w:t xml:space="preserve"> </w:t>
      </w:r>
      <w:r w:rsidRPr="00AC4406">
        <w:rPr>
          <w:b/>
          <w:sz w:val="23"/>
        </w:rPr>
        <w:t xml:space="preserve">about it. </w:t>
      </w:r>
      <w:r w:rsidRPr="00AC4406">
        <w:rPr>
          <w:sz w:val="23"/>
        </w:rPr>
        <w:t>Chapter 7 provides information on asking for a written explanation on why a medical service is not covered or if your coverage is restricted. Chapter 7 also provides information on asking us to change a decision, also called an appeal.</w:t>
      </w:r>
    </w:p>
    <w:p w14:paraId="0E24E0BC" w14:textId="0CA70904" w:rsidR="00E925EA" w:rsidRPr="00AC4406" w:rsidRDefault="0019782C">
      <w:pPr>
        <w:pStyle w:val="BodyText"/>
        <w:spacing w:before="6"/>
        <w:rPr>
          <w:sz w:val="18"/>
        </w:rPr>
      </w:pPr>
      <w:r w:rsidRPr="00AC4406">
        <w:rPr>
          <w:noProof/>
        </w:rPr>
        <mc:AlternateContent>
          <mc:Choice Requires="wps">
            <w:drawing>
              <wp:anchor distT="0" distB="0" distL="0" distR="0" simplePos="0" relativeHeight="251986432" behindDoc="1" locked="0" layoutInCell="1" allowOverlap="1" wp14:anchorId="5ECEAC84" wp14:editId="58F2B3E8">
                <wp:simplePos x="0" y="0"/>
                <wp:positionH relativeFrom="page">
                  <wp:posOffset>839470</wp:posOffset>
                </wp:positionH>
                <wp:positionV relativeFrom="paragraph">
                  <wp:posOffset>157480</wp:posOffset>
                </wp:positionV>
                <wp:extent cx="6093460" cy="257810"/>
                <wp:effectExtent l="0" t="0" r="0" b="0"/>
                <wp:wrapTopAndBottom/>
                <wp:docPr id="115060010" name="docshape331" descr="P3208TB64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5781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0A8532E" w14:textId="77777777" w:rsidR="00E925EA" w:rsidRDefault="0019782C">
                            <w:pPr>
                              <w:tabs>
                                <w:tab w:val="left" w:pos="2266"/>
                              </w:tabs>
                              <w:spacing w:before="63"/>
                              <w:ind w:left="106"/>
                              <w:rPr>
                                <w:b/>
                                <w:sz w:val="23"/>
                              </w:rPr>
                            </w:pPr>
                            <w:bookmarkStart w:id="129" w:name="Section_1.5_We_must_support_your_right_t"/>
                            <w:bookmarkEnd w:id="129"/>
                            <w:r>
                              <w:rPr>
                                <w:b/>
                                <w:sz w:val="23"/>
                              </w:rPr>
                              <w:t>Section</w:t>
                            </w:r>
                            <w:r>
                              <w:rPr>
                                <w:b/>
                                <w:spacing w:val="-2"/>
                                <w:sz w:val="23"/>
                              </w:rPr>
                              <w:t xml:space="preserve"> </w:t>
                            </w:r>
                            <w:r>
                              <w:rPr>
                                <w:b/>
                                <w:spacing w:val="-5"/>
                                <w:sz w:val="23"/>
                              </w:rPr>
                              <w:t>1.5</w:t>
                            </w:r>
                            <w:r>
                              <w:rPr>
                                <w:b/>
                                <w:sz w:val="23"/>
                              </w:rPr>
                              <w:tab/>
                              <w:t>We</w:t>
                            </w:r>
                            <w:r>
                              <w:rPr>
                                <w:b/>
                                <w:spacing w:val="-6"/>
                                <w:sz w:val="23"/>
                              </w:rPr>
                              <w:t xml:space="preserve"> </w:t>
                            </w:r>
                            <w:r>
                              <w:rPr>
                                <w:b/>
                                <w:sz w:val="23"/>
                              </w:rPr>
                              <w:t>must</w:t>
                            </w:r>
                            <w:r>
                              <w:rPr>
                                <w:b/>
                                <w:spacing w:val="-2"/>
                                <w:sz w:val="23"/>
                              </w:rPr>
                              <w:t xml:space="preserve"> </w:t>
                            </w:r>
                            <w:r>
                              <w:rPr>
                                <w:b/>
                                <w:sz w:val="23"/>
                              </w:rPr>
                              <w:t>support</w:t>
                            </w:r>
                            <w:r>
                              <w:rPr>
                                <w:b/>
                                <w:spacing w:val="-3"/>
                                <w:sz w:val="23"/>
                              </w:rPr>
                              <w:t xml:space="preserve"> </w:t>
                            </w:r>
                            <w:r>
                              <w:rPr>
                                <w:b/>
                                <w:sz w:val="23"/>
                              </w:rPr>
                              <w:t>your</w:t>
                            </w:r>
                            <w:r>
                              <w:rPr>
                                <w:b/>
                                <w:spacing w:val="-5"/>
                                <w:sz w:val="23"/>
                              </w:rPr>
                              <w:t xml:space="preserve"> </w:t>
                            </w:r>
                            <w:r>
                              <w:rPr>
                                <w:b/>
                                <w:sz w:val="23"/>
                              </w:rPr>
                              <w:t>right</w:t>
                            </w:r>
                            <w:r>
                              <w:rPr>
                                <w:b/>
                                <w:spacing w:val="-4"/>
                                <w:sz w:val="23"/>
                              </w:rPr>
                              <w:t xml:space="preserve"> </w:t>
                            </w:r>
                            <w:r>
                              <w:rPr>
                                <w:b/>
                                <w:sz w:val="23"/>
                              </w:rPr>
                              <w:t>to</w:t>
                            </w:r>
                            <w:r>
                              <w:rPr>
                                <w:b/>
                                <w:spacing w:val="-4"/>
                                <w:sz w:val="23"/>
                              </w:rPr>
                              <w:t xml:space="preserve"> </w:t>
                            </w:r>
                            <w:r>
                              <w:rPr>
                                <w:b/>
                                <w:sz w:val="23"/>
                              </w:rPr>
                              <w:t>make</w:t>
                            </w:r>
                            <w:r>
                              <w:rPr>
                                <w:b/>
                                <w:spacing w:val="-3"/>
                                <w:sz w:val="23"/>
                              </w:rPr>
                              <w:t xml:space="preserve"> </w:t>
                            </w:r>
                            <w:r>
                              <w:rPr>
                                <w:b/>
                                <w:sz w:val="23"/>
                              </w:rPr>
                              <w:t>decisions</w:t>
                            </w:r>
                            <w:r>
                              <w:rPr>
                                <w:b/>
                                <w:spacing w:val="-4"/>
                                <w:sz w:val="23"/>
                              </w:rPr>
                              <w:t xml:space="preserve"> </w:t>
                            </w:r>
                            <w:r>
                              <w:rPr>
                                <w:b/>
                                <w:sz w:val="23"/>
                              </w:rPr>
                              <w:t>about</w:t>
                            </w:r>
                            <w:r>
                              <w:rPr>
                                <w:b/>
                                <w:spacing w:val="-2"/>
                                <w:sz w:val="23"/>
                              </w:rPr>
                              <w:t xml:space="preserve"> </w:t>
                            </w:r>
                            <w:r>
                              <w:rPr>
                                <w:b/>
                                <w:sz w:val="23"/>
                              </w:rPr>
                              <w:t>your</w:t>
                            </w:r>
                            <w:r>
                              <w:rPr>
                                <w:b/>
                                <w:spacing w:val="-3"/>
                                <w:sz w:val="23"/>
                              </w:rPr>
                              <w:t xml:space="preserve"> </w:t>
                            </w:r>
                            <w:r>
                              <w:rPr>
                                <w:b/>
                                <w:spacing w:val="-4"/>
                                <w:sz w:val="23"/>
                              </w:rPr>
                              <w:t>care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CEAC84" id="docshape331" o:spid="_x0000_s1103" type="#_x0000_t202" alt="P3208TB647#y1" style="position:absolute;margin-left:66.1pt;margin-top:12.4pt;width:479.8pt;height:20.3pt;z-index:-25133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" filled="f" strokecolor="gray" strokeweight=".96pt">
                <v:textbox inset="0,0,0,0">
                  <w:txbxContent>
                    <w:p w14:paraId="40A8532E" w14:textId="77777777" w:rsidR="00E925EA" w:rsidRDefault="0019782C">
                      <w:pPr>
                        <w:tabs>
                          <w:tab w:val="left" w:pos="2266"/>
                        </w:tabs>
                        <w:spacing w:before="63"/>
                        <w:ind w:left="106"/>
                        <w:rPr>
                          <w:b/>
                          <w:sz w:val="23"/>
                        </w:rPr>
                      </w:pPr>
                      <w:bookmarkStart w:id="168" w:name="Section_1.5_We_must_support_your_right_t"/>
                      <w:bookmarkEnd w:id="168"/>
                      <w:r>
                        <w:rPr>
                          <w:b/>
                          <w:sz w:val="23"/>
                        </w:rPr>
                        <w:t>Section</w:t>
                      </w:r>
                      <w:r>
                        <w:rPr>
                          <w:b/>
                          <w:spacing w:val="-2"/>
                          <w:sz w:val="23"/>
                        </w:rPr>
                        <w:t xml:space="preserve"> </w:t>
                      </w:r>
                      <w:r>
                        <w:rPr>
                          <w:b/>
                          <w:spacing w:val="-5"/>
                          <w:sz w:val="23"/>
                        </w:rPr>
                        <w:t>1.5</w:t>
                      </w:r>
                      <w:r>
                        <w:rPr>
                          <w:b/>
                          <w:sz w:val="23"/>
                        </w:rPr>
                        <w:tab/>
                        <w:t>We</w:t>
                      </w:r>
                      <w:r>
                        <w:rPr>
                          <w:b/>
                          <w:spacing w:val="-6"/>
                          <w:sz w:val="23"/>
                        </w:rPr>
                        <w:t xml:space="preserve"> </w:t>
                      </w:r>
                      <w:r>
                        <w:rPr>
                          <w:b/>
                          <w:sz w:val="23"/>
                        </w:rPr>
                        <w:t>must</w:t>
                      </w:r>
                      <w:r>
                        <w:rPr>
                          <w:b/>
                          <w:spacing w:val="-2"/>
                          <w:sz w:val="23"/>
                        </w:rPr>
                        <w:t xml:space="preserve"> </w:t>
                      </w:r>
                      <w:r>
                        <w:rPr>
                          <w:b/>
                          <w:sz w:val="23"/>
                        </w:rPr>
                        <w:t>support</w:t>
                      </w:r>
                      <w:r>
                        <w:rPr>
                          <w:b/>
                          <w:spacing w:val="-3"/>
                          <w:sz w:val="23"/>
                        </w:rPr>
                        <w:t xml:space="preserve"> </w:t>
                      </w:r>
                      <w:r>
                        <w:rPr>
                          <w:b/>
                          <w:sz w:val="23"/>
                        </w:rPr>
                        <w:t>your</w:t>
                      </w:r>
                      <w:r>
                        <w:rPr>
                          <w:b/>
                          <w:spacing w:val="-5"/>
                          <w:sz w:val="23"/>
                        </w:rPr>
                        <w:t xml:space="preserve"> </w:t>
                      </w:r>
                      <w:r>
                        <w:rPr>
                          <w:b/>
                          <w:sz w:val="23"/>
                        </w:rPr>
                        <w:t>right</w:t>
                      </w:r>
                      <w:r>
                        <w:rPr>
                          <w:b/>
                          <w:spacing w:val="-4"/>
                          <w:sz w:val="23"/>
                        </w:rPr>
                        <w:t xml:space="preserve"> </w:t>
                      </w:r>
                      <w:r>
                        <w:rPr>
                          <w:b/>
                          <w:sz w:val="23"/>
                        </w:rPr>
                        <w:t>to</w:t>
                      </w:r>
                      <w:r>
                        <w:rPr>
                          <w:b/>
                          <w:spacing w:val="-4"/>
                          <w:sz w:val="23"/>
                        </w:rPr>
                        <w:t xml:space="preserve"> </w:t>
                      </w:r>
                      <w:r>
                        <w:rPr>
                          <w:b/>
                          <w:sz w:val="23"/>
                        </w:rPr>
                        <w:t>make</w:t>
                      </w:r>
                      <w:r>
                        <w:rPr>
                          <w:b/>
                          <w:spacing w:val="-3"/>
                          <w:sz w:val="23"/>
                        </w:rPr>
                        <w:t xml:space="preserve"> </w:t>
                      </w:r>
                      <w:r>
                        <w:rPr>
                          <w:b/>
                          <w:sz w:val="23"/>
                        </w:rPr>
                        <w:t>decisions</w:t>
                      </w:r>
                      <w:r>
                        <w:rPr>
                          <w:b/>
                          <w:spacing w:val="-4"/>
                          <w:sz w:val="23"/>
                        </w:rPr>
                        <w:t xml:space="preserve"> </w:t>
                      </w:r>
                      <w:r>
                        <w:rPr>
                          <w:b/>
                          <w:sz w:val="23"/>
                        </w:rPr>
                        <w:t>about</w:t>
                      </w:r>
                      <w:r>
                        <w:rPr>
                          <w:b/>
                          <w:spacing w:val="-2"/>
                          <w:sz w:val="23"/>
                        </w:rPr>
                        <w:t xml:space="preserve"> </w:t>
                      </w:r>
                      <w:r>
                        <w:rPr>
                          <w:b/>
                          <w:sz w:val="23"/>
                        </w:rPr>
                        <w:t>your</w:t>
                      </w:r>
                      <w:r>
                        <w:rPr>
                          <w:b/>
                          <w:spacing w:val="-3"/>
                          <w:sz w:val="23"/>
                        </w:rPr>
                        <w:t xml:space="preserve"> </w:t>
                      </w:r>
                      <w:r>
                        <w:rPr>
                          <w:b/>
                          <w:spacing w:val="-4"/>
                          <w:sz w:val="23"/>
                        </w:rPr>
                        <w:t>care</w:t>
                      </w:r>
                    </w:p>
                  </w:txbxContent>
                </v:textbox>
                <w10:wrap type="topAndBottom" anchorx="page"/>
              </v:shape>
            </w:pict>
          </mc:Fallback>
        </mc:AlternateContent>
      </w:r>
    </w:p>
    <w:p w14:paraId="37CE3FEC" w14:textId="77777777" w:rsidR="00E925EA" w:rsidRPr="00AC4406" w:rsidRDefault="00E925EA">
      <w:pPr>
        <w:pStyle w:val="BodyText"/>
        <w:spacing w:before="2"/>
        <w:rPr>
          <w:sz w:val="17"/>
        </w:rPr>
      </w:pPr>
    </w:p>
    <w:p w14:paraId="7E772057" w14:textId="77777777" w:rsidR="00E925EA" w:rsidRPr="00AC4406" w:rsidRDefault="0019782C">
      <w:pPr>
        <w:spacing w:before="93"/>
        <w:ind w:left="1180" w:right="1195"/>
        <w:rPr>
          <w:b/>
          <w:sz w:val="23"/>
        </w:rPr>
      </w:pPr>
      <w:bookmarkStart w:id="130" w:name="You_have_the_right_to_know_your_treatmen"/>
      <w:bookmarkEnd w:id="130"/>
      <w:r w:rsidRPr="00AC4406">
        <w:rPr>
          <w:b/>
          <w:sz w:val="23"/>
        </w:rPr>
        <w:t>You</w:t>
      </w:r>
      <w:r w:rsidRPr="00AC4406">
        <w:rPr>
          <w:b/>
          <w:spacing w:val="-3"/>
          <w:sz w:val="23"/>
        </w:rPr>
        <w:t xml:space="preserve"> </w:t>
      </w:r>
      <w:r w:rsidRPr="00AC4406">
        <w:rPr>
          <w:b/>
          <w:sz w:val="23"/>
        </w:rPr>
        <w:t>have</w:t>
      </w:r>
      <w:r w:rsidRPr="00AC4406">
        <w:rPr>
          <w:b/>
          <w:spacing w:val="-3"/>
          <w:sz w:val="23"/>
        </w:rPr>
        <w:t xml:space="preserve"> </w:t>
      </w:r>
      <w:r w:rsidRPr="00AC4406">
        <w:rPr>
          <w:b/>
          <w:sz w:val="23"/>
        </w:rPr>
        <w:t>the</w:t>
      </w:r>
      <w:r w:rsidRPr="00AC4406">
        <w:rPr>
          <w:b/>
          <w:spacing w:val="-3"/>
          <w:sz w:val="23"/>
        </w:rPr>
        <w:t xml:space="preserve"> </w:t>
      </w:r>
      <w:r w:rsidRPr="00AC4406">
        <w:rPr>
          <w:b/>
          <w:sz w:val="23"/>
        </w:rPr>
        <w:t>right</w:t>
      </w:r>
      <w:r w:rsidRPr="00AC4406">
        <w:rPr>
          <w:b/>
          <w:spacing w:val="-2"/>
          <w:sz w:val="23"/>
        </w:rPr>
        <w:t xml:space="preserve"> </w:t>
      </w:r>
      <w:r w:rsidRPr="00AC4406">
        <w:rPr>
          <w:b/>
          <w:sz w:val="23"/>
        </w:rPr>
        <w:t>to</w:t>
      </w:r>
      <w:r w:rsidRPr="00AC4406">
        <w:rPr>
          <w:b/>
          <w:spacing w:val="-3"/>
          <w:sz w:val="23"/>
        </w:rPr>
        <w:t xml:space="preserve"> </w:t>
      </w:r>
      <w:r w:rsidRPr="00AC4406">
        <w:rPr>
          <w:b/>
          <w:sz w:val="23"/>
        </w:rPr>
        <w:t>know</w:t>
      </w:r>
      <w:r w:rsidRPr="00AC4406">
        <w:rPr>
          <w:b/>
          <w:spacing w:val="-1"/>
          <w:sz w:val="23"/>
        </w:rPr>
        <w:t xml:space="preserve"> </w:t>
      </w:r>
      <w:r w:rsidRPr="00AC4406">
        <w:rPr>
          <w:b/>
          <w:sz w:val="23"/>
        </w:rPr>
        <w:t>your</w:t>
      </w:r>
      <w:r w:rsidRPr="00AC4406">
        <w:rPr>
          <w:b/>
          <w:spacing w:val="-2"/>
          <w:sz w:val="23"/>
        </w:rPr>
        <w:t xml:space="preserve"> </w:t>
      </w:r>
      <w:r w:rsidRPr="00AC4406">
        <w:rPr>
          <w:b/>
          <w:sz w:val="23"/>
        </w:rPr>
        <w:t>treatment</w:t>
      </w:r>
      <w:r w:rsidRPr="00AC4406">
        <w:rPr>
          <w:b/>
          <w:spacing w:val="-4"/>
          <w:sz w:val="23"/>
        </w:rPr>
        <w:t xml:space="preserve"> </w:t>
      </w:r>
      <w:r w:rsidRPr="00AC4406">
        <w:rPr>
          <w:b/>
          <w:sz w:val="23"/>
        </w:rPr>
        <w:t>options</w:t>
      </w:r>
      <w:r w:rsidRPr="00AC4406">
        <w:rPr>
          <w:b/>
          <w:spacing w:val="-3"/>
          <w:sz w:val="23"/>
        </w:rPr>
        <w:t xml:space="preserve"> </w:t>
      </w:r>
      <w:r w:rsidRPr="00AC4406">
        <w:rPr>
          <w:b/>
          <w:sz w:val="23"/>
        </w:rPr>
        <w:t>and</w:t>
      </w:r>
      <w:r w:rsidRPr="00AC4406">
        <w:rPr>
          <w:b/>
          <w:spacing w:val="-3"/>
          <w:sz w:val="23"/>
        </w:rPr>
        <w:t xml:space="preserve"> </w:t>
      </w:r>
      <w:r w:rsidRPr="00AC4406">
        <w:rPr>
          <w:b/>
          <w:sz w:val="23"/>
        </w:rPr>
        <w:t>participate</w:t>
      </w:r>
      <w:r w:rsidRPr="00AC4406">
        <w:rPr>
          <w:b/>
          <w:spacing w:val="-3"/>
          <w:sz w:val="23"/>
        </w:rPr>
        <w:t xml:space="preserve"> </w:t>
      </w:r>
      <w:r w:rsidRPr="00AC4406">
        <w:rPr>
          <w:b/>
          <w:sz w:val="23"/>
        </w:rPr>
        <w:t>in</w:t>
      </w:r>
      <w:r w:rsidRPr="00AC4406">
        <w:rPr>
          <w:b/>
          <w:spacing w:val="-3"/>
          <w:sz w:val="23"/>
        </w:rPr>
        <w:t xml:space="preserve"> </w:t>
      </w:r>
      <w:r w:rsidRPr="00AC4406">
        <w:rPr>
          <w:b/>
          <w:sz w:val="23"/>
        </w:rPr>
        <w:t>decisions</w:t>
      </w:r>
      <w:r w:rsidRPr="00AC4406">
        <w:rPr>
          <w:b/>
          <w:spacing w:val="-5"/>
          <w:sz w:val="23"/>
        </w:rPr>
        <w:t xml:space="preserve"> </w:t>
      </w:r>
      <w:r w:rsidRPr="00AC4406">
        <w:rPr>
          <w:b/>
          <w:sz w:val="23"/>
        </w:rPr>
        <w:t>about your health care</w:t>
      </w:r>
    </w:p>
    <w:p w14:paraId="3B20A11E" w14:textId="77777777" w:rsidR="00E925EA" w:rsidRPr="00AC4406" w:rsidRDefault="00E925EA">
      <w:pPr>
        <w:pStyle w:val="BodyText"/>
        <w:spacing w:before="1"/>
        <w:rPr>
          <w:b/>
        </w:rPr>
      </w:pPr>
    </w:p>
    <w:p w14:paraId="6DD1CAF2" w14:textId="77777777" w:rsidR="00E925EA" w:rsidRPr="00AC4406" w:rsidRDefault="0019782C">
      <w:pPr>
        <w:ind w:left="1180" w:right="1571"/>
        <w:rPr>
          <w:sz w:val="23"/>
        </w:rPr>
      </w:pPr>
      <w:r w:rsidRPr="00AC4406">
        <w:rPr>
          <w:sz w:val="23"/>
        </w:rPr>
        <w:t>You</w:t>
      </w:r>
      <w:r w:rsidRPr="00AC4406">
        <w:rPr>
          <w:spacing w:val="-4"/>
          <w:sz w:val="23"/>
        </w:rPr>
        <w:t xml:space="preserve"> </w:t>
      </w:r>
      <w:r w:rsidRPr="00AC4406">
        <w:rPr>
          <w:sz w:val="23"/>
        </w:rPr>
        <w:t>have</w:t>
      </w:r>
      <w:r w:rsidRPr="00AC4406">
        <w:rPr>
          <w:spacing w:val="-4"/>
          <w:sz w:val="23"/>
        </w:rPr>
        <w:t xml:space="preserve"> </w:t>
      </w:r>
      <w:r w:rsidRPr="00AC4406">
        <w:rPr>
          <w:sz w:val="23"/>
        </w:rPr>
        <w:t>the</w:t>
      </w:r>
      <w:r w:rsidRPr="00AC4406">
        <w:rPr>
          <w:spacing w:val="-4"/>
          <w:sz w:val="23"/>
        </w:rPr>
        <w:t xml:space="preserve"> </w:t>
      </w:r>
      <w:r w:rsidRPr="00AC4406">
        <w:rPr>
          <w:sz w:val="23"/>
        </w:rPr>
        <w:t>right</w:t>
      </w:r>
      <w:r w:rsidRPr="00AC4406">
        <w:rPr>
          <w:spacing w:val="-2"/>
          <w:sz w:val="23"/>
        </w:rPr>
        <w:t xml:space="preserve"> </w:t>
      </w:r>
      <w:r w:rsidRPr="00AC4406">
        <w:rPr>
          <w:sz w:val="23"/>
        </w:rPr>
        <w:t>to</w:t>
      </w:r>
      <w:r w:rsidRPr="00AC4406">
        <w:rPr>
          <w:spacing w:val="-4"/>
          <w:sz w:val="23"/>
        </w:rPr>
        <w:t xml:space="preserve"> </w:t>
      </w:r>
      <w:r w:rsidRPr="00AC4406">
        <w:rPr>
          <w:sz w:val="23"/>
        </w:rPr>
        <w:t>get</w:t>
      </w:r>
      <w:r w:rsidRPr="00AC4406">
        <w:rPr>
          <w:spacing w:val="-2"/>
          <w:sz w:val="23"/>
        </w:rPr>
        <w:t xml:space="preserve"> </w:t>
      </w:r>
      <w:r w:rsidRPr="00AC4406">
        <w:rPr>
          <w:sz w:val="23"/>
        </w:rPr>
        <w:t>full</w:t>
      </w:r>
      <w:r w:rsidRPr="00AC4406">
        <w:rPr>
          <w:spacing w:val="-3"/>
          <w:sz w:val="23"/>
        </w:rPr>
        <w:t xml:space="preserve"> </w:t>
      </w:r>
      <w:r w:rsidRPr="00AC4406">
        <w:rPr>
          <w:sz w:val="23"/>
        </w:rPr>
        <w:t>information</w:t>
      </w:r>
      <w:r w:rsidRPr="00AC4406">
        <w:rPr>
          <w:spacing w:val="-4"/>
          <w:sz w:val="23"/>
        </w:rPr>
        <w:t xml:space="preserve"> </w:t>
      </w:r>
      <w:r w:rsidRPr="00AC4406">
        <w:rPr>
          <w:sz w:val="23"/>
        </w:rPr>
        <w:t>from</w:t>
      </w:r>
      <w:r w:rsidRPr="00AC4406">
        <w:rPr>
          <w:spacing w:val="-3"/>
          <w:sz w:val="23"/>
        </w:rPr>
        <w:t xml:space="preserve"> </w:t>
      </w:r>
      <w:r w:rsidRPr="00AC4406">
        <w:rPr>
          <w:sz w:val="23"/>
        </w:rPr>
        <w:t>your</w:t>
      </w:r>
      <w:r w:rsidRPr="00AC4406">
        <w:rPr>
          <w:spacing w:val="-3"/>
          <w:sz w:val="23"/>
        </w:rPr>
        <w:t xml:space="preserve"> </w:t>
      </w:r>
      <w:r w:rsidRPr="00AC4406">
        <w:rPr>
          <w:sz w:val="23"/>
        </w:rPr>
        <w:t>doctors</w:t>
      </w:r>
      <w:r w:rsidRPr="00AC4406">
        <w:rPr>
          <w:spacing w:val="-3"/>
          <w:sz w:val="23"/>
        </w:rPr>
        <w:t xml:space="preserve"> </w:t>
      </w:r>
      <w:r w:rsidRPr="00AC4406">
        <w:rPr>
          <w:sz w:val="23"/>
        </w:rPr>
        <w:t>and</w:t>
      </w:r>
      <w:r w:rsidRPr="00AC4406">
        <w:rPr>
          <w:spacing w:val="-4"/>
          <w:sz w:val="23"/>
        </w:rPr>
        <w:t xml:space="preserve"> </w:t>
      </w:r>
      <w:r w:rsidRPr="00AC4406">
        <w:rPr>
          <w:sz w:val="23"/>
        </w:rPr>
        <w:t>other</w:t>
      </w:r>
      <w:r w:rsidRPr="00AC4406">
        <w:rPr>
          <w:spacing w:val="-3"/>
          <w:sz w:val="23"/>
        </w:rPr>
        <w:t xml:space="preserve"> </w:t>
      </w:r>
      <w:r w:rsidRPr="00AC4406">
        <w:rPr>
          <w:sz w:val="23"/>
        </w:rPr>
        <w:t>health</w:t>
      </w:r>
      <w:r w:rsidRPr="00AC4406">
        <w:rPr>
          <w:spacing w:val="-4"/>
          <w:sz w:val="23"/>
        </w:rPr>
        <w:t xml:space="preserve"> </w:t>
      </w:r>
      <w:r w:rsidRPr="00AC4406">
        <w:rPr>
          <w:sz w:val="23"/>
        </w:rPr>
        <w:t>care</w:t>
      </w:r>
      <w:r w:rsidRPr="00AC4406">
        <w:rPr>
          <w:spacing w:val="-4"/>
          <w:sz w:val="23"/>
        </w:rPr>
        <w:t xml:space="preserve"> </w:t>
      </w:r>
      <w:r w:rsidRPr="00AC4406">
        <w:rPr>
          <w:sz w:val="23"/>
        </w:rPr>
        <w:t xml:space="preserve">providers. Your providers must explain your medical condition and your treatment choices </w:t>
      </w:r>
      <w:r w:rsidRPr="00AC4406">
        <w:rPr>
          <w:i/>
          <w:sz w:val="23"/>
        </w:rPr>
        <w:t>in a way that you can understand</w:t>
      </w:r>
      <w:r w:rsidRPr="00AC4406">
        <w:rPr>
          <w:sz w:val="23"/>
        </w:rPr>
        <w:t>.</w:t>
      </w:r>
    </w:p>
    <w:p w14:paraId="246397F5" w14:textId="77777777" w:rsidR="00E925EA" w:rsidRPr="00AC4406" w:rsidRDefault="00E925EA">
      <w:pPr>
        <w:pStyle w:val="BodyText"/>
        <w:spacing w:before="6"/>
      </w:pPr>
    </w:p>
    <w:p w14:paraId="1BC9572A" w14:textId="77777777" w:rsidR="00E925EA" w:rsidRPr="00AC4406" w:rsidRDefault="0019782C">
      <w:pPr>
        <w:ind w:left="1180" w:right="1646"/>
        <w:jc w:val="both"/>
        <w:rPr>
          <w:sz w:val="23"/>
        </w:rPr>
      </w:pPr>
      <w:r w:rsidRPr="00AC4406">
        <w:rPr>
          <w:sz w:val="23"/>
        </w:rPr>
        <w:t>You</w:t>
      </w:r>
      <w:r w:rsidRPr="00AC4406">
        <w:rPr>
          <w:spacing w:val="-4"/>
          <w:sz w:val="23"/>
        </w:rPr>
        <w:t xml:space="preserve"> </w:t>
      </w:r>
      <w:r w:rsidRPr="00AC4406">
        <w:rPr>
          <w:sz w:val="23"/>
        </w:rPr>
        <w:t>also</w:t>
      </w:r>
      <w:r w:rsidRPr="00AC4406">
        <w:rPr>
          <w:spacing w:val="-4"/>
          <w:sz w:val="23"/>
        </w:rPr>
        <w:t xml:space="preserve"> </w:t>
      </w:r>
      <w:r w:rsidRPr="00AC4406">
        <w:rPr>
          <w:sz w:val="23"/>
        </w:rPr>
        <w:t>have</w:t>
      </w:r>
      <w:r w:rsidRPr="00AC4406">
        <w:rPr>
          <w:spacing w:val="-4"/>
          <w:sz w:val="23"/>
        </w:rPr>
        <w:t xml:space="preserve"> </w:t>
      </w:r>
      <w:r w:rsidRPr="00AC4406">
        <w:rPr>
          <w:sz w:val="23"/>
        </w:rPr>
        <w:t>the</w:t>
      </w:r>
      <w:r w:rsidRPr="00AC4406">
        <w:rPr>
          <w:spacing w:val="-4"/>
          <w:sz w:val="23"/>
        </w:rPr>
        <w:t xml:space="preserve"> </w:t>
      </w:r>
      <w:r w:rsidRPr="00AC4406">
        <w:rPr>
          <w:sz w:val="23"/>
        </w:rPr>
        <w:t>right</w:t>
      </w:r>
      <w:r w:rsidRPr="00AC4406">
        <w:rPr>
          <w:spacing w:val="-2"/>
          <w:sz w:val="23"/>
        </w:rPr>
        <w:t xml:space="preserve"> </w:t>
      </w:r>
      <w:r w:rsidRPr="00AC4406">
        <w:rPr>
          <w:sz w:val="23"/>
        </w:rPr>
        <w:t>to</w:t>
      </w:r>
      <w:r w:rsidRPr="00AC4406">
        <w:rPr>
          <w:spacing w:val="-4"/>
          <w:sz w:val="23"/>
        </w:rPr>
        <w:t xml:space="preserve"> </w:t>
      </w:r>
      <w:r w:rsidRPr="00AC4406">
        <w:rPr>
          <w:sz w:val="23"/>
        </w:rPr>
        <w:t>participate</w:t>
      </w:r>
      <w:r w:rsidRPr="00AC4406">
        <w:rPr>
          <w:spacing w:val="-4"/>
          <w:sz w:val="23"/>
        </w:rPr>
        <w:t xml:space="preserve"> </w:t>
      </w:r>
      <w:r w:rsidRPr="00AC4406">
        <w:rPr>
          <w:sz w:val="23"/>
        </w:rPr>
        <w:t>fully</w:t>
      </w:r>
      <w:r w:rsidRPr="00AC4406">
        <w:rPr>
          <w:spacing w:val="-3"/>
          <w:sz w:val="23"/>
        </w:rPr>
        <w:t xml:space="preserve"> </w:t>
      </w:r>
      <w:r w:rsidRPr="00AC4406">
        <w:rPr>
          <w:sz w:val="23"/>
        </w:rPr>
        <w:t>in</w:t>
      </w:r>
      <w:r w:rsidRPr="00AC4406">
        <w:rPr>
          <w:spacing w:val="-4"/>
          <w:sz w:val="23"/>
        </w:rPr>
        <w:t xml:space="preserve"> </w:t>
      </w:r>
      <w:r w:rsidRPr="00AC4406">
        <w:rPr>
          <w:sz w:val="23"/>
        </w:rPr>
        <w:t>decisions</w:t>
      </w:r>
      <w:r w:rsidRPr="00AC4406">
        <w:rPr>
          <w:spacing w:val="-3"/>
          <w:sz w:val="23"/>
        </w:rPr>
        <w:t xml:space="preserve"> </w:t>
      </w:r>
      <w:r w:rsidRPr="00AC4406">
        <w:rPr>
          <w:sz w:val="23"/>
        </w:rPr>
        <w:t>about</w:t>
      </w:r>
      <w:r w:rsidRPr="00AC4406">
        <w:rPr>
          <w:spacing w:val="-2"/>
          <w:sz w:val="23"/>
        </w:rPr>
        <w:t xml:space="preserve"> </w:t>
      </w:r>
      <w:r w:rsidRPr="00AC4406">
        <w:rPr>
          <w:sz w:val="23"/>
        </w:rPr>
        <w:t>your</w:t>
      </w:r>
      <w:r w:rsidRPr="00AC4406">
        <w:rPr>
          <w:spacing w:val="-3"/>
          <w:sz w:val="23"/>
        </w:rPr>
        <w:t xml:space="preserve"> </w:t>
      </w:r>
      <w:r w:rsidRPr="00AC4406">
        <w:rPr>
          <w:sz w:val="23"/>
        </w:rPr>
        <w:t>health</w:t>
      </w:r>
      <w:r w:rsidRPr="00AC4406">
        <w:rPr>
          <w:spacing w:val="-4"/>
          <w:sz w:val="23"/>
        </w:rPr>
        <w:t xml:space="preserve"> </w:t>
      </w:r>
      <w:r w:rsidRPr="00AC4406">
        <w:rPr>
          <w:sz w:val="23"/>
        </w:rPr>
        <w:t>care.</w:t>
      </w:r>
      <w:r w:rsidRPr="00AC4406">
        <w:rPr>
          <w:spacing w:val="-2"/>
          <w:sz w:val="23"/>
        </w:rPr>
        <w:t xml:space="preserve"> </w:t>
      </w:r>
      <w:r w:rsidRPr="00AC4406">
        <w:rPr>
          <w:sz w:val="23"/>
        </w:rPr>
        <w:t>To</w:t>
      </w:r>
      <w:r w:rsidRPr="00AC4406">
        <w:rPr>
          <w:spacing w:val="-4"/>
          <w:sz w:val="23"/>
        </w:rPr>
        <w:t xml:space="preserve"> </w:t>
      </w:r>
      <w:r w:rsidRPr="00AC4406">
        <w:rPr>
          <w:sz w:val="23"/>
        </w:rPr>
        <w:t>help</w:t>
      </w:r>
      <w:r w:rsidRPr="00AC4406">
        <w:rPr>
          <w:spacing w:val="-4"/>
          <w:sz w:val="23"/>
        </w:rPr>
        <w:t xml:space="preserve"> </w:t>
      </w:r>
      <w:r w:rsidRPr="00AC4406">
        <w:rPr>
          <w:sz w:val="23"/>
        </w:rPr>
        <w:t>you make</w:t>
      </w:r>
      <w:r w:rsidRPr="00AC4406">
        <w:rPr>
          <w:spacing w:val="-1"/>
          <w:sz w:val="23"/>
        </w:rPr>
        <w:t xml:space="preserve"> </w:t>
      </w:r>
      <w:r w:rsidRPr="00AC4406">
        <w:rPr>
          <w:sz w:val="23"/>
        </w:rPr>
        <w:t>decisions with</w:t>
      </w:r>
      <w:r w:rsidRPr="00AC4406">
        <w:rPr>
          <w:spacing w:val="-1"/>
          <w:sz w:val="23"/>
        </w:rPr>
        <w:t xml:space="preserve"> </w:t>
      </w:r>
      <w:r w:rsidRPr="00AC4406">
        <w:rPr>
          <w:sz w:val="23"/>
        </w:rPr>
        <w:t>your doctors about what treatment is best for you,</w:t>
      </w:r>
      <w:r w:rsidRPr="00AC4406">
        <w:rPr>
          <w:spacing w:val="-1"/>
          <w:sz w:val="23"/>
        </w:rPr>
        <w:t xml:space="preserve"> </w:t>
      </w:r>
      <w:r w:rsidRPr="00AC4406">
        <w:rPr>
          <w:sz w:val="23"/>
        </w:rPr>
        <w:t>your rights include the following:</w:t>
      </w:r>
    </w:p>
    <w:p w14:paraId="1621B2D6" w14:textId="77777777" w:rsidR="00E925EA" w:rsidRPr="00AC4406" w:rsidRDefault="00E925EA">
      <w:pPr>
        <w:pStyle w:val="BodyText"/>
        <w:spacing w:before="7"/>
      </w:pPr>
    </w:p>
    <w:p w14:paraId="25D687A5" w14:textId="77777777" w:rsidR="00E925EA" w:rsidRPr="00AC4406" w:rsidRDefault="0019782C">
      <w:pPr>
        <w:pStyle w:val="ListParagraph"/>
        <w:numPr>
          <w:ilvl w:val="0"/>
          <w:numId w:val="44"/>
        </w:numPr>
        <w:tabs>
          <w:tab w:val="left" w:pos="1990"/>
          <w:tab w:val="left" w:pos="1991"/>
        </w:tabs>
        <w:spacing w:line="237" w:lineRule="auto"/>
        <w:ind w:right="1703"/>
        <w:rPr>
          <w:i/>
          <w:sz w:val="23"/>
        </w:rPr>
      </w:pPr>
      <w:r w:rsidRPr="00AC4406">
        <w:rPr>
          <w:b/>
          <w:sz w:val="23"/>
        </w:rPr>
        <w:t>To</w:t>
      </w:r>
      <w:r w:rsidRPr="00AC4406">
        <w:rPr>
          <w:b/>
          <w:spacing w:val="-2"/>
          <w:sz w:val="23"/>
        </w:rPr>
        <w:t xml:space="preserve"> </w:t>
      </w:r>
      <w:r w:rsidRPr="00AC4406">
        <w:rPr>
          <w:b/>
          <w:sz w:val="23"/>
        </w:rPr>
        <w:t>know</w:t>
      </w:r>
      <w:r w:rsidRPr="00AC4406">
        <w:rPr>
          <w:b/>
          <w:spacing w:val="-3"/>
          <w:sz w:val="23"/>
        </w:rPr>
        <w:t xml:space="preserve"> </w:t>
      </w:r>
      <w:r w:rsidRPr="00AC4406">
        <w:rPr>
          <w:b/>
          <w:sz w:val="23"/>
        </w:rPr>
        <w:t>about</w:t>
      </w:r>
      <w:r w:rsidRPr="00AC4406">
        <w:rPr>
          <w:b/>
          <w:spacing w:val="-2"/>
          <w:sz w:val="23"/>
        </w:rPr>
        <w:t xml:space="preserve"> </w:t>
      </w:r>
      <w:r w:rsidRPr="00AC4406">
        <w:rPr>
          <w:b/>
          <w:sz w:val="23"/>
        </w:rPr>
        <w:t>all</w:t>
      </w:r>
      <w:r w:rsidRPr="00AC4406">
        <w:rPr>
          <w:b/>
          <w:spacing w:val="-3"/>
          <w:sz w:val="23"/>
        </w:rPr>
        <w:t xml:space="preserve"> </w:t>
      </w:r>
      <w:r w:rsidRPr="00AC4406">
        <w:rPr>
          <w:b/>
          <w:sz w:val="23"/>
        </w:rPr>
        <w:t>of</w:t>
      </w:r>
      <w:r w:rsidRPr="00AC4406">
        <w:rPr>
          <w:b/>
          <w:spacing w:val="-2"/>
          <w:sz w:val="23"/>
        </w:rPr>
        <w:t xml:space="preserve"> </w:t>
      </w:r>
      <w:r w:rsidRPr="00AC4406">
        <w:rPr>
          <w:b/>
          <w:sz w:val="23"/>
        </w:rPr>
        <w:t>your</w:t>
      </w:r>
      <w:r w:rsidRPr="00AC4406">
        <w:rPr>
          <w:b/>
          <w:spacing w:val="-2"/>
          <w:sz w:val="23"/>
        </w:rPr>
        <w:t xml:space="preserve"> </w:t>
      </w:r>
      <w:r w:rsidRPr="00AC4406">
        <w:rPr>
          <w:b/>
          <w:sz w:val="23"/>
        </w:rPr>
        <w:t>choices.</w:t>
      </w:r>
      <w:r w:rsidRPr="00AC4406">
        <w:rPr>
          <w:b/>
          <w:spacing w:val="-2"/>
          <w:sz w:val="23"/>
        </w:rPr>
        <w:t xml:space="preserve"> </w:t>
      </w:r>
      <w:r w:rsidRPr="00AC4406">
        <w:rPr>
          <w:sz w:val="23"/>
        </w:rPr>
        <w:t>You</w:t>
      </w:r>
      <w:r w:rsidRPr="00AC4406">
        <w:rPr>
          <w:spacing w:val="-3"/>
          <w:sz w:val="23"/>
        </w:rPr>
        <w:t xml:space="preserve"> </w:t>
      </w:r>
      <w:r w:rsidRPr="00AC4406">
        <w:rPr>
          <w:sz w:val="23"/>
        </w:rPr>
        <w:t>have</w:t>
      </w:r>
      <w:r w:rsidRPr="00AC4406">
        <w:rPr>
          <w:spacing w:val="-3"/>
          <w:sz w:val="23"/>
        </w:rPr>
        <w:t xml:space="preserve"> </w:t>
      </w:r>
      <w:r w:rsidRPr="00AC4406">
        <w:rPr>
          <w:sz w:val="23"/>
        </w:rPr>
        <w:t>the</w:t>
      </w:r>
      <w:r w:rsidRPr="00AC4406">
        <w:rPr>
          <w:spacing w:val="-3"/>
          <w:sz w:val="23"/>
        </w:rPr>
        <w:t xml:space="preserve"> </w:t>
      </w:r>
      <w:r w:rsidRPr="00AC4406">
        <w:rPr>
          <w:sz w:val="23"/>
        </w:rPr>
        <w:t>right</w:t>
      </w:r>
      <w:r w:rsidRPr="00AC4406">
        <w:rPr>
          <w:spacing w:val="-2"/>
          <w:sz w:val="23"/>
        </w:rPr>
        <w:t xml:space="preserve"> </w:t>
      </w:r>
      <w:r w:rsidRPr="00AC4406">
        <w:rPr>
          <w:sz w:val="23"/>
        </w:rPr>
        <w:t>to</w:t>
      </w:r>
      <w:r w:rsidRPr="00AC4406">
        <w:rPr>
          <w:spacing w:val="-3"/>
          <w:sz w:val="23"/>
        </w:rPr>
        <w:t xml:space="preserve"> </w:t>
      </w:r>
      <w:r w:rsidRPr="00AC4406">
        <w:rPr>
          <w:sz w:val="23"/>
        </w:rPr>
        <w:t>be</w:t>
      </w:r>
      <w:r w:rsidRPr="00AC4406">
        <w:rPr>
          <w:spacing w:val="-3"/>
          <w:sz w:val="23"/>
        </w:rPr>
        <w:t xml:space="preserve"> </w:t>
      </w:r>
      <w:r w:rsidRPr="00AC4406">
        <w:rPr>
          <w:sz w:val="23"/>
        </w:rPr>
        <w:t>told</w:t>
      </w:r>
      <w:r w:rsidRPr="00AC4406">
        <w:rPr>
          <w:spacing w:val="-3"/>
          <w:sz w:val="23"/>
        </w:rPr>
        <w:t xml:space="preserve"> </w:t>
      </w:r>
      <w:r w:rsidRPr="00AC4406">
        <w:rPr>
          <w:sz w:val="23"/>
        </w:rPr>
        <w:t>about</w:t>
      </w:r>
      <w:r w:rsidRPr="00AC4406">
        <w:rPr>
          <w:spacing w:val="-2"/>
          <w:sz w:val="23"/>
        </w:rPr>
        <w:t xml:space="preserve"> </w:t>
      </w:r>
      <w:r w:rsidRPr="00AC4406">
        <w:rPr>
          <w:sz w:val="23"/>
        </w:rPr>
        <w:t>all</w:t>
      </w:r>
      <w:r w:rsidRPr="00AC4406">
        <w:rPr>
          <w:spacing w:val="-2"/>
          <w:sz w:val="23"/>
        </w:rPr>
        <w:t xml:space="preserve"> </w:t>
      </w:r>
      <w:r w:rsidRPr="00AC4406">
        <w:rPr>
          <w:sz w:val="23"/>
        </w:rPr>
        <w:t>of</w:t>
      </w:r>
      <w:r w:rsidRPr="00AC4406">
        <w:rPr>
          <w:spacing w:val="-2"/>
          <w:sz w:val="23"/>
        </w:rPr>
        <w:t xml:space="preserve"> </w:t>
      </w:r>
      <w:r w:rsidRPr="00AC4406">
        <w:rPr>
          <w:sz w:val="23"/>
        </w:rPr>
        <w:t>the treatment options that are recommended for your condition, no matter what they cost or whether they are covered by our plan</w:t>
      </w:r>
      <w:r w:rsidRPr="00AC4406">
        <w:rPr>
          <w:i/>
          <w:sz w:val="23"/>
        </w:rPr>
        <w:t>.</w:t>
      </w:r>
    </w:p>
    <w:p w14:paraId="321E9EDB" w14:textId="77777777" w:rsidR="00E925EA" w:rsidRPr="00AC4406" w:rsidRDefault="0019782C">
      <w:pPr>
        <w:pStyle w:val="ListParagraph"/>
        <w:numPr>
          <w:ilvl w:val="0"/>
          <w:numId w:val="44"/>
        </w:numPr>
        <w:tabs>
          <w:tab w:val="left" w:pos="1990"/>
          <w:tab w:val="left" w:pos="1991"/>
        </w:tabs>
        <w:spacing w:before="124"/>
        <w:ind w:left="1990" w:right="1461"/>
        <w:rPr>
          <w:sz w:val="23"/>
        </w:rPr>
      </w:pPr>
      <w:r w:rsidRPr="00AC4406">
        <w:rPr>
          <w:b/>
          <w:sz w:val="23"/>
        </w:rPr>
        <w:t xml:space="preserve">To know about the risks. </w:t>
      </w:r>
      <w:r w:rsidRPr="00AC4406">
        <w:rPr>
          <w:sz w:val="23"/>
        </w:rPr>
        <w:t>You have the right to be told about any risks involved in your</w:t>
      </w:r>
      <w:r w:rsidRPr="00AC4406">
        <w:rPr>
          <w:spacing w:val="-3"/>
          <w:sz w:val="23"/>
        </w:rPr>
        <w:t xml:space="preserve"> </w:t>
      </w:r>
      <w:r w:rsidRPr="00AC4406">
        <w:rPr>
          <w:sz w:val="23"/>
        </w:rPr>
        <w:t>care.</w:t>
      </w:r>
      <w:r w:rsidRPr="00AC4406">
        <w:rPr>
          <w:spacing w:val="-2"/>
          <w:sz w:val="23"/>
        </w:rPr>
        <w:t xml:space="preserve"> </w:t>
      </w:r>
      <w:r w:rsidRPr="00AC4406">
        <w:rPr>
          <w:sz w:val="23"/>
        </w:rPr>
        <w:t>You</w:t>
      </w:r>
      <w:r w:rsidRPr="00AC4406">
        <w:rPr>
          <w:spacing w:val="-4"/>
          <w:sz w:val="23"/>
        </w:rPr>
        <w:t xml:space="preserve"> </w:t>
      </w:r>
      <w:r w:rsidRPr="00AC4406">
        <w:rPr>
          <w:sz w:val="23"/>
        </w:rPr>
        <w:t>must</w:t>
      </w:r>
      <w:r w:rsidRPr="00AC4406">
        <w:rPr>
          <w:spacing w:val="-2"/>
          <w:sz w:val="23"/>
        </w:rPr>
        <w:t xml:space="preserve"> </w:t>
      </w:r>
      <w:r w:rsidRPr="00AC4406">
        <w:rPr>
          <w:sz w:val="23"/>
        </w:rPr>
        <w:t>be</w:t>
      </w:r>
      <w:r w:rsidRPr="00AC4406">
        <w:rPr>
          <w:spacing w:val="-6"/>
          <w:sz w:val="23"/>
        </w:rPr>
        <w:t xml:space="preserve"> </w:t>
      </w:r>
      <w:r w:rsidRPr="00AC4406">
        <w:rPr>
          <w:sz w:val="23"/>
        </w:rPr>
        <w:t>told</w:t>
      </w:r>
      <w:r w:rsidRPr="00AC4406">
        <w:rPr>
          <w:spacing w:val="-4"/>
          <w:sz w:val="23"/>
        </w:rPr>
        <w:t xml:space="preserve"> </w:t>
      </w:r>
      <w:r w:rsidRPr="00AC4406">
        <w:rPr>
          <w:sz w:val="23"/>
        </w:rPr>
        <w:t>in</w:t>
      </w:r>
      <w:r w:rsidRPr="00AC4406">
        <w:rPr>
          <w:spacing w:val="-4"/>
          <w:sz w:val="23"/>
        </w:rPr>
        <w:t xml:space="preserve"> </w:t>
      </w:r>
      <w:r w:rsidRPr="00AC4406">
        <w:rPr>
          <w:sz w:val="23"/>
        </w:rPr>
        <w:t>advance</w:t>
      </w:r>
      <w:r w:rsidRPr="00AC4406">
        <w:rPr>
          <w:spacing w:val="-4"/>
          <w:sz w:val="23"/>
        </w:rPr>
        <w:t xml:space="preserve"> </w:t>
      </w:r>
      <w:r w:rsidRPr="00AC4406">
        <w:rPr>
          <w:sz w:val="23"/>
        </w:rPr>
        <w:t>if</w:t>
      </w:r>
      <w:r w:rsidRPr="00AC4406">
        <w:rPr>
          <w:spacing w:val="-2"/>
          <w:sz w:val="23"/>
        </w:rPr>
        <w:t xml:space="preserve"> </w:t>
      </w:r>
      <w:r w:rsidRPr="00AC4406">
        <w:rPr>
          <w:sz w:val="23"/>
        </w:rPr>
        <w:t>any</w:t>
      </w:r>
      <w:r w:rsidRPr="00AC4406">
        <w:rPr>
          <w:spacing w:val="-3"/>
          <w:sz w:val="23"/>
        </w:rPr>
        <w:t xml:space="preserve"> </w:t>
      </w:r>
      <w:r w:rsidRPr="00AC4406">
        <w:rPr>
          <w:sz w:val="23"/>
        </w:rPr>
        <w:t>proposed</w:t>
      </w:r>
      <w:r w:rsidRPr="00AC4406">
        <w:rPr>
          <w:spacing w:val="-4"/>
          <w:sz w:val="23"/>
        </w:rPr>
        <w:t xml:space="preserve"> </w:t>
      </w:r>
      <w:r w:rsidRPr="00AC4406">
        <w:rPr>
          <w:sz w:val="23"/>
        </w:rPr>
        <w:t>medical</w:t>
      </w:r>
      <w:r w:rsidRPr="00AC4406">
        <w:rPr>
          <w:spacing w:val="-3"/>
          <w:sz w:val="23"/>
        </w:rPr>
        <w:t xml:space="preserve"> </w:t>
      </w:r>
      <w:r w:rsidRPr="00AC4406">
        <w:rPr>
          <w:sz w:val="23"/>
        </w:rPr>
        <w:t>care</w:t>
      </w:r>
      <w:r w:rsidRPr="00AC4406">
        <w:rPr>
          <w:spacing w:val="-4"/>
          <w:sz w:val="23"/>
        </w:rPr>
        <w:t xml:space="preserve"> </w:t>
      </w:r>
      <w:r w:rsidRPr="00AC4406">
        <w:rPr>
          <w:sz w:val="23"/>
        </w:rPr>
        <w:t>or treatment</w:t>
      </w:r>
      <w:r w:rsidRPr="00AC4406">
        <w:rPr>
          <w:spacing w:val="-2"/>
          <w:sz w:val="23"/>
        </w:rPr>
        <w:t xml:space="preserve"> </w:t>
      </w:r>
      <w:r w:rsidRPr="00AC4406">
        <w:rPr>
          <w:sz w:val="23"/>
        </w:rPr>
        <w:t>is part of a research experiment. You always have the choice to refuse any experimental treatments.</w:t>
      </w:r>
    </w:p>
    <w:p w14:paraId="5BC11033" w14:textId="77777777" w:rsidR="00E925EA" w:rsidRPr="00AC4406" w:rsidRDefault="0019782C">
      <w:pPr>
        <w:pStyle w:val="ListParagraph"/>
        <w:numPr>
          <w:ilvl w:val="0"/>
          <w:numId w:val="44"/>
        </w:numPr>
        <w:tabs>
          <w:tab w:val="left" w:pos="1990"/>
          <w:tab w:val="left" w:pos="1991"/>
        </w:tabs>
        <w:spacing w:before="118" w:line="281" w:lineRule="exact"/>
        <w:ind w:left="1990" w:hanging="361"/>
        <w:rPr>
          <w:sz w:val="23"/>
        </w:rPr>
      </w:pPr>
      <w:r w:rsidRPr="00AC4406">
        <w:rPr>
          <w:b/>
          <w:sz w:val="23"/>
        </w:rPr>
        <w:t>The</w:t>
      </w:r>
      <w:r w:rsidRPr="00AC4406">
        <w:rPr>
          <w:b/>
          <w:spacing w:val="-3"/>
          <w:sz w:val="23"/>
        </w:rPr>
        <w:t xml:space="preserve"> </w:t>
      </w:r>
      <w:r w:rsidRPr="00AC4406">
        <w:rPr>
          <w:b/>
          <w:sz w:val="23"/>
        </w:rPr>
        <w:t>right</w:t>
      </w:r>
      <w:r w:rsidRPr="00AC4406">
        <w:rPr>
          <w:b/>
          <w:spacing w:val="-4"/>
          <w:sz w:val="23"/>
        </w:rPr>
        <w:t xml:space="preserve"> </w:t>
      </w:r>
      <w:r w:rsidRPr="00AC4406">
        <w:rPr>
          <w:b/>
          <w:sz w:val="23"/>
        </w:rPr>
        <w:t>to</w:t>
      </w:r>
      <w:r w:rsidRPr="00AC4406">
        <w:rPr>
          <w:b/>
          <w:spacing w:val="-1"/>
          <w:sz w:val="23"/>
        </w:rPr>
        <w:t xml:space="preserve"> </w:t>
      </w:r>
      <w:r w:rsidRPr="00AC4406">
        <w:rPr>
          <w:b/>
          <w:sz w:val="23"/>
        </w:rPr>
        <w:t>say</w:t>
      </w:r>
      <w:r w:rsidRPr="00AC4406">
        <w:rPr>
          <w:b/>
          <w:spacing w:val="-3"/>
          <w:sz w:val="23"/>
        </w:rPr>
        <w:t xml:space="preserve"> </w:t>
      </w:r>
      <w:r w:rsidRPr="00AC4406">
        <w:rPr>
          <w:b/>
          <w:sz w:val="23"/>
        </w:rPr>
        <w:t>“no.</w:t>
      </w:r>
      <w:r w:rsidRPr="00AC4406">
        <w:rPr>
          <w:sz w:val="23"/>
        </w:rPr>
        <w:t>”</w:t>
      </w:r>
      <w:r w:rsidRPr="00AC4406">
        <w:rPr>
          <w:spacing w:val="-6"/>
          <w:sz w:val="23"/>
        </w:rPr>
        <w:t xml:space="preserve"> </w:t>
      </w:r>
      <w:r w:rsidRPr="00AC4406">
        <w:rPr>
          <w:sz w:val="23"/>
        </w:rPr>
        <w:t>You</w:t>
      </w:r>
      <w:r w:rsidRPr="00AC4406">
        <w:rPr>
          <w:spacing w:val="-3"/>
          <w:sz w:val="23"/>
        </w:rPr>
        <w:t xml:space="preserve"> </w:t>
      </w:r>
      <w:r w:rsidRPr="00AC4406">
        <w:rPr>
          <w:sz w:val="23"/>
        </w:rPr>
        <w:t>have</w:t>
      </w:r>
      <w:r w:rsidRPr="00AC4406">
        <w:rPr>
          <w:spacing w:val="-3"/>
          <w:sz w:val="23"/>
        </w:rPr>
        <w:t xml:space="preserve"> </w:t>
      </w:r>
      <w:r w:rsidRPr="00AC4406">
        <w:rPr>
          <w:sz w:val="23"/>
        </w:rPr>
        <w:t>the</w:t>
      </w:r>
      <w:r w:rsidRPr="00AC4406">
        <w:rPr>
          <w:spacing w:val="-3"/>
          <w:sz w:val="23"/>
        </w:rPr>
        <w:t xml:space="preserve"> </w:t>
      </w:r>
      <w:r w:rsidRPr="00AC4406">
        <w:rPr>
          <w:sz w:val="23"/>
        </w:rPr>
        <w:t>right</w:t>
      </w:r>
      <w:r w:rsidRPr="00AC4406">
        <w:rPr>
          <w:spacing w:val="-1"/>
          <w:sz w:val="23"/>
        </w:rPr>
        <w:t xml:space="preserve"> </w:t>
      </w:r>
      <w:r w:rsidRPr="00AC4406">
        <w:rPr>
          <w:sz w:val="23"/>
        </w:rPr>
        <w:t>to</w:t>
      </w:r>
      <w:r w:rsidRPr="00AC4406">
        <w:rPr>
          <w:spacing w:val="-3"/>
          <w:sz w:val="23"/>
        </w:rPr>
        <w:t xml:space="preserve"> </w:t>
      </w:r>
      <w:r w:rsidRPr="00AC4406">
        <w:rPr>
          <w:sz w:val="23"/>
        </w:rPr>
        <w:t>refuse</w:t>
      </w:r>
      <w:r w:rsidRPr="00AC4406">
        <w:rPr>
          <w:spacing w:val="-3"/>
          <w:sz w:val="23"/>
        </w:rPr>
        <w:t xml:space="preserve"> </w:t>
      </w:r>
      <w:r w:rsidRPr="00AC4406">
        <w:rPr>
          <w:sz w:val="23"/>
        </w:rPr>
        <w:t>any</w:t>
      </w:r>
      <w:r w:rsidRPr="00AC4406">
        <w:rPr>
          <w:spacing w:val="-2"/>
          <w:sz w:val="23"/>
        </w:rPr>
        <w:t xml:space="preserve"> </w:t>
      </w:r>
      <w:r w:rsidRPr="00AC4406">
        <w:rPr>
          <w:sz w:val="23"/>
        </w:rPr>
        <w:t xml:space="preserve">recommended </w:t>
      </w:r>
      <w:r w:rsidRPr="00AC4406">
        <w:rPr>
          <w:spacing w:val="-2"/>
          <w:sz w:val="23"/>
        </w:rPr>
        <w:t>treatment.</w:t>
      </w:r>
    </w:p>
    <w:p w14:paraId="189749CC" w14:textId="77777777" w:rsidR="00E925EA" w:rsidRPr="00AC4406" w:rsidRDefault="0019782C">
      <w:pPr>
        <w:spacing w:line="263" w:lineRule="exact"/>
        <w:ind w:left="1990"/>
        <w:rPr>
          <w:sz w:val="23"/>
        </w:rPr>
      </w:pPr>
      <w:r w:rsidRPr="00AC4406">
        <w:rPr>
          <w:sz w:val="23"/>
        </w:rPr>
        <w:t>This</w:t>
      </w:r>
      <w:r w:rsidRPr="00AC4406">
        <w:rPr>
          <w:spacing w:val="-3"/>
          <w:sz w:val="23"/>
        </w:rPr>
        <w:t xml:space="preserve"> </w:t>
      </w:r>
      <w:r w:rsidRPr="00AC4406">
        <w:rPr>
          <w:sz w:val="23"/>
        </w:rPr>
        <w:t>includes</w:t>
      </w:r>
      <w:r w:rsidRPr="00AC4406">
        <w:rPr>
          <w:spacing w:val="-2"/>
          <w:sz w:val="23"/>
        </w:rPr>
        <w:t xml:space="preserve"> </w:t>
      </w:r>
      <w:r w:rsidRPr="00AC4406">
        <w:rPr>
          <w:sz w:val="23"/>
        </w:rPr>
        <w:t>the</w:t>
      </w:r>
      <w:r w:rsidRPr="00AC4406">
        <w:rPr>
          <w:spacing w:val="-4"/>
          <w:sz w:val="23"/>
        </w:rPr>
        <w:t xml:space="preserve"> </w:t>
      </w:r>
      <w:r w:rsidRPr="00AC4406">
        <w:rPr>
          <w:sz w:val="23"/>
        </w:rPr>
        <w:t>right</w:t>
      </w:r>
      <w:r w:rsidRPr="00AC4406">
        <w:rPr>
          <w:spacing w:val="-1"/>
          <w:sz w:val="23"/>
        </w:rPr>
        <w:t xml:space="preserve"> </w:t>
      </w:r>
      <w:r w:rsidRPr="00AC4406">
        <w:rPr>
          <w:sz w:val="23"/>
        </w:rPr>
        <w:t>to</w:t>
      </w:r>
      <w:r w:rsidRPr="00AC4406">
        <w:rPr>
          <w:spacing w:val="-4"/>
          <w:sz w:val="23"/>
        </w:rPr>
        <w:t xml:space="preserve"> </w:t>
      </w:r>
      <w:r w:rsidRPr="00AC4406">
        <w:rPr>
          <w:sz w:val="23"/>
        </w:rPr>
        <w:t>leave</w:t>
      </w:r>
      <w:r w:rsidRPr="00AC4406">
        <w:rPr>
          <w:spacing w:val="-3"/>
          <w:sz w:val="23"/>
        </w:rPr>
        <w:t xml:space="preserve"> </w:t>
      </w:r>
      <w:r w:rsidRPr="00AC4406">
        <w:rPr>
          <w:sz w:val="23"/>
        </w:rPr>
        <w:t>a</w:t>
      </w:r>
      <w:r w:rsidRPr="00AC4406">
        <w:rPr>
          <w:spacing w:val="-4"/>
          <w:sz w:val="23"/>
        </w:rPr>
        <w:t xml:space="preserve"> </w:t>
      </w:r>
      <w:r w:rsidRPr="00AC4406">
        <w:rPr>
          <w:sz w:val="23"/>
        </w:rPr>
        <w:t>hospital</w:t>
      </w:r>
      <w:r w:rsidRPr="00AC4406">
        <w:rPr>
          <w:spacing w:val="-2"/>
          <w:sz w:val="23"/>
        </w:rPr>
        <w:t xml:space="preserve"> </w:t>
      </w:r>
      <w:r w:rsidRPr="00AC4406">
        <w:rPr>
          <w:sz w:val="23"/>
        </w:rPr>
        <w:t>or</w:t>
      </w:r>
      <w:r w:rsidRPr="00AC4406">
        <w:rPr>
          <w:spacing w:val="-3"/>
          <w:sz w:val="23"/>
        </w:rPr>
        <w:t xml:space="preserve"> </w:t>
      </w:r>
      <w:r w:rsidRPr="00AC4406">
        <w:rPr>
          <w:sz w:val="23"/>
        </w:rPr>
        <w:t>other</w:t>
      </w:r>
      <w:r w:rsidRPr="00AC4406">
        <w:rPr>
          <w:spacing w:val="-2"/>
          <w:sz w:val="23"/>
        </w:rPr>
        <w:t xml:space="preserve"> </w:t>
      </w:r>
      <w:r w:rsidRPr="00AC4406">
        <w:rPr>
          <w:sz w:val="23"/>
        </w:rPr>
        <w:t>medical</w:t>
      </w:r>
      <w:r w:rsidRPr="00AC4406">
        <w:rPr>
          <w:spacing w:val="-3"/>
          <w:sz w:val="23"/>
        </w:rPr>
        <w:t xml:space="preserve"> </w:t>
      </w:r>
      <w:r w:rsidRPr="00AC4406">
        <w:rPr>
          <w:sz w:val="23"/>
        </w:rPr>
        <w:t>facility,</w:t>
      </w:r>
      <w:r w:rsidRPr="00AC4406">
        <w:rPr>
          <w:spacing w:val="-1"/>
          <w:sz w:val="23"/>
        </w:rPr>
        <w:t xml:space="preserve"> </w:t>
      </w:r>
      <w:r w:rsidRPr="00AC4406">
        <w:rPr>
          <w:sz w:val="23"/>
        </w:rPr>
        <w:t>even</w:t>
      </w:r>
      <w:r w:rsidRPr="00AC4406">
        <w:rPr>
          <w:spacing w:val="-1"/>
          <w:sz w:val="23"/>
        </w:rPr>
        <w:t xml:space="preserve"> </w:t>
      </w:r>
      <w:r w:rsidRPr="00AC4406">
        <w:rPr>
          <w:sz w:val="23"/>
        </w:rPr>
        <w:t>if</w:t>
      </w:r>
      <w:r w:rsidRPr="00AC4406">
        <w:rPr>
          <w:spacing w:val="-1"/>
          <w:sz w:val="23"/>
        </w:rPr>
        <w:t xml:space="preserve"> </w:t>
      </w:r>
      <w:r w:rsidRPr="00AC4406">
        <w:rPr>
          <w:spacing w:val="-4"/>
          <w:sz w:val="23"/>
        </w:rPr>
        <w:t>your</w:t>
      </w:r>
    </w:p>
    <w:p w14:paraId="7EF6E5B5" w14:textId="77777777" w:rsidR="00E925EA" w:rsidRPr="00AC4406" w:rsidRDefault="00E925EA">
      <w:pPr>
        <w:spacing w:line="263" w:lineRule="exact"/>
        <w:rPr>
          <w:sz w:val="23"/>
        </w:rPr>
        <w:sectPr w:rsidR="00E925EA" w:rsidRPr="00AC4406">
          <w:pgSz w:w="12240" w:h="15840"/>
          <w:pgMar w:top="1200" w:right="0" w:bottom="280" w:left="260" w:header="626" w:footer="0" w:gutter="0"/>
          <w:cols w:space="720"/>
        </w:sectPr>
      </w:pPr>
    </w:p>
    <w:p w14:paraId="60D73F59" w14:textId="77777777" w:rsidR="00E925EA" w:rsidRPr="00AC4406" w:rsidRDefault="00E925EA">
      <w:pPr>
        <w:pStyle w:val="BodyText"/>
        <w:rPr>
          <w:sz w:val="20"/>
        </w:rPr>
      </w:pPr>
    </w:p>
    <w:p w14:paraId="3CA61711" w14:textId="77777777" w:rsidR="00E925EA" w:rsidRPr="00AC4406" w:rsidRDefault="00E925EA">
      <w:pPr>
        <w:pStyle w:val="BodyText"/>
        <w:spacing w:before="10"/>
        <w:rPr>
          <w:sz w:val="19"/>
        </w:rPr>
      </w:pPr>
    </w:p>
    <w:p w14:paraId="4ACFC9EE" w14:textId="77777777" w:rsidR="00E925EA" w:rsidRPr="00AC4406" w:rsidRDefault="0019782C">
      <w:pPr>
        <w:spacing w:before="94"/>
        <w:ind w:left="1991" w:right="720"/>
        <w:rPr>
          <w:sz w:val="23"/>
        </w:rPr>
      </w:pPr>
      <w:r w:rsidRPr="00AC4406">
        <w:rPr>
          <w:sz w:val="23"/>
        </w:rPr>
        <w:t>doctor</w:t>
      </w:r>
      <w:r w:rsidRPr="00AC4406">
        <w:rPr>
          <w:spacing w:val="-3"/>
          <w:sz w:val="23"/>
        </w:rPr>
        <w:t xml:space="preserve"> </w:t>
      </w:r>
      <w:r w:rsidRPr="00AC4406">
        <w:rPr>
          <w:sz w:val="23"/>
        </w:rPr>
        <w:t>advises</w:t>
      </w:r>
      <w:r w:rsidRPr="00AC4406">
        <w:rPr>
          <w:spacing w:val="-3"/>
          <w:sz w:val="23"/>
        </w:rPr>
        <w:t xml:space="preserve"> </w:t>
      </w:r>
      <w:r w:rsidRPr="00AC4406">
        <w:rPr>
          <w:sz w:val="23"/>
        </w:rPr>
        <w:t>you</w:t>
      </w:r>
      <w:r w:rsidRPr="00AC4406">
        <w:rPr>
          <w:spacing w:val="-4"/>
          <w:sz w:val="23"/>
        </w:rPr>
        <w:t xml:space="preserve"> </w:t>
      </w:r>
      <w:r w:rsidRPr="00AC4406">
        <w:rPr>
          <w:sz w:val="23"/>
        </w:rPr>
        <w:t>not</w:t>
      </w:r>
      <w:r w:rsidRPr="00AC4406">
        <w:rPr>
          <w:spacing w:val="-2"/>
          <w:sz w:val="23"/>
        </w:rPr>
        <w:t xml:space="preserve"> </w:t>
      </w:r>
      <w:r w:rsidRPr="00AC4406">
        <w:rPr>
          <w:sz w:val="23"/>
        </w:rPr>
        <w:t>to</w:t>
      </w:r>
      <w:r w:rsidRPr="00AC4406">
        <w:rPr>
          <w:spacing w:val="-4"/>
          <w:sz w:val="23"/>
        </w:rPr>
        <w:t xml:space="preserve"> </w:t>
      </w:r>
      <w:r w:rsidRPr="00AC4406">
        <w:rPr>
          <w:sz w:val="23"/>
        </w:rPr>
        <w:t>leave.</w:t>
      </w:r>
      <w:r w:rsidRPr="00AC4406">
        <w:rPr>
          <w:spacing w:val="-2"/>
          <w:sz w:val="23"/>
        </w:rPr>
        <w:t xml:space="preserve"> </w:t>
      </w:r>
      <w:r w:rsidRPr="00AC4406">
        <w:rPr>
          <w:sz w:val="23"/>
        </w:rPr>
        <w:t>Of</w:t>
      </w:r>
      <w:r w:rsidRPr="00AC4406">
        <w:rPr>
          <w:spacing w:val="-2"/>
          <w:sz w:val="23"/>
        </w:rPr>
        <w:t xml:space="preserve"> </w:t>
      </w:r>
      <w:r w:rsidRPr="00AC4406">
        <w:rPr>
          <w:sz w:val="23"/>
        </w:rPr>
        <w:t>course,</w:t>
      </w:r>
      <w:r w:rsidRPr="00AC4406">
        <w:rPr>
          <w:spacing w:val="-2"/>
          <w:sz w:val="23"/>
        </w:rPr>
        <w:t xml:space="preserve"> </w:t>
      </w:r>
      <w:r w:rsidRPr="00AC4406">
        <w:rPr>
          <w:sz w:val="23"/>
        </w:rPr>
        <w:t>if</w:t>
      </w:r>
      <w:r w:rsidRPr="00AC4406">
        <w:rPr>
          <w:spacing w:val="-4"/>
          <w:sz w:val="23"/>
        </w:rPr>
        <w:t xml:space="preserve"> </w:t>
      </w:r>
      <w:r w:rsidRPr="00AC4406">
        <w:rPr>
          <w:sz w:val="23"/>
        </w:rPr>
        <w:t>you</w:t>
      </w:r>
      <w:r w:rsidRPr="00AC4406">
        <w:rPr>
          <w:spacing w:val="-4"/>
          <w:sz w:val="23"/>
        </w:rPr>
        <w:t xml:space="preserve"> </w:t>
      </w:r>
      <w:r w:rsidRPr="00AC4406">
        <w:rPr>
          <w:sz w:val="23"/>
        </w:rPr>
        <w:t>refuse</w:t>
      </w:r>
      <w:r w:rsidRPr="00AC4406">
        <w:rPr>
          <w:spacing w:val="-4"/>
          <w:sz w:val="23"/>
        </w:rPr>
        <w:t xml:space="preserve"> </w:t>
      </w:r>
      <w:r w:rsidRPr="00AC4406">
        <w:rPr>
          <w:sz w:val="23"/>
        </w:rPr>
        <w:t>treatment,</w:t>
      </w:r>
      <w:r w:rsidRPr="00AC4406">
        <w:rPr>
          <w:spacing w:val="-2"/>
          <w:sz w:val="23"/>
        </w:rPr>
        <w:t xml:space="preserve"> </w:t>
      </w:r>
      <w:r w:rsidRPr="00AC4406">
        <w:rPr>
          <w:sz w:val="23"/>
        </w:rPr>
        <w:t>you</w:t>
      </w:r>
      <w:r w:rsidRPr="00AC4406">
        <w:rPr>
          <w:spacing w:val="-6"/>
          <w:sz w:val="23"/>
        </w:rPr>
        <w:t xml:space="preserve"> </w:t>
      </w:r>
      <w:r w:rsidRPr="00AC4406">
        <w:rPr>
          <w:sz w:val="23"/>
        </w:rPr>
        <w:t>accept</w:t>
      </w:r>
      <w:r w:rsidRPr="00AC4406">
        <w:rPr>
          <w:spacing w:val="-2"/>
          <w:sz w:val="23"/>
        </w:rPr>
        <w:t xml:space="preserve"> </w:t>
      </w:r>
      <w:r w:rsidRPr="00AC4406">
        <w:rPr>
          <w:sz w:val="23"/>
        </w:rPr>
        <w:t>full responsibility for what happens to your body as a result.</w:t>
      </w:r>
    </w:p>
    <w:p w14:paraId="208298BD" w14:textId="77777777" w:rsidR="00E925EA" w:rsidRPr="00AC4406" w:rsidRDefault="00E925EA">
      <w:pPr>
        <w:pStyle w:val="BodyText"/>
        <w:spacing w:before="6"/>
      </w:pPr>
    </w:p>
    <w:p w14:paraId="4D2A4601" w14:textId="77777777" w:rsidR="00E925EA" w:rsidRPr="00AC4406" w:rsidRDefault="0019782C">
      <w:pPr>
        <w:ind w:left="1179" w:right="1195"/>
        <w:rPr>
          <w:b/>
          <w:sz w:val="23"/>
        </w:rPr>
      </w:pPr>
      <w:bookmarkStart w:id="131" w:name="You_have_the_right_to_give_instructions_"/>
      <w:bookmarkEnd w:id="131"/>
      <w:r w:rsidRPr="00AC4406">
        <w:rPr>
          <w:b/>
          <w:sz w:val="23"/>
        </w:rPr>
        <w:t>You</w:t>
      </w:r>
      <w:r w:rsidRPr="00AC4406">
        <w:rPr>
          <w:b/>
          <w:spacing w:val="-2"/>
          <w:sz w:val="23"/>
        </w:rPr>
        <w:t xml:space="preserve"> </w:t>
      </w:r>
      <w:r w:rsidRPr="00AC4406">
        <w:rPr>
          <w:b/>
          <w:sz w:val="23"/>
        </w:rPr>
        <w:t>have</w:t>
      </w:r>
      <w:r w:rsidRPr="00AC4406">
        <w:rPr>
          <w:b/>
          <w:spacing w:val="-2"/>
          <w:sz w:val="23"/>
        </w:rPr>
        <w:t xml:space="preserve"> </w:t>
      </w:r>
      <w:r w:rsidRPr="00AC4406">
        <w:rPr>
          <w:b/>
          <w:sz w:val="23"/>
        </w:rPr>
        <w:t>the</w:t>
      </w:r>
      <w:r w:rsidRPr="00AC4406">
        <w:rPr>
          <w:b/>
          <w:spacing w:val="-2"/>
          <w:sz w:val="23"/>
        </w:rPr>
        <w:t xml:space="preserve"> </w:t>
      </w:r>
      <w:r w:rsidRPr="00AC4406">
        <w:rPr>
          <w:b/>
          <w:sz w:val="23"/>
        </w:rPr>
        <w:t>right</w:t>
      </w:r>
      <w:r w:rsidRPr="00AC4406">
        <w:rPr>
          <w:b/>
          <w:spacing w:val="-1"/>
          <w:sz w:val="23"/>
        </w:rPr>
        <w:t xml:space="preserve"> </w:t>
      </w:r>
      <w:r w:rsidRPr="00AC4406">
        <w:rPr>
          <w:b/>
          <w:sz w:val="23"/>
        </w:rPr>
        <w:t>to</w:t>
      </w:r>
      <w:r w:rsidRPr="00AC4406">
        <w:rPr>
          <w:b/>
          <w:spacing w:val="-2"/>
          <w:sz w:val="23"/>
        </w:rPr>
        <w:t xml:space="preserve"> </w:t>
      </w:r>
      <w:r w:rsidRPr="00AC4406">
        <w:rPr>
          <w:b/>
          <w:sz w:val="23"/>
        </w:rPr>
        <w:t>give</w:t>
      </w:r>
      <w:r w:rsidRPr="00AC4406">
        <w:rPr>
          <w:b/>
          <w:spacing w:val="-2"/>
          <w:sz w:val="23"/>
        </w:rPr>
        <w:t xml:space="preserve"> </w:t>
      </w:r>
      <w:r w:rsidRPr="00AC4406">
        <w:rPr>
          <w:b/>
          <w:sz w:val="23"/>
        </w:rPr>
        <w:t>instructions</w:t>
      </w:r>
      <w:r w:rsidRPr="00AC4406">
        <w:rPr>
          <w:b/>
          <w:spacing w:val="-4"/>
          <w:sz w:val="23"/>
        </w:rPr>
        <w:t xml:space="preserve"> </w:t>
      </w:r>
      <w:r w:rsidRPr="00AC4406">
        <w:rPr>
          <w:b/>
          <w:sz w:val="23"/>
        </w:rPr>
        <w:t>about</w:t>
      </w:r>
      <w:r w:rsidRPr="00AC4406">
        <w:rPr>
          <w:b/>
          <w:spacing w:val="-1"/>
          <w:sz w:val="23"/>
        </w:rPr>
        <w:t xml:space="preserve"> </w:t>
      </w:r>
      <w:r w:rsidRPr="00AC4406">
        <w:rPr>
          <w:b/>
          <w:sz w:val="23"/>
        </w:rPr>
        <w:t>what</w:t>
      </w:r>
      <w:r w:rsidRPr="00AC4406">
        <w:rPr>
          <w:b/>
          <w:spacing w:val="-3"/>
          <w:sz w:val="23"/>
        </w:rPr>
        <w:t xml:space="preserve"> </w:t>
      </w:r>
      <w:r w:rsidRPr="00AC4406">
        <w:rPr>
          <w:b/>
          <w:sz w:val="23"/>
        </w:rPr>
        <w:t>is</w:t>
      </w:r>
      <w:r w:rsidRPr="00AC4406">
        <w:rPr>
          <w:b/>
          <w:spacing w:val="-2"/>
          <w:sz w:val="23"/>
        </w:rPr>
        <w:t xml:space="preserve"> </w:t>
      </w:r>
      <w:r w:rsidRPr="00AC4406">
        <w:rPr>
          <w:b/>
          <w:sz w:val="23"/>
        </w:rPr>
        <w:t>to be</w:t>
      </w:r>
      <w:r w:rsidRPr="00AC4406">
        <w:rPr>
          <w:b/>
          <w:spacing w:val="-4"/>
          <w:sz w:val="23"/>
        </w:rPr>
        <w:t xml:space="preserve"> </w:t>
      </w:r>
      <w:r w:rsidRPr="00AC4406">
        <w:rPr>
          <w:b/>
          <w:sz w:val="23"/>
        </w:rPr>
        <w:t>done</w:t>
      </w:r>
      <w:r w:rsidRPr="00AC4406">
        <w:rPr>
          <w:b/>
          <w:spacing w:val="-2"/>
          <w:sz w:val="23"/>
        </w:rPr>
        <w:t xml:space="preserve"> </w:t>
      </w:r>
      <w:r w:rsidRPr="00AC4406">
        <w:rPr>
          <w:b/>
          <w:sz w:val="23"/>
        </w:rPr>
        <w:t>if</w:t>
      </w:r>
      <w:r w:rsidRPr="00AC4406">
        <w:rPr>
          <w:b/>
          <w:spacing w:val="-5"/>
          <w:sz w:val="23"/>
        </w:rPr>
        <w:t xml:space="preserve"> </w:t>
      </w:r>
      <w:r w:rsidRPr="00AC4406">
        <w:rPr>
          <w:b/>
          <w:sz w:val="23"/>
        </w:rPr>
        <w:t>you are</w:t>
      </w:r>
      <w:r w:rsidRPr="00AC4406">
        <w:rPr>
          <w:b/>
          <w:spacing w:val="-2"/>
          <w:sz w:val="23"/>
        </w:rPr>
        <w:t xml:space="preserve"> </w:t>
      </w:r>
      <w:r w:rsidRPr="00AC4406">
        <w:rPr>
          <w:b/>
          <w:sz w:val="23"/>
        </w:rPr>
        <w:t>not</w:t>
      </w:r>
      <w:r w:rsidRPr="00AC4406">
        <w:rPr>
          <w:b/>
          <w:spacing w:val="-3"/>
          <w:sz w:val="23"/>
        </w:rPr>
        <w:t xml:space="preserve"> </w:t>
      </w:r>
      <w:r w:rsidRPr="00AC4406">
        <w:rPr>
          <w:b/>
          <w:sz w:val="23"/>
        </w:rPr>
        <w:t>able</w:t>
      </w:r>
      <w:r w:rsidRPr="00AC4406">
        <w:rPr>
          <w:b/>
          <w:spacing w:val="-4"/>
          <w:sz w:val="23"/>
        </w:rPr>
        <w:t xml:space="preserve"> </w:t>
      </w:r>
      <w:r w:rsidRPr="00AC4406">
        <w:rPr>
          <w:b/>
          <w:sz w:val="23"/>
        </w:rPr>
        <w:t>to make medical decisions for yourself</w:t>
      </w:r>
    </w:p>
    <w:p w14:paraId="69CC68CE" w14:textId="77777777" w:rsidR="00E925EA" w:rsidRPr="00AC4406" w:rsidRDefault="00E925EA">
      <w:pPr>
        <w:pStyle w:val="BodyText"/>
        <w:spacing w:before="1"/>
        <w:rPr>
          <w:b/>
        </w:rPr>
      </w:pPr>
    </w:p>
    <w:p w14:paraId="61DD9BDF" w14:textId="77777777" w:rsidR="00E925EA" w:rsidRPr="00AC4406" w:rsidRDefault="0019782C">
      <w:pPr>
        <w:ind w:left="1179" w:right="1341"/>
        <w:rPr>
          <w:sz w:val="23"/>
        </w:rPr>
      </w:pPr>
      <w:r w:rsidRPr="00AC4406">
        <w:rPr>
          <w:sz w:val="23"/>
        </w:rPr>
        <w:t>Sometimes people become unable to make health care decisions for themselves due to accidents</w:t>
      </w:r>
      <w:r w:rsidRPr="00AC4406">
        <w:rPr>
          <w:spacing w:val="-2"/>
          <w:sz w:val="23"/>
        </w:rPr>
        <w:t xml:space="preserve"> </w:t>
      </w:r>
      <w:r w:rsidRPr="00AC4406">
        <w:rPr>
          <w:sz w:val="23"/>
        </w:rPr>
        <w:t>or</w:t>
      </w:r>
      <w:r w:rsidRPr="00AC4406">
        <w:rPr>
          <w:spacing w:val="-2"/>
          <w:sz w:val="23"/>
        </w:rPr>
        <w:t xml:space="preserve"> </w:t>
      </w:r>
      <w:r w:rsidRPr="00AC4406">
        <w:rPr>
          <w:sz w:val="23"/>
        </w:rPr>
        <w:t>serious</w:t>
      </w:r>
      <w:r w:rsidRPr="00AC4406">
        <w:rPr>
          <w:spacing w:val="-2"/>
          <w:sz w:val="23"/>
        </w:rPr>
        <w:t xml:space="preserve"> </w:t>
      </w:r>
      <w:r w:rsidRPr="00AC4406">
        <w:rPr>
          <w:sz w:val="23"/>
        </w:rPr>
        <w:t>illness.</w:t>
      </w:r>
      <w:r w:rsidRPr="00AC4406">
        <w:rPr>
          <w:spacing w:val="-1"/>
          <w:sz w:val="23"/>
        </w:rPr>
        <w:t xml:space="preserve"> </w:t>
      </w:r>
      <w:r w:rsidRPr="00AC4406">
        <w:rPr>
          <w:sz w:val="23"/>
        </w:rPr>
        <w:t>You</w:t>
      </w:r>
      <w:r w:rsidRPr="00AC4406">
        <w:rPr>
          <w:spacing w:val="-3"/>
          <w:sz w:val="23"/>
        </w:rPr>
        <w:t xml:space="preserve"> </w:t>
      </w:r>
      <w:r w:rsidRPr="00AC4406">
        <w:rPr>
          <w:sz w:val="23"/>
        </w:rPr>
        <w:t>have</w:t>
      </w:r>
      <w:r w:rsidRPr="00AC4406">
        <w:rPr>
          <w:spacing w:val="-3"/>
          <w:sz w:val="23"/>
        </w:rPr>
        <w:t xml:space="preserve"> </w:t>
      </w:r>
      <w:r w:rsidRPr="00AC4406">
        <w:rPr>
          <w:sz w:val="23"/>
        </w:rPr>
        <w:t>the</w:t>
      </w:r>
      <w:r w:rsidRPr="00AC4406">
        <w:rPr>
          <w:spacing w:val="-3"/>
          <w:sz w:val="23"/>
        </w:rPr>
        <w:t xml:space="preserve"> </w:t>
      </w:r>
      <w:r w:rsidRPr="00AC4406">
        <w:rPr>
          <w:sz w:val="23"/>
        </w:rPr>
        <w:t>right</w:t>
      </w:r>
      <w:r w:rsidRPr="00AC4406">
        <w:rPr>
          <w:spacing w:val="-1"/>
          <w:sz w:val="23"/>
        </w:rPr>
        <w:t xml:space="preserve"> </w:t>
      </w:r>
      <w:r w:rsidRPr="00AC4406">
        <w:rPr>
          <w:sz w:val="23"/>
        </w:rPr>
        <w:t>to</w:t>
      </w:r>
      <w:r w:rsidRPr="00AC4406">
        <w:rPr>
          <w:spacing w:val="-3"/>
          <w:sz w:val="23"/>
        </w:rPr>
        <w:t xml:space="preserve"> </w:t>
      </w:r>
      <w:r w:rsidRPr="00AC4406">
        <w:rPr>
          <w:sz w:val="23"/>
        </w:rPr>
        <w:t>say</w:t>
      </w:r>
      <w:r w:rsidRPr="00AC4406">
        <w:rPr>
          <w:spacing w:val="-2"/>
          <w:sz w:val="23"/>
        </w:rPr>
        <w:t xml:space="preserve"> </w:t>
      </w:r>
      <w:r w:rsidRPr="00AC4406">
        <w:rPr>
          <w:sz w:val="23"/>
        </w:rPr>
        <w:t>what</w:t>
      </w:r>
      <w:r w:rsidRPr="00AC4406">
        <w:rPr>
          <w:spacing w:val="-1"/>
          <w:sz w:val="23"/>
        </w:rPr>
        <w:t xml:space="preserve"> </w:t>
      </w:r>
      <w:r w:rsidRPr="00AC4406">
        <w:rPr>
          <w:sz w:val="23"/>
        </w:rPr>
        <w:t>you</w:t>
      </w:r>
      <w:r w:rsidRPr="00AC4406">
        <w:rPr>
          <w:spacing w:val="-3"/>
          <w:sz w:val="23"/>
        </w:rPr>
        <w:t xml:space="preserve"> </w:t>
      </w:r>
      <w:r w:rsidRPr="00AC4406">
        <w:rPr>
          <w:sz w:val="23"/>
        </w:rPr>
        <w:t>want</w:t>
      </w:r>
      <w:r w:rsidRPr="00AC4406">
        <w:rPr>
          <w:spacing w:val="-1"/>
          <w:sz w:val="23"/>
        </w:rPr>
        <w:t xml:space="preserve"> </w:t>
      </w:r>
      <w:r w:rsidRPr="00AC4406">
        <w:rPr>
          <w:sz w:val="23"/>
        </w:rPr>
        <w:t>to</w:t>
      </w:r>
      <w:r w:rsidRPr="00AC4406">
        <w:rPr>
          <w:spacing w:val="-3"/>
          <w:sz w:val="23"/>
        </w:rPr>
        <w:t xml:space="preserve"> </w:t>
      </w:r>
      <w:r w:rsidRPr="00AC4406">
        <w:rPr>
          <w:sz w:val="23"/>
        </w:rPr>
        <w:t>happen</w:t>
      </w:r>
      <w:r w:rsidRPr="00AC4406">
        <w:rPr>
          <w:spacing w:val="-3"/>
          <w:sz w:val="23"/>
        </w:rPr>
        <w:t xml:space="preserve"> </w:t>
      </w:r>
      <w:r w:rsidRPr="00AC4406">
        <w:rPr>
          <w:sz w:val="23"/>
        </w:rPr>
        <w:t>if</w:t>
      </w:r>
      <w:r w:rsidRPr="00AC4406">
        <w:rPr>
          <w:spacing w:val="-1"/>
          <w:sz w:val="23"/>
        </w:rPr>
        <w:t xml:space="preserve"> </w:t>
      </w:r>
      <w:r w:rsidRPr="00AC4406">
        <w:rPr>
          <w:sz w:val="23"/>
        </w:rPr>
        <w:t>you</w:t>
      </w:r>
      <w:r w:rsidRPr="00AC4406">
        <w:rPr>
          <w:spacing w:val="-3"/>
          <w:sz w:val="23"/>
        </w:rPr>
        <w:t xml:space="preserve"> </w:t>
      </w:r>
      <w:r w:rsidRPr="00AC4406">
        <w:rPr>
          <w:sz w:val="23"/>
        </w:rPr>
        <w:t>are</w:t>
      </w:r>
      <w:r w:rsidRPr="00AC4406">
        <w:rPr>
          <w:spacing w:val="-3"/>
          <w:sz w:val="23"/>
        </w:rPr>
        <w:t xml:space="preserve"> </w:t>
      </w:r>
      <w:r w:rsidRPr="00AC4406">
        <w:rPr>
          <w:sz w:val="23"/>
        </w:rPr>
        <w:t xml:space="preserve">in this situation. This means that, </w:t>
      </w:r>
      <w:r w:rsidRPr="00AC4406">
        <w:rPr>
          <w:i/>
          <w:sz w:val="23"/>
        </w:rPr>
        <w:t>if you want to</w:t>
      </w:r>
      <w:r w:rsidRPr="00AC4406">
        <w:rPr>
          <w:sz w:val="23"/>
        </w:rPr>
        <w:t>, you can:</w:t>
      </w:r>
    </w:p>
    <w:p w14:paraId="0DB1AF94" w14:textId="77777777" w:rsidR="00E925EA" w:rsidRPr="00AC4406" w:rsidRDefault="00E925EA">
      <w:pPr>
        <w:pStyle w:val="BodyText"/>
        <w:spacing w:before="7"/>
      </w:pPr>
    </w:p>
    <w:p w14:paraId="74A97404" w14:textId="77777777" w:rsidR="00E925EA" w:rsidRPr="00AC4406" w:rsidRDefault="0019782C">
      <w:pPr>
        <w:pStyle w:val="ListParagraph"/>
        <w:numPr>
          <w:ilvl w:val="0"/>
          <w:numId w:val="44"/>
        </w:numPr>
        <w:tabs>
          <w:tab w:val="left" w:pos="1991"/>
          <w:tab w:val="left" w:pos="1992"/>
        </w:tabs>
        <w:spacing w:line="237" w:lineRule="auto"/>
        <w:ind w:right="2140"/>
        <w:rPr>
          <w:sz w:val="23"/>
        </w:rPr>
      </w:pPr>
      <w:r w:rsidRPr="00AC4406">
        <w:rPr>
          <w:sz w:val="23"/>
        </w:rPr>
        <w:t>Fill</w:t>
      </w:r>
      <w:r w:rsidRPr="00AC4406">
        <w:rPr>
          <w:spacing w:val="-3"/>
          <w:sz w:val="23"/>
        </w:rPr>
        <w:t xml:space="preserve"> </w:t>
      </w:r>
      <w:r w:rsidRPr="00AC4406">
        <w:rPr>
          <w:sz w:val="23"/>
        </w:rPr>
        <w:t>out</w:t>
      </w:r>
      <w:r w:rsidRPr="00AC4406">
        <w:rPr>
          <w:spacing w:val="-2"/>
          <w:sz w:val="23"/>
        </w:rPr>
        <w:t xml:space="preserve"> </w:t>
      </w:r>
      <w:r w:rsidRPr="00AC4406">
        <w:rPr>
          <w:sz w:val="23"/>
        </w:rPr>
        <w:t>a</w:t>
      </w:r>
      <w:r w:rsidRPr="00AC4406">
        <w:rPr>
          <w:spacing w:val="-4"/>
          <w:sz w:val="23"/>
        </w:rPr>
        <w:t xml:space="preserve"> </w:t>
      </w:r>
      <w:r w:rsidRPr="00AC4406">
        <w:rPr>
          <w:sz w:val="23"/>
        </w:rPr>
        <w:t>written</w:t>
      </w:r>
      <w:r w:rsidRPr="00AC4406">
        <w:rPr>
          <w:spacing w:val="-4"/>
          <w:sz w:val="23"/>
        </w:rPr>
        <w:t xml:space="preserve"> </w:t>
      </w:r>
      <w:r w:rsidRPr="00AC4406">
        <w:rPr>
          <w:sz w:val="23"/>
        </w:rPr>
        <w:t>form</w:t>
      </w:r>
      <w:r w:rsidRPr="00AC4406">
        <w:rPr>
          <w:spacing w:val="-3"/>
          <w:sz w:val="23"/>
        </w:rPr>
        <w:t xml:space="preserve"> </w:t>
      </w:r>
      <w:r w:rsidRPr="00AC4406">
        <w:rPr>
          <w:sz w:val="23"/>
        </w:rPr>
        <w:t>to</w:t>
      </w:r>
      <w:r w:rsidRPr="00AC4406">
        <w:rPr>
          <w:spacing w:val="-6"/>
          <w:sz w:val="23"/>
        </w:rPr>
        <w:t xml:space="preserve"> </w:t>
      </w:r>
      <w:r w:rsidRPr="00AC4406">
        <w:rPr>
          <w:sz w:val="23"/>
        </w:rPr>
        <w:t>give</w:t>
      </w:r>
      <w:r w:rsidRPr="00AC4406">
        <w:rPr>
          <w:spacing w:val="-4"/>
          <w:sz w:val="23"/>
        </w:rPr>
        <w:t xml:space="preserve"> </w:t>
      </w:r>
      <w:r w:rsidRPr="00AC4406">
        <w:rPr>
          <w:b/>
          <w:sz w:val="23"/>
        </w:rPr>
        <w:t>someone</w:t>
      </w:r>
      <w:r w:rsidRPr="00AC4406">
        <w:rPr>
          <w:b/>
          <w:spacing w:val="-4"/>
          <w:sz w:val="23"/>
        </w:rPr>
        <w:t xml:space="preserve"> </w:t>
      </w:r>
      <w:r w:rsidRPr="00AC4406">
        <w:rPr>
          <w:b/>
          <w:sz w:val="23"/>
        </w:rPr>
        <w:t>the</w:t>
      </w:r>
      <w:r w:rsidRPr="00AC4406">
        <w:rPr>
          <w:b/>
          <w:spacing w:val="-4"/>
          <w:sz w:val="23"/>
        </w:rPr>
        <w:t xml:space="preserve"> </w:t>
      </w:r>
      <w:r w:rsidRPr="00AC4406">
        <w:rPr>
          <w:b/>
          <w:sz w:val="23"/>
        </w:rPr>
        <w:t>legal</w:t>
      </w:r>
      <w:r w:rsidRPr="00AC4406">
        <w:rPr>
          <w:b/>
          <w:spacing w:val="-2"/>
          <w:sz w:val="23"/>
        </w:rPr>
        <w:t xml:space="preserve"> </w:t>
      </w:r>
      <w:r w:rsidRPr="00AC4406">
        <w:rPr>
          <w:b/>
          <w:sz w:val="23"/>
        </w:rPr>
        <w:t>authority</w:t>
      </w:r>
      <w:r w:rsidRPr="00AC4406">
        <w:rPr>
          <w:b/>
          <w:spacing w:val="-4"/>
          <w:sz w:val="23"/>
        </w:rPr>
        <w:t xml:space="preserve"> </w:t>
      </w:r>
      <w:r w:rsidRPr="00AC4406">
        <w:rPr>
          <w:b/>
          <w:sz w:val="23"/>
        </w:rPr>
        <w:t>to</w:t>
      </w:r>
      <w:r w:rsidRPr="00AC4406">
        <w:rPr>
          <w:b/>
          <w:spacing w:val="-2"/>
          <w:sz w:val="23"/>
        </w:rPr>
        <w:t xml:space="preserve"> </w:t>
      </w:r>
      <w:r w:rsidRPr="00AC4406">
        <w:rPr>
          <w:b/>
          <w:sz w:val="23"/>
        </w:rPr>
        <w:t>make</w:t>
      </w:r>
      <w:r w:rsidRPr="00AC4406">
        <w:rPr>
          <w:b/>
          <w:spacing w:val="-4"/>
          <w:sz w:val="23"/>
        </w:rPr>
        <w:t xml:space="preserve"> </w:t>
      </w:r>
      <w:r w:rsidRPr="00AC4406">
        <w:rPr>
          <w:b/>
          <w:sz w:val="23"/>
        </w:rPr>
        <w:t>medical decisions</w:t>
      </w:r>
      <w:r w:rsidRPr="00AC4406">
        <w:rPr>
          <w:b/>
          <w:spacing w:val="-3"/>
          <w:sz w:val="23"/>
        </w:rPr>
        <w:t xml:space="preserve"> </w:t>
      </w:r>
      <w:r w:rsidRPr="00AC4406">
        <w:rPr>
          <w:b/>
          <w:sz w:val="23"/>
        </w:rPr>
        <w:t>for</w:t>
      </w:r>
      <w:r w:rsidRPr="00AC4406">
        <w:rPr>
          <w:b/>
          <w:spacing w:val="-3"/>
          <w:sz w:val="23"/>
        </w:rPr>
        <w:t xml:space="preserve"> </w:t>
      </w:r>
      <w:r w:rsidRPr="00AC4406">
        <w:rPr>
          <w:b/>
          <w:sz w:val="23"/>
        </w:rPr>
        <w:t>you</w:t>
      </w:r>
      <w:r w:rsidRPr="00AC4406">
        <w:rPr>
          <w:b/>
          <w:spacing w:val="-1"/>
          <w:sz w:val="23"/>
        </w:rPr>
        <w:t xml:space="preserve"> </w:t>
      </w:r>
      <w:r w:rsidRPr="00AC4406">
        <w:rPr>
          <w:sz w:val="23"/>
        </w:rPr>
        <w:t>if</w:t>
      </w:r>
      <w:r w:rsidRPr="00AC4406">
        <w:rPr>
          <w:spacing w:val="-1"/>
          <w:sz w:val="23"/>
        </w:rPr>
        <w:t xml:space="preserve"> </w:t>
      </w:r>
      <w:r w:rsidRPr="00AC4406">
        <w:rPr>
          <w:sz w:val="23"/>
        </w:rPr>
        <w:t>you</w:t>
      </w:r>
      <w:r w:rsidRPr="00AC4406">
        <w:rPr>
          <w:spacing w:val="-3"/>
          <w:sz w:val="23"/>
        </w:rPr>
        <w:t xml:space="preserve"> </w:t>
      </w:r>
      <w:r w:rsidRPr="00AC4406">
        <w:rPr>
          <w:sz w:val="23"/>
        </w:rPr>
        <w:t>ever</w:t>
      </w:r>
      <w:r w:rsidRPr="00AC4406">
        <w:rPr>
          <w:spacing w:val="-2"/>
          <w:sz w:val="23"/>
        </w:rPr>
        <w:t xml:space="preserve"> </w:t>
      </w:r>
      <w:r w:rsidRPr="00AC4406">
        <w:rPr>
          <w:sz w:val="23"/>
        </w:rPr>
        <w:t>become</w:t>
      </w:r>
      <w:r w:rsidRPr="00AC4406">
        <w:rPr>
          <w:spacing w:val="-3"/>
          <w:sz w:val="23"/>
        </w:rPr>
        <w:t xml:space="preserve"> </w:t>
      </w:r>
      <w:r w:rsidRPr="00AC4406">
        <w:rPr>
          <w:sz w:val="23"/>
        </w:rPr>
        <w:t>unable</w:t>
      </w:r>
      <w:r w:rsidRPr="00AC4406">
        <w:rPr>
          <w:spacing w:val="-3"/>
          <w:sz w:val="23"/>
        </w:rPr>
        <w:t xml:space="preserve"> </w:t>
      </w:r>
      <w:r w:rsidRPr="00AC4406">
        <w:rPr>
          <w:sz w:val="23"/>
        </w:rPr>
        <w:t>to</w:t>
      </w:r>
      <w:r w:rsidRPr="00AC4406">
        <w:rPr>
          <w:spacing w:val="-3"/>
          <w:sz w:val="23"/>
        </w:rPr>
        <w:t xml:space="preserve"> </w:t>
      </w:r>
      <w:r w:rsidRPr="00AC4406">
        <w:rPr>
          <w:sz w:val="23"/>
        </w:rPr>
        <w:t>make</w:t>
      </w:r>
      <w:r w:rsidRPr="00AC4406">
        <w:rPr>
          <w:spacing w:val="-3"/>
          <w:sz w:val="23"/>
        </w:rPr>
        <w:t xml:space="preserve"> </w:t>
      </w:r>
      <w:r w:rsidRPr="00AC4406">
        <w:rPr>
          <w:sz w:val="23"/>
        </w:rPr>
        <w:t>decisions</w:t>
      </w:r>
      <w:r w:rsidRPr="00AC4406">
        <w:rPr>
          <w:spacing w:val="-2"/>
          <w:sz w:val="23"/>
        </w:rPr>
        <w:t xml:space="preserve"> </w:t>
      </w:r>
      <w:r w:rsidRPr="00AC4406">
        <w:rPr>
          <w:sz w:val="23"/>
        </w:rPr>
        <w:t>for</w:t>
      </w:r>
      <w:r w:rsidRPr="00AC4406">
        <w:rPr>
          <w:spacing w:val="-2"/>
          <w:sz w:val="23"/>
        </w:rPr>
        <w:t xml:space="preserve"> </w:t>
      </w:r>
      <w:r w:rsidRPr="00AC4406">
        <w:rPr>
          <w:sz w:val="23"/>
        </w:rPr>
        <w:t>yourself.</w:t>
      </w:r>
    </w:p>
    <w:p w14:paraId="23D4A096" w14:textId="77777777" w:rsidR="00E925EA" w:rsidRPr="00AC4406" w:rsidRDefault="0019782C">
      <w:pPr>
        <w:pStyle w:val="ListParagraph"/>
        <w:numPr>
          <w:ilvl w:val="0"/>
          <w:numId w:val="44"/>
        </w:numPr>
        <w:tabs>
          <w:tab w:val="left" w:pos="1990"/>
          <w:tab w:val="left" w:pos="1991"/>
        </w:tabs>
        <w:spacing w:before="122" w:line="281" w:lineRule="exact"/>
        <w:ind w:left="1990"/>
        <w:rPr>
          <w:sz w:val="23"/>
        </w:rPr>
      </w:pPr>
      <w:r w:rsidRPr="00AC4406">
        <w:rPr>
          <w:b/>
          <w:sz w:val="23"/>
        </w:rPr>
        <w:t>Give</w:t>
      </w:r>
      <w:r w:rsidRPr="00AC4406">
        <w:rPr>
          <w:b/>
          <w:spacing w:val="-6"/>
          <w:sz w:val="23"/>
        </w:rPr>
        <w:t xml:space="preserve"> </w:t>
      </w:r>
      <w:r w:rsidRPr="00AC4406">
        <w:rPr>
          <w:b/>
          <w:sz w:val="23"/>
        </w:rPr>
        <w:t>your</w:t>
      </w:r>
      <w:r w:rsidRPr="00AC4406">
        <w:rPr>
          <w:b/>
          <w:spacing w:val="-5"/>
          <w:sz w:val="23"/>
        </w:rPr>
        <w:t xml:space="preserve"> </w:t>
      </w:r>
      <w:r w:rsidRPr="00AC4406">
        <w:rPr>
          <w:b/>
          <w:sz w:val="23"/>
        </w:rPr>
        <w:t>doctors</w:t>
      </w:r>
      <w:r w:rsidRPr="00AC4406">
        <w:rPr>
          <w:b/>
          <w:spacing w:val="-6"/>
          <w:sz w:val="23"/>
        </w:rPr>
        <w:t xml:space="preserve"> </w:t>
      </w:r>
      <w:r w:rsidRPr="00AC4406">
        <w:rPr>
          <w:b/>
          <w:sz w:val="23"/>
        </w:rPr>
        <w:t>written</w:t>
      </w:r>
      <w:r w:rsidRPr="00AC4406">
        <w:rPr>
          <w:b/>
          <w:spacing w:val="-1"/>
          <w:sz w:val="23"/>
        </w:rPr>
        <w:t xml:space="preserve"> </w:t>
      </w:r>
      <w:r w:rsidRPr="00AC4406">
        <w:rPr>
          <w:b/>
          <w:sz w:val="23"/>
        </w:rPr>
        <w:t>instructions</w:t>
      </w:r>
      <w:r w:rsidRPr="00AC4406">
        <w:rPr>
          <w:b/>
          <w:spacing w:val="-5"/>
          <w:sz w:val="23"/>
        </w:rPr>
        <w:t xml:space="preserve"> </w:t>
      </w:r>
      <w:r w:rsidRPr="00AC4406">
        <w:rPr>
          <w:sz w:val="23"/>
        </w:rPr>
        <w:t>about</w:t>
      </w:r>
      <w:r w:rsidRPr="00AC4406">
        <w:rPr>
          <w:spacing w:val="-1"/>
          <w:sz w:val="23"/>
        </w:rPr>
        <w:t xml:space="preserve"> </w:t>
      </w:r>
      <w:r w:rsidRPr="00AC4406">
        <w:rPr>
          <w:sz w:val="23"/>
        </w:rPr>
        <w:t>how</w:t>
      </w:r>
      <w:r w:rsidRPr="00AC4406">
        <w:rPr>
          <w:spacing w:val="-3"/>
          <w:sz w:val="23"/>
        </w:rPr>
        <w:t xml:space="preserve"> </w:t>
      </w:r>
      <w:r w:rsidRPr="00AC4406">
        <w:rPr>
          <w:sz w:val="23"/>
        </w:rPr>
        <w:t>you</w:t>
      </w:r>
      <w:r w:rsidRPr="00AC4406">
        <w:rPr>
          <w:spacing w:val="-3"/>
          <w:sz w:val="23"/>
        </w:rPr>
        <w:t xml:space="preserve"> </w:t>
      </w:r>
      <w:r w:rsidRPr="00AC4406">
        <w:rPr>
          <w:sz w:val="23"/>
        </w:rPr>
        <w:t>want</w:t>
      </w:r>
      <w:r w:rsidRPr="00AC4406">
        <w:rPr>
          <w:spacing w:val="-2"/>
          <w:sz w:val="23"/>
        </w:rPr>
        <w:t xml:space="preserve"> </w:t>
      </w:r>
      <w:r w:rsidRPr="00AC4406">
        <w:rPr>
          <w:sz w:val="23"/>
        </w:rPr>
        <w:t>them</w:t>
      </w:r>
      <w:r w:rsidRPr="00AC4406">
        <w:rPr>
          <w:spacing w:val="-3"/>
          <w:sz w:val="23"/>
        </w:rPr>
        <w:t xml:space="preserve"> </w:t>
      </w:r>
      <w:r w:rsidRPr="00AC4406">
        <w:rPr>
          <w:sz w:val="23"/>
        </w:rPr>
        <w:t>to</w:t>
      </w:r>
      <w:r w:rsidRPr="00AC4406">
        <w:rPr>
          <w:spacing w:val="-3"/>
          <w:sz w:val="23"/>
        </w:rPr>
        <w:t xml:space="preserve"> </w:t>
      </w:r>
      <w:r w:rsidRPr="00AC4406">
        <w:rPr>
          <w:sz w:val="23"/>
        </w:rPr>
        <w:t>handle</w:t>
      </w:r>
      <w:r w:rsidRPr="00AC4406">
        <w:rPr>
          <w:spacing w:val="-3"/>
          <w:sz w:val="23"/>
        </w:rPr>
        <w:t xml:space="preserve"> </w:t>
      </w:r>
      <w:r w:rsidRPr="00AC4406">
        <w:rPr>
          <w:spacing w:val="-4"/>
          <w:sz w:val="23"/>
        </w:rPr>
        <w:t>your</w:t>
      </w:r>
    </w:p>
    <w:p w14:paraId="2F2159F5" w14:textId="77777777" w:rsidR="00E925EA" w:rsidRPr="00AC4406" w:rsidRDefault="0019782C">
      <w:pPr>
        <w:spacing w:line="263" w:lineRule="exact"/>
        <w:ind w:left="1990"/>
        <w:rPr>
          <w:sz w:val="23"/>
        </w:rPr>
      </w:pPr>
      <w:r w:rsidRPr="00AC4406">
        <w:rPr>
          <w:sz w:val="23"/>
        </w:rPr>
        <w:t>medical</w:t>
      </w:r>
      <w:r w:rsidRPr="00AC4406">
        <w:rPr>
          <w:spacing w:val="-2"/>
          <w:sz w:val="23"/>
        </w:rPr>
        <w:t xml:space="preserve"> </w:t>
      </w:r>
      <w:r w:rsidRPr="00AC4406">
        <w:rPr>
          <w:sz w:val="23"/>
        </w:rPr>
        <w:t>care</w:t>
      </w:r>
      <w:r w:rsidRPr="00AC4406">
        <w:rPr>
          <w:spacing w:val="-3"/>
          <w:sz w:val="23"/>
        </w:rPr>
        <w:t xml:space="preserve"> </w:t>
      </w:r>
      <w:r w:rsidRPr="00AC4406">
        <w:rPr>
          <w:sz w:val="23"/>
        </w:rPr>
        <w:t>if</w:t>
      </w:r>
      <w:r w:rsidRPr="00AC4406">
        <w:rPr>
          <w:spacing w:val="-1"/>
          <w:sz w:val="23"/>
        </w:rPr>
        <w:t xml:space="preserve"> </w:t>
      </w:r>
      <w:r w:rsidRPr="00AC4406">
        <w:rPr>
          <w:sz w:val="23"/>
        </w:rPr>
        <w:t>you</w:t>
      </w:r>
      <w:r w:rsidRPr="00AC4406">
        <w:rPr>
          <w:spacing w:val="-3"/>
          <w:sz w:val="23"/>
        </w:rPr>
        <w:t xml:space="preserve"> </w:t>
      </w:r>
      <w:r w:rsidRPr="00AC4406">
        <w:rPr>
          <w:sz w:val="23"/>
        </w:rPr>
        <w:t>become</w:t>
      </w:r>
      <w:r w:rsidRPr="00AC4406">
        <w:rPr>
          <w:spacing w:val="-3"/>
          <w:sz w:val="23"/>
        </w:rPr>
        <w:t xml:space="preserve"> </w:t>
      </w:r>
      <w:r w:rsidRPr="00AC4406">
        <w:rPr>
          <w:sz w:val="23"/>
        </w:rPr>
        <w:t>unable</w:t>
      </w:r>
      <w:r w:rsidRPr="00AC4406">
        <w:rPr>
          <w:spacing w:val="-2"/>
          <w:sz w:val="23"/>
        </w:rPr>
        <w:t xml:space="preserve"> </w:t>
      </w:r>
      <w:r w:rsidRPr="00AC4406">
        <w:rPr>
          <w:sz w:val="23"/>
        </w:rPr>
        <w:t>to</w:t>
      </w:r>
      <w:r w:rsidRPr="00AC4406">
        <w:rPr>
          <w:spacing w:val="-3"/>
          <w:sz w:val="23"/>
        </w:rPr>
        <w:t xml:space="preserve"> </w:t>
      </w:r>
      <w:r w:rsidRPr="00AC4406">
        <w:rPr>
          <w:sz w:val="23"/>
        </w:rPr>
        <w:t>make</w:t>
      </w:r>
      <w:r w:rsidRPr="00AC4406">
        <w:rPr>
          <w:spacing w:val="-3"/>
          <w:sz w:val="23"/>
        </w:rPr>
        <w:t xml:space="preserve"> </w:t>
      </w:r>
      <w:r w:rsidRPr="00AC4406">
        <w:rPr>
          <w:sz w:val="23"/>
        </w:rPr>
        <w:t>decisions</w:t>
      </w:r>
      <w:r w:rsidRPr="00AC4406">
        <w:rPr>
          <w:spacing w:val="-2"/>
          <w:sz w:val="23"/>
        </w:rPr>
        <w:t xml:space="preserve"> </w:t>
      </w:r>
      <w:r w:rsidRPr="00AC4406">
        <w:rPr>
          <w:sz w:val="23"/>
        </w:rPr>
        <w:t>for</w:t>
      </w:r>
      <w:r w:rsidRPr="00AC4406">
        <w:rPr>
          <w:spacing w:val="-1"/>
          <w:sz w:val="23"/>
        </w:rPr>
        <w:t xml:space="preserve"> </w:t>
      </w:r>
      <w:r w:rsidRPr="00AC4406">
        <w:rPr>
          <w:spacing w:val="-2"/>
          <w:sz w:val="23"/>
        </w:rPr>
        <w:t>yourself.</w:t>
      </w:r>
    </w:p>
    <w:p w14:paraId="2D84E013" w14:textId="77777777" w:rsidR="00E925EA" w:rsidRPr="00AC4406" w:rsidRDefault="00E925EA">
      <w:pPr>
        <w:pStyle w:val="BodyText"/>
        <w:spacing w:before="4"/>
      </w:pPr>
    </w:p>
    <w:p w14:paraId="5D950B19" w14:textId="77777777" w:rsidR="00E925EA" w:rsidRPr="00AC4406" w:rsidRDefault="0019782C">
      <w:pPr>
        <w:spacing w:before="1"/>
        <w:ind w:left="1179" w:right="1341"/>
        <w:rPr>
          <w:sz w:val="23"/>
        </w:rPr>
      </w:pPr>
      <w:r w:rsidRPr="00AC4406">
        <w:rPr>
          <w:sz w:val="23"/>
        </w:rPr>
        <w:t>The</w:t>
      </w:r>
      <w:r w:rsidRPr="00AC4406">
        <w:rPr>
          <w:spacing w:val="-1"/>
          <w:sz w:val="23"/>
        </w:rPr>
        <w:t xml:space="preserve"> </w:t>
      </w:r>
      <w:r w:rsidRPr="00AC4406">
        <w:rPr>
          <w:sz w:val="23"/>
        </w:rPr>
        <w:t>legal documents that you</w:t>
      </w:r>
      <w:r w:rsidRPr="00AC4406">
        <w:rPr>
          <w:spacing w:val="-1"/>
          <w:sz w:val="23"/>
        </w:rPr>
        <w:t xml:space="preserve"> </w:t>
      </w:r>
      <w:r w:rsidRPr="00AC4406">
        <w:rPr>
          <w:sz w:val="23"/>
        </w:rPr>
        <w:t>can</w:t>
      </w:r>
      <w:r w:rsidRPr="00AC4406">
        <w:rPr>
          <w:spacing w:val="-1"/>
          <w:sz w:val="23"/>
        </w:rPr>
        <w:t xml:space="preserve"> </w:t>
      </w:r>
      <w:r w:rsidRPr="00AC4406">
        <w:rPr>
          <w:sz w:val="23"/>
        </w:rPr>
        <w:t>use</w:t>
      </w:r>
      <w:r w:rsidRPr="00AC4406">
        <w:rPr>
          <w:spacing w:val="-1"/>
          <w:sz w:val="23"/>
        </w:rPr>
        <w:t xml:space="preserve"> </w:t>
      </w:r>
      <w:r w:rsidRPr="00AC4406">
        <w:rPr>
          <w:sz w:val="23"/>
        </w:rPr>
        <w:t>to</w:t>
      </w:r>
      <w:r w:rsidRPr="00AC4406">
        <w:rPr>
          <w:spacing w:val="-1"/>
          <w:sz w:val="23"/>
        </w:rPr>
        <w:t xml:space="preserve"> </w:t>
      </w:r>
      <w:r w:rsidRPr="00AC4406">
        <w:rPr>
          <w:sz w:val="23"/>
        </w:rPr>
        <w:t>give</w:t>
      </w:r>
      <w:r w:rsidRPr="00AC4406">
        <w:rPr>
          <w:spacing w:val="-1"/>
          <w:sz w:val="23"/>
        </w:rPr>
        <w:t xml:space="preserve"> </w:t>
      </w:r>
      <w:r w:rsidRPr="00AC4406">
        <w:rPr>
          <w:sz w:val="23"/>
        </w:rPr>
        <w:t>your directions in</w:t>
      </w:r>
      <w:r w:rsidRPr="00AC4406">
        <w:rPr>
          <w:spacing w:val="-1"/>
          <w:sz w:val="23"/>
        </w:rPr>
        <w:t xml:space="preserve"> </w:t>
      </w:r>
      <w:r w:rsidRPr="00AC4406">
        <w:rPr>
          <w:sz w:val="23"/>
        </w:rPr>
        <w:t>advance</w:t>
      </w:r>
      <w:r w:rsidRPr="00AC4406">
        <w:rPr>
          <w:spacing w:val="-1"/>
          <w:sz w:val="23"/>
        </w:rPr>
        <w:t xml:space="preserve"> </w:t>
      </w:r>
      <w:r w:rsidRPr="00AC4406">
        <w:rPr>
          <w:sz w:val="23"/>
        </w:rPr>
        <w:t>of these</w:t>
      </w:r>
      <w:r w:rsidRPr="00AC4406">
        <w:rPr>
          <w:spacing w:val="-1"/>
          <w:sz w:val="23"/>
        </w:rPr>
        <w:t xml:space="preserve"> </w:t>
      </w:r>
      <w:r w:rsidRPr="00AC4406">
        <w:rPr>
          <w:sz w:val="23"/>
        </w:rPr>
        <w:t>situations are</w:t>
      </w:r>
      <w:r w:rsidRPr="00AC4406">
        <w:rPr>
          <w:spacing w:val="-4"/>
          <w:sz w:val="23"/>
        </w:rPr>
        <w:t xml:space="preserve"> </w:t>
      </w:r>
      <w:r w:rsidRPr="00AC4406">
        <w:rPr>
          <w:sz w:val="23"/>
        </w:rPr>
        <w:t>called</w:t>
      </w:r>
      <w:r w:rsidRPr="00AC4406">
        <w:rPr>
          <w:spacing w:val="-4"/>
          <w:sz w:val="23"/>
        </w:rPr>
        <w:t xml:space="preserve"> </w:t>
      </w:r>
      <w:r w:rsidRPr="00AC4406">
        <w:rPr>
          <w:b/>
          <w:sz w:val="23"/>
        </w:rPr>
        <w:t>advance</w:t>
      </w:r>
      <w:r w:rsidRPr="00AC4406">
        <w:rPr>
          <w:b/>
          <w:spacing w:val="-4"/>
          <w:sz w:val="23"/>
        </w:rPr>
        <w:t xml:space="preserve"> </w:t>
      </w:r>
      <w:r w:rsidRPr="00AC4406">
        <w:rPr>
          <w:b/>
          <w:sz w:val="23"/>
        </w:rPr>
        <w:t>directives</w:t>
      </w:r>
      <w:r w:rsidRPr="00AC4406">
        <w:rPr>
          <w:sz w:val="23"/>
        </w:rPr>
        <w:t>.</w:t>
      </w:r>
      <w:r w:rsidRPr="00AC4406">
        <w:rPr>
          <w:spacing w:val="-3"/>
          <w:sz w:val="23"/>
        </w:rPr>
        <w:t xml:space="preserve"> </w:t>
      </w:r>
      <w:r w:rsidRPr="00AC4406">
        <w:rPr>
          <w:sz w:val="23"/>
        </w:rPr>
        <w:t>There</w:t>
      </w:r>
      <w:r w:rsidRPr="00AC4406">
        <w:rPr>
          <w:spacing w:val="-4"/>
          <w:sz w:val="23"/>
        </w:rPr>
        <w:t xml:space="preserve"> </w:t>
      </w:r>
      <w:r w:rsidRPr="00AC4406">
        <w:rPr>
          <w:sz w:val="23"/>
        </w:rPr>
        <w:t>are</w:t>
      </w:r>
      <w:r w:rsidRPr="00AC4406">
        <w:rPr>
          <w:spacing w:val="-4"/>
          <w:sz w:val="23"/>
        </w:rPr>
        <w:t xml:space="preserve"> </w:t>
      </w:r>
      <w:r w:rsidRPr="00AC4406">
        <w:rPr>
          <w:sz w:val="23"/>
        </w:rPr>
        <w:t>different</w:t>
      </w:r>
      <w:r w:rsidRPr="00AC4406">
        <w:rPr>
          <w:spacing w:val="-3"/>
          <w:sz w:val="23"/>
        </w:rPr>
        <w:t xml:space="preserve"> </w:t>
      </w:r>
      <w:r w:rsidRPr="00AC4406">
        <w:rPr>
          <w:sz w:val="23"/>
        </w:rPr>
        <w:t>types</w:t>
      </w:r>
      <w:r w:rsidRPr="00AC4406">
        <w:rPr>
          <w:spacing w:val="-3"/>
          <w:sz w:val="23"/>
        </w:rPr>
        <w:t xml:space="preserve"> </w:t>
      </w:r>
      <w:r w:rsidRPr="00AC4406">
        <w:rPr>
          <w:sz w:val="23"/>
        </w:rPr>
        <w:t>of</w:t>
      </w:r>
      <w:r w:rsidRPr="00AC4406">
        <w:rPr>
          <w:spacing w:val="-3"/>
          <w:sz w:val="23"/>
        </w:rPr>
        <w:t xml:space="preserve"> </w:t>
      </w:r>
      <w:r w:rsidRPr="00AC4406">
        <w:rPr>
          <w:sz w:val="23"/>
        </w:rPr>
        <w:t>advance</w:t>
      </w:r>
      <w:r w:rsidRPr="00AC4406">
        <w:rPr>
          <w:spacing w:val="-4"/>
          <w:sz w:val="23"/>
        </w:rPr>
        <w:t xml:space="preserve"> </w:t>
      </w:r>
      <w:r w:rsidRPr="00AC4406">
        <w:rPr>
          <w:sz w:val="23"/>
        </w:rPr>
        <w:t>directives</w:t>
      </w:r>
      <w:r w:rsidRPr="00AC4406">
        <w:rPr>
          <w:spacing w:val="-3"/>
          <w:sz w:val="23"/>
        </w:rPr>
        <w:t xml:space="preserve"> </w:t>
      </w:r>
      <w:r w:rsidRPr="00AC4406">
        <w:rPr>
          <w:sz w:val="23"/>
        </w:rPr>
        <w:t>and</w:t>
      </w:r>
      <w:r w:rsidRPr="00AC4406">
        <w:rPr>
          <w:spacing w:val="-4"/>
          <w:sz w:val="23"/>
        </w:rPr>
        <w:t xml:space="preserve"> </w:t>
      </w:r>
      <w:r w:rsidRPr="00AC4406">
        <w:rPr>
          <w:sz w:val="23"/>
        </w:rPr>
        <w:t xml:space="preserve">different names for them. Documents called </w:t>
      </w:r>
      <w:r w:rsidRPr="00AC4406">
        <w:rPr>
          <w:b/>
          <w:sz w:val="23"/>
        </w:rPr>
        <w:t xml:space="preserve">living will </w:t>
      </w:r>
      <w:r w:rsidRPr="00AC4406">
        <w:rPr>
          <w:sz w:val="23"/>
        </w:rPr>
        <w:t xml:space="preserve">and </w:t>
      </w:r>
      <w:r w:rsidRPr="00AC4406">
        <w:rPr>
          <w:b/>
          <w:sz w:val="23"/>
        </w:rPr>
        <w:t xml:space="preserve">power of attorney for health care </w:t>
      </w:r>
      <w:r w:rsidRPr="00AC4406">
        <w:rPr>
          <w:sz w:val="23"/>
        </w:rPr>
        <w:t>are examples of advance directives.</w:t>
      </w:r>
    </w:p>
    <w:p w14:paraId="39D7A1E3" w14:textId="77777777" w:rsidR="00E925EA" w:rsidRPr="00AC4406" w:rsidRDefault="00E925EA">
      <w:pPr>
        <w:pStyle w:val="BodyText"/>
        <w:spacing w:before="5"/>
      </w:pPr>
    </w:p>
    <w:p w14:paraId="206A5935" w14:textId="77777777" w:rsidR="00E925EA" w:rsidRPr="00AC4406" w:rsidRDefault="0019782C">
      <w:pPr>
        <w:ind w:left="1179"/>
        <w:rPr>
          <w:sz w:val="23"/>
        </w:rPr>
      </w:pPr>
      <w:r w:rsidRPr="00AC4406">
        <w:rPr>
          <w:sz w:val="23"/>
        </w:rPr>
        <w:t>If</w:t>
      </w:r>
      <w:r w:rsidRPr="00AC4406">
        <w:rPr>
          <w:spacing w:val="-2"/>
          <w:sz w:val="23"/>
        </w:rPr>
        <w:t xml:space="preserve"> </w:t>
      </w:r>
      <w:r w:rsidRPr="00AC4406">
        <w:rPr>
          <w:sz w:val="23"/>
        </w:rPr>
        <w:t>you</w:t>
      </w:r>
      <w:r w:rsidRPr="00AC4406">
        <w:rPr>
          <w:spacing w:val="-3"/>
          <w:sz w:val="23"/>
        </w:rPr>
        <w:t xml:space="preserve"> </w:t>
      </w:r>
      <w:r w:rsidRPr="00AC4406">
        <w:rPr>
          <w:sz w:val="23"/>
        </w:rPr>
        <w:t>want</w:t>
      </w:r>
      <w:r w:rsidRPr="00AC4406">
        <w:rPr>
          <w:spacing w:val="-1"/>
          <w:sz w:val="23"/>
        </w:rPr>
        <w:t xml:space="preserve"> </w:t>
      </w:r>
      <w:r w:rsidRPr="00AC4406">
        <w:rPr>
          <w:sz w:val="23"/>
        </w:rPr>
        <w:t>to</w:t>
      </w:r>
      <w:r w:rsidRPr="00AC4406">
        <w:rPr>
          <w:spacing w:val="-3"/>
          <w:sz w:val="23"/>
        </w:rPr>
        <w:t xml:space="preserve"> </w:t>
      </w:r>
      <w:r w:rsidRPr="00AC4406">
        <w:rPr>
          <w:sz w:val="23"/>
        </w:rPr>
        <w:t>use</w:t>
      </w:r>
      <w:r w:rsidRPr="00AC4406">
        <w:rPr>
          <w:spacing w:val="-3"/>
          <w:sz w:val="23"/>
        </w:rPr>
        <w:t xml:space="preserve"> </w:t>
      </w:r>
      <w:r w:rsidRPr="00AC4406">
        <w:rPr>
          <w:sz w:val="23"/>
        </w:rPr>
        <w:t>an</w:t>
      </w:r>
      <w:r w:rsidRPr="00AC4406">
        <w:rPr>
          <w:spacing w:val="-3"/>
          <w:sz w:val="23"/>
        </w:rPr>
        <w:t xml:space="preserve"> </w:t>
      </w:r>
      <w:r w:rsidRPr="00AC4406">
        <w:rPr>
          <w:b/>
          <w:sz w:val="23"/>
        </w:rPr>
        <w:t>advance</w:t>
      </w:r>
      <w:r w:rsidRPr="00AC4406">
        <w:rPr>
          <w:b/>
          <w:spacing w:val="-3"/>
          <w:sz w:val="23"/>
        </w:rPr>
        <w:t xml:space="preserve"> </w:t>
      </w:r>
      <w:r w:rsidRPr="00AC4406">
        <w:rPr>
          <w:b/>
          <w:sz w:val="23"/>
        </w:rPr>
        <w:t>directive</w:t>
      </w:r>
      <w:r w:rsidRPr="00AC4406">
        <w:rPr>
          <w:b/>
          <w:spacing w:val="-1"/>
          <w:sz w:val="23"/>
        </w:rPr>
        <w:t xml:space="preserve"> </w:t>
      </w:r>
      <w:r w:rsidRPr="00AC4406">
        <w:rPr>
          <w:sz w:val="23"/>
        </w:rPr>
        <w:t>to</w:t>
      </w:r>
      <w:r w:rsidRPr="00AC4406">
        <w:rPr>
          <w:spacing w:val="-4"/>
          <w:sz w:val="23"/>
        </w:rPr>
        <w:t xml:space="preserve"> </w:t>
      </w:r>
      <w:r w:rsidRPr="00AC4406">
        <w:rPr>
          <w:sz w:val="23"/>
        </w:rPr>
        <w:t>give</w:t>
      </w:r>
      <w:r w:rsidRPr="00AC4406">
        <w:rPr>
          <w:spacing w:val="-3"/>
          <w:sz w:val="23"/>
        </w:rPr>
        <w:t xml:space="preserve"> </w:t>
      </w:r>
      <w:r w:rsidRPr="00AC4406">
        <w:rPr>
          <w:sz w:val="23"/>
        </w:rPr>
        <w:t>your</w:t>
      </w:r>
      <w:r w:rsidRPr="00AC4406">
        <w:rPr>
          <w:spacing w:val="-2"/>
          <w:sz w:val="23"/>
        </w:rPr>
        <w:t xml:space="preserve"> </w:t>
      </w:r>
      <w:r w:rsidRPr="00AC4406">
        <w:rPr>
          <w:sz w:val="23"/>
        </w:rPr>
        <w:t>instructions,</w:t>
      </w:r>
      <w:r w:rsidRPr="00AC4406">
        <w:rPr>
          <w:spacing w:val="-1"/>
          <w:sz w:val="23"/>
        </w:rPr>
        <w:t xml:space="preserve"> </w:t>
      </w:r>
      <w:r w:rsidRPr="00AC4406">
        <w:rPr>
          <w:sz w:val="23"/>
        </w:rPr>
        <w:t>here</w:t>
      </w:r>
      <w:r w:rsidRPr="00AC4406">
        <w:rPr>
          <w:spacing w:val="-3"/>
          <w:sz w:val="23"/>
        </w:rPr>
        <w:t xml:space="preserve"> </w:t>
      </w:r>
      <w:r w:rsidRPr="00AC4406">
        <w:rPr>
          <w:sz w:val="23"/>
        </w:rPr>
        <w:t>is</w:t>
      </w:r>
      <w:r w:rsidRPr="00AC4406">
        <w:rPr>
          <w:spacing w:val="-2"/>
          <w:sz w:val="23"/>
        </w:rPr>
        <w:t xml:space="preserve"> </w:t>
      </w:r>
      <w:r w:rsidRPr="00AC4406">
        <w:rPr>
          <w:sz w:val="23"/>
        </w:rPr>
        <w:t>what</w:t>
      </w:r>
      <w:r w:rsidRPr="00AC4406">
        <w:rPr>
          <w:spacing w:val="-1"/>
          <w:sz w:val="23"/>
        </w:rPr>
        <w:t xml:space="preserve"> </w:t>
      </w:r>
      <w:r w:rsidRPr="00AC4406">
        <w:rPr>
          <w:sz w:val="23"/>
        </w:rPr>
        <w:t>to</w:t>
      </w:r>
      <w:r w:rsidRPr="00AC4406">
        <w:rPr>
          <w:spacing w:val="-3"/>
          <w:sz w:val="23"/>
        </w:rPr>
        <w:t xml:space="preserve"> </w:t>
      </w:r>
      <w:r w:rsidRPr="00AC4406">
        <w:rPr>
          <w:spacing w:val="-5"/>
          <w:sz w:val="23"/>
        </w:rPr>
        <w:t>do:</w:t>
      </w:r>
    </w:p>
    <w:p w14:paraId="2AED14A1" w14:textId="77777777" w:rsidR="00E925EA" w:rsidRPr="00AC4406" w:rsidRDefault="00E925EA">
      <w:pPr>
        <w:pStyle w:val="BodyText"/>
        <w:spacing w:before="3"/>
      </w:pPr>
    </w:p>
    <w:p w14:paraId="643D3E2D" w14:textId="77777777" w:rsidR="00E925EA" w:rsidRPr="00AC4406" w:rsidRDefault="0019782C">
      <w:pPr>
        <w:pStyle w:val="ListParagraph"/>
        <w:numPr>
          <w:ilvl w:val="0"/>
          <w:numId w:val="44"/>
        </w:numPr>
        <w:tabs>
          <w:tab w:val="left" w:pos="1990"/>
          <w:tab w:val="left" w:pos="1991"/>
        </w:tabs>
        <w:ind w:left="1990" w:right="1461"/>
        <w:rPr>
          <w:sz w:val="23"/>
        </w:rPr>
      </w:pPr>
      <w:r w:rsidRPr="00AC4406">
        <w:rPr>
          <w:b/>
          <w:sz w:val="23"/>
        </w:rPr>
        <w:t xml:space="preserve">Get the form. </w:t>
      </w:r>
      <w:r w:rsidRPr="00AC4406">
        <w:rPr>
          <w:sz w:val="23"/>
        </w:rPr>
        <w:t>You can get an advance directive form from your lawyer, from a social worker, or from some office supply stores. You can sometimes get advance directive</w:t>
      </w:r>
      <w:r w:rsidRPr="00AC4406">
        <w:rPr>
          <w:spacing w:val="-5"/>
          <w:sz w:val="23"/>
        </w:rPr>
        <w:t xml:space="preserve"> </w:t>
      </w:r>
      <w:r w:rsidRPr="00AC4406">
        <w:rPr>
          <w:sz w:val="23"/>
        </w:rPr>
        <w:t>forms</w:t>
      </w:r>
      <w:r w:rsidRPr="00AC4406">
        <w:rPr>
          <w:spacing w:val="-4"/>
          <w:sz w:val="23"/>
        </w:rPr>
        <w:t xml:space="preserve"> </w:t>
      </w:r>
      <w:r w:rsidRPr="00AC4406">
        <w:rPr>
          <w:sz w:val="23"/>
        </w:rPr>
        <w:t>from</w:t>
      </w:r>
      <w:r w:rsidRPr="00AC4406">
        <w:rPr>
          <w:spacing w:val="-4"/>
          <w:sz w:val="23"/>
        </w:rPr>
        <w:t xml:space="preserve"> </w:t>
      </w:r>
      <w:r w:rsidRPr="00AC4406">
        <w:rPr>
          <w:sz w:val="23"/>
        </w:rPr>
        <w:t>organizations</w:t>
      </w:r>
      <w:r w:rsidRPr="00AC4406">
        <w:rPr>
          <w:spacing w:val="-4"/>
          <w:sz w:val="23"/>
        </w:rPr>
        <w:t xml:space="preserve"> </w:t>
      </w:r>
      <w:r w:rsidRPr="00AC4406">
        <w:rPr>
          <w:sz w:val="23"/>
        </w:rPr>
        <w:t>that</w:t>
      </w:r>
      <w:r w:rsidRPr="00AC4406">
        <w:rPr>
          <w:spacing w:val="-3"/>
          <w:sz w:val="23"/>
        </w:rPr>
        <w:t xml:space="preserve"> </w:t>
      </w:r>
      <w:r w:rsidRPr="00AC4406">
        <w:rPr>
          <w:sz w:val="23"/>
        </w:rPr>
        <w:t>give</w:t>
      </w:r>
      <w:r w:rsidRPr="00AC4406">
        <w:rPr>
          <w:spacing w:val="-5"/>
          <w:sz w:val="23"/>
        </w:rPr>
        <w:t xml:space="preserve"> </w:t>
      </w:r>
      <w:r w:rsidRPr="00AC4406">
        <w:rPr>
          <w:sz w:val="23"/>
        </w:rPr>
        <w:t>people</w:t>
      </w:r>
      <w:r w:rsidRPr="00AC4406">
        <w:rPr>
          <w:spacing w:val="-5"/>
          <w:sz w:val="23"/>
        </w:rPr>
        <w:t xml:space="preserve"> </w:t>
      </w:r>
      <w:r w:rsidRPr="00AC4406">
        <w:rPr>
          <w:sz w:val="23"/>
        </w:rPr>
        <w:t>information</w:t>
      </w:r>
      <w:r w:rsidRPr="00AC4406">
        <w:rPr>
          <w:spacing w:val="-5"/>
          <w:sz w:val="23"/>
        </w:rPr>
        <w:t xml:space="preserve"> </w:t>
      </w:r>
      <w:r w:rsidRPr="00AC4406">
        <w:rPr>
          <w:sz w:val="23"/>
        </w:rPr>
        <w:t>about</w:t>
      </w:r>
      <w:r w:rsidRPr="00AC4406">
        <w:rPr>
          <w:spacing w:val="-3"/>
          <w:sz w:val="23"/>
        </w:rPr>
        <w:t xml:space="preserve"> </w:t>
      </w:r>
      <w:r w:rsidRPr="00AC4406">
        <w:rPr>
          <w:sz w:val="23"/>
        </w:rPr>
        <w:t>Medicare.</w:t>
      </w:r>
      <w:r w:rsidRPr="00AC4406">
        <w:rPr>
          <w:spacing w:val="-3"/>
          <w:sz w:val="23"/>
        </w:rPr>
        <w:t xml:space="preserve"> </w:t>
      </w:r>
      <w:r w:rsidRPr="00AC4406">
        <w:rPr>
          <w:sz w:val="23"/>
        </w:rPr>
        <w:t>You can also contact Customer Service to ask for the forms.</w:t>
      </w:r>
    </w:p>
    <w:p w14:paraId="1C872E73" w14:textId="77777777" w:rsidR="00E925EA" w:rsidRPr="00AC4406" w:rsidRDefault="0019782C">
      <w:pPr>
        <w:pStyle w:val="ListParagraph"/>
        <w:numPr>
          <w:ilvl w:val="0"/>
          <w:numId w:val="44"/>
        </w:numPr>
        <w:tabs>
          <w:tab w:val="left" w:pos="1990"/>
          <w:tab w:val="left" w:pos="1991"/>
        </w:tabs>
        <w:spacing w:before="118" w:line="281" w:lineRule="exact"/>
        <w:ind w:left="1990" w:hanging="361"/>
        <w:rPr>
          <w:sz w:val="23"/>
        </w:rPr>
      </w:pPr>
      <w:r w:rsidRPr="00AC4406">
        <w:rPr>
          <w:b/>
          <w:sz w:val="23"/>
        </w:rPr>
        <w:t>Fill</w:t>
      </w:r>
      <w:r w:rsidRPr="00AC4406">
        <w:rPr>
          <w:b/>
          <w:spacing w:val="-3"/>
          <w:sz w:val="23"/>
        </w:rPr>
        <w:t xml:space="preserve"> </w:t>
      </w:r>
      <w:r w:rsidRPr="00AC4406">
        <w:rPr>
          <w:b/>
          <w:sz w:val="23"/>
        </w:rPr>
        <w:t>it</w:t>
      </w:r>
      <w:r w:rsidRPr="00AC4406">
        <w:rPr>
          <w:b/>
          <w:spacing w:val="-4"/>
          <w:sz w:val="23"/>
        </w:rPr>
        <w:t xml:space="preserve"> </w:t>
      </w:r>
      <w:r w:rsidRPr="00AC4406">
        <w:rPr>
          <w:b/>
          <w:sz w:val="23"/>
        </w:rPr>
        <w:t>out</w:t>
      </w:r>
      <w:r w:rsidRPr="00AC4406">
        <w:rPr>
          <w:b/>
          <w:spacing w:val="-2"/>
          <w:sz w:val="23"/>
        </w:rPr>
        <w:t xml:space="preserve"> </w:t>
      </w:r>
      <w:r w:rsidRPr="00AC4406">
        <w:rPr>
          <w:b/>
          <w:sz w:val="23"/>
        </w:rPr>
        <w:t>and</w:t>
      </w:r>
      <w:r w:rsidRPr="00AC4406">
        <w:rPr>
          <w:b/>
          <w:spacing w:val="-1"/>
          <w:sz w:val="23"/>
        </w:rPr>
        <w:t xml:space="preserve"> </w:t>
      </w:r>
      <w:r w:rsidRPr="00AC4406">
        <w:rPr>
          <w:b/>
          <w:sz w:val="23"/>
        </w:rPr>
        <w:t>sign</w:t>
      </w:r>
      <w:r w:rsidRPr="00AC4406">
        <w:rPr>
          <w:b/>
          <w:spacing w:val="-2"/>
          <w:sz w:val="23"/>
        </w:rPr>
        <w:t xml:space="preserve"> </w:t>
      </w:r>
      <w:r w:rsidRPr="00AC4406">
        <w:rPr>
          <w:b/>
          <w:sz w:val="23"/>
        </w:rPr>
        <w:t>it.</w:t>
      </w:r>
      <w:r w:rsidRPr="00AC4406">
        <w:rPr>
          <w:b/>
          <w:spacing w:val="-6"/>
          <w:sz w:val="23"/>
        </w:rPr>
        <w:t xml:space="preserve"> </w:t>
      </w:r>
      <w:r w:rsidRPr="00AC4406">
        <w:rPr>
          <w:sz w:val="23"/>
        </w:rPr>
        <w:t>Regardless</w:t>
      </w:r>
      <w:r w:rsidRPr="00AC4406">
        <w:rPr>
          <w:spacing w:val="-2"/>
          <w:sz w:val="23"/>
        </w:rPr>
        <w:t xml:space="preserve"> </w:t>
      </w:r>
      <w:r w:rsidRPr="00AC4406">
        <w:rPr>
          <w:sz w:val="23"/>
        </w:rPr>
        <w:t>of</w:t>
      </w:r>
      <w:r w:rsidRPr="00AC4406">
        <w:rPr>
          <w:spacing w:val="-1"/>
          <w:sz w:val="23"/>
        </w:rPr>
        <w:t xml:space="preserve"> </w:t>
      </w:r>
      <w:r w:rsidRPr="00AC4406">
        <w:rPr>
          <w:sz w:val="23"/>
        </w:rPr>
        <w:t>where</w:t>
      </w:r>
      <w:r w:rsidRPr="00AC4406">
        <w:rPr>
          <w:spacing w:val="-2"/>
          <w:sz w:val="23"/>
        </w:rPr>
        <w:t xml:space="preserve"> </w:t>
      </w:r>
      <w:r w:rsidRPr="00AC4406">
        <w:rPr>
          <w:sz w:val="23"/>
        </w:rPr>
        <w:t>you</w:t>
      </w:r>
      <w:r w:rsidRPr="00AC4406">
        <w:rPr>
          <w:spacing w:val="-3"/>
          <w:sz w:val="23"/>
        </w:rPr>
        <w:t xml:space="preserve"> </w:t>
      </w:r>
      <w:r w:rsidRPr="00AC4406">
        <w:rPr>
          <w:sz w:val="23"/>
        </w:rPr>
        <w:t>get</w:t>
      </w:r>
      <w:r w:rsidRPr="00AC4406">
        <w:rPr>
          <w:spacing w:val="-1"/>
          <w:sz w:val="23"/>
        </w:rPr>
        <w:t xml:space="preserve"> </w:t>
      </w:r>
      <w:r w:rsidRPr="00AC4406">
        <w:rPr>
          <w:sz w:val="23"/>
        </w:rPr>
        <w:t>this</w:t>
      </w:r>
      <w:r w:rsidRPr="00AC4406">
        <w:rPr>
          <w:spacing w:val="-2"/>
          <w:sz w:val="23"/>
        </w:rPr>
        <w:t xml:space="preserve"> </w:t>
      </w:r>
      <w:r w:rsidRPr="00AC4406">
        <w:rPr>
          <w:sz w:val="23"/>
        </w:rPr>
        <w:t>form,</w:t>
      </w:r>
      <w:r w:rsidRPr="00AC4406">
        <w:rPr>
          <w:spacing w:val="-3"/>
          <w:sz w:val="23"/>
        </w:rPr>
        <w:t xml:space="preserve"> </w:t>
      </w:r>
      <w:r w:rsidRPr="00AC4406">
        <w:rPr>
          <w:sz w:val="23"/>
        </w:rPr>
        <w:t>keep</w:t>
      </w:r>
      <w:r w:rsidRPr="00AC4406">
        <w:rPr>
          <w:spacing w:val="-2"/>
          <w:sz w:val="23"/>
        </w:rPr>
        <w:t xml:space="preserve"> </w:t>
      </w:r>
      <w:r w:rsidRPr="00AC4406">
        <w:rPr>
          <w:sz w:val="23"/>
        </w:rPr>
        <w:t>in</w:t>
      </w:r>
      <w:r w:rsidRPr="00AC4406">
        <w:rPr>
          <w:spacing w:val="-3"/>
          <w:sz w:val="23"/>
        </w:rPr>
        <w:t xml:space="preserve"> </w:t>
      </w:r>
      <w:r w:rsidRPr="00AC4406">
        <w:rPr>
          <w:sz w:val="23"/>
        </w:rPr>
        <w:t>mind</w:t>
      </w:r>
      <w:r w:rsidRPr="00AC4406">
        <w:rPr>
          <w:spacing w:val="-3"/>
          <w:sz w:val="23"/>
        </w:rPr>
        <w:t xml:space="preserve"> </w:t>
      </w:r>
      <w:r w:rsidRPr="00AC4406">
        <w:rPr>
          <w:sz w:val="23"/>
        </w:rPr>
        <w:t>that</w:t>
      </w:r>
      <w:r w:rsidRPr="00AC4406">
        <w:rPr>
          <w:spacing w:val="-1"/>
          <w:sz w:val="23"/>
        </w:rPr>
        <w:t xml:space="preserve"> </w:t>
      </w:r>
      <w:r w:rsidRPr="00AC4406">
        <w:rPr>
          <w:sz w:val="23"/>
        </w:rPr>
        <w:t xml:space="preserve">it </w:t>
      </w:r>
      <w:r w:rsidRPr="00AC4406">
        <w:rPr>
          <w:spacing w:val="-5"/>
          <w:sz w:val="23"/>
        </w:rPr>
        <w:t>is</w:t>
      </w:r>
    </w:p>
    <w:p w14:paraId="090DAD0D" w14:textId="77777777" w:rsidR="00E925EA" w:rsidRPr="00AC4406" w:rsidRDefault="0019782C">
      <w:pPr>
        <w:spacing w:line="263" w:lineRule="exact"/>
        <w:ind w:left="1990"/>
        <w:rPr>
          <w:sz w:val="23"/>
        </w:rPr>
      </w:pPr>
      <w:r w:rsidRPr="00AC4406">
        <w:rPr>
          <w:sz w:val="23"/>
        </w:rPr>
        <w:t>a</w:t>
      </w:r>
      <w:r w:rsidRPr="00AC4406">
        <w:rPr>
          <w:spacing w:val="-6"/>
          <w:sz w:val="23"/>
        </w:rPr>
        <w:t xml:space="preserve"> </w:t>
      </w:r>
      <w:r w:rsidRPr="00AC4406">
        <w:rPr>
          <w:sz w:val="23"/>
        </w:rPr>
        <w:t>legal</w:t>
      </w:r>
      <w:r w:rsidRPr="00AC4406">
        <w:rPr>
          <w:spacing w:val="-2"/>
          <w:sz w:val="23"/>
        </w:rPr>
        <w:t xml:space="preserve"> </w:t>
      </w:r>
      <w:r w:rsidRPr="00AC4406">
        <w:rPr>
          <w:sz w:val="23"/>
        </w:rPr>
        <w:t>document.</w:t>
      </w:r>
      <w:r w:rsidRPr="00AC4406">
        <w:rPr>
          <w:spacing w:val="-1"/>
          <w:sz w:val="23"/>
        </w:rPr>
        <w:t xml:space="preserve"> </w:t>
      </w:r>
      <w:r w:rsidRPr="00AC4406">
        <w:rPr>
          <w:sz w:val="23"/>
        </w:rPr>
        <w:t>You</w:t>
      </w:r>
      <w:r w:rsidRPr="00AC4406">
        <w:rPr>
          <w:spacing w:val="-4"/>
          <w:sz w:val="23"/>
        </w:rPr>
        <w:t xml:space="preserve"> </w:t>
      </w:r>
      <w:r w:rsidRPr="00AC4406">
        <w:rPr>
          <w:sz w:val="23"/>
        </w:rPr>
        <w:t>should</w:t>
      </w:r>
      <w:r w:rsidRPr="00AC4406">
        <w:rPr>
          <w:spacing w:val="-3"/>
          <w:sz w:val="23"/>
        </w:rPr>
        <w:t xml:space="preserve"> </w:t>
      </w:r>
      <w:r w:rsidRPr="00AC4406">
        <w:rPr>
          <w:sz w:val="23"/>
        </w:rPr>
        <w:t>consider</w:t>
      </w:r>
      <w:r w:rsidRPr="00AC4406">
        <w:rPr>
          <w:spacing w:val="-2"/>
          <w:sz w:val="23"/>
        </w:rPr>
        <w:t xml:space="preserve"> </w:t>
      </w:r>
      <w:r w:rsidRPr="00AC4406">
        <w:rPr>
          <w:sz w:val="23"/>
        </w:rPr>
        <w:t>having a</w:t>
      </w:r>
      <w:r w:rsidRPr="00AC4406">
        <w:rPr>
          <w:spacing w:val="-4"/>
          <w:sz w:val="23"/>
        </w:rPr>
        <w:t xml:space="preserve"> </w:t>
      </w:r>
      <w:r w:rsidRPr="00AC4406">
        <w:rPr>
          <w:sz w:val="23"/>
        </w:rPr>
        <w:t>lawyer</w:t>
      </w:r>
      <w:r w:rsidRPr="00AC4406">
        <w:rPr>
          <w:spacing w:val="-2"/>
          <w:sz w:val="23"/>
        </w:rPr>
        <w:t xml:space="preserve"> </w:t>
      </w:r>
      <w:r w:rsidRPr="00AC4406">
        <w:rPr>
          <w:sz w:val="23"/>
        </w:rPr>
        <w:t>help</w:t>
      </w:r>
      <w:r w:rsidRPr="00AC4406">
        <w:rPr>
          <w:spacing w:val="-3"/>
          <w:sz w:val="23"/>
        </w:rPr>
        <w:t xml:space="preserve"> </w:t>
      </w:r>
      <w:r w:rsidRPr="00AC4406">
        <w:rPr>
          <w:sz w:val="23"/>
        </w:rPr>
        <w:t>you</w:t>
      </w:r>
      <w:r w:rsidRPr="00AC4406">
        <w:rPr>
          <w:spacing w:val="-3"/>
          <w:sz w:val="23"/>
        </w:rPr>
        <w:t xml:space="preserve"> </w:t>
      </w:r>
      <w:r w:rsidRPr="00AC4406">
        <w:rPr>
          <w:sz w:val="23"/>
        </w:rPr>
        <w:t>prepare</w:t>
      </w:r>
      <w:r w:rsidRPr="00AC4406">
        <w:rPr>
          <w:spacing w:val="-3"/>
          <w:sz w:val="23"/>
        </w:rPr>
        <w:t xml:space="preserve"> </w:t>
      </w:r>
      <w:r w:rsidRPr="00AC4406">
        <w:rPr>
          <w:spacing w:val="-5"/>
          <w:sz w:val="23"/>
        </w:rPr>
        <w:t>it.</w:t>
      </w:r>
    </w:p>
    <w:p w14:paraId="6CB472D5" w14:textId="77777777" w:rsidR="00E925EA" w:rsidRPr="00AC4406" w:rsidRDefault="0019782C">
      <w:pPr>
        <w:pStyle w:val="ListParagraph"/>
        <w:numPr>
          <w:ilvl w:val="0"/>
          <w:numId w:val="44"/>
        </w:numPr>
        <w:tabs>
          <w:tab w:val="left" w:pos="1990"/>
          <w:tab w:val="left" w:pos="1991"/>
        </w:tabs>
        <w:spacing w:before="121"/>
        <w:ind w:left="1990" w:right="1584"/>
        <w:rPr>
          <w:sz w:val="23"/>
        </w:rPr>
      </w:pPr>
      <w:r w:rsidRPr="00AC4406">
        <w:rPr>
          <w:b/>
          <w:sz w:val="23"/>
        </w:rPr>
        <w:t xml:space="preserve">Give copies to appropriate people. </w:t>
      </w:r>
      <w:r w:rsidRPr="00AC4406">
        <w:rPr>
          <w:sz w:val="23"/>
        </w:rPr>
        <w:t>You should give a copy of the form to your doctor and to the person you name on the form who can make decisions for you if you</w:t>
      </w:r>
      <w:r w:rsidRPr="00AC4406">
        <w:rPr>
          <w:spacing w:val="-3"/>
          <w:sz w:val="23"/>
        </w:rPr>
        <w:t xml:space="preserve"> </w:t>
      </w:r>
      <w:r w:rsidRPr="00AC4406">
        <w:rPr>
          <w:sz w:val="23"/>
        </w:rPr>
        <w:t>can’t.</w:t>
      </w:r>
      <w:r w:rsidRPr="00AC4406">
        <w:rPr>
          <w:spacing w:val="-2"/>
          <w:sz w:val="23"/>
        </w:rPr>
        <w:t xml:space="preserve"> </w:t>
      </w:r>
      <w:r w:rsidRPr="00AC4406">
        <w:rPr>
          <w:sz w:val="23"/>
        </w:rPr>
        <w:t>You</w:t>
      </w:r>
      <w:r w:rsidRPr="00AC4406">
        <w:rPr>
          <w:spacing w:val="-3"/>
          <w:sz w:val="23"/>
        </w:rPr>
        <w:t xml:space="preserve"> </w:t>
      </w:r>
      <w:r w:rsidRPr="00AC4406">
        <w:rPr>
          <w:sz w:val="23"/>
        </w:rPr>
        <w:t>may</w:t>
      </w:r>
      <w:r w:rsidRPr="00AC4406">
        <w:rPr>
          <w:spacing w:val="-3"/>
          <w:sz w:val="23"/>
        </w:rPr>
        <w:t xml:space="preserve"> </w:t>
      </w:r>
      <w:r w:rsidRPr="00AC4406">
        <w:rPr>
          <w:sz w:val="23"/>
        </w:rPr>
        <w:t>want</w:t>
      </w:r>
      <w:r w:rsidRPr="00AC4406">
        <w:rPr>
          <w:spacing w:val="-2"/>
          <w:sz w:val="23"/>
        </w:rPr>
        <w:t xml:space="preserve"> </w:t>
      </w:r>
      <w:r w:rsidRPr="00AC4406">
        <w:rPr>
          <w:sz w:val="23"/>
        </w:rPr>
        <w:t>to</w:t>
      </w:r>
      <w:r w:rsidRPr="00AC4406">
        <w:rPr>
          <w:spacing w:val="-3"/>
          <w:sz w:val="23"/>
        </w:rPr>
        <w:t xml:space="preserve"> </w:t>
      </w:r>
      <w:r w:rsidRPr="00AC4406">
        <w:rPr>
          <w:sz w:val="23"/>
        </w:rPr>
        <w:t>give</w:t>
      </w:r>
      <w:r w:rsidRPr="00AC4406">
        <w:rPr>
          <w:spacing w:val="-3"/>
          <w:sz w:val="23"/>
        </w:rPr>
        <w:t xml:space="preserve"> </w:t>
      </w:r>
      <w:r w:rsidRPr="00AC4406">
        <w:rPr>
          <w:sz w:val="23"/>
        </w:rPr>
        <w:t>copies</w:t>
      </w:r>
      <w:r w:rsidRPr="00AC4406">
        <w:rPr>
          <w:spacing w:val="-3"/>
          <w:sz w:val="23"/>
        </w:rPr>
        <w:t xml:space="preserve"> </w:t>
      </w:r>
      <w:r w:rsidRPr="00AC4406">
        <w:rPr>
          <w:sz w:val="23"/>
        </w:rPr>
        <w:t>to</w:t>
      </w:r>
      <w:r w:rsidRPr="00AC4406">
        <w:rPr>
          <w:spacing w:val="-3"/>
          <w:sz w:val="23"/>
        </w:rPr>
        <w:t xml:space="preserve"> </w:t>
      </w:r>
      <w:r w:rsidRPr="00AC4406">
        <w:rPr>
          <w:sz w:val="23"/>
        </w:rPr>
        <w:t>close</w:t>
      </w:r>
      <w:r w:rsidRPr="00AC4406">
        <w:rPr>
          <w:spacing w:val="-3"/>
          <w:sz w:val="23"/>
        </w:rPr>
        <w:t xml:space="preserve"> </w:t>
      </w:r>
      <w:r w:rsidRPr="00AC4406">
        <w:rPr>
          <w:sz w:val="23"/>
        </w:rPr>
        <w:t>friends</w:t>
      </w:r>
      <w:r w:rsidRPr="00AC4406">
        <w:rPr>
          <w:spacing w:val="-3"/>
          <w:sz w:val="23"/>
        </w:rPr>
        <w:t xml:space="preserve"> </w:t>
      </w:r>
      <w:r w:rsidRPr="00AC4406">
        <w:rPr>
          <w:sz w:val="23"/>
        </w:rPr>
        <w:t>or</w:t>
      </w:r>
      <w:r w:rsidRPr="00AC4406">
        <w:rPr>
          <w:spacing w:val="-3"/>
          <w:sz w:val="23"/>
        </w:rPr>
        <w:t xml:space="preserve"> </w:t>
      </w:r>
      <w:r w:rsidRPr="00AC4406">
        <w:rPr>
          <w:sz w:val="23"/>
        </w:rPr>
        <w:t>family</w:t>
      </w:r>
      <w:r w:rsidRPr="00AC4406">
        <w:rPr>
          <w:spacing w:val="-3"/>
          <w:sz w:val="23"/>
        </w:rPr>
        <w:t xml:space="preserve"> </w:t>
      </w:r>
      <w:r w:rsidRPr="00AC4406">
        <w:rPr>
          <w:sz w:val="23"/>
        </w:rPr>
        <w:t>members.</w:t>
      </w:r>
      <w:r w:rsidRPr="00AC4406">
        <w:rPr>
          <w:spacing w:val="-1"/>
          <w:sz w:val="23"/>
        </w:rPr>
        <w:t xml:space="preserve"> </w:t>
      </w:r>
      <w:r w:rsidRPr="00AC4406">
        <w:rPr>
          <w:sz w:val="23"/>
        </w:rPr>
        <w:t>Keep</w:t>
      </w:r>
      <w:r w:rsidRPr="00AC4406">
        <w:rPr>
          <w:spacing w:val="-3"/>
          <w:sz w:val="23"/>
        </w:rPr>
        <w:t xml:space="preserve"> </w:t>
      </w:r>
      <w:r w:rsidRPr="00AC4406">
        <w:rPr>
          <w:sz w:val="23"/>
        </w:rPr>
        <w:t>a copy at home.</w:t>
      </w:r>
    </w:p>
    <w:p w14:paraId="61A64E89" w14:textId="77777777" w:rsidR="00E925EA" w:rsidRPr="00AC4406" w:rsidRDefault="00E925EA">
      <w:pPr>
        <w:pStyle w:val="BodyText"/>
        <w:spacing w:before="3"/>
      </w:pPr>
    </w:p>
    <w:p w14:paraId="441FD308" w14:textId="77777777" w:rsidR="00E925EA" w:rsidRPr="00AC4406" w:rsidRDefault="0019782C">
      <w:pPr>
        <w:spacing w:before="1"/>
        <w:ind w:left="1179" w:right="1195"/>
        <w:rPr>
          <w:sz w:val="23"/>
        </w:rPr>
      </w:pPr>
      <w:r w:rsidRPr="00AC4406">
        <w:rPr>
          <w:sz w:val="23"/>
        </w:rPr>
        <w:t>If</w:t>
      </w:r>
      <w:r w:rsidRPr="00AC4406">
        <w:rPr>
          <w:spacing w:val="-2"/>
          <w:sz w:val="23"/>
        </w:rPr>
        <w:t xml:space="preserve"> </w:t>
      </w:r>
      <w:r w:rsidRPr="00AC4406">
        <w:rPr>
          <w:sz w:val="23"/>
        </w:rPr>
        <w:t>you</w:t>
      </w:r>
      <w:r w:rsidRPr="00AC4406">
        <w:rPr>
          <w:spacing w:val="-4"/>
          <w:sz w:val="23"/>
        </w:rPr>
        <w:t xml:space="preserve"> </w:t>
      </w:r>
      <w:r w:rsidRPr="00AC4406">
        <w:rPr>
          <w:sz w:val="23"/>
        </w:rPr>
        <w:t>know</w:t>
      </w:r>
      <w:r w:rsidRPr="00AC4406">
        <w:rPr>
          <w:spacing w:val="-3"/>
          <w:sz w:val="23"/>
        </w:rPr>
        <w:t xml:space="preserve"> </w:t>
      </w:r>
      <w:r w:rsidRPr="00AC4406">
        <w:rPr>
          <w:sz w:val="23"/>
        </w:rPr>
        <w:t>ahead</w:t>
      </w:r>
      <w:r w:rsidRPr="00AC4406">
        <w:rPr>
          <w:spacing w:val="-4"/>
          <w:sz w:val="23"/>
        </w:rPr>
        <w:t xml:space="preserve"> </w:t>
      </w:r>
      <w:r w:rsidRPr="00AC4406">
        <w:rPr>
          <w:sz w:val="23"/>
        </w:rPr>
        <w:t>of</w:t>
      </w:r>
      <w:r w:rsidRPr="00AC4406">
        <w:rPr>
          <w:spacing w:val="-2"/>
          <w:sz w:val="23"/>
        </w:rPr>
        <w:t xml:space="preserve"> </w:t>
      </w:r>
      <w:r w:rsidRPr="00AC4406">
        <w:rPr>
          <w:sz w:val="23"/>
        </w:rPr>
        <w:t>time</w:t>
      </w:r>
      <w:r w:rsidRPr="00AC4406">
        <w:rPr>
          <w:spacing w:val="-4"/>
          <w:sz w:val="23"/>
        </w:rPr>
        <w:t xml:space="preserve"> </w:t>
      </w:r>
      <w:r w:rsidRPr="00AC4406">
        <w:rPr>
          <w:sz w:val="23"/>
        </w:rPr>
        <w:t>that</w:t>
      </w:r>
      <w:r w:rsidRPr="00AC4406">
        <w:rPr>
          <w:spacing w:val="-2"/>
          <w:sz w:val="23"/>
        </w:rPr>
        <w:t xml:space="preserve"> </w:t>
      </w:r>
      <w:r w:rsidRPr="00AC4406">
        <w:rPr>
          <w:sz w:val="23"/>
        </w:rPr>
        <w:t>you</w:t>
      </w:r>
      <w:r w:rsidRPr="00AC4406">
        <w:rPr>
          <w:spacing w:val="-4"/>
          <w:sz w:val="23"/>
        </w:rPr>
        <w:t xml:space="preserve"> </w:t>
      </w:r>
      <w:r w:rsidRPr="00AC4406">
        <w:rPr>
          <w:sz w:val="23"/>
        </w:rPr>
        <w:t>are</w:t>
      </w:r>
      <w:r w:rsidRPr="00AC4406">
        <w:rPr>
          <w:spacing w:val="-4"/>
          <w:sz w:val="23"/>
        </w:rPr>
        <w:t xml:space="preserve"> </w:t>
      </w:r>
      <w:r w:rsidRPr="00AC4406">
        <w:rPr>
          <w:sz w:val="23"/>
        </w:rPr>
        <w:t>going</w:t>
      </w:r>
      <w:r w:rsidRPr="00AC4406">
        <w:rPr>
          <w:spacing w:val="-4"/>
          <w:sz w:val="23"/>
        </w:rPr>
        <w:t xml:space="preserve"> </w:t>
      </w:r>
      <w:r w:rsidRPr="00AC4406">
        <w:rPr>
          <w:sz w:val="23"/>
        </w:rPr>
        <w:t>to</w:t>
      </w:r>
      <w:r w:rsidRPr="00AC4406">
        <w:rPr>
          <w:spacing w:val="-4"/>
          <w:sz w:val="23"/>
        </w:rPr>
        <w:t xml:space="preserve"> </w:t>
      </w:r>
      <w:r w:rsidRPr="00AC4406">
        <w:rPr>
          <w:sz w:val="23"/>
        </w:rPr>
        <w:t>be</w:t>
      </w:r>
      <w:r w:rsidRPr="00AC4406">
        <w:rPr>
          <w:spacing w:val="-4"/>
          <w:sz w:val="23"/>
        </w:rPr>
        <w:t xml:space="preserve"> </w:t>
      </w:r>
      <w:r w:rsidRPr="00AC4406">
        <w:rPr>
          <w:sz w:val="23"/>
        </w:rPr>
        <w:t>hospitalized,</w:t>
      </w:r>
      <w:r w:rsidRPr="00AC4406">
        <w:rPr>
          <w:spacing w:val="-2"/>
          <w:sz w:val="23"/>
        </w:rPr>
        <w:t xml:space="preserve"> </w:t>
      </w:r>
      <w:r w:rsidRPr="00AC4406">
        <w:rPr>
          <w:sz w:val="23"/>
        </w:rPr>
        <w:t>and</w:t>
      </w:r>
      <w:r w:rsidRPr="00AC4406">
        <w:rPr>
          <w:spacing w:val="-4"/>
          <w:sz w:val="23"/>
        </w:rPr>
        <w:t xml:space="preserve"> </w:t>
      </w:r>
      <w:r w:rsidRPr="00AC4406">
        <w:rPr>
          <w:sz w:val="23"/>
        </w:rPr>
        <w:t>you</w:t>
      </w:r>
      <w:r w:rsidRPr="00AC4406">
        <w:rPr>
          <w:spacing w:val="-4"/>
          <w:sz w:val="23"/>
        </w:rPr>
        <w:t xml:space="preserve"> </w:t>
      </w:r>
      <w:r w:rsidRPr="00AC4406">
        <w:rPr>
          <w:sz w:val="23"/>
        </w:rPr>
        <w:t>have</w:t>
      </w:r>
      <w:r w:rsidRPr="00AC4406">
        <w:rPr>
          <w:spacing w:val="-4"/>
          <w:sz w:val="23"/>
        </w:rPr>
        <w:t xml:space="preserve"> </w:t>
      </w:r>
      <w:r w:rsidRPr="00AC4406">
        <w:rPr>
          <w:sz w:val="23"/>
        </w:rPr>
        <w:t>signed</w:t>
      </w:r>
      <w:r w:rsidRPr="00AC4406">
        <w:rPr>
          <w:spacing w:val="-4"/>
          <w:sz w:val="23"/>
        </w:rPr>
        <w:t xml:space="preserve"> </w:t>
      </w:r>
      <w:r w:rsidRPr="00AC4406">
        <w:rPr>
          <w:sz w:val="23"/>
        </w:rPr>
        <w:t xml:space="preserve">an advance directive, </w:t>
      </w:r>
      <w:r w:rsidRPr="00AC4406">
        <w:rPr>
          <w:b/>
          <w:sz w:val="23"/>
        </w:rPr>
        <w:t>take a copy with you to the hospital</w:t>
      </w:r>
      <w:r w:rsidRPr="00AC4406">
        <w:rPr>
          <w:sz w:val="23"/>
        </w:rPr>
        <w:t>.</w:t>
      </w:r>
    </w:p>
    <w:p w14:paraId="13EFBE03" w14:textId="77777777" w:rsidR="00E925EA" w:rsidRPr="00AC4406" w:rsidRDefault="00E925EA">
      <w:pPr>
        <w:pStyle w:val="BodyText"/>
        <w:spacing w:before="2"/>
      </w:pPr>
    </w:p>
    <w:p w14:paraId="6F594657" w14:textId="77777777" w:rsidR="00E925EA" w:rsidRPr="00AC4406" w:rsidRDefault="0019782C">
      <w:pPr>
        <w:pStyle w:val="ListParagraph"/>
        <w:numPr>
          <w:ilvl w:val="0"/>
          <w:numId w:val="43"/>
        </w:numPr>
        <w:tabs>
          <w:tab w:val="left" w:pos="1540"/>
        </w:tabs>
        <w:spacing w:line="281" w:lineRule="exact"/>
        <w:ind w:hanging="270"/>
        <w:rPr>
          <w:sz w:val="23"/>
        </w:rPr>
      </w:pPr>
      <w:r w:rsidRPr="00AC4406">
        <w:rPr>
          <w:sz w:val="23"/>
        </w:rPr>
        <w:t>The</w:t>
      </w:r>
      <w:r w:rsidRPr="00AC4406">
        <w:rPr>
          <w:spacing w:val="-6"/>
          <w:sz w:val="23"/>
        </w:rPr>
        <w:t xml:space="preserve"> </w:t>
      </w:r>
      <w:r w:rsidRPr="00AC4406">
        <w:rPr>
          <w:sz w:val="23"/>
        </w:rPr>
        <w:t>hospital</w:t>
      </w:r>
      <w:r w:rsidRPr="00AC4406">
        <w:rPr>
          <w:spacing w:val="-2"/>
          <w:sz w:val="23"/>
        </w:rPr>
        <w:t xml:space="preserve"> </w:t>
      </w:r>
      <w:r w:rsidRPr="00AC4406">
        <w:rPr>
          <w:sz w:val="23"/>
        </w:rPr>
        <w:t>will</w:t>
      </w:r>
      <w:r w:rsidRPr="00AC4406">
        <w:rPr>
          <w:spacing w:val="-2"/>
          <w:sz w:val="23"/>
        </w:rPr>
        <w:t xml:space="preserve"> </w:t>
      </w:r>
      <w:r w:rsidRPr="00AC4406">
        <w:rPr>
          <w:sz w:val="23"/>
        </w:rPr>
        <w:t>ask</w:t>
      </w:r>
      <w:r w:rsidRPr="00AC4406">
        <w:rPr>
          <w:spacing w:val="-2"/>
          <w:sz w:val="23"/>
        </w:rPr>
        <w:t xml:space="preserve"> </w:t>
      </w:r>
      <w:r w:rsidRPr="00AC4406">
        <w:rPr>
          <w:sz w:val="23"/>
        </w:rPr>
        <w:t>you</w:t>
      </w:r>
      <w:r w:rsidRPr="00AC4406">
        <w:rPr>
          <w:spacing w:val="-3"/>
          <w:sz w:val="23"/>
        </w:rPr>
        <w:t xml:space="preserve"> </w:t>
      </w:r>
      <w:r w:rsidRPr="00AC4406">
        <w:rPr>
          <w:sz w:val="23"/>
        </w:rPr>
        <w:t>whether</w:t>
      </w:r>
      <w:r w:rsidRPr="00AC4406">
        <w:rPr>
          <w:spacing w:val="-2"/>
          <w:sz w:val="23"/>
        </w:rPr>
        <w:t xml:space="preserve"> </w:t>
      </w:r>
      <w:r w:rsidRPr="00AC4406">
        <w:rPr>
          <w:sz w:val="23"/>
        </w:rPr>
        <w:t>you</w:t>
      </w:r>
      <w:r w:rsidRPr="00AC4406">
        <w:rPr>
          <w:spacing w:val="-3"/>
          <w:sz w:val="23"/>
        </w:rPr>
        <w:t xml:space="preserve"> </w:t>
      </w:r>
      <w:r w:rsidRPr="00AC4406">
        <w:rPr>
          <w:sz w:val="23"/>
        </w:rPr>
        <w:t>have</w:t>
      </w:r>
      <w:r w:rsidRPr="00AC4406">
        <w:rPr>
          <w:spacing w:val="-3"/>
          <w:sz w:val="23"/>
        </w:rPr>
        <w:t xml:space="preserve"> </w:t>
      </w:r>
      <w:r w:rsidRPr="00AC4406">
        <w:rPr>
          <w:sz w:val="23"/>
        </w:rPr>
        <w:t>signed</w:t>
      </w:r>
      <w:r w:rsidRPr="00AC4406">
        <w:rPr>
          <w:spacing w:val="-3"/>
          <w:sz w:val="23"/>
        </w:rPr>
        <w:t xml:space="preserve"> </w:t>
      </w:r>
      <w:r w:rsidRPr="00AC4406">
        <w:rPr>
          <w:sz w:val="23"/>
        </w:rPr>
        <w:t>an</w:t>
      </w:r>
      <w:r w:rsidRPr="00AC4406">
        <w:rPr>
          <w:spacing w:val="-3"/>
          <w:sz w:val="23"/>
        </w:rPr>
        <w:t xml:space="preserve"> </w:t>
      </w:r>
      <w:r w:rsidRPr="00AC4406">
        <w:rPr>
          <w:sz w:val="23"/>
        </w:rPr>
        <w:t>advance</w:t>
      </w:r>
      <w:r w:rsidRPr="00AC4406">
        <w:rPr>
          <w:spacing w:val="-3"/>
          <w:sz w:val="23"/>
        </w:rPr>
        <w:t xml:space="preserve"> </w:t>
      </w:r>
      <w:r w:rsidRPr="00AC4406">
        <w:rPr>
          <w:sz w:val="23"/>
        </w:rPr>
        <w:t>directive</w:t>
      </w:r>
      <w:r w:rsidRPr="00AC4406">
        <w:rPr>
          <w:spacing w:val="-3"/>
          <w:sz w:val="23"/>
        </w:rPr>
        <w:t xml:space="preserve"> </w:t>
      </w:r>
      <w:r w:rsidRPr="00AC4406">
        <w:rPr>
          <w:sz w:val="23"/>
        </w:rPr>
        <w:t>form</w:t>
      </w:r>
      <w:r w:rsidRPr="00AC4406">
        <w:rPr>
          <w:spacing w:val="-2"/>
          <w:sz w:val="23"/>
        </w:rPr>
        <w:t xml:space="preserve"> </w:t>
      </w:r>
      <w:r w:rsidRPr="00AC4406">
        <w:rPr>
          <w:spacing w:val="-5"/>
          <w:sz w:val="23"/>
        </w:rPr>
        <w:t>and</w:t>
      </w:r>
    </w:p>
    <w:p w14:paraId="4EEC5BDC" w14:textId="77777777" w:rsidR="00E925EA" w:rsidRPr="00AC4406" w:rsidRDefault="0019782C">
      <w:pPr>
        <w:spacing w:line="263" w:lineRule="exact"/>
        <w:ind w:left="1539"/>
        <w:rPr>
          <w:sz w:val="23"/>
        </w:rPr>
      </w:pPr>
      <w:r w:rsidRPr="00AC4406">
        <w:rPr>
          <w:sz w:val="23"/>
        </w:rPr>
        <w:t>whether</w:t>
      </w:r>
      <w:r w:rsidRPr="00AC4406">
        <w:rPr>
          <w:spacing w:val="-2"/>
          <w:sz w:val="23"/>
        </w:rPr>
        <w:t xml:space="preserve"> </w:t>
      </w:r>
      <w:r w:rsidRPr="00AC4406">
        <w:rPr>
          <w:sz w:val="23"/>
        </w:rPr>
        <w:t>you</w:t>
      </w:r>
      <w:r w:rsidRPr="00AC4406">
        <w:rPr>
          <w:spacing w:val="-3"/>
          <w:sz w:val="23"/>
        </w:rPr>
        <w:t xml:space="preserve"> </w:t>
      </w:r>
      <w:r w:rsidRPr="00AC4406">
        <w:rPr>
          <w:sz w:val="23"/>
        </w:rPr>
        <w:t>have</w:t>
      </w:r>
      <w:r w:rsidRPr="00AC4406">
        <w:rPr>
          <w:spacing w:val="-3"/>
          <w:sz w:val="23"/>
        </w:rPr>
        <w:t xml:space="preserve"> </w:t>
      </w:r>
      <w:r w:rsidRPr="00AC4406">
        <w:rPr>
          <w:sz w:val="23"/>
        </w:rPr>
        <w:t>it</w:t>
      </w:r>
      <w:r w:rsidRPr="00AC4406">
        <w:rPr>
          <w:spacing w:val="-1"/>
          <w:sz w:val="23"/>
        </w:rPr>
        <w:t xml:space="preserve"> </w:t>
      </w:r>
      <w:r w:rsidRPr="00AC4406">
        <w:rPr>
          <w:sz w:val="23"/>
        </w:rPr>
        <w:t>with</w:t>
      </w:r>
      <w:r w:rsidRPr="00AC4406">
        <w:rPr>
          <w:spacing w:val="-2"/>
          <w:sz w:val="23"/>
        </w:rPr>
        <w:t xml:space="preserve"> </w:t>
      </w:r>
      <w:r w:rsidRPr="00AC4406">
        <w:rPr>
          <w:spacing w:val="-4"/>
          <w:sz w:val="23"/>
        </w:rPr>
        <w:t>you.</w:t>
      </w:r>
    </w:p>
    <w:p w14:paraId="5C8CE242" w14:textId="77777777" w:rsidR="00E925EA" w:rsidRPr="00AC4406" w:rsidRDefault="0019782C">
      <w:pPr>
        <w:pStyle w:val="ListParagraph"/>
        <w:numPr>
          <w:ilvl w:val="0"/>
          <w:numId w:val="43"/>
        </w:numPr>
        <w:tabs>
          <w:tab w:val="left" w:pos="1539"/>
        </w:tabs>
        <w:spacing w:before="1" w:line="281" w:lineRule="exact"/>
        <w:ind w:left="1538"/>
        <w:rPr>
          <w:sz w:val="23"/>
        </w:rPr>
      </w:pPr>
      <w:r w:rsidRPr="00AC4406">
        <w:rPr>
          <w:sz w:val="23"/>
        </w:rPr>
        <w:t>If</w:t>
      </w:r>
      <w:r w:rsidRPr="00AC4406">
        <w:rPr>
          <w:spacing w:val="-4"/>
          <w:sz w:val="23"/>
        </w:rPr>
        <w:t xml:space="preserve"> </w:t>
      </w:r>
      <w:r w:rsidRPr="00AC4406">
        <w:rPr>
          <w:sz w:val="23"/>
        </w:rPr>
        <w:t>you</w:t>
      </w:r>
      <w:r w:rsidRPr="00AC4406">
        <w:rPr>
          <w:spacing w:val="-4"/>
          <w:sz w:val="23"/>
        </w:rPr>
        <w:t xml:space="preserve"> </w:t>
      </w:r>
      <w:r w:rsidRPr="00AC4406">
        <w:rPr>
          <w:sz w:val="23"/>
        </w:rPr>
        <w:t>have</w:t>
      </w:r>
      <w:r w:rsidRPr="00AC4406">
        <w:rPr>
          <w:spacing w:val="-3"/>
          <w:sz w:val="23"/>
        </w:rPr>
        <w:t xml:space="preserve"> </w:t>
      </w:r>
      <w:r w:rsidRPr="00AC4406">
        <w:rPr>
          <w:sz w:val="23"/>
        </w:rPr>
        <w:t>not</w:t>
      </w:r>
      <w:r w:rsidRPr="00AC4406">
        <w:rPr>
          <w:spacing w:val="-2"/>
          <w:sz w:val="23"/>
        </w:rPr>
        <w:t xml:space="preserve"> </w:t>
      </w:r>
      <w:r w:rsidRPr="00AC4406">
        <w:rPr>
          <w:sz w:val="23"/>
        </w:rPr>
        <w:t>signed</w:t>
      </w:r>
      <w:r w:rsidRPr="00AC4406">
        <w:rPr>
          <w:spacing w:val="-3"/>
          <w:sz w:val="23"/>
        </w:rPr>
        <w:t xml:space="preserve"> </w:t>
      </w:r>
      <w:r w:rsidRPr="00AC4406">
        <w:rPr>
          <w:sz w:val="23"/>
        </w:rPr>
        <w:t>an</w:t>
      </w:r>
      <w:r w:rsidRPr="00AC4406">
        <w:rPr>
          <w:spacing w:val="-3"/>
          <w:sz w:val="23"/>
        </w:rPr>
        <w:t xml:space="preserve"> </w:t>
      </w:r>
      <w:r w:rsidRPr="00AC4406">
        <w:rPr>
          <w:sz w:val="23"/>
        </w:rPr>
        <w:t>advance</w:t>
      </w:r>
      <w:r w:rsidRPr="00AC4406">
        <w:rPr>
          <w:spacing w:val="-4"/>
          <w:sz w:val="23"/>
        </w:rPr>
        <w:t xml:space="preserve"> </w:t>
      </w:r>
      <w:r w:rsidRPr="00AC4406">
        <w:rPr>
          <w:sz w:val="23"/>
        </w:rPr>
        <w:t>directive</w:t>
      </w:r>
      <w:r w:rsidRPr="00AC4406">
        <w:rPr>
          <w:spacing w:val="-3"/>
          <w:sz w:val="23"/>
        </w:rPr>
        <w:t xml:space="preserve"> </w:t>
      </w:r>
      <w:r w:rsidRPr="00AC4406">
        <w:rPr>
          <w:sz w:val="23"/>
        </w:rPr>
        <w:t>form,</w:t>
      </w:r>
      <w:r w:rsidRPr="00AC4406">
        <w:rPr>
          <w:spacing w:val="-2"/>
          <w:sz w:val="23"/>
        </w:rPr>
        <w:t xml:space="preserve"> </w:t>
      </w:r>
      <w:r w:rsidRPr="00AC4406">
        <w:rPr>
          <w:sz w:val="23"/>
        </w:rPr>
        <w:t>the</w:t>
      </w:r>
      <w:r w:rsidRPr="00AC4406">
        <w:rPr>
          <w:spacing w:val="-3"/>
          <w:sz w:val="23"/>
        </w:rPr>
        <w:t xml:space="preserve"> </w:t>
      </w:r>
      <w:r w:rsidRPr="00AC4406">
        <w:rPr>
          <w:sz w:val="23"/>
        </w:rPr>
        <w:t>hospital</w:t>
      </w:r>
      <w:r w:rsidRPr="00AC4406">
        <w:rPr>
          <w:spacing w:val="-3"/>
          <w:sz w:val="23"/>
        </w:rPr>
        <w:t xml:space="preserve"> </w:t>
      </w:r>
      <w:r w:rsidRPr="00AC4406">
        <w:rPr>
          <w:sz w:val="23"/>
        </w:rPr>
        <w:t>has</w:t>
      </w:r>
      <w:r w:rsidRPr="00AC4406">
        <w:rPr>
          <w:spacing w:val="-3"/>
          <w:sz w:val="23"/>
        </w:rPr>
        <w:t xml:space="preserve"> </w:t>
      </w:r>
      <w:r w:rsidRPr="00AC4406">
        <w:rPr>
          <w:sz w:val="23"/>
        </w:rPr>
        <w:t>forms</w:t>
      </w:r>
      <w:r w:rsidRPr="00AC4406">
        <w:rPr>
          <w:spacing w:val="-2"/>
          <w:sz w:val="23"/>
        </w:rPr>
        <w:t xml:space="preserve"> </w:t>
      </w:r>
      <w:r w:rsidRPr="00AC4406">
        <w:rPr>
          <w:sz w:val="23"/>
        </w:rPr>
        <w:t>available</w:t>
      </w:r>
      <w:r w:rsidRPr="00AC4406">
        <w:rPr>
          <w:spacing w:val="-3"/>
          <w:sz w:val="23"/>
        </w:rPr>
        <w:t xml:space="preserve"> </w:t>
      </w:r>
      <w:r w:rsidRPr="00AC4406">
        <w:rPr>
          <w:spacing w:val="-5"/>
          <w:sz w:val="23"/>
        </w:rPr>
        <w:t>and</w:t>
      </w:r>
    </w:p>
    <w:p w14:paraId="23D0E7ED" w14:textId="77777777" w:rsidR="00E925EA" w:rsidRPr="00AC4406" w:rsidRDefault="0019782C">
      <w:pPr>
        <w:spacing w:line="263" w:lineRule="exact"/>
        <w:ind w:left="1538"/>
        <w:rPr>
          <w:sz w:val="23"/>
        </w:rPr>
      </w:pPr>
      <w:r w:rsidRPr="00AC4406">
        <w:rPr>
          <w:sz w:val="23"/>
        </w:rPr>
        <w:t>will</w:t>
      </w:r>
      <w:r w:rsidRPr="00AC4406">
        <w:rPr>
          <w:spacing w:val="-2"/>
          <w:sz w:val="23"/>
        </w:rPr>
        <w:t xml:space="preserve"> </w:t>
      </w:r>
      <w:r w:rsidRPr="00AC4406">
        <w:rPr>
          <w:sz w:val="23"/>
        </w:rPr>
        <w:t>ask</w:t>
      </w:r>
      <w:r w:rsidRPr="00AC4406">
        <w:rPr>
          <w:spacing w:val="-2"/>
          <w:sz w:val="23"/>
        </w:rPr>
        <w:t xml:space="preserve"> </w:t>
      </w:r>
      <w:r w:rsidRPr="00AC4406">
        <w:rPr>
          <w:sz w:val="23"/>
        </w:rPr>
        <w:t>if</w:t>
      </w:r>
      <w:r w:rsidRPr="00AC4406">
        <w:rPr>
          <w:spacing w:val="-1"/>
          <w:sz w:val="23"/>
        </w:rPr>
        <w:t xml:space="preserve"> </w:t>
      </w:r>
      <w:r w:rsidRPr="00AC4406">
        <w:rPr>
          <w:sz w:val="23"/>
        </w:rPr>
        <w:t>you</w:t>
      </w:r>
      <w:r w:rsidRPr="00AC4406">
        <w:rPr>
          <w:spacing w:val="-2"/>
          <w:sz w:val="23"/>
        </w:rPr>
        <w:t xml:space="preserve"> </w:t>
      </w:r>
      <w:r w:rsidRPr="00AC4406">
        <w:rPr>
          <w:sz w:val="23"/>
        </w:rPr>
        <w:t>want</w:t>
      </w:r>
      <w:r w:rsidRPr="00AC4406">
        <w:rPr>
          <w:spacing w:val="-1"/>
          <w:sz w:val="23"/>
        </w:rPr>
        <w:t xml:space="preserve"> </w:t>
      </w:r>
      <w:r w:rsidRPr="00AC4406">
        <w:rPr>
          <w:sz w:val="23"/>
        </w:rPr>
        <w:t>to</w:t>
      </w:r>
      <w:r w:rsidRPr="00AC4406">
        <w:rPr>
          <w:spacing w:val="-3"/>
          <w:sz w:val="23"/>
        </w:rPr>
        <w:t xml:space="preserve"> </w:t>
      </w:r>
      <w:r w:rsidRPr="00AC4406">
        <w:rPr>
          <w:sz w:val="23"/>
        </w:rPr>
        <w:t>sign</w:t>
      </w:r>
      <w:r w:rsidRPr="00AC4406">
        <w:rPr>
          <w:spacing w:val="-2"/>
          <w:sz w:val="23"/>
        </w:rPr>
        <w:t xml:space="preserve"> </w:t>
      </w:r>
      <w:r w:rsidRPr="00AC4406">
        <w:rPr>
          <w:spacing w:val="-4"/>
          <w:sz w:val="23"/>
        </w:rPr>
        <w:t>one.</w:t>
      </w:r>
    </w:p>
    <w:p w14:paraId="205E42CB" w14:textId="77777777" w:rsidR="00E925EA" w:rsidRPr="00AC4406" w:rsidRDefault="00E925EA">
      <w:pPr>
        <w:pStyle w:val="BodyText"/>
        <w:spacing w:before="4"/>
      </w:pPr>
    </w:p>
    <w:p w14:paraId="5B353B76" w14:textId="77777777" w:rsidR="00E925EA" w:rsidRPr="00AC4406" w:rsidRDefault="0019782C">
      <w:pPr>
        <w:spacing w:before="1"/>
        <w:ind w:left="1178" w:right="1493"/>
        <w:rPr>
          <w:sz w:val="23"/>
        </w:rPr>
      </w:pPr>
      <w:r w:rsidRPr="00AC4406">
        <w:rPr>
          <w:b/>
          <w:sz w:val="23"/>
        </w:rPr>
        <w:t xml:space="preserve">Remember, it is your choice whether you want to fill out an advance directive </w:t>
      </w:r>
      <w:r w:rsidRPr="00AC4406">
        <w:rPr>
          <w:sz w:val="23"/>
        </w:rPr>
        <w:t>(including</w:t>
      </w:r>
      <w:r w:rsidRPr="00AC4406">
        <w:rPr>
          <w:spacing w:val="-2"/>
          <w:sz w:val="23"/>
        </w:rPr>
        <w:t xml:space="preserve"> </w:t>
      </w:r>
      <w:r w:rsidRPr="00AC4406">
        <w:rPr>
          <w:sz w:val="23"/>
        </w:rPr>
        <w:t>whether</w:t>
      </w:r>
      <w:r w:rsidRPr="00AC4406">
        <w:rPr>
          <w:spacing w:val="-1"/>
          <w:sz w:val="23"/>
        </w:rPr>
        <w:t xml:space="preserve"> </w:t>
      </w:r>
      <w:r w:rsidRPr="00AC4406">
        <w:rPr>
          <w:sz w:val="23"/>
        </w:rPr>
        <w:t>you want to</w:t>
      </w:r>
      <w:r w:rsidRPr="00AC4406">
        <w:rPr>
          <w:spacing w:val="-2"/>
          <w:sz w:val="23"/>
        </w:rPr>
        <w:t xml:space="preserve"> </w:t>
      </w:r>
      <w:r w:rsidRPr="00AC4406">
        <w:rPr>
          <w:sz w:val="23"/>
        </w:rPr>
        <w:t>sign</w:t>
      </w:r>
      <w:r w:rsidRPr="00AC4406">
        <w:rPr>
          <w:spacing w:val="-2"/>
          <w:sz w:val="23"/>
        </w:rPr>
        <w:t xml:space="preserve"> </w:t>
      </w:r>
      <w:r w:rsidRPr="00AC4406">
        <w:rPr>
          <w:sz w:val="23"/>
        </w:rPr>
        <w:t>one</w:t>
      </w:r>
      <w:r w:rsidRPr="00AC4406">
        <w:rPr>
          <w:spacing w:val="-2"/>
          <w:sz w:val="23"/>
        </w:rPr>
        <w:t xml:space="preserve"> </w:t>
      </w:r>
      <w:r w:rsidRPr="00AC4406">
        <w:rPr>
          <w:sz w:val="23"/>
        </w:rPr>
        <w:t>if you</w:t>
      </w:r>
      <w:r w:rsidRPr="00AC4406">
        <w:rPr>
          <w:spacing w:val="-2"/>
          <w:sz w:val="23"/>
        </w:rPr>
        <w:t xml:space="preserve"> </w:t>
      </w:r>
      <w:r w:rsidRPr="00AC4406">
        <w:rPr>
          <w:sz w:val="23"/>
        </w:rPr>
        <w:t>are</w:t>
      </w:r>
      <w:r w:rsidRPr="00AC4406">
        <w:rPr>
          <w:spacing w:val="-2"/>
          <w:sz w:val="23"/>
        </w:rPr>
        <w:t xml:space="preserve"> </w:t>
      </w:r>
      <w:r w:rsidRPr="00AC4406">
        <w:rPr>
          <w:sz w:val="23"/>
        </w:rPr>
        <w:t>in</w:t>
      </w:r>
      <w:r w:rsidRPr="00AC4406">
        <w:rPr>
          <w:spacing w:val="-2"/>
          <w:sz w:val="23"/>
        </w:rPr>
        <w:t xml:space="preserve"> </w:t>
      </w:r>
      <w:r w:rsidRPr="00AC4406">
        <w:rPr>
          <w:sz w:val="23"/>
        </w:rPr>
        <w:t>the</w:t>
      </w:r>
      <w:r w:rsidRPr="00AC4406">
        <w:rPr>
          <w:spacing w:val="-2"/>
          <w:sz w:val="23"/>
        </w:rPr>
        <w:t xml:space="preserve"> </w:t>
      </w:r>
      <w:r w:rsidRPr="00AC4406">
        <w:rPr>
          <w:sz w:val="23"/>
        </w:rPr>
        <w:t>hospital). According</w:t>
      </w:r>
      <w:r w:rsidRPr="00AC4406">
        <w:rPr>
          <w:spacing w:val="-2"/>
          <w:sz w:val="23"/>
        </w:rPr>
        <w:t xml:space="preserve"> </w:t>
      </w:r>
      <w:r w:rsidRPr="00AC4406">
        <w:rPr>
          <w:sz w:val="23"/>
        </w:rPr>
        <w:t>to</w:t>
      </w:r>
      <w:r w:rsidRPr="00AC4406">
        <w:rPr>
          <w:spacing w:val="-2"/>
          <w:sz w:val="23"/>
        </w:rPr>
        <w:t xml:space="preserve"> </w:t>
      </w:r>
      <w:r w:rsidRPr="00AC4406">
        <w:rPr>
          <w:sz w:val="23"/>
        </w:rPr>
        <w:t>law, no</w:t>
      </w:r>
      <w:r w:rsidRPr="00AC4406">
        <w:rPr>
          <w:spacing w:val="-2"/>
          <w:sz w:val="23"/>
        </w:rPr>
        <w:t xml:space="preserve"> </w:t>
      </w:r>
      <w:r w:rsidRPr="00AC4406">
        <w:rPr>
          <w:sz w:val="23"/>
        </w:rPr>
        <w:t>one can</w:t>
      </w:r>
      <w:r w:rsidRPr="00AC4406">
        <w:rPr>
          <w:spacing w:val="-4"/>
          <w:sz w:val="23"/>
        </w:rPr>
        <w:t xml:space="preserve"> </w:t>
      </w:r>
      <w:r w:rsidRPr="00AC4406">
        <w:rPr>
          <w:sz w:val="23"/>
        </w:rPr>
        <w:t>deny</w:t>
      </w:r>
      <w:r w:rsidRPr="00AC4406">
        <w:rPr>
          <w:spacing w:val="-3"/>
          <w:sz w:val="23"/>
        </w:rPr>
        <w:t xml:space="preserve"> </w:t>
      </w:r>
      <w:r w:rsidRPr="00AC4406">
        <w:rPr>
          <w:sz w:val="23"/>
        </w:rPr>
        <w:t>you</w:t>
      </w:r>
      <w:r w:rsidRPr="00AC4406">
        <w:rPr>
          <w:spacing w:val="-4"/>
          <w:sz w:val="23"/>
        </w:rPr>
        <w:t xml:space="preserve"> </w:t>
      </w:r>
      <w:r w:rsidRPr="00AC4406">
        <w:rPr>
          <w:sz w:val="23"/>
        </w:rPr>
        <w:t>care</w:t>
      </w:r>
      <w:r w:rsidRPr="00AC4406">
        <w:rPr>
          <w:spacing w:val="-4"/>
          <w:sz w:val="23"/>
        </w:rPr>
        <w:t xml:space="preserve"> </w:t>
      </w:r>
      <w:r w:rsidRPr="00AC4406">
        <w:rPr>
          <w:sz w:val="23"/>
        </w:rPr>
        <w:t>or</w:t>
      </w:r>
      <w:r w:rsidRPr="00AC4406">
        <w:rPr>
          <w:spacing w:val="-3"/>
          <w:sz w:val="23"/>
        </w:rPr>
        <w:t xml:space="preserve"> </w:t>
      </w:r>
      <w:r w:rsidRPr="00AC4406">
        <w:rPr>
          <w:sz w:val="23"/>
        </w:rPr>
        <w:t>discriminate</w:t>
      </w:r>
      <w:r w:rsidRPr="00AC4406">
        <w:rPr>
          <w:spacing w:val="-4"/>
          <w:sz w:val="23"/>
        </w:rPr>
        <w:t xml:space="preserve"> </w:t>
      </w:r>
      <w:r w:rsidRPr="00AC4406">
        <w:rPr>
          <w:sz w:val="23"/>
        </w:rPr>
        <w:t>against</w:t>
      </w:r>
      <w:r w:rsidRPr="00AC4406">
        <w:rPr>
          <w:spacing w:val="-2"/>
          <w:sz w:val="23"/>
        </w:rPr>
        <w:t xml:space="preserve"> </w:t>
      </w:r>
      <w:r w:rsidRPr="00AC4406">
        <w:rPr>
          <w:sz w:val="23"/>
        </w:rPr>
        <w:t>you</w:t>
      </w:r>
      <w:r w:rsidRPr="00AC4406">
        <w:rPr>
          <w:spacing w:val="-4"/>
          <w:sz w:val="23"/>
        </w:rPr>
        <w:t xml:space="preserve"> </w:t>
      </w:r>
      <w:r w:rsidRPr="00AC4406">
        <w:rPr>
          <w:sz w:val="23"/>
        </w:rPr>
        <w:t>based</w:t>
      </w:r>
      <w:r w:rsidRPr="00AC4406">
        <w:rPr>
          <w:spacing w:val="-4"/>
          <w:sz w:val="23"/>
        </w:rPr>
        <w:t xml:space="preserve"> </w:t>
      </w:r>
      <w:r w:rsidRPr="00AC4406">
        <w:rPr>
          <w:sz w:val="23"/>
        </w:rPr>
        <w:t>on</w:t>
      </w:r>
      <w:r w:rsidRPr="00AC4406">
        <w:rPr>
          <w:spacing w:val="-4"/>
          <w:sz w:val="23"/>
        </w:rPr>
        <w:t xml:space="preserve"> </w:t>
      </w:r>
      <w:r w:rsidRPr="00AC4406">
        <w:rPr>
          <w:sz w:val="23"/>
        </w:rPr>
        <w:t>whether</w:t>
      </w:r>
      <w:r w:rsidRPr="00AC4406">
        <w:rPr>
          <w:spacing w:val="-1"/>
          <w:sz w:val="23"/>
        </w:rPr>
        <w:t xml:space="preserve"> </w:t>
      </w:r>
      <w:r w:rsidRPr="00AC4406">
        <w:rPr>
          <w:sz w:val="23"/>
        </w:rPr>
        <w:t>or</w:t>
      </w:r>
      <w:r w:rsidRPr="00AC4406">
        <w:rPr>
          <w:spacing w:val="-3"/>
          <w:sz w:val="23"/>
        </w:rPr>
        <w:t xml:space="preserve"> </w:t>
      </w:r>
      <w:r w:rsidRPr="00AC4406">
        <w:rPr>
          <w:sz w:val="23"/>
        </w:rPr>
        <w:t>not</w:t>
      </w:r>
      <w:r w:rsidRPr="00AC4406">
        <w:rPr>
          <w:spacing w:val="-2"/>
          <w:sz w:val="23"/>
        </w:rPr>
        <w:t xml:space="preserve"> </w:t>
      </w:r>
      <w:r w:rsidRPr="00AC4406">
        <w:rPr>
          <w:sz w:val="23"/>
        </w:rPr>
        <w:t>you</w:t>
      </w:r>
      <w:r w:rsidRPr="00AC4406">
        <w:rPr>
          <w:spacing w:val="-4"/>
          <w:sz w:val="23"/>
        </w:rPr>
        <w:t xml:space="preserve"> </w:t>
      </w:r>
      <w:r w:rsidRPr="00AC4406">
        <w:rPr>
          <w:sz w:val="23"/>
        </w:rPr>
        <w:t>have</w:t>
      </w:r>
      <w:r w:rsidRPr="00AC4406">
        <w:rPr>
          <w:spacing w:val="-4"/>
          <w:sz w:val="23"/>
        </w:rPr>
        <w:t xml:space="preserve"> </w:t>
      </w:r>
      <w:r w:rsidRPr="00AC4406">
        <w:rPr>
          <w:sz w:val="23"/>
        </w:rPr>
        <w:t>signed</w:t>
      </w:r>
      <w:r w:rsidRPr="00AC4406">
        <w:rPr>
          <w:spacing w:val="-4"/>
          <w:sz w:val="23"/>
        </w:rPr>
        <w:t xml:space="preserve"> </w:t>
      </w:r>
      <w:r w:rsidRPr="00AC4406">
        <w:rPr>
          <w:sz w:val="23"/>
        </w:rPr>
        <w:t>an advance directive.</w:t>
      </w:r>
    </w:p>
    <w:p w14:paraId="24371647" w14:textId="77777777" w:rsidR="00E925EA" w:rsidRPr="00AC4406" w:rsidRDefault="00E925EA">
      <w:pPr>
        <w:rPr>
          <w:sz w:val="23"/>
        </w:rPr>
        <w:sectPr w:rsidR="00E925EA" w:rsidRPr="00AC4406">
          <w:pgSz w:w="12240" w:h="15840"/>
          <w:pgMar w:top="1200" w:right="0" w:bottom="280" w:left="260" w:header="626" w:footer="0" w:gutter="0"/>
          <w:cols w:space="720"/>
        </w:sectPr>
      </w:pPr>
    </w:p>
    <w:p w14:paraId="705E77A8" w14:textId="77777777" w:rsidR="00E925EA" w:rsidRPr="00AC4406" w:rsidRDefault="00E925EA">
      <w:pPr>
        <w:pStyle w:val="BodyText"/>
        <w:rPr>
          <w:sz w:val="20"/>
        </w:rPr>
      </w:pPr>
    </w:p>
    <w:p w14:paraId="73216E60" w14:textId="77777777" w:rsidR="00E925EA" w:rsidRPr="00AC4406" w:rsidRDefault="00E925EA">
      <w:pPr>
        <w:pStyle w:val="BodyText"/>
        <w:spacing w:before="10"/>
        <w:rPr>
          <w:sz w:val="19"/>
        </w:rPr>
      </w:pPr>
    </w:p>
    <w:p w14:paraId="64944CF0" w14:textId="77777777" w:rsidR="00E925EA" w:rsidRPr="00AC4406" w:rsidRDefault="0019782C">
      <w:pPr>
        <w:spacing w:before="94"/>
        <w:ind w:left="1180"/>
        <w:rPr>
          <w:b/>
          <w:sz w:val="23"/>
        </w:rPr>
      </w:pPr>
      <w:bookmarkStart w:id="132" w:name="What_if_your_instructions_are_not_follow"/>
      <w:bookmarkEnd w:id="132"/>
      <w:r w:rsidRPr="00AC4406">
        <w:rPr>
          <w:b/>
          <w:sz w:val="23"/>
        </w:rPr>
        <w:t>What</w:t>
      </w:r>
      <w:r w:rsidRPr="00AC4406">
        <w:rPr>
          <w:b/>
          <w:spacing w:val="-3"/>
          <w:sz w:val="23"/>
        </w:rPr>
        <w:t xml:space="preserve"> </w:t>
      </w:r>
      <w:r w:rsidRPr="00AC4406">
        <w:rPr>
          <w:b/>
          <w:sz w:val="23"/>
        </w:rPr>
        <w:t>if</w:t>
      </w:r>
      <w:r w:rsidRPr="00AC4406">
        <w:rPr>
          <w:b/>
          <w:spacing w:val="-3"/>
          <w:sz w:val="23"/>
        </w:rPr>
        <w:t xml:space="preserve"> </w:t>
      </w:r>
      <w:r w:rsidRPr="00AC4406">
        <w:rPr>
          <w:b/>
          <w:sz w:val="23"/>
        </w:rPr>
        <w:t>your</w:t>
      </w:r>
      <w:r w:rsidRPr="00AC4406">
        <w:rPr>
          <w:b/>
          <w:spacing w:val="-4"/>
          <w:sz w:val="23"/>
        </w:rPr>
        <w:t xml:space="preserve"> </w:t>
      </w:r>
      <w:r w:rsidRPr="00AC4406">
        <w:rPr>
          <w:b/>
          <w:sz w:val="23"/>
        </w:rPr>
        <w:t>instructions</w:t>
      </w:r>
      <w:r w:rsidRPr="00AC4406">
        <w:rPr>
          <w:b/>
          <w:spacing w:val="-3"/>
          <w:sz w:val="23"/>
        </w:rPr>
        <w:t xml:space="preserve"> </w:t>
      </w:r>
      <w:r w:rsidRPr="00AC4406">
        <w:rPr>
          <w:b/>
          <w:sz w:val="23"/>
        </w:rPr>
        <w:t>are</w:t>
      </w:r>
      <w:r w:rsidRPr="00AC4406">
        <w:rPr>
          <w:b/>
          <w:spacing w:val="-4"/>
          <w:sz w:val="23"/>
        </w:rPr>
        <w:t xml:space="preserve"> </w:t>
      </w:r>
      <w:r w:rsidRPr="00AC4406">
        <w:rPr>
          <w:b/>
          <w:sz w:val="23"/>
        </w:rPr>
        <w:t>not</w:t>
      </w:r>
      <w:r w:rsidRPr="00AC4406">
        <w:rPr>
          <w:b/>
          <w:spacing w:val="-2"/>
          <w:sz w:val="23"/>
        </w:rPr>
        <w:t xml:space="preserve"> followed?</w:t>
      </w:r>
    </w:p>
    <w:p w14:paraId="28587AF7" w14:textId="77777777" w:rsidR="00E925EA" w:rsidRPr="00AC4406" w:rsidRDefault="00E925EA">
      <w:pPr>
        <w:pStyle w:val="BodyText"/>
        <w:spacing w:before="4"/>
        <w:rPr>
          <w:b/>
        </w:rPr>
      </w:pPr>
    </w:p>
    <w:p w14:paraId="65721F29" w14:textId="77777777" w:rsidR="00E925EA" w:rsidRPr="00AC4406" w:rsidRDefault="0019782C">
      <w:pPr>
        <w:ind w:left="1180" w:right="1444"/>
        <w:rPr>
          <w:sz w:val="23"/>
        </w:rPr>
      </w:pPr>
      <w:r w:rsidRPr="00AC4406">
        <w:rPr>
          <w:sz w:val="23"/>
        </w:rPr>
        <w:t>If you have signed an advance directive, and you believe that a doctor or hospital did not follow</w:t>
      </w:r>
      <w:r w:rsidRPr="00AC4406">
        <w:rPr>
          <w:spacing w:val="-3"/>
          <w:sz w:val="23"/>
        </w:rPr>
        <w:t xml:space="preserve"> </w:t>
      </w:r>
      <w:r w:rsidRPr="00AC4406">
        <w:rPr>
          <w:sz w:val="23"/>
        </w:rPr>
        <w:t>the</w:t>
      </w:r>
      <w:r w:rsidRPr="00AC4406">
        <w:rPr>
          <w:spacing w:val="-4"/>
          <w:sz w:val="23"/>
        </w:rPr>
        <w:t xml:space="preserve"> </w:t>
      </w:r>
      <w:r w:rsidRPr="00AC4406">
        <w:rPr>
          <w:sz w:val="23"/>
        </w:rPr>
        <w:t>instructions</w:t>
      </w:r>
      <w:r w:rsidRPr="00AC4406">
        <w:rPr>
          <w:spacing w:val="-3"/>
          <w:sz w:val="23"/>
        </w:rPr>
        <w:t xml:space="preserve"> </w:t>
      </w:r>
      <w:r w:rsidRPr="00AC4406">
        <w:rPr>
          <w:sz w:val="23"/>
        </w:rPr>
        <w:t>in</w:t>
      </w:r>
      <w:r w:rsidRPr="00AC4406">
        <w:rPr>
          <w:spacing w:val="-1"/>
          <w:sz w:val="23"/>
        </w:rPr>
        <w:t xml:space="preserve"> </w:t>
      </w:r>
      <w:r w:rsidRPr="00AC4406">
        <w:rPr>
          <w:sz w:val="23"/>
        </w:rPr>
        <w:t>it,</w:t>
      </w:r>
      <w:r w:rsidRPr="00AC4406">
        <w:rPr>
          <w:spacing w:val="-2"/>
          <w:sz w:val="23"/>
        </w:rPr>
        <w:t xml:space="preserve"> </w:t>
      </w:r>
      <w:r w:rsidRPr="00AC4406">
        <w:rPr>
          <w:sz w:val="23"/>
        </w:rPr>
        <w:t>you</w:t>
      </w:r>
      <w:r w:rsidRPr="00AC4406">
        <w:rPr>
          <w:spacing w:val="-4"/>
          <w:sz w:val="23"/>
        </w:rPr>
        <w:t xml:space="preserve"> </w:t>
      </w:r>
      <w:r w:rsidRPr="00AC4406">
        <w:rPr>
          <w:sz w:val="23"/>
        </w:rPr>
        <w:t>may</w:t>
      </w:r>
      <w:r w:rsidRPr="00AC4406">
        <w:rPr>
          <w:spacing w:val="-5"/>
          <w:sz w:val="23"/>
        </w:rPr>
        <w:t xml:space="preserve"> </w:t>
      </w:r>
      <w:r w:rsidRPr="00AC4406">
        <w:rPr>
          <w:sz w:val="23"/>
        </w:rPr>
        <w:t>file</w:t>
      </w:r>
      <w:r w:rsidRPr="00AC4406">
        <w:rPr>
          <w:spacing w:val="-4"/>
          <w:sz w:val="23"/>
        </w:rPr>
        <w:t xml:space="preserve"> </w:t>
      </w:r>
      <w:r w:rsidRPr="00AC4406">
        <w:rPr>
          <w:sz w:val="23"/>
        </w:rPr>
        <w:t>a</w:t>
      </w:r>
      <w:r w:rsidRPr="00AC4406">
        <w:rPr>
          <w:spacing w:val="-4"/>
          <w:sz w:val="23"/>
        </w:rPr>
        <w:t xml:space="preserve"> </w:t>
      </w:r>
      <w:r w:rsidRPr="00AC4406">
        <w:rPr>
          <w:sz w:val="23"/>
        </w:rPr>
        <w:t>complaint</w:t>
      </w:r>
      <w:r w:rsidRPr="00AC4406">
        <w:rPr>
          <w:spacing w:val="-2"/>
          <w:sz w:val="23"/>
        </w:rPr>
        <w:t xml:space="preserve"> </w:t>
      </w:r>
      <w:r w:rsidRPr="00AC4406">
        <w:rPr>
          <w:sz w:val="23"/>
        </w:rPr>
        <w:t>by</w:t>
      </w:r>
      <w:r w:rsidRPr="00AC4406">
        <w:rPr>
          <w:spacing w:val="-3"/>
          <w:sz w:val="23"/>
        </w:rPr>
        <w:t xml:space="preserve"> </w:t>
      </w:r>
      <w:r w:rsidRPr="00AC4406">
        <w:rPr>
          <w:sz w:val="23"/>
        </w:rPr>
        <w:t>contacting</w:t>
      </w:r>
      <w:r w:rsidRPr="00AC4406">
        <w:rPr>
          <w:spacing w:val="-4"/>
          <w:sz w:val="23"/>
        </w:rPr>
        <w:t xml:space="preserve"> </w:t>
      </w:r>
      <w:r w:rsidRPr="00AC4406">
        <w:rPr>
          <w:sz w:val="23"/>
        </w:rPr>
        <w:t>the</w:t>
      </w:r>
      <w:r w:rsidRPr="00AC4406">
        <w:rPr>
          <w:spacing w:val="-4"/>
          <w:sz w:val="23"/>
        </w:rPr>
        <w:t xml:space="preserve"> </w:t>
      </w:r>
      <w:r w:rsidRPr="00AC4406">
        <w:rPr>
          <w:sz w:val="23"/>
        </w:rPr>
        <w:t>following</w:t>
      </w:r>
      <w:r w:rsidRPr="00AC4406">
        <w:rPr>
          <w:spacing w:val="-4"/>
          <w:sz w:val="23"/>
        </w:rPr>
        <w:t xml:space="preserve"> </w:t>
      </w:r>
      <w:r w:rsidRPr="00AC4406">
        <w:rPr>
          <w:sz w:val="23"/>
        </w:rPr>
        <w:t>departments of the Michigan Department of Licensing and Regulatory Affairs for your situation in Michigan. Outside of Michigan, contact your state department of health agency or State Health Insurance Assistance Program (SHIP) for assistance.</w:t>
      </w:r>
    </w:p>
    <w:p w14:paraId="66224208" w14:textId="77777777" w:rsidR="00E925EA" w:rsidRPr="00AC4406" w:rsidRDefault="00E925EA">
      <w:pPr>
        <w:pStyle w:val="BodyText"/>
      </w:pPr>
    </w:p>
    <w:p w14:paraId="4B4C1A73" w14:textId="77777777" w:rsidR="00E925EA" w:rsidRPr="00AC4406" w:rsidRDefault="0019782C">
      <w:pPr>
        <w:ind w:left="1180"/>
        <w:rPr>
          <w:i/>
          <w:sz w:val="23"/>
        </w:rPr>
      </w:pPr>
      <w:r w:rsidRPr="00AC4406">
        <w:rPr>
          <w:b/>
          <w:sz w:val="23"/>
        </w:rPr>
        <w:t>Visit:</w:t>
      </w:r>
      <w:r w:rsidRPr="00AC4406">
        <w:rPr>
          <w:b/>
          <w:spacing w:val="-8"/>
          <w:sz w:val="23"/>
        </w:rPr>
        <w:t xml:space="preserve"> </w:t>
      </w:r>
      <w:hyperlink r:id="rId66">
        <w:r w:rsidRPr="00AC4406">
          <w:rPr>
            <w:b/>
            <w:color w:val="0000FF"/>
            <w:sz w:val="23"/>
            <w:u w:val="single" w:color="0000FF"/>
          </w:rPr>
          <w:t>www.michigan.gov/lara</w:t>
        </w:r>
      </w:hyperlink>
      <w:r w:rsidRPr="00AC4406">
        <w:rPr>
          <w:b/>
          <w:color w:val="0000FF"/>
          <w:spacing w:val="-2"/>
          <w:sz w:val="23"/>
        </w:rPr>
        <w:t xml:space="preserve"> </w:t>
      </w:r>
      <w:r w:rsidRPr="00AC4406">
        <w:rPr>
          <w:sz w:val="23"/>
        </w:rPr>
        <w:t>and</w:t>
      </w:r>
      <w:r w:rsidRPr="00AC4406">
        <w:rPr>
          <w:spacing w:val="-4"/>
          <w:sz w:val="23"/>
        </w:rPr>
        <w:t xml:space="preserve"> </w:t>
      </w:r>
      <w:r w:rsidRPr="00AC4406">
        <w:rPr>
          <w:sz w:val="23"/>
        </w:rPr>
        <w:t>click</w:t>
      </w:r>
      <w:r w:rsidRPr="00AC4406">
        <w:rPr>
          <w:spacing w:val="-4"/>
          <w:sz w:val="23"/>
        </w:rPr>
        <w:t xml:space="preserve"> </w:t>
      </w:r>
      <w:r w:rsidRPr="00AC4406">
        <w:rPr>
          <w:sz w:val="23"/>
        </w:rPr>
        <w:t>on:</w:t>
      </w:r>
      <w:r w:rsidRPr="00AC4406">
        <w:rPr>
          <w:spacing w:val="-2"/>
          <w:sz w:val="23"/>
        </w:rPr>
        <w:t xml:space="preserve"> </w:t>
      </w:r>
      <w:r w:rsidRPr="00AC4406">
        <w:rPr>
          <w:i/>
          <w:sz w:val="23"/>
        </w:rPr>
        <w:t>File</w:t>
      </w:r>
      <w:r w:rsidRPr="00AC4406">
        <w:rPr>
          <w:i/>
          <w:spacing w:val="-4"/>
          <w:sz w:val="23"/>
        </w:rPr>
        <w:t xml:space="preserve"> </w:t>
      </w:r>
      <w:r w:rsidRPr="00AC4406">
        <w:rPr>
          <w:i/>
          <w:sz w:val="23"/>
        </w:rPr>
        <w:t>a</w:t>
      </w:r>
      <w:r w:rsidRPr="00AC4406">
        <w:rPr>
          <w:i/>
          <w:spacing w:val="-4"/>
          <w:sz w:val="23"/>
        </w:rPr>
        <w:t xml:space="preserve"> </w:t>
      </w:r>
      <w:r w:rsidRPr="00AC4406">
        <w:rPr>
          <w:i/>
          <w:spacing w:val="-2"/>
          <w:sz w:val="23"/>
        </w:rPr>
        <w:t>complaint</w:t>
      </w:r>
    </w:p>
    <w:p w14:paraId="419F9D0C" w14:textId="77777777" w:rsidR="00E925EA" w:rsidRPr="00AC4406" w:rsidRDefault="00E925EA">
      <w:pPr>
        <w:pStyle w:val="BodyText"/>
        <w:rPr>
          <w:i/>
          <w:sz w:val="15"/>
        </w:rPr>
      </w:pPr>
    </w:p>
    <w:p w14:paraId="2358A516" w14:textId="77777777" w:rsidR="00E925EA" w:rsidRPr="00AC4406" w:rsidRDefault="0019782C">
      <w:pPr>
        <w:spacing w:before="93"/>
        <w:ind w:left="1180"/>
        <w:rPr>
          <w:b/>
          <w:sz w:val="23"/>
        </w:rPr>
      </w:pPr>
      <w:r w:rsidRPr="00AC4406">
        <w:rPr>
          <w:b/>
          <w:sz w:val="23"/>
        </w:rPr>
        <w:t>To</w:t>
      </w:r>
      <w:r w:rsidRPr="00AC4406">
        <w:rPr>
          <w:b/>
          <w:spacing w:val="-2"/>
          <w:sz w:val="23"/>
        </w:rPr>
        <w:t xml:space="preserve"> </w:t>
      </w:r>
      <w:r w:rsidRPr="00AC4406">
        <w:rPr>
          <w:b/>
          <w:sz w:val="23"/>
        </w:rPr>
        <w:t>file</w:t>
      </w:r>
      <w:r w:rsidRPr="00AC4406">
        <w:rPr>
          <w:b/>
          <w:spacing w:val="-4"/>
          <w:sz w:val="23"/>
        </w:rPr>
        <w:t xml:space="preserve"> </w:t>
      </w:r>
      <w:r w:rsidRPr="00AC4406">
        <w:rPr>
          <w:b/>
          <w:sz w:val="23"/>
        </w:rPr>
        <w:t>a</w:t>
      </w:r>
      <w:r w:rsidRPr="00AC4406">
        <w:rPr>
          <w:b/>
          <w:spacing w:val="-3"/>
          <w:sz w:val="23"/>
        </w:rPr>
        <w:t xml:space="preserve"> </w:t>
      </w:r>
      <w:r w:rsidRPr="00AC4406">
        <w:rPr>
          <w:b/>
          <w:sz w:val="23"/>
        </w:rPr>
        <w:t>complaint</w:t>
      </w:r>
      <w:r w:rsidRPr="00AC4406">
        <w:rPr>
          <w:b/>
          <w:spacing w:val="-3"/>
          <w:sz w:val="23"/>
        </w:rPr>
        <w:t xml:space="preserve"> </w:t>
      </w:r>
      <w:r w:rsidRPr="00AC4406">
        <w:rPr>
          <w:b/>
          <w:sz w:val="23"/>
        </w:rPr>
        <w:t>against</w:t>
      </w:r>
      <w:r w:rsidRPr="00AC4406">
        <w:rPr>
          <w:b/>
          <w:spacing w:val="-2"/>
          <w:sz w:val="23"/>
        </w:rPr>
        <w:t xml:space="preserve"> </w:t>
      </w:r>
      <w:r w:rsidRPr="00AC4406">
        <w:rPr>
          <w:b/>
          <w:sz w:val="23"/>
        </w:rPr>
        <w:t>a</w:t>
      </w:r>
      <w:r w:rsidRPr="00AC4406">
        <w:rPr>
          <w:b/>
          <w:spacing w:val="-4"/>
          <w:sz w:val="23"/>
        </w:rPr>
        <w:t xml:space="preserve"> </w:t>
      </w:r>
      <w:r w:rsidRPr="00AC4406">
        <w:rPr>
          <w:b/>
          <w:sz w:val="23"/>
        </w:rPr>
        <w:t>hospital</w:t>
      </w:r>
      <w:r w:rsidRPr="00AC4406">
        <w:rPr>
          <w:b/>
          <w:spacing w:val="-3"/>
          <w:sz w:val="23"/>
        </w:rPr>
        <w:t xml:space="preserve"> </w:t>
      </w:r>
      <w:r w:rsidRPr="00AC4406">
        <w:rPr>
          <w:b/>
          <w:sz w:val="23"/>
        </w:rPr>
        <w:t>or</w:t>
      </w:r>
      <w:r w:rsidRPr="00AC4406">
        <w:rPr>
          <w:b/>
          <w:spacing w:val="-6"/>
          <w:sz w:val="23"/>
        </w:rPr>
        <w:t xml:space="preserve"> </w:t>
      </w:r>
      <w:r w:rsidRPr="00AC4406">
        <w:rPr>
          <w:b/>
          <w:sz w:val="23"/>
        </w:rPr>
        <w:t>other</w:t>
      </w:r>
      <w:r w:rsidRPr="00AC4406">
        <w:rPr>
          <w:b/>
          <w:spacing w:val="-3"/>
          <w:sz w:val="23"/>
        </w:rPr>
        <w:t xml:space="preserve"> </w:t>
      </w:r>
      <w:r w:rsidRPr="00AC4406">
        <w:rPr>
          <w:b/>
          <w:sz w:val="23"/>
        </w:rPr>
        <w:t>health</w:t>
      </w:r>
      <w:r w:rsidRPr="00AC4406">
        <w:rPr>
          <w:b/>
          <w:spacing w:val="-2"/>
          <w:sz w:val="23"/>
        </w:rPr>
        <w:t xml:space="preserve"> </w:t>
      </w:r>
      <w:r w:rsidRPr="00AC4406">
        <w:rPr>
          <w:b/>
          <w:sz w:val="23"/>
        </w:rPr>
        <w:t>care</w:t>
      </w:r>
      <w:r w:rsidRPr="00AC4406">
        <w:rPr>
          <w:b/>
          <w:spacing w:val="-3"/>
          <w:sz w:val="23"/>
        </w:rPr>
        <w:t xml:space="preserve"> </w:t>
      </w:r>
      <w:r w:rsidRPr="00AC4406">
        <w:rPr>
          <w:b/>
          <w:sz w:val="23"/>
        </w:rPr>
        <w:t>facility</w:t>
      </w:r>
      <w:r w:rsidRPr="00AC4406">
        <w:rPr>
          <w:b/>
          <w:spacing w:val="-5"/>
          <w:sz w:val="23"/>
        </w:rPr>
        <w:t xml:space="preserve"> </w:t>
      </w:r>
      <w:r w:rsidRPr="00AC4406">
        <w:rPr>
          <w:b/>
          <w:spacing w:val="-2"/>
          <w:sz w:val="23"/>
        </w:rPr>
        <w:t>contact:</w:t>
      </w:r>
    </w:p>
    <w:p w14:paraId="1AC1FAA9" w14:textId="77777777" w:rsidR="00E925EA" w:rsidRPr="00AC4406" w:rsidRDefault="00E925EA">
      <w:pPr>
        <w:pStyle w:val="BodyText"/>
        <w:spacing w:before="11"/>
        <w:rPr>
          <w:b/>
          <w:sz w:val="22"/>
        </w:rPr>
      </w:pPr>
    </w:p>
    <w:p w14:paraId="1EB9EBAE" w14:textId="77777777" w:rsidR="00E925EA" w:rsidRPr="00AC4406" w:rsidRDefault="0019782C">
      <w:pPr>
        <w:spacing w:line="264" w:lineRule="exact"/>
        <w:ind w:left="1180"/>
        <w:rPr>
          <w:sz w:val="23"/>
        </w:rPr>
      </w:pPr>
      <w:r w:rsidRPr="00AC4406">
        <w:rPr>
          <w:sz w:val="23"/>
        </w:rPr>
        <w:t>Department</w:t>
      </w:r>
      <w:r w:rsidRPr="00AC4406">
        <w:rPr>
          <w:spacing w:val="-3"/>
          <w:sz w:val="23"/>
        </w:rPr>
        <w:t xml:space="preserve"> </w:t>
      </w:r>
      <w:r w:rsidRPr="00AC4406">
        <w:rPr>
          <w:sz w:val="23"/>
        </w:rPr>
        <w:t>of</w:t>
      </w:r>
      <w:r w:rsidRPr="00AC4406">
        <w:rPr>
          <w:spacing w:val="-2"/>
          <w:sz w:val="23"/>
        </w:rPr>
        <w:t xml:space="preserve"> </w:t>
      </w:r>
      <w:r w:rsidRPr="00AC4406">
        <w:rPr>
          <w:sz w:val="23"/>
        </w:rPr>
        <w:t>Licensing</w:t>
      </w:r>
      <w:r w:rsidRPr="00AC4406">
        <w:rPr>
          <w:spacing w:val="-5"/>
          <w:sz w:val="23"/>
        </w:rPr>
        <w:t xml:space="preserve"> </w:t>
      </w:r>
      <w:r w:rsidRPr="00AC4406">
        <w:rPr>
          <w:sz w:val="23"/>
        </w:rPr>
        <w:t>&amp;</w:t>
      </w:r>
      <w:r w:rsidRPr="00AC4406">
        <w:rPr>
          <w:spacing w:val="-3"/>
          <w:sz w:val="23"/>
        </w:rPr>
        <w:t xml:space="preserve"> </w:t>
      </w:r>
      <w:r w:rsidRPr="00AC4406">
        <w:rPr>
          <w:sz w:val="23"/>
        </w:rPr>
        <w:t>Regulatory</w:t>
      </w:r>
      <w:r w:rsidRPr="00AC4406">
        <w:rPr>
          <w:spacing w:val="-3"/>
          <w:sz w:val="23"/>
        </w:rPr>
        <w:t xml:space="preserve"> </w:t>
      </w:r>
      <w:r w:rsidRPr="00AC4406">
        <w:rPr>
          <w:spacing w:val="-2"/>
          <w:sz w:val="23"/>
        </w:rPr>
        <w:t>Affairs</w:t>
      </w:r>
    </w:p>
    <w:p w14:paraId="5D933439" w14:textId="77777777" w:rsidR="00E925EA" w:rsidRPr="00AC4406" w:rsidRDefault="0019782C">
      <w:pPr>
        <w:spacing w:line="264" w:lineRule="exact"/>
        <w:ind w:left="1180"/>
        <w:rPr>
          <w:sz w:val="23"/>
        </w:rPr>
      </w:pPr>
      <w:r w:rsidRPr="00AC4406">
        <w:rPr>
          <w:sz w:val="23"/>
        </w:rPr>
        <w:t>Bureau</w:t>
      </w:r>
      <w:r w:rsidRPr="00AC4406">
        <w:rPr>
          <w:spacing w:val="-4"/>
          <w:sz w:val="23"/>
        </w:rPr>
        <w:t xml:space="preserve"> </w:t>
      </w:r>
      <w:r w:rsidRPr="00AC4406">
        <w:rPr>
          <w:sz w:val="23"/>
        </w:rPr>
        <w:t>of</w:t>
      </w:r>
      <w:r w:rsidRPr="00AC4406">
        <w:rPr>
          <w:spacing w:val="-2"/>
          <w:sz w:val="23"/>
        </w:rPr>
        <w:t xml:space="preserve"> </w:t>
      </w:r>
      <w:r w:rsidRPr="00AC4406">
        <w:rPr>
          <w:sz w:val="23"/>
        </w:rPr>
        <w:t>Community</w:t>
      </w:r>
      <w:r w:rsidRPr="00AC4406">
        <w:rPr>
          <w:spacing w:val="-3"/>
          <w:sz w:val="23"/>
        </w:rPr>
        <w:t xml:space="preserve"> </w:t>
      </w:r>
      <w:r w:rsidRPr="00AC4406">
        <w:rPr>
          <w:sz w:val="23"/>
        </w:rPr>
        <w:t>and</w:t>
      </w:r>
      <w:r w:rsidRPr="00AC4406">
        <w:rPr>
          <w:spacing w:val="-4"/>
          <w:sz w:val="23"/>
        </w:rPr>
        <w:t xml:space="preserve"> </w:t>
      </w:r>
      <w:r w:rsidRPr="00AC4406">
        <w:rPr>
          <w:sz w:val="23"/>
        </w:rPr>
        <w:t>Health</w:t>
      </w:r>
      <w:r w:rsidRPr="00AC4406">
        <w:rPr>
          <w:spacing w:val="-3"/>
          <w:sz w:val="23"/>
        </w:rPr>
        <w:t xml:space="preserve"> </w:t>
      </w:r>
      <w:r w:rsidRPr="00AC4406">
        <w:rPr>
          <w:sz w:val="23"/>
        </w:rPr>
        <w:t>Systems</w:t>
      </w:r>
      <w:r w:rsidRPr="00AC4406">
        <w:rPr>
          <w:spacing w:val="-2"/>
          <w:sz w:val="23"/>
        </w:rPr>
        <w:t xml:space="preserve"> </w:t>
      </w:r>
      <w:r w:rsidRPr="00AC4406">
        <w:rPr>
          <w:sz w:val="23"/>
        </w:rPr>
        <w:t>-</w:t>
      </w:r>
      <w:r w:rsidRPr="00AC4406">
        <w:rPr>
          <w:spacing w:val="-2"/>
          <w:sz w:val="23"/>
        </w:rPr>
        <w:t xml:space="preserve"> </w:t>
      </w:r>
      <w:r w:rsidRPr="00AC4406">
        <w:rPr>
          <w:sz w:val="23"/>
        </w:rPr>
        <w:t>Health</w:t>
      </w:r>
      <w:r w:rsidRPr="00AC4406">
        <w:rPr>
          <w:spacing w:val="-4"/>
          <w:sz w:val="23"/>
        </w:rPr>
        <w:t xml:space="preserve"> </w:t>
      </w:r>
      <w:r w:rsidRPr="00AC4406">
        <w:rPr>
          <w:sz w:val="23"/>
        </w:rPr>
        <w:t>Facility</w:t>
      </w:r>
      <w:r w:rsidRPr="00AC4406">
        <w:rPr>
          <w:spacing w:val="-2"/>
          <w:sz w:val="23"/>
        </w:rPr>
        <w:t xml:space="preserve"> Complaints</w:t>
      </w:r>
    </w:p>
    <w:p w14:paraId="73474984" w14:textId="77777777" w:rsidR="00E925EA" w:rsidRPr="00AC4406" w:rsidRDefault="0019782C">
      <w:pPr>
        <w:spacing w:line="264" w:lineRule="exact"/>
        <w:ind w:left="1180"/>
        <w:rPr>
          <w:sz w:val="23"/>
        </w:rPr>
      </w:pPr>
      <w:r w:rsidRPr="00AC4406">
        <w:rPr>
          <w:sz w:val="23"/>
        </w:rPr>
        <w:t>P.O.</w:t>
      </w:r>
      <w:r w:rsidRPr="00AC4406">
        <w:rPr>
          <w:spacing w:val="-5"/>
          <w:sz w:val="23"/>
        </w:rPr>
        <w:t xml:space="preserve"> </w:t>
      </w:r>
      <w:r w:rsidRPr="00AC4406">
        <w:rPr>
          <w:sz w:val="23"/>
        </w:rPr>
        <w:t>Box</w:t>
      </w:r>
      <w:r w:rsidRPr="00AC4406">
        <w:rPr>
          <w:spacing w:val="-1"/>
          <w:sz w:val="23"/>
        </w:rPr>
        <w:t xml:space="preserve"> </w:t>
      </w:r>
      <w:r w:rsidRPr="00AC4406">
        <w:rPr>
          <w:spacing w:val="-2"/>
          <w:sz w:val="23"/>
        </w:rPr>
        <w:t>30664</w:t>
      </w:r>
    </w:p>
    <w:p w14:paraId="10DC52DA" w14:textId="77777777" w:rsidR="00E925EA" w:rsidRPr="00AC4406" w:rsidRDefault="0019782C">
      <w:pPr>
        <w:spacing w:before="2"/>
        <w:ind w:left="1180"/>
        <w:rPr>
          <w:sz w:val="23"/>
        </w:rPr>
      </w:pPr>
      <w:r w:rsidRPr="00AC4406">
        <w:rPr>
          <w:sz w:val="23"/>
        </w:rPr>
        <w:t>Lansing,</w:t>
      </w:r>
      <w:r w:rsidRPr="00AC4406">
        <w:rPr>
          <w:spacing w:val="-6"/>
          <w:sz w:val="23"/>
        </w:rPr>
        <w:t xml:space="preserve"> </w:t>
      </w:r>
      <w:r w:rsidRPr="00AC4406">
        <w:rPr>
          <w:sz w:val="23"/>
        </w:rPr>
        <w:t>MI</w:t>
      </w:r>
      <w:r w:rsidRPr="00AC4406">
        <w:rPr>
          <w:spacing w:val="-4"/>
          <w:sz w:val="23"/>
        </w:rPr>
        <w:t xml:space="preserve"> </w:t>
      </w:r>
      <w:r w:rsidRPr="00AC4406">
        <w:rPr>
          <w:sz w:val="23"/>
        </w:rPr>
        <w:t>48909-</w:t>
      </w:r>
      <w:r w:rsidRPr="00AC4406">
        <w:rPr>
          <w:spacing w:val="-4"/>
          <w:sz w:val="23"/>
        </w:rPr>
        <w:t>8170</w:t>
      </w:r>
    </w:p>
    <w:p w14:paraId="6F633F72" w14:textId="77777777" w:rsidR="00E925EA" w:rsidRPr="00AC4406" w:rsidRDefault="00E925EA">
      <w:pPr>
        <w:pStyle w:val="BodyText"/>
        <w:spacing w:before="10"/>
        <w:rPr>
          <w:sz w:val="22"/>
        </w:rPr>
      </w:pPr>
    </w:p>
    <w:p w14:paraId="4D85F8D7" w14:textId="77777777" w:rsidR="00E925EA" w:rsidRPr="00AC4406" w:rsidRDefault="0019782C">
      <w:pPr>
        <w:spacing w:line="264" w:lineRule="exact"/>
        <w:ind w:left="1180"/>
        <w:rPr>
          <w:sz w:val="23"/>
        </w:rPr>
      </w:pPr>
      <w:r w:rsidRPr="00AC4406">
        <w:rPr>
          <w:b/>
          <w:sz w:val="23"/>
        </w:rPr>
        <w:t>Call:</w:t>
      </w:r>
      <w:r w:rsidRPr="00AC4406">
        <w:rPr>
          <w:b/>
          <w:spacing w:val="-4"/>
          <w:sz w:val="23"/>
        </w:rPr>
        <w:t xml:space="preserve"> </w:t>
      </w:r>
      <w:r w:rsidRPr="00AC4406">
        <w:rPr>
          <w:sz w:val="23"/>
        </w:rPr>
        <w:t>1-800-882-6006,</w:t>
      </w:r>
      <w:r w:rsidRPr="00AC4406">
        <w:rPr>
          <w:spacing w:val="-1"/>
          <w:sz w:val="23"/>
        </w:rPr>
        <w:t xml:space="preserve"> </w:t>
      </w:r>
      <w:r w:rsidRPr="00AC4406">
        <w:rPr>
          <w:sz w:val="23"/>
        </w:rPr>
        <w:t>8</w:t>
      </w:r>
      <w:r w:rsidRPr="00AC4406">
        <w:rPr>
          <w:spacing w:val="-1"/>
          <w:sz w:val="23"/>
        </w:rPr>
        <w:t xml:space="preserve"> </w:t>
      </w:r>
      <w:r w:rsidRPr="00AC4406">
        <w:rPr>
          <w:sz w:val="23"/>
        </w:rPr>
        <w:t>a.m.</w:t>
      </w:r>
      <w:r w:rsidRPr="00AC4406">
        <w:rPr>
          <w:spacing w:val="-3"/>
          <w:sz w:val="23"/>
        </w:rPr>
        <w:t xml:space="preserve"> </w:t>
      </w:r>
      <w:r w:rsidRPr="00AC4406">
        <w:rPr>
          <w:sz w:val="23"/>
        </w:rPr>
        <w:t>to</w:t>
      </w:r>
      <w:r w:rsidRPr="00AC4406">
        <w:rPr>
          <w:spacing w:val="-4"/>
          <w:sz w:val="23"/>
        </w:rPr>
        <w:t xml:space="preserve"> </w:t>
      </w:r>
      <w:r w:rsidRPr="00AC4406">
        <w:rPr>
          <w:sz w:val="23"/>
        </w:rPr>
        <w:t>5</w:t>
      </w:r>
      <w:r w:rsidRPr="00AC4406">
        <w:rPr>
          <w:spacing w:val="-3"/>
          <w:sz w:val="23"/>
        </w:rPr>
        <w:t xml:space="preserve"> </w:t>
      </w:r>
      <w:r w:rsidRPr="00AC4406">
        <w:rPr>
          <w:sz w:val="23"/>
        </w:rPr>
        <w:t>p.m.</w:t>
      </w:r>
      <w:r w:rsidRPr="00AC4406">
        <w:rPr>
          <w:spacing w:val="-4"/>
          <w:sz w:val="23"/>
        </w:rPr>
        <w:t xml:space="preserve"> </w:t>
      </w:r>
      <w:r w:rsidRPr="00AC4406">
        <w:rPr>
          <w:sz w:val="23"/>
        </w:rPr>
        <w:t>Monday</w:t>
      </w:r>
      <w:r w:rsidRPr="00AC4406">
        <w:rPr>
          <w:spacing w:val="-2"/>
          <w:sz w:val="23"/>
        </w:rPr>
        <w:t xml:space="preserve"> </w:t>
      </w:r>
      <w:r w:rsidRPr="00AC4406">
        <w:rPr>
          <w:sz w:val="23"/>
        </w:rPr>
        <w:t>through</w:t>
      </w:r>
      <w:r w:rsidRPr="00AC4406">
        <w:rPr>
          <w:spacing w:val="-4"/>
          <w:sz w:val="23"/>
        </w:rPr>
        <w:t xml:space="preserve"> </w:t>
      </w:r>
      <w:r w:rsidRPr="00AC4406">
        <w:rPr>
          <w:sz w:val="23"/>
        </w:rPr>
        <w:t>Friday.</w:t>
      </w:r>
      <w:r w:rsidRPr="00AC4406">
        <w:rPr>
          <w:spacing w:val="-1"/>
          <w:sz w:val="23"/>
        </w:rPr>
        <w:t xml:space="preserve"> </w:t>
      </w:r>
      <w:r w:rsidRPr="00AC4406">
        <w:rPr>
          <w:sz w:val="23"/>
        </w:rPr>
        <w:t>TTY</w:t>
      </w:r>
      <w:r w:rsidRPr="00AC4406">
        <w:rPr>
          <w:spacing w:val="-3"/>
          <w:sz w:val="23"/>
        </w:rPr>
        <w:t xml:space="preserve"> </w:t>
      </w:r>
      <w:r w:rsidRPr="00AC4406">
        <w:rPr>
          <w:sz w:val="23"/>
        </w:rPr>
        <w:t>users</w:t>
      </w:r>
      <w:r w:rsidRPr="00AC4406">
        <w:rPr>
          <w:spacing w:val="-2"/>
          <w:sz w:val="23"/>
        </w:rPr>
        <w:t xml:space="preserve"> </w:t>
      </w:r>
      <w:r w:rsidRPr="00AC4406">
        <w:rPr>
          <w:sz w:val="23"/>
        </w:rPr>
        <w:t>call</w:t>
      </w:r>
      <w:r w:rsidRPr="00AC4406">
        <w:rPr>
          <w:spacing w:val="-2"/>
          <w:sz w:val="23"/>
        </w:rPr>
        <w:t xml:space="preserve"> </w:t>
      </w:r>
      <w:r w:rsidRPr="00AC4406">
        <w:rPr>
          <w:spacing w:val="-4"/>
          <w:sz w:val="23"/>
        </w:rPr>
        <w:t>711.</w:t>
      </w:r>
    </w:p>
    <w:p w14:paraId="27A836D5" w14:textId="77777777" w:rsidR="00E925EA" w:rsidRPr="00AC4406" w:rsidRDefault="0019782C">
      <w:pPr>
        <w:spacing w:line="264" w:lineRule="exact"/>
        <w:ind w:left="1180"/>
        <w:rPr>
          <w:sz w:val="23"/>
        </w:rPr>
      </w:pPr>
      <w:r w:rsidRPr="00AC4406">
        <w:rPr>
          <w:b/>
          <w:sz w:val="23"/>
        </w:rPr>
        <w:t>Email:</w:t>
      </w:r>
      <w:r w:rsidRPr="00AC4406">
        <w:rPr>
          <w:b/>
          <w:spacing w:val="-6"/>
          <w:sz w:val="23"/>
        </w:rPr>
        <w:t xml:space="preserve"> </w:t>
      </w:r>
      <w:hyperlink r:id="rId67">
        <w:r w:rsidRPr="00AC4406">
          <w:rPr>
            <w:sz w:val="23"/>
          </w:rPr>
          <w:t>BCHS-</w:t>
        </w:r>
        <w:r w:rsidRPr="00AC4406">
          <w:rPr>
            <w:spacing w:val="-2"/>
            <w:sz w:val="23"/>
          </w:rPr>
          <w:t>Complaints@michigan.gov</w:t>
        </w:r>
      </w:hyperlink>
    </w:p>
    <w:p w14:paraId="7B4C6457" w14:textId="77777777" w:rsidR="00E925EA" w:rsidRPr="00AC4406" w:rsidRDefault="0019782C">
      <w:pPr>
        <w:spacing w:line="264" w:lineRule="exact"/>
        <w:ind w:left="1180"/>
        <w:rPr>
          <w:sz w:val="23"/>
        </w:rPr>
      </w:pPr>
      <w:r w:rsidRPr="00AC4406">
        <w:rPr>
          <w:b/>
          <w:sz w:val="23"/>
        </w:rPr>
        <w:t>Fax:</w:t>
      </w:r>
      <w:r w:rsidRPr="00AC4406">
        <w:rPr>
          <w:b/>
          <w:spacing w:val="-9"/>
          <w:sz w:val="23"/>
        </w:rPr>
        <w:t xml:space="preserve"> </w:t>
      </w:r>
      <w:r w:rsidRPr="00AC4406">
        <w:rPr>
          <w:sz w:val="23"/>
        </w:rPr>
        <w:t>1-517-763-</w:t>
      </w:r>
      <w:r w:rsidRPr="00AC4406">
        <w:rPr>
          <w:spacing w:val="-4"/>
          <w:sz w:val="23"/>
        </w:rPr>
        <w:t>0219</w:t>
      </w:r>
    </w:p>
    <w:p w14:paraId="3CB24B14" w14:textId="77777777" w:rsidR="00E925EA" w:rsidRPr="00AC4406" w:rsidRDefault="00E925EA">
      <w:pPr>
        <w:pStyle w:val="BodyText"/>
        <w:spacing w:before="2"/>
        <w:rPr>
          <w:sz w:val="23"/>
        </w:rPr>
      </w:pPr>
    </w:p>
    <w:p w14:paraId="1EF70048" w14:textId="77777777" w:rsidR="00E925EA" w:rsidRPr="00AC4406" w:rsidRDefault="0019782C">
      <w:pPr>
        <w:ind w:left="1179" w:right="1341"/>
        <w:rPr>
          <w:b/>
          <w:sz w:val="23"/>
        </w:rPr>
      </w:pPr>
      <w:r w:rsidRPr="00AC4406">
        <w:rPr>
          <w:b/>
          <w:sz w:val="23"/>
        </w:rPr>
        <w:t>To</w:t>
      </w:r>
      <w:r w:rsidRPr="00AC4406">
        <w:rPr>
          <w:b/>
          <w:spacing w:val="-2"/>
          <w:sz w:val="23"/>
        </w:rPr>
        <w:t xml:space="preserve"> </w:t>
      </w:r>
      <w:r w:rsidRPr="00AC4406">
        <w:rPr>
          <w:b/>
          <w:sz w:val="23"/>
        </w:rPr>
        <w:t>file</w:t>
      </w:r>
      <w:r w:rsidRPr="00AC4406">
        <w:rPr>
          <w:b/>
          <w:spacing w:val="-4"/>
          <w:sz w:val="23"/>
        </w:rPr>
        <w:t xml:space="preserve"> </w:t>
      </w:r>
      <w:r w:rsidRPr="00AC4406">
        <w:rPr>
          <w:b/>
          <w:sz w:val="23"/>
        </w:rPr>
        <w:t>a</w:t>
      </w:r>
      <w:r w:rsidRPr="00AC4406">
        <w:rPr>
          <w:b/>
          <w:spacing w:val="-4"/>
          <w:sz w:val="23"/>
        </w:rPr>
        <w:t xml:space="preserve"> </w:t>
      </w:r>
      <w:r w:rsidRPr="00AC4406">
        <w:rPr>
          <w:b/>
          <w:sz w:val="23"/>
        </w:rPr>
        <w:t>complaint</w:t>
      </w:r>
      <w:r w:rsidRPr="00AC4406">
        <w:rPr>
          <w:b/>
          <w:spacing w:val="-3"/>
          <w:sz w:val="23"/>
        </w:rPr>
        <w:t xml:space="preserve"> </w:t>
      </w:r>
      <w:r w:rsidRPr="00AC4406">
        <w:rPr>
          <w:b/>
          <w:sz w:val="23"/>
        </w:rPr>
        <w:t>against</w:t>
      </w:r>
      <w:r w:rsidRPr="00AC4406">
        <w:rPr>
          <w:b/>
          <w:spacing w:val="-3"/>
          <w:sz w:val="23"/>
        </w:rPr>
        <w:t xml:space="preserve"> </w:t>
      </w:r>
      <w:r w:rsidRPr="00AC4406">
        <w:rPr>
          <w:b/>
          <w:sz w:val="23"/>
        </w:rPr>
        <w:t>a</w:t>
      </w:r>
      <w:r w:rsidRPr="00AC4406">
        <w:rPr>
          <w:b/>
          <w:spacing w:val="-4"/>
          <w:sz w:val="23"/>
        </w:rPr>
        <w:t xml:space="preserve"> </w:t>
      </w:r>
      <w:r w:rsidRPr="00AC4406">
        <w:rPr>
          <w:b/>
          <w:sz w:val="23"/>
        </w:rPr>
        <w:t>doctor,</w:t>
      </w:r>
      <w:r w:rsidRPr="00AC4406">
        <w:rPr>
          <w:b/>
          <w:spacing w:val="-4"/>
          <w:sz w:val="23"/>
        </w:rPr>
        <w:t xml:space="preserve"> </w:t>
      </w:r>
      <w:r w:rsidRPr="00AC4406">
        <w:rPr>
          <w:b/>
          <w:sz w:val="23"/>
        </w:rPr>
        <w:t>nurse</w:t>
      </w:r>
      <w:r w:rsidRPr="00AC4406">
        <w:rPr>
          <w:b/>
          <w:spacing w:val="-5"/>
          <w:sz w:val="23"/>
        </w:rPr>
        <w:t xml:space="preserve"> </w:t>
      </w:r>
      <w:r w:rsidRPr="00AC4406">
        <w:rPr>
          <w:b/>
          <w:sz w:val="23"/>
        </w:rPr>
        <w:t>or</w:t>
      </w:r>
      <w:r w:rsidRPr="00AC4406">
        <w:rPr>
          <w:b/>
          <w:spacing w:val="-4"/>
          <w:sz w:val="23"/>
        </w:rPr>
        <w:t xml:space="preserve"> </w:t>
      </w:r>
      <w:r w:rsidRPr="00AC4406">
        <w:rPr>
          <w:b/>
          <w:sz w:val="23"/>
        </w:rPr>
        <w:t>any</w:t>
      </w:r>
      <w:r w:rsidRPr="00AC4406">
        <w:rPr>
          <w:b/>
          <w:spacing w:val="-4"/>
          <w:sz w:val="23"/>
        </w:rPr>
        <w:t xml:space="preserve"> </w:t>
      </w:r>
      <w:r w:rsidRPr="00AC4406">
        <w:rPr>
          <w:b/>
          <w:sz w:val="23"/>
        </w:rPr>
        <w:t>medical</w:t>
      </w:r>
      <w:r w:rsidRPr="00AC4406">
        <w:rPr>
          <w:b/>
          <w:spacing w:val="-2"/>
          <w:sz w:val="23"/>
        </w:rPr>
        <w:t xml:space="preserve"> </w:t>
      </w:r>
      <w:r w:rsidRPr="00AC4406">
        <w:rPr>
          <w:b/>
          <w:sz w:val="23"/>
        </w:rPr>
        <w:t>professional</w:t>
      </w:r>
      <w:r w:rsidRPr="00AC4406">
        <w:rPr>
          <w:b/>
          <w:spacing w:val="-4"/>
          <w:sz w:val="23"/>
        </w:rPr>
        <w:t xml:space="preserve"> </w:t>
      </w:r>
      <w:r w:rsidRPr="00AC4406">
        <w:rPr>
          <w:b/>
          <w:sz w:val="23"/>
        </w:rPr>
        <w:t>licensed</w:t>
      </w:r>
      <w:r w:rsidRPr="00AC4406">
        <w:rPr>
          <w:b/>
          <w:spacing w:val="-4"/>
          <w:sz w:val="23"/>
        </w:rPr>
        <w:t xml:space="preserve"> </w:t>
      </w:r>
      <w:r w:rsidRPr="00AC4406">
        <w:rPr>
          <w:b/>
          <w:sz w:val="23"/>
        </w:rPr>
        <w:t xml:space="preserve">with </w:t>
      </w:r>
      <w:r w:rsidRPr="00AC4406">
        <w:rPr>
          <w:b/>
          <w:spacing w:val="-4"/>
          <w:sz w:val="23"/>
        </w:rPr>
        <w:t>the</w:t>
      </w:r>
    </w:p>
    <w:p w14:paraId="04D27E9C" w14:textId="77777777" w:rsidR="00E925EA" w:rsidRPr="00AC4406" w:rsidRDefault="0019782C">
      <w:pPr>
        <w:spacing w:line="264" w:lineRule="exact"/>
        <w:ind w:left="1179"/>
        <w:rPr>
          <w:b/>
          <w:sz w:val="23"/>
        </w:rPr>
      </w:pPr>
      <w:r w:rsidRPr="00AC4406">
        <w:rPr>
          <w:b/>
          <w:sz w:val="23"/>
        </w:rPr>
        <w:t>state,</w:t>
      </w:r>
      <w:r w:rsidRPr="00AC4406">
        <w:rPr>
          <w:b/>
          <w:spacing w:val="-2"/>
          <w:sz w:val="23"/>
        </w:rPr>
        <w:t xml:space="preserve"> contact:</w:t>
      </w:r>
    </w:p>
    <w:p w14:paraId="1A4FDFD8" w14:textId="77777777" w:rsidR="00E925EA" w:rsidRPr="00AC4406" w:rsidRDefault="00E925EA">
      <w:pPr>
        <w:pStyle w:val="BodyText"/>
        <w:spacing w:before="1"/>
        <w:rPr>
          <w:b/>
          <w:sz w:val="23"/>
        </w:rPr>
      </w:pPr>
    </w:p>
    <w:p w14:paraId="054B2BA7" w14:textId="77777777" w:rsidR="00E925EA" w:rsidRPr="00AC4406" w:rsidRDefault="0019782C">
      <w:pPr>
        <w:spacing w:line="264" w:lineRule="exact"/>
        <w:ind w:left="1179"/>
        <w:rPr>
          <w:sz w:val="23"/>
        </w:rPr>
      </w:pPr>
      <w:r w:rsidRPr="00AC4406">
        <w:rPr>
          <w:sz w:val="23"/>
        </w:rPr>
        <w:t>Bureau</w:t>
      </w:r>
      <w:r w:rsidRPr="00AC4406">
        <w:rPr>
          <w:spacing w:val="-8"/>
          <w:sz w:val="23"/>
        </w:rPr>
        <w:t xml:space="preserve"> </w:t>
      </w:r>
      <w:r w:rsidRPr="00AC4406">
        <w:rPr>
          <w:sz w:val="23"/>
        </w:rPr>
        <w:t>of</w:t>
      </w:r>
      <w:r w:rsidRPr="00AC4406">
        <w:rPr>
          <w:spacing w:val="-4"/>
          <w:sz w:val="23"/>
        </w:rPr>
        <w:t xml:space="preserve"> </w:t>
      </w:r>
      <w:r w:rsidRPr="00AC4406">
        <w:rPr>
          <w:sz w:val="23"/>
        </w:rPr>
        <w:t>Professional</w:t>
      </w:r>
      <w:r w:rsidRPr="00AC4406">
        <w:rPr>
          <w:spacing w:val="-5"/>
          <w:sz w:val="23"/>
        </w:rPr>
        <w:t xml:space="preserve"> </w:t>
      </w:r>
      <w:r w:rsidRPr="00AC4406">
        <w:rPr>
          <w:sz w:val="23"/>
        </w:rPr>
        <w:t>Licensing</w:t>
      </w:r>
      <w:r w:rsidRPr="00AC4406">
        <w:rPr>
          <w:spacing w:val="-6"/>
          <w:sz w:val="23"/>
        </w:rPr>
        <w:t xml:space="preserve"> </w:t>
      </w:r>
      <w:r w:rsidRPr="00AC4406">
        <w:rPr>
          <w:sz w:val="23"/>
        </w:rPr>
        <w:t>Investigations</w:t>
      </w:r>
      <w:r w:rsidRPr="00AC4406">
        <w:rPr>
          <w:spacing w:val="-2"/>
          <w:sz w:val="23"/>
        </w:rPr>
        <w:t xml:space="preserve"> </w:t>
      </w:r>
      <w:r w:rsidRPr="00AC4406">
        <w:rPr>
          <w:sz w:val="23"/>
        </w:rPr>
        <w:t>and</w:t>
      </w:r>
      <w:r w:rsidRPr="00AC4406">
        <w:rPr>
          <w:spacing w:val="-6"/>
          <w:sz w:val="23"/>
        </w:rPr>
        <w:t xml:space="preserve"> </w:t>
      </w:r>
      <w:r w:rsidRPr="00AC4406">
        <w:rPr>
          <w:sz w:val="23"/>
        </w:rPr>
        <w:t>Inspections</w:t>
      </w:r>
      <w:r w:rsidRPr="00AC4406">
        <w:rPr>
          <w:spacing w:val="-4"/>
          <w:sz w:val="23"/>
        </w:rPr>
        <w:t xml:space="preserve"> </w:t>
      </w:r>
      <w:r w:rsidRPr="00AC4406">
        <w:rPr>
          <w:spacing w:val="-2"/>
          <w:sz w:val="23"/>
        </w:rPr>
        <w:t>Division</w:t>
      </w:r>
    </w:p>
    <w:p w14:paraId="2FD65267" w14:textId="77777777" w:rsidR="00E925EA" w:rsidRPr="00AC4406" w:rsidRDefault="0019782C">
      <w:pPr>
        <w:spacing w:line="264" w:lineRule="exact"/>
        <w:ind w:left="1179"/>
        <w:rPr>
          <w:sz w:val="23"/>
        </w:rPr>
      </w:pPr>
      <w:r w:rsidRPr="00AC4406">
        <w:rPr>
          <w:sz w:val="23"/>
        </w:rPr>
        <w:t>P.O.</w:t>
      </w:r>
      <w:r w:rsidRPr="00AC4406">
        <w:rPr>
          <w:spacing w:val="-5"/>
          <w:sz w:val="23"/>
        </w:rPr>
        <w:t xml:space="preserve"> </w:t>
      </w:r>
      <w:r w:rsidRPr="00AC4406">
        <w:rPr>
          <w:sz w:val="23"/>
        </w:rPr>
        <w:t>Box</w:t>
      </w:r>
      <w:r w:rsidRPr="00AC4406">
        <w:rPr>
          <w:spacing w:val="-1"/>
          <w:sz w:val="23"/>
        </w:rPr>
        <w:t xml:space="preserve"> </w:t>
      </w:r>
      <w:r w:rsidRPr="00AC4406">
        <w:rPr>
          <w:spacing w:val="-2"/>
          <w:sz w:val="23"/>
        </w:rPr>
        <w:t>30670</w:t>
      </w:r>
    </w:p>
    <w:p w14:paraId="4C23FDC1" w14:textId="77777777" w:rsidR="00E925EA" w:rsidRPr="00AC4406" w:rsidRDefault="0019782C">
      <w:pPr>
        <w:spacing w:line="264" w:lineRule="exact"/>
        <w:ind w:left="1179"/>
        <w:rPr>
          <w:sz w:val="23"/>
        </w:rPr>
      </w:pPr>
      <w:r w:rsidRPr="00AC4406">
        <w:rPr>
          <w:sz w:val="23"/>
        </w:rPr>
        <w:t>Lansing,</w:t>
      </w:r>
      <w:r w:rsidRPr="00AC4406">
        <w:rPr>
          <w:spacing w:val="-6"/>
          <w:sz w:val="23"/>
        </w:rPr>
        <w:t xml:space="preserve"> </w:t>
      </w:r>
      <w:r w:rsidRPr="00AC4406">
        <w:rPr>
          <w:sz w:val="23"/>
        </w:rPr>
        <w:t>MI</w:t>
      </w:r>
      <w:r w:rsidRPr="00AC4406">
        <w:rPr>
          <w:spacing w:val="-4"/>
          <w:sz w:val="23"/>
        </w:rPr>
        <w:t xml:space="preserve"> </w:t>
      </w:r>
      <w:r w:rsidRPr="00AC4406">
        <w:rPr>
          <w:sz w:val="23"/>
        </w:rPr>
        <w:t>48909-</w:t>
      </w:r>
      <w:r w:rsidRPr="00AC4406">
        <w:rPr>
          <w:spacing w:val="-4"/>
          <w:sz w:val="23"/>
        </w:rPr>
        <w:t>8170</w:t>
      </w:r>
    </w:p>
    <w:p w14:paraId="1BCAA1C4" w14:textId="77777777" w:rsidR="00E925EA" w:rsidRPr="00AC4406" w:rsidRDefault="00E925EA">
      <w:pPr>
        <w:pStyle w:val="BodyText"/>
        <w:spacing w:before="11"/>
        <w:rPr>
          <w:sz w:val="22"/>
        </w:rPr>
      </w:pPr>
    </w:p>
    <w:p w14:paraId="47ACAF13" w14:textId="77777777" w:rsidR="00E925EA" w:rsidRPr="00AC4406" w:rsidRDefault="0019782C">
      <w:pPr>
        <w:ind w:left="1179"/>
        <w:rPr>
          <w:sz w:val="23"/>
        </w:rPr>
      </w:pPr>
      <w:r w:rsidRPr="00AC4406">
        <w:rPr>
          <w:b/>
          <w:sz w:val="23"/>
        </w:rPr>
        <w:t>Call:</w:t>
      </w:r>
      <w:r w:rsidRPr="00AC4406">
        <w:rPr>
          <w:b/>
          <w:spacing w:val="-4"/>
          <w:sz w:val="23"/>
        </w:rPr>
        <w:t xml:space="preserve"> </w:t>
      </w:r>
      <w:r w:rsidRPr="00AC4406">
        <w:rPr>
          <w:sz w:val="23"/>
        </w:rPr>
        <w:t>1-517-241-0205,</w:t>
      </w:r>
      <w:r w:rsidRPr="00AC4406">
        <w:rPr>
          <w:spacing w:val="-1"/>
          <w:sz w:val="23"/>
        </w:rPr>
        <w:t xml:space="preserve"> </w:t>
      </w:r>
      <w:r w:rsidRPr="00AC4406">
        <w:rPr>
          <w:sz w:val="23"/>
        </w:rPr>
        <w:t>8</w:t>
      </w:r>
      <w:r w:rsidRPr="00AC4406">
        <w:rPr>
          <w:spacing w:val="-1"/>
          <w:sz w:val="23"/>
        </w:rPr>
        <w:t xml:space="preserve"> </w:t>
      </w:r>
      <w:r w:rsidRPr="00AC4406">
        <w:rPr>
          <w:sz w:val="23"/>
        </w:rPr>
        <w:t>a.m.</w:t>
      </w:r>
      <w:r w:rsidRPr="00AC4406">
        <w:rPr>
          <w:spacing w:val="-3"/>
          <w:sz w:val="23"/>
        </w:rPr>
        <w:t xml:space="preserve"> </w:t>
      </w:r>
      <w:r w:rsidRPr="00AC4406">
        <w:rPr>
          <w:sz w:val="23"/>
        </w:rPr>
        <w:t>to</w:t>
      </w:r>
      <w:r w:rsidRPr="00AC4406">
        <w:rPr>
          <w:spacing w:val="-4"/>
          <w:sz w:val="23"/>
        </w:rPr>
        <w:t xml:space="preserve"> </w:t>
      </w:r>
      <w:r w:rsidRPr="00AC4406">
        <w:rPr>
          <w:sz w:val="23"/>
        </w:rPr>
        <w:t>5</w:t>
      </w:r>
      <w:r w:rsidRPr="00AC4406">
        <w:rPr>
          <w:spacing w:val="-3"/>
          <w:sz w:val="23"/>
        </w:rPr>
        <w:t xml:space="preserve"> </w:t>
      </w:r>
      <w:r w:rsidRPr="00AC4406">
        <w:rPr>
          <w:sz w:val="23"/>
        </w:rPr>
        <w:t>p.m.</w:t>
      </w:r>
      <w:r w:rsidRPr="00AC4406">
        <w:rPr>
          <w:spacing w:val="-4"/>
          <w:sz w:val="23"/>
        </w:rPr>
        <w:t xml:space="preserve"> </w:t>
      </w:r>
      <w:r w:rsidRPr="00AC4406">
        <w:rPr>
          <w:sz w:val="23"/>
        </w:rPr>
        <w:t>Monday</w:t>
      </w:r>
      <w:r w:rsidRPr="00AC4406">
        <w:rPr>
          <w:spacing w:val="-2"/>
          <w:sz w:val="23"/>
        </w:rPr>
        <w:t xml:space="preserve"> </w:t>
      </w:r>
      <w:r w:rsidRPr="00AC4406">
        <w:rPr>
          <w:sz w:val="23"/>
        </w:rPr>
        <w:t>through</w:t>
      </w:r>
      <w:r w:rsidRPr="00AC4406">
        <w:rPr>
          <w:spacing w:val="-4"/>
          <w:sz w:val="23"/>
        </w:rPr>
        <w:t xml:space="preserve"> </w:t>
      </w:r>
      <w:r w:rsidRPr="00AC4406">
        <w:rPr>
          <w:sz w:val="23"/>
        </w:rPr>
        <w:t>Friday.</w:t>
      </w:r>
      <w:r w:rsidRPr="00AC4406">
        <w:rPr>
          <w:spacing w:val="-1"/>
          <w:sz w:val="23"/>
        </w:rPr>
        <w:t xml:space="preserve"> </w:t>
      </w:r>
      <w:r w:rsidRPr="00AC4406">
        <w:rPr>
          <w:sz w:val="23"/>
        </w:rPr>
        <w:t>TTY</w:t>
      </w:r>
      <w:r w:rsidRPr="00AC4406">
        <w:rPr>
          <w:spacing w:val="-3"/>
          <w:sz w:val="23"/>
        </w:rPr>
        <w:t xml:space="preserve"> </w:t>
      </w:r>
      <w:r w:rsidRPr="00AC4406">
        <w:rPr>
          <w:sz w:val="23"/>
        </w:rPr>
        <w:t>users</w:t>
      </w:r>
      <w:r w:rsidRPr="00AC4406">
        <w:rPr>
          <w:spacing w:val="-2"/>
          <w:sz w:val="23"/>
        </w:rPr>
        <w:t xml:space="preserve"> </w:t>
      </w:r>
      <w:r w:rsidRPr="00AC4406">
        <w:rPr>
          <w:sz w:val="23"/>
        </w:rPr>
        <w:t>call</w:t>
      </w:r>
      <w:r w:rsidRPr="00AC4406">
        <w:rPr>
          <w:spacing w:val="-2"/>
          <w:sz w:val="23"/>
        </w:rPr>
        <w:t xml:space="preserve"> </w:t>
      </w:r>
      <w:r w:rsidRPr="00AC4406">
        <w:rPr>
          <w:spacing w:val="-4"/>
          <w:sz w:val="23"/>
        </w:rPr>
        <w:t>711.</w:t>
      </w:r>
    </w:p>
    <w:p w14:paraId="46C541B2" w14:textId="77777777" w:rsidR="00E925EA" w:rsidRPr="00AC4406" w:rsidRDefault="0019782C">
      <w:pPr>
        <w:spacing w:before="2" w:line="264" w:lineRule="exact"/>
        <w:ind w:left="1179"/>
        <w:rPr>
          <w:sz w:val="23"/>
        </w:rPr>
      </w:pPr>
      <w:r w:rsidRPr="00AC4406">
        <w:rPr>
          <w:b/>
          <w:sz w:val="23"/>
        </w:rPr>
        <w:t>Email:</w:t>
      </w:r>
      <w:r w:rsidRPr="00AC4406">
        <w:rPr>
          <w:b/>
          <w:spacing w:val="-6"/>
          <w:sz w:val="23"/>
        </w:rPr>
        <w:t xml:space="preserve"> </w:t>
      </w:r>
      <w:hyperlink r:id="rId68">
        <w:r w:rsidRPr="00AC4406">
          <w:rPr>
            <w:sz w:val="23"/>
          </w:rPr>
          <w:t>BPL-</w:t>
        </w:r>
        <w:r w:rsidRPr="00AC4406">
          <w:rPr>
            <w:spacing w:val="-2"/>
            <w:sz w:val="23"/>
          </w:rPr>
          <w:t>Complaints@michigan.gov</w:t>
        </w:r>
      </w:hyperlink>
    </w:p>
    <w:p w14:paraId="187622AE" w14:textId="77777777" w:rsidR="00E925EA" w:rsidRPr="00AC4406" w:rsidRDefault="0019782C">
      <w:pPr>
        <w:spacing w:line="264" w:lineRule="exact"/>
        <w:ind w:left="1179"/>
        <w:rPr>
          <w:sz w:val="23"/>
        </w:rPr>
      </w:pPr>
      <w:r w:rsidRPr="00AC4406">
        <w:rPr>
          <w:b/>
          <w:sz w:val="23"/>
        </w:rPr>
        <w:t>Fax:</w:t>
      </w:r>
      <w:r w:rsidRPr="00AC4406">
        <w:rPr>
          <w:b/>
          <w:spacing w:val="-5"/>
          <w:sz w:val="23"/>
        </w:rPr>
        <w:t xml:space="preserve"> </w:t>
      </w:r>
      <w:r w:rsidRPr="00AC4406">
        <w:rPr>
          <w:sz w:val="23"/>
        </w:rPr>
        <w:t>1-517-241-2389</w:t>
      </w:r>
      <w:r w:rsidRPr="00AC4406">
        <w:rPr>
          <w:spacing w:val="-5"/>
          <w:sz w:val="23"/>
        </w:rPr>
        <w:t xml:space="preserve"> </w:t>
      </w:r>
      <w:r w:rsidRPr="00AC4406">
        <w:rPr>
          <w:sz w:val="23"/>
        </w:rPr>
        <w:t>(Attn:</w:t>
      </w:r>
      <w:r w:rsidRPr="00AC4406">
        <w:rPr>
          <w:spacing w:val="-3"/>
          <w:sz w:val="23"/>
        </w:rPr>
        <w:t xml:space="preserve"> </w:t>
      </w:r>
      <w:r w:rsidRPr="00AC4406">
        <w:rPr>
          <w:sz w:val="23"/>
        </w:rPr>
        <w:t>Complaint</w:t>
      </w:r>
      <w:r w:rsidRPr="00AC4406">
        <w:rPr>
          <w:spacing w:val="-3"/>
          <w:sz w:val="23"/>
        </w:rPr>
        <w:t xml:space="preserve"> </w:t>
      </w:r>
      <w:r w:rsidRPr="00AC4406">
        <w:rPr>
          <w:spacing w:val="-2"/>
          <w:sz w:val="23"/>
        </w:rPr>
        <w:t>Intake)</w:t>
      </w:r>
    </w:p>
    <w:p w14:paraId="071D3EF6" w14:textId="2ABA6843" w:rsidR="00E925EA" w:rsidRPr="00AC4406" w:rsidRDefault="0019782C">
      <w:pPr>
        <w:pStyle w:val="BodyText"/>
        <w:spacing w:before="7"/>
        <w:rPr>
          <w:sz w:val="18"/>
        </w:rPr>
      </w:pPr>
      <w:r w:rsidRPr="00AC4406">
        <w:rPr>
          <w:noProof/>
        </w:rPr>
        <mc:AlternateContent>
          <mc:Choice Requires="wpg">
            <w:drawing>
              <wp:anchor distT="0" distB="0" distL="0" distR="0" simplePos="0" relativeHeight="251989504" behindDoc="1" locked="0" layoutInCell="1" allowOverlap="1" wp14:anchorId="39BD3F83" wp14:editId="7D61C473">
                <wp:simplePos x="0" y="0"/>
                <wp:positionH relativeFrom="page">
                  <wp:posOffset>833755</wp:posOffset>
                </wp:positionH>
                <wp:positionV relativeFrom="paragraph">
                  <wp:posOffset>151765</wp:posOffset>
                </wp:positionV>
                <wp:extent cx="6105525" cy="452755"/>
                <wp:effectExtent l="0" t="0" r="0" b="0"/>
                <wp:wrapTopAndBottom/>
                <wp:docPr id="810311504" name="docshapegroup332" descr="P328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39"/>
                          <a:chExt cx="9615" cy="713"/>
                        </a:xfrm>
                      </wpg:grpSpPr>
                      <wps:wsp>
                        <wps:cNvPr id="970354588" name="docshape333"/>
                        <wps:cNvSpPr>
                          <a:spLocks/>
                        </wps:cNvSpPr>
                        <wps:spPr bwMode="auto">
                          <a:xfrm>
                            <a:off x="1312" y="238"/>
                            <a:ext cx="9615" cy="713"/>
                          </a:xfrm>
                          <a:custGeom>
                            <a:avLst/>
                            <a:gdLst>
                              <a:gd name="T0" fmla="+- 0 10927 1313"/>
                              <a:gd name="T1" fmla="*/ T0 w 9615"/>
                              <a:gd name="T2" fmla="+- 0 258 239"/>
                              <a:gd name="T3" fmla="*/ 258 h 713"/>
                              <a:gd name="T4" fmla="+- 0 10908 1313"/>
                              <a:gd name="T5" fmla="*/ T4 w 9615"/>
                              <a:gd name="T6" fmla="+- 0 258 239"/>
                              <a:gd name="T7" fmla="*/ 258 h 713"/>
                              <a:gd name="T8" fmla="+- 0 10908 1313"/>
                              <a:gd name="T9" fmla="*/ T8 w 9615"/>
                              <a:gd name="T10" fmla="+- 0 594 239"/>
                              <a:gd name="T11" fmla="*/ 594 h 713"/>
                              <a:gd name="T12" fmla="+- 0 10908 1313"/>
                              <a:gd name="T13" fmla="*/ T12 w 9615"/>
                              <a:gd name="T14" fmla="+- 0 932 239"/>
                              <a:gd name="T15" fmla="*/ 932 h 713"/>
                              <a:gd name="T16" fmla="+- 0 1332 1313"/>
                              <a:gd name="T17" fmla="*/ T16 w 9615"/>
                              <a:gd name="T18" fmla="+- 0 932 239"/>
                              <a:gd name="T19" fmla="*/ 932 h 713"/>
                              <a:gd name="T20" fmla="+- 0 1332 1313"/>
                              <a:gd name="T21" fmla="*/ T20 w 9615"/>
                              <a:gd name="T22" fmla="+- 0 594 239"/>
                              <a:gd name="T23" fmla="*/ 594 h 713"/>
                              <a:gd name="T24" fmla="+- 0 1332 1313"/>
                              <a:gd name="T25" fmla="*/ T24 w 9615"/>
                              <a:gd name="T26" fmla="+- 0 258 239"/>
                              <a:gd name="T27" fmla="*/ 258 h 713"/>
                              <a:gd name="T28" fmla="+- 0 1313 1313"/>
                              <a:gd name="T29" fmla="*/ T28 w 9615"/>
                              <a:gd name="T30" fmla="+- 0 258 239"/>
                              <a:gd name="T31" fmla="*/ 258 h 713"/>
                              <a:gd name="T32" fmla="+- 0 1313 1313"/>
                              <a:gd name="T33" fmla="*/ T32 w 9615"/>
                              <a:gd name="T34" fmla="+- 0 594 239"/>
                              <a:gd name="T35" fmla="*/ 594 h 713"/>
                              <a:gd name="T36" fmla="+- 0 1313 1313"/>
                              <a:gd name="T37" fmla="*/ T36 w 9615"/>
                              <a:gd name="T38" fmla="+- 0 932 239"/>
                              <a:gd name="T39" fmla="*/ 932 h 713"/>
                              <a:gd name="T40" fmla="+- 0 1313 1313"/>
                              <a:gd name="T41" fmla="*/ T40 w 9615"/>
                              <a:gd name="T42" fmla="+- 0 952 239"/>
                              <a:gd name="T43" fmla="*/ 952 h 713"/>
                              <a:gd name="T44" fmla="+- 0 1332 1313"/>
                              <a:gd name="T45" fmla="*/ T44 w 9615"/>
                              <a:gd name="T46" fmla="+- 0 952 239"/>
                              <a:gd name="T47" fmla="*/ 952 h 713"/>
                              <a:gd name="T48" fmla="+- 0 10908 1313"/>
                              <a:gd name="T49" fmla="*/ T48 w 9615"/>
                              <a:gd name="T50" fmla="+- 0 952 239"/>
                              <a:gd name="T51" fmla="*/ 952 h 713"/>
                              <a:gd name="T52" fmla="+- 0 10927 1313"/>
                              <a:gd name="T53" fmla="*/ T52 w 9615"/>
                              <a:gd name="T54" fmla="+- 0 952 239"/>
                              <a:gd name="T55" fmla="*/ 952 h 713"/>
                              <a:gd name="T56" fmla="+- 0 10927 1313"/>
                              <a:gd name="T57" fmla="*/ T56 w 9615"/>
                              <a:gd name="T58" fmla="+- 0 932 239"/>
                              <a:gd name="T59" fmla="*/ 932 h 713"/>
                              <a:gd name="T60" fmla="+- 0 10927 1313"/>
                              <a:gd name="T61" fmla="*/ T60 w 9615"/>
                              <a:gd name="T62" fmla="+- 0 594 239"/>
                              <a:gd name="T63" fmla="*/ 594 h 713"/>
                              <a:gd name="T64" fmla="+- 0 10927 1313"/>
                              <a:gd name="T65" fmla="*/ T64 w 9615"/>
                              <a:gd name="T66" fmla="+- 0 258 239"/>
                              <a:gd name="T67" fmla="*/ 258 h 713"/>
                              <a:gd name="T68" fmla="+- 0 10927 1313"/>
                              <a:gd name="T69" fmla="*/ T68 w 9615"/>
                              <a:gd name="T70" fmla="+- 0 239 239"/>
                              <a:gd name="T71" fmla="*/ 239 h 713"/>
                              <a:gd name="T72" fmla="+- 0 10908 1313"/>
                              <a:gd name="T73" fmla="*/ T72 w 9615"/>
                              <a:gd name="T74" fmla="+- 0 239 239"/>
                              <a:gd name="T75" fmla="*/ 239 h 713"/>
                              <a:gd name="T76" fmla="+- 0 1332 1313"/>
                              <a:gd name="T77" fmla="*/ T76 w 9615"/>
                              <a:gd name="T78" fmla="+- 0 239 239"/>
                              <a:gd name="T79" fmla="*/ 239 h 713"/>
                              <a:gd name="T80" fmla="+- 0 1313 1313"/>
                              <a:gd name="T81" fmla="*/ T80 w 9615"/>
                              <a:gd name="T82" fmla="+- 0 239 239"/>
                              <a:gd name="T83" fmla="*/ 239 h 713"/>
                              <a:gd name="T84" fmla="+- 0 1313 1313"/>
                              <a:gd name="T85" fmla="*/ T84 w 9615"/>
                              <a:gd name="T86" fmla="+- 0 258 239"/>
                              <a:gd name="T87" fmla="*/ 258 h 713"/>
                              <a:gd name="T88" fmla="+- 0 1332 1313"/>
                              <a:gd name="T89" fmla="*/ T88 w 9615"/>
                              <a:gd name="T90" fmla="+- 0 258 239"/>
                              <a:gd name="T91" fmla="*/ 258 h 713"/>
                              <a:gd name="T92" fmla="+- 0 10908 1313"/>
                              <a:gd name="T93" fmla="*/ T92 w 9615"/>
                              <a:gd name="T94" fmla="+- 0 258 239"/>
                              <a:gd name="T95" fmla="*/ 258 h 713"/>
                              <a:gd name="T96" fmla="+- 0 10927 1313"/>
                              <a:gd name="T97" fmla="*/ T96 w 9615"/>
                              <a:gd name="T98" fmla="+- 0 258 239"/>
                              <a:gd name="T99" fmla="*/ 258 h 713"/>
                              <a:gd name="T100" fmla="+- 0 10927 1313"/>
                              <a:gd name="T101" fmla="*/ T100 w 9615"/>
                              <a:gd name="T102" fmla="+- 0 239 239"/>
                              <a:gd name="T103" fmla="*/ 239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713">
                                <a:moveTo>
                                  <a:pt x="9614" y="19"/>
                                </a:moveTo>
                                <a:lnTo>
                                  <a:pt x="9595" y="19"/>
                                </a:lnTo>
                                <a:lnTo>
                                  <a:pt x="9595" y="355"/>
                                </a:lnTo>
                                <a:lnTo>
                                  <a:pt x="9595" y="693"/>
                                </a:lnTo>
                                <a:lnTo>
                                  <a:pt x="19" y="693"/>
                                </a:lnTo>
                                <a:lnTo>
                                  <a:pt x="19" y="355"/>
                                </a:lnTo>
                                <a:lnTo>
                                  <a:pt x="19" y="19"/>
                                </a:lnTo>
                                <a:lnTo>
                                  <a:pt x="0" y="19"/>
                                </a:lnTo>
                                <a:lnTo>
                                  <a:pt x="0" y="355"/>
                                </a:lnTo>
                                <a:lnTo>
                                  <a:pt x="0" y="693"/>
                                </a:lnTo>
                                <a:lnTo>
                                  <a:pt x="0" y="713"/>
                                </a:lnTo>
                                <a:lnTo>
                                  <a:pt x="19" y="713"/>
                                </a:lnTo>
                                <a:lnTo>
                                  <a:pt x="9595" y="713"/>
                                </a:lnTo>
                                <a:lnTo>
                                  <a:pt x="9614" y="713"/>
                                </a:lnTo>
                                <a:lnTo>
                                  <a:pt x="9614" y="693"/>
                                </a:lnTo>
                                <a:lnTo>
                                  <a:pt x="9614" y="355"/>
                                </a:lnTo>
                                <a:lnTo>
                                  <a:pt x="9614" y="19"/>
                                </a:lnTo>
                                <a:close/>
                                <a:moveTo>
                                  <a:pt x="9614" y="0"/>
                                </a:moveTo>
                                <a:lnTo>
                                  <a:pt x="9595" y="0"/>
                                </a:lnTo>
                                <a:lnTo>
                                  <a:pt x="19" y="0"/>
                                </a:lnTo>
                                <a:lnTo>
                                  <a:pt x="0" y="0"/>
                                </a:lnTo>
                                <a:lnTo>
                                  <a:pt x="0" y="19"/>
                                </a:lnTo>
                                <a:lnTo>
                                  <a:pt x="19" y="19"/>
                                </a:lnTo>
                                <a:lnTo>
                                  <a:pt x="9595" y="19"/>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2597546" name="docshape334"/>
                        <wps:cNvSpPr txBox="1">
                          <a:spLocks noChangeArrowheads="1"/>
                        </wps:cNvSpPr>
                        <wps:spPr bwMode="auto">
                          <a:xfrm>
                            <a:off x="1440" y="326"/>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232D34" w14:textId="77777777" w:rsidR="00E925EA" w:rsidRDefault="0019782C">
                              <w:pPr>
                                <w:spacing w:line="268" w:lineRule="exact"/>
                                <w:rPr>
                                  <w:b/>
                                  <w:sz w:val="24"/>
                                </w:rPr>
                              </w:pPr>
                              <w:bookmarkStart w:id="133" w:name="Section_1.6_You_have_the_right_to_make_c"/>
                              <w:bookmarkEnd w:id="133"/>
                              <w:r>
                                <w:rPr>
                                  <w:b/>
                                  <w:sz w:val="24"/>
                                </w:rPr>
                                <w:t>Section</w:t>
                              </w:r>
                              <w:r>
                                <w:rPr>
                                  <w:b/>
                                  <w:spacing w:val="-2"/>
                                  <w:sz w:val="24"/>
                                </w:rPr>
                                <w:t xml:space="preserve"> </w:t>
                              </w:r>
                              <w:r>
                                <w:rPr>
                                  <w:b/>
                                  <w:spacing w:val="-5"/>
                                  <w:sz w:val="24"/>
                                </w:rPr>
                                <w:t>1.6</w:t>
                              </w:r>
                            </w:p>
                          </w:txbxContent>
                        </wps:txbx>
                        <wps:bodyPr rot="0" vert="horz" wrap="square" lIns="0" tIns="0" rIns="0" bIns="0" anchor="t" anchorCtr="0" upright="1">
                          <a:noAutofit/>
                        </wps:bodyPr>
                      </wps:wsp>
                      <wps:wsp>
                        <wps:cNvPr id="1689568632" name="docshape335"/>
                        <wps:cNvSpPr txBox="1">
                          <a:spLocks noChangeArrowheads="1"/>
                        </wps:cNvSpPr>
                        <wps:spPr bwMode="auto">
                          <a:xfrm>
                            <a:off x="3600" y="326"/>
                            <a:ext cx="6316"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F50C1" w14:textId="77777777" w:rsidR="00E925EA" w:rsidRDefault="0019782C">
                              <w:pPr>
                                <w:rPr>
                                  <w:b/>
                                  <w:sz w:val="24"/>
                                </w:rPr>
                              </w:pPr>
                              <w:r>
                                <w:rPr>
                                  <w:b/>
                                  <w:sz w:val="24"/>
                                </w:rPr>
                                <w:t>You</w:t>
                              </w:r>
                              <w:r>
                                <w:rPr>
                                  <w:b/>
                                  <w:spacing w:val="-3"/>
                                  <w:sz w:val="24"/>
                                </w:rPr>
                                <w:t xml:space="preserve"> </w:t>
                              </w:r>
                              <w:r>
                                <w:rPr>
                                  <w:b/>
                                  <w:sz w:val="24"/>
                                </w:rPr>
                                <w:t>have</w:t>
                              </w:r>
                              <w:r>
                                <w:rPr>
                                  <w:b/>
                                  <w:spacing w:val="-4"/>
                                  <w:sz w:val="24"/>
                                </w:rPr>
                                <w:t xml:space="preserve"> </w:t>
                              </w:r>
                              <w:r>
                                <w:rPr>
                                  <w:b/>
                                  <w:sz w:val="24"/>
                                </w:rPr>
                                <w:t>the</w:t>
                              </w:r>
                              <w:r>
                                <w:rPr>
                                  <w:b/>
                                  <w:spacing w:val="-2"/>
                                  <w:sz w:val="24"/>
                                </w:rPr>
                                <w:t xml:space="preserve"> </w:t>
                              </w:r>
                              <w:r>
                                <w:rPr>
                                  <w:b/>
                                  <w:sz w:val="24"/>
                                </w:rPr>
                                <w:t>right</w:t>
                              </w:r>
                              <w:r>
                                <w:rPr>
                                  <w:b/>
                                  <w:spacing w:val="-4"/>
                                  <w:sz w:val="24"/>
                                </w:rPr>
                                <w:t xml:space="preserve"> </w:t>
                              </w:r>
                              <w:r>
                                <w:rPr>
                                  <w:b/>
                                  <w:sz w:val="24"/>
                                </w:rPr>
                                <w:t>to</w:t>
                              </w:r>
                              <w:r>
                                <w:rPr>
                                  <w:b/>
                                  <w:spacing w:val="-6"/>
                                  <w:sz w:val="24"/>
                                </w:rPr>
                                <w:t xml:space="preserve"> </w:t>
                              </w:r>
                              <w:r>
                                <w:rPr>
                                  <w:b/>
                                  <w:sz w:val="24"/>
                                </w:rPr>
                                <w:t>make</w:t>
                              </w:r>
                              <w:r>
                                <w:rPr>
                                  <w:b/>
                                  <w:spacing w:val="-4"/>
                                  <w:sz w:val="24"/>
                                </w:rPr>
                                <w:t xml:space="preserve"> </w:t>
                              </w:r>
                              <w:r>
                                <w:rPr>
                                  <w:b/>
                                  <w:sz w:val="24"/>
                                </w:rPr>
                                <w:t>complaints</w:t>
                              </w:r>
                              <w:r>
                                <w:rPr>
                                  <w:b/>
                                  <w:spacing w:val="-2"/>
                                  <w:sz w:val="24"/>
                                </w:rPr>
                                <w:t xml:space="preserve"> </w:t>
                              </w:r>
                              <w:r>
                                <w:rPr>
                                  <w:b/>
                                  <w:sz w:val="24"/>
                                </w:rPr>
                                <w:t>and</w:t>
                              </w:r>
                              <w:r>
                                <w:rPr>
                                  <w:b/>
                                  <w:spacing w:val="-6"/>
                                  <w:sz w:val="24"/>
                                </w:rPr>
                                <w:t xml:space="preserve"> </w:t>
                              </w:r>
                              <w:r>
                                <w:rPr>
                                  <w:b/>
                                  <w:sz w:val="24"/>
                                </w:rPr>
                                <w:t>to</w:t>
                              </w:r>
                              <w:r>
                                <w:rPr>
                                  <w:b/>
                                  <w:spacing w:val="-3"/>
                                  <w:sz w:val="24"/>
                                </w:rPr>
                                <w:t xml:space="preserve"> </w:t>
                              </w:r>
                              <w:r>
                                <w:rPr>
                                  <w:b/>
                                  <w:sz w:val="24"/>
                                </w:rPr>
                                <w:t>ask</w:t>
                              </w:r>
                              <w:r>
                                <w:rPr>
                                  <w:b/>
                                  <w:spacing w:val="-2"/>
                                  <w:sz w:val="24"/>
                                </w:rPr>
                                <w:t xml:space="preserve"> </w:t>
                              </w:r>
                              <w:r>
                                <w:rPr>
                                  <w:b/>
                                  <w:sz w:val="24"/>
                                </w:rPr>
                                <w:t>us</w:t>
                              </w:r>
                              <w:r>
                                <w:rPr>
                                  <w:b/>
                                  <w:spacing w:val="-2"/>
                                  <w:sz w:val="24"/>
                                </w:rPr>
                                <w:t xml:space="preserve"> </w:t>
                              </w:r>
                              <w:r>
                                <w:rPr>
                                  <w:b/>
                                  <w:sz w:val="24"/>
                                </w:rPr>
                                <w:t>to reconsider decisions we have made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BD3F83" id="docshapegroup332" o:spid="_x0000_s1104" alt="P3280#y1" style="position:absolute;margin-left:65.65pt;margin-top:11.95pt;width:480.75pt;height:35.65pt;z-index:-251326976;mso-wrap-distance-left:0;mso-wrap-distance-right:0;mso-position-horizontal-relative:page;mso-position-vertical-relative:text" coordorigin="1313,239"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">
                <v:shape id="docshape333" o:spid="_x0000_s1105" style="position:absolute;left:1312;top:238;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" path="m9614,19r-19,l9595,355r,338l19,693r,-338l19,19,,19,,355,,693r,20l19,713r9576,l9614,713r,-20l9614,355r,-336xm9614,r-19,l19,,,,,19r19,l9595,19r19,l9614,xe" fillcolor="gray" stroked="f">
                  <v:path arrowok="t" o:connecttype="custom" o:connectlocs="9614,258;9595,258;9595,594;9595,932;19,932;19,594;19,258;0,258;0,594;0,932;0,952;19,952;9595,952;9614,952;9614,932;9614,594;9614,258;9614,239;9595,239;19,239;0,239;0,258;19,258;9595,258;9614,258;9614,239" o:connectangles="0,0,0,0,0,0,0,0,0,0,0,0,0,0,0,0,0,0,0,0,0,0,0,0,0,0"/>
                </v:shape>
                <v:shape id="docshape334" o:spid="_x0000_s1106" type="#_x0000_t202" style="position:absolute;left:1440;top:326;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" filled="f" stroked="f">
                  <v:textbox inset="0,0,0,0">
                    <w:txbxContent>
                      <w:p w14:paraId="55232D34" w14:textId="77777777" w:rsidR="00E925EA" w:rsidRDefault="0019782C">
                        <w:pPr>
                          <w:spacing w:line="268" w:lineRule="exact"/>
                          <w:rPr>
                            <w:b/>
                            <w:sz w:val="24"/>
                          </w:rPr>
                        </w:pPr>
                        <w:bookmarkStart w:id="173" w:name="Section_1.6_You_have_the_right_to_make_c"/>
                        <w:bookmarkEnd w:id="173"/>
                        <w:r>
                          <w:rPr>
                            <w:b/>
                            <w:sz w:val="24"/>
                          </w:rPr>
                          <w:t>Section</w:t>
                        </w:r>
                        <w:r>
                          <w:rPr>
                            <w:b/>
                            <w:spacing w:val="-2"/>
                            <w:sz w:val="24"/>
                          </w:rPr>
                          <w:t xml:space="preserve"> </w:t>
                        </w:r>
                        <w:r>
                          <w:rPr>
                            <w:b/>
                            <w:spacing w:val="-5"/>
                            <w:sz w:val="24"/>
                          </w:rPr>
                          <w:t>1.6</w:t>
                        </w:r>
                      </w:p>
                    </w:txbxContent>
                  </v:textbox>
                </v:shape>
                <v:shape id="docshape335" o:spid="_x0000_s1107" type="#_x0000_t202" style="position:absolute;left:3600;top:326;width:6316;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" filled="f" stroked="f">
                  <v:textbox inset="0,0,0,0">
                    <w:txbxContent>
                      <w:p w14:paraId="69FF50C1" w14:textId="77777777" w:rsidR="00E925EA" w:rsidRDefault="0019782C">
                        <w:pPr>
                          <w:rPr>
                            <w:b/>
                            <w:sz w:val="24"/>
                          </w:rPr>
                        </w:pPr>
                        <w:r>
                          <w:rPr>
                            <w:b/>
                            <w:sz w:val="24"/>
                          </w:rPr>
                          <w:t>You</w:t>
                        </w:r>
                        <w:r>
                          <w:rPr>
                            <w:b/>
                            <w:spacing w:val="-3"/>
                            <w:sz w:val="24"/>
                          </w:rPr>
                          <w:t xml:space="preserve"> </w:t>
                        </w:r>
                        <w:r>
                          <w:rPr>
                            <w:b/>
                            <w:sz w:val="24"/>
                          </w:rPr>
                          <w:t>have</w:t>
                        </w:r>
                        <w:r>
                          <w:rPr>
                            <w:b/>
                            <w:spacing w:val="-4"/>
                            <w:sz w:val="24"/>
                          </w:rPr>
                          <w:t xml:space="preserve"> </w:t>
                        </w:r>
                        <w:r>
                          <w:rPr>
                            <w:b/>
                            <w:sz w:val="24"/>
                          </w:rPr>
                          <w:t>the</w:t>
                        </w:r>
                        <w:r>
                          <w:rPr>
                            <w:b/>
                            <w:spacing w:val="-2"/>
                            <w:sz w:val="24"/>
                          </w:rPr>
                          <w:t xml:space="preserve"> </w:t>
                        </w:r>
                        <w:r>
                          <w:rPr>
                            <w:b/>
                            <w:sz w:val="24"/>
                          </w:rPr>
                          <w:t>right</w:t>
                        </w:r>
                        <w:r>
                          <w:rPr>
                            <w:b/>
                            <w:spacing w:val="-4"/>
                            <w:sz w:val="24"/>
                          </w:rPr>
                          <w:t xml:space="preserve"> </w:t>
                        </w:r>
                        <w:r>
                          <w:rPr>
                            <w:b/>
                            <w:sz w:val="24"/>
                          </w:rPr>
                          <w:t>to</w:t>
                        </w:r>
                        <w:r>
                          <w:rPr>
                            <w:b/>
                            <w:spacing w:val="-6"/>
                            <w:sz w:val="24"/>
                          </w:rPr>
                          <w:t xml:space="preserve"> </w:t>
                        </w:r>
                        <w:r>
                          <w:rPr>
                            <w:b/>
                            <w:sz w:val="24"/>
                          </w:rPr>
                          <w:t>make</w:t>
                        </w:r>
                        <w:r>
                          <w:rPr>
                            <w:b/>
                            <w:spacing w:val="-4"/>
                            <w:sz w:val="24"/>
                          </w:rPr>
                          <w:t xml:space="preserve"> </w:t>
                        </w:r>
                        <w:r>
                          <w:rPr>
                            <w:b/>
                            <w:sz w:val="24"/>
                          </w:rPr>
                          <w:t>complaints</w:t>
                        </w:r>
                        <w:r>
                          <w:rPr>
                            <w:b/>
                            <w:spacing w:val="-2"/>
                            <w:sz w:val="24"/>
                          </w:rPr>
                          <w:t xml:space="preserve"> </w:t>
                        </w:r>
                        <w:r>
                          <w:rPr>
                            <w:b/>
                            <w:sz w:val="24"/>
                          </w:rPr>
                          <w:t>and</w:t>
                        </w:r>
                        <w:r>
                          <w:rPr>
                            <w:b/>
                            <w:spacing w:val="-6"/>
                            <w:sz w:val="24"/>
                          </w:rPr>
                          <w:t xml:space="preserve"> </w:t>
                        </w:r>
                        <w:r>
                          <w:rPr>
                            <w:b/>
                            <w:sz w:val="24"/>
                          </w:rPr>
                          <w:t>to</w:t>
                        </w:r>
                        <w:r>
                          <w:rPr>
                            <w:b/>
                            <w:spacing w:val="-3"/>
                            <w:sz w:val="24"/>
                          </w:rPr>
                          <w:t xml:space="preserve"> </w:t>
                        </w:r>
                        <w:r>
                          <w:rPr>
                            <w:b/>
                            <w:sz w:val="24"/>
                          </w:rPr>
                          <w:t>ask</w:t>
                        </w:r>
                        <w:r>
                          <w:rPr>
                            <w:b/>
                            <w:spacing w:val="-2"/>
                            <w:sz w:val="24"/>
                          </w:rPr>
                          <w:t xml:space="preserve"> </w:t>
                        </w:r>
                        <w:r>
                          <w:rPr>
                            <w:b/>
                            <w:sz w:val="24"/>
                          </w:rPr>
                          <w:t>us</w:t>
                        </w:r>
                        <w:r>
                          <w:rPr>
                            <w:b/>
                            <w:spacing w:val="-2"/>
                            <w:sz w:val="24"/>
                          </w:rPr>
                          <w:t xml:space="preserve"> </w:t>
                        </w:r>
                        <w:r>
                          <w:rPr>
                            <w:b/>
                            <w:sz w:val="24"/>
                          </w:rPr>
                          <w:t>to reconsider decisions we have made</w:t>
                        </w:r>
                      </w:p>
                    </w:txbxContent>
                  </v:textbox>
                </v:shape>
                <w10:wrap type="topAndBottom" anchorx="page"/>
              </v:group>
            </w:pict>
          </mc:Fallback>
        </mc:AlternateContent>
      </w:r>
    </w:p>
    <w:p w14:paraId="08051D5E" w14:textId="77777777" w:rsidR="00E925EA" w:rsidRPr="00AC4406" w:rsidRDefault="00E925EA">
      <w:pPr>
        <w:pStyle w:val="BodyText"/>
        <w:spacing w:before="2"/>
        <w:rPr>
          <w:sz w:val="16"/>
        </w:rPr>
      </w:pPr>
    </w:p>
    <w:p w14:paraId="474442E4" w14:textId="77777777" w:rsidR="00E925EA" w:rsidRPr="00AC4406" w:rsidRDefault="0019782C">
      <w:pPr>
        <w:pStyle w:val="BodyText"/>
        <w:spacing w:before="93"/>
        <w:ind w:left="1180" w:right="1571"/>
      </w:pPr>
      <w:r w:rsidRPr="00AC4406">
        <w:t>If you have any problems, concerns, or complaints and need to request coverage, or make</w:t>
      </w:r>
      <w:r w:rsidRPr="00AC4406">
        <w:rPr>
          <w:spacing w:val="-3"/>
        </w:rPr>
        <w:t xml:space="preserve"> </w:t>
      </w:r>
      <w:r w:rsidRPr="00AC4406">
        <w:t>an</w:t>
      </w:r>
      <w:r w:rsidRPr="00AC4406">
        <w:rPr>
          <w:spacing w:val="-3"/>
        </w:rPr>
        <w:t xml:space="preserve"> </w:t>
      </w:r>
      <w:r w:rsidRPr="00AC4406">
        <w:t>appeal,</w:t>
      </w:r>
      <w:r w:rsidRPr="00AC4406">
        <w:rPr>
          <w:spacing w:val="-2"/>
        </w:rPr>
        <w:t xml:space="preserve"> </w:t>
      </w:r>
      <w:r w:rsidRPr="00AC4406">
        <w:t>Chapter</w:t>
      </w:r>
      <w:r w:rsidRPr="00AC4406">
        <w:rPr>
          <w:spacing w:val="-3"/>
        </w:rPr>
        <w:t xml:space="preserve"> </w:t>
      </w:r>
      <w:r w:rsidRPr="00AC4406">
        <w:t>7</w:t>
      </w:r>
      <w:r w:rsidRPr="00AC4406">
        <w:rPr>
          <w:spacing w:val="-2"/>
        </w:rPr>
        <w:t xml:space="preserve"> </w:t>
      </w:r>
      <w:r w:rsidRPr="00AC4406">
        <w:t>of</w:t>
      </w:r>
      <w:r w:rsidRPr="00AC4406">
        <w:rPr>
          <w:spacing w:val="-2"/>
        </w:rPr>
        <w:t xml:space="preserve"> </w:t>
      </w:r>
      <w:r w:rsidRPr="00AC4406">
        <w:t>this</w:t>
      </w:r>
      <w:r w:rsidRPr="00AC4406">
        <w:rPr>
          <w:spacing w:val="-2"/>
        </w:rPr>
        <w:t xml:space="preserve"> </w:t>
      </w:r>
      <w:r w:rsidRPr="00AC4406">
        <w:t>document</w:t>
      </w:r>
      <w:r w:rsidRPr="00AC4406">
        <w:rPr>
          <w:spacing w:val="-4"/>
        </w:rPr>
        <w:t xml:space="preserve"> </w:t>
      </w:r>
      <w:r w:rsidRPr="00AC4406">
        <w:t>tells</w:t>
      </w:r>
      <w:r w:rsidRPr="00AC4406">
        <w:rPr>
          <w:spacing w:val="-2"/>
        </w:rPr>
        <w:t xml:space="preserve"> </w:t>
      </w:r>
      <w:r w:rsidRPr="00AC4406">
        <w:t>what</w:t>
      </w:r>
      <w:r w:rsidRPr="00AC4406">
        <w:rPr>
          <w:spacing w:val="-2"/>
        </w:rPr>
        <w:t xml:space="preserve"> </w:t>
      </w:r>
      <w:r w:rsidRPr="00AC4406">
        <w:t>you</w:t>
      </w:r>
      <w:r w:rsidRPr="00AC4406">
        <w:rPr>
          <w:spacing w:val="-2"/>
        </w:rPr>
        <w:t xml:space="preserve"> </w:t>
      </w:r>
      <w:r w:rsidRPr="00AC4406">
        <w:t>can</w:t>
      </w:r>
      <w:r w:rsidRPr="00AC4406">
        <w:rPr>
          <w:spacing w:val="-2"/>
        </w:rPr>
        <w:t xml:space="preserve"> </w:t>
      </w:r>
      <w:r w:rsidRPr="00AC4406">
        <w:t>do.</w:t>
      </w:r>
      <w:r w:rsidRPr="00AC4406">
        <w:rPr>
          <w:spacing w:val="-4"/>
        </w:rPr>
        <w:t xml:space="preserve"> </w:t>
      </w:r>
      <w:r w:rsidRPr="00AC4406">
        <w:t>Whatever</w:t>
      </w:r>
      <w:r w:rsidRPr="00AC4406">
        <w:rPr>
          <w:spacing w:val="-3"/>
        </w:rPr>
        <w:t xml:space="preserve"> </w:t>
      </w:r>
      <w:r w:rsidRPr="00AC4406">
        <w:t>you</w:t>
      </w:r>
      <w:r w:rsidRPr="00AC4406">
        <w:rPr>
          <w:spacing w:val="-3"/>
        </w:rPr>
        <w:t xml:space="preserve"> </w:t>
      </w:r>
      <w:r w:rsidRPr="00AC4406">
        <w:t>do</w:t>
      </w:r>
      <w:r w:rsidRPr="00AC4406">
        <w:rPr>
          <w:spacing w:val="-3"/>
        </w:rPr>
        <w:t xml:space="preserve"> </w:t>
      </w:r>
      <w:r w:rsidRPr="00AC4406">
        <w:t xml:space="preserve">– ask for a coverage decision, make an appeal, or make a complaint – </w:t>
      </w:r>
      <w:r w:rsidRPr="00AC4406">
        <w:rPr>
          <w:b/>
        </w:rPr>
        <w:t>we are required to treat you fairly</w:t>
      </w:r>
      <w:r w:rsidRPr="00AC4406">
        <w:t>.</w:t>
      </w:r>
    </w:p>
    <w:p w14:paraId="20C6F0F5" w14:textId="77777777" w:rsidR="00E925EA" w:rsidRPr="00AC4406" w:rsidRDefault="00E925EA">
      <w:pPr>
        <w:sectPr w:rsidR="00E925EA" w:rsidRPr="00AC4406">
          <w:pgSz w:w="12240" w:h="15840"/>
          <w:pgMar w:top="1200" w:right="0" w:bottom="280" w:left="260" w:header="626" w:footer="0" w:gutter="0"/>
          <w:cols w:space="720"/>
        </w:sectPr>
      </w:pPr>
    </w:p>
    <w:p w14:paraId="0B16AF77" w14:textId="77777777" w:rsidR="00E925EA" w:rsidRPr="00AC4406" w:rsidRDefault="00E925EA">
      <w:pPr>
        <w:pStyle w:val="BodyText"/>
        <w:rPr>
          <w:sz w:val="20"/>
        </w:rPr>
      </w:pPr>
    </w:p>
    <w:p w14:paraId="00560E26" w14:textId="77777777" w:rsidR="00E925EA" w:rsidRPr="00AC4406" w:rsidRDefault="00E925EA">
      <w:pPr>
        <w:pStyle w:val="BodyText"/>
        <w:rPr>
          <w:sz w:val="28"/>
        </w:rPr>
      </w:pPr>
    </w:p>
    <w:p w14:paraId="006977D7" w14:textId="754222F1" w:rsidR="00E925EA" w:rsidRPr="00AC4406" w:rsidRDefault="0019782C">
      <w:pPr>
        <w:pStyle w:val="BodyText"/>
        <w:ind w:left="1052"/>
        <w:rPr>
          <w:sz w:val="20"/>
        </w:rPr>
      </w:pPr>
      <w:r w:rsidRPr="00AC4406">
        <w:rPr>
          <w:noProof/>
          <w:sz w:val="20"/>
        </w:rPr>
        <mc:AlternateContent>
          <mc:Choice Requires="wpg">
            <w:drawing>
              <wp:inline distT="0" distB="0" distL="0" distR="0" wp14:anchorId="2C3A4C39" wp14:editId="200EDD07">
                <wp:extent cx="6105525" cy="452755"/>
                <wp:effectExtent l="4445" t="0" r="0" b="0"/>
                <wp:docPr id="1734803921" name="docshapegroup336" descr="P328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0" y="0"/>
                          <a:chExt cx="9615" cy="713"/>
                        </a:xfrm>
                      </wpg:grpSpPr>
                      <wps:wsp>
                        <wps:cNvPr id="1129016921" name="docshape337"/>
                        <wps:cNvSpPr>
                          <a:spLocks/>
                        </wps:cNvSpPr>
                        <wps:spPr bwMode="auto">
                          <a:xfrm>
                            <a:off x="0" y="0"/>
                            <a:ext cx="9615" cy="713"/>
                          </a:xfrm>
                          <a:custGeom>
                            <a:avLst/>
                            <a:gdLst>
                              <a:gd name="T0" fmla="*/ 19 w 9615"/>
                              <a:gd name="T1" fmla="*/ 19 h 713"/>
                              <a:gd name="T2" fmla="*/ 0 w 9615"/>
                              <a:gd name="T3" fmla="*/ 19 h 713"/>
                              <a:gd name="T4" fmla="*/ 0 w 9615"/>
                              <a:gd name="T5" fmla="*/ 358 h 713"/>
                              <a:gd name="T6" fmla="*/ 0 w 9615"/>
                              <a:gd name="T7" fmla="*/ 694 h 713"/>
                              <a:gd name="T8" fmla="*/ 19 w 9615"/>
                              <a:gd name="T9" fmla="*/ 694 h 713"/>
                              <a:gd name="T10" fmla="*/ 19 w 9615"/>
                              <a:gd name="T11" fmla="*/ 358 h 713"/>
                              <a:gd name="T12" fmla="*/ 19 w 9615"/>
                              <a:gd name="T13" fmla="*/ 19 h 713"/>
                              <a:gd name="T14" fmla="*/ 9614 w 9615"/>
                              <a:gd name="T15" fmla="*/ 694 h 713"/>
                              <a:gd name="T16" fmla="*/ 9595 w 9615"/>
                              <a:gd name="T17" fmla="*/ 694 h 713"/>
                              <a:gd name="T18" fmla="*/ 19 w 9615"/>
                              <a:gd name="T19" fmla="*/ 694 h 713"/>
                              <a:gd name="T20" fmla="*/ 0 w 9615"/>
                              <a:gd name="T21" fmla="*/ 694 h 713"/>
                              <a:gd name="T22" fmla="*/ 0 w 9615"/>
                              <a:gd name="T23" fmla="*/ 713 h 713"/>
                              <a:gd name="T24" fmla="*/ 19 w 9615"/>
                              <a:gd name="T25" fmla="*/ 713 h 713"/>
                              <a:gd name="T26" fmla="*/ 9595 w 9615"/>
                              <a:gd name="T27" fmla="*/ 713 h 713"/>
                              <a:gd name="T28" fmla="*/ 9614 w 9615"/>
                              <a:gd name="T29" fmla="*/ 713 h 713"/>
                              <a:gd name="T30" fmla="*/ 9614 w 9615"/>
                              <a:gd name="T31" fmla="*/ 694 h 713"/>
                              <a:gd name="T32" fmla="*/ 9614 w 9615"/>
                              <a:gd name="T33" fmla="*/ 19 h 713"/>
                              <a:gd name="T34" fmla="*/ 9595 w 9615"/>
                              <a:gd name="T35" fmla="*/ 19 h 713"/>
                              <a:gd name="T36" fmla="*/ 9595 w 9615"/>
                              <a:gd name="T37" fmla="*/ 358 h 713"/>
                              <a:gd name="T38" fmla="*/ 9595 w 9615"/>
                              <a:gd name="T39" fmla="*/ 694 h 713"/>
                              <a:gd name="T40" fmla="*/ 9614 w 9615"/>
                              <a:gd name="T41" fmla="*/ 694 h 713"/>
                              <a:gd name="T42" fmla="*/ 9614 w 9615"/>
                              <a:gd name="T43" fmla="*/ 358 h 713"/>
                              <a:gd name="T44" fmla="*/ 9614 w 9615"/>
                              <a:gd name="T45" fmla="*/ 19 h 713"/>
                              <a:gd name="T46" fmla="*/ 9614 w 9615"/>
                              <a:gd name="T47" fmla="*/ 0 h 713"/>
                              <a:gd name="T48" fmla="*/ 9595 w 9615"/>
                              <a:gd name="T49" fmla="*/ 0 h 713"/>
                              <a:gd name="T50" fmla="*/ 19 w 9615"/>
                              <a:gd name="T51" fmla="*/ 0 h 713"/>
                              <a:gd name="T52" fmla="*/ 0 w 9615"/>
                              <a:gd name="T53" fmla="*/ 0 h 713"/>
                              <a:gd name="T54" fmla="*/ 0 w 9615"/>
                              <a:gd name="T55" fmla="*/ 19 h 713"/>
                              <a:gd name="T56" fmla="*/ 19 w 9615"/>
                              <a:gd name="T57" fmla="*/ 19 h 713"/>
                              <a:gd name="T58" fmla="*/ 9595 w 9615"/>
                              <a:gd name="T59" fmla="*/ 19 h 713"/>
                              <a:gd name="T60" fmla="*/ 9614 w 9615"/>
                              <a:gd name="T61" fmla="*/ 19 h 713"/>
                              <a:gd name="T62" fmla="*/ 9614 w 9615"/>
                              <a:gd name="T63" fmla="*/ 0 h 7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9615" h="713">
                                <a:moveTo>
                                  <a:pt x="19" y="19"/>
                                </a:moveTo>
                                <a:lnTo>
                                  <a:pt x="0" y="19"/>
                                </a:lnTo>
                                <a:lnTo>
                                  <a:pt x="0" y="358"/>
                                </a:lnTo>
                                <a:lnTo>
                                  <a:pt x="0" y="694"/>
                                </a:lnTo>
                                <a:lnTo>
                                  <a:pt x="19" y="694"/>
                                </a:lnTo>
                                <a:lnTo>
                                  <a:pt x="19" y="358"/>
                                </a:lnTo>
                                <a:lnTo>
                                  <a:pt x="19" y="19"/>
                                </a:lnTo>
                                <a:close/>
                                <a:moveTo>
                                  <a:pt x="9614" y="694"/>
                                </a:moveTo>
                                <a:lnTo>
                                  <a:pt x="9595" y="694"/>
                                </a:lnTo>
                                <a:lnTo>
                                  <a:pt x="19" y="694"/>
                                </a:lnTo>
                                <a:lnTo>
                                  <a:pt x="0" y="694"/>
                                </a:lnTo>
                                <a:lnTo>
                                  <a:pt x="0" y="713"/>
                                </a:lnTo>
                                <a:lnTo>
                                  <a:pt x="19" y="713"/>
                                </a:lnTo>
                                <a:lnTo>
                                  <a:pt x="9595" y="713"/>
                                </a:lnTo>
                                <a:lnTo>
                                  <a:pt x="9614" y="713"/>
                                </a:lnTo>
                                <a:lnTo>
                                  <a:pt x="9614" y="694"/>
                                </a:lnTo>
                                <a:close/>
                                <a:moveTo>
                                  <a:pt x="9614" y="19"/>
                                </a:moveTo>
                                <a:lnTo>
                                  <a:pt x="9595" y="19"/>
                                </a:lnTo>
                                <a:lnTo>
                                  <a:pt x="9595" y="358"/>
                                </a:lnTo>
                                <a:lnTo>
                                  <a:pt x="9595" y="694"/>
                                </a:lnTo>
                                <a:lnTo>
                                  <a:pt x="9614" y="694"/>
                                </a:lnTo>
                                <a:lnTo>
                                  <a:pt x="9614" y="358"/>
                                </a:lnTo>
                                <a:lnTo>
                                  <a:pt x="9614" y="19"/>
                                </a:lnTo>
                                <a:close/>
                                <a:moveTo>
                                  <a:pt x="9614" y="0"/>
                                </a:moveTo>
                                <a:lnTo>
                                  <a:pt x="9595" y="0"/>
                                </a:lnTo>
                                <a:lnTo>
                                  <a:pt x="19" y="0"/>
                                </a:lnTo>
                                <a:lnTo>
                                  <a:pt x="0" y="0"/>
                                </a:lnTo>
                                <a:lnTo>
                                  <a:pt x="0" y="19"/>
                                </a:lnTo>
                                <a:lnTo>
                                  <a:pt x="19" y="19"/>
                                </a:lnTo>
                                <a:lnTo>
                                  <a:pt x="9595" y="19"/>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6922388" name="docshape338"/>
                        <wps:cNvSpPr txBox="1">
                          <a:spLocks noChangeArrowheads="1"/>
                        </wps:cNvSpPr>
                        <wps:spPr bwMode="auto">
                          <a:xfrm>
                            <a:off x="127" y="87"/>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63347" w14:textId="77777777" w:rsidR="00E925EA" w:rsidRDefault="0019782C">
                              <w:pPr>
                                <w:spacing w:line="268" w:lineRule="exact"/>
                                <w:rPr>
                                  <w:b/>
                                  <w:sz w:val="24"/>
                                </w:rPr>
                              </w:pPr>
                              <w:bookmarkStart w:id="134" w:name="Section_1.7_What_can_you_do_if_you_belie"/>
                              <w:bookmarkEnd w:id="134"/>
                              <w:r>
                                <w:rPr>
                                  <w:b/>
                                  <w:sz w:val="24"/>
                                </w:rPr>
                                <w:t>Section</w:t>
                              </w:r>
                              <w:r>
                                <w:rPr>
                                  <w:b/>
                                  <w:spacing w:val="-2"/>
                                  <w:sz w:val="24"/>
                                </w:rPr>
                                <w:t xml:space="preserve"> </w:t>
                              </w:r>
                              <w:r>
                                <w:rPr>
                                  <w:b/>
                                  <w:spacing w:val="-5"/>
                                  <w:sz w:val="24"/>
                                </w:rPr>
                                <w:t>1.7</w:t>
                              </w:r>
                            </w:p>
                          </w:txbxContent>
                        </wps:txbx>
                        <wps:bodyPr rot="0" vert="horz" wrap="square" lIns="0" tIns="0" rIns="0" bIns="0" anchor="t" anchorCtr="0" upright="1">
                          <a:noAutofit/>
                        </wps:bodyPr>
                      </wps:wsp>
                      <wps:wsp>
                        <wps:cNvPr id="822157026" name="docshape339"/>
                        <wps:cNvSpPr txBox="1">
                          <a:spLocks noChangeArrowheads="1"/>
                        </wps:cNvSpPr>
                        <wps:spPr bwMode="auto">
                          <a:xfrm>
                            <a:off x="2287" y="87"/>
                            <a:ext cx="6956"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7F982" w14:textId="77777777" w:rsidR="00E925EA" w:rsidRDefault="0019782C">
                              <w:pPr>
                                <w:spacing w:line="242" w:lineRule="auto"/>
                                <w:rPr>
                                  <w:b/>
                                  <w:sz w:val="24"/>
                                </w:rPr>
                              </w:pPr>
                              <w:r>
                                <w:rPr>
                                  <w:b/>
                                  <w:sz w:val="24"/>
                                </w:rPr>
                                <w:t>What</w:t>
                              </w:r>
                              <w:r>
                                <w:rPr>
                                  <w:b/>
                                  <w:spacing w:val="-4"/>
                                  <w:sz w:val="24"/>
                                </w:rPr>
                                <w:t xml:space="preserve"> </w:t>
                              </w:r>
                              <w:r>
                                <w:rPr>
                                  <w:b/>
                                  <w:sz w:val="24"/>
                                </w:rPr>
                                <w:t>can</w:t>
                              </w:r>
                              <w:r>
                                <w:rPr>
                                  <w:b/>
                                  <w:spacing w:val="-3"/>
                                  <w:sz w:val="24"/>
                                </w:rPr>
                                <w:t xml:space="preserve"> </w:t>
                              </w:r>
                              <w:r>
                                <w:rPr>
                                  <w:b/>
                                  <w:sz w:val="24"/>
                                </w:rPr>
                                <w:t>you</w:t>
                              </w:r>
                              <w:r>
                                <w:rPr>
                                  <w:b/>
                                  <w:spacing w:val="-3"/>
                                  <w:sz w:val="24"/>
                                </w:rPr>
                                <w:t xml:space="preserve"> </w:t>
                              </w:r>
                              <w:r>
                                <w:rPr>
                                  <w:b/>
                                  <w:sz w:val="24"/>
                                </w:rPr>
                                <w:t>do</w:t>
                              </w:r>
                              <w:r>
                                <w:rPr>
                                  <w:b/>
                                  <w:spacing w:val="-3"/>
                                  <w:sz w:val="24"/>
                                </w:rPr>
                                <w:t xml:space="preserve"> </w:t>
                              </w:r>
                              <w:r>
                                <w:rPr>
                                  <w:b/>
                                  <w:sz w:val="24"/>
                                </w:rPr>
                                <w:t>if</w:t>
                              </w:r>
                              <w:r>
                                <w:rPr>
                                  <w:b/>
                                  <w:spacing w:val="-6"/>
                                  <w:sz w:val="24"/>
                                </w:rPr>
                                <w:t xml:space="preserve"> </w:t>
                              </w:r>
                              <w:r>
                                <w:rPr>
                                  <w:b/>
                                  <w:sz w:val="24"/>
                                </w:rPr>
                                <w:t>you</w:t>
                              </w:r>
                              <w:r>
                                <w:rPr>
                                  <w:b/>
                                  <w:spacing w:val="-3"/>
                                  <w:sz w:val="24"/>
                                </w:rPr>
                                <w:t xml:space="preserve"> </w:t>
                              </w:r>
                              <w:r>
                                <w:rPr>
                                  <w:b/>
                                  <w:sz w:val="24"/>
                                </w:rPr>
                                <w:t>believe</w:t>
                              </w:r>
                              <w:r>
                                <w:rPr>
                                  <w:b/>
                                  <w:spacing w:val="-2"/>
                                  <w:sz w:val="24"/>
                                </w:rPr>
                                <w:t xml:space="preserve"> </w:t>
                              </w:r>
                              <w:r>
                                <w:rPr>
                                  <w:b/>
                                  <w:sz w:val="24"/>
                                </w:rPr>
                                <w:t>you</w:t>
                              </w:r>
                              <w:r>
                                <w:rPr>
                                  <w:b/>
                                  <w:spacing w:val="-6"/>
                                  <w:sz w:val="24"/>
                                </w:rPr>
                                <w:t xml:space="preserve"> </w:t>
                              </w:r>
                              <w:r>
                                <w:rPr>
                                  <w:b/>
                                  <w:sz w:val="24"/>
                                </w:rPr>
                                <w:t>are</w:t>
                              </w:r>
                              <w:r>
                                <w:rPr>
                                  <w:b/>
                                  <w:spacing w:val="-4"/>
                                  <w:sz w:val="24"/>
                                </w:rPr>
                                <w:t xml:space="preserve"> </w:t>
                              </w:r>
                              <w:r>
                                <w:rPr>
                                  <w:b/>
                                  <w:sz w:val="24"/>
                                </w:rPr>
                                <w:t>being</w:t>
                              </w:r>
                              <w:r>
                                <w:rPr>
                                  <w:b/>
                                  <w:spacing w:val="-3"/>
                                  <w:sz w:val="24"/>
                                </w:rPr>
                                <w:t xml:space="preserve"> </w:t>
                              </w:r>
                              <w:r>
                                <w:rPr>
                                  <w:b/>
                                  <w:sz w:val="24"/>
                                </w:rPr>
                                <w:t>treated</w:t>
                              </w:r>
                              <w:r>
                                <w:rPr>
                                  <w:b/>
                                  <w:spacing w:val="-3"/>
                                  <w:sz w:val="24"/>
                                </w:rPr>
                                <w:t xml:space="preserve"> </w:t>
                              </w:r>
                              <w:r>
                                <w:rPr>
                                  <w:b/>
                                  <w:sz w:val="24"/>
                                </w:rPr>
                                <w:t>unfairly or your rights are not being respected?</w:t>
                              </w:r>
                            </w:p>
                          </w:txbxContent>
                        </wps:txbx>
                        <wps:bodyPr rot="0" vert="horz" wrap="square" lIns="0" tIns="0" rIns="0" bIns="0" anchor="t" anchorCtr="0" upright="1">
                          <a:noAutofit/>
                        </wps:bodyPr>
                      </wps:wsp>
                    </wpg:wgp>
                  </a:graphicData>
                </a:graphic>
              </wp:inline>
            </w:drawing>
          </mc:Choice>
          <mc:Fallback>
            <w:pict>
              <v:group w14:anchorId="2C3A4C39" id="docshapegroup336" o:spid="_x0000_s1108" alt="P3286#y1" style="width:480.75pt;height:35.65pt;mso-position-horizontal-relative:char;mso-position-vertical-relative:line"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">
                <v:shape id="docshape337" o:spid="_x0000_s1109" style="position:absolute;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" path="m19,19l,19,,358,,694r19,l19,358,19,19xm9614,694r-19,l19,694,,694r,19l19,713r9576,l9614,713r,-19xm9614,19r-19,l9595,358r,336l9614,694r,-336l9614,19xm9614,r-19,l19,,,,,19r19,l9595,19r19,l9614,xe" fillcolor="gray" stroked="f">
                  <v:path arrowok="t" o:connecttype="custom" o:connectlocs="19,19;0,19;0,358;0,694;19,694;19,358;19,19;9614,694;9595,694;19,694;0,694;0,713;19,713;9595,713;9614,713;9614,694;9614,19;9595,19;9595,358;9595,694;9614,694;9614,358;9614,19;9614,0;9595,0;19,0;0,0;0,19;19,19;9595,19;9614,19;9614,0" o:connectangles="0,0,0,0,0,0,0,0,0,0,0,0,0,0,0,0,0,0,0,0,0,0,0,0,0,0,0,0,0,0,0,0"/>
                </v:shape>
                <v:shape id="docshape338" o:spid="_x0000_s1110" type="#_x0000_t202" style="position:absolute;left:127;top:87;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" filled="f" stroked="f">
                  <v:textbox inset="0,0,0,0">
                    <w:txbxContent>
                      <w:p w14:paraId="15863347" w14:textId="77777777" w:rsidR="00E925EA" w:rsidRDefault="0019782C">
                        <w:pPr>
                          <w:spacing w:line="268" w:lineRule="exact"/>
                          <w:rPr>
                            <w:b/>
                            <w:sz w:val="24"/>
                          </w:rPr>
                        </w:pPr>
                        <w:bookmarkStart w:id="175" w:name="Section_1.7_What_can_you_do_if_you_belie"/>
                        <w:bookmarkEnd w:id="175"/>
                        <w:r>
                          <w:rPr>
                            <w:b/>
                            <w:sz w:val="24"/>
                          </w:rPr>
                          <w:t>Section</w:t>
                        </w:r>
                        <w:r>
                          <w:rPr>
                            <w:b/>
                            <w:spacing w:val="-2"/>
                            <w:sz w:val="24"/>
                          </w:rPr>
                          <w:t xml:space="preserve"> </w:t>
                        </w:r>
                        <w:r>
                          <w:rPr>
                            <w:b/>
                            <w:spacing w:val="-5"/>
                            <w:sz w:val="24"/>
                          </w:rPr>
                          <w:t>1.7</w:t>
                        </w:r>
                      </w:p>
                    </w:txbxContent>
                  </v:textbox>
                </v:shape>
                <v:shape id="docshape339" o:spid="_x0000_s1111" type="#_x0000_t202" style="position:absolute;left:2287;top:87;width:6956;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" filled="f" stroked="f">
                  <v:textbox inset="0,0,0,0">
                    <w:txbxContent>
                      <w:p w14:paraId="7457F982" w14:textId="77777777" w:rsidR="00E925EA" w:rsidRDefault="0019782C">
                        <w:pPr>
                          <w:spacing w:line="242" w:lineRule="auto"/>
                          <w:rPr>
                            <w:b/>
                            <w:sz w:val="24"/>
                          </w:rPr>
                        </w:pPr>
                        <w:r>
                          <w:rPr>
                            <w:b/>
                            <w:sz w:val="24"/>
                          </w:rPr>
                          <w:t>What</w:t>
                        </w:r>
                        <w:r>
                          <w:rPr>
                            <w:b/>
                            <w:spacing w:val="-4"/>
                            <w:sz w:val="24"/>
                          </w:rPr>
                          <w:t xml:space="preserve"> </w:t>
                        </w:r>
                        <w:r>
                          <w:rPr>
                            <w:b/>
                            <w:sz w:val="24"/>
                          </w:rPr>
                          <w:t>can</w:t>
                        </w:r>
                        <w:r>
                          <w:rPr>
                            <w:b/>
                            <w:spacing w:val="-3"/>
                            <w:sz w:val="24"/>
                          </w:rPr>
                          <w:t xml:space="preserve"> </w:t>
                        </w:r>
                        <w:r>
                          <w:rPr>
                            <w:b/>
                            <w:sz w:val="24"/>
                          </w:rPr>
                          <w:t>you</w:t>
                        </w:r>
                        <w:r>
                          <w:rPr>
                            <w:b/>
                            <w:spacing w:val="-3"/>
                            <w:sz w:val="24"/>
                          </w:rPr>
                          <w:t xml:space="preserve"> </w:t>
                        </w:r>
                        <w:r>
                          <w:rPr>
                            <w:b/>
                            <w:sz w:val="24"/>
                          </w:rPr>
                          <w:t>do</w:t>
                        </w:r>
                        <w:r>
                          <w:rPr>
                            <w:b/>
                            <w:spacing w:val="-3"/>
                            <w:sz w:val="24"/>
                          </w:rPr>
                          <w:t xml:space="preserve"> </w:t>
                        </w:r>
                        <w:r>
                          <w:rPr>
                            <w:b/>
                            <w:sz w:val="24"/>
                          </w:rPr>
                          <w:t>if</w:t>
                        </w:r>
                        <w:r>
                          <w:rPr>
                            <w:b/>
                            <w:spacing w:val="-6"/>
                            <w:sz w:val="24"/>
                          </w:rPr>
                          <w:t xml:space="preserve"> </w:t>
                        </w:r>
                        <w:r>
                          <w:rPr>
                            <w:b/>
                            <w:sz w:val="24"/>
                          </w:rPr>
                          <w:t>you</w:t>
                        </w:r>
                        <w:r>
                          <w:rPr>
                            <w:b/>
                            <w:spacing w:val="-3"/>
                            <w:sz w:val="24"/>
                          </w:rPr>
                          <w:t xml:space="preserve"> </w:t>
                        </w:r>
                        <w:r>
                          <w:rPr>
                            <w:b/>
                            <w:sz w:val="24"/>
                          </w:rPr>
                          <w:t>believe</w:t>
                        </w:r>
                        <w:r>
                          <w:rPr>
                            <w:b/>
                            <w:spacing w:val="-2"/>
                            <w:sz w:val="24"/>
                          </w:rPr>
                          <w:t xml:space="preserve"> </w:t>
                        </w:r>
                        <w:r>
                          <w:rPr>
                            <w:b/>
                            <w:sz w:val="24"/>
                          </w:rPr>
                          <w:t>you</w:t>
                        </w:r>
                        <w:r>
                          <w:rPr>
                            <w:b/>
                            <w:spacing w:val="-6"/>
                            <w:sz w:val="24"/>
                          </w:rPr>
                          <w:t xml:space="preserve"> </w:t>
                        </w:r>
                        <w:r>
                          <w:rPr>
                            <w:b/>
                            <w:sz w:val="24"/>
                          </w:rPr>
                          <w:t>are</w:t>
                        </w:r>
                        <w:r>
                          <w:rPr>
                            <w:b/>
                            <w:spacing w:val="-4"/>
                            <w:sz w:val="24"/>
                          </w:rPr>
                          <w:t xml:space="preserve"> </w:t>
                        </w:r>
                        <w:r>
                          <w:rPr>
                            <w:b/>
                            <w:sz w:val="24"/>
                          </w:rPr>
                          <w:t>being</w:t>
                        </w:r>
                        <w:r>
                          <w:rPr>
                            <w:b/>
                            <w:spacing w:val="-3"/>
                            <w:sz w:val="24"/>
                          </w:rPr>
                          <w:t xml:space="preserve"> </w:t>
                        </w:r>
                        <w:r>
                          <w:rPr>
                            <w:b/>
                            <w:sz w:val="24"/>
                          </w:rPr>
                          <w:t>treated</w:t>
                        </w:r>
                        <w:r>
                          <w:rPr>
                            <w:b/>
                            <w:spacing w:val="-3"/>
                            <w:sz w:val="24"/>
                          </w:rPr>
                          <w:t xml:space="preserve"> </w:t>
                        </w:r>
                        <w:r>
                          <w:rPr>
                            <w:b/>
                            <w:sz w:val="24"/>
                          </w:rPr>
                          <w:t>unfairly or your rights are not being respected?</w:t>
                        </w:r>
                      </w:p>
                    </w:txbxContent>
                  </v:textbox>
                </v:shape>
                <w10:anchorlock/>
              </v:group>
            </w:pict>
          </mc:Fallback>
        </mc:AlternateContent>
      </w:r>
    </w:p>
    <w:p w14:paraId="692710C7" w14:textId="77777777" w:rsidR="00E925EA" w:rsidRPr="00AC4406" w:rsidRDefault="00E925EA">
      <w:pPr>
        <w:pStyle w:val="BodyText"/>
        <w:spacing w:before="7"/>
        <w:rPr>
          <w:sz w:val="13"/>
        </w:rPr>
      </w:pPr>
    </w:p>
    <w:p w14:paraId="1ABB87D0" w14:textId="77777777" w:rsidR="00E925EA" w:rsidRPr="00AC4406" w:rsidRDefault="0019782C">
      <w:pPr>
        <w:pStyle w:val="Heading6"/>
        <w:spacing w:before="92"/>
        <w:ind w:left="1180"/>
        <w:rPr>
          <w:rFonts w:ascii="Arial" w:hAnsi="Arial" w:cs="Arial"/>
        </w:rPr>
      </w:pPr>
      <w:bookmarkStart w:id="135" w:name="If_it_is_about_discrimination,_call_the_"/>
      <w:bookmarkEnd w:id="135"/>
      <w:r w:rsidRPr="00AC4406">
        <w:rPr>
          <w:rFonts w:ascii="Arial" w:hAnsi="Arial" w:cs="Arial"/>
        </w:rPr>
        <w:t>If</w:t>
      </w:r>
      <w:r w:rsidRPr="00AC4406">
        <w:rPr>
          <w:rFonts w:ascii="Arial" w:hAnsi="Arial" w:cs="Arial"/>
          <w:spacing w:val="-4"/>
        </w:rPr>
        <w:t xml:space="preserve"> </w:t>
      </w:r>
      <w:r w:rsidRPr="00AC4406">
        <w:rPr>
          <w:rFonts w:ascii="Arial" w:hAnsi="Arial" w:cs="Arial"/>
        </w:rPr>
        <w:t>it</w:t>
      </w:r>
      <w:r w:rsidRPr="00AC4406">
        <w:rPr>
          <w:rFonts w:ascii="Arial" w:hAnsi="Arial" w:cs="Arial"/>
          <w:spacing w:val="-3"/>
        </w:rPr>
        <w:t xml:space="preserve"> </w:t>
      </w:r>
      <w:r w:rsidRPr="00AC4406">
        <w:rPr>
          <w:rFonts w:ascii="Arial" w:hAnsi="Arial" w:cs="Arial"/>
        </w:rPr>
        <w:t>is</w:t>
      </w:r>
      <w:r w:rsidRPr="00AC4406">
        <w:rPr>
          <w:rFonts w:ascii="Arial" w:hAnsi="Arial" w:cs="Arial"/>
          <w:spacing w:val="-2"/>
        </w:rPr>
        <w:t xml:space="preserve"> </w:t>
      </w:r>
      <w:r w:rsidRPr="00AC4406">
        <w:rPr>
          <w:rFonts w:ascii="Arial" w:hAnsi="Arial" w:cs="Arial"/>
        </w:rPr>
        <w:t>about</w:t>
      </w:r>
      <w:r w:rsidRPr="00AC4406">
        <w:rPr>
          <w:rFonts w:ascii="Arial" w:hAnsi="Arial" w:cs="Arial"/>
          <w:spacing w:val="-3"/>
        </w:rPr>
        <w:t xml:space="preserve"> </w:t>
      </w:r>
      <w:r w:rsidRPr="00AC4406">
        <w:rPr>
          <w:rFonts w:ascii="Arial" w:hAnsi="Arial" w:cs="Arial"/>
        </w:rPr>
        <w:t>discrimination,</w:t>
      </w:r>
      <w:r w:rsidRPr="00AC4406">
        <w:rPr>
          <w:rFonts w:ascii="Arial" w:hAnsi="Arial" w:cs="Arial"/>
          <w:spacing w:val="-2"/>
        </w:rPr>
        <w:t xml:space="preserve"> </w:t>
      </w:r>
      <w:r w:rsidRPr="00AC4406">
        <w:rPr>
          <w:rFonts w:ascii="Arial" w:hAnsi="Arial" w:cs="Arial"/>
        </w:rPr>
        <w:t>call</w:t>
      </w:r>
      <w:r w:rsidRPr="00AC4406">
        <w:rPr>
          <w:rFonts w:ascii="Arial" w:hAnsi="Arial" w:cs="Arial"/>
          <w:spacing w:val="-1"/>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Office</w:t>
      </w:r>
      <w:r w:rsidRPr="00AC4406">
        <w:rPr>
          <w:rFonts w:ascii="Arial" w:hAnsi="Arial" w:cs="Arial"/>
          <w:spacing w:val="-3"/>
        </w:rPr>
        <w:t xml:space="preserve"> </w:t>
      </w:r>
      <w:r w:rsidRPr="00AC4406">
        <w:rPr>
          <w:rFonts w:ascii="Arial" w:hAnsi="Arial" w:cs="Arial"/>
        </w:rPr>
        <w:t>for</w:t>
      </w:r>
      <w:r w:rsidRPr="00AC4406">
        <w:rPr>
          <w:rFonts w:ascii="Arial" w:hAnsi="Arial" w:cs="Arial"/>
          <w:spacing w:val="-3"/>
        </w:rPr>
        <w:t xml:space="preserve"> </w:t>
      </w:r>
      <w:r w:rsidRPr="00AC4406">
        <w:rPr>
          <w:rFonts w:ascii="Arial" w:hAnsi="Arial" w:cs="Arial"/>
        </w:rPr>
        <w:t>Civil</w:t>
      </w:r>
      <w:r w:rsidRPr="00AC4406">
        <w:rPr>
          <w:rFonts w:ascii="Arial" w:hAnsi="Arial" w:cs="Arial"/>
          <w:spacing w:val="-1"/>
        </w:rPr>
        <w:t xml:space="preserve"> </w:t>
      </w:r>
      <w:r w:rsidRPr="00AC4406">
        <w:rPr>
          <w:rFonts w:ascii="Arial" w:hAnsi="Arial" w:cs="Arial"/>
          <w:spacing w:val="-2"/>
        </w:rPr>
        <w:t>Rights</w:t>
      </w:r>
    </w:p>
    <w:p w14:paraId="2755E924" w14:textId="77777777" w:rsidR="00E925EA" w:rsidRPr="00AC4406" w:rsidRDefault="00E925EA">
      <w:pPr>
        <w:pStyle w:val="BodyText"/>
        <w:spacing w:before="3"/>
        <w:rPr>
          <w:b/>
        </w:rPr>
      </w:pPr>
    </w:p>
    <w:p w14:paraId="25DDD4DC" w14:textId="77777777" w:rsidR="00E925EA" w:rsidRPr="00AC4406" w:rsidRDefault="0019782C">
      <w:pPr>
        <w:pStyle w:val="BodyText"/>
        <w:ind w:left="1179" w:right="1450"/>
      </w:pPr>
      <w:r w:rsidRPr="00AC4406">
        <w:t>If</w:t>
      </w:r>
      <w:r w:rsidRPr="00AC4406">
        <w:rPr>
          <w:spacing w:val="-2"/>
        </w:rPr>
        <w:t xml:space="preserve"> </w:t>
      </w:r>
      <w:r w:rsidRPr="00AC4406">
        <w:t>you</w:t>
      </w:r>
      <w:r w:rsidRPr="00AC4406">
        <w:rPr>
          <w:spacing w:val="-4"/>
        </w:rPr>
        <w:t xml:space="preserve"> </w:t>
      </w:r>
      <w:r w:rsidRPr="00AC4406">
        <w:t>believe</w:t>
      </w:r>
      <w:r w:rsidRPr="00AC4406">
        <w:rPr>
          <w:spacing w:val="-2"/>
        </w:rPr>
        <w:t xml:space="preserve"> </w:t>
      </w:r>
      <w:r w:rsidRPr="00AC4406">
        <w:t>you</w:t>
      </w:r>
      <w:r w:rsidRPr="00AC4406">
        <w:rPr>
          <w:spacing w:val="-2"/>
        </w:rPr>
        <w:t xml:space="preserve"> </w:t>
      </w:r>
      <w:r w:rsidRPr="00AC4406">
        <w:t>have</w:t>
      </w:r>
      <w:r w:rsidRPr="00AC4406">
        <w:rPr>
          <w:spacing w:val="-4"/>
        </w:rPr>
        <w:t xml:space="preserve"> </w:t>
      </w:r>
      <w:r w:rsidRPr="00AC4406">
        <w:t>been</w:t>
      </w:r>
      <w:r w:rsidRPr="00AC4406">
        <w:rPr>
          <w:spacing w:val="-2"/>
        </w:rPr>
        <w:t xml:space="preserve"> </w:t>
      </w:r>
      <w:r w:rsidRPr="00AC4406">
        <w:t>treated</w:t>
      </w:r>
      <w:r w:rsidRPr="00AC4406">
        <w:rPr>
          <w:spacing w:val="-2"/>
        </w:rPr>
        <w:t xml:space="preserve"> </w:t>
      </w:r>
      <w:r w:rsidRPr="00AC4406">
        <w:t>unfairly</w:t>
      </w:r>
      <w:r w:rsidRPr="00AC4406">
        <w:rPr>
          <w:spacing w:val="-3"/>
        </w:rPr>
        <w:t xml:space="preserve"> </w:t>
      </w:r>
      <w:r w:rsidRPr="00AC4406">
        <w:t>or</w:t>
      </w:r>
      <w:r w:rsidRPr="00AC4406">
        <w:rPr>
          <w:spacing w:val="-4"/>
        </w:rPr>
        <w:t xml:space="preserve"> </w:t>
      </w:r>
      <w:r w:rsidRPr="00AC4406">
        <w:t>your</w:t>
      </w:r>
      <w:r w:rsidRPr="00AC4406">
        <w:rPr>
          <w:spacing w:val="-4"/>
        </w:rPr>
        <w:t xml:space="preserve"> </w:t>
      </w:r>
      <w:r w:rsidRPr="00AC4406">
        <w:t>rights</w:t>
      </w:r>
      <w:r w:rsidRPr="00AC4406">
        <w:rPr>
          <w:spacing w:val="-5"/>
        </w:rPr>
        <w:t xml:space="preserve"> </w:t>
      </w:r>
      <w:r w:rsidRPr="00AC4406">
        <w:t>have</w:t>
      </w:r>
      <w:r w:rsidRPr="00AC4406">
        <w:rPr>
          <w:spacing w:val="-4"/>
        </w:rPr>
        <w:t xml:space="preserve"> </w:t>
      </w:r>
      <w:r w:rsidRPr="00AC4406">
        <w:t>not</w:t>
      </w:r>
      <w:r w:rsidRPr="00AC4406">
        <w:rPr>
          <w:spacing w:val="-2"/>
        </w:rPr>
        <w:t xml:space="preserve"> </w:t>
      </w:r>
      <w:r w:rsidRPr="00AC4406">
        <w:t>been</w:t>
      </w:r>
      <w:r w:rsidRPr="00AC4406">
        <w:rPr>
          <w:spacing w:val="-2"/>
        </w:rPr>
        <w:t xml:space="preserve"> </w:t>
      </w:r>
      <w:r w:rsidRPr="00AC4406">
        <w:t>respected</w:t>
      </w:r>
      <w:r w:rsidRPr="00AC4406">
        <w:rPr>
          <w:spacing w:val="-4"/>
        </w:rPr>
        <w:t xml:space="preserve"> </w:t>
      </w:r>
      <w:r w:rsidRPr="00AC4406">
        <w:t xml:space="preserve">due to your race, disability, religion, sex, health, ethnicity, creed (beliefs), age, sexual orientation, or national origin, you should call the Department of Health and Human Services’ </w:t>
      </w:r>
      <w:r w:rsidRPr="00AC4406">
        <w:rPr>
          <w:b/>
        </w:rPr>
        <w:t xml:space="preserve">Office for Civil Rights </w:t>
      </w:r>
      <w:r w:rsidRPr="00AC4406">
        <w:t>at 1-800-368-1019 or TTY 1-800-537-7697, or call your local Office for Civil Rights.</w:t>
      </w:r>
    </w:p>
    <w:p w14:paraId="4A3BBA0A" w14:textId="77777777" w:rsidR="00E925EA" w:rsidRPr="00AC4406" w:rsidRDefault="00E925EA">
      <w:pPr>
        <w:pStyle w:val="BodyText"/>
        <w:spacing w:before="4"/>
      </w:pPr>
    </w:p>
    <w:p w14:paraId="705CDB5C" w14:textId="77777777" w:rsidR="00E925EA" w:rsidRPr="00AC4406" w:rsidRDefault="0019782C">
      <w:pPr>
        <w:pStyle w:val="Heading6"/>
        <w:spacing w:before="1"/>
        <w:ind w:left="1179"/>
        <w:rPr>
          <w:rFonts w:ascii="Arial" w:hAnsi="Arial" w:cs="Arial"/>
        </w:rPr>
      </w:pPr>
      <w:bookmarkStart w:id="136" w:name="Is_it_about_something_else?"/>
      <w:bookmarkEnd w:id="136"/>
      <w:r w:rsidRPr="00AC4406">
        <w:rPr>
          <w:rFonts w:ascii="Arial" w:hAnsi="Arial" w:cs="Arial"/>
        </w:rPr>
        <w:t>Is</w:t>
      </w:r>
      <w:r w:rsidRPr="00AC4406">
        <w:rPr>
          <w:rFonts w:ascii="Arial" w:hAnsi="Arial" w:cs="Arial"/>
          <w:spacing w:val="-2"/>
        </w:rPr>
        <w:t xml:space="preserve"> </w:t>
      </w:r>
      <w:r w:rsidRPr="00AC4406">
        <w:rPr>
          <w:rFonts w:ascii="Arial" w:hAnsi="Arial" w:cs="Arial"/>
        </w:rPr>
        <w:t>it</w:t>
      </w:r>
      <w:r w:rsidRPr="00AC4406">
        <w:rPr>
          <w:rFonts w:ascii="Arial" w:hAnsi="Arial" w:cs="Arial"/>
          <w:spacing w:val="-4"/>
        </w:rPr>
        <w:t xml:space="preserve"> </w:t>
      </w:r>
      <w:r w:rsidRPr="00AC4406">
        <w:rPr>
          <w:rFonts w:ascii="Arial" w:hAnsi="Arial" w:cs="Arial"/>
        </w:rPr>
        <w:t>about</w:t>
      </w:r>
      <w:r w:rsidRPr="00AC4406">
        <w:rPr>
          <w:rFonts w:ascii="Arial" w:hAnsi="Arial" w:cs="Arial"/>
          <w:spacing w:val="-3"/>
        </w:rPr>
        <w:t xml:space="preserve"> </w:t>
      </w:r>
      <w:r w:rsidRPr="00AC4406">
        <w:rPr>
          <w:rFonts w:ascii="Arial" w:hAnsi="Arial" w:cs="Arial"/>
        </w:rPr>
        <w:t>something</w:t>
      </w:r>
      <w:r w:rsidRPr="00AC4406">
        <w:rPr>
          <w:rFonts w:ascii="Arial" w:hAnsi="Arial" w:cs="Arial"/>
          <w:spacing w:val="-2"/>
        </w:rPr>
        <w:t xml:space="preserve"> </w:t>
      </w:r>
      <w:r w:rsidRPr="00AC4406">
        <w:rPr>
          <w:rFonts w:ascii="Arial" w:hAnsi="Arial" w:cs="Arial"/>
          <w:spacing w:val="-4"/>
        </w:rPr>
        <w:t>else?</w:t>
      </w:r>
    </w:p>
    <w:p w14:paraId="35584E6F" w14:textId="77777777" w:rsidR="00E925EA" w:rsidRPr="00AC4406" w:rsidRDefault="00E925EA">
      <w:pPr>
        <w:pStyle w:val="BodyText"/>
        <w:spacing w:before="4"/>
        <w:rPr>
          <w:b/>
        </w:rPr>
      </w:pPr>
    </w:p>
    <w:p w14:paraId="17C5D576" w14:textId="77777777" w:rsidR="00E925EA" w:rsidRPr="00AC4406" w:rsidRDefault="0019782C">
      <w:pPr>
        <w:pStyle w:val="BodyText"/>
        <w:spacing w:before="1"/>
        <w:ind w:left="1179" w:right="1571"/>
      </w:pPr>
      <w:r w:rsidRPr="00AC4406">
        <w:t>If</w:t>
      </w:r>
      <w:r w:rsidRPr="00AC4406">
        <w:rPr>
          <w:spacing w:val="-2"/>
        </w:rPr>
        <w:t xml:space="preserve"> </w:t>
      </w:r>
      <w:r w:rsidRPr="00AC4406">
        <w:t>you</w:t>
      </w:r>
      <w:r w:rsidRPr="00AC4406">
        <w:rPr>
          <w:spacing w:val="-4"/>
        </w:rPr>
        <w:t xml:space="preserve"> </w:t>
      </w:r>
      <w:r w:rsidRPr="00AC4406">
        <w:t>believe</w:t>
      </w:r>
      <w:r w:rsidRPr="00AC4406">
        <w:rPr>
          <w:spacing w:val="-2"/>
        </w:rPr>
        <w:t xml:space="preserve"> </w:t>
      </w:r>
      <w:r w:rsidRPr="00AC4406">
        <w:t>you</w:t>
      </w:r>
      <w:r w:rsidRPr="00AC4406">
        <w:rPr>
          <w:spacing w:val="-2"/>
        </w:rPr>
        <w:t xml:space="preserve"> </w:t>
      </w:r>
      <w:r w:rsidRPr="00AC4406">
        <w:t>have</w:t>
      </w:r>
      <w:r w:rsidRPr="00AC4406">
        <w:rPr>
          <w:spacing w:val="-4"/>
        </w:rPr>
        <w:t xml:space="preserve"> </w:t>
      </w:r>
      <w:r w:rsidRPr="00AC4406">
        <w:t>been</w:t>
      </w:r>
      <w:r w:rsidRPr="00AC4406">
        <w:rPr>
          <w:spacing w:val="-2"/>
        </w:rPr>
        <w:t xml:space="preserve"> </w:t>
      </w:r>
      <w:r w:rsidRPr="00AC4406">
        <w:t>treated</w:t>
      </w:r>
      <w:r w:rsidRPr="00AC4406">
        <w:rPr>
          <w:spacing w:val="-2"/>
        </w:rPr>
        <w:t xml:space="preserve"> </w:t>
      </w:r>
      <w:r w:rsidRPr="00AC4406">
        <w:t>unfairly</w:t>
      </w:r>
      <w:r w:rsidRPr="00AC4406">
        <w:rPr>
          <w:spacing w:val="-3"/>
        </w:rPr>
        <w:t xml:space="preserve"> </w:t>
      </w:r>
      <w:r w:rsidRPr="00AC4406">
        <w:t>or</w:t>
      </w:r>
      <w:r w:rsidRPr="00AC4406">
        <w:rPr>
          <w:spacing w:val="-4"/>
        </w:rPr>
        <w:t xml:space="preserve"> </w:t>
      </w:r>
      <w:r w:rsidRPr="00AC4406">
        <w:t>your</w:t>
      </w:r>
      <w:r w:rsidRPr="00AC4406">
        <w:rPr>
          <w:spacing w:val="-4"/>
        </w:rPr>
        <w:t xml:space="preserve"> </w:t>
      </w:r>
      <w:r w:rsidRPr="00AC4406">
        <w:t>rights</w:t>
      </w:r>
      <w:r w:rsidRPr="00AC4406">
        <w:rPr>
          <w:spacing w:val="-5"/>
        </w:rPr>
        <w:t xml:space="preserve"> </w:t>
      </w:r>
      <w:r w:rsidRPr="00AC4406">
        <w:t>have</w:t>
      </w:r>
      <w:r w:rsidRPr="00AC4406">
        <w:rPr>
          <w:spacing w:val="-4"/>
        </w:rPr>
        <w:t xml:space="preserve"> </w:t>
      </w:r>
      <w:r w:rsidRPr="00AC4406">
        <w:t>not</w:t>
      </w:r>
      <w:r w:rsidRPr="00AC4406">
        <w:rPr>
          <w:spacing w:val="-2"/>
        </w:rPr>
        <w:t xml:space="preserve"> </w:t>
      </w:r>
      <w:r w:rsidRPr="00AC4406">
        <w:t>been</w:t>
      </w:r>
      <w:r w:rsidRPr="00AC4406">
        <w:rPr>
          <w:spacing w:val="-2"/>
        </w:rPr>
        <w:t xml:space="preserve"> </w:t>
      </w:r>
      <w:r w:rsidRPr="00AC4406">
        <w:t xml:space="preserve">respected, </w:t>
      </w:r>
      <w:r w:rsidRPr="00AC4406">
        <w:rPr>
          <w:i/>
        </w:rPr>
        <w:t xml:space="preserve">and </w:t>
      </w:r>
      <w:r w:rsidRPr="00AC4406">
        <w:t xml:space="preserve">it’s </w:t>
      </w:r>
      <w:r w:rsidRPr="00AC4406">
        <w:rPr>
          <w:i/>
        </w:rPr>
        <w:t xml:space="preserve">not </w:t>
      </w:r>
      <w:r w:rsidRPr="00AC4406">
        <w:t xml:space="preserve">about discrimination, you can get help dealing with the problem you are </w:t>
      </w:r>
      <w:r w:rsidRPr="00AC4406">
        <w:rPr>
          <w:spacing w:val="-2"/>
        </w:rPr>
        <w:t>having:</w:t>
      </w:r>
    </w:p>
    <w:p w14:paraId="1B9AE13E" w14:textId="77777777" w:rsidR="00E925EA" w:rsidRPr="00AC4406" w:rsidRDefault="00E925EA">
      <w:pPr>
        <w:pStyle w:val="BodyText"/>
        <w:spacing w:before="2"/>
      </w:pPr>
    </w:p>
    <w:p w14:paraId="1FBFC50B" w14:textId="77777777" w:rsidR="00E925EA" w:rsidRPr="00AC4406" w:rsidRDefault="0019782C">
      <w:pPr>
        <w:pStyle w:val="ListParagraph"/>
        <w:numPr>
          <w:ilvl w:val="0"/>
          <w:numId w:val="42"/>
        </w:numPr>
        <w:tabs>
          <w:tab w:val="left" w:pos="1991"/>
          <w:tab w:val="left" w:pos="1992"/>
        </w:tabs>
        <w:spacing w:before="1"/>
        <w:ind w:hanging="361"/>
        <w:rPr>
          <w:sz w:val="24"/>
        </w:rPr>
      </w:pPr>
      <w:r w:rsidRPr="00AC4406">
        <w:rPr>
          <w:sz w:val="24"/>
        </w:rPr>
        <w:t>You</w:t>
      </w:r>
      <w:r w:rsidRPr="00AC4406">
        <w:rPr>
          <w:spacing w:val="-2"/>
          <w:sz w:val="24"/>
        </w:rPr>
        <w:t xml:space="preserve"> </w:t>
      </w:r>
      <w:r w:rsidRPr="00AC4406">
        <w:rPr>
          <w:sz w:val="24"/>
        </w:rPr>
        <w:t>can</w:t>
      </w:r>
      <w:r w:rsidRPr="00AC4406">
        <w:rPr>
          <w:spacing w:val="-3"/>
          <w:sz w:val="24"/>
        </w:rPr>
        <w:t xml:space="preserve"> </w:t>
      </w:r>
      <w:r w:rsidRPr="00AC4406">
        <w:rPr>
          <w:b/>
          <w:sz w:val="24"/>
        </w:rPr>
        <w:t>call</w:t>
      </w:r>
      <w:r w:rsidRPr="00AC4406">
        <w:rPr>
          <w:b/>
          <w:spacing w:val="-4"/>
          <w:sz w:val="24"/>
        </w:rPr>
        <w:t xml:space="preserve"> </w:t>
      </w:r>
      <w:r w:rsidRPr="00AC4406">
        <w:rPr>
          <w:b/>
          <w:sz w:val="24"/>
        </w:rPr>
        <w:t>Customer</w:t>
      </w:r>
      <w:r w:rsidRPr="00AC4406">
        <w:rPr>
          <w:b/>
          <w:spacing w:val="-2"/>
          <w:sz w:val="24"/>
        </w:rPr>
        <w:t xml:space="preserve"> Service</w:t>
      </w:r>
      <w:r w:rsidRPr="00AC4406">
        <w:rPr>
          <w:spacing w:val="-2"/>
          <w:sz w:val="24"/>
        </w:rPr>
        <w:t>.</w:t>
      </w:r>
    </w:p>
    <w:p w14:paraId="1AF6EF58" w14:textId="77777777" w:rsidR="00E925EA" w:rsidRPr="00AC4406" w:rsidRDefault="0019782C">
      <w:pPr>
        <w:pStyle w:val="ListParagraph"/>
        <w:numPr>
          <w:ilvl w:val="0"/>
          <w:numId w:val="42"/>
        </w:numPr>
        <w:tabs>
          <w:tab w:val="left" w:pos="1991"/>
          <w:tab w:val="left" w:pos="1992"/>
        </w:tabs>
        <w:spacing w:before="118"/>
        <w:ind w:hanging="361"/>
        <w:rPr>
          <w:sz w:val="24"/>
        </w:rPr>
      </w:pPr>
      <w:r w:rsidRPr="00AC4406">
        <w:rPr>
          <w:sz w:val="24"/>
        </w:rPr>
        <w:t>You</w:t>
      </w:r>
      <w:r w:rsidRPr="00AC4406">
        <w:rPr>
          <w:spacing w:val="-1"/>
          <w:sz w:val="24"/>
        </w:rPr>
        <w:t xml:space="preserve"> </w:t>
      </w:r>
      <w:r w:rsidRPr="00AC4406">
        <w:rPr>
          <w:sz w:val="24"/>
        </w:rPr>
        <w:t>can</w:t>
      </w:r>
      <w:r w:rsidRPr="00AC4406">
        <w:rPr>
          <w:spacing w:val="-3"/>
          <w:sz w:val="24"/>
        </w:rPr>
        <w:t xml:space="preserve"> </w:t>
      </w:r>
      <w:r w:rsidRPr="00AC4406">
        <w:rPr>
          <w:b/>
          <w:sz w:val="24"/>
        </w:rPr>
        <w:t>call</w:t>
      </w:r>
      <w:r w:rsidRPr="00AC4406">
        <w:rPr>
          <w:b/>
          <w:spacing w:val="-4"/>
          <w:sz w:val="24"/>
        </w:rPr>
        <w:t xml:space="preserve"> </w:t>
      </w:r>
      <w:r w:rsidRPr="00AC4406">
        <w:rPr>
          <w:b/>
          <w:sz w:val="24"/>
        </w:rPr>
        <w:t>the</w:t>
      </w:r>
      <w:r w:rsidRPr="00AC4406">
        <w:rPr>
          <w:b/>
          <w:spacing w:val="-1"/>
          <w:sz w:val="24"/>
        </w:rPr>
        <w:t xml:space="preserve"> </w:t>
      </w:r>
      <w:r w:rsidRPr="00AC4406">
        <w:rPr>
          <w:b/>
          <w:sz w:val="24"/>
        </w:rPr>
        <w:t>SHIP</w:t>
      </w:r>
      <w:r w:rsidRPr="00AC4406">
        <w:rPr>
          <w:sz w:val="24"/>
        </w:rPr>
        <w:t>.</w:t>
      </w:r>
      <w:r w:rsidRPr="00AC4406">
        <w:rPr>
          <w:spacing w:val="-1"/>
          <w:sz w:val="24"/>
        </w:rPr>
        <w:t xml:space="preserve"> </w:t>
      </w:r>
      <w:r w:rsidRPr="00AC4406">
        <w:rPr>
          <w:sz w:val="24"/>
        </w:rPr>
        <w:t>For</w:t>
      </w:r>
      <w:r w:rsidRPr="00AC4406">
        <w:rPr>
          <w:spacing w:val="-2"/>
          <w:sz w:val="24"/>
        </w:rPr>
        <w:t xml:space="preserve"> </w:t>
      </w:r>
      <w:r w:rsidRPr="00AC4406">
        <w:rPr>
          <w:sz w:val="24"/>
        </w:rPr>
        <w:t>details,</w:t>
      </w:r>
      <w:r w:rsidRPr="00AC4406">
        <w:rPr>
          <w:spacing w:val="-1"/>
          <w:sz w:val="24"/>
        </w:rPr>
        <w:t xml:space="preserve"> </w:t>
      </w:r>
      <w:r w:rsidRPr="00AC4406">
        <w:rPr>
          <w:sz w:val="24"/>
        </w:rPr>
        <w:t>go</w:t>
      </w:r>
      <w:r w:rsidRPr="00AC4406">
        <w:rPr>
          <w:spacing w:val="-1"/>
          <w:sz w:val="24"/>
        </w:rPr>
        <w:t xml:space="preserve"> </w:t>
      </w:r>
      <w:r w:rsidRPr="00AC4406">
        <w:rPr>
          <w:sz w:val="24"/>
        </w:rPr>
        <w:t>to</w:t>
      </w:r>
      <w:r w:rsidRPr="00AC4406">
        <w:rPr>
          <w:spacing w:val="-1"/>
          <w:sz w:val="24"/>
        </w:rPr>
        <w:t xml:space="preserve"> </w:t>
      </w:r>
      <w:r w:rsidRPr="00AC4406">
        <w:rPr>
          <w:sz w:val="24"/>
        </w:rPr>
        <w:t>Chapter</w:t>
      </w:r>
      <w:r w:rsidRPr="00AC4406">
        <w:rPr>
          <w:spacing w:val="-3"/>
          <w:sz w:val="24"/>
        </w:rPr>
        <w:t xml:space="preserve"> </w:t>
      </w:r>
      <w:r w:rsidRPr="00AC4406">
        <w:rPr>
          <w:sz w:val="24"/>
        </w:rPr>
        <w:t>2,</w:t>
      </w:r>
      <w:r w:rsidRPr="00AC4406">
        <w:rPr>
          <w:spacing w:val="-4"/>
          <w:sz w:val="24"/>
        </w:rPr>
        <w:t xml:space="preserve"> </w:t>
      </w:r>
      <w:r w:rsidRPr="00AC4406">
        <w:rPr>
          <w:sz w:val="24"/>
        </w:rPr>
        <w:t>Section</w:t>
      </w:r>
      <w:r w:rsidRPr="00AC4406">
        <w:rPr>
          <w:spacing w:val="-2"/>
          <w:sz w:val="24"/>
        </w:rPr>
        <w:t xml:space="preserve"> </w:t>
      </w:r>
      <w:r w:rsidRPr="00AC4406">
        <w:rPr>
          <w:spacing w:val="-5"/>
          <w:sz w:val="24"/>
        </w:rPr>
        <w:t>3.</w:t>
      </w:r>
    </w:p>
    <w:p w14:paraId="0E48CD3A" w14:textId="77777777" w:rsidR="00E925EA" w:rsidRPr="00AC4406" w:rsidRDefault="0019782C">
      <w:pPr>
        <w:pStyle w:val="ListParagraph"/>
        <w:numPr>
          <w:ilvl w:val="0"/>
          <w:numId w:val="42"/>
        </w:numPr>
        <w:tabs>
          <w:tab w:val="left" w:pos="1991"/>
          <w:tab w:val="left" w:pos="1992"/>
        </w:tabs>
        <w:spacing w:before="117"/>
        <w:ind w:right="1604"/>
        <w:rPr>
          <w:sz w:val="24"/>
        </w:rPr>
      </w:pPr>
      <w:r w:rsidRPr="00AC4406">
        <w:rPr>
          <w:sz w:val="24"/>
        </w:rPr>
        <w:t>Or,</w:t>
      </w:r>
      <w:r w:rsidRPr="00AC4406">
        <w:rPr>
          <w:spacing w:val="-3"/>
          <w:sz w:val="24"/>
        </w:rPr>
        <w:t xml:space="preserve"> </w:t>
      </w:r>
      <w:r w:rsidRPr="00AC4406">
        <w:rPr>
          <w:b/>
          <w:sz w:val="24"/>
        </w:rPr>
        <w:t>you</w:t>
      </w:r>
      <w:r w:rsidRPr="00AC4406">
        <w:rPr>
          <w:b/>
          <w:spacing w:val="-4"/>
          <w:sz w:val="24"/>
        </w:rPr>
        <w:t xml:space="preserve"> </w:t>
      </w:r>
      <w:r w:rsidRPr="00AC4406">
        <w:rPr>
          <w:b/>
          <w:sz w:val="24"/>
        </w:rPr>
        <w:t>can</w:t>
      </w:r>
      <w:r w:rsidRPr="00AC4406">
        <w:rPr>
          <w:b/>
          <w:spacing w:val="-4"/>
          <w:sz w:val="24"/>
        </w:rPr>
        <w:t xml:space="preserve"> </w:t>
      </w:r>
      <w:r w:rsidRPr="00AC4406">
        <w:rPr>
          <w:b/>
          <w:sz w:val="24"/>
        </w:rPr>
        <w:t>call</w:t>
      </w:r>
      <w:r w:rsidRPr="00AC4406">
        <w:rPr>
          <w:b/>
          <w:spacing w:val="-3"/>
          <w:sz w:val="24"/>
        </w:rPr>
        <w:t xml:space="preserve"> </w:t>
      </w:r>
      <w:r w:rsidRPr="00AC4406">
        <w:rPr>
          <w:b/>
          <w:sz w:val="24"/>
        </w:rPr>
        <w:t>Medicare</w:t>
      </w:r>
      <w:r w:rsidRPr="00AC4406">
        <w:rPr>
          <w:b/>
          <w:spacing w:val="-5"/>
          <w:sz w:val="24"/>
        </w:rPr>
        <w:t xml:space="preserve"> </w:t>
      </w:r>
      <w:r w:rsidRPr="00AC4406">
        <w:rPr>
          <w:sz w:val="24"/>
        </w:rPr>
        <w:t>at</w:t>
      </w:r>
      <w:r w:rsidRPr="00AC4406">
        <w:rPr>
          <w:spacing w:val="-6"/>
          <w:sz w:val="24"/>
        </w:rPr>
        <w:t xml:space="preserve"> </w:t>
      </w:r>
      <w:r w:rsidRPr="00AC4406">
        <w:rPr>
          <w:sz w:val="24"/>
        </w:rPr>
        <w:t>1-800-MEDICARE</w:t>
      </w:r>
      <w:r w:rsidRPr="00AC4406">
        <w:rPr>
          <w:spacing w:val="-3"/>
          <w:sz w:val="24"/>
        </w:rPr>
        <w:t xml:space="preserve"> </w:t>
      </w:r>
      <w:r w:rsidRPr="00AC4406">
        <w:rPr>
          <w:sz w:val="24"/>
        </w:rPr>
        <w:t>(1-800-633-4227),</w:t>
      </w:r>
      <w:r w:rsidRPr="00AC4406">
        <w:rPr>
          <w:spacing w:val="-6"/>
          <w:sz w:val="24"/>
        </w:rPr>
        <w:t xml:space="preserve"> </w:t>
      </w:r>
      <w:r w:rsidRPr="00AC4406">
        <w:rPr>
          <w:sz w:val="24"/>
        </w:rPr>
        <w:t>24</w:t>
      </w:r>
      <w:r w:rsidRPr="00AC4406">
        <w:rPr>
          <w:spacing w:val="-3"/>
          <w:sz w:val="24"/>
        </w:rPr>
        <w:t xml:space="preserve"> </w:t>
      </w:r>
      <w:r w:rsidRPr="00AC4406">
        <w:rPr>
          <w:sz w:val="24"/>
        </w:rPr>
        <w:t>hours</w:t>
      </w:r>
      <w:r w:rsidRPr="00AC4406">
        <w:rPr>
          <w:spacing w:val="-4"/>
          <w:sz w:val="24"/>
        </w:rPr>
        <w:t xml:space="preserve"> </w:t>
      </w:r>
      <w:r w:rsidRPr="00AC4406">
        <w:rPr>
          <w:sz w:val="24"/>
        </w:rPr>
        <w:t>a day, 7 days a week (TTY 1-877-486-2048).</w:t>
      </w:r>
    </w:p>
    <w:p w14:paraId="19F5DDC6" w14:textId="7698FEFF" w:rsidR="00E925EA" w:rsidRPr="00AC4406" w:rsidRDefault="0019782C">
      <w:pPr>
        <w:pStyle w:val="BodyText"/>
        <w:spacing w:before="6"/>
        <w:rPr>
          <w:sz w:val="18"/>
        </w:rPr>
      </w:pPr>
      <w:r w:rsidRPr="00AC4406">
        <w:rPr>
          <w:noProof/>
        </w:rPr>
        <mc:AlternateContent>
          <mc:Choice Requires="wps">
            <w:drawing>
              <wp:anchor distT="0" distB="0" distL="0" distR="0" simplePos="0" relativeHeight="251992576" behindDoc="1" locked="0" layoutInCell="1" allowOverlap="1" wp14:anchorId="149B63D0" wp14:editId="108B6C8F">
                <wp:simplePos x="0" y="0"/>
                <wp:positionH relativeFrom="page">
                  <wp:posOffset>839470</wp:posOffset>
                </wp:positionH>
                <wp:positionV relativeFrom="paragraph">
                  <wp:posOffset>156845</wp:posOffset>
                </wp:positionV>
                <wp:extent cx="6093460" cy="265430"/>
                <wp:effectExtent l="0" t="0" r="0" b="0"/>
                <wp:wrapTopAndBottom/>
                <wp:docPr id="222701570" name="docshape340" descr="P3299TB64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543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B279CE0" w14:textId="77777777" w:rsidR="00E925EA" w:rsidRDefault="0019782C">
                            <w:pPr>
                              <w:tabs>
                                <w:tab w:val="left" w:pos="2267"/>
                              </w:tabs>
                              <w:spacing w:before="63"/>
                              <w:ind w:left="107"/>
                              <w:rPr>
                                <w:b/>
                                <w:sz w:val="24"/>
                              </w:rPr>
                            </w:pPr>
                            <w:bookmarkStart w:id="137" w:name="Section_1.8_How_to_get_more_information_"/>
                            <w:bookmarkEnd w:id="137"/>
                            <w:r>
                              <w:rPr>
                                <w:b/>
                                <w:sz w:val="24"/>
                              </w:rPr>
                              <w:t>Section</w:t>
                            </w:r>
                            <w:r>
                              <w:rPr>
                                <w:b/>
                                <w:spacing w:val="-2"/>
                                <w:sz w:val="24"/>
                              </w:rPr>
                              <w:t xml:space="preserve"> </w:t>
                            </w:r>
                            <w:r>
                              <w:rPr>
                                <w:b/>
                                <w:spacing w:val="-5"/>
                                <w:sz w:val="24"/>
                              </w:rPr>
                              <w:t>1.8</w:t>
                            </w:r>
                            <w:r>
                              <w:rPr>
                                <w:b/>
                                <w:sz w:val="24"/>
                              </w:rPr>
                              <w:tab/>
                              <w:t>How</w:t>
                            </w:r>
                            <w:r>
                              <w:rPr>
                                <w:b/>
                                <w:spacing w:val="-4"/>
                                <w:sz w:val="24"/>
                              </w:rPr>
                              <w:t xml:space="preserve"> </w:t>
                            </w:r>
                            <w:r>
                              <w:rPr>
                                <w:b/>
                                <w:sz w:val="24"/>
                              </w:rPr>
                              <w:t>to</w:t>
                            </w:r>
                            <w:r>
                              <w:rPr>
                                <w:b/>
                                <w:spacing w:val="-2"/>
                                <w:sz w:val="24"/>
                              </w:rPr>
                              <w:t xml:space="preserve"> </w:t>
                            </w:r>
                            <w:r>
                              <w:rPr>
                                <w:b/>
                                <w:sz w:val="24"/>
                              </w:rPr>
                              <w:t>get</w:t>
                            </w:r>
                            <w:r>
                              <w:rPr>
                                <w:b/>
                                <w:spacing w:val="-3"/>
                                <w:sz w:val="24"/>
                              </w:rPr>
                              <w:t xml:space="preserve"> </w:t>
                            </w:r>
                            <w:r>
                              <w:rPr>
                                <w:b/>
                                <w:sz w:val="24"/>
                              </w:rPr>
                              <w:t>more</w:t>
                            </w:r>
                            <w:r>
                              <w:rPr>
                                <w:b/>
                                <w:spacing w:val="-2"/>
                                <w:sz w:val="24"/>
                              </w:rPr>
                              <w:t xml:space="preserve"> </w:t>
                            </w:r>
                            <w:r>
                              <w:rPr>
                                <w:b/>
                                <w:sz w:val="24"/>
                              </w:rPr>
                              <w:t>information</w:t>
                            </w:r>
                            <w:r>
                              <w:rPr>
                                <w:b/>
                                <w:spacing w:val="-2"/>
                                <w:sz w:val="24"/>
                              </w:rPr>
                              <w:t xml:space="preserve"> </w:t>
                            </w:r>
                            <w:r>
                              <w:rPr>
                                <w:b/>
                                <w:sz w:val="24"/>
                              </w:rPr>
                              <w:t>about</w:t>
                            </w:r>
                            <w:r>
                              <w:rPr>
                                <w:b/>
                                <w:spacing w:val="-3"/>
                                <w:sz w:val="24"/>
                              </w:rPr>
                              <w:t xml:space="preserve"> </w:t>
                            </w:r>
                            <w:r>
                              <w:rPr>
                                <w:b/>
                                <w:sz w:val="24"/>
                              </w:rPr>
                              <w:t>your</w:t>
                            </w:r>
                            <w:r>
                              <w:rPr>
                                <w:b/>
                                <w:spacing w:val="-2"/>
                                <w:sz w:val="24"/>
                              </w:rPr>
                              <w:t xml:space="preserve"> rights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9B63D0" id="docshape340" o:spid="_x0000_s1112" type="#_x0000_t202" alt="P3299TB649#y1" style="position:absolute;margin-left:66.1pt;margin-top:12.35pt;width:479.8pt;height:20.9pt;z-index:-25132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" filled="f" strokecolor="gray" strokeweight=".96pt">
                <v:textbox inset="0,0,0,0">
                  <w:txbxContent>
                    <w:p w14:paraId="5B279CE0" w14:textId="77777777" w:rsidR="00E925EA" w:rsidRDefault="0019782C">
                      <w:pPr>
                        <w:tabs>
                          <w:tab w:val="left" w:pos="2267"/>
                        </w:tabs>
                        <w:spacing w:before="63"/>
                        <w:ind w:left="107"/>
                        <w:rPr>
                          <w:b/>
                          <w:sz w:val="24"/>
                        </w:rPr>
                      </w:pPr>
                      <w:bookmarkStart w:id="179" w:name="Section_1.8_How_to_get_more_information_"/>
                      <w:bookmarkEnd w:id="179"/>
                      <w:r>
                        <w:rPr>
                          <w:b/>
                          <w:sz w:val="24"/>
                        </w:rPr>
                        <w:t>Section</w:t>
                      </w:r>
                      <w:r>
                        <w:rPr>
                          <w:b/>
                          <w:spacing w:val="-2"/>
                          <w:sz w:val="24"/>
                        </w:rPr>
                        <w:t xml:space="preserve"> </w:t>
                      </w:r>
                      <w:r>
                        <w:rPr>
                          <w:b/>
                          <w:spacing w:val="-5"/>
                          <w:sz w:val="24"/>
                        </w:rPr>
                        <w:t>1.8</w:t>
                      </w:r>
                      <w:r>
                        <w:rPr>
                          <w:b/>
                          <w:sz w:val="24"/>
                        </w:rPr>
                        <w:tab/>
                        <w:t>How</w:t>
                      </w:r>
                      <w:r>
                        <w:rPr>
                          <w:b/>
                          <w:spacing w:val="-4"/>
                          <w:sz w:val="24"/>
                        </w:rPr>
                        <w:t xml:space="preserve"> </w:t>
                      </w:r>
                      <w:r>
                        <w:rPr>
                          <w:b/>
                          <w:sz w:val="24"/>
                        </w:rPr>
                        <w:t>to</w:t>
                      </w:r>
                      <w:r>
                        <w:rPr>
                          <w:b/>
                          <w:spacing w:val="-2"/>
                          <w:sz w:val="24"/>
                        </w:rPr>
                        <w:t xml:space="preserve"> </w:t>
                      </w:r>
                      <w:r>
                        <w:rPr>
                          <w:b/>
                          <w:sz w:val="24"/>
                        </w:rPr>
                        <w:t>get</w:t>
                      </w:r>
                      <w:r>
                        <w:rPr>
                          <w:b/>
                          <w:spacing w:val="-3"/>
                          <w:sz w:val="24"/>
                        </w:rPr>
                        <w:t xml:space="preserve"> </w:t>
                      </w:r>
                      <w:r>
                        <w:rPr>
                          <w:b/>
                          <w:sz w:val="24"/>
                        </w:rPr>
                        <w:t>more</w:t>
                      </w:r>
                      <w:r>
                        <w:rPr>
                          <w:b/>
                          <w:spacing w:val="-2"/>
                          <w:sz w:val="24"/>
                        </w:rPr>
                        <w:t xml:space="preserve"> </w:t>
                      </w:r>
                      <w:r>
                        <w:rPr>
                          <w:b/>
                          <w:sz w:val="24"/>
                        </w:rPr>
                        <w:t>information</w:t>
                      </w:r>
                      <w:r>
                        <w:rPr>
                          <w:b/>
                          <w:spacing w:val="-2"/>
                          <w:sz w:val="24"/>
                        </w:rPr>
                        <w:t xml:space="preserve"> </w:t>
                      </w:r>
                      <w:r>
                        <w:rPr>
                          <w:b/>
                          <w:sz w:val="24"/>
                        </w:rPr>
                        <w:t>about</w:t>
                      </w:r>
                      <w:r>
                        <w:rPr>
                          <w:b/>
                          <w:spacing w:val="-3"/>
                          <w:sz w:val="24"/>
                        </w:rPr>
                        <w:t xml:space="preserve"> </w:t>
                      </w:r>
                      <w:r>
                        <w:rPr>
                          <w:b/>
                          <w:sz w:val="24"/>
                        </w:rPr>
                        <w:t>your</w:t>
                      </w:r>
                      <w:r>
                        <w:rPr>
                          <w:b/>
                          <w:spacing w:val="-2"/>
                          <w:sz w:val="24"/>
                        </w:rPr>
                        <w:t xml:space="preserve"> rights</w:t>
                      </w:r>
                    </w:p>
                  </w:txbxContent>
                </v:textbox>
                <w10:wrap type="topAndBottom" anchorx="page"/>
              </v:shape>
            </w:pict>
          </mc:Fallback>
        </mc:AlternateContent>
      </w:r>
    </w:p>
    <w:p w14:paraId="0849B526" w14:textId="77777777" w:rsidR="00E925EA" w:rsidRPr="00AC4406" w:rsidRDefault="00E925EA">
      <w:pPr>
        <w:pStyle w:val="BodyText"/>
        <w:spacing w:before="3"/>
        <w:rPr>
          <w:sz w:val="17"/>
        </w:rPr>
      </w:pPr>
    </w:p>
    <w:p w14:paraId="0EB71979" w14:textId="77777777" w:rsidR="00E925EA" w:rsidRPr="00AC4406" w:rsidRDefault="0019782C">
      <w:pPr>
        <w:pStyle w:val="BodyText"/>
        <w:spacing w:before="92"/>
        <w:ind w:left="1180"/>
      </w:pPr>
      <w:r w:rsidRPr="00AC4406">
        <w:t>There</w:t>
      </w:r>
      <w:r w:rsidRPr="00AC4406">
        <w:rPr>
          <w:spacing w:val="-4"/>
        </w:rPr>
        <w:t xml:space="preserve"> </w:t>
      </w:r>
      <w:r w:rsidRPr="00AC4406">
        <w:t>are</w:t>
      </w:r>
      <w:r w:rsidRPr="00AC4406">
        <w:rPr>
          <w:spacing w:val="-4"/>
        </w:rPr>
        <w:t xml:space="preserve"> </w:t>
      </w:r>
      <w:r w:rsidRPr="00AC4406">
        <w:t>several</w:t>
      </w:r>
      <w:r w:rsidRPr="00AC4406">
        <w:rPr>
          <w:spacing w:val="-5"/>
        </w:rPr>
        <w:t xml:space="preserve"> </w:t>
      </w:r>
      <w:r w:rsidRPr="00AC4406">
        <w:t>places</w:t>
      </w:r>
      <w:r w:rsidRPr="00AC4406">
        <w:rPr>
          <w:spacing w:val="-2"/>
        </w:rPr>
        <w:t xml:space="preserve"> </w:t>
      </w:r>
      <w:r w:rsidRPr="00AC4406">
        <w:t>where</w:t>
      </w:r>
      <w:r w:rsidRPr="00AC4406">
        <w:rPr>
          <w:spacing w:val="-2"/>
        </w:rPr>
        <w:t xml:space="preserve"> </w:t>
      </w:r>
      <w:r w:rsidRPr="00AC4406">
        <w:t>you</w:t>
      </w:r>
      <w:r w:rsidRPr="00AC4406">
        <w:rPr>
          <w:spacing w:val="-2"/>
        </w:rPr>
        <w:t xml:space="preserve"> </w:t>
      </w:r>
      <w:r w:rsidRPr="00AC4406">
        <w:t>can</w:t>
      </w:r>
      <w:r w:rsidRPr="00AC4406">
        <w:rPr>
          <w:spacing w:val="-3"/>
        </w:rPr>
        <w:t xml:space="preserve"> </w:t>
      </w:r>
      <w:r w:rsidRPr="00AC4406">
        <w:t>get</w:t>
      </w:r>
      <w:r w:rsidRPr="00AC4406">
        <w:rPr>
          <w:spacing w:val="-6"/>
        </w:rPr>
        <w:t xml:space="preserve"> </w:t>
      </w:r>
      <w:r w:rsidRPr="00AC4406">
        <w:t>more</w:t>
      </w:r>
      <w:r w:rsidRPr="00AC4406">
        <w:rPr>
          <w:spacing w:val="-2"/>
        </w:rPr>
        <w:t xml:space="preserve"> </w:t>
      </w:r>
      <w:r w:rsidRPr="00AC4406">
        <w:t>information</w:t>
      </w:r>
      <w:r w:rsidRPr="00AC4406">
        <w:rPr>
          <w:spacing w:val="-1"/>
        </w:rPr>
        <w:t xml:space="preserve"> </w:t>
      </w:r>
      <w:r w:rsidRPr="00AC4406">
        <w:t>about</w:t>
      </w:r>
      <w:r w:rsidRPr="00AC4406">
        <w:rPr>
          <w:spacing w:val="-2"/>
        </w:rPr>
        <w:t xml:space="preserve"> </w:t>
      </w:r>
      <w:r w:rsidRPr="00AC4406">
        <w:t>your</w:t>
      </w:r>
      <w:r w:rsidRPr="00AC4406">
        <w:rPr>
          <w:spacing w:val="-3"/>
        </w:rPr>
        <w:t xml:space="preserve"> </w:t>
      </w:r>
      <w:r w:rsidRPr="00AC4406">
        <w:rPr>
          <w:spacing w:val="-2"/>
        </w:rPr>
        <w:t>rights:</w:t>
      </w:r>
    </w:p>
    <w:p w14:paraId="2158DFF2" w14:textId="77777777" w:rsidR="00E925EA" w:rsidRPr="00AC4406" w:rsidRDefault="00E925EA">
      <w:pPr>
        <w:pStyle w:val="BodyText"/>
        <w:spacing w:before="3"/>
      </w:pPr>
    </w:p>
    <w:p w14:paraId="69940819" w14:textId="77777777" w:rsidR="00E925EA" w:rsidRPr="00AC4406" w:rsidRDefault="0019782C">
      <w:pPr>
        <w:pStyle w:val="ListParagraph"/>
        <w:numPr>
          <w:ilvl w:val="0"/>
          <w:numId w:val="42"/>
        </w:numPr>
        <w:tabs>
          <w:tab w:val="left" w:pos="1991"/>
          <w:tab w:val="left" w:pos="1992"/>
        </w:tabs>
        <w:ind w:hanging="361"/>
        <w:rPr>
          <w:sz w:val="24"/>
        </w:rPr>
      </w:pPr>
      <w:r w:rsidRPr="00AC4406">
        <w:rPr>
          <w:sz w:val="24"/>
        </w:rPr>
        <w:t>You</w:t>
      </w:r>
      <w:r w:rsidRPr="00AC4406">
        <w:rPr>
          <w:spacing w:val="-2"/>
          <w:sz w:val="24"/>
        </w:rPr>
        <w:t xml:space="preserve"> </w:t>
      </w:r>
      <w:r w:rsidRPr="00AC4406">
        <w:rPr>
          <w:sz w:val="24"/>
        </w:rPr>
        <w:t>can</w:t>
      </w:r>
      <w:r w:rsidRPr="00AC4406">
        <w:rPr>
          <w:spacing w:val="-3"/>
          <w:sz w:val="24"/>
        </w:rPr>
        <w:t xml:space="preserve"> </w:t>
      </w:r>
      <w:r w:rsidRPr="00AC4406">
        <w:rPr>
          <w:b/>
          <w:sz w:val="24"/>
        </w:rPr>
        <w:t>call</w:t>
      </w:r>
      <w:r w:rsidRPr="00AC4406">
        <w:rPr>
          <w:b/>
          <w:spacing w:val="-4"/>
          <w:sz w:val="24"/>
        </w:rPr>
        <w:t xml:space="preserve"> </w:t>
      </w:r>
      <w:r w:rsidRPr="00AC4406">
        <w:rPr>
          <w:b/>
          <w:sz w:val="24"/>
        </w:rPr>
        <w:t>Customer</w:t>
      </w:r>
      <w:r w:rsidRPr="00AC4406">
        <w:rPr>
          <w:b/>
          <w:spacing w:val="-2"/>
          <w:sz w:val="24"/>
        </w:rPr>
        <w:t xml:space="preserve"> Service</w:t>
      </w:r>
      <w:r w:rsidRPr="00AC4406">
        <w:rPr>
          <w:spacing w:val="-2"/>
          <w:sz w:val="24"/>
        </w:rPr>
        <w:t>.</w:t>
      </w:r>
    </w:p>
    <w:p w14:paraId="6F07A855" w14:textId="77777777" w:rsidR="00E925EA" w:rsidRPr="00AC4406" w:rsidRDefault="0019782C">
      <w:pPr>
        <w:pStyle w:val="ListParagraph"/>
        <w:numPr>
          <w:ilvl w:val="0"/>
          <w:numId w:val="42"/>
        </w:numPr>
        <w:tabs>
          <w:tab w:val="left" w:pos="1991"/>
          <w:tab w:val="left" w:pos="1992"/>
        </w:tabs>
        <w:spacing w:before="119"/>
        <w:ind w:hanging="361"/>
        <w:rPr>
          <w:sz w:val="24"/>
        </w:rPr>
      </w:pPr>
      <w:r w:rsidRPr="00AC4406">
        <w:rPr>
          <w:sz w:val="24"/>
        </w:rPr>
        <w:t>You</w:t>
      </w:r>
      <w:r w:rsidRPr="00AC4406">
        <w:rPr>
          <w:spacing w:val="-1"/>
          <w:sz w:val="24"/>
        </w:rPr>
        <w:t xml:space="preserve"> </w:t>
      </w:r>
      <w:r w:rsidRPr="00AC4406">
        <w:rPr>
          <w:sz w:val="24"/>
        </w:rPr>
        <w:t>can</w:t>
      </w:r>
      <w:r w:rsidRPr="00AC4406">
        <w:rPr>
          <w:spacing w:val="-3"/>
          <w:sz w:val="24"/>
        </w:rPr>
        <w:t xml:space="preserve"> </w:t>
      </w:r>
      <w:r w:rsidRPr="00AC4406">
        <w:rPr>
          <w:b/>
          <w:sz w:val="24"/>
        </w:rPr>
        <w:t>call</w:t>
      </w:r>
      <w:r w:rsidRPr="00AC4406">
        <w:rPr>
          <w:b/>
          <w:spacing w:val="-4"/>
          <w:sz w:val="24"/>
        </w:rPr>
        <w:t xml:space="preserve"> </w:t>
      </w:r>
      <w:r w:rsidRPr="00AC4406">
        <w:rPr>
          <w:b/>
          <w:sz w:val="24"/>
        </w:rPr>
        <w:t>the</w:t>
      </w:r>
      <w:r w:rsidRPr="00AC4406">
        <w:rPr>
          <w:b/>
          <w:spacing w:val="-1"/>
          <w:sz w:val="24"/>
        </w:rPr>
        <w:t xml:space="preserve"> </w:t>
      </w:r>
      <w:r w:rsidRPr="00AC4406">
        <w:rPr>
          <w:b/>
          <w:sz w:val="24"/>
        </w:rPr>
        <w:t>SHIP</w:t>
      </w:r>
      <w:r w:rsidRPr="00AC4406">
        <w:rPr>
          <w:sz w:val="24"/>
        </w:rPr>
        <w:t>.</w:t>
      </w:r>
      <w:r w:rsidRPr="00AC4406">
        <w:rPr>
          <w:spacing w:val="-1"/>
          <w:sz w:val="24"/>
        </w:rPr>
        <w:t xml:space="preserve"> </w:t>
      </w:r>
      <w:r w:rsidRPr="00AC4406">
        <w:rPr>
          <w:sz w:val="24"/>
        </w:rPr>
        <w:t>For</w:t>
      </w:r>
      <w:r w:rsidRPr="00AC4406">
        <w:rPr>
          <w:spacing w:val="-2"/>
          <w:sz w:val="24"/>
        </w:rPr>
        <w:t xml:space="preserve"> </w:t>
      </w:r>
      <w:r w:rsidRPr="00AC4406">
        <w:rPr>
          <w:sz w:val="24"/>
        </w:rPr>
        <w:t>details,</w:t>
      </w:r>
      <w:r w:rsidRPr="00AC4406">
        <w:rPr>
          <w:spacing w:val="-1"/>
          <w:sz w:val="24"/>
        </w:rPr>
        <w:t xml:space="preserve"> </w:t>
      </w:r>
      <w:r w:rsidRPr="00AC4406">
        <w:rPr>
          <w:sz w:val="24"/>
        </w:rPr>
        <w:t>go</w:t>
      </w:r>
      <w:r w:rsidRPr="00AC4406">
        <w:rPr>
          <w:spacing w:val="-1"/>
          <w:sz w:val="24"/>
        </w:rPr>
        <w:t xml:space="preserve"> </w:t>
      </w:r>
      <w:r w:rsidRPr="00AC4406">
        <w:rPr>
          <w:sz w:val="24"/>
        </w:rPr>
        <w:t>to</w:t>
      </w:r>
      <w:r w:rsidRPr="00AC4406">
        <w:rPr>
          <w:spacing w:val="-1"/>
          <w:sz w:val="24"/>
        </w:rPr>
        <w:t xml:space="preserve"> </w:t>
      </w:r>
      <w:r w:rsidRPr="00AC4406">
        <w:rPr>
          <w:sz w:val="24"/>
        </w:rPr>
        <w:t>Chapter</w:t>
      </w:r>
      <w:r w:rsidRPr="00AC4406">
        <w:rPr>
          <w:spacing w:val="-3"/>
          <w:sz w:val="24"/>
        </w:rPr>
        <w:t xml:space="preserve"> </w:t>
      </w:r>
      <w:r w:rsidRPr="00AC4406">
        <w:rPr>
          <w:sz w:val="24"/>
        </w:rPr>
        <w:t>2,</w:t>
      </w:r>
      <w:r w:rsidRPr="00AC4406">
        <w:rPr>
          <w:spacing w:val="-4"/>
          <w:sz w:val="24"/>
        </w:rPr>
        <w:t xml:space="preserve"> </w:t>
      </w:r>
      <w:r w:rsidRPr="00AC4406">
        <w:rPr>
          <w:sz w:val="24"/>
        </w:rPr>
        <w:t>Section</w:t>
      </w:r>
      <w:r w:rsidRPr="00AC4406">
        <w:rPr>
          <w:spacing w:val="-2"/>
          <w:sz w:val="24"/>
        </w:rPr>
        <w:t xml:space="preserve"> </w:t>
      </w:r>
      <w:r w:rsidRPr="00AC4406">
        <w:rPr>
          <w:spacing w:val="-5"/>
          <w:sz w:val="24"/>
        </w:rPr>
        <w:t>3.</w:t>
      </w:r>
    </w:p>
    <w:p w14:paraId="13D1AB62" w14:textId="77777777" w:rsidR="00E925EA" w:rsidRPr="00AC4406" w:rsidRDefault="0019782C">
      <w:pPr>
        <w:pStyle w:val="ListParagraph"/>
        <w:numPr>
          <w:ilvl w:val="0"/>
          <w:numId w:val="42"/>
        </w:numPr>
        <w:tabs>
          <w:tab w:val="left" w:pos="1991"/>
          <w:tab w:val="left" w:pos="1992"/>
        </w:tabs>
        <w:spacing w:before="119"/>
        <w:ind w:hanging="361"/>
        <w:rPr>
          <w:sz w:val="24"/>
        </w:rPr>
      </w:pPr>
      <w:r w:rsidRPr="00AC4406">
        <w:rPr>
          <w:sz w:val="24"/>
        </w:rPr>
        <w:t>You</w:t>
      </w:r>
      <w:r w:rsidRPr="00AC4406">
        <w:rPr>
          <w:spacing w:val="-2"/>
          <w:sz w:val="24"/>
        </w:rPr>
        <w:t xml:space="preserve"> </w:t>
      </w:r>
      <w:r w:rsidRPr="00AC4406">
        <w:rPr>
          <w:sz w:val="24"/>
        </w:rPr>
        <w:t>can</w:t>
      </w:r>
      <w:r w:rsidRPr="00AC4406">
        <w:rPr>
          <w:spacing w:val="-2"/>
          <w:sz w:val="24"/>
        </w:rPr>
        <w:t xml:space="preserve"> </w:t>
      </w:r>
      <w:r w:rsidRPr="00AC4406">
        <w:rPr>
          <w:sz w:val="24"/>
        </w:rPr>
        <w:t>contact</w:t>
      </w:r>
      <w:r w:rsidRPr="00AC4406">
        <w:rPr>
          <w:spacing w:val="-2"/>
          <w:sz w:val="24"/>
        </w:rPr>
        <w:t xml:space="preserve"> </w:t>
      </w:r>
      <w:r w:rsidRPr="00AC4406">
        <w:rPr>
          <w:b/>
          <w:spacing w:val="-2"/>
          <w:sz w:val="24"/>
        </w:rPr>
        <w:t>Medicare</w:t>
      </w:r>
      <w:r w:rsidRPr="00AC4406">
        <w:rPr>
          <w:spacing w:val="-2"/>
          <w:sz w:val="24"/>
        </w:rPr>
        <w:t>.</w:t>
      </w:r>
    </w:p>
    <w:p w14:paraId="6DA894A8" w14:textId="77777777" w:rsidR="00E925EA" w:rsidRPr="00AC4406" w:rsidRDefault="0019782C">
      <w:pPr>
        <w:pStyle w:val="ListParagraph"/>
        <w:numPr>
          <w:ilvl w:val="1"/>
          <w:numId w:val="42"/>
        </w:numPr>
        <w:tabs>
          <w:tab w:val="left" w:pos="2620"/>
        </w:tabs>
        <w:spacing w:before="122" w:line="235" w:lineRule="auto"/>
        <w:ind w:right="1860"/>
        <w:rPr>
          <w:sz w:val="24"/>
        </w:rPr>
      </w:pPr>
      <w:r w:rsidRPr="00AC4406">
        <w:rPr>
          <w:sz w:val="24"/>
        </w:rPr>
        <w:t>You</w:t>
      </w:r>
      <w:r w:rsidRPr="00AC4406">
        <w:rPr>
          <w:spacing w:val="-3"/>
          <w:sz w:val="24"/>
        </w:rPr>
        <w:t xml:space="preserve"> </w:t>
      </w:r>
      <w:r w:rsidRPr="00AC4406">
        <w:rPr>
          <w:sz w:val="24"/>
        </w:rPr>
        <w:t>can</w:t>
      </w:r>
      <w:r w:rsidRPr="00AC4406">
        <w:rPr>
          <w:spacing w:val="-3"/>
          <w:sz w:val="24"/>
        </w:rPr>
        <w:t xml:space="preserve"> </w:t>
      </w:r>
      <w:r w:rsidRPr="00AC4406">
        <w:rPr>
          <w:sz w:val="24"/>
        </w:rPr>
        <w:t>visit</w:t>
      </w:r>
      <w:r w:rsidRPr="00AC4406">
        <w:rPr>
          <w:spacing w:val="-3"/>
          <w:sz w:val="24"/>
        </w:rPr>
        <w:t xml:space="preserve"> </w:t>
      </w:r>
      <w:r w:rsidRPr="00AC4406">
        <w:rPr>
          <w:sz w:val="24"/>
        </w:rPr>
        <w:t>the</w:t>
      </w:r>
      <w:r w:rsidRPr="00AC4406">
        <w:rPr>
          <w:spacing w:val="-3"/>
          <w:sz w:val="24"/>
        </w:rPr>
        <w:t xml:space="preserve"> </w:t>
      </w:r>
      <w:r w:rsidRPr="00AC4406">
        <w:rPr>
          <w:sz w:val="24"/>
        </w:rPr>
        <w:t>Medicare</w:t>
      </w:r>
      <w:r w:rsidRPr="00AC4406">
        <w:rPr>
          <w:spacing w:val="-3"/>
          <w:sz w:val="24"/>
        </w:rPr>
        <w:t xml:space="preserve"> </w:t>
      </w:r>
      <w:r w:rsidRPr="00AC4406">
        <w:rPr>
          <w:sz w:val="24"/>
        </w:rPr>
        <w:t>website</w:t>
      </w:r>
      <w:r w:rsidRPr="00AC4406">
        <w:rPr>
          <w:spacing w:val="-3"/>
          <w:sz w:val="24"/>
        </w:rPr>
        <w:t xml:space="preserve"> </w:t>
      </w:r>
      <w:r w:rsidRPr="00AC4406">
        <w:rPr>
          <w:sz w:val="24"/>
        </w:rPr>
        <w:t>to</w:t>
      </w:r>
      <w:r w:rsidRPr="00AC4406">
        <w:rPr>
          <w:spacing w:val="-5"/>
          <w:sz w:val="24"/>
        </w:rPr>
        <w:t xml:space="preserve"> </w:t>
      </w:r>
      <w:r w:rsidRPr="00AC4406">
        <w:rPr>
          <w:sz w:val="24"/>
        </w:rPr>
        <w:t>read</w:t>
      </w:r>
      <w:r w:rsidRPr="00AC4406">
        <w:rPr>
          <w:spacing w:val="-5"/>
          <w:sz w:val="24"/>
        </w:rPr>
        <w:t xml:space="preserve"> </w:t>
      </w:r>
      <w:r w:rsidRPr="00AC4406">
        <w:rPr>
          <w:sz w:val="24"/>
        </w:rPr>
        <w:t>or</w:t>
      </w:r>
      <w:r w:rsidRPr="00AC4406">
        <w:rPr>
          <w:spacing w:val="-7"/>
          <w:sz w:val="24"/>
        </w:rPr>
        <w:t xml:space="preserve"> </w:t>
      </w:r>
      <w:r w:rsidRPr="00AC4406">
        <w:rPr>
          <w:sz w:val="24"/>
        </w:rPr>
        <w:t>download</w:t>
      </w:r>
      <w:r w:rsidRPr="00AC4406">
        <w:rPr>
          <w:spacing w:val="-3"/>
          <w:sz w:val="24"/>
        </w:rPr>
        <w:t xml:space="preserve"> </w:t>
      </w:r>
      <w:r w:rsidRPr="00AC4406">
        <w:rPr>
          <w:sz w:val="24"/>
        </w:rPr>
        <w:t>the</w:t>
      </w:r>
      <w:r w:rsidRPr="00AC4406">
        <w:rPr>
          <w:spacing w:val="-5"/>
          <w:sz w:val="24"/>
        </w:rPr>
        <w:t xml:space="preserve"> </w:t>
      </w:r>
      <w:r w:rsidRPr="00AC4406">
        <w:rPr>
          <w:sz w:val="24"/>
        </w:rPr>
        <w:t xml:space="preserve">publication “Medicare Rights &amp; Protections.” (The publication is available at: </w:t>
      </w:r>
      <w:hyperlink r:id="rId69">
        <w:r w:rsidRPr="00AC4406">
          <w:rPr>
            <w:b/>
            <w:spacing w:val="-2"/>
            <w:sz w:val="24"/>
            <w:u w:val="single"/>
          </w:rPr>
          <w:t>www.medicare.gov/publications/11534-medicare-rights-and-</w:t>
        </w:r>
      </w:hyperlink>
      <w:r w:rsidRPr="00AC4406">
        <w:rPr>
          <w:b/>
          <w:spacing w:val="-2"/>
          <w:sz w:val="24"/>
        </w:rPr>
        <w:t xml:space="preserve"> </w:t>
      </w:r>
      <w:hyperlink r:id="rId70">
        <w:r w:rsidRPr="00AC4406">
          <w:rPr>
            <w:b/>
            <w:spacing w:val="-2"/>
            <w:sz w:val="24"/>
            <w:u w:val="single"/>
          </w:rPr>
          <w:t>protections.pdf</w:t>
        </w:r>
      </w:hyperlink>
      <w:r w:rsidRPr="00AC4406">
        <w:rPr>
          <w:spacing w:val="-2"/>
          <w:sz w:val="24"/>
        </w:rPr>
        <w:t>.</w:t>
      </w:r>
    </w:p>
    <w:p w14:paraId="775BEADD" w14:textId="77777777" w:rsidR="00E925EA" w:rsidRPr="00AC4406" w:rsidRDefault="0019782C">
      <w:pPr>
        <w:pStyle w:val="ListParagraph"/>
        <w:numPr>
          <w:ilvl w:val="1"/>
          <w:numId w:val="42"/>
        </w:numPr>
        <w:tabs>
          <w:tab w:val="left" w:pos="2620"/>
        </w:tabs>
        <w:spacing w:before="129" w:line="223" w:lineRule="auto"/>
        <w:ind w:right="1739"/>
        <w:rPr>
          <w:sz w:val="24"/>
        </w:rPr>
      </w:pPr>
      <w:r w:rsidRPr="00AC4406">
        <w:rPr>
          <w:sz w:val="24"/>
        </w:rPr>
        <w:t>Or</w:t>
      </w:r>
      <w:r w:rsidRPr="00AC4406">
        <w:rPr>
          <w:spacing w:val="-5"/>
          <w:sz w:val="24"/>
        </w:rPr>
        <w:t xml:space="preserve"> </w:t>
      </w:r>
      <w:r w:rsidRPr="00AC4406">
        <w:rPr>
          <w:sz w:val="24"/>
        </w:rPr>
        <w:t>you</w:t>
      </w:r>
      <w:r w:rsidRPr="00AC4406">
        <w:rPr>
          <w:spacing w:val="-3"/>
          <w:sz w:val="24"/>
        </w:rPr>
        <w:t xml:space="preserve"> </w:t>
      </w:r>
      <w:r w:rsidRPr="00AC4406">
        <w:rPr>
          <w:sz w:val="24"/>
        </w:rPr>
        <w:t>can</w:t>
      </w:r>
      <w:r w:rsidRPr="00AC4406">
        <w:rPr>
          <w:spacing w:val="-3"/>
          <w:sz w:val="24"/>
        </w:rPr>
        <w:t xml:space="preserve"> </w:t>
      </w:r>
      <w:r w:rsidRPr="00AC4406">
        <w:rPr>
          <w:sz w:val="24"/>
        </w:rPr>
        <w:t>call,</w:t>
      </w:r>
      <w:r w:rsidRPr="00AC4406">
        <w:rPr>
          <w:spacing w:val="-6"/>
          <w:sz w:val="24"/>
        </w:rPr>
        <w:t xml:space="preserve"> </w:t>
      </w:r>
      <w:r w:rsidRPr="00AC4406">
        <w:rPr>
          <w:sz w:val="24"/>
        </w:rPr>
        <w:t>1-800-MEDICARE</w:t>
      </w:r>
      <w:r w:rsidRPr="00AC4406">
        <w:rPr>
          <w:spacing w:val="-3"/>
          <w:sz w:val="24"/>
        </w:rPr>
        <w:t xml:space="preserve"> </w:t>
      </w:r>
      <w:r w:rsidRPr="00AC4406">
        <w:rPr>
          <w:sz w:val="24"/>
        </w:rPr>
        <w:t>(1-800-633-4227),</w:t>
      </w:r>
      <w:r w:rsidRPr="00AC4406">
        <w:rPr>
          <w:spacing w:val="-3"/>
          <w:sz w:val="24"/>
        </w:rPr>
        <w:t xml:space="preserve"> </w:t>
      </w:r>
      <w:r w:rsidRPr="00AC4406">
        <w:rPr>
          <w:sz w:val="24"/>
        </w:rPr>
        <w:t>24</w:t>
      </w:r>
      <w:r w:rsidRPr="00AC4406">
        <w:rPr>
          <w:spacing w:val="-5"/>
          <w:sz w:val="24"/>
        </w:rPr>
        <w:t xml:space="preserve"> </w:t>
      </w:r>
      <w:r w:rsidRPr="00AC4406">
        <w:rPr>
          <w:sz w:val="24"/>
        </w:rPr>
        <w:t>hours</w:t>
      </w:r>
      <w:r w:rsidRPr="00AC4406">
        <w:rPr>
          <w:spacing w:val="-4"/>
          <w:sz w:val="24"/>
        </w:rPr>
        <w:t xml:space="preserve"> </w:t>
      </w:r>
      <w:r w:rsidRPr="00AC4406">
        <w:rPr>
          <w:sz w:val="24"/>
        </w:rPr>
        <w:t>a</w:t>
      </w:r>
      <w:r w:rsidRPr="00AC4406">
        <w:rPr>
          <w:spacing w:val="-5"/>
          <w:sz w:val="24"/>
        </w:rPr>
        <w:t xml:space="preserve"> </w:t>
      </w:r>
      <w:r w:rsidRPr="00AC4406">
        <w:rPr>
          <w:sz w:val="24"/>
        </w:rPr>
        <w:t>day,</w:t>
      </w:r>
      <w:r w:rsidRPr="00AC4406">
        <w:rPr>
          <w:spacing w:val="-3"/>
          <w:sz w:val="24"/>
        </w:rPr>
        <w:t xml:space="preserve"> </w:t>
      </w:r>
      <w:r w:rsidRPr="00AC4406">
        <w:rPr>
          <w:sz w:val="24"/>
        </w:rPr>
        <w:t>7 days a week (TTY 1-877-486-2048).</w:t>
      </w:r>
    </w:p>
    <w:p w14:paraId="1C4E079D" w14:textId="34775305" w:rsidR="00E925EA" w:rsidRPr="00AC4406" w:rsidRDefault="0019782C">
      <w:pPr>
        <w:pStyle w:val="BodyText"/>
        <w:spacing w:before="5"/>
        <w:rPr>
          <w:sz w:val="29"/>
        </w:rPr>
      </w:pPr>
      <w:r w:rsidRPr="00AC4406">
        <w:rPr>
          <w:noProof/>
        </w:rPr>
        <mc:AlternateContent>
          <mc:Choice Requires="wps">
            <w:drawing>
              <wp:anchor distT="0" distB="0" distL="0" distR="0" simplePos="0" relativeHeight="251995648" behindDoc="1" locked="0" layoutInCell="1" allowOverlap="1" wp14:anchorId="2850E27A" wp14:editId="55DDAE5F">
                <wp:simplePos x="0" y="0"/>
                <wp:positionH relativeFrom="page">
                  <wp:posOffset>895985</wp:posOffset>
                </wp:positionH>
                <wp:positionV relativeFrom="paragraph">
                  <wp:posOffset>230505</wp:posOffset>
                </wp:positionV>
                <wp:extent cx="5980430" cy="38100"/>
                <wp:effectExtent l="0" t="0" r="0" b="0"/>
                <wp:wrapTopAndBottom/>
                <wp:docPr id="761026125" name="docshape341" descr="P3308#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34A448" id="docshape341" o:spid="_x0000_s1026" alt="P3308#y1" style="position:absolute;margin-left:70.55pt;margin-top:18.15pt;width:470.9pt;height:3pt;z-index:-25132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" fillcolor="gray" stroked="f">
                <w10:wrap type="topAndBottom" anchorx="page"/>
              </v:rect>
            </w:pict>
          </mc:Fallback>
        </mc:AlternateContent>
      </w:r>
    </w:p>
    <w:p w14:paraId="7886D817" w14:textId="77777777" w:rsidR="00E925EA" w:rsidRPr="00AC4406" w:rsidRDefault="0019782C">
      <w:pPr>
        <w:pStyle w:val="Heading4"/>
        <w:tabs>
          <w:tab w:val="left" w:pos="3339"/>
        </w:tabs>
        <w:spacing w:after="16" w:line="242" w:lineRule="auto"/>
        <w:ind w:left="3340" w:right="2317" w:hanging="2160"/>
      </w:pPr>
      <w:bookmarkStart w:id="138" w:name="SECTION_2_You_have_some_responsibilities"/>
      <w:bookmarkStart w:id="139" w:name="_bookmark34"/>
      <w:bookmarkEnd w:id="138"/>
      <w:bookmarkEnd w:id="139"/>
      <w:r w:rsidRPr="00AC4406">
        <w:t>SECTION 2</w:t>
      </w:r>
      <w:r w:rsidRPr="00AC4406">
        <w:tab/>
        <w:t>You</w:t>
      </w:r>
      <w:r w:rsidRPr="00AC4406">
        <w:rPr>
          <w:spacing w:val="-4"/>
        </w:rPr>
        <w:t xml:space="preserve"> </w:t>
      </w:r>
      <w:r w:rsidRPr="00AC4406">
        <w:t>have</w:t>
      </w:r>
      <w:r w:rsidRPr="00AC4406">
        <w:rPr>
          <w:spacing w:val="-6"/>
        </w:rPr>
        <w:t xml:space="preserve"> </w:t>
      </w:r>
      <w:r w:rsidRPr="00AC4406">
        <w:t>some</w:t>
      </w:r>
      <w:r w:rsidRPr="00AC4406">
        <w:rPr>
          <w:spacing w:val="-6"/>
        </w:rPr>
        <w:t xml:space="preserve"> </w:t>
      </w:r>
      <w:r w:rsidRPr="00AC4406">
        <w:t>responsibilities</w:t>
      </w:r>
      <w:r w:rsidRPr="00AC4406">
        <w:rPr>
          <w:spacing w:val="-6"/>
        </w:rPr>
        <w:t xml:space="preserve"> </w:t>
      </w:r>
      <w:r w:rsidRPr="00AC4406">
        <w:t>as</w:t>
      </w:r>
      <w:r w:rsidRPr="00AC4406">
        <w:rPr>
          <w:spacing w:val="-6"/>
        </w:rPr>
        <w:t xml:space="preserve"> </w:t>
      </w:r>
      <w:r w:rsidRPr="00AC4406">
        <w:t>a</w:t>
      </w:r>
      <w:r w:rsidRPr="00AC4406">
        <w:rPr>
          <w:spacing w:val="-6"/>
        </w:rPr>
        <w:t xml:space="preserve"> </w:t>
      </w:r>
      <w:r w:rsidRPr="00AC4406">
        <w:t>member</w:t>
      </w:r>
      <w:r w:rsidRPr="00AC4406">
        <w:rPr>
          <w:spacing w:val="-4"/>
        </w:rPr>
        <w:t xml:space="preserve"> </w:t>
      </w:r>
      <w:r w:rsidRPr="00AC4406">
        <w:t>of the plan</w:t>
      </w:r>
    </w:p>
    <w:p w14:paraId="681CE430" w14:textId="231F8260"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420D39D6" wp14:editId="358DFC94">
                <wp:extent cx="5980430" cy="18415"/>
                <wp:effectExtent l="3175" t="0" r="0" b="2540"/>
                <wp:docPr id="504376541" name="docshapegroup342" descr="P331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1959718699" name="docshape343"/>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174D005" id="docshapegroup342" o:spid="_x0000_s1026" alt="P3310#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">
                <v:rect id="docshape343"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" fillcolor="gray" stroked="f"/>
                <w10:anchorlock/>
              </v:group>
            </w:pict>
          </mc:Fallback>
        </mc:AlternateContent>
      </w:r>
    </w:p>
    <w:p w14:paraId="376AECC4" w14:textId="77777777" w:rsidR="00E925EA" w:rsidRPr="00AC4406" w:rsidRDefault="00E925EA">
      <w:pPr>
        <w:pStyle w:val="BodyText"/>
        <w:spacing w:before="8"/>
        <w:rPr>
          <w:b/>
          <w:sz w:val="16"/>
        </w:rPr>
      </w:pPr>
    </w:p>
    <w:p w14:paraId="1C09E130" w14:textId="77777777" w:rsidR="00E925EA" w:rsidRPr="00AC4406" w:rsidRDefault="0019782C">
      <w:pPr>
        <w:pStyle w:val="BodyText"/>
        <w:spacing w:before="92"/>
        <w:ind w:left="1180"/>
      </w:pPr>
      <w:r w:rsidRPr="00AC4406">
        <w:t>Things</w:t>
      </w:r>
      <w:r w:rsidRPr="00AC4406">
        <w:rPr>
          <w:spacing w:val="-4"/>
        </w:rPr>
        <w:t xml:space="preserve"> </w:t>
      </w:r>
      <w:r w:rsidRPr="00AC4406">
        <w:t>you</w:t>
      </w:r>
      <w:r w:rsidRPr="00AC4406">
        <w:rPr>
          <w:spacing w:val="-1"/>
        </w:rPr>
        <w:t xml:space="preserve"> </w:t>
      </w:r>
      <w:r w:rsidRPr="00AC4406">
        <w:t>need</w:t>
      </w:r>
      <w:r w:rsidRPr="00AC4406">
        <w:rPr>
          <w:spacing w:val="-1"/>
        </w:rPr>
        <w:t xml:space="preserve"> </w:t>
      </w:r>
      <w:r w:rsidRPr="00AC4406">
        <w:t>to</w:t>
      </w:r>
      <w:r w:rsidRPr="00AC4406">
        <w:rPr>
          <w:spacing w:val="-2"/>
        </w:rPr>
        <w:t xml:space="preserve"> </w:t>
      </w:r>
      <w:r w:rsidRPr="00AC4406">
        <w:t>do</w:t>
      </w:r>
      <w:r w:rsidRPr="00AC4406">
        <w:rPr>
          <w:spacing w:val="-6"/>
        </w:rPr>
        <w:t xml:space="preserve"> </w:t>
      </w:r>
      <w:r w:rsidRPr="00AC4406">
        <w:t>as</w:t>
      </w:r>
      <w:r w:rsidRPr="00AC4406">
        <w:rPr>
          <w:spacing w:val="-2"/>
        </w:rPr>
        <w:t xml:space="preserve"> </w:t>
      </w:r>
      <w:r w:rsidRPr="00AC4406">
        <w:t>a</w:t>
      </w:r>
      <w:r w:rsidRPr="00AC4406">
        <w:rPr>
          <w:spacing w:val="-2"/>
        </w:rPr>
        <w:t xml:space="preserve"> </w:t>
      </w:r>
      <w:r w:rsidRPr="00AC4406">
        <w:t>member</w:t>
      </w:r>
      <w:r w:rsidRPr="00AC4406">
        <w:rPr>
          <w:spacing w:val="-3"/>
        </w:rPr>
        <w:t xml:space="preserve"> </w:t>
      </w:r>
      <w:r w:rsidRPr="00AC4406">
        <w:t>of</w:t>
      </w:r>
      <w:r w:rsidRPr="00AC4406">
        <w:rPr>
          <w:spacing w:val="-4"/>
        </w:rPr>
        <w:t xml:space="preserve"> </w:t>
      </w:r>
      <w:r w:rsidRPr="00AC4406">
        <w:t>the</w:t>
      </w:r>
      <w:r w:rsidRPr="00AC4406">
        <w:rPr>
          <w:spacing w:val="-2"/>
        </w:rPr>
        <w:t xml:space="preserve"> </w:t>
      </w:r>
      <w:r w:rsidRPr="00AC4406">
        <w:t>plan</w:t>
      </w:r>
      <w:r w:rsidRPr="00AC4406">
        <w:rPr>
          <w:spacing w:val="-1"/>
        </w:rPr>
        <w:t xml:space="preserve"> </w:t>
      </w:r>
      <w:r w:rsidRPr="00AC4406">
        <w:t>are</w:t>
      </w:r>
      <w:r w:rsidRPr="00AC4406">
        <w:rPr>
          <w:spacing w:val="-1"/>
        </w:rPr>
        <w:t xml:space="preserve"> </w:t>
      </w:r>
      <w:r w:rsidRPr="00AC4406">
        <w:t>listed</w:t>
      </w:r>
      <w:r w:rsidRPr="00AC4406">
        <w:rPr>
          <w:spacing w:val="-1"/>
        </w:rPr>
        <w:t xml:space="preserve"> </w:t>
      </w:r>
      <w:r w:rsidRPr="00AC4406">
        <w:t>below. If</w:t>
      </w:r>
      <w:r w:rsidRPr="00AC4406">
        <w:rPr>
          <w:spacing w:val="-1"/>
        </w:rPr>
        <w:t xml:space="preserve"> </w:t>
      </w:r>
      <w:r w:rsidRPr="00AC4406">
        <w:t>you</w:t>
      </w:r>
      <w:r w:rsidRPr="00AC4406">
        <w:rPr>
          <w:spacing w:val="-1"/>
        </w:rPr>
        <w:t xml:space="preserve"> </w:t>
      </w:r>
      <w:r w:rsidRPr="00AC4406">
        <w:t xml:space="preserve">have </w:t>
      </w:r>
      <w:r w:rsidRPr="00AC4406">
        <w:rPr>
          <w:spacing w:val="-5"/>
        </w:rPr>
        <w:t>any</w:t>
      </w:r>
    </w:p>
    <w:p w14:paraId="4210BAF1" w14:textId="77777777" w:rsidR="00E925EA" w:rsidRPr="00AC4406" w:rsidRDefault="0019782C">
      <w:pPr>
        <w:pStyle w:val="BodyText"/>
        <w:ind w:left="1180"/>
      </w:pPr>
      <w:r w:rsidRPr="00AC4406">
        <w:t>questions,</w:t>
      </w:r>
      <w:r w:rsidRPr="00AC4406">
        <w:rPr>
          <w:spacing w:val="-8"/>
        </w:rPr>
        <w:t xml:space="preserve"> </w:t>
      </w:r>
      <w:r w:rsidRPr="00AC4406">
        <w:t>please</w:t>
      </w:r>
      <w:r w:rsidRPr="00AC4406">
        <w:rPr>
          <w:spacing w:val="-2"/>
        </w:rPr>
        <w:t xml:space="preserve"> </w:t>
      </w:r>
      <w:r w:rsidRPr="00AC4406">
        <w:t>call</w:t>
      </w:r>
      <w:r w:rsidRPr="00AC4406">
        <w:rPr>
          <w:spacing w:val="-6"/>
        </w:rPr>
        <w:t xml:space="preserve"> </w:t>
      </w:r>
      <w:r w:rsidRPr="00AC4406">
        <w:t>Customer</w:t>
      </w:r>
      <w:r w:rsidRPr="00AC4406">
        <w:rPr>
          <w:spacing w:val="-4"/>
        </w:rPr>
        <w:t xml:space="preserve"> </w:t>
      </w:r>
      <w:r w:rsidRPr="00AC4406">
        <w:rPr>
          <w:spacing w:val="-2"/>
        </w:rPr>
        <w:t>Service.</w:t>
      </w:r>
    </w:p>
    <w:p w14:paraId="16E0747D" w14:textId="77777777" w:rsidR="00E925EA" w:rsidRPr="00AC4406" w:rsidRDefault="00E925EA">
      <w:pPr>
        <w:sectPr w:rsidR="00E925EA" w:rsidRPr="00AC4406">
          <w:pgSz w:w="12240" w:h="15840"/>
          <w:pgMar w:top="1200" w:right="0" w:bottom="280" w:left="260" w:header="626" w:footer="0" w:gutter="0"/>
          <w:cols w:space="720"/>
        </w:sectPr>
      </w:pPr>
    </w:p>
    <w:p w14:paraId="3BE19715" w14:textId="77777777" w:rsidR="00E925EA" w:rsidRPr="00AC4406" w:rsidRDefault="00E925EA">
      <w:pPr>
        <w:pStyle w:val="BodyText"/>
        <w:rPr>
          <w:sz w:val="20"/>
        </w:rPr>
      </w:pPr>
    </w:p>
    <w:p w14:paraId="586DD8E5" w14:textId="77777777" w:rsidR="00E925EA" w:rsidRPr="00AC4406" w:rsidRDefault="00E925EA">
      <w:pPr>
        <w:pStyle w:val="BodyText"/>
        <w:spacing w:before="4"/>
        <w:rPr>
          <w:sz w:val="19"/>
        </w:rPr>
      </w:pPr>
    </w:p>
    <w:p w14:paraId="0926A1FC" w14:textId="77777777" w:rsidR="00E925EA" w:rsidRPr="00AC4406" w:rsidRDefault="0019782C">
      <w:pPr>
        <w:pStyle w:val="ListParagraph"/>
        <w:numPr>
          <w:ilvl w:val="0"/>
          <w:numId w:val="42"/>
        </w:numPr>
        <w:tabs>
          <w:tab w:val="left" w:pos="1992"/>
        </w:tabs>
        <w:spacing w:before="100"/>
        <w:ind w:right="1741"/>
        <w:jc w:val="both"/>
        <w:rPr>
          <w:sz w:val="24"/>
        </w:rPr>
      </w:pPr>
      <w:r w:rsidRPr="00AC4406">
        <w:rPr>
          <w:b/>
          <w:sz w:val="24"/>
        </w:rPr>
        <w:t>Get</w:t>
      </w:r>
      <w:r w:rsidRPr="00AC4406">
        <w:rPr>
          <w:b/>
          <w:spacing w:val="-1"/>
          <w:sz w:val="24"/>
        </w:rPr>
        <w:t xml:space="preserve"> </w:t>
      </w:r>
      <w:r w:rsidRPr="00AC4406">
        <w:rPr>
          <w:b/>
          <w:sz w:val="24"/>
        </w:rPr>
        <w:t>familiar with</w:t>
      </w:r>
      <w:r w:rsidRPr="00AC4406">
        <w:rPr>
          <w:b/>
          <w:spacing w:val="-3"/>
          <w:sz w:val="24"/>
        </w:rPr>
        <w:t xml:space="preserve"> </w:t>
      </w:r>
      <w:r w:rsidRPr="00AC4406">
        <w:rPr>
          <w:b/>
          <w:sz w:val="24"/>
        </w:rPr>
        <w:t>your</w:t>
      </w:r>
      <w:r w:rsidRPr="00AC4406">
        <w:rPr>
          <w:b/>
          <w:spacing w:val="-2"/>
          <w:sz w:val="24"/>
        </w:rPr>
        <w:t xml:space="preserve"> </w:t>
      </w:r>
      <w:r w:rsidRPr="00AC4406">
        <w:rPr>
          <w:b/>
          <w:sz w:val="24"/>
        </w:rPr>
        <w:t>covered services</w:t>
      </w:r>
      <w:r w:rsidRPr="00AC4406">
        <w:rPr>
          <w:b/>
          <w:spacing w:val="-1"/>
          <w:sz w:val="24"/>
        </w:rPr>
        <w:t xml:space="preserve"> </w:t>
      </w:r>
      <w:r w:rsidRPr="00AC4406">
        <w:rPr>
          <w:b/>
          <w:sz w:val="24"/>
        </w:rPr>
        <w:t>and the rules</w:t>
      </w:r>
      <w:r w:rsidRPr="00AC4406">
        <w:rPr>
          <w:b/>
          <w:spacing w:val="-1"/>
          <w:sz w:val="24"/>
        </w:rPr>
        <w:t xml:space="preserve"> </w:t>
      </w:r>
      <w:r w:rsidRPr="00AC4406">
        <w:rPr>
          <w:b/>
          <w:sz w:val="24"/>
        </w:rPr>
        <w:t>you must</w:t>
      </w:r>
      <w:r w:rsidRPr="00AC4406">
        <w:rPr>
          <w:b/>
          <w:spacing w:val="-3"/>
          <w:sz w:val="24"/>
        </w:rPr>
        <w:t xml:space="preserve"> </w:t>
      </w:r>
      <w:r w:rsidRPr="00AC4406">
        <w:rPr>
          <w:b/>
          <w:sz w:val="24"/>
        </w:rPr>
        <w:t xml:space="preserve">follow to get these covered services. </w:t>
      </w:r>
      <w:r w:rsidRPr="00AC4406">
        <w:rPr>
          <w:sz w:val="24"/>
        </w:rPr>
        <w:t xml:space="preserve">Use this </w:t>
      </w:r>
      <w:r w:rsidRPr="00AC4406">
        <w:rPr>
          <w:i/>
          <w:sz w:val="24"/>
        </w:rPr>
        <w:t>Evidence of Coverag</w:t>
      </w:r>
      <w:r w:rsidRPr="00AC4406">
        <w:rPr>
          <w:sz w:val="24"/>
        </w:rPr>
        <w:t>e to learn what is covered</w:t>
      </w:r>
      <w:r w:rsidRPr="00AC4406">
        <w:rPr>
          <w:spacing w:val="-4"/>
          <w:sz w:val="24"/>
        </w:rPr>
        <w:t xml:space="preserve"> </w:t>
      </w:r>
      <w:r w:rsidRPr="00AC4406">
        <w:rPr>
          <w:sz w:val="24"/>
        </w:rPr>
        <w:t>for</w:t>
      </w:r>
      <w:r w:rsidRPr="00AC4406">
        <w:rPr>
          <w:spacing w:val="-4"/>
          <w:sz w:val="24"/>
        </w:rPr>
        <w:t xml:space="preserve"> </w:t>
      </w:r>
      <w:r w:rsidRPr="00AC4406">
        <w:rPr>
          <w:sz w:val="24"/>
        </w:rPr>
        <w:t>you</w:t>
      </w:r>
      <w:r w:rsidRPr="00AC4406">
        <w:rPr>
          <w:spacing w:val="-2"/>
          <w:sz w:val="24"/>
        </w:rPr>
        <w:t xml:space="preserve"> </w:t>
      </w:r>
      <w:r w:rsidRPr="00AC4406">
        <w:rPr>
          <w:sz w:val="24"/>
        </w:rPr>
        <w:t>and</w:t>
      </w:r>
      <w:r w:rsidRPr="00AC4406">
        <w:rPr>
          <w:spacing w:val="-2"/>
          <w:sz w:val="24"/>
        </w:rPr>
        <w:t xml:space="preserve"> </w:t>
      </w:r>
      <w:r w:rsidRPr="00AC4406">
        <w:rPr>
          <w:sz w:val="24"/>
        </w:rPr>
        <w:t>the</w:t>
      </w:r>
      <w:r w:rsidRPr="00AC4406">
        <w:rPr>
          <w:spacing w:val="-2"/>
          <w:sz w:val="24"/>
        </w:rPr>
        <w:t xml:space="preserve"> </w:t>
      </w:r>
      <w:r w:rsidRPr="00AC4406">
        <w:rPr>
          <w:sz w:val="24"/>
        </w:rPr>
        <w:t>rules</w:t>
      </w:r>
      <w:r w:rsidRPr="00AC4406">
        <w:rPr>
          <w:spacing w:val="-3"/>
          <w:sz w:val="24"/>
        </w:rPr>
        <w:t xml:space="preserve"> </w:t>
      </w:r>
      <w:r w:rsidRPr="00AC4406">
        <w:rPr>
          <w:sz w:val="24"/>
        </w:rPr>
        <w:t>you</w:t>
      </w:r>
      <w:r w:rsidRPr="00AC4406">
        <w:rPr>
          <w:spacing w:val="-2"/>
          <w:sz w:val="24"/>
        </w:rPr>
        <w:t xml:space="preserve"> </w:t>
      </w:r>
      <w:r w:rsidRPr="00AC4406">
        <w:rPr>
          <w:sz w:val="24"/>
        </w:rPr>
        <w:t>need</w:t>
      </w:r>
      <w:r w:rsidRPr="00AC4406">
        <w:rPr>
          <w:spacing w:val="-2"/>
          <w:sz w:val="24"/>
        </w:rPr>
        <w:t xml:space="preserve"> </w:t>
      </w:r>
      <w:r w:rsidRPr="00AC4406">
        <w:rPr>
          <w:sz w:val="24"/>
        </w:rPr>
        <w:t>to</w:t>
      </w:r>
      <w:r w:rsidRPr="00AC4406">
        <w:rPr>
          <w:spacing w:val="-4"/>
          <w:sz w:val="24"/>
        </w:rPr>
        <w:t xml:space="preserve"> </w:t>
      </w:r>
      <w:r w:rsidRPr="00AC4406">
        <w:rPr>
          <w:sz w:val="24"/>
        </w:rPr>
        <w:t>follow</w:t>
      </w:r>
      <w:r w:rsidRPr="00AC4406">
        <w:rPr>
          <w:spacing w:val="-3"/>
          <w:sz w:val="24"/>
        </w:rPr>
        <w:t xml:space="preserve"> </w:t>
      </w:r>
      <w:r w:rsidRPr="00AC4406">
        <w:rPr>
          <w:sz w:val="24"/>
        </w:rPr>
        <w:t>to</w:t>
      </w:r>
      <w:r w:rsidRPr="00AC4406">
        <w:rPr>
          <w:spacing w:val="-4"/>
          <w:sz w:val="24"/>
        </w:rPr>
        <w:t xml:space="preserve"> </w:t>
      </w:r>
      <w:r w:rsidRPr="00AC4406">
        <w:rPr>
          <w:sz w:val="24"/>
        </w:rPr>
        <w:t>get</w:t>
      </w:r>
      <w:r w:rsidRPr="00AC4406">
        <w:rPr>
          <w:spacing w:val="-3"/>
          <w:sz w:val="24"/>
        </w:rPr>
        <w:t xml:space="preserve"> </w:t>
      </w:r>
      <w:r w:rsidRPr="00AC4406">
        <w:rPr>
          <w:sz w:val="24"/>
        </w:rPr>
        <w:t>your</w:t>
      </w:r>
      <w:r w:rsidRPr="00AC4406">
        <w:rPr>
          <w:spacing w:val="-4"/>
          <w:sz w:val="24"/>
        </w:rPr>
        <w:t xml:space="preserve"> </w:t>
      </w:r>
      <w:r w:rsidRPr="00AC4406">
        <w:rPr>
          <w:sz w:val="24"/>
        </w:rPr>
        <w:t>covered</w:t>
      </w:r>
      <w:r w:rsidRPr="00AC4406">
        <w:rPr>
          <w:spacing w:val="-4"/>
          <w:sz w:val="24"/>
        </w:rPr>
        <w:t xml:space="preserve"> </w:t>
      </w:r>
      <w:r w:rsidRPr="00AC4406">
        <w:rPr>
          <w:sz w:val="24"/>
        </w:rPr>
        <w:t>services.</w:t>
      </w:r>
    </w:p>
    <w:p w14:paraId="2A20FD64" w14:textId="77777777" w:rsidR="00E925EA" w:rsidRPr="00AC4406" w:rsidRDefault="0019782C">
      <w:pPr>
        <w:pStyle w:val="ListParagraph"/>
        <w:numPr>
          <w:ilvl w:val="1"/>
          <w:numId w:val="42"/>
        </w:numPr>
        <w:tabs>
          <w:tab w:val="left" w:pos="2620"/>
        </w:tabs>
        <w:spacing w:before="119"/>
        <w:jc w:val="both"/>
        <w:rPr>
          <w:sz w:val="24"/>
        </w:rPr>
      </w:pPr>
      <w:r w:rsidRPr="00AC4406">
        <w:rPr>
          <w:sz w:val="24"/>
        </w:rPr>
        <w:t>Chapters</w:t>
      </w:r>
      <w:r w:rsidRPr="00AC4406">
        <w:rPr>
          <w:spacing w:val="-5"/>
          <w:sz w:val="24"/>
        </w:rPr>
        <w:t xml:space="preserve"> </w:t>
      </w:r>
      <w:r w:rsidRPr="00AC4406">
        <w:rPr>
          <w:sz w:val="24"/>
        </w:rPr>
        <w:t>3</w:t>
      </w:r>
      <w:r w:rsidRPr="00AC4406">
        <w:rPr>
          <w:spacing w:val="-1"/>
          <w:sz w:val="24"/>
        </w:rPr>
        <w:t xml:space="preserve"> </w:t>
      </w:r>
      <w:r w:rsidRPr="00AC4406">
        <w:rPr>
          <w:sz w:val="24"/>
        </w:rPr>
        <w:t>and</w:t>
      </w:r>
      <w:r w:rsidRPr="00AC4406">
        <w:rPr>
          <w:spacing w:val="-3"/>
          <w:sz w:val="24"/>
        </w:rPr>
        <w:t xml:space="preserve"> </w:t>
      </w:r>
      <w:r w:rsidRPr="00AC4406">
        <w:rPr>
          <w:sz w:val="24"/>
        </w:rPr>
        <w:t>4</w:t>
      </w:r>
      <w:r w:rsidRPr="00AC4406">
        <w:rPr>
          <w:spacing w:val="-1"/>
          <w:sz w:val="24"/>
        </w:rPr>
        <w:t xml:space="preserve"> </w:t>
      </w:r>
      <w:r w:rsidRPr="00AC4406">
        <w:rPr>
          <w:sz w:val="24"/>
        </w:rPr>
        <w:t>give</w:t>
      </w:r>
      <w:r w:rsidRPr="00AC4406">
        <w:rPr>
          <w:spacing w:val="-4"/>
          <w:sz w:val="24"/>
        </w:rPr>
        <w:t xml:space="preserve"> </w:t>
      </w:r>
      <w:r w:rsidRPr="00AC4406">
        <w:rPr>
          <w:sz w:val="24"/>
        </w:rPr>
        <w:t>the</w:t>
      </w:r>
      <w:r w:rsidRPr="00AC4406">
        <w:rPr>
          <w:spacing w:val="-3"/>
          <w:sz w:val="24"/>
        </w:rPr>
        <w:t xml:space="preserve"> </w:t>
      </w:r>
      <w:r w:rsidRPr="00AC4406">
        <w:rPr>
          <w:sz w:val="24"/>
        </w:rPr>
        <w:t>details</w:t>
      </w:r>
      <w:r w:rsidRPr="00AC4406">
        <w:rPr>
          <w:spacing w:val="-2"/>
          <w:sz w:val="24"/>
        </w:rPr>
        <w:t xml:space="preserve"> </w:t>
      </w:r>
      <w:r w:rsidRPr="00AC4406">
        <w:rPr>
          <w:sz w:val="24"/>
        </w:rPr>
        <w:t>about</w:t>
      </w:r>
      <w:r w:rsidRPr="00AC4406">
        <w:rPr>
          <w:spacing w:val="-2"/>
          <w:sz w:val="24"/>
        </w:rPr>
        <w:t xml:space="preserve"> </w:t>
      </w:r>
      <w:r w:rsidRPr="00AC4406">
        <w:rPr>
          <w:sz w:val="24"/>
        </w:rPr>
        <w:t>your</w:t>
      </w:r>
      <w:r w:rsidRPr="00AC4406">
        <w:rPr>
          <w:spacing w:val="-5"/>
          <w:sz w:val="24"/>
        </w:rPr>
        <w:t xml:space="preserve"> </w:t>
      </w:r>
      <w:r w:rsidRPr="00AC4406">
        <w:rPr>
          <w:sz w:val="24"/>
        </w:rPr>
        <w:t>medical</w:t>
      </w:r>
      <w:r w:rsidRPr="00AC4406">
        <w:rPr>
          <w:spacing w:val="-2"/>
          <w:sz w:val="24"/>
        </w:rPr>
        <w:t xml:space="preserve"> services.</w:t>
      </w:r>
    </w:p>
    <w:p w14:paraId="4EA5ABAF" w14:textId="77777777" w:rsidR="00E925EA" w:rsidRPr="00AC4406" w:rsidRDefault="0019782C">
      <w:pPr>
        <w:pStyle w:val="ListParagraph"/>
        <w:numPr>
          <w:ilvl w:val="0"/>
          <w:numId w:val="42"/>
        </w:numPr>
        <w:tabs>
          <w:tab w:val="left" w:pos="1992"/>
        </w:tabs>
        <w:spacing w:before="99"/>
        <w:ind w:right="1528"/>
        <w:jc w:val="both"/>
        <w:rPr>
          <w:sz w:val="24"/>
        </w:rPr>
      </w:pPr>
      <w:r w:rsidRPr="00AC4406">
        <w:rPr>
          <w:b/>
          <w:sz w:val="24"/>
        </w:rPr>
        <w:t>If</w:t>
      </w:r>
      <w:r w:rsidRPr="00AC4406">
        <w:rPr>
          <w:b/>
          <w:spacing w:val="-4"/>
          <w:sz w:val="24"/>
        </w:rPr>
        <w:t xml:space="preserve"> </w:t>
      </w:r>
      <w:r w:rsidRPr="00AC4406">
        <w:rPr>
          <w:b/>
          <w:sz w:val="24"/>
        </w:rPr>
        <w:t>you</w:t>
      </w:r>
      <w:r w:rsidRPr="00AC4406">
        <w:rPr>
          <w:b/>
          <w:spacing w:val="-3"/>
          <w:sz w:val="24"/>
        </w:rPr>
        <w:t xml:space="preserve"> </w:t>
      </w:r>
      <w:r w:rsidRPr="00AC4406">
        <w:rPr>
          <w:b/>
          <w:sz w:val="24"/>
        </w:rPr>
        <w:t>have</w:t>
      </w:r>
      <w:r w:rsidRPr="00AC4406">
        <w:rPr>
          <w:b/>
          <w:spacing w:val="-2"/>
          <w:sz w:val="24"/>
        </w:rPr>
        <w:t xml:space="preserve"> </w:t>
      </w:r>
      <w:r w:rsidRPr="00AC4406">
        <w:rPr>
          <w:b/>
          <w:sz w:val="24"/>
        </w:rPr>
        <w:t>any</w:t>
      </w:r>
      <w:r w:rsidRPr="00AC4406">
        <w:rPr>
          <w:b/>
          <w:spacing w:val="-4"/>
          <w:sz w:val="24"/>
        </w:rPr>
        <w:t xml:space="preserve"> </w:t>
      </w:r>
      <w:r w:rsidRPr="00AC4406">
        <w:rPr>
          <w:b/>
          <w:sz w:val="24"/>
        </w:rPr>
        <w:t>other</w:t>
      </w:r>
      <w:r w:rsidRPr="00AC4406">
        <w:rPr>
          <w:b/>
          <w:spacing w:val="-5"/>
          <w:sz w:val="24"/>
        </w:rPr>
        <w:t xml:space="preserve"> </w:t>
      </w:r>
      <w:r w:rsidRPr="00AC4406">
        <w:rPr>
          <w:b/>
          <w:sz w:val="24"/>
        </w:rPr>
        <w:t>health</w:t>
      </w:r>
      <w:r w:rsidRPr="00AC4406">
        <w:rPr>
          <w:b/>
          <w:spacing w:val="-3"/>
          <w:sz w:val="24"/>
        </w:rPr>
        <w:t xml:space="preserve"> </w:t>
      </w:r>
      <w:r w:rsidRPr="00AC4406">
        <w:rPr>
          <w:b/>
          <w:sz w:val="24"/>
        </w:rPr>
        <w:t>insurance</w:t>
      </w:r>
      <w:r w:rsidRPr="00AC4406">
        <w:rPr>
          <w:b/>
          <w:spacing w:val="-4"/>
          <w:sz w:val="24"/>
        </w:rPr>
        <w:t xml:space="preserve"> </w:t>
      </w:r>
      <w:r w:rsidRPr="00AC4406">
        <w:rPr>
          <w:b/>
          <w:sz w:val="24"/>
        </w:rPr>
        <w:t>coverage</w:t>
      </w:r>
      <w:r w:rsidRPr="00AC4406">
        <w:rPr>
          <w:b/>
          <w:spacing w:val="-4"/>
          <w:sz w:val="24"/>
        </w:rPr>
        <w:t xml:space="preserve"> </w:t>
      </w:r>
      <w:r w:rsidRPr="00AC4406">
        <w:rPr>
          <w:b/>
          <w:sz w:val="24"/>
        </w:rPr>
        <w:t>in</w:t>
      </w:r>
      <w:r w:rsidRPr="00AC4406">
        <w:rPr>
          <w:b/>
          <w:spacing w:val="-3"/>
          <w:sz w:val="24"/>
        </w:rPr>
        <w:t xml:space="preserve"> </w:t>
      </w:r>
      <w:r w:rsidRPr="00AC4406">
        <w:rPr>
          <w:b/>
          <w:sz w:val="24"/>
        </w:rPr>
        <w:t>addition</w:t>
      </w:r>
      <w:r w:rsidRPr="00AC4406">
        <w:rPr>
          <w:b/>
          <w:spacing w:val="-3"/>
          <w:sz w:val="24"/>
        </w:rPr>
        <w:t xml:space="preserve"> </w:t>
      </w:r>
      <w:r w:rsidRPr="00AC4406">
        <w:rPr>
          <w:b/>
          <w:sz w:val="24"/>
        </w:rPr>
        <w:t>to</w:t>
      </w:r>
      <w:r w:rsidRPr="00AC4406">
        <w:rPr>
          <w:b/>
          <w:spacing w:val="-3"/>
          <w:sz w:val="24"/>
        </w:rPr>
        <w:t xml:space="preserve"> </w:t>
      </w:r>
      <w:r w:rsidRPr="00AC4406">
        <w:rPr>
          <w:b/>
          <w:sz w:val="24"/>
        </w:rPr>
        <w:t>our</w:t>
      </w:r>
      <w:r w:rsidRPr="00AC4406">
        <w:rPr>
          <w:b/>
          <w:spacing w:val="-3"/>
          <w:sz w:val="24"/>
        </w:rPr>
        <w:t xml:space="preserve"> </w:t>
      </w:r>
      <w:r w:rsidRPr="00AC4406">
        <w:rPr>
          <w:b/>
          <w:sz w:val="24"/>
        </w:rPr>
        <w:t>plan,</w:t>
      </w:r>
      <w:r w:rsidRPr="00AC4406">
        <w:rPr>
          <w:b/>
          <w:spacing w:val="-2"/>
          <w:sz w:val="24"/>
        </w:rPr>
        <w:t xml:space="preserve"> </w:t>
      </w:r>
      <w:r w:rsidRPr="00AC4406">
        <w:rPr>
          <w:b/>
          <w:sz w:val="24"/>
        </w:rPr>
        <w:t>or separate prescription</w:t>
      </w:r>
      <w:r w:rsidRPr="00AC4406">
        <w:rPr>
          <w:b/>
          <w:spacing w:val="-2"/>
          <w:sz w:val="24"/>
        </w:rPr>
        <w:t xml:space="preserve"> </w:t>
      </w:r>
      <w:r w:rsidRPr="00AC4406">
        <w:rPr>
          <w:b/>
          <w:sz w:val="24"/>
        </w:rPr>
        <w:t>drug coverage,</w:t>
      </w:r>
      <w:r w:rsidRPr="00AC4406">
        <w:rPr>
          <w:b/>
          <w:spacing w:val="-1"/>
          <w:sz w:val="24"/>
        </w:rPr>
        <w:t xml:space="preserve"> </w:t>
      </w:r>
      <w:r w:rsidRPr="00AC4406">
        <w:rPr>
          <w:b/>
          <w:sz w:val="24"/>
        </w:rPr>
        <w:t>you</w:t>
      </w:r>
      <w:r w:rsidRPr="00AC4406">
        <w:rPr>
          <w:b/>
          <w:spacing w:val="-2"/>
          <w:sz w:val="24"/>
        </w:rPr>
        <w:t xml:space="preserve"> </w:t>
      </w:r>
      <w:r w:rsidRPr="00AC4406">
        <w:rPr>
          <w:b/>
          <w:sz w:val="24"/>
        </w:rPr>
        <w:t>are required to tell</w:t>
      </w:r>
      <w:r w:rsidRPr="00AC4406">
        <w:rPr>
          <w:b/>
          <w:spacing w:val="-1"/>
          <w:sz w:val="24"/>
        </w:rPr>
        <w:t xml:space="preserve"> </w:t>
      </w:r>
      <w:r w:rsidRPr="00AC4406">
        <w:rPr>
          <w:b/>
          <w:sz w:val="24"/>
        </w:rPr>
        <w:t xml:space="preserve">us. </w:t>
      </w:r>
      <w:r w:rsidRPr="00AC4406">
        <w:rPr>
          <w:sz w:val="24"/>
        </w:rPr>
        <w:t>Chapter 1 tells you about coordinating these benefits.</w:t>
      </w:r>
    </w:p>
    <w:p w14:paraId="44B847EB" w14:textId="77777777" w:rsidR="00E925EA" w:rsidRPr="00AC4406" w:rsidRDefault="0019782C">
      <w:pPr>
        <w:pStyle w:val="ListParagraph"/>
        <w:numPr>
          <w:ilvl w:val="0"/>
          <w:numId w:val="42"/>
        </w:numPr>
        <w:tabs>
          <w:tab w:val="left" w:pos="1991"/>
          <w:tab w:val="left" w:pos="1992"/>
        </w:tabs>
        <w:spacing w:before="116"/>
        <w:ind w:right="1806"/>
        <w:rPr>
          <w:sz w:val="24"/>
        </w:rPr>
      </w:pPr>
      <w:r w:rsidRPr="00AC4406">
        <w:rPr>
          <w:b/>
          <w:sz w:val="24"/>
        </w:rPr>
        <w:t>Tell</w:t>
      </w:r>
      <w:r w:rsidRPr="00AC4406">
        <w:rPr>
          <w:b/>
          <w:spacing w:val="-2"/>
          <w:sz w:val="24"/>
        </w:rPr>
        <w:t xml:space="preserve"> </w:t>
      </w:r>
      <w:r w:rsidRPr="00AC4406">
        <w:rPr>
          <w:b/>
          <w:sz w:val="24"/>
        </w:rPr>
        <w:t>your</w:t>
      </w:r>
      <w:r w:rsidRPr="00AC4406">
        <w:rPr>
          <w:b/>
          <w:spacing w:val="-3"/>
          <w:sz w:val="24"/>
        </w:rPr>
        <w:t xml:space="preserve"> </w:t>
      </w:r>
      <w:r w:rsidRPr="00AC4406">
        <w:rPr>
          <w:b/>
          <w:sz w:val="24"/>
        </w:rPr>
        <w:t>doctor</w:t>
      </w:r>
      <w:r w:rsidRPr="00AC4406">
        <w:rPr>
          <w:b/>
          <w:spacing w:val="-3"/>
          <w:sz w:val="24"/>
        </w:rPr>
        <w:t xml:space="preserve"> </w:t>
      </w:r>
      <w:r w:rsidRPr="00AC4406">
        <w:rPr>
          <w:b/>
          <w:sz w:val="24"/>
        </w:rPr>
        <w:t>and</w:t>
      </w:r>
      <w:r w:rsidRPr="00AC4406">
        <w:rPr>
          <w:b/>
          <w:spacing w:val="-6"/>
          <w:sz w:val="24"/>
        </w:rPr>
        <w:t xml:space="preserve"> </w:t>
      </w:r>
      <w:r w:rsidRPr="00AC4406">
        <w:rPr>
          <w:b/>
          <w:sz w:val="24"/>
        </w:rPr>
        <w:t>other</w:t>
      </w:r>
      <w:r w:rsidRPr="00AC4406">
        <w:rPr>
          <w:b/>
          <w:spacing w:val="-3"/>
          <w:sz w:val="24"/>
        </w:rPr>
        <w:t xml:space="preserve"> </w:t>
      </w:r>
      <w:r w:rsidRPr="00AC4406">
        <w:rPr>
          <w:b/>
          <w:sz w:val="24"/>
        </w:rPr>
        <w:t>health</w:t>
      </w:r>
      <w:r w:rsidRPr="00AC4406">
        <w:rPr>
          <w:b/>
          <w:spacing w:val="-3"/>
          <w:sz w:val="24"/>
        </w:rPr>
        <w:t xml:space="preserve"> </w:t>
      </w:r>
      <w:r w:rsidRPr="00AC4406">
        <w:rPr>
          <w:b/>
          <w:sz w:val="24"/>
        </w:rPr>
        <w:t>care</w:t>
      </w:r>
      <w:r w:rsidRPr="00AC4406">
        <w:rPr>
          <w:b/>
          <w:spacing w:val="-2"/>
          <w:sz w:val="24"/>
        </w:rPr>
        <w:t xml:space="preserve"> </w:t>
      </w:r>
      <w:r w:rsidRPr="00AC4406">
        <w:rPr>
          <w:b/>
          <w:sz w:val="24"/>
        </w:rPr>
        <w:t>providers</w:t>
      </w:r>
      <w:r w:rsidRPr="00AC4406">
        <w:rPr>
          <w:b/>
          <w:spacing w:val="-4"/>
          <w:sz w:val="24"/>
        </w:rPr>
        <w:t xml:space="preserve"> </w:t>
      </w:r>
      <w:r w:rsidRPr="00AC4406">
        <w:rPr>
          <w:b/>
          <w:sz w:val="24"/>
        </w:rPr>
        <w:t>that</w:t>
      </w:r>
      <w:r w:rsidRPr="00AC4406">
        <w:rPr>
          <w:b/>
          <w:spacing w:val="-4"/>
          <w:sz w:val="24"/>
        </w:rPr>
        <w:t xml:space="preserve"> </w:t>
      </w:r>
      <w:r w:rsidRPr="00AC4406">
        <w:rPr>
          <w:b/>
          <w:sz w:val="24"/>
        </w:rPr>
        <w:t>you</w:t>
      </w:r>
      <w:r w:rsidRPr="00AC4406">
        <w:rPr>
          <w:b/>
          <w:spacing w:val="-3"/>
          <w:sz w:val="24"/>
        </w:rPr>
        <w:t xml:space="preserve"> </w:t>
      </w:r>
      <w:r w:rsidRPr="00AC4406">
        <w:rPr>
          <w:b/>
          <w:sz w:val="24"/>
        </w:rPr>
        <w:t>are</w:t>
      </w:r>
      <w:r w:rsidRPr="00AC4406">
        <w:rPr>
          <w:b/>
          <w:spacing w:val="-2"/>
          <w:sz w:val="24"/>
        </w:rPr>
        <w:t xml:space="preserve"> </w:t>
      </w:r>
      <w:r w:rsidRPr="00AC4406">
        <w:rPr>
          <w:b/>
          <w:sz w:val="24"/>
        </w:rPr>
        <w:t>enrolled</w:t>
      </w:r>
      <w:r w:rsidRPr="00AC4406">
        <w:rPr>
          <w:b/>
          <w:spacing w:val="-3"/>
          <w:sz w:val="24"/>
        </w:rPr>
        <w:t xml:space="preserve"> </w:t>
      </w:r>
      <w:r w:rsidRPr="00AC4406">
        <w:rPr>
          <w:b/>
          <w:sz w:val="24"/>
        </w:rPr>
        <w:t xml:space="preserve">in our plan. </w:t>
      </w:r>
      <w:r w:rsidRPr="00AC4406">
        <w:rPr>
          <w:sz w:val="24"/>
        </w:rPr>
        <w:t xml:space="preserve">Show your plan membership card whenever you get your medical </w:t>
      </w:r>
      <w:r w:rsidRPr="00AC4406">
        <w:rPr>
          <w:spacing w:val="-2"/>
          <w:sz w:val="24"/>
        </w:rPr>
        <w:t>care.</w:t>
      </w:r>
    </w:p>
    <w:p w14:paraId="6CABD910" w14:textId="77777777" w:rsidR="00E925EA" w:rsidRPr="00AC4406" w:rsidRDefault="0019782C">
      <w:pPr>
        <w:pStyle w:val="Heading6"/>
        <w:numPr>
          <w:ilvl w:val="0"/>
          <w:numId w:val="42"/>
        </w:numPr>
        <w:tabs>
          <w:tab w:val="left" w:pos="1991"/>
          <w:tab w:val="left" w:pos="1992"/>
        </w:tabs>
        <w:spacing w:before="119"/>
        <w:ind w:right="2344"/>
        <w:rPr>
          <w:rFonts w:ascii="Arial" w:hAnsi="Arial" w:cs="Arial"/>
        </w:rPr>
      </w:pPr>
      <w:r w:rsidRPr="00AC4406">
        <w:rPr>
          <w:rFonts w:ascii="Arial" w:hAnsi="Arial" w:cs="Arial"/>
        </w:rPr>
        <w:t>Help your doctors and other providers help you by giving them information,</w:t>
      </w:r>
      <w:r w:rsidRPr="00AC4406">
        <w:rPr>
          <w:rFonts w:ascii="Arial" w:hAnsi="Arial" w:cs="Arial"/>
          <w:spacing w:val="-4"/>
        </w:rPr>
        <w:t xml:space="preserve"> </w:t>
      </w:r>
      <w:r w:rsidRPr="00AC4406">
        <w:rPr>
          <w:rFonts w:ascii="Arial" w:hAnsi="Arial" w:cs="Arial"/>
        </w:rPr>
        <w:t>asking</w:t>
      </w:r>
      <w:r w:rsidRPr="00AC4406">
        <w:rPr>
          <w:rFonts w:ascii="Arial" w:hAnsi="Arial" w:cs="Arial"/>
          <w:spacing w:val="-5"/>
        </w:rPr>
        <w:t xml:space="preserve"> </w:t>
      </w:r>
      <w:r w:rsidRPr="00AC4406">
        <w:rPr>
          <w:rFonts w:ascii="Arial" w:hAnsi="Arial" w:cs="Arial"/>
        </w:rPr>
        <w:t>questions,</w:t>
      </w:r>
      <w:r w:rsidRPr="00AC4406">
        <w:rPr>
          <w:rFonts w:ascii="Arial" w:hAnsi="Arial" w:cs="Arial"/>
          <w:spacing w:val="-7"/>
        </w:rPr>
        <w:t xml:space="preserve"> </w:t>
      </w:r>
      <w:r w:rsidRPr="00AC4406">
        <w:rPr>
          <w:rFonts w:ascii="Arial" w:hAnsi="Arial" w:cs="Arial"/>
        </w:rPr>
        <w:t>and</w:t>
      </w:r>
      <w:r w:rsidRPr="00AC4406">
        <w:rPr>
          <w:rFonts w:ascii="Arial" w:hAnsi="Arial" w:cs="Arial"/>
          <w:spacing w:val="-5"/>
        </w:rPr>
        <w:t xml:space="preserve"> </w:t>
      </w:r>
      <w:r w:rsidRPr="00AC4406">
        <w:rPr>
          <w:rFonts w:ascii="Arial" w:hAnsi="Arial" w:cs="Arial"/>
        </w:rPr>
        <w:t>following</w:t>
      </w:r>
      <w:r w:rsidRPr="00AC4406">
        <w:rPr>
          <w:rFonts w:ascii="Arial" w:hAnsi="Arial" w:cs="Arial"/>
          <w:spacing w:val="-5"/>
        </w:rPr>
        <w:t xml:space="preserve"> </w:t>
      </w:r>
      <w:r w:rsidRPr="00AC4406">
        <w:rPr>
          <w:rFonts w:ascii="Arial" w:hAnsi="Arial" w:cs="Arial"/>
        </w:rPr>
        <w:t>through</w:t>
      </w:r>
      <w:r w:rsidRPr="00AC4406">
        <w:rPr>
          <w:rFonts w:ascii="Arial" w:hAnsi="Arial" w:cs="Arial"/>
          <w:spacing w:val="-5"/>
        </w:rPr>
        <w:t xml:space="preserve"> </w:t>
      </w:r>
      <w:r w:rsidRPr="00AC4406">
        <w:rPr>
          <w:rFonts w:ascii="Arial" w:hAnsi="Arial" w:cs="Arial"/>
        </w:rPr>
        <w:t>on</w:t>
      </w:r>
      <w:r w:rsidRPr="00AC4406">
        <w:rPr>
          <w:rFonts w:ascii="Arial" w:hAnsi="Arial" w:cs="Arial"/>
          <w:spacing w:val="-5"/>
        </w:rPr>
        <w:t xml:space="preserve"> </w:t>
      </w:r>
      <w:r w:rsidRPr="00AC4406">
        <w:rPr>
          <w:rFonts w:ascii="Arial" w:hAnsi="Arial" w:cs="Arial"/>
        </w:rPr>
        <w:t>your</w:t>
      </w:r>
      <w:r w:rsidRPr="00AC4406">
        <w:rPr>
          <w:rFonts w:ascii="Arial" w:hAnsi="Arial" w:cs="Arial"/>
          <w:spacing w:val="-5"/>
        </w:rPr>
        <w:t xml:space="preserve"> </w:t>
      </w:r>
      <w:r w:rsidRPr="00AC4406">
        <w:rPr>
          <w:rFonts w:ascii="Arial" w:hAnsi="Arial" w:cs="Arial"/>
        </w:rPr>
        <w:t>care.</w:t>
      </w:r>
    </w:p>
    <w:p w14:paraId="17B31AB9" w14:textId="77777777" w:rsidR="00E925EA" w:rsidRPr="00AC4406" w:rsidRDefault="0019782C">
      <w:pPr>
        <w:pStyle w:val="ListParagraph"/>
        <w:numPr>
          <w:ilvl w:val="1"/>
          <w:numId w:val="42"/>
        </w:numPr>
        <w:tabs>
          <w:tab w:val="left" w:pos="2620"/>
        </w:tabs>
        <w:spacing w:before="127" w:line="230" w:lineRule="auto"/>
        <w:ind w:right="1749"/>
        <w:rPr>
          <w:sz w:val="24"/>
        </w:rPr>
      </w:pPr>
      <w:r w:rsidRPr="00AC4406">
        <w:rPr>
          <w:sz w:val="24"/>
        </w:rPr>
        <w:t>To help get the best care, tell your doctors and other health providers about</w:t>
      </w:r>
      <w:r w:rsidRPr="00AC4406">
        <w:rPr>
          <w:spacing w:val="-4"/>
          <w:sz w:val="24"/>
        </w:rPr>
        <w:t xml:space="preserve"> </w:t>
      </w:r>
      <w:r w:rsidRPr="00AC4406">
        <w:rPr>
          <w:sz w:val="24"/>
        </w:rPr>
        <w:t>your</w:t>
      </w:r>
      <w:r w:rsidRPr="00AC4406">
        <w:rPr>
          <w:spacing w:val="-5"/>
          <w:sz w:val="24"/>
        </w:rPr>
        <w:t xml:space="preserve"> </w:t>
      </w:r>
      <w:r w:rsidRPr="00AC4406">
        <w:rPr>
          <w:sz w:val="24"/>
        </w:rPr>
        <w:t>health</w:t>
      </w:r>
      <w:r w:rsidRPr="00AC4406">
        <w:rPr>
          <w:spacing w:val="-5"/>
          <w:sz w:val="24"/>
        </w:rPr>
        <w:t xml:space="preserve"> </w:t>
      </w:r>
      <w:r w:rsidRPr="00AC4406">
        <w:rPr>
          <w:sz w:val="24"/>
        </w:rPr>
        <w:t>problems.</w:t>
      </w:r>
      <w:r w:rsidRPr="00AC4406">
        <w:rPr>
          <w:spacing w:val="-3"/>
          <w:sz w:val="24"/>
        </w:rPr>
        <w:t xml:space="preserve"> </w:t>
      </w:r>
      <w:r w:rsidRPr="00AC4406">
        <w:rPr>
          <w:sz w:val="24"/>
        </w:rPr>
        <w:t>Follow</w:t>
      </w:r>
      <w:r w:rsidRPr="00AC4406">
        <w:rPr>
          <w:spacing w:val="-4"/>
          <w:sz w:val="24"/>
        </w:rPr>
        <w:t xml:space="preserve"> </w:t>
      </w:r>
      <w:r w:rsidRPr="00AC4406">
        <w:rPr>
          <w:sz w:val="24"/>
        </w:rPr>
        <w:t>the</w:t>
      </w:r>
      <w:r w:rsidRPr="00AC4406">
        <w:rPr>
          <w:spacing w:val="-3"/>
          <w:sz w:val="24"/>
        </w:rPr>
        <w:t xml:space="preserve"> </w:t>
      </w:r>
      <w:r w:rsidRPr="00AC4406">
        <w:rPr>
          <w:sz w:val="24"/>
        </w:rPr>
        <w:t>treatment</w:t>
      </w:r>
      <w:r w:rsidRPr="00AC4406">
        <w:rPr>
          <w:spacing w:val="-6"/>
          <w:sz w:val="24"/>
        </w:rPr>
        <w:t xml:space="preserve"> </w:t>
      </w:r>
      <w:r w:rsidRPr="00AC4406">
        <w:rPr>
          <w:sz w:val="24"/>
        </w:rPr>
        <w:t>plans</w:t>
      </w:r>
      <w:r w:rsidRPr="00AC4406">
        <w:rPr>
          <w:spacing w:val="-6"/>
          <w:sz w:val="24"/>
        </w:rPr>
        <w:t xml:space="preserve"> </w:t>
      </w:r>
      <w:r w:rsidRPr="00AC4406">
        <w:rPr>
          <w:sz w:val="24"/>
        </w:rPr>
        <w:t>and</w:t>
      </w:r>
      <w:r w:rsidRPr="00AC4406">
        <w:rPr>
          <w:spacing w:val="-5"/>
          <w:sz w:val="24"/>
        </w:rPr>
        <w:t xml:space="preserve"> </w:t>
      </w:r>
      <w:r w:rsidRPr="00AC4406">
        <w:rPr>
          <w:sz w:val="24"/>
        </w:rPr>
        <w:t>instructions that you and your doctors agree upon.</w:t>
      </w:r>
    </w:p>
    <w:p w14:paraId="4D14F1DD" w14:textId="77777777" w:rsidR="00E925EA" w:rsidRPr="00AC4406" w:rsidRDefault="0019782C">
      <w:pPr>
        <w:pStyle w:val="ListParagraph"/>
        <w:numPr>
          <w:ilvl w:val="1"/>
          <w:numId w:val="42"/>
        </w:numPr>
        <w:tabs>
          <w:tab w:val="left" w:pos="2620"/>
        </w:tabs>
        <w:spacing w:before="138" w:line="223" w:lineRule="auto"/>
        <w:ind w:right="1926"/>
        <w:rPr>
          <w:sz w:val="24"/>
        </w:rPr>
      </w:pPr>
      <w:r w:rsidRPr="00AC4406">
        <w:rPr>
          <w:sz w:val="24"/>
        </w:rPr>
        <w:t>Make</w:t>
      </w:r>
      <w:r w:rsidRPr="00AC4406">
        <w:rPr>
          <w:spacing w:val="-3"/>
          <w:sz w:val="24"/>
        </w:rPr>
        <w:t xml:space="preserve"> </w:t>
      </w:r>
      <w:r w:rsidRPr="00AC4406">
        <w:rPr>
          <w:sz w:val="24"/>
        </w:rPr>
        <w:t>sure</w:t>
      </w:r>
      <w:r w:rsidRPr="00AC4406">
        <w:rPr>
          <w:spacing w:val="-3"/>
          <w:sz w:val="24"/>
        </w:rPr>
        <w:t xml:space="preserve"> </w:t>
      </w:r>
      <w:r w:rsidRPr="00AC4406">
        <w:rPr>
          <w:sz w:val="24"/>
        </w:rPr>
        <w:t>your</w:t>
      </w:r>
      <w:r w:rsidRPr="00AC4406">
        <w:rPr>
          <w:spacing w:val="-5"/>
          <w:sz w:val="24"/>
        </w:rPr>
        <w:t xml:space="preserve"> </w:t>
      </w:r>
      <w:r w:rsidRPr="00AC4406">
        <w:rPr>
          <w:sz w:val="24"/>
        </w:rPr>
        <w:t>doctors</w:t>
      </w:r>
      <w:r w:rsidRPr="00AC4406">
        <w:rPr>
          <w:spacing w:val="-4"/>
          <w:sz w:val="24"/>
        </w:rPr>
        <w:t xml:space="preserve"> </w:t>
      </w:r>
      <w:r w:rsidRPr="00AC4406">
        <w:rPr>
          <w:sz w:val="24"/>
        </w:rPr>
        <w:t>know</w:t>
      </w:r>
      <w:r w:rsidRPr="00AC4406">
        <w:rPr>
          <w:spacing w:val="-5"/>
          <w:sz w:val="24"/>
        </w:rPr>
        <w:t xml:space="preserve"> </w:t>
      </w:r>
      <w:r w:rsidRPr="00AC4406">
        <w:rPr>
          <w:sz w:val="24"/>
        </w:rPr>
        <w:t>all</w:t>
      </w:r>
      <w:r w:rsidRPr="00AC4406">
        <w:rPr>
          <w:spacing w:val="-4"/>
          <w:sz w:val="24"/>
        </w:rPr>
        <w:t xml:space="preserve"> </w:t>
      </w:r>
      <w:r w:rsidRPr="00AC4406">
        <w:rPr>
          <w:sz w:val="24"/>
        </w:rPr>
        <w:t>of</w:t>
      </w:r>
      <w:r w:rsidRPr="00AC4406">
        <w:rPr>
          <w:spacing w:val="-3"/>
          <w:sz w:val="24"/>
        </w:rPr>
        <w:t xml:space="preserve"> </w:t>
      </w:r>
      <w:r w:rsidRPr="00AC4406">
        <w:rPr>
          <w:sz w:val="24"/>
        </w:rPr>
        <w:t>the</w:t>
      </w:r>
      <w:r w:rsidRPr="00AC4406">
        <w:rPr>
          <w:spacing w:val="-3"/>
          <w:sz w:val="24"/>
        </w:rPr>
        <w:t xml:space="preserve"> </w:t>
      </w:r>
      <w:r w:rsidRPr="00AC4406">
        <w:rPr>
          <w:sz w:val="24"/>
        </w:rPr>
        <w:t>drugs</w:t>
      </w:r>
      <w:r w:rsidRPr="00AC4406">
        <w:rPr>
          <w:spacing w:val="-5"/>
          <w:sz w:val="24"/>
        </w:rPr>
        <w:t xml:space="preserve"> </w:t>
      </w:r>
      <w:r w:rsidRPr="00AC4406">
        <w:rPr>
          <w:sz w:val="24"/>
        </w:rPr>
        <w:t>you</w:t>
      </w:r>
      <w:r w:rsidRPr="00AC4406">
        <w:rPr>
          <w:spacing w:val="-3"/>
          <w:sz w:val="24"/>
        </w:rPr>
        <w:t xml:space="preserve"> </w:t>
      </w:r>
      <w:r w:rsidRPr="00AC4406">
        <w:rPr>
          <w:sz w:val="24"/>
        </w:rPr>
        <w:t>are</w:t>
      </w:r>
      <w:r w:rsidRPr="00AC4406">
        <w:rPr>
          <w:spacing w:val="-5"/>
          <w:sz w:val="24"/>
        </w:rPr>
        <w:t xml:space="preserve"> </w:t>
      </w:r>
      <w:r w:rsidRPr="00AC4406">
        <w:rPr>
          <w:sz w:val="24"/>
        </w:rPr>
        <w:t>taking,</w:t>
      </w:r>
      <w:r w:rsidRPr="00AC4406">
        <w:rPr>
          <w:spacing w:val="-4"/>
          <w:sz w:val="24"/>
        </w:rPr>
        <w:t xml:space="preserve"> </w:t>
      </w:r>
      <w:r w:rsidRPr="00AC4406">
        <w:rPr>
          <w:sz w:val="24"/>
        </w:rPr>
        <w:t>including over-the-counter drugs, vitamins, and supplements.</w:t>
      </w:r>
    </w:p>
    <w:p w14:paraId="378F9024" w14:textId="77777777" w:rsidR="00E925EA" w:rsidRPr="00AC4406" w:rsidRDefault="0019782C">
      <w:pPr>
        <w:pStyle w:val="ListParagraph"/>
        <w:numPr>
          <w:ilvl w:val="1"/>
          <w:numId w:val="42"/>
        </w:numPr>
        <w:tabs>
          <w:tab w:val="left" w:pos="2620"/>
        </w:tabs>
        <w:spacing w:before="137" w:line="223" w:lineRule="auto"/>
        <w:ind w:right="2045"/>
        <w:rPr>
          <w:sz w:val="24"/>
        </w:rPr>
      </w:pPr>
      <w:r w:rsidRPr="00AC4406">
        <w:rPr>
          <w:sz w:val="24"/>
        </w:rPr>
        <w:t>If</w:t>
      </w:r>
      <w:r w:rsidRPr="00AC4406">
        <w:rPr>
          <w:spacing w:val="-2"/>
          <w:sz w:val="24"/>
        </w:rPr>
        <w:t xml:space="preserve"> </w:t>
      </w:r>
      <w:r w:rsidRPr="00AC4406">
        <w:rPr>
          <w:sz w:val="24"/>
        </w:rPr>
        <w:t>you</w:t>
      </w:r>
      <w:r w:rsidRPr="00AC4406">
        <w:rPr>
          <w:spacing w:val="-4"/>
          <w:sz w:val="24"/>
        </w:rPr>
        <w:t xml:space="preserve"> </w:t>
      </w:r>
      <w:r w:rsidRPr="00AC4406">
        <w:rPr>
          <w:sz w:val="24"/>
        </w:rPr>
        <w:t>have</w:t>
      </w:r>
      <w:r w:rsidRPr="00AC4406">
        <w:rPr>
          <w:spacing w:val="-2"/>
          <w:sz w:val="24"/>
        </w:rPr>
        <w:t xml:space="preserve"> </w:t>
      </w:r>
      <w:r w:rsidRPr="00AC4406">
        <w:rPr>
          <w:sz w:val="24"/>
        </w:rPr>
        <w:t>any</w:t>
      </w:r>
      <w:r w:rsidRPr="00AC4406">
        <w:rPr>
          <w:spacing w:val="-3"/>
          <w:sz w:val="24"/>
        </w:rPr>
        <w:t xml:space="preserve"> </w:t>
      </w:r>
      <w:r w:rsidRPr="00AC4406">
        <w:rPr>
          <w:sz w:val="24"/>
        </w:rPr>
        <w:t>questions,</w:t>
      </w:r>
      <w:r w:rsidRPr="00AC4406">
        <w:rPr>
          <w:spacing w:val="-5"/>
          <w:sz w:val="24"/>
        </w:rPr>
        <w:t xml:space="preserve"> </w:t>
      </w:r>
      <w:r w:rsidRPr="00AC4406">
        <w:rPr>
          <w:sz w:val="24"/>
        </w:rPr>
        <w:t>be</w:t>
      </w:r>
      <w:r w:rsidRPr="00AC4406">
        <w:rPr>
          <w:spacing w:val="-2"/>
          <w:sz w:val="24"/>
        </w:rPr>
        <w:t xml:space="preserve"> </w:t>
      </w:r>
      <w:r w:rsidRPr="00AC4406">
        <w:rPr>
          <w:sz w:val="24"/>
        </w:rPr>
        <w:t>sure</w:t>
      </w:r>
      <w:r w:rsidRPr="00AC4406">
        <w:rPr>
          <w:spacing w:val="-2"/>
          <w:sz w:val="24"/>
        </w:rPr>
        <w:t xml:space="preserve"> </w:t>
      </w:r>
      <w:r w:rsidRPr="00AC4406">
        <w:rPr>
          <w:sz w:val="24"/>
        </w:rPr>
        <w:t>to</w:t>
      </w:r>
      <w:r w:rsidRPr="00AC4406">
        <w:rPr>
          <w:spacing w:val="-4"/>
          <w:sz w:val="24"/>
        </w:rPr>
        <w:t xml:space="preserve"> </w:t>
      </w:r>
      <w:r w:rsidRPr="00AC4406">
        <w:rPr>
          <w:sz w:val="24"/>
        </w:rPr>
        <w:t>ask</w:t>
      </w:r>
      <w:r w:rsidRPr="00AC4406">
        <w:rPr>
          <w:spacing w:val="-5"/>
          <w:sz w:val="24"/>
        </w:rPr>
        <w:t xml:space="preserve"> </w:t>
      </w:r>
      <w:r w:rsidRPr="00AC4406">
        <w:rPr>
          <w:sz w:val="24"/>
        </w:rPr>
        <w:t>and</w:t>
      </w:r>
      <w:r w:rsidRPr="00AC4406">
        <w:rPr>
          <w:spacing w:val="-2"/>
          <w:sz w:val="24"/>
        </w:rPr>
        <w:t xml:space="preserve"> </w:t>
      </w:r>
      <w:r w:rsidRPr="00AC4406">
        <w:rPr>
          <w:sz w:val="24"/>
        </w:rPr>
        <w:t>get</w:t>
      </w:r>
      <w:r w:rsidRPr="00AC4406">
        <w:rPr>
          <w:spacing w:val="-2"/>
          <w:sz w:val="24"/>
        </w:rPr>
        <w:t xml:space="preserve"> </w:t>
      </w:r>
      <w:r w:rsidRPr="00AC4406">
        <w:rPr>
          <w:sz w:val="24"/>
        </w:rPr>
        <w:t>an</w:t>
      </w:r>
      <w:r w:rsidRPr="00AC4406">
        <w:rPr>
          <w:spacing w:val="-2"/>
          <w:sz w:val="24"/>
        </w:rPr>
        <w:t xml:space="preserve"> </w:t>
      </w:r>
      <w:r w:rsidRPr="00AC4406">
        <w:rPr>
          <w:sz w:val="24"/>
        </w:rPr>
        <w:t>answer</w:t>
      </w:r>
      <w:r w:rsidRPr="00AC4406">
        <w:rPr>
          <w:spacing w:val="-4"/>
          <w:sz w:val="24"/>
        </w:rPr>
        <w:t xml:space="preserve"> </w:t>
      </w:r>
      <w:r w:rsidRPr="00AC4406">
        <w:rPr>
          <w:sz w:val="24"/>
        </w:rPr>
        <w:t>you</w:t>
      </w:r>
      <w:r w:rsidRPr="00AC4406">
        <w:rPr>
          <w:spacing w:val="-4"/>
          <w:sz w:val="24"/>
        </w:rPr>
        <w:t xml:space="preserve"> </w:t>
      </w:r>
      <w:r w:rsidRPr="00AC4406">
        <w:rPr>
          <w:sz w:val="24"/>
        </w:rPr>
        <w:t xml:space="preserve">can </w:t>
      </w:r>
      <w:r w:rsidRPr="00AC4406">
        <w:rPr>
          <w:spacing w:val="-2"/>
          <w:sz w:val="24"/>
        </w:rPr>
        <w:t>understand.</w:t>
      </w:r>
    </w:p>
    <w:p w14:paraId="19997B4A" w14:textId="77777777" w:rsidR="00E925EA" w:rsidRPr="00AC4406" w:rsidRDefault="0019782C">
      <w:pPr>
        <w:pStyle w:val="ListParagraph"/>
        <w:numPr>
          <w:ilvl w:val="0"/>
          <w:numId w:val="42"/>
        </w:numPr>
        <w:tabs>
          <w:tab w:val="left" w:pos="1991"/>
          <w:tab w:val="left" w:pos="1992"/>
        </w:tabs>
        <w:spacing w:before="124"/>
        <w:ind w:right="1817"/>
        <w:rPr>
          <w:sz w:val="24"/>
        </w:rPr>
      </w:pPr>
      <w:r w:rsidRPr="00AC4406">
        <w:rPr>
          <w:b/>
          <w:sz w:val="24"/>
        </w:rPr>
        <w:t xml:space="preserve">Be considerate. </w:t>
      </w:r>
      <w:r w:rsidRPr="00AC4406">
        <w:rPr>
          <w:sz w:val="24"/>
        </w:rPr>
        <w:t>We expect all our members to respect the rights of other patients.</w:t>
      </w:r>
      <w:r w:rsidRPr="00AC4406">
        <w:rPr>
          <w:spacing w:val="-4"/>
          <w:sz w:val="24"/>
        </w:rPr>
        <w:t xml:space="preserve"> </w:t>
      </w:r>
      <w:r w:rsidRPr="00AC4406">
        <w:rPr>
          <w:sz w:val="24"/>
        </w:rPr>
        <w:t>We</w:t>
      </w:r>
      <w:r w:rsidRPr="00AC4406">
        <w:rPr>
          <w:spacing w:val="-3"/>
          <w:sz w:val="24"/>
        </w:rPr>
        <w:t xml:space="preserve"> </w:t>
      </w:r>
      <w:r w:rsidRPr="00AC4406">
        <w:rPr>
          <w:sz w:val="24"/>
        </w:rPr>
        <w:t>also</w:t>
      </w:r>
      <w:r w:rsidRPr="00AC4406">
        <w:rPr>
          <w:spacing w:val="-1"/>
          <w:sz w:val="24"/>
        </w:rPr>
        <w:t xml:space="preserve"> </w:t>
      </w:r>
      <w:r w:rsidRPr="00AC4406">
        <w:rPr>
          <w:sz w:val="24"/>
        </w:rPr>
        <w:t>expect</w:t>
      </w:r>
      <w:r w:rsidRPr="00AC4406">
        <w:rPr>
          <w:spacing w:val="-1"/>
          <w:sz w:val="24"/>
        </w:rPr>
        <w:t xml:space="preserve"> </w:t>
      </w:r>
      <w:r w:rsidRPr="00AC4406">
        <w:rPr>
          <w:sz w:val="24"/>
        </w:rPr>
        <w:t>you</w:t>
      </w:r>
      <w:r w:rsidRPr="00AC4406">
        <w:rPr>
          <w:spacing w:val="-3"/>
          <w:sz w:val="24"/>
        </w:rPr>
        <w:t xml:space="preserve"> </w:t>
      </w:r>
      <w:r w:rsidRPr="00AC4406">
        <w:rPr>
          <w:sz w:val="24"/>
        </w:rPr>
        <w:t>to</w:t>
      </w:r>
      <w:r w:rsidRPr="00AC4406">
        <w:rPr>
          <w:spacing w:val="-3"/>
          <w:sz w:val="24"/>
        </w:rPr>
        <w:t xml:space="preserve"> </w:t>
      </w:r>
      <w:r w:rsidRPr="00AC4406">
        <w:rPr>
          <w:sz w:val="24"/>
        </w:rPr>
        <w:t>act</w:t>
      </w:r>
      <w:r w:rsidRPr="00AC4406">
        <w:rPr>
          <w:spacing w:val="-1"/>
          <w:sz w:val="24"/>
        </w:rPr>
        <w:t xml:space="preserve"> </w:t>
      </w:r>
      <w:r w:rsidRPr="00AC4406">
        <w:rPr>
          <w:sz w:val="24"/>
        </w:rPr>
        <w:t>in</w:t>
      </w:r>
      <w:r w:rsidRPr="00AC4406">
        <w:rPr>
          <w:spacing w:val="-3"/>
          <w:sz w:val="24"/>
        </w:rPr>
        <w:t xml:space="preserve"> </w:t>
      </w:r>
      <w:r w:rsidRPr="00AC4406">
        <w:rPr>
          <w:sz w:val="24"/>
        </w:rPr>
        <w:t>a</w:t>
      </w:r>
      <w:r w:rsidRPr="00AC4406">
        <w:rPr>
          <w:spacing w:val="-1"/>
          <w:sz w:val="24"/>
        </w:rPr>
        <w:t xml:space="preserve"> </w:t>
      </w:r>
      <w:r w:rsidRPr="00AC4406">
        <w:rPr>
          <w:sz w:val="24"/>
        </w:rPr>
        <w:t>way</w:t>
      </w:r>
      <w:r w:rsidRPr="00AC4406">
        <w:rPr>
          <w:spacing w:val="-4"/>
          <w:sz w:val="24"/>
        </w:rPr>
        <w:t xml:space="preserve"> </w:t>
      </w:r>
      <w:r w:rsidRPr="00AC4406">
        <w:rPr>
          <w:sz w:val="24"/>
        </w:rPr>
        <w:t>that</w:t>
      </w:r>
      <w:r w:rsidRPr="00AC4406">
        <w:rPr>
          <w:spacing w:val="-4"/>
          <w:sz w:val="24"/>
        </w:rPr>
        <w:t xml:space="preserve"> </w:t>
      </w:r>
      <w:r w:rsidRPr="00AC4406">
        <w:rPr>
          <w:sz w:val="24"/>
        </w:rPr>
        <w:t>helps</w:t>
      </w:r>
      <w:r w:rsidRPr="00AC4406">
        <w:rPr>
          <w:spacing w:val="-4"/>
          <w:sz w:val="24"/>
        </w:rPr>
        <w:t xml:space="preserve"> </w:t>
      </w:r>
      <w:r w:rsidRPr="00AC4406">
        <w:rPr>
          <w:sz w:val="24"/>
        </w:rPr>
        <w:t>the</w:t>
      </w:r>
      <w:r w:rsidRPr="00AC4406">
        <w:rPr>
          <w:spacing w:val="-3"/>
          <w:sz w:val="24"/>
        </w:rPr>
        <w:t xml:space="preserve"> </w:t>
      </w:r>
      <w:r w:rsidRPr="00AC4406">
        <w:rPr>
          <w:sz w:val="24"/>
        </w:rPr>
        <w:t>smooth</w:t>
      </w:r>
      <w:r w:rsidRPr="00AC4406">
        <w:rPr>
          <w:spacing w:val="-1"/>
          <w:sz w:val="24"/>
        </w:rPr>
        <w:t xml:space="preserve"> </w:t>
      </w:r>
      <w:r w:rsidRPr="00AC4406">
        <w:rPr>
          <w:sz w:val="24"/>
        </w:rPr>
        <w:t>running</w:t>
      </w:r>
      <w:r w:rsidRPr="00AC4406">
        <w:rPr>
          <w:spacing w:val="-1"/>
          <w:sz w:val="24"/>
        </w:rPr>
        <w:t xml:space="preserve"> </w:t>
      </w:r>
      <w:r w:rsidRPr="00AC4406">
        <w:rPr>
          <w:sz w:val="24"/>
        </w:rPr>
        <w:t>of your doctor’s office, hospitals, and other offices.</w:t>
      </w:r>
    </w:p>
    <w:p w14:paraId="301B80ED" w14:textId="77777777" w:rsidR="00E925EA" w:rsidRPr="00AC4406" w:rsidRDefault="0019782C">
      <w:pPr>
        <w:pStyle w:val="ListParagraph"/>
        <w:numPr>
          <w:ilvl w:val="0"/>
          <w:numId w:val="42"/>
        </w:numPr>
        <w:tabs>
          <w:tab w:val="left" w:pos="1991"/>
          <w:tab w:val="left" w:pos="1992"/>
        </w:tabs>
        <w:spacing w:before="119"/>
        <w:ind w:right="2610"/>
        <w:rPr>
          <w:sz w:val="24"/>
        </w:rPr>
      </w:pPr>
      <w:r w:rsidRPr="00AC4406">
        <w:rPr>
          <w:b/>
          <w:sz w:val="24"/>
        </w:rPr>
        <w:t>Pay</w:t>
      </w:r>
      <w:r w:rsidRPr="00AC4406">
        <w:rPr>
          <w:b/>
          <w:spacing w:val="-2"/>
          <w:sz w:val="24"/>
        </w:rPr>
        <w:t xml:space="preserve"> </w:t>
      </w:r>
      <w:r w:rsidRPr="00AC4406">
        <w:rPr>
          <w:b/>
          <w:sz w:val="24"/>
        </w:rPr>
        <w:t>what</w:t>
      </w:r>
      <w:r w:rsidRPr="00AC4406">
        <w:rPr>
          <w:b/>
          <w:spacing w:val="-4"/>
          <w:sz w:val="24"/>
        </w:rPr>
        <w:t xml:space="preserve"> </w:t>
      </w:r>
      <w:r w:rsidRPr="00AC4406">
        <w:rPr>
          <w:b/>
          <w:sz w:val="24"/>
        </w:rPr>
        <w:t>you</w:t>
      </w:r>
      <w:r w:rsidRPr="00AC4406">
        <w:rPr>
          <w:b/>
          <w:spacing w:val="-3"/>
          <w:sz w:val="24"/>
        </w:rPr>
        <w:t xml:space="preserve"> </w:t>
      </w:r>
      <w:r w:rsidRPr="00AC4406">
        <w:rPr>
          <w:b/>
          <w:sz w:val="24"/>
        </w:rPr>
        <w:t>owe.</w:t>
      </w:r>
      <w:r w:rsidRPr="00AC4406">
        <w:rPr>
          <w:b/>
          <w:spacing w:val="-2"/>
          <w:sz w:val="24"/>
        </w:rPr>
        <w:t xml:space="preserve"> </w:t>
      </w:r>
      <w:r w:rsidRPr="00AC4406">
        <w:rPr>
          <w:sz w:val="24"/>
        </w:rPr>
        <w:t>As</w:t>
      </w:r>
      <w:r w:rsidRPr="00AC4406">
        <w:rPr>
          <w:spacing w:val="-3"/>
          <w:sz w:val="24"/>
        </w:rPr>
        <w:t xml:space="preserve"> </w:t>
      </w:r>
      <w:r w:rsidRPr="00AC4406">
        <w:rPr>
          <w:sz w:val="24"/>
        </w:rPr>
        <w:t>a</w:t>
      </w:r>
      <w:r w:rsidRPr="00AC4406">
        <w:rPr>
          <w:spacing w:val="-2"/>
          <w:sz w:val="24"/>
        </w:rPr>
        <w:t xml:space="preserve"> </w:t>
      </w:r>
      <w:r w:rsidRPr="00AC4406">
        <w:rPr>
          <w:sz w:val="24"/>
        </w:rPr>
        <w:t>plan</w:t>
      </w:r>
      <w:r w:rsidRPr="00AC4406">
        <w:rPr>
          <w:spacing w:val="-4"/>
          <w:sz w:val="24"/>
        </w:rPr>
        <w:t xml:space="preserve"> </w:t>
      </w:r>
      <w:r w:rsidRPr="00AC4406">
        <w:rPr>
          <w:sz w:val="24"/>
        </w:rPr>
        <w:t>member,</w:t>
      </w:r>
      <w:r w:rsidRPr="00AC4406">
        <w:rPr>
          <w:spacing w:val="-5"/>
          <w:sz w:val="24"/>
        </w:rPr>
        <w:t xml:space="preserve"> </w:t>
      </w:r>
      <w:r w:rsidRPr="00AC4406">
        <w:rPr>
          <w:sz w:val="24"/>
        </w:rPr>
        <w:t>you</w:t>
      </w:r>
      <w:r w:rsidRPr="00AC4406">
        <w:rPr>
          <w:spacing w:val="-7"/>
          <w:sz w:val="24"/>
        </w:rPr>
        <w:t xml:space="preserve"> </w:t>
      </w:r>
      <w:r w:rsidRPr="00AC4406">
        <w:rPr>
          <w:sz w:val="24"/>
        </w:rPr>
        <w:t>are</w:t>
      </w:r>
      <w:r w:rsidRPr="00AC4406">
        <w:rPr>
          <w:spacing w:val="-2"/>
          <w:sz w:val="24"/>
        </w:rPr>
        <w:t xml:space="preserve"> </w:t>
      </w:r>
      <w:r w:rsidRPr="00AC4406">
        <w:rPr>
          <w:sz w:val="24"/>
        </w:rPr>
        <w:t>responsible</w:t>
      </w:r>
      <w:r w:rsidRPr="00AC4406">
        <w:rPr>
          <w:spacing w:val="-4"/>
          <w:sz w:val="24"/>
        </w:rPr>
        <w:t xml:space="preserve"> </w:t>
      </w:r>
      <w:r w:rsidRPr="00AC4406">
        <w:rPr>
          <w:sz w:val="24"/>
        </w:rPr>
        <w:t>for</w:t>
      </w:r>
      <w:r w:rsidRPr="00AC4406">
        <w:rPr>
          <w:spacing w:val="-4"/>
          <w:sz w:val="24"/>
        </w:rPr>
        <w:t xml:space="preserve"> </w:t>
      </w:r>
      <w:r w:rsidRPr="00AC4406">
        <w:rPr>
          <w:sz w:val="24"/>
        </w:rPr>
        <w:t xml:space="preserve">these </w:t>
      </w:r>
      <w:r w:rsidRPr="00AC4406">
        <w:rPr>
          <w:spacing w:val="-2"/>
          <w:sz w:val="24"/>
        </w:rPr>
        <w:t>payments:</w:t>
      </w:r>
    </w:p>
    <w:p w14:paraId="2A2DE309" w14:textId="77777777" w:rsidR="00E925EA" w:rsidRPr="00AC4406" w:rsidRDefault="0019782C">
      <w:pPr>
        <w:pStyle w:val="ListParagraph"/>
        <w:numPr>
          <w:ilvl w:val="1"/>
          <w:numId w:val="42"/>
        </w:numPr>
        <w:tabs>
          <w:tab w:val="left" w:pos="2620"/>
        </w:tabs>
        <w:spacing w:before="118"/>
        <w:rPr>
          <w:sz w:val="24"/>
        </w:rPr>
      </w:pPr>
      <w:r w:rsidRPr="00AC4406">
        <w:rPr>
          <w:sz w:val="24"/>
        </w:rPr>
        <w:t>You</w:t>
      </w:r>
      <w:r w:rsidRPr="00AC4406">
        <w:rPr>
          <w:spacing w:val="-3"/>
          <w:sz w:val="24"/>
        </w:rPr>
        <w:t xml:space="preserve"> </w:t>
      </w:r>
      <w:r w:rsidRPr="00AC4406">
        <w:rPr>
          <w:sz w:val="24"/>
        </w:rPr>
        <w:t>must pay</w:t>
      </w:r>
      <w:r w:rsidRPr="00AC4406">
        <w:rPr>
          <w:spacing w:val="-2"/>
          <w:sz w:val="24"/>
        </w:rPr>
        <w:t xml:space="preserve"> </w:t>
      </w:r>
      <w:r w:rsidRPr="00AC4406">
        <w:rPr>
          <w:sz w:val="24"/>
        </w:rPr>
        <w:t>your</w:t>
      </w:r>
      <w:r w:rsidRPr="00AC4406">
        <w:rPr>
          <w:spacing w:val="-4"/>
          <w:sz w:val="24"/>
        </w:rPr>
        <w:t xml:space="preserve"> </w:t>
      </w:r>
      <w:r w:rsidRPr="00AC4406">
        <w:rPr>
          <w:sz w:val="24"/>
        </w:rPr>
        <w:t xml:space="preserve">plan </w:t>
      </w:r>
      <w:r w:rsidRPr="00AC4406">
        <w:rPr>
          <w:spacing w:val="-2"/>
          <w:sz w:val="24"/>
        </w:rPr>
        <w:t>premiums.</w:t>
      </w:r>
    </w:p>
    <w:p w14:paraId="3D6B8911" w14:textId="77777777" w:rsidR="00E925EA" w:rsidRPr="00AC4406" w:rsidRDefault="0019782C">
      <w:pPr>
        <w:pStyle w:val="ListParagraph"/>
        <w:numPr>
          <w:ilvl w:val="1"/>
          <w:numId w:val="42"/>
        </w:numPr>
        <w:tabs>
          <w:tab w:val="left" w:pos="2620"/>
        </w:tabs>
        <w:spacing w:before="96" w:line="287" w:lineRule="exact"/>
        <w:rPr>
          <w:sz w:val="24"/>
        </w:rPr>
      </w:pPr>
      <w:r w:rsidRPr="00AC4406">
        <w:rPr>
          <w:sz w:val="24"/>
        </w:rPr>
        <w:t>You</w:t>
      </w:r>
      <w:r w:rsidRPr="00AC4406">
        <w:rPr>
          <w:spacing w:val="-5"/>
          <w:sz w:val="24"/>
        </w:rPr>
        <w:t xml:space="preserve"> </w:t>
      </w:r>
      <w:r w:rsidRPr="00AC4406">
        <w:rPr>
          <w:sz w:val="24"/>
        </w:rPr>
        <w:t>must</w:t>
      </w:r>
      <w:r w:rsidRPr="00AC4406">
        <w:rPr>
          <w:spacing w:val="-2"/>
          <w:sz w:val="24"/>
        </w:rPr>
        <w:t xml:space="preserve"> </w:t>
      </w:r>
      <w:r w:rsidRPr="00AC4406">
        <w:rPr>
          <w:sz w:val="24"/>
        </w:rPr>
        <w:t>continue</w:t>
      </w:r>
      <w:r w:rsidRPr="00AC4406">
        <w:rPr>
          <w:spacing w:val="-1"/>
          <w:sz w:val="24"/>
        </w:rPr>
        <w:t xml:space="preserve"> </w:t>
      </w:r>
      <w:r w:rsidRPr="00AC4406">
        <w:rPr>
          <w:sz w:val="24"/>
        </w:rPr>
        <w:t>to</w:t>
      </w:r>
      <w:r w:rsidRPr="00AC4406">
        <w:rPr>
          <w:spacing w:val="-3"/>
          <w:sz w:val="24"/>
        </w:rPr>
        <w:t xml:space="preserve"> </w:t>
      </w:r>
      <w:r w:rsidRPr="00AC4406">
        <w:rPr>
          <w:sz w:val="24"/>
        </w:rPr>
        <w:t>pay</w:t>
      </w:r>
      <w:r w:rsidRPr="00AC4406">
        <w:rPr>
          <w:spacing w:val="-2"/>
          <w:sz w:val="24"/>
        </w:rPr>
        <w:t xml:space="preserve"> </w:t>
      </w:r>
      <w:r w:rsidRPr="00AC4406">
        <w:rPr>
          <w:sz w:val="24"/>
        </w:rPr>
        <w:t>your</w:t>
      </w:r>
      <w:r w:rsidRPr="00AC4406">
        <w:rPr>
          <w:spacing w:val="-3"/>
          <w:sz w:val="24"/>
        </w:rPr>
        <w:t xml:space="preserve"> </w:t>
      </w:r>
      <w:r w:rsidRPr="00AC4406">
        <w:rPr>
          <w:sz w:val="24"/>
        </w:rPr>
        <w:t>Medicare</w:t>
      </w:r>
      <w:r w:rsidRPr="00AC4406">
        <w:rPr>
          <w:spacing w:val="-1"/>
          <w:sz w:val="24"/>
        </w:rPr>
        <w:t xml:space="preserve"> </w:t>
      </w:r>
      <w:r w:rsidRPr="00AC4406">
        <w:rPr>
          <w:sz w:val="24"/>
        </w:rPr>
        <w:t>Part</w:t>
      </w:r>
      <w:r w:rsidRPr="00AC4406">
        <w:rPr>
          <w:spacing w:val="-3"/>
          <w:sz w:val="24"/>
        </w:rPr>
        <w:t xml:space="preserve"> </w:t>
      </w:r>
      <w:r w:rsidRPr="00AC4406">
        <w:rPr>
          <w:sz w:val="24"/>
        </w:rPr>
        <w:t>B</w:t>
      </w:r>
      <w:r w:rsidRPr="00AC4406">
        <w:rPr>
          <w:spacing w:val="-2"/>
          <w:sz w:val="24"/>
        </w:rPr>
        <w:t xml:space="preserve"> </w:t>
      </w:r>
      <w:r w:rsidRPr="00AC4406">
        <w:rPr>
          <w:sz w:val="24"/>
        </w:rPr>
        <w:t>premiums</w:t>
      </w:r>
      <w:r w:rsidRPr="00AC4406">
        <w:rPr>
          <w:spacing w:val="-2"/>
          <w:sz w:val="24"/>
        </w:rPr>
        <w:t xml:space="preserve"> </w:t>
      </w:r>
      <w:r w:rsidRPr="00AC4406">
        <w:rPr>
          <w:sz w:val="24"/>
        </w:rPr>
        <w:t>to</w:t>
      </w:r>
      <w:r w:rsidRPr="00AC4406">
        <w:rPr>
          <w:spacing w:val="-3"/>
          <w:sz w:val="24"/>
        </w:rPr>
        <w:t xml:space="preserve"> </w:t>
      </w:r>
      <w:r w:rsidRPr="00AC4406">
        <w:rPr>
          <w:sz w:val="24"/>
        </w:rPr>
        <w:t>remain</w:t>
      </w:r>
      <w:r w:rsidRPr="00AC4406">
        <w:rPr>
          <w:spacing w:val="-2"/>
          <w:sz w:val="24"/>
        </w:rPr>
        <w:t xml:space="preserve"> </w:t>
      </w:r>
      <w:r w:rsidRPr="00AC4406">
        <w:rPr>
          <w:spacing w:val="-10"/>
          <w:sz w:val="24"/>
        </w:rPr>
        <w:t>a</w:t>
      </w:r>
    </w:p>
    <w:p w14:paraId="61761EE0" w14:textId="77777777" w:rsidR="00E925EA" w:rsidRPr="00AC4406" w:rsidRDefault="0019782C">
      <w:pPr>
        <w:pStyle w:val="BodyText"/>
        <w:spacing w:line="265" w:lineRule="exact"/>
        <w:ind w:left="2620"/>
      </w:pPr>
      <w:r w:rsidRPr="00AC4406">
        <w:t>member</w:t>
      </w:r>
      <w:r w:rsidRPr="00AC4406">
        <w:rPr>
          <w:spacing w:val="-5"/>
        </w:rPr>
        <w:t xml:space="preserve"> </w:t>
      </w:r>
      <w:r w:rsidRPr="00AC4406">
        <w:t>of</w:t>
      </w:r>
      <w:r w:rsidRPr="00AC4406">
        <w:rPr>
          <w:spacing w:val="-1"/>
        </w:rPr>
        <w:t xml:space="preserve"> </w:t>
      </w:r>
      <w:r w:rsidRPr="00AC4406">
        <w:t>the</w:t>
      </w:r>
      <w:r w:rsidRPr="00AC4406">
        <w:rPr>
          <w:spacing w:val="-2"/>
        </w:rPr>
        <w:t xml:space="preserve"> </w:t>
      </w:r>
      <w:r w:rsidRPr="00AC4406">
        <w:rPr>
          <w:spacing w:val="-4"/>
        </w:rPr>
        <w:t>plan.</w:t>
      </w:r>
    </w:p>
    <w:p w14:paraId="0B8B5F14" w14:textId="77777777" w:rsidR="00E925EA" w:rsidRPr="00AC4406" w:rsidRDefault="0019782C">
      <w:pPr>
        <w:pStyle w:val="ListParagraph"/>
        <w:numPr>
          <w:ilvl w:val="1"/>
          <w:numId w:val="42"/>
        </w:numPr>
        <w:tabs>
          <w:tab w:val="left" w:pos="2620"/>
        </w:tabs>
        <w:spacing w:before="120" w:line="287" w:lineRule="exact"/>
        <w:rPr>
          <w:sz w:val="24"/>
        </w:rPr>
      </w:pPr>
      <w:r w:rsidRPr="00AC4406">
        <w:rPr>
          <w:sz w:val="24"/>
        </w:rPr>
        <w:t>For</w:t>
      </w:r>
      <w:r w:rsidRPr="00AC4406">
        <w:rPr>
          <w:spacing w:val="-5"/>
          <w:sz w:val="24"/>
        </w:rPr>
        <w:t xml:space="preserve"> </w:t>
      </w:r>
      <w:r w:rsidRPr="00AC4406">
        <w:rPr>
          <w:sz w:val="24"/>
        </w:rPr>
        <w:t>some</w:t>
      </w:r>
      <w:r w:rsidRPr="00AC4406">
        <w:rPr>
          <w:spacing w:val="-1"/>
          <w:sz w:val="24"/>
        </w:rPr>
        <w:t xml:space="preserve"> </w:t>
      </w:r>
      <w:r w:rsidRPr="00AC4406">
        <w:rPr>
          <w:sz w:val="24"/>
        </w:rPr>
        <w:t>of</w:t>
      </w:r>
      <w:r w:rsidRPr="00AC4406">
        <w:rPr>
          <w:spacing w:val="-4"/>
          <w:sz w:val="24"/>
        </w:rPr>
        <w:t xml:space="preserve"> </w:t>
      </w:r>
      <w:r w:rsidRPr="00AC4406">
        <w:rPr>
          <w:sz w:val="24"/>
        </w:rPr>
        <w:t>your</w:t>
      </w:r>
      <w:r w:rsidRPr="00AC4406">
        <w:rPr>
          <w:spacing w:val="-4"/>
          <w:sz w:val="24"/>
        </w:rPr>
        <w:t xml:space="preserve"> </w:t>
      </w:r>
      <w:r w:rsidRPr="00AC4406">
        <w:rPr>
          <w:sz w:val="24"/>
        </w:rPr>
        <w:t>medical</w:t>
      </w:r>
      <w:r w:rsidRPr="00AC4406">
        <w:rPr>
          <w:spacing w:val="-2"/>
          <w:sz w:val="24"/>
        </w:rPr>
        <w:t xml:space="preserve"> </w:t>
      </w:r>
      <w:r w:rsidRPr="00AC4406">
        <w:rPr>
          <w:sz w:val="24"/>
        </w:rPr>
        <w:t>services</w:t>
      </w:r>
      <w:r w:rsidRPr="00AC4406">
        <w:rPr>
          <w:spacing w:val="-2"/>
          <w:sz w:val="24"/>
        </w:rPr>
        <w:t xml:space="preserve"> </w:t>
      </w:r>
      <w:r w:rsidRPr="00AC4406">
        <w:rPr>
          <w:sz w:val="24"/>
        </w:rPr>
        <w:t>covered</w:t>
      </w:r>
      <w:r w:rsidRPr="00AC4406">
        <w:rPr>
          <w:spacing w:val="-3"/>
          <w:sz w:val="24"/>
        </w:rPr>
        <w:t xml:space="preserve"> </w:t>
      </w:r>
      <w:r w:rsidRPr="00AC4406">
        <w:rPr>
          <w:sz w:val="24"/>
        </w:rPr>
        <w:t>by</w:t>
      </w:r>
      <w:r w:rsidRPr="00AC4406">
        <w:rPr>
          <w:spacing w:val="-2"/>
          <w:sz w:val="24"/>
        </w:rPr>
        <w:t xml:space="preserve"> </w:t>
      </w:r>
      <w:r w:rsidRPr="00AC4406">
        <w:rPr>
          <w:sz w:val="24"/>
        </w:rPr>
        <w:t>the</w:t>
      </w:r>
      <w:r w:rsidRPr="00AC4406">
        <w:rPr>
          <w:spacing w:val="-2"/>
          <w:sz w:val="24"/>
        </w:rPr>
        <w:t xml:space="preserve"> </w:t>
      </w:r>
      <w:r w:rsidRPr="00AC4406">
        <w:rPr>
          <w:sz w:val="24"/>
        </w:rPr>
        <w:t>plan,</w:t>
      </w:r>
      <w:r w:rsidRPr="00AC4406">
        <w:rPr>
          <w:spacing w:val="-1"/>
          <w:sz w:val="24"/>
        </w:rPr>
        <w:t xml:space="preserve"> </w:t>
      </w:r>
      <w:r w:rsidRPr="00AC4406">
        <w:rPr>
          <w:sz w:val="24"/>
        </w:rPr>
        <w:t>you</w:t>
      </w:r>
      <w:r w:rsidRPr="00AC4406">
        <w:rPr>
          <w:spacing w:val="-1"/>
          <w:sz w:val="24"/>
        </w:rPr>
        <w:t xml:space="preserve"> </w:t>
      </w:r>
      <w:r w:rsidRPr="00AC4406">
        <w:rPr>
          <w:sz w:val="24"/>
        </w:rPr>
        <w:t>must</w:t>
      </w:r>
      <w:r w:rsidRPr="00AC4406">
        <w:rPr>
          <w:spacing w:val="-4"/>
          <w:sz w:val="24"/>
        </w:rPr>
        <w:t xml:space="preserve"> </w:t>
      </w:r>
      <w:r w:rsidRPr="00AC4406">
        <w:rPr>
          <w:sz w:val="24"/>
        </w:rPr>
        <w:t>pay</w:t>
      </w:r>
      <w:r w:rsidRPr="00AC4406">
        <w:rPr>
          <w:spacing w:val="-1"/>
          <w:sz w:val="24"/>
        </w:rPr>
        <w:t xml:space="preserve"> </w:t>
      </w:r>
      <w:r w:rsidRPr="00AC4406">
        <w:rPr>
          <w:spacing w:val="-4"/>
          <w:sz w:val="24"/>
        </w:rPr>
        <w:t>your</w:t>
      </w:r>
    </w:p>
    <w:p w14:paraId="7CCB44B9" w14:textId="77777777" w:rsidR="00E925EA" w:rsidRPr="00AC4406" w:rsidRDefault="0019782C">
      <w:pPr>
        <w:pStyle w:val="BodyText"/>
        <w:spacing w:line="265" w:lineRule="exact"/>
        <w:ind w:left="2620"/>
      </w:pPr>
      <w:r w:rsidRPr="00AC4406">
        <w:t>share</w:t>
      </w:r>
      <w:r w:rsidRPr="00AC4406">
        <w:rPr>
          <w:spacing w:val="-3"/>
        </w:rPr>
        <w:t xml:space="preserve"> </w:t>
      </w:r>
      <w:r w:rsidRPr="00AC4406">
        <w:t>of the</w:t>
      </w:r>
      <w:r w:rsidRPr="00AC4406">
        <w:rPr>
          <w:spacing w:val="-1"/>
        </w:rPr>
        <w:t xml:space="preserve"> </w:t>
      </w:r>
      <w:r w:rsidRPr="00AC4406">
        <w:t>cost when</w:t>
      </w:r>
      <w:r w:rsidRPr="00AC4406">
        <w:rPr>
          <w:spacing w:val="-2"/>
        </w:rPr>
        <w:t xml:space="preserve"> </w:t>
      </w:r>
      <w:r w:rsidRPr="00AC4406">
        <w:t>you</w:t>
      </w:r>
      <w:r w:rsidRPr="00AC4406">
        <w:rPr>
          <w:spacing w:val="-3"/>
        </w:rPr>
        <w:t xml:space="preserve"> </w:t>
      </w:r>
      <w:r w:rsidRPr="00AC4406">
        <w:t>get</w:t>
      </w:r>
      <w:r w:rsidRPr="00AC4406">
        <w:rPr>
          <w:spacing w:val="-3"/>
        </w:rPr>
        <w:t xml:space="preserve"> </w:t>
      </w:r>
      <w:r w:rsidRPr="00AC4406">
        <w:t>the</w:t>
      </w:r>
      <w:r w:rsidRPr="00AC4406">
        <w:rPr>
          <w:spacing w:val="-2"/>
        </w:rPr>
        <w:t xml:space="preserve"> service.</w:t>
      </w:r>
    </w:p>
    <w:p w14:paraId="1D1871D5" w14:textId="77777777" w:rsidR="00E925EA" w:rsidRPr="00AC4406" w:rsidRDefault="0019782C">
      <w:pPr>
        <w:pStyle w:val="ListParagraph"/>
        <w:numPr>
          <w:ilvl w:val="0"/>
          <w:numId w:val="42"/>
        </w:numPr>
        <w:tabs>
          <w:tab w:val="left" w:pos="1991"/>
          <w:tab w:val="left" w:pos="1992"/>
        </w:tabs>
        <w:spacing w:before="121"/>
        <w:ind w:right="1635"/>
        <w:rPr>
          <w:b/>
          <w:sz w:val="24"/>
        </w:rPr>
      </w:pPr>
      <w:r w:rsidRPr="00AC4406">
        <w:rPr>
          <w:b/>
          <w:sz w:val="24"/>
        </w:rPr>
        <w:t>If</w:t>
      </w:r>
      <w:r w:rsidRPr="00AC4406">
        <w:rPr>
          <w:b/>
          <w:spacing w:val="-4"/>
          <w:sz w:val="24"/>
        </w:rPr>
        <w:t xml:space="preserve"> </w:t>
      </w:r>
      <w:r w:rsidRPr="00AC4406">
        <w:rPr>
          <w:b/>
          <w:sz w:val="24"/>
        </w:rPr>
        <w:t>you</w:t>
      </w:r>
      <w:r w:rsidRPr="00AC4406">
        <w:rPr>
          <w:b/>
          <w:spacing w:val="-3"/>
          <w:sz w:val="24"/>
        </w:rPr>
        <w:t xml:space="preserve"> </w:t>
      </w:r>
      <w:r w:rsidRPr="00AC4406">
        <w:rPr>
          <w:b/>
          <w:sz w:val="24"/>
        </w:rPr>
        <w:t>move</w:t>
      </w:r>
      <w:r w:rsidRPr="00AC4406">
        <w:rPr>
          <w:b/>
          <w:spacing w:val="-4"/>
          <w:sz w:val="24"/>
        </w:rPr>
        <w:t xml:space="preserve"> </w:t>
      </w:r>
      <w:r w:rsidRPr="00AC4406">
        <w:rPr>
          <w:b/>
          <w:i/>
          <w:sz w:val="24"/>
        </w:rPr>
        <w:t>within</w:t>
      </w:r>
      <w:r w:rsidRPr="00AC4406">
        <w:rPr>
          <w:b/>
          <w:i/>
          <w:spacing w:val="-3"/>
          <w:sz w:val="24"/>
        </w:rPr>
        <w:t xml:space="preserve"> </w:t>
      </w:r>
      <w:r w:rsidRPr="00AC4406">
        <w:rPr>
          <w:b/>
          <w:sz w:val="24"/>
        </w:rPr>
        <w:t>our</w:t>
      </w:r>
      <w:r w:rsidRPr="00AC4406">
        <w:rPr>
          <w:b/>
          <w:spacing w:val="-3"/>
          <w:sz w:val="24"/>
        </w:rPr>
        <w:t xml:space="preserve"> </w:t>
      </w:r>
      <w:r w:rsidRPr="00AC4406">
        <w:rPr>
          <w:b/>
          <w:sz w:val="24"/>
        </w:rPr>
        <w:t>plan</w:t>
      </w:r>
      <w:r w:rsidRPr="00AC4406">
        <w:rPr>
          <w:b/>
          <w:spacing w:val="-3"/>
          <w:sz w:val="24"/>
        </w:rPr>
        <w:t xml:space="preserve"> </w:t>
      </w:r>
      <w:r w:rsidRPr="00AC4406">
        <w:rPr>
          <w:b/>
          <w:sz w:val="24"/>
        </w:rPr>
        <w:t>service</w:t>
      </w:r>
      <w:r w:rsidRPr="00AC4406">
        <w:rPr>
          <w:b/>
          <w:spacing w:val="-4"/>
          <w:sz w:val="24"/>
        </w:rPr>
        <w:t xml:space="preserve"> </w:t>
      </w:r>
      <w:r w:rsidRPr="00AC4406">
        <w:rPr>
          <w:b/>
          <w:sz w:val="24"/>
        </w:rPr>
        <w:t>area,</w:t>
      </w:r>
      <w:r w:rsidRPr="00AC4406">
        <w:rPr>
          <w:b/>
          <w:spacing w:val="-3"/>
          <w:sz w:val="24"/>
        </w:rPr>
        <w:t xml:space="preserve"> </w:t>
      </w:r>
      <w:r w:rsidRPr="00AC4406">
        <w:rPr>
          <w:b/>
          <w:sz w:val="24"/>
        </w:rPr>
        <w:t>we</w:t>
      </w:r>
      <w:r w:rsidRPr="00AC4406">
        <w:rPr>
          <w:b/>
          <w:spacing w:val="-2"/>
          <w:sz w:val="24"/>
        </w:rPr>
        <w:t xml:space="preserve"> </w:t>
      </w:r>
      <w:r w:rsidRPr="00AC4406">
        <w:rPr>
          <w:b/>
          <w:sz w:val="24"/>
        </w:rPr>
        <w:t>need</w:t>
      </w:r>
      <w:r w:rsidRPr="00AC4406">
        <w:rPr>
          <w:b/>
          <w:spacing w:val="-3"/>
          <w:sz w:val="24"/>
        </w:rPr>
        <w:t xml:space="preserve"> </w:t>
      </w:r>
      <w:r w:rsidRPr="00AC4406">
        <w:rPr>
          <w:b/>
          <w:sz w:val="24"/>
        </w:rPr>
        <w:t>to</w:t>
      </w:r>
      <w:r w:rsidRPr="00AC4406">
        <w:rPr>
          <w:b/>
          <w:spacing w:val="-6"/>
          <w:sz w:val="24"/>
        </w:rPr>
        <w:t xml:space="preserve"> </w:t>
      </w:r>
      <w:r w:rsidRPr="00AC4406">
        <w:rPr>
          <w:b/>
          <w:sz w:val="24"/>
        </w:rPr>
        <w:t>know</w:t>
      </w:r>
      <w:r w:rsidRPr="00AC4406">
        <w:rPr>
          <w:b/>
          <w:spacing w:val="-2"/>
          <w:sz w:val="24"/>
        </w:rPr>
        <w:t xml:space="preserve"> </w:t>
      </w:r>
      <w:r w:rsidRPr="00AC4406">
        <w:rPr>
          <w:sz w:val="24"/>
        </w:rPr>
        <w:t>so</w:t>
      </w:r>
      <w:r w:rsidRPr="00AC4406">
        <w:rPr>
          <w:spacing w:val="-2"/>
          <w:sz w:val="24"/>
        </w:rPr>
        <w:t xml:space="preserve"> </w:t>
      </w:r>
      <w:r w:rsidRPr="00AC4406">
        <w:rPr>
          <w:sz w:val="24"/>
        </w:rPr>
        <w:t>we</w:t>
      </w:r>
      <w:r w:rsidRPr="00AC4406">
        <w:rPr>
          <w:spacing w:val="-4"/>
          <w:sz w:val="24"/>
        </w:rPr>
        <w:t xml:space="preserve"> </w:t>
      </w:r>
      <w:r w:rsidRPr="00AC4406">
        <w:rPr>
          <w:sz w:val="24"/>
        </w:rPr>
        <w:t>can</w:t>
      </w:r>
      <w:r w:rsidRPr="00AC4406">
        <w:rPr>
          <w:spacing w:val="-2"/>
          <w:sz w:val="24"/>
        </w:rPr>
        <w:t xml:space="preserve"> </w:t>
      </w:r>
      <w:r w:rsidRPr="00AC4406">
        <w:rPr>
          <w:sz w:val="24"/>
        </w:rPr>
        <w:t>keep your membership record up to date and know how to contact you</w:t>
      </w:r>
      <w:r w:rsidRPr="00AC4406">
        <w:rPr>
          <w:b/>
          <w:sz w:val="24"/>
        </w:rPr>
        <w:t>.</w:t>
      </w:r>
    </w:p>
    <w:p w14:paraId="4DD3BF56" w14:textId="77777777" w:rsidR="00E925EA" w:rsidRPr="00AC4406" w:rsidRDefault="0019782C">
      <w:pPr>
        <w:pStyle w:val="Heading6"/>
        <w:numPr>
          <w:ilvl w:val="0"/>
          <w:numId w:val="42"/>
        </w:numPr>
        <w:tabs>
          <w:tab w:val="left" w:pos="1991"/>
          <w:tab w:val="left" w:pos="1992"/>
        </w:tabs>
        <w:spacing w:before="119"/>
        <w:ind w:right="1500"/>
        <w:rPr>
          <w:rFonts w:ascii="Arial" w:hAnsi="Arial" w:cs="Arial"/>
        </w:rPr>
      </w:pPr>
      <w:r w:rsidRPr="00AC4406">
        <w:rPr>
          <w:rFonts w:ascii="Arial" w:hAnsi="Arial" w:cs="Arial"/>
        </w:rPr>
        <w:t>If</w:t>
      </w:r>
      <w:r w:rsidRPr="00AC4406">
        <w:rPr>
          <w:rFonts w:ascii="Arial" w:hAnsi="Arial" w:cs="Arial"/>
          <w:spacing w:val="-4"/>
        </w:rPr>
        <w:t xml:space="preserve"> </w:t>
      </w:r>
      <w:r w:rsidRPr="00AC4406">
        <w:rPr>
          <w:rFonts w:ascii="Arial" w:hAnsi="Arial" w:cs="Arial"/>
        </w:rPr>
        <w:t>you</w:t>
      </w:r>
      <w:r w:rsidRPr="00AC4406">
        <w:rPr>
          <w:rFonts w:ascii="Arial" w:hAnsi="Arial" w:cs="Arial"/>
          <w:spacing w:val="-3"/>
        </w:rPr>
        <w:t xml:space="preserve"> </w:t>
      </w:r>
      <w:r w:rsidRPr="00AC4406">
        <w:rPr>
          <w:rFonts w:ascii="Arial" w:hAnsi="Arial" w:cs="Arial"/>
        </w:rPr>
        <w:t>move</w:t>
      </w:r>
      <w:r w:rsidRPr="00AC4406">
        <w:rPr>
          <w:rFonts w:ascii="Arial" w:hAnsi="Arial" w:cs="Arial"/>
          <w:spacing w:val="-4"/>
        </w:rPr>
        <w:t xml:space="preserve"> </w:t>
      </w:r>
      <w:r w:rsidRPr="00AC4406">
        <w:rPr>
          <w:rFonts w:ascii="Arial" w:hAnsi="Arial" w:cs="Arial"/>
        </w:rPr>
        <w:t>outside</w:t>
      </w:r>
      <w:r w:rsidRPr="00AC4406">
        <w:rPr>
          <w:rFonts w:ascii="Arial" w:hAnsi="Arial" w:cs="Arial"/>
          <w:spacing w:val="-4"/>
        </w:rPr>
        <w:t xml:space="preserve"> </w:t>
      </w:r>
      <w:r w:rsidRPr="00AC4406">
        <w:rPr>
          <w:rFonts w:ascii="Arial" w:hAnsi="Arial" w:cs="Arial"/>
        </w:rPr>
        <w:t>of</w:t>
      </w:r>
      <w:r w:rsidRPr="00AC4406">
        <w:rPr>
          <w:rFonts w:ascii="Arial" w:hAnsi="Arial" w:cs="Arial"/>
          <w:spacing w:val="-4"/>
        </w:rPr>
        <w:t xml:space="preserve"> </w:t>
      </w:r>
      <w:r w:rsidRPr="00AC4406">
        <w:rPr>
          <w:rFonts w:ascii="Arial" w:hAnsi="Arial" w:cs="Arial"/>
        </w:rPr>
        <w:t>our</w:t>
      </w:r>
      <w:r w:rsidRPr="00AC4406">
        <w:rPr>
          <w:rFonts w:ascii="Arial" w:hAnsi="Arial" w:cs="Arial"/>
          <w:spacing w:val="-3"/>
        </w:rPr>
        <w:t xml:space="preserve"> </w:t>
      </w:r>
      <w:r w:rsidRPr="00AC4406">
        <w:rPr>
          <w:rFonts w:ascii="Arial" w:hAnsi="Arial" w:cs="Arial"/>
        </w:rPr>
        <w:t>plan</w:t>
      </w:r>
      <w:r w:rsidRPr="00AC4406">
        <w:rPr>
          <w:rFonts w:ascii="Arial" w:hAnsi="Arial" w:cs="Arial"/>
          <w:spacing w:val="-3"/>
        </w:rPr>
        <w:t xml:space="preserve"> </w:t>
      </w:r>
      <w:r w:rsidRPr="00AC4406">
        <w:rPr>
          <w:rFonts w:ascii="Arial" w:hAnsi="Arial" w:cs="Arial"/>
        </w:rPr>
        <w:t>service</w:t>
      </w:r>
      <w:r w:rsidRPr="00AC4406">
        <w:rPr>
          <w:rFonts w:ascii="Arial" w:hAnsi="Arial" w:cs="Arial"/>
          <w:spacing w:val="-2"/>
        </w:rPr>
        <w:t xml:space="preserve"> </w:t>
      </w:r>
      <w:r w:rsidRPr="00AC4406">
        <w:rPr>
          <w:rFonts w:ascii="Arial" w:hAnsi="Arial" w:cs="Arial"/>
        </w:rPr>
        <w:t>area,</w:t>
      </w:r>
      <w:r w:rsidRPr="00AC4406">
        <w:rPr>
          <w:rFonts w:ascii="Arial" w:hAnsi="Arial" w:cs="Arial"/>
          <w:spacing w:val="-5"/>
        </w:rPr>
        <w:t xml:space="preserve"> </w:t>
      </w:r>
      <w:r w:rsidRPr="00AC4406">
        <w:rPr>
          <w:rFonts w:ascii="Arial" w:hAnsi="Arial" w:cs="Arial"/>
        </w:rPr>
        <w:t>you</w:t>
      </w:r>
      <w:r w:rsidRPr="00AC4406">
        <w:rPr>
          <w:rFonts w:ascii="Arial" w:hAnsi="Arial" w:cs="Arial"/>
          <w:spacing w:val="-3"/>
        </w:rPr>
        <w:t xml:space="preserve"> </w:t>
      </w:r>
      <w:r w:rsidRPr="00AC4406">
        <w:rPr>
          <w:rFonts w:ascii="Arial" w:hAnsi="Arial" w:cs="Arial"/>
        </w:rPr>
        <w:t>cannot</w:t>
      </w:r>
      <w:r w:rsidRPr="00AC4406">
        <w:rPr>
          <w:rFonts w:ascii="Arial" w:hAnsi="Arial" w:cs="Arial"/>
          <w:spacing w:val="-4"/>
        </w:rPr>
        <w:t xml:space="preserve"> </w:t>
      </w:r>
      <w:r w:rsidRPr="00AC4406">
        <w:rPr>
          <w:rFonts w:ascii="Arial" w:hAnsi="Arial" w:cs="Arial"/>
        </w:rPr>
        <w:t>remain</w:t>
      </w:r>
      <w:r w:rsidRPr="00AC4406">
        <w:rPr>
          <w:rFonts w:ascii="Arial" w:hAnsi="Arial" w:cs="Arial"/>
          <w:spacing w:val="-3"/>
        </w:rPr>
        <w:t xml:space="preserve"> </w:t>
      </w:r>
      <w:r w:rsidRPr="00AC4406">
        <w:rPr>
          <w:rFonts w:ascii="Arial" w:hAnsi="Arial" w:cs="Arial"/>
        </w:rPr>
        <w:t>a</w:t>
      </w:r>
      <w:r w:rsidRPr="00AC4406">
        <w:rPr>
          <w:rFonts w:ascii="Arial" w:hAnsi="Arial" w:cs="Arial"/>
          <w:spacing w:val="-2"/>
        </w:rPr>
        <w:t xml:space="preserve"> </w:t>
      </w:r>
      <w:r w:rsidRPr="00AC4406">
        <w:rPr>
          <w:rFonts w:ascii="Arial" w:hAnsi="Arial" w:cs="Arial"/>
        </w:rPr>
        <w:t>member of our plan.</w:t>
      </w:r>
    </w:p>
    <w:p w14:paraId="4F60209B" w14:textId="77777777" w:rsidR="00E925EA" w:rsidRPr="00AC4406" w:rsidRDefault="0019782C">
      <w:pPr>
        <w:pStyle w:val="ListParagraph"/>
        <w:numPr>
          <w:ilvl w:val="0"/>
          <w:numId w:val="42"/>
        </w:numPr>
        <w:tabs>
          <w:tab w:val="left" w:pos="1991"/>
          <w:tab w:val="left" w:pos="1992"/>
        </w:tabs>
        <w:spacing w:before="119" w:line="293" w:lineRule="exact"/>
        <w:ind w:hanging="361"/>
        <w:rPr>
          <w:sz w:val="24"/>
        </w:rPr>
      </w:pPr>
      <w:r w:rsidRPr="00AC4406">
        <w:rPr>
          <w:sz w:val="24"/>
        </w:rPr>
        <w:t>If</w:t>
      </w:r>
      <w:r w:rsidRPr="00AC4406">
        <w:rPr>
          <w:spacing w:val="-3"/>
          <w:sz w:val="24"/>
        </w:rPr>
        <w:t xml:space="preserve"> </w:t>
      </w:r>
      <w:r w:rsidRPr="00AC4406">
        <w:rPr>
          <w:sz w:val="24"/>
        </w:rPr>
        <w:t>you</w:t>
      </w:r>
      <w:r w:rsidRPr="00AC4406">
        <w:rPr>
          <w:spacing w:val="-3"/>
          <w:sz w:val="24"/>
        </w:rPr>
        <w:t xml:space="preserve"> </w:t>
      </w:r>
      <w:r w:rsidRPr="00AC4406">
        <w:rPr>
          <w:sz w:val="24"/>
        </w:rPr>
        <w:t>move,</w:t>
      </w:r>
      <w:r w:rsidRPr="00AC4406">
        <w:rPr>
          <w:spacing w:val="-1"/>
          <w:sz w:val="24"/>
        </w:rPr>
        <w:t xml:space="preserve"> </w:t>
      </w:r>
      <w:r w:rsidRPr="00AC4406">
        <w:rPr>
          <w:sz w:val="24"/>
        </w:rPr>
        <w:t>it</w:t>
      </w:r>
      <w:r w:rsidRPr="00AC4406">
        <w:rPr>
          <w:spacing w:val="-4"/>
          <w:sz w:val="24"/>
        </w:rPr>
        <w:t xml:space="preserve"> </w:t>
      </w:r>
      <w:r w:rsidRPr="00AC4406">
        <w:rPr>
          <w:sz w:val="24"/>
        </w:rPr>
        <w:t>is</w:t>
      </w:r>
      <w:r w:rsidRPr="00AC4406">
        <w:rPr>
          <w:spacing w:val="-2"/>
          <w:sz w:val="24"/>
        </w:rPr>
        <w:t xml:space="preserve"> </w:t>
      </w:r>
      <w:r w:rsidRPr="00AC4406">
        <w:rPr>
          <w:sz w:val="24"/>
        </w:rPr>
        <w:t>also important</w:t>
      </w:r>
      <w:r w:rsidRPr="00AC4406">
        <w:rPr>
          <w:spacing w:val="-4"/>
          <w:sz w:val="24"/>
        </w:rPr>
        <w:t xml:space="preserve"> </w:t>
      </w:r>
      <w:r w:rsidRPr="00AC4406">
        <w:rPr>
          <w:sz w:val="24"/>
        </w:rPr>
        <w:t>to</w:t>
      </w:r>
      <w:r w:rsidRPr="00AC4406">
        <w:rPr>
          <w:spacing w:val="-2"/>
          <w:sz w:val="24"/>
        </w:rPr>
        <w:t xml:space="preserve"> </w:t>
      </w:r>
      <w:r w:rsidRPr="00AC4406">
        <w:rPr>
          <w:sz w:val="24"/>
        </w:rPr>
        <w:t>tell</w:t>
      </w:r>
      <w:r w:rsidRPr="00AC4406">
        <w:rPr>
          <w:spacing w:val="-2"/>
          <w:sz w:val="24"/>
        </w:rPr>
        <w:t xml:space="preserve"> </w:t>
      </w:r>
      <w:r w:rsidRPr="00AC4406">
        <w:rPr>
          <w:sz w:val="24"/>
        </w:rPr>
        <w:t>Social</w:t>
      </w:r>
      <w:r w:rsidRPr="00AC4406">
        <w:rPr>
          <w:spacing w:val="-5"/>
          <w:sz w:val="24"/>
        </w:rPr>
        <w:t xml:space="preserve"> </w:t>
      </w:r>
      <w:r w:rsidRPr="00AC4406">
        <w:rPr>
          <w:sz w:val="24"/>
        </w:rPr>
        <w:t>Security</w:t>
      </w:r>
      <w:r w:rsidRPr="00AC4406">
        <w:rPr>
          <w:spacing w:val="-1"/>
          <w:sz w:val="24"/>
        </w:rPr>
        <w:t xml:space="preserve"> </w:t>
      </w:r>
      <w:r w:rsidRPr="00AC4406">
        <w:rPr>
          <w:sz w:val="24"/>
        </w:rPr>
        <w:t>(or</w:t>
      </w:r>
      <w:r w:rsidRPr="00AC4406">
        <w:rPr>
          <w:spacing w:val="-3"/>
          <w:sz w:val="24"/>
        </w:rPr>
        <w:t xml:space="preserve"> </w:t>
      </w:r>
      <w:r w:rsidRPr="00AC4406">
        <w:rPr>
          <w:sz w:val="24"/>
        </w:rPr>
        <w:t xml:space="preserve">the </w:t>
      </w:r>
      <w:r w:rsidRPr="00AC4406">
        <w:rPr>
          <w:spacing w:val="-2"/>
          <w:sz w:val="24"/>
        </w:rPr>
        <w:t>Railroad</w:t>
      </w:r>
    </w:p>
    <w:p w14:paraId="35CFB665" w14:textId="77777777" w:rsidR="00E925EA" w:rsidRPr="00AC4406" w:rsidRDefault="0019782C">
      <w:pPr>
        <w:pStyle w:val="BodyText"/>
        <w:spacing w:line="275" w:lineRule="exact"/>
        <w:ind w:left="1991"/>
      </w:pPr>
      <w:r w:rsidRPr="00AC4406">
        <w:t>Retirement</w:t>
      </w:r>
      <w:r w:rsidRPr="00AC4406">
        <w:rPr>
          <w:spacing w:val="-4"/>
        </w:rPr>
        <w:t xml:space="preserve"> </w:t>
      </w:r>
      <w:r w:rsidRPr="00AC4406">
        <w:rPr>
          <w:spacing w:val="-2"/>
        </w:rPr>
        <w:t>Board).</w:t>
      </w:r>
    </w:p>
    <w:p w14:paraId="7C952398" w14:textId="77777777" w:rsidR="00E925EA" w:rsidRPr="00AC4406" w:rsidRDefault="00E925EA">
      <w:pPr>
        <w:spacing w:line="275" w:lineRule="exact"/>
        <w:sectPr w:rsidR="00E925EA" w:rsidRPr="00AC4406">
          <w:pgSz w:w="12240" w:h="15840"/>
          <w:pgMar w:top="1200" w:right="0" w:bottom="280" w:left="260" w:header="626" w:footer="0" w:gutter="0"/>
          <w:cols w:space="720"/>
        </w:sectPr>
      </w:pPr>
    </w:p>
    <w:p w14:paraId="0083756F" w14:textId="77777777" w:rsidR="00E925EA" w:rsidRPr="00AC4406" w:rsidRDefault="0019782C">
      <w:pPr>
        <w:pStyle w:val="Heading1"/>
      </w:pPr>
      <w:bookmarkStart w:id="140" w:name="CHAPTER_7:_What_to_do_if_you_have_a_prob"/>
      <w:bookmarkStart w:id="141" w:name="_bookmark35"/>
      <w:bookmarkEnd w:id="140"/>
      <w:bookmarkEnd w:id="141"/>
      <w:r w:rsidRPr="00AC4406">
        <w:lastRenderedPageBreak/>
        <w:t>CHAPTER</w:t>
      </w:r>
      <w:r w:rsidRPr="00AC4406">
        <w:rPr>
          <w:spacing w:val="-1"/>
        </w:rPr>
        <w:t xml:space="preserve"> </w:t>
      </w:r>
      <w:r w:rsidRPr="00AC4406">
        <w:rPr>
          <w:spacing w:val="-5"/>
        </w:rPr>
        <w:t>7:</w:t>
      </w:r>
    </w:p>
    <w:p w14:paraId="4E3CD680" w14:textId="77777777" w:rsidR="00E925EA" w:rsidRPr="00AC4406" w:rsidRDefault="0019782C">
      <w:pPr>
        <w:pStyle w:val="Heading2"/>
        <w:ind w:left="2848" w:right="1437" w:hanging="1184"/>
      </w:pPr>
      <w:r w:rsidRPr="00AC4406">
        <w:t>What</w:t>
      </w:r>
      <w:r w:rsidRPr="00AC4406">
        <w:rPr>
          <w:spacing w:val="-5"/>
        </w:rPr>
        <w:t xml:space="preserve"> </w:t>
      </w:r>
      <w:r w:rsidRPr="00AC4406">
        <w:t>to</w:t>
      </w:r>
      <w:r w:rsidRPr="00AC4406">
        <w:rPr>
          <w:spacing w:val="-4"/>
        </w:rPr>
        <w:t xml:space="preserve"> </w:t>
      </w:r>
      <w:r w:rsidRPr="00AC4406">
        <w:t>do</w:t>
      </w:r>
      <w:r w:rsidRPr="00AC4406">
        <w:rPr>
          <w:spacing w:val="-4"/>
        </w:rPr>
        <w:t xml:space="preserve"> </w:t>
      </w:r>
      <w:r w:rsidRPr="00AC4406">
        <w:t>if</w:t>
      </w:r>
      <w:r w:rsidRPr="00AC4406">
        <w:rPr>
          <w:spacing w:val="-4"/>
        </w:rPr>
        <w:t xml:space="preserve"> </w:t>
      </w:r>
      <w:r w:rsidRPr="00AC4406">
        <w:t>you</w:t>
      </w:r>
      <w:r w:rsidRPr="00AC4406">
        <w:rPr>
          <w:spacing w:val="-4"/>
        </w:rPr>
        <w:t xml:space="preserve"> </w:t>
      </w:r>
      <w:r w:rsidRPr="00AC4406">
        <w:t>have</w:t>
      </w:r>
      <w:r w:rsidRPr="00AC4406">
        <w:rPr>
          <w:spacing w:val="-4"/>
        </w:rPr>
        <w:t xml:space="preserve"> </w:t>
      </w:r>
      <w:r w:rsidRPr="00AC4406">
        <w:t>a</w:t>
      </w:r>
      <w:r w:rsidRPr="00AC4406">
        <w:rPr>
          <w:spacing w:val="-7"/>
        </w:rPr>
        <w:t xml:space="preserve"> </w:t>
      </w:r>
      <w:r w:rsidRPr="00AC4406">
        <w:t>problem</w:t>
      </w:r>
      <w:r w:rsidRPr="00AC4406">
        <w:rPr>
          <w:spacing w:val="-5"/>
        </w:rPr>
        <w:t xml:space="preserve"> </w:t>
      </w:r>
      <w:r w:rsidRPr="00AC4406">
        <w:t>or complaint</w:t>
      </w:r>
      <w:r w:rsidRPr="00AC4406">
        <w:rPr>
          <w:spacing w:val="-24"/>
        </w:rPr>
        <w:t xml:space="preserve"> </w:t>
      </w:r>
      <w:r w:rsidRPr="00AC4406">
        <w:t>(coverage</w:t>
      </w:r>
      <w:r w:rsidRPr="00AC4406">
        <w:rPr>
          <w:spacing w:val="-20"/>
        </w:rPr>
        <w:t xml:space="preserve"> </w:t>
      </w:r>
      <w:r w:rsidRPr="00AC4406">
        <w:rPr>
          <w:spacing w:val="-2"/>
        </w:rPr>
        <w:t>decisions,</w:t>
      </w:r>
    </w:p>
    <w:p w14:paraId="0EFDC8AB" w14:textId="77777777" w:rsidR="00E925EA" w:rsidRPr="00AC4406" w:rsidRDefault="0019782C">
      <w:pPr>
        <w:spacing w:line="642" w:lineRule="exact"/>
        <w:ind w:right="1435"/>
        <w:jc w:val="right"/>
        <w:rPr>
          <w:i/>
          <w:sz w:val="56"/>
        </w:rPr>
      </w:pPr>
      <w:r w:rsidRPr="00AC4406">
        <w:rPr>
          <w:i/>
          <w:sz w:val="56"/>
        </w:rPr>
        <w:t>appeals,</w:t>
      </w:r>
      <w:r w:rsidRPr="00AC4406">
        <w:rPr>
          <w:i/>
          <w:spacing w:val="-20"/>
          <w:sz w:val="56"/>
        </w:rPr>
        <w:t xml:space="preserve"> </w:t>
      </w:r>
      <w:r w:rsidRPr="00AC4406">
        <w:rPr>
          <w:i/>
          <w:spacing w:val="-2"/>
          <w:sz w:val="56"/>
        </w:rPr>
        <w:t>complaints)</w:t>
      </w:r>
    </w:p>
    <w:p w14:paraId="3907F0BC" w14:textId="77777777" w:rsidR="00E925EA" w:rsidRPr="00AC4406" w:rsidRDefault="00E925EA">
      <w:pPr>
        <w:spacing w:line="642" w:lineRule="exact"/>
        <w:jc w:val="right"/>
        <w:rPr>
          <w:sz w:val="56"/>
        </w:rPr>
        <w:sectPr w:rsidR="00E925EA" w:rsidRPr="00AC4406">
          <w:headerReference w:type="default" r:id="rId71"/>
          <w:pgSz w:w="12240" w:h="15840"/>
          <w:pgMar w:top="1820" w:right="0" w:bottom="280" w:left="260" w:header="0" w:footer="0" w:gutter="0"/>
          <w:cols w:space="720"/>
        </w:sectPr>
      </w:pPr>
    </w:p>
    <w:p w14:paraId="00AB2103" w14:textId="77777777" w:rsidR="00E925EA" w:rsidRPr="00AC4406" w:rsidRDefault="00E925EA">
      <w:pPr>
        <w:pStyle w:val="BodyText"/>
        <w:spacing w:before="3" w:after="1"/>
        <w:rPr>
          <w:i/>
        </w:rPr>
      </w:pPr>
    </w:p>
    <w:p w14:paraId="401E12DB" w14:textId="0FB720F9" w:rsidR="00E925EA" w:rsidRPr="00AC4406" w:rsidRDefault="0019782C">
      <w:pPr>
        <w:pStyle w:val="BodyText"/>
        <w:spacing w:line="60" w:lineRule="exact"/>
        <w:ind w:left="1151"/>
        <w:rPr>
          <w:sz w:val="6"/>
        </w:rPr>
      </w:pPr>
      <w:r w:rsidRPr="00AC4406">
        <w:rPr>
          <w:noProof/>
          <w:sz w:val="6"/>
        </w:rPr>
        <mc:AlternateContent>
          <mc:Choice Requires="wpg">
            <w:drawing>
              <wp:inline distT="0" distB="0" distL="0" distR="0" wp14:anchorId="4CB33B74" wp14:editId="57C3DB0B">
                <wp:extent cx="5980430" cy="38100"/>
                <wp:effectExtent l="3175" t="3810" r="0" b="0"/>
                <wp:docPr id="919817270" name="docshapegroup348" descr="P334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0" y="0"/>
                          <a:chExt cx="9418" cy="60"/>
                        </a:xfrm>
                      </wpg:grpSpPr>
                      <wps:wsp>
                        <wps:cNvPr id="756819709" name="docshape349"/>
                        <wps:cNvSpPr>
                          <a:spLocks noChangeArrowheads="1"/>
                        </wps:cNvSpPr>
                        <wps:spPr bwMode="auto">
                          <a:xfrm>
                            <a:off x="0" y="0"/>
                            <a:ext cx="9418" cy="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F702323" id="docshapegroup348" o:spid="_x0000_s1026" alt="P3342#y1" style="width:470.9pt;height:3pt;mso-position-horizontal-relative:char;mso-position-vertical-relative:line"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">
                <v:rect id="docshape349" o:spid="_x0000_s1027" style="position:absolute;width:941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" fillcolor="gray" stroked="f"/>
                <w10:anchorlock/>
              </v:group>
            </w:pict>
          </mc:Fallback>
        </mc:AlternateContent>
      </w:r>
    </w:p>
    <w:p w14:paraId="5CC64030" w14:textId="5F21F90E" w:rsidR="00E925EA" w:rsidRPr="00AC4406" w:rsidRDefault="0019782C">
      <w:pPr>
        <w:pStyle w:val="Heading4"/>
        <w:tabs>
          <w:tab w:val="left" w:pos="3339"/>
        </w:tabs>
        <w:ind w:left="1180"/>
      </w:pPr>
      <w:r w:rsidRPr="00AC4406">
        <w:rPr>
          <w:noProof/>
        </w:rPr>
        <mc:AlternateContent>
          <mc:Choice Requires="wps">
            <w:drawing>
              <wp:anchor distT="0" distB="0" distL="0" distR="0" simplePos="0" relativeHeight="251998720" behindDoc="1" locked="0" layoutInCell="1" allowOverlap="1" wp14:anchorId="047CD6BC" wp14:editId="58235934">
                <wp:simplePos x="0" y="0"/>
                <wp:positionH relativeFrom="page">
                  <wp:posOffset>895985</wp:posOffset>
                </wp:positionH>
                <wp:positionV relativeFrom="paragraph">
                  <wp:posOffset>228600</wp:posOffset>
                </wp:positionV>
                <wp:extent cx="5980430" cy="18415"/>
                <wp:effectExtent l="0" t="0" r="0" b="0"/>
                <wp:wrapTopAndBottom/>
                <wp:docPr id="378192432" name="docshape350" descr="P3343#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841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BF2B02" id="docshape350" o:spid="_x0000_s1026" alt="P3343#y1" style="position:absolute;margin-left:70.55pt;margin-top:18pt;width:470.9pt;height:1.45pt;z-index:-25131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" fillcolor="gray" stroked="f">
                <w10:wrap type="topAndBottom" anchorx="page"/>
              </v:rect>
            </w:pict>
          </mc:Fallback>
        </mc:AlternateContent>
      </w:r>
      <w:r w:rsidRPr="00AC4406">
        <w:rPr>
          <w:noProof/>
        </w:rPr>
        <mc:AlternateContent>
          <mc:Choice Requires="wps">
            <w:drawing>
              <wp:anchor distT="0" distB="0" distL="0" distR="0" simplePos="0" relativeHeight="252001792" behindDoc="1" locked="0" layoutInCell="1" allowOverlap="1" wp14:anchorId="4446A8DD" wp14:editId="4FD06225">
                <wp:simplePos x="0" y="0"/>
                <wp:positionH relativeFrom="page">
                  <wp:posOffset>839470</wp:posOffset>
                </wp:positionH>
                <wp:positionV relativeFrom="paragraph">
                  <wp:posOffset>407035</wp:posOffset>
                </wp:positionV>
                <wp:extent cx="6093460" cy="264160"/>
                <wp:effectExtent l="0" t="0" r="0" b="0"/>
                <wp:wrapTopAndBottom/>
                <wp:docPr id="200038732" name="docshape351" descr="P3343TB65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416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68EC2D3" w14:textId="77777777" w:rsidR="00E925EA" w:rsidRDefault="0019782C">
                            <w:pPr>
                              <w:tabs>
                                <w:tab w:val="left" w:pos="2267"/>
                              </w:tabs>
                              <w:spacing w:before="63"/>
                              <w:ind w:left="107"/>
                              <w:rPr>
                                <w:b/>
                                <w:sz w:val="24"/>
                              </w:rPr>
                            </w:pPr>
                            <w:bookmarkStart w:id="142" w:name="Section_1.1_What_to_do_if_you_have_a_pro"/>
                            <w:bookmarkEnd w:id="142"/>
                            <w:r>
                              <w:rPr>
                                <w:b/>
                                <w:sz w:val="24"/>
                              </w:rPr>
                              <w:t>Section</w:t>
                            </w:r>
                            <w:r>
                              <w:rPr>
                                <w:b/>
                                <w:spacing w:val="-2"/>
                                <w:sz w:val="24"/>
                              </w:rPr>
                              <w:t xml:space="preserve"> </w:t>
                            </w:r>
                            <w:r>
                              <w:rPr>
                                <w:b/>
                                <w:spacing w:val="-5"/>
                                <w:sz w:val="24"/>
                              </w:rPr>
                              <w:t>1.1</w:t>
                            </w:r>
                            <w:r>
                              <w:rPr>
                                <w:b/>
                                <w:sz w:val="24"/>
                              </w:rPr>
                              <w:tab/>
                              <w:t>What</w:t>
                            </w:r>
                            <w:r>
                              <w:rPr>
                                <w:b/>
                                <w:spacing w:val="-5"/>
                                <w:sz w:val="24"/>
                              </w:rPr>
                              <w:t xml:space="preserve"> </w:t>
                            </w:r>
                            <w:r>
                              <w:rPr>
                                <w:b/>
                                <w:sz w:val="24"/>
                              </w:rPr>
                              <w:t>to</w:t>
                            </w:r>
                            <w:r>
                              <w:rPr>
                                <w:b/>
                                <w:spacing w:val="-1"/>
                                <w:sz w:val="24"/>
                              </w:rPr>
                              <w:t xml:space="preserve"> </w:t>
                            </w:r>
                            <w:r>
                              <w:rPr>
                                <w:b/>
                                <w:sz w:val="24"/>
                              </w:rPr>
                              <w:t>do</w:t>
                            </w:r>
                            <w:r>
                              <w:rPr>
                                <w:b/>
                                <w:spacing w:val="-1"/>
                                <w:sz w:val="24"/>
                              </w:rPr>
                              <w:t xml:space="preserve"> </w:t>
                            </w:r>
                            <w:r>
                              <w:rPr>
                                <w:b/>
                                <w:sz w:val="24"/>
                              </w:rPr>
                              <w:t>if</w:t>
                            </w:r>
                            <w:r>
                              <w:rPr>
                                <w:b/>
                                <w:spacing w:val="-3"/>
                                <w:sz w:val="24"/>
                              </w:rPr>
                              <w:t xml:space="preserve"> </w:t>
                            </w:r>
                            <w:r>
                              <w:rPr>
                                <w:b/>
                                <w:sz w:val="24"/>
                              </w:rPr>
                              <w:t>you</w:t>
                            </w:r>
                            <w:r>
                              <w:rPr>
                                <w:b/>
                                <w:spacing w:val="-1"/>
                                <w:sz w:val="24"/>
                              </w:rPr>
                              <w:t xml:space="preserve"> </w:t>
                            </w:r>
                            <w:r>
                              <w:rPr>
                                <w:b/>
                                <w:sz w:val="24"/>
                              </w:rPr>
                              <w:t>have a</w:t>
                            </w:r>
                            <w:r>
                              <w:rPr>
                                <w:b/>
                                <w:spacing w:val="-1"/>
                                <w:sz w:val="24"/>
                              </w:rPr>
                              <w:t xml:space="preserve"> </w:t>
                            </w:r>
                            <w:r>
                              <w:rPr>
                                <w:b/>
                                <w:sz w:val="24"/>
                              </w:rPr>
                              <w:t>problem</w:t>
                            </w:r>
                            <w:r>
                              <w:rPr>
                                <w:b/>
                                <w:spacing w:val="-1"/>
                                <w:sz w:val="24"/>
                              </w:rPr>
                              <w:t xml:space="preserve"> </w:t>
                            </w:r>
                            <w:r>
                              <w:rPr>
                                <w:b/>
                                <w:sz w:val="24"/>
                              </w:rPr>
                              <w:t>or</w:t>
                            </w:r>
                            <w:r>
                              <w:rPr>
                                <w:b/>
                                <w:spacing w:val="-1"/>
                                <w:sz w:val="24"/>
                              </w:rPr>
                              <w:t xml:space="preserve"> </w:t>
                            </w:r>
                            <w:r>
                              <w:rPr>
                                <w:b/>
                                <w:spacing w:val="-2"/>
                                <w:sz w:val="24"/>
                              </w:rPr>
                              <w:t>concern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46A8DD" id="docshape351" o:spid="_x0000_s1113" type="#_x0000_t202" alt="P3343TB652#y1" style="position:absolute;left:0;text-align:left;margin-left:66.1pt;margin-top:32.05pt;width:479.8pt;height:20.8pt;z-index:-25131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" filled="f" strokecolor="gray" strokeweight=".96pt">
                <v:textbox inset="0,0,0,0">
                  <w:txbxContent>
                    <w:p w14:paraId="168EC2D3" w14:textId="77777777" w:rsidR="00E925EA" w:rsidRDefault="0019782C">
                      <w:pPr>
                        <w:tabs>
                          <w:tab w:val="left" w:pos="2267"/>
                        </w:tabs>
                        <w:spacing w:before="63"/>
                        <w:ind w:left="107"/>
                        <w:rPr>
                          <w:b/>
                          <w:sz w:val="24"/>
                        </w:rPr>
                      </w:pPr>
                      <w:bookmarkStart w:id="185" w:name="Section_1.1_What_to_do_if_you_have_a_pro"/>
                      <w:bookmarkEnd w:id="185"/>
                      <w:r>
                        <w:rPr>
                          <w:b/>
                          <w:sz w:val="24"/>
                        </w:rPr>
                        <w:t>Section</w:t>
                      </w:r>
                      <w:r>
                        <w:rPr>
                          <w:b/>
                          <w:spacing w:val="-2"/>
                          <w:sz w:val="24"/>
                        </w:rPr>
                        <w:t xml:space="preserve"> </w:t>
                      </w:r>
                      <w:r>
                        <w:rPr>
                          <w:b/>
                          <w:spacing w:val="-5"/>
                          <w:sz w:val="24"/>
                        </w:rPr>
                        <w:t>1.1</w:t>
                      </w:r>
                      <w:r>
                        <w:rPr>
                          <w:b/>
                          <w:sz w:val="24"/>
                        </w:rPr>
                        <w:tab/>
                        <w:t>What</w:t>
                      </w:r>
                      <w:r>
                        <w:rPr>
                          <w:b/>
                          <w:spacing w:val="-5"/>
                          <w:sz w:val="24"/>
                        </w:rPr>
                        <w:t xml:space="preserve"> </w:t>
                      </w:r>
                      <w:r>
                        <w:rPr>
                          <w:b/>
                          <w:sz w:val="24"/>
                        </w:rPr>
                        <w:t>to</w:t>
                      </w:r>
                      <w:r>
                        <w:rPr>
                          <w:b/>
                          <w:spacing w:val="-1"/>
                          <w:sz w:val="24"/>
                        </w:rPr>
                        <w:t xml:space="preserve"> </w:t>
                      </w:r>
                      <w:r>
                        <w:rPr>
                          <w:b/>
                          <w:sz w:val="24"/>
                        </w:rPr>
                        <w:t>do</w:t>
                      </w:r>
                      <w:r>
                        <w:rPr>
                          <w:b/>
                          <w:spacing w:val="-1"/>
                          <w:sz w:val="24"/>
                        </w:rPr>
                        <w:t xml:space="preserve"> </w:t>
                      </w:r>
                      <w:r>
                        <w:rPr>
                          <w:b/>
                          <w:sz w:val="24"/>
                        </w:rPr>
                        <w:t>if</w:t>
                      </w:r>
                      <w:r>
                        <w:rPr>
                          <w:b/>
                          <w:spacing w:val="-3"/>
                          <w:sz w:val="24"/>
                        </w:rPr>
                        <w:t xml:space="preserve"> </w:t>
                      </w:r>
                      <w:r>
                        <w:rPr>
                          <w:b/>
                          <w:sz w:val="24"/>
                        </w:rPr>
                        <w:t>you</w:t>
                      </w:r>
                      <w:r>
                        <w:rPr>
                          <w:b/>
                          <w:spacing w:val="-1"/>
                          <w:sz w:val="24"/>
                        </w:rPr>
                        <w:t xml:space="preserve"> </w:t>
                      </w:r>
                      <w:r>
                        <w:rPr>
                          <w:b/>
                          <w:sz w:val="24"/>
                        </w:rPr>
                        <w:t>have a</w:t>
                      </w:r>
                      <w:r>
                        <w:rPr>
                          <w:b/>
                          <w:spacing w:val="-1"/>
                          <w:sz w:val="24"/>
                        </w:rPr>
                        <w:t xml:space="preserve"> </w:t>
                      </w:r>
                      <w:r>
                        <w:rPr>
                          <w:b/>
                          <w:sz w:val="24"/>
                        </w:rPr>
                        <w:t>problem</w:t>
                      </w:r>
                      <w:r>
                        <w:rPr>
                          <w:b/>
                          <w:spacing w:val="-1"/>
                          <w:sz w:val="24"/>
                        </w:rPr>
                        <w:t xml:space="preserve"> </w:t>
                      </w:r>
                      <w:r>
                        <w:rPr>
                          <w:b/>
                          <w:sz w:val="24"/>
                        </w:rPr>
                        <w:t>or</w:t>
                      </w:r>
                      <w:r>
                        <w:rPr>
                          <w:b/>
                          <w:spacing w:val="-1"/>
                          <w:sz w:val="24"/>
                        </w:rPr>
                        <w:t xml:space="preserve"> </w:t>
                      </w:r>
                      <w:r>
                        <w:rPr>
                          <w:b/>
                          <w:spacing w:val="-2"/>
                          <w:sz w:val="24"/>
                        </w:rPr>
                        <w:t>concern</w:t>
                      </w:r>
                    </w:p>
                  </w:txbxContent>
                </v:textbox>
                <w10:wrap type="topAndBottom" anchorx="page"/>
              </v:shape>
            </w:pict>
          </mc:Fallback>
        </mc:AlternateContent>
      </w:r>
      <w:bookmarkStart w:id="143" w:name="SECTION_1_Introduction"/>
      <w:bookmarkStart w:id="144" w:name="_bookmark36"/>
      <w:bookmarkEnd w:id="143"/>
      <w:bookmarkEnd w:id="144"/>
      <w:r w:rsidRPr="00AC4406">
        <w:t>SECTION</w:t>
      </w:r>
      <w:r w:rsidRPr="00AC4406">
        <w:rPr>
          <w:spacing w:val="-8"/>
        </w:rPr>
        <w:t xml:space="preserve"> </w:t>
      </w:r>
      <w:r w:rsidRPr="00AC4406">
        <w:rPr>
          <w:spacing w:val="-10"/>
        </w:rPr>
        <w:t>1</w:t>
      </w:r>
      <w:r w:rsidRPr="00AC4406">
        <w:tab/>
      </w:r>
      <w:r w:rsidRPr="00AC4406">
        <w:rPr>
          <w:spacing w:val="-2"/>
        </w:rPr>
        <w:t>Introduction</w:t>
      </w:r>
    </w:p>
    <w:p w14:paraId="3C995491" w14:textId="77777777" w:rsidR="00E925EA" w:rsidRPr="00AC4406" w:rsidRDefault="00E925EA">
      <w:pPr>
        <w:pStyle w:val="BodyText"/>
        <w:spacing w:before="11"/>
        <w:rPr>
          <w:b/>
          <w:sz w:val="18"/>
        </w:rPr>
      </w:pPr>
    </w:p>
    <w:p w14:paraId="614E246D" w14:textId="77777777" w:rsidR="00E925EA" w:rsidRPr="00AC4406" w:rsidRDefault="00E925EA">
      <w:pPr>
        <w:pStyle w:val="BodyText"/>
        <w:spacing w:before="3"/>
        <w:rPr>
          <w:b/>
          <w:sz w:val="17"/>
        </w:rPr>
      </w:pPr>
    </w:p>
    <w:p w14:paraId="0DD85D11" w14:textId="77777777" w:rsidR="00E925EA" w:rsidRPr="00AC4406" w:rsidRDefault="0019782C">
      <w:pPr>
        <w:pStyle w:val="BodyText"/>
        <w:spacing w:before="92"/>
        <w:ind w:left="1180"/>
      </w:pPr>
      <w:r w:rsidRPr="00AC4406">
        <w:t>This</w:t>
      </w:r>
      <w:r w:rsidRPr="00AC4406">
        <w:rPr>
          <w:spacing w:val="-5"/>
        </w:rPr>
        <w:t xml:space="preserve"> </w:t>
      </w:r>
      <w:r w:rsidRPr="00AC4406">
        <w:t>chapter</w:t>
      </w:r>
      <w:r w:rsidRPr="00AC4406">
        <w:rPr>
          <w:spacing w:val="-3"/>
        </w:rPr>
        <w:t xml:space="preserve"> </w:t>
      </w:r>
      <w:r w:rsidRPr="00AC4406">
        <w:t>explains</w:t>
      </w:r>
      <w:r w:rsidRPr="00AC4406">
        <w:rPr>
          <w:spacing w:val="-2"/>
        </w:rPr>
        <w:t xml:space="preserve"> </w:t>
      </w:r>
      <w:r w:rsidRPr="00AC4406">
        <w:t>two</w:t>
      </w:r>
      <w:r w:rsidRPr="00AC4406">
        <w:rPr>
          <w:spacing w:val="-2"/>
        </w:rPr>
        <w:t xml:space="preserve"> </w:t>
      </w:r>
      <w:r w:rsidRPr="00AC4406">
        <w:t>types</w:t>
      </w:r>
      <w:r w:rsidRPr="00AC4406">
        <w:rPr>
          <w:spacing w:val="-4"/>
        </w:rPr>
        <w:t xml:space="preserve"> </w:t>
      </w:r>
      <w:r w:rsidRPr="00AC4406">
        <w:t>of</w:t>
      </w:r>
      <w:r w:rsidRPr="00AC4406">
        <w:rPr>
          <w:spacing w:val="-4"/>
        </w:rPr>
        <w:t xml:space="preserve"> </w:t>
      </w:r>
      <w:r w:rsidRPr="00AC4406">
        <w:t>processes</w:t>
      </w:r>
      <w:r w:rsidRPr="00AC4406">
        <w:rPr>
          <w:spacing w:val="-4"/>
        </w:rPr>
        <w:t xml:space="preserve"> </w:t>
      </w:r>
      <w:r w:rsidRPr="00AC4406">
        <w:t>for</w:t>
      </w:r>
      <w:r w:rsidRPr="00AC4406">
        <w:rPr>
          <w:spacing w:val="-4"/>
        </w:rPr>
        <w:t xml:space="preserve"> </w:t>
      </w:r>
      <w:r w:rsidRPr="00AC4406">
        <w:t>handling</w:t>
      </w:r>
      <w:r w:rsidRPr="00AC4406">
        <w:rPr>
          <w:spacing w:val="-3"/>
        </w:rPr>
        <w:t xml:space="preserve"> </w:t>
      </w:r>
      <w:r w:rsidRPr="00AC4406">
        <w:t>problems</w:t>
      </w:r>
      <w:r w:rsidRPr="00AC4406">
        <w:rPr>
          <w:spacing w:val="-4"/>
        </w:rPr>
        <w:t xml:space="preserve"> </w:t>
      </w:r>
      <w:r w:rsidRPr="00AC4406">
        <w:t>and</w:t>
      </w:r>
      <w:r w:rsidRPr="00AC4406">
        <w:rPr>
          <w:spacing w:val="-1"/>
        </w:rPr>
        <w:t xml:space="preserve"> </w:t>
      </w:r>
      <w:r w:rsidRPr="00AC4406">
        <w:rPr>
          <w:spacing w:val="-2"/>
        </w:rPr>
        <w:t>concerns:</w:t>
      </w:r>
    </w:p>
    <w:p w14:paraId="40770521" w14:textId="77777777" w:rsidR="00E925EA" w:rsidRPr="00AC4406" w:rsidRDefault="00E925EA">
      <w:pPr>
        <w:pStyle w:val="BodyText"/>
        <w:spacing w:before="5"/>
      </w:pPr>
    </w:p>
    <w:p w14:paraId="310CA66B" w14:textId="77777777" w:rsidR="00E925EA" w:rsidRPr="00AC4406" w:rsidRDefault="0019782C">
      <w:pPr>
        <w:pStyle w:val="ListParagraph"/>
        <w:numPr>
          <w:ilvl w:val="0"/>
          <w:numId w:val="42"/>
        </w:numPr>
        <w:tabs>
          <w:tab w:val="left" w:pos="1991"/>
          <w:tab w:val="left" w:pos="1992"/>
        </w:tabs>
        <w:spacing w:before="1"/>
        <w:ind w:right="1513"/>
        <w:rPr>
          <w:sz w:val="24"/>
        </w:rPr>
      </w:pPr>
      <w:r w:rsidRPr="00AC4406">
        <w:rPr>
          <w:sz w:val="24"/>
        </w:rPr>
        <w:t>For</w:t>
      </w:r>
      <w:r w:rsidRPr="00AC4406">
        <w:rPr>
          <w:spacing w:val="-5"/>
          <w:sz w:val="24"/>
        </w:rPr>
        <w:t xml:space="preserve"> </w:t>
      </w:r>
      <w:r w:rsidRPr="00AC4406">
        <w:rPr>
          <w:sz w:val="24"/>
        </w:rPr>
        <w:t>some</w:t>
      </w:r>
      <w:r w:rsidRPr="00AC4406">
        <w:rPr>
          <w:spacing w:val="-3"/>
          <w:sz w:val="24"/>
        </w:rPr>
        <w:t xml:space="preserve"> </w:t>
      </w:r>
      <w:r w:rsidRPr="00AC4406">
        <w:rPr>
          <w:sz w:val="24"/>
        </w:rPr>
        <w:t>problems,</w:t>
      </w:r>
      <w:r w:rsidRPr="00AC4406">
        <w:rPr>
          <w:spacing w:val="-3"/>
          <w:sz w:val="24"/>
        </w:rPr>
        <w:t xml:space="preserve"> </w:t>
      </w:r>
      <w:r w:rsidRPr="00AC4406">
        <w:rPr>
          <w:sz w:val="24"/>
        </w:rPr>
        <w:t>you</w:t>
      </w:r>
      <w:r w:rsidRPr="00AC4406">
        <w:rPr>
          <w:spacing w:val="-3"/>
          <w:sz w:val="24"/>
        </w:rPr>
        <w:t xml:space="preserve"> </w:t>
      </w:r>
      <w:r w:rsidRPr="00AC4406">
        <w:rPr>
          <w:sz w:val="24"/>
        </w:rPr>
        <w:t>need</w:t>
      </w:r>
      <w:r w:rsidRPr="00AC4406">
        <w:rPr>
          <w:spacing w:val="-5"/>
          <w:sz w:val="24"/>
        </w:rPr>
        <w:t xml:space="preserve"> </w:t>
      </w:r>
      <w:r w:rsidRPr="00AC4406">
        <w:rPr>
          <w:sz w:val="24"/>
        </w:rPr>
        <w:t>to</w:t>
      </w:r>
      <w:r w:rsidRPr="00AC4406">
        <w:rPr>
          <w:spacing w:val="-5"/>
          <w:sz w:val="24"/>
        </w:rPr>
        <w:t xml:space="preserve"> </w:t>
      </w:r>
      <w:r w:rsidRPr="00AC4406">
        <w:rPr>
          <w:sz w:val="24"/>
        </w:rPr>
        <w:t>use</w:t>
      </w:r>
      <w:r w:rsidRPr="00AC4406">
        <w:rPr>
          <w:spacing w:val="-3"/>
          <w:sz w:val="24"/>
        </w:rPr>
        <w:t xml:space="preserve"> </w:t>
      </w:r>
      <w:r w:rsidRPr="00AC4406">
        <w:rPr>
          <w:sz w:val="24"/>
        </w:rPr>
        <w:t>the</w:t>
      </w:r>
      <w:r w:rsidRPr="00AC4406">
        <w:rPr>
          <w:spacing w:val="-3"/>
          <w:sz w:val="24"/>
        </w:rPr>
        <w:t xml:space="preserve"> </w:t>
      </w:r>
      <w:r w:rsidRPr="00AC4406">
        <w:rPr>
          <w:b/>
          <w:sz w:val="24"/>
        </w:rPr>
        <w:t>process</w:t>
      </w:r>
      <w:r w:rsidRPr="00AC4406">
        <w:rPr>
          <w:b/>
          <w:spacing w:val="-3"/>
          <w:sz w:val="24"/>
        </w:rPr>
        <w:t xml:space="preserve"> </w:t>
      </w:r>
      <w:r w:rsidRPr="00AC4406">
        <w:rPr>
          <w:b/>
          <w:sz w:val="24"/>
        </w:rPr>
        <w:t>for</w:t>
      </w:r>
      <w:r w:rsidRPr="00AC4406">
        <w:rPr>
          <w:b/>
          <w:spacing w:val="-6"/>
          <w:sz w:val="24"/>
        </w:rPr>
        <w:t xml:space="preserve"> </w:t>
      </w:r>
      <w:r w:rsidRPr="00AC4406">
        <w:rPr>
          <w:b/>
          <w:sz w:val="24"/>
        </w:rPr>
        <w:t>coverage</w:t>
      </w:r>
      <w:r w:rsidRPr="00AC4406">
        <w:rPr>
          <w:b/>
          <w:spacing w:val="-3"/>
          <w:sz w:val="24"/>
        </w:rPr>
        <w:t xml:space="preserve"> </w:t>
      </w:r>
      <w:r w:rsidRPr="00AC4406">
        <w:rPr>
          <w:b/>
          <w:sz w:val="24"/>
        </w:rPr>
        <w:t>decisions</w:t>
      </w:r>
      <w:r w:rsidRPr="00AC4406">
        <w:rPr>
          <w:b/>
          <w:spacing w:val="-3"/>
          <w:sz w:val="24"/>
        </w:rPr>
        <w:t xml:space="preserve"> </w:t>
      </w:r>
      <w:r w:rsidRPr="00AC4406">
        <w:rPr>
          <w:b/>
          <w:sz w:val="24"/>
        </w:rPr>
        <w:t xml:space="preserve">and </w:t>
      </w:r>
      <w:r w:rsidRPr="00AC4406">
        <w:rPr>
          <w:b/>
          <w:spacing w:val="-2"/>
          <w:sz w:val="24"/>
        </w:rPr>
        <w:t>appeals</w:t>
      </w:r>
      <w:r w:rsidRPr="00AC4406">
        <w:rPr>
          <w:spacing w:val="-2"/>
          <w:sz w:val="24"/>
        </w:rPr>
        <w:t>.</w:t>
      </w:r>
    </w:p>
    <w:p w14:paraId="4D593222" w14:textId="77777777" w:rsidR="00E925EA" w:rsidRPr="00AC4406" w:rsidRDefault="0019782C">
      <w:pPr>
        <w:pStyle w:val="ListParagraph"/>
        <w:numPr>
          <w:ilvl w:val="0"/>
          <w:numId w:val="42"/>
        </w:numPr>
        <w:tabs>
          <w:tab w:val="left" w:pos="1991"/>
          <w:tab w:val="left" w:pos="1992"/>
        </w:tabs>
        <w:spacing w:before="116"/>
        <w:ind w:right="1515"/>
        <w:rPr>
          <w:sz w:val="24"/>
        </w:rPr>
      </w:pPr>
      <w:r w:rsidRPr="00AC4406">
        <w:rPr>
          <w:sz w:val="24"/>
        </w:rPr>
        <w:t>For</w:t>
      </w:r>
      <w:r w:rsidRPr="00AC4406">
        <w:rPr>
          <w:spacing w:val="-4"/>
          <w:sz w:val="24"/>
        </w:rPr>
        <w:t xml:space="preserve"> </w:t>
      </w:r>
      <w:r w:rsidRPr="00AC4406">
        <w:rPr>
          <w:sz w:val="24"/>
        </w:rPr>
        <w:t>other</w:t>
      </w:r>
      <w:r w:rsidRPr="00AC4406">
        <w:rPr>
          <w:spacing w:val="-4"/>
          <w:sz w:val="24"/>
        </w:rPr>
        <w:t xml:space="preserve"> </w:t>
      </w:r>
      <w:r w:rsidRPr="00AC4406">
        <w:rPr>
          <w:sz w:val="24"/>
        </w:rPr>
        <w:t>problems,</w:t>
      </w:r>
      <w:r w:rsidRPr="00AC4406">
        <w:rPr>
          <w:spacing w:val="-5"/>
          <w:sz w:val="24"/>
        </w:rPr>
        <w:t xml:space="preserve"> </w:t>
      </w:r>
      <w:r w:rsidRPr="00AC4406">
        <w:rPr>
          <w:sz w:val="24"/>
        </w:rPr>
        <w:t>you</w:t>
      </w:r>
      <w:r w:rsidRPr="00AC4406">
        <w:rPr>
          <w:spacing w:val="-2"/>
          <w:sz w:val="24"/>
        </w:rPr>
        <w:t xml:space="preserve"> </w:t>
      </w:r>
      <w:r w:rsidRPr="00AC4406">
        <w:rPr>
          <w:sz w:val="24"/>
        </w:rPr>
        <w:t>need</w:t>
      </w:r>
      <w:r w:rsidRPr="00AC4406">
        <w:rPr>
          <w:spacing w:val="-4"/>
          <w:sz w:val="24"/>
        </w:rPr>
        <w:t xml:space="preserve"> </w:t>
      </w:r>
      <w:r w:rsidRPr="00AC4406">
        <w:rPr>
          <w:sz w:val="24"/>
        </w:rPr>
        <w:t>to</w:t>
      </w:r>
      <w:r w:rsidRPr="00AC4406">
        <w:rPr>
          <w:spacing w:val="-4"/>
          <w:sz w:val="24"/>
        </w:rPr>
        <w:t xml:space="preserve"> </w:t>
      </w:r>
      <w:r w:rsidRPr="00AC4406">
        <w:rPr>
          <w:sz w:val="24"/>
        </w:rPr>
        <w:t>use</w:t>
      </w:r>
      <w:r w:rsidRPr="00AC4406">
        <w:rPr>
          <w:spacing w:val="-2"/>
          <w:sz w:val="24"/>
        </w:rPr>
        <w:t xml:space="preserve"> </w:t>
      </w:r>
      <w:r w:rsidRPr="00AC4406">
        <w:rPr>
          <w:sz w:val="24"/>
        </w:rPr>
        <w:t>the</w:t>
      </w:r>
      <w:r w:rsidRPr="00AC4406">
        <w:rPr>
          <w:spacing w:val="-2"/>
          <w:sz w:val="24"/>
        </w:rPr>
        <w:t xml:space="preserve"> </w:t>
      </w:r>
      <w:r w:rsidRPr="00AC4406">
        <w:rPr>
          <w:b/>
          <w:sz w:val="24"/>
        </w:rPr>
        <w:t>process</w:t>
      </w:r>
      <w:r w:rsidRPr="00AC4406">
        <w:rPr>
          <w:b/>
          <w:spacing w:val="-2"/>
          <w:sz w:val="24"/>
        </w:rPr>
        <w:t xml:space="preserve"> </w:t>
      </w:r>
      <w:r w:rsidRPr="00AC4406">
        <w:rPr>
          <w:b/>
          <w:sz w:val="24"/>
        </w:rPr>
        <w:t>for</w:t>
      </w:r>
      <w:r w:rsidRPr="00AC4406">
        <w:rPr>
          <w:b/>
          <w:spacing w:val="-3"/>
          <w:sz w:val="24"/>
        </w:rPr>
        <w:t xml:space="preserve"> </w:t>
      </w:r>
      <w:r w:rsidRPr="00AC4406">
        <w:rPr>
          <w:b/>
          <w:sz w:val="24"/>
        </w:rPr>
        <w:t>making</w:t>
      </w:r>
      <w:r w:rsidRPr="00AC4406">
        <w:rPr>
          <w:b/>
          <w:spacing w:val="-6"/>
          <w:sz w:val="24"/>
        </w:rPr>
        <w:t xml:space="preserve"> </w:t>
      </w:r>
      <w:r w:rsidRPr="00AC4406">
        <w:rPr>
          <w:b/>
          <w:sz w:val="24"/>
        </w:rPr>
        <w:t>complaints;</w:t>
      </w:r>
      <w:r w:rsidRPr="00AC4406">
        <w:rPr>
          <w:b/>
          <w:spacing w:val="-3"/>
          <w:sz w:val="24"/>
        </w:rPr>
        <w:t xml:space="preserve"> </w:t>
      </w:r>
      <w:r w:rsidRPr="00AC4406">
        <w:rPr>
          <w:sz w:val="24"/>
        </w:rPr>
        <w:t>also called grievances.</w:t>
      </w:r>
    </w:p>
    <w:p w14:paraId="71E52554" w14:textId="77777777" w:rsidR="00E925EA" w:rsidRPr="00AC4406" w:rsidRDefault="00E925EA">
      <w:pPr>
        <w:pStyle w:val="BodyText"/>
        <w:spacing w:before="3"/>
      </w:pPr>
    </w:p>
    <w:p w14:paraId="7ED605B1" w14:textId="77777777" w:rsidR="00E925EA" w:rsidRPr="00AC4406" w:rsidRDefault="0019782C">
      <w:pPr>
        <w:pStyle w:val="BodyText"/>
        <w:ind w:left="1180"/>
      </w:pPr>
      <w:r w:rsidRPr="00AC4406">
        <w:t>Both</w:t>
      </w:r>
      <w:r w:rsidRPr="00AC4406">
        <w:rPr>
          <w:spacing w:val="-6"/>
        </w:rPr>
        <w:t xml:space="preserve"> </w:t>
      </w:r>
      <w:r w:rsidRPr="00AC4406">
        <w:t>processes</w:t>
      </w:r>
      <w:r w:rsidRPr="00AC4406">
        <w:rPr>
          <w:spacing w:val="-2"/>
        </w:rPr>
        <w:t xml:space="preserve"> </w:t>
      </w:r>
      <w:r w:rsidRPr="00AC4406">
        <w:t>have</w:t>
      </w:r>
      <w:r w:rsidRPr="00AC4406">
        <w:rPr>
          <w:spacing w:val="-3"/>
        </w:rPr>
        <w:t xml:space="preserve"> </w:t>
      </w:r>
      <w:r w:rsidRPr="00AC4406">
        <w:t>been</w:t>
      </w:r>
      <w:r w:rsidRPr="00AC4406">
        <w:rPr>
          <w:spacing w:val="-3"/>
        </w:rPr>
        <w:t xml:space="preserve"> </w:t>
      </w:r>
      <w:r w:rsidRPr="00AC4406">
        <w:t>approved</w:t>
      </w:r>
      <w:r w:rsidRPr="00AC4406">
        <w:rPr>
          <w:spacing w:val="-4"/>
        </w:rPr>
        <w:t xml:space="preserve"> </w:t>
      </w:r>
      <w:r w:rsidRPr="00AC4406">
        <w:t>by</w:t>
      </w:r>
      <w:r w:rsidRPr="00AC4406">
        <w:rPr>
          <w:spacing w:val="-2"/>
        </w:rPr>
        <w:t xml:space="preserve"> </w:t>
      </w:r>
      <w:r w:rsidRPr="00AC4406">
        <w:t>Medicare.</w:t>
      </w:r>
      <w:r w:rsidRPr="00AC4406">
        <w:rPr>
          <w:spacing w:val="-1"/>
        </w:rPr>
        <w:t xml:space="preserve"> </w:t>
      </w:r>
      <w:r w:rsidRPr="00AC4406">
        <w:t>Each</w:t>
      </w:r>
      <w:r w:rsidRPr="00AC4406">
        <w:rPr>
          <w:spacing w:val="-3"/>
        </w:rPr>
        <w:t xml:space="preserve"> </w:t>
      </w:r>
      <w:r w:rsidRPr="00AC4406">
        <w:t>process</w:t>
      </w:r>
      <w:r w:rsidRPr="00AC4406">
        <w:rPr>
          <w:spacing w:val="-5"/>
        </w:rPr>
        <w:t xml:space="preserve"> </w:t>
      </w:r>
      <w:r w:rsidRPr="00AC4406">
        <w:t>has</w:t>
      </w:r>
      <w:r w:rsidRPr="00AC4406">
        <w:rPr>
          <w:spacing w:val="-2"/>
        </w:rPr>
        <w:t xml:space="preserve"> </w:t>
      </w:r>
      <w:r w:rsidRPr="00AC4406">
        <w:t>a</w:t>
      </w:r>
      <w:r w:rsidRPr="00AC4406">
        <w:rPr>
          <w:spacing w:val="-1"/>
        </w:rPr>
        <w:t xml:space="preserve"> </w:t>
      </w:r>
      <w:r w:rsidRPr="00AC4406">
        <w:t>set</w:t>
      </w:r>
      <w:r w:rsidRPr="00AC4406">
        <w:rPr>
          <w:spacing w:val="-4"/>
        </w:rPr>
        <w:t xml:space="preserve"> </w:t>
      </w:r>
      <w:r w:rsidRPr="00AC4406">
        <w:t>of</w:t>
      </w:r>
      <w:r w:rsidRPr="00AC4406">
        <w:rPr>
          <w:spacing w:val="-2"/>
        </w:rPr>
        <w:t xml:space="preserve"> rules,</w:t>
      </w:r>
    </w:p>
    <w:p w14:paraId="73A55301" w14:textId="77777777" w:rsidR="00E925EA" w:rsidRPr="00AC4406" w:rsidRDefault="0019782C">
      <w:pPr>
        <w:pStyle w:val="BodyText"/>
        <w:ind w:left="1180"/>
      </w:pPr>
      <w:r w:rsidRPr="00AC4406">
        <w:t>procedures,</w:t>
      </w:r>
      <w:r w:rsidRPr="00AC4406">
        <w:rPr>
          <w:spacing w:val="-2"/>
        </w:rPr>
        <w:t xml:space="preserve"> </w:t>
      </w:r>
      <w:r w:rsidRPr="00AC4406">
        <w:t>and</w:t>
      </w:r>
      <w:r w:rsidRPr="00AC4406">
        <w:rPr>
          <w:spacing w:val="-3"/>
        </w:rPr>
        <w:t xml:space="preserve"> </w:t>
      </w:r>
      <w:r w:rsidRPr="00AC4406">
        <w:t>deadlines</w:t>
      </w:r>
      <w:r w:rsidRPr="00AC4406">
        <w:rPr>
          <w:spacing w:val="-2"/>
        </w:rPr>
        <w:t xml:space="preserve"> </w:t>
      </w:r>
      <w:r w:rsidRPr="00AC4406">
        <w:t>that</w:t>
      </w:r>
      <w:r w:rsidRPr="00AC4406">
        <w:rPr>
          <w:spacing w:val="-5"/>
        </w:rPr>
        <w:t xml:space="preserve"> </w:t>
      </w:r>
      <w:r w:rsidRPr="00AC4406">
        <w:t>must</w:t>
      </w:r>
      <w:r w:rsidRPr="00AC4406">
        <w:rPr>
          <w:spacing w:val="-1"/>
        </w:rPr>
        <w:t xml:space="preserve"> </w:t>
      </w:r>
      <w:r w:rsidRPr="00AC4406">
        <w:t>be</w:t>
      </w:r>
      <w:r w:rsidRPr="00AC4406">
        <w:rPr>
          <w:spacing w:val="-1"/>
        </w:rPr>
        <w:t xml:space="preserve"> </w:t>
      </w:r>
      <w:r w:rsidRPr="00AC4406">
        <w:t>followed</w:t>
      </w:r>
      <w:r w:rsidRPr="00AC4406">
        <w:rPr>
          <w:spacing w:val="-2"/>
        </w:rPr>
        <w:t xml:space="preserve"> </w:t>
      </w:r>
      <w:r w:rsidRPr="00AC4406">
        <w:t>by</w:t>
      </w:r>
      <w:r w:rsidRPr="00AC4406">
        <w:rPr>
          <w:spacing w:val="-4"/>
        </w:rPr>
        <w:t xml:space="preserve"> </w:t>
      </w:r>
      <w:r w:rsidRPr="00AC4406">
        <w:t>us</w:t>
      </w:r>
      <w:r w:rsidRPr="00AC4406">
        <w:rPr>
          <w:spacing w:val="-4"/>
        </w:rPr>
        <w:t xml:space="preserve"> </w:t>
      </w:r>
      <w:r w:rsidRPr="00AC4406">
        <w:t>and</w:t>
      </w:r>
      <w:r w:rsidRPr="00AC4406">
        <w:rPr>
          <w:spacing w:val="-3"/>
        </w:rPr>
        <w:t xml:space="preserve"> </w:t>
      </w:r>
      <w:r w:rsidRPr="00AC4406">
        <w:t>by</w:t>
      </w:r>
      <w:r w:rsidRPr="00AC4406">
        <w:rPr>
          <w:spacing w:val="-2"/>
        </w:rPr>
        <w:t xml:space="preserve"> </w:t>
      </w:r>
      <w:r w:rsidRPr="00AC4406">
        <w:rPr>
          <w:spacing w:val="-4"/>
        </w:rPr>
        <w:t>you.</w:t>
      </w:r>
    </w:p>
    <w:p w14:paraId="286E495F" w14:textId="77777777" w:rsidR="00E925EA" w:rsidRPr="00AC4406" w:rsidRDefault="00E925EA">
      <w:pPr>
        <w:pStyle w:val="BodyText"/>
        <w:spacing w:before="5"/>
      </w:pPr>
    </w:p>
    <w:p w14:paraId="2A018CAB" w14:textId="77777777" w:rsidR="00E925EA" w:rsidRPr="00AC4406" w:rsidRDefault="0019782C">
      <w:pPr>
        <w:pStyle w:val="BodyText"/>
        <w:ind w:left="1180" w:right="1571"/>
      </w:pPr>
      <w:r w:rsidRPr="00AC4406">
        <w:t>The</w:t>
      </w:r>
      <w:r w:rsidRPr="00AC4406">
        <w:rPr>
          <w:spacing w:val="-2"/>
        </w:rPr>
        <w:t xml:space="preserve"> </w:t>
      </w:r>
      <w:r w:rsidRPr="00AC4406">
        <w:t>guide</w:t>
      </w:r>
      <w:r w:rsidRPr="00AC4406">
        <w:rPr>
          <w:spacing w:val="-2"/>
        </w:rPr>
        <w:t xml:space="preserve"> </w:t>
      </w:r>
      <w:r w:rsidRPr="00AC4406">
        <w:t>in</w:t>
      </w:r>
      <w:r w:rsidRPr="00AC4406">
        <w:rPr>
          <w:spacing w:val="-2"/>
        </w:rPr>
        <w:t xml:space="preserve"> </w:t>
      </w:r>
      <w:r w:rsidRPr="00AC4406">
        <w:t>Section</w:t>
      </w:r>
      <w:r w:rsidRPr="00AC4406">
        <w:rPr>
          <w:spacing w:val="-4"/>
        </w:rPr>
        <w:t xml:space="preserve"> </w:t>
      </w:r>
      <w:r w:rsidRPr="00AC4406">
        <w:t>3</w:t>
      </w:r>
      <w:r w:rsidRPr="00AC4406">
        <w:rPr>
          <w:spacing w:val="-4"/>
        </w:rPr>
        <w:t xml:space="preserve"> </w:t>
      </w:r>
      <w:r w:rsidRPr="00AC4406">
        <w:t>will</w:t>
      </w:r>
      <w:r w:rsidRPr="00AC4406">
        <w:rPr>
          <w:spacing w:val="-4"/>
        </w:rPr>
        <w:t xml:space="preserve"> </w:t>
      </w:r>
      <w:r w:rsidRPr="00AC4406">
        <w:t>help</w:t>
      </w:r>
      <w:r w:rsidRPr="00AC4406">
        <w:rPr>
          <w:spacing w:val="-2"/>
        </w:rPr>
        <w:t xml:space="preserve"> </w:t>
      </w:r>
      <w:r w:rsidRPr="00AC4406">
        <w:t>you</w:t>
      </w:r>
      <w:r w:rsidRPr="00AC4406">
        <w:rPr>
          <w:spacing w:val="-2"/>
        </w:rPr>
        <w:t xml:space="preserve"> </w:t>
      </w:r>
      <w:r w:rsidRPr="00AC4406">
        <w:t>identify</w:t>
      </w:r>
      <w:r w:rsidRPr="00AC4406">
        <w:rPr>
          <w:spacing w:val="-3"/>
        </w:rPr>
        <w:t xml:space="preserve"> </w:t>
      </w:r>
      <w:r w:rsidRPr="00AC4406">
        <w:t>the</w:t>
      </w:r>
      <w:r w:rsidRPr="00AC4406">
        <w:rPr>
          <w:spacing w:val="-2"/>
        </w:rPr>
        <w:t xml:space="preserve"> </w:t>
      </w:r>
      <w:r w:rsidRPr="00AC4406">
        <w:t>right</w:t>
      </w:r>
      <w:r w:rsidRPr="00AC4406">
        <w:rPr>
          <w:spacing w:val="-5"/>
        </w:rPr>
        <w:t xml:space="preserve"> </w:t>
      </w:r>
      <w:r w:rsidRPr="00AC4406">
        <w:t>process</w:t>
      </w:r>
      <w:r w:rsidRPr="00AC4406">
        <w:rPr>
          <w:spacing w:val="-5"/>
        </w:rPr>
        <w:t xml:space="preserve"> </w:t>
      </w:r>
      <w:r w:rsidRPr="00AC4406">
        <w:t>to</w:t>
      </w:r>
      <w:r w:rsidRPr="00AC4406">
        <w:rPr>
          <w:spacing w:val="-2"/>
        </w:rPr>
        <w:t xml:space="preserve"> </w:t>
      </w:r>
      <w:r w:rsidRPr="00AC4406">
        <w:t>use</w:t>
      </w:r>
      <w:r w:rsidRPr="00AC4406">
        <w:rPr>
          <w:spacing w:val="-4"/>
        </w:rPr>
        <w:t xml:space="preserve"> </w:t>
      </w:r>
      <w:r w:rsidRPr="00AC4406">
        <w:t>and</w:t>
      </w:r>
      <w:r w:rsidRPr="00AC4406">
        <w:rPr>
          <w:spacing w:val="-2"/>
        </w:rPr>
        <w:t xml:space="preserve"> </w:t>
      </w:r>
      <w:r w:rsidRPr="00AC4406">
        <w:t>what</w:t>
      </w:r>
      <w:r w:rsidRPr="00AC4406">
        <w:rPr>
          <w:spacing w:val="-3"/>
        </w:rPr>
        <w:t xml:space="preserve"> </w:t>
      </w:r>
      <w:r w:rsidRPr="00AC4406">
        <w:t>you should do.</w:t>
      </w:r>
    </w:p>
    <w:p w14:paraId="187E36B8" w14:textId="53D656DE" w:rsidR="00E925EA" w:rsidRPr="00AC4406" w:rsidRDefault="0019782C">
      <w:pPr>
        <w:pStyle w:val="BodyText"/>
        <w:rPr>
          <w:sz w:val="22"/>
        </w:rPr>
      </w:pPr>
      <w:r w:rsidRPr="00AC4406">
        <w:rPr>
          <w:noProof/>
        </w:rPr>
        <mc:AlternateContent>
          <mc:Choice Requires="wps">
            <w:drawing>
              <wp:anchor distT="0" distB="0" distL="0" distR="0" simplePos="0" relativeHeight="252004864" behindDoc="1" locked="0" layoutInCell="1" allowOverlap="1" wp14:anchorId="65C8F376" wp14:editId="596964D2">
                <wp:simplePos x="0" y="0"/>
                <wp:positionH relativeFrom="page">
                  <wp:posOffset>839470</wp:posOffset>
                </wp:positionH>
                <wp:positionV relativeFrom="paragraph">
                  <wp:posOffset>182880</wp:posOffset>
                </wp:positionV>
                <wp:extent cx="6093460" cy="265430"/>
                <wp:effectExtent l="0" t="0" r="0" b="0"/>
                <wp:wrapTopAndBottom/>
                <wp:docPr id="1424047093" name="docshape352" descr="P3355TB65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543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7182620" w14:textId="77777777" w:rsidR="00E925EA" w:rsidRDefault="0019782C">
                            <w:pPr>
                              <w:tabs>
                                <w:tab w:val="left" w:pos="2267"/>
                              </w:tabs>
                              <w:spacing w:before="63"/>
                              <w:ind w:left="108"/>
                              <w:rPr>
                                <w:b/>
                                <w:sz w:val="24"/>
                              </w:rPr>
                            </w:pPr>
                            <w:bookmarkStart w:id="145" w:name="Section_1.2_What_about_the_legal_terms?"/>
                            <w:bookmarkEnd w:id="145"/>
                            <w:r>
                              <w:rPr>
                                <w:b/>
                                <w:sz w:val="24"/>
                              </w:rPr>
                              <w:t>Section</w:t>
                            </w:r>
                            <w:r>
                              <w:rPr>
                                <w:b/>
                                <w:spacing w:val="-2"/>
                                <w:sz w:val="24"/>
                              </w:rPr>
                              <w:t xml:space="preserve"> </w:t>
                            </w:r>
                            <w:r>
                              <w:rPr>
                                <w:b/>
                                <w:spacing w:val="-5"/>
                                <w:sz w:val="24"/>
                              </w:rPr>
                              <w:t>1.2</w:t>
                            </w:r>
                            <w:r>
                              <w:rPr>
                                <w:b/>
                                <w:sz w:val="24"/>
                              </w:rPr>
                              <w:tab/>
                              <w:t>What</w:t>
                            </w:r>
                            <w:r>
                              <w:rPr>
                                <w:b/>
                                <w:spacing w:val="-3"/>
                                <w:sz w:val="24"/>
                              </w:rPr>
                              <w:t xml:space="preserve"> </w:t>
                            </w:r>
                            <w:r>
                              <w:rPr>
                                <w:b/>
                                <w:sz w:val="24"/>
                              </w:rPr>
                              <w:t>about</w:t>
                            </w:r>
                            <w:r>
                              <w:rPr>
                                <w:b/>
                                <w:spacing w:val="-3"/>
                                <w:sz w:val="24"/>
                              </w:rPr>
                              <w:t xml:space="preserve"> </w:t>
                            </w:r>
                            <w:r>
                              <w:rPr>
                                <w:b/>
                                <w:sz w:val="24"/>
                              </w:rPr>
                              <w:t>the</w:t>
                            </w:r>
                            <w:r>
                              <w:rPr>
                                <w:b/>
                                <w:spacing w:val="-2"/>
                                <w:sz w:val="24"/>
                              </w:rPr>
                              <w:t xml:space="preserve"> </w:t>
                            </w:r>
                            <w:r>
                              <w:rPr>
                                <w:b/>
                                <w:sz w:val="24"/>
                              </w:rPr>
                              <w:t>legal</w:t>
                            </w:r>
                            <w:r>
                              <w:rPr>
                                <w:b/>
                                <w:spacing w:val="-3"/>
                                <w:sz w:val="24"/>
                              </w:rPr>
                              <w:t xml:space="preserve"> </w:t>
                            </w:r>
                            <w:r>
                              <w:rPr>
                                <w:b/>
                                <w:spacing w:val="-2"/>
                                <w:sz w:val="24"/>
                              </w:rPr>
                              <w:t>terms?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8F376" id="docshape352" o:spid="_x0000_s1114" type="#_x0000_t202" alt="P3355TB653#y1" style="position:absolute;margin-left:66.1pt;margin-top:14.4pt;width:479.8pt;height:20.9pt;z-index:-251311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" filled="f" strokecolor="gray" strokeweight=".96pt">
                <v:textbox inset="0,0,0,0">
                  <w:txbxContent>
                    <w:p w14:paraId="67182620" w14:textId="77777777" w:rsidR="00E925EA" w:rsidRDefault="0019782C">
                      <w:pPr>
                        <w:tabs>
                          <w:tab w:val="left" w:pos="2267"/>
                        </w:tabs>
                        <w:spacing w:before="63"/>
                        <w:ind w:left="108"/>
                        <w:rPr>
                          <w:b/>
                          <w:sz w:val="24"/>
                        </w:rPr>
                      </w:pPr>
                      <w:bookmarkStart w:id="189" w:name="Section_1.2_What_about_the_legal_terms?"/>
                      <w:bookmarkEnd w:id="189"/>
                      <w:r>
                        <w:rPr>
                          <w:b/>
                          <w:sz w:val="24"/>
                        </w:rPr>
                        <w:t>Section</w:t>
                      </w:r>
                      <w:r>
                        <w:rPr>
                          <w:b/>
                          <w:spacing w:val="-2"/>
                          <w:sz w:val="24"/>
                        </w:rPr>
                        <w:t xml:space="preserve"> </w:t>
                      </w:r>
                      <w:r>
                        <w:rPr>
                          <w:b/>
                          <w:spacing w:val="-5"/>
                          <w:sz w:val="24"/>
                        </w:rPr>
                        <w:t>1.2</w:t>
                      </w:r>
                      <w:r>
                        <w:rPr>
                          <w:b/>
                          <w:sz w:val="24"/>
                        </w:rPr>
                        <w:tab/>
                        <w:t>What</w:t>
                      </w:r>
                      <w:r>
                        <w:rPr>
                          <w:b/>
                          <w:spacing w:val="-3"/>
                          <w:sz w:val="24"/>
                        </w:rPr>
                        <w:t xml:space="preserve"> </w:t>
                      </w:r>
                      <w:r>
                        <w:rPr>
                          <w:b/>
                          <w:sz w:val="24"/>
                        </w:rPr>
                        <w:t>about</w:t>
                      </w:r>
                      <w:r>
                        <w:rPr>
                          <w:b/>
                          <w:spacing w:val="-3"/>
                          <w:sz w:val="24"/>
                        </w:rPr>
                        <w:t xml:space="preserve"> </w:t>
                      </w:r>
                      <w:r>
                        <w:rPr>
                          <w:b/>
                          <w:sz w:val="24"/>
                        </w:rPr>
                        <w:t>the</w:t>
                      </w:r>
                      <w:r>
                        <w:rPr>
                          <w:b/>
                          <w:spacing w:val="-2"/>
                          <w:sz w:val="24"/>
                        </w:rPr>
                        <w:t xml:space="preserve"> </w:t>
                      </w:r>
                      <w:r>
                        <w:rPr>
                          <w:b/>
                          <w:sz w:val="24"/>
                        </w:rPr>
                        <w:t>legal</w:t>
                      </w:r>
                      <w:r>
                        <w:rPr>
                          <w:b/>
                          <w:spacing w:val="-3"/>
                          <w:sz w:val="24"/>
                        </w:rPr>
                        <w:t xml:space="preserve"> </w:t>
                      </w:r>
                      <w:r>
                        <w:rPr>
                          <w:b/>
                          <w:spacing w:val="-2"/>
                          <w:sz w:val="24"/>
                        </w:rPr>
                        <w:t>terms?</w:t>
                      </w:r>
                    </w:p>
                  </w:txbxContent>
                </v:textbox>
                <w10:wrap type="topAndBottom" anchorx="page"/>
              </v:shape>
            </w:pict>
          </mc:Fallback>
        </mc:AlternateContent>
      </w:r>
    </w:p>
    <w:p w14:paraId="3D05E5F8" w14:textId="77777777" w:rsidR="00E925EA" w:rsidRPr="00AC4406" w:rsidRDefault="00E925EA">
      <w:pPr>
        <w:pStyle w:val="BodyText"/>
        <w:rPr>
          <w:sz w:val="17"/>
        </w:rPr>
      </w:pPr>
    </w:p>
    <w:p w14:paraId="26542C9E" w14:textId="77777777" w:rsidR="00E925EA" w:rsidRPr="00AC4406" w:rsidRDefault="0019782C">
      <w:pPr>
        <w:pStyle w:val="BodyText"/>
        <w:spacing w:before="93"/>
        <w:ind w:left="1180" w:right="1444"/>
      </w:pPr>
      <w:r w:rsidRPr="00AC4406">
        <w:t>There are legal terms for some of the rules, procedures, and types of deadlines explained</w:t>
      </w:r>
      <w:r w:rsidRPr="00AC4406">
        <w:rPr>
          <w:spacing w:val="-1"/>
        </w:rPr>
        <w:t xml:space="preserve"> </w:t>
      </w:r>
      <w:r w:rsidRPr="00AC4406">
        <w:t>in</w:t>
      </w:r>
      <w:r w:rsidRPr="00AC4406">
        <w:rPr>
          <w:spacing w:val="-3"/>
        </w:rPr>
        <w:t xml:space="preserve"> </w:t>
      </w:r>
      <w:r w:rsidRPr="00AC4406">
        <w:t>this</w:t>
      </w:r>
      <w:r w:rsidRPr="00AC4406">
        <w:rPr>
          <w:spacing w:val="-2"/>
        </w:rPr>
        <w:t xml:space="preserve"> </w:t>
      </w:r>
      <w:r w:rsidRPr="00AC4406">
        <w:t>chapter.</w:t>
      </w:r>
      <w:r w:rsidRPr="00AC4406">
        <w:rPr>
          <w:spacing w:val="-1"/>
        </w:rPr>
        <w:t xml:space="preserve"> </w:t>
      </w:r>
      <w:r w:rsidRPr="00AC4406">
        <w:t>Many</w:t>
      </w:r>
      <w:r w:rsidRPr="00AC4406">
        <w:rPr>
          <w:spacing w:val="-4"/>
        </w:rPr>
        <w:t xml:space="preserve"> </w:t>
      </w:r>
      <w:r w:rsidRPr="00AC4406">
        <w:t>of</w:t>
      </w:r>
      <w:r w:rsidRPr="00AC4406">
        <w:rPr>
          <w:spacing w:val="-2"/>
        </w:rPr>
        <w:t xml:space="preserve"> </w:t>
      </w:r>
      <w:r w:rsidRPr="00AC4406">
        <w:t>these</w:t>
      </w:r>
      <w:r w:rsidRPr="00AC4406">
        <w:rPr>
          <w:spacing w:val="-3"/>
        </w:rPr>
        <w:t xml:space="preserve"> </w:t>
      </w:r>
      <w:r w:rsidRPr="00AC4406">
        <w:t>terms</w:t>
      </w:r>
      <w:r w:rsidRPr="00AC4406">
        <w:rPr>
          <w:spacing w:val="-2"/>
        </w:rPr>
        <w:t xml:space="preserve"> </w:t>
      </w:r>
      <w:r w:rsidRPr="00AC4406">
        <w:t>are</w:t>
      </w:r>
      <w:r w:rsidRPr="00AC4406">
        <w:rPr>
          <w:spacing w:val="-1"/>
        </w:rPr>
        <w:t xml:space="preserve"> </w:t>
      </w:r>
      <w:r w:rsidRPr="00AC4406">
        <w:t>unfamiliar</w:t>
      </w:r>
      <w:r w:rsidRPr="00AC4406">
        <w:rPr>
          <w:spacing w:val="-3"/>
        </w:rPr>
        <w:t xml:space="preserve"> </w:t>
      </w:r>
      <w:r w:rsidRPr="00AC4406">
        <w:t>to</w:t>
      </w:r>
      <w:r w:rsidRPr="00AC4406">
        <w:rPr>
          <w:spacing w:val="-3"/>
        </w:rPr>
        <w:t xml:space="preserve"> </w:t>
      </w:r>
      <w:r w:rsidRPr="00AC4406">
        <w:t>most</w:t>
      </w:r>
      <w:r w:rsidRPr="00AC4406">
        <w:rPr>
          <w:spacing w:val="-1"/>
        </w:rPr>
        <w:t xml:space="preserve"> </w:t>
      </w:r>
      <w:r w:rsidRPr="00AC4406">
        <w:t>people</w:t>
      </w:r>
      <w:r w:rsidRPr="00AC4406">
        <w:rPr>
          <w:spacing w:val="-3"/>
        </w:rPr>
        <w:t xml:space="preserve"> </w:t>
      </w:r>
      <w:r w:rsidRPr="00AC4406">
        <w:t>and</w:t>
      </w:r>
      <w:r w:rsidRPr="00AC4406">
        <w:rPr>
          <w:spacing w:val="-3"/>
        </w:rPr>
        <w:t xml:space="preserve"> </w:t>
      </w:r>
      <w:r w:rsidRPr="00AC4406">
        <w:t>can</w:t>
      </w:r>
      <w:r w:rsidRPr="00AC4406">
        <w:rPr>
          <w:spacing w:val="-3"/>
        </w:rPr>
        <w:t xml:space="preserve"> </w:t>
      </w:r>
      <w:r w:rsidRPr="00AC4406">
        <w:t>be hard to understand. To make things easier, this chapter:</w:t>
      </w:r>
    </w:p>
    <w:p w14:paraId="064074DB" w14:textId="77777777" w:rsidR="00E925EA" w:rsidRPr="00AC4406" w:rsidRDefault="00E925EA">
      <w:pPr>
        <w:pStyle w:val="BodyText"/>
        <w:spacing w:before="5"/>
      </w:pPr>
    </w:p>
    <w:p w14:paraId="71CFA5A9" w14:textId="77777777" w:rsidR="00E925EA" w:rsidRPr="00AC4406" w:rsidRDefault="0019782C">
      <w:pPr>
        <w:pStyle w:val="ListParagraph"/>
        <w:numPr>
          <w:ilvl w:val="0"/>
          <w:numId w:val="41"/>
        </w:numPr>
        <w:tabs>
          <w:tab w:val="left" w:pos="1899"/>
          <w:tab w:val="left" w:pos="1900"/>
        </w:tabs>
        <w:ind w:left="1899" w:right="1950"/>
        <w:rPr>
          <w:sz w:val="24"/>
        </w:rPr>
      </w:pPr>
      <w:r w:rsidRPr="00AC4406">
        <w:rPr>
          <w:sz w:val="24"/>
        </w:rPr>
        <w:t>Uses</w:t>
      </w:r>
      <w:r w:rsidRPr="00AC4406">
        <w:rPr>
          <w:spacing w:val="-3"/>
          <w:sz w:val="24"/>
        </w:rPr>
        <w:t xml:space="preserve"> </w:t>
      </w:r>
      <w:r w:rsidRPr="00AC4406">
        <w:rPr>
          <w:sz w:val="24"/>
        </w:rPr>
        <w:t>simpler</w:t>
      </w:r>
      <w:r w:rsidRPr="00AC4406">
        <w:rPr>
          <w:spacing w:val="-4"/>
          <w:sz w:val="24"/>
        </w:rPr>
        <w:t xml:space="preserve"> </w:t>
      </w:r>
      <w:r w:rsidRPr="00AC4406">
        <w:rPr>
          <w:sz w:val="24"/>
        </w:rPr>
        <w:t>words</w:t>
      </w:r>
      <w:r w:rsidRPr="00AC4406">
        <w:rPr>
          <w:spacing w:val="-3"/>
          <w:sz w:val="24"/>
        </w:rPr>
        <w:t xml:space="preserve"> </w:t>
      </w:r>
      <w:r w:rsidRPr="00AC4406">
        <w:rPr>
          <w:sz w:val="24"/>
        </w:rPr>
        <w:t>in</w:t>
      </w:r>
      <w:r w:rsidRPr="00AC4406">
        <w:rPr>
          <w:spacing w:val="-4"/>
          <w:sz w:val="24"/>
        </w:rPr>
        <w:t xml:space="preserve"> </w:t>
      </w:r>
      <w:r w:rsidRPr="00AC4406">
        <w:rPr>
          <w:sz w:val="24"/>
        </w:rPr>
        <w:t>place</w:t>
      </w:r>
      <w:r w:rsidRPr="00AC4406">
        <w:rPr>
          <w:spacing w:val="-5"/>
          <w:sz w:val="24"/>
        </w:rPr>
        <w:t xml:space="preserve"> </w:t>
      </w:r>
      <w:r w:rsidRPr="00AC4406">
        <w:rPr>
          <w:sz w:val="24"/>
        </w:rPr>
        <w:t>of</w:t>
      </w:r>
      <w:r w:rsidRPr="00AC4406">
        <w:rPr>
          <w:spacing w:val="-3"/>
          <w:sz w:val="24"/>
        </w:rPr>
        <w:t xml:space="preserve"> </w:t>
      </w:r>
      <w:r w:rsidRPr="00AC4406">
        <w:rPr>
          <w:sz w:val="24"/>
        </w:rPr>
        <w:t>certain</w:t>
      </w:r>
      <w:r w:rsidRPr="00AC4406">
        <w:rPr>
          <w:spacing w:val="-2"/>
          <w:sz w:val="24"/>
        </w:rPr>
        <w:t xml:space="preserve"> </w:t>
      </w:r>
      <w:r w:rsidRPr="00AC4406">
        <w:rPr>
          <w:sz w:val="24"/>
        </w:rPr>
        <w:t>legal</w:t>
      </w:r>
      <w:r w:rsidRPr="00AC4406">
        <w:rPr>
          <w:spacing w:val="-3"/>
          <w:sz w:val="24"/>
        </w:rPr>
        <w:t xml:space="preserve"> </w:t>
      </w:r>
      <w:r w:rsidRPr="00AC4406">
        <w:rPr>
          <w:sz w:val="24"/>
        </w:rPr>
        <w:t>terms.</w:t>
      </w:r>
      <w:r w:rsidRPr="00AC4406">
        <w:rPr>
          <w:spacing w:val="-2"/>
          <w:sz w:val="24"/>
        </w:rPr>
        <w:t xml:space="preserve"> </w:t>
      </w:r>
      <w:r w:rsidRPr="00AC4406">
        <w:rPr>
          <w:sz w:val="24"/>
        </w:rPr>
        <w:t>For</w:t>
      </w:r>
      <w:r w:rsidRPr="00AC4406">
        <w:rPr>
          <w:spacing w:val="-6"/>
          <w:sz w:val="24"/>
        </w:rPr>
        <w:t xml:space="preserve"> </w:t>
      </w:r>
      <w:r w:rsidRPr="00AC4406">
        <w:rPr>
          <w:sz w:val="24"/>
        </w:rPr>
        <w:t>example,</w:t>
      </w:r>
      <w:r w:rsidRPr="00AC4406">
        <w:rPr>
          <w:spacing w:val="-2"/>
          <w:sz w:val="24"/>
        </w:rPr>
        <w:t xml:space="preserve"> </w:t>
      </w:r>
      <w:r w:rsidRPr="00AC4406">
        <w:rPr>
          <w:sz w:val="24"/>
        </w:rPr>
        <w:t>this</w:t>
      </w:r>
      <w:r w:rsidRPr="00AC4406">
        <w:rPr>
          <w:spacing w:val="-3"/>
          <w:sz w:val="24"/>
        </w:rPr>
        <w:t xml:space="preserve"> </w:t>
      </w:r>
      <w:r w:rsidRPr="00AC4406">
        <w:rPr>
          <w:sz w:val="24"/>
        </w:rPr>
        <w:t>chapter generally says, making a complaint rather than filing a grievance, coverage decision rather than organization determination and independent review organization instead of Independent Review Entity.</w:t>
      </w:r>
    </w:p>
    <w:p w14:paraId="461335C3" w14:textId="77777777" w:rsidR="00E925EA" w:rsidRPr="00AC4406" w:rsidRDefault="0019782C">
      <w:pPr>
        <w:pStyle w:val="ListParagraph"/>
        <w:numPr>
          <w:ilvl w:val="0"/>
          <w:numId w:val="41"/>
        </w:numPr>
        <w:tabs>
          <w:tab w:val="left" w:pos="1899"/>
          <w:tab w:val="left" w:pos="1900"/>
        </w:tabs>
        <w:spacing w:line="293" w:lineRule="exact"/>
        <w:rPr>
          <w:sz w:val="24"/>
        </w:rPr>
      </w:pPr>
      <w:r w:rsidRPr="00AC4406">
        <w:rPr>
          <w:sz w:val="24"/>
        </w:rPr>
        <w:t>It</w:t>
      </w:r>
      <w:r w:rsidRPr="00AC4406">
        <w:rPr>
          <w:spacing w:val="-1"/>
          <w:sz w:val="24"/>
        </w:rPr>
        <w:t xml:space="preserve"> </w:t>
      </w:r>
      <w:r w:rsidRPr="00AC4406">
        <w:rPr>
          <w:sz w:val="24"/>
        </w:rPr>
        <w:t>also</w:t>
      </w:r>
      <w:r w:rsidRPr="00AC4406">
        <w:rPr>
          <w:spacing w:val="-3"/>
          <w:sz w:val="24"/>
        </w:rPr>
        <w:t xml:space="preserve"> </w:t>
      </w:r>
      <w:r w:rsidRPr="00AC4406">
        <w:rPr>
          <w:sz w:val="24"/>
        </w:rPr>
        <w:t>uses</w:t>
      </w:r>
      <w:r w:rsidRPr="00AC4406">
        <w:rPr>
          <w:spacing w:val="-4"/>
          <w:sz w:val="24"/>
        </w:rPr>
        <w:t xml:space="preserve"> </w:t>
      </w:r>
      <w:r w:rsidRPr="00AC4406">
        <w:rPr>
          <w:sz w:val="24"/>
        </w:rPr>
        <w:t>abbreviations</w:t>
      </w:r>
      <w:r w:rsidRPr="00AC4406">
        <w:rPr>
          <w:spacing w:val="-2"/>
          <w:sz w:val="24"/>
        </w:rPr>
        <w:t xml:space="preserve"> </w:t>
      </w:r>
      <w:r w:rsidRPr="00AC4406">
        <w:rPr>
          <w:sz w:val="24"/>
        </w:rPr>
        <w:t>as</w:t>
      </w:r>
      <w:r w:rsidRPr="00AC4406">
        <w:rPr>
          <w:spacing w:val="-2"/>
          <w:sz w:val="24"/>
        </w:rPr>
        <w:t xml:space="preserve"> </w:t>
      </w:r>
      <w:r w:rsidRPr="00AC4406">
        <w:rPr>
          <w:sz w:val="24"/>
        </w:rPr>
        <w:t>little</w:t>
      </w:r>
      <w:r w:rsidRPr="00AC4406">
        <w:rPr>
          <w:spacing w:val="-3"/>
          <w:sz w:val="24"/>
        </w:rPr>
        <w:t xml:space="preserve"> </w:t>
      </w:r>
      <w:r w:rsidRPr="00AC4406">
        <w:rPr>
          <w:sz w:val="24"/>
        </w:rPr>
        <w:t>as</w:t>
      </w:r>
      <w:r w:rsidRPr="00AC4406">
        <w:rPr>
          <w:spacing w:val="-3"/>
          <w:sz w:val="24"/>
        </w:rPr>
        <w:t xml:space="preserve"> </w:t>
      </w:r>
      <w:r w:rsidRPr="00AC4406">
        <w:rPr>
          <w:spacing w:val="-2"/>
          <w:sz w:val="24"/>
        </w:rPr>
        <w:t>possible.</w:t>
      </w:r>
    </w:p>
    <w:p w14:paraId="6A024CEF" w14:textId="77777777" w:rsidR="00E925EA" w:rsidRPr="00AC4406" w:rsidRDefault="00E925EA">
      <w:pPr>
        <w:pStyle w:val="BodyText"/>
        <w:spacing w:before="1"/>
      </w:pPr>
    </w:p>
    <w:p w14:paraId="754E5785" w14:textId="77777777" w:rsidR="00E925EA" w:rsidRPr="00AC4406" w:rsidRDefault="0019782C">
      <w:pPr>
        <w:pStyle w:val="BodyText"/>
        <w:ind w:left="1179" w:right="1462"/>
      </w:pPr>
      <w:r w:rsidRPr="00AC4406">
        <w:t>However, it can be helpful – and sometimes quite important – for you to know the correct legal terms. Knowing which terms to use will help you communicate more accurately to get the right help or information for your situation. To help you know which terms</w:t>
      </w:r>
      <w:r w:rsidRPr="00AC4406">
        <w:rPr>
          <w:spacing w:val="-3"/>
        </w:rPr>
        <w:t xml:space="preserve"> </w:t>
      </w:r>
      <w:r w:rsidRPr="00AC4406">
        <w:t>to</w:t>
      </w:r>
      <w:r w:rsidRPr="00AC4406">
        <w:rPr>
          <w:spacing w:val="-2"/>
        </w:rPr>
        <w:t xml:space="preserve"> </w:t>
      </w:r>
      <w:r w:rsidRPr="00AC4406">
        <w:t>use,</w:t>
      </w:r>
      <w:r w:rsidRPr="00AC4406">
        <w:rPr>
          <w:spacing w:val="-3"/>
        </w:rPr>
        <w:t xml:space="preserve"> </w:t>
      </w:r>
      <w:r w:rsidRPr="00AC4406">
        <w:t>we</w:t>
      </w:r>
      <w:r w:rsidRPr="00AC4406">
        <w:rPr>
          <w:spacing w:val="-4"/>
        </w:rPr>
        <w:t xml:space="preserve"> </w:t>
      </w:r>
      <w:r w:rsidRPr="00AC4406">
        <w:t>include</w:t>
      </w:r>
      <w:r w:rsidRPr="00AC4406">
        <w:rPr>
          <w:spacing w:val="-2"/>
        </w:rPr>
        <w:t xml:space="preserve"> </w:t>
      </w:r>
      <w:r w:rsidRPr="00AC4406">
        <w:t>legal</w:t>
      </w:r>
      <w:r w:rsidRPr="00AC4406">
        <w:rPr>
          <w:spacing w:val="-3"/>
        </w:rPr>
        <w:t xml:space="preserve"> </w:t>
      </w:r>
      <w:r w:rsidRPr="00AC4406">
        <w:t>terms</w:t>
      </w:r>
      <w:r w:rsidRPr="00AC4406">
        <w:rPr>
          <w:spacing w:val="-5"/>
        </w:rPr>
        <w:t xml:space="preserve"> </w:t>
      </w:r>
      <w:r w:rsidRPr="00AC4406">
        <w:t>when</w:t>
      </w:r>
      <w:r w:rsidRPr="00AC4406">
        <w:rPr>
          <w:spacing w:val="-2"/>
        </w:rPr>
        <w:t xml:space="preserve"> </w:t>
      </w:r>
      <w:r w:rsidRPr="00AC4406">
        <w:t>we</w:t>
      </w:r>
      <w:r w:rsidRPr="00AC4406">
        <w:rPr>
          <w:spacing w:val="-4"/>
        </w:rPr>
        <w:t xml:space="preserve"> </w:t>
      </w:r>
      <w:r w:rsidRPr="00AC4406">
        <w:t>give</w:t>
      </w:r>
      <w:r w:rsidRPr="00AC4406">
        <w:rPr>
          <w:spacing w:val="-2"/>
        </w:rPr>
        <w:t xml:space="preserve"> </w:t>
      </w:r>
      <w:r w:rsidRPr="00AC4406">
        <w:t>the</w:t>
      </w:r>
      <w:r w:rsidRPr="00AC4406">
        <w:rPr>
          <w:spacing w:val="-2"/>
        </w:rPr>
        <w:t xml:space="preserve"> </w:t>
      </w:r>
      <w:r w:rsidRPr="00AC4406">
        <w:t>details</w:t>
      </w:r>
      <w:r w:rsidRPr="00AC4406">
        <w:rPr>
          <w:spacing w:val="-3"/>
        </w:rPr>
        <w:t xml:space="preserve"> </w:t>
      </w:r>
      <w:r w:rsidRPr="00AC4406">
        <w:t>for</w:t>
      </w:r>
      <w:r w:rsidRPr="00AC4406">
        <w:rPr>
          <w:spacing w:val="-4"/>
        </w:rPr>
        <w:t xml:space="preserve"> </w:t>
      </w:r>
      <w:r w:rsidRPr="00AC4406">
        <w:t>handling</w:t>
      </w:r>
      <w:r w:rsidRPr="00AC4406">
        <w:rPr>
          <w:spacing w:val="-2"/>
        </w:rPr>
        <w:t xml:space="preserve"> </w:t>
      </w:r>
      <w:r w:rsidRPr="00AC4406">
        <w:t>specific</w:t>
      </w:r>
      <w:r w:rsidRPr="00AC4406">
        <w:rPr>
          <w:spacing w:val="-3"/>
        </w:rPr>
        <w:t xml:space="preserve"> </w:t>
      </w:r>
      <w:r w:rsidRPr="00AC4406">
        <w:t>types of situations.</w:t>
      </w:r>
    </w:p>
    <w:p w14:paraId="59807C55" w14:textId="645488B6" w:rsidR="00E925EA" w:rsidRPr="00AC4406" w:rsidRDefault="0019782C">
      <w:pPr>
        <w:pStyle w:val="BodyText"/>
        <w:spacing w:before="4"/>
        <w:rPr>
          <w:sz w:val="29"/>
        </w:rPr>
      </w:pPr>
      <w:r w:rsidRPr="00AC4406">
        <w:rPr>
          <w:noProof/>
        </w:rPr>
        <mc:AlternateContent>
          <mc:Choice Requires="wps">
            <w:drawing>
              <wp:anchor distT="0" distB="0" distL="0" distR="0" simplePos="0" relativeHeight="252007936" behindDoc="1" locked="0" layoutInCell="1" allowOverlap="1" wp14:anchorId="6930D327" wp14:editId="555CCDEB">
                <wp:simplePos x="0" y="0"/>
                <wp:positionH relativeFrom="page">
                  <wp:posOffset>895985</wp:posOffset>
                </wp:positionH>
                <wp:positionV relativeFrom="paragraph">
                  <wp:posOffset>229870</wp:posOffset>
                </wp:positionV>
                <wp:extent cx="5980430" cy="38100"/>
                <wp:effectExtent l="0" t="0" r="0" b="0"/>
                <wp:wrapTopAndBottom/>
                <wp:docPr id="644481935" name="docshape353" descr="P3363#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92BCDF" id="docshape353" o:spid="_x0000_s1026" alt="P3363#y1" style="position:absolute;margin-left:70.55pt;margin-top:18.1pt;width:470.9pt;height:3pt;z-index:-251308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" fillcolor="gray" stroked="f">
                <w10:wrap type="topAndBottom" anchorx="page"/>
              </v:rect>
            </w:pict>
          </mc:Fallback>
        </mc:AlternateContent>
      </w:r>
    </w:p>
    <w:p w14:paraId="312E9BD3" w14:textId="77777777" w:rsidR="00E925EA" w:rsidRPr="00AC4406" w:rsidRDefault="0019782C">
      <w:pPr>
        <w:pStyle w:val="Heading4"/>
        <w:tabs>
          <w:tab w:val="left" w:pos="3339"/>
        </w:tabs>
        <w:spacing w:after="20"/>
        <w:ind w:left="3340" w:right="2196" w:hanging="2160"/>
      </w:pPr>
      <w:bookmarkStart w:id="146" w:name="SECTION_2_Where_to_get_more_information_"/>
      <w:bookmarkStart w:id="147" w:name="_bookmark37"/>
      <w:bookmarkEnd w:id="146"/>
      <w:bookmarkEnd w:id="147"/>
      <w:r w:rsidRPr="00AC4406">
        <w:t>SECTION 2</w:t>
      </w:r>
      <w:r w:rsidRPr="00AC4406">
        <w:tab/>
        <w:t>Where</w:t>
      </w:r>
      <w:r w:rsidRPr="00AC4406">
        <w:rPr>
          <w:spacing w:val="-8"/>
        </w:rPr>
        <w:t xml:space="preserve"> </w:t>
      </w:r>
      <w:r w:rsidRPr="00AC4406">
        <w:t>to</w:t>
      </w:r>
      <w:r w:rsidRPr="00AC4406">
        <w:rPr>
          <w:spacing w:val="-6"/>
        </w:rPr>
        <w:t xml:space="preserve"> </w:t>
      </w:r>
      <w:r w:rsidRPr="00AC4406">
        <w:t>get</w:t>
      </w:r>
      <w:r w:rsidRPr="00AC4406">
        <w:rPr>
          <w:spacing w:val="-7"/>
        </w:rPr>
        <w:t xml:space="preserve"> </w:t>
      </w:r>
      <w:r w:rsidRPr="00AC4406">
        <w:t>more</w:t>
      </w:r>
      <w:r w:rsidRPr="00AC4406">
        <w:rPr>
          <w:spacing w:val="-5"/>
        </w:rPr>
        <w:t xml:space="preserve"> </w:t>
      </w:r>
      <w:r w:rsidRPr="00AC4406">
        <w:t>information</w:t>
      </w:r>
      <w:r w:rsidRPr="00AC4406">
        <w:rPr>
          <w:spacing w:val="-6"/>
        </w:rPr>
        <w:t xml:space="preserve"> </w:t>
      </w:r>
      <w:r w:rsidRPr="00AC4406">
        <w:t>and</w:t>
      </w:r>
      <w:r w:rsidRPr="00AC4406">
        <w:rPr>
          <w:spacing w:val="-8"/>
        </w:rPr>
        <w:t xml:space="preserve"> </w:t>
      </w:r>
      <w:r w:rsidRPr="00AC4406">
        <w:t xml:space="preserve">personalized </w:t>
      </w:r>
      <w:r w:rsidRPr="00AC4406">
        <w:rPr>
          <w:spacing w:val="-2"/>
        </w:rPr>
        <w:t>assistance</w:t>
      </w:r>
    </w:p>
    <w:p w14:paraId="641CCA69" w14:textId="0EDC21BA"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11215E7B" wp14:editId="2062F19F">
                <wp:extent cx="5980430" cy="18415"/>
                <wp:effectExtent l="3175" t="3810" r="0" b="0"/>
                <wp:docPr id="118010116" name="docshapegroup354" descr="P336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502660833" name="docshape355"/>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A7860CA" id="docshapegroup354" o:spid="_x0000_s1026" alt="P3365#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">
                <v:rect id="docshape355"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" fillcolor="gray" stroked="f"/>
                <w10:anchorlock/>
              </v:group>
            </w:pict>
          </mc:Fallback>
        </mc:AlternateContent>
      </w:r>
    </w:p>
    <w:p w14:paraId="3F8E1967" w14:textId="77777777" w:rsidR="00E925EA" w:rsidRPr="00AC4406" w:rsidRDefault="00E925EA">
      <w:pPr>
        <w:pStyle w:val="BodyText"/>
        <w:spacing w:before="5"/>
        <w:rPr>
          <w:b/>
          <w:sz w:val="16"/>
        </w:rPr>
      </w:pPr>
    </w:p>
    <w:p w14:paraId="4971568A" w14:textId="77777777" w:rsidR="00E925EA" w:rsidRPr="00AC4406" w:rsidRDefault="0019782C">
      <w:pPr>
        <w:pStyle w:val="BodyText"/>
        <w:spacing w:before="93"/>
        <w:ind w:left="1180" w:right="1603"/>
        <w:jc w:val="both"/>
      </w:pPr>
      <w:r w:rsidRPr="00AC4406">
        <w:t>We</w:t>
      </w:r>
      <w:r w:rsidRPr="00AC4406">
        <w:rPr>
          <w:spacing w:val="-4"/>
        </w:rPr>
        <w:t xml:space="preserve"> </w:t>
      </w:r>
      <w:r w:rsidRPr="00AC4406">
        <w:t>are</w:t>
      </w:r>
      <w:r w:rsidRPr="00AC4406">
        <w:rPr>
          <w:spacing w:val="-2"/>
        </w:rPr>
        <w:t xml:space="preserve"> </w:t>
      </w:r>
      <w:r w:rsidRPr="00AC4406">
        <w:t>always</w:t>
      </w:r>
      <w:r w:rsidRPr="00AC4406">
        <w:rPr>
          <w:spacing w:val="-5"/>
        </w:rPr>
        <w:t xml:space="preserve"> </w:t>
      </w:r>
      <w:r w:rsidRPr="00AC4406">
        <w:t>available</w:t>
      </w:r>
      <w:r w:rsidRPr="00AC4406">
        <w:rPr>
          <w:spacing w:val="-2"/>
        </w:rPr>
        <w:t xml:space="preserve"> </w:t>
      </w:r>
      <w:r w:rsidRPr="00AC4406">
        <w:t>to</w:t>
      </w:r>
      <w:r w:rsidRPr="00AC4406">
        <w:rPr>
          <w:spacing w:val="-4"/>
        </w:rPr>
        <w:t xml:space="preserve"> </w:t>
      </w:r>
      <w:r w:rsidRPr="00AC4406">
        <w:t>help</w:t>
      </w:r>
      <w:r w:rsidRPr="00AC4406">
        <w:rPr>
          <w:spacing w:val="-4"/>
        </w:rPr>
        <w:t xml:space="preserve"> </w:t>
      </w:r>
      <w:r w:rsidRPr="00AC4406">
        <w:t>you.</w:t>
      </w:r>
      <w:r w:rsidRPr="00AC4406">
        <w:rPr>
          <w:spacing w:val="-2"/>
        </w:rPr>
        <w:t xml:space="preserve"> </w:t>
      </w:r>
      <w:r w:rsidRPr="00AC4406">
        <w:t>Even</w:t>
      </w:r>
      <w:r w:rsidRPr="00AC4406">
        <w:rPr>
          <w:spacing w:val="-2"/>
        </w:rPr>
        <w:t xml:space="preserve"> </w:t>
      </w:r>
      <w:r w:rsidRPr="00AC4406">
        <w:t>if</w:t>
      </w:r>
      <w:r w:rsidRPr="00AC4406">
        <w:rPr>
          <w:spacing w:val="-2"/>
        </w:rPr>
        <w:t xml:space="preserve"> </w:t>
      </w:r>
      <w:r w:rsidRPr="00AC4406">
        <w:t>you</w:t>
      </w:r>
      <w:r w:rsidRPr="00AC4406">
        <w:rPr>
          <w:spacing w:val="-2"/>
        </w:rPr>
        <w:t xml:space="preserve"> </w:t>
      </w:r>
      <w:r w:rsidRPr="00AC4406">
        <w:t>have</w:t>
      </w:r>
      <w:r w:rsidRPr="00AC4406">
        <w:rPr>
          <w:spacing w:val="-4"/>
        </w:rPr>
        <w:t xml:space="preserve"> </w:t>
      </w:r>
      <w:r w:rsidRPr="00AC4406">
        <w:t>a</w:t>
      </w:r>
      <w:r w:rsidRPr="00AC4406">
        <w:rPr>
          <w:spacing w:val="-2"/>
        </w:rPr>
        <w:t xml:space="preserve"> </w:t>
      </w:r>
      <w:r w:rsidRPr="00AC4406">
        <w:t>complaint</w:t>
      </w:r>
      <w:r w:rsidRPr="00AC4406">
        <w:rPr>
          <w:spacing w:val="-5"/>
        </w:rPr>
        <w:t xml:space="preserve"> </w:t>
      </w:r>
      <w:r w:rsidRPr="00AC4406">
        <w:t>about</w:t>
      </w:r>
      <w:r w:rsidRPr="00AC4406">
        <w:rPr>
          <w:spacing w:val="-5"/>
        </w:rPr>
        <w:t xml:space="preserve"> </w:t>
      </w:r>
      <w:r w:rsidRPr="00AC4406">
        <w:t>our</w:t>
      </w:r>
      <w:r w:rsidRPr="00AC4406">
        <w:rPr>
          <w:spacing w:val="-4"/>
        </w:rPr>
        <w:t xml:space="preserve"> </w:t>
      </w:r>
      <w:r w:rsidRPr="00AC4406">
        <w:t>treatment of you, we are obligated to honor your right to complain. Therefore, you should always reach out to customer</w:t>
      </w:r>
      <w:r w:rsidRPr="00AC4406">
        <w:rPr>
          <w:spacing w:val="-2"/>
        </w:rPr>
        <w:t xml:space="preserve"> </w:t>
      </w:r>
      <w:r w:rsidRPr="00AC4406">
        <w:t>service for help.</w:t>
      </w:r>
      <w:r w:rsidRPr="00AC4406">
        <w:rPr>
          <w:spacing w:val="-1"/>
        </w:rPr>
        <w:t xml:space="preserve"> </w:t>
      </w:r>
      <w:r w:rsidRPr="00AC4406">
        <w:t>But in some situations,</w:t>
      </w:r>
      <w:r w:rsidRPr="00AC4406">
        <w:rPr>
          <w:spacing w:val="-1"/>
        </w:rPr>
        <w:t xml:space="preserve"> </w:t>
      </w:r>
      <w:r w:rsidRPr="00AC4406">
        <w:t>you may also want</w:t>
      </w:r>
      <w:r w:rsidRPr="00AC4406">
        <w:rPr>
          <w:spacing w:val="-1"/>
        </w:rPr>
        <w:t xml:space="preserve"> </w:t>
      </w:r>
      <w:r w:rsidRPr="00AC4406">
        <w:t>help</w:t>
      </w:r>
    </w:p>
    <w:p w14:paraId="1C11C8F9" w14:textId="77777777" w:rsidR="00E925EA" w:rsidRPr="00AC4406" w:rsidRDefault="00E925EA">
      <w:pPr>
        <w:jc w:val="both"/>
        <w:sectPr w:rsidR="00E925EA" w:rsidRPr="00AC4406">
          <w:headerReference w:type="default" r:id="rId72"/>
          <w:pgSz w:w="12240" w:h="15840"/>
          <w:pgMar w:top="1640" w:right="0" w:bottom="280" w:left="260" w:header="626" w:footer="0" w:gutter="0"/>
          <w:pgNumType w:start="120"/>
          <w:cols w:space="720"/>
        </w:sectPr>
      </w:pPr>
    </w:p>
    <w:p w14:paraId="7157ADF4" w14:textId="77777777" w:rsidR="00E925EA" w:rsidRPr="00AC4406" w:rsidRDefault="00E925EA">
      <w:pPr>
        <w:pStyle w:val="BodyText"/>
        <w:spacing w:before="1"/>
        <w:rPr>
          <w:sz w:val="16"/>
        </w:rPr>
      </w:pPr>
    </w:p>
    <w:p w14:paraId="4BB95E01" w14:textId="77777777" w:rsidR="00E925EA" w:rsidRPr="00AC4406" w:rsidRDefault="0019782C">
      <w:pPr>
        <w:pStyle w:val="BodyText"/>
        <w:spacing w:before="93"/>
        <w:ind w:left="1180" w:right="1571"/>
      </w:pPr>
      <w:r w:rsidRPr="00AC4406">
        <w:t>or</w:t>
      </w:r>
      <w:r w:rsidRPr="00AC4406">
        <w:rPr>
          <w:spacing w:val="-4"/>
        </w:rPr>
        <w:t xml:space="preserve"> </w:t>
      </w:r>
      <w:r w:rsidRPr="00AC4406">
        <w:t>guidance</w:t>
      </w:r>
      <w:r w:rsidRPr="00AC4406">
        <w:rPr>
          <w:spacing w:val="-4"/>
        </w:rPr>
        <w:t xml:space="preserve"> </w:t>
      </w:r>
      <w:r w:rsidRPr="00AC4406">
        <w:t>from</w:t>
      </w:r>
      <w:r w:rsidRPr="00AC4406">
        <w:rPr>
          <w:spacing w:val="-1"/>
        </w:rPr>
        <w:t xml:space="preserve"> </w:t>
      </w:r>
      <w:r w:rsidRPr="00AC4406">
        <w:t>someone</w:t>
      </w:r>
      <w:r w:rsidRPr="00AC4406">
        <w:rPr>
          <w:spacing w:val="-2"/>
        </w:rPr>
        <w:t xml:space="preserve"> </w:t>
      </w:r>
      <w:r w:rsidRPr="00AC4406">
        <w:t>who</w:t>
      </w:r>
      <w:r w:rsidRPr="00AC4406">
        <w:rPr>
          <w:spacing w:val="-2"/>
        </w:rPr>
        <w:t xml:space="preserve"> </w:t>
      </w:r>
      <w:r w:rsidRPr="00AC4406">
        <w:t>is</w:t>
      </w:r>
      <w:r w:rsidRPr="00AC4406">
        <w:rPr>
          <w:spacing w:val="-3"/>
        </w:rPr>
        <w:t xml:space="preserve"> </w:t>
      </w:r>
      <w:r w:rsidRPr="00AC4406">
        <w:t>not</w:t>
      </w:r>
      <w:r w:rsidRPr="00AC4406">
        <w:rPr>
          <w:spacing w:val="-3"/>
        </w:rPr>
        <w:t xml:space="preserve"> </w:t>
      </w:r>
      <w:r w:rsidRPr="00AC4406">
        <w:t>connected</w:t>
      </w:r>
      <w:r w:rsidRPr="00AC4406">
        <w:rPr>
          <w:spacing w:val="-2"/>
        </w:rPr>
        <w:t xml:space="preserve"> </w:t>
      </w:r>
      <w:r w:rsidRPr="00AC4406">
        <w:t>with</w:t>
      </w:r>
      <w:r w:rsidRPr="00AC4406">
        <w:rPr>
          <w:spacing w:val="-4"/>
        </w:rPr>
        <w:t xml:space="preserve"> </w:t>
      </w:r>
      <w:r w:rsidRPr="00AC4406">
        <w:t>us.</w:t>
      </w:r>
      <w:r w:rsidRPr="00AC4406">
        <w:rPr>
          <w:spacing w:val="-2"/>
        </w:rPr>
        <w:t xml:space="preserve"> </w:t>
      </w:r>
      <w:r w:rsidRPr="00AC4406">
        <w:t>Below</w:t>
      </w:r>
      <w:r w:rsidRPr="00AC4406">
        <w:rPr>
          <w:spacing w:val="-3"/>
        </w:rPr>
        <w:t xml:space="preserve"> </w:t>
      </w:r>
      <w:r w:rsidRPr="00AC4406">
        <w:t>are</w:t>
      </w:r>
      <w:r w:rsidRPr="00AC4406">
        <w:rPr>
          <w:spacing w:val="-4"/>
        </w:rPr>
        <w:t xml:space="preserve"> </w:t>
      </w:r>
      <w:r w:rsidRPr="00AC4406">
        <w:t>two</w:t>
      </w:r>
      <w:r w:rsidRPr="00AC4406">
        <w:rPr>
          <w:spacing w:val="-2"/>
        </w:rPr>
        <w:t xml:space="preserve"> </w:t>
      </w:r>
      <w:r w:rsidRPr="00AC4406">
        <w:t>entities</w:t>
      </w:r>
      <w:r w:rsidRPr="00AC4406">
        <w:rPr>
          <w:spacing w:val="-3"/>
        </w:rPr>
        <w:t xml:space="preserve"> </w:t>
      </w:r>
      <w:r w:rsidRPr="00AC4406">
        <w:t>that can assist you.</w:t>
      </w:r>
    </w:p>
    <w:p w14:paraId="215829A7" w14:textId="77777777" w:rsidR="00E925EA" w:rsidRPr="00AC4406" w:rsidRDefault="00E925EA">
      <w:pPr>
        <w:pStyle w:val="BodyText"/>
        <w:spacing w:before="4"/>
      </w:pPr>
    </w:p>
    <w:p w14:paraId="4E42A49D" w14:textId="77777777" w:rsidR="00E925EA" w:rsidRPr="00AC4406" w:rsidRDefault="0019782C">
      <w:pPr>
        <w:pStyle w:val="Heading6"/>
        <w:spacing w:before="1"/>
        <w:ind w:left="1179"/>
        <w:rPr>
          <w:rFonts w:ascii="Arial" w:hAnsi="Arial" w:cs="Arial"/>
        </w:rPr>
      </w:pPr>
      <w:bookmarkStart w:id="148" w:name="State_Health_Insurance_Assistance_Progra"/>
      <w:bookmarkEnd w:id="148"/>
      <w:r w:rsidRPr="00AC4406">
        <w:rPr>
          <w:rFonts w:ascii="Arial" w:hAnsi="Arial" w:cs="Arial"/>
        </w:rPr>
        <w:t>State</w:t>
      </w:r>
      <w:r w:rsidRPr="00AC4406">
        <w:rPr>
          <w:rFonts w:ascii="Arial" w:hAnsi="Arial" w:cs="Arial"/>
          <w:spacing w:val="-6"/>
        </w:rPr>
        <w:t xml:space="preserve"> </w:t>
      </w:r>
      <w:r w:rsidRPr="00AC4406">
        <w:rPr>
          <w:rFonts w:ascii="Arial" w:hAnsi="Arial" w:cs="Arial"/>
        </w:rPr>
        <w:t>Health</w:t>
      </w:r>
      <w:r w:rsidRPr="00AC4406">
        <w:rPr>
          <w:rFonts w:ascii="Arial" w:hAnsi="Arial" w:cs="Arial"/>
          <w:spacing w:val="-4"/>
        </w:rPr>
        <w:t xml:space="preserve"> </w:t>
      </w:r>
      <w:r w:rsidRPr="00AC4406">
        <w:rPr>
          <w:rFonts w:ascii="Arial" w:hAnsi="Arial" w:cs="Arial"/>
        </w:rPr>
        <w:t>Insurance</w:t>
      </w:r>
      <w:r w:rsidRPr="00AC4406">
        <w:rPr>
          <w:rFonts w:ascii="Arial" w:hAnsi="Arial" w:cs="Arial"/>
          <w:spacing w:val="-3"/>
        </w:rPr>
        <w:t xml:space="preserve"> </w:t>
      </w:r>
      <w:r w:rsidRPr="00AC4406">
        <w:rPr>
          <w:rFonts w:ascii="Arial" w:hAnsi="Arial" w:cs="Arial"/>
        </w:rPr>
        <w:t>Assistance</w:t>
      </w:r>
      <w:r w:rsidRPr="00AC4406">
        <w:rPr>
          <w:rFonts w:ascii="Arial" w:hAnsi="Arial" w:cs="Arial"/>
          <w:spacing w:val="-5"/>
        </w:rPr>
        <w:t xml:space="preserve"> </w:t>
      </w:r>
      <w:r w:rsidRPr="00AC4406">
        <w:rPr>
          <w:rFonts w:ascii="Arial" w:hAnsi="Arial" w:cs="Arial"/>
        </w:rPr>
        <w:t>Program</w:t>
      </w:r>
      <w:r w:rsidRPr="00AC4406">
        <w:rPr>
          <w:rFonts w:ascii="Arial" w:hAnsi="Arial" w:cs="Arial"/>
          <w:spacing w:val="-3"/>
        </w:rPr>
        <w:t xml:space="preserve"> </w:t>
      </w:r>
      <w:r w:rsidRPr="00AC4406">
        <w:rPr>
          <w:rFonts w:ascii="Arial" w:hAnsi="Arial" w:cs="Arial"/>
          <w:spacing w:val="-2"/>
        </w:rPr>
        <w:t>(SHIP)</w:t>
      </w:r>
    </w:p>
    <w:p w14:paraId="6DB1F6AC" w14:textId="77777777" w:rsidR="00E925EA" w:rsidRPr="00AC4406" w:rsidRDefault="00E925EA">
      <w:pPr>
        <w:pStyle w:val="BodyText"/>
        <w:spacing w:before="4"/>
        <w:rPr>
          <w:b/>
        </w:rPr>
      </w:pPr>
    </w:p>
    <w:p w14:paraId="5F5103F1" w14:textId="77777777" w:rsidR="00E925EA" w:rsidRPr="00AC4406" w:rsidRDefault="0019782C">
      <w:pPr>
        <w:pStyle w:val="BodyText"/>
        <w:ind w:left="1180" w:right="1493"/>
      </w:pPr>
      <w:r w:rsidRPr="00AC4406">
        <w:t>Each state has a government program with trained counselors. The program is not connected</w:t>
      </w:r>
      <w:r w:rsidRPr="00AC4406">
        <w:rPr>
          <w:spacing w:val="-4"/>
        </w:rPr>
        <w:t xml:space="preserve"> </w:t>
      </w:r>
      <w:r w:rsidRPr="00AC4406">
        <w:t>with</w:t>
      </w:r>
      <w:r w:rsidRPr="00AC4406">
        <w:rPr>
          <w:spacing w:val="-2"/>
        </w:rPr>
        <w:t xml:space="preserve"> </w:t>
      </w:r>
      <w:r w:rsidRPr="00AC4406">
        <w:t>us</w:t>
      </w:r>
      <w:r w:rsidRPr="00AC4406">
        <w:rPr>
          <w:spacing w:val="-5"/>
        </w:rPr>
        <w:t xml:space="preserve"> </w:t>
      </w:r>
      <w:r w:rsidRPr="00AC4406">
        <w:t>or</w:t>
      </w:r>
      <w:r w:rsidRPr="00AC4406">
        <w:rPr>
          <w:spacing w:val="-4"/>
        </w:rPr>
        <w:t xml:space="preserve"> </w:t>
      </w:r>
      <w:r w:rsidRPr="00AC4406">
        <w:t>with</w:t>
      </w:r>
      <w:r w:rsidRPr="00AC4406">
        <w:rPr>
          <w:spacing w:val="-2"/>
        </w:rPr>
        <w:t xml:space="preserve"> </w:t>
      </w:r>
      <w:r w:rsidRPr="00AC4406">
        <w:t>any</w:t>
      </w:r>
      <w:r w:rsidRPr="00AC4406">
        <w:rPr>
          <w:spacing w:val="-5"/>
        </w:rPr>
        <w:t xml:space="preserve"> </w:t>
      </w:r>
      <w:r w:rsidRPr="00AC4406">
        <w:t>insurance</w:t>
      </w:r>
      <w:r w:rsidRPr="00AC4406">
        <w:rPr>
          <w:spacing w:val="-2"/>
        </w:rPr>
        <w:t xml:space="preserve"> </w:t>
      </w:r>
      <w:r w:rsidRPr="00AC4406">
        <w:t>company</w:t>
      </w:r>
      <w:r w:rsidRPr="00AC4406">
        <w:rPr>
          <w:spacing w:val="-5"/>
        </w:rPr>
        <w:t xml:space="preserve"> </w:t>
      </w:r>
      <w:r w:rsidRPr="00AC4406">
        <w:t>or</w:t>
      </w:r>
      <w:r w:rsidRPr="00AC4406">
        <w:rPr>
          <w:spacing w:val="-4"/>
        </w:rPr>
        <w:t xml:space="preserve"> </w:t>
      </w:r>
      <w:r w:rsidRPr="00AC4406">
        <w:t>health</w:t>
      </w:r>
      <w:r w:rsidRPr="00AC4406">
        <w:rPr>
          <w:spacing w:val="-4"/>
        </w:rPr>
        <w:t xml:space="preserve"> </w:t>
      </w:r>
      <w:r w:rsidRPr="00AC4406">
        <w:t>plan.</w:t>
      </w:r>
      <w:r w:rsidRPr="00AC4406">
        <w:rPr>
          <w:spacing w:val="-2"/>
        </w:rPr>
        <w:t xml:space="preserve"> </w:t>
      </w:r>
      <w:r w:rsidRPr="00AC4406">
        <w:t>The</w:t>
      </w:r>
      <w:r w:rsidRPr="00AC4406">
        <w:rPr>
          <w:spacing w:val="-2"/>
        </w:rPr>
        <w:t xml:space="preserve"> </w:t>
      </w:r>
      <w:r w:rsidRPr="00AC4406">
        <w:t>counselors</w:t>
      </w:r>
      <w:r w:rsidRPr="00AC4406">
        <w:rPr>
          <w:spacing w:val="-5"/>
        </w:rPr>
        <w:t xml:space="preserve"> </w:t>
      </w:r>
      <w:r w:rsidRPr="00AC4406">
        <w:t>at</w:t>
      </w:r>
      <w:r w:rsidRPr="00AC4406">
        <w:rPr>
          <w:spacing w:val="-3"/>
        </w:rPr>
        <w:t xml:space="preserve"> </w:t>
      </w:r>
      <w:r w:rsidRPr="00AC4406">
        <w:t>this program can help you understand which process you should use to handle a problem you are having. They can also answer your questions, give you more information, and offer guidance on what to do.</w:t>
      </w:r>
    </w:p>
    <w:p w14:paraId="42111E46" w14:textId="77777777" w:rsidR="00E925EA" w:rsidRPr="00AC4406" w:rsidRDefault="00E925EA">
      <w:pPr>
        <w:pStyle w:val="BodyText"/>
        <w:spacing w:before="3"/>
      </w:pPr>
    </w:p>
    <w:p w14:paraId="25C34896" w14:textId="77777777" w:rsidR="00E925EA" w:rsidRPr="00AC4406" w:rsidRDefault="0019782C">
      <w:pPr>
        <w:pStyle w:val="BodyText"/>
        <w:ind w:left="1180"/>
      </w:pPr>
      <w:r w:rsidRPr="00AC4406">
        <w:t>The</w:t>
      </w:r>
      <w:r w:rsidRPr="00AC4406">
        <w:rPr>
          <w:spacing w:val="-4"/>
        </w:rPr>
        <w:t xml:space="preserve"> </w:t>
      </w:r>
      <w:r w:rsidRPr="00AC4406">
        <w:t>services</w:t>
      </w:r>
      <w:r w:rsidRPr="00AC4406">
        <w:rPr>
          <w:spacing w:val="-5"/>
        </w:rPr>
        <w:t xml:space="preserve"> </w:t>
      </w:r>
      <w:r w:rsidRPr="00AC4406">
        <w:t>of</w:t>
      </w:r>
      <w:r w:rsidRPr="00AC4406">
        <w:rPr>
          <w:spacing w:val="-3"/>
        </w:rPr>
        <w:t xml:space="preserve"> </w:t>
      </w:r>
      <w:r w:rsidRPr="00AC4406">
        <w:t>SHIP</w:t>
      </w:r>
      <w:r w:rsidRPr="00AC4406">
        <w:rPr>
          <w:spacing w:val="-1"/>
        </w:rPr>
        <w:t xml:space="preserve"> </w:t>
      </w:r>
      <w:r w:rsidRPr="00AC4406">
        <w:t>counselors</w:t>
      </w:r>
      <w:r w:rsidRPr="00AC4406">
        <w:rPr>
          <w:spacing w:val="-3"/>
        </w:rPr>
        <w:t xml:space="preserve"> </w:t>
      </w:r>
      <w:r w:rsidRPr="00AC4406">
        <w:t>are</w:t>
      </w:r>
      <w:r w:rsidRPr="00AC4406">
        <w:rPr>
          <w:spacing w:val="-2"/>
        </w:rPr>
        <w:t xml:space="preserve"> </w:t>
      </w:r>
      <w:r w:rsidRPr="00AC4406">
        <w:t>free.</w:t>
      </w:r>
      <w:r w:rsidRPr="00AC4406">
        <w:rPr>
          <w:spacing w:val="-4"/>
        </w:rPr>
        <w:t xml:space="preserve"> </w:t>
      </w:r>
      <w:r w:rsidRPr="00AC4406">
        <w:t>You</w:t>
      </w:r>
      <w:r w:rsidRPr="00AC4406">
        <w:rPr>
          <w:spacing w:val="-2"/>
        </w:rPr>
        <w:t xml:space="preserve"> </w:t>
      </w:r>
      <w:r w:rsidRPr="00AC4406">
        <w:t>will</w:t>
      </w:r>
      <w:r w:rsidRPr="00AC4406">
        <w:rPr>
          <w:spacing w:val="-3"/>
        </w:rPr>
        <w:t xml:space="preserve"> </w:t>
      </w:r>
      <w:r w:rsidRPr="00AC4406">
        <w:t>find</w:t>
      </w:r>
      <w:r w:rsidRPr="00AC4406">
        <w:rPr>
          <w:spacing w:val="-1"/>
        </w:rPr>
        <w:t xml:space="preserve"> </w:t>
      </w:r>
      <w:r w:rsidRPr="00AC4406">
        <w:t>phone</w:t>
      </w:r>
      <w:r w:rsidRPr="00AC4406">
        <w:rPr>
          <w:spacing w:val="-2"/>
        </w:rPr>
        <w:t xml:space="preserve"> </w:t>
      </w:r>
      <w:r w:rsidRPr="00AC4406">
        <w:t>numbers</w:t>
      </w:r>
      <w:r w:rsidRPr="00AC4406">
        <w:rPr>
          <w:spacing w:val="-2"/>
        </w:rPr>
        <w:t xml:space="preserve"> </w:t>
      </w:r>
      <w:r w:rsidRPr="00AC4406">
        <w:t>and</w:t>
      </w:r>
      <w:r w:rsidRPr="00AC4406">
        <w:rPr>
          <w:spacing w:val="-3"/>
        </w:rPr>
        <w:t xml:space="preserve"> </w:t>
      </w:r>
      <w:r w:rsidRPr="00AC4406">
        <w:rPr>
          <w:spacing w:val="-2"/>
        </w:rPr>
        <w:t>website</w:t>
      </w:r>
    </w:p>
    <w:p w14:paraId="4FC45E36" w14:textId="77777777" w:rsidR="00E925EA" w:rsidRPr="00AC4406" w:rsidRDefault="0019782C">
      <w:pPr>
        <w:pStyle w:val="BodyText"/>
        <w:ind w:left="1180"/>
      </w:pPr>
      <w:r w:rsidRPr="00AC4406">
        <w:t>URLs</w:t>
      </w:r>
      <w:r w:rsidRPr="00AC4406">
        <w:rPr>
          <w:spacing w:val="-2"/>
        </w:rPr>
        <w:t xml:space="preserve"> </w:t>
      </w:r>
      <w:r w:rsidRPr="00AC4406">
        <w:t>in</w:t>
      </w:r>
      <w:r w:rsidRPr="00AC4406">
        <w:rPr>
          <w:spacing w:val="-1"/>
        </w:rPr>
        <w:t xml:space="preserve"> </w:t>
      </w:r>
      <w:r w:rsidRPr="00AC4406">
        <w:t>Chapter</w:t>
      </w:r>
      <w:r w:rsidRPr="00AC4406">
        <w:rPr>
          <w:spacing w:val="-2"/>
        </w:rPr>
        <w:t xml:space="preserve"> </w:t>
      </w:r>
      <w:r w:rsidRPr="00AC4406">
        <w:t>2,</w:t>
      </w:r>
      <w:r w:rsidRPr="00AC4406">
        <w:rPr>
          <w:spacing w:val="-1"/>
        </w:rPr>
        <w:t xml:space="preserve"> </w:t>
      </w:r>
      <w:r w:rsidRPr="00AC4406">
        <w:t>Section 3</w:t>
      </w:r>
      <w:r w:rsidRPr="00AC4406">
        <w:rPr>
          <w:spacing w:val="-3"/>
        </w:rPr>
        <w:t xml:space="preserve"> </w:t>
      </w:r>
      <w:r w:rsidRPr="00AC4406">
        <w:t>of</w:t>
      </w:r>
      <w:r w:rsidRPr="00AC4406">
        <w:rPr>
          <w:spacing w:val="-3"/>
        </w:rPr>
        <w:t xml:space="preserve"> </w:t>
      </w:r>
      <w:r w:rsidRPr="00AC4406">
        <w:t>this</w:t>
      </w:r>
      <w:r w:rsidRPr="00AC4406">
        <w:rPr>
          <w:spacing w:val="-1"/>
        </w:rPr>
        <w:t xml:space="preserve"> </w:t>
      </w:r>
      <w:r w:rsidRPr="00AC4406">
        <w:rPr>
          <w:spacing w:val="-2"/>
        </w:rPr>
        <w:t>document.</w:t>
      </w:r>
    </w:p>
    <w:p w14:paraId="3B5F0E8A" w14:textId="77777777" w:rsidR="00E925EA" w:rsidRPr="00AC4406" w:rsidRDefault="00E925EA">
      <w:pPr>
        <w:pStyle w:val="BodyText"/>
        <w:spacing w:before="5"/>
      </w:pPr>
    </w:p>
    <w:p w14:paraId="48BDA491" w14:textId="77777777" w:rsidR="00E925EA" w:rsidRPr="00AC4406" w:rsidRDefault="0019782C">
      <w:pPr>
        <w:pStyle w:val="Heading6"/>
        <w:ind w:left="1180"/>
        <w:rPr>
          <w:rFonts w:ascii="Arial" w:hAnsi="Arial" w:cs="Arial"/>
        </w:rPr>
      </w:pPr>
      <w:bookmarkStart w:id="149" w:name="Medicare"/>
      <w:bookmarkEnd w:id="149"/>
      <w:r w:rsidRPr="00AC4406">
        <w:rPr>
          <w:rFonts w:ascii="Arial" w:hAnsi="Arial" w:cs="Arial"/>
          <w:spacing w:val="-2"/>
        </w:rPr>
        <w:t>Medicare</w:t>
      </w:r>
    </w:p>
    <w:p w14:paraId="2E5F1FC0" w14:textId="77777777" w:rsidR="00E925EA" w:rsidRPr="00AC4406" w:rsidRDefault="00E925EA">
      <w:pPr>
        <w:pStyle w:val="BodyText"/>
        <w:spacing w:before="5"/>
        <w:rPr>
          <w:b/>
        </w:rPr>
      </w:pPr>
    </w:p>
    <w:p w14:paraId="1251D0C2" w14:textId="77777777" w:rsidR="00E925EA" w:rsidRPr="00AC4406" w:rsidRDefault="0019782C">
      <w:pPr>
        <w:pStyle w:val="BodyText"/>
        <w:ind w:left="1180"/>
      </w:pPr>
      <w:r w:rsidRPr="00AC4406">
        <w:t>You</w:t>
      </w:r>
      <w:r w:rsidRPr="00AC4406">
        <w:rPr>
          <w:spacing w:val="-4"/>
        </w:rPr>
        <w:t xml:space="preserve"> </w:t>
      </w:r>
      <w:r w:rsidRPr="00AC4406">
        <w:t>can</w:t>
      </w:r>
      <w:r w:rsidRPr="00AC4406">
        <w:rPr>
          <w:spacing w:val="-3"/>
        </w:rPr>
        <w:t xml:space="preserve"> </w:t>
      </w:r>
      <w:r w:rsidRPr="00AC4406">
        <w:t>also</w:t>
      </w:r>
      <w:r w:rsidRPr="00AC4406">
        <w:rPr>
          <w:spacing w:val="-1"/>
        </w:rPr>
        <w:t xml:space="preserve"> </w:t>
      </w:r>
      <w:r w:rsidRPr="00AC4406">
        <w:t>contact</w:t>
      </w:r>
      <w:r w:rsidRPr="00AC4406">
        <w:rPr>
          <w:spacing w:val="-4"/>
        </w:rPr>
        <w:t xml:space="preserve"> </w:t>
      </w:r>
      <w:r w:rsidRPr="00AC4406">
        <w:t>Medicare</w:t>
      </w:r>
      <w:r w:rsidRPr="00AC4406">
        <w:rPr>
          <w:spacing w:val="-1"/>
        </w:rPr>
        <w:t xml:space="preserve"> </w:t>
      </w:r>
      <w:r w:rsidRPr="00AC4406">
        <w:t>to</w:t>
      </w:r>
      <w:r w:rsidRPr="00AC4406">
        <w:rPr>
          <w:spacing w:val="-4"/>
        </w:rPr>
        <w:t xml:space="preserve"> </w:t>
      </w:r>
      <w:r w:rsidRPr="00AC4406">
        <w:t>get</w:t>
      </w:r>
      <w:r w:rsidRPr="00AC4406">
        <w:rPr>
          <w:spacing w:val="-2"/>
        </w:rPr>
        <w:t xml:space="preserve"> </w:t>
      </w:r>
      <w:r w:rsidRPr="00AC4406">
        <w:t>help.</w:t>
      </w:r>
      <w:r w:rsidRPr="00AC4406">
        <w:rPr>
          <w:spacing w:val="-1"/>
        </w:rPr>
        <w:t xml:space="preserve"> </w:t>
      </w:r>
      <w:r w:rsidRPr="00AC4406">
        <w:t>To</w:t>
      </w:r>
      <w:r w:rsidRPr="00AC4406">
        <w:rPr>
          <w:spacing w:val="-1"/>
        </w:rPr>
        <w:t xml:space="preserve"> </w:t>
      </w:r>
      <w:r w:rsidRPr="00AC4406">
        <w:t>contact</w:t>
      </w:r>
      <w:r w:rsidRPr="00AC4406">
        <w:rPr>
          <w:spacing w:val="-1"/>
        </w:rPr>
        <w:t xml:space="preserve"> </w:t>
      </w:r>
      <w:r w:rsidRPr="00AC4406">
        <w:rPr>
          <w:spacing w:val="-2"/>
        </w:rPr>
        <w:t>Medicare:</w:t>
      </w:r>
    </w:p>
    <w:p w14:paraId="67C26B4E" w14:textId="77777777" w:rsidR="00E925EA" w:rsidRPr="00AC4406" w:rsidRDefault="00E925EA">
      <w:pPr>
        <w:pStyle w:val="BodyText"/>
        <w:spacing w:before="3"/>
      </w:pPr>
    </w:p>
    <w:p w14:paraId="289B7E75" w14:textId="77777777" w:rsidR="00E925EA" w:rsidRPr="00AC4406" w:rsidRDefault="0019782C">
      <w:pPr>
        <w:pStyle w:val="ListParagraph"/>
        <w:numPr>
          <w:ilvl w:val="0"/>
          <w:numId w:val="40"/>
        </w:numPr>
        <w:tabs>
          <w:tab w:val="left" w:pos="1991"/>
          <w:tab w:val="left" w:pos="1992"/>
        </w:tabs>
        <w:spacing w:line="293" w:lineRule="exact"/>
        <w:ind w:hanging="361"/>
        <w:rPr>
          <w:sz w:val="24"/>
        </w:rPr>
      </w:pPr>
      <w:r w:rsidRPr="00AC4406">
        <w:rPr>
          <w:sz w:val="24"/>
        </w:rPr>
        <w:t>You</w:t>
      </w:r>
      <w:r w:rsidRPr="00AC4406">
        <w:rPr>
          <w:spacing w:val="-4"/>
          <w:sz w:val="24"/>
        </w:rPr>
        <w:t xml:space="preserve"> </w:t>
      </w:r>
      <w:r w:rsidRPr="00AC4406">
        <w:rPr>
          <w:sz w:val="24"/>
        </w:rPr>
        <w:t>can</w:t>
      </w:r>
      <w:r w:rsidRPr="00AC4406">
        <w:rPr>
          <w:spacing w:val="-2"/>
          <w:sz w:val="24"/>
        </w:rPr>
        <w:t xml:space="preserve"> </w:t>
      </w:r>
      <w:r w:rsidRPr="00AC4406">
        <w:rPr>
          <w:sz w:val="24"/>
        </w:rPr>
        <w:t>call</w:t>
      </w:r>
      <w:r w:rsidRPr="00AC4406">
        <w:rPr>
          <w:spacing w:val="-2"/>
          <w:sz w:val="24"/>
        </w:rPr>
        <w:t xml:space="preserve"> </w:t>
      </w:r>
      <w:r w:rsidRPr="00AC4406">
        <w:rPr>
          <w:sz w:val="24"/>
        </w:rPr>
        <w:t>1-800-MEDICARE</w:t>
      </w:r>
      <w:r w:rsidRPr="00AC4406">
        <w:rPr>
          <w:spacing w:val="-2"/>
          <w:sz w:val="24"/>
        </w:rPr>
        <w:t xml:space="preserve"> </w:t>
      </w:r>
      <w:r w:rsidRPr="00AC4406">
        <w:rPr>
          <w:sz w:val="24"/>
        </w:rPr>
        <w:t>(1-800-633-4227),</w:t>
      </w:r>
      <w:r w:rsidRPr="00AC4406">
        <w:rPr>
          <w:spacing w:val="-4"/>
          <w:sz w:val="24"/>
        </w:rPr>
        <w:t xml:space="preserve"> </w:t>
      </w:r>
      <w:r w:rsidRPr="00AC4406">
        <w:rPr>
          <w:sz w:val="24"/>
        </w:rPr>
        <w:t>24</w:t>
      </w:r>
      <w:r w:rsidRPr="00AC4406">
        <w:rPr>
          <w:spacing w:val="-4"/>
          <w:sz w:val="24"/>
        </w:rPr>
        <w:t xml:space="preserve"> </w:t>
      </w:r>
      <w:r w:rsidRPr="00AC4406">
        <w:rPr>
          <w:sz w:val="24"/>
        </w:rPr>
        <w:t>hours</w:t>
      </w:r>
      <w:r w:rsidRPr="00AC4406">
        <w:rPr>
          <w:spacing w:val="-4"/>
          <w:sz w:val="24"/>
        </w:rPr>
        <w:t xml:space="preserve"> </w:t>
      </w:r>
      <w:r w:rsidRPr="00AC4406">
        <w:rPr>
          <w:sz w:val="24"/>
        </w:rPr>
        <w:t>a</w:t>
      </w:r>
      <w:r w:rsidRPr="00AC4406">
        <w:rPr>
          <w:spacing w:val="-2"/>
          <w:sz w:val="24"/>
        </w:rPr>
        <w:t xml:space="preserve"> </w:t>
      </w:r>
      <w:r w:rsidRPr="00AC4406">
        <w:rPr>
          <w:sz w:val="24"/>
        </w:rPr>
        <w:t>day,</w:t>
      </w:r>
      <w:r w:rsidRPr="00AC4406">
        <w:rPr>
          <w:spacing w:val="-4"/>
          <w:sz w:val="24"/>
        </w:rPr>
        <w:t xml:space="preserve"> </w:t>
      </w:r>
      <w:r w:rsidRPr="00AC4406">
        <w:rPr>
          <w:sz w:val="24"/>
        </w:rPr>
        <w:t>7</w:t>
      </w:r>
      <w:r w:rsidRPr="00AC4406">
        <w:rPr>
          <w:spacing w:val="-2"/>
          <w:sz w:val="24"/>
        </w:rPr>
        <w:t xml:space="preserve"> </w:t>
      </w:r>
      <w:r w:rsidRPr="00AC4406">
        <w:rPr>
          <w:sz w:val="24"/>
        </w:rPr>
        <w:t>days</w:t>
      </w:r>
      <w:r w:rsidRPr="00AC4406">
        <w:rPr>
          <w:spacing w:val="-4"/>
          <w:sz w:val="24"/>
        </w:rPr>
        <w:t xml:space="preserve"> </w:t>
      </w:r>
      <w:r w:rsidRPr="00AC4406">
        <w:rPr>
          <w:spacing w:val="-10"/>
          <w:sz w:val="24"/>
        </w:rPr>
        <w:t>a</w:t>
      </w:r>
    </w:p>
    <w:p w14:paraId="704F104A" w14:textId="77777777" w:rsidR="00E925EA" w:rsidRPr="00AC4406" w:rsidRDefault="0019782C">
      <w:pPr>
        <w:pStyle w:val="BodyText"/>
        <w:spacing w:line="275" w:lineRule="exact"/>
        <w:ind w:left="1991"/>
      </w:pPr>
      <w:r w:rsidRPr="00AC4406">
        <w:t>week.</w:t>
      </w:r>
      <w:r w:rsidRPr="00AC4406">
        <w:rPr>
          <w:spacing w:val="-5"/>
        </w:rPr>
        <w:t xml:space="preserve"> </w:t>
      </w:r>
      <w:r w:rsidRPr="00AC4406">
        <w:t>TTY</w:t>
      </w:r>
      <w:r w:rsidRPr="00AC4406">
        <w:rPr>
          <w:spacing w:val="-6"/>
        </w:rPr>
        <w:t xml:space="preserve"> </w:t>
      </w:r>
      <w:r w:rsidRPr="00AC4406">
        <w:t>users</w:t>
      </w:r>
      <w:r w:rsidRPr="00AC4406">
        <w:rPr>
          <w:spacing w:val="-4"/>
        </w:rPr>
        <w:t xml:space="preserve"> </w:t>
      </w:r>
      <w:r w:rsidRPr="00AC4406">
        <w:t>should</w:t>
      </w:r>
      <w:r w:rsidRPr="00AC4406">
        <w:rPr>
          <w:spacing w:val="-3"/>
        </w:rPr>
        <w:t xml:space="preserve"> </w:t>
      </w:r>
      <w:r w:rsidRPr="00AC4406">
        <w:t>call</w:t>
      </w:r>
      <w:r w:rsidRPr="00AC4406">
        <w:rPr>
          <w:spacing w:val="-3"/>
        </w:rPr>
        <w:t xml:space="preserve"> </w:t>
      </w:r>
      <w:r w:rsidRPr="00AC4406">
        <w:t>1-877-486-</w:t>
      </w:r>
      <w:r w:rsidRPr="00AC4406">
        <w:rPr>
          <w:spacing w:val="-2"/>
        </w:rPr>
        <w:t>2048.</w:t>
      </w:r>
    </w:p>
    <w:p w14:paraId="2430D328" w14:textId="77777777" w:rsidR="00E925EA" w:rsidRPr="00AC4406" w:rsidRDefault="0019782C">
      <w:pPr>
        <w:pStyle w:val="ListParagraph"/>
        <w:numPr>
          <w:ilvl w:val="0"/>
          <w:numId w:val="40"/>
        </w:numPr>
        <w:tabs>
          <w:tab w:val="left" w:pos="1991"/>
          <w:tab w:val="left" w:pos="1992"/>
        </w:tabs>
        <w:spacing w:before="120"/>
        <w:ind w:hanging="361"/>
        <w:rPr>
          <w:sz w:val="24"/>
        </w:rPr>
      </w:pPr>
      <w:r w:rsidRPr="00AC4406">
        <w:rPr>
          <w:sz w:val="24"/>
        </w:rPr>
        <w:t>You</w:t>
      </w:r>
      <w:r w:rsidRPr="00AC4406">
        <w:rPr>
          <w:spacing w:val="-4"/>
          <w:sz w:val="24"/>
        </w:rPr>
        <w:t xml:space="preserve"> </w:t>
      </w:r>
      <w:r w:rsidRPr="00AC4406">
        <w:rPr>
          <w:sz w:val="24"/>
        </w:rPr>
        <w:t>can</w:t>
      </w:r>
      <w:r w:rsidRPr="00AC4406">
        <w:rPr>
          <w:spacing w:val="-3"/>
          <w:sz w:val="24"/>
        </w:rPr>
        <w:t xml:space="preserve"> </w:t>
      </w:r>
      <w:r w:rsidRPr="00AC4406">
        <w:rPr>
          <w:sz w:val="24"/>
        </w:rPr>
        <w:t>also</w:t>
      </w:r>
      <w:r w:rsidRPr="00AC4406">
        <w:rPr>
          <w:spacing w:val="-1"/>
          <w:sz w:val="24"/>
        </w:rPr>
        <w:t xml:space="preserve"> </w:t>
      </w:r>
      <w:r w:rsidRPr="00AC4406">
        <w:rPr>
          <w:sz w:val="24"/>
        </w:rPr>
        <w:t>visit</w:t>
      </w:r>
      <w:r w:rsidRPr="00AC4406">
        <w:rPr>
          <w:spacing w:val="-2"/>
          <w:sz w:val="24"/>
        </w:rPr>
        <w:t xml:space="preserve"> </w:t>
      </w:r>
      <w:r w:rsidRPr="00AC4406">
        <w:rPr>
          <w:sz w:val="24"/>
        </w:rPr>
        <w:t>the</w:t>
      </w:r>
      <w:r w:rsidRPr="00AC4406">
        <w:rPr>
          <w:spacing w:val="-3"/>
          <w:sz w:val="24"/>
        </w:rPr>
        <w:t xml:space="preserve"> </w:t>
      </w:r>
      <w:r w:rsidRPr="00AC4406">
        <w:rPr>
          <w:sz w:val="24"/>
        </w:rPr>
        <w:t>Medicare</w:t>
      </w:r>
      <w:r w:rsidRPr="00AC4406">
        <w:rPr>
          <w:spacing w:val="-1"/>
          <w:sz w:val="24"/>
        </w:rPr>
        <w:t xml:space="preserve"> </w:t>
      </w:r>
      <w:r w:rsidRPr="00AC4406">
        <w:rPr>
          <w:sz w:val="24"/>
        </w:rPr>
        <w:t>website</w:t>
      </w:r>
      <w:r w:rsidRPr="00AC4406">
        <w:rPr>
          <w:spacing w:val="-1"/>
          <w:sz w:val="24"/>
        </w:rPr>
        <w:t xml:space="preserve"> </w:t>
      </w:r>
      <w:r w:rsidRPr="00AC4406">
        <w:rPr>
          <w:spacing w:val="-2"/>
          <w:sz w:val="24"/>
        </w:rPr>
        <w:t>(</w:t>
      </w:r>
      <w:hyperlink r:id="rId73">
        <w:r w:rsidRPr="00AC4406">
          <w:rPr>
            <w:b/>
            <w:color w:val="0000FF"/>
            <w:spacing w:val="-2"/>
            <w:sz w:val="24"/>
            <w:u w:val="single" w:color="0000FF"/>
          </w:rPr>
          <w:t>www.medicare.gov</w:t>
        </w:r>
      </w:hyperlink>
      <w:r w:rsidRPr="00AC4406">
        <w:rPr>
          <w:spacing w:val="-2"/>
          <w:sz w:val="24"/>
        </w:rPr>
        <w:t>).</w:t>
      </w:r>
    </w:p>
    <w:p w14:paraId="00216B25" w14:textId="2B53675D" w:rsidR="00E925EA" w:rsidRPr="00AC4406" w:rsidRDefault="0019782C">
      <w:pPr>
        <w:pStyle w:val="BodyText"/>
        <w:rPr>
          <w:sz w:val="29"/>
        </w:rPr>
      </w:pPr>
      <w:r w:rsidRPr="00AC4406">
        <w:rPr>
          <w:noProof/>
        </w:rPr>
        <mc:AlternateContent>
          <mc:Choice Requires="wps">
            <w:drawing>
              <wp:anchor distT="0" distB="0" distL="0" distR="0" simplePos="0" relativeHeight="252011008" behindDoc="1" locked="0" layoutInCell="1" allowOverlap="1" wp14:anchorId="4C4C1B76" wp14:editId="57CB3F97">
                <wp:simplePos x="0" y="0"/>
                <wp:positionH relativeFrom="page">
                  <wp:posOffset>895985</wp:posOffset>
                </wp:positionH>
                <wp:positionV relativeFrom="paragraph">
                  <wp:posOffset>227330</wp:posOffset>
                </wp:positionV>
                <wp:extent cx="5980430" cy="38100"/>
                <wp:effectExtent l="0" t="0" r="0" b="0"/>
                <wp:wrapTopAndBottom/>
                <wp:docPr id="1175839590" name="docshape356" descr="P3386#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949418" id="docshape356" o:spid="_x0000_s1026" alt="P3386#y1" style="position:absolute;margin-left:70.55pt;margin-top:17.9pt;width:470.9pt;height:3pt;z-index:-25130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" fillcolor="gray" stroked="f">
                <w10:wrap type="topAndBottom" anchorx="page"/>
              </v:rect>
            </w:pict>
          </mc:Fallback>
        </mc:AlternateContent>
      </w:r>
    </w:p>
    <w:p w14:paraId="1D18141B" w14:textId="77777777" w:rsidR="00E925EA" w:rsidRPr="00AC4406" w:rsidRDefault="0019782C">
      <w:pPr>
        <w:pStyle w:val="Heading4"/>
        <w:tabs>
          <w:tab w:val="left" w:pos="3339"/>
        </w:tabs>
        <w:spacing w:after="20"/>
        <w:ind w:left="3340" w:right="1482" w:hanging="2160"/>
      </w:pPr>
      <w:bookmarkStart w:id="150" w:name="SECTION_3_To_deal_with_your_problem,_whi"/>
      <w:bookmarkStart w:id="151" w:name="_bookmark38"/>
      <w:bookmarkEnd w:id="150"/>
      <w:bookmarkEnd w:id="151"/>
      <w:r w:rsidRPr="00AC4406">
        <w:t>SECTION 3</w:t>
      </w:r>
      <w:r w:rsidRPr="00AC4406">
        <w:tab/>
        <w:t>To</w:t>
      </w:r>
      <w:r w:rsidRPr="00AC4406">
        <w:rPr>
          <w:spacing w:val="-7"/>
        </w:rPr>
        <w:t xml:space="preserve"> </w:t>
      </w:r>
      <w:r w:rsidRPr="00AC4406">
        <w:t>deal</w:t>
      </w:r>
      <w:r w:rsidRPr="00AC4406">
        <w:rPr>
          <w:spacing w:val="-2"/>
        </w:rPr>
        <w:t xml:space="preserve"> </w:t>
      </w:r>
      <w:r w:rsidRPr="00AC4406">
        <w:t>with</w:t>
      </w:r>
      <w:r w:rsidRPr="00AC4406">
        <w:rPr>
          <w:spacing w:val="-4"/>
        </w:rPr>
        <w:t xml:space="preserve"> </w:t>
      </w:r>
      <w:r w:rsidRPr="00AC4406">
        <w:t>your</w:t>
      </w:r>
      <w:r w:rsidRPr="00AC4406">
        <w:rPr>
          <w:spacing w:val="-4"/>
        </w:rPr>
        <w:t xml:space="preserve"> </w:t>
      </w:r>
      <w:r w:rsidRPr="00AC4406">
        <w:t>problem,</w:t>
      </w:r>
      <w:r w:rsidRPr="00AC4406">
        <w:rPr>
          <w:spacing w:val="-4"/>
        </w:rPr>
        <w:t xml:space="preserve"> </w:t>
      </w:r>
      <w:r w:rsidRPr="00AC4406">
        <w:t>which</w:t>
      </w:r>
      <w:r w:rsidRPr="00AC4406">
        <w:rPr>
          <w:spacing w:val="-7"/>
        </w:rPr>
        <w:t xml:space="preserve"> </w:t>
      </w:r>
      <w:r w:rsidRPr="00AC4406">
        <w:t>process</w:t>
      </w:r>
      <w:r w:rsidRPr="00AC4406">
        <w:rPr>
          <w:spacing w:val="-6"/>
        </w:rPr>
        <w:t xml:space="preserve"> </w:t>
      </w:r>
      <w:r w:rsidRPr="00AC4406">
        <w:t>should</w:t>
      </w:r>
      <w:r w:rsidRPr="00AC4406">
        <w:rPr>
          <w:spacing w:val="-4"/>
        </w:rPr>
        <w:t xml:space="preserve"> </w:t>
      </w:r>
      <w:r w:rsidRPr="00AC4406">
        <w:t xml:space="preserve">you </w:t>
      </w:r>
      <w:r w:rsidRPr="00AC4406">
        <w:rPr>
          <w:spacing w:val="-4"/>
        </w:rPr>
        <w:t>use?</w:t>
      </w:r>
    </w:p>
    <w:p w14:paraId="3FC802FD" w14:textId="0C474870"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1EC66772" wp14:editId="5C3F87BD">
                <wp:extent cx="5980430" cy="18415"/>
                <wp:effectExtent l="3175" t="0" r="0" b="1905"/>
                <wp:docPr id="575819188" name="docshapegroup357" descr="P338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396931716" name="docshape358"/>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638CC3A" id="docshapegroup357" o:spid="_x0000_s1026" alt="P3388#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">
                <v:rect id="docshape358"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" fillcolor="gray" stroked="f"/>
                <w10:anchorlock/>
              </v:group>
            </w:pict>
          </mc:Fallback>
        </mc:AlternateContent>
      </w:r>
    </w:p>
    <w:p w14:paraId="77276818" w14:textId="77777777" w:rsidR="00E925EA" w:rsidRPr="00AC4406" w:rsidRDefault="00E925EA">
      <w:pPr>
        <w:pStyle w:val="BodyText"/>
        <w:spacing w:before="8"/>
        <w:rPr>
          <w:b/>
          <w:sz w:val="16"/>
        </w:rPr>
      </w:pPr>
    </w:p>
    <w:p w14:paraId="3DD145CC" w14:textId="77777777" w:rsidR="00E925EA" w:rsidRPr="00AC4406" w:rsidRDefault="0019782C">
      <w:pPr>
        <w:pStyle w:val="BodyText"/>
        <w:spacing w:before="92"/>
        <w:ind w:left="1180"/>
      </w:pPr>
      <w:r w:rsidRPr="00AC4406">
        <w:t>If</w:t>
      </w:r>
      <w:r w:rsidRPr="00AC4406">
        <w:rPr>
          <w:spacing w:val="-1"/>
        </w:rPr>
        <w:t xml:space="preserve"> </w:t>
      </w:r>
      <w:r w:rsidRPr="00AC4406">
        <w:t>you</w:t>
      </w:r>
      <w:r w:rsidRPr="00AC4406">
        <w:rPr>
          <w:spacing w:val="-3"/>
        </w:rPr>
        <w:t xml:space="preserve"> </w:t>
      </w:r>
      <w:r w:rsidRPr="00AC4406">
        <w:t>have</w:t>
      </w:r>
      <w:r w:rsidRPr="00AC4406">
        <w:rPr>
          <w:spacing w:val="-1"/>
        </w:rPr>
        <w:t xml:space="preserve"> </w:t>
      </w:r>
      <w:r w:rsidRPr="00AC4406">
        <w:t>a</w:t>
      </w:r>
      <w:r w:rsidRPr="00AC4406">
        <w:rPr>
          <w:spacing w:val="-3"/>
        </w:rPr>
        <w:t xml:space="preserve"> </w:t>
      </w:r>
      <w:r w:rsidRPr="00AC4406">
        <w:t>problem</w:t>
      </w:r>
      <w:r w:rsidRPr="00AC4406">
        <w:rPr>
          <w:spacing w:val="-3"/>
        </w:rPr>
        <w:t xml:space="preserve"> </w:t>
      </w:r>
      <w:r w:rsidRPr="00AC4406">
        <w:t>or</w:t>
      </w:r>
      <w:r w:rsidRPr="00AC4406">
        <w:rPr>
          <w:spacing w:val="-3"/>
        </w:rPr>
        <w:t xml:space="preserve"> </w:t>
      </w:r>
      <w:r w:rsidRPr="00AC4406">
        <w:t>concern,</w:t>
      </w:r>
      <w:r w:rsidRPr="00AC4406">
        <w:rPr>
          <w:spacing w:val="-2"/>
        </w:rPr>
        <w:t xml:space="preserve"> </w:t>
      </w:r>
      <w:r w:rsidRPr="00AC4406">
        <w:t>you</w:t>
      </w:r>
      <w:r w:rsidRPr="00AC4406">
        <w:rPr>
          <w:spacing w:val="-1"/>
        </w:rPr>
        <w:t xml:space="preserve"> </w:t>
      </w:r>
      <w:r w:rsidRPr="00AC4406">
        <w:t>only</w:t>
      </w:r>
      <w:r w:rsidRPr="00AC4406">
        <w:rPr>
          <w:spacing w:val="-1"/>
        </w:rPr>
        <w:t xml:space="preserve"> </w:t>
      </w:r>
      <w:r w:rsidRPr="00AC4406">
        <w:t>need</w:t>
      </w:r>
      <w:r w:rsidRPr="00AC4406">
        <w:rPr>
          <w:spacing w:val="-3"/>
        </w:rPr>
        <w:t xml:space="preserve"> </w:t>
      </w:r>
      <w:r w:rsidRPr="00AC4406">
        <w:t>to</w:t>
      </w:r>
      <w:r w:rsidRPr="00AC4406">
        <w:rPr>
          <w:spacing w:val="-1"/>
        </w:rPr>
        <w:t xml:space="preserve"> </w:t>
      </w:r>
      <w:r w:rsidRPr="00AC4406">
        <w:t>read</w:t>
      </w:r>
      <w:r w:rsidRPr="00AC4406">
        <w:rPr>
          <w:spacing w:val="-1"/>
        </w:rPr>
        <w:t xml:space="preserve"> </w:t>
      </w:r>
      <w:r w:rsidRPr="00AC4406">
        <w:t>the</w:t>
      </w:r>
      <w:r w:rsidRPr="00AC4406">
        <w:rPr>
          <w:spacing w:val="-3"/>
        </w:rPr>
        <w:t xml:space="preserve"> </w:t>
      </w:r>
      <w:r w:rsidRPr="00AC4406">
        <w:t>parts</w:t>
      </w:r>
      <w:r w:rsidRPr="00AC4406">
        <w:rPr>
          <w:spacing w:val="-4"/>
        </w:rPr>
        <w:t xml:space="preserve"> </w:t>
      </w:r>
      <w:r w:rsidRPr="00AC4406">
        <w:t>of</w:t>
      </w:r>
      <w:r w:rsidRPr="00AC4406">
        <w:rPr>
          <w:spacing w:val="-1"/>
        </w:rPr>
        <w:t xml:space="preserve"> </w:t>
      </w:r>
      <w:r w:rsidRPr="00AC4406">
        <w:t>this</w:t>
      </w:r>
      <w:r w:rsidRPr="00AC4406">
        <w:rPr>
          <w:spacing w:val="-2"/>
        </w:rPr>
        <w:t xml:space="preserve"> </w:t>
      </w:r>
      <w:r w:rsidRPr="00AC4406">
        <w:t>chapter</w:t>
      </w:r>
      <w:r w:rsidRPr="00AC4406">
        <w:rPr>
          <w:spacing w:val="-2"/>
        </w:rPr>
        <w:t xml:space="preserve"> </w:t>
      </w:r>
      <w:r w:rsidRPr="00AC4406">
        <w:rPr>
          <w:spacing w:val="-4"/>
        </w:rPr>
        <w:t>that</w:t>
      </w:r>
    </w:p>
    <w:p w14:paraId="206F7E4D" w14:textId="77777777" w:rsidR="00E925EA" w:rsidRPr="00AC4406" w:rsidRDefault="0019782C">
      <w:pPr>
        <w:pStyle w:val="BodyText"/>
        <w:ind w:left="1180"/>
      </w:pPr>
      <w:r w:rsidRPr="00AC4406">
        <w:t>apply</w:t>
      </w:r>
      <w:r w:rsidRPr="00AC4406">
        <w:rPr>
          <w:spacing w:val="-3"/>
        </w:rPr>
        <w:t xml:space="preserve"> </w:t>
      </w:r>
      <w:r w:rsidRPr="00AC4406">
        <w:t>to</w:t>
      </w:r>
      <w:r w:rsidRPr="00AC4406">
        <w:rPr>
          <w:spacing w:val="-2"/>
        </w:rPr>
        <w:t xml:space="preserve"> </w:t>
      </w:r>
      <w:r w:rsidRPr="00AC4406">
        <w:t>your</w:t>
      </w:r>
      <w:r w:rsidRPr="00AC4406">
        <w:rPr>
          <w:spacing w:val="-3"/>
        </w:rPr>
        <w:t xml:space="preserve"> </w:t>
      </w:r>
      <w:r w:rsidRPr="00AC4406">
        <w:t>situation.</w:t>
      </w:r>
      <w:r w:rsidRPr="00AC4406">
        <w:rPr>
          <w:spacing w:val="-5"/>
        </w:rPr>
        <w:t xml:space="preserve"> </w:t>
      </w:r>
      <w:r w:rsidRPr="00AC4406">
        <w:t>The</w:t>
      </w:r>
      <w:r w:rsidRPr="00AC4406">
        <w:rPr>
          <w:spacing w:val="-1"/>
        </w:rPr>
        <w:t xml:space="preserve"> </w:t>
      </w:r>
      <w:r w:rsidRPr="00AC4406">
        <w:t>guide</w:t>
      </w:r>
      <w:r w:rsidRPr="00AC4406">
        <w:rPr>
          <w:spacing w:val="-4"/>
        </w:rPr>
        <w:t xml:space="preserve"> </w:t>
      </w:r>
      <w:r w:rsidRPr="00AC4406">
        <w:t>that</w:t>
      </w:r>
      <w:r w:rsidRPr="00AC4406">
        <w:rPr>
          <w:spacing w:val="-2"/>
        </w:rPr>
        <w:t xml:space="preserve"> </w:t>
      </w:r>
      <w:r w:rsidRPr="00AC4406">
        <w:t>follows</w:t>
      </w:r>
      <w:r w:rsidRPr="00AC4406">
        <w:rPr>
          <w:spacing w:val="-3"/>
        </w:rPr>
        <w:t xml:space="preserve"> </w:t>
      </w:r>
      <w:r w:rsidRPr="00AC4406">
        <w:t>will</w:t>
      </w:r>
      <w:r w:rsidRPr="00AC4406">
        <w:rPr>
          <w:spacing w:val="-2"/>
        </w:rPr>
        <w:t xml:space="preserve"> help.</w:t>
      </w:r>
    </w:p>
    <w:p w14:paraId="704D059E" w14:textId="62119C0B" w:rsidR="00E925EA" w:rsidRPr="00AC4406" w:rsidRDefault="0019782C">
      <w:pPr>
        <w:pStyle w:val="BodyText"/>
        <w:spacing w:before="6"/>
        <w:rPr>
          <w:sz w:val="22"/>
        </w:rPr>
      </w:pPr>
      <w:r w:rsidRPr="00AC4406">
        <w:rPr>
          <w:noProof/>
        </w:rPr>
        <mc:AlternateContent>
          <mc:Choice Requires="wps">
            <w:drawing>
              <wp:anchor distT="0" distB="0" distL="0" distR="0" simplePos="0" relativeHeight="252014080" behindDoc="1" locked="0" layoutInCell="1" allowOverlap="1" wp14:anchorId="5D1DE806" wp14:editId="0C31803F">
                <wp:simplePos x="0" y="0"/>
                <wp:positionH relativeFrom="page">
                  <wp:posOffset>895985</wp:posOffset>
                </wp:positionH>
                <wp:positionV relativeFrom="paragraph">
                  <wp:posOffset>179705</wp:posOffset>
                </wp:positionV>
                <wp:extent cx="5980430" cy="27305"/>
                <wp:effectExtent l="0" t="0" r="0" b="0"/>
                <wp:wrapTopAndBottom/>
                <wp:docPr id="1873461327" name="docshape359" descr="P3392#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2730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B27056" id="docshape359" o:spid="_x0000_s1026" alt="P3392#y1" style="position:absolute;margin-left:70.55pt;margin-top:14.15pt;width:470.9pt;height:2.15pt;z-index:-25130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" fillcolor="gray" stroked="f">
                <w10:wrap type="topAndBottom" anchorx="page"/>
              </v:rect>
            </w:pict>
          </mc:Fallback>
        </mc:AlternateContent>
      </w:r>
    </w:p>
    <w:p w14:paraId="55DD80B3" w14:textId="77777777" w:rsidR="00E925EA" w:rsidRPr="00AC4406" w:rsidRDefault="00E925EA">
      <w:pPr>
        <w:pStyle w:val="BodyText"/>
        <w:rPr>
          <w:sz w:val="26"/>
        </w:rPr>
      </w:pPr>
    </w:p>
    <w:p w14:paraId="2D9F2813" w14:textId="77777777" w:rsidR="00E925EA" w:rsidRPr="00AC4406" w:rsidRDefault="0019782C">
      <w:pPr>
        <w:pStyle w:val="Heading6"/>
        <w:spacing w:before="92"/>
        <w:ind w:left="1180"/>
        <w:rPr>
          <w:rFonts w:ascii="Arial" w:hAnsi="Arial" w:cs="Arial"/>
        </w:rPr>
      </w:pPr>
      <w:bookmarkStart w:id="152" w:name="Is_your_problem_or_concern_about_your_be"/>
      <w:bookmarkEnd w:id="152"/>
      <w:r w:rsidRPr="00AC4406">
        <w:rPr>
          <w:rFonts w:ascii="Arial" w:hAnsi="Arial" w:cs="Arial"/>
        </w:rPr>
        <w:t>Is</w:t>
      </w:r>
      <w:r w:rsidRPr="00AC4406">
        <w:rPr>
          <w:rFonts w:ascii="Arial" w:hAnsi="Arial" w:cs="Arial"/>
          <w:spacing w:val="-4"/>
        </w:rPr>
        <w:t xml:space="preserve"> </w:t>
      </w:r>
      <w:r w:rsidRPr="00AC4406">
        <w:rPr>
          <w:rFonts w:ascii="Arial" w:hAnsi="Arial" w:cs="Arial"/>
        </w:rPr>
        <w:t>your</w:t>
      </w:r>
      <w:r w:rsidRPr="00AC4406">
        <w:rPr>
          <w:rFonts w:ascii="Arial" w:hAnsi="Arial" w:cs="Arial"/>
          <w:spacing w:val="-3"/>
        </w:rPr>
        <w:t xml:space="preserve"> </w:t>
      </w:r>
      <w:r w:rsidRPr="00AC4406">
        <w:rPr>
          <w:rFonts w:ascii="Arial" w:hAnsi="Arial" w:cs="Arial"/>
        </w:rPr>
        <w:t>problem</w:t>
      </w:r>
      <w:r w:rsidRPr="00AC4406">
        <w:rPr>
          <w:rFonts w:ascii="Arial" w:hAnsi="Arial" w:cs="Arial"/>
          <w:spacing w:val="-3"/>
        </w:rPr>
        <w:t xml:space="preserve"> </w:t>
      </w:r>
      <w:r w:rsidRPr="00AC4406">
        <w:rPr>
          <w:rFonts w:ascii="Arial" w:hAnsi="Arial" w:cs="Arial"/>
        </w:rPr>
        <w:t>or</w:t>
      </w:r>
      <w:r w:rsidRPr="00AC4406">
        <w:rPr>
          <w:rFonts w:ascii="Arial" w:hAnsi="Arial" w:cs="Arial"/>
          <w:spacing w:val="-5"/>
        </w:rPr>
        <w:t xml:space="preserve"> </w:t>
      </w:r>
      <w:r w:rsidRPr="00AC4406">
        <w:rPr>
          <w:rFonts w:ascii="Arial" w:hAnsi="Arial" w:cs="Arial"/>
        </w:rPr>
        <w:t>concern</w:t>
      </w:r>
      <w:r w:rsidRPr="00AC4406">
        <w:rPr>
          <w:rFonts w:ascii="Arial" w:hAnsi="Arial" w:cs="Arial"/>
          <w:spacing w:val="-2"/>
        </w:rPr>
        <w:t xml:space="preserve"> </w:t>
      </w:r>
      <w:r w:rsidRPr="00AC4406">
        <w:rPr>
          <w:rFonts w:ascii="Arial" w:hAnsi="Arial" w:cs="Arial"/>
        </w:rPr>
        <w:t>about</w:t>
      </w:r>
      <w:r w:rsidRPr="00AC4406">
        <w:rPr>
          <w:rFonts w:ascii="Arial" w:hAnsi="Arial" w:cs="Arial"/>
          <w:spacing w:val="-4"/>
        </w:rPr>
        <w:t xml:space="preserve"> </w:t>
      </w:r>
      <w:r w:rsidRPr="00AC4406">
        <w:rPr>
          <w:rFonts w:ascii="Arial" w:hAnsi="Arial" w:cs="Arial"/>
        </w:rPr>
        <w:t>your</w:t>
      </w:r>
      <w:r w:rsidRPr="00AC4406">
        <w:rPr>
          <w:rFonts w:ascii="Arial" w:hAnsi="Arial" w:cs="Arial"/>
          <w:spacing w:val="-3"/>
        </w:rPr>
        <w:t xml:space="preserve"> </w:t>
      </w:r>
      <w:r w:rsidRPr="00AC4406">
        <w:rPr>
          <w:rFonts w:ascii="Arial" w:hAnsi="Arial" w:cs="Arial"/>
        </w:rPr>
        <w:t>benefits</w:t>
      </w:r>
      <w:r w:rsidRPr="00AC4406">
        <w:rPr>
          <w:rFonts w:ascii="Arial" w:hAnsi="Arial" w:cs="Arial"/>
          <w:spacing w:val="-2"/>
        </w:rPr>
        <w:t xml:space="preserve"> </w:t>
      </w:r>
      <w:r w:rsidRPr="00AC4406">
        <w:rPr>
          <w:rFonts w:ascii="Arial" w:hAnsi="Arial" w:cs="Arial"/>
        </w:rPr>
        <w:t>or</w:t>
      </w:r>
      <w:r w:rsidRPr="00AC4406">
        <w:rPr>
          <w:rFonts w:ascii="Arial" w:hAnsi="Arial" w:cs="Arial"/>
          <w:spacing w:val="-2"/>
        </w:rPr>
        <w:t xml:space="preserve"> coverage?</w:t>
      </w:r>
    </w:p>
    <w:p w14:paraId="4DD11A99" w14:textId="77777777" w:rsidR="00E925EA" w:rsidRPr="00AC4406" w:rsidRDefault="00E925EA">
      <w:pPr>
        <w:pStyle w:val="BodyText"/>
        <w:spacing w:before="3"/>
        <w:rPr>
          <w:b/>
        </w:rPr>
      </w:pPr>
    </w:p>
    <w:p w14:paraId="69F6342D" w14:textId="77777777" w:rsidR="00E925EA" w:rsidRPr="00AC4406" w:rsidRDefault="0019782C">
      <w:pPr>
        <w:pStyle w:val="BodyText"/>
        <w:ind w:left="1180" w:right="1444"/>
      </w:pPr>
      <w:r w:rsidRPr="00AC4406">
        <w:t>This</w:t>
      </w:r>
      <w:r w:rsidRPr="00AC4406">
        <w:rPr>
          <w:spacing w:val="-3"/>
        </w:rPr>
        <w:t xml:space="preserve"> </w:t>
      </w:r>
      <w:r w:rsidRPr="00AC4406">
        <w:t>includes</w:t>
      </w:r>
      <w:r w:rsidRPr="00AC4406">
        <w:rPr>
          <w:spacing w:val="-5"/>
        </w:rPr>
        <w:t xml:space="preserve"> </w:t>
      </w:r>
      <w:r w:rsidRPr="00AC4406">
        <w:t>problems</w:t>
      </w:r>
      <w:r w:rsidRPr="00AC4406">
        <w:rPr>
          <w:spacing w:val="-5"/>
        </w:rPr>
        <w:t xml:space="preserve"> </w:t>
      </w:r>
      <w:r w:rsidRPr="00AC4406">
        <w:t>about</w:t>
      </w:r>
      <w:r w:rsidRPr="00AC4406">
        <w:rPr>
          <w:spacing w:val="-3"/>
        </w:rPr>
        <w:t xml:space="preserve"> </w:t>
      </w:r>
      <w:r w:rsidRPr="00AC4406">
        <w:t>whether</w:t>
      </w:r>
      <w:r w:rsidRPr="00AC4406">
        <w:rPr>
          <w:spacing w:val="-4"/>
        </w:rPr>
        <w:t xml:space="preserve"> </w:t>
      </w:r>
      <w:r w:rsidRPr="00AC4406">
        <w:t>medical</w:t>
      </w:r>
      <w:r w:rsidRPr="00AC4406">
        <w:rPr>
          <w:spacing w:val="-3"/>
        </w:rPr>
        <w:t xml:space="preserve"> </w:t>
      </w:r>
      <w:r w:rsidRPr="00AC4406">
        <w:t>care</w:t>
      </w:r>
      <w:r w:rsidRPr="00AC4406">
        <w:rPr>
          <w:spacing w:val="-2"/>
        </w:rPr>
        <w:t xml:space="preserve"> </w:t>
      </w:r>
      <w:r w:rsidRPr="00AC4406">
        <w:t>(medical</w:t>
      </w:r>
      <w:r w:rsidRPr="00AC4406">
        <w:rPr>
          <w:spacing w:val="-3"/>
        </w:rPr>
        <w:t xml:space="preserve"> </w:t>
      </w:r>
      <w:r w:rsidRPr="00AC4406">
        <w:t>items,</w:t>
      </w:r>
      <w:r w:rsidRPr="00AC4406">
        <w:rPr>
          <w:spacing w:val="-2"/>
        </w:rPr>
        <w:t xml:space="preserve"> </w:t>
      </w:r>
      <w:r w:rsidRPr="00AC4406">
        <w:t>services</w:t>
      </w:r>
      <w:r w:rsidRPr="00AC4406">
        <w:rPr>
          <w:spacing w:val="-3"/>
        </w:rPr>
        <w:t xml:space="preserve"> </w:t>
      </w:r>
      <w:r w:rsidRPr="00AC4406">
        <w:t>and/or</w:t>
      </w:r>
      <w:r w:rsidRPr="00AC4406">
        <w:rPr>
          <w:spacing w:val="-4"/>
        </w:rPr>
        <w:t xml:space="preserve"> </w:t>
      </w:r>
      <w:r w:rsidRPr="00AC4406">
        <w:t>Part B prescription drugs) are covered or not, the way they are covered, and problems related to payment for medical care.</w:t>
      </w:r>
    </w:p>
    <w:p w14:paraId="253C7EF6" w14:textId="77777777" w:rsidR="00E925EA" w:rsidRPr="00AC4406" w:rsidRDefault="00E925EA">
      <w:pPr>
        <w:pStyle w:val="BodyText"/>
        <w:spacing w:before="5"/>
      </w:pPr>
    </w:p>
    <w:p w14:paraId="1CDF6A54" w14:textId="77777777" w:rsidR="00E925EA" w:rsidRPr="00AC4406" w:rsidRDefault="0019782C">
      <w:pPr>
        <w:pStyle w:val="Heading6"/>
        <w:ind w:left="1900"/>
        <w:rPr>
          <w:rFonts w:ascii="Arial" w:hAnsi="Arial" w:cs="Arial"/>
        </w:rPr>
      </w:pPr>
      <w:r w:rsidRPr="00AC4406">
        <w:rPr>
          <w:rFonts w:ascii="Arial" w:hAnsi="Arial" w:cs="Arial"/>
          <w:spacing w:val="-4"/>
        </w:rPr>
        <w:t>Yes.</w:t>
      </w:r>
    </w:p>
    <w:p w14:paraId="41FECC84" w14:textId="77777777" w:rsidR="00E925EA" w:rsidRPr="00AC4406" w:rsidRDefault="00E925EA">
      <w:pPr>
        <w:pStyle w:val="BodyText"/>
        <w:spacing w:before="4"/>
        <w:rPr>
          <w:b/>
        </w:rPr>
      </w:pPr>
    </w:p>
    <w:p w14:paraId="66F8C00A" w14:textId="77777777" w:rsidR="00E925EA" w:rsidRPr="00AC4406" w:rsidRDefault="0019782C">
      <w:pPr>
        <w:spacing w:before="1"/>
        <w:ind w:left="2620" w:right="1571"/>
        <w:rPr>
          <w:b/>
          <w:sz w:val="24"/>
        </w:rPr>
      </w:pPr>
      <w:r w:rsidRPr="00AC4406">
        <w:rPr>
          <w:sz w:val="24"/>
        </w:rPr>
        <w:t>Go</w:t>
      </w:r>
      <w:r w:rsidRPr="00AC4406">
        <w:rPr>
          <w:spacing w:val="-2"/>
          <w:sz w:val="24"/>
        </w:rPr>
        <w:t xml:space="preserve"> </w:t>
      </w:r>
      <w:r w:rsidRPr="00AC4406">
        <w:rPr>
          <w:sz w:val="24"/>
        </w:rPr>
        <w:t>on</w:t>
      </w:r>
      <w:r w:rsidRPr="00AC4406">
        <w:rPr>
          <w:spacing w:val="-2"/>
          <w:sz w:val="24"/>
        </w:rPr>
        <w:t xml:space="preserve"> </w:t>
      </w:r>
      <w:r w:rsidRPr="00AC4406">
        <w:rPr>
          <w:sz w:val="24"/>
        </w:rPr>
        <w:t>to</w:t>
      </w:r>
      <w:r w:rsidRPr="00AC4406">
        <w:rPr>
          <w:spacing w:val="-4"/>
          <w:sz w:val="24"/>
        </w:rPr>
        <w:t xml:space="preserve"> </w:t>
      </w:r>
      <w:r w:rsidRPr="00AC4406">
        <w:rPr>
          <w:sz w:val="24"/>
        </w:rPr>
        <w:t>the</w:t>
      </w:r>
      <w:r w:rsidRPr="00AC4406">
        <w:rPr>
          <w:spacing w:val="-2"/>
          <w:sz w:val="24"/>
        </w:rPr>
        <w:t xml:space="preserve"> </w:t>
      </w:r>
      <w:r w:rsidRPr="00AC4406">
        <w:rPr>
          <w:sz w:val="24"/>
        </w:rPr>
        <w:t>next</w:t>
      </w:r>
      <w:r w:rsidRPr="00AC4406">
        <w:rPr>
          <w:spacing w:val="-2"/>
          <w:sz w:val="24"/>
        </w:rPr>
        <w:t xml:space="preserve"> </w:t>
      </w:r>
      <w:r w:rsidRPr="00AC4406">
        <w:rPr>
          <w:sz w:val="24"/>
        </w:rPr>
        <w:t>section</w:t>
      </w:r>
      <w:r w:rsidRPr="00AC4406">
        <w:rPr>
          <w:spacing w:val="-2"/>
          <w:sz w:val="24"/>
        </w:rPr>
        <w:t xml:space="preserve"> </w:t>
      </w:r>
      <w:r w:rsidRPr="00AC4406">
        <w:rPr>
          <w:sz w:val="24"/>
        </w:rPr>
        <w:t>of</w:t>
      </w:r>
      <w:r w:rsidRPr="00AC4406">
        <w:rPr>
          <w:spacing w:val="-2"/>
          <w:sz w:val="24"/>
        </w:rPr>
        <w:t xml:space="preserve"> </w:t>
      </w:r>
      <w:r w:rsidRPr="00AC4406">
        <w:rPr>
          <w:sz w:val="24"/>
        </w:rPr>
        <w:t>this</w:t>
      </w:r>
      <w:r w:rsidRPr="00AC4406">
        <w:rPr>
          <w:spacing w:val="-3"/>
          <w:sz w:val="24"/>
        </w:rPr>
        <w:t xml:space="preserve"> </w:t>
      </w:r>
      <w:r w:rsidRPr="00AC4406">
        <w:rPr>
          <w:sz w:val="24"/>
        </w:rPr>
        <w:t>chapter,</w:t>
      </w:r>
      <w:r w:rsidRPr="00AC4406">
        <w:rPr>
          <w:spacing w:val="-4"/>
          <w:sz w:val="24"/>
        </w:rPr>
        <w:t xml:space="preserve"> </w:t>
      </w:r>
      <w:r w:rsidRPr="00AC4406">
        <w:rPr>
          <w:b/>
          <w:sz w:val="24"/>
        </w:rPr>
        <w:t>Section</w:t>
      </w:r>
      <w:r w:rsidRPr="00AC4406">
        <w:rPr>
          <w:b/>
          <w:spacing w:val="-3"/>
          <w:sz w:val="24"/>
        </w:rPr>
        <w:t xml:space="preserve"> </w:t>
      </w:r>
      <w:r w:rsidRPr="00AC4406">
        <w:rPr>
          <w:b/>
          <w:sz w:val="24"/>
        </w:rPr>
        <w:t>4,</w:t>
      </w:r>
      <w:r w:rsidRPr="00AC4406">
        <w:rPr>
          <w:b/>
          <w:spacing w:val="-2"/>
          <w:sz w:val="24"/>
        </w:rPr>
        <w:t xml:space="preserve"> </w:t>
      </w:r>
      <w:r w:rsidRPr="00AC4406">
        <w:rPr>
          <w:b/>
          <w:sz w:val="24"/>
        </w:rPr>
        <w:t>A</w:t>
      </w:r>
      <w:r w:rsidRPr="00AC4406">
        <w:rPr>
          <w:b/>
          <w:spacing w:val="-3"/>
          <w:sz w:val="24"/>
        </w:rPr>
        <w:t xml:space="preserve"> </w:t>
      </w:r>
      <w:r w:rsidRPr="00AC4406">
        <w:rPr>
          <w:b/>
          <w:sz w:val="24"/>
        </w:rPr>
        <w:t>guide</w:t>
      </w:r>
      <w:r w:rsidRPr="00AC4406">
        <w:rPr>
          <w:b/>
          <w:spacing w:val="-2"/>
          <w:sz w:val="24"/>
        </w:rPr>
        <w:t xml:space="preserve"> </w:t>
      </w:r>
      <w:r w:rsidRPr="00AC4406">
        <w:rPr>
          <w:b/>
          <w:sz w:val="24"/>
        </w:rPr>
        <w:t>to</w:t>
      </w:r>
      <w:r w:rsidRPr="00AC4406">
        <w:rPr>
          <w:b/>
          <w:spacing w:val="-3"/>
          <w:sz w:val="24"/>
        </w:rPr>
        <w:t xml:space="preserve"> </w:t>
      </w:r>
      <w:r w:rsidRPr="00AC4406">
        <w:rPr>
          <w:b/>
          <w:sz w:val="24"/>
        </w:rPr>
        <w:t>the basics of coverage decisions and appeals.</w:t>
      </w:r>
    </w:p>
    <w:p w14:paraId="6FEC2289" w14:textId="77777777" w:rsidR="00E925EA" w:rsidRPr="00AC4406" w:rsidRDefault="00E925EA">
      <w:pPr>
        <w:rPr>
          <w:sz w:val="24"/>
        </w:rPr>
        <w:sectPr w:rsidR="00E925EA" w:rsidRPr="00AC4406">
          <w:pgSz w:w="12240" w:h="15840"/>
          <w:pgMar w:top="1640" w:right="0" w:bottom="280" w:left="260" w:header="626" w:footer="0" w:gutter="0"/>
          <w:cols w:space="720"/>
        </w:sectPr>
      </w:pPr>
    </w:p>
    <w:p w14:paraId="50F5D8FB" w14:textId="77777777" w:rsidR="00E925EA" w:rsidRPr="00AC4406" w:rsidRDefault="00E925EA">
      <w:pPr>
        <w:pStyle w:val="BodyText"/>
        <w:spacing w:before="1"/>
        <w:rPr>
          <w:b/>
          <w:sz w:val="16"/>
        </w:rPr>
      </w:pPr>
    </w:p>
    <w:p w14:paraId="0291EEBA" w14:textId="77777777" w:rsidR="00E925EA" w:rsidRPr="00AC4406" w:rsidRDefault="0019782C">
      <w:pPr>
        <w:pStyle w:val="Heading6"/>
        <w:spacing w:before="93"/>
        <w:ind w:left="1900"/>
        <w:rPr>
          <w:rFonts w:ascii="Arial" w:hAnsi="Arial" w:cs="Arial"/>
        </w:rPr>
      </w:pPr>
      <w:r w:rsidRPr="00AC4406">
        <w:rPr>
          <w:rFonts w:ascii="Arial" w:hAnsi="Arial" w:cs="Arial"/>
          <w:spacing w:val="-5"/>
        </w:rPr>
        <w:t>No.</w:t>
      </w:r>
    </w:p>
    <w:p w14:paraId="33800B5F" w14:textId="77777777" w:rsidR="00E925EA" w:rsidRPr="00AC4406" w:rsidRDefault="00E925EA">
      <w:pPr>
        <w:pStyle w:val="BodyText"/>
        <w:spacing w:before="4"/>
        <w:rPr>
          <w:b/>
          <w:sz w:val="16"/>
        </w:rPr>
      </w:pPr>
    </w:p>
    <w:p w14:paraId="5240FF06" w14:textId="77777777" w:rsidR="00E925EA" w:rsidRPr="00AC4406" w:rsidRDefault="0019782C">
      <w:pPr>
        <w:spacing w:before="93"/>
        <w:ind w:left="2620" w:right="1341"/>
        <w:rPr>
          <w:b/>
          <w:sz w:val="24"/>
        </w:rPr>
      </w:pPr>
      <w:r w:rsidRPr="00AC4406">
        <w:rPr>
          <w:sz w:val="24"/>
        </w:rPr>
        <w:t xml:space="preserve">Skip ahead to </w:t>
      </w:r>
      <w:r w:rsidRPr="00AC4406">
        <w:rPr>
          <w:b/>
          <w:sz w:val="24"/>
        </w:rPr>
        <w:t xml:space="preserve">Section 9 </w:t>
      </w:r>
      <w:r w:rsidRPr="00AC4406">
        <w:rPr>
          <w:sz w:val="24"/>
        </w:rPr>
        <w:t xml:space="preserve">at the end of this chapter: </w:t>
      </w:r>
      <w:r w:rsidRPr="00AC4406">
        <w:rPr>
          <w:b/>
          <w:sz w:val="24"/>
        </w:rPr>
        <w:t>How to make a complaint</w:t>
      </w:r>
      <w:r w:rsidRPr="00AC4406">
        <w:rPr>
          <w:b/>
          <w:spacing w:val="-5"/>
          <w:sz w:val="24"/>
        </w:rPr>
        <w:t xml:space="preserve"> </w:t>
      </w:r>
      <w:r w:rsidRPr="00AC4406">
        <w:rPr>
          <w:b/>
          <w:sz w:val="24"/>
        </w:rPr>
        <w:t>about</w:t>
      </w:r>
      <w:r w:rsidRPr="00AC4406">
        <w:rPr>
          <w:b/>
          <w:spacing w:val="-5"/>
          <w:sz w:val="24"/>
        </w:rPr>
        <w:t xml:space="preserve"> </w:t>
      </w:r>
      <w:r w:rsidRPr="00AC4406">
        <w:rPr>
          <w:b/>
          <w:sz w:val="24"/>
        </w:rPr>
        <w:t>quality</w:t>
      </w:r>
      <w:r w:rsidRPr="00AC4406">
        <w:rPr>
          <w:b/>
          <w:spacing w:val="-3"/>
          <w:sz w:val="24"/>
        </w:rPr>
        <w:t xml:space="preserve"> </w:t>
      </w:r>
      <w:r w:rsidRPr="00AC4406">
        <w:rPr>
          <w:b/>
          <w:sz w:val="24"/>
        </w:rPr>
        <w:t>of</w:t>
      </w:r>
      <w:r w:rsidRPr="00AC4406">
        <w:rPr>
          <w:b/>
          <w:spacing w:val="-5"/>
          <w:sz w:val="24"/>
        </w:rPr>
        <w:t xml:space="preserve"> </w:t>
      </w:r>
      <w:r w:rsidRPr="00AC4406">
        <w:rPr>
          <w:b/>
          <w:sz w:val="24"/>
        </w:rPr>
        <w:t>care,</w:t>
      </w:r>
      <w:r w:rsidRPr="00AC4406">
        <w:rPr>
          <w:b/>
          <w:spacing w:val="-4"/>
          <w:sz w:val="24"/>
        </w:rPr>
        <w:t xml:space="preserve"> </w:t>
      </w:r>
      <w:r w:rsidRPr="00AC4406">
        <w:rPr>
          <w:b/>
          <w:sz w:val="24"/>
        </w:rPr>
        <w:t>waiting</w:t>
      </w:r>
      <w:r w:rsidRPr="00AC4406">
        <w:rPr>
          <w:b/>
          <w:spacing w:val="-4"/>
          <w:sz w:val="24"/>
        </w:rPr>
        <w:t xml:space="preserve"> </w:t>
      </w:r>
      <w:r w:rsidRPr="00AC4406">
        <w:rPr>
          <w:b/>
          <w:sz w:val="24"/>
        </w:rPr>
        <w:t>times,</w:t>
      </w:r>
      <w:r w:rsidRPr="00AC4406">
        <w:rPr>
          <w:b/>
          <w:spacing w:val="-6"/>
          <w:sz w:val="24"/>
        </w:rPr>
        <w:t xml:space="preserve"> </w:t>
      </w:r>
      <w:r w:rsidRPr="00AC4406">
        <w:rPr>
          <w:b/>
          <w:sz w:val="24"/>
        </w:rPr>
        <w:t>customer</w:t>
      </w:r>
      <w:r w:rsidRPr="00AC4406">
        <w:rPr>
          <w:b/>
          <w:spacing w:val="-6"/>
          <w:sz w:val="24"/>
        </w:rPr>
        <w:t xml:space="preserve"> </w:t>
      </w:r>
      <w:r w:rsidRPr="00AC4406">
        <w:rPr>
          <w:b/>
          <w:sz w:val="24"/>
        </w:rPr>
        <w:t>service</w:t>
      </w:r>
      <w:r w:rsidRPr="00AC4406">
        <w:rPr>
          <w:b/>
          <w:spacing w:val="-3"/>
          <w:sz w:val="24"/>
        </w:rPr>
        <w:t xml:space="preserve"> </w:t>
      </w:r>
      <w:r w:rsidRPr="00AC4406">
        <w:rPr>
          <w:b/>
          <w:sz w:val="24"/>
        </w:rPr>
        <w:t>or other concerns.</w:t>
      </w:r>
    </w:p>
    <w:p w14:paraId="22846CE9" w14:textId="77777777" w:rsidR="00E925EA" w:rsidRPr="00AC4406" w:rsidRDefault="00E925EA">
      <w:pPr>
        <w:pStyle w:val="BodyText"/>
        <w:rPr>
          <w:b/>
          <w:sz w:val="20"/>
        </w:rPr>
      </w:pPr>
    </w:p>
    <w:p w14:paraId="4D52F76B" w14:textId="77777777" w:rsidR="00E925EA" w:rsidRPr="00AC4406" w:rsidRDefault="00E925EA">
      <w:pPr>
        <w:pStyle w:val="BodyText"/>
        <w:rPr>
          <w:b/>
          <w:sz w:val="20"/>
        </w:rPr>
      </w:pPr>
    </w:p>
    <w:p w14:paraId="02EA965F" w14:textId="7BA00067" w:rsidR="00E925EA" w:rsidRPr="00AC4406" w:rsidRDefault="0019782C">
      <w:pPr>
        <w:pStyle w:val="BodyText"/>
        <w:spacing w:before="5"/>
        <w:rPr>
          <w:b/>
          <w:sz w:val="25"/>
        </w:rPr>
      </w:pPr>
      <w:r w:rsidRPr="00AC4406">
        <w:rPr>
          <w:noProof/>
        </w:rPr>
        <mc:AlternateContent>
          <mc:Choice Requires="wpg">
            <w:drawing>
              <wp:anchor distT="0" distB="0" distL="0" distR="0" simplePos="0" relativeHeight="252017152" behindDoc="1" locked="0" layoutInCell="1" allowOverlap="1" wp14:anchorId="5F5B24B7" wp14:editId="253EF73F">
                <wp:simplePos x="0" y="0"/>
                <wp:positionH relativeFrom="page">
                  <wp:posOffset>833755</wp:posOffset>
                </wp:positionH>
                <wp:positionV relativeFrom="paragraph">
                  <wp:posOffset>201295</wp:posOffset>
                </wp:positionV>
                <wp:extent cx="6105525" cy="306705"/>
                <wp:effectExtent l="0" t="0" r="0" b="0"/>
                <wp:wrapTopAndBottom/>
                <wp:docPr id="979220147" name="docshapegroup360" descr="P340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306705"/>
                          <a:chOff x="1313" y="317"/>
                          <a:chExt cx="9615" cy="483"/>
                        </a:xfrm>
                      </wpg:grpSpPr>
                      <wps:wsp>
                        <wps:cNvPr id="785661671" name="docshape361"/>
                        <wps:cNvSpPr>
                          <a:spLocks/>
                        </wps:cNvSpPr>
                        <wps:spPr bwMode="auto">
                          <a:xfrm>
                            <a:off x="1312" y="317"/>
                            <a:ext cx="9615" cy="483"/>
                          </a:xfrm>
                          <a:custGeom>
                            <a:avLst/>
                            <a:gdLst>
                              <a:gd name="T0" fmla="+- 0 10927 1313"/>
                              <a:gd name="T1" fmla="*/ T0 w 9615"/>
                              <a:gd name="T2" fmla="+- 0 780 317"/>
                              <a:gd name="T3" fmla="*/ 780 h 483"/>
                              <a:gd name="T4" fmla="+- 0 10908 1313"/>
                              <a:gd name="T5" fmla="*/ T4 w 9615"/>
                              <a:gd name="T6" fmla="+- 0 780 317"/>
                              <a:gd name="T7" fmla="*/ 780 h 483"/>
                              <a:gd name="T8" fmla="+- 0 1332 1313"/>
                              <a:gd name="T9" fmla="*/ T8 w 9615"/>
                              <a:gd name="T10" fmla="+- 0 780 317"/>
                              <a:gd name="T11" fmla="*/ 780 h 483"/>
                              <a:gd name="T12" fmla="+- 0 1313 1313"/>
                              <a:gd name="T13" fmla="*/ T12 w 9615"/>
                              <a:gd name="T14" fmla="+- 0 780 317"/>
                              <a:gd name="T15" fmla="*/ 780 h 483"/>
                              <a:gd name="T16" fmla="+- 0 1313 1313"/>
                              <a:gd name="T17" fmla="*/ T16 w 9615"/>
                              <a:gd name="T18" fmla="+- 0 800 317"/>
                              <a:gd name="T19" fmla="*/ 800 h 483"/>
                              <a:gd name="T20" fmla="+- 0 1332 1313"/>
                              <a:gd name="T21" fmla="*/ T20 w 9615"/>
                              <a:gd name="T22" fmla="+- 0 800 317"/>
                              <a:gd name="T23" fmla="*/ 800 h 483"/>
                              <a:gd name="T24" fmla="+- 0 10908 1313"/>
                              <a:gd name="T25" fmla="*/ T24 w 9615"/>
                              <a:gd name="T26" fmla="+- 0 800 317"/>
                              <a:gd name="T27" fmla="*/ 800 h 483"/>
                              <a:gd name="T28" fmla="+- 0 10927 1313"/>
                              <a:gd name="T29" fmla="*/ T28 w 9615"/>
                              <a:gd name="T30" fmla="+- 0 800 317"/>
                              <a:gd name="T31" fmla="*/ 800 h 483"/>
                              <a:gd name="T32" fmla="+- 0 10927 1313"/>
                              <a:gd name="T33" fmla="*/ T32 w 9615"/>
                              <a:gd name="T34" fmla="+- 0 780 317"/>
                              <a:gd name="T35" fmla="*/ 780 h 483"/>
                              <a:gd name="T36" fmla="+- 0 10927 1313"/>
                              <a:gd name="T37" fmla="*/ T36 w 9615"/>
                              <a:gd name="T38" fmla="+- 0 317 317"/>
                              <a:gd name="T39" fmla="*/ 317 h 483"/>
                              <a:gd name="T40" fmla="+- 0 10908 1313"/>
                              <a:gd name="T41" fmla="*/ T40 w 9615"/>
                              <a:gd name="T42" fmla="+- 0 317 317"/>
                              <a:gd name="T43" fmla="*/ 317 h 483"/>
                              <a:gd name="T44" fmla="+- 0 1332 1313"/>
                              <a:gd name="T45" fmla="*/ T44 w 9615"/>
                              <a:gd name="T46" fmla="+- 0 317 317"/>
                              <a:gd name="T47" fmla="*/ 317 h 483"/>
                              <a:gd name="T48" fmla="+- 0 1313 1313"/>
                              <a:gd name="T49" fmla="*/ T48 w 9615"/>
                              <a:gd name="T50" fmla="+- 0 317 317"/>
                              <a:gd name="T51" fmla="*/ 317 h 483"/>
                              <a:gd name="T52" fmla="+- 0 1313 1313"/>
                              <a:gd name="T53" fmla="*/ T52 w 9615"/>
                              <a:gd name="T54" fmla="+- 0 336 317"/>
                              <a:gd name="T55" fmla="*/ 336 h 483"/>
                              <a:gd name="T56" fmla="+- 0 1313 1313"/>
                              <a:gd name="T57" fmla="*/ T56 w 9615"/>
                              <a:gd name="T58" fmla="+- 0 780 317"/>
                              <a:gd name="T59" fmla="*/ 780 h 483"/>
                              <a:gd name="T60" fmla="+- 0 1332 1313"/>
                              <a:gd name="T61" fmla="*/ T60 w 9615"/>
                              <a:gd name="T62" fmla="+- 0 780 317"/>
                              <a:gd name="T63" fmla="*/ 780 h 483"/>
                              <a:gd name="T64" fmla="+- 0 10908 1313"/>
                              <a:gd name="T65" fmla="*/ T64 w 9615"/>
                              <a:gd name="T66" fmla="+- 0 780 317"/>
                              <a:gd name="T67" fmla="*/ 780 h 483"/>
                              <a:gd name="T68" fmla="+- 0 10927 1313"/>
                              <a:gd name="T69" fmla="*/ T68 w 9615"/>
                              <a:gd name="T70" fmla="+- 0 780 317"/>
                              <a:gd name="T71" fmla="*/ 780 h 483"/>
                              <a:gd name="T72" fmla="+- 0 10927 1313"/>
                              <a:gd name="T73" fmla="*/ T72 w 9615"/>
                              <a:gd name="T74" fmla="+- 0 336 317"/>
                              <a:gd name="T75" fmla="*/ 336 h 483"/>
                              <a:gd name="T76" fmla="+- 0 10927 1313"/>
                              <a:gd name="T77" fmla="*/ T76 w 9615"/>
                              <a:gd name="T78" fmla="+- 0 317 317"/>
                              <a:gd name="T79" fmla="*/ 317 h 4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9615" h="483">
                                <a:moveTo>
                                  <a:pt x="9614" y="463"/>
                                </a:moveTo>
                                <a:lnTo>
                                  <a:pt x="9595" y="463"/>
                                </a:lnTo>
                                <a:lnTo>
                                  <a:pt x="19" y="463"/>
                                </a:lnTo>
                                <a:lnTo>
                                  <a:pt x="0" y="463"/>
                                </a:lnTo>
                                <a:lnTo>
                                  <a:pt x="0" y="483"/>
                                </a:lnTo>
                                <a:lnTo>
                                  <a:pt x="19" y="483"/>
                                </a:lnTo>
                                <a:lnTo>
                                  <a:pt x="9595" y="483"/>
                                </a:lnTo>
                                <a:lnTo>
                                  <a:pt x="9614" y="483"/>
                                </a:lnTo>
                                <a:lnTo>
                                  <a:pt x="9614" y="463"/>
                                </a:lnTo>
                                <a:close/>
                                <a:moveTo>
                                  <a:pt x="9614" y="0"/>
                                </a:moveTo>
                                <a:lnTo>
                                  <a:pt x="9595" y="0"/>
                                </a:lnTo>
                                <a:lnTo>
                                  <a:pt x="19" y="0"/>
                                </a:lnTo>
                                <a:lnTo>
                                  <a:pt x="0" y="0"/>
                                </a:lnTo>
                                <a:lnTo>
                                  <a:pt x="0" y="19"/>
                                </a:lnTo>
                                <a:lnTo>
                                  <a:pt x="0" y="463"/>
                                </a:lnTo>
                                <a:lnTo>
                                  <a:pt x="19" y="463"/>
                                </a:lnTo>
                                <a:lnTo>
                                  <a:pt x="9595" y="463"/>
                                </a:lnTo>
                                <a:lnTo>
                                  <a:pt x="9614" y="463"/>
                                </a:lnTo>
                                <a:lnTo>
                                  <a:pt x="9614" y="19"/>
                                </a:lnTo>
                                <a:lnTo>
                                  <a:pt x="9614" y="0"/>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735903" name="docshape362"/>
                        <wps:cNvSpPr txBox="1">
                          <a:spLocks noChangeArrowheads="1"/>
                        </wps:cNvSpPr>
                        <wps:spPr bwMode="auto">
                          <a:xfrm>
                            <a:off x="1322" y="317"/>
                            <a:ext cx="9596"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1A561C" w14:textId="77777777" w:rsidR="00E925EA" w:rsidRDefault="0019782C">
                              <w:pPr>
                                <w:spacing w:before="80"/>
                                <w:ind w:left="117"/>
                                <w:rPr>
                                  <w:b/>
                                  <w:sz w:val="28"/>
                                </w:rPr>
                              </w:pPr>
                              <w:bookmarkStart w:id="153" w:name="COVERAGE_DECISIONS_AND_APPEALS"/>
                              <w:bookmarkEnd w:id="153"/>
                              <w:r>
                                <w:rPr>
                                  <w:b/>
                                  <w:sz w:val="28"/>
                                </w:rPr>
                                <w:t>COVERAGE</w:t>
                              </w:r>
                              <w:r>
                                <w:rPr>
                                  <w:b/>
                                  <w:spacing w:val="-9"/>
                                  <w:sz w:val="28"/>
                                </w:rPr>
                                <w:t xml:space="preserve"> </w:t>
                              </w:r>
                              <w:r>
                                <w:rPr>
                                  <w:b/>
                                  <w:sz w:val="28"/>
                                </w:rPr>
                                <w:t>DECISIONS</w:t>
                              </w:r>
                              <w:r>
                                <w:rPr>
                                  <w:b/>
                                  <w:spacing w:val="-7"/>
                                  <w:sz w:val="28"/>
                                </w:rPr>
                                <w:t xml:space="preserve"> </w:t>
                              </w:r>
                              <w:r>
                                <w:rPr>
                                  <w:b/>
                                  <w:sz w:val="28"/>
                                </w:rPr>
                                <w:t>AND</w:t>
                              </w:r>
                              <w:r>
                                <w:rPr>
                                  <w:b/>
                                  <w:spacing w:val="-3"/>
                                  <w:sz w:val="28"/>
                                </w:rPr>
                                <w:t xml:space="preserve"> </w:t>
                              </w:r>
                              <w:r>
                                <w:rPr>
                                  <w:b/>
                                  <w:spacing w:val="-2"/>
                                  <w:sz w:val="28"/>
                                </w:rPr>
                                <w:t>APPEALS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5B24B7" id="docshapegroup360" o:spid="_x0000_s1115" alt="P3408#y1" style="position:absolute;margin-left:65.65pt;margin-top:15.85pt;width:480.75pt;height:24.15pt;z-index:-251299328;mso-wrap-distance-left:0;mso-wrap-distance-right:0;mso-position-horizontal-relative:page;mso-position-vertical-relative:text" coordorigin="1313,317" coordsize="9615,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">
                <v:shape id="docshape361" o:spid="_x0000_s1116" style="position:absolute;left:1312;top:317;width:9615;height:483;visibility:visible;mso-wrap-style:square;v-text-anchor:top" coordsize="9615,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" path="m9614,463r-19,l19,463,,463r,20l19,483r9576,l9614,483r,-20xm9614,r-19,l19,,,,,19,,463r19,l9595,463r19,l9614,19r,-19xe" fillcolor="#bebebe" stroked="f">
                  <v:path arrowok="t" o:connecttype="custom" o:connectlocs="9614,780;9595,780;19,780;0,780;0,800;19,800;9595,800;9614,800;9614,780;9614,317;9595,317;19,317;0,317;0,336;0,780;19,780;9595,780;9614,780;9614,336;9614,317" o:connectangles="0,0,0,0,0,0,0,0,0,0,0,0,0,0,0,0,0,0,0,0"/>
                </v:shape>
                <v:shape id="docshape362" o:spid="_x0000_s1117" type="#_x0000_t202" style="position:absolute;left:1322;top:317;width:9596;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" filled="f" stroked="f">
                  <v:textbox inset="0,0,0,0">
                    <w:txbxContent>
                      <w:p w14:paraId="311A561C" w14:textId="77777777" w:rsidR="00E925EA" w:rsidRDefault="0019782C">
                        <w:pPr>
                          <w:spacing w:before="80"/>
                          <w:ind w:left="117"/>
                          <w:rPr>
                            <w:b/>
                            <w:sz w:val="28"/>
                          </w:rPr>
                        </w:pPr>
                        <w:bookmarkStart w:id="198" w:name="COVERAGE_DECISIONS_AND_APPEALS"/>
                        <w:bookmarkEnd w:id="198"/>
                        <w:r>
                          <w:rPr>
                            <w:b/>
                            <w:sz w:val="28"/>
                          </w:rPr>
                          <w:t>COVERAGE</w:t>
                        </w:r>
                        <w:r>
                          <w:rPr>
                            <w:b/>
                            <w:spacing w:val="-9"/>
                            <w:sz w:val="28"/>
                          </w:rPr>
                          <w:t xml:space="preserve"> </w:t>
                        </w:r>
                        <w:r>
                          <w:rPr>
                            <w:b/>
                            <w:sz w:val="28"/>
                          </w:rPr>
                          <w:t>DECISIONS</w:t>
                        </w:r>
                        <w:r>
                          <w:rPr>
                            <w:b/>
                            <w:spacing w:val="-7"/>
                            <w:sz w:val="28"/>
                          </w:rPr>
                          <w:t xml:space="preserve"> </w:t>
                        </w:r>
                        <w:r>
                          <w:rPr>
                            <w:b/>
                            <w:sz w:val="28"/>
                          </w:rPr>
                          <w:t>AND</w:t>
                        </w:r>
                        <w:r>
                          <w:rPr>
                            <w:b/>
                            <w:spacing w:val="-3"/>
                            <w:sz w:val="28"/>
                          </w:rPr>
                          <w:t xml:space="preserve"> </w:t>
                        </w:r>
                        <w:r>
                          <w:rPr>
                            <w:b/>
                            <w:spacing w:val="-2"/>
                            <w:sz w:val="28"/>
                          </w:rPr>
                          <w:t>APPEALS</w:t>
                        </w:r>
                      </w:p>
                    </w:txbxContent>
                  </v:textbox>
                </v:shape>
                <w10:wrap type="topAndBottom" anchorx="page"/>
              </v:group>
            </w:pict>
          </mc:Fallback>
        </mc:AlternateContent>
      </w:r>
      <w:r w:rsidRPr="00AC4406">
        <w:rPr>
          <w:noProof/>
        </w:rPr>
        <mc:AlternateContent>
          <mc:Choice Requires="wps">
            <w:drawing>
              <wp:anchor distT="0" distB="0" distL="0" distR="0" simplePos="0" relativeHeight="252020224" behindDoc="1" locked="0" layoutInCell="1" allowOverlap="1" wp14:anchorId="469C67F5" wp14:editId="077FE0FC">
                <wp:simplePos x="0" y="0"/>
                <wp:positionH relativeFrom="page">
                  <wp:posOffset>895985</wp:posOffset>
                </wp:positionH>
                <wp:positionV relativeFrom="paragraph">
                  <wp:posOffset>736600</wp:posOffset>
                </wp:positionV>
                <wp:extent cx="5980430" cy="38100"/>
                <wp:effectExtent l="0" t="0" r="0" b="0"/>
                <wp:wrapTopAndBottom/>
                <wp:docPr id="61581125" name="docshape363" descr="P3408#y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5EA95" id="docshape363" o:spid="_x0000_s1026" alt="P3408#y2" style="position:absolute;margin-left:70.55pt;margin-top:58pt;width:470.9pt;height:3pt;z-index:-251296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" fillcolor="gray" stroked="f">
                <w10:wrap type="topAndBottom" anchorx="page"/>
              </v:rect>
            </w:pict>
          </mc:Fallback>
        </mc:AlternateContent>
      </w:r>
    </w:p>
    <w:p w14:paraId="7C976D76" w14:textId="77777777" w:rsidR="00E925EA" w:rsidRPr="00AC4406" w:rsidRDefault="00E925EA">
      <w:pPr>
        <w:pStyle w:val="BodyText"/>
        <w:spacing w:before="2"/>
        <w:rPr>
          <w:b/>
          <w:sz w:val="29"/>
        </w:rPr>
      </w:pPr>
    </w:p>
    <w:p w14:paraId="584F357D" w14:textId="77777777" w:rsidR="00E925EA" w:rsidRPr="00AC4406" w:rsidRDefault="0019782C">
      <w:pPr>
        <w:pStyle w:val="Heading4"/>
        <w:tabs>
          <w:tab w:val="left" w:pos="3339"/>
        </w:tabs>
        <w:spacing w:after="16" w:line="242" w:lineRule="auto"/>
        <w:ind w:left="3340" w:right="2226" w:hanging="2160"/>
      </w:pPr>
      <w:bookmarkStart w:id="154" w:name="SECTION_4_A_guide_to_the_basics_of_cover"/>
      <w:bookmarkStart w:id="155" w:name="_bookmark39"/>
      <w:bookmarkEnd w:id="154"/>
      <w:bookmarkEnd w:id="155"/>
      <w:r w:rsidRPr="00AC4406">
        <w:t>SECTION 4</w:t>
      </w:r>
      <w:r w:rsidRPr="00AC4406">
        <w:tab/>
        <w:t>A</w:t>
      </w:r>
      <w:r w:rsidRPr="00AC4406">
        <w:rPr>
          <w:spacing w:val="-3"/>
        </w:rPr>
        <w:t xml:space="preserve"> </w:t>
      </w:r>
      <w:r w:rsidRPr="00AC4406">
        <w:t>guide</w:t>
      </w:r>
      <w:r w:rsidRPr="00AC4406">
        <w:rPr>
          <w:spacing w:val="-5"/>
        </w:rPr>
        <w:t xml:space="preserve"> </w:t>
      </w:r>
      <w:r w:rsidRPr="00AC4406">
        <w:t>to</w:t>
      </w:r>
      <w:r w:rsidRPr="00AC4406">
        <w:rPr>
          <w:spacing w:val="-1"/>
        </w:rPr>
        <w:t xml:space="preserve"> </w:t>
      </w:r>
      <w:r w:rsidRPr="00AC4406">
        <w:t>the</w:t>
      </w:r>
      <w:r w:rsidRPr="00AC4406">
        <w:rPr>
          <w:spacing w:val="-7"/>
        </w:rPr>
        <w:t xml:space="preserve"> </w:t>
      </w:r>
      <w:r w:rsidRPr="00AC4406">
        <w:t>basics</w:t>
      </w:r>
      <w:r w:rsidRPr="00AC4406">
        <w:rPr>
          <w:spacing w:val="-5"/>
        </w:rPr>
        <w:t xml:space="preserve"> </w:t>
      </w:r>
      <w:r w:rsidRPr="00AC4406">
        <w:t>of</w:t>
      </w:r>
      <w:r w:rsidRPr="00AC4406">
        <w:rPr>
          <w:spacing w:val="-4"/>
        </w:rPr>
        <w:t xml:space="preserve"> </w:t>
      </w:r>
      <w:r w:rsidRPr="00AC4406">
        <w:t>coverage</w:t>
      </w:r>
      <w:r w:rsidRPr="00AC4406">
        <w:rPr>
          <w:spacing w:val="-7"/>
        </w:rPr>
        <w:t xml:space="preserve"> </w:t>
      </w:r>
      <w:r w:rsidRPr="00AC4406">
        <w:t>decisions</w:t>
      </w:r>
      <w:r w:rsidRPr="00AC4406">
        <w:rPr>
          <w:spacing w:val="-5"/>
        </w:rPr>
        <w:t xml:space="preserve"> </w:t>
      </w:r>
      <w:r w:rsidRPr="00AC4406">
        <w:t xml:space="preserve">and </w:t>
      </w:r>
      <w:r w:rsidRPr="00AC4406">
        <w:rPr>
          <w:spacing w:val="-2"/>
        </w:rPr>
        <w:t>appeals</w:t>
      </w:r>
    </w:p>
    <w:p w14:paraId="71C3E349" w14:textId="498E1874"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794CF5EC" wp14:editId="147437D1">
                <wp:extent cx="5980430" cy="18415"/>
                <wp:effectExtent l="3175" t="2540" r="0" b="0"/>
                <wp:docPr id="917469072" name="docshapegroup364" descr="P341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798984534" name="docshape365"/>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00C117F" id="docshapegroup364" o:spid="_x0000_s1026" alt="P3411#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">
                <v:rect id="docshape365"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" fillcolor="gray" stroked="f"/>
                <w10:anchorlock/>
              </v:group>
            </w:pict>
          </mc:Fallback>
        </mc:AlternateContent>
      </w:r>
    </w:p>
    <w:p w14:paraId="02F3506C" w14:textId="213512CB" w:rsidR="00E925EA" w:rsidRPr="00AC4406" w:rsidRDefault="0019782C">
      <w:pPr>
        <w:pStyle w:val="BodyText"/>
        <w:rPr>
          <w:b/>
          <w:sz w:val="19"/>
        </w:rPr>
      </w:pPr>
      <w:r w:rsidRPr="00AC4406">
        <w:rPr>
          <w:noProof/>
        </w:rPr>
        <mc:AlternateContent>
          <mc:Choice Requires="wpg">
            <w:drawing>
              <wp:anchor distT="0" distB="0" distL="0" distR="0" simplePos="0" relativeHeight="252023296" behindDoc="1" locked="0" layoutInCell="1" allowOverlap="1" wp14:anchorId="7FA2142D" wp14:editId="3AA6847A">
                <wp:simplePos x="0" y="0"/>
                <wp:positionH relativeFrom="page">
                  <wp:posOffset>833755</wp:posOffset>
                </wp:positionH>
                <wp:positionV relativeFrom="paragraph">
                  <wp:posOffset>154305</wp:posOffset>
                </wp:positionV>
                <wp:extent cx="6105525" cy="451485"/>
                <wp:effectExtent l="0" t="0" r="0" b="0"/>
                <wp:wrapTopAndBottom/>
                <wp:docPr id="1636087151" name="docshapegroup366" descr="P341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1485"/>
                          <a:chOff x="1313" y="243"/>
                          <a:chExt cx="9615" cy="711"/>
                        </a:xfrm>
                      </wpg:grpSpPr>
                      <wps:wsp>
                        <wps:cNvPr id="1124045635" name="docshape367"/>
                        <wps:cNvSpPr>
                          <a:spLocks/>
                        </wps:cNvSpPr>
                        <wps:spPr bwMode="auto">
                          <a:xfrm>
                            <a:off x="1312" y="243"/>
                            <a:ext cx="9615" cy="711"/>
                          </a:xfrm>
                          <a:custGeom>
                            <a:avLst/>
                            <a:gdLst>
                              <a:gd name="T0" fmla="+- 0 1332 1313"/>
                              <a:gd name="T1" fmla="*/ T0 w 9615"/>
                              <a:gd name="T2" fmla="+- 0 598 243"/>
                              <a:gd name="T3" fmla="*/ 598 h 711"/>
                              <a:gd name="T4" fmla="+- 0 1313 1313"/>
                              <a:gd name="T5" fmla="*/ T4 w 9615"/>
                              <a:gd name="T6" fmla="+- 0 598 243"/>
                              <a:gd name="T7" fmla="*/ 598 h 711"/>
                              <a:gd name="T8" fmla="+- 0 1313 1313"/>
                              <a:gd name="T9" fmla="*/ T8 w 9615"/>
                              <a:gd name="T10" fmla="+- 0 934 243"/>
                              <a:gd name="T11" fmla="*/ 934 h 711"/>
                              <a:gd name="T12" fmla="+- 0 1332 1313"/>
                              <a:gd name="T13" fmla="*/ T12 w 9615"/>
                              <a:gd name="T14" fmla="+- 0 934 243"/>
                              <a:gd name="T15" fmla="*/ 934 h 711"/>
                              <a:gd name="T16" fmla="+- 0 1332 1313"/>
                              <a:gd name="T17" fmla="*/ T16 w 9615"/>
                              <a:gd name="T18" fmla="+- 0 598 243"/>
                              <a:gd name="T19" fmla="*/ 598 h 711"/>
                              <a:gd name="T20" fmla="+- 0 10927 1313"/>
                              <a:gd name="T21" fmla="*/ T20 w 9615"/>
                              <a:gd name="T22" fmla="+- 0 934 243"/>
                              <a:gd name="T23" fmla="*/ 934 h 711"/>
                              <a:gd name="T24" fmla="+- 0 10908 1313"/>
                              <a:gd name="T25" fmla="*/ T24 w 9615"/>
                              <a:gd name="T26" fmla="+- 0 934 243"/>
                              <a:gd name="T27" fmla="*/ 934 h 711"/>
                              <a:gd name="T28" fmla="+- 0 1332 1313"/>
                              <a:gd name="T29" fmla="*/ T28 w 9615"/>
                              <a:gd name="T30" fmla="+- 0 934 243"/>
                              <a:gd name="T31" fmla="*/ 934 h 711"/>
                              <a:gd name="T32" fmla="+- 0 1313 1313"/>
                              <a:gd name="T33" fmla="*/ T32 w 9615"/>
                              <a:gd name="T34" fmla="+- 0 934 243"/>
                              <a:gd name="T35" fmla="*/ 934 h 711"/>
                              <a:gd name="T36" fmla="+- 0 1313 1313"/>
                              <a:gd name="T37" fmla="*/ T36 w 9615"/>
                              <a:gd name="T38" fmla="+- 0 954 243"/>
                              <a:gd name="T39" fmla="*/ 954 h 711"/>
                              <a:gd name="T40" fmla="+- 0 1332 1313"/>
                              <a:gd name="T41" fmla="*/ T40 w 9615"/>
                              <a:gd name="T42" fmla="+- 0 954 243"/>
                              <a:gd name="T43" fmla="*/ 954 h 711"/>
                              <a:gd name="T44" fmla="+- 0 10908 1313"/>
                              <a:gd name="T45" fmla="*/ T44 w 9615"/>
                              <a:gd name="T46" fmla="+- 0 954 243"/>
                              <a:gd name="T47" fmla="*/ 954 h 711"/>
                              <a:gd name="T48" fmla="+- 0 10927 1313"/>
                              <a:gd name="T49" fmla="*/ T48 w 9615"/>
                              <a:gd name="T50" fmla="+- 0 954 243"/>
                              <a:gd name="T51" fmla="*/ 954 h 711"/>
                              <a:gd name="T52" fmla="+- 0 10927 1313"/>
                              <a:gd name="T53" fmla="*/ T52 w 9615"/>
                              <a:gd name="T54" fmla="+- 0 934 243"/>
                              <a:gd name="T55" fmla="*/ 934 h 711"/>
                              <a:gd name="T56" fmla="+- 0 10927 1313"/>
                              <a:gd name="T57" fmla="*/ T56 w 9615"/>
                              <a:gd name="T58" fmla="+- 0 598 243"/>
                              <a:gd name="T59" fmla="*/ 598 h 711"/>
                              <a:gd name="T60" fmla="+- 0 10908 1313"/>
                              <a:gd name="T61" fmla="*/ T60 w 9615"/>
                              <a:gd name="T62" fmla="+- 0 598 243"/>
                              <a:gd name="T63" fmla="*/ 598 h 711"/>
                              <a:gd name="T64" fmla="+- 0 10908 1313"/>
                              <a:gd name="T65" fmla="*/ T64 w 9615"/>
                              <a:gd name="T66" fmla="+- 0 934 243"/>
                              <a:gd name="T67" fmla="*/ 934 h 711"/>
                              <a:gd name="T68" fmla="+- 0 10927 1313"/>
                              <a:gd name="T69" fmla="*/ T68 w 9615"/>
                              <a:gd name="T70" fmla="+- 0 934 243"/>
                              <a:gd name="T71" fmla="*/ 934 h 711"/>
                              <a:gd name="T72" fmla="+- 0 10927 1313"/>
                              <a:gd name="T73" fmla="*/ T72 w 9615"/>
                              <a:gd name="T74" fmla="+- 0 598 243"/>
                              <a:gd name="T75" fmla="*/ 598 h 711"/>
                              <a:gd name="T76" fmla="+- 0 10927 1313"/>
                              <a:gd name="T77" fmla="*/ T76 w 9615"/>
                              <a:gd name="T78" fmla="+- 0 243 243"/>
                              <a:gd name="T79" fmla="*/ 243 h 711"/>
                              <a:gd name="T80" fmla="+- 0 10908 1313"/>
                              <a:gd name="T81" fmla="*/ T80 w 9615"/>
                              <a:gd name="T82" fmla="+- 0 243 243"/>
                              <a:gd name="T83" fmla="*/ 243 h 711"/>
                              <a:gd name="T84" fmla="+- 0 1332 1313"/>
                              <a:gd name="T85" fmla="*/ T84 w 9615"/>
                              <a:gd name="T86" fmla="+- 0 243 243"/>
                              <a:gd name="T87" fmla="*/ 243 h 711"/>
                              <a:gd name="T88" fmla="+- 0 1313 1313"/>
                              <a:gd name="T89" fmla="*/ T88 w 9615"/>
                              <a:gd name="T90" fmla="+- 0 243 243"/>
                              <a:gd name="T91" fmla="*/ 243 h 711"/>
                              <a:gd name="T92" fmla="+- 0 1313 1313"/>
                              <a:gd name="T93" fmla="*/ T92 w 9615"/>
                              <a:gd name="T94" fmla="+- 0 262 243"/>
                              <a:gd name="T95" fmla="*/ 262 h 711"/>
                              <a:gd name="T96" fmla="+- 0 1313 1313"/>
                              <a:gd name="T97" fmla="*/ T96 w 9615"/>
                              <a:gd name="T98" fmla="+- 0 598 243"/>
                              <a:gd name="T99" fmla="*/ 598 h 711"/>
                              <a:gd name="T100" fmla="+- 0 1332 1313"/>
                              <a:gd name="T101" fmla="*/ T100 w 9615"/>
                              <a:gd name="T102" fmla="+- 0 598 243"/>
                              <a:gd name="T103" fmla="*/ 598 h 711"/>
                              <a:gd name="T104" fmla="+- 0 1332 1313"/>
                              <a:gd name="T105" fmla="*/ T104 w 9615"/>
                              <a:gd name="T106" fmla="+- 0 262 243"/>
                              <a:gd name="T107" fmla="*/ 262 h 711"/>
                              <a:gd name="T108" fmla="+- 0 10908 1313"/>
                              <a:gd name="T109" fmla="*/ T108 w 9615"/>
                              <a:gd name="T110" fmla="+- 0 262 243"/>
                              <a:gd name="T111" fmla="*/ 262 h 711"/>
                              <a:gd name="T112" fmla="+- 0 10908 1313"/>
                              <a:gd name="T113" fmla="*/ T112 w 9615"/>
                              <a:gd name="T114" fmla="+- 0 598 243"/>
                              <a:gd name="T115" fmla="*/ 598 h 711"/>
                              <a:gd name="T116" fmla="+- 0 10927 1313"/>
                              <a:gd name="T117" fmla="*/ T116 w 9615"/>
                              <a:gd name="T118" fmla="+- 0 598 243"/>
                              <a:gd name="T119" fmla="*/ 598 h 711"/>
                              <a:gd name="T120" fmla="+- 0 10927 1313"/>
                              <a:gd name="T121" fmla="*/ T120 w 9615"/>
                              <a:gd name="T122" fmla="+- 0 262 243"/>
                              <a:gd name="T123" fmla="*/ 262 h 711"/>
                              <a:gd name="T124" fmla="+- 0 10927 1313"/>
                              <a:gd name="T125" fmla="*/ T124 w 9615"/>
                              <a:gd name="T126" fmla="+- 0 243 243"/>
                              <a:gd name="T127" fmla="*/ 243 h 7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615" h="711">
                                <a:moveTo>
                                  <a:pt x="19" y="355"/>
                                </a:moveTo>
                                <a:lnTo>
                                  <a:pt x="0" y="355"/>
                                </a:lnTo>
                                <a:lnTo>
                                  <a:pt x="0" y="691"/>
                                </a:lnTo>
                                <a:lnTo>
                                  <a:pt x="19" y="691"/>
                                </a:lnTo>
                                <a:lnTo>
                                  <a:pt x="19" y="355"/>
                                </a:lnTo>
                                <a:close/>
                                <a:moveTo>
                                  <a:pt x="9614" y="691"/>
                                </a:moveTo>
                                <a:lnTo>
                                  <a:pt x="9595" y="691"/>
                                </a:lnTo>
                                <a:lnTo>
                                  <a:pt x="19" y="691"/>
                                </a:lnTo>
                                <a:lnTo>
                                  <a:pt x="0" y="691"/>
                                </a:lnTo>
                                <a:lnTo>
                                  <a:pt x="0" y="711"/>
                                </a:lnTo>
                                <a:lnTo>
                                  <a:pt x="19" y="711"/>
                                </a:lnTo>
                                <a:lnTo>
                                  <a:pt x="9595" y="711"/>
                                </a:lnTo>
                                <a:lnTo>
                                  <a:pt x="9614" y="711"/>
                                </a:lnTo>
                                <a:lnTo>
                                  <a:pt x="9614" y="691"/>
                                </a:lnTo>
                                <a:close/>
                                <a:moveTo>
                                  <a:pt x="9614" y="355"/>
                                </a:moveTo>
                                <a:lnTo>
                                  <a:pt x="9595" y="355"/>
                                </a:lnTo>
                                <a:lnTo>
                                  <a:pt x="9595" y="691"/>
                                </a:lnTo>
                                <a:lnTo>
                                  <a:pt x="9614" y="691"/>
                                </a:lnTo>
                                <a:lnTo>
                                  <a:pt x="9614" y="355"/>
                                </a:lnTo>
                                <a:close/>
                                <a:moveTo>
                                  <a:pt x="9614" y="0"/>
                                </a:moveTo>
                                <a:lnTo>
                                  <a:pt x="9595" y="0"/>
                                </a:lnTo>
                                <a:lnTo>
                                  <a:pt x="19" y="0"/>
                                </a:lnTo>
                                <a:lnTo>
                                  <a:pt x="0" y="0"/>
                                </a:lnTo>
                                <a:lnTo>
                                  <a:pt x="0" y="19"/>
                                </a:lnTo>
                                <a:lnTo>
                                  <a:pt x="0" y="355"/>
                                </a:lnTo>
                                <a:lnTo>
                                  <a:pt x="19" y="355"/>
                                </a:lnTo>
                                <a:lnTo>
                                  <a:pt x="19" y="19"/>
                                </a:lnTo>
                                <a:lnTo>
                                  <a:pt x="9595" y="19"/>
                                </a:lnTo>
                                <a:lnTo>
                                  <a:pt x="9595" y="355"/>
                                </a:lnTo>
                                <a:lnTo>
                                  <a:pt x="9614" y="355"/>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0194770" name="docshape368"/>
                        <wps:cNvSpPr txBox="1">
                          <a:spLocks noChangeArrowheads="1"/>
                        </wps:cNvSpPr>
                        <wps:spPr bwMode="auto">
                          <a:xfrm>
                            <a:off x="1440" y="330"/>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BA1A3C" w14:textId="77777777" w:rsidR="00E925EA" w:rsidRDefault="0019782C">
                              <w:pPr>
                                <w:spacing w:line="268" w:lineRule="exact"/>
                                <w:rPr>
                                  <w:b/>
                                  <w:sz w:val="24"/>
                                </w:rPr>
                              </w:pPr>
                              <w:bookmarkStart w:id="156" w:name="Section_4.1_Asking_for_coverage_decision"/>
                              <w:bookmarkEnd w:id="156"/>
                              <w:r>
                                <w:rPr>
                                  <w:b/>
                                  <w:sz w:val="24"/>
                                </w:rPr>
                                <w:t>Section</w:t>
                              </w:r>
                              <w:r>
                                <w:rPr>
                                  <w:b/>
                                  <w:spacing w:val="-2"/>
                                  <w:sz w:val="24"/>
                                </w:rPr>
                                <w:t xml:space="preserve"> </w:t>
                              </w:r>
                              <w:r>
                                <w:rPr>
                                  <w:b/>
                                  <w:spacing w:val="-5"/>
                                  <w:sz w:val="24"/>
                                </w:rPr>
                                <w:t>4.1</w:t>
                              </w:r>
                            </w:p>
                          </w:txbxContent>
                        </wps:txbx>
                        <wps:bodyPr rot="0" vert="horz" wrap="square" lIns="0" tIns="0" rIns="0" bIns="0" anchor="t" anchorCtr="0" upright="1">
                          <a:noAutofit/>
                        </wps:bodyPr>
                      </wps:wsp>
                      <wps:wsp>
                        <wps:cNvPr id="524118373" name="docshape369"/>
                        <wps:cNvSpPr txBox="1">
                          <a:spLocks noChangeArrowheads="1"/>
                        </wps:cNvSpPr>
                        <wps:spPr bwMode="auto">
                          <a:xfrm>
                            <a:off x="3600" y="330"/>
                            <a:ext cx="6798"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D354F6" w14:textId="77777777" w:rsidR="00E925EA" w:rsidRDefault="0019782C">
                              <w:pPr>
                                <w:rPr>
                                  <w:b/>
                                  <w:sz w:val="24"/>
                                </w:rPr>
                              </w:pPr>
                              <w:r>
                                <w:rPr>
                                  <w:b/>
                                  <w:sz w:val="24"/>
                                </w:rPr>
                                <w:t>Asking</w:t>
                              </w:r>
                              <w:r>
                                <w:rPr>
                                  <w:b/>
                                  <w:spacing w:val="-5"/>
                                  <w:sz w:val="24"/>
                                </w:rPr>
                                <w:t xml:space="preserve"> </w:t>
                              </w:r>
                              <w:r>
                                <w:rPr>
                                  <w:b/>
                                  <w:sz w:val="24"/>
                                </w:rPr>
                                <w:t>for</w:t>
                              </w:r>
                              <w:r>
                                <w:rPr>
                                  <w:b/>
                                  <w:spacing w:val="-5"/>
                                  <w:sz w:val="24"/>
                                </w:rPr>
                                <w:t xml:space="preserve"> </w:t>
                              </w:r>
                              <w:r>
                                <w:rPr>
                                  <w:b/>
                                  <w:sz w:val="24"/>
                                </w:rPr>
                                <w:t>coverage</w:t>
                              </w:r>
                              <w:r>
                                <w:rPr>
                                  <w:b/>
                                  <w:spacing w:val="-8"/>
                                  <w:sz w:val="24"/>
                                </w:rPr>
                                <w:t xml:space="preserve"> </w:t>
                              </w:r>
                              <w:r>
                                <w:rPr>
                                  <w:b/>
                                  <w:sz w:val="24"/>
                                </w:rPr>
                                <w:t>decisions</w:t>
                              </w:r>
                              <w:r>
                                <w:rPr>
                                  <w:b/>
                                  <w:spacing w:val="-4"/>
                                  <w:sz w:val="24"/>
                                </w:rPr>
                                <w:t xml:space="preserve"> </w:t>
                              </w:r>
                              <w:r>
                                <w:rPr>
                                  <w:b/>
                                  <w:sz w:val="24"/>
                                </w:rPr>
                                <w:t>and</w:t>
                              </w:r>
                              <w:r>
                                <w:rPr>
                                  <w:b/>
                                  <w:spacing w:val="-5"/>
                                  <w:sz w:val="24"/>
                                </w:rPr>
                                <w:t xml:space="preserve"> </w:t>
                              </w:r>
                              <w:r>
                                <w:rPr>
                                  <w:b/>
                                  <w:sz w:val="24"/>
                                </w:rPr>
                                <w:t>making</w:t>
                              </w:r>
                              <w:r>
                                <w:rPr>
                                  <w:b/>
                                  <w:spacing w:val="-5"/>
                                  <w:sz w:val="24"/>
                                </w:rPr>
                                <w:t xml:space="preserve"> </w:t>
                              </w:r>
                              <w:r>
                                <w:rPr>
                                  <w:b/>
                                  <w:sz w:val="24"/>
                                </w:rPr>
                                <w:t>appeals:</w:t>
                              </w:r>
                              <w:r>
                                <w:rPr>
                                  <w:b/>
                                  <w:spacing w:val="-5"/>
                                  <w:sz w:val="24"/>
                                </w:rPr>
                                <w:t xml:space="preserve"> </w:t>
                              </w:r>
                              <w:r>
                                <w:rPr>
                                  <w:b/>
                                  <w:sz w:val="24"/>
                                </w:rPr>
                                <w:t>the</w:t>
                              </w:r>
                              <w:r>
                                <w:rPr>
                                  <w:b/>
                                  <w:spacing w:val="-4"/>
                                  <w:sz w:val="24"/>
                                </w:rPr>
                                <w:t xml:space="preserve"> </w:t>
                              </w:r>
                              <w:r>
                                <w:rPr>
                                  <w:b/>
                                  <w:sz w:val="24"/>
                                </w:rPr>
                                <w:t xml:space="preserve">big </w:t>
                              </w:r>
                              <w:r>
                                <w:rPr>
                                  <w:b/>
                                  <w:spacing w:val="-2"/>
                                  <w:sz w:val="24"/>
                                </w:rPr>
                                <w:t>picture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A2142D" id="docshapegroup366" o:spid="_x0000_s1118" alt="P3412#y1" style="position:absolute;margin-left:65.65pt;margin-top:12.15pt;width:480.75pt;height:35.55pt;z-index:-251293184;mso-wrap-distance-left:0;mso-wrap-distance-right:0;mso-position-horizontal-relative:page;mso-position-vertical-relative:text" coordorigin="1313,243" coordsize="9615,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">
                <v:shape id="docshape367" o:spid="_x0000_s1119" style="position:absolute;left:1312;top:243;width:9615;height:711;visibility:visible;mso-wrap-style:square;v-text-anchor:top" coordsize="961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" path="m19,355l,355,,691r19,l19,355xm9614,691r-19,l19,691,,691r,20l19,711r9576,l9614,711r,-20xm9614,355r-19,l9595,691r19,l9614,355xm9614,r-19,l19,,,,,19,,355r19,l19,19r9576,l9595,355r19,l9614,19r,-19xe" fillcolor="gray" stroked="f">
                  <v:path arrowok="t" o:connecttype="custom" o:connectlocs="19,598;0,598;0,934;19,934;19,598;9614,934;9595,934;19,934;0,934;0,954;19,954;9595,954;9614,954;9614,934;9614,598;9595,598;9595,934;9614,934;9614,598;9614,243;9595,243;19,243;0,243;0,262;0,598;19,598;19,262;9595,262;9595,598;9614,598;9614,262;9614,243" o:connectangles="0,0,0,0,0,0,0,0,0,0,0,0,0,0,0,0,0,0,0,0,0,0,0,0,0,0,0,0,0,0,0,0"/>
                </v:shape>
                <v:shape id="docshape368" o:spid="_x0000_s1120" type="#_x0000_t202" style="position:absolute;left:1440;top:330;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" filled="f" stroked="f">
                  <v:textbox inset="0,0,0,0">
                    <w:txbxContent>
                      <w:p w14:paraId="1CBA1A3C" w14:textId="77777777" w:rsidR="00E925EA" w:rsidRDefault="0019782C">
                        <w:pPr>
                          <w:spacing w:line="268" w:lineRule="exact"/>
                          <w:rPr>
                            <w:b/>
                            <w:sz w:val="24"/>
                          </w:rPr>
                        </w:pPr>
                        <w:bookmarkStart w:id="202" w:name="Section_4.1_Asking_for_coverage_decision"/>
                        <w:bookmarkEnd w:id="202"/>
                        <w:r>
                          <w:rPr>
                            <w:b/>
                            <w:sz w:val="24"/>
                          </w:rPr>
                          <w:t>Section</w:t>
                        </w:r>
                        <w:r>
                          <w:rPr>
                            <w:b/>
                            <w:spacing w:val="-2"/>
                            <w:sz w:val="24"/>
                          </w:rPr>
                          <w:t xml:space="preserve"> </w:t>
                        </w:r>
                        <w:r>
                          <w:rPr>
                            <w:b/>
                            <w:spacing w:val="-5"/>
                            <w:sz w:val="24"/>
                          </w:rPr>
                          <w:t>4.1</w:t>
                        </w:r>
                      </w:p>
                    </w:txbxContent>
                  </v:textbox>
                </v:shape>
                <v:shape id="docshape369" o:spid="_x0000_s1121" type="#_x0000_t202" style="position:absolute;left:3600;top:330;width:6798;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" filled="f" stroked="f">
                  <v:textbox inset="0,0,0,0">
                    <w:txbxContent>
                      <w:p w14:paraId="07D354F6" w14:textId="77777777" w:rsidR="00E925EA" w:rsidRDefault="0019782C">
                        <w:pPr>
                          <w:rPr>
                            <w:b/>
                            <w:sz w:val="24"/>
                          </w:rPr>
                        </w:pPr>
                        <w:r>
                          <w:rPr>
                            <w:b/>
                            <w:sz w:val="24"/>
                          </w:rPr>
                          <w:t>Asking</w:t>
                        </w:r>
                        <w:r>
                          <w:rPr>
                            <w:b/>
                            <w:spacing w:val="-5"/>
                            <w:sz w:val="24"/>
                          </w:rPr>
                          <w:t xml:space="preserve"> </w:t>
                        </w:r>
                        <w:r>
                          <w:rPr>
                            <w:b/>
                            <w:sz w:val="24"/>
                          </w:rPr>
                          <w:t>for</w:t>
                        </w:r>
                        <w:r>
                          <w:rPr>
                            <w:b/>
                            <w:spacing w:val="-5"/>
                            <w:sz w:val="24"/>
                          </w:rPr>
                          <w:t xml:space="preserve"> </w:t>
                        </w:r>
                        <w:r>
                          <w:rPr>
                            <w:b/>
                            <w:sz w:val="24"/>
                          </w:rPr>
                          <w:t>coverage</w:t>
                        </w:r>
                        <w:r>
                          <w:rPr>
                            <w:b/>
                            <w:spacing w:val="-8"/>
                            <w:sz w:val="24"/>
                          </w:rPr>
                          <w:t xml:space="preserve"> </w:t>
                        </w:r>
                        <w:r>
                          <w:rPr>
                            <w:b/>
                            <w:sz w:val="24"/>
                          </w:rPr>
                          <w:t>decisions</w:t>
                        </w:r>
                        <w:r>
                          <w:rPr>
                            <w:b/>
                            <w:spacing w:val="-4"/>
                            <w:sz w:val="24"/>
                          </w:rPr>
                          <w:t xml:space="preserve"> </w:t>
                        </w:r>
                        <w:r>
                          <w:rPr>
                            <w:b/>
                            <w:sz w:val="24"/>
                          </w:rPr>
                          <w:t>and</w:t>
                        </w:r>
                        <w:r>
                          <w:rPr>
                            <w:b/>
                            <w:spacing w:val="-5"/>
                            <w:sz w:val="24"/>
                          </w:rPr>
                          <w:t xml:space="preserve"> </w:t>
                        </w:r>
                        <w:r>
                          <w:rPr>
                            <w:b/>
                            <w:sz w:val="24"/>
                          </w:rPr>
                          <w:t>making</w:t>
                        </w:r>
                        <w:r>
                          <w:rPr>
                            <w:b/>
                            <w:spacing w:val="-5"/>
                            <w:sz w:val="24"/>
                          </w:rPr>
                          <w:t xml:space="preserve"> </w:t>
                        </w:r>
                        <w:r>
                          <w:rPr>
                            <w:b/>
                            <w:sz w:val="24"/>
                          </w:rPr>
                          <w:t>appeals:</w:t>
                        </w:r>
                        <w:r>
                          <w:rPr>
                            <w:b/>
                            <w:spacing w:val="-5"/>
                            <w:sz w:val="24"/>
                          </w:rPr>
                          <w:t xml:space="preserve"> </w:t>
                        </w:r>
                        <w:r>
                          <w:rPr>
                            <w:b/>
                            <w:sz w:val="24"/>
                          </w:rPr>
                          <w:t>the</w:t>
                        </w:r>
                        <w:r>
                          <w:rPr>
                            <w:b/>
                            <w:spacing w:val="-4"/>
                            <w:sz w:val="24"/>
                          </w:rPr>
                          <w:t xml:space="preserve"> </w:t>
                        </w:r>
                        <w:r>
                          <w:rPr>
                            <w:b/>
                            <w:sz w:val="24"/>
                          </w:rPr>
                          <w:t xml:space="preserve">big </w:t>
                        </w:r>
                        <w:r>
                          <w:rPr>
                            <w:b/>
                            <w:spacing w:val="-2"/>
                            <w:sz w:val="24"/>
                          </w:rPr>
                          <w:t>picture</w:t>
                        </w:r>
                      </w:p>
                    </w:txbxContent>
                  </v:textbox>
                </v:shape>
                <w10:wrap type="topAndBottom" anchorx="page"/>
              </v:group>
            </w:pict>
          </mc:Fallback>
        </mc:AlternateContent>
      </w:r>
    </w:p>
    <w:p w14:paraId="4B60FE19" w14:textId="77777777" w:rsidR="00E925EA" w:rsidRPr="00AC4406" w:rsidRDefault="00E925EA">
      <w:pPr>
        <w:pStyle w:val="BodyText"/>
        <w:spacing w:before="5"/>
        <w:rPr>
          <w:b/>
          <w:sz w:val="16"/>
        </w:rPr>
      </w:pPr>
    </w:p>
    <w:p w14:paraId="6300EE22" w14:textId="77777777" w:rsidR="00E925EA" w:rsidRPr="00AC4406" w:rsidRDefault="0019782C">
      <w:pPr>
        <w:pStyle w:val="BodyText"/>
        <w:spacing w:before="92"/>
        <w:ind w:left="1180" w:right="1571"/>
      </w:pPr>
      <w:r w:rsidRPr="00AC4406">
        <w:t>Coverage</w:t>
      </w:r>
      <w:r w:rsidRPr="00AC4406">
        <w:rPr>
          <w:spacing w:val="-3"/>
        </w:rPr>
        <w:t xml:space="preserve"> </w:t>
      </w:r>
      <w:r w:rsidRPr="00AC4406">
        <w:t>decisions</w:t>
      </w:r>
      <w:r w:rsidRPr="00AC4406">
        <w:rPr>
          <w:spacing w:val="-2"/>
        </w:rPr>
        <w:t xml:space="preserve"> </w:t>
      </w:r>
      <w:r w:rsidRPr="00AC4406">
        <w:t>and</w:t>
      </w:r>
      <w:r w:rsidRPr="00AC4406">
        <w:rPr>
          <w:spacing w:val="-1"/>
        </w:rPr>
        <w:t xml:space="preserve"> </w:t>
      </w:r>
      <w:r w:rsidRPr="00AC4406">
        <w:t>appeals</w:t>
      </w:r>
      <w:r w:rsidRPr="00AC4406">
        <w:rPr>
          <w:spacing w:val="-4"/>
        </w:rPr>
        <w:t xml:space="preserve"> </w:t>
      </w:r>
      <w:r w:rsidRPr="00AC4406">
        <w:t>deal</w:t>
      </w:r>
      <w:r w:rsidRPr="00AC4406">
        <w:rPr>
          <w:spacing w:val="-2"/>
        </w:rPr>
        <w:t xml:space="preserve"> </w:t>
      </w:r>
      <w:r w:rsidRPr="00AC4406">
        <w:t>with</w:t>
      </w:r>
      <w:r w:rsidRPr="00AC4406">
        <w:rPr>
          <w:spacing w:val="-1"/>
        </w:rPr>
        <w:t xml:space="preserve"> </w:t>
      </w:r>
      <w:r w:rsidRPr="00AC4406">
        <w:t>problems</w:t>
      </w:r>
      <w:r w:rsidRPr="00AC4406">
        <w:rPr>
          <w:spacing w:val="-2"/>
        </w:rPr>
        <w:t xml:space="preserve"> </w:t>
      </w:r>
      <w:r w:rsidRPr="00AC4406">
        <w:t>related</w:t>
      </w:r>
      <w:r w:rsidRPr="00AC4406">
        <w:rPr>
          <w:spacing w:val="-1"/>
        </w:rPr>
        <w:t xml:space="preserve"> </w:t>
      </w:r>
      <w:r w:rsidRPr="00AC4406">
        <w:t>to</w:t>
      </w:r>
      <w:r w:rsidRPr="00AC4406">
        <w:rPr>
          <w:spacing w:val="-1"/>
        </w:rPr>
        <w:t xml:space="preserve"> </w:t>
      </w:r>
      <w:r w:rsidRPr="00AC4406">
        <w:t>your</w:t>
      </w:r>
      <w:r w:rsidRPr="00AC4406">
        <w:rPr>
          <w:spacing w:val="-5"/>
        </w:rPr>
        <w:t xml:space="preserve"> </w:t>
      </w:r>
      <w:r w:rsidRPr="00AC4406">
        <w:t>benefits</w:t>
      </w:r>
      <w:r w:rsidRPr="00AC4406">
        <w:rPr>
          <w:spacing w:val="-2"/>
        </w:rPr>
        <w:t xml:space="preserve"> </w:t>
      </w:r>
      <w:r w:rsidRPr="00AC4406">
        <w:t xml:space="preserve">and coverage for your medical care (services, items, and Part B prescription drugs, including payment). To keep things simple, we generally refer to medical items, services and Medicare Part B prescription drugs as </w:t>
      </w:r>
      <w:r w:rsidRPr="00AC4406">
        <w:rPr>
          <w:b/>
        </w:rPr>
        <w:t>medical care</w:t>
      </w:r>
      <w:r w:rsidRPr="00AC4406">
        <w:t>. You use the coverage</w:t>
      </w:r>
      <w:r w:rsidRPr="00AC4406">
        <w:rPr>
          <w:spacing w:val="-2"/>
        </w:rPr>
        <w:t xml:space="preserve"> </w:t>
      </w:r>
      <w:r w:rsidRPr="00AC4406">
        <w:t>decision</w:t>
      </w:r>
      <w:r w:rsidRPr="00AC4406">
        <w:rPr>
          <w:spacing w:val="-2"/>
        </w:rPr>
        <w:t xml:space="preserve"> </w:t>
      </w:r>
      <w:r w:rsidRPr="00AC4406">
        <w:t>and</w:t>
      </w:r>
      <w:r w:rsidRPr="00AC4406">
        <w:rPr>
          <w:spacing w:val="-4"/>
        </w:rPr>
        <w:t xml:space="preserve"> </w:t>
      </w:r>
      <w:r w:rsidRPr="00AC4406">
        <w:t>appeals</w:t>
      </w:r>
      <w:r w:rsidRPr="00AC4406">
        <w:rPr>
          <w:spacing w:val="-3"/>
        </w:rPr>
        <w:t xml:space="preserve"> </w:t>
      </w:r>
      <w:r w:rsidRPr="00AC4406">
        <w:t>process</w:t>
      </w:r>
      <w:r w:rsidRPr="00AC4406">
        <w:rPr>
          <w:spacing w:val="-3"/>
        </w:rPr>
        <w:t xml:space="preserve"> </w:t>
      </w:r>
      <w:r w:rsidRPr="00AC4406">
        <w:t>for</w:t>
      </w:r>
      <w:r w:rsidRPr="00AC4406">
        <w:rPr>
          <w:spacing w:val="-4"/>
        </w:rPr>
        <w:t xml:space="preserve"> </w:t>
      </w:r>
      <w:r w:rsidRPr="00AC4406">
        <w:t>issues</w:t>
      </w:r>
      <w:r w:rsidRPr="00AC4406">
        <w:rPr>
          <w:spacing w:val="-3"/>
        </w:rPr>
        <w:t xml:space="preserve"> </w:t>
      </w:r>
      <w:r w:rsidRPr="00AC4406">
        <w:t>such</w:t>
      </w:r>
      <w:r w:rsidRPr="00AC4406">
        <w:rPr>
          <w:spacing w:val="-2"/>
        </w:rPr>
        <w:t xml:space="preserve"> </w:t>
      </w:r>
      <w:r w:rsidRPr="00AC4406">
        <w:t>as</w:t>
      </w:r>
      <w:r w:rsidRPr="00AC4406">
        <w:rPr>
          <w:spacing w:val="-5"/>
        </w:rPr>
        <w:t xml:space="preserve"> </w:t>
      </w:r>
      <w:r w:rsidRPr="00AC4406">
        <w:t>whether</w:t>
      </w:r>
      <w:r w:rsidRPr="00AC4406">
        <w:rPr>
          <w:spacing w:val="-6"/>
        </w:rPr>
        <w:t xml:space="preserve"> </w:t>
      </w:r>
      <w:r w:rsidRPr="00AC4406">
        <w:t>something</w:t>
      </w:r>
      <w:r w:rsidRPr="00AC4406">
        <w:rPr>
          <w:spacing w:val="-2"/>
        </w:rPr>
        <w:t xml:space="preserve"> </w:t>
      </w:r>
      <w:r w:rsidRPr="00AC4406">
        <w:t>is covered or not and the way in which something is covered.</w:t>
      </w:r>
    </w:p>
    <w:p w14:paraId="35BC7228" w14:textId="77777777" w:rsidR="00E925EA" w:rsidRPr="00AC4406" w:rsidRDefault="00E925EA">
      <w:pPr>
        <w:pStyle w:val="BodyText"/>
        <w:spacing w:before="2"/>
      </w:pPr>
    </w:p>
    <w:p w14:paraId="19744046" w14:textId="77777777" w:rsidR="00E925EA" w:rsidRPr="00AC4406" w:rsidRDefault="0019782C">
      <w:pPr>
        <w:pStyle w:val="Heading6"/>
        <w:spacing w:before="1"/>
        <w:ind w:left="1180"/>
        <w:rPr>
          <w:rFonts w:ascii="Arial" w:hAnsi="Arial" w:cs="Arial"/>
        </w:rPr>
      </w:pPr>
      <w:bookmarkStart w:id="157" w:name="Asking_for_coverage_decisions_prior_to_r"/>
      <w:bookmarkEnd w:id="157"/>
      <w:r w:rsidRPr="00AC4406">
        <w:rPr>
          <w:rFonts w:ascii="Arial" w:hAnsi="Arial" w:cs="Arial"/>
        </w:rPr>
        <w:t>Asking</w:t>
      </w:r>
      <w:r w:rsidRPr="00AC4406">
        <w:rPr>
          <w:rFonts w:ascii="Arial" w:hAnsi="Arial" w:cs="Arial"/>
          <w:spacing w:val="-6"/>
        </w:rPr>
        <w:t xml:space="preserve"> </w:t>
      </w:r>
      <w:r w:rsidRPr="00AC4406">
        <w:rPr>
          <w:rFonts w:ascii="Arial" w:hAnsi="Arial" w:cs="Arial"/>
        </w:rPr>
        <w:t>for</w:t>
      </w:r>
      <w:r w:rsidRPr="00AC4406">
        <w:rPr>
          <w:rFonts w:ascii="Arial" w:hAnsi="Arial" w:cs="Arial"/>
          <w:spacing w:val="-3"/>
        </w:rPr>
        <w:t xml:space="preserve"> </w:t>
      </w:r>
      <w:r w:rsidRPr="00AC4406">
        <w:rPr>
          <w:rFonts w:ascii="Arial" w:hAnsi="Arial" w:cs="Arial"/>
        </w:rPr>
        <w:t>coverage</w:t>
      </w:r>
      <w:r w:rsidRPr="00AC4406">
        <w:rPr>
          <w:rFonts w:ascii="Arial" w:hAnsi="Arial" w:cs="Arial"/>
          <w:spacing w:val="-7"/>
        </w:rPr>
        <w:t xml:space="preserve"> </w:t>
      </w:r>
      <w:r w:rsidRPr="00AC4406">
        <w:rPr>
          <w:rFonts w:ascii="Arial" w:hAnsi="Arial" w:cs="Arial"/>
        </w:rPr>
        <w:t>decisions</w:t>
      </w:r>
      <w:r w:rsidRPr="00AC4406">
        <w:rPr>
          <w:rFonts w:ascii="Arial" w:hAnsi="Arial" w:cs="Arial"/>
          <w:spacing w:val="-2"/>
        </w:rPr>
        <w:t xml:space="preserve"> </w:t>
      </w:r>
      <w:r w:rsidRPr="00AC4406">
        <w:rPr>
          <w:rFonts w:ascii="Arial" w:hAnsi="Arial" w:cs="Arial"/>
        </w:rPr>
        <w:t>prior</w:t>
      </w:r>
      <w:r w:rsidRPr="00AC4406">
        <w:rPr>
          <w:rFonts w:ascii="Arial" w:hAnsi="Arial" w:cs="Arial"/>
          <w:spacing w:val="-3"/>
        </w:rPr>
        <w:t xml:space="preserve"> </w:t>
      </w:r>
      <w:r w:rsidRPr="00AC4406">
        <w:rPr>
          <w:rFonts w:ascii="Arial" w:hAnsi="Arial" w:cs="Arial"/>
        </w:rPr>
        <w:t>to</w:t>
      </w:r>
      <w:r w:rsidRPr="00AC4406">
        <w:rPr>
          <w:rFonts w:ascii="Arial" w:hAnsi="Arial" w:cs="Arial"/>
          <w:spacing w:val="-3"/>
        </w:rPr>
        <w:t xml:space="preserve"> </w:t>
      </w:r>
      <w:r w:rsidRPr="00AC4406">
        <w:rPr>
          <w:rFonts w:ascii="Arial" w:hAnsi="Arial" w:cs="Arial"/>
        </w:rPr>
        <w:t>receiving</w:t>
      </w:r>
      <w:r w:rsidRPr="00AC4406">
        <w:rPr>
          <w:rFonts w:ascii="Arial" w:hAnsi="Arial" w:cs="Arial"/>
          <w:spacing w:val="-3"/>
        </w:rPr>
        <w:t xml:space="preserve"> </w:t>
      </w:r>
      <w:r w:rsidRPr="00AC4406">
        <w:rPr>
          <w:rFonts w:ascii="Arial" w:hAnsi="Arial" w:cs="Arial"/>
          <w:spacing w:val="-2"/>
        </w:rPr>
        <w:t>benefits</w:t>
      </w:r>
    </w:p>
    <w:p w14:paraId="1BD28BCF" w14:textId="77777777" w:rsidR="00E925EA" w:rsidRPr="00AC4406" w:rsidRDefault="00E925EA">
      <w:pPr>
        <w:pStyle w:val="BodyText"/>
        <w:spacing w:before="4"/>
        <w:rPr>
          <w:b/>
        </w:rPr>
      </w:pPr>
    </w:p>
    <w:p w14:paraId="774A3786" w14:textId="77777777" w:rsidR="00E925EA" w:rsidRPr="00AC4406" w:rsidRDefault="0019782C">
      <w:pPr>
        <w:pStyle w:val="BodyText"/>
        <w:ind w:left="1180" w:right="1444"/>
      </w:pPr>
      <w:r w:rsidRPr="00AC4406">
        <w:t>A coverage decision is a decision we make about your benefits and coverage or about the amount we will pay for your medical care. For example, if your plan network doctor refers you to a medical specialist not inside the network, this referral is considered a favorable coverage decision unless either your network doctor can show that you received a standard denial notice for this medical specialist, or the Evidence of Coverage</w:t>
      </w:r>
      <w:r w:rsidRPr="00AC4406">
        <w:rPr>
          <w:spacing w:val="-1"/>
        </w:rPr>
        <w:t xml:space="preserve"> </w:t>
      </w:r>
      <w:r w:rsidRPr="00AC4406">
        <w:t>makes it clear</w:t>
      </w:r>
      <w:r w:rsidRPr="00AC4406">
        <w:rPr>
          <w:spacing w:val="-1"/>
        </w:rPr>
        <w:t xml:space="preserve"> </w:t>
      </w:r>
      <w:r w:rsidRPr="00AC4406">
        <w:t>that</w:t>
      </w:r>
      <w:r w:rsidRPr="00AC4406">
        <w:rPr>
          <w:spacing w:val="-2"/>
        </w:rPr>
        <w:t xml:space="preserve"> </w:t>
      </w:r>
      <w:r w:rsidRPr="00AC4406">
        <w:t>the referred service, is never</w:t>
      </w:r>
      <w:r w:rsidRPr="00AC4406">
        <w:rPr>
          <w:spacing w:val="-1"/>
        </w:rPr>
        <w:t xml:space="preserve"> </w:t>
      </w:r>
      <w:r w:rsidRPr="00AC4406">
        <w:t>covered</w:t>
      </w:r>
      <w:r w:rsidRPr="00AC4406">
        <w:rPr>
          <w:spacing w:val="-1"/>
        </w:rPr>
        <w:t xml:space="preserve"> </w:t>
      </w:r>
      <w:r w:rsidRPr="00AC4406">
        <w:t>under</w:t>
      </w:r>
      <w:r w:rsidRPr="00AC4406">
        <w:rPr>
          <w:spacing w:val="-1"/>
        </w:rPr>
        <w:t xml:space="preserve"> </w:t>
      </w:r>
      <w:r w:rsidRPr="00AC4406">
        <w:t>any condition. You or your doctor can also contact us and ask for a coverage decision if your doctor is unsure whether we will cover a particular medical service or refuses to provide medical care</w:t>
      </w:r>
      <w:r w:rsidRPr="00AC4406">
        <w:rPr>
          <w:spacing w:val="-2"/>
        </w:rPr>
        <w:t xml:space="preserve"> </w:t>
      </w:r>
      <w:r w:rsidRPr="00AC4406">
        <w:t>you</w:t>
      </w:r>
      <w:r w:rsidRPr="00AC4406">
        <w:rPr>
          <w:spacing w:val="-3"/>
        </w:rPr>
        <w:t xml:space="preserve"> </w:t>
      </w:r>
      <w:r w:rsidRPr="00AC4406">
        <w:t>think</w:t>
      </w:r>
      <w:r w:rsidRPr="00AC4406">
        <w:rPr>
          <w:spacing w:val="-4"/>
        </w:rPr>
        <w:t xml:space="preserve"> </w:t>
      </w:r>
      <w:r w:rsidRPr="00AC4406">
        <w:t>that</w:t>
      </w:r>
      <w:r w:rsidRPr="00AC4406">
        <w:rPr>
          <w:spacing w:val="-3"/>
        </w:rPr>
        <w:t xml:space="preserve"> </w:t>
      </w:r>
      <w:r w:rsidRPr="00AC4406">
        <w:t>you</w:t>
      </w:r>
      <w:r w:rsidRPr="00AC4406">
        <w:rPr>
          <w:spacing w:val="-3"/>
        </w:rPr>
        <w:t xml:space="preserve"> </w:t>
      </w:r>
      <w:r w:rsidRPr="00AC4406">
        <w:t>need.</w:t>
      </w:r>
      <w:r w:rsidRPr="00AC4406">
        <w:rPr>
          <w:spacing w:val="-2"/>
        </w:rPr>
        <w:t xml:space="preserve"> </w:t>
      </w:r>
      <w:r w:rsidRPr="00AC4406">
        <w:t>In</w:t>
      </w:r>
      <w:r w:rsidRPr="00AC4406">
        <w:rPr>
          <w:spacing w:val="-2"/>
        </w:rPr>
        <w:t xml:space="preserve"> </w:t>
      </w:r>
      <w:r w:rsidRPr="00AC4406">
        <w:t>other</w:t>
      </w:r>
      <w:r w:rsidRPr="00AC4406">
        <w:rPr>
          <w:spacing w:val="-3"/>
        </w:rPr>
        <w:t xml:space="preserve"> </w:t>
      </w:r>
      <w:r w:rsidRPr="00AC4406">
        <w:t>words,</w:t>
      </w:r>
      <w:r w:rsidRPr="00AC4406">
        <w:rPr>
          <w:spacing w:val="-2"/>
        </w:rPr>
        <w:t xml:space="preserve"> </w:t>
      </w:r>
      <w:r w:rsidRPr="00AC4406">
        <w:t>if</w:t>
      </w:r>
      <w:r w:rsidRPr="00AC4406">
        <w:rPr>
          <w:spacing w:val="-2"/>
        </w:rPr>
        <w:t xml:space="preserve"> </w:t>
      </w:r>
      <w:r w:rsidRPr="00AC4406">
        <w:t>you</w:t>
      </w:r>
      <w:r w:rsidRPr="00AC4406">
        <w:rPr>
          <w:spacing w:val="-2"/>
        </w:rPr>
        <w:t xml:space="preserve"> </w:t>
      </w:r>
      <w:r w:rsidRPr="00AC4406">
        <w:t>want</w:t>
      </w:r>
      <w:r w:rsidRPr="00AC4406">
        <w:rPr>
          <w:spacing w:val="-4"/>
        </w:rPr>
        <w:t xml:space="preserve"> </w:t>
      </w:r>
      <w:r w:rsidRPr="00AC4406">
        <w:t>to</w:t>
      </w:r>
      <w:r w:rsidRPr="00AC4406">
        <w:rPr>
          <w:spacing w:val="-2"/>
        </w:rPr>
        <w:t xml:space="preserve"> </w:t>
      </w:r>
      <w:r w:rsidRPr="00AC4406">
        <w:t>know</w:t>
      </w:r>
      <w:r w:rsidRPr="00AC4406">
        <w:rPr>
          <w:spacing w:val="-3"/>
        </w:rPr>
        <w:t xml:space="preserve"> </w:t>
      </w:r>
      <w:r w:rsidRPr="00AC4406">
        <w:t>if</w:t>
      </w:r>
      <w:r w:rsidRPr="00AC4406">
        <w:rPr>
          <w:spacing w:val="-2"/>
        </w:rPr>
        <w:t xml:space="preserve"> </w:t>
      </w:r>
      <w:r w:rsidRPr="00AC4406">
        <w:t>we</w:t>
      </w:r>
      <w:r w:rsidRPr="00AC4406">
        <w:rPr>
          <w:spacing w:val="-2"/>
        </w:rPr>
        <w:t xml:space="preserve"> </w:t>
      </w:r>
      <w:r w:rsidRPr="00AC4406">
        <w:t>will</w:t>
      </w:r>
      <w:r w:rsidRPr="00AC4406">
        <w:rPr>
          <w:spacing w:val="-3"/>
        </w:rPr>
        <w:t xml:space="preserve"> </w:t>
      </w:r>
      <w:r w:rsidRPr="00AC4406">
        <w:t>cover</w:t>
      </w:r>
      <w:r w:rsidRPr="00AC4406">
        <w:rPr>
          <w:spacing w:val="-3"/>
        </w:rPr>
        <w:t xml:space="preserve"> </w:t>
      </w:r>
      <w:r w:rsidRPr="00AC4406">
        <w:t>medical care before you receive it, you can ask us to make a coverage decision for you.</w:t>
      </w:r>
    </w:p>
    <w:p w14:paraId="7540F9C6" w14:textId="77777777" w:rsidR="00E925EA" w:rsidRPr="00AC4406" w:rsidRDefault="00E925EA">
      <w:pPr>
        <w:pStyle w:val="BodyText"/>
        <w:spacing w:before="5"/>
      </w:pPr>
    </w:p>
    <w:p w14:paraId="58BB28EC" w14:textId="77777777" w:rsidR="00E925EA" w:rsidRPr="00AC4406" w:rsidRDefault="0019782C">
      <w:pPr>
        <w:pStyle w:val="BodyText"/>
        <w:ind w:left="1180" w:right="1571"/>
      </w:pPr>
      <w:r w:rsidRPr="00AC4406">
        <w:t>In limited circumstances a request for a coverage decision will be dismissed, which means we won’t review the request. Examples of when a request will be dismissed include</w:t>
      </w:r>
      <w:r w:rsidRPr="00AC4406">
        <w:rPr>
          <w:spacing w:val="-2"/>
        </w:rPr>
        <w:t xml:space="preserve"> </w:t>
      </w:r>
      <w:r w:rsidRPr="00AC4406">
        <w:t>if</w:t>
      </w:r>
      <w:r w:rsidRPr="00AC4406">
        <w:rPr>
          <w:spacing w:val="-5"/>
        </w:rPr>
        <w:t xml:space="preserve"> </w:t>
      </w:r>
      <w:r w:rsidRPr="00AC4406">
        <w:t>the</w:t>
      </w:r>
      <w:r w:rsidRPr="00AC4406">
        <w:rPr>
          <w:spacing w:val="-4"/>
        </w:rPr>
        <w:t xml:space="preserve"> </w:t>
      </w:r>
      <w:r w:rsidRPr="00AC4406">
        <w:t>request</w:t>
      </w:r>
      <w:r w:rsidRPr="00AC4406">
        <w:rPr>
          <w:spacing w:val="-2"/>
        </w:rPr>
        <w:t xml:space="preserve"> </w:t>
      </w:r>
      <w:r w:rsidRPr="00AC4406">
        <w:t>is</w:t>
      </w:r>
      <w:r w:rsidRPr="00AC4406">
        <w:rPr>
          <w:spacing w:val="-5"/>
        </w:rPr>
        <w:t xml:space="preserve"> </w:t>
      </w:r>
      <w:r w:rsidRPr="00AC4406">
        <w:t>incomplete,</w:t>
      </w:r>
      <w:r w:rsidRPr="00AC4406">
        <w:rPr>
          <w:spacing w:val="-3"/>
        </w:rPr>
        <w:t xml:space="preserve"> </w:t>
      </w:r>
      <w:r w:rsidRPr="00AC4406">
        <w:t>if</w:t>
      </w:r>
      <w:r w:rsidRPr="00AC4406">
        <w:rPr>
          <w:spacing w:val="-2"/>
        </w:rPr>
        <w:t xml:space="preserve"> </w:t>
      </w:r>
      <w:r w:rsidRPr="00AC4406">
        <w:t>someone</w:t>
      </w:r>
      <w:r w:rsidRPr="00AC4406">
        <w:rPr>
          <w:spacing w:val="-2"/>
        </w:rPr>
        <w:t xml:space="preserve"> </w:t>
      </w:r>
      <w:r w:rsidRPr="00AC4406">
        <w:t>makes</w:t>
      </w:r>
      <w:r w:rsidRPr="00AC4406">
        <w:rPr>
          <w:spacing w:val="-3"/>
        </w:rPr>
        <w:t xml:space="preserve"> </w:t>
      </w:r>
      <w:r w:rsidRPr="00AC4406">
        <w:t>the</w:t>
      </w:r>
      <w:r w:rsidRPr="00AC4406">
        <w:rPr>
          <w:spacing w:val="-2"/>
        </w:rPr>
        <w:t xml:space="preserve"> </w:t>
      </w:r>
      <w:r w:rsidRPr="00AC4406">
        <w:t>request</w:t>
      </w:r>
      <w:r w:rsidRPr="00AC4406">
        <w:rPr>
          <w:spacing w:val="-2"/>
        </w:rPr>
        <w:t xml:space="preserve"> </w:t>
      </w:r>
      <w:r w:rsidRPr="00AC4406">
        <w:t>on</w:t>
      </w:r>
      <w:r w:rsidRPr="00AC4406">
        <w:rPr>
          <w:spacing w:val="-2"/>
        </w:rPr>
        <w:t xml:space="preserve"> </w:t>
      </w:r>
      <w:r w:rsidRPr="00AC4406">
        <w:t>your</w:t>
      </w:r>
      <w:r w:rsidRPr="00AC4406">
        <w:rPr>
          <w:spacing w:val="-6"/>
        </w:rPr>
        <w:t xml:space="preserve"> </w:t>
      </w:r>
      <w:r w:rsidRPr="00AC4406">
        <w:t>behalf</w:t>
      </w:r>
      <w:r w:rsidRPr="00AC4406">
        <w:rPr>
          <w:spacing w:val="-2"/>
        </w:rPr>
        <w:t xml:space="preserve"> </w:t>
      </w:r>
      <w:r w:rsidRPr="00AC4406">
        <w:t>but isn’t legally authorized to do so or if you ask for your request to be withdrawn. If we dismiss a request for a coverage decision, we will send a notice explaining why the request was dismissed and how to ask for a review of the dismissal.</w:t>
      </w:r>
    </w:p>
    <w:p w14:paraId="1F1DD9A7" w14:textId="77777777" w:rsidR="00E925EA" w:rsidRPr="00AC4406" w:rsidRDefault="00E925EA">
      <w:pPr>
        <w:sectPr w:rsidR="00E925EA" w:rsidRPr="00AC4406">
          <w:pgSz w:w="12240" w:h="15840"/>
          <w:pgMar w:top="1640" w:right="0" w:bottom="280" w:left="260" w:header="626" w:footer="0" w:gutter="0"/>
          <w:cols w:space="720"/>
        </w:sectPr>
      </w:pPr>
    </w:p>
    <w:p w14:paraId="57338F11" w14:textId="77777777" w:rsidR="00E925EA" w:rsidRPr="00AC4406" w:rsidRDefault="00E925EA">
      <w:pPr>
        <w:pStyle w:val="BodyText"/>
        <w:spacing w:before="1"/>
        <w:rPr>
          <w:sz w:val="16"/>
        </w:rPr>
      </w:pPr>
    </w:p>
    <w:p w14:paraId="7004703D" w14:textId="77777777" w:rsidR="00E925EA" w:rsidRPr="00AC4406" w:rsidRDefault="0019782C">
      <w:pPr>
        <w:pStyle w:val="BodyText"/>
        <w:spacing w:before="93"/>
        <w:ind w:left="1180" w:right="1553"/>
      </w:pPr>
      <w:r w:rsidRPr="00AC4406">
        <w:t>We are making a coverage decision for you whenever we decide what is covered for you and how much we pay. In some cases, we might decide medical care is not covered</w:t>
      </w:r>
      <w:r w:rsidRPr="00AC4406">
        <w:rPr>
          <w:spacing w:val="-3"/>
        </w:rPr>
        <w:t xml:space="preserve"> </w:t>
      </w:r>
      <w:r w:rsidRPr="00AC4406">
        <w:t>or</w:t>
      </w:r>
      <w:r w:rsidRPr="00AC4406">
        <w:rPr>
          <w:spacing w:val="-3"/>
        </w:rPr>
        <w:t xml:space="preserve"> </w:t>
      </w:r>
      <w:r w:rsidRPr="00AC4406">
        <w:t>is</w:t>
      </w:r>
      <w:r w:rsidRPr="00AC4406">
        <w:rPr>
          <w:spacing w:val="-2"/>
        </w:rPr>
        <w:t xml:space="preserve"> </w:t>
      </w:r>
      <w:r w:rsidRPr="00AC4406">
        <w:t>no</w:t>
      </w:r>
      <w:r w:rsidRPr="00AC4406">
        <w:rPr>
          <w:spacing w:val="-3"/>
        </w:rPr>
        <w:t xml:space="preserve"> </w:t>
      </w:r>
      <w:r w:rsidRPr="00AC4406">
        <w:t>longer</w:t>
      </w:r>
      <w:r w:rsidRPr="00AC4406">
        <w:rPr>
          <w:spacing w:val="-5"/>
        </w:rPr>
        <w:t xml:space="preserve"> </w:t>
      </w:r>
      <w:r w:rsidRPr="00AC4406">
        <w:t>covered</w:t>
      </w:r>
      <w:r w:rsidRPr="00AC4406">
        <w:rPr>
          <w:spacing w:val="-3"/>
        </w:rPr>
        <w:t xml:space="preserve"> </w:t>
      </w:r>
      <w:r w:rsidRPr="00AC4406">
        <w:t>by</w:t>
      </w:r>
      <w:r w:rsidRPr="00AC4406">
        <w:rPr>
          <w:spacing w:val="-2"/>
        </w:rPr>
        <w:t xml:space="preserve"> </w:t>
      </w:r>
      <w:r w:rsidRPr="00AC4406">
        <w:t>Medicare</w:t>
      </w:r>
      <w:r w:rsidRPr="00AC4406">
        <w:rPr>
          <w:spacing w:val="-1"/>
        </w:rPr>
        <w:t xml:space="preserve"> </w:t>
      </w:r>
      <w:r w:rsidRPr="00AC4406">
        <w:t>for</w:t>
      </w:r>
      <w:r w:rsidRPr="00AC4406">
        <w:rPr>
          <w:spacing w:val="-3"/>
        </w:rPr>
        <w:t xml:space="preserve"> </w:t>
      </w:r>
      <w:r w:rsidRPr="00AC4406">
        <w:t>you.</w:t>
      </w:r>
      <w:r w:rsidRPr="00AC4406">
        <w:rPr>
          <w:spacing w:val="-4"/>
        </w:rPr>
        <w:t xml:space="preserve"> </w:t>
      </w:r>
      <w:r w:rsidRPr="00AC4406">
        <w:t>If</w:t>
      </w:r>
      <w:r w:rsidRPr="00AC4406">
        <w:rPr>
          <w:spacing w:val="-1"/>
        </w:rPr>
        <w:t xml:space="preserve"> </w:t>
      </w:r>
      <w:r w:rsidRPr="00AC4406">
        <w:t>you</w:t>
      </w:r>
      <w:r w:rsidRPr="00AC4406">
        <w:rPr>
          <w:spacing w:val="-1"/>
        </w:rPr>
        <w:t xml:space="preserve"> </w:t>
      </w:r>
      <w:r w:rsidRPr="00AC4406">
        <w:t>disagree</w:t>
      </w:r>
      <w:r w:rsidRPr="00AC4406">
        <w:rPr>
          <w:spacing w:val="-6"/>
        </w:rPr>
        <w:t xml:space="preserve"> </w:t>
      </w:r>
      <w:r w:rsidRPr="00AC4406">
        <w:t>with</w:t>
      </w:r>
      <w:r w:rsidRPr="00AC4406">
        <w:rPr>
          <w:spacing w:val="-1"/>
        </w:rPr>
        <w:t xml:space="preserve"> </w:t>
      </w:r>
      <w:r w:rsidRPr="00AC4406">
        <w:t>this</w:t>
      </w:r>
      <w:r w:rsidRPr="00AC4406">
        <w:rPr>
          <w:spacing w:val="-2"/>
        </w:rPr>
        <w:t xml:space="preserve"> </w:t>
      </w:r>
      <w:r w:rsidRPr="00AC4406">
        <w:t>coverage decision, you can make an appeal.</w:t>
      </w:r>
    </w:p>
    <w:p w14:paraId="7552D808" w14:textId="77777777" w:rsidR="00E925EA" w:rsidRPr="00AC4406" w:rsidRDefault="00E925EA">
      <w:pPr>
        <w:pStyle w:val="BodyText"/>
        <w:spacing w:before="4"/>
      </w:pPr>
    </w:p>
    <w:p w14:paraId="06369F20" w14:textId="77777777" w:rsidR="00E925EA" w:rsidRPr="00AC4406" w:rsidRDefault="0019782C">
      <w:pPr>
        <w:pStyle w:val="Heading6"/>
        <w:spacing w:before="1"/>
        <w:ind w:left="1179"/>
        <w:rPr>
          <w:rFonts w:ascii="Arial" w:hAnsi="Arial" w:cs="Arial"/>
        </w:rPr>
      </w:pPr>
      <w:bookmarkStart w:id="158" w:name="Making_an_appeal"/>
      <w:bookmarkEnd w:id="158"/>
      <w:r w:rsidRPr="00AC4406">
        <w:rPr>
          <w:rFonts w:ascii="Arial" w:hAnsi="Arial" w:cs="Arial"/>
        </w:rPr>
        <w:t>Making</w:t>
      </w:r>
      <w:r w:rsidRPr="00AC4406">
        <w:rPr>
          <w:rFonts w:ascii="Arial" w:hAnsi="Arial" w:cs="Arial"/>
          <w:spacing w:val="-2"/>
        </w:rPr>
        <w:t xml:space="preserve"> </w:t>
      </w:r>
      <w:r w:rsidRPr="00AC4406">
        <w:rPr>
          <w:rFonts w:ascii="Arial" w:hAnsi="Arial" w:cs="Arial"/>
        </w:rPr>
        <w:t>an</w:t>
      </w:r>
      <w:r w:rsidRPr="00AC4406">
        <w:rPr>
          <w:rFonts w:ascii="Arial" w:hAnsi="Arial" w:cs="Arial"/>
          <w:spacing w:val="-3"/>
        </w:rPr>
        <w:t xml:space="preserve"> </w:t>
      </w:r>
      <w:r w:rsidRPr="00AC4406">
        <w:rPr>
          <w:rFonts w:ascii="Arial" w:hAnsi="Arial" w:cs="Arial"/>
          <w:spacing w:val="-2"/>
        </w:rPr>
        <w:t>appeal</w:t>
      </w:r>
    </w:p>
    <w:p w14:paraId="7883379C" w14:textId="77777777" w:rsidR="00E925EA" w:rsidRPr="00AC4406" w:rsidRDefault="00E925EA">
      <w:pPr>
        <w:pStyle w:val="BodyText"/>
        <w:spacing w:before="4"/>
        <w:rPr>
          <w:b/>
        </w:rPr>
      </w:pPr>
    </w:p>
    <w:p w14:paraId="5CF94339" w14:textId="77777777" w:rsidR="00E925EA" w:rsidRPr="00AC4406" w:rsidRDefault="0019782C">
      <w:pPr>
        <w:pStyle w:val="BodyText"/>
        <w:ind w:left="1180" w:right="1493"/>
      </w:pPr>
      <w:r w:rsidRPr="00AC4406">
        <w:t>If we make a coverage decision, whether before or after a benefit is received, and you are</w:t>
      </w:r>
      <w:r w:rsidRPr="00AC4406">
        <w:rPr>
          <w:spacing w:val="-1"/>
        </w:rPr>
        <w:t xml:space="preserve"> </w:t>
      </w:r>
      <w:r w:rsidRPr="00AC4406">
        <w:t>not</w:t>
      </w:r>
      <w:r w:rsidRPr="00AC4406">
        <w:rPr>
          <w:spacing w:val="-1"/>
        </w:rPr>
        <w:t xml:space="preserve"> </w:t>
      </w:r>
      <w:r w:rsidRPr="00AC4406">
        <w:t>satisfied,</w:t>
      </w:r>
      <w:r w:rsidRPr="00AC4406">
        <w:rPr>
          <w:spacing w:val="-2"/>
        </w:rPr>
        <w:t xml:space="preserve"> </w:t>
      </w:r>
      <w:r w:rsidRPr="00AC4406">
        <w:t>you</w:t>
      </w:r>
      <w:r w:rsidRPr="00AC4406">
        <w:rPr>
          <w:spacing w:val="-1"/>
        </w:rPr>
        <w:t xml:space="preserve"> </w:t>
      </w:r>
      <w:r w:rsidRPr="00AC4406">
        <w:t>can</w:t>
      </w:r>
      <w:r w:rsidRPr="00AC4406">
        <w:rPr>
          <w:spacing w:val="-1"/>
        </w:rPr>
        <w:t xml:space="preserve"> </w:t>
      </w:r>
      <w:r w:rsidRPr="00AC4406">
        <w:rPr>
          <w:i/>
        </w:rPr>
        <w:t>appeal</w:t>
      </w:r>
      <w:r w:rsidRPr="00AC4406">
        <w:rPr>
          <w:i/>
          <w:spacing w:val="-2"/>
        </w:rPr>
        <w:t xml:space="preserve"> </w:t>
      </w:r>
      <w:r w:rsidRPr="00AC4406">
        <w:t>the</w:t>
      </w:r>
      <w:r w:rsidRPr="00AC4406">
        <w:rPr>
          <w:spacing w:val="-1"/>
        </w:rPr>
        <w:t xml:space="preserve"> </w:t>
      </w:r>
      <w:r w:rsidRPr="00AC4406">
        <w:t>decision.</w:t>
      </w:r>
      <w:r w:rsidRPr="00AC4406">
        <w:rPr>
          <w:spacing w:val="-1"/>
        </w:rPr>
        <w:t xml:space="preserve"> </w:t>
      </w:r>
      <w:r w:rsidRPr="00AC4406">
        <w:t>An</w:t>
      </w:r>
      <w:r w:rsidRPr="00AC4406">
        <w:rPr>
          <w:spacing w:val="-3"/>
        </w:rPr>
        <w:t xml:space="preserve"> </w:t>
      </w:r>
      <w:r w:rsidRPr="00AC4406">
        <w:t>appeal</w:t>
      </w:r>
      <w:r w:rsidRPr="00AC4406">
        <w:rPr>
          <w:spacing w:val="-2"/>
        </w:rPr>
        <w:t xml:space="preserve"> </w:t>
      </w:r>
      <w:r w:rsidRPr="00AC4406">
        <w:t>is</w:t>
      </w:r>
      <w:r w:rsidRPr="00AC4406">
        <w:rPr>
          <w:spacing w:val="-4"/>
        </w:rPr>
        <w:t xml:space="preserve"> </w:t>
      </w:r>
      <w:r w:rsidRPr="00AC4406">
        <w:t>a</w:t>
      </w:r>
      <w:r w:rsidRPr="00AC4406">
        <w:rPr>
          <w:spacing w:val="-1"/>
        </w:rPr>
        <w:t xml:space="preserve"> </w:t>
      </w:r>
      <w:r w:rsidRPr="00AC4406">
        <w:t>formal</w:t>
      </w:r>
      <w:r w:rsidRPr="00AC4406">
        <w:rPr>
          <w:spacing w:val="-5"/>
        </w:rPr>
        <w:t xml:space="preserve"> </w:t>
      </w:r>
      <w:r w:rsidRPr="00AC4406">
        <w:t>way</w:t>
      </w:r>
      <w:r w:rsidRPr="00AC4406">
        <w:rPr>
          <w:spacing w:val="-2"/>
        </w:rPr>
        <w:t xml:space="preserve"> </w:t>
      </w:r>
      <w:r w:rsidRPr="00AC4406">
        <w:t>of</w:t>
      </w:r>
      <w:r w:rsidRPr="00AC4406">
        <w:rPr>
          <w:spacing w:val="-4"/>
        </w:rPr>
        <w:t xml:space="preserve"> </w:t>
      </w:r>
      <w:r w:rsidRPr="00AC4406">
        <w:t>asking</w:t>
      </w:r>
      <w:r w:rsidRPr="00AC4406">
        <w:rPr>
          <w:spacing w:val="-3"/>
        </w:rPr>
        <w:t xml:space="preserve"> </w:t>
      </w:r>
      <w:r w:rsidRPr="00AC4406">
        <w:t>us</w:t>
      </w:r>
      <w:r w:rsidRPr="00AC4406">
        <w:rPr>
          <w:spacing w:val="-2"/>
        </w:rPr>
        <w:t xml:space="preserve"> </w:t>
      </w:r>
      <w:r w:rsidRPr="00AC4406">
        <w:t xml:space="preserve">to review and change a coverage decision we have made. Under certain circumstances, which we discuss later, you can request an expedited or </w:t>
      </w:r>
      <w:r w:rsidRPr="00AC4406">
        <w:rPr>
          <w:i/>
        </w:rPr>
        <w:t xml:space="preserve">fast appeal </w:t>
      </w:r>
      <w:r w:rsidRPr="00AC4406">
        <w:t>of a coverage decision. Your appeal is handled by different reviewers than those who made the original decision.</w:t>
      </w:r>
    </w:p>
    <w:p w14:paraId="6194BCBE" w14:textId="77777777" w:rsidR="00E925EA" w:rsidRPr="00AC4406" w:rsidRDefault="00E925EA">
      <w:pPr>
        <w:pStyle w:val="BodyText"/>
        <w:spacing w:before="3"/>
      </w:pPr>
    </w:p>
    <w:p w14:paraId="2219B977" w14:textId="77777777" w:rsidR="00E925EA" w:rsidRPr="00AC4406" w:rsidRDefault="0019782C">
      <w:pPr>
        <w:pStyle w:val="BodyText"/>
        <w:ind w:left="1180" w:right="1444"/>
      </w:pPr>
      <w:r w:rsidRPr="00AC4406">
        <w:t>When you appeal a decision for the first time, this is called a Level 1 appeal. In this appeal, we review the coverage decision we made to check to see if we were properly following the rules. When we have completed the review, we give you our decision. In limited</w:t>
      </w:r>
      <w:r w:rsidRPr="00AC4406">
        <w:rPr>
          <w:spacing w:val="-2"/>
        </w:rPr>
        <w:t xml:space="preserve"> </w:t>
      </w:r>
      <w:r w:rsidRPr="00AC4406">
        <w:t>circumstances</w:t>
      </w:r>
      <w:r w:rsidRPr="00AC4406">
        <w:rPr>
          <w:spacing w:val="-4"/>
        </w:rPr>
        <w:t xml:space="preserve"> </w:t>
      </w:r>
      <w:r w:rsidRPr="00AC4406">
        <w:t>a</w:t>
      </w:r>
      <w:r w:rsidRPr="00AC4406">
        <w:rPr>
          <w:spacing w:val="-2"/>
        </w:rPr>
        <w:t xml:space="preserve"> </w:t>
      </w:r>
      <w:r w:rsidRPr="00AC4406">
        <w:t>request</w:t>
      </w:r>
      <w:r w:rsidRPr="00AC4406">
        <w:rPr>
          <w:spacing w:val="-2"/>
        </w:rPr>
        <w:t xml:space="preserve"> </w:t>
      </w:r>
      <w:r w:rsidRPr="00AC4406">
        <w:t>for</w:t>
      </w:r>
      <w:r w:rsidRPr="00AC4406">
        <w:rPr>
          <w:spacing w:val="-3"/>
        </w:rPr>
        <w:t xml:space="preserve"> </w:t>
      </w:r>
      <w:r w:rsidRPr="00AC4406">
        <w:t>a</w:t>
      </w:r>
      <w:r w:rsidRPr="00AC4406">
        <w:rPr>
          <w:spacing w:val="-3"/>
        </w:rPr>
        <w:t xml:space="preserve"> </w:t>
      </w:r>
      <w:r w:rsidRPr="00AC4406">
        <w:t>Level</w:t>
      </w:r>
      <w:r w:rsidRPr="00AC4406">
        <w:rPr>
          <w:spacing w:val="-5"/>
        </w:rPr>
        <w:t xml:space="preserve"> </w:t>
      </w:r>
      <w:r w:rsidRPr="00AC4406">
        <w:t>1</w:t>
      </w:r>
      <w:r w:rsidRPr="00AC4406">
        <w:rPr>
          <w:spacing w:val="-3"/>
        </w:rPr>
        <w:t xml:space="preserve"> </w:t>
      </w:r>
      <w:r w:rsidRPr="00AC4406">
        <w:t>appeal</w:t>
      </w:r>
      <w:r w:rsidRPr="00AC4406">
        <w:rPr>
          <w:spacing w:val="-3"/>
        </w:rPr>
        <w:t xml:space="preserve"> </w:t>
      </w:r>
      <w:r w:rsidRPr="00AC4406">
        <w:t>will</w:t>
      </w:r>
      <w:r w:rsidRPr="00AC4406">
        <w:rPr>
          <w:spacing w:val="-3"/>
        </w:rPr>
        <w:t xml:space="preserve"> </w:t>
      </w:r>
      <w:r w:rsidRPr="00AC4406">
        <w:t>be</w:t>
      </w:r>
      <w:r w:rsidRPr="00AC4406">
        <w:rPr>
          <w:spacing w:val="-3"/>
        </w:rPr>
        <w:t xml:space="preserve"> </w:t>
      </w:r>
      <w:r w:rsidRPr="00AC4406">
        <w:t>dismissed,</w:t>
      </w:r>
      <w:r w:rsidRPr="00AC4406">
        <w:rPr>
          <w:spacing w:val="-3"/>
        </w:rPr>
        <w:t xml:space="preserve"> </w:t>
      </w:r>
      <w:r w:rsidRPr="00AC4406">
        <w:t>which</w:t>
      </w:r>
      <w:r w:rsidRPr="00AC4406">
        <w:rPr>
          <w:spacing w:val="-3"/>
        </w:rPr>
        <w:t xml:space="preserve"> </w:t>
      </w:r>
      <w:r w:rsidRPr="00AC4406">
        <w:t>means</w:t>
      </w:r>
      <w:r w:rsidRPr="00AC4406">
        <w:rPr>
          <w:spacing w:val="-3"/>
        </w:rPr>
        <w:t xml:space="preserve"> </w:t>
      </w:r>
      <w:r w:rsidRPr="00AC4406">
        <w:t>we won’t review the request.</w:t>
      </w:r>
      <w:r w:rsidRPr="00AC4406">
        <w:rPr>
          <w:spacing w:val="40"/>
        </w:rPr>
        <w:t xml:space="preserve"> </w:t>
      </w:r>
      <w:r w:rsidRPr="00AC4406">
        <w:t>Examples of when a request will be dismissed include if the request is incomplete, if someone makes the request on your behalf but isn’t legally authorized to do so, or if you ask for your request to be withdrawn. If we dismiss a request for a Level 1 appeal, we will send a notice explaining why the request was dismissed and how to ask for a review of the dismissal.</w:t>
      </w:r>
    </w:p>
    <w:p w14:paraId="4FECC80C" w14:textId="77777777" w:rsidR="00E925EA" w:rsidRPr="00AC4406" w:rsidRDefault="00E925EA">
      <w:pPr>
        <w:pStyle w:val="BodyText"/>
        <w:spacing w:before="5"/>
      </w:pPr>
    </w:p>
    <w:p w14:paraId="49C34894" w14:textId="77777777" w:rsidR="00E925EA" w:rsidRPr="00AC4406" w:rsidRDefault="0019782C">
      <w:pPr>
        <w:pStyle w:val="BodyText"/>
        <w:ind w:left="1180" w:right="1571"/>
      </w:pPr>
      <w:r w:rsidRPr="00AC4406">
        <w:t>If</w:t>
      </w:r>
      <w:r w:rsidRPr="00AC4406">
        <w:rPr>
          <w:spacing w:val="-1"/>
        </w:rPr>
        <w:t xml:space="preserve"> </w:t>
      </w:r>
      <w:r w:rsidRPr="00AC4406">
        <w:t>we</w:t>
      </w:r>
      <w:r w:rsidRPr="00AC4406">
        <w:rPr>
          <w:spacing w:val="-1"/>
        </w:rPr>
        <w:t xml:space="preserve"> </w:t>
      </w:r>
      <w:r w:rsidRPr="00AC4406">
        <w:t>say</w:t>
      </w:r>
      <w:r w:rsidRPr="00AC4406">
        <w:rPr>
          <w:spacing w:val="-4"/>
        </w:rPr>
        <w:t xml:space="preserve"> </w:t>
      </w:r>
      <w:r w:rsidRPr="00AC4406">
        <w:t>no</w:t>
      </w:r>
      <w:r w:rsidRPr="00AC4406">
        <w:rPr>
          <w:spacing w:val="-3"/>
        </w:rPr>
        <w:t xml:space="preserve"> </w:t>
      </w:r>
      <w:r w:rsidRPr="00AC4406">
        <w:t>to</w:t>
      </w:r>
      <w:r w:rsidRPr="00AC4406">
        <w:rPr>
          <w:spacing w:val="-3"/>
        </w:rPr>
        <w:t xml:space="preserve"> </w:t>
      </w:r>
      <w:r w:rsidRPr="00AC4406">
        <w:t>all</w:t>
      </w:r>
      <w:r w:rsidRPr="00AC4406">
        <w:rPr>
          <w:spacing w:val="-2"/>
        </w:rPr>
        <w:t xml:space="preserve"> </w:t>
      </w:r>
      <w:r w:rsidRPr="00AC4406">
        <w:t>or</w:t>
      </w:r>
      <w:r w:rsidRPr="00AC4406">
        <w:rPr>
          <w:spacing w:val="-3"/>
        </w:rPr>
        <w:t xml:space="preserve"> </w:t>
      </w:r>
      <w:r w:rsidRPr="00AC4406">
        <w:t>part</w:t>
      </w:r>
      <w:r w:rsidRPr="00AC4406">
        <w:rPr>
          <w:spacing w:val="-1"/>
        </w:rPr>
        <w:t xml:space="preserve"> </w:t>
      </w:r>
      <w:r w:rsidRPr="00AC4406">
        <w:t>of</w:t>
      </w:r>
      <w:r w:rsidRPr="00AC4406">
        <w:rPr>
          <w:spacing w:val="-2"/>
        </w:rPr>
        <w:t xml:space="preserve"> </w:t>
      </w:r>
      <w:r w:rsidRPr="00AC4406">
        <w:t>your</w:t>
      </w:r>
      <w:r w:rsidRPr="00AC4406">
        <w:rPr>
          <w:spacing w:val="-3"/>
        </w:rPr>
        <w:t xml:space="preserve"> </w:t>
      </w:r>
      <w:r w:rsidRPr="00AC4406">
        <w:t>Level</w:t>
      </w:r>
      <w:r w:rsidRPr="00AC4406">
        <w:rPr>
          <w:spacing w:val="-2"/>
        </w:rPr>
        <w:t xml:space="preserve"> </w:t>
      </w:r>
      <w:r w:rsidRPr="00AC4406">
        <w:t>1</w:t>
      </w:r>
      <w:r w:rsidRPr="00AC4406">
        <w:rPr>
          <w:spacing w:val="-3"/>
        </w:rPr>
        <w:t xml:space="preserve"> </w:t>
      </w:r>
      <w:r w:rsidRPr="00AC4406">
        <w:t>appeal</w:t>
      </w:r>
      <w:r w:rsidRPr="00AC4406">
        <w:rPr>
          <w:spacing w:val="-2"/>
        </w:rPr>
        <w:t xml:space="preserve"> </w:t>
      </w:r>
      <w:r w:rsidRPr="00AC4406">
        <w:t>for</w:t>
      </w:r>
      <w:r w:rsidRPr="00AC4406">
        <w:rPr>
          <w:spacing w:val="-5"/>
        </w:rPr>
        <w:t xml:space="preserve"> </w:t>
      </w:r>
      <w:r w:rsidRPr="00AC4406">
        <w:t>medical</w:t>
      </w:r>
      <w:r w:rsidRPr="00AC4406">
        <w:rPr>
          <w:spacing w:val="-2"/>
        </w:rPr>
        <w:t xml:space="preserve"> </w:t>
      </w:r>
      <w:r w:rsidRPr="00AC4406">
        <w:t>care,</w:t>
      </w:r>
      <w:r w:rsidRPr="00AC4406">
        <w:rPr>
          <w:spacing w:val="-1"/>
        </w:rPr>
        <w:t xml:space="preserve"> </w:t>
      </w:r>
      <w:r w:rsidRPr="00AC4406">
        <w:t>your</w:t>
      </w:r>
      <w:r w:rsidRPr="00AC4406">
        <w:rPr>
          <w:spacing w:val="-3"/>
        </w:rPr>
        <w:t xml:space="preserve"> </w:t>
      </w:r>
      <w:r w:rsidRPr="00AC4406">
        <w:t>appeal</w:t>
      </w:r>
      <w:r w:rsidRPr="00AC4406">
        <w:rPr>
          <w:spacing w:val="-3"/>
        </w:rPr>
        <w:t xml:space="preserve"> </w:t>
      </w:r>
      <w:r w:rsidRPr="00AC4406">
        <w:t>will automatically go on to a Level 2 appeal conducted by an independent review organization that is not connected to us.</w:t>
      </w:r>
    </w:p>
    <w:p w14:paraId="63C435E6" w14:textId="77777777" w:rsidR="00E925EA" w:rsidRPr="00AC4406" w:rsidRDefault="00E925EA">
      <w:pPr>
        <w:pStyle w:val="BodyText"/>
        <w:spacing w:before="3"/>
      </w:pPr>
    </w:p>
    <w:p w14:paraId="7954941D" w14:textId="77777777" w:rsidR="00E925EA" w:rsidRPr="00AC4406" w:rsidRDefault="0019782C">
      <w:pPr>
        <w:pStyle w:val="ListParagraph"/>
        <w:numPr>
          <w:ilvl w:val="0"/>
          <w:numId w:val="39"/>
        </w:numPr>
        <w:tabs>
          <w:tab w:val="left" w:pos="1899"/>
          <w:tab w:val="left" w:pos="1900"/>
        </w:tabs>
        <w:ind w:right="1592"/>
        <w:rPr>
          <w:sz w:val="24"/>
        </w:rPr>
      </w:pPr>
      <w:r w:rsidRPr="00AC4406">
        <w:rPr>
          <w:sz w:val="24"/>
        </w:rPr>
        <w:t>You</w:t>
      </w:r>
      <w:r w:rsidRPr="00AC4406">
        <w:rPr>
          <w:spacing w:val="-4"/>
          <w:sz w:val="24"/>
        </w:rPr>
        <w:t xml:space="preserve"> </w:t>
      </w:r>
      <w:r w:rsidRPr="00AC4406">
        <w:rPr>
          <w:sz w:val="24"/>
        </w:rPr>
        <w:t>do</w:t>
      </w:r>
      <w:r w:rsidRPr="00AC4406">
        <w:rPr>
          <w:spacing w:val="-4"/>
          <w:sz w:val="24"/>
        </w:rPr>
        <w:t xml:space="preserve"> </w:t>
      </w:r>
      <w:r w:rsidRPr="00AC4406">
        <w:rPr>
          <w:sz w:val="24"/>
        </w:rPr>
        <w:t>not</w:t>
      </w:r>
      <w:r w:rsidRPr="00AC4406">
        <w:rPr>
          <w:spacing w:val="-5"/>
          <w:sz w:val="24"/>
        </w:rPr>
        <w:t xml:space="preserve"> </w:t>
      </w:r>
      <w:r w:rsidRPr="00AC4406">
        <w:rPr>
          <w:sz w:val="24"/>
        </w:rPr>
        <w:t>need</w:t>
      </w:r>
      <w:r w:rsidRPr="00AC4406">
        <w:rPr>
          <w:spacing w:val="-2"/>
          <w:sz w:val="24"/>
        </w:rPr>
        <w:t xml:space="preserve"> </w:t>
      </w:r>
      <w:r w:rsidRPr="00AC4406">
        <w:rPr>
          <w:sz w:val="24"/>
        </w:rPr>
        <w:t>to</w:t>
      </w:r>
      <w:r w:rsidRPr="00AC4406">
        <w:rPr>
          <w:spacing w:val="-2"/>
          <w:sz w:val="24"/>
        </w:rPr>
        <w:t xml:space="preserve"> </w:t>
      </w:r>
      <w:r w:rsidRPr="00AC4406">
        <w:rPr>
          <w:sz w:val="24"/>
        </w:rPr>
        <w:t>do</w:t>
      </w:r>
      <w:r w:rsidRPr="00AC4406">
        <w:rPr>
          <w:spacing w:val="-4"/>
          <w:sz w:val="24"/>
        </w:rPr>
        <w:t xml:space="preserve"> </w:t>
      </w:r>
      <w:r w:rsidRPr="00AC4406">
        <w:rPr>
          <w:sz w:val="24"/>
        </w:rPr>
        <w:t>anything</w:t>
      </w:r>
      <w:r w:rsidRPr="00AC4406">
        <w:rPr>
          <w:spacing w:val="-2"/>
          <w:sz w:val="24"/>
        </w:rPr>
        <w:t xml:space="preserve"> </w:t>
      </w:r>
      <w:r w:rsidRPr="00AC4406">
        <w:rPr>
          <w:sz w:val="24"/>
        </w:rPr>
        <w:t>to</w:t>
      </w:r>
      <w:r w:rsidRPr="00AC4406">
        <w:rPr>
          <w:spacing w:val="-2"/>
          <w:sz w:val="24"/>
        </w:rPr>
        <w:t xml:space="preserve"> </w:t>
      </w:r>
      <w:r w:rsidRPr="00AC4406">
        <w:rPr>
          <w:sz w:val="24"/>
        </w:rPr>
        <w:t>start</w:t>
      </w:r>
      <w:r w:rsidRPr="00AC4406">
        <w:rPr>
          <w:spacing w:val="-2"/>
          <w:sz w:val="24"/>
        </w:rPr>
        <w:t xml:space="preserve"> </w:t>
      </w:r>
      <w:r w:rsidRPr="00AC4406">
        <w:rPr>
          <w:sz w:val="24"/>
        </w:rPr>
        <w:t>a</w:t>
      </w:r>
      <w:r w:rsidRPr="00AC4406">
        <w:rPr>
          <w:spacing w:val="-4"/>
          <w:sz w:val="24"/>
        </w:rPr>
        <w:t xml:space="preserve"> </w:t>
      </w:r>
      <w:r w:rsidRPr="00AC4406">
        <w:rPr>
          <w:sz w:val="24"/>
        </w:rPr>
        <w:t>Level</w:t>
      </w:r>
      <w:r w:rsidRPr="00AC4406">
        <w:rPr>
          <w:spacing w:val="-3"/>
          <w:sz w:val="24"/>
        </w:rPr>
        <w:t xml:space="preserve"> </w:t>
      </w:r>
      <w:r w:rsidRPr="00AC4406">
        <w:rPr>
          <w:sz w:val="24"/>
        </w:rPr>
        <w:t>2</w:t>
      </w:r>
      <w:r w:rsidRPr="00AC4406">
        <w:rPr>
          <w:spacing w:val="-2"/>
          <w:sz w:val="24"/>
        </w:rPr>
        <w:t xml:space="preserve"> </w:t>
      </w:r>
      <w:r w:rsidRPr="00AC4406">
        <w:rPr>
          <w:sz w:val="24"/>
        </w:rPr>
        <w:t>appeal.</w:t>
      </w:r>
      <w:r w:rsidRPr="00AC4406">
        <w:rPr>
          <w:spacing w:val="-2"/>
          <w:sz w:val="24"/>
        </w:rPr>
        <w:t xml:space="preserve"> </w:t>
      </w:r>
      <w:r w:rsidRPr="00AC4406">
        <w:rPr>
          <w:sz w:val="24"/>
        </w:rPr>
        <w:t>Medicare</w:t>
      </w:r>
      <w:r w:rsidRPr="00AC4406">
        <w:rPr>
          <w:spacing w:val="-2"/>
          <w:sz w:val="24"/>
        </w:rPr>
        <w:t xml:space="preserve"> </w:t>
      </w:r>
      <w:r w:rsidRPr="00AC4406">
        <w:rPr>
          <w:sz w:val="24"/>
        </w:rPr>
        <w:t>rules</w:t>
      </w:r>
      <w:r w:rsidRPr="00AC4406">
        <w:rPr>
          <w:spacing w:val="-3"/>
          <w:sz w:val="24"/>
        </w:rPr>
        <w:t xml:space="preserve"> </w:t>
      </w:r>
      <w:r w:rsidRPr="00AC4406">
        <w:rPr>
          <w:sz w:val="24"/>
        </w:rPr>
        <w:t>require we automatically send your appeal for medical care to Level 2 if we do not fully agree with your Level 1 appeal.</w:t>
      </w:r>
    </w:p>
    <w:p w14:paraId="3CC31B64" w14:textId="6CD4B55B" w:rsidR="00E925EA" w:rsidRPr="00AC4406" w:rsidRDefault="0019782C">
      <w:pPr>
        <w:pStyle w:val="ListParagraph"/>
        <w:numPr>
          <w:ilvl w:val="0"/>
          <w:numId w:val="39"/>
        </w:numPr>
        <w:tabs>
          <w:tab w:val="left" w:pos="1899"/>
          <w:tab w:val="left" w:pos="1900"/>
        </w:tabs>
        <w:spacing w:line="293" w:lineRule="exact"/>
        <w:rPr>
          <w:sz w:val="24"/>
        </w:rPr>
      </w:pPr>
      <w:r w:rsidRPr="00AC4406">
        <w:rPr>
          <w:sz w:val="24"/>
        </w:rPr>
        <w:t>See</w:t>
      </w:r>
      <w:r w:rsidRPr="00AC4406">
        <w:rPr>
          <w:spacing w:val="-3"/>
          <w:sz w:val="24"/>
        </w:rPr>
        <w:t xml:space="preserve"> </w:t>
      </w:r>
      <w:r w:rsidRPr="00AC4406">
        <w:rPr>
          <w:b/>
          <w:sz w:val="24"/>
        </w:rPr>
        <w:t>Section</w:t>
      </w:r>
      <w:r w:rsidRPr="00AC4406">
        <w:rPr>
          <w:b/>
          <w:spacing w:val="-5"/>
          <w:sz w:val="24"/>
        </w:rPr>
        <w:t xml:space="preserve"> </w:t>
      </w:r>
      <w:r w:rsidR="003B4816" w:rsidRPr="00AC4406">
        <w:rPr>
          <w:b/>
          <w:spacing w:val="-5"/>
          <w:sz w:val="24"/>
        </w:rPr>
        <w:t>5.4</w:t>
      </w:r>
      <w:r w:rsidRPr="00AC4406">
        <w:rPr>
          <w:b/>
          <w:spacing w:val="-3"/>
          <w:sz w:val="24"/>
        </w:rPr>
        <w:t xml:space="preserve"> </w:t>
      </w:r>
      <w:r w:rsidRPr="00AC4406">
        <w:rPr>
          <w:sz w:val="24"/>
        </w:rPr>
        <w:t>of</w:t>
      </w:r>
      <w:r w:rsidRPr="00AC4406">
        <w:rPr>
          <w:spacing w:val="-2"/>
          <w:sz w:val="24"/>
        </w:rPr>
        <w:t xml:space="preserve"> </w:t>
      </w:r>
      <w:r w:rsidRPr="00AC4406">
        <w:rPr>
          <w:sz w:val="24"/>
        </w:rPr>
        <w:t>this</w:t>
      </w:r>
      <w:r w:rsidRPr="00AC4406">
        <w:rPr>
          <w:spacing w:val="-2"/>
          <w:sz w:val="24"/>
        </w:rPr>
        <w:t xml:space="preserve"> </w:t>
      </w:r>
      <w:r w:rsidRPr="00AC4406">
        <w:rPr>
          <w:sz w:val="24"/>
        </w:rPr>
        <w:t>chapter</w:t>
      </w:r>
      <w:r w:rsidRPr="00AC4406">
        <w:rPr>
          <w:spacing w:val="-3"/>
          <w:sz w:val="24"/>
        </w:rPr>
        <w:t xml:space="preserve"> </w:t>
      </w:r>
      <w:r w:rsidRPr="00AC4406">
        <w:rPr>
          <w:sz w:val="24"/>
        </w:rPr>
        <w:t>for</w:t>
      </w:r>
      <w:r w:rsidRPr="00AC4406">
        <w:rPr>
          <w:spacing w:val="-5"/>
          <w:sz w:val="24"/>
        </w:rPr>
        <w:t xml:space="preserve"> </w:t>
      </w:r>
      <w:r w:rsidRPr="00AC4406">
        <w:rPr>
          <w:sz w:val="24"/>
        </w:rPr>
        <w:t>more</w:t>
      </w:r>
      <w:r w:rsidRPr="00AC4406">
        <w:rPr>
          <w:spacing w:val="-1"/>
          <w:sz w:val="24"/>
        </w:rPr>
        <w:t xml:space="preserve"> </w:t>
      </w:r>
      <w:r w:rsidRPr="00AC4406">
        <w:rPr>
          <w:sz w:val="24"/>
        </w:rPr>
        <w:t>information</w:t>
      </w:r>
      <w:r w:rsidRPr="00AC4406">
        <w:rPr>
          <w:spacing w:val="-1"/>
          <w:sz w:val="24"/>
        </w:rPr>
        <w:t xml:space="preserve"> </w:t>
      </w:r>
      <w:r w:rsidRPr="00AC4406">
        <w:rPr>
          <w:sz w:val="24"/>
        </w:rPr>
        <w:t>about</w:t>
      </w:r>
      <w:r w:rsidRPr="00AC4406">
        <w:rPr>
          <w:spacing w:val="-4"/>
          <w:sz w:val="24"/>
        </w:rPr>
        <w:t xml:space="preserve"> </w:t>
      </w:r>
      <w:r w:rsidRPr="00AC4406">
        <w:rPr>
          <w:sz w:val="24"/>
        </w:rPr>
        <w:t>Level</w:t>
      </w:r>
      <w:r w:rsidRPr="00AC4406">
        <w:rPr>
          <w:spacing w:val="-2"/>
          <w:sz w:val="24"/>
        </w:rPr>
        <w:t xml:space="preserve"> </w:t>
      </w:r>
      <w:r w:rsidRPr="00AC4406">
        <w:rPr>
          <w:sz w:val="24"/>
        </w:rPr>
        <w:t>2</w:t>
      </w:r>
      <w:r w:rsidRPr="00AC4406">
        <w:rPr>
          <w:spacing w:val="-2"/>
          <w:sz w:val="24"/>
        </w:rPr>
        <w:t xml:space="preserve"> appeals.</w:t>
      </w:r>
    </w:p>
    <w:p w14:paraId="23FE92BD" w14:textId="77777777" w:rsidR="00E925EA" w:rsidRPr="00AC4406" w:rsidRDefault="00E925EA">
      <w:pPr>
        <w:pStyle w:val="BodyText"/>
        <w:spacing w:before="3"/>
      </w:pPr>
    </w:p>
    <w:p w14:paraId="7850141B" w14:textId="77777777" w:rsidR="00E925EA" w:rsidRPr="00AC4406" w:rsidRDefault="0019782C">
      <w:pPr>
        <w:pStyle w:val="BodyText"/>
        <w:ind w:left="1180" w:right="1444"/>
      </w:pPr>
      <w:r w:rsidRPr="00AC4406">
        <w:t>If you are not satisfied with the decision at the Level 2 appeal, you may be able to continue</w:t>
      </w:r>
      <w:r w:rsidRPr="00AC4406">
        <w:rPr>
          <w:spacing w:val="-2"/>
        </w:rPr>
        <w:t xml:space="preserve"> </w:t>
      </w:r>
      <w:r w:rsidRPr="00AC4406">
        <w:t>through</w:t>
      </w:r>
      <w:r w:rsidRPr="00AC4406">
        <w:rPr>
          <w:spacing w:val="-4"/>
        </w:rPr>
        <w:t xml:space="preserve"> </w:t>
      </w:r>
      <w:r w:rsidRPr="00AC4406">
        <w:t>additional</w:t>
      </w:r>
      <w:r w:rsidRPr="00AC4406">
        <w:rPr>
          <w:spacing w:val="-3"/>
        </w:rPr>
        <w:t xml:space="preserve"> </w:t>
      </w:r>
      <w:r w:rsidRPr="00AC4406">
        <w:t>levels</w:t>
      </w:r>
      <w:r w:rsidRPr="00AC4406">
        <w:rPr>
          <w:spacing w:val="-3"/>
        </w:rPr>
        <w:t xml:space="preserve"> </w:t>
      </w:r>
      <w:r w:rsidRPr="00AC4406">
        <w:t>of</w:t>
      </w:r>
      <w:r w:rsidRPr="00AC4406">
        <w:rPr>
          <w:spacing w:val="-5"/>
        </w:rPr>
        <w:t xml:space="preserve"> </w:t>
      </w:r>
      <w:r w:rsidRPr="00AC4406">
        <w:t>appeal</w:t>
      </w:r>
      <w:r w:rsidRPr="00AC4406">
        <w:rPr>
          <w:spacing w:val="-3"/>
        </w:rPr>
        <w:t xml:space="preserve"> </w:t>
      </w:r>
      <w:r w:rsidRPr="00AC4406">
        <w:t>(Section</w:t>
      </w:r>
      <w:r w:rsidRPr="00AC4406">
        <w:rPr>
          <w:spacing w:val="-4"/>
        </w:rPr>
        <w:t xml:space="preserve"> </w:t>
      </w:r>
      <w:r w:rsidRPr="00AC4406">
        <w:t>8</w:t>
      </w:r>
      <w:r w:rsidRPr="00AC4406">
        <w:rPr>
          <w:spacing w:val="-2"/>
        </w:rPr>
        <w:t xml:space="preserve"> </w:t>
      </w:r>
      <w:r w:rsidRPr="00AC4406">
        <w:t>in</w:t>
      </w:r>
      <w:r w:rsidRPr="00AC4406">
        <w:rPr>
          <w:spacing w:val="-4"/>
        </w:rPr>
        <w:t xml:space="preserve"> </w:t>
      </w:r>
      <w:r w:rsidRPr="00AC4406">
        <w:t>this</w:t>
      </w:r>
      <w:r w:rsidRPr="00AC4406">
        <w:rPr>
          <w:spacing w:val="-3"/>
        </w:rPr>
        <w:t xml:space="preserve"> </w:t>
      </w:r>
      <w:r w:rsidRPr="00AC4406">
        <w:t>chapter</w:t>
      </w:r>
      <w:r w:rsidRPr="00AC4406">
        <w:rPr>
          <w:spacing w:val="-4"/>
        </w:rPr>
        <w:t xml:space="preserve"> </w:t>
      </w:r>
      <w:r w:rsidRPr="00AC4406">
        <w:t>explains</w:t>
      </w:r>
      <w:r w:rsidRPr="00AC4406">
        <w:rPr>
          <w:spacing w:val="-5"/>
        </w:rPr>
        <w:t xml:space="preserve"> </w:t>
      </w:r>
      <w:r w:rsidRPr="00AC4406">
        <w:t>the</w:t>
      </w:r>
      <w:r w:rsidRPr="00AC4406">
        <w:rPr>
          <w:spacing w:val="-2"/>
        </w:rPr>
        <w:t xml:space="preserve"> </w:t>
      </w:r>
      <w:r w:rsidRPr="00AC4406">
        <w:t>Level 3, 4, and 5 appeals processes).</w:t>
      </w:r>
    </w:p>
    <w:p w14:paraId="33203989" w14:textId="4B5C2A4A" w:rsidR="00E925EA" w:rsidRPr="00AC4406" w:rsidRDefault="0019782C">
      <w:pPr>
        <w:pStyle w:val="BodyText"/>
        <w:spacing w:before="1"/>
        <w:rPr>
          <w:sz w:val="22"/>
        </w:rPr>
      </w:pPr>
      <w:r w:rsidRPr="00AC4406">
        <w:rPr>
          <w:noProof/>
        </w:rPr>
        <mc:AlternateContent>
          <mc:Choice Requires="wpg">
            <w:drawing>
              <wp:anchor distT="0" distB="0" distL="0" distR="0" simplePos="0" relativeHeight="252026368" behindDoc="1" locked="0" layoutInCell="1" allowOverlap="1" wp14:anchorId="07ED06AD" wp14:editId="37DA437F">
                <wp:simplePos x="0" y="0"/>
                <wp:positionH relativeFrom="page">
                  <wp:posOffset>833755</wp:posOffset>
                </wp:positionH>
                <wp:positionV relativeFrom="paragraph">
                  <wp:posOffset>176530</wp:posOffset>
                </wp:positionV>
                <wp:extent cx="6105525" cy="452755"/>
                <wp:effectExtent l="0" t="0" r="0" b="0"/>
                <wp:wrapTopAndBottom/>
                <wp:docPr id="1318492171" name="docshapegroup370" descr="P343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78"/>
                          <a:chExt cx="9615" cy="713"/>
                        </a:xfrm>
                      </wpg:grpSpPr>
                      <wps:wsp>
                        <wps:cNvPr id="693984218" name="docshape371"/>
                        <wps:cNvSpPr>
                          <a:spLocks/>
                        </wps:cNvSpPr>
                        <wps:spPr bwMode="auto">
                          <a:xfrm>
                            <a:off x="1312" y="278"/>
                            <a:ext cx="9615" cy="713"/>
                          </a:xfrm>
                          <a:custGeom>
                            <a:avLst/>
                            <a:gdLst>
                              <a:gd name="T0" fmla="+- 0 10927 1313"/>
                              <a:gd name="T1" fmla="*/ T0 w 9615"/>
                              <a:gd name="T2" fmla="+- 0 278 278"/>
                              <a:gd name="T3" fmla="*/ 278 h 713"/>
                              <a:gd name="T4" fmla="+- 0 10908 1313"/>
                              <a:gd name="T5" fmla="*/ T4 w 9615"/>
                              <a:gd name="T6" fmla="+- 0 278 278"/>
                              <a:gd name="T7" fmla="*/ 278 h 713"/>
                              <a:gd name="T8" fmla="+- 0 10908 1313"/>
                              <a:gd name="T9" fmla="*/ T8 w 9615"/>
                              <a:gd name="T10" fmla="+- 0 298 278"/>
                              <a:gd name="T11" fmla="*/ 298 h 713"/>
                              <a:gd name="T12" fmla="+- 0 10908 1313"/>
                              <a:gd name="T13" fmla="*/ T12 w 9615"/>
                              <a:gd name="T14" fmla="+- 0 636 278"/>
                              <a:gd name="T15" fmla="*/ 636 h 713"/>
                              <a:gd name="T16" fmla="+- 0 10908 1313"/>
                              <a:gd name="T17" fmla="*/ T16 w 9615"/>
                              <a:gd name="T18" fmla="+- 0 972 278"/>
                              <a:gd name="T19" fmla="*/ 972 h 713"/>
                              <a:gd name="T20" fmla="+- 0 1332 1313"/>
                              <a:gd name="T21" fmla="*/ T20 w 9615"/>
                              <a:gd name="T22" fmla="+- 0 972 278"/>
                              <a:gd name="T23" fmla="*/ 972 h 713"/>
                              <a:gd name="T24" fmla="+- 0 1332 1313"/>
                              <a:gd name="T25" fmla="*/ T24 w 9615"/>
                              <a:gd name="T26" fmla="+- 0 636 278"/>
                              <a:gd name="T27" fmla="*/ 636 h 713"/>
                              <a:gd name="T28" fmla="+- 0 1332 1313"/>
                              <a:gd name="T29" fmla="*/ T28 w 9615"/>
                              <a:gd name="T30" fmla="+- 0 298 278"/>
                              <a:gd name="T31" fmla="*/ 298 h 713"/>
                              <a:gd name="T32" fmla="+- 0 10908 1313"/>
                              <a:gd name="T33" fmla="*/ T32 w 9615"/>
                              <a:gd name="T34" fmla="+- 0 298 278"/>
                              <a:gd name="T35" fmla="*/ 298 h 713"/>
                              <a:gd name="T36" fmla="+- 0 10908 1313"/>
                              <a:gd name="T37" fmla="*/ T36 w 9615"/>
                              <a:gd name="T38" fmla="+- 0 278 278"/>
                              <a:gd name="T39" fmla="*/ 278 h 713"/>
                              <a:gd name="T40" fmla="+- 0 1332 1313"/>
                              <a:gd name="T41" fmla="*/ T40 w 9615"/>
                              <a:gd name="T42" fmla="+- 0 278 278"/>
                              <a:gd name="T43" fmla="*/ 278 h 713"/>
                              <a:gd name="T44" fmla="+- 0 1313 1313"/>
                              <a:gd name="T45" fmla="*/ T44 w 9615"/>
                              <a:gd name="T46" fmla="+- 0 278 278"/>
                              <a:gd name="T47" fmla="*/ 278 h 713"/>
                              <a:gd name="T48" fmla="+- 0 1313 1313"/>
                              <a:gd name="T49" fmla="*/ T48 w 9615"/>
                              <a:gd name="T50" fmla="+- 0 298 278"/>
                              <a:gd name="T51" fmla="*/ 298 h 713"/>
                              <a:gd name="T52" fmla="+- 0 1313 1313"/>
                              <a:gd name="T53" fmla="*/ T52 w 9615"/>
                              <a:gd name="T54" fmla="+- 0 636 278"/>
                              <a:gd name="T55" fmla="*/ 636 h 713"/>
                              <a:gd name="T56" fmla="+- 0 1313 1313"/>
                              <a:gd name="T57" fmla="*/ T56 w 9615"/>
                              <a:gd name="T58" fmla="+- 0 972 278"/>
                              <a:gd name="T59" fmla="*/ 972 h 713"/>
                              <a:gd name="T60" fmla="+- 0 1313 1313"/>
                              <a:gd name="T61" fmla="*/ T60 w 9615"/>
                              <a:gd name="T62" fmla="+- 0 991 278"/>
                              <a:gd name="T63" fmla="*/ 991 h 713"/>
                              <a:gd name="T64" fmla="+- 0 1332 1313"/>
                              <a:gd name="T65" fmla="*/ T64 w 9615"/>
                              <a:gd name="T66" fmla="+- 0 991 278"/>
                              <a:gd name="T67" fmla="*/ 991 h 713"/>
                              <a:gd name="T68" fmla="+- 0 10908 1313"/>
                              <a:gd name="T69" fmla="*/ T68 w 9615"/>
                              <a:gd name="T70" fmla="+- 0 991 278"/>
                              <a:gd name="T71" fmla="*/ 991 h 713"/>
                              <a:gd name="T72" fmla="+- 0 10927 1313"/>
                              <a:gd name="T73" fmla="*/ T72 w 9615"/>
                              <a:gd name="T74" fmla="+- 0 991 278"/>
                              <a:gd name="T75" fmla="*/ 991 h 713"/>
                              <a:gd name="T76" fmla="+- 0 10927 1313"/>
                              <a:gd name="T77" fmla="*/ T76 w 9615"/>
                              <a:gd name="T78" fmla="+- 0 972 278"/>
                              <a:gd name="T79" fmla="*/ 972 h 713"/>
                              <a:gd name="T80" fmla="+- 0 10927 1313"/>
                              <a:gd name="T81" fmla="*/ T80 w 9615"/>
                              <a:gd name="T82" fmla="+- 0 636 278"/>
                              <a:gd name="T83" fmla="*/ 636 h 713"/>
                              <a:gd name="T84" fmla="+- 0 10927 1313"/>
                              <a:gd name="T85" fmla="*/ T84 w 9615"/>
                              <a:gd name="T86" fmla="+- 0 298 278"/>
                              <a:gd name="T87" fmla="*/ 298 h 713"/>
                              <a:gd name="T88" fmla="+- 0 10927 1313"/>
                              <a:gd name="T89" fmla="*/ T88 w 9615"/>
                              <a:gd name="T90" fmla="+- 0 278 278"/>
                              <a:gd name="T91" fmla="*/ 278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9615" h="713">
                                <a:moveTo>
                                  <a:pt x="9614" y="0"/>
                                </a:moveTo>
                                <a:lnTo>
                                  <a:pt x="9595" y="0"/>
                                </a:lnTo>
                                <a:lnTo>
                                  <a:pt x="9595" y="20"/>
                                </a:lnTo>
                                <a:lnTo>
                                  <a:pt x="9595" y="358"/>
                                </a:lnTo>
                                <a:lnTo>
                                  <a:pt x="9595" y="694"/>
                                </a:lnTo>
                                <a:lnTo>
                                  <a:pt x="19" y="694"/>
                                </a:lnTo>
                                <a:lnTo>
                                  <a:pt x="19" y="358"/>
                                </a:lnTo>
                                <a:lnTo>
                                  <a:pt x="19" y="20"/>
                                </a:lnTo>
                                <a:lnTo>
                                  <a:pt x="9595" y="20"/>
                                </a:lnTo>
                                <a:lnTo>
                                  <a:pt x="9595" y="0"/>
                                </a:lnTo>
                                <a:lnTo>
                                  <a:pt x="19" y="0"/>
                                </a:lnTo>
                                <a:lnTo>
                                  <a:pt x="0" y="0"/>
                                </a:lnTo>
                                <a:lnTo>
                                  <a:pt x="0" y="20"/>
                                </a:lnTo>
                                <a:lnTo>
                                  <a:pt x="0" y="358"/>
                                </a:lnTo>
                                <a:lnTo>
                                  <a:pt x="0" y="694"/>
                                </a:lnTo>
                                <a:lnTo>
                                  <a:pt x="0" y="713"/>
                                </a:lnTo>
                                <a:lnTo>
                                  <a:pt x="19" y="713"/>
                                </a:lnTo>
                                <a:lnTo>
                                  <a:pt x="9595" y="713"/>
                                </a:lnTo>
                                <a:lnTo>
                                  <a:pt x="9614" y="713"/>
                                </a:lnTo>
                                <a:lnTo>
                                  <a:pt x="9614" y="694"/>
                                </a:lnTo>
                                <a:lnTo>
                                  <a:pt x="9614" y="358"/>
                                </a:lnTo>
                                <a:lnTo>
                                  <a:pt x="9614" y="20"/>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4836972" name="docshape372"/>
                        <wps:cNvSpPr txBox="1">
                          <a:spLocks noChangeArrowheads="1"/>
                        </wps:cNvSpPr>
                        <wps:spPr bwMode="auto">
                          <a:xfrm>
                            <a:off x="1440" y="366"/>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6A905" w14:textId="77777777" w:rsidR="00E925EA" w:rsidRDefault="0019782C">
                              <w:pPr>
                                <w:spacing w:line="268" w:lineRule="exact"/>
                                <w:rPr>
                                  <w:b/>
                                  <w:sz w:val="24"/>
                                </w:rPr>
                              </w:pPr>
                              <w:bookmarkStart w:id="159" w:name="Section_4.2_How_to_get_help_when_you_are"/>
                              <w:bookmarkEnd w:id="159"/>
                              <w:r>
                                <w:rPr>
                                  <w:b/>
                                  <w:sz w:val="24"/>
                                </w:rPr>
                                <w:t>Section</w:t>
                              </w:r>
                              <w:r>
                                <w:rPr>
                                  <w:b/>
                                  <w:spacing w:val="-2"/>
                                  <w:sz w:val="24"/>
                                </w:rPr>
                                <w:t xml:space="preserve"> </w:t>
                              </w:r>
                              <w:r>
                                <w:rPr>
                                  <w:b/>
                                  <w:spacing w:val="-5"/>
                                  <w:sz w:val="24"/>
                                </w:rPr>
                                <w:t>4.2</w:t>
                              </w:r>
                            </w:p>
                          </w:txbxContent>
                        </wps:txbx>
                        <wps:bodyPr rot="0" vert="horz" wrap="square" lIns="0" tIns="0" rIns="0" bIns="0" anchor="t" anchorCtr="0" upright="1">
                          <a:noAutofit/>
                        </wps:bodyPr>
                      </wps:wsp>
                      <wps:wsp>
                        <wps:cNvPr id="335565307" name="docshape373"/>
                        <wps:cNvSpPr txBox="1">
                          <a:spLocks noChangeArrowheads="1"/>
                        </wps:cNvSpPr>
                        <wps:spPr bwMode="auto">
                          <a:xfrm>
                            <a:off x="3600" y="366"/>
                            <a:ext cx="6986"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C5542" w14:textId="77777777" w:rsidR="00E925EA" w:rsidRDefault="0019782C">
                              <w:pPr>
                                <w:spacing w:line="242" w:lineRule="auto"/>
                                <w:rPr>
                                  <w:b/>
                                  <w:sz w:val="24"/>
                                </w:rPr>
                              </w:pPr>
                              <w:r>
                                <w:rPr>
                                  <w:b/>
                                  <w:sz w:val="24"/>
                                </w:rPr>
                                <w:t>How</w:t>
                              </w:r>
                              <w:r>
                                <w:rPr>
                                  <w:b/>
                                  <w:spacing w:val="-2"/>
                                  <w:sz w:val="24"/>
                                </w:rPr>
                                <w:t xml:space="preserve"> </w:t>
                              </w:r>
                              <w:r>
                                <w:rPr>
                                  <w:b/>
                                  <w:sz w:val="24"/>
                                </w:rPr>
                                <w:t>to</w:t>
                              </w:r>
                              <w:r>
                                <w:rPr>
                                  <w:b/>
                                  <w:spacing w:val="-3"/>
                                  <w:sz w:val="24"/>
                                </w:rPr>
                                <w:t xml:space="preserve"> </w:t>
                              </w:r>
                              <w:r>
                                <w:rPr>
                                  <w:b/>
                                  <w:sz w:val="24"/>
                                </w:rPr>
                                <w:t>get</w:t>
                              </w:r>
                              <w:r>
                                <w:rPr>
                                  <w:b/>
                                  <w:spacing w:val="-4"/>
                                  <w:sz w:val="24"/>
                                </w:rPr>
                                <w:t xml:space="preserve"> </w:t>
                              </w:r>
                              <w:r>
                                <w:rPr>
                                  <w:b/>
                                  <w:sz w:val="24"/>
                                </w:rPr>
                                <w:t>help</w:t>
                              </w:r>
                              <w:r>
                                <w:rPr>
                                  <w:b/>
                                  <w:spacing w:val="-3"/>
                                  <w:sz w:val="24"/>
                                </w:rPr>
                                <w:t xml:space="preserve"> </w:t>
                              </w:r>
                              <w:r>
                                <w:rPr>
                                  <w:b/>
                                  <w:sz w:val="24"/>
                                </w:rPr>
                                <w:t>when</w:t>
                              </w:r>
                              <w:r>
                                <w:rPr>
                                  <w:b/>
                                  <w:spacing w:val="-3"/>
                                  <w:sz w:val="24"/>
                                </w:rPr>
                                <w:t xml:space="preserve"> </w:t>
                              </w:r>
                              <w:r>
                                <w:rPr>
                                  <w:b/>
                                  <w:sz w:val="24"/>
                                </w:rPr>
                                <w:t>you</w:t>
                              </w:r>
                              <w:r>
                                <w:rPr>
                                  <w:b/>
                                  <w:spacing w:val="-3"/>
                                  <w:sz w:val="24"/>
                                </w:rPr>
                                <w:t xml:space="preserve"> </w:t>
                              </w:r>
                              <w:r>
                                <w:rPr>
                                  <w:b/>
                                  <w:sz w:val="24"/>
                                </w:rPr>
                                <w:t>are</w:t>
                              </w:r>
                              <w:r>
                                <w:rPr>
                                  <w:b/>
                                  <w:spacing w:val="-4"/>
                                  <w:sz w:val="24"/>
                                </w:rPr>
                                <w:t xml:space="preserve"> </w:t>
                              </w:r>
                              <w:r>
                                <w:rPr>
                                  <w:b/>
                                  <w:sz w:val="24"/>
                                </w:rPr>
                                <w:t>asking</w:t>
                              </w:r>
                              <w:r>
                                <w:rPr>
                                  <w:b/>
                                  <w:spacing w:val="-3"/>
                                  <w:sz w:val="24"/>
                                </w:rPr>
                                <w:t xml:space="preserve"> </w:t>
                              </w:r>
                              <w:r>
                                <w:rPr>
                                  <w:b/>
                                  <w:sz w:val="24"/>
                                </w:rPr>
                                <w:t>for</w:t>
                              </w:r>
                              <w:r>
                                <w:rPr>
                                  <w:b/>
                                  <w:spacing w:val="-5"/>
                                  <w:sz w:val="24"/>
                                </w:rPr>
                                <w:t xml:space="preserve"> </w:t>
                              </w:r>
                              <w:r>
                                <w:rPr>
                                  <w:b/>
                                  <w:sz w:val="24"/>
                                </w:rPr>
                                <w:t>a</w:t>
                              </w:r>
                              <w:r>
                                <w:rPr>
                                  <w:b/>
                                  <w:spacing w:val="-2"/>
                                  <w:sz w:val="24"/>
                                </w:rPr>
                                <w:t xml:space="preserve"> </w:t>
                              </w:r>
                              <w:r>
                                <w:rPr>
                                  <w:b/>
                                  <w:sz w:val="24"/>
                                </w:rPr>
                                <w:t>coverage</w:t>
                              </w:r>
                              <w:r>
                                <w:rPr>
                                  <w:b/>
                                  <w:spacing w:val="-4"/>
                                  <w:sz w:val="24"/>
                                </w:rPr>
                                <w:t xml:space="preserve"> </w:t>
                              </w:r>
                              <w:r>
                                <w:rPr>
                                  <w:b/>
                                  <w:sz w:val="24"/>
                                </w:rPr>
                                <w:t>decision or making an appeal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ED06AD" id="docshapegroup370" o:spid="_x0000_s1122" alt="P3437#y1" style="position:absolute;margin-left:65.65pt;margin-top:13.9pt;width:480.75pt;height:35.65pt;z-index:-251290112;mso-wrap-distance-left:0;mso-wrap-distance-right:0;mso-position-horizontal-relative:page;mso-position-vertical-relative:text" coordorigin="1313,278"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">
                <v:shape id="docshape371" o:spid="_x0000_s1123" style="position:absolute;left:1312;top:278;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" path="m9614,r-19,l9595,20r,338l9595,694,19,694r,-336l19,20r9576,l9595,,19,,,,,20,,358,,694r,19l19,713r9576,l9614,713r,-19l9614,358r,-338l9614,xe" fillcolor="gray" stroked="f">
                  <v:path arrowok="t" o:connecttype="custom" o:connectlocs="9614,278;9595,278;9595,298;9595,636;9595,972;19,972;19,636;19,298;9595,298;9595,278;19,278;0,278;0,298;0,636;0,972;0,991;19,991;9595,991;9614,991;9614,972;9614,636;9614,298;9614,278" o:connectangles="0,0,0,0,0,0,0,0,0,0,0,0,0,0,0,0,0,0,0,0,0,0,0"/>
                </v:shape>
                <v:shape id="docshape372" o:spid="_x0000_s1124" type="#_x0000_t202" style="position:absolute;left:1440;top:366;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" filled="f" stroked="f">
                  <v:textbox inset="0,0,0,0">
                    <w:txbxContent>
                      <w:p w14:paraId="2E76A905" w14:textId="77777777" w:rsidR="00E925EA" w:rsidRDefault="0019782C">
                        <w:pPr>
                          <w:spacing w:line="268" w:lineRule="exact"/>
                          <w:rPr>
                            <w:b/>
                            <w:sz w:val="24"/>
                          </w:rPr>
                        </w:pPr>
                        <w:bookmarkStart w:id="206" w:name="Section_4.2_How_to_get_help_when_you_are"/>
                        <w:bookmarkEnd w:id="206"/>
                        <w:r>
                          <w:rPr>
                            <w:b/>
                            <w:sz w:val="24"/>
                          </w:rPr>
                          <w:t>Section</w:t>
                        </w:r>
                        <w:r>
                          <w:rPr>
                            <w:b/>
                            <w:spacing w:val="-2"/>
                            <w:sz w:val="24"/>
                          </w:rPr>
                          <w:t xml:space="preserve"> </w:t>
                        </w:r>
                        <w:r>
                          <w:rPr>
                            <w:b/>
                            <w:spacing w:val="-5"/>
                            <w:sz w:val="24"/>
                          </w:rPr>
                          <w:t>4.2</w:t>
                        </w:r>
                      </w:p>
                    </w:txbxContent>
                  </v:textbox>
                </v:shape>
                <v:shape id="docshape373" o:spid="_x0000_s1125" type="#_x0000_t202" style="position:absolute;left:3600;top:366;width:6986;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" filled="f" stroked="f">
                  <v:textbox inset="0,0,0,0">
                    <w:txbxContent>
                      <w:p w14:paraId="1F4C5542" w14:textId="77777777" w:rsidR="00E925EA" w:rsidRDefault="0019782C">
                        <w:pPr>
                          <w:spacing w:line="242" w:lineRule="auto"/>
                          <w:rPr>
                            <w:b/>
                            <w:sz w:val="24"/>
                          </w:rPr>
                        </w:pPr>
                        <w:r>
                          <w:rPr>
                            <w:b/>
                            <w:sz w:val="24"/>
                          </w:rPr>
                          <w:t>How</w:t>
                        </w:r>
                        <w:r>
                          <w:rPr>
                            <w:b/>
                            <w:spacing w:val="-2"/>
                            <w:sz w:val="24"/>
                          </w:rPr>
                          <w:t xml:space="preserve"> </w:t>
                        </w:r>
                        <w:r>
                          <w:rPr>
                            <w:b/>
                            <w:sz w:val="24"/>
                          </w:rPr>
                          <w:t>to</w:t>
                        </w:r>
                        <w:r>
                          <w:rPr>
                            <w:b/>
                            <w:spacing w:val="-3"/>
                            <w:sz w:val="24"/>
                          </w:rPr>
                          <w:t xml:space="preserve"> </w:t>
                        </w:r>
                        <w:r>
                          <w:rPr>
                            <w:b/>
                            <w:sz w:val="24"/>
                          </w:rPr>
                          <w:t>get</w:t>
                        </w:r>
                        <w:r>
                          <w:rPr>
                            <w:b/>
                            <w:spacing w:val="-4"/>
                            <w:sz w:val="24"/>
                          </w:rPr>
                          <w:t xml:space="preserve"> </w:t>
                        </w:r>
                        <w:r>
                          <w:rPr>
                            <w:b/>
                            <w:sz w:val="24"/>
                          </w:rPr>
                          <w:t>help</w:t>
                        </w:r>
                        <w:r>
                          <w:rPr>
                            <w:b/>
                            <w:spacing w:val="-3"/>
                            <w:sz w:val="24"/>
                          </w:rPr>
                          <w:t xml:space="preserve"> </w:t>
                        </w:r>
                        <w:r>
                          <w:rPr>
                            <w:b/>
                            <w:sz w:val="24"/>
                          </w:rPr>
                          <w:t>when</w:t>
                        </w:r>
                        <w:r>
                          <w:rPr>
                            <w:b/>
                            <w:spacing w:val="-3"/>
                            <w:sz w:val="24"/>
                          </w:rPr>
                          <w:t xml:space="preserve"> </w:t>
                        </w:r>
                        <w:r>
                          <w:rPr>
                            <w:b/>
                            <w:sz w:val="24"/>
                          </w:rPr>
                          <w:t>you</w:t>
                        </w:r>
                        <w:r>
                          <w:rPr>
                            <w:b/>
                            <w:spacing w:val="-3"/>
                            <w:sz w:val="24"/>
                          </w:rPr>
                          <w:t xml:space="preserve"> </w:t>
                        </w:r>
                        <w:r>
                          <w:rPr>
                            <w:b/>
                            <w:sz w:val="24"/>
                          </w:rPr>
                          <w:t>are</w:t>
                        </w:r>
                        <w:r>
                          <w:rPr>
                            <w:b/>
                            <w:spacing w:val="-4"/>
                            <w:sz w:val="24"/>
                          </w:rPr>
                          <w:t xml:space="preserve"> </w:t>
                        </w:r>
                        <w:r>
                          <w:rPr>
                            <w:b/>
                            <w:sz w:val="24"/>
                          </w:rPr>
                          <w:t>asking</w:t>
                        </w:r>
                        <w:r>
                          <w:rPr>
                            <w:b/>
                            <w:spacing w:val="-3"/>
                            <w:sz w:val="24"/>
                          </w:rPr>
                          <w:t xml:space="preserve"> </w:t>
                        </w:r>
                        <w:r>
                          <w:rPr>
                            <w:b/>
                            <w:sz w:val="24"/>
                          </w:rPr>
                          <w:t>for</w:t>
                        </w:r>
                        <w:r>
                          <w:rPr>
                            <w:b/>
                            <w:spacing w:val="-5"/>
                            <w:sz w:val="24"/>
                          </w:rPr>
                          <w:t xml:space="preserve"> </w:t>
                        </w:r>
                        <w:r>
                          <w:rPr>
                            <w:b/>
                            <w:sz w:val="24"/>
                          </w:rPr>
                          <w:t>a</w:t>
                        </w:r>
                        <w:r>
                          <w:rPr>
                            <w:b/>
                            <w:spacing w:val="-2"/>
                            <w:sz w:val="24"/>
                          </w:rPr>
                          <w:t xml:space="preserve"> </w:t>
                        </w:r>
                        <w:r>
                          <w:rPr>
                            <w:b/>
                            <w:sz w:val="24"/>
                          </w:rPr>
                          <w:t>coverage</w:t>
                        </w:r>
                        <w:r>
                          <w:rPr>
                            <w:b/>
                            <w:spacing w:val="-4"/>
                            <w:sz w:val="24"/>
                          </w:rPr>
                          <w:t xml:space="preserve"> </w:t>
                        </w:r>
                        <w:r>
                          <w:rPr>
                            <w:b/>
                            <w:sz w:val="24"/>
                          </w:rPr>
                          <w:t>decision or making an appeal</w:t>
                        </w:r>
                      </w:p>
                    </w:txbxContent>
                  </v:textbox>
                </v:shape>
                <w10:wrap type="topAndBottom" anchorx="page"/>
              </v:group>
            </w:pict>
          </mc:Fallback>
        </mc:AlternateContent>
      </w:r>
    </w:p>
    <w:p w14:paraId="764BFBA2" w14:textId="77777777" w:rsidR="00E925EA" w:rsidRPr="00AC4406" w:rsidRDefault="00E925EA">
      <w:pPr>
        <w:pStyle w:val="BodyText"/>
        <w:spacing w:before="5"/>
        <w:rPr>
          <w:sz w:val="16"/>
        </w:rPr>
      </w:pPr>
    </w:p>
    <w:p w14:paraId="5C015EE6" w14:textId="77777777" w:rsidR="00E925EA" w:rsidRPr="00AC4406" w:rsidRDefault="0019782C">
      <w:pPr>
        <w:pStyle w:val="BodyText"/>
        <w:spacing w:before="92"/>
        <w:ind w:left="1180"/>
      </w:pPr>
      <w:r w:rsidRPr="00AC4406">
        <w:t>Here</w:t>
      </w:r>
      <w:r w:rsidRPr="00AC4406">
        <w:rPr>
          <w:spacing w:val="-4"/>
        </w:rPr>
        <w:t xml:space="preserve"> </w:t>
      </w:r>
      <w:r w:rsidRPr="00AC4406">
        <w:t>are</w:t>
      </w:r>
      <w:r w:rsidRPr="00AC4406">
        <w:rPr>
          <w:spacing w:val="-1"/>
        </w:rPr>
        <w:t xml:space="preserve"> </w:t>
      </w:r>
      <w:r w:rsidRPr="00AC4406">
        <w:t>resources</w:t>
      </w:r>
      <w:r w:rsidRPr="00AC4406">
        <w:rPr>
          <w:spacing w:val="-2"/>
        </w:rPr>
        <w:t xml:space="preserve"> </w:t>
      </w:r>
      <w:r w:rsidRPr="00AC4406">
        <w:t>if</w:t>
      </w:r>
      <w:r w:rsidRPr="00AC4406">
        <w:rPr>
          <w:spacing w:val="-1"/>
        </w:rPr>
        <w:t xml:space="preserve"> </w:t>
      </w:r>
      <w:r w:rsidRPr="00AC4406">
        <w:t>you</w:t>
      </w:r>
      <w:r w:rsidRPr="00AC4406">
        <w:rPr>
          <w:spacing w:val="-2"/>
        </w:rPr>
        <w:t xml:space="preserve"> </w:t>
      </w:r>
      <w:r w:rsidRPr="00AC4406">
        <w:t>decide</w:t>
      </w:r>
      <w:r w:rsidRPr="00AC4406">
        <w:rPr>
          <w:spacing w:val="-3"/>
        </w:rPr>
        <w:t xml:space="preserve"> </w:t>
      </w:r>
      <w:r w:rsidRPr="00AC4406">
        <w:t>to</w:t>
      </w:r>
      <w:r w:rsidRPr="00AC4406">
        <w:rPr>
          <w:spacing w:val="-3"/>
        </w:rPr>
        <w:t xml:space="preserve"> </w:t>
      </w:r>
      <w:r w:rsidRPr="00AC4406">
        <w:t>ask</w:t>
      </w:r>
      <w:r w:rsidRPr="00AC4406">
        <w:rPr>
          <w:spacing w:val="-2"/>
        </w:rPr>
        <w:t xml:space="preserve"> </w:t>
      </w:r>
      <w:r w:rsidRPr="00AC4406">
        <w:t>for</w:t>
      </w:r>
      <w:r w:rsidRPr="00AC4406">
        <w:rPr>
          <w:spacing w:val="-5"/>
        </w:rPr>
        <w:t xml:space="preserve"> </w:t>
      </w:r>
      <w:r w:rsidRPr="00AC4406">
        <w:t>any</w:t>
      </w:r>
      <w:r w:rsidRPr="00AC4406">
        <w:rPr>
          <w:spacing w:val="-2"/>
        </w:rPr>
        <w:t xml:space="preserve"> </w:t>
      </w:r>
      <w:r w:rsidRPr="00AC4406">
        <w:t>kind</w:t>
      </w:r>
      <w:r w:rsidRPr="00AC4406">
        <w:rPr>
          <w:spacing w:val="-2"/>
        </w:rPr>
        <w:t xml:space="preserve"> </w:t>
      </w:r>
      <w:r w:rsidRPr="00AC4406">
        <w:t>of</w:t>
      </w:r>
      <w:r w:rsidRPr="00AC4406">
        <w:rPr>
          <w:spacing w:val="-1"/>
        </w:rPr>
        <w:t xml:space="preserve"> </w:t>
      </w:r>
      <w:r w:rsidRPr="00AC4406">
        <w:t>coverage</w:t>
      </w:r>
      <w:r w:rsidRPr="00AC4406">
        <w:rPr>
          <w:spacing w:val="-3"/>
        </w:rPr>
        <w:t xml:space="preserve"> </w:t>
      </w:r>
      <w:r w:rsidRPr="00AC4406">
        <w:t>decision</w:t>
      </w:r>
      <w:r w:rsidRPr="00AC4406">
        <w:rPr>
          <w:spacing w:val="-1"/>
        </w:rPr>
        <w:t xml:space="preserve"> </w:t>
      </w:r>
      <w:r w:rsidRPr="00AC4406">
        <w:t>or</w:t>
      </w:r>
      <w:r w:rsidRPr="00AC4406">
        <w:rPr>
          <w:spacing w:val="-3"/>
        </w:rPr>
        <w:t xml:space="preserve"> </w:t>
      </w:r>
      <w:r w:rsidRPr="00AC4406">
        <w:t>appeal</w:t>
      </w:r>
      <w:r w:rsidRPr="00AC4406">
        <w:rPr>
          <w:spacing w:val="-2"/>
        </w:rPr>
        <w:t xml:space="preserve"> </w:t>
      </w:r>
      <w:r w:rsidRPr="00AC4406">
        <w:rPr>
          <w:spacing w:val="-10"/>
        </w:rPr>
        <w:t>a</w:t>
      </w:r>
    </w:p>
    <w:p w14:paraId="3BA290DF" w14:textId="77777777" w:rsidR="00E925EA" w:rsidRPr="00AC4406" w:rsidRDefault="0019782C">
      <w:pPr>
        <w:pStyle w:val="BodyText"/>
        <w:ind w:left="1180"/>
      </w:pPr>
      <w:r w:rsidRPr="00AC4406">
        <w:rPr>
          <w:spacing w:val="-2"/>
        </w:rPr>
        <w:t>decision:</w:t>
      </w:r>
    </w:p>
    <w:p w14:paraId="669C8364" w14:textId="77777777" w:rsidR="00E925EA" w:rsidRPr="00AC4406" w:rsidRDefault="00E925EA">
      <w:pPr>
        <w:pStyle w:val="BodyText"/>
        <w:spacing w:before="3"/>
      </w:pPr>
    </w:p>
    <w:p w14:paraId="1D697F01" w14:textId="77777777" w:rsidR="00E925EA" w:rsidRPr="00AC4406" w:rsidRDefault="0019782C">
      <w:pPr>
        <w:pStyle w:val="Heading6"/>
        <w:numPr>
          <w:ilvl w:val="1"/>
          <w:numId w:val="39"/>
        </w:numPr>
        <w:tabs>
          <w:tab w:val="left" w:pos="1991"/>
          <w:tab w:val="left" w:pos="1992"/>
        </w:tabs>
        <w:ind w:hanging="361"/>
        <w:rPr>
          <w:rFonts w:ascii="Arial" w:hAnsi="Arial" w:cs="Arial"/>
          <w:b w:val="0"/>
        </w:rPr>
      </w:pPr>
      <w:r w:rsidRPr="00AC4406">
        <w:rPr>
          <w:rFonts w:ascii="Arial" w:hAnsi="Arial" w:cs="Arial"/>
          <w:b w:val="0"/>
        </w:rPr>
        <w:t>You</w:t>
      </w:r>
      <w:r w:rsidRPr="00AC4406">
        <w:rPr>
          <w:rFonts w:ascii="Arial" w:hAnsi="Arial" w:cs="Arial"/>
          <w:b w:val="0"/>
          <w:spacing w:val="-3"/>
        </w:rPr>
        <w:t xml:space="preserve"> </w:t>
      </w:r>
      <w:r w:rsidRPr="00AC4406">
        <w:rPr>
          <w:rFonts w:ascii="Arial" w:hAnsi="Arial" w:cs="Arial"/>
        </w:rPr>
        <w:t>can</w:t>
      </w:r>
      <w:r w:rsidRPr="00AC4406">
        <w:rPr>
          <w:rFonts w:ascii="Arial" w:hAnsi="Arial" w:cs="Arial"/>
          <w:spacing w:val="-4"/>
        </w:rPr>
        <w:t xml:space="preserve"> </w:t>
      </w:r>
      <w:r w:rsidRPr="00AC4406">
        <w:rPr>
          <w:rFonts w:ascii="Arial" w:hAnsi="Arial" w:cs="Arial"/>
        </w:rPr>
        <w:t>call</w:t>
      </w:r>
      <w:r w:rsidRPr="00AC4406">
        <w:rPr>
          <w:rFonts w:ascii="Arial" w:hAnsi="Arial" w:cs="Arial"/>
          <w:spacing w:val="-3"/>
        </w:rPr>
        <w:t xml:space="preserve"> </w:t>
      </w:r>
      <w:r w:rsidRPr="00AC4406">
        <w:rPr>
          <w:rFonts w:ascii="Arial" w:hAnsi="Arial" w:cs="Arial"/>
        </w:rPr>
        <w:t>us at</w:t>
      </w:r>
      <w:r w:rsidRPr="00AC4406">
        <w:rPr>
          <w:rFonts w:ascii="Arial" w:hAnsi="Arial" w:cs="Arial"/>
          <w:spacing w:val="-2"/>
        </w:rPr>
        <w:t xml:space="preserve"> </w:t>
      </w:r>
      <w:r w:rsidRPr="00AC4406">
        <w:rPr>
          <w:rFonts w:ascii="Arial" w:hAnsi="Arial" w:cs="Arial"/>
        </w:rPr>
        <w:t>Customer</w:t>
      </w:r>
      <w:r w:rsidRPr="00AC4406">
        <w:rPr>
          <w:rFonts w:ascii="Arial" w:hAnsi="Arial" w:cs="Arial"/>
          <w:spacing w:val="-1"/>
        </w:rPr>
        <w:t xml:space="preserve"> </w:t>
      </w:r>
      <w:r w:rsidRPr="00AC4406">
        <w:rPr>
          <w:rFonts w:ascii="Arial" w:hAnsi="Arial" w:cs="Arial"/>
          <w:spacing w:val="-2"/>
        </w:rPr>
        <w:t>Service</w:t>
      </w:r>
      <w:r w:rsidRPr="00AC4406">
        <w:rPr>
          <w:rFonts w:ascii="Arial" w:hAnsi="Arial" w:cs="Arial"/>
          <w:b w:val="0"/>
          <w:spacing w:val="-2"/>
        </w:rPr>
        <w:t>.</w:t>
      </w:r>
    </w:p>
    <w:p w14:paraId="7339FD83" w14:textId="77777777" w:rsidR="00E925EA" w:rsidRPr="00AC4406" w:rsidRDefault="00E925EA">
      <w:pPr>
        <w:sectPr w:rsidR="00E925EA" w:rsidRPr="00AC4406">
          <w:pgSz w:w="12240" w:h="15840"/>
          <w:pgMar w:top="1640" w:right="0" w:bottom="280" w:left="260" w:header="626" w:footer="0" w:gutter="0"/>
          <w:cols w:space="720"/>
        </w:sectPr>
      </w:pPr>
    </w:p>
    <w:p w14:paraId="12BF749E" w14:textId="77777777" w:rsidR="00E925EA" w:rsidRPr="00AC4406" w:rsidRDefault="00E925EA">
      <w:pPr>
        <w:pStyle w:val="BodyText"/>
        <w:spacing w:before="6"/>
        <w:rPr>
          <w:sz w:val="15"/>
        </w:rPr>
      </w:pPr>
    </w:p>
    <w:p w14:paraId="55E985C6" w14:textId="77777777" w:rsidR="00E925EA" w:rsidRPr="00AC4406" w:rsidRDefault="0019782C">
      <w:pPr>
        <w:pStyle w:val="ListParagraph"/>
        <w:numPr>
          <w:ilvl w:val="1"/>
          <w:numId w:val="39"/>
        </w:numPr>
        <w:tabs>
          <w:tab w:val="left" w:pos="1991"/>
          <w:tab w:val="left" w:pos="1992"/>
        </w:tabs>
        <w:spacing w:before="100"/>
        <w:ind w:hanging="361"/>
        <w:rPr>
          <w:sz w:val="24"/>
        </w:rPr>
      </w:pPr>
      <w:r w:rsidRPr="00AC4406">
        <w:rPr>
          <w:sz w:val="24"/>
        </w:rPr>
        <w:t>You</w:t>
      </w:r>
      <w:r w:rsidRPr="00AC4406">
        <w:rPr>
          <w:spacing w:val="-6"/>
          <w:sz w:val="24"/>
        </w:rPr>
        <w:t xml:space="preserve"> </w:t>
      </w:r>
      <w:r w:rsidRPr="00AC4406">
        <w:rPr>
          <w:b/>
          <w:sz w:val="24"/>
        </w:rPr>
        <w:t>can</w:t>
      </w:r>
      <w:r w:rsidRPr="00AC4406">
        <w:rPr>
          <w:b/>
          <w:spacing w:val="-3"/>
          <w:sz w:val="24"/>
        </w:rPr>
        <w:t xml:space="preserve"> </w:t>
      </w:r>
      <w:r w:rsidRPr="00AC4406">
        <w:rPr>
          <w:b/>
          <w:sz w:val="24"/>
        </w:rPr>
        <w:t>get</w:t>
      </w:r>
      <w:r w:rsidRPr="00AC4406">
        <w:rPr>
          <w:b/>
          <w:spacing w:val="-4"/>
          <w:sz w:val="24"/>
        </w:rPr>
        <w:t xml:space="preserve"> </w:t>
      </w:r>
      <w:r w:rsidRPr="00AC4406">
        <w:rPr>
          <w:b/>
          <w:sz w:val="24"/>
        </w:rPr>
        <w:t>free</w:t>
      </w:r>
      <w:r w:rsidRPr="00AC4406">
        <w:rPr>
          <w:b/>
          <w:spacing w:val="-2"/>
          <w:sz w:val="24"/>
        </w:rPr>
        <w:t xml:space="preserve"> </w:t>
      </w:r>
      <w:r w:rsidRPr="00AC4406">
        <w:rPr>
          <w:b/>
          <w:sz w:val="24"/>
        </w:rPr>
        <w:t>help</w:t>
      </w:r>
      <w:r w:rsidRPr="00AC4406">
        <w:rPr>
          <w:b/>
          <w:spacing w:val="-4"/>
          <w:sz w:val="24"/>
        </w:rPr>
        <w:t xml:space="preserve"> </w:t>
      </w:r>
      <w:r w:rsidRPr="00AC4406">
        <w:rPr>
          <w:sz w:val="24"/>
        </w:rPr>
        <w:t>from</w:t>
      </w:r>
      <w:r w:rsidRPr="00AC4406">
        <w:rPr>
          <w:spacing w:val="-1"/>
          <w:sz w:val="24"/>
        </w:rPr>
        <w:t xml:space="preserve"> </w:t>
      </w:r>
      <w:r w:rsidRPr="00AC4406">
        <w:rPr>
          <w:sz w:val="24"/>
        </w:rPr>
        <w:t>your</w:t>
      </w:r>
      <w:r w:rsidRPr="00AC4406">
        <w:rPr>
          <w:spacing w:val="-4"/>
          <w:sz w:val="24"/>
        </w:rPr>
        <w:t xml:space="preserve"> </w:t>
      </w:r>
      <w:r w:rsidRPr="00AC4406">
        <w:rPr>
          <w:sz w:val="24"/>
        </w:rPr>
        <w:t>State</w:t>
      </w:r>
      <w:r w:rsidRPr="00AC4406">
        <w:rPr>
          <w:spacing w:val="-2"/>
          <w:sz w:val="24"/>
        </w:rPr>
        <w:t xml:space="preserve"> </w:t>
      </w:r>
      <w:r w:rsidRPr="00AC4406">
        <w:rPr>
          <w:sz w:val="24"/>
        </w:rPr>
        <w:t>Health</w:t>
      </w:r>
      <w:r w:rsidRPr="00AC4406">
        <w:rPr>
          <w:spacing w:val="-2"/>
          <w:sz w:val="24"/>
        </w:rPr>
        <w:t xml:space="preserve"> </w:t>
      </w:r>
      <w:r w:rsidRPr="00AC4406">
        <w:rPr>
          <w:sz w:val="24"/>
        </w:rPr>
        <w:t>Insurance</w:t>
      </w:r>
      <w:r w:rsidRPr="00AC4406">
        <w:rPr>
          <w:spacing w:val="-4"/>
          <w:sz w:val="24"/>
        </w:rPr>
        <w:t xml:space="preserve"> </w:t>
      </w:r>
      <w:r w:rsidRPr="00AC4406">
        <w:rPr>
          <w:sz w:val="24"/>
        </w:rPr>
        <w:t>Assistance</w:t>
      </w:r>
      <w:r w:rsidRPr="00AC4406">
        <w:rPr>
          <w:spacing w:val="-1"/>
          <w:sz w:val="24"/>
        </w:rPr>
        <w:t xml:space="preserve"> </w:t>
      </w:r>
      <w:r w:rsidRPr="00AC4406">
        <w:rPr>
          <w:spacing w:val="-2"/>
          <w:sz w:val="24"/>
        </w:rPr>
        <w:t>Program.</w:t>
      </w:r>
    </w:p>
    <w:p w14:paraId="7ABDD57E" w14:textId="77777777" w:rsidR="00E925EA" w:rsidRPr="00AC4406" w:rsidRDefault="0019782C">
      <w:pPr>
        <w:spacing w:before="118"/>
        <w:ind w:left="1179" w:right="1499"/>
        <w:rPr>
          <w:sz w:val="24"/>
        </w:rPr>
      </w:pPr>
      <w:r w:rsidRPr="00AC4406">
        <w:rPr>
          <w:b/>
          <w:sz w:val="24"/>
        </w:rPr>
        <w:t xml:space="preserve">Your doctor can make a request for you. </w:t>
      </w:r>
      <w:r w:rsidRPr="00AC4406">
        <w:rPr>
          <w:sz w:val="24"/>
        </w:rPr>
        <w:t>If your doctor helps with an appeal past Level 2, they will need to be appointed as your representative. Please call Customer Service</w:t>
      </w:r>
      <w:r w:rsidRPr="00AC4406">
        <w:rPr>
          <w:spacing w:val="-3"/>
          <w:sz w:val="24"/>
        </w:rPr>
        <w:t xml:space="preserve"> </w:t>
      </w:r>
      <w:r w:rsidRPr="00AC4406">
        <w:rPr>
          <w:sz w:val="24"/>
        </w:rPr>
        <w:t>and</w:t>
      </w:r>
      <w:r w:rsidRPr="00AC4406">
        <w:rPr>
          <w:spacing w:val="-3"/>
          <w:sz w:val="24"/>
        </w:rPr>
        <w:t xml:space="preserve"> </w:t>
      </w:r>
      <w:r w:rsidRPr="00AC4406">
        <w:rPr>
          <w:sz w:val="24"/>
        </w:rPr>
        <w:t>ask</w:t>
      </w:r>
      <w:r w:rsidRPr="00AC4406">
        <w:rPr>
          <w:spacing w:val="-5"/>
          <w:sz w:val="24"/>
        </w:rPr>
        <w:t xml:space="preserve"> </w:t>
      </w:r>
      <w:r w:rsidRPr="00AC4406">
        <w:rPr>
          <w:sz w:val="24"/>
        </w:rPr>
        <w:t>for</w:t>
      </w:r>
      <w:r w:rsidRPr="00AC4406">
        <w:rPr>
          <w:spacing w:val="-4"/>
          <w:sz w:val="24"/>
        </w:rPr>
        <w:t xml:space="preserve"> </w:t>
      </w:r>
      <w:r w:rsidRPr="00AC4406">
        <w:rPr>
          <w:sz w:val="24"/>
        </w:rPr>
        <w:t>the</w:t>
      </w:r>
      <w:r w:rsidRPr="00AC4406">
        <w:rPr>
          <w:spacing w:val="-4"/>
          <w:sz w:val="24"/>
        </w:rPr>
        <w:t xml:space="preserve"> </w:t>
      </w:r>
      <w:r w:rsidRPr="00AC4406">
        <w:rPr>
          <w:i/>
          <w:sz w:val="24"/>
        </w:rPr>
        <w:t>Appointment</w:t>
      </w:r>
      <w:r w:rsidRPr="00AC4406">
        <w:rPr>
          <w:i/>
          <w:spacing w:val="-3"/>
          <w:sz w:val="24"/>
        </w:rPr>
        <w:t xml:space="preserve"> </w:t>
      </w:r>
      <w:r w:rsidRPr="00AC4406">
        <w:rPr>
          <w:i/>
          <w:sz w:val="24"/>
        </w:rPr>
        <w:t>of</w:t>
      </w:r>
      <w:r w:rsidRPr="00AC4406">
        <w:rPr>
          <w:i/>
          <w:spacing w:val="-3"/>
          <w:sz w:val="24"/>
        </w:rPr>
        <w:t xml:space="preserve"> </w:t>
      </w:r>
      <w:r w:rsidRPr="00AC4406">
        <w:rPr>
          <w:i/>
          <w:sz w:val="24"/>
        </w:rPr>
        <w:t>Representative</w:t>
      </w:r>
      <w:r w:rsidRPr="00AC4406">
        <w:rPr>
          <w:i/>
          <w:spacing w:val="-3"/>
          <w:sz w:val="24"/>
        </w:rPr>
        <w:t xml:space="preserve"> </w:t>
      </w:r>
      <w:r w:rsidRPr="00AC4406">
        <w:rPr>
          <w:sz w:val="24"/>
        </w:rPr>
        <w:t>form.</w:t>
      </w:r>
      <w:r w:rsidRPr="00AC4406">
        <w:rPr>
          <w:spacing w:val="-3"/>
          <w:sz w:val="24"/>
        </w:rPr>
        <w:t xml:space="preserve"> </w:t>
      </w:r>
      <w:r w:rsidRPr="00AC4406">
        <w:rPr>
          <w:sz w:val="24"/>
        </w:rPr>
        <w:t>(The</w:t>
      </w:r>
      <w:r w:rsidRPr="00AC4406">
        <w:rPr>
          <w:spacing w:val="-3"/>
          <w:sz w:val="24"/>
        </w:rPr>
        <w:t xml:space="preserve"> </w:t>
      </w:r>
      <w:r w:rsidRPr="00AC4406">
        <w:rPr>
          <w:sz w:val="24"/>
        </w:rPr>
        <w:t>form</w:t>
      </w:r>
      <w:r w:rsidRPr="00AC4406">
        <w:rPr>
          <w:spacing w:val="-2"/>
          <w:sz w:val="24"/>
        </w:rPr>
        <w:t xml:space="preserve"> </w:t>
      </w:r>
      <w:r w:rsidRPr="00AC4406">
        <w:rPr>
          <w:sz w:val="24"/>
        </w:rPr>
        <w:t>is</w:t>
      </w:r>
      <w:r w:rsidRPr="00AC4406">
        <w:rPr>
          <w:spacing w:val="-3"/>
          <w:sz w:val="24"/>
        </w:rPr>
        <w:t xml:space="preserve"> </w:t>
      </w:r>
      <w:r w:rsidRPr="00AC4406">
        <w:rPr>
          <w:sz w:val="24"/>
        </w:rPr>
        <w:t>also</w:t>
      </w:r>
      <w:r w:rsidRPr="00AC4406">
        <w:rPr>
          <w:spacing w:val="-4"/>
          <w:sz w:val="24"/>
        </w:rPr>
        <w:t xml:space="preserve"> </w:t>
      </w:r>
      <w:r w:rsidRPr="00AC4406">
        <w:rPr>
          <w:sz w:val="24"/>
        </w:rPr>
        <w:t xml:space="preserve">available on Medicare’s website at </w:t>
      </w:r>
      <w:hyperlink r:id="rId74">
        <w:r w:rsidRPr="00AC4406">
          <w:rPr>
            <w:color w:val="0000FF"/>
            <w:sz w:val="24"/>
            <w:u w:val="single" w:color="0000FF"/>
          </w:rPr>
          <w:t>www.cms.gov/Medicare/CMS-Forms/CMS-</w:t>
        </w:r>
      </w:hyperlink>
      <w:r w:rsidRPr="00AC4406">
        <w:rPr>
          <w:color w:val="0000FF"/>
          <w:sz w:val="24"/>
        </w:rPr>
        <w:t xml:space="preserve"> </w:t>
      </w:r>
      <w:hyperlink r:id="rId75">
        <w:r w:rsidRPr="00AC4406">
          <w:rPr>
            <w:color w:val="0000FF"/>
            <w:sz w:val="24"/>
            <w:u w:val="single" w:color="0000FF"/>
          </w:rPr>
          <w:t>Forms/downloads/cms1696.pdf</w:t>
        </w:r>
      </w:hyperlink>
      <w:r w:rsidRPr="00AC4406">
        <w:rPr>
          <w:color w:val="0000FF"/>
          <w:sz w:val="24"/>
        </w:rPr>
        <w:t xml:space="preserve"> </w:t>
      </w:r>
      <w:r w:rsidRPr="00AC4406">
        <w:rPr>
          <w:sz w:val="24"/>
        </w:rPr>
        <w:t xml:space="preserve">or on our website at </w:t>
      </w:r>
      <w:hyperlink r:id="rId76">
        <w:r w:rsidRPr="00AC4406">
          <w:rPr>
            <w:b/>
            <w:spacing w:val="-2"/>
            <w:sz w:val="24"/>
          </w:rPr>
          <w:t>www.bcbsm.com/medicare/help/formsdocuments/appointment-</w:t>
        </w:r>
      </w:hyperlink>
      <w:r w:rsidRPr="00AC4406">
        <w:rPr>
          <w:b/>
          <w:spacing w:val="-2"/>
          <w:sz w:val="24"/>
        </w:rPr>
        <w:t xml:space="preserve"> representative.html</w:t>
      </w:r>
      <w:r w:rsidRPr="00AC4406">
        <w:rPr>
          <w:spacing w:val="-2"/>
          <w:sz w:val="24"/>
        </w:rPr>
        <w:t>.</w:t>
      </w:r>
    </w:p>
    <w:p w14:paraId="5FB4376F" w14:textId="77777777" w:rsidR="00E925EA" w:rsidRPr="00AC4406" w:rsidRDefault="0019782C">
      <w:pPr>
        <w:pStyle w:val="ListParagraph"/>
        <w:numPr>
          <w:ilvl w:val="2"/>
          <w:numId w:val="39"/>
        </w:numPr>
        <w:tabs>
          <w:tab w:val="left" w:pos="2620"/>
        </w:tabs>
        <w:spacing w:before="130" w:line="230" w:lineRule="auto"/>
        <w:ind w:left="2619" w:right="1724"/>
        <w:rPr>
          <w:sz w:val="24"/>
        </w:rPr>
      </w:pPr>
      <w:r w:rsidRPr="00AC4406">
        <w:rPr>
          <w:sz w:val="24"/>
        </w:rPr>
        <w:t>For</w:t>
      </w:r>
      <w:r w:rsidRPr="00AC4406">
        <w:rPr>
          <w:spacing w:val="-4"/>
          <w:sz w:val="24"/>
        </w:rPr>
        <w:t xml:space="preserve"> </w:t>
      </w:r>
      <w:r w:rsidRPr="00AC4406">
        <w:rPr>
          <w:sz w:val="24"/>
        </w:rPr>
        <w:t>medical</w:t>
      </w:r>
      <w:r w:rsidRPr="00AC4406">
        <w:rPr>
          <w:spacing w:val="-3"/>
          <w:sz w:val="24"/>
        </w:rPr>
        <w:t xml:space="preserve"> </w:t>
      </w:r>
      <w:r w:rsidRPr="00AC4406">
        <w:rPr>
          <w:sz w:val="24"/>
        </w:rPr>
        <w:t>care</w:t>
      </w:r>
      <w:r w:rsidRPr="00AC4406">
        <w:rPr>
          <w:spacing w:val="-4"/>
          <w:sz w:val="24"/>
        </w:rPr>
        <w:t xml:space="preserve"> </w:t>
      </w:r>
      <w:r w:rsidRPr="00AC4406">
        <w:rPr>
          <w:sz w:val="24"/>
        </w:rPr>
        <w:t>or</w:t>
      </w:r>
      <w:r w:rsidRPr="00AC4406">
        <w:rPr>
          <w:spacing w:val="-4"/>
          <w:sz w:val="24"/>
        </w:rPr>
        <w:t xml:space="preserve"> </w:t>
      </w:r>
      <w:r w:rsidRPr="00AC4406">
        <w:rPr>
          <w:sz w:val="24"/>
        </w:rPr>
        <w:t>Part</w:t>
      </w:r>
      <w:r w:rsidRPr="00AC4406">
        <w:rPr>
          <w:spacing w:val="-2"/>
          <w:sz w:val="24"/>
        </w:rPr>
        <w:t xml:space="preserve"> </w:t>
      </w:r>
      <w:r w:rsidRPr="00AC4406">
        <w:rPr>
          <w:sz w:val="24"/>
        </w:rPr>
        <w:t>B</w:t>
      </w:r>
      <w:r w:rsidRPr="00AC4406">
        <w:rPr>
          <w:spacing w:val="-2"/>
          <w:sz w:val="24"/>
        </w:rPr>
        <w:t xml:space="preserve"> </w:t>
      </w:r>
      <w:r w:rsidRPr="00AC4406">
        <w:rPr>
          <w:sz w:val="24"/>
        </w:rPr>
        <w:t>prescription</w:t>
      </w:r>
      <w:r w:rsidRPr="00AC4406">
        <w:rPr>
          <w:spacing w:val="-2"/>
          <w:sz w:val="24"/>
        </w:rPr>
        <w:t xml:space="preserve"> </w:t>
      </w:r>
      <w:r w:rsidRPr="00AC4406">
        <w:rPr>
          <w:sz w:val="24"/>
        </w:rPr>
        <w:t>drugs,</w:t>
      </w:r>
      <w:r w:rsidRPr="00AC4406">
        <w:rPr>
          <w:spacing w:val="-5"/>
          <w:sz w:val="24"/>
        </w:rPr>
        <w:t xml:space="preserve"> </w:t>
      </w:r>
      <w:r w:rsidRPr="00AC4406">
        <w:rPr>
          <w:sz w:val="24"/>
        </w:rPr>
        <w:t>your</w:t>
      </w:r>
      <w:r w:rsidRPr="00AC4406">
        <w:rPr>
          <w:spacing w:val="-4"/>
          <w:sz w:val="24"/>
        </w:rPr>
        <w:t xml:space="preserve"> </w:t>
      </w:r>
      <w:r w:rsidRPr="00AC4406">
        <w:rPr>
          <w:sz w:val="24"/>
        </w:rPr>
        <w:t>doctor</w:t>
      </w:r>
      <w:r w:rsidRPr="00AC4406">
        <w:rPr>
          <w:spacing w:val="-4"/>
          <w:sz w:val="24"/>
        </w:rPr>
        <w:t xml:space="preserve"> </w:t>
      </w:r>
      <w:r w:rsidRPr="00AC4406">
        <w:rPr>
          <w:sz w:val="24"/>
        </w:rPr>
        <w:t>can</w:t>
      </w:r>
      <w:r w:rsidRPr="00AC4406">
        <w:rPr>
          <w:spacing w:val="-2"/>
          <w:sz w:val="24"/>
        </w:rPr>
        <w:t xml:space="preserve"> </w:t>
      </w:r>
      <w:r w:rsidRPr="00AC4406">
        <w:rPr>
          <w:sz w:val="24"/>
        </w:rPr>
        <w:t>request</w:t>
      </w:r>
      <w:r w:rsidRPr="00AC4406">
        <w:rPr>
          <w:spacing w:val="-2"/>
          <w:sz w:val="24"/>
        </w:rPr>
        <w:t xml:space="preserve"> </w:t>
      </w:r>
      <w:r w:rsidRPr="00AC4406">
        <w:rPr>
          <w:sz w:val="24"/>
        </w:rPr>
        <w:t>a coverage decision or a Level 1 appeal on your behalf. If your appeal is denied at Level 1, it will be automatically forwarded to Level 2.</w:t>
      </w:r>
    </w:p>
    <w:p w14:paraId="1FBF967C" w14:textId="77777777" w:rsidR="00E925EA" w:rsidRPr="00AC4406" w:rsidRDefault="0019782C">
      <w:pPr>
        <w:pStyle w:val="ListParagraph"/>
        <w:numPr>
          <w:ilvl w:val="1"/>
          <w:numId w:val="39"/>
        </w:numPr>
        <w:tabs>
          <w:tab w:val="left" w:pos="1991"/>
          <w:tab w:val="left" w:pos="1992"/>
        </w:tabs>
        <w:spacing w:before="122"/>
        <w:ind w:right="1834"/>
        <w:rPr>
          <w:sz w:val="24"/>
        </w:rPr>
      </w:pPr>
      <w:r w:rsidRPr="00AC4406">
        <w:rPr>
          <w:b/>
          <w:sz w:val="24"/>
        </w:rPr>
        <w:t>You</w:t>
      </w:r>
      <w:r w:rsidRPr="00AC4406">
        <w:rPr>
          <w:b/>
          <w:spacing w:val="-3"/>
          <w:sz w:val="24"/>
        </w:rPr>
        <w:t xml:space="preserve"> </w:t>
      </w:r>
      <w:r w:rsidRPr="00AC4406">
        <w:rPr>
          <w:b/>
          <w:sz w:val="24"/>
        </w:rPr>
        <w:t>can</w:t>
      </w:r>
      <w:r w:rsidRPr="00AC4406">
        <w:rPr>
          <w:b/>
          <w:spacing w:val="-6"/>
          <w:sz w:val="24"/>
        </w:rPr>
        <w:t xml:space="preserve"> </w:t>
      </w:r>
      <w:r w:rsidRPr="00AC4406">
        <w:rPr>
          <w:b/>
          <w:sz w:val="24"/>
        </w:rPr>
        <w:t>ask</w:t>
      </w:r>
      <w:r w:rsidRPr="00AC4406">
        <w:rPr>
          <w:b/>
          <w:spacing w:val="-4"/>
          <w:sz w:val="24"/>
        </w:rPr>
        <w:t xml:space="preserve"> </w:t>
      </w:r>
      <w:r w:rsidRPr="00AC4406">
        <w:rPr>
          <w:b/>
          <w:sz w:val="24"/>
        </w:rPr>
        <w:t>someone</w:t>
      </w:r>
      <w:r w:rsidRPr="00AC4406">
        <w:rPr>
          <w:b/>
          <w:spacing w:val="-2"/>
          <w:sz w:val="24"/>
        </w:rPr>
        <w:t xml:space="preserve"> </w:t>
      </w:r>
      <w:r w:rsidRPr="00AC4406">
        <w:rPr>
          <w:b/>
          <w:sz w:val="24"/>
        </w:rPr>
        <w:t>to</w:t>
      </w:r>
      <w:r w:rsidRPr="00AC4406">
        <w:rPr>
          <w:b/>
          <w:spacing w:val="-3"/>
          <w:sz w:val="24"/>
        </w:rPr>
        <w:t xml:space="preserve"> </w:t>
      </w:r>
      <w:r w:rsidRPr="00AC4406">
        <w:rPr>
          <w:b/>
          <w:sz w:val="24"/>
        </w:rPr>
        <w:t>act</w:t>
      </w:r>
      <w:r w:rsidRPr="00AC4406">
        <w:rPr>
          <w:b/>
          <w:spacing w:val="-4"/>
          <w:sz w:val="24"/>
        </w:rPr>
        <w:t xml:space="preserve"> </w:t>
      </w:r>
      <w:r w:rsidRPr="00AC4406">
        <w:rPr>
          <w:b/>
          <w:sz w:val="24"/>
        </w:rPr>
        <w:t>on</w:t>
      </w:r>
      <w:r w:rsidRPr="00AC4406">
        <w:rPr>
          <w:b/>
          <w:spacing w:val="-6"/>
          <w:sz w:val="24"/>
        </w:rPr>
        <w:t xml:space="preserve"> </w:t>
      </w:r>
      <w:r w:rsidRPr="00AC4406">
        <w:rPr>
          <w:b/>
          <w:sz w:val="24"/>
        </w:rPr>
        <w:t>your</w:t>
      </w:r>
      <w:r w:rsidRPr="00AC4406">
        <w:rPr>
          <w:b/>
          <w:spacing w:val="-3"/>
          <w:sz w:val="24"/>
        </w:rPr>
        <w:t xml:space="preserve"> </w:t>
      </w:r>
      <w:r w:rsidRPr="00AC4406">
        <w:rPr>
          <w:b/>
          <w:sz w:val="24"/>
        </w:rPr>
        <w:t>behalf.</w:t>
      </w:r>
      <w:r w:rsidRPr="00AC4406">
        <w:rPr>
          <w:b/>
          <w:spacing w:val="-2"/>
          <w:sz w:val="24"/>
        </w:rPr>
        <w:t xml:space="preserve"> </w:t>
      </w:r>
      <w:r w:rsidRPr="00AC4406">
        <w:rPr>
          <w:sz w:val="24"/>
        </w:rPr>
        <w:t>If</w:t>
      </w:r>
      <w:r w:rsidRPr="00AC4406">
        <w:rPr>
          <w:spacing w:val="-2"/>
          <w:sz w:val="24"/>
        </w:rPr>
        <w:t xml:space="preserve"> </w:t>
      </w:r>
      <w:r w:rsidRPr="00AC4406">
        <w:rPr>
          <w:sz w:val="24"/>
        </w:rPr>
        <w:t>you</w:t>
      </w:r>
      <w:r w:rsidRPr="00AC4406">
        <w:rPr>
          <w:spacing w:val="-2"/>
          <w:sz w:val="24"/>
        </w:rPr>
        <w:t xml:space="preserve"> </w:t>
      </w:r>
      <w:r w:rsidRPr="00AC4406">
        <w:rPr>
          <w:sz w:val="24"/>
        </w:rPr>
        <w:t>want</w:t>
      </w:r>
      <w:r w:rsidRPr="00AC4406">
        <w:rPr>
          <w:spacing w:val="-2"/>
          <w:sz w:val="24"/>
        </w:rPr>
        <w:t xml:space="preserve"> </w:t>
      </w:r>
      <w:r w:rsidRPr="00AC4406">
        <w:rPr>
          <w:sz w:val="24"/>
        </w:rPr>
        <w:t>to,</w:t>
      </w:r>
      <w:r w:rsidRPr="00AC4406">
        <w:rPr>
          <w:spacing w:val="-3"/>
          <w:sz w:val="24"/>
        </w:rPr>
        <w:t xml:space="preserve"> </w:t>
      </w:r>
      <w:r w:rsidRPr="00AC4406">
        <w:rPr>
          <w:sz w:val="24"/>
        </w:rPr>
        <w:t>you</w:t>
      </w:r>
      <w:r w:rsidRPr="00AC4406">
        <w:rPr>
          <w:spacing w:val="-2"/>
          <w:sz w:val="24"/>
        </w:rPr>
        <w:t xml:space="preserve"> </w:t>
      </w:r>
      <w:r w:rsidRPr="00AC4406">
        <w:rPr>
          <w:sz w:val="24"/>
        </w:rPr>
        <w:t>can</w:t>
      </w:r>
      <w:r w:rsidRPr="00AC4406">
        <w:rPr>
          <w:spacing w:val="-2"/>
          <w:sz w:val="24"/>
        </w:rPr>
        <w:t xml:space="preserve"> </w:t>
      </w:r>
      <w:r w:rsidRPr="00AC4406">
        <w:rPr>
          <w:sz w:val="24"/>
        </w:rPr>
        <w:t xml:space="preserve">name another person to act for you as your </w:t>
      </w:r>
      <w:r w:rsidRPr="00AC4406">
        <w:rPr>
          <w:i/>
          <w:sz w:val="24"/>
        </w:rPr>
        <w:t xml:space="preserve">representative </w:t>
      </w:r>
      <w:r w:rsidRPr="00AC4406">
        <w:rPr>
          <w:sz w:val="24"/>
        </w:rPr>
        <w:t>to ask for a coverage decision or make an appeal.</w:t>
      </w:r>
    </w:p>
    <w:p w14:paraId="13FCE1E0" w14:textId="77777777" w:rsidR="00E925EA" w:rsidRPr="00AC4406" w:rsidRDefault="0019782C">
      <w:pPr>
        <w:pStyle w:val="ListParagraph"/>
        <w:numPr>
          <w:ilvl w:val="2"/>
          <w:numId w:val="39"/>
        </w:numPr>
        <w:tabs>
          <w:tab w:val="left" w:pos="2620"/>
        </w:tabs>
        <w:spacing w:before="120" w:line="237" w:lineRule="auto"/>
        <w:ind w:left="2619" w:right="1447"/>
        <w:rPr>
          <w:sz w:val="24"/>
        </w:rPr>
      </w:pPr>
      <w:r w:rsidRPr="00AC4406">
        <w:rPr>
          <w:sz w:val="24"/>
        </w:rPr>
        <w:t xml:space="preserve">If you want a friend, relative, or another person to be your representative, call Customer Service and ask for the </w:t>
      </w:r>
      <w:r w:rsidRPr="00AC4406">
        <w:rPr>
          <w:i/>
          <w:sz w:val="24"/>
        </w:rPr>
        <w:t xml:space="preserve">Appointment of Representative </w:t>
      </w:r>
      <w:r w:rsidRPr="00AC4406">
        <w:rPr>
          <w:sz w:val="24"/>
        </w:rPr>
        <w:t xml:space="preserve">form. (The form is also available on Medicare’s website at </w:t>
      </w:r>
      <w:hyperlink r:id="rId77">
        <w:r w:rsidRPr="00AC4406">
          <w:rPr>
            <w:color w:val="0000FF"/>
            <w:spacing w:val="-2"/>
            <w:sz w:val="24"/>
            <w:u w:val="single" w:color="0000FF"/>
          </w:rPr>
          <w:t>www.cms.gov/Medicare/CMS-Forms/CMS-Forms/downloads/cms1696.pdf</w:t>
        </w:r>
      </w:hyperlink>
      <w:r w:rsidRPr="00AC4406">
        <w:rPr>
          <w:color w:val="0000FF"/>
          <w:spacing w:val="-2"/>
          <w:sz w:val="24"/>
        </w:rPr>
        <w:t xml:space="preserve"> </w:t>
      </w:r>
      <w:r w:rsidRPr="00AC4406">
        <w:rPr>
          <w:color w:val="0000FF"/>
          <w:sz w:val="24"/>
        </w:rPr>
        <w:t xml:space="preserve">on our website at </w:t>
      </w:r>
      <w:hyperlink r:id="rId78">
        <w:r w:rsidRPr="00AC4406">
          <w:rPr>
            <w:b/>
            <w:spacing w:val="-2"/>
            <w:sz w:val="24"/>
          </w:rPr>
          <w:t>www.bcbsm.com/medicare/help/formsdocuments/appointment-</w:t>
        </w:r>
      </w:hyperlink>
      <w:r w:rsidRPr="00AC4406">
        <w:rPr>
          <w:b/>
          <w:spacing w:val="-2"/>
          <w:sz w:val="24"/>
        </w:rPr>
        <w:t xml:space="preserve"> </w:t>
      </w:r>
      <w:r w:rsidRPr="00AC4406">
        <w:rPr>
          <w:b/>
          <w:sz w:val="24"/>
        </w:rPr>
        <w:t>representative.html</w:t>
      </w:r>
      <w:r w:rsidRPr="00AC4406">
        <w:rPr>
          <w:sz w:val="24"/>
        </w:rPr>
        <w:t>.) The form gives that person permission to act on your behalf. It must be signed by you and by the person who you would like to act on your behalf. You must give us a copy of the signed form.</w:t>
      </w:r>
    </w:p>
    <w:p w14:paraId="67720525" w14:textId="77777777" w:rsidR="00E925EA" w:rsidRPr="00AC4406" w:rsidRDefault="0019782C">
      <w:pPr>
        <w:pStyle w:val="ListParagraph"/>
        <w:numPr>
          <w:ilvl w:val="2"/>
          <w:numId w:val="39"/>
        </w:numPr>
        <w:tabs>
          <w:tab w:val="left" w:pos="2620"/>
        </w:tabs>
        <w:spacing w:before="126" w:line="235" w:lineRule="auto"/>
        <w:ind w:right="1511"/>
        <w:rPr>
          <w:sz w:val="24"/>
        </w:rPr>
      </w:pPr>
      <w:r w:rsidRPr="00AC4406">
        <w:rPr>
          <w:sz w:val="24"/>
        </w:rPr>
        <w:t>While</w:t>
      </w:r>
      <w:r w:rsidRPr="00AC4406">
        <w:rPr>
          <w:spacing w:val="-3"/>
          <w:sz w:val="24"/>
        </w:rPr>
        <w:t xml:space="preserve"> </w:t>
      </w:r>
      <w:r w:rsidRPr="00AC4406">
        <w:rPr>
          <w:sz w:val="24"/>
        </w:rPr>
        <w:t>we</w:t>
      </w:r>
      <w:r w:rsidRPr="00AC4406">
        <w:rPr>
          <w:spacing w:val="-5"/>
          <w:sz w:val="24"/>
        </w:rPr>
        <w:t xml:space="preserve"> </w:t>
      </w:r>
      <w:r w:rsidRPr="00AC4406">
        <w:rPr>
          <w:sz w:val="24"/>
        </w:rPr>
        <w:t>can</w:t>
      </w:r>
      <w:r w:rsidRPr="00AC4406">
        <w:rPr>
          <w:spacing w:val="-5"/>
          <w:sz w:val="24"/>
        </w:rPr>
        <w:t xml:space="preserve"> </w:t>
      </w:r>
      <w:r w:rsidRPr="00AC4406">
        <w:rPr>
          <w:sz w:val="24"/>
        </w:rPr>
        <w:t>accept</w:t>
      </w:r>
      <w:r w:rsidRPr="00AC4406">
        <w:rPr>
          <w:spacing w:val="-4"/>
          <w:sz w:val="24"/>
        </w:rPr>
        <w:t xml:space="preserve"> </w:t>
      </w:r>
      <w:r w:rsidRPr="00AC4406">
        <w:rPr>
          <w:sz w:val="24"/>
        </w:rPr>
        <w:t>an</w:t>
      </w:r>
      <w:r w:rsidRPr="00AC4406">
        <w:rPr>
          <w:spacing w:val="-3"/>
          <w:sz w:val="24"/>
        </w:rPr>
        <w:t xml:space="preserve"> </w:t>
      </w:r>
      <w:r w:rsidRPr="00AC4406">
        <w:rPr>
          <w:sz w:val="24"/>
        </w:rPr>
        <w:t>appeal</w:t>
      </w:r>
      <w:r w:rsidRPr="00AC4406">
        <w:rPr>
          <w:spacing w:val="-4"/>
          <w:sz w:val="24"/>
        </w:rPr>
        <w:t xml:space="preserve"> </w:t>
      </w:r>
      <w:r w:rsidRPr="00AC4406">
        <w:rPr>
          <w:sz w:val="24"/>
        </w:rPr>
        <w:t>request</w:t>
      </w:r>
      <w:r w:rsidRPr="00AC4406">
        <w:rPr>
          <w:spacing w:val="-3"/>
          <w:sz w:val="24"/>
        </w:rPr>
        <w:t xml:space="preserve"> </w:t>
      </w:r>
      <w:r w:rsidRPr="00AC4406">
        <w:rPr>
          <w:sz w:val="24"/>
        </w:rPr>
        <w:t>without</w:t>
      </w:r>
      <w:r w:rsidRPr="00AC4406">
        <w:rPr>
          <w:spacing w:val="-4"/>
          <w:sz w:val="24"/>
        </w:rPr>
        <w:t xml:space="preserve"> </w:t>
      </w:r>
      <w:r w:rsidRPr="00AC4406">
        <w:rPr>
          <w:sz w:val="24"/>
        </w:rPr>
        <w:t>the</w:t>
      </w:r>
      <w:r w:rsidRPr="00AC4406">
        <w:rPr>
          <w:spacing w:val="-3"/>
          <w:sz w:val="24"/>
        </w:rPr>
        <w:t xml:space="preserve"> </w:t>
      </w:r>
      <w:r w:rsidRPr="00AC4406">
        <w:rPr>
          <w:sz w:val="24"/>
        </w:rPr>
        <w:t>form,</w:t>
      </w:r>
      <w:r w:rsidRPr="00AC4406">
        <w:rPr>
          <w:spacing w:val="-3"/>
          <w:sz w:val="24"/>
        </w:rPr>
        <w:t xml:space="preserve"> </w:t>
      </w:r>
      <w:r w:rsidRPr="00AC4406">
        <w:rPr>
          <w:sz w:val="24"/>
        </w:rPr>
        <w:t>we</w:t>
      </w:r>
      <w:r w:rsidRPr="00AC4406">
        <w:rPr>
          <w:spacing w:val="-3"/>
          <w:sz w:val="24"/>
        </w:rPr>
        <w:t xml:space="preserve"> </w:t>
      </w:r>
      <w:r w:rsidRPr="00AC4406">
        <w:rPr>
          <w:sz w:val="24"/>
        </w:rPr>
        <w:t>cannot</w:t>
      </w:r>
      <w:r w:rsidRPr="00AC4406">
        <w:rPr>
          <w:spacing w:val="-6"/>
          <w:sz w:val="24"/>
        </w:rPr>
        <w:t xml:space="preserve"> </w:t>
      </w:r>
      <w:r w:rsidRPr="00AC4406">
        <w:rPr>
          <w:sz w:val="24"/>
        </w:rPr>
        <w:t>begin or complete our review until we receive it. If we do not receive the form before our deadline for making a decision on your appeal, your appeal request will be dismissed. If this happens, we will send you a written notice explaining your right to ask the independent review organization to review our decision to dismiss your appeal.</w:t>
      </w:r>
    </w:p>
    <w:p w14:paraId="1C3C542E" w14:textId="77777777" w:rsidR="00E925EA" w:rsidRPr="00AC4406" w:rsidRDefault="0019782C">
      <w:pPr>
        <w:pStyle w:val="ListParagraph"/>
        <w:numPr>
          <w:ilvl w:val="1"/>
          <w:numId w:val="39"/>
        </w:numPr>
        <w:tabs>
          <w:tab w:val="left" w:pos="1991"/>
          <w:tab w:val="left" w:pos="1992"/>
        </w:tabs>
        <w:spacing w:before="128"/>
        <w:ind w:right="1433"/>
        <w:rPr>
          <w:sz w:val="24"/>
        </w:rPr>
      </w:pPr>
      <w:r w:rsidRPr="00AC4406">
        <w:rPr>
          <w:b/>
          <w:sz w:val="24"/>
        </w:rPr>
        <w:t xml:space="preserve">You also have the right to hire a lawyer. </w:t>
      </w:r>
      <w:r w:rsidRPr="00AC4406">
        <w:rPr>
          <w:sz w:val="24"/>
        </w:rPr>
        <w:t>You may contact your own lawyer or get the name of a lawyer from your local bar association or other referral</w:t>
      </w:r>
      <w:r w:rsidRPr="00AC4406">
        <w:rPr>
          <w:spacing w:val="40"/>
          <w:sz w:val="24"/>
        </w:rPr>
        <w:t xml:space="preserve"> </w:t>
      </w:r>
      <w:r w:rsidRPr="00AC4406">
        <w:rPr>
          <w:sz w:val="24"/>
        </w:rPr>
        <w:t>service.</w:t>
      </w:r>
      <w:r w:rsidRPr="00AC4406">
        <w:rPr>
          <w:spacing w:val="-2"/>
          <w:sz w:val="24"/>
        </w:rPr>
        <w:t xml:space="preserve"> </w:t>
      </w:r>
      <w:r w:rsidRPr="00AC4406">
        <w:rPr>
          <w:sz w:val="24"/>
        </w:rPr>
        <w:t>There</w:t>
      </w:r>
      <w:r w:rsidRPr="00AC4406">
        <w:rPr>
          <w:spacing w:val="-3"/>
          <w:sz w:val="24"/>
        </w:rPr>
        <w:t xml:space="preserve"> </w:t>
      </w:r>
      <w:r w:rsidRPr="00AC4406">
        <w:rPr>
          <w:sz w:val="24"/>
        </w:rPr>
        <w:t>are</w:t>
      </w:r>
      <w:r w:rsidRPr="00AC4406">
        <w:rPr>
          <w:spacing w:val="-3"/>
          <w:sz w:val="24"/>
        </w:rPr>
        <w:t xml:space="preserve"> </w:t>
      </w:r>
      <w:r w:rsidRPr="00AC4406">
        <w:rPr>
          <w:sz w:val="24"/>
        </w:rPr>
        <w:t>also</w:t>
      </w:r>
      <w:r w:rsidRPr="00AC4406">
        <w:rPr>
          <w:spacing w:val="-3"/>
          <w:sz w:val="24"/>
        </w:rPr>
        <w:t xml:space="preserve"> </w:t>
      </w:r>
      <w:r w:rsidRPr="00AC4406">
        <w:rPr>
          <w:sz w:val="24"/>
        </w:rPr>
        <w:t>groups</w:t>
      </w:r>
      <w:r w:rsidRPr="00AC4406">
        <w:rPr>
          <w:spacing w:val="-4"/>
          <w:sz w:val="24"/>
        </w:rPr>
        <w:t xml:space="preserve"> </w:t>
      </w:r>
      <w:r w:rsidRPr="00AC4406">
        <w:rPr>
          <w:sz w:val="24"/>
        </w:rPr>
        <w:t>that</w:t>
      </w:r>
      <w:r w:rsidRPr="00AC4406">
        <w:rPr>
          <w:spacing w:val="-2"/>
          <w:sz w:val="24"/>
        </w:rPr>
        <w:t xml:space="preserve"> </w:t>
      </w:r>
      <w:r w:rsidRPr="00AC4406">
        <w:rPr>
          <w:sz w:val="24"/>
        </w:rPr>
        <w:t>will</w:t>
      </w:r>
      <w:r w:rsidRPr="00AC4406">
        <w:rPr>
          <w:spacing w:val="-2"/>
          <w:sz w:val="24"/>
        </w:rPr>
        <w:t xml:space="preserve"> </w:t>
      </w:r>
      <w:r w:rsidRPr="00AC4406">
        <w:rPr>
          <w:sz w:val="24"/>
        </w:rPr>
        <w:t>give</w:t>
      </w:r>
      <w:r w:rsidRPr="00AC4406">
        <w:rPr>
          <w:spacing w:val="-1"/>
          <w:sz w:val="24"/>
        </w:rPr>
        <w:t xml:space="preserve"> </w:t>
      </w:r>
      <w:r w:rsidRPr="00AC4406">
        <w:rPr>
          <w:sz w:val="24"/>
        </w:rPr>
        <w:t>you</w:t>
      </w:r>
      <w:r w:rsidRPr="00AC4406">
        <w:rPr>
          <w:spacing w:val="-1"/>
          <w:sz w:val="24"/>
        </w:rPr>
        <w:t xml:space="preserve"> </w:t>
      </w:r>
      <w:r w:rsidRPr="00AC4406">
        <w:rPr>
          <w:sz w:val="24"/>
        </w:rPr>
        <w:t>free</w:t>
      </w:r>
      <w:r w:rsidRPr="00AC4406">
        <w:rPr>
          <w:spacing w:val="-1"/>
          <w:sz w:val="24"/>
        </w:rPr>
        <w:t xml:space="preserve"> </w:t>
      </w:r>
      <w:r w:rsidRPr="00AC4406">
        <w:rPr>
          <w:sz w:val="24"/>
        </w:rPr>
        <w:t>legal</w:t>
      </w:r>
      <w:r w:rsidRPr="00AC4406">
        <w:rPr>
          <w:spacing w:val="-2"/>
          <w:sz w:val="24"/>
        </w:rPr>
        <w:t xml:space="preserve"> </w:t>
      </w:r>
      <w:r w:rsidRPr="00AC4406">
        <w:rPr>
          <w:sz w:val="24"/>
        </w:rPr>
        <w:t>services</w:t>
      </w:r>
      <w:r w:rsidRPr="00AC4406">
        <w:rPr>
          <w:spacing w:val="-2"/>
          <w:sz w:val="24"/>
        </w:rPr>
        <w:t xml:space="preserve"> </w:t>
      </w:r>
      <w:r w:rsidRPr="00AC4406">
        <w:rPr>
          <w:sz w:val="24"/>
        </w:rPr>
        <w:t>if</w:t>
      </w:r>
      <w:r w:rsidRPr="00AC4406">
        <w:rPr>
          <w:spacing w:val="-4"/>
          <w:sz w:val="24"/>
        </w:rPr>
        <w:t xml:space="preserve"> </w:t>
      </w:r>
      <w:r w:rsidRPr="00AC4406">
        <w:rPr>
          <w:sz w:val="24"/>
        </w:rPr>
        <w:t>you</w:t>
      </w:r>
      <w:r w:rsidRPr="00AC4406">
        <w:rPr>
          <w:spacing w:val="-3"/>
          <w:sz w:val="24"/>
        </w:rPr>
        <w:t xml:space="preserve"> </w:t>
      </w:r>
      <w:r w:rsidRPr="00AC4406">
        <w:rPr>
          <w:sz w:val="24"/>
        </w:rPr>
        <w:t>qualify. However,</w:t>
      </w:r>
      <w:r w:rsidRPr="00AC4406">
        <w:rPr>
          <w:spacing w:val="-1"/>
          <w:sz w:val="24"/>
        </w:rPr>
        <w:t xml:space="preserve"> </w:t>
      </w:r>
      <w:r w:rsidRPr="00AC4406">
        <w:rPr>
          <w:b/>
          <w:sz w:val="24"/>
        </w:rPr>
        <w:t>you</w:t>
      </w:r>
      <w:r w:rsidRPr="00AC4406">
        <w:rPr>
          <w:b/>
          <w:spacing w:val="-5"/>
          <w:sz w:val="24"/>
        </w:rPr>
        <w:t xml:space="preserve"> </w:t>
      </w:r>
      <w:r w:rsidRPr="00AC4406">
        <w:rPr>
          <w:b/>
          <w:sz w:val="24"/>
        </w:rPr>
        <w:t>are</w:t>
      </w:r>
      <w:r w:rsidRPr="00AC4406">
        <w:rPr>
          <w:b/>
          <w:spacing w:val="-1"/>
          <w:sz w:val="24"/>
        </w:rPr>
        <w:t xml:space="preserve"> </w:t>
      </w:r>
      <w:r w:rsidRPr="00AC4406">
        <w:rPr>
          <w:b/>
          <w:sz w:val="24"/>
        </w:rPr>
        <w:t>not</w:t>
      </w:r>
      <w:r w:rsidRPr="00AC4406">
        <w:rPr>
          <w:b/>
          <w:spacing w:val="-5"/>
          <w:sz w:val="24"/>
        </w:rPr>
        <w:t xml:space="preserve"> </w:t>
      </w:r>
      <w:r w:rsidRPr="00AC4406">
        <w:rPr>
          <w:b/>
          <w:sz w:val="24"/>
        </w:rPr>
        <w:t>required</w:t>
      </w:r>
      <w:r w:rsidRPr="00AC4406">
        <w:rPr>
          <w:b/>
          <w:spacing w:val="-2"/>
          <w:sz w:val="24"/>
        </w:rPr>
        <w:t xml:space="preserve"> </w:t>
      </w:r>
      <w:r w:rsidRPr="00AC4406">
        <w:rPr>
          <w:b/>
          <w:sz w:val="24"/>
        </w:rPr>
        <w:t>to</w:t>
      </w:r>
      <w:r w:rsidRPr="00AC4406">
        <w:rPr>
          <w:b/>
          <w:spacing w:val="-2"/>
          <w:sz w:val="24"/>
        </w:rPr>
        <w:t xml:space="preserve"> </w:t>
      </w:r>
      <w:r w:rsidRPr="00AC4406">
        <w:rPr>
          <w:b/>
          <w:sz w:val="24"/>
        </w:rPr>
        <w:t>hire</w:t>
      </w:r>
      <w:r w:rsidRPr="00AC4406">
        <w:rPr>
          <w:b/>
          <w:spacing w:val="-3"/>
          <w:sz w:val="24"/>
        </w:rPr>
        <w:t xml:space="preserve"> </w:t>
      </w:r>
      <w:r w:rsidRPr="00AC4406">
        <w:rPr>
          <w:b/>
          <w:sz w:val="24"/>
        </w:rPr>
        <w:t>a</w:t>
      </w:r>
      <w:r w:rsidRPr="00AC4406">
        <w:rPr>
          <w:b/>
          <w:spacing w:val="-3"/>
          <w:sz w:val="24"/>
        </w:rPr>
        <w:t xml:space="preserve"> </w:t>
      </w:r>
      <w:r w:rsidRPr="00AC4406">
        <w:rPr>
          <w:b/>
          <w:sz w:val="24"/>
        </w:rPr>
        <w:t>lawyer</w:t>
      </w:r>
      <w:r w:rsidRPr="00AC4406">
        <w:rPr>
          <w:b/>
          <w:spacing w:val="-2"/>
          <w:sz w:val="24"/>
        </w:rPr>
        <w:t xml:space="preserve"> </w:t>
      </w:r>
      <w:r w:rsidRPr="00AC4406">
        <w:rPr>
          <w:sz w:val="24"/>
        </w:rPr>
        <w:t>to</w:t>
      </w:r>
      <w:r w:rsidRPr="00AC4406">
        <w:rPr>
          <w:spacing w:val="-1"/>
          <w:sz w:val="24"/>
        </w:rPr>
        <w:t xml:space="preserve"> </w:t>
      </w:r>
      <w:r w:rsidRPr="00AC4406">
        <w:rPr>
          <w:sz w:val="24"/>
        </w:rPr>
        <w:t>ask</w:t>
      </w:r>
      <w:r w:rsidRPr="00AC4406">
        <w:rPr>
          <w:spacing w:val="-4"/>
          <w:sz w:val="24"/>
        </w:rPr>
        <w:t xml:space="preserve"> </w:t>
      </w:r>
      <w:r w:rsidRPr="00AC4406">
        <w:rPr>
          <w:sz w:val="24"/>
        </w:rPr>
        <w:t>for</w:t>
      </w:r>
      <w:r w:rsidRPr="00AC4406">
        <w:rPr>
          <w:spacing w:val="-3"/>
          <w:sz w:val="24"/>
        </w:rPr>
        <w:t xml:space="preserve"> </w:t>
      </w:r>
      <w:r w:rsidRPr="00AC4406">
        <w:rPr>
          <w:sz w:val="24"/>
        </w:rPr>
        <w:t>any</w:t>
      </w:r>
      <w:r w:rsidRPr="00AC4406">
        <w:rPr>
          <w:spacing w:val="-2"/>
          <w:sz w:val="24"/>
        </w:rPr>
        <w:t xml:space="preserve"> </w:t>
      </w:r>
      <w:r w:rsidRPr="00AC4406">
        <w:rPr>
          <w:sz w:val="24"/>
        </w:rPr>
        <w:t>kind</w:t>
      </w:r>
      <w:r w:rsidRPr="00AC4406">
        <w:rPr>
          <w:spacing w:val="-6"/>
          <w:sz w:val="24"/>
        </w:rPr>
        <w:t xml:space="preserve"> </w:t>
      </w:r>
      <w:r w:rsidRPr="00AC4406">
        <w:rPr>
          <w:sz w:val="24"/>
        </w:rPr>
        <w:t>of</w:t>
      </w:r>
      <w:r w:rsidRPr="00AC4406">
        <w:rPr>
          <w:spacing w:val="-2"/>
          <w:sz w:val="24"/>
        </w:rPr>
        <w:t xml:space="preserve"> </w:t>
      </w:r>
      <w:r w:rsidRPr="00AC4406">
        <w:rPr>
          <w:sz w:val="24"/>
        </w:rPr>
        <w:t>coverage decision or appeal a decision.</w:t>
      </w:r>
    </w:p>
    <w:p w14:paraId="5176263A" w14:textId="77777777" w:rsidR="00E925EA" w:rsidRPr="00AC4406" w:rsidRDefault="00E925EA">
      <w:pPr>
        <w:rPr>
          <w:sz w:val="24"/>
        </w:rPr>
        <w:sectPr w:rsidR="00E925EA" w:rsidRPr="00AC4406">
          <w:pgSz w:w="12240" w:h="15840"/>
          <w:pgMar w:top="1640" w:right="0" w:bottom="280" w:left="260" w:header="626" w:footer="0" w:gutter="0"/>
          <w:cols w:space="720"/>
        </w:sectPr>
      </w:pPr>
    </w:p>
    <w:p w14:paraId="3CA55DC8" w14:textId="77777777" w:rsidR="00E925EA" w:rsidRPr="00AC4406" w:rsidRDefault="00E925EA">
      <w:pPr>
        <w:pStyle w:val="BodyText"/>
        <w:spacing w:before="1"/>
      </w:pPr>
    </w:p>
    <w:p w14:paraId="2F0B8BE9" w14:textId="63F6D4CD" w:rsidR="00E925EA" w:rsidRPr="00AC4406" w:rsidRDefault="0019782C">
      <w:pPr>
        <w:pStyle w:val="BodyText"/>
        <w:ind w:left="1052"/>
        <w:rPr>
          <w:sz w:val="20"/>
        </w:rPr>
      </w:pPr>
      <w:r w:rsidRPr="00AC4406">
        <w:rPr>
          <w:noProof/>
          <w:sz w:val="20"/>
        </w:rPr>
        <mc:AlternateContent>
          <mc:Choice Requires="wpg">
            <w:drawing>
              <wp:inline distT="0" distB="0" distL="0" distR="0" wp14:anchorId="2B25C5EF" wp14:editId="6B242045">
                <wp:extent cx="6105525" cy="452755"/>
                <wp:effectExtent l="4445" t="0" r="0" b="0"/>
                <wp:docPr id="1532132818" name="docshapegroup374" descr="P345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0" y="0"/>
                          <a:chExt cx="9615" cy="713"/>
                        </a:xfrm>
                      </wpg:grpSpPr>
                      <wps:wsp>
                        <wps:cNvPr id="1534015202" name="docshape375"/>
                        <wps:cNvSpPr>
                          <a:spLocks/>
                        </wps:cNvSpPr>
                        <wps:spPr bwMode="auto">
                          <a:xfrm>
                            <a:off x="0" y="0"/>
                            <a:ext cx="9615" cy="713"/>
                          </a:xfrm>
                          <a:custGeom>
                            <a:avLst/>
                            <a:gdLst>
                              <a:gd name="T0" fmla="*/ 19 w 9615"/>
                              <a:gd name="T1" fmla="*/ 19 h 713"/>
                              <a:gd name="T2" fmla="*/ 0 w 9615"/>
                              <a:gd name="T3" fmla="*/ 19 h 713"/>
                              <a:gd name="T4" fmla="*/ 0 w 9615"/>
                              <a:gd name="T5" fmla="*/ 358 h 713"/>
                              <a:gd name="T6" fmla="*/ 19 w 9615"/>
                              <a:gd name="T7" fmla="*/ 358 h 713"/>
                              <a:gd name="T8" fmla="*/ 19 w 9615"/>
                              <a:gd name="T9" fmla="*/ 19 h 713"/>
                              <a:gd name="T10" fmla="*/ 9614 w 9615"/>
                              <a:gd name="T11" fmla="*/ 358 h 713"/>
                              <a:gd name="T12" fmla="*/ 9595 w 9615"/>
                              <a:gd name="T13" fmla="*/ 358 h 713"/>
                              <a:gd name="T14" fmla="*/ 9595 w 9615"/>
                              <a:gd name="T15" fmla="*/ 694 h 713"/>
                              <a:gd name="T16" fmla="*/ 19 w 9615"/>
                              <a:gd name="T17" fmla="*/ 694 h 713"/>
                              <a:gd name="T18" fmla="*/ 19 w 9615"/>
                              <a:gd name="T19" fmla="*/ 358 h 713"/>
                              <a:gd name="T20" fmla="*/ 0 w 9615"/>
                              <a:gd name="T21" fmla="*/ 358 h 713"/>
                              <a:gd name="T22" fmla="*/ 0 w 9615"/>
                              <a:gd name="T23" fmla="*/ 694 h 713"/>
                              <a:gd name="T24" fmla="*/ 0 w 9615"/>
                              <a:gd name="T25" fmla="*/ 713 h 713"/>
                              <a:gd name="T26" fmla="*/ 19 w 9615"/>
                              <a:gd name="T27" fmla="*/ 713 h 713"/>
                              <a:gd name="T28" fmla="*/ 9595 w 9615"/>
                              <a:gd name="T29" fmla="*/ 713 h 713"/>
                              <a:gd name="T30" fmla="*/ 9614 w 9615"/>
                              <a:gd name="T31" fmla="*/ 713 h 713"/>
                              <a:gd name="T32" fmla="*/ 9614 w 9615"/>
                              <a:gd name="T33" fmla="*/ 694 h 713"/>
                              <a:gd name="T34" fmla="*/ 9614 w 9615"/>
                              <a:gd name="T35" fmla="*/ 358 h 713"/>
                              <a:gd name="T36" fmla="*/ 9614 w 9615"/>
                              <a:gd name="T37" fmla="*/ 19 h 713"/>
                              <a:gd name="T38" fmla="*/ 9595 w 9615"/>
                              <a:gd name="T39" fmla="*/ 19 h 713"/>
                              <a:gd name="T40" fmla="*/ 9595 w 9615"/>
                              <a:gd name="T41" fmla="*/ 358 h 713"/>
                              <a:gd name="T42" fmla="*/ 9614 w 9615"/>
                              <a:gd name="T43" fmla="*/ 358 h 713"/>
                              <a:gd name="T44" fmla="*/ 9614 w 9615"/>
                              <a:gd name="T45" fmla="*/ 19 h 713"/>
                              <a:gd name="T46" fmla="*/ 9614 w 9615"/>
                              <a:gd name="T47" fmla="*/ 0 h 713"/>
                              <a:gd name="T48" fmla="*/ 9595 w 9615"/>
                              <a:gd name="T49" fmla="*/ 0 h 713"/>
                              <a:gd name="T50" fmla="*/ 19 w 9615"/>
                              <a:gd name="T51" fmla="*/ 0 h 713"/>
                              <a:gd name="T52" fmla="*/ 0 w 9615"/>
                              <a:gd name="T53" fmla="*/ 0 h 713"/>
                              <a:gd name="T54" fmla="*/ 0 w 9615"/>
                              <a:gd name="T55" fmla="*/ 19 h 713"/>
                              <a:gd name="T56" fmla="*/ 19 w 9615"/>
                              <a:gd name="T57" fmla="*/ 19 h 713"/>
                              <a:gd name="T58" fmla="*/ 9595 w 9615"/>
                              <a:gd name="T59" fmla="*/ 19 h 713"/>
                              <a:gd name="T60" fmla="*/ 9614 w 9615"/>
                              <a:gd name="T61" fmla="*/ 19 h 713"/>
                              <a:gd name="T62" fmla="*/ 9614 w 9615"/>
                              <a:gd name="T63" fmla="*/ 0 h 7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9615" h="713">
                                <a:moveTo>
                                  <a:pt x="19" y="19"/>
                                </a:moveTo>
                                <a:lnTo>
                                  <a:pt x="0" y="19"/>
                                </a:lnTo>
                                <a:lnTo>
                                  <a:pt x="0" y="358"/>
                                </a:lnTo>
                                <a:lnTo>
                                  <a:pt x="19" y="358"/>
                                </a:lnTo>
                                <a:lnTo>
                                  <a:pt x="19" y="19"/>
                                </a:lnTo>
                                <a:close/>
                                <a:moveTo>
                                  <a:pt x="9614" y="358"/>
                                </a:moveTo>
                                <a:lnTo>
                                  <a:pt x="9595" y="358"/>
                                </a:lnTo>
                                <a:lnTo>
                                  <a:pt x="9595" y="694"/>
                                </a:lnTo>
                                <a:lnTo>
                                  <a:pt x="19" y="694"/>
                                </a:lnTo>
                                <a:lnTo>
                                  <a:pt x="19" y="358"/>
                                </a:lnTo>
                                <a:lnTo>
                                  <a:pt x="0" y="358"/>
                                </a:lnTo>
                                <a:lnTo>
                                  <a:pt x="0" y="694"/>
                                </a:lnTo>
                                <a:lnTo>
                                  <a:pt x="0" y="713"/>
                                </a:lnTo>
                                <a:lnTo>
                                  <a:pt x="19" y="713"/>
                                </a:lnTo>
                                <a:lnTo>
                                  <a:pt x="9595" y="713"/>
                                </a:lnTo>
                                <a:lnTo>
                                  <a:pt x="9614" y="713"/>
                                </a:lnTo>
                                <a:lnTo>
                                  <a:pt x="9614" y="694"/>
                                </a:lnTo>
                                <a:lnTo>
                                  <a:pt x="9614" y="358"/>
                                </a:lnTo>
                                <a:close/>
                                <a:moveTo>
                                  <a:pt x="9614" y="19"/>
                                </a:moveTo>
                                <a:lnTo>
                                  <a:pt x="9595" y="19"/>
                                </a:lnTo>
                                <a:lnTo>
                                  <a:pt x="9595" y="358"/>
                                </a:lnTo>
                                <a:lnTo>
                                  <a:pt x="9614" y="358"/>
                                </a:lnTo>
                                <a:lnTo>
                                  <a:pt x="9614" y="19"/>
                                </a:lnTo>
                                <a:close/>
                                <a:moveTo>
                                  <a:pt x="9614" y="0"/>
                                </a:moveTo>
                                <a:lnTo>
                                  <a:pt x="9595" y="0"/>
                                </a:lnTo>
                                <a:lnTo>
                                  <a:pt x="19" y="0"/>
                                </a:lnTo>
                                <a:lnTo>
                                  <a:pt x="0" y="0"/>
                                </a:lnTo>
                                <a:lnTo>
                                  <a:pt x="0" y="19"/>
                                </a:lnTo>
                                <a:lnTo>
                                  <a:pt x="19" y="19"/>
                                </a:lnTo>
                                <a:lnTo>
                                  <a:pt x="9595" y="19"/>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1996698" name="docshape376"/>
                        <wps:cNvSpPr txBox="1">
                          <a:spLocks noChangeArrowheads="1"/>
                        </wps:cNvSpPr>
                        <wps:spPr bwMode="auto">
                          <a:xfrm>
                            <a:off x="127" y="87"/>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B5AEE" w14:textId="77777777" w:rsidR="00E925EA" w:rsidRDefault="0019782C">
                              <w:pPr>
                                <w:spacing w:line="268" w:lineRule="exact"/>
                                <w:rPr>
                                  <w:b/>
                                  <w:sz w:val="24"/>
                                </w:rPr>
                              </w:pPr>
                              <w:bookmarkStart w:id="160" w:name="Section_4.3_Which_section_of_this_chapte"/>
                              <w:bookmarkEnd w:id="160"/>
                              <w:r>
                                <w:rPr>
                                  <w:b/>
                                  <w:sz w:val="24"/>
                                </w:rPr>
                                <w:t>Section</w:t>
                              </w:r>
                              <w:r>
                                <w:rPr>
                                  <w:b/>
                                  <w:spacing w:val="-2"/>
                                  <w:sz w:val="24"/>
                                </w:rPr>
                                <w:t xml:space="preserve"> </w:t>
                              </w:r>
                              <w:r>
                                <w:rPr>
                                  <w:b/>
                                  <w:spacing w:val="-5"/>
                                  <w:sz w:val="24"/>
                                </w:rPr>
                                <w:t>4.3</w:t>
                              </w:r>
                            </w:p>
                          </w:txbxContent>
                        </wps:txbx>
                        <wps:bodyPr rot="0" vert="horz" wrap="square" lIns="0" tIns="0" rIns="0" bIns="0" anchor="t" anchorCtr="0" upright="1">
                          <a:noAutofit/>
                        </wps:bodyPr>
                      </wps:wsp>
                      <wps:wsp>
                        <wps:cNvPr id="1815874814" name="docshape377"/>
                        <wps:cNvSpPr txBox="1">
                          <a:spLocks noChangeArrowheads="1"/>
                        </wps:cNvSpPr>
                        <wps:spPr bwMode="auto">
                          <a:xfrm>
                            <a:off x="2287" y="87"/>
                            <a:ext cx="6280"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FA284" w14:textId="77777777" w:rsidR="00E925EA" w:rsidRDefault="0019782C">
                              <w:pPr>
                                <w:spacing w:line="242" w:lineRule="auto"/>
                                <w:rPr>
                                  <w:b/>
                                  <w:sz w:val="24"/>
                                </w:rPr>
                              </w:pPr>
                              <w:r>
                                <w:rPr>
                                  <w:b/>
                                  <w:sz w:val="24"/>
                                </w:rPr>
                                <w:t>Which</w:t>
                              </w:r>
                              <w:r>
                                <w:rPr>
                                  <w:b/>
                                  <w:spacing w:val="-4"/>
                                  <w:sz w:val="24"/>
                                </w:rPr>
                                <w:t xml:space="preserve"> </w:t>
                              </w:r>
                              <w:r>
                                <w:rPr>
                                  <w:b/>
                                  <w:sz w:val="24"/>
                                </w:rPr>
                                <w:t>section</w:t>
                              </w:r>
                              <w:r>
                                <w:rPr>
                                  <w:b/>
                                  <w:spacing w:val="-4"/>
                                  <w:sz w:val="24"/>
                                </w:rPr>
                                <w:t xml:space="preserve"> </w:t>
                              </w:r>
                              <w:r>
                                <w:rPr>
                                  <w:b/>
                                  <w:sz w:val="24"/>
                                </w:rPr>
                                <w:t>of</w:t>
                              </w:r>
                              <w:r>
                                <w:rPr>
                                  <w:b/>
                                  <w:spacing w:val="-5"/>
                                  <w:sz w:val="24"/>
                                </w:rPr>
                                <w:t xml:space="preserve"> </w:t>
                              </w:r>
                              <w:r>
                                <w:rPr>
                                  <w:b/>
                                  <w:sz w:val="24"/>
                                </w:rPr>
                                <w:t>this</w:t>
                              </w:r>
                              <w:r>
                                <w:rPr>
                                  <w:b/>
                                  <w:spacing w:val="-5"/>
                                  <w:sz w:val="24"/>
                                </w:rPr>
                                <w:t xml:space="preserve"> </w:t>
                              </w:r>
                              <w:r>
                                <w:rPr>
                                  <w:b/>
                                  <w:sz w:val="24"/>
                                </w:rPr>
                                <w:t>chapter</w:t>
                              </w:r>
                              <w:r>
                                <w:rPr>
                                  <w:b/>
                                  <w:spacing w:val="-4"/>
                                  <w:sz w:val="24"/>
                                </w:rPr>
                                <w:t xml:space="preserve"> </w:t>
                              </w:r>
                              <w:r>
                                <w:rPr>
                                  <w:b/>
                                  <w:sz w:val="24"/>
                                </w:rPr>
                                <w:t>gives</w:t>
                              </w:r>
                              <w:r>
                                <w:rPr>
                                  <w:b/>
                                  <w:spacing w:val="-5"/>
                                  <w:sz w:val="24"/>
                                </w:rPr>
                                <w:t xml:space="preserve"> </w:t>
                              </w:r>
                              <w:r>
                                <w:rPr>
                                  <w:b/>
                                  <w:sz w:val="24"/>
                                </w:rPr>
                                <w:t>the</w:t>
                              </w:r>
                              <w:r>
                                <w:rPr>
                                  <w:b/>
                                  <w:spacing w:val="-3"/>
                                  <w:sz w:val="24"/>
                                </w:rPr>
                                <w:t xml:space="preserve"> </w:t>
                              </w:r>
                              <w:r>
                                <w:rPr>
                                  <w:b/>
                                  <w:sz w:val="24"/>
                                </w:rPr>
                                <w:t>details</w:t>
                              </w:r>
                              <w:r>
                                <w:rPr>
                                  <w:b/>
                                  <w:spacing w:val="-3"/>
                                  <w:sz w:val="24"/>
                                </w:rPr>
                                <w:t xml:space="preserve"> </w:t>
                              </w:r>
                              <w:r>
                                <w:rPr>
                                  <w:b/>
                                  <w:sz w:val="24"/>
                                </w:rPr>
                                <w:t>for</w:t>
                              </w:r>
                              <w:r>
                                <w:rPr>
                                  <w:b/>
                                  <w:spacing w:val="-4"/>
                                  <w:sz w:val="24"/>
                                </w:rPr>
                                <w:t xml:space="preserve"> </w:t>
                              </w:r>
                              <w:r>
                                <w:rPr>
                                  <w:b/>
                                  <w:sz w:val="24"/>
                                </w:rPr>
                                <w:t xml:space="preserve">your </w:t>
                              </w:r>
                              <w:r>
                                <w:rPr>
                                  <w:b/>
                                  <w:spacing w:val="-2"/>
                                  <w:sz w:val="24"/>
                                </w:rPr>
                                <w:t>situation?</w:t>
                              </w:r>
                            </w:p>
                          </w:txbxContent>
                        </wps:txbx>
                        <wps:bodyPr rot="0" vert="horz" wrap="square" lIns="0" tIns="0" rIns="0" bIns="0" anchor="t" anchorCtr="0" upright="1">
                          <a:noAutofit/>
                        </wps:bodyPr>
                      </wps:wsp>
                    </wpg:wgp>
                  </a:graphicData>
                </a:graphic>
              </wp:inline>
            </w:drawing>
          </mc:Choice>
          <mc:Fallback>
            <w:pict>
              <v:group w14:anchorId="2B25C5EF" id="docshapegroup374" o:spid="_x0000_s1126" alt="P3454#y1" style="width:480.75pt;height:35.65pt;mso-position-horizontal-relative:char;mso-position-vertical-relative:line"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">
                <v:shape id="docshape375" o:spid="_x0000_s1127" style="position:absolute;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" path="m19,19l,19,,358r19,l19,19xm9614,358r-19,l9595,694,19,694r,-336l,358,,694r,19l19,713r9576,l9614,713r,-19l9614,358xm9614,19r-19,l9595,358r19,l9614,19xm9614,r-19,l19,,,,,19r19,l9595,19r19,l9614,xe" fillcolor="gray" stroked="f">
                  <v:path arrowok="t" o:connecttype="custom" o:connectlocs="19,19;0,19;0,358;19,358;19,19;9614,358;9595,358;9595,694;19,694;19,358;0,358;0,694;0,713;19,713;9595,713;9614,713;9614,694;9614,358;9614,19;9595,19;9595,358;9614,358;9614,19;9614,0;9595,0;19,0;0,0;0,19;19,19;9595,19;9614,19;9614,0" o:connectangles="0,0,0,0,0,0,0,0,0,0,0,0,0,0,0,0,0,0,0,0,0,0,0,0,0,0,0,0,0,0,0,0"/>
                </v:shape>
                <v:shape id="docshape376" o:spid="_x0000_s1128" type="#_x0000_t202" style="position:absolute;left:127;top:87;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" filled="f" stroked="f">
                  <v:textbox inset="0,0,0,0">
                    <w:txbxContent>
                      <w:p w14:paraId="29AB5AEE" w14:textId="77777777" w:rsidR="00E925EA" w:rsidRDefault="0019782C">
                        <w:pPr>
                          <w:spacing w:line="268" w:lineRule="exact"/>
                          <w:rPr>
                            <w:b/>
                            <w:sz w:val="24"/>
                          </w:rPr>
                        </w:pPr>
                        <w:bookmarkStart w:id="208" w:name="Section_4.3_Which_section_of_this_chapte"/>
                        <w:bookmarkEnd w:id="208"/>
                        <w:r>
                          <w:rPr>
                            <w:b/>
                            <w:sz w:val="24"/>
                          </w:rPr>
                          <w:t>Section</w:t>
                        </w:r>
                        <w:r>
                          <w:rPr>
                            <w:b/>
                            <w:spacing w:val="-2"/>
                            <w:sz w:val="24"/>
                          </w:rPr>
                          <w:t xml:space="preserve"> </w:t>
                        </w:r>
                        <w:r>
                          <w:rPr>
                            <w:b/>
                            <w:spacing w:val="-5"/>
                            <w:sz w:val="24"/>
                          </w:rPr>
                          <w:t>4.3</w:t>
                        </w:r>
                      </w:p>
                    </w:txbxContent>
                  </v:textbox>
                </v:shape>
                <v:shape id="docshape377" o:spid="_x0000_s1129" type="#_x0000_t202" style="position:absolute;left:2287;top:87;width:6280;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" filled="f" stroked="f">
                  <v:textbox inset="0,0,0,0">
                    <w:txbxContent>
                      <w:p w14:paraId="0ABFA284" w14:textId="77777777" w:rsidR="00E925EA" w:rsidRDefault="0019782C">
                        <w:pPr>
                          <w:spacing w:line="242" w:lineRule="auto"/>
                          <w:rPr>
                            <w:b/>
                            <w:sz w:val="24"/>
                          </w:rPr>
                        </w:pPr>
                        <w:r>
                          <w:rPr>
                            <w:b/>
                            <w:sz w:val="24"/>
                          </w:rPr>
                          <w:t>Which</w:t>
                        </w:r>
                        <w:r>
                          <w:rPr>
                            <w:b/>
                            <w:spacing w:val="-4"/>
                            <w:sz w:val="24"/>
                          </w:rPr>
                          <w:t xml:space="preserve"> </w:t>
                        </w:r>
                        <w:r>
                          <w:rPr>
                            <w:b/>
                            <w:sz w:val="24"/>
                          </w:rPr>
                          <w:t>section</w:t>
                        </w:r>
                        <w:r>
                          <w:rPr>
                            <w:b/>
                            <w:spacing w:val="-4"/>
                            <w:sz w:val="24"/>
                          </w:rPr>
                          <w:t xml:space="preserve"> </w:t>
                        </w:r>
                        <w:r>
                          <w:rPr>
                            <w:b/>
                            <w:sz w:val="24"/>
                          </w:rPr>
                          <w:t>of</w:t>
                        </w:r>
                        <w:r>
                          <w:rPr>
                            <w:b/>
                            <w:spacing w:val="-5"/>
                            <w:sz w:val="24"/>
                          </w:rPr>
                          <w:t xml:space="preserve"> </w:t>
                        </w:r>
                        <w:r>
                          <w:rPr>
                            <w:b/>
                            <w:sz w:val="24"/>
                          </w:rPr>
                          <w:t>this</w:t>
                        </w:r>
                        <w:r>
                          <w:rPr>
                            <w:b/>
                            <w:spacing w:val="-5"/>
                            <w:sz w:val="24"/>
                          </w:rPr>
                          <w:t xml:space="preserve"> </w:t>
                        </w:r>
                        <w:r>
                          <w:rPr>
                            <w:b/>
                            <w:sz w:val="24"/>
                          </w:rPr>
                          <w:t>chapter</w:t>
                        </w:r>
                        <w:r>
                          <w:rPr>
                            <w:b/>
                            <w:spacing w:val="-4"/>
                            <w:sz w:val="24"/>
                          </w:rPr>
                          <w:t xml:space="preserve"> </w:t>
                        </w:r>
                        <w:r>
                          <w:rPr>
                            <w:b/>
                            <w:sz w:val="24"/>
                          </w:rPr>
                          <w:t>gives</w:t>
                        </w:r>
                        <w:r>
                          <w:rPr>
                            <w:b/>
                            <w:spacing w:val="-5"/>
                            <w:sz w:val="24"/>
                          </w:rPr>
                          <w:t xml:space="preserve"> </w:t>
                        </w:r>
                        <w:r>
                          <w:rPr>
                            <w:b/>
                            <w:sz w:val="24"/>
                          </w:rPr>
                          <w:t>the</w:t>
                        </w:r>
                        <w:r>
                          <w:rPr>
                            <w:b/>
                            <w:spacing w:val="-3"/>
                            <w:sz w:val="24"/>
                          </w:rPr>
                          <w:t xml:space="preserve"> </w:t>
                        </w:r>
                        <w:r>
                          <w:rPr>
                            <w:b/>
                            <w:sz w:val="24"/>
                          </w:rPr>
                          <w:t>details</w:t>
                        </w:r>
                        <w:r>
                          <w:rPr>
                            <w:b/>
                            <w:spacing w:val="-3"/>
                            <w:sz w:val="24"/>
                          </w:rPr>
                          <w:t xml:space="preserve"> </w:t>
                        </w:r>
                        <w:r>
                          <w:rPr>
                            <w:b/>
                            <w:sz w:val="24"/>
                          </w:rPr>
                          <w:t>for</w:t>
                        </w:r>
                        <w:r>
                          <w:rPr>
                            <w:b/>
                            <w:spacing w:val="-4"/>
                            <w:sz w:val="24"/>
                          </w:rPr>
                          <w:t xml:space="preserve"> </w:t>
                        </w:r>
                        <w:r>
                          <w:rPr>
                            <w:b/>
                            <w:sz w:val="24"/>
                          </w:rPr>
                          <w:t xml:space="preserve">your </w:t>
                        </w:r>
                        <w:r>
                          <w:rPr>
                            <w:b/>
                            <w:spacing w:val="-2"/>
                            <w:sz w:val="24"/>
                          </w:rPr>
                          <w:t>situation?</w:t>
                        </w:r>
                      </w:p>
                    </w:txbxContent>
                  </v:textbox>
                </v:shape>
                <w10:anchorlock/>
              </v:group>
            </w:pict>
          </mc:Fallback>
        </mc:AlternateContent>
      </w:r>
    </w:p>
    <w:p w14:paraId="690343B5" w14:textId="77777777" w:rsidR="00E925EA" w:rsidRPr="00AC4406" w:rsidRDefault="00E925EA">
      <w:pPr>
        <w:pStyle w:val="BodyText"/>
        <w:spacing w:before="7"/>
        <w:rPr>
          <w:sz w:val="13"/>
        </w:rPr>
      </w:pPr>
    </w:p>
    <w:p w14:paraId="3D495D55" w14:textId="77777777" w:rsidR="00E925EA" w:rsidRPr="00AC4406" w:rsidRDefault="0019782C">
      <w:pPr>
        <w:pStyle w:val="BodyText"/>
        <w:spacing w:before="92"/>
        <w:ind w:left="1180" w:right="1195"/>
      </w:pPr>
      <w:r w:rsidRPr="00AC4406">
        <w:t>There</w:t>
      </w:r>
      <w:r w:rsidRPr="00AC4406">
        <w:rPr>
          <w:spacing w:val="-3"/>
        </w:rPr>
        <w:t xml:space="preserve"> </w:t>
      </w:r>
      <w:r w:rsidRPr="00AC4406">
        <w:t>are</w:t>
      </w:r>
      <w:r w:rsidRPr="00AC4406">
        <w:rPr>
          <w:spacing w:val="-5"/>
        </w:rPr>
        <w:t xml:space="preserve"> </w:t>
      </w:r>
      <w:r w:rsidRPr="00AC4406">
        <w:t>three</w:t>
      </w:r>
      <w:r w:rsidRPr="00AC4406">
        <w:rPr>
          <w:spacing w:val="-3"/>
        </w:rPr>
        <w:t xml:space="preserve"> </w:t>
      </w:r>
      <w:r w:rsidRPr="00AC4406">
        <w:t>different</w:t>
      </w:r>
      <w:r w:rsidRPr="00AC4406">
        <w:rPr>
          <w:spacing w:val="-4"/>
        </w:rPr>
        <w:t xml:space="preserve"> </w:t>
      </w:r>
      <w:r w:rsidRPr="00AC4406">
        <w:t>situations</w:t>
      </w:r>
      <w:r w:rsidRPr="00AC4406">
        <w:rPr>
          <w:spacing w:val="-6"/>
        </w:rPr>
        <w:t xml:space="preserve"> </w:t>
      </w:r>
      <w:r w:rsidRPr="00AC4406">
        <w:t>that</w:t>
      </w:r>
      <w:r w:rsidRPr="00AC4406">
        <w:rPr>
          <w:spacing w:val="-4"/>
        </w:rPr>
        <w:t xml:space="preserve"> </w:t>
      </w:r>
      <w:r w:rsidRPr="00AC4406">
        <w:t>involve</w:t>
      </w:r>
      <w:r w:rsidRPr="00AC4406">
        <w:rPr>
          <w:spacing w:val="-3"/>
        </w:rPr>
        <w:t xml:space="preserve"> </w:t>
      </w:r>
      <w:r w:rsidRPr="00AC4406">
        <w:t>coverage</w:t>
      </w:r>
      <w:r w:rsidRPr="00AC4406">
        <w:rPr>
          <w:spacing w:val="-5"/>
        </w:rPr>
        <w:t xml:space="preserve"> </w:t>
      </w:r>
      <w:r w:rsidRPr="00AC4406">
        <w:t>decisions</w:t>
      </w:r>
      <w:r w:rsidRPr="00AC4406">
        <w:rPr>
          <w:spacing w:val="-6"/>
        </w:rPr>
        <w:t xml:space="preserve"> </w:t>
      </w:r>
      <w:r w:rsidRPr="00AC4406">
        <w:t>and</w:t>
      </w:r>
      <w:r w:rsidRPr="00AC4406">
        <w:rPr>
          <w:spacing w:val="-3"/>
        </w:rPr>
        <w:t xml:space="preserve"> </w:t>
      </w:r>
      <w:r w:rsidRPr="00AC4406">
        <w:t>appeals.</w:t>
      </w:r>
      <w:r w:rsidRPr="00AC4406">
        <w:rPr>
          <w:spacing w:val="-3"/>
        </w:rPr>
        <w:t xml:space="preserve"> </w:t>
      </w:r>
      <w:r w:rsidRPr="00AC4406">
        <w:t>Since each situation has different rules and deadlines, we give the details for each one in a separate section:</w:t>
      </w:r>
    </w:p>
    <w:p w14:paraId="428E52E8" w14:textId="77777777" w:rsidR="00E925EA" w:rsidRPr="00AC4406" w:rsidRDefault="00E925EA">
      <w:pPr>
        <w:pStyle w:val="BodyText"/>
        <w:spacing w:before="3"/>
      </w:pPr>
    </w:p>
    <w:p w14:paraId="690F5DA1" w14:textId="77777777" w:rsidR="00E925EA" w:rsidRPr="00AC4406" w:rsidRDefault="0019782C">
      <w:pPr>
        <w:pStyle w:val="ListParagraph"/>
        <w:numPr>
          <w:ilvl w:val="1"/>
          <w:numId w:val="39"/>
        </w:numPr>
        <w:tabs>
          <w:tab w:val="left" w:pos="1991"/>
          <w:tab w:val="left" w:pos="1992"/>
        </w:tabs>
        <w:spacing w:line="293" w:lineRule="exact"/>
        <w:ind w:hanging="361"/>
        <w:rPr>
          <w:sz w:val="24"/>
        </w:rPr>
      </w:pPr>
      <w:r w:rsidRPr="00AC4406">
        <w:rPr>
          <w:b/>
          <w:sz w:val="24"/>
        </w:rPr>
        <w:t>Section</w:t>
      </w:r>
      <w:r w:rsidRPr="00AC4406">
        <w:rPr>
          <w:b/>
          <w:spacing w:val="-4"/>
          <w:sz w:val="24"/>
        </w:rPr>
        <w:t xml:space="preserve"> </w:t>
      </w:r>
      <w:r w:rsidRPr="00AC4406">
        <w:rPr>
          <w:b/>
          <w:sz w:val="24"/>
        </w:rPr>
        <w:t>5</w:t>
      </w:r>
      <w:r w:rsidRPr="00AC4406">
        <w:rPr>
          <w:b/>
          <w:spacing w:val="-3"/>
          <w:sz w:val="24"/>
        </w:rPr>
        <w:t xml:space="preserve"> </w:t>
      </w:r>
      <w:r w:rsidRPr="00AC4406">
        <w:rPr>
          <w:sz w:val="24"/>
        </w:rPr>
        <w:t>of</w:t>
      </w:r>
      <w:r w:rsidRPr="00AC4406">
        <w:rPr>
          <w:spacing w:val="-4"/>
          <w:sz w:val="24"/>
        </w:rPr>
        <w:t xml:space="preserve"> </w:t>
      </w:r>
      <w:r w:rsidRPr="00AC4406">
        <w:rPr>
          <w:sz w:val="24"/>
        </w:rPr>
        <w:t>this</w:t>
      </w:r>
      <w:r w:rsidRPr="00AC4406">
        <w:rPr>
          <w:spacing w:val="-1"/>
          <w:sz w:val="24"/>
        </w:rPr>
        <w:t xml:space="preserve"> </w:t>
      </w:r>
      <w:r w:rsidRPr="00AC4406">
        <w:rPr>
          <w:sz w:val="24"/>
        </w:rPr>
        <w:t>chapter: Your</w:t>
      </w:r>
      <w:r w:rsidRPr="00AC4406">
        <w:rPr>
          <w:spacing w:val="-3"/>
          <w:sz w:val="24"/>
        </w:rPr>
        <w:t xml:space="preserve"> </w:t>
      </w:r>
      <w:r w:rsidRPr="00AC4406">
        <w:rPr>
          <w:sz w:val="24"/>
        </w:rPr>
        <w:t>medical</w:t>
      </w:r>
      <w:r w:rsidRPr="00AC4406">
        <w:rPr>
          <w:spacing w:val="-1"/>
          <w:sz w:val="24"/>
        </w:rPr>
        <w:t xml:space="preserve"> </w:t>
      </w:r>
      <w:r w:rsidRPr="00AC4406">
        <w:rPr>
          <w:sz w:val="24"/>
        </w:rPr>
        <w:t>care:</w:t>
      </w:r>
      <w:r w:rsidRPr="00AC4406">
        <w:rPr>
          <w:spacing w:val="-4"/>
          <w:sz w:val="24"/>
        </w:rPr>
        <w:t xml:space="preserve"> </w:t>
      </w:r>
      <w:r w:rsidRPr="00AC4406">
        <w:rPr>
          <w:sz w:val="24"/>
        </w:rPr>
        <w:t>How</w:t>
      </w:r>
      <w:r w:rsidRPr="00AC4406">
        <w:rPr>
          <w:spacing w:val="-1"/>
          <w:sz w:val="24"/>
        </w:rPr>
        <w:t xml:space="preserve"> </w:t>
      </w:r>
      <w:r w:rsidRPr="00AC4406">
        <w:rPr>
          <w:sz w:val="24"/>
        </w:rPr>
        <w:t>to ask</w:t>
      </w:r>
      <w:r w:rsidRPr="00AC4406">
        <w:rPr>
          <w:spacing w:val="-4"/>
          <w:sz w:val="24"/>
        </w:rPr>
        <w:t xml:space="preserve"> </w:t>
      </w:r>
      <w:r w:rsidRPr="00AC4406">
        <w:rPr>
          <w:sz w:val="24"/>
        </w:rPr>
        <w:t>for</w:t>
      </w:r>
      <w:r w:rsidRPr="00AC4406">
        <w:rPr>
          <w:spacing w:val="-2"/>
          <w:sz w:val="24"/>
        </w:rPr>
        <w:t xml:space="preserve"> </w:t>
      </w:r>
      <w:r w:rsidRPr="00AC4406">
        <w:rPr>
          <w:sz w:val="24"/>
        </w:rPr>
        <w:t>a</w:t>
      </w:r>
      <w:r w:rsidRPr="00AC4406">
        <w:rPr>
          <w:spacing w:val="-2"/>
          <w:sz w:val="24"/>
        </w:rPr>
        <w:t xml:space="preserve"> coverage</w:t>
      </w:r>
    </w:p>
    <w:p w14:paraId="0D87D10B" w14:textId="77777777" w:rsidR="00E925EA" w:rsidRPr="00AC4406" w:rsidRDefault="0019782C">
      <w:pPr>
        <w:pStyle w:val="BodyText"/>
        <w:spacing w:line="275" w:lineRule="exact"/>
        <w:ind w:left="1991"/>
      </w:pPr>
      <w:r w:rsidRPr="00AC4406">
        <w:t>decision</w:t>
      </w:r>
      <w:r w:rsidRPr="00AC4406">
        <w:rPr>
          <w:spacing w:val="-3"/>
        </w:rPr>
        <w:t xml:space="preserve"> </w:t>
      </w:r>
      <w:r w:rsidRPr="00AC4406">
        <w:t>or</w:t>
      </w:r>
      <w:r w:rsidRPr="00AC4406">
        <w:rPr>
          <w:spacing w:val="-2"/>
        </w:rPr>
        <w:t xml:space="preserve"> </w:t>
      </w:r>
      <w:r w:rsidRPr="00AC4406">
        <w:t>make</w:t>
      </w:r>
      <w:r w:rsidRPr="00AC4406">
        <w:rPr>
          <w:spacing w:val="-2"/>
        </w:rPr>
        <w:t xml:space="preserve"> </w:t>
      </w:r>
      <w:r w:rsidRPr="00AC4406">
        <w:t>an</w:t>
      </w:r>
      <w:r w:rsidRPr="00AC4406">
        <w:rPr>
          <w:spacing w:val="-2"/>
        </w:rPr>
        <w:t xml:space="preserve"> appeal</w:t>
      </w:r>
    </w:p>
    <w:p w14:paraId="2E6B4786" w14:textId="77777777" w:rsidR="00E925EA" w:rsidRPr="00AC4406" w:rsidRDefault="0019782C">
      <w:pPr>
        <w:pStyle w:val="ListParagraph"/>
        <w:numPr>
          <w:ilvl w:val="1"/>
          <w:numId w:val="39"/>
        </w:numPr>
        <w:tabs>
          <w:tab w:val="left" w:pos="1991"/>
          <w:tab w:val="left" w:pos="1992"/>
        </w:tabs>
        <w:spacing w:before="121"/>
        <w:ind w:right="1473"/>
        <w:rPr>
          <w:sz w:val="24"/>
        </w:rPr>
      </w:pPr>
      <w:r w:rsidRPr="00AC4406">
        <w:rPr>
          <w:b/>
          <w:sz w:val="24"/>
        </w:rPr>
        <w:t>Section</w:t>
      </w:r>
      <w:r w:rsidRPr="00AC4406">
        <w:rPr>
          <w:b/>
          <w:spacing w:val="-2"/>
          <w:sz w:val="24"/>
        </w:rPr>
        <w:t xml:space="preserve"> </w:t>
      </w:r>
      <w:r w:rsidRPr="00AC4406">
        <w:rPr>
          <w:b/>
          <w:sz w:val="24"/>
        </w:rPr>
        <w:t>6</w:t>
      </w:r>
      <w:r w:rsidRPr="00AC4406">
        <w:rPr>
          <w:b/>
          <w:spacing w:val="-4"/>
          <w:sz w:val="24"/>
        </w:rPr>
        <w:t xml:space="preserve"> </w:t>
      </w:r>
      <w:r w:rsidRPr="00AC4406">
        <w:rPr>
          <w:sz w:val="24"/>
        </w:rPr>
        <w:t>of</w:t>
      </w:r>
      <w:r w:rsidRPr="00AC4406">
        <w:rPr>
          <w:spacing w:val="-4"/>
          <w:sz w:val="24"/>
        </w:rPr>
        <w:t xml:space="preserve"> </w:t>
      </w:r>
      <w:r w:rsidRPr="00AC4406">
        <w:rPr>
          <w:sz w:val="24"/>
        </w:rPr>
        <w:t>this</w:t>
      </w:r>
      <w:r w:rsidRPr="00AC4406">
        <w:rPr>
          <w:spacing w:val="-2"/>
          <w:sz w:val="24"/>
        </w:rPr>
        <w:t xml:space="preserve"> </w:t>
      </w:r>
      <w:r w:rsidRPr="00AC4406">
        <w:rPr>
          <w:sz w:val="24"/>
        </w:rPr>
        <w:t>chapter:</w:t>
      </w:r>
      <w:r w:rsidRPr="00AC4406">
        <w:rPr>
          <w:spacing w:val="-1"/>
          <w:sz w:val="24"/>
        </w:rPr>
        <w:t xml:space="preserve"> </w:t>
      </w:r>
      <w:r w:rsidRPr="00AC4406">
        <w:rPr>
          <w:sz w:val="24"/>
        </w:rPr>
        <w:t>How</w:t>
      </w:r>
      <w:r w:rsidRPr="00AC4406">
        <w:rPr>
          <w:spacing w:val="-2"/>
          <w:sz w:val="24"/>
        </w:rPr>
        <w:t xml:space="preserve"> </w:t>
      </w:r>
      <w:r w:rsidRPr="00AC4406">
        <w:rPr>
          <w:sz w:val="24"/>
        </w:rPr>
        <w:t>to</w:t>
      </w:r>
      <w:r w:rsidRPr="00AC4406">
        <w:rPr>
          <w:spacing w:val="-4"/>
          <w:sz w:val="24"/>
        </w:rPr>
        <w:t xml:space="preserve"> </w:t>
      </w:r>
      <w:r w:rsidRPr="00AC4406">
        <w:rPr>
          <w:sz w:val="24"/>
        </w:rPr>
        <w:t>ask</w:t>
      </w:r>
      <w:r w:rsidRPr="00AC4406">
        <w:rPr>
          <w:spacing w:val="-2"/>
          <w:sz w:val="24"/>
        </w:rPr>
        <w:t xml:space="preserve"> </w:t>
      </w:r>
      <w:r w:rsidRPr="00AC4406">
        <w:rPr>
          <w:sz w:val="24"/>
        </w:rPr>
        <w:t>us</w:t>
      </w:r>
      <w:r w:rsidRPr="00AC4406">
        <w:rPr>
          <w:spacing w:val="-4"/>
          <w:sz w:val="24"/>
        </w:rPr>
        <w:t xml:space="preserve"> </w:t>
      </w:r>
      <w:r w:rsidRPr="00AC4406">
        <w:rPr>
          <w:sz w:val="24"/>
        </w:rPr>
        <w:t>to</w:t>
      </w:r>
      <w:r w:rsidRPr="00AC4406">
        <w:rPr>
          <w:spacing w:val="-1"/>
          <w:sz w:val="24"/>
        </w:rPr>
        <w:t xml:space="preserve"> </w:t>
      </w:r>
      <w:r w:rsidRPr="00AC4406">
        <w:rPr>
          <w:sz w:val="24"/>
        </w:rPr>
        <w:t>cover</w:t>
      </w:r>
      <w:r w:rsidRPr="00AC4406">
        <w:rPr>
          <w:spacing w:val="-3"/>
          <w:sz w:val="24"/>
        </w:rPr>
        <w:t xml:space="preserve"> </w:t>
      </w:r>
      <w:r w:rsidRPr="00AC4406">
        <w:rPr>
          <w:sz w:val="24"/>
        </w:rPr>
        <w:t>a</w:t>
      </w:r>
      <w:r w:rsidRPr="00AC4406">
        <w:rPr>
          <w:spacing w:val="-1"/>
          <w:sz w:val="24"/>
        </w:rPr>
        <w:t xml:space="preserve"> </w:t>
      </w:r>
      <w:r w:rsidRPr="00AC4406">
        <w:rPr>
          <w:sz w:val="24"/>
        </w:rPr>
        <w:t>longer</w:t>
      </w:r>
      <w:r w:rsidRPr="00AC4406">
        <w:rPr>
          <w:spacing w:val="-2"/>
          <w:sz w:val="24"/>
        </w:rPr>
        <w:t xml:space="preserve"> </w:t>
      </w:r>
      <w:r w:rsidRPr="00AC4406">
        <w:rPr>
          <w:sz w:val="24"/>
        </w:rPr>
        <w:t>inpatient</w:t>
      </w:r>
      <w:r w:rsidRPr="00AC4406">
        <w:rPr>
          <w:spacing w:val="-4"/>
          <w:sz w:val="24"/>
        </w:rPr>
        <w:t xml:space="preserve"> </w:t>
      </w:r>
      <w:r w:rsidRPr="00AC4406">
        <w:rPr>
          <w:sz w:val="24"/>
        </w:rPr>
        <w:t>hospital</w:t>
      </w:r>
      <w:r w:rsidRPr="00AC4406">
        <w:rPr>
          <w:spacing w:val="-2"/>
          <w:sz w:val="24"/>
        </w:rPr>
        <w:t xml:space="preserve"> </w:t>
      </w:r>
      <w:r w:rsidRPr="00AC4406">
        <w:rPr>
          <w:sz w:val="24"/>
        </w:rPr>
        <w:t>stay if you think the doctor is discharging you too soon</w:t>
      </w:r>
    </w:p>
    <w:p w14:paraId="64A39FD1" w14:textId="77777777" w:rsidR="00E925EA" w:rsidRPr="00AC4406" w:rsidRDefault="0019782C">
      <w:pPr>
        <w:pStyle w:val="ListParagraph"/>
        <w:numPr>
          <w:ilvl w:val="1"/>
          <w:numId w:val="39"/>
        </w:numPr>
        <w:tabs>
          <w:tab w:val="left" w:pos="1991"/>
          <w:tab w:val="left" w:pos="1992"/>
        </w:tabs>
        <w:spacing w:before="119"/>
        <w:ind w:right="1912"/>
        <w:rPr>
          <w:sz w:val="24"/>
        </w:rPr>
      </w:pPr>
      <w:r w:rsidRPr="00AC4406">
        <w:rPr>
          <w:b/>
          <w:sz w:val="24"/>
        </w:rPr>
        <w:t xml:space="preserve">Section 7 </w:t>
      </w:r>
      <w:r w:rsidRPr="00AC4406">
        <w:rPr>
          <w:sz w:val="24"/>
        </w:rPr>
        <w:t>of this chapter: How to ask us to keep covering certain medical services</w:t>
      </w:r>
      <w:r w:rsidRPr="00AC4406">
        <w:rPr>
          <w:spacing w:val="-2"/>
          <w:sz w:val="24"/>
        </w:rPr>
        <w:t xml:space="preserve"> </w:t>
      </w:r>
      <w:r w:rsidRPr="00AC4406">
        <w:rPr>
          <w:sz w:val="24"/>
        </w:rPr>
        <w:t>if</w:t>
      </w:r>
      <w:r w:rsidRPr="00AC4406">
        <w:rPr>
          <w:spacing w:val="-1"/>
          <w:sz w:val="24"/>
        </w:rPr>
        <w:t xml:space="preserve"> </w:t>
      </w:r>
      <w:r w:rsidRPr="00AC4406">
        <w:rPr>
          <w:sz w:val="24"/>
        </w:rPr>
        <w:t>you</w:t>
      </w:r>
      <w:r w:rsidRPr="00AC4406">
        <w:rPr>
          <w:spacing w:val="-3"/>
          <w:sz w:val="24"/>
        </w:rPr>
        <w:t xml:space="preserve"> </w:t>
      </w:r>
      <w:r w:rsidRPr="00AC4406">
        <w:rPr>
          <w:sz w:val="24"/>
        </w:rPr>
        <w:t>think</w:t>
      </w:r>
      <w:r w:rsidRPr="00AC4406">
        <w:rPr>
          <w:spacing w:val="-4"/>
          <w:sz w:val="24"/>
        </w:rPr>
        <w:t xml:space="preserve"> </w:t>
      </w:r>
      <w:r w:rsidRPr="00AC4406">
        <w:rPr>
          <w:sz w:val="24"/>
        </w:rPr>
        <w:t>your</w:t>
      </w:r>
      <w:r w:rsidRPr="00AC4406">
        <w:rPr>
          <w:spacing w:val="-3"/>
          <w:sz w:val="24"/>
        </w:rPr>
        <w:t xml:space="preserve"> </w:t>
      </w:r>
      <w:r w:rsidRPr="00AC4406">
        <w:rPr>
          <w:sz w:val="24"/>
        </w:rPr>
        <w:t>coverage</w:t>
      </w:r>
      <w:r w:rsidRPr="00AC4406">
        <w:rPr>
          <w:spacing w:val="-1"/>
          <w:sz w:val="24"/>
        </w:rPr>
        <w:t xml:space="preserve"> </w:t>
      </w:r>
      <w:r w:rsidRPr="00AC4406">
        <w:rPr>
          <w:sz w:val="24"/>
        </w:rPr>
        <w:t>is</w:t>
      </w:r>
      <w:r w:rsidRPr="00AC4406">
        <w:rPr>
          <w:spacing w:val="-2"/>
          <w:sz w:val="24"/>
        </w:rPr>
        <w:t xml:space="preserve"> </w:t>
      </w:r>
      <w:r w:rsidRPr="00AC4406">
        <w:rPr>
          <w:sz w:val="24"/>
        </w:rPr>
        <w:t>ending</w:t>
      </w:r>
      <w:r w:rsidRPr="00AC4406">
        <w:rPr>
          <w:spacing w:val="-1"/>
          <w:sz w:val="24"/>
        </w:rPr>
        <w:t xml:space="preserve"> </w:t>
      </w:r>
      <w:r w:rsidRPr="00AC4406">
        <w:rPr>
          <w:sz w:val="24"/>
        </w:rPr>
        <w:t>too</w:t>
      </w:r>
      <w:r w:rsidRPr="00AC4406">
        <w:rPr>
          <w:spacing w:val="-1"/>
          <w:sz w:val="24"/>
        </w:rPr>
        <w:t xml:space="preserve"> </w:t>
      </w:r>
      <w:r w:rsidRPr="00AC4406">
        <w:rPr>
          <w:sz w:val="24"/>
        </w:rPr>
        <w:t>soon</w:t>
      </w:r>
      <w:r w:rsidRPr="00AC4406">
        <w:rPr>
          <w:spacing w:val="-1"/>
          <w:sz w:val="24"/>
        </w:rPr>
        <w:t xml:space="preserve"> </w:t>
      </w:r>
      <w:r w:rsidRPr="00AC4406">
        <w:rPr>
          <w:sz w:val="24"/>
        </w:rPr>
        <w:t>(</w:t>
      </w:r>
      <w:r w:rsidRPr="00AC4406">
        <w:rPr>
          <w:i/>
          <w:sz w:val="24"/>
        </w:rPr>
        <w:t>Applies</w:t>
      </w:r>
      <w:r w:rsidRPr="00AC4406">
        <w:rPr>
          <w:i/>
          <w:spacing w:val="-4"/>
          <w:sz w:val="24"/>
        </w:rPr>
        <w:t xml:space="preserve"> </w:t>
      </w:r>
      <w:r w:rsidRPr="00AC4406">
        <w:rPr>
          <w:i/>
          <w:sz w:val="24"/>
        </w:rPr>
        <w:t>only</w:t>
      </w:r>
      <w:r w:rsidRPr="00AC4406">
        <w:rPr>
          <w:i/>
          <w:spacing w:val="-2"/>
          <w:sz w:val="24"/>
        </w:rPr>
        <w:t xml:space="preserve"> </w:t>
      </w:r>
      <w:r w:rsidRPr="00AC4406">
        <w:rPr>
          <w:i/>
          <w:sz w:val="24"/>
        </w:rPr>
        <w:t>to</w:t>
      </w:r>
      <w:r w:rsidRPr="00AC4406">
        <w:rPr>
          <w:i/>
          <w:spacing w:val="-1"/>
          <w:sz w:val="24"/>
        </w:rPr>
        <w:t xml:space="preserve"> </w:t>
      </w:r>
      <w:r w:rsidRPr="00AC4406">
        <w:rPr>
          <w:i/>
          <w:sz w:val="24"/>
        </w:rPr>
        <w:t>these services</w:t>
      </w:r>
      <w:r w:rsidRPr="00AC4406">
        <w:rPr>
          <w:sz w:val="24"/>
        </w:rPr>
        <w:t>:</w:t>
      </w:r>
      <w:r w:rsidRPr="00AC4406">
        <w:rPr>
          <w:spacing w:val="-3"/>
          <w:sz w:val="24"/>
        </w:rPr>
        <w:t xml:space="preserve"> </w:t>
      </w:r>
      <w:r w:rsidRPr="00AC4406">
        <w:rPr>
          <w:sz w:val="24"/>
        </w:rPr>
        <w:t>home</w:t>
      </w:r>
      <w:r w:rsidRPr="00AC4406">
        <w:rPr>
          <w:spacing w:val="-5"/>
          <w:sz w:val="24"/>
        </w:rPr>
        <w:t xml:space="preserve"> </w:t>
      </w:r>
      <w:r w:rsidRPr="00AC4406">
        <w:rPr>
          <w:sz w:val="24"/>
        </w:rPr>
        <w:t>health</w:t>
      </w:r>
      <w:r w:rsidRPr="00AC4406">
        <w:rPr>
          <w:spacing w:val="-5"/>
          <w:sz w:val="24"/>
        </w:rPr>
        <w:t xml:space="preserve"> </w:t>
      </w:r>
      <w:r w:rsidRPr="00AC4406">
        <w:rPr>
          <w:sz w:val="24"/>
        </w:rPr>
        <w:t>care,</w:t>
      </w:r>
      <w:r w:rsidRPr="00AC4406">
        <w:rPr>
          <w:spacing w:val="-4"/>
          <w:sz w:val="24"/>
        </w:rPr>
        <w:t xml:space="preserve"> </w:t>
      </w:r>
      <w:r w:rsidRPr="00AC4406">
        <w:rPr>
          <w:sz w:val="24"/>
        </w:rPr>
        <w:t>skilled</w:t>
      </w:r>
      <w:r w:rsidRPr="00AC4406">
        <w:rPr>
          <w:spacing w:val="-5"/>
          <w:sz w:val="24"/>
        </w:rPr>
        <w:t xml:space="preserve"> </w:t>
      </w:r>
      <w:r w:rsidRPr="00AC4406">
        <w:rPr>
          <w:sz w:val="24"/>
        </w:rPr>
        <w:t>nursing</w:t>
      </w:r>
      <w:r w:rsidRPr="00AC4406">
        <w:rPr>
          <w:spacing w:val="-5"/>
          <w:sz w:val="24"/>
        </w:rPr>
        <w:t xml:space="preserve"> </w:t>
      </w:r>
      <w:r w:rsidRPr="00AC4406">
        <w:rPr>
          <w:sz w:val="24"/>
        </w:rPr>
        <w:t>facility</w:t>
      </w:r>
      <w:r w:rsidRPr="00AC4406">
        <w:rPr>
          <w:spacing w:val="-4"/>
          <w:sz w:val="24"/>
        </w:rPr>
        <w:t xml:space="preserve"> </w:t>
      </w:r>
      <w:r w:rsidRPr="00AC4406">
        <w:rPr>
          <w:sz w:val="24"/>
        </w:rPr>
        <w:t>care,</w:t>
      </w:r>
      <w:r w:rsidRPr="00AC4406">
        <w:rPr>
          <w:spacing w:val="-4"/>
          <w:sz w:val="24"/>
        </w:rPr>
        <w:t xml:space="preserve"> </w:t>
      </w:r>
      <w:r w:rsidRPr="00AC4406">
        <w:rPr>
          <w:sz w:val="24"/>
        </w:rPr>
        <w:t>and</w:t>
      </w:r>
      <w:r w:rsidRPr="00AC4406">
        <w:rPr>
          <w:spacing w:val="-3"/>
          <w:sz w:val="24"/>
        </w:rPr>
        <w:t xml:space="preserve"> </w:t>
      </w:r>
      <w:r w:rsidRPr="00AC4406">
        <w:rPr>
          <w:sz w:val="24"/>
        </w:rPr>
        <w:t>Comprehensive Outpatient Rehabilitation Facility (CORF) services)</w:t>
      </w:r>
    </w:p>
    <w:p w14:paraId="74370158" w14:textId="77777777" w:rsidR="00E925EA" w:rsidRPr="00AC4406" w:rsidRDefault="00E925EA">
      <w:pPr>
        <w:pStyle w:val="BodyText"/>
      </w:pPr>
    </w:p>
    <w:p w14:paraId="7D3B86CC" w14:textId="77777777" w:rsidR="00E925EA" w:rsidRPr="00AC4406" w:rsidRDefault="0019782C">
      <w:pPr>
        <w:pStyle w:val="BodyText"/>
        <w:spacing w:before="1"/>
        <w:ind w:left="1180" w:right="1493"/>
      </w:pPr>
      <w:r w:rsidRPr="00AC4406">
        <w:t>If</w:t>
      </w:r>
      <w:r w:rsidRPr="00AC4406">
        <w:rPr>
          <w:spacing w:val="-2"/>
        </w:rPr>
        <w:t xml:space="preserve"> </w:t>
      </w:r>
      <w:r w:rsidRPr="00AC4406">
        <w:t>you’re</w:t>
      </w:r>
      <w:r w:rsidRPr="00AC4406">
        <w:rPr>
          <w:spacing w:val="-4"/>
        </w:rPr>
        <w:t xml:space="preserve"> </w:t>
      </w:r>
      <w:r w:rsidRPr="00AC4406">
        <w:t>not</w:t>
      </w:r>
      <w:r w:rsidRPr="00AC4406">
        <w:rPr>
          <w:spacing w:val="-5"/>
        </w:rPr>
        <w:t xml:space="preserve"> </w:t>
      </w:r>
      <w:r w:rsidRPr="00AC4406">
        <w:t>sure</w:t>
      </w:r>
      <w:r w:rsidRPr="00AC4406">
        <w:rPr>
          <w:spacing w:val="-2"/>
        </w:rPr>
        <w:t xml:space="preserve"> </w:t>
      </w:r>
      <w:r w:rsidRPr="00AC4406">
        <w:t>which</w:t>
      </w:r>
      <w:r w:rsidRPr="00AC4406">
        <w:rPr>
          <w:spacing w:val="-2"/>
        </w:rPr>
        <w:t xml:space="preserve"> </w:t>
      </w:r>
      <w:r w:rsidRPr="00AC4406">
        <w:t>section</w:t>
      </w:r>
      <w:r w:rsidRPr="00AC4406">
        <w:rPr>
          <w:spacing w:val="-2"/>
        </w:rPr>
        <w:t xml:space="preserve"> </w:t>
      </w:r>
      <w:r w:rsidRPr="00AC4406">
        <w:t>you</w:t>
      </w:r>
      <w:r w:rsidRPr="00AC4406">
        <w:rPr>
          <w:spacing w:val="-2"/>
        </w:rPr>
        <w:t xml:space="preserve"> </w:t>
      </w:r>
      <w:r w:rsidRPr="00AC4406">
        <w:t>should</w:t>
      </w:r>
      <w:r w:rsidRPr="00AC4406">
        <w:rPr>
          <w:spacing w:val="-4"/>
        </w:rPr>
        <w:t xml:space="preserve"> </w:t>
      </w:r>
      <w:r w:rsidRPr="00AC4406">
        <w:t>be</w:t>
      </w:r>
      <w:r w:rsidRPr="00AC4406">
        <w:rPr>
          <w:spacing w:val="-2"/>
        </w:rPr>
        <w:t xml:space="preserve"> </w:t>
      </w:r>
      <w:r w:rsidRPr="00AC4406">
        <w:t>using,</w:t>
      </w:r>
      <w:r w:rsidRPr="00AC4406">
        <w:rPr>
          <w:spacing w:val="-3"/>
        </w:rPr>
        <w:t xml:space="preserve"> </w:t>
      </w:r>
      <w:r w:rsidRPr="00AC4406">
        <w:t>please</w:t>
      </w:r>
      <w:r w:rsidRPr="00AC4406">
        <w:rPr>
          <w:spacing w:val="-2"/>
        </w:rPr>
        <w:t xml:space="preserve"> </w:t>
      </w:r>
      <w:r w:rsidRPr="00AC4406">
        <w:t>call</w:t>
      </w:r>
      <w:r w:rsidRPr="00AC4406">
        <w:rPr>
          <w:spacing w:val="-4"/>
        </w:rPr>
        <w:t xml:space="preserve"> </w:t>
      </w:r>
      <w:r w:rsidRPr="00AC4406">
        <w:t>Customer</w:t>
      </w:r>
      <w:r w:rsidRPr="00AC4406">
        <w:rPr>
          <w:spacing w:val="-4"/>
        </w:rPr>
        <w:t xml:space="preserve"> </w:t>
      </w:r>
      <w:r w:rsidRPr="00AC4406">
        <w:t>Service.</w:t>
      </w:r>
      <w:r w:rsidRPr="00AC4406">
        <w:rPr>
          <w:spacing w:val="-5"/>
        </w:rPr>
        <w:t xml:space="preserve"> </w:t>
      </w:r>
      <w:r w:rsidRPr="00AC4406">
        <w:t>You can also get help or information from government organizations such as your State Health Insurance Assistance Program.</w:t>
      </w:r>
    </w:p>
    <w:p w14:paraId="6FAF4DCC" w14:textId="0CC45808" w:rsidR="00E925EA" w:rsidRPr="00AC4406" w:rsidRDefault="0019782C">
      <w:pPr>
        <w:pStyle w:val="BodyText"/>
        <w:spacing w:before="4"/>
        <w:rPr>
          <w:sz w:val="29"/>
        </w:rPr>
      </w:pPr>
      <w:r w:rsidRPr="00AC4406">
        <w:rPr>
          <w:noProof/>
        </w:rPr>
        <mc:AlternateContent>
          <mc:Choice Requires="wps">
            <w:drawing>
              <wp:anchor distT="0" distB="0" distL="0" distR="0" simplePos="0" relativeHeight="252029440" behindDoc="1" locked="0" layoutInCell="1" allowOverlap="1" wp14:anchorId="6FF57F49" wp14:editId="7AF7BAC0">
                <wp:simplePos x="0" y="0"/>
                <wp:positionH relativeFrom="page">
                  <wp:posOffset>895985</wp:posOffset>
                </wp:positionH>
                <wp:positionV relativeFrom="paragraph">
                  <wp:posOffset>229870</wp:posOffset>
                </wp:positionV>
                <wp:extent cx="5980430" cy="38100"/>
                <wp:effectExtent l="0" t="0" r="0" b="0"/>
                <wp:wrapTopAndBottom/>
                <wp:docPr id="556019743" name="docshape378" descr="P3464#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E79D8" id="docshape378" o:spid="_x0000_s1026" alt="P3464#y1" style="position:absolute;margin-left:70.55pt;margin-top:18.1pt;width:470.9pt;height:3pt;z-index:-251287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" fillcolor="gray" stroked="f">
                <w10:wrap type="topAndBottom" anchorx="page"/>
              </v:rect>
            </w:pict>
          </mc:Fallback>
        </mc:AlternateContent>
      </w:r>
    </w:p>
    <w:p w14:paraId="33487788" w14:textId="77777777" w:rsidR="00E925EA" w:rsidRPr="00AC4406" w:rsidRDefault="0019782C">
      <w:pPr>
        <w:pStyle w:val="Heading4"/>
        <w:tabs>
          <w:tab w:val="left" w:pos="3339"/>
        </w:tabs>
        <w:spacing w:after="20"/>
        <w:ind w:left="3340" w:right="1881" w:hanging="2160"/>
      </w:pPr>
      <w:bookmarkStart w:id="161" w:name="SECTION_5_Your_medical_care:_How_to_ask_"/>
      <w:bookmarkStart w:id="162" w:name="_bookmark40"/>
      <w:bookmarkEnd w:id="161"/>
      <w:bookmarkEnd w:id="162"/>
      <w:r w:rsidRPr="00AC4406">
        <w:t>SECTION 5</w:t>
      </w:r>
      <w:r w:rsidRPr="00AC4406">
        <w:tab/>
        <w:t>Your medical care: How to ask for a coverage decision</w:t>
      </w:r>
      <w:r w:rsidRPr="00AC4406">
        <w:rPr>
          <w:spacing w:val="-4"/>
        </w:rPr>
        <w:t xml:space="preserve"> </w:t>
      </w:r>
      <w:r w:rsidRPr="00AC4406">
        <w:t>or</w:t>
      </w:r>
      <w:r w:rsidRPr="00AC4406">
        <w:rPr>
          <w:spacing w:val="-2"/>
        </w:rPr>
        <w:t xml:space="preserve"> </w:t>
      </w:r>
      <w:r w:rsidRPr="00AC4406">
        <w:t>make</w:t>
      </w:r>
      <w:r w:rsidRPr="00AC4406">
        <w:rPr>
          <w:spacing w:val="-6"/>
        </w:rPr>
        <w:t xml:space="preserve"> </w:t>
      </w:r>
      <w:r w:rsidRPr="00AC4406">
        <w:t>an</w:t>
      </w:r>
      <w:r w:rsidRPr="00AC4406">
        <w:rPr>
          <w:spacing w:val="-4"/>
        </w:rPr>
        <w:t xml:space="preserve"> </w:t>
      </w:r>
      <w:r w:rsidRPr="00AC4406">
        <w:t>appeal</w:t>
      </w:r>
      <w:r w:rsidRPr="00AC4406">
        <w:rPr>
          <w:spacing w:val="-4"/>
        </w:rPr>
        <w:t xml:space="preserve"> </w:t>
      </w:r>
      <w:r w:rsidRPr="00AC4406">
        <w:t>of</w:t>
      </w:r>
      <w:r w:rsidRPr="00AC4406">
        <w:rPr>
          <w:spacing w:val="-5"/>
        </w:rPr>
        <w:t xml:space="preserve"> </w:t>
      </w:r>
      <w:r w:rsidRPr="00AC4406">
        <w:t>a</w:t>
      </w:r>
      <w:r w:rsidRPr="00AC4406">
        <w:rPr>
          <w:spacing w:val="-6"/>
        </w:rPr>
        <w:t xml:space="preserve"> </w:t>
      </w:r>
      <w:r w:rsidRPr="00AC4406">
        <w:t>coverage</w:t>
      </w:r>
      <w:r w:rsidRPr="00AC4406">
        <w:rPr>
          <w:spacing w:val="-6"/>
        </w:rPr>
        <w:t xml:space="preserve"> </w:t>
      </w:r>
      <w:r w:rsidRPr="00AC4406">
        <w:t>decision</w:t>
      </w:r>
    </w:p>
    <w:p w14:paraId="7E1E6FF3" w14:textId="3600512D"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38210483" wp14:editId="3AE67416">
                <wp:extent cx="5980430" cy="18415"/>
                <wp:effectExtent l="3175" t="2540" r="0" b="0"/>
                <wp:docPr id="587795574" name="docshapegroup379" descr="P346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1050498861" name="docshape380"/>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168507F" id="docshapegroup379" o:spid="_x0000_s1026" alt="P3466#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">
                <v:rect id="docshape380"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" fillcolor="gray" stroked="f"/>
                <w10:anchorlock/>
              </v:group>
            </w:pict>
          </mc:Fallback>
        </mc:AlternateContent>
      </w:r>
    </w:p>
    <w:p w14:paraId="70B9AB6B" w14:textId="1905D054" w:rsidR="00E925EA" w:rsidRPr="00AC4406" w:rsidRDefault="0019782C">
      <w:pPr>
        <w:pStyle w:val="BodyText"/>
        <w:rPr>
          <w:b/>
          <w:sz w:val="19"/>
        </w:rPr>
      </w:pPr>
      <w:r w:rsidRPr="00AC4406">
        <w:rPr>
          <w:noProof/>
        </w:rPr>
        <mc:AlternateContent>
          <mc:Choice Requires="wpg">
            <w:drawing>
              <wp:anchor distT="0" distB="0" distL="0" distR="0" simplePos="0" relativeHeight="252032512" behindDoc="1" locked="0" layoutInCell="1" allowOverlap="1" wp14:anchorId="358DA653" wp14:editId="650557CA">
                <wp:simplePos x="0" y="0"/>
                <wp:positionH relativeFrom="page">
                  <wp:posOffset>833755</wp:posOffset>
                </wp:positionH>
                <wp:positionV relativeFrom="paragraph">
                  <wp:posOffset>154305</wp:posOffset>
                </wp:positionV>
                <wp:extent cx="6105525" cy="626745"/>
                <wp:effectExtent l="0" t="0" r="0" b="0"/>
                <wp:wrapTopAndBottom/>
                <wp:docPr id="1751549608" name="docshapegroup381" descr="P346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626745"/>
                          <a:chOff x="1313" y="243"/>
                          <a:chExt cx="9615" cy="987"/>
                        </a:xfrm>
                      </wpg:grpSpPr>
                      <wps:wsp>
                        <wps:cNvPr id="1322032473" name="docshape382"/>
                        <wps:cNvSpPr>
                          <a:spLocks/>
                        </wps:cNvSpPr>
                        <wps:spPr bwMode="auto">
                          <a:xfrm>
                            <a:off x="1312" y="243"/>
                            <a:ext cx="9615" cy="987"/>
                          </a:xfrm>
                          <a:custGeom>
                            <a:avLst/>
                            <a:gdLst>
                              <a:gd name="T0" fmla="+- 0 10927 1313"/>
                              <a:gd name="T1" fmla="*/ T0 w 9615"/>
                              <a:gd name="T2" fmla="+- 0 1210 243"/>
                              <a:gd name="T3" fmla="*/ 1210 h 987"/>
                              <a:gd name="T4" fmla="+- 0 10908 1313"/>
                              <a:gd name="T5" fmla="*/ T4 w 9615"/>
                              <a:gd name="T6" fmla="+- 0 1210 243"/>
                              <a:gd name="T7" fmla="*/ 1210 h 987"/>
                              <a:gd name="T8" fmla="+- 0 1332 1313"/>
                              <a:gd name="T9" fmla="*/ T8 w 9615"/>
                              <a:gd name="T10" fmla="+- 0 1210 243"/>
                              <a:gd name="T11" fmla="*/ 1210 h 987"/>
                              <a:gd name="T12" fmla="+- 0 1313 1313"/>
                              <a:gd name="T13" fmla="*/ T12 w 9615"/>
                              <a:gd name="T14" fmla="+- 0 1210 243"/>
                              <a:gd name="T15" fmla="*/ 1210 h 987"/>
                              <a:gd name="T16" fmla="+- 0 1313 1313"/>
                              <a:gd name="T17" fmla="*/ T16 w 9615"/>
                              <a:gd name="T18" fmla="+- 0 1230 243"/>
                              <a:gd name="T19" fmla="*/ 1230 h 987"/>
                              <a:gd name="T20" fmla="+- 0 1332 1313"/>
                              <a:gd name="T21" fmla="*/ T20 w 9615"/>
                              <a:gd name="T22" fmla="+- 0 1230 243"/>
                              <a:gd name="T23" fmla="*/ 1230 h 987"/>
                              <a:gd name="T24" fmla="+- 0 10908 1313"/>
                              <a:gd name="T25" fmla="*/ T24 w 9615"/>
                              <a:gd name="T26" fmla="+- 0 1230 243"/>
                              <a:gd name="T27" fmla="*/ 1230 h 987"/>
                              <a:gd name="T28" fmla="+- 0 10927 1313"/>
                              <a:gd name="T29" fmla="*/ T28 w 9615"/>
                              <a:gd name="T30" fmla="+- 0 1230 243"/>
                              <a:gd name="T31" fmla="*/ 1230 h 987"/>
                              <a:gd name="T32" fmla="+- 0 10927 1313"/>
                              <a:gd name="T33" fmla="*/ T32 w 9615"/>
                              <a:gd name="T34" fmla="+- 0 1210 243"/>
                              <a:gd name="T35" fmla="*/ 1210 h 987"/>
                              <a:gd name="T36" fmla="+- 0 10927 1313"/>
                              <a:gd name="T37" fmla="*/ T36 w 9615"/>
                              <a:gd name="T38" fmla="+- 0 243 243"/>
                              <a:gd name="T39" fmla="*/ 243 h 987"/>
                              <a:gd name="T40" fmla="+- 0 10908 1313"/>
                              <a:gd name="T41" fmla="*/ T40 w 9615"/>
                              <a:gd name="T42" fmla="+- 0 243 243"/>
                              <a:gd name="T43" fmla="*/ 243 h 987"/>
                              <a:gd name="T44" fmla="+- 0 1332 1313"/>
                              <a:gd name="T45" fmla="*/ T44 w 9615"/>
                              <a:gd name="T46" fmla="+- 0 243 243"/>
                              <a:gd name="T47" fmla="*/ 243 h 987"/>
                              <a:gd name="T48" fmla="+- 0 1313 1313"/>
                              <a:gd name="T49" fmla="*/ T48 w 9615"/>
                              <a:gd name="T50" fmla="+- 0 243 243"/>
                              <a:gd name="T51" fmla="*/ 243 h 987"/>
                              <a:gd name="T52" fmla="+- 0 1313 1313"/>
                              <a:gd name="T53" fmla="*/ T52 w 9615"/>
                              <a:gd name="T54" fmla="+- 0 262 243"/>
                              <a:gd name="T55" fmla="*/ 262 h 987"/>
                              <a:gd name="T56" fmla="+- 0 1313 1313"/>
                              <a:gd name="T57" fmla="*/ T56 w 9615"/>
                              <a:gd name="T58" fmla="+- 0 598 243"/>
                              <a:gd name="T59" fmla="*/ 598 h 987"/>
                              <a:gd name="T60" fmla="+- 0 1313 1313"/>
                              <a:gd name="T61" fmla="*/ T60 w 9615"/>
                              <a:gd name="T62" fmla="+- 0 874 243"/>
                              <a:gd name="T63" fmla="*/ 874 h 987"/>
                              <a:gd name="T64" fmla="+- 0 1313 1313"/>
                              <a:gd name="T65" fmla="*/ T64 w 9615"/>
                              <a:gd name="T66" fmla="+- 0 1210 243"/>
                              <a:gd name="T67" fmla="*/ 1210 h 987"/>
                              <a:gd name="T68" fmla="+- 0 1332 1313"/>
                              <a:gd name="T69" fmla="*/ T68 w 9615"/>
                              <a:gd name="T70" fmla="+- 0 1210 243"/>
                              <a:gd name="T71" fmla="*/ 1210 h 987"/>
                              <a:gd name="T72" fmla="+- 0 1332 1313"/>
                              <a:gd name="T73" fmla="*/ T72 w 9615"/>
                              <a:gd name="T74" fmla="+- 0 874 243"/>
                              <a:gd name="T75" fmla="*/ 874 h 987"/>
                              <a:gd name="T76" fmla="+- 0 1332 1313"/>
                              <a:gd name="T77" fmla="*/ T76 w 9615"/>
                              <a:gd name="T78" fmla="+- 0 598 243"/>
                              <a:gd name="T79" fmla="*/ 598 h 987"/>
                              <a:gd name="T80" fmla="+- 0 1332 1313"/>
                              <a:gd name="T81" fmla="*/ T80 w 9615"/>
                              <a:gd name="T82" fmla="+- 0 262 243"/>
                              <a:gd name="T83" fmla="*/ 262 h 987"/>
                              <a:gd name="T84" fmla="+- 0 10908 1313"/>
                              <a:gd name="T85" fmla="*/ T84 w 9615"/>
                              <a:gd name="T86" fmla="+- 0 262 243"/>
                              <a:gd name="T87" fmla="*/ 262 h 987"/>
                              <a:gd name="T88" fmla="+- 0 10908 1313"/>
                              <a:gd name="T89" fmla="*/ T88 w 9615"/>
                              <a:gd name="T90" fmla="+- 0 598 243"/>
                              <a:gd name="T91" fmla="*/ 598 h 987"/>
                              <a:gd name="T92" fmla="+- 0 10908 1313"/>
                              <a:gd name="T93" fmla="*/ T92 w 9615"/>
                              <a:gd name="T94" fmla="+- 0 874 243"/>
                              <a:gd name="T95" fmla="*/ 874 h 987"/>
                              <a:gd name="T96" fmla="+- 0 10908 1313"/>
                              <a:gd name="T97" fmla="*/ T96 w 9615"/>
                              <a:gd name="T98" fmla="+- 0 1210 243"/>
                              <a:gd name="T99" fmla="*/ 1210 h 987"/>
                              <a:gd name="T100" fmla="+- 0 10927 1313"/>
                              <a:gd name="T101" fmla="*/ T100 w 9615"/>
                              <a:gd name="T102" fmla="+- 0 1210 243"/>
                              <a:gd name="T103" fmla="*/ 1210 h 987"/>
                              <a:gd name="T104" fmla="+- 0 10927 1313"/>
                              <a:gd name="T105" fmla="*/ T104 w 9615"/>
                              <a:gd name="T106" fmla="+- 0 874 243"/>
                              <a:gd name="T107" fmla="*/ 874 h 987"/>
                              <a:gd name="T108" fmla="+- 0 10927 1313"/>
                              <a:gd name="T109" fmla="*/ T108 w 9615"/>
                              <a:gd name="T110" fmla="+- 0 598 243"/>
                              <a:gd name="T111" fmla="*/ 598 h 987"/>
                              <a:gd name="T112" fmla="+- 0 10927 1313"/>
                              <a:gd name="T113" fmla="*/ T112 w 9615"/>
                              <a:gd name="T114" fmla="+- 0 262 243"/>
                              <a:gd name="T115" fmla="*/ 262 h 987"/>
                              <a:gd name="T116" fmla="+- 0 10927 1313"/>
                              <a:gd name="T117" fmla="*/ T116 w 9615"/>
                              <a:gd name="T118" fmla="+- 0 243 243"/>
                              <a:gd name="T119" fmla="*/ 243 h 9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9615" h="987">
                                <a:moveTo>
                                  <a:pt x="9614" y="967"/>
                                </a:moveTo>
                                <a:lnTo>
                                  <a:pt x="9595" y="967"/>
                                </a:lnTo>
                                <a:lnTo>
                                  <a:pt x="19" y="967"/>
                                </a:lnTo>
                                <a:lnTo>
                                  <a:pt x="0" y="967"/>
                                </a:lnTo>
                                <a:lnTo>
                                  <a:pt x="0" y="987"/>
                                </a:lnTo>
                                <a:lnTo>
                                  <a:pt x="19" y="987"/>
                                </a:lnTo>
                                <a:lnTo>
                                  <a:pt x="9595" y="987"/>
                                </a:lnTo>
                                <a:lnTo>
                                  <a:pt x="9614" y="987"/>
                                </a:lnTo>
                                <a:lnTo>
                                  <a:pt x="9614" y="967"/>
                                </a:lnTo>
                                <a:close/>
                                <a:moveTo>
                                  <a:pt x="9614" y="0"/>
                                </a:moveTo>
                                <a:lnTo>
                                  <a:pt x="9595" y="0"/>
                                </a:lnTo>
                                <a:lnTo>
                                  <a:pt x="19" y="0"/>
                                </a:lnTo>
                                <a:lnTo>
                                  <a:pt x="0" y="0"/>
                                </a:lnTo>
                                <a:lnTo>
                                  <a:pt x="0" y="19"/>
                                </a:lnTo>
                                <a:lnTo>
                                  <a:pt x="0" y="355"/>
                                </a:lnTo>
                                <a:lnTo>
                                  <a:pt x="0" y="631"/>
                                </a:lnTo>
                                <a:lnTo>
                                  <a:pt x="0" y="967"/>
                                </a:lnTo>
                                <a:lnTo>
                                  <a:pt x="19" y="967"/>
                                </a:lnTo>
                                <a:lnTo>
                                  <a:pt x="19" y="631"/>
                                </a:lnTo>
                                <a:lnTo>
                                  <a:pt x="19" y="355"/>
                                </a:lnTo>
                                <a:lnTo>
                                  <a:pt x="19" y="19"/>
                                </a:lnTo>
                                <a:lnTo>
                                  <a:pt x="9595" y="19"/>
                                </a:lnTo>
                                <a:lnTo>
                                  <a:pt x="9595" y="355"/>
                                </a:lnTo>
                                <a:lnTo>
                                  <a:pt x="9595" y="631"/>
                                </a:lnTo>
                                <a:lnTo>
                                  <a:pt x="9595" y="967"/>
                                </a:lnTo>
                                <a:lnTo>
                                  <a:pt x="9614" y="967"/>
                                </a:lnTo>
                                <a:lnTo>
                                  <a:pt x="9614" y="631"/>
                                </a:lnTo>
                                <a:lnTo>
                                  <a:pt x="9614" y="355"/>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6142312" name="docshape383"/>
                        <wps:cNvSpPr txBox="1">
                          <a:spLocks noChangeArrowheads="1"/>
                        </wps:cNvSpPr>
                        <wps:spPr bwMode="auto">
                          <a:xfrm>
                            <a:off x="1440" y="330"/>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A7308" w14:textId="77777777" w:rsidR="00E925EA" w:rsidRDefault="0019782C">
                              <w:pPr>
                                <w:spacing w:line="268" w:lineRule="exact"/>
                                <w:rPr>
                                  <w:b/>
                                  <w:sz w:val="24"/>
                                </w:rPr>
                              </w:pPr>
                              <w:bookmarkStart w:id="163" w:name="Section_5.1_This_section_tells_what_to_d"/>
                              <w:bookmarkEnd w:id="163"/>
                              <w:r>
                                <w:rPr>
                                  <w:b/>
                                  <w:sz w:val="24"/>
                                </w:rPr>
                                <w:t>Section</w:t>
                              </w:r>
                              <w:r>
                                <w:rPr>
                                  <w:b/>
                                  <w:spacing w:val="-2"/>
                                  <w:sz w:val="24"/>
                                </w:rPr>
                                <w:t xml:space="preserve"> </w:t>
                              </w:r>
                              <w:r>
                                <w:rPr>
                                  <w:b/>
                                  <w:spacing w:val="-5"/>
                                  <w:sz w:val="24"/>
                                </w:rPr>
                                <w:t>5.1</w:t>
                              </w:r>
                            </w:p>
                          </w:txbxContent>
                        </wps:txbx>
                        <wps:bodyPr rot="0" vert="horz" wrap="square" lIns="0" tIns="0" rIns="0" bIns="0" anchor="t" anchorCtr="0" upright="1">
                          <a:noAutofit/>
                        </wps:bodyPr>
                      </wps:wsp>
                      <wps:wsp>
                        <wps:cNvPr id="95728729" name="docshape384"/>
                        <wps:cNvSpPr txBox="1">
                          <a:spLocks noChangeArrowheads="1"/>
                        </wps:cNvSpPr>
                        <wps:spPr bwMode="auto">
                          <a:xfrm>
                            <a:off x="3600" y="330"/>
                            <a:ext cx="6837" cy="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62FDB" w14:textId="77777777" w:rsidR="00E925EA" w:rsidRDefault="0019782C">
                              <w:pPr>
                                <w:rPr>
                                  <w:b/>
                                  <w:sz w:val="24"/>
                                </w:rPr>
                              </w:pPr>
                              <w:r>
                                <w:rPr>
                                  <w:b/>
                                  <w:sz w:val="24"/>
                                </w:rPr>
                                <w:t>This section tells what to do if you have problems getting coverage</w:t>
                              </w:r>
                              <w:r>
                                <w:rPr>
                                  <w:b/>
                                  <w:spacing w:val="-2"/>
                                  <w:sz w:val="24"/>
                                </w:rPr>
                                <w:t xml:space="preserve"> </w:t>
                              </w:r>
                              <w:r>
                                <w:rPr>
                                  <w:b/>
                                  <w:sz w:val="24"/>
                                </w:rPr>
                                <w:t>for</w:t>
                              </w:r>
                              <w:r>
                                <w:rPr>
                                  <w:b/>
                                  <w:spacing w:val="-3"/>
                                  <w:sz w:val="24"/>
                                </w:rPr>
                                <w:t xml:space="preserve"> </w:t>
                              </w:r>
                              <w:r>
                                <w:rPr>
                                  <w:b/>
                                  <w:sz w:val="24"/>
                                </w:rPr>
                                <w:t>medical</w:t>
                              </w:r>
                              <w:r>
                                <w:rPr>
                                  <w:b/>
                                  <w:spacing w:val="-5"/>
                                  <w:sz w:val="24"/>
                                </w:rPr>
                                <w:t xml:space="preserve"> </w:t>
                              </w:r>
                              <w:r>
                                <w:rPr>
                                  <w:b/>
                                  <w:sz w:val="24"/>
                                </w:rPr>
                                <w:t>care</w:t>
                              </w:r>
                              <w:r>
                                <w:rPr>
                                  <w:b/>
                                  <w:spacing w:val="-4"/>
                                  <w:sz w:val="24"/>
                                </w:rPr>
                                <w:t xml:space="preserve"> </w:t>
                              </w:r>
                              <w:r>
                                <w:rPr>
                                  <w:b/>
                                  <w:sz w:val="24"/>
                                </w:rPr>
                                <w:t>or</w:t>
                              </w:r>
                              <w:r>
                                <w:rPr>
                                  <w:b/>
                                  <w:spacing w:val="-3"/>
                                  <w:sz w:val="24"/>
                                </w:rPr>
                                <w:t xml:space="preserve"> </w:t>
                              </w:r>
                              <w:r>
                                <w:rPr>
                                  <w:b/>
                                  <w:sz w:val="24"/>
                                </w:rPr>
                                <w:t>if</w:t>
                              </w:r>
                              <w:r>
                                <w:rPr>
                                  <w:b/>
                                  <w:spacing w:val="-4"/>
                                  <w:sz w:val="24"/>
                                </w:rPr>
                                <w:t xml:space="preserve"> </w:t>
                              </w:r>
                              <w:r>
                                <w:rPr>
                                  <w:b/>
                                  <w:sz w:val="24"/>
                                </w:rPr>
                                <w:t>you</w:t>
                              </w:r>
                              <w:r>
                                <w:rPr>
                                  <w:b/>
                                  <w:spacing w:val="-6"/>
                                  <w:sz w:val="24"/>
                                </w:rPr>
                                <w:t xml:space="preserve"> </w:t>
                              </w:r>
                              <w:r>
                                <w:rPr>
                                  <w:b/>
                                  <w:sz w:val="24"/>
                                </w:rPr>
                                <w:t>want</w:t>
                              </w:r>
                              <w:r>
                                <w:rPr>
                                  <w:b/>
                                  <w:spacing w:val="-4"/>
                                  <w:sz w:val="24"/>
                                </w:rPr>
                                <w:t xml:space="preserve"> </w:t>
                              </w:r>
                              <w:r>
                                <w:rPr>
                                  <w:b/>
                                  <w:sz w:val="24"/>
                                </w:rPr>
                                <w:t>us</w:t>
                              </w:r>
                              <w:r>
                                <w:rPr>
                                  <w:b/>
                                  <w:spacing w:val="-2"/>
                                  <w:sz w:val="24"/>
                                </w:rPr>
                                <w:t xml:space="preserve"> </w:t>
                              </w:r>
                              <w:r>
                                <w:rPr>
                                  <w:b/>
                                  <w:sz w:val="24"/>
                                </w:rPr>
                                <w:t>to</w:t>
                              </w:r>
                              <w:r>
                                <w:rPr>
                                  <w:b/>
                                  <w:spacing w:val="-3"/>
                                  <w:sz w:val="24"/>
                                </w:rPr>
                                <w:t xml:space="preserve"> </w:t>
                              </w:r>
                              <w:r>
                                <w:rPr>
                                  <w:b/>
                                  <w:sz w:val="24"/>
                                </w:rPr>
                                <w:t>pay</w:t>
                              </w:r>
                              <w:r>
                                <w:rPr>
                                  <w:b/>
                                  <w:spacing w:val="-4"/>
                                  <w:sz w:val="24"/>
                                </w:rPr>
                                <w:t xml:space="preserve"> </w:t>
                              </w:r>
                              <w:r>
                                <w:rPr>
                                  <w:b/>
                                  <w:sz w:val="24"/>
                                </w:rPr>
                                <w:t>you</w:t>
                              </w:r>
                              <w:r>
                                <w:rPr>
                                  <w:b/>
                                  <w:spacing w:val="-3"/>
                                  <w:sz w:val="24"/>
                                </w:rPr>
                                <w:t xml:space="preserve"> </w:t>
                              </w:r>
                              <w:r>
                                <w:rPr>
                                  <w:b/>
                                  <w:sz w:val="24"/>
                                </w:rPr>
                                <w:t>back for our share of the cost of your care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8DA653" id="docshapegroup381" o:spid="_x0000_s1130" alt="P3467#y1" style="position:absolute;margin-left:65.65pt;margin-top:12.15pt;width:480.75pt;height:49.35pt;z-index:-251283968;mso-wrap-distance-left:0;mso-wrap-distance-right:0;mso-position-horizontal-relative:page;mso-position-vertical-relative:text" coordorigin="1313,243" coordsize="961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">
                <v:shape id="docshape382" o:spid="_x0000_s1131" style="position:absolute;left:1312;top:243;width:9615;height:987;visibility:visible;mso-wrap-style:square;v-text-anchor:top" coordsize="9615,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" path="m9614,967r-19,l19,967,,967r,20l19,987r9576,l9614,987r,-20xm9614,r-19,l19,,,,,19,,355,,631,,967r19,l19,631r,-276l19,19r9576,l9595,355r,276l9595,967r19,l9614,631r,-276l9614,19r,-19xe" fillcolor="gray" stroked="f">
                  <v:path arrowok="t" o:connecttype="custom" o:connectlocs="9614,1210;9595,1210;19,1210;0,1210;0,1230;19,1230;9595,1230;9614,1230;9614,1210;9614,243;9595,243;19,243;0,243;0,262;0,598;0,874;0,1210;19,1210;19,874;19,598;19,262;9595,262;9595,598;9595,874;9595,1210;9614,1210;9614,874;9614,598;9614,262;9614,243" o:connectangles="0,0,0,0,0,0,0,0,0,0,0,0,0,0,0,0,0,0,0,0,0,0,0,0,0,0,0,0,0,0"/>
                </v:shape>
                <v:shape id="docshape383" o:spid="_x0000_s1132" type="#_x0000_t202" style="position:absolute;left:1440;top:330;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" filled="f" stroked="f">
                  <v:textbox inset="0,0,0,0">
                    <w:txbxContent>
                      <w:p w14:paraId="10DA7308" w14:textId="77777777" w:rsidR="00E925EA" w:rsidRDefault="0019782C">
                        <w:pPr>
                          <w:spacing w:line="268" w:lineRule="exact"/>
                          <w:rPr>
                            <w:b/>
                            <w:sz w:val="24"/>
                          </w:rPr>
                        </w:pPr>
                        <w:bookmarkStart w:id="212" w:name="Section_5.1_This_section_tells_what_to_d"/>
                        <w:bookmarkEnd w:id="212"/>
                        <w:r>
                          <w:rPr>
                            <w:b/>
                            <w:sz w:val="24"/>
                          </w:rPr>
                          <w:t>Section</w:t>
                        </w:r>
                        <w:r>
                          <w:rPr>
                            <w:b/>
                            <w:spacing w:val="-2"/>
                            <w:sz w:val="24"/>
                          </w:rPr>
                          <w:t xml:space="preserve"> </w:t>
                        </w:r>
                        <w:r>
                          <w:rPr>
                            <w:b/>
                            <w:spacing w:val="-5"/>
                            <w:sz w:val="24"/>
                          </w:rPr>
                          <w:t>5.1</w:t>
                        </w:r>
                      </w:p>
                    </w:txbxContent>
                  </v:textbox>
                </v:shape>
                <v:shape id="docshape384" o:spid="_x0000_s1133" type="#_x0000_t202" style="position:absolute;left:3600;top:330;width:6837;height: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" filled="f" stroked="f">
                  <v:textbox inset="0,0,0,0">
                    <w:txbxContent>
                      <w:p w14:paraId="52662FDB" w14:textId="77777777" w:rsidR="00E925EA" w:rsidRDefault="0019782C">
                        <w:pPr>
                          <w:rPr>
                            <w:b/>
                            <w:sz w:val="24"/>
                          </w:rPr>
                        </w:pPr>
                        <w:r>
                          <w:rPr>
                            <w:b/>
                            <w:sz w:val="24"/>
                          </w:rPr>
                          <w:t>This section tells what to do if you have problems getting coverage</w:t>
                        </w:r>
                        <w:r>
                          <w:rPr>
                            <w:b/>
                            <w:spacing w:val="-2"/>
                            <w:sz w:val="24"/>
                          </w:rPr>
                          <w:t xml:space="preserve"> </w:t>
                        </w:r>
                        <w:r>
                          <w:rPr>
                            <w:b/>
                            <w:sz w:val="24"/>
                          </w:rPr>
                          <w:t>for</w:t>
                        </w:r>
                        <w:r>
                          <w:rPr>
                            <w:b/>
                            <w:spacing w:val="-3"/>
                            <w:sz w:val="24"/>
                          </w:rPr>
                          <w:t xml:space="preserve"> </w:t>
                        </w:r>
                        <w:r>
                          <w:rPr>
                            <w:b/>
                            <w:sz w:val="24"/>
                          </w:rPr>
                          <w:t>medical</w:t>
                        </w:r>
                        <w:r>
                          <w:rPr>
                            <w:b/>
                            <w:spacing w:val="-5"/>
                            <w:sz w:val="24"/>
                          </w:rPr>
                          <w:t xml:space="preserve"> </w:t>
                        </w:r>
                        <w:r>
                          <w:rPr>
                            <w:b/>
                            <w:sz w:val="24"/>
                          </w:rPr>
                          <w:t>care</w:t>
                        </w:r>
                        <w:r>
                          <w:rPr>
                            <w:b/>
                            <w:spacing w:val="-4"/>
                            <w:sz w:val="24"/>
                          </w:rPr>
                          <w:t xml:space="preserve"> </w:t>
                        </w:r>
                        <w:r>
                          <w:rPr>
                            <w:b/>
                            <w:sz w:val="24"/>
                          </w:rPr>
                          <w:t>or</w:t>
                        </w:r>
                        <w:r>
                          <w:rPr>
                            <w:b/>
                            <w:spacing w:val="-3"/>
                            <w:sz w:val="24"/>
                          </w:rPr>
                          <w:t xml:space="preserve"> </w:t>
                        </w:r>
                        <w:r>
                          <w:rPr>
                            <w:b/>
                            <w:sz w:val="24"/>
                          </w:rPr>
                          <w:t>if</w:t>
                        </w:r>
                        <w:r>
                          <w:rPr>
                            <w:b/>
                            <w:spacing w:val="-4"/>
                            <w:sz w:val="24"/>
                          </w:rPr>
                          <w:t xml:space="preserve"> </w:t>
                        </w:r>
                        <w:r>
                          <w:rPr>
                            <w:b/>
                            <w:sz w:val="24"/>
                          </w:rPr>
                          <w:t>you</w:t>
                        </w:r>
                        <w:r>
                          <w:rPr>
                            <w:b/>
                            <w:spacing w:val="-6"/>
                            <w:sz w:val="24"/>
                          </w:rPr>
                          <w:t xml:space="preserve"> </w:t>
                        </w:r>
                        <w:r>
                          <w:rPr>
                            <w:b/>
                            <w:sz w:val="24"/>
                          </w:rPr>
                          <w:t>want</w:t>
                        </w:r>
                        <w:r>
                          <w:rPr>
                            <w:b/>
                            <w:spacing w:val="-4"/>
                            <w:sz w:val="24"/>
                          </w:rPr>
                          <w:t xml:space="preserve"> </w:t>
                        </w:r>
                        <w:r>
                          <w:rPr>
                            <w:b/>
                            <w:sz w:val="24"/>
                          </w:rPr>
                          <w:t>us</w:t>
                        </w:r>
                        <w:r>
                          <w:rPr>
                            <w:b/>
                            <w:spacing w:val="-2"/>
                            <w:sz w:val="24"/>
                          </w:rPr>
                          <w:t xml:space="preserve"> </w:t>
                        </w:r>
                        <w:r>
                          <w:rPr>
                            <w:b/>
                            <w:sz w:val="24"/>
                          </w:rPr>
                          <w:t>to</w:t>
                        </w:r>
                        <w:r>
                          <w:rPr>
                            <w:b/>
                            <w:spacing w:val="-3"/>
                            <w:sz w:val="24"/>
                          </w:rPr>
                          <w:t xml:space="preserve"> </w:t>
                        </w:r>
                        <w:r>
                          <w:rPr>
                            <w:b/>
                            <w:sz w:val="24"/>
                          </w:rPr>
                          <w:t>pay</w:t>
                        </w:r>
                        <w:r>
                          <w:rPr>
                            <w:b/>
                            <w:spacing w:val="-4"/>
                            <w:sz w:val="24"/>
                          </w:rPr>
                          <w:t xml:space="preserve"> </w:t>
                        </w:r>
                        <w:r>
                          <w:rPr>
                            <w:b/>
                            <w:sz w:val="24"/>
                          </w:rPr>
                          <w:t>you</w:t>
                        </w:r>
                        <w:r>
                          <w:rPr>
                            <w:b/>
                            <w:spacing w:val="-3"/>
                            <w:sz w:val="24"/>
                          </w:rPr>
                          <w:t xml:space="preserve"> </w:t>
                        </w:r>
                        <w:r>
                          <w:rPr>
                            <w:b/>
                            <w:sz w:val="24"/>
                          </w:rPr>
                          <w:t>back for our share of the cost of your care</w:t>
                        </w:r>
                      </w:p>
                    </w:txbxContent>
                  </v:textbox>
                </v:shape>
                <w10:wrap type="topAndBottom" anchorx="page"/>
              </v:group>
            </w:pict>
          </mc:Fallback>
        </mc:AlternateContent>
      </w:r>
    </w:p>
    <w:p w14:paraId="1DF228AD" w14:textId="77777777" w:rsidR="00E925EA" w:rsidRPr="00AC4406" w:rsidRDefault="00E925EA">
      <w:pPr>
        <w:pStyle w:val="BodyText"/>
        <w:spacing w:before="5"/>
        <w:rPr>
          <w:b/>
          <w:sz w:val="16"/>
        </w:rPr>
      </w:pPr>
    </w:p>
    <w:p w14:paraId="6E0F319D" w14:textId="77777777" w:rsidR="00E925EA" w:rsidRPr="00AC4406" w:rsidRDefault="0019782C">
      <w:pPr>
        <w:pStyle w:val="BodyText"/>
        <w:spacing w:before="92"/>
        <w:ind w:left="1180" w:right="1341"/>
      </w:pPr>
      <w:r w:rsidRPr="00AC4406">
        <w:t>This section is about your benefits for medical care. These benefits are described in Chapter</w:t>
      </w:r>
      <w:r w:rsidRPr="00AC4406">
        <w:rPr>
          <w:spacing w:val="-4"/>
        </w:rPr>
        <w:t xml:space="preserve"> </w:t>
      </w:r>
      <w:r w:rsidRPr="00AC4406">
        <w:t>4</w:t>
      </w:r>
      <w:r w:rsidRPr="00AC4406">
        <w:rPr>
          <w:spacing w:val="-2"/>
        </w:rPr>
        <w:t xml:space="preserve"> </w:t>
      </w:r>
      <w:r w:rsidRPr="00AC4406">
        <w:t>of</w:t>
      </w:r>
      <w:r w:rsidRPr="00AC4406">
        <w:rPr>
          <w:spacing w:val="-2"/>
        </w:rPr>
        <w:t xml:space="preserve"> </w:t>
      </w:r>
      <w:r w:rsidRPr="00AC4406">
        <w:t>this</w:t>
      </w:r>
      <w:r w:rsidRPr="00AC4406">
        <w:rPr>
          <w:spacing w:val="-5"/>
        </w:rPr>
        <w:t xml:space="preserve"> </w:t>
      </w:r>
      <w:r w:rsidRPr="00AC4406">
        <w:t>document:</w:t>
      </w:r>
      <w:r w:rsidRPr="00AC4406">
        <w:rPr>
          <w:spacing w:val="-2"/>
        </w:rPr>
        <w:t xml:space="preserve"> </w:t>
      </w:r>
      <w:r w:rsidRPr="00AC4406">
        <w:rPr>
          <w:i/>
        </w:rPr>
        <w:t>Medical</w:t>
      </w:r>
      <w:r w:rsidRPr="00AC4406">
        <w:rPr>
          <w:i/>
          <w:spacing w:val="-3"/>
        </w:rPr>
        <w:t xml:space="preserve"> </w:t>
      </w:r>
      <w:r w:rsidRPr="00AC4406">
        <w:rPr>
          <w:i/>
        </w:rPr>
        <w:t>Benefits</w:t>
      </w:r>
      <w:r w:rsidRPr="00AC4406">
        <w:rPr>
          <w:i/>
          <w:spacing w:val="-5"/>
        </w:rPr>
        <w:t xml:space="preserve"> </w:t>
      </w:r>
      <w:r w:rsidRPr="00AC4406">
        <w:rPr>
          <w:i/>
        </w:rPr>
        <w:t>Chart</w:t>
      </w:r>
      <w:r w:rsidRPr="00AC4406">
        <w:rPr>
          <w:i/>
          <w:spacing w:val="-2"/>
        </w:rPr>
        <w:t xml:space="preserve"> </w:t>
      </w:r>
      <w:r w:rsidRPr="00AC4406">
        <w:rPr>
          <w:i/>
        </w:rPr>
        <w:t>(what</w:t>
      </w:r>
      <w:r w:rsidRPr="00AC4406">
        <w:rPr>
          <w:i/>
          <w:spacing w:val="-5"/>
        </w:rPr>
        <w:t xml:space="preserve"> </w:t>
      </w:r>
      <w:r w:rsidRPr="00AC4406">
        <w:rPr>
          <w:i/>
        </w:rPr>
        <w:t>is</w:t>
      </w:r>
      <w:r w:rsidRPr="00AC4406">
        <w:rPr>
          <w:i/>
          <w:spacing w:val="-3"/>
        </w:rPr>
        <w:t xml:space="preserve"> </w:t>
      </w:r>
      <w:r w:rsidRPr="00AC4406">
        <w:rPr>
          <w:i/>
        </w:rPr>
        <w:t>covered</w:t>
      </w:r>
      <w:r w:rsidRPr="00AC4406">
        <w:rPr>
          <w:i/>
          <w:spacing w:val="-2"/>
        </w:rPr>
        <w:t xml:space="preserve"> </w:t>
      </w:r>
      <w:r w:rsidRPr="00AC4406">
        <w:rPr>
          <w:i/>
        </w:rPr>
        <w:t>and</w:t>
      </w:r>
      <w:r w:rsidRPr="00AC4406">
        <w:rPr>
          <w:i/>
          <w:spacing w:val="-2"/>
        </w:rPr>
        <w:t xml:space="preserve"> </w:t>
      </w:r>
      <w:r w:rsidRPr="00AC4406">
        <w:rPr>
          <w:i/>
        </w:rPr>
        <w:t>what</w:t>
      </w:r>
      <w:r w:rsidRPr="00AC4406">
        <w:rPr>
          <w:i/>
          <w:spacing w:val="-2"/>
        </w:rPr>
        <w:t xml:space="preserve"> </w:t>
      </w:r>
      <w:r w:rsidRPr="00AC4406">
        <w:rPr>
          <w:i/>
        </w:rPr>
        <w:t>you</w:t>
      </w:r>
      <w:r w:rsidRPr="00AC4406">
        <w:rPr>
          <w:i/>
          <w:spacing w:val="-2"/>
        </w:rPr>
        <w:t xml:space="preserve"> </w:t>
      </w:r>
      <w:r w:rsidRPr="00AC4406">
        <w:rPr>
          <w:i/>
        </w:rPr>
        <w:t>pay</w:t>
      </w:r>
      <w:r w:rsidRPr="00AC4406">
        <w:t>). In some cases, different rules apply to a request for a Part B prescription drug. In those cases, we will explain how the rules for Part B prescription drugs are different from the rules for medical items and services.</w:t>
      </w:r>
    </w:p>
    <w:p w14:paraId="57EF39C9" w14:textId="77777777" w:rsidR="00E925EA" w:rsidRPr="00AC4406" w:rsidRDefault="00E925EA">
      <w:pPr>
        <w:pStyle w:val="BodyText"/>
        <w:spacing w:before="5"/>
      </w:pPr>
    </w:p>
    <w:p w14:paraId="0F88C7A3" w14:textId="77777777" w:rsidR="00E925EA" w:rsidRPr="00AC4406" w:rsidRDefault="0019782C">
      <w:pPr>
        <w:pStyle w:val="BodyText"/>
        <w:ind w:left="1180"/>
      </w:pPr>
      <w:r w:rsidRPr="00AC4406">
        <w:t>This</w:t>
      </w:r>
      <w:r w:rsidRPr="00AC4406">
        <w:rPr>
          <w:spacing w:val="-4"/>
        </w:rPr>
        <w:t xml:space="preserve"> </w:t>
      </w:r>
      <w:r w:rsidRPr="00AC4406">
        <w:t>section</w:t>
      </w:r>
      <w:r w:rsidRPr="00AC4406">
        <w:rPr>
          <w:spacing w:val="-3"/>
        </w:rPr>
        <w:t xml:space="preserve"> </w:t>
      </w:r>
      <w:r w:rsidRPr="00AC4406">
        <w:t>tells</w:t>
      </w:r>
      <w:r w:rsidRPr="00AC4406">
        <w:rPr>
          <w:spacing w:val="-2"/>
        </w:rPr>
        <w:t xml:space="preserve"> </w:t>
      </w:r>
      <w:r w:rsidRPr="00AC4406">
        <w:t>what</w:t>
      </w:r>
      <w:r w:rsidRPr="00AC4406">
        <w:rPr>
          <w:spacing w:val="-4"/>
        </w:rPr>
        <w:t xml:space="preserve"> </w:t>
      </w:r>
      <w:r w:rsidRPr="00AC4406">
        <w:t>you</w:t>
      </w:r>
      <w:r w:rsidRPr="00AC4406">
        <w:rPr>
          <w:spacing w:val="-1"/>
        </w:rPr>
        <w:t xml:space="preserve"> </w:t>
      </w:r>
      <w:r w:rsidRPr="00AC4406">
        <w:t>can</w:t>
      </w:r>
      <w:r w:rsidRPr="00AC4406">
        <w:rPr>
          <w:spacing w:val="-1"/>
        </w:rPr>
        <w:t xml:space="preserve"> </w:t>
      </w:r>
      <w:r w:rsidRPr="00AC4406">
        <w:t>do</w:t>
      </w:r>
      <w:r w:rsidRPr="00AC4406">
        <w:rPr>
          <w:spacing w:val="-1"/>
        </w:rPr>
        <w:t xml:space="preserve"> </w:t>
      </w:r>
      <w:r w:rsidRPr="00AC4406">
        <w:t>if</w:t>
      </w:r>
      <w:r w:rsidRPr="00AC4406">
        <w:rPr>
          <w:spacing w:val="-1"/>
        </w:rPr>
        <w:t xml:space="preserve"> </w:t>
      </w:r>
      <w:r w:rsidRPr="00AC4406">
        <w:t>you</w:t>
      </w:r>
      <w:r w:rsidRPr="00AC4406">
        <w:rPr>
          <w:spacing w:val="-1"/>
        </w:rPr>
        <w:t xml:space="preserve"> </w:t>
      </w:r>
      <w:r w:rsidRPr="00AC4406">
        <w:t>are</w:t>
      </w:r>
      <w:r w:rsidRPr="00AC4406">
        <w:rPr>
          <w:spacing w:val="-1"/>
        </w:rPr>
        <w:t xml:space="preserve"> </w:t>
      </w:r>
      <w:r w:rsidRPr="00AC4406">
        <w:t>in</w:t>
      </w:r>
      <w:r w:rsidRPr="00AC4406">
        <w:rPr>
          <w:spacing w:val="-1"/>
        </w:rPr>
        <w:t xml:space="preserve"> </w:t>
      </w:r>
      <w:r w:rsidRPr="00AC4406">
        <w:t>any</w:t>
      </w:r>
      <w:r w:rsidRPr="00AC4406">
        <w:rPr>
          <w:spacing w:val="-4"/>
        </w:rPr>
        <w:t xml:space="preserve"> </w:t>
      </w:r>
      <w:r w:rsidRPr="00AC4406">
        <w:t>of</w:t>
      </w:r>
      <w:r w:rsidRPr="00AC4406">
        <w:rPr>
          <w:spacing w:val="-4"/>
        </w:rPr>
        <w:t xml:space="preserve"> </w:t>
      </w:r>
      <w:r w:rsidRPr="00AC4406">
        <w:t>the</w:t>
      </w:r>
      <w:r w:rsidRPr="00AC4406">
        <w:rPr>
          <w:spacing w:val="-3"/>
        </w:rPr>
        <w:t xml:space="preserve"> </w:t>
      </w:r>
      <w:r w:rsidRPr="00AC4406">
        <w:t>five</w:t>
      </w:r>
      <w:r w:rsidRPr="00AC4406">
        <w:rPr>
          <w:spacing w:val="-1"/>
        </w:rPr>
        <w:t xml:space="preserve"> </w:t>
      </w:r>
      <w:r w:rsidRPr="00AC4406">
        <w:t xml:space="preserve">following </w:t>
      </w:r>
      <w:r w:rsidRPr="00AC4406">
        <w:rPr>
          <w:spacing w:val="-2"/>
        </w:rPr>
        <w:t>situations:</w:t>
      </w:r>
    </w:p>
    <w:p w14:paraId="0D5F761C" w14:textId="77777777" w:rsidR="00E925EA" w:rsidRPr="00AC4406" w:rsidRDefault="00E925EA">
      <w:pPr>
        <w:pStyle w:val="BodyText"/>
        <w:spacing w:before="2"/>
      </w:pPr>
    </w:p>
    <w:p w14:paraId="2242C500" w14:textId="77777777" w:rsidR="00E925EA" w:rsidRPr="00AC4406" w:rsidRDefault="0019782C">
      <w:pPr>
        <w:pStyle w:val="ListParagraph"/>
        <w:numPr>
          <w:ilvl w:val="0"/>
          <w:numId w:val="38"/>
        </w:numPr>
        <w:tabs>
          <w:tab w:val="left" w:pos="1540"/>
        </w:tabs>
        <w:rPr>
          <w:sz w:val="24"/>
        </w:rPr>
      </w:pPr>
      <w:r w:rsidRPr="00AC4406">
        <w:rPr>
          <w:sz w:val="24"/>
        </w:rPr>
        <w:t>You</w:t>
      </w:r>
      <w:r w:rsidRPr="00AC4406">
        <w:rPr>
          <w:spacing w:val="-5"/>
          <w:sz w:val="24"/>
        </w:rPr>
        <w:t xml:space="preserve"> </w:t>
      </w:r>
      <w:r w:rsidRPr="00AC4406">
        <w:rPr>
          <w:sz w:val="24"/>
        </w:rPr>
        <w:t>are</w:t>
      </w:r>
      <w:r w:rsidRPr="00AC4406">
        <w:rPr>
          <w:spacing w:val="-2"/>
          <w:sz w:val="24"/>
        </w:rPr>
        <w:t xml:space="preserve"> </w:t>
      </w:r>
      <w:r w:rsidRPr="00AC4406">
        <w:rPr>
          <w:sz w:val="24"/>
        </w:rPr>
        <w:t>not</w:t>
      </w:r>
      <w:r w:rsidRPr="00AC4406">
        <w:rPr>
          <w:spacing w:val="-3"/>
          <w:sz w:val="24"/>
        </w:rPr>
        <w:t xml:space="preserve"> </w:t>
      </w:r>
      <w:r w:rsidRPr="00AC4406">
        <w:rPr>
          <w:sz w:val="24"/>
        </w:rPr>
        <w:t>getting</w:t>
      </w:r>
      <w:r w:rsidRPr="00AC4406">
        <w:rPr>
          <w:spacing w:val="-1"/>
          <w:sz w:val="24"/>
        </w:rPr>
        <w:t xml:space="preserve"> </w:t>
      </w:r>
      <w:r w:rsidRPr="00AC4406">
        <w:rPr>
          <w:sz w:val="24"/>
        </w:rPr>
        <w:t>certain</w:t>
      </w:r>
      <w:r w:rsidRPr="00AC4406">
        <w:rPr>
          <w:spacing w:val="-3"/>
          <w:sz w:val="24"/>
        </w:rPr>
        <w:t xml:space="preserve"> </w:t>
      </w:r>
      <w:r w:rsidRPr="00AC4406">
        <w:rPr>
          <w:sz w:val="24"/>
        </w:rPr>
        <w:t>medical</w:t>
      </w:r>
      <w:r w:rsidRPr="00AC4406">
        <w:rPr>
          <w:spacing w:val="-2"/>
          <w:sz w:val="24"/>
        </w:rPr>
        <w:t xml:space="preserve"> </w:t>
      </w:r>
      <w:r w:rsidRPr="00AC4406">
        <w:rPr>
          <w:sz w:val="24"/>
        </w:rPr>
        <w:t>care</w:t>
      </w:r>
      <w:r w:rsidRPr="00AC4406">
        <w:rPr>
          <w:spacing w:val="-2"/>
          <w:sz w:val="24"/>
        </w:rPr>
        <w:t xml:space="preserve"> </w:t>
      </w:r>
      <w:r w:rsidRPr="00AC4406">
        <w:rPr>
          <w:sz w:val="24"/>
        </w:rPr>
        <w:t>you</w:t>
      </w:r>
      <w:r w:rsidRPr="00AC4406">
        <w:rPr>
          <w:spacing w:val="-2"/>
          <w:sz w:val="24"/>
        </w:rPr>
        <w:t xml:space="preserve"> </w:t>
      </w:r>
      <w:r w:rsidRPr="00AC4406">
        <w:rPr>
          <w:sz w:val="24"/>
        </w:rPr>
        <w:t>want,</w:t>
      </w:r>
      <w:r w:rsidRPr="00AC4406">
        <w:rPr>
          <w:spacing w:val="-4"/>
          <w:sz w:val="24"/>
        </w:rPr>
        <w:t xml:space="preserve"> </w:t>
      </w:r>
      <w:r w:rsidRPr="00AC4406">
        <w:rPr>
          <w:sz w:val="24"/>
        </w:rPr>
        <w:t>and</w:t>
      </w:r>
      <w:r w:rsidRPr="00AC4406">
        <w:rPr>
          <w:spacing w:val="-3"/>
          <w:sz w:val="24"/>
        </w:rPr>
        <w:t xml:space="preserve"> </w:t>
      </w:r>
      <w:r w:rsidRPr="00AC4406">
        <w:rPr>
          <w:sz w:val="24"/>
        </w:rPr>
        <w:t>you</w:t>
      </w:r>
      <w:r w:rsidRPr="00AC4406">
        <w:rPr>
          <w:spacing w:val="-3"/>
          <w:sz w:val="24"/>
        </w:rPr>
        <w:t xml:space="preserve"> </w:t>
      </w:r>
      <w:r w:rsidRPr="00AC4406">
        <w:rPr>
          <w:sz w:val="24"/>
        </w:rPr>
        <w:t>believe</w:t>
      </w:r>
      <w:r w:rsidRPr="00AC4406">
        <w:rPr>
          <w:spacing w:val="-1"/>
          <w:sz w:val="24"/>
        </w:rPr>
        <w:t xml:space="preserve"> </w:t>
      </w:r>
      <w:r w:rsidRPr="00AC4406">
        <w:rPr>
          <w:sz w:val="24"/>
        </w:rPr>
        <w:t>that</w:t>
      </w:r>
      <w:r w:rsidRPr="00AC4406">
        <w:rPr>
          <w:spacing w:val="-2"/>
          <w:sz w:val="24"/>
        </w:rPr>
        <w:t xml:space="preserve"> </w:t>
      </w:r>
      <w:r w:rsidRPr="00AC4406">
        <w:rPr>
          <w:sz w:val="24"/>
        </w:rPr>
        <w:t>this</w:t>
      </w:r>
      <w:r w:rsidRPr="00AC4406">
        <w:rPr>
          <w:spacing w:val="-2"/>
          <w:sz w:val="24"/>
        </w:rPr>
        <w:t xml:space="preserve"> </w:t>
      </w:r>
      <w:r w:rsidRPr="00AC4406">
        <w:rPr>
          <w:sz w:val="24"/>
        </w:rPr>
        <w:t>care</w:t>
      </w:r>
      <w:r w:rsidRPr="00AC4406">
        <w:rPr>
          <w:spacing w:val="-1"/>
          <w:sz w:val="24"/>
        </w:rPr>
        <w:t xml:space="preserve"> </w:t>
      </w:r>
      <w:r w:rsidRPr="00AC4406">
        <w:rPr>
          <w:spacing w:val="-5"/>
          <w:sz w:val="24"/>
        </w:rPr>
        <w:t>is</w:t>
      </w:r>
    </w:p>
    <w:p w14:paraId="768C46A5" w14:textId="77777777" w:rsidR="00E925EA" w:rsidRPr="00AC4406" w:rsidRDefault="0019782C">
      <w:pPr>
        <w:ind w:left="1540"/>
        <w:rPr>
          <w:b/>
          <w:sz w:val="24"/>
        </w:rPr>
      </w:pPr>
      <w:r w:rsidRPr="00AC4406">
        <w:rPr>
          <w:sz w:val="24"/>
        </w:rPr>
        <w:t>covered</w:t>
      </w:r>
      <w:r w:rsidRPr="00AC4406">
        <w:rPr>
          <w:spacing w:val="-4"/>
          <w:sz w:val="24"/>
        </w:rPr>
        <w:t xml:space="preserve"> </w:t>
      </w:r>
      <w:r w:rsidRPr="00AC4406">
        <w:rPr>
          <w:sz w:val="24"/>
        </w:rPr>
        <w:t>by</w:t>
      </w:r>
      <w:r w:rsidRPr="00AC4406">
        <w:rPr>
          <w:spacing w:val="-3"/>
          <w:sz w:val="24"/>
        </w:rPr>
        <w:t xml:space="preserve"> </w:t>
      </w:r>
      <w:r w:rsidRPr="00AC4406">
        <w:rPr>
          <w:sz w:val="24"/>
        </w:rPr>
        <w:t>our</w:t>
      </w:r>
      <w:r w:rsidRPr="00AC4406">
        <w:rPr>
          <w:spacing w:val="-3"/>
          <w:sz w:val="24"/>
        </w:rPr>
        <w:t xml:space="preserve"> </w:t>
      </w:r>
      <w:r w:rsidRPr="00AC4406">
        <w:rPr>
          <w:sz w:val="24"/>
        </w:rPr>
        <w:t>plan.</w:t>
      </w:r>
      <w:r w:rsidRPr="00AC4406">
        <w:rPr>
          <w:spacing w:val="-2"/>
          <w:sz w:val="24"/>
        </w:rPr>
        <w:t xml:space="preserve"> </w:t>
      </w:r>
      <w:r w:rsidRPr="00AC4406">
        <w:rPr>
          <w:b/>
          <w:sz w:val="24"/>
        </w:rPr>
        <w:t>Ask</w:t>
      </w:r>
      <w:r w:rsidRPr="00AC4406">
        <w:rPr>
          <w:b/>
          <w:spacing w:val="-2"/>
          <w:sz w:val="24"/>
        </w:rPr>
        <w:t xml:space="preserve"> </w:t>
      </w:r>
      <w:r w:rsidRPr="00AC4406">
        <w:rPr>
          <w:b/>
          <w:sz w:val="24"/>
        </w:rPr>
        <w:t>for</w:t>
      </w:r>
      <w:r w:rsidRPr="00AC4406">
        <w:rPr>
          <w:b/>
          <w:spacing w:val="-3"/>
          <w:sz w:val="24"/>
        </w:rPr>
        <w:t xml:space="preserve"> </w:t>
      </w:r>
      <w:r w:rsidRPr="00AC4406">
        <w:rPr>
          <w:b/>
          <w:sz w:val="24"/>
        </w:rPr>
        <w:t>a</w:t>
      </w:r>
      <w:r w:rsidRPr="00AC4406">
        <w:rPr>
          <w:b/>
          <w:spacing w:val="-3"/>
          <w:sz w:val="24"/>
        </w:rPr>
        <w:t xml:space="preserve"> </w:t>
      </w:r>
      <w:r w:rsidRPr="00AC4406">
        <w:rPr>
          <w:b/>
          <w:sz w:val="24"/>
        </w:rPr>
        <w:t>coverage</w:t>
      </w:r>
      <w:r w:rsidRPr="00AC4406">
        <w:rPr>
          <w:b/>
          <w:spacing w:val="-2"/>
          <w:sz w:val="24"/>
        </w:rPr>
        <w:t xml:space="preserve"> </w:t>
      </w:r>
      <w:r w:rsidRPr="00AC4406">
        <w:rPr>
          <w:b/>
          <w:sz w:val="24"/>
        </w:rPr>
        <w:t>decision.</w:t>
      </w:r>
      <w:r w:rsidRPr="00AC4406">
        <w:rPr>
          <w:b/>
          <w:spacing w:val="-2"/>
          <w:sz w:val="24"/>
        </w:rPr>
        <w:t xml:space="preserve"> </w:t>
      </w:r>
      <w:r w:rsidRPr="00AC4406">
        <w:rPr>
          <w:b/>
          <w:sz w:val="24"/>
        </w:rPr>
        <w:t>Section</w:t>
      </w:r>
      <w:r w:rsidRPr="00AC4406">
        <w:rPr>
          <w:b/>
          <w:spacing w:val="-2"/>
          <w:sz w:val="24"/>
        </w:rPr>
        <w:t xml:space="preserve"> </w:t>
      </w:r>
      <w:r w:rsidRPr="00AC4406">
        <w:rPr>
          <w:b/>
          <w:spacing w:val="-4"/>
          <w:sz w:val="24"/>
        </w:rPr>
        <w:t>5.2.</w:t>
      </w:r>
    </w:p>
    <w:p w14:paraId="7E7F2A3D" w14:textId="77777777" w:rsidR="00E925EA" w:rsidRPr="00AC4406" w:rsidRDefault="0019782C">
      <w:pPr>
        <w:pStyle w:val="ListParagraph"/>
        <w:numPr>
          <w:ilvl w:val="0"/>
          <w:numId w:val="38"/>
        </w:numPr>
        <w:tabs>
          <w:tab w:val="left" w:pos="1540"/>
        </w:tabs>
        <w:spacing w:before="120"/>
        <w:ind w:right="1765"/>
        <w:rPr>
          <w:b/>
          <w:sz w:val="24"/>
        </w:rPr>
      </w:pPr>
      <w:r w:rsidRPr="00AC4406">
        <w:rPr>
          <w:sz w:val="24"/>
        </w:rPr>
        <w:t>Our plan will not approve the medical care your doctor or other medical provider wants</w:t>
      </w:r>
      <w:r w:rsidRPr="00AC4406">
        <w:rPr>
          <w:spacing w:val="-2"/>
          <w:sz w:val="24"/>
        </w:rPr>
        <w:t xml:space="preserve"> </w:t>
      </w:r>
      <w:r w:rsidRPr="00AC4406">
        <w:rPr>
          <w:sz w:val="24"/>
        </w:rPr>
        <w:t>to</w:t>
      </w:r>
      <w:r w:rsidRPr="00AC4406">
        <w:rPr>
          <w:spacing w:val="-1"/>
          <w:sz w:val="24"/>
        </w:rPr>
        <w:t xml:space="preserve"> </w:t>
      </w:r>
      <w:r w:rsidRPr="00AC4406">
        <w:rPr>
          <w:sz w:val="24"/>
        </w:rPr>
        <w:t>give</w:t>
      </w:r>
      <w:r w:rsidRPr="00AC4406">
        <w:rPr>
          <w:spacing w:val="-3"/>
          <w:sz w:val="24"/>
        </w:rPr>
        <w:t xml:space="preserve"> </w:t>
      </w:r>
      <w:r w:rsidRPr="00AC4406">
        <w:rPr>
          <w:sz w:val="24"/>
        </w:rPr>
        <w:t>you,</w:t>
      </w:r>
      <w:r w:rsidRPr="00AC4406">
        <w:rPr>
          <w:spacing w:val="-4"/>
          <w:sz w:val="24"/>
        </w:rPr>
        <w:t xml:space="preserve"> </w:t>
      </w:r>
      <w:r w:rsidRPr="00AC4406">
        <w:rPr>
          <w:sz w:val="24"/>
        </w:rPr>
        <w:t>and</w:t>
      </w:r>
      <w:r w:rsidRPr="00AC4406">
        <w:rPr>
          <w:spacing w:val="-4"/>
          <w:sz w:val="24"/>
        </w:rPr>
        <w:t xml:space="preserve"> </w:t>
      </w:r>
      <w:r w:rsidRPr="00AC4406">
        <w:rPr>
          <w:sz w:val="24"/>
        </w:rPr>
        <w:t>you</w:t>
      </w:r>
      <w:r w:rsidRPr="00AC4406">
        <w:rPr>
          <w:spacing w:val="-1"/>
          <w:sz w:val="24"/>
        </w:rPr>
        <w:t xml:space="preserve"> </w:t>
      </w:r>
      <w:r w:rsidRPr="00AC4406">
        <w:rPr>
          <w:sz w:val="24"/>
        </w:rPr>
        <w:t>believe</w:t>
      </w:r>
      <w:r w:rsidRPr="00AC4406">
        <w:rPr>
          <w:spacing w:val="-1"/>
          <w:sz w:val="24"/>
        </w:rPr>
        <w:t xml:space="preserve"> </w:t>
      </w:r>
      <w:r w:rsidRPr="00AC4406">
        <w:rPr>
          <w:sz w:val="24"/>
        </w:rPr>
        <w:t>that</w:t>
      </w:r>
      <w:r w:rsidRPr="00AC4406">
        <w:rPr>
          <w:spacing w:val="-4"/>
          <w:sz w:val="24"/>
        </w:rPr>
        <w:t xml:space="preserve"> </w:t>
      </w:r>
      <w:r w:rsidRPr="00AC4406">
        <w:rPr>
          <w:sz w:val="24"/>
        </w:rPr>
        <w:t>this</w:t>
      </w:r>
      <w:r w:rsidRPr="00AC4406">
        <w:rPr>
          <w:spacing w:val="-2"/>
          <w:sz w:val="24"/>
        </w:rPr>
        <w:t xml:space="preserve"> </w:t>
      </w:r>
      <w:r w:rsidRPr="00AC4406">
        <w:rPr>
          <w:sz w:val="24"/>
        </w:rPr>
        <w:t>care</w:t>
      </w:r>
      <w:r w:rsidRPr="00AC4406">
        <w:rPr>
          <w:spacing w:val="-1"/>
          <w:sz w:val="24"/>
        </w:rPr>
        <w:t xml:space="preserve"> </w:t>
      </w:r>
      <w:r w:rsidRPr="00AC4406">
        <w:rPr>
          <w:sz w:val="24"/>
        </w:rPr>
        <w:t>is</w:t>
      </w:r>
      <w:r w:rsidRPr="00AC4406">
        <w:rPr>
          <w:spacing w:val="-2"/>
          <w:sz w:val="24"/>
        </w:rPr>
        <w:t xml:space="preserve"> </w:t>
      </w:r>
      <w:r w:rsidRPr="00AC4406">
        <w:rPr>
          <w:sz w:val="24"/>
        </w:rPr>
        <w:t>covered</w:t>
      </w:r>
      <w:r w:rsidRPr="00AC4406">
        <w:rPr>
          <w:spacing w:val="-3"/>
          <w:sz w:val="24"/>
        </w:rPr>
        <w:t xml:space="preserve"> </w:t>
      </w:r>
      <w:r w:rsidRPr="00AC4406">
        <w:rPr>
          <w:sz w:val="24"/>
        </w:rPr>
        <w:t>by</w:t>
      </w:r>
      <w:r w:rsidRPr="00AC4406">
        <w:rPr>
          <w:spacing w:val="-4"/>
          <w:sz w:val="24"/>
        </w:rPr>
        <w:t xml:space="preserve"> </w:t>
      </w:r>
      <w:r w:rsidRPr="00AC4406">
        <w:rPr>
          <w:sz w:val="24"/>
        </w:rPr>
        <w:t>the</w:t>
      </w:r>
      <w:r w:rsidRPr="00AC4406">
        <w:rPr>
          <w:spacing w:val="-3"/>
          <w:sz w:val="24"/>
        </w:rPr>
        <w:t xml:space="preserve"> </w:t>
      </w:r>
      <w:r w:rsidRPr="00AC4406">
        <w:rPr>
          <w:sz w:val="24"/>
        </w:rPr>
        <w:t>plan.</w:t>
      </w:r>
      <w:r w:rsidRPr="00AC4406">
        <w:rPr>
          <w:spacing w:val="-1"/>
          <w:sz w:val="24"/>
        </w:rPr>
        <w:t xml:space="preserve"> </w:t>
      </w:r>
      <w:r w:rsidRPr="00AC4406">
        <w:rPr>
          <w:b/>
          <w:sz w:val="24"/>
        </w:rPr>
        <w:t>Ask</w:t>
      </w:r>
      <w:r w:rsidRPr="00AC4406">
        <w:rPr>
          <w:b/>
          <w:spacing w:val="-1"/>
          <w:sz w:val="24"/>
        </w:rPr>
        <w:t xml:space="preserve"> </w:t>
      </w:r>
      <w:r w:rsidRPr="00AC4406">
        <w:rPr>
          <w:b/>
          <w:sz w:val="24"/>
        </w:rPr>
        <w:t>for</w:t>
      </w:r>
      <w:r w:rsidRPr="00AC4406">
        <w:rPr>
          <w:b/>
          <w:spacing w:val="-2"/>
          <w:sz w:val="24"/>
        </w:rPr>
        <w:t xml:space="preserve"> </w:t>
      </w:r>
      <w:r w:rsidRPr="00AC4406">
        <w:rPr>
          <w:b/>
          <w:sz w:val="24"/>
        </w:rPr>
        <w:t>a coverage decision.</w:t>
      </w:r>
      <w:r w:rsidRPr="00AC4406">
        <w:rPr>
          <w:b/>
          <w:spacing w:val="40"/>
          <w:sz w:val="24"/>
        </w:rPr>
        <w:t xml:space="preserve"> </w:t>
      </w:r>
      <w:r w:rsidRPr="00AC4406">
        <w:rPr>
          <w:b/>
          <w:sz w:val="24"/>
        </w:rPr>
        <w:t>Section 5.2.</w:t>
      </w:r>
    </w:p>
    <w:p w14:paraId="6F846191" w14:textId="77777777" w:rsidR="00E925EA" w:rsidRPr="00AC4406" w:rsidRDefault="0019782C">
      <w:pPr>
        <w:pStyle w:val="ListParagraph"/>
        <w:numPr>
          <w:ilvl w:val="0"/>
          <w:numId w:val="38"/>
        </w:numPr>
        <w:tabs>
          <w:tab w:val="left" w:pos="1540"/>
        </w:tabs>
        <w:spacing w:before="121"/>
        <w:rPr>
          <w:sz w:val="24"/>
        </w:rPr>
      </w:pPr>
      <w:r w:rsidRPr="00AC4406">
        <w:rPr>
          <w:sz w:val="24"/>
        </w:rPr>
        <w:t>You</w:t>
      </w:r>
      <w:r w:rsidRPr="00AC4406">
        <w:rPr>
          <w:spacing w:val="-6"/>
          <w:sz w:val="24"/>
        </w:rPr>
        <w:t xml:space="preserve"> </w:t>
      </w:r>
      <w:r w:rsidRPr="00AC4406">
        <w:rPr>
          <w:sz w:val="24"/>
        </w:rPr>
        <w:t>have</w:t>
      </w:r>
      <w:r w:rsidRPr="00AC4406">
        <w:rPr>
          <w:spacing w:val="-3"/>
          <w:sz w:val="24"/>
        </w:rPr>
        <w:t xml:space="preserve"> </w:t>
      </w:r>
      <w:r w:rsidRPr="00AC4406">
        <w:rPr>
          <w:sz w:val="24"/>
        </w:rPr>
        <w:t>received</w:t>
      </w:r>
      <w:r w:rsidRPr="00AC4406">
        <w:rPr>
          <w:spacing w:val="-3"/>
          <w:sz w:val="24"/>
        </w:rPr>
        <w:t xml:space="preserve"> </w:t>
      </w:r>
      <w:r w:rsidRPr="00AC4406">
        <w:rPr>
          <w:sz w:val="24"/>
        </w:rPr>
        <w:t>medical</w:t>
      </w:r>
      <w:r w:rsidRPr="00AC4406">
        <w:rPr>
          <w:spacing w:val="-2"/>
          <w:sz w:val="24"/>
        </w:rPr>
        <w:t xml:space="preserve"> </w:t>
      </w:r>
      <w:r w:rsidRPr="00AC4406">
        <w:rPr>
          <w:sz w:val="24"/>
        </w:rPr>
        <w:t>care</w:t>
      </w:r>
      <w:r w:rsidRPr="00AC4406">
        <w:rPr>
          <w:spacing w:val="-2"/>
          <w:sz w:val="24"/>
        </w:rPr>
        <w:t xml:space="preserve"> </w:t>
      </w:r>
      <w:r w:rsidRPr="00AC4406">
        <w:rPr>
          <w:sz w:val="24"/>
        </w:rPr>
        <w:t>that</w:t>
      </w:r>
      <w:r w:rsidRPr="00AC4406">
        <w:rPr>
          <w:spacing w:val="-4"/>
          <w:sz w:val="24"/>
        </w:rPr>
        <w:t xml:space="preserve"> </w:t>
      </w:r>
      <w:r w:rsidRPr="00AC4406">
        <w:rPr>
          <w:sz w:val="24"/>
        </w:rPr>
        <w:t>you</w:t>
      </w:r>
      <w:r w:rsidRPr="00AC4406">
        <w:rPr>
          <w:spacing w:val="-3"/>
          <w:sz w:val="24"/>
        </w:rPr>
        <w:t xml:space="preserve"> </w:t>
      </w:r>
      <w:r w:rsidRPr="00AC4406">
        <w:rPr>
          <w:sz w:val="24"/>
        </w:rPr>
        <w:t>believe</w:t>
      </w:r>
      <w:r w:rsidRPr="00AC4406">
        <w:rPr>
          <w:spacing w:val="-1"/>
          <w:sz w:val="24"/>
        </w:rPr>
        <w:t xml:space="preserve"> </w:t>
      </w:r>
      <w:r w:rsidRPr="00AC4406">
        <w:rPr>
          <w:sz w:val="24"/>
        </w:rPr>
        <w:t>should</w:t>
      </w:r>
      <w:r w:rsidRPr="00AC4406">
        <w:rPr>
          <w:spacing w:val="-3"/>
          <w:sz w:val="24"/>
        </w:rPr>
        <w:t xml:space="preserve"> </w:t>
      </w:r>
      <w:r w:rsidRPr="00AC4406">
        <w:rPr>
          <w:sz w:val="24"/>
        </w:rPr>
        <w:t>be</w:t>
      </w:r>
      <w:r w:rsidRPr="00AC4406">
        <w:rPr>
          <w:spacing w:val="-2"/>
          <w:sz w:val="24"/>
        </w:rPr>
        <w:t xml:space="preserve"> </w:t>
      </w:r>
      <w:r w:rsidRPr="00AC4406">
        <w:rPr>
          <w:sz w:val="24"/>
        </w:rPr>
        <w:t>covered</w:t>
      </w:r>
      <w:r w:rsidRPr="00AC4406">
        <w:rPr>
          <w:spacing w:val="-3"/>
          <w:sz w:val="24"/>
        </w:rPr>
        <w:t xml:space="preserve"> </w:t>
      </w:r>
      <w:r w:rsidRPr="00AC4406">
        <w:rPr>
          <w:sz w:val="24"/>
        </w:rPr>
        <w:t>by</w:t>
      </w:r>
      <w:r w:rsidRPr="00AC4406">
        <w:rPr>
          <w:spacing w:val="-2"/>
          <w:sz w:val="24"/>
        </w:rPr>
        <w:t xml:space="preserve"> </w:t>
      </w:r>
      <w:r w:rsidRPr="00AC4406">
        <w:rPr>
          <w:sz w:val="24"/>
        </w:rPr>
        <w:t>the</w:t>
      </w:r>
      <w:r w:rsidRPr="00AC4406">
        <w:rPr>
          <w:spacing w:val="-1"/>
          <w:sz w:val="24"/>
        </w:rPr>
        <w:t xml:space="preserve"> </w:t>
      </w:r>
      <w:r w:rsidRPr="00AC4406">
        <w:rPr>
          <w:sz w:val="24"/>
        </w:rPr>
        <w:t>plan,</w:t>
      </w:r>
      <w:r w:rsidRPr="00AC4406">
        <w:rPr>
          <w:spacing w:val="-4"/>
          <w:sz w:val="24"/>
        </w:rPr>
        <w:t xml:space="preserve"> </w:t>
      </w:r>
      <w:r w:rsidRPr="00AC4406">
        <w:rPr>
          <w:spacing w:val="-5"/>
          <w:sz w:val="24"/>
        </w:rPr>
        <w:t>but</w:t>
      </w:r>
    </w:p>
    <w:p w14:paraId="449FD7CF" w14:textId="77777777" w:rsidR="00E925EA" w:rsidRPr="00AC4406" w:rsidRDefault="0019782C">
      <w:pPr>
        <w:ind w:left="1540"/>
        <w:rPr>
          <w:b/>
          <w:sz w:val="24"/>
        </w:rPr>
      </w:pPr>
      <w:r w:rsidRPr="00AC4406">
        <w:rPr>
          <w:sz w:val="24"/>
        </w:rPr>
        <w:t>we</w:t>
      </w:r>
      <w:r w:rsidRPr="00AC4406">
        <w:rPr>
          <w:spacing w:val="-4"/>
          <w:sz w:val="24"/>
        </w:rPr>
        <w:t xml:space="preserve"> </w:t>
      </w:r>
      <w:r w:rsidRPr="00AC4406">
        <w:rPr>
          <w:sz w:val="24"/>
        </w:rPr>
        <w:t>have</w:t>
      </w:r>
      <w:r w:rsidRPr="00AC4406">
        <w:rPr>
          <w:spacing w:val="-1"/>
          <w:sz w:val="24"/>
        </w:rPr>
        <w:t xml:space="preserve"> </w:t>
      </w:r>
      <w:r w:rsidRPr="00AC4406">
        <w:rPr>
          <w:sz w:val="24"/>
        </w:rPr>
        <w:t>said</w:t>
      </w:r>
      <w:r w:rsidRPr="00AC4406">
        <w:rPr>
          <w:spacing w:val="-1"/>
          <w:sz w:val="24"/>
        </w:rPr>
        <w:t xml:space="preserve"> </w:t>
      </w:r>
      <w:r w:rsidRPr="00AC4406">
        <w:rPr>
          <w:sz w:val="24"/>
        </w:rPr>
        <w:t>we</w:t>
      </w:r>
      <w:r w:rsidRPr="00AC4406">
        <w:rPr>
          <w:spacing w:val="-1"/>
          <w:sz w:val="24"/>
        </w:rPr>
        <w:t xml:space="preserve"> </w:t>
      </w:r>
      <w:r w:rsidRPr="00AC4406">
        <w:rPr>
          <w:sz w:val="24"/>
        </w:rPr>
        <w:t>will</w:t>
      </w:r>
      <w:r w:rsidRPr="00AC4406">
        <w:rPr>
          <w:spacing w:val="-3"/>
          <w:sz w:val="24"/>
        </w:rPr>
        <w:t xml:space="preserve"> </w:t>
      </w:r>
      <w:r w:rsidRPr="00AC4406">
        <w:rPr>
          <w:sz w:val="24"/>
        </w:rPr>
        <w:t>not</w:t>
      </w:r>
      <w:r w:rsidRPr="00AC4406">
        <w:rPr>
          <w:spacing w:val="-2"/>
          <w:sz w:val="24"/>
        </w:rPr>
        <w:t xml:space="preserve"> </w:t>
      </w:r>
      <w:r w:rsidRPr="00AC4406">
        <w:rPr>
          <w:sz w:val="24"/>
        </w:rPr>
        <w:t>pay</w:t>
      </w:r>
      <w:r w:rsidRPr="00AC4406">
        <w:rPr>
          <w:spacing w:val="-2"/>
          <w:sz w:val="24"/>
        </w:rPr>
        <w:t xml:space="preserve"> </w:t>
      </w:r>
      <w:r w:rsidRPr="00AC4406">
        <w:rPr>
          <w:sz w:val="24"/>
        </w:rPr>
        <w:t>for</w:t>
      </w:r>
      <w:r w:rsidRPr="00AC4406">
        <w:rPr>
          <w:spacing w:val="-5"/>
          <w:sz w:val="24"/>
        </w:rPr>
        <w:t xml:space="preserve"> </w:t>
      </w:r>
      <w:r w:rsidRPr="00AC4406">
        <w:rPr>
          <w:sz w:val="24"/>
        </w:rPr>
        <w:t>this</w:t>
      </w:r>
      <w:r w:rsidRPr="00AC4406">
        <w:rPr>
          <w:spacing w:val="-2"/>
          <w:sz w:val="24"/>
        </w:rPr>
        <w:t xml:space="preserve"> </w:t>
      </w:r>
      <w:r w:rsidRPr="00AC4406">
        <w:rPr>
          <w:sz w:val="24"/>
        </w:rPr>
        <w:t>care.</w:t>
      </w:r>
      <w:r w:rsidRPr="00AC4406">
        <w:rPr>
          <w:spacing w:val="-2"/>
          <w:sz w:val="24"/>
        </w:rPr>
        <w:t xml:space="preserve"> </w:t>
      </w:r>
      <w:r w:rsidRPr="00AC4406">
        <w:rPr>
          <w:b/>
          <w:sz w:val="24"/>
        </w:rPr>
        <w:t>Make</w:t>
      </w:r>
      <w:r w:rsidRPr="00AC4406">
        <w:rPr>
          <w:b/>
          <w:spacing w:val="-1"/>
          <w:sz w:val="24"/>
        </w:rPr>
        <w:t xml:space="preserve"> </w:t>
      </w:r>
      <w:r w:rsidRPr="00AC4406">
        <w:rPr>
          <w:b/>
          <w:sz w:val="24"/>
        </w:rPr>
        <w:t>an</w:t>
      </w:r>
      <w:r w:rsidRPr="00AC4406">
        <w:rPr>
          <w:b/>
          <w:spacing w:val="-2"/>
          <w:sz w:val="24"/>
        </w:rPr>
        <w:t xml:space="preserve"> </w:t>
      </w:r>
      <w:r w:rsidRPr="00AC4406">
        <w:rPr>
          <w:b/>
          <w:sz w:val="24"/>
        </w:rPr>
        <w:t>Appeal.</w:t>
      </w:r>
      <w:r w:rsidRPr="00AC4406">
        <w:rPr>
          <w:b/>
          <w:spacing w:val="-4"/>
          <w:sz w:val="24"/>
        </w:rPr>
        <w:t xml:space="preserve"> </w:t>
      </w:r>
      <w:r w:rsidRPr="00AC4406">
        <w:rPr>
          <w:b/>
          <w:sz w:val="24"/>
        </w:rPr>
        <w:t>Section</w:t>
      </w:r>
      <w:r w:rsidRPr="00AC4406">
        <w:rPr>
          <w:b/>
          <w:spacing w:val="-2"/>
          <w:sz w:val="24"/>
        </w:rPr>
        <w:t xml:space="preserve"> </w:t>
      </w:r>
      <w:r w:rsidRPr="00AC4406">
        <w:rPr>
          <w:b/>
          <w:spacing w:val="-4"/>
          <w:sz w:val="24"/>
        </w:rPr>
        <w:t>5.3.</w:t>
      </w:r>
    </w:p>
    <w:p w14:paraId="4326FBD6" w14:textId="77777777" w:rsidR="00E925EA" w:rsidRPr="00AC4406" w:rsidRDefault="00E925EA">
      <w:pPr>
        <w:rPr>
          <w:sz w:val="24"/>
        </w:rPr>
        <w:sectPr w:rsidR="00E925EA" w:rsidRPr="00AC4406">
          <w:pgSz w:w="12240" w:h="15840"/>
          <w:pgMar w:top="1640" w:right="0" w:bottom="280" w:left="260" w:header="626" w:footer="0" w:gutter="0"/>
          <w:cols w:space="720"/>
        </w:sectPr>
      </w:pPr>
    </w:p>
    <w:p w14:paraId="49982033" w14:textId="77777777" w:rsidR="00E925EA" w:rsidRPr="00AC4406" w:rsidRDefault="00E925EA">
      <w:pPr>
        <w:pStyle w:val="BodyText"/>
        <w:spacing w:before="1"/>
        <w:rPr>
          <w:b/>
          <w:sz w:val="16"/>
        </w:rPr>
      </w:pPr>
    </w:p>
    <w:p w14:paraId="6C182E19" w14:textId="77777777" w:rsidR="00E925EA" w:rsidRPr="00AC4406" w:rsidRDefault="0019782C">
      <w:pPr>
        <w:pStyle w:val="ListParagraph"/>
        <w:numPr>
          <w:ilvl w:val="0"/>
          <w:numId w:val="38"/>
        </w:numPr>
        <w:tabs>
          <w:tab w:val="left" w:pos="1540"/>
        </w:tabs>
        <w:spacing w:before="93"/>
        <w:ind w:right="1589"/>
        <w:rPr>
          <w:b/>
          <w:sz w:val="24"/>
        </w:rPr>
      </w:pPr>
      <w:r w:rsidRPr="00AC4406">
        <w:rPr>
          <w:sz w:val="24"/>
        </w:rPr>
        <w:t>You</w:t>
      </w:r>
      <w:r w:rsidRPr="00AC4406">
        <w:rPr>
          <w:spacing w:val="-4"/>
          <w:sz w:val="24"/>
        </w:rPr>
        <w:t xml:space="preserve"> </w:t>
      </w:r>
      <w:r w:rsidRPr="00AC4406">
        <w:rPr>
          <w:sz w:val="24"/>
        </w:rPr>
        <w:t>have</w:t>
      </w:r>
      <w:r w:rsidRPr="00AC4406">
        <w:rPr>
          <w:spacing w:val="-4"/>
          <w:sz w:val="24"/>
        </w:rPr>
        <w:t xml:space="preserve"> </w:t>
      </w:r>
      <w:r w:rsidRPr="00AC4406">
        <w:rPr>
          <w:sz w:val="24"/>
        </w:rPr>
        <w:t>received</w:t>
      </w:r>
      <w:r w:rsidRPr="00AC4406">
        <w:rPr>
          <w:spacing w:val="-2"/>
          <w:sz w:val="24"/>
        </w:rPr>
        <w:t xml:space="preserve"> </w:t>
      </w:r>
      <w:r w:rsidRPr="00AC4406">
        <w:rPr>
          <w:sz w:val="24"/>
        </w:rPr>
        <w:t>and</w:t>
      </w:r>
      <w:r w:rsidRPr="00AC4406">
        <w:rPr>
          <w:spacing w:val="-4"/>
          <w:sz w:val="24"/>
        </w:rPr>
        <w:t xml:space="preserve"> </w:t>
      </w:r>
      <w:r w:rsidRPr="00AC4406">
        <w:rPr>
          <w:sz w:val="24"/>
        </w:rPr>
        <w:t>paid</w:t>
      </w:r>
      <w:r w:rsidRPr="00AC4406">
        <w:rPr>
          <w:spacing w:val="-4"/>
          <w:sz w:val="24"/>
        </w:rPr>
        <w:t xml:space="preserve"> </w:t>
      </w:r>
      <w:r w:rsidRPr="00AC4406">
        <w:rPr>
          <w:sz w:val="24"/>
        </w:rPr>
        <w:t>for</w:t>
      </w:r>
      <w:r w:rsidRPr="00AC4406">
        <w:rPr>
          <w:spacing w:val="-5"/>
          <w:sz w:val="24"/>
        </w:rPr>
        <w:t xml:space="preserve"> </w:t>
      </w:r>
      <w:r w:rsidRPr="00AC4406">
        <w:rPr>
          <w:sz w:val="24"/>
        </w:rPr>
        <w:t>medical</w:t>
      </w:r>
      <w:r w:rsidRPr="00AC4406">
        <w:rPr>
          <w:spacing w:val="-3"/>
          <w:sz w:val="24"/>
        </w:rPr>
        <w:t xml:space="preserve"> </w:t>
      </w:r>
      <w:r w:rsidRPr="00AC4406">
        <w:rPr>
          <w:sz w:val="24"/>
        </w:rPr>
        <w:t>care</w:t>
      </w:r>
      <w:r w:rsidRPr="00AC4406">
        <w:rPr>
          <w:spacing w:val="-2"/>
          <w:sz w:val="24"/>
        </w:rPr>
        <w:t xml:space="preserve"> </w:t>
      </w:r>
      <w:r w:rsidRPr="00AC4406">
        <w:rPr>
          <w:sz w:val="24"/>
        </w:rPr>
        <w:t>that</w:t>
      </w:r>
      <w:r w:rsidRPr="00AC4406">
        <w:rPr>
          <w:spacing w:val="-3"/>
          <w:sz w:val="24"/>
        </w:rPr>
        <w:t xml:space="preserve"> </w:t>
      </w:r>
      <w:r w:rsidRPr="00AC4406">
        <w:rPr>
          <w:sz w:val="24"/>
        </w:rPr>
        <w:t>you</w:t>
      </w:r>
      <w:r w:rsidRPr="00AC4406">
        <w:rPr>
          <w:spacing w:val="-4"/>
          <w:sz w:val="24"/>
        </w:rPr>
        <w:t xml:space="preserve"> </w:t>
      </w:r>
      <w:r w:rsidRPr="00AC4406">
        <w:rPr>
          <w:sz w:val="24"/>
        </w:rPr>
        <w:t>believe</w:t>
      </w:r>
      <w:r w:rsidRPr="00AC4406">
        <w:rPr>
          <w:spacing w:val="-2"/>
          <w:sz w:val="24"/>
        </w:rPr>
        <w:t xml:space="preserve"> </w:t>
      </w:r>
      <w:r w:rsidRPr="00AC4406">
        <w:rPr>
          <w:sz w:val="24"/>
        </w:rPr>
        <w:t>should</w:t>
      </w:r>
      <w:r w:rsidRPr="00AC4406">
        <w:rPr>
          <w:spacing w:val="-4"/>
          <w:sz w:val="24"/>
        </w:rPr>
        <w:t xml:space="preserve"> </w:t>
      </w:r>
      <w:r w:rsidRPr="00AC4406">
        <w:rPr>
          <w:sz w:val="24"/>
        </w:rPr>
        <w:t>be</w:t>
      </w:r>
      <w:r w:rsidRPr="00AC4406">
        <w:rPr>
          <w:spacing w:val="-2"/>
          <w:sz w:val="24"/>
        </w:rPr>
        <w:t xml:space="preserve"> </w:t>
      </w:r>
      <w:r w:rsidRPr="00AC4406">
        <w:rPr>
          <w:sz w:val="24"/>
        </w:rPr>
        <w:t>covered</w:t>
      </w:r>
      <w:r w:rsidRPr="00AC4406">
        <w:rPr>
          <w:spacing w:val="-4"/>
          <w:sz w:val="24"/>
        </w:rPr>
        <w:t xml:space="preserve"> </w:t>
      </w:r>
      <w:r w:rsidRPr="00AC4406">
        <w:rPr>
          <w:sz w:val="24"/>
        </w:rPr>
        <w:t xml:space="preserve">by the plan, and you want to ask our plan to reimburse you for this care. </w:t>
      </w:r>
      <w:r w:rsidRPr="00AC4406">
        <w:rPr>
          <w:b/>
          <w:sz w:val="24"/>
        </w:rPr>
        <w:t>Send us the bill. Section 5.5.</w:t>
      </w:r>
    </w:p>
    <w:p w14:paraId="76AD72A9" w14:textId="77777777" w:rsidR="00E925EA" w:rsidRPr="00AC4406" w:rsidRDefault="0019782C">
      <w:pPr>
        <w:pStyle w:val="ListParagraph"/>
        <w:numPr>
          <w:ilvl w:val="0"/>
          <w:numId w:val="38"/>
        </w:numPr>
        <w:tabs>
          <w:tab w:val="left" w:pos="1540"/>
        </w:tabs>
        <w:spacing w:before="120"/>
        <w:ind w:right="1494"/>
        <w:jc w:val="both"/>
        <w:rPr>
          <w:b/>
          <w:sz w:val="24"/>
        </w:rPr>
      </w:pPr>
      <w:r w:rsidRPr="00AC4406">
        <w:rPr>
          <w:sz w:val="24"/>
        </w:rPr>
        <w:t>You</w:t>
      </w:r>
      <w:r w:rsidRPr="00AC4406">
        <w:rPr>
          <w:spacing w:val="-2"/>
          <w:sz w:val="24"/>
        </w:rPr>
        <w:t xml:space="preserve"> </w:t>
      </w:r>
      <w:r w:rsidRPr="00AC4406">
        <w:rPr>
          <w:sz w:val="24"/>
        </w:rPr>
        <w:t>are being</w:t>
      </w:r>
      <w:r w:rsidRPr="00AC4406">
        <w:rPr>
          <w:spacing w:val="-2"/>
          <w:sz w:val="24"/>
        </w:rPr>
        <w:t xml:space="preserve"> </w:t>
      </w:r>
      <w:r w:rsidRPr="00AC4406">
        <w:rPr>
          <w:sz w:val="24"/>
        </w:rPr>
        <w:t>told</w:t>
      </w:r>
      <w:r w:rsidRPr="00AC4406">
        <w:rPr>
          <w:spacing w:val="-2"/>
          <w:sz w:val="24"/>
        </w:rPr>
        <w:t xml:space="preserve"> </w:t>
      </w:r>
      <w:r w:rsidRPr="00AC4406">
        <w:rPr>
          <w:sz w:val="24"/>
        </w:rPr>
        <w:t>that</w:t>
      </w:r>
      <w:r w:rsidRPr="00AC4406">
        <w:rPr>
          <w:spacing w:val="-3"/>
          <w:sz w:val="24"/>
        </w:rPr>
        <w:t xml:space="preserve"> </w:t>
      </w:r>
      <w:r w:rsidRPr="00AC4406">
        <w:rPr>
          <w:sz w:val="24"/>
        </w:rPr>
        <w:t>coverage for</w:t>
      </w:r>
      <w:r w:rsidRPr="00AC4406">
        <w:rPr>
          <w:spacing w:val="-2"/>
          <w:sz w:val="24"/>
        </w:rPr>
        <w:t xml:space="preserve"> </w:t>
      </w:r>
      <w:r w:rsidRPr="00AC4406">
        <w:rPr>
          <w:sz w:val="24"/>
        </w:rPr>
        <w:t>certain</w:t>
      </w:r>
      <w:r w:rsidRPr="00AC4406">
        <w:rPr>
          <w:spacing w:val="-2"/>
          <w:sz w:val="24"/>
        </w:rPr>
        <w:t xml:space="preserve"> </w:t>
      </w:r>
      <w:r w:rsidRPr="00AC4406">
        <w:rPr>
          <w:sz w:val="24"/>
        </w:rPr>
        <w:t>medical</w:t>
      </w:r>
      <w:r w:rsidRPr="00AC4406">
        <w:rPr>
          <w:spacing w:val="-1"/>
          <w:sz w:val="24"/>
        </w:rPr>
        <w:t xml:space="preserve"> </w:t>
      </w:r>
      <w:r w:rsidRPr="00AC4406">
        <w:rPr>
          <w:sz w:val="24"/>
        </w:rPr>
        <w:t>care</w:t>
      </w:r>
      <w:r w:rsidRPr="00AC4406">
        <w:rPr>
          <w:spacing w:val="-2"/>
          <w:sz w:val="24"/>
        </w:rPr>
        <w:t xml:space="preserve"> </w:t>
      </w:r>
      <w:r w:rsidRPr="00AC4406">
        <w:rPr>
          <w:sz w:val="24"/>
        </w:rPr>
        <w:t>you</w:t>
      </w:r>
      <w:r w:rsidRPr="00AC4406">
        <w:rPr>
          <w:spacing w:val="-2"/>
          <w:sz w:val="24"/>
        </w:rPr>
        <w:t xml:space="preserve"> </w:t>
      </w:r>
      <w:r w:rsidRPr="00AC4406">
        <w:rPr>
          <w:sz w:val="24"/>
        </w:rPr>
        <w:t>have been</w:t>
      </w:r>
      <w:r w:rsidRPr="00AC4406">
        <w:rPr>
          <w:spacing w:val="-2"/>
          <w:sz w:val="24"/>
        </w:rPr>
        <w:t xml:space="preserve"> </w:t>
      </w:r>
      <w:r w:rsidRPr="00AC4406">
        <w:rPr>
          <w:sz w:val="24"/>
        </w:rPr>
        <w:t>getting</w:t>
      </w:r>
      <w:r w:rsidRPr="00AC4406">
        <w:rPr>
          <w:spacing w:val="-2"/>
          <w:sz w:val="24"/>
        </w:rPr>
        <w:t xml:space="preserve"> </w:t>
      </w:r>
      <w:r w:rsidRPr="00AC4406">
        <w:rPr>
          <w:sz w:val="24"/>
        </w:rPr>
        <w:t>that we</w:t>
      </w:r>
      <w:r w:rsidRPr="00AC4406">
        <w:rPr>
          <w:spacing w:val="-2"/>
          <w:sz w:val="24"/>
        </w:rPr>
        <w:t xml:space="preserve"> </w:t>
      </w:r>
      <w:r w:rsidRPr="00AC4406">
        <w:rPr>
          <w:sz w:val="24"/>
        </w:rPr>
        <w:t>previously</w:t>
      </w:r>
      <w:r w:rsidRPr="00AC4406">
        <w:rPr>
          <w:spacing w:val="-5"/>
          <w:sz w:val="24"/>
        </w:rPr>
        <w:t xml:space="preserve"> </w:t>
      </w:r>
      <w:r w:rsidRPr="00AC4406">
        <w:rPr>
          <w:sz w:val="24"/>
        </w:rPr>
        <w:t>approved</w:t>
      </w:r>
      <w:r w:rsidRPr="00AC4406">
        <w:rPr>
          <w:spacing w:val="-2"/>
          <w:sz w:val="24"/>
        </w:rPr>
        <w:t xml:space="preserve"> </w:t>
      </w:r>
      <w:r w:rsidRPr="00AC4406">
        <w:rPr>
          <w:sz w:val="24"/>
        </w:rPr>
        <w:t>will</w:t>
      </w:r>
      <w:r w:rsidRPr="00AC4406">
        <w:rPr>
          <w:spacing w:val="-3"/>
          <w:sz w:val="24"/>
        </w:rPr>
        <w:t xml:space="preserve"> </w:t>
      </w:r>
      <w:r w:rsidRPr="00AC4406">
        <w:rPr>
          <w:sz w:val="24"/>
        </w:rPr>
        <w:t>be</w:t>
      </w:r>
      <w:r w:rsidRPr="00AC4406">
        <w:rPr>
          <w:spacing w:val="-2"/>
          <w:sz w:val="24"/>
        </w:rPr>
        <w:t xml:space="preserve"> </w:t>
      </w:r>
      <w:r w:rsidRPr="00AC4406">
        <w:rPr>
          <w:sz w:val="24"/>
        </w:rPr>
        <w:t>reduced</w:t>
      </w:r>
      <w:r w:rsidRPr="00AC4406">
        <w:rPr>
          <w:spacing w:val="-2"/>
          <w:sz w:val="24"/>
        </w:rPr>
        <w:t xml:space="preserve"> </w:t>
      </w:r>
      <w:r w:rsidRPr="00AC4406">
        <w:rPr>
          <w:sz w:val="24"/>
        </w:rPr>
        <w:t>or</w:t>
      </w:r>
      <w:r w:rsidRPr="00AC4406">
        <w:rPr>
          <w:spacing w:val="-4"/>
          <w:sz w:val="24"/>
        </w:rPr>
        <w:t xml:space="preserve"> </w:t>
      </w:r>
      <w:r w:rsidRPr="00AC4406">
        <w:rPr>
          <w:sz w:val="24"/>
        </w:rPr>
        <w:t>stopped,</w:t>
      </w:r>
      <w:r w:rsidRPr="00AC4406">
        <w:rPr>
          <w:spacing w:val="-5"/>
          <w:sz w:val="24"/>
        </w:rPr>
        <w:t xml:space="preserve"> </w:t>
      </w:r>
      <w:r w:rsidRPr="00AC4406">
        <w:rPr>
          <w:sz w:val="24"/>
        </w:rPr>
        <w:t>and</w:t>
      </w:r>
      <w:r w:rsidRPr="00AC4406">
        <w:rPr>
          <w:spacing w:val="-4"/>
          <w:sz w:val="24"/>
        </w:rPr>
        <w:t xml:space="preserve"> </w:t>
      </w:r>
      <w:r w:rsidRPr="00AC4406">
        <w:rPr>
          <w:sz w:val="24"/>
        </w:rPr>
        <w:t>you</w:t>
      </w:r>
      <w:r w:rsidRPr="00AC4406">
        <w:rPr>
          <w:spacing w:val="-4"/>
          <w:sz w:val="24"/>
        </w:rPr>
        <w:t xml:space="preserve"> </w:t>
      </w:r>
      <w:r w:rsidRPr="00AC4406">
        <w:rPr>
          <w:sz w:val="24"/>
        </w:rPr>
        <w:t>believe</w:t>
      </w:r>
      <w:r w:rsidRPr="00AC4406">
        <w:rPr>
          <w:spacing w:val="-2"/>
          <w:sz w:val="24"/>
        </w:rPr>
        <w:t xml:space="preserve"> </w:t>
      </w:r>
      <w:r w:rsidRPr="00AC4406">
        <w:rPr>
          <w:sz w:val="24"/>
        </w:rPr>
        <w:t>that</w:t>
      </w:r>
      <w:r w:rsidRPr="00AC4406">
        <w:rPr>
          <w:spacing w:val="-3"/>
          <w:sz w:val="24"/>
        </w:rPr>
        <w:t xml:space="preserve"> </w:t>
      </w:r>
      <w:r w:rsidRPr="00AC4406">
        <w:rPr>
          <w:sz w:val="24"/>
        </w:rPr>
        <w:t>reducing</w:t>
      </w:r>
      <w:r w:rsidRPr="00AC4406">
        <w:rPr>
          <w:spacing w:val="-4"/>
          <w:sz w:val="24"/>
        </w:rPr>
        <w:t xml:space="preserve"> </w:t>
      </w:r>
      <w:r w:rsidRPr="00AC4406">
        <w:rPr>
          <w:sz w:val="24"/>
        </w:rPr>
        <w:t xml:space="preserve">or stopping this care could harm your health. </w:t>
      </w:r>
      <w:r w:rsidRPr="00AC4406">
        <w:rPr>
          <w:b/>
          <w:sz w:val="24"/>
        </w:rPr>
        <w:t>Make an Appeal. Section 5.3.</w:t>
      </w:r>
    </w:p>
    <w:p w14:paraId="7714A7B7" w14:textId="77777777" w:rsidR="00E925EA" w:rsidRPr="00AC4406" w:rsidRDefault="0019782C">
      <w:pPr>
        <w:spacing w:before="120"/>
        <w:ind w:left="1180" w:right="1571"/>
        <w:rPr>
          <w:sz w:val="24"/>
        </w:rPr>
      </w:pPr>
      <w:r w:rsidRPr="00AC4406">
        <w:rPr>
          <w:b/>
          <w:sz w:val="24"/>
        </w:rPr>
        <w:t>Note: If the coverage that will be stopped is for hospital care, home health care, skilled</w:t>
      </w:r>
      <w:r w:rsidRPr="00AC4406">
        <w:rPr>
          <w:b/>
          <w:spacing w:val="-5"/>
          <w:sz w:val="24"/>
        </w:rPr>
        <w:t xml:space="preserve"> </w:t>
      </w:r>
      <w:r w:rsidRPr="00AC4406">
        <w:rPr>
          <w:b/>
          <w:sz w:val="24"/>
        </w:rPr>
        <w:t>nursing</w:t>
      </w:r>
      <w:r w:rsidRPr="00AC4406">
        <w:rPr>
          <w:b/>
          <w:spacing w:val="-5"/>
          <w:sz w:val="24"/>
        </w:rPr>
        <w:t xml:space="preserve"> </w:t>
      </w:r>
      <w:r w:rsidRPr="00AC4406">
        <w:rPr>
          <w:b/>
          <w:sz w:val="24"/>
        </w:rPr>
        <w:t>facility</w:t>
      </w:r>
      <w:r w:rsidRPr="00AC4406">
        <w:rPr>
          <w:b/>
          <w:spacing w:val="-4"/>
          <w:sz w:val="24"/>
        </w:rPr>
        <w:t xml:space="preserve"> </w:t>
      </w:r>
      <w:r w:rsidRPr="00AC4406">
        <w:rPr>
          <w:b/>
          <w:sz w:val="24"/>
        </w:rPr>
        <w:t>care,</w:t>
      </w:r>
      <w:r w:rsidRPr="00AC4406">
        <w:rPr>
          <w:b/>
          <w:spacing w:val="-5"/>
          <w:sz w:val="24"/>
        </w:rPr>
        <w:t xml:space="preserve"> </w:t>
      </w:r>
      <w:r w:rsidRPr="00AC4406">
        <w:rPr>
          <w:b/>
          <w:sz w:val="24"/>
        </w:rPr>
        <w:t>or</w:t>
      </w:r>
      <w:r w:rsidRPr="00AC4406">
        <w:rPr>
          <w:b/>
          <w:spacing w:val="-5"/>
          <w:sz w:val="24"/>
        </w:rPr>
        <w:t xml:space="preserve"> </w:t>
      </w:r>
      <w:r w:rsidRPr="00AC4406">
        <w:rPr>
          <w:b/>
          <w:sz w:val="24"/>
        </w:rPr>
        <w:t>Comprehensive</w:t>
      </w:r>
      <w:r w:rsidRPr="00AC4406">
        <w:rPr>
          <w:b/>
          <w:spacing w:val="-6"/>
          <w:sz w:val="24"/>
        </w:rPr>
        <w:t xml:space="preserve"> </w:t>
      </w:r>
      <w:r w:rsidRPr="00AC4406">
        <w:rPr>
          <w:b/>
          <w:sz w:val="24"/>
        </w:rPr>
        <w:t>Outpatient</w:t>
      </w:r>
      <w:r w:rsidRPr="00AC4406">
        <w:rPr>
          <w:b/>
          <w:spacing w:val="-6"/>
          <w:sz w:val="24"/>
        </w:rPr>
        <w:t xml:space="preserve"> </w:t>
      </w:r>
      <w:r w:rsidRPr="00AC4406">
        <w:rPr>
          <w:b/>
          <w:sz w:val="24"/>
        </w:rPr>
        <w:t>Rehabilitation</w:t>
      </w:r>
      <w:r w:rsidRPr="00AC4406">
        <w:rPr>
          <w:b/>
          <w:spacing w:val="-5"/>
          <w:sz w:val="24"/>
        </w:rPr>
        <w:t xml:space="preserve"> </w:t>
      </w:r>
      <w:r w:rsidRPr="00AC4406">
        <w:rPr>
          <w:b/>
          <w:sz w:val="24"/>
        </w:rPr>
        <w:t>Facility (CORF) services</w:t>
      </w:r>
      <w:r w:rsidRPr="00AC4406">
        <w:rPr>
          <w:sz w:val="24"/>
        </w:rPr>
        <w:t>, you need to read Sections 6 and 7 of this Chapter. Special rules apply to these types of care.</w:t>
      </w:r>
    </w:p>
    <w:p w14:paraId="6E730E17" w14:textId="4CFB2085" w:rsidR="00E925EA" w:rsidRPr="00AC4406" w:rsidRDefault="0019782C">
      <w:pPr>
        <w:pStyle w:val="BodyText"/>
        <w:spacing w:before="8"/>
        <w:rPr>
          <w:sz w:val="18"/>
        </w:rPr>
      </w:pPr>
      <w:r w:rsidRPr="00AC4406">
        <w:rPr>
          <w:noProof/>
        </w:rPr>
        <mc:AlternateContent>
          <mc:Choice Requires="wps">
            <w:drawing>
              <wp:anchor distT="0" distB="0" distL="0" distR="0" simplePos="0" relativeHeight="252035584" behindDoc="1" locked="0" layoutInCell="1" allowOverlap="1" wp14:anchorId="16328D0E" wp14:editId="2E246391">
                <wp:simplePos x="0" y="0"/>
                <wp:positionH relativeFrom="page">
                  <wp:posOffset>839470</wp:posOffset>
                </wp:positionH>
                <wp:positionV relativeFrom="paragraph">
                  <wp:posOffset>158115</wp:posOffset>
                </wp:positionV>
                <wp:extent cx="6093460" cy="265430"/>
                <wp:effectExtent l="0" t="0" r="0" b="0"/>
                <wp:wrapTopAndBottom/>
                <wp:docPr id="962242078" name="docshape385" descr="P3483TB66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543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498F105" w14:textId="77777777" w:rsidR="00E925EA" w:rsidRDefault="0019782C">
                            <w:pPr>
                              <w:tabs>
                                <w:tab w:val="left" w:pos="2267"/>
                              </w:tabs>
                              <w:spacing w:before="63"/>
                              <w:ind w:left="108"/>
                              <w:rPr>
                                <w:b/>
                                <w:sz w:val="24"/>
                              </w:rPr>
                            </w:pPr>
                            <w:bookmarkStart w:id="164" w:name="Section_5.2_Step-by-step:_How_to_ask_for"/>
                            <w:bookmarkEnd w:id="164"/>
                            <w:r>
                              <w:rPr>
                                <w:b/>
                                <w:sz w:val="24"/>
                              </w:rPr>
                              <w:t>Section</w:t>
                            </w:r>
                            <w:r>
                              <w:rPr>
                                <w:b/>
                                <w:spacing w:val="-2"/>
                                <w:sz w:val="24"/>
                              </w:rPr>
                              <w:t xml:space="preserve"> </w:t>
                            </w:r>
                            <w:r>
                              <w:rPr>
                                <w:b/>
                                <w:spacing w:val="-5"/>
                                <w:sz w:val="24"/>
                              </w:rPr>
                              <w:t>5.2</w:t>
                            </w:r>
                            <w:r>
                              <w:rPr>
                                <w:b/>
                                <w:sz w:val="24"/>
                              </w:rPr>
                              <w:tab/>
                              <w:t>Step-by-step:</w:t>
                            </w:r>
                            <w:r>
                              <w:rPr>
                                <w:b/>
                                <w:spacing w:val="-6"/>
                                <w:sz w:val="24"/>
                              </w:rPr>
                              <w:t xml:space="preserve"> </w:t>
                            </w:r>
                            <w:r>
                              <w:rPr>
                                <w:b/>
                                <w:sz w:val="24"/>
                              </w:rPr>
                              <w:t>How</w:t>
                            </w:r>
                            <w:r>
                              <w:rPr>
                                <w:b/>
                                <w:spacing w:val="-2"/>
                                <w:sz w:val="24"/>
                              </w:rPr>
                              <w:t xml:space="preserve"> </w:t>
                            </w:r>
                            <w:r>
                              <w:rPr>
                                <w:b/>
                                <w:sz w:val="24"/>
                              </w:rPr>
                              <w:t>to</w:t>
                            </w:r>
                            <w:r>
                              <w:rPr>
                                <w:b/>
                                <w:spacing w:val="-3"/>
                                <w:sz w:val="24"/>
                              </w:rPr>
                              <w:t xml:space="preserve"> </w:t>
                            </w:r>
                            <w:r>
                              <w:rPr>
                                <w:b/>
                                <w:sz w:val="24"/>
                              </w:rPr>
                              <w:t>ask</w:t>
                            </w:r>
                            <w:r>
                              <w:rPr>
                                <w:b/>
                                <w:spacing w:val="-3"/>
                                <w:sz w:val="24"/>
                              </w:rPr>
                              <w:t xml:space="preserve"> </w:t>
                            </w:r>
                            <w:r>
                              <w:rPr>
                                <w:b/>
                                <w:sz w:val="24"/>
                              </w:rPr>
                              <w:t>for</w:t>
                            </w:r>
                            <w:r>
                              <w:rPr>
                                <w:b/>
                                <w:spacing w:val="-3"/>
                                <w:sz w:val="24"/>
                              </w:rPr>
                              <w:t xml:space="preserve"> </w:t>
                            </w:r>
                            <w:r>
                              <w:rPr>
                                <w:b/>
                                <w:sz w:val="24"/>
                              </w:rPr>
                              <w:t>a</w:t>
                            </w:r>
                            <w:r>
                              <w:rPr>
                                <w:b/>
                                <w:spacing w:val="-2"/>
                                <w:sz w:val="24"/>
                              </w:rPr>
                              <w:t xml:space="preserve"> </w:t>
                            </w:r>
                            <w:r>
                              <w:rPr>
                                <w:b/>
                                <w:sz w:val="24"/>
                              </w:rPr>
                              <w:t>coverage</w:t>
                            </w:r>
                            <w:r>
                              <w:rPr>
                                <w:b/>
                                <w:spacing w:val="-1"/>
                                <w:sz w:val="24"/>
                              </w:rPr>
                              <w:t xml:space="preserve"> </w:t>
                            </w:r>
                            <w:r>
                              <w:rPr>
                                <w:b/>
                                <w:spacing w:val="-2"/>
                                <w:sz w:val="24"/>
                              </w:rPr>
                              <w:t>decision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328D0E" id="docshape385" o:spid="_x0000_s1134" type="#_x0000_t202" alt="P3483TB663#y1" style="position:absolute;margin-left:66.1pt;margin-top:12.45pt;width:479.8pt;height:20.9pt;z-index:-251280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" filled="f" strokecolor="gray" strokeweight=".96pt">
                <v:textbox inset="0,0,0,0">
                  <w:txbxContent>
                    <w:p w14:paraId="7498F105" w14:textId="77777777" w:rsidR="00E925EA" w:rsidRDefault="0019782C">
                      <w:pPr>
                        <w:tabs>
                          <w:tab w:val="left" w:pos="2267"/>
                        </w:tabs>
                        <w:spacing w:before="63"/>
                        <w:ind w:left="108"/>
                        <w:rPr>
                          <w:b/>
                          <w:sz w:val="24"/>
                        </w:rPr>
                      </w:pPr>
                      <w:bookmarkStart w:id="214" w:name="Section_5.2_Step-by-step:_How_to_ask_for"/>
                      <w:bookmarkEnd w:id="214"/>
                      <w:r>
                        <w:rPr>
                          <w:b/>
                          <w:sz w:val="24"/>
                        </w:rPr>
                        <w:t>Section</w:t>
                      </w:r>
                      <w:r>
                        <w:rPr>
                          <w:b/>
                          <w:spacing w:val="-2"/>
                          <w:sz w:val="24"/>
                        </w:rPr>
                        <w:t xml:space="preserve"> </w:t>
                      </w:r>
                      <w:r>
                        <w:rPr>
                          <w:b/>
                          <w:spacing w:val="-5"/>
                          <w:sz w:val="24"/>
                        </w:rPr>
                        <w:t>5.2</w:t>
                      </w:r>
                      <w:r>
                        <w:rPr>
                          <w:b/>
                          <w:sz w:val="24"/>
                        </w:rPr>
                        <w:tab/>
                        <w:t>Step-by-step:</w:t>
                      </w:r>
                      <w:r>
                        <w:rPr>
                          <w:b/>
                          <w:spacing w:val="-6"/>
                          <w:sz w:val="24"/>
                        </w:rPr>
                        <w:t xml:space="preserve"> </w:t>
                      </w:r>
                      <w:r>
                        <w:rPr>
                          <w:b/>
                          <w:sz w:val="24"/>
                        </w:rPr>
                        <w:t>How</w:t>
                      </w:r>
                      <w:r>
                        <w:rPr>
                          <w:b/>
                          <w:spacing w:val="-2"/>
                          <w:sz w:val="24"/>
                        </w:rPr>
                        <w:t xml:space="preserve"> </w:t>
                      </w:r>
                      <w:r>
                        <w:rPr>
                          <w:b/>
                          <w:sz w:val="24"/>
                        </w:rPr>
                        <w:t>to</w:t>
                      </w:r>
                      <w:r>
                        <w:rPr>
                          <w:b/>
                          <w:spacing w:val="-3"/>
                          <w:sz w:val="24"/>
                        </w:rPr>
                        <w:t xml:space="preserve"> </w:t>
                      </w:r>
                      <w:r>
                        <w:rPr>
                          <w:b/>
                          <w:sz w:val="24"/>
                        </w:rPr>
                        <w:t>ask</w:t>
                      </w:r>
                      <w:r>
                        <w:rPr>
                          <w:b/>
                          <w:spacing w:val="-3"/>
                          <w:sz w:val="24"/>
                        </w:rPr>
                        <w:t xml:space="preserve"> </w:t>
                      </w:r>
                      <w:r>
                        <w:rPr>
                          <w:b/>
                          <w:sz w:val="24"/>
                        </w:rPr>
                        <w:t>for</w:t>
                      </w:r>
                      <w:r>
                        <w:rPr>
                          <w:b/>
                          <w:spacing w:val="-3"/>
                          <w:sz w:val="24"/>
                        </w:rPr>
                        <w:t xml:space="preserve"> </w:t>
                      </w:r>
                      <w:r>
                        <w:rPr>
                          <w:b/>
                          <w:sz w:val="24"/>
                        </w:rPr>
                        <w:t>a</w:t>
                      </w:r>
                      <w:r>
                        <w:rPr>
                          <w:b/>
                          <w:spacing w:val="-2"/>
                          <w:sz w:val="24"/>
                        </w:rPr>
                        <w:t xml:space="preserve"> </w:t>
                      </w:r>
                      <w:r>
                        <w:rPr>
                          <w:b/>
                          <w:sz w:val="24"/>
                        </w:rPr>
                        <w:t>coverage</w:t>
                      </w:r>
                      <w:r>
                        <w:rPr>
                          <w:b/>
                          <w:spacing w:val="-1"/>
                          <w:sz w:val="24"/>
                        </w:rPr>
                        <w:t xml:space="preserve"> </w:t>
                      </w:r>
                      <w:r>
                        <w:rPr>
                          <w:b/>
                          <w:spacing w:val="-2"/>
                          <w:sz w:val="24"/>
                        </w:rPr>
                        <w:t>decision</w:t>
                      </w:r>
                    </w:p>
                  </w:txbxContent>
                </v:textbox>
                <w10:wrap type="topAndBottom" anchorx="page"/>
              </v:shape>
            </w:pict>
          </mc:Fallback>
        </mc:AlternateContent>
      </w:r>
      <w:r w:rsidRPr="00AC4406">
        <w:rPr>
          <w:noProof/>
        </w:rPr>
        <mc:AlternateContent>
          <mc:Choice Requires="wpg">
            <w:drawing>
              <wp:anchor distT="0" distB="0" distL="0" distR="0" simplePos="0" relativeHeight="252038656" behindDoc="1" locked="0" layoutInCell="1" allowOverlap="1" wp14:anchorId="2C5A0FD4" wp14:editId="70D67077">
                <wp:simplePos x="0" y="0"/>
                <wp:positionH relativeFrom="page">
                  <wp:posOffset>914400</wp:posOffset>
                </wp:positionH>
                <wp:positionV relativeFrom="paragraph">
                  <wp:posOffset>643255</wp:posOffset>
                </wp:positionV>
                <wp:extent cx="5943600" cy="1118870"/>
                <wp:effectExtent l="0" t="0" r="0" b="0"/>
                <wp:wrapTopAndBottom/>
                <wp:docPr id="1732933289" name="docshapegroup386" descr="P348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118870"/>
                          <a:chOff x="1440" y="1013"/>
                          <a:chExt cx="9360" cy="1762"/>
                        </a:xfrm>
                      </wpg:grpSpPr>
                      <wps:wsp>
                        <wps:cNvPr id="1779215107" name="docshape387"/>
                        <wps:cNvSpPr txBox="1">
                          <a:spLocks noChangeArrowheads="1"/>
                        </wps:cNvSpPr>
                        <wps:spPr bwMode="auto">
                          <a:xfrm>
                            <a:off x="1454" y="1478"/>
                            <a:ext cx="9332" cy="1282"/>
                          </a:xfrm>
                          <a:prstGeom prst="rect">
                            <a:avLst/>
                          </a:prstGeom>
                          <a:noFill/>
                          <a:ln w="18288">
                            <a:solidFill>
                              <a:srgbClr val="A6A6A6"/>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BD12A1F" w14:textId="77777777" w:rsidR="00E925EA" w:rsidRDefault="0019782C">
                              <w:pPr>
                                <w:spacing w:before="72"/>
                                <w:ind w:left="100"/>
                                <w:rPr>
                                  <w:b/>
                                  <w:sz w:val="24"/>
                                </w:rPr>
                              </w:pPr>
                              <w:r>
                                <w:rPr>
                                  <w:sz w:val="24"/>
                                </w:rPr>
                                <w:t>When</w:t>
                              </w:r>
                              <w:r>
                                <w:rPr>
                                  <w:spacing w:val="-2"/>
                                  <w:sz w:val="24"/>
                                </w:rPr>
                                <w:t xml:space="preserve"> </w:t>
                              </w:r>
                              <w:r>
                                <w:rPr>
                                  <w:sz w:val="24"/>
                                </w:rPr>
                                <w:t>a</w:t>
                              </w:r>
                              <w:r>
                                <w:rPr>
                                  <w:spacing w:val="-4"/>
                                  <w:sz w:val="24"/>
                                </w:rPr>
                                <w:t xml:space="preserve"> </w:t>
                              </w:r>
                              <w:r>
                                <w:rPr>
                                  <w:sz w:val="24"/>
                                </w:rPr>
                                <w:t>coverage</w:t>
                              </w:r>
                              <w:r>
                                <w:rPr>
                                  <w:spacing w:val="-4"/>
                                  <w:sz w:val="24"/>
                                </w:rPr>
                                <w:t xml:space="preserve"> </w:t>
                              </w:r>
                              <w:r>
                                <w:rPr>
                                  <w:sz w:val="24"/>
                                </w:rPr>
                                <w:t>decision</w:t>
                              </w:r>
                              <w:r>
                                <w:rPr>
                                  <w:spacing w:val="-2"/>
                                  <w:sz w:val="24"/>
                                </w:rPr>
                                <w:t xml:space="preserve"> </w:t>
                              </w:r>
                              <w:r>
                                <w:rPr>
                                  <w:sz w:val="24"/>
                                </w:rPr>
                                <w:t>involves</w:t>
                              </w:r>
                              <w:r>
                                <w:rPr>
                                  <w:spacing w:val="-5"/>
                                  <w:sz w:val="24"/>
                                </w:rPr>
                                <w:t xml:space="preserve"> </w:t>
                              </w:r>
                              <w:r>
                                <w:rPr>
                                  <w:sz w:val="24"/>
                                </w:rPr>
                                <w:t>your</w:t>
                              </w:r>
                              <w:r>
                                <w:rPr>
                                  <w:spacing w:val="-6"/>
                                  <w:sz w:val="24"/>
                                </w:rPr>
                                <w:t xml:space="preserve"> </w:t>
                              </w:r>
                              <w:r>
                                <w:rPr>
                                  <w:sz w:val="24"/>
                                </w:rPr>
                                <w:t>medical</w:t>
                              </w:r>
                              <w:r>
                                <w:rPr>
                                  <w:spacing w:val="-3"/>
                                  <w:sz w:val="24"/>
                                </w:rPr>
                                <w:t xml:space="preserve"> </w:t>
                              </w:r>
                              <w:r>
                                <w:rPr>
                                  <w:sz w:val="24"/>
                                </w:rPr>
                                <w:t>care,</w:t>
                              </w:r>
                              <w:r>
                                <w:rPr>
                                  <w:spacing w:val="-3"/>
                                  <w:sz w:val="24"/>
                                </w:rPr>
                                <w:t xml:space="preserve"> </w:t>
                              </w:r>
                              <w:r>
                                <w:rPr>
                                  <w:sz w:val="24"/>
                                </w:rPr>
                                <w:t>it</w:t>
                              </w:r>
                              <w:r>
                                <w:rPr>
                                  <w:spacing w:val="-2"/>
                                  <w:sz w:val="24"/>
                                </w:rPr>
                                <w:t xml:space="preserve"> </w:t>
                              </w:r>
                              <w:r>
                                <w:rPr>
                                  <w:sz w:val="24"/>
                                </w:rPr>
                                <w:t>is</w:t>
                              </w:r>
                              <w:r>
                                <w:rPr>
                                  <w:spacing w:val="-3"/>
                                  <w:sz w:val="24"/>
                                </w:rPr>
                                <w:t xml:space="preserve"> </w:t>
                              </w:r>
                              <w:r>
                                <w:rPr>
                                  <w:sz w:val="24"/>
                                </w:rPr>
                                <w:t>called</w:t>
                              </w:r>
                              <w:r>
                                <w:rPr>
                                  <w:spacing w:val="-4"/>
                                  <w:sz w:val="24"/>
                                </w:rPr>
                                <w:t xml:space="preserve"> </w:t>
                              </w:r>
                              <w:r>
                                <w:rPr>
                                  <w:sz w:val="24"/>
                                </w:rPr>
                                <w:t>an</w:t>
                              </w:r>
                              <w:r>
                                <w:rPr>
                                  <w:spacing w:val="-4"/>
                                  <w:sz w:val="24"/>
                                </w:rPr>
                                <w:t xml:space="preserve"> </w:t>
                              </w:r>
                              <w:r>
                                <w:rPr>
                                  <w:b/>
                                  <w:sz w:val="24"/>
                                </w:rPr>
                                <w:t xml:space="preserve">organization </w:t>
                              </w:r>
                              <w:r>
                                <w:rPr>
                                  <w:b/>
                                  <w:spacing w:val="-2"/>
                                  <w:sz w:val="24"/>
                                </w:rPr>
                                <w:t>determination.</w:t>
                              </w:r>
                            </w:p>
                            <w:p w14:paraId="6249A959" w14:textId="77777777" w:rsidR="00E925EA" w:rsidRDefault="00E925EA">
                              <w:pPr>
                                <w:spacing w:before="5"/>
                                <w:rPr>
                                  <w:b/>
                                  <w:sz w:val="24"/>
                                </w:rPr>
                              </w:pPr>
                            </w:p>
                            <w:p w14:paraId="3EF29D1D" w14:textId="77777777" w:rsidR="00E925EA" w:rsidRDefault="0019782C">
                              <w:pPr>
                                <w:ind w:left="100"/>
                                <w:rPr>
                                  <w:b/>
                                  <w:sz w:val="24"/>
                                </w:rPr>
                              </w:pPr>
                              <w:r>
                                <w:rPr>
                                  <w:sz w:val="24"/>
                                </w:rPr>
                                <w:t>A</w:t>
                              </w:r>
                              <w:r>
                                <w:rPr>
                                  <w:spacing w:val="-5"/>
                                  <w:sz w:val="24"/>
                                </w:rPr>
                                <w:t xml:space="preserve"> </w:t>
                              </w:r>
                              <w:r>
                                <w:rPr>
                                  <w:i/>
                                  <w:sz w:val="24"/>
                                </w:rPr>
                                <w:t>fast</w:t>
                              </w:r>
                              <w:r>
                                <w:rPr>
                                  <w:i/>
                                  <w:spacing w:val="-4"/>
                                  <w:sz w:val="24"/>
                                </w:rPr>
                                <w:t xml:space="preserve"> </w:t>
                              </w:r>
                              <w:r>
                                <w:rPr>
                                  <w:i/>
                                  <w:sz w:val="24"/>
                                </w:rPr>
                                <w:t>coverage</w:t>
                              </w:r>
                              <w:r>
                                <w:rPr>
                                  <w:i/>
                                  <w:spacing w:val="-4"/>
                                  <w:sz w:val="24"/>
                                </w:rPr>
                                <w:t xml:space="preserve"> </w:t>
                              </w:r>
                              <w:r>
                                <w:rPr>
                                  <w:i/>
                                  <w:sz w:val="24"/>
                                </w:rPr>
                                <w:t>decision</w:t>
                              </w:r>
                              <w:r>
                                <w:rPr>
                                  <w:i/>
                                  <w:spacing w:val="-2"/>
                                  <w:sz w:val="24"/>
                                </w:rPr>
                                <w:t xml:space="preserve"> </w:t>
                              </w:r>
                              <w:r>
                                <w:rPr>
                                  <w:sz w:val="24"/>
                                </w:rPr>
                                <w:t>is</w:t>
                              </w:r>
                              <w:r>
                                <w:rPr>
                                  <w:spacing w:val="-3"/>
                                  <w:sz w:val="24"/>
                                </w:rPr>
                                <w:t xml:space="preserve"> </w:t>
                              </w:r>
                              <w:r>
                                <w:rPr>
                                  <w:sz w:val="24"/>
                                </w:rPr>
                                <w:t>called</w:t>
                              </w:r>
                              <w:r>
                                <w:rPr>
                                  <w:spacing w:val="-2"/>
                                  <w:sz w:val="24"/>
                                </w:rPr>
                                <w:t xml:space="preserve"> </w:t>
                              </w:r>
                              <w:r>
                                <w:rPr>
                                  <w:sz w:val="24"/>
                                </w:rPr>
                                <w:t>an</w:t>
                              </w:r>
                              <w:r>
                                <w:rPr>
                                  <w:spacing w:val="-2"/>
                                  <w:sz w:val="24"/>
                                </w:rPr>
                                <w:t xml:space="preserve"> </w:t>
                              </w:r>
                              <w:r>
                                <w:rPr>
                                  <w:b/>
                                  <w:sz w:val="24"/>
                                </w:rPr>
                                <w:t>expedited</w:t>
                              </w:r>
                              <w:r>
                                <w:rPr>
                                  <w:b/>
                                  <w:spacing w:val="-3"/>
                                  <w:sz w:val="24"/>
                                </w:rPr>
                                <w:t xml:space="preserve"> </w:t>
                              </w:r>
                              <w:r>
                                <w:rPr>
                                  <w:b/>
                                  <w:spacing w:val="-2"/>
                                  <w:sz w:val="24"/>
                                </w:rPr>
                                <w:t>determination.</w:t>
                              </w:r>
                            </w:p>
                          </w:txbxContent>
                        </wps:txbx>
                        <wps:bodyPr rot="0" vert="horz" wrap="square" lIns="0" tIns="0" rIns="0" bIns="0" anchor="t" anchorCtr="0" upright="1">
                          <a:noAutofit/>
                        </wps:bodyPr>
                      </wps:wsp>
                      <wps:wsp>
                        <wps:cNvPr id="1981753313" name="docshape388"/>
                        <wps:cNvSpPr txBox="1">
                          <a:spLocks noChangeArrowheads="1"/>
                        </wps:cNvSpPr>
                        <wps:spPr bwMode="auto">
                          <a:xfrm>
                            <a:off x="1454" y="1026"/>
                            <a:ext cx="9332" cy="452"/>
                          </a:xfrm>
                          <a:prstGeom prst="rect">
                            <a:avLst/>
                          </a:prstGeom>
                          <a:noFill/>
                          <a:ln w="18288">
                            <a:solidFill>
                              <a:srgbClr val="A6A6A6"/>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B6900D5" w14:textId="77777777" w:rsidR="00E925EA" w:rsidRDefault="0019782C">
                              <w:pPr>
                                <w:spacing w:before="75"/>
                                <w:ind w:left="3931" w:right="3932"/>
                                <w:jc w:val="center"/>
                                <w:rPr>
                                  <w:b/>
                                  <w:sz w:val="24"/>
                                </w:rPr>
                              </w:pPr>
                              <w:r>
                                <w:rPr>
                                  <w:b/>
                                  <w:sz w:val="24"/>
                                </w:rPr>
                                <w:t>Legal</w:t>
                              </w:r>
                              <w:r>
                                <w:rPr>
                                  <w:b/>
                                  <w:spacing w:val="-4"/>
                                  <w:sz w:val="24"/>
                                </w:rPr>
                                <w:t xml:space="preserve"> </w:t>
                              </w:r>
                              <w:r>
                                <w:rPr>
                                  <w:b/>
                                  <w:spacing w:val="-2"/>
                                  <w:sz w:val="24"/>
                                </w:rPr>
                                <w:t>Terms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5A0FD4" id="docshapegroup386" o:spid="_x0000_s1135" alt="P3483#y1" style="position:absolute;margin-left:1in;margin-top:50.65pt;width:468pt;height:88.1pt;z-index:-251277824;mso-wrap-distance-left:0;mso-wrap-distance-right:0;mso-position-horizontal-relative:page;mso-position-vertical-relative:text" coordorigin="1440,1013" coordsize="9360,1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">
                <v:shape id="docshape387" o:spid="_x0000_s1136" type="#_x0000_t202" style="position:absolute;left:1454;top:1478;width:9332;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" filled="f" strokecolor="#a6a6a6" strokeweight="1.44pt">
                  <v:textbox inset="0,0,0,0">
                    <w:txbxContent>
                      <w:p w14:paraId="3BD12A1F" w14:textId="77777777" w:rsidR="00E925EA" w:rsidRDefault="0019782C">
                        <w:pPr>
                          <w:spacing w:before="72"/>
                          <w:ind w:left="100"/>
                          <w:rPr>
                            <w:b/>
                            <w:sz w:val="24"/>
                          </w:rPr>
                        </w:pPr>
                        <w:r>
                          <w:rPr>
                            <w:sz w:val="24"/>
                          </w:rPr>
                          <w:t>When</w:t>
                        </w:r>
                        <w:r>
                          <w:rPr>
                            <w:spacing w:val="-2"/>
                            <w:sz w:val="24"/>
                          </w:rPr>
                          <w:t xml:space="preserve"> </w:t>
                        </w:r>
                        <w:r>
                          <w:rPr>
                            <w:sz w:val="24"/>
                          </w:rPr>
                          <w:t>a</w:t>
                        </w:r>
                        <w:r>
                          <w:rPr>
                            <w:spacing w:val="-4"/>
                            <w:sz w:val="24"/>
                          </w:rPr>
                          <w:t xml:space="preserve"> </w:t>
                        </w:r>
                        <w:r>
                          <w:rPr>
                            <w:sz w:val="24"/>
                          </w:rPr>
                          <w:t>coverage</w:t>
                        </w:r>
                        <w:r>
                          <w:rPr>
                            <w:spacing w:val="-4"/>
                            <w:sz w:val="24"/>
                          </w:rPr>
                          <w:t xml:space="preserve"> </w:t>
                        </w:r>
                        <w:r>
                          <w:rPr>
                            <w:sz w:val="24"/>
                          </w:rPr>
                          <w:t>decision</w:t>
                        </w:r>
                        <w:r>
                          <w:rPr>
                            <w:spacing w:val="-2"/>
                            <w:sz w:val="24"/>
                          </w:rPr>
                          <w:t xml:space="preserve"> </w:t>
                        </w:r>
                        <w:r>
                          <w:rPr>
                            <w:sz w:val="24"/>
                          </w:rPr>
                          <w:t>involves</w:t>
                        </w:r>
                        <w:r>
                          <w:rPr>
                            <w:spacing w:val="-5"/>
                            <w:sz w:val="24"/>
                          </w:rPr>
                          <w:t xml:space="preserve"> </w:t>
                        </w:r>
                        <w:r>
                          <w:rPr>
                            <w:sz w:val="24"/>
                          </w:rPr>
                          <w:t>your</w:t>
                        </w:r>
                        <w:r>
                          <w:rPr>
                            <w:spacing w:val="-6"/>
                            <w:sz w:val="24"/>
                          </w:rPr>
                          <w:t xml:space="preserve"> </w:t>
                        </w:r>
                        <w:r>
                          <w:rPr>
                            <w:sz w:val="24"/>
                          </w:rPr>
                          <w:t>medical</w:t>
                        </w:r>
                        <w:r>
                          <w:rPr>
                            <w:spacing w:val="-3"/>
                            <w:sz w:val="24"/>
                          </w:rPr>
                          <w:t xml:space="preserve"> </w:t>
                        </w:r>
                        <w:r>
                          <w:rPr>
                            <w:sz w:val="24"/>
                          </w:rPr>
                          <w:t>care,</w:t>
                        </w:r>
                        <w:r>
                          <w:rPr>
                            <w:spacing w:val="-3"/>
                            <w:sz w:val="24"/>
                          </w:rPr>
                          <w:t xml:space="preserve"> </w:t>
                        </w:r>
                        <w:r>
                          <w:rPr>
                            <w:sz w:val="24"/>
                          </w:rPr>
                          <w:t>it</w:t>
                        </w:r>
                        <w:r>
                          <w:rPr>
                            <w:spacing w:val="-2"/>
                            <w:sz w:val="24"/>
                          </w:rPr>
                          <w:t xml:space="preserve"> </w:t>
                        </w:r>
                        <w:r>
                          <w:rPr>
                            <w:sz w:val="24"/>
                          </w:rPr>
                          <w:t>is</w:t>
                        </w:r>
                        <w:r>
                          <w:rPr>
                            <w:spacing w:val="-3"/>
                            <w:sz w:val="24"/>
                          </w:rPr>
                          <w:t xml:space="preserve"> </w:t>
                        </w:r>
                        <w:r>
                          <w:rPr>
                            <w:sz w:val="24"/>
                          </w:rPr>
                          <w:t>called</w:t>
                        </w:r>
                        <w:r>
                          <w:rPr>
                            <w:spacing w:val="-4"/>
                            <w:sz w:val="24"/>
                          </w:rPr>
                          <w:t xml:space="preserve"> </w:t>
                        </w:r>
                        <w:r>
                          <w:rPr>
                            <w:sz w:val="24"/>
                          </w:rPr>
                          <w:t>an</w:t>
                        </w:r>
                        <w:r>
                          <w:rPr>
                            <w:spacing w:val="-4"/>
                            <w:sz w:val="24"/>
                          </w:rPr>
                          <w:t xml:space="preserve"> </w:t>
                        </w:r>
                        <w:r>
                          <w:rPr>
                            <w:b/>
                            <w:sz w:val="24"/>
                          </w:rPr>
                          <w:t xml:space="preserve">organization </w:t>
                        </w:r>
                        <w:r>
                          <w:rPr>
                            <w:b/>
                            <w:spacing w:val="-2"/>
                            <w:sz w:val="24"/>
                          </w:rPr>
                          <w:t>determination.</w:t>
                        </w:r>
                      </w:p>
                      <w:p w14:paraId="6249A959" w14:textId="77777777" w:rsidR="00E925EA" w:rsidRDefault="00E925EA">
                        <w:pPr>
                          <w:spacing w:before="5"/>
                          <w:rPr>
                            <w:b/>
                            <w:sz w:val="24"/>
                          </w:rPr>
                        </w:pPr>
                      </w:p>
                      <w:p w14:paraId="3EF29D1D" w14:textId="77777777" w:rsidR="00E925EA" w:rsidRDefault="0019782C">
                        <w:pPr>
                          <w:ind w:left="100"/>
                          <w:rPr>
                            <w:b/>
                            <w:sz w:val="24"/>
                          </w:rPr>
                        </w:pPr>
                        <w:r>
                          <w:rPr>
                            <w:sz w:val="24"/>
                          </w:rPr>
                          <w:t>A</w:t>
                        </w:r>
                        <w:r>
                          <w:rPr>
                            <w:spacing w:val="-5"/>
                            <w:sz w:val="24"/>
                          </w:rPr>
                          <w:t xml:space="preserve"> </w:t>
                        </w:r>
                        <w:r>
                          <w:rPr>
                            <w:i/>
                            <w:sz w:val="24"/>
                          </w:rPr>
                          <w:t>fast</w:t>
                        </w:r>
                        <w:r>
                          <w:rPr>
                            <w:i/>
                            <w:spacing w:val="-4"/>
                            <w:sz w:val="24"/>
                          </w:rPr>
                          <w:t xml:space="preserve"> </w:t>
                        </w:r>
                        <w:r>
                          <w:rPr>
                            <w:i/>
                            <w:sz w:val="24"/>
                          </w:rPr>
                          <w:t>coverage</w:t>
                        </w:r>
                        <w:r>
                          <w:rPr>
                            <w:i/>
                            <w:spacing w:val="-4"/>
                            <w:sz w:val="24"/>
                          </w:rPr>
                          <w:t xml:space="preserve"> </w:t>
                        </w:r>
                        <w:r>
                          <w:rPr>
                            <w:i/>
                            <w:sz w:val="24"/>
                          </w:rPr>
                          <w:t>decision</w:t>
                        </w:r>
                        <w:r>
                          <w:rPr>
                            <w:i/>
                            <w:spacing w:val="-2"/>
                            <w:sz w:val="24"/>
                          </w:rPr>
                          <w:t xml:space="preserve"> </w:t>
                        </w:r>
                        <w:r>
                          <w:rPr>
                            <w:sz w:val="24"/>
                          </w:rPr>
                          <w:t>is</w:t>
                        </w:r>
                        <w:r>
                          <w:rPr>
                            <w:spacing w:val="-3"/>
                            <w:sz w:val="24"/>
                          </w:rPr>
                          <w:t xml:space="preserve"> </w:t>
                        </w:r>
                        <w:r>
                          <w:rPr>
                            <w:sz w:val="24"/>
                          </w:rPr>
                          <w:t>called</w:t>
                        </w:r>
                        <w:r>
                          <w:rPr>
                            <w:spacing w:val="-2"/>
                            <w:sz w:val="24"/>
                          </w:rPr>
                          <w:t xml:space="preserve"> </w:t>
                        </w:r>
                        <w:r>
                          <w:rPr>
                            <w:sz w:val="24"/>
                          </w:rPr>
                          <w:t>an</w:t>
                        </w:r>
                        <w:r>
                          <w:rPr>
                            <w:spacing w:val="-2"/>
                            <w:sz w:val="24"/>
                          </w:rPr>
                          <w:t xml:space="preserve"> </w:t>
                        </w:r>
                        <w:r>
                          <w:rPr>
                            <w:b/>
                            <w:sz w:val="24"/>
                          </w:rPr>
                          <w:t>expedited</w:t>
                        </w:r>
                        <w:r>
                          <w:rPr>
                            <w:b/>
                            <w:spacing w:val="-3"/>
                            <w:sz w:val="24"/>
                          </w:rPr>
                          <w:t xml:space="preserve"> </w:t>
                        </w:r>
                        <w:r>
                          <w:rPr>
                            <w:b/>
                            <w:spacing w:val="-2"/>
                            <w:sz w:val="24"/>
                          </w:rPr>
                          <w:t>determination.</w:t>
                        </w:r>
                      </w:p>
                    </w:txbxContent>
                  </v:textbox>
                </v:shape>
                <v:shape id="docshape388" o:spid="_x0000_s1137" type="#_x0000_t202" style="position:absolute;left:1454;top:1026;width:9332;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" filled="f" strokecolor="#a6a6a6" strokeweight="1.44pt">
                  <v:textbox inset="0,0,0,0">
                    <w:txbxContent>
                      <w:p w14:paraId="2B6900D5" w14:textId="77777777" w:rsidR="00E925EA" w:rsidRDefault="0019782C">
                        <w:pPr>
                          <w:spacing w:before="75"/>
                          <w:ind w:left="3931" w:right="3932"/>
                          <w:jc w:val="center"/>
                          <w:rPr>
                            <w:b/>
                            <w:sz w:val="24"/>
                          </w:rPr>
                        </w:pPr>
                        <w:r>
                          <w:rPr>
                            <w:b/>
                            <w:sz w:val="24"/>
                          </w:rPr>
                          <w:t>Legal</w:t>
                        </w:r>
                        <w:r>
                          <w:rPr>
                            <w:b/>
                            <w:spacing w:val="-4"/>
                            <w:sz w:val="24"/>
                          </w:rPr>
                          <w:t xml:space="preserve"> </w:t>
                        </w:r>
                        <w:r>
                          <w:rPr>
                            <w:b/>
                            <w:spacing w:val="-2"/>
                            <w:sz w:val="24"/>
                          </w:rPr>
                          <w:t>Terms</w:t>
                        </w:r>
                      </w:p>
                    </w:txbxContent>
                  </v:textbox>
                </v:shape>
                <w10:wrap type="topAndBottom" anchorx="page"/>
              </v:group>
            </w:pict>
          </mc:Fallback>
        </mc:AlternateContent>
      </w:r>
    </w:p>
    <w:p w14:paraId="4EF076E0" w14:textId="77777777" w:rsidR="00E925EA" w:rsidRPr="00AC4406" w:rsidRDefault="00E925EA">
      <w:pPr>
        <w:pStyle w:val="BodyText"/>
        <w:spacing w:before="10"/>
        <w:rPr>
          <w:sz w:val="27"/>
        </w:rPr>
      </w:pPr>
    </w:p>
    <w:p w14:paraId="7A0D4637" w14:textId="77777777" w:rsidR="00E925EA" w:rsidRPr="00AC4406" w:rsidRDefault="00E925EA">
      <w:pPr>
        <w:pStyle w:val="BodyText"/>
        <w:spacing w:before="10"/>
        <w:rPr>
          <w:sz w:val="12"/>
        </w:rPr>
      </w:pPr>
    </w:p>
    <w:p w14:paraId="6A4B99D3" w14:textId="77777777" w:rsidR="00E925EA" w:rsidRPr="00AC4406" w:rsidRDefault="0019782C">
      <w:pPr>
        <w:pStyle w:val="Heading6"/>
        <w:spacing w:before="92"/>
        <w:ind w:left="1180" w:right="1341"/>
        <w:rPr>
          <w:rFonts w:ascii="Arial" w:hAnsi="Arial" w:cs="Arial"/>
        </w:rPr>
      </w:pPr>
      <w:bookmarkStart w:id="165" w:name="Step_1:_Decide_if_you_need_a_standard_co"/>
      <w:bookmarkEnd w:id="165"/>
      <w:r w:rsidRPr="00AC4406">
        <w:rPr>
          <w:rFonts w:ascii="Arial" w:hAnsi="Arial" w:cs="Arial"/>
          <w:u w:val="single"/>
        </w:rPr>
        <w:t>Step</w:t>
      </w:r>
      <w:r w:rsidRPr="00AC4406">
        <w:rPr>
          <w:rFonts w:ascii="Arial" w:hAnsi="Arial" w:cs="Arial"/>
          <w:spacing w:val="-2"/>
          <w:u w:val="single"/>
        </w:rPr>
        <w:t xml:space="preserve"> </w:t>
      </w:r>
      <w:r w:rsidRPr="00AC4406">
        <w:rPr>
          <w:rFonts w:ascii="Arial" w:hAnsi="Arial" w:cs="Arial"/>
          <w:u w:val="single"/>
        </w:rPr>
        <w:t>1:</w:t>
      </w:r>
      <w:r w:rsidRPr="00AC4406">
        <w:rPr>
          <w:rFonts w:ascii="Arial" w:hAnsi="Arial" w:cs="Arial"/>
          <w:spacing w:val="-3"/>
        </w:rPr>
        <w:t xml:space="preserve"> </w:t>
      </w:r>
      <w:r w:rsidRPr="00AC4406">
        <w:rPr>
          <w:rFonts w:ascii="Arial" w:hAnsi="Arial" w:cs="Arial"/>
        </w:rPr>
        <w:t>Decide</w:t>
      </w:r>
      <w:r w:rsidRPr="00AC4406">
        <w:rPr>
          <w:rFonts w:ascii="Arial" w:hAnsi="Arial" w:cs="Arial"/>
          <w:spacing w:val="-1"/>
        </w:rPr>
        <w:t xml:space="preserve"> </w:t>
      </w:r>
      <w:r w:rsidRPr="00AC4406">
        <w:rPr>
          <w:rFonts w:ascii="Arial" w:hAnsi="Arial" w:cs="Arial"/>
        </w:rPr>
        <w:t>if</w:t>
      </w:r>
      <w:r w:rsidRPr="00AC4406">
        <w:rPr>
          <w:rFonts w:ascii="Arial" w:hAnsi="Arial" w:cs="Arial"/>
          <w:spacing w:val="-5"/>
        </w:rPr>
        <w:t xml:space="preserve"> </w:t>
      </w:r>
      <w:r w:rsidRPr="00AC4406">
        <w:rPr>
          <w:rFonts w:ascii="Arial" w:hAnsi="Arial" w:cs="Arial"/>
        </w:rPr>
        <w:t>you</w:t>
      </w:r>
      <w:r w:rsidRPr="00AC4406">
        <w:rPr>
          <w:rFonts w:ascii="Arial" w:hAnsi="Arial" w:cs="Arial"/>
          <w:spacing w:val="-5"/>
        </w:rPr>
        <w:t xml:space="preserve"> </w:t>
      </w:r>
      <w:r w:rsidRPr="00AC4406">
        <w:rPr>
          <w:rFonts w:ascii="Arial" w:hAnsi="Arial" w:cs="Arial"/>
        </w:rPr>
        <w:t>need</w:t>
      </w:r>
      <w:r w:rsidRPr="00AC4406">
        <w:rPr>
          <w:rFonts w:ascii="Arial" w:hAnsi="Arial" w:cs="Arial"/>
          <w:spacing w:val="-2"/>
        </w:rPr>
        <w:t xml:space="preserve"> </w:t>
      </w:r>
      <w:r w:rsidRPr="00AC4406">
        <w:rPr>
          <w:rFonts w:ascii="Arial" w:hAnsi="Arial" w:cs="Arial"/>
        </w:rPr>
        <w:t>a</w:t>
      </w:r>
      <w:r w:rsidRPr="00AC4406">
        <w:rPr>
          <w:rFonts w:ascii="Arial" w:hAnsi="Arial" w:cs="Arial"/>
          <w:spacing w:val="-3"/>
        </w:rPr>
        <w:t xml:space="preserve"> </w:t>
      </w:r>
      <w:r w:rsidRPr="00AC4406">
        <w:rPr>
          <w:rFonts w:ascii="Arial" w:hAnsi="Arial" w:cs="Arial"/>
        </w:rPr>
        <w:t>standard</w:t>
      </w:r>
      <w:r w:rsidRPr="00AC4406">
        <w:rPr>
          <w:rFonts w:ascii="Arial" w:hAnsi="Arial" w:cs="Arial"/>
          <w:spacing w:val="-5"/>
        </w:rPr>
        <w:t xml:space="preserve"> </w:t>
      </w:r>
      <w:r w:rsidRPr="00AC4406">
        <w:rPr>
          <w:rFonts w:ascii="Arial" w:hAnsi="Arial" w:cs="Arial"/>
        </w:rPr>
        <w:t>coverage</w:t>
      </w:r>
      <w:r w:rsidRPr="00AC4406">
        <w:rPr>
          <w:rFonts w:ascii="Arial" w:hAnsi="Arial" w:cs="Arial"/>
          <w:spacing w:val="-1"/>
        </w:rPr>
        <w:t xml:space="preserve"> </w:t>
      </w:r>
      <w:r w:rsidRPr="00AC4406">
        <w:rPr>
          <w:rFonts w:ascii="Arial" w:hAnsi="Arial" w:cs="Arial"/>
        </w:rPr>
        <w:t>decision</w:t>
      </w:r>
      <w:r w:rsidRPr="00AC4406">
        <w:rPr>
          <w:rFonts w:ascii="Arial" w:hAnsi="Arial" w:cs="Arial"/>
          <w:spacing w:val="-2"/>
        </w:rPr>
        <w:t xml:space="preserve"> </w:t>
      </w:r>
      <w:r w:rsidRPr="00AC4406">
        <w:rPr>
          <w:rFonts w:ascii="Arial" w:hAnsi="Arial" w:cs="Arial"/>
        </w:rPr>
        <w:t>or</w:t>
      </w:r>
      <w:r w:rsidRPr="00AC4406">
        <w:rPr>
          <w:rFonts w:ascii="Arial" w:hAnsi="Arial" w:cs="Arial"/>
          <w:spacing w:val="-4"/>
        </w:rPr>
        <w:t xml:space="preserve"> </w:t>
      </w:r>
      <w:r w:rsidRPr="00AC4406">
        <w:rPr>
          <w:rFonts w:ascii="Arial" w:hAnsi="Arial" w:cs="Arial"/>
        </w:rPr>
        <w:t>a</w:t>
      </w:r>
      <w:r w:rsidRPr="00AC4406">
        <w:rPr>
          <w:rFonts w:ascii="Arial" w:hAnsi="Arial" w:cs="Arial"/>
          <w:spacing w:val="-1"/>
        </w:rPr>
        <w:t xml:space="preserve"> </w:t>
      </w:r>
      <w:r w:rsidRPr="00AC4406">
        <w:rPr>
          <w:rFonts w:ascii="Arial" w:hAnsi="Arial" w:cs="Arial"/>
        </w:rPr>
        <w:t>fast</w:t>
      </w:r>
      <w:r w:rsidRPr="00AC4406">
        <w:rPr>
          <w:rFonts w:ascii="Arial" w:hAnsi="Arial" w:cs="Arial"/>
          <w:spacing w:val="-3"/>
        </w:rPr>
        <w:t xml:space="preserve"> </w:t>
      </w:r>
      <w:r w:rsidRPr="00AC4406">
        <w:rPr>
          <w:rFonts w:ascii="Arial" w:hAnsi="Arial" w:cs="Arial"/>
        </w:rPr>
        <w:t xml:space="preserve">coverage </w:t>
      </w:r>
      <w:r w:rsidRPr="00AC4406">
        <w:rPr>
          <w:rFonts w:ascii="Arial" w:hAnsi="Arial" w:cs="Arial"/>
          <w:spacing w:val="-2"/>
        </w:rPr>
        <w:t>decision.</w:t>
      </w:r>
    </w:p>
    <w:p w14:paraId="71591894" w14:textId="77777777" w:rsidR="00E925EA" w:rsidRPr="00AC4406" w:rsidRDefault="0019782C">
      <w:pPr>
        <w:spacing w:before="180"/>
        <w:ind w:left="1180" w:right="1571"/>
        <w:rPr>
          <w:b/>
          <w:sz w:val="24"/>
        </w:rPr>
      </w:pPr>
      <w:r w:rsidRPr="00AC4406">
        <w:rPr>
          <w:b/>
          <w:sz w:val="24"/>
        </w:rPr>
        <w:t>A standard coverage decision is usually made within 14 calendar days or 72 hours for Part B drugs. A fast coverage decision is generally made within 72 hours,</w:t>
      </w:r>
      <w:r w:rsidRPr="00AC4406">
        <w:rPr>
          <w:b/>
          <w:spacing w:val="-2"/>
          <w:sz w:val="24"/>
        </w:rPr>
        <w:t xml:space="preserve"> </w:t>
      </w:r>
      <w:r w:rsidRPr="00AC4406">
        <w:rPr>
          <w:b/>
          <w:sz w:val="24"/>
        </w:rPr>
        <w:t>for</w:t>
      </w:r>
      <w:r w:rsidRPr="00AC4406">
        <w:rPr>
          <w:b/>
          <w:spacing w:val="-2"/>
          <w:sz w:val="24"/>
        </w:rPr>
        <w:t xml:space="preserve"> </w:t>
      </w:r>
      <w:r w:rsidRPr="00AC4406">
        <w:rPr>
          <w:b/>
          <w:sz w:val="24"/>
        </w:rPr>
        <w:t>medical</w:t>
      </w:r>
      <w:r w:rsidRPr="00AC4406">
        <w:rPr>
          <w:b/>
          <w:spacing w:val="-4"/>
          <w:sz w:val="24"/>
        </w:rPr>
        <w:t xml:space="preserve"> </w:t>
      </w:r>
      <w:r w:rsidRPr="00AC4406">
        <w:rPr>
          <w:b/>
          <w:sz w:val="24"/>
        </w:rPr>
        <w:t>services,</w:t>
      </w:r>
      <w:r w:rsidRPr="00AC4406">
        <w:rPr>
          <w:b/>
          <w:spacing w:val="-2"/>
          <w:sz w:val="24"/>
        </w:rPr>
        <w:t xml:space="preserve"> </w:t>
      </w:r>
      <w:r w:rsidRPr="00AC4406">
        <w:rPr>
          <w:b/>
          <w:sz w:val="24"/>
        </w:rPr>
        <w:t>or</w:t>
      </w:r>
      <w:r w:rsidRPr="00AC4406">
        <w:rPr>
          <w:b/>
          <w:spacing w:val="-4"/>
          <w:sz w:val="24"/>
        </w:rPr>
        <w:t xml:space="preserve"> </w:t>
      </w:r>
      <w:r w:rsidRPr="00AC4406">
        <w:rPr>
          <w:b/>
          <w:sz w:val="24"/>
        </w:rPr>
        <w:t>24</w:t>
      </w:r>
      <w:r w:rsidRPr="00AC4406">
        <w:rPr>
          <w:b/>
          <w:spacing w:val="-1"/>
          <w:sz w:val="24"/>
        </w:rPr>
        <w:t xml:space="preserve"> </w:t>
      </w:r>
      <w:r w:rsidRPr="00AC4406">
        <w:rPr>
          <w:b/>
          <w:sz w:val="24"/>
        </w:rPr>
        <w:t>hours</w:t>
      </w:r>
      <w:r w:rsidRPr="00AC4406">
        <w:rPr>
          <w:b/>
          <w:spacing w:val="-1"/>
          <w:sz w:val="24"/>
        </w:rPr>
        <w:t xml:space="preserve"> </w:t>
      </w:r>
      <w:r w:rsidRPr="00AC4406">
        <w:rPr>
          <w:b/>
          <w:sz w:val="24"/>
        </w:rPr>
        <w:t>for</w:t>
      </w:r>
      <w:r w:rsidRPr="00AC4406">
        <w:rPr>
          <w:b/>
          <w:spacing w:val="-2"/>
          <w:sz w:val="24"/>
        </w:rPr>
        <w:t xml:space="preserve"> </w:t>
      </w:r>
      <w:r w:rsidRPr="00AC4406">
        <w:rPr>
          <w:b/>
          <w:sz w:val="24"/>
        </w:rPr>
        <w:t>Part</w:t>
      </w:r>
      <w:r w:rsidRPr="00AC4406">
        <w:rPr>
          <w:b/>
          <w:spacing w:val="-3"/>
          <w:sz w:val="24"/>
        </w:rPr>
        <w:t xml:space="preserve"> </w:t>
      </w:r>
      <w:r w:rsidRPr="00AC4406">
        <w:rPr>
          <w:b/>
          <w:sz w:val="24"/>
        </w:rPr>
        <w:t>B</w:t>
      </w:r>
      <w:r w:rsidRPr="00AC4406">
        <w:rPr>
          <w:b/>
          <w:spacing w:val="-2"/>
          <w:sz w:val="24"/>
        </w:rPr>
        <w:t xml:space="preserve"> </w:t>
      </w:r>
      <w:r w:rsidRPr="00AC4406">
        <w:rPr>
          <w:b/>
          <w:sz w:val="24"/>
        </w:rPr>
        <w:t>drugs.</w:t>
      </w:r>
      <w:r w:rsidRPr="00AC4406">
        <w:rPr>
          <w:b/>
          <w:spacing w:val="-4"/>
          <w:sz w:val="24"/>
        </w:rPr>
        <w:t xml:space="preserve"> </w:t>
      </w:r>
      <w:r w:rsidRPr="00AC4406">
        <w:rPr>
          <w:b/>
          <w:sz w:val="24"/>
        </w:rPr>
        <w:t>In</w:t>
      </w:r>
      <w:r w:rsidRPr="00AC4406">
        <w:rPr>
          <w:b/>
          <w:spacing w:val="-2"/>
          <w:sz w:val="24"/>
        </w:rPr>
        <w:t xml:space="preserve"> </w:t>
      </w:r>
      <w:r w:rsidRPr="00AC4406">
        <w:rPr>
          <w:b/>
          <w:sz w:val="24"/>
        </w:rPr>
        <w:t>order</w:t>
      </w:r>
      <w:r w:rsidRPr="00AC4406">
        <w:rPr>
          <w:b/>
          <w:spacing w:val="-2"/>
          <w:sz w:val="24"/>
        </w:rPr>
        <w:t xml:space="preserve"> </w:t>
      </w:r>
      <w:r w:rsidRPr="00AC4406">
        <w:rPr>
          <w:b/>
          <w:sz w:val="24"/>
        </w:rPr>
        <w:t>to</w:t>
      </w:r>
      <w:r w:rsidRPr="00AC4406">
        <w:rPr>
          <w:b/>
          <w:spacing w:val="-2"/>
          <w:sz w:val="24"/>
        </w:rPr>
        <w:t xml:space="preserve"> </w:t>
      </w:r>
      <w:r w:rsidRPr="00AC4406">
        <w:rPr>
          <w:b/>
          <w:sz w:val="24"/>
        </w:rPr>
        <w:t>get</w:t>
      </w:r>
      <w:r w:rsidRPr="00AC4406">
        <w:rPr>
          <w:b/>
          <w:spacing w:val="-3"/>
          <w:sz w:val="24"/>
        </w:rPr>
        <w:t xml:space="preserve"> </w:t>
      </w:r>
      <w:r w:rsidRPr="00AC4406">
        <w:rPr>
          <w:b/>
          <w:sz w:val="24"/>
        </w:rPr>
        <w:t>a</w:t>
      </w:r>
      <w:r w:rsidRPr="00AC4406">
        <w:rPr>
          <w:b/>
          <w:spacing w:val="-1"/>
          <w:sz w:val="24"/>
        </w:rPr>
        <w:t xml:space="preserve"> </w:t>
      </w:r>
      <w:r w:rsidRPr="00AC4406">
        <w:rPr>
          <w:b/>
          <w:sz w:val="24"/>
        </w:rPr>
        <w:t>fast coverage decision, you must meet two requirements:</w:t>
      </w:r>
    </w:p>
    <w:p w14:paraId="0210D94F" w14:textId="77777777" w:rsidR="00E925EA" w:rsidRPr="00AC4406" w:rsidRDefault="0019782C">
      <w:pPr>
        <w:pStyle w:val="ListParagraph"/>
        <w:numPr>
          <w:ilvl w:val="1"/>
          <w:numId w:val="38"/>
        </w:numPr>
        <w:tabs>
          <w:tab w:val="left" w:pos="2259"/>
          <w:tab w:val="left" w:pos="2260"/>
        </w:tabs>
        <w:spacing w:before="121"/>
        <w:ind w:right="1828"/>
        <w:rPr>
          <w:sz w:val="24"/>
        </w:rPr>
      </w:pPr>
      <w:r w:rsidRPr="00AC4406">
        <w:rPr>
          <w:sz w:val="24"/>
        </w:rPr>
        <w:t>You</w:t>
      </w:r>
      <w:r w:rsidRPr="00AC4406">
        <w:rPr>
          <w:spacing w:val="-3"/>
          <w:sz w:val="24"/>
        </w:rPr>
        <w:t xml:space="preserve"> </w:t>
      </w:r>
      <w:r w:rsidRPr="00AC4406">
        <w:rPr>
          <w:sz w:val="24"/>
        </w:rPr>
        <w:t>may</w:t>
      </w:r>
      <w:r w:rsidRPr="00AC4406">
        <w:rPr>
          <w:spacing w:val="-4"/>
          <w:sz w:val="24"/>
        </w:rPr>
        <w:t xml:space="preserve"> </w:t>
      </w:r>
      <w:r w:rsidRPr="00AC4406">
        <w:rPr>
          <w:i/>
          <w:sz w:val="24"/>
        </w:rPr>
        <w:t>only</w:t>
      </w:r>
      <w:r w:rsidRPr="00AC4406">
        <w:rPr>
          <w:i/>
          <w:spacing w:val="-4"/>
          <w:sz w:val="24"/>
        </w:rPr>
        <w:t xml:space="preserve"> </w:t>
      </w:r>
      <w:r w:rsidRPr="00AC4406">
        <w:rPr>
          <w:i/>
          <w:sz w:val="24"/>
        </w:rPr>
        <w:t>ask</w:t>
      </w:r>
      <w:r w:rsidRPr="00AC4406">
        <w:rPr>
          <w:i/>
          <w:spacing w:val="-2"/>
          <w:sz w:val="24"/>
        </w:rPr>
        <w:t xml:space="preserve"> </w:t>
      </w:r>
      <w:r w:rsidRPr="00AC4406">
        <w:rPr>
          <w:sz w:val="24"/>
        </w:rPr>
        <w:t>for</w:t>
      </w:r>
      <w:r w:rsidRPr="00AC4406">
        <w:rPr>
          <w:spacing w:val="-3"/>
          <w:sz w:val="24"/>
        </w:rPr>
        <w:t xml:space="preserve"> </w:t>
      </w:r>
      <w:r w:rsidRPr="00AC4406">
        <w:rPr>
          <w:sz w:val="24"/>
        </w:rPr>
        <w:t>coverage</w:t>
      </w:r>
      <w:r w:rsidRPr="00AC4406">
        <w:rPr>
          <w:spacing w:val="-1"/>
          <w:sz w:val="24"/>
        </w:rPr>
        <w:t xml:space="preserve"> </w:t>
      </w:r>
      <w:r w:rsidRPr="00AC4406">
        <w:rPr>
          <w:sz w:val="24"/>
        </w:rPr>
        <w:t>for</w:t>
      </w:r>
      <w:r w:rsidRPr="00AC4406">
        <w:rPr>
          <w:spacing w:val="-5"/>
          <w:sz w:val="24"/>
        </w:rPr>
        <w:t xml:space="preserve"> </w:t>
      </w:r>
      <w:r w:rsidRPr="00AC4406">
        <w:rPr>
          <w:sz w:val="24"/>
        </w:rPr>
        <w:t>medical</w:t>
      </w:r>
      <w:r w:rsidRPr="00AC4406">
        <w:rPr>
          <w:spacing w:val="-2"/>
          <w:sz w:val="24"/>
        </w:rPr>
        <w:t xml:space="preserve"> </w:t>
      </w:r>
      <w:r w:rsidRPr="00AC4406">
        <w:rPr>
          <w:sz w:val="24"/>
        </w:rPr>
        <w:t>care</w:t>
      </w:r>
      <w:r w:rsidRPr="00AC4406">
        <w:rPr>
          <w:spacing w:val="-1"/>
          <w:sz w:val="24"/>
        </w:rPr>
        <w:t xml:space="preserve"> </w:t>
      </w:r>
      <w:r w:rsidRPr="00AC4406">
        <w:rPr>
          <w:sz w:val="24"/>
        </w:rPr>
        <w:t>items</w:t>
      </w:r>
      <w:r w:rsidRPr="00AC4406">
        <w:rPr>
          <w:spacing w:val="-4"/>
          <w:sz w:val="24"/>
        </w:rPr>
        <w:t xml:space="preserve"> </w:t>
      </w:r>
      <w:r w:rsidRPr="00AC4406">
        <w:rPr>
          <w:sz w:val="24"/>
        </w:rPr>
        <w:t>and/or</w:t>
      </w:r>
      <w:r w:rsidRPr="00AC4406">
        <w:rPr>
          <w:spacing w:val="-3"/>
          <w:sz w:val="24"/>
        </w:rPr>
        <w:t xml:space="preserve"> </w:t>
      </w:r>
      <w:r w:rsidRPr="00AC4406">
        <w:rPr>
          <w:sz w:val="24"/>
        </w:rPr>
        <w:t>services</w:t>
      </w:r>
      <w:r w:rsidRPr="00AC4406">
        <w:rPr>
          <w:spacing w:val="-2"/>
          <w:sz w:val="24"/>
        </w:rPr>
        <w:t xml:space="preserve"> </w:t>
      </w:r>
      <w:r w:rsidRPr="00AC4406">
        <w:rPr>
          <w:sz w:val="24"/>
        </w:rPr>
        <w:t>(not requests for payment for items and/or services already received).</w:t>
      </w:r>
    </w:p>
    <w:p w14:paraId="5B6D62C5" w14:textId="77777777" w:rsidR="00E925EA" w:rsidRPr="00AC4406" w:rsidRDefault="0019782C">
      <w:pPr>
        <w:pStyle w:val="ListParagraph"/>
        <w:numPr>
          <w:ilvl w:val="1"/>
          <w:numId w:val="38"/>
        </w:numPr>
        <w:tabs>
          <w:tab w:val="left" w:pos="2259"/>
          <w:tab w:val="left" w:pos="2260"/>
        </w:tabs>
        <w:spacing w:before="119"/>
        <w:ind w:right="1948"/>
        <w:rPr>
          <w:i/>
          <w:sz w:val="24"/>
        </w:rPr>
      </w:pPr>
      <w:r w:rsidRPr="00AC4406">
        <w:rPr>
          <w:sz w:val="24"/>
        </w:rPr>
        <w:t>You</w:t>
      </w:r>
      <w:r w:rsidRPr="00AC4406">
        <w:rPr>
          <w:spacing w:val="-2"/>
          <w:sz w:val="24"/>
        </w:rPr>
        <w:t xml:space="preserve"> </w:t>
      </w:r>
      <w:r w:rsidRPr="00AC4406">
        <w:rPr>
          <w:sz w:val="24"/>
        </w:rPr>
        <w:t>can</w:t>
      </w:r>
      <w:r w:rsidRPr="00AC4406">
        <w:rPr>
          <w:spacing w:val="-4"/>
          <w:sz w:val="24"/>
        </w:rPr>
        <w:t xml:space="preserve"> </w:t>
      </w:r>
      <w:r w:rsidRPr="00AC4406">
        <w:rPr>
          <w:sz w:val="24"/>
        </w:rPr>
        <w:t>get</w:t>
      </w:r>
      <w:r w:rsidRPr="00AC4406">
        <w:rPr>
          <w:spacing w:val="-5"/>
          <w:sz w:val="24"/>
        </w:rPr>
        <w:t xml:space="preserve"> </w:t>
      </w:r>
      <w:r w:rsidRPr="00AC4406">
        <w:rPr>
          <w:sz w:val="24"/>
        </w:rPr>
        <w:t>a</w:t>
      </w:r>
      <w:r w:rsidRPr="00AC4406">
        <w:rPr>
          <w:spacing w:val="-2"/>
          <w:sz w:val="24"/>
        </w:rPr>
        <w:t xml:space="preserve"> </w:t>
      </w:r>
      <w:r w:rsidRPr="00AC4406">
        <w:rPr>
          <w:sz w:val="24"/>
        </w:rPr>
        <w:t>fast</w:t>
      </w:r>
      <w:r w:rsidRPr="00AC4406">
        <w:rPr>
          <w:spacing w:val="-2"/>
          <w:sz w:val="24"/>
        </w:rPr>
        <w:t xml:space="preserve"> </w:t>
      </w:r>
      <w:r w:rsidRPr="00AC4406">
        <w:rPr>
          <w:sz w:val="24"/>
        </w:rPr>
        <w:t>coverage</w:t>
      </w:r>
      <w:r w:rsidRPr="00AC4406">
        <w:rPr>
          <w:spacing w:val="-4"/>
          <w:sz w:val="24"/>
        </w:rPr>
        <w:t xml:space="preserve"> </w:t>
      </w:r>
      <w:r w:rsidRPr="00AC4406">
        <w:rPr>
          <w:sz w:val="24"/>
        </w:rPr>
        <w:t>decision</w:t>
      </w:r>
      <w:r w:rsidRPr="00AC4406">
        <w:rPr>
          <w:spacing w:val="-2"/>
          <w:sz w:val="24"/>
        </w:rPr>
        <w:t xml:space="preserve"> </w:t>
      </w:r>
      <w:r w:rsidRPr="00AC4406">
        <w:rPr>
          <w:i/>
          <w:sz w:val="24"/>
        </w:rPr>
        <w:t>only</w:t>
      </w:r>
      <w:r w:rsidRPr="00AC4406">
        <w:rPr>
          <w:i/>
          <w:spacing w:val="-3"/>
          <w:sz w:val="24"/>
        </w:rPr>
        <w:t xml:space="preserve"> </w:t>
      </w:r>
      <w:r w:rsidRPr="00AC4406">
        <w:rPr>
          <w:sz w:val="24"/>
        </w:rPr>
        <w:t>if</w:t>
      </w:r>
      <w:r w:rsidRPr="00AC4406">
        <w:rPr>
          <w:spacing w:val="-5"/>
          <w:sz w:val="24"/>
        </w:rPr>
        <w:t xml:space="preserve"> </w:t>
      </w:r>
      <w:r w:rsidRPr="00AC4406">
        <w:rPr>
          <w:sz w:val="24"/>
        </w:rPr>
        <w:t>using</w:t>
      </w:r>
      <w:r w:rsidRPr="00AC4406">
        <w:rPr>
          <w:spacing w:val="-2"/>
          <w:sz w:val="24"/>
        </w:rPr>
        <w:t xml:space="preserve"> </w:t>
      </w:r>
      <w:r w:rsidRPr="00AC4406">
        <w:rPr>
          <w:sz w:val="24"/>
        </w:rPr>
        <w:t>the</w:t>
      </w:r>
      <w:r w:rsidRPr="00AC4406">
        <w:rPr>
          <w:spacing w:val="-2"/>
          <w:sz w:val="24"/>
        </w:rPr>
        <w:t xml:space="preserve"> </w:t>
      </w:r>
      <w:r w:rsidRPr="00AC4406">
        <w:rPr>
          <w:sz w:val="24"/>
        </w:rPr>
        <w:t>standard</w:t>
      </w:r>
      <w:r w:rsidRPr="00AC4406">
        <w:rPr>
          <w:spacing w:val="-2"/>
          <w:sz w:val="24"/>
        </w:rPr>
        <w:t xml:space="preserve"> </w:t>
      </w:r>
      <w:r w:rsidRPr="00AC4406">
        <w:rPr>
          <w:sz w:val="24"/>
        </w:rPr>
        <w:t xml:space="preserve">deadlines could </w:t>
      </w:r>
      <w:r w:rsidRPr="00AC4406">
        <w:rPr>
          <w:i/>
          <w:sz w:val="24"/>
        </w:rPr>
        <w:t>cause serious harm to your health or hurt your ability to function.</w:t>
      </w:r>
    </w:p>
    <w:p w14:paraId="0E730CD1" w14:textId="77777777" w:rsidR="00E925EA" w:rsidRPr="00AC4406" w:rsidRDefault="0019782C">
      <w:pPr>
        <w:pStyle w:val="Heading6"/>
        <w:numPr>
          <w:ilvl w:val="1"/>
          <w:numId w:val="38"/>
        </w:numPr>
        <w:tabs>
          <w:tab w:val="left" w:pos="2259"/>
          <w:tab w:val="left" w:pos="2260"/>
        </w:tabs>
        <w:spacing w:before="116"/>
        <w:ind w:right="2382"/>
        <w:rPr>
          <w:rFonts w:ascii="Arial" w:hAnsi="Arial" w:cs="Arial"/>
        </w:rPr>
      </w:pPr>
      <w:r w:rsidRPr="00AC4406">
        <w:rPr>
          <w:rFonts w:ascii="Arial" w:hAnsi="Arial" w:cs="Arial"/>
        </w:rPr>
        <w:t>If your doctor tells us that your health requires a fast coverage decision,</w:t>
      </w:r>
      <w:r w:rsidRPr="00AC4406">
        <w:rPr>
          <w:rFonts w:ascii="Arial" w:hAnsi="Arial" w:cs="Arial"/>
          <w:spacing w:val="-3"/>
        </w:rPr>
        <w:t xml:space="preserve"> </w:t>
      </w:r>
      <w:r w:rsidRPr="00AC4406">
        <w:rPr>
          <w:rFonts w:ascii="Arial" w:hAnsi="Arial" w:cs="Arial"/>
        </w:rPr>
        <w:t>we</w:t>
      </w:r>
      <w:r w:rsidRPr="00AC4406">
        <w:rPr>
          <w:rFonts w:ascii="Arial" w:hAnsi="Arial" w:cs="Arial"/>
          <w:spacing w:val="-5"/>
        </w:rPr>
        <w:t xml:space="preserve"> </w:t>
      </w:r>
      <w:r w:rsidRPr="00AC4406">
        <w:rPr>
          <w:rFonts w:ascii="Arial" w:hAnsi="Arial" w:cs="Arial"/>
        </w:rPr>
        <w:t>will</w:t>
      </w:r>
      <w:r w:rsidRPr="00AC4406">
        <w:rPr>
          <w:rFonts w:ascii="Arial" w:hAnsi="Arial" w:cs="Arial"/>
          <w:spacing w:val="-6"/>
        </w:rPr>
        <w:t xml:space="preserve"> </w:t>
      </w:r>
      <w:r w:rsidRPr="00AC4406">
        <w:rPr>
          <w:rFonts w:ascii="Arial" w:hAnsi="Arial" w:cs="Arial"/>
        </w:rPr>
        <w:t>automatically</w:t>
      </w:r>
      <w:r w:rsidRPr="00AC4406">
        <w:rPr>
          <w:rFonts w:ascii="Arial" w:hAnsi="Arial" w:cs="Arial"/>
          <w:spacing w:val="-5"/>
        </w:rPr>
        <w:t xml:space="preserve"> </w:t>
      </w:r>
      <w:r w:rsidRPr="00AC4406">
        <w:rPr>
          <w:rFonts w:ascii="Arial" w:hAnsi="Arial" w:cs="Arial"/>
        </w:rPr>
        <w:t>agree</w:t>
      </w:r>
      <w:r w:rsidRPr="00AC4406">
        <w:rPr>
          <w:rFonts w:ascii="Arial" w:hAnsi="Arial" w:cs="Arial"/>
          <w:spacing w:val="-5"/>
        </w:rPr>
        <w:t xml:space="preserve"> </w:t>
      </w:r>
      <w:r w:rsidRPr="00AC4406">
        <w:rPr>
          <w:rFonts w:ascii="Arial" w:hAnsi="Arial" w:cs="Arial"/>
        </w:rPr>
        <w:t>to</w:t>
      </w:r>
      <w:r w:rsidRPr="00AC4406">
        <w:rPr>
          <w:rFonts w:ascii="Arial" w:hAnsi="Arial" w:cs="Arial"/>
          <w:spacing w:val="-4"/>
        </w:rPr>
        <w:t xml:space="preserve"> </w:t>
      </w:r>
      <w:r w:rsidRPr="00AC4406">
        <w:rPr>
          <w:rFonts w:ascii="Arial" w:hAnsi="Arial" w:cs="Arial"/>
        </w:rPr>
        <w:t>give</w:t>
      </w:r>
      <w:r w:rsidRPr="00AC4406">
        <w:rPr>
          <w:rFonts w:ascii="Arial" w:hAnsi="Arial" w:cs="Arial"/>
          <w:spacing w:val="-3"/>
        </w:rPr>
        <w:t xml:space="preserve"> </w:t>
      </w:r>
      <w:r w:rsidRPr="00AC4406">
        <w:rPr>
          <w:rFonts w:ascii="Arial" w:hAnsi="Arial" w:cs="Arial"/>
        </w:rPr>
        <w:t>you</w:t>
      </w:r>
      <w:r w:rsidRPr="00AC4406">
        <w:rPr>
          <w:rFonts w:ascii="Arial" w:hAnsi="Arial" w:cs="Arial"/>
          <w:spacing w:val="-4"/>
        </w:rPr>
        <w:t xml:space="preserve"> </w:t>
      </w:r>
      <w:r w:rsidRPr="00AC4406">
        <w:rPr>
          <w:rFonts w:ascii="Arial" w:hAnsi="Arial" w:cs="Arial"/>
        </w:rPr>
        <w:t>a</w:t>
      </w:r>
      <w:r w:rsidRPr="00AC4406">
        <w:rPr>
          <w:rFonts w:ascii="Arial" w:hAnsi="Arial" w:cs="Arial"/>
          <w:spacing w:val="-5"/>
        </w:rPr>
        <w:t xml:space="preserve"> </w:t>
      </w:r>
      <w:r w:rsidRPr="00AC4406">
        <w:rPr>
          <w:rFonts w:ascii="Arial" w:hAnsi="Arial" w:cs="Arial"/>
        </w:rPr>
        <w:t>fast</w:t>
      </w:r>
      <w:r w:rsidRPr="00AC4406">
        <w:rPr>
          <w:rFonts w:ascii="Arial" w:hAnsi="Arial" w:cs="Arial"/>
          <w:spacing w:val="-5"/>
        </w:rPr>
        <w:t xml:space="preserve"> </w:t>
      </w:r>
      <w:r w:rsidRPr="00AC4406">
        <w:rPr>
          <w:rFonts w:ascii="Arial" w:hAnsi="Arial" w:cs="Arial"/>
        </w:rPr>
        <w:t xml:space="preserve">coverage </w:t>
      </w:r>
      <w:r w:rsidRPr="00AC4406">
        <w:rPr>
          <w:rFonts w:ascii="Arial" w:hAnsi="Arial" w:cs="Arial"/>
          <w:spacing w:val="-2"/>
        </w:rPr>
        <w:t>decision.</w:t>
      </w:r>
    </w:p>
    <w:p w14:paraId="6EBF71F5" w14:textId="77777777" w:rsidR="00E925EA" w:rsidRPr="00AC4406" w:rsidRDefault="0019782C">
      <w:pPr>
        <w:pStyle w:val="ListParagraph"/>
        <w:numPr>
          <w:ilvl w:val="1"/>
          <w:numId w:val="38"/>
        </w:numPr>
        <w:tabs>
          <w:tab w:val="left" w:pos="2259"/>
          <w:tab w:val="left" w:pos="2260"/>
        </w:tabs>
        <w:ind w:right="1822"/>
        <w:rPr>
          <w:sz w:val="24"/>
        </w:rPr>
      </w:pPr>
      <w:r w:rsidRPr="00AC4406">
        <w:rPr>
          <w:b/>
          <w:sz w:val="24"/>
        </w:rPr>
        <w:t>If you ask for a fast coverage decision on your own, without your doctor’s</w:t>
      </w:r>
      <w:r w:rsidRPr="00AC4406">
        <w:rPr>
          <w:b/>
          <w:spacing w:val="-3"/>
          <w:sz w:val="24"/>
        </w:rPr>
        <w:t xml:space="preserve"> </w:t>
      </w:r>
      <w:r w:rsidRPr="00AC4406">
        <w:rPr>
          <w:b/>
          <w:sz w:val="24"/>
        </w:rPr>
        <w:t>support,</w:t>
      </w:r>
      <w:r w:rsidRPr="00AC4406">
        <w:rPr>
          <w:b/>
          <w:spacing w:val="-3"/>
          <w:sz w:val="24"/>
        </w:rPr>
        <w:t xml:space="preserve"> </w:t>
      </w:r>
      <w:r w:rsidRPr="00AC4406">
        <w:rPr>
          <w:b/>
          <w:sz w:val="24"/>
        </w:rPr>
        <w:t>we</w:t>
      </w:r>
      <w:r w:rsidRPr="00AC4406">
        <w:rPr>
          <w:b/>
          <w:spacing w:val="-5"/>
          <w:sz w:val="24"/>
        </w:rPr>
        <w:t xml:space="preserve"> </w:t>
      </w:r>
      <w:r w:rsidRPr="00AC4406">
        <w:rPr>
          <w:b/>
          <w:sz w:val="24"/>
        </w:rPr>
        <w:t>will</w:t>
      </w:r>
      <w:r w:rsidRPr="00AC4406">
        <w:rPr>
          <w:b/>
          <w:spacing w:val="-3"/>
          <w:sz w:val="24"/>
        </w:rPr>
        <w:t xml:space="preserve"> </w:t>
      </w:r>
      <w:r w:rsidRPr="00AC4406">
        <w:rPr>
          <w:b/>
          <w:sz w:val="24"/>
        </w:rPr>
        <w:t>decide</w:t>
      </w:r>
      <w:r w:rsidRPr="00AC4406">
        <w:rPr>
          <w:b/>
          <w:spacing w:val="-5"/>
          <w:sz w:val="24"/>
        </w:rPr>
        <w:t xml:space="preserve"> </w:t>
      </w:r>
      <w:r w:rsidRPr="00AC4406">
        <w:rPr>
          <w:b/>
          <w:sz w:val="24"/>
        </w:rPr>
        <w:t>whether</w:t>
      </w:r>
      <w:r w:rsidRPr="00AC4406">
        <w:rPr>
          <w:b/>
          <w:spacing w:val="-6"/>
          <w:sz w:val="24"/>
        </w:rPr>
        <w:t xml:space="preserve"> </w:t>
      </w:r>
      <w:r w:rsidRPr="00AC4406">
        <w:rPr>
          <w:b/>
          <w:sz w:val="24"/>
        </w:rPr>
        <w:t>your</w:t>
      </w:r>
      <w:r w:rsidRPr="00AC4406">
        <w:rPr>
          <w:b/>
          <w:spacing w:val="-4"/>
          <w:sz w:val="24"/>
        </w:rPr>
        <w:t xml:space="preserve"> </w:t>
      </w:r>
      <w:r w:rsidRPr="00AC4406">
        <w:rPr>
          <w:b/>
          <w:sz w:val="24"/>
        </w:rPr>
        <w:t>health</w:t>
      </w:r>
      <w:r w:rsidRPr="00AC4406">
        <w:rPr>
          <w:b/>
          <w:spacing w:val="-4"/>
          <w:sz w:val="24"/>
        </w:rPr>
        <w:t xml:space="preserve"> </w:t>
      </w:r>
      <w:r w:rsidRPr="00AC4406">
        <w:rPr>
          <w:b/>
          <w:sz w:val="24"/>
        </w:rPr>
        <w:t>requires</w:t>
      </w:r>
      <w:r w:rsidRPr="00AC4406">
        <w:rPr>
          <w:b/>
          <w:spacing w:val="-3"/>
          <w:sz w:val="24"/>
        </w:rPr>
        <w:t xml:space="preserve"> </w:t>
      </w:r>
      <w:r w:rsidRPr="00AC4406">
        <w:rPr>
          <w:b/>
          <w:sz w:val="24"/>
        </w:rPr>
        <w:t>that</w:t>
      </w:r>
      <w:r w:rsidRPr="00AC4406">
        <w:rPr>
          <w:b/>
          <w:spacing w:val="-5"/>
          <w:sz w:val="24"/>
        </w:rPr>
        <w:t xml:space="preserve"> </w:t>
      </w:r>
      <w:r w:rsidRPr="00AC4406">
        <w:rPr>
          <w:b/>
          <w:sz w:val="24"/>
        </w:rPr>
        <w:t>we give you</w:t>
      </w:r>
      <w:r w:rsidRPr="00AC4406">
        <w:rPr>
          <w:b/>
          <w:spacing w:val="-2"/>
          <w:sz w:val="24"/>
        </w:rPr>
        <w:t xml:space="preserve"> </w:t>
      </w:r>
      <w:r w:rsidRPr="00AC4406">
        <w:rPr>
          <w:b/>
          <w:sz w:val="24"/>
        </w:rPr>
        <w:t>a fast coverage decision.</w:t>
      </w:r>
      <w:r w:rsidRPr="00AC4406">
        <w:rPr>
          <w:b/>
          <w:spacing w:val="-1"/>
          <w:sz w:val="24"/>
        </w:rPr>
        <w:t xml:space="preserve"> </w:t>
      </w:r>
      <w:r w:rsidRPr="00AC4406">
        <w:rPr>
          <w:sz w:val="24"/>
        </w:rPr>
        <w:t>If we do not</w:t>
      </w:r>
      <w:r w:rsidRPr="00AC4406">
        <w:rPr>
          <w:spacing w:val="-1"/>
          <w:sz w:val="24"/>
        </w:rPr>
        <w:t xml:space="preserve"> </w:t>
      </w:r>
      <w:r w:rsidRPr="00AC4406">
        <w:rPr>
          <w:sz w:val="24"/>
        </w:rPr>
        <w:t>approve a fast coverage decision, we will send you a letter that:</w:t>
      </w:r>
    </w:p>
    <w:p w14:paraId="4183C182" w14:textId="77777777" w:rsidR="00E925EA" w:rsidRPr="00AC4406" w:rsidRDefault="0019782C">
      <w:pPr>
        <w:pStyle w:val="ListParagraph"/>
        <w:numPr>
          <w:ilvl w:val="2"/>
          <w:numId w:val="38"/>
        </w:numPr>
        <w:tabs>
          <w:tab w:val="left" w:pos="3340"/>
        </w:tabs>
        <w:spacing w:line="295" w:lineRule="exact"/>
        <w:ind w:left="3340"/>
        <w:rPr>
          <w:sz w:val="24"/>
        </w:rPr>
      </w:pPr>
      <w:r w:rsidRPr="00AC4406">
        <w:rPr>
          <w:sz w:val="24"/>
        </w:rPr>
        <w:t>Explains</w:t>
      </w:r>
      <w:r w:rsidRPr="00AC4406">
        <w:rPr>
          <w:spacing w:val="-3"/>
          <w:sz w:val="24"/>
        </w:rPr>
        <w:t xml:space="preserve"> </w:t>
      </w:r>
      <w:r w:rsidRPr="00AC4406">
        <w:rPr>
          <w:sz w:val="24"/>
        </w:rPr>
        <w:t>that</w:t>
      </w:r>
      <w:r w:rsidRPr="00AC4406">
        <w:rPr>
          <w:spacing w:val="-5"/>
          <w:sz w:val="24"/>
        </w:rPr>
        <w:t xml:space="preserve"> </w:t>
      </w:r>
      <w:r w:rsidRPr="00AC4406">
        <w:rPr>
          <w:sz w:val="24"/>
        </w:rPr>
        <w:t>we</w:t>
      </w:r>
      <w:r w:rsidRPr="00AC4406">
        <w:rPr>
          <w:spacing w:val="-1"/>
          <w:sz w:val="24"/>
        </w:rPr>
        <w:t xml:space="preserve"> </w:t>
      </w:r>
      <w:r w:rsidRPr="00AC4406">
        <w:rPr>
          <w:sz w:val="24"/>
        </w:rPr>
        <w:t>will</w:t>
      </w:r>
      <w:r w:rsidRPr="00AC4406">
        <w:rPr>
          <w:spacing w:val="-3"/>
          <w:sz w:val="24"/>
        </w:rPr>
        <w:t xml:space="preserve"> </w:t>
      </w:r>
      <w:r w:rsidRPr="00AC4406">
        <w:rPr>
          <w:sz w:val="24"/>
        </w:rPr>
        <w:t>use</w:t>
      </w:r>
      <w:r w:rsidRPr="00AC4406">
        <w:rPr>
          <w:spacing w:val="-1"/>
          <w:sz w:val="24"/>
        </w:rPr>
        <w:t xml:space="preserve"> </w:t>
      </w:r>
      <w:r w:rsidRPr="00AC4406">
        <w:rPr>
          <w:sz w:val="24"/>
        </w:rPr>
        <w:t>the</w:t>
      </w:r>
      <w:r w:rsidRPr="00AC4406">
        <w:rPr>
          <w:spacing w:val="-2"/>
          <w:sz w:val="24"/>
        </w:rPr>
        <w:t xml:space="preserve"> </w:t>
      </w:r>
      <w:r w:rsidRPr="00AC4406">
        <w:rPr>
          <w:sz w:val="24"/>
        </w:rPr>
        <w:t>standard</w:t>
      </w:r>
      <w:r w:rsidRPr="00AC4406">
        <w:rPr>
          <w:spacing w:val="-1"/>
          <w:sz w:val="24"/>
        </w:rPr>
        <w:t xml:space="preserve"> </w:t>
      </w:r>
      <w:r w:rsidRPr="00AC4406">
        <w:rPr>
          <w:spacing w:val="-2"/>
          <w:sz w:val="24"/>
        </w:rPr>
        <w:t>deadlines.</w:t>
      </w:r>
    </w:p>
    <w:p w14:paraId="76A37BA7" w14:textId="77777777" w:rsidR="00E925EA" w:rsidRPr="00AC4406" w:rsidRDefault="0019782C">
      <w:pPr>
        <w:pStyle w:val="ListParagraph"/>
        <w:numPr>
          <w:ilvl w:val="2"/>
          <w:numId w:val="38"/>
        </w:numPr>
        <w:tabs>
          <w:tab w:val="left" w:pos="3340"/>
        </w:tabs>
        <w:spacing w:before="112" w:line="223" w:lineRule="auto"/>
        <w:ind w:right="1673" w:firstLine="0"/>
        <w:rPr>
          <w:sz w:val="24"/>
        </w:rPr>
      </w:pPr>
      <w:r w:rsidRPr="00AC4406">
        <w:rPr>
          <w:sz w:val="24"/>
        </w:rPr>
        <w:t>Explains</w:t>
      </w:r>
      <w:r w:rsidRPr="00AC4406">
        <w:rPr>
          <w:spacing w:val="-4"/>
          <w:sz w:val="24"/>
        </w:rPr>
        <w:t xml:space="preserve"> </w:t>
      </w:r>
      <w:r w:rsidRPr="00AC4406">
        <w:rPr>
          <w:sz w:val="24"/>
        </w:rPr>
        <w:t>if</w:t>
      </w:r>
      <w:r w:rsidRPr="00AC4406">
        <w:rPr>
          <w:spacing w:val="-3"/>
          <w:sz w:val="24"/>
        </w:rPr>
        <w:t xml:space="preserve"> </w:t>
      </w:r>
      <w:r w:rsidRPr="00AC4406">
        <w:rPr>
          <w:sz w:val="24"/>
        </w:rPr>
        <w:t>your</w:t>
      </w:r>
      <w:r w:rsidRPr="00AC4406">
        <w:rPr>
          <w:spacing w:val="-5"/>
          <w:sz w:val="24"/>
        </w:rPr>
        <w:t xml:space="preserve"> </w:t>
      </w:r>
      <w:r w:rsidRPr="00AC4406">
        <w:rPr>
          <w:sz w:val="24"/>
        </w:rPr>
        <w:t>doctor</w:t>
      </w:r>
      <w:r w:rsidRPr="00AC4406">
        <w:rPr>
          <w:spacing w:val="-7"/>
          <w:sz w:val="24"/>
        </w:rPr>
        <w:t xml:space="preserve"> </w:t>
      </w:r>
      <w:r w:rsidRPr="00AC4406">
        <w:rPr>
          <w:sz w:val="24"/>
        </w:rPr>
        <w:t>asks</w:t>
      </w:r>
      <w:r w:rsidRPr="00AC4406">
        <w:rPr>
          <w:spacing w:val="-4"/>
          <w:sz w:val="24"/>
        </w:rPr>
        <w:t xml:space="preserve"> </w:t>
      </w:r>
      <w:r w:rsidRPr="00AC4406">
        <w:rPr>
          <w:sz w:val="24"/>
        </w:rPr>
        <w:t>for</w:t>
      </w:r>
      <w:r w:rsidRPr="00AC4406">
        <w:rPr>
          <w:spacing w:val="-5"/>
          <w:sz w:val="24"/>
        </w:rPr>
        <w:t xml:space="preserve"> </w:t>
      </w:r>
      <w:r w:rsidRPr="00AC4406">
        <w:rPr>
          <w:sz w:val="24"/>
        </w:rPr>
        <w:t>the</w:t>
      </w:r>
      <w:r w:rsidRPr="00AC4406">
        <w:rPr>
          <w:spacing w:val="-3"/>
          <w:sz w:val="24"/>
        </w:rPr>
        <w:t xml:space="preserve"> </w:t>
      </w:r>
      <w:r w:rsidRPr="00AC4406">
        <w:rPr>
          <w:sz w:val="24"/>
        </w:rPr>
        <w:t>fast</w:t>
      </w:r>
      <w:r w:rsidRPr="00AC4406">
        <w:rPr>
          <w:spacing w:val="-3"/>
          <w:sz w:val="24"/>
        </w:rPr>
        <w:t xml:space="preserve"> </w:t>
      </w:r>
      <w:r w:rsidRPr="00AC4406">
        <w:rPr>
          <w:sz w:val="24"/>
        </w:rPr>
        <w:t>coverage</w:t>
      </w:r>
      <w:r w:rsidRPr="00AC4406">
        <w:rPr>
          <w:spacing w:val="-5"/>
          <w:sz w:val="24"/>
        </w:rPr>
        <w:t xml:space="preserve"> </w:t>
      </w:r>
      <w:r w:rsidRPr="00AC4406">
        <w:rPr>
          <w:sz w:val="24"/>
        </w:rPr>
        <w:t>decision,</w:t>
      </w:r>
      <w:r w:rsidRPr="00AC4406">
        <w:rPr>
          <w:spacing w:val="-3"/>
          <w:sz w:val="24"/>
        </w:rPr>
        <w:t xml:space="preserve"> </w:t>
      </w:r>
      <w:r w:rsidRPr="00AC4406">
        <w:rPr>
          <w:sz w:val="24"/>
        </w:rPr>
        <w:t>we</w:t>
      </w:r>
      <w:r w:rsidRPr="00AC4406">
        <w:rPr>
          <w:spacing w:val="-3"/>
          <w:sz w:val="24"/>
        </w:rPr>
        <w:t xml:space="preserve"> </w:t>
      </w:r>
      <w:r w:rsidRPr="00AC4406">
        <w:rPr>
          <w:sz w:val="24"/>
        </w:rPr>
        <w:t>will automatically give you a fast coverage decision.</w:t>
      </w:r>
    </w:p>
    <w:p w14:paraId="78CBB74A" w14:textId="77777777" w:rsidR="00E925EA" w:rsidRPr="00AC4406" w:rsidRDefault="00E925EA">
      <w:pPr>
        <w:spacing w:line="223" w:lineRule="auto"/>
        <w:rPr>
          <w:sz w:val="24"/>
        </w:rPr>
        <w:sectPr w:rsidR="00E925EA" w:rsidRPr="00AC4406">
          <w:pgSz w:w="12240" w:h="15840"/>
          <w:pgMar w:top="1640" w:right="0" w:bottom="280" w:left="260" w:header="626" w:footer="0" w:gutter="0"/>
          <w:cols w:space="720"/>
        </w:sectPr>
      </w:pPr>
    </w:p>
    <w:p w14:paraId="3A439B60" w14:textId="77777777" w:rsidR="00E925EA" w:rsidRPr="00AC4406" w:rsidRDefault="00E925EA">
      <w:pPr>
        <w:pStyle w:val="BodyText"/>
        <w:spacing w:before="1"/>
        <w:rPr>
          <w:sz w:val="16"/>
        </w:rPr>
      </w:pPr>
    </w:p>
    <w:p w14:paraId="4EAC97B4" w14:textId="77777777" w:rsidR="00E925EA" w:rsidRPr="00AC4406" w:rsidRDefault="0019782C">
      <w:pPr>
        <w:pStyle w:val="ListParagraph"/>
        <w:numPr>
          <w:ilvl w:val="2"/>
          <w:numId w:val="38"/>
        </w:numPr>
        <w:tabs>
          <w:tab w:val="left" w:pos="3340"/>
        </w:tabs>
        <w:spacing w:before="101" w:line="230" w:lineRule="auto"/>
        <w:ind w:right="1885" w:firstLine="0"/>
        <w:jc w:val="both"/>
        <w:rPr>
          <w:sz w:val="24"/>
        </w:rPr>
      </w:pPr>
      <w:r w:rsidRPr="00AC4406">
        <w:rPr>
          <w:sz w:val="24"/>
        </w:rPr>
        <w:t>Explains that</w:t>
      </w:r>
      <w:r w:rsidRPr="00AC4406">
        <w:rPr>
          <w:spacing w:val="-1"/>
          <w:sz w:val="24"/>
        </w:rPr>
        <w:t xml:space="preserve"> </w:t>
      </w:r>
      <w:r w:rsidRPr="00AC4406">
        <w:rPr>
          <w:sz w:val="24"/>
        </w:rPr>
        <w:t xml:space="preserve">you can file a </w:t>
      </w:r>
      <w:r w:rsidRPr="00AC4406">
        <w:rPr>
          <w:i/>
          <w:sz w:val="24"/>
        </w:rPr>
        <w:t xml:space="preserve">fast complaint </w:t>
      </w:r>
      <w:r w:rsidRPr="00AC4406">
        <w:rPr>
          <w:sz w:val="24"/>
        </w:rPr>
        <w:t>about our decision to give</w:t>
      </w:r>
      <w:r w:rsidRPr="00AC4406">
        <w:rPr>
          <w:spacing w:val="-3"/>
          <w:sz w:val="24"/>
        </w:rPr>
        <w:t xml:space="preserve"> </w:t>
      </w:r>
      <w:r w:rsidRPr="00AC4406">
        <w:rPr>
          <w:sz w:val="24"/>
        </w:rPr>
        <w:t>you</w:t>
      </w:r>
      <w:r w:rsidRPr="00AC4406">
        <w:rPr>
          <w:spacing w:val="-3"/>
          <w:sz w:val="24"/>
        </w:rPr>
        <w:t xml:space="preserve"> </w:t>
      </w:r>
      <w:r w:rsidRPr="00AC4406">
        <w:rPr>
          <w:sz w:val="24"/>
        </w:rPr>
        <w:t>a</w:t>
      </w:r>
      <w:r w:rsidRPr="00AC4406">
        <w:rPr>
          <w:spacing w:val="-3"/>
          <w:sz w:val="24"/>
        </w:rPr>
        <w:t xml:space="preserve"> </w:t>
      </w:r>
      <w:r w:rsidRPr="00AC4406">
        <w:rPr>
          <w:sz w:val="24"/>
        </w:rPr>
        <w:t>standard</w:t>
      </w:r>
      <w:r w:rsidRPr="00AC4406">
        <w:rPr>
          <w:spacing w:val="-3"/>
          <w:sz w:val="24"/>
        </w:rPr>
        <w:t xml:space="preserve"> </w:t>
      </w:r>
      <w:r w:rsidRPr="00AC4406">
        <w:rPr>
          <w:sz w:val="24"/>
        </w:rPr>
        <w:t>coverage</w:t>
      </w:r>
      <w:r w:rsidRPr="00AC4406">
        <w:rPr>
          <w:spacing w:val="-5"/>
          <w:sz w:val="24"/>
        </w:rPr>
        <w:t xml:space="preserve"> </w:t>
      </w:r>
      <w:r w:rsidRPr="00AC4406">
        <w:rPr>
          <w:sz w:val="24"/>
        </w:rPr>
        <w:t>decision</w:t>
      </w:r>
      <w:r w:rsidRPr="00AC4406">
        <w:rPr>
          <w:spacing w:val="-3"/>
          <w:sz w:val="24"/>
        </w:rPr>
        <w:t xml:space="preserve"> </w:t>
      </w:r>
      <w:r w:rsidRPr="00AC4406">
        <w:rPr>
          <w:sz w:val="24"/>
        </w:rPr>
        <w:t>instead</w:t>
      </w:r>
      <w:r w:rsidRPr="00AC4406">
        <w:rPr>
          <w:spacing w:val="-3"/>
          <w:sz w:val="24"/>
        </w:rPr>
        <w:t xml:space="preserve"> </w:t>
      </w:r>
      <w:r w:rsidRPr="00AC4406">
        <w:rPr>
          <w:sz w:val="24"/>
        </w:rPr>
        <w:t>of</w:t>
      </w:r>
      <w:r w:rsidRPr="00AC4406">
        <w:rPr>
          <w:spacing w:val="-6"/>
          <w:sz w:val="24"/>
        </w:rPr>
        <w:t xml:space="preserve"> </w:t>
      </w:r>
      <w:r w:rsidRPr="00AC4406">
        <w:rPr>
          <w:sz w:val="24"/>
        </w:rPr>
        <w:t>the</w:t>
      </w:r>
      <w:r w:rsidRPr="00AC4406">
        <w:rPr>
          <w:spacing w:val="-5"/>
          <w:sz w:val="24"/>
        </w:rPr>
        <w:t xml:space="preserve"> </w:t>
      </w:r>
      <w:r w:rsidRPr="00AC4406">
        <w:rPr>
          <w:sz w:val="24"/>
        </w:rPr>
        <w:t>fast</w:t>
      </w:r>
      <w:r w:rsidRPr="00AC4406">
        <w:rPr>
          <w:spacing w:val="-6"/>
          <w:sz w:val="24"/>
        </w:rPr>
        <w:t xml:space="preserve"> </w:t>
      </w:r>
      <w:r w:rsidRPr="00AC4406">
        <w:rPr>
          <w:sz w:val="24"/>
        </w:rPr>
        <w:t xml:space="preserve">coverage </w:t>
      </w:r>
      <w:bookmarkStart w:id="166" w:name="Step_2:_Ask_our_plan_to_make_a_coverage_"/>
      <w:bookmarkEnd w:id="166"/>
      <w:r w:rsidRPr="00AC4406">
        <w:rPr>
          <w:sz w:val="24"/>
        </w:rPr>
        <w:t>decision you requested.</w:t>
      </w:r>
    </w:p>
    <w:p w14:paraId="4E44A876" w14:textId="77777777" w:rsidR="00E925EA" w:rsidRPr="00AC4406" w:rsidRDefault="00E925EA">
      <w:pPr>
        <w:pStyle w:val="BodyText"/>
        <w:spacing w:before="2"/>
        <w:rPr>
          <w:sz w:val="21"/>
        </w:rPr>
      </w:pPr>
    </w:p>
    <w:p w14:paraId="3AFF8910" w14:textId="77777777" w:rsidR="00E925EA" w:rsidRPr="00AC4406" w:rsidRDefault="0019782C">
      <w:pPr>
        <w:pStyle w:val="Heading6"/>
        <w:ind w:left="1180"/>
        <w:rPr>
          <w:rFonts w:ascii="Arial" w:hAnsi="Arial" w:cs="Arial"/>
        </w:rPr>
      </w:pPr>
      <w:r w:rsidRPr="00AC4406">
        <w:rPr>
          <w:rFonts w:ascii="Arial" w:hAnsi="Arial" w:cs="Arial"/>
        </w:rPr>
        <w:t>Step</w:t>
      </w:r>
      <w:r w:rsidRPr="00AC4406">
        <w:rPr>
          <w:rFonts w:ascii="Arial" w:hAnsi="Arial" w:cs="Arial"/>
          <w:spacing w:val="-2"/>
        </w:rPr>
        <w:t xml:space="preserve"> </w:t>
      </w:r>
      <w:r w:rsidRPr="00AC4406">
        <w:rPr>
          <w:rFonts w:ascii="Arial" w:hAnsi="Arial" w:cs="Arial"/>
        </w:rPr>
        <w:t>2:</w:t>
      </w:r>
      <w:r w:rsidRPr="00AC4406">
        <w:rPr>
          <w:rFonts w:ascii="Arial" w:hAnsi="Arial" w:cs="Arial"/>
          <w:spacing w:val="-3"/>
        </w:rPr>
        <w:t xml:space="preserve"> </w:t>
      </w:r>
      <w:r w:rsidRPr="00AC4406">
        <w:rPr>
          <w:rFonts w:ascii="Arial" w:hAnsi="Arial" w:cs="Arial"/>
        </w:rPr>
        <w:t>Ask</w:t>
      </w:r>
      <w:r w:rsidRPr="00AC4406">
        <w:rPr>
          <w:rFonts w:ascii="Arial" w:hAnsi="Arial" w:cs="Arial"/>
          <w:spacing w:val="-3"/>
        </w:rPr>
        <w:t xml:space="preserve"> </w:t>
      </w:r>
      <w:r w:rsidRPr="00AC4406">
        <w:rPr>
          <w:rFonts w:ascii="Arial" w:hAnsi="Arial" w:cs="Arial"/>
        </w:rPr>
        <w:t>our</w:t>
      </w:r>
      <w:r w:rsidRPr="00AC4406">
        <w:rPr>
          <w:rFonts w:ascii="Arial" w:hAnsi="Arial" w:cs="Arial"/>
          <w:spacing w:val="-2"/>
        </w:rPr>
        <w:t xml:space="preserve"> </w:t>
      </w:r>
      <w:r w:rsidRPr="00AC4406">
        <w:rPr>
          <w:rFonts w:ascii="Arial" w:hAnsi="Arial" w:cs="Arial"/>
        </w:rPr>
        <w:t>plan</w:t>
      </w:r>
      <w:r w:rsidRPr="00AC4406">
        <w:rPr>
          <w:rFonts w:ascii="Arial" w:hAnsi="Arial" w:cs="Arial"/>
          <w:spacing w:val="-5"/>
        </w:rPr>
        <w:t xml:space="preserve"> </w:t>
      </w:r>
      <w:r w:rsidRPr="00AC4406">
        <w:rPr>
          <w:rFonts w:ascii="Arial" w:hAnsi="Arial" w:cs="Arial"/>
        </w:rPr>
        <w:t>to</w:t>
      </w:r>
      <w:r w:rsidRPr="00AC4406">
        <w:rPr>
          <w:rFonts w:ascii="Arial" w:hAnsi="Arial" w:cs="Arial"/>
          <w:spacing w:val="-2"/>
        </w:rPr>
        <w:t xml:space="preserve"> </w:t>
      </w:r>
      <w:r w:rsidRPr="00AC4406">
        <w:rPr>
          <w:rFonts w:ascii="Arial" w:hAnsi="Arial" w:cs="Arial"/>
        </w:rPr>
        <w:t>make</w:t>
      </w:r>
      <w:r w:rsidRPr="00AC4406">
        <w:rPr>
          <w:rFonts w:ascii="Arial" w:hAnsi="Arial" w:cs="Arial"/>
          <w:spacing w:val="-3"/>
        </w:rPr>
        <w:t xml:space="preserve"> </w:t>
      </w:r>
      <w:r w:rsidRPr="00AC4406">
        <w:rPr>
          <w:rFonts w:ascii="Arial" w:hAnsi="Arial" w:cs="Arial"/>
        </w:rPr>
        <w:t>a</w:t>
      </w:r>
      <w:r w:rsidRPr="00AC4406">
        <w:rPr>
          <w:rFonts w:ascii="Arial" w:hAnsi="Arial" w:cs="Arial"/>
          <w:spacing w:val="-1"/>
        </w:rPr>
        <w:t xml:space="preserve"> </w:t>
      </w:r>
      <w:r w:rsidRPr="00AC4406">
        <w:rPr>
          <w:rFonts w:ascii="Arial" w:hAnsi="Arial" w:cs="Arial"/>
        </w:rPr>
        <w:t>coverage</w:t>
      </w:r>
      <w:r w:rsidRPr="00AC4406">
        <w:rPr>
          <w:rFonts w:ascii="Arial" w:hAnsi="Arial" w:cs="Arial"/>
          <w:spacing w:val="-1"/>
        </w:rPr>
        <w:t xml:space="preserve"> </w:t>
      </w:r>
      <w:r w:rsidRPr="00AC4406">
        <w:rPr>
          <w:rFonts w:ascii="Arial" w:hAnsi="Arial" w:cs="Arial"/>
        </w:rPr>
        <w:t>decision</w:t>
      </w:r>
      <w:r w:rsidRPr="00AC4406">
        <w:rPr>
          <w:rFonts w:ascii="Arial" w:hAnsi="Arial" w:cs="Arial"/>
          <w:spacing w:val="-2"/>
        </w:rPr>
        <w:t xml:space="preserve"> </w:t>
      </w:r>
      <w:r w:rsidRPr="00AC4406">
        <w:rPr>
          <w:rFonts w:ascii="Arial" w:hAnsi="Arial" w:cs="Arial"/>
        </w:rPr>
        <w:t>or</w:t>
      </w:r>
      <w:r w:rsidRPr="00AC4406">
        <w:rPr>
          <w:rFonts w:ascii="Arial" w:hAnsi="Arial" w:cs="Arial"/>
          <w:spacing w:val="-2"/>
        </w:rPr>
        <w:t xml:space="preserve"> </w:t>
      </w:r>
      <w:r w:rsidRPr="00AC4406">
        <w:rPr>
          <w:rFonts w:ascii="Arial" w:hAnsi="Arial" w:cs="Arial"/>
        </w:rPr>
        <w:t>fast</w:t>
      </w:r>
      <w:r w:rsidRPr="00AC4406">
        <w:rPr>
          <w:rFonts w:ascii="Arial" w:hAnsi="Arial" w:cs="Arial"/>
          <w:spacing w:val="-5"/>
        </w:rPr>
        <w:t xml:space="preserve"> </w:t>
      </w:r>
      <w:r w:rsidRPr="00AC4406">
        <w:rPr>
          <w:rFonts w:ascii="Arial" w:hAnsi="Arial" w:cs="Arial"/>
        </w:rPr>
        <w:t xml:space="preserve">coverage </w:t>
      </w:r>
      <w:r w:rsidRPr="00AC4406">
        <w:rPr>
          <w:rFonts w:ascii="Arial" w:hAnsi="Arial" w:cs="Arial"/>
          <w:spacing w:val="-2"/>
        </w:rPr>
        <w:t>decision.</w:t>
      </w:r>
    </w:p>
    <w:p w14:paraId="783A0E9D" w14:textId="77777777" w:rsidR="00E925EA" w:rsidRPr="00AC4406" w:rsidRDefault="0019782C">
      <w:pPr>
        <w:pStyle w:val="ListParagraph"/>
        <w:numPr>
          <w:ilvl w:val="1"/>
          <w:numId w:val="38"/>
        </w:numPr>
        <w:tabs>
          <w:tab w:val="left" w:pos="2259"/>
          <w:tab w:val="left" w:pos="2260"/>
        </w:tabs>
        <w:spacing w:before="181"/>
        <w:ind w:right="1548"/>
        <w:rPr>
          <w:sz w:val="24"/>
        </w:rPr>
      </w:pPr>
      <w:r w:rsidRPr="00AC4406">
        <w:rPr>
          <w:sz w:val="24"/>
        </w:rPr>
        <w:t>Start by calling, writing, or faxing our plan to make your request for us to authorize or provide coverage for the medical care you want. You, your doctor,</w:t>
      </w:r>
      <w:r w:rsidRPr="00AC4406">
        <w:rPr>
          <w:spacing w:val="-5"/>
          <w:sz w:val="24"/>
        </w:rPr>
        <w:t xml:space="preserve"> </w:t>
      </w:r>
      <w:r w:rsidRPr="00AC4406">
        <w:rPr>
          <w:sz w:val="24"/>
        </w:rPr>
        <w:t>or</w:t>
      </w:r>
      <w:r w:rsidRPr="00AC4406">
        <w:rPr>
          <w:spacing w:val="-4"/>
          <w:sz w:val="24"/>
        </w:rPr>
        <w:t xml:space="preserve"> </w:t>
      </w:r>
      <w:r w:rsidRPr="00AC4406">
        <w:rPr>
          <w:sz w:val="24"/>
        </w:rPr>
        <w:t>your</w:t>
      </w:r>
      <w:r w:rsidRPr="00AC4406">
        <w:rPr>
          <w:spacing w:val="-4"/>
          <w:sz w:val="24"/>
        </w:rPr>
        <w:t xml:space="preserve"> </w:t>
      </w:r>
      <w:r w:rsidRPr="00AC4406">
        <w:rPr>
          <w:sz w:val="24"/>
        </w:rPr>
        <w:t>representative</w:t>
      </w:r>
      <w:r w:rsidRPr="00AC4406">
        <w:rPr>
          <w:spacing w:val="-4"/>
          <w:sz w:val="24"/>
        </w:rPr>
        <w:t xml:space="preserve"> </w:t>
      </w:r>
      <w:r w:rsidRPr="00AC4406">
        <w:rPr>
          <w:sz w:val="24"/>
        </w:rPr>
        <w:t>can</w:t>
      </w:r>
      <w:r w:rsidRPr="00AC4406">
        <w:rPr>
          <w:spacing w:val="-4"/>
          <w:sz w:val="24"/>
        </w:rPr>
        <w:t xml:space="preserve"> </w:t>
      </w:r>
      <w:r w:rsidRPr="00AC4406">
        <w:rPr>
          <w:sz w:val="24"/>
        </w:rPr>
        <w:t>do</w:t>
      </w:r>
      <w:r w:rsidRPr="00AC4406">
        <w:rPr>
          <w:spacing w:val="-4"/>
          <w:sz w:val="24"/>
        </w:rPr>
        <w:t xml:space="preserve"> </w:t>
      </w:r>
      <w:r w:rsidRPr="00AC4406">
        <w:rPr>
          <w:sz w:val="24"/>
        </w:rPr>
        <w:t>this.</w:t>
      </w:r>
      <w:r w:rsidRPr="00AC4406">
        <w:rPr>
          <w:spacing w:val="-2"/>
          <w:sz w:val="24"/>
        </w:rPr>
        <w:t xml:space="preserve"> </w:t>
      </w:r>
      <w:r w:rsidRPr="00AC4406">
        <w:rPr>
          <w:sz w:val="24"/>
        </w:rPr>
        <w:t>Chapter</w:t>
      </w:r>
      <w:r w:rsidRPr="00AC4406">
        <w:rPr>
          <w:spacing w:val="-5"/>
          <w:sz w:val="24"/>
        </w:rPr>
        <w:t xml:space="preserve"> </w:t>
      </w:r>
      <w:r w:rsidRPr="00AC4406">
        <w:rPr>
          <w:sz w:val="24"/>
        </w:rPr>
        <w:t>2</w:t>
      </w:r>
      <w:r w:rsidRPr="00AC4406">
        <w:rPr>
          <w:spacing w:val="-2"/>
          <w:sz w:val="24"/>
        </w:rPr>
        <w:t xml:space="preserve"> </w:t>
      </w:r>
      <w:r w:rsidRPr="00AC4406">
        <w:rPr>
          <w:sz w:val="24"/>
        </w:rPr>
        <w:t>has</w:t>
      </w:r>
      <w:r w:rsidRPr="00AC4406">
        <w:rPr>
          <w:spacing w:val="-3"/>
          <w:sz w:val="24"/>
        </w:rPr>
        <w:t xml:space="preserve"> </w:t>
      </w:r>
      <w:r w:rsidRPr="00AC4406">
        <w:rPr>
          <w:sz w:val="24"/>
        </w:rPr>
        <w:t>contact</w:t>
      </w:r>
      <w:r w:rsidRPr="00AC4406">
        <w:rPr>
          <w:spacing w:val="-5"/>
          <w:sz w:val="24"/>
        </w:rPr>
        <w:t xml:space="preserve"> </w:t>
      </w:r>
      <w:r w:rsidRPr="00AC4406">
        <w:rPr>
          <w:sz w:val="24"/>
        </w:rPr>
        <w:t>information.</w:t>
      </w:r>
    </w:p>
    <w:p w14:paraId="664F9B23" w14:textId="77777777" w:rsidR="00E925EA" w:rsidRPr="00AC4406" w:rsidRDefault="00E925EA">
      <w:pPr>
        <w:pStyle w:val="BodyText"/>
        <w:spacing w:before="8"/>
        <w:rPr>
          <w:sz w:val="20"/>
        </w:rPr>
      </w:pPr>
    </w:p>
    <w:p w14:paraId="16FF8288" w14:textId="77777777" w:rsidR="00E925EA" w:rsidRPr="00AC4406" w:rsidRDefault="0019782C">
      <w:pPr>
        <w:pStyle w:val="Heading6"/>
        <w:ind w:left="1180" w:right="1195"/>
        <w:rPr>
          <w:rFonts w:ascii="Arial" w:hAnsi="Arial" w:cs="Arial"/>
        </w:rPr>
      </w:pPr>
      <w:bookmarkStart w:id="167" w:name="Step_3:_We_consider_your_request_for_med"/>
      <w:bookmarkEnd w:id="167"/>
      <w:r w:rsidRPr="00AC4406">
        <w:rPr>
          <w:rFonts w:ascii="Arial" w:hAnsi="Arial" w:cs="Arial"/>
          <w:u w:val="single"/>
        </w:rPr>
        <w:t>Step</w:t>
      </w:r>
      <w:r w:rsidRPr="00AC4406">
        <w:rPr>
          <w:rFonts w:ascii="Arial" w:hAnsi="Arial" w:cs="Arial"/>
          <w:spacing w:val="-3"/>
          <w:u w:val="single"/>
        </w:rPr>
        <w:t xml:space="preserve"> </w:t>
      </w:r>
      <w:r w:rsidRPr="00AC4406">
        <w:rPr>
          <w:rFonts w:ascii="Arial" w:hAnsi="Arial" w:cs="Arial"/>
          <w:u w:val="single"/>
        </w:rPr>
        <w:t>3:</w:t>
      </w:r>
      <w:r w:rsidRPr="00AC4406">
        <w:rPr>
          <w:rFonts w:ascii="Arial" w:hAnsi="Arial" w:cs="Arial"/>
          <w:spacing w:val="-4"/>
        </w:rPr>
        <w:t xml:space="preserve"> </w:t>
      </w:r>
      <w:r w:rsidRPr="00AC4406">
        <w:rPr>
          <w:rFonts w:ascii="Arial" w:hAnsi="Arial" w:cs="Arial"/>
        </w:rPr>
        <w:t>We</w:t>
      </w:r>
      <w:r w:rsidRPr="00AC4406">
        <w:rPr>
          <w:rFonts w:ascii="Arial" w:hAnsi="Arial" w:cs="Arial"/>
          <w:spacing w:val="-2"/>
        </w:rPr>
        <w:t xml:space="preserve"> </w:t>
      </w:r>
      <w:r w:rsidRPr="00AC4406">
        <w:rPr>
          <w:rFonts w:ascii="Arial" w:hAnsi="Arial" w:cs="Arial"/>
        </w:rPr>
        <w:t>consider</w:t>
      </w:r>
      <w:r w:rsidRPr="00AC4406">
        <w:rPr>
          <w:rFonts w:ascii="Arial" w:hAnsi="Arial" w:cs="Arial"/>
          <w:spacing w:val="-5"/>
        </w:rPr>
        <w:t xml:space="preserve"> </w:t>
      </w:r>
      <w:r w:rsidRPr="00AC4406">
        <w:rPr>
          <w:rFonts w:ascii="Arial" w:hAnsi="Arial" w:cs="Arial"/>
        </w:rPr>
        <w:t>your</w:t>
      </w:r>
      <w:r w:rsidRPr="00AC4406">
        <w:rPr>
          <w:rFonts w:ascii="Arial" w:hAnsi="Arial" w:cs="Arial"/>
          <w:spacing w:val="-3"/>
        </w:rPr>
        <w:t xml:space="preserve"> </w:t>
      </w:r>
      <w:r w:rsidRPr="00AC4406">
        <w:rPr>
          <w:rFonts w:ascii="Arial" w:hAnsi="Arial" w:cs="Arial"/>
        </w:rPr>
        <w:t>request</w:t>
      </w:r>
      <w:r w:rsidRPr="00AC4406">
        <w:rPr>
          <w:rFonts w:ascii="Arial" w:hAnsi="Arial" w:cs="Arial"/>
          <w:spacing w:val="-4"/>
        </w:rPr>
        <w:t xml:space="preserve"> </w:t>
      </w:r>
      <w:r w:rsidRPr="00AC4406">
        <w:rPr>
          <w:rFonts w:ascii="Arial" w:hAnsi="Arial" w:cs="Arial"/>
        </w:rPr>
        <w:t>for</w:t>
      </w:r>
      <w:r w:rsidRPr="00AC4406">
        <w:rPr>
          <w:rFonts w:ascii="Arial" w:hAnsi="Arial" w:cs="Arial"/>
          <w:spacing w:val="-3"/>
        </w:rPr>
        <w:t xml:space="preserve"> </w:t>
      </w:r>
      <w:r w:rsidRPr="00AC4406">
        <w:rPr>
          <w:rFonts w:ascii="Arial" w:hAnsi="Arial" w:cs="Arial"/>
        </w:rPr>
        <w:t>medical</w:t>
      </w:r>
      <w:r w:rsidRPr="00AC4406">
        <w:rPr>
          <w:rFonts w:ascii="Arial" w:hAnsi="Arial" w:cs="Arial"/>
          <w:spacing w:val="-5"/>
        </w:rPr>
        <w:t xml:space="preserve"> </w:t>
      </w:r>
      <w:r w:rsidRPr="00AC4406">
        <w:rPr>
          <w:rFonts w:ascii="Arial" w:hAnsi="Arial" w:cs="Arial"/>
        </w:rPr>
        <w:t>care</w:t>
      </w:r>
      <w:r w:rsidRPr="00AC4406">
        <w:rPr>
          <w:rFonts w:ascii="Arial" w:hAnsi="Arial" w:cs="Arial"/>
          <w:spacing w:val="-2"/>
        </w:rPr>
        <w:t xml:space="preserve"> </w:t>
      </w:r>
      <w:r w:rsidRPr="00AC4406">
        <w:rPr>
          <w:rFonts w:ascii="Arial" w:hAnsi="Arial" w:cs="Arial"/>
        </w:rPr>
        <w:t>coverage</w:t>
      </w:r>
      <w:r w:rsidRPr="00AC4406">
        <w:rPr>
          <w:rFonts w:ascii="Arial" w:hAnsi="Arial" w:cs="Arial"/>
          <w:spacing w:val="-2"/>
        </w:rPr>
        <w:t xml:space="preserve"> </w:t>
      </w:r>
      <w:r w:rsidRPr="00AC4406">
        <w:rPr>
          <w:rFonts w:ascii="Arial" w:hAnsi="Arial" w:cs="Arial"/>
        </w:rPr>
        <w:t>and</w:t>
      </w:r>
      <w:r w:rsidRPr="00AC4406">
        <w:rPr>
          <w:rFonts w:ascii="Arial" w:hAnsi="Arial" w:cs="Arial"/>
          <w:spacing w:val="-3"/>
        </w:rPr>
        <w:t xml:space="preserve"> </w:t>
      </w:r>
      <w:r w:rsidRPr="00AC4406">
        <w:rPr>
          <w:rFonts w:ascii="Arial" w:hAnsi="Arial" w:cs="Arial"/>
        </w:rPr>
        <w:t>give</w:t>
      </w:r>
      <w:r w:rsidRPr="00AC4406">
        <w:rPr>
          <w:rFonts w:ascii="Arial" w:hAnsi="Arial" w:cs="Arial"/>
          <w:spacing w:val="-4"/>
        </w:rPr>
        <w:t xml:space="preserve"> </w:t>
      </w:r>
      <w:r w:rsidRPr="00AC4406">
        <w:rPr>
          <w:rFonts w:ascii="Arial" w:hAnsi="Arial" w:cs="Arial"/>
        </w:rPr>
        <w:t>you</w:t>
      </w:r>
      <w:r w:rsidRPr="00AC4406">
        <w:rPr>
          <w:rFonts w:ascii="Arial" w:hAnsi="Arial" w:cs="Arial"/>
          <w:spacing w:val="-3"/>
        </w:rPr>
        <w:t xml:space="preserve"> </w:t>
      </w:r>
      <w:r w:rsidRPr="00AC4406">
        <w:rPr>
          <w:rFonts w:ascii="Arial" w:hAnsi="Arial" w:cs="Arial"/>
        </w:rPr>
        <w:t xml:space="preserve">our </w:t>
      </w:r>
      <w:r w:rsidRPr="00AC4406">
        <w:rPr>
          <w:rFonts w:ascii="Arial" w:hAnsi="Arial" w:cs="Arial"/>
          <w:spacing w:val="-2"/>
        </w:rPr>
        <w:t>answer.</w:t>
      </w:r>
    </w:p>
    <w:p w14:paraId="633F55B3" w14:textId="77777777" w:rsidR="00E925EA" w:rsidRPr="00AC4406" w:rsidRDefault="00E925EA">
      <w:pPr>
        <w:pStyle w:val="BodyText"/>
        <w:spacing w:before="5"/>
        <w:rPr>
          <w:b/>
        </w:rPr>
      </w:pPr>
    </w:p>
    <w:p w14:paraId="0FC79A02" w14:textId="77777777" w:rsidR="00E925EA" w:rsidRPr="00AC4406" w:rsidRDefault="0019782C">
      <w:pPr>
        <w:pStyle w:val="Heading7"/>
        <w:ind w:left="1180"/>
      </w:pPr>
      <w:bookmarkStart w:id="168" w:name="For_standard_coverage_decisions_we_use_t"/>
      <w:bookmarkEnd w:id="168"/>
      <w:r w:rsidRPr="00AC4406">
        <w:t>For</w:t>
      </w:r>
      <w:r w:rsidRPr="00AC4406">
        <w:rPr>
          <w:spacing w:val="-6"/>
        </w:rPr>
        <w:t xml:space="preserve"> </w:t>
      </w:r>
      <w:r w:rsidRPr="00AC4406">
        <w:t>standard</w:t>
      </w:r>
      <w:r w:rsidRPr="00AC4406">
        <w:rPr>
          <w:spacing w:val="-3"/>
        </w:rPr>
        <w:t xml:space="preserve"> </w:t>
      </w:r>
      <w:r w:rsidRPr="00AC4406">
        <w:t>coverage</w:t>
      </w:r>
      <w:r w:rsidRPr="00AC4406">
        <w:rPr>
          <w:spacing w:val="-3"/>
        </w:rPr>
        <w:t xml:space="preserve"> </w:t>
      </w:r>
      <w:r w:rsidRPr="00AC4406">
        <w:t>decisions</w:t>
      </w:r>
      <w:r w:rsidRPr="00AC4406">
        <w:rPr>
          <w:spacing w:val="-4"/>
        </w:rPr>
        <w:t xml:space="preserve"> </w:t>
      </w:r>
      <w:r w:rsidRPr="00AC4406">
        <w:t>we</w:t>
      </w:r>
      <w:r w:rsidRPr="00AC4406">
        <w:rPr>
          <w:spacing w:val="-2"/>
        </w:rPr>
        <w:t xml:space="preserve"> </w:t>
      </w:r>
      <w:r w:rsidRPr="00AC4406">
        <w:t>use</w:t>
      </w:r>
      <w:r w:rsidRPr="00AC4406">
        <w:rPr>
          <w:spacing w:val="-3"/>
        </w:rPr>
        <w:t xml:space="preserve"> </w:t>
      </w:r>
      <w:r w:rsidRPr="00AC4406">
        <w:t>the</w:t>
      </w:r>
      <w:r w:rsidRPr="00AC4406">
        <w:rPr>
          <w:spacing w:val="-2"/>
        </w:rPr>
        <w:t xml:space="preserve"> </w:t>
      </w:r>
      <w:r w:rsidRPr="00AC4406">
        <w:t>standard</w:t>
      </w:r>
      <w:r w:rsidRPr="00AC4406">
        <w:rPr>
          <w:spacing w:val="-3"/>
        </w:rPr>
        <w:t xml:space="preserve"> </w:t>
      </w:r>
      <w:r w:rsidRPr="00AC4406">
        <w:rPr>
          <w:spacing w:val="-2"/>
        </w:rPr>
        <w:t>deadlines.</w:t>
      </w:r>
    </w:p>
    <w:p w14:paraId="776BFA5E" w14:textId="77777777" w:rsidR="00E925EA" w:rsidRPr="00AC4406" w:rsidRDefault="0019782C">
      <w:pPr>
        <w:spacing w:before="120"/>
        <w:ind w:left="1180" w:right="1571"/>
        <w:rPr>
          <w:sz w:val="24"/>
        </w:rPr>
      </w:pPr>
      <w:bookmarkStart w:id="169" w:name="This_means_we_will_give_you_an_answer_wi"/>
      <w:bookmarkEnd w:id="169"/>
      <w:r w:rsidRPr="00AC4406">
        <w:rPr>
          <w:b/>
          <w:sz w:val="24"/>
        </w:rPr>
        <w:t xml:space="preserve">This means we will give you an answer within 14 calendar days </w:t>
      </w:r>
      <w:r w:rsidRPr="00AC4406">
        <w:rPr>
          <w:sz w:val="24"/>
        </w:rPr>
        <w:t xml:space="preserve">after we receive your request </w:t>
      </w:r>
      <w:r w:rsidRPr="00AC4406">
        <w:rPr>
          <w:b/>
          <w:sz w:val="24"/>
        </w:rPr>
        <w:t>for a medical item or service</w:t>
      </w:r>
      <w:r w:rsidRPr="00AC4406">
        <w:rPr>
          <w:sz w:val="24"/>
        </w:rPr>
        <w:t xml:space="preserve">. If your request is for a </w:t>
      </w:r>
      <w:r w:rsidRPr="00AC4406">
        <w:rPr>
          <w:b/>
          <w:sz w:val="24"/>
        </w:rPr>
        <w:t>Medicare Part B prescription</w:t>
      </w:r>
      <w:r w:rsidRPr="00AC4406">
        <w:rPr>
          <w:b/>
          <w:spacing w:val="-2"/>
          <w:sz w:val="24"/>
        </w:rPr>
        <w:t xml:space="preserve"> </w:t>
      </w:r>
      <w:r w:rsidRPr="00AC4406">
        <w:rPr>
          <w:b/>
          <w:sz w:val="24"/>
        </w:rPr>
        <w:t>drug</w:t>
      </w:r>
      <w:r w:rsidRPr="00AC4406">
        <w:rPr>
          <w:sz w:val="24"/>
        </w:rPr>
        <w:t>,</w:t>
      </w:r>
      <w:r w:rsidRPr="00AC4406">
        <w:rPr>
          <w:spacing w:val="-4"/>
          <w:sz w:val="24"/>
        </w:rPr>
        <w:t xml:space="preserve"> </w:t>
      </w:r>
      <w:r w:rsidRPr="00AC4406">
        <w:rPr>
          <w:sz w:val="24"/>
        </w:rPr>
        <w:t>we</w:t>
      </w:r>
      <w:r w:rsidRPr="00AC4406">
        <w:rPr>
          <w:spacing w:val="-3"/>
          <w:sz w:val="24"/>
        </w:rPr>
        <w:t xml:space="preserve"> </w:t>
      </w:r>
      <w:r w:rsidRPr="00AC4406">
        <w:rPr>
          <w:sz w:val="24"/>
        </w:rPr>
        <w:t>will</w:t>
      </w:r>
      <w:r w:rsidRPr="00AC4406">
        <w:rPr>
          <w:spacing w:val="-2"/>
          <w:sz w:val="24"/>
        </w:rPr>
        <w:t xml:space="preserve"> </w:t>
      </w:r>
      <w:r w:rsidRPr="00AC4406">
        <w:rPr>
          <w:sz w:val="24"/>
        </w:rPr>
        <w:t>give</w:t>
      </w:r>
      <w:r w:rsidRPr="00AC4406">
        <w:rPr>
          <w:spacing w:val="-2"/>
          <w:sz w:val="24"/>
        </w:rPr>
        <w:t xml:space="preserve"> </w:t>
      </w:r>
      <w:r w:rsidRPr="00AC4406">
        <w:rPr>
          <w:sz w:val="24"/>
        </w:rPr>
        <w:t>you</w:t>
      </w:r>
      <w:r w:rsidRPr="00AC4406">
        <w:rPr>
          <w:spacing w:val="-3"/>
          <w:sz w:val="24"/>
        </w:rPr>
        <w:t xml:space="preserve"> </w:t>
      </w:r>
      <w:r w:rsidRPr="00AC4406">
        <w:rPr>
          <w:sz w:val="24"/>
        </w:rPr>
        <w:t>an</w:t>
      </w:r>
      <w:r w:rsidRPr="00AC4406">
        <w:rPr>
          <w:spacing w:val="-3"/>
          <w:sz w:val="24"/>
        </w:rPr>
        <w:t xml:space="preserve"> </w:t>
      </w:r>
      <w:r w:rsidRPr="00AC4406">
        <w:rPr>
          <w:sz w:val="24"/>
        </w:rPr>
        <w:t>answer</w:t>
      </w:r>
      <w:r w:rsidRPr="00AC4406">
        <w:rPr>
          <w:spacing w:val="-3"/>
          <w:sz w:val="24"/>
        </w:rPr>
        <w:t xml:space="preserve"> </w:t>
      </w:r>
      <w:r w:rsidRPr="00AC4406">
        <w:rPr>
          <w:b/>
          <w:sz w:val="24"/>
        </w:rPr>
        <w:t>within</w:t>
      </w:r>
      <w:r w:rsidRPr="00AC4406">
        <w:rPr>
          <w:b/>
          <w:spacing w:val="-2"/>
          <w:sz w:val="24"/>
        </w:rPr>
        <w:t xml:space="preserve"> </w:t>
      </w:r>
      <w:r w:rsidRPr="00AC4406">
        <w:rPr>
          <w:b/>
          <w:sz w:val="24"/>
        </w:rPr>
        <w:t>72</w:t>
      </w:r>
      <w:r w:rsidRPr="00AC4406">
        <w:rPr>
          <w:b/>
          <w:spacing w:val="-2"/>
          <w:sz w:val="24"/>
        </w:rPr>
        <w:t xml:space="preserve"> </w:t>
      </w:r>
      <w:r w:rsidRPr="00AC4406">
        <w:rPr>
          <w:b/>
          <w:sz w:val="24"/>
        </w:rPr>
        <w:t>hours</w:t>
      </w:r>
      <w:r w:rsidRPr="00AC4406">
        <w:rPr>
          <w:b/>
          <w:spacing w:val="-4"/>
          <w:sz w:val="24"/>
        </w:rPr>
        <w:t xml:space="preserve"> </w:t>
      </w:r>
      <w:r w:rsidRPr="00AC4406">
        <w:rPr>
          <w:sz w:val="24"/>
        </w:rPr>
        <w:t>after</w:t>
      </w:r>
      <w:r w:rsidRPr="00AC4406">
        <w:rPr>
          <w:spacing w:val="-5"/>
          <w:sz w:val="24"/>
        </w:rPr>
        <w:t xml:space="preserve"> </w:t>
      </w:r>
      <w:r w:rsidRPr="00AC4406">
        <w:rPr>
          <w:sz w:val="24"/>
        </w:rPr>
        <w:t>we</w:t>
      </w:r>
      <w:r w:rsidRPr="00AC4406">
        <w:rPr>
          <w:spacing w:val="-2"/>
          <w:sz w:val="24"/>
        </w:rPr>
        <w:t xml:space="preserve"> </w:t>
      </w:r>
      <w:r w:rsidRPr="00AC4406">
        <w:rPr>
          <w:sz w:val="24"/>
        </w:rPr>
        <w:t>receive</w:t>
      </w:r>
      <w:r w:rsidRPr="00AC4406">
        <w:rPr>
          <w:spacing w:val="-2"/>
          <w:sz w:val="24"/>
        </w:rPr>
        <w:t xml:space="preserve"> </w:t>
      </w:r>
      <w:r w:rsidRPr="00AC4406">
        <w:rPr>
          <w:sz w:val="24"/>
        </w:rPr>
        <w:t xml:space="preserve">your </w:t>
      </w:r>
      <w:r w:rsidRPr="00AC4406">
        <w:rPr>
          <w:spacing w:val="-2"/>
          <w:sz w:val="24"/>
        </w:rPr>
        <w:t>request.</w:t>
      </w:r>
    </w:p>
    <w:p w14:paraId="0470D878" w14:textId="77777777" w:rsidR="00E925EA" w:rsidRPr="00AC4406" w:rsidRDefault="0019782C">
      <w:pPr>
        <w:pStyle w:val="ListParagraph"/>
        <w:numPr>
          <w:ilvl w:val="1"/>
          <w:numId w:val="38"/>
        </w:numPr>
        <w:tabs>
          <w:tab w:val="left" w:pos="2259"/>
          <w:tab w:val="left" w:pos="2260"/>
        </w:tabs>
        <w:spacing w:before="118"/>
        <w:ind w:right="1556"/>
        <w:rPr>
          <w:sz w:val="24"/>
        </w:rPr>
      </w:pPr>
      <w:r w:rsidRPr="00AC4406">
        <w:rPr>
          <w:b/>
          <w:sz w:val="24"/>
        </w:rPr>
        <w:t xml:space="preserve">However, </w:t>
      </w:r>
      <w:r w:rsidRPr="00AC4406">
        <w:rPr>
          <w:sz w:val="24"/>
        </w:rPr>
        <w:t>if you ask for more time, or if we need more information that may benefit</w:t>
      </w:r>
      <w:r w:rsidRPr="00AC4406">
        <w:rPr>
          <w:spacing w:val="-1"/>
          <w:sz w:val="24"/>
        </w:rPr>
        <w:t xml:space="preserve"> </w:t>
      </w:r>
      <w:r w:rsidRPr="00AC4406">
        <w:rPr>
          <w:sz w:val="24"/>
        </w:rPr>
        <w:t>you,</w:t>
      </w:r>
      <w:r w:rsidRPr="00AC4406">
        <w:rPr>
          <w:spacing w:val="-1"/>
          <w:sz w:val="24"/>
        </w:rPr>
        <w:t xml:space="preserve"> </w:t>
      </w:r>
      <w:r w:rsidRPr="00AC4406">
        <w:rPr>
          <w:b/>
          <w:sz w:val="24"/>
        </w:rPr>
        <w:t>we</w:t>
      </w:r>
      <w:r w:rsidRPr="00AC4406">
        <w:rPr>
          <w:b/>
          <w:spacing w:val="-1"/>
          <w:sz w:val="24"/>
        </w:rPr>
        <w:t xml:space="preserve"> </w:t>
      </w:r>
      <w:r w:rsidRPr="00AC4406">
        <w:rPr>
          <w:b/>
          <w:sz w:val="24"/>
        </w:rPr>
        <w:t>can</w:t>
      </w:r>
      <w:r w:rsidRPr="00AC4406">
        <w:rPr>
          <w:b/>
          <w:spacing w:val="-2"/>
          <w:sz w:val="24"/>
        </w:rPr>
        <w:t xml:space="preserve"> </w:t>
      </w:r>
      <w:r w:rsidRPr="00AC4406">
        <w:rPr>
          <w:b/>
          <w:sz w:val="24"/>
        </w:rPr>
        <w:t>take</w:t>
      </w:r>
      <w:r w:rsidRPr="00AC4406">
        <w:rPr>
          <w:b/>
          <w:spacing w:val="-1"/>
          <w:sz w:val="24"/>
        </w:rPr>
        <w:t xml:space="preserve"> </w:t>
      </w:r>
      <w:r w:rsidRPr="00AC4406">
        <w:rPr>
          <w:b/>
          <w:sz w:val="24"/>
        </w:rPr>
        <w:t>up</w:t>
      </w:r>
      <w:r w:rsidRPr="00AC4406">
        <w:rPr>
          <w:b/>
          <w:spacing w:val="-2"/>
          <w:sz w:val="24"/>
        </w:rPr>
        <w:t xml:space="preserve"> </w:t>
      </w:r>
      <w:r w:rsidRPr="00AC4406">
        <w:rPr>
          <w:b/>
          <w:sz w:val="24"/>
        </w:rPr>
        <w:t>to</w:t>
      </w:r>
      <w:r w:rsidRPr="00AC4406">
        <w:rPr>
          <w:b/>
          <w:spacing w:val="-2"/>
          <w:sz w:val="24"/>
        </w:rPr>
        <w:t xml:space="preserve"> </w:t>
      </w:r>
      <w:r w:rsidRPr="00AC4406">
        <w:rPr>
          <w:b/>
          <w:sz w:val="24"/>
        </w:rPr>
        <w:t>14</w:t>
      </w:r>
      <w:r w:rsidRPr="00AC4406">
        <w:rPr>
          <w:b/>
          <w:spacing w:val="-1"/>
          <w:sz w:val="24"/>
        </w:rPr>
        <w:t xml:space="preserve"> </w:t>
      </w:r>
      <w:r w:rsidRPr="00AC4406">
        <w:rPr>
          <w:b/>
          <w:sz w:val="24"/>
        </w:rPr>
        <w:t>more</w:t>
      </w:r>
      <w:r w:rsidRPr="00AC4406">
        <w:rPr>
          <w:b/>
          <w:spacing w:val="-3"/>
          <w:sz w:val="24"/>
        </w:rPr>
        <w:t xml:space="preserve"> </w:t>
      </w:r>
      <w:r w:rsidRPr="00AC4406">
        <w:rPr>
          <w:b/>
          <w:sz w:val="24"/>
        </w:rPr>
        <w:t>calendar</w:t>
      </w:r>
      <w:r w:rsidRPr="00AC4406">
        <w:rPr>
          <w:b/>
          <w:spacing w:val="-2"/>
          <w:sz w:val="24"/>
        </w:rPr>
        <w:t xml:space="preserve"> </w:t>
      </w:r>
      <w:r w:rsidRPr="00AC4406">
        <w:rPr>
          <w:b/>
          <w:sz w:val="24"/>
        </w:rPr>
        <w:t>days</w:t>
      </w:r>
      <w:r w:rsidRPr="00AC4406">
        <w:rPr>
          <w:b/>
          <w:spacing w:val="-1"/>
          <w:sz w:val="24"/>
        </w:rPr>
        <w:t xml:space="preserve"> </w:t>
      </w:r>
      <w:r w:rsidRPr="00AC4406">
        <w:rPr>
          <w:sz w:val="24"/>
        </w:rPr>
        <w:t>if</w:t>
      </w:r>
      <w:r w:rsidRPr="00AC4406">
        <w:rPr>
          <w:spacing w:val="-1"/>
          <w:sz w:val="24"/>
        </w:rPr>
        <w:t xml:space="preserve"> </w:t>
      </w:r>
      <w:r w:rsidRPr="00AC4406">
        <w:rPr>
          <w:sz w:val="24"/>
        </w:rPr>
        <w:t>your</w:t>
      </w:r>
      <w:r w:rsidRPr="00AC4406">
        <w:rPr>
          <w:spacing w:val="-3"/>
          <w:sz w:val="24"/>
        </w:rPr>
        <w:t xml:space="preserve"> </w:t>
      </w:r>
      <w:r w:rsidRPr="00AC4406">
        <w:rPr>
          <w:sz w:val="24"/>
        </w:rPr>
        <w:t>request</w:t>
      </w:r>
      <w:r w:rsidRPr="00AC4406">
        <w:rPr>
          <w:spacing w:val="-1"/>
          <w:sz w:val="24"/>
        </w:rPr>
        <w:t xml:space="preserve"> </w:t>
      </w:r>
      <w:r w:rsidRPr="00AC4406">
        <w:rPr>
          <w:sz w:val="24"/>
        </w:rPr>
        <w:t>is</w:t>
      </w:r>
      <w:r w:rsidRPr="00AC4406">
        <w:rPr>
          <w:spacing w:val="-2"/>
          <w:sz w:val="24"/>
        </w:rPr>
        <w:t xml:space="preserve"> </w:t>
      </w:r>
      <w:r w:rsidRPr="00AC4406">
        <w:rPr>
          <w:sz w:val="24"/>
        </w:rPr>
        <w:t>for a</w:t>
      </w:r>
      <w:r w:rsidRPr="00AC4406">
        <w:rPr>
          <w:spacing w:val="-3"/>
          <w:sz w:val="24"/>
        </w:rPr>
        <w:t xml:space="preserve"> </w:t>
      </w:r>
      <w:r w:rsidRPr="00AC4406">
        <w:rPr>
          <w:sz w:val="24"/>
        </w:rPr>
        <w:t>medical</w:t>
      </w:r>
      <w:r w:rsidRPr="00AC4406">
        <w:rPr>
          <w:spacing w:val="-3"/>
          <w:sz w:val="24"/>
        </w:rPr>
        <w:t xml:space="preserve"> </w:t>
      </w:r>
      <w:r w:rsidRPr="00AC4406">
        <w:rPr>
          <w:sz w:val="24"/>
        </w:rPr>
        <w:t>item</w:t>
      </w:r>
      <w:r w:rsidRPr="00AC4406">
        <w:rPr>
          <w:spacing w:val="-4"/>
          <w:sz w:val="24"/>
        </w:rPr>
        <w:t xml:space="preserve"> </w:t>
      </w:r>
      <w:r w:rsidRPr="00AC4406">
        <w:rPr>
          <w:sz w:val="24"/>
        </w:rPr>
        <w:t>or</w:t>
      </w:r>
      <w:r w:rsidRPr="00AC4406">
        <w:rPr>
          <w:spacing w:val="-4"/>
          <w:sz w:val="24"/>
        </w:rPr>
        <w:t xml:space="preserve"> </w:t>
      </w:r>
      <w:r w:rsidRPr="00AC4406">
        <w:rPr>
          <w:sz w:val="24"/>
        </w:rPr>
        <w:t>service.</w:t>
      </w:r>
      <w:r w:rsidRPr="00AC4406">
        <w:rPr>
          <w:spacing w:val="-3"/>
          <w:sz w:val="24"/>
        </w:rPr>
        <w:t xml:space="preserve"> </w:t>
      </w:r>
      <w:r w:rsidRPr="00AC4406">
        <w:rPr>
          <w:sz w:val="24"/>
        </w:rPr>
        <w:t>If</w:t>
      </w:r>
      <w:r w:rsidRPr="00AC4406">
        <w:rPr>
          <w:spacing w:val="-3"/>
          <w:sz w:val="24"/>
        </w:rPr>
        <w:t xml:space="preserve"> </w:t>
      </w:r>
      <w:r w:rsidRPr="00AC4406">
        <w:rPr>
          <w:sz w:val="24"/>
        </w:rPr>
        <w:t>we</w:t>
      </w:r>
      <w:r w:rsidRPr="00AC4406">
        <w:rPr>
          <w:spacing w:val="-3"/>
          <w:sz w:val="24"/>
        </w:rPr>
        <w:t xml:space="preserve"> </w:t>
      </w:r>
      <w:r w:rsidRPr="00AC4406">
        <w:rPr>
          <w:sz w:val="24"/>
        </w:rPr>
        <w:t>take</w:t>
      </w:r>
      <w:r w:rsidRPr="00AC4406">
        <w:rPr>
          <w:spacing w:val="-3"/>
          <w:sz w:val="24"/>
        </w:rPr>
        <w:t xml:space="preserve"> </w:t>
      </w:r>
      <w:r w:rsidRPr="00AC4406">
        <w:rPr>
          <w:sz w:val="24"/>
        </w:rPr>
        <w:t>extra</w:t>
      </w:r>
      <w:r w:rsidRPr="00AC4406">
        <w:rPr>
          <w:spacing w:val="-3"/>
          <w:sz w:val="24"/>
        </w:rPr>
        <w:t xml:space="preserve"> </w:t>
      </w:r>
      <w:r w:rsidRPr="00AC4406">
        <w:rPr>
          <w:sz w:val="24"/>
        </w:rPr>
        <w:t>days,</w:t>
      </w:r>
      <w:r w:rsidRPr="00AC4406">
        <w:rPr>
          <w:spacing w:val="-3"/>
          <w:sz w:val="24"/>
        </w:rPr>
        <w:t xml:space="preserve"> </w:t>
      </w:r>
      <w:r w:rsidRPr="00AC4406">
        <w:rPr>
          <w:sz w:val="24"/>
        </w:rPr>
        <w:t>we</w:t>
      </w:r>
      <w:r w:rsidRPr="00AC4406">
        <w:rPr>
          <w:spacing w:val="-3"/>
          <w:sz w:val="24"/>
        </w:rPr>
        <w:t xml:space="preserve"> </w:t>
      </w:r>
      <w:r w:rsidRPr="00AC4406">
        <w:rPr>
          <w:sz w:val="24"/>
        </w:rPr>
        <w:t>will</w:t>
      </w:r>
      <w:r w:rsidRPr="00AC4406">
        <w:rPr>
          <w:spacing w:val="-3"/>
          <w:sz w:val="24"/>
        </w:rPr>
        <w:t xml:space="preserve"> </w:t>
      </w:r>
      <w:r w:rsidRPr="00AC4406">
        <w:rPr>
          <w:sz w:val="24"/>
        </w:rPr>
        <w:t>tell</w:t>
      </w:r>
      <w:r w:rsidRPr="00AC4406">
        <w:rPr>
          <w:spacing w:val="-3"/>
          <w:sz w:val="24"/>
        </w:rPr>
        <w:t xml:space="preserve"> </w:t>
      </w:r>
      <w:r w:rsidRPr="00AC4406">
        <w:rPr>
          <w:sz w:val="24"/>
        </w:rPr>
        <w:t>you</w:t>
      </w:r>
      <w:r w:rsidRPr="00AC4406">
        <w:rPr>
          <w:spacing w:val="-3"/>
          <w:sz w:val="24"/>
        </w:rPr>
        <w:t xml:space="preserve"> </w:t>
      </w:r>
      <w:r w:rsidRPr="00AC4406">
        <w:rPr>
          <w:sz w:val="24"/>
        </w:rPr>
        <w:t>in</w:t>
      </w:r>
      <w:r w:rsidRPr="00AC4406">
        <w:rPr>
          <w:spacing w:val="-3"/>
          <w:sz w:val="24"/>
        </w:rPr>
        <w:t xml:space="preserve"> </w:t>
      </w:r>
      <w:r w:rsidRPr="00AC4406">
        <w:rPr>
          <w:sz w:val="24"/>
        </w:rPr>
        <w:t>writing.</w:t>
      </w:r>
      <w:r w:rsidRPr="00AC4406">
        <w:rPr>
          <w:spacing w:val="-3"/>
          <w:sz w:val="24"/>
        </w:rPr>
        <w:t xml:space="preserve"> </w:t>
      </w:r>
      <w:r w:rsidRPr="00AC4406">
        <w:rPr>
          <w:sz w:val="24"/>
        </w:rPr>
        <w:t>We can’t</w:t>
      </w:r>
      <w:r w:rsidRPr="00AC4406">
        <w:rPr>
          <w:spacing w:val="-1"/>
          <w:sz w:val="24"/>
        </w:rPr>
        <w:t xml:space="preserve"> </w:t>
      </w:r>
      <w:r w:rsidRPr="00AC4406">
        <w:rPr>
          <w:sz w:val="24"/>
        </w:rPr>
        <w:t>take</w:t>
      </w:r>
      <w:r w:rsidRPr="00AC4406">
        <w:rPr>
          <w:spacing w:val="-3"/>
          <w:sz w:val="24"/>
        </w:rPr>
        <w:t xml:space="preserve"> </w:t>
      </w:r>
      <w:r w:rsidRPr="00AC4406">
        <w:rPr>
          <w:sz w:val="24"/>
        </w:rPr>
        <w:t>extra</w:t>
      </w:r>
      <w:r w:rsidRPr="00AC4406">
        <w:rPr>
          <w:spacing w:val="-1"/>
          <w:sz w:val="24"/>
        </w:rPr>
        <w:t xml:space="preserve"> </w:t>
      </w:r>
      <w:r w:rsidRPr="00AC4406">
        <w:rPr>
          <w:sz w:val="24"/>
        </w:rPr>
        <w:t>time</w:t>
      </w:r>
      <w:r w:rsidRPr="00AC4406">
        <w:rPr>
          <w:spacing w:val="-3"/>
          <w:sz w:val="24"/>
        </w:rPr>
        <w:t xml:space="preserve"> </w:t>
      </w:r>
      <w:r w:rsidRPr="00AC4406">
        <w:rPr>
          <w:sz w:val="24"/>
        </w:rPr>
        <w:t>to</w:t>
      </w:r>
      <w:r w:rsidRPr="00AC4406">
        <w:rPr>
          <w:spacing w:val="-3"/>
          <w:sz w:val="24"/>
        </w:rPr>
        <w:t xml:space="preserve"> </w:t>
      </w:r>
      <w:r w:rsidRPr="00AC4406">
        <w:rPr>
          <w:sz w:val="24"/>
        </w:rPr>
        <w:t>make</w:t>
      </w:r>
      <w:r w:rsidRPr="00AC4406">
        <w:rPr>
          <w:spacing w:val="-1"/>
          <w:sz w:val="24"/>
        </w:rPr>
        <w:t xml:space="preserve"> </w:t>
      </w:r>
      <w:r w:rsidRPr="00AC4406">
        <w:rPr>
          <w:sz w:val="24"/>
        </w:rPr>
        <w:t>a</w:t>
      </w:r>
      <w:r w:rsidRPr="00AC4406">
        <w:rPr>
          <w:spacing w:val="-3"/>
          <w:sz w:val="24"/>
        </w:rPr>
        <w:t xml:space="preserve"> </w:t>
      </w:r>
      <w:r w:rsidRPr="00AC4406">
        <w:rPr>
          <w:sz w:val="24"/>
        </w:rPr>
        <w:t>decision</w:t>
      </w:r>
      <w:r w:rsidRPr="00AC4406">
        <w:rPr>
          <w:spacing w:val="-1"/>
          <w:sz w:val="24"/>
        </w:rPr>
        <w:t xml:space="preserve"> </w:t>
      </w:r>
      <w:r w:rsidRPr="00AC4406">
        <w:rPr>
          <w:sz w:val="24"/>
        </w:rPr>
        <w:t>if</w:t>
      </w:r>
      <w:r w:rsidRPr="00AC4406">
        <w:rPr>
          <w:spacing w:val="-1"/>
          <w:sz w:val="24"/>
        </w:rPr>
        <w:t xml:space="preserve"> </w:t>
      </w:r>
      <w:r w:rsidRPr="00AC4406">
        <w:rPr>
          <w:sz w:val="24"/>
        </w:rPr>
        <w:t>your</w:t>
      </w:r>
      <w:r w:rsidRPr="00AC4406">
        <w:rPr>
          <w:spacing w:val="-3"/>
          <w:sz w:val="24"/>
        </w:rPr>
        <w:t xml:space="preserve"> </w:t>
      </w:r>
      <w:r w:rsidRPr="00AC4406">
        <w:rPr>
          <w:sz w:val="24"/>
        </w:rPr>
        <w:t>request</w:t>
      </w:r>
      <w:r w:rsidRPr="00AC4406">
        <w:rPr>
          <w:spacing w:val="-4"/>
          <w:sz w:val="24"/>
        </w:rPr>
        <w:t xml:space="preserve"> </w:t>
      </w:r>
      <w:r w:rsidRPr="00AC4406">
        <w:rPr>
          <w:sz w:val="24"/>
        </w:rPr>
        <w:t>is</w:t>
      </w:r>
      <w:r w:rsidRPr="00AC4406">
        <w:rPr>
          <w:spacing w:val="-2"/>
          <w:sz w:val="24"/>
        </w:rPr>
        <w:t xml:space="preserve"> </w:t>
      </w:r>
      <w:r w:rsidRPr="00AC4406">
        <w:rPr>
          <w:sz w:val="24"/>
        </w:rPr>
        <w:t>for</w:t>
      </w:r>
      <w:r w:rsidRPr="00AC4406">
        <w:rPr>
          <w:spacing w:val="-3"/>
          <w:sz w:val="24"/>
        </w:rPr>
        <w:t xml:space="preserve"> </w:t>
      </w:r>
      <w:r w:rsidRPr="00AC4406">
        <w:rPr>
          <w:sz w:val="24"/>
        </w:rPr>
        <w:t>a</w:t>
      </w:r>
      <w:r w:rsidRPr="00AC4406">
        <w:rPr>
          <w:spacing w:val="-3"/>
          <w:sz w:val="24"/>
        </w:rPr>
        <w:t xml:space="preserve"> </w:t>
      </w:r>
      <w:r w:rsidRPr="00AC4406">
        <w:rPr>
          <w:sz w:val="24"/>
        </w:rPr>
        <w:t>Medicare</w:t>
      </w:r>
      <w:r w:rsidRPr="00AC4406">
        <w:rPr>
          <w:spacing w:val="-1"/>
          <w:sz w:val="24"/>
        </w:rPr>
        <w:t xml:space="preserve"> </w:t>
      </w:r>
      <w:r w:rsidRPr="00AC4406">
        <w:rPr>
          <w:sz w:val="24"/>
        </w:rPr>
        <w:t>Part B prescription drug.</w:t>
      </w:r>
    </w:p>
    <w:p w14:paraId="782D31DB" w14:textId="77777777" w:rsidR="00E925EA" w:rsidRPr="00AC4406" w:rsidRDefault="0019782C">
      <w:pPr>
        <w:pStyle w:val="ListParagraph"/>
        <w:numPr>
          <w:ilvl w:val="1"/>
          <w:numId w:val="38"/>
        </w:numPr>
        <w:tabs>
          <w:tab w:val="left" w:pos="2259"/>
          <w:tab w:val="left" w:pos="2260"/>
        </w:tabs>
        <w:spacing w:before="119"/>
        <w:ind w:right="1793"/>
        <w:rPr>
          <w:sz w:val="24"/>
        </w:rPr>
      </w:pPr>
      <w:r w:rsidRPr="00AC4406">
        <w:rPr>
          <w:sz w:val="24"/>
        </w:rPr>
        <w:t xml:space="preserve">If you believe we should </w:t>
      </w:r>
      <w:r w:rsidRPr="00AC4406">
        <w:rPr>
          <w:i/>
          <w:sz w:val="24"/>
        </w:rPr>
        <w:t xml:space="preserve">not </w:t>
      </w:r>
      <w:r w:rsidRPr="00AC4406">
        <w:rPr>
          <w:sz w:val="24"/>
        </w:rPr>
        <w:t xml:space="preserve">take extra days, you can file a </w:t>
      </w:r>
      <w:r w:rsidRPr="00AC4406">
        <w:rPr>
          <w:i/>
          <w:sz w:val="24"/>
        </w:rPr>
        <w:t>fast complaint</w:t>
      </w:r>
      <w:r w:rsidRPr="00AC4406">
        <w:rPr>
          <w:sz w:val="24"/>
        </w:rPr>
        <w:t>. We will give you an answer to your complaint as soon as we make the decision.</w:t>
      </w:r>
      <w:r w:rsidRPr="00AC4406">
        <w:rPr>
          <w:spacing w:val="-5"/>
          <w:sz w:val="24"/>
        </w:rPr>
        <w:t xml:space="preserve"> </w:t>
      </w:r>
      <w:r w:rsidRPr="00AC4406">
        <w:rPr>
          <w:sz w:val="24"/>
        </w:rPr>
        <w:t>(The</w:t>
      </w:r>
      <w:r w:rsidRPr="00AC4406">
        <w:rPr>
          <w:spacing w:val="-2"/>
          <w:sz w:val="24"/>
        </w:rPr>
        <w:t xml:space="preserve"> </w:t>
      </w:r>
      <w:r w:rsidRPr="00AC4406">
        <w:rPr>
          <w:sz w:val="24"/>
        </w:rPr>
        <w:t>process</w:t>
      </w:r>
      <w:r w:rsidRPr="00AC4406">
        <w:rPr>
          <w:spacing w:val="-5"/>
          <w:sz w:val="24"/>
        </w:rPr>
        <w:t xml:space="preserve"> </w:t>
      </w:r>
      <w:r w:rsidRPr="00AC4406">
        <w:rPr>
          <w:sz w:val="24"/>
        </w:rPr>
        <w:t>for</w:t>
      </w:r>
      <w:r w:rsidRPr="00AC4406">
        <w:rPr>
          <w:spacing w:val="-4"/>
          <w:sz w:val="24"/>
        </w:rPr>
        <w:t xml:space="preserve"> </w:t>
      </w:r>
      <w:r w:rsidRPr="00AC4406">
        <w:rPr>
          <w:sz w:val="24"/>
        </w:rPr>
        <w:t>making</w:t>
      </w:r>
      <w:r w:rsidRPr="00AC4406">
        <w:rPr>
          <w:spacing w:val="-4"/>
          <w:sz w:val="24"/>
        </w:rPr>
        <w:t xml:space="preserve"> </w:t>
      </w:r>
      <w:r w:rsidRPr="00AC4406">
        <w:rPr>
          <w:sz w:val="24"/>
        </w:rPr>
        <w:t>a</w:t>
      </w:r>
      <w:r w:rsidRPr="00AC4406">
        <w:rPr>
          <w:spacing w:val="-2"/>
          <w:sz w:val="24"/>
        </w:rPr>
        <w:t xml:space="preserve"> </w:t>
      </w:r>
      <w:r w:rsidRPr="00AC4406">
        <w:rPr>
          <w:sz w:val="24"/>
        </w:rPr>
        <w:t>complaint</w:t>
      </w:r>
      <w:r w:rsidRPr="00AC4406">
        <w:rPr>
          <w:spacing w:val="-2"/>
          <w:sz w:val="24"/>
        </w:rPr>
        <w:t xml:space="preserve"> </w:t>
      </w:r>
      <w:r w:rsidRPr="00AC4406">
        <w:rPr>
          <w:sz w:val="24"/>
        </w:rPr>
        <w:t>is</w:t>
      </w:r>
      <w:r w:rsidRPr="00AC4406">
        <w:rPr>
          <w:spacing w:val="-3"/>
          <w:sz w:val="24"/>
        </w:rPr>
        <w:t xml:space="preserve"> </w:t>
      </w:r>
      <w:r w:rsidRPr="00AC4406">
        <w:rPr>
          <w:sz w:val="24"/>
        </w:rPr>
        <w:t>different</w:t>
      </w:r>
      <w:r w:rsidRPr="00AC4406">
        <w:rPr>
          <w:spacing w:val="-3"/>
          <w:sz w:val="24"/>
        </w:rPr>
        <w:t xml:space="preserve"> </w:t>
      </w:r>
      <w:r w:rsidRPr="00AC4406">
        <w:rPr>
          <w:sz w:val="24"/>
        </w:rPr>
        <w:t>from</w:t>
      </w:r>
      <w:r w:rsidRPr="00AC4406">
        <w:rPr>
          <w:spacing w:val="-4"/>
          <w:sz w:val="24"/>
        </w:rPr>
        <w:t xml:space="preserve"> </w:t>
      </w:r>
      <w:r w:rsidRPr="00AC4406">
        <w:rPr>
          <w:sz w:val="24"/>
        </w:rPr>
        <w:t>the</w:t>
      </w:r>
      <w:r w:rsidRPr="00AC4406">
        <w:rPr>
          <w:spacing w:val="-4"/>
          <w:sz w:val="24"/>
        </w:rPr>
        <w:t xml:space="preserve"> </w:t>
      </w:r>
      <w:r w:rsidRPr="00AC4406">
        <w:rPr>
          <w:sz w:val="24"/>
        </w:rPr>
        <w:t>process for coverage decisions and appeals. See Section 9 of this chapter for information on complaints.)</w:t>
      </w:r>
    </w:p>
    <w:p w14:paraId="78DE9C96" w14:textId="77777777" w:rsidR="00E925EA" w:rsidRPr="00AC4406" w:rsidRDefault="00E925EA">
      <w:pPr>
        <w:pStyle w:val="BodyText"/>
        <w:spacing w:before="3"/>
      </w:pPr>
    </w:p>
    <w:p w14:paraId="0F2A146A" w14:textId="77777777" w:rsidR="00E925EA" w:rsidRPr="00AC4406" w:rsidRDefault="0019782C">
      <w:pPr>
        <w:ind w:left="1180"/>
        <w:jc w:val="both"/>
        <w:rPr>
          <w:b/>
          <w:i/>
          <w:sz w:val="24"/>
        </w:rPr>
      </w:pPr>
      <w:bookmarkStart w:id="170" w:name="For_Fast_Coverage_decisions_we_use_an_ex"/>
      <w:bookmarkEnd w:id="170"/>
      <w:r w:rsidRPr="00AC4406">
        <w:rPr>
          <w:b/>
          <w:i/>
          <w:sz w:val="24"/>
        </w:rPr>
        <w:t>For</w:t>
      </w:r>
      <w:r w:rsidRPr="00AC4406">
        <w:rPr>
          <w:b/>
          <w:i/>
          <w:spacing w:val="-5"/>
          <w:sz w:val="24"/>
        </w:rPr>
        <w:t xml:space="preserve"> </w:t>
      </w:r>
      <w:r w:rsidRPr="00AC4406">
        <w:rPr>
          <w:b/>
          <w:i/>
          <w:sz w:val="24"/>
        </w:rPr>
        <w:t>Fast</w:t>
      </w:r>
      <w:r w:rsidRPr="00AC4406">
        <w:rPr>
          <w:b/>
          <w:i/>
          <w:spacing w:val="-4"/>
          <w:sz w:val="24"/>
        </w:rPr>
        <w:t xml:space="preserve"> </w:t>
      </w:r>
      <w:r w:rsidRPr="00AC4406">
        <w:rPr>
          <w:b/>
          <w:i/>
          <w:sz w:val="24"/>
        </w:rPr>
        <w:t>Coverage</w:t>
      </w:r>
      <w:r w:rsidRPr="00AC4406">
        <w:rPr>
          <w:b/>
          <w:i/>
          <w:spacing w:val="-3"/>
          <w:sz w:val="24"/>
        </w:rPr>
        <w:t xml:space="preserve"> </w:t>
      </w:r>
      <w:r w:rsidRPr="00AC4406">
        <w:rPr>
          <w:b/>
          <w:i/>
          <w:sz w:val="24"/>
        </w:rPr>
        <w:t>decisions</w:t>
      </w:r>
      <w:r w:rsidRPr="00AC4406">
        <w:rPr>
          <w:b/>
          <w:i/>
          <w:spacing w:val="-3"/>
          <w:sz w:val="24"/>
        </w:rPr>
        <w:t xml:space="preserve"> </w:t>
      </w:r>
      <w:r w:rsidRPr="00AC4406">
        <w:rPr>
          <w:b/>
          <w:i/>
          <w:sz w:val="24"/>
        </w:rPr>
        <w:t>we</w:t>
      </w:r>
      <w:r w:rsidRPr="00AC4406">
        <w:rPr>
          <w:b/>
          <w:i/>
          <w:spacing w:val="-3"/>
          <w:sz w:val="24"/>
        </w:rPr>
        <w:t xml:space="preserve"> </w:t>
      </w:r>
      <w:r w:rsidRPr="00AC4406">
        <w:rPr>
          <w:b/>
          <w:i/>
          <w:sz w:val="24"/>
        </w:rPr>
        <w:t>use</w:t>
      </w:r>
      <w:r w:rsidRPr="00AC4406">
        <w:rPr>
          <w:b/>
          <w:i/>
          <w:spacing w:val="-3"/>
          <w:sz w:val="24"/>
        </w:rPr>
        <w:t xml:space="preserve"> </w:t>
      </w:r>
      <w:r w:rsidRPr="00AC4406">
        <w:rPr>
          <w:b/>
          <w:i/>
          <w:sz w:val="24"/>
        </w:rPr>
        <w:t>an</w:t>
      </w:r>
      <w:r w:rsidRPr="00AC4406">
        <w:rPr>
          <w:b/>
          <w:i/>
          <w:spacing w:val="-3"/>
          <w:sz w:val="24"/>
        </w:rPr>
        <w:t xml:space="preserve"> </w:t>
      </w:r>
      <w:r w:rsidRPr="00AC4406">
        <w:rPr>
          <w:b/>
          <w:i/>
          <w:sz w:val="24"/>
        </w:rPr>
        <w:t>expedited</w:t>
      </w:r>
      <w:r w:rsidRPr="00AC4406">
        <w:rPr>
          <w:b/>
          <w:i/>
          <w:spacing w:val="-3"/>
          <w:sz w:val="24"/>
        </w:rPr>
        <w:t xml:space="preserve"> </w:t>
      </w:r>
      <w:r w:rsidRPr="00AC4406">
        <w:rPr>
          <w:b/>
          <w:i/>
          <w:spacing w:val="-2"/>
          <w:sz w:val="24"/>
        </w:rPr>
        <w:t>timeframe</w:t>
      </w:r>
    </w:p>
    <w:p w14:paraId="5C5DEBF7" w14:textId="77777777" w:rsidR="00E925EA" w:rsidRPr="00AC4406" w:rsidRDefault="0019782C">
      <w:pPr>
        <w:pStyle w:val="Heading6"/>
        <w:spacing w:before="120"/>
        <w:ind w:left="1180" w:right="1568"/>
        <w:jc w:val="both"/>
        <w:rPr>
          <w:rFonts w:ascii="Arial" w:hAnsi="Arial" w:cs="Arial"/>
        </w:rPr>
      </w:pPr>
      <w:bookmarkStart w:id="171" w:name="A_fast_coverage_decision_means_we_will_a"/>
      <w:bookmarkEnd w:id="171"/>
      <w:r w:rsidRPr="00AC4406">
        <w:rPr>
          <w:rFonts w:ascii="Arial" w:hAnsi="Arial" w:cs="Arial"/>
        </w:rPr>
        <w:t>A</w:t>
      </w:r>
      <w:r w:rsidRPr="00AC4406">
        <w:rPr>
          <w:rFonts w:ascii="Arial" w:hAnsi="Arial" w:cs="Arial"/>
          <w:spacing w:val="-2"/>
        </w:rPr>
        <w:t xml:space="preserve"> </w:t>
      </w:r>
      <w:r w:rsidRPr="00AC4406">
        <w:rPr>
          <w:rFonts w:ascii="Arial" w:hAnsi="Arial" w:cs="Arial"/>
        </w:rPr>
        <w:t>fast</w:t>
      </w:r>
      <w:r w:rsidRPr="00AC4406">
        <w:rPr>
          <w:rFonts w:ascii="Arial" w:hAnsi="Arial" w:cs="Arial"/>
          <w:spacing w:val="-3"/>
        </w:rPr>
        <w:t xml:space="preserve"> </w:t>
      </w:r>
      <w:r w:rsidRPr="00AC4406">
        <w:rPr>
          <w:rFonts w:ascii="Arial" w:hAnsi="Arial" w:cs="Arial"/>
        </w:rPr>
        <w:t>coverage</w:t>
      </w:r>
      <w:r w:rsidRPr="00AC4406">
        <w:rPr>
          <w:rFonts w:ascii="Arial" w:hAnsi="Arial" w:cs="Arial"/>
          <w:spacing w:val="-1"/>
        </w:rPr>
        <w:t xml:space="preserve"> </w:t>
      </w:r>
      <w:r w:rsidRPr="00AC4406">
        <w:rPr>
          <w:rFonts w:ascii="Arial" w:hAnsi="Arial" w:cs="Arial"/>
        </w:rPr>
        <w:t>decision</w:t>
      </w:r>
      <w:r w:rsidRPr="00AC4406">
        <w:rPr>
          <w:rFonts w:ascii="Arial" w:hAnsi="Arial" w:cs="Arial"/>
          <w:spacing w:val="-2"/>
        </w:rPr>
        <w:t xml:space="preserve"> </w:t>
      </w:r>
      <w:r w:rsidRPr="00AC4406">
        <w:rPr>
          <w:rFonts w:ascii="Arial" w:hAnsi="Arial" w:cs="Arial"/>
        </w:rPr>
        <w:t>means</w:t>
      </w:r>
      <w:r w:rsidRPr="00AC4406">
        <w:rPr>
          <w:rFonts w:ascii="Arial" w:hAnsi="Arial" w:cs="Arial"/>
          <w:spacing w:val="-1"/>
        </w:rPr>
        <w:t xml:space="preserve"> </w:t>
      </w:r>
      <w:r w:rsidRPr="00AC4406">
        <w:rPr>
          <w:rFonts w:ascii="Arial" w:hAnsi="Arial" w:cs="Arial"/>
        </w:rPr>
        <w:t>we</w:t>
      </w:r>
      <w:r w:rsidRPr="00AC4406">
        <w:rPr>
          <w:rFonts w:ascii="Arial" w:hAnsi="Arial" w:cs="Arial"/>
          <w:spacing w:val="-1"/>
        </w:rPr>
        <w:t xml:space="preserve"> </w:t>
      </w:r>
      <w:r w:rsidRPr="00AC4406">
        <w:rPr>
          <w:rFonts w:ascii="Arial" w:hAnsi="Arial" w:cs="Arial"/>
        </w:rPr>
        <w:t>will</w:t>
      </w:r>
      <w:r w:rsidRPr="00AC4406">
        <w:rPr>
          <w:rFonts w:ascii="Arial" w:hAnsi="Arial" w:cs="Arial"/>
          <w:spacing w:val="-1"/>
        </w:rPr>
        <w:t xml:space="preserve"> </w:t>
      </w:r>
      <w:r w:rsidRPr="00AC4406">
        <w:rPr>
          <w:rFonts w:ascii="Arial" w:hAnsi="Arial" w:cs="Arial"/>
        </w:rPr>
        <w:t>answer</w:t>
      </w:r>
      <w:r w:rsidRPr="00AC4406">
        <w:rPr>
          <w:rFonts w:ascii="Arial" w:hAnsi="Arial" w:cs="Arial"/>
          <w:spacing w:val="-2"/>
        </w:rPr>
        <w:t xml:space="preserve"> </w:t>
      </w:r>
      <w:r w:rsidRPr="00AC4406">
        <w:rPr>
          <w:rFonts w:ascii="Arial" w:hAnsi="Arial" w:cs="Arial"/>
        </w:rPr>
        <w:t>within</w:t>
      </w:r>
      <w:r w:rsidRPr="00AC4406">
        <w:rPr>
          <w:rFonts w:ascii="Arial" w:hAnsi="Arial" w:cs="Arial"/>
          <w:spacing w:val="-2"/>
        </w:rPr>
        <w:t xml:space="preserve"> </w:t>
      </w:r>
      <w:r w:rsidRPr="00AC4406">
        <w:rPr>
          <w:rFonts w:ascii="Arial" w:hAnsi="Arial" w:cs="Arial"/>
        </w:rPr>
        <w:t>72</w:t>
      </w:r>
      <w:r w:rsidRPr="00AC4406">
        <w:rPr>
          <w:rFonts w:ascii="Arial" w:hAnsi="Arial" w:cs="Arial"/>
          <w:spacing w:val="-3"/>
        </w:rPr>
        <w:t xml:space="preserve"> </w:t>
      </w:r>
      <w:r w:rsidRPr="00AC4406">
        <w:rPr>
          <w:rFonts w:ascii="Arial" w:hAnsi="Arial" w:cs="Arial"/>
        </w:rPr>
        <w:t>hours</w:t>
      </w:r>
      <w:r w:rsidRPr="00AC4406">
        <w:rPr>
          <w:rFonts w:ascii="Arial" w:hAnsi="Arial" w:cs="Arial"/>
          <w:spacing w:val="-1"/>
        </w:rPr>
        <w:t xml:space="preserve"> </w:t>
      </w:r>
      <w:r w:rsidRPr="00AC4406">
        <w:rPr>
          <w:rFonts w:ascii="Arial" w:hAnsi="Arial" w:cs="Arial"/>
        </w:rPr>
        <w:t>if</w:t>
      </w:r>
      <w:r w:rsidRPr="00AC4406">
        <w:rPr>
          <w:rFonts w:ascii="Arial" w:hAnsi="Arial" w:cs="Arial"/>
          <w:spacing w:val="-3"/>
        </w:rPr>
        <w:t xml:space="preserve"> </w:t>
      </w:r>
      <w:r w:rsidRPr="00AC4406">
        <w:rPr>
          <w:rFonts w:ascii="Arial" w:hAnsi="Arial" w:cs="Arial"/>
        </w:rPr>
        <w:t>your</w:t>
      </w:r>
      <w:r w:rsidRPr="00AC4406">
        <w:rPr>
          <w:rFonts w:ascii="Arial" w:hAnsi="Arial" w:cs="Arial"/>
          <w:spacing w:val="-2"/>
        </w:rPr>
        <w:t xml:space="preserve"> </w:t>
      </w:r>
      <w:r w:rsidRPr="00AC4406">
        <w:rPr>
          <w:rFonts w:ascii="Arial" w:hAnsi="Arial" w:cs="Arial"/>
        </w:rPr>
        <w:t>request</w:t>
      </w:r>
      <w:r w:rsidRPr="00AC4406">
        <w:rPr>
          <w:rFonts w:ascii="Arial" w:hAnsi="Arial" w:cs="Arial"/>
          <w:spacing w:val="-3"/>
        </w:rPr>
        <w:t xml:space="preserve"> </w:t>
      </w:r>
      <w:r w:rsidRPr="00AC4406">
        <w:rPr>
          <w:rFonts w:ascii="Arial" w:hAnsi="Arial" w:cs="Arial"/>
        </w:rPr>
        <w:t>is for</w:t>
      </w:r>
      <w:r w:rsidRPr="00AC4406">
        <w:rPr>
          <w:rFonts w:ascii="Arial" w:hAnsi="Arial" w:cs="Arial"/>
          <w:spacing w:val="-3"/>
        </w:rPr>
        <w:t xml:space="preserve"> </w:t>
      </w:r>
      <w:r w:rsidRPr="00AC4406">
        <w:rPr>
          <w:rFonts w:ascii="Arial" w:hAnsi="Arial" w:cs="Arial"/>
        </w:rPr>
        <w:t>a</w:t>
      </w:r>
      <w:r w:rsidRPr="00AC4406">
        <w:rPr>
          <w:rFonts w:ascii="Arial" w:hAnsi="Arial" w:cs="Arial"/>
          <w:spacing w:val="-2"/>
        </w:rPr>
        <w:t xml:space="preserve"> </w:t>
      </w:r>
      <w:r w:rsidRPr="00AC4406">
        <w:rPr>
          <w:rFonts w:ascii="Arial" w:hAnsi="Arial" w:cs="Arial"/>
        </w:rPr>
        <w:t>medical</w:t>
      </w:r>
      <w:r w:rsidRPr="00AC4406">
        <w:rPr>
          <w:rFonts w:ascii="Arial" w:hAnsi="Arial" w:cs="Arial"/>
          <w:spacing w:val="-3"/>
        </w:rPr>
        <w:t xml:space="preserve"> </w:t>
      </w:r>
      <w:r w:rsidRPr="00AC4406">
        <w:rPr>
          <w:rFonts w:ascii="Arial" w:hAnsi="Arial" w:cs="Arial"/>
        </w:rPr>
        <w:t>item</w:t>
      </w:r>
      <w:r w:rsidRPr="00AC4406">
        <w:rPr>
          <w:rFonts w:ascii="Arial" w:hAnsi="Arial" w:cs="Arial"/>
          <w:spacing w:val="-3"/>
        </w:rPr>
        <w:t xml:space="preserve"> </w:t>
      </w:r>
      <w:r w:rsidRPr="00AC4406">
        <w:rPr>
          <w:rFonts w:ascii="Arial" w:hAnsi="Arial" w:cs="Arial"/>
        </w:rPr>
        <w:t>or</w:t>
      </w:r>
      <w:r w:rsidRPr="00AC4406">
        <w:rPr>
          <w:rFonts w:ascii="Arial" w:hAnsi="Arial" w:cs="Arial"/>
          <w:spacing w:val="-5"/>
        </w:rPr>
        <w:t xml:space="preserve"> </w:t>
      </w:r>
      <w:r w:rsidRPr="00AC4406">
        <w:rPr>
          <w:rFonts w:ascii="Arial" w:hAnsi="Arial" w:cs="Arial"/>
        </w:rPr>
        <w:t>service.</w:t>
      </w:r>
      <w:r w:rsidRPr="00AC4406">
        <w:rPr>
          <w:rFonts w:ascii="Arial" w:hAnsi="Arial" w:cs="Arial"/>
          <w:spacing w:val="-5"/>
        </w:rPr>
        <w:t xml:space="preserve"> </w:t>
      </w:r>
      <w:r w:rsidRPr="00AC4406">
        <w:rPr>
          <w:rFonts w:ascii="Arial" w:hAnsi="Arial" w:cs="Arial"/>
        </w:rPr>
        <w:t>If</w:t>
      </w:r>
      <w:r w:rsidRPr="00AC4406">
        <w:rPr>
          <w:rFonts w:ascii="Arial" w:hAnsi="Arial" w:cs="Arial"/>
          <w:spacing w:val="-4"/>
        </w:rPr>
        <w:t xml:space="preserve"> </w:t>
      </w:r>
      <w:r w:rsidRPr="00AC4406">
        <w:rPr>
          <w:rFonts w:ascii="Arial" w:hAnsi="Arial" w:cs="Arial"/>
        </w:rPr>
        <w:t>your</w:t>
      </w:r>
      <w:r w:rsidRPr="00AC4406">
        <w:rPr>
          <w:rFonts w:ascii="Arial" w:hAnsi="Arial" w:cs="Arial"/>
          <w:spacing w:val="-3"/>
        </w:rPr>
        <w:t xml:space="preserve"> </w:t>
      </w:r>
      <w:r w:rsidRPr="00AC4406">
        <w:rPr>
          <w:rFonts w:ascii="Arial" w:hAnsi="Arial" w:cs="Arial"/>
        </w:rPr>
        <w:t>request</w:t>
      </w:r>
      <w:r w:rsidRPr="00AC4406">
        <w:rPr>
          <w:rFonts w:ascii="Arial" w:hAnsi="Arial" w:cs="Arial"/>
          <w:spacing w:val="-4"/>
        </w:rPr>
        <w:t xml:space="preserve"> </w:t>
      </w:r>
      <w:r w:rsidRPr="00AC4406">
        <w:rPr>
          <w:rFonts w:ascii="Arial" w:hAnsi="Arial" w:cs="Arial"/>
        </w:rPr>
        <w:t>is</w:t>
      </w:r>
      <w:r w:rsidRPr="00AC4406">
        <w:rPr>
          <w:rFonts w:ascii="Arial" w:hAnsi="Arial" w:cs="Arial"/>
          <w:spacing w:val="-2"/>
        </w:rPr>
        <w:t xml:space="preserve"> </w:t>
      </w:r>
      <w:r w:rsidRPr="00AC4406">
        <w:rPr>
          <w:rFonts w:ascii="Arial" w:hAnsi="Arial" w:cs="Arial"/>
        </w:rPr>
        <w:t>for</w:t>
      </w:r>
      <w:r w:rsidRPr="00AC4406">
        <w:rPr>
          <w:rFonts w:ascii="Arial" w:hAnsi="Arial" w:cs="Arial"/>
          <w:spacing w:val="-3"/>
        </w:rPr>
        <w:t xml:space="preserve"> </w:t>
      </w:r>
      <w:r w:rsidRPr="00AC4406">
        <w:rPr>
          <w:rFonts w:ascii="Arial" w:hAnsi="Arial" w:cs="Arial"/>
        </w:rPr>
        <w:t>a</w:t>
      </w:r>
      <w:r w:rsidRPr="00AC4406">
        <w:rPr>
          <w:rFonts w:ascii="Arial" w:hAnsi="Arial" w:cs="Arial"/>
          <w:spacing w:val="-4"/>
        </w:rPr>
        <w:t xml:space="preserve"> </w:t>
      </w:r>
      <w:r w:rsidRPr="00AC4406">
        <w:rPr>
          <w:rFonts w:ascii="Arial" w:hAnsi="Arial" w:cs="Arial"/>
        </w:rPr>
        <w:t>Medicare</w:t>
      </w:r>
      <w:r w:rsidRPr="00AC4406">
        <w:rPr>
          <w:rFonts w:ascii="Arial" w:hAnsi="Arial" w:cs="Arial"/>
          <w:spacing w:val="-4"/>
        </w:rPr>
        <w:t xml:space="preserve"> </w:t>
      </w:r>
      <w:r w:rsidRPr="00AC4406">
        <w:rPr>
          <w:rFonts w:ascii="Arial" w:hAnsi="Arial" w:cs="Arial"/>
        </w:rPr>
        <w:t>Part</w:t>
      </w:r>
      <w:r w:rsidRPr="00AC4406">
        <w:rPr>
          <w:rFonts w:ascii="Arial" w:hAnsi="Arial" w:cs="Arial"/>
          <w:spacing w:val="-4"/>
        </w:rPr>
        <w:t xml:space="preserve"> </w:t>
      </w:r>
      <w:r w:rsidRPr="00AC4406">
        <w:rPr>
          <w:rFonts w:ascii="Arial" w:hAnsi="Arial" w:cs="Arial"/>
        </w:rPr>
        <w:t>B</w:t>
      </w:r>
      <w:r w:rsidRPr="00AC4406">
        <w:rPr>
          <w:rFonts w:ascii="Arial" w:hAnsi="Arial" w:cs="Arial"/>
          <w:spacing w:val="-3"/>
        </w:rPr>
        <w:t xml:space="preserve"> </w:t>
      </w:r>
      <w:r w:rsidRPr="00AC4406">
        <w:rPr>
          <w:rFonts w:ascii="Arial" w:hAnsi="Arial" w:cs="Arial"/>
        </w:rPr>
        <w:t>prescription drug, we will answer within 24 hours.</w:t>
      </w:r>
    </w:p>
    <w:p w14:paraId="1A324B2F" w14:textId="77777777" w:rsidR="00E925EA" w:rsidRPr="00AC4406" w:rsidRDefault="0019782C">
      <w:pPr>
        <w:pStyle w:val="ListParagraph"/>
        <w:numPr>
          <w:ilvl w:val="1"/>
          <w:numId w:val="38"/>
        </w:numPr>
        <w:tabs>
          <w:tab w:val="left" w:pos="2259"/>
          <w:tab w:val="left" w:pos="2260"/>
        </w:tabs>
        <w:spacing w:before="119"/>
        <w:ind w:left="2259" w:right="1565"/>
        <w:rPr>
          <w:sz w:val="24"/>
        </w:rPr>
      </w:pPr>
      <w:r w:rsidRPr="00AC4406">
        <w:rPr>
          <w:b/>
          <w:sz w:val="24"/>
        </w:rPr>
        <w:t xml:space="preserve">However, </w:t>
      </w:r>
      <w:r w:rsidRPr="00AC4406">
        <w:rPr>
          <w:sz w:val="24"/>
        </w:rPr>
        <w:t xml:space="preserve">if you ask for more time, or if we need more information that may benefit you, </w:t>
      </w:r>
      <w:r w:rsidRPr="00AC4406">
        <w:rPr>
          <w:b/>
          <w:sz w:val="24"/>
        </w:rPr>
        <w:t>we can take up to 14 more calendar days</w:t>
      </w:r>
      <w:r w:rsidRPr="00AC4406">
        <w:rPr>
          <w:sz w:val="24"/>
        </w:rPr>
        <w:t>. If we take extra days,</w:t>
      </w:r>
      <w:r w:rsidRPr="00AC4406">
        <w:rPr>
          <w:spacing w:val="-2"/>
          <w:sz w:val="24"/>
        </w:rPr>
        <w:t xml:space="preserve"> </w:t>
      </w:r>
      <w:r w:rsidRPr="00AC4406">
        <w:rPr>
          <w:sz w:val="24"/>
        </w:rPr>
        <w:t>we</w:t>
      </w:r>
      <w:r w:rsidRPr="00AC4406">
        <w:rPr>
          <w:spacing w:val="-4"/>
          <w:sz w:val="24"/>
        </w:rPr>
        <w:t xml:space="preserve"> </w:t>
      </w:r>
      <w:r w:rsidRPr="00AC4406">
        <w:rPr>
          <w:sz w:val="24"/>
        </w:rPr>
        <w:t>will</w:t>
      </w:r>
      <w:r w:rsidRPr="00AC4406">
        <w:rPr>
          <w:spacing w:val="-3"/>
          <w:sz w:val="24"/>
        </w:rPr>
        <w:t xml:space="preserve"> </w:t>
      </w:r>
      <w:r w:rsidRPr="00AC4406">
        <w:rPr>
          <w:sz w:val="24"/>
        </w:rPr>
        <w:t>tell</w:t>
      </w:r>
      <w:r w:rsidRPr="00AC4406">
        <w:rPr>
          <w:spacing w:val="-3"/>
          <w:sz w:val="24"/>
        </w:rPr>
        <w:t xml:space="preserve"> </w:t>
      </w:r>
      <w:r w:rsidRPr="00AC4406">
        <w:rPr>
          <w:sz w:val="24"/>
        </w:rPr>
        <w:t>you</w:t>
      </w:r>
      <w:r w:rsidRPr="00AC4406">
        <w:rPr>
          <w:spacing w:val="-2"/>
          <w:sz w:val="24"/>
        </w:rPr>
        <w:t xml:space="preserve"> </w:t>
      </w:r>
      <w:r w:rsidRPr="00AC4406">
        <w:rPr>
          <w:sz w:val="24"/>
        </w:rPr>
        <w:t>in</w:t>
      </w:r>
      <w:r w:rsidRPr="00AC4406">
        <w:rPr>
          <w:spacing w:val="-4"/>
          <w:sz w:val="24"/>
        </w:rPr>
        <w:t xml:space="preserve"> </w:t>
      </w:r>
      <w:r w:rsidRPr="00AC4406">
        <w:rPr>
          <w:sz w:val="24"/>
        </w:rPr>
        <w:t>writing.</w:t>
      </w:r>
      <w:r w:rsidRPr="00AC4406">
        <w:rPr>
          <w:spacing w:val="-2"/>
          <w:sz w:val="24"/>
        </w:rPr>
        <w:t xml:space="preserve"> </w:t>
      </w:r>
      <w:r w:rsidRPr="00AC4406">
        <w:rPr>
          <w:sz w:val="24"/>
        </w:rPr>
        <w:t>We</w:t>
      </w:r>
      <w:r w:rsidRPr="00AC4406">
        <w:rPr>
          <w:spacing w:val="-2"/>
          <w:sz w:val="24"/>
        </w:rPr>
        <w:t xml:space="preserve"> </w:t>
      </w:r>
      <w:r w:rsidRPr="00AC4406">
        <w:rPr>
          <w:sz w:val="24"/>
        </w:rPr>
        <w:t>can’t</w:t>
      </w:r>
      <w:r w:rsidRPr="00AC4406">
        <w:rPr>
          <w:spacing w:val="-2"/>
          <w:sz w:val="24"/>
        </w:rPr>
        <w:t xml:space="preserve"> </w:t>
      </w:r>
      <w:r w:rsidRPr="00AC4406">
        <w:rPr>
          <w:sz w:val="24"/>
        </w:rPr>
        <w:t>take</w:t>
      </w:r>
      <w:r w:rsidRPr="00AC4406">
        <w:rPr>
          <w:spacing w:val="-4"/>
          <w:sz w:val="24"/>
        </w:rPr>
        <w:t xml:space="preserve"> </w:t>
      </w:r>
      <w:r w:rsidRPr="00AC4406">
        <w:rPr>
          <w:sz w:val="24"/>
        </w:rPr>
        <w:t>extra</w:t>
      </w:r>
      <w:r w:rsidRPr="00AC4406">
        <w:rPr>
          <w:spacing w:val="-2"/>
          <w:sz w:val="24"/>
        </w:rPr>
        <w:t xml:space="preserve"> </w:t>
      </w:r>
      <w:r w:rsidRPr="00AC4406">
        <w:rPr>
          <w:sz w:val="24"/>
        </w:rPr>
        <w:t>time</w:t>
      </w:r>
      <w:r w:rsidRPr="00AC4406">
        <w:rPr>
          <w:spacing w:val="-2"/>
          <w:sz w:val="24"/>
        </w:rPr>
        <w:t xml:space="preserve"> </w:t>
      </w:r>
      <w:r w:rsidRPr="00AC4406">
        <w:rPr>
          <w:sz w:val="24"/>
        </w:rPr>
        <w:t>to</w:t>
      </w:r>
      <w:r w:rsidRPr="00AC4406">
        <w:rPr>
          <w:spacing w:val="-4"/>
          <w:sz w:val="24"/>
        </w:rPr>
        <w:t xml:space="preserve"> </w:t>
      </w:r>
      <w:r w:rsidRPr="00AC4406">
        <w:rPr>
          <w:sz w:val="24"/>
        </w:rPr>
        <w:t>make</w:t>
      </w:r>
      <w:r w:rsidRPr="00AC4406">
        <w:rPr>
          <w:spacing w:val="-4"/>
          <w:sz w:val="24"/>
        </w:rPr>
        <w:t xml:space="preserve"> </w:t>
      </w:r>
      <w:r w:rsidRPr="00AC4406">
        <w:rPr>
          <w:sz w:val="24"/>
        </w:rPr>
        <w:t>a</w:t>
      </w:r>
      <w:r w:rsidRPr="00AC4406">
        <w:rPr>
          <w:spacing w:val="-4"/>
          <w:sz w:val="24"/>
        </w:rPr>
        <w:t xml:space="preserve"> </w:t>
      </w:r>
      <w:r w:rsidRPr="00AC4406">
        <w:rPr>
          <w:sz w:val="24"/>
        </w:rPr>
        <w:t>decision</w:t>
      </w:r>
      <w:r w:rsidRPr="00AC4406">
        <w:rPr>
          <w:spacing w:val="-2"/>
          <w:sz w:val="24"/>
        </w:rPr>
        <w:t xml:space="preserve"> </w:t>
      </w:r>
      <w:r w:rsidRPr="00AC4406">
        <w:rPr>
          <w:sz w:val="24"/>
        </w:rPr>
        <w:t>if your request is for a Medicare Part B prescription drug.</w:t>
      </w:r>
    </w:p>
    <w:p w14:paraId="167B057F" w14:textId="77777777" w:rsidR="00E925EA" w:rsidRPr="00AC4406" w:rsidRDefault="0019782C">
      <w:pPr>
        <w:pStyle w:val="ListParagraph"/>
        <w:numPr>
          <w:ilvl w:val="1"/>
          <w:numId w:val="38"/>
        </w:numPr>
        <w:tabs>
          <w:tab w:val="left" w:pos="2259"/>
          <w:tab w:val="left" w:pos="2260"/>
        </w:tabs>
        <w:spacing w:before="118"/>
        <w:ind w:left="2259" w:right="1896"/>
        <w:rPr>
          <w:sz w:val="24"/>
        </w:rPr>
      </w:pPr>
      <w:r w:rsidRPr="00AC4406">
        <w:rPr>
          <w:sz w:val="24"/>
        </w:rPr>
        <w:t>If</w:t>
      </w:r>
      <w:r w:rsidRPr="00AC4406">
        <w:rPr>
          <w:spacing w:val="-2"/>
          <w:sz w:val="24"/>
        </w:rPr>
        <w:t xml:space="preserve"> </w:t>
      </w:r>
      <w:r w:rsidRPr="00AC4406">
        <w:rPr>
          <w:sz w:val="24"/>
        </w:rPr>
        <w:t>you</w:t>
      </w:r>
      <w:r w:rsidRPr="00AC4406">
        <w:rPr>
          <w:spacing w:val="-4"/>
          <w:sz w:val="24"/>
        </w:rPr>
        <w:t xml:space="preserve"> </w:t>
      </w:r>
      <w:r w:rsidRPr="00AC4406">
        <w:rPr>
          <w:sz w:val="24"/>
        </w:rPr>
        <w:t>believe</w:t>
      </w:r>
      <w:r w:rsidRPr="00AC4406">
        <w:rPr>
          <w:spacing w:val="-2"/>
          <w:sz w:val="24"/>
        </w:rPr>
        <w:t xml:space="preserve"> </w:t>
      </w:r>
      <w:r w:rsidRPr="00AC4406">
        <w:rPr>
          <w:sz w:val="24"/>
        </w:rPr>
        <w:t>we</w:t>
      </w:r>
      <w:r w:rsidRPr="00AC4406">
        <w:rPr>
          <w:spacing w:val="-2"/>
          <w:sz w:val="24"/>
        </w:rPr>
        <w:t xml:space="preserve"> </w:t>
      </w:r>
      <w:r w:rsidRPr="00AC4406">
        <w:rPr>
          <w:sz w:val="24"/>
        </w:rPr>
        <w:t>should</w:t>
      </w:r>
      <w:r w:rsidRPr="00AC4406">
        <w:rPr>
          <w:spacing w:val="-2"/>
          <w:sz w:val="24"/>
        </w:rPr>
        <w:t xml:space="preserve"> </w:t>
      </w:r>
      <w:r w:rsidRPr="00AC4406">
        <w:rPr>
          <w:i/>
          <w:sz w:val="24"/>
        </w:rPr>
        <w:t>not</w:t>
      </w:r>
      <w:r w:rsidRPr="00AC4406">
        <w:rPr>
          <w:i/>
          <w:spacing w:val="-2"/>
          <w:sz w:val="24"/>
        </w:rPr>
        <w:t xml:space="preserve"> </w:t>
      </w:r>
      <w:r w:rsidRPr="00AC4406">
        <w:rPr>
          <w:sz w:val="24"/>
        </w:rPr>
        <w:t>take</w:t>
      </w:r>
      <w:r w:rsidRPr="00AC4406">
        <w:rPr>
          <w:spacing w:val="-2"/>
          <w:sz w:val="24"/>
        </w:rPr>
        <w:t xml:space="preserve"> </w:t>
      </w:r>
      <w:r w:rsidRPr="00AC4406">
        <w:rPr>
          <w:sz w:val="24"/>
        </w:rPr>
        <w:t>extra</w:t>
      </w:r>
      <w:r w:rsidRPr="00AC4406">
        <w:rPr>
          <w:spacing w:val="-2"/>
          <w:sz w:val="24"/>
        </w:rPr>
        <w:t xml:space="preserve"> </w:t>
      </w:r>
      <w:r w:rsidRPr="00AC4406">
        <w:rPr>
          <w:sz w:val="24"/>
        </w:rPr>
        <w:t>days,</w:t>
      </w:r>
      <w:r w:rsidRPr="00AC4406">
        <w:rPr>
          <w:spacing w:val="-5"/>
          <w:sz w:val="24"/>
        </w:rPr>
        <w:t xml:space="preserve"> </w:t>
      </w:r>
      <w:r w:rsidRPr="00AC4406">
        <w:rPr>
          <w:sz w:val="24"/>
        </w:rPr>
        <w:t>you</w:t>
      </w:r>
      <w:r w:rsidRPr="00AC4406">
        <w:rPr>
          <w:spacing w:val="-2"/>
          <w:sz w:val="24"/>
        </w:rPr>
        <w:t xml:space="preserve"> </w:t>
      </w:r>
      <w:r w:rsidRPr="00AC4406">
        <w:rPr>
          <w:sz w:val="24"/>
        </w:rPr>
        <w:t>can</w:t>
      </w:r>
      <w:r w:rsidRPr="00AC4406">
        <w:rPr>
          <w:spacing w:val="-2"/>
          <w:sz w:val="24"/>
        </w:rPr>
        <w:t xml:space="preserve"> </w:t>
      </w:r>
      <w:r w:rsidRPr="00AC4406">
        <w:rPr>
          <w:sz w:val="24"/>
        </w:rPr>
        <w:t>file</w:t>
      </w:r>
      <w:r w:rsidRPr="00AC4406">
        <w:rPr>
          <w:spacing w:val="-4"/>
          <w:sz w:val="24"/>
        </w:rPr>
        <w:t xml:space="preserve"> </w:t>
      </w:r>
      <w:r w:rsidRPr="00AC4406">
        <w:rPr>
          <w:sz w:val="24"/>
        </w:rPr>
        <w:t>a</w:t>
      </w:r>
      <w:r w:rsidRPr="00AC4406">
        <w:rPr>
          <w:spacing w:val="-2"/>
          <w:sz w:val="24"/>
        </w:rPr>
        <w:t xml:space="preserve"> </w:t>
      </w:r>
      <w:r w:rsidRPr="00AC4406">
        <w:rPr>
          <w:i/>
          <w:sz w:val="24"/>
        </w:rPr>
        <w:t>fast</w:t>
      </w:r>
      <w:r w:rsidRPr="00AC4406">
        <w:rPr>
          <w:i/>
          <w:spacing w:val="-2"/>
          <w:sz w:val="24"/>
        </w:rPr>
        <w:t xml:space="preserve"> </w:t>
      </w:r>
      <w:r w:rsidRPr="00AC4406">
        <w:rPr>
          <w:i/>
          <w:sz w:val="24"/>
        </w:rPr>
        <w:t>complaint</w:t>
      </w:r>
      <w:r w:rsidRPr="00AC4406">
        <w:rPr>
          <w:sz w:val="24"/>
        </w:rPr>
        <w:t>. (See Section 9 of this chapter for information on complaints.) We will call you as soon as we make the decision.</w:t>
      </w:r>
    </w:p>
    <w:p w14:paraId="088E8E31" w14:textId="77777777" w:rsidR="00E925EA" w:rsidRPr="00AC4406" w:rsidRDefault="0019782C">
      <w:pPr>
        <w:pStyle w:val="ListParagraph"/>
        <w:numPr>
          <w:ilvl w:val="1"/>
          <w:numId w:val="38"/>
        </w:numPr>
        <w:tabs>
          <w:tab w:val="left" w:pos="2259"/>
          <w:tab w:val="left" w:pos="2260"/>
        </w:tabs>
        <w:spacing w:before="119" w:line="293" w:lineRule="exact"/>
        <w:ind w:hanging="361"/>
        <w:rPr>
          <w:sz w:val="24"/>
        </w:rPr>
      </w:pPr>
      <w:r w:rsidRPr="00AC4406">
        <w:rPr>
          <w:b/>
          <w:sz w:val="24"/>
        </w:rPr>
        <w:t>If</w:t>
      </w:r>
      <w:r w:rsidRPr="00AC4406">
        <w:rPr>
          <w:b/>
          <w:spacing w:val="-5"/>
          <w:sz w:val="24"/>
        </w:rPr>
        <w:t xml:space="preserve"> </w:t>
      </w:r>
      <w:r w:rsidRPr="00AC4406">
        <w:rPr>
          <w:b/>
          <w:sz w:val="24"/>
        </w:rPr>
        <w:t>our</w:t>
      </w:r>
      <w:r w:rsidRPr="00AC4406">
        <w:rPr>
          <w:b/>
          <w:spacing w:val="-1"/>
          <w:sz w:val="24"/>
        </w:rPr>
        <w:t xml:space="preserve"> </w:t>
      </w:r>
      <w:r w:rsidRPr="00AC4406">
        <w:rPr>
          <w:b/>
          <w:sz w:val="24"/>
        </w:rPr>
        <w:t>answer</w:t>
      </w:r>
      <w:r w:rsidRPr="00AC4406">
        <w:rPr>
          <w:b/>
          <w:spacing w:val="-2"/>
          <w:sz w:val="24"/>
        </w:rPr>
        <w:t xml:space="preserve"> </w:t>
      </w:r>
      <w:r w:rsidRPr="00AC4406">
        <w:rPr>
          <w:b/>
          <w:sz w:val="24"/>
        </w:rPr>
        <w:t>is</w:t>
      </w:r>
      <w:r w:rsidRPr="00AC4406">
        <w:rPr>
          <w:b/>
          <w:spacing w:val="-2"/>
          <w:sz w:val="24"/>
        </w:rPr>
        <w:t xml:space="preserve"> </w:t>
      </w:r>
      <w:r w:rsidRPr="00AC4406">
        <w:rPr>
          <w:b/>
          <w:sz w:val="24"/>
        </w:rPr>
        <w:t>no</w:t>
      </w:r>
      <w:r w:rsidRPr="00AC4406">
        <w:rPr>
          <w:b/>
          <w:spacing w:val="-1"/>
          <w:sz w:val="24"/>
        </w:rPr>
        <w:t xml:space="preserve"> </w:t>
      </w:r>
      <w:r w:rsidRPr="00AC4406">
        <w:rPr>
          <w:b/>
          <w:sz w:val="24"/>
        </w:rPr>
        <w:t>to</w:t>
      </w:r>
      <w:r w:rsidRPr="00AC4406">
        <w:rPr>
          <w:b/>
          <w:spacing w:val="-2"/>
          <w:sz w:val="24"/>
        </w:rPr>
        <w:t xml:space="preserve"> </w:t>
      </w:r>
      <w:r w:rsidRPr="00AC4406">
        <w:rPr>
          <w:b/>
          <w:sz w:val="24"/>
        </w:rPr>
        <w:t>part</w:t>
      </w:r>
      <w:r w:rsidRPr="00AC4406">
        <w:rPr>
          <w:b/>
          <w:spacing w:val="-2"/>
          <w:sz w:val="24"/>
        </w:rPr>
        <w:t xml:space="preserve"> </w:t>
      </w:r>
      <w:r w:rsidRPr="00AC4406">
        <w:rPr>
          <w:b/>
          <w:sz w:val="24"/>
        </w:rPr>
        <w:t>or</w:t>
      </w:r>
      <w:r w:rsidRPr="00AC4406">
        <w:rPr>
          <w:b/>
          <w:spacing w:val="-1"/>
          <w:sz w:val="24"/>
        </w:rPr>
        <w:t xml:space="preserve"> </w:t>
      </w:r>
      <w:r w:rsidRPr="00AC4406">
        <w:rPr>
          <w:b/>
          <w:sz w:val="24"/>
        </w:rPr>
        <w:t>all</w:t>
      </w:r>
      <w:r w:rsidRPr="00AC4406">
        <w:rPr>
          <w:b/>
          <w:spacing w:val="-1"/>
          <w:sz w:val="24"/>
        </w:rPr>
        <w:t xml:space="preserve"> </w:t>
      </w:r>
      <w:r w:rsidRPr="00AC4406">
        <w:rPr>
          <w:b/>
          <w:sz w:val="24"/>
        </w:rPr>
        <w:t>of</w:t>
      </w:r>
      <w:r w:rsidRPr="00AC4406">
        <w:rPr>
          <w:b/>
          <w:spacing w:val="-2"/>
          <w:sz w:val="24"/>
        </w:rPr>
        <w:t xml:space="preserve"> </w:t>
      </w:r>
      <w:r w:rsidRPr="00AC4406">
        <w:rPr>
          <w:b/>
          <w:sz w:val="24"/>
        </w:rPr>
        <w:t>what</w:t>
      </w:r>
      <w:r w:rsidRPr="00AC4406">
        <w:rPr>
          <w:b/>
          <w:spacing w:val="-2"/>
          <w:sz w:val="24"/>
        </w:rPr>
        <w:t xml:space="preserve"> </w:t>
      </w:r>
      <w:r w:rsidRPr="00AC4406">
        <w:rPr>
          <w:b/>
          <w:sz w:val="24"/>
        </w:rPr>
        <w:t>you</w:t>
      </w:r>
      <w:r w:rsidRPr="00AC4406">
        <w:rPr>
          <w:b/>
          <w:spacing w:val="-2"/>
          <w:sz w:val="24"/>
        </w:rPr>
        <w:t xml:space="preserve"> </w:t>
      </w:r>
      <w:r w:rsidRPr="00AC4406">
        <w:rPr>
          <w:b/>
          <w:sz w:val="24"/>
        </w:rPr>
        <w:t>requested</w:t>
      </w:r>
      <w:r w:rsidRPr="00AC4406">
        <w:rPr>
          <w:sz w:val="24"/>
        </w:rPr>
        <w:t>,</w:t>
      </w:r>
      <w:r w:rsidRPr="00AC4406">
        <w:rPr>
          <w:spacing w:val="-3"/>
          <w:sz w:val="24"/>
        </w:rPr>
        <w:t xml:space="preserve"> </w:t>
      </w:r>
      <w:r w:rsidRPr="00AC4406">
        <w:rPr>
          <w:sz w:val="24"/>
        </w:rPr>
        <w:t>we will</w:t>
      </w:r>
      <w:r w:rsidRPr="00AC4406">
        <w:rPr>
          <w:spacing w:val="-2"/>
          <w:sz w:val="24"/>
        </w:rPr>
        <w:t xml:space="preserve"> </w:t>
      </w:r>
      <w:r w:rsidRPr="00AC4406">
        <w:rPr>
          <w:sz w:val="24"/>
        </w:rPr>
        <w:t>send you</w:t>
      </w:r>
      <w:r w:rsidRPr="00AC4406">
        <w:rPr>
          <w:spacing w:val="-2"/>
          <w:sz w:val="24"/>
        </w:rPr>
        <w:t xml:space="preserve"> </w:t>
      </w:r>
      <w:r w:rsidRPr="00AC4406">
        <w:rPr>
          <w:spacing w:val="-10"/>
          <w:sz w:val="24"/>
        </w:rPr>
        <w:t>a</w:t>
      </w:r>
    </w:p>
    <w:p w14:paraId="5FF191FD" w14:textId="77777777" w:rsidR="00E925EA" w:rsidRPr="00AC4406" w:rsidRDefault="0019782C">
      <w:pPr>
        <w:pStyle w:val="BodyText"/>
        <w:spacing w:line="275" w:lineRule="exact"/>
        <w:ind w:left="2259"/>
      </w:pPr>
      <w:r w:rsidRPr="00AC4406">
        <w:t>written</w:t>
      </w:r>
      <w:r w:rsidRPr="00AC4406">
        <w:rPr>
          <w:spacing w:val="-4"/>
        </w:rPr>
        <w:t xml:space="preserve"> </w:t>
      </w:r>
      <w:r w:rsidRPr="00AC4406">
        <w:t>statement</w:t>
      </w:r>
      <w:r w:rsidRPr="00AC4406">
        <w:rPr>
          <w:spacing w:val="-2"/>
        </w:rPr>
        <w:t xml:space="preserve"> </w:t>
      </w:r>
      <w:r w:rsidRPr="00AC4406">
        <w:t>that</w:t>
      </w:r>
      <w:r w:rsidRPr="00AC4406">
        <w:rPr>
          <w:spacing w:val="-4"/>
        </w:rPr>
        <w:t xml:space="preserve"> </w:t>
      </w:r>
      <w:r w:rsidRPr="00AC4406">
        <w:t>explains</w:t>
      </w:r>
      <w:r w:rsidRPr="00AC4406">
        <w:rPr>
          <w:spacing w:val="-3"/>
        </w:rPr>
        <w:t xml:space="preserve"> </w:t>
      </w:r>
      <w:r w:rsidRPr="00AC4406">
        <w:t>why</w:t>
      </w:r>
      <w:r w:rsidRPr="00AC4406">
        <w:rPr>
          <w:spacing w:val="-4"/>
        </w:rPr>
        <w:t xml:space="preserve"> </w:t>
      </w:r>
      <w:r w:rsidRPr="00AC4406">
        <w:t>we</w:t>
      </w:r>
      <w:r w:rsidRPr="00AC4406">
        <w:rPr>
          <w:spacing w:val="-2"/>
        </w:rPr>
        <w:t xml:space="preserve"> </w:t>
      </w:r>
      <w:r w:rsidRPr="00AC4406">
        <w:t>said</w:t>
      </w:r>
      <w:r w:rsidRPr="00AC4406">
        <w:rPr>
          <w:spacing w:val="-1"/>
        </w:rPr>
        <w:t xml:space="preserve"> </w:t>
      </w:r>
      <w:r w:rsidRPr="00AC4406">
        <w:rPr>
          <w:spacing w:val="-5"/>
        </w:rPr>
        <w:t>no.</w:t>
      </w:r>
    </w:p>
    <w:p w14:paraId="517A8CD9" w14:textId="77777777" w:rsidR="00E925EA" w:rsidRPr="00AC4406" w:rsidRDefault="00E925EA">
      <w:pPr>
        <w:spacing w:line="275" w:lineRule="exact"/>
        <w:sectPr w:rsidR="00E925EA" w:rsidRPr="00AC4406">
          <w:pgSz w:w="12240" w:h="15840"/>
          <w:pgMar w:top="1640" w:right="0" w:bottom="280" w:left="260" w:header="626" w:footer="0" w:gutter="0"/>
          <w:cols w:space="720"/>
        </w:sectPr>
      </w:pPr>
    </w:p>
    <w:p w14:paraId="657A36EC" w14:textId="77777777" w:rsidR="00E925EA" w:rsidRPr="00AC4406" w:rsidRDefault="00E925EA">
      <w:pPr>
        <w:pStyle w:val="BodyText"/>
        <w:spacing w:before="1"/>
        <w:rPr>
          <w:sz w:val="16"/>
        </w:rPr>
      </w:pPr>
    </w:p>
    <w:p w14:paraId="1C99F0A0" w14:textId="77777777" w:rsidR="00E925EA" w:rsidRPr="00AC4406" w:rsidRDefault="0019782C">
      <w:pPr>
        <w:pStyle w:val="Heading6"/>
        <w:spacing w:before="93"/>
        <w:ind w:left="1180" w:right="1571"/>
        <w:rPr>
          <w:rFonts w:ascii="Arial" w:hAnsi="Arial" w:cs="Arial"/>
        </w:rPr>
      </w:pPr>
      <w:bookmarkStart w:id="172" w:name="Step_4:_If_we_say_no_to_your_request_for"/>
      <w:bookmarkEnd w:id="172"/>
      <w:r w:rsidRPr="00AC4406">
        <w:rPr>
          <w:rFonts w:ascii="Arial" w:hAnsi="Arial" w:cs="Arial"/>
          <w:u w:val="single"/>
        </w:rPr>
        <w:t>Step</w:t>
      </w:r>
      <w:r w:rsidRPr="00AC4406">
        <w:rPr>
          <w:rFonts w:ascii="Arial" w:hAnsi="Arial" w:cs="Arial"/>
          <w:spacing w:val="-3"/>
          <w:u w:val="single"/>
        </w:rPr>
        <w:t xml:space="preserve"> </w:t>
      </w:r>
      <w:r w:rsidRPr="00AC4406">
        <w:rPr>
          <w:rFonts w:ascii="Arial" w:hAnsi="Arial" w:cs="Arial"/>
          <w:u w:val="single"/>
        </w:rPr>
        <w:t>4:</w:t>
      </w:r>
      <w:r w:rsidRPr="00AC4406">
        <w:rPr>
          <w:rFonts w:ascii="Arial" w:hAnsi="Arial" w:cs="Arial"/>
          <w:spacing w:val="-3"/>
        </w:rPr>
        <w:t xml:space="preserve"> </w:t>
      </w:r>
      <w:r w:rsidRPr="00AC4406">
        <w:rPr>
          <w:rFonts w:ascii="Arial" w:hAnsi="Arial" w:cs="Arial"/>
        </w:rPr>
        <w:t>If</w:t>
      </w:r>
      <w:r w:rsidRPr="00AC4406">
        <w:rPr>
          <w:rFonts w:ascii="Arial" w:hAnsi="Arial" w:cs="Arial"/>
          <w:spacing w:val="-3"/>
        </w:rPr>
        <w:t xml:space="preserve"> </w:t>
      </w:r>
      <w:r w:rsidRPr="00AC4406">
        <w:rPr>
          <w:rFonts w:ascii="Arial" w:hAnsi="Arial" w:cs="Arial"/>
        </w:rPr>
        <w:t>we</w:t>
      </w:r>
      <w:r w:rsidRPr="00AC4406">
        <w:rPr>
          <w:rFonts w:ascii="Arial" w:hAnsi="Arial" w:cs="Arial"/>
          <w:spacing w:val="-2"/>
        </w:rPr>
        <w:t xml:space="preserve"> </w:t>
      </w:r>
      <w:r w:rsidRPr="00AC4406">
        <w:rPr>
          <w:rFonts w:ascii="Arial" w:hAnsi="Arial" w:cs="Arial"/>
        </w:rPr>
        <w:t>say</w:t>
      </w:r>
      <w:r w:rsidRPr="00AC4406">
        <w:rPr>
          <w:rFonts w:ascii="Arial" w:hAnsi="Arial" w:cs="Arial"/>
          <w:spacing w:val="-2"/>
        </w:rPr>
        <w:t xml:space="preserve"> </w:t>
      </w:r>
      <w:r w:rsidRPr="00AC4406">
        <w:rPr>
          <w:rFonts w:ascii="Arial" w:hAnsi="Arial" w:cs="Arial"/>
        </w:rPr>
        <w:t>no</w:t>
      </w:r>
      <w:r w:rsidRPr="00AC4406">
        <w:rPr>
          <w:rFonts w:ascii="Arial" w:hAnsi="Arial" w:cs="Arial"/>
          <w:spacing w:val="-3"/>
        </w:rPr>
        <w:t xml:space="preserve"> </w:t>
      </w:r>
      <w:r w:rsidRPr="00AC4406">
        <w:rPr>
          <w:rFonts w:ascii="Arial" w:hAnsi="Arial" w:cs="Arial"/>
        </w:rPr>
        <w:t>to</w:t>
      </w:r>
      <w:r w:rsidRPr="00AC4406">
        <w:rPr>
          <w:rFonts w:ascii="Arial" w:hAnsi="Arial" w:cs="Arial"/>
          <w:spacing w:val="-3"/>
        </w:rPr>
        <w:t xml:space="preserve"> </w:t>
      </w:r>
      <w:r w:rsidRPr="00AC4406">
        <w:rPr>
          <w:rFonts w:ascii="Arial" w:hAnsi="Arial" w:cs="Arial"/>
        </w:rPr>
        <w:t>your</w:t>
      </w:r>
      <w:r w:rsidRPr="00AC4406">
        <w:rPr>
          <w:rFonts w:ascii="Arial" w:hAnsi="Arial" w:cs="Arial"/>
          <w:spacing w:val="-3"/>
        </w:rPr>
        <w:t xml:space="preserve"> </w:t>
      </w:r>
      <w:r w:rsidRPr="00AC4406">
        <w:rPr>
          <w:rFonts w:ascii="Arial" w:hAnsi="Arial" w:cs="Arial"/>
        </w:rPr>
        <w:t>request</w:t>
      </w:r>
      <w:r w:rsidRPr="00AC4406">
        <w:rPr>
          <w:rFonts w:ascii="Arial" w:hAnsi="Arial" w:cs="Arial"/>
          <w:spacing w:val="-3"/>
        </w:rPr>
        <w:t xml:space="preserve"> </w:t>
      </w:r>
      <w:r w:rsidRPr="00AC4406">
        <w:rPr>
          <w:rFonts w:ascii="Arial" w:hAnsi="Arial" w:cs="Arial"/>
        </w:rPr>
        <w:t>for</w:t>
      </w:r>
      <w:r w:rsidRPr="00AC4406">
        <w:rPr>
          <w:rFonts w:ascii="Arial" w:hAnsi="Arial" w:cs="Arial"/>
          <w:spacing w:val="-3"/>
        </w:rPr>
        <w:t xml:space="preserve"> </w:t>
      </w:r>
      <w:r w:rsidRPr="00AC4406">
        <w:rPr>
          <w:rFonts w:ascii="Arial" w:hAnsi="Arial" w:cs="Arial"/>
        </w:rPr>
        <w:t>coverage</w:t>
      </w:r>
      <w:r w:rsidRPr="00AC4406">
        <w:rPr>
          <w:rFonts w:ascii="Arial" w:hAnsi="Arial" w:cs="Arial"/>
          <w:spacing w:val="-2"/>
        </w:rPr>
        <w:t xml:space="preserve"> </w:t>
      </w:r>
      <w:r w:rsidRPr="00AC4406">
        <w:rPr>
          <w:rFonts w:ascii="Arial" w:hAnsi="Arial" w:cs="Arial"/>
        </w:rPr>
        <w:t>for</w:t>
      </w:r>
      <w:r w:rsidRPr="00AC4406">
        <w:rPr>
          <w:rFonts w:ascii="Arial" w:hAnsi="Arial" w:cs="Arial"/>
          <w:spacing w:val="-3"/>
        </w:rPr>
        <w:t xml:space="preserve"> </w:t>
      </w:r>
      <w:r w:rsidRPr="00AC4406">
        <w:rPr>
          <w:rFonts w:ascii="Arial" w:hAnsi="Arial" w:cs="Arial"/>
        </w:rPr>
        <w:t>medical</w:t>
      </w:r>
      <w:r w:rsidRPr="00AC4406">
        <w:rPr>
          <w:rFonts w:ascii="Arial" w:hAnsi="Arial" w:cs="Arial"/>
          <w:spacing w:val="-4"/>
        </w:rPr>
        <w:t xml:space="preserve"> </w:t>
      </w:r>
      <w:r w:rsidRPr="00AC4406">
        <w:rPr>
          <w:rFonts w:ascii="Arial" w:hAnsi="Arial" w:cs="Arial"/>
        </w:rPr>
        <w:t>care,</w:t>
      </w:r>
      <w:r w:rsidRPr="00AC4406">
        <w:rPr>
          <w:rFonts w:ascii="Arial" w:hAnsi="Arial" w:cs="Arial"/>
          <w:spacing w:val="-3"/>
        </w:rPr>
        <w:t xml:space="preserve"> </w:t>
      </w:r>
      <w:r w:rsidRPr="00AC4406">
        <w:rPr>
          <w:rFonts w:ascii="Arial" w:hAnsi="Arial" w:cs="Arial"/>
        </w:rPr>
        <w:t>you</w:t>
      </w:r>
      <w:r w:rsidRPr="00AC4406">
        <w:rPr>
          <w:rFonts w:ascii="Arial" w:hAnsi="Arial" w:cs="Arial"/>
          <w:spacing w:val="-4"/>
        </w:rPr>
        <w:t xml:space="preserve"> </w:t>
      </w:r>
      <w:r w:rsidRPr="00AC4406">
        <w:rPr>
          <w:rFonts w:ascii="Arial" w:hAnsi="Arial" w:cs="Arial"/>
        </w:rPr>
        <w:t xml:space="preserve">can </w:t>
      </w:r>
      <w:r w:rsidRPr="00AC4406">
        <w:rPr>
          <w:rFonts w:ascii="Arial" w:hAnsi="Arial" w:cs="Arial"/>
          <w:spacing w:val="-2"/>
        </w:rPr>
        <w:t>appeal.</w:t>
      </w:r>
    </w:p>
    <w:p w14:paraId="58B0EB63" w14:textId="77777777" w:rsidR="00E925EA" w:rsidRPr="00AC4406" w:rsidRDefault="0019782C">
      <w:pPr>
        <w:pStyle w:val="ListParagraph"/>
        <w:numPr>
          <w:ilvl w:val="0"/>
          <w:numId w:val="37"/>
        </w:numPr>
        <w:tabs>
          <w:tab w:val="left" w:pos="1991"/>
          <w:tab w:val="left" w:pos="1992"/>
        </w:tabs>
        <w:spacing w:before="180"/>
        <w:ind w:right="1498"/>
        <w:rPr>
          <w:sz w:val="24"/>
        </w:rPr>
      </w:pPr>
      <w:r w:rsidRPr="00AC4406">
        <w:rPr>
          <w:sz w:val="24"/>
        </w:rPr>
        <w:t>If we say no, you have the right to ask us to reconsider this decision by making an</w:t>
      </w:r>
      <w:r w:rsidRPr="00AC4406">
        <w:rPr>
          <w:spacing w:val="-2"/>
          <w:sz w:val="24"/>
        </w:rPr>
        <w:t xml:space="preserve"> </w:t>
      </w:r>
      <w:r w:rsidRPr="00AC4406">
        <w:rPr>
          <w:sz w:val="24"/>
        </w:rPr>
        <w:t>appeal.</w:t>
      </w:r>
      <w:r w:rsidRPr="00AC4406">
        <w:rPr>
          <w:spacing w:val="-2"/>
          <w:sz w:val="24"/>
        </w:rPr>
        <w:t xml:space="preserve"> </w:t>
      </w:r>
      <w:r w:rsidRPr="00AC4406">
        <w:rPr>
          <w:sz w:val="24"/>
        </w:rPr>
        <w:t>This</w:t>
      </w:r>
      <w:r w:rsidRPr="00AC4406">
        <w:rPr>
          <w:spacing w:val="-5"/>
          <w:sz w:val="24"/>
        </w:rPr>
        <w:t xml:space="preserve"> </w:t>
      </w:r>
      <w:r w:rsidRPr="00AC4406">
        <w:rPr>
          <w:sz w:val="24"/>
        </w:rPr>
        <w:t>means</w:t>
      </w:r>
      <w:r w:rsidRPr="00AC4406">
        <w:rPr>
          <w:spacing w:val="-5"/>
          <w:sz w:val="24"/>
        </w:rPr>
        <w:t xml:space="preserve"> </w:t>
      </w:r>
      <w:r w:rsidRPr="00AC4406">
        <w:rPr>
          <w:sz w:val="24"/>
        </w:rPr>
        <w:t>asking</w:t>
      </w:r>
      <w:r w:rsidRPr="00AC4406">
        <w:rPr>
          <w:spacing w:val="-4"/>
          <w:sz w:val="24"/>
        </w:rPr>
        <w:t xml:space="preserve"> </w:t>
      </w:r>
      <w:r w:rsidRPr="00AC4406">
        <w:rPr>
          <w:sz w:val="24"/>
        </w:rPr>
        <w:t>again</w:t>
      </w:r>
      <w:r w:rsidRPr="00AC4406">
        <w:rPr>
          <w:spacing w:val="-2"/>
          <w:sz w:val="24"/>
        </w:rPr>
        <w:t xml:space="preserve"> </w:t>
      </w:r>
      <w:r w:rsidRPr="00AC4406">
        <w:rPr>
          <w:sz w:val="24"/>
        </w:rPr>
        <w:t>to</w:t>
      </w:r>
      <w:r w:rsidRPr="00AC4406">
        <w:rPr>
          <w:spacing w:val="-4"/>
          <w:sz w:val="24"/>
        </w:rPr>
        <w:t xml:space="preserve"> </w:t>
      </w:r>
      <w:r w:rsidRPr="00AC4406">
        <w:rPr>
          <w:sz w:val="24"/>
        </w:rPr>
        <w:t>get</w:t>
      </w:r>
      <w:r w:rsidRPr="00AC4406">
        <w:rPr>
          <w:spacing w:val="-2"/>
          <w:sz w:val="24"/>
        </w:rPr>
        <w:t xml:space="preserve"> </w:t>
      </w:r>
      <w:r w:rsidRPr="00AC4406">
        <w:rPr>
          <w:sz w:val="24"/>
        </w:rPr>
        <w:t>the</w:t>
      </w:r>
      <w:r w:rsidRPr="00AC4406">
        <w:rPr>
          <w:spacing w:val="-2"/>
          <w:sz w:val="24"/>
        </w:rPr>
        <w:t xml:space="preserve"> </w:t>
      </w:r>
      <w:r w:rsidRPr="00AC4406">
        <w:rPr>
          <w:sz w:val="24"/>
        </w:rPr>
        <w:t>medical</w:t>
      </w:r>
      <w:r w:rsidRPr="00AC4406">
        <w:rPr>
          <w:spacing w:val="-3"/>
          <w:sz w:val="24"/>
        </w:rPr>
        <w:t xml:space="preserve"> </w:t>
      </w:r>
      <w:r w:rsidRPr="00AC4406">
        <w:rPr>
          <w:sz w:val="24"/>
        </w:rPr>
        <w:t>care</w:t>
      </w:r>
      <w:r w:rsidRPr="00AC4406">
        <w:rPr>
          <w:spacing w:val="-2"/>
          <w:sz w:val="24"/>
        </w:rPr>
        <w:t xml:space="preserve"> </w:t>
      </w:r>
      <w:r w:rsidRPr="00AC4406">
        <w:rPr>
          <w:sz w:val="24"/>
        </w:rPr>
        <w:t>coverage</w:t>
      </w:r>
      <w:r w:rsidRPr="00AC4406">
        <w:rPr>
          <w:spacing w:val="-2"/>
          <w:sz w:val="24"/>
        </w:rPr>
        <w:t xml:space="preserve"> </w:t>
      </w:r>
      <w:r w:rsidRPr="00AC4406">
        <w:rPr>
          <w:sz w:val="24"/>
        </w:rPr>
        <w:t>you</w:t>
      </w:r>
      <w:r w:rsidRPr="00AC4406">
        <w:rPr>
          <w:spacing w:val="-2"/>
          <w:sz w:val="24"/>
        </w:rPr>
        <w:t xml:space="preserve"> </w:t>
      </w:r>
      <w:r w:rsidRPr="00AC4406">
        <w:rPr>
          <w:sz w:val="24"/>
        </w:rPr>
        <w:t xml:space="preserve">want. If you make an appeal, it means you are going on to Level 1 of the appeals </w:t>
      </w:r>
      <w:r w:rsidRPr="00AC4406">
        <w:rPr>
          <w:spacing w:val="-2"/>
          <w:sz w:val="24"/>
        </w:rPr>
        <w:t>process.</w:t>
      </w:r>
    </w:p>
    <w:p w14:paraId="164316D3" w14:textId="77777777" w:rsidR="00E925EA" w:rsidRPr="00AC4406" w:rsidRDefault="00E925EA">
      <w:pPr>
        <w:pStyle w:val="BodyText"/>
        <w:rPr>
          <w:sz w:val="20"/>
        </w:rPr>
      </w:pPr>
    </w:p>
    <w:p w14:paraId="26CF58AC" w14:textId="77777777" w:rsidR="00E925EA" w:rsidRPr="00AC4406" w:rsidRDefault="00E925EA">
      <w:pPr>
        <w:pStyle w:val="BodyText"/>
        <w:rPr>
          <w:sz w:val="20"/>
        </w:rPr>
      </w:pPr>
    </w:p>
    <w:p w14:paraId="7B8984EA" w14:textId="4512A948" w:rsidR="00E925EA" w:rsidRPr="00AC4406" w:rsidRDefault="0019782C">
      <w:pPr>
        <w:pStyle w:val="BodyText"/>
        <w:rPr>
          <w:sz w:val="13"/>
        </w:rPr>
      </w:pPr>
      <w:r w:rsidRPr="00AC4406">
        <w:rPr>
          <w:noProof/>
        </w:rPr>
        <mc:AlternateContent>
          <mc:Choice Requires="wps">
            <w:drawing>
              <wp:anchor distT="0" distB="0" distL="0" distR="0" simplePos="0" relativeHeight="252041728" behindDoc="1" locked="0" layoutInCell="1" allowOverlap="1" wp14:anchorId="161E0545" wp14:editId="450C6FDE">
                <wp:simplePos x="0" y="0"/>
                <wp:positionH relativeFrom="page">
                  <wp:posOffset>839470</wp:posOffset>
                </wp:positionH>
                <wp:positionV relativeFrom="paragraph">
                  <wp:posOffset>116840</wp:posOffset>
                </wp:positionV>
                <wp:extent cx="6093460" cy="265430"/>
                <wp:effectExtent l="0" t="0" r="0" b="0"/>
                <wp:wrapTopAndBottom/>
                <wp:docPr id="1720845900" name="docshape389" descr="P3520TB66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543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880D89B" w14:textId="77777777" w:rsidR="00E925EA" w:rsidRDefault="0019782C">
                            <w:pPr>
                              <w:tabs>
                                <w:tab w:val="left" w:pos="2267"/>
                              </w:tabs>
                              <w:spacing w:before="63"/>
                              <w:ind w:left="107"/>
                              <w:rPr>
                                <w:b/>
                                <w:sz w:val="24"/>
                              </w:rPr>
                            </w:pPr>
                            <w:bookmarkStart w:id="173" w:name="Section_5.3_Step-by-step:_How_to_make_a_"/>
                            <w:bookmarkEnd w:id="173"/>
                            <w:r>
                              <w:rPr>
                                <w:b/>
                                <w:sz w:val="24"/>
                              </w:rPr>
                              <w:t>Section</w:t>
                            </w:r>
                            <w:r>
                              <w:rPr>
                                <w:b/>
                                <w:spacing w:val="-2"/>
                                <w:sz w:val="24"/>
                              </w:rPr>
                              <w:t xml:space="preserve"> </w:t>
                            </w:r>
                            <w:r>
                              <w:rPr>
                                <w:b/>
                                <w:spacing w:val="-5"/>
                                <w:sz w:val="24"/>
                              </w:rPr>
                              <w:t>5.3</w:t>
                            </w:r>
                            <w:r>
                              <w:rPr>
                                <w:b/>
                                <w:sz w:val="24"/>
                              </w:rPr>
                              <w:tab/>
                              <w:t>Step-by-step:</w:t>
                            </w:r>
                            <w:r>
                              <w:rPr>
                                <w:b/>
                                <w:spacing w:val="-6"/>
                                <w:sz w:val="24"/>
                              </w:rPr>
                              <w:t xml:space="preserve"> </w:t>
                            </w:r>
                            <w:r>
                              <w:rPr>
                                <w:b/>
                                <w:sz w:val="24"/>
                              </w:rPr>
                              <w:t>How</w:t>
                            </w:r>
                            <w:r>
                              <w:rPr>
                                <w:b/>
                                <w:spacing w:val="-1"/>
                                <w:sz w:val="24"/>
                              </w:rPr>
                              <w:t xml:space="preserve"> </w:t>
                            </w:r>
                            <w:r>
                              <w:rPr>
                                <w:b/>
                                <w:sz w:val="24"/>
                              </w:rPr>
                              <w:t>to</w:t>
                            </w:r>
                            <w:r>
                              <w:rPr>
                                <w:b/>
                                <w:spacing w:val="-2"/>
                                <w:sz w:val="24"/>
                              </w:rPr>
                              <w:t xml:space="preserve"> </w:t>
                            </w:r>
                            <w:r>
                              <w:rPr>
                                <w:b/>
                                <w:sz w:val="24"/>
                              </w:rPr>
                              <w:t>make</w:t>
                            </w:r>
                            <w:r>
                              <w:rPr>
                                <w:b/>
                                <w:spacing w:val="-3"/>
                                <w:sz w:val="24"/>
                              </w:rPr>
                              <w:t xml:space="preserve"> </w:t>
                            </w:r>
                            <w:r>
                              <w:rPr>
                                <w:b/>
                                <w:sz w:val="24"/>
                              </w:rPr>
                              <w:t>a</w:t>
                            </w:r>
                            <w:r>
                              <w:rPr>
                                <w:b/>
                                <w:spacing w:val="-1"/>
                                <w:sz w:val="24"/>
                              </w:rPr>
                              <w:t xml:space="preserve"> </w:t>
                            </w:r>
                            <w:r>
                              <w:rPr>
                                <w:b/>
                                <w:sz w:val="24"/>
                              </w:rPr>
                              <w:t>Level</w:t>
                            </w:r>
                            <w:r>
                              <w:rPr>
                                <w:b/>
                                <w:spacing w:val="-1"/>
                                <w:sz w:val="24"/>
                              </w:rPr>
                              <w:t xml:space="preserve"> </w:t>
                            </w:r>
                            <w:r>
                              <w:rPr>
                                <w:b/>
                                <w:sz w:val="24"/>
                              </w:rPr>
                              <w:t>1</w:t>
                            </w:r>
                            <w:r>
                              <w:rPr>
                                <w:b/>
                                <w:spacing w:val="-3"/>
                                <w:sz w:val="24"/>
                              </w:rPr>
                              <w:t xml:space="preserve"> </w:t>
                            </w:r>
                            <w:r>
                              <w:rPr>
                                <w:b/>
                                <w:spacing w:val="-2"/>
                                <w:sz w:val="24"/>
                              </w:rPr>
                              <w:t>appeal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1E0545" id="docshape389" o:spid="_x0000_s1138" type="#_x0000_t202" alt="P3520TB665#y1" style="position:absolute;margin-left:66.1pt;margin-top:9.2pt;width:479.8pt;height:20.9pt;z-index:-251274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" filled="f" strokecolor="gray" strokeweight=".96pt">
                <v:textbox inset="0,0,0,0">
                  <w:txbxContent>
                    <w:p w14:paraId="3880D89B" w14:textId="77777777" w:rsidR="00E925EA" w:rsidRDefault="0019782C">
                      <w:pPr>
                        <w:tabs>
                          <w:tab w:val="left" w:pos="2267"/>
                        </w:tabs>
                        <w:spacing w:before="63"/>
                        <w:ind w:left="107"/>
                        <w:rPr>
                          <w:b/>
                          <w:sz w:val="24"/>
                        </w:rPr>
                      </w:pPr>
                      <w:bookmarkStart w:id="224" w:name="Section_5.3_Step-by-step:_How_to_make_a_"/>
                      <w:bookmarkEnd w:id="224"/>
                      <w:r>
                        <w:rPr>
                          <w:b/>
                          <w:sz w:val="24"/>
                        </w:rPr>
                        <w:t>Section</w:t>
                      </w:r>
                      <w:r>
                        <w:rPr>
                          <w:b/>
                          <w:spacing w:val="-2"/>
                          <w:sz w:val="24"/>
                        </w:rPr>
                        <w:t xml:space="preserve"> </w:t>
                      </w:r>
                      <w:r>
                        <w:rPr>
                          <w:b/>
                          <w:spacing w:val="-5"/>
                          <w:sz w:val="24"/>
                        </w:rPr>
                        <w:t>5.3</w:t>
                      </w:r>
                      <w:r>
                        <w:rPr>
                          <w:b/>
                          <w:sz w:val="24"/>
                        </w:rPr>
                        <w:tab/>
                        <w:t>Step-by-step:</w:t>
                      </w:r>
                      <w:r>
                        <w:rPr>
                          <w:b/>
                          <w:spacing w:val="-6"/>
                          <w:sz w:val="24"/>
                        </w:rPr>
                        <w:t xml:space="preserve"> </w:t>
                      </w:r>
                      <w:r>
                        <w:rPr>
                          <w:b/>
                          <w:sz w:val="24"/>
                        </w:rPr>
                        <w:t>How</w:t>
                      </w:r>
                      <w:r>
                        <w:rPr>
                          <w:b/>
                          <w:spacing w:val="-1"/>
                          <w:sz w:val="24"/>
                        </w:rPr>
                        <w:t xml:space="preserve"> </w:t>
                      </w:r>
                      <w:r>
                        <w:rPr>
                          <w:b/>
                          <w:sz w:val="24"/>
                        </w:rPr>
                        <w:t>to</w:t>
                      </w:r>
                      <w:r>
                        <w:rPr>
                          <w:b/>
                          <w:spacing w:val="-2"/>
                          <w:sz w:val="24"/>
                        </w:rPr>
                        <w:t xml:space="preserve"> </w:t>
                      </w:r>
                      <w:r>
                        <w:rPr>
                          <w:b/>
                          <w:sz w:val="24"/>
                        </w:rPr>
                        <w:t>make</w:t>
                      </w:r>
                      <w:r>
                        <w:rPr>
                          <w:b/>
                          <w:spacing w:val="-3"/>
                          <w:sz w:val="24"/>
                        </w:rPr>
                        <w:t xml:space="preserve"> </w:t>
                      </w:r>
                      <w:r>
                        <w:rPr>
                          <w:b/>
                          <w:sz w:val="24"/>
                        </w:rPr>
                        <w:t>a</w:t>
                      </w:r>
                      <w:r>
                        <w:rPr>
                          <w:b/>
                          <w:spacing w:val="-1"/>
                          <w:sz w:val="24"/>
                        </w:rPr>
                        <w:t xml:space="preserve"> </w:t>
                      </w:r>
                      <w:r>
                        <w:rPr>
                          <w:b/>
                          <w:sz w:val="24"/>
                        </w:rPr>
                        <w:t>Level</w:t>
                      </w:r>
                      <w:r>
                        <w:rPr>
                          <w:b/>
                          <w:spacing w:val="-1"/>
                          <w:sz w:val="24"/>
                        </w:rPr>
                        <w:t xml:space="preserve"> </w:t>
                      </w:r>
                      <w:r>
                        <w:rPr>
                          <w:b/>
                          <w:sz w:val="24"/>
                        </w:rPr>
                        <w:t>1</w:t>
                      </w:r>
                      <w:r>
                        <w:rPr>
                          <w:b/>
                          <w:spacing w:val="-3"/>
                          <w:sz w:val="24"/>
                        </w:rPr>
                        <w:t xml:space="preserve"> </w:t>
                      </w:r>
                      <w:r>
                        <w:rPr>
                          <w:b/>
                          <w:spacing w:val="-2"/>
                          <w:sz w:val="24"/>
                        </w:rPr>
                        <w:t>appeal</w:t>
                      </w:r>
                    </w:p>
                  </w:txbxContent>
                </v:textbox>
                <w10:wrap type="topAndBottom" anchorx="page"/>
              </v:shape>
            </w:pict>
          </mc:Fallback>
        </mc:AlternateContent>
      </w:r>
    </w:p>
    <w:p w14:paraId="65BCFB51" w14:textId="77777777" w:rsidR="00E925EA" w:rsidRPr="00AC4406" w:rsidRDefault="00E925EA">
      <w:pPr>
        <w:pStyle w:val="BodyText"/>
        <w:rPr>
          <w:sz w:val="20"/>
        </w:rPr>
      </w:pPr>
    </w:p>
    <w:p w14:paraId="1E024B70" w14:textId="77777777" w:rsidR="00E925EA" w:rsidRPr="00AC4406" w:rsidRDefault="00E925EA">
      <w:pPr>
        <w:pStyle w:val="BodyText"/>
        <w:rPr>
          <w:sz w:val="10"/>
        </w:rPr>
      </w:pPr>
    </w:p>
    <w:tbl>
      <w:tblPr>
        <w:tblW w:w="0" w:type="auto"/>
        <w:tblInd w:w="121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CellMar>
          <w:left w:w="0" w:type="dxa"/>
          <w:right w:w="0" w:type="dxa"/>
        </w:tblCellMar>
        <w:tblLook w:val="01E0" w:firstRow="1" w:lastRow="1" w:firstColumn="1" w:lastColumn="1" w:noHBand="0" w:noVBand="0"/>
      </w:tblPr>
      <w:tblGrid>
        <w:gridCol w:w="9331"/>
      </w:tblGrid>
      <w:tr w:rsidR="00E925EA" w:rsidRPr="00AC4406" w14:paraId="0D5F94C9" w14:textId="77777777">
        <w:trPr>
          <w:trHeight w:val="418"/>
        </w:trPr>
        <w:tc>
          <w:tcPr>
            <w:tcW w:w="9331" w:type="dxa"/>
          </w:tcPr>
          <w:p w14:paraId="5914C893" w14:textId="77777777" w:rsidR="00E925EA" w:rsidRPr="00AC4406" w:rsidRDefault="0019782C">
            <w:pPr>
              <w:pStyle w:val="TableParagraph"/>
              <w:spacing w:before="72"/>
              <w:ind w:left="3944" w:right="3917"/>
              <w:jc w:val="center"/>
              <w:rPr>
                <w:b/>
                <w:sz w:val="24"/>
              </w:rPr>
            </w:pPr>
            <w:r w:rsidRPr="00AC4406">
              <w:rPr>
                <w:b/>
                <w:sz w:val="24"/>
              </w:rPr>
              <w:t>Legal</w:t>
            </w:r>
            <w:r w:rsidRPr="00AC4406">
              <w:rPr>
                <w:b/>
                <w:spacing w:val="-4"/>
                <w:sz w:val="24"/>
              </w:rPr>
              <w:t xml:space="preserve"> </w:t>
            </w:r>
            <w:r w:rsidRPr="00AC4406">
              <w:rPr>
                <w:b/>
                <w:spacing w:val="-2"/>
                <w:sz w:val="24"/>
              </w:rPr>
              <w:t>Terms</w:t>
            </w:r>
          </w:p>
        </w:tc>
      </w:tr>
      <w:tr w:rsidR="00E925EA" w:rsidRPr="00AC4406" w14:paraId="7B3FCAFE" w14:textId="77777777">
        <w:trPr>
          <w:trHeight w:val="1253"/>
        </w:trPr>
        <w:tc>
          <w:tcPr>
            <w:tcW w:w="9331" w:type="dxa"/>
          </w:tcPr>
          <w:p w14:paraId="26DB8D48" w14:textId="77777777" w:rsidR="00E925EA" w:rsidRPr="00AC4406" w:rsidRDefault="0019782C">
            <w:pPr>
              <w:pStyle w:val="TableParagraph"/>
              <w:spacing w:before="74"/>
              <w:ind w:left="114"/>
              <w:rPr>
                <w:sz w:val="24"/>
              </w:rPr>
            </w:pPr>
            <w:r w:rsidRPr="00AC4406">
              <w:rPr>
                <w:sz w:val="24"/>
              </w:rPr>
              <w:t>An</w:t>
            </w:r>
            <w:r w:rsidRPr="00AC4406">
              <w:rPr>
                <w:spacing w:val="-2"/>
                <w:sz w:val="24"/>
              </w:rPr>
              <w:t xml:space="preserve"> </w:t>
            </w:r>
            <w:r w:rsidRPr="00AC4406">
              <w:rPr>
                <w:sz w:val="24"/>
              </w:rPr>
              <w:t>appeal</w:t>
            </w:r>
            <w:r w:rsidRPr="00AC4406">
              <w:rPr>
                <w:spacing w:val="-2"/>
                <w:sz w:val="24"/>
              </w:rPr>
              <w:t xml:space="preserve"> </w:t>
            </w:r>
            <w:r w:rsidRPr="00AC4406">
              <w:rPr>
                <w:sz w:val="24"/>
              </w:rPr>
              <w:t>to</w:t>
            </w:r>
            <w:r w:rsidRPr="00AC4406">
              <w:rPr>
                <w:spacing w:val="-4"/>
                <w:sz w:val="24"/>
              </w:rPr>
              <w:t xml:space="preserve"> </w:t>
            </w:r>
            <w:r w:rsidRPr="00AC4406">
              <w:rPr>
                <w:sz w:val="24"/>
              </w:rPr>
              <w:t>the</w:t>
            </w:r>
            <w:r w:rsidRPr="00AC4406">
              <w:rPr>
                <w:spacing w:val="-1"/>
                <w:sz w:val="24"/>
              </w:rPr>
              <w:t xml:space="preserve"> </w:t>
            </w:r>
            <w:r w:rsidRPr="00AC4406">
              <w:rPr>
                <w:sz w:val="24"/>
              </w:rPr>
              <w:t>plan</w:t>
            </w:r>
            <w:r w:rsidRPr="00AC4406">
              <w:rPr>
                <w:spacing w:val="-4"/>
                <w:sz w:val="24"/>
              </w:rPr>
              <w:t xml:space="preserve"> </w:t>
            </w:r>
            <w:r w:rsidRPr="00AC4406">
              <w:rPr>
                <w:sz w:val="24"/>
              </w:rPr>
              <w:t>about</w:t>
            </w:r>
            <w:r w:rsidRPr="00AC4406">
              <w:rPr>
                <w:spacing w:val="-2"/>
                <w:sz w:val="24"/>
              </w:rPr>
              <w:t xml:space="preserve"> </w:t>
            </w:r>
            <w:r w:rsidRPr="00AC4406">
              <w:rPr>
                <w:sz w:val="24"/>
              </w:rPr>
              <w:t>a</w:t>
            </w:r>
            <w:r w:rsidRPr="00AC4406">
              <w:rPr>
                <w:spacing w:val="-3"/>
                <w:sz w:val="24"/>
              </w:rPr>
              <w:t xml:space="preserve"> </w:t>
            </w:r>
            <w:r w:rsidRPr="00AC4406">
              <w:rPr>
                <w:sz w:val="24"/>
              </w:rPr>
              <w:t>medical</w:t>
            </w:r>
            <w:r w:rsidRPr="00AC4406">
              <w:rPr>
                <w:spacing w:val="-3"/>
                <w:sz w:val="24"/>
              </w:rPr>
              <w:t xml:space="preserve"> </w:t>
            </w:r>
            <w:r w:rsidRPr="00AC4406">
              <w:rPr>
                <w:sz w:val="24"/>
              </w:rPr>
              <w:t>care</w:t>
            </w:r>
            <w:r w:rsidRPr="00AC4406">
              <w:rPr>
                <w:spacing w:val="-1"/>
                <w:sz w:val="24"/>
              </w:rPr>
              <w:t xml:space="preserve"> </w:t>
            </w:r>
            <w:r w:rsidRPr="00AC4406">
              <w:rPr>
                <w:sz w:val="24"/>
              </w:rPr>
              <w:t>coverage</w:t>
            </w:r>
            <w:r w:rsidRPr="00AC4406">
              <w:rPr>
                <w:spacing w:val="-2"/>
                <w:sz w:val="24"/>
              </w:rPr>
              <w:t xml:space="preserve"> </w:t>
            </w:r>
            <w:r w:rsidRPr="00AC4406">
              <w:rPr>
                <w:sz w:val="24"/>
              </w:rPr>
              <w:t>decision</w:t>
            </w:r>
            <w:r w:rsidRPr="00AC4406">
              <w:rPr>
                <w:spacing w:val="-1"/>
                <w:sz w:val="24"/>
              </w:rPr>
              <w:t xml:space="preserve"> </w:t>
            </w:r>
            <w:r w:rsidRPr="00AC4406">
              <w:rPr>
                <w:sz w:val="24"/>
              </w:rPr>
              <w:t>is</w:t>
            </w:r>
            <w:r w:rsidRPr="00AC4406">
              <w:rPr>
                <w:spacing w:val="-3"/>
                <w:sz w:val="24"/>
              </w:rPr>
              <w:t xml:space="preserve"> </w:t>
            </w:r>
            <w:r w:rsidRPr="00AC4406">
              <w:rPr>
                <w:sz w:val="24"/>
              </w:rPr>
              <w:t>called</w:t>
            </w:r>
            <w:r w:rsidRPr="00AC4406">
              <w:rPr>
                <w:spacing w:val="-1"/>
                <w:sz w:val="24"/>
              </w:rPr>
              <w:t xml:space="preserve"> </w:t>
            </w:r>
            <w:r w:rsidRPr="00AC4406">
              <w:rPr>
                <w:sz w:val="24"/>
              </w:rPr>
              <w:t>a</w:t>
            </w:r>
            <w:r w:rsidRPr="00AC4406">
              <w:rPr>
                <w:spacing w:val="-3"/>
                <w:sz w:val="24"/>
              </w:rPr>
              <w:t xml:space="preserve"> </w:t>
            </w:r>
            <w:r w:rsidRPr="00AC4406">
              <w:rPr>
                <w:spacing w:val="-4"/>
                <w:sz w:val="24"/>
              </w:rPr>
              <w:t>plan</w:t>
            </w:r>
          </w:p>
          <w:p w14:paraId="4FC7C7B7" w14:textId="77777777" w:rsidR="00E925EA" w:rsidRPr="00AC4406" w:rsidRDefault="0019782C">
            <w:pPr>
              <w:pStyle w:val="TableParagraph"/>
              <w:ind w:left="114"/>
              <w:rPr>
                <w:b/>
                <w:sz w:val="24"/>
              </w:rPr>
            </w:pPr>
            <w:r w:rsidRPr="00AC4406">
              <w:rPr>
                <w:b/>
                <w:spacing w:val="-2"/>
                <w:sz w:val="24"/>
              </w:rPr>
              <w:t>reconsideration.</w:t>
            </w:r>
          </w:p>
          <w:p w14:paraId="3E45990A" w14:textId="77777777" w:rsidR="00E925EA" w:rsidRPr="00AC4406" w:rsidRDefault="00E925EA">
            <w:pPr>
              <w:pStyle w:val="TableParagraph"/>
              <w:spacing w:before="2"/>
              <w:rPr>
                <w:sz w:val="24"/>
              </w:rPr>
            </w:pPr>
          </w:p>
          <w:p w14:paraId="0F0CDB25" w14:textId="77777777" w:rsidR="00E925EA" w:rsidRPr="00AC4406" w:rsidRDefault="0019782C">
            <w:pPr>
              <w:pStyle w:val="TableParagraph"/>
              <w:ind w:left="114"/>
              <w:rPr>
                <w:b/>
                <w:sz w:val="24"/>
              </w:rPr>
            </w:pPr>
            <w:r w:rsidRPr="00AC4406">
              <w:rPr>
                <w:sz w:val="24"/>
              </w:rPr>
              <w:t>A</w:t>
            </w:r>
            <w:r w:rsidRPr="00AC4406">
              <w:rPr>
                <w:spacing w:val="-4"/>
                <w:sz w:val="24"/>
              </w:rPr>
              <w:t xml:space="preserve"> </w:t>
            </w:r>
            <w:r w:rsidRPr="00AC4406">
              <w:rPr>
                <w:sz w:val="24"/>
              </w:rPr>
              <w:t>fast</w:t>
            </w:r>
            <w:r w:rsidRPr="00AC4406">
              <w:rPr>
                <w:spacing w:val="-3"/>
                <w:sz w:val="24"/>
              </w:rPr>
              <w:t xml:space="preserve"> </w:t>
            </w:r>
            <w:r w:rsidRPr="00AC4406">
              <w:rPr>
                <w:sz w:val="24"/>
              </w:rPr>
              <w:t>appeal</w:t>
            </w:r>
            <w:r w:rsidRPr="00AC4406">
              <w:rPr>
                <w:spacing w:val="-2"/>
                <w:sz w:val="24"/>
              </w:rPr>
              <w:t xml:space="preserve"> </w:t>
            </w:r>
            <w:r w:rsidRPr="00AC4406">
              <w:rPr>
                <w:sz w:val="24"/>
              </w:rPr>
              <w:t>is</w:t>
            </w:r>
            <w:r w:rsidRPr="00AC4406">
              <w:rPr>
                <w:spacing w:val="-4"/>
                <w:sz w:val="24"/>
              </w:rPr>
              <w:t xml:space="preserve"> </w:t>
            </w:r>
            <w:r w:rsidRPr="00AC4406">
              <w:rPr>
                <w:sz w:val="24"/>
              </w:rPr>
              <w:t>also</w:t>
            </w:r>
            <w:r w:rsidRPr="00AC4406">
              <w:rPr>
                <w:spacing w:val="-1"/>
                <w:sz w:val="24"/>
              </w:rPr>
              <w:t xml:space="preserve"> </w:t>
            </w:r>
            <w:r w:rsidRPr="00AC4406">
              <w:rPr>
                <w:sz w:val="24"/>
              </w:rPr>
              <w:t>called</w:t>
            </w:r>
            <w:r w:rsidRPr="00AC4406">
              <w:rPr>
                <w:spacing w:val="-1"/>
                <w:sz w:val="24"/>
              </w:rPr>
              <w:t xml:space="preserve"> </w:t>
            </w:r>
            <w:r w:rsidRPr="00AC4406">
              <w:rPr>
                <w:sz w:val="24"/>
              </w:rPr>
              <w:t>an</w:t>
            </w:r>
            <w:r w:rsidRPr="00AC4406">
              <w:rPr>
                <w:spacing w:val="-1"/>
                <w:sz w:val="24"/>
              </w:rPr>
              <w:t xml:space="preserve"> </w:t>
            </w:r>
            <w:r w:rsidRPr="00AC4406">
              <w:rPr>
                <w:b/>
                <w:sz w:val="24"/>
              </w:rPr>
              <w:t>expedited</w:t>
            </w:r>
            <w:r w:rsidRPr="00AC4406">
              <w:rPr>
                <w:b/>
                <w:spacing w:val="-2"/>
                <w:sz w:val="24"/>
              </w:rPr>
              <w:t xml:space="preserve"> reconsideration.</w:t>
            </w:r>
          </w:p>
        </w:tc>
      </w:tr>
    </w:tbl>
    <w:p w14:paraId="595B6716" w14:textId="77777777" w:rsidR="00E925EA" w:rsidRPr="00AC4406" w:rsidRDefault="00E925EA">
      <w:pPr>
        <w:pStyle w:val="BodyText"/>
        <w:spacing w:before="10"/>
        <w:rPr>
          <w:sz w:val="12"/>
        </w:rPr>
      </w:pPr>
    </w:p>
    <w:p w14:paraId="228E97BA" w14:textId="77777777" w:rsidR="00E925EA" w:rsidRPr="00AC4406" w:rsidRDefault="0019782C">
      <w:pPr>
        <w:pStyle w:val="Heading6"/>
        <w:spacing w:before="93"/>
        <w:ind w:left="1180"/>
        <w:rPr>
          <w:rFonts w:ascii="Arial" w:hAnsi="Arial" w:cs="Arial"/>
        </w:rPr>
      </w:pPr>
      <w:bookmarkStart w:id="174" w:name="Step_1:_Decide_if_you_need_a_standard_ap"/>
      <w:bookmarkEnd w:id="174"/>
      <w:r w:rsidRPr="00AC4406">
        <w:rPr>
          <w:rFonts w:ascii="Arial" w:hAnsi="Arial" w:cs="Arial"/>
          <w:u w:val="single"/>
        </w:rPr>
        <w:t>Step</w:t>
      </w:r>
      <w:r w:rsidRPr="00AC4406">
        <w:rPr>
          <w:rFonts w:ascii="Arial" w:hAnsi="Arial" w:cs="Arial"/>
          <w:spacing w:val="-4"/>
          <w:u w:val="single"/>
        </w:rPr>
        <w:t xml:space="preserve"> </w:t>
      </w:r>
      <w:r w:rsidRPr="00AC4406">
        <w:rPr>
          <w:rFonts w:ascii="Arial" w:hAnsi="Arial" w:cs="Arial"/>
          <w:u w:val="single"/>
        </w:rPr>
        <w:t>1:</w:t>
      </w:r>
      <w:r w:rsidRPr="00AC4406">
        <w:rPr>
          <w:rFonts w:ascii="Arial" w:hAnsi="Arial" w:cs="Arial"/>
          <w:spacing w:val="-2"/>
        </w:rPr>
        <w:t xml:space="preserve"> </w:t>
      </w:r>
      <w:r w:rsidRPr="00AC4406">
        <w:rPr>
          <w:rFonts w:ascii="Arial" w:hAnsi="Arial" w:cs="Arial"/>
        </w:rPr>
        <w:t>Decide if</w:t>
      </w:r>
      <w:r w:rsidRPr="00AC4406">
        <w:rPr>
          <w:rFonts w:ascii="Arial" w:hAnsi="Arial" w:cs="Arial"/>
          <w:spacing w:val="-4"/>
        </w:rPr>
        <w:t xml:space="preserve"> </w:t>
      </w:r>
      <w:r w:rsidRPr="00AC4406">
        <w:rPr>
          <w:rFonts w:ascii="Arial" w:hAnsi="Arial" w:cs="Arial"/>
        </w:rPr>
        <w:t>you</w:t>
      </w:r>
      <w:r w:rsidRPr="00AC4406">
        <w:rPr>
          <w:rFonts w:ascii="Arial" w:hAnsi="Arial" w:cs="Arial"/>
          <w:spacing w:val="-4"/>
        </w:rPr>
        <w:t xml:space="preserve"> </w:t>
      </w:r>
      <w:r w:rsidRPr="00AC4406">
        <w:rPr>
          <w:rFonts w:ascii="Arial" w:hAnsi="Arial" w:cs="Arial"/>
        </w:rPr>
        <w:t>need</w:t>
      </w:r>
      <w:r w:rsidRPr="00AC4406">
        <w:rPr>
          <w:rFonts w:ascii="Arial" w:hAnsi="Arial" w:cs="Arial"/>
          <w:spacing w:val="-2"/>
        </w:rPr>
        <w:t xml:space="preserve"> </w:t>
      </w:r>
      <w:r w:rsidRPr="00AC4406">
        <w:rPr>
          <w:rFonts w:ascii="Arial" w:hAnsi="Arial" w:cs="Arial"/>
        </w:rPr>
        <w:t>a</w:t>
      </w:r>
      <w:r w:rsidRPr="00AC4406">
        <w:rPr>
          <w:rFonts w:ascii="Arial" w:hAnsi="Arial" w:cs="Arial"/>
          <w:spacing w:val="-2"/>
        </w:rPr>
        <w:t xml:space="preserve"> </w:t>
      </w:r>
      <w:r w:rsidRPr="00AC4406">
        <w:rPr>
          <w:rFonts w:ascii="Arial" w:hAnsi="Arial" w:cs="Arial"/>
        </w:rPr>
        <w:t>standard</w:t>
      </w:r>
      <w:r w:rsidRPr="00AC4406">
        <w:rPr>
          <w:rFonts w:ascii="Arial" w:hAnsi="Arial" w:cs="Arial"/>
          <w:spacing w:val="-4"/>
        </w:rPr>
        <w:t xml:space="preserve"> </w:t>
      </w:r>
      <w:r w:rsidRPr="00AC4406">
        <w:rPr>
          <w:rFonts w:ascii="Arial" w:hAnsi="Arial" w:cs="Arial"/>
        </w:rPr>
        <w:t>appeal</w:t>
      </w:r>
      <w:r w:rsidRPr="00AC4406">
        <w:rPr>
          <w:rFonts w:ascii="Arial" w:hAnsi="Arial" w:cs="Arial"/>
          <w:spacing w:val="-1"/>
        </w:rPr>
        <w:t xml:space="preserve"> </w:t>
      </w:r>
      <w:r w:rsidRPr="00AC4406">
        <w:rPr>
          <w:rFonts w:ascii="Arial" w:hAnsi="Arial" w:cs="Arial"/>
        </w:rPr>
        <w:t>or</w:t>
      </w:r>
      <w:r w:rsidRPr="00AC4406">
        <w:rPr>
          <w:rFonts w:ascii="Arial" w:hAnsi="Arial" w:cs="Arial"/>
          <w:spacing w:val="-3"/>
        </w:rPr>
        <w:t xml:space="preserve"> </w:t>
      </w:r>
      <w:r w:rsidRPr="00AC4406">
        <w:rPr>
          <w:rFonts w:ascii="Arial" w:hAnsi="Arial" w:cs="Arial"/>
        </w:rPr>
        <w:t>a fast</w:t>
      </w:r>
      <w:r w:rsidRPr="00AC4406">
        <w:rPr>
          <w:rFonts w:ascii="Arial" w:hAnsi="Arial" w:cs="Arial"/>
          <w:spacing w:val="-4"/>
        </w:rPr>
        <w:t xml:space="preserve"> </w:t>
      </w:r>
      <w:r w:rsidRPr="00AC4406">
        <w:rPr>
          <w:rFonts w:ascii="Arial" w:hAnsi="Arial" w:cs="Arial"/>
          <w:spacing w:val="-2"/>
        </w:rPr>
        <w:t>appeal.</w:t>
      </w:r>
    </w:p>
    <w:p w14:paraId="535F8127" w14:textId="77777777" w:rsidR="00E925EA" w:rsidRPr="00AC4406" w:rsidRDefault="0019782C">
      <w:pPr>
        <w:spacing w:before="180"/>
        <w:ind w:left="1180" w:right="1898"/>
        <w:rPr>
          <w:b/>
          <w:sz w:val="24"/>
        </w:rPr>
      </w:pPr>
      <w:r w:rsidRPr="00AC4406">
        <w:rPr>
          <w:b/>
          <w:sz w:val="24"/>
        </w:rPr>
        <w:t>A</w:t>
      </w:r>
      <w:r w:rsidRPr="00AC4406">
        <w:rPr>
          <w:b/>
          <w:spacing w:val="-3"/>
          <w:sz w:val="24"/>
        </w:rPr>
        <w:t xml:space="preserve"> </w:t>
      </w:r>
      <w:r w:rsidRPr="00AC4406">
        <w:rPr>
          <w:b/>
          <w:sz w:val="24"/>
        </w:rPr>
        <w:t>standard</w:t>
      </w:r>
      <w:r w:rsidRPr="00AC4406">
        <w:rPr>
          <w:b/>
          <w:spacing w:val="-3"/>
          <w:sz w:val="24"/>
        </w:rPr>
        <w:t xml:space="preserve"> </w:t>
      </w:r>
      <w:r w:rsidRPr="00AC4406">
        <w:rPr>
          <w:b/>
          <w:sz w:val="24"/>
        </w:rPr>
        <w:t>appeal</w:t>
      </w:r>
      <w:r w:rsidRPr="00AC4406">
        <w:rPr>
          <w:b/>
          <w:spacing w:val="-3"/>
          <w:sz w:val="24"/>
        </w:rPr>
        <w:t xml:space="preserve"> </w:t>
      </w:r>
      <w:r w:rsidRPr="00AC4406">
        <w:rPr>
          <w:b/>
          <w:sz w:val="24"/>
        </w:rPr>
        <w:t>is</w:t>
      </w:r>
      <w:r w:rsidRPr="00AC4406">
        <w:rPr>
          <w:b/>
          <w:spacing w:val="-4"/>
          <w:sz w:val="24"/>
        </w:rPr>
        <w:t xml:space="preserve"> </w:t>
      </w:r>
      <w:r w:rsidRPr="00AC4406">
        <w:rPr>
          <w:b/>
          <w:sz w:val="24"/>
        </w:rPr>
        <w:t>usually</w:t>
      </w:r>
      <w:r w:rsidRPr="00AC4406">
        <w:rPr>
          <w:b/>
          <w:spacing w:val="-4"/>
          <w:sz w:val="24"/>
        </w:rPr>
        <w:t xml:space="preserve"> </w:t>
      </w:r>
      <w:r w:rsidRPr="00AC4406">
        <w:rPr>
          <w:b/>
          <w:sz w:val="24"/>
        </w:rPr>
        <w:t>made</w:t>
      </w:r>
      <w:r w:rsidRPr="00AC4406">
        <w:rPr>
          <w:b/>
          <w:spacing w:val="-4"/>
          <w:sz w:val="24"/>
        </w:rPr>
        <w:t xml:space="preserve"> </w:t>
      </w:r>
      <w:r w:rsidRPr="00AC4406">
        <w:rPr>
          <w:b/>
          <w:sz w:val="24"/>
        </w:rPr>
        <w:t>within</w:t>
      </w:r>
      <w:r w:rsidRPr="00AC4406">
        <w:rPr>
          <w:b/>
          <w:spacing w:val="-6"/>
          <w:sz w:val="24"/>
        </w:rPr>
        <w:t xml:space="preserve"> </w:t>
      </w:r>
      <w:r w:rsidRPr="00AC4406">
        <w:rPr>
          <w:b/>
          <w:sz w:val="24"/>
        </w:rPr>
        <w:t>30</w:t>
      </w:r>
      <w:r w:rsidRPr="00AC4406">
        <w:rPr>
          <w:b/>
          <w:spacing w:val="-2"/>
          <w:sz w:val="24"/>
        </w:rPr>
        <w:t xml:space="preserve"> </w:t>
      </w:r>
      <w:r w:rsidRPr="00AC4406">
        <w:rPr>
          <w:b/>
          <w:sz w:val="24"/>
        </w:rPr>
        <w:t>calendar</w:t>
      </w:r>
      <w:r w:rsidRPr="00AC4406">
        <w:rPr>
          <w:b/>
          <w:spacing w:val="-2"/>
          <w:sz w:val="24"/>
        </w:rPr>
        <w:t xml:space="preserve"> </w:t>
      </w:r>
      <w:r w:rsidRPr="00AC4406">
        <w:rPr>
          <w:b/>
          <w:sz w:val="24"/>
        </w:rPr>
        <w:t>days</w:t>
      </w:r>
      <w:r w:rsidRPr="00AC4406">
        <w:rPr>
          <w:b/>
          <w:spacing w:val="-2"/>
          <w:sz w:val="24"/>
        </w:rPr>
        <w:t xml:space="preserve"> </w:t>
      </w:r>
      <w:r w:rsidRPr="00AC4406">
        <w:rPr>
          <w:b/>
          <w:sz w:val="24"/>
        </w:rPr>
        <w:t>or</w:t>
      </w:r>
      <w:r w:rsidRPr="00AC4406">
        <w:rPr>
          <w:b/>
          <w:spacing w:val="-5"/>
          <w:sz w:val="24"/>
        </w:rPr>
        <w:t xml:space="preserve"> </w:t>
      </w:r>
      <w:r w:rsidRPr="00AC4406">
        <w:rPr>
          <w:b/>
          <w:sz w:val="24"/>
        </w:rPr>
        <w:t>7</w:t>
      </w:r>
      <w:r w:rsidRPr="00AC4406">
        <w:rPr>
          <w:b/>
          <w:spacing w:val="-4"/>
          <w:sz w:val="24"/>
        </w:rPr>
        <w:t xml:space="preserve"> </w:t>
      </w:r>
      <w:r w:rsidRPr="00AC4406">
        <w:rPr>
          <w:b/>
          <w:sz w:val="24"/>
        </w:rPr>
        <w:t>calendar</w:t>
      </w:r>
      <w:r w:rsidRPr="00AC4406">
        <w:rPr>
          <w:b/>
          <w:spacing w:val="-3"/>
          <w:sz w:val="24"/>
        </w:rPr>
        <w:t xml:space="preserve"> </w:t>
      </w:r>
      <w:r w:rsidRPr="00AC4406">
        <w:rPr>
          <w:b/>
          <w:sz w:val="24"/>
        </w:rPr>
        <w:t>days for Part B drugs. A fast appeal is generally made within 72 hours.</w:t>
      </w:r>
    </w:p>
    <w:p w14:paraId="11EA930E" w14:textId="77777777" w:rsidR="00E925EA" w:rsidRPr="00AC4406" w:rsidRDefault="0019782C">
      <w:pPr>
        <w:pStyle w:val="ListParagraph"/>
        <w:numPr>
          <w:ilvl w:val="1"/>
          <w:numId w:val="37"/>
        </w:numPr>
        <w:tabs>
          <w:tab w:val="left" w:pos="2259"/>
          <w:tab w:val="left" w:pos="2260"/>
        </w:tabs>
        <w:spacing w:before="120"/>
        <w:ind w:right="1458"/>
        <w:rPr>
          <w:sz w:val="24"/>
        </w:rPr>
      </w:pPr>
      <w:r w:rsidRPr="00AC4406">
        <w:rPr>
          <w:sz w:val="24"/>
        </w:rPr>
        <w:t>If you are appealing a decision we made about coverage for care that you have not yet received, you and/or your doctor will need to decide if you need</w:t>
      </w:r>
      <w:r w:rsidRPr="00AC4406">
        <w:rPr>
          <w:spacing w:val="40"/>
          <w:sz w:val="24"/>
        </w:rPr>
        <w:t xml:space="preserve"> </w:t>
      </w:r>
      <w:r w:rsidRPr="00AC4406">
        <w:rPr>
          <w:sz w:val="24"/>
        </w:rPr>
        <w:t>a</w:t>
      </w:r>
      <w:r w:rsidRPr="00AC4406">
        <w:rPr>
          <w:spacing w:val="-2"/>
          <w:sz w:val="24"/>
        </w:rPr>
        <w:t xml:space="preserve"> </w:t>
      </w:r>
      <w:r w:rsidRPr="00AC4406">
        <w:rPr>
          <w:i/>
          <w:sz w:val="24"/>
        </w:rPr>
        <w:t>fast</w:t>
      </w:r>
      <w:r w:rsidRPr="00AC4406">
        <w:rPr>
          <w:i/>
          <w:spacing w:val="-5"/>
          <w:sz w:val="24"/>
        </w:rPr>
        <w:t xml:space="preserve"> </w:t>
      </w:r>
      <w:r w:rsidRPr="00AC4406">
        <w:rPr>
          <w:i/>
          <w:sz w:val="24"/>
        </w:rPr>
        <w:t>appeal</w:t>
      </w:r>
      <w:r w:rsidRPr="00AC4406">
        <w:rPr>
          <w:sz w:val="24"/>
        </w:rPr>
        <w:t>.</w:t>
      </w:r>
      <w:r w:rsidRPr="00AC4406">
        <w:rPr>
          <w:spacing w:val="-2"/>
          <w:sz w:val="24"/>
        </w:rPr>
        <w:t xml:space="preserve"> </w:t>
      </w:r>
      <w:r w:rsidRPr="00AC4406">
        <w:rPr>
          <w:sz w:val="24"/>
        </w:rPr>
        <w:t>If</w:t>
      </w:r>
      <w:r w:rsidRPr="00AC4406">
        <w:rPr>
          <w:spacing w:val="-2"/>
          <w:sz w:val="24"/>
        </w:rPr>
        <w:t xml:space="preserve"> </w:t>
      </w:r>
      <w:r w:rsidRPr="00AC4406">
        <w:rPr>
          <w:sz w:val="24"/>
        </w:rPr>
        <w:t>your</w:t>
      </w:r>
      <w:r w:rsidRPr="00AC4406">
        <w:rPr>
          <w:spacing w:val="-4"/>
          <w:sz w:val="24"/>
        </w:rPr>
        <w:t xml:space="preserve"> </w:t>
      </w:r>
      <w:r w:rsidRPr="00AC4406">
        <w:rPr>
          <w:sz w:val="24"/>
        </w:rPr>
        <w:t>doctor</w:t>
      </w:r>
      <w:r w:rsidRPr="00AC4406">
        <w:rPr>
          <w:spacing w:val="-4"/>
          <w:sz w:val="24"/>
        </w:rPr>
        <w:t xml:space="preserve"> </w:t>
      </w:r>
      <w:r w:rsidRPr="00AC4406">
        <w:rPr>
          <w:sz w:val="24"/>
        </w:rPr>
        <w:t>tells</w:t>
      </w:r>
      <w:r w:rsidRPr="00AC4406">
        <w:rPr>
          <w:spacing w:val="-5"/>
          <w:sz w:val="24"/>
        </w:rPr>
        <w:t xml:space="preserve"> </w:t>
      </w:r>
      <w:r w:rsidRPr="00AC4406">
        <w:rPr>
          <w:sz w:val="24"/>
        </w:rPr>
        <w:t>us</w:t>
      </w:r>
      <w:r w:rsidRPr="00AC4406">
        <w:rPr>
          <w:spacing w:val="-3"/>
          <w:sz w:val="24"/>
        </w:rPr>
        <w:t xml:space="preserve"> </w:t>
      </w:r>
      <w:r w:rsidRPr="00AC4406">
        <w:rPr>
          <w:sz w:val="24"/>
        </w:rPr>
        <w:t>that</w:t>
      </w:r>
      <w:r w:rsidRPr="00AC4406">
        <w:rPr>
          <w:spacing w:val="-3"/>
          <w:sz w:val="24"/>
        </w:rPr>
        <w:t xml:space="preserve"> </w:t>
      </w:r>
      <w:r w:rsidRPr="00AC4406">
        <w:rPr>
          <w:sz w:val="24"/>
        </w:rPr>
        <w:t>your</w:t>
      </w:r>
      <w:r w:rsidRPr="00AC4406">
        <w:rPr>
          <w:spacing w:val="-5"/>
          <w:sz w:val="24"/>
        </w:rPr>
        <w:t xml:space="preserve"> </w:t>
      </w:r>
      <w:r w:rsidRPr="00AC4406">
        <w:rPr>
          <w:sz w:val="24"/>
        </w:rPr>
        <w:t>health</w:t>
      </w:r>
      <w:r w:rsidRPr="00AC4406">
        <w:rPr>
          <w:spacing w:val="-2"/>
          <w:sz w:val="24"/>
        </w:rPr>
        <w:t xml:space="preserve"> </w:t>
      </w:r>
      <w:r w:rsidRPr="00AC4406">
        <w:rPr>
          <w:sz w:val="24"/>
        </w:rPr>
        <w:t>requires</w:t>
      </w:r>
      <w:r w:rsidRPr="00AC4406">
        <w:rPr>
          <w:spacing w:val="-3"/>
          <w:sz w:val="24"/>
        </w:rPr>
        <w:t xml:space="preserve"> </w:t>
      </w:r>
      <w:r w:rsidRPr="00AC4406">
        <w:rPr>
          <w:sz w:val="24"/>
        </w:rPr>
        <w:t>a</w:t>
      </w:r>
      <w:r w:rsidRPr="00AC4406">
        <w:rPr>
          <w:spacing w:val="-2"/>
          <w:sz w:val="24"/>
        </w:rPr>
        <w:t xml:space="preserve"> </w:t>
      </w:r>
      <w:r w:rsidRPr="00AC4406">
        <w:rPr>
          <w:i/>
          <w:sz w:val="24"/>
        </w:rPr>
        <w:t>fast</w:t>
      </w:r>
      <w:r w:rsidRPr="00AC4406">
        <w:rPr>
          <w:i/>
          <w:spacing w:val="-5"/>
          <w:sz w:val="24"/>
        </w:rPr>
        <w:t xml:space="preserve"> </w:t>
      </w:r>
      <w:r w:rsidRPr="00AC4406">
        <w:rPr>
          <w:i/>
          <w:sz w:val="24"/>
        </w:rPr>
        <w:t>appeal</w:t>
      </w:r>
      <w:r w:rsidRPr="00AC4406">
        <w:rPr>
          <w:sz w:val="24"/>
        </w:rPr>
        <w:t>,</w:t>
      </w:r>
      <w:r w:rsidRPr="00AC4406">
        <w:rPr>
          <w:spacing w:val="-2"/>
          <w:sz w:val="24"/>
        </w:rPr>
        <w:t xml:space="preserve"> </w:t>
      </w:r>
      <w:r w:rsidRPr="00AC4406">
        <w:rPr>
          <w:sz w:val="24"/>
        </w:rPr>
        <w:t>we will give you a fast appeal.</w:t>
      </w:r>
    </w:p>
    <w:p w14:paraId="6F184A6A" w14:textId="77777777" w:rsidR="00E925EA" w:rsidRPr="00AC4406" w:rsidRDefault="0019782C">
      <w:pPr>
        <w:pStyle w:val="ListParagraph"/>
        <w:numPr>
          <w:ilvl w:val="1"/>
          <w:numId w:val="37"/>
        </w:numPr>
        <w:tabs>
          <w:tab w:val="left" w:pos="2259"/>
          <w:tab w:val="left" w:pos="2260"/>
        </w:tabs>
        <w:spacing w:before="117" w:line="293" w:lineRule="exact"/>
        <w:rPr>
          <w:sz w:val="24"/>
        </w:rPr>
      </w:pPr>
      <w:r w:rsidRPr="00AC4406">
        <w:rPr>
          <w:sz w:val="24"/>
        </w:rPr>
        <w:t>The</w:t>
      </w:r>
      <w:r w:rsidRPr="00AC4406">
        <w:rPr>
          <w:spacing w:val="-2"/>
          <w:sz w:val="24"/>
        </w:rPr>
        <w:t xml:space="preserve"> </w:t>
      </w:r>
      <w:r w:rsidRPr="00AC4406">
        <w:rPr>
          <w:sz w:val="24"/>
        </w:rPr>
        <w:t>requirements</w:t>
      </w:r>
      <w:r w:rsidRPr="00AC4406">
        <w:rPr>
          <w:spacing w:val="-4"/>
          <w:sz w:val="24"/>
        </w:rPr>
        <w:t xml:space="preserve"> </w:t>
      </w:r>
      <w:r w:rsidRPr="00AC4406">
        <w:rPr>
          <w:sz w:val="24"/>
        </w:rPr>
        <w:t>for</w:t>
      </w:r>
      <w:r w:rsidRPr="00AC4406">
        <w:rPr>
          <w:spacing w:val="-3"/>
          <w:sz w:val="24"/>
        </w:rPr>
        <w:t xml:space="preserve"> </w:t>
      </w:r>
      <w:r w:rsidRPr="00AC4406">
        <w:rPr>
          <w:sz w:val="24"/>
        </w:rPr>
        <w:t>getting</w:t>
      </w:r>
      <w:r w:rsidRPr="00AC4406">
        <w:rPr>
          <w:spacing w:val="-3"/>
          <w:sz w:val="24"/>
        </w:rPr>
        <w:t xml:space="preserve"> </w:t>
      </w:r>
      <w:r w:rsidRPr="00AC4406">
        <w:rPr>
          <w:sz w:val="24"/>
        </w:rPr>
        <w:t>a</w:t>
      </w:r>
      <w:r w:rsidRPr="00AC4406">
        <w:rPr>
          <w:spacing w:val="-2"/>
          <w:sz w:val="24"/>
        </w:rPr>
        <w:t xml:space="preserve"> </w:t>
      </w:r>
      <w:r w:rsidRPr="00AC4406">
        <w:rPr>
          <w:i/>
          <w:sz w:val="24"/>
        </w:rPr>
        <w:t>fast</w:t>
      </w:r>
      <w:r w:rsidRPr="00AC4406">
        <w:rPr>
          <w:i/>
          <w:spacing w:val="-4"/>
          <w:sz w:val="24"/>
        </w:rPr>
        <w:t xml:space="preserve"> </w:t>
      </w:r>
      <w:r w:rsidRPr="00AC4406">
        <w:rPr>
          <w:i/>
          <w:sz w:val="24"/>
        </w:rPr>
        <w:t>appeal</w:t>
      </w:r>
      <w:r w:rsidRPr="00AC4406">
        <w:rPr>
          <w:i/>
          <w:spacing w:val="-2"/>
          <w:sz w:val="24"/>
        </w:rPr>
        <w:t xml:space="preserve"> </w:t>
      </w:r>
      <w:r w:rsidRPr="00AC4406">
        <w:rPr>
          <w:sz w:val="24"/>
        </w:rPr>
        <w:t>are</w:t>
      </w:r>
      <w:r w:rsidRPr="00AC4406">
        <w:rPr>
          <w:spacing w:val="-3"/>
          <w:sz w:val="24"/>
        </w:rPr>
        <w:t xml:space="preserve"> </w:t>
      </w:r>
      <w:r w:rsidRPr="00AC4406">
        <w:rPr>
          <w:sz w:val="24"/>
        </w:rPr>
        <w:t>the</w:t>
      </w:r>
      <w:r w:rsidRPr="00AC4406">
        <w:rPr>
          <w:spacing w:val="-1"/>
          <w:sz w:val="24"/>
        </w:rPr>
        <w:t xml:space="preserve"> </w:t>
      </w:r>
      <w:r w:rsidRPr="00AC4406">
        <w:rPr>
          <w:sz w:val="24"/>
        </w:rPr>
        <w:t>same</w:t>
      </w:r>
      <w:r w:rsidRPr="00AC4406">
        <w:rPr>
          <w:spacing w:val="-2"/>
          <w:sz w:val="24"/>
        </w:rPr>
        <w:t xml:space="preserve"> </w:t>
      </w:r>
      <w:r w:rsidRPr="00AC4406">
        <w:rPr>
          <w:sz w:val="24"/>
        </w:rPr>
        <w:t>as</w:t>
      </w:r>
      <w:r w:rsidRPr="00AC4406">
        <w:rPr>
          <w:spacing w:val="-4"/>
          <w:sz w:val="24"/>
        </w:rPr>
        <w:t xml:space="preserve"> </w:t>
      </w:r>
      <w:r w:rsidRPr="00AC4406">
        <w:rPr>
          <w:sz w:val="24"/>
        </w:rPr>
        <w:t>those</w:t>
      </w:r>
      <w:r w:rsidRPr="00AC4406">
        <w:rPr>
          <w:spacing w:val="-1"/>
          <w:sz w:val="24"/>
        </w:rPr>
        <w:t xml:space="preserve"> </w:t>
      </w:r>
      <w:r w:rsidRPr="00AC4406">
        <w:rPr>
          <w:sz w:val="24"/>
        </w:rPr>
        <w:t>for</w:t>
      </w:r>
      <w:r w:rsidRPr="00AC4406">
        <w:rPr>
          <w:spacing w:val="-5"/>
          <w:sz w:val="24"/>
        </w:rPr>
        <w:t xml:space="preserve"> </w:t>
      </w:r>
      <w:r w:rsidRPr="00AC4406">
        <w:rPr>
          <w:sz w:val="24"/>
        </w:rPr>
        <w:t>getting</w:t>
      </w:r>
      <w:r w:rsidRPr="00AC4406">
        <w:rPr>
          <w:spacing w:val="-1"/>
          <w:sz w:val="24"/>
        </w:rPr>
        <w:t xml:space="preserve"> </w:t>
      </w:r>
      <w:r w:rsidRPr="00AC4406">
        <w:rPr>
          <w:spacing w:val="-10"/>
          <w:sz w:val="24"/>
        </w:rPr>
        <w:t>a</w:t>
      </w:r>
    </w:p>
    <w:p w14:paraId="11EBA58B" w14:textId="77777777" w:rsidR="00E925EA" w:rsidRPr="00AC4406" w:rsidRDefault="0019782C">
      <w:pPr>
        <w:spacing w:line="275" w:lineRule="exact"/>
        <w:ind w:left="2260"/>
        <w:rPr>
          <w:sz w:val="24"/>
        </w:rPr>
      </w:pPr>
      <w:r w:rsidRPr="00AC4406">
        <w:rPr>
          <w:i/>
          <w:sz w:val="24"/>
        </w:rPr>
        <w:t>fast</w:t>
      </w:r>
      <w:r w:rsidRPr="00AC4406">
        <w:rPr>
          <w:i/>
          <w:spacing w:val="-5"/>
          <w:sz w:val="24"/>
        </w:rPr>
        <w:t xml:space="preserve"> </w:t>
      </w:r>
      <w:r w:rsidRPr="00AC4406">
        <w:rPr>
          <w:i/>
          <w:sz w:val="24"/>
        </w:rPr>
        <w:t>coverage</w:t>
      </w:r>
      <w:r w:rsidRPr="00AC4406">
        <w:rPr>
          <w:i/>
          <w:spacing w:val="-2"/>
          <w:sz w:val="24"/>
        </w:rPr>
        <w:t xml:space="preserve"> </w:t>
      </w:r>
      <w:r w:rsidRPr="00AC4406">
        <w:rPr>
          <w:i/>
          <w:sz w:val="24"/>
        </w:rPr>
        <w:t>decision</w:t>
      </w:r>
      <w:r w:rsidRPr="00AC4406">
        <w:rPr>
          <w:i/>
          <w:spacing w:val="-3"/>
          <w:sz w:val="24"/>
        </w:rPr>
        <w:t xml:space="preserve"> </w:t>
      </w:r>
      <w:r w:rsidRPr="00AC4406">
        <w:rPr>
          <w:sz w:val="24"/>
        </w:rPr>
        <w:t>in</w:t>
      </w:r>
      <w:r w:rsidRPr="00AC4406">
        <w:rPr>
          <w:spacing w:val="-2"/>
          <w:sz w:val="24"/>
        </w:rPr>
        <w:t xml:space="preserve"> </w:t>
      </w:r>
      <w:r w:rsidRPr="00AC4406">
        <w:rPr>
          <w:sz w:val="24"/>
        </w:rPr>
        <w:t>Section</w:t>
      </w:r>
      <w:r w:rsidRPr="00AC4406">
        <w:rPr>
          <w:spacing w:val="-1"/>
          <w:sz w:val="24"/>
        </w:rPr>
        <w:t xml:space="preserve"> </w:t>
      </w:r>
      <w:r w:rsidRPr="00AC4406">
        <w:rPr>
          <w:sz w:val="24"/>
        </w:rPr>
        <w:t>5.2</w:t>
      </w:r>
      <w:r w:rsidRPr="00AC4406">
        <w:rPr>
          <w:spacing w:val="-3"/>
          <w:sz w:val="24"/>
        </w:rPr>
        <w:t xml:space="preserve"> </w:t>
      </w:r>
      <w:r w:rsidRPr="00AC4406">
        <w:rPr>
          <w:sz w:val="24"/>
        </w:rPr>
        <w:t>of</w:t>
      </w:r>
      <w:r w:rsidRPr="00AC4406">
        <w:rPr>
          <w:spacing w:val="-3"/>
          <w:sz w:val="24"/>
        </w:rPr>
        <w:t xml:space="preserve"> </w:t>
      </w:r>
      <w:r w:rsidRPr="00AC4406">
        <w:rPr>
          <w:sz w:val="24"/>
        </w:rPr>
        <w:t>this</w:t>
      </w:r>
      <w:r w:rsidRPr="00AC4406">
        <w:rPr>
          <w:spacing w:val="-2"/>
          <w:sz w:val="24"/>
        </w:rPr>
        <w:t xml:space="preserve"> chapter.</w:t>
      </w:r>
    </w:p>
    <w:p w14:paraId="183A81AB" w14:textId="77777777" w:rsidR="00E925EA" w:rsidRPr="00AC4406" w:rsidRDefault="00E925EA">
      <w:pPr>
        <w:pStyle w:val="BodyText"/>
        <w:spacing w:before="10"/>
        <w:rPr>
          <w:sz w:val="20"/>
        </w:rPr>
      </w:pPr>
    </w:p>
    <w:p w14:paraId="178D2B21" w14:textId="77777777" w:rsidR="00E925EA" w:rsidRPr="00AC4406" w:rsidRDefault="0019782C">
      <w:pPr>
        <w:ind w:left="1180"/>
        <w:rPr>
          <w:b/>
          <w:sz w:val="24"/>
        </w:rPr>
      </w:pPr>
      <w:bookmarkStart w:id="175" w:name="Step_2:_Ask_our_plan_for_an_Appeal_or_a_"/>
      <w:bookmarkEnd w:id="175"/>
      <w:r w:rsidRPr="00AC4406">
        <w:rPr>
          <w:b/>
          <w:sz w:val="24"/>
          <w:u w:val="single"/>
        </w:rPr>
        <w:t>Step</w:t>
      </w:r>
      <w:r w:rsidRPr="00AC4406">
        <w:rPr>
          <w:b/>
          <w:spacing w:val="-2"/>
          <w:sz w:val="24"/>
          <w:u w:val="single"/>
        </w:rPr>
        <w:t xml:space="preserve"> </w:t>
      </w:r>
      <w:r w:rsidRPr="00AC4406">
        <w:rPr>
          <w:b/>
          <w:sz w:val="24"/>
          <w:u w:val="single"/>
        </w:rPr>
        <w:t>2:</w:t>
      </w:r>
      <w:r w:rsidRPr="00AC4406">
        <w:rPr>
          <w:b/>
          <w:spacing w:val="-2"/>
          <w:sz w:val="24"/>
          <w:u w:val="single"/>
        </w:rPr>
        <w:t xml:space="preserve"> </w:t>
      </w:r>
      <w:r w:rsidRPr="00AC4406">
        <w:rPr>
          <w:b/>
          <w:sz w:val="24"/>
          <w:u w:val="single"/>
        </w:rPr>
        <w:t>Ask</w:t>
      </w:r>
      <w:r w:rsidRPr="00AC4406">
        <w:rPr>
          <w:b/>
          <w:spacing w:val="-2"/>
          <w:sz w:val="24"/>
          <w:u w:val="single"/>
        </w:rPr>
        <w:t xml:space="preserve"> </w:t>
      </w:r>
      <w:r w:rsidRPr="00AC4406">
        <w:rPr>
          <w:b/>
          <w:sz w:val="24"/>
          <w:u w:val="single"/>
        </w:rPr>
        <w:t>our</w:t>
      </w:r>
      <w:r w:rsidRPr="00AC4406">
        <w:rPr>
          <w:b/>
          <w:spacing w:val="-1"/>
          <w:sz w:val="24"/>
          <w:u w:val="single"/>
        </w:rPr>
        <w:t xml:space="preserve"> </w:t>
      </w:r>
      <w:r w:rsidRPr="00AC4406">
        <w:rPr>
          <w:b/>
          <w:sz w:val="24"/>
          <w:u w:val="single"/>
        </w:rPr>
        <w:t>plan</w:t>
      </w:r>
      <w:r w:rsidRPr="00AC4406">
        <w:rPr>
          <w:b/>
          <w:spacing w:val="-4"/>
          <w:sz w:val="24"/>
          <w:u w:val="single"/>
        </w:rPr>
        <w:t xml:space="preserve"> </w:t>
      </w:r>
      <w:r w:rsidRPr="00AC4406">
        <w:rPr>
          <w:b/>
          <w:sz w:val="24"/>
          <w:u w:val="single"/>
        </w:rPr>
        <w:t>for</w:t>
      </w:r>
      <w:r w:rsidRPr="00AC4406">
        <w:rPr>
          <w:b/>
          <w:spacing w:val="-2"/>
          <w:sz w:val="24"/>
          <w:u w:val="single"/>
        </w:rPr>
        <w:t xml:space="preserve"> </w:t>
      </w:r>
      <w:r w:rsidRPr="00AC4406">
        <w:rPr>
          <w:b/>
          <w:sz w:val="24"/>
          <w:u w:val="single"/>
        </w:rPr>
        <w:t>an</w:t>
      </w:r>
      <w:r w:rsidRPr="00AC4406">
        <w:rPr>
          <w:b/>
          <w:spacing w:val="-1"/>
          <w:sz w:val="24"/>
          <w:u w:val="single"/>
        </w:rPr>
        <w:t xml:space="preserve"> </w:t>
      </w:r>
      <w:r w:rsidRPr="00AC4406">
        <w:rPr>
          <w:b/>
          <w:sz w:val="24"/>
          <w:u w:val="single"/>
        </w:rPr>
        <w:t>Appeal or</w:t>
      </w:r>
      <w:r w:rsidRPr="00AC4406">
        <w:rPr>
          <w:b/>
          <w:spacing w:val="-3"/>
          <w:sz w:val="24"/>
          <w:u w:val="single"/>
        </w:rPr>
        <w:t xml:space="preserve"> </w:t>
      </w:r>
      <w:r w:rsidRPr="00AC4406">
        <w:rPr>
          <w:b/>
          <w:sz w:val="24"/>
          <w:u w:val="single"/>
        </w:rPr>
        <w:t>a Fast</w:t>
      </w:r>
      <w:r w:rsidRPr="00AC4406">
        <w:rPr>
          <w:b/>
          <w:spacing w:val="-2"/>
          <w:sz w:val="24"/>
          <w:u w:val="single"/>
        </w:rPr>
        <w:t xml:space="preserve"> Appeal</w:t>
      </w:r>
    </w:p>
    <w:p w14:paraId="1DBC58B2" w14:textId="77777777" w:rsidR="00E925EA" w:rsidRPr="00AC4406" w:rsidRDefault="0019782C">
      <w:pPr>
        <w:spacing w:before="180"/>
        <w:ind w:left="1631" w:right="2194"/>
        <w:jc w:val="both"/>
        <w:rPr>
          <w:sz w:val="24"/>
        </w:rPr>
      </w:pPr>
      <w:r w:rsidRPr="00AC4406">
        <w:rPr>
          <w:b/>
          <w:sz w:val="24"/>
        </w:rPr>
        <w:t>If you are asking for a standard appeal, submit your standard appeal in writing.</w:t>
      </w:r>
      <w:r w:rsidRPr="00AC4406">
        <w:rPr>
          <w:b/>
          <w:spacing w:val="-2"/>
          <w:sz w:val="24"/>
        </w:rPr>
        <w:t xml:space="preserve"> </w:t>
      </w:r>
      <w:r w:rsidRPr="00AC4406">
        <w:rPr>
          <w:sz w:val="24"/>
        </w:rPr>
        <w:t>You</w:t>
      </w:r>
      <w:r w:rsidRPr="00AC4406">
        <w:rPr>
          <w:spacing w:val="-3"/>
          <w:sz w:val="24"/>
        </w:rPr>
        <w:t xml:space="preserve"> </w:t>
      </w:r>
      <w:r w:rsidRPr="00AC4406">
        <w:rPr>
          <w:sz w:val="24"/>
        </w:rPr>
        <w:t>may</w:t>
      </w:r>
      <w:r w:rsidRPr="00AC4406">
        <w:rPr>
          <w:spacing w:val="-4"/>
          <w:sz w:val="24"/>
        </w:rPr>
        <w:t xml:space="preserve"> </w:t>
      </w:r>
      <w:r w:rsidRPr="00AC4406">
        <w:rPr>
          <w:sz w:val="24"/>
        </w:rPr>
        <w:t>also</w:t>
      </w:r>
      <w:r w:rsidRPr="00AC4406">
        <w:rPr>
          <w:spacing w:val="-3"/>
          <w:sz w:val="24"/>
        </w:rPr>
        <w:t xml:space="preserve"> </w:t>
      </w:r>
      <w:r w:rsidRPr="00AC4406">
        <w:rPr>
          <w:sz w:val="24"/>
        </w:rPr>
        <w:t>ask</w:t>
      </w:r>
      <w:r w:rsidRPr="00AC4406">
        <w:rPr>
          <w:spacing w:val="-3"/>
          <w:sz w:val="24"/>
        </w:rPr>
        <w:t xml:space="preserve"> </w:t>
      </w:r>
      <w:r w:rsidRPr="00AC4406">
        <w:rPr>
          <w:sz w:val="24"/>
        </w:rPr>
        <w:t>for</w:t>
      </w:r>
      <w:r w:rsidRPr="00AC4406">
        <w:rPr>
          <w:spacing w:val="-3"/>
          <w:sz w:val="24"/>
        </w:rPr>
        <w:t xml:space="preserve"> </w:t>
      </w:r>
      <w:r w:rsidRPr="00AC4406">
        <w:rPr>
          <w:sz w:val="24"/>
        </w:rPr>
        <w:t>an</w:t>
      </w:r>
      <w:r w:rsidRPr="00AC4406">
        <w:rPr>
          <w:spacing w:val="-2"/>
          <w:sz w:val="24"/>
        </w:rPr>
        <w:t xml:space="preserve"> </w:t>
      </w:r>
      <w:r w:rsidRPr="00AC4406">
        <w:rPr>
          <w:sz w:val="24"/>
        </w:rPr>
        <w:t>appeal</w:t>
      </w:r>
      <w:r w:rsidRPr="00AC4406">
        <w:rPr>
          <w:spacing w:val="-3"/>
          <w:sz w:val="24"/>
        </w:rPr>
        <w:t xml:space="preserve"> </w:t>
      </w:r>
      <w:r w:rsidRPr="00AC4406">
        <w:rPr>
          <w:sz w:val="24"/>
        </w:rPr>
        <w:t>by</w:t>
      </w:r>
      <w:r w:rsidRPr="00AC4406">
        <w:rPr>
          <w:spacing w:val="-4"/>
          <w:sz w:val="24"/>
        </w:rPr>
        <w:t xml:space="preserve"> </w:t>
      </w:r>
      <w:r w:rsidRPr="00AC4406">
        <w:rPr>
          <w:sz w:val="24"/>
        </w:rPr>
        <w:t>calling</w:t>
      </w:r>
      <w:r w:rsidRPr="00AC4406">
        <w:rPr>
          <w:spacing w:val="-2"/>
          <w:sz w:val="24"/>
        </w:rPr>
        <w:t xml:space="preserve"> </w:t>
      </w:r>
      <w:r w:rsidRPr="00AC4406">
        <w:rPr>
          <w:sz w:val="24"/>
        </w:rPr>
        <w:t>us.</w:t>
      </w:r>
      <w:r w:rsidRPr="00AC4406">
        <w:rPr>
          <w:spacing w:val="-4"/>
          <w:sz w:val="24"/>
        </w:rPr>
        <w:t xml:space="preserve"> </w:t>
      </w:r>
      <w:r w:rsidRPr="00AC4406">
        <w:rPr>
          <w:sz w:val="24"/>
        </w:rPr>
        <w:t>Chapter</w:t>
      </w:r>
      <w:r w:rsidRPr="00AC4406">
        <w:rPr>
          <w:spacing w:val="-3"/>
          <w:sz w:val="24"/>
        </w:rPr>
        <w:t xml:space="preserve"> </w:t>
      </w:r>
      <w:r w:rsidRPr="00AC4406">
        <w:rPr>
          <w:sz w:val="24"/>
        </w:rPr>
        <w:t>2</w:t>
      </w:r>
      <w:r w:rsidRPr="00AC4406">
        <w:rPr>
          <w:spacing w:val="-3"/>
          <w:sz w:val="24"/>
        </w:rPr>
        <w:t xml:space="preserve"> </w:t>
      </w:r>
      <w:r w:rsidRPr="00AC4406">
        <w:rPr>
          <w:sz w:val="24"/>
        </w:rPr>
        <w:t>has</w:t>
      </w:r>
      <w:r w:rsidRPr="00AC4406">
        <w:rPr>
          <w:spacing w:val="-3"/>
          <w:sz w:val="24"/>
        </w:rPr>
        <w:t xml:space="preserve"> </w:t>
      </w:r>
      <w:r w:rsidRPr="00AC4406">
        <w:rPr>
          <w:sz w:val="24"/>
        </w:rPr>
        <w:t xml:space="preserve">contact </w:t>
      </w:r>
      <w:r w:rsidRPr="00AC4406">
        <w:rPr>
          <w:spacing w:val="-2"/>
          <w:sz w:val="24"/>
        </w:rPr>
        <w:t>information.</w:t>
      </w:r>
    </w:p>
    <w:p w14:paraId="5DA377FC" w14:textId="77777777" w:rsidR="00E925EA" w:rsidRPr="00AC4406" w:rsidRDefault="0019782C">
      <w:pPr>
        <w:pStyle w:val="Heading6"/>
        <w:numPr>
          <w:ilvl w:val="0"/>
          <w:numId w:val="37"/>
        </w:numPr>
        <w:tabs>
          <w:tab w:val="left" w:pos="1992"/>
        </w:tabs>
        <w:spacing w:before="121" w:line="293" w:lineRule="exact"/>
        <w:ind w:hanging="361"/>
        <w:jc w:val="both"/>
        <w:rPr>
          <w:rFonts w:ascii="Arial" w:hAnsi="Arial" w:cs="Arial"/>
        </w:rPr>
      </w:pPr>
      <w:r w:rsidRPr="00AC4406">
        <w:rPr>
          <w:rFonts w:ascii="Arial" w:hAnsi="Arial" w:cs="Arial"/>
        </w:rPr>
        <w:t>If</w:t>
      </w:r>
      <w:r w:rsidRPr="00AC4406">
        <w:rPr>
          <w:rFonts w:ascii="Arial" w:hAnsi="Arial" w:cs="Arial"/>
          <w:spacing w:val="-5"/>
        </w:rPr>
        <w:t xml:space="preserve"> </w:t>
      </w:r>
      <w:r w:rsidRPr="00AC4406">
        <w:rPr>
          <w:rFonts w:ascii="Arial" w:hAnsi="Arial" w:cs="Arial"/>
        </w:rPr>
        <w:t>you</w:t>
      </w:r>
      <w:r w:rsidRPr="00AC4406">
        <w:rPr>
          <w:rFonts w:ascii="Arial" w:hAnsi="Arial" w:cs="Arial"/>
          <w:spacing w:val="-1"/>
        </w:rPr>
        <w:t xml:space="preserve"> </w:t>
      </w:r>
      <w:r w:rsidRPr="00AC4406">
        <w:rPr>
          <w:rFonts w:ascii="Arial" w:hAnsi="Arial" w:cs="Arial"/>
        </w:rPr>
        <w:t>are</w:t>
      </w:r>
      <w:r w:rsidRPr="00AC4406">
        <w:rPr>
          <w:rFonts w:ascii="Arial" w:hAnsi="Arial" w:cs="Arial"/>
          <w:spacing w:val="-3"/>
        </w:rPr>
        <w:t xml:space="preserve"> </w:t>
      </w:r>
      <w:r w:rsidRPr="00AC4406">
        <w:rPr>
          <w:rFonts w:ascii="Arial" w:hAnsi="Arial" w:cs="Arial"/>
        </w:rPr>
        <w:t>asking</w:t>
      </w:r>
      <w:r w:rsidRPr="00AC4406">
        <w:rPr>
          <w:rFonts w:ascii="Arial" w:hAnsi="Arial" w:cs="Arial"/>
          <w:spacing w:val="-1"/>
        </w:rPr>
        <w:t xml:space="preserve"> </w:t>
      </w:r>
      <w:r w:rsidRPr="00AC4406">
        <w:rPr>
          <w:rFonts w:ascii="Arial" w:hAnsi="Arial" w:cs="Arial"/>
        </w:rPr>
        <w:t>for</w:t>
      </w:r>
      <w:r w:rsidRPr="00AC4406">
        <w:rPr>
          <w:rFonts w:ascii="Arial" w:hAnsi="Arial" w:cs="Arial"/>
          <w:spacing w:val="-4"/>
        </w:rPr>
        <w:t xml:space="preserve"> </w:t>
      </w:r>
      <w:r w:rsidRPr="00AC4406">
        <w:rPr>
          <w:rFonts w:ascii="Arial" w:hAnsi="Arial" w:cs="Arial"/>
        </w:rPr>
        <w:t>a fast</w:t>
      </w:r>
      <w:r w:rsidRPr="00AC4406">
        <w:rPr>
          <w:rFonts w:ascii="Arial" w:hAnsi="Arial" w:cs="Arial"/>
          <w:spacing w:val="-3"/>
        </w:rPr>
        <w:t xml:space="preserve"> </w:t>
      </w:r>
      <w:r w:rsidRPr="00AC4406">
        <w:rPr>
          <w:rFonts w:ascii="Arial" w:hAnsi="Arial" w:cs="Arial"/>
        </w:rPr>
        <w:t>appeal,</w:t>
      </w:r>
      <w:r w:rsidRPr="00AC4406">
        <w:rPr>
          <w:rFonts w:ascii="Arial" w:hAnsi="Arial" w:cs="Arial"/>
          <w:spacing w:val="-3"/>
        </w:rPr>
        <w:t xml:space="preserve"> </w:t>
      </w:r>
      <w:r w:rsidRPr="00AC4406">
        <w:rPr>
          <w:rFonts w:ascii="Arial" w:hAnsi="Arial" w:cs="Arial"/>
        </w:rPr>
        <w:t>make</w:t>
      </w:r>
      <w:r w:rsidRPr="00AC4406">
        <w:rPr>
          <w:rFonts w:ascii="Arial" w:hAnsi="Arial" w:cs="Arial"/>
          <w:spacing w:val="-1"/>
        </w:rPr>
        <w:t xml:space="preserve"> </w:t>
      </w:r>
      <w:r w:rsidRPr="00AC4406">
        <w:rPr>
          <w:rFonts w:ascii="Arial" w:hAnsi="Arial" w:cs="Arial"/>
        </w:rPr>
        <w:t>your</w:t>
      </w:r>
      <w:r w:rsidRPr="00AC4406">
        <w:rPr>
          <w:rFonts w:ascii="Arial" w:hAnsi="Arial" w:cs="Arial"/>
          <w:spacing w:val="-1"/>
        </w:rPr>
        <w:t xml:space="preserve"> </w:t>
      </w:r>
      <w:r w:rsidRPr="00AC4406">
        <w:rPr>
          <w:rFonts w:ascii="Arial" w:hAnsi="Arial" w:cs="Arial"/>
        </w:rPr>
        <w:t>appeal</w:t>
      </w:r>
      <w:r w:rsidRPr="00AC4406">
        <w:rPr>
          <w:rFonts w:ascii="Arial" w:hAnsi="Arial" w:cs="Arial"/>
          <w:spacing w:val="-4"/>
        </w:rPr>
        <w:t xml:space="preserve"> </w:t>
      </w:r>
      <w:r w:rsidRPr="00AC4406">
        <w:rPr>
          <w:rFonts w:ascii="Arial" w:hAnsi="Arial" w:cs="Arial"/>
        </w:rPr>
        <w:t>in</w:t>
      </w:r>
      <w:r w:rsidRPr="00AC4406">
        <w:rPr>
          <w:rFonts w:ascii="Arial" w:hAnsi="Arial" w:cs="Arial"/>
          <w:spacing w:val="-1"/>
        </w:rPr>
        <w:t xml:space="preserve"> </w:t>
      </w:r>
      <w:r w:rsidRPr="00AC4406">
        <w:rPr>
          <w:rFonts w:ascii="Arial" w:hAnsi="Arial" w:cs="Arial"/>
        </w:rPr>
        <w:t>writing</w:t>
      </w:r>
      <w:r w:rsidRPr="00AC4406">
        <w:rPr>
          <w:rFonts w:ascii="Arial" w:hAnsi="Arial" w:cs="Arial"/>
          <w:spacing w:val="-5"/>
        </w:rPr>
        <w:t xml:space="preserve"> </w:t>
      </w:r>
      <w:r w:rsidRPr="00AC4406">
        <w:rPr>
          <w:rFonts w:ascii="Arial" w:hAnsi="Arial" w:cs="Arial"/>
        </w:rPr>
        <w:t>or</w:t>
      </w:r>
      <w:r w:rsidRPr="00AC4406">
        <w:rPr>
          <w:rFonts w:ascii="Arial" w:hAnsi="Arial" w:cs="Arial"/>
          <w:spacing w:val="-1"/>
        </w:rPr>
        <w:t xml:space="preserve"> </w:t>
      </w:r>
      <w:r w:rsidRPr="00AC4406">
        <w:rPr>
          <w:rFonts w:ascii="Arial" w:hAnsi="Arial" w:cs="Arial"/>
        </w:rPr>
        <w:t>call</w:t>
      </w:r>
      <w:r w:rsidRPr="00AC4406">
        <w:rPr>
          <w:rFonts w:ascii="Arial" w:hAnsi="Arial" w:cs="Arial"/>
          <w:spacing w:val="-3"/>
        </w:rPr>
        <w:t xml:space="preserve"> </w:t>
      </w:r>
      <w:r w:rsidRPr="00AC4406">
        <w:rPr>
          <w:rFonts w:ascii="Arial" w:hAnsi="Arial" w:cs="Arial"/>
          <w:spacing w:val="-5"/>
        </w:rPr>
        <w:t>us.</w:t>
      </w:r>
    </w:p>
    <w:p w14:paraId="633ED7C9" w14:textId="77777777" w:rsidR="00E925EA" w:rsidRPr="00AC4406" w:rsidRDefault="0019782C">
      <w:pPr>
        <w:pStyle w:val="BodyText"/>
        <w:spacing w:line="275" w:lineRule="exact"/>
        <w:ind w:left="1991"/>
        <w:jc w:val="both"/>
      </w:pPr>
      <w:r w:rsidRPr="00AC4406">
        <w:t>Chapter</w:t>
      </w:r>
      <w:r w:rsidRPr="00AC4406">
        <w:rPr>
          <w:spacing w:val="-4"/>
        </w:rPr>
        <w:t xml:space="preserve"> </w:t>
      </w:r>
      <w:r w:rsidRPr="00AC4406">
        <w:t>2</w:t>
      </w:r>
      <w:r w:rsidRPr="00AC4406">
        <w:rPr>
          <w:spacing w:val="-2"/>
        </w:rPr>
        <w:t xml:space="preserve"> </w:t>
      </w:r>
      <w:r w:rsidRPr="00AC4406">
        <w:t>has</w:t>
      </w:r>
      <w:r w:rsidRPr="00AC4406">
        <w:rPr>
          <w:spacing w:val="-2"/>
        </w:rPr>
        <w:t xml:space="preserve"> </w:t>
      </w:r>
      <w:r w:rsidRPr="00AC4406">
        <w:t>contact</w:t>
      </w:r>
      <w:r w:rsidRPr="00AC4406">
        <w:rPr>
          <w:spacing w:val="-4"/>
        </w:rPr>
        <w:t xml:space="preserve"> </w:t>
      </w:r>
      <w:r w:rsidRPr="00AC4406">
        <w:rPr>
          <w:spacing w:val="-2"/>
        </w:rPr>
        <w:t>information.</w:t>
      </w:r>
    </w:p>
    <w:p w14:paraId="7CE920AB" w14:textId="77777777" w:rsidR="00E925EA" w:rsidRPr="00AC4406" w:rsidRDefault="0019782C">
      <w:pPr>
        <w:pStyle w:val="ListParagraph"/>
        <w:numPr>
          <w:ilvl w:val="0"/>
          <w:numId w:val="37"/>
        </w:numPr>
        <w:tabs>
          <w:tab w:val="left" w:pos="1991"/>
          <w:tab w:val="left" w:pos="1992"/>
        </w:tabs>
        <w:spacing w:before="120"/>
        <w:ind w:right="1460"/>
        <w:rPr>
          <w:sz w:val="24"/>
        </w:rPr>
      </w:pPr>
      <w:r w:rsidRPr="00AC4406">
        <w:rPr>
          <w:b/>
          <w:sz w:val="24"/>
        </w:rPr>
        <w:t xml:space="preserve">You must make your appeal request within 65 calendar days </w:t>
      </w:r>
      <w:r w:rsidRPr="00AC4406">
        <w:rPr>
          <w:sz w:val="24"/>
        </w:rPr>
        <w:t>from the date on the written notice we sent to tell you our answer on the coverage decision. If you</w:t>
      </w:r>
      <w:r w:rsidRPr="00AC4406">
        <w:rPr>
          <w:spacing w:val="-4"/>
          <w:sz w:val="24"/>
        </w:rPr>
        <w:t xml:space="preserve"> </w:t>
      </w:r>
      <w:r w:rsidRPr="00AC4406">
        <w:rPr>
          <w:sz w:val="24"/>
        </w:rPr>
        <w:t>miss</w:t>
      </w:r>
      <w:r w:rsidRPr="00AC4406">
        <w:rPr>
          <w:spacing w:val="-3"/>
          <w:sz w:val="24"/>
        </w:rPr>
        <w:t xml:space="preserve"> </w:t>
      </w:r>
      <w:r w:rsidRPr="00AC4406">
        <w:rPr>
          <w:sz w:val="24"/>
        </w:rPr>
        <w:t>this</w:t>
      </w:r>
      <w:r w:rsidRPr="00AC4406">
        <w:rPr>
          <w:spacing w:val="-5"/>
          <w:sz w:val="24"/>
        </w:rPr>
        <w:t xml:space="preserve"> </w:t>
      </w:r>
      <w:r w:rsidRPr="00AC4406">
        <w:rPr>
          <w:sz w:val="24"/>
        </w:rPr>
        <w:t>deadline</w:t>
      </w:r>
      <w:r w:rsidRPr="00AC4406">
        <w:rPr>
          <w:spacing w:val="-4"/>
          <w:sz w:val="24"/>
        </w:rPr>
        <w:t xml:space="preserve"> </w:t>
      </w:r>
      <w:r w:rsidRPr="00AC4406">
        <w:rPr>
          <w:sz w:val="24"/>
        </w:rPr>
        <w:t>and</w:t>
      </w:r>
      <w:r w:rsidRPr="00AC4406">
        <w:rPr>
          <w:spacing w:val="-4"/>
          <w:sz w:val="24"/>
        </w:rPr>
        <w:t xml:space="preserve"> </w:t>
      </w:r>
      <w:r w:rsidRPr="00AC4406">
        <w:rPr>
          <w:sz w:val="24"/>
        </w:rPr>
        <w:t>have</w:t>
      </w:r>
      <w:r w:rsidRPr="00AC4406">
        <w:rPr>
          <w:spacing w:val="-4"/>
          <w:sz w:val="24"/>
        </w:rPr>
        <w:t xml:space="preserve"> </w:t>
      </w:r>
      <w:r w:rsidRPr="00AC4406">
        <w:rPr>
          <w:sz w:val="24"/>
        </w:rPr>
        <w:t>a</w:t>
      </w:r>
      <w:r w:rsidRPr="00AC4406">
        <w:rPr>
          <w:spacing w:val="-4"/>
          <w:sz w:val="24"/>
        </w:rPr>
        <w:t xml:space="preserve"> </w:t>
      </w:r>
      <w:r w:rsidRPr="00AC4406">
        <w:rPr>
          <w:sz w:val="24"/>
        </w:rPr>
        <w:t>good</w:t>
      </w:r>
      <w:r w:rsidRPr="00AC4406">
        <w:rPr>
          <w:spacing w:val="-2"/>
          <w:sz w:val="24"/>
        </w:rPr>
        <w:t xml:space="preserve"> </w:t>
      </w:r>
      <w:r w:rsidRPr="00AC4406">
        <w:rPr>
          <w:sz w:val="24"/>
        </w:rPr>
        <w:t>reason</w:t>
      </w:r>
      <w:r w:rsidRPr="00AC4406">
        <w:rPr>
          <w:spacing w:val="-2"/>
          <w:sz w:val="24"/>
        </w:rPr>
        <w:t xml:space="preserve"> </w:t>
      </w:r>
      <w:r w:rsidRPr="00AC4406">
        <w:rPr>
          <w:sz w:val="24"/>
        </w:rPr>
        <w:t>for</w:t>
      </w:r>
      <w:r w:rsidRPr="00AC4406">
        <w:rPr>
          <w:spacing w:val="-6"/>
          <w:sz w:val="24"/>
        </w:rPr>
        <w:t xml:space="preserve"> </w:t>
      </w:r>
      <w:r w:rsidRPr="00AC4406">
        <w:rPr>
          <w:sz w:val="24"/>
        </w:rPr>
        <w:t>missing</w:t>
      </w:r>
      <w:r w:rsidRPr="00AC4406">
        <w:rPr>
          <w:spacing w:val="-2"/>
          <w:sz w:val="24"/>
        </w:rPr>
        <w:t xml:space="preserve"> </w:t>
      </w:r>
      <w:r w:rsidRPr="00AC4406">
        <w:rPr>
          <w:sz w:val="24"/>
        </w:rPr>
        <w:t>it,</w:t>
      </w:r>
      <w:r w:rsidRPr="00AC4406">
        <w:rPr>
          <w:spacing w:val="-2"/>
          <w:sz w:val="24"/>
        </w:rPr>
        <w:t xml:space="preserve"> </w:t>
      </w:r>
      <w:r w:rsidRPr="00AC4406">
        <w:rPr>
          <w:sz w:val="24"/>
        </w:rPr>
        <w:t>explain</w:t>
      </w:r>
      <w:r w:rsidRPr="00AC4406">
        <w:rPr>
          <w:spacing w:val="-4"/>
          <w:sz w:val="24"/>
        </w:rPr>
        <w:t xml:space="preserve"> </w:t>
      </w:r>
      <w:r w:rsidRPr="00AC4406">
        <w:rPr>
          <w:sz w:val="24"/>
        </w:rPr>
        <w:t>the</w:t>
      </w:r>
      <w:r w:rsidRPr="00AC4406">
        <w:rPr>
          <w:spacing w:val="-2"/>
          <w:sz w:val="24"/>
        </w:rPr>
        <w:t xml:space="preserve"> </w:t>
      </w:r>
      <w:r w:rsidRPr="00AC4406">
        <w:rPr>
          <w:sz w:val="24"/>
        </w:rPr>
        <w:t>reason your appeal is late when you make your appeal. We may give you more time to make your appeal. Examples of good cause may include a serious illness that prevented you from contacting us or if we provided you with incorrect or incomplete information about the deadline for requesting an appeal.</w:t>
      </w:r>
    </w:p>
    <w:p w14:paraId="16973A7B" w14:textId="77777777" w:rsidR="00E925EA" w:rsidRPr="00AC4406" w:rsidRDefault="00E925EA">
      <w:pPr>
        <w:rPr>
          <w:sz w:val="24"/>
        </w:rPr>
        <w:sectPr w:rsidR="00E925EA" w:rsidRPr="00AC4406">
          <w:pgSz w:w="12240" w:h="15840"/>
          <w:pgMar w:top="1640" w:right="0" w:bottom="280" w:left="260" w:header="626" w:footer="0" w:gutter="0"/>
          <w:cols w:space="720"/>
        </w:sectPr>
      </w:pPr>
    </w:p>
    <w:p w14:paraId="42AB4BFD" w14:textId="77777777" w:rsidR="00E925EA" w:rsidRPr="00AC4406" w:rsidRDefault="00E925EA">
      <w:pPr>
        <w:pStyle w:val="BodyText"/>
        <w:spacing w:before="6"/>
        <w:rPr>
          <w:sz w:val="15"/>
        </w:rPr>
      </w:pPr>
    </w:p>
    <w:p w14:paraId="408EF171" w14:textId="77777777" w:rsidR="00E925EA" w:rsidRPr="00AC4406" w:rsidRDefault="0019782C">
      <w:pPr>
        <w:pStyle w:val="Heading6"/>
        <w:numPr>
          <w:ilvl w:val="0"/>
          <w:numId w:val="37"/>
        </w:numPr>
        <w:tabs>
          <w:tab w:val="left" w:pos="1991"/>
          <w:tab w:val="left" w:pos="1992"/>
        </w:tabs>
        <w:spacing w:before="100"/>
        <w:ind w:right="1432"/>
        <w:rPr>
          <w:rFonts w:ascii="Arial" w:hAnsi="Arial" w:cs="Arial"/>
        </w:rPr>
      </w:pPr>
      <w:r w:rsidRPr="00AC4406">
        <w:rPr>
          <w:rFonts w:ascii="Arial" w:hAnsi="Arial" w:cs="Arial"/>
        </w:rPr>
        <w:t>You</w:t>
      </w:r>
      <w:r w:rsidRPr="00AC4406">
        <w:rPr>
          <w:rFonts w:ascii="Arial" w:hAnsi="Arial" w:cs="Arial"/>
          <w:spacing w:val="-3"/>
        </w:rPr>
        <w:t xml:space="preserve"> </w:t>
      </w:r>
      <w:r w:rsidRPr="00AC4406">
        <w:rPr>
          <w:rFonts w:ascii="Arial" w:hAnsi="Arial" w:cs="Arial"/>
        </w:rPr>
        <w:t>can</w:t>
      </w:r>
      <w:r w:rsidRPr="00AC4406">
        <w:rPr>
          <w:rFonts w:ascii="Arial" w:hAnsi="Arial" w:cs="Arial"/>
          <w:spacing w:val="-6"/>
        </w:rPr>
        <w:t xml:space="preserve"> </w:t>
      </w:r>
      <w:r w:rsidRPr="00AC4406">
        <w:rPr>
          <w:rFonts w:ascii="Arial" w:hAnsi="Arial" w:cs="Arial"/>
        </w:rPr>
        <w:t>ask</w:t>
      </w:r>
      <w:r w:rsidRPr="00AC4406">
        <w:rPr>
          <w:rFonts w:ascii="Arial" w:hAnsi="Arial" w:cs="Arial"/>
          <w:spacing w:val="-4"/>
        </w:rPr>
        <w:t xml:space="preserve"> </w:t>
      </w:r>
      <w:r w:rsidRPr="00AC4406">
        <w:rPr>
          <w:rFonts w:ascii="Arial" w:hAnsi="Arial" w:cs="Arial"/>
        </w:rPr>
        <w:t>for</w:t>
      </w:r>
      <w:r w:rsidRPr="00AC4406">
        <w:rPr>
          <w:rFonts w:ascii="Arial" w:hAnsi="Arial" w:cs="Arial"/>
          <w:spacing w:val="-3"/>
        </w:rPr>
        <w:t xml:space="preserve"> </w:t>
      </w:r>
      <w:r w:rsidRPr="00AC4406">
        <w:rPr>
          <w:rFonts w:ascii="Arial" w:hAnsi="Arial" w:cs="Arial"/>
        </w:rPr>
        <w:t>a</w:t>
      </w:r>
      <w:r w:rsidRPr="00AC4406">
        <w:rPr>
          <w:rFonts w:ascii="Arial" w:hAnsi="Arial" w:cs="Arial"/>
          <w:spacing w:val="-2"/>
        </w:rPr>
        <w:t xml:space="preserve"> </w:t>
      </w:r>
      <w:r w:rsidRPr="00AC4406">
        <w:rPr>
          <w:rFonts w:ascii="Arial" w:hAnsi="Arial" w:cs="Arial"/>
        </w:rPr>
        <w:t>copy</w:t>
      </w:r>
      <w:r w:rsidRPr="00AC4406">
        <w:rPr>
          <w:rFonts w:ascii="Arial" w:hAnsi="Arial" w:cs="Arial"/>
          <w:spacing w:val="-2"/>
        </w:rPr>
        <w:t xml:space="preserve"> </w:t>
      </w:r>
      <w:r w:rsidRPr="00AC4406">
        <w:rPr>
          <w:rFonts w:ascii="Arial" w:hAnsi="Arial" w:cs="Arial"/>
        </w:rPr>
        <w:t>of</w:t>
      </w:r>
      <w:r w:rsidRPr="00AC4406">
        <w:rPr>
          <w:rFonts w:ascii="Arial" w:hAnsi="Arial" w:cs="Arial"/>
          <w:spacing w:val="-4"/>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information</w:t>
      </w:r>
      <w:r w:rsidRPr="00AC4406">
        <w:rPr>
          <w:rFonts w:ascii="Arial" w:hAnsi="Arial" w:cs="Arial"/>
          <w:spacing w:val="-6"/>
        </w:rPr>
        <w:t xml:space="preserve"> </w:t>
      </w:r>
      <w:r w:rsidRPr="00AC4406">
        <w:rPr>
          <w:rFonts w:ascii="Arial" w:hAnsi="Arial" w:cs="Arial"/>
        </w:rPr>
        <w:t>regarding</w:t>
      </w:r>
      <w:r w:rsidRPr="00AC4406">
        <w:rPr>
          <w:rFonts w:ascii="Arial" w:hAnsi="Arial" w:cs="Arial"/>
          <w:spacing w:val="-3"/>
        </w:rPr>
        <w:t xml:space="preserve"> </w:t>
      </w:r>
      <w:r w:rsidRPr="00AC4406">
        <w:rPr>
          <w:rFonts w:ascii="Arial" w:hAnsi="Arial" w:cs="Arial"/>
        </w:rPr>
        <w:t>your</w:t>
      </w:r>
      <w:r w:rsidRPr="00AC4406">
        <w:rPr>
          <w:rFonts w:ascii="Arial" w:hAnsi="Arial" w:cs="Arial"/>
          <w:spacing w:val="-5"/>
        </w:rPr>
        <w:t xml:space="preserve"> </w:t>
      </w:r>
      <w:r w:rsidRPr="00AC4406">
        <w:rPr>
          <w:rFonts w:ascii="Arial" w:hAnsi="Arial" w:cs="Arial"/>
        </w:rPr>
        <w:t>medical</w:t>
      </w:r>
      <w:r w:rsidRPr="00AC4406">
        <w:rPr>
          <w:rFonts w:ascii="Arial" w:hAnsi="Arial" w:cs="Arial"/>
          <w:spacing w:val="-2"/>
        </w:rPr>
        <w:t xml:space="preserve"> </w:t>
      </w:r>
      <w:r w:rsidRPr="00AC4406">
        <w:rPr>
          <w:rFonts w:ascii="Arial" w:hAnsi="Arial" w:cs="Arial"/>
        </w:rPr>
        <w:t>decision. You and your doctor may add more information to support your appeal.</w:t>
      </w:r>
    </w:p>
    <w:p w14:paraId="46D14F4C" w14:textId="77777777" w:rsidR="00E925EA" w:rsidRPr="00AC4406" w:rsidRDefault="00E925EA">
      <w:pPr>
        <w:pStyle w:val="BodyText"/>
        <w:spacing w:before="8"/>
        <w:rPr>
          <w:b/>
          <w:sz w:val="20"/>
        </w:rPr>
      </w:pPr>
    </w:p>
    <w:p w14:paraId="66DBE8E1" w14:textId="77777777" w:rsidR="00E925EA" w:rsidRPr="00AC4406" w:rsidRDefault="0019782C">
      <w:pPr>
        <w:ind w:left="1180"/>
        <w:rPr>
          <w:b/>
          <w:sz w:val="24"/>
        </w:rPr>
      </w:pPr>
      <w:bookmarkStart w:id="176" w:name="Step_3:_We_consider_your_appeal_and_we_g"/>
      <w:bookmarkEnd w:id="176"/>
      <w:r w:rsidRPr="00AC4406">
        <w:rPr>
          <w:b/>
          <w:sz w:val="24"/>
          <w:u w:val="single"/>
        </w:rPr>
        <w:t>Step</w:t>
      </w:r>
      <w:r w:rsidRPr="00AC4406">
        <w:rPr>
          <w:b/>
          <w:spacing w:val="-2"/>
          <w:sz w:val="24"/>
          <w:u w:val="single"/>
        </w:rPr>
        <w:t xml:space="preserve"> </w:t>
      </w:r>
      <w:r w:rsidRPr="00AC4406">
        <w:rPr>
          <w:b/>
          <w:sz w:val="24"/>
          <w:u w:val="single"/>
        </w:rPr>
        <w:t>3:</w:t>
      </w:r>
      <w:r w:rsidRPr="00AC4406">
        <w:rPr>
          <w:b/>
          <w:spacing w:val="-3"/>
          <w:sz w:val="24"/>
        </w:rPr>
        <w:t xml:space="preserve"> </w:t>
      </w:r>
      <w:r w:rsidRPr="00AC4406">
        <w:rPr>
          <w:b/>
          <w:sz w:val="24"/>
        </w:rPr>
        <w:t>We</w:t>
      </w:r>
      <w:r w:rsidRPr="00AC4406">
        <w:rPr>
          <w:b/>
          <w:spacing w:val="-1"/>
          <w:sz w:val="24"/>
        </w:rPr>
        <w:t xml:space="preserve"> </w:t>
      </w:r>
      <w:r w:rsidRPr="00AC4406">
        <w:rPr>
          <w:b/>
          <w:sz w:val="24"/>
        </w:rPr>
        <w:t>consider</w:t>
      </w:r>
      <w:r w:rsidRPr="00AC4406">
        <w:rPr>
          <w:b/>
          <w:spacing w:val="-4"/>
          <w:sz w:val="24"/>
        </w:rPr>
        <w:t xml:space="preserve"> </w:t>
      </w:r>
      <w:r w:rsidRPr="00AC4406">
        <w:rPr>
          <w:b/>
          <w:sz w:val="24"/>
        </w:rPr>
        <w:t>your</w:t>
      </w:r>
      <w:r w:rsidRPr="00AC4406">
        <w:rPr>
          <w:b/>
          <w:spacing w:val="-2"/>
          <w:sz w:val="24"/>
        </w:rPr>
        <w:t xml:space="preserve"> </w:t>
      </w:r>
      <w:r w:rsidRPr="00AC4406">
        <w:rPr>
          <w:b/>
          <w:sz w:val="24"/>
        </w:rPr>
        <w:t>appeal and</w:t>
      </w:r>
      <w:r w:rsidRPr="00AC4406">
        <w:rPr>
          <w:b/>
          <w:spacing w:val="-5"/>
          <w:sz w:val="24"/>
        </w:rPr>
        <w:t xml:space="preserve"> </w:t>
      </w:r>
      <w:r w:rsidRPr="00AC4406">
        <w:rPr>
          <w:b/>
          <w:sz w:val="24"/>
        </w:rPr>
        <w:t>we</w:t>
      </w:r>
      <w:r w:rsidRPr="00AC4406">
        <w:rPr>
          <w:b/>
          <w:spacing w:val="-1"/>
          <w:sz w:val="24"/>
        </w:rPr>
        <w:t xml:space="preserve"> </w:t>
      </w:r>
      <w:r w:rsidRPr="00AC4406">
        <w:rPr>
          <w:b/>
          <w:sz w:val="24"/>
        </w:rPr>
        <w:t>give</w:t>
      </w:r>
      <w:r w:rsidRPr="00AC4406">
        <w:rPr>
          <w:b/>
          <w:spacing w:val="-3"/>
          <w:sz w:val="24"/>
        </w:rPr>
        <w:t xml:space="preserve"> </w:t>
      </w:r>
      <w:r w:rsidRPr="00AC4406">
        <w:rPr>
          <w:b/>
          <w:sz w:val="24"/>
        </w:rPr>
        <w:t>you</w:t>
      </w:r>
      <w:r w:rsidRPr="00AC4406">
        <w:rPr>
          <w:b/>
          <w:spacing w:val="-2"/>
          <w:sz w:val="24"/>
        </w:rPr>
        <w:t xml:space="preserve"> </w:t>
      </w:r>
      <w:r w:rsidRPr="00AC4406">
        <w:rPr>
          <w:b/>
          <w:sz w:val="24"/>
        </w:rPr>
        <w:t>our</w:t>
      </w:r>
      <w:r w:rsidRPr="00AC4406">
        <w:rPr>
          <w:b/>
          <w:spacing w:val="-1"/>
          <w:sz w:val="24"/>
        </w:rPr>
        <w:t xml:space="preserve"> </w:t>
      </w:r>
      <w:r w:rsidRPr="00AC4406">
        <w:rPr>
          <w:b/>
          <w:spacing w:val="-2"/>
          <w:sz w:val="24"/>
        </w:rPr>
        <w:t>answer.</w:t>
      </w:r>
    </w:p>
    <w:p w14:paraId="1D81EA83" w14:textId="77777777" w:rsidR="00E925EA" w:rsidRPr="00AC4406" w:rsidRDefault="0019782C">
      <w:pPr>
        <w:pStyle w:val="ListParagraph"/>
        <w:numPr>
          <w:ilvl w:val="0"/>
          <w:numId w:val="37"/>
        </w:numPr>
        <w:tabs>
          <w:tab w:val="left" w:pos="1991"/>
          <w:tab w:val="left" w:pos="1992"/>
        </w:tabs>
        <w:spacing w:before="181"/>
        <w:ind w:right="1592"/>
        <w:rPr>
          <w:sz w:val="24"/>
        </w:rPr>
      </w:pPr>
      <w:r w:rsidRPr="00AC4406">
        <w:rPr>
          <w:sz w:val="24"/>
        </w:rPr>
        <w:t>When our plan is reviewing your appeal, we take a careful look at all the information.</w:t>
      </w:r>
      <w:r w:rsidRPr="00AC4406">
        <w:rPr>
          <w:spacing w:val="-5"/>
          <w:sz w:val="24"/>
        </w:rPr>
        <w:t xml:space="preserve"> </w:t>
      </w:r>
      <w:r w:rsidRPr="00AC4406">
        <w:rPr>
          <w:sz w:val="24"/>
        </w:rPr>
        <w:t>We</w:t>
      </w:r>
      <w:r w:rsidRPr="00AC4406">
        <w:rPr>
          <w:spacing w:val="-2"/>
          <w:sz w:val="24"/>
        </w:rPr>
        <w:t xml:space="preserve"> </w:t>
      </w:r>
      <w:r w:rsidRPr="00AC4406">
        <w:rPr>
          <w:sz w:val="24"/>
        </w:rPr>
        <w:t>check</w:t>
      </w:r>
      <w:r w:rsidRPr="00AC4406">
        <w:rPr>
          <w:spacing w:val="-5"/>
          <w:sz w:val="24"/>
        </w:rPr>
        <w:t xml:space="preserve"> </w:t>
      </w:r>
      <w:r w:rsidRPr="00AC4406">
        <w:rPr>
          <w:sz w:val="24"/>
        </w:rPr>
        <w:t>to</w:t>
      </w:r>
      <w:r w:rsidRPr="00AC4406">
        <w:rPr>
          <w:spacing w:val="-2"/>
          <w:sz w:val="24"/>
        </w:rPr>
        <w:t xml:space="preserve"> </w:t>
      </w:r>
      <w:r w:rsidRPr="00AC4406">
        <w:rPr>
          <w:sz w:val="24"/>
        </w:rPr>
        <w:t>see</w:t>
      </w:r>
      <w:r w:rsidRPr="00AC4406">
        <w:rPr>
          <w:spacing w:val="-2"/>
          <w:sz w:val="24"/>
        </w:rPr>
        <w:t xml:space="preserve"> </w:t>
      </w:r>
      <w:r w:rsidRPr="00AC4406">
        <w:rPr>
          <w:sz w:val="24"/>
        </w:rPr>
        <w:t>if</w:t>
      </w:r>
      <w:r w:rsidRPr="00AC4406">
        <w:rPr>
          <w:spacing w:val="-2"/>
          <w:sz w:val="24"/>
        </w:rPr>
        <w:t xml:space="preserve"> </w:t>
      </w:r>
      <w:r w:rsidRPr="00AC4406">
        <w:rPr>
          <w:sz w:val="24"/>
        </w:rPr>
        <w:t>we</w:t>
      </w:r>
      <w:r w:rsidRPr="00AC4406">
        <w:rPr>
          <w:spacing w:val="-2"/>
          <w:sz w:val="24"/>
        </w:rPr>
        <w:t xml:space="preserve"> </w:t>
      </w:r>
      <w:r w:rsidRPr="00AC4406">
        <w:rPr>
          <w:sz w:val="24"/>
        </w:rPr>
        <w:t>were</w:t>
      </w:r>
      <w:r w:rsidRPr="00AC4406">
        <w:rPr>
          <w:spacing w:val="-2"/>
          <w:sz w:val="24"/>
        </w:rPr>
        <w:t xml:space="preserve"> </w:t>
      </w:r>
      <w:r w:rsidRPr="00AC4406">
        <w:rPr>
          <w:sz w:val="24"/>
        </w:rPr>
        <w:t>following</w:t>
      </w:r>
      <w:r w:rsidRPr="00AC4406">
        <w:rPr>
          <w:spacing w:val="-2"/>
          <w:sz w:val="24"/>
        </w:rPr>
        <w:t xml:space="preserve"> </w:t>
      </w:r>
      <w:r w:rsidRPr="00AC4406">
        <w:rPr>
          <w:sz w:val="24"/>
        </w:rPr>
        <w:t>all</w:t>
      </w:r>
      <w:r w:rsidRPr="00AC4406">
        <w:rPr>
          <w:spacing w:val="-3"/>
          <w:sz w:val="24"/>
        </w:rPr>
        <w:t xml:space="preserve"> </w:t>
      </w:r>
      <w:r w:rsidRPr="00AC4406">
        <w:rPr>
          <w:sz w:val="24"/>
        </w:rPr>
        <w:t>the</w:t>
      </w:r>
      <w:r w:rsidRPr="00AC4406">
        <w:rPr>
          <w:spacing w:val="-2"/>
          <w:sz w:val="24"/>
        </w:rPr>
        <w:t xml:space="preserve"> </w:t>
      </w:r>
      <w:r w:rsidRPr="00AC4406">
        <w:rPr>
          <w:sz w:val="24"/>
        </w:rPr>
        <w:t>rules</w:t>
      </w:r>
      <w:r w:rsidRPr="00AC4406">
        <w:rPr>
          <w:spacing w:val="-3"/>
          <w:sz w:val="24"/>
        </w:rPr>
        <w:t xml:space="preserve"> </w:t>
      </w:r>
      <w:r w:rsidRPr="00AC4406">
        <w:rPr>
          <w:sz w:val="24"/>
        </w:rPr>
        <w:t>when</w:t>
      </w:r>
      <w:r w:rsidRPr="00AC4406">
        <w:rPr>
          <w:spacing w:val="-4"/>
          <w:sz w:val="24"/>
        </w:rPr>
        <w:t xml:space="preserve"> </w:t>
      </w:r>
      <w:r w:rsidRPr="00AC4406">
        <w:rPr>
          <w:sz w:val="24"/>
        </w:rPr>
        <w:t>we</w:t>
      </w:r>
      <w:r w:rsidRPr="00AC4406">
        <w:rPr>
          <w:spacing w:val="-2"/>
          <w:sz w:val="24"/>
        </w:rPr>
        <w:t xml:space="preserve"> </w:t>
      </w:r>
      <w:r w:rsidRPr="00AC4406">
        <w:rPr>
          <w:sz w:val="24"/>
        </w:rPr>
        <w:t>said</w:t>
      </w:r>
      <w:r w:rsidRPr="00AC4406">
        <w:rPr>
          <w:spacing w:val="-4"/>
          <w:sz w:val="24"/>
        </w:rPr>
        <w:t xml:space="preserve"> </w:t>
      </w:r>
      <w:r w:rsidRPr="00AC4406">
        <w:rPr>
          <w:sz w:val="24"/>
        </w:rPr>
        <w:t>no to your request.</w:t>
      </w:r>
    </w:p>
    <w:p w14:paraId="1C0E7736" w14:textId="77777777" w:rsidR="00E925EA" w:rsidRPr="00AC4406" w:rsidRDefault="0019782C">
      <w:pPr>
        <w:pStyle w:val="ListParagraph"/>
        <w:numPr>
          <w:ilvl w:val="0"/>
          <w:numId w:val="37"/>
        </w:numPr>
        <w:tabs>
          <w:tab w:val="left" w:pos="1991"/>
          <w:tab w:val="left" w:pos="1992"/>
        </w:tabs>
        <w:spacing w:before="119" w:line="293" w:lineRule="exact"/>
        <w:ind w:hanging="361"/>
        <w:rPr>
          <w:sz w:val="24"/>
        </w:rPr>
      </w:pPr>
      <w:r w:rsidRPr="00AC4406">
        <w:rPr>
          <w:sz w:val="24"/>
        </w:rPr>
        <w:t>We</w:t>
      </w:r>
      <w:r w:rsidRPr="00AC4406">
        <w:rPr>
          <w:spacing w:val="-2"/>
          <w:sz w:val="24"/>
        </w:rPr>
        <w:t xml:space="preserve"> </w:t>
      </w:r>
      <w:r w:rsidRPr="00AC4406">
        <w:rPr>
          <w:sz w:val="24"/>
        </w:rPr>
        <w:t>will</w:t>
      </w:r>
      <w:r w:rsidRPr="00AC4406">
        <w:rPr>
          <w:spacing w:val="-3"/>
          <w:sz w:val="24"/>
        </w:rPr>
        <w:t xml:space="preserve"> </w:t>
      </w:r>
      <w:r w:rsidRPr="00AC4406">
        <w:rPr>
          <w:sz w:val="24"/>
        </w:rPr>
        <w:t>gather</w:t>
      </w:r>
      <w:r w:rsidRPr="00AC4406">
        <w:rPr>
          <w:spacing w:val="-6"/>
          <w:sz w:val="24"/>
        </w:rPr>
        <w:t xml:space="preserve"> </w:t>
      </w:r>
      <w:r w:rsidRPr="00AC4406">
        <w:rPr>
          <w:sz w:val="24"/>
        </w:rPr>
        <w:t>more</w:t>
      </w:r>
      <w:r w:rsidRPr="00AC4406">
        <w:rPr>
          <w:spacing w:val="-3"/>
          <w:sz w:val="24"/>
        </w:rPr>
        <w:t xml:space="preserve"> </w:t>
      </w:r>
      <w:r w:rsidRPr="00AC4406">
        <w:rPr>
          <w:sz w:val="24"/>
        </w:rPr>
        <w:t>information</w:t>
      </w:r>
      <w:r w:rsidRPr="00AC4406">
        <w:rPr>
          <w:spacing w:val="-2"/>
          <w:sz w:val="24"/>
        </w:rPr>
        <w:t xml:space="preserve"> </w:t>
      </w:r>
      <w:r w:rsidRPr="00AC4406">
        <w:rPr>
          <w:sz w:val="24"/>
        </w:rPr>
        <w:t>if</w:t>
      </w:r>
      <w:r w:rsidRPr="00AC4406">
        <w:rPr>
          <w:spacing w:val="-5"/>
          <w:sz w:val="24"/>
        </w:rPr>
        <w:t xml:space="preserve"> </w:t>
      </w:r>
      <w:r w:rsidRPr="00AC4406">
        <w:rPr>
          <w:sz w:val="24"/>
        </w:rPr>
        <w:t>needed,</w:t>
      </w:r>
      <w:r w:rsidRPr="00AC4406">
        <w:rPr>
          <w:spacing w:val="-2"/>
          <w:sz w:val="24"/>
        </w:rPr>
        <w:t xml:space="preserve"> </w:t>
      </w:r>
      <w:r w:rsidRPr="00AC4406">
        <w:rPr>
          <w:sz w:val="24"/>
        </w:rPr>
        <w:t>possibly</w:t>
      </w:r>
      <w:r w:rsidRPr="00AC4406">
        <w:rPr>
          <w:spacing w:val="-2"/>
          <w:sz w:val="24"/>
        </w:rPr>
        <w:t xml:space="preserve"> </w:t>
      </w:r>
      <w:r w:rsidRPr="00AC4406">
        <w:rPr>
          <w:sz w:val="24"/>
        </w:rPr>
        <w:t>contacting</w:t>
      </w:r>
      <w:r w:rsidRPr="00AC4406">
        <w:rPr>
          <w:spacing w:val="-2"/>
          <w:sz w:val="24"/>
        </w:rPr>
        <w:t xml:space="preserve"> </w:t>
      </w:r>
      <w:r w:rsidRPr="00AC4406">
        <w:rPr>
          <w:sz w:val="24"/>
        </w:rPr>
        <w:t>you</w:t>
      </w:r>
      <w:r w:rsidRPr="00AC4406">
        <w:rPr>
          <w:spacing w:val="-4"/>
          <w:sz w:val="24"/>
        </w:rPr>
        <w:t xml:space="preserve"> </w:t>
      </w:r>
      <w:r w:rsidRPr="00AC4406">
        <w:rPr>
          <w:sz w:val="24"/>
        </w:rPr>
        <w:t>or</w:t>
      </w:r>
      <w:r w:rsidRPr="00AC4406">
        <w:rPr>
          <w:spacing w:val="-3"/>
          <w:sz w:val="24"/>
        </w:rPr>
        <w:t xml:space="preserve"> </w:t>
      </w:r>
      <w:r w:rsidRPr="00AC4406">
        <w:rPr>
          <w:spacing w:val="-4"/>
          <w:sz w:val="24"/>
        </w:rPr>
        <w:t>your</w:t>
      </w:r>
    </w:p>
    <w:p w14:paraId="7200215D" w14:textId="77777777" w:rsidR="00E925EA" w:rsidRPr="00AC4406" w:rsidRDefault="0019782C">
      <w:pPr>
        <w:pStyle w:val="BodyText"/>
        <w:spacing w:line="275" w:lineRule="exact"/>
        <w:ind w:left="1991"/>
      </w:pPr>
      <w:r w:rsidRPr="00AC4406">
        <w:rPr>
          <w:spacing w:val="-2"/>
        </w:rPr>
        <w:t>doctor.</w:t>
      </w:r>
    </w:p>
    <w:p w14:paraId="0A0CE952" w14:textId="77777777" w:rsidR="00E925EA" w:rsidRPr="00AC4406" w:rsidRDefault="00E925EA">
      <w:pPr>
        <w:pStyle w:val="BodyText"/>
        <w:spacing w:before="4"/>
      </w:pPr>
    </w:p>
    <w:p w14:paraId="2C5F9E12" w14:textId="77777777" w:rsidR="00E925EA" w:rsidRPr="00AC4406" w:rsidRDefault="0019782C">
      <w:pPr>
        <w:pStyle w:val="Heading7"/>
      </w:pPr>
      <w:bookmarkStart w:id="177" w:name="Deadlines_for_a_fast_appeal"/>
      <w:bookmarkEnd w:id="177"/>
      <w:r w:rsidRPr="00AC4406">
        <w:t>Deadlines</w:t>
      </w:r>
      <w:r w:rsidRPr="00AC4406">
        <w:rPr>
          <w:spacing w:val="-2"/>
        </w:rPr>
        <w:t xml:space="preserve"> </w:t>
      </w:r>
      <w:r w:rsidRPr="00AC4406">
        <w:t>for</w:t>
      </w:r>
      <w:r w:rsidRPr="00AC4406">
        <w:rPr>
          <w:spacing w:val="-3"/>
        </w:rPr>
        <w:t xml:space="preserve"> </w:t>
      </w:r>
      <w:r w:rsidRPr="00AC4406">
        <w:t>a</w:t>
      </w:r>
      <w:r w:rsidRPr="00AC4406">
        <w:rPr>
          <w:spacing w:val="-1"/>
        </w:rPr>
        <w:t xml:space="preserve"> </w:t>
      </w:r>
      <w:r w:rsidRPr="00AC4406">
        <w:t>fast</w:t>
      </w:r>
      <w:r w:rsidRPr="00AC4406">
        <w:rPr>
          <w:spacing w:val="-3"/>
        </w:rPr>
        <w:t xml:space="preserve"> </w:t>
      </w:r>
      <w:r w:rsidRPr="00AC4406">
        <w:rPr>
          <w:spacing w:val="-2"/>
        </w:rPr>
        <w:t>appeal</w:t>
      </w:r>
    </w:p>
    <w:p w14:paraId="6B3FE39D" w14:textId="77777777" w:rsidR="00E925EA" w:rsidRPr="00AC4406" w:rsidRDefault="0019782C">
      <w:pPr>
        <w:pStyle w:val="ListParagraph"/>
        <w:numPr>
          <w:ilvl w:val="0"/>
          <w:numId w:val="37"/>
        </w:numPr>
        <w:tabs>
          <w:tab w:val="left" w:pos="1991"/>
          <w:tab w:val="left" w:pos="1992"/>
        </w:tabs>
        <w:spacing w:before="119"/>
        <w:ind w:right="1460"/>
        <w:rPr>
          <w:sz w:val="24"/>
        </w:rPr>
      </w:pPr>
      <w:r w:rsidRPr="00AC4406">
        <w:rPr>
          <w:sz w:val="24"/>
        </w:rPr>
        <w:t xml:space="preserve">For fast appeals, we must give you our answer </w:t>
      </w:r>
      <w:r w:rsidRPr="00AC4406">
        <w:rPr>
          <w:b/>
          <w:sz w:val="24"/>
        </w:rPr>
        <w:t>within 72 hours after we receive</w:t>
      </w:r>
      <w:r w:rsidRPr="00AC4406">
        <w:rPr>
          <w:b/>
          <w:spacing w:val="-4"/>
          <w:sz w:val="24"/>
        </w:rPr>
        <w:t xml:space="preserve"> </w:t>
      </w:r>
      <w:r w:rsidRPr="00AC4406">
        <w:rPr>
          <w:b/>
          <w:sz w:val="24"/>
        </w:rPr>
        <w:t>your</w:t>
      </w:r>
      <w:r w:rsidRPr="00AC4406">
        <w:rPr>
          <w:b/>
          <w:spacing w:val="-3"/>
          <w:sz w:val="24"/>
        </w:rPr>
        <w:t xml:space="preserve"> </w:t>
      </w:r>
      <w:r w:rsidRPr="00AC4406">
        <w:rPr>
          <w:b/>
          <w:sz w:val="24"/>
        </w:rPr>
        <w:t>appeal</w:t>
      </w:r>
      <w:r w:rsidRPr="00AC4406">
        <w:rPr>
          <w:sz w:val="24"/>
        </w:rPr>
        <w:t>.</w:t>
      </w:r>
      <w:r w:rsidRPr="00AC4406">
        <w:rPr>
          <w:spacing w:val="-7"/>
          <w:sz w:val="24"/>
        </w:rPr>
        <w:t xml:space="preserve"> </w:t>
      </w:r>
      <w:r w:rsidRPr="00AC4406">
        <w:rPr>
          <w:sz w:val="24"/>
        </w:rPr>
        <w:t>We</w:t>
      </w:r>
      <w:r w:rsidRPr="00AC4406">
        <w:rPr>
          <w:spacing w:val="-2"/>
          <w:sz w:val="24"/>
        </w:rPr>
        <w:t xml:space="preserve"> </w:t>
      </w:r>
      <w:r w:rsidRPr="00AC4406">
        <w:rPr>
          <w:sz w:val="24"/>
        </w:rPr>
        <w:t>will</w:t>
      </w:r>
      <w:r w:rsidRPr="00AC4406">
        <w:rPr>
          <w:spacing w:val="-3"/>
          <w:sz w:val="24"/>
        </w:rPr>
        <w:t xml:space="preserve"> </w:t>
      </w:r>
      <w:r w:rsidRPr="00AC4406">
        <w:rPr>
          <w:sz w:val="24"/>
        </w:rPr>
        <w:t>give</w:t>
      </w:r>
      <w:r w:rsidRPr="00AC4406">
        <w:rPr>
          <w:spacing w:val="-2"/>
          <w:sz w:val="24"/>
        </w:rPr>
        <w:t xml:space="preserve"> </w:t>
      </w:r>
      <w:r w:rsidRPr="00AC4406">
        <w:rPr>
          <w:sz w:val="24"/>
        </w:rPr>
        <w:t>you</w:t>
      </w:r>
      <w:r w:rsidRPr="00AC4406">
        <w:rPr>
          <w:spacing w:val="-4"/>
          <w:sz w:val="24"/>
        </w:rPr>
        <w:t xml:space="preserve"> </w:t>
      </w:r>
      <w:r w:rsidRPr="00AC4406">
        <w:rPr>
          <w:sz w:val="24"/>
        </w:rPr>
        <w:t>our</w:t>
      </w:r>
      <w:r w:rsidRPr="00AC4406">
        <w:rPr>
          <w:spacing w:val="-4"/>
          <w:sz w:val="24"/>
        </w:rPr>
        <w:t xml:space="preserve"> </w:t>
      </w:r>
      <w:r w:rsidRPr="00AC4406">
        <w:rPr>
          <w:sz w:val="24"/>
        </w:rPr>
        <w:t>answer</w:t>
      </w:r>
      <w:r w:rsidRPr="00AC4406">
        <w:rPr>
          <w:spacing w:val="-4"/>
          <w:sz w:val="24"/>
        </w:rPr>
        <w:t xml:space="preserve"> </w:t>
      </w:r>
      <w:r w:rsidRPr="00AC4406">
        <w:rPr>
          <w:sz w:val="24"/>
        </w:rPr>
        <w:t>sooner</w:t>
      </w:r>
      <w:r w:rsidRPr="00AC4406">
        <w:rPr>
          <w:spacing w:val="-4"/>
          <w:sz w:val="24"/>
        </w:rPr>
        <w:t xml:space="preserve"> </w:t>
      </w:r>
      <w:r w:rsidRPr="00AC4406">
        <w:rPr>
          <w:sz w:val="24"/>
        </w:rPr>
        <w:t>if</w:t>
      </w:r>
      <w:r w:rsidRPr="00AC4406">
        <w:rPr>
          <w:spacing w:val="-2"/>
          <w:sz w:val="24"/>
        </w:rPr>
        <w:t xml:space="preserve"> </w:t>
      </w:r>
      <w:r w:rsidRPr="00AC4406">
        <w:rPr>
          <w:sz w:val="24"/>
        </w:rPr>
        <w:t>your</w:t>
      </w:r>
      <w:r w:rsidRPr="00AC4406">
        <w:rPr>
          <w:spacing w:val="-4"/>
          <w:sz w:val="24"/>
        </w:rPr>
        <w:t xml:space="preserve"> </w:t>
      </w:r>
      <w:r w:rsidRPr="00AC4406">
        <w:rPr>
          <w:sz w:val="24"/>
        </w:rPr>
        <w:t>health</w:t>
      </w:r>
      <w:r w:rsidRPr="00AC4406">
        <w:rPr>
          <w:spacing w:val="-2"/>
          <w:sz w:val="24"/>
        </w:rPr>
        <w:t xml:space="preserve"> </w:t>
      </w:r>
      <w:r w:rsidRPr="00AC4406">
        <w:rPr>
          <w:sz w:val="24"/>
        </w:rPr>
        <w:t>requires us to.</w:t>
      </w:r>
    </w:p>
    <w:p w14:paraId="0D0BFE64" w14:textId="77777777" w:rsidR="00E925EA" w:rsidRPr="00AC4406" w:rsidRDefault="0019782C">
      <w:pPr>
        <w:pStyle w:val="ListParagraph"/>
        <w:numPr>
          <w:ilvl w:val="0"/>
          <w:numId w:val="36"/>
        </w:numPr>
        <w:tabs>
          <w:tab w:val="left" w:pos="2620"/>
        </w:tabs>
        <w:spacing w:before="122" w:line="235" w:lineRule="auto"/>
        <w:ind w:right="1699"/>
        <w:rPr>
          <w:sz w:val="24"/>
        </w:rPr>
      </w:pPr>
      <w:r w:rsidRPr="00AC4406">
        <w:rPr>
          <w:sz w:val="24"/>
        </w:rPr>
        <w:t xml:space="preserve">However, if you ask for more time, or if we need more information that may benefit you, we </w:t>
      </w:r>
      <w:r w:rsidRPr="00AC4406">
        <w:rPr>
          <w:b/>
          <w:sz w:val="24"/>
        </w:rPr>
        <w:t xml:space="preserve">can take up to 14 more calendar days </w:t>
      </w:r>
      <w:r w:rsidRPr="00AC4406">
        <w:rPr>
          <w:sz w:val="24"/>
        </w:rPr>
        <w:t>if your request</w:t>
      </w:r>
      <w:r w:rsidRPr="00AC4406">
        <w:rPr>
          <w:spacing w:val="-5"/>
          <w:sz w:val="24"/>
        </w:rPr>
        <w:t xml:space="preserve"> </w:t>
      </w:r>
      <w:r w:rsidRPr="00AC4406">
        <w:rPr>
          <w:sz w:val="24"/>
        </w:rPr>
        <w:t>is</w:t>
      </w:r>
      <w:r w:rsidRPr="00AC4406">
        <w:rPr>
          <w:spacing w:val="-3"/>
          <w:sz w:val="24"/>
        </w:rPr>
        <w:t xml:space="preserve"> </w:t>
      </w:r>
      <w:r w:rsidRPr="00AC4406">
        <w:rPr>
          <w:sz w:val="24"/>
        </w:rPr>
        <w:t>for</w:t>
      </w:r>
      <w:r w:rsidRPr="00AC4406">
        <w:rPr>
          <w:spacing w:val="-6"/>
          <w:sz w:val="24"/>
        </w:rPr>
        <w:t xml:space="preserve"> </w:t>
      </w:r>
      <w:r w:rsidRPr="00AC4406">
        <w:rPr>
          <w:sz w:val="24"/>
        </w:rPr>
        <w:t>a</w:t>
      </w:r>
      <w:r w:rsidRPr="00AC4406">
        <w:rPr>
          <w:spacing w:val="-2"/>
          <w:sz w:val="24"/>
        </w:rPr>
        <w:t xml:space="preserve"> </w:t>
      </w:r>
      <w:r w:rsidRPr="00AC4406">
        <w:rPr>
          <w:sz w:val="24"/>
        </w:rPr>
        <w:t>medical</w:t>
      </w:r>
      <w:r w:rsidRPr="00AC4406">
        <w:rPr>
          <w:spacing w:val="-4"/>
          <w:sz w:val="24"/>
        </w:rPr>
        <w:t xml:space="preserve"> </w:t>
      </w:r>
      <w:r w:rsidRPr="00AC4406">
        <w:rPr>
          <w:sz w:val="24"/>
        </w:rPr>
        <w:t>item</w:t>
      </w:r>
      <w:r w:rsidRPr="00AC4406">
        <w:rPr>
          <w:spacing w:val="-4"/>
          <w:sz w:val="24"/>
        </w:rPr>
        <w:t xml:space="preserve"> </w:t>
      </w:r>
      <w:r w:rsidRPr="00AC4406">
        <w:rPr>
          <w:sz w:val="24"/>
        </w:rPr>
        <w:t>or</w:t>
      </w:r>
      <w:r w:rsidRPr="00AC4406">
        <w:rPr>
          <w:spacing w:val="-4"/>
          <w:sz w:val="24"/>
        </w:rPr>
        <w:t xml:space="preserve"> </w:t>
      </w:r>
      <w:r w:rsidRPr="00AC4406">
        <w:rPr>
          <w:sz w:val="24"/>
        </w:rPr>
        <w:t>service.</w:t>
      </w:r>
      <w:r w:rsidRPr="00AC4406">
        <w:rPr>
          <w:spacing w:val="-2"/>
          <w:sz w:val="24"/>
        </w:rPr>
        <w:t xml:space="preserve"> </w:t>
      </w:r>
      <w:r w:rsidRPr="00AC4406">
        <w:rPr>
          <w:sz w:val="24"/>
        </w:rPr>
        <w:t>If</w:t>
      </w:r>
      <w:r w:rsidRPr="00AC4406">
        <w:rPr>
          <w:spacing w:val="-2"/>
          <w:sz w:val="24"/>
        </w:rPr>
        <w:t xml:space="preserve"> </w:t>
      </w:r>
      <w:r w:rsidRPr="00AC4406">
        <w:rPr>
          <w:sz w:val="24"/>
        </w:rPr>
        <w:t>we</w:t>
      </w:r>
      <w:r w:rsidRPr="00AC4406">
        <w:rPr>
          <w:spacing w:val="-2"/>
          <w:sz w:val="24"/>
        </w:rPr>
        <w:t xml:space="preserve"> </w:t>
      </w:r>
      <w:r w:rsidRPr="00AC4406">
        <w:rPr>
          <w:sz w:val="24"/>
        </w:rPr>
        <w:t>take</w:t>
      </w:r>
      <w:r w:rsidRPr="00AC4406">
        <w:rPr>
          <w:spacing w:val="-2"/>
          <w:sz w:val="24"/>
        </w:rPr>
        <w:t xml:space="preserve"> </w:t>
      </w:r>
      <w:r w:rsidRPr="00AC4406">
        <w:rPr>
          <w:sz w:val="24"/>
        </w:rPr>
        <w:t>extra</w:t>
      </w:r>
      <w:r w:rsidRPr="00AC4406">
        <w:rPr>
          <w:spacing w:val="-2"/>
          <w:sz w:val="24"/>
        </w:rPr>
        <w:t xml:space="preserve"> </w:t>
      </w:r>
      <w:r w:rsidRPr="00AC4406">
        <w:rPr>
          <w:sz w:val="24"/>
        </w:rPr>
        <w:t>days,</w:t>
      </w:r>
      <w:r w:rsidRPr="00AC4406">
        <w:rPr>
          <w:spacing w:val="-2"/>
          <w:sz w:val="24"/>
        </w:rPr>
        <w:t xml:space="preserve"> </w:t>
      </w:r>
      <w:r w:rsidRPr="00AC4406">
        <w:rPr>
          <w:sz w:val="24"/>
        </w:rPr>
        <w:t>we</w:t>
      </w:r>
      <w:r w:rsidRPr="00AC4406">
        <w:rPr>
          <w:spacing w:val="-2"/>
          <w:sz w:val="24"/>
        </w:rPr>
        <w:t xml:space="preserve"> </w:t>
      </w:r>
      <w:r w:rsidRPr="00AC4406">
        <w:rPr>
          <w:sz w:val="24"/>
        </w:rPr>
        <w:t>will</w:t>
      </w:r>
      <w:r w:rsidRPr="00AC4406">
        <w:rPr>
          <w:spacing w:val="-6"/>
          <w:sz w:val="24"/>
        </w:rPr>
        <w:t xml:space="preserve"> </w:t>
      </w:r>
      <w:r w:rsidRPr="00AC4406">
        <w:rPr>
          <w:sz w:val="24"/>
        </w:rPr>
        <w:t>tell you in writing. We can’t take extra time if your request is for a Medicare Part B prescription drug.</w:t>
      </w:r>
    </w:p>
    <w:p w14:paraId="202AFBA7" w14:textId="77777777" w:rsidR="00E925EA" w:rsidRPr="00AC4406" w:rsidRDefault="0019782C">
      <w:pPr>
        <w:pStyle w:val="ListParagraph"/>
        <w:numPr>
          <w:ilvl w:val="0"/>
          <w:numId w:val="36"/>
        </w:numPr>
        <w:tabs>
          <w:tab w:val="left" w:pos="2620"/>
        </w:tabs>
        <w:spacing w:before="126" w:line="235" w:lineRule="auto"/>
        <w:ind w:right="1644"/>
        <w:rPr>
          <w:sz w:val="24"/>
        </w:rPr>
      </w:pPr>
      <w:r w:rsidRPr="00AC4406">
        <w:rPr>
          <w:sz w:val="24"/>
        </w:rPr>
        <w:t>If we do not give you an answer within 72 hours (or by the end of the extended time period if we took extra days), we are required to automatically send your request on to Level 2 of the appeals process, where</w:t>
      </w:r>
      <w:r w:rsidRPr="00AC4406">
        <w:rPr>
          <w:spacing w:val="-3"/>
          <w:sz w:val="24"/>
        </w:rPr>
        <w:t xml:space="preserve"> </w:t>
      </w:r>
      <w:r w:rsidRPr="00AC4406">
        <w:rPr>
          <w:sz w:val="24"/>
        </w:rPr>
        <w:t>it</w:t>
      </w:r>
      <w:r w:rsidRPr="00AC4406">
        <w:rPr>
          <w:spacing w:val="-3"/>
          <w:sz w:val="24"/>
        </w:rPr>
        <w:t xml:space="preserve"> </w:t>
      </w:r>
      <w:r w:rsidRPr="00AC4406">
        <w:rPr>
          <w:sz w:val="24"/>
        </w:rPr>
        <w:t>will</w:t>
      </w:r>
      <w:r w:rsidRPr="00AC4406">
        <w:rPr>
          <w:spacing w:val="-4"/>
          <w:sz w:val="24"/>
        </w:rPr>
        <w:t xml:space="preserve"> </w:t>
      </w:r>
      <w:r w:rsidRPr="00AC4406">
        <w:rPr>
          <w:sz w:val="24"/>
        </w:rPr>
        <w:t>be</w:t>
      </w:r>
      <w:r w:rsidRPr="00AC4406">
        <w:rPr>
          <w:spacing w:val="-3"/>
          <w:sz w:val="24"/>
        </w:rPr>
        <w:t xml:space="preserve"> </w:t>
      </w:r>
      <w:r w:rsidRPr="00AC4406">
        <w:rPr>
          <w:sz w:val="24"/>
        </w:rPr>
        <w:t>reviewed</w:t>
      </w:r>
      <w:r w:rsidRPr="00AC4406">
        <w:rPr>
          <w:spacing w:val="-3"/>
          <w:sz w:val="24"/>
        </w:rPr>
        <w:t xml:space="preserve"> </w:t>
      </w:r>
      <w:r w:rsidRPr="00AC4406">
        <w:rPr>
          <w:sz w:val="24"/>
        </w:rPr>
        <w:t>by</w:t>
      </w:r>
      <w:r w:rsidRPr="00AC4406">
        <w:rPr>
          <w:spacing w:val="-6"/>
          <w:sz w:val="24"/>
        </w:rPr>
        <w:t xml:space="preserve"> </w:t>
      </w:r>
      <w:r w:rsidRPr="00AC4406">
        <w:rPr>
          <w:sz w:val="24"/>
        </w:rPr>
        <w:t>an</w:t>
      </w:r>
      <w:r w:rsidRPr="00AC4406">
        <w:rPr>
          <w:spacing w:val="-5"/>
          <w:sz w:val="24"/>
        </w:rPr>
        <w:t xml:space="preserve"> </w:t>
      </w:r>
      <w:r w:rsidRPr="00AC4406">
        <w:rPr>
          <w:sz w:val="24"/>
        </w:rPr>
        <w:t>independent</w:t>
      </w:r>
      <w:r w:rsidRPr="00AC4406">
        <w:rPr>
          <w:spacing w:val="-4"/>
          <w:sz w:val="24"/>
        </w:rPr>
        <w:t xml:space="preserve"> </w:t>
      </w:r>
      <w:r w:rsidRPr="00AC4406">
        <w:rPr>
          <w:sz w:val="24"/>
        </w:rPr>
        <w:t>review</w:t>
      </w:r>
      <w:r w:rsidRPr="00AC4406">
        <w:rPr>
          <w:spacing w:val="-4"/>
          <w:sz w:val="24"/>
        </w:rPr>
        <w:t xml:space="preserve"> </w:t>
      </w:r>
      <w:r w:rsidRPr="00AC4406">
        <w:rPr>
          <w:sz w:val="24"/>
        </w:rPr>
        <w:t>organization.</w:t>
      </w:r>
      <w:r w:rsidRPr="00AC4406">
        <w:rPr>
          <w:spacing w:val="-3"/>
          <w:sz w:val="24"/>
        </w:rPr>
        <w:t xml:space="preserve"> </w:t>
      </w:r>
      <w:r w:rsidRPr="00AC4406">
        <w:rPr>
          <w:sz w:val="24"/>
        </w:rPr>
        <w:t>Section</w:t>
      </w:r>
    </w:p>
    <w:p w14:paraId="2C04E76C" w14:textId="77777777" w:rsidR="00E925EA" w:rsidRPr="00AC4406" w:rsidRDefault="0019782C">
      <w:pPr>
        <w:pStyle w:val="BodyText"/>
        <w:spacing w:line="273" w:lineRule="exact"/>
        <w:ind w:left="2620"/>
      </w:pPr>
      <w:r w:rsidRPr="00AC4406">
        <w:t>5.4</w:t>
      </w:r>
      <w:r w:rsidRPr="00AC4406">
        <w:rPr>
          <w:spacing w:val="-3"/>
        </w:rPr>
        <w:t xml:space="preserve"> </w:t>
      </w:r>
      <w:r w:rsidRPr="00AC4406">
        <w:t>explains</w:t>
      </w:r>
      <w:r w:rsidRPr="00AC4406">
        <w:rPr>
          <w:spacing w:val="-3"/>
        </w:rPr>
        <w:t xml:space="preserve"> </w:t>
      </w:r>
      <w:r w:rsidRPr="00AC4406">
        <w:t>the</w:t>
      </w:r>
      <w:r w:rsidRPr="00AC4406">
        <w:rPr>
          <w:spacing w:val="-3"/>
        </w:rPr>
        <w:t xml:space="preserve"> </w:t>
      </w:r>
      <w:r w:rsidRPr="00AC4406">
        <w:t>Level</w:t>
      </w:r>
      <w:r w:rsidRPr="00AC4406">
        <w:rPr>
          <w:spacing w:val="-4"/>
        </w:rPr>
        <w:t xml:space="preserve"> </w:t>
      </w:r>
      <w:r w:rsidRPr="00AC4406">
        <w:t>2 appeal</w:t>
      </w:r>
      <w:r w:rsidRPr="00AC4406">
        <w:rPr>
          <w:spacing w:val="-4"/>
        </w:rPr>
        <w:t xml:space="preserve"> </w:t>
      </w:r>
      <w:r w:rsidRPr="00AC4406">
        <w:rPr>
          <w:spacing w:val="-2"/>
        </w:rPr>
        <w:t>process.</w:t>
      </w:r>
    </w:p>
    <w:p w14:paraId="532EE516" w14:textId="77777777" w:rsidR="00E925EA" w:rsidRPr="00AC4406" w:rsidRDefault="0019782C">
      <w:pPr>
        <w:pStyle w:val="ListParagraph"/>
        <w:numPr>
          <w:ilvl w:val="0"/>
          <w:numId w:val="37"/>
        </w:numPr>
        <w:tabs>
          <w:tab w:val="left" w:pos="1991"/>
          <w:tab w:val="left" w:pos="1992"/>
        </w:tabs>
        <w:spacing w:before="121"/>
        <w:ind w:right="1608"/>
        <w:rPr>
          <w:sz w:val="24"/>
        </w:rPr>
      </w:pPr>
      <w:r w:rsidRPr="00AC4406">
        <w:rPr>
          <w:b/>
          <w:sz w:val="24"/>
        </w:rPr>
        <w:t>If</w:t>
      </w:r>
      <w:r w:rsidRPr="00AC4406">
        <w:rPr>
          <w:b/>
          <w:spacing w:val="-3"/>
          <w:sz w:val="24"/>
        </w:rPr>
        <w:t xml:space="preserve"> </w:t>
      </w:r>
      <w:r w:rsidRPr="00AC4406">
        <w:rPr>
          <w:b/>
          <w:sz w:val="24"/>
        </w:rPr>
        <w:t>our</w:t>
      </w:r>
      <w:r w:rsidRPr="00AC4406">
        <w:rPr>
          <w:b/>
          <w:spacing w:val="-2"/>
          <w:sz w:val="24"/>
        </w:rPr>
        <w:t xml:space="preserve"> </w:t>
      </w:r>
      <w:r w:rsidRPr="00AC4406">
        <w:rPr>
          <w:b/>
          <w:sz w:val="24"/>
        </w:rPr>
        <w:t>answer</w:t>
      </w:r>
      <w:r w:rsidRPr="00AC4406">
        <w:rPr>
          <w:b/>
          <w:spacing w:val="-2"/>
          <w:sz w:val="24"/>
        </w:rPr>
        <w:t xml:space="preserve"> </w:t>
      </w:r>
      <w:r w:rsidRPr="00AC4406">
        <w:rPr>
          <w:b/>
          <w:sz w:val="24"/>
        </w:rPr>
        <w:t>is</w:t>
      </w:r>
      <w:r w:rsidRPr="00AC4406">
        <w:rPr>
          <w:b/>
          <w:spacing w:val="-3"/>
          <w:sz w:val="24"/>
        </w:rPr>
        <w:t xml:space="preserve"> </w:t>
      </w:r>
      <w:r w:rsidRPr="00AC4406">
        <w:rPr>
          <w:b/>
          <w:sz w:val="24"/>
        </w:rPr>
        <w:t>yes</w:t>
      </w:r>
      <w:r w:rsidRPr="00AC4406">
        <w:rPr>
          <w:b/>
          <w:spacing w:val="-2"/>
          <w:sz w:val="24"/>
        </w:rPr>
        <w:t xml:space="preserve"> </w:t>
      </w:r>
      <w:r w:rsidRPr="00AC4406">
        <w:rPr>
          <w:b/>
          <w:sz w:val="24"/>
        </w:rPr>
        <w:t>to</w:t>
      </w:r>
      <w:r w:rsidRPr="00AC4406">
        <w:rPr>
          <w:b/>
          <w:spacing w:val="-2"/>
          <w:sz w:val="24"/>
        </w:rPr>
        <w:t xml:space="preserve"> </w:t>
      </w:r>
      <w:r w:rsidRPr="00AC4406">
        <w:rPr>
          <w:b/>
          <w:sz w:val="24"/>
        </w:rPr>
        <w:t>part</w:t>
      </w:r>
      <w:r w:rsidRPr="00AC4406">
        <w:rPr>
          <w:b/>
          <w:spacing w:val="-3"/>
          <w:sz w:val="24"/>
        </w:rPr>
        <w:t xml:space="preserve"> </w:t>
      </w:r>
      <w:r w:rsidRPr="00AC4406">
        <w:rPr>
          <w:b/>
          <w:sz w:val="24"/>
        </w:rPr>
        <w:t>or</w:t>
      </w:r>
      <w:r w:rsidRPr="00AC4406">
        <w:rPr>
          <w:b/>
          <w:spacing w:val="-2"/>
          <w:sz w:val="24"/>
        </w:rPr>
        <w:t xml:space="preserve"> </w:t>
      </w:r>
      <w:r w:rsidRPr="00AC4406">
        <w:rPr>
          <w:b/>
          <w:sz w:val="24"/>
        </w:rPr>
        <w:t>all</w:t>
      </w:r>
      <w:r w:rsidRPr="00AC4406">
        <w:rPr>
          <w:b/>
          <w:spacing w:val="-4"/>
          <w:sz w:val="24"/>
        </w:rPr>
        <w:t xml:space="preserve"> </w:t>
      </w:r>
      <w:r w:rsidRPr="00AC4406">
        <w:rPr>
          <w:b/>
          <w:sz w:val="24"/>
        </w:rPr>
        <w:t>of</w:t>
      </w:r>
      <w:r w:rsidRPr="00AC4406">
        <w:rPr>
          <w:b/>
          <w:spacing w:val="-3"/>
          <w:sz w:val="24"/>
        </w:rPr>
        <w:t xml:space="preserve"> </w:t>
      </w:r>
      <w:r w:rsidRPr="00AC4406">
        <w:rPr>
          <w:b/>
          <w:sz w:val="24"/>
        </w:rPr>
        <w:t>what</w:t>
      </w:r>
      <w:r w:rsidRPr="00AC4406">
        <w:rPr>
          <w:b/>
          <w:spacing w:val="-3"/>
          <w:sz w:val="24"/>
        </w:rPr>
        <w:t xml:space="preserve"> </w:t>
      </w:r>
      <w:r w:rsidRPr="00AC4406">
        <w:rPr>
          <w:b/>
          <w:sz w:val="24"/>
        </w:rPr>
        <w:t>you</w:t>
      </w:r>
      <w:r w:rsidRPr="00AC4406">
        <w:rPr>
          <w:b/>
          <w:spacing w:val="-2"/>
          <w:sz w:val="24"/>
        </w:rPr>
        <w:t xml:space="preserve"> </w:t>
      </w:r>
      <w:r w:rsidRPr="00AC4406">
        <w:rPr>
          <w:b/>
          <w:sz w:val="24"/>
        </w:rPr>
        <w:t>requested,</w:t>
      </w:r>
      <w:r w:rsidRPr="00AC4406">
        <w:rPr>
          <w:b/>
          <w:spacing w:val="-2"/>
          <w:sz w:val="24"/>
        </w:rPr>
        <w:t xml:space="preserve"> </w:t>
      </w:r>
      <w:r w:rsidRPr="00AC4406">
        <w:rPr>
          <w:sz w:val="24"/>
        </w:rPr>
        <w:t>we</w:t>
      </w:r>
      <w:r w:rsidRPr="00AC4406">
        <w:rPr>
          <w:spacing w:val="-3"/>
          <w:sz w:val="24"/>
        </w:rPr>
        <w:t xml:space="preserve"> </w:t>
      </w:r>
      <w:r w:rsidRPr="00AC4406">
        <w:rPr>
          <w:sz w:val="24"/>
        </w:rPr>
        <w:t>must</w:t>
      </w:r>
      <w:r w:rsidRPr="00AC4406">
        <w:rPr>
          <w:spacing w:val="-2"/>
          <w:sz w:val="24"/>
        </w:rPr>
        <w:t xml:space="preserve"> </w:t>
      </w:r>
      <w:r w:rsidRPr="00AC4406">
        <w:rPr>
          <w:sz w:val="24"/>
        </w:rPr>
        <w:t>authorize or provide the coverage we have agreed to provide within 72 hours after we receive your appeal.</w:t>
      </w:r>
    </w:p>
    <w:p w14:paraId="49176870" w14:textId="77777777" w:rsidR="00E925EA" w:rsidRPr="00AC4406" w:rsidRDefault="0019782C">
      <w:pPr>
        <w:pStyle w:val="ListParagraph"/>
        <w:numPr>
          <w:ilvl w:val="0"/>
          <w:numId w:val="37"/>
        </w:numPr>
        <w:tabs>
          <w:tab w:val="left" w:pos="1991"/>
          <w:tab w:val="left" w:pos="1992"/>
        </w:tabs>
        <w:spacing w:before="116"/>
        <w:ind w:right="1498"/>
        <w:rPr>
          <w:sz w:val="24"/>
        </w:rPr>
      </w:pPr>
      <w:r w:rsidRPr="00AC4406">
        <w:rPr>
          <w:b/>
          <w:sz w:val="24"/>
        </w:rPr>
        <w:t>If</w:t>
      </w:r>
      <w:r w:rsidRPr="00AC4406">
        <w:rPr>
          <w:b/>
          <w:spacing w:val="-3"/>
          <w:sz w:val="24"/>
        </w:rPr>
        <w:t xml:space="preserve"> </w:t>
      </w:r>
      <w:r w:rsidRPr="00AC4406">
        <w:rPr>
          <w:b/>
          <w:sz w:val="24"/>
        </w:rPr>
        <w:t>our</w:t>
      </w:r>
      <w:r w:rsidRPr="00AC4406">
        <w:rPr>
          <w:b/>
          <w:spacing w:val="-2"/>
          <w:sz w:val="24"/>
        </w:rPr>
        <w:t xml:space="preserve"> </w:t>
      </w:r>
      <w:r w:rsidRPr="00AC4406">
        <w:rPr>
          <w:b/>
          <w:sz w:val="24"/>
        </w:rPr>
        <w:t>answer</w:t>
      </w:r>
      <w:r w:rsidRPr="00AC4406">
        <w:rPr>
          <w:b/>
          <w:spacing w:val="-2"/>
          <w:sz w:val="24"/>
        </w:rPr>
        <w:t xml:space="preserve"> </w:t>
      </w:r>
      <w:r w:rsidRPr="00AC4406">
        <w:rPr>
          <w:b/>
          <w:sz w:val="24"/>
        </w:rPr>
        <w:t>is</w:t>
      </w:r>
      <w:r w:rsidRPr="00AC4406">
        <w:rPr>
          <w:b/>
          <w:spacing w:val="-3"/>
          <w:sz w:val="24"/>
        </w:rPr>
        <w:t xml:space="preserve"> </w:t>
      </w:r>
      <w:r w:rsidRPr="00AC4406">
        <w:rPr>
          <w:b/>
          <w:sz w:val="24"/>
        </w:rPr>
        <w:t>no</w:t>
      </w:r>
      <w:r w:rsidRPr="00AC4406">
        <w:rPr>
          <w:b/>
          <w:spacing w:val="-2"/>
          <w:sz w:val="24"/>
        </w:rPr>
        <w:t xml:space="preserve"> </w:t>
      </w:r>
      <w:r w:rsidRPr="00AC4406">
        <w:rPr>
          <w:b/>
          <w:sz w:val="24"/>
        </w:rPr>
        <w:t>to</w:t>
      </w:r>
      <w:r w:rsidRPr="00AC4406">
        <w:rPr>
          <w:b/>
          <w:spacing w:val="-2"/>
          <w:sz w:val="24"/>
        </w:rPr>
        <w:t xml:space="preserve"> </w:t>
      </w:r>
      <w:r w:rsidRPr="00AC4406">
        <w:rPr>
          <w:b/>
          <w:sz w:val="24"/>
        </w:rPr>
        <w:t>part</w:t>
      </w:r>
      <w:r w:rsidRPr="00AC4406">
        <w:rPr>
          <w:b/>
          <w:spacing w:val="-3"/>
          <w:sz w:val="24"/>
        </w:rPr>
        <w:t xml:space="preserve"> </w:t>
      </w:r>
      <w:r w:rsidRPr="00AC4406">
        <w:rPr>
          <w:b/>
          <w:sz w:val="24"/>
        </w:rPr>
        <w:t>or</w:t>
      </w:r>
      <w:r w:rsidRPr="00AC4406">
        <w:rPr>
          <w:b/>
          <w:spacing w:val="-2"/>
          <w:sz w:val="24"/>
        </w:rPr>
        <w:t xml:space="preserve"> </w:t>
      </w:r>
      <w:r w:rsidRPr="00AC4406">
        <w:rPr>
          <w:b/>
          <w:sz w:val="24"/>
        </w:rPr>
        <w:t>all</w:t>
      </w:r>
      <w:r w:rsidRPr="00AC4406">
        <w:rPr>
          <w:b/>
          <w:spacing w:val="-1"/>
          <w:sz w:val="24"/>
        </w:rPr>
        <w:t xml:space="preserve"> </w:t>
      </w:r>
      <w:r w:rsidRPr="00AC4406">
        <w:rPr>
          <w:b/>
          <w:sz w:val="24"/>
        </w:rPr>
        <w:t>of</w:t>
      </w:r>
      <w:r w:rsidRPr="00AC4406">
        <w:rPr>
          <w:b/>
          <w:spacing w:val="-3"/>
          <w:sz w:val="24"/>
        </w:rPr>
        <w:t xml:space="preserve"> </w:t>
      </w:r>
      <w:r w:rsidRPr="00AC4406">
        <w:rPr>
          <w:b/>
          <w:sz w:val="24"/>
        </w:rPr>
        <w:t>what</w:t>
      </w:r>
      <w:r w:rsidRPr="00AC4406">
        <w:rPr>
          <w:b/>
          <w:spacing w:val="-3"/>
          <w:sz w:val="24"/>
        </w:rPr>
        <w:t xml:space="preserve"> </w:t>
      </w:r>
      <w:r w:rsidRPr="00AC4406">
        <w:rPr>
          <w:b/>
          <w:sz w:val="24"/>
        </w:rPr>
        <w:t>you</w:t>
      </w:r>
      <w:r w:rsidRPr="00AC4406">
        <w:rPr>
          <w:b/>
          <w:spacing w:val="-2"/>
          <w:sz w:val="24"/>
        </w:rPr>
        <w:t xml:space="preserve"> </w:t>
      </w:r>
      <w:r w:rsidRPr="00AC4406">
        <w:rPr>
          <w:b/>
          <w:sz w:val="24"/>
        </w:rPr>
        <w:t>requested,</w:t>
      </w:r>
      <w:r w:rsidRPr="00AC4406">
        <w:rPr>
          <w:b/>
          <w:spacing w:val="-4"/>
          <w:sz w:val="24"/>
        </w:rPr>
        <w:t xml:space="preserve"> </w:t>
      </w:r>
      <w:r w:rsidRPr="00AC4406">
        <w:rPr>
          <w:sz w:val="24"/>
        </w:rPr>
        <w:t>we</w:t>
      </w:r>
      <w:r w:rsidRPr="00AC4406">
        <w:rPr>
          <w:spacing w:val="-1"/>
          <w:sz w:val="24"/>
        </w:rPr>
        <w:t xml:space="preserve"> </w:t>
      </w:r>
      <w:r w:rsidRPr="00AC4406">
        <w:rPr>
          <w:sz w:val="24"/>
        </w:rPr>
        <w:t>will</w:t>
      </w:r>
      <w:r w:rsidRPr="00AC4406">
        <w:rPr>
          <w:spacing w:val="-3"/>
          <w:sz w:val="24"/>
        </w:rPr>
        <w:t xml:space="preserve"> </w:t>
      </w:r>
      <w:r w:rsidRPr="00AC4406">
        <w:rPr>
          <w:sz w:val="24"/>
        </w:rPr>
        <w:t>send</w:t>
      </w:r>
      <w:r w:rsidRPr="00AC4406">
        <w:rPr>
          <w:spacing w:val="-1"/>
          <w:sz w:val="24"/>
        </w:rPr>
        <w:t xml:space="preserve"> </w:t>
      </w:r>
      <w:r w:rsidRPr="00AC4406">
        <w:rPr>
          <w:sz w:val="24"/>
        </w:rPr>
        <w:t>you</w:t>
      </w:r>
      <w:r w:rsidRPr="00AC4406">
        <w:rPr>
          <w:spacing w:val="-3"/>
          <w:sz w:val="24"/>
        </w:rPr>
        <w:t xml:space="preserve"> </w:t>
      </w:r>
      <w:r w:rsidRPr="00AC4406">
        <w:rPr>
          <w:sz w:val="24"/>
        </w:rPr>
        <w:t>our decision in writing and automatically forward your appeal to the independent review organization for a Level 2 appeal. The independent review organization will notify you in writing when it receives your appeal.</w:t>
      </w:r>
    </w:p>
    <w:p w14:paraId="220E7CA9" w14:textId="77777777" w:rsidR="00E925EA" w:rsidRPr="00AC4406" w:rsidRDefault="00E925EA">
      <w:pPr>
        <w:pStyle w:val="BodyText"/>
        <w:spacing w:before="3"/>
      </w:pPr>
    </w:p>
    <w:p w14:paraId="20D12F6C" w14:textId="77777777" w:rsidR="00E925EA" w:rsidRPr="00AC4406" w:rsidRDefault="0019782C">
      <w:pPr>
        <w:pStyle w:val="Heading7"/>
        <w:spacing w:before="1"/>
      </w:pPr>
      <w:bookmarkStart w:id="178" w:name="Deadlines_for_a_standard_appeal"/>
      <w:bookmarkEnd w:id="178"/>
      <w:r w:rsidRPr="00AC4406">
        <w:t>Deadlines</w:t>
      </w:r>
      <w:r w:rsidRPr="00AC4406">
        <w:rPr>
          <w:spacing w:val="-3"/>
        </w:rPr>
        <w:t xml:space="preserve"> </w:t>
      </w:r>
      <w:r w:rsidRPr="00AC4406">
        <w:t>for</w:t>
      </w:r>
      <w:r w:rsidRPr="00AC4406">
        <w:rPr>
          <w:spacing w:val="-3"/>
        </w:rPr>
        <w:t xml:space="preserve"> </w:t>
      </w:r>
      <w:r w:rsidRPr="00AC4406">
        <w:t>a</w:t>
      </w:r>
      <w:r w:rsidRPr="00AC4406">
        <w:rPr>
          <w:spacing w:val="-3"/>
        </w:rPr>
        <w:t xml:space="preserve"> </w:t>
      </w:r>
      <w:r w:rsidRPr="00AC4406">
        <w:t>standard</w:t>
      </w:r>
      <w:r w:rsidRPr="00AC4406">
        <w:rPr>
          <w:spacing w:val="-3"/>
        </w:rPr>
        <w:t xml:space="preserve"> </w:t>
      </w:r>
      <w:r w:rsidRPr="00AC4406">
        <w:rPr>
          <w:spacing w:val="-2"/>
        </w:rPr>
        <w:t>appeal</w:t>
      </w:r>
    </w:p>
    <w:p w14:paraId="1414F56A" w14:textId="77777777" w:rsidR="00E925EA" w:rsidRPr="00AC4406" w:rsidRDefault="0019782C">
      <w:pPr>
        <w:pStyle w:val="ListParagraph"/>
        <w:numPr>
          <w:ilvl w:val="0"/>
          <w:numId w:val="37"/>
        </w:numPr>
        <w:tabs>
          <w:tab w:val="left" w:pos="1991"/>
          <w:tab w:val="left" w:pos="1992"/>
        </w:tabs>
        <w:spacing w:before="120"/>
        <w:ind w:right="1581"/>
        <w:rPr>
          <w:sz w:val="24"/>
        </w:rPr>
      </w:pPr>
      <w:r w:rsidRPr="00AC4406">
        <w:rPr>
          <w:sz w:val="24"/>
        </w:rPr>
        <w:t xml:space="preserve">For standard appeals, we must give you our answer </w:t>
      </w:r>
      <w:r w:rsidRPr="00AC4406">
        <w:rPr>
          <w:b/>
          <w:sz w:val="24"/>
        </w:rPr>
        <w:t xml:space="preserve">within 30 calendar days </w:t>
      </w:r>
      <w:r w:rsidRPr="00AC4406">
        <w:rPr>
          <w:sz w:val="24"/>
        </w:rPr>
        <w:t>after we receive your appeal. If your request is for a Medicare Part B prescription</w:t>
      </w:r>
      <w:r w:rsidRPr="00AC4406">
        <w:rPr>
          <w:spacing w:val="-4"/>
          <w:sz w:val="24"/>
        </w:rPr>
        <w:t xml:space="preserve"> </w:t>
      </w:r>
      <w:r w:rsidRPr="00AC4406">
        <w:rPr>
          <w:sz w:val="24"/>
        </w:rPr>
        <w:t>drug</w:t>
      </w:r>
      <w:r w:rsidRPr="00AC4406">
        <w:rPr>
          <w:spacing w:val="-2"/>
          <w:sz w:val="24"/>
        </w:rPr>
        <w:t xml:space="preserve"> </w:t>
      </w:r>
      <w:r w:rsidRPr="00AC4406">
        <w:rPr>
          <w:sz w:val="24"/>
        </w:rPr>
        <w:t>you</w:t>
      </w:r>
      <w:r w:rsidRPr="00AC4406">
        <w:rPr>
          <w:spacing w:val="-4"/>
          <w:sz w:val="24"/>
        </w:rPr>
        <w:t xml:space="preserve"> </w:t>
      </w:r>
      <w:r w:rsidRPr="00AC4406">
        <w:rPr>
          <w:sz w:val="24"/>
        </w:rPr>
        <w:t>have</w:t>
      </w:r>
      <w:r w:rsidRPr="00AC4406">
        <w:rPr>
          <w:spacing w:val="-2"/>
          <w:sz w:val="24"/>
        </w:rPr>
        <w:t xml:space="preserve"> </w:t>
      </w:r>
      <w:r w:rsidRPr="00AC4406">
        <w:rPr>
          <w:sz w:val="24"/>
        </w:rPr>
        <w:t>not</w:t>
      </w:r>
      <w:r w:rsidRPr="00AC4406">
        <w:rPr>
          <w:spacing w:val="-2"/>
          <w:sz w:val="24"/>
        </w:rPr>
        <w:t xml:space="preserve"> </w:t>
      </w:r>
      <w:r w:rsidRPr="00AC4406">
        <w:rPr>
          <w:sz w:val="24"/>
        </w:rPr>
        <w:t>yet</w:t>
      </w:r>
      <w:r w:rsidRPr="00AC4406">
        <w:rPr>
          <w:spacing w:val="-2"/>
          <w:sz w:val="24"/>
        </w:rPr>
        <w:t xml:space="preserve"> </w:t>
      </w:r>
      <w:r w:rsidRPr="00AC4406">
        <w:rPr>
          <w:sz w:val="24"/>
        </w:rPr>
        <w:t>received,</w:t>
      </w:r>
      <w:r w:rsidRPr="00AC4406">
        <w:rPr>
          <w:spacing w:val="-2"/>
          <w:sz w:val="24"/>
        </w:rPr>
        <w:t xml:space="preserve"> </w:t>
      </w:r>
      <w:r w:rsidRPr="00AC4406">
        <w:rPr>
          <w:sz w:val="24"/>
        </w:rPr>
        <w:t>we</w:t>
      </w:r>
      <w:r w:rsidRPr="00AC4406">
        <w:rPr>
          <w:spacing w:val="-2"/>
          <w:sz w:val="24"/>
        </w:rPr>
        <w:t xml:space="preserve"> </w:t>
      </w:r>
      <w:r w:rsidRPr="00AC4406">
        <w:rPr>
          <w:sz w:val="24"/>
        </w:rPr>
        <w:t>will</w:t>
      </w:r>
      <w:r w:rsidRPr="00AC4406">
        <w:rPr>
          <w:spacing w:val="-3"/>
          <w:sz w:val="24"/>
        </w:rPr>
        <w:t xml:space="preserve"> </w:t>
      </w:r>
      <w:r w:rsidRPr="00AC4406">
        <w:rPr>
          <w:sz w:val="24"/>
        </w:rPr>
        <w:t>give</w:t>
      </w:r>
      <w:r w:rsidRPr="00AC4406">
        <w:rPr>
          <w:spacing w:val="-2"/>
          <w:sz w:val="24"/>
        </w:rPr>
        <w:t xml:space="preserve"> </w:t>
      </w:r>
      <w:r w:rsidRPr="00AC4406">
        <w:rPr>
          <w:sz w:val="24"/>
        </w:rPr>
        <w:t>you</w:t>
      </w:r>
      <w:r w:rsidRPr="00AC4406">
        <w:rPr>
          <w:spacing w:val="-4"/>
          <w:sz w:val="24"/>
        </w:rPr>
        <w:t xml:space="preserve"> </w:t>
      </w:r>
      <w:r w:rsidRPr="00AC4406">
        <w:rPr>
          <w:sz w:val="24"/>
        </w:rPr>
        <w:t>our</w:t>
      </w:r>
      <w:r w:rsidRPr="00AC4406">
        <w:rPr>
          <w:spacing w:val="-6"/>
          <w:sz w:val="24"/>
        </w:rPr>
        <w:t xml:space="preserve"> </w:t>
      </w:r>
      <w:r w:rsidRPr="00AC4406">
        <w:rPr>
          <w:sz w:val="24"/>
        </w:rPr>
        <w:t>answer</w:t>
      </w:r>
      <w:r w:rsidRPr="00AC4406">
        <w:rPr>
          <w:spacing w:val="-4"/>
          <w:sz w:val="24"/>
        </w:rPr>
        <w:t xml:space="preserve"> </w:t>
      </w:r>
      <w:r w:rsidRPr="00AC4406">
        <w:rPr>
          <w:b/>
          <w:sz w:val="24"/>
        </w:rPr>
        <w:t xml:space="preserve">within 7 calendar days </w:t>
      </w:r>
      <w:r w:rsidRPr="00AC4406">
        <w:rPr>
          <w:sz w:val="24"/>
        </w:rPr>
        <w:t>after we receive your appeal. We will give you our decision sooner if your health condition requires us to.</w:t>
      </w:r>
    </w:p>
    <w:p w14:paraId="0317994F" w14:textId="77777777" w:rsidR="00E925EA" w:rsidRPr="00AC4406" w:rsidRDefault="0019782C">
      <w:pPr>
        <w:pStyle w:val="ListParagraph"/>
        <w:numPr>
          <w:ilvl w:val="0"/>
          <w:numId w:val="35"/>
        </w:numPr>
        <w:tabs>
          <w:tab w:val="left" w:pos="2620"/>
        </w:tabs>
        <w:spacing w:before="127" w:line="230" w:lineRule="auto"/>
        <w:ind w:right="1699"/>
        <w:rPr>
          <w:sz w:val="24"/>
        </w:rPr>
      </w:pPr>
      <w:r w:rsidRPr="00AC4406">
        <w:rPr>
          <w:sz w:val="24"/>
        </w:rPr>
        <w:t xml:space="preserve">However, if you ask for more time, or if we need more information that may benefit you, </w:t>
      </w:r>
      <w:r w:rsidRPr="00AC4406">
        <w:rPr>
          <w:b/>
          <w:sz w:val="24"/>
        </w:rPr>
        <w:t xml:space="preserve">we can take up to 14 more calendar days </w:t>
      </w:r>
      <w:r w:rsidRPr="00AC4406">
        <w:rPr>
          <w:sz w:val="24"/>
        </w:rPr>
        <w:t>if your request</w:t>
      </w:r>
      <w:r w:rsidRPr="00AC4406">
        <w:rPr>
          <w:spacing w:val="-5"/>
          <w:sz w:val="24"/>
        </w:rPr>
        <w:t xml:space="preserve"> </w:t>
      </w:r>
      <w:r w:rsidRPr="00AC4406">
        <w:rPr>
          <w:sz w:val="24"/>
        </w:rPr>
        <w:t>is</w:t>
      </w:r>
      <w:r w:rsidRPr="00AC4406">
        <w:rPr>
          <w:spacing w:val="-3"/>
          <w:sz w:val="24"/>
        </w:rPr>
        <w:t xml:space="preserve"> </w:t>
      </w:r>
      <w:r w:rsidRPr="00AC4406">
        <w:rPr>
          <w:sz w:val="24"/>
        </w:rPr>
        <w:t>for</w:t>
      </w:r>
      <w:r w:rsidRPr="00AC4406">
        <w:rPr>
          <w:spacing w:val="-6"/>
          <w:sz w:val="24"/>
        </w:rPr>
        <w:t xml:space="preserve"> </w:t>
      </w:r>
      <w:r w:rsidRPr="00AC4406">
        <w:rPr>
          <w:sz w:val="24"/>
        </w:rPr>
        <w:t>a</w:t>
      </w:r>
      <w:r w:rsidRPr="00AC4406">
        <w:rPr>
          <w:spacing w:val="-2"/>
          <w:sz w:val="24"/>
        </w:rPr>
        <w:t xml:space="preserve"> </w:t>
      </w:r>
      <w:r w:rsidRPr="00AC4406">
        <w:rPr>
          <w:sz w:val="24"/>
        </w:rPr>
        <w:t>medical</w:t>
      </w:r>
      <w:r w:rsidRPr="00AC4406">
        <w:rPr>
          <w:spacing w:val="-4"/>
          <w:sz w:val="24"/>
        </w:rPr>
        <w:t xml:space="preserve"> </w:t>
      </w:r>
      <w:r w:rsidRPr="00AC4406">
        <w:rPr>
          <w:sz w:val="24"/>
        </w:rPr>
        <w:t>item</w:t>
      </w:r>
      <w:r w:rsidRPr="00AC4406">
        <w:rPr>
          <w:spacing w:val="-4"/>
          <w:sz w:val="24"/>
        </w:rPr>
        <w:t xml:space="preserve"> </w:t>
      </w:r>
      <w:r w:rsidRPr="00AC4406">
        <w:rPr>
          <w:sz w:val="24"/>
        </w:rPr>
        <w:t>or</w:t>
      </w:r>
      <w:r w:rsidRPr="00AC4406">
        <w:rPr>
          <w:spacing w:val="-4"/>
          <w:sz w:val="24"/>
        </w:rPr>
        <w:t xml:space="preserve"> </w:t>
      </w:r>
      <w:r w:rsidRPr="00AC4406">
        <w:rPr>
          <w:sz w:val="24"/>
        </w:rPr>
        <w:t>service.</w:t>
      </w:r>
      <w:r w:rsidRPr="00AC4406">
        <w:rPr>
          <w:spacing w:val="-2"/>
          <w:sz w:val="24"/>
        </w:rPr>
        <w:t xml:space="preserve"> </w:t>
      </w:r>
      <w:r w:rsidRPr="00AC4406">
        <w:rPr>
          <w:sz w:val="24"/>
        </w:rPr>
        <w:t>If</w:t>
      </w:r>
      <w:r w:rsidRPr="00AC4406">
        <w:rPr>
          <w:spacing w:val="-2"/>
          <w:sz w:val="24"/>
        </w:rPr>
        <w:t xml:space="preserve"> </w:t>
      </w:r>
      <w:r w:rsidRPr="00AC4406">
        <w:rPr>
          <w:sz w:val="24"/>
        </w:rPr>
        <w:t>we</w:t>
      </w:r>
      <w:r w:rsidRPr="00AC4406">
        <w:rPr>
          <w:spacing w:val="-2"/>
          <w:sz w:val="24"/>
        </w:rPr>
        <w:t xml:space="preserve"> </w:t>
      </w:r>
      <w:r w:rsidRPr="00AC4406">
        <w:rPr>
          <w:sz w:val="24"/>
        </w:rPr>
        <w:t>take</w:t>
      </w:r>
      <w:r w:rsidRPr="00AC4406">
        <w:rPr>
          <w:spacing w:val="-2"/>
          <w:sz w:val="24"/>
        </w:rPr>
        <w:t xml:space="preserve"> </w:t>
      </w:r>
      <w:r w:rsidRPr="00AC4406">
        <w:rPr>
          <w:sz w:val="24"/>
        </w:rPr>
        <w:t>extra</w:t>
      </w:r>
      <w:r w:rsidRPr="00AC4406">
        <w:rPr>
          <w:spacing w:val="-2"/>
          <w:sz w:val="24"/>
        </w:rPr>
        <w:t xml:space="preserve"> </w:t>
      </w:r>
      <w:r w:rsidRPr="00AC4406">
        <w:rPr>
          <w:sz w:val="24"/>
        </w:rPr>
        <w:t>days,</w:t>
      </w:r>
      <w:r w:rsidRPr="00AC4406">
        <w:rPr>
          <w:spacing w:val="-2"/>
          <w:sz w:val="24"/>
        </w:rPr>
        <w:t xml:space="preserve"> </w:t>
      </w:r>
      <w:r w:rsidRPr="00AC4406">
        <w:rPr>
          <w:sz w:val="24"/>
        </w:rPr>
        <w:t>we</w:t>
      </w:r>
      <w:r w:rsidRPr="00AC4406">
        <w:rPr>
          <w:spacing w:val="-2"/>
          <w:sz w:val="24"/>
        </w:rPr>
        <w:t xml:space="preserve"> </w:t>
      </w:r>
      <w:r w:rsidRPr="00AC4406">
        <w:rPr>
          <w:sz w:val="24"/>
        </w:rPr>
        <w:t>will</w:t>
      </w:r>
      <w:r w:rsidRPr="00AC4406">
        <w:rPr>
          <w:spacing w:val="-6"/>
          <w:sz w:val="24"/>
        </w:rPr>
        <w:t xml:space="preserve"> </w:t>
      </w:r>
      <w:r w:rsidRPr="00AC4406">
        <w:rPr>
          <w:sz w:val="24"/>
        </w:rPr>
        <w:t>tell</w:t>
      </w:r>
    </w:p>
    <w:p w14:paraId="3B612F36" w14:textId="77777777" w:rsidR="00E925EA" w:rsidRPr="00AC4406" w:rsidRDefault="00E925EA">
      <w:pPr>
        <w:spacing w:line="230" w:lineRule="auto"/>
        <w:rPr>
          <w:sz w:val="24"/>
        </w:rPr>
        <w:sectPr w:rsidR="00E925EA" w:rsidRPr="00AC4406">
          <w:pgSz w:w="12240" w:h="15840"/>
          <w:pgMar w:top="1640" w:right="0" w:bottom="280" w:left="260" w:header="626" w:footer="0" w:gutter="0"/>
          <w:cols w:space="720"/>
        </w:sectPr>
      </w:pPr>
    </w:p>
    <w:p w14:paraId="1A5CF759" w14:textId="77777777" w:rsidR="00E925EA" w:rsidRPr="00AC4406" w:rsidRDefault="00E925EA">
      <w:pPr>
        <w:pStyle w:val="BodyText"/>
        <w:spacing w:before="1"/>
        <w:rPr>
          <w:sz w:val="16"/>
        </w:rPr>
      </w:pPr>
    </w:p>
    <w:p w14:paraId="7B89DBCF" w14:textId="77777777" w:rsidR="00E925EA" w:rsidRPr="00AC4406" w:rsidRDefault="0019782C">
      <w:pPr>
        <w:pStyle w:val="BodyText"/>
        <w:spacing w:before="93"/>
        <w:ind w:left="2620"/>
      </w:pPr>
      <w:r w:rsidRPr="00AC4406">
        <w:t>you</w:t>
      </w:r>
      <w:r w:rsidRPr="00AC4406">
        <w:rPr>
          <w:spacing w:val="-3"/>
        </w:rPr>
        <w:t xml:space="preserve"> </w:t>
      </w:r>
      <w:r w:rsidRPr="00AC4406">
        <w:t>in</w:t>
      </w:r>
      <w:r w:rsidRPr="00AC4406">
        <w:rPr>
          <w:spacing w:val="-1"/>
        </w:rPr>
        <w:t xml:space="preserve"> </w:t>
      </w:r>
      <w:r w:rsidRPr="00AC4406">
        <w:t>writing.</w:t>
      </w:r>
      <w:r w:rsidRPr="00AC4406">
        <w:rPr>
          <w:spacing w:val="-1"/>
        </w:rPr>
        <w:t xml:space="preserve"> </w:t>
      </w:r>
      <w:r w:rsidRPr="00AC4406">
        <w:t>We</w:t>
      </w:r>
      <w:r w:rsidRPr="00AC4406">
        <w:rPr>
          <w:spacing w:val="-1"/>
        </w:rPr>
        <w:t xml:space="preserve"> </w:t>
      </w:r>
      <w:r w:rsidRPr="00AC4406">
        <w:t>can’t</w:t>
      </w:r>
      <w:r w:rsidRPr="00AC4406">
        <w:rPr>
          <w:spacing w:val="-1"/>
        </w:rPr>
        <w:t xml:space="preserve"> </w:t>
      </w:r>
      <w:r w:rsidRPr="00AC4406">
        <w:t>take</w:t>
      </w:r>
      <w:r w:rsidRPr="00AC4406">
        <w:rPr>
          <w:spacing w:val="-2"/>
        </w:rPr>
        <w:t xml:space="preserve"> </w:t>
      </w:r>
      <w:r w:rsidRPr="00AC4406">
        <w:t>extra</w:t>
      </w:r>
      <w:r w:rsidRPr="00AC4406">
        <w:rPr>
          <w:spacing w:val="-3"/>
        </w:rPr>
        <w:t xml:space="preserve"> </w:t>
      </w:r>
      <w:r w:rsidRPr="00AC4406">
        <w:t>time</w:t>
      </w:r>
      <w:r w:rsidRPr="00AC4406">
        <w:rPr>
          <w:spacing w:val="-1"/>
        </w:rPr>
        <w:t xml:space="preserve"> </w:t>
      </w:r>
      <w:r w:rsidRPr="00AC4406">
        <w:t>to</w:t>
      </w:r>
      <w:r w:rsidRPr="00AC4406">
        <w:rPr>
          <w:spacing w:val="-3"/>
        </w:rPr>
        <w:t xml:space="preserve"> </w:t>
      </w:r>
      <w:r w:rsidRPr="00AC4406">
        <w:t>make a</w:t>
      </w:r>
      <w:r w:rsidRPr="00AC4406">
        <w:rPr>
          <w:spacing w:val="-3"/>
        </w:rPr>
        <w:t xml:space="preserve"> </w:t>
      </w:r>
      <w:r w:rsidRPr="00AC4406">
        <w:t>decision</w:t>
      </w:r>
      <w:r w:rsidRPr="00AC4406">
        <w:rPr>
          <w:spacing w:val="-1"/>
        </w:rPr>
        <w:t xml:space="preserve"> </w:t>
      </w:r>
      <w:r w:rsidRPr="00AC4406">
        <w:t>if</w:t>
      </w:r>
      <w:r w:rsidRPr="00AC4406">
        <w:rPr>
          <w:spacing w:val="-4"/>
        </w:rPr>
        <w:t xml:space="preserve"> </w:t>
      </w:r>
      <w:r w:rsidRPr="00AC4406">
        <w:t>your</w:t>
      </w:r>
      <w:r w:rsidRPr="00AC4406">
        <w:rPr>
          <w:spacing w:val="-2"/>
        </w:rPr>
        <w:t xml:space="preserve"> request</w:t>
      </w:r>
    </w:p>
    <w:p w14:paraId="72C2832A" w14:textId="77777777" w:rsidR="00E925EA" w:rsidRPr="00AC4406" w:rsidRDefault="0019782C">
      <w:pPr>
        <w:pStyle w:val="BodyText"/>
        <w:ind w:left="2620"/>
      </w:pPr>
      <w:r w:rsidRPr="00AC4406">
        <w:t>is</w:t>
      </w:r>
      <w:r w:rsidRPr="00AC4406">
        <w:rPr>
          <w:spacing w:val="-3"/>
        </w:rPr>
        <w:t xml:space="preserve"> </w:t>
      </w:r>
      <w:r w:rsidRPr="00AC4406">
        <w:t>for</w:t>
      </w:r>
      <w:r w:rsidRPr="00AC4406">
        <w:rPr>
          <w:spacing w:val="-3"/>
        </w:rPr>
        <w:t xml:space="preserve"> </w:t>
      </w:r>
      <w:r w:rsidRPr="00AC4406">
        <w:t>a</w:t>
      </w:r>
      <w:r w:rsidRPr="00AC4406">
        <w:rPr>
          <w:spacing w:val="-1"/>
        </w:rPr>
        <w:t xml:space="preserve"> </w:t>
      </w:r>
      <w:r w:rsidRPr="00AC4406">
        <w:t>Medicare</w:t>
      </w:r>
      <w:r w:rsidRPr="00AC4406">
        <w:rPr>
          <w:spacing w:val="-2"/>
        </w:rPr>
        <w:t xml:space="preserve"> </w:t>
      </w:r>
      <w:r w:rsidRPr="00AC4406">
        <w:t>Part</w:t>
      </w:r>
      <w:r w:rsidRPr="00AC4406">
        <w:rPr>
          <w:spacing w:val="-4"/>
        </w:rPr>
        <w:t xml:space="preserve"> </w:t>
      </w:r>
      <w:r w:rsidRPr="00AC4406">
        <w:t>B</w:t>
      </w:r>
      <w:r w:rsidRPr="00AC4406">
        <w:rPr>
          <w:spacing w:val="-1"/>
        </w:rPr>
        <w:t xml:space="preserve"> </w:t>
      </w:r>
      <w:r w:rsidRPr="00AC4406">
        <w:t>prescription</w:t>
      </w:r>
      <w:r w:rsidRPr="00AC4406">
        <w:rPr>
          <w:spacing w:val="-1"/>
        </w:rPr>
        <w:t xml:space="preserve"> </w:t>
      </w:r>
      <w:r w:rsidRPr="00AC4406">
        <w:rPr>
          <w:spacing w:val="-4"/>
        </w:rPr>
        <w:t>drug.</w:t>
      </w:r>
    </w:p>
    <w:p w14:paraId="2B2EE2E9" w14:textId="77777777" w:rsidR="00E925EA" w:rsidRPr="00AC4406" w:rsidRDefault="0019782C">
      <w:pPr>
        <w:pStyle w:val="ListParagraph"/>
        <w:numPr>
          <w:ilvl w:val="0"/>
          <w:numId w:val="35"/>
        </w:numPr>
        <w:tabs>
          <w:tab w:val="left" w:pos="2620"/>
        </w:tabs>
        <w:spacing w:before="124" w:line="235" w:lineRule="auto"/>
        <w:ind w:right="1536"/>
        <w:rPr>
          <w:sz w:val="24"/>
        </w:rPr>
      </w:pPr>
      <w:r w:rsidRPr="00AC4406">
        <w:rPr>
          <w:sz w:val="24"/>
        </w:rPr>
        <w:t>If</w:t>
      </w:r>
      <w:r w:rsidRPr="00AC4406">
        <w:rPr>
          <w:spacing w:val="-2"/>
          <w:sz w:val="24"/>
        </w:rPr>
        <w:t xml:space="preserve"> </w:t>
      </w:r>
      <w:r w:rsidRPr="00AC4406">
        <w:rPr>
          <w:sz w:val="24"/>
        </w:rPr>
        <w:t>you</w:t>
      </w:r>
      <w:r w:rsidRPr="00AC4406">
        <w:rPr>
          <w:spacing w:val="-4"/>
          <w:sz w:val="24"/>
        </w:rPr>
        <w:t xml:space="preserve"> </w:t>
      </w:r>
      <w:r w:rsidRPr="00AC4406">
        <w:rPr>
          <w:sz w:val="24"/>
        </w:rPr>
        <w:t>believe</w:t>
      </w:r>
      <w:r w:rsidRPr="00AC4406">
        <w:rPr>
          <w:spacing w:val="-2"/>
          <w:sz w:val="24"/>
        </w:rPr>
        <w:t xml:space="preserve"> </w:t>
      </w:r>
      <w:r w:rsidRPr="00AC4406">
        <w:rPr>
          <w:sz w:val="24"/>
        </w:rPr>
        <w:t>we</w:t>
      </w:r>
      <w:r w:rsidRPr="00AC4406">
        <w:rPr>
          <w:spacing w:val="-2"/>
          <w:sz w:val="24"/>
        </w:rPr>
        <w:t xml:space="preserve"> </w:t>
      </w:r>
      <w:r w:rsidRPr="00AC4406">
        <w:rPr>
          <w:sz w:val="24"/>
        </w:rPr>
        <w:t>should</w:t>
      </w:r>
      <w:r w:rsidRPr="00AC4406">
        <w:rPr>
          <w:spacing w:val="-2"/>
          <w:sz w:val="24"/>
        </w:rPr>
        <w:t xml:space="preserve"> </w:t>
      </w:r>
      <w:r w:rsidRPr="00AC4406">
        <w:rPr>
          <w:i/>
          <w:sz w:val="24"/>
        </w:rPr>
        <w:t>not</w:t>
      </w:r>
      <w:r w:rsidRPr="00AC4406">
        <w:rPr>
          <w:i/>
          <w:spacing w:val="-2"/>
          <w:sz w:val="24"/>
        </w:rPr>
        <w:t xml:space="preserve"> </w:t>
      </w:r>
      <w:r w:rsidRPr="00AC4406">
        <w:rPr>
          <w:sz w:val="24"/>
        </w:rPr>
        <w:t>take</w:t>
      </w:r>
      <w:r w:rsidRPr="00AC4406">
        <w:rPr>
          <w:spacing w:val="-2"/>
          <w:sz w:val="24"/>
        </w:rPr>
        <w:t xml:space="preserve"> </w:t>
      </w:r>
      <w:r w:rsidRPr="00AC4406">
        <w:rPr>
          <w:sz w:val="24"/>
        </w:rPr>
        <w:t>extra</w:t>
      </w:r>
      <w:r w:rsidRPr="00AC4406">
        <w:rPr>
          <w:spacing w:val="-2"/>
          <w:sz w:val="24"/>
        </w:rPr>
        <w:t xml:space="preserve"> </w:t>
      </w:r>
      <w:r w:rsidRPr="00AC4406">
        <w:rPr>
          <w:sz w:val="24"/>
        </w:rPr>
        <w:t>days,</w:t>
      </w:r>
      <w:r w:rsidRPr="00AC4406">
        <w:rPr>
          <w:spacing w:val="-5"/>
          <w:sz w:val="24"/>
        </w:rPr>
        <w:t xml:space="preserve"> </w:t>
      </w:r>
      <w:r w:rsidRPr="00AC4406">
        <w:rPr>
          <w:sz w:val="24"/>
        </w:rPr>
        <w:t>you</w:t>
      </w:r>
      <w:r w:rsidRPr="00AC4406">
        <w:rPr>
          <w:spacing w:val="-2"/>
          <w:sz w:val="24"/>
        </w:rPr>
        <w:t xml:space="preserve"> </w:t>
      </w:r>
      <w:r w:rsidRPr="00AC4406">
        <w:rPr>
          <w:sz w:val="24"/>
        </w:rPr>
        <w:t>can</w:t>
      </w:r>
      <w:r w:rsidRPr="00AC4406">
        <w:rPr>
          <w:spacing w:val="-2"/>
          <w:sz w:val="24"/>
        </w:rPr>
        <w:t xml:space="preserve"> </w:t>
      </w:r>
      <w:r w:rsidRPr="00AC4406">
        <w:rPr>
          <w:sz w:val="24"/>
        </w:rPr>
        <w:t>file</w:t>
      </w:r>
      <w:r w:rsidRPr="00AC4406">
        <w:rPr>
          <w:spacing w:val="-4"/>
          <w:sz w:val="24"/>
        </w:rPr>
        <w:t xml:space="preserve"> </w:t>
      </w:r>
      <w:r w:rsidRPr="00AC4406">
        <w:rPr>
          <w:sz w:val="24"/>
        </w:rPr>
        <w:t>a</w:t>
      </w:r>
      <w:r w:rsidRPr="00AC4406">
        <w:rPr>
          <w:spacing w:val="-2"/>
          <w:sz w:val="24"/>
        </w:rPr>
        <w:t xml:space="preserve"> </w:t>
      </w:r>
      <w:r w:rsidRPr="00AC4406">
        <w:rPr>
          <w:sz w:val="24"/>
        </w:rPr>
        <w:t>fast</w:t>
      </w:r>
      <w:r w:rsidRPr="00AC4406">
        <w:rPr>
          <w:spacing w:val="-2"/>
          <w:sz w:val="24"/>
        </w:rPr>
        <w:t xml:space="preserve"> </w:t>
      </w:r>
      <w:r w:rsidRPr="00AC4406">
        <w:rPr>
          <w:sz w:val="24"/>
        </w:rPr>
        <w:t xml:space="preserve">complaint. When you file a fast complaint, we will give you an answer to your complaint within 24 hours. (For more information about the process for making complaints, including fast complaints, see Section 9 of this </w:t>
      </w:r>
      <w:r w:rsidRPr="00AC4406">
        <w:rPr>
          <w:spacing w:val="-2"/>
          <w:sz w:val="24"/>
        </w:rPr>
        <w:t>chapter.)</w:t>
      </w:r>
    </w:p>
    <w:p w14:paraId="40C3D9D7" w14:textId="77777777" w:rsidR="00E925EA" w:rsidRPr="00AC4406" w:rsidRDefault="0019782C">
      <w:pPr>
        <w:pStyle w:val="ListParagraph"/>
        <w:numPr>
          <w:ilvl w:val="0"/>
          <w:numId w:val="35"/>
        </w:numPr>
        <w:tabs>
          <w:tab w:val="left" w:pos="2620"/>
        </w:tabs>
        <w:spacing w:before="130" w:line="230" w:lineRule="auto"/>
        <w:ind w:left="2619" w:right="1562"/>
        <w:rPr>
          <w:sz w:val="24"/>
        </w:rPr>
      </w:pPr>
      <w:r w:rsidRPr="00AC4406">
        <w:rPr>
          <w:sz w:val="24"/>
        </w:rPr>
        <w:t>If we do not give you an answer by the deadline (or by the end of the extended time period), we will send your request to a Level 2 appeal, where</w:t>
      </w:r>
      <w:r w:rsidRPr="00AC4406">
        <w:rPr>
          <w:spacing w:val="-3"/>
          <w:sz w:val="24"/>
        </w:rPr>
        <w:t xml:space="preserve"> </w:t>
      </w:r>
      <w:r w:rsidRPr="00AC4406">
        <w:rPr>
          <w:sz w:val="24"/>
        </w:rPr>
        <w:t>an</w:t>
      </w:r>
      <w:r w:rsidRPr="00AC4406">
        <w:rPr>
          <w:spacing w:val="-3"/>
          <w:sz w:val="24"/>
        </w:rPr>
        <w:t xml:space="preserve"> </w:t>
      </w:r>
      <w:r w:rsidRPr="00AC4406">
        <w:rPr>
          <w:sz w:val="24"/>
        </w:rPr>
        <w:t>independent</w:t>
      </w:r>
      <w:r w:rsidRPr="00AC4406">
        <w:rPr>
          <w:spacing w:val="-6"/>
          <w:sz w:val="24"/>
        </w:rPr>
        <w:t xml:space="preserve"> </w:t>
      </w:r>
      <w:r w:rsidRPr="00AC4406">
        <w:rPr>
          <w:sz w:val="24"/>
        </w:rPr>
        <w:t>review</w:t>
      </w:r>
      <w:r w:rsidRPr="00AC4406">
        <w:rPr>
          <w:spacing w:val="-4"/>
          <w:sz w:val="24"/>
        </w:rPr>
        <w:t xml:space="preserve"> </w:t>
      </w:r>
      <w:r w:rsidRPr="00AC4406">
        <w:rPr>
          <w:sz w:val="24"/>
        </w:rPr>
        <w:t>organization</w:t>
      </w:r>
      <w:r w:rsidRPr="00AC4406">
        <w:rPr>
          <w:spacing w:val="-5"/>
          <w:sz w:val="24"/>
        </w:rPr>
        <w:t xml:space="preserve"> </w:t>
      </w:r>
      <w:r w:rsidRPr="00AC4406">
        <w:rPr>
          <w:sz w:val="24"/>
        </w:rPr>
        <w:t>will</w:t>
      </w:r>
      <w:r w:rsidRPr="00AC4406">
        <w:rPr>
          <w:spacing w:val="-4"/>
          <w:sz w:val="24"/>
        </w:rPr>
        <w:t xml:space="preserve"> </w:t>
      </w:r>
      <w:r w:rsidRPr="00AC4406">
        <w:rPr>
          <w:sz w:val="24"/>
        </w:rPr>
        <w:t>review</w:t>
      </w:r>
      <w:r w:rsidRPr="00AC4406">
        <w:rPr>
          <w:spacing w:val="-4"/>
          <w:sz w:val="24"/>
        </w:rPr>
        <w:t xml:space="preserve"> </w:t>
      </w:r>
      <w:r w:rsidRPr="00AC4406">
        <w:rPr>
          <w:sz w:val="24"/>
        </w:rPr>
        <w:t>the</w:t>
      </w:r>
      <w:r w:rsidRPr="00AC4406">
        <w:rPr>
          <w:spacing w:val="-5"/>
          <w:sz w:val="24"/>
        </w:rPr>
        <w:t xml:space="preserve"> </w:t>
      </w:r>
      <w:r w:rsidRPr="00AC4406">
        <w:rPr>
          <w:sz w:val="24"/>
        </w:rPr>
        <w:t>appeal.</w:t>
      </w:r>
      <w:r w:rsidRPr="00AC4406">
        <w:rPr>
          <w:spacing w:val="-6"/>
          <w:sz w:val="24"/>
        </w:rPr>
        <w:t xml:space="preserve"> </w:t>
      </w:r>
      <w:r w:rsidRPr="00AC4406">
        <w:rPr>
          <w:sz w:val="24"/>
        </w:rPr>
        <w:t>Section</w:t>
      </w:r>
    </w:p>
    <w:p w14:paraId="3488D4BD" w14:textId="77777777" w:rsidR="00E925EA" w:rsidRPr="00AC4406" w:rsidRDefault="0019782C">
      <w:pPr>
        <w:pStyle w:val="BodyText"/>
        <w:spacing w:before="4"/>
        <w:ind w:left="2620"/>
      </w:pPr>
      <w:r w:rsidRPr="00AC4406">
        <w:t>5.4</w:t>
      </w:r>
      <w:r w:rsidRPr="00AC4406">
        <w:rPr>
          <w:spacing w:val="-3"/>
        </w:rPr>
        <w:t xml:space="preserve"> </w:t>
      </w:r>
      <w:r w:rsidRPr="00AC4406">
        <w:t>explains</w:t>
      </w:r>
      <w:r w:rsidRPr="00AC4406">
        <w:rPr>
          <w:spacing w:val="-3"/>
        </w:rPr>
        <w:t xml:space="preserve"> </w:t>
      </w:r>
      <w:r w:rsidRPr="00AC4406">
        <w:t>the</w:t>
      </w:r>
      <w:r w:rsidRPr="00AC4406">
        <w:rPr>
          <w:spacing w:val="-3"/>
        </w:rPr>
        <w:t xml:space="preserve"> </w:t>
      </w:r>
      <w:r w:rsidRPr="00AC4406">
        <w:t>Level</w:t>
      </w:r>
      <w:r w:rsidRPr="00AC4406">
        <w:rPr>
          <w:spacing w:val="-4"/>
        </w:rPr>
        <w:t xml:space="preserve"> </w:t>
      </w:r>
      <w:r w:rsidRPr="00AC4406">
        <w:t>2 appeal</w:t>
      </w:r>
      <w:r w:rsidRPr="00AC4406">
        <w:rPr>
          <w:spacing w:val="-4"/>
        </w:rPr>
        <w:t xml:space="preserve"> </w:t>
      </w:r>
      <w:r w:rsidRPr="00AC4406">
        <w:rPr>
          <w:spacing w:val="-2"/>
        </w:rPr>
        <w:t>process.</w:t>
      </w:r>
    </w:p>
    <w:p w14:paraId="00562304" w14:textId="77777777" w:rsidR="00E925EA" w:rsidRPr="00AC4406" w:rsidRDefault="0019782C">
      <w:pPr>
        <w:pStyle w:val="ListParagraph"/>
        <w:numPr>
          <w:ilvl w:val="0"/>
          <w:numId w:val="37"/>
        </w:numPr>
        <w:tabs>
          <w:tab w:val="left" w:pos="1991"/>
          <w:tab w:val="left" w:pos="1992"/>
        </w:tabs>
        <w:spacing w:before="121"/>
        <w:ind w:right="1515"/>
        <w:rPr>
          <w:sz w:val="24"/>
        </w:rPr>
      </w:pPr>
      <w:r w:rsidRPr="00AC4406">
        <w:rPr>
          <w:b/>
          <w:sz w:val="24"/>
        </w:rPr>
        <w:t xml:space="preserve">If our answer is yes to part or all of what you requested, </w:t>
      </w:r>
      <w:r w:rsidRPr="00AC4406">
        <w:rPr>
          <w:sz w:val="24"/>
        </w:rPr>
        <w:t>we must authorize or provide the coverage within 30 calendar days if your request is for a medical item</w:t>
      </w:r>
      <w:r w:rsidRPr="00AC4406">
        <w:rPr>
          <w:spacing w:val="-4"/>
          <w:sz w:val="24"/>
        </w:rPr>
        <w:t xml:space="preserve"> </w:t>
      </w:r>
      <w:r w:rsidRPr="00AC4406">
        <w:rPr>
          <w:sz w:val="24"/>
        </w:rPr>
        <w:t>or</w:t>
      </w:r>
      <w:r w:rsidRPr="00AC4406">
        <w:rPr>
          <w:spacing w:val="-4"/>
          <w:sz w:val="24"/>
        </w:rPr>
        <w:t xml:space="preserve"> </w:t>
      </w:r>
      <w:r w:rsidRPr="00AC4406">
        <w:rPr>
          <w:sz w:val="24"/>
        </w:rPr>
        <w:t>service,</w:t>
      </w:r>
      <w:r w:rsidRPr="00AC4406">
        <w:rPr>
          <w:spacing w:val="-5"/>
          <w:sz w:val="24"/>
        </w:rPr>
        <w:t xml:space="preserve"> </w:t>
      </w:r>
      <w:r w:rsidRPr="00AC4406">
        <w:rPr>
          <w:sz w:val="24"/>
        </w:rPr>
        <w:t>or</w:t>
      </w:r>
      <w:r w:rsidRPr="00AC4406">
        <w:rPr>
          <w:spacing w:val="-4"/>
          <w:sz w:val="24"/>
        </w:rPr>
        <w:t xml:space="preserve"> </w:t>
      </w:r>
      <w:r w:rsidRPr="00AC4406">
        <w:rPr>
          <w:b/>
          <w:sz w:val="24"/>
        </w:rPr>
        <w:t>within</w:t>
      </w:r>
      <w:r w:rsidRPr="00AC4406">
        <w:rPr>
          <w:b/>
          <w:spacing w:val="-3"/>
          <w:sz w:val="24"/>
        </w:rPr>
        <w:t xml:space="preserve"> </w:t>
      </w:r>
      <w:r w:rsidRPr="00AC4406">
        <w:rPr>
          <w:b/>
          <w:sz w:val="24"/>
        </w:rPr>
        <w:t>7</w:t>
      </w:r>
      <w:r w:rsidRPr="00AC4406">
        <w:rPr>
          <w:b/>
          <w:spacing w:val="-2"/>
          <w:sz w:val="24"/>
        </w:rPr>
        <w:t xml:space="preserve"> </w:t>
      </w:r>
      <w:r w:rsidRPr="00AC4406">
        <w:rPr>
          <w:b/>
          <w:sz w:val="24"/>
        </w:rPr>
        <w:t>calendar</w:t>
      </w:r>
      <w:r w:rsidRPr="00AC4406">
        <w:rPr>
          <w:b/>
          <w:spacing w:val="-3"/>
          <w:sz w:val="24"/>
        </w:rPr>
        <w:t xml:space="preserve"> </w:t>
      </w:r>
      <w:r w:rsidRPr="00AC4406">
        <w:rPr>
          <w:b/>
          <w:sz w:val="24"/>
        </w:rPr>
        <w:t>days</w:t>
      </w:r>
      <w:r w:rsidRPr="00AC4406">
        <w:rPr>
          <w:b/>
          <w:spacing w:val="-2"/>
          <w:sz w:val="24"/>
        </w:rPr>
        <w:t xml:space="preserve"> </w:t>
      </w:r>
      <w:r w:rsidRPr="00AC4406">
        <w:rPr>
          <w:sz w:val="24"/>
        </w:rPr>
        <w:t>if</w:t>
      </w:r>
      <w:r w:rsidRPr="00AC4406">
        <w:rPr>
          <w:spacing w:val="-2"/>
          <w:sz w:val="24"/>
        </w:rPr>
        <w:t xml:space="preserve"> </w:t>
      </w:r>
      <w:r w:rsidRPr="00AC4406">
        <w:rPr>
          <w:sz w:val="24"/>
        </w:rPr>
        <w:t>your</w:t>
      </w:r>
      <w:r w:rsidRPr="00AC4406">
        <w:rPr>
          <w:spacing w:val="-4"/>
          <w:sz w:val="24"/>
        </w:rPr>
        <w:t xml:space="preserve"> </w:t>
      </w:r>
      <w:r w:rsidRPr="00AC4406">
        <w:rPr>
          <w:sz w:val="24"/>
        </w:rPr>
        <w:t>request</w:t>
      </w:r>
      <w:r w:rsidRPr="00AC4406">
        <w:rPr>
          <w:spacing w:val="-2"/>
          <w:sz w:val="24"/>
        </w:rPr>
        <w:t xml:space="preserve"> </w:t>
      </w:r>
      <w:r w:rsidRPr="00AC4406">
        <w:rPr>
          <w:sz w:val="24"/>
        </w:rPr>
        <w:t>is</w:t>
      </w:r>
      <w:r w:rsidRPr="00AC4406">
        <w:rPr>
          <w:spacing w:val="-5"/>
          <w:sz w:val="24"/>
        </w:rPr>
        <w:t xml:space="preserve"> </w:t>
      </w:r>
      <w:r w:rsidRPr="00AC4406">
        <w:rPr>
          <w:sz w:val="24"/>
        </w:rPr>
        <w:t>for</w:t>
      </w:r>
      <w:r w:rsidRPr="00AC4406">
        <w:rPr>
          <w:spacing w:val="-4"/>
          <w:sz w:val="24"/>
        </w:rPr>
        <w:t xml:space="preserve"> </w:t>
      </w:r>
      <w:r w:rsidRPr="00AC4406">
        <w:rPr>
          <w:sz w:val="24"/>
        </w:rPr>
        <w:t>a</w:t>
      </w:r>
      <w:r w:rsidRPr="00AC4406">
        <w:rPr>
          <w:spacing w:val="-2"/>
          <w:sz w:val="24"/>
        </w:rPr>
        <w:t xml:space="preserve"> </w:t>
      </w:r>
      <w:r w:rsidRPr="00AC4406">
        <w:rPr>
          <w:sz w:val="24"/>
        </w:rPr>
        <w:t>Medicare</w:t>
      </w:r>
      <w:r w:rsidRPr="00AC4406">
        <w:rPr>
          <w:spacing w:val="-2"/>
          <w:sz w:val="24"/>
        </w:rPr>
        <w:t xml:space="preserve"> </w:t>
      </w:r>
      <w:r w:rsidRPr="00AC4406">
        <w:rPr>
          <w:sz w:val="24"/>
        </w:rPr>
        <w:t>Part B prescription drug.</w:t>
      </w:r>
    </w:p>
    <w:p w14:paraId="038A0774" w14:textId="77777777" w:rsidR="00E925EA" w:rsidRPr="00AC4406" w:rsidRDefault="0019782C">
      <w:pPr>
        <w:pStyle w:val="ListParagraph"/>
        <w:numPr>
          <w:ilvl w:val="0"/>
          <w:numId w:val="37"/>
        </w:numPr>
        <w:tabs>
          <w:tab w:val="left" w:pos="1991"/>
          <w:tab w:val="left" w:pos="1992"/>
        </w:tabs>
        <w:spacing w:before="119"/>
        <w:ind w:right="1805"/>
        <w:rPr>
          <w:sz w:val="24"/>
        </w:rPr>
      </w:pPr>
      <w:r w:rsidRPr="00AC4406">
        <w:rPr>
          <w:b/>
          <w:sz w:val="24"/>
        </w:rPr>
        <w:t>If</w:t>
      </w:r>
      <w:r w:rsidRPr="00AC4406">
        <w:rPr>
          <w:b/>
          <w:spacing w:val="-3"/>
          <w:sz w:val="24"/>
        </w:rPr>
        <w:t xml:space="preserve"> </w:t>
      </w:r>
      <w:r w:rsidRPr="00AC4406">
        <w:rPr>
          <w:b/>
          <w:sz w:val="24"/>
        </w:rPr>
        <w:t>our</w:t>
      </w:r>
      <w:r w:rsidRPr="00AC4406">
        <w:rPr>
          <w:b/>
          <w:spacing w:val="-2"/>
          <w:sz w:val="24"/>
        </w:rPr>
        <w:t xml:space="preserve"> </w:t>
      </w:r>
      <w:r w:rsidRPr="00AC4406">
        <w:rPr>
          <w:b/>
          <w:sz w:val="24"/>
        </w:rPr>
        <w:t>plan</w:t>
      </w:r>
      <w:r w:rsidRPr="00AC4406">
        <w:rPr>
          <w:b/>
          <w:spacing w:val="-2"/>
          <w:sz w:val="24"/>
        </w:rPr>
        <w:t xml:space="preserve"> </w:t>
      </w:r>
      <w:r w:rsidRPr="00AC4406">
        <w:rPr>
          <w:b/>
          <w:sz w:val="24"/>
        </w:rPr>
        <w:t>says</w:t>
      </w:r>
      <w:r w:rsidRPr="00AC4406">
        <w:rPr>
          <w:b/>
          <w:spacing w:val="-3"/>
          <w:sz w:val="24"/>
        </w:rPr>
        <w:t xml:space="preserve"> </w:t>
      </w:r>
      <w:r w:rsidRPr="00AC4406">
        <w:rPr>
          <w:b/>
          <w:sz w:val="24"/>
        </w:rPr>
        <w:t>no</w:t>
      </w:r>
      <w:r w:rsidRPr="00AC4406">
        <w:rPr>
          <w:b/>
          <w:spacing w:val="-2"/>
          <w:sz w:val="24"/>
        </w:rPr>
        <w:t xml:space="preserve"> </w:t>
      </w:r>
      <w:r w:rsidRPr="00AC4406">
        <w:rPr>
          <w:b/>
          <w:sz w:val="24"/>
        </w:rPr>
        <w:t>to</w:t>
      </w:r>
      <w:r w:rsidRPr="00AC4406">
        <w:rPr>
          <w:b/>
          <w:spacing w:val="-2"/>
          <w:sz w:val="24"/>
        </w:rPr>
        <w:t xml:space="preserve"> </w:t>
      </w:r>
      <w:r w:rsidRPr="00AC4406">
        <w:rPr>
          <w:b/>
          <w:sz w:val="24"/>
        </w:rPr>
        <w:t>part</w:t>
      </w:r>
      <w:r w:rsidRPr="00AC4406">
        <w:rPr>
          <w:b/>
          <w:spacing w:val="-3"/>
          <w:sz w:val="24"/>
        </w:rPr>
        <w:t xml:space="preserve"> </w:t>
      </w:r>
      <w:r w:rsidRPr="00AC4406">
        <w:rPr>
          <w:b/>
          <w:sz w:val="24"/>
        </w:rPr>
        <w:t>or</w:t>
      </w:r>
      <w:r w:rsidRPr="00AC4406">
        <w:rPr>
          <w:b/>
          <w:spacing w:val="-2"/>
          <w:sz w:val="24"/>
        </w:rPr>
        <w:t xml:space="preserve"> </w:t>
      </w:r>
      <w:r w:rsidRPr="00AC4406">
        <w:rPr>
          <w:b/>
          <w:sz w:val="24"/>
        </w:rPr>
        <w:t>all</w:t>
      </w:r>
      <w:r w:rsidRPr="00AC4406">
        <w:rPr>
          <w:b/>
          <w:spacing w:val="-1"/>
          <w:sz w:val="24"/>
        </w:rPr>
        <w:t xml:space="preserve"> </w:t>
      </w:r>
      <w:r w:rsidRPr="00AC4406">
        <w:rPr>
          <w:b/>
          <w:sz w:val="24"/>
        </w:rPr>
        <w:t>of</w:t>
      </w:r>
      <w:r w:rsidRPr="00AC4406">
        <w:rPr>
          <w:b/>
          <w:spacing w:val="-3"/>
          <w:sz w:val="24"/>
        </w:rPr>
        <w:t xml:space="preserve"> </w:t>
      </w:r>
      <w:r w:rsidRPr="00AC4406">
        <w:rPr>
          <w:b/>
          <w:sz w:val="24"/>
        </w:rPr>
        <w:t>your</w:t>
      </w:r>
      <w:r w:rsidRPr="00AC4406">
        <w:rPr>
          <w:b/>
          <w:spacing w:val="-2"/>
          <w:sz w:val="24"/>
        </w:rPr>
        <w:t xml:space="preserve"> </w:t>
      </w:r>
      <w:r w:rsidRPr="00AC4406">
        <w:rPr>
          <w:b/>
          <w:sz w:val="24"/>
        </w:rPr>
        <w:t>appeal,</w:t>
      </w:r>
      <w:r w:rsidRPr="00AC4406">
        <w:rPr>
          <w:b/>
          <w:spacing w:val="-2"/>
          <w:sz w:val="24"/>
        </w:rPr>
        <w:t xml:space="preserve"> </w:t>
      </w:r>
      <w:r w:rsidRPr="00AC4406">
        <w:rPr>
          <w:sz w:val="24"/>
        </w:rPr>
        <w:t>we</w:t>
      </w:r>
      <w:r w:rsidRPr="00AC4406">
        <w:rPr>
          <w:spacing w:val="-3"/>
          <w:sz w:val="24"/>
        </w:rPr>
        <w:t xml:space="preserve"> </w:t>
      </w:r>
      <w:r w:rsidRPr="00AC4406">
        <w:rPr>
          <w:sz w:val="24"/>
        </w:rPr>
        <w:t>will</w:t>
      </w:r>
      <w:r w:rsidRPr="00AC4406">
        <w:rPr>
          <w:spacing w:val="-3"/>
          <w:sz w:val="24"/>
        </w:rPr>
        <w:t xml:space="preserve"> </w:t>
      </w:r>
      <w:r w:rsidRPr="00AC4406">
        <w:rPr>
          <w:sz w:val="24"/>
        </w:rPr>
        <w:t>automatically</w:t>
      </w:r>
      <w:r w:rsidRPr="00AC4406">
        <w:rPr>
          <w:spacing w:val="-2"/>
          <w:sz w:val="24"/>
        </w:rPr>
        <w:t xml:space="preserve"> </w:t>
      </w:r>
      <w:r w:rsidRPr="00AC4406">
        <w:rPr>
          <w:sz w:val="24"/>
        </w:rPr>
        <w:t>send your appeal to the independent review organization for a Level 2 appeal.</w:t>
      </w:r>
    </w:p>
    <w:p w14:paraId="614CAD0E" w14:textId="0BE779F0" w:rsidR="00E925EA" w:rsidRPr="00AC4406" w:rsidRDefault="0019782C">
      <w:pPr>
        <w:pStyle w:val="BodyText"/>
        <w:spacing w:before="6"/>
        <w:rPr>
          <w:sz w:val="18"/>
        </w:rPr>
      </w:pPr>
      <w:r w:rsidRPr="00AC4406">
        <w:rPr>
          <w:noProof/>
        </w:rPr>
        <mc:AlternateContent>
          <mc:Choice Requires="wps">
            <w:drawing>
              <wp:anchor distT="0" distB="0" distL="0" distR="0" simplePos="0" relativeHeight="252044800" behindDoc="1" locked="0" layoutInCell="1" allowOverlap="1" wp14:anchorId="18BCE5F6" wp14:editId="4FA2A70A">
                <wp:simplePos x="0" y="0"/>
                <wp:positionH relativeFrom="page">
                  <wp:posOffset>839470</wp:posOffset>
                </wp:positionH>
                <wp:positionV relativeFrom="paragraph">
                  <wp:posOffset>156845</wp:posOffset>
                </wp:positionV>
                <wp:extent cx="6093460" cy="264160"/>
                <wp:effectExtent l="0" t="0" r="0" b="0"/>
                <wp:wrapTopAndBottom/>
                <wp:docPr id="1362866598" name="docshape390" descr="P3571TB66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416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47CF9DB" w14:textId="77777777" w:rsidR="00E925EA" w:rsidRDefault="0019782C">
                            <w:pPr>
                              <w:tabs>
                                <w:tab w:val="left" w:pos="2267"/>
                              </w:tabs>
                              <w:spacing w:before="63"/>
                              <w:ind w:left="108"/>
                              <w:rPr>
                                <w:b/>
                                <w:sz w:val="24"/>
                              </w:rPr>
                            </w:pPr>
                            <w:bookmarkStart w:id="179" w:name="Section_5.4_Step-by-step:_How_a_Level_2_"/>
                            <w:bookmarkEnd w:id="179"/>
                            <w:r>
                              <w:rPr>
                                <w:b/>
                                <w:sz w:val="24"/>
                              </w:rPr>
                              <w:t>Section</w:t>
                            </w:r>
                            <w:r>
                              <w:rPr>
                                <w:b/>
                                <w:spacing w:val="-2"/>
                                <w:sz w:val="24"/>
                              </w:rPr>
                              <w:t xml:space="preserve"> </w:t>
                            </w:r>
                            <w:r>
                              <w:rPr>
                                <w:b/>
                                <w:spacing w:val="-5"/>
                                <w:sz w:val="24"/>
                              </w:rPr>
                              <w:t>5.4</w:t>
                            </w:r>
                            <w:r>
                              <w:rPr>
                                <w:b/>
                                <w:sz w:val="24"/>
                              </w:rPr>
                              <w:tab/>
                              <w:t>Step-by-step:</w:t>
                            </w:r>
                            <w:r>
                              <w:rPr>
                                <w:b/>
                                <w:spacing w:val="-5"/>
                                <w:sz w:val="24"/>
                              </w:rPr>
                              <w:t xml:space="preserve"> </w:t>
                            </w:r>
                            <w:r>
                              <w:rPr>
                                <w:b/>
                                <w:sz w:val="24"/>
                              </w:rPr>
                              <w:t>How</w:t>
                            </w:r>
                            <w:r>
                              <w:rPr>
                                <w:b/>
                                <w:spacing w:val="-2"/>
                                <w:sz w:val="24"/>
                              </w:rPr>
                              <w:t xml:space="preserve"> </w:t>
                            </w:r>
                            <w:r>
                              <w:rPr>
                                <w:b/>
                                <w:sz w:val="24"/>
                              </w:rPr>
                              <w:t>a</w:t>
                            </w:r>
                            <w:r>
                              <w:rPr>
                                <w:b/>
                                <w:spacing w:val="-2"/>
                                <w:sz w:val="24"/>
                              </w:rPr>
                              <w:t xml:space="preserve"> </w:t>
                            </w:r>
                            <w:r>
                              <w:rPr>
                                <w:b/>
                                <w:sz w:val="24"/>
                              </w:rPr>
                              <w:t>Level</w:t>
                            </w:r>
                            <w:r>
                              <w:rPr>
                                <w:b/>
                                <w:spacing w:val="-4"/>
                                <w:sz w:val="24"/>
                              </w:rPr>
                              <w:t xml:space="preserve"> </w:t>
                            </w:r>
                            <w:r>
                              <w:rPr>
                                <w:b/>
                                <w:sz w:val="24"/>
                              </w:rPr>
                              <w:t>2</w:t>
                            </w:r>
                            <w:r>
                              <w:rPr>
                                <w:b/>
                                <w:spacing w:val="-1"/>
                                <w:sz w:val="24"/>
                              </w:rPr>
                              <w:t xml:space="preserve"> </w:t>
                            </w:r>
                            <w:r>
                              <w:rPr>
                                <w:b/>
                                <w:sz w:val="24"/>
                              </w:rPr>
                              <w:t>appeal</w:t>
                            </w:r>
                            <w:r>
                              <w:rPr>
                                <w:b/>
                                <w:spacing w:val="-4"/>
                                <w:sz w:val="24"/>
                              </w:rPr>
                              <w:t xml:space="preserve"> </w:t>
                            </w:r>
                            <w:r>
                              <w:rPr>
                                <w:b/>
                                <w:sz w:val="24"/>
                              </w:rPr>
                              <w:t>is</w:t>
                            </w:r>
                            <w:r>
                              <w:rPr>
                                <w:b/>
                                <w:spacing w:val="-1"/>
                                <w:sz w:val="24"/>
                              </w:rPr>
                              <w:t xml:space="preserve"> </w:t>
                            </w:r>
                            <w:r>
                              <w:rPr>
                                <w:b/>
                                <w:spacing w:val="-4"/>
                                <w:sz w:val="24"/>
                              </w:rPr>
                              <w:t>done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BCE5F6" id="docshape390" o:spid="_x0000_s1139" type="#_x0000_t202" alt="P3571TB666#y1" style="position:absolute;margin-left:66.1pt;margin-top:12.35pt;width:479.8pt;height:20.8pt;z-index:-251271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" filled="f" strokecolor="gray" strokeweight=".96pt">
                <v:textbox inset="0,0,0,0">
                  <w:txbxContent>
                    <w:p w14:paraId="747CF9DB" w14:textId="77777777" w:rsidR="00E925EA" w:rsidRDefault="0019782C">
                      <w:pPr>
                        <w:tabs>
                          <w:tab w:val="left" w:pos="2267"/>
                        </w:tabs>
                        <w:spacing w:before="63"/>
                        <w:ind w:left="108"/>
                        <w:rPr>
                          <w:b/>
                          <w:sz w:val="24"/>
                        </w:rPr>
                      </w:pPr>
                      <w:bookmarkStart w:id="231" w:name="Section_5.4_Step-by-step:_How_a_Level_2_"/>
                      <w:bookmarkEnd w:id="231"/>
                      <w:r>
                        <w:rPr>
                          <w:b/>
                          <w:sz w:val="24"/>
                        </w:rPr>
                        <w:t>Section</w:t>
                      </w:r>
                      <w:r>
                        <w:rPr>
                          <w:b/>
                          <w:spacing w:val="-2"/>
                          <w:sz w:val="24"/>
                        </w:rPr>
                        <w:t xml:space="preserve"> </w:t>
                      </w:r>
                      <w:r>
                        <w:rPr>
                          <w:b/>
                          <w:spacing w:val="-5"/>
                          <w:sz w:val="24"/>
                        </w:rPr>
                        <w:t>5.4</w:t>
                      </w:r>
                      <w:r>
                        <w:rPr>
                          <w:b/>
                          <w:sz w:val="24"/>
                        </w:rPr>
                        <w:tab/>
                        <w:t>Step-by-step:</w:t>
                      </w:r>
                      <w:r>
                        <w:rPr>
                          <w:b/>
                          <w:spacing w:val="-5"/>
                          <w:sz w:val="24"/>
                        </w:rPr>
                        <w:t xml:space="preserve"> </w:t>
                      </w:r>
                      <w:r>
                        <w:rPr>
                          <w:b/>
                          <w:sz w:val="24"/>
                        </w:rPr>
                        <w:t>How</w:t>
                      </w:r>
                      <w:r>
                        <w:rPr>
                          <w:b/>
                          <w:spacing w:val="-2"/>
                          <w:sz w:val="24"/>
                        </w:rPr>
                        <w:t xml:space="preserve"> </w:t>
                      </w:r>
                      <w:r>
                        <w:rPr>
                          <w:b/>
                          <w:sz w:val="24"/>
                        </w:rPr>
                        <w:t>a</w:t>
                      </w:r>
                      <w:r>
                        <w:rPr>
                          <w:b/>
                          <w:spacing w:val="-2"/>
                          <w:sz w:val="24"/>
                        </w:rPr>
                        <w:t xml:space="preserve"> </w:t>
                      </w:r>
                      <w:r>
                        <w:rPr>
                          <w:b/>
                          <w:sz w:val="24"/>
                        </w:rPr>
                        <w:t>Level</w:t>
                      </w:r>
                      <w:r>
                        <w:rPr>
                          <w:b/>
                          <w:spacing w:val="-4"/>
                          <w:sz w:val="24"/>
                        </w:rPr>
                        <w:t xml:space="preserve"> </w:t>
                      </w:r>
                      <w:r>
                        <w:rPr>
                          <w:b/>
                          <w:sz w:val="24"/>
                        </w:rPr>
                        <w:t>2</w:t>
                      </w:r>
                      <w:r>
                        <w:rPr>
                          <w:b/>
                          <w:spacing w:val="-1"/>
                          <w:sz w:val="24"/>
                        </w:rPr>
                        <w:t xml:space="preserve"> </w:t>
                      </w:r>
                      <w:r>
                        <w:rPr>
                          <w:b/>
                          <w:sz w:val="24"/>
                        </w:rPr>
                        <w:t>appeal</w:t>
                      </w:r>
                      <w:r>
                        <w:rPr>
                          <w:b/>
                          <w:spacing w:val="-4"/>
                          <w:sz w:val="24"/>
                        </w:rPr>
                        <w:t xml:space="preserve"> </w:t>
                      </w:r>
                      <w:r>
                        <w:rPr>
                          <w:b/>
                          <w:sz w:val="24"/>
                        </w:rPr>
                        <w:t>is</w:t>
                      </w:r>
                      <w:r>
                        <w:rPr>
                          <w:b/>
                          <w:spacing w:val="-1"/>
                          <w:sz w:val="24"/>
                        </w:rPr>
                        <w:t xml:space="preserve"> </w:t>
                      </w:r>
                      <w:r>
                        <w:rPr>
                          <w:b/>
                          <w:spacing w:val="-4"/>
                          <w:sz w:val="24"/>
                        </w:rPr>
                        <w:t>done</w:t>
                      </w:r>
                    </w:p>
                  </w:txbxContent>
                </v:textbox>
                <w10:wrap type="topAndBottom" anchorx="page"/>
              </v:shape>
            </w:pict>
          </mc:Fallback>
        </mc:AlternateContent>
      </w:r>
    </w:p>
    <w:p w14:paraId="5597D7F9" w14:textId="77777777" w:rsidR="00E925EA" w:rsidRPr="00AC4406" w:rsidRDefault="00E925EA">
      <w:pPr>
        <w:pStyle w:val="BodyText"/>
        <w:rPr>
          <w:sz w:val="20"/>
        </w:rPr>
      </w:pPr>
    </w:p>
    <w:p w14:paraId="3D455601" w14:textId="77777777" w:rsidR="00E925EA" w:rsidRPr="00AC4406" w:rsidRDefault="00E925EA">
      <w:pPr>
        <w:pStyle w:val="BodyText"/>
        <w:rPr>
          <w:sz w:val="10"/>
        </w:rPr>
      </w:pPr>
    </w:p>
    <w:tbl>
      <w:tblPr>
        <w:tblW w:w="0" w:type="auto"/>
        <w:tblInd w:w="121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CellMar>
          <w:left w:w="0" w:type="dxa"/>
          <w:right w:w="0" w:type="dxa"/>
        </w:tblCellMar>
        <w:tblLook w:val="01E0" w:firstRow="1" w:lastRow="1" w:firstColumn="1" w:lastColumn="1" w:noHBand="0" w:noVBand="0"/>
      </w:tblPr>
      <w:tblGrid>
        <w:gridCol w:w="9331"/>
      </w:tblGrid>
      <w:tr w:rsidR="00E925EA" w:rsidRPr="00AC4406" w14:paraId="546B4F2A" w14:textId="77777777">
        <w:trPr>
          <w:trHeight w:val="421"/>
        </w:trPr>
        <w:tc>
          <w:tcPr>
            <w:tcW w:w="9331" w:type="dxa"/>
          </w:tcPr>
          <w:p w14:paraId="28014971" w14:textId="77777777" w:rsidR="00E925EA" w:rsidRPr="00AC4406" w:rsidRDefault="0019782C">
            <w:pPr>
              <w:pStyle w:val="TableParagraph"/>
              <w:spacing w:before="74"/>
              <w:ind w:left="3944" w:right="3913"/>
              <w:jc w:val="center"/>
              <w:rPr>
                <w:b/>
                <w:sz w:val="24"/>
              </w:rPr>
            </w:pPr>
            <w:r w:rsidRPr="00AC4406">
              <w:rPr>
                <w:b/>
                <w:sz w:val="24"/>
              </w:rPr>
              <w:t>Legal</w:t>
            </w:r>
            <w:r w:rsidRPr="00AC4406">
              <w:rPr>
                <w:b/>
                <w:spacing w:val="-6"/>
                <w:sz w:val="24"/>
              </w:rPr>
              <w:t xml:space="preserve"> </w:t>
            </w:r>
            <w:r w:rsidRPr="00AC4406">
              <w:rPr>
                <w:b/>
                <w:spacing w:val="-4"/>
                <w:sz w:val="24"/>
              </w:rPr>
              <w:t>Term</w:t>
            </w:r>
          </w:p>
        </w:tc>
      </w:tr>
      <w:tr w:rsidR="00E925EA" w:rsidRPr="00AC4406" w14:paraId="3A5F1108" w14:textId="77777777">
        <w:trPr>
          <w:trHeight w:val="697"/>
        </w:trPr>
        <w:tc>
          <w:tcPr>
            <w:tcW w:w="9331" w:type="dxa"/>
          </w:tcPr>
          <w:p w14:paraId="33C8D34D" w14:textId="77777777" w:rsidR="00E925EA" w:rsidRPr="00AC4406" w:rsidRDefault="0019782C">
            <w:pPr>
              <w:pStyle w:val="TableParagraph"/>
              <w:spacing w:before="72"/>
              <w:ind w:left="114" w:right="200"/>
              <w:rPr>
                <w:b/>
                <w:sz w:val="24"/>
              </w:rPr>
            </w:pPr>
            <w:r w:rsidRPr="00AC4406">
              <w:rPr>
                <w:sz w:val="24"/>
              </w:rPr>
              <w:t>The</w:t>
            </w:r>
            <w:r w:rsidRPr="00AC4406">
              <w:rPr>
                <w:spacing w:val="-2"/>
                <w:sz w:val="24"/>
              </w:rPr>
              <w:t xml:space="preserve"> </w:t>
            </w:r>
            <w:r w:rsidRPr="00AC4406">
              <w:rPr>
                <w:sz w:val="24"/>
              </w:rPr>
              <w:t>formal</w:t>
            </w:r>
            <w:r w:rsidRPr="00AC4406">
              <w:rPr>
                <w:spacing w:val="-6"/>
                <w:sz w:val="24"/>
              </w:rPr>
              <w:t xml:space="preserve"> </w:t>
            </w:r>
            <w:r w:rsidRPr="00AC4406">
              <w:rPr>
                <w:sz w:val="24"/>
              </w:rPr>
              <w:t>name</w:t>
            </w:r>
            <w:r w:rsidRPr="00AC4406">
              <w:rPr>
                <w:spacing w:val="-4"/>
                <w:sz w:val="24"/>
              </w:rPr>
              <w:t xml:space="preserve"> </w:t>
            </w:r>
            <w:r w:rsidRPr="00AC4406">
              <w:rPr>
                <w:sz w:val="24"/>
              </w:rPr>
              <w:t>for</w:t>
            </w:r>
            <w:r w:rsidRPr="00AC4406">
              <w:rPr>
                <w:spacing w:val="-4"/>
                <w:sz w:val="24"/>
              </w:rPr>
              <w:t xml:space="preserve"> </w:t>
            </w:r>
            <w:r w:rsidRPr="00AC4406">
              <w:rPr>
                <w:sz w:val="24"/>
              </w:rPr>
              <w:t>the</w:t>
            </w:r>
            <w:r w:rsidRPr="00AC4406">
              <w:rPr>
                <w:spacing w:val="-2"/>
                <w:sz w:val="24"/>
              </w:rPr>
              <w:t xml:space="preserve"> </w:t>
            </w:r>
            <w:r w:rsidRPr="00AC4406">
              <w:rPr>
                <w:i/>
                <w:sz w:val="24"/>
              </w:rPr>
              <w:t>independent</w:t>
            </w:r>
            <w:r w:rsidRPr="00AC4406">
              <w:rPr>
                <w:i/>
                <w:spacing w:val="-3"/>
                <w:sz w:val="24"/>
              </w:rPr>
              <w:t xml:space="preserve"> </w:t>
            </w:r>
            <w:r w:rsidRPr="00AC4406">
              <w:rPr>
                <w:i/>
                <w:sz w:val="24"/>
              </w:rPr>
              <w:t>review</w:t>
            </w:r>
            <w:r w:rsidRPr="00AC4406">
              <w:rPr>
                <w:i/>
                <w:spacing w:val="-6"/>
                <w:sz w:val="24"/>
              </w:rPr>
              <w:t xml:space="preserve"> </w:t>
            </w:r>
            <w:r w:rsidRPr="00AC4406">
              <w:rPr>
                <w:i/>
                <w:sz w:val="24"/>
              </w:rPr>
              <w:t>organization</w:t>
            </w:r>
            <w:r w:rsidRPr="00AC4406">
              <w:rPr>
                <w:i/>
                <w:spacing w:val="-2"/>
                <w:sz w:val="24"/>
              </w:rPr>
              <w:t xml:space="preserve"> </w:t>
            </w:r>
            <w:r w:rsidRPr="00AC4406">
              <w:rPr>
                <w:sz w:val="24"/>
              </w:rPr>
              <w:t>is</w:t>
            </w:r>
            <w:r w:rsidRPr="00AC4406">
              <w:rPr>
                <w:spacing w:val="-5"/>
                <w:sz w:val="24"/>
              </w:rPr>
              <w:t xml:space="preserve"> </w:t>
            </w:r>
            <w:r w:rsidRPr="00AC4406">
              <w:rPr>
                <w:sz w:val="24"/>
              </w:rPr>
              <w:t>the</w:t>
            </w:r>
            <w:r w:rsidRPr="00AC4406">
              <w:rPr>
                <w:spacing w:val="-4"/>
                <w:sz w:val="24"/>
              </w:rPr>
              <w:t xml:space="preserve"> </w:t>
            </w:r>
            <w:r w:rsidRPr="00AC4406">
              <w:rPr>
                <w:b/>
                <w:sz w:val="24"/>
              </w:rPr>
              <w:t xml:space="preserve">Independent Review Entity. </w:t>
            </w:r>
            <w:r w:rsidRPr="00AC4406">
              <w:rPr>
                <w:sz w:val="24"/>
              </w:rPr>
              <w:t xml:space="preserve">It is sometimes called the </w:t>
            </w:r>
            <w:r w:rsidRPr="00AC4406">
              <w:rPr>
                <w:b/>
                <w:sz w:val="24"/>
              </w:rPr>
              <w:t>IRE.</w:t>
            </w:r>
          </w:p>
        </w:tc>
      </w:tr>
    </w:tbl>
    <w:p w14:paraId="6C1D347F" w14:textId="77777777" w:rsidR="00E925EA" w:rsidRPr="00AC4406" w:rsidRDefault="0019782C">
      <w:pPr>
        <w:spacing w:before="119"/>
        <w:ind w:left="1180" w:right="1571"/>
        <w:rPr>
          <w:sz w:val="24"/>
        </w:rPr>
      </w:pPr>
      <w:r w:rsidRPr="00AC4406">
        <w:rPr>
          <w:sz w:val="24"/>
        </w:rPr>
        <w:t>The</w:t>
      </w:r>
      <w:r w:rsidRPr="00AC4406">
        <w:rPr>
          <w:spacing w:val="-3"/>
          <w:sz w:val="24"/>
        </w:rPr>
        <w:t xml:space="preserve"> </w:t>
      </w:r>
      <w:r w:rsidRPr="00AC4406">
        <w:rPr>
          <w:b/>
          <w:sz w:val="24"/>
        </w:rPr>
        <w:t>independent</w:t>
      </w:r>
      <w:r w:rsidRPr="00AC4406">
        <w:rPr>
          <w:b/>
          <w:spacing w:val="-5"/>
          <w:sz w:val="24"/>
        </w:rPr>
        <w:t xml:space="preserve"> </w:t>
      </w:r>
      <w:r w:rsidRPr="00AC4406">
        <w:rPr>
          <w:b/>
          <w:sz w:val="24"/>
        </w:rPr>
        <w:t>review</w:t>
      </w:r>
      <w:r w:rsidRPr="00AC4406">
        <w:rPr>
          <w:b/>
          <w:spacing w:val="-3"/>
          <w:sz w:val="24"/>
        </w:rPr>
        <w:t xml:space="preserve"> </w:t>
      </w:r>
      <w:r w:rsidRPr="00AC4406">
        <w:rPr>
          <w:b/>
          <w:sz w:val="24"/>
        </w:rPr>
        <w:t>organization</w:t>
      </w:r>
      <w:r w:rsidRPr="00AC4406">
        <w:rPr>
          <w:b/>
          <w:spacing w:val="-5"/>
          <w:sz w:val="24"/>
        </w:rPr>
        <w:t xml:space="preserve"> </w:t>
      </w:r>
      <w:r w:rsidRPr="00AC4406">
        <w:rPr>
          <w:b/>
          <w:sz w:val="24"/>
        </w:rPr>
        <w:t>is</w:t>
      </w:r>
      <w:r w:rsidRPr="00AC4406">
        <w:rPr>
          <w:b/>
          <w:spacing w:val="-5"/>
          <w:sz w:val="24"/>
        </w:rPr>
        <w:t xml:space="preserve"> </w:t>
      </w:r>
      <w:r w:rsidRPr="00AC4406">
        <w:rPr>
          <w:b/>
          <w:sz w:val="24"/>
        </w:rPr>
        <w:t>an</w:t>
      </w:r>
      <w:r w:rsidRPr="00AC4406">
        <w:rPr>
          <w:b/>
          <w:spacing w:val="-7"/>
          <w:sz w:val="24"/>
        </w:rPr>
        <w:t xml:space="preserve"> </w:t>
      </w:r>
      <w:r w:rsidRPr="00AC4406">
        <w:rPr>
          <w:b/>
          <w:sz w:val="24"/>
        </w:rPr>
        <w:t>independent</w:t>
      </w:r>
      <w:r w:rsidRPr="00AC4406">
        <w:rPr>
          <w:b/>
          <w:spacing w:val="-5"/>
          <w:sz w:val="24"/>
        </w:rPr>
        <w:t xml:space="preserve"> </w:t>
      </w:r>
      <w:r w:rsidRPr="00AC4406">
        <w:rPr>
          <w:b/>
          <w:sz w:val="24"/>
        </w:rPr>
        <w:t>organization</w:t>
      </w:r>
      <w:r w:rsidRPr="00AC4406">
        <w:rPr>
          <w:b/>
          <w:spacing w:val="-4"/>
          <w:sz w:val="24"/>
        </w:rPr>
        <w:t xml:space="preserve"> </w:t>
      </w:r>
      <w:r w:rsidRPr="00AC4406">
        <w:rPr>
          <w:b/>
          <w:sz w:val="24"/>
        </w:rPr>
        <w:t>hired</w:t>
      </w:r>
      <w:r w:rsidRPr="00AC4406">
        <w:rPr>
          <w:b/>
          <w:spacing w:val="-4"/>
          <w:sz w:val="24"/>
        </w:rPr>
        <w:t xml:space="preserve"> </w:t>
      </w:r>
      <w:r w:rsidRPr="00AC4406">
        <w:rPr>
          <w:b/>
          <w:sz w:val="24"/>
        </w:rPr>
        <w:t>by Medicare</w:t>
      </w:r>
      <w:r w:rsidRPr="00AC4406">
        <w:rPr>
          <w:sz w:val="24"/>
        </w:rPr>
        <w:t>.</w:t>
      </w:r>
      <w:r w:rsidRPr="00AC4406">
        <w:rPr>
          <w:spacing w:val="40"/>
          <w:sz w:val="24"/>
        </w:rPr>
        <w:t xml:space="preserve"> </w:t>
      </w:r>
      <w:r w:rsidRPr="00AC4406">
        <w:rPr>
          <w:sz w:val="24"/>
        </w:rPr>
        <w:t>It is not connected with us and is not a government agency. This organization decides whether the decision we made is correct or if it should be changed. Medicare oversees its work.</w:t>
      </w:r>
    </w:p>
    <w:p w14:paraId="3773EF1D" w14:textId="77777777" w:rsidR="00E925EA" w:rsidRPr="00AC4406" w:rsidRDefault="00E925EA">
      <w:pPr>
        <w:pStyle w:val="BodyText"/>
        <w:spacing w:before="10"/>
        <w:rPr>
          <w:sz w:val="20"/>
        </w:rPr>
      </w:pPr>
    </w:p>
    <w:p w14:paraId="75A8F27D" w14:textId="77777777" w:rsidR="00E925EA" w:rsidRPr="00AC4406" w:rsidRDefault="0019782C">
      <w:pPr>
        <w:pStyle w:val="Heading6"/>
        <w:ind w:left="1180"/>
        <w:rPr>
          <w:rFonts w:ascii="Arial" w:hAnsi="Arial" w:cs="Arial"/>
        </w:rPr>
      </w:pPr>
      <w:bookmarkStart w:id="180" w:name="Step_1:_The_independent_review_organizat"/>
      <w:bookmarkEnd w:id="180"/>
      <w:r w:rsidRPr="00AC4406">
        <w:rPr>
          <w:rFonts w:ascii="Arial" w:hAnsi="Arial" w:cs="Arial"/>
          <w:u w:val="single"/>
        </w:rPr>
        <w:t>Step</w:t>
      </w:r>
      <w:r w:rsidRPr="00AC4406">
        <w:rPr>
          <w:rFonts w:ascii="Arial" w:hAnsi="Arial" w:cs="Arial"/>
          <w:spacing w:val="-6"/>
          <w:u w:val="single"/>
        </w:rPr>
        <w:t xml:space="preserve"> </w:t>
      </w:r>
      <w:r w:rsidRPr="00AC4406">
        <w:rPr>
          <w:rFonts w:ascii="Arial" w:hAnsi="Arial" w:cs="Arial"/>
          <w:u w:val="single"/>
        </w:rPr>
        <w:t>1:</w:t>
      </w:r>
      <w:r w:rsidRPr="00AC4406">
        <w:rPr>
          <w:rFonts w:ascii="Arial" w:hAnsi="Arial" w:cs="Arial"/>
          <w:spacing w:val="-5"/>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independent</w:t>
      </w:r>
      <w:r w:rsidRPr="00AC4406">
        <w:rPr>
          <w:rFonts w:ascii="Arial" w:hAnsi="Arial" w:cs="Arial"/>
          <w:spacing w:val="-4"/>
        </w:rPr>
        <w:t xml:space="preserve"> </w:t>
      </w:r>
      <w:r w:rsidRPr="00AC4406">
        <w:rPr>
          <w:rFonts w:ascii="Arial" w:hAnsi="Arial" w:cs="Arial"/>
        </w:rPr>
        <w:t>review</w:t>
      </w:r>
      <w:r w:rsidRPr="00AC4406">
        <w:rPr>
          <w:rFonts w:ascii="Arial" w:hAnsi="Arial" w:cs="Arial"/>
          <w:spacing w:val="-2"/>
        </w:rPr>
        <w:t xml:space="preserve"> </w:t>
      </w:r>
      <w:r w:rsidRPr="00AC4406">
        <w:rPr>
          <w:rFonts w:ascii="Arial" w:hAnsi="Arial" w:cs="Arial"/>
        </w:rPr>
        <w:t>organization</w:t>
      </w:r>
      <w:r w:rsidRPr="00AC4406">
        <w:rPr>
          <w:rFonts w:ascii="Arial" w:hAnsi="Arial" w:cs="Arial"/>
          <w:spacing w:val="-4"/>
        </w:rPr>
        <w:t xml:space="preserve"> </w:t>
      </w:r>
      <w:r w:rsidRPr="00AC4406">
        <w:rPr>
          <w:rFonts w:ascii="Arial" w:hAnsi="Arial" w:cs="Arial"/>
        </w:rPr>
        <w:t>reviews</w:t>
      </w:r>
      <w:r w:rsidRPr="00AC4406">
        <w:rPr>
          <w:rFonts w:ascii="Arial" w:hAnsi="Arial" w:cs="Arial"/>
          <w:spacing w:val="-3"/>
        </w:rPr>
        <w:t xml:space="preserve"> </w:t>
      </w:r>
      <w:r w:rsidRPr="00AC4406">
        <w:rPr>
          <w:rFonts w:ascii="Arial" w:hAnsi="Arial" w:cs="Arial"/>
        </w:rPr>
        <w:t>your</w:t>
      </w:r>
      <w:r w:rsidRPr="00AC4406">
        <w:rPr>
          <w:rFonts w:ascii="Arial" w:hAnsi="Arial" w:cs="Arial"/>
          <w:spacing w:val="-3"/>
        </w:rPr>
        <w:t xml:space="preserve"> </w:t>
      </w:r>
      <w:r w:rsidRPr="00AC4406">
        <w:rPr>
          <w:rFonts w:ascii="Arial" w:hAnsi="Arial" w:cs="Arial"/>
          <w:spacing w:val="-2"/>
        </w:rPr>
        <w:t>appeal.</w:t>
      </w:r>
    </w:p>
    <w:p w14:paraId="6D6BA622" w14:textId="77777777" w:rsidR="00E925EA" w:rsidRPr="00AC4406" w:rsidRDefault="0019782C">
      <w:pPr>
        <w:pStyle w:val="ListParagraph"/>
        <w:numPr>
          <w:ilvl w:val="0"/>
          <w:numId w:val="37"/>
        </w:numPr>
        <w:tabs>
          <w:tab w:val="left" w:pos="1991"/>
          <w:tab w:val="left" w:pos="1992"/>
        </w:tabs>
        <w:spacing w:before="181"/>
        <w:ind w:right="1475"/>
        <w:rPr>
          <w:sz w:val="24"/>
        </w:rPr>
      </w:pPr>
      <w:r w:rsidRPr="00AC4406">
        <w:rPr>
          <w:sz w:val="24"/>
        </w:rPr>
        <w:t>We will send the information about your appeal to this organization. This information</w:t>
      </w:r>
      <w:r w:rsidRPr="00AC4406">
        <w:rPr>
          <w:spacing w:val="-2"/>
          <w:sz w:val="24"/>
        </w:rPr>
        <w:t xml:space="preserve"> </w:t>
      </w:r>
      <w:r w:rsidRPr="00AC4406">
        <w:rPr>
          <w:sz w:val="24"/>
        </w:rPr>
        <w:t>is</w:t>
      </w:r>
      <w:r w:rsidRPr="00AC4406">
        <w:rPr>
          <w:spacing w:val="-3"/>
          <w:sz w:val="24"/>
        </w:rPr>
        <w:t xml:space="preserve"> </w:t>
      </w:r>
      <w:r w:rsidRPr="00AC4406">
        <w:rPr>
          <w:sz w:val="24"/>
        </w:rPr>
        <w:t>called</w:t>
      </w:r>
      <w:r w:rsidRPr="00AC4406">
        <w:rPr>
          <w:spacing w:val="-2"/>
          <w:sz w:val="24"/>
        </w:rPr>
        <w:t xml:space="preserve"> </w:t>
      </w:r>
      <w:r w:rsidRPr="00AC4406">
        <w:rPr>
          <w:sz w:val="24"/>
        </w:rPr>
        <w:t>your</w:t>
      </w:r>
      <w:r w:rsidRPr="00AC4406">
        <w:rPr>
          <w:spacing w:val="-4"/>
          <w:sz w:val="24"/>
        </w:rPr>
        <w:t xml:space="preserve"> </w:t>
      </w:r>
      <w:r w:rsidRPr="00AC4406">
        <w:rPr>
          <w:b/>
          <w:sz w:val="24"/>
        </w:rPr>
        <w:t>case</w:t>
      </w:r>
      <w:r w:rsidRPr="00AC4406">
        <w:rPr>
          <w:b/>
          <w:spacing w:val="-2"/>
          <w:sz w:val="24"/>
        </w:rPr>
        <w:t xml:space="preserve"> </w:t>
      </w:r>
      <w:r w:rsidRPr="00AC4406">
        <w:rPr>
          <w:b/>
          <w:sz w:val="24"/>
        </w:rPr>
        <w:t>file</w:t>
      </w:r>
      <w:r w:rsidRPr="00AC4406">
        <w:rPr>
          <w:sz w:val="24"/>
        </w:rPr>
        <w:t>.</w:t>
      </w:r>
      <w:r w:rsidRPr="00AC4406">
        <w:rPr>
          <w:spacing w:val="-2"/>
          <w:sz w:val="24"/>
        </w:rPr>
        <w:t xml:space="preserve"> </w:t>
      </w:r>
      <w:r w:rsidRPr="00AC4406">
        <w:rPr>
          <w:b/>
          <w:sz w:val="24"/>
        </w:rPr>
        <w:t>You</w:t>
      </w:r>
      <w:r w:rsidRPr="00AC4406">
        <w:rPr>
          <w:b/>
          <w:spacing w:val="-3"/>
          <w:sz w:val="24"/>
        </w:rPr>
        <w:t xml:space="preserve"> </w:t>
      </w:r>
      <w:r w:rsidRPr="00AC4406">
        <w:rPr>
          <w:b/>
          <w:sz w:val="24"/>
        </w:rPr>
        <w:t>have</w:t>
      </w:r>
      <w:r w:rsidRPr="00AC4406">
        <w:rPr>
          <w:b/>
          <w:spacing w:val="-4"/>
          <w:sz w:val="24"/>
        </w:rPr>
        <w:t xml:space="preserve"> </w:t>
      </w:r>
      <w:r w:rsidRPr="00AC4406">
        <w:rPr>
          <w:b/>
          <w:sz w:val="24"/>
        </w:rPr>
        <w:t>the</w:t>
      </w:r>
      <w:r w:rsidRPr="00AC4406">
        <w:rPr>
          <w:b/>
          <w:spacing w:val="-2"/>
          <w:sz w:val="24"/>
        </w:rPr>
        <w:t xml:space="preserve"> </w:t>
      </w:r>
      <w:r w:rsidRPr="00AC4406">
        <w:rPr>
          <w:b/>
          <w:sz w:val="24"/>
        </w:rPr>
        <w:t>right</w:t>
      </w:r>
      <w:r w:rsidRPr="00AC4406">
        <w:rPr>
          <w:b/>
          <w:spacing w:val="-4"/>
          <w:sz w:val="24"/>
        </w:rPr>
        <w:t xml:space="preserve"> </w:t>
      </w:r>
      <w:r w:rsidRPr="00AC4406">
        <w:rPr>
          <w:b/>
          <w:sz w:val="24"/>
        </w:rPr>
        <w:t>to</w:t>
      </w:r>
      <w:r w:rsidRPr="00AC4406">
        <w:rPr>
          <w:b/>
          <w:spacing w:val="-3"/>
          <w:sz w:val="24"/>
        </w:rPr>
        <w:t xml:space="preserve"> </w:t>
      </w:r>
      <w:r w:rsidRPr="00AC4406">
        <w:rPr>
          <w:b/>
          <w:sz w:val="24"/>
        </w:rPr>
        <w:t>ask</w:t>
      </w:r>
      <w:r w:rsidRPr="00AC4406">
        <w:rPr>
          <w:b/>
          <w:spacing w:val="-4"/>
          <w:sz w:val="24"/>
        </w:rPr>
        <w:t xml:space="preserve"> </w:t>
      </w:r>
      <w:r w:rsidRPr="00AC4406">
        <w:rPr>
          <w:b/>
          <w:sz w:val="24"/>
        </w:rPr>
        <w:t>us</w:t>
      </w:r>
      <w:r w:rsidRPr="00AC4406">
        <w:rPr>
          <w:b/>
          <w:spacing w:val="-2"/>
          <w:sz w:val="24"/>
        </w:rPr>
        <w:t xml:space="preserve"> </w:t>
      </w:r>
      <w:r w:rsidRPr="00AC4406">
        <w:rPr>
          <w:b/>
          <w:sz w:val="24"/>
        </w:rPr>
        <w:t>for</w:t>
      </w:r>
      <w:r w:rsidRPr="00AC4406">
        <w:rPr>
          <w:b/>
          <w:spacing w:val="-3"/>
          <w:sz w:val="24"/>
        </w:rPr>
        <w:t xml:space="preserve"> </w:t>
      </w:r>
      <w:r w:rsidRPr="00AC4406">
        <w:rPr>
          <w:b/>
          <w:sz w:val="24"/>
        </w:rPr>
        <w:t>a</w:t>
      </w:r>
      <w:r w:rsidRPr="00AC4406">
        <w:rPr>
          <w:b/>
          <w:spacing w:val="-2"/>
          <w:sz w:val="24"/>
        </w:rPr>
        <w:t xml:space="preserve"> </w:t>
      </w:r>
      <w:r w:rsidRPr="00AC4406">
        <w:rPr>
          <w:b/>
          <w:sz w:val="24"/>
        </w:rPr>
        <w:t>copy</w:t>
      </w:r>
      <w:r w:rsidRPr="00AC4406">
        <w:rPr>
          <w:b/>
          <w:spacing w:val="-4"/>
          <w:sz w:val="24"/>
        </w:rPr>
        <w:t xml:space="preserve"> </w:t>
      </w:r>
      <w:r w:rsidRPr="00AC4406">
        <w:rPr>
          <w:b/>
          <w:sz w:val="24"/>
        </w:rPr>
        <w:t>of your case file</w:t>
      </w:r>
      <w:r w:rsidRPr="00AC4406">
        <w:rPr>
          <w:sz w:val="24"/>
        </w:rPr>
        <w:t>.</w:t>
      </w:r>
    </w:p>
    <w:p w14:paraId="55D168F3" w14:textId="77777777" w:rsidR="00E925EA" w:rsidRPr="00AC4406" w:rsidRDefault="0019782C">
      <w:pPr>
        <w:pStyle w:val="ListParagraph"/>
        <w:numPr>
          <w:ilvl w:val="0"/>
          <w:numId w:val="37"/>
        </w:numPr>
        <w:tabs>
          <w:tab w:val="left" w:pos="1991"/>
          <w:tab w:val="left" w:pos="1992"/>
        </w:tabs>
        <w:spacing w:before="117" w:line="293" w:lineRule="exact"/>
        <w:ind w:hanging="361"/>
        <w:rPr>
          <w:sz w:val="24"/>
        </w:rPr>
      </w:pPr>
      <w:r w:rsidRPr="00AC4406">
        <w:rPr>
          <w:sz w:val="24"/>
        </w:rPr>
        <w:t>You</w:t>
      </w:r>
      <w:r w:rsidRPr="00AC4406">
        <w:rPr>
          <w:spacing w:val="-6"/>
          <w:sz w:val="24"/>
        </w:rPr>
        <w:t xml:space="preserve"> </w:t>
      </w:r>
      <w:r w:rsidRPr="00AC4406">
        <w:rPr>
          <w:sz w:val="24"/>
        </w:rPr>
        <w:t>have</w:t>
      </w:r>
      <w:r w:rsidRPr="00AC4406">
        <w:rPr>
          <w:spacing w:val="-4"/>
          <w:sz w:val="24"/>
        </w:rPr>
        <w:t xml:space="preserve"> </w:t>
      </w:r>
      <w:r w:rsidRPr="00AC4406">
        <w:rPr>
          <w:sz w:val="24"/>
        </w:rPr>
        <w:t>a</w:t>
      </w:r>
      <w:r w:rsidRPr="00AC4406">
        <w:rPr>
          <w:spacing w:val="-2"/>
          <w:sz w:val="24"/>
        </w:rPr>
        <w:t xml:space="preserve"> </w:t>
      </w:r>
      <w:r w:rsidRPr="00AC4406">
        <w:rPr>
          <w:sz w:val="24"/>
        </w:rPr>
        <w:t>right</w:t>
      </w:r>
      <w:r w:rsidRPr="00AC4406">
        <w:rPr>
          <w:spacing w:val="-2"/>
          <w:sz w:val="24"/>
        </w:rPr>
        <w:t xml:space="preserve"> </w:t>
      </w:r>
      <w:r w:rsidRPr="00AC4406">
        <w:rPr>
          <w:sz w:val="24"/>
        </w:rPr>
        <w:t>to</w:t>
      </w:r>
      <w:r w:rsidRPr="00AC4406">
        <w:rPr>
          <w:spacing w:val="-4"/>
          <w:sz w:val="24"/>
        </w:rPr>
        <w:t xml:space="preserve"> </w:t>
      </w:r>
      <w:r w:rsidRPr="00AC4406">
        <w:rPr>
          <w:sz w:val="24"/>
        </w:rPr>
        <w:t>give</w:t>
      </w:r>
      <w:r w:rsidRPr="00AC4406">
        <w:rPr>
          <w:spacing w:val="-2"/>
          <w:sz w:val="24"/>
        </w:rPr>
        <w:t xml:space="preserve"> </w:t>
      </w:r>
      <w:r w:rsidRPr="00AC4406">
        <w:rPr>
          <w:sz w:val="24"/>
        </w:rPr>
        <w:t>the</w:t>
      </w:r>
      <w:r w:rsidRPr="00AC4406">
        <w:rPr>
          <w:spacing w:val="-2"/>
          <w:sz w:val="24"/>
        </w:rPr>
        <w:t xml:space="preserve"> </w:t>
      </w:r>
      <w:r w:rsidRPr="00AC4406">
        <w:rPr>
          <w:sz w:val="24"/>
        </w:rPr>
        <w:t>independent</w:t>
      </w:r>
      <w:r w:rsidRPr="00AC4406">
        <w:rPr>
          <w:spacing w:val="-3"/>
          <w:sz w:val="24"/>
        </w:rPr>
        <w:t xml:space="preserve"> </w:t>
      </w:r>
      <w:r w:rsidRPr="00AC4406">
        <w:rPr>
          <w:sz w:val="24"/>
        </w:rPr>
        <w:t>review</w:t>
      </w:r>
      <w:r w:rsidRPr="00AC4406">
        <w:rPr>
          <w:spacing w:val="-3"/>
          <w:sz w:val="24"/>
        </w:rPr>
        <w:t xml:space="preserve"> </w:t>
      </w:r>
      <w:r w:rsidRPr="00AC4406">
        <w:rPr>
          <w:sz w:val="24"/>
        </w:rPr>
        <w:t>organization</w:t>
      </w:r>
      <w:r w:rsidRPr="00AC4406">
        <w:rPr>
          <w:spacing w:val="-2"/>
          <w:sz w:val="24"/>
        </w:rPr>
        <w:t xml:space="preserve"> additional</w:t>
      </w:r>
    </w:p>
    <w:p w14:paraId="5DB42331" w14:textId="77777777" w:rsidR="00E925EA" w:rsidRPr="00AC4406" w:rsidRDefault="0019782C">
      <w:pPr>
        <w:pStyle w:val="BodyText"/>
        <w:spacing w:line="275" w:lineRule="exact"/>
        <w:ind w:left="1991"/>
      </w:pPr>
      <w:r w:rsidRPr="00AC4406">
        <w:t>information</w:t>
      </w:r>
      <w:r w:rsidRPr="00AC4406">
        <w:rPr>
          <w:spacing w:val="-4"/>
        </w:rPr>
        <w:t xml:space="preserve"> </w:t>
      </w:r>
      <w:r w:rsidRPr="00AC4406">
        <w:t>to</w:t>
      </w:r>
      <w:r w:rsidRPr="00AC4406">
        <w:rPr>
          <w:spacing w:val="-2"/>
        </w:rPr>
        <w:t xml:space="preserve"> </w:t>
      </w:r>
      <w:r w:rsidRPr="00AC4406">
        <w:t>support</w:t>
      </w:r>
      <w:r w:rsidRPr="00AC4406">
        <w:rPr>
          <w:spacing w:val="-4"/>
        </w:rPr>
        <w:t xml:space="preserve"> </w:t>
      </w:r>
      <w:r w:rsidRPr="00AC4406">
        <w:t>your</w:t>
      </w:r>
      <w:r w:rsidRPr="00AC4406">
        <w:rPr>
          <w:spacing w:val="-3"/>
        </w:rPr>
        <w:t xml:space="preserve"> </w:t>
      </w:r>
      <w:r w:rsidRPr="00AC4406">
        <w:rPr>
          <w:spacing w:val="-2"/>
        </w:rPr>
        <w:t>appeal.</w:t>
      </w:r>
    </w:p>
    <w:p w14:paraId="62B704BC" w14:textId="77777777" w:rsidR="00E925EA" w:rsidRPr="00AC4406" w:rsidRDefault="0019782C">
      <w:pPr>
        <w:pStyle w:val="ListParagraph"/>
        <w:numPr>
          <w:ilvl w:val="0"/>
          <w:numId w:val="37"/>
        </w:numPr>
        <w:tabs>
          <w:tab w:val="left" w:pos="1991"/>
          <w:tab w:val="left" w:pos="1992"/>
        </w:tabs>
        <w:spacing w:before="120" w:line="293" w:lineRule="exact"/>
        <w:ind w:hanging="361"/>
        <w:rPr>
          <w:sz w:val="24"/>
        </w:rPr>
      </w:pPr>
      <w:r w:rsidRPr="00AC4406">
        <w:rPr>
          <w:sz w:val="24"/>
        </w:rPr>
        <w:t>Reviewers</w:t>
      </w:r>
      <w:r w:rsidRPr="00AC4406">
        <w:rPr>
          <w:spacing w:val="-6"/>
          <w:sz w:val="24"/>
        </w:rPr>
        <w:t xml:space="preserve"> </w:t>
      </w:r>
      <w:r w:rsidRPr="00AC4406">
        <w:rPr>
          <w:sz w:val="24"/>
        </w:rPr>
        <w:t>at</w:t>
      </w:r>
      <w:r w:rsidRPr="00AC4406">
        <w:rPr>
          <w:spacing w:val="-4"/>
          <w:sz w:val="24"/>
        </w:rPr>
        <w:t xml:space="preserve"> </w:t>
      </w:r>
      <w:r w:rsidRPr="00AC4406">
        <w:rPr>
          <w:sz w:val="24"/>
        </w:rPr>
        <w:t>the</w:t>
      </w:r>
      <w:r w:rsidRPr="00AC4406">
        <w:rPr>
          <w:spacing w:val="-2"/>
          <w:sz w:val="24"/>
        </w:rPr>
        <w:t xml:space="preserve"> </w:t>
      </w:r>
      <w:r w:rsidRPr="00AC4406">
        <w:rPr>
          <w:sz w:val="24"/>
        </w:rPr>
        <w:t>independent</w:t>
      </w:r>
      <w:r w:rsidRPr="00AC4406">
        <w:rPr>
          <w:spacing w:val="-4"/>
          <w:sz w:val="24"/>
        </w:rPr>
        <w:t xml:space="preserve"> </w:t>
      </w:r>
      <w:r w:rsidRPr="00AC4406">
        <w:rPr>
          <w:sz w:val="24"/>
        </w:rPr>
        <w:t>review</w:t>
      </w:r>
      <w:r w:rsidRPr="00AC4406">
        <w:rPr>
          <w:spacing w:val="-4"/>
          <w:sz w:val="24"/>
        </w:rPr>
        <w:t xml:space="preserve"> </w:t>
      </w:r>
      <w:r w:rsidRPr="00AC4406">
        <w:rPr>
          <w:sz w:val="24"/>
        </w:rPr>
        <w:t>organization</w:t>
      </w:r>
      <w:r w:rsidRPr="00AC4406">
        <w:rPr>
          <w:spacing w:val="-2"/>
          <w:sz w:val="24"/>
        </w:rPr>
        <w:t xml:space="preserve"> </w:t>
      </w:r>
      <w:r w:rsidRPr="00AC4406">
        <w:rPr>
          <w:sz w:val="24"/>
        </w:rPr>
        <w:t>will</w:t>
      </w:r>
      <w:r w:rsidRPr="00AC4406">
        <w:rPr>
          <w:spacing w:val="-4"/>
          <w:sz w:val="24"/>
        </w:rPr>
        <w:t xml:space="preserve"> </w:t>
      </w:r>
      <w:r w:rsidRPr="00AC4406">
        <w:rPr>
          <w:sz w:val="24"/>
        </w:rPr>
        <w:t>take</w:t>
      </w:r>
      <w:r w:rsidRPr="00AC4406">
        <w:rPr>
          <w:spacing w:val="-3"/>
          <w:sz w:val="24"/>
        </w:rPr>
        <w:t xml:space="preserve"> </w:t>
      </w:r>
      <w:r w:rsidRPr="00AC4406">
        <w:rPr>
          <w:sz w:val="24"/>
        </w:rPr>
        <w:t>a</w:t>
      </w:r>
      <w:r w:rsidRPr="00AC4406">
        <w:rPr>
          <w:spacing w:val="-3"/>
          <w:sz w:val="24"/>
        </w:rPr>
        <w:t xml:space="preserve"> </w:t>
      </w:r>
      <w:r w:rsidRPr="00AC4406">
        <w:rPr>
          <w:sz w:val="24"/>
        </w:rPr>
        <w:t>careful</w:t>
      </w:r>
      <w:r w:rsidRPr="00AC4406">
        <w:rPr>
          <w:spacing w:val="-3"/>
          <w:sz w:val="24"/>
        </w:rPr>
        <w:t xml:space="preserve"> </w:t>
      </w:r>
      <w:r w:rsidRPr="00AC4406">
        <w:rPr>
          <w:sz w:val="24"/>
        </w:rPr>
        <w:t>look</w:t>
      </w:r>
      <w:r w:rsidRPr="00AC4406">
        <w:rPr>
          <w:spacing w:val="-4"/>
          <w:sz w:val="24"/>
        </w:rPr>
        <w:t xml:space="preserve"> </w:t>
      </w:r>
      <w:r w:rsidRPr="00AC4406">
        <w:rPr>
          <w:sz w:val="24"/>
        </w:rPr>
        <w:t>at</w:t>
      </w:r>
      <w:r w:rsidRPr="00AC4406">
        <w:rPr>
          <w:spacing w:val="-2"/>
          <w:sz w:val="24"/>
        </w:rPr>
        <w:t xml:space="preserve"> </w:t>
      </w:r>
      <w:r w:rsidRPr="00AC4406">
        <w:rPr>
          <w:spacing w:val="-5"/>
          <w:sz w:val="24"/>
        </w:rPr>
        <w:t>all</w:t>
      </w:r>
    </w:p>
    <w:p w14:paraId="223D9CC1" w14:textId="77777777" w:rsidR="00E925EA" w:rsidRPr="00AC4406" w:rsidRDefault="0019782C">
      <w:pPr>
        <w:pStyle w:val="BodyText"/>
        <w:spacing w:line="275" w:lineRule="exact"/>
        <w:ind w:left="1991"/>
      </w:pPr>
      <w:r w:rsidRPr="00AC4406">
        <w:t>of</w:t>
      </w:r>
      <w:r w:rsidRPr="00AC4406">
        <w:rPr>
          <w:spacing w:val="-6"/>
        </w:rPr>
        <w:t xml:space="preserve"> </w:t>
      </w:r>
      <w:r w:rsidRPr="00AC4406">
        <w:t>the</w:t>
      </w:r>
      <w:r w:rsidRPr="00AC4406">
        <w:rPr>
          <w:spacing w:val="-2"/>
        </w:rPr>
        <w:t xml:space="preserve"> </w:t>
      </w:r>
      <w:r w:rsidRPr="00AC4406">
        <w:t>information</w:t>
      </w:r>
      <w:r w:rsidRPr="00AC4406">
        <w:rPr>
          <w:spacing w:val="-2"/>
        </w:rPr>
        <w:t xml:space="preserve"> </w:t>
      </w:r>
      <w:r w:rsidRPr="00AC4406">
        <w:t>related</w:t>
      </w:r>
      <w:r w:rsidRPr="00AC4406">
        <w:rPr>
          <w:spacing w:val="-2"/>
        </w:rPr>
        <w:t xml:space="preserve"> </w:t>
      </w:r>
      <w:r w:rsidRPr="00AC4406">
        <w:t>to</w:t>
      </w:r>
      <w:r w:rsidRPr="00AC4406">
        <w:rPr>
          <w:spacing w:val="-2"/>
        </w:rPr>
        <w:t xml:space="preserve"> </w:t>
      </w:r>
      <w:r w:rsidRPr="00AC4406">
        <w:t>your</w:t>
      </w:r>
      <w:r w:rsidRPr="00AC4406">
        <w:rPr>
          <w:spacing w:val="-4"/>
        </w:rPr>
        <w:t xml:space="preserve"> </w:t>
      </w:r>
      <w:r w:rsidRPr="00AC4406">
        <w:rPr>
          <w:spacing w:val="-2"/>
        </w:rPr>
        <w:t>appeal.</w:t>
      </w:r>
    </w:p>
    <w:p w14:paraId="30B366A4" w14:textId="77777777" w:rsidR="00E925EA" w:rsidRPr="00AC4406" w:rsidRDefault="00E925EA">
      <w:pPr>
        <w:spacing w:line="275" w:lineRule="exact"/>
        <w:sectPr w:rsidR="00E925EA" w:rsidRPr="00AC4406">
          <w:pgSz w:w="12240" w:h="15840"/>
          <w:pgMar w:top="1640" w:right="0" w:bottom="280" w:left="260" w:header="626" w:footer="0" w:gutter="0"/>
          <w:cols w:space="720"/>
        </w:sectPr>
      </w:pPr>
    </w:p>
    <w:p w14:paraId="6D7562D7" w14:textId="77777777" w:rsidR="00E925EA" w:rsidRPr="00AC4406" w:rsidRDefault="00E925EA">
      <w:pPr>
        <w:pStyle w:val="BodyText"/>
        <w:spacing w:before="4"/>
        <w:rPr>
          <w:sz w:val="16"/>
        </w:rPr>
      </w:pPr>
    </w:p>
    <w:p w14:paraId="4B5DB3F6" w14:textId="77777777" w:rsidR="00E925EA" w:rsidRPr="00AC4406" w:rsidRDefault="0019782C">
      <w:pPr>
        <w:pStyle w:val="Heading7"/>
        <w:spacing w:before="92"/>
      </w:pPr>
      <w:bookmarkStart w:id="181" w:name="If_you_had_a_fast_appeal_at_Level_1,_you"/>
      <w:bookmarkEnd w:id="181"/>
      <w:r w:rsidRPr="00AC4406">
        <w:t>If</w:t>
      </w:r>
      <w:r w:rsidRPr="00AC4406">
        <w:rPr>
          <w:spacing w:val="-5"/>
        </w:rPr>
        <w:t xml:space="preserve"> </w:t>
      </w:r>
      <w:r w:rsidRPr="00AC4406">
        <w:t>you</w:t>
      </w:r>
      <w:r w:rsidRPr="00AC4406">
        <w:rPr>
          <w:spacing w:val="-2"/>
        </w:rPr>
        <w:t xml:space="preserve"> </w:t>
      </w:r>
      <w:r w:rsidRPr="00AC4406">
        <w:t>had</w:t>
      </w:r>
      <w:r w:rsidRPr="00AC4406">
        <w:rPr>
          <w:spacing w:val="-2"/>
        </w:rPr>
        <w:t xml:space="preserve"> </w:t>
      </w:r>
      <w:r w:rsidRPr="00AC4406">
        <w:t>a</w:t>
      </w:r>
      <w:r w:rsidRPr="00AC4406">
        <w:rPr>
          <w:spacing w:val="-3"/>
        </w:rPr>
        <w:t xml:space="preserve"> </w:t>
      </w:r>
      <w:r w:rsidRPr="00AC4406">
        <w:t>fast</w:t>
      </w:r>
      <w:r w:rsidRPr="00AC4406">
        <w:rPr>
          <w:spacing w:val="-2"/>
        </w:rPr>
        <w:t xml:space="preserve"> </w:t>
      </w:r>
      <w:r w:rsidRPr="00AC4406">
        <w:t>appeal</w:t>
      </w:r>
      <w:r w:rsidRPr="00AC4406">
        <w:rPr>
          <w:spacing w:val="-2"/>
        </w:rPr>
        <w:t xml:space="preserve"> </w:t>
      </w:r>
      <w:r w:rsidRPr="00AC4406">
        <w:t>at</w:t>
      </w:r>
      <w:r w:rsidRPr="00AC4406">
        <w:rPr>
          <w:spacing w:val="-3"/>
        </w:rPr>
        <w:t xml:space="preserve"> </w:t>
      </w:r>
      <w:r w:rsidRPr="00AC4406">
        <w:t>Level</w:t>
      </w:r>
      <w:r w:rsidRPr="00AC4406">
        <w:rPr>
          <w:spacing w:val="-4"/>
        </w:rPr>
        <w:t xml:space="preserve"> </w:t>
      </w:r>
      <w:r w:rsidRPr="00AC4406">
        <w:t>1,</w:t>
      </w:r>
      <w:r w:rsidRPr="00AC4406">
        <w:rPr>
          <w:spacing w:val="-3"/>
        </w:rPr>
        <w:t xml:space="preserve"> </w:t>
      </w:r>
      <w:r w:rsidRPr="00AC4406">
        <w:t>you</w:t>
      </w:r>
      <w:r w:rsidRPr="00AC4406">
        <w:rPr>
          <w:spacing w:val="-2"/>
        </w:rPr>
        <w:t xml:space="preserve"> </w:t>
      </w:r>
      <w:r w:rsidRPr="00AC4406">
        <w:t>would</w:t>
      </w:r>
      <w:r w:rsidRPr="00AC4406">
        <w:rPr>
          <w:spacing w:val="-2"/>
        </w:rPr>
        <w:t xml:space="preserve"> </w:t>
      </w:r>
      <w:r w:rsidRPr="00AC4406">
        <w:t>also</w:t>
      </w:r>
      <w:r w:rsidRPr="00AC4406">
        <w:rPr>
          <w:spacing w:val="-2"/>
        </w:rPr>
        <w:t xml:space="preserve"> </w:t>
      </w:r>
      <w:r w:rsidRPr="00AC4406">
        <w:t>have</w:t>
      </w:r>
      <w:r w:rsidRPr="00AC4406">
        <w:rPr>
          <w:spacing w:val="-3"/>
        </w:rPr>
        <w:t xml:space="preserve"> </w:t>
      </w:r>
      <w:r w:rsidRPr="00AC4406">
        <w:t>a fast</w:t>
      </w:r>
      <w:r w:rsidRPr="00AC4406">
        <w:rPr>
          <w:spacing w:val="-3"/>
        </w:rPr>
        <w:t xml:space="preserve"> </w:t>
      </w:r>
      <w:r w:rsidRPr="00AC4406">
        <w:t>appeal</w:t>
      </w:r>
      <w:r w:rsidRPr="00AC4406">
        <w:rPr>
          <w:spacing w:val="-2"/>
        </w:rPr>
        <w:t xml:space="preserve"> </w:t>
      </w:r>
      <w:r w:rsidRPr="00AC4406">
        <w:t>at</w:t>
      </w:r>
      <w:r w:rsidRPr="00AC4406">
        <w:rPr>
          <w:spacing w:val="-3"/>
        </w:rPr>
        <w:t xml:space="preserve"> </w:t>
      </w:r>
      <w:r w:rsidRPr="00AC4406">
        <w:t xml:space="preserve">Level </w:t>
      </w:r>
      <w:r w:rsidRPr="00AC4406">
        <w:rPr>
          <w:spacing w:val="-10"/>
        </w:rPr>
        <w:t>2</w:t>
      </w:r>
    </w:p>
    <w:p w14:paraId="64CDC6E5" w14:textId="77777777" w:rsidR="00E925EA" w:rsidRPr="00AC4406" w:rsidRDefault="0019782C">
      <w:pPr>
        <w:pStyle w:val="ListParagraph"/>
        <w:numPr>
          <w:ilvl w:val="0"/>
          <w:numId w:val="37"/>
        </w:numPr>
        <w:tabs>
          <w:tab w:val="left" w:pos="1991"/>
          <w:tab w:val="left" w:pos="1992"/>
        </w:tabs>
        <w:spacing w:before="118" w:line="293" w:lineRule="exact"/>
        <w:ind w:hanging="361"/>
        <w:rPr>
          <w:sz w:val="24"/>
        </w:rPr>
      </w:pPr>
      <w:r w:rsidRPr="00AC4406">
        <w:rPr>
          <w:sz w:val="24"/>
        </w:rPr>
        <w:t>For</w:t>
      </w:r>
      <w:r w:rsidRPr="00AC4406">
        <w:rPr>
          <w:spacing w:val="-3"/>
          <w:sz w:val="24"/>
        </w:rPr>
        <w:t xml:space="preserve"> </w:t>
      </w:r>
      <w:r w:rsidRPr="00AC4406">
        <w:rPr>
          <w:sz w:val="24"/>
        </w:rPr>
        <w:t>the</w:t>
      </w:r>
      <w:r w:rsidRPr="00AC4406">
        <w:rPr>
          <w:spacing w:val="-2"/>
          <w:sz w:val="24"/>
        </w:rPr>
        <w:t xml:space="preserve"> </w:t>
      </w:r>
      <w:r w:rsidRPr="00AC4406">
        <w:rPr>
          <w:i/>
          <w:sz w:val="24"/>
        </w:rPr>
        <w:t>fast</w:t>
      </w:r>
      <w:r w:rsidRPr="00AC4406">
        <w:rPr>
          <w:i/>
          <w:spacing w:val="-4"/>
          <w:sz w:val="24"/>
        </w:rPr>
        <w:t xml:space="preserve"> </w:t>
      </w:r>
      <w:r w:rsidRPr="00AC4406">
        <w:rPr>
          <w:i/>
          <w:sz w:val="24"/>
        </w:rPr>
        <w:t>appeal</w:t>
      </w:r>
      <w:r w:rsidRPr="00AC4406">
        <w:rPr>
          <w:i/>
          <w:spacing w:val="-4"/>
          <w:sz w:val="24"/>
        </w:rPr>
        <w:t xml:space="preserve"> </w:t>
      </w:r>
      <w:r w:rsidRPr="00AC4406">
        <w:rPr>
          <w:sz w:val="24"/>
        </w:rPr>
        <w:t>the</w:t>
      </w:r>
      <w:r w:rsidRPr="00AC4406">
        <w:rPr>
          <w:spacing w:val="-3"/>
          <w:sz w:val="24"/>
        </w:rPr>
        <w:t xml:space="preserve"> </w:t>
      </w:r>
      <w:r w:rsidRPr="00AC4406">
        <w:rPr>
          <w:sz w:val="24"/>
        </w:rPr>
        <w:t>review</w:t>
      </w:r>
      <w:r w:rsidRPr="00AC4406">
        <w:rPr>
          <w:spacing w:val="-1"/>
          <w:sz w:val="24"/>
        </w:rPr>
        <w:t xml:space="preserve"> </w:t>
      </w:r>
      <w:r w:rsidRPr="00AC4406">
        <w:rPr>
          <w:sz w:val="24"/>
        </w:rPr>
        <w:t>organization</w:t>
      </w:r>
      <w:r w:rsidRPr="00AC4406">
        <w:rPr>
          <w:spacing w:val="-1"/>
          <w:sz w:val="24"/>
        </w:rPr>
        <w:t xml:space="preserve"> </w:t>
      </w:r>
      <w:r w:rsidRPr="00AC4406">
        <w:rPr>
          <w:sz w:val="24"/>
        </w:rPr>
        <w:t>must give</w:t>
      </w:r>
      <w:r w:rsidRPr="00AC4406">
        <w:rPr>
          <w:spacing w:val="-3"/>
          <w:sz w:val="24"/>
        </w:rPr>
        <w:t xml:space="preserve"> </w:t>
      </w:r>
      <w:r w:rsidRPr="00AC4406">
        <w:rPr>
          <w:sz w:val="24"/>
        </w:rPr>
        <w:t>you</w:t>
      </w:r>
      <w:r w:rsidRPr="00AC4406">
        <w:rPr>
          <w:spacing w:val="-2"/>
          <w:sz w:val="24"/>
        </w:rPr>
        <w:t xml:space="preserve"> </w:t>
      </w:r>
      <w:r w:rsidRPr="00AC4406">
        <w:rPr>
          <w:sz w:val="24"/>
        </w:rPr>
        <w:t>an</w:t>
      </w:r>
      <w:r w:rsidRPr="00AC4406">
        <w:rPr>
          <w:spacing w:val="-3"/>
          <w:sz w:val="24"/>
        </w:rPr>
        <w:t xml:space="preserve"> </w:t>
      </w:r>
      <w:r w:rsidRPr="00AC4406">
        <w:rPr>
          <w:sz w:val="24"/>
        </w:rPr>
        <w:t>answer</w:t>
      </w:r>
      <w:r w:rsidRPr="00AC4406">
        <w:rPr>
          <w:spacing w:val="-4"/>
          <w:sz w:val="24"/>
        </w:rPr>
        <w:t xml:space="preserve"> </w:t>
      </w:r>
      <w:r w:rsidRPr="00AC4406">
        <w:rPr>
          <w:sz w:val="24"/>
        </w:rPr>
        <w:t xml:space="preserve">to </w:t>
      </w:r>
      <w:r w:rsidRPr="00AC4406">
        <w:rPr>
          <w:spacing w:val="-4"/>
          <w:sz w:val="24"/>
        </w:rPr>
        <w:t>your</w:t>
      </w:r>
    </w:p>
    <w:p w14:paraId="455439ED" w14:textId="77777777" w:rsidR="00E925EA" w:rsidRPr="00AC4406" w:rsidRDefault="0019782C">
      <w:pPr>
        <w:spacing w:line="275" w:lineRule="exact"/>
        <w:ind w:left="1991"/>
        <w:rPr>
          <w:sz w:val="24"/>
        </w:rPr>
      </w:pPr>
      <w:r w:rsidRPr="00AC4406">
        <w:rPr>
          <w:sz w:val="24"/>
        </w:rPr>
        <w:t>Level</w:t>
      </w:r>
      <w:r w:rsidRPr="00AC4406">
        <w:rPr>
          <w:spacing w:val="-7"/>
          <w:sz w:val="24"/>
        </w:rPr>
        <w:t xml:space="preserve"> </w:t>
      </w:r>
      <w:r w:rsidRPr="00AC4406">
        <w:rPr>
          <w:sz w:val="24"/>
        </w:rPr>
        <w:t>2</w:t>
      </w:r>
      <w:r w:rsidRPr="00AC4406">
        <w:rPr>
          <w:spacing w:val="-1"/>
          <w:sz w:val="24"/>
        </w:rPr>
        <w:t xml:space="preserve"> </w:t>
      </w:r>
      <w:r w:rsidRPr="00AC4406">
        <w:rPr>
          <w:sz w:val="24"/>
        </w:rPr>
        <w:t>appeal</w:t>
      </w:r>
      <w:r w:rsidRPr="00AC4406">
        <w:rPr>
          <w:spacing w:val="-2"/>
          <w:sz w:val="24"/>
        </w:rPr>
        <w:t xml:space="preserve"> </w:t>
      </w:r>
      <w:r w:rsidRPr="00AC4406">
        <w:rPr>
          <w:b/>
          <w:sz w:val="24"/>
        </w:rPr>
        <w:t>within</w:t>
      </w:r>
      <w:r w:rsidRPr="00AC4406">
        <w:rPr>
          <w:b/>
          <w:spacing w:val="-5"/>
          <w:sz w:val="24"/>
        </w:rPr>
        <w:t xml:space="preserve"> </w:t>
      </w:r>
      <w:r w:rsidRPr="00AC4406">
        <w:rPr>
          <w:b/>
          <w:sz w:val="24"/>
        </w:rPr>
        <w:t>72</w:t>
      </w:r>
      <w:r w:rsidRPr="00AC4406">
        <w:rPr>
          <w:b/>
          <w:spacing w:val="-1"/>
          <w:sz w:val="24"/>
        </w:rPr>
        <w:t xml:space="preserve"> </w:t>
      </w:r>
      <w:r w:rsidRPr="00AC4406">
        <w:rPr>
          <w:b/>
          <w:sz w:val="24"/>
        </w:rPr>
        <w:t>hours</w:t>
      </w:r>
      <w:r w:rsidRPr="00AC4406">
        <w:rPr>
          <w:b/>
          <w:spacing w:val="-3"/>
          <w:sz w:val="24"/>
        </w:rPr>
        <w:t xml:space="preserve"> </w:t>
      </w:r>
      <w:r w:rsidRPr="00AC4406">
        <w:rPr>
          <w:sz w:val="24"/>
        </w:rPr>
        <w:t>of</w:t>
      </w:r>
      <w:r w:rsidRPr="00AC4406">
        <w:rPr>
          <w:spacing w:val="-2"/>
          <w:sz w:val="24"/>
        </w:rPr>
        <w:t xml:space="preserve"> </w:t>
      </w:r>
      <w:r w:rsidRPr="00AC4406">
        <w:rPr>
          <w:sz w:val="24"/>
        </w:rPr>
        <w:t>when</w:t>
      </w:r>
      <w:r w:rsidRPr="00AC4406">
        <w:rPr>
          <w:spacing w:val="-1"/>
          <w:sz w:val="24"/>
        </w:rPr>
        <w:t xml:space="preserve"> </w:t>
      </w:r>
      <w:r w:rsidRPr="00AC4406">
        <w:rPr>
          <w:sz w:val="24"/>
        </w:rPr>
        <w:t>it</w:t>
      </w:r>
      <w:r w:rsidRPr="00AC4406">
        <w:rPr>
          <w:spacing w:val="-4"/>
          <w:sz w:val="24"/>
        </w:rPr>
        <w:t xml:space="preserve"> </w:t>
      </w:r>
      <w:r w:rsidRPr="00AC4406">
        <w:rPr>
          <w:sz w:val="24"/>
        </w:rPr>
        <w:t>receives</w:t>
      </w:r>
      <w:r w:rsidRPr="00AC4406">
        <w:rPr>
          <w:spacing w:val="-2"/>
          <w:sz w:val="24"/>
        </w:rPr>
        <w:t xml:space="preserve"> </w:t>
      </w:r>
      <w:r w:rsidRPr="00AC4406">
        <w:rPr>
          <w:sz w:val="24"/>
        </w:rPr>
        <w:t>your</w:t>
      </w:r>
      <w:r w:rsidRPr="00AC4406">
        <w:rPr>
          <w:spacing w:val="-2"/>
          <w:sz w:val="24"/>
        </w:rPr>
        <w:t xml:space="preserve"> appeal.</w:t>
      </w:r>
    </w:p>
    <w:p w14:paraId="4B3F00CE" w14:textId="77777777" w:rsidR="00E925EA" w:rsidRPr="00AC4406" w:rsidRDefault="0019782C">
      <w:pPr>
        <w:pStyle w:val="ListParagraph"/>
        <w:numPr>
          <w:ilvl w:val="0"/>
          <w:numId w:val="37"/>
        </w:numPr>
        <w:tabs>
          <w:tab w:val="left" w:pos="1991"/>
          <w:tab w:val="left" w:pos="1992"/>
        </w:tabs>
        <w:spacing w:before="121"/>
        <w:ind w:right="1609"/>
        <w:rPr>
          <w:sz w:val="24"/>
        </w:rPr>
      </w:pPr>
      <w:r w:rsidRPr="00AC4406">
        <w:rPr>
          <w:sz w:val="24"/>
        </w:rPr>
        <w:t xml:space="preserve">However, if your request is for a medical item or service and the independent review organization needs to gather more information that may benefit you, </w:t>
      </w:r>
      <w:r w:rsidRPr="00AC4406">
        <w:rPr>
          <w:b/>
          <w:sz w:val="24"/>
        </w:rPr>
        <w:t>it can take up to 14 more calendar</w:t>
      </w:r>
      <w:r w:rsidRPr="00AC4406">
        <w:rPr>
          <w:b/>
          <w:spacing w:val="-2"/>
          <w:sz w:val="24"/>
        </w:rPr>
        <w:t xml:space="preserve"> </w:t>
      </w:r>
      <w:r w:rsidRPr="00AC4406">
        <w:rPr>
          <w:b/>
          <w:sz w:val="24"/>
        </w:rPr>
        <w:t>days</w:t>
      </w:r>
      <w:r w:rsidRPr="00AC4406">
        <w:rPr>
          <w:sz w:val="24"/>
        </w:rPr>
        <w:t>. The</w:t>
      </w:r>
      <w:r w:rsidRPr="00AC4406">
        <w:rPr>
          <w:spacing w:val="-1"/>
          <w:sz w:val="24"/>
        </w:rPr>
        <w:t xml:space="preserve"> </w:t>
      </w:r>
      <w:r w:rsidRPr="00AC4406">
        <w:rPr>
          <w:sz w:val="24"/>
        </w:rPr>
        <w:t>independent review organization can’t</w:t>
      </w:r>
      <w:r w:rsidRPr="00AC4406">
        <w:rPr>
          <w:spacing w:val="-2"/>
          <w:sz w:val="24"/>
        </w:rPr>
        <w:t xml:space="preserve"> </w:t>
      </w:r>
      <w:r w:rsidRPr="00AC4406">
        <w:rPr>
          <w:sz w:val="24"/>
        </w:rPr>
        <w:t>take</w:t>
      </w:r>
      <w:r w:rsidRPr="00AC4406">
        <w:rPr>
          <w:spacing w:val="-3"/>
          <w:sz w:val="24"/>
        </w:rPr>
        <w:t xml:space="preserve"> </w:t>
      </w:r>
      <w:r w:rsidRPr="00AC4406">
        <w:rPr>
          <w:sz w:val="24"/>
        </w:rPr>
        <w:t>extra</w:t>
      </w:r>
      <w:r w:rsidRPr="00AC4406">
        <w:rPr>
          <w:spacing w:val="-2"/>
          <w:sz w:val="24"/>
        </w:rPr>
        <w:t xml:space="preserve"> </w:t>
      </w:r>
      <w:r w:rsidRPr="00AC4406">
        <w:rPr>
          <w:sz w:val="24"/>
        </w:rPr>
        <w:t>time</w:t>
      </w:r>
      <w:r w:rsidRPr="00AC4406">
        <w:rPr>
          <w:spacing w:val="-3"/>
          <w:sz w:val="24"/>
        </w:rPr>
        <w:t xml:space="preserve"> </w:t>
      </w:r>
      <w:r w:rsidRPr="00AC4406">
        <w:rPr>
          <w:sz w:val="24"/>
        </w:rPr>
        <w:t>to</w:t>
      </w:r>
      <w:r w:rsidRPr="00AC4406">
        <w:rPr>
          <w:spacing w:val="-3"/>
          <w:sz w:val="24"/>
        </w:rPr>
        <w:t xml:space="preserve"> </w:t>
      </w:r>
      <w:r w:rsidRPr="00AC4406">
        <w:rPr>
          <w:sz w:val="24"/>
        </w:rPr>
        <w:t>make</w:t>
      </w:r>
      <w:r w:rsidRPr="00AC4406">
        <w:rPr>
          <w:spacing w:val="-2"/>
          <w:sz w:val="24"/>
        </w:rPr>
        <w:t xml:space="preserve"> </w:t>
      </w:r>
      <w:r w:rsidRPr="00AC4406">
        <w:rPr>
          <w:sz w:val="24"/>
        </w:rPr>
        <w:t>a</w:t>
      </w:r>
      <w:r w:rsidRPr="00AC4406">
        <w:rPr>
          <w:spacing w:val="-3"/>
          <w:sz w:val="24"/>
        </w:rPr>
        <w:t xml:space="preserve"> </w:t>
      </w:r>
      <w:r w:rsidRPr="00AC4406">
        <w:rPr>
          <w:sz w:val="24"/>
        </w:rPr>
        <w:t>decision</w:t>
      </w:r>
      <w:r w:rsidRPr="00AC4406">
        <w:rPr>
          <w:spacing w:val="-2"/>
          <w:sz w:val="24"/>
        </w:rPr>
        <w:t xml:space="preserve"> </w:t>
      </w:r>
      <w:r w:rsidRPr="00AC4406">
        <w:rPr>
          <w:sz w:val="24"/>
        </w:rPr>
        <w:t>if</w:t>
      </w:r>
      <w:r w:rsidRPr="00AC4406">
        <w:rPr>
          <w:spacing w:val="-2"/>
          <w:sz w:val="24"/>
        </w:rPr>
        <w:t xml:space="preserve"> </w:t>
      </w:r>
      <w:r w:rsidRPr="00AC4406">
        <w:rPr>
          <w:sz w:val="24"/>
        </w:rPr>
        <w:t>your</w:t>
      </w:r>
      <w:r w:rsidRPr="00AC4406">
        <w:rPr>
          <w:spacing w:val="-3"/>
          <w:sz w:val="24"/>
        </w:rPr>
        <w:t xml:space="preserve"> </w:t>
      </w:r>
      <w:r w:rsidRPr="00AC4406">
        <w:rPr>
          <w:sz w:val="24"/>
        </w:rPr>
        <w:t>request</w:t>
      </w:r>
      <w:r w:rsidRPr="00AC4406">
        <w:rPr>
          <w:spacing w:val="-4"/>
          <w:sz w:val="24"/>
        </w:rPr>
        <w:t xml:space="preserve"> </w:t>
      </w:r>
      <w:r w:rsidRPr="00AC4406">
        <w:rPr>
          <w:sz w:val="24"/>
        </w:rPr>
        <w:t>is</w:t>
      </w:r>
      <w:r w:rsidRPr="00AC4406">
        <w:rPr>
          <w:spacing w:val="-3"/>
          <w:sz w:val="24"/>
        </w:rPr>
        <w:t xml:space="preserve"> </w:t>
      </w:r>
      <w:r w:rsidRPr="00AC4406">
        <w:rPr>
          <w:sz w:val="24"/>
        </w:rPr>
        <w:t>for</w:t>
      </w:r>
      <w:r w:rsidRPr="00AC4406">
        <w:rPr>
          <w:spacing w:val="-3"/>
          <w:sz w:val="24"/>
        </w:rPr>
        <w:t xml:space="preserve"> </w:t>
      </w:r>
      <w:r w:rsidRPr="00AC4406">
        <w:rPr>
          <w:sz w:val="24"/>
        </w:rPr>
        <w:t>a</w:t>
      </w:r>
      <w:r w:rsidRPr="00AC4406">
        <w:rPr>
          <w:spacing w:val="-3"/>
          <w:sz w:val="24"/>
        </w:rPr>
        <w:t xml:space="preserve"> </w:t>
      </w:r>
      <w:r w:rsidRPr="00AC4406">
        <w:rPr>
          <w:sz w:val="24"/>
        </w:rPr>
        <w:t>Medicare</w:t>
      </w:r>
      <w:r w:rsidRPr="00AC4406">
        <w:rPr>
          <w:spacing w:val="-2"/>
          <w:sz w:val="24"/>
        </w:rPr>
        <w:t xml:space="preserve"> </w:t>
      </w:r>
      <w:r w:rsidRPr="00AC4406">
        <w:rPr>
          <w:sz w:val="24"/>
        </w:rPr>
        <w:t>Part</w:t>
      </w:r>
      <w:r w:rsidRPr="00AC4406">
        <w:rPr>
          <w:spacing w:val="-4"/>
          <w:sz w:val="24"/>
        </w:rPr>
        <w:t xml:space="preserve"> </w:t>
      </w:r>
      <w:r w:rsidRPr="00AC4406">
        <w:rPr>
          <w:sz w:val="24"/>
        </w:rPr>
        <w:t>B prescription drug.</w:t>
      </w:r>
    </w:p>
    <w:p w14:paraId="4B0EB228" w14:textId="77777777" w:rsidR="00E925EA" w:rsidRPr="00AC4406" w:rsidRDefault="00E925EA">
      <w:pPr>
        <w:pStyle w:val="BodyText"/>
        <w:spacing w:before="3"/>
      </w:pPr>
    </w:p>
    <w:p w14:paraId="0DD581C6" w14:textId="77777777" w:rsidR="00E925EA" w:rsidRPr="00AC4406" w:rsidRDefault="0019782C">
      <w:pPr>
        <w:pStyle w:val="Heading7"/>
        <w:ind w:right="1341"/>
      </w:pPr>
      <w:bookmarkStart w:id="182" w:name="If_you_had_a_standard_appeal_at_Level_1,"/>
      <w:bookmarkEnd w:id="182"/>
      <w:r w:rsidRPr="00AC4406">
        <w:t>If</w:t>
      </w:r>
      <w:r w:rsidRPr="00AC4406">
        <w:rPr>
          <w:spacing w:val="-3"/>
        </w:rPr>
        <w:t xml:space="preserve"> </w:t>
      </w:r>
      <w:r w:rsidRPr="00AC4406">
        <w:t>you</w:t>
      </w:r>
      <w:r w:rsidRPr="00AC4406">
        <w:rPr>
          <w:spacing w:val="-2"/>
        </w:rPr>
        <w:t xml:space="preserve"> </w:t>
      </w:r>
      <w:r w:rsidRPr="00AC4406">
        <w:t>had</w:t>
      </w:r>
      <w:r w:rsidRPr="00AC4406">
        <w:rPr>
          <w:spacing w:val="-2"/>
        </w:rPr>
        <w:t xml:space="preserve"> </w:t>
      </w:r>
      <w:r w:rsidRPr="00AC4406">
        <w:t>a</w:t>
      </w:r>
      <w:r w:rsidRPr="00AC4406">
        <w:rPr>
          <w:spacing w:val="-3"/>
        </w:rPr>
        <w:t xml:space="preserve"> </w:t>
      </w:r>
      <w:r w:rsidRPr="00AC4406">
        <w:t>standard</w:t>
      </w:r>
      <w:r w:rsidRPr="00AC4406">
        <w:rPr>
          <w:spacing w:val="-5"/>
        </w:rPr>
        <w:t xml:space="preserve"> </w:t>
      </w:r>
      <w:r w:rsidRPr="00AC4406">
        <w:t>appeal</w:t>
      </w:r>
      <w:r w:rsidRPr="00AC4406">
        <w:rPr>
          <w:spacing w:val="-4"/>
        </w:rPr>
        <w:t xml:space="preserve"> </w:t>
      </w:r>
      <w:r w:rsidRPr="00AC4406">
        <w:t>at</w:t>
      </w:r>
      <w:r w:rsidRPr="00AC4406">
        <w:rPr>
          <w:spacing w:val="-3"/>
        </w:rPr>
        <w:t xml:space="preserve"> </w:t>
      </w:r>
      <w:r w:rsidRPr="00AC4406">
        <w:t>Level</w:t>
      </w:r>
      <w:r w:rsidRPr="00AC4406">
        <w:rPr>
          <w:spacing w:val="-4"/>
        </w:rPr>
        <w:t xml:space="preserve"> </w:t>
      </w:r>
      <w:r w:rsidRPr="00AC4406">
        <w:t>1,</w:t>
      </w:r>
      <w:r w:rsidRPr="00AC4406">
        <w:rPr>
          <w:spacing w:val="-4"/>
        </w:rPr>
        <w:t xml:space="preserve"> </w:t>
      </w:r>
      <w:r w:rsidRPr="00AC4406">
        <w:t>you</w:t>
      </w:r>
      <w:r w:rsidRPr="00AC4406">
        <w:rPr>
          <w:spacing w:val="-2"/>
        </w:rPr>
        <w:t xml:space="preserve"> </w:t>
      </w:r>
      <w:r w:rsidRPr="00AC4406">
        <w:t>would</w:t>
      </w:r>
      <w:r w:rsidRPr="00AC4406">
        <w:rPr>
          <w:spacing w:val="-2"/>
        </w:rPr>
        <w:t xml:space="preserve"> </w:t>
      </w:r>
      <w:r w:rsidRPr="00AC4406">
        <w:t>also</w:t>
      </w:r>
      <w:r w:rsidRPr="00AC4406">
        <w:rPr>
          <w:spacing w:val="-5"/>
        </w:rPr>
        <w:t xml:space="preserve"> </w:t>
      </w:r>
      <w:r w:rsidRPr="00AC4406">
        <w:t>have</w:t>
      </w:r>
      <w:r w:rsidRPr="00AC4406">
        <w:rPr>
          <w:spacing w:val="-1"/>
        </w:rPr>
        <w:t xml:space="preserve"> </w:t>
      </w:r>
      <w:r w:rsidRPr="00AC4406">
        <w:t>a</w:t>
      </w:r>
      <w:r w:rsidRPr="00AC4406">
        <w:rPr>
          <w:spacing w:val="-3"/>
        </w:rPr>
        <w:t xml:space="preserve"> </w:t>
      </w:r>
      <w:r w:rsidRPr="00AC4406">
        <w:t>standard</w:t>
      </w:r>
      <w:r w:rsidRPr="00AC4406">
        <w:rPr>
          <w:spacing w:val="-2"/>
        </w:rPr>
        <w:t xml:space="preserve"> </w:t>
      </w:r>
      <w:r w:rsidRPr="00AC4406">
        <w:t>appeal at Level 2</w:t>
      </w:r>
    </w:p>
    <w:p w14:paraId="52E04938" w14:textId="77777777" w:rsidR="00E925EA" w:rsidRPr="00AC4406" w:rsidRDefault="0019782C">
      <w:pPr>
        <w:pStyle w:val="ListParagraph"/>
        <w:numPr>
          <w:ilvl w:val="0"/>
          <w:numId w:val="37"/>
        </w:numPr>
        <w:tabs>
          <w:tab w:val="left" w:pos="1991"/>
          <w:tab w:val="left" w:pos="1992"/>
        </w:tabs>
        <w:spacing w:before="118"/>
        <w:ind w:right="1499"/>
        <w:rPr>
          <w:sz w:val="24"/>
        </w:rPr>
      </w:pPr>
      <w:r w:rsidRPr="00AC4406">
        <w:rPr>
          <w:sz w:val="24"/>
        </w:rPr>
        <w:t xml:space="preserve">For the “standard appeal” if your request is for a medical item or service, the review organization must give you an answer to your Level 2 appeal </w:t>
      </w:r>
      <w:r w:rsidRPr="00AC4406">
        <w:rPr>
          <w:b/>
          <w:sz w:val="24"/>
        </w:rPr>
        <w:t>within 30 calendar</w:t>
      </w:r>
      <w:r w:rsidRPr="00AC4406">
        <w:rPr>
          <w:b/>
          <w:spacing w:val="-2"/>
          <w:sz w:val="24"/>
        </w:rPr>
        <w:t xml:space="preserve"> </w:t>
      </w:r>
      <w:r w:rsidRPr="00AC4406">
        <w:rPr>
          <w:b/>
          <w:sz w:val="24"/>
        </w:rPr>
        <w:t>days</w:t>
      </w:r>
      <w:r w:rsidRPr="00AC4406">
        <w:rPr>
          <w:b/>
          <w:spacing w:val="-3"/>
          <w:sz w:val="24"/>
        </w:rPr>
        <w:t xml:space="preserve"> </w:t>
      </w:r>
      <w:r w:rsidRPr="00AC4406">
        <w:rPr>
          <w:sz w:val="24"/>
        </w:rPr>
        <w:t>of</w:t>
      </w:r>
      <w:r w:rsidRPr="00AC4406">
        <w:rPr>
          <w:spacing w:val="-2"/>
          <w:sz w:val="24"/>
        </w:rPr>
        <w:t xml:space="preserve"> </w:t>
      </w:r>
      <w:r w:rsidRPr="00AC4406">
        <w:rPr>
          <w:sz w:val="24"/>
        </w:rPr>
        <w:t>when</w:t>
      </w:r>
      <w:r w:rsidRPr="00AC4406">
        <w:rPr>
          <w:spacing w:val="-1"/>
          <w:sz w:val="24"/>
        </w:rPr>
        <w:t xml:space="preserve"> </w:t>
      </w:r>
      <w:r w:rsidRPr="00AC4406">
        <w:rPr>
          <w:sz w:val="24"/>
        </w:rPr>
        <w:t>it</w:t>
      </w:r>
      <w:r w:rsidRPr="00AC4406">
        <w:rPr>
          <w:spacing w:val="-2"/>
          <w:sz w:val="24"/>
        </w:rPr>
        <w:t xml:space="preserve"> </w:t>
      </w:r>
      <w:r w:rsidRPr="00AC4406">
        <w:rPr>
          <w:sz w:val="24"/>
        </w:rPr>
        <w:t>receives</w:t>
      </w:r>
      <w:r w:rsidRPr="00AC4406">
        <w:rPr>
          <w:spacing w:val="-4"/>
          <w:sz w:val="24"/>
        </w:rPr>
        <w:t xml:space="preserve"> </w:t>
      </w:r>
      <w:r w:rsidRPr="00AC4406">
        <w:rPr>
          <w:sz w:val="24"/>
        </w:rPr>
        <w:t>your</w:t>
      </w:r>
      <w:r w:rsidRPr="00AC4406">
        <w:rPr>
          <w:spacing w:val="-5"/>
          <w:sz w:val="24"/>
        </w:rPr>
        <w:t xml:space="preserve"> </w:t>
      </w:r>
      <w:r w:rsidRPr="00AC4406">
        <w:rPr>
          <w:sz w:val="24"/>
        </w:rPr>
        <w:t>appeal.</w:t>
      </w:r>
      <w:r w:rsidRPr="00AC4406">
        <w:rPr>
          <w:spacing w:val="-1"/>
          <w:sz w:val="24"/>
        </w:rPr>
        <w:t xml:space="preserve"> </w:t>
      </w:r>
      <w:r w:rsidRPr="00AC4406">
        <w:rPr>
          <w:sz w:val="24"/>
        </w:rPr>
        <w:t>If</w:t>
      </w:r>
      <w:r w:rsidRPr="00AC4406">
        <w:rPr>
          <w:spacing w:val="-2"/>
          <w:sz w:val="24"/>
        </w:rPr>
        <w:t xml:space="preserve"> </w:t>
      </w:r>
      <w:r w:rsidRPr="00AC4406">
        <w:rPr>
          <w:sz w:val="24"/>
        </w:rPr>
        <w:t>your</w:t>
      </w:r>
      <w:r w:rsidRPr="00AC4406">
        <w:rPr>
          <w:spacing w:val="-3"/>
          <w:sz w:val="24"/>
        </w:rPr>
        <w:t xml:space="preserve"> </w:t>
      </w:r>
      <w:r w:rsidRPr="00AC4406">
        <w:rPr>
          <w:sz w:val="24"/>
        </w:rPr>
        <w:t>request</w:t>
      </w:r>
      <w:r w:rsidRPr="00AC4406">
        <w:rPr>
          <w:spacing w:val="-4"/>
          <w:sz w:val="24"/>
        </w:rPr>
        <w:t xml:space="preserve"> </w:t>
      </w:r>
      <w:r w:rsidRPr="00AC4406">
        <w:rPr>
          <w:sz w:val="24"/>
        </w:rPr>
        <w:t>is</w:t>
      </w:r>
      <w:r w:rsidRPr="00AC4406">
        <w:rPr>
          <w:spacing w:val="-2"/>
          <w:sz w:val="24"/>
        </w:rPr>
        <w:t xml:space="preserve"> </w:t>
      </w:r>
      <w:r w:rsidRPr="00AC4406">
        <w:rPr>
          <w:sz w:val="24"/>
        </w:rPr>
        <w:t>for</w:t>
      </w:r>
      <w:r w:rsidRPr="00AC4406">
        <w:rPr>
          <w:spacing w:val="-5"/>
          <w:sz w:val="24"/>
        </w:rPr>
        <w:t xml:space="preserve"> </w:t>
      </w:r>
      <w:r w:rsidRPr="00AC4406">
        <w:rPr>
          <w:sz w:val="24"/>
        </w:rPr>
        <w:t>a</w:t>
      </w:r>
      <w:r w:rsidRPr="00AC4406">
        <w:rPr>
          <w:spacing w:val="-1"/>
          <w:sz w:val="24"/>
        </w:rPr>
        <w:t xml:space="preserve"> </w:t>
      </w:r>
      <w:r w:rsidRPr="00AC4406">
        <w:rPr>
          <w:sz w:val="24"/>
        </w:rPr>
        <w:t xml:space="preserve">Medicare Part B prescription drug, the review organization must give you an answer to your Level 2 appeal </w:t>
      </w:r>
      <w:r w:rsidRPr="00AC4406">
        <w:rPr>
          <w:b/>
          <w:sz w:val="24"/>
        </w:rPr>
        <w:t xml:space="preserve">within 7 calendar days </w:t>
      </w:r>
      <w:r w:rsidRPr="00AC4406">
        <w:rPr>
          <w:sz w:val="24"/>
        </w:rPr>
        <w:t>of when it receives your appeal.</w:t>
      </w:r>
    </w:p>
    <w:p w14:paraId="0165BD58" w14:textId="77777777" w:rsidR="00E925EA" w:rsidRPr="00AC4406" w:rsidRDefault="0019782C">
      <w:pPr>
        <w:pStyle w:val="ListParagraph"/>
        <w:numPr>
          <w:ilvl w:val="0"/>
          <w:numId w:val="37"/>
        </w:numPr>
        <w:tabs>
          <w:tab w:val="left" w:pos="1991"/>
          <w:tab w:val="left" w:pos="1992"/>
        </w:tabs>
        <w:spacing w:before="119"/>
        <w:ind w:right="1609"/>
        <w:rPr>
          <w:sz w:val="24"/>
        </w:rPr>
      </w:pPr>
      <w:r w:rsidRPr="00AC4406">
        <w:rPr>
          <w:sz w:val="24"/>
        </w:rPr>
        <w:t xml:space="preserve">However, if your request is for a medical item or service and the independent review organization needs to gather more information that may benefit you, </w:t>
      </w:r>
      <w:r w:rsidRPr="00AC4406">
        <w:rPr>
          <w:b/>
          <w:sz w:val="24"/>
        </w:rPr>
        <w:t>it can take up to 14 more calendar</w:t>
      </w:r>
      <w:r w:rsidRPr="00AC4406">
        <w:rPr>
          <w:b/>
          <w:spacing w:val="-2"/>
          <w:sz w:val="24"/>
        </w:rPr>
        <w:t xml:space="preserve"> </w:t>
      </w:r>
      <w:r w:rsidRPr="00AC4406">
        <w:rPr>
          <w:b/>
          <w:sz w:val="24"/>
        </w:rPr>
        <w:t>days</w:t>
      </w:r>
      <w:r w:rsidRPr="00AC4406">
        <w:rPr>
          <w:sz w:val="24"/>
        </w:rPr>
        <w:t>. The</w:t>
      </w:r>
      <w:r w:rsidRPr="00AC4406">
        <w:rPr>
          <w:spacing w:val="-1"/>
          <w:sz w:val="24"/>
        </w:rPr>
        <w:t xml:space="preserve"> </w:t>
      </w:r>
      <w:r w:rsidRPr="00AC4406">
        <w:rPr>
          <w:sz w:val="24"/>
        </w:rPr>
        <w:t>independent review organization can’t</w:t>
      </w:r>
      <w:r w:rsidRPr="00AC4406">
        <w:rPr>
          <w:spacing w:val="-2"/>
          <w:sz w:val="24"/>
        </w:rPr>
        <w:t xml:space="preserve"> </w:t>
      </w:r>
      <w:r w:rsidRPr="00AC4406">
        <w:rPr>
          <w:sz w:val="24"/>
        </w:rPr>
        <w:t>take</w:t>
      </w:r>
      <w:r w:rsidRPr="00AC4406">
        <w:rPr>
          <w:spacing w:val="-3"/>
          <w:sz w:val="24"/>
        </w:rPr>
        <w:t xml:space="preserve"> </w:t>
      </w:r>
      <w:r w:rsidRPr="00AC4406">
        <w:rPr>
          <w:sz w:val="24"/>
        </w:rPr>
        <w:t>extra</w:t>
      </w:r>
      <w:r w:rsidRPr="00AC4406">
        <w:rPr>
          <w:spacing w:val="-2"/>
          <w:sz w:val="24"/>
        </w:rPr>
        <w:t xml:space="preserve"> </w:t>
      </w:r>
      <w:r w:rsidRPr="00AC4406">
        <w:rPr>
          <w:sz w:val="24"/>
        </w:rPr>
        <w:t>time</w:t>
      </w:r>
      <w:r w:rsidRPr="00AC4406">
        <w:rPr>
          <w:spacing w:val="-3"/>
          <w:sz w:val="24"/>
        </w:rPr>
        <w:t xml:space="preserve"> </w:t>
      </w:r>
      <w:r w:rsidRPr="00AC4406">
        <w:rPr>
          <w:sz w:val="24"/>
        </w:rPr>
        <w:t>to</w:t>
      </w:r>
      <w:r w:rsidRPr="00AC4406">
        <w:rPr>
          <w:spacing w:val="-3"/>
          <w:sz w:val="24"/>
        </w:rPr>
        <w:t xml:space="preserve"> </w:t>
      </w:r>
      <w:r w:rsidRPr="00AC4406">
        <w:rPr>
          <w:sz w:val="24"/>
        </w:rPr>
        <w:t>make</w:t>
      </w:r>
      <w:r w:rsidRPr="00AC4406">
        <w:rPr>
          <w:spacing w:val="-2"/>
          <w:sz w:val="24"/>
        </w:rPr>
        <w:t xml:space="preserve"> </w:t>
      </w:r>
      <w:r w:rsidRPr="00AC4406">
        <w:rPr>
          <w:sz w:val="24"/>
        </w:rPr>
        <w:t>a</w:t>
      </w:r>
      <w:r w:rsidRPr="00AC4406">
        <w:rPr>
          <w:spacing w:val="-3"/>
          <w:sz w:val="24"/>
        </w:rPr>
        <w:t xml:space="preserve"> </w:t>
      </w:r>
      <w:r w:rsidRPr="00AC4406">
        <w:rPr>
          <w:sz w:val="24"/>
        </w:rPr>
        <w:t>decision</w:t>
      </w:r>
      <w:r w:rsidRPr="00AC4406">
        <w:rPr>
          <w:spacing w:val="-2"/>
          <w:sz w:val="24"/>
        </w:rPr>
        <w:t xml:space="preserve"> </w:t>
      </w:r>
      <w:r w:rsidRPr="00AC4406">
        <w:rPr>
          <w:sz w:val="24"/>
        </w:rPr>
        <w:t>if</w:t>
      </w:r>
      <w:r w:rsidRPr="00AC4406">
        <w:rPr>
          <w:spacing w:val="-2"/>
          <w:sz w:val="24"/>
        </w:rPr>
        <w:t xml:space="preserve"> </w:t>
      </w:r>
      <w:r w:rsidRPr="00AC4406">
        <w:rPr>
          <w:sz w:val="24"/>
        </w:rPr>
        <w:t>your</w:t>
      </w:r>
      <w:r w:rsidRPr="00AC4406">
        <w:rPr>
          <w:spacing w:val="-3"/>
          <w:sz w:val="24"/>
        </w:rPr>
        <w:t xml:space="preserve"> </w:t>
      </w:r>
      <w:r w:rsidRPr="00AC4406">
        <w:rPr>
          <w:sz w:val="24"/>
        </w:rPr>
        <w:t>request</w:t>
      </w:r>
      <w:r w:rsidRPr="00AC4406">
        <w:rPr>
          <w:spacing w:val="-4"/>
          <w:sz w:val="24"/>
        </w:rPr>
        <w:t xml:space="preserve"> </w:t>
      </w:r>
      <w:r w:rsidRPr="00AC4406">
        <w:rPr>
          <w:sz w:val="24"/>
        </w:rPr>
        <w:t>is</w:t>
      </w:r>
      <w:r w:rsidRPr="00AC4406">
        <w:rPr>
          <w:spacing w:val="-3"/>
          <w:sz w:val="24"/>
        </w:rPr>
        <w:t xml:space="preserve"> </w:t>
      </w:r>
      <w:r w:rsidRPr="00AC4406">
        <w:rPr>
          <w:sz w:val="24"/>
        </w:rPr>
        <w:t>for</w:t>
      </w:r>
      <w:r w:rsidRPr="00AC4406">
        <w:rPr>
          <w:spacing w:val="-3"/>
          <w:sz w:val="24"/>
        </w:rPr>
        <w:t xml:space="preserve"> </w:t>
      </w:r>
      <w:r w:rsidRPr="00AC4406">
        <w:rPr>
          <w:sz w:val="24"/>
        </w:rPr>
        <w:t>a</w:t>
      </w:r>
      <w:r w:rsidRPr="00AC4406">
        <w:rPr>
          <w:spacing w:val="-3"/>
          <w:sz w:val="24"/>
        </w:rPr>
        <w:t xml:space="preserve"> </w:t>
      </w:r>
      <w:r w:rsidRPr="00AC4406">
        <w:rPr>
          <w:sz w:val="24"/>
        </w:rPr>
        <w:t>Medicare</w:t>
      </w:r>
      <w:r w:rsidRPr="00AC4406">
        <w:rPr>
          <w:spacing w:val="-2"/>
          <w:sz w:val="24"/>
        </w:rPr>
        <w:t xml:space="preserve"> </w:t>
      </w:r>
      <w:r w:rsidRPr="00AC4406">
        <w:rPr>
          <w:sz w:val="24"/>
        </w:rPr>
        <w:t>Part</w:t>
      </w:r>
      <w:r w:rsidRPr="00AC4406">
        <w:rPr>
          <w:spacing w:val="-4"/>
          <w:sz w:val="24"/>
        </w:rPr>
        <w:t xml:space="preserve"> </w:t>
      </w:r>
      <w:r w:rsidRPr="00AC4406">
        <w:rPr>
          <w:sz w:val="24"/>
        </w:rPr>
        <w:t>B prescription drug.</w:t>
      </w:r>
    </w:p>
    <w:p w14:paraId="371D7DD6" w14:textId="77777777" w:rsidR="00E925EA" w:rsidRPr="00AC4406" w:rsidRDefault="00E925EA">
      <w:pPr>
        <w:pStyle w:val="BodyText"/>
        <w:spacing w:before="8"/>
        <w:rPr>
          <w:sz w:val="20"/>
        </w:rPr>
      </w:pPr>
    </w:p>
    <w:p w14:paraId="01713C4F" w14:textId="77777777" w:rsidR="00E925EA" w:rsidRPr="00AC4406" w:rsidRDefault="0019782C">
      <w:pPr>
        <w:pStyle w:val="Heading6"/>
        <w:spacing w:before="1"/>
        <w:ind w:left="1180"/>
        <w:rPr>
          <w:rFonts w:ascii="Arial" w:hAnsi="Arial" w:cs="Arial"/>
        </w:rPr>
      </w:pPr>
      <w:r w:rsidRPr="00AC4406">
        <w:rPr>
          <w:rFonts w:ascii="Arial" w:hAnsi="Arial" w:cs="Arial"/>
          <w:u w:val="single"/>
        </w:rPr>
        <w:t>Step</w:t>
      </w:r>
      <w:r w:rsidRPr="00AC4406">
        <w:rPr>
          <w:rFonts w:ascii="Arial" w:hAnsi="Arial" w:cs="Arial"/>
          <w:spacing w:val="-5"/>
          <w:u w:val="single"/>
        </w:rPr>
        <w:t xml:space="preserve"> </w:t>
      </w:r>
      <w:r w:rsidRPr="00AC4406">
        <w:rPr>
          <w:rFonts w:ascii="Arial" w:hAnsi="Arial" w:cs="Arial"/>
          <w:u w:val="single"/>
        </w:rPr>
        <w:t>2:</w:t>
      </w:r>
      <w:r w:rsidRPr="00AC4406">
        <w:rPr>
          <w:rFonts w:ascii="Arial" w:hAnsi="Arial" w:cs="Arial"/>
          <w:spacing w:val="-6"/>
        </w:rPr>
        <w:t xml:space="preserve"> </w:t>
      </w:r>
      <w:r w:rsidRPr="00AC4406">
        <w:rPr>
          <w:rFonts w:ascii="Arial" w:hAnsi="Arial" w:cs="Arial"/>
        </w:rPr>
        <w:t>The</w:t>
      </w:r>
      <w:r w:rsidRPr="00AC4406">
        <w:rPr>
          <w:rFonts w:ascii="Arial" w:hAnsi="Arial" w:cs="Arial"/>
          <w:spacing w:val="-1"/>
        </w:rPr>
        <w:t xml:space="preserve"> </w:t>
      </w:r>
      <w:r w:rsidRPr="00AC4406">
        <w:rPr>
          <w:rFonts w:ascii="Arial" w:hAnsi="Arial" w:cs="Arial"/>
        </w:rPr>
        <w:t>independent</w:t>
      </w:r>
      <w:r w:rsidRPr="00AC4406">
        <w:rPr>
          <w:rFonts w:ascii="Arial" w:hAnsi="Arial" w:cs="Arial"/>
          <w:spacing w:val="-4"/>
        </w:rPr>
        <w:t xml:space="preserve"> </w:t>
      </w:r>
      <w:r w:rsidRPr="00AC4406">
        <w:rPr>
          <w:rFonts w:ascii="Arial" w:hAnsi="Arial" w:cs="Arial"/>
        </w:rPr>
        <w:t>review</w:t>
      </w:r>
      <w:r w:rsidRPr="00AC4406">
        <w:rPr>
          <w:rFonts w:ascii="Arial" w:hAnsi="Arial" w:cs="Arial"/>
          <w:spacing w:val="-2"/>
        </w:rPr>
        <w:t xml:space="preserve"> </w:t>
      </w:r>
      <w:r w:rsidRPr="00AC4406">
        <w:rPr>
          <w:rFonts w:ascii="Arial" w:hAnsi="Arial" w:cs="Arial"/>
        </w:rPr>
        <w:t>organization</w:t>
      </w:r>
      <w:r w:rsidRPr="00AC4406">
        <w:rPr>
          <w:rFonts w:ascii="Arial" w:hAnsi="Arial" w:cs="Arial"/>
          <w:spacing w:val="-3"/>
        </w:rPr>
        <w:t xml:space="preserve"> </w:t>
      </w:r>
      <w:r w:rsidRPr="00AC4406">
        <w:rPr>
          <w:rFonts w:ascii="Arial" w:hAnsi="Arial" w:cs="Arial"/>
        </w:rPr>
        <w:t>gives</w:t>
      </w:r>
      <w:r w:rsidRPr="00AC4406">
        <w:rPr>
          <w:rFonts w:ascii="Arial" w:hAnsi="Arial" w:cs="Arial"/>
          <w:spacing w:val="-3"/>
        </w:rPr>
        <w:t xml:space="preserve"> </w:t>
      </w:r>
      <w:r w:rsidRPr="00AC4406">
        <w:rPr>
          <w:rFonts w:ascii="Arial" w:hAnsi="Arial" w:cs="Arial"/>
        </w:rPr>
        <w:t>you</w:t>
      </w:r>
      <w:r w:rsidRPr="00AC4406">
        <w:rPr>
          <w:rFonts w:ascii="Arial" w:hAnsi="Arial" w:cs="Arial"/>
          <w:spacing w:val="-3"/>
        </w:rPr>
        <w:t xml:space="preserve"> </w:t>
      </w:r>
      <w:r w:rsidRPr="00AC4406">
        <w:rPr>
          <w:rFonts w:ascii="Arial" w:hAnsi="Arial" w:cs="Arial"/>
        </w:rPr>
        <w:t>their</w:t>
      </w:r>
      <w:r w:rsidRPr="00AC4406">
        <w:rPr>
          <w:rFonts w:ascii="Arial" w:hAnsi="Arial" w:cs="Arial"/>
          <w:spacing w:val="-4"/>
        </w:rPr>
        <w:t xml:space="preserve"> </w:t>
      </w:r>
      <w:r w:rsidRPr="00AC4406">
        <w:rPr>
          <w:rFonts w:ascii="Arial" w:hAnsi="Arial" w:cs="Arial"/>
          <w:spacing w:val="-2"/>
        </w:rPr>
        <w:t>answer.</w:t>
      </w:r>
    </w:p>
    <w:p w14:paraId="70235F2A" w14:textId="77777777" w:rsidR="00E925EA" w:rsidRPr="00AC4406" w:rsidRDefault="0019782C">
      <w:pPr>
        <w:pStyle w:val="BodyText"/>
        <w:spacing w:before="180"/>
        <w:ind w:left="1540"/>
      </w:pPr>
      <w:r w:rsidRPr="00AC4406">
        <w:t>The</w:t>
      </w:r>
      <w:r w:rsidRPr="00AC4406">
        <w:rPr>
          <w:spacing w:val="-3"/>
        </w:rPr>
        <w:t xml:space="preserve"> </w:t>
      </w:r>
      <w:r w:rsidRPr="00AC4406">
        <w:t>independent</w:t>
      </w:r>
      <w:r w:rsidRPr="00AC4406">
        <w:rPr>
          <w:spacing w:val="-5"/>
        </w:rPr>
        <w:t xml:space="preserve"> </w:t>
      </w:r>
      <w:r w:rsidRPr="00AC4406">
        <w:t>review</w:t>
      </w:r>
      <w:r w:rsidRPr="00AC4406">
        <w:rPr>
          <w:spacing w:val="-3"/>
        </w:rPr>
        <w:t xml:space="preserve"> </w:t>
      </w:r>
      <w:r w:rsidRPr="00AC4406">
        <w:t>organization</w:t>
      </w:r>
      <w:r w:rsidRPr="00AC4406">
        <w:rPr>
          <w:spacing w:val="-2"/>
        </w:rPr>
        <w:t xml:space="preserve"> </w:t>
      </w:r>
      <w:r w:rsidRPr="00AC4406">
        <w:t>will</w:t>
      </w:r>
      <w:r w:rsidRPr="00AC4406">
        <w:rPr>
          <w:spacing w:val="-4"/>
        </w:rPr>
        <w:t xml:space="preserve"> </w:t>
      </w:r>
      <w:r w:rsidRPr="00AC4406">
        <w:t>tell</w:t>
      </w:r>
      <w:r w:rsidRPr="00AC4406">
        <w:rPr>
          <w:spacing w:val="-6"/>
        </w:rPr>
        <w:t xml:space="preserve"> </w:t>
      </w:r>
      <w:r w:rsidRPr="00AC4406">
        <w:t>you</w:t>
      </w:r>
      <w:r w:rsidRPr="00AC4406">
        <w:rPr>
          <w:spacing w:val="-2"/>
        </w:rPr>
        <w:t xml:space="preserve"> </w:t>
      </w:r>
      <w:r w:rsidRPr="00AC4406">
        <w:t>about</w:t>
      </w:r>
      <w:r w:rsidRPr="00AC4406">
        <w:rPr>
          <w:spacing w:val="-2"/>
        </w:rPr>
        <w:t xml:space="preserve"> </w:t>
      </w:r>
      <w:r w:rsidRPr="00AC4406">
        <w:t>its</w:t>
      </w:r>
      <w:r w:rsidRPr="00AC4406">
        <w:rPr>
          <w:spacing w:val="-5"/>
        </w:rPr>
        <w:t xml:space="preserve"> </w:t>
      </w:r>
      <w:r w:rsidRPr="00AC4406">
        <w:t>decision</w:t>
      </w:r>
      <w:r w:rsidRPr="00AC4406">
        <w:rPr>
          <w:spacing w:val="-2"/>
        </w:rPr>
        <w:t xml:space="preserve"> </w:t>
      </w:r>
      <w:r w:rsidRPr="00AC4406">
        <w:t>in</w:t>
      </w:r>
      <w:r w:rsidRPr="00AC4406">
        <w:rPr>
          <w:spacing w:val="-2"/>
        </w:rPr>
        <w:t xml:space="preserve"> </w:t>
      </w:r>
      <w:r w:rsidRPr="00AC4406">
        <w:t>writing</w:t>
      </w:r>
      <w:r w:rsidRPr="00AC4406">
        <w:rPr>
          <w:spacing w:val="-2"/>
        </w:rPr>
        <w:t xml:space="preserve"> </w:t>
      </w:r>
      <w:r w:rsidRPr="00AC4406">
        <w:rPr>
          <w:spacing w:val="-5"/>
        </w:rPr>
        <w:t>and</w:t>
      </w:r>
    </w:p>
    <w:p w14:paraId="1806BE81" w14:textId="77777777" w:rsidR="00E925EA" w:rsidRPr="00AC4406" w:rsidRDefault="0019782C">
      <w:pPr>
        <w:pStyle w:val="BodyText"/>
        <w:ind w:left="1540"/>
      </w:pPr>
      <w:r w:rsidRPr="00AC4406">
        <w:t>explain</w:t>
      </w:r>
      <w:r w:rsidRPr="00AC4406">
        <w:rPr>
          <w:spacing w:val="-4"/>
        </w:rPr>
        <w:t xml:space="preserve"> </w:t>
      </w:r>
      <w:r w:rsidRPr="00AC4406">
        <w:t>the</w:t>
      </w:r>
      <w:r w:rsidRPr="00AC4406">
        <w:rPr>
          <w:spacing w:val="-3"/>
        </w:rPr>
        <w:t xml:space="preserve"> </w:t>
      </w:r>
      <w:r w:rsidRPr="00AC4406">
        <w:t>reasons</w:t>
      </w:r>
      <w:r w:rsidRPr="00AC4406">
        <w:rPr>
          <w:spacing w:val="-3"/>
        </w:rPr>
        <w:t xml:space="preserve"> </w:t>
      </w:r>
      <w:r w:rsidRPr="00AC4406">
        <w:t>for</w:t>
      </w:r>
      <w:r w:rsidRPr="00AC4406">
        <w:rPr>
          <w:spacing w:val="-3"/>
        </w:rPr>
        <w:t xml:space="preserve"> </w:t>
      </w:r>
      <w:r w:rsidRPr="00AC4406">
        <w:rPr>
          <w:spacing w:val="-5"/>
        </w:rPr>
        <w:t>it.</w:t>
      </w:r>
    </w:p>
    <w:p w14:paraId="55C71DA0" w14:textId="77777777" w:rsidR="00E925EA" w:rsidRPr="00AC4406" w:rsidRDefault="0019782C">
      <w:pPr>
        <w:pStyle w:val="ListParagraph"/>
        <w:numPr>
          <w:ilvl w:val="0"/>
          <w:numId w:val="37"/>
        </w:numPr>
        <w:tabs>
          <w:tab w:val="left" w:pos="1991"/>
          <w:tab w:val="left" w:pos="1992"/>
        </w:tabs>
        <w:spacing w:before="120"/>
        <w:ind w:right="1460"/>
        <w:rPr>
          <w:sz w:val="24"/>
        </w:rPr>
      </w:pPr>
      <w:r w:rsidRPr="00AC4406">
        <w:rPr>
          <w:b/>
          <w:sz w:val="24"/>
        </w:rPr>
        <w:t xml:space="preserve">If the review organization says yes to part or all of a request for a medical item or service, </w:t>
      </w:r>
      <w:r w:rsidRPr="00AC4406">
        <w:rPr>
          <w:sz w:val="24"/>
        </w:rPr>
        <w:t>we must authorize the medical care coverage within 72 hours or</w:t>
      </w:r>
      <w:r w:rsidRPr="00AC4406">
        <w:rPr>
          <w:spacing w:val="-3"/>
          <w:sz w:val="24"/>
        </w:rPr>
        <w:t xml:space="preserve"> </w:t>
      </w:r>
      <w:r w:rsidRPr="00AC4406">
        <w:rPr>
          <w:sz w:val="24"/>
        </w:rPr>
        <w:t>provide</w:t>
      </w:r>
      <w:r w:rsidRPr="00AC4406">
        <w:rPr>
          <w:spacing w:val="-3"/>
          <w:sz w:val="24"/>
        </w:rPr>
        <w:t xml:space="preserve"> </w:t>
      </w:r>
      <w:r w:rsidRPr="00AC4406">
        <w:rPr>
          <w:sz w:val="24"/>
        </w:rPr>
        <w:t>the</w:t>
      </w:r>
      <w:r w:rsidRPr="00AC4406">
        <w:rPr>
          <w:spacing w:val="-3"/>
          <w:sz w:val="24"/>
        </w:rPr>
        <w:t xml:space="preserve"> </w:t>
      </w:r>
      <w:r w:rsidRPr="00AC4406">
        <w:rPr>
          <w:sz w:val="24"/>
        </w:rPr>
        <w:t>service</w:t>
      </w:r>
      <w:r w:rsidRPr="00AC4406">
        <w:rPr>
          <w:spacing w:val="-3"/>
          <w:sz w:val="24"/>
        </w:rPr>
        <w:t xml:space="preserve"> </w:t>
      </w:r>
      <w:r w:rsidRPr="00AC4406">
        <w:rPr>
          <w:sz w:val="24"/>
        </w:rPr>
        <w:t>within</w:t>
      </w:r>
      <w:r w:rsidRPr="00AC4406">
        <w:rPr>
          <w:spacing w:val="-1"/>
          <w:sz w:val="24"/>
        </w:rPr>
        <w:t xml:space="preserve"> </w:t>
      </w:r>
      <w:r w:rsidRPr="00AC4406">
        <w:rPr>
          <w:sz w:val="24"/>
        </w:rPr>
        <w:t>14</w:t>
      </w:r>
      <w:r w:rsidRPr="00AC4406">
        <w:rPr>
          <w:spacing w:val="-3"/>
          <w:sz w:val="24"/>
        </w:rPr>
        <w:t xml:space="preserve"> </w:t>
      </w:r>
      <w:r w:rsidRPr="00AC4406">
        <w:rPr>
          <w:sz w:val="24"/>
        </w:rPr>
        <w:t>calendar</w:t>
      </w:r>
      <w:r w:rsidRPr="00AC4406">
        <w:rPr>
          <w:spacing w:val="-3"/>
          <w:sz w:val="24"/>
        </w:rPr>
        <w:t xml:space="preserve"> </w:t>
      </w:r>
      <w:r w:rsidRPr="00AC4406">
        <w:rPr>
          <w:sz w:val="24"/>
        </w:rPr>
        <w:t>days</w:t>
      </w:r>
      <w:r w:rsidRPr="00AC4406">
        <w:rPr>
          <w:spacing w:val="-2"/>
          <w:sz w:val="24"/>
        </w:rPr>
        <w:t xml:space="preserve"> </w:t>
      </w:r>
      <w:r w:rsidRPr="00AC4406">
        <w:rPr>
          <w:sz w:val="24"/>
        </w:rPr>
        <w:t>after</w:t>
      </w:r>
      <w:r w:rsidRPr="00AC4406">
        <w:rPr>
          <w:spacing w:val="-3"/>
          <w:sz w:val="24"/>
        </w:rPr>
        <w:t xml:space="preserve"> </w:t>
      </w:r>
      <w:r w:rsidRPr="00AC4406">
        <w:rPr>
          <w:sz w:val="24"/>
        </w:rPr>
        <w:t>we</w:t>
      </w:r>
      <w:r w:rsidRPr="00AC4406">
        <w:rPr>
          <w:spacing w:val="-3"/>
          <w:sz w:val="24"/>
        </w:rPr>
        <w:t xml:space="preserve"> </w:t>
      </w:r>
      <w:r w:rsidRPr="00AC4406">
        <w:rPr>
          <w:sz w:val="24"/>
        </w:rPr>
        <w:t>receive</w:t>
      </w:r>
      <w:r w:rsidRPr="00AC4406">
        <w:rPr>
          <w:spacing w:val="-3"/>
          <w:sz w:val="24"/>
        </w:rPr>
        <w:t xml:space="preserve"> </w:t>
      </w:r>
      <w:r w:rsidRPr="00AC4406">
        <w:rPr>
          <w:sz w:val="24"/>
        </w:rPr>
        <w:t>the</w:t>
      </w:r>
      <w:r w:rsidRPr="00AC4406">
        <w:rPr>
          <w:spacing w:val="-6"/>
          <w:sz w:val="24"/>
        </w:rPr>
        <w:t xml:space="preserve"> </w:t>
      </w:r>
      <w:r w:rsidRPr="00AC4406">
        <w:rPr>
          <w:sz w:val="24"/>
        </w:rPr>
        <w:t>decision</w:t>
      </w:r>
      <w:r w:rsidRPr="00AC4406">
        <w:rPr>
          <w:spacing w:val="-3"/>
          <w:sz w:val="24"/>
        </w:rPr>
        <w:t xml:space="preserve"> </w:t>
      </w:r>
      <w:r w:rsidRPr="00AC4406">
        <w:rPr>
          <w:sz w:val="24"/>
        </w:rPr>
        <w:t>from the review organization for standard requests. For expedited requests, we have 72 hours from the date we receive the decision from the review organization.</w:t>
      </w:r>
    </w:p>
    <w:p w14:paraId="52C856E5" w14:textId="77777777" w:rsidR="00E925EA" w:rsidRPr="00AC4406" w:rsidRDefault="0019782C">
      <w:pPr>
        <w:pStyle w:val="ListParagraph"/>
        <w:numPr>
          <w:ilvl w:val="0"/>
          <w:numId w:val="37"/>
        </w:numPr>
        <w:tabs>
          <w:tab w:val="left" w:pos="1991"/>
          <w:tab w:val="left" w:pos="1992"/>
        </w:tabs>
        <w:spacing w:before="117"/>
        <w:ind w:right="1463"/>
        <w:rPr>
          <w:b/>
          <w:sz w:val="24"/>
        </w:rPr>
      </w:pPr>
      <w:r w:rsidRPr="00AC4406">
        <w:rPr>
          <w:b/>
          <w:sz w:val="24"/>
        </w:rPr>
        <w:t>If</w:t>
      </w:r>
      <w:r w:rsidRPr="00AC4406">
        <w:rPr>
          <w:b/>
          <w:spacing w:val="-4"/>
          <w:sz w:val="24"/>
        </w:rPr>
        <w:t xml:space="preserve"> </w:t>
      </w:r>
      <w:r w:rsidRPr="00AC4406">
        <w:rPr>
          <w:b/>
          <w:sz w:val="24"/>
        </w:rPr>
        <w:t>the</w:t>
      </w:r>
      <w:r w:rsidRPr="00AC4406">
        <w:rPr>
          <w:b/>
          <w:spacing w:val="-2"/>
          <w:sz w:val="24"/>
        </w:rPr>
        <w:t xml:space="preserve"> </w:t>
      </w:r>
      <w:r w:rsidRPr="00AC4406">
        <w:rPr>
          <w:b/>
          <w:sz w:val="24"/>
        </w:rPr>
        <w:t>review</w:t>
      </w:r>
      <w:r w:rsidRPr="00AC4406">
        <w:rPr>
          <w:b/>
          <w:spacing w:val="-2"/>
          <w:sz w:val="24"/>
        </w:rPr>
        <w:t xml:space="preserve"> </w:t>
      </w:r>
      <w:r w:rsidRPr="00AC4406">
        <w:rPr>
          <w:b/>
          <w:sz w:val="24"/>
        </w:rPr>
        <w:t>organization</w:t>
      </w:r>
      <w:r w:rsidRPr="00AC4406">
        <w:rPr>
          <w:b/>
          <w:spacing w:val="-3"/>
          <w:sz w:val="24"/>
        </w:rPr>
        <w:t xml:space="preserve"> </w:t>
      </w:r>
      <w:r w:rsidRPr="00AC4406">
        <w:rPr>
          <w:b/>
          <w:sz w:val="24"/>
        </w:rPr>
        <w:t>says</w:t>
      </w:r>
      <w:r w:rsidRPr="00AC4406">
        <w:rPr>
          <w:b/>
          <w:spacing w:val="-4"/>
          <w:sz w:val="24"/>
        </w:rPr>
        <w:t xml:space="preserve"> </w:t>
      </w:r>
      <w:r w:rsidRPr="00AC4406">
        <w:rPr>
          <w:b/>
          <w:sz w:val="24"/>
        </w:rPr>
        <w:t>yes</w:t>
      </w:r>
      <w:r w:rsidRPr="00AC4406">
        <w:rPr>
          <w:b/>
          <w:spacing w:val="-2"/>
          <w:sz w:val="24"/>
        </w:rPr>
        <w:t xml:space="preserve"> </w:t>
      </w:r>
      <w:r w:rsidRPr="00AC4406">
        <w:rPr>
          <w:b/>
          <w:sz w:val="24"/>
        </w:rPr>
        <w:t>to</w:t>
      </w:r>
      <w:r w:rsidRPr="00AC4406">
        <w:rPr>
          <w:b/>
          <w:spacing w:val="-3"/>
          <w:sz w:val="24"/>
        </w:rPr>
        <w:t xml:space="preserve"> </w:t>
      </w:r>
      <w:r w:rsidRPr="00AC4406">
        <w:rPr>
          <w:b/>
          <w:sz w:val="24"/>
        </w:rPr>
        <w:t>part</w:t>
      </w:r>
      <w:r w:rsidRPr="00AC4406">
        <w:rPr>
          <w:b/>
          <w:spacing w:val="-6"/>
          <w:sz w:val="24"/>
        </w:rPr>
        <w:t xml:space="preserve"> </w:t>
      </w:r>
      <w:r w:rsidRPr="00AC4406">
        <w:rPr>
          <w:b/>
          <w:sz w:val="24"/>
        </w:rPr>
        <w:t>or</w:t>
      </w:r>
      <w:r w:rsidRPr="00AC4406">
        <w:rPr>
          <w:b/>
          <w:spacing w:val="-3"/>
          <w:sz w:val="24"/>
        </w:rPr>
        <w:t xml:space="preserve"> </w:t>
      </w:r>
      <w:r w:rsidRPr="00AC4406">
        <w:rPr>
          <w:b/>
          <w:sz w:val="24"/>
        </w:rPr>
        <w:t>all</w:t>
      </w:r>
      <w:r w:rsidRPr="00AC4406">
        <w:rPr>
          <w:b/>
          <w:spacing w:val="-2"/>
          <w:sz w:val="24"/>
        </w:rPr>
        <w:t xml:space="preserve"> </w:t>
      </w:r>
      <w:r w:rsidRPr="00AC4406">
        <w:rPr>
          <w:b/>
          <w:sz w:val="24"/>
        </w:rPr>
        <w:t>of</w:t>
      </w:r>
      <w:r w:rsidRPr="00AC4406">
        <w:rPr>
          <w:b/>
          <w:spacing w:val="-4"/>
          <w:sz w:val="24"/>
        </w:rPr>
        <w:t xml:space="preserve"> </w:t>
      </w:r>
      <w:r w:rsidRPr="00AC4406">
        <w:rPr>
          <w:b/>
          <w:sz w:val="24"/>
        </w:rPr>
        <w:t>a</w:t>
      </w:r>
      <w:r w:rsidRPr="00AC4406">
        <w:rPr>
          <w:b/>
          <w:spacing w:val="-4"/>
          <w:sz w:val="24"/>
        </w:rPr>
        <w:t xml:space="preserve"> </w:t>
      </w:r>
      <w:r w:rsidRPr="00AC4406">
        <w:rPr>
          <w:b/>
          <w:sz w:val="24"/>
        </w:rPr>
        <w:t>request</w:t>
      </w:r>
      <w:r w:rsidRPr="00AC4406">
        <w:rPr>
          <w:b/>
          <w:spacing w:val="-4"/>
          <w:sz w:val="24"/>
        </w:rPr>
        <w:t xml:space="preserve"> </w:t>
      </w:r>
      <w:r w:rsidRPr="00AC4406">
        <w:rPr>
          <w:b/>
          <w:sz w:val="24"/>
        </w:rPr>
        <w:t>for</w:t>
      </w:r>
      <w:r w:rsidRPr="00AC4406">
        <w:rPr>
          <w:b/>
          <w:spacing w:val="-5"/>
          <w:sz w:val="24"/>
        </w:rPr>
        <w:t xml:space="preserve"> </w:t>
      </w:r>
      <w:r w:rsidRPr="00AC4406">
        <w:rPr>
          <w:b/>
          <w:sz w:val="24"/>
        </w:rPr>
        <w:t>a</w:t>
      </w:r>
      <w:r w:rsidRPr="00AC4406">
        <w:rPr>
          <w:b/>
          <w:spacing w:val="-2"/>
          <w:sz w:val="24"/>
        </w:rPr>
        <w:t xml:space="preserve"> </w:t>
      </w:r>
      <w:r w:rsidRPr="00AC4406">
        <w:rPr>
          <w:b/>
          <w:sz w:val="24"/>
        </w:rPr>
        <w:t>Medicare Part B prescription drug</w:t>
      </w:r>
      <w:r w:rsidRPr="00AC4406">
        <w:rPr>
          <w:sz w:val="24"/>
        </w:rPr>
        <w:t xml:space="preserve">, we must authorize or provide the Part B prescription drug within </w:t>
      </w:r>
      <w:r w:rsidRPr="00AC4406">
        <w:rPr>
          <w:b/>
          <w:sz w:val="24"/>
        </w:rPr>
        <w:t xml:space="preserve">72 hours </w:t>
      </w:r>
      <w:r w:rsidRPr="00AC4406">
        <w:rPr>
          <w:sz w:val="24"/>
        </w:rPr>
        <w:t xml:space="preserve">after we receive the decision from the review organization for </w:t>
      </w:r>
      <w:r w:rsidRPr="00AC4406">
        <w:rPr>
          <w:b/>
          <w:sz w:val="24"/>
        </w:rPr>
        <w:t xml:space="preserve">standard requests. </w:t>
      </w:r>
      <w:r w:rsidRPr="00AC4406">
        <w:rPr>
          <w:sz w:val="24"/>
        </w:rPr>
        <w:t xml:space="preserve">For </w:t>
      </w:r>
      <w:r w:rsidRPr="00AC4406">
        <w:rPr>
          <w:b/>
          <w:sz w:val="24"/>
        </w:rPr>
        <w:t xml:space="preserve">expedited requests </w:t>
      </w:r>
      <w:r w:rsidRPr="00AC4406">
        <w:rPr>
          <w:sz w:val="24"/>
        </w:rPr>
        <w:t xml:space="preserve">we have </w:t>
      </w:r>
      <w:r w:rsidRPr="00AC4406">
        <w:rPr>
          <w:b/>
          <w:sz w:val="24"/>
        </w:rPr>
        <w:t xml:space="preserve">24 hours </w:t>
      </w:r>
      <w:r w:rsidRPr="00AC4406">
        <w:rPr>
          <w:sz w:val="24"/>
        </w:rPr>
        <w:t>from the date we receive the decision from the review organization</w:t>
      </w:r>
      <w:r w:rsidRPr="00AC4406">
        <w:rPr>
          <w:b/>
          <w:sz w:val="24"/>
        </w:rPr>
        <w:t>.</w:t>
      </w:r>
    </w:p>
    <w:p w14:paraId="6ABA6BE0" w14:textId="77777777" w:rsidR="00E925EA" w:rsidRPr="00AC4406" w:rsidRDefault="0019782C">
      <w:pPr>
        <w:pStyle w:val="ListParagraph"/>
        <w:numPr>
          <w:ilvl w:val="0"/>
          <w:numId w:val="37"/>
        </w:numPr>
        <w:tabs>
          <w:tab w:val="left" w:pos="1991"/>
          <w:tab w:val="left" w:pos="1992"/>
        </w:tabs>
        <w:spacing w:before="119"/>
        <w:ind w:right="1474"/>
        <w:rPr>
          <w:sz w:val="24"/>
        </w:rPr>
      </w:pPr>
      <w:r w:rsidRPr="00AC4406">
        <w:rPr>
          <w:b/>
          <w:sz w:val="24"/>
        </w:rPr>
        <w:t>If</w:t>
      </w:r>
      <w:r w:rsidRPr="00AC4406">
        <w:rPr>
          <w:b/>
          <w:spacing w:val="-2"/>
          <w:sz w:val="24"/>
        </w:rPr>
        <w:t xml:space="preserve"> </w:t>
      </w:r>
      <w:r w:rsidRPr="00AC4406">
        <w:rPr>
          <w:b/>
          <w:sz w:val="24"/>
        </w:rPr>
        <w:t>this organization</w:t>
      </w:r>
      <w:r w:rsidRPr="00AC4406">
        <w:rPr>
          <w:b/>
          <w:spacing w:val="-4"/>
          <w:sz w:val="24"/>
        </w:rPr>
        <w:t xml:space="preserve"> </w:t>
      </w:r>
      <w:r w:rsidRPr="00AC4406">
        <w:rPr>
          <w:b/>
          <w:sz w:val="24"/>
        </w:rPr>
        <w:t>says no</w:t>
      </w:r>
      <w:r w:rsidRPr="00AC4406">
        <w:rPr>
          <w:b/>
          <w:spacing w:val="-1"/>
          <w:sz w:val="24"/>
        </w:rPr>
        <w:t xml:space="preserve"> </w:t>
      </w:r>
      <w:r w:rsidRPr="00AC4406">
        <w:rPr>
          <w:b/>
          <w:sz w:val="24"/>
        </w:rPr>
        <w:t>to</w:t>
      </w:r>
      <w:r w:rsidRPr="00AC4406">
        <w:rPr>
          <w:b/>
          <w:spacing w:val="-1"/>
          <w:sz w:val="24"/>
        </w:rPr>
        <w:t xml:space="preserve"> </w:t>
      </w:r>
      <w:r w:rsidRPr="00AC4406">
        <w:rPr>
          <w:b/>
          <w:sz w:val="24"/>
        </w:rPr>
        <w:t>part</w:t>
      </w:r>
      <w:r w:rsidRPr="00AC4406">
        <w:rPr>
          <w:b/>
          <w:spacing w:val="-2"/>
          <w:sz w:val="24"/>
        </w:rPr>
        <w:t xml:space="preserve"> </w:t>
      </w:r>
      <w:r w:rsidRPr="00AC4406">
        <w:rPr>
          <w:b/>
          <w:sz w:val="24"/>
        </w:rPr>
        <w:t>or</w:t>
      </w:r>
      <w:r w:rsidRPr="00AC4406">
        <w:rPr>
          <w:b/>
          <w:spacing w:val="-1"/>
          <w:sz w:val="24"/>
        </w:rPr>
        <w:t xml:space="preserve"> </w:t>
      </w:r>
      <w:r w:rsidRPr="00AC4406">
        <w:rPr>
          <w:b/>
          <w:sz w:val="24"/>
        </w:rPr>
        <w:t>all of</w:t>
      </w:r>
      <w:r w:rsidRPr="00AC4406">
        <w:rPr>
          <w:b/>
          <w:spacing w:val="-2"/>
          <w:sz w:val="24"/>
        </w:rPr>
        <w:t xml:space="preserve"> </w:t>
      </w:r>
      <w:r w:rsidRPr="00AC4406">
        <w:rPr>
          <w:b/>
          <w:sz w:val="24"/>
        </w:rPr>
        <w:t>your</w:t>
      </w:r>
      <w:r w:rsidRPr="00AC4406">
        <w:rPr>
          <w:b/>
          <w:spacing w:val="-1"/>
          <w:sz w:val="24"/>
        </w:rPr>
        <w:t xml:space="preserve"> </w:t>
      </w:r>
      <w:r w:rsidRPr="00AC4406">
        <w:rPr>
          <w:b/>
          <w:sz w:val="24"/>
        </w:rPr>
        <w:t>appeal</w:t>
      </w:r>
      <w:r w:rsidRPr="00AC4406">
        <w:rPr>
          <w:sz w:val="24"/>
        </w:rPr>
        <w:t>, it</w:t>
      </w:r>
      <w:r w:rsidRPr="00AC4406">
        <w:rPr>
          <w:spacing w:val="-3"/>
          <w:sz w:val="24"/>
        </w:rPr>
        <w:t xml:space="preserve"> </w:t>
      </w:r>
      <w:r w:rsidRPr="00AC4406">
        <w:rPr>
          <w:sz w:val="24"/>
        </w:rPr>
        <w:t>means</w:t>
      </w:r>
      <w:r w:rsidRPr="00AC4406">
        <w:rPr>
          <w:spacing w:val="-1"/>
          <w:sz w:val="24"/>
        </w:rPr>
        <w:t xml:space="preserve"> </w:t>
      </w:r>
      <w:r w:rsidRPr="00AC4406">
        <w:rPr>
          <w:sz w:val="24"/>
        </w:rPr>
        <w:t>they</w:t>
      </w:r>
      <w:r w:rsidRPr="00AC4406">
        <w:rPr>
          <w:spacing w:val="-3"/>
          <w:sz w:val="24"/>
        </w:rPr>
        <w:t xml:space="preserve"> </w:t>
      </w:r>
      <w:r w:rsidRPr="00AC4406">
        <w:rPr>
          <w:sz w:val="24"/>
        </w:rPr>
        <w:t>agree with us that your request (or part of your request) for coverage for medical care should not be approved. (This is called upholding the decision. It is also called turning</w:t>
      </w:r>
      <w:r w:rsidRPr="00AC4406">
        <w:rPr>
          <w:spacing w:val="-4"/>
          <w:sz w:val="24"/>
        </w:rPr>
        <w:t xml:space="preserve"> </w:t>
      </w:r>
      <w:r w:rsidRPr="00AC4406">
        <w:rPr>
          <w:sz w:val="24"/>
        </w:rPr>
        <w:t>down</w:t>
      </w:r>
      <w:r w:rsidRPr="00AC4406">
        <w:rPr>
          <w:spacing w:val="-4"/>
          <w:sz w:val="24"/>
        </w:rPr>
        <w:t xml:space="preserve"> </w:t>
      </w:r>
      <w:r w:rsidRPr="00AC4406">
        <w:rPr>
          <w:sz w:val="24"/>
        </w:rPr>
        <w:t>your</w:t>
      </w:r>
      <w:r w:rsidRPr="00AC4406">
        <w:rPr>
          <w:spacing w:val="-6"/>
          <w:sz w:val="24"/>
        </w:rPr>
        <w:t xml:space="preserve"> </w:t>
      </w:r>
      <w:r w:rsidRPr="00AC4406">
        <w:rPr>
          <w:sz w:val="24"/>
        </w:rPr>
        <w:t>appeal.)</w:t>
      </w:r>
      <w:r w:rsidRPr="00AC4406">
        <w:rPr>
          <w:spacing w:val="-4"/>
          <w:sz w:val="24"/>
        </w:rPr>
        <w:t xml:space="preserve"> </w:t>
      </w:r>
      <w:r w:rsidRPr="00AC4406">
        <w:rPr>
          <w:sz w:val="24"/>
        </w:rPr>
        <w:t>In</w:t>
      </w:r>
      <w:r w:rsidRPr="00AC4406">
        <w:rPr>
          <w:spacing w:val="-4"/>
          <w:sz w:val="24"/>
        </w:rPr>
        <w:t xml:space="preserve"> </w:t>
      </w:r>
      <w:r w:rsidRPr="00AC4406">
        <w:rPr>
          <w:sz w:val="24"/>
        </w:rPr>
        <w:t>this</w:t>
      </w:r>
      <w:r w:rsidRPr="00AC4406">
        <w:rPr>
          <w:spacing w:val="-4"/>
          <w:sz w:val="24"/>
        </w:rPr>
        <w:t xml:space="preserve"> </w:t>
      </w:r>
      <w:r w:rsidRPr="00AC4406">
        <w:rPr>
          <w:sz w:val="24"/>
        </w:rPr>
        <w:t>case,</w:t>
      </w:r>
      <w:r w:rsidRPr="00AC4406">
        <w:rPr>
          <w:spacing w:val="-4"/>
          <w:sz w:val="24"/>
        </w:rPr>
        <w:t xml:space="preserve"> </w:t>
      </w:r>
      <w:r w:rsidRPr="00AC4406">
        <w:rPr>
          <w:sz w:val="24"/>
        </w:rPr>
        <w:t>the</w:t>
      </w:r>
      <w:r w:rsidRPr="00AC4406">
        <w:rPr>
          <w:spacing w:val="-3"/>
          <w:sz w:val="24"/>
        </w:rPr>
        <w:t xml:space="preserve"> </w:t>
      </w:r>
      <w:r w:rsidRPr="00AC4406">
        <w:rPr>
          <w:sz w:val="24"/>
        </w:rPr>
        <w:t>independent</w:t>
      </w:r>
      <w:r w:rsidRPr="00AC4406">
        <w:rPr>
          <w:spacing w:val="-3"/>
          <w:sz w:val="24"/>
        </w:rPr>
        <w:t xml:space="preserve"> </w:t>
      </w:r>
      <w:r w:rsidRPr="00AC4406">
        <w:rPr>
          <w:sz w:val="24"/>
        </w:rPr>
        <w:t>review</w:t>
      </w:r>
      <w:r w:rsidRPr="00AC4406">
        <w:rPr>
          <w:spacing w:val="-4"/>
          <w:sz w:val="24"/>
        </w:rPr>
        <w:t xml:space="preserve"> </w:t>
      </w:r>
      <w:r w:rsidRPr="00AC4406">
        <w:rPr>
          <w:sz w:val="24"/>
        </w:rPr>
        <w:t>organization</w:t>
      </w:r>
      <w:r w:rsidRPr="00AC4406">
        <w:rPr>
          <w:spacing w:val="-3"/>
          <w:sz w:val="24"/>
        </w:rPr>
        <w:t xml:space="preserve"> </w:t>
      </w:r>
      <w:r w:rsidRPr="00AC4406">
        <w:rPr>
          <w:sz w:val="24"/>
        </w:rPr>
        <w:t>will send you a letter:</w:t>
      </w:r>
    </w:p>
    <w:p w14:paraId="0CC964AB" w14:textId="77777777" w:rsidR="00E925EA" w:rsidRPr="00AC4406" w:rsidRDefault="0019782C">
      <w:pPr>
        <w:pStyle w:val="ListParagraph"/>
        <w:numPr>
          <w:ilvl w:val="0"/>
          <w:numId w:val="34"/>
        </w:numPr>
        <w:tabs>
          <w:tab w:val="left" w:pos="2620"/>
        </w:tabs>
        <w:spacing w:before="118"/>
        <w:rPr>
          <w:sz w:val="24"/>
        </w:rPr>
      </w:pPr>
      <w:r w:rsidRPr="00AC4406">
        <w:rPr>
          <w:sz w:val="24"/>
        </w:rPr>
        <w:t>Explaining</w:t>
      </w:r>
      <w:r w:rsidRPr="00AC4406">
        <w:rPr>
          <w:spacing w:val="-3"/>
          <w:sz w:val="24"/>
        </w:rPr>
        <w:t xml:space="preserve"> </w:t>
      </w:r>
      <w:r w:rsidRPr="00AC4406">
        <w:rPr>
          <w:sz w:val="24"/>
        </w:rPr>
        <w:t>its</w:t>
      </w:r>
      <w:r w:rsidRPr="00AC4406">
        <w:rPr>
          <w:spacing w:val="-2"/>
          <w:sz w:val="24"/>
        </w:rPr>
        <w:t xml:space="preserve"> decision.</w:t>
      </w:r>
    </w:p>
    <w:p w14:paraId="2527A401" w14:textId="77777777" w:rsidR="00E925EA" w:rsidRPr="00AC4406" w:rsidRDefault="00E925EA">
      <w:pPr>
        <w:rPr>
          <w:sz w:val="24"/>
        </w:rPr>
        <w:sectPr w:rsidR="00E925EA" w:rsidRPr="00AC4406">
          <w:pgSz w:w="12240" w:h="15840"/>
          <w:pgMar w:top="1640" w:right="0" w:bottom="280" w:left="260" w:header="626" w:footer="0" w:gutter="0"/>
          <w:cols w:space="720"/>
        </w:sectPr>
      </w:pPr>
    </w:p>
    <w:p w14:paraId="7CCB7075" w14:textId="77777777" w:rsidR="00E925EA" w:rsidRPr="00AC4406" w:rsidRDefault="00E925EA">
      <w:pPr>
        <w:pStyle w:val="BodyText"/>
        <w:spacing w:before="1"/>
        <w:rPr>
          <w:sz w:val="16"/>
        </w:rPr>
      </w:pPr>
    </w:p>
    <w:p w14:paraId="23A63E41" w14:textId="77777777" w:rsidR="00E925EA" w:rsidRPr="00AC4406" w:rsidRDefault="0019782C">
      <w:pPr>
        <w:pStyle w:val="ListParagraph"/>
        <w:numPr>
          <w:ilvl w:val="0"/>
          <w:numId w:val="34"/>
        </w:numPr>
        <w:tabs>
          <w:tab w:val="left" w:pos="2620"/>
        </w:tabs>
        <w:spacing w:before="97" w:line="235" w:lineRule="auto"/>
        <w:ind w:right="1711"/>
        <w:rPr>
          <w:sz w:val="24"/>
        </w:rPr>
      </w:pPr>
      <w:r w:rsidRPr="00AC4406">
        <w:rPr>
          <w:sz w:val="24"/>
        </w:rPr>
        <w:t>Notifying you of the right to a Level 3 appeal if the dollar value of the medical</w:t>
      </w:r>
      <w:r w:rsidRPr="00AC4406">
        <w:rPr>
          <w:spacing w:val="-4"/>
          <w:sz w:val="24"/>
        </w:rPr>
        <w:t xml:space="preserve"> </w:t>
      </w:r>
      <w:r w:rsidRPr="00AC4406">
        <w:rPr>
          <w:sz w:val="24"/>
        </w:rPr>
        <w:t>care</w:t>
      </w:r>
      <w:r w:rsidRPr="00AC4406">
        <w:rPr>
          <w:spacing w:val="-3"/>
          <w:sz w:val="24"/>
        </w:rPr>
        <w:t xml:space="preserve"> </w:t>
      </w:r>
      <w:r w:rsidRPr="00AC4406">
        <w:rPr>
          <w:sz w:val="24"/>
        </w:rPr>
        <w:t>coverage</w:t>
      </w:r>
      <w:r w:rsidRPr="00AC4406">
        <w:rPr>
          <w:spacing w:val="-5"/>
          <w:sz w:val="24"/>
        </w:rPr>
        <w:t xml:space="preserve"> </w:t>
      </w:r>
      <w:r w:rsidRPr="00AC4406">
        <w:rPr>
          <w:sz w:val="24"/>
        </w:rPr>
        <w:t>meets</w:t>
      </w:r>
      <w:r w:rsidRPr="00AC4406">
        <w:rPr>
          <w:spacing w:val="-4"/>
          <w:sz w:val="24"/>
        </w:rPr>
        <w:t xml:space="preserve"> </w:t>
      </w:r>
      <w:r w:rsidRPr="00AC4406">
        <w:rPr>
          <w:sz w:val="24"/>
        </w:rPr>
        <w:t>a</w:t>
      </w:r>
      <w:r w:rsidRPr="00AC4406">
        <w:rPr>
          <w:spacing w:val="-5"/>
          <w:sz w:val="24"/>
        </w:rPr>
        <w:t xml:space="preserve"> </w:t>
      </w:r>
      <w:r w:rsidRPr="00AC4406">
        <w:rPr>
          <w:sz w:val="24"/>
        </w:rPr>
        <w:t>certain</w:t>
      </w:r>
      <w:r w:rsidRPr="00AC4406">
        <w:rPr>
          <w:spacing w:val="-3"/>
          <w:sz w:val="24"/>
        </w:rPr>
        <w:t xml:space="preserve"> </w:t>
      </w:r>
      <w:r w:rsidRPr="00AC4406">
        <w:rPr>
          <w:sz w:val="24"/>
        </w:rPr>
        <w:t>minimum.</w:t>
      </w:r>
      <w:r w:rsidRPr="00AC4406">
        <w:rPr>
          <w:spacing w:val="-6"/>
          <w:sz w:val="24"/>
        </w:rPr>
        <w:t xml:space="preserve"> </w:t>
      </w:r>
      <w:r w:rsidRPr="00AC4406">
        <w:rPr>
          <w:sz w:val="24"/>
        </w:rPr>
        <w:t>The</w:t>
      </w:r>
      <w:r w:rsidRPr="00AC4406">
        <w:rPr>
          <w:spacing w:val="-3"/>
          <w:sz w:val="24"/>
        </w:rPr>
        <w:t xml:space="preserve"> </w:t>
      </w:r>
      <w:r w:rsidRPr="00AC4406">
        <w:rPr>
          <w:sz w:val="24"/>
        </w:rPr>
        <w:t>written</w:t>
      </w:r>
      <w:r w:rsidRPr="00AC4406">
        <w:rPr>
          <w:spacing w:val="-3"/>
          <w:sz w:val="24"/>
        </w:rPr>
        <w:t xml:space="preserve"> </w:t>
      </w:r>
      <w:r w:rsidRPr="00AC4406">
        <w:rPr>
          <w:sz w:val="24"/>
        </w:rPr>
        <w:t>notice</w:t>
      </w:r>
      <w:r w:rsidRPr="00AC4406">
        <w:rPr>
          <w:spacing w:val="-5"/>
          <w:sz w:val="24"/>
        </w:rPr>
        <w:t xml:space="preserve"> </w:t>
      </w:r>
      <w:r w:rsidRPr="00AC4406">
        <w:rPr>
          <w:sz w:val="24"/>
        </w:rPr>
        <w:t>you get from the independent review organization will tell you the dollar amount you must meet to continue the appeals process.</w:t>
      </w:r>
    </w:p>
    <w:p w14:paraId="3BAEFFEE" w14:textId="77777777" w:rsidR="00E925EA" w:rsidRPr="00AC4406" w:rsidRDefault="0019782C">
      <w:pPr>
        <w:pStyle w:val="ListParagraph"/>
        <w:numPr>
          <w:ilvl w:val="0"/>
          <w:numId w:val="34"/>
        </w:numPr>
        <w:tabs>
          <w:tab w:val="left" w:pos="2620"/>
        </w:tabs>
        <w:spacing w:before="117"/>
        <w:ind w:hanging="361"/>
        <w:rPr>
          <w:sz w:val="24"/>
        </w:rPr>
      </w:pPr>
      <w:r w:rsidRPr="00AC4406">
        <w:rPr>
          <w:sz w:val="24"/>
        </w:rPr>
        <w:t>Telling</w:t>
      </w:r>
      <w:r w:rsidRPr="00AC4406">
        <w:rPr>
          <w:spacing w:val="-1"/>
          <w:sz w:val="24"/>
        </w:rPr>
        <w:t xml:space="preserve"> </w:t>
      </w:r>
      <w:r w:rsidRPr="00AC4406">
        <w:rPr>
          <w:sz w:val="24"/>
        </w:rPr>
        <w:t>you</w:t>
      </w:r>
      <w:r w:rsidRPr="00AC4406">
        <w:rPr>
          <w:spacing w:val="-2"/>
          <w:sz w:val="24"/>
        </w:rPr>
        <w:t xml:space="preserve"> </w:t>
      </w:r>
      <w:r w:rsidRPr="00AC4406">
        <w:rPr>
          <w:sz w:val="24"/>
        </w:rPr>
        <w:t>how</w:t>
      </w:r>
      <w:r w:rsidRPr="00AC4406">
        <w:rPr>
          <w:spacing w:val="-4"/>
          <w:sz w:val="24"/>
        </w:rPr>
        <w:t xml:space="preserve"> </w:t>
      </w:r>
      <w:r w:rsidRPr="00AC4406">
        <w:rPr>
          <w:sz w:val="24"/>
        </w:rPr>
        <w:t>to file</w:t>
      </w:r>
      <w:r w:rsidRPr="00AC4406">
        <w:rPr>
          <w:spacing w:val="-5"/>
          <w:sz w:val="24"/>
        </w:rPr>
        <w:t xml:space="preserve"> </w:t>
      </w:r>
      <w:r w:rsidRPr="00AC4406">
        <w:rPr>
          <w:sz w:val="24"/>
        </w:rPr>
        <w:t>a Level</w:t>
      </w:r>
      <w:r w:rsidRPr="00AC4406">
        <w:rPr>
          <w:spacing w:val="-1"/>
          <w:sz w:val="24"/>
        </w:rPr>
        <w:t xml:space="preserve"> </w:t>
      </w:r>
      <w:r w:rsidRPr="00AC4406">
        <w:rPr>
          <w:sz w:val="24"/>
        </w:rPr>
        <w:t>3</w:t>
      </w:r>
      <w:r w:rsidRPr="00AC4406">
        <w:rPr>
          <w:spacing w:val="-2"/>
          <w:sz w:val="24"/>
        </w:rPr>
        <w:t xml:space="preserve"> appeal.</w:t>
      </w:r>
    </w:p>
    <w:p w14:paraId="439D2FC4" w14:textId="77777777" w:rsidR="00E925EA" w:rsidRPr="00AC4406" w:rsidRDefault="0019782C">
      <w:pPr>
        <w:pStyle w:val="Heading6"/>
        <w:spacing w:before="219"/>
        <w:ind w:left="1180" w:right="1571"/>
        <w:rPr>
          <w:rFonts w:ascii="Arial" w:hAnsi="Arial" w:cs="Arial"/>
        </w:rPr>
      </w:pPr>
      <w:bookmarkStart w:id="183" w:name="Step_3:_If_your_case_meets_the_requireme"/>
      <w:bookmarkEnd w:id="183"/>
      <w:r w:rsidRPr="00AC4406">
        <w:rPr>
          <w:rFonts w:ascii="Arial" w:hAnsi="Arial" w:cs="Arial"/>
          <w:u w:val="single"/>
        </w:rPr>
        <w:t>Step</w:t>
      </w:r>
      <w:r w:rsidRPr="00AC4406">
        <w:rPr>
          <w:rFonts w:ascii="Arial" w:hAnsi="Arial" w:cs="Arial"/>
          <w:spacing w:val="-3"/>
          <w:u w:val="single"/>
        </w:rPr>
        <w:t xml:space="preserve"> </w:t>
      </w:r>
      <w:r w:rsidRPr="00AC4406">
        <w:rPr>
          <w:rFonts w:ascii="Arial" w:hAnsi="Arial" w:cs="Arial"/>
          <w:u w:val="single"/>
        </w:rPr>
        <w:t>3:</w:t>
      </w:r>
      <w:r w:rsidRPr="00AC4406">
        <w:rPr>
          <w:rFonts w:ascii="Arial" w:hAnsi="Arial" w:cs="Arial"/>
          <w:spacing w:val="-4"/>
        </w:rPr>
        <w:t xml:space="preserve"> </w:t>
      </w:r>
      <w:r w:rsidRPr="00AC4406">
        <w:rPr>
          <w:rFonts w:ascii="Arial" w:hAnsi="Arial" w:cs="Arial"/>
        </w:rPr>
        <w:t>If</w:t>
      </w:r>
      <w:r w:rsidRPr="00AC4406">
        <w:rPr>
          <w:rFonts w:ascii="Arial" w:hAnsi="Arial" w:cs="Arial"/>
          <w:spacing w:val="-4"/>
        </w:rPr>
        <w:t xml:space="preserve"> </w:t>
      </w:r>
      <w:r w:rsidRPr="00AC4406">
        <w:rPr>
          <w:rFonts w:ascii="Arial" w:hAnsi="Arial" w:cs="Arial"/>
        </w:rPr>
        <w:t>your</w:t>
      </w:r>
      <w:r w:rsidRPr="00AC4406">
        <w:rPr>
          <w:rFonts w:ascii="Arial" w:hAnsi="Arial" w:cs="Arial"/>
          <w:spacing w:val="-5"/>
        </w:rPr>
        <w:t xml:space="preserve"> </w:t>
      </w:r>
      <w:r w:rsidRPr="00AC4406">
        <w:rPr>
          <w:rFonts w:ascii="Arial" w:hAnsi="Arial" w:cs="Arial"/>
        </w:rPr>
        <w:t>case</w:t>
      </w:r>
      <w:r w:rsidRPr="00AC4406">
        <w:rPr>
          <w:rFonts w:ascii="Arial" w:hAnsi="Arial" w:cs="Arial"/>
          <w:spacing w:val="-4"/>
        </w:rPr>
        <w:t xml:space="preserve"> </w:t>
      </w:r>
      <w:r w:rsidRPr="00AC4406">
        <w:rPr>
          <w:rFonts w:ascii="Arial" w:hAnsi="Arial" w:cs="Arial"/>
        </w:rPr>
        <w:t>meets</w:t>
      </w:r>
      <w:r w:rsidRPr="00AC4406">
        <w:rPr>
          <w:rFonts w:ascii="Arial" w:hAnsi="Arial" w:cs="Arial"/>
          <w:spacing w:val="-2"/>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requirements,</w:t>
      </w:r>
      <w:r w:rsidRPr="00AC4406">
        <w:rPr>
          <w:rFonts w:ascii="Arial" w:hAnsi="Arial" w:cs="Arial"/>
          <w:spacing w:val="-3"/>
        </w:rPr>
        <w:t xml:space="preserve"> </w:t>
      </w:r>
      <w:r w:rsidRPr="00AC4406">
        <w:rPr>
          <w:rFonts w:ascii="Arial" w:hAnsi="Arial" w:cs="Arial"/>
        </w:rPr>
        <w:t>you</w:t>
      </w:r>
      <w:r w:rsidRPr="00AC4406">
        <w:rPr>
          <w:rFonts w:ascii="Arial" w:hAnsi="Arial" w:cs="Arial"/>
          <w:spacing w:val="-3"/>
        </w:rPr>
        <w:t xml:space="preserve"> </w:t>
      </w:r>
      <w:r w:rsidRPr="00AC4406">
        <w:rPr>
          <w:rFonts w:ascii="Arial" w:hAnsi="Arial" w:cs="Arial"/>
        </w:rPr>
        <w:t>choose</w:t>
      </w:r>
      <w:r w:rsidRPr="00AC4406">
        <w:rPr>
          <w:rFonts w:ascii="Arial" w:hAnsi="Arial" w:cs="Arial"/>
          <w:spacing w:val="-2"/>
        </w:rPr>
        <w:t xml:space="preserve"> </w:t>
      </w:r>
      <w:r w:rsidRPr="00AC4406">
        <w:rPr>
          <w:rFonts w:ascii="Arial" w:hAnsi="Arial" w:cs="Arial"/>
        </w:rPr>
        <w:t>whether</w:t>
      </w:r>
      <w:r w:rsidRPr="00AC4406">
        <w:rPr>
          <w:rFonts w:ascii="Arial" w:hAnsi="Arial" w:cs="Arial"/>
          <w:spacing w:val="-3"/>
        </w:rPr>
        <w:t xml:space="preserve"> </w:t>
      </w:r>
      <w:r w:rsidRPr="00AC4406">
        <w:rPr>
          <w:rFonts w:ascii="Arial" w:hAnsi="Arial" w:cs="Arial"/>
        </w:rPr>
        <w:t>you</w:t>
      </w:r>
      <w:r w:rsidRPr="00AC4406">
        <w:rPr>
          <w:rFonts w:ascii="Arial" w:hAnsi="Arial" w:cs="Arial"/>
          <w:spacing w:val="-3"/>
        </w:rPr>
        <w:t xml:space="preserve"> </w:t>
      </w:r>
      <w:r w:rsidRPr="00AC4406">
        <w:rPr>
          <w:rFonts w:ascii="Arial" w:hAnsi="Arial" w:cs="Arial"/>
        </w:rPr>
        <w:t>want</w:t>
      </w:r>
      <w:r w:rsidRPr="00AC4406">
        <w:rPr>
          <w:rFonts w:ascii="Arial" w:hAnsi="Arial" w:cs="Arial"/>
          <w:spacing w:val="-4"/>
        </w:rPr>
        <w:t xml:space="preserve"> </w:t>
      </w:r>
      <w:r w:rsidRPr="00AC4406">
        <w:rPr>
          <w:rFonts w:ascii="Arial" w:hAnsi="Arial" w:cs="Arial"/>
        </w:rPr>
        <w:t>to take your appeal further.</w:t>
      </w:r>
    </w:p>
    <w:p w14:paraId="003E5809" w14:textId="77777777" w:rsidR="00E925EA" w:rsidRPr="00AC4406" w:rsidRDefault="0019782C">
      <w:pPr>
        <w:pStyle w:val="ListParagraph"/>
        <w:numPr>
          <w:ilvl w:val="0"/>
          <w:numId w:val="37"/>
        </w:numPr>
        <w:tabs>
          <w:tab w:val="left" w:pos="1992"/>
        </w:tabs>
        <w:spacing w:before="180"/>
        <w:ind w:right="1537"/>
        <w:jc w:val="both"/>
        <w:rPr>
          <w:sz w:val="24"/>
        </w:rPr>
      </w:pPr>
      <w:r w:rsidRPr="00AC4406">
        <w:rPr>
          <w:sz w:val="24"/>
        </w:rPr>
        <w:t>There are</w:t>
      </w:r>
      <w:r w:rsidRPr="00AC4406">
        <w:rPr>
          <w:spacing w:val="-2"/>
          <w:sz w:val="24"/>
        </w:rPr>
        <w:t xml:space="preserve"> </w:t>
      </w:r>
      <w:r w:rsidRPr="00AC4406">
        <w:rPr>
          <w:sz w:val="24"/>
        </w:rPr>
        <w:t>three additional</w:t>
      </w:r>
      <w:r w:rsidRPr="00AC4406">
        <w:rPr>
          <w:spacing w:val="-1"/>
          <w:sz w:val="24"/>
        </w:rPr>
        <w:t xml:space="preserve"> </w:t>
      </w:r>
      <w:r w:rsidRPr="00AC4406">
        <w:rPr>
          <w:sz w:val="24"/>
        </w:rPr>
        <w:t>levels</w:t>
      </w:r>
      <w:r w:rsidRPr="00AC4406">
        <w:rPr>
          <w:spacing w:val="-1"/>
          <w:sz w:val="24"/>
        </w:rPr>
        <w:t xml:space="preserve"> </w:t>
      </w:r>
      <w:r w:rsidRPr="00AC4406">
        <w:rPr>
          <w:sz w:val="24"/>
        </w:rPr>
        <w:t>in</w:t>
      </w:r>
      <w:r w:rsidRPr="00AC4406">
        <w:rPr>
          <w:spacing w:val="-2"/>
          <w:sz w:val="24"/>
        </w:rPr>
        <w:t xml:space="preserve"> </w:t>
      </w:r>
      <w:r w:rsidRPr="00AC4406">
        <w:rPr>
          <w:sz w:val="24"/>
        </w:rPr>
        <w:t>the appeals</w:t>
      </w:r>
      <w:r w:rsidRPr="00AC4406">
        <w:rPr>
          <w:spacing w:val="-1"/>
          <w:sz w:val="24"/>
        </w:rPr>
        <w:t xml:space="preserve"> </w:t>
      </w:r>
      <w:r w:rsidRPr="00AC4406">
        <w:rPr>
          <w:sz w:val="24"/>
        </w:rPr>
        <w:t>process</w:t>
      </w:r>
      <w:r w:rsidRPr="00AC4406">
        <w:rPr>
          <w:spacing w:val="-3"/>
          <w:sz w:val="24"/>
        </w:rPr>
        <w:t xml:space="preserve"> </w:t>
      </w:r>
      <w:r w:rsidRPr="00AC4406">
        <w:rPr>
          <w:sz w:val="24"/>
        </w:rPr>
        <w:t>after</w:t>
      </w:r>
      <w:r w:rsidRPr="00AC4406">
        <w:rPr>
          <w:spacing w:val="-4"/>
          <w:sz w:val="24"/>
        </w:rPr>
        <w:t xml:space="preserve"> </w:t>
      </w:r>
      <w:r w:rsidRPr="00AC4406">
        <w:rPr>
          <w:sz w:val="24"/>
        </w:rPr>
        <w:t>Level</w:t>
      </w:r>
      <w:r w:rsidRPr="00AC4406">
        <w:rPr>
          <w:spacing w:val="-4"/>
          <w:sz w:val="24"/>
        </w:rPr>
        <w:t xml:space="preserve"> </w:t>
      </w:r>
      <w:r w:rsidRPr="00AC4406">
        <w:rPr>
          <w:sz w:val="24"/>
        </w:rPr>
        <w:t>2</w:t>
      </w:r>
      <w:r w:rsidRPr="00AC4406">
        <w:rPr>
          <w:spacing w:val="-2"/>
          <w:sz w:val="24"/>
        </w:rPr>
        <w:t xml:space="preserve"> </w:t>
      </w:r>
      <w:r w:rsidRPr="00AC4406">
        <w:rPr>
          <w:sz w:val="24"/>
        </w:rPr>
        <w:t>(for</w:t>
      </w:r>
      <w:r w:rsidRPr="00AC4406">
        <w:rPr>
          <w:spacing w:val="-2"/>
          <w:sz w:val="24"/>
        </w:rPr>
        <w:t xml:space="preserve"> </w:t>
      </w:r>
      <w:r w:rsidRPr="00AC4406">
        <w:rPr>
          <w:sz w:val="24"/>
        </w:rPr>
        <w:t>a total of</w:t>
      </w:r>
      <w:r w:rsidRPr="00AC4406">
        <w:rPr>
          <w:spacing w:val="-2"/>
          <w:sz w:val="24"/>
        </w:rPr>
        <w:t xml:space="preserve"> </w:t>
      </w:r>
      <w:r w:rsidRPr="00AC4406">
        <w:rPr>
          <w:sz w:val="24"/>
        </w:rPr>
        <w:t>five</w:t>
      </w:r>
      <w:r w:rsidRPr="00AC4406">
        <w:rPr>
          <w:spacing w:val="-2"/>
          <w:sz w:val="24"/>
        </w:rPr>
        <w:t xml:space="preserve"> </w:t>
      </w:r>
      <w:r w:rsidRPr="00AC4406">
        <w:rPr>
          <w:sz w:val="24"/>
        </w:rPr>
        <w:t>levels</w:t>
      </w:r>
      <w:r w:rsidRPr="00AC4406">
        <w:rPr>
          <w:spacing w:val="-3"/>
          <w:sz w:val="24"/>
        </w:rPr>
        <w:t xml:space="preserve"> </w:t>
      </w:r>
      <w:r w:rsidRPr="00AC4406">
        <w:rPr>
          <w:sz w:val="24"/>
        </w:rPr>
        <w:t>of</w:t>
      </w:r>
      <w:r w:rsidRPr="00AC4406">
        <w:rPr>
          <w:spacing w:val="-2"/>
          <w:sz w:val="24"/>
        </w:rPr>
        <w:t xml:space="preserve"> </w:t>
      </w:r>
      <w:r w:rsidRPr="00AC4406">
        <w:rPr>
          <w:sz w:val="24"/>
        </w:rPr>
        <w:t>appeal).</w:t>
      </w:r>
      <w:r w:rsidRPr="00AC4406">
        <w:rPr>
          <w:spacing w:val="-3"/>
          <w:sz w:val="24"/>
        </w:rPr>
        <w:t xml:space="preserve"> </w:t>
      </w:r>
      <w:r w:rsidRPr="00AC4406">
        <w:rPr>
          <w:sz w:val="24"/>
        </w:rPr>
        <w:t>If</w:t>
      </w:r>
      <w:r w:rsidRPr="00AC4406">
        <w:rPr>
          <w:spacing w:val="-2"/>
          <w:sz w:val="24"/>
        </w:rPr>
        <w:t xml:space="preserve"> </w:t>
      </w:r>
      <w:r w:rsidRPr="00AC4406">
        <w:rPr>
          <w:sz w:val="24"/>
        </w:rPr>
        <w:t>you</w:t>
      </w:r>
      <w:r w:rsidRPr="00AC4406">
        <w:rPr>
          <w:spacing w:val="-2"/>
          <w:sz w:val="24"/>
        </w:rPr>
        <w:t xml:space="preserve"> </w:t>
      </w:r>
      <w:r w:rsidRPr="00AC4406">
        <w:rPr>
          <w:sz w:val="24"/>
        </w:rPr>
        <w:t>want</w:t>
      </w:r>
      <w:r w:rsidRPr="00AC4406">
        <w:rPr>
          <w:spacing w:val="-3"/>
          <w:sz w:val="24"/>
        </w:rPr>
        <w:t xml:space="preserve"> </w:t>
      </w:r>
      <w:r w:rsidRPr="00AC4406">
        <w:rPr>
          <w:sz w:val="24"/>
        </w:rPr>
        <w:t>to</w:t>
      </w:r>
      <w:r w:rsidRPr="00AC4406">
        <w:rPr>
          <w:spacing w:val="-2"/>
          <w:sz w:val="24"/>
        </w:rPr>
        <w:t xml:space="preserve"> </w:t>
      </w:r>
      <w:r w:rsidRPr="00AC4406">
        <w:rPr>
          <w:sz w:val="24"/>
        </w:rPr>
        <w:t>go</w:t>
      </w:r>
      <w:r w:rsidRPr="00AC4406">
        <w:rPr>
          <w:spacing w:val="-2"/>
          <w:sz w:val="24"/>
        </w:rPr>
        <w:t xml:space="preserve"> </w:t>
      </w:r>
      <w:r w:rsidRPr="00AC4406">
        <w:rPr>
          <w:sz w:val="24"/>
        </w:rPr>
        <w:t>to</w:t>
      </w:r>
      <w:r w:rsidRPr="00AC4406">
        <w:rPr>
          <w:spacing w:val="-3"/>
          <w:sz w:val="24"/>
        </w:rPr>
        <w:t xml:space="preserve"> </w:t>
      </w:r>
      <w:r w:rsidRPr="00AC4406">
        <w:rPr>
          <w:sz w:val="24"/>
        </w:rPr>
        <w:t>a</w:t>
      </w:r>
      <w:r w:rsidRPr="00AC4406">
        <w:rPr>
          <w:spacing w:val="-3"/>
          <w:sz w:val="24"/>
        </w:rPr>
        <w:t xml:space="preserve"> </w:t>
      </w:r>
      <w:r w:rsidRPr="00AC4406">
        <w:rPr>
          <w:sz w:val="24"/>
        </w:rPr>
        <w:t>Level</w:t>
      </w:r>
      <w:r w:rsidRPr="00AC4406">
        <w:rPr>
          <w:spacing w:val="-5"/>
          <w:sz w:val="24"/>
        </w:rPr>
        <w:t xml:space="preserve"> </w:t>
      </w:r>
      <w:r w:rsidRPr="00AC4406">
        <w:rPr>
          <w:sz w:val="24"/>
        </w:rPr>
        <w:t>3</w:t>
      </w:r>
      <w:r w:rsidRPr="00AC4406">
        <w:rPr>
          <w:spacing w:val="-2"/>
          <w:sz w:val="24"/>
        </w:rPr>
        <w:t xml:space="preserve"> </w:t>
      </w:r>
      <w:r w:rsidRPr="00AC4406">
        <w:rPr>
          <w:sz w:val="24"/>
        </w:rPr>
        <w:t>appeal</w:t>
      </w:r>
      <w:r w:rsidRPr="00AC4406">
        <w:rPr>
          <w:spacing w:val="-3"/>
          <w:sz w:val="24"/>
        </w:rPr>
        <w:t xml:space="preserve"> </w:t>
      </w:r>
      <w:r w:rsidRPr="00AC4406">
        <w:rPr>
          <w:sz w:val="24"/>
        </w:rPr>
        <w:t>the</w:t>
      </w:r>
      <w:r w:rsidRPr="00AC4406">
        <w:rPr>
          <w:spacing w:val="-2"/>
          <w:sz w:val="24"/>
        </w:rPr>
        <w:t xml:space="preserve"> </w:t>
      </w:r>
      <w:r w:rsidRPr="00AC4406">
        <w:rPr>
          <w:sz w:val="24"/>
        </w:rPr>
        <w:t>details</w:t>
      </w:r>
      <w:r w:rsidRPr="00AC4406">
        <w:rPr>
          <w:spacing w:val="-3"/>
          <w:sz w:val="24"/>
        </w:rPr>
        <w:t xml:space="preserve"> </w:t>
      </w:r>
      <w:r w:rsidRPr="00AC4406">
        <w:rPr>
          <w:sz w:val="24"/>
        </w:rPr>
        <w:t>on</w:t>
      </w:r>
      <w:r w:rsidRPr="00AC4406">
        <w:rPr>
          <w:spacing w:val="-3"/>
          <w:sz w:val="24"/>
        </w:rPr>
        <w:t xml:space="preserve"> </w:t>
      </w:r>
      <w:r w:rsidRPr="00AC4406">
        <w:rPr>
          <w:sz w:val="24"/>
        </w:rPr>
        <w:t>how to do this are in the written notice you get after your Level 2 appeal.</w:t>
      </w:r>
    </w:p>
    <w:p w14:paraId="72C3FEF9" w14:textId="77777777" w:rsidR="00E925EA" w:rsidRPr="00AC4406" w:rsidRDefault="0019782C">
      <w:pPr>
        <w:pStyle w:val="ListParagraph"/>
        <w:numPr>
          <w:ilvl w:val="0"/>
          <w:numId w:val="37"/>
        </w:numPr>
        <w:tabs>
          <w:tab w:val="left" w:pos="1991"/>
          <w:tab w:val="left" w:pos="1992"/>
        </w:tabs>
        <w:spacing w:before="119"/>
        <w:ind w:right="2019"/>
        <w:rPr>
          <w:sz w:val="24"/>
        </w:rPr>
      </w:pPr>
      <w:r w:rsidRPr="00AC4406">
        <w:rPr>
          <w:sz w:val="24"/>
        </w:rPr>
        <w:t>The Level 3 appeal is handled by an Administrative Law Judge or attorney adjudicator.</w:t>
      </w:r>
      <w:r w:rsidRPr="00AC4406">
        <w:rPr>
          <w:spacing w:val="-2"/>
          <w:sz w:val="24"/>
        </w:rPr>
        <w:t xml:space="preserve"> </w:t>
      </w:r>
      <w:r w:rsidRPr="00AC4406">
        <w:rPr>
          <w:sz w:val="24"/>
        </w:rPr>
        <w:t>Section</w:t>
      </w:r>
      <w:r w:rsidRPr="00AC4406">
        <w:rPr>
          <w:spacing w:val="-2"/>
          <w:sz w:val="24"/>
        </w:rPr>
        <w:t xml:space="preserve"> </w:t>
      </w:r>
      <w:r w:rsidRPr="00AC4406">
        <w:rPr>
          <w:sz w:val="24"/>
        </w:rPr>
        <w:t>8</w:t>
      </w:r>
      <w:r w:rsidRPr="00AC4406">
        <w:rPr>
          <w:spacing w:val="-2"/>
          <w:sz w:val="24"/>
        </w:rPr>
        <w:t xml:space="preserve"> </w:t>
      </w:r>
      <w:r w:rsidRPr="00AC4406">
        <w:rPr>
          <w:sz w:val="24"/>
        </w:rPr>
        <w:t>in</w:t>
      </w:r>
      <w:r w:rsidRPr="00AC4406">
        <w:rPr>
          <w:spacing w:val="-2"/>
          <w:sz w:val="24"/>
        </w:rPr>
        <w:t xml:space="preserve"> </w:t>
      </w:r>
      <w:r w:rsidRPr="00AC4406">
        <w:rPr>
          <w:sz w:val="24"/>
        </w:rPr>
        <w:t>this</w:t>
      </w:r>
      <w:r w:rsidRPr="00AC4406">
        <w:rPr>
          <w:spacing w:val="-3"/>
          <w:sz w:val="24"/>
        </w:rPr>
        <w:t xml:space="preserve"> </w:t>
      </w:r>
      <w:r w:rsidRPr="00AC4406">
        <w:rPr>
          <w:sz w:val="24"/>
        </w:rPr>
        <w:t>chapter</w:t>
      </w:r>
      <w:r w:rsidRPr="00AC4406">
        <w:rPr>
          <w:spacing w:val="-4"/>
          <w:sz w:val="24"/>
        </w:rPr>
        <w:t xml:space="preserve"> </w:t>
      </w:r>
      <w:r w:rsidRPr="00AC4406">
        <w:rPr>
          <w:sz w:val="24"/>
        </w:rPr>
        <w:t>explains</w:t>
      </w:r>
      <w:r w:rsidRPr="00AC4406">
        <w:rPr>
          <w:spacing w:val="-5"/>
          <w:sz w:val="24"/>
        </w:rPr>
        <w:t xml:space="preserve"> </w:t>
      </w:r>
      <w:r w:rsidRPr="00AC4406">
        <w:rPr>
          <w:sz w:val="24"/>
        </w:rPr>
        <w:t>the</w:t>
      </w:r>
      <w:r w:rsidRPr="00AC4406">
        <w:rPr>
          <w:spacing w:val="-4"/>
          <w:sz w:val="24"/>
        </w:rPr>
        <w:t xml:space="preserve"> </w:t>
      </w:r>
      <w:r w:rsidRPr="00AC4406">
        <w:rPr>
          <w:sz w:val="24"/>
        </w:rPr>
        <w:t>Level</w:t>
      </w:r>
      <w:r w:rsidRPr="00AC4406">
        <w:rPr>
          <w:spacing w:val="-6"/>
          <w:sz w:val="24"/>
        </w:rPr>
        <w:t xml:space="preserve"> </w:t>
      </w:r>
      <w:r w:rsidRPr="00AC4406">
        <w:rPr>
          <w:sz w:val="24"/>
        </w:rPr>
        <w:t>3,</w:t>
      </w:r>
      <w:r w:rsidRPr="00AC4406">
        <w:rPr>
          <w:spacing w:val="-5"/>
          <w:sz w:val="24"/>
        </w:rPr>
        <w:t xml:space="preserve"> </w:t>
      </w:r>
      <w:r w:rsidRPr="00AC4406">
        <w:rPr>
          <w:sz w:val="24"/>
        </w:rPr>
        <w:t>4,</w:t>
      </w:r>
      <w:r w:rsidRPr="00AC4406">
        <w:rPr>
          <w:spacing w:val="-3"/>
          <w:sz w:val="24"/>
        </w:rPr>
        <w:t xml:space="preserve"> </w:t>
      </w:r>
      <w:r w:rsidRPr="00AC4406">
        <w:rPr>
          <w:sz w:val="24"/>
        </w:rPr>
        <w:t>and</w:t>
      </w:r>
      <w:r w:rsidRPr="00AC4406">
        <w:rPr>
          <w:spacing w:val="-4"/>
          <w:sz w:val="24"/>
        </w:rPr>
        <w:t xml:space="preserve"> </w:t>
      </w:r>
      <w:r w:rsidRPr="00AC4406">
        <w:rPr>
          <w:sz w:val="24"/>
        </w:rPr>
        <w:t>5</w:t>
      </w:r>
      <w:r w:rsidRPr="00AC4406">
        <w:rPr>
          <w:spacing w:val="-2"/>
          <w:sz w:val="24"/>
        </w:rPr>
        <w:t xml:space="preserve"> </w:t>
      </w:r>
      <w:r w:rsidRPr="00AC4406">
        <w:rPr>
          <w:sz w:val="24"/>
        </w:rPr>
        <w:t xml:space="preserve">appeals </w:t>
      </w:r>
      <w:r w:rsidRPr="00AC4406">
        <w:rPr>
          <w:spacing w:val="-2"/>
          <w:sz w:val="24"/>
        </w:rPr>
        <w:t>processes.</w:t>
      </w:r>
    </w:p>
    <w:p w14:paraId="64198F04" w14:textId="27726868" w:rsidR="00E925EA" w:rsidRPr="00AC4406" w:rsidRDefault="0019782C">
      <w:pPr>
        <w:pStyle w:val="BodyText"/>
        <w:spacing w:before="7"/>
        <w:rPr>
          <w:sz w:val="18"/>
        </w:rPr>
      </w:pPr>
      <w:r w:rsidRPr="00AC4406">
        <w:rPr>
          <w:noProof/>
        </w:rPr>
        <mc:AlternateContent>
          <mc:Choice Requires="wpg">
            <w:drawing>
              <wp:anchor distT="0" distB="0" distL="0" distR="0" simplePos="0" relativeHeight="252047872" behindDoc="1" locked="0" layoutInCell="1" allowOverlap="1" wp14:anchorId="21CEC332" wp14:editId="6C55823E">
                <wp:simplePos x="0" y="0"/>
                <wp:positionH relativeFrom="page">
                  <wp:posOffset>833755</wp:posOffset>
                </wp:positionH>
                <wp:positionV relativeFrom="paragraph">
                  <wp:posOffset>151130</wp:posOffset>
                </wp:positionV>
                <wp:extent cx="6105525" cy="451485"/>
                <wp:effectExtent l="0" t="0" r="0" b="0"/>
                <wp:wrapTopAndBottom/>
                <wp:docPr id="950587148" name="docshapegroup391" descr="P361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1485"/>
                          <a:chOff x="1313" y="238"/>
                          <a:chExt cx="9615" cy="711"/>
                        </a:xfrm>
                      </wpg:grpSpPr>
                      <wps:wsp>
                        <wps:cNvPr id="2079911741" name="docshape392"/>
                        <wps:cNvSpPr>
                          <a:spLocks/>
                        </wps:cNvSpPr>
                        <wps:spPr bwMode="auto">
                          <a:xfrm>
                            <a:off x="1312" y="238"/>
                            <a:ext cx="9615" cy="711"/>
                          </a:xfrm>
                          <a:custGeom>
                            <a:avLst/>
                            <a:gdLst>
                              <a:gd name="T0" fmla="+- 0 10927 1313"/>
                              <a:gd name="T1" fmla="*/ T0 w 9615"/>
                              <a:gd name="T2" fmla="+- 0 257 238"/>
                              <a:gd name="T3" fmla="*/ 257 h 711"/>
                              <a:gd name="T4" fmla="+- 0 10908 1313"/>
                              <a:gd name="T5" fmla="*/ T4 w 9615"/>
                              <a:gd name="T6" fmla="+- 0 257 238"/>
                              <a:gd name="T7" fmla="*/ 257 h 711"/>
                              <a:gd name="T8" fmla="+- 0 10908 1313"/>
                              <a:gd name="T9" fmla="*/ T8 w 9615"/>
                              <a:gd name="T10" fmla="+- 0 593 238"/>
                              <a:gd name="T11" fmla="*/ 593 h 711"/>
                              <a:gd name="T12" fmla="+- 0 10908 1313"/>
                              <a:gd name="T13" fmla="*/ T12 w 9615"/>
                              <a:gd name="T14" fmla="+- 0 929 238"/>
                              <a:gd name="T15" fmla="*/ 929 h 711"/>
                              <a:gd name="T16" fmla="+- 0 1332 1313"/>
                              <a:gd name="T17" fmla="*/ T16 w 9615"/>
                              <a:gd name="T18" fmla="+- 0 929 238"/>
                              <a:gd name="T19" fmla="*/ 929 h 711"/>
                              <a:gd name="T20" fmla="+- 0 1332 1313"/>
                              <a:gd name="T21" fmla="*/ T20 w 9615"/>
                              <a:gd name="T22" fmla="+- 0 593 238"/>
                              <a:gd name="T23" fmla="*/ 593 h 711"/>
                              <a:gd name="T24" fmla="+- 0 1332 1313"/>
                              <a:gd name="T25" fmla="*/ T24 w 9615"/>
                              <a:gd name="T26" fmla="+- 0 257 238"/>
                              <a:gd name="T27" fmla="*/ 257 h 711"/>
                              <a:gd name="T28" fmla="+- 0 1313 1313"/>
                              <a:gd name="T29" fmla="*/ T28 w 9615"/>
                              <a:gd name="T30" fmla="+- 0 257 238"/>
                              <a:gd name="T31" fmla="*/ 257 h 711"/>
                              <a:gd name="T32" fmla="+- 0 1313 1313"/>
                              <a:gd name="T33" fmla="*/ T32 w 9615"/>
                              <a:gd name="T34" fmla="+- 0 593 238"/>
                              <a:gd name="T35" fmla="*/ 593 h 711"/>
                              <a:gd name="T36" fmla="+- 0 1313 1313"/>
                              <a:gd name="T37" fmla="*/ T36 w 9615"/>
                              <a:gd name="T38" fmla="+- 0 929 238"/>
                              <a:gd name="T39" fmla="*/ 929 h 711"/>
                              <a:gd name="T40" fmla="+- 0 1313 1313"/>
                              <a:gd name="T41" fmla="*/ T40 w 9615"/>
                              <a:gd name="T42" fmla="+- 0 948 238"/>
                              <a:gd name="T43" fmla="*/ 948 h 711"/>
                              <a:gd name="T44" fmla="+- 0 1332 1313"/>
                              <a:gd name="T45" fmla="*/ T44 w 9615"/>
                              <a:gd name="T46" fmla="+- 0 948 238"/>
                              <a:gd name="T47" fmla="*/ 948 h 711"/>
                              <a:gd name="T48" fmla="+- 0 10908 1313"/>
                              <a:gd name="T49" fmla="*/ T48 w 9615"/>
                              <a:gd name="T50" fmla="+- 0 948 238"/>
                              <a:gd name="T51" fmla="*/ 948 h 711"/>
                              <a:gd name="T52" fmla="+- 0 10927 1313"/>
                              <a:gd name="T53" fmla="*/ T52 w 9615"/>
                              <a:gd name="T54" fmla="+- 0 948 238"/>
                              <a:gd name="T55" fmla="*/ 948 h 711"/>
                              <a:gd name="T56" fmla="+- 0 10927 1313"/>
                              <a:gd name="T57" fmla="*/ T56 w 9615"/>
                              <a:gd name="T58" fmla="+- 0 929 238"/>
                              <a:gd name="T59" fmla="*/ 929 h 711"/>
                              <a:gd name="T60" fmla="+- 0 10927 1313"/>
                              <a:gd name="T61" fmla="*/ T60 w 9615"/>
                              <a:gd name="T62" fmla="+- 0 593 238"/>
                              <a:gd name="T63" fmla="*/ 593 h 711"/>
                              <a:gd name="T64" fmla="+- 0 10927 1313"/>
                              <a:gd name="T65" fmla="*/ T64 w 9615"/>
                              <a:gd name="T66" fmla="+- 0 257 238"/>
                              <a:gd name="T67" fmla="*/ 257 h 711"/>
                              <a:gd name="T68" fmla="+- 0 10927 1313"/>
                              <a:gd name="T69" fmla="*/ T68 w 9615"/>
                              <a:gd name="T70" fmla="+- 0 238 238"/>
                              <a:gd name="T71" fmla="*/ 238 h 711"/>
                              <a:gd name="T72" fmla="+- 0 10908 1313"/>
                              <a:gd name="T73" fmla="*/ T72 w 9615"/>
                              <a:gd name="T74" fmla="+- 0 238 238"/>
                              <a:gd name="T75" fmla="*/ 238 h 711"/>
                              <a:gd name="T76" fmla="+- 0 1332 1313"/>
                              <a:gd name="T77" fmla="*/ T76 w 9615"/>
                              <a:gd name="T78" fmla="+- 0 238 238"/>
                              <a:gd name="T79" fmla="*/ 238 h 711"/>
                              <a:gd name="T80" fmla="+- 0 1313 1313"/>
                              <a:gd name="T81" fmla="*/ T80 w 9615"/>
                              <a:gd name="T82" fmla="+- 0 238 238"/>
                              <a:gd name="T83" fmla="*/ 238 h 711"/>
                              <a:gd name="T84" fmla="+- 0 1313 1313"/>
                              <a:gd name="T85" fmla="*/ T84 w 9615"/>
                              <a:gd name="T86" fmla="+- 0 257 238"/>
                              <a:gd name="T87" fmla="*/ 257 h 711"/>
                              <a:gd name="T88" fmla="+- 0 1332 1313"/>
                              <a:gd name="T89" fmla="*/ T88 w 9615"/>
                              <a:gd name="T90" fmla="+- 0 257 238"/>
                              <a:gd name="T91" fmla="*/ 257 h 711"/>
                              <a:gd name="T92" fmla="+- 0 10908 1313"/>
                              <a:gd name="T93" fmla="*/ T92 w 9615"/>
                              <a:gd name="T94" fmla="+- 0 257 238"/>
                              <a:gd name="T95" fmla="*/ 257 h 711"/>
                              <a:gd name="T96" fmla="+- 0 10927 1313"/>
                              <a:gd name="T97" fmla="*/ T96 w 9615"/>
                              <a:gd name="T98" fmla="+- 0 257 238"/>
                              <a:gd name="T99" fmla="*/ 257 h 711"/>
                              <a:gd name="T100" fmla="+- 0 10927 1313"/>
                              <a:gd name="T101" fmla="*/ T100 w 9615"/>
                              <a:gd name="T102" fmla="+- 0 238 238"/>
                              <a:gd name="T103" fmla="*/ 238 h 7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711">
                                <a:moveTo>
                                  <a:pt x="9614" y="19"/>
                                </a:moveTo>
                                <a:lnTo>
                                  <a:pt x="9595" y="19"/>
                                </a:lnTo>
                                <a:lnTo>
                                  <a:pt x="9595" y="355"/>
                                </a:lnTo>
                                <a:lnTo>
                                  <a:pt x="9595" y="691"/>
                                </a:lnTo>
                                <a:lnTo>
                                  <a:pt x="19" y="691"/>
                                </a:lnTo>
                                <a:lnTo>
                                  <a:pt x="19" y="355"/>
                                </a:lnTo>
                                <a:lnTo>
                                  <a:pt x="19" y="19"/>
                                </a:lnTo>
                                <a:lnTo>
                                  <a:pt x="0" y="19"/>
                                </a:lnTo>
                                <a:lnTo>
                                  <a:pt x="0" y="355"/>
                                </a:lnTo>
                                <a:lnTo>
                                  <a:pt x="0" y="691"/>
                                </a:lnTo>
                                <a:lnTo>
                                  <a:pt x="0" y="710"/>
                                </a:lnTo>
                                <a:lnTo>
                                  <a:pt x="19" y="710"/>
                                </a:lnTo>
                                <a:lnTo>
                                  <a:pt x="9595" y="710"/>
                                </a:lnTo>
                                <a:lnTo>
                                  <a:pt x="9614" y="710"/>
                                </a:lnTo>
                                <a:lnTo>
                                  <a:pt x="9614" y="691"/>
                                </a:lnTo>
                                <a:lnTo>
                                  <a:pt x="9614" y="355"/>
                                </a:lnTo>
                                <a:lnTo>
                                  <a:pt x="9614" y="19"/>
                                </a:lnTo>
                                <a:close/>
                                <a:moveTo>
                                  <a:pt x="9614" y="0"/>
                                </a:moveTo>
                                <a:lnTo>
                                  <a:pt x="9595" y="0"/>
                                </a:lnTo>
                                <a:lnTo>
                                  <a:pt x="19" y="0"/>
                                </a:lnTo>
                                <a:lnTo>
                                  <a:pt x="0" y="0"/>
                                </a:lnTo>
                                <a:lnTo>
                                  <a:pt x="0" y="19"/>
                                </a:lnTo>
                                <a:lnTo>
                                  <a:pt x="19" y="19"/>
                                </a:lnTo>
                                <a:lnTo>
                                  <a:pt x="9595" y="19"/>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7784434" name="docshape393"/>
                        <wps:cNvSpPr txBox="1">
                          <a:spLocks noChangeArrowheads="1"/>
                        </wps:cNvSpPr>
                        <wps:spPr bwMode="auto">
                          <a:xfrm>
                            <a:off x="1440" y="325"/>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39BF0E" w14:textId="77777777" w:rsidR="00E925EA" w:rsidRDefault="0019782C">
                              <w:pPr>
                                <w:spacing w:line="268" w:lineRule="exact"/>
                                <w:rPr>
                                  <w:b/>
                                  <w:sz w:val="24"/>
                                </w:rPr>
                              </w:pPr>
                              <w:bookmarkStart w:id="184" w:name="Section_5.5_What_if_you_are_asking_us_to"/>
                              <w:bookmarkEnd w:id="184"/>
                              <w:r>
                                <w:rPr>
                                  <w:b/>
                                  <w:sz w:val="24"/>
                                </w:rPr>
                                <w:t>Section</w:t>
                              </w:r>
                              <w:r>
                                <w:rPr>
                                  <w:b/>
                                  <w:spacing w:val="-2"/>
                                  <w:sz w:val="24"/>
                                </w:rPr>
                                <w:t xml:space="preserve"> </w:t>
                              </w:r>
                              <w:r>
                                <w:rPr>
                                  <w:b/>
                                  <w:spacing w:val="-5"/>
                                  <w:sz w:val="24"/>
                                </w:rPr>
                                <w:t>5.5</w:t>
                              </w:r>
                            </w:p>
                          </w:txbxContent>
                        </wps:txbx>
                        <wps:bodyPr rot="0" vert="horz" wrap="square" lIns="0" tIns="0" rIns="0" bIns="0" anchor="t" anchorCtr="0" upright="1">
                          <a:noAutofit/>
                        </wps:bodyPr>
                      </wps:wsp>
                      <wps:wsp>
                        <wps:cNvPr id="1092122520" name="docshape394"/>
                        <wps:cNvSpPr txBox="1">
                          <a:spLocks noChangeArrowheads="1"/>
                        </wps:cNvSpPr>
                        <wps:spPr bwMode="auto">
                          <a:xfrm>
                            <a:off x="3600" y="325"/>
                            <a:ext cx="7130"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39507" w14:textId="77777777" w:rsidR="00E925EA" w:rsidRDefault="0019782C">
                              <w:pPr>
                                <w:rPr>
                                  <w:b/>
                                  <w:sz w:val="24"/>
                                </w:rPr>
                              </w:pPr>
                              <w:r>
                                <w:rPr>
                                  <w:b/>
                                  <w:sz w:val="24"/>
                                </w:rPr>
                                <w:t>What</w:t>
                              </w:r>
                              <w:r>
                                <w:rPr>
                                  <w:b/>
                                  <w:spacing w:val="-4"/>
                                  <w:sz w:val="24"/>
                                </w:rPr>
                                <w:t xml:space="preserve"> </w:t>
                              </w:r>
                              <w:r>
                                <w:rPr>
                                  <w:b/>
                                  <w:sz w:val="24"/>
                                </w:rPr>
                                <w:t>if</w:t>
                              </w:r>
                              <w:r>
                                <w:rPr>
                                  <w:b/>
                                  <w:spacing w:val="-4"/>
                                  <w:sz w:val="24"/>
                                </w:rPr>
                                <w:t xml:space="preserve"> </w:t>
                              </w:r>
                              <w:r>
                                <w:rPr>
                                  <w:b/>
                                  <w:sz w:val="24"/>
                                </w:rPr>
                                <w:t>you</w:t>
                              </w:r>
                              <w:r>
                                <w:rPr>
                                  <w:b/>
                                  <w:spacing w:val="-3"/>
                                  <w:sz w:val="24"/>
                                </w:rPr>
                                <w:t xml:space="preserve"> </w:t>
                              </w:r>
                              <w:r>
                                <w:rPr>
                                  <w:b/>
                                  <w:sz w:val="24"/>
                                </w:rPr>
                                <w:t>are</w:t>
                              </w:r>
                              <w:r>
                                <w:rPr>
                                  <w:b/>
                                  <w:spacing w:val="-4"/>
                                  <w:sz w:val="24"/>
                                </w:rPr>
                                <w:t xml:space="preserve"> </w:t>
                              </w:r>
                              <w:r>
                                <w:rPr>
                                  <w:b/>
                                  <w:sz w:val="24"/>
                                </w:rPr>
                                <w:t>asking</w:t>
                              </w:r>
                              <w:r>
                                <w:rPr>
                                  <w:b/>
                                  <w:spacing w:val="-3"/>
                                  <w:sz w:val="24"/>
                                </w:rPr>
                                <w:t xml:space="preserve"> </w:t>
                              </w:r>
                              <w:r>
                                <w:rPr>
                                  <w:b/>
                                  <w:sz w:val="24"/>
                                </w:rPr>
                                <w:t>us</w:t>
                              </w:r>
                              <w:r>
                                <w:rPr>
                                  <w:b/>
                                  <w:spacing w:val="-2"/>
                                  <w:sz w:val="24"/>
                                </w:rPr>
                                <w:t xml:space="preserve"> </w:t>
                              </w:r>
                              <w:r>
                                <w:rPr>
                                  <w:b/>
                                  <w:sz w:val="24"/>
                                </w:rPr>
                                <w:t>to</w:t>
                              </w:r>
                              <w:r>
                                <w:rPr>
                                  <w:b/>
                                  <w:spacing w:val="-3"/>
                                  <w:sz w:val="24"/>
                                </w:rPr>
                                <w:t xml:space="preserve"> </w:t>
                              </w:r>
                              <w:r>
                                <w:rPr>
                                  <w:b/>
                                  <w:sz w:val="24"/>
                                </w:rPr>
                                <w:t>pay</w:t>
                              </w:r>
                              <w:r>
                                <w:rPr>
                                  <w:b/>
                                  <w:spacing w:val="-4"/>
                                  <w:sz w:val="24"/>
                                </w:rPr>
                                <w:t xml:space="preserve"> </w:t>
                              </w:r>
                              <w:r>
                                <w:rPr>
                                  <w:b/>
                                  <w:sz w:val="24"/>
                                </w:rPr>
                                <w:t>you</w:t>
                              </w:r>
                              <w:r>
                                <w:rPr>
                                  <w:b/>
                                  <w:spacing w:val="-3"/>
                                  <w:sz w:val="24"/>
                                </w:rPr>
                                <w:t xml:space="preserve"> </w:t>
                              </w:r>
                              <w:r>
                                <w:rPr>
                                  <w:b/>
                                  <w:sz w:val="24"/>
                                </w:rPr>
                                <w:t>for</w:t>
                              </w:r>
                              <w:r>
                                <w:rPr>
                                  <w:b/>
                                  <w:spacing w:val="-3"/>
                                  <w:sz w:val="24"/>
                                </w:rPr>
                                <w:t xml:space="preserve"> </w:t>
                              </w:r>
                              <w:r>
                                <w:rPr>
                                  <w:b/>
                                  <w:sz w:val="24"/>
                                </w:rPr>
                                <w:t>our</w:t>
                              </w:r>
                              <w:r>
                                <w:rPr>
                                  <w:b/>
                                  <w:spacing w:val="-3"/>
                                  <w:sz w:val="24"/>
                                </w:rPr>
                                <w:t xml:space="preserve"> </w:t>
                              </w:r>
                              <w:r>
                                <w:rPr>
                                  <w:b/>
                                  <w:sz w:val="24"/>
                                </w:rPr>
                                <w:t>share</w:t>
                              </w:r>
                              <w:r>
                                <w:rPr>
                                  <w:b/>
                                  <w:spacing w:val="-4"/>
                                  <w:sz w:val="24"/>
                                </w:rPr>
                                <w:t xml:space="preserve"> </w:t>
                              </w:r>
                              <w:r>
                                <w:rPr>
                                  <w:b/>
                                  <w:sz w:val="24"/>
                                </w:rPr>
                                <w:t>of</w:t>
                              </w:r>
                              <w:r>
                                <w:rPr>
                                  <w:b/>
                                  <w:spacing w:val="-4"/>
                                  <w:sz w:val="24"/>
                                </w:rPr>
                                <w:t xml:space="preserve"> </w:t>
                              </w:r>
                              <w:r>
                                <w:rPr>
                                  <w:b/>
                                  <w:sz w:val="24"/>
                                </w:rPr>
                                <w:t>a</w:t>
                              </w:r>
                              <w:r>
                                <w:rPr>
                                  <w:b/>
                                  <w:spacing w:val="-2"/>
                                  <w:sz w:val="24"/>
                                </w:rPr>
                                <w:t xml:space="preserve"> </w:t>
                              </w:r>
                              <w:r>
                                <w:rPr>
                                  <w:b/>
                                  <w:sz w:val="24"/>
                                </w:rPr>
                                <w:t>bill</w:t>
                              </w:r>
                              <w:r>
                                <w:rPr>
                                  <w:b/>
                                  <w:spacing w:val="-2"/>
                                  <w:sz w:val="24"/>
                                </w:rPr>
                                <w:t xml:space="preserve"> </w:t>
                              </w:r>
                              <w:r>
                                <w:rPr>
                                  <w:b/>
                                  <w:sz w:val="24"/>
                                </w:rPr>
                                <w:t>you have received for medical care?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EC332" id="docshapegroup391" o:spid="_x0000_s1140" alt="P3611#y1" style="position:absolute;margin-left:65.65pt;margin-top:11.9pt;width:480.75pt;height:35.55pt;z-index:-251268608;mso-wrap-distance-left:0;mso-wrap-distance-right:0;mso-position-horizontal-relative:page;mso-position-vertical-relative:text" coordorigin="1313,238" coordsize="9615,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">
                <v:shape id="docshape392" o:spid="_x0000_s1141" style="position:absolute;left:1312;top:238;width:9615;height:711;visibility:visible;mso-wrap-style:square;v-text-anchor:top" coordsize="961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" path="m9614,19r-19,l9595,355r,336l19,691r,-336l19,19,,19,,355,,691r,19l19,710r9576,l9614,710r,-19l9614,355r,-336xm9614,r-19,l19,,,,,19r19,l9595,19r19,l9614,xe" fillcolor="gray" stroked="f">
                  <v:path arrowok="t" o:connecttype="custom" o:connectlocs="9614,257;9595,257;9595,593;9595,929;19,929;19,593;19,257;0,257;0,593;0,929;0,948;19,948;9595,948;9614,948;9614,929;9614,593;9614,257;9614,238;9595,238;19,238;0,238;0,257;19,257;9595,257;9614,257;9614,238" o:connectangles="0,0,0,0,0,0,0,0,0,0,0,0,0,0,0,0,0,0,0,0,0,0,0,0,0,0"/>
                </v:shape>
                <v:shape id="docshape393" o:spid="_x0000_s1142" type="#_x0000_t202" style="position:absolute;left:1440;top:325;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" filled="f" stroked="f">
                  <v:textbox inset="0,0,0,0">
                    <w:txbxContent>
                      <w:p w14:paraId="4839BF0E" w14:textId="77777777" w:rsidR="00E925EA" w:rsidRDefault="0019782C">
                        <w:pPr>
                          <w:spacing w:line="268" w:lineRule="exact"/>
                          <w:rPr>
                            <w:b/>
                            <w:sz w:val="24"/>
                          </w:rPr>
                        </w:pPr>
                        <w:bookmarkStart w:id="237" w:name="Section_5.5_What_if_you_are_asking_us_to"/>
                        <w:bookmarkEnd w:id="237"/>
                        <w:r>
                          <w:rPr>
                            <w:b/>
                            <w:sz w:val="24"/>
                          </w:rPr>
                          <w:t>Section</w:t>
                        </w:r>
                        <w:r>
                          <w:rPr>
                            <w:b/>
                            <w:spacing w:val="-2"/>
                            <w:sz w:val="24"/>
                          </w:rPr>
                          <w:t xml:space="preserve"> </w:t>
                        </w:r>
                        <w:r>
                          <w:rPr>
                            <w:b/>
                            <w:spacing w:val="-5"/>
                            <w:sz w:val="24"/>
                          </w:rPr>
                          <w:t>5.5</w:t>
                        </w:r>
                      </w:p>
                    </w:txbxContent>
                  </v:textbox>
                </v:shape>
                <v:shape id="docshape394" o:spid="_x0000_s1143" type="#_x0000_t202" style="position:absolute;left:3600;top:325;width:7130;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" filled="f" stroked="f">
                  <v:textbox inset="0,0,0,0">
                    <w:txbxContent>
                      <w:p w14:paraId="7D439507" w14:textId="77777777" w:rsidR="00E925EA" w:rsidRDefault="0019782C">
                        <w:pPr>
                          <w:rPr>
                            <w:b/>
                            <w:sz w:val="24"/>
                          </w:rPr>
                        </w:pPr>
                        <w:r>
                          <w:rPr>
                            <w:b/>
                            <w:sz w:val="24"/>
                          </w:rPr>
                          <w:t>What</w:t>
                        </w:r>
                        <w:r>
                          <w:rPr>
                            <w:b/>
                            <w:spacing w:val="-4"/>
                            <w:sz w:val="24"/>
                          </w:rPr>
                          <w:t xml:space="preserve"> </w:t>
                        </w:r>
                        <w:r>
                          <w:rPr>
                            <w:b/>
                            <w:sz w:val="24"/>
                          </w:rPr>
                          <w:t>if</w:t>
                        </w:r>
                        <w:r>
                          <w:rPr>
                            <w:b/>
                            <w:spacing w:val="-4"/>
                            <w:sz w:val="24"/>
                          </w:rPr>
                          <w:t xml:space="preserve"> </w:t>
                        </w:r>
                        <w:r>
                          <w:rPr>
                            <w:b/>
                            <w:sz w:val="24"/>
                          </w:rPr>
                          <w:t>you</w:t>
                        </w:r>
                        <w:r>
                          <w:rPr>
                            <w:b/>
                            <w:spacing w:val="-3"/>
                            <w:sz w:val="24"/>
                          </w:rPr>
                          <w:t xml:space="preserve"> </w:t>
                        </w:r>
                        <w:r>
                          <w:rPr>
                            <w:b/>
                            <w:sz w:val="24"/>
                          </w:rPr>
                          <w:t>are</w:t>
                        </w:r>
                        <w:r>
                          <w:rPr>
                            <w:b/>
                            <w:spacing w:val="-4"/>
                            <w:sz w:val="24"/>
                          </w:rPr>
                          <w:t xml:space="preserve"> </w:t>
                        </w:r>
                        <w:r>
                          <w:rPr>
                            <w:b/>
                            <w:sz w:val="24"/>
                          </w:rPr>
                          <w:t>asking</w:t>
                        </w:r>
                        <w:r>
                          <w:rPr>
                            <w:b/>
                            <w:spacing w:val="-3"/>
                            <w:sz w:val="24"/>
                          </w:rPr>
                          <w:t xml:space="preserve"> </w:t>
                        </w:r>
                        <w:r>
                          <w:rPr>
                            <w:b/>
                            <w:sz w:val="24"/>
                          </w:rPr>
                          <w:t>us</w:t>
                        </w:r>
                        <w:r>
                          <w:rPr>
                            <w:b/>
                            <w:spacing w:val="-2"/>
                            <w:sz w:val="24"/>
                          </w:rPr>
                          <w:t xml:space="preserve"> </w:t>
                        </w:r>
                        <w:r>
                          <w:rPr>
                            <w:b/>
                            <w:sz w:val="24"/>
                          </w:rPr>
                          <w:t>to</w:t>
                        </w:r>
                        <w:r>
                          <w:rPr>
                            <w:b/>
                            <w:spacing w:val="-3"/>
                            <w:sz w:val="24"/>
                          </w:rPr>
                          <w:t xml:space="preserve"> </w:t>
                        </w:r>
                        <w:r>
                          <w:rPr>
                            <w:b/>
                            <w:sz w:val="24"/>
                          </w:rPr>
                          <w:t>pay</w:t>
                        </w:r>
                        <w:r>
                          <w:rPr>
                            <w:b/>
                            <w:spacing w:val="-4"/>
                            <w:sz w:val="24"/>
                          </w:rPr>
                          <w:t xml:space="preserve"> </w:t>
                        </w:r>
                        <w:r>
                          <w:rPr>
                            <w:b/>
                            <w:sz w:val="24"/>
                          </w:rPr>
                          <w:t>you</w:t>
                        </w:r>
                        <w:r>
                          <w:rPr>
                            <w:b/>
                            <w:spacing w:val="-3"/>
                            <w:sz w:val="24"/>
                          </w:rPr>
                          <w:t xml:space="preserve"> </w:t>
                        </w:r>
                        <w:r>
                          <w:rPr>
                            <w:b/>
                            <w:sz w:val="24"/>
                          </w:rPr>
                          <w:t>for</w:t>
                        </w:r>
                        <w:r>
                          <w:rPr>
                            <w:b/>
                            <w:spacing w:val="-3"/>
                            <w:sz w:val="24"/>
                          </w:rPr>
                          <w:t xml:space="preserve"> </w:t>
                        </w:r>
                        <w:r>
                          <w:rPr>
                            <w:b/>
                            <w:sz w:val="24"/>
                          </w:rPr>
                          <w:t>our</w:t>
                        </w:r>
                        <w:r>
                          <w:rPr>
                            <w:b/>
                            <w:spacing w:val="-3"/>
                            <w:sz w:val="24"/>
                          </w:rPr>
                          <w:t xml:space="preserve"> </w:t>
                        </w:r>
                        <w:r>
                          <w:rPr>
                            <w:b/>
                            <w:sz w:val="24"/>
                          </w:rPr>
                          <w:t>share</w:t>
                        </w:r>
                        <w:r>
                          <w:rPr>
                            <w:b/>
                            <w:spacing w:val="-4"/>
                            <w:sz w:val="24"/>
                          </w:rPr>
                          <w:t xml:space="preserve"> </w:t>
                        </w:r>
                        <w:r>
                          <w:rPr>
                            <w:b/>
                            <w:sz w:val="24"/>
                          </w:rPr>
                          <w:t>of</w:t>
                        </w:r>
                        <w:r>
                          <w:rPr>
                            <w:b/>
                            <w:spacing w:val="-4"/>
                            <w:sz w:val="24"/>
                          </w:rPr>
                          <w:t xml:space="preserve"> </w:t>
                        </w:r>
                        <w:r>
                          <w:rPr>
                            <w:b/>
                            <w:sz w:val="24"/>
                          </w:rPr>
                          <w:t>a</w:t>
                        </w:r>
                        <w:r>
                          <w:rPr>
                            <w:b/>
                            <w:spacing w:val="-2"/>
                            <w:sz w:val="24"/>
                          </w:rPr>
                          <w:t xml:space="preserve"> </w:t>
                        </w:r>
                        <w:r>
                          <w:rPr>
                            <w:b/>
                            <w:sz w:val="24"/>
                          </w:rPr>
                          <w:t>bill</w:t>
                        </w:r>
                        <w:r>
                          <w:rPr>
                            <w:b/>
                            <w:spacing w:val="-2"/>
                            <w:sz w:val="24"/>
                          </w:rPr>
                          <w:t xml:space="preserve"> </w:t>
                        </w:r>
                        <w:r>
                          <w:rPr>
                            <w:b/>
                            <w:sz w:val="24"/>
                          </w:rPr>
                          <w:t>you have received for medical care?</w:t>
                        </w:r>
                      </w:p>
                    </w:txbxContent>
                  </v:textbox>
                </v:shape>
                <w10:wrap type="topAndBottom" anchorx="page"/>
              </v:group>
            </w:pict>
          </mc:Fallback>
        </mc:AlternateContent>
      </w:r>
    </w:p>
    <w:p w14:paraId="43907EB8" w14:textId="77777777" w:rsidR="00E925EA" w:rsidRPr="00AC4406" w:rsidRDefault="00E925EA">
      <w:pPr>
        <w:pStyle w:val="BodyText"/>
        <w:spacing w:before="5"/>
        <w:rPr>
          <w:sz w:val="16"/>
        </w:rPr>
      </w:pPr>
    </w:p>
    <w:p w14:paraId="195A32C3" w14:textId="77777777" w:rsidR="00E925EA" w:rsidRPr="00AC4406" w:rsidRDefault="0019782C">
      <w:pPr>
        <w:pStyle w:val="BodyText"/>
        <w:spacing w:before="92"/>
        <w:ind w:left="1179" w:right="1697"/>
        <w:jc w:val="both"/>
      </w:pPr>
      <w:r w:rsidRPr="00AC4406">
        <w:t>Chapter</w:t>
      </w:r>
      <w:r w:rsidRPr="00AC4406">
        <w:rPr>
          <w:spacing w:val="-3"/>
        </w:rPr>
        <w:t xml:space="preserve"> </w:t>
      </w:r>
      <w:r w:rsidRPr="00AC4406">
        <w:t>5</w:t>
      </w:r>
      <w:r w:rsidRPr="00AC4406">
        <w:rPr>
          <w:spacing w:val="-1"/>
        </w:rPr>
        <w:t xml:space="preserve"> </w:t>
      </w:r>
      <w:r w:rsidRPr="00AC4406">
        <w:t>describes</w:t>
      </w:r>
      <w:r w:rsidRPr="00AC4406">
        <w:rPr>
          <w:spacing w:val="-2"/>
        </w:rPr>
        <w:t xml:space="preserve"> </w:t>
      </w:r>
      <w:r w:rsidRPr="00AC4406">
        <w:t>when</w:t>
      </w:r>
      <w:r w:rsidRPr="00AC4406">
        <w:rPr>
          <w:spacing w:val="-1"/>
        </w:rPr>
        <w:t xml:space="preserve"> </w:t>
      </w:r>
      <w:r w:rsidRPr="00AC4406">
        <w:t>you</w:t>
      </w:r>
      <w:r w:rsidRPr="00AC4406">
        <w:rPr>
          <w:spacing w:val="-3"/>
        </w:rPr>
        <w:t xml:space="preserve"> </w:t>
      </w:r>
      <w:r w:rsidRPr="00AC4406">
        <w:t>may</w:t>
      </w:r>
      <w:r w:rsidRPr="00AC4406">
        <w:rPr>
          <w:spacing w:val="-4"/>
        </w:rPr>
        <w:t xml:space="preserve"> </w:t>
      </w:r>
      <w:r w:rsidRPr="00AC4406">
        <w:t>need</w:t>
      </w:r>
      <w:r w:rsidRPr="00AC4406">
        <w:rPr>
          <w:spacing w:val="-3"/>
        </w:rPr>
        <w:t xml:space="preserve"> </w:t>
      </w:r>
      <w:r w:rsidRPr="00AC4406">
        <w:t>to</w:t>
      </w:r>
      <w:r w:rsidRPr="00AC4406">
        <w:rPr>
          <w:spacing w:val="-3"/>
        </w:rPr>
        <w:t xml:space="preserve"> </w:t>
      </w:r>
      <w:r w:rsidRPr="00AC4406">
        <w:t>ask</w:t>
      </w:r>
      <w:r w:rsidRPr="00AC4406">
        <w:rPr>
          <w:spacing w:val="-2"/>
        </w:rPr>
        <w:t xml:space="preserve"> </w:t>
      </w:r>
      <w:r w:rsidRPr="00AC4406">
        <w:t>for</w:t>
      </w:r>
      <w:r w:rsidRPr="00AC4406">
        <w:rPr>
          <w:spacing w:val="-3"/>
        </w:rPr>
        <w:t xml:space="preserve"> </w:t>
      </w:r>
      <w:r w:rsidRPr="00AC4406">
        <w:t>reimbursement</w:t>
      </w:r>
      <w:r w:rsidRPr="00AC4406">
        <w:rPr>
          <w:spacing w:val="-2"/>
        </w:rPr>
        <w:t xml:space="preserve"> </w:t>
      </w:r>
      <w:r w:rsidRPr="00AC4406">
        <w:t>or</w:t>
      </w:r>
      <w:r w:rsidRPr="00AC4406">
        <w:rPr>
          <w:spacing w:val="-3"/>
        </w:rPr>
        <w:t xml:space="preserve"> </w:t>
      </w:r>
      <w:r w:rsidRPr="00AC4406">
        <w:t>to</w:t>
      </w:r>
      <w:r w:rsidRPr="00AC4406">
        <w:rPr>
          <w:spacing w:val="-1"/>
        </w:rPr>
        <w:t xml:space="preserve"> </w:t>
      </w:r>
      <w:r w:rsidRPr="00AC4406">
        <w:t>pay</w:t>
      </w:r>
      <w:r w:rsidRPr="00AC4406">
        <w:rPr>
          <w:spacing w:val="-4"/>
        </w:rPr>
        <w:t xml:space="preserve"> </w:t>
      </w:r>
      <w:r w:rsidRPr="00AC4406">
        <w:t>a</w:t>
      </w:r>
      <w:r w:rsidRPr="00AC4406">
        <w:rPr>
          <w:spacing w:val="-3"/>
        </w:rPr>
        <w:t xml:space="preserve"> </w:t>
      </w:r>
      <w:r w:rsidRPr="00AC4406">
        <w:t>bill</w:t>
      </w:r>
      <w:r w:rsidRPr="00AC4406">
        <w:rPr>
          <w:spacing w:val="-2"/>
        </w:rPr>
        <w:t xml:space="preserve"> </w:t>
      </w:r>
      <w:r w:rsidRPr="00AC4406">
        <w:t>you have received</w:t>
      </w:r>
      <w:r w:rsidRPr="00AC4406">
        <w:rPr>
          <w:spacing w:val="-1"/>
        </w:rPr>
        <w:t xml:space="preserve"> </w:t>
      </w:r>
      <w:r w:rsidRPr="00AC4406">
        <w:t>from a</w:t>
      </w:r>
      <w:r w:rsidRPr="00AC4406">
        <w:rPr>
          <w:spacing w:val="-1"/>
        </w:rPr>
        <w:t xml:space="preserve"> </w:t>
      </w:r>
      <w:r w:rsidRPr="00AC4406">
        <w:t>provider. It</w:t>
      </w:r>
      <w:r w:rsidRPr="00AC4406">
        <w:rPr>
          <w:spacing w:val="-2"/>
        </w:rPr>
        <w:t xml:space="preserve"> </w:t>
      </w:r>
      <w:r w:rsidRPr="00AC4406">
        <w:t>also tells how to send</w:t>
      </w:r>
      <w:r w:rsidRPr="00AC4406">
        <w:rPr>
          <w:spacing w:val="-1"/>
        </w:rPr>
        <w:t xml:space="preserve"> </w:t>
      </w:r>
      <w:r w:rsidRPr="00AC4406">
        <w:t>us the paperwork that</w:t>
      </w:r>
      <w:r w:rsidRPr="00AC4406">
        <w:rPr>
          <w:spacing w:val="-2"/>
        </w:rPr>
        <w:t xml:space="preserve"> </w:t>
      </w:r>
      <w:r w:rsidRPr="00AC4406">
        <w:t>asks us for payment.</w:t>
      </w:r>
    </w:p>
    <w:p w14:paraId="345A151E" w14:textId="77777777" w:rsidR="00E925EA" w:rsidRPr="00AC4406" w:rsidRDefault="00E925EA">
      <w:pPr>
        <w:pStyle w:val="BodyText"/>
        <w:spacing w:before="5"/>
      </w:pPr>
    </w:p>
    <w:p w14:paraId="7EE8F52A" w14:textId="77777777" w:rsidR="00E925EA" w:rsidRPr="00AC4406" w:rsidRDefault="0019782C">
      <w:pPr>
        <w:pStyle w:val="Heading6"/>
        <w:ind w:left="1179"/>
        <w:jc w:val="both"/>
        <w:rPr>
          <w:rFonts w:ascii="Arial" w:hAnsi="Arial" w:cs="Arial"/>
        </w:rPr>
      </w:pPr>
      <w:bookmarkStart w:id="185" w:name="Asking_for_reimbursement_is_asking_for_a"/>
      <w:bookmarkEnd w:id="185"/>
      <w:r w:rsidRPr="00AC4406">
        <w:rPr>
          <w:rFonts w:ascii="Arial" w:hAnsi="Arial" w:cs="Arial"/>
        </w:rPr>
        <w:t>Asking</w:t>
      </w:r>
      <w:r w:rsidRPr="00AC4406">
        <w:rPr>
          <w:rFonts w:ascii="Arial" w:hAnsi="Arial" w:cs="Arial"/>
          <w:spacing w:val="-5"/>
        </w:rPr>
        <w:t xml:space="preserve"> </w:t>
      </w:r>
      <w:r w:rsidRPr="00AC4406">
        <w:rPr>
          <w:rFonts w:ascii="Arial" w:hAnsi="Arial" w:cs="Arial"/>
        </w:rPr>
        <w:t>for</w:t>
      </w:r>
      <w:r w:rsidRPr="00AC4406">
        <w:rPr>
          <w:rFonts w:ascii="Arial" w:hAnsi="Arial" w:cs="Arial"/>
          <w:spacing w:val="-3"/>
        </w:rPr>
        <w:t xml:space="preserve"> </w:t>
      </w:r>
      <w:r w:rsidRPr="00AC4406">
        <w:rPr>
          <w:rFonts w:ascii="Arial" w:hAnsi="Arial" w:cs="Arial"/>
        </w:rPr>
        <w:t>reimbursement</w:t>
      </w:r>
      <w:r w:rsidRPr="00AC4406">
        <w:rPr>
          <w:rFonts w:ascii="Arial" w:hAnsi="Arial" w:cs="Arial"/>
          <w:spacing w:val="-4"/>
        </w:rPr>
        <w:t xml:space="preserve"> </w:t>
      </w:r>
      <w:r w:rsidRPr="00AC4406">
        <w:rPr>
          <w:rFonts w:ascii="Arial" w:hAnsi="Arial" w:cs="Arial"/>
        </w:rPr>
        <w:t>is</w:t>
      </w:r>
      <w:r w:rsidRPr="00AC4406">
        <w:rPr>
          <w:rFonts w:ascii="Arial" w:hAnsi="Arial" w:cs="Arial"/>
          <w:spacing w:val="-1"/>
        </w:rPr>
        <w:t xml:space="preserve"> </w:t>
      </w:r>
      <w:r w:rsidRPr="00AC4406">
        <w:rPr>
          <w:rFonts w:ascii="Arial" w:hAnsi="Arial" w:cs="Arial"/>
        </w:rPr>
        <w:t>asking</w:t>
      </w:r>
      <w:r w:rsidRPr="00AC4406">
        <w:rPr>
          <w:rFonts w:ascii="Arial" w:hAnsi="Arial" w:cs="Arial"/>
          <w:spacing w:val="-3"/>
        </w:rPr>
        <w:t xml:space="preserve"> </w:t>
      </w:r>
      <w:r w:rsidRPr="00AC4406">
        <w:rPr>
          <w:rFonts w:ascii="Arial" w:hAnsi="Arial" w:cs="Arial"/>
        </w:rPr>
        <w:t>for</w:t>
      </w:r>
      <w:r w:rsidRPr="00AC4406">
        <w:rPr>
          <w:rFonts w:ascii="Arial" w:hAnsi="Arial" w:cs="Arial"/>
          <w:spacing w:val="-5"/>
        </w:rPr>
        <w:t xml:space="preserve"> </w:t>
      </w:r>
      <w:r w:rsidRPr="00AC4406">
        <w:rPr>
          <w:rFonts w:ascii="Arial" w:hAnsi="Arial" w:cs="Arial"/>
        </w:rPr>
        <w:t>a</w:t>
      </w:r>
      <w:r w:rsidRPr="00AC4406">
        <w:rPr>
          <w:rFonts w:ascii="Arial" w:hAnsi="Arial" w:cs="Arial"/>
          <w:spacing w:val="-1"/>
        </w:rPr>
        <w:t xml:space="preserve"> </w:t>
      </w:r>
      <w:r w:rsidRPr="00AC4406">
        <w:rPr>
          <w:rFonts w:ascii="Arial" w:hAnsi="Arial" w:cs="Arial"/>
        </w:rPr>
        <w:t>coverage</w:t>
      </w:r>
      <w:r w:rsidRPr="00AC4406">
        <w:rPr>
          <w:rFonts w:ascii="Arial" w:hAnsi="Arial" w:cs="Arial"/>
          <w:spacing w:val="-4"/>
        </w:rPr>
        <w:t xml:space="preserve"> </w:t>
      </w:r>
      <w:r w:rsidRPr="00AC4406">
        <w:rPr>
          <w:rFonts w:ascii="Arial" w:hAnsi="Arial" w:cs="Arial"/>
        </w:rPr>
        <w:t>decision</w:t>
      </w:r>
      <w:r w:rsidRPr="00AC4406">
        <w:rPr>
          <w:rFonts w:ascii="Arial" w:hAnsi="Arial" w:cs="Arial"/>
          <w:spacing w:val="-3"/>
        </w:rPr>
        <w:t xml:space="preserve"> </w:t>
      </w:r>
      <w:r w:rsidRPr="00AC4406">
        <w:rPr>
          <w:rFonts w:ascii="Arial" w:hAnsi="Arial" w:cs="Arial"/>
        </w:rPr>
        <w:t>from</w:t>
      </w:r>
      <w:r w:rsidRPr="00AC4406">
        <w:rPr>
          <w:rFonts w:ascii="Arial" w:hAnsi="Arial" w:cs="Arial"/>
          <w:spacing w:val="-2"/>
        </w:rPr>
        <w:t xml:space="preserve"> </w:t>
      </w:r>
      <w:r w:rsidRPr="00AC4406">
        <w:rPr>
          <w:rFonts w:ascii="Arial" w:hAnsi="Arial" w:cs="Arial"/>
          <w:spacing w:val="-5"/>
        </w:rPr>
        <w:t>us</w:t>
      </w:r>
    </w:p>
    <w:p w14:paraId="4A124138" w14:textId="77777777" w:rsidR="00E925EA" w:rsidRPr="00AC4406" w:rsidRDefault="00E925EA">
      <w:pPr>
        <w:pStyle w:val="BodyText"/>
        <w:spacing w:before="2"/>
        <w:rPr>
          <w:b/>
        </w:rPr>
      </w:pPr>
    </w:p>
    <w:p w14:paraId="395CF003" w14:textId="77777777" w:rsidR="00E925EA" w:rsidRPr="00AC4406" w:rsidRDefault="0019782C">
      <w:pPr>
        <w:pStyle w:val="BodyText"/>
        <w:ind w:left="1180" w:right="1341"/>
      </w:pPr>
      <w:r w:rsidRPr="00AC4406">
        <w:t>If</w:t>
      </w:r>
      <w:r w:rsidRPr="00AC4406">
        <w:rPr>
          <w:spacing w:val="-2"/>
        </w:rPr>
        <w:t xml:space="preserve"> </w:t>
      </w:r>
      <w:r w:rsidRPr="00AC4406">
        <w:t>you</w:t>
      </w:r>
      <w:r w:rsidRPr="00AC4406">
        <w:rPr>
          <w:spacing w:val="-4"/>
        </w:rPr>
        <w:t xml:space="preserve"> </w:t>
      </w:r>
      <w:r w:rsidRPr="00AC4406">
        <w:t>send</w:t>
      </w:r>
      <w:r w:rsidRPr="00AC4406">
        <w:rPr>
          <w:spacing w:val="-2"/>
        </w:rPr>
        <w:t xml:space="preserve"> </w:t>
      </w:r>
      <w:r w:rsidRPr="00AC4406">
        <w:t>us</w:t>
      </w:r>
      <w:r w:rsidRPr="00AC4406">
        <w:rPr>
          <w:spacing w:val="-5"/>
        </w:rPr>
        <w:t xml:space="preserve"> </w:t>
      </w:r>
      <w:r w:rsidRPr="00AC4406">
        <w:t>the</w:t>
      </w:r>
      <w:r w:rsidRPr="00AC4406">
        <w:rPr>
          <w:spacing w:val="-2"/>
        </w:rPr>
        <w:t xml:space="preserve"> </w:t>
      </w:r>
      <w:r w:rsidRPr="00AC4406">
        <w:t>paperwork</w:t>
      </w:r>
      <w:r w:rsidRPr="00AC4406">
        <w:rPr>
          <w:spacing w:val="-3"/>
        </w:rPr>
        <w:t xml:space="preserve"> </w:t>
      </w:r>
      <w:r w:rsidRPr="00AC4406">
        <w:t>asking</w:t>
      </w:r>
      <w:r w:rsidRPr="00AC4406">
        <w:rPr>
          <w:spacing w:val="-2"/>
        </w:rPr>
        <w:t xml:space="preserve"> </w:t>
      </w:r>
      <w:r w:rsidRPr="00AC4406">
        <w:t>for</w:t>
      </w:r>
      <w:r w:rsidRPr="00AC4406">
        <w:rPr>
          <w:spacing w:val="-4"/>
        </w:rPr>
        <w:t xml:space="preserve"> </w:t>
      </w:r>
      <w:r w:rsidRPr="00AC4406">
        <w:t>reimbursement,</w:t>
      </w:r>
      <w:r w:rsidRPr="00AC4406">
        <w:rPr>
          <w:spacing w:val="-2"/>
        </w:rPr>
        <w:t xml:space="preserve"> </w:t>
      </w:r>
      <w:r w:rsidRPr="00AC4406">
        <w:t>you</w:t>
      </w:r>
      <w:r w:rsidRPr="00AC4406">
        <w:rPr>
          <w:spacing w:val="-2"/>
        </w:rPr>
        <w:t xml:space="preserve"> </w:t>
      </w:r>
      <w:r w:rsidRPr="00AC4406">
        <w:t>are</w:t>
      </w:r>
      <w:r w:rsidRPr="00AC4406">
        <w:rPr>
          <w:spacing w:val="-4"/>
        </w:rPr>
        <w:t xml:space="preserve"> </w:t>
      </w:r>
      <w:r w:rsidRPr="00AC4406">
        <w:t>asking</w:t>
      </w:r>
      <w:r w:rsidRPr="00AC4406">
        <w:rPr>
          <w:spacing w:val="-2"/>
        </w:rPr>
        <w:t xml:space="preserve"> </w:t>
      </w:r>
      <w:r w:rsidRPr="00AC4406">
        <w:t>for</w:t>
      </w:r>
      <w:r w:rsidRPr="00AC4406">
        <w:rPr>
          <w:spacing w:val="-6"/>
        </w:rPr>
        <w:t xml:space="preserve"> </w:t>
      </w:r>
      <w:r w:rsidRPr="00AC4406">
        <w:t>a</w:t>
      </w:r>
      <w:r w:rsidRPr="00AC4406">
        <w:rPr>
          <w:spacing w:val="-2"/>
        </w:rPr>
        <w:t xml:space="preserve"> </w:t>
      </w:r>
      <w:r w:rsidRPr="00AC4406">
        <w:t>coverage decision.</w:t>
      </w:r>
      <w:r w:rsidRPr="00AC4406">
        <w:rPr>
          <w:spacing w:val="-1"/>
        </w:rPr>
        <w:t xml:space="preserve"> </w:t>
      </w:r>
      <w:r w:rsidRPr="00AC4406">
        <w:t>To make this</w:t>
      </w:r>
      <w:r w:rsidRPr="00AC4406">
        <w:rPr>
          <w:spacing w:val="-1"/>
        </w:rPr>
        <w:t xml:space="preserve"> </w:t>
      </w:r>
      <w:r w:rsidRPr="00AC4406">
        <w:t>coverage decision, we</w:t>
      </w:r>
      <w:r w:rsidRPr="00AC4406">
        <w:rPr>
          <w:spacing w:val="-3"/>
        </w:rPr>
        <w:t xml:space="preserve"> </w:t>
      </w:r>
      <w:r w:rsidRPr="00AC4406">
        <w:t>will check to see if</w:t>
      </w:r>
      <w:r w:rsidRPr="00AC4406">
        <w:rPr>
          <w:spacing w:val="-1"/>
        </w:rPr>
        <w:t xml:space="preserve"> </w:t>
      </w:r>
      <w:r w:rsidRPr="00AC4406">
        <w:t>the medical care you paid for is a covered service. We will also check to see if you followed all the rules for using your coverage for medical care.</w:t>
      </w:r>
    </w:p>
    <w:p w14:paraId="3D7087CB" w14:textId="77777777" w:rsidR="00E925EA" w:rsidRPr="00AC4406" w:rsidRDefault="00E925EA">
      <w:pPr>
        <w:pStyle w:val="BodyText"/>
        <w:spacing w:before="6"/>
      </w:pPr>
    </w:p>
    <w:p w14:paraId="21165562" w14:textId="0C1EBD97" w:rsidR="00E925EA" w:rsidRPr="00AC4406" w:rsidRDefault="0019782C">
      <w:pPr>
        <w:pStyle w:val="ListParagraph"/>
        <w:numPr>
          <w:ilvl w:val="0"/>
          <w:numId w:val="33"/>
        </w:numPr>
        <w:tabs>
          <w:tab w:val="left" w:pos="1539"/>
          <w:tab w:val="left" w:pos="1540"/>
        </w:tabs>
        <w:ind w:right="1510"/>
        <w:rPr>
          <w:sz w:val="24"/>
        </w:rPr>
      </w:pPr>
      <w:r w:rsidRPr="00AC4406">
        <w:rPr>
          <w:b/>
          <w:sz w:val="24"/>
        </w:rPr>
        <w:t xml:space="preserve">If we say yes to your request: </w:t>
      </w:r>
      <w:r w:rsidRPr="00AC4406">
        <w:rPr>
          <w:sz w:val="24"/>
        </w:rPr>
        <w:t>If the medical care is covered and you followed all the rules, we will send you the payment for</w:t>
      </w:r>
      <w:r w:rsidRPr="00AC4406">
        <w:rPr>
          <w:spacing w:val="40"/>
          <w:sz w:val="24"/>
        </w:rPr>
        <w:t xml:space="preserve"> </w:t>
      </w:r>
      <w:r w:rsidRPr="00AC4406">
        <w:rPr>
          <w:sz w:val="24"/>
        </w:rPr>
        <w:t>the cost typically within 30 calendar days,</w:t>
      </w:r>
      <w:r w:rsidRPr="00AC4406">
        <w:rPr>
          <w:spacing w:val="-4"/>
          <w:sz w:val="24"/>
        </w:rPr>
        <w:t xml:space="preserve"> </w:t>
      </w:r>
      <w:r w:rsidRPr="00AC4406">
        <w:rPr>
          <w:sz w:val="24"/>
        </w:rPr>
        <w:t>but</w:t>
      </w:r>
      <w:r w:rsidRPr="00AC4406">
        <w:rPr>
          <w:spacing w:val="-4"/>
          <w:sz w:val="24"/>
        </w:rPr>
        <w:t xml:space="preserve"> </w:t>
      </w:r>
      <w:r w:rsidRPr="00AC4406">
        <w:rPr>
          <w:sz w:val="24"/>
        </w:rPr>
        <w:t>no</w:t>
      </w:r>
      <w:r w:rsidRPr="00AC4406">
        <w:rPr>
          <w:spacing w:val="-2"/>
          <w:sz w:val="24"/>
        </w:rPr>
        <w:t xml:space="preserve"> </w:t>
      </w:r>
      <w:r w:rsidRPr="00AC4406">
        <w:rPr>
          <w:sz w:val="24"/>
        </w:rPr>
        <w:t>later</w:t>
      </w:r>
      <w:r w:rsidRPr="00AC4406">
        <w:rPr>
          <w:spacing w:val="-4"/>
          <w:sz w:val="24"/>
        </w:rPr>
        <w:t xml:space="preserve"> </w:t>
      </w:r>
      <w:r w:rsidRPr="00AC4406">
        <w:rPr>
          <w:sz w:val="24"/>
        </w:rPr>
        <w:t>than</w:t>
      </w:r>
      <w:r w:rsidR="007B7A35" w:rsidRPr="00AC4406">
        <w:rPr>
          <w:sz w:val="24"/>
        </w:rPr>
        <w:t xml:space="preserve"> </w:t>
      </w:r>
      <w:r w:rsidRPr="00AC4406">
        <w:rPr>
          <w:sz w:val="24"/>
        </w:rPr>
        <w:t>60</w:t>
      </w:r>
      <w:r w:rsidRPr="00AC4406">
        <w:rPr>
          <w:spacing w:val="-2"/>
          <w:sz w:val="24"/>
        </w:rPr>
        <w:t xml:space="preserve"> </w:t>
      </w:r>
      <w:r w:rsidRPr="00AC4406">
        <w:rPr>
          <w:sz w:val="24"/>
        </w:rPr>
        <w:t>calendar</w:t>
      </w:r>
      <w:r w:rsidRPr="00AC4406">
        <w:rPr>
          <w:spacing w:val="-4"/>
          <w:sz w:val="24"/>
        </w:rPr>
        <w:t xml:space="preserve"> </w:t>
      </w:r>
      <w:r w:rsidRPr="00AC4406">
        <w:rPr>
          <w:sz w:val="24"/>
        </w:rPr>
        <w:t>days</w:t>
      </w:r>
      <w:r w:rsidRPr="00AC4406">
        <w:rPr>
          <w:spacing w:val="-4"/>
          <w:sz w:val="24"/>
        </w:rPr>
        <w:t xml:space="preserve"> </w:t>
      </w:r>
      <w:r w:rsidRPr="00AC4406">
        <w:rPr>
          <w:sz w:val="24"/>
        </w:rPr>
        <w:t>after</w:t>
      </w:r>
      <w:r w:rsidRPr="00AC4406">
        <w:rPr>
          <w:spacing w:val="-5"/>
          <w:sz w:val="24"/>
        </w:rPr>
        <w:t xml:space="preserve"> </w:t>
      </w:r>
      <w:r w:rsidRPr="00AC4406">
        <w:rPr>
          <w:sz w:val="24"/>
        </w:rPr>
        <w:t>we</w:t>
      </w:r>
      <w:r w:rsidRPr="00AC4406">
        <w:rPr>
          <w:spacing w:val="-2"/>
          <w:sz w:val="24"/>
        </w:rPr>
        <w:t xml:space="preserve"> </w:t>
      </w:r>
      <w:r w:rsidRPr="00AC4406">
        <w:rPr>
          <w:sz w:val="24"/>
        </w:rPr>
        <w:t>receive</w:t>
      </w:r>
      <w:r w:rsidRPr="00AC4406">
        <w:rPr>
          <w:spacing w:val="-2"/>
          <w:sz w:val="24"/>
        </w:rPr>
        <w:t xml:space="preserve"> </w:t>
      </w:r>
      <w:r w:rsidRPr="00AC4406">
        <w:rPr>
          <w:sz w:val="24"/>
        </w:rPr>
        <w:t>your</w:t>
      </w:r>
      <w:r w:rsidRPr="00AC4406">
        <w:rPr>
          <w:spacing w:val="-4"/>
          <w:sz w:val="24"/>
        </w:rPr>
        <w:t xml:space="preserve"> </w:t>
      </w:r>
      <w:r w:rsidRPr="00AC4406">
        <w:rPr>
          <w:sz w:val="24"/>
        </w:rPr>
        <w:t>request.</w:t>
      </w:r>
      <w:r w:rsidRPr="00AC4406">
        <w:rPr>
          <w:spacing w:val="-2"/>
          <w:sz w:val="24"/>
        </w:rPr>
        <w:t xml:space="preserve"> </w:t>
      </w:r>
      <w:r w:rsidRPr="00AC4406">
        <w:rPr>
          <w:sz w:val="24"/>
        </w:rPr>
        <w:t>If</w:t>
      </w:r>
      <w:r w:rsidRPr="00AC4406">
        <w:rPr>
          <w:spacing w:val="-2"/>
          <w:sz w:val="24"/>
        </w:rPr>
        <w:t xml:space="preserve"> </w:t>
      </w:r>
      <w:r w:rsidRPr="00AC4406">
        <w:rPr>
          <w:sz w:val="24"/>
        </w:rPr>
        <w:t>you</w:t>
      </w:r>
      <w:r w:rsidRPr="00AC4406">
        <w:rPr>
          <w:spacing w:val="-4"/>
          <w:sz w:val="24"/>
        </w:rPr>
        <w:t xml:space="preserve"> </w:t>
      </w:r>
      <w:r w:rsidRPr="00AC4406">
        <w:rPr>
          <w:sz w:val="24"/>
        </w:rPr>
        <w:t>haven’t paid for the medical care, we will send the payment directly to the provider.</w:t>
      </w:r>
    </w:p>
    <w:p w14:paraId="70D653E2" w14:textId="77777777" w:rsidR="00E925EA" w:rsidRPr="00AC4406" w:rsidRDefault="0019782C">
      <w:pPr>
        <w:pStyle w:val="ListParagraph"/>
        <w:numPr>
          <w:ilvl w:val="0"/>
          <w:numId w:val="33"/>
        </w:numPr>
        <w:tabs>
          <w:tab w:val="left" w:pos="1539"/>
          <w:tab w:val="left" w:pos="1540"/>
        </w:tabs>
        <w:spacing w:before="116"/>
        <w:ind w:right="1645"/>
        <w:rPr>
          <w:sz w:val="24"/>
        </w:rPr>
      </w:pPr>
      <w:r w:rsidRPr="00AC4406">
        <w:rPr>
          <w:b/>
          <w:sz w:val="24"/>
        </w:rPr>
        <w:t xml:space="preserve">If we say no to your request: </w:t>
      </w:r>
      <w:r w:rsidRPr="00AC4406">
        <w:rPr>
          <w:sz w:val="24"/>
        </w:rPr>
        <w:t>If the medical care is not covered, or you did not follow</w:t>
      </w:r>
      <w:r w:rsidRPr="00AC4406">
        <w:rPr>
          <w:spacing w:val="-3"/>
          <w:sz w:val="24"/>
        </w:rPr>
        <w:t xml:space="preserve"> </w:t>
      </w:r>
      <w:r w:rsidRPr="00AC4406">
        <w:rPr>
          <w:sz w:val="24"/>
        </w:rPr>
        <w:t>all</w:t>
      </w:r>
      <w:r w:rsidRPr="00AC4406">
        <w:rPr>
          <w:spacing w:val="-3"/>
          <w:sz w:val="24"/>
        </w:rPr>
        <w:t xml:space="preserve"> </w:t>
      </w:r>
      <w:r w:rsidRPr="00AC4406">
        <w:rPr>
          <w:sz w:val="24"/>
        </w:rPr>
        <w:t>the</w:t>
      </w:r>
      <w:r w:rsidRPr="00AC4406">
        <w:rPr>
          <w:spacing w:val="-2"/>
          <w:sz w:val="24"/>
        </w:rPr>
        <w:t xml:space="preserve"> </w:t>
      </w:r>
      <w:r w:rsidRPr="00AC4406">
        <w:rPr>
          <w:sz w:val="24"/>
        </w:rPr>
        <w:t>rules,</w:t>
      </w:r>
      <w:r w:rsidRPr="00AC4406">
        <w:rPr>
          <w:spacing w:val="-5"/>
          <w:sz w:val="24"/>
        </w:rPr>
        <w:t xml:space="preserve"> </w:t>
      </w:r>
      <w:r w:rsidRPr="00AC4406">
        <w:rPr>
          <w:sz w:val="24"/>
        </w:rPr>
        <w:t>we</w:t>
      </w:r>
      <w:r w:rsidRPr="00AC4406">
        <w:rPr>
          <w:spacing w:val="-4"/>
          <w:sz w:val="24"/>
        </w:rPr>
        <w:t xml:space="preserve"> </w:t>
      </w:r>
      <w:r w:rsidRPr="00AC4406">
        <w:rPr>
          <w:sz w:val="24"/>
        </w:rPr>
        <w:t>will</w:t>
      </w:r>
      <w:r w:rsidRPr="00AC4406">
        <w:rPr>
          <w:spacing w:val="-3"/>
          <w:sz w:val="24"/>
        </w:rPr>
        <w:t xml:space="preserve"> </w:t>
      </w:r>
      <w:r w:rsidRPr="00AC4406">
        <w:rPr>
          <w:sz w:val="24"/>
        </w:rPr>
        <w:t>not</w:t>
      </w:r>
      <w:r w:rsidRPr="00AC4406">
        <w:rPr>
          <w:spacing w:val="-3"/>
          <w:sz w:val="24"/>
        </w:rPr>
        <w:t xml:space="preserve"> </w:t>
      </w:r>
      <w:r w:rsidRPr="00AC4406">
        <w:rPr>
          <w:sz w:val="24"/>
        </w:rPr>
        <w:t>send</w:t>
      </w:r>
      <w:r w:rsidRPr="00AC4406">
        <w:rPr>
          <w:spacing w:val="-2"/>
          <w:sz w:val="24"/>
        </w:rPr>
        <w:t xml:space="preserve"> </w:t>
      </w:r>
      <w:r w:rsidRPr="00AC4406">
        <w:rPr>
          <w:sz w:val="24"/>
        </w:rPr>
        <w:t>payment.</w:t>
      </w:r>
      <w:r w:rsidRPr="00AC4406">
        <w:rPr>
          <w:spacing w:val="-5"/>
          <w:sz w:val="24"/>
        </w:rPr>
        <w:t xml:space="preserve"> </w:t>
      </w:r>
      <w:r w:rsidRPr="00AC4406">
        <w:rPr>
          <w:sz w:val="24"/>
        </w:rPr>
        <w:t>Instead,</w:t>
      </w:r>
      <w:r w:rsidRPr="00AC4406">
        <w:rPr>
          <w:spacing w:val="-3"/>
          <w:sz w:val="24"/>
        </w:rPr>
        <w:t xml:space="preserve"> </w:t>
      </w:r>
      <w:r w:rsidRPr="00AC4406">
        <w:rPr>
          <w:sz w:val="24"/>
        </w:rPr>
        <w:t>we</w:t>
      </w:r>
      <w:r w:rsidRPr="00AC4406">
        <w:rPr>
          <w:spacing w:val="-2"/>
          <w:sz w:val="24"/>
        </w:rPr>
        <w:t xml:space="preserve"> </w:t>
      </w:r>
      <w:r w:rsidRPr="00AC4406">
        <w:rPr>
          <w:sz w:val="24"/>
        </w:rPr>
        <w:t>will</w:t>
      </w:r>
      <w:r w:rsidRPr="00AC4406">
        <w:rPr>
          <w:spacing w:val="-3"/>
          <w:sz w:val="24"/>
        </w:rPr>
        <w:t xml:space="preserve"> </w:t>
      </w:r>
      <w:r w:rsidRPr="00AC4406">
        <w:rPr>
          <w:sz w:val="24"/>
        </w:rPr>
        <w:t>send</w:t>
      </w:r>
      <w:r w:rsidRPr="00AC4406">
        <w:rPr>
          <w:spacing w:val="-2"/>
          <w:sz w:val="24"/>
        </w:rPr>
        <w:t xml:space="preserve"> </w:t>
      </w:r>
      <w:r w:rsidRPr="00AC4406">
        <w:rPr>
          <w:sz w:val="24"/>
        </w:rPr>
        <w:t>you</w:t>
      </w:r>
      <w:r w:rsidRPr="00AC4406">
        <w:rPr>
          <w:spacing w:val="-2"/>
          <w:sz w:val="24"/>
        </w:rPr>
        <w:t xml:space="preserve"> </w:t>
      </w:r>
      <w:r w:rsidRPr="00AC4406">
        <w:rPr>
          <w:sz w:val="24"/>
        </w:rPr>
        <w:t>a</w:t>
      </w:r>
      <w:r w:rsidRPr="00AC4406">
        <w:rPr>
          <w:spacing w:val="-4"/>
          <w:sz w:val="24"/>
        </w:rPr>
        <w:t xml:space="preserve"> </w:t>
      </w:r>
      <w:r w:rsidRPr="00AC4406">
        <w:rPr>
          <w:sz w:val="24"/>
        </w:rPr>
        <w:t>letter</w:t>
      </w:r>
      <w:r w:rsidRPr="00AC4406">
        <w:rPr>
          <w:spacing w:val="-4"/>
          <w:sz w:val="24"/>
        </w:rPr>
        <w:t xml:space="preserve"> </w:t>
      </w:r>
      <w:r w:rsidRPr="00AC4406">
        <w:rPr>
          <w:sz w:val="24"/>
        </w:rPr>
        <w:t>that says we will not pay for the medical care and the reasons why.</w:t>
      </w:r>
    </w:p>
    <w:p w14:paraId="695D09A6" w14:textId="77777777" w:rsidR="00E925EA" w:rsidRPr="00AC4406" w:rsidRDefault="00E925EA">
      <w:pPr>
        <w:pStyle w:val="BodyText"/>
        <w:spacing w:before="3"/>
      </w:pPr>
    </w:p>
    <w:p w14:paraId="31480B95" w14:textId="77777777" w:rsidR="00E925EA" w:rsidRPr="00AC4406" w:rsidRDefault="0019782C">
      <w:pPr>
        <w:pStyle w:val="BodyText"/>
        <w:ind w:left="1180" w:right="1482"/>
        <w:jc w:val="both"/>
      </w:pPr>
      <w:r w:rsidRPr="00AC4406">
        <w:t>If</w:t>
      </w:r>
      <w:r w:rsidRPr="00AC4406">
        <w:rPr>
          <w:spacing w:val="-1"/>
        </w:rPr>
        <w:t xml:space="preserve"> </w:t>
      </w:r>
      <w:r w:rsidRPr="00AC4406">
        <w:t>you</w:t>
      </w:r>
      <w:r w:rsidRPr="00AC4406">
        <w:rPr>
          <w:spacing w:val="-3"/>
        </w:rPr>
        <w:t xml:space="preserve"> </w:t>
      </w:r>
      <w:r w:rsidRPr="00AC4406">
        <w:t>do</w:t>
      </w:r>
      <w:r w:rsidRPr="00AC4406">
        <w:rPr>
          <w:spacing w:val="-3"/>
        </w:rPr>
        <w:t xml:space="preserve"> </w:t>
      </w:r>
      <w:r w:rsidRPr="00AC4406">
        <w:t>not</w:t>
      </w:r>
      <w:r w:rsidRPr="00AC4406">
        <w:rPr>
          <w:spacing w:val="-1"/>
        </w:rPr>
        <w:t xml:space="preserve"> </w:t>
      </w:r>
      <w:r w:rsidRPr="00AC4406">
        <w:t>agree</w:t>
      </w:r>
      <w:r w:rsidRPr="00AC4406">
        <w:rPr>
          <w:spacing w:val="-1"/>
        </w:rPr>
        <w:t xml:space="preserve"> </w:t>
      </w:r>
      <w:r w:rsidRPr="00AC4406">
        <w:t>with</w:t>
      </w:r>
      <w:r w:rsidRPr="00AC4406">
        <w:rPr>
          <w:spacing w:val="-1"/>
        </w:rPr>
        <w:t xml:space="preserve"> </w:t>
      </w:r>
      <w:r w:rsidRPr="00AC4406">
        <w:t>our</w:t>
      </w:r>
      <w:r w:rsidRPr="00AC4406">
        <w:rPr>
          <w:spacing w:val="-5"/>
        </w:rPr>
        <w:t xml:space="preserve"> </w:t>
      </w:r>
      <w:r w:rsidRPr="00AC4406">
        <w:t>decision</w:t>
      </w:r>
      <w:r w:rsidRPr="00AC4406">
        <w:rPr>
          <w:spacing w:val="-3"/>
        </w:rPr>
        <w:t xml:space="preserve"> </w:t>
      </w:r>
      <w:r w:rsidRPr="00AC4406">
        <w:t>to</w:t>
      </w:r>
      <w:r w:rsidRPr="00AC4406">
        <w:rPr>
          <w:spacing w:val="-3"/>
        </w:rPr>
        <w:t xml:space="preserve"> </w:t>
      </w:r>
      <w:r w:rsidRPr="00AC4406">
        <w:t>turn</w:t>
      </w:r>
      <w:r w:rsidRPr="00AC4406">
        <w:rPr>
          <w:spacing w:val="-1"/>
        </w:rPr>
        <w:t xml:space="preserve"> </w:t>
      </w:r>
      <w:r w:rsidRPr="00AC4406">
        <w:t>you</w:t>
      </w:r>
      <w:r w:rsidRPr="00AC4406">
        <w:rPr>
          <w:spacing w:val="-1"/>
        </w:rPr>
        <w:t xml:space="preserve"> </w:t>
      </w:r>
      <w:r w:rsidRPr="00AC4406">
        <w:t>down,</w:t>
      </w:r>
      <w:r w:rsidRPr="00AC4406">
        <w:rPr>
          <w:spacing w:val="-3"/>
        </w:rPr>
        <w:t xml:space="preserve"> </w:t>
      </w:r>
      <w:r w:rsidRPr="00AC4406">
        <w:rPr>
          <w:b/>
        </w:rPr>
        <w:t>you</w:t>
      </w:r>
      <w:r w:rsidRPr="00AC4406">
        <w:rPr>
          <w:b/>
          <w:spacing w:val="-2"/>
        </w:rPr>
        <w:t xml:space="preserve"> </w:t>
      </w:r>
      <w:r w:rsidRPr="00AC4406">
        <w:rPr>
          <w:b/>
        </w:rPr>
        <w:t>can</w:t>
      </w:r>
      <w:r w:rsidRPr="00AC4406">
        <w:rPr>
          <w:b/>
          <w:spacing w:val="-2"/>
        </w:rPr>
        <w:t xml:space="preserve"> </w:t>
      </w:r>
      <w:r w:rsidRPr="00AC4406">
        <w:rPr>
          <w:b/>
        </w:rPr>
        <w:t>make</w:t>
      </w:r>
      <w:r w:rsidRPr="00AC4406">
        <w:rPr>
          <w:b/>
          <w:spacing w:val="-1"/>
        </w:rPr>
        <w:t xml:space="preserve"> </w:t>
      </w:r>
      <w:r w:rsidRPr="00AC4406">
        <w:rPr>
          <w:b/>
        </w:rPr>
        <w:t>an</w:t>
      </w:r>
      <w:r w:rsidRPr="00AC4406">
        <w:rPr>
          <w:b/>
          <w:spacing w:val="-5"/>
        </w:rPr>
        <w:t xml:space="preserve"> </w:t>
      </w:r>
      <w:r w:rsidRPr="00AC4406">
        <w:rPr>
          <w:b/>
        </w:rPr>
        <w:t>appeal</w:t>
      </w:r>
      <w:r w:rsidRPr="00AC4406">
        <w:t>.</w:t>
      </w:r>
      <w:r w:rsidRPr="00AC4406">
        <w:rPr>
          <w:spacing w:val="-1"/>
        </w:rPr>
        <w:t xml:space="preserve"> </w:t>
      </w:r>
      <w:r w:rsidRPr="00AC4406">
        <w:t>If</w:t>
      </w:r>
      <w:r w:rsidRPr="00AC4406">
        <w:rPr>
          <w:spacing w:val="-1"/>
        </w:rPr>
        <w:t xml:space="preserve"> </w:t>
      </w:r>
      <w:r w:rsidRPr="00AC4406">
        <w:t>you make an appeal, it</w:t>
      </w:r>
      <w:r w:rsidRPr="00AC4406">
        <w:rPr>
          <w:spacing w:val="-1"/>
        </w:rPr>
        <w:t xml:space="preserve"> </w:t>
      </w:r>
      <w:r w:rsidRPr="00AC4406">
        <w:t>means you are asking us</w:t>
      </w:r>
      <w:r w:rsidRPr="00AC4406">
        <w:rPr>
          <w:spacing w:val="-1"/>
        </w:rPr>
        <w:t xml:space="preserve"> </w:t>
      </w:r>
      <w:r w:rsidRPr="00AC4406">
        <w:t>to change the coverage decision we made when we turned down your request for payment.</w:t>
      </w:r>
    </w:p>
    <w:p w14:paraId="33F12AA5" w14:textId="77777777" w:rsidR="00E925EA" w:rsidRPr="00AC4406" w:rsidRDefault="00E925EA">
      <w:pPr>
        <w:pStyle w:val="BodyText"/>
        <w:spacing w:before="5"/>
      </w:pPr>
    </w:p>
    <w:p w14:paraId="45FDDBC6" w14:textId="77777777" w:rsidR="00E925EA" w:rsidRPr="00AC4406" w:rsidRDefault="0019782C">
      <w:pPr>
        <w:pStyle w:val="Heading6"/>
        <w:ind w:left="1180"/>
        <w:jc w:val="both"/>
        <w:rPr>
          <w:rFonts w:ascii="Arial" w:hAnsi="Arial" w:cs="Arial"/>
        </w:rPr>
      </w:pPr>
      <w:r w:rsidRPr="00AC4406">
        <w:rPr>
          <w:rFonts w:ascii="Arial" w:hAnsi="Arial" w:cs="Arial"/>
        </w:rPr>
        <w:t>To</w:t>
      </w:r>
      <w:r w:rsidRPr="00AC4406">
        <w:rPr>
          <w:rFonts w:ascii="Arial" w:hAnsi="Arial" w:cs="Arial"/>
          <w:spacing w:val="-5"/>
        </w:rPr>
        <w:t xml:space="preserve"> </w:t>
      </w:r>
      <w:r w:rsidRPr="00AC4406">
        <w:rPr>
          <w:rFonts w:ascii="Arial" w:hAnsi="Arial" w:cs="Arial"/>
        </w:rPr>
        <w:t>make</w:t>
      </w:r>
      <w:r w:rsidRPr="00AC4406">
        <w:rPr>
          <w:rFonts w:ascii="Arial" w:hAnsi="Arial" w:cs="Arial"/>
          <w:spacing w:val="-2"/>
        </w:rPr>
        <w:t xml:space="preserve"> </w:t>
      </w:r>
      <w:r w:rsidRPr="00AC4406">
        <w:rPr>
          <w:rFonts w:ascii="Arial" w:hAnsi="Arial" w:cs="Arial"/>
        </w:rPr>
        <w:t>this</w:t>
      </w:r>
      <w:r w:rsidRPr="00AC4406">
        <w:rPr>
          <w:rFonts w:ascii="Arial" w:hAnsi="Arial" w:cs="Arial"/>
          <w:spacing w:val="-1"/>
        </w:rPr>
        <w:t xml:space="preserve"> </w:t>
      </w:r>
      <w:r w:rsidRPr="00AC4406">
        <w:rPr>
          <w:rFonts w:ascii="Arial" w:hAnsi="Arial" w:cs="Arial"/>
        </w:rPr>
        <w:t>appeal,</w:t>
      </w:r>
      <w:r w:rsidRPr="00AC4406">
        <w:rPr>
          <w:rFonts w:ascii="Arial" w:hAnsi="Arial" w:cs="Arial"/>
          <w:spacing w:val="-5"/>
        </w:rPr>
        <w:t xml:space="preserve"> </w:t>
      </w:r>
      <w:r w:rsidRPr="00AC4406">
        <w:rPr>
          <w:rFonts w:ascii="Arial" w:hAnsi="Arial" w:cs="Arial"/>
        </w:rPr>
        <w:t>follow</w:t>
      </w:r>
      <w:r w:rsidRPr="00AC4406">
        <w:rPr>
          <w:rFonts w:ascii="Arial" w:hAnsi="Arial" w:cs="Arial"/>
          <w:spacing w:val="-1"/>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process</w:t>
      </w:r>
      <w:r w:rsidRPr="00AC4406">
        <w:rPr>
          <w:rFonts w:ascii="Arial" w:hAnsi="Arial" w:cs="Arial"/>
          <w:spacing w:val="-1"/>
        </w:rPr>
        <w:t xml:space="preserve"> </w:t>
      </w:r>
      <w:r w:rsidRPr="00AC4406">
        <w:rPr>
          <w:rFonts w:ascii="Arial" w:hAnsi="Arial" w:cs="Arial"/>
        </w:rPr>
        <w:t>for</w:t>
      </w:r>
      <w:r w:rsidRPr="00AC4406">
        <w:rPr>
          <w:rFonts w:ascii="Arial" w:hAnsi="Arial" w:cs="Arial"/>
          <w:spacing w:val="-3"/>
        </w:rPr>
        <w:t xml:space="preserve"> </w:t>
      </w:r>
      <w:r w:rsidRPr="00AC4406">
        <w:rPr>
          <w:rFonts w:ascii="Arial" w:hAnsi="Arial" w:cs="Arial"/>
        </w:rPr>
        <w:t>appeals</w:t>
      </w:r>
      <w:r w:rsidRPr="00AC4406">
        <w:rPr>
          <w:rFonts w:ascii="Arial" w:hAnsi="Arial" w:cs="Arial"/>
          <w:spacing w:val="-1"/>
        </w:rPr>
        <w:t xml:space="preserve"> </w:t>
      </w:r>
      <w:r w:rsidRPr="00AC4406">
        <w:rPr>
          <w:rFonts w:ascii="Arial" w:hAnsi="Arial" w:cs="Arial"/>
        </w:rPr>
        <w:t>that</w:t>
      </w:r>
      <w:r w:rsidRPr="00AC4406">
        <w:rPr>
          <w:rFonts w:ascii="Arial" w:hAnsi="Arial" w:cs="Arial"/>
          <w:spacing w:val="-4"/>
        </w:rPr>
        <w:t xml:space="preserve"> </w:t>
      </w:r>
      <w:r w:rsidRPr="00AC4406">
        <w:rPr>
          <w:rFonts w:ascii="Arial" w:hAnsi="Arial" w:cs="Arial"/>
        </w:rPr>
        <w:t>we</w:t>
      </w:r>
      <w:r w:rsidRPr="00AC4406">
        <w:rPr>
          <w:rFonts w:ascii="Arial" w:hAnsi="Arial" w:cs="Arial"/>
          <w:spacing w:val="-2"/>
        </w:rPr>
        <w:t xml:space="preserve"> </w:t>
      </w:r>
      <w:r w:rsidRPr="00AC4406">
        <w:rPr>
          <w:rFonts w:ascii="Arial" w:hAnsi="Arial" w:cs="Arial"/>
        </w:rPr>
        <w:t>describe</w:t>
      </w:r>
      <w:r w:rsidRPr="00AC4406">
        <w:rPr>
          <w:rFonts w:ascii="Arial" w:hAnsi="Arial" w:cs="Arial"/>
          <w:spacing w:val="-1"/>
        </w:rPr>
        <w:t xml:space="preserve"> </w:t>
      </w:r>
      <w:r w:rsidRPr="00AC4406">
        <w:rPr>
          <w:rFonts w:ascii="Arial" w:hAnsi="Arial" w:cs="Arial"/>
        </w:rPr>
        <w:t>in</w:t>
      </w:r>
      <w:r w:rsidRPr="00AC4406">
        <w:rPr>
          <w:rFonts w:ascii="Arial" w:hAnsi="Arial" w:cs="Arial"/>
          <w:spacing w:val="-5"/>
        </w:rPr>
        <w:t xml:space="preserve"> </w:t>
      </w:r>
      <w:r w:rsidRPr="00AC4406">
        <w:rPr>
          <w:rFonts w:ascii="Arial" w:hAnsi="Arial" w:cs="Arial"/>
          <w:spacing w:val="-2"/>
        </w:rPr>
        <w:t>Section</w:t>
      </w:r>
    </w:p>
    <w:p w14:paraId="36E520FC" w14:textId="77777777" w:rsidR="00E925EA" w:rsidRPr="00AC4406" w:rsidRDefault="0019782C">
      <w:pPr>
        <w:pStyle w:val="BodyText"/>
        <w:ind w:left="1180"/>
      </w:pPr>
      <w:r w:rsidRPr="00AC4406">
        <w:rPr>
          <w:b/>
        </w:rPr>
        <w:t>5.3</w:t>
      </w:r>
      <w:r w:rsidRPr="00AC4406">
        <w:t>.</w:t>
      </w:r>
      <w:r w:rsidRPr="00AC4406">
        <w:rPr>
          <w:spacing w:val="-6"/>
        </w:rPr>
        <w:t xml:space="preserve"> </w:t>
      </w:r>
      <w:r w:rsidRPr="00AC4406">
        <w:t>For</w:t>
      </w:r>
      <w:r w:rsidRPr="00AC4406">
        <w:rPr>
          <w:spacing w:val="-5"/>
        </w:rPr>
        <w:t xml:space="preserve"> </w:t>
      </w:r>
      <w:r w:rsidRPr="00AC4406">
        <w:t>appeals</w:t>
      </w:r>
      <w:r w:rsidRPr="00AC4406">
        <w:rPr>
          <w:spacing w:val="-4"/>
        </w:rPr>
        <w:t xml:space="preserve"> </w:t>
      </w:r>
      <w:r w:rsidRPr="00AC4406">
        <w:t>concerning</w:t>
      </w:r>
      <w:r w:rsidRPr="00AC4406">
        <w:rPr>
          <w:spacing w:val="-3"/>
        </w:rPr>
        <w:t xml:space="preserve"> </w:t>
      </w:r>
      <w:r w:rsidRPr="00AC4406">
        <w:t>reimbursement,</w:t>
      </w:r>
      <w:r w:rsidRPr="00AC4406">
        <w:rPr>
          <w:spacing w:val="-6"/>
        </w:rPr>
        <w:t xml:space="preserve"> </w:t>
      </w:r>
      <w:r w:rsidRPr="00AC4406">
        <w:t>please</w:t>
      </w:r>
      <w:r w:rsidRPr="00AC4406">
        <w:rPr>
          <w:spacing w:val="-4"/>
        </w:rPr>
        <w:t xml:space="preserve"> </w:t>
      </w:r>
      <w:r w:rsidRPr="00AC4406">
        <w:rPr>
          <w:spacing w:val="-2"/>
        </w:rPr>
        <w:t>note:</w:t>
      </w:r>
    </w:p>
    <w:p w14:paraId="0F2F2629" w14:textId="77777777" w:rsidR="00E925EA" w:rsidRPr="00AC4406" w:rsidRDefault="00E925EA">
      <w:pPr>
        <w:sectPr w:rsidR="00E925EA" w:rsidRPr="00AC4406">
          <w:pgSz w:w="12240" w:h="15840"/>
          <w:pgMar w:top="1640" w:right="0" w:bottom="280" w:left="260" w:header="626" w:footer="0" w:gutter="0"/>
          <w:cols w:space="720"/>
        </w:sectPr>
      </w:pPr>
    </w:p>
    <w:p w14:paraId="1ED7B8BB" w14:textId="77777777" w:rsidR="00E925EA" w:rsidRPr="00AC4406" w:rsidRDefault="00E925EA">
      <w:pPr>
        <w:pStyle w:val="BodyText"/>
        <w:spacing w:before="6"/>
        <w:rPr>
          <w:sz w:val="15"/>
        </w:rPr>
      </w:pPr>
    </w:p>
    <w:p w14:paraId="54D69C7F" w14:textId="77777777" w:rsidR="00E925EA" w:rsidRPr="00AC4406" w:rsidRDefault="0019782C">
      <w:pPr>
        <w:pStyle w:val="ListParagraph"/>
        <w:numPr>
          <w:ilvl w:val="0"/>
          <w:numId w:val="2"/>
        </w:numPr>
        <w:tabs>
          <w:tab w:val="left" w:pos="1991"/>
          <w:tab w:val="left" w:pos="1992"/>
        </w:tabs>
        <w:spacing w:before="100"/>
        <w:ind w:right="1632"/>
        <w:rPr>
          <w:sz w:val="24"/>
        </w:rPr>
      </w:pPr>
      <w:r w:rsidRPr="00AC4406">
        <w:rPr>
          <w:sz w:val="24"/>
        </w:rPr>
        <w:t>We must give you our answer within 60 calendar days after we receive your appeal.</w:t>
      </w:r>
      <w:r w:rsidRPr="00AC4406">
        <w:rPr>
          <w:spacing w:val="-2"/>
          <w:sz w:val="24"/>
        </w:rPr>
        <w:t xml:space="preserve"> </w:t>
      </w:r>
      <w:r w:rsidRPr="00AC4406">
        <w:rPr>
          <w:sz w:val="24"/>
        </w:rPr>
        <w:t>If</w:t>
      </w:r>
      <w:r w:rsidRPr="00AC4406">
        <w:rPr>
          <w:spacing w:val="-2"/>
          <w:sz w:val="24"/>
        </w:rPr>
        <w:t xml:space="preserve"> </w:t>
      </w:r>
      <w:r w:rsidRPr="00AC4406">
        <w:rPr>
          <w:sz w:val="24"/>
        </w:rPr>
        <w:t>you</w:t>
      </w:r>
      <w:r w:rsidRPr="00AC4406">
        <w:rPr>
          <w:spacing w:val="-2"/>
          <w:sz w:val="24"/>
        </w:rPr>
        <w:t xml:space="preserve"> </w:t>
      </w:r>
      <w:r w:rsidRPr="00AC4406">
        <w:rPr>
          <w:sz w:val="24"/>
        </w:rPr>
        <w:t>are</w:t>
      </w:r>
      <w:r w:rsidRPr="00AC4406">
        <w:rPr>
          <w:spacing w:val="-4"/>
          <w:sz w:val="24"/>
        </w:rPr>
        <w:t xml:space="preserve"> </w:t>
      </w:r>
      <w:r w:rsidRPr="00AC4406">
        <w:rPr>
          <w:sz w:val="24"/>
        </w:rPr>
        <w:t>asking</w:t>
      </w:r>
      <w:r w:rsidRPr="00AC4406">
        <w:rPr>
          <w:spacing w:val="-2"/>
          <w:sz w:val="24"/>
        </w:rPr>
        <w:t xml:space="preserve"> </w:t>
      </w:r>
      <w:r w:rsidRPr="00AC4406">
        <w:rPr>
          <w:sz w:val="24"/>
        </w:rPr>
        <w:t>us</w:t>
      </w:r>
      <w:r w:rsidRPr="00AC4406">
        <w:rPr>
          <w:spacing w:val="-5"/>
          <w:sz w:val="24"/>
        </w:rPr>
        <w:t xml:space="preserve"> </w:t>
      </w:r>
      <w:r w:rsidRPr="00AC4406">
        <w:rPr>
          <w:sz w:val="24"/>
        </w:rPr>
        <w:t>to</w:t>
      </w:r>
      <w:r w:rsidRPr="00AC4406">
        <w:rPr>
          <w:spacing w:val="-4"/>
          <w:sz w:val="24"/>
        </w:rPr>
        <w:t xml:space="preserve"> </w:t>
      </w:r>
      <w:r w:rsidRPr="00AC4406">
        <w:rPr>
          <w:sz w:val="24"/>
        </w:rPr>
        <w:t>pay</w:t>
      </w:r>
      <w:r w:rsidRPr="00AC4406">
        <w:rPr>
          <w:spacing w:val="-3"/>
          <w:sz w:val="24"/>
        </w:rPr>
        <w:t xml:space="preserve"> </w:t>
      </w:r>
      <w:r w:rsidRPr="00AC4406">
        <w:rPr>
          <w:sz w:val="24"/>
        </w:rPr>
        <w:t>you</w:t>
      </w:r>
      <w:r w:rsidRPr="00AC4406">
        <w:rPr>
          <w:spacing w:val="-4"/>
          <w:sz w:val="24"/>
        </w:rPr>
        <w:t xml:space="preserve"> </w:t>
      </w:r>
      <w:r w:rsidRPr="00AC4406">
        <w:rPr>
          <w:sz w:val="24"/>
        </w:rPr>
        <w:t>back</w:t>
      </w:r>
      <w:r w:rsidRPr="00AC4406">
        <w:rPr>
          <w:spacing w:val="-5"/>
          <w:sz w:val="24"/>
        </w:rPr>
        <w:t xml:space="preserve"> </w:t>
      </w:r>
      <w:r w:rsidRPr="00AC4406">
        <w:rPr>
          <w:sz w:val="24"/>
        </w:rPr>
        <w:t>for</w:t>
      </w:r>
      <w:r w:rsidRPr="00AC4406">
        <w:rPr>
          <w:spacing w:val="-4"/>
          <w:sz w:val="24"/>
        </w:rPr>
        <w:t xml:space="preserve"> </w:t>
      </w:r>
      <w:r w:rsidRPr="00AC4406">
        <w:rPr>
          <w:sz w:val="24"/>
        </w:rPr>
        <w:t>medical</w:t>
      </w:r>
      <w:r w:rsidRPr="00AC4406">
        <w:rPr>
          <w:spacing w:val="-3"/>
          <w:sz w:val="24"/>
        </w:rPr>
        <w:t xml:space="preserve"> </w:t>
      </w:r>
      <w:r w:rsidRPr="00AC4406">
        <w:rPr>
          <w:sz w:val="24"/>
        </w:rPr>
        <w:t>care</w:t>
      </w:r>
      <w:r w:rsidRPr="00AC4406">
        <w:rPr>
          <w:spacing w:val="-2"/>
          <w:sz w:val="24"/>
        </w:rPr>
        <w:t xml:space="preserve"> </w:t>
      </w:r>
      <w:r w:rsidRPr="00AC4406">
        <w:rPr>
          <w:sz w:val="24"/>
        </w:rPr>
        <w:t>you</w:t>
      </w:r>
      <w:r w:rsidRPr="00AC4406">
        <w:rPr>
          <w:spacing w:val="-2"/>
          <w:sz w:val="24"/>
        </w:rPr>
        <w:t xml:space="preserve"> </w:t>
      </w:r>
      <w:r w:rsidRPr="00AC4406">
        <w:rPr>
          <w:sz w:val="24"/>
        </w:rPr>
        <w:t>have</w:t>
      </w:r>
      <w:r w:rsidRPr="00AC4406">
        <w:rPr>
          <w:spacing w:val="-2"/>
          <w:sz w:val="24"/>
        </w:rPr>
        <w:t xml:space="preserve"> </w:t>
      </w:r>
      <w:r w:rsidRPr="00AC4406">
        <w:rPr>
          <w:sz w:val="24"/>
        </w:rPr>
        <w:t>already received and paid for, you are not allowed to ask for a fast appeal.</w:t>
      </w:r>
    </w:p>
    <w:p w14:paraId="483EA7AD" w14:textId="77777777" w:rsidR="00E925EA" w:rsidRPr="00AC4406" w:rsidRDefault="0019782C">
      <w:pPr>
        <w:pStyle w:val="ListParagraph"/>
        <w:numPr>
          <w:ilvl w:val="0"/>
          <w:numId w:val="2"/>
        </w:numPr>
        <w:tabs>
          <w:tab w:val="left" w:pos="1991"/>
          <w:tab w:val="left" w:pos="1992"/>
        </w:tabs>
        <w:spacing w:before="119"/>
        <w:ind w:right="1712"/>
        <w:rPr>
          <w:sz w:val="24"/>
        </w:rPr>
      </w:pPr>
      <w:r w:rsidRPr="00AC4406">
        <w:rPr>
          <w:sz w:val="24"/>
        </w:rPr>
        <w:t>If the independent review organization decides we should pay, we must send you</w:t>
      </w:r>
      <w:r w:rsidRPr="00AC4406">
        <w:rPr>
          <w:spacing w:val="-1"/>
          <w:sz w:val="24"/>
        </w:rPr>
        <w:t xml:space="preserve"> </w:t>
      </w:r>
      <w:r w:rsidRPr="00AC4406">
        <w:rPr>
          <w:sz w:val="24"/>
        </w:rPr>
        <w:t>or</w:t>
      </w:r>
      <w:r w:rsidRPr="00AC4406">
        <w:rPr>
          <w:spacing w:val="-3"/>
          <w:sz w:val="24"/>
        </w:rPr>
        <w:t xml:space="preserve"> </w:t>
      </w:r>
      <w:r w:rsidRPr="00AC4406">
        <w:rPr>
          <w:sz w:val="24"/>
        </w:rPr>
        <w:t>the</w:t>
      </w:r>
      <w:r w:rsidRPr="00AC4406">
        <w:rPr>
          <w:spacing w:val="-3"/>
          <w:sz w:val="24"/>
        </w:rPr>
        <w:t xml:space="preserve"> </w:t>
      </w:r>
      <w:r w:rsidRPr="00AC4406">
        <w:rPr>
          <w:sz w:val="24"/>
        </w:rPr>
        <w:t>provider</w:t>
      </w:r>
      <w:r w:rsidRPr="00AC4406">
        <w:rPr>
          <w:spacing w:val="-5"/>
          <w:sz w:val="24"/>
        </w:rPr>
        <w:t xml:space="preserve"> </w:t>
      </w:r>
      <w:r w:rsidRPr="00AC4406">
        <w:rPr>
          <w:sz w:val="24"/>
        </w:rPr>
        <w:t>the</w:t>
      </w:r>
      <w:r w:rsidRPr="00AC4406">
        <w:rPr>
          <w:spacing w:val="-3"/>
          <w:sz w:val="24"/>
        </w:rPr>
        <w:t xml:space="preserve"> </w:t>
      </w:r>
      <w:r w:rsidRPr="00AC4406">
        <w:rPr>
          <w:sz w:val="24"/>
        </w:rPr>
        <w:t>payment</w:t>
      </w:r>
      <w:r w:rsidRPr="00AC4406">
        <w:rPr>
          <w:spacing w:val="-1"/>
          <w:sz w:val="24"/>
        </w:rPr>
        <w:t xml:space="preserve"> </w:t>
      </w:r>
      <w:r w:rsidRPr="00AC4406">
        <w:rPr>
          <w:sz w:val="24"/>
        </w:rPr>
        <w:t>within</w:t>
      </w:r>
      <w:r w:rsidRPr="00AC4406">
        <w:rPr>
          <w:spacing w:val="-3"/>
          <w:sz w:val="24"/>
        </w:rPr>
        <w:t xml:space="preserve"> </w:t>
      </w:r>
      <w:r w:rsidRPr="00AC4406">
        <w:rPr>
          <w:sz w:val="24"/>
        </w:rPr>
        <w:t>30</w:t>
      </w:r>
      <w:r w:rsidRPr="00AC4406">
        <w:rPr>
          <w:spacing w:val="-1"/>
          <w:sz w:val="24"/>
        </w:rPr>
        <w:t xml:space="preserve"> </w:t>
      </w:r>
      <w:r w:rsidRPr="00AC4406">
        <w:rPr>
          <w:sz w:val="24"/>
        </w:rPr>
        <w:t>calendar</w:t>
      </w:r>
      <w:r w:rsidRPr="00AC4406">
        <w:rPr>
          <w:spacing w:val="-3"/>
          <w:sz w:val="24"/>
        </w:rPr>
        <w:t xml:space="preserve"> </w:t>
      </w:r>
      <w:r w:rsidRPr="00AC4406">
        <w:rPr>
          <w:sz w:val="24"/>
        </w:rPr>
        <w:t>days.</w:t>
      </w:r>
      <w:r w:rsidRPr="00AC4406">
        <w:rPr>
          <w:spacing w:val="-4"/>
          <w:sz w:val="24"/>
        </w:rPr>
        <w:t xml:space="preserve"> </w:t>
      </w:r>
      <w:r w:rsidRPr="00AC4406">
        <w:rPr>
          <w:sz w:val="24"/>
        </w:rPr>
        <w:t>If</w:t>
      </w:r>
      <w:r w:rsidRPr="00AC4406">
        <w:rPr>
          <w:spacing w:val="-1"/>
          <w:sz w:val="24"/>
        </w:rPr>
        <w:t xml:space="preserve"> </w:t>
      </w:r>
      <w:r w:rsidRPr="00AC4406">
        <w:rPr>
          <w:sz w:val="24"/>
        </w:rPr>
        <w:t>the</w:t>
      </w:r>
      <w:r w:rsidRPr="00AC4406">
        <w:rPr>
          <w:spacing w:val="-3"/>
          <w:sz w:val="24"/>
        </w:rPr>
        <w:t xml:space="preserve"> </w:t>
      </w:r>
      <w:r w:rsidRPr="00AC4406">
        <w:rPr>
          <w:sz w:val="24"/>
        </w:rPr>
        <w:t>answer</w:t>
      </w:r>
      <w:r w:rsidRPr="00AC4406">
        <w:rPr>
          <w:spacing w:val="-3"/>
          <w:sz w:val="24"/>
        </w:rPr>
        <w:t xml:space="preserve"> </w:t>
      </w:r>
      <w:r w:rsidRPr="00AC4406">
        <w:rPr>
          <w:sz w:val="24"/>
        </w:rPr>
        <w:t>to</w:t>
      </w:r>
      <w:r w:rsidRPr="00AC4406">
        <w:rPr>
          <w:spacing w:val="-1"/>
          <w:sz w:val="24"/>
        </w:rPr>
        <w:t xml:space="preserve"> </w:t>
      </w:r>
      <w:r w:rsidRPr="00AC4406">
        <w:rPr>
          <w:sz w:val="24"/>
        </w:rPr>
        <w:t>your appeal</w:t>
      </w:r>
      <w:r w:rsidRPr="00AC4406">
        <w:rPr>
          <w:spacing w:val="-1"/>
          <w:sz w:val="24"/>
        </w:rPr>
        <w:t xml:space="preserve"> </w:t>
      </w:r>
      <w:r w:rsidRPr="00AC4406">
        <w:rPr>
          <w:sz w:val="24"/>
        </w:rPr>
        <w:t>is</w:t>
      </w:r>
      <w:r w:rsidRPr="00AC4406">
        <w:rPr>
          <w:spacing w:val="-1"/>
          <w:sz w:val="24"/>
        </w:rPr>
        <w:t xml:space="preserve"> </w:t>
      </w:r>
      <w:r w:rsidRPr="00AC4406">
        <w:rPr>
          <w:sz w:val="24"/>
        </w:rPr>
        <w:t>yes</w:t>
      </w:r>
      <w:r w:rsidRPr="00AC4406">
        <w:rPr>
          <w:spacing w:val="-3"/>
          <w:sz w:val="24"/>
        </w:rPr>
        <w:t xml:space="preserve"> </w:t>
      </w:r>
      <w:r w:rsidRPr="00AC4406">
        <w:rPr>
          <w:sz w:val="24"/>
        </w:rPr>
        <w:t>at</w:t>
      </w:r>
      <w:r w:rsidRPr="00AC4406">
        <w:rPr>
          <w:spacing w:val="-3"/>
          <w:sz w:val="24"/>
        </w:rPr>
        <w:t xml:space="preserve"> </w:t>
      </w:r>
      <w:r w:rsidRPr="00AC4406">
        <w:rPr>
          <w:sz w:val="24"/>
        </w:rPr>
        <w:t>any</w:t>
      </w:r>
      <w:r w:rsidRPr="00AC4406">
        <w:rPr>
          <w:spacing w:val="-1"/>
          <w:sz w:val="24"/>
        </w:rPr>
        <w:t xml:space="preserve"> </w:t>
      </w:r>
      <w:r w:rsidRPr="00AC4406">
        <w:rPr>
          <w:sz w:val="24"/>
        </w:rPr>
        <w:t>stage</w:t>
      </w:r>
      <w:r w:rsidRPr="00AC4406">
        <w:rPr>
          <w:spacing w:val="-2"/>
          <w:sz w:val="24"/>
        </w:rPr>
        <w:t xml:space="preserve"> </w:t>
      </w:r>
      <w:r w:rsidRPr="00AC4406">
        <w:rPr>
          <w:sz w:val="24"/>
        </w:rPr>
        <w:t>of</w:t>
      </w:r>
      <w:r w:rsidRPr="00AC4406">
        <w:rPr>
          <w:spacing w:val="-1"/>
          <w:sz w:val="24"/>
        </w:rPr>
        <w:t xml:space="preserve"> </w:t>
      </w:r>
      <w:r w:rsidRPr="00AC4406">
        <w:rPr>
          <w:sz w:val="24"/>
        </w:rPr>
        <w:t>the</w:t>
      </w:r>
      <w:r w:rsidRPr="00AC4406">
        <w:rPr>
          <w:spacing w:val="-2"/>
          <w:sz w:val="24"/>
        </w:rPr>
        <w:t xml:space="preserve"> </w:t>
      </w:r>
      <w:r w:rsidRPr="00AC4406">
        <w:rPr>
          <w:sz w:val="24"/>
        </w:rPr>
        <w:t>appeals</w:t>
      </w:r>
      <w:r w:rsidRPr="00AC4406">
        <w:rPr>
          <w:spacing w:val="-3"/>
          <w:sz w:val="24"/>
        </w:rPr>
        <w:t xml:space="preserve"> </w:t>
      </w:r>
      <w:r w:rsidRPr="00AC4406">
        <w:rPr>
          <w:sz w:val="24"/>
        </w:rPr>
        <w:t>process</w:t>
      </w:r>
      <w:r w:rsidRPr="00AC4406">
        <w:rPr>
          <w:spacing w:val="-1"/>
          <w:sz w:val="24"/>
        </w:rPr>
        <w:t xml:space="preserve"> </w:t>
      </w:r>
      <w:r w:rsidRPr="00AC4406">
        <w:rPr>
          <w:sz w:val="24"/>
        </w:rPr>
        <w:t>after</w:t>
      </w:r>
      <w:r w:rsidRPr="00AC4406">
        <w:rPr>
          <w:spacing w:val="-2"/>
          <w:sz w:val="24"/>
        </w:rPr>
        <w:t xml:space="preserve"> </w:t>
      </w:r>
      <w:r w:rsidRPr="00AC4406">
        <w:rPr>
          <w:sz w:val="24"/>
        </w:rPr>
        <w:t>Level</w:t>
      </w:r>
      <w:r w:rsidRPr="00AC4406">
        <w:rPr>
          <w:spacing w:val="-1"/>
          <w:sz w:val="24"/>
        </w:rPr>
        <w:t xml:space="preserve"> </w:t>
      </w:r>
      <w:r w:rsidRPr="00AC4406">
        <w:rPr>
          <w:sz w:val="24"/>
        </w:rPr>
        <w:t>2,</w:t>
      </w:r>
      <w:r w:rsidRPr="00AC4406">
        <w:rPr>
          <w:spacing w:val="-3"/>
          <w:sz w:val="24"/>
        </w:rPr>
        <w:t xml:space="preserve"> </w:t>
      </w:r>
      <w:r w:rsidRPr="00AC4406">
        <w:rPr>
          <w:sz w:val="24"/>
        </w:rPr>
        <w:t>we</w:t>
      </w:r>
      <w:r w:rsidRPr="00AC4406">
        <w:rPr>
          <w:spacing w:val="-2"/>
          <w:sz w:val="24"/>
        </w:rPr>
        <w:t xml:space="preserve"> </w:t>
      </w:r>
      <w:r w:rsidRPr="00AC4406">
        <w:rPr>
          <w:sz w:val="24"/>
        </w:rPr>
        <w:t>must send the payment you requested to you or to the provider within 60 calendar days.</w:t>
      </w:r>
    </w:p>
    <w:p w14:paraId="26B37523" w14:textId="474C69B1" w:rsidR="00E925EA" w:rsidRPr="00AC4406" w:rsidRDefault="0019782C">
      <w:pPr>
        <w:pStyle w:val="BodyText"/>
        <w:rPr>
          <w:sz w:val="29"/>
        </w:rPr>
      </w:pPr>
      <w:r w:rsidRPr="00AC4406">
        <w:rPr>
          <w:noProof/>
        </w:rPr>
        <mc:AlternateContent>
          <mc:Choice Requires="wps">
            <w:drawing>
              <wp:anchor distT="0" distB="0" distL="0" distR="0" simplePos="0" relativeHeight="252050944" behindDoc="1" locked="0" layoutInCell="1" allowOverlap="1" wp14:anchorId="14230AD1" wp14:editId="6412FBA2">
                <wp:simplePos x="0" y="0"/>
                <wp:positionH relativeFrom="page">
                  <wp:posOffset>895985</wp:posOffset>
                </wp:positionH>
                <wp:positionV relativeFrom="paragraph">
                  <wp:posOffset>227330</wp:posOffset>
                </wp:positionV>
                <wp:extent cx="5980430" cy="38100"/>
                <wp:effectExtent l="0" t="0" r="0" b="0"/>
                <wp:wrapTopAndBottom/>
                <wp:docPr id="1597473427" name="docshape395" descr="P3630#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31E86A" id="docshape395" o:spid="_x0000_s1026" alt="P3630#y1" style="position:absolute;margin-left:70.55pt;margin-top:17.9pt;width:470.9pt;height:3pt;z-index:-251265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" fillcolor="gray" stroked="f">
                <w10:wrap type="topAndBottom" anchorx="page"/>
              </v:rect>
            </w:pict>
          </mc:Fallback>
        </mc:AlternateContent>
      </w:r>
    </w:p>
    <w:p w14:paraId="4DA178A9" w14:textId="77777777" w:rsidR="00E925EA" w:rsidRPr="00AC4406" w:rsidRDefault="0019782C">
      <w:pPr>
        <w:pStyle w:val="Heading4"/>
        <w:tabs>
          <w:tab w:val="left" w:pos="3251"/>
        </w:tabs>
        <w:spacing w:after="20"/>
        <w:ind w:left="3251" w:right="1475" w:hanging="2072"/>
      </w:pPr>
      <w:bookmarkStart w:id="186" w:name="SECTION_6_How_to_ask_us_to_cover_a_longe"/>
      <w:bookmarkStart w:id="187" w:name="_bookmark41"/>
      <w:bookmarkEnd w:id="186"/>
      <w:bookmarkEnd w:id="187"/>
      <w:r w:rsidRPr="00AC4406">
        <w:t>SECTION 6</w:t>
      </w:r>
      <w:r w:rsidRPr="00AC4406">
        <w:tab/>
        <w:t>How</w:t>
      </w:r>
      <w:r w:rsidRPr="00AC4406">
        <w:rPr>
          <w:spacing w:val="-2"/>
        </w:rPr>
        <w:t xml:space="preserve"> </w:t>
      </w:r>
      <w:r w:rsidRPr="00AC4406">
        <w:t>to</w:t>
      </w:r>
      <w:r w:rsidRPr="00AC4406">
        <w:rPr>
          <w:spacing w:val="-3"/>
        </w:rPr>
        <w:t xml:space="preserve"> </w:t>
      </w:r>
      <w:r w:rsidRPr="00AC4406">
        <w:t>ask</w:t>
      </w:r>
      <w:r w:rsidRPr="00AC4406">
        <w:rPr>
          <w:spacing w:val="-5"/>
        </w:rPr>
        <w:t xml:space="preserve"> </w:t>
      </w:r>
      <w:r w:rsidRPr="00AC4406">
        <w:t>us</w:t>
      </w:r>
      <w:r w:rsidRPr="00AC4406">
        <w:rPr>
          <w:spacing w:val="-2"/>
        </w:rPr>
        <w:t xml:space="preserve"> </w:t>
      </w:r>
      <w:r w:rsidRPr="00AC4406">
        <w:t>to</w:t>
      </w:r>
      <w:r w:rsidRPr="00AC4406">
        <w:rPr>
          <w:spacing w:val="-6"/>
        </w:rPr>
        <w:t xml:space="preserve"> </w:t>
      </w:r>
      <w:r w:rsidRPr="00AC4406">
        <w:t>cover</w:t>
      </w:r>
      <w:r w:rsidRPr="00AC4406">
        <w:rPr>
          <w:spacing w:val="-1"/>
        </w:rPr>
        <w:t xml:space="preserve"> </w:t>
      </w:r>
      <w:r w:rsidRPr="00AC4406">
        <w:t>a</w:t>
      </w:r>
      <w:r w:rsidRPr="00AC4406">
        <w:rPr>
          <w:spacing w:val="-7"/>
        </w:rPr>
        <w:t xml:space="preserve"> </w:t>
      </w:r>
      <w:r w:rsidRPr="00AC4406">
        <w:t>longer</w:t>
      </w:r>
      <w:r w:rsidRPr="00AC4406">
        <w:rPr>
          <w:spacing w:val="-6"/>
        </w:rPr>
        <w:t xml:space="preserve"> </w:t>
      </w:r>
      <w:r w:rsidRPr="00AC4406">
        <w:t>inpatient</w:t>
      </w:r>
      <w:r w:rsidRPr="00AC4406">
        <w:rPr>
          <w:spacing w:val="-4"/>
        </w:rPr>
        <w:t xml:space="preserve"> </w:t>
      </w:r>
      <w:r w:rsidRPr="00AC4406">
        <w:t>hospital</w:t>
      </w:r>
      <w:r w:rsidRPr="00AC4406">
        <w:rPr>
          <w:spacing w:val="-3"/>
        </w:rPr>
        <w:t xml:space="preserve"> </w:t>
      </w:r>
      <w:r w:rsidRPr="00AC4406">
        <w:t>stay if you think you are being discharged too soon</w:t>
      </w:r>
    </w:p>
    <w:p w14:paraId="469EC708" w14:textId="3D112B1C"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1F62A980" wp14:editId="09B9EEF7">
                <wp:extent cx="5980430" cy="18415"/>
                <wp:effectExtent l="3175" t="0" r="0" b="4445"/>
                <wp:docPr id="2068368635" name="docshapegroup396" descr="P363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821196068" name="docshape397"/>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CABAE95" id="docshapegroup396" o:spid="_x0000_s1026" alt="P3632#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">
                <v:rect id="docshape397"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" fillcolor="gray" stroked="f"/>
                <w10:anchorlock/>
              </v:group>
            </w:pict>
          </mc:Fallback>
        </mc:AlternateContent>
      </w:r>
    </w:p>
    <w:p w14:paraId="54465D5D" w14:textId="77777777" w:rsidR="00E925EA" w:rsidRPr="00AC4406" w:rsidRDefault="00E925EA">
      <w:pPr>
        <w:pStyle w:val="BodyText"/>
        <w:spacing w:before="8"/>
        <w:rPr>
          <w:b/>
          <w:sz w:val="16"/>
        </w:rPr>
      </w:pPr>
    </w:p>
    <w:p w14:paraId="2A78A25C" w14:textId="77777777" w:rsidR="00E925EA" w:rsidRPr="00AC4406" w:rsidRDefault="0019782C">
      <w:pPr>
        <w:pStyle w:val="BodyText"/>
        <w:spacing w:before="92"/>
        <w:ind w:left="1180"/>
      </w:pPr>
      <w:r w:rsidRPr="00AC4406">
        <w:t>When</w:t>
      </w:r>
      <w:r w:rsidRPr="00AC4406">
        <w:rPr>
          <w:spacing w:val="-4"/>
        </w:rPr>
        <w:t xml:space="preserve"> </w:t>
      </w:r>
      <w:r w:rsidRPr="00AC4406">
        <w:t>you</w:t>
      </w:r>
      <w:r w:rsidRPr="00AC4406">
        <w:rPr>
          <w:spacing w:val="-1"/>
        </w:rPr>
        <w:t xml:space="preserve"> </w:t>
      </w:r>
      <w:r w:rsidRPr="00AC4406">
        <w:t>are</w:t>
      </w:r>
      <w:r w:rsidRPr="00AC4406">
        <w:rPr>
          <w:spacing w:val="-3"/>
        </w:rPr>
        <w:t xml:space="preserve"> </w:t>
      </w:r>
      <w:r w:rsidRPr="00AC4406">
        <w:t>admitted</w:t>
      </w:r>
      <w:r w:rsidRPr="00AC4406">
        <w:rPr>
          <w:spacing w:val="-1"/>
        </w:rPr>
        <w:t xml:space="preserve"> </w:t>
      </w:r>
      <w:r w:rsidRPr="00AC4406">
        <w:t>to</w:t>
      </w:r>
      <w:r w:rsidRPr="00AC4406">
        <w:rPr>
          <w:spacing w:val="-3"/>
        </w:rPr>
        <w:t xml:space="preserve"> </w:t>
      </w:r>
      <w:r w:rsidRPr="00AC4406">
        <w:t>a</w:t>
      </w:r>
      <w:r w:rsidRPr="00AC4406">
        <w:rPr>
          <w:spacing w:val="-1"/>
        </w:rPr>
        <w:t xml:space="preserve"> </w:t>
      </w:r>
      <w:r w:rsidRPr="00AC4406">
        <w:t>hospital,</w:t>
      </w:r>
      <w:r w:rsidRPr="00AC4406">
        <w:rPr>
          <w:spacing w:val="-1"/>
        </w:rPr>
        <w:t xml:space="preserve"> </w:t>
      </w:r>
      <w:r w:rsidRPr="00AC4406">
        <w:t>you</w:t>
      </w:r>
      <w:r w:rsidRPr="00AC4406">
        <w:rPr>
          <w:spacing w:val="-3"/>
        </w:rPr>
        <w:t xml:space="preserve"> </w:t>
      </w:r>
      <w:r w:rsidRPr="00AC4406">
        <w:t>have</w:t>
      </w:r>
      <w:r w:rsidRPr="00AC4406">
        <w:rPr>
          <w:spacing w:val="-1"/>
        </w:rPr>
        <w:t xml:space="preserve"> </w:t>
      </w:r>
      <w:r w:rsidRPr="00AC4406">
        <w:t>the</w:t>
      </w:r>
      <w:r w:rsidRPr="00AC4406">
        <w:rPr>
          <w:spacing w:val="-1"/>
        </w:rPr>
        <w:t xml:space="preserve"> </w:t>
      </w:r>
      <w:r w:rsidRPr="00AC4406">
        <w:t>right</w:t>
      </w:r>
      <w:r w:rsidRPr="00AC4406">
        <w:rPr>
          <w:spacing w:val="-4"/>
        </w:rPr>
        <w:t xml:space="preserve"> </w:t>
      </w:r>
      <w:r w:rsidRPr="00AC4406">
        <w:t>to</w:t>
      </w:r>
      <w:r w:rsidRPr="00AC4406">
        <w:rPr>
          <w:spacing w:val="-3"/>
        </w:rPr>
        <w:t xml:space="preserve"> </w:t>
      </w:r>
      <w:r w:rsidRPr="00AC4406">
        <w:t>get</w:t>
      </w:r>
      <w:r w:rsidRPr="00AC4406">
        <w:rPr>
          <w:spacing w:val="-2"/>
        </w:rPr>
        <w:t xml:space="preserve"> </w:t>
      </w:r>
      <w:r w:rsidRPr="00AC4406">
        <w:t>all</w:t>
      </w:r>
      <w:r w:rsidRPr="00AC4406">
        <w:rPr>
          <w:spacing w:val="-2"/>
        </w:rPr>
        <w:t xml:space="preserve"> </w:t>
      </w:r>
      <w:r w:rsidRPr="00AC4406">
        <w:t>your</w:t>
      </w:r>
      <w:r w:rsidRPr="00AC4406">
        <w:rPr>
          <w:spacing w:val="-3"/>
        </w:rPr>
        <w:t xml:space="preserve"> </w:t>
      </w:r>
      <w:r w:rsidRPr="00AC4406">
        <w:t>covered</w:t>
      </w:r>
      <w:r w:rsidRPr="00AC4406">
        <w:rPr>
          <w:spacing w:val="-1"/>
        </w:rPr>
        <w:t xml:space="preserve"> </w:t>
      </w:r>
      <w:r w:rsidRPr="00AC4406">
        <w:rPr>
          <w:spacing w:val="-2"/>
        </w:rPr>
        <w:t>hospital</w:t>
      </w:r>
    </w:p>
    <w:p w14:paraId="70F97AA3" w14:textId="77777777" w:rsidR="00E925EA" w:rsidRPr="00AC4406" w:rsidRDefault="0019782C">
      <w:pPr>
        <w:pStyle w:val="BodyText"/>
        <w:ind w:left="1180"/>
      </w:pPr>
      <w:r w:rsidRPr="00AC4406">
        <w:t>services</w:t>
      </w:r>
      <w:r w:rsidRPr="00AC4406">
        <w:rPr>
          <w:spacing w:val="-5"/>
        </w:rPr>
        <w:t xml:space="preserve"> </w:t>
      </w:r>
      <w:r w:rsidRPr="00AC4406">
        <w:t>that</w:t>
      </w:r>
      <w:r w:rsidRPr="00AC4406">
        <w:rPr>
          <w:spacing w:val="-1"/>
        </w:rPr>
        <w:t xml:space="preserve"> </w:t>
      </w:r>
      <w:r w:rsidRPr="00AC4406">
        <w:t>are</w:t>
      </w:r>
      <w:r w:rsidRPr="00AC4406">
        <w:rPr>
          <w:spacing w:val="-4"/>
        </w:rPr>
        <w:t xml:space="preserve"> </w:t>
      </w:r>
      <w:r w:rsidRPr="00AC4406">
        <w:t>necessary</w:t>
      </w:r>
      <w:r w:rsidRPr="00AC4406">
        <w:rPr>
          <w:spacing w:val="-2"/>
        </w:rPr>
        <w:t xml:space="preserve"> </w:t>
      </w:r>
      <w:r w:rsidRPr="00AC4406">
        <w:t>to</w:t>
      </w:r>
      <w:r w:rsidRPr="00AC4406">
        <w:rPr>
          <w:spacing w:val="-1"/>
        </w:rPr>
        <w:t xml:space="preserve"> </w:t>
      </w:r>
      <w:r w:rsidRPr="00AC4406">
        <w:t>diagnose</w:t>
      </w:r>
      <w:r w:rsidRPr="00AC4406">
        <w:rPr>
          <w:spacing w:val="-4"/>
        </w:rPr>
        <w:t xml:space="preserve"> </w:t>
      </w:r>
      <w:r w:rsidRPr="00AC4406">
        <w:t>and</w:t>
      </w:r>
      <w:r w:rsidRPr="00AC4406">
        <w:rPr>
          <w:spacing w:val="-3"/>
        </w:rPr>
        <w:t xml:space="preserve"> </w:t>
      </w:r>
      <w:r w:rsidRPr="00AC4406">
        <w:t>treat</w:t>
      </w:r>
      <w:r w:rsidRPr="00AC4406">
        <w:rPr>
          <w:spacing w:val="-2"/>
        </w:rPr>
        <w:t xml:space="preserve"> </w:t>
      </w:r>
      <w:r w:rsidRPr="00AC4406">
        <w:t>your</w:t>
      </w:r>
      <w:r w:rsidRPr="00AC4406">
        <w:rPr>
          <w:spacing w:val="-4"/>
        </w:rPr>
        <w:t xml:space="preserve"> </w:t>
      </w:r>
      <w:r w:rsidRPr="00AC4406">
        <w:t>illness</w:t>
      </w:r>
      <w:r w:rsidRPr="00AC4406">
        <w:rPr>
          <w:spacing w:val="-2"/>
        </w:rPr>
        <w:t xml:space="preserve"> </w:t>
      </w:r>
      <w:r w:rsidRPr="00AC4406">
        <w:t>or</w:t>
      </w:r>
      <w:r w:rsidRPr="00AC4406">
        <w:rPr>
          <w:spacing w:val="-3"/>
        </w:rPr>
        <w:t xml:space="preserve"> </w:t>
      </w:r>
      <w:r w:rsidRPr="00AC4406">
        <w:rPr>
          <w:spacing w:val="-2"/>
        </w:rPr>
        <w:t>injury.</w:t>
      </w:r>
    </w:p>
    <w:p w14:paraId="2DE2A98A" w14:textId="77777777" w:rsidR="00E925EA" w:rsidRPr="00AC4406" w:rsidRDefault="00E925EA">
      <w:pPr>
        <w:pStyle w:val="BodyText"/>
        <w:spacing w:before="5"/>
      </w:pPr>
    </w:p>
    <w:p w14:paraId="6B8EE361" w14:textId="77777777" w:rsidR="00E925EA" w:rsidRPr="00AC4406" w:rsidRDefault="0019782C">
      <w:pPr>
        <w:pStyle w:val="BodyText"/>
        <w:ind w:left="1180" w:right="1493"/>
      </w:pPr>
      <w:r w:rsidRPr="00AC4406">
        <w:t>During</w:t>
      </w:r>
      <w:r w:rsidRPr="00AC4406">
        <w:rPr>
          <w:spacing w:val="-2"/>
        </w:rPr>
        <w:t xml:space="preserve"> </w:t>
      </w:r>
      <w:r w:rsidRPr="00AC4406">
        <w:t>your</w:t>
      </w:r>
      <w:r w:rsidRPr="00AC4406">
        <w:rPr>
          <w:spacing w:val="-4"/>
        </w:rPr>
        <w:t xml:space="preserve"> </w:t>
      </w:r>
      <w:r w:rsidRPr="00AC4406">
        <w:t>covered</w:t>
      </w:r>
      <w:r w:rsidRPr="00AC4406">
        <w:rPr>
          <w:spacing w:val="-4"/>
        </w:rPr>
        <w:t xml:space="preserve"> </w:t>
      </w:r>
      <w:r w:rsidRPr="00AC4406">
        <w:t>hospital</w:t>
      </w:r>
      <w:r w:rsidRPr="00AC4406">
        <w:rPr>
          <w:spacing w:val="-3"/>
        </w:rPr>
        <w:t xml:space="preserve"> </w:t>
      </w:r>
      <w:r w:rsidRPr="00AC4406">
        <w:t>stay,</w:t>
      </w:r>
      <w:r w:rsidRPr="00AC4406">
        <w:rPr>
          <w:spacing w:val="-2"/>
        </w:rPr>
        <w:t xml:space="preserve"> </w:t>
      </w:r>
      <w:r w:rsidRPr="00AC4406">
        <w:t>your</w:t>
      </w:r>
      <w:r w:rsidRPr="00AC4406">
        <w:rPr>
          <w:spacing w:val="-4"/>
        </w:rPr>
        <w:t xml:space="preserve"> </w:t>
      </w:r>
      <w:r w:rsidRPr="00AC4406">
        <w:t>doctor</w:t>
      </w:r>
      <w:r w:rsidRPr="00AC4406">
        <w:rPr>
          <w:spacing w:val="-4"/>
        </w:rPr>
        <w:t xml:space="preserve"> </w:t>
      </w:r>
      <w:r w:rsidRPr="00AC4406">
        <w:t>and</w:t>
      </w:r>
      <w:r w:rsidRPr="00AC4406">
        <w:rPr>
          <w:spacing w:val="-2"/>
        </w:rPr>
        <w:t xml:space="preserve"> </w:t>
      </w:r>
      <w:r w:rsidRPr="00AC4406">
        <w:t>the</w:t>
      </w:r>
      <w:r w:rsidRPr="00AC4406">
        <w:rPr>
          <w:spacing w:val="-4"/>
        </w:rPr>
        <w:t xml:space="preserve"> </w:t>
      </w:r>
      <w:r w:rsidRPr="00AC4406">
        <w:t>hospital</w:t>
      </w:r>
      <w:r w:rsidRPr="00AC4406">
        <w:rPr>
          <w:spacing w:val="-3"/>
        </w:rPr>
        <w:t xml:space="preserve"> </w:t>
      </w:r>
      <w:r w:rsidRPr="00AC4406">
        <w:t>staff</w:t>
      </w:r>
      <w:r w:rsidRPr="00AC4406">
        <w:rPr>
          <w:spacing w:val="-5"/>
        </w:rPr>
        <w:t xml:space="preserve"> </w:t>
      </w:r>
      <w:r w:rsidRPr="00AC4406">
        <w:t>will</w:t>
      </w:r>
      <w:r w:rsidRPr="00AC4406">
        <w:rPr>
          <w:spacing w:val="-3"/>
        </w:rPr>
        <w:t xml:space="preserve"> </w:t>
      </w:r>
      <w:r w:rsidRPr="00AC4406">
        <w:t>be</w:t>
      </w:r>
      <w:r w:rsidRPr="00AC4406">
        <w:rPr>
          <w:spacing w:val="-2"/>
        </w:rPr>
        <w:t xml:space="preserve"> </w:t>
      </w:r>
      <w:r w:rsidRPr="00AC4406">
        <w:t>working</w:t>
      </w:r>
      <w:r w:rsidRPr="00AC4406">
        <w:rPr>
          <w:spacing w:val="-2"/>
        </w:rPr>
        <w:t xml:space="preserve"> </w:t>
      </w:r>
      <w:r w:rsidRPr="00AC4406">
        <w:t>with you to prepare for the day when you will leave the hospital. They will also help arrange for care you may need after you leave.</w:t>
      </w:r>
    </w:p>
    <w:p w14:paraId="63B5EEAE" w14:textId="77777777" w:rsidR="00E925EA" w:rsidRPr="00AC4406" w:rsidRDefault="00E925EA">
      <w:pPr>
        <w:pStyle w:val="BodyText"/>
        <w:spacing w:before="3"/>
      </w:pPr>
    </w:p>
    <w:p w14:paraId="55927F86" w14:textId="77777777" w:rsidR="00E925EA" w:rsidRPr="00AC4406" w:rsidRDefault="0019782C">
      <w:pPr>
        <w:pStyle w:val="ListParagraph"/>
        <w:numPr>
          <w:ilvl w:val="0"/>
          <w:numId w:val="2"/>
        </w:numPr>
        <w:tabs>
          <w:tab w:val="left" w:pos="1991"/>
          <w:tab w:val="left" w:pos="1992"/>
        </w:tabs>
        <w:ind w:hanging="361"/>
        <w:rPr>
          <w:sz w:val="24"/>
        </w:rPr>
      </w:pPr>
      <w:r w:rsidRPr="00AC4406">
        <w:rPr>
          <w:sz w:val="24"/>
        </w:rPr>
        <w:t>The</w:t>
      </w:r>
      <w:r w:rsidRPr="00AC4406">
        <w:rPr>
          <w:spacing w:val="-4"/>
          <w:sz w:val="24"/>
        </w:rPr>
        <w:t xml:space="preserve"> </w:t>
      </w:r>
      <w:r w:rsidRPr="00AC4406">
        <w:rPr>
          <w:sz w:val="24"/>
        </w:rPr>
        <w:t>day</w:t>
      </w:r>
      <w:r w:rsidRPr="00AC4406">
        <w:rPr>
          <w:spacing w:val="-3"/>
          <w:sz w:val="24"/>
        </w:rPr>
        <w:t xml:space="preserve"> </w:t>
      </w:r>
      <w:r w:rsidRPr="00AC4406">
        <w:rPr>
          <w:sz w:val="24"/>
        </w:rPr>
        <w:t>you</w:t>
      </w:r>
      <w:r w:rsidRPr="00AC4406">
        <w:rPr>
          <w:spacing w:val="-1"/>
          <w:sz w:val="24"/>
        </w:rPr>
        <w:t xml:space="preserve"> </w:t>
      </w:r>
      <w:r w:rsidRPr="00AC4406">
        <w:rPr>
          <w:sz w:val="24"/>
        </w:rPr>
        <w:t>leave</w:t>
      </w:r>
      <w:r w:rsidRPr="00AC4406">
        <w:rPr>
          <w:spacing w:val="-2"/>
          <w:sz w:val="24"/>
        </w:rPr>
        <w:t xml:space="preserve"> </w:t>
      </w:r>
      <w:r w:rsidRPr="00AC4406">
        <w:rPr>
          <w:sz w:val="24"/>
        </w:rPr>
        <w:t>the</w:t>
      </w:r>
      <w:r w:rsidRPr="00AC4406">
        <w:rPr>
          <w:spacing w:val="-4"/>
          <w:sz w:val="24"/>
        </w:rPr>
        <w:t xml:space="preserve"> </w:t>
      </w:r>
      <w:r w:rsidRPr="00AC4406">
        <w:rPr>
          <w:sz w:val="24"/>
        </w:rPr>
        <w:t>hospital</w:t>
      </w:r>
      <w:r w:rsidRPr="00AC4406">
        <w:rPr>
          <w:spacing w:val="-2"/>
          <w:sz w:val="24"/>
        </w:rPr>
        <w:t xml:space="preserve"> </w:t>
      </w:r>
      <w:r w:rsidRPr="00AC4406">
        <w:rPr>
          <w:sz w:val="24"/>
        </w:rPr>
        <w:t>is</w:t>
      </w:r>
      <w:r w:rsidRPr="00AC4406">
        <w:rPr>
          <w:spacing w:val="-3"/>
          <w:sz w:val="24"/>
        </w:rPr>
        <w:t xml:space="preserve"> </w:t>
      </w:r>
      <w:r w:rsidRPr="00AC4406">
        <w:rPr>
          <w:sz w:val="24"/>
        </w:rPr>
        <w:t>called</w:t>
      </w:r>
      <w:r w:rsidRPr="00AC4406">
        <w:rPr>
          <w:spacing w:val="-1"/>
          <w:sz w:val="24"/>
        </w:rPr>
        <w:t xml:space="preserve"> </w:t>
      </w:r>
      <w:r w:rsidRPr="00AC4406">
        <w:rPr>
          <w:sz w:val="24"/>
        </w:rPr>
        <w:t>your</w:t>
      </w:r>
      <w:r w:rsidRPr="00AC4406">
        <w:rPr>
          <w:spacing w:val="-6"/>
          <w:sz w:val="24"/>
        </w:rPr>
        <w:t xml:space="preserve"> </w:t>
      </w:r>
      <w:r w:rsidRPr="00AC4406">
        <w:rPr>
          <w:b/>
          <w:sz w:val="24"/>
        </w:rPr>
        <w:t>discharge</w:t>
      </w:r>
      <w:r w:rsidRPr="00AC4406">
        <w:rPr>
          <w:b/>
          <w:spacing w:val="-1"/>
          <w:sz w:val="24"/>
        </w:rPr>
        <w:t xml:space="preserve"> </w:t>
      </w:r>
      <w:r w:rsidRPr="00AC4406">
        <w:rPr>
          <w:b/>
          <w:spacing w:val="-2"/>
          <w:sz w:val="24"/>
        </w:rPr>
        <w:t>date</w:t>
      </w:r>
      <w:r w:rsidRPr="00AC4406">
        <w:rPr>
          <w:spacing w:val="-2"/>
          <w:sz w:val="24"/>
        </w:rPr>
        <w:t>.</w:t>
      </w:r>
    </w:p>
    <w:p w14:paraId="70330A40" w14:textId="77777777" w:rsidR="00E925EA" w:rsidRPr="00AC4406" w:rsidRDefault="0019782C">
      <w:pPr>
        <w:pStyle w:val="ListParagraph"/>
        <w:numPr>
          <w:ilvl w:val="0"/>
          <w:numId w:val="2"/>
        </w:numPr>
        <w:tabs>
          <w:tab w:val="left" w:pos="1991"/>
          <w:tab w:val="left" w:pos="1992"/>
        </w:tabs>
        <w:spacing w:before="119" w:line="293" w:lineRule="exact"/>
        <w:ind w:hanging="361"/>
        <w:rPr>
          <w:sz w:val="24"/>
        </w:rPr>
      </w:pPr>
      <w:r w:rsidRPr="00AC4406">
        <w:rPr>
          <w:sz w:val="24"/>
        </w:rPr>
        <w:t>When</w:t>
      </w:r>
      <w:r w:rsidRPr="00AC4406">
        <w:rPr>
          <w:spacing w:val="-4"/>
          <w:sz w:val="24"/>
        </w:rPr>
        <w:t xml:space="preserve"> </w:t>
      </w:r>
      <w:r w:rsidRPr="00AC4406">
        <w:rPr>
          <w:sz w:val="24"/>
        </w:rPr>
        <w:t>your</w:t>
      </w:r>
      <w:r w:rsidRPr="00AC4406">
        <w:rPr>
          <w:spacing w:val="-3"/>
          <w:sz w:val="24"/>
        </w:rPr>
        <w:t xml:space="preserve"> </w:t>
      </w:r>
      <w:r w:rsidRPr="00AC4406">
        <w:rPr>
          <w:sz w:val="24"/>
        </w:rPr>
        <w:t>discharge</w:t>
      </w:r>
      <w:r w:rsidRPr="00AC4406">
        <w:rPr>
          <w:spacing w:val="-3"/>
          <w:sz w:val="24"/>
        </w:rPr>
        <w:t xml:space="preserve"> </w:t>
      </w:r>
      <w:r w:rsidRPr="00AC4406">
        <w:rPr>
          <w:sz w:val="24"/>
        </w:rPr>
        <w:t>date</w:t>
      </w:r>
      <w:r w:rsidRPr="00AC4406">
        <w:rPr>
          <w:spacing w:val="-3"/>
          <w:sz w:val="24"/>
        </w:rPr>
        <w:t xml:space="preserve"> </w:t>
      </w:r>
      <w:r w:rsidRPr="00AC4406">
        <w:rPr>
          <w:sz w:val="24"/>
        </w:rPr>
        <w:t>is</w:t>
      </w:r>
      <w:r w:rsidRPr="00AC4406">
        <w:rPr>
          <w:spacing w:val="-2"/>
          <w:sz w:val="24"/>
        </w:rPr>
        <w:t xml:space="preserve"> </w:t>
      </w:r>
      <w:r w:rsidRPr="00AC4406">
        <w:rPr>
          <w:sz w:val="24"/>
        </w:rPr>
        <w:t>decided,</w:t>
      </w:r>
      <w:r w:rsidRPr="00AC4406">
        <w:rPr>
          <w:spacing w:val="-3"/>
          <w:sz w:val="24"/>
        </w:rPr>
        <w:t xml:space="preserve"> </w:t>
      </w:r>
      <w:r w:rsidRPr="00AC4406">
        <w:rPr>
          <w:sz w:val="24"/>
        </w:rPr>
        <w:t>your</w:t>
      </w:r>
      <w:r w:rsidRPr="00AC4406">
        <w:rPr>
          <w:spacing w:val="-5"/>
          <w:sz w:val="24"/>
        </w:rPr>
        <w:t xml:space="preserve"> </w:t>
      </w:r>
      <w:r w:rsidRPr="00AC4406">
        <w:rPr>
          <w:sz w:val="24"/>
        </w:rPr>
        <w:t>doctor</w:t>
      </w:r>
      <w:r w:rsidRPr="00AC4406">
        <w:rPr>
          <w:spacing w:val="-3"/>
          <w:sz w:val="24"/>
        </w:rPr>
        <w:t xml:space="preserve"> </w:t>
      </w:r>
      <w:r w:rsidRPr="00AC4406">
        <w:rPr>
          <w:sz w:val="24"/>
        </w:rPr>
        <w:t>or</w:t>
      </w:r>
      <w:r w:rsidRPr="00AC4406">
        <w:rPr>
          <w:spacing w:val="-3"/>
          <w:sz w:val="24"/>
        </w:rPr>
        <w:t xml:space="preserve"> </w:t>
      </w:r>
      <w:r w:rsidRPr="00AC4406">
        <w:rPr>
          <w:sz w:val="24"/>
        </w:rPr>
        <w:t>the</w:t>
      </w:r>
      <w:r w:rsidRPr="00AC4406">
        <w:rPr>
          <w:spacing w:val="-3"/>
          <w:sz w:val="24"/>
        </w:rPr>
        <w:t xml:space="preserve"> </w:t>
      </w:r>
      <w:r w:rsidRPr="00AC4406">
        <w:rPr>
          <w:sz w:val="24"/>
        </w:rPr>
        <w:t>hospital</w:t>
      </w:r>
      <w:r w:rsidRPr="00AC4406">
        <w:rPr>
          <w:spacing w:val="-2"/>
          <w:sz w:val="24"/>
        </w:rPr>
        <w:t xml:space="preserve"> </w:t>
      </w:r>
      <w:r w:rsidRPr="00AC4406">
        <w:rPr>
          <w:sz w:val="24"/>
        </w:rPr>
        <w:t>staff</w:t>
      </w:r>
      <w:r w:rsidRPr="00AC4406">
        <w:rPr>
          <w:spacing w:val="-1"/>
          <w:sz w:val="24"/>
        </w:rPr>
        <w:t xml:space="preserve"> </w:t>
      </w:r>
      <w:r w:rsidRPr="00AC4406">
        <w:rPr>
          <w:sz w:val="24"/>
        </w:rPr>
        <w:t>will</w:t>
      </w:r>
      <w:r w:rsidRPr="00AC4406">
        <w:rPr>
          <w:spacing w:val="-2"/>
          <w:sz w:val="24"/>
        </w:rPr>
        <w:t xml:space="preserve"> </w:t>
      </w:r>
      <w:r w:rsidRPr="00AC4406">
        <w:rPr>
          <w:spacing w:val="-4"/>
          <w:sz w:val="24"/>
        </w:rPr>
        <w:t>tell</w:t>
      </w:r>
    </w:p>
    <w:p w14:paraId="711D1988" w14:textId="77777777" w:rsidR="00E925EA" w:rsidRPr="00AC4406" w:rsidRDefault="0019782C">
      <w:pPr>
        <w:pStyle w:val="BodyText"/>
        <w:spacing w:line="275" w:lineRule="exact"/>
        <w:ind w:left="1991"/>
      </w:pPr>
      <w:r w:rsidRPr="00AC4406">
        <w:rPr>
          <w:spacing w:val="-4"/>
        </w:rPr>
        <w:t>you.</w:t>
      </w:r>
    </w:p>
    <w:p w14:paraId="04695FFC" w14:textId="77777777" w:rsidR="00E925EA" w:rsidRPr="00AC4406" w:rsidRDefault="0019782C">
      <w:pPr>
        <w:pStyle w:val="ListParagraph"/>
        <w:numPr>
          <w:ilvl w:val="0"/>
          <w:numId w:val="2"/>
        </w:numPr>
        <w:tabs>
          <w:tab w:val="left" w:pos="1991"/>
          <w:tab w:val="left" w:pos="1992"/>
        </w:tabs>
        <w:spacing w:before="118"/>
        <w:ind w:right="1444"/>
        <w:rPr>
          <w:sz w:val="24"/>
        </w:rPr>
      </w:pPr>
      <w:r w:rsidRPr="00AC4406">
        <w:rPr>
          <w:sz w:val="24"/>
        </w:rPr>
        <w:t>If</w:t>
      </w:r>
      <w:r w:rsidRPr="00AC4406">
        <w:rPr>
          <w:spacing w:val="-1"/>
          <w:sz w:val="24"/>
        </w:rPr>
        <w:t xml:space="preserve"> </w:t>
      </w:r>
      <w:r w:rsidRPr="00AC4406">
        <w:rPr>
          <w:sz w:val="24"/>
        </w:rPr>
        <w:t>you</w:t>
      </w:r>
      <w:r w:rsidRPr="00AC4406">
        <w:rPr>
          <w:spacing w:val="-3"/>
          <w:sz w:val="24"/>
        </w:rPr>
        <w:t xml:space="preserve"> </w:t>
      </w:r>
      <w:r w:rsidRPr="00AC4406">
        <w:rPr>
          <w:sz w:val="24"/>
        </w:rPr>
        <w:t>think</w:t>
      </w:r>
      <w:r w:rsidRPr="00AC4406">
        <w:rPr>
          <w:spacing w:val="-4"/>
          <w:sz w:val="24"/>
        </w:rPr>
        <w:t xml:space="preserve"> </w:t>
      </w:r>
      <w:r w:rsidRPr="00AC4406">
        <w:rPr>
          <w:sz w:val="24"/>
        </w:rPr>
        <w:t>you</w:t>
      </w:r>
      <w:r w:rsidRPr="00AC4406">
        <w:rPr>
          <w:spacing w:val="-3"/>
          <w:sz w:val="24"/>
        </w:rPr>
        <w:t xml:space="preserve"> </w:t>
      </w:r>
      <w:r w:rsidRPr="00AC4406">
        <w:rPr>
          <w:sz w:val="24"/>
        </w:rPr>
        <w:t>are</w:t>
      </w:r>
      <w:r w:rsidRPr="00AC4406">
        <w:rPr>
          <w:spacing w:val="-3"/>
          <w:sz w:val="24"/>
        </w:rPr>
        <w:t xml:space="preserve"> </w:t>
      </w:r>
      <w:r w:rsidRPr="00AC4406">
        <w:rPr>
          <w:sz w:val="24"/>
        </w:rPr>
        <w:t>being</w:t>
      </w:r>
      <w:r w:rsidRPr="00AC4406">
        <w:rPr>
          <w:spacing w:val="-1"/>
          <w:sz w:val="24"/>
        </w:rPr>
        <w:t xml:space="preserve"> </w:t>
      </w:r>
      <w:r w:rsidRPr="00AC4406">
        <w:rPr>
          <w:sz w:val="24"/>
        </w:rPr>
        <w:t>asked</w:t>
      </w:r>
      <w:r w:rsidRPr="00AC4406">
        <w:rPr>
          <w:spacing w:val="-3"/>
          <w:sz w:val="24"/>
        </w:rPr>
        <w:t xml:space="preserve"> </w:t>
      </w:r>
      <w:r w:rsidRPr="00AC4406">
        <w:rPr>
          <w:sz w:val="24"/>
        </w:rPr>
        <w:t>to</w:t>
      </w:r>
      <w:r w:rsidRPr="00AC4406">
        <w:rPr>
          <w:spacing w:val="-1"/>
          <w:sz w:val="24"/>
        </w:rPr>
        <w:t xml:space="preserve"> </w:t>
      </w:r>
      <w:r w:rsidRPr="00AC4406">
        <w:rPr>
          <w:sz w:val="24"/>
        </w:rPr>
        <w:t>leave</w:t>
      </w:r>
      <w:r w:rsidRPr="00AC4406">
        <w:rPr>
          <w:spacing w:val="-1"/>
          <w:sz w:val="24"/>
        </w:rPr>
        <w:t xml:space="preserve"> </w:t>
      </w:r>
      <w:r w:rsidRPr="00AC4406">
        <w:rPr>
          <w:sz w:val="24"/>
        </w:rPr>
        <w:t>the</w:t>
      </w:r>
      <w:r w:rsidRPr="00AC4406">
        <w:rPr>
          <w:spacing w:val="-3"/>
          <w:sz w:val="24"/>
        </w:rPr>
        <w:t xml:space="preserve"> </w:t>
      </w:r>
      <w:r w:rsidRPr="00AC4406">
        <w:rPr>
          <w:sz w:val="24"/>
        </w:rPr>
        <w:t>hospital</w:t>
      </w:r>
      <w:r w:rsidRPr="00AC4406">
        <w:rPr>
          <w:spacing w:val="-2"/>
          <w:sz w:val="24"/>
        </w:rPr>
        <w:t xml:space="preserve"> </w:t>
      </w:r>
      <w:r w:rsidRPr="00AC4406">
        <w:rPr>
          <w:sz w:val="24"/>
        </w:rPr>
        <w:t>too</w:t>
      </w:r>
      <w:r w:rsidRPr="00AC4406">
        <w:rPr>
          <w:spacing w:val="-3"/>
          <w:sz w:val="24"/>
        </w:rPr>
        <w:t xml:space="preserve"> </w:t>
      </w:r>
      <w:r w:rsidRPr="00AC4406">
        <w:rPr>
          <w:sz w:val="24"/>
        </w:rPr>
        <w:t>soon,</w:t>
      </w:r>
      <w:r w:rsidRPr="00AC4406">
        <w:rPr>
          <w:spacing w:val="-2"/>
          <w:sz w:val="24"/>
        </w:rPr>
        <w:t xml:space="preserve"> </w:t>
      </w:r>
      <w:r w:rsidRPr="00AC4406">
        <w:rPr>
          <w:sz w:val="24"/>
        </w:rPr>
        <w:t>you</w:t>
      </w:r>
      <w:r w:rsidRPr="00AC4406">
        <w:rPr>
          <w:spacing w:val="-3"/>
          <w:sz w:val="24"/>
        </w:rPr>
        <w:t xml:space="preserve"> </w:t>
      </w:r>
      <w:r w:rsidRPr="00AC4406">
        <w:rPr>
          <w:sz w:val="24"/>
        </w:rPr>
        <w:t>can</w:t>
      </w:r>
      <w:r w:rsidRPr="00AC4406">
        <w:rPr>
          <w:spacing w:val="-1"/>
          <w:sz w:val="24"/>
        </w:rPr>
        <w:t xml:space="preserve"> </w:t>
      </w:r>
      <w:r w:rsidRPr="00AC4406">
        <w:rPr>
          <w:sz w:val="24"/>
        </w:rPr>
        <w:t>ask</w:t>
      </w:r>
      <w:r w:rsidRPr="00AC4406">
        <w:rPr>
          <w:spacing w:val="-4"/>
          <w:sz w:val="24"/>
        </w:rPr>
        <w:t xml:space="preserve"> </w:t>
      </w:r>
      <w:r w:rsidRPr="00AC4406">
        <w:rPr>
          <w:sz w:val="24"/>
        </w:rPr>
        <w:t>for</w:t>
      </w:r>
      <w:r w:rsidRPr="00AC4406">
        <w:rPr>
          <w:spacing w:val="-3"/>
          <w:sz w:val="24"/>
        </w:rPr>
        <w:t xml:space="preserve"> </w:t>
      </w:r>
      <w:r w:rsidRPr="00AC4406">
        <w:rPr>
          <w:sz w:val="24"/>
        </w:rPr>
        <w:t>a longer hospital stay, and your request will be considered.</w:t>
      </w:r>
    </w:p>
    <w:p w14:paraId="5993F779" w14:textId="678BA6C0" w:rsidR="00E925EA" w:rsidRPr="00AC4406" w:rsidRDefault="0019782C">
      <w:pPr>
        <w:pStyle w:val="BodyText"/>
        <w:spacing w:before="7"/>
        <w:rPr>
          <w:sz w:val="18"/>
        </w:rPr>
      </w:pPr>
      <w:r w:rsidRPr="00AC4406">
        <w:rPr>
          <w:noProof/>
        </w:rPr>
        <mc:AlternateContent>
          <mc:Choice Requires="wpg">
            <w:drawing>
              <wp:anchor distT="0" distB="0" distL="0" distR="0" simplePos="0" relativeHeight="252054016" behindDoc="1" locked="0" layoutInCell="1" allowOverlap="1" wp14:anchorId="486D9CAF" wp14:editId="1FAA6905">
                <wp:simplePos x="0" y="0"/>
                <wp:positionH relativeFrom="page">
                  <wp:posOffset>833755</wp:posOffset>
                </wp:positionH>
                <wp:positionV relativeFrom="paragraph">
                  <wp:posOffset>151130</wp:posOffset>
                </wp:positionV>
                <wp:extent cx="6105525" cy="452755"/>
                <wp:effectExtent l="0" t="0" r="0" b="0"/>
                <wp:wrapTopAndBottom/>
                <wp:docPr id="1543009753" name="docshapegroup398" descr="P364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38"/>
                          <a:chExt cx="9615" cy="713"/>
                        </a:xfrm>
                      </wpg:grpSpPr>
                      <wps:wsp>
                        <wps:cNvPr id="1089570049" name="docshape399"/>
                        <wps:cNvSpPr>
                          <a:spLocks/>
                        </wps:cNvSpPr>
                        <wps:spPr bwMode="auto">
                          <a:xfrm>
                            <a:off x="1312" y="238"/>
                            <a:ext cx="9615" cy="713"/>
                          </a:xfrm>
                          <a:custGeom>
                            <a:avLst/>
                            <a:gdLst>
                              <a:gd name="T0" fmla="+- 0 10927 1313"/>
                              <a:gd name="T1" fmla="*/ T0 w 9615"/>
                              <a:gd name="T2" fmla="+- 0 932 238"/>
                              <a:gd name="T3" fmla="*/ 932 h 713"/>
                              <a:gd name="T4" fmla="+- 0 10908 1313"/>
                              <a:gd name="T5" fmla="*/ T4 w 9615"/>
                              <a:gd name="T6" fmla="+- 0 932 238"/>
                              <a:gd name="T7" fmla="*/ 932 h 713"/>
                              <a:gd name="T8" fmla="+- 0 1332 1313"/>
                              <a:gd name="T9" fmla="*/ T8 w 9615"/>
                              <a:gd name="T10" fmla="+- 0 932 238"/>
                              <a:gd name="T11" fmla="*/ 932 h 713"/>
                              <a:gd name="T12" fmla="+- 0 1313 1313"/>
                              <a:gd name="T13" fmla="*/ T12 w 9615"/>
                              <a:gd name="T14" fmla="+- 0 932 238"/>
                              <a:gd name="T15" fmla="*/ 932 h 713"/>
                              <a:gd name="T16" fmla="+- 0 1313 1313"/>
                              <a:gd name="T17" fmla="*/ T16 w 9615"/>
                              <a:gd name="T18" fmla="+- 0 951 238"/>
                              <a:gd name="T19" fmla="*/ 951 h 713"/>
                              <a:gd name="T20" fmla="+- 0 1332 1313"/>
                              <a:gd name="T21" fmla="*/ T20 w 9615"/>
                              <a:gd name="T22" fmla="+- 0 951 238"/>
                              <a:gd name="T23" fmla="*/ 951 h 713"/>
                              <a:gd name="T24" fmla="+- 0 10908 1313"/>
                              <a:gd name="T25" fmla="*/ T24 w 9615"/>
                              <a:gd name="T26" fmla="+- 0 951 238"/>
                              <a:gd name="T27" fmla="*/ 951 h 713"/>
                              <a:gd name="T28" fmla="+- 0 10927 1313"/>
                              <a:gd name="T29" fmla="*/ T28 w 9615"/>
                              <a:gd name="T30" fmla="+- 0 951 238"/>
                              <a:gd name="T31" fmla="*/ 951 h 713"/>
                              <a:gd name="T32" fmla="+- 0 10927 1313"/>
                              <a:gd name="T33" fmla="*/ T32 w 9615"/>
                              <a:gd name="T34" fmla="+- 0 932 238"/>
                              <a:gd name="T35" fmla="*/ 932 h 713"/>
                              <a:gd name="T36" fmla="+- 0 10927 1313"/>
                              <a:gd name="T37" fmla="*/ T36 w 9615"/>
                              <a:gd name="T38" fmla="+- 0 238 238"/>
                              <a:gd name="T39" fmla="*/ 238 h 713"/>
                              <a:gd name="T40" fmla="+- 0 10908 1313"/>
                              <a:gd name="T41" fmla="*/ T40 w 9615"/>
                              <a:gd name="T42" fmla="+- 0 238 238"/>
                              <a:gd name="T43" fmla="*/ 238 h 713"/>
                              <a:gd name="T44" fmla="+- 0 1332 1313"/>
                              <a:gd name="T45" fmla="*/ T44 w 9615"/>
                              <a:gd name="T46" fmla="+- 0 238 238"/>
                              <a:gd name="T47" fmla="*/ 238 h 713"/>
                              <a:gd name="T48" fmla="+- 0 1313 1313"/>
                              <a:gd name="T49" fmla="*/ T48 w 9615"/>
                              <a:gd name="T50" fmla="+- 0 238 238"/>
                              <a:gd name="T51" fmla="*/ 238 h 713"/>
                              <a:gd name="T52" fmla="+- 0 1313 1313"/>
                              <a:gd name="T53" fmla="*/ T52 w 9615"/>
                              <a:gd name="T54" fmla="+- 0 257 238"/>
                              <a:gd name="T55" fmla="*/ 257 h 713"/>
                              <a:gd name="T56" fmla="+- 0 1313 1313"/>
                              <a:gd name="T57" fmla="*/ T56 w 9615"/>
                              <a:gd name="T58" fmla="+- 0 596 238"/>
                              <a:gd name="T59" fmla="*/ 596 h 713"/>
                              <a:gd name="T60" fmla="+- 0 1313 1313"/>
                              <a:gd name="T61" fmla="*/ T60 w 9615"/>
                              <a:gd name="T62" fmla="+- 0 932 238"/>
                              <a:gd name="T63" fmla="*/ 932 h 713"/>
                              <a:gd name="T64" fmla="+- 0 1332 1313"/>
                              <a:gd name="T65" fmla="*/ T64 w 9615"/>
                              <a:gd name="T66" fmla="+- 0 932 238"/>
                              <a:gd name="T67" fmla="*/ 932 h 713"/>
                              <a:gd name="T68" fmla="+- 0 1332 1313"/>
                              <a:gd name="T69" fmla="*/ T68 w 9615"/>
                              <a:gd name="T70" fmla="+- 0 596 238"/>
                              <a:gd name="T71" fmla="*/ 596 h 713"/>
                              <a:gd name="T72" fmla="+- 0 1332 1313"/>
                              <a:gd name="T73" fmla="*/ T72 w 9615"/>
                              <a:gd name="T74" fmla="+- 0 257 238"/>
                              <a:gd name="T75" fmla="*/ 257 h 713"/>
                              <a:gd name="T76" fmla="+- 0 10908 1313"/>
                              <a:gd name="T77" fmla="*/ T76 w 9615"/>
                              <a:gd name="T78" fmla="+- 0 257 238"/>
                              <a:gd name="T79" fmla="*/ 257 h 713"/>
                              <a:gd name="T80" fmla="+- 0 10908 1313"/>
                              <a:gd name="T81" fmla="*/ T80 w 9615"/>
                              <a:gd name="T82" fmla="+- 0 596 238"/>
                              <a:gd name="T83" fmla="*/ 596 h 713"/>
                              <a:gd name="T84" fmla="+- 0 10908 1313"/>
                              <a:gd name="T85" fmla="*/ T84 w 9615"/>
                              <a:gd name="T86" fmla="+- 0 932 238"/>
                              <a:gd name="T87" fmla="*/ 932 h 713"/>
                              <a:gd name="T88" fmla="+- 0 10927 1313"/>
                              <a:gd name="T89" fmla="*/ T88 w 9615"/>
                              <a:gd name="T90" fmla="+- 0 932 238"/>
                              <a:gd name="T91" fmla="*/ 932 h 713"/>
                              <a:gd name="T92" fmla="+- 0 10927 1313"/>
                              <a:gd name="T93" fmla="*/ T92 w 9615"/>
                              <a:gd name="T94" fmla="+- 0 596 238"/>
                              <a:gd name="T95" fmla="*/ 596 h 713"/>
                              <a:gd name="T96" fmla="+- 0 10927 1313"/>
                              <a:gd name="T97" fmla="*/ T96 w 9615"/>
                              <a:gd name="T98" fmla="+- 0 257 238"/>
                              <a:gd name="T99" fmla="*/ 257 h 713"/>
                              <a:gd name="T100" fmla="+- 0 10927 1313"/>
                              <a:gd name="T101" fmla="*/ T100 w 9615"/>
                              <a:gd name="T102" fmla="+- 0 238 238"/>
                              <a:gd name="T103" fmla="*/ 238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713">
                                <a:moveTo>
                                  <a:pt x="9614" y="694"/>
                                </a:moveTo>
                                <a:lnTo>
                                  <a:pt x="9595" y="694"/>
                                </a:lnTo>
                                <a:lnTo>
                                  <a:pt x="19" y="694"/>
                                </a:lnTo>
                                <a:lnTo>
                                  <a:pt x="0" y="694"/>
                                </a:lnTo>
                                <a:lnTo>
                                  <a:pt x="0" y="713"/>
                                </a:lnTo>
                                <a:lnTo>
                                  <a:pt x="19" y="713"/>
                                </a:lnTo>
                                <a:lnTo>
                                  <a:pt x="9595" y="713"/>
                                </a:lnTo>
                                <a:lnTo>
                                  <a:pt x="9614" y="713"/>
                                </a:lnTo>
                                <a:lnTo>
                                  <a:pt x="9614" y="694"/>
                                </a:lnTo>
                                <a:close/>
                                <a:moveTo>
                                  <a:pt x="9614" y="0"/>
                                </a:moveTo>
                                <a:lnTo>
                                  <a:pt x="9595" y="0"/>
                                </a:lnTo>
                                <a:lnTo>
                                  <a:pt x="19" y="0"/>
                                </a:lnTo>
                                <a:lnTo>
                                  <a:pt x="0" y="0"/>
                                </a:lnTo>
                                <a:lnTo>
                                  <a:pt x="0" y="19"/>
                                </a:lnTo>
                                <a:lnTo>
                                  <a:pt x="0" y="358"/>
                                </a:lnTo>
                                <a:lnTo>
                                  <a:pt x="0" y="694"/>
                                </a:lnTo>
                                <a:lnTo>
                                  <a:pt x="19" y="694"/>
                                </a:lnTo>
                                <a:lnTo>
                                  <a:pt x="19" y="358"/>
                                </a:lnTo>
                                <a:lnTo>
                                  <a:pt x="19" y="19"/>
                                </a:lnTo>
                                <a:lnTo>
                                  <a:pt x="9595" y="19"/>
                                </a:lnTo>
                                <a:lnTo>
                                  <a:pt x="9595" y="358"/>
                                </a:lnTo>
                                <a:lnTo>
                                  <a:pt x="9595" y="694"/>
                                </a:lnTo>
                                <a:lnTo>
                                  <a:pt x="9614" y="694"/>
                                </a:lnTo>
                                <a:lnTo>
                                  <a:pt x="9614" y="358"/>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4794316" name="docshape400"/>
                        <wps:cNvSpPr txBox="1">
                          <a:spLocks noChangeArrowheads="1"/>
                        </wps:cNvSpPr>
                        <wps:spPr bwMode="auto">
                          <a:xfrm>
                            <a:off x="1440" y="325"/>
                            <a:ext cx="1290"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D4C1DB" w14:textId="77777777" w:rsidR="00E925EA" w:rsidRDefault="0019782C">
                              <w:pPr>
                                <w:spacing w:line="268" w:lineRule="exact"/>
                                <w:rPr>
                                  <w:b/>
                                  <w:sz w:val="24"/>
                                </w:rPr>
                              </w:pPr>
                              <w:bookmarkStart w:id="188" w:name="Section_6.1_During_your_inpatient_hospit"/>
                              <w:bookmarkEnd w:id="188"/>
                              <w:r>
                                <w:rPr>
                                  <w:b/>
                                  <w:sz w:val="24"/>
                                </w:rPr>
                                <w:t>Section</w:t>
                              </w:r>
                              <w:r>
                                <w:rPr>
                                  <w:b/>
                                  <w:spacing w:val="-2"/>
                                  <w:sz w:val="24"/>
                                </w:rPr>
                                <w:t xml:space="preserve"> </w:t>
                              </w:r>
                              <w:r>
                                <w:rPr>
                                  <w:b/>
                                  <w:spacing w:val="-5"/>
                                  <w:sz w:val="24"/>
                                </w:rPr>
                                <w:t>6.1</w:t>
                              </w:r>
                            </w:p>
                          </w:txbxContent>
                        </wps:txbx>
                        <wps:bodyPr rot="0" vert="horz" wrap="square" lIns="0" tIns="0" rIns="0" bIns="0" anchor="t" anchorCtr="0" upright="1">
                          <a:noAutofit/>
                        </wps:bodyPr>
                      </wps:wsp>
                      <wps:wsp>
                        <wps:cNvPr id="488929883" name="docshape401"/>
                        <wps:cNvSpPr txBox="1">
                          <a:spLocks noChangeArrowheads="1"/>
                        </wps:cNvSpPr>
                        <wps:spPr bwMode="auto">
                          <a:xfrm>
                            <a:off x="3600" y="325"/>
                            <a:ext cx="6477"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4FCF5A" w14:textId="77777777" w:rsidR="00E925EA" w:rsidRDefault="0019782C">
                              <w:pPr>
                                <w:spacing w:line="242" w:lineRule="auto"/>
                                <w:rPr>
                                  <w:b/>
                                  <w:sz w:val="24"/>
                                </w:rPr>
                              </w:pPr>
                              <w:r>
                                <w:rPr>
                                  <w:b/>
                                  <w:sz w:val="24"/>
                                </w:rPr>
                                <w:t>During</w:t>
                              </w:r>
                              <w:r>
                                <w:rPr>
                                  <w:b/>
                                  <w:spacing w:val="-4"/>
                                  <w:sz w:val="24"/>
                                </w:rPr>
                                <w:t xml:space="preserve"> </w:t>
                              </w:r>
                              <w:r>
                                <w:rPr>
                                  <w:b/>
                                  <w:sz w:val="24"/>
                                </w:rPr>
                                <w:t>your</w:t>
                              </w:r>
                              <w:r>
                                <w:rPr>
                                  <w:b/>
                                  <w:spacing w:val="-4"/>
                                  <w:sz w:val="24"/>
                                </w:rPr>
                                <w:t xml:space="preserve"> </w:t>
                              </w:r>
                              <w:r>
                                <w:rPr>
                                  <w:b/>
                                  <w:sz w:val="24"/>
                                </w:rPr>
                                <w:t>inpatient</w:t>
                              </w:r>
                              <w:r>
                                <w:rPr>
                                  <w:b/>
                                  <w:spacing w:val="-7"/>
                                  <w:sz w:val="24"/>
                                </w:rPr>
                                <w:t xml:space="preserve"> </w:t>
                              </w:r>
                              <w:r>
                                <w:rPr>
                                  <w:b/>
                                  <w:sz w:val="24"/>
                                </w:rPr>
                                <w:t>hospital</w:t>
                              </w:r>
                              <w:r>
                                <w:rPr>
                                  <w:b/>
                                  <w:spacing w:val="-3"/>
                                  <w:sz w:val="24"/>
                                </w:rPr>
                                <w:t xml:space="preserve"> </w:t>
                              </w:r>
                              <w:r>
                                <w:rPr>
                                  <w:b/>
                                  <w:sz w:val="24"/>
                                </w:rPr>
                                <w:t>stay,</w:t>
                              </w:r>
                              <w:r>
                                <w:rPr>
                                  <w:b/>
                                  <w:spacing w:val="-6"/>
                                  <w:sz w:val="24"/>
                                </w:rPr>
                                <w:t xml:space="preserve"> </w:t>
                              </w:r>
                              <w:r>
                                <w:rPr>
                                  <w:b/>
                                  <w:sz w:val="24"/>
                                </w:rPr>
                                <w:t>you</w:t>
                              </w:r>
                              <w:r>
                                <w:rPr>
                                  <w:b/>
                                  <w:spacing w:val="-4"/>
                                  <w:sz w:val="24"/>
                                </w:rPr>
                                <w:t xml:space="preserve"> </w:t>
                              </w:r>
                              <w:r>
                                <w:rPr>
                                  <w:b/>
                                  <w:sz w:val="24"/>
                                </w:rPr>
                                <w:t>will</w:t>
                              </w:r>
                              <w:r>
                                <w:rPr>
                                  <w:b/>
                                  <w:spacing w:val="-3"/>
                                  <w:sz w:val="24"/>
                                </w:rPr>
                                <w:t xml:space="preserve"> </w:t>
                              </w:r>
                              <w:r>
                                <w:rPr>
                                  <w:b/>
                                  <w:sz w:val="24"/>
                                </w:rPr>
                                <w:t>get</w:t>
                              </w:r>
                              <w:r>
                                <w:rPr>
                                  <w:b/>
                                  <w:spacing w:val="-5"/>
                                  <w:sz w:val="24"/>
                                </w:rPr>
                                <w:t xml:space="preserve"> </w:t>
                              </w:r>
                              <w:r>
                                <w:rPr>
                                  <w:b/>
                                  <w:sz w:val="24"/>
                                </w:rPr>
                                <w:t>a</w:t>
                              </w:r>
                              <w:r>
                                <w:rPr>
                                  <w:b/>
                                  <w:spacing w:val="-5"/>
                                  <w:sz w:val="24"/>
                                </w:rPr>
                                <w:t xml:space="preserve"> </w:t>
                              </w:r>
                              <w:r>
                                <w:rPr>
                                  <w:b/>
                                  <w:sz w:val="24"/>
                                </w:rPr>
                                <w:t>written notice from Medicare that tells about your rights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6D9CAF" id="docshapegroup398" o:spid="_x0000_s1144" alt="P3643#y1" style="position:absolute;margin-left:65.65pt;margin-top:11.9pt;width:480.75pt;height:35.65pt;z-index:-251262464;mso-wrap-distance-left:0;mso-wrap-distance-right:0;mso-position-horizontal-relative:page;mso-position-vertical-relative:text" coordorigin="1313,238"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">
                <v:shape id="docshape399" o:spid="_x0000_s1145" style="position:absolute;left:1312;top:238;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" path="m9614,694r-19,l19,694,,694r,19l19,713r9576,l9614,713r,-19xm9614,r-19,l19,,,,,19,,358,,694r19,l19,358,19,19r9576,l9595,358r,336l9614,694r,-336l9614,19r,-19xe" fillcolor="gray" stroked="f">
                  <v:path arrowok="t" o:connecttype="custom" o:connectlocs="9614,932;9595,932;19,932;0,932;0,951;19,951;9595,951;9614,951;9614,932;9614,238;9595,238;19,238;0,238;0,257;0,596;0,932;19,932;19,596;19,257;9595,257;9595,596;9595,932;9614,932;9614,596;9614,257;9614,238" o:connectangles="0,0,0,0,0,0,0,0,0,0,0,0,0,0,0,0,0,0,0,0,0,0,0,0,0,0"/>
                </v:shape>
                <v:shape id="docshape400" o:spid="_x0000_s1146" type="#_x0000_t202" style="position:absolute;left:1440;top:325;width:1290;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" filled="f" stroked="f">
                  <v:textbox inset="0,0,0,0">
                    <w:txbxContent>
                      <w:p w14:paraId="6FD4C1DB" w14:textId="77777777" w:rsidR="00E925EA" w:rsidRDefault="0019782C">
                        <w:pPr>
                          <w:spacing w:line="268" w:lineRule="exact"/>
                          <w:rPr>
                            <w:b/>
                            <w:sz w:val="24"/>
                          </w:rPr>
                        </w:pPr>
                        <w:bookmarkStart w:id="242" w:name="Section_6.1_During_your_inpatient_hospit"/>
                        <w:bookmarkEnd w:id="242"/>
                        <w:r>
                          <w:rPr>
                            <w:b/>
                            <w:sz w:val="24"/>
                          </w:rPr>
                          <w:t>Section</w:t>
                        </w:r>
                        <w:r>
                          <w:rPr>
                            <w:b/>
                            <w:spacing w:val="-2"/>
                            <w:sz w:val="24"/>
                          </w:rPr>
                          <w:t xml:space="preserve"> </w:t>
                        </w:r>
                        <w:r>
                          <w:rPr>
                            <w:b/>
                            <w:spacing w:val="-5"/>
                            <w:sz w:val="24"/>
                          </w:rPr>
                          <w:t>6.1</w:t>
                        </w:r>
                      </w:p>
                    </w:txbxContent>
                  </v:textbox>
                </v:shape>
                <v:shape id="docshape401" o:spid="_x0000_s1147" type="#_x0000_t202" style="position:absolute;left:3600;top:325;width:6477;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" filled="f" stroked="f">
                  <v:textbox inset="0,0,0,0">
                    <w:txbxContent>
                      <w:p w14:paraId="234FCF5A" w14:textId="77777777" w:rsidR="00E925EA" w:rsidRDefault="0019782C">
                        <w:pPr>
                          <w:spacing w:line="242" w:lineRule="auto"/>
                          <w:rPr>
                            <w:b/>
                            <w:sz w:val="24"/>
                          </w:rPr>
                        </w:pPr>
                        <w:r>
                          <w:rPr>
                            <w:b/>
                            <w:sz w:val="24"/>
                          </w:rPr>
                          <w:t>During</w:t>
                        </w:r>
                        <w:r>
                          <w:rPr>
                            <w:b/>
                            <w:spacing w:val="-4"/>
                            <w:sz w:val="24"/>
                          </w:rPr>
                          <w:t xml:space="preserve"> </w:t>
                        </w:r>
                        <w:r>
                          <w:rPr>
                            <w:b/>
                            <w:sz w:val="24"/>
                          </w:rPr>
                          <w:t>your</w:t>
                        </w:r>
                        <w:r>
                          <w:rPr>
                            <w:b/>
                            <w:spacing w:val="-4"/>
                            <w:sz w:val="24"/>
                          </w:rPr>
                          <w:t xml:space="preserve"> </w:t>
                        </w:r>
                        <w:r>
                          <w:rPr>
                            <w:b/>
                            <w:sz w:val="24"/>
                          </w:rPr>
                          <w:t>inpatient</w:t>
                        </w:r>
                        <w:r>
                          <w:rPr>
                            <w:b/>
                            <w:spacing w:val="-7"/>
                            <w:sz w:val="24"/>
                          </w:rPr>
                          <w:t xml:space="preserve"> </w:t>
                        </w:r>
                        <w:r>
                          <w:rPr>
                            <w:b/>
                            <w:sz w:val="24"/>
                          </w:rPr>
                          <w:t>hospital</w:t>
                        </w:r>
                        <w:r>
                          <w:rPr>
                            <w:b/>
                            <w:spacing w:val="-3"/>
                            <w:sz w:val="24"/>
                          </w:rPr>
                          <w:t xml:space="preserve"> </w:t>
                        </w:r>
                        <w:r>
                          <w:rPr>
                            <w:b/>
                            <w:sz w:val="24"/>
                          </w:rPr>
                          <w:t>stay,</w:t>
                        </w:r>
                        <w:r>
                          <w:rPr>
                            <w:b/>
                            <w:spacing w:val="-6"/>
                            <w:sz w:val="24"/>
                          </w:rPr>
                          <w:t xml:space="preserve"> </w:t>
                        </w:r>
                        <w:r>
                          <w:rPr>
                            <w:b/>
                            <w:sz w:val="24"/>
                          </w:rPr>
                          <w:t>you</w:t>
                        </w:r>
                        <w:r>
                          <w:rPr>
                            <w:b/>
                            <w:spacing w:val="-4"/>
                            <w:sz w:val="24"/>
                          </w:rPr>
                          <w:t xml:space="preserve"> </w:t>
                        </w:r>
                        <w:r>
                          <w:rPr>
                            <w:b/>
                            <w:sz w:val="24"/>
                          </w:rPr>
                          <w:t>will</w:t>
                        </w:r>
                        <w:r>
                          <w:rPr>
                            <w:b/>
                            <w:spacing w:val="-3"/>
                            <w:sz w:val="24"/>
                          </w:rPr>
                          <w:t xml:space="preserve"> </w:t>
                        </w:r>
                        <w:r>
                          <w:rPr>
                            <w:b/>
                            <w:sz w:val="24"/>
                          </w:rPr>
                          <w:t>get</w:t>
                        </w:r>
                        <w:r>
                          <w:rPr>
                            <w:b/>
                            <w:spacing w:val="-5"/>
                            <w:sz w:val="24"/>
                          </w:rPr>
                          <w:t xml:space="preserve"> </w:t>
                        </w:r>
                        <w:r>
                          <w:rPr>
                            <w:b/>
                            <w:sz w:val="24"/>
                          </w:rPr>
                          <w:t>a</w:t>
                        </w:r>
                        <w:r>
                          <w:rPr>
                            <w:b/>
                            <w:spacing w:val="-5"/>
                            <w:sz w:val="24"/>
                          </w:rPr>
                          <w:t xml:space="preserve"> </w:t>
                        </w:r>
                        <w:r>
                          <w:rPr>
                            <w:b/>
                            <w:sz w:val="24"/>
                          </w:rPr>
                          <w:t>written notice from Medicare that tells about your rights</w:t>
                        </w:r>
                      </w:p>
                    </w:txbxContent>
                  </v:textbox>
                </v:shape>
                <w10:wrap type="topAndBottom" anchorx="page"/>
              </v:group>
            </w:pict>
          </mc:Fallback>
        </mc:AlternateContent>
      </w:r>
    </w:p>
    <w:p w14:paraId="1C89CE40" w14:textId="77777777" w:rsidR="00E925EA" w:rsidRPr="00AC4406" w:rsidRDefault="00E925EA">
      <w:pPr>
        <w:pStyle w:val="BodyText"/>
        <w:spacing w:before="5"/>
        <w:rPr>
          <w:sz w:val="16"/>
        </w:rPr>
      </w:pPr>
    </w:p>
    <w:p w14:paraId="6DBA394D" w14:textId="77777777" w:rsidR="00E925EA" w:rsidRPr="00AC4406" w:rsidRDefault="0019782C">
      <w:pPr>
        <w:pStyle w:val="BodyText"/>
        <w:spacing w:before="92"/>
        <w:ind w:left="1180" w:right="1571"/>
      </w:pPr>
      <w:r w:rsidRPr="00AC4406">
        <w:t xml:space="preserve">Within two days of being admitted to the hospital, you will be given a written notice called </w:t>
      </w:r>
      <w:r w:rsidRPr="00AC4406">
        <w:rPr>
          <w:i/>
        </w:rPr>
        <w:t xml:space="preserve">An Important Message from Medicare about Your Rights. </w:t>
      </w:r>
      <w:r w:rsidRPr="00AC4406">
        <w:t>Everyone with Medicare gets a copy</w:t>
      </w:r>
      <w:r w:rsidRPr="00AC4406">
        <w:rPr>
          <w:spacing w:val="-1"/>
        </w:rPr>
        <w:t xml:space="preserve"> </w:t>
      </w:r>
      <w:r w:rsidRPr="00AC4406">
        <w:t>of this notice. If you do not get the notice from someone at the hospital</w:t>
      </w:r>
      <w:r w:rsidRPr="00AC4406">
        <w:rPr>
          <w:spacing w:val="-3"/>
        </w:rPr>
        <w:t xml:space="preserve"> </w:t>
      </w:r>
      <w:r w:rsidRPr="00AC4406">
        <w:t>(for</w:t>
      </w:r>
      <w:r w:rsidRPr="00AC4406">
        <w:rPr>
          <w:spacing w:val="-4"/>
        </w:rPr>
        <w:t xml:space="preserve"> </w:t>
      </w:r>
      <w:r w:rsidRPr="00AC4406">
        <w:t>example,</w:t>
      </w:r>
      <w:r w:rsidRPr="00AC4406">
        <w:rPr>
          <w:spacing w:val="-5"/>
        </w:rPr>
        <w:t xml:space="preserve"> </w:t>
      </w:r>
      <w:r w:rsidRPr="00AC4406">
        <w:t>a</w:t>
      </w:r>
      <w:r w:rsidRPr="00AC4406">
        <w:rPr>
          <w:spacing w:val="-2"/>
        </w:rPr>
        <w:t xml:space="preserve"> </w:t>
      </w:r>
      <w:r w:rsidRPr="00AC4406">
        <w:t>caseworker</w:t>
      </w:r>
      <w:r w:rsidRPr="00AC4406">
        <w:rPr>
          <w:spacing w:val="-4"/>
        </w:rPr>
        <w:t xml:space="preserve"> </w:t>
      </w:r>
      <w:r w:rsidRPr="00AC4406">
        <w:t>or</w:t>
      </w:r>
      <w:r w:rsidRPr="00AC4406">
        <w:rPr>
          <w:spacing w:val="-4"/>
        </w:rPr>
        <w:t xml:space="preserve"> </w:t>
      </w:r>
      <w:r w:rsidRPr="00AC4406">
        <w:t>nurse),</w:t>
      </w:r>
      <w:r w:rsidRPr="00AC4406">
        <w:rPr>
          <w:spacing w:val="-2"/>
        </w:rPr>
        <w:t xml:space="preserve"> </w:t>
      </w:r>
      <w:r w:rsidRPr="00AC4406">
        <w:t>ask</w:t>
      </w:r>
      <w:r w:rsidRPr="00AC4406">
        <w:rPr>
          <w:spacing w:val="-3"/>
        </w:rPr>
        <w:t xml:space="preserve"> </w:t>
      </w:r>
      <w:r w:rsidRPr="00AC4406">
        <w:t>any</w:t>
      </w:r>
      <w:r w:rsidRPr="00AC4406">
        <w:rPr>
          <w:spacing w:val="-3"/>
        </w:rPr>
        <w:t xml:space="preserve"> </w:t>
      </w:r>
      <w:r w:rsidRPr="00AC4406">
        <w:t>hospital</w:t>
      </w:r>
      <w:r w:rsidRPr="00AC4406">
        <w:rPr>
          <w:spacing w:val="-3"/>
        </w:rPr>
        <w:t xml:space="preserve"> </w:t>
      </w:r>
      <w:r w:rsidRPr="00AC4406">
        <w:t>employee</w:t>
      </w:r>
      <w:r w:rsidRPr="00AC4406">
        <w:rPr>
          <w:spacing w:val="-4"/>
        </w:rPr>
        <w:t xml:space="preserve"> </w:t>
      </w:r>
      <w:r w:rsidRPr="00AC4406">
        <w:t>for</w:t>
      </w:r>
      <w:r w:rsidRPr="00AC4406">
        <w:rPr>
          <w:spacing w:val="-4"/>
        </w:rPr>
        <w:t xml:space="preserve"> </w:t>
      </w:r>
      <w:r w:rsidRPr="00AC4406">
        <w:t>it.</w:t>
      </w:r>
      <w:r w:rsidRPr="00AC4406">
        <w:rPr>
          <w:spacing w:val="-2"/>
        </w:rPr>
        <w:t xml:space="preserve"> </w:t>
      </w:r>
      <w:r w:rsidRPr="00AC4406">
        <w:t>If</w:t>
      </w:r>
      <w:r w:rsidRPr="00AC4406">
        <w:rPr>
          <w:spacing w:val="-2"/>
        </w:rPr>
        <w:t xml:space="preserve"> </w:t>
      </w:r>
      <w:r w:rsidRPr="00AC4406">
        <w:t>you need help, please call Customer Service or 1-800-MEDICARE (1-800-633-4227), 24 hours a day, 7 days a week (TTY 1-877-486-2048).</w:t>
      </w:r>
    </w:p>
    <w:p w14:paraId="1C3526D3" w14:textId="77777777" w:rsidR="00E925EA" w:rsidRPr="00AC4406" w:rsidRDefault="00E925EA">
      <w:pPr>
        <w:pStyle w:val="BodyText"/>
        <w:spacing w:before="2"/>
      </w:pPr>
    </w:p>
    <w:p w14:paraId="3E1F3D33" w14:textId="77777777" w:rsidR="00E925EA" w:rsidRPr="00AC4406" w:rsidRDefault="0019782C">
      <w:pPr>
        <w:pStyle w:val="ListParagraph"/>
        <w:numPr>
          <w:ilvl w:val="0"/>
          <w:numId w:val="32"/>
        </w:numPr>
        <w:tabs>
          <w:tab w:val="left" w:pos="1540"/>
        </w:tabs>
        <w:spacing w:before="1"/>
        <w:ind w:right="1660"/>
        <w:rPr>
          <w:sz w:val="24"/>
        </w:rPr>
      </w:pPr>
      <w:r w:rsidRPr="00AC4406">
        <w:rPr>
          <w:b/>
          <w:sz w:val="24"/>
        </w:rPr>
        <w:t>Read</w:t>
      </w:r>
      <w:r w:rsidRPr="00AC4406">
        <w:rPr>
          <w:b/>
          <w:spacing w:val="-3"/>
          <w:sz w:val="24"/>
        </w:rPr>
        <w:t xml:space="preserve"> </w:t>
      </w:r>
      <w:r w:rsidRPr="00AC4406">
        <w:rPr>
          <w:b/>
          <w:sz w:val="24"/>
        </w:rPr>
        <w:t>this</w:t>
      </w:r>
      <w:r w:rsidRPr="00AC4406">
        <w:rPr>
          <w:b/>
          <w:spacing w:val="-2"/>
          <w:sz w:val="24"/>
        </w:rPr>
        <w:t xml:space="preserve"> </w:t>
      </w:r>
      <w:r w:rsidRPr="00AC4406">
        <w:rPr>
          <w:b/>
          <w:sz w:val="24"/>
        </w:rPr>
        <w:t>notice</w:t>
      </w:r>
      <w:r w:rsidRPr="00AC4406">
        <w:rPr>
          <w:b/>
          <w:spacing w:val="-2"/>
          <w:sz w:val="24"/>
        </w:rPr>
        <w:t xml:space="preserve"> </w:t>
      </w:r>
      <w:r w:rsidRPr="00AC4406">
        <w:rPr>
          <w:b/>
          <w:sz w:val="24"/>
        </w:rPr>
        <w:t>carefully</w:t>
      </w:r>
      <w:r w:rsidRPr="00AC4406">
        <w:rPr>
          <w:b/>
          <w:spacing w:val="-2"/>
          <w:sz w:val="24"/>
        </w:rPr>
        <w:t xml:space="preserve"> </w:t>
      </w:r>
      <w:r w:rsidRPr="00AC4406">
        <w:rPr>
          <w:b/>
          <w:sz w:val="24"/>
        </w:rPr>
        <w:t>and</w:t>
      </w:r>
      <w:r w:rsidRPr="00AC4406">
        <w:rPr>
          <w:b/>
          <w:spacing w:val="-3"/>
          <w:sz w:val="24"/>
        </w:rPr>
        <w:t xml:space="preserve"> </w:t>
      </w:r>
      <w:r w:rsidRPr="00AC4406">
        <w:rPr>
          <w:b/>
          <w:sz w:val="24"/>
        </w:rPr>
        <w:t>ask</w:t>
      </w:r>
      <w:r w:rsidRPr="00AC4406">
        <w:rPr>
          <w:b/>
          <w:spacing w:val="-2"/>
          <w:sz w:val="24"/>
        </w:rPr>
        <w:t xml:space="preserve"> </w:t>
      </w:r>
      <w:r w:rsidRPr="00AC4406">
        <w:rPr>
          <w:b/>
          <w:sz w:val="24"/>
        </w:rPr>
        <w:t>questions</w:t>
      </w:r>
      <w:r w:rsidRPr="00AC4406">
        <w:rPr>
          <w:b/>
          <w:spacing w:val="-2"/>
          <w:sz w:val="24"/>
        </w:rPr>
        <w:t xml:space="preserve"> </w:t>
      </w:r>
      <w:r w:rsidRPr="00AC4406">
        <w:rPr>
          <w:b/>
          <w:sz w:val="24"/>
        </w:rPr>
        <w:t>if</w:t>
      </w:r>
      <w:r w:rsidRPr="00AC4406">
        <w:rPr>
          <w:b/>
          <w:spacing w:val="-4"/>
          <w:sz w:val="24"/>
        </w:rPr>
        <w:t xml:space="preserve"> </w:t>
      </w:r>
      <w:r w:rsidRPr="00AC4406">
        <w:rPr>
          <w:b/>
          <w:sz w:val="24"/>
        </w:rPr>
        <w:t>you</w:t>
      </w:r>
      <w:r w:rsidRPr="00AC4406">
        <w:rPr>
          <w:b/>
          <w:spacing w:val="-3"/>
          <w:sz w:val="24"/>
        </w:rPr>
        <w:t xml:space="preserve"> </w:t>
      </w:r>
      <w:r w:rsidRPr="00AC4406">
        <w:rPr>
          <w:b/>
          <w:sz w:val="24"/>
        </w:rPr>
        <w:t>don’t</w:t>
      </w:r>
      <w:r w:rsidRPr="00AC4406">
        <w:rPr>
          <w:b/>
          <w:spacing w:val="-4"/>
          <w:sz w:val="24"/>
        </w:rPr>
        <w:t xml:space="preserve"> </w:t>
      </w:r>
      <w:r w:rsidRPr="00AC4406">
        <w:rPr>
          <w:b/>
          <w:sz w:val="24"/>
        </w:rPr>
        <w:t>understand</w:t>
      </w:r>
      <w:r w:rsidRPr="00AC4406">
        <w:rPr>
          <w:b/>
          <w:spacing w:val="-3"/>
          <w:sz w:val="24"/>
        </w:rPr>
        <w:t xml:space="preserve"> </w:t>
      </w:r>
      <w:r w:rsidRPr="00AC4406">
        <w:rPr>
          <w:b/>
          <w:sz w:val="24"/>
        </w:rPr>
        <w:t>it.</w:t>
      </w:r>
      <w:r w:rsidRPr="00AC4406">
        <w:rPr>
          <w:b/>
          <w:spacing w:val="-2"/>
          <w:sz w:val="24"/>
        </w:rPr>
        <w:t xml:space="preserve"> </w:t>
      </w:r>
      <w:r w:rsidRPr="00AC4406">
        <w:rPr>
          <w:sz w:val="24"/>
        </w:rPr>
        <w:t>It</w:t>
      </w:r>
      <w:r w:rsidRPr="00AC4406">
        <w:rPr>
          <w:spacing w:val="-5"/>
          <w:sz w:val="24"/>
        </w:rPr>
        <w:t xml:space="preserve"> </w:t>
      </w:r>
      <w:r w:rsidRPr="00AC4406">
        <w:rPr>
          <w:sz w:val="24"/>
        </w:rPr>
        <w:t>tells you about:</w:t>
      </w:r>
    </w:p>
    <w:p w14:paraId="4F7BB17B" w14:textId="77777777" w:rsidR="00E925EA" w:rsidRPr="00AC4406" w:rsidRDefault="0019782C">
      <w:pPr>
        <w:pStyle w:val="ListParagraph"/>
        <w:numPr>
          <w:ilvl w:val="1"/>
          <w:numId w:val="32"/>
        </w:numPr>
        <w:tabs>
          <w:tab w:val="left" w:pos="1991"/>
          <w:tab w:val="left" w:pos="1992"/>
        </w:tabs>
        <w:spacing w:before="120"/>
        <w:ind w:right="1725"/>
        <w:rPr>
          <w:sz w:val="24"/>
        </w:rPr>
      </w:pPr>
      <w:r w:rsidRPr="00AC4406">
        <w:rPr>
          <w:sz w:val="24"/>
        </w:rPr>
        <w:t>Your</w:t>
      </w:r>
      <w:r w:rsidRPr="00AC4406">
        <w:rPr>
          <w:spacing w:val="-5"/>
          <w:sz w:val="24"/>
        </w:rPr>
        <w:t xml:space="preserve"> </w:t>
      </w:r>
      <w:r w:rsidRPr="00AC4406">
        <w:rPr>
          <w:sz w:val="24"/>
        </w:rPr>
        <w:t>right</w:t>
      </w:r>
      <w:r w:rsidRPr="00AC4406">
        <w:rPr>
          <w:spacing w:val="-6"/>
          <w:sz w:val="24"/>
        </w:rPr>
        <w:t xml:space="preserve"> </w:t>
      </w:r>
      <w:r w:rsidRPr="00AC4406">
        <w:rPr>
          <w:sz w:val="24"/>
        </w:rPr>
        <w:t>to</w:t>
      </w:r>
      <w:r w:rsidRPr="00AC4406">
        <w:rPr>
          <w:spacing w:val="-3"/>
          <w:sz w:val="24"/>
        </w:rPr>
        <w:t xml:space="preserve"> </w:t>
      </w:r>
      <w:r w:rsidRPr="00AC4406">
        <w:rPr>
          <w:sz w:val="24"/>
        </w:rPr>
        <w:t>receive</w:t>
      </w:r>
      <w:r w:rsidRPr="00AC4406">
        <w:rPr>
          <w:spacing w:val="-3"/>
          <w:sz w:val="24"/>
        </w:rPr>
        <w:t xml:space="preserve"> </w:t>
      </w:r>
      <w:r w:rsidRPr="00AC4406">
        <w:rPr>
          <w:sz w:val="24"/>
        </w:rPr>
        <w:t>Medicare-covered</w:t>
      </w:r>
      <w:r w:rsidRPr="00AC4406">
        <w:rPr>
          <w:spacing w:val="-3"/>
          <w:sz w:val="24"/>
        </w:rPr>
        <w:t xml:space="preserve"> </w:t>
      </w:r>
      <w:r w:rsidRPr="00AC4406">
        <w:rPr>
          <w:sz w:val="24"/>
        </w:rPr>
        <w:t>services</w:t>
      </w:r>
      <w:r w:rsidRPr="00AC4406">
        <w:rPr>
          <w:spacing w:val="-4"/>
          <w:sz w:val="24"/>
        </w:rPr>
        <w:t xml:space="preserve"> </w:t>
      </w:r>
      <w:r w:rsidRPr="00AC4406">
        <w:rPr>
          <w:sz w:val="24"/>
        </w:rPr>
        <w:t>during</w:t>
      </w:r>
      <w:r w:rsidRPr="00AC4406">
        <w:rPr>
          <w:spacing w:val="-3"/>
          <w:sz w:val="24"/>
        </w:rPr>
        <w:t xml:space="preserve"> </w:t>
      </w:r>
      <w:r w:rsidRPr="00AC4406">
        <w:rPr>
          <w:sz w:val="24"/>
        </w:rPr>
        <w:t>and</w:t>
      </w:r>
      <w:r w:rsidRPr="00AC4406">
        <w:rPr>
          <w:spacing w:val="-5"/>
          <w:sz w:val="24"/>
        </w:rPr>
        <w:t xml:space="preserve"> </w:t>
      </w:r>
      <w:r w:rsidRPr="00AC4406">
        <w:rPr>
          <w:sz w:val="24"/>
        </w:rPr>
        <w:t>after</w:t>
      </w:r>
      <w:r w:rsidRPr="00AC4406">
        <w:rPr>
          <w:spacing w:val="-5"/>
          <w:sz w:val="24"/>
        </w:rPr>
        <w:t xml:space="preserve"> </w:t>
      </w:r>
      <w:r w:rsidRPr="00AC4406">
        <w:rPr>
          <w:sz w:val="24"/>
        </w:rPr>
        <w:t>your</w:t>
      </w:r>
      <w:r w:rsidRPr="00AC4406">
        <w:rPr>
          <w:spacing w:val="-5"/>
          <w:sz w:val="24"/>
        </w:rPr>
        <w:t xml:space="preserve"> </w:t>
      </w:r>
      <w:r w:rsidRPr="00AC4406">
        <w:rPr>
          <w:sz w:val="24"/>
        </w:rPr>
        <w:t>hospital stay, as ordered by your doctor. This includes the right to know what these services are, who will pay for them, and where you can get them.</w:t>
      </w:r>
    </w:p>
    <w:p w14:paraId="5754A15C" w14:textId="77777777" w:rsidR="00E925EA" w:rsidRPr="00AC4406" w:rsidRDefault="0019782C">
      <w:pPr>
        <w:pStyle w:val="ListParagraph"/>
        <w:numPr>
          <w:ilvl w:val="1"/>
          <w:numId w:val="32"/>
        </w:numPr>
        <w:tabs>
          <w:tab w:val="left" w:pos="1991"/>
          <w:tab w:val="left" w:pos="1992"/>
        </w:tabs>
        <w:spacing w:before="119"/>
        <w:ind w:hanging="361"/>
        <w:rPr>
          <w:sz w:val="24"/>
        </w:rPr>
      </w:pPr>
      <w:r w:rsidRPr="00AC4406">
        <w:rPr>
          <w:sz w:val="24"/>
        </w:rPr>
        <w:t>Your</w:t>
      </w:r>
      <w:r w:rsidRPr="00AC4406">
        <w:rPr>
          <w:spacing w:val="-6"/>
          <w:sz w:val="24"/>
        </w:rPr>
        <w:t xml:space="preserve"> </w:t>
      </w:r>
      <w:r w:rsidRPr="00AC4406">
        <w:rPr>
          <w:sz w:val="24"/>
        </w:rPr>
        <w:t>right</w:t>
      </w:r>
      <w:r w:rsidRPr="00AC4406">
        <w:rPr>
          <w:spacing w:val="-4"/>
          <w:sz w:val="24"/>
        </w:rPr>
        <w:t xml:space="preserve"> </w:t>
      </w:r>
      <w:r w:rsidRPr="00AC4406">
        <w:rPr>
          <w:sz w:val="24"/>
        </w:rPr>
        <w:t>to</w:t>
      </w:r>
      <w:r w:rsidRPr="00AC4406">
        <w:rPr>
          <w:spacing w:val="-3"/>
          <w:sz w:val="24"/>
        </w:rPr>
        <w:t xml:space="preserve"> </w:t>
      </w:r>
      <w:r w:rsidRPr="00AC4406">
        <w:rPr>
          <w:sz w:val="24"/>
        </w:rPr>
        <w:t>be</w:t>
      </w:r>
      <w:r w:rsidRPr="00AC4406">
        <w:rPr>
          <w:spacing w:val="-2"/>
          <w:sz w:val="24"/>
        </w:rPr>
        <w:t xml:space="preserve"> </w:t>
      </w:r>
      <w:r w:rsidRPr="00AC4406">
        <w:rPr>
          <w:sz w:val="24"/>
        </w:rPr>
        <w:t>involved</w:t>
      </w:r>
      <w:r w:rsidRPr="00AC4406">
        <w:rPr>
          <w:spacing w:val="-1"/>
          <w:sz w:val="24"/>
        </w:rPr>
        <w:t xml:space="preserve"> </w:t>
      </w:r>
      <w:r w:rsidRPr="00AC4406">
        <w:rPr>
          <w:sz w:val="24"/>
        </w:rPr>
        <w:t>in</w:t>
      </w:r>
      <w:r w:rsidRPr="00AC4406">
        <w:rPr>
          <w:spacing w:val="-1"/>
          <w:sz w:val="24"/>
        </w:rPr>
        <w:t xml:space="preserve"> </w:t>
      </w:r>
      <w:r w:rsidRPr="00AC4406">
        <w:rPr>
          <w:sz w:val="24"/>
        </w:rPr>
        <w:t>any</w:t>
      </w:r>
      <w:r w:rsidRPr="00AC4406">
        <w:rPr>
          <w:spacing w:val="-2"/>
          <w:sz w:val="24"/>
        </w:rPr>
        <w:t xml:space="preserve"> </w:t>
      </w:r>
      <w:r w:rsidRPr="00AC4406">
        <w:rPr>
          <w:sz w:val="24"/>
        </w:rPr>
        <w:t>decisions</w:t>
      </w:r>
      <w:r w:rsidRPr="00AC4406">
        <w:rPr>
          <w:spacing w:val="-5"/>
          <w:sz w:val="24"/>
        </w:rPr>
        <w:t xml:space="preserve"> </w:t>
      </w:r>
      <w:r w:rsidRPr="00AC4406">
        <w:rPr>
          <w:sz w:val="24"/>
        </w:rPr>
        <w:t>about</w:t>
      </w:r>
      <w:r w:rsidRPr="00AC4406">
        <w:rPr>
          <w:spacing w:val="-2"/>
          <w:sz w:val="24"/>
        </w:rPr>
        <w:t xml:space="preserve"> </w:t>
      </w:r>
      <w:r w:rsidRPr="00AC4406">
        <w:rPr>
          <w:sz w:val="24"/>
        </w:rPr>
        <w:t>your</w:t>
      </w:r>
      <w:r w:rsidRPr="00AC4406">
        <w:rPr>
          <w:spacing w:val="-3"/>
          <w:sz w:val="24"/>
        </w:rPr>
        <w:t xml:space="preserve"> </w:t>
      </w:r>
      <w:r w:rsidRPr="00AC4406">
        <w:rPr>
          <w:sz w:val="24"/>
        </w:rPr>
        <w:t>hospital</w:t>
      </w:r>
      <w:r w:rsidRPr="00AC4406">
        <w:rPr>
          <w:spacing w:val="-2"/>
          <w:sz w:val="24"/>
        </w:rPr>
        <w:t xml:space="preserve"> stay.</w:t>
      </w:r>
    </w:p>
    <w:p w14:paraId="64BF32EB" w14:textId="77777777" w:rsidR="00E925EA" w:rsidRPr="00AC4406" w:rsidRDefault="0019782C">
      <w:pPr>
        <w:pStyle w:val="ListParagraph"/>
        <w:numPr>
          <w:ilvl w:val="1"/>
          <w:numId w:val="32"/>
        </w:numPr>
        <w:tabs>
          <w:tab w:val="left" w:pos="1991"/>
          <w:tab w:val="left" w:pos="1992"/>
        </w:tabs>
        <w:spacing w:before="119"/>
        <w:ind w:hanging="361"/>
        <w:rPr>
          <w:sz w:val="24"/>
        </w:rPr>
      </w:pPr>
      <w:r w:rsidRPr="00AC4406">
        <w:rPr>
          <w:sz w:val="24"/>
        </w:rPr>
        <w:t>Where</w:t>
      </w:r>
      <w:r w:rsidRPr="00AC4406">
        <w:rPr>
          <w:spacing w:val="-4"/>
          <w:sz w:val="24"/>
        </w:rPr>
        <w:t xml:space="preserve"> </w:t>
      </w:r>
      <w:r w:rsidRPr="00AC4406">
        <w:rPr>
          <w:sz w:val="24"/>
        </w:rPr>
        <w:t>to</w:t>
      </w:r>
      <w:r w:rsidRPr="00AC4406">
        <w:rPr>
          <w:spacing w:val="-2"/>
          <w:sz w:val="24"/>
        </w:rPr>
        <w:t xml:space="preserve"> </w:t>
      </w:r>
      <w:r w:rsidRPr="00AC4406">
        <w:rPr>
          <w:sz w:val="24"/>
        </w:rPr>
        <w:t>report</w:t>
      </w:r>
      <w:r w:rsidRPr="00AC4406">
        <w:rPr>
          <w:spacing w:val="-4"/>
          <w:sz w:val="24"/>
        </w:rPr>
        <w:t xml:space="preserve"> </w:t>
      </w:r>
      <w:r w:rsidRPr="00AC4406">
        <w:rPr>
          <w:sz w:val="24"/>
        </w:rPr>
        <w:t>any</w:t>
      </w:r>
      <w:r w:rsidRPr="00AC4406">
        <w:rPr>
          <w:spacing w:val="-3"/>
          <w:sz w:val="24"/>
        </w:rPr>
        <w:t xml:space="preserve"> </w:t>
      </w:r>
      <w:r w:rsidRPr="00AC4406">
        <w:rPr>
          <w:sz w:val="24"/>
        </w:rPr>
        <w:t>concern</w:t>
      </w:r>
      <w:r w:rsidRPr="00AC4406">
        <w:rPr>
          <w:spacing w:val="-2"/>
          <w:sz w:val="24"/>
        </w:rPr>
        <w:t xml:space="preserve"> </w:t>
      </w:r>
      <w:r w:rsidRPr="00AC4406">
        <w:rPr>
          <w:sz w:val="24"/>
        </w:rPr>
        <w:t>you</w:t>
      </w:r>
      <w:r w:rsidRPr="00AC4406">
        <w:rPr>
          <w:spacing w:val="-1"/>
          <w:sz w:val="24"/>
        </w:rPr>
        <w:t xml:space="preserve"> </w:t>
      </w:r>
      <w:r w:rsidRPr="00AC4406">
        <w:rPr>
          <w:sz w:val="24"/>
        </w:rPr>
        <w:t>have</w:t>
      </w:r>
      <w:r w:rsidRPr="00AC4406">
        <w:rPr>
          <w:spacing w:val="-4"/>
          <w:sz w:val="24"/>
        </w:rPr>
        <w:t xml:space="preserve"> </w:t>
      </w:r>
      <w:r w:rsidRPr="00AC4406">
        <w:rPr>
          <w:sz w:val="24"/>
        </w:rPr>
        <w:t>about</w:t>
      </w:r>
      <w:r w:rsidRPr="00AC4406">
        <w:rPr>
          <w:spacing w:val="-4"/>
          <w:sz w:val="24"/>
        </w:rPr>
        <w:t xml:space="preserve"> </w:t>
      </w:r>
      <w:r w:rsidRPr="00AC4406">
        <w:rPr>
          <w:sz w:val="24"/>
        </w:rPr>
        <w:t>the</w:t>
      </w:r>
      <w:r w:rsidRPr="00AC4406">
        <w:rPr>
          <w:spacing w:val="-2"/>
          <w:sz w:val="24"/>
        </w:rPr>
        <w:t xml:space="preserve"> </w:t>
      </w:r>
      <w:r w:rsidRPr="00AC4406">
        <w:rPr>
          <w:sz w:val="24"/>
        </w:rPr>
        <w:t>quality</w:t>
      </w:r>
      <w:r w:rsidRPr="00AC4406">
        <w:rPr>
          <w:spacing w:val="-3"/>
          <w:sz w:val="24"/>
        </w:rPr>
        <w:t xml:space="preserve"> </w:t>
      </w:r>
      <w:r w:rsidRPr="00AC4406">
        <w:rPr>
          <w:sz w:val="24"/>
        </w:rPr>
        <w:t>of</w:t>
      </w:r>
      <w:r w:rsidRPr="00AC4406">
        <w:rPr>
          <w:spacing w:val="-1"/>
          <w:sz w:val="24"/>
        </w:rPr>
        <w:t xml:space="preserve"> </w:t>
      </w:r>
      <w:r w:rsidRPr="00AC4406">
        <w:rPr>
          <w:sz w:val="24"/>
        </w:rPr>
        <w:t>your</w:t>
      </w:r>
      <w:r w:rsidRPr="00AC4406">
        <w:rPr>
          <w:spacing w:val="-4"/>
          <w:sz w:val="24"/>
        </w:rPr>
        <w:t xml:space="preserve"> </w:t>
      </w:r>
      <w:r w:rsidRPr="00AC4406">
        <w:rPr>
          <w:sz w:val="24"/>
        </w:rPr>
        <w:t>hospital</w:t>
      </w:r>
      <w:r w:rsidRPr="00AC4406">
        <w:rPr>
          <w:spacing w:val="-2"/>
          <w:sz w:val="24"/>
        </w:rPr>
        <w:t xml:space="preserve"> care.</w:t>
      </w:r>
    </w:p>
    <w:p w14:paraId="16113BD0" w14:textId="77777777" w:rsidR="00E925EA" w:rsidRPr="00AC4406" w:rsidRDefault="00E925EA">
      <w:pPr>
        <w:rPr>
          <w:sz w:val="24"/>
        </w:rPr>
        <w:sectPr w:rsidR="00E925EA" w:rsidRPr="00AC4406">
          <w:pgSz w:w="12240" w:h="15840"/>
          <w:pgMar w:top="1640" w:right="0" w:bottom="280" w:left="260" w:header="626" w:footer="0" w:gutter="0"/>
          <w:cols w:space="720"/>
        </w:sectPr>
      </w:pPr>
    </w:p>
    <w:p w14:paraId="2E305741" w14:textId="77777777" w:rsidR="00E925EA" w:rsidRPr="00AC4406" w:rsidRDefault="00E925EA">
      <w:pPr>
        <w:pStyle w:val="BodyText"/>
        <w:spacing w:before="6"/>
        <w:rPr>
          <w:sz w:val="15"/>
        </w:rPr>
      </w:pPr>
    </w:p>
    <w:p w14:paraId="0F903767" w14:textId="77777777" w:rsidR="00E925EA" w:rsidRPr="00AC4406" w:rsidRDefault="0019782C">
      <w:pPr>
        <w:pStyle w:val="ListParagraph"/>
        <w:numPr>
          <w:ilvl w:val="1"/>
          <w:numId w:val="32"/>
        </w:numPr>
        <w:tabs>
          <w:tab w:val="left" w:pos="1991"/>
          <w:tab w:val="left" w:pos="1992"/>
        </w:tabs>
        <w:spacing w:before="100"/>
        <w:ind w:right="1606"/>
        <w:rPr>
          <w:sz w:val="24"/>
        </w:rPr>
      </w:pPr>
      <w:r w:rsidRPr="00AC4406">
        <w:rPr>
          <w:sz w:val="24"/>
        </w:rPr>
        <w:t xml:space="preserve">Your right to </w:t>
      </w:r>
      <w:r w:rsidRPr="00AC4406">
        <w:rPr>
          <w:b/>
          <w:sz w:val="24"/>
        </w:rPr>
        <w:t xml:space="preserve">request an immediate review </w:t>
      </w:r>
      <w:r w:rsidRPr="00AC4406">
        <w:rPr>
          <w:sz w:val="24"/>
        </w:rPr>
        <w:t>of the decision to discharge you if you</w:t>
      </w:r>
      <w:r w:rsidRPr="00AC4406">
        <w:rPr>
          <w:spacing w:val="-2"/>
          <w:sz w:val="24"/>
        </w:rPr>
        <w:t xml:space="preserve"> </w:t>
      </w:r>
      <w:r w:rsidRPr="00AC4406">
        <w:rPr>
          <w:sz w:val="24"/>
        </w:rPr>
        <w:t>think</w:t>
      </w:r>
      <w:r w:rsidRPr="00AC4406">
        <w:rPr>
          <w:spacing w:val="-3"/>
          <w:sz w:val="24"/>
        </w:rPr>
        <w:t xml:space="preserve"> </w:t>
      </w:r>
      <w:r w:rsidRPr="00AC4406">
        <w:rPr>
          <w:sz w:val="24"/>
        </w:rPr>
        <w:t>you</w:t>
      </w:r>
      <w:r w:rsidRPr="00AC4406">
        <w:rPr>
          <w:spacing w:val="-2"/>
          <w:sz w:val="24"/>
        </w:rPr>
        <w:t xml:space="preserve"> </w:t>
      </w:r>
      <w:r w:rsidRPr="00AC4406">
        <w:rPr>
          <w:sz w:val="24"/>
        </w:rPr>
        <w:t>are</w:t>
      </w:r>
      <w:r w:rsidRPr="00AC4406">
        <w:rPr>
          <w:spacing w:val="-4"/>
          <w:sz w:val="24"/>
        </w:rPr>
        <w:t xml:space="preserve"> </w:t>
      </w:r>
      <w:r w:rsidRPr="00AC4406">
        <w:rPr>
          <w:sz w:val="24"/>
        </w:rPr>
        <w:t>being</w:t>
      </w:r>
      <w:r w:rsidRPr="00AC4406">
        <w:rPr>
          <w:spacing w:val="-2"/>
          <w:sz w:val="24"/>
        </w:rPr>
        <w:t xml:space="preserve"> </w:t>
      </w:r>
      <w:r w:rsidRPr="00AC4406">
        <w:rPr>
          <w:sz w:val="24"/>
        </w:rPr>
        <w:t>discharged</w:t>
      </w:r>
      <w:r w:rsidRPr="00AC4406">
        <w:rPr>
          <w:spacing w:val="-4"/>
          <w:sz w:val="24"/>
        </w:rPr>
        <w:t xml:space="preserve"> </w:t>
      </w:r>
      <w:r w:rsidRPr="00AC4406">
        <w:rPr>
          <w:sz w:val="24"/>
        </w:rPr>
        <w:t>from</w:t>
      </w:r>
      <w:r w:rsidRPr="00AC4406">
        <w:rPr>
          <w:spacing w:val="-1"/>
          <w:sz w:val="24"/>
        </w:rPr>
        <w:t xml:space="preserve"> </w:t>
      </w:r>
      <w:r w:rsidRPr="00AC4406">
        <w:rPr>
          <w:sz w:val="24"/>
        </w:rPr>
        <w:t>the</w:t>
      </w:r>
      <w:r w:rsidRPr="00AC4406">
        <w:rPr>
          <w:spacing w:val="-4"/>
          <w:sz w:val="24"/>
        </w:rPr>
        <w:t xml:space="preserve"> </w:t>
      </w:r>
      <w:r w:rsidRPr="00AC4406">
        <w:rPr>
          <w:sz w:val="24"/>
        </w:rPr>
        <w:t>hospital</w:t>
      </w:r>
      <w:r w:rsidRPr="00AC4406">
        <w:rPr>
          <w:spacing w:val="-3"/>
          <w:sz w:val="24"/>
        </w:rPr>
        <w:t xml:space="preserve"> </w:t>
      </w:r>
      <w:r w:rsidRPr="00AC4406">
        <w:rPr>
          <w:sz w:val="24"/>
        </w:rPr>
        <w:t>too</w:t>
      </w:r>
      <w:r w:rsidRPr="00AC4406">
        <w:rPr>
          <w:spacing w:val="-4"/>
          <w:sz w:val="24"/>
        </w:rPr>
        <w:t xml:space="preserve"> </w:t>
      </w:r>
      <w:r w:rsidRPr="00AC4406">
        <w:rPr>
          <w:sz w:val="24"/>
        </w:rPr>
        <w:t>soon.</w:t>
      </w:r>
      <w:r w:rsidRPr="00AC4406">
        <w:rPr>
          <w:spacing w:val="-2"/>
          <w:sz w:val="24"/>
        </w:rPr>
        <w:t xml:space="preserve"> </w:t>
      </w:r>
      <w:r w:rsidRPr="00AC4406">
        <w:rPr>
          <w:sz w:val="24"/>
        </w:rPr>
        <w:t>This</w:t>
      </w:r>
      <w:r w:rsidRPr="00AC4406">
        <w:rPr>
          <w:spacing w:val="-3"/>
          <w:sz w:val="24"/>
        </w:rPr>
        <w:t xml:space="preserve"> </w:t>
      </w:r>
      <w:r w:rsidRPr="00AC4406">
        <w:rPr>
          <w:sz w:val="24"/>
        </w:rPr>
        <w:t>is</w:t>
      </w:r>
      <w:r w:rsidRPr="00AC4406">
        <w:rPr>
          <w:spacing w:val="-3"/>
          <w:sz w:val="24"/>
        </w:rPr>
        <w:t xml:space="preserve"> </w:t>
      </w:r>
      <w:r w:rsidRPr="00AC4406">
        <w:rPr>
          <w:sz w:val="24"/>
        </w:rPr>
        <w:t>a</w:t>
      </w:r>
      <w:r w:rsidRPr="00AC4406">
        <w:rPr>
          <w:spacing w:val="-2"/>
          <w:sz w:val="24"/>
        </w:rPr>
        <w:t xml:space="preserve"> </w:t>
      </w:r>
      <w:r w:rsidRPr="00AC4406">
        <w:rPr>
          <w:sz w:val="24"/>
        </w:rPr>
        <w:t>formal, legal way to ask for a delay in your discharge date so that we will cover your hospital care for a longer time.</w:t>
      </w:r>
    </w:p>
    <w:p w14:paraId="2AAA1547" w14:textId="77777777" w:rsidR="00E925EA" w:rsidRPr="00AC4406" w:rsidRDefault="00E925EA">
      <w:pPr>
        <w:pStyle w:val="BodyText"/>
        <w:spacing w:before="3"/>
      </w:pPr>
    </w:p>
    <w:p w14:paraId="59FF1ABC" w14:textId="77777777" w:rsidR="00E925EA" w:rsidRPr="00AC4406" w:rsidRDefault="0019782C">
      <w:pPr>
        <w:pStyle w:val="Heading6"/>
        <w:numPr>
          <w:ilvl w:val="0"/>
          <w:numId w:val="32"/>
        </w:numPr>
        <w:tabs>
          <w:tab w:val="left" w:pos="1540"/>
        </w:tabs>
        <w:ind w:right="1804"/>
        <w:rPr>
          <w:rFonts w:ascii="Arial" w:hAnsi="Arial" w:cs="Arial"/>
        </w:rPr>
      </w:pPr>
      <w:r w:rsidRPr="00AC4406">
        <w:rPr>
          <w:rFonts w:ascii="Arial" w:hAnsi="Arial" w:cs="Arial"/>
        </w:rPr>
        <w:t>You</w:t>
      </w:r>
      <w:r w:rsidRPr="00AC4406">
        <w:rPr>
          <w:rFonts w:ascii="Arial" w:hAnsi="Arial" w:cs="Arial"/>
          <w:spacing w:val="-3"/>
        </w:rPr>
        <w:t xml:space="preserve"> </w:t>
      </w:r>
      <w:r w:rsidRPr="00AC4406">
        <w:rPr>
          <w:rFonts w:ascii="Arial" w:hAnsi="Arial" w:cs="Arial"/>
        </w:rPr>
        <w:t>will</w:t>
      </w:r>
      <w:r w:rsidRPr="00AC4406">
        <w:rPr>
          <w:rFonts w:ascii="Arial" w:hAnsi="Arial" w:cs="Arial"/>
          <w:spacing w:val="-2"/>
        </w:rPr>
        <w:t xml:space="preserve"> </w:t>
      </w:r>
      <w:r w:rsidRPr="00AC4406">
        <w:rPr>
          <w:rFonts w:ascii="Arial" w:hAnsi="Arial" w:cs="Arial"/>
        </w:rPr>
        <w:t>be</w:t>
      </w:r>
      <w:r w:rsidRPr="00AC4406">
        <w:rPr>
          <w:rFonts w:ascii="Arial" w:hAnsi="Arial" w:cs="Arial"/>
          <w:spacing w:val="-2"/>
        </w:rPr>
        <w:t xml:space="preserve"> </w:t>
      </w:r>
      <w:r w:rsidRPr="00AC4406">
        <w:rPr>
          <w:rFonts w:ascii="Arial" w:hAnsi="Arial" w:cs="Arial"/>
        </w:rPr>
        <w:t>asked</w:t>
      </w:r>
      <w:r w:rsidRPr="00AC4406">
        <w:rPr>
          <w:rFonts w:ascii="Arial" w:hAnsi="Arial" w:cs="Arial"/>
          <w:spacing w:val="-6"/>
        </w:rPr>
        <w:t xml:space="preserve"> </w:t>
      </w:r>
      <w:r w:rsidRPr="00AC4406">
        <w:rPr>
          <w:rFonts w:ascii="Arial" w:hAnsi="Arial" w:cs="Arial"/>
        </w:rPr>
        <w:t>to</w:t>
      </w:r>
      <w:r w:rsidRPr="00AC4406">
        <w:rPr>
          <w:rFonts w:ascii="Arial" w:hAnsi="Arial" w:cs="Arial"/>
          <w:spacing w:val="-3"/>
        </w:rPr>
        <w:t xml:space="preserve"> </w:t>
      </w:r>
      <w:r w:rsidRPr="00AC4406">
        <w:rPr>
          <w:rFonts w:ascii="Arial" w:hAnsi="Arial" w:cs="Arial"/>
        </w:rPr>
        <w:t>sign</w:t>
      </w:r>
      <w:r w:rsidRPr="00AC4406">
        <w:rPr>
          <w:rFonts w:ascii="Arial" w:hAnsi="Arial" w:cs="Arial"/>
          <w:spacing w:val="-3"/>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written</w:t>
      </w:r>
      <w:r w:rsidRPr="00AC4406">
        <w:rPr>
          <w:rFonts w:ascii="Arial" w:hAnsi="Arial" w:cs="Arial"/>
          <w:spacing w:val="-3"/>
        </w:rPr>
        <w:t xml:space="preserve"> </w:t>
      </w:r>
      <w:r w:rsidRPr="00AC4406">
        <w:rPr>
          <w:rFonts w:ascii="Arial" w:hAnsi="Arial" w:cs="Arial"/>
        </w:rPr>
        <w:t>notice</w:t>
      </w:r>
      <w:r w:rsidRPr="00AC4406">
        <w:rPr>
          <w:rFonts w:ascii="Arial" w:hAnsi="Arial" w:cs="Arial"/>
          <w:spacing w:val="-2"/>
        </w:rPr>
        <w:t xml:space="preserve"> </w:t>
      </w:r>
      <w:r w:rsidRPr="00AC4406">
        <w:rPr>
          <w:rFonts w:ascii="Arial" w:hAnsi="Arial" w:cs="Arial"/>
        </w:rPr>
        <w:t>to</w:t>
      </w:r>
      <w:r w:rsidRPr="00AC4406">
        <w:rPr>
          <w:rFonts w:ascii="Arial" w:hAnsi="Arial" w:cs="Arial"/>
          <w:spacing w:val="-3"/>
        </w:rPr>
        <w:t xml:space="preserve"> </w:t>
      </w:r>
      <w:r w:rsidRPr="00AC4406">
        <w:rPr>
          <w:rFonts w:ascii="Arial" w:hAnsi="Arial" w:cs="Arial"/>
        </w:rPr>
        <w:t>show</w:t>
      </w:r>
      <w:r w:rsidRPr="00AC4406">
        <w:rPr>
          <w:rFonts w:ascii="Arial" w:hAnsi="Arial" w:cs="Arial"/>
          <w:spacing w:val="-2"/>
        </w:rPr>
        <w:t xml:space="preserve"> </w:t>
      </w:r>
      <w:r w:rsidRPr="00AC4406">
        <w:rPr>
          <w:rFonts w:ascii="Arial" w:hAnsi="Arial" w:cs="Arial"/>
        </w:rPr>
        <w:t>that</w:t>
      </w:r>
      <w:r w:rsidRPr="00AC4406">
        <w:rPr>
          <w:rFonts w:ascii="Arial" w:hAnsi="Arial" w:cs="Arial"/>
          <w:spacing w:val="-4"/>
        </w:rPr>
        <w:t xml:space="preserve"> </w:t>
      </w:r>
      <w:r w:rsidRPr="00AC4406">
        <w:rPr>
          <w:rFonts w:ascii="Arial" w:hAnsi="Arial" w:cs="Arial"/>
        </w:rPr>
        <w:t>you</w:t>
      </w:r>
      <w:r w:rsidRPr="00AC4406">
        <w:rPr>
          <w:rFonts w:ascii="Arial" w:hAnsi="Arial" w:cs="Arial"/>
          <w:spacing w:val="-3"/>
        </w:rPr>
        <w:t xml:space="preserve"> </w:t>
      </w:r>
      <w:r w:rsidRPr="00AC4406">
        <w:rPr>
          <w:rFonts w:ascii="Arial" w:hAnsi="Arial" w:cs="Arial"/>
        </w:rPr>
        <w:t>received</w:t>
      </w:r>
      <w:r w:rsidRPr="00AC4406">
        <w:rPr>
          <w:rFonts w:ascii="Arial" w:hAnsi="Arial" w:cs="Arial"/>
          <w:spacing w:val="-3"/>
        </w:rPr>
        <w:t xml:space="preserve"> </w:t>
      </w:r>
      <w:r w:rsidRPr="00AC4406">
        <w:rPr>
          <w:rFonts w:ascii="Arial" w:hAnsi="Arial" w:cs="Arial"/>
        </w:rPr>
        <w:t>it</w:t>
      </w:r>
      <w:r w:rsidRPr="00AC4406">
        <w:rPr>
          <w:rFonts w:ascii="Arial" w:hAnsi="Arial" w:cs="Arial"/>
          <w:spacing w:val="-4"/>
        </w:rPr>
        <w:t xml:space="preserve"> </w:t>
      </w:r>
      <w:r w:rsidRPr="00AC4406">
        <w:rPr>
          <w:rFonts w:ascii="Arial" w:hAnsi="Arial" w:cs="Arial"/>
        </w:rPr>
        <w:t>and understand your rights.</w:t>
      </w:r>
    </w:p>
    <w:p w14:paraId="2AB18540" w14:textId="77777777" w:rsidR="00E925EA" w:rsidRPr="00AC4406" w:rsidRDefault="0019782C">
      <w:pPr>
        <w:pStyle w:val="ListParagraph"/>
        <w:numPr>
          <w:ilvl w:val="1"/>
          <w:numId w:val="32"/>
        </w:numPr>
        <w:tabs>
          <w:tab w:val="left" w:pos="1991"/>
          <w:tab w:val="left" w:pos="1992"/>
        </w:tabs>
        <w:spacing w:before="121"/>
        <w:ind w:hanging="361"/>
        <w:rPr>
          <w:sz w:val="24"/>
        </w:rPr>
      </w:pPr>
      <w:r w:rsidRPr="00AC4406">
        <w:rPr>
          <w:sz w:val="24"/>
        </w:rPr>
        <w:t>You</w:t>
      </w:r>
      <w:r w:rsidRPr="00AC4406">
        <w:rPr>
          <w:spacing w:val="-5"/>
          <w:sz w:val="24"/>
        </w:rPr>
        <w:t xml:space="preserve"> </w:t>
      </w:r>
      <w:r w:rsidRPr="00AC4406">
        <w:rPr>
          <w:sz w:val="24"/>
        </w:rPr>
        <w:t>or</w:t>
      </w:r>
      <w:r w:rsidRPr="00AC4406">
        <w:rPr>
          <w:spacing w:val="-2"/>
          <w:sz w:val="24"/>
        </w:rPr>
        <w:t xml:space="preserve"> </w:t>
      </w:r>
      <w:r w:rsidRPr="00AC4406">
        <w:rPr>
          <w:sz w:val="24"/>
        </w:rPr>
        <w:t>someone</w:t>
      </w:r>
      <w:r w:rsidRPr="00AC4406">
        <w:rPr>
          <w:spacing w:val="-1"/>
          <w:sz w:val="24"/>
        </w:rPr>
        <w:t xml:space="preserve"> </w:t>
      </w:r>
      <w:r w:rsidRPr="00AC4406">
        <w:rPr>
          <w:sz w:val="24"/>
        </w:rPr>
        <w:t>who is</w:t>
      </w:r>
      <w:r w:rsidRPr="00AC4406">
        <w:rPr>
          <w:spacing w:val="-2"/>
          <w:sz w:val="24"/>
        </w:rPr>
        <w:t xml:space="preserve"> </w:t>
      </w:r>
      <w:r w:rsidRPr="00AC4406">
        <w:rPr>
          <w:sz w:val="24"/>
        </w:rPr>
        <w:t>acting</w:t>
      </w:r>
      <w:r w:rsidRPr="00AC4406">
        <w:rPr>
          <w:spacing w:val="-2"/>
          <w:sz w:val="24"/>
        </w:rPr>
        <w:t xml:space="preserve"> </w:t>
      </w:r>
      <w:r w:rsidRPr="00AC4406">
        <w:rPr>
          <w:sz w:val="24"/>
        </w:rPr>
        <w:t>on</w:t>
      </w:r>
      <w:r w:rsidRPr="00AC4406">
        <w:rPr>
          <w:spacing w:val="-3"/>
          <w:sz w:val="24"/>
        </w:rPr>
        <w:t xml:space="preserve"> </w:t>
      </w:r>
      <w:r w:rsidRPr="00AC4406">
        <w:rPr>
          <w:sz w:val="24"/>
        </w:rPr>
        <w:t>your</w:t>
      </w:r>
      <w:r w:rsidRPr="00AC4406">
        <w:rPr>
          <w:spacing w:val="-4"/>
          <w:sz w:val="24"/>
        </w:rPr>
        <w:t xml:space="preserve"> </w:t>
      </w:r>
      <w:r w:rsidRPr="00AC4406">
        <w:rPr>
          <w:sz w:val="24"/>
        </w:rPr>
        <w:t>behalf</w:t>
      </w:r>
      <w:r w:rsidRPr="00AC4406">
        <w:rPr>
          <w:spacing w:val="-4"/>
          <w:sz w:val="24"/>
        </w:rPr>
        <w:t xml:space="preserve"> </w:t>
      </w:r>
      <w:r w:rsidRPr="00AC4406">
        <w:rPr>
          <w:sz w:val="24"/>
        </w:rPr>
        <w:t>will</w:t>
      </w:r>
      <w:r w:rsidRPr="00AC4406">
        <w:rPr>
          <w:spacing w:val="-2"/>
          <w:sz w:val="24"/>
        </w:rPr>
        <w:t xml:space="preserve"> </w:t>
      </w:r>
      <w:r w:rsidRPr="00AC4406">
        <w:rPr>
          <w:sz w:val="24"/>
        </w:rPr>
        <w:t>be</w:t>
      </w:r>
      <w:r w:rsidRPr="00AC4406">
        <w:rPr>
          <w:spacing w:val="-1"/>
          <w:sz w:val="24"/>
        </w:rPr>
        <w:t xml:space="preserve"> </w:t>
      </w:r>
      <w:r w:rsidRPr="00AC4406">
        <w:rPr>
          <w:sz w:val="24"/>
        </w:rPr>
        <w:t>asked to</w:t>
      </w:r>
      <w:r w:rsidRPr="00AC4406">
        <w:rPr>
          <w:spacing w:val="-3"/>
          <w:sz w:val="24"/>
        </w:rPr>
        <w:t xml:space="preserve"> </w:t>
      </w:r>
      <w:r w:rsidRPr="00AC4406">
        <w:rPr>
          <w:sz w:val="24"/>
        </w:rPr>
        <w:t>sign</w:t>
      </w:r>
      <w:r w:rsidRPr="00AC4406">
        <w:rPr>
          <w:spacing w:val="-2"/>
          <w:sz w:val="24"/>
        </w:rPr>
        <w:t xml:space="preserve"> </w:t>
      </w:r>
      <w:r w:rsidRPr="00AC4406">
        <w:rPr>
          <w:sz w:val="24"/>
        </w:rPr>
        <w:t xml:space="preserve">the </w:t>
      </w:r>
      <w:r w:rsidRPr="00AC4406">
        <w:rPr>
          <w:spacing w:val="-2"/>
          <w:sz w:val="24"/>
        </w:rPr>
        <w:t>notice.</w:t>
      </w:r>
    </w:p>
    <w:p w14:paraId="7751B1C0" w14:textId="77777777" w:rsidR="00E925EA" w:rsidRPr="00AC4406" w:rsidRDefault="0019782C">
      <w:pPr>
        <w:pStyle w:val="ListParagraph"/>
        <w:numPr>
          <w:ilvl w:val="1"/>
          <w:numId w:val="32"/>
        </w:numPr>
        <w:tabs>
          <w:tab w:val="left" w:pos="1991"/>
          <w:tab w:val="left" w:pos="1992"/>
        </w:tabs>
        <w:spacing w:before="116"/>
        <w:ind w:right="1484"/>
        <w:rPr>
          <w:sz w:val="24"/>
        </w:rPr>
      </w:pPr>
      <w:r w:rsidRPr="00AC4406">
        <w:rPr>
          <w:sz w:val="24"/>
        </w:rPr>
        <w:t>Signing</w:t>
      </w:r>
      <w:r w:rsidRPr="00AC4406">
        <w:rPr>
          <w:spacing w:val="-4"/>
          <w:sz w:val="24"/>
        </w:rPr>
        <w:t xml:space="preserve"> </w:t>
      </w:r>
      <w:r w:rsidRPr="00AC4406">
        <w:rPr>
          <w:sz w:val="24"/>
        </w:rPr>
        <w:t>the</w:t>
      </w:r>
      <w:r w:rsidRPr="00AC4406">
        <w:rPr>
          <w:spacing w:val="-2"/>
          <w:sz w:val="24"/>
        </w:rPr>
        <w:t xml:space="preserve"> </w:t>
      </w:r>
      <w:r w:rsidRPr="00AC4406">
        <w:rPr>
          <w:sz w:val="24"/>
        </w:rPr>
        <w:t>notice</w:t>
      </w:r>
      <w:r w:rsidRPr="00AC4406">
        <w:rPr>
          <w:spacing w:val="-2"/>
          <w:sz w:val="24"/>
        </w:rPr>
        <w:t xml:space="preserve"> </w:t>
      </w:r>
      <w:r w:rsidRPr="00AC4406">
        <w:rPr>
          <w:sz w:val="24"/>
        </w:rPr>
        <w:t>shows</w:t>
      </w:r>
      <w:r w:rsidRPr="00AC4406">
        <w:rPr>
          <w:spacing w:val="-3"/>
          <w:sz w:val="24"/>
        </w:rPr>
        <w:t xml:space="preserve"> </w:t>
      </w:r>
      <w:r w:rsidRPr="00AC4406">
        <w:rPr>
          <w:i/>
          <w:sz w:val="24"/>
        </w:rPr>
        <w:t>only</w:t>
      </w:r>
      <w:r w:rsidRPr="00AC4406">
        <w:rPr>
          <w:i/>
          <w:spacing w:val="-3"/>
          <w:sz w:val="24"/>
        </w:rPr>
        <w:t xml:space="preserve"> </w:t>
      </w:r>
      <w:r w:rsidRPr="00AC4406">
        <w:rPr>
          <w:sz w:val="24"/>
        </w:rPr>
        <w:t>that</w:t>
      </w:r>
      <w:r w:rsidRPr="00AC4406">
        <w:rPr>
          <w:spacing w:val="-3"/>
          <w:sz w:val="24"/>
        </w:rPr>
        <w:t xml:space="preserve"> </w:t>
      </w:r>
      <w:r w:rsidRPr="00AC4406">
        <w:rPr>
          <w:sz w:val="24"/>
        </w:rPr>
        <w:t>you</w:t>
      </w:r>
      <w:r w:rsidRPr="00AC4406">
        <w:rPr>
          <w:spacing w:val="-2"/>
          <w:sz w:val="24"/>
        </w:rPr>
        <w:t xml:space="preserve"> </w:t>
      </w:r>
      <w:r w:rsidRPr="00AC4406">
        <w:rPr>
          <w:sz w:val="24"/>
        </w:rPr>
        <w:t>have</w:t>
      </w:r>
      <w:r w:rsidRPr="00AC4406">
        <w:rPr>
          <w:spacing w:val="-2"/>
          <w:sz w:val="24"/>
        </w:rPr>
        <w:t xml:space="preserve"> </w:t>
      </w:r>
      <w:r w:rsidRPr="00AC4406">
        <w:rPr>
          <w:sz w:val="24"/>
        </w:rPr>
        <w:t>received</w:t>
      </w:r>
      <w:r w:rsidRPr="00AC4406">
        <w:rPr>
          <w:spacing w:val="-4"/>
          <w:sz w:val="24"/>
        </w:rPr>
        <w:t xml:space="preserve"> </w:t>
      </w:r>
      <w:r w:rsidRPr="00AC4406">
        <w:rPr>
          <w:sz w:val="24"/>
        </w:rPr>
        <w:t>the</w:t>
      </w:r>
      <w:r w:rsidRPr="00AC4406">
        <w:rPr>
          <w:spacing w:val="-4"/>
          <w:sz w:val="24"/>
        </w:rPr>
        <w:t xml:space="preserve"> </w:t>
      </w:r>
      <w:r w:rsidRPr="00AC4406">
        <w:rPr>
          <w:sz w:val="24"/>
        </w:rPr>
        <w:t>information</w:t>
      </w:r>
      <w:r w:rsidRPr="00AC4406">
        <w:rPr>
          <w:spacing w:val="-2"/>
          <w:sz w:val="24"/>
        </w:rPr>
        <w:t xml:space="preserve"> </w:t>
      </w:r>
      <w:r w:rsidRPr="00AC4406">
        <w:rPr>
          <w:sz w:val="24"/>
        </w:rPr>
        <w:t>about</w:t>
      </w:r>
      <w:r w:rsidRPr="00AC4406">
        <w:rPr>
          <w:spacing w:val="-5"/>
          <w:sz w:val="24"/>
        </w:rPr>
        <w:t xml:space="preserve"> </w:t>
      </w:r>
      <w:r w:rsidRPr="00AC4406">
        <w:rPr>
          <w:sz w:val="24"/>
        </w:rPr>
        <w:t xml:space="preserve">your rights. The notice does not give your discharge date. Signing the notice </w:t>
      </w:r>
      <w:r w:rsidRPr="00AC4406">
        <w:rPr>
          <w:b/>
          <w:sz w:val="24"/>
        </w:rPr>
        <w:t xml:space="preserve">does </w:t>
      </w:r>
      <w:r w:rsidRPr="00AC4406">
        <w:rPr>
          <w:b/>
          <w:i/>
          <w:sz w:val="24"/>
        </w:rPr>
        <w:t xml:space="preserve">not </w:t>
      </w:r>
      <w:r w:rsidRPr="00AC4406">
        <w:rPr>
          <w:b/>
          <w:sz w:val="24"/>
        </w:rPr>
        <w:t xml:space="preserve">mean </w:t>
      </w:r>
      <w:r w:rsidRPr="00AC4406">
        <w:rPr>
          <w:sz w:val="24"/>
        </w:rPr>
        <w:t>you are agreeing on a discharge date.</w:t>
      </w:r>
    </w:p>
    <w:p w14:paraId="141D1A39" w14:textId="77777777" w:rsidR="00E925EA" w:rsidRPr="00AC4406" w:rsidRDefault="00E925EA">
      <w:pPr>
        <w:pStyle w:val="BodyText"/>
        <w:spacing w:before="3"/>
      </w:pPr>
    </w:p>
    <w:p w14:paraId="3B83BFC5" w14:textId="77777777" w:rsidR="00E925EA" w:rsidRPr="00AC4406" w:rsidRDefault="0019782C">
      <w:pPr>
        <w:pStyle w:val="ListParagraph"/>
        <w:numPr>
          <w:ilvl w:val="0"/>
          <w:numId w:val="32"/>
        </w:numPr>
        <w:tabs>
          <w:tab w:val="left" w:pos="1540"/>
        </w:tabs>
        <w:rPr>
          <w:sz w:val="24"/>
        </w:rPr>
      </w:pPr>
      <w:r w:rsidRPr="00AC4406">
        <w:rPr>
          <w:b/>
          <w:sz w:val="24"/>
        </w:rPr>
        <w:t>Keep</w:t>
      </w:r>
      <w:r w:rsidRPr="00AC4406">
        <w:rPr>
          <w:b/>
          <w:spacing w:val="-5"/>
          <w:sz w:val="24"/>
        </w:rPr>
        <w:t xml:space="preserve"> </w:t>
      </w:r>
      <w:r w:rsidRPr="00AC4406">
        <w:rPr>
          <w:b/>
          <w:sz w:val="24"/>
        </w:rPr>
        <w:t>your</w:t>
      </w:r>
      <w:r w:rsidRPr="00AC4406">
        <w:rPr>
          <w:b/>
          <w:spacing w:val="-4"/>
          <w:sz w:val="24"/>
        </w:rPr>
        <w:t xml:space="preserve"> </w:t>
      </w:r>
      <w:r w:rsidRPr="00AC4406">
        <w:rPr>
          <w:b/>
          <w:sz w:val="24"/>
        </w:rPr>
        <w:t>copy</w:t>
      </w:r>
      <w:r w:rsidRPr="00AC4406">
        <w:rPr>
          <w:b/>
          <w:spacing w:val="-2"/>
          <w:sz w:val="24"/>
        </w:rPr>
        <w:t xml:space="preserve"> </w:t>
      </w:r>
      <w:r w:rsidRPr="00AC4406">
        <w:rPr>
          <w:sz w:val="24"/>
        </w:rPr>
        <w:t>of</w:t>
      </w:r>
      <w:r w:rsidRPr="00AC4406">
        <w:rPr>
          <w:spacing w:val="-2"/>
          <w:sz w:val="24"/>
        </w:rPr>
        <w:t xml:space="preserve"> </w:t>
      </w:r>
      <w:r w:rsidRPr="00AC4406">
        <w:rPr>
          <w:sz w:val="24"/>
        </w:rPr>
        <w:t>the</w:t>
      </w:r>
      <w:r w:rsidRPr="00AC4406">
        <w:rPr>
          <w:spacing w:val="-1"/>
          <w:sz w:val="24"/>
        </w:rPr>
        <w:t xml:space="preserve"> </w:t>
      </w:r>
      <w:r w:rsidRPr="00AC4406">
        <w:rPr>
          <w:sz w:val="24"/>
        </w:rPr>
        <w:t>notice</w:t>
      </w:r>
      <w:r w:rsidRPr="00AC4406">
        <w:rPr>
          <w:spacing w:val="-2"/>
          <w:sz w:val="24"/>
        </w:rPr>
        <w:t xml:space="preserve"> </w:t>
      </w:r>
      <w:r w:rsidRPr="00AC4406">
        <w:rPr>
          <w:sz w:val="24"/>
        </w:rPr>
        <w:t>handy</w:t>
      </w:r>
      <w:r w:rsidRPr="00AC4406">
        <w:rPr>
          <w:spacing w:val="-4"/>
          <w:sz w:val="24"/>
        </w:rPr>
        <w:t xml:space="preserve"> </w:t>
      </w:r>
      <w:r w:rsidRPr="00AC4406">
        <w:rPr>
          <w:sz w:val="24"/>
        </w:rPr>
        <w:t>so</w:t>
      </w:r>
      <w:r w:rsidRPr="00AC4406">
        <w:rPr>
          <w:spacing w:val="-1"/>
          <w:sz w:val="24"/>
        </w:rPr>
        <w:t xml:space="preserve"> </w:t>
      </w:r>
      <w:r w:rsidRPr="00AC4406">
        <w:rPr>
          <w:sz w:val="24"/>
        </w:rPr>
        <w:t>you</w:t>
      </w:r>
      <w:r w:rsidRPr="00AC4406">
        <w:rPr>
          <w:spacing w:val="-4"/>
          <w:sz w:val="24"/>
        </w:rPr>
        <w:t xml:space="preserve"> </w:t>
      </w:r>
      <w:r w:rsidRPr="00AC4406">
        <w:rPr>
          <w:sz w:val="24"/>
        </w:rPr>
        <w:t>will</w:t>
      </w:r>
      <w:r w:rsidRPr="00AC4406">
        <w:rPr>
          <w:spacing w:val="-2"/>
          <w:sz w:val="24"/>
        </w:rPr>
        <w:t xml:space="preserve"> </w:t>
      </w:r>
      <w:r w:rsidRPr="00AC4406">
        <w:rPr>
          <w:sz w:val="24"/>
        </w:rPr>
        <w:t>have</w:t>
      </w:r>
      <w:r w:rsidRPr="00AC4406">
        <w:rPr>
          <w:spacing w:val="-1"/>
          <w:sz w:val="24"/>
        </w:rPr>
        <w:t xml:space="preserve"> </w:t>
      </w:r>
      <w:r w:rsidRPr="00AC4406">
        <w:rPr>
          <w:sz w:val="24"/>
        </w:rPr>
        <w:t>the</w:t>
      </w:r>
      <w:r w:rsidRPr="00AC4406">
        <w:rPr>
          <w:spacing w:val="-2"/>
          <w:sz w:val="24"/>
        </w:rPr>
        <w:t xml:space="preserve"> </w:t>
      </w:r>
      <w:r w:rsidRPr="00AC4406">
        <w:rPr>
          <w:sz w:val="24"/>
        </w:rPr>
        <w:t>information</w:t>
      </w:r>
      <w:r w:rsidRPr="00AC4406">
        <w:rPr>
          <w:spacing w:val="-1"/>
          <w:sz w:val="24"/>
        </w:rPr>
        <w:t xml:space="preserve"> </w:t>
      </w:r>
      <w:r w:rsidRPr="00AC4406">
        <w:rPr>
          <w:sz w:val="24"/>
        </w:rPr>
        <w:t>about</w:t>
      </w:r>
      <w:r w:rsidRPr="00AC4406">
        <w:rPr>
          <w:spacing w:val="-4"/>
          <w:sz w:val="24"/>
        </w:rPr>
        <w:t xml:space="preserve"> </w:t>
      </w:r>
      <w:r w:rsidRPr="00AC4406">
        <w:rPr>
          <w:spacing w:val="-2"/>
          <w:sz w:val="24"/>
        </w:rPr>
        <w:t>making</w:t>
      </w:r>
    </w:p>
    <w:p w14:paraId="4860B1D9" w14:textId="77777777" w:rsidR="00E925EA" w:rsidRPr="00AC4406" w:rsidRDefault="0019782C">
      <w:pPr>
        <w:pStyle w:val="BodyText"/>
        <w:ind w:left="1540"/>
      </w:pPr>
      <w:r w:rsidRPr="00AC4406">
        <w:t>an</w:t>
      </w:r>
      <w:r w:rsidRPr="00AC4406">
        <w:rPr>
          <w:spacing w:val="-3"/>
        </w:rPr>
        <w:t xml:space="preserve"> </w:t>
      </w:r>
      <w:r w:rsidRPr="00AC4406">
        <w:t>appeal</w:t>
      </w:r>
      <w:r w:rsidRPr="00AC4406">
        <w:rPr>
          <w:spacing w:val="-2"/>
        </w:rPr>
        <w:t xml:space="preserve"> </w:t>
      </w:r>
      <w:r w:rsidRPr="00AC4406">
        <w:t>(or</w:t>
      </w:r>
      <w:r w:rsidRPr="00AC4406">
        <w:rPr>
          <w:spacing w:val="-3"/>
        </w:rPr>
        <w:t xml:space="preserve"> </w:t>
      </w:r>
      <w:r w:rsidRPr="00AC4406">
        <w:t>reporting</w:t>
      </w:r>
      <w:r w:rsidRPr="00AC4406">
        <w:rPr>
          <w:spacing w:val="-3"/>
        </w:rPr>
        <w:t xml:space="preserve"> </w:t>
      </w:r>
      <w:r w:rsidRPr="00AC4406">
        <w:t>a</w:t>
      </w:r>
      <w:r w:rsidRPr="00AC4406">
        <w:rPr>
          <w:spacing w:val="-1"/>
        </w:rPr>
        <w:t xml:space="preserve"> </w:t>
      </w:r>
      <w:r w:rsidRPr="00AC4406">
        <w:t>concern</w:t>
      </w:r>
      <w:r w:rsidRPr="00AC4406">
        <w:rPr>
          <w:spacing w:val="-3"/>
        </w:rPr>
        <w:t xml:space="preserve"> </w:t>
      </w:r>
      <w:r w:rsidRPr="00AC4406">
        <w:t>about</w:t>
      </w:r>
      <w:r w:rsidRPr="00AC4406">
        <w:rPr>
          <w:spacing w:val="-3"/>
        </w:rPr>
        <w:t xml:space="preserve"> </w:t>
      </w:r>
      <w:r w:rsidRPr="00AC4406">
        <w:t>quality</w:t>
      </w:r>
      <w:r w:rsidRPr="00AC4406">
        <w:rPr>
          <w:spacing w:val="-2"/>
        </w:rPr>
        <w:t xml:space="preserve"> </w:t>
      </w:r>
      <w:r w:rsidRPr="00AC4406">
        <w:t>of</w:t>
      </w:r>
      <w:r w:rsidRPr="00AC4406">
        <w:rPr>
          <w:spacing w:val="-2"/>
        </w:rPr>
        <w:t xml:space="preserve"> </w:t>
      </w:r>
      <w:r w:rsidRPr="00AC4406">
        <w:t>care)</w:t>
      </w:r>
      <w:r w:rsidRPr="00AC4406">
        <w:rPr>
          <w:spacing w:val="-3"/>
        </w:rPr>
        <w:t xml:space="preserve"> </w:t>
      </w:r>
      <w:r w:rsidRPr="00AC4406">
        <w:t>if</w:t>
      </w:r>
      <w:r w:rsidRPr="00AC4406">
        <w:rPr>
          <w:spacing w:val="-4"/>
        </w:rPr>
        <w:t xml:space="preserve"> </w:t>
      </w:r>
      <w:r w:rsidRPr="00AC4406">
        <w:t>you</w:t>
      </w:r>
      <w:r w:rsidRPr="00AC4406">
        <w:rPr>
          <w:spacing w:val="-3"/>
        </w:rPr>
        <w:t xml:space="preserve"> </w:t>
      </w:r>
      <w:r w:rsidRPr="00AC4406">
        <w:t xml:space="preserve">need </w:t>
      </w:r>
      <w:r w:rsidRPr="00AC4406">
        <w:rPr>
          <w:spacing w:val="-5"/>
        </w:rPr>
        <w:t>it.</w:t>
      </w:r>
    </w:p>
    <w:p w14:paraId="40939E09" w14:textId="77777777" w:rsidR="00E925EA" w:rsidRPr="00AC4406" w:rsidRDefault="0019782C">
      <w:pPr>
        <w:pStyle w:val="ListParagraph"/>
        <w:numPr>
          <w:ilvl w:val="1"/>
          <w:numId w:val="32"/>
        </w:numPr>
        <w:tabs>
          <w:tab w:val="left" w:pos="1991"/>
          <w:tab w:val="left" w:pos="1992"/>
        </w:tabs>
        <w:spacing w:before="121" w:line="293" w:lineRule="exact"/>
        <w:ind w:hanging="361"/>
        <w:rPr>
          <w:sz w:val="24"/>
        </w:rPr>
      </w:pPr>
      <w:r w:rsidRPr="00AC4406">
        <w:rPr>
          <w:sz w:val="24"/>
        </w:rPr>
        <w:t>If</w:t>
      </w:r>
      <w:r w:rsidRPr="00AC4406">
        <w:rPr>
          <w:spacing w:val="-3"/>
          <w:sz w:val="24"/>
        </w:rPr>
        <w:t xml:space="preserve"> </w:t>
      </w:r>
      <w:r w:rsidRPr="00AC4406">
        <w:rPr>
          <w:sz w:val="24"/>
        </w:rPr>
        <w:t>you</w:t>
      </w:r>
      <w:r w:rsidRPr="00AC4406">
        <w:rPr>
          <w:spacing w:val="-2"/>
          <w:sz w:val="24"/>
        </w:rPr>
        <w:t xml:space="preserve"> </w:t>
      </w:r>
      <w:r w:rsidRPr="00AC4406">
        <w:rPr>
          <w:sz w:val="24"/>
        </w:rPr>
        <w:t>sign</w:t>
      </w:r>
      <w:r w:rsidRPr="00AC4406">
        <w:rPr>
          <w:spacing w:val="-3"/>
          <w:sz w:val="24"/>
        </w:rPr>
        <w:t xml:space="preserve"> </w:t>
      </w:r>
      <w:r w:rsidRPr="00AC4406">
        <w:rPr>
          <w:sz w:val="24"/>
        </w:rPr>
        <w:t>the</w:t>
      </w:r>
      <w:r w:rsidRPr="00AC4406">
        <w:rPr>
          <w:spacing w:val="-2"/>
          <w:sz w:val="24"/>
        </w:rPr>
        <w:t xml:space="preserve"> </w:t>
      </w:r>
      <w:r w:rsidRPr="00AC4406">
        <w:rPr>
          <w:sz w:val="24"/>
        </w:rPr>
        <w:t>notice</w:t>
      </w:r>
      <w:r w:rsidRPr="00AC4406">
        <w:rPr>
          <w:spacing w:val="-2"/>
          <w:sz w:val="24"/>
        </w:rPr>
        <w:t xml:space="preserve"> </w:t>
      </w:r>
      <w:r w:rsidRPr="00AC4406">
        <w:rPr>
          <w:sz w:val="24"/>
        </w:rPr>
        <w:t>more</w:t>
      </w:r>
      <w:r w:rsidRPr="00AC4406">
        <w:rPr>
          <w:spacing w:val="-3"/>
          <w:sz w:val="24"/>
        </w:rPr>
        <w:t xml:space="preserve"> </w:t>
      </w:r>
      <w:r w:rsidRPr="00AC4406">
        <w:rPr>
          <w:sz w:val="24"/>
        </w:rPr>
        <w:t>than two</w:t>
      </w:r>
      <w:r w:rsidRPr="00AC4406">
        <w:rPr>
          <w:spacing w:val="-3"/>
          <w:sz w:val="24"/>
        </w:rPr>
        <w:t xml:space="preserve"> </w:t>
      </w:r>
      <w:r w:rsidRPr="00AC4406">
        <w:rPr>
          <w:sz w:val="24"/>
        </w:rPr>
        <w:t>calendar</w:t>
      </w:r>
      <w:r w:rsidRPr="00AC4406">
        <w:rPr>
          <w:spacing w:val="-2"/>
          <w:sz w:val="24"/>
        </w:rPr>
        <w:t xml:space="preserve"> </w:t>
      </w:r>
      <w:r w:rsidRPr="00AC4406">
        <w:rPr>
          <w:sz w:val="24"/>
        </w:rPr>
        <w:t>days</w:t>
      </w:r>
      <w:r w:rsidRPr="00AC4406">
        <w:rPr>
          <w:spacing w:val="-1"/>
          <w:sz w:val="24"/>
        </w:rPr>
        <w:t xml:space="preserve"> </w:t>
      </w:r>
      <w:r w:rsidRPr="00AC4406">
        <w:rPr>
          <w:sz w:val="24"/>
        </w:rPr>
        <w:t>before</w:t>
      </w:r>
      <w:r w:rsidRPr="00AC4406">
        <w:rPr>
          <w:spacing w:val="-3"/>
          <w:sz w:val="24"/>
        </w:rPr>
        <w:t xml:space="preserve"> </w:t>
      </w:r>
      <w:r w:rsidRPr="00AC4406">
        <w:rPr>
          <w:sz w:val="24"/>
        </w:rPr>
        <w:t>your</w:t>
      </w:r>
      <w:r w:rsidRPr="00AC4406">
        <w:rPr>
          <w:spacing w:val="-4"/>
          <w:sz w:val="24"/>
        </w:rPr>
        <w:t xml:space="preserve"> </w:t>
      </w:r>
      <w:r w:rsidRPr="00AC4406">
        <w:rPr>
          <w:sz w:val="24"/>
        </w:rPr>
        <w:t>discharge</w:t>
      </w:r>
      <w:r w:rsidRPr="00AC4406">
        <w:rPr>
          <w:spacing w:val="-2"/>
          <w:sz w:val="24"/>
        </w:rPr>
        <w:t xml:space="preserve"> date,</w:t>
      </w:r>
    </w:p>
    <w:p w14:paraId="7A228EB1" w14:textId="77777777" w:rsidR="00E925EA" w:rsidRPr="00AC4406" w:rsidRDefault="0019782C">
      <w:pPr>
        <w:pStyle w:val="BodyText"/>
        <w:spacing w:line="275" w:lineRule="exact"/>
        <w:ind w:left="1991"/>
      </w:pPr>
      <w:r w:rsidRPr="00AC4406">
        <w:t>you</w:t>
      </w:r>
      <w:r w:rsidRPr="00AC4406">
        <w:rPr>
          <w:spacing w:val="-3"/>
        </w:rPr>
        <w:t xml:space="preserve"> </w:t>
      </w:r>
      <w:r w:rsidRPr="00AC4406">
        <w:t>will</w:t>
      </w:r>
      <w:r w:rsidRPr="00AC4406">
        <w:rPr>
          <w:spacing w:val="-2"/>
        </w:rPr>
        <w:t xml:space="preserve"> </w:t>
      </w:r>
      <w:r w:rsidRPr="00AC4406">
        <w:t>get</w:t>
      </w:r>
      <w:r w:rsidRPr="00AC4406">
        <w:rPr>
          <w:spacing w:val="-4"/>
        </w:rPr>
        <w:t xml:space="preserve"> </w:t>
      </w:r>
      <w:r w:rsidRPr="00AC4406">
        <w:t>another</w:t>
      </w:r>
      <w:r w:rsidRPr="00AC4406">
        <w:rPr>
          <w:spacing w:val="-3"/>
        </w:rPr>
        <w:t xml:space="preserve"> </w:t>
      </w:r>
      <w:r w:rsidRPr="00AC4406">
        <w:t>copy</w:t>
      </w:r>
      <w:r w:rsidRPr="00AC4406">
        <w:rPr>
          <w:spacing w:val="-2"/>
        </w:rPr>
        <w:t xml:space="preserve"> </w:t>
      </w:r>
      <w:r w:rsidRPr="00AC4406">
        <w:t>before</w:t>
      </w:r>
      <w:r w:rsidRPr="00AC4406">
        <w:rPr>
          <w:spacing w:val="-1"/>
        </w:rPr>
        <w:t xml:space="preserve"> </w:t>
      </w:r>
      <w:r w:rsidRPr="00AC4406">
        <w:t>you</w:t>
      </w:r>
      <w:r w:rsidRPr="00AC4406">
        <w:rPr>
          <w:spacing w:val="-3"/>
        </w:rPr>
        <w:t xml:space="preserve"> </w:t>
      </w:r>
      <w:r w:rsidRPr="00AC4406">
        <w:t>are</w:t>
      </w:r>
      <w:r w:rsidRPr="00AC4406">
        <w:rPr>
          <w:spacing w:val="-1"/>
        </w:rPr>
        <w:t xml:space="preserve"> </w:t>
      </w:r>
      <w:r w:rsidRPr="00AC4406">
        <w:t>scheduled</w:t>
      </w:r>
      <w:r w:rsidRPr="00AC4406">
        <w:rPr>
          <w:spacing w:val="-3"/>
        </w:rPr>
        <w:t xml:space="preserve"> </w:t>
      </w:r>
      <w:r w:rsidRPr="00AC4406">
        <w:t>to</w:t>
      </w:r>
      <w:r w:rsidRPr="00AC4406">
        <w:rPr>
          <w:spacing w:val="-3"/>
        </w:rPr>
        <w:t xml:space="preserve"> </w:t>
      </w:r>
      <w:r w:rsidRPr="00AC4406">
        <w:t>be</w:t>
      </w:r>
      <w:r w:rsidRPr="00AC4406">
        <w:rPr>
          <w:spacing w:val="-2"/>
        </w:rPr>
        <w:t xml:space="preserve"> discharged.</w:t>
      </w:r>
    </w:p>
    <w:p w14:paraId="1AC90AD3" w14:textId="77777777" w:rsidR="00E925EA" w:rsidRPr="00AC4406" w:rsidRDefault="0019782C">
      <w:pPr>
        <w:pStyle w:val="ListParagraph"/>
        <w:numPr>
          <w:ilvl w:val="1"/>
          <w:numId w:val="32"/>
        </w:numPr>
        <w:tabs>
          <w:tab w:val="left" w:pos="1991"/>
          <w:tab w:val="left" w:pos="1992"/>
        </w:tabs>
        <w:spacing w:before="118"/>
        <w:ind w:right="1581"/>
        <w:rPr>
          <w:sz w:val="24"/>
        </w:rPr>
      </w:pPr>
      <w:r w:rsidRPr="00AC4406">
        <w:rPr>
          <w:sz w:val="24"/>
        </w:rPr>
        <w:t>To</w:t>
      </w:r>
      <w:r w:rsidRPr="00AC4406">
        <w:rPr>
          <w:spacing w:val="-1"/>
          <w:sz w:val="24"/>
        </w:rPr>
        <w:t xml:space="preserve"> </w:t>
      </w:r>
      <w:r w:rsidRPr="00AC4406">
        <w:rPr>
          <w:sz w:val="24"/>
        </w:rPr>
        <w:t>look</w:t>
      </w:r>
      <w:r w:rsidRPr="00AC4406">
        <w:rPr>
          <w:spacing w:val="-4"/>
          <w:sz w:val="24"/>
        </w:rPr>
        <w:t xml:space="preserve"> </w:t>
      </w:r>
      <w:r w:rsidRPr="00AC4406">
        <w:rPr>
          <w:sz w:val="24"/>
        </w:rPr>
        <w:t>at</w:t>
      </w:r>
      <w:r w:rsidRPr="00AC4406">
        <w:rPr>
          <w:spacing w:val="-2"/>
          <w:sz w:val="24"/>
        </w:rPr>
        <w:t xml:space="preserve"> </w:t>
      </w:r>
      <w:r w:rsidRPr="00AC4406">
        <w:rPr>
          <w:sz w:val="24"/>
        </w:rPr>
        <w:t>a</w:t>
      </w:r>
      <w:r w:rsidRPr="00AC4406">
        <w:rPr>
          <w:spacing w:val="-3"/>
          <w:sz w:val="24"/>
        </w:rPr>
        <w:t xml:space="preserve"> </w:t>
      </w:r>
      <w:r w:rsidRPr="00AC4406">
        <w:rPr>
          <w:sz w:val="24"/>
        </w:rPr>
        <w:t>copy</w:t>
      </w:r>
      <w:r w:rsidRPr="00AC4406">
        <w:rPr>
          <w:spacing w:val="-4"/>
          <w:sz w:val="24"/>
        </w:rPr>
        <w:t xml:space="preserve"> </w:t>
      </w:r>
      <w:r w:rsidRPr="00AC4406">
        <w:rPr>
          <w:sz w:val="24"/>
        </w:rPr>
        <w:t>of</w:t>
      </w:r>
      <w:r w:rsidRPr="00AC4406">
        <w:rPr>
          <w:spacing w:val="-4"/>
          <w:sz w:val="24"/>
        </w:rPr>
        <w:t xml:space="preserve"> </w:t>
      </w:r>
      <w:r w:rsidRPr="00AC4406">
        <w:rPr>
          <w:sz w:val="24"/>
        </w:rPr>
        <w:t>this</w:t>
      </w:r>
      <w:r w:rsidRPr="00AC4406">
        <w:rPr>
          <w:spacing w:val="-2"/>
          <w:sz w:val="24"/>
        </w:rPr>
        <w:t xml:space="preserve"> </w:t>
      </w:r>
      <w:r w:rsidRPr="00AC4406">
        <w:rPr>
          <w:sz w:val="24"/>
        </w:rPr>
        <w:t>notice</w:t>
      </w:r>
      <w:r w:rsidRPr="00AC4406">
        <w:rPr>
          <w:spacing w:val="-3"/>
          <w:sz w:val="24"/>
        </w:rPr>
        <w:t xml:space="preserve"> </w:t>
      </w:r>
      <w:r w:rsidRPr="00AC4406">
        <w:rPr>
          <w:sz w:val="24"/>
        </w:rPr>
        <w:t>in</w:t>
      </w:r>
      <w:r w:rsidRPr="00AC4406">
        <w:rPr>
          <w:spacing w:val="-1"/>
          <w:sz w:val="24"/>
        </w:rPr>
        <w:t xml:space="preserve"> </w:t>
      </w:r>
      <w:r w:rsidRPr="00AC4406">
        <w:rPr>
          <w:sz w:val="24"/>
        </w:rPr>
        <w:t>advance,</w:t>
      </w:r>
      <w:r w:rsidRPr="00AC4406">
        <w:rPr>
          <w:spacing w:val="-2"/>
          <w:sz w:val="24"/>
        </w:rPr>
        <w:t xml:space="preserve"> </w:t>
      </w:r>
      <w:r w:rsidRPr="00AC4406">
        <w:rPr>
          <w:sz w:val="24"/>
        </w:rPr>
        <w:t>you</w:t>
      </w:r>
      <w:r w:rsidRPr="00AC4406">
        <w:rPr>
          <w:spacing w:val="-1"/>
          <w:sz w:val="24"/>
        </w:rPr>
        <w:t xml:space="preserve"> </w:t>
      </w:r>
      <w:r w:rsidRPr="00AC4406">
        <w:rPr>
          <w:sz w:val="24"/>
        </w:rPr>
        <w:t>can</w:t>
      </w:r>
      <w:r w:rsidRPr="00AC4406">
        <w:rPr>
          <w:spacing w:val="-3"/>
          <w:sz w:val="24"/>
        </w:rPr>
        <w:t xml:space="preserve"> </w:t>
      </w:r>
      <w:r w:rsidRPr="00AC4406">
        <w:rPr>
          <w:sz w:val="24"/>
        </w:rPr>
        <w:t>call</w:t>
      </w:r>
      <w:r w:rsidRPr="00AC4406">
        <w:rPr>
          <w:spacing w:val="-2"/>
          <w:sz w:val="24"/>
        </w:rPr>
        <w:t xml:space="preserve"> </w:t>
      </w:r>
      <w:r w:rsidRPr="00AC4406">
        <w:rPr>
          <w:sz w:val="24"/>
        </w:rPr>
        <w:t>Customer</w:t>
      </w:r>
      <w:r w:rsidRPr="00AC4406">
        <w:rPr>
          <w:spacing w:val="-3"/>
          <w:sz w:val="24"/>
        </w:rPr>
        <w:t xml:space="preserve"> </w:t>
      </w:r>
      <w:r w:rsidRPr="00AC4406">
        <w:rPr>
          <w:sz w:val="24"/>
        </w:rPr>
        <w:t>Service</w:t>
      </w:r>
      <w:r w:rsidRPr="00AC4406">
        <w:rPr>
          <w:spacing w:val="-1"/>
          <w:sz w:val="24"/>
        </w:rPr>
        <w:t xml:space="preserve"> </w:t>
      </w:r>
      <w:r w:rsidRPr="00AC4406">
        <w:rPr>
          <w:sz w:val="24"/>
        </w:rPr>
        <w:t>or</w:t>
      </w:r>
      <w:r w:rsidRPr="00AC4406">
        <w:rPr>
          <w:spacing w:val="-3"/>
          <w:sz w:val="24"/>
        </w:rPr>
        <w:t xml:space="preserve"> </w:t>
      </w:r>
      <w:r w:rsidRPr="00AC4406">
        <w:rPr>
          <w:sz w:val="24"/>
        </w:rPr>
        <w:t xml:space="preserve">1- 800 MEDICARE (1-800-633-4227), 24 hours a day, 7 days a week. TTY users should call 1-877-486-2048. You can also see the notice online at </w:t>
      </w:r>
      <w:hyperlink r:id="rId79">
        <w:r w:rsidRPr="00AC4406">
          <w:rPr>
            <w:b/>
            <w:color w:val="0000FF"/>
            <w:spacing w:val="-2"/>
            <w:sz w:val="24"/>
            <w:u w:val="single" w:color="0000FF"/>
          </w:rPr>
          <w:t>www.cms.gov/Medicare/Medicare-General-</w:t>
        </w:r>
      </w:hyperlink>
      <w:r w:rsidRPr="00AC4406">
        <w:rPr>
          <w:b/>
          <w:color w:val="0000FF"/>
          <w:spacing w:val="-2"/>
          <w:sz w:val="24"/>
        </w:rPr>
        <w:t xml:space="preserve"> </w:t>
      </w:r>
      <w:hyperlink r:id="rId80">
        <w:r w:rsidRPr="00AC4406">
          <w:rPr>
            <w:b/>
            <w:color w:val="0000FF"/>
            <w:spacing w:val="-2"/>
            <w:sz w:val="24"/>
            <w:u w:val="single" w:color="0000FF"/>
          </w:rPr>
          <w:t>Information/BNI/HospitalDischargeAppealNotices</w:t>
        </w:r>
      </w:hyperlink>
      <w:r w:rsidRPr="00AC4406">
        <w:rPr>
          <w:spacing w:val="-2"/>
          <w:sz w:val="24"/>
        </w:rPr>
        <w:t>.</w:t>
      </w:r>
    </w:p>
    <w:p w14:paraId="2DB0F122" w14:textId="73811D71" w:rsidR="00E925EA" w:rsidRPr="00AC4406" w:rsidRDefault="0019782C">
      <w:pPr>
        <w:pStyle w:val="BodyText"/>
        <w:spacing w:before="6"/>
        <w:rPr>
          <w:sz w:val="18"/>
        </w:rPr>
      </w:pPr>
      <w:r w:rsidRPr="00AC4406">
        <w:rPr>
          <w:noProof/>
        </w:rPr>
        <mc:AlternateContent>
          <mc:Choice Requires="wpg">
            <w:drawing>
              <wp:anchor distT="0" distB="0" distL="0" distR="0" simplePos="0" relativeHeight="252057088" behindDoc="1" locked="0" layoutInCell="1" allowOverlap="1" wp14:anchorId="3020BE4A" wp14:editId="0E9B365C">
                <wp:simplePos x="0" y="0"/>
                <wp:positionH relativeFrom="page">
                  <wp:posOffset>833755</wp:posOffset>
                </wp:positionH>
                <wp:positionV relativeFrom="paragraph">
                  <wp:posOffset>151130</wp:posOffset>
                </wp:positionV>
                <wp:extent cx="6105525" cy="452755"/>
                <wp:effectExtent l="0" t="0" r="0" b="0"/>
                <wp:wrapTopAndBottom/>
                <wp:docPr id="1636487295" name="docshapegroup402" descr="P366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38"/>
                          <a:chExt cx="9615" cy="713"/>
                        </a:xfrm>
                      </wpg:grpSpPr>
                      <wps:wsp>
                        <wps:cNvPr id="793559450" name="docshape403"/>
                        <wps:cNvSpPr>
                          <a:spLocks/>
                        </wps:cNvSpPr>
                        <wps:spPr bwMode="auto">
                          <a:xfrm>
                            <a:off x="1312" y="237"/>
                            <a:ext cx="9615" cy="713"/>
                          </a:xfrm>
                          <a:custGeom>
                            <a:avLst/>
                            <a:gdLst>
                              <a:gd name="T0" fmla="+- 0 10927 1313"/>
                              <a:gd name="T1" fmla="*/ T0 w 9615"/>
                              <a:gd name="T2" fmla="+- 0 932 238"/>
                              <a:gd name="T3" fmla="*/ 932 h 713"/>
                              <a:gd name="T4" fmla="+- 0 10908 1313"/>
                              <a:gd name="T5" fmla="*/ T4 w 9615"/>
                              <a:gd name="T6" fmla="+- 0 932 238"/>
                              <a:gd name="T7" fmla="*/ 932 h 713"/>
                              <a:gd name="T8" fmla="+- 0 1332 1313"/>
                              <a:gd name="T9" fmla="*/ T8 w 9615"/>
                              <a:gd name="T10" fmla="+- 0 932 238"/>
                              <a:gd name="T11" fmla="*/ 932 h 713"/>
                              <a:gd name="T12" fmla="+- 0 1313 1313"/>
                              <a:gd name="T13" fmla="*/ T12 w 9615"/>
                              <a:gd name="T14" fmla="+- 0 932 238"/>
                              <a:gd name="T15" fmla="*/ 932 h 713"/>
                              <a:gd name="T16" fmla="+- 0 1313 1313"/>
                              <a:gd name="T17" fmla="*/ T16 w 9615"/>
                              <a:gd name="T18" fmla="+- 0 951 238"/>
                              <a:gd name="T19" fmla="*/ 951 h 713"/>
                              <a:gd name="T20" fmla="+- 0 1332 1313"/>
                              <a:gd name="T21" fmla="*/ T20 w 9615"/>
                              <a:gd name="T22" fmla="+- 0 951 238"/>
                              <a:gd name="T23" fmla="*/ 951 h 713"/>
                              <a:gd name="T24" fmla="+- 0 10908 1313"/>
                              <a:gd name="T25" fmla="*/ T24 w 9615"/>
                              <a:gd name="T26" fmla="+- 0 951 238"/>
                              <a:gd name="T27" fmla="*/ 951 h 713"/>
                              <a:gd name="T28" fmla="+- 0 10927 1313"/>
                              <a:gd name="T29" fmla="*/ T28 w 9615"/>
                              <a:gd name="T30" fmla="+- 0 951 238"/>
                              <a:gd name="T31" fmla="*/ 951 h 713"/>
                              <a:gd name="T32" fmla="+- 0 10927 1313"/>
                              <a:gd name="T33" fmla="*/ T32 w 9615"/>
                              <a:gd name="T34" fmla="+- 0 932 238"/>
                              <a:gd name="T35" fmla="*/ 932 h 713"/>
                              <a:gd name="T36" fmla="+- 0 10927 1313"/>
                              <a:gd name="T37" fmla="*/ T36 w 9615"/>
                              <a:gd name="T38" fmla="+- 0 238 238"/>
                              <a:gd name="T39" fmla="*/ 238 h 713"/>
                              <a:gd name="T40" fmla="+- 0 10908 1313"/>
                              <a:gd name="T41" fmla="*/ T40 w 9615"/>
                              <a:gd name="T42" fmla="+- 0 238 238"/>
                              <a:gd name="T43" fmla="*/ 238 h 713"/>
                              <a:gd name="T44" fmla="+- 0 1332 1313"/>
                              <a:gd name="T45" fmla="*/ T44 w 9615"/>
                              <a:gd name="T46" fmla="+- 0 238 238"/>
                              <a:gd name="T47" fmla="*/ 238 h 713"/>
                              <a:gd name="T48" fmla="+- 0 1313 1313"/>
                              <a:gd name="T49" fmla="*/ T48 w 9615"/>
                              <a:gd name="T50" fmla="+- 0 238 238"/>
                              <a:gd name="T51" fmla="*/ 238 h 713"/>
                              <a:gd name="T52" fmla="+- 0 1313 1313"/>
                              <a:gd name="T53" fmla="*/ T52 w 9615"/>
                              <a:gd name="T54" fmla="+- 0 257 238"/>
                              <a:gd name="T55" fmla="*/ 257 h 713"/>
                              <a:gd name="T56" fmla="+- 0 1313 1313"/>
                              <a:gd name="T57" fmla="*/ T56 w 9615"/>
                              <a:gd name="T58" fmla="+- 0 596 238"/>
                              <a:gd name="T59" fmla="*/ 596 h 713"/>
                              <a:gd name="T60" fmla="+- 0 1313 1313"/>
                              <a:gd name="T61" fmla="*/ T60 w 9615"/>
                              <a:gd name="T62" fmla="+- 0 932 238"/>
                              <a:gd name="T63" fmla="*/ 932 h 713"/>
                              <a:gd name="T64" fmla="+- 0 1332 1313"/>
                              <a:gd name="T65" fmla="*/ T64 w 9615"/>
                              <a:gd name="T66" fmla="+- 0 932 238"/>
                              <a:gd name="T67" fmla="*/ 932 h 713"/>
                              <a:gd name="T68" fmla="+- 0 1332 1313"/>
                              <a:gd name="T69" fmla="*/ T68 w 9615"/>
                              <a:gd name="T70" fmla="+- 0 596 238"/>
                              <a:gd name="T71" fmla="*/ 596 h 713"/>
                              <a:gd name="T72" fmla="+- 0 1332 1313"/>
                              <a:gd name="T73" fmla="*/ T72 w 9615"/>
                              <a:gd name="T74" fmla="+- 0 257 238"/>
                              <a:gd name="T75" fmla="*/ 257 h 713"/>
                              <a:gd name="T76" fmla="+- 0 10908 1313"/>
                              <a:gd name="T77" fmla="*/ T76 w 9615"/>
                              <a:gd name="T78" fmla="+- 0 257 238"/>
                              <a:gd name="T79" fmla="*/ 257 h 713"/>
                              <a:gd name="T80" fmla="+- 0 10908 1313"/>
                              <a:gd name="T81" fmla="*/ T80 w 9615"/>
                              <a:gd name="T82" fmla="+- 0 596 238"/>
                              <a:gd name="T83" fmla="*/ 596 h 713"/>
                              <a:gd name="T84" fmla="+- 0 10908 1313"/>
                              <a:gd name="T85" fmla="*/ T84 w 9615"/>
                              <a:gd name="T86" fmla="+- 0 932 238"/>
                              <a:gd name="T87" fmla="*/ 932 h 713"/>
                              <a:gd name="T88" fmla="+- 0 10927 1313"/>
                              <a:gd name="T89" fmla="*/ T88 w 9615"/>
                              <a:gd name="T90" fmla="+- 0 932 238"/>
                              <a:gd name="T91" fmla="*/ 932 h 713"/>
                              <a:gd name="T92" fmla="+- 0 10927 1313"/>
                              <a:gd name="T93" fmla="*/ T92 w 9615"/>
                              <a:gd name="T94" fmla="+- 0 596 238"/>
                              <a:gd name="T95" fmla="*/ 596 h 713"/>
                              <a:gd name="T96" fmla="+- 0 10927 1313"/>
                              <a:gd name="T97" fmla="*/ T96 w 9615"/>
                              <a:gd name="T98" fmla="+- 0 257 238"/>
                              <a:gd name="T99" fmla="*/ 257 h 713"/>
                              <a:gd name="T100" fmla="+- 0 10927 1313"/>
                              <a:gd name="T101" fmla="*/ T100 w 9615"/>
                              <a:gd name="T102" fmla="+- 0 238 238"/>
                              <a:gd name="T103" fmla="*/ 238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713">
                                <a:moveTo>
                                  <a:pt x="9614" y="694"/>
                                </a:moveTo>
                                <a:lnTo>
                                  <a:pt x="9595" y="694"/>
                                </a:lnTo>
                                <a:lnTo>
                                  <a:pt x="19" y="694"/>
                                </a:lnTo>
                                <a:lnTo>
                                  <a:pt x="0" y="694"/>
                                </a:lnTo>
                                <a:lnTo>
                                  <a:pt x="0" y="713"/>
                                </a:lnTo>
                                <a:lnTo>
                                  <a:pt x="19" y="713"/>
                                </a:lnTo>
                                <a:lnTo>
                                  <a:pt x="9595" y="713"/>
                                </a:lnTo>
                                <a:lnTo>
                                  <a:pt x="9614" y="713"/>
                                </a:lnTo>
                                <a:lnTo>
                                  <a:pt x="9614" y="694"/>
                                </a:lnTo>
                                <a:close/>
                                <a:moveTo>
                                  <a:pt x="9614" y="0"/>
                                </a:moveTo>
                                <a:lnTo>
                                  <a:pt x="9595" y="0"/>
                                </a:lnTo>
                                <a:lnTo>
                                  <a:pt x="19" y="0"/>
                                </a:lnTo>
                                <a:lnTo>
                                  <a:pt x="0" y="0"/>
                                </a:lnTo>
                                <a:lnTo>
                                  <a:pt x="0" y="19"/>
                                </a:lnTo>
                                <a:lnTo>
                                  <a:pt x="0" y="358"/>
                                </a:lnTo>
                                <a:lnTo>
                                  <a:pt x="0" y="694"/>
                                </a:lnTo>
                                <a:lnTo>
                                  <a:pt x="19" y="694"/>
                                </a:lnTo>
                                <a:lnTo>
                                  <a:pt x="19" y="358"/>
                                </a:lnTo>
                                <a:lnTo>
                                  <a:pt x="19" y="19"/>
                                </a:lnTo>
                                <a:lnTo>
                                  <a:pt x="9595" y="19"/>
                                </a:lnTo>
                                <a:lnTo>
                                  <a:pt x="9595" y="358"/>
                                </a:lnTo>
                                <a:lnTo>
                                  <a:pt x="9595" y="694"/>
                                </a:lnTo>
                                <a:lnTo>
                                  <a:pt x="9614" y="694"/>
                                </a:lnTo>
                                <a:lnTo>
                                  <a:pt x="9614" y="358"/>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5187298" name="docshape404"/>
                        <wps:cNvSpPr txBox="1">
                          <a:spLocks noChangeArrowheads="1"/>
                        </wps:cNvSpPr>
                        <wps:spPr bwMode="auto">
                          <a:xfrm>
                            <a:off x="1440" y="325"/>
                            <a:ext cx="1290"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3F7FD" w14:textId="77777777" w:rsidR="00E925EA" w:rsidRDefault="0019782C">
                              <w:pPr>
                                <w:spacing w:line="268" w:lineRule="exact"/>
                                <w:rPr>
                                  <w:b/>
                                  <w:sz w:val="24"/>
                                </w:rPr>
                              </w:pPr>
                              <w:bookmarkStart w:id="189" w:name="Section_6.2_Step-by-step:_How_to_make_a_"/>
                              <w:bookmarkEnd w:id="189"/>
                              <w:r>
                                <w:rPr>
                                  <w:b/>
                                  <w:sz w:val="24"/>
                                </w:rPr>
                                <w:t>Section</w:t>
                              </w:r>
                              <w:r>
                                <w:rPr>
                                  <w:b/>
                                  <w:spacing w:val="-2"/>
                                  <w:sz w:val="24"/>
                                </w:rPr>
                                <w:t xml:space="preserve"> </w:t>
                              </w:r>
                              <w:r>
                                <w:rPr>
                                  <w:b/>
                                  <w:spacing w:val="-5"/>
                                  <w:sz w:val="24"/>
                                </w:rPr>
                                <w:t>6.2</w:t>
                              </w:r>
                            </w:p>
                          </w:txbxContent>
                        </wps:txbx>
                        <wps:bodyPr rot="0" vert="horz" wrap="square" lIns="0" tIns="0" rIns="0" bIns="0" anchor="t" anchorCtr="0" upright="1">
                          <a:noAutofit/>
                        </wps:bodyPr>
                      </wps:wsp>
                      <wps:wsp>
                        <wps:cNvPr id="1317557882" name="docshape405"/>
                        <wps:cNvSpPr txBox="1">
                          <a:spLocks noChangeArrowheads="1"/>
                        </wps:cNvSpPr>
                        <wps:spPr bwMode="auto">
                          <a:xfrm>
                            <a:off x="3600" y="325"/>
                            <a:ext cx="6798"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0890B" w14:textId="77777777" w:rsidR="00E925EA" w:rsidRDefault="0019782C">
                              <w:pPr>
                                <w:spacing w:line="242" w:lineRule="auto"/>
                                <w:rPr>
                                  <w:b/>
                                  <w:sz w:val="24"/>
                                </w:rPr>
                              </w:pPr>
                              <w:r>
                                <w:rPr>
                                  <w:b/>
                                  <w:sz w:val="24"/>
                                </w:rPr>
                                <w:t>Step-by-step:</w:t>
                              </w:r>
                              <w:r>
                                <w:rPr>
                                  <w:b/>
                                  <w:spacing w:val="-5"/>
                                  <w:sz w:val="24"/>
                                </w:rPr>
                                <w:t xml:space="preserve"> </w:t>
                              </w:r>
                              <w:r>
                                <w:rPr>
                                  <w:b/>
                                  <w:sz w:val="24"/>
                                </w:rPr>
                                <w:t>How</w:t>
                              </w:r>
                              <w:r>
                                <w:rPr>
                                  <w:b/>
                                  <w:spacing w:val="-3"/>
                                  <w:sz w:val="24"/>
                                </w:rPr>
                                <w:t xml:space="preserve"> </w:t>
                              </w:r>
                              <w:r>
                                <w:rPr>
                                  <w:b/>
                                  <w:sz w:val="24"/>
                                </w:rPr>
                                <w:t>to</w:t>
                              </w:r>
                              <w:r>
                                <w:rPr>
                                  <w:b/>
                                  <w:spacing w:val="-4"/>
                                  <w:sz w:val="24"/>
                                </w:rPr>
                                <w:t xml:space="preserve"> </w:t>
                              </w:r>
                              <w:r>
                                <w:rPr>
                                  <w:b/>
                                  <w:sz w:val="24"/>
                                </w:rPr>
                                <w:t>make</w:t>
                              </w:r>
                              <w:r>
                                <w:rPr>
                                  <w:b/>
                                  <w:spacing w:val="-5"/>
                                  <w:sz w:val="24"/>
                                </w:rPr>
                                <w:t xml:space="preserve"> </w:t>
                              </w:r>
                              <w:r>
                                <w:rPr>
                                  <w:b/>
                                  <w:sz w:val="24"/>
                                </w:rPr>
                                <w:t>a</w:t>
                              </w:r>
                              <w:r>
                                <w:rPr>
                                  <w:b/>
                                  <w:spacing w:val="-3"/>
                                  <w:sz w:val="24"/>
                                </w:rPr>
                                <w:t xml:space="preserve"> </w:t>
                              </w:r>
                              <w:r>
                                <w:rPr>
                                  <w:b/>
                                  <w:sz w:val="24"/>
                                </w:rPr>
                                <w:t>Level</w:t>
                              </w:r>
                              <w:r>
                                <w:rPr>
                                  <w:b/>
                                  <w:spacing w:val="-3"/>
                                  <w:sz w:val="24"/>
                                </w:rPr>
                                <w:t xml:space="preserve"> </w:t>
                              </w:r>
                              <w:r>
                                <w:rPr>
                                  <w:b/>
                                  <w:sz w:val="24"/>
                                </w:rPr>
                                <w:t>1</w:t>
                              </w:r>
                              <w:r>
                                <w:rPr>
                                  <w:b/>
                                  <w:spacing w:val="-5"/>
                                  <w:sz w:val="24"/>
                                </w:rPr>
                                <w:t xml:space="preserve"> </w:t>
                              </w:r>
                              <w:r>
                                <w:rPr>
                                  <w:b/>
                                  <w:sz w:val="24"/>
                                </w:rPr>
                                <w:t>appeal</w:t>
                              </w:r>
                              <w:r>
                                <w:rPr>
                                  <w:b/>
                                  <w:spacing w:val="-3"/>
                                  <w:sz w:val="24"/>
                                </w:rPr>
                                <w:t xml:space="preserve"> </w:t>
                              </w:r>
                              <w:r>
                                <w:rPr>
                                  <w:b/>
                                  <w:sz w:val="24"/>
                                </w:rPr>
                                <w:t>to</w:t>
                              </w:r>
                              <w:r>
                                <w:rPr>
                                  <w:b/>
                                  <w:spacing w:val="-4"/>
                                  <w:sz w:val="24"/>
                                </w:rPr>
                                <w:t xml:space="preserve"> </w:t>
                              </w:r>
                              <w:r>
                                <w:rPr>
                                  <w:b/>
                                  <w:sz w:val="24"/>
                                </w:rPr>
                                <w:t>change</w:t>
                              </w:r>
                              <w:r>
                                <w:rPr>
                                  <w:b/>
                                  <w:spacing w:val="-3"/>
                                  <w:sz w:val="24"/>
                                </w:rPr>
                                <w:t xml:space="preserve"> </w:t>
                              </w:r>
                              <w:r>
                                <w:rPr>
                                  <w:b/>
                                  <w:sz w:val="24"/>
                                </w:rPr>
                                <w:t>your hospital discharge date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20BE4A" id="docshapegroup402" o:spid="_x0000_s1148" alt="P3664#y1" style="position:absolute;margin-left:65.65pt;margin-top:11.9pt;width:480.75pt;height:35.65pt;z-index:-251259392;mso-wrap-distance-left:0;mso-wrap-distance-right:0;mso-position-horizontal-relative:page;mso-position-vertical-relative:text" coordorigin="1313,238"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">
                <v:shape id="docshape403" o:spid="_x0000_s1149" style="position:absolute;left:1312;top:237;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" path="m9614,694r-19,l19,694,,694r,19l19,713r9576,l9614,713r,-19xm9614,r-19,l19,,,,,19,,358,,694r19,l19,358,19,19r9576,l9595,358r,336l9614,694r,-336l9614,19r,-19xe" fillcolor="gray" stroked="f">
                  <v:path arrowok="t" o:connecttype="custom" o:connectlocs="9614,932;9595,932;19,932;0,932;0,951;19,951;9595,951;9614,951;9614,932;9614,238;9595,238;19,238;0,238;0,257;0,596;0,932;19,932;19,596;19,257;9595,257;9595,596;9595,932;9614,932;9614,596;9614,257;9614,238" o:connectangles="0,0,0,0,0,0,0,0,0,0,0,0,0,0,0,0,0,0,0,0,0,0,0,0,0,0"/>
                </v:shape>
                <v:shape id="docshape404" o:spid="_x0000_s1150" type="#_x0000_t202" style="position:absolute;left:1440;top:325;width:1290;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" filled="f" stroked="f">
                  <v:textbox inset="0,0,0,0">
                    <w:txbxContent>
                      <w:p w14:paraId="6DF3F7FD" w14:textId="77777777" w:rsidR="00E925EA" w:rsidRDefault="0019782C">
                        <w:pPr>
                          <w:spacing w:line="268" w:lineRule="exact"/>
                          <w:rPr>
                            <w:b/>
                            <w:sz w:val="24"/>
                          </w:rPr>
                        </w:pPr>
                        <w:bookmarkStart w:id="244" w:name="Section_6.2_Step-by-step:_How_to_make_a_"/>
                        <w:bookmarkEnd w:id="244"/>
                        <w:r>
                          <w:rPr>
                            <w:b/>
                            <w:sz w:val="24"/>
                          </w:rPr>
                          <w:t>Section</w:t>
                        </w:r>
                        <w:r>
                          <w:rPr>
                            <w:b/>
                            <w:spacing w:val="-2"/>
                            <w:sz w:val="24"/>
                          </w:rPr>
                          <w:t xml:space="preserve"> </w:t>
                        </w:r>
                        <w:r>
                          <w:rPr>
                            <w:b/>
                            <w:spacing w:val="-5"/>
                            <w:sz w:val="24"/>
                          </w:rPr>
                          <w:t>6.2</w:t>
                        </w:r>
                      </w:p>
                    </w:txbxContent>
                  </v:textbox>
                </v:shape>
                <v:shape id="docshape405" o:spid="_x0000_s1151" type="#_x0000_t202" style="position:absolute;left:3600;top:325;width:6798;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" filled="f" stroked="f">
                  <v:textbox inset="0,0,0,0">
                    <w:txbxContent>
                      <w:p w14:paraId="4500890B" w14:textId="77777777" w:rsidR="00E925EA" w:rsidRDefault="0019782C">
                        <w:pPr>
                          <w:spacing w:line="242" w:lineRule="auto"/>
                          <w:rPr>
                            <w:b/>
                            <w:sz w:val="24"/>
                          </w:rPr>
                        </w:pPr>
                        <w:r>
                          <w:rPr>
                            <w:b/>
                            <w:sz w:val="24"/>
                          </w:rPr>
                          <w:t>Step-by-step:</w:t>
                        </w:r>
                        <w:r>
                          <w:rPr>
                            <w:b/>
                            <w:spacing w:val="-5"/>
                            <w:sz w:val="24"/>
                          </w:rPr>
                          <w:t xml:space="preserve"> </w:t>
                        </w:r>
                        <w:r>
                          <w:rPr>
                            <w:b/>
                            <w:sz w:val="24"/>
                          </w:rPr>
                          <w:t>How</w:t>
                        </w:r>
                        <w:r>
                          <w:rPr>
                            <w:b/>
                            <w:spacing w:val="-3"/>
                            <w:sz w:val="24"/>
                          </w:rPr>
                          <w:t xml:space="preserve"> </w:t>
                        </w:r>
                        <w:r>
                          <w:rPr>
                            <w:b/>
                            <w:sz w:val="24"/>
                          </w:rPr>
                          <w:t>to</w:t>
                        </w:r>
                        <w:r>
                          <w:rPr>
                            <w:b/>
                            <w:spacing w:val="-4"/>
                            <w:sz w:val="24"/>
                          </w:rPr>
                          <w:t xml:space="preserve"> </w:t>
                        </w:r>
                        <w:r>
                          <w:rPr>
                            <w:b/>
                            <w:sz w:val="24"/>
                          </w:rPr>
                          <w:t>make</w:t>
                        </w:r>
                        <w:r>
                          <w:rPr>
                            <w:b/>
                            <w:spacing w:val="-5"/>
                            <w:sz w:val="24"/>
                          </w:rPr>
                          <w:t xml:space="preserve"> </w:t>
                        </w:r>
                        <w:r>
                          <w:rPr>
                            <w:b/>
                            <w:sz w:val="24"/>
                          </w:rPr>
                          <w:t>a</w:t>
                        </w:r>
                        <w:r>
                          <w:rPr>
                            <w:b/>
                            <w:spacing w:val="-3"/>
                            <w:sz w:val="24"/>
                          </w:rPr>
                          <w:t xml:space="preserve"> </w:t>
                        </w:r>
                        <w:r>
                          <w:rPr>
                            <w:b/>
                            <w:sz w:val="24"/>
                          </w:rPr>
                          <w:t>Level</w:t>
                        </w:r>
                        <w:r>
                          <w:rPr>
                            <w:b/>
                            <w:spacing w:val="-3"/>
                            <w:sz w:val="24"/>
                          </w:rPr>
                          <w:t xml:space="preserve"> </w:t>
                        </w:r>
                        <w:r>
                          <w:rPr>
                            <w:b/>
                            <w:sz w:val="24"/>
                          </w:rPr>
                          <w:t>1</w:t>
                        </w:r>
                        <w:r>
                          <w:rPr>
                            <w:b/>
                            <w:spacing w:val="-5"/>
                            <w:sz w:val="24"/>
                          </w:rPr>
                          <w:t xml:space="preserve"> </w:t>
                        </w:r>
                        <w:r>
                          <w:rPr>
                            <w:b/>
                            <w:sz w:val="24"/>
                          </w:rPr>
                          <w:t>appeal</w:t>
                        </w:r>
                        <w:r>
                          <w:rPr>
                            <w:b/>
                            <w:spacing w:val="-3"/>
                            <w:sz w:val="24"/>
                          </w:rPr>
                          <w:t xml:space="preserve"> </w:t>
                        </w:r>
                        <w:r>
                          <w:rPr>
                            <w:b/>
                            <w:sz w:val="24"/>
                          </w:rPr>
                          <w:t>to</w:t>
                        </w:r>
                        <w:r>
                          <w:rPr>
                            <w:b/>
                            <w:spacing w:val="-4"/>
                            <w:sz w:val="24"/>
                          </w:rPr>
                          <w:t xml:space="preserve"> </w:t>
                        </w:r>
                        <w:r>
                          <w:rPr>
                            <w:b/>
                            <w:sz w:val="24"/>
                          </w:rPr>
                          <w:t>change</w:t>
                        </w:r>
                        <w:r>
                          <w:rPr>
                            <w:b/>
                            <w:spacing w:val="-3"/>
                            <w:sz w:val="24"/>
                          </w:rPr>
                          <w:t xml:space="preserve"> </w:t>
                        </w:r>
                        <w:r>
                          <w:rPr>
                            <w:b/>
                            <w:sz w:val="24"/>
                          </w:rPr>
                          <w:t>your hospital discharge date</w:t>
                        </w:r>
                      </w:p>
                    </w:txbxContent>
                  </v:textbox>
                </v:shape>
                <w10:wrap type="topAndBottom" anchorx="page"/>
              </v:group>
            </w:pict>
          </mc:Fallback>
        </mc:AlternateContent>
      </w:r>
    </w:p>
    <w:p w14:paraId="781F6CD4" w14:textId="77777777" w:rsidR="00E925EA" w:rsidRPr="00AC4406" w:rsidRDefault="00E925EA">
      <w:pPr>
        <w:pStyle w:val="BodyText"/>
        <w:spacing w:before="5"/>
        <w:rPr>
          <w:sz w:val="16"/>
        </w:rPr>
      </w:pPr>
    </w:p>
    <w:p w14:paraId="689F0C28" w14:textId="77777777" w:rsidR="00E925EA" w:rsidRPr="00AC4406" w:rsidRDefault="0019782C">
      <w:pPr>
        <w:pStyle w:val="BodyText"/>
        <w:spacing w:before="92"/>
        <w:ind w:left="1180" w:right="1765"/>
        <w:jc w:val="both"/>
      </w:pPr>
      <w:r w:rsidRPr="00AC4406">
        <w:t>If you</w:t>
      </w:r>
      <w:r w:rsidRPr="00AC4406">
        <w:rPr>
          <w:spacing w:val="-2"/>
        </w:rPr>
        <w:t xml:space="preserve"> </w:t>
      </w:r>
      <w:r w:rsidRPr="00AC4406">
        <w:t>want</w:t>
      </w:r>
      <w:r w:rsidRPr="00AC4406">
        <w:rPr>
          <w:spacing w:val="-3"/>
        </w:rPr>
        <w:t xml:space="preserve"> </w:t>
      </w:r>
      <w:r w:rsidRPr="00AC4406">
        <w:t>to</w:t>
      </w:r>
      <w:r w:rsidRPr="00AC4406">
        <w:rPr>
          <w:spacing w:val="-2"/>
        </w:rPr>
        <w:t xml:space="preserve"> </w:t>
      </w:r>
      <w:r w:rsidRPr="00AC4406">
        <w:t>ask</w:t>
      </w:r>
      <w:r w:rsidRPr="00AC4406">
        <w:rPr>
          <w:spacing w:val="-1"/>
        </w:rPr>
        <w:t xml:space="preserve"> </w:t>
      </w:r>
      <w:r w:rsidRPr="00AC4406">
        <w:t>for</w:t>
      </w:r>
      <w:r w:rsidRPr="00AC4406">
        <w:rPr>
          <w:spacing w:val="-2"/>
        </w:rPr>
        <w:t xml:space="preserve"> </w:t>
      </w:r>
      <w:r w:rsidRPr="00AC4406">
        <w:t>your</w:t>
      </w:r>
      <w:r w:rsidRPr="00AC4406">
        <w:rPr>
          <w:spacing w:val="-2"/>
        </w:rPr>
        <w:t xml:space="preserve"> </w:t>
      </w:r>
      <w:r w:rsidRPr="00AC4406">
        <w:t>inpatient hospital</w:t>
      </w:r>
      <w:r w:rsidRPr="00AC4406">
        <w:rPr>
          <w:spacing w:val="-1"/>
        </w:rPr>
        <w:t xml:space="preserve"> </w:t>
      </w:r>
      <w:r w:rsidRPr="00AC4406">
        <w:t>services</w:t>
      </w:r>
      <w:r w:rsidRPr="00AC4406">
        <w:rPr>
          <w:spacing w:val="-1"/>
        </w:rPr>
        <w:t xml:space="preserve"> </w:t>
      </w:r>
      <w:r w:rsidRPr="00AC4406">
        <w:t>to</w:t>
      </w:r>
      <w:r w:rsidRPr="00AC4406">
        <w:rPr>
          <w:spacing w:val="-2"/>
        </w:rPr>
        <w:t xml:space="preserve"> </w:t>
      </w:r>
      <w:r w:rsidRPr="00AC4406">
        <w:t>be covered</w:t>
      </w:r>
      <w:r w:rsidRPr="00AC4406">
        <w:rPr>
          <w:spacing w:val="-5"/>
        </w:rPr>
        <w:t xml:space="preserve"> </w:t>
      </w:r>
      <w:r w:rsidRPr="00AC4406">
        <w:t>by</w:t>
      </w:r>
      <w:r w:rsidRPr="00AC4406">
        <w:rPr>
          <w:spacing w:val="-1"/>
        </w:rPr>
        <w:t xml:space="preserve"> </w:t>
      </w:r>
      <w:r w:rsidRPr="00AC4406">
        <w:t>us</w:t>
      </w:r>
      <w:r w:rsidRPr="00AC4406">
        <w:rPr>
          <w:spacing w:val="-1"/>
        </w:rPr>
        <w:t xml:space="preserve"> </w:t>
      </w:r>
      <w:r w:rsidRPr="00AC4406">
        <w:t>for</w:t>
      </w:r>
      <w:r w:rsidRPr="00AC4406">
        <w:rPr>
          <w:spacing w:val="-2"/>
        </w:rPr>
        <w:t xml:space="preserve"> </w:t>
      </w:r>
      <w:r w:rsidRPr="00AC4406">
        <w:t>a longer time,</w:t>
      </w:r>
      <w:r w:rsidRPr="00AC4406">
        <w:rPr>
          <w:spacing w:val="-3"/>
        </w:rPr>
        <w:t xml:space="preserve"> </w:t>
      </w:r>
      <w:r w:rsidRPr="00AC4406">
        <w:t>you</w:t>
      </w:r>
      <w:r w:rsidRPr="00AC4406">
        <w:rPr>
          <w:spacing w:val="-2"/>
        </w:rPr>
        <w:t xml:space="preserve"> </w:t>
      </w:r>
      <w:r w:rsidRPr="00AC4406">
        <w:t>will</w:t>
      </w:r>
      <w:r w:rsidRPr="00AC4406">
        <w:rPr>
          <w:spacing w:val="-3"/>
        </w:rPr>
        <w:t xml:space="preserve"> </w:t>
      </w:r>
      <w:r w:rsidRPr="00AC4406">
        <w:t>need</w:t>
      </w:r>
      <w:r w:rsidRPr="00AC4406">
        <w:rPr>
          <w:spacing w:val="-4"/>
        </w:rPr>
        <w:t xml:space="preserve"> </w:t>
      </w:r>
      <w:r w:rsidRPr="00AC4406">
        <w:t>to</w:t>
      </w:r>
      <w:r w:rsidRPr="00AC4406">
        <w:rPr>
          <w:spacing w:val="-4"/>
        </w:rPr>
        <w:t xml:space="preserve"> </w:t>
      </w:r>
      <w:r w:rsidRPr="00AC4406">
        <w:t>use</w:t>
      </w:r>
      <w:r w:rsidRPr="00AC4406">
        <w:rPr>
          <w:spacing w:val="-2"/>
        </w:rPr>
        <w:t xml:space="preserve"> </w:t>
      </w:r>
      <w:r w:rsidRPr="00AC4406">
        <w:t>the</w:t>
      </w:r>
      <w:r w:rsidRPr="00AC4406">
        <w:rPr>
          <w:spacing w:val="-2"/>
        </w:rPr>
        <w:t xml:space="preserve"> </w:t>
      </w:r>
      <w:r w:rsidRPr="00AC4406">
        <w:t>appeals</w:t>
      </w:r>
      <w:r w:rsidRPr="00AC4406">
        <w:rPr>
          <w:spacing w:val="-3"/>
        </w:rPr>
        <w:t xml:space="preserve"> </w:t>
      </w:r>
      <w:r w:rsidRPr="00AC4406">
        <w:t>process</w:t>
      </w:r>
      <w:r w:rsidRPr="00AC4406">
        <w:rPr>
          <w:spacing w:val="-3"/>
        </w:rPr>
        <w:t xml:space="preserve"> </w:t>
      </w:r>
      <w:r w:rsidRPr="00AC4406">
        <w:t>to</w:t>
      </w:r>
      <w:r w:rsidRPr="00AC4406">
        <w:rPr>
          <w:spacing w:val="-4"/>
        </w:rPr>
        <w:t xml:space="preserve"> </w:t>
      </w:r>
      <w:r w:rsidRPr="00AC4406">
        <w:t>make</w:t>
      </w:r>
      <w:r w:rsidRPr="00AC4406">
        <w:rPr>
          <w:spacing w:val="-4"/>
        </w:rPr>
        <w:t xml:space="preserve"> </w:t>
      </w:r>
      <w:r w:rsidRPr="00AC4406">
        <w:t>this</w:t>
      </w:r>
      <w:r w:rsidRPr="00AC4406">
        <w:rPr>
          <w:spacing w:val="-3"/>
        </w:rPr>
        <w:t xml:space="preserve"> </w:t>
      </w:r>
      <w:r w:rsidRPr="00AC4406">
        <w:t>request.</w:t>
      </w:r>
      <w:r w:rsidRPr="00AC4406">
        <w:rPr>
          <w:spacing w:val="-5"/>
        </w:rPr>
        <w:t xml:space="preserve"> </w:t>
      </w:r>
      <w:r w:rsidRPr="00AC4406">
        <w:t>Before</w:t>
      </w:r>
      <w:r w:rsidRPr="00AC4406">
        <w:rPr>
          <w:spacing w:val="-2"/>
        </w:rPr>
        <w:t xml:space="preserve"> </w:t>
      </w:r>
      <w:r w:rsidRPr="00AC4406">
        <w:t>you</w:t>
      </w:r>
      <w:r w:rsidRPr="00AC4406">
        <w:rPr>
          <w:spacing w:val="-2"/>
        </w:rPr>
        <w:t xml:space="preserve"> </w:t>
      </w:r>
      <w:r w:rsidRPr="00AC4406">
        <w:t>start, understand what you need to do and what the deadlines are.</w:t>
      </w:r>
    </w:p>
    <w:p w14:paraId="38A24036" w14:textId="77777777" w:rsidR="00E925EA" w:rsidRPr="00AC4406" w:rsidRDefault="00E925EA">
      <w:pPr>
        <w:pStyle w:val="BodyText"/>
        <w:spacing w:before="3"/>
      </w:pPr>
    </w:p>
    <w:p w14:paraId="43861DC0" w14:textId="77777777" w:rsidR="00E925EA" w:rsidRPr="00AC4406" w:rsidRDefault="0019782C">
      <w:pPr>
        <w:pStyle w:val="Heading6"/>
        <w:numPr>
          <w:ilvl w:val="1"/>
          <w:numId w:val="32"/>
        </w:numPr>
        <w:tabs>
          <w:tab w:val="left" w:pos="1991"/>
          <w:tab w:val="left" w:pos="1992"/>
        </w:tabs>
        <w:ind w:hanging="361"/>
        <w:rPr>
          <w:rFonts w:ascii="Arial" w:hAnsi="Arial" w:cs="Arial"/>
        </w:rPr>
      </w:pPr>
      <w:r w:rsidRPr="00AC4406">
        <w:rPr>
          <w:rFonts w:ascii="Arial" w:hAnsi="Arial" w:cs="Arial"/>
        </w:rPr>
        <w:t>Follow</w:t>
      </w:r>
      <w:r w:rsidRPr="00AC4406">
        <w:rPr>
          <w:rFonts w:ascii="Arial" w:hAnsi="Arial" w:cs="Arial"/>
          <w:spacing w:val="-2"/>
        </w:rPr>
        <w:t xml:space="preserve"> </w:t>
      </w:r>
      <w:r w:rsidRPr="00AC4406">
        <w:rPr>
          <w:rFonts w:ascii="Arial" w:hAnsi="Arial" w:cs="Arial"/>
        </w:rPr>
        <w:t>the</w:t>
      </w:r>
      <w:r w:rsidRPr="00AC4406">
        <w:rPr>
          <w:rFonts w:ascii="Arial" w:hAnsi="Arial" w:cs="Arial"/>
          <w:spacing w:val="-1"/>
        </w:rPr>
        <w:t xml:space="preserve"> </w:t>
      </w:r>
      <w:r w:rsidRPr="00AC4406">
        <w:rPr>
          <w:rFonts w:ascii="Arial" w:hAnsi="Arial" w:cs="Arial"/>
          <w:spacing w:val="-2"/>
        </w:rPr>
        <w:t>process.</w:t>
      </w:r>
    </w:p>
    <w:p w14:paraId="0B302931" w14:textId="77777777" w:rsidR="00E925EA" w:rsidRPr="00AC4406" w:rsidRDefault="0019782C">
      <w:pPr>
        <w:pStyle w:val="ListParagraph"/>
        <w:numPr>
          <w:ilvl w:val="1"/>
          <w:numId w:val="32"/>
        </w:numPr>
        <w:tabs>
          <w:tab w:val="left" w:pos="1991"/>
          <w:tab w:val="left" w:pos="1992"/>
        </w:tabs>
        <w:spacing w:before="119"/>
        <w:ind w:hanging="361"/>
        <w:rPr>
          <w:b/>
          <w:sz w:val="24"/>
        </w:rPr>
      </w:pPr>
      <w:r w:rsidRPr="00AC4406">
        <w:rPr>
          <w:b/>
          <w:sz w:val="24"/>
        </w:rPr>
        <w:t>Meet</w:t>
      </w:r>
      <w:r w:rsidRPr="00AC4406">
        <w:rPr>
          <w:b/>
          <w:spacing w:val="-3"/>
          <w:sz w:val="24"/>
        </w:rPr>
        <w:t xml:space="preserve"> </w:t>
      </w:r>
      <w:r w:rsidRPr="00AC4406">
        <w:rPr>
          <w:b/>
          <w:sz w:val="24"/>
        </w:rPr>
        <w:t xml:space="preserve">the </w:t>
      </w:r>
      <w:r w:rsidRPr="00AC4406">
        <w:rPr>
          <w:b/>
          <w:spacing w:val="-2"/>
          <w:sz w:val="24"/>
        </w:rPr>
        <w:t>deadlines.</w:t>
      </w:r>
    </w:p>
    <w:p w14:paraId="51A8F97E" w14:textId="77777777" w:rsidR="00E925EA" w:rsidRPr="00AC4406" w:rsidRDefault="0019782C">
      <w:pPr>
        <w:pStyle w:val="ListParagraph"/>
        <w:numPr>
          <w:ilvl w:val="1"/>
          <w:numId w:val="32"/>
        </w:numPr>
        <w:tabs>
          <w:tab w:val="left" w:pos="1991"/>
          <w:tab w:val="left" w:pos="1992"/>
        </w:tabs>
        <w:spacing w:before="116"/>
        <w:ind w:right="1780"/>
        <w:rPr>
          <w:sz w:val="24"/>
        </w:rPr>
      </w:pPr>
      <w:r w:rsidRPr="00AC4406">
        <w:rPr>
          <w:b/>
          <w:sz w:val="24"/>
        </w:rPr>
        <w:t>Ask for help if you need it</w:t>
      </w:r>
      <w:r w:rsidRPr="00AC4406">
        <w:rPr>
          <w:sz w:val="24"/>
        </w:rPr>
        <w:t>. If you have questions or need help at any time, please</w:t>
      </w:r>
      <w:r w:rsidRPr="00AC4406">
        <w:rPr>
          <w:spacing w:val="-4"/>
          <w:sz w:val="24"/>
        </w:rPr>
        <w:t xml:space="preserve"> </w:t>
      </w:r>
      <w:r w:rsidRPr="00AC4406">
        <w:rPr>
          <w:sz w:val="24"/>
        </w:rPr>
        <w:t>call</w:t>
      </w:r>
      <w:r w:rsidRPr="00AC4406">
        <w:rPr>
          <w:spacing w:val="-3"/>
          <w:sz w:val="24"/>
        </w:rPr>
        <w:t xml:space="preserve"> </w:t>
      </w:r>
      <w:r w:rsidRPr="00AC4406">
        <w:rPr>
          <w:sz w:val="24"/>
        </w:rPr>
        <w:t>Customer</w:t>
      </w:r>
      <w:r w:rsidRPr="00AC4406">
        <w:rPr>
          <w:spacing w:val="-6"/>
          <w:sz w:val="24"/>
        </w:rPr>
        <w:t xml:space="preserve"> </w:t>
      </w:r>
      <w:r w:rsidRPr="00AC4406">
        <w:rPr>
          <w:sz w:val="24"/>
        </w:rPr>
        <w:t>Service.</w:t>
      </w:r>
      <w:r w:rsidRPr="00AC4406">
        <w:rPr>
          <w:spacing w:val="-2"/>
          <w:sz w:val="24"/>
        </w:rPr>
        <w:t xml:space="preserve"> </w:t>
      </w:r>
      <w:r w:rsidRPr="00AC4406">
        <w:rPr>
          <w:sz w:val="24"/>
        </w:rPr>
        <w:t>Or</w:t>
      </w:r>
      <w:r w:rsidRPr="00AC4406">
        <w:rPr>
          <w:spacing w:val="-4"/>
          <w:sz w:val="24"/>
        </w:rPr>
        <w:t xml:space="preserve"> </w:t>
      </w:r>
      <w:r w:rsidRPr="00AC4406">
        <w:rPr>
          <w:sz w:val="24"/>
        </w:rPr>
        <w:t>call</w:t>
      </w:r>
      <w:r w:rsidRPr="00AC4406">
        <w:rPr>
          <w:spacing w:val="-3"/>
          <w:sz w:val="24"/>
        </w:rPr>
        <w:t xml:space="preserve"> </w:t>
      </w:r>
      <w:r w:rsidRPr="00AC4406">
        <w:rPr>
          <w:sz w:val="24"/>
        </w:rPr>
        <w:t>your</w:t>
      </w:r>
      <w:r w:rsidRPr="00AC4406">
        <w:rPr>
          <w:spacing w:val="-4"/>
          <w:sz w:val="24"/>
        </w:rPr>
        <w:t xml:space="preserve"> </w:t>
      </w:r>
      <w:r w:rsidRPr="00AC4406">
        <w:rPr>
          <w:sz w:val="24"/>
        </w:rPr>
        <w:t>State</w:t>
      </w:r>
      <w:r w:rsidRPr="00AC4406">
        <w:rPr>
          <w:spacing w:val="-2"/>
          <w:sz w:val="24"/>
        </w:rPr>
        <w:t xml:space="preserve"> </w:t>
      </w:r>
      <w:r w:rsidRPr="00AC4406">
        <w:rPr>
          <w:sz w:val="24"/>
        </w:rPr>
        <w:t>Health</w:t>
      </w:r>
      <w:r w:rsidRPr="00AC4406">
        <w:rPr>
          <w:spacing w:val="-4"/>
          <w:sz w:val="24"/>
        </w:rPr>
        <w:t xml:space="preserve"> </w:t>
      </w:r>
      <w:r w:rsidRPr="00AC4406">
        <w:rPr>
          <w:sz w:val="24"/>
        </w:rPr>
        <w:t>Insurance</w:t>
      </w:r>
      <w:r w:rsidRPr="00AC4406">
        <w:rPr>
          <w:spacing w:val="-4"/>
          <w:sz w:val="24"/>
        </w:rPr>
        <w:t xml:space="preserve"> </w:t>
      </w:r>
      <w:r w:rsidRPr="00AC4406">
        <w:rPr>
          <w:sz w:val="24"/>
        </w:rPr>
        <w:t>Assistance Program, a government organization that provides personalized assistance.</w:t>
      </w:r>
    </w:p>
    <w:p w14:paraId="5A78358E" w14:textId="77777777" w:rsidR="00E925EA" w:rsidRPr="00AC4406" w:rsidRDefault="00E925EA">
      <w:pPr>
        <w:pStyle w:val="BodyText"/>
        <w:spacing w:before="3"/>
      </w:pPr>
    </w:p>
    <w:p w14:paraId="50AB802C" w14:textId="77777777" w:rsidR="00E925EA" w:rsidRPr="00AC4406" w:rsidRDefault="0019782C">
      <w:pPr>
        <w:ind w:left="1180" w:right="1341"/>
        <w:rPr>
          <w:sz w:val="24"/>
        </w:rPr>
      </w:pPr>
      <w:r w:rsidRPr="00AC4406">
        <w:rPr>
          <w:b/>
          <w:sz w:val="24"/>
        </w:rPr>
        <w:t>During a Level 1 appeal, the Quality Improvement Organization reviews your appeal.</w:t>
      </w:r>
      <w:r w:rsidRPr="00AC4406">
        <w:rPr>
          <w:b/>
          <w:spacing w:val="-5"/>
          <w:sz w:val="24"/>
        </w:rPr>
        <w:t xml:space="preserve"> </w:t>
      </w:r>
      <w:r w:rsidRPr="00AC4406">
        <w:rPr>
          <w:sz w:val="24"/>
        </w:rPr>
        <w:t>It</w:t>
      </w:r>
      <w:r w:rsidRPr="00AC4406">
        <w:rPr>
          <w:spacing w:val="-2"/>
          <w:sz w:val="24"/>
        </w:rPr>
        <w:t xml:space="preserve"> </w:t>
      </w:r>
      <w:r w:rsidRPr="00AC4406">
        <w:rPr>
          <w:sz w:val="24"/>
        </w:rPr>
        <w:t>checks</w:t>
      </w:r>
      <w:r w:rsidRPr="00AC4406">
        <w:rPr>
          <w:spacing w:val="-3"/>
          <w:sz w:val="24"/>
        </w:rPr>
        <w:t xml:space="preserve"> </w:t>
      </w:r>
      <w:r w:rsidRPr="00AC4406">
        <w:rPr>
          <w:sz w:val="24"/>
        </w:rPr>
        <w:t>to</w:t>
      </w:r>
      <w:r w:rsidRPr="00AC4406">
        <w:rPr>
          <w:spacing w:val="-2"/>
          <w:sz w:val="24"/>
        </w:rPr>
        <w:t xml:space="preserve"> </w:t>
      </w:r>
      <w:r w:rsidRPr="00AC4406">
        <w:rPr>
          <w:sz w:val="24"/>
        </w:rPr>
        <w:t>see</w:t>
      </w:r>
      <w:r w:rsidRPr="00AC4406">
        <w:rPr>
          <w:spacing w:val="-2"/>
          <w:sz w:val="24"/>
        </w:rPr>
        <w:t xml:space="preserve"> </w:t>
      </w:r>
      <w:r w:rsidRPr="00AC4406">
        <w:rPr>
          <w:sz w:val="24"/>
        </w:rPr>
        <w:t>if</w:t>
      </w:r>
      <w:r w:rsidRPr="00AC4406">
        <w:rPr>
          <w:spacing w:val="-2"/>
          <w:sz w:val="24"/>
        </w:rPr>
        <w:t xml:space="preserve"> </w:t>
      </w:r>
      <w:r w:rsidRPr="00AC4406">
        <w:rPr>
          <w:sz w:val="24"/>
        </w:rPr>
        <w:t>your</w:t>
      </w:r>
      <w:r w:rsidRPr="00AC4406">
        <w:rPr>
          <w:spacing w:val="-4"/>
          <w:sz w:val="24"/>
        </w:rPr>
        <w:t xml:space="preserve"> </w:t>
      </w:r>
      <w:r w:rsidRPr="00AC4406">
        <w:rPr>
          <w:sz w:val="24"/>
        </w:rPr>
        <w:t>planned</w:t>
      </w:r>
      <w:r w:rsidRPr="00AC4406">
        <w:rPr>
          <w:spacing w:val="-2"/>
          <w:sz w:val="24"/>
        </w:rPr>
        <w:t xml:space="preserve"> </w:t>
      </w:r>
      <w:r w:rsidRPr="00AC4406">
        <w:rPr>
          <w:sz w:val="24"/>
        </w:rPr>
        <w:t>discharge</w:t>
      </w:r>
      <w:r w:rsidRPr="00AC4406">
        <w:rPr>
          <w:spacing w:val="-2"/>
          <w:sz w:val="24"/>
        </w:rPr>
        <w:t xml:space="preserve"> </w:t>
      </w:r>
      <w:r w:rsidRPr="00AC4406">
        <w:rPr>
          <w:sz w:val="24"/>
        </w:rPr>
        <w:t>date</w:t>
      </w:r>
      <w:r w:rsidRPr="00AC4406">
        <w:rPr>
          <w:spacing w:val="-4"/>
          <w:sz w:val="24"/>
        </w:rPr>
        <w:t xml:space="preserve"> </w:t>
      </w:r>
      <w:r w:rsidRPr="00AC4406">
        <w:rPr>
          <w:sz w:val="24"/>
        </w:rPr>
        <w:t>is</w:t>
      </w:r>
      <w:r w:rsidRPr="00AC4406">
        <w:rPr>
          <w:spacing w:val="-3"/>
          <w:sz w:val="24"/>
        </w:rPr>
        <w:t xml:space="preserve"> </w:t>
      </w:r>
      <w:r w:rsidRPr="00AC4406">
        <w:rPr>
          <w:sz w:val="24"/>
        </w:rPr>
        <w:t>medically</w:t>
      </w:r>
      <w:r w:rsidRPr="00AC4406">
        <w:rPr>
          <w:spacing w:val="-5"/>
          <w:sz w:val="24"/>
        </w:rPr>
        <w:t xml:space="preserve"> </w:t>
      </w:r>
      <w:r w:rsidRPr="00AC4406">
        <w:rPr>
          <w:sz w:val="24"/>
        </w:rPr>
        <w:t>appropriate</w:t>
      </w:r>
      <w:r w:rsidRPr="00AC4406">
        <w:rPr>
          <w:spacing w:val="-2"/>
          <w:sz w:val="24"/>
        </w:rPr>
        <w:t xml:space="preserve"> </w:t>
      </w:r>
      <w:r w:rsidRPr="00AC4406">
        <w:rPr>
          <w:sz w:val="24"/>
        </w:rPr>
        <w:t>for</w:t>
      </w:r>
      <w:r w:rsidRPr="00AC4406">
        <w:rPr>
          <w:spacing w:val="-4"/>
          <w:sz w:val="24"/>
        </w:rPr>
        <w:t xml:space="preserve"> </w:t>
      </w:r>
      <w:r w:rsidRPr="00AC4406">
        <w:rPr>
          <w:sz w:val="24"/>
        </w:rPr>
        <w:t>you.</w:t>
      </w:r>
    </w:p>
    <w:p w14:paraId="5E60EDED" w14:textId="77777777" w:rsidR="00E925EA" w:rsidRPr="00AC4406" w:rsidRDefault="00E925EA">
      <w:pPr>
        <w:pStyle w:val="BodyText"/>
        <w:spacing w:before="5"/>
      </w:pPr>
    </w:p>
    <w:p w14:paraId="4794840D" w14:textId="77777777" w:rsidR="00E925EA" w:rsidRPr="00AC4406" w:rsidRDefault="0019782C">
      <w:pPr>
        <w:pStyle w:val="BodyText"/>
        <w:ind w:left="1180" w:right="1804"/>
        <w:jc w:val="both"/>
      </w:pPr>
      <w:r w:rsidRPr="00AC4406">
        <w:t>The</w:t>
      </w:r>
      <w:r w:rsidRPr="00AC4406">
        <w:rPr>
          <w:spacing w:val="-1"/>
        </w:rPr>
        <w:t xml:space="preserve"> </w:t>
      </w:r>
      <w:r w:rsidRPr="00AC4406">
        <w:rPr>
          <w:b/>
        </w:rPr>
        <w:t>Quality</w:t>
      </w:r>
      <w:r w:rsidRPr="00AC4406">
        <w:rPr>
          <w:b/>
          <w:spacing w:val="-1"/>
        </w:rPr>
        <w:t xml:space="preserve"> </w:t>
      </w:r>
      <w:r w:rsidRPr="00AC4406">
        <w:rPr>
          <w:b/>
        </w:rPr>
        <w:t>Improvement</w:t>
      </w:r>
      <w:r w:rsidRPr="00AC4406">
        <w:rPr>
          <w:b/>
          <w:spacing w:val="-3"/>
        </w:rPr>
        <w:t xml:space="preserve"> </w:t>
      </w:r>
      <w:r w:rsidRPr="00AC4406">
        <w:rPr>
          <w:b/>
        </w:rPr>
        <w:t>Organization</w:t>
      </w:r>
      <w:r w:rsidRPr="00AC4406">
        <w:rPr>
          <w:b/>
          <w:spacing w:val="-2"/>
        </w:rPr>
        <w:t xml:space="preserve"> </w:t>
      </w:r>
      <w:r w:rsidRPr="00AC4406">
        <w:t>is</w:t>
      </w:r>
      <w:r w:rsidRPr="00AC4406">
        <w:rPr>
          <w:spacing w:val="-4"/>
        </w:rPr>
        <w:t xml:space="preserve"> </w:t>
      </w:r>
      <w:r w:rsidRPr="00AC4406">
        <w:t>a</w:t>
      </w:r>
      <w:r w:rsidRPr="00AC4406">
        <w:rPr>
          <w:spacing w:val="-1"/>
        </w:rPr>
        <w:t xml:space="preserve"> </w:t>
      </w:r>
      <w:r w:rsidRPr="00AC4406">
        <w:t>group</w:t>
      </w:r>
      <w:r w:rsidRPr="00AC4406">
        <w:rPr>
          <w:spacing w:val="-1"/>
        </w:rPr>
        <w:t xml:space="preserve"> </w:t>
      </w:r>
      <w:r w:rsidRPr="00AC4406">
        <w:t>of</w:t>
      </w:r>
      <w:r w:rsidRPr="00AC4406">
        <w:rPr>
          <w:spacing w:val="-1"/>
        </w:rPr>
        <w:t xml:space="preserve"> </w:t>
      </w:r>
      <w:r w:rsidRPr="00AC4406">
        <w:t>doctors</w:t>
      </w:r>
      <w:r w:rsidRPr="00AC4406">
        <w:rPr>
          <w:spacing w:val="-2"/>
        </w:rPr>
        <w:t xml:space="preserve"> </w:t>
      </w:r>
      <w:r w:rsidRPr="00AC4406">
        <w:t>and</w:t>
      </w:r>
      <w:r w:rsidRPr="00AC4406">
        <w:rPr>
          <w:spacing w:val="-3"/>
        </w:rPr>
        <w:t xml:space="preserve"> </w:t>
      </w:r>
      <w:r w:rsidRPr="00AC4406">
        <w:t>other</w:t>
      </w:r>
      <w:r w:rsidRPr="00AC4406">
        <w:rPr>
          <w:spacing w:val="-3"/>
        </w:rPr>
        <w:t xml:space="preserve"> </w:t>
      </w:r>
      <w:r w:rsidRPr="00AC4406">
        <w:t>health</w:t>
      </w:r>
      <w:r w:rsidRPr="00AC4406">
        <w:rPr>
          <w:spacing w:val="-1"/>
        </w:rPr>
        <w:t xml:space="preserve"> </w:t>
      </w:r>
      <w:r w:rsidRPr="00AC4406">
        <w:t>care professionals</w:t>
      </w:r>
      <w:r w:rsidRPr="00AC4406">
        <w:rPr>
          <w:spacing w:val="-3"/>
        </w:rPr>
        <w:t xml:space="preserve"> </w:t>
      </w:r>
      <w:r w:rsidRPr="00AC4406">
        <w:t>who</w:t>
      </w:r>
      <w:r w:rsidRPr="00AC4406">
        <w:rPr>
          <w:spacing w:val="-4"/>
        </w:rPr>
        <w:t xml:space="preserve"> </w:t>
      </w:r>
      <w:r w:rsidRPr="00AC4406">
        <w:t>are</w:t>
      </w:r>
      <w:r w:rsidRPr="00AC4406">
        <w:rPr>
          <w:spacing w:val="-4"/>
        </w:rPr>
        <w:t xml:space="preserve"> </w:t>
      </w:r>
      <w:r w:rsidRPr="00AC4406">
        <w:t>paid</w:t>
      </w:r>
      <w:r w:rsidRPr="00AC4406">
        <w:rPr>
          <w:spacing w:val="-4"/>
        </w:rPr>
        <w:t xml:space="preserve"> </w:t>
      </w:r>
      <w:r w:rsidRPr="00AC4406">
        <w:t>by</w:t>
      </w:r>
      <w:r w:rsidRPr="00AC4406">
        <w:rPr>
          <w:spacing w:val="-3"/>
        </w:rPr>
        <w:t xml:space="preserve"> </w:t>
      </w:r>
      <w:r w:rsidRPr="00AC4406">
        <w:t>the</w:t>
      </w:r>
      <w:r w:rsidRPr="00AC4406">
        <w:rPr>
          <w:spacing w:val="-2"/>
        </w:rPr>
        <w:t xml:space="preserve"> </w:t>
      </w:r>
      <w:r w:rsidRPr="00AC4406">
        <w:t>Federal</w:t>
      </w:r>
      <w:r w:rsidRPr="00AC4406">
        <w:rPr>
          <w:spacing w:val="-3"/>
        </w:rPr>
        <w:t xml:space="preserve"> </w:t>
      </w:r>
      <w:r w:rsidRPr="00AC4406">
        <w:t>government</w:t>
      </w:r>
      <w:r w:rsidRPr="00AC4406">
        <w:rPr>
          <w:spacing w:val="-5"/>
        </w:rPr>
        <w:t xml:space="preserve"> </w:t>
      </w:r>
      <w:r w:rsidRPr="00AC4406">
        <w:t>to</w:t>
      </w:r>
      <w:r w:rsidRPr="00AC4406">
        <w:rPr>
          <w:spacing w:val="-2"/>
        </w:rPr>
        <w:t xml:space="preserve"> </w:t>
      </w:r>
      <w:r w:rsidRPr="00AC4406">
        <w:t>check</w:t>
      </w:r>
      <w:r w:rsidRPr="00AC4406">
        <w:rPr>
          <w:spacing w:val="-3"/>
        </w:rPr>
        <w:t xml:space="preserve"> </w:t>
      </w:r>
      <w:r w:rsidRPr="00AC4406">
        <w:t>on</w:t>
      </w:r>
      <w:r w:rsidRPr="00AC4406">
        <w:rPr>
          <w:spacing w:val="-4"/>
        </w:rPr>
        <w:t xml:space="preserve"> </w:t>
      </w:r>
      <w:r w:rsidRPr="00AC4406">
        <w:t>and</w:t>
      </w:r>
      <w:r w:rsidRPr="00AC4406">
        <w:rPr>
          <w:spacing w:val="-4"/>
        </w:rPr>
        <w:t xml:space="preserve"> </w:t>
      </w:r>
      <w:r w:rsidRPr="00AC4406">
        <w:t>help</w:t>
      </w:r>
      <w:r w:rsidRPr="00AC4406">
        <w:rPr>
          <w:spacing w:val="-2"/>
        </w:rPr>
        <w:t xml:space="preserve"> </w:t>
      </w:r>
      <w:r w:rsidRPr="00AC4406">
        <w:t>improve the quality of care for people with Medicare. These experts are not part of our plan.</w:t>
      </w:r>
    </w:p>
    <w:p w14:paraId="279AB03B" w14:textId="77777777" w:rsidR="00E925EA" w:rsidRPr="00AC4406" w:rsidRDefault="00E925EA">
      <w:pPr>
        <w:jc w:val="both"/>
        <w:sectPr w:rsidR="00E925EA" w:rsidRPr="00AC4406">
          <w:pgSz w:w="12240" w:h="15840"/>
          <w:pgMar w:top="1640" w:right="0" w:bottom="280" w:left="260" w:header="626" w:footer="0" w:gutter="0"/>
          <w:cols w:space="720"/>
        </w:sectPr>
      </w:pPr>
    </w:p>
    <w:p w14:paraId="7467822D" w14:textId="77777777" w:rsidR="00E925EA" w:rsidRPr="00AC4406" w:rsidRDefault="00E925EA">
      <w:pPr>
        <w:pStyle w:val="BodyText"/>
        <w:spacing w:before="1"/>
        <w:rPr>
          <w:sz w:val="16"/>
        </w:rPr>
      </w:pPr>
    </w:p>
    <w:p w14:paraId="41F9E1C6" w14:textId="77777777" w:rsidR="00E925EA" w:rsidRPr="00AC4406" w:rsidRDefault="0019782C">
      <w:pPr>
        <w:pStyle w:val="Heading6"/>
        <w:spacing w:before="93"/>
        <w:ind w:left="1180" w:right="1571"/>
        <w:rPr>
          <w:rFonts w:ascii="Arial" w:hAnsi="Arial" w:cs="Arial"/>
        </w:rPr>
      </w:pPr>
      <w:r w:rsidRPr="00AC4406">
        <w:rPr>
          <w:rFonts w:ascii="Arial" w:hAnsi="Arial" w:cs="Arial"/>
          <w:u w:val="single"/>
        </w:rPr>
        <w:t>Step</w:t>
      </w:r>
      <w:r w:rsidRPr="00AC4406">
        <w:rPr>
          <w:rFonts w:ascii="Arial" w:hAnsi="Arial" w:cs="Arial"/>
          <w:spacing w:val="-3"/>
          <w:u w:val="single"/>
        </w:rPr>
        <w:t xml:space="preserve"> </w:t>
      </w:r>
      <w:r w:rsidRPr="00AC4406">
        <w:rPr>
          <w:rFonts w:ascii="Arial" w:hAnsi="Arial" w:cs="Arial"/>
          <w:u w:val="single"/>
        </w:rPr>
        <w:t>1:</w:t>
      </w:r>
      <w:r w:rsidRPr="00AC4406">
        <w:rPr>
          <w:rFonts w:ascii="Arial" w:hAnsi="Arial" w:cs="Arial"/>
          <w:spacing w:val="-5"/>
        </w:rPr>
        <w:t xml:space="preserve"> </w:t>
      </w:r>
      <w:r w:rsidRPr="00AC4406">
        <w:rPr>
          <w:rFonts w:ascii="Arial" w:hAnsi="Arial" w:cs="Arial"/>
        </w:rPr>
        <w:t>Contact</w:t>
      </w:r>
      <w:r w:rsidRPr="00AC4406">
        <w:rPr>
          <w:rFonts w:ascii="Arial" w:hAnsi="Arial" w:cs="Arial"/>
          <w:spacing w:val="-4"/>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Quality</w:t>
      </w:r>
      <w:r w:rsidRPr="00AC4406">
        <w:rPr>
          <w:rFonts w:ascii="Arial" w:hAnsi="Arial" w:cs="Arial"/>
          <w:spacing w:val="-2"/>
        </w:rPr>
        <w:t xml:space="preserve"> </w:t>
      </w:r>
      <w:r w:rsidRPr="00AC4406">
        <w:rPr>
          <w:rFonts w:ascii="Arial" w:hAnsi="Arial" w:cs="Arial"/>
        </w:rPr>
        <w:t>Improvement</w:t>
      </w:r>
      <w:r w:rsidRPr="00AC4406">
        <w:rPr>
          <w:rFonts w:ascii="Arial" w:hAnsi="Arial" w:cs="Arial"/>
          <w:spacing w:val="-4"/>
        </w:rPr>
        <w:t xml:space="preserve"> </w:t>
      </w:r>
      <w:r w:rsidRPr="00AC4406">
        <w:rPr>
          <w:rFonts w:ascii="Arial" w:hAnsi="Arial" w:cs="Arial"/>
        </w:rPr>
        <w:t>Organization</w:t>
      </w:r>
      <w:r w:rsidRPr="00AC4406">
        <w:rPr>
          <w:rFonts w:ascii="Arial" w:hAnsi="Arial" w:cs="Arial"/>
          <w:spacing w:val="-3"/>
        </w:rPr>
        <w:t xml:space="preserve"> </w:t>
      </w:r>
      <w:r w:rsidRPr="00AC4406">
        <w:rPr>
          <w:rFonts w:ascii="Arial" w:hAnsi="Arial" w:cs="Arial"/>
        </w:rPr>
        <w:t>for</w:t>
      </w:r>
      <w:r w:rsidRPr="00AC4406">
        <w:rPr>
          <w:rFonts w:ascii="Arial" w:hAnsi="Arial" w:cs="Arial"/>
          <w:spacing w:val="-3"/>
        </w:rPr>
        <w:t xml:space="preserve"> </w:t>
      </w:r>
      <w:r w:rsidRPr="00AC4406">
        <w:rPr>
          <w:rFonts w:ascii="Arial" w:hAnsi="Arial" w:cs="Arial"/>
        </w:rPr>
        <w:t>your</w:t>
      </w:r>
      <w:r w:rsidRPr="00AC4406">
        <w:rPr>
          <w:rFonts w:ascii="Arial" w:hAnsi="Arial" w:cs="Arial"/>
          <w:spacing w:val="-5"/>
        </w:rPr>
        <w:t xml:space="preserve"> </w:t>
      </w:r>
      <w:r w:rsidRPr="00AC4406">
        <w:rPr>
          <w:rFonts w:ascii="Arial" w:hAnsi="Arial" w:cs="Arial"/>
        </w:rPr>
        <w:t>state</w:t>
      </w:r>
      <w:r w:rsidRPr="00AC4406">
        <w:rPr>
          <w:rFonts w:ascii="Arial" w:hAnsi="Arial" w:cs="Arial"/>
          <w:spacing w:val="-2"/>
        </w:rPr>
        <w:t xml:space="preserve"> </w:t>
      </w:r>
      <w:r w:rsidRPr="00AC4406">
        <w:rPr>
          <w:rFonts w:ascii="Arial" w:hAnsi="Arial" w:cs="Arial"/>
        </w:rPr>
        <w:t>and</w:t>
      </w:r>
      <w:r w:rsidRPr="00AC4406">
        <w:rPr>
          <w:rFonts w:ascii="Arial" w:hAnsi="Arial" w:cs="Arial"/>
          <w:spacing w:val="-3"/>
        </w:rPr>
        <w:t xml:space="preserve"> </w:t>
      </w:r>
      <w:r w:rsidRPr="00AC4406">
        <w:rPr>
          <w:rFonts w:ascii="Arial" w:hAnsi="Arial" w:cs="Arial"/>
        </w:rPr>
        <w:t>ask</w:t>
      </w:r>
      <w:r w:rsidRPr="00AC4406">
        <w:rPr>
          <w:rFonts w:ascii="Arial" w:hAnsi="Arial" w:cs="Arial"/>
          <w:spacing w:val="-2"/>
        </w:rPr>
        <w:t xml:space="preserve"> </w:t>
      </w:r>
      <w:r w:rsidRPr="00AC4406">
        <w:rPr>
          <w:rFonts w:ascii="Arial" w:hAnsi="Arial" w:cs="Arial"/>
        </w:rPr>
        <w:t xml:space="preserve">for an </w:t>
      </w:r>
      <w:r w:rsidRPr="00AC4406">
        <w:rPr>
          <w:rFonts w:ascii="Arial" w:hAnsi="Arial" w:cs="Arial"/>
          <w:i/>
        </w:rPr>
        <w:t xml:space="preserve">immediate </w:t>
      </w:r>
      <w:r w:rsidRPr="00AC4406">
        <w:rPr>
          <w:rFonts w:ascii="Arial" w:hAnsi="Arial" w:cs="Arial"/>
        </w:rPr>
        <w:t>review of your hospital discharge. You must act quickly.</w:t>
      </w:r>
    </w:p>
    <w:p w14:paraId="2A573249" w14:textId="77777777" w:rsidR="00E925EA" w:rsidRPr="00AC4406" w:rsidRDefault="00E925EA">
      <w:pPr>
        <w:pStyle w:val="BodyText"/>
        <w:spacing w:before="4"/>
        <w:rPr>
          <w:b/>
        </w:rPr>
      </w:pPr>
    </w:p>
    <w:p w14:paraId="6E30EDB0" w14:textId="77777777" w:rsidR="00E925EA" w:rsidRPr="00AC4406" w:rsidRDefault="0019782C">
      <w:pPr>
        <w:pStyle w:val="Heading7"/>
        <w:spacing w:before="1"/>
      </w:pPr>
      <w:r w:rsidRPr="00AC4406">
        <w:t>How</w:t>
      </w:r>
      <w:r w:rsidRPr="00AC4406">
        <w:rPr>
          <w:spacing w:val="-1"/>
        </w:rPr>
        <w:t xml:space="preserve"> </w:t>
      </w:r>
      <w:r w:rsidRPr="00AC4406">
        <w:t>can</w:t>
      </w:r>
      <w:r w:rsidRPr="00AC4406">
        <w:rPr>
          <w:spacing w:val="-2"/>
        </w:rPr>
        <w:t xml:space="preserve"> </w:t>
      </w:r>
      <w:r w:rsidRPr="00AC4406">
        <w:t>you</w:t>
      </w:r>
      <w:r w:rsidRPr="00AC4406">
        <w:rPr>
          <w:spacing w:val="-4"/>
        </w:rPr>
        <w:t xml:space="preserve"> </w:t>
      </w:r>
      <w:r w:rsidRPr="00AC4406">
        <w:t>contact</w:t>
      </w:r>
      <w:r w:rsidRPr="00AC4406">
        <w:rPr>
          <w:spacing w:val="-5"/>
        </w:rPr>
        <w:t xml:space="preserve"> </w:t>
      </w:r>
      <w:r w:rsidRPr="00AC4406">
        <w:t xml:space="preserve">this </w:t>
      </w:r>
      <w:r w:rsidRPr="00AC4406">
        <w:rPr>
          <w:spacing w:val="-2"/>
        </w:rPr>
        <w:t>organization?</w:t>
      </w:r>
    </w:p>
    <w:p w14:paraId="661B6A9A" w14:textId="77777777" w:rsidR="00E925EA" w:rsidRPr="00AC4406" w:rsidRDefault="0019782C">
      <w:pPr>
        <w:pStyle w:val="ListParagraph"/>
        <w:numPr>
          <w:ilvl w:val="0"/>
          <w:numId w:val="31"/>
        </w:numPr>
        <w:tabs>
          <w:tab w:val="left" w:pos="1899"/>
          <w:tab w:val="left" w:pos="1900"/>
        </w:tabs>
        <w:spacing w:before="120"/>
        <w:ind w:right="1483"/>
        <w:rPr>
          <w:sz w:val="24"/>
        </w:rPr>
      </w:pPr>
      <w:r w:rsidRPr="00AC4406">
        <w:rPr>
          <w:sz w:val="24"/>
        </w:rPr>
        <w:t>The written notice you received (</w:t>
      </w:r>
      <w:r w:rsidRPr="00AC4406">
        <w:rPr>
          <w:i/>
          <w:sz w:val="24"/>
        </w:rPr>
        <w:t>An Important Message from Medicare About Your</w:t>
      </w:r>
      <w:r w:rsidRPr="00AC4406">
        <w:rPr>
          <w:i/>
          <w:spacing w:val="-3"/>
          <w:sz w:val="24"/>
        </w:rPr>
        <w:t xml:space="preserve"> </w:t>
      </w:r>
      <w:r w:rsidRPr="00AC4406">
        <w:rPr>
          <w:i/>
          <w:sz w:val="24"/>
        </w:rPr>
        <w:t>Rights</w:t>
      </w:r>
      <w:r w:rsidRPr="00AC4406">
        <w:rPr>
          <w:sz w:val="24"/>
        </w:rPr>
        <w:t>)</w:t>
      </w:r>
      <w:r w:rsidRPr="00AC4406">
        <w:rPr>
          <w:spacing w:val="-3"/>
          <w:sz w:val="24"/>
        </w:rPr>
        <w:t xml:space="preserve"> </w:t>
      </w:r>
      <w:r w:rsidRPr="00AC4406">
        <w:rPr>
          <w:sz w:val="24"/>
        </w:rPr>
        <w:t>tells</w:t>
      </w:r>
      <w:r w:rsidRPr="00AC4406">
        <w:rPr>
          <w:spacing w:val="-3"/>
          <w:sz w:val="24"/>
        </w:rPr>
        <w:t xml:space="preserve"> </w:t>
      </w:r>
      <w:r w:rsidRPr="00AC4406">
        <w:rPr>
          <w:sz w:val="24"/>
        </w:rPr>
        <w:t>you</w:t>
      </w:r>
      <w:r w:rsidRPr="00AC4406">
        <w:rPr>
          <w:spacing w:val="-3"/>
          <w:sz w:val="24"/>
        </w:rPr>
        <w:t xml:space="preserve"> </w:t>
      </w:r>
      <w:r w:rsidRPr="00AC4406">
        <w:rPr>
          <w:sz w:val="24"/>
        </w:rPr>
        <w:t>how</w:t>
      </w:r>
      <w:r w:rsidRPr="00AC4406">
        <w:rPr>
          <w:spacing w:val="-3"/>
          <w:sz w:val="24"/>
        </w:rPr>
        <w:t xml:space="preserve"> </w:t>
      </w:r>
      <w:r w:rsidRPr="00AC4406">
        <w:rPr>
          <w:sz w:val="24"/>
        </w:rPr>
        <w:t>to</w:t>
      </w:r>
      <w:r w:rsidRPr="00AC4406">
        <w:rPr>
          <w:spacing w:val="-3"/>
          <w:sz w:val="24"/>
        </w:rPr>
        <w:t xml:space="preserve"> </w:t>
      </w:r>
      <w:r w:rsidRPr="00AC4406">
        <w:rPr>
          <w:sz w:val="24"/>
        </w:rPr>
        <w:t>reach</w:t>
      </w:r>
      <w:r w:rsidRPr="00AC4406">
        <w:rPr>
          <w:spacing w:val="-3"/>
          <w:sz w:val="24"/>
        </w:rPr>
        <w:t xml:space="preserve"> </w:t>
      </w:r>
      <w:r w:rsidRPr="00AC4406">
        <w:rPr>
          <w:sz w:val="24"/>
        </w:rPr>
        <w:t>this</w:t>
      </w:r>
      <w:r w:rsidRPr="00AC4406">
        <w:rPr>
          <w:spacing w:val="-4"/>
          <w:sz w:val="24"/>
        </w:rPr>
        <w:t xml:space="preserve"> </w:t>
      </w:r>
      <w:r w:rsidRPr="00AC4406">
        <w:rPr>
          <w:sz w:val="24"/>
        </w:rPr>
        <w:t>organization.</w:t>
      </w:r>
      <w:r w:rsidRPr="00AC4406">
        <w:rPr>
          <w:spacing w:val="-2"/>
          <w:sz w:val="24"/>
        </w:rPr>
        <w:t xml:space="preserve"> </w:t>
      </w:r>
      <w:r w:rsidRPr="00AC4406">
        <w:rPr>
          <w:sz w:val="24"/>
        </w:rPr>
        <w:t>(Or</w:t>
      </w:r>
      <w:r w:rsidRPr="00AC4406">
        <w:rPr>
          <w:spacing w:val="-3"/>
          <w:sz w:val="24"/>
        </w:rPr>
        <w:t xml:space="preserve"> </w:t>
      </w:r>
      <w:r w:rsidRPr="00AC4406">
        <w:rPr>
          <w:sz w:val="24"/>
        </w:rPr>
        <w:t>find</w:t>
      </w:r>
      <w:r w:rsidRPr="00AC4406">
        <w:rPr>
          <w:spacing w:val="-3"/>
          <w:sz w:val="24"/>
        </w:rPr>
        <w:t xml:space="preserve"> </w:t>
      </w:r>
      <w:r w:rsidRPr="00AC4406">
        <w:rPr>
          <w:sz w:val="24"/>
        </w:rPr>
        <w:t>the</w:t>
      </w:r>
      <w:r w:rsidRPr="00AC4406">
        <w:rPr>
          <w:spacing w:val="-3"/>
          <w:sz w:val="24"/>
        </w:rPr>
        <w:t xml:space="preserve"> </w:t>
      </w:r>
      <w:r w:rsidRPr="00AC4406">
        <w:rPr>
          <w:sz w:val="24"/>
        </w:rPr>
        <w:t>name,</w:t>
      </w:r>
      <w:r w:rsidRPr="00AC4406">
        <w:rPr>
          <w:spacing w:val="-2"/>
          <w:sz w:val="24"/>
        </w:rPr>
        <w:t xml:space="preserve"> </w:t>
      </w:r>
      <w:r w:rsidRPr="00AC4406">
        <w:rPr>
          <w:sz w:val="24"/>
        </w:rPr>
        <w:t>address, and phone number of the Quality Improvement Organization for your state in Chapter 2.</w:t>
      </w:r>
    </w:p>
    <w:p w14:paraId="44D584EA" w14:textId="77777777" w:rsidR="00E925EA" w:rsidRPr="00AC4406" w:rsidRDefault="00E925EA">
      <w:pPr>
        <w:pStyle w:val="BodyText"/>
        <w:spacing w:before="3"/>
      </w:pPr>
    </w:p>
    <w:p w14:paraId="4E58DF39" w14:textId="77777777" w:rsidR="00E925EA" w:rsidRPr="00AC4406" w:rsidRDefault="0019782C">
      <w:pPr>
        <w:pStyle w:val="Heading7"/>
      </w:pPr>
      <w:r w:rsidRPr="00AC4406">
        <w:t>Act</w:t>
      </w:r>
      <w:r w:rsidRPr="00AC4406">
        <w:rPr>
          <w:spacing w:val="-2"/>
        </w:rPr>
        <w:t xml:space="preserve"> quickly:</w:t>
      </w:r>
    </w:p>
    <w:p w14:paraId="42785BDB" w14:textId="77777777" w:rsidR="00E925EA" w:rsidRPr="00AC4406" w:rsidRDefault="0019782C">
      <w:pPr>
        <w:pStyle w:val="ListParagraph"/>
        <w:numPr>
          <w:ilvl w:val="0"/>
          <w:numId w:val="31"/>
        </w:numPr>
        <w:tabs>
          <w:tab w:val="left" w:pos="1899"/>
          <w:tab w:val="left" w:pos="1900"/>
        </w:tabs>
        <w:spacing w:before="119"/>
        <w:ind w:right="1765"/>
        <w:rPr>
          <w:b/>
          <w:sz w:val="24"/>
        </w:rPr>
      </w:pPr>
      <w:r w:rsidRPr="00AC4406">
        <w:rPr>
          <w:sz w:val="24"/>
        </w:rPr>
        <w:t>To</w:t>
      </w:r>
      <w:r w:rsidRPr="00AC4406">
        <w:rPr>
          <w:spacing w:val="-3"/>
          <w:sz w:val="24"/>
        </w:rPr>
        <w:t xml:space="preserve"> </w:t>
      </w:r>
      <w:r w:rsidRPr="00AC4406">
        <w:rPr>
          <w:sz w:val="24"/>
        </w:rPr>
        <w:t>make</w:t>
      </w:r>
      <w:r w:rsidRPr="00AC4406">
        <w:rPr>
          <w:spacing w:val="-3"/>
          <w:sz w:val="24"/>
        </w:rPr>
        <w:t xml:space="preserve"> </w:t>
      </w:r>
      <w:r w:rsidRPr="00AC4406">
        <w:rPr>
          <w:sz w:val="24"/>
        </w:rPr>
        <w:t>your</w:t>
      </w:r>
      <w:r w:rsidRPr="00AC4406">
        <w:rPr>
          <w:spacing w:val="-4"/>
          <w:sz w:val="24"/>
        </w:rPr>
        <w:t xml:space="preserve"> </w:t>
      </w:r>
      <w:r w:rsidRPr="00AC4406">
        <w:rPr>
          <w:sz w:val="24"/>
        </w:rPr>
        <w:t>appeal,</w:t>
      </w:r>
      <w:r w:rsidRPr="00AC4406">
        <w:rPr>
          <w:spacing w:val="-5"/>
          <w:sz w:val="24"/>
        </w:rPr>
        <w:t xml:space="preserve"> </w:t>
      </w:r>
      <w:r w:rsidRPr="00AC4406">
        <w:rPr>
          <w:sz w:val="24"/>
        </w:rPr>
        <w:t>you</w:t>
      </w:r>
      <w:r w:rsidRPr="00AC4406">
        <w:rPr>
          <w:spacing w:val="-4"/>
          <w:sz w:val="24"/>
        </w:rPr>
        <w:t xml:space="preserve"> </w:t>
      </w:r>
      <w:r w:rsidRPr="00AC4406">
        <w:rPr>
          <w:sz w:val="24"/>
        </w:rPr>
        <w:t>must</w:t>
      </w:r>
      <w:r w:rsidRPr="00AC4406">
        <w:rPr>
          <w:spacing w:val="-3"/>
          <w:sz w:val="24"/>
        </w:rPr>
        <w:t xml:space="preserve"> </w:t>
      </w:r>
      <w:r w:rsidRPr="00AC4406">
        <w:rPr>
          <w:sz w:val="24"/>
        </w:rPr>
        <w:t>contact</w:t>
      </w:r>
      <w:r w:rsidRPr="00AC4406">
        <w:rPr>
          <w:spacing w:val="-3"/>
          <w:sz w:val="24"/>
        </w:rPr>
        <w:t xml:space="preserve"> </w:t>
      </w:r>
      <w:r w:rsidRPr="00AC4406">
        <w:rPr>
          <w:sz w:val="24"/>
        </w:rPr>
        <w:t>the</w:t>
      </w:r>
      <w:r w:rsidRPr="00AC4406">
        <w:rPr>
          <w:spacing w:val="-4"/>
          <w:sz w:val="24"/>
        </w:rPr>
        <w:t xml:space="preserve"> </w:t>
      </w:r>
      <w:r w:rsidRPr="00AC4406">
        <w:rPr>
          <w:sz w:val="24"/>
        </w:rPr>
        <w:t>Quality</w:t>
      </w:r>
      <w:r w:rsidRPr="00AC4406">
        <w:rPr>
          <w:spacing w:val="-4"/>
          <w:sz w:val="24"/>
        </w:rPr>
        <w:t xml:space="preserve"> </w:t>
      </w:r>
      <w:r w:rsidRPr="00AC4406">
        <w:rPr>
          <w:sz w:val="24"/>
        </w:rPr>
        <w:t>Improvement</w:t>
      </w:r>
      <w:r w:rsidRPr="00AC4406">
        <w:rPr>
          <w:spacing w:val="-7"/>
          <w:sz w:val="24"/>
        </w:rPr>
        <w:t xml:space="preserve"> </w:t>
      </w:r>
      <w:r w:rsidRPr="00AC4406">
        <w:rPr>
          <w:sz w:val="24"/>
        </w:rPr>
        <w:t xml:space="preserve">Organization </w:t>
      </w:r>
      <w:r w:rsidRPr="00AC4406">
        <w:rPr>
          <w:i/>
          <w:sz w:val="24"/>
        </w:rPr>
        <w:t xml:space="preserve">before </w:t>
      </w:r>
      <w:r w:rsidRPr="00AC4406">
        <w:rPr>
          <w:sz w:val="24"/>
        </w:rPr>
        <w:t xml:space="preserve">you leave the hospital and </w:t>
      </w:r>
      <w:r w:rsidRPr="00AC4406">
        <w:rPr>
          <w:b/>
          <w:sz w:val="24"/>
        </w:rPr>
        <w:t xml:space="preserve">no later than midnight the day of your </w:t>
      </w:r>
      <w:r w:rsidRPr="00AC4406">
        <w:rPr>
          <w:b/>
          <w:spacing w:val="-2"/>
          <w:sz w:val="24"/>
        </w:rPr>
        <w:t>discharge.</w:t>
      </w:r>
    </w:p>
    <w:p w14:paraId="1E68CBB5" w14:textId="77777777" w:rsidR="00E925EA" w:rsidRPr="00AC4406" w:rsidRDefault="0019782C">
      <w:pPr>
        <w:pStyle w:val="ListParagraph"/>
        <w:numPr>
          <w:ilvl w:val="1"/>
          <w:numId w:val="31"/>
        </w:numPr>
        <w:tabs>
          <w:tab w:val="left" w:pos="2620"/>
        </w:tabs>
        <w:spacing w:before="126" w:line="230" w:lineRule="auto"/>
        <w:ind w:right="1469"/>
        <w:rPr>
          <w:sz w:val="24"/>
        </w:rPr>
      </w:pPr>
      <w:r w:rsidRPr="00AC4406">
        <w:rPr>
          <w:sz w:val="24"/>
        </w:rPr>
        <w:t>If</w:t>
      </w:r>
      <w:r w:rsidRPr="00AC4406">
        <w:rPr>
          <w:spacing w:val="-2"/>
          <w:sz w:val="24"/>
        </w:rPr>
        <w:t xml:space="preserve"> </w:t>
      </w:r>
      <w:r w:rsidRPr="00AC4406">
        <w:rPr>
          <w:sz w:val="24"/>
        </w:rPr>
        <w:t>you</w:t>
      </w:r>
      <w:r w:rsidRPr="00AC4406">
        <w:rPr>
          <w:spacing w:val="-4"/>
          <w:sz w:val="24"/>
        </w:rPr>
        <w:t xml:space="preserve"> </w:t>
      </w:r>
      <w:r w:rsidRPr="00AC4406">
        <w:rPr>
          <w:sz w:val="24"/>
        </w:rPr>
        <w:t>meet</w:t>
      </w:r>
      <w:r w:rsidRPr="00AC4406">
        <w:rPr>
          <w:spacing w:val="-5"/>
          <w:sz w:val="24"/>
        </w:rPr>
        <w:t xml:space="preserve"> </w:t>
      </w:r>
      <w:r w:rsidRPr="00AC4406">
        <w:rPr>
          <w:sz w:val="24"/>
        </w:rPr>
        <w:t>this</w:t>
      </w:r>
      <w:r w:rsidRPr="00AC4406">
        <w:rPr>
          <w:spacing w:val="-3"/>
          <w:sz w:val="24"/>
        </w:rPr>
        <w:t xml:space="preserve"> </w:t>
      </w:r>
      <w:r w:rsidRPr="00AC4406">
        <w:rPr>
          <w:sz w:val="24"/>
        </w:rPr>
        <w:t>deadline,</w:t>
      </w:r>
      <w:r w:rsidRPr="00AC4406">
        <w:rPr>
          <w:spacing w:val="-3"/>
          <w:sz w:val="24"/>
        </w:rPr>
        <w:t xml:space="preserve"> </w:t>
      </w:r>
      <w:r w:rsidRPr="00AC4406">
        <w:rPr>
          <w:sz w:val="24"/>
        </w:rPr>
        <w:t>you</w:t>
      </w:r>
      <w:r w:rsidRPr="00AC4406">
        <w:rPr>
          <w:spacing w:val="-4"/>
          <w:sz w:val="24"/>
        </w:rPr>
        <w:t xml:space="preserve"> </w:t>
      </w:r>
      <w:r w:rsidRPr="00AC4406">
        <w:rPr>
          <w:sz w:val="24"/>
        </w:rPr>
        <w:t>may</w:t>
      </w:r>
      <w:r w:rsidRPr="00AC4406">
        <w:rPr>
          <w:spacing w:val="-3"/>
          <w:sz w:val="24"/>
        </w:rPr>
        <w:t xml:space="preserve"> </w:t>
      </w:r>
      <w:r w:rsidRPr="00AC4406">
        <w:rPr>
          <w:sz w:val="24"/>
        </w:rPr>
        <w:t>stay</w:t>
      </w:r>
      <w:r w:rsidRPr="00AC4406">
        <w:rPr>
          <w:spacing w:val="-3"/>
          <w:sz w:val="24"/>
        </w:rPr>
        <w:t xml:space="preserve"> </w:t>
      </w:r>
      <w:r w:rsidRPr="00AC4406">
        <w:rPr>
          <w:sz w:val="24"/>
        </w:rPr>
        <w:t>in</w:t>
      </w:r>
      <w:r w:rsidRPr="00AC4406">
        <w:rPr>
          <w:spacing w:val="-4"/>
          <w:sz w:val="24"/>
        </w:rPr>
        <w:t xml:space="preserve"> </w:t>
      </w:r>
      <w:r w:rsidRPr="00AC4406">
        <w:rPr>
          <w:sz w:val="24"/>
        </w:rPr>
        <w:t>the</w:t>
      </w:r>
      <w:r w:rsidRPr="00AC4406">
        <w:rPr>
          <w:spacing w:val="-2"/>
          <w:sz w:val="24"/>
        </w:rPr>
        <w:t xml:space="preserve"> </w:t>
      </w:r>
      <w:r w:rsidRPr="00AC4406">
        <w:rPr>
          <w:sz w:val="24"/>
        </w:rPr>
        <w:t>hospital</w:t>
      </w:r>
      <w:r w:rsidRPr="00AC4406">
        <w:rPr>
          <w:spacing w:val="-3"/>
          <w:sz w:val="24"/>
        </w:rPr>
        <w:t xml:space="preserve"> </w:t>
      </w:r>
      <w:r w:rsidRPr="00AC4406">
        <w:rPr>
          <w:i/>
          <w:sz w:val="24"/>
        </w:rPr>
        <w:t>after</w:t>
      </w:r>
      <w:r w:rsidRPr="00AC4406">
        <w:rPr>
          <w:i/>
          <w:spacing w:val="-4"/>
          <w:sz w:val="24"/>
        </w:rPr>
        <w:t xml:space="preserve"> </w:t>
      </w:r>
      <w:r w:rsidRPr="00AC4406">
        <w:rPr>
          <w:sz w:val="24"/>
        </w:rPr>
        <w:t>your</w:t>
      </w:r>
      <w:r w:rsidRPr="00AC4406">
        <w:rPr>
          <w:spacing w:val="-4"/>
          <w:sz w:val="24"/>
        </w:rPr>
        <w:t xml:space="preserve"> </w:t>
      </w:r>
      <w:r w:rsidRPr="00AC4406">
        <w:rPr>
          <w:sz w:val="24"/>
        </w:rPr>
        <w:t xml:space="preserve">discharge date </w:t>
      </w:r>
      <w:r w:rsidRPr="00AC4406">
        <w:rPr>
          <w:i/>
          <w:sz w:val="24"/>
        </w:rPr>
        <w:t xml:space="preserve">without paying for it </w:t>
      </w:r>
      <w:r w:rsidRPr="00AC4406">
        <w:rPr>
          <w:sz w:val="24"/>
        </w:rPr>
        <w:t>while you wait to get the decision from the Quality Improvement Organization.</w:t>
      </w:r>
    </w:p>
    <w:p w14:paraId="355BAEDA" w14:textId="77777777" w:rsidR="00E925EA" w:rsidRPr="00AC4406" w:rsidRDefault="0019782C">
      <w:pPr>
        <w:pStyle w:val="ListParagraph"/>
        <w:numPr>
          <w:ilvl w:val="1"/>
          <w:numId w:val="31"/>
        </w:numPr>
        <w:tabs>
          <w:tab w:val="left" w:pos="2620"/>
        </w:tabs>
        <w:spacing w:before="132" w:line="230" w:lineRule="auto"/>
        <w:ind w:right="1564"/>
        <w:rPr>
          <w:sz w:val="24"/>
        </w:rPr>
      </w:pPr>
      <w:r w:rsidRPr="00AC4406">
        <w:rPr>
          <w:sz w:val="24"/>
        </w:rPr>
        <w:t xml:space="preserve">If you do </w:t>
      </w:r>
      <w:r w:rsidRPr="00AC4406">
        <w:rPr>
          <w:i/>
          <w:sz w:val="24"/>
        </w:rPr>
        <w:t xml:space="preserve">not </w:t>
      </w:r>
      <w:r w:rsidRPr="00AC4406">
        <w:rPr>
          <w:sz w:val="24"/>
        </w:rPr>
        <w:t>meet this deadline, contact us. If you decide to stay in the hospital</w:t>
      </w:r>
      <w:r w:rsidRPr="00AC4406">
        <w:rPr>
          <w:spacing w:val="-3"/>
          <w:sz w:val="24"/>
        </w:rPr>
        <w:t xml:space="preserve"> </w:t>
      </w:r>
      <w:r w:rsidRPr="00AC4406">
        <w:rPr>
          <w:sz w:val="24"/>
        </w:rPr>
        <w:t>after</w:t>
      </w:r>
      <w:r w:rsidRPr="00AC4406">
        <w:rPr>
          <w:spacing w:val="-4"/>
          <w:sz w:val="24"/>
        </w:rPr>
        <w:t xml:space="preserve"> </w:t>
      </w:r>
      <w:r w:rsidRPr="00AC4406">
        <w:rPr>
          <w:sz w:val="24"/>
        </w:rPr>
        <w:t>your</w:t>
      </w:r>
      <w:r w:rsidRPr="00AC4406">
        <w:rPr>
          <w:spacing w:val="-6"/>
          <w:sz w:val="24"/>
        </w:rPr>
        <w:t xml:space="preserve"> </w:t>
      </w:r>
      <w:r w:rsidRPr="00AC4406">
        <w:rPr>
          <w:sz w:val="24"/>
        </w:rPr>
        <w:t>planned</w:t>
      </w:r>
      <w:r w:rsidRPr="00AC4406">
        <w:rPr>
          <w:spacing w:val="-4"/>
          <w:sz w:val="24"/>
        </w:rPr>
        <w:t xml:space="preserve"> </w:t>
      </w:r>
      <w:r w:rsidRPr="00AC4406">
        <w:rPr>
          <w:sz w:val="24"/>
        </w:rPr>
        <w:t>discharge</w:t>
      </w:r>
      <w:r w:rsidRPr="00AC4406">
        <w:rPr>
          <w:spacing w:val="-2"/>
          <w:sz w:val="24"/>
        </w:rPr>
        <w:t xml:space="preserve"> </w:t>
      </w:r>
      <w:r w:rsidRPr="00AC4406">
        <w:rPr>
          <w:sz w:val="24"/>
        </w:rPr>
        <w:t>date,</w:t>
      </w:r>
      <w:r w:rsidRPr="00AC4406">
        <w:rPr>
          <w:spacing w:val="-2"/>
          <w:sz w:val="24"/>
        </w:rPr>
        <w:t xml:space="preserve"> </w:t>
      </w:r>
      <w:r w:rsidRPr="00AC4406">
        <w:rPr>
          <w:i/>
          <w:sz w:val="24"/>
        </w:rPr>
        <w:t>you</w:t>
      </w:r>
      <w:r w:rsidRPr="00AC4406">
        <w:rPr>
          <w:i/>
          <w:spacing w:val="-2"/>
          <w:sz w:val="24"/>
        </w:rPr>
        <w:t xml:space="preserve"> </w:t>
      </w:r>
      <w:r w:rsidRPr="00AC4406">
        <w:rPr>
          <w:i/>
          <w:sz w:val="24"/>
        </w:rPr>
        <w:t>may</w:t>
      </w:r>
      <w:r w:rsidRPr="00AC4406">
        <w:rPr>
          <w:i/>
          <w:spacing w:val="-3"/>
          <w:sz w:val="24"/>
        </w:rPr>
        <w:t xml:space="preserve"> </w:t>
      </w:r>
      <w:r w:rsidRPr="00AC4406">
        <w:rPr>
          <w:i/>
          <w:sz w:val="24"/>
        </w:rPr>
        <w:t>have</w:t>
      </w:r>
      <w:r w:rsidRPr="00AC4406">
        <w:rPr>
          <w:i/>
          <w:spacing w:val="-2"/>
          <w:sz w:val="24"/>
        </w:rPr>
        <w:t xml:space="preserve"> </w:t>
      </w:r>
      <w:r w:rsidRPr="00AC4406">
        <w:rPr>
          <w:i/>
          <w:sz w:val="24"/>
        </w:rPr>
        <w:t>to</w:t>
      </w:r>
      <w:r w:rsidRPr="00AC4406">
        <w:rPr>
          <w:i/>
          <w:spacing w:val="-2"/>
          <w:sz w:val="24"/>
        </w:rPr>
        <w:t xml:space="preserve"> </w:t>
      </w:r>
      <w:r w:rsidRPr="00AC4406">
        <w:rPr>
          <w:i/>
          <w:sz w:val="24"/>
        </w:rPr>
        <w:t>pay</w:t>
      </w:r>
      <w:r w:rsidRPr="00AC4406">
        <w:rPr>
          <w:i/>
          <w:spacing w:val="-3"/>
          <w:sz w:val="24"/>
        </w:rPr>
        <w:t xml:space="preserve"> </w:t>
      </w:r>
      <w:r w:rsidRPr="00AC4406">
        <w:rPr>
          <w:i/>
          <w:sz w:val="24"/>
        </w:rPr>
        <w:t>all</w:t>
      </w:r>
      <w:r w:rsidRPr="00AC4406">
        <w:rPr>
          <w:i/>
          <w:spacing w:val="-6"/>
          <w:sz w:val="24"/>
        </w:rPr>
        <w:t xml:space="preserve"> </w:t>
      </w:r>
      <w:r w:rsidRPr="00AC4406">
        <w:rPr>
          <w:i/>
          <w:sz w:val="24"/>
        </w:rPr>
        <w:t>of</w:t>
      </w:r>
      <w:r w:rsidRPr="00AC4406">
        <w:rPr>
          <w:i/>
          <w:spacing w:val="-3"/>
          <w:sz w:val="24"/>
        </w:rPr>
        <w:t xml:space="preserve"> </w:t>
      </w:r>
      <w:r w:rsidRPr="00AC4406">
        <w:rPr>
          <w:i/>
          <w:sz w:val="24"/>
        </w:rPr>
        <w:t xml:space="preserve">the costs </w:t>
      </w:r>
      <w:r w:rsidRPr="00AC4406">
        <w:rPr>
          <w:sz w:val="24"/>
        </w:rPr>
        <w:t>for hospital care you receive after your planned discharge date.</w:t>
      </w:r>
    </w:p>
    <w:p w14:paraId="194FC1B5" w14:textId="77777777" w:rsidR="00E925EA" w:rsidRPr="00AC4406" w:rsidRDefault="0019782C">
      <w:pPr>
        <w:pStyle w:val="ListParagraph"/>
        <w:numPr>
          <w:ilvl w:val="0"/>
          <w:numId w:val="31"/>
        </w:numPr>
        <w:tabs>
          <w:tab w:val="left" w:pos="1991"/>
          <w:tab w:val="left" w:pos="1992"/>
        </w:tabs>
        <w:spacing w:before="124"/>
        <w:ind w:left="1991" w:right="1499"/>
        <w:rPr>
          <w:sz w:val="24"/>
        </w:rPr>
      </w:pPr>
      <w:r w:rsidRPr="00AC4406">
        <w:rPr>
          <w:sz w:val="24"/>
        </w:rPr>
        <w:t xml:space="preserve">Once you request an immediate review of your hospital discharge the Quality Improvement Organization will contact us. By noon of the day after we are contacted, we will give you a </w:t>
      </w:r>
      <w:r w:rsidRPr="00AC4406">
        <w:rPr>
          <w:b/>
          <w:sz w:val="24"/>
        </w:rPr>
        <w:t>Detailed Notice of Discharge</w:t>
      </w:r>
      <w:r w:rsidRPr="00AC4406">
        <w:rPr>
          <w:sz w:val="24"/>
        </w:rPr>
        <w:t>. This notice gives your</w:t>
      </w:r>
      <w:r w:rsidRPr="00AC4406">
        <w:rPr>
          <w:spacing w:val="-4"/>
          <w:sz w:val="24"/>
        </w:rPr>
        <w:t xml:space="preserve"> </w:t>
      </w:r>
      <w:r w:rsidRPr="00AC4406">
        <w:rPr>
          <w:sz w:val="24"/>
        </w:rPr>
        <w:t>planned</w:t>
      </w:r>
      <w:r w:rsidRPr="00AC4406">
        <w:rPr>
          <w:spacing w:val="-2"/>
          <w:sz w:val="24"/>
        </w:rPr>
        <w:t xml:space="preserve"> </w:t>
      </w:r>
      <w:r w:rsidRPr="00AC4406">
        <w:rPr>
          <w:sz w:val="24"/>
        </w:rPr>
        <w:t>discharge</w:t>
      </w:r>
      <w:r w:rsidRPr="00AC4406">
        <w:rPr>
          <w:spacing w:val="-2"/>
          <w:sz w:val="24"/>
        </w:rPr>
        <w:t xml:space="preserve"> </w:t>
      </w:r>
      <w:r w:rsidRPr="00AC4406">
        <w:rPr>
          <w:sz w:val="24"/>
        </w:rPr>
        <w:t>date</w:t>
      </w:r>
      <w:r w:rsidRPr="00AC4406">
        <w:rPr>
          <w:spacing w:val="-4"/>
          <w:sz w:val="24"/>
        </w:rPr>
        <w:t xml:space="preserve"> </w:t>
      </w:r>
      <w:r w:rsidRPr="00AC4406">
        <w:rPr>
          <w:sz w:val="24"/>
        </w:rPr>
        <w:t>and</w:t>
      </w:r>
      <w:r w:rsidRPr="00AC4406">
        <w:rPr>
          <w:spacing w:val="-4"/>
          <w:sz w:val="24"/>
        </w:rPr>
        <w:t xml:space="preserve"> </w:t>
      </w:r>
      <w:r w:rsidRPr="00AC4406">
        <w:rPr>
          <w:sz w:val="24"/>
        </w:rPr>
        <w:t>explains</w:t>
      </w:r>
      <w:r w:rsidRPr="00AC4406">
        <w:rPr>
          <w:spacing w:val="-3"/>
          <w:sz w:val="24"/>
        </w:rPr>
        <w:t xml:space="preserve"> </w:t>
      </w:r>
      <w:r w:rsidRPr="00AC4406">
        <w:rPr>
          <w:sz w:val="24"/>
        </w:rPr>
        <w:t>in</w:t>
      </w:r>
      <w:r w:rsidRPr="00AC4406">
        <w:rPr>
          <w:spacing w:val="-4"/>
          <w:sz w:val="24"/>
        </w:rPr>
        <w:t xml:space="preserve"> </w:t>
      </w:r>
      <w:r w:rsidRPr="00AC4406">
        <w:rPr>
          <w:sz w:val="24"/>
        </w:rPr>
        <w:t>detail</w:t>
      </w:r>
      <w:r w:rsidRPr="00AC4406">
        <w:rPr>
          <w:spacing w:val="-3"/>
          <w:sz w:val="24"/>
        </w:rPr>
        <w:t xml:space="preserve"> </w:t>
      </w:r>
      <w:r w:rsidRPr="00AC4406">
        <w:rPr>
          <w:sz w:val="24"/>
        </w:rPr>
        <w:t>the</w:t>
      </w:r>
      <w:r w:rsidRPr="00AC4406">
        <w:rPr>
          <w:spacing w:val="-2"/>
          <w:sz w:val="24"/>
        </w:rPr>
        <w:t xml:space="preserve"> </w:t>
      </w:r>
      <w:r w:rsidRPr="00AC4406">
        <w:rPr>
          <w:sz w:val="24"/>
        </w:rPr>
        <w:t>reasons</w:t>
      </w:r>
      <w:r w:rsidRPr="00AC4406">
        <w:rPr>
          <w:spacing w:val="-3"/>
          <w:sz w:val="24"/>
        </w:rPr>
        <w:t xml:space="preserve"> </w:t>
      </w:r>
      <w:r w:rsidRPr="00AC4406">
        <w:rPr>
          <w:sz w:val="24"/>
        </w:rPr>
        <w:t>why</w:t>
      </w:r>
      <w:r w:rsidRPr="00AC4406">
        <w:rPr>
          <w:spacing w:val="-5"/>
          <w:sz w:val="24"/>
        </w:rPr>
        <w:t xml:space="preserve"> </w:t>
      </w:r>
      <w:r w:rsidRPr="00AC4406">
        <w:rPr>
          <w:sz w:val="24"/>
        </w:rPr>
        <w:t>your</w:t>
      </w:r>
      <w:r w:rsidRPr="00AC4406">
        <w:rPr>
          <w:spacing w:val="-4"/>
          <w:sz w:val="24"/>
        </w:rPr>
        <w:t xml:space="preserve"> </w:t>
      </w:r>
      <w:r w:rsidRPr="00AC4406">
        <w:rPr>
          <w:sz w:val="24"/>
        </w:rPr>
        <w:t>doctor, the hospital, and we think it is right (medically appropriate) for you to be discharged on that date.</w:t>
      </w:r>
    </w:p>
    <w:p w14:paraId="23C6EE6F" w14:textId="77777777" w:rsidR="00E925EA" w:rsidRPr="00AC4406" w:rsidRDefault="0019782C">
      <w:pPr>
        <w:pStyle w:val="ListParagraph"/>
        <w:numPr>
          <w:ilvl w:val="0"/>
          <w:numId w:val="31"/>
        </w:numPr>
        <w:tabs>
          <w:tab w:val="left" w:pos="1991"/>
          <w:tab w:val="left" w:pos="1992"/>
        </w:tabs>
        <w:spacing w:before="119"/>
        <w:ind w:left="1991" w:right="1486"/>
        <w:rPr>
          <w:sz w:val="24"/>
        </w:rPr>
      </w:pPr>
      <w:r w:rsidRPr="00AC4406">
        <w:rPr>
          <w:sz w:val="24"/>
        </w:rPr>
        <w:t>You</w:t>
      </w:r>
      <w:r w:rsidRPr="00AC4406">
        <w:rPr>
          <w:spacing w:val="-1"/>
          <w:sz w:val="24"/>
        </w:rPr>
        <w:t xml:space="preserve"> </w:t>
      </w:r>
      <w:r w:rsidRPr="00AC4406">
        <w:rPr>
          <w:sz w:val="24"/>
        </w:rPr>
        <w:t>can</w:t>
      </w:r>
      <w:r w:rsidRPr="00AC4406">
        <w:rPr>
          <w:spacing w:val="-3"/>
          <w:sz w:val="24"/>
        </w:rPr>
        <w:t xml:space="preserve"> </w:t>
      </w:r>
      <w:r w:rsidRPr="00AC4406">
        <w:rPr>
          <w:sz w:val="24"/>
        </w:rPr>
        <w:t>get</w:t>
      </w:r>
      <w:r w:rsidRPr="00AC4406">
        <w:rPr>
          <w:spacing w:val="-4"/>
          <w:sz w:val="24"/>
        </w:rPr>
        <w:t xml:space="preserve"> </w:t>
      </w:r>
      <w:r w:rsidRPr="00AC4406">
        <w:rPr>
          <w:sz w:val="24"/>
        </w:rPr>
        <w:t>a</w:t>
      </w:r>
      <w:r w:rsidRPr="00AC4406">
        <w:rPr>
          <w:spacing w:val="-1"/>
          <w:sz w:val="24"/>
        </w:rPr>
        <w:t xml:space="preserve"> </w:t>
      </w:r>
      <w:r w:rsidRPr="00AC4406">
        <w:rPr>
          <w:sz w:val="24"/>
        </w:rPr>
        <w:t>sample</w:t>
      </w:r>
      <w:r w:rsidRPr="00AC4406">
        <w:rPr>
          <w:spacing w:val="-3"/>
          <w:sz w:val="24"/>
        </w:rPr>
        <w:t xml:space="preserve"> </w:t>
      </w:r>
      <w:r w:rsidRPr="00AC4406">
        <w:rPr>
          <w:sz w:val="24"/>
        </w:rPr>
        <w:t>of</w:t>
      </w:r>
      <w:r w:rsidRPr="00AC4406">
        <w:rPr>
          <w:spacing w:val="-2"/>
          <w:sz w:val="24"/>
        </w:rPr>
        <w:t xml:space="preserve"> </w:t>
      </w:r>
      <w:r w:rsidRPr="00AC4406">
        <w:rPr>
          <w:sz w:val="24"/>
        </w:rPr>
        <w:t>the</w:t>
      </w:r>
      <w:r w:rsidRPr="00AC4406">
        <w:rPr>
          <w:spacing w:val="-1"/>
          <w:sz w:val="24"/>
        </w:rPr>
        <w:t xml:space="preserve"> </w:t>
      </w:r>
      <w:r w:rsidRPr="00AC4406">
        <w:rPr>
          <w:b/>
          <w:sz w:val="24"/>
        </w:rPr>
        <w:t>Detailed</w:t>
      </w:r>
      <w:r w:rsidRPr="00AC4406">
        <w:rPr>
          <w:b/>
          <w:spacing w:val="-2"/>
          <w:sz w:val="24"/>
        </w:rPr>
        <w:t xml:space="preserve"> </w:t>
      </w:r>
      <w:r w:rsidRPr="00AC4406">
        <w:rPr>
          <w:b/>
          <w:sz w:val="24"/>
        </w:rPr>
        <w:t>Notice</w:t>
      </w:r>
      <w:r w:rsidRPr="00AC4406">
        <w:rPr>
          <w:b/>
          <w:spacing w:val="-3"/>
          <w:sz w:val="24"/>
        </w:rPr>
        <w:t xml:space="preserve"> </w:t>
      </w:r>
      <w:r w:rsidRPr="00AC4406">
        <w:rPr>
          <w:b/>
          <w:sz w:val="24"/>
        </w:rPr>
        <w:t>of</w:t>
      </w:r>
      <w:r w:rsidRPr="00AC4406">
        <w:rPr>
          <w:b/>
          <w:spacing w:val="-3"/>
          <w:sz w:val="24"/>
        </w:rPr>
        <w:t xml:space="preserve"> </w:t>
      </w:r>
      <w:r w:rsidRPr="00AC4406">
        <w:rPr>
          <w:b/>
          <w:sz w:val="24"/>
        </w:rPr>
        <w:t>Discharge</w:t>
      </w:r>
      <w:r w:rsidRPr="00AC4406">
        <w:rPr>
          <w:b/>
          <w:spacing w:val="-3"/>
          <w:sz w:val="24"/>
        </w:rPr>
        <w:t xml:space="preserve"> </w:t>
      </w:r>
      <w:r w:rsidRPr="00AC4406">
        <w:rPr>
          <w:sz w:val="24"/>
        </w:rPr>
        <w:t>by</w:t>
      </w:r>
      <w:r w:rsidRPr="00AC4406">
        <w:rPr>
          <w:spacing w:val="-2"/>
          <w:sz w:val="24"/>
        </w:rPr>
        <w:t xml:space="preserve"> </w:t>
      </w:r>
      <w:r w:rsidRPr="00AC4406">
        <w:rPr>
          <w:sz w:val="24"/>
        </w:rPr>
        <w:t>calling</w:t>
      </w:r>
      <w:r w:rsidRPr="00AC4406">
        <w:rPr>
          <w:spacing w:val="-1"/>
          <w:sz w:val="24"/>
        </w:rPr>
        <w:t xml:space="preserve"> </w:t>
      </w:r>
      <w:r w:rsidRPr="00AC4406">
        <w:rPr>
          <w:sz w:val="24"/>
        </w:rPr>
        <w:t>Customer Service</w:t>
      </w:r>
      <w:r w:rsidRPr="00AC4406">
        <w:rPr>
          <w:spacing w:val="-3"/>
          <w:sz w:val="24"/>
        </w:rPr>
        <w:t xml:space="preserve"> </w:t>
      </w:r>
      <w:r w:rsidRPr="00AC4406">
        <w:rPr>
          <w:sz w:val="24"/>
        </w:rPr>
        <w:t>or</w:t>
      </w:r>
      <w:r w:rsidRPr="00AC4406">
        <w:rPr>
          <w:spacing w:val="-5"/>
          <w:sz w:val="24"/>
        </w:rPr>
        <w:t xml:space="preserve"> </w:t>
      </w:r>
      <w:r w:rsidRPr="00AC4406">
        <w:rPr>
          <w:sz w:val="24"/>
        </w:rPr>
        <w:t>1-800-MEDICARE</w:t>
      </w:r>
      <w:r w:rsidRPr="00AC4406">
        <w:rPr>
          <w:spacing w:val="-3"/>
          <w:sz w:val="24"/>
        </w:rPr>
        <w:t xml:space="preserve"> </w:t>
      </w:r>
      <w:r w:rsidRPr="00AC4406">
        <w:rPr>
          <w:sz w:val="24"/>
        </w:rPr>
        <w:t>(1-800-633-4227),</w:t>
      </w:r>
      <w:r w:rsidRPr="00AC4406">
        <w:rPr>
          <w:spacing w:val="-3"/>
          <w:sz w:val="24"/>
        </w:rPr>
        <w:t xml:space="preserve"> </w:t>
      </w:r>
      <w:r w:rsidRPr="00AC4406">
        <w:rPr>
          <w:sz w:val="24"/>
        </w:rPr>
        <w:t>24</w:t>
      </w:r>
      <w:r w:rsidRPr="00AC4406">
        <w:rPr>
          <w:spacing w:val="-5"/>
          <w:sz w:val="24"/>
        </w:rPr>
        <w:t xml:space="preserve"> </w:t>
      </w:r>
      <w:r w:rsidRPr="00AC4406">
        <w:rPr>
          <w:sz w:val="24"/>
        </w:rPr>
        <w:t>hours</w:t>
      </w:r>
      <w:r w:rsidRPr="00AC4406">
        <w:rPr>
          <w:spacing w:val="-4"/>
          <w:sz w:val="24"/>
        </w:rPr>
        <w:t xml:space="preserve"> </w:t>
      </w:r>
      <w:r w:rsidRPr="00AC4406">
        <w:rPr>
          <w:sz w:val="24"/>
        </w:rPr>
        <w:t>a</w:t>
      </w:r>
      <w:r w:rsidRPr="00AC4406">
        <w:rPr>
          <w:spacing w:val="-5"/>
          <w:sz w:val="24"/>
        </w:rPr>
        <w:t xml:space="preserve"> </w:t>
      </w:r>
      <w:r w:rsidRPr="00AC4406">
        <w:rPr>
          <w:sz w:val="24"/>
        </w:rPr>
        <w:t>day,</w:t>
      </w:r>
      <w:r w:rsidRPr="00AC4406">
        <w:rPr>
          <w:spacing w:val="-6"/>
          <w:sz w:val="24"/>
        </w:rPr>
        <w:t xml:space="preserve"> </w:t>
      </w:r>
      <w:r w:rsidRPr="00AC4406">
        <w:rPr>
          <w:sz w:val="24"/>
        </w:rPr>
        <w:t>7</w:t>
      </w:r>
      <w:r w:rsidRPr="00AC4406">
        <w:rPr>
          <w:spacing w:val="-3"/>
          <w:sz w:val="24"/>
        </w:rPr>
        <w:t xml:space="preserve"> </w:t>
      </w:r>
      <w:r w:rsidRPr="00AC4406">
        <w:rPr>
          <w:sz w:val="24"/>
        </w:rPr>
        <w:t>days</w:t>
      </w:r>
      <w:r w:rsidRPr="00AC4406">
        <w:rPr>
          <w:spacing w:val="-4"/>
          <w:sz w:val="24"/>
        </w:rPr>
        <w:t xml:space="preserve"> </w:t>
      </w:r>
      <w:r w:rsidRPr="00AC4406">
        <w:rPr>
          <w:sz w:val="24"/>
        </w:rPr>
        <w:t>a</w:t>
      </w:r>
      <w:r w:rsidRPr="00AC4406">
        <w:rPr>
          <w:spacing w:val="-3"/>
          <w:sz w:val="24"/>
        </w:rPr>
        <w:t xml:space="preserve"> </w:t>
      </w:r>
      <w:r w:rsidRPr="00AC4406">
        <w:rPr>
          <w:sz w:val="24"/>
        </w:rPr>
        <w:t>week. (TTY users should call 1-877-486-2048.)</w:t>
      </w:r>
      <w:r w:rsidRPr="00AC4406">
        <w:rPr>
          <w:spacing w:val="-3"/>
          <w:sz w:val="24"/>
        </w:rPr>
        <w:t xml:space="preserve"> </w:t>
      </w:r>
      <w:r w:rsidRPr="00AC4406">
        <w:rPr>
          <w:sz w:val="24"/>
        </w:rPr>
        <w:t>Or</w:t>
      </w:r>
      <w:r w:rsidRPr="00AC4406">
        <w:rPr>
          <w:spacing w:val="-1"/>
          <w:sz w:val="24"/>
        </w:rPr>
        <w:t xml:space="preserve"> </w:t>
      </w:r>
      <w:r w:rsidRPr="00AC4406">
        <w:rPr>
          <w:sz w:val="24"/>
        </w:rPr>
        <w:t>you can see a</w:t>
      </w:r>
      <w:r w:rsidRPr="00AC4406">
        <w:rPr>
          <w:spacing w:val="-1"/>
          <w:sz w:val="24"/>
        </w:rPr>
        <w:t xml:space="preserve"> </w:t>
      </w:r>
      <w:r w:rsidRPr="00AC4406">
        <w:rPr>
          <w:sz w:val="24"/>
        </w:rPr>
        <w:t>sample</w:t>
      </w:r>
      <w:r w:rsidRPr="00AC4406">
        <w:rPr>
          <w:spacing w:val="-1"/>
          <w:sz w:val="24"/>
        </w:rPr>
        <w:t xml:space="preserve"> </w:t>
      </w:r>
      <w:r w:rsidRPr="00AC4406">
        <w:rPr>
          <w:sz w:val="24"/>
        </w:rPr>
        <w:t xml:space="preserve">notice online at </w:t>
      </w:r>
      <w:hyperlink r:id="rId81">
        <w:r w:rsidRPr="00AC4406">
          <w:rPr>
            <w:b/>
            <w:color w:val="0000FF"/>
            <w:sz w:val="24"/>
            <w:u w:val="single" w:color="0000FF"/>
          </w:rPr>
          <w:t>www.cms.gov/Medicare/Medicare-General-</w:t>
        </w:r>
      </w:hyperlink>
      <w:r w:rsidRPr="00AC4406">
        <w:rPr>
          <w:b/>
          <w:color w:val="0000FF"/>
          <w:sz w:val="24"/>
        </w:rPr>
        <w:t xml:space="preserve"> </w:t>
      </w:r>
      <w:hyperlink r:id="rId82">
        <w:r w:rsidRPr="00AC4406">
          <w:rPr>
            <w:b/>
            <w:color w:val="0000FF"/>
            <w:spacing w:val="-2"/>
            <w:sz w:val="24"/>
            <w:u w:val="single" w:color="0000FF"/>
          </w:rPr>
          <w:t>Information/BNI/HospitalDischargeAppealNotices</w:t>
        </w:r>
        <w:r w:rsidRPr="00AC4406">
          <w:rPr>
            <w:color w:val="0000FF"/>
            <w:spacing w:val="-2"/>
            <w:sz w:val="24"/>
            <w:u w:val="single" w:color="0000FF"/>
          </w:rPr>
          <w:t>.</w:t>
        </w:r>
      </w:hyperlink>
    </w:p>
    <w:p w14:paraId="21B5DC36" w14:textId="77777777" w:rsidR="00E925EA" w:rsidRPr="00AC4406" w:rsidRDefault="00E925EA">
      <w:pPr>
        <w:pStyle w:val="BodyText"/>
        <w:spacing w:before="6"/>
        <w:rPr>
          <w:sz w:val="20"/>
        </w:rPr>
      </w:pPr>
    </w:p>
    <w:p w14:paraId="58CDCCD2" w14:textId="77777777" w:rsidR="00E925EA" w:rsidRPr="00AC4406" w:rsidRDefault="0019782C">
      <w:pPr>
        <w:pStyle w:val="Heading6"/>
        <w:ind w:left="1180" w:right="1571"/>
        <w:rPr>
          <w:rFonts w:ascii="Arial" w:hAnsi="Arial" w:cs="Arial"/>
        </w:rPr>
      </w:pPr>
      <w:r w:rsidRPr="00AC4406">
        <w:rPr>
          <w:rFonts w:ascii="Arial" w:hAnsi="Arial" w:cs="Arial"/>
          <w:u w:val="single"/>
        </w:rPr>
        <w:t>Step</w:t>
      </w:r>
      <w:r w:rsidRPr="00AC4406">
        <w:rPr>
          <w:rFonts w:ascii="Arial" w:hAnsi="Arial" w:cs="Arial"/>
          <w:spacing w:val="-4"/>
          <w:u w:val="single"/>
        </w:rPr>
        <w:t xml:space="preserve"> </w:t>
      </w:r>
      <w:r w:rsidRPr="00AC4406">
        <w:rPr>
          <w:rFonts w:ascii="Arial" w:hAnsi="Arial" w:cs="Arial"/>
          <w:u w:val="single"/>
        </w:rPr>
        <w:t>2:</w:t>
      </w:r>
      <w:r w:rsidRPr="00AC4406">
        <w:rPr>
          <w:rFonts w:ascii="Arial" w:hAnsi="Arial" w:cs="Arial"/>
          <w:spacing w:val="-7"/>
        </w:rPr>
        <w:t xml:space="preserve"> </w:t>
      </w:r>
      <w:r w:rsidRPr="00AC4406">
        <w:rPr>
          <w:rFonts w:ascii="Arial" w:hAnsi="Arial" w:cs="Arial"/>
        </w:rPr>
        <w:t>The</w:t>
      </w:r>
      <w:r w:rsidRPr="00AC4406">
        <w:rPr>
          <w:rFonts w:ascii="Arial" w:hAnsi="Arial" w:cs="Arial"/>
          <w:spacing w:val="-3"/>
        </w:rPr>
        <w:t xml:space="preserve"> </w:t>
      </w:r>
      <w:r w:rsidRPr="00AC4406">
        <w:rPr>
          <w:rFonts w:ascii="Arial" w:hAnsi="Arial" w:cs="Arial"/>
        </w:rPr>
        <w:t>Quality</w:t>
      </w:r>
      <w:r w:rsidRPr="00AC4406">
        <w:rPr>
          <w:rFonts w:ascii="Arial" w:hAnsi="Arial" w:cs="Arial"/>
          <w:spacing w:val="-5"/>
        </w:rPr>
        <w:t xml:space="preserve"> </w:t>
      </w:r>
      <w:r w:rsidRPr="00AC4406">
        <w:rPr>
          <w:rFonts w:ascii="Arial" w:hAnsi="Arial" w:cs="Arial"/>
        </w:rPr>
        <w:t>Improvement</w:t>
      </w:r>
      <w:r w:rsidRPr="00AC4406">
        <w:rPr>
          <w:rFonts w:ascii="Arial" w:hAnsi="Arial" w:cs="Arial"/>
          <w:spacing w:val="-5"/>
        </w:rPr>
        <w:t xml:space="preserve"> </w:t>
      </w:r>
      <w:r w:rsidRPr="00AC4406">
        <w:rPr>
          <w:rFonts w:ascii="Arial" w:hAnsi="Arial" w:cs="Arial"/>
        </w:rPr>
        <w:t>Organization</w:t>
      </w:r>
      <w:r w:rsidRPr="00AC4406">
        <w:rPr>
          <w:rFonts w:ascii="Arial" w:hAnsi="Arial" w:cs="Arial"/>
          <w:spacing w:val="-4"/>
        </w:rPr>
        <w:t xml:space="preserve"> </w:t>
      </w:r>
      <w:r w:rsidRPr="00AC4406">
        <w:rPr>
          <w:rFonts w:ascii="Arial" w:hAnsi="Arial" w:cs="Arial"/>
        </w:rPr>
        <w:t>conducts</w:t>
      </w:r>
      <w:r w:rsidRPr="00AC4406">
        <w:rPr>
          <w:rFonts w:ascii="Arial" w:hAnsi="Arial" w:cs="Arial"/>
          <w:spacing w:val="-3"/>
        </w:rPr>
        <w:t xml:space="preserve"> </w:t>
      </w:r>
      <w:r w:rsidRPr="00AC4406">
        <w:rPr>
          <w:rFonts w:ascii="Arial" w:hAnsi="Arial" w:cs="Arial"/>
        </w:rPr>
        <w:t>an</w:t>
      </w:r>
      <w:r w:rsidRPr="00AC4406">
        <w:rPr>
          <w:rFonts w:ascii="Arial" w:hAnsi="Arial" w:cs="Arial"/>
          <w:spacing w:val="-7"/>
        </w:rPr>
        <w:t xml:space="preserve"> </w:t>
      </w:r>
      <w:r w:rsidRPr="00AC4406">
        <w:rPr>
          <w:rFonts w:ascii="Arial" w:hAnsi="Arial" w:cs="Arial"/>
        </w:rPr>
        <w:t>independent</w:t>
      </w:r>
      <w:r w:rsidRPr="00AC4406">
        <w:rPr>
          <w:rFonts w:ascii="Arial" w:hAnsi="Arial" w:cs="Arial"/>
          <w:spacing w:val="-5"/>
        </w:rPr>
        <w:t xml:space="preserve"> </w:t>
      </w:r>
      <w:r w:rsidRPr="00AC4406">
        <w:rPr>
          <w:rFonts w:ascii="Arial" w:hAnsi="Arial" w:cs="Arial"/>
        </w:rPr>
        <w:t>review of your case.</w:t>
      </w:r>
    </w:p>
    <w:p w14:paraId="6A377FE2" w14:textId="77777777" w:rsidR="00E925EA" w:rsidRPr="00AC4406" w:rsidRDefault="0019782C">
      <w:pPr>
        <w:pStyle w:val="ListParagraph"/>
        <w:numPr>
          <w:ilvl w:val="0"/>
          <w:numId w:val="31"/>
        </w:numPr>
        <w:tabs>
          <w:tab w:val="left" w:pos="1991"/>
          <w:tab w:val="left" w:pos="1992"/>
        </w:tabs>
        <w:spacing w:before="181"/>
        <w:ind w:left="1991" w:right="1645"/>
        <w:rPr>
          <w:sz w:val="24"/>
        </w:rPr>
      </w:pPr>
      <w:r w:rsidRPr="00AC4406">
        <w:rPr>
          <w:sz w:val="24"/>
        </w:rPr>
        <w:t xml:space="preserve">Health professionals at the Quality Improvement Organization (the </w:t>
      </w:r>
      <w:r w:rsidRPr="00AC4406">
        <w:rPr>
          <w:i/>
          <w:sz w:val="24"/>
        </w:rPr>
        <w:t>reviewers</w:t>
      </w:r>
      <w:r w:rsidRPr="00AC4406">
        <w:rPr>
          <w:sz w:val="24"/>
        </w:rPr>
        <w:t>) will</w:t>
      </w:r>
      <w:r w:rsidRPr="00AC4406">
        <w:rPr>
          <w:spacing w:val="-1"/>
          <w:sz w:val="24"/>
        </w:rPr>
        <w:t xml:space="preserve"> </w:t>
      </w:r>
      <w:r w:rsidRPr="00AC4406">
        <w:rPr>
          <w:sz w:val="24"/>
        </w:rPr>
        <w:t>ask</w:t>
      </w:r>
      <w:r w:rsidRPr="00AC4406">
        <w:rPr>
          <w:spacing w:val="-1"/>
          <w:sz w:val="24"/>
        </w:rPr>
        <w:t xml:space="preserve"> </w:t>
      </w:r>
      <w:r w:rsidRPr="00AC4406">
        <w:rPr>
          <w:sz w:val="24"/>
        </w:rPr>
        <w:t>you (or</w:t>
      </w:r>
      <w:r w:rsidRPr="00AC4406">
        <w:rPr>
          <w:spacing w:val="-2"/>
          <w:sz w:val="24"/>
        </w:rPr>
        <w:t xml:space="preserve"> </w:t>
      </w:r>
      <w:r w:rsidRPr="00AC4406">
        <w:rPr>
          <w:sz w:val="24"/>
        </w:rPr>
        <w:t>your</w:t>
      </w:r>
      <w:r w:rsidRPr="00AC4406">
        <w:rPr>
          <w:spacing w:val="-2"/>
          <w:sz w:val="24"/>
        </w:rPr>
        <w:t xml:space="preserve"> </w:t>
      </w:r>
      <w:r w:rsidRPr="00AC4406">
        <w:rPr>
          <w:sz w:val="24"/>
        </w:rPr>
        <w:t>representative)</w:t>
      </w:r>
      <w:r w:rsidRPr="00AC4406">
        <w:rPr>
          <w:spacing w:val="-2"/>
          <w:sz w:val="24"/>
        </w:rPr>
        <w:t xml:space="preserve"> </w:t>
      </w:r>
      <w:r w:rsidRPr="00AC4406">
        <w:rPr>
          <w:sz w:val="24"/>
        </w:rPr>
        <w:t>why</w:t>
      </w:r>
      <w:r w:rsidRPr="00AC4406">
        <w:rPr>
          <w:spacing w:val="-1"/>
          <w:sz w:val="24"/>
        </w:rPr>
        <w:t xml:space="preserve"> </w:t>
      </w:r>
      <w:r w:rsidRPr="00AC4406">
        <w:rPr>
          <w:sz w:val="24"/>
        </w:rPr>
        <w:t>you</w:t>
      </w:r>
      <w:r w:rsidRPr="00AC4406">
        <w:rPr>
          <w:spacing w:val="-2"/>
          <w:sz w:val="24"/>
        </w:rPr>
        <w:t xml:space="preserve"> </w:t>
      </w:r>
      <w:r w:rsidRPr="00AC4406">
        <w:rPr>
          <w:sz w:val="24"/>
        </w:rPr>
        <w:t>believe coverage for</w:t>
      </w:r>
      <w:r w:rsidRPr="00AC4406">
        <w:rPr>
          <w:spacing w:val="-2"/>
          <w:sz w:val="24"/>
        </w:rPr>
        <w:t xml:space="preserve"> </w:t>
      </w:r>
      <w:r w:rsidRPr="00AC4406">
        <w:rPr>
          <w:sz w:val="24"/>
        </w:rPr>
        <w:t>the services should</w:t>
      </w:r>
      <w:r w:rsidRPr="00AC4406">
        <w:rPr>
          <w:spacing w:val="-4"/>
          <w:sz w:val="24"/>
        </w:rPr>
        <w:t xml:space="preserve"> </w:t>
      </w:r>
      <w:r w:rsidRPr="00AC4406">
        <w:rPr>
          <w:sz w:val="24"/>
        </w:rPr>
        <w:t>continue.</w:t>
      </w:r>
      <w:r w:rsidRPr="00AC4406">
        <w:rPr>
          <w:spacing w:val="-2"/>
          <w:sz w:val="24"/>
        </w:rPr>
        <w:t xml:space="preserve"> </w:t>
      </w:r>
      <w:r w:rsidRPr="00AC4406">
        <w:rPr>
          <w:sz w:val="24"/>
        </w:rPr>
        <w:t>You</w:t>
      </w:r>
      <w:r w:rsidRPr="00AC4406">
        <w:rPr>
          <w:spacing w:val="-2"/>
          <w:sz w:val="24"/>
        </w:rPr>
        <w:t xml:space="preserve"> </w:t>
      </w:r>
      <w:r w:rsidRPr="00AC4406">
        <w:rPr>
          <w:sz w:val="24"/>
        </w:rPr>
        <w:t>don’t</w:t>
      </w:r>
      <w:r w:rsidRPr="00AC4406">
        <w:rPr>
          <w:spacing w:val="-2"/>
          <w:sz w:val="24"/>
        </w:rPr>
        <w:t xml:space="preserve"> </w:t>
      </w:r>
      <w:r w:rsidRPr="00AC4406">
        <w:rPr>
          <w:sz w:val="24"/>
        </w:rPr>
        <w:t>have</w:t>
      </w:r>
      <w:r w:rsidRPr="00AC4406">
        <w:rPr>
          <w:spacing w:val="-4"/>
          <w:sz w:val="24"/>
        </w:rPr>
        <w:t xml:space="preserve"> </w:t>
      </w:r>
      <w:r w:rsidRPr="00AC4406">
        <w:rPr>
          <w:sz w:val="24"/>
        </w:rPr>
        <w:t>to</w:t>
      </w:r>
      <w:r w:rsidRPr="00AC4406">
        <w:rPr>
          <w:spacing w:val="-4"/>
          <w:sz w:val="24"/>
        </w:rPr>
        <w:t xml:space="preserve"> </w:t>
      </w:r>
      <w:r w:rsidRPr="00AC4406">
        <w:rPr>
          <w:sz w:val="24"/>
        </w:rPr>
        <w:t>prepare</w:t>
      </w:r>
      <w:r w:rsidRPr="00AC4406">
        <w:rPr>
          <w:spacing w:val="-4"/>
          <w:sz w:val="24"/>
        </w:rPr>
        <w:t xml:space="preserve"> </w:t>
      </w:r>
      <w:r w:rsidRPr="00AC4406">
        <w:rPr>
          <w:sz w:val="24"/>
        </w:rPr>
        <w:t>anything</w:t>
      </w:r>
      <w:r w:rsidRPr="00AC4406">
        <w:rPr>
          <w:spacing w:val="-2"/>
          <w:sz w:val="24"/>
        </w:rPr>
        <w:t xml:space="preserve"> </w:t>
      </w:r>
      <w:r w:rsidRPr="00AC4406">
        <w:rPr>
          <w:sz w:val="24"/>
        </w:rPr>
        <w:t>in</w:t>
      </w:r>
      <w:r w:rsidRPr="00AC4406">
        <w:rPr>
          <w:spacing w:val="-2"/>
          <w:sz w:val="24"/>
        </w:rPr>
        <w:t xml:space="preserve"> </w:t>
      </w:r>
      <w:r w:rsidRPr="00AC4406">
        <w:rPr>
          <w:sz w:val="24"/>
        </w:rPr>
        <w:t>writing,</w:t>
      </w:r>
      <w:r w:rsidRPr="00AC4406">
        <w:rPr>
          <w:spacing w:val="-5"/>
          <w:sz w:val="24"/>
        </w:rPr>
        <w:t xml:space="preserve"> </w:t>
      </w:r>
      <w:r w:rsidRPr="00AC4406">
        <w:rPr>
          <w:sz w:val="24"/>
        </w:rPr>
        <w:t>but</w:t>
      </w:r>
      <w:r w:rsidRPr="00AC4406">
        <w:rPr>
          <w:spacing w:val="-2"/>
          <w:sz w:val="24"/>
        </w:rPr>
        <w:t xml:space="preserve"> </w:t>
      </w:r>
      <w:r w:rsidRPr="00AC4406">
        <w:rPr>
          <w:sz w:val="24"/>
        </w:rPr>
        <w:t>you</w:t>
      </w:r>
      <w:r w:rsidRPr="00AC4406">
        <w:rPr>
          <w:spacing w:val="-4"/>
          <w:sz w:val="24"/>
        </w:rPr>
        <w:t xml:space="preserve"> </w:t>
      </w:r>
      <w:r w:rsidRPr="00AC4406">
        <w:rPr>
          <w:sz w:val="24"/>
        </w:rPr>
        <w:t>may</w:t>
      </w:r>
      <w:r w:rsidRPr="00AC4406">
        <w:rPr>
          <w:spacing w:val="-5"/>
          <w:sz w:val="24"/>
        </w:rPr>
        <w:t xml:space="preserve"> </w:t>
      </w:r>
      <w:r w:rsidRPr="00AC4406">
        <w:rPr>
          <w:sz w:val="24"/>
        </w:rPr>
        <w:t>do so if you wish.</w:t>
      </w:r>
    </w:p>
    <w:p w14:paraId="6E31FB02" w14:textId="77777777" w:rsidR="00E925EA" w:rsidRPr="00AC4406" w:rsidRDefault="0019782C">
      <w:pPr>
        <w:pStyle w:val="ListParagraph"/>
        <w:numPr>
          <w:ilvl w:val="0"/>
          <w:numId w:val="31"/>
        </w:numPr>
        <w:tabs>
          <w:tab w:val="left" w:pos="1991"/>
          <w:tab w:val="left" w:pos="1992"/>
        </w:tabs>
        <w:spacing w:before="119" w:line="293" w:lineRule="exact"/>
        <w:ind w:left="1991" w:hanging="361"/>
        <w:rPr>
          <w:sz w:val="24"/>
        </w:rPr>
      </w:pPr>
      <w:r w:rsidRPr="00AC4406">
        <w:rPr>
          <w:sz w:val="24"/>
        </w:rPr>
        <w:t>The</w:t>
      </w:r>
      <w:r w:rsidRPr="00AC4406">
        <w:rPr>
          <w:spacing w:val="-4"/>
          <w:sz w:val="24"/>
        </w:rPr>
        <w:t xml:space="preserve"> </w:t>
      </w:r>
      <w:r w:rsidRPr="00AC4406">
        <w:rPr>
          <w:sz w:val="24"/>
        </w:rPr>
        <w:t>reviewers</w:t>
      </w:r>
      <w:r w:rsidRPr="00AC4406">
        <w:rPr>
          <w:spacing w:val="-2"/>
          <w:sz w:val="24"/>
        </w:rPr>
        <w:t xml:space="preserve"> </w:t>
      </w:r>
      <w:r w:rsidRPr="00AC4406">
        <w:rPr>
          <w:sz w:val="24"/>
        </w:rPr>
        <w:t>will</w:t>
      </w:r>
      <w:r w:rsidRPr="00AC4406">
        <w:rPr>
          <w:spacing w:val="-3"/>
          <w:sz w:val="24"/>
        </w:rPr>
        <w:t xml:space="preserve"> </w:t>
      </w:r>
      <w:r w:rsidRPr="00AC4406">
        <w:rPr>
          <w:sz w:val="24"/>
        </w:rPr>
        <w:t>also</w:t>
      </w:r>
      <w:r w:rsidRPr="00AC4406">
        <w:rPr>
          <w:spacing w:val="-3"/>
          <w:sz w:val="24"/>
        </w:rPr>
        <w:t xml:space="preserve"> </w:t>
      </w:r>
      <w:r w:rsidRPr="00AC4406">
        <w:rPr>
          <w:sz w:val="24"/>
        </w:rPr>
        <w:t>look</w:t>
      </w:r>
      <w:r w:rsidRPr="00AC4406">
        <w:rPr>
          <w:spacing w:val="-2"/>
          <w:sz w:val="24"/>
        </w:rPr>
        <w:t xml:space="preserve"> </w:t>
      </w:r>
      <w:r w:rsidRPr="00AC4406">
        <w:rPr>
          <w:sz w:val="24"/>
        </w:rPr>
        <w:t>at</w:t>
      </w:r>
      <w:r w:rsidRPr="00AC4406">
        <w:rPr>
          <w:spacing w:val="-2"/>
          <w:sz w:val="24"/>
        </w:rPr>
        <w:t xml:space="preserve"> </w:t>
      </w:r>
      <w:r w:rsidRPr="00AC4406">
        <w:rPr>
          <w:sz w:val="24"/>
        </w:rPr>
        <w:t>your</w:t>
      </w:r>
      <w:r w:rsidRPr="00AC4406">
        <w:rPr>
          <w:spacing w:val="-3"/>
          <w:sz w:val="24"/>
        </w:rPr>
        <w:t xml:space="preserve"> </w:t>
      </w:r>
      <w:r w:rsidRPr="00AC4406">
        <w:rPr>
          <w:sz w:val="24"/>
        </w:rPr>
        <w:t>medical</w:t>
      </w:r>
      <w:r w:rsidRPr="00AC4406">
        <w:rPr>
          <w:spacing w:val="-2"/>
          <w:sz w:val="24"/>
        </w:rPr>
        <w:t xml:space="preserve"> </w:t>
      </w:r>
      <w:r w:rsidRPr="00AC4406">
        <w:rPr>
          <w:sz w:val="24"/>
        </w:rPr>
        <w:t>information,</w:t>
      </w:r>
      <w:r w:rsidRPr="00AC4406">
        <w:rPr>
          <w:spacing w:val="-5"/>
          <w:sz w:val="24"/>
        </w:rPr>
        <w:t xml:space="preserve"> </w:t>
      </w:r>
      <w:r w:rsidRPr="00AC4406">
        <w:rPr>
          <w:sz w:val="24"/>
        </w:rPr>
        <w:t>talk</w:t>
      </w:r>
      <w:r w:rsidRPr="00AC4406">
        <w:rPr>
          <w:spacing w:val="-2"/>
          <w:sz w:val="24"/>
        </w:rPr>
        <w:t xml:space="preserve"> </w:t>
      </w:r>
      <w:r w:rsidRPr="00AC4406">
        <w:rPr>
          <w:sz w:val="24"/>
        </w:rPr>
        <w:t>with</w:t>
      </w:r>
      <w:r w:rsidRPr="00AC4406">
        <w:rPr>
          <w:spacing w:val="-3"/>
          <w:sz w:val="24"/>
        </w:rPr>
        <w:t xml:space="preserve"> </w:t>
      </w:r>
      <w:r w:rsidRPr="00AC4406">
        <w:rPr>
          <w:sz w:val="24"/>
        </w:rPr>
        <w:t>your</w:t>
      </w:r>
      <w:r w:rsidRPr="00AC4406">
        <w:rPr>
          <w:spacing w:val="-3"/>
          <w:sz w:val="24"/>
        </w:rPr>
        <w:t xml:space="preserve"> </w:t>
      </w:r>
      <w:r w:rsidRPr="00AC4406">
        <w:rPr>
          <w:spacing w:val="-2"/>
          <w:sz w:val="24"/>
        </w:rPr>
        <w:t>doctor,</w:t>
      </w:r>
    </w:p>
    <w:p w14:paraId="0E7769E0" w14:textId="77777777" w:rsidR="00E925EA" w:rsidRPr="00AC4406" w:rsidRDefault="0019782C">
      <w:pPr>
        <w:pStyle w:val="BodyText"/>
        <w:spacing w:line="275" w:lineRule="exact"/>
        <w:ind w:left="1991"/>
      </w:pPr>
      <w:r w:rsidRPr="00AC4406">
        <w:t>and</w:t>
      </w:r>
      <w:r w:rsidRPr="00AC4406">
        <w:rPr>
          <w:spacing w:val="-2"/>
        </w:rPr>
        <w:t xml:space="preserve"> </w:t>
      </w:r>
      <w:r w:rsidRPr="00AC4406">
        <w:t>review</w:t>
      </w:r>
      <w:r w:rsidRPr="00AC4406">
        <w:rPr>
          <w:spacing w:val="-2"/>
        </w:rPr>
        <w:t xml:space="preserve"> </w:t>
      </w:r>
      <w:r w:rsidRPr="00AC4406">
        <w:t>information</w:t>
      </w:r>
      <w:r w:rsidRPr="00AC4406">
        <w:rPr>
          <w:spacing w:val="-3"/>
        </w:rPr>
        <w:t xml:space="preserve"> </w:t>
      </w:r>
      <w:r w:rsidRPr="00AC4406">
        <w:t>that</w:t>
      </w:r>
      <w:r w:rsidRPr="00AC4406">
        <w:rPr>
          <w:spacing w:val="-5"/>
        </w:rPr>
        <w:t xml:space="preserve"> </w:t>
      </w:r>
      <w:r w:rsidRPr="00AC4406">
        <w:t>the</w:t>
      </w:r>
      <w:r w:rsidRPr="00AC4406">
        <w:rPr>
          <w:spacing w:val="-1"/>
        </w:rPr>
        <w:t xml:space="preserve"> </w:t>
      </w:r>
      <w:r w:rsidRPr="00AC4406">
        <w:t>hospital</w:t>
      </w:r>
      <w:r w:rsidRPr="00AC4406">
        <w:rPr>
          <w:spacing w:val="-5"/>
        </w:rPr>
        <w:t xml:space="preserve"> </w:t>
      </w:r>
      <w:r w:rsidRPr="00AC4406">
        <w:t>and</w:t>
      </w:r>
      <w:r w:rsidRPr="00AC4406">
        <w:rPr>
          <w:spacing w:val="-6"/>
        </w:rPr>
        <w:t xml:space="preserve"> </w:t>
      </w:r>
      <w:r w:rsidRPr="00AC4406">
        <w:t>we</w:t>
      </w:r>
      <w:r w:rsidRPr="00AC4406">
        <w:rPr>
          <w:spacing w:val="-2"/>
        </w:rPr>
        <w:t xml:space="preserve"> </w:t>
      </w:r>
      <w:r w:rsidRPr="00AC4406">
        <w:t>have</w:t>
      </w:r>
      <w:r w:rsidRPr="00AC4406">
        <w:rPr>
          <w:spacing w:val="-1"/>
        </w:rPr>
        <w:t xml:space="preserve"> </w:t>
      </w:r>
      <w:r w:rsidRPr="00AC4406">
        <w:t>given</w:t>
      </w:r>
      <w:r w:rsidRPr="00AC4406">
        <w:rPr>
          <w:spacing w:val="-1"/>
        </w:rPr>
        <w:t xml:space="preserve"> </w:t>
      </w:r>
      <w:r w:rsidRPr="00AC4406">
        <w:t>to</w:t>
      </w:r>
      <w:r w:rsidRPr="00AC4406">
        <w:rPr>
          <w:spacing w:val="-3"/>
        </w:rPr>
        <w:t xml:space="preserve"> </w:t>
      </w:r>
      <w:r w:rsidRPr="00AC4406">
        <w:rPr>
          <w:spacing w:val="-2"/>
        </w:rPr>
        <w:t>them.</w:t>
      </w:r>
    </w:p>
    <w:p w14:paraId="16256A74" w14:textId="77777777" w:rsidR="00E925EA" w:rsidRPr="00AC4406" w:rsidRDefault="0019782C">
      <w:pPr>
        <w:pStyle w:val="ListParagraph"/>
        <w:numPr>
          <w:ilvl w:val="0"/>
          <w:numId w:val="31"/>
        </w:numPr>
        <w:tabs>
          <w:tab w:val="left" w:pos="1991"/>
          <w:tab w:val="left" w:pos="1992"/>
        </w:tabs>
        <w:spacing w:before="120"/>
        <w:ind w:left="1991" w:right="1715"/>
        <w:rPr>
          <w:sz w:val="24"/>
        </w:rPr>
      </w:pPr>
      <w:r w:rsidRPr="00AC4406">
        <w:rPr>
          <w:sz w:val="24"/>
        </w:rPr>
        <w:t>By noon of the day after the reviewers told us of your appeal, you will get a written</w:t>
      </w:r>
      <w:r w:rsidRPr="00AC4406">
        <w:rPr>
          <w:spacing w:val="-2"/>
          <w:sz w:val="24"/>
        </w:rPr>
        <w:t xml:space="preserve"> </w:t>
      </w:r>
      <w:r w:rsidRPr="00AC4406">
        <w:rPr>
          <w:sz w:val="24"/>
        </w:rPr>
        <w:t>notice</w:t>
      </w:r>
      <w:r w:rsidRPr="00AC4406">
        <w:rPr>
          <w:spacing w:val="-2"/>
          <w:sz w:val="24"/>
        </w:rPr>
        <w:t xml:space="preserve"> </w:t>
      </w:r>
      <w:r w:rsidRPr="00AC4406">
        <w:rPr>
          <w:sz w:val="24"/>
        </w:rPr>
        <w:t>from</w:t>
      </w:r>
      <w:r w:rsidRPr="00AC4406">
        <w:rPr>
          <w:spacing w:val="-4"/>
          <w:sz w:val="24"/>
        </w:rPr>
        <w:t xml:space="preserve"> </w:t>
      </w:r>
      <w:r w:rsidRPr="00AC4406">
        <w:rPr>
          <w:sz w:val="24"/>
        </w:rPr>
        <w:t>us</w:t>
      </w:r>
      <w:r w:rsidRPr="00AC4406">
        <w:rPr>
          <w:spacing w:val="-3"/>
          <w:sz w:val="24"/>
        </w:rPr>
        <w:t xml:space="preserve"> </w:t>
      </w:r>
      <w:r w:rsidRPr="00AC4406">
        <w:rPr>
          <w:sz w:val="24"/>
        </w:rPr>
        <w:t>that</w:t>
      </w:r>
      <w:r w:rsidRPr="00AC4406">
        <w:rPr>
          <w:spacing w:val="-5"/>
          <w:sz w:val="24"/>
        </w:rPr>
        <w:t xml:space="preserve"> </w:t>
      </w:r>
      <w:r w:rsidRPr="00AC4406">
        <w:rPr>
          <w:sz w:val="24"/>
        </w:rPr>
        <w:t>gives</w:t>
      </w:r>
      <w:r w:rsidRPr="00AC4406">
        <w:rPr>
          <w:spacing w:val="-3"/>
          <w:sz w:val="24"/>
        </w:rPr>
        <w:t xml:space="preserve"> </w:t>
      </w:r>
      <w:r w:rsidRPr="00AC4406">
        <w:rPr>
          <w:sz w:val="24"/>
        </w:rPr>
        <w:t>your</w:t>
      </w:r>
      <w:r w:rsidRPr="00AC4406">
        <w:rPr>
          <w:spacing w:val="-4"/>
          <w:sz w:val="24"/>
        </w:rPr>
        <w:t xml:space="preserve"> </w:t>
      </w:r>
      <w:r w:rsidRPr="00AC4406">
        <w:rPr>
          <w:sz w:val="24"/>
        </w:rPr>
        <w:t>planned</w:t>
      </w:r>
      <w:r w:rsidRPr="00AC4406">
        <w:rPr>
          <w:spacing w:val="-4"/>
          <w:sz w:val="24"/>
        </w:rPr>
        <w:t xml:space="preserve"> </w:t>
      </w:r>
      <w:r w:rsidRPr="00AC4406">
        <w:rPr>
          <w:sz w:val="24"/>
        </w:rPr>
        <w:t>discharge</w:t>
      </w:r>
      <w:r w:rsidRPr="00AC4406">
        <w:rPr>
          <w:spacing w:val="-2"/>
          <w:sz w:val="24"/>
        </w:rPr>
        <w:t xml:space="preserve"> </w:t>
      </w:r>
      <w:r w:rsidRPr="00AC4406">
        <w:rPr>
          <w:sz w:val="24"/>
        </w:rPr>
        <w:t>date.</w:t>
      </w:r>
      <w:r w:rsidRPr="00AC4406">
        <w:rPr>
          <w:spacing w:val="-5"/>
          <w:sz w:val="24"/>
        </w:rPr>
        <w:t xml:space="preserve"> </w:t>
      </w:r>
      <w:r w:rsidRPr="00AC4406">
        <w:rPr>
          <w:sz w:val="24"/>
        </w:rPr>
        <w:t>This</w:t>
      </w:r>
      <w:r w:rsidRPr="00AC4406">
        <w:rPr>
          <w:spacing w:val="-3"/>
          <w:sz w:val="24"/>
        </w:rPr>
        <w:t xml:space="preserve"> </w:t>
      </w:r>
      <w:r w:rsidRPr="00AC4406">
        <w:rPr>
          <w:sz w:val="24"/>
        </w:rPr>
        <w:t>notice</w:t>
      </w:r>
      <w:r w:rsidRPr="00AC4406">
        <w:rPr>
          <w:spacing w:val="-2"/>
          <w:sz w:val="24"/>
        </w:rPr>
        <w:t xml:space="preserve"> </w:t>
      </w:r>
      <w:r w:rsidRPr="00AC4406">
        <w:rPr>
          <w:sz w:val="24"/>
        </w:rPr>
        <w:t>also</w:t>
      </w:r>
    </w:p>
    <w:p w14:paraId="3471A0D5" w14:textId="77777777" w:rsidR="00E925EA" w:rsidRPr="00AC4406" w:rsidRDefault="00E925EA">
      <w:pPr>
        <w:rPr>
          <w:sz w:val="24"/>
        </w:rPr>
        <w:sectPr w:rsidR="00E925EA" w:rsidRPr="00AC4406">
          <w:pgSz w:w="12240" w:h="15840"/>
          <w:pgMar w:top="1640" w:right="0" w:bottom="280" w:left="260" w:header="626" w:footer="0" w:gutter="0"/>
          <w:cols w:space="720"/>
        </w:sectPr>
      </w:pPr>
    </w:p>
    <w:p w14:paraId="0633EA2B" w14:textId="77777777" w:rsidR="00E925EA" w:rsidRPr="00AC4406" w:rsidRDefault="00E925EA">
      <w:pPr>
        <w:pStyle w:val="BodyText"/>
        <w:spacing w:before="1"/>
        <w:rPr>
          <w:sz w:val="16"/>
        </w:rPr>
      </w:pPr>
    </w:p>
    <w:p w14:paraId="10AB1E7C" w14:textId="77777777" w:rsidR="00E925EA" w:rsidRPr="00AC4406" w:rsidRDefault="0019782C">
      <w:pPr>
        <w:pStyle w:val="BodyText"/>
        <w:spacing w:before="93"/>
        <w:ind w:left="1991"/>
      </w:pPr>
      <w:r w:rsidRPr="00AC4406">
        <w:t>explains</w:t>
      </w:r>
      <w:r w:rsidRPr="00AC4406">
        <w:rPr>
          <w:spacing w:val="-5"/>
        </w:rPr>
        <w:t xml:space="preserve"> </w:t>
      </w:r>
      <w:r w:rsidRPr="00AC4406">
        <w:t>in</w:t>
      </w:r>
      <w:r w:rsidRPr="00AC4406">
        <w:rPr>
          <w:spacing w:val="-3"/>
        </w:rPr>
        <w:t xml:space="preserve"> </w:t>
      </w:r>
      <w:r w:rsidRPr="00AC4406">
        <w:t>detail</w:t>
      </w:r>
      <w:r w:rsidRPr="00AC4406">
        <w:rPr>
          <w:spacing w:val="-3"/>
        </w:rPr>
        <w:t xml:space="preserve"> </w:t>
      </w:r>
      <w:r w:rsidRPr="00AC4406">
        <w:t>the</w:t>
      </w:r>
      <w:r w:rsidRPr="00AC4406">
        <w:rPr>
          <w:spacing w:val="-1"/>
        </w:rPr>
        <w:t xml:space="preserve"> </w:t>
      </w:r>
      <w:r w:rsidRPr="00AC4406">
        <w:t>reasons</w:t>
      </w:r>
      <w:r w:rsidRPr="00AC4406">
        <w:rPr>
          <w:spacing w:val="-2"/>
        </w:rPr>
        <w:t xml:space="preserve"> </w:t>
      </w:r>
      <w:r w:rsidRPr="00AC4406">
        <w:t>why</w:t>
      </w:r>
      <w:r w:rsidRPr="00AC4406">
        <w:rPr>
          <w:spacing w:val="-2"/>
        </w:rPr>
        <w:t xml:space="preserve"> </w:t>
      </w:r>
      <w:r w:rsidRPr="00AC4406">
        <w:t>your</w:t>
      </w:r>
      <w:r w:rsidRPr="00AC4406">
        <w:rPr>
          <w:spacing w:val="-5"/>
        </w:rPr>
        <w:t xml:space="preserve"> </w:t>
      </w:r>
      <w:r w:rsidRPr="00AC4406">
        <w:t>doctor,</w:t>
      </w:r>
      <w:r w:rsidRPr="00AC4406">
        <w:rPr>
          <w:spacing w:val="-2"/>
        </w:rPr>
        <w:t xml:space="preserve"> </w:t>
      </w:r>
      <w:r w:rsidRPr="00AC4406">
        <w:t>the</w:t>
      </w:r>
      <w:r w:rsidRPr="00AC4406">
        <w:rPr>
          <w:spacing w:val="-3"/>
        </w:rPr>
        <w:t xml:space="preserve"> </w:t>
      </w:r>
      <w:r w:rsidRPr="00AC4406">
        <w:t>hospital,</w:t>
      </w:r>
      <w:r w:rsidRPr="00AC4406">
        <w:rPr>
          <w:spacing w:val="-4"/>
        </w:rPr>
        <w:t xml:space="preserve"> </w:t>
      </w:r>
      <w:r w:rsidRPr="00AC4406">
        <w:t>and</w:t>
      </w:r>
      <w:r w:rsidRPr="00AC4406">
        <w:rPr>
          <w:spacing w:val="-3"/>
        </w:rPr>
        <w:t xml:space="preserve"> </w:t>
      </w:r>
      <w:r w:rsidRPr="00AC4406">
        <w:t>we</w:t>
      </w:r>
      <w:r w:rsidRPr="00AC4406">
        <w:rPr>
          <w:spacing w:val="-1"/>
        </w:rPr>
        <w:t xml:space="preserve"> </w:t>
      </w:r>
      <w:r w:rsidRPr="00AC4406">
        <w:t>think</w:t>
      </w:r>
      <w:r w:rsidRPr="00AC4406">
        <w:rPr>
          <w:spacing w:val="-2"/>
        </w:rPr>
        <w:t xml:space="preserve"> </w:t>
      </w:r>
      <w:r w:rsidRPr="00AC4406">
        <w:t>it</w:t>
      </w:r>
      <w:r w:rsidRPr="00AC4406">
        <w:rPr>
          <w:spacing w:val="-1"/>
        </w:rPr>
        <w:t xml:space="preserve"> </w:t>
      </w:r>
      <w:r w:rsidRPr="00AC4406">
        <w:rPr>
          <w:spacing w:val="-5"/>
        </w:rPr>
        <w:t>is</w:t>
      </w:r>
    </w:p>
    <w:p w14:paraId="0FBD2AA1" w14:textId="77777777" w:rsidR="00E925EA" w:rsidRPr="00AC4406" w:rsidRDefault="0019782C">
      <w:pPr>
        <w:pStyle w:val="BodyText"/>
        <w:ind w:left="1991"/>
      </w:pPr>
      <w:r w:rsidRPr="00AC4406">
        <w:t>right</w:t>
      </w:r>
      <w:r w:rsidRPr="00AC4406">
        <w:rPr>
          <w:spacing w:val="-5"/>
        </w:rPr>
        <w:t xml:space="preserve"> </w:t>
      </w:r>
      <w:r w:rsidRPr="00AC4406">
        <w:t>(medically</w:t>
      </w:r>
      <w:r w:rsidRPr="00AC4406">
        <w:rPr>
          <w:spacing w:val="-3"/>
        </w:rPr>
        <w:t xml:space="preserve"> </w:t>
      </w:r>
      <w:r w:rsidRPr="00AC4406">
        <w:t>appropriate)</w:t>
      </w:r>
      <w:r w:rsidRPr="00AC4406">
        <w:rPr>
          <w:spacing w:val="-4"/>
        </w:rPr>
        <w:t xml:space="preserve"> </w:t>
      </w:r>
      <w:r w:rsidRPr="00AC4406">
        <w:t>for</w:t>
      </w:r>
      <w:r w:rsidRPr="00AC4406">
        <w:rPr>
          <w:spacing w:val="-3"/>
        </w:rPr>
        <w:t xml:space="preserve"> </w:t>
      </w:r>
      <w:r w:rsidRPr="00AC4406">
        <w:t>you</w:t>
      </w:r>
      <w:r w:rsidRPr="00AC4406">
        <w:rPr>
          <w:spacing w:val="-2"/>
        </w:rPr>
        <w:t xml:space="preserve"> </w:t>
      </w:r>
      <w:r w:rsidRPr="00AC4406">
        <w:t>to</w:t>
      </w:r>
      <w:r w:rsidRPr="00AC4406">
        <w:rPr>
          <w:spacing w:val="-4"/>
        </w:rPr>
        <w:t xml:space="preserve"> </w:t>
      </w:r>
      <w:r w:rsidRPr="00AC4406">
        <w:t>be</w:t>
      </w:r>
      <w:r w:rsidRPr="00AC4406">
        <w:rPr>
          <w:spacing w:val="-3"/>
        </w:rPr>
        <w:t xml:space="preserve"> </w:t>
      </w:r>
      <w:r w:rsidRPr="00AC4406">
        <w:t>discharged</w:t>
      </w:r>
      <w:r w:rsidRPr="00AC4406">
        <w:rPr>
          <w:spacing w:val="-2"/>
        </w:rPr>
        <w:t xml:space="preserve"> </w:t>
      </w:r>
      <w:r w:rsidRPr="00AC4406">
        <w:t>on</w:t>
      </w:r>
      <w:r w:rsidRPr="00AC4406">
        <w:rPr>
          <w:spacing w:val="-2"/>
        </w:rPr>
        <w:t xml:space="preserve"> </w:t>
      </w:r>
      <w:r w:rsidRPr="00AC4406">
        <w:t>that</w:t>
      </w:r>
      <w:r w:rsidRPr="00AC4406">
        <w:rPr>
          <w:spacing w:val="-4"/>
        </w:rPr>
        <w:t xml:space="preserve"> </w:t>
      </w:r>
      <w:r w:rsidRPr="00AC4406">
        <w:rPr>
          <w:spacing w:val="-2"/>
        </w:rPr>
        <w:t>date.</w:t>
      </w:r>
    </w:p>
    <w:p w14:paraId="67192313" w14:textId="77777777" w:rsidR="00E925EA" w:rsidRPr="00AC4406" w:rsidRDefault="00E925EA">
      <w:pPr>
        <w:pStyle w:val="BodyText"/>
        <w:spacing w:before="10"/>
        <w:rPr>
          <w:sz w:val="20"/>
        </w:rPr>
      </w:pPr>
    </w:p>
    <w:p w14:paraId="4A637FC5" w14:textId="77777777" w:rsidR="00E925EA" w:rsidRPr="00AC4406" w:rsidRDefault="0019782C">
      <w:pPr>
        <w:pStyle w:val="Heading6"/>
        <w:ind w:left="1180" w:right="720"/>
        <w:rPr>
          <w:rFonts w:ascii="Arial" w:hAnsi="Arial" w:cs="Arial"/>
        </w:rPr>
      </w:pPr>
      <w:bookmarkStart w:id="190" w:name="Step_3:_Within_one_full_day_after_it_has"/>
      <w:bookmarkEnd w:id="190"/>
      <w:r w:rsidRPr="00AC4406">
        <w:rPr>
          <w:rFonts w:ascii="Arial" w:hAnsi="Arial" w:cs="Arial"/>
          <w:u w:val="single"/>
        </w:rPr>
        <w:t>Step</w:t>
      </w:r>
      <w:r w:rsidRPr="00AC4406">
        <w:rPr>
          <w:rFonts w:ascii="Arial" w:hAnsi="Arial" w:cs="Arial"/>
          <w:spacing w:val="-3"/>
          <w:u w:val="single"/>
        </w:rPr>
        <w:t xml:space="preserve"> </w:t>
      </w:r>
      <w:r w:rsidRPr="00AC4406">
        <w:rPr>
          <w:rFonts w:ascii="Arial" w:hAnsi="Arial" w:cs="Arial"/>
          <w:u w:val="single"/>
        </w:rPr>
        <w:t>3:</w:t>
      </w:r>
      <w:r w:rsidRPr="00AC4406">
        <w:rPr>
          <w:rFonts w:ascii="Arial" w:hAnsi="Arial" w:cs="Arial"/>
          <w:spacing w:val="-4"/>
        </w:rPr>
        <w:t xml:space="preserve"> </w:t>
      </w:r>
      <w:r w:rsidRPr="00AC4406">
        <w:rPr>
          <w:rFonts w:ascii="Arial" w:hAnsi="Arial" w:cs="Arial"/>
        </w:rPr>
        <w:t>Within</w:t>
      </w:r>
      <w:r w:rsidRPr="00AC4406">
        <w:rPr>
          <w:rFonts w:ascii="Arial" w:hAnsi="Arial" w:cs="Arial"/>
          <w:spacing w:val="-3"/>
        </w:rPr>
        <w:t xml:space="preserve"> </w:t>
      </w:r>
      <w:r w:rsidRPr="00AC4406">
        <w:rPr>
          <w:rFonts w:ascii="Arial" w:hAnsi="Arial" w:cs="Arial"/>
        </w:rPr>
        <w:t>one</w:t>
      </w:r>
      <w:r w:rsidRPr="00AC4406">
        <w:rPr>
          <w:rFonts w:ascii="Arial" w:hAnsi="Arial" w:cs="Arial"/>
          <w:spacing w:val="-2"/>
        </w:rPr>
        <w:t xml:space="preserve"> </w:t>
      </w:r>
      <w:r w:rsidRPr="00AC4406">
        <w:rPr>
          <w:rFonts w:ascii="Arial" w:hAnsi="Arial" w:cs="Arial"/>
        </w:rPr>
        <w:t>full</w:t>
      </w:r>
      <w:r w:rsidRPr="00AC4406">
        <w:rPr>
          <w:rFonts w:ascii="Arial" w:hAnsi="Arial" w:cs="Arial"/>
          <w:spacing w:val="-2"/>
        </w:rPr>
        <w:t xml:space="preserve"> </w:t>
      </w:r>
      <w:r w:rsidRPr="00AC4406">
        <w:rPr>
          <w:rFonts w:ascii="Arial" w:hAnsi="Arial" w:cs="Arial"/>
        </w:rPr>
        <w:t>day</w:t>
      </w:r>
      <w:r w:rsidRPr="00AC4406">
        <w:rPr>
          <w:rFonts w:ascii="Arial" w:hAnsi="Arial" w:cs="Arial"/>
          <w:spacing w:val="-4"/>
        </w:rPr>
        <w:t xml:space="preserve"> </w:t>
      </w:r>
      <w:r w:rsidRPr="00AC4406">
        <w:rPr>
          <w:rFonts w:ascii="Arial" w:hAnsi="Arial" w:cs="Arial"/>
        </w:rPr>
        <w:t>after</w:t>
      </w:r>
      <w:r w:rsidRPr="00AC4406">
        <w:rPr>
          <w:rFonts w:ascii="Arial" w:hAnsi="Arial" w:cs="Arial"/>
          <w:spacing w:val="-3"/>
        </w:rPr>
        <w:t xml:space="preserve"> </w:t>
      </w:r>
      <w:r w:rsidRPr="00AC4406">
        <w:rPr>
          <w:rFonts w:ascii="Arial" w:hAnsi="Arial" w:cs="Arial"/>
        </w:rPr>
        <w:t>it</w:t>
      </w:r>
      <w:r w:rsidRPr="00AC4406">
        <w:rPr>
          <w:rFonts w:ascii="Arial" w:hAnsi="Arial" w:cs="Arial"/>
          <w:spacing w:val="-4"/>
        </w:rPr>
        <w:t xml:space="preserve"> </w:t>
      </w:r>
      <w:r w:rsidRPr="00AC4406">
        <w:rPr>
          <w:rFonts w:ascii="Arial" w:hAnsi="Arial" w:cs="Arial"/>
        </w:rPr>
        <w:t>has</w:t>
      </w:r>
      <w:r w:rsidRPr="00AC4406">
        <w:rPr>
          <w:rFonts w:ascii="Arial" w:hAnsi="Arial" w:cs="Arial"/>
          <w:spacing w:val="-2"/>
        </w:rPr>
        <w:t xml:space="preserve"> </w:t>
      </w:r>
      <w:r w:rsidRPr="00AC4406">
        <w:rPr>
          <w:rFonts w:ascii="Arial" w:hAnsi="Arial" w:cs="Arial"/>
        </w:rPr>
        <w:t>all</w:t>
      </w:r>
      <w:r w:rsidRPr="00AC4406">
        <w:rPr>
          <w:rFonts w:ascii="Arial" w:hAnsi="Arial" w:cs="Arial"/>
          <w:spacing w:val="-2"/>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needed</w:t>
      </w:r>
      <w:r w:rsidRPr="00AC4406">
        <w:rPr>
          <w:rFonts w:ascii="Arial" w:hAnsi="Arial" w:cs="Arial"/>
          <w:spacing w:val="-3"/>
        </w:rPr>
        <w:t xml:space="preserve"> </w:t>
      </w:r>
      <w:r w:rsidRPr="00AC4406">
        <w:rPr>
          <w:rFonts w:ascii="Arial" w:hAnsi="Arial" w:cs="Arial"/>
        </w:rPr>
        <w:t>information,</w:t>
      </w:r>
      <w:r w:rsidRPr="00AC4406">
        <w:rPr>
          <w:rFonts w:ascii="Arial" w:hAnsi="Arial" w:cs="Arial"/>
          <w:spacing w:val="-2"/>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Quality Improvement Organization will give you its answer to your appeal.</w:t>
      </w:r>
    </w:p>
    <w:p w14:paraId="662989AC" w14:textId="77777777" w:rsidR="00E925EA" w:rsidRPr="00AC4406" w:rsidRDefault="00E925EA">
      <w:pPr>
        <w:pStyle w:val="BodyText"/>
        <w:spacing w:before="4"/>
        <w:rPr>
          <w:b/>
        </w:rPr>
      </w:pPr>
    </w:p>
    <w:p w14:paraId="629374E8" w14:textId="77777777" w:rsidR="00E925EA" w:rsidRPr="00AC4406" w:rsidRDefault="0019782C">
      <w:pPr>
        <w:pStyle w:val="Heading7"/>
        <w:spacing w:before="1"/>
      </w:pPr>
      <w:bookmarkStart w:id="191" w:name="What_happens_if_the_answer_is_yes?"/>
      <w:bookmarkEnd w:id="191"/>
      <w:r w:rsidRPr="00AC4406">
        <w:t>What</w:t>
      </w:r>
      <w:r w:rsidRPr="00AC4406">
        <w:rPr>
          <w:spacing w:val="-3"/>
        </w:rPr>
        <w:t xml:space="preserve"> </w:t>
      </w:r>
      <w:r w:rsidRPr="00AC4406">
        <w:t>happens</w:t>
      </w:r>
      <w:r w:rsidRPr="00AC4406">
        <w:rPr>
          <w:spacing w:val="-1"/>
        </w:rPr>
        <w:t xml:space="preserve"> </w:t>
      </w:r>
      <w:r w:rsidRPr="00AC4406">
        <w:t>if</w:t>
      </w:r>
      <w:r w:rsidRPr="00AC4406">
        <w:rPr>
          <w:spacing w:val="-2"/>
        </w:rPr>
        <w:t xml:space="preserve"> </w:t>
      </w:r>
      <w:r w:rsidRPr="00AC4406">
        <w:t>the</w:t>
      </w:r>
      <w:r w:rsidRPr="00AC4406">
        <w:rPr>
          <w:spacing w:val="-3"/>
        </w:rPr>
        <w:t xml:space="preserve"> </w:t>
      </w:r>
      <w:r w:rsidRPr="00AC4406">
        <w:t>answer</w:t>
      </w:r>
      <w:r w:rsidRPr="00AC4406">
        <w:rPr>
          <w:spacing w:val="-3"/>
        </w:rPr>
        <w:t xml:space="preserve"> </w:t>
      </w:r>
      <w:r w:rsidRPr="00AC4406">
        <w:t>is</w:t>
      </w:r>
      <w:r w:rsidRPr="00AC4406">
        <w:rPr>
          <w:spacing w:val="-2"/>
        </w:rPr>
        <w:t xml:space="preserve"> </w:t>
      </w:r>
      <w:r w:rsidRPr="00AC4406">
        <w:rPr>
          <w:spacing w:val="-4"/>
        </w:rPr>
        <w:t>yes?</w:t>
      </w:r>
    </w:p>
    <w:p w14:paraId="4DF8D7ED" w14:textId="77777777" w:rsidR="00E925EA" w:rsidRPr="00AC4406" w:rsidRDefault="0019782C">
      <w:pPr>
        <w:pStyle w:val="ListParagraph"/>
        <w:numPr>
          <w:ilvl w:val="0"/>
          <w:numId w:val="31"/>
        </w:numPr>
        <w:tabs>
          <w:tab w:val="left" w:pos="1991"/>
          <w:tab w:val="left" w:pos="1992"/>
        </w:tabs>
        <w:spacing w:before="120"/>
        <w:ind w:left="1991" w:right="1871"/>
        <w:rPr>
          <w:b/>
          <w:sz w:val="24"/>
        </w:rPr>
      </w:pPr>
      <w:r w:rsidRPr="00AC4406">
        <w:rPr>
          <w:sz w:val="24"/>
        </w:rPr>
        <w:t>If</w:t>
      </w:r>
      <w:r w:rsidRPr="00AC4406">
        <w:rPr>
          <w:spacing w:val="-2"/>
          <w:sz w:val="24"/>
        </w:rPr>
        <w:t xml:space="preserve"> </w:t>
      </w:r>
      <w:r w:rsidRPr="00AC4406">
        <w:rPr>
          <w:sz w:val="24"/>
        </w:rPr>
        <w:t>the</w:t>
      </w:r>
      <w:r w:rsidRPr="00AC4406">
        <w:rPr>
          <w:spacing w:val="-2"/>
          <w:sz w:val="24"/>
        </w:rPr>
        <w:t xml:space="preserve"> </w:t>
      </w:r>
      <w:r w:rsidRPr="00AC4406">
        <w:rPr>
          <w:sz w:val="24"/>
        </w:rPr>
        <w:t>review</w:t>
      </w:r>
      <w:r w:rsidRPr="00AC4406">
        <w:rPr>
          <w:spacing w:val="-3"/>
          <w:sz w:val="24"/>
        </w:rPr>
        <w:t xml:space="preserve"> </w:t>
      </w:r>
      <w:r w:rsidRPr="00AC4406">
        <w:rPr>
          <w:sz w:val="24"/>
        </w:rPr>
        <w:t>organization</w:t>
      </w:r>
      <w:r w:rsidRPr="00AC4406">
        <w:rPr>
          <w:spacing w:val="-2"/>
          <w:sz w:val="24"/>
        </w:rPr>
        <w:t xml:space="preserve"> </w:t>
      </w:r>
      <w:r w:rsidRPr="00AC4406">
        <w:rPr>
          <w:sz w:val="24"/>
        </w:rPr>
        <w:t>says</w:t>
      </w:r>
      <w:r w:rsidRPr="00AC4406">
        <w:rPr>
          <w:spacing w:val="-5"/>
          <w:sz w:val="24"/>
        </w:rPr>
        <w:t xml:space="preserve"> </w:t>
      </w:r>
      <w:r w:rsidRPr="00AC4406">
        <w:rPr>
          <w:i/>
          <w:sz w:val="24"/>
        </w:rPr>
        <w:t>yes</w:t>
      </w:r>
      <w:r w:rsidRPr="00AC4406">
        <w:rPr>
          <w:sz w:val="24"/>
        </w:rPr>
        <w:t>,</w:t>
      </w:r>
      <w:r w:rsidRPr="00AC4406">
        <w:rPr>
          <w:spacing w:val="-5"/>
          <w:sz w:val="24"/>
        </w:rPr>
        <w:t xml:space="preserve"> </w:t>
      </w:r>
      <w:r w:rsidRPr="00AC4406">
        <w:rPr>
          <w:b/>
          <w:sz w:val="24"/>
        </w:rPr>
        <w:t>we</w:t>
      </w:r>
      <w:r w:rsidRPr="00AC4406">
        <w:rPr>
          <w:b/>
          <w:spacing w:val="-2"/>
          <w:sz w:val="24"/>
        </w:rPr>
        <w:t xml:space="preserve"> </w:t>
      </w:r>
      <w:r w:rsidRPr="00AC4406">
        <w:rPr>
          <w:b/>
          <w:sz w:val="24"/>
        </w:rPr>
        <w:t>must</w:t>
      </w:r>
      <w:r w:rsidRPr="00AC4406">
        <w:rPr>
          <w:b/>
          <w:spacing w:val="-4"/>
          <w:sz w:val="24"/>
        </w:rPr>
        <w:t xml:space="preserve"> </w:t>
      </w:r>
      <w:r w:rsidRPr="00AC4406">
        <w:rPr>
          <w:b/>
          <w:sz w:val="24"/>
        </w:rPr>
        <w:t>keep</w:t>
      </w:r>
      <w:r w:rsidRPr="00AC4406">
        <w:rPr>
          <w:b/>
          <w:spacing w:val="-3"/>
          <w:sz w:val="24"/>
        </w:rPr>
        <w:t xml:space="preserve"> </w:t>
      </w:r>
      <w:r w:rsidRPr="00AC4406">
        <w:rPr>
          <w:b/>
          <w:sz w:val="24"/>
        </w:rPr>
        <w:t>providing</w:t>
      </w:r>
      <w:r w:rsidRPr="00AC4406">
        <w:rPr>
          <w:b/>
          <w:spacing w:val="-3"/>
          <w:sz w:val="24"/>
        </w:rPr>
        <w:t xml:space="preserve"> </w:t>
      </w:r>
      <w:r w:rsidRPr="00AC4406">
        <w:rPr>
          <w:b/>
          <w:sz w:val="24"/>
        </w:rPr>
        <w:t>your</w:t>
      </w:r>
      <w:r w:rsidRPr="00AC4406">
        <w:rPr>
          <w:b/>
          <w:spacing w:val="-5"/>
          <w:sz w:val="24"/>
        </w:rPr>
        <w:t xml:space="preserve"> </w:t>
      </w:r>
      <w:r w:rsidRPr="00AC4406">
        <w:rPr>
          <w:b/>
          <w:sz w:val="24"/>
        </w:rPr>
        <w:t xml:space="preserve">covered inpatient hospital services for as long as these services are medically </w:t>
      </w:r>
      <w:r w:rsidRPr="00AC4406">
        <w:rPr>
          <w:b/>
          <w:spacing w:val="-2"/>
          <w:sz w:val="24"/>
        </w:rPr>
        <w:t>necessary.</w:t>
      </w:r>
    </w:p>
    <w:p w14:paraId="5E806B4C" w14:textId="77777777" w:rsidR="00E925EA" w:rsidRPr="00AC4406" w:rsidRDefault="0019782C">
      <w:pPr>
        <w:pStyle w:val="ListParagraph"/>
        <w:numPr>
          <w:ilvl w:val="0"/>
          <w:numId w:val="31"/>
        </w:numPr>
        <w:tabs>
          <w:tab w:val="left" w:pos="1991"/>
          <w:tab w:val="left" w:pos="1992"/>
        </w:tabs>
        <w:spacing w:before="119"/>
        <w:ind w:left="1991" w:right="1912"/>
        <w:rPr>
          <w:sz w:val="24"/>
        </w:rPr>
      </w:pPr>
      <w:r w:rsidRPr="00AC4406">
        <w:rPr>
          <w:sz w:val="24"/>
        </w:rPr>
        <w:t>You</w:t>
      </w:r>
      <w:r w:rsidRPr="00AC4406">
        <w:rPr>
          <w:spacing w:val="-2"/>
          <w:sz w:val="24"/>
        </w:rPr>
        <w:t xml:space="preserve"> </w:t>
      </w:r>
      <w:r w:rsidRPr="00AC4406">
        <w:rPr>
          <w:sz w:val="24"/>
        </w:rPr>
        <w:t>will</w:t>
      </w:r>
      <w:r w:rsidRPr="00AC4406">
        <w:rPr>
          <w:spacing w:val="-3"/>
          <w:sz w:val="24"/>
        </w:rPr>
        <w:t xml:space="preserve"> </w:t>
      </w:r>
      <w:r w:rsidRPr="00AC4406">
        <w:rPr>
          <w:sz w:val="24"/>
        </w:rPr>
        <w:t>have</w:t>
      </w:r>
      <w:r w:rsidRPr="00AC4406">
        <w:rPr>
          <w:spacing w:val="-2"/>
          <w:sz w:val="24"/>
        </w:rPr>
        <w:t xml:space="preserve"> </w:t>
      </w:r>
      <w:r w:rsidRPr="00AC4406">
        <w:rPr>
          <w:sz w:val="24"/>
        </w:rPr>
        <w:t>to</w:t>
      </w:r>
      <w:r w:rsidRPr="00AC4406">
        <w:rPr>
          <w:spacing w:val="-2"/>
          <w:sz w:val="24"/>
        </w:rPr>
        <w:t xml:space="preserve"> </w:t>
      </w:r>
      <w:r w:rsidRPr="00AC4406">
        <w:rPr>
          <w:sz w:val="24"/>
        </w:rPr>
        <w:t>keep</w:t>
      </w:r>
      <w:r w:rsidRPr="00AC4406">
        <w:rPr>
          <w:spacing w:val="-4"/>
          <w:sz w:val="24"/>
        </w:rPr>
        <w:t xml:space="preserve"> </w:t>
      </w:r>
      <w:r w:rsidRPr="00AC4406">
        <w:rPr>
          <w:sz w:val="24"/>
        </w:rPr>
        <w:t>paying</w:t>
      </w:r>
      <w:r w:rsidRPr="00AC4406">
        <w:rPr>
          <w:spacing w:val="-4"/>
          <w:sz w:val="24"/>
        </w:rPr>
        <w:t xml:space="preserve"> </w:t>
      </w:r>
      <w:r w:rsidRPr="00AC4406">
        <w:rPr>
          <w:sz w:val="24"/>
        </w:rPr>
        <w:t>your</w:t>
      </w:r>
      <w:r w:rsidRPr="00AC4406">
        <w:rPr>
          <w:spacing w:val="-4"/>
          <w:sz w:val="24"/>
        </w:rPr>
        <w:t xml:space="preserve"> </w:t>
      </w:r>
      <w:r w:rsidRPr="00AC4406">
        <w:rPr>
          <w:sz w:val="24"/>
        </w:rPr>
        <w:t>share</w:t>
      </w:r>
      <w:r w:rsidRPr="00AC4406">
        <w:rPr>
          <w:spacing w:val="-4"/>
          <w:sz w:val="24"/>
        </w:rPr>
        <w:t xml:space="preserve"> </w:t>
      </w:r>
      <w:r w:rsidRPr="00AC4406">
        <w:rPr>
          <w:sz w:val="24"/>
        </w:rPr>
        <w:t>of</w:t>
      </w:r>
      <w:r w:rsidRPr="00AC4406">
        <w:rPr>
          <w:spacing w:val="-3"/>
          <w:sz w:val="24"/>
        </w:rPr>
        <w:t xml:space="preserve"> </w:t>
      </w:r>
      <w:r w:rsidRPr="00AC4406">
        <w:rPr>
          <w:sz w:val="24"/>
        </w:rPr>
        <w:t>the</w:t>
      </w:r>
      <w:r w:rsidRPr="00AC4406">
        <w:rPr>
          <w:spacing w:val="-2"/>
          <w:sz w:val="24"/>
        </w:rPr>
        <w:t xml:space="preserve"> </w:t>
      </w:r>
      <w:r w:rsidRPr="00AC4406">
        <w:rPr>
          <w:sz w:val="24"/>
        </w:rPr>
        <w:t>costs</w:t>
      </w:r>
      <w:r w:rsidRPr="00AC4406">
        <w:rPr>
          <w:spacing w:val="-3"/>
          <w:sz w:val="24"/>
        </w:rPr>
        <w:t xml:space="preserve"> </w:t>
      </w:r>
      <w:r w:rsidRPr="00AC4406">
        <w:rPr>
          <w:sz w:val="24"/>
        </w:rPr>
        <w:t>(such</w:t>
      </w:r>
      <w:r w:rsidRPr="00AC4406">
        <w:rPr>
          <w:spacing w:val="-2"/>
          <w:sz w:val="24"/>
        </w:rPr>
        <w:t xml:space="preserve"> </w:t>
      </w:r>
      <w:r w:rsidRPr="00AC4406">
        <w:rPr>
          <w:sz w:val="24"/>
        </w:rPr>
        <w:t>as</w:t>
      </w:r>
      <w:r w:rsidRPr="00AC4406">
        <w:rPr>
          <w:spacing w:val="-5"/>
          <w:sz w:val="24"/>
        </w:rPr>
        <w:t xml:space="preserve"> </w:t>
      </w:r>
      <w:r w:rsidRPr="00AC4406">
        <w:rPr>
          <w:sz w:val="24"/>
        </w:rPr>
        <w:t>deductibles</w:t>
      </w:r>
      <w:r w:rsidRPr="00AC4406">
        <w:rPr>
          <w:spacing w:val="-3"/>
          <w:sz w:val="24"/>
        </w:rPr>
        <w:t xml:space="preserve"> </w:t>
      </w:r>
      <w:r w:rsidRPr="00AC4406">
        <w:rPr>
          <w:sz w:val="24"/>
        </w:rPr>
        <w:t>or copayments if these apply). In addition, there may be limitations on your covered hospital services.</w:t>
      </w:r>
    </w:p>
    <w:p w14:paraId="7FA13865" w14:textId="77777777" w:rsidR="00E925EA" w:rsidRPr="00AC4406" w:rsidRDefault="00E925EA">
      <w:pPr>
        <w:pStyle w:val="BodyText"/>
        <w:spacing w:before="3"/>
      </w:pPr>
    </w:p>
    <w:p w14:paraId="66FD6935" w14:textId="77777777" w:rsidR="00E925EA" w:rsidRPr="00AC4406" w:rsidRDefault="0019782C">
      <w:pPr>
        <w:pStyle w:val="Heading7"/>
        <w:ind w:left="1539"/>
      </w:pPr>
      <w:bookmarkStart w:id="192" w:name="What_happens_if_the_answer_is_no?"/>
      <w:bookmarkEnd w:id="192"/>
      <w:r w:rsidRPr="00AC4406">
        <w:t>What</w:t>
      </w:r>
      <w:r w:rsidRPr="00AC4406">
        <w:rPr>
          <w:spacing w:val="-2"/>
        </w:rPr>
        <w:t xml:space="preserve"> </w:t>
      </w:r>
      <w:r w:rsidRPr="00AC4406">
        <w:t>happens if</w:t>
      </w:r>
      <w:r w:rsidRPr="00AC4406">
        <w:rPr>
          <w:spacing w:val="-2"/>
        </w:rPr>
        <w:t xml:space="preserve"> </w:t>
      </w:r>
      <w:r w:rsidRPr="00AC4406">
        <w:t>the</w:t>
      </w:r>
      <w:r w:rsidRPr="00AC4406">
        <w:rPr>
          <w:spacing w:val="-2"/>
        </w:rPr>
        <w:t xml:space="preserve"> </w:t>
      </w:r>
      <w:r w:rsidRPr="00AC4406">
        <w:t>answer</w:t>
      </w:r>
      <w:r w:rsidRPr="00AC4406">
        <w:rPr>
          <w:spacing w:val="-3"/>
        </w:rPr>
        <w:t xml:space="preserve"> </w:t>
      </w:r>
      <w:r w:rsidRPr="00AC4406">
        <w:t>is</w:t>
      </w:r>
      <w:r w:rsidRPr="00AC4406">
        <w:rPr>
          <w:spacing w:val="1"/>
        </w:rPr>
        <w:t xml:space="preserve"> </w:t>
      </w:r>
      <w:r w:rsidRPr="00AC4406">
        <w:rPr>
          <w:spacing w:val="-5"/>
        </w:rPr>
        <w:t>no?</w:t>
      </w:r>
    </w:p>
    <w:p w14:paraId="22BA1376" w14:textId="77777777" w:rsidR="00E925EA" w:rsidRPr="00AC4406" w:rsidRDefault="0019782C">
      <w:pPr>
        <w:pStyle w:val="ListParagraph"/>
        <w:numPr>
          <w:ilvl w:val="0"/>
          <w:numId w:val="31"/>
        </w:numPr>
        <w:tabs>
          <w:tab w:val="left" w:pos="1991"/>
          <w:tab w:val="left" w:pos="1992"/>
        </w:tabs>
        <w:spacing w:before="118"/>
        <w:ind w:left="1991" w:right="1552"/>
        <w:rPr>
          <w:sz w:val="24"/>
        </w:rPr>
      </w:pPr>
      <w:r w:rsidRPr="00AC4406">
        <w:rPr>
          <w:sz w:val="24"/>
        </w:rPr>
        <w:t xml:space="preserve">If the review organization says </w:t>
      </w:r>
      <w:r w:rsidRPr="00AC4406">
        <w:rPr>
          <w:i/>
          <w:sz w:val="24"/>
        </w:rPr>
        <w:t>no</w:t>
      </w:r>
      <w:r w:rsidRPr="00AC4406">
        <w:rPr>
          <w:sz w:val="24"/>
        </w:rPr>
        <w:t>, they are saying that your planned discharge date</w:t>
      </w:r>
      <w:r w:rsidRPr="00AC4406">
        <w:rPr>
          <w:spacing w:val="-4"/>
          <w:sz w:val="24"/>
        </w:rPr>
        <w:t xml:space="preserve"> </w:t>
      </w:r>
      <w:r w:rsidRPr="00AC4406">
        <w:rPr>
          <w:sz w:val="24"/>
        </w:rPr>
        <w:t>is</w:t>
      </w:r>
      <w:r w:rsidRPr="00AC4406">
        <w:rPr>
          <w:spacing w:val="-3"/>
          <w:sz w:val="24"/>
        </w:rPr>
        <w:t xml:space="preserve"> </w:t>
      </w:r>
      <w:r w:rsidRPr="00AC4406">
        <w:rPr>
          <w:sz w:val="24"/>
        </w:rPr>
        <w:t>medically</w:t>
      </w:r>
      <w:r w:rsidRPr="00AC4406">
        <w:rPr>
          <w:spacing w:val="-3"/>
          <w:sz w:val="24"/>
        </w:rPr>
        <w:t xml:space="preserve"> </w:t>
      </w:r>
      <w:r w:rsidRPr="00AC4406">
        <w:rPr>
          <w:sz w:val="24"/>
        </w:rPr>
        <w:t>appropriate.</w:t>
      </w:r>
      <w:r w:rsidRPr="00AC4406">
        <w:rPr>
          <w:spacing w:val="-3"/>
          <w:sz w:val="24"/>
        </w:rPr>
        <w:t xml:space="preserve"> </w:t>
      </w:r>
      <w:r w:rsidRPr="00AC4406">
        <w:rPr>
          <w:sz w:val="24"/>
        </w:rPr>
        <w:t>If</w:t>
      </w:r>
      <w:r w:rsidRPr="00AC4406">
        <w:rPr>
          <w:spacing w:val="-2"/>
          <w:sz w:val="24"/>
        </w:rPr>
        <w:t xml:space="preserve"> </w:t>
      </w:r>
      <w:r w:rsidRPr="00AC4406">
        <w:rPr>
          <w:sz w:val="24"/>
        </w:rPr>
        <w:t>this</w:t>
      </w:r>
      <w:r w:rsidRPr="00AC4406">
        <w:rPr>
          <w:spacing w:val="-3"/>
          <w:sz w:val="24"/>
        </w:rPr>
        <w:t xml:space="preserve"> </w:t>
      </w:r>
      <w:r w:rsidRPr="00AC4406">
        <w:rPr>
          <w:sz w:val="24"/>
        </w:rPr>
        <w:t>happens,</w:t>
      </w:r>
      <w:r w:rsidRPr="00AC4406">
        <w:rPr>
          <w:spacing w:val="-5"/>
          <w:sz w:val="24"/>
        </w:rPr>
        <w:t xml:space="preserve"> </w:t>
      </w:r>
      <w:r w:rsidRPr="00AC4406">
        <w:rPr>
          <w:b/>
          <w:sz w:val="24"/>
        </w:rPr>
        <w:t>our</w:t>
      </w:r>
      <w:r w:rsidRPr="00AC4406">
        <w:rPr>
          <w:b/>
          <w:spacing w:val="-3"/>
          <w:sz w:val="24"/>
        </w:rPr>
        <w:t xml:space="preserve"> </w:t>
      </w:r>
      <w:r w:rsidRPr="00AC4406">
        <w:rPr>
          <w:b/>
          <w:sz w:val="24"/>
        </w:rPr>
        <w:t>coverage</w:t>
      </w:r>
      <w:r w:rsidRPr="00AC4406">
        <w:rPr>
          <w:b/>
          <w:spacing w:val="-2"/>
          <w:sz w:val="24"/>
        </w:rPr>
        <w:t xml:space="preserve"> </w:t>
      </w:r>
      <w:r w:rsidRPr="00AC4406">
        <w:rPr>
          <w:b/>
          <w:sz w:val="24"/>
        </w:rPr>
        <w:t>for</w:t>
      </w:r>
      <w:r w:rsidRPr="00AC4406">
        <w:rPr>
          <w:b/>
          <w:spacing w:val="-3"/>
          <w:sz w:val="24"/>
        </w:rPr>
        <w:t xml:space="preserve"> </w:t>
      </w:r>
      <w:r w:rsidRPr="00AC4406">
        <w:rPr>
          <w:b/>
          <w:sz w:val="24"/>
        </w:rPr>
        <w:t>your</w:t>
      </w:r>
      <w:r w:rsidRPr="00AC4406">
        <w:rPr>
          <w:b/>
          <w:spacing w:val="-3"/>
          <w:sz w:val="24"/>
        </w:rPr>
        <w:t xml:space="preserve"> </w:t>
      </w:r>
      <w:r w:rsidRPr="00AC4406">
        <w:rPr>
          <w:b/>
          <w:sz w:val="24"/>
        </w:rPr>
        <w:t xml:space="preserve">inpatient hospital services will end </w:t>
      </w:r>
      <w:r w:rsidRPr="00AC4406">
        <w:rPr>
          <w:sz w:val="24"/>
        </w:rPr>
        <w:t xml:space="preserve">at noon on the day </w:t>
      </w:r>
      <w:r w:rsidRPr="00AC4406">
        <w:rPr>
          <w:i/>
          <w:sz w:val="24"/>
        </w:rPr>
        <w:t xml:space="preserve">after </w:t>
      </w:r>
      <w:r w:rsidRPr="00AC4406">
        <w:rPr>
          <w:sz w:val="24"/>
        </w:rPr>
        <w:t>the Quality Improvement Organization gives you its answer to your appeal.</w:t>
      </w:r>
    </w:p>
    <w:p w14:paraId="57895D59" w14:textId="77777777" w:rsidR="00E925EA" w:rsidRPr="00AC4406" w:rsidRDefault="0019782C">
      <w:pPr>
        <w:pStyle w:val="ListParagraph"/>
        <w:numPr>
          <w:ilvl w:val="0"/>
          <w:numId w:val="31"/>
        </w:numPr>
        <w:tabs>
          <w:tab w:val="left" w:pos="1992"/>
        </w:tabs>
        <w:spacing w:before="119"/>
        <w:ind w:left="1991" w:right="1673"/>
        <w:jc w:val="both"/>
        <w:rPr>
          <w:sz w:val="24"/>
        </w:rPr>
      </w:pPr>
      <w:r w:rsidRPr="00AC4406">
        <w:rPr>
          <w:sz w:val="24"/>
        </w:rPr>
        <w:t>If the review organization says</w:t>
      </w:r>
      <w:r w:rsidRPr="00AC4406">
        <w:rPr>
          <w:spacing w:val="-2"/>
          <w:sz w:val="24"/>
        </w:rPr>
        <w:t xml:space="preserve"> </w:t>
      </w:r>
      <w:r w:rsidRPr="00AC4406">
        <w:rPr>
          <w:i/>
          <w:sz w:val="24"/>
        </w:rPr>
        <w:t>no</w:t>
      </w:r>
      <w:r w:rsidRPr="00AC4406">
        <w:rPr>
          <w:i/>
          <w:spacing w:val="-1"/>
          <w:sz w:val="24"/>
        </w:rPr>
        <w:t xml:space="preserve"> </w:t>
      </w:r>
      <w:r w:rsidRPr="00AC4406">
        <w:rPr>
          <w:sz w:val="24"/>
        </w:rPr>
        <w:t>to your</w:t>
      </w:r>
      <w:r w:rsidRPr="00AC4406">
        <w:rPr>
          <w:spacing w:val="-1"/>
          <w:sz w:val="24"/>
        </w:rPr>
        <w:t xml:space="preserve"> </w:t>
      </w:r>
      <w:r w:rsidRPr="00AC4406">
        <w:rPr>
          <w:sz w:val="24"/>
        </w:rPr>
        <w:t>appeal and you decide</w:t>
      </w:r>
      <w:r w:rsidRPr="00AC4406">
        <w:rPr>
          <w:spacing w:val="-1"/>
          <w:sz w:val="24"/>
        </w:rPr>
        <w:t xml:space="preserve"> </w:t>
      </w:r>
      <w:r w:rsidRPr="00AC4406">
        <w:rPr>
          <w:sz w:val="24"/>
        </w:rPr>
        <w:t>to</w:t>
      </w:r>
      <w:r w:rsidRPr="00AC4406">
        <w:rPr>
          <w:spacing w:val="-1"/>
          <w:sz w:val="24"/>
        </w:rPr>
        <w:t xml:space="preserve"> </w:t>
      </w:r>
      <w:r w:rsidRPr="00AC4406">
        <w:rPr>
          <w:sz w:val="24"/>
        </w:rPr>
        <w:t xml:space="preserve">stay in the hospital, then </w:t>
      </w:r>
      <w:r w:rsidRPr="00AC4406">
        <w:rPr>
          <w:b/>
          <w:sz w:val="24"/>
        </w:rPr>
        <w:t>you may have to pay the full</w:t>
      </w:r>
      <w:r w:rsidRPr="00AC4406">
        <w:rPr>
          <w:b/>
          <w:spacing w:val="-1"/>
          <w:sz w:val="24"/>
        </w:rPr>
        <w:t xml:space="preserve"> </w:t>
      </w:r>
      <w:r w:rsidRPr="00AC4406">
        <w:rPr>
          <w:b/>
          <w:sz w:val="24"/>
        </w:rPr>
        <w:t xml:space="preserve">cost </w:t>
      </w:r>
      <w:r w:rsidRPr="00AC4406">
        <w:rPr>
          <w:sz w:val="24"/>
        </w:rPr>
        <w:t>of</w:t>
      </w:r>
      <w:r w:rsidRPr="00AC4406">
        <w:rPr>
          <w:spacing w:val="-1"/>
          <w:sz w:val="24"/>
        </w:rPr>
        <w:t xml:space="preserve"> </w:t>
      </w:r>
      <w:r w:rsidRPr="00AC4406">
        <w:rPr>
          <w:sz w:val="24"/>
        </w:rPr>
        <w:t>hospital care you receive after</w:t>
      </w:r>
      <w:r w:rsidRPr="00AC4406">
        <w:rPr>
          <w:spacing w:val="-4"/>
          <w:sz w:val="24"/>
        </w:rPr>
        <w:t xml:space="preserve"> </w:t>
      </w:r>
      <w:r w:rsidRPr="00AC4406">
        <w:rPr>
          <w:sz w:val="24"/>
        </w:rPr>
        <w:t>noon</w:t>
      </w:r>
      <w:r w:rsidRPr="00AC4406">
        <w:rPr>
          <w:spacing w:val="-2"/>
          <w:sz w:val="24"/>
        </w:rPr>
        <w:t xml:space="preserve"> </w:t>
      </w:r>
      <w:r w:rsidRPr="00AC4406">
        <w:rPr>
          <w:sz w:val="24"/>
        </w:rPr>
        <w:t>on</w:t>
      </w:r>
      <w:r w:rsidRPr="00AC4406">
        <w:rPr>
          <w:spacing w:val="-2"/>
          <w:sz w:val="24"/>
        </w:rPr>
        <w:t xml:space="preserve"> </w:t>
      </w:r>
      <w:r w:rsidRPr="00AC4406">
        <w:rPr>
          <w:sz w:val="24"/>
        </w:rPr>
        <w:t>the</w:t>
      </w:r>
      <w:r w:rsidRPr="00AC4406">
        <w:rPr>
          <w:spacing w:val="-2"/>
          <w:sz w:val="24"/>
        </w:rPr>
        <w:t xml:space="preserve"> </w:t>
      </w:r>
      <w:r w:rsidRPr="00AC4406">
        <w:rPr>
          <w:sz w:val="24"/>
        </w:rPr>
        <w:t>day</w:t>
      </w:r>
      <w:r w:rsidRPr="00AC4406">
        <w:rPr>
          <w:spacing w:val="-5"/>
          <w:sz w:val="24"/>
        </w:rPr>
        <w:t xml:space="preserve"> </w:t>
      </w:r>
      <w:r w:rsidRPr="00AC4406">
        <w:rPr>
          <w:sz w:val="24"/>
        </w:rPr>
        <w:t>after</w:t>
      </w:r>
      <w:r w:rsidRPr="00AC4406">
        <w:rPr>
          <w:spacing w:val="-4"/>
          <w:sz w:val="24"/>
        </w:rPr>
        <w:t xml:space="preserve"> </w:t>
      </w:r>
      <w:r w:rsidRPr="00AC4406">
        <w:rPr>
          <w:sz w:val="24"/>
        </w:rPr>
        <w:t>the</w:t>
      </w:r>
      <w:r w:rsidRPr="00AC4406">
        <w:rPr>
          <w:spacing w:val="-4"/>
          <w:sz w:val="24"/>
        </w:rPr>
        <w:t xml:space="preserve"> </w:t>
      </w:r>
      <w:r w:rsidRPr="00AC4406">
        <w:rPr>
          <w:sz w:val="24"/>
        </w:rPr>
        <w:t>Quality</w:t>
      </w:r>
      <w:r w:rsidRPr="00AC4406">
        <w:rPr>
          <w:spacing w:val="-3"/>
          <w:sz w:val="24"/>
        </w:rPr>
        <w:t xml:space="preserve"> </w:t>
      </w:r>
      <w:r w:rsidRPr="00AC4406">
        <w:rPr>
          <w:sz w:val="24"/>
        </w:rPr>
        <w:t>Improvement</w:t>
      </w:r>
      <w:r w:rsidRPr="00AC4406">
        <w:rPr>
          <w:spacing w:val="-3"/>
          <w:sz w:val="24"/>
        </w:rPr>
        <w:t xml:space="preserve"> </w:t>
      </w:r>
      <w:r w:rsidRPr="00AC4406">
        <w:rPr>
          <w:sz w:val="24"/>
        </w:rPr>
        <w:t>Organization</w:t>
      </w:r>
      <w:r w:rsidRPr="00AC4406">
        <w:rPr>
          <w:spacing w:val="-4"/>
          <w:sz w:val="24"/>
        </w:rPr>
        <w:t xml:space="preserve"> </w:t>
      </w:r>
      <w:r w:rsidRPr="00AC4406">
        <w:rPr>
          <w:sz w:val="24"/>
        </w:rPr>
        <w:t>gives</w:t>
      </w:r>
      <w:r w:rsidRPr="00AC4406">
        <w:rPr>
          <w:spacing w:val="-3"/>
          <w:sz w:val="24"/>
        </w:rPr>
        <w:t xml:space="preserve"> </w:t>
      </w:r>
      <w:r w:rsidRPr="00AC4406">
        <w:rPr>
          <w:sz w:val="24"/>
        </w:rPr>
        <w:t>you</w:t>
      </w:r>
      <w:r w:rsidRPr="00AC4406">
        <w:rPr>
          <w:spacing w:val="-2"/>
          <w:sz w:val="24"/>
        </w:rPr>
        <w:t xml:space="preserve"> </w:t>
      </w:r>
      <w:r w:rsidRPr="00AC4406">
        <w:rPr>
          <w:sz w:val="24"/>
        </w:rPr>
        <w:t>its answer to your appeal.</w:t>
      </w:r>
    </w:p>
    <w:p w14:paraId="4BCF041C" w14:textId="77777777" w:rsidR="00E925EA" w:rsidRPr="00AC4406" w:rsidRDefault="00E925EA">
      <w:pPr>
        <w:pStyle w:val="BodyText"/>
        <w:spacing w:before="8"/>
        <w:rPr>
          <w:sz w:val="20"/>
        </w:rPr>
      </w:pPr>
    </w:p>
    <w:p w14:paraId="5FDD8BC6" w14:textId="77777777" w:rsidR="00E925EA" w:rsidRPr="00AC4406" w:rsidRDefault="0019782C">
      <w:pPr>
        <w:pStyle w:val="Heading6"/>
        <w:spacing w:before="1"/>
        <w:ind w:left="1180" w:right="1195"/>
        <w:rPr>
          <w:rFonts w:ascii="Arial" w:hAnsi="Arial" w:cs="Arial"/>
        </w:rPr>
      </w:pPr>
      <w:r w:rsidRPr="00AC4406">
        <w:rPr>
          <w:rFonts w:ascii="Arial" w:hAnsi="Arial" w:cs="Arial"/>
          <w:u w:val="single"/>
        </w:rPr>
        <w:t>Step</w:t>
      </w:r>
      <w:r w:rsidRPr="00AC4406">
        <w:rPr>
          <w:rFonts w:ascii="Arial" w:hAnsi="Arial" w:cs="Arial"/>
          <w:spacing w:val="-2"/>
          <w:u w:val="single"/>
        </w:rPr>
        <w:t xml:space="preserve"> </w:t>
      </w:r>
      <w:r w:rsidRPr="00AC4406">
        <w:rPr>
          <w:rFonts w:ascii="Arial" w:hAnsi="Arial" w:cs="Arial"/>
          <w:u w:val="single"/>
        </w:rPr>
        <w:t>4:</w:t>
      </w:r>
      <w:r w:rsidRPr="00AC4406">
        <w:rPr>
          <w:rFonts w:ascii="Arial" w:hAnsi="Arial" w:cs="Arial"/>
          <w:spacing w:val="-3"/>
        </w:rPr>
        <w:t xml:space="preserve"> </w:t>
      </w:r>
      <w:r w:rsidRPr="00AC4406">
        <w:rPr>
          <w:rFonts w:ascii="Arial" w:hAnsi="Arial" w:cs="Arial"/>
        </w:rPr>
        <w:t>If</w:t>
      </w:r>
      <w:r w:rsidRPr="00AC4406">
        <w:rPr>
          <w:rFonts w:ascii="Arial" w:hAnsi="Arial" w:cs="Arial"/>
          <w:spacing w:val="-3"/>
        </w:rPr>
        <w:t xml:space="preserve"> </w:t>
      </w:r>
      <w:r w:rsidRPr="00AC4406">
        <w:rPr>
          <w:rFonts w:ascii="Arial" w:hAnsi="Arial" w:cs="Arial"/>
        </w:rPr>
        <w:t>the</w:t>
      </w:r>
      <w:r w:rsidRPr="00AC4406">
        <w:rPr>
          <w:rFonts w:ascii="Arial" w:hAnsi="Arial" w:cs="Arial"/>
          <w:spacing w:val="-1"/>
        </w:rPr>
        <w:t xml:space="preserve"> </w:t>
      </w:r>
      <w:r w:rsidRPr="00AC4406">
        <w:rPr>
          <w:rFonts w:ascii="Arial" w:hAnsi="Arial" w:cs="Arial"/>
        </w:rPr>
        <w:t>answer</w:t>
      </w:r>
      <w:r w:rsidRPr="00AC4406">
        <w:rPr>
          <w:rFonts w:ascii="Arial" w:hAnsi="Arial" w:cs="Arial"/>
          <w:spacing w:val="-7"/>
        </w:rPr>
        <w:t xml:space="preserve"> </w:t>
      </w:r>
      <w:r w:rsidRPr="00AC4406">
        <w:rPr>
          <w:rFonts w:ascii="Arial" w:hAnsi="Arial" w:cs="Arial"/>
        </w:rPr>
        <w:t>to</w:t>
      </w:r>
      <w:r w:rsidRPr="00AC4406">
        <w:rPr>
          <w:rFonts w:ascii="Arial" w:hAnsi="Arial" w:cs="Arial"/>
          <w:spacing w:val="-2"/>
        </w:rPr>
        <w:t xml:space="preserve"> </w:t>
      </w:r>
      <w:r w:rsidRPr="00AC4406">
        <w:rPr>
          <w:rFonts w:ascii="Arial" w:hAnsi="Arial" w:cs="Arial"/>
        </w:rPr>
        <w:t>your</w:t>
      </w:r>
      <w:r w:rsidRPr="00AC4406">
        <w:rPr>
          <w:rFonts w:ascii="Arial" w:hAnsi="Arial" w:cs="Arial"/>
          <w:spacing w:val="-2"/>
        </w:rPr>
        <w:t xml:space="preserve"> </w:t>
      </w:r>
      <w:r w:rsidRPr="00AC4406">
        <w:rPr>
          <w:rFonts w:ascii="Arial" w:hAnsi="Arial" w:cs="Arial"/>
        </w:rPr>
        <w:t>Level</w:t>
      </w:r>
      <w:r w:rsidRPr="00AC4406">
        <w:rPr>
          <w:rFonts w:ascii="Arial" w:hAnsi="Arial" w:cs="Arial"/>
          <w:spacing w:val="-1"/>
        </w:rPr>
        <w:t xml:space="preserve"> </w:t>
      </w:r>
      <w:r w:rsidRPr="00AC4406">
        <w:rPr>
          <w:rFonts w:ascii="Arial" w:hAnsi="Arial" w:cs="Arial"/>
        </w:rPr>
        <w:t>1</w:t>
      </w:r>
      <w:r w:rsidRPr="00AC4406">
        <w:rPr>
          <w:rFonts w:ascii="Arial" w:hAnsi="Arial" w:cs="Arial"/>
          <w:spacing w:val="-3"/>
        </w:rPr>
        <w:t xml:space="preserve"> </w:t>
      </w:r>
      <w:r w:rsidRPr="00AC4406">
        <w:rPr>
          <w:rFonts w:ascii="Arial" w:hAnsi="Arial" w:cs="Arial"/>
        </w:rPr>
        <w:t>appeal</w:t>
      </w:r>
      <w:r w:rsidRPr="00AC4406">
        <w:rPr>
          <w:rFonts w:ascii="Arial" w:hAnsi="Arial" w:cs="Arial"/>
          <w:spacing w:val="-1"/>
        </w:rPr>
        <w:t xml:space="preserve"> </w:t>
      </w:r>
      <w:r w:rsidRPr="00AC4406">
        <w:rPr>
          <w:rFonts w:ascii="Arial" w:hAnsi="Arial" w:cs="Arial"/>
        </w:rPr>
        <w:t>is</w:t>
      </w:r>
      <w:r w:rsidRPr="00AC4406">
        <w:rPr>
          <w:rFonts w:ascii="Arial" w:hAnsi="Arial" w:cs="Arial"/>
          <w:spacing w:val="-1"/>
        </w:rPr>
        <w:t xml:space="preserve"> </w:t>
      </w:r>
      <w:r w:rsidRPr="00AC4406">
        <w:rPr>
          <w:rFonts w:ascii="Arial" w:hAnsi="Arial" w:cs="Arial"/>
        </w:rPr>
        <w:t>no,</w:t>
      </w:r>
      <w:r w:rsidRPr="00AC4406">
        <w:rPr>
          <w:rFonts w:ascii="Arial" w:hAnsi="Arial" w:cs="Arial"/>
          <w:spacing w:val="-4"/>
        </w:rPr>
        <w:t xml:space="preserve"> </w:t>
      </w:r>
      <w:r w:rsidRPr="00AC4406">
        <w:rPr>
          <w:rFonts w:ascii="Arial" w:hAnsi="Arial" w:cs="Arial"/>
        </w:rPr>
        <w:t>you</w:t>
      </w:r>
      <w:r w:rsidRPr="00AC4406">
        <w:rPr>
          <w:rFonts w:ascii="Arial" w:hAnsi="Arial" w:cs="Arial"/>
          <w:spacing w:val="-2"/>
        </w:rPr>
        <w:t xml:space="preserve"> </w:t>
      </w:r>
      <w:r w:rsidRPr="00AC4406">
        <w:rPr>
          <w:rFonts w:ascii="Arial" w:hAnsi="Arial" w:cs="Arial"/>
        </w:rPr>
        <w:t>decide</w:t>
      </w:r>
      <w:r w:rsidRPr="00AC4406">
        <w:rPr>
          <w:rFonts w:ascii="Arial" w:hAnsi="Arial" w:cs="Arial"/>
          <w:spacing w:val="-3"/>
        </w:rPr>
        <w:t xml:space="preserve"> </w:t>
      </w:r>
      <w:r w:rsidRPr="00AC4406">
        <w:rPr>
          <w:rFonts w:ascii="Arial" w:hAnsi="Arial" w:cs="Arial"/>
        </w:rPr>
        <w:t>if</w:t>
      </w:r>
      <w:r w:rsidRPr="00AC4406">
        <w:rPr>
          <w:rFonts w:ascii="Arial" w:hAnsi="Arial" w:cs="Arial"/>
          <w:spacing w:val="-3"/>
        </w:rPr>
        <w:t xml:space="preserve"> </w:t>
      </w:r>
      <w:r w:rsidRPr="00AC4406">
        <w:rPr>
          <w:rFonts w:ascii="Arial" w:hAnsi="Arial" w:cs="Arial"/>
        </w:rPr>
        <w:t>you</w:t>
      </w:r>
      <w:r w:rsidRPr="00AC4406">
        <w:rPr>
          <w:rFonts w:ascii="Arial" w:hAnsi="Arial" w:cs="Arial"/>
          <w:spacing w:val="-2"/>
        </w:rPr>
        <w:t xml:space="preserve"> </w:t>
      </w:r>
      <w:r w:rsidRPr="00AC4406">
        <w:rPr>
          <w:rFonts w:ascii="Arial" w:hAnsi="Arial" w:cs="Arial"/>
        </w:rPr>
        <w:t>want</w:t>
      </w:r>
      <w:r w:rsidRPr="00AC4406">
        <w:rPr>
          <w:rFonts w:ascii="Arial" w:hAnsi="Arial" w:cs="Arial"/>
          <w:spacing w:val="-3"/>
        </w:rPr>
        <w:t xml:space="preserve"> </w:t>
      </w:r>
      <w:r w:rsidRPr="00AC4406">
        <w:rPr>
          <w:rFonts w:ascii="Arial" w:hAnsi="Arial" w:cs="Arial"/>
        </w:rPr>
        <w:t>to</w:t>
      </w:r>
      <w:r w:rsidRPr="00AC4406">
        <w:rPr>
          <w:rFonts w:ascii="Arial" w:hAnsi="Arial" w:cs="Arial"/>
          <w:spacing w:val="-2"/>
        </w:rPr>
        <w:t xml:space="preserve"> </w:t>
      </w:r>
      <w:r w:rsidRPr="00AC4406">
        <w:rPr>
          <w:rFonts w:ascii="Arial" w:hAnsi="Arial" w:cs="Arial"/>
        </w:rPr>
        <w:t>make another appeal.</w:t>
      </w:r>
    </w:p>
    <w:p w14:paraId="51481075" w14:textId="77777777" w:rsidR="00E925EA" w:rsidRPr="00AC4406" w:rsidRDefault="0019782C">
      <w:pPr>
        <w:pStyle w:val="ListParagraph"/>
        <w:numPr>
          <w:ilvl w:val="0"/>
          <w:numId w:val="31"/>
        </w:numPr>
        <w:tabs>
          <w:tab w:val="left" w:pos="1991"/>
          <w:tab w:val="left" w:pos="1992"/>
        </w:tabs>
        <w:spacing w:before="178"/>
        <w:ind w:left="1991" w:right="1791"/>
        <w:rPr>
          <w:sz w:val="24"/>
        </w:rPr>
      </w:pPr>
      <w:r w:rsidRPr="00AC4406">
        <w:rPr>
          <w:sz w:val="24"/>
        </w:rPr>
        <w:t xml:space="preserve">If the Quality Improvement Organization has said </w:t>
      </w:r>
      <w:r w:rsidRPr="00AC4406">
        <w:rPr>
          <w:i/>
          <w:sz w:val="24"/>
        </w:rPr>
        <w:t xml:space="preserve">no </w:t>
      </w:r>
      <w:r w:rsidRPr="00AC4406">
        <w:rPr>
          <w:sz w:val="24"/>
        </w:rPr>
        <w:t xml:space="preserve">to your appeal, </w:t>
      </w:r>
      <w:r w:rsidRPr="00AC4406">
        <w:rPr>
          <w:i/>
          <w:sz w:val="24"/>
        </w:rPr>
        <w:t xml:space="preserve">and </w:t>
      </w:r>
      <w:r w:rsidRPr="00AC4406">
        <w:rPr>
          <w:sz w:val="24"/>
        </w:rPr>
        <w:t>you stay in the hospital after your planned discharge date, then you can make another</w:t>
      </w:r>
      <w:r w:rsidRPr="00AC4406">
        <w:rPr>
          <w:spacing w:val="-4"/>
          <w:sz w:val="24"/>
        </w:rPr>
        <w:t xml:space="preserve"> </w:t>
      </w:r>
      <w:r w:rsidRPr="00AC4406">
        <w:rPr>
          <w:sz w:val="24"/>
        </w:rPr>
        <w:t>appeal.</w:t>
      </w:r>
      <w:r w:rsidRPr="00AC4406">
        <w:rPr>
          <w:spacing w:val="-2"/>
          <w:sz w:val="24"/>
        </w:rPr>
        <w:t xml:space="preserve"> </w:t>
      </w:r>
      <w:r w:rsidRPr="00AC4406">
        <w:rPr>
          <w:sz w:val="24"/>
        </w:rPr>
        <w:t>Making</w:t>
      </w:r>
      <w:r w:rsidRPr="00AC4406">
        <w:rPr>
          <w:spacing w:val="-2"/>
          <w:sz w:val="24"/>
        </w:rPr>
        <w:t xml:space="preserve"> </w:t>
      </w:r>
      <w:r w:rsidRPr="00AC4406">
        <w:rPr>
          <w:sz w:val="24"/>
        </w:rPr>
        <w:t>another</w:t>
      </w:r>
      <w:r w:rsidRPr="00AC4406">
        <w:rPr>
          <w:spacing w:val="-4"/>
          <w:sz w:val="24"/>
        </w:rPr>
        <w:t xml:space="preserve"> </w:t>
      </w:r>
      <w:r w:rsidRPr="00AC4406">
        <w:rPr>
          <w:sz w:val="24"/>
        </w:rPr>
        <w:t>appeal</w:t>
      </w:r>
      <w:r w:rsidRPr="00AC4406">
        <w:rPr>
          <w:spacing w:val="-3"/>
          <w:sz w:val="24"/>
        </w:rPr>
        <w:t xml:space="preserve"> </w:t>
      </w:r>
      <w:r w:rsidRPr="00AC4406">
        <w:rPr>
          <w:sz w:val="24"/>
        </w:rPr>
        <w:t>means</w:t>
      </w:r>
      <w:r w:rsidRPr="00AC4406">
        <w:rPr>
          <w:spacing w:val="-3"/>
          <w:sz w:val="24"/>
        </w:rPr>
        <w:t xml:space="preserve"> </w:t>
      </w:r>
      <w:r w:rsidRPr="00AC4406">
        <w:rPr>
          <w:sz w:val="24"/>
        </w:rPr>
        <w:t>you</w:t>
      </w:r>
      <w:r w:rsidRPr="00AC4406">
        <w:rPr>
          <w:spacing w:val="-4"/>
          <w:sz w:val="24"/>
        </w:rPr>
        <w:t xml:space="preserve"> </w:t>
      </w:r>
      <w:r w:rsidRPr="00AC4406">
        <w:rPr>
          <w:sz w:val="24"/>
        </w:rPr>
        <w:t>are</w:t>
      </w:r>
      <w:r w:rsidRPr="00AC4406">
        <w:rPr>
          <w:spacing w:val="-4"/>
          <w:sz w:val="24"/>
        </w:rPr>
        <w:t xml:space="preserve"> </w:t>
      </w:r>
      <w:r w:rsidRPr="00AC4406">
        <w:rPr>
          <w:sz w:val="24"/>
        </w:rPr>
        <w:t>going</w:t>
      </w:r>
      <w:r w:rsidRPr="00AC4406">
        <w:rPr>
          <w:spacing w:val="-2"/>
          <w:sz w:val="24"/>
        </w:rPr>
        <w:t xml:space="preserve"> </w:t>
      </w:r>
      <w:r w:rsidRPr="00AC4406">
        <w:rPr>
          <w:sz w:val="24"/>
        </w:rPr>
        <w:t>on</w:t>
      </w:r>
      <w:r w:rsidRPr="00AC4406">
        <w:rPr>
          <w:spacing w:val="-2"/>
          <w:sz w:val="24"/>
        </w:rPr>
        <w:t xml:space="preserve"> </w:t>
      </w:r>
      <w:r w:rsidRPr="00AC4406">
        <w:rPr>
          <w:sz w:val="24"/>
        </w:rPr>
        <w:t>to</w:t>
      </w:r>
      <w:r w:rsidRPr="00AC4406">
        <w:rPr>
          <w:spacing w:val="-6"/>
          <w:sz w:val="24"/>
        </w:rPr>
        <w:t xml:space="preserve"> </w:t>
      </w:r>
      <w:r w:rsidRPr="00AC4406">
        <w:rPr>
          <w:i/>
          <w:sz w:val="24"/>
        </w:rPr>
        <w:t>Level</w:t>
      </w:r>
      <w:r w:rsidRPr="00AC4406">
        <w:rPr>
          <w:i/>
          <w:spacing w:val="-6"/>
          <w:sz w:val="24"/>
        </w:rPr>
        <w:t xml:space="preserve"> </w:t>
      </w:r>
      <w:r w:rsidRPr="00AC4406">
        <w:rPr>
          <w:i/>
          <w:sz w:val="24"/>
        </w:rPr>
        <w:t>2</w:t>
      </w:r>
      <w:r w:rsidRPr="00AC4406">
        <w:rPr>
          <w:i/>
          <w:spacing w:val="-2"/>
          <w:sz w:val="24"/>
        </w:rPr>
        <w:t xml:space="preserve"> </w:t>
      </w:r>
      <w:r w:rsidRPr="00AC4406">
        <w:rPr>
          <w:sz w:val="24"/>
        </w:rPr>
        <w:t>of the appeals process.</w:t>
      </w:r>
    </w:p>
    <w:p w14:paraId="54AC3710" w14:textId="3BC56A62" w:rsidR="00E925EA" w:rsidRPr="00AC4406" w:rsidRDefault="0019782C">
      <w:pPr>
        <w:pStyle w:val="BodyText"/>
        <w:spacing w:before="6"/>
        <w:rPr>
          <w:sz w:val="18"/>
        </w:rPr>
      </w:pPr>
      <w:r w:rsidRPr="00AC4406">
        <w:rPr>
          <w:noProof/>
        </w:rPr>
        <mc:AlternateContent>
          <mc:Choice Requires="wpg">
            <w:drawing>
              <wp:anchor distT="0" distB="0" distL="0" distR="0" simplePos="0" relativeHeight="252060160" behindDoc="1" locked="0" layoutInCell="1" allowOverlap="1" wp14:anchorId="7330F91E" wp14:editId="08157F68">
                <wp:simplePos x="0" y="0"/>
                <wp:positionH relativeFrom="page">
                  <wp:posOffset>833755</wp:posOffset>
                </wp:positionH>
                <wp:positionV relativeFrom="paragraph">
                  <wp:posOffset>151130</wp:posOffset>
                </wp:positionV>
                <wp:extent cx="6105525" cy="452755"/>
                <wp:effectExtent l="0" t="0" r="0" b="0"/>
                <wp:wrapTopAndBottom/>
                <wp:docPr id="1162281216" name="docshapegroup406" descr="P371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38"/>
                          <a:chExt cx="9615" cy="713"/>
                        </a:xfrm>
                      </wpg:grpSpPr>
                      <wps:wsp>
                        <wps:cNvPr id="336014283" name="docshape407"/>
                        <wps:cNvSpPr>
                          <a:spLocks/>
                        </wps:cNvSpPr>
                        <wps:spPr bwMode="auto">
                          <a:xfrm>
                            <a:off x="1312" y="237"/>
                            <a:ext cx="9615" cy="713"/>
                          </a:xfrm>
                          <a:custGeom>
                            <a:avLst/>
                            <a:gdLst>
                              <a:gd name="T0" fmla="+- 0 10927 1313"/>
                              <a:gd name="T1" fmla="*/ T0 w 9615"/>
                              <a:gd name="T2" fmla="+- 0 931 238"/>
                              <a:gd name="T3" fmla="*/ 931 h 713"/>
                              <a:gd name="T4" fmla="+- 0 10908 1313"/>
                              <a:gd name="T5" fmla="*/ T4 w 9615"/>
                              <a:gd name="T6" fmla="+- 0 931 238"/>
                              <a:gd name="T7" fmla="*/ 931 h 713"/>
                              <a:gd name="T8" fmla="+- 0 1332 1313"/>
                              <a:gd name="T9" fmla="*/ T8 w 9615"/>
                              <a:gd name="T10" fmla="+- 0 931 238"/>
                              <a:gd name="T11" fmla="*/ 931 h 713"/>
                              <a:gd name="T12" fmla="+- 0 1313 1313"/>
                              <a:gd name="T13" fmla="*/ T12 w 9615"/>
                              <a:gd name="T14" fmla="+- 0 931 238"/>
                              <a:gd name="T15" fmla="*/ 931 h 713"/>
                              <a:gd name="T16" fmla="+- 0 1313 1313"/>
                              <a:gd name="T17" fmla="*/ T16 w 9615"/>
                              <a:gd name="T18" fmla="+- 0 951 238"/>
                              <a:gd name="T19" fmla="*/ 951 h 713"/>
                              <a:gd name="T20" fmla="+- 0 1332 1313"/>
                              <a:gd name="T21" fmla="*/ T20 w 9615"/>
                              <a:gd name="T22" fmla="+- 0 951 238"/>
                              <a:gd name="T23" fmla="*/ 951 h 713"/>
                              <a:gd name="T24" fmla="+- 0 10908 1313"/>
                              <a:gd name="T25" fmla="*/ T24 w 9615"/>
                              <a:gd name="T26" fmla="+- 0 951 238"/>
                              <a:gd name="T27" fmla="*/ 951 h 713"/>
                              <a:gd name="T28" fmla="+- 0 10927 1313"/>
                              <a:gd name="T29" fmla="*/ T28 w 9615"/>
                              <a:gd name="T30" fmla="+- 0 951 238"/>
                              <a:gd name="T31" fmla="*/ 951 h 713"/>
                              <a:gd name="T32" fmla="+- 0 10927 1313"/>
                              <a:gd name="T33" fmla="*/ T32 w 9615"/>
                              <a:gd name="T34" fmla="+- 0 931 238"/>
                              <a:gd name="T35" fmla="*/ 931 h 713"/>
                              <a:gd name="T36" fmla="+- 0 10927 1313"/>
                              <a:gd name="T37" fmla="*/ T36 w 9615"/>
                              <a:gd name="T38" fmla="+- 0 238 238"/>
                              <a:gd name="T39" fmla="*/ 238 h 713"/>
                              <a:gd name="T40" fmla="+- 0 10908 1313"/>
                              <a:gd name="T41" fmla="*/ T40 w 9615"/>
                              <a:gd name="T42" fmla="+- 0 238 238"/>
                              <a:gd name="T43" fmla="*/ 238 h 713"/>
                              <a:gd name="T44" fmla="+- 0 1332 1313"/>
                              <a:gd name="T45" fmla="*/ T44 w 9615"/>
                              <a:gd name="T46" fmla="+- 0 238 238"/>
                              <a:gd name="T47" fmla="*/ 238 h 713"/>
                              <a:gd name="T48" fmla="+- 0 1313 1313"/>
                              <a:gd name="T49" fmla="*/ T48 w 9615"/>
                              <a:gd name="T50" fmla="+- 0 238 238"/>
                              <a:gd name="T51" fmla="*/ 238 h 713"/>
                              <a:gd name="T52" fmla="+- 0 1313 1313"/>
                              <a:gd name="T53" fmla="*/ T52 w 9615"/>
                              <a:gd name="T54" fmla="+- 0 257 238"/>
                              <a:gd name="T55" fmla="*/ 257 h 713"/>
                              <a:gd name="T56" fmla="+- 0 1313 1313"/>
                              <a:gd name="T57" fmla="*/ T56 w 9615"/>
                              <a:gd name="T58" fmla="+- 0 595 238"/>
                              <a:gd name="T59" fmla="*/ 595 h 713"/>
                              <a:gd name="T60" fmla="+- 0 1313 1313"/>
                              <a:gd name="T61" fmla="*/ T60 w 9615"/>
                              <a:gd name="T62" fmla="+- 0 931 238"/>
                              <a:gd name="T63" fmla="*/ 931 h 713"/>
                              <a:gd name="T64" fmla="+- 0 1332 1313"/>
                              <a:gd name="T65" fmla="*/ T64 w 9615"/>
                              <a:gd name="T66" fmla="+- 0 931 238"/>
                              <a:gd name="T67" fmla="*/ 931 h 713"/>
                              <a:gd name="T68" fmla="+- 0 1332 1313"/>
                              <a:gd name="T69" fmla="*/ T68 w 9615"/>
                              <a:gd name="T70" fmla="+- 0 595 238"/>
                              <a:gd name="T71" fmla="*/ 595 h 713"/>
                              <a:gd name="T72" fmla="+- 0 1332 1313"/>
                              <a:gd name="T73" fmla="*/ T72 w 9615"/>
                              <a:gd name="T74" fmla="+- 0 257 238"/>
                              <a:gd name="T75" fmla="*/ 257 h 713"/>
                              <a:gd name="T76" fmla="+- 0 10908 1313"/>
                              <a:gd name="T77" fmla="*/ T76 w 9615"/>
                              <a:gd name="T78" fmla="+- 0 257 238"/>
                              <a:gd name="T79" fmla="*/ 257 h 713"/>
                              <a:gd name="T80" fmla="+- 0 10908 1313"/>
                              <a:gd name="T81" fmla="*/ T80 w 9615"/>
                              <a:gd name="T82" fmla="+- 0 595 238"/>
                              <a:gd name="T83" fmla="*/ 595 h 713"/>
                              <a:gd name="T84" fmla="+- 0 10908 1313"/>
                              <a:gd name="T85" fmla="*/ T84 w 9615"/>
                              <a:gd name="T86" fmla="+- 0 931 238"/>
                              <a:gd name="T87" fmla="*/ 931 h 713"/>
                              <a:gd name="T88" fmla="+- 0 10927 1313"/>
                              <a:gd name="T89" fmla="*/ T88 w 9615"/>
                              <a:gd name="T90" fmla="+- 0 931 238"/>
                              <a:gd name="T91" fmla="*/ 931 h 713"/>
                              <a:gd name="T92" fmla="+- 0 10927 1313"/>
                              <a:gd name="T93" fmla="*/ T92 w 9615"/>
                              <a:gd name="T94" fmla="+- 0 595 238"/>
                              <a:gd name="T95" fmla="*/ 595 h 713"/>
                              <a:gd name="T96" fmla="+- 0 10927 1313"/>
                              <a:gd name="T97" fmla="*/ T96 w 9615"/>
                              <a:gd name="T98" fmla="+- 0 257 238"/>
                              <a:gd name="T99" fmla="*/ 257 h 713"/>
                              <a:gd name="T100" fmla="+- 0 10927 1313"/>
                              <a:gd name="T101" fmla="*/ T100 w 9615"/>
                              <a:gd name="T102" fmla="+- 0 238 238"/>
                              <a:gd name="T103" fmla="*/ 238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713">
                                <a:moveTo>
                                  <a:pt x="9614" y="693"/>
                                </a:moveTo>
                                <a:lnTo>
                                  <a:pt x="9595" y="693"/>
                                </a:lnTo>
                                <a:lnTo>
                                  <a:pt x="19" y="693"/>
                                </a:lnTo>
                                <a:lnTo>
                                  <a:pt x="0" y="693"/>
                                </a:lnTo>
                                <a:lnTo>
                                  <a:pt x="0" y="713"/>
                                </a:lnTo>
                                <a:lnTo>
                                  <a:pt x="19" y="713"/>
                                </a:lnTo>
                                <a:lnTo>
                                  <a:pt x="9595" y="713"/>
                                </a:lnTo>
                                <a:lnTo>
                                  <a:pt x="9614" y="713"/>
                                </a:lnTo>
                                <a:lnTo>
                                  <a:pt x="9614" y="693"/>
                                </a:lnTo>
                                <a:close/>
                                <a:moveTo>
                                  <a:pt x="9614" y="0"/>
                                </a:moveTo>
                                <a:lnTo>
                                  <a:pt x="9595" y="0"/>
                                </a:lnTo>
                                <a:lnTo>
                                  <a:pt x="19" y="0"/>
                                </a:lnTo>
                                <a:lnTo>
                                  <a:pt x="0" y="0"/>
                                </a:lnTo>
                                <a:lnTo>
                                  <a:pt x="0" y="19"/>
                                </a:lnTo>
                                <a:lnTo>
                                  <a:pt x="0" y="357"/>
                                </a:lnTo>
                                <a:lnTo>
                                  <a:pt x="0" y="693"/>
                                </a:lnTo>
                                <a:lnTo>
                                  <a:pt x="19" y="693"/>
                                </a:lnTo>
                                <a:lnTo>
                                  <a:pt x="19" y="357"/>
                                </a:lnTo>
                                <a:lnTo>
                                  <a:pt x="19" y="19"/>
                                </a:lnTo>
                                <a:lnTo>
                                  <a:pt x="9595" y="19"/>
                                </a:lnTo>
                                <a:lnTo>
                                  <a:pt x="9595" y="357"/>
                                </a:lnTo>
                                <a:lnTo>
                                  <a:pt x="9595" y="693"/>
                                </a:lnTo>
                                <a:lnTo>
                                  <a:pt x="9614" y="693"/>
                                </a:lnTo>
                                <a:lnTo>
                                  <a:pt x="9614" y="357"/>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2107283" name="docshape408"/>
                        <wps:cNvSpPr txBox="1">
                          <a:spLocks noChangeArrowheads="1"/>
                        </wps:cNvSpPr>
                        <wps:spPr bwMode="auto">
                          <a:xfrm>
                            <a:off x="1440" y="325"/>
                            <a:ext cx="1290"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19778" w14:textId="77777777" w:rsidR="00E925EA" w:rsidRDefault="0019782C">
                              <w:pPr>
                                <w:spacing w:line="268" w:lineRule="exact"/>
                                <w:rPr>
                                  <w:b/>
                                  <w:sz w:val="24"/>
                                </w:rPr>
                              </w:pPr>
                              <w:bookmarkStart w:id="193" w:name="Section_6.3_Step-by-step:_How_to_make_a_"/>
                              <w:bookmarkEnd w:id="193"/>
                              <w:r>
                                <w:rPr>
                                  <w:b/>
                                  <w:sz w:val="24"/>
                                </w:rPr>
                                <w:t>Section</w:t>
                              </w:r>
                              <w:r>
                                <w:rPr>
                                  <w:b/>
                                  <w:spacing w:val="-2"/>
                                  <w:sz w:val="24"/>
                                </w:rPr>
                                <w:t xml:space="preserve"> </w:t>
                              </w:r>
                              <w:r>
                                <w:rPr>
                                  <w:b/>
                                  <w:spacing w:val="-5"/>
                                  <w:sz w:val="24"/>
                                </w:rPr>
                                <w:t>6.3</w:t>
                              </w:r>
                            </w:p>
                          </w:txbxContent>
                        </wps:txbx>
                        <wps:bodyPr rot="0" vert="horz" wrap="square" lIns="0" tIns="0" rIns="0" bIns="0" anchor="t" anchorCtr="0" upright="1">
                          <a:noAutofit/>
                        </wps:bodyPr>
                      </wps:wsp>
                      <wps:wsp>
                        <wps:cNvPr id="817066439" name="docshape409"/>
                        <wps:cNvSpPr txBox="1">
                          <a:spLocks noChangeArrowheads="1"/>
                        </wps:cNvSpPr>
                        <wps:spPr bwMode="auto">
                          <a:xfrm>
                            <a:off x="3600" y="325"/>
                            <a:ext cx="6798"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725DC" w14:textId="77777777" w:rsidR="00E925EA" w:rsidRDefault="0019782C">
                              <w:pPr>
                                <w:spacing w:line="242" w:lineRule="auto"/>
                                <w:rPr>
                                  <w:b/>
                                  <w:sz w:val="24"/>
                                </w:rPr>
                              </w:pPr>
                              <w:r>
                                <w:rPr>
                                  <w:b/>
                                  <w:sz w:val="24"/>
                                </w:rPr>
                                <w:t>Step-by-step:</w:t>
                              </w:r>
                              <w:r>
                                <w:rPr>
                                  <w:b/>
                                  <w:spacing w:val="-5"/>
                                  <w:sz w:val="24"/>
                                </w:rPr>
                                <w:t xml:space="preserve"> </w:t>
                              </w:r>
                              <w:r>
                                <w:rPr>
                                  <w:b/>
                                  <w:sz w:val="24"/>
                                </w:rPr>
                                <w:t>How</w:t>
                              </w:r>
                              <w:r>
                                <w:rPr>
                                  <w:b/>
                                  <w:spacing w:val="-3"/>
                                  <w:sz w:val="24"/>
                                </w:rPr>
                                <w:t xml:space="preserve"> </w:t>
                              </w:r>
                              <w:r>
                                <w:rPr>
                                  <w:b/>
                                  <w:sz w:val="24"/>
                                </w:rPr>
                                <w:t>to</w:t>
                              </w:r>
                              <w:r>
                                <w:rPr>
                                  <w:b/>
                                  <w:spacing w:val="-4"/>
                                  <w:sz w:val="24"/>
                                </w:rPr>
                                <w:t xml:space="preserve"> </w:t>
                              </w:r>
                              <w:r>
                                <w:rPr>
                                  <w:b/>
                                  <w:sz w:val="24"/>
                                </w:rPr>
                                <w:t>make</w:t>
                              </w:r>
                              <w:r>
                                <w:rPr>
                                  <w:b/>
                                  <w:spacing w:val="-5"/>
                                  <w:sz w:val="24"/>
                                </w:rPr>
                                <w:t xml:space="preserve"> </w:t>
                              </w:r>
                              <w:r>
                                <w:rPr>
                                  <w:b/>
                                  <w:sz w:val="24"/>
                                </w:rPr>
                                <w:t>a</w:t>
                              </w:r>
                              <w:r>
                                <w:rPr>
                                  <w:b/>
                                  <w:spacing w:val="-3"/>
                                  <w:sz w:val="24"/>
                                </w:rPr>
                                <w:t xml:space="preserve"> </w:t>
                              </w:r>
                              <w:r>
                                <w:rPr>
                                  <w:b/>
                                  <w:sz w:val="24"/>
                                </w:rPr>
                                <w:t>Level</w:t>
                              </w:r>
                              <w:r>
                                <w:rPr>
                                  <w:b/>
                                  <w:spacing w:val="-3"/>
                                  <w:sz w:val="24"/>
                                </w:rPr>
                                <w:t xml:space="preserve"> </w:t>
                              </w:r>
                              <w:r>
                                <w:rPr>
                                  <w:b/>
                                  <w:sz w:val="24"/>
                                </w:rPr>
                                <w:t>2</w:t>
                              </w:r>
                              <w:r>
                                <w:rPr>
                                  <w:b/>
                                  <w:spacing w:val="-5"/>
                                  <w:sz w:val="24"/>
                                </w:rPr>
                                <w:t xml:space="preserve"> </w:t>
                              </w:r>
                              <w:r>
                                <w:rPr>
                                  <w:b/>
                                  <w:sz w:val="24"/>
                                </w:rPr>
                                <w:t>appeal</w:t>
                              </w:r>
                              <w:r>
                                <w:rPr>
                                  <w:b/>
                                  <w:spacing w:val="-3"/>
                                  <w:sz w:val="24"/>
                                </w:rPr>
                                <w:t xml:space="preserve"> </w:t>
                              </w:r>
                              <w:r>
                                <w:rPr>
                                  <w:b/>
                                  <w:sz w:val="24"/>
                                </w:rPr>
                                <w:t>to</w:t>
                              </w:r>
                              <w:r>
                                <w:rPr>
                                  <w:b/>
                                  <w:spacing w:val="-4"/>
                                  <w:sz w:val="24"/>
                                </w:rPr>
                                <w:t xml:space="preserve"> </w:t>
                              </w:r>
                              <w:r>
                                <w:rPr>
                                  <w:b/>
                                  <w:sz w:val="24"/>
                                </w:rPr>
                                <w:t>change</w:t>
                              </w:r>
                              <w:r>
                                <w:rPr>
                                  <w:b/>
                                  <w:spacing w:val="-3"/>
                                  <w:sz w:val="24"/>
                                </w:rPr>
                                <w:t xml:space="preserve"> </w:t>
                              </w:r>
                              <w:r>
                                <w:rPr>
                                  <w:b/>
                                  <w:sz w:val="24"/>
                                </w:rPr>
                                <w:t>your hospital discharge date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30F91E" id="docshapegroup406" o:spid="_x0000_s1152" alt="P3711#y1" style="position:absolute;margin-left:65.65pt;margin-top:11.9pt;width:480.75pt;height:35.65pt;z-index:-251256320;mso-wrap-distance-left:0;mso-wrap-distance-right:0;mso-position-horizontal-relative:page;mso-position-vertical-relative:text" coordorigin="1313,238"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">
                <v:shape id="docshape407" o:spid="_x0000_s1153" style="position:absolute;left:1312;top:237;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" path="m9614,693r-19,l19,693,,693r,20l19,713r9576,l9614,713r,-20xm9614,r-19,l19,,,,,19,,357,,693r19,l19,357,19,19r9576,l9595,357r,336l9614,693r,-336l9614,19r,-19xe" fillcolor="gray" stroked="f">
                  <v:path arrowok="t" o:connecttype="custom" o:connectlocs="9614,931;9595,931;19,931;0,931;0,951;19,951;9595,951;9614,951;9614,931;9614,238;9595,238;19,238;0,238;0,257;0,595;0,931;19,931;19,595;19,257;9595,257;9595,595;9595,931;9614,931;9614,595;9614,257;9614,238" o:connectangles="0,0,0,0,0,0,0,0,0,0,0,0,0,0,0,0,0,0,0,0,0,0,0,0,0,0"/>
                </v:shape>
                <v:shape id="docshape408" o:spid="_x0000_s1154" type="#_x0000_t202" style="position:absolute;left:1440;top:325;width:1290;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" filled="f" stroked="f">
                  <v:textbox inset="0,0,0,0">
                    <w:txbxContent>
                      <w:p w14:paraId="62A19778" w14:textId="77777777" w:rsidR="00E925EA" w:rsidRDefault="0019782C">
                        <w:pPr>
                          <w:spacing w:line="268" w:lineRule="exact"/>
                          <w:rPr>
                            <w:b/>
                            <w:sz w:val="24"/>
                          </w:rPr>
                        </w:pPr>
                        <w:bookmarkStart w:id="249" w:name="Section_6.3_Step-by-step:_How_to_make_a_"/>
                        <w:bookmarkEnd w:id="249"/>
                        <w:r>
                          <w:rPr>
                            <w:b/>
                            <w:sz w:val="24"/>
                          </w:rPr>
                          <w:t>Section</w:t>
                        </w:r>
                        <w:r>
                          <w:rPr>
                            <w:b/>
                            <w:spacing w:val="-2"/>
                            <w:sz w:val="24"/>
                          </w:rPr>
                          <w:t xml:space="preserve"> </w:t>
                        </w:r>
                        <w:r>
                          <w:rPr>
                            <w:b/>
                            <w:spacing w:val="-5"/>
                            <w:sz w:val="24"/>
                          </w:rPr>
                          <w:t>6.3</w:t>
                        </w:r>
                      </w:p>
                    </w:txbxContent>
                  </v:textbox>
                </v:shape>
                <v:shape id="docshape409" o:spid="_x0000_s1155" type="#_x0000_t202" style="position:absolute;left:3600;top:325;width:6798;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" filled="f" stroked="f">
                  <v:textbox inset="0,0,0,0">
                    <w:txbxContent>
                      <w:p w14:paraId="71E725DC" w14:textId="77777777" w:rsidR="00E925EA" w:rsidRDefault="0019782C">
                        <w:pPr>
                          <w:spacing w:line="242" w:lineRule="auto"/>
                          <w:rPr>
                            <w:b/>
                            <w:sz w:val="24"/>
                          </w:rPr>
                        </w:pPr>
                        <w:r>
                          <w:rPr>
                            <w:b/>
                            <w:sz w:val="24"/>
                          </w:rPr>
                          <w:t>Step-by-step:</w:t>
                        </w:r>
                        <w:r>
                          <w:rPr>
                            <w:b/>
                            <w:spacing w:val="-5"/>
                            <w:sz w:val="24"/>
                          </w:rPr>
                          <w:t xml:space="preserve"> </w:t>
                        </w:r>
                        <w:r>
                          <w:rPr>
                            <w:b/>
                            <w:sz w:val="24"/>
                          </w:rPr>
                          <w:t>How</w:t>
                        </w:r>
                        <w:r>
                          <w:rPr>
                            <w:b/>
                            <w:spacing w:val="-3"/>
                            <w:sz w:val="24"/>
                          </w:rPr>
                          <w:t xml:space="preserve"> </w:t>
                        </w:r>
                        <w:r>
                          <w:rPr>
                            <w:b/>
                            <w:sz w:val="24"/>
                          </w:rPr>
                          <w:t>to</w:t>
                        </w:r>
                        <w:r>
                          <w:rPr>
                            <w:b/>
                            <w:spacing w:val="-4"/>
                            <w:sz w:val="24"/>
                          </w:rPr>
                          <w:t xml:space="preserve"> </w:t>
                        </w:r>
                        <w:r>
                          <w:rPr>
                            <w:b/>
                            <w:sz w:val="24"/>
                          </w:rPr>
                          <w:t>make</w:t>
                        </w:r>
                        <w:r>
                          <w:rPr>
                            <w:b/>
                            <w:spacing w:val="-5"/>
                            <w:sz w:val="24"/>
                          </w:rPr>
                          <w:t xml:space="preserve"> </w:t>
                        </w:r>
                        <w:r>
                          <w:rPr>
                            <w:b/>
                            <w:sz w:val="24"/>
                          </w:rPr>
                          <w:t>a</w:t>
                        </w:r>
                        <w:r>
                          <w:rPr>
                            <w:b/>
                            <w:spacing w:val="-3"/>
                            <w:sz w:val="24"/>
                          </w:rPr>
                          <w:t xml:space="preserve"> </w:t>
                        </w:r>
                        <w:r>
                          <w:rPr>
                            <w:b/>
                            <w:sz w:val="24"/>
                          </w:rPr>
                          <w:t>Level</w:t>
                        </w:r>
                        <w:r>
                          <w:rPr>
                            <w:b/>
                            <w:spacing w:val="-3"/>
                            <w:sz w:val="24"/>
                          </w:rPr>
                          <w:t xml:space="preserve"> </w:t>
                        </w:r>
                        <w:r>
                          <w:rPr>
                            <w:b/>
                            <w:sz w:val="24"/>
                          </w:rPr>
                          <w:t>2</w:t>
                        </w:r>
                        <w:r>
                          <w:rPr>
                            <w:b/>
                            <w:spacing w:val="-5"/>
                            <w:sz w:val="24"/>
                          </w:rPr>
                          <w:t xml:space="preserve"> </w:t>
                        </w:r>
                        <w:r>
                          <w:rPr>
                            <w:b/>
                            <w:sz w:val="24"/>
                          </w:rPr>
                          <w:t>appeal</w:t>
                        </w:r>
                        <w:r>
                          <w:rPr>
                            <w:b/>
                            <w:spacing w:val="-3"/>
                            <w:sz w:val="24"/>
                          </w:rPr>
                          <w:t xml:space="preserve"> </w:t>
                        </w:r>
                        <w:r>
                          <w:rPr>
                            <w:b/>
                            <w:sz w:val="24"/>
                          </w:rPr>
                          <w:t>to</w:t>
                        </w:r>
                        <w:r>
                          <w:rPr>
                            <w:b/>
                            <w:spacing w:val="-4"/>
                            <w:sz w:val="24"/>
                          </w:rPr>
                          <w:t xml:space="preserve"> </w:t>
                        </w:r>
                        <w:r>
                          <w:rPr>
                            <w:b/>
                            <w:sz w:val="24"/>
                          </w:rPr>
                          <w:t>change</w:t>
                        </w:r>
                        <w:r>
                          <w:rPr>
                            <w:b/>
                            <w:spacing w:val="-3"/>
                            <w:sz w:val="24"/>
                          </w:rPr>
                          <w:t xml:space="preserve"> </w:t>
                        </w:r>
                        <w:r>
                          <w:rPr>
                            <w:b/>
                            <w:sz w:val="24"/>
                          </w:rPr>
                          <w:t>your hospital discharge date</w:t>
                        </w:r>
                      </w:p>
                    </w:txbxContent>
                  </v:textbox>
                </v:shape>
                <w10:wrap type="topAndBottom" anchorx="page"/>
              </v:group>
            </w:pict>
          </mc:Fallback>
        </mc:AlternateContent>
      </w:r>
    </w:p>
    <w:p w14:paraId="6DC9437E" w14:textId="77777777" w:rsidR="00E925EA" w:rsidRPr="00AC4406" w:rsidRDefault="00E925EA">
      <w:pPr>
        <w:pStyle w:val="BodyText"/>
        <w:spacing w:before="5"/>
        <w:rPr>
          <w:sz w:val="16"/>
        </w:rPr>
      </w:pPr>
    </w:p>
    <w:p w14:paraId="5D2F1B14" w14:textId="77777777" w:rsidR="00E925EA" w:rsidRPr="00AC4406" w:rsidRDefault="0019782C">
      <w:pPr>
        <w:pStyle w:val="BodyText"/>
        <w:spacing w:before="92"/>
        <w:ind w:left="1179" w:right="1195"/>
      </w:pPr>
      <w:r w:rsidRPr="00AC4406">
        <w:t>During</w:t>
      </w:r>
      <w:r w:rsidRPr="00AC4406">
        <w:rPr>
          <w:spacing w:val="-2"/>
        </w:rPr>
        <w:t xml:space="preserve"> </w:t>
      </w:r>
      <w:r w:rsidRPr="00AC4406">
        <w:t>a</w:t>
      </w:r>
      <w:r w:rsidRPr="00AC4406">
        <w:rPr>
          <w:spacing w:val="-4"/>
        </w:rPr>
        <w:t xml:space="preserve"> </w:t>
      </w:r>
      <w:r w:rsidRPr="00AC4406">
        <w:t>Level</w:t>
      </w:r>
      <w:r w:rsidRPr="00AC4406">
        <w:rPr>
          <w:spacing w:val="-5"/>
        </w:rPr>
        <w:t xml:space="preserve"> </w:t>
      </w:r>
      <w:r w:rsidRPr="00AC4406">
        <w:t>2</w:t>
      </w:r>
      <w:r w:rsidRPr="00AC4406">
        <w:rPr>
          <w:spacing w:val="-2"/>
        </w:rPr>
        <w:t xml:space="preserve"> </w:t>
      </w:r>
      <w:r w:rsidRPr="00AC4406">
        <w:t>appeal,</w:t>
      </w:r>
      <w:r w:rsidRPr="00AC4406">
        <w:rPr>
          <w:spacing w:val="-2"/>
        </w:rPr>
        <w:t xml:space="preserve"> </w:t>
      </w:r>
      <w:r w:rsidRPr="00AC4406">
        <w:t>you</w:t>
      </w:r>
      <w:r w:rsidRPr="00AC4406">
        <w:rPr>
          <w:spacing w:val="-4"/>
        </w:rPr>
        <w:t xml:space="preserve"> </w:t>
      </w:r>
      <w:r w:rsidRPr="00AC4406">
        <w:t>ask</w:t>
      </w:r>
      <w:r w:rsidRPr="00AC4406">
        <w:rPr>
          <w:spacing w:val="-3"/>
        </w:rPr>
        <w:t xml:space="preserve"> </w:t>
      </w:r>
      <w:r w:rsidRPr="00AC4406">
        <w:t>the</w:t>
      </w:r>
      <w:r w:rsidRPr="00AC4406">
        <w:rPr>
          <w:spacing w:val="-4"/>
        </w:rPr>
        <w:t xml:space="preserve"> </w:t>
      </w:r>
      <w:r w:rsidRPr="00AC4406">
        <w:t>Quality</w:t>
      </w:r>
      <w:r w:rsidRPr="00AC4406">
        <w:rPr>
          <w:spacing w:val="-5"/>
        </w:rPr>
        <w:t xml:space="preserve"> </w:t>
      </w:r>
      <w:r w:rsidRPr="00AC4406">
        <w:t>Improvement</w:t>
      </w:r>
      <w:r w:rsidRPr="00AC4406">
        <w:rPr>
          <w:spacing w:val="-5"/>
        </w:rPr>
        <w:t xml:space="preserve"> </w:t>
      </w:r>
      <w:r w:rsidRPr="00AC4406">
        <w:t>Organization</w:t>
      </w:r>
      <w:r w:rsidRPr="00AC4406">
        <w:rPr>
          <w:spacing w:val="-2"/>
        </w:rPr>
        <w:t xml:space="preserve"> </w:t>
      </w:r>
      <w:r w:rsidRPr="00AC4406">
        <w:t>to</w:t>
      </w:r>
      <w:r w:rsidRPr="00AC4406">
        <w:rPr>
          <w:spacing w:val="-2"/>
        </w:rPr>
        <w:t xml:space="preserve"> </w:t>
      </w:r>
      <w:r w:rsidRPr="00AC4406">
        <w:t>take</w:t>
      </w:r>
      <w:r w:rsidRPr="00AC4406">
        <w:rPr>
          <w:spacing w:val="-2"/>
        </w:rPr>
        <w:t xml:space="preserve"> </w:t>
      </w:r>
      <w:r w:rsidRPr="00AC4406">
        <w:t>another look</w:t>
      </w:r>
      <w:r w:rsidRPr="00AC4406">
        <w:rPr>
          <w:spacing w:val="-2"/>
        </w:rPr>
        <w:t xml:space="preserve"> </w:t>
      </w:r>
      <w:r w:rsidRPr="00AC4406">
        <w:t>at</w:t>
      </w:r>
      <w:r w:rsidRPr="00AC4406">
        <w:rPr>
          <w:spacing w:val="-4"/>
        </w:rPr>
        <w:t xml:space="preserve"> </w:t>
      </w:r>
      <w:r w:rsidRPr="00AC4406">
        <w:t>their</w:t>
      </w:r>
      <w:r w:rsidRPr="00AC4406">
        <w:rPr>
          <w:spacing w:val="-3"/>
        </w:rPr>
        <w:t xml:space="preserve"> </w:t>
      </w:r>
      <w:r w:rsidRPr="00AC4406">
        <w:t>decision</w:t>
      </w:r>
      <w:r w:rsidRPr="00AC4406">
        <w:rPr>
          <w:spacing w:val="-3"/>
        </w:rPr>
        <w:t xml:space="preserve"> </w:t>
      </w:r>
      <w:r w:rsidRPr="00AC4406">
        <w:t>on</w:t>
      </w:r>
      <w:r w:rsidRPr="00AC4406">
        <w:rPr>
          <w:spacing w:val="-1"/>
        </w:rPr>
        <w:t xml:space="preserve"> </w:t>
      </w:r>
      <w:r w:rsidRPr="00AC4406">
        <w:t>your</w:t>
      </w:r>
      <w:r w:rsidRPr="00AC4406">
        <w:rPr>
          <w:spacing w:val="-3"/>
        </w:rPr>
        <w:t xml:space="preserve"> </w:t>
      </w:r>
      <w:r w:rsidRPr="00AC4406">
        <w:t>first</w:t>
      </w:r>
      <w:r w:rsidRPr="00AC4406">
        <w:rPr>
          <w:spacing w:val="-4"/>
        </w:rPr>
        <w:t xml:space="preserve"> </w:t>
      </w:r>
      <w:r w:rsidRPr="00AC4406">
        <w:t>appeal.</w:t>
      </w:r>
      <w:r w:rsidRPr="00AC4406">
        <w:rPr>
          <w:spacing w:val="-4"/>
        </w:rPr>
        <w:t xml:space="preserve"> </w:t>
      </w:r>
      <w:r w:rsidRPr="00AC4406">
        <w:t>If</w:t>
      </w:r>
      <w:r w:rsidRPr="00AC4406">
        <w:rPr>
          <w:spacing w:val="-1"/>
        </w:rPr>
        <w:t xml:space="preserve"> </w:t>
      </w:r>
      <w:r w:rsidRPr="00AC4406">
        <w:t>the</w:t>
      </w:r>
      <w:r w:rsidRPr="00AC4406">
        <w:rPr>
          <w:spacing w:val="-1"/>
        </w:rPr>
        <w:t xml:space="preserve"> </w:t>
      </w:r>
      <w:r w:rsidRPr="00AC4406">
        <w:t>Quality</w:t>
      </w:r>
      <w:r w:rsidRPr="00AC4406">
        <w:rPr>
          <w:spacing w:val="-2"/>
        </w:rPr>
        <w:t xml:space="preserve"> </w:t>
      </w:r>
      <w:r w:rsidRPr="00AC4406">
        <w:t>Improvement</w:t>
      </w:r>
      <w:r w:rsidRPr="00AC4406">
        <w:rPr>
          <w:spacing w:val="-4"/>
        </w:rPr>
        <w:t xml:space="preserve"> </w:t>
      </w:r>
      <w:r w:rsidRPr="00AC4406">
        <w:t>Organization</w:t>
      </w:r>
      <w:r w:rsidRPr="00AC4406">
        <w:rPr>
          <w:spacing w:val="-3"/>
        </w:rPr>
        <w:t xml:space="preserve"> </w:t>
      </w:r>
      <w:r w:rsidRPr="00AC4406">
        <w:t>turns down your Level 2 appeal, you may have to pay the full cost for your stay after your planned discharge date.</w:t>
      </w:r>
    </w:p>
    <w:p w14:paraId="732EB417" w14:textId="77777777" w:rsidR="00E925EA" w:rsidRPr="00AC4406" w:rsidRDefault="00E925EA">
      <w:pPr>
        <w:sectPr w:rsidR="00E925EA" w:rsidRPr="00AC4406">
          <w:pgSz w:w="12240" w:h="15840"/>
          <w:pgMar w:top="1640" w:right="0" w:bottom="280" w:left="260" w:header="626" w:footer="0" w:gutter="0"/>
          <w:cols w:space="720"/>
        </w:sectPr>
      </w:pPr>
    </w:p>
    <w:p w14:paraId="61BFD0C9" w14:textId="77777777" w:rsidR="00E925EA" w:rsidRPr="00AC4406" w:rsidRDefault="00E925EA">
      <w:pPr>
        <w:pStyle w:val="BodyText"/>
        <w:spacing w:before="1"/>
        <w:rPr>
          <w:sz w:val="16"/>
        </w:rPr>
      </w:pPr>
    </w:p>
    <w:p w14:paraId="16B9A7BB" w14:textId="77777777" w:rsidR="00E925EA" w:rsidRPr="00AC4406" w:rsidRDefault="0019782C">
      <w:pPr>
        <w:pStyle w:val="Heading6"/>
        <w:spacing w:before="93"/>
        <w:ind w:left="1180" w:right="1195"/>
        <w:rPr>
          <w:rFonts w:ascii="Arial" w:hAnsi="Arial" w:cs="Arial"/>
        </w:rPr>
      </w:pPr>
      <w:r w:rsidRPr="00AC4406">
        <w:rPr>
          <w:rFonts w:ascii="Arial" w:hAnsi="Arial" w:cs="Arial"/>
          <w:u w:val="single"/>
        </w:rPr>
        <w:t>Step</w:t>
      </w:r>
      <w:r w:rsidRPr="00AC4406">
        <w:rPr>
          <w:rFonts w:ascii="Arial" w:hAnsi="Arial" w:cs="Arial"/>
          <w:spacing w:val="-3"/>
          <w:u w:val="single"/>
        </w:rPr>
        <w:t xml:space="preserve"> </w:t>
      </w:r>
      <w:r w:rsidRPr="00AC4406">
        <w:rPr>
          <w:rFonts w:ascii="Arial" w:hAnsi="Arial" w:cs="Arial"/>
          <w:u w:val="single"/>
        </w:rPr>
        <w:t>1:</w:t>
      </w:r>
      <w:r w:rsidRPr="00AC4406">
        <w:rPr>
          <w:rFonts w:ascii="Arial" w:hAnsi="Arial" w:cs="Arial"/>
          <w:spacing w:val="-4"/>
        </w:rPr>
        <w:t xml:space="preserve"> </w:t>
      </w:r>
      <w:r w:rsidRPr="00AC4406">
        <w:rPr>
          <w:rFonts w:ascii="Arial" w:hAnsi="Arial" w:cs="Arial"/>
        </w:rPr>
        <w:t>Contact</w:t>
      </w:r>
      <w:r w:rsidRPr="00AC4406">
        <w:rPr>
          <w:rFonts w:ascii="Arial" w:hAnsi="Arial" w:cs="Arial"/>
          <w:spacing w:val="-4"/>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Quality</w:t>
      </w:r>
      <w:r w:rsidRPr="00AC4406">
        <w:rPr>
          <w:rFonts w:ascii="Arial" w:hAnsi="Arial" w:cs="Arial"/>
          <w:spacing w:val="-2"/>
        </w:rPr>
        <w:t xml:space="preserve"> </w:t>
      </w:r>
      <w:r w:rsidRPr="00AC4406">
        <w:rPr>
          <w:rFonts w:ascii="Arial" w:hAnsi="Arial" w:cs="Arial"/>
        </w:rPr>
        <w:t>Improvement</w:t>
      </w:r>
      <w:r w:rsidRPr="00AC4406">
        <w:rPr>
          <w:rFonts w:ascii="Arial" w:hAnsi="Arial" w:cs="Arial"/>
          <w:spacing w:val="-4"/>
        </w:rPr>
        <w:t xml:space="preserve"> </w:t>
      </w:r>
      <w:r w:rsidRPr="00AC4406">
        <w:rPr>
          <w:rFonts w:ascii="Arial" w:hAnsi="Arial" w:cs="Arial"/>
        </w:rPr>
        <w:t>Organization</w:t>
      </w:r>
      <w:r w:rsidRPr="00AC4406">
        <w:rPr>
          <w:rFonts w:ascii="Arial" w:hAnsi="Arial" w:cs="Arial"/>
          <w:spacing w:val="-3"/>
        </w:rPr>
        <w:t xml:space="preserve"> </w:t>
      </w:r>
      <w:r w:rsidRPr="00AC4406">
        <w:rPr>
          <w:rFonts w:ascii="Arial" w:hAnsi="Arial" w:cs="Arial"/>
        </w:rPr>
        <w:t>again</w:t>
      </w:r>
      <w:r w:rsidRPr="00AC4406">
        <w:rPr>
          <w:rFonts w:ascii="Arial" w:hAnsi="Arial" w:cs="Arial"/>
          <w:spacing w:val="-3"/>
        </w:rPr>
        <w:t xml:space="preserve"> </w:t>
      </w:r>
      <w:r w:rsidRPr="00AC4406">
        <w:rPr>
          <w:rFonts w:ascii="Arial" w:hAnsi="Arial" w:cs="Arial"/>
        </w:rPr>
        <w:t>and</w:t>
      </w:r>
      <w:r w:rsidRPr="00AC4406">
        <w:rPr>
          <w:rFonts w:ascii="Arial" w:hAnsi="Arial" w:cs="Arial"/>
          <w:spacing w:val="-3"/>
        </w:rPr>
        <w:t xml:space="preserve"> </w:t>
      </w:r>
      <w:r w:rsidRPr="00AC4406">
        <w:rPr>
          <w:rFonts w:ascii="Arial" w:hAnsi="Arial" w:cs="Arial"/>
        </w:rPr>
        <w:t>ask</w:t>
      </w:r>
      <w:r w:rsidRPr="00AC4406">
        <w:rPr>
          <w:rFonts w:ascii="Arial" w:hAnsi="Arial" w:cs="Arial"/>
          <w:spacing w:val="-2"/>
        </w:rPr>
        <w:t xml:space="preserve"> </w:t>
      </w:r>
      <w:r w:rsidRPr="00AC4406">
        <w:rPr>
          <w:rFonts w:ascii="Arial" w:hAnsi="Arial" w:cs="Arial"/>
        </w:rPr>
        <w:t>for</w:t>
      </w:r>
      <w:r w:rsidRPr="00AC4406">
        <w:rPr>
          <w:rFonts w:ascii="Arial" w:hAnsi="Arial" w:cs="Arial"/>
          <w:spacing w:val="-5"/>
        </w:rPr>
        <w:t xml:space="preserve"> </w:t>
      </w:r>
      <w:r w:rsidRPr="00AC4406">
        <w:rPr>
          <w:rFonts w:ascii="Arial" w:hAnsi="Arial" w:cs="Arial"/>
        </w:rPr>
        <w:t xml:space="preserve">another </w:t>
      </w:r>
      <w:r w:rsidRPr="00AC4406">
        <w:rPr>
          <w:rFonts w:ascii="Arial" w:hAnsi="Arial" w:cs="Arial"/>
          <w:spacing w:val="-2"/>
        </w:rPr>
        <w:t>review.</w:t>
      </w:r>
    </w:p>
    <w:p w14:paraId="6B647C4F" w14:textId="77777777" w:rsidR="00E925EA" w:rsidRPr="00AC4406" w:rsidRDefault="0019782C">
      <w:pPr>
        <w:pStyle w:val="ListParagraph"/>
        <w:numPr>
          <w:ilvl w:val="0"/>
          <w:numId w:val="31"/>
        </w:numPr>
        <w:tabs>
          <w:tab w:val="left" w:pos="1991"/>
          <w:tab w:val="left" w:pos="1992"/>
        </w:tabs>
        <w:spacing w:before="180"/>
        <w:ind w:left="1991" w:right="1606"/>
        <w:rPr>
          <w:sz w:val="24"/>
        </w:rPr>
      </w:pPr>
      <w:r w:rsidRPr="00AC4406">
        <w:rPr>
          <w:sz w:val="24"/>
        </w:rPr>
        <w:t>You</w:t>
      </w:r>
      <w:r w:rsidRPr="00AC4406">
        <w:rPr>
          <w:spacing w:val="-4"/>
          <w:sz w:val="24"/>
        </w:rPr>
        <w:t xml:space="preserve"> </w:t>
      </w:r>
      <w:r w:rsidRPr="00AC4406">
        <w:rPr>
          <w:sz w:val="24"/>
        </w:rPr>
        <w:t>must</w:t>
      </w:r>
      <w:r w:rsidRPr="00AC4406">
        <w:rPr>
          <w:spacing w:val="-2"/>
          <w:sz w:val="24"/>
        </w:rPr>
        <w:t xml:space="preserve"> </w:t>
      </w:r>
      <w:r w:rsidRPr="00AC4406">
        <w:rPr>
          <w:sz w:val="24"/>
        </w:rPr>
        <w:t>ask</w:t>
      </w:r>
      <w:r w:rsidRPr="00AC4406">
        <w:rPr>
          <w:spacing w:val="-5"/>
          <w:sz w:val="24"/>
        </w:rPr>
        <w:t xml:space="preserve"> </w:t>
      </w:r>
      <w:r w:rsidRPr="00AC4406">
        <w:rPr>
          <w:sz w:val="24"/>
        </w:rPr>
        <w:t>for</w:t>
      </w:r>
      <w:r w:rsidRPr="00AC4406">
        <w:rPr>
          <w:spacing w:val="-4"/>
          <w:sz w:val="24"/>
        </w:rPr>
        <w:t xml:space="preserve"> </w:t>
      </w:r>
      <w:r w:rsidRPr="00AC4406">
        <w:rPr>
          <w:sz w:val="24"/>
        </w:rPr>
        <w:t>this</w:t>
      </w:r>
      <w:r w:rsidRPr="00AC4406">
        <w:rPr>
          <w:spacing w:val="-3"/>
          <w:sz w:val="24"/>
        </w:rPr>
        <w:t xml:space="preserve"> </w:t>
      </w:r>
      <w:r w:rsidRPr="00AC4406">
        <w:rPr>
          <w:sz w:val="24"/>
        </w:rPr>
        <w:t>review</w:t>
      </w:r>
      <w:r w:rsidRPr="00AC4406">
        <w:rPr>
          <w:spacing w:val="-3"/>
          <w:sz w:val="24"/>
        </w:rPr>
        <w:t xml:space="preserve"> </w:t>
      </w:r>
      <w:r w:rsidRPr="00AC4406">
        <w:rPr>
          <w:b/>
          <w:sz w:val="24"/>
        </w:rPr>
        <w:t>within</w:t>
      </w:r>
      <w:r w:rsidRPr="00AC4406">
        <w:rPr>
          <w:b/>
          <w:spacing w:val="-3"/>
          <w:sz w:val="24"/>
        </w:rPr>
        <w:t xml:space="preserve"> </w:t>
      </w:r>
      <w:r w:rsidRPr="00AC4406">
        <w:rPr>
          <w:b/>
          <w:sz w:val="24"/>
        </w:rPr>
        <w:t>60</w:t>
      </w:r>
      <w:r w:rsidRPr="00AC4406">
        <w:rPr>
          <w:b/>
          <w:spacing w:val="-2"/>
          <w:sz w:val="24"/>
        </w:rPr>
        <w:t xml:space="preserve"> </w:t>
      </w:r>
      <w:r w:rsidRPr="00AC4406">
        <w:rPr>
          <w:b/>
          <w:sz w:val="24"/>
        </w:rPr>
        <w:t>calendar</w:t>
      </w:r>
      <w:r w:rsidRPr="00AC4406">
        <w:rPr>
          <w:b/>
          <w:spacing w:val="-3"/>
          <w:sz w:val="24"/>
        </w:rPr>
        <w:t xml:space="preserve"> </w:t>
      </w:r>
      <w:r w:rsidRPr="00AC4406">
        <w:rPr>
          <w:b/>
          <w:sz w:val="24"/>
        </w:rPr>
        <w:t>days</w:t>
      </w:r>
      <w:r w:rsidRPr="00AC4406">
        <w:rPr>
          <w:b/>
          <w:spacing w:val="-2"/>
          <w:sz w:val="24"/>
        </w:rPr>
        <w:t xml:space="preserve"> </w:t>
      </w:r>
      <w:r w:rsidRPr="00AC4406">
        <w:rPr>
          <w:sz w:val="24"/>
        </w:rPr>
        <w:t>after</w:t>
      </w:r>
      <w:r w:rsidRPr="00AC4406">
        <w:rPr>
          <w:spacing w:val="-4"/>
          <w:sz w:val="24"/>
        </w:rPr>
        <w:t xml:space="preserve"> </w:t>
      </w:r>
      <w:r w:rsidRPr="00AC4406">
        <w:rPr>
          <w:sz w:val="24"/>
        </w:rPr>
        <w:t>the</w:t>
      </w:r>
      <w:r w:rsidRPr="00AC4406">
        <w:rPr>
          <w:spacing w:val="-4"/>
          <w:sz w:val="24"/>
        </w:rPr>
        <w:t xml:space="preserve"> </w:t>
      </w:r>
      <w:r w:rsidRPr="00AC4406">
        <w:rPr>
          <w:sz w:val="24"/>
        </w:rPr>
        <w:t>day</w:t>
      </w:r>
      <w:r w:rsidRPr="00AC4406">
        <w:rPr>
          <w:spacing w:val="-5"/>
          <w:sz w:val="24"/>
        </w:rPr>
        <w:t xml:space="preserve"> </w:t>
      </w:r>
      <w:r w:rsidRPr="00AC4406">
        <w:rPr>
          <w:sz w:val="24"/>
        </w:rPr>
        <w:t>the</w:t>
      </w:r>
      <w:r w:rsidRPr="00AC4406">
        <w:rPr>
          <w:spacing w:val="-2"/>
          <w:sz w:val="24"/>
        </w:rPr>
        <w:t xml:space="preserve"> </w:t>
      </w:r>
      <w:r w:rsidRPr="00AC4406">
        <w:rPr>
          <w:sz w:val="24"/>
        </w:rPr>
        <w:t>Quality Improvement</w:t>
      </w:r>
      <w:r w:rsidRPr="00AC4406">
        <w:rPr>
          <w:spacing w:val="-2"/>
          <w:sz w:val="24"/>
        </w:rPr>
        <w:t xml:space="preserve"> </w:t>
      </w:r>
      <w:r w:rsidRPr="00AC4406">
        <w:rPr>
          <w:sz w:val="24"/>
        </w:rPr>
        <w:t xml:space="preserve">Organization said </w:t>
      </w:r>
      <w:r w:rsidRPr="00AC4406">
        <w:rPr>
          <w:i/>
          <w:sz w:val="24"/>
        </w:rPr>
        <w:t>no</w:t>
      </w:r>
      <w:r w:rsidRPr="00AC4406">
        <w:rPr>
          <w:i/>
          <w:spacing w:val="-1"/>
          <w:sz w:val="24"/>
        </w:rPr>
        <w:t xml:space="preserve"> </w:t>
      </w:r>
      <w:r w:rsidRPr="00AC4406">
        <w:rPr>
          <w:sz w:val="24"/>
        </w:rPr>
        <w:t>to</w:t>
      </w:r>
      <w:r w:rsidRPr="00AC4406">
        <w:rPr>
          <w:spacing w:val="-1"/>
          <w:sz w:val="24"/>
        </w:rPr>
        <w:t xml:space="preserve"> </w:t>
      </w:r>
      <w:r w:rsidRPr="00AC4406">
        <w:rPr>
          <w:sz w:val="24"/>
        </w:rPr>
        <w:t>your</w:t>
      </w:r>
      <w:r w:rsidRPr="00AC4406">
        <w:rPr>
          <w:spacing w:val="-3"/>
          <w:sz w:val="24"/>
        </w:rPr>
        <w:t xml:space="preserve"> </w:t>
      </w:r>
      <w:r w:rsidRPr="00AC4406">
        <w:rPr>
          <w:sz w:val="24"/>
        </w:rPr>
        <w:t>Level 1 appeal. You can</w:t>
      </w:r>
      <w:r w:rsidRPr="00AC4406">
        <w:rPr>
          <w:spacing w:val="-1"/>
          <w:sz w:val="24"/>
        </w:rPr>
        <w:t xml:space="preserve"> </w:t>
      </w:r>
      <w:r w:rsidRPr="00AC4406">
        <w:rPr>
          <w:sz w:val="24"/>
        </w:rPr>
        <w:t>ask for</w:t>
      </w:r>
      <w:r w:rsidRPr="00AC4406">
        <w:rPr>
          <w:spacing w:val="-1"/>
          <w:sz w:val="24"/>
        </w:rPr>
        <w:t xml:space="preserve"> </w:t>
      </w:r>
      <w:r w:rsidRPr="00AC4406">
        <w:rPr>
          <w:sz w:val="24"/>
        </w:rPr>
        <w:t>this review only if you stay in the hospital after the date that your coverage for the care ended.</w:t>
      </w:r>
    </w:p>
    <w:p w14:paraId="0901D891" w14:textId="77777777" w:rsidR="00E925EA" w:rsidRPr="00AC4406" w:rsidRDefault="00E925EA">
      <w:pPr>
        <w:pStyle w:val="BodyText"/>
        <w:spacing w:before="8"/>
        <w:rPr>
          <w:sz w:val="20"/>
        </w:rPr>
      </w:pPr>
    </w:p>
    <w:p w14:paraId="26DDDB83" w14:textId="77777777" w:rsidR="00E925EA" w:rsidRPr="00AC4406" w:rsidRDefault="0019782C">
      <w:pPr>
        <w:pStyle w:val="Heading6"/>
        <w:spacing w:before="1"/>
        <w:ind w:left="1180" w:right="1195"/>
        <w:rPr>
          <w:rFonts w:ascii="Arial" w:hAnsi="Arial" w:cs="Arial"/>
        </w:rPr>
      </w:pPr>
      <w:r w:rsidRPr="00AC4406">
        <w:rPr>
          <w:rFonts w:ascii="Arial" w:hAnsi="Arial" w:cs="Arial"/>
          <w:u w:val="single"/>
        </w:rPr>
        <w:t>Step</w:t>
      </w:r>
      <w:r w:rsidRPr="00AC4406">
        <w:rPr>
          <w:rFonts w:ascii="Arial" w:hAnsi="Arial" w:cs="Arial"/>
          <w:spacing w:val="-3"/>
          <w:u w:val="single"/>
        </w:rPr>
        <w:t xml:space="preserve"> </w:t>
      </w:r>
      <w:r w:rsidRPr="00AC4406">
        <w:rPr>
          <w:rFonts w:ascii="Arial" w:hAnsi="Arial" w:cs="Arial"/>
          <w:u w:val="single"/>
        </w:rPr>
        <w:t>2:</w:t>
      </w:r>
      <w:r w:rsidRPr="00AC4406">
        <w:rPr>
          <w:rFonts w:ascii="Arial" w:hAnsi="Arial" w:cs="Arial"/>
          <w:spacing w:val="-6"/>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Quality</w:t>
      </w:r>
      <w:r w:rsidRPr="00AC4406">
        <w:rPr>
          <w:rFonts w:ascii="Arial" w:hAnsi="Arial" w:cs="Arial"/>
          <w:spacing w:val="-4"/>
        </w:rPr>
        <w:t xml:space="preserve"> </w:t>
      </w:r>
      <w:r w:rsidRPr="00AC4406">
        <w:rPr>
          <w:rFonts w:ascii="Arial" w:hAnsi="Arial" w:cs="Arial"/>
        </w:rPr>
        <w:t>Improvement</w:t>
      </w:r>
      <w:r w:rsidRPr="00AC4406">
        <w:rPr>
          <w:rFonts w:ascii="Arial" w:hAnsi="Arial" w:cs="Arial"/>
          <w:spacing w:val="-4"/>
        </w:rPr>
        <w:t xml:space="preserve"> </w:t>
      </w:r>
      <w:r w:rsidRPr="00AC4406">
        <w:rPr>
          <w:rFonts w:ascii="Arial" w:hAnsi="Arial" w:cs="Arial"/>
        </w:rPr>
        <w:t>Organization</w:t>
      </w:r>
      <w:r w:rsidRPr="00AC4406">
        <w:rPr>
          <w:rFonts w:ascii="Arial" w:hAnsi="Arial" w:cs="Arial"/>
          <w:spacing w:val="-3"/>
        </w:rPr>
        <w:t xml:space="preserve"> </w:t>
      </w:r>
      <w:r w:rsidRPr="00AC4406">
        <w:rPr>
          <w:rFonts w:ascii="Arial" w:hAnsi="Arial" w:cs="Arial"/>
        </w:rPr>
        <w:t>does</w:t>
      </w:r>
      <w:r w:rsidRPr="00AC4406">
        <w:rPr>
          <w:rFonts w:ascii="Arial" w:hAnsi="Arial" w:cs="Arial"/>
          <w:spacing w:val="-4"/>
        </w:rPr>
        <w:t xml:space="preserve"> </w:t>
      </w:r>
      <w:r w:rsidRPr="00AC4406">
        <w:rPr>
          <w:rFonts w:ascii="Arial" w:hAnsi="Arial" w:cs="Arial"/>
        </w:rPr>
        <w:t>a</w:t>
      </w:r>
      <w:r w:rsidRPr="00AC4406">
        <w:rPr>
          <w:rFonts w:ascii="Arial" w:hAnsi="Arial" w:cs="Arial"/>
          <w:spacing w:val="-2"/>
        </w:rPr>
        <w:t xml:space="preserve"> </w:t>
      </w:r>
      <w:r w:rsidRPr="00AC4406">
        <w:rPr>
          <w:rFonts w:ascii="Arial" w:hAnsi="Arial" w:cs="Arial"/>
        </w:rPr>
        <w:t>second</w:t>
      </w:r>
      <w:r w:rsidRPr="00AC4406">
        <w:rPr>
          <w:rFonts w:ascii="Arial" w:hAnsi="Arial" w:cs="Arial"/>
          <w:spacing w:val="-6"/>
        </w:rPr>
        <w:t xml:space="preserve"> </w:t>
      </w:r>
      <w:r w:rsidRPr="00AC4406">
        <w:rPr>
          <w:rFonts w:ascii="Arial" w:hAnsi="Arial" w:cs="Arial"/>
        </w:rPr>
        <w:t>review</w:t>
      </w:r>
      <w:r w:rsidRPr="00AC4406">
        <w:rPr>
          <w:rFonts w:ascii="Arial" w:hAnsi="Arial" w:cs="Arial"/>
          <w:spacing w:val="-2"/>
        </w:rPr>
        <w:t xml:space="preserve"> </w:t>
      </w:r>
      <w:r w:rsidRPr="00AC4406">
        <w:rPr>
          <w:rFonts w:ascii="Arial" w:hAnsi="Arial" w:cs="Arial"/>
        </w:rPr>
        <w:t>of</w:t>
      </w:r>
      <w:r w:rsidRPr="00AC4406">
        <w:rPr>
          <w:rFonts w:ascii="Arial" w:hAnsi="Arial" w:cs="Arial"/>
          <w:spacing w:val="-4"/>
        </w:rPr>
        <w:t xml:space="preserve"> </w:t>
      </w:r>
      <w:r w:rsidRPr="00AC4406">
        <w:rPr>
          <w:rFonts w:ascii="Arial" w:hAnsi="Arial" w:cs="Arial"/>
        </w:rPr>
        <w:t xml:space="preserve">your </w:t>
      </w:r>
      <w:r w:rsidRPr="00AC4406">
        <w:rPr>
          <w:rFonts w:ascii="Arial" w:hAnsi="Arial" w:cs="Arial"/>
          <w:spacing w:val="-2"/>
        </w:rPr>
        <w:t>situation.</w:t>
      </w:r>
    </w:p>
    <w:p w14:paraId="283B0A35" w14:textId="77777777" w:rsidR="00E925EA" w:rsidRPr="00AC4406" w:rsidRDefault="0019782C">
      <w:pPr>
        <w:pStyle w:val="ListParagraph"/>
        <w:numPr>
          <w:ilvl w:val="0"/>
          <w:numId w:val="31"/>
        </w:numPr>
        <w:tabs>
          <w:tab w:val="left" w:pos="1991"/>
          <w:tab w:val="left" w:pos="1992"/>
        </w:tabs>
        <w:spacing w:before="180" w:line="293" w:lineRule="exact"/>
        <w:ind w:left="1991" w:hanging="361"/>
        <w:rPr>
          <w:sz w:val="24"/>
        </w:rPr>
      </w:pPr>
      <w:r w:rsidRPr="00AC4406">
        <w:rPr>
          <w:sz w:val="24"/>
        </w:rPr>
        <w:t>Reviewers</w:t>
      </w:r>
      <w:r w:rsidRPr="00AC4406">
        <w:rPr>
          <w:spacing w:val="-6"/>
          <w:sz w:val="24"/>
        </w:rPr>
        <w:t xml:space="preserve"> </w:t>
      </w:r>
      <w:r w:rsidRPr="00AC4406">
        <w:rPr>
          <w:sz w:val="24"/>
        </w:rPr>
        <w:t>at</w:t>
      </w:r>
      <w:r w:rsidRPr="00AC4406">
        <w:rPr>
          <w:spacing w:val="-4"/>
          <w:sz w:val="24"/>
        </w:rPr>
        <w:t xml:space="preserve"> </w:t>
      </w:r>
      <w:r w:rsidRPr="00AC4406">
        <w:rPr>
          <w:sz w:val="24"/>
        </w:rPr>
        <w:t>the</w:t>
      </w:r>
      <w:r w:rsidRPr="00AC4406">
        <w:rPr>
          <w:spacing w:val="-5"/>
          <w:sz w:val="24"/>
        </w:rPr>
        <w:t xml:space="preserve"> </w:t>
      </w:r>
      <w:r w:rsidRPr="00AC4406">
        <w:rPr>
          <w:sz w:val="24"/>
        </w:rPr>
        <w:t>Quality</w:t>
      </w:r>
      <w:r w:rsidRPr="00AC4406">
        <w:rPr>
          <w:spacing w:val="-4"/>
          <w:sz w:val="24"/>
        </w:rPr>
        <w:t xml:space="preserve"> </w:t>
      </w:r>
      <w:r w:rsidRPr="00AC4406">
        <w:rPr>
          <w:sz w:val="24"/>
        </w:rPr>
        <w:t>Improvement</w:t>
      </w:r>
      <w:r w:rsidRPr="00AC4406">
        <w:rPr>
          <w:spacing w:val="-3"/>
          <w:sz w:val="24"/>
        </w:rPr>
        <w:t xml:space="preserve"> </w:t>
      </w:r>
      <w:r w:rsidRPr="00AC4406">
        <w:rPr>
          <w:sz w:val="24"/>
        </w:rPr>
        <w:t>Organization</w:t>
      </w:r>
      <w:r w:rsidRPr="00AC4406">
        <w:rPr>
          <w:spacing w:val="-3"/>
          <w:sz w:val="24"/>
        </w:rPr>
        <w:t xml:space="preserve"> </w:t>
      </w:r>
      <w:r w:rsidRPr="00AC4406">
        <w:rPr>
          <w:sz w:val="24"/>
        </w:rPr>
        <w:t>will</w:t>
      </w:r>
      <w:r w:rsidRPr="00AC4406">
        <w:rPr>
          <w:spacing w:val="-4"/>
          <w:sz w:val="24"/>
        </w:rPr>
        <w:t xml:space="preserve"> </w:t>
      </w:r>
      <w:r w:rsidRPr="00AC4406">
        <w:rPr>
          <w:sz w:val="24"/>
        </w:rPr>
        <w:t>take</w:t>
      </w:r>
      <w:r w:rsidRPr="00AC4406">
        <w:rPr>
          <w:spacing w:val="-3"/>
          <w:sz w:val="24"/>
        </w:rPr>
        <w:t xml:space="preserve"> </w:t>
      </w:r>
      <w:r w:rsidRPr="00AC4406">
        <w:rPr>
          <w:sz w:val="24"/>
        </w:rPr>
        <w:t>another</w:t>
      </w:r>
      <w:r w:rsidRPr="00AC4406">
        <w:rPr>
          <w:spacing w:val="-6"/>
          <w:sz w:val="24"/>
        </w:rPr>
        <w:t xml:space="preserve"> </w:t>
      </w:r>
      <w:r w:rsidRPr="00AC4406">
        <w:rPr>
          <w:spacing w:val="-2"/>
          <w:sz w:val="24"/>
        </w:rPr>
        <w:t>careful</w:t>
      </w:r>
    </w:p>
    <w:p w14:paraId="7C035004" w14:textId="77777777" w:rsidR="00E925EA" w:rsidRPr="00AC4406" w:rsidRDefault="0019782C">
      <w:pPr>
        <w:pStyle w:val="BodyText"/>
        <w:spacing w:line="275" w:lineRule="exact"/>
        <w:ind w:left="1991"/>
      </w:pPr>
      <w:r w:rsidRPr="00AC4406">
        <w:t>look</w:t>
      </w:r>
      <w:r w:rsidRPr="00AC4406">
        <w:rPr>
          <w:spacing w:val="-4"/>
        </w:rPr>
        <w:t xml:space="preserve"> </w:t>
      </w:r>
      <w:r w:rsidRPr="00AC4406">
        <w:t>at</w:t>
      </w:r>
      <w:r w:rsidRPr="00AC4406">
        <w:rPr>
          <w:spacing w:val="-4"/>
        </w:rPr>
        <w:t xml:space="preserve"> </w:t>
      </w:r>
      <w:r w:rsidRPr="00AC4406">
        <w:t>all</w:t>
      </w:r>
      <w:r w:rsidRPr="00AC4406">
        <w:rPr>
          <w:spacing w:val="-2"/>
        </w:rPr>
        <w:t xml:space="preserve"> </w:t>
      </w:r>
      <w:r w:rsidRPr="00AC4406">
        <w:t>of</w:t>
      </w:r>
      <w:r w:rsidRPr="00AC4406">
        <w:rPr>
          <w:spacing w:val="-4"/>
        </w:rPr>
        <w:t xml:space="preserve"> </w:t>
      </w:r>
      <w:r w:rsidRPr="00AC4406">
        <w:t>the</w:t>
      </w:r>
      <w:r w:rsidRPr="00AC4406">
        <w:rPr>
          <w:spacing w:val="-1"/>
        </w:rPr>
        <w:t xml:space="preserve"> </w:t>
      </w:r>
      <w:r w:rsidRPr="00AC4406">
        <w:t>information</w:t>
      </w:r>
      <w:r w:rsidRPr="00AC4406">
        <w:rPr>
          <w:spacing w:val="-1"/>
        </w:rPr>
        <w:t xml:space="preserve"> </w:t>
      </w:r>
      <w:r w:rsidRPr="00AC4406">
        <w:t>related</w:t>
      </w:r>
      <w:r w:rsidRPr="00AC4406">
        <w:rPr>
          <w:spacing w:val="-1"/>
        </w:rPr>
        <w:t xml:space="preserve"> </w:t>
      </w:r>
      <w:r w:rsidRPr="00AC4406">
        <w:t>to</w:t>
      </w:r>
      <w:r w:rsidRPr="00AC4406">
        <w:rPr>
          <w:spacing w:val="-3"/>
        </w:rPr>
        <w:t xml:space="preserve"> </w:t>
      </w:r>
      <w:r w:rsidRPr="00AC4406">
        <w:t>your</w:t>
      </w:r>
      <w:r w:rsidRPr="00AC4406">
        <w:rPr>
          <w:spacing w:val="-4"/>
        </w:rPr>
        <w:t xml:space="preserve"> </w:t>
      </w:r>
      <w:r w:rsidRPr="00AC4406">
        <w:rPr>
          <w:spacing w:val="-2"/>
        </w:rPr>
        <w:t>appeal.</w:t>
      </w:r>
    </w:p>
    <w:p w14:paraId="2621B592" w14:textId="77777777" w:rsidR="00E925EA" w:rsidRPr="00AC4406" w:rsidRDefault="00E925EA">
      <w:pPr>
        <w:pStyle w:val="BodyText"/>
        <w:spacing w:before="10"/>
        <w:rPr>
          <w:sz w:val="20"/>
        </w:rPr>
      </w:pPr>
    </w:p>
    <w:p w14:paraId="763F6F4A" w14:textId="77777777" w:rsidR="00E925EA" w:rsidRPr="00AC4406" w:rsidRDefault="0019782C">
      <w:pPr>
        <w:pStyle w:val="Heading6"/>
        <w:ind w:left="1180" w:right="720"/>
        <w:rPr>
          <w:rFonts w:ascii="Arial" w:hAnsi="Arial" w:cs="Arial"/>
        </w:rPr>
      </w:pPr>
      <w:r w:rsidRPr="00AC4406">
        <w:rPr>
          <w:rFonts w:ascii="Arial" w:hAnsi="Arial" w:cs="Arial"/>
          <w:u w:val="single"/>
        </w:rPr>
        <w:t>Step</w:t>
      </w:r>
      <w:r w:rsidRPr="00AC4406">
        <w:rPr>
          <w:rFonts w:ascii="Arial" w:hAnsi="Arial" w:cs="Arial"/>
          <w:spacing w:val="-2"/>
          <w:u w:val="single"/>
        </w:rPr>
        <w:t xml:space="preserve"> </w:t>
      </w:r>
      <w:r w:rsidRPr="00AC4406">
        <w:rPr>
          <w:rFonts w:ascii="Arial" w:hAnsi="Arial" w:cs="Arial"/>
          <w:u w:val="single"/>
        </w:rPr>
        <w:t>3:</w:t>
      </w:r>
      <w:r w:rsidRPr="00AC4406">
        <w:rPr>
          <w:rFonts w:ascii="Arial" w:hAnsi="Arial" w:cs="Arial"/>
          <w:spacing w:val="-3"/>
        </w:rPr>
        <w:t xml:space="preserve"> </w:t>
      </w:r>
      <w:r w:rsidRPr="00AC4406">
        <w:rPr>
          <w:rFonts w:ascii="Arial" w:hAnsi="Arial" w:cs="Arial"/>
        </w:rPr>
        <w:t>Within</w:t>
      </w:r>
      <w:r w:rsidRPr="00AC4406">
        <w:rPr>
          <w:rFonts w:ascii="Arial" w:hAnsi="Arial" w:cs="Arial"/>
          <w:spacing w:val="-2"/>
        </w:rPr>
        <w:t xml:space="preserve"> </w:t>
      </w:r>
      <w:r w:rsidRPr="00AC4406">
        <w:rPr>
          <w:rFonts w:ascii="Arial" w:hAnsi="Arial" w:cs="Arial"/>
        </w:rPr>
        <w:t>14</w:t>
      </w:r>
      <w:r w:rsidRPr="00AC4406">
        <w:rPr>
          <w:rFonts w:ascii="Arial" w:hAnsi="Arial" w:cs="Arial"/>
          <w:spacing w:val="-3"/>
        </w:rPr>
        <w:t xml:space="preserve"> </w:t>
      </w:r>
      <w:r w:rsidRPr="00AC4406">
        <w:rPr>
          <w:rFonts w:ascii="Arial" w:hAnsi="Arial" w:cs="Arial"/>
        </w:rPr>
        <w:t>calendar</w:t>
      </w:r>
      <w:r w:rsidRPr="00AC4406">
        <w:rPr>
          <w:rFonts w:ascii="Arial" w:hAnsi="Arial" w:cs="Arial"/>
          <w:spacing w:val="-2"/>
        </w:rPr>
        <w:t xml:space="preserve"> </w:t>
      </w:r>
      <w:r w:rsidRPr="00AC4406">
        <w:rPr>
          <w:rFonts w:ascii="Arial" w:hAnsi="Arial" w:cs="Arial"/>
        </w:rPr>
        <w:t>days</w:t>
      </w:r>
      <w:r w:rsidRPr="00AC4406">
        <w:rPr>
          <w:rFonts w:ascii="Arial" w:hAnsi="Arial" w:cs="Arial"/>
          <w:spacing w:val="-1"/>
        </w:rPr>
        <w:t xml:space="preserve"> </w:t>
      </w:r>
      <w:r w:rsidRPr="00AC4406">
        <w:rPr>
          <w:rFonts w:ascii="Arial" w:hAnsi="Arial" w:cs="Arial"/>
        </w:rPr>
        <w:t>of</w:t>
      </w:r>
      <w:r w:rsidRPr="00AC4406">
        <w:rPr>
          <w:rFonts w:ascii="Arial" w:hAnsi="Arial" w:cs="Arial"/>
          <w:spacing w:val="-3"/>
        </w:rPr>
        <w:t xml:space="preserve"> </w:t>
      </w:r>
      <w:r w:rsidRPr="00AC4406">
        <w:rPr>
          <w:rFonts w:ascii="Arial" w:hAnsi="Arial" w:cs="Arial"/>
        </w:rPr>
        <w:t>receipt</w:t>
      </w:r>
      <w:r w:rsidRPr="00AC4406">
        <w:rPr>
          <w:rFonts w:ascii="Arial" w:hAnsi="Arial" w:cs="Arial"/>
          <w:spacing w:val="-5"/>
        </w:rPr>
        <w:t xml:space="preserve"> </w:t>
      </w:r>
      <w:r w:rsidRPr="00AC4406">
        <w:rPr>
          <w:rFonts w:ascii="Arial" w:hAnsi="Arial" w:cs="Arial"/>
        </w:rPr>
        <w:t>of</w:t>
      </w:r>
      <w:r w:rsidRPr="00AC4406">
        <w:rPr>
          <w:rFonts w:ascii="Arial" w:hAnsi="Arial" w:cs="Arial"/>
          <w:spacing w:val="-3"/>
        </w:rPr>
        <w:t xml:space="preserve"> </w:t>
      </w:r>
      <w:r w:rsidRPr="00AC4406">
        <w:rPr>
          <w:rFonts w:ascii="Arial" w:hAnsi="Arial" w:cs="Arial"/>
        </w:rPr>
        <w:t>your</w:t>
      </w:r>
      <w:r w:rsidRPr="00AC4406">
        <w:rPr>
          <w:rFonts w:ascii="Arial" w:hAnsi="Arial" w:cs="Arial"/>
          <w:spacing w:val="-2"/>
        </w:rPr>
        <w:t xml:space="preserve"> </w:t>
      </w:r>
      <w:r w:rsidRPr="00AC4406">
        <w:rPr>
          <w:rFonts w:ascii="Arial" w:hAnsi="Arial" w:cs="Arial"/>
        </w:rPr>
        <w:t>request</w:t>
      </w:r>
      <w:r w:rsidRPr="00AC4406">
        <w:rPr>
          <w:rFonts w:ascii="Arial" w:hAnsi="Arial" w:cs="Arial"/>
          <w:spacing w:val="-3"/>
        </w:rPr>
        <w:t xml:space="preserve"> </w:t>
      </w:r>
      <w:r w:rsidRPr="00AC4406">
        <w:rPr>
          <w:rFonts w:ascii="Arial" w:hAnsi="Arial" w:cs="Arial"/>
        </w:rPr>
        <w:t>for</w:t>
      </w:r>
      <w:r w:rsidRPr="00AC4406">
        <w:rPr>
          <w:rFonts w:ascii="Arial" w:hAnsi="Arial" w:cs="Arial"/>
          <w:spacing w:val="-2"/>
        </w:rPr>
        <w:t xml:space="preserve"> </w:t>
      </w:r>
      <w:r w:rsidRPr="00AC4406">
        <w:rPr>
          <w:rFonts w:ascii="Arial" w:hAnsi="Arial" w:cs="Arial"/>
        </w:rPr>
        <w:t>a</w:t>
      </w:r>
      <w:r w:rsidRPr="00AC4406">
        <w:rPr>
          <w:rFonts w:ascii="Arial" w:hAnsi="Arial" w:cs="Arial"/>
          <w:spacing w:val="-3"/>
        </w:rPr>
        <w:t xml:space="preserve"> </w:t>
      </w:r>
      <w:r w:rsidRPr="00AC4406">
        <w:rPr>
          <w:rFonts w:ascii="Arial" w:hAnsi="Arial" w:cs="Arial"/>
        </w:rPr>
        <w:t>Level</w:t>
      </w:r>
      <w:r w:rsidRPr="00AC4406">
        <w:rPr>
          <w:rFonts w:ascii="Arial" w:hAnsi="Arial" w:cs="Arial"/>
          <w:spacing w:val="-4"/>
        </w:rPr>
        <w:t xml:space="preserve"> </w:t>
      </w:r>
      <w:r w:rsidRPr="00AC4406">
        <w:rPr>
          <w:rFonts w:ascii="Arial" w:hAnsi="Arial" w:cs="Arial"/>
        </w:rPr>
        <w:t>2</w:t>
      </w:r>
      <w:r w:rsidRPr="00AC4406">
        <w:rPr>
          <w:rFonts w:ascii="Arial" w:hAnsi="Arial" w:cs="Arial"/>
          <w:spacing w:val="-3"/>
        </w:rPr>
        <w:t xml:space="preserve"> </w:t>
      </w:r>
      <w:r w:rsidRPr="00AC4406">
        <w:rPr>
          <w:rFonts w:ascii="Arial" w:hAnsi="Arial" w:cs="Arial"/>
        </w:rPr>
        <w:t>appeal,</w:t>
      </w:r>
      <w:r w:rsidRPr="00AC4406">
        <w:rPr>
          <w:rFonts w:ascii="Arial" w:hAnsi="Arial" w:cs="Arial"/>
          <w:spacing w:val="-1"/>
        </w:rPr>
        <w:t xml:space="preserve"> </w:t>
      </w:r>
      <w:r w:rsidRPr="00AC4406">
        <w:rPr>
          <w:rFonts w:ascii="Arial" w:hAnsi="Arial" w:cs="Arial"/>
        </w:rPr>
        <w:t>the reviewers will decide on your appeal and tell you their decision.</w:t>
      </w:r>
    </w:p>
    <w:p w14:paraId="7A9D4E22" w14:textId="77777777" w:rsidR="00E925EA" w:rsidRPr="00AC4406" w:rsidRDefault="00E925EA">
      <w:pPr>
        <w:pStyle w:val="BodyText"/>
        <w:spacing w:before="5"/>
        <w:rPr>
          <w:b/>
        </w:rPr>
      </w:pPr>
    </w:p>
    <w:p w14:paraId="7FCB700D" w14:textId="77777777" w:rsidR="00E925EA" w:rsidRPr="00AC4406" w:rsidRDefault="0019782C">
      <w:pPr>
        <w:pStyle w:val="Heading7"/>
      </w:pPr>
      <w:bookmarkStart w:id="194" w:name="If_the_review_organization_says_yes:"/>
      <w:bookmarkEnd w:id="194"/>
      <w:r w:rsidRPr="00AC4406">
        <w:t>If</w:t>
      </w:r>
      <w:r w:rsidRPr="00AC4406">
        <w:rPr>
          <w:spacing w:val="-4"/>
        </w:rPr>
        <w:t xml:space="preserve"> </w:t>
      </w:r>
      <w:r w:rsidRPr="00AC4406">
        <w:t>the</w:t>
      </w:r>
      <w:r w:rsidRPr="00AC4406">
        <w:rPr>
          <w:spacing w:val="-2"/>
        </w:rPr>
        <w:t xml:space="preserve"> </w:t>
      </w:r>
      <w:r w:rsidRPr="00AC4406">
        <w:t>review</w:t>
      </w:r>
      <w:r w:rsidRPr="00AC4406">
        <w:rPr>
          <w:spacing w:val="-2"/>
        </w:rPr>
        <w:t xml:space="preserve"> </w:t>
      </w:r>
      <w:r w:rsidRPr="00AC4406">
        <w:t>organization</w:t>
      </w:r>
      <w:r w:rsidRPr="00AC4406">
        <w:rPr>
          <w:spacing w:val="-3"/>
        </w:rPr>
        <w:t xml:space="preserve"> </w:t>
      </w:r>
      <w:r w:rsidRPr="00AC4406">
        <w:t>says</w:t>
      </w:r>
      <w:r w:rsidRPr="00AC4406">
        <w:rPr>
          <w:spacing w:val="-3"/>
        </w:rPr>
        <w:t xml:space="preserve"> </w:t>
      </w:r>
      <w:r w:rsidRPr="00AC4406">
        <w:rPr>
          <w:spacing w:val="-4"/>
        </w:rPr>
        <w:t>yes:</w:t>
      </w:r>
    </w:p>
    <w:p w14:paraId="3A968CBF" w14:textId="77777777" w:rsidR="00E925EA" w:rsidRPr="00AC4406" w:rsidRDefault="0019782C">
      <w:pPr>
        <w:pStyle w:val="ListParagraph"/>
        <w:numPr>
          <w:ilvl w:val="0"/>
          <w:numId w:val="31"/>
        </w:numPr>
        <w:tabs>
          <w:tab w:val="left" w:pos="1991"/>
          <w:tab w:val="left" w:pos="1992"/>
        </w:tabs>
        <w:spacing w:before="118"/>
        <w:ind w:left="1991" w:right="1525"/>
        <w:rPr>
          <w:b/>
          <w:sz w:val="24"/>
        </w:rPr>
      </w:pPr>
      <w:r w:rsidRPr="00AC4406">
        <w:rPr>
          <w:b/>
          <w:sz w:val="24"/>
        </w:rPr>
        <w:t xml:space="preserve">We must reimburse you </w:t>
      </w:r>
      <w:r w:rsidRPr="00AC4406">
        <w:rPr>
          <w:sz w:val="24"/>
        </w:rPr>
        <w:t>for our share of the costs of hospital care you have received</w:t>
      </w:r>
      <w:r w:rsidRPr="00AC4406">
        <w:rPr>
          <w:spacing w:val="-2"/>
          <w:sz w:val="24"/>
        </w:rPr>
        <w:t xml:space="preserve"> </w:t>
      </w:r>
      <w:r w:rsidRPr="00AC4406">
        <w:rPr>
          <w:sz w:val="24"/>
        </w:rPr>
        <w:t>since</w:t>
      </w:r>
      <w:r w:rsidRPr="00AC4406">
        <w:rPr>
          <w:spacing w:val="-2"/>
          <w:sz w:val="24"/>
        </w:rPr>
        <w:t xml:space="preserve"> </w:t>
      </w:r>
      <w:r w:rsidRPr="00AC4406">
        <w:rPr>
          <w:sz w:val="24"/>
        </w:rPr>
        <w:t>noon</w:t>
      </w:r>
      <w:r w:rsidRPr="00AC4406">
        <w:rPr>
          <w:spacing w:val="-4"/>
          <w:sz w:val="24"/>
        </w:rPr>
        <w:t xml:space="preserve"> </w:t>
      </w:r>
      <w:r w:rsidRPr="00AC4406">
        <w:rPr>
          <w:sz w:val="24"/>
        </w:rPr>
        <w:t>on</w:t>
      </w:r>
      <w:r w:rsidRPr="00AC4406">
        <w:rPr>
          <w:spacing w:val="-2"/>
          <w:sz w:val="24"/>
        </w:rPr>
        <w:t xml:space="preserve"> </w:t>
      </w:r>
      <w:r w:rsidRPr="00AC4406">
        <w:rPr>
          <w:sz w:val="24"/>
        </w:rPr>
        <w:t>the</w:t>
      </w:r>
      <w:r w:rsidRPr="00AC4406">
        <w:rPr>
          <w:spacing w:val="-2"/>
          <w:sz w:val="24"/>
        </w:rPr>
        <w:t xml:space="preserve"> </w:t>
      </w:r>
      <w:r w:rsidRPr="00AC4406">
        <w:rPr>
          <w:sz w:val="24"/>
        </w:rPr>
        <w:t>day</w:t>
      </w:r>
      <w:r w:rsidRPr="00AC4406">
        <w:rPr>
          <w:spacing w:val="-3"/>
          <w:sz w:val="24"/>
        </w:rPr>
        <w:t xml:space="preserve"> </w:t>
      </w:r>
      <w:r w:rsidRPr="00AC4406">
        <w:rPr>
          <w:sz w:val="24"/>
        </w:rPr>
        <w:t>after</w:t>
      </w:r>
      <w:r w:rsidRPr="00AC4406">
        <w:rPr>
          <w:spacing w:val="-4"/>
          <w:sz w:val="24"/>
        </w:rPr>
        <w:t xml:space="preserve"> </w:t>
      </w:r>
      <w:r w:rsidRPr="00AC4406">
        <w:rPr>
          <w:sz w:val="24"/>
        </w:rPr>
        <w:t>the</w:t>
      </w:r>
      <w:r w:rsidRPr="00AC4406">
        <w:rPr>
          <w:spacing w:val="-2"/>
          <w:sz w:val="24"/>
        </w:rPr>
        <w:t xml:space="preserve"> </w:t>
      </w:r>
      <w:r w:rsidRPr="00AC4406">
        <w:rPr>
          <w:sz w:val="24"/>
        </w:rPr>
        <w:t>date</w:t>
      </w:r>
      <w:r w:rsidRPr="00AC4406">
        <w:rPr>
          <w:spacing w:val="-2"/>
          <w:sz w:val="24"/>
        </w:rPr>
        <w:t xml:space="preserve"> </w:t>
      </w:r>
      <w:r w:rsidRPr="00AC4406">
        <w:rPr>
          <w:sz w:val="24"/>
        </w:rPr>
        <w:t>your</w:t>
      </w:r>
      <w:r w:rsidRPr="00AC4406">
        <w:rPr>
          <w:spacing w:val="-4"/>
          <w:sz w:val="24"/>
        </w:rPr>
        <w:t xml:space="preserve"> </w:t>
      </w:r>
      <w:r w:rsidRPr="00AC4406">
        <w:rPr>
          <w:sz w:val="24"/>
        </w:rPr>
        <w:t>first</w:t>
      </w:r>
      <w:r w:rsidRPr="00AC4406">
        <w:rPr>
          <w:spacing w:val="-5"/>
          <w:sz w:val="24"/>
        </w:rPr>
        <w:t xml:space="preserve"> </w:t>
      </w:r>
      <w:r w:rsidRPr="00AC4406">
        <w:rPr>
          <w:sz w:val="24"/>
        </w:rPr>
        <w:t>appeal</w:t>
      </w:r>
      <w:r w:rsidRPr="00AC4406">
        <w:rPr>
          <w:spacing w:val="-3"/>
          <w:sz w:val="24"/>
        </w:rPr>
        <w:t xml:space="preserve"> </w:t>
      </w:r>
      <w:r w:rsidRPr="00AC4406">
        <w:rPr>
          <w:sz w:val="24"/>
        </w:rPr>
        <w:t>was</w:t>
      </w:r>
      <w:r w:rsidRPr="00AC4406">
        <w:rPr>
          <w:spacing w:val="-5"/>
          <w:sz w:val="24"/>
        </w:rPr>
        <w:t xml:space="preserve"> </w:t>
      </w:r>
      <w:r w:rsidRPr="00AC4406">
        <w:rPr>
          <w:sz w:val="24"/>
        </w:rPr>
        <w:t>turned</w:t>
      </w:r>
      <w:r w:rsidRPr="00AC4406">
        <w:rPr>
          <w:spacing w:val="-2"/>
          <w:sz w:val="24"/>
        </w:rPr>
        <w:t xml:space="preserve"> </w:t>
      </w:r>
      <w:r w:rsidRPr="00AC4406">
        <w:rPr>
          <w:sz w:val="24"/>
        </w:rPr>
        <w:t xml:space="preserve">down by the Quality Improvement Organization. </w:t>
      </w:r>
      <w:r w:rsidRPr="00AC4406">
        <w:rPr>
          <w:b/>
          <w:sz w:val="24"/>
        </w:rPr>
        <w:t xml:space="preserve">We must continue providing coverage for your inpatient hospital care for as long as it is medically </w:t>
      </w:r>
      <w:r w:rsidRPr="00AC4406">
        <w:rPr>
          <w:b/>
          <w:spacing w:val="-2"/>
          <w:sz w:val="24"/>
        </w:rPr>
        <w:t>necessary.</w:t>
      </w:r>
    </w:p>
    <w:p w14:paraId="3CA25620" w14:textId="77777777" w:rsidR="00E925EA" w:rsidRPr="00AC4406" w:rsidRDefault="0019782C">
      <w:pPr>
        <w:pStyle w:val="ListParagraph"/>
        <w:numPr>
          <w:ilvl w:val="0"/>
          <w:numId w:val="31"/>
        </w:numPr>
        <w:tabs>
          <w:tab w:val="left" w:pos="1991"/>
          <w:tab w:val="left" w:pos="1992"/>
        </w:tabs>
        <w:spacing w:before="119" w:line="293" w:lineRule="exact"/>
        <w:ind w:left="1991" w:hanging="361"/>
        <w:rPr>
          <w:sz w:val="24"/>
        </w:rPr>
      </w:pPr>
      <w:r w:rsidRPr="00AC4406">
        <w:rPr>
          <w:sz w:val="24"/>
        </w:rPr>
        <w:t>You</w:t>
      </w:r>
      <w:r w:rsidRPr="00AC4406">
        <w:rPr>
          <w:spacing w:val="-6"/>
          <w:sz w:val="24"/>
        </w:rPr>
        <w:t xml:space="preserve"> </w:t>
      </w:r>
      <w:r w:rsidRPr="00AC4406">
        <w:rPr>
          <w:sz w:val="24"/>
        </w:rPr>
        <w:t>must</w:t>
      </w:r>
      <w:r w:rsidRPr="00AC4406">
        <w:rPr>
          <w:spacing w:val="-1"/>
          <w:sz w:val="24"/>
        </w:rPr>
        <w:t xml:space="preserve"> </w:t>
      </w:r>
      <w:r w:rsidRPr="00AC4406">
        <w:rPr>
          <w:sz w:val="24"/>
        </w:rPr>
        <w:t>continue</w:t>
      </w:r>
      <w:r w:rsidRPr="00AC4406">
        <w:rPr>
          <w:spacing w:val="-2"/>
          <w:sz w:val="24"/>
        </w:rPr>
        <w:t xml:space="preserve"> </w:t>
      </w:r>
      <w:r w:rsidRPr="00AC4406">
        <w:rPr>
          <w:sz w:val="24"/>
        </w:rPr>
        <w:t>to</w:t>
      </w:r>
      <w:r w:rsidRPr="00AC4406">
        <w:rPr>
          <w:spacing w:val="-3"/>
          <w:sz w:val="24"/>
        </w:rPr>
        <w:t xml:space="preserve"> </w:t>
      </w:r>
      <w:r w:rsidRPr="00AC4406">
        <w:rPr>
          <w:sz w:val="24"/>
        </w:rPr>
        <w:t>pay</w:t>
      </w:r>
      <w:r w:rsidRPr="00AC4406">
        <w:rPr>
          <w:spacing w:val="-2"/>
          <w:sz w:val="24"/>
        </w:rPr>
        <w:t xml:space="preserve"> </w:t>
      </w:r>
      <w:r w:rsidRPr="00AC4406">
        <w:rPr>
          <w:sz w:val="24"/>
        </w:rPr>
        <w:t>your</w:t>
      </w:r>
      <w:r w:rsidRPr="00AC4406">
        <w:rPr>
          <w:spacing w:val="-4"/>
          <w:sz w:val="24"/>
        </w:rPr>
        <w:t xml:space="preserve"> </w:t>
      </w:r>
      <w:r w:rsidRPr="00AC4406">
        <w:rPr>
          <w:sz w:val="24"/>
        </w:rPr>
        <w:t>share</w:t>
      </w:r>
      <w:r w:rsidRPr="00AC4406">
        <w:rPr>
          <w:spacing w:val="-3"/>
          <w:sz w:val="24"/>
        </w:rPr>
        <w:t xml:space="preserve"> </w:t>
      </w:r>
      <w:r w:rsidRPr="00AC4406">
        <w:rPr>
          <w:sz w:val="24"/>
        </w:rPr>
        <w:t>of</w:t>
      </w:r>
      <w:r w:rsidRPr="00AC4406">
        <w:rPr>
          <w:spacing w:val="-3"/>
          <w:sz w:val="24"/>
        </w:rPr>
        <w:t xml:space="preserve"> </w:t>
      </w:r>
      <w:r w:rsidRPr="00AC4406">
        <w:rPr>
          <w:sz w:val="24"/>
        </w:rPr>
        <w:t>the</w:t>
      </w:r>
      <w:r w:rsidRPr="00AC4406">
        <w:rPr>
          <w:spacing w:val="-1"/>
          <w:sz w:val="24"/>
        </w:rPr>
        <w:t xml:space="preserve"> </w:t>
      </w:r>
      <w:r w:rsidRPr="00AC4406">
        <w:rPr>
          <w:sz w:val="24"/>
        </w:rPr>
        <w:t>costs</w:t>
      </w:r>
      <w:r w:rsidRPr="00AC4406">
        <w:rPr>
          <w:spacing w:val="-2"/>
          <w:sz w:val="24"/>
        </w:rPr>
        <w:t xml:space="preserve"> </w:t>
      </w:r>
      <w:r w:rsidRPr="00AC4406">
        <w:rPr>
          <w:sz w:val="24"/>
        </w:rPr>
        <w:t>and</w:t>
      </w:r>
      <w:r w:rsidRPr="00AC4406">
        <w:rPr>
          <w:spacing w:val="-2"/>
          <w:sz w:val="24"/>
        </w:rPr>
        <w:t xml:space="preserve"> </w:t>
      </w:r>
      <w:r w:rsidRPr="00AC4406">
        <w:rPr>
          <w:sz w:val="24"/>
        </w:rPr>
        <w:t>coverage</w:t>
      </w:r>
      <w:r w:rsidRPr="00AC4406">
        <w:rPr>
          <w:spacing w:val="-3"/>
          <w:sz w:val="24"/>
        </w:rPr>
        <w:t xml:space="preserve"> </w:t>
      </w:r>
      <w:r w:rsidRPr="00AC4406">
        <w:rPr>
          <w:sz w:val="24"/>
        </w:rPr>
        <w:t>limitations</w:t>
      </w:r>
      <w:r w:rsidRPr="00AC4406">
        <w:rPr>
          <w:spacing w:val="-4"/>
          <w:sz w:val="24"/>
        </w:rPr>
        <w:t xml:space="preserve"> </w:t>
      </w:r>
      <w:r w:rsidRPr="00AC4406">
        <w:rPr>
          <w:spacing w:val="-5"/>
          <w:sz w:val="24"/>
        </w:rPr>
        <w:t>may</w:t>
      </w:r>
    </w:p>
    <w:p w14:paraId="3ACEE231" w14:textId="77777777" w:rsidR="00E925EA" w:rsidRPr="00AC4406" w:rsidRDefault="0019782C">
      <w:pPr>
        <w:pStyle w:val="BodyText"/>
        <w:spacing w:line="275" w:lineRule="exact"/>
        <w:ind w:left="1991"/>
      </w:pPr>
      <w:r w:rsidRPr="00AC4406">
        <w:rPr>
          <w:spacing w:val="-2"/>
        </w:rPr>
        <w:t>apply.</w:t>
      </w:r>
    </w:p>
    <w:p w14:paraId="2DC8401A" w14:textId="77777777" w:rsidR="00E925EA" w:rsidRPr="00AC4406" w:rsidRDefault="00E925EA">
      <w:pPr>
        <w:pStyle w:val="BodyText"/>
        <w:spacing w:before="5"/>
      </w:pPr>
    </w:p>
    <w:p w14:paraId="764FF82A" w14:textId="77777777" w:rsidR="00E925EA" w:rsidRPr="00AC4406" w:rsidRDefault="0019782C">
      <w:pPr>
        <w:pStyle w:val="Heading7"/>
      </w:pPr>
      <w:bookmarkStart w:id="195" w:name="If_the_review_organization_says_no:"/>
      <w:bookmarkEnd w:id="195"/>
      <w:r w:rsidRPr="00AC4406">
        <w:t>If</w:t>
      </w:r>
      <w:r w:rsidRPr="00AC4406">
        <w:rPr>
          <w:spacing w:val="-4"/>
        </w:rPr>
        <w:t xml:space="preserve"> </w:t>
      </w:r>
      <w:r w:rsidRPr="00AC4406">
        <w:t>the</w:t>
      </w:r>
      <w:r w:rsidRPr="00AC4406">
        <w:rPr>
          <w:spacing w:val="-2"/>
        </w:rPr>
        <w:t xml:space="preserve"> </w:t>
      </w:r>
      <w:r w:rsidRPr="00AC4406">
        <w:t>review</w:t>
      </w:r>
      <w:r w:rsidRPr="00AC4406">
        <w:rPr>
          <w:spacing w:val="-2"/>
        </w:rPr>
        <w:t xml:space="preserve"> </w:t>
      </w:r>
      <w:r w:rsidRPr="00AC4406">
        <w:t>organization</w:t>
      </w:r>
      <w:r w:rsidRPr="00AC4406">
        <w:rPr>
          <w:spacing w:val="-3"/>
        </w:rPr>
        <w:t xml:space="preserve"> </w:t>
      </w:r>
      <w:r w:rsidRPr="00AC4406">
        <w:t>says</w:t>
      </w:r>
      <w:r w:rsidRPr="00AC4406">
        <w:rPr>
          <w:spacing w:val="-3"/>
        </w:rPr>
        <w:t xml:space="preserve"> </w:t>
      </w:r>
      <w:r w:rsidRPr="00AC4406">
        <w:rPr>
          <w:spacing w:val="-5"/>
        </w:rPr>
        <w:t>no:</w:t>
      </w:r>
    </w:p>
    <w:p w14:paraId="74F05179" w14:textId="77777777" w:rsidR="00E925EA" w:rsidRPr="00AC4406" w:rsidRDefault="0019782C">
      <w:pPr>
        <w:pStyle w:val="ListParagraph"/>
        <w:numPr>
          <w:ilvl w:val="0"/>
          <w:numId w:val="31"/>
        </w:numPr>
        <w:tabs>
          <w:tab w:val="left" w:pos="1991"/>
          <w:tab w:val="left" w:pos="1992"/>
        </w:tabs>
        <w:spacing w:before="121"/>
        <w:ind w:left="1991" w:hanging="361"/>
        <w:rPr>
          <w:sz w:val="24"/>
        </w:rPr>
      </w:pPr>
      <w:r w:rsidRPr="00AC4406">
        <w:rPr>
          <w:sz w:val="24"/>
        </w:rPr>
        <w:t>It</w:t>
      </w:r>
      <w:r w:rsidRPr="00AC4406">
        <w:rPr>
          <w:spacing w:val="-3"/>
          <w:sz w:val="24"/>
        </w:rPr>
        <w:t xml:space="preserve"> </w:t>
      </w:r>
      <w:r w:rsidRPr="00AC4406">
        <w:rPr>
          <w:sz w:val="24"/>
        </w:rPr>
        <w:t>means</w:t>
      </w:r>
      <w:r w:rsidRPr="00AC4406">
        <w:rPr>
          <w:spacing w:val="-4"/>
          <w:sz w:val="24"/>
        </w:rPr>
        <w:t xml:space="preserve"> </w:t>
      </w:r>
      <w:r w:rsidRPr="00AC4406">
        <w:rPr>
          <w:sz w:val="24"/>
        </w:rPr>
        <w:t>they</w:t>
      </w:r>
      <w:r w:rsidRPr="00AC4406">
        <w:rPr>
          <w:spacing w:val="-2"/>
          <w:sz w:val="24"/>
        </w:rPr>
        <w:t xml:space="preserve"> </w:t>
      </w:r>
      <w:r w:rsidRPr="00AC4406">
        <w:rPr>
          <w:sz w:val="24"/>
        </w:rPr>
        <w:t>agree</w:t>
      </w:r>
      <w:r w:rsidRPr="00AC4406">
        <w:rPr>
          <w:spacing w:val="-1"/>
          <w:sz w:val="24"/>
        </w:rPr>
        <w:t xml:space="preserve"> </w:t>
      </w:r>
      <w:r w:rsidRPr="00AC4406">
        <w:rPr>
          <w:sz w:val="24"/>
        </w:rPr>
        <w:t>with</w:t>
      </w:r>
      <w:r w:rsidRPr="00AC4406">
        <w:rPr>
          <w:spacing w:val="-1"/>
          <w:sz w:val="24"/>
        </w:rPr>
        <w:t xml:space="preserve"> </w:t>
      </w:r>
      <w:r w:rsidRPr="00AC4406">
        <w:rPr>
          <w:sz w:val="24"/>
        </w:rPr>
        <w:t>the</w:t>
      </w:r>
      <w:r w:rsidRPr="00AC4406">
        <w:rPr>
          <w:spacing w:val="-1"/>
          <w:sz w:val="24"/>
        </w:rPr>
        <w:t xml:space="preserve"> </w:t>
      </w:r>
      <w:r w:rsidRPr="00AC4406">
        <w:rPr>
          <w:sz w:val="24"/>
        </w:rPr>
        <w:t>decision</w:t>
      </w:r>
      <w:r w:rsidRPr="00AC4406">
        <w:rPr>
          <w:spacing w:val="-3"/>
          <w:sz w:val="24"/>
        </w:rPr>
        <w:t xml:space="preserve"> </w:t>
      </w:r>
      <w:r w:rsidRPr="00AC4406">
        <w:rPr>
          <w:sz w:val="24"/>
        </w:rPr>
        <w:t>they</w:t>
      </w:r>
      <w:r w:rsidRPr="00AC4406">
        <w:rPr>
          <w:spacing w:val="-3"/>
          <w:sz w:val="24"/>
        </w:rPr>
        <w:t xml:space="preserve"> </w:t>
      </w:r>
      <w:r w:rsidRPr="00AC4406">
        <w:rPr>
          <w:sz w:val="24"/>
        </w:rPr>
        <w:t>made</w:t>
      </w:r>
      <w:r w:rsidRPr="00AC4406">
        <w:rPr>
          <w:spacing w:val="-3"/>
          <w:sz w:val="24"/>
        </w:rPr>
        <w:t xml:space="preserve"> </w:t>
      </w:r>
      <w:r w:rsidRPr="00AC4406">
        <w:rPr>
          <w:sz w:val="24"/>
        </w:rPr>
        <w:t>on</w:t>
      </w:r>
      <w:r w:rsidRPr="00AC4406">
        <w:rPr>
          <w:spacing w:val="-1"/>
          <w:sz w:val="24"/>
        </w:rPr>
        <w:t xml:space="preserve"> </w:t>
      </w:r>
      <w:r w:rsidRPr="00AC4406">
        <w:rPr>
          <w:sz w:val="24"/>
        </w:rPr>
        <w:t>your</w:t>
      </w:r>
      <w:r w:rsidRPr="00AC4406">
        <w:rPr>
          <w:spacing w:val="-3"/>
          <w:sz w:val="24"/>
        </w:rPr>
        <w:t xml:space="preserve"> </w:t>
      </w:r>
      <w:r w:rsidRPr="00AC4406">
        <w:rPr>
          <w:sz w:val="24"/>
        </w:rPr>
        <w:t>Level</w:t>
      </w:r>
      <w:r w:rsidRPr="00AC4406">
        <w:rPr>
          <w:spacing w:val="-5"/>
          <w:sz w:val="24"/>
        </w:rPr>
        <w:t xml:space="preserve"> </w:t>
      </w:r>
      <w:r w:rsidRPr="00AC4406">
        <w:rPr>
          <w:sz w:val="24"/>
        </w:rPr>
        <w:t xml:space="preserve">1 </w:t>
      </w:r>
      <w:r w:rsidRPr="00AC4406">
        <w:rPr>
          <w:spacing w:val="-2"/>
          <w:sz w:val="24"/>
        </w:rPr>
        <w:t>appeal.</w:t>
      </w:r>
    </w:p>
    <w:p w14:paraId="427296A7" w14:textId="77777777" w:rsidR="00E925EA" w:rsidRPr="00AC4406" w:rsidRDefault="0019782C">
      <w:pPr>
        <w:pStyle w:val="ListParagraph"/>
        <w:numPr>
          <w:ilvl w:val="0"/>
          <w:numId w:val="31"/>
        </w:numPr>
        <w:tabs>
          <w:tab w:val="left" w:pos="1991"/>
          <w:tab w:val="left" w:pos="1992"/>
        </w:tabs>
        <w:spacing w:before="116" w:line="293" w:lineRule="exact"/>
        <w:ind w:left="1991" w:hanging="361"/>
        <w:rPr>
          <w:sz w:val="24"/>
        </w:rPr>
      </w:pPr>
      <w:r w:rsidRPr="00AC4406">
        <w:rPr>
          <w:sz w:val="24"/>
        </w:rPr>
        <w:t>The</w:t>
      </w:r>
      <w:r w:rsidRPr="00AC4406">
        <w:rPr>
          <w:spacing w:val="-3"/>
          <w:sz w:val="24"/>
        </w:rPr>
        <w:t xml:space="preserve"> </w:t>
      </w:r>
      <w:r w:rsidRPr="00AC4406">
        <w:rPr>
          <w:sz w:val="24"/>
        </w:rPr>
        <w:t>notice</w:t>
      </w:r>
      <w:r w:rsidRPr="00AC4406">
        <w:rPr>
          <w:spacing w:val="-1"/>
          <w:sz w:val="24"/>
        </w:rPr>
        <w:t xml:space="preserve"> </w:t>
      </w:r>
      <w:r w:rsidRPr="00AC4406">
        <w:rPr>
          <w:sz w:val="24"/>
        </w:rPr>
        <w:t>you</w:t>
      </w:r>
      <w:r w:rsidRPr="00AC4406">
        <w:rPr>
          <w:spacing w:val="-3"/>
          <w:sz w:val="24"/>
        </w:rPr>
        <w:t xml:space="preserve"> </w:t>
      </w:r>
      <w:r w:rsidRPr="00AC4406">
        <w:rPr>
          <w:sz w:val="24"/>
        </w:rPr>
        <w:t>get</w:t>
      </w:r>
      <w:r w:rsidRPr="00AC4406">
        <w:rPr>
          <w:spacing w:val="-2"/>
          <w:sz w:val="24"/>
        </w:rPr>
        <w:t xml:space="preserve"> </w:t>
      </w:r>
      <w:r w:rsidRPr="00AC4406">
        <w:rPr>
          <w:sz w:val="24"/>
        </w:rPr>
        <w:t>will</w:t>
      </w:r>
      <w:r w:rsidRPr="00AC4406">
        <w:rPr>
          <w:spacing w:val="-5"/>
          <w:sz w:val="24"/>
        </w:rPr>
        <w:t xml:space="preserve"> </w:t>
      </w:r>
      <w:r w:rsidRPr="00AC4406">
        <w:rPr>
          <w:sz w:val="24"/>
        </w:rPr>
        <w:t>tell</w:t>
      </w:r>
      <w:r w:rsidRPr="00AC4406">
        <w:rPr>
          <w:spacing w:val="-1"/>
          <w:sz w:val="24"/>
        </w:rPr>
        <w:t xml:space="preserve"> </w:t>
      </w:r>
      <w:r w:rsidRPr="00AC4406">
        <w:rPr>
          <w:sz w:val="24"/>
        </w:rPr>
        <w:t>you</w:t>
      </w:r>
      <w:r w:rsidRPr="00AC4406">
        <w:rPr>
          <w:spacing w:val="-1"/>
          <w:sz w:val="24"/>
        </w:rPr>
        <w:t xml:space="preserve"> </w:t>
      </w:r>
      <w:r w:rsidRPr="00AC4406">
        <w:rPr>
          <w:sz w:val="24"/>
        </w:rPr>
        <w:t>in</w:t>
      </w:r>
      <w:r w:rsidRPr="00AC4406">
        <w:rPr>
          <w:spacing w:val="-1"/>
          <w:sz w:val="24"/>
        </w:rPr>
        <w:t xml:space="preserve"> </w:t>
      </w:r>
      <w:r w:rsidRPr="00AC4406">
        <w:rPr>
          <w:sz w:val="24"/>
        </w:rPr>
        <w:t>writing</w:t>
      </w:r>
      <w:r w:rsidRPr="00AC4406">
        <w:rPr>
          <w:spacing w:val="-1"/>
          <w:sz w:val="24"/>
        </w:rPr>
        <w:t xml:space="preserve"> </w:t>
      </w:r>
      <w:r w:rsidRPr="00AC4406">
        <w:rPr>
          <w:sz w:val="24"/>
        </w:rPr>
        <w:t>what</w:t>
      </w:r>
      <w:r w:rsidRPr="00AC4406">
        <w:rPr>
          <w:spacing w:val="-4"/>
          <w:sz w:val="24"/>
        </w:rPr>
        <w:t xml:space="preserve"> </w:t>
      </w:r>
      <w:r w:rsidRPr="00AC4406">
        <w:rPr>
          <w:sz w:val="24"/>
        </w:rPr>
        <w:t>you can</w:t>
      </w:r>
      <w:r w:rsidRPr="00AC4406">
        <w:rPr>
          <w:spacing w:val="-1"/>
          <w:sz w:val="24"/>
        </w:rPr>
        <w:t xml:space="preserve"> </w:t>
      </w:r>
      <w:r w:rsidRPr="00AC4406">
        <w:rPr>
          <w:sz w:val="24"/>
        </w:rPr>
        <w:t>do</w:t>
      </w:r>
      <w:r w:rsidRPr="00AC4406">
        <w:rPr>
          <w:spacing w:val="-1"/>
          <w:sz w:val="24"/>
        </w:rPr>
        <w:t xml:space="preserve"> </w:t>
      </w:r>
      <w:r w:rsidRPr="00AC4406">
        <w:rPr>
          <w:sz w:val="24"/>
        </w:rPr>
        <w:t>if</w:t>
      </w:r>
      <w:r w:rsidRPr="00AC4406">
        <w:rPr>
          <w:spacing w:val="-1"/>
          <w:sz w:val="24"/>
        </w:rPr>
        <w:t xml:space="preserve"> </w:t>
      </w:r>
      <w:r w:rsidRPr="00AC4406">
        <w:rPr>
          <w:sz w:val="24"/>
        </w:rPr>
        <w:t>you</w:t>
      </w:r>
      <w:r w:rsidRPr="00AC4406">
        <w:rPr>
          <w:spacing w:val="-1"/>
          <w:sz w:val="24"/>
        </w:rPr>
        <w:t xml:space="preserve"> </w:t>
      </w:r>
      <w:r w:rsidRPr="00AC4406">
        <w:rPr>
          <w:sz w:val="24"/>
        </w:rPr>
        <w:t>wish</w:t>
      </w:r>
      <w:r w:rsidRPr="00AC4406">
        <w:rPr>
          <w:spacing w:val="-3"/>
          <w:sz w:val="24"/>
        </w:rPr>
        <w:t xml:space="preserve"> </w:t>
      </w:r>
      <w:r w:rsidRPr="00AC4406">
        <w:rPr>
          <w:sz w:val="24"/>
        </w:rPr>
        <w:t xml:space="preserve">to </w:t>
      </w:r>
      <w:r w:rsidRPr="00AC4406">
        <w:rPr>
          <w:spacing w:val="-2"/>
          <w:sz w:val="24"/>
        </w:rPr>
        <w:t>continue</w:t>
      </w:r>
    </w:p>
    <w:p w14:paraId="410A5CB5" w14:textId="77777777" w:rsidR="00E925EA" w:rsidRPr="00AC4406" w:rsidRDefault="0019782C">
      <w:pPr>
        <w:pStyle w:val="BodyText"/>
        <w:spacing w:line="275" w:lineRule="exact"/>
        <w:ind w:left="1991"/>
      </w:pPr>
      <w:r w:rsidRPr="00AC4406">
        <w:t>with</w:t>
      </w:r>
      <w:r w:rsidRPr="00AC4406">
        <w:rPr>
          <w:spacing w:val="-1"/>
        </w:rPr>
        <w:t xml:space="preserve"> </w:t>
      </w:r>
      <w:r w:rsidRPr="00AC4406">
        <w:t>the</w:t>
      </w:r>
      <w:r w:rsidRPr="00AC4406">
        <w:rPr>
          <w:spacing w:val="-3"/>
        </w:rPr>
        <w:t xml:space="preserve"> </w:t>
      </w:r>
      <w:r w:rsidRPr="00AC4406">
        <w:t>review</w:t>
      </w:r>
      <w:r w:rsidRPr="00AC4406">
        <w:rPr>
          <w:spacing w:val="-1"/>
        </w:rPr>
        <w:t xml:space="preserve"> </w:t>
      </w:r>
      <w:r w:rsidRPr="00AC4406">
        <w:rPr>
          <w:spacing w:val="-2"/>
        </w:rPr>
        <w:t>process.</w:t>
      </w:r>
    </w:p>
    <w:p w14:paraId="45937601" w14:textId="77777777" w:rsidR="00E925EA" w:rsidRPr="00AC4406" w:rsidRDefault="00E925EA">
      <w:pPr>
        <w:pStyle w:val="BodyText"/>
        <w:spacing w:before="10"/>
        <w:rPr>
          <w:sz w:val="20"/>
        </w:rPr>
      </w:pPr>
    </w:p>
    <w:p w14:paraId="4522CD91" w14:textId="77777777" w:rsidR="00E925EA" w:rsidRPr="00AC4406" w:rsidRDefault="0019782C">
      <w:pPr>
        <w:pStyle w:val="Heading6"/>
        <w:ind w:left="1180" w:right="1195"/>
        <w:rPr>
          <w:rFonts w:ascii="Arial" w:hAnsi="Arial" w:cs="Arial"/>
        </w:rPr>
      </w:pPr>
      <w:r w:rsidRPr="00AC4406">
        <w:rPr>
          <w:rFonts w:ascii="Arial" w:hAnsi="Arial" w:cs="Arial"/>
          <w:u w:val="single"/>
        </w:rPr>
        <w:t>Step</w:t>
      </w:r>
      <w:r w:rsidRPr="00AC4406">
        <w:rPr>
          <w:rFonts w:ascii="Arial" w:hAnsi="Arial" w:cs="Arial"/>
          <w:spacing w:val="-2"/>
          <w:u w:val="single"/>
        </w:rPr>
        <w:t xml:space="preserve"> </w:t>
      </w:r>
      <w:r w:rsidRPr="00AC4406">
        <w:rPr>
          <w:rFonts w:ascii="Arial" w:hAnsi="Arial" w:cs="Arial"/>
          <w:u w:val="single"/>
        </w:rPr>
        <w:t>4:</w:t>
      </w:r>
      <w:r w:rsidRPr="00AC4406">
        <w:rPr>
          <w:rFonts w:ascii="Arial" w:hAnsi="Arial" w:cs="Arial"/>
          <w:spacing w:val="-3"/>
        </w:rPr>
        <w:t xml:space="preserve"> </w:t>
      </w:r>
      <w:r w:rsidRPr="00AC4406">
        <w:rPr>
          <w:rFonts w:ascii="Arial" w:hAnsi="Arial" w:cs="Arial"/>
        </w:rPr>
        <w:t>If</w:t>
      </w:r>
      <w:r w:rsidRPr="00AC4406">
        <w:rPr>
          <w:rFonts w:ascii="Arial" w:hAnsi="Arial" w:cs="Arial"/>
          <w:spacing w:val="-3"/>
        </w:rPr>
        <w:t xml:space="preserve"> </w:t>
      </w:r>
      <w:r w:rsidRPr="00AC4406">
        <w:rPr>
          <w:rFonts w:ascii="Arial" w:hAnsi="Arial" w:cs="Arial"/>
        </w:rPr>
        <w:t>the</w:t>
      </w:r>
      <w:r w:rsidRPr="00AC4406">
        <w:rPr>
          <w:rFonts w:ascii="Arial" w:hAnsi="Arial" w:cs="Arial"/>
          <w:spacing w:val="-1"/>
        </w:rPr>
        <w:t xml:space="preserve"> </w:t>
      </w:r>
      <w:r w:rsidRPr="00AC4406">
        <w:rPr>
          <w:rFonts w:ascii="Arial" w:hAnsi="Arial" w:cs="Arial"/>
        </w:rPr>
        <w:t>answer</w:t>
      </w:r>
      <w:r w:rsidRPr="00AC4406">
        <w:rPr>
          <w:rFonts w:ascii="Arial" w:hAnsi="Arial" w:cs="Arial"/>
          <w:spacing w:val="-7"/>
        </w:rPr>
        <w:t xml:space="preserve"> </w:t>
      </w:r>
      <w:r w:rsidRPr="00AC4406">
        <w:rPr>
          <w:rFonts w:ascii="Arial" w:hAnsi="Arial" w:cs="Arial"/>
        </w:rPr>
        <w:t>is</w:t>
      </w:r>
      <w:r w:rsidRPr="00AC4406">
        <w:rPr>
          <w:rFonts w:ascii="Arial" w:hAnsi="Arial" w:cs="Arial"/>
          <w:spacing w:val="-1"/>
        </w:rPr>
        <w:t xml:space="preserve"> </w:t>
      </w:r>
      <w:r w:rsidRPr="00AC4406">
        <w:rPr>
          <w:rFonts w:ascii="Arial" w:hAnsi="Arial" w:cs="Arial"/>
        </w:rPr>
        <w:t>no,</w:t>
      </w:r>
      <w:r w:rsidRPr="00AC4406">
        <w:rPr>
          <w:rFonts w:ascii="Arial" w:hAnsi="Arial" w:cs="Arial"/>
          <w:spacing w:val="-1"/>
        </w:rPr>
        <w:t xml:space="preserve"> </w:t>
      </w:r>
      <w:r w:rsidRPr="00AC4406">
        <w:rPr>
          <w:rFonts w:ascii="Arial" w:hAnsi="Arial" w:cs="Arial"/>
        </w:rPr>
        <w:t>you</w:t>
      </w:r>
      <w:r w:rsidRPr="00AC4406">
        <w:rPr>
          <w:rFonts w:ascii="Arial" w:hAnsi="Arial" w:cs="Arial"/>
          <w:spacing w:val="-5"/>
        </w:rPr>
        <w:t xml:space="preserve"> </w:t>
      </w:r>
      <w:r w:rsidRPr="00AC4406">
        <w:rPr>
          <w:rFonts w:ascii="Arial" w:hAnsi="Arial" w:cs="Arial"/>
        </w:rPr>
        <w:t>will</w:t>
      </w:r>
      <w:r w:rsidRPr="00AC4406">
        <w:rPr>
          <w:rFonts w:ascii="Arial" w:hAnsi="Arial" w:cs="Arial"/>
          <w:spacing w:val="-4"/>
        </w:rPr>
        <w:t xml:space="preserve"> </w:t>
      </w:r>
      <w:r w:rsidRPr="00AC4406">
        <w:rPr>
          <w:rFonts w:ascii="Arial" w:hAnsi="Arial" w:cs="Arial"/>
        </w:rPr>
        <w:t>need</w:t>
      </w:r>
      <w:r w:rsidRPr="00AC4406">
        <w:rPr>
          <w:rFonts w:ascii="Arial" w:hAnsi="Arial" w:cs="Arial"/>
          <w:spacing w:val="-2"/>
        </w:rPr>
        <w:t xml:space="preserve"> </w:t>
      </w:r>
      <w:r w:rsidRPr="00AC4406">
        <w:rPr>
          <w:rFonts w:ascii="Arial" w:hAnsi="Arial" w:cs="Arial"/>
        </w:rPr>
        <w:t>to</w:t>
      </w:r>
      <w:r w:rsidRPr="00AC4406">
        <w:rPr>
          <w:rFonts w:ascii="Arial" w:hAnsi="Arial" w:cs="Arial"/>
          <w:spacing w:val="-2"/>
        </w:rPr>
        <w:t xml:space="preserve"> </w:t>
      </w:r>
      <w:r w:rsidRPr="00AC4406">
        <w:rPr>
          <w:rFonts w:ascii="Arial" w:hAnsi="Arial" w:cs="Arial"/>
        </w:rPr>
        <w:t>decide</w:t>
      </w:r>
      <w:r w:rsidRPr="00AC4406">
        <w:rPr>
          <w:rFonts w:ascii="Arial" w:hAnsi="Arial" w:cs="Arial"/>
          <w:spacing w:val="-3"/>
        </w:rPr>
        <w:t xml:space="preserve"> </w:t>
      </w:r>
      <w:r w:rsidRPr="00AC4406">
        <w:rPr>
          <w:rFonts w:ascii="Arial" w:hAnsi="Arial" w:cs="Arial"/>
        </w:rPr>
        <w:t>whether</w:t>
      </w:r>
      <w:r w:rsidRPr="00AC4406">
        <w:rPr>
          <w:rFonts w:ascii="Arial" w:hAnsi="Arial" w:cs="Arial"/>
          <w:spacing w:val="-4"/>
        </w:rPr>
        <w:t xml:space="preserve"> </w:t>
      </w:r>
      <w:r w:rsidRPr="00AC4406">
        <w:rPr>
          <w:rFonts w:ascii="Arial" w:hAnsi="Arial" w:cs="Arial"/>
        </w:rPr>
        <w:t>you</w:t>
      </w:r>
      <w:r w:rsidRPr="00AC4406">
        <w:rPr>
          <w:rFonts w:ascii="Arial" w:hAnsi="Arial" w:cs="Arial"/>
          <w:spacing w:val="-5"/>
        </w:rPr>
        <w:t xml:space="preserve"> </w:t>
      </w:r>
      <w:r w:rsidRPr="00AC4406">
        <w:rPr>
          <w:rFonts w:ascii="Arial" w:hAnsi="Arial" w:cs="Arial"/>
        </w:rPr>
        <w:t>want</w:t>
      </w:r>
      <w:r w:rsidRPr="00AC4406">
        <w:rPr>
          <w:rFonts w:ascii="Arial" w:hAnsi="Arial" w:cs="Arial"/>
          <w:spacing w:val="-3"/>
        </w:rPr>
        <w:t xml:space="preserve"> </w:t>
      </w:r>
      <w:r w:rsidRPr="00AC4406">
        <w:rPr>
          <w:rFonts w:ascii="Arial" w:hAnsi="Arial" w:cs="Arial"/>
        </w:rPr>
        <w:t>to</w:t>
      </w:r>
      <w:r w:rsidRPr="00AC4406">
        <w:rPr>
          <w:rFonts w:ascii="Arial" w:hAnsi="Arial" w:cs="Arial"/>
          <w:spacing w:val="-2"/>
        </w:rPr>
        <w:t xml:space="preserve"> </w:t>
      </w:r>
      <w:r w:rsidRPr="00AC4406">
        <w:rPr>
          <w:rFonts w:ascii="Arial" w:hAnsi="Arial" w:cs="Arial"/>
        </w:rPr>
        <w:t>take</w:t>
      </w:r>
      <w:r w:rsidRPr="00AC4406">
        <w:rPr>
          <w:rFonts w:ascii="Arial" w:hAnsi="Arial" w:cs="Arial"/>
          <w:spacing w:val="-3"/>
        </w:rPr>
        <w:t xml:space="preserve"> </w:t>
      </w:r>
      <w:r w:rsidRPr="00AC4406">
        <w:rPr>
          <w:rFonts w:ascii="Arial" w:hAnsi="Arial" w:cs="Arial"/>
        </w:rPr>
        <w:t>your appeal further by going on to Level 3.</w:t>
      </w:r>
    </w:p>
    <w:p w14:paraId="63351F45" w14:textId="77777777" w:rsidR="00E925EA" w:rsidRPr="00AC4406" w:rsidRDefault="0019782C">
      <w:pPr>
        <w:pStyle w:val="ListParagraph"/>
        <w:numPr>
          <w:ilvl w:val="0"/>
          <w:numId w:val="31"/>
        </w:numPr>
        <w:tabs>
          <w:tab w:val="left" w:pos="1991"/>
          <w:tab w:val="left" w:pos="1992"/>
        </w:tabs>
        <w:spacing w:before="181"/>
        <w:ind w:left="1991" w:right="1470"/>
        <w:rPr>
          <w:sz w:val="24"/>
        </w:rPr>
      </w:pPr>
      <w:r w:rsidRPr="00AC4406">
        <w:rPr>
          <w:sz w:val="24"/>
        </w:rPr>
        <w:t>There are three additional levels in the appeals process after Level 2 (for a total of</w:t>
      </w:r>
      <w:r w:rsidRPr="00AC4406">
        <w:rPr>
          <w:spacing w:val="-2"/>
          <w:sz w:val="24"/>
        </w:rPr>
        <w:t xml:space="preserve"> </w:t>
      </w:r>
      <w:r w:rsidRPr="00AC4406">
        <w:rPr>
          <w:sz w:val="24"/>
        </w:rPr>
        <w:t>five</w:t>
      </w:r>
      <w:r w:rsidRPr="00AC4406">
        <w:rPr>
          <w:spacing w:val="-2"/>
          <w:sz w:val="24"/>
        </w:rPr>
        <w:t xml:space="preserve"> </w:t>
      </w:r>
      <w:r w:rsidRPr="00AC4406">
        <w:rPr>
          <w:sz w:val="24"/>
        </w:rPr>
        <w:t>levels</w:t>
      </w:r>
      <w:r w:rsidRPr="00AC4406">
        <w:rPr>
          <w:spacing w:val="-3"/>
          <w:sz w:val="24"/>
        </w:rPr>
        <w:t xml:space="preserve"> </w:t>
      </w:r>
      <w:r w:rsidRPr="00AC4406">
        <w:rPr>
          <w:sz w:val="24"/>
        </w:rPr>
        <w:t>of</w:t>
      </w:r>
      <w:r w:rsidRPr="00AC4406">
        <w:rPr>
          <w:spacing w:val="-2"/>
          <w:sz w:val="24"/>
        </w:rPr>
        <w:t xml:space="preserve"> </w:t>
      </w:r>
      <w:r w:rsidRPr="00AC4406">
        <w:rPr>
          <w:sz w:val="24"/>
        </w:rPr>
        <w:t>appeal).</w:t>
      </w:r>
      <w:r w:rsidRPr="00AC4406">
        <w:rPr>
          <w:spacing w:val="-2"/>
          <w:sz w:val="24"/>
        </w:rPr>
        <w:t xml:space="preserve"> </w:t>
      </w:r>
      <w:r w:rsidRPr="00AC4406">
        <w:rPr>
          <w:sz w:val="24"/>
        </w:rPr>
        <w:t>If</w:t>
      </w:r>
      <w:r w:rsidRPr="00AC4406">
        <w:rPr>
          <w:spacing w:val="-2"/>
          <w:sz w:val="24"/>
        </w:rPr>
        <w:t xml:space="preserve"> </w:t>
      </w:r>
      <w:r w:rsidRPr="00AC4406">
        <w:rPr>
          <w:sz w:val="24"/>
        </w:rPr>
        <w:t>you</w:t>
      </w:r>
      <w:r w:rsidRPr="00AC4406">
        <w:rPr>
          <w:spacing w:val="-2"/>
          <w:sz w:val="24"/>
        </w:rPr>
        <w:t xml:space="preserve"> </w:t>
      </w:r>
      <w:r w:rsidRPr="00AC4406">
        <w:rPr>
          <w:sz w:val="24"/>
        </w:rPr>
        <w:t>want</w:t>
      </w:r>
      <w:r w:rsidRPr="00AC4406">
        <w:rPr>
          <w:spacing w:val="-2"/>
          <w:sz w:val="24"/>
        </w:rPr>
        <w:t xml:space="preserve"> </w:t>
      </w:r>
      <w:r w:rsidRPr="00AC4406">
        <w:rPr>
          <w:sz w:val="24"/>
        </w:rPr>
        <w:t>to</w:t>
      </w:r>
      <w:r w:rsidRPr="00AC4406">
        <w:rPr>
          <w:spacing w:val="-2"/>
          <w:sz w:val="24"/>
        </w:rPr>
        <w:t xml:space="preserve"> </w:t>
      </w:r>
      <w:r w:rsidRPr="00AC4406">
        <w:rPr>
          <w:sz w:val="24"/>
        </w:rPr>
        <w:t>go</w:t>
      </w:r>
      <w:r w:rsidRPr="00AC4406">
        <w:rPr>
          <w:spacing w:val="-2"/>
          <w:sz w:val="24"/>
        </w:rPr>
        <w:t xml:space="preserve"> </w:t>
      </w:r>
      <w:r w:rsidRPr="00AC4406">
        <w:rPr>
          <w:sz w:val="24"/>
        </w:rPr>
        <w:t>to</w:t>
      </w:r>
      <w:r w:rsidRPr="00AC4406">
        <w:rPr>
          <w:spacing w:val="-4"/>
          <w:sz w:val="24"/>
        </w:rPr>
        <w:t xml:space="preserve"> </w:t>
      </w:r>
      <w:r w:rsidRPr="00AC4406">
        <w:rPr>
          <w:sz w:val="24"/>
        </w:rPr>
        <w:t>a</w:t>
      </w:r>
      <w:r w:rsidRPr="00AC4406">
        <w:rPr>
          <w:spacing w:val="-5"/>
          <w:sz w:val="24"/>
        </w:rPr>
        <w:t xml:space="preserve"> </w:t>
      </w:r>
      <w:r w:rsidRPr="00AC4406">
        <w:rPr>
          <w:sz w:val="24"/>
        </w:rPr>
        <w:t>Level</w:t>
      </w:r>
      <w:r w:rsidRPr="00AC4406">
        <w:rPr>
          <w:spacing w:val="-6"/>
          <w:sz w:val="24"/>
        </w:rPr>
        <w:t xml:space="preserve"> </w:t>
      </w:r>
      <w:r w:rsidRPr="00AC4406">
        <w:rPr>
          <w:sz w:val="24"/>
        </w:rPr>
        <w:t>3</w:t>
      </w:r>
      <w:r w:rsidRPr="00AC4406">
        <w:rPr>
          <w:spacing w:val="-2"/>
          <w:sz w:val="24"/>
        </w:rPr>
        <w:t xml:space="preserve"> </w:t>
      </w:r>
      <w:r w:rsidRPr="00AC4406">
        <w:rPr>
          <w:sz w:val="24"/>
        </w:rPr>
        <w:t>appeal,</w:t>
      </w:r>
      <w:r w:rsidRPr="00AC4406">
        <w:rPr>
          <w:spacing w:val="-2"/>
          <w:sz w:val="24"/>
        </w:rPr>
        <w:t xml:space="preserve"> </w:t>
      </w:r>
      <w:r w:rsidRPr="00AC4406">
        <w:rPr>
          <w:sz w:val="24"/>
        </w:rPr>
        <w:t>the</w:t>
      </w:r>
      <w:r w:rsidRPr="00AC4406">
        <w:rPr>
          <w:spacing w:val="-2"/>
          <w:sz w:val="24"/>
        </w:rPr>
        <w:t xml:space="preserve"> </w:t>
      </w:r>
      <w:r w:rsidRPr="00AC4406">
        <w:rPr>
          <w:sz w:val="24"/>
        </w:rPr>
        <w:t>details</w:t>
      </w:r>
      <w:r w:rsidRPr="00AC4406">
        <w:rPr>
          <w:spacing w:val="-3"/>
          <w:sz w:val="24"/>
        </w:rPr>
        <w:t xml:space="preserve"> </w:t>
      </w:r>
      <w:r w:rsidRPr="00AC4406">
        <w:rPr>
          <w:sz w:val="24"/>
        </w:rPr>
        <w:t>on</w:t>
      </w:r>
      <w:r w:rsidRPr="00AC4406">
        <w:rPr>
          <w:spacing w:val="-4"/>
          <w:sz w:val="24"/>
        </w:rPr>
        <w:t xml:space="preserve"> </w:t>
      </w:r>
      <w:r w:rsidRPr="00AC4406">
        <w:rPr>
          <w:sz w:val="24"/>
        </w:rPr>
        <w:t>how to do this are in the written notice you get after your Level 2 appeal decision.</w:t>
      </w:r>
    </w:p>
    <w:p w14:paraId="07FD93FA" w14:textId="77777777" w:rsidR="00E925EA" w:rsidRPr="00AC4406" w:rsidRDefault="0019782C">
      <w:pPr>
        <w:pStyle w:val="ListParagraph"/>
        <w:numPr>
          <w:ilvl w:val="0"/>
          <w:numId w:val="31"/>
        </w:numPr>
        <w:tabs>
          <w:tab w:val="left" w:pos="1991"/>
          <w:tab w:val="left" w:pos="1992"/>
        </w:tabs>
        <w:spacing w:before="116"/>
        <w:ind w:left="1991" w:right="1712"/>
        <w:rPr>
          <w:sz w:val="24"/>
        </w:rPr>
      </w:pPr>
      <w:r w:rsidRPr="00AC4406">
        <w:rPr>
          <w:sz w:val="24"/>
        </w:rPr>
        <w:t>The Level 3 appeal is handled by an Administrative Law Judge or attorney adjudicator.</w:t>
      </w:r>
      <w:r w:rsidRPr="00AC4406">
        <w:rPr>
          <w:spacing w:val="-2"/>
          <w:sz w:val="24"/>
        </w:rPr>
        <w:t xml:space="preserve"> </w:t>
      </w:r>
      <w:r w:rsidRPr="00AC4406">
        <w:rPr>
          <w:sz w:val="24"/>
        </w:rPr>
        <w:t>Section</w:t>
      </w:r>
      <w:r w:rsidRPr="00AC4406">
        <w:rPr>
          <w:spacing w:val="-2"/>
          <w:sz w:val="24"/>
        </w:rPr>
        <w:t xml:space="preserve"> </w:t>
      </w:r>
      <w:r w:rsidRPr="00AC4406">
        <w:rPr>
          <w:sz w:val="24"/>
        </w:rPr>
        <w:t>8</w:t>
      </w:r>
      <w:r w:rsidRPr="00AC4406">
        <w:rPr>
          <w:spacing w:val="-2"/>
          <w:sz w:val="24"/>
        </w:rPr>
        <w:t xml:space="preserve"> </w:t>
      </w:r>
      <w:r w:rsidRPr="00AC4406">
        <w:rPr>
          <w:sz w:val="24"/>
        </w:rPr>
        <w:t>in</w:t>
      </w:r>
      <w:r w:rsidRPr="00AC4406">
        <w:rPr>
          <w:spacing w:val="-2"/>
          <w:sz w:val="24"/>
        </w:rPr>
        <w:t xml:space="preserve"> </w:t>
      </w:r>
      <w:r w:rsidRPr="00AC4406">
        <w:rPr>
          <w:sz w:val="24"/>
        </w:rPr>
        <w:t>this</w:t>
      </w:r>
      <w:r w:rsidRPr="00AC4406">
        <w:rPr>
          <w:spacing w:val="-3"/>
          <w:sz w:val="24"/>
        </w:rPr>
        <w:t xml:space="preserve"> </w:t>
      </w:r>
      <w:r w:rsidRPr="00AC4406">
        <w:rPr>
          <w:sz w:val="24"/>
        </w:rPr>
        <w:t>chapter</w:t>
      </w:r>
      <w:r w:rsidRPr="00AC4406">
        <w:rPr>
          <w:spacing w:val="-4"/>
          <w:sz w:val="24"/>
        </w:rPr>
        <w:t xml:space="preserve"> </w:t>
      </w:r>
      <w:r w:rsidRPr="00AC4406">
        <w:rPr>
          <w:sz w:val="24"/>
        </w:rPr>
        <w:t>tells</w:t>
      </w:r>
      <w:r w:rsidRPr="00AC4406">
        <w:rPr>
          <w:spacing w:val="-4"/>
          <w:sz w:val="24"/>
        </w:rPr>
        <w:t xml:space="preserve"> </w:t>
      </w:r>
      <w:r w:rsidRPr="00AC4406">
        <w:rPr>
          <w:sz w:val="24"/>
        </w:rPr>
        <w:t>more</w:t>
      </w:r>
      <w:r w:rsidRPr="00AC4406">
        <w:rPr>
          <w:spacing w:val="-2"/>
          <w:sz w:val="24"/>
        </w:rPr>
        <w:t xml:space="preserve"> </w:t>
      </w:r>
      <w:r w:rsidRPr="00AC4406">
        <w:rPr>
          <w:sz w:val="24"/>
        </w:rPr>
        <w:t>about</w:t>
      </w:r>
      <w:r w:rsidRPr="00AC4406">
        <w:rPr>
          <w:spacing w:val="-4"/>
          <w:sz w:val="24"/>
        </w:rPr>
        <w:t xml:space="preserve"> </w:t>
      </w:r>
      <w:r w:rsidRPr="00AC4406">
        <w:rPr>
          <w:sz w:val="24"/>
        </w:rPr>
        <w:t>Levels</w:t>
      </w:r>
      <w:r w:rsidRPr="00AC4406">
        <w:rPr>
          <w:spacing w:val="-3"/>
          <w:sz w:val="24"/>
        </w:rPr>
        <w:t xml:space="preserve"> </w:t>
      </w:r>
      <w:r w:rsidRPr="00AC4406">
        <w:rPr>
          <w:sz w:val="24"/>
        </w:rPr>
        <w:t>3,</w:t>
      </w:r>
      <w:r w:rsidRPr="00AC4406">
        <w:rPr>
          <w:spacing w:val="-4"/>
          <w:sz w:val="24"/>
        </w:rPr>
        <w:t xml:space="preserve"> </w:t>
      </w:r>
      <w:r w:rsidRPr="00AC4406">
        <w:rPr>
          <w:sz w:val="24"/>
        </w:rPr>
        <w:t>4,</w:t>
      </w:r>
      <w:r w:rsidRPr="00AC4406">
        <w:rPr>
          <w:spacing w:val="-4"/>
          <w:sz w:val="24"/>
        </w:rPr>
        <w:t xml:space="preserve"> </w:t>
      </w:r>
      <w:r w:rsidRPr="00AC4406">
        <w:rPr>
          <w:sz w:val="24"/>
        </w:rPr>
        <w:t>and</w:t>
      </w:r>
      <w:r w:rsidRPr="00AC4406">
        <w:rPr>
          <w:spacing w:val="-2"/>
          <w:sz w:val="24"/>
        </w:rPr>
        <w:t xml:space="preserve"> </w:t>
      </w:r>
      <w:r w:rsidRPr="00AC4406">
        <w:rPr>
          <w:sz w:val="24"/>
        </w:rPr>
        <w:t>5</w:t>
      </w:r>
      <w:r w:rsidRPr="00AC4406">
        <w:rPr>
          <w:spacing w:val="-4"/>
          <w:sz w:val="24"/>
        </w:rPr>
        <w:t xml:space="preserve"> </w:t>
      </w:r>
      <w:r w:rsidRPr="00AC4406">
        <w:rPr>
          <w:sz w:val="24"/>
        </w:rPr>
        <w:t>of</w:t>
      </w:r>
      <w:r w:rsidRPr="00AC4406">
        <w:rPr>
          <w:spacing w:val="-3"/>
          <w:sz w:val="24"/>
        </w:rPr>
        <w:t xml:space="preserve"> </w:t>
      </w:r>
      <w:r w:rsidRPr="00AC4406">
        <w:rPr>
          <w:sz w:val="24"/>
        </w:rPr>
        <w:t>the appeals process.</w:t>
      </w:r>
    </w:p>
    <w:p w14:paraId="2622A59B" w14:textId="77777777" w:rsidR="00E925EA" w:rsidRPr="00AC4406" w:rsidRDefault="00E925EA">
      <w:pPr>
        <w:rPr>
          <w:sz w:val="24"/>
        </w:rPr>
        <w:sectPr w:rsidR="00E925EA" w:rsidRPr="00AC4406">
          <w:pgSz w:w="12240" w:h="15840"/>
          <w:pgMar w:top="1640" w:right="0" w:bottom="280" w:left="260" w:header="626" w:footer="0" w:gutter="0"/>
          <w:cols w:space="720"/>
        </w:sectPr>
      </w:pPr>
    </w:p>
    <w:p w14:paraId="1A37DF3D" w14:textId="77777777" w:rsidR="00E925EA" w:rsidRPr="00AC4406" w:rsidRDefault="00E925EA">
      <w:pPr>
        <w:pStyle w:val="BodyText"/>
        <w:spacing w:before="1"/>
      </w:pPr>
    </w:p>
    <w:bookmarkStart w:id="196" w:name="You_can_appeal_to_us_instead."/>
    <w:bookmarkStart w:id="197" w:name="Step_2:_We_do_a_fast_review_of_your_plan"/>
    <w:bookmarkStart w:id="198" w:name="Step_4:_If_we_say_no_to_your_appeal,_you"/>
    <w:bookmarkStart w:id="199" w:name="Step_1:_We_will_automatically_forward_yo"/>
    <w:bookmarkEnd w:id="196"/>
    <w:bookmarkEnd w:id="197"/>
    <w:bookmarkEnd w:id="198"/>
    <w:bookmarkEnd w:id="199"/>
    <w:p w14:paraId="441E8BE6" w14:textId="05A7458C" w:rsidR="00E925EA" w:rsidRPr="00AC4406" w:rsidRDefault="0019782C">
      <w:pPr>
        <w:pStyle w:val="BodyText"/>
        <w:rPr>
          <w:sz w:val="29"/>
        </w:rPr>
      </w:pPr>
      <w:r w:rsidRPr="00AC4406">
        <w:rPr>
          <w:noProof/>
        </w:rPr>
        <mc:AlternateContent>
          <mc:Choice Requires="wps">
            <w:drawing>
              <wp:anchor distT="0" distB="0" distL="0" distR="0" simplePos="0" relativeHeight="252063232" behindDoc="1" locked="0" layoutInCell="1" allowOverlap="1" wp14:anchorId="46ED5B71" wp14:editId="4659FF63">
                <wp:simplePos x="0" y="0"/>
                <wp:positionH relativeFrom="page">
                  <wp:posOffset>895985</wp:posOffset>
                </wp:positionH>
                <wp:positionV relativeFrom="paragraph">
                  <wp:posOffset>227330</wp:posOffset>
                </wp:positionV>
                <wp:extent cx="5980430" cy="38100"/>
                <wp:effectExtent l="0" t="0" r="0" b="0"/>
                <wp:wrapTopAndBottom/>
                <wp:docPr id="1068111089" name="docshape414" descr="P3740#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914375" id="docshape414" o:spid="_x0000_s1026" alt="P3740#y1" style="position:absolute;margin-left:70.55pt;margin-top:17.9pt;width:470.9pt;height:3pt;z-index:-251253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" fillcolor="gray" stroked="f">
                <w10:wrap type="topAndBottom" anchorx="page"/>
              </v:rect>
            </w:pict>
          </mc:Fallback>
        </mc:AlternateContent>
      </w:r>
    </w:p>
    <w:p w14:paraId="62E9BE42" w14:textId="77777777" w:rsidR="00E925EA" w:rsidRPr="00AC4406" w:rsidRDefault="0019782C">
      <w:pPr>
        <w:pStyle w:val="Heading4"/>
        <w:tabs>
          <w:tab w:val="left" w:pos="3339"/>
        </w:tabs>
        <w:spacing w:after="22"/>
        <w:ind w:left="3340" w:right="2132" w:hanging="2160"/>
      </w:pPr>
      <w:bookmarkStart w:id="200" w:name="SECTION_7_How_to_ask_us_to_keep_covering"/>
      <w:bookmarkStart w:id="201" w:name="_bookmark42"/>
      <w:bookmarkEnd w:id="200"/>
      <w:bookmarkEnd w:id="201"/>
      <w:r w:rsidRPr="00AC4406">
        <w:t>SECTION 7</w:t>
      </w:r>
      <w:r w:rsidRPr="00AC4406">
        <w:tab/>
        <w:t>How to ask us to keep covering certain medical services</w:t>
      </w:r>
      <w:r w:rsidRPr="00AC4406">
        <w:rPr>
          <w:spacing w:val="-6"/>
        </w:rPr>
        <w:t xml:space="preserve"> </w:t>
      </w:r>
      <w:r w:rsidRPr="00AC4406">
        <w:t>if</w:t>
      </w:r>
      <w:r w:rsidRPr="00AC4406">
        <w:rPr>
          <w:spacing w:val="-5"/>
        </w:rPr>
        <w:t xml:space="preserve"> </w:t>
      </w:r>
      <w:r w:rsidRPr="00AC4406">
        <w:t>you</w:t>
      </w:r>
      <w:r w:rsidRPr="00AC4406">
        <w:rPr>
          <w:spacing w:val="-4"/>
        </w:rPr>
        <w:t xml:space="preserve"> </w:t>
      </w:r>
      <w:r w:rsidRPr="00AC4406">
        <w:t>think</w:t>
      </w:r>
      <w:r w:rsidRPr="00AC4406">
        <w:rPr>
          <w:spacing w:val="-6"/>
        </w:rPr>
        <w:t xml:space="preserve"> </w:t>
      </w:r>
      <w:r w:rsidRPr="00AC4406">
        <w:t>your</w:t>
      </w:r>
      <w:r w:rsidRPr="00AC4406">
        <w:rPr>
          <w:spacing w:val="-3"/>
        </w:rPr>
        <w:t xml:space="preserve"> </w:t>
      </w:r>
      <w:r w:rsidRPr="00AC4406">
        <w:t>coverage</w:t>
      </w:r>
      <w:r w:rsidRPr="00AC4406">
        <w:rPr>
          <w:spacing w:val="-6"/>
        </w:rPr>
        <w:t xml:space="preserve"> </w:t>
      </w:r>
      <w:r w:rsidRPr="00AC4406">
        <w:t>is</w:t>
      </w:r>
      <w:r w:rsidRPr="00AC4406">
        <w:rPr>
          <w:spacing w:val="-3"/>
        </w:rPr>
        <w:t xml:space="preserve"> </w:t>
      </w:r>
      <w:r w:rsidRPr="00AC4406">
        <w:t>ending</w:t>
      </w:r>
      <w:r w:rsidRPr="00AC4406">
        <w:rPr>
          <w:spacing w:val="-4"/>
        </w:rPr>
        <w:t xml:space="preserve"> </w:t>
      </w:r>
      <w:r w:rsidRPr="00AC4406">
        <w:t xml:space="preserve">too </w:t>
      </w:r>
      <w:r w:rsidRPr="00AC4406">
        <w:rPr>
          <w:spacing w:val="-4"/>
        </w:rPr>
        <w:t>soon</w:t>
      </w:r>
    </w:p>
    <w:p w14:paraId="3C34E3A9" w14:textId="3C246E12"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1AD9EA53" wp14:editId="7BDBD918">
                <wp:extent cx="5980430" cy="18415"/>
                <wp:effectExtent l="3175" t="1270" r="0" b="0"/>
                <wp:docPr id="470343204" name="docshapegroup415" descr="P374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557148604" name="docshape416"/>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4082C7B" id="docshapegroup415" o:spid="_x0000_s1026" alt="P3742#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">
                <v:rect id="docshape416"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" fillcolor="gray" stroked="f"/>
                <w10:anchorlock/>
              </v:group>
            </w:pict>
          </mc:Fallback>
        </mc:AlternateContent>
      </w:r>
    </w:p>
    <w:p w14:paraId="540EA3A2" w14:textId="2ECC79AE" w:rsidR="00E925EA" w:rsidRPr="00AC4406" w:rsidRDefault="0019782C">
      <w:pPr>
        <w:pStyle w:val="BodyText"/>
        <w:rPr>
          <w:b/>
          <w:sz w:val="19"/>
        </w:rPr>
      </w:pPr>
      <w:r w:rsidRPr="00AC4406">
        <w:rPr>
          <w:noProof/>
        </w:rPr>
        <mc:AlternateContent>
          <mc:Choice Requires="wpg">
            <w:drawing>
              <wp:anchor distT="0" distB="0" distL="0" distR="0" simplePos="0" relativeHeight="252066304" behindDoc="1" locked="0" layoutInCell="1" allowOverlap="1" wp14:anchorId="3E0823FE" wp14:editId="12B7C34F">
                <wp:simplePos x="0" y="0"/>
                <wp:positionH relativeFrom="page">
                  <wp:posOffset>833755</wp:posOffset>
                </wp:positionH>
                <wp:positionV relativeFrom="paragraph">
                  <wp:posOffset>154305</wp:posOffset>
                </wp:positionV>
                <wp:extent cx="6105525" cy="802005"/>
                <wp:effectExtent l="0" t="0" r="0" b="0"/>
                <wp:wrapTopAndBottom/>
                <wp:docPr id="1170227482" name="docshapegroup417" descr="P374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802005"/>
                          <a:chOff x="1313" y="243"/>
                          <a:chExt cx="9615" cy="1263"/>
                        </a:xfrm>
                      </wpg:grpSpPr>
                      <wps:wsp>
                        <wps:cNvPr id="1097228854" name="docshape418"/>
                        <wps:cNvSpPr>
                          <a:spLocks/>
                        </wps:cNvSpPr>
                        <wps:spPr bwMode="auto">
                          <a:xfrm>
                            <a:off x="1312" y="243"/>
                            <a:ext cx="9615" cy="1263"/>
                          </a:xfrm>
                          <a:custGeom>
                            <a:avLst/>
                            <a:gdLst>
                              <a:gd name="T0" fmla="+- 0 10927 1313"/>
                              <a:gd name="T1" fmla="*/ T0 w 9615"/>
                              <a:gd name="T2" fmla="+- 0 243 243"/>
                              <a:gd name="T3" fmla="*/ 243 h 1263"/>
                              <a:gd name="T4" fmla="+- 0 10908 1313"/>
                              <a:gd name="T5" fmla="*/ T4 w 9615"/>
                              <a:gd name="T6" fmla="+- 0 243 243"/>
                              <a:gd name="T7" fmla="*/ 243 h 1263"/>
                              <a:gd name="T8" fmla="+- 0 10908 1313"/>
                              <a:gd name="T9" fmla="*/ T8 w 9615"/>
                              <a:gd name="T10" fmla="+- 0 262 243"/>
                              <a:gd name="T11" fmla="*/ 262 h 1263"/>
                              <a:gd name="T12" fmla="+- 0 10908 1313"/>
                              <a:gd name="T13" fmla="*/ T12 w 9615"/>
                              <a:gd name="T14" fmla="+- 0 598 243"/>
                              <a:gd name="T15" fmla="*/ 598 h 1263"/>
                              <a:gd name="T16" fmla="+- 0 10908 1313"/>
                              <a:gd name="T17" fmla="*/ T16 w 9615"/>
                              <a:gd name="T18" fmla="+- 0 874 243"/>
                              <a:gd name="T19" fmla="*/ 874 h 1263"/>
                              <a:gd name="T20" fmla="+- 0 10908 1313"/>
                              <a:gd name="T21" fmla="*/ T20 w 9615"/>
                              <a:gd name="T22" fmla="+- 0 1150 243"/>
                              <a:gd name="T23" fmla="*/ 1150 h 1263"/>
                              <a:gd name="T24" fmla="+- 0 10908 1313"/>
                              <a:gd name="T25" fmla="*/ T24 w 9615"/>
                              <a:gd name="T26" fmla="+- 0 1486 243"/>
                              <a:gd name="T27" fmla="*/ 1486 h 1263"/>
                              <a:gd name="T28" fmla="+- 0 1332 1313"/>
                              <a:gd name="T29" fmla="*/ T28 w 9615"/>
                              <a:gd name="T30" fmla="+- 0 1486 243"/>
                              <a:gd name="T31" fmla="*/ 1486 h 1263"/>
                              <a:gd name="T32" fmla="+- 0 1332 1313"/>
                              <a:gd name="T33" fmla="*/ T32 w 9615"/>
                              <a:gd name="T34" fmla="+- 0 1150 243"/>
                              <a:gd name="T35" fmla="*/ 1150 h 1263"/>
                              <a:gd name="T36" fmla="+- 0 1332 1313"/>
                              <a:gd name="T37" fmla="*/ T36 w 9615"/>
                              <a:gd name="T38" fmla="+- 0 874 243"/>
                              <a:gd name="T39" fmla="*/ 874 h 1263"/>
                              <a:gd name="T40" fmla="+- 0 1332 1313"/>
                              <a:gd name="T41" fmla="*/ T40 w 9615"/>
                              <a:gd name="T42" fmla="+- 0 598 243"/>
                              <a:gd name="T43" fmla="*/ 598 h 1263"/>
                              <a:gd name="T44" fmla="+- 0 1332 1313"/>
                              <a:gd name="T45" fmla="*/ T44 w 9615"/>
                              <a:gd name="T46" fmla="+- 0 262 243"/>
                              <a:gd name="T47" fmla="*/ 262 h 1263"/>
                              <a:gd name="T48" fmla="+- 0 10908 1313"/>
                              <a:gd name="T49" fmla="*/ T48 w 9615"/>
                              <a:gd name="T50" fmla="+- 0 262 243"/>
                              <a:gd name="T51" fmla="*/ 262 h 1263"/>
                              <a:gd name="T52" fmla="+- 0 10908 1313"/>
                              <a:gd name="T53" fmla="*/ T52 w 9615"/>
                              <a:gd name="T54" fmla="+- 0 243 243"/>
                              <a:gd name="T55" fmla="*/ 243 h 1263"/>
                              <a:gd name="T56" fmla="+- 0 1332 1313"/>
                              <a:gd name="T57" fmla="*/ T56 w 9615"/>
                              <a:gd name="T58" fmla="+- 0 243 243"/>
                              <a:gd name="T59" fmla="*/ 243 h 1263"/>
                              <a:gd name="T60" fmla="+- 0 1313 1313"/>
                              <a:gd name="T61" fmla="*/ T60 w 9615"/>
                              <a:gd name="T62" fmla="+- 0 243 243"/>
                              <a:gd name="T63" fmla="*/ 243 h 1263"/>
                              <a:gd name="T64" fmla="+- 0 1313 1313"/>
                              <a:gd name="T65" fmla="*/ T64 w 9615"/>
                              <a:gd name="T66" fmla="+- 0 1506 243"/>
                              <a:gd name="T67" fmla="*/ 1506 h 1263"/>
                              <a:gd name="T68" fmla="+- 0 1332 1313"/>
                              <a:gd name="T69" fmla="*/ T68 w 9615"/>
                              <a:gd name="T70" fmla="+- 0 1506 243"/>
                              <a:gd name="T71" fmla="*/ 1506 h 1263"/>
                              <a:gd name="T72" fmla="+- 0 10908 1313"/>
                              <a:gd name="T73" fmla="*/ T72 w 9615"/>
                              <a:gd name="T74" fmla="+- 0 1506 243"/>
                              <a:gd name="T75" fmla="*/ 1506 h 1263"/>
                              <a:gd name="T76" fmla="+- 0 10927 1313"/>
                              <a:gd name="T77" fmla="*/ T76 w 9615"/>
                              <a:gd name="T78" fmla="+- 0 1506 243"/>
                              <a:gd name="T79" fmla="*/ 1506 h 1263"/>
                              <a:gd name="T80" fmla="+- 0 10927 1313"/>
                              <a:gd name="T81" fmla="*/ T80 w 9615"/>
                              <a:gd name="T82" fmla="+- 0 1486 243"/>
                              <a:gd name="T83" fmla="*/ 1486 h 1263"/>
                              <a:gd name="T84" fmla="+- 0 10927 1313"/>
                              <a:gd name="T85" fmla="*/ T84 w 9615"/>
                              <a:gd name="T86" fmla="+- 0 1150 243"/>
                              <a:gd name="T87" fmla="*/ 1150 h 1263"/>
                              <a:gd name="T88" fmla="+- 0 10927 1313"/>
                              <a:gd name="T89" fmla="*/ T88 w 9615"/>
                              <a:gd name="T90" fmla="+- 0 874 243"/>
                              <a:gd name="T91" fmla="*/ 874 h 1263"/>
                              <a:gd name="T92" fmla="+- 0 10927 1313"/>
                              <a:gd name="T93" fmla="*/ T92 w 9615"/>
                              <a:gd name="T94" fmla="+- 0 598 243"/>
                              <a:gd name="T95" fmla="*/ 598 h 1263"/>
                              <a:gd name="T96" fmla="+- 0 10927 1313"/>
                              <a:gd name="T97" fmla="*/ T96 w 9615"/>
                              <a:gd name="T98" fmla="+- 0 262 243"/>
                              <a:gd name="T99" fmla="*/ 262 h 1263"/>
                              <a:gd name="T100" fmla="+- 0 10927 1313"/>
                              <a:gd name="T101" fmla="*/ T100 w 9615"/>
                              <a:gd name="T102" fmla="+- 0 243 243"/>
                              <a:gd name="T103" fmla="*/ 243 h 12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1263">
                                <a:moveTo>
                                  <a:pt x="9614" y="0"/>
                                </a:moveTo>
                                <a:lnTo>
                                  <a:pt x="9595" y="0"/>
                                </a:lnTo>
                                <a:lnTo>
                                  <a:pt x="9595" y="19"/>
                                </a:lnTo>
                                <a:lnTo>
                                  <a:pt x="9595" y="355"/>
                                </a:lnTo>
                                <a:lnTo>
                                  <a:pt x="9595" y="631"/>
                                </a:lnTo>
                                <a:lnTo>
                                  <a:pt x="9595" y="907"/>
                                </a:lnTo>
                                <a:lnTo>
                                  <a:pt x="9595" y="1243"/>
                                </a:lnTo>
                                <a:lnTo>
                                  <a:pt x="19" y="1243"/>
                                </a:lnTo>
                                <a:lnTo>
                                  <a:pt x="19" y="907"/>
                                </a:lnTo>
                                <a:lnTo>
                                  <a:pt x="19" y="631"/>
                                </a:lnTo>
                                <a:lnTo>
                                  <a:pt x="19" y="355"/>
                                </a:lnTo>
                                <a:lnTo>
                                  <a:pt x="19" y="19"/>
                                </a:lnTo>
                                <a:lnTo>
                                  <a:pt x="9595" y="19"/>
                                </a:lnTo>
                                <a:lnTo>
                                  <a:pt x="9595" y="0"/>
                                </a:lnTo>
                                <a:lnTo>
                                  <a:pt x="19" y="0"/>
                                </a:lnTo>
                                <a:lnTo>
                                  <a:pt x="0" y="0"/>
                                </a:lnTo>
                                <a:lnTo>
                                  <a:pt x="0" y="1263"/>
                                </a:lnTo>
                                <a:lnTo>
                                  <a:pt x="19" y="1263"/>
                                </a:lnTo>
                                <a:lnTo>
                                  <a:pt x="9595" y="1263"/>
                                </a:lnTo>
                                <a:lnTo>
                                  <a:pt x="9614" y="1263"/>
                                </a:lnTo>
                                <a:lnTo>
                                  <a:pt x="9614" y="1243"/>
                                </a:lnTo>
                                <a:lnTo>
                                  <a:pt x="9614" y="907"/>
                                </a:lnTo>
                                <a:lnTo>
                                  <a:pt x="9614" y="631"/>
                                </a:lnTo>
                                <a:lnTo>
                                  <a:pt x="9614" y="355"/>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0880404" name="docshape419"/>
                        <wps:cNvSpPr txBox="1">
                          <a:spLocks noChangeArrowheads="1"/>
                        </wps:cNvSpPr>
                        <wps:spPr bwMode="auto">
                          <a:xfrm>
                            <a:off x="1440" y="330"/>
                            <a:ext cx="1290"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B538A6" w14:textId="77777777" w:rsidR="00E925EA" w:rsidRDefault="0019782C">
                              <w:pPr>
                                <w:spacing w:line="268" w:lineRule="exact"/>
                                <w:rPr>
                                  <w:b/>
                                  <w:sz w:val="24"/>
                                </w:rPr>
                              </w:pPr>
                              <w:bookmarkStart w:id="202" w:name="Section_7.1_This_section_is_only_about_t"/>
                              <w:bookmarkEnd w:id="202"/>
                              <w:r>
                                <w:rPr>
                                  <w:b/>
                                  <w:sz w:val="24"/>
                                </w:rPr>
                                <w:t>Section</w:t>
                              </w:r>
                              <w:r>
                                <w:rPr>
                                  <w:b/>
                                  <w:spacing w:val="-2"/>
                                  <w:sz w:val="24"/>
                                </w:rPr>
                                <w:t xml:space="preserve"> </w:t>
                              </w:r>
                              <w:r>
                                <w:rPr>
                                  <w:b/>
                                  <w:spacing w:val="-5"/>
                                  <w:sz w:val="24"/>
                                </w:rPr>
                                <w:t>7.1</w:t>
                              </w:r>
                            </w:p>
                          </w:txbxContent>
                        </wps:txbx>
                        <wps:bodyPr rot="0" vert="horz" wrap="square" lIns="0" tIns="0" rIns="0" bIns="0" anchor="t" anchorCtr="0" upright="1">
                          <a:noAutofit/>
                        </wps:bodyPr>
                      </wps:wsp>
                      <wps:wsp>
                        <wps:cNvPr id="1138060742" name="docshape420"/>
                        <wps:cNvSpPr txBox="1">
                          <a:spLocks noChangeArrowheads="1"/>
                        </wps:cNvSpPr>
                        <wps:spPr bwMode="auto">
                          <a:xfrm>
                            <a:off x="3600" y="330"/>
                            <a:ext cx="6540"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FA9977" w14:textId="77777777" w:rsidR="00E925EA" w:rsidRDefault="0019782C">
                              <w:pPr>
                                <w:spacing w:line="268" w:lineRule="exact"/>
                                <w:rPr>
                                  <w:b/>
                                  <w:i/>
                                  <w:sz w:val="24"/>
                                </w:rPr>
                              </w:pPr>
                              <w:r>
                                <w:rPr>
                                  <w:b/>
                                  <w:i/>
                                  <w:sz w:val="24"/>
                                </w:rPr>
                                <w:t>This</w:t>
                              </w:r>
                              <w:r>
                                <w:rPr>
                                  <w:b/>
                                  <w:i/>
                                  <w:spacing w:val="-2"/>
                                  <w:sz w:val="24"/>
                                </w:rPr>
                                <w:t xml:space="preserve"> </w:t>
                              </w:r>
                              <w:r>
                                <w:rPr>
                                  <w:b/>
                                  <w:i/>
                                  <w:sz w:val="24"/>
                                </w:rPr>
                                <w:t>section</w:t>
                              </w:r>
                              <w:r>
                                <w:rPr>
                                  <w:b/>
                                  <w:i/>
                                  <w:spacing w:val="-3"/>
                                  <w:sz w:val="24"/>
                                </w:rPr>
                                <w:t xml:space="preserve"> </w:t>
                              </w:r>
                              <w:r>
                                <w:rPr>
                                  <w:b/>
                                  <w:i/>
                                  <w:sz w:val="24"/>
                                </w:rPr>
                                <w:t>is</w:t>
                              </w:r>
                              <w:r>
                                <w:rPr>
                                  <w:b/>
                                  <w:i/>
                                  <w:spacing w:val="-4"/>
                                  <w:sz w:val="24"/>
                                </w:rPr>
                                <w:t xml:space="preserve"> </w:t>
                              </w:r>
                              <w:r>
                                <w:rPr>
                                  <w:b/>
                                  <w:i/>
                                  <w:sz w:val="24"/>
                                </w:rPr>
                                <w:t>only</w:t>
                              </w:r>
                              <w:r>
                                <w:rPr>
                                  <w:b/>
                                  <w:i/>
                                  <w:spacing w:val="-3"/>
                                  <w:sz w:val="24"/>
                                </w:rPr>
                                <w:t xml:space="preserve"> </w:t>
                              </w:r>
                              <w:r>
                                <w:rPr>
                                  <w:b/>
                                  <w:i/>
                                  <w:sz w:val="24"/>
                                </w:rPr>
                                <w:t>about</w:t>
                              </w:r>
                              <w:r>
                                <w:rPr>
                                  <w:b/>
                                  <w:i/>
                                  <w:spacing w:val="-4"/>
                                  <w:sz w:val="24"/>
                                </w:rPr>
                                <w:t xml:space="preserve"> </w:t>
                              </w:r>
                              <w:r>
                                <w:rPr>
                                  <w:b/>
                                  <w:i/>
                                  <w:sz w:val="24"/>
                                </w:rPr>
                                <w:t>three</w:t>
                              </w:r>
                              <w:r>
                                <w:rPr>
                                  <w:b/>
                                  <w:i/>
                                  <w:spacing w:val="-1"/>
                                  <w:sz w:val="24"/>
                                </w:rPr>
                                <w:t xml:space="preserve"> </w:t>
                              </w:r>
                              <w:r>
                                <w:rPr>
                                  <w:b/>
                                  <w:i/>
                                  <w:spacing w:val="-2"/>
                                  <w:sz w:val="24"/>
                                </w:rPr>
                                <w:t>services:</w:t>
                              </w:r>
                            </w:p>
                            <w:p w14:paraId="19DE2068" w14:textId="77777777" w:rsidR="00E925EA" w:rsidRDefault="0019782C">
                              <w:pPr>
                                <w:rPr>
                                  <w:b/>
                                  <w:sz w:val="24"/>
                                </w:rPr>
                              </w:pPr>
                              <w:r>
                                <w:rPr>
                                  <w:b/>
                                  <w:sz w:val="24"/>
                                </w:rPr>
                                <w:t>Home health care, skilled nursing facility care, and Comprehensive</w:t>
                              </w:r>
                              <w:r>
                                <w:rPr>
                                  <w:b/>
                                  <w:spacing w:val="-8"/>
                                  <w:sz w:val="24"/>
                                </w:rPr>
                                <w:t xml:space="preserve"> </w:t>
                              </w:r>
                              <w:r>
                                <w:rPr>
                                  <w:b/>
                                  <w:sz w:val="24"/>
                                </w:rPr>
                                <w:t>Outpatient</w:t>
                              </w:r>
                              <w:r>
                                <w:rPr>
                                  <w:b/>
                                  <w:spacing w:val="-10"/>
                                  <w:sz w:val="24"/>
                                </w:rPr>
                                <w:t xml:space="preserve"> </w:t>
                              </w:r>
                              <w:r>
                                <w:rPr>
                                  <w:b/>
                                  <w:sz w:val="24"/>
                                </w:rPr>
                                <w:t>Rehabilitation</w:t>
                              </w:r>
                              <w:r>
                                <w:rPr>
                                  <w:b/>
                                  <w:spacing w:val="-12"/>
                                  <w:sz w:val="24"/>
                                </w:rPr>
                                <w:t xml:space="preserve"> </w:t>
                              </w:r>
                              <w:r>
                                <w:rPr>
                                  <w:b/>
                                  <w:sz w:val="24"/>
                                </w:rPr>
                                <w:t>Facility</w:t>
                              </w:r>
                              <w:r>
                                <w:rPr>
                                  <w:b/>
                                  <w:spacing w:val="-10"/>
                                  <w:sz w:val="24"/>
                                </w:rPr>
                                <w:t xml:space="preserve"> </w:t>
                              </w:r>
                              <w:r>
                                <w:rPr>
                                  <w:b/>
                                  <w:sz w:val="24"/>
                                </w:rPr>
                                <w:t xml:space="preserve">(CORF) </w:t>
                              </w:r>
                              <w:r>
                                <w:rPr>
                                  <w:b/>
                                  <w:spacing w:val="-2"/>
                                  <w:sz w:val="24"/>
                                </w:rPr>
                                <w:t>services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0823FE" id="docshapegroup417" o:spid="_x0000_s1156" alt="P3743#y1" style="position:absolute;margin-left:65.65pt;margin-top:12.15pt;width:480.75pt;height:63.15pt;z-index:-251250176;mso-wrap-distance-left:0;mso-wrap-distance-right:0;mso-position-horizontal-relative:page;mso-position-vertical-relative:text" coordorigin="1313,243" coordsize="9615,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">
                <v:shape id="docshape418" o:spid="_x0000_s1157" style="position:absolute;left:1312;top:243;width:9615;height:1263;visibility:visible;mso-wrap-style:square;v-text-anchor:top" coordsize="9615,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" path="m9614,r-19,l9595,19r,336l9595,631r,276l9595,1243r-9576,l19,907r,-276l19,355,19,19r9576,l9595,,19,,,,,1263r19,l9595,1263r19,l9614,1243r,-336l9614,631r,-276l9614,19r,-19xe" fillcolor="gray" stroked="f">
                  <v:path arrowok="t" o:connecttype="custom" o:connectlocs="9614,243;9595,243;9595,262;9595,598;9595,874;9595,1150;9595,1486;19,1486;19,1150;19,874;19,598;19,262;9595,262;9595,243;19,243;0,243;0,1506;19,1506;9595,1506;9614,1506;9614,1486;9614,1150;9614,874;9614,598;9614,262;9614,243" o:connectangles="0,0,0,0,0,0,0,0,0,0,0,0,0,0,0,0,0,0,0,0,0,0,0,0,0,0"/>
                </v:shape>
                <v:shape id="docshape419" o:spid="_x0000_s1158" type="#_x0000_t202" style="position:absolute;left:1440;top:330;width:1290;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" filled="f" stroked="f">
                  <v:textbox inset="0,0,0,0">
                    <w:txbxContent>
                      <w:p w14:paraId="70B538A6" w14:textId="77777777" w:rsidR="00E925EA" w:rsidRDefault="0019782C">
                        <w:pPr>
                          <w:spacing w:line="268" w:lineRule="exact"/>
                          <w:rPr>
                            <w:b/>
                            <w:sz w:val="24"/>
                          </w:rPr>
                        </w:pPr>
                        <w:bookmarkStart w:id="259" w:name="Section_7.1_This_section_is_only_about_t"/>
                        <w:bookmarkEnd w:id="259"/>
                        <w:r>
                          <w:rPr>
                            <w:b/>
                            <w:sz w:val="24"/>
                          </w:rPr>
                          <w:t>Section</w:t>
                        </w:r>
                        <w:r>
                          <w:rPr>
                            <w:b/>
                            <w:spacing w:val="-2"/>
                            <w:sz w:val="24"/>
                          </w:rPr>
                          <w:t xml:space="preserve"> </w:t>
                        </w:r>
                        <w:r>
                          <w:rPr>
                            <w:b/>
                            <w:spacing w:val="-5"/>
                            <w:sz w:val="24"/>
                          </w:rPr>
                          <w:t>7.1</w:t>
                        </w:r>
                      </w:p>
                    </w:txbxContent>
                  </v:textbox>
                </v:shape>
                <v:shape id="docshape420" o:spid="_x0000_s1159" type="#_x0000_t202" style="position:absolute;left:3600;top:330;width:6540;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" filled="f" stroked="f">
                  <v:textbox inset="0,0,0,0">
                    <w:txbxContent>
                      <w:p w14:paraId="25FA9977" w14:textId="77777777" w:rsidR="00E925EA" w:rsidRDefault="0019782C">
                        <w:pPr>
                          <w:spacing w:line="268" w:lineRule="exact"/>
                          <w:rPr>
                            <w:b/>
                            <w:i/>
                            <w:sz w:val="24"/>
                          </w:rPr>
                        </w:pPr>
                        <w:r>
                          <w:rPr>
                            <w:b/>
                            <w:i/>
                            <w:sz w:val="24"/>
                          </w:rPr>
                          <w:t>This</w:t>
                        </w:r>
                        <w:r>
                          <w:rPr>
                            <w:b/>
                            <w:i/>
                            <w:spacing w:val="-2"/>
                            <w:sz w:val="24"/>
                          </w:rPr>
                          <w:t xml:space="preserve"> </w:t>
                        </w:r>
                        <w:r>
                          <w:rPr>
                            <w:b/>
                            <w:i/>
                            <w:sz w:val="24"/>
                          </w:rPr>
                          <w:t>section</w:t>
                        </w:r>
                        <w:r>
                          <w:rPr>
                            <w:b/>
                            <w:i/>
                            <w:spacing w:val="-3"/>
                            <w:sz w:val="24"/>
                          </w:rPr>
                          <w:t xml:space="preserve"> </w:t>
                        </w:r>
                        <w:r>
                          <w:rPr>
                            <w:b/>
                            <w:i/>
                            <w:sz w:val="24"/>
                          </w:rPr>
                          <w:t>is</w:t>
                        </w:r>
                        <w:r>
                          <w:rPr>
                            <w:b/>
                            <w:i/>
                            <w:spacing w:val="-4"/>
                            <w:sz w:val="24"/>
                          </w:rPr>
                          <w:t xml:space="preserve"> </w:t>
                        </w:r>
                        <w:r>
                          <w:rPr>
                            <w:b/>
                            <w:i/>
                            <w:sz w:val="24"/>
                          </w:rPr>
                          <w:t>only</w:t>
                        </w:r>
                        <w:r>
                          <w:rPr>
                            <w:b/>
                            <w:i/>
                            <w:spacing w:val="-3"/>
                            <w:sz w:val="24"/>
                          </w:rPr>
                          <w:t xml:space="preserve"> </w:t>
                        </w:r>
                        <w:r>
                          <w:rPr>
                            <w:b/>
                            <w:i/>
                            <w:sz w:val="24"/>
                          </w:rPr>
                          <w:t>about</w:t>
                        </w:r>
                        <w:r>
                          <w:rPr>
                            <w:b/>
                            <w:i/>
                            <w:spacing w:val="-4"/>
                            <w:sz w:val="24"/>
                          </w:rPr>
                          <w:t xml:space="preserve"> </w:t>
                        </w:r>
                        <w:r>
                          <w:rPr>
                            <w:b/>
                            <w:i/>
                            <w:sz w:val="24"/>
                          </w:rPr>
                          <w:t>three</w:t>
                        </w:r>
                        <w:r>
                          <w:rPr>
                            <w:b/>
                            <w:i/>
                            <w:spacing w:val="-1"/>
                            <w:sz w:val="24"/>
                          </w:rPr>
                          <w:t xml:space="preserve"> </w:t>
                        </w:r>
                        <w:r>
                          <w:rPr>
                            <w:b/>
                            <w:i/>
                            <w:spacing w:val="-2"/>
                            <w:sz w:val="24"/>
                          </w:rPr>
                          <w:t>services:</w:t>
                        </w:r>
                      </w:p>
                      <w:p w14:paraId="19DE2068" w14:textId="77777777" w:rsidR="00E925EA" w:rsidRDefault="0019782C">
                        <w:pPr>
                          <w:rPr>
                            <w:b/>
                            <w:sz w:val="24"/>
                          </w:rPr>
                        </w:pPr>
                        <w:r>
                          <w:rPr>
                            <w:b/>
                            <w:sz w:val="24"/>
                          </w:rPr>
                          <w:t>Home health care, skilled nursing facility care, and Comprehensive</w:t>
                        </w:r>
                        <w:r>
                          <w:rPr>
                            <w:b/>
                            <w:spacing w:val="-8"/>
                            <w:sz w:val="24"/>
                          </w:rPr>
                          <w:t xml:space="preserve"> </w:t>
                        </w:r>
                        <w:r>
                          <w:rPr>
                            <w:b/>
                            <w:sz w:val="24"/>
                          </w:rPr>
                          <w:t>Outpatient</w:t>
                        </w:r>
                        <w:r>
                          <w:rPr>
                            <w:b/>
                            <w:spacing w:val="-10"/>
                            <w:sz w:val="24"/>
                          </w:rPr>
                          <w:t xml:space="preserve"> </w:t>
                        </w:r>
                        <w:r>
                          <w:rPr>
                            <w:b/>
                            <w:sz w:val="24"/>
                          </w:rPr>
                          <w:t>Rehabilitation</w:t>
                        </w:r>
                        <w:r>
                          <w:rPr>
                            <w:b/>
                            <w:spacing w:val="-12"/>
                            <w:sz w:val="24"/>
                          </w:rPr>
                          <w:t xml:space="preserve"> </w:t>
                        </w:r>
                        <w:r>
                          <w:rPr>
                            <w:b/>
                            <w:sz w:val="24"/>
                          </w:rPr>
                          <w:t>Facility</w:t>
                        </w:r>
                        <w:r>
                          <w:rPr>
                            <w:b/>
                            <w:spacing w:val="-10"/>
                            <w:sz w:val="24"/>
                          </w:rPr>
                          <w:t xml:space="preserve"> </w:t>
                        </w:r>
                        <w:r>
                          <w:rPr>
                            <w:b/>
                            <w:sz w:val="24"/>
                          </w:rPr>
                          <w:t xml:space="preserve">(CORF) </w:t>
                        </w:r>
                        <w:r>
                          <w:rPr>
                            <w:b/>
                            <w:spacing w:val="-2"/>
                            <w:sz w:val="24"/>
                          </w:rPr>
                          <w:t>services</w:t>
                        </w:r>
                      </w:p>
                    </w:txbxContent>
                  </v:textbox>
                </v:shape>
                <w10:wrap type="topAndBottom" anchorx="page"/>
              </v:group>
            </w:pict>
          </mc:Fallback>
        </mc:AlternateContent>
      </w:r>
    </w:p>
    <w:p w14:paraId="50A86481" w14:textId="77777777" w:rsidR="00E925EA" w:rsidRPr="00AC4406" w:rsidRDefault="00E925EA">
      <w:pPr>
        <w:pStyle w:val="BodyText"/>
        <w:spacing w:before="5"/>
        <w:rPr>
          <w:b/>
          <w:sz w:val="16"/>
        </w:rPr>
      </w:pPr>
    </w:p>
    <w:p w14:paraId="67247CDB" w14:textId="77777777" w:rsidR="00E925EA" w:rsidRPr="00AC4406" w:rsidRDefault="0019782C">
      <w:pPr>
        <w:spacing w:before="92"/>
        <w:ind w:left="1180" w:right="1571"/>
        <w:rPr>
          <w:sz w:val="24"/>
        </w:rPr>
      </w:pPr>
      <w:r w:rsidRPr="00AC4406">
        <w:rPr>
          <w:sz w:val="24"/>
        </w:rPr>
        <w:t xml:space="preserve">When you are getting covered </w:t>
      </w:r>
      <w:r w:rsidRPr="00AC4406">
        <w:rPr>
          <w:b/>
          <w:sz w:val="24"/>
        </w:rPr>
        <w:t>home health services, skilled nursing care, or rehabilitation</w:t>
      </w:r>
      <w:r w:rsidRPr="00AC4406">
        <w:rPr>
          <w:b/>
          <w:spacing w:val="-8"/>
          <w:sz w:val="24"/>
        </w:rPr>
        <w:t xml:space="preserve"> </w:t>
      </w:r>
      <w:r w:rsidRPr="00AC4406">
        <w:rPr>
          <w:b/>
          <w:sz w:val="24"/>
        </w:rPr>
        <w:t>care</w:t>
      </w:r>
      <w:r w:rsidRPr="00AC4406">
        <w:rPr>
          <w:b/>
          <w:spacing w:val="-4"/>
          <w:sz w:val="24"/>
        </w:rPr>
        <w:t xml:space="preserve"> </w:t>
      </w:r>
      <w:r w:rsidRPr="00AC4406">
        <w:rPr>
          <w:b/>
          <w:sz w:val="24"/>
        </w:rPr>
        <w:t>(Comprehensive</w:t>
      </w:r>
      <w:r w:rsidRPr="00AC4406">
        <w:rPr>
          <w:b/>
          <w:spacing w:val="-4"/>
          <w:sz w:val="24"/>
        </w:rPr>
        <w:t xml:space="preserve"> </w:t>
      </w:r>
      <w:r w:rsidRPr="00AC4406">
        <w:rPr>
          <w:b/>
          <w:sz w:val="24"/>
        </w:rPr>
        <w:t>Outpatient</w:t>
      </w:r>
      <w:r w:rsidRPr="00AC4406">
        <w:rPr>
          <w:b/>
          <w:spacing w:val="-6"/>
          <w:sz w:val="24"/>
        </w:rPr>
        <w:t xml:space="preserve"> </w:t>
      </w:r>
      <w:r w:rsidRPr="00AC4406">
        <w:rPr>
          <w:b/>
          <w:sz w:val="24"/>
        </w:rPr>
        <w:t>Rehabilitation</w:t>
      </w:r>
      <w:r w:rsidRPr="00AC4406">
        <w:rPr>
          <w:b/>
          <w:spacing w:val="-5"/>
          <w:sz w:val="24"/>
        </w:rPr>
        <w:t xml:space="preserve"> </w:t>
      </w:r>
      <w:r w:rsidRPr="00AC4406">
        <w:rPr>
          <w:b/>
          <w:sz w:val="24"/>
        </w:rPr>
        <w:t>Facility)</w:t>
      </w:r>
      <w:r w:rsidRPr="00AC4406">
        <w:rPr>
          <w:sz w:val="24"/>
        </w:rPr>
        <w:t>,</w:t>
      </w:r>
      <w:r w:rsidRPr="00AC4406">
        <w:rPr>
          <w:spacing w:val="-7"/>
          <w:sz w:val="24"/>
        </w:rPr>
        <w:t xml:space="preserve"> </w:t>
      </w:r>
      <w:r w:rsidRPr="00AC4406">
        <w:rPr>
          <w:sz w:val="24"/>
        </w:rPr>
        <w:t>you</w:t>
      </w:r>
      <w:r w:rsidRPr="00AC4406">
        <w:rPr>
          <w:spacing w:val="-6"/>
          <w:sz w:val="24"/>
        </w:rPr>
        <w:t xml:space="preserve"> </w:t>
      </w:r>
      <w:r w:rsidRPr="00AC4406">
        <w:rPr>
          <w:sz w:val="24"/>
        </w:rPr>
        <w:t>have the right to keep getting your services for that type of care for as long as the care is needed to diagnose and treat your illness or injury.</w:t>
      </w:r>
    </w:p>
    <w:p w14:paraId="7DD6CF25" w14:textId="77777777" w:rsidR="00E925EA" w:rsidRPr="00AC4406" w:rsidRDefault="00E925EA">
      <w:pPr>
        <w:pStyle w:val="BodyText"/>
        <w:spacing w:before="2"/>
      </w:pPr>
    </w:p>
    <w:p w14:paraId="34D5CCBB" w14:textId="77777777" w:rsidR="00E925EA" w:rsidRPr="00AC4406" w:rsidRDefault="0019782C">
      <w:pPr>
        <w:spacing w:before="1"/>
        <w:ind w:left="1180" w:right="1341"/>
        <w:rPr>
          <w:i/>
          <w:sz w:val="24"/>
        </w:rPr>
      </w:pPr>
      <w:r w:rsidRPr="00AC4406">
        <w:rPr>
          <w:sz w:val="24"/>
        </w:rPr>
        <w:t>When</w:t>
      </w:r>
      <w:r w:rsidRPr="00AC4406">
        <w:rPr>
          <w:spacing w:val="-1"/>
          <w:sz w:val="24"/>
        </w:rPr>
        <w:t xml:space="preserve"> </w:t>
      </w:r>
      <w:r w:rsidRPr="00AC4406">
        <w:rPr>
          <w:sz w:val="24"/>
        </w:rPr>
        <w:t>we</w:t>
      </w:r>
      <w:r w:rsidRPr="00AC4406">
        <w:rPr>
          <w:spacing w:val="-3"/>
          <w:sz w:val="24"/>
        </w:rPr>
        <w:t xml:space="preserve"> </w:t>
      </w:r>
      <w:r w:rsidRPr="00AC4406">
        <w:rPr>
          <w:sz w:val="24"/>
        </w:rPr>
        <w:t>decide</w:t>
      </w:r>
      <w:r w:rsidRPr="00AC4406">
        <w:rPr>
          <w:spacing w:val="-1"/>
          <w:sz w:val="24"/>
        </w:rPr>
        <w:t xml:space="preserve"> </w:t>
      </w:r>
      <w:r w:rsidRPr="00AC4406">
        <w:rPr>
          <w:sz w:val="24"/>
        </w:rPr>
        <w:t>it</w:t>
      </w:r>
      <w:r w:rsidRPr="00AC4406">
        <w:rPr>
          <w:spacing w:val="-1"/>
          <w:sz w:val="24"/>
        </w:rPr>
        <w:t xml:space="preserve"> </w:t>
      </w:r>
      <w:r w:rsidRPr="00AC4406">
        <w:rPr>
          <w:sz w:val="24"/>
        </w:rPr>
        <w:t>is</w:t>
      </w:r>
      <w:r w:rsidRPr="00AC4406">
        <w:rPr>
          <w:spacing w:val="-2"/>
          <w:sz w:val="24"/>
        </w:rPr>
        <w:t xml:space="preserve"> </w:t>
      </w:r>
      <w:r w:rsidRPr="00AC4406">
        <w:rPr>
          <w:sz w:val="24"/>
        </w:rPr>
        <w:t>time</w:t>
      </w:r>
      <w:r w:rsidRPr="00AC4406">
        <w:rPr>
          <w:spacing w:val="-3"/>
          <w:sz w:val="24"/>
        </w:rPr>
        <w:t xml:space="preserve"> </w:t>
      </w:r>
      <w:r w:rsidRPr="00AC4406">
        <w:rPr>
          <w:sz w:val="24"/>
        </w:rPr>
        <w:t>to</w:t>
      </w:r>
      <w:r w:rsidRPr="00AC4406">
        <w:rPr>
          <w:spacing w:val="-1"/>
          <w:sz w:val="24"/>
        </w:rPr>
        <w:t xml:space="preserve"> </w:t>
      </w:r>
      <w:r w:rsidRPr="00AC4406">
        <w:rPr>
          <w:sz w:val="24"/>
        </w:rPr>
        <w:t>stop</w:t>
      </w:r>
      <w:r w:rsidRPr="00AC4406">
        <w:rPr>
          <w:spacing w:val="-1"/>
          <w:sz w:val="24"/>
        </w:rPr>
        <w:t xml:space="preserve"> </w:t>
      </w:r>
      <w:r w:rsidRPr="00AC4406">
        <w:rPr>
          <w:sz w:val="24"/>
        </w:rPr>
        <w:t>covering</w:t>
      </w:r>
      <w:r w:rsidRPr="00AC4406">
        <w:rPr>
          <w:spacing w:val="-3"/>
          <w:sz w:val="24"/>
        </w:rPr>
        <w:t xml:space="preserve"> </w:t>
      </w:r>
      <w:r w:rsidRPr="00AC4406">
        <w:rPr>
          <w:sz w:val="24"/>
        </w:rPr>
        <w:t>any</w:t>
      </w:r>
      <w:r w:rsidRPr="00AC4406">
        <w:rPr>
          <w:spacing w:val="-2"/>
          <w:sz w:val="24"/>
        </w:rPr>
        <w:t xml:space="preserve"> </w:t>
      </w:r>
      <w:r w:rsidRPr="00AC4406">
        <w:rPr>
          <w:sz w:val="24"/>
        </w:rPr>
        <w:t>of</w:t>
      </w:r>
      <w:r w:rsidRPr="00AC4406">
        <w:rPr>
          <w:spacing w:val="-2"/>
          <w:sz w:val="24"/>
        </w:rPr>
        <w:t xml:space="preserve"> </w:t>
      </w:r>
      <w:r w:rsidRPr="00AC4406">
        <w:rPr>
          <w:sz w:val="24"/>
        </w:rPr>
        <w:t>the</w:t>
      </w:r>
      <w:r w:rsidRPr="00AC4406">
        <w:rPr>
          <w:spacing w:val="-1"/>
          <w:sz w:val="24"/>
        </w:rPr>
        <w:t xml:space="preserve"> </w:t>
      </w:r>
      <w:r w:rsidRPr="00AC4406">
        <w:rPr>
          <w:sz w:val="24"/>
        </w:rPr>
        <w:t>three</w:t>
      </w:r>
      <w:r w:rsidRPr="00AC4406">
        <w:rPr>
          <w:spacing w:val="-3"/>
          <w:sz w:val="24"/>
        </w:rPr>
        <w:t xml:space="preserve"> </w:t>
      </w:r>
      <w:r w:rsidRPr="00AC4406">
        <w:rPr>
          <w:sz w:val="24"/>
        </w:rPr>
        <w:t>types</w:t>
      </w:r>
      <w:r w:rsidRPr="00AC4406">
        <w:rPr>
          <w:spacing w:val="-4"/>
          <w:sz w:val="24"/>
        </w:rPr>
        <w:t xml:space="preserve"> </w:t>
      </w:r>
      <w:r w:rsidRPr="00AC4406">
        <w:rPr>
          <w:sz w:val="24"/>
        </w:rPr>
        <w:t>of</w:t>
      </w:r>
      <w:r w:rsidRPr="00AC4406">
        <w:rPr>
          <w:spacing w:val="-4"/>
          <w:sz w:val="24"/>
        </w:rPr>
        <w:t xml:space="preserve"> </w:t>
      </w:r>
      <w:r w:rsidRPr="00AC4406">
        <w:rPr>
          <w:sz w:val="24"/>
        </w:rPr>
        <w:t>care</w:t>
      </w:r>
      <w:r w:rsidRPr="00AC4406">
        <w:rPr>
          <w:spacing w:val="-1"/>
          <w:sz w:val="24"/>
        </w:rPr>
        <w:t xml:space="preserve"> </w:t>
      </w:r>
      <w:r w:rsidRPr="00AC4406">
        <w:rPr>
          <w:sz w:val="24"/>
        </w:rPr>
        <w:t>for</w:t>
      </w:r>
      <w:r w:rsidRPr="00AC4406">
        <w:rPr>
          <w:spacing w:val="-3"/>
          <w:sz w:val="24"/>
        </w:rPr>
        <w:t xml:space="preserve"> </w:t>
      </w:r>
      <w:r w:rsidRPr="00AC4406">
        <w:rPr>
          <w:sz w:val="24"/>
        </w:rPr>
        <w:t>you,</w:t>
      </w:r>
      <w:r w:rsidRPr="00AC4406">
        <w:rPr>
          <w:spacing w:val="-2"/>
          <w:sz w:val="24"/>
        </w:rPr>
        <w:t xml:space="preserve"> </w:t>
      </w:r>
      <w:r w:rsidRPr="00AC4406">
        <w:rPr>
          <w:sz w:val="24"/>
        </w:rPr>
        <w:t>we</w:t>
      </w:r>
      <w:r w:rsidRPr="00AC4406">
        <w:rPr>
          <w:spacing w:val="-1"/>
          <w:sz w:val="24"/>
        </w:rPr>
        <w:t xml:space="preserve"> </w:t>
      </w:r>
      <w:r w:rsidRPr="00AC4406">
        <w:rPr>
          <w:sz w:val="24"/>
        </w:rPr>
        <w:t xml:space="preserve">are required to tell you in advance. When your coverage for that care ends, </w:t>
      </w:r>
      <w:r w:rsidRPr="00AC4406">
        <w:rPr>
          <w:i/>
          <w:sz w:val="24"/>
        </w:rPr>
        <w:t>we will stop paying our share of the cost for your care.</w:t>
      </w:r>
    </w:p>
    <w:p w14:paraId="091BF961" w14:textId="77777777" w:rsidR="00E925EA" w:rsidRPr="00AC4406" w:rsidRDefault="00E925EA">
      <w:pPr>
        <w:pStyle w:val="BodyText"/>
        <w:spacing w:before="4"/>
        <w:rPr>
          <w:i/>
        </w:rPr>
      </w:pPr>
    </w:p>
    <w:p w14:paraId="113AB0BE" w14:textId="77777777" w:rsidR="00E925EA" w:rsidRPr="00AC4406" w:rsidRDefault="0019782C">
      <w:pPr>
        <w:pStyle w:val="BodyText"/>
        <w:ind w:left="1180" w:right="1195"/>
      </w:pPr>
      <w:r w:rsidRPr="00AC4406">
        <w:t>If</w:t>
      </w:r>
      <w:r w:rsidRPr="00AC4406">
        <w:rPr>
          <w:spacing w:val="-2"/>
        </w:rPr>
        <w:t xml:space="preserve"> </w:t>
      </w:r>
      <w:r w:rsidRPr="00AC4406">
        <w:t>you</w:t>
      </w:r>
      <w:r w:rsidRPr="00AC4406">
        <w:rPr>
          <w:spacing w:val="-4"/>
        </w:rPr>
        <w:t xml:space="preserve"> </w:t>
      </w:r>
      <w:r w:rsidRPr="00AC4406">
        <w:t>think</w:t>
      </w:r>
      <w:r w:rsidRPr="00AC4406">
        <w:rPr>
          <w:spacing w:val="-5"/>
        </w:rPr>
        <w:t xml:space="preserve"> </w:t>
      </w:r>
      <w:r w:rsidRPr="00AC4406">
        <w:t>we</w:t>
      </w:r>
      <w:r w:rsidRPr="00AC4406">
        <w:rPr>
          <w:spacing w:val="-2"/>
        </w:rPr>
        <w:t xml:space="preserve"> </w:t>
      </w:r>
      <w:r w:rsidRPr="00AC4406">
        <w:t>are</w:t>
      </w:r>
      <w:r w:rsidRPr="00AC4406">
        <w:rPr>
          <w:spacing w:val="-4"/>
        </w:rPr>
        <w:t xml:space="preserve"> </w:t>
      </w:r>
      <w:r w:rsidRPr="00AC4406">
        <w:t>ending</w:t>
      </w:r>
      <w:r w:rsidRPr="00AC4406">
        <w:rPr>
          <w:spacing w:val="-2"/>
        </w:rPr>
        <w:t xml:space="preserve"> </w:t>
      </w:r>
      <w:r w:rsidRPr="00AC4406">
        <w:t>the</w:t>
      </w:r>
      <w:r w:rsidRPr="00AC4406">
        <w:rPr>
          <w:spacing w:val="-2"/>
        </w:rPr>
        <w:t xml:space="preserve"> </w:t>
      </w:r>
      <w:r w:rsidRPr="00AC4406">
        <w:t>coverage</w:t>
      </w:r>
      <w:r w:rsidRPr="00AC4406">
        <w:rPr>
          <w:spacing w:val="-2"/>
        </w:rPr>
        <w:t xml:space="preserve"> </w:t>
      </w:r>
      <w:r w:rsidRPr="00AC4406">
        <w:t>of</w:t>
      </w:r>
      <w:r w:rsidRPr="00AC4406">
        <w:rPr>
          <w:spacing w:val="-5"/>
        </w:rPr>
        <w:t xml:space="preserve"> </w:t>
      </w:r>
      <w:r w:rsidRPr="00AC4406">
        <w:t>your</w:t>
      </w:r>
      <w:r w:rsidRPr="00AC4406">
        <w:rPr>
          <w:spacing w:val="-4"/>
        </w:rPr>
        <w:t xml:space="preserve"> </w:t>
      </w:r>
      <w:r w:rsidRPr="00AC4406">
        <w:t>care</w:t>
      </w:r>
      <w:r w:rsidRPr="00AC4406">
        <w:rPr>
          <w:spacing w:val="-2"/>
        </w:rPr>
        <w:t xml:space="preserve"> </w:t>
      </w:r>
      <w:r w:rsidRPr="00AC4406">
        <w:t>too</w:t>
      </w:r>
      <w:r w:rsidRPr="00AC4406">
        <w:rPr>
          <w:spacing w:val="-2"/>
        </w:rPr>
        <w:t xml:space="preserve"> </w:t>
      </w:r>
      <w:r w:rsidRPr="00AC4406">
        <w:t>soon,</w:t>
      </w:r>
      <w:r w:rsidRPr="00AC4406">
        <w:rPr>
          <w:spacing w:val="-2"/>
        </w:rPr>
        <w:t xml:space="preserve"> </w:t>
      </w:r>
      <w:r w:rsidRPr="00AC4406">
        <w:rPr>
          <w:b/>
        </w:rPr>
        <w:t>you</w:t>
      </w:r>
      <w:r w:rsidRPr="00AC4406">
        <w:rPr>
          <w:b/>
          <w:spacing w:val="-5"/>
        </w:rPr>
        <w:t xml:space="preserve"> </w:t>
      </w:r>
      <w:r w:rsidRPr="00AC4406">
        <w:rPr>
          <w:b/>
        </w:rPr>
        <w:t>can</w:t>
      </w:r>
      <w:r w:rsidRPr="00AC4406">
        <w:rPr>
          <w:b/>
          <w:spacing w:val="-3"/>
        </w:rPr>
        <w:t xml:space="preserve"> </w:t>
      </w:r>
      <w:r w:rsidRPr="00AC4406">
        <w:rPr>
          <w:b/>
        </w:rPr>
        <w:t>appeal</w:t>
      </w:r>
      <w:r w:rsidRPr="00AC4406">
        <w:rPr>
          <w:b/>
          <w:spacing w:val="-2"/>
        </w:rPr>
        <w:t xml:space="preserve"> </w:t>
      </w:r>
      <w:r w:rsidRPr="00AC4406">
        <w:rPr>
          <w:b/>
        </w:rPr>
        <w:t>our decision</w:t>
      </w:r>
      <w:r w:rsidRPr="00AC4406">
        <w:t>. This section tells you how to ask for an appeal.</w:t>
      </w:r>
    </w:p>
    <w:p w14:paraId="139B2CD6" w14:textId="56C2ADDC" w:rsidR="00E925EA" w:rsidRPr="00AC4406" w:rsidRDefault="0019782C">
      <w:pPr>
        <w:pStyle w:val="BodyText"/>
        <w:spacing w:before="3"/>
        <w:rPr>
          <w:sz w:val="22"/>
        </w:rPr>
      </w:pPr>
      <w:r w:rsidRPr="00AC4406">
        <w:rPr>
          <w:noProof/>
        </w:rPr>
        <mc:AlternateContent>
          <mc:Choice Requires="wps">
            <w:drawing>
              <wp:anchor distT="0" distB="0" distL="0" distR="0" simplePos="0" relativeHeight="252069376" behindDoc="1" locked="0" layoutInCell="1" allowOverlap="1" wp14:anchorId="5959A4EF" wp14:editId="4D8E70B6">
                <wp:simplePos x="0" y="0"/>
                <wp:positionH relativeFrom="page">
                  <wp:posOffset>839470</wp:posOffset>
                </wp:positionH>
                <wp:positionV relativeFrom="paragraph">
                  <wp:posOffset>184785</wp:posOffset>
                </wp:positionV>
                <wp:extent cx="6093460" cy="264160"/>
                <wp:effectExtent l="0" t="0" r="0" b="0"/>
                <wp:wrapTopAndBottom/>
                <wp:docPr id="1244396178" name="docshape421" descr="P3750TB67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416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61A650D" w14:textId="77777777" w:rsidR="00E925EA" w:rsidRDefault="0019782C">
                            <w:pPr>
                              <w:tabs>
                                <w:tab w:val="left" w:pos="2267"/>
                              </w:tabs>
                              <w:spacing w:before="63"/>
                              <w:ind w:left="107"/>
                              <w:rPr>
                                <w:b/>
                                <w:sz w:val="24"/>
                              </w:rPr>
                            </w:pPr>
                            <w:bookmarkStart w:id="203" w:name="Section_7.2_We_will_tell_you_in_advance_"/>
                            <w:bookmarkEnd w:id="203"/>
                            <w:r>
                              <w:rPr>
                                <w:b/>
                                <w:sz w:val="24"/>
                              </w:rPr>
                              <w:t>Section</w:t>
                            </w:r>
                            <w:r>
                              <w:rPr>
                                <w:b/>
                                <w:spacing w:val="-2"/>
                                <w:sz w:val="24"/>
                              </w:rPr>
                              <w:t xml:space="preserve"> </w:t>
                            </w:r>
                            <w:r>
                              <w:rPr>
                                <w:b/>
                                <w:spacing w:val="-5"/>
                                <w:sz w:val="24"/>
                              </w:rPr>
                              <w:t>7.2</w:t>
                            </w:r>
                            <w:r>
                              <w:rPr>
                                <w:b/>
                                <w:sz w:val="24"/>
                              </w:rPr>
                              <w:tab/>
                              <w:t>We</w:t>
                            </w:r>
                            <w:r>
                              <w:rPr>
                                <w:b/>
                                <w:spacing w:val="-3"/>
                                <w:sz w:val="24"/>
                              </w:rPr>
                              <w:t xml:space="preserve"> </w:t>
                            </w:r>
                            <w:r>
                              <w:rPr>
                                <w:b/>
                                <w:sz w:val="24"/>
                              </w:rPr>
                              <w:t>will</w:t>
                            </w:r>
                            <w:r>
                              <w:rPr>
                                <w:b/>
                                <w:spacing w:val="-1"/>
                                <w:sz w:val="24"/>
                              </w:rPr>
                              <w:t xml:space="preserve"> </w:t>
                            </w:r>
                            <w:r>
                              <w:rPr>
                                <w:b/>
                                <w:sz w:val="24"/>
                              </w:rPr>
                              <w:t>tell</w:t>
                            </w:r>
                            <w:r>
                              <w:rPr>
                                <w:b/>
                                <w:spacing w:val="-1"/>
                                <w:sz w:val="24"/>
                              </w:rPr>
                              <w:t xml:space="preserve"> </w:t>
                            </w:r>
                            <w:r>
                              <w:rPr>
                                <w:b/>
                                <w:sz w:val="24"/>
                              </w:rPr>
                              <w:t>you</w:t>
                            </w:r>
                            <w:r>
                              <w:rPr>
                                <w:b/>
                                <w:spacing w:val="-4"/>
                                <w:sz w:val="24"/>
                              </w:rPr>
                              <w:t xml:space="preserve"> </w:t>
                            </w:r>
                            <w:r>
                              <w:rPr>
                                <w:b/>
                                <w:sz w:val="24"/>
                              </w:rPr>
                              <w:t>in</w:t>
                            </w:r>
                            <w:r>
                              <w:rPr>
                                <w:b/>
                                <w:spacing w:val="-2"/>
                                <w:sz w:val="24"/>
                              </w:rPr>
                              <w:t xml:space="preserve"> </w:t>
                            </w:r>
                            <w:r>
                              <w:rPr>
                                <w:b/>
                                <w:sz w:val="24"/>
                              </w:rPr>
                              <w:t>advance</w:t>
                            </w:r>
                            <w:r>
                              <w:rPr>
                                <w:b/>
                                <w:spacing w:val="-3"/>
                                <w:sz w:val="24"/>
                              </w:rPr>
                              <w:t xml:space="preserve"> </w:t>
                            </w:r>
                            <w:r>
                              <w:rPr>
                                <w:b/>
                                <w:sz w:val="24"/>
                              </w:rPr>
                              <w:t>when</w:t>
                            </w:r>
                            <w:r>
                              <w:rPr>
                                <w:b/>
                                <w:spacing w:val="-5"/>
                                <w:sz w:val="24"/>
                              </w:rPr>
                              <w:t xml:space="preserve"> </w:t>
                            </w:r>
                            <w:r>
                              <w:rPr>
                                <w:b/>
                                <w:sz w:val="24"/>
                              </w:rPr>
                              <w:t>your</w:t>
                            </w:r>
                            <w:r>
                              <w:rPr>
                                <w:b/>
                                <w:spacing w:val="-1"/>
                                <w:sz w:val="24"/>
                              </w:rPr>
                              <w:t xml:space="preserve"> </w:t>
                            </w:r>
                            <w:r>
                              <w:rPr>
                                <w:b/>
                                <w:sz w:val="24"/>
                              </w:rPr>
                              <w:t>coverage</w:t>
                            </w:r>
                            <w:r>
                              <w:rPr>
                                <w:b/>
                                <w:spacing w:val="-3"/>
                                <w:sz w:val="24"/>
                              </w:rPr>
                              <w:t xml:space="preserve"> </w:t>
                            </w:r>
                            <w:r>
                              <w:rPr>
                                <w:b/>
                                <w:sz w:val="24"/>
                              </w:rPr>
                              <w:t>will</w:t>
                            </w:r>
                            <w:r>
                              <w:rPr>
                                <w:b/>
                                <w:spacing w:val="-1"/>
                                <w:sz w:val="24"/>
                              </w:rPr>
                              <w:t xml:space="preserve"> </w:t>
                            </w:r>
                            <w:r>
                              <w:rPr>
                                <w:b/>
                                <w:sz w:val="24"/>
                              </w:rPr>
                              <w:t xml:space="preserve">be </w:t>
                            </w:r>
                            <w:r>
                              <w:rPr>
                                <w:b/>
                                <w:spacing w:val="-2"/>
                                <w:sz w:val="24"/>
                              </w:rPr>
                              <w:t>ending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59A4EF" id="docshape421" o:spid="_x0000_s1160" type="#_x0000_t202" alt="P3750TB674#y1" style="position:absolute;margin-left:66.1pt;margin-top:14.55pt;width:479.8pt;height:20.8pt;z-index:-25124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" filled="f" strokecolor="gray" strokeweight=".96pt">
                <v:textbox inset="0,0,0,0">
                  <w:txbxContent>
                    <w:p w14:paraId="561A650D" w14:textId="77777777" w:rsidR="00E925EA" w:rsidRDefault="0019782C">
                      <w:pPr>
                        <w:tabs>
                          <w:tab w:val="left" w:pos="2267"/>
                        </w:tabs>
                        <w:spacing w:before="63"/>
                        <w:ind w:left="107"/>
                        <w:rPr>
                          <w:b/>
                          <w:sz w:val="24"/>
                        </w:rPr>
                      </w:pPr>
                      <w:bookmarkStart w:id="261" w:name="Section_7.2_We_will_tell_you_in_advance_"/>
                      <w:bookmarkEnd w:id="261"/>
                      <w:r>
                        <w:rPr>
                          <w:b/>
                          <w:sz w:val="24"/>
                        </w:rPr>
                        <w:t>Section</w:t>
                      </w:r>
                      <w:r>
                        <w:rPr>
                          <w:b/>
                          <w:spacing w:val="-2"/>
                          <w:sz w:val="24"/>
                        </w:rPr>
                        <w:t xml:space="preserve"> </w:t>
                      </w:r>
                      <w:r>
                        <w:rPr>
                          <w:b/>
                          <w:spacing w:val="-5"/>
                          <w:sz w:val="24"/>
                        </w:rPr>
                        <w:t>7.2</w:t>
                      </w:r>
                      <w:r>
                        <w:rPr>
                          <w:b/>
                          <w:sz w:val="24"/>
                        </w:rPr>
                        <w:tab/>
                        <w:t>We</w:t>
                      </w:r>
                      <w:r>
                        <w:rPr>
                          <w:b/>
                          <w:spacing w:val="-3"/>
                          <w:sz w:val="24"/>
                        </w:rPr>
                        <w:t xml:space="preserve"> </w:t>
                      </w:r>
                      <w:r>
                        <w:rPr>
                          <w:b/>
                          <w:sz w:val="24"/>
                        </w:rPr>
                        <w:t>will</w:t>
                      </w:r>
                      <w:r>
                        <w:rPr>
                          <w:b/>
                          <w:spacing w:val="-1"/>
                          <w:sz w:val="24"/>
                        </w:rPr>
                        <w:t xml:space="preserve"> </w:t>
                      </w:r>
                      <w:r>
                        <w:rPr>
                          <w:b/>
                          <w:sz w:val="24"/>
                        </w:rPr>
                        <w:t>tell</w:t>
                      </w:r>
                      <w:r>
                        <w:rPr>
                          <w:b/>
                          <w:spacing w:val="-1"/>
                          <w:sz w:val="24"/>
                        </w:rPr>
                        <w:t xml:space="preserve"> </w:t>
                      </w:r>
                      <w:r>
                        <w:rPr>
                          <w:b/>
                          <w:sz w:val="24"/>
                        </w:rPr>
                        <w:t>you</w:t>
                      </w:r>
                      <w:r>
                        <w:rPr>
                          <w:b/>
                          <w:spacing w:val="-4"/>
                          <w:sz w:val="24"/>
                        </w:rPr>
                        <w:t xml:space="preserve"> </w:t>
                      </w:r>
                      <w:r>
                        <w:rPr>
                          <w:b/>
                          <w:sz w:val="24"/>
                        </w:rPr>
                        <w:t>in</w:t>
                      </w:r>
                      <w:r>
                        <w:rPr>
                          <w:b/>
                          <w:spacing w:val="-2"/>
                          <w:sz w:val="24"/>
                        </w:rPr>
                        <w:t xml:space="preserve"> </w:t>
                      </w:r>
                      <w:r>
                        <w:rPr>
                          <w:b/>
                          <w:sz w:val="24"/>
                        </w:rPr>
                        <w:t>advance</w:t>
                      </w:r>
                      <w:r>
                        <w:rPr>
                          <w:b/>
                          <w:spacing w:val="-3"/>
                          <w:sz w:val="24"/>
                        </w:rPr>
                        <w:t xml:space="preserve"> </w:t>
                      </w:r>
                      <w:r>
                        <w:rPr>
                          <w:b/>
                          <w:sz w:val="24"/>
                        </w:rPr>
                        <w:t>when</w:t>
                      </w:r>
                      <w:r>
                        <w:rPr>
                          <w:b/>
                          <w:spacing w:val="-5"/>
                          <w:sz w:val="24"/>
                        </w:rPr>
                        <w:t xml:space="preserve"> </w:t>
                      </w:r>
                      <w:r>
                        <w:rPr>
                          <w:b/>
                          <w:sz w:val="24"/>
                        </w:rPr>
                        <w:t>your</w:t>
                      </w:r>
                      <w:r>
                        <w:rPr>
                          <w:b/>
                          <w:spacing w:val="-1"/>
                          <w:sz w:val="24"/>
                        </w:rPr>
                        <w:t xml:space="preserve"> </w:t>
                      </w:r>
                      <w:r>
                        <w:rPr>
                          <w:b/>
                          <w:sz w:val="24"/>
                        </w:rPr>
                        <w:t>coverage</w:t>
                      </w:r>
                      <w:r>
                        <w:rPr>
                          <w:b/>
                          <w:spacing w:val="-3"/>
                          <w:sz w:val="24"/>
                        </w:rPr>
                        <w:t xml:space="preserve"> </w:t>
                      </w:r>
                      <w:r>
                        <w:rPr>
                          <w:b/>
                          <w:sz w:val="24"/>
                        </w:rPr>
                        <w:t>will</w:t>
                      </w:r>
                      <w:r>
                        <w:rPr>
                          <w:b/>
                          <w:spacing w:val="-1"/>
                          <w:sz w:val="24"/>
                        </w:rPr>
                        <w:t xml:space="preserve"> </w:t>
                      </w:r>
                      <w:r>
                        <w:rPr>
                          <w:b/>
                          <w:sz w:val="24"/>
                        </w:rPr>
                        <w:t xml:space="preserve">be </w:t>
                      </w:r>
                      <w:r>
                        <w:rPr>
                          <w:b/>
                          <w:spacing w:val="-2"/>
                          <w:sz w:val="24"/>
                        </w:rPr>
                        <w:t>ending</w:t>
                      </w:r>
                    </w:p>
                  </w:txbxContent>
                </v:textbox>
                <w10:wrap type="topAndBottom" anchorx="page"/>
              </v:shape>
            </w:pict>
          </mc:Fallback>
        </mc:AlternateContent>
      </w:r>
    </w:p>
    <w:p w14:paraId="4313CFFB" w14:textId="77777777" w:rsidR="00E925EA" w:rsidRPr="00AC4406" w:rsidRDefault="00E925EA">
      <w:pPr>
        <w:pStyle w:val="BodyText"/>
        <w:rPr>
          <w:sz w:val="20"/>
        </w:rPr>
      </w:pPr>
    </w:p>
    <w:p w14:paraId="6A1E9989" w14:textId="77777777" w:rsidR="00E925EA" w:rsidRPr="00AC4406" w:rsidRDefault="00E925EA">
      <w:pPr>
        <w:pStyle w:val="BodyText"/>
        <w:rPr>
          <w:sz w:val="10"/>
        </w:rPr>
      </w:pPr>
    </w:p>
    <w:tbl>
      <w:tblPr>
        <w:tblW w:w="0" w:type="auto"/>
        <w:tblInd w:w="121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CellMar>
          <w:left w:w="0" w:type="dxa"/>
          <w:right w:w="0" w:type="dxa"/>
        </w:tblCellMar>
        <w:tblLook w:val="01E0" w:firstRow="1" w:lastRow="1" w:firstColumn="1" w:lastColumn="1" w:noHBand="0" w:noVBand="0"/>
      </w:tblPr>
      <w:tblGrid>
        <w:gridCol w:w="9331"/>
      </w:tblGrid>
      <w:tr w:rsidR="00E925EA" w:rsidRPr="00AC4406" w14:paraId="7F6579A3" w14:textId="77777777">
        <w:trPr>
          <w:trHeight w:val="421"/>
        </w:trPr>
        <w:tc>
          <w:tcPr>
            <w:tcW w:w="9331" w:type="dxa"/>
          </w:tcPr>
          <w:p w14:paraId="32F5164E" w14:textId="77777777" w:rsidR="00E925EA" w:rsidRPr="00AC4406" w:rsidRDefault="0019782C">
            <w:pPr>
              <w:pStyle w:val="TableParagraph"/>
              <w:spacing w:before="74"/>
              <w:ind w:left="3944" w:right="3913"/>
              <w:jc w:val="center"/>
              <w:rPr>
                <w:b/>
                <w:sz w:val="24"/>
              </w:rPr>
            </w:pPr>
            <w:r w:rsidRPr="00AC4406">
              <w:rPr>
                <w:b/>
                <w:sz w:val="24"/>
              </w:rPr>
              <w:t>Legal</w:t>
            </w:r>
            <w:r w:rsidRPr="00AC4406">
              <w:rPr>
                <w:b/>
                <w:spacing w:val="-6"/>
                <w:sz w:val="24"/>
              </w:rPr>
              <w:t xml:space="preserve"> </w:t>
            </w:r>
            <w:r w:rsidRPr="00AC4406">
              <w:rPr>
                <w:b/>
                <w:spacing w:val="-4"/>
                <w:sz w:val="24"/>
              </w:rPr>
              <w:t>Term</w:t>
            </w:r>
          </w:p>
        </w:tc>
      </w:tr>
      <w:tr w:rsidR="00E925EA" w:rsidRPr="00AC4406" w14:paraId="3B4C726B" w14:textId="77777777">
        <w:trPr>
          <w:trHeight w:val="973"/>
        </w:trPr>
        <w:tc>
          <w:tcPr>
            <w:tcW w:w="9331" w:type="dxa"/>
          </w:tcPr>
          <w:p w14:paraId="72F8511B" w14:textId="77777777" w:rsidR="00E925EA" w:rsidRPr="00AC4406" w:rsidRDefault="0019782C">
            <w:pPr>
              <w:pStyle w:val="TableParagraph"/>
              <w:spacing w:before="72"/>
              <w:ind w:left="114"/>
              <w:rPr>
                <w:sz w:val="24"/>
              </w:rPr>
            </w:pPr>
            <w:r w:rsidRPr="00AC4406">
              <w:rPr>
                <w:b/>
                <w:sz w:val="24"/>
              </w:rPr>
              <w:t>Notice of Medicare Non-Coverage.</w:t>
            </w:r>
            <w:r w:rsidRPr="00AC4406">
              <w:rPr>
                <w:b/>
                <w:spacing w:val="40"/>
                <w:sz w:val="24"/>
              </w:rPr>
              <w:t xml:space="preserve"> </w:t>
            </w:r>
            <w:r w:rsidRPr="00AC4406">
              <w:rPr>
                <w:sz w:val="24"/>
              </w:rPr>
              <w:t xml:space="preserve">It tells you how you can request a </w:t>
            </w:r>
            <w:r w:rsidRPr="00AC4406">
              <w:rPr>
                <w:b/>
                <w:sz w:val="24"/>
              </w:rPr>
              <w:t>fast-track appeal.</w:t>
            </w:r>
            <w:r w:rsidRPr="00AC4406">
              <w:rPr>
                <w:b/>
                <w:spacing w:val="-5"/>
                <w:sz w:val="24"/>
              </w:rPr>
              <w:t xml:space="preserve"> </w:t>
            </w:r>
            <w:r w:rsidRPr="00AC4406">
              <w:rPr>
                <w:sz w:val="24"/>
              </w:rPr>
              <w:t>Requesting</w:t>
            </w:r>
            <w:r w:rsidRPr="00AC4406">
              <w:rPr>
                <w:spacing w:val="-2"/>
                <w:sz w:val="24"/>
              </w:rPr>
              <w:t xml:space="preserve"> </w:t>
            </w:r>
            <w:r w:rsidRPr="00AC4406">
              <w:rPr>
                <w:sz w:val="24"/>
              </w:rPr>
              <w:t>a</w:t>
            </w:r>
            <w:r w:rsidRPr="00AC4406">
              <w:rPr>
                <w:spacing w:val="-4"/>
                <w:sz w:val="24"/>
              </w:rPr>
              <w:t xml:space="preserve"> </w:t>
            </w:r>
            <w:r w:rsidRPr="00AC4406">
              <w:rPr>
                <w:sz w:val="24"/>
              </w:rPr>
              <w:t>fast-track</w:t>
            </w:r>
            <w:r w:rsidRPr="00AC4406">
              <w:rPr>
                <w:spacing w:val="-3"/>
                <w:sz w:val="24"/>
              </w:rPr>
              <w:t xml:space="preserve"> </w:t>
            </w:r>
            <w:r w:rsidRPr="00AC4406">
              <w:rPr>
                <w:sz w:val="24"/>
              </w:rPr>
              <w:t>appeal</w:t>
            </w:r>
            <w:r w:rsidRPr="00AC4406">
              <w:rPr>
                <w:spacing w:val="-3"/>
                <w:sz w:val="24"/>
              </w:rPr>
              <w:t xml:space="preserve"> </w:t>
            </w:r>
            <w:r w:rsidRPr="00AC4406">
              <w:rPr>
                <w:sz w:val="24"/>
              </w:rPr>
              <w:t>is</w:t>
            </w:r>
            <w:r w:rsidRPr="00AC4406">
              <w:rPr>
                <w:spacing w:val="-3"/>
                <w:sz w:val="24"/>
              </w:rPr>
              <w:t xml:space="preserve"> </w:t>
            </w:r>
            <w:r w:rsidRPr="00AC4406">
              <w:rPr>
                <w:sz w:val="24"/>
              </w:rPr>
              <w:t>a</w:t>
            </w:r>
            <w:r w:rsidRPr="00AC4406">
              <w:rPr>
                <w:spacing w:val="-2"/>
                <w:sz w:val="24"/>
              </w:rPr>
              <w:t xml:space="preserve"> </w:t>
            </w:r>
            <w:r w:rsidRPr="00AC4406">
              <w:rPr>
                <w:sz w:val="24"/>
              </w:rPr>
              <w:t>formal,</w:t>
            </w:r>
            <w:r w:rsidRPr="00AC4406">
              <w:rPr>
                <w:spacing w:val="-2"/>
                <w:sz w:val="24"/>
              </w:rPr>
              <w:t xml:space="preserve"> </w:t>
            </w:r>
            <w:r w:rsidRPr="00AC4406">
              <w:rPr>
                <w:sz w:val="24"/>
              </w:rPr>
              <w:t>legal</w:t>
            </w:r>
            <w:r w:rsidRPr="00AC4406">
              <w:rPr>
                <w:spacing w:val="-3"/>
                <w:sz w:val="24"/>
              </w:rPr>
              <w:t xml:space="preserve"> </w:t>
            </w:r>
            <w:r w:rsidRPr="00AC4406">
              <w:rPr>
                <w:sz w:val="24"/>
              </w:rPr>
              <w:t>way</w:t>
            </w:r>
            <w:r w:rsidRPr="00AC4406">
              <w:rPr>
                <w:spacing w:val="-3"/>
                <w:sz w:val="24"/>
              </w:rPr>
              <w:t xml:space="preserve"> </w:t>
            </w:r>
            <w:r w:rsidRPr="00AC4406">
              <w:rPr>
                <w:sz w:val="24"/>
              </w:rPr>
              <w:t>to</w:t>
            </w:r>
            <w:r w:rsidRPr="00AC4406">
              <w:rPr>
                <w:spacing w:val="-2"/>
                <w:sz w:val="24"/>
              </w:rPr>
              <w:t xml:space="preserve"> </w:t>
            </w:r>
            <w:r w:rsidRPr="00AC4406">
              <w:rPr>
                <w:sz w:val="24"/>
              </w:rPr>
              <w:t>request</w:t>
            </w:r>
            <w:r w:rsidRPr="00AC4406">
              <w:rPr>
                <w:spacing w:val="-2"/>
                <w:sz w:val="24"/>
              </w:rPr>
              <w:t xml:space="preserve"> </w:t>
            </w:r>
            <w:r w:rsidRPr="00AC4406">
              <w:rPr>
                <w:sz w:val="24"/>
              </w:rPr>
              <w:t>a</w:t>
            </w:r>
            <w:r w:rsidRPr="00AC4406">
              <w:rPr>
                <w:spacing w:val="-2"/>
                <w:sz w:val="24"/>
              </w:rPr>
              <w:t xml:space="preserve"> </w:t>
            </w:r>
            <w:r w:rsidRPr="00AC4406">
              <w:rPr>
                <w:sz w:val="24"/>
              </w:rPr>
              <w:t>change</w:t>
            </w:r>
            <w:r w:rsidRPr="00AC4406">
              <w:rPr>
                <w:spacing w:val="-4"/>
                <w:sz w:val="24"/>
              </w:rPr>
              <w:t xml:space="preserve"> </w:t>
            </w:r>
            <w:r w:rsidRPr="00AC4406">
              <w:rPr>
                <w:sz w:val="24"/>
              </w:rPr>
              <w:t>to our coverage decision about when to stop your care.</w:t>
            </w:r>
          </w:p>
        </w:tc>
      </w:tr>
    </w:tbl>
    <w:p w14:paraId="7ECE4537" w14:textId="77777777" w:rsidR="00E925EA" w:rsidRPr="00AC4406" w:rsidRDefault="00E925EA">
      <w:pPr>
        <w:pStyle w:val="BodyText"/>
        <w:spacing w:before="9"/>
        <w:rPr>
          <w:sz w:val="12"/>
        </w:rPr>
      </w:pPr>
    </w:p>
    <w:p w14:paraId="4A4240B9" w14:textId="77777777" w:rsidR="00E925EA" w:rsidRPr="00AC4406" w:rsidRDefault="0019782C">
      <w:pPr>
        <w:pStyle w:val="ListParagraph"/>
        <w:numPr>
          <w:ilvl w:val="0"/>
          <w:numId w:val="30"/>
        </w:numPr>
        <w:tabs>
          <w:tab w:val="left" w:pos="1540"/>
        </w:tabs>
        <w:spacing w:before="92"/>
        <w:rPr>
          <w:sz w:val="24"/>
        </w:rPr>
      </w:pPr>
      <w:r w:rsidRPr="00AC4406">
        <w:rPr>
          <w:b/>
          <w:sz w:val="24"/>
        </w:rPr>
        <w:t>You</w:t>
      </w:r>
      <w:r w:rsidRPr="00AC4406">
        <w:rPr>
          <w:b/>
          <w:spacing w:val="-4"/>
          <w:sz w:val="24"/>
        </w:rPr>
        <w:t xml:space="preserve"> </w:t>
      </w:r>
      <w:r w:rsidRPr="00AC4406">
        <w:rPr>
          <w:b/>
          <w:sz w:val="24"/>
        </w:rPr>
        <w:t>receive</w:t>
      </w:r>
      <w:r w:rsidRPr="00AC4406">
        <w:rPr>
          <w:b/>
          <w:spacing w:val="-1"/>
          <w:sz w:val="24"/>
        </w:rPr>
        <w:t xml:space="preserve"> </w:t>
      </w:r>
      <w:r w:rsidRPr="00AC4406">
        <w:rPr>
          <w:b/>
          <w:sz w:val="24"/>
        </w:rPr>
        <w:t>a</w:t>
      </w:r>
      <w:r w:rsidRPr="00AC4406">
        <w:rPr>
          <w:b/>
          <w:spacing w:val="-1"/>
          <w:sz w:val="24"/>
        </w:rPr>
        <w:t xml:space="preserve"> </w:t>
      </w:r>
      <w:r w:rsidRPr="00AC4406">
        <w:rPr>
          <w:b/>
          <w:sz w:val="24"/>
        </w:rPr>
        <w:t>notice</w:t>
      </w:r>
      <w:r w:rsidRPr="00AC4406">
        <w:rPr>
          <w:b/>
          <w:spacing w:val="-1"/>
          <w:sz w:val="24"/>
        </w:rPr>
        <w:t xml:space="preserve"> </w:t>
      </w:r>
      <w:r w:rsidRPr="00AC4406">
        <w:rPr>
          <w:b/>
          <w:sz w:val="24"/>
        </w:rPr>
        <w:t>in</w:t>
      </w:r>
      <w:r w:rsidRPr="00AC4406">
        <w:rPr>
          <w:b/>
          <w:spacing w:val="-2"/>
          <w:sz w:val="24"/>
        </w:rPr>
        <w:t xml:space="preserve"> </w:t>
      </w:r>
      <w:r w:rsidRPr="00AC4406">
        <w:rPr>
          <w:b/>
          <w:sz w:val="24"/>
        </w:rPr>
        <w:t>writing</w:t>
      </w:r>
      <w:r w:rsidRPr="00AC4406">
        <w:rPr>
          <w:b/>
          <w:spacing w:val="-2"/>
          <w:sz w:val="24"/>
        </w:rPr>
        <w:t xml:space="preserve"> </w:t>
      </w:r>
      <w:r w:rsidRPr="00AC4406">
        <w:rPr>
          <w:sz w:val="24"/>
        </w:rPr>
        <w:t>at</w:t>
      </w:r>
      <w:r w:rsidRPr="00AC4406">
        <w:rPr>
          <w:spacing w:val="-1"/>
          <w:sz w:val="24"/>
        </w:rPr>
        <w:t xml:space="preserve"> </w:t>
      </w:r>
      <w:r w:rsidRPr="00AC4406">
        <w:rPr>
          <w:sz w:val="24"/>
        </w:rPr>
        <w:t>least</w:t>
      </w:r>
      <w:r w:rsidRPr="00AC4406">
        <w:rPr>
          <w:spacing w:val="-4"/>
          <w:sz w:val="24"/>
        </w:rPr>
        <w:t xml:space="preserve"> </w:t>
      </w:r>
      <w:r w:rsidRPr="00AC4406">
        <w:rPr>
          <w:sz w:val="24"/>
        </w:rPr>
        <w:t>two</w:t>
      </w:r>
      <w:r w:rsidRPr="00AC4406">
        <w:rPr>
          <w:spacing w:val="-4"/>
          <w:sz w:val="24"/>
        </w:rPr>
        <w:t xml:space="preserve"> </w:t>
      </w:r>
      <w:r w:rsidRPr="00AC4406">
        <w:rPr>
          <w:sz w:val="24"/>
        </w:rPr>
        <w:t>calendar</w:t>
      </w:r>
      <w:r w:rsidRPr="00AC4406">
        <w:rPr>
          <w:spacing w:val="-3"/>
          <w:sz w:val="24"/>
        </w:rPr>
        <w:t xml:space="preserve"> </w:t>
      </w:r>
      <w:r w:rsidRPr="00AC4406">
        <w:rPr>
          <w:sz w:val="24"/>
        </w:rPr>
        <w:t>days</w:t>
      </w:r>
      <w:r w:rsidRPr="00AC4406">
        <w:rPr>
          <w:spacing w:val="-4"/>
          <w:sz w:val="24"/>
        </w:rPr>
        <w:t xml:space="preserve"> </w:t>
      </w:r>
      <w:r w:rsidRPr="00AC4406">
        <w:rPr>
          <w:sz w:val="24"/>
        </w:rPr>
        <w:t>before</w:t>
      </w:r>
      <w:r w:rsidRPr="00AC4406">
        <w:rPr>
          <w:spacing w:val="-3"/>
          <w:sz w:val="24"/>
        </w:rPr>
        <w:t xml:space="preserve"> </w:t>
      </w:r>
      <w:r w:rsidRPr="00AC4406">
        <w:rPr>
          <w:sz w:val="24"/>
        </w:rPr>
        <w:t>our</w:t>
      </w:r>
      <w:r w:rsidRPr="00AC4406">
        <w:rPr>
          <w:spacing w:val="-3"/>
          <w:sz w:val="24"/>
        </w:rPr>
        <w:t xml:space="preserve"> </w:t>
      </w:r>
      <w:r w:rsidRPr="00AC4406">
        <w:rPr>
          <w:sz w:val="24"/>
        </w:rPr>
        <w:t>plan</w:t>
      </w:r>
      <w:r w:rsidRPr="00AC4406">
        <w:rPr>
          <w:spacing w:val="-1"/>
          <w:sz w:val="24"/>
        </w:rPr>
        <w:t xml:space="preserve"> </w:t>
      </w:r>
      <w:r w:rsidRPr="00AC4406">
        <w:rPr>
          <w:sz w:val="24"/>
        </w:rPr>
        <w:t>is</w:t>
      </w:r>
      <w:r w:rsidRPr="00AC4406">
        <w:rPr>
          <w:spacing w:val="-3"/>
          <w:sz w:val="24"/>
        </w:rPr>
        <w:t xml:space="preserve"> </w:t>
      </w:r>
      <w:r w:rsidRPr="00AC4406">
        <w:rPr>
          <w:spacing w:val="-2"/>
          <w:sz w:val="24"/>
        </w:rPr>
        <w:t>going</w:t>
      </w:r>
    </w:p>
    <w:p w14:paraId="6AB9C8DB" w14:textId="77777777" w:rsidR="00E925EA" w:rsidRPr="00AC4406" w:rsidRDefault="0019782C">
      <w:pPr>
        <w:pStyle w:val="BodyText"/>
        <w:ind w:left="1540"/>
      </w:pPr>
      <w:r w:rsidRPr="00AC4406">
        <w:t>to</w:t>
      </w:r>
      <w:r w:rsidRPr="00AC4406">
        <w:rPr>
          <w:spacing w:val="-3"/>
        </w:rPr>
        <w:t xml:space="preserve"> </w:t>
      </w:r>
      <w:r w:rsidRPr="00AC4406">
        <w:t>stop</w:t>
      </w:r>
      <w:r w:rsidRPr="00AC4406">
        <w:rPr>
          <w:spacing w:val="-2"/>
        </w:rPr>
        <w:t xml:space="preserve"> </w:t>
      </w:r>
      <w:r w:rsidRPr="00AC4406">
        <w:t>covering</w:t>
      </w:r>
      <w:r w:rsidRPr="00AC4406">
        <w:rPr>
          <w:spacing w:val="-2"/>
        </w:rPr>
        <w:t xml:space="preserve"> </w:t>
      </w:r>
      <w:r w:rsidRPr="00AC4406">
        <w:t>your</w:t>
      </w:r>
      <w:r w:rsidRPr="00AC4406">
        <w:rPr>
          <w:spacing w:val="-3"/>
        </w:rPr>
        <w:t xml:space="preserve"> </w:t>
      </w:r>
      <w:r w:rsidRPr="00AC4406">
        <w:t>care.</w:t>
      </w:r>
      <w:r w:rsidRPr="00AC4406">
        <w:rPr>
          <w:spacing w:val="-2"/>
        </w:rPr>
        <w:t xml:space="preserve"> </w:t>
      </w:r>
      <w:r w:rsidRPr="00AC4406">
        <w:t>The</w:t>
      </w:r>
      <w:r w:rsidRPr="00AC4406">
        <w:rPr>
          <w:spacing w:val="-3"/>
        </w:rPr>
        <w:t xml:space="preserve"> </w:t>
      </w:r>
      <w:r w:rsidRPr="00AC4406">
        <w:t>notice</w:t>
      </w:r>
      <w:r w:rsidRPr="00AC4406">
        <w:rPr>
          <w:spacing w:val="-2"/>
        </w:rPr>
        <w:t xml:space="preserve"> </w:t>
      </w:r>
      <w:r w:rsidRPr="00AC4406">
        <w:t>tells</w:t>
      </w:r>
      <w:r w:rsidRPr="00AC4406">
        <w:rPr>
          <w:spacing w:val="-2"/>
        </w:rPr>
        <w:t xml:space="preserve"> </w:t>
      </w:r>
      <w:r w:rsidRPr="00AC4406">
        <w:rPr>
          <w:spacing w:val="-4"/>
        </w:rPr>
        <w:t>you:</w:t>
      </w:r>
    </w:p>
    <w:p w14:paraId="745B569E" w14:textId="77777777" w:rsidR="00E925EA" w:rsidRPr="00AC4406" w:rsidRDefault="0019782C">
      <w:pPr>
        <w:pStyle w:val="ListParagraph"/>
        <w:numPr>
          <w:ilvl w:val="1"/>
          <w:numId w:val="30"/>
        </w:numPr>
        <w:tabs>
          <w:tab w:val="left" w:pos="1991"/>
          <w:tab w:val="left" w:pos="1992"/>
        </w:tabs>
        <w:spacing w:before="121"/>
        <w:ind w:hanging="361"/>
        <w:rPr>
          <w:sz w:val="24"/>
        </w:rPr>
      </w:pPr>
      <w:r w:rsidRPr="00AC4406">
        <w:rPr>
          <w:sz w:val="24"/>
        </w:rPr>
        <w:t>The</w:t>
      </w:r>
      <w:r w:rsidRPr="00AC4406">
        <w:rPr>
          <w:spacing w:val="-1"/>
          <w:sz w:val="24"/>
        </w:rPr>
        <w:t xml:space="preserve"> </w:t>
      </w:r>
      <w:r w:rsidRPr="00AC4406">
        <w:rPr>
          <w:sz w:val="24"/>
        </w:rPr>
        <w:t>date</w:t>
      </w:r>
      <w:r w:rsidRPr="00AC4406">
        <w:rPr>
          <w:spacing w:val="-1"/>
          <w:sz w:val="24"/>
        </w:rPr>
        <w:t xml:space="preserve"> </w:t>
      </w:r>
      <w:r w:rsidRPr="00AC4406">
        <w:rPr>
          <w:sz w:val="24"/>
        </w:rPr>
        <w:t>when</w:t>
      </w:r>
      <w:r w:rsidRPr="00AC4406">
        <w:rPr>
          <w:spacing w:val="-3"/>
          <w:sz w:val="24"/>
        </w:rPr>
        <w:t xml:space="preserve"> </w:t>
      </w:r>
      <w:r w:rsidRPr="00AC4406">
        <w:rPr>
          <w:sz w:val="24"/>
        </w:rPr>
        <w:t>we will</w:t>
      </w:r>
      <w:r w:rsidRPr="00AC4406">
        <w:rPr>
          <w:spacing w:val="-2"/>
          <w:sz w:val="24"/>
        </w:rPr>
        <w:t xml:space="preserve"> </w:t>
      </w:r>
      <w:r w:rsidRPr="00AC4406">
        <w:rPr>
          <w:sz w:val="24"/>
        </w:rPr>
        <w:t>stop</w:t>
      </w:r>
      <w:r w:rsidRPr="00AC4406">
        <w:rPr>
          <w:spacing w:val="-1"/>
          <w:sz w:val="24"/>
        </w:rPr>
        <w:t xml:space="preserve"> </w:t>
      </w:r>
      <w:r w:rsidRPr="00AC4406">
        <w:rPr>
          <w:sz w:val="24"/>
        </w:rPr>
        <w:t>covering</w:t>
      </w:r>
      <w:r w:rsidRPr="00AC4406">
        <w:rPr>
          <w:spacing w:val="-2"/>
          <w:sz w:val="24"/>
        </w:rPr>
        <w:t xml:space="preserve"> </w:t>
      </w:r>
      <w:r w:rsidRPr="00AC4406">
        <w:rPr>
          <w:sz w:val="24"/>
        </w:rPr>
        <w:t>the</w:t>
      </w:r>
      <w:r w:rsidRPr="00AC4406">
        <w:rPr>
          <w:spacing w:val="-3"/>
          <w:sz w:val="24"/>
        </w:rPr>
        <w:t xml:space="preserve"> </w:t>
      </w:r>
      <w:r w:rsidRPr="00AC4406">
        <w:rPr>
          <w:sz w:val="24"/>
        </w:rPr>
        <w:t>care</w:t>
      </w:r>
      <w:r w:rsidRPr="00AC4406">
        <w:rPr>
          <w:spacing w:val="-3"/>
          <w:sz w:val="24"/>
        </w:rPr>
        <w:t xml:space="preserve"> </w:t>
      </w:r>
      <w:r w:rsidRPr="00AC4406">
        <w:rPr>
          <w:sz w:val="24"/>
        </w:rPr>
        <w:t>for</w:t>
      </w:r>
      <w:r w:rsidRPr="00AC4406">
        <w:rPr>
          <w:spacing w:val="-2"/>
          <w:sz w:val="24"/>
        </w:rPr>
        <w:t xml:space="preserve"> </w:t>
      </w:r>
      <w:r w:rsidRPr="00AC4406">
        <w:rPr>
          <w:spacing w:val="-4"/>
          <w:sz w:val="24"/>
        </w:rPr>
        <w:t>you.</w:t>
      </w:r>
    </w:p>
    <w:p w14:paraId="6F16DC2A" w14:textId="77777777" w:rsidR="00E925EA" w:rsidRPr="00AC4406" w:rsidRDefault="00E925EA">
      <w:pPr>
        <w:rPr>
          <w:sz w:val="24"/>
        </w:rPr>
        <w:sectPr w:rsidR="00E925EA" w:rsidRPr="00AC4406">
          <w:pgSz w:w="12240" w:h="15840"/>
          <w:pgMar w:top="1640" w:right="0" w:bottom="280" w:left="260" w:header="626" w:footer="0" w:gutter="0"/>
          <w:cols w:space="720"/>
        </w:sectPr>
      </w:pPr>
    </w:p>
    <w:p w14:paraId="5B091F55" w14:textId="77777777" w:rsidR="00E925EA" w:rsidRPr="00AC4406" w:rsidRDefault="00E925EA">
      <w:pPr>
        <w:pStyle w:val="BodyText"/>
        <w:spacing w:before="6"/>
        <w:rPr>
          <w:sz w:val="15"/>
        </w:rPr>
      </w:pPr>
    </w:p>
    <w:p w14:paraId="0803E543" w14:textId="77777777" w:rsidR="00E925EA" w:rsidRPr="00AC4406" w:rsidRDefault="0019782C">
      <w:pPr>
        <w:pStyle w:val="ListParagraph"/>
        <w:numPr>
          <w:ilvl w:val="1"/>
          <w:numId w:val="30"/>
        </w:numPr>
        <w:tabs>
          <w:tab w:val="left" w:pos="542"/>
          <w:tab w:val="left" w:pos="543"/>
        </w:tabs>
        <w:spacing w:before="100" w:line="293" w:lineRule="exact"/>
        <w:ind w:left="542" w:hanging="361"/>
        <w:jc w:val="center"/>
        <w:rPr>
          <w:sz w:val="24"/>
        </w:rPr>
      </w:pPr>
      <w:r w:rsidRPr="00AC4406">
        <w:rPr>
          <w:sz w:val="24"/>
        </w:rPr>
        <w:t>How</w:t>
      </w:r>
      <w:r w:rsidRPr="00AC4406">
        <w:rPr>
          <w:spacing w:val="-3"/>
          <w:sz w:val="24"/>
        </w:rPr>
        <w:t xml:space="preserve"> </w:t>
      </w:r>
      <w:r w:rsidRPr="00AC4406">
        <w:rPr>
          <w:sz w:val="24"/>
        </w:rPr>
        <w:t>to</w:t>
      </w:r>
      <w:r w:rsidRPr="00AC4406">
        <w:rPr>
          <w:spacing w:val="-1"/>
          <w:sz w:val="24"/>
        </w:rPr>
        <w:t xml:space="preserve"> </w:t>
      </w:r>
      <w:r w:rsidRPr="00AC4406">
        <w:rPr>
          <w:sz w:val="24"/>
        </w:rPr>
        <w:t>request</w:t>
      </w:r>
      <w:r w:rsidRPr="00AC4406">
        <w:rPr>
          <w:spacing w:val="-4"/>
          <w:sz w:val="24"/>
        </w:rPr>
        <w:t xml:space="preserve"> </w:t>
      </w:r>
      <w:r w:rsidRPr="00AC4406">
        <w:rPr>
          <w:sz w:val="24"/>
        </w:rPr>
        <w:t>a</w:t>
      </w:r>
      <w:r w:rsidRPr="00AC4406">
        <w:rPr>
          <w:spacing w:val="-1"/>
          <w:sz w:val="24"/>
        </w:rPr>
        <w:t xml:space="preserve"> </w:t>
      </w:r>
      <w:r w:rsidRPr="00AC4406">
        <w:rPr>
          <w:i/>
          <w:sz w:val="24"/>
        </w:rPr>
        <w:t>fast</w:t>
      </w:r>
      <w:r w:rsidRPr="00AC4406">
        <w:rPr>
          <w:i/>
          <w:spacing w:val="-1"/>
          <w:sz w:val="24"/>
        </w:rPr>
        <w:t xml:space="preserve"> </w:t>
      </w:r>
      <w:r w:rsidRPr="00AC4406">
        <w:rPr>
          <w:i/>
          <w:sz w:val="24"/>
        </w:rPr>
        <w:t>track</w:t>
      </w:r>
      <w:r w:rsidRPr="00AC4406">
        <w:rPr>
          <w:i/>
          <w:spacing w:val="-3"/>
          <w:sz w:val="24"/>
        </w:rPr>
        <w:t xml:space="preserve"> </w:t>
      </w:r>
      <w:r w:rsidRPr="00AC4406">
        <w:rPr>
          <w:i/>
          <w:sz w:val="24"/>
        </w:rPr>
        <w:t>appeal</w:t>
      </w:r>
      <w:r w:rsidRPr="00AC4406">
        <w:rPr>
          <w:i/>
          <w:spacing w:val="-2"/>
          <w:sz w:val="24"/>
        </w:rPr>
        <w:t xml:space="preserve"> </w:t>
      </w:r>
      <w:r w:rsidRPr="00AC4406">
        <w:rPr>
          <w:sz w:val="24"/>
        </w:rPr>
        <w:t>to</w:t>
      </w:r>
      <w:r w:rsidRPr="00AC4406">
        <w:rPr>
          <w:spacing w:val="-1"/>
          <w:sz w:val="24"/>
        </w:rPr>
        <w:t xml:space="preserve"> </w:t>
      </w:r>
      <w:r w:rsidRPr="00AC4406">
        <w:rPr>
          <w:sz w:val="24"/>
        </w:rPr>
        <w:t>request</w:t>
      </w:r>
      <w:r w:rsidRPr="00AC4406">
        <w:rPr>
          <w:spacing w:val="-6"/>
          <w:sz w:val="24"/>
        </w:rPr>
        <w:t xml:space="preserve"> </w:t>
      </w:r>
      <w:r w:rsidRPr="00AC4406">
        <w:rPr>
          <w:sz w:val="24"/>
        </w:rPr>
        <w:t>us</w:t>
      </w:r>
      <w:r w:rsidRPr="00AC4406">
        <w:rPr>
          <w:spacing w:val="-2"/>
          <w:sz w:val="24"/>
        </w:rPr>
        <w:t xml:space="preserve"> </w:t>
      </w:r>
      <w:r w:rsidRPr="00AC4406">
        <w:rPr>
          <w:sz w:val="24"/>
        </w:rPr>
        <w:t>to</w:t>
      </w:r>
      <w:r w:rsidRPr="00AC4406">
        <w:rPr>
          <w:spacing w:val="-2"/>
          <w:sz w:val="24"/>
        </w:rPr>
        <w:t xml:space="preserve"> </w:t>
      </w:r>
      <w:r w:rsidRPr="00AC4406">
        <w:rPr>
          <w:sz w:val="24"/>
        </w:rPr>
        <w:t>keep</w:t>
      </w:r>
      <w:r w:rsidRPr="00AC4406">
        <w:rPr>
          <w:spacing w:val="-1"/>
          <w:sz w:val="24"/>
        </w:rPr>
        <w:t xml:space="preserve"> </w:t>
      </w:r>
      <w:r w:rsidRPr="00AC4406">
        <w:rPr>
          <w:sz w:val="24"/>
        </w:rPr>
        <w:t>covering</w:t>
      </w:r>
      <w:r w:rsidRPr="00AC4406">
        <w:rPr>
          <w:spacing w:val="-1"/>
          <w:sz w:val="24"/>
        </w:rPr>
        <w:t xml:space="preserve"> </w:t>
      </w:r>
      <w:r w:rsidRPr="00AC4406">
        <w:rPr>
          <w:sz w:val="24"/>
        </w:rPr>
        <w:t>your</w:t>
      </w:r>
      <w:r w:rsidRPr="00AC4406">
        <w:rPr>
          <w:spacing w:val="-3"/>
          <w:sz w:val="24"/>
        </w:rPr>
        <w:t xml:space="preserve"> </w:t>
      </w:r>
      <w:r w:rsidRPr="00AC4406">
        <w:rPr>
          <w:sz w:val="24"/>
        </w:rPr>
        <w:t>care</w:t>
      </w:r>
      <w:r w:rsidRPr="00AC4406">
        <w:rPr>
          <w:spacing w:val="-1"/>
          <w:sz w:val="24"/>
        </w:rPr>
        <w:t xml:space="preserve"> </w:t>
      </w:r>
      <w:r w:rsidRPr="00AC4406">
        <w:rPr>
          <w:sz w:val="24"/>
        </w:rPr>
        <w:t>for</w:t>
      </w:r>
      <w:r w:rsidRPr="00AC4406">
        <w:rPr>
          <w:spacing w:val="-3"/>
          <w:sz w:val="24"/>
        </w:rPr>
        <w:t xml:space="preserve"> </w:t>
      </w:r>
      <w:r w:rsidRPr="00AC4406">
        <w:rPr>
          <w:spacing w:val="-10"/>
          <w:sz w:val="24"/>
        </w:rPr>
        <w:t>a</w:t>
      </w:r>
    </w:p>
    <w:p w14:paraId="187EE59A" w14:textId="77777777" w:rsidR="00E925EA" w:rsidRPr="00AC4406" w:rsidRDefault="0019782C">
      <w:pPr>
        <w:pStyle w:val="BodyText"/>
        <w:spacing w:line="275" w:lineRule="exact"/>
        <w:ind w:left="1327" w:right="7067"/>
        <w:jc w:val="center"/>
      </w:pPr>
      <w:r w:rsidRPr="00AC4406">
        <w:t>longer</w:t>
      </w:r>
      <w:r w:rsidRPr="00AC4406">
        <w:rPr>
          <w:spacing w:val="-6"/>
        </w:rPr>
        <w:t xml:space="preserve"> </w:t>
      </w:r>
      <w:r w:rsidRPr="00AC4406">
        <w:t>period</w:t>
      </w:r>
      <w:r w:rsidRPr="00AC4406">
        <w:rPr>
          <w:spacing w:val="-2"/>
        </w:rPr>
        <w:t xml:space="preserve"> </w:t>
      </w:r>
      <w:r w:rsidRPr="00AC4406">
        <w:t>of</w:t>
      </w:r>
      <w:r w:rsidRPr="00AC4406">
        <w:rPr>
          <w:spacing w:val="-1"/>
        </w:rPr>
        <w:t xml:space="preserve"> </w:t>
      </w:r>
      <w:r w:rsidRPr="00AC4406">
        <w:rPr>
          <w:spacing w:val="-4"/>
        </w:rPr>
        <w:t>time.</w:t>
      </w:r>
    </w:p>
    <w:p w14:paraId="573B0981" w14:textId="77777777" w:rsidR="00E925EA" w:rsidRPr="00AC4406" w:rsidRDefault="00E925EA">
      <w:pPr>
        <w:pStyle w:val="BodyText"/>
        <w:spacing w:before="10"/>
        <w:rPr>
          <w:sz w:val="20"/>
        </w:rPr>
      </w:pPr>
    </w:p>
    <w:p w14:paraId="0EE87B6C" w14:textId="77777777" w:rsidR="00E925EA" w:rsidRPr="00AC4406" w:rsidRDefault="0019782C">
      <w:pPr>
        <w:pStyle w:val="ListParagraph"/>
        <w:numPr>
          <w:ilvl w:val="0"/>
          <w:numId w:val="30"/>
        </w:numPr>
        <w:tabs>
          <w:tab w:val="left" w:pos="1540"/>
        </w:tabs>
        <w:ind w:right="1792"/>
        <w:rPr>
          <w:sz w:val="24"/>
        </w:rPr>
      </w:pPr>
      <w:r w:rsidRPr="00AC4406">
        <w:rPr>
          <w:b/>
          <w:sz w:val="24"/>
        </w:rPr>
        <w:t xml:space="preserve">You, or someone who is acting on your behalf, will be asked to sign the written notice to show that you received it. </w:t>
      </w:r>
      <w:r w:rsidRPr="00AC4406">
        <w:rPr>
          <w:sz w:val="24"/>
        </w:rPr>
        <w:t xml:space="preserve">Signing the notice shows </w:t>
      </w:r>
      <w:r w:rsidRPr="00AC4406">
        <w:rPr>
          <w:i/>
          <w:sz w:val="24"/>
        </w:rPr>
        <w:t xml:space="preserve">only </w:t>
      </w:r>
      <w:r w:rsidRPr="00AC4406">
        <w:rPr>
          <w:sz w:val="24"/>
        </w:rPr>
        <w:t>that you</w:t>
      </w:r>
      <w:r w:rsidRPr="00AC4406">
        <w:rPr>
          <w:spacing w:val="-3"/>
          <w:sz w:val="24"/>
        </w:rPr>
        <w:t xml:space="preserve"> </w:t>
      </w:r>
      <w:r w:rsidRPr="00AC4406">
        <w:rPr>
          <w:sz w:val="24"/>
        </w:rPr>
        <w:t>have</w:t>
      </w:r>
      <w:r w:rsidRPr="00AC4406">
        <w:rPr>
          <w:spacing w:val="-3"/>
          <w:sz w:val="24"/>
        </w:rPr>
        <w:t xml:space="preserve"> </w:t>
      </w:r>
      <w:r w:rsidRPr="00AC4406">
        <w:rPr>
          <w:sz w:val="24"/>
        </w:rPr>
        <w:t>received</w:t>
      </w:r>
      <w:r w:rsidRPr="00AC4406">
        <w:rPr>
          <w:spacing w:val="-5"/>
          <w:sz w:val="24"/>
        </w:rPr>
        <w:t xml:space="preserve"> </w:t>
      </w:r>
      <w:r w:rsidRPr="00AC4406">
        <w:rPr>
          <w:sz w:val="24"/>
        </w:rPr>
        <w:t>the</w:t>
      </w:r>
      <w:r w:rsidRPr="00AC4406">
        <w:rPr>
          <w:spacing w:val="-5"/>
          <w:sz w:val="24"/>
        </w:rPr>
        <w:t xml:space="preserve"> </w:t>
      </w:r>
      <w:r w:rsidRPr="00AC4406">
        <w:rPr>
          <w:sz w:val="24"/>
        </w:rPr>
        <w:t>information</w:t>
      </w:r>
      <w:r w:rsidRPr="00AC4406">
        <w:rPr>
          <w:spacing w:val="-5"/>
          <w:sz w:val="24"/>
        </w:rPr>
        <w:t xml:space="preserve"> </w:t>
      </w:r>
      <w:r w:rsidRPr="00AC4406">
        <w:rPr>
          <w:sz w:val="24"/>
        </w:rPr>
        <w:t>about</w:t>
      </w:r>
      <w:r w:rsidRPr="00AC4406">
        <w:rPr>
          <w:spacing w:val="-4"/>
          <w:sz w:val="24"/>
        </w:rPr>
        <w:t xml:space="preserve"> </w:t>
      </w:r>
      <w:r w:rsidRPr="00AC4406">
        <w:rPr>
          <w:sz w:val="24"/>
        </w:rPr>
        <w:t>when</w:t>
      </w:r>
      <w:r w:rsidRPr="00AC4406">
        <w:rPr>
          <w:spacing w:val="-3"/>
          <w:sz w:val="24"/>
        </w:rPr>
        <w:t xml:space="preserve"> </w:t>
      </w:r>
      <w:r w:rsidRPr="00AC4406">
        <w:rPr>
          <w:sz w:val="24"/>
        </w:rPr>
        <w:t>your</w:t>
      </w:r>
      <w:r w:rsidRPr="00AC4406">
        <w:rPr>
          <w:spacing w:val="-5"/>
          <w:sz w:val="24"/>
        </w:rPr>
        <w:t xml:space="preserve"> </w:t>
      </w:r>
      <w:r w:rsidRPr="00AC4406">
        <w:rPr>
          <w:sz w:val="24"/>
        </w:rPr>
        <w:t>coverage</w:t>
      </w:r>
      <w:r w:rsidRPr="00AC4406">
        <w:rPr>
          <w:spacing w:val="-3"/>
          <w:sz w:val="24"/>
        </w:rPr>
        <w:t xml:space="preserve"> </w:t>
      </w:r>
      <w:r w:rsidRPr="00AC4406">
        <w:rPr>
          <w:sz w:val="24"/>
        </w:rPr>
        <w:t>will</w:t>
      </w:r>
      <w:r w:rsidRPr="00AC4406">
        <w:rPr>
          <w:spacing w:val="-4"/>
          <w:sz w:val="24"/>
        </w:rPr>
        <w:t xml:space="preserve"> </w:t>
      </w:r>
      <w:r w:rsidRPr="00AC4406">
        <w:rPr>
          <w:sz w:val="24"/>
        </w:rPr>
        <w:t>stop.</w:t>
      </w:r>
      <w:r w:rsidRPr="00AC4406">
        <w:rPr>
          <w:spacing w:val="-3"/>
          <w:sz w:val="24"/>
        </w:rPr>
        <w:t xml:space="preserve"> </w:t>
      </w:r>
      <w:r w:rsidRPr="00AC4406">
        <w:rPr>
          <w:b/>
          <w:sz w:val="24"/>
        </w:rPr>
        <w:t>Signing</w:t>
      </w:r>
      <w:r w:rsidRPr="00AC4406">
        <w:rPr>
          <w:b/>
          <w:spacing w:val="-4"/>
          <w:sz w:val="24"/>
        </w:rPr>
        <w:t xml:space="preserve"> </w:t>
      </w:r>
      <w:r w:rsidRPr="00AC4406">
        <w:rPr>
          <w:b/>
          <w:sz w:val="24"/>
        </w:rPr>
        <w:t xml:space="preserve">it does not mean you agree </w:t>
      </w:r>
      <w:r w:rsidRPr="00AC4406">
        <w:rPr>
          <w:sz w:val="24"/>
        </w:rPr>
        <w:t>with the plan’s decision to stop care.</w:t>
      </w:r>
    </w:p>
    <w:p w14:paraId="07D3A4BF" w14:textId="338A2664" w:rsidR="00E925EA" w:rsidRPr="00AC4406" w:rsidRDefault="0019782C">
      <w:pPr>
        <w:pStyle w:val="BodyText"/>
        <w:spacing w:before="8"/>
        <w:rPr>
          <w:sz w:val="18"/>
        </w:rPr>
      </w:pPr>
      <w:r w:rsidRPr="00AC4406">
        <w:rPr>
          <w:noProof/>
        </w:rPr>
        <mc:AlternateContent>
          <mc:Choice Requires="wpg">
            <w:drawing>
              <wp:anchor distT="0" distB="0" distL="0" distR="0" simplePos="0" relativeHeight="252072448" behindDoc="1" locked="0" layoutInCell="1" allowOverlap="1" wp14:anchorId="5F19409C" wp14:editId="2128C13E">
                <wp:simplePos x="0" y="0"/>
                <wp:positionH relativeFrom="page">
                  <wp:posOffset>833755</wp:posOffset>
                </wp:positionH>
                <wp:positionV relativeFrom="paragraph">
                  <wp:posOffset>152400</wp:posOffset>
                </wp:positionV>
                <wp:extent cx="6105525" cy="452755"/>
                <wp:effectExtent l="0" t="0" r="0" b="0"/>
                <wp:wrapTopAndBottom/>
                <wp:docPr id="900776116" name="docshapegroup422" descr="P376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40"/>
                          <a:chExt cx="9615" cy="713"/>
                        </a:xfrm>
                      </wpg:grpSpPr>
                      <wps:wsp>
                        <wps:cNvPr id="1116867487" name="docshape423"/>
                        <wps:cNvSpPr>
                          <a:spLocks/>
                        </wps:cNvSpPr>
                        <wps:spPr bwMode="auto">
                          <a:xfrm>
                            <a:off x="1312" y="239"/>
                            <a:ext cx="9615" cy="713"/>
                          </a:xfrm>
                          <a:custGeom>
                            <a:avLst/>
                            <a:gdLst>
                              <a:gd name="T0" fmla="+- 0 10927 1313"/>
                              <a:gd name="T1" fmla="*/ T0 w 9615"/>
                              <a:gd name="T2" fmla="+- 0 259 240"/>
                              <a:gd name="T3" fmla="*/ 259 h 713"/>
                              <a:gd name="T4" fmla="+- 0 10908 1313"/>
                              <a:gd name="T5" fmla="*/ T4 w 9615"/>
                              <a:gd name="T6" fmla="+- 0 259 240"/>
                              <a:gd name="T7" fmla="*/ 259 h 713"/>
                              <a:gd name="T8" fmla="+- 0 10908 1313"/>
                              <a:gd name="T9" fmla="*/ T8 w 9615"/>
                              <a:gd name="T10" fmla="+- 0 595 240"/>
                              <a:gd name="T11" fmla="*/ 595 h 713"/>
                              <a:gd name="T12" fmla="+- 0 10908 1313"/>
                              <a:gd name="T13" fmla="*/ T12 w 9615"/>
                              <a:gd name="T14" fmla="+- 0 933 240"/>
                              <a:gd name="T15" fmla="*/ 933 h 713"/>
                              <a:gd name="T16" fmla="+- 0 1332 1313"/>
                              <a:gd name="T17" fmla="*/ T16 w 9615"/>
                              <a:gd name="T18" fmla="+- 0 933 240"/>
                              <a:gd name="T19" fmla="*/ 933 h 713"/>
                              <a:gd name="T20" fmla="+- 0 1332 1313"/>
                              <a:gd name="T21" fmla="*/ T20 w 9615"/>
                              <a:gd name="T22" fmla="+- 0 595 240"/>
                              <a:gd name="T23" fmla="*/ 595 h 713"/>
                              <a:gd name="T24" fmla="+- 0 1332 1313"/>
                              <a:gd name="T25" fmla="*/ T24 w 9615"/>
                              <a:gd name="T26" fmla="+- 0 259 240"/>
                              <a:gd name="T27" fmla="*/ 259 h 713"/>
                              <a:gd name="T28" fmla="+- 0 1313 1313"/>
                              <a:gd name="T29" fmla="*/ T28 w 9615"/>
                              <a:gd name="T30" fmla="+- 0 259 240"/>
                              <a:gd name="T31" fmla="*/ 259 h 713"/>
                              <a:gd name="T32" fmla="+- 0 1313 1313"/>
                              <a:gd name="T33" fmla="*/ T32 w 9615"/>
                              <a:gd name="T34" fmla="+- 0 595 240"/>
                              <a:gd name="T35" fmla="*/ 595 h 713"/>
                              <a:gd name="T36" fmla="+- 0 1313 1313"/>
                              <a:gd name="T37" fmla="*/ T36 w 9615"/>
                              <a:gd name="T38" fmla="+- 0 933 240"/>
                              <a:gd name="T39" fmla="*/ 933 h 713"/>
                              <a:gd name="T40" fmla="+- 0 1313 1313"/>
                              <a:gd name="T41" fmla="*/ T40 w 9615"/>
                              <a:gd name="T42" fmla="+- 0 953 240"/>
                              <a:gd name="T43" fmla="*/ 953 h 713"/>
                              <a:gd name="T44" fmla="+- 0 1332 1313"/>
                              <a:gd name="T45" fmla="*/ T44 w 9615"/>
                              <a:gd name="T46" fmla="+- 0 953 240"/>
                              <a:gd name="T47" fmla="*/ 953 h 713"/>
                              <a:gd name="T48" fmla="+- 0 10908 1313"/>
                              <a:gd name="T49" fmla="*/ T48 w 9615"/>
                              <a:gd name="T50" fmla="+- 0 953 240"/>
                              <a:gd name="T51" fmla="*/ 953 h 713"/>
                              <a:gd name="T52" fmla="+- 0 10927 1313"/>
                              <a:gd name="T53" fmla="*/ T52 w 9615"/>
                              <a:gd name="T54" fmla="+- 0 953 240"/>
                              <a:gd name="T55" fmla="*/ 953 h 713"/>
                              <a:gd name="T56" fmla="+- 0 10927 1313"/>
                              <a:gd name="T57" fmla="*/ T56 w 9615"/>
                              <a:gd name="T58" fmla="+- 0 933 240"/>
                              <a:gd name="T59" fmla="*/ 933 h 713"/>
                              <a:gd name="T60" fmla="+- 0 10927 1313"/>
                              <a:gd name="T61" fmla="*/ T60 w 9615"/>
                              <a:gd name="T62" fmla="+- 0 595 240"/>
                              <a:gd name="T63" fmla="*/ 595 h 713"/>
                              <a:gd name="T64" fmla="+- 0 10927 1313"/>
                              <a:gd name="T65" fmla="*/ T64 w 9615"/>
                              <a:gd name="T66" fmla="+- 0 259 240"/>
                              <a:gd name="T67" fmla="*/ 259 h 713"/>
                              <a:gd name="T68" fmla="+- 0 10927 1313"/>
                              <a:gd name="T69" fmla="*/ T68 w 9615"/>
                              <a:gd name="T70" fmla="+- 0 240 240"/>
                              <a:gd name="T71" fmla="*/ 240 h 713"/>
                              <a:gd name="T72" fmla="+- 0 10908 1313"/>
                              <a:gd name="T73" fmla="*/ T72 w 9615"/>
                              <a:gd name="T74" fmla="+- 0 240 240"/>
                              <a:gd name="T75" fmla="*/ 240 h 713"/>
                              <a:gd name="T76" fmla="+- 0 1332 1313"/>
                              <a:gd name="T77" fmla="*/ T76 w 9615"/>
                              <a:gd name="T78" fmla="+- 0 240 240"/>
                              <a:gd name="T79" fmla="*/ 240 h 713"/>
                              <a:gd name="T80" fmla="+- 0 1313 1313"/>
                              <a:gd name="T81" fmla="*/ T80 w 9615"/>
                              <a:gd name="T82" fmla="+- 0 240 240"/>
                              <a:gd name="T83" fmla="*/ 240 h 713"/>
                              <a:gd name="T84" fmla="+- 0 1313 1313"/>
                              <a:gd name="T85" fmla="*/ T84 w 9615"/>
                              <a:gd name="T86" fmla="+- 0 259 240"/>
                              <a:gd name="T87" fmla="*/ 259 h 713"/>
                              <a:gd name="T88" fmla="+- 0 1332 1313"/>
                              <a:gd name="T89" fmla="*/ T88 w 9615"/>
                              <a:gd name="T90" fmla="+- 0 259 240"/>
                              <a:gd name="T91" fmla="*/ 259 h 713"/>
                              <a:gd name="T92" fmla="+- 0 10908 1313"/>
                              <a:gd name="T93" fmla="*/ T92 w 9615"/>
                              <a:gd name="T94" fmla="+- 0 259 240"/>
                              <a:gd name="T95" fmla="*/ 259 h 713"/>
                              <a:gd name="T96" fmla="+- 0 10927 1313"/>
                              <a:gd name="T97" fmla="*/ T96 w 9615"/>
                              <a:gd name="T98" fmla="+- 0 259 240"/>
                              <a:gd name="T99" fmla="*/ 259 h 713"/>
                              <a:gd name="T100" fmla="+- 0 10927 1313"/>
                              <a:gd name="T101" fmla="*/ T100 w 9615"/>
                              <a:gd name="T102" fmla="+- 0 240 240"/>
                              <a:gd name="T103" fmla="*/ 240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713">
                                <a:moveTo>
                                  <a:pt x="9614" y="19"/>
                                </a:moveTo>
                                <a:lnTo>
                                  <a:pt x="9595" y="19"/>
                                </a:lnTo>
                                <a:lnTo>
                                  <a:pt x="9595" y="355"/>
                                </a:lnTo>
                                <a:lnTo>
                                  <a:pt x="9595" y="693"/>
                                </a:lnTo>
                                <a:lnTo>
                                  <a:pt x="19" y="693"/>
                                </a:lnTo>
                                <a:lnTo>
                                  <a:pt x="19" y="355"/>
                                </a:lnTo>
                                <a:lnTo>
                                  <a:pt x="19" y="19"/>
                                </a:lnTo>
                                <a:lnTo>
                                  <a:pt x="0" y="19"/>
                                </a:lnTo>
                                <a:lnTo>
                                  <a:pt x="0" y="355"/>
                                </a:lnTo>
                                <a:lnTo>
                                  <a:pt x="0" y="693"/>
                                </a:lnTo>
                                <a:lnTo>
                                  <a:pt x="0" y="713"/>
                                </a:lnTo>
                                <a:lnTo>
                                  <a:pt x="19" y="713"/>
                                </a:lnTo>
                                <a:lnTo>
                                  <a:pt x="9595" y="713"/>
                                </a:lnTo>
                                <a:lnTo>
                                  <a:pt x="9614" y="713"/>
                                </a:lnTo>
                                <a:lnTo>
                                  <a:pt x="9614" y="693"/>
                                </a:lnTo>
                                <a:lnTo>
                                  <a:pt x="9614" y="355"/>
                                </a:lnTo>
                                <a:lnTo>
                                  <a:pt x="9614" y="19"/>
                                </a:lnTo>
                                <a:close/>
                                <a:moveTo>
                                  <a:pt x="9614" y="0"/>
                                </a:moveTo>
                                <a:lnTo>
                                  <a:pt x="9595" y="0"/>
                                </a:lnTo>
                                <a:lnTo>
                                  <a:pt x="19" y="0"/>
                                </a:lnTo>
                                <a:lnTo>
                                  <a:pt x="0" y="0"/>
                                </a:lnTo>
                                <a:lnTo>
                                  <a:pt x="0" y="19"/>
                                </a:lnTo>
                                <a:lnTo>
                                  <a:pt x="19" y="19"/>
                                </a:lnTo>
                                <a:lnTo>
                                  <a:pt x="9595" y="19"/>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6458864" name="docshape424"/>
                        <wps:cNvSpPr txBox="1">
                          <a:spLocks noChangeArrowheads="1"/>
                        </wps:cNvSpPr>
                        <wps:spPr bwMode="auto">
                          <a:xfrm>
                            <a:off x="1440" y="327"/>
                            <a:ext cx="1290"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5F8BA0" w14:textId="77777777" w:rsidR="00E925EA" w:rsidRDefault="0019782C">
                              <w:pPr>
                                <w:spacing w:line="268" w:lineRule="exact"/>
                                <w:rPr>
                                  <w:b/>
                                  <w:sz w:val="24"/>
                                </w:rPr>
                              </w:pPr>
                              <w:bookmarkStart w:id="204" w:name="Section_7.3_Step-by-step:_How_to_make_a_"/>
                              <w:bookmarkEnd w:id="204"/>
                              <w:r>
                                <w:rPr>
                                  <w:b/>
                                  <w:sz w:val="24"/>
                                </w:rPr>
                                <w:t>Section</w:t>
                              </w:r>
                              <w:r>
                                <w:rPr>
                                  <w:b/>
                                  <w:spacing w:val="-2"/>
                                  <w:sz w:val="24"/>
                                </w:rPr>
                                <w:t xml:space="preserve"> </w:t>
                              </w:r>
                              <w:r>
                                <w:rPr>
                                  <w:b/>
                                  <w:spacing w:val="-5"/>
                                  <w:sz w:val="24"/>
                                </w:rPr>
                                <w:t>7.3</w:t>
                              </w:r>
                            </w:p>
                          </w:txbxContent>
                        </wps:txbx>
                        <wps:bodyPr rot="0" vert="horz" wrap="square" lIns="0" tIns="0" rIns="0" bIns="0" anchor="t" anchorCtr="0" upright="1">
                          <a:noAutofit/>
                        </wps:bodyPr>
                      </wps:wsp>
                      <wps:wsp>
                        <wps:cNvPr id="1865665365" name="docshape425"/>
                        <wps:cNvSpPr txBox="1">
                          <a:spLocks noChangeArrowheads="1"/>
                        </wps:cNvSpPr>
                        <wps:spPr bwMode="auto">
                          <a:xfrm>
                            <a:off x="3600" y="327"/>
                            <a:ext cx="6930"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754B0" w14:textId="77777777" w:rsidR="00E925EA" w:rsidRDefault="0019782C">
                              <w:pPr>
                                <w:rPr>
                                  <w:b/>
                                  <w:sz w:val="24"/>
                                </w:rPr>
                              </w:pPr>
                              <w:r>
                                <w:rPr>
                                  <w:b/>
                                  <w:sz w:val="24"/>
                                </w:rPr>
                                <w:t>Step-by-step:</w:t>
                              </w:r>
                              <w:r>
                                <w:rPr>
                                  <w:b/>
                                  <w:spacing w:val="-5"/>
                                  <w:sz w:val="24"/>
                                </w:rPr>
                                <w:t xml:space="preserve"> </w:t>
                              </w:r>
                              <w:r>
                                <w:rPr>
                                  <w:b/>
                                  <w:sz w:val="24"/>
                                </w:rPr>
                                <w:t>How</w:t>
                              </w:r>
                              <w:r>
                                <w:rPr>
                                  <w:b/>
                                  <w:spacing w:val="-3"/>
                                  <w:sz w:val="24"/>
                                </w:rPr>
                                <w:t xml:space="preserve"> </w:t>
                              </w:r>
                              <w:r>
                                <w:rPr>
                                  <w:b/>
                                  <w:sz w:val="24"/>
                                </w:rPr>
                                <w:t>to</w:t>
                              </w:r>
                              <w:r>
                                <w:rPr>
                                  <w:b/>
                                  <w:spacing w:val="-4"/>
                                  <w:sz w:val="24"/>
                                </w:rPr>
                                <w:t xml:space="preserve"> </w:t>
                              </w:r>
                              <w:r>
                                <w:rPr>
                                  <w:b/>
                                  <w:sz w:val="24"/>
                                </w:rPr>
                                <w:t>make</w:t>
                              </w:r>
                              <w:r>
                                <w:rPr>
                                  <w:b/>
                                  <w:spacing w:val="-5"/>
                                  <w:sz w:val="24"/>
                                </w:rPr>
                                <w:t xml:space="preserve"> </w:t>
                              </w:r>
                              <w:r>
                                <w:rPr>
                                  <w:b/>
                                  <w:sz w:val="24"/>
                                </w:rPr>
                                <w:t>a</w:t>
                              </w:r>
                              <w:r>
                                <w:rPr>
                                  <w:b/>
                                  <w:spacing w:val="-3"/>
                                  <w:sz w:val="24"/>
                                </w:rPr>
                                <w:t xml:space="preserve"> </w:t>
                              </w:r>
                              <w:r>
                                <w:rPr>
                                  <w:b/>
                                  <w:sz w:val="24"/>
                                </w:rPr>
                                <w:t>Level</w:t>
                              </w:r>
                              <w:r>
                                <w:rPr>
                                  <w:b/>
                                  <w:spacing w:val="-3"/>
                                  <w:sz w:val="24"/>
                                </w:rPr>
                                <w:t xml:space="preserve"> </w:t>
                              </w:r>
                              <w:r>
                                <w:rPr>
                                  <w:b/>
                                  <w:sz w:val="24"/>
                                </w:rPr>
                                <w:t>1</w:t>
                              </w:r>
                              <w:r>
                                <w:rPr>
                                  <w:b/>
                                  <w:spacing w:val="-5"/>
                                  <w:sz w:val="24"/>
                                </w:rPr>
                                <w:t xml:space="preserve"> </w:t>
                              </w:r>
                              <w:r>
                                <w:rPr>
                                  <w:b/>
                                  <w:sz w:val="24"/>
                                </w:rPr>
                                <w:t>appeal</w:t>
                              </w:r>
                              <w:r>
                                <w:rPr>
                                  <w:b/>
                                  <w:spacing w:val="-3"/>
                                  <w:sz w:val="24"/>
                                </w:rPr>
                                <w:t xml:space="preserve"> </w:t>
                              </w:r>
                              <w:r>
                                <w:rPr>
                                  <w:b/>
                                  <w:sz w:val="24"/>
                                </w:rPr>
                                <w:t>to</w:t>
                              </w:r>
                              <w:r>
                                <w:rPr>
                                  <w:b/>
                                  <w:spacing w:val="-4"/>
                                  <w:sz w:val="24"/>
                                </w:rPr>
                                <w:t xml:space="preserve"> </w:t>
                              </w:r>
                              <w:r>
                                <w:rPr>
                                  <w:b/>
                                  <w:sz w:val="24"/>
                                </w:rPr>
                                <w:t>have</w:t>
                              </w:r>
                              <w:r>
                                <w:rPr>
                                  <w:b/>
                                  <w:spacing w:val="-3"/>
                                  <w:sz w:val="24"/>
                                </w:rPr>
                                <w:t xml:space="preserve"> </w:t>
                              </w:r>
                              <w:r>
                                <w:rPr>
                                  <w:b/>
                                  <w:sz w:val="24"/>
                                </w:rPr>
                                <w:t>our</w:t>
                              </w:r>
                              <w:r>
                                <w:rPr>
                                  <w:b/>
                                  <w:spacing w:val="-4"/>
                                  <w:sz w:val="24"/>
                                </w:rPr>
                                <w:t xml:space="preserve"> </w:t>
                              </w:r>
                              <w:r>
                                <w:rPr>
                                  <w:b/>
                                  <w:sz w:val="24"/>
                                </w:rPr>
                                <w:t>plan cover your care for a longer time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19409C" id="docshapegroup422" o:spid="_x0000_s1161" alt="P3767#y1" style="position:absolute;margin-left:65.65pt;margin-top:12pt;width:480.75pt;height:35.65pt;z-index:-251244032;mso-wrap-distance-left:0;mso-wrap-distance-right:0;mso-position-horizontal-relative:page;mso-position-vertical-relative:text" coordorigin="1313,240"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">
                <v:shape id="docshape423" o:spid="_x0000_s1162" style="position:absolute;left:1312;top:239;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" path="m9614,19r-19,l9595,355r,338l19,693r,-338l19,19,,19,,355,,693r,20l19,713r9576,l9614,713r,-20l9614,355r,-336xm9614,r-19,l19,,,,,19r19,l9595,19r19,l9614,xe" fillcolor="gray" stroked="f">
                  <v:path arrowok="t" o:connecttype="custom" o:connectlocs="9614,259;9595,259;9595,595;9595,933;19,933;19,595;19,259;0,259;0,595;0,933;0,953;19,953;9595,953;9614,953;9614,933;9614,595;9614,259;9614,240;9595,240;19,240;0,240;0,259;19,259;9595,259;9614,259;9614,240" o:connectangles="0,0,0,0,0,0,0,0,0,0,0,0,0,0,0,0,0,0,0,0,0,0,0,0,0,0"/>
                </v:shape>
                <v:shape id="docshape424" o:spid="_x0000_s1163" type="#_x0000_t202" style="position:absolute;left:1440;top:327;width:1290;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" filled="f" stroked="f">
                  <v:textbox inset="0,0,0,0">
                    <w:txbxContent>
                      <w:p w14:paraId="145F8BA0" w14:textId="77777777" w:rsidR="00E925EA" w:rsidRDefault="0019782C">
                        <w:pPr>
                          <w:spacing w:line="268" w:lineRule="exact"/>
                          <w:rPr>
                            <w:b/>
                            <w:sz w:val="24"/>
                          </w:rPr>
                        </w:pPr>
                        <w:bookmarkStart w:id="263" w:name="Section_7.3_Step-by-step:_How_to_make_a_"/>
                        <w:bookmarkEnd w:id="263"/>
                        <w:r>
                          <w:rPr>
                            <w:b/>
                            <w:sz w:val="24"/>
                          </w:rPr>
                          <w:t>Section</w:t>
                        </w:r>
                        <w:r>
                          <w:rPr>
                            <w:b/>
                            <w:spacing w:val="-2"/>
                            <w:sz w:val="24"/>
                          </w:rPr>
                          <w:t xml:space="preserve"> </w:t>
                        </w:r>
                        <w:r>
                          <w:rPr>
                            <w:b/>
                            <w:spacing w:val="-5"/>
                            <w:sz w:val="24"/>
                          </w:rPr>
                          <w:t>7.3</w:t>
                        </w:r>
                      </w:p>
                    </w:txbxContent>
                  </v:textbox>
                </v:shape>
                <v:shape id="docshape425" o:spid="_x0000_s1164" type="#_x0000_t202" style="position:absolute;left:3600;top:327;width:6930;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" filled="f" stroked="f">
                  <v:textbox inset="0,0,0,0">
                    <w:txbxContent>
                      <w:p w14:paraId="27E754B0" w14:textId="77777777" w:rsidR="00E925EA" w:rsidRDefault="0019782C">
                        <w:pPr>
                          <w:rPr>
                            <w:b/>
                            <w:sz w:val="24"/>
                          </w:rPr>
                        </w:pPr>
                        <w:r>
                          <w:rPr>
                            <w:b/>
                            <w:sz w:val="24"/>
                          </w:rPr>
                          <w:t>Step-by-step:</w:t>
                        </w:r>
                        <w:r>
                          <w:rPr>
                            <w:b/>
                            <w:spacing w:val="-5"/>
                            <w:sz w:val="24"/>
                          </w:rPr>
                          <w:t xml:space="preserve"> </w:t>
                        </w:r>
                        <w:r>
                          <w:rPr>
                            <w:b/>
                            <w:sz w:val="24"/>
                          </w:rPr>
                          <w:t>How</w:t>
                        </w:r>
                        <w:r>
                          <w:rPr>
                            <w:b/>
                            <w:spacing w:val="-3"/>
                            <w:sz w:val="24"/>
                          </w:rPr>
                          <w:t xml:space="preserve"> </w:t>
                        </w:r>
                        <w:r>
                          <w:rPr>
                            <w:b/>
                            <w:sz w:val="24"/>
                          </w:rPr>
                          <w:t>to</w:t>
                        </w:r>
                        <w:r>
                          <w:rPr>
                            <w:b/>
                            <w:spacing w:val="-4"/>
                            <w:sz w:val="24"/>
                          </w:rPr>
                          <w:t xml:space="preserve"> </w:t>
                        </w:r>
                        <w:r>
                          <w:rPr>
                            <w:b/>
                            <w:sz w:val="24"/>
                          </w:rPr>
                          <w:t>make</w:t>
                        </w:r>
                        <w:r>
                          <w:rPr>
                            <w:b/>
                            <w:spacing w:val="-5"/>
                            <w:sz w:val="24"/>
                          </w:rPr>
                          <w:t xml:space="preserve"> </w:t>
                        </w:r>
                        <w:r>
                          <w:rPr>
                            <w:b/>
                            <w:sz w:val="24"/>
                          </w:rPr>
                          <w:t>a</w:t>
                        </w:r>
                        <w:r>
                          <w:rPr>
                            <w:b/>
                            <w:spacing w:val="-3"/>
                            <w:sz w:val="24"/>
                          </w:rPr>
                          <w:t xml:space="preserve"> </w:t>
                        </w:r>
                        <w:r>
                          <w:rPr>
                            <w:b/>
                            <w:sz w:val="24"/>
                          </w:rPr>
                          <w:t>Level</w:t>
                        </w:r>
                        <w:r>
                          <w:rPr>
                            <w:b/>
                            <w:spacing w:val="-3"/>
                            <w:sz w:val="24"/>
                          </w:rPr>
                          <w:t xml:space="preserve"> </w:t>
                        </w:r>
                        <w:r>
                          <w:rPr>
                            <w:b/>
                            <w:sz w:val="24"/>
                          </w:rPr>
                          <w:t>1</w:t>
                        </w:r>
                        <w:r>
                          <w:rPr>
                            <w:b/>
                            <w:spacing w:val="-5"/>
                            <w:sz w:val="24"/>
                          </w:rPr>
                          <w:t xml:space="preserve"> </w:t>
                        </w:r>
                        <w:r>
                          <w:rPr>
                            <w:b/>
                            <w:sz w:val="24"/>
                          </w:rPr>
                          <w:t>appeal</w:t>
                        </w:r>
                        <w:r>
                          <w:rPr>
                            <w:b/>
                            <w:spacing w:val="-3"/>
                            <w:sz w:val="24"/>
                          </w:rPr>
                          <w:t xml:space="preserve"> </w:t>
                        </w:r>
                        <w:r>
                          <w:rPr>
                            <w:b/>
                            <w:sz w:val="24"/>
                          </w:rPr>
                          <w:t>to</w:t>
                        </w:r>
                        <w:r>
                          <w:rPr>
                            <w:b/>
                            <w:spacing w:val="-4"/>
                            <w:sz w:val="24"/>
                          </w:rPr>
                          <w:t xml:space="preserve"> </w:t>
                        </w:r>
                        <w:r>
                          <w:rPr>
                            <w:b/>
                            <w:sz w:val="24"/>
                          </w:rPr>
                          <w:t>have</w:t>
                        </w:r>
                        <w:r>
                          <w:rPr>
                            <w:b/>
                            <w:spacing w:val="-3"/>
                            <w:sz w:val="24"/>
                          </w:rPr>
                          <w:t xml:space="preserve"> </w:t>
                        </w:r>
                        <w:r>
                          <w:rPr>
                            <w:b/>
                            <w:sz w:val="24"/>
                          </w:rPr>
                          <w:t>our</w:t>
                        </w:r>
                        <w:r>
                          <w:rPr>
                            <w:b/>
                            <w:spacing w:val="-4"/>
                            <w:sz w:val="24"/>
                          </w:rPr>
                          <w:t xml:space="preserve"> </w:t>
                        </w:r>
                        <w:r>
                          <w:rPr>
                            <w:b/>
                            <w:sz w:val="24"/>
                          </w:rPr>
                          <w:t>plan cover your care for a longer time</w:t>
                        </w:r>
                      </w:p>
                    </w:txbxContent>
                  </v:textbox>
                </v:shape>
                <w10:wrap type="topAndBottom" anchorx="page"/>
              </v:group>
            </w:pict>
          </mc:Fallback>
        </mc:AlternateContent>
      </w:r>
    </w:p>
    <w:p w14:paraId="5D63E3F0" w14:textId="77777777" w:rsidR="00E925EA" w:rsidRPr="00AC4406" w:rsidRDefault="00E925EA">
      <w:pPr>
        <w:pStyle w:val="BodyText"/>
        <w:spacing w:before="2"/>
        <w:rPr>
          <w:sz w:val="16"/>
        </w:rPr>
      </w:pPr>
    </w:p>
    <w:p w14:paraId="5C2C6300" w14:textId="77777777" w:rsidR="00E925EA" w:rsidRPr="00AC4406" w:rsidRDefault="0019782C">
      <w:pPr>
        <w:pStyle w:val="BodyText"/>
        <w:spacing w:before="93"/>
        <w:ind w:left="1180" w:right="1578"/>
        <w:jc w:val="both"/>
      </w:pPr>
      <w:r w:rsidRPr="00AC4406">
        <w:t>If</w:t>
      </w:r>
      <w:r w:rsidRPr="00AC4406">
        <w:rPr>
          <w:spacing w:val="-1"/>
        </w:rPr>
        <w:t xml:space="preserve"> </w:t>
      </w:r>
      <w:r w:rsidRPr="00AC4406">
        <w:t>you</w:t>
      </w:r>
      <w:r w:rsidRPr="00AC4406">
        <w:rPr>
          <w:spacing w:val="-3"/>
        </w:rPr>
        <w:t xml:space="preserve"> </w:t>
      </w:r>
      <w:r w:rsidRPr="00AC4406">
        <w:t>want</w:t>
      </w:r>
      <w:r w:rsidRPr="00AC4406">
        <w:rPr>
          <w:spacing w:val="-4"/>
        </w:rPr>
        <w:t xml:space="preserve"> </w:t>
      </w:r>
      <w:r w:rsidRPr="00AC4406">
        <w:t>to</w:t>
      </w:r>
      <w:r w:rsidRPr="00AC4406">
        <w:rPr>
          <w:spacing w:val="-3"/>
        </w:rPr>
        <w:t xml:space="preserve"> </w:t>
      </w:r>
      <w:r w:rsidRPr="00AC4406">
        <w:t>ask</w:t>
      </w:r>
      <w:r w:rsidRPr="00AC4406">
        <w:rPr>
          <w:spacing w:val="-2"/>
        </w:rPr>
        <w:t xml:space="preserve"> </w:t>
      </w:r>
      <w:r w:rsidRPr="00AC4406">
        <w:t>us</w:t>
      </w:r>
      <w:r w:rsidRPr="00AC4406">
        <w:rPr>
          <w:spacing w:val="-4"/>
        </w:rPr>
        <w:t xml:space="preserve"> </w:t>
      </w:r>
      <w:r w:rsidRPr="00AC4406">
        <w:t>to</w:t>
      </w:r>
      <w:r w:rsidRPr="00AC4406">
        <w:rPr>
          <w:spacing w:val="-3"/>
        </w:rPr>
        <w:t xml:space="preserve"> </w:t>
      </w:r>
      <w:r w:rsidRPr="00AC4406">
        <w:t>cover</w:t>
      </w:r>
      <w:r w:rsidRPr="00AC4406">
        <w:rPr>
          <w:spacing w:val="-3"/>
        </w:rPr>
        <w:t xml:space="preserve"> </w:t>
      </w:r>
      <w:r w:rsidRPr="00AC4406">
        <w:t>your</w:t>
      </w:r>
      <w:r w:rsidRPr="00AC4406">
        <w:rPr>
          <w:spacing w:val="-3"/>
        </w:rPr>
        <w:t xml:space="preserve"> </w:t>
      </w:r>
      <w:r w:rsidRPr="00AC4406">
        <w:t>care</w:t>
      </w:r>
      <w:r w:rsidRPr="00AC4406">
        <w:rPr>
          <w:spacing w:val="-1"/>
        </w:rPr>
        <w:t xml:space="preserve"> </w:t>
      </w:r>
      <w:r w:rsidRPr="00AC4406">
        <w:t>for</w:t>
      </w:r>
      <w:r w:rsidRPr="00AC4406">
        <w:rPr>
          <w:spacing w:val="-3"/>
        </w:rPr>
        <w:t xml:space="preserve"> </w:t>
      </w:r>
      <w:r w:rsidRPr="00AC4406">
        <w:t>a</w:t>
      </w:r>
      <w:r w:rsidRPr="00AC4406">
        <w:rPr>
          <w:spacing w:val="-1"/>
        </w:rPr>
        <w:t xml:space="preserve"> </w:t>
      </w:r>
      <w:r w:rsidRPr="00AC4406">
        <w:t>longer</w:t>
      </w:r>
      <w:r w:rsidRPr="00AC4406">
        <w:rPr>
          <w:spacing w:val="-3"/>
        </w:rPr>
        <w:t xml:space="preserve"> </w:t>
      </w:r>
      <w:r w:rsidRPr="00AC4406">
        <w:t>period</w:t>
      </w:r>
      <w:r w:rsidRPr="00AC4406">
        <w:rPr>
          <w:spacing w:val="-3"/>
        </w:rPr>
        <w:t xml:space="preserve"> </w:t>
      </w:r>
      <w:r w:rsidRPr="00AC4406">
        <w:t>of</w:t>
      </w:r>
      <w:r w:rsidRPr="00AC4406">
        <w:rPr>
          <w:spacing w:val="-4"/>
        </w:rPr>
        <w:t xml:space="preserve"> </w:t>
      </w:r>
      <w:r w:rsidRPr="00AC4406">
        <w:t>time,</w:t>
      </w:r>
      <w:r w:rsidRPr="00AC4406">
        <w:rPr>
          <w:spacing w:val="-2"/>
        </w:rPr>
        <w:t xml:space="preserve"> </w:t>
      </w:r>
      <w:r w:rsidRPr="00AC4406">
        <w:t>you</w:t>
      </w:r>
      <w:r w:rsidRPr="00AC4406">
        <w:rPr>
          <w:spacing w:val="-1"/>
        </w:rPr>
        <w:t xml:space="preserve"> </w:t>
      </w:r>
      <w:r w:rsidRPr="00AC4406">
        <w:t>will</w:t>
      </w:r>
      <w:r w:rsidRPr="00AC4406">
        <w:rPr>
          <w:spacing w:val="-2"/>
        </w:rPr>
        <w:t xml:space="preserve"> </w:t>
      </w:r>
      <w:r w:rsidRPr="00AC4406">
        <w:t>need</w:t>
      </w:r>
      <w:r w:rsidRPr="00AC4406">
        <w:rPr>
          <w:spacing w:val="-1"/>
        </w:rPr>
        <w:t xml:space="preserve"> </w:t>
      </w:r>
      <w:r w:rsidRPr="00AC4406">
        <w:t>to</w:t>
      </w:r>
      <w:r w:rsidRPr="00AC4406">
        <w:rPr>
          <w:spacing w:val="-1"/>
        </w:rPr>
        <w:t xml:space="preserve"> </w:t>
      </w:r>
      <w:r w:rsidRPr="00AC4406">
        <w:t>use the appeals process to make this request.</w:t>
      </w:r>
      <w:r w:rsidRPr="00AC4406">
        <w:rPr>
          <w:spacing w:val="-1"/>
        </w:rPr>
        <w:t xml:space="preserve"> </w:t>
      </w:r>
      <w:r w:rsidRPr="00AC4406">
        <w:t>Before you start,</w:t>
      </w:r>
      <w:r w:rsidRPr="00AC4406">
        <w:rPr>
          <w:spacing w:val="-1"/>
        </w:rPr>
        <w:t xml:space="preserve"> </w:t>
      </w:r>
      <w:r w:rsidRPr="00AC4406">
        <w:t>understand what you need to do and what the deadlines are.</w:t>
      </w:r>
    </w:p>
    <w:p w14:paraId="2DDED7A9" w14:textId="77777777" w:rsidR="00E925EA" w:rsidRPr="00AC4406" w:rsidRDefault="00E925EA">
      <w:pPr>
        <w:pStyle w:val="BodyText"/>
        <w:spacing w:before="5"/>
      </w:pPr>
    </w:p>
    <w:p w14:paraId="59042E02" w14:textId="77777777" w:rsidR="00E925EA" w:rsidRPr="00AC4406" w:rsidRDefault="0019782C">
      <w:pPr>
        <w:pStyle w:val="Heading6"/>
        <w:numPr>
          <w:ilvl w:val="1"/>
          <w:numId w:val="30"/>
        </w:numPr>
        <w:tabs>
          <w:tab w:val="left" w:pos="1991"/>
          <w:tab w:val="left" w:pos="1992"/>
        </w:tabs>
        <w:ind w:hanging="361"/>
        <w:rPr>
          <w:rFonts w:ascii="Arial" w:hAnsi="Arial" w:cs="Arial"/>
        </w:rPr>
      </w:pPr>
      <w:r w:rsidRPr="00AC4406">
        <w:rPr>
          <w:rFonts w:ascii="Arial" w:hAnsi="Arial" w:cs="Arial"/>
        </w:rPr>
        <w:t>Follow</w:t>
      </w:r>
      <w:r w:rsidRPr="00AC4406">
        <w:rPr>
          <w:rFonts w:ascii="Arial" w:hAnsi="Arial" w:cs="Arial"/>
          <w:spacing w:val="-2"/>
        </w:rPr>
        <w:t xml:space="preserve"> </w:t>
      </w:r>
      <w:r w:rsidRPr="00AC4406">
        <w:rPr>
          <w:rFonts w:ascii="Arial" w:hAnsi="Arial" w:cs="Arial"/>
        </w:rPr>
        <w:t>the</w:t>
      </w:r>
      <w:r w:rsidRPr="00AC4406">
        <w:rPr>
          <w:rFonts w:ascii="Arial" w:hAnsi="Arial" w:cs="Arial"/>
          <w:spacing w:val="-1"/>
        </w:rPr>
        <w:t xml:space="preserve"> </w:t>
      </w:r>
      <w:r w:rsidRPr="00AC4406">
        <w:rPr>
          <w:rFonts w:ascii="Arial" w:hAnsi="Arial" w:cs="Arial"/>
          <w:spacing w:val="-2"/>
        </w:rPr>
        <w:t>process.</w:t>
      </w:r>
    </w:p>
    <w:p w14:paraId="1065E4BC" w14:textId="77777777" w:rsidR="00E925EA" w:rsidRPr="00AC4406" w:rsidRDefault="0019782C">
      <w:pPr>
        <w:pStyle w:val="ListParagraph"/>
        <w:numPr>
          <w:ilvl w:val="1"/>
          <w:numId w:val="30"/>
        </w:numPr>
        <w:tabs>
          <w:tab w:val="left" w:pos="1991"/>
          <w:tab w:val="left" w:pos="1992"/>
        </w:tabs>
        <w:spacing w:before="119"/>
        <w:ind w:hanging="361"/>
        <w:rPr>
          <w:b/>
          <w:sz w:val="24"/>
        </w:rPr>
      </w:pPr>
      <w:r w:rsidRPr="00AC4406">
        <w:rPr>
          <w:b/>
          <w:sz w:val="24"/>
        </w:rPr>
        <w:t>Meet</w:t>
      </w:r>
      <w:r w:rsidRPr="00AC4406">
        <w:rPr>
          <w:b/>
          <w:spacing w:val="-3"/>
          <w:sz w:val="24"/>
        </w:rPr>
        <w:t xml:space="preserve"> </w:t>
      </w:r>
      <w:r w:rsidRPr="00AC4406">
        <w:rPr>
          <w:b/>
          <w:sz w:val="24"/>
        </w:rPr>
        <w:t xml:space="preserve">the </w:t>
      </w:r>
      <w:r w:rsidRPr="00AC4406">
        <w:rPr>
          <w:b/>
          <w:spacing w:val="-2"/>
          <w:sz w:val="24"/>
        </w:rPr>
        <w:t>deadlines.</w:t>
      </w:r>
    </w:p>
    <w:p w14:paraId="3004CA41" w14:textId="77777777" w:rsidR="00E925EA" w:rsidRPr="00AC4406" w:rsidRDefault="0019782C">
      <w:pPr>
        <w:pStyle w:val="ListParagraph"/>
        <w:numPr>
          <w:ilvl w:val="1"/>
          <w:numId w:val="30"/>
        </w:numPr>
        <w:tabs>
          <w:tab w:val="left" w:pos="1991"/>
          <w:tab w:val="left" w:pos="1992"/>
        </w:tabs>
        <w:spacing w:before="116"/>
        <w:ind w:right="1780"/>
        <w:rPr>
          <w:sz w:val="24"/>
        </w:rPr>
      </w:pPr>
      <w:r w:rsidRPr="00AC4406">
        <w:rPr>
          <w:b/>
          <w:sz w:val="24"/>
        </w:rPr>
        <w:t>Ask for help if you need it</w:t>
      </w:r>
      <w:r w:rsidRPr="00AC4406">
        <w:rPr>
          <w:sz w:val="24"/>
        </w:rPr>
        <w:t>. If you have questions or need help at any time, please</w:t>
      </w:r>
      <w:r w:rsidRPr="00AC4406">
        <w:rPr>
          <w:spacing w:val="-4"/>
          <w:sz w:val="24"/>
        </w:rPr>
        <w:t xml:space="preserve"> </w:t>
      </w:r>
      <w:r w:rsidRPr="00AC4406">
        <w:rPr>
          <w:sz w:val="24"/>
        </w:rPr>
        <w:t>call</w:t>
      </w:r>
      <w:r w:rsidRPr="00AC4406">
        <w:rPr>
          <w:spacing w:val="-3"/>
          <w:sz w:val="24"/>
        </w:rPr>
        <w:t xml:space="preserve"> </w:t>
      </w:r>
      <w:r w:rsidRPr="00AC4406">
        <w:rPr>
          <w:sz w:val="24"/>
        </w:rPr>
        <w:t>Customer</w:t>
      </w:r>
      <w:r w:rsidRPr="00AC4406">
        <w:rPr>
          <w:spacing w:val="-6"/>
          <w:sz w:val="24"/>
        </w:rPr>
        <w:t xml:space="preserve"> </w:t>
      </w:r>
      <w:r w:rsidRPr="00AC4406">
        <w:rPr>
          <w:sz w:val="24"/>
        </w:rPr>
        <w:t>Service.</w:t>
      </w:r>
      <w:r w:rsidRPr="00AC4406">
        <w:rPr>
          <w:spacing w:val="-2"/>
          <w:sz w:val="24"/>
        </w:rPr>
        <w:t xml:space="preserve"> </w:t>
      </w:r>
      <w:r w:rsidRPr="00AC4406">
        <w:rPr>
          <w:sz w:val="24"/>
        </w:rPr>
        <w:t>Or</w:t>
      </w:r>
      <w:r w:rsidRPr="00AC4406">
        <w:rPr>
          <w:spacing w:val="-4"/>
          <w:sz w:val="24"/>
        </w:rPr>
        <w:t xml:space="preserve"> </w:t>
      </w:r>
      <w:r w:rsidRPr="00AC4406">
        <w:rPr>
          <w:sz w:val="24"/>
        </w:rPr>
        <w:t>call</w:t>
      </w:r>
      <w:r w:rsidRPr="00AC4406">
        <w:rPr>
          <w:spacing w:val="-3"/>
          <w:sz w:val="24"/>
        </w:rPr>
        <w:t xml:space="preserve"> </w:t>
      </w:r>
      <w:r w:rsidRPr="00AC4406">
        <w:rPr>
          <w:sz w:val="24"/>
        </w:rPr>
        <w:t>your</w:t>
      </w:r>
      <w:r w:rsidRPr="00AC4406">
        <w:rPr>
          <w:spacing w:val="-4"/>
          <w:sz w:val="24"/>
        </w:rPr>
        <w:t xml:space="preserve"> </w:t>
      </w:r>
      <w:r w:rsidRPr="00AC4406">
        <w:rPr>
          <w:sz w:val="24"/>
        </w:rPr>
        <w:t>State</w:t>
      </w:r>
      <w:r w:rsidRPr="00AC4406">
        <w:rPr>
          <w:spacing w:val="-2"/>
          <w:sz w:val="24"/>
        </w:rPr>
        <w:t xml:space="preserve"> </w:t>
      </w:r>
      <w:r w:rsidRPr="00AC4406">
        <w:rPr>
          <w:sz w:val="24"/>
        </w:rPr>
        <w:t>Health</w:t>
      </w:r>
      <w:r w:rsidRPr="00AC4406">
        <w:rPr>
          <w:spacing w:val="-4"/>
          <w:sz w:val="24"/>
        </w:rPr>
        <w:t xml:space="preserve"> </w:t>
      </w:r>
      <w:r w:rsidRPr="00AC4406">
        <w:rPr>
          <w:sz w:val="24"/>
        </w:rPr>
        <w:t>Insurance</w:t>
      </w:r>
      <w:r w:rsidRPr="00AC4406">
        <w:rPr>
          <w:spacing w:val="-4"/>
          <w:sz w:val="24"/>
        </w:rPr>
        <w:t xml:space="preserve"> </w:t>
      </w:r>
      <w:r w:rsidRPr="00AC4406">
        <w:rPr>
          <w:sz w:val="24"/>
        </w:rPr>
        <w:t>Assistance Program, a government organization that provides personalized assistance.</w:t>
      </w:r>
    </w:p>
    <w:p w14:paraId="42CFDDCE" w14:textId="77777777" w:rsidR="00E925EA" w:rsidRPr="00AC4406" w:rsidRDefault="00E925EA">
      <w:pPr>
        <w:pStyle w:val="BodyText"/>
        <w:spacing w:before="2"/>
        <w:rPr>
          <w:sz w:val="31"/>
        </w:rPr>
      </w:pPr>
    </w:p>
    <w:p w14:paraId="3B7CF889" w14:textId="77777777" w:rsidR="00E925EA" w:rsidRPr="00AC4406" w:rsidRDefault="0019782C">
      <w:pPr>
        <w:ind w:left="1180" w:right="1341"/>
        <w:rPr>
          <w:sz w:val="24"/>
        </w:rPr>
      </w:pPr>
      <w:r w:rsidRPr="00AC4406">
        <w:rPr>
          <w:b/>
          <w:sz w:val="24"/>
        </w:rPr>
        <w:t>During</w:t>
      </w:r>
      <w:r w:rsidRPr="00AC4406">
        <w:rPr>
          <w:b/>
          <w:spacing w:val="-4"/>
          <w:sz w:val="24"/>
        </w:rPr>
        <w:t xml:space="preserve"> </w:t>
      </w:r>
      <w:r w:rsidRPr="00AC4406">
        <w:rPr>
          <w:b/>
          <w:sz w:val="24"/>
        </w:rPr>
        <w:t>a</w:t>
      </w:r>
      <w:r w:rsidRPr="00AC4406">
        <w:rPr>
          <w:b/>
          <w:spacing w:val="-3"/>
          <w:sz w:val="24"/>
        </w:rPr>
        <w:t xml:space="preserve"> </w:t>
      </w:r>
      <w:r w:rsidRPr="00AC4406">
        <w:rPr>
          <w:b/>
          <w:sz w:val="24"/>
        </w:rPr>
        <w:t>Level</w:t>
      </w:r>
      <w:r w:rsidRPr="00AC4406">
        <w:rPr>
          <w:b/>
          <w:spacing w:val="-4"/>
          <w:sz w:val="24"/>
        </w:rPr>
        <w:t xml:space="preserve"> </w:t>
      </w:r>
      <w:r w:rsidRPr="00AC4406">
        <w:rPr>
          <w:b/>
          <w:sz w:val="24"/>
        </w:rPr>
        <w:t>1</w:t>
      </w:r>
      <w:r w:rsidRPr="00AC4406">
        <w:rPr>
          <w:b/>
          <w:spacing w:val="-5"/>
          <w:sz w:val="24"/>
        </w:rPr>
        <w:t xml:space="preserve"> </w:t>
      </w:r>
      <w:r w:rsidRPr="00AC4406">
        <w:rPr>
          <w:b/>
          <w:sz w:val="24"/>
        </w:rPr>
        <w:t>appeal,</w:t>
      </w:r>
      <w:r w:rsidRPr="00AC4406">
        <w:rPr>
          <w:b/>
          <w:spacing w:val="-3"/>
          <w:sz w:val="24"/>
        </w:rPr>
        <w:t xml:space="preserve"> </w:t>
      </w:r>
      <w:r w:rsidRPr="00AC4406">
        <w:rPr>
          <w:b/>
          <w:sz w:val="24"/>
        </w:rPr>
        <w:t>the</w:t>
      </w:r>
      <w:r w:rsidRPr="00AC4406">
        <w:rPr>
          <w:b/>
          <w:spacing w:val="-5"/>
          <w:sz w:val="24"/>
        </w:rPr>
        <w:t xml:space="preserve"> </w:t>
      </w:r>
      <w:r w:rsidRPr="00AC4406">
        <w:rPr>
          <w:b/>
          <w:sz w:val="24"/>
        </w:rPr>
        <w:t>Quality</w:t>
      </w:r>
      <w:r w:rsidRPr="00AC4406">
        <w:rPr>
          <w:b/>
          <w:spacing w:val="-3"/>
          <w:sz w:val="24"/>
        </w:rPr>
        <w:t xml:space="preserve"> </w:t>
      </w:r>
      <w:r w:rsidRPr="00AC4406">
        <w:rPr>
          <w:b/>
          <w:sz w:val="24"/>
        </w:rPr>
        <w:t>Improvement</w:t>
      </w:r>
      <w:r w:rsidRPr="00AC4406">
        <w:rPr>
          <w:b/>
          <w:spacing w:val="-5"/>
          <w:sz w:val="24"/>
        </w:rPr>
        <w:t xml:space="preserve"> </w:t>
      </w:r>
      <w:r w:rsidRPr="00AC4406">
        <w:rPr>
          <w:b/>
          <w:sz w:val="24"/>
        </w:rPr>
        <w:t>Organization</w:t>
      </w:r>
      <w:r w:rsidRPr="00AC4406">
        <w:rPr>
          <w:b/>
          <w:spacing w:val="-7"/>
          <w:sz w:val="24"/>
        </w:rPr>
        <w:t xml:space="preserve"> </w:t>
      </w:r>
      <w:r w:rsidRPr="00AC4406">
        <w:rPr>
          <w:b/>
          <w:sz w:val="24"/>
        </w:rPr>
        <w:t>reviews</w:t>
      </w:r>
      <w:r w:rsidRPr="00AC4406">
        <w:rPr>
          <w:b/>
          <w:spacing w:val="-5"/>
          <w:sz w:val="24"/>
        </w:rPr>
        <w:t xml:space="preserve"> </w:t>
      </w:r>
      <w:r w:rsidRPr="00AC4406">
        <w:rPr>
          <w:b/>
          <w:sz w:val="24"/>
        </w:rPr>
        <w:t xml:space="preserve">your appeal. </w:t>
      </w:r>
      <w:r w:rsidRPr="00AC4406">
        <w:rPr>
          <w:sz w:val="24"/>
        </w:rPr>
        <w:t>It decides if the end date for your care is medically appropriate.</w:t>
      </w:r>
    </w:p>
    <w:p w14:paraId="44576B4C" w14:textId="77777777" w:rsidR="00E925EA" w:rsidRPr="00AC4406" w:rsidRDefault="00E925EA">
      <w:pPr>
        <w:pStyle w:val="BodyText"/>
        <w:spacing w:before="3"/>
        <w:rPr>
          <w:sz w:val="31"/>
        </w:rPr>
      </w:pPr>
    </w:p>
    <w:p w14:paraId="68BC200B" w14:textId="77777777" w:rsidR="00E925EA" w:rsidRPr="00AC4406" w:rsidRDefault="0019782C">
      <w:pPr>
        <w:pStyle w:val="BodyText"/>
        <w:spacing w:before="1"/>
        <w:ind w:left="1179" w:right="1493"/>
      </w:pPr>
      <w:r w:rsidRPr="00AC4406">
        <w:t xml:space="preserve">The </w:t>
      </w:r>
      <w:r w:rsidRPr="00AC4406">
        <w:rPr>
          <w:b/>
        </w:rPr>
        <w:t xml:space="preserve">Quality Improvement Organization </w:t>
      </w:r>
      <w:r w:rsidRPr="00AC4406">
        <w:t>is a group of doctors and other health care experts</w:t>
      </w:r>
      <w:r w:rsidRPr="00AC4406">
        <w:rPr>
          <w:spacing w:val="-3"/>
        </w:rPr>
        <w:t xml:space="preserve"> </w:t>
      </w:r>
      <w:r w:rsidRPr="00AC4406">
        <w:t>who</w:t>
      </w:r>
      <w:r w:rsidRPr="00AC4406">
        <w:rPr>
          <w:spacing w:val="-2"/>
        </w:rPr>
        <w:t xml:space="preserve"> </w:t>
      </w:r>
      <w:r w:rsidRPr="00AC4406">
        <w:t>are</w:t>
      </w:r>
      <w:r w:rsidRPr="00AC4406">
        <w:rPr>
          <w:spacing w:val="-4"/>
        </w:rPr>
        <w:t xml:space="preserve"> </w:t>
      </w:r>
      <w:r w:rsidRPr="00AC4406">
        <w:t>paid</w:t>
      </w:r>
      <w:r w:rsidRPr="00AC4406">
        <w:rPr>
          <w:spacing w:val="-2"/>
        </w:rPr>
        <w:t xml:space="preserve"> </w:t>
      </w:r>
      <w:r w:rsidRPr="00AC4406">
        <w:t>by</w:t>
      </w:r>
      <w:r w:rsidRPr="00AC4406">
        <w:rPr>
          <w:spacing w:val="-3"/>
        </w:rPr>
        <w:t xml:space="preserve"> </w:t>
      </w:r>
      <w:r w:rsidRPr="00AC4406">
        <w:t>the</w:t>
      </w:r>
      <w:r w:rsidRPr="00AC4406">
        <w:rPr>
          <w:spacing w:val="-2"/>
        </w:rPr>
        <w:t xml:space="preserve"> </w:t>
      </w:r>
      <w:r w:rsidRPr="00AC4406">
        <w:t>Federal</w:t>
      </w:r>
      <w:r w:rsidRPr="00AC4406">
        <w:rPr>
          <w:spacing w:val="-3"/>
        </w:rPr>
        <w:t xml:space="preserve"> </w:t>
      </w:r>
      <w:r w:rsidRPr="00AC4406">
        <w:t>government</w:t>
      </w:r>
      <w:r w:rsidRPr="00AC4406">
        <w:rPr>
          <w:spacing w:val="-3"/>
        </w:rPr>
        <w:t xml:space="preserve"> </w:t>
      </w:r>
      <w:r w:rsidRPr="00AC4406">
        <w:t>to</w:t>
      </w:r>
      <w:r w:rsidRPr="00AC4406">
        <w:rPr>
          <w:spacing w:val="-2"/>
        </w:rPr>
        <w:t xml:space="preserve"> </w:t>
      </w:r>
      <w:r w:rsidRPr="00AC4406">
        <w:t>check</w:t>
      </w:r>
      <w:r w:rsidRPr="00AC4406">
        <w:rPr>
          <w:spacing w:val="-3"/>
        </w:rPr>
        <w:t xml:space="preserve"> </w:t>
      </w:r>
      <w:r w:rsidRPr="00AC4406">
        <w:t>on</w:t>
      </w:r>
      <w:r w:rsidRPr="00AC4406">
        <w:rPr>
          <w:spacing w:val="-2"/>
        </w:rPr>
        <w:t xml:space="preserve"> </w:t>
      </w:r>
      <w:r w:rsidRPr="00AC4406">
        <w:t>and</w:t>
      </w:r>
      <w:r w:rsidRPr="00AC4406">
        <w:rPr>
          <w:spacing w:val="-2"/>
        </w:rPr>
        <w:t xml:space="preserve"> </w:t>
      </w:r>
      <w:r w:rsidRPr="00AC4406">
        <w:t>improve</w:t>
      </w:r>
      <w:r w:rsidRPr="00AC4406">
        <w:rPr>
          <w:spacing w:val="-2"/>
        </w:rPr>
        <w:t xml:space="preserve"> </w:t>
      </w:r>
      <w:r w:rsidRPr="00AC4406">
        <w:t>the</w:t>
      </w:r>
      <w:r w:rsidRPr="00AC4406">
        <w:rPr>
          <w:spacing w:val="-4"/>
        </w:rPr>
        <w:t xml:space="preserve"> </w:t>
      </w:r>
      <w:r w:rsidRPr="00AC4406">
        <w:t>quality</w:t>
      </w:r>
      <w:r w:rsidRPr="00AC4406">
        <w:rPr>
          <w:spacing w:val="-5"/>
        </w:rPr>
        <w:t xml:space="preserve"> </w:t>
      </w:r>
      <w:r w:rsidRPr="00AC4406">
        <w:t xml:space="preserve">of care for people with Medicare. This includes reviewing plan decisions about when it’s time to stop covering certain kinds of medical care. These experts are not part of our </w:t>
      </w:r>
      <w:r w:rsidRPr="00AC4406">
        <w:rPr>
          <w:spacing w:val="-2"/>
        </w:rPr>
        <w:t>plan.</w:t>
      </w:r>
    </w:p>
    <w:p w14:paraId="1426333F" w14:textId="77777777" w:rsidR="00E925EA" w:rsidRPr="00AC4406" w:rsidRDefault="00E925EA">
      <w:pPr>
        <w:pStyle w:val="BodyText"/>
        <w:spacing w:before="10"/>
        <w:rPr>
          <w:sz w:val="20"/>
        </w:rPr>
      </w:pPr>
    </w:p>
    <w:p w14:paraId="1888A4EC" w14:textId="77777777" w:rsidR="00E925EA" w:rsidRPr="00AC4406" w:rsidRDefault="0019782C">
      <w:pPr>
        <w:pStyle w:val="Heading6"/>
        <w:ind w:left="1180" w:right="1341"/>
        <w:rPr>
          <w:rFonts w:ascii="Arial" w:hAnsi="Arial" w:cs="Arial"/>
        </w:rPr>
      </w:pPr>
      <w:bookmarkStart w:id="205" w:name="Step_1:_Make_your_Level_1_appeal:_contac"/>
      <w:bookmarkEnd w:id="205"/>
      <w:r w:rsidRPr="00AC4406">
        <w:rPr>
          <w:rFonts w:ascii="Arial" w:hAnsi="Arial" w:cs="Arial"/>
          <w:u w:val="single"/>
        </w:rPr>
        <w:t>Step</w:t>
      </w:r>
      <w:r w:rsidRPr="00AC4406">
        <w:rPr>
          <w:rFonts w:ascii="Arial" w:hAnsi="Arial" w:cs="Arial"/>
          <w:spacing w:val="-3"/>
          <w:u w:val="single"/>
        </w:rPr>
        <w:t xml:space="preserve"> </w:t>
      </w:r>
      <w:r w:rsidRPr="00AC4406">
        <w:rPr>
          <w:rFonts w:ascii="Arial" w:hAnsi="Arial" w:cs="Arial"/>
          <w:u w:val="single"/>
        </w:rPr>
        <w:t>1:</w:t>
      </w:r>
      <w:r w:rsidRPr="00AC4406">
        <w:rPr>
          <w:rFonts w:ascii="Arial" w:hAnsi="Arial" w:cs="Arial"/>
          <w:spacing w:val="-4"/>
        </w:rPr>
        <w:t xml:space="preserve"> </w:t>
      </w:r>
      <w:r w:rsidRPr="00AC4406">
        <w:rPr>
          <w:rFonts w:ascii="Arial" w:hAnsi="Arial" w:cs="Arial"/>
        </w:rPr>
        <w:t>Make</w:t>
      </w:r>
      <w:r w:rsidRPr="00AC4406">
        <w:rPr>
          <w:rFonts w:ascii="Arial" w:hAnsi="Arial" w:cs="Arial"/>
          <w:spacing w:val="-2"/>
        </w:rPr>
        <w:t xml:space="preserve"> </w:t>
      </w:r>
      <w:r w:rsidRPr="00AC4406">
        <w:rPr>
          <w:rFonts w:ascii="Arial" w:hAnsi="Arial" w:cs="Arial"/>
        </w:rPr>
        <w:t>your</w:t>
      </w:r>
      <w:r w:rsidRPr="00AC4406">
        <w:rPr>
          <w:rFonts w:ascii="Arial" w:hAnsi="Arial" w:cs="Arial"/>
          <w:spacing w:val="-3"/>
        </w:rPr>
        <w:t xml:space="preserve"> </w:t>
      </w:r>
      <w:r w:rsidRPr="00AC4406">
        <w:rPr>
          <w:rFonts w:ascii="Arial" w:hAnsi="Arial" w:cs="Arial"/>
        </w:rPr>
        <w:t>Level</w:t>
      </w:r>
      <w:r w:rsidRPr="00AC4406">
        <w:rPr>
          <w:rFonts w:ascii="Arial" w:hAnsi="Arial" w:cs="Arial"/>
          <w:spacing w:val="-5"/>
        </w:rPr>
        <w:t xml:space="preserve"> </w:t>
      </w:r>
      <w:r w:rsidRPr="00AC4406">
        <w:rPr>
          <w:rFonts w:ascii="Arial" w:hAnsi="Arial" w:cs="Arial"/>
        </w:rPr>
        <w:t>1</w:t>
      </w:r>
      <w:r w:rsidRPr="00AC4406">
        <w:rPr>
          <w:rFonts w:ascii="Arial" w:hAnsi="Arial" w:cs="Arial"/>
          <w:spacing w:val="-2"/>
        </w:rPr>
        <w:t xml:space="preserve"> </w:t>
      </w:r>
      <w:r w:rsidRPr="00AC4406">
        <w:rPr>
          <w:rFonts w:ascii="Arial" w:hAnsi="Arial" w:cs="Arial"/>
        </w:rPr>
        <w:t>appeal:</w:t>
      </w:r>
      <w:r w:rsidRPr="00AC4406">
        <w:rPr>
          <w:rFonts w:ascii="Arial" w:hAnsi="Arial" w:cs="Arial"/>
          <w:spacing w:val="-4"/>
        </w:rPr>
        <w:t xml:space="preserve"> </w:t>
      </w:r>
      <w:r w:rsidRPr="00AC4406">
        <w:rPr>
          <w:rFonts w:ascii="Arial" w:hAnsi="Arial" w:cs="Arial"/>
        </w:rPr>
        <w:t>contact</w:t>
      </w:r>
      <w:r w:rsidRPr="00AC4406">
        <w:rPr>
          <w:rFonts w:ascii="Arial" w:hAnsi="Arial" w:cs="Arial"/>
          <w:spacing w:val="-4"/>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Quality</w:t>
      </w:r>
      <w:r w:rsidRPr="00AC4406">
        <w:rPr>
          <w:rFonts w:ascii="Arial" w:hAnsi="Arial" w:cs="Arial"/>
          <w:spacing w:val="-4"/>
        </w:rPr>
        <w:t xml:space="preserve"> </w:t>
      </w:r>
      <w:r w:rsidRPr="00AC4406">
        <w:rPr>
          <w:rFonts w:ascii="Arial" w:hAnsi="Arial" w:cs="Arial"/>
        </w:rPr>
        <w:t>Improvement</w:t>
      </w:r>
      <w:r w:rsidRPr="00AC4406">
        <w:rPr>
          <w:rFonts w:ascii="Arial" w:hAnsi="Arial" w:cs="Arial"/>
          <w:spacing w:val="-4"/>
        </w:rPr>
        <w:t xml:space="preserve"> </w:t>
      </w:r>
      <w:r w:rsidRPr="00AC4406">
        <w:rPr>
          <w:rFonts w:ascii="Arial" w:hAnsi="Arial" w:cs="Arial"/>
        </w:rPr>
        <w:t xml:space="preserve">Organization and ask for a </w:t>
      </w:r>
      <w:r w:rsidRPr="00AC4406">
        <w:rPr>
          <w:rFonts w:ascii="Arial" w:hAnsi="Arial" w:cs="Arial"/>
          <w:i/>
        </w:rPr>
        <w:t>fast-track appeal</w:t>
      </w:r>
      <w:r w:rsidRPr="00AC4406">
        <w:rPr>
          <w:rFonts w:ascii="Arial" w:hAnsi="Arial" w:cs="Arial"/>
        </w:rPr>
        <w:t>. You must act quickly.</w:t>
      </w:r>
    </w:p>
    <w:p w14:paraId="4D2BAB94" w14:textId="77777777" w:rsidR="00E925EA" w:rsidRPr="00AC4406" w:rsidRDefault="00E925EA">
      <w:pPr>
        <w:pStyle w:val="BodyText"/>
        <w:spacing w:before="4"/>
        <w:rPr>
          <w:b/>
        </w:rPr>
      </w:pPr>
    </w:p>
    <w:p w14:paraId="1F622F4C" w14:textId="77777777" w:rsidR="00E925EA" w:rsidRPr="00AC4406" w:rsidRDefault="0019782C">
      <w:pPr>
        <w:pStyle w:val="Heading7"/>
        <w:spacing w:before="1"/>
      </w:pPr>
      <w:bookmarkStart w:id="206" w:name="How_can_you_contact_this_organization?"/>
      <w:bookmarkEnd w:id="206"/>
      <w:r w:rsidRPr="00AC4406">
        <w:t>How</w:t>
      </w:r>
      <w:r w:rsidRPr="00AC4406">
        <w:rPr>
          <w:spacing w:val="-1"/>
        </w:rPr>
        <w:t xml:space="preserve"> </w:t>
      </w:r>
      <w:r w:rsidRPr="00AC4406">
        <w:t>can</w:t>
      </w:r>
      <w:r w:rsidRPr="00AC4406">
        <w:rPr>
          <w:spacing w:val="-2"/>
        </w:rPr>
        <w:t xml:space="preserve"> </w:t>
      </w:r>
      <w:r w:rsidRPr="00AC4406">
        <w:t>you</w:t>
      </w:r>
      <w:r w:rsidRPr="00AC4406">
        <w:rPr>
          <w:spacing w:val="-4"/>
        </w:rPr>
        <w:t xml:space="preserve"> </w:t>
      </w:r>
      <w:r w:rsidRPr="00AC4406">
        <w:t>contact</w:t>
      </w:r>
      <w:r w:rsidRPr="00AC4406">
        <w:rPr>
          <w:spacing w:val="-5"/>
        </w:rPr>
        <w:t xml:space="preserve"> </w:t>
      </w:r>
      <w:r w:rsidRPr="00AC4406">
        <w:t xml:space="preserve">this </w:t>
      </w:r>
      <w:r w:rsidRPr="00AC4406">
        <w:rPr>
          <w:spacing w:val="-2"/>
        </w:rPr>
        <w:t>organization?</w:t>
      </w:r>
    </w:p>
    <w:p w14:paraId="14BD4AFB" w14:textId="77777777" w:rsidR="00E925EA" w:rsidRPr="00AC4406" w:rsidRDefault="0019782C">
      <w:pPr>
        <w:pStyle w:val="ListParagraph"/>
        <w:numPr>
          <w:ilvl w:val="1"/>
          <w:numId w:val="30"/>
        </w:numPr>
        <w:tabs>
          <w:tab w:val="left" w:pos="1991"/>
          <w:tab w:val="left" w:pos="1992"/>
        </w:tabs>
        <w:spacing w:before="120"/>
        <w:ind w:right="1657"/>
        <w:rPr>
          <w:sz w:val="24"/>
        </w:rPr>
      </w:pPr>
      <w:r w:rsidRPr="00AC4406">
        <w:rPr>
          <w:sz w:val="24"/>
        </w:rPr>
        <w:t>The written notice you received (</w:t>
      </w:r>
      <w:r w:rsidRPr="00AC4406">
        <w:rPr>
          <w:i/>
          <w:sz w:val="24"/>
        </w:rPr>
        <w:t>Notice of Medicare Non-</w:t>
      </w:r>
      <w:r w:rsidRPr="00AC4406">
        <w:rPr>
          <w:sz w:val="24"/>
        </w:rPr>
        <w:t>Coverage) tells you how</w:t>
      </w:r>
      <w:r w:rsidRPr="00AC4406">
        <w:rPr>
          <w:spacing w:val="-3"/>
          <w:sz w:val="24"/>
        </w:rPr>
        <w:t xml:space="preserve"> </w:t>
      </w:r>
      <w:r w:rsidRPr="00AC4406">
        <w:rPr>
          <w:sz w:val="24"/>
        </w:rPr>
        <w:t>to</w:t>
      </w:r>
      <w:r w:rsidRPr="00AC4406">
        <w:rPr>
          <w:spacing w:val="-4"/>
          <w:sz w:val="24"/>
        </w:rPr>
        <w:t xml:space="preserve"> </w:t>
      </w:r>
      <w:r w:rsidRPr="00AC4406">
        <w:rPr>
          <w:sz w:val="24"/>
        </w:rPr>
        <w:t>reach</w:t>
      </w:r>
      <w:r w:rsidRPr="00AC4406">
        <w:rPr>
          <w:spacing w:val="-4"/>
          <w:sz w:val="24"/>
        </w:rPr>
        <w:t xml:space="preserve"> </w:t>
      </w:r>
      <w:r w:rsidRPr="00AC4406">
        <w:rPr>
          <w:sz w:val="24"/>
        </w:rPr>
        <w:t>this</w:t>
      </w:r>
      <w:r w:rsidRPr="00AC4406">
        <w:rPr>
          <w:spacing w:val="-5"/>
          <w:sz w:val="24"/>
        </w:rPr>
        <w:t xml:space="preserve"> </w:t>
      </w:r>
      <w:r w:rsidRPr="00AC4406">
        <w:rPr>
          <w:sz w:val="24"/>
        </w:rPr>
        <w:t>organization.</w:t>
      </w:r>
      <w:r w:rsidRPr="00AC4406">
        <w:rPr>
          <w:spacing w:val="-2"/>
          <w:sz w:val="24"/>
        </w:rPr>
        <w:t xml:space="preserve"> </w:t>
      </w:r>
      <w:r w:rsidRPr="00AC4406">
        <w:rPr>
          <w:sz w:val="24"/>
        </w:rPr>
        <w:t>(Or</w:t>
      </w:r>
      <w:r w:rsidRPr="00AC4406">
        <w:rPr>
          <w:spacing w:val="-4"/>
          <w:sz w:val="24"/>
        </w:rPr>
        <w:t xml:space="preserve"> </w:t>
      </w:r>
      <w:r w:rsidRPr="00AC4406">
        <w:rPr>
          <w:sz w:val="24"/>
        </w:rPr>
        <w:t>find</w:t>
      </w:r>
      <w:r w:rsidRPr="00AC4406">
        <w:rPr>
          <w:spacing w:val="-4"/>
          <w:sz w:val="24"/>
        </w:rPr>
        <w:t xml:space="preserve"> </w:t>
      </w:r>
      <w:r w:rsidRPr="00AC4406">
        <w:rPr>
          <w:sz w:val="24"/>
        </w:rPr>
        <w:t>the</w:t>
      </w:r>
      <w:r w:rsidRPr="00AC4406">
        <w:rPr>
          <w:spacing w:val="-4"/>
          <w:sz w:val="24"/>
        </w:rPr>
        <w:t xml:space="preserve"> </w:t>
      </w:r>
      <w:r w:rsidRPr="00AC4406">
        <w:rPr>
          <w:sz w:val="24"/>
        </w:rPr>
        <w:t>name,</w:t>
      </w:r>
      <w:r w:rsidRPr="00AC4406">
        <w:rPr>
          <w:spacing w:val="-2"/>
          <w:sz w:val="24"/>
        </w:rPr>
        <w:t xml:space="preserve"> </w:t>
      </w:r>
      <w:r w:rsidRPr="00AC4406">
        <w:rPr>
          <w:sz w:val="24"/>
        </w:rPr>
        <w:t>address,</w:t>
      </w:r>
      <w:r w:rsidRPr="00AC4406">
        <w:rPr>
          <w:spacing w:val="-5"/>
          <w:sz w:val="24"/>
        </w:rPr>
        <w:t xml:space="preserve"> </w:t>
      </w:r>
      <w:r w:rsidRPr="00AC4406">
        <w:rPr>
          <w:sz w:val="24"/>
        </w:rPr>
        <w:t>and</w:t>
      </w:r>
      <w:r w:rsidRPr="00AC4406">
        <w:rPr>
          <w:spacing w:val="-2"/>
          <w:sz w:val="24"/>
        </w:rPr>
        <w:t xml:space="preserve"> </w:t>
      </w:r>
      <w:r w:rsidRPr="00AC4406">
        <w:rPr>
          <w:sz w:val="24"/>
        </w:rPr>
        <w:t>phone</w:t>
      </w:r>
      <w:r w:rsidRPr="00AC4406">
        <w:rPr>
          <w:spacing w:val="-2"/>
          <w:sz w:val="24"/>
        </w:rPr>
        <w:t xml:space="preserve"> </w:t>
      </w:r>
      <w:r w:rsidRPr="00AC4406">
        <w:rPr>
          <w:sz w:val="24"/>
        </w:rPr>
        <w:t>number of the Quality Improvement Organization for your state in Chapter 2.</w:t>
      </w:r>
    </w:p>
    <w:p w14:paraId="3CF246E4" w14:textId="77777777" w:rsidR="00E925EA" w:rsidRPr="00AC4406" w:rsidRDefault="00E925EA">
      <w:pPr>
        <w:pStyle w:val="BodyText"/>
        <w:spacing w:before="3"/>
      </w:pPr>
    </w:p>
    <w:p w14:paraId="35966C26" w14:textId="77777777" w:rsidR="00E925EA" w:rsidRPr="00AC4406" w:rsidRDefault="0019782C">
      <w:pPr>
        <w:pStyle w:val="Heading7"/>
      </w:pPr>
      <w:bookmarkStart w:id="207" w:name="Act_quickly:"/>
      <w:bookmarkEnd w:id="207"/>
      <w:r w:rsidRPr="00AC4406">
        <w:t>Act</w:t>
      </w:r>
      <w:r w:rsidRPr="00AC4406">
        <w:rPr>
          <w:spacing w:val="-2"/>
        </w:rPr>
        <w:t xml:space="preserve"> quickly:</w:t>
      </w:r>
    </w:p>
    <w:p w14:paraId="66BFC70B" w14:textId="77777777" w:rsidR="00E925EA" w:rsidRPr="00AC4406" w:rsidRDefault="0019782C">
      <w:pPr>
        <w:pStyle w:val="ListParagraph"/>
        <w:numPr>
          <w:ilvl w:val="1"/>
          <w:numId w:val="30"/>
        </w:numPr>
        <w:tabs>
          <w:tab w:val="left" w:pos="1991"/>
          <w:tab w:val="left" w:pos="1992"/>
        </w:tabs>
        <w:spacing w:before="119"/>
        <w:ind w:right="1581"/>
        <w:rPr>
          <w:sz w:val="24"/>
        </w:rPr>
      </w:pPr>
      <w:r w:rsidRPr="00AC4406">
        <w:rPr>
          <w:sz w:val="24"/>
        </w:rPr>
        <w:t>You</w:t>
      </w:r>
      <w:r w:rsidRPr="00AC4406">
        <w:rPr>
          <w:spacing w:val="-4"/>
          <w:sz w:val="24"/>
        </w:rPr>
        <w:t xml:space="preserve"> </w:t>
      </w:r>
      <w:r w:rsidRPr="00AC4406">
        <w:rPr>
          <w:sz w:val="24"/>
        </w:rPr>
        <w:t>must</w:t>
      </w:r>
      <w:r w:rsidRPr="00AC4406">
        <w:rPr>
          <w:spacing w:val="-2"/>
          <w:sz w:val="24"/>
        </w:rPr>
        <w:t xml:space="preserve"> </w:t>
      </w:r>
      <w:r w:rsidRPr="00AC4406">
        <w:rPr>
          <w:sz w:val="24"/>
        </w:rPr>
        <w:t>contact</w:t>
      </w:r>
      <w:r w:rsidRPr="00AC4406">
        <w:rPr>
          <w:spacing w:val="-5"/>
          <w:sz w:val="24"/>
        </w:rPr>
        <w:t xml:space="preserve"> </w:t>
      </w:r>
      <w:r w:rsidRPr="00AC4406">
        <w:rPr>
          <w:sz w:val="24"/>
        </w:rPr>
        <w:t>the</w:t>
      </w:r>
      <w:r w:rsidRPr="00AC4406">
        <w:rPr>
          <w:spacing w:val="-4"/>
          <w:sz w:val="24"/>
        </w:rPr>
        <w:t xml:space="preserve"> </w:t>
      </w:r>
      <w:r w:rsidRPr="00AC4406">
        <w:rPr>
          <w:sz w:val="24"/>
        </w:rPr>
        <w:t>Quality</w:t>
      </w:r>
      <w:r w:rsidRPr="00AC4406">
        <w:rPr>
          <w:spacing w:val="-3"/>
          <w:sz w:val="24"/>
        </w:rPr>
        <w:t xml:space="preserve"> </w:t>
      </w:r>
      <w:r w:rsidRPr="00AC4406">
        <w:rPr>
          <w:sz w:val="24"/>
        </w:rPr>
        <w:t>Improvement</w:t>
      </w:r>
      <w:r w:rsidRPr="00AC4406">
        <w:rPr>
          <w:spacing w:val="-7"/>
          <w:sz w:val="24"/>
        </w:rPr>
        <w:t xml:space="preserve"> </w:t>
      </w:r>
      <w:r w:rsidRPr="00AC4406">
        <w:rPr>
          <w:sz w:val="24"/>
        </w:rPr>
        <w:t>Organization</w:t>
      </w:r>
      <w:r w:rsidRPr="00AC4406">
        <w:rPr>
          <w:spacing w:val="-2"/>
          <w:sz w:val="24"/>
        </w:rPr>
        <w:t xml:space="preserve"> </w:t>
      </w:r>
      <w:r w:rsidRPr="00AC4406">
        <w:rPr>
          <w:sz w:val="24"/>
        </w:rPr>
        <w:t>to</w:t>
      </w:r>
      <w:r w:rsidRPr="00AC4406">
        <w:rPr>
          <w:spacing w:val="-2"/>
          <w:sz w:val="24"/>
        </w:rPr>
        <w:t xml:space="preserve"> </w:t>
      </w:r>
      <w:r w:rsidRPr="00AC4406">
        <w:rPr>
          <w:sz w:val="24"/>
        </w:rPr>
        <w:t>start</w:t>
      </w:r>
      <w:r w:rsidRPr="00AC4406">
        <w:rPr>
          <w:spacing w:val="-2"/>
          <w:sz w:val="24"/>
        </w:rPr>
        <w:t xml:space="preserve"> </w:t>
      </w:r>
      <w:r w:rsidRPr="00AC4406">
        <w:rPr>
          <w:sz w:val="24"/>
        </w:rPr>
        <w:t>your</w:t>
      </w:r>
      <w:r w:rsidRPr="00AC4406">
        <w:rPr>
          <w:spacing w:val="-4"/>
          <w:sz w:val="24"/>
        </w:rPr>
        <w:t xml:space="preserve"> </w:t>
      </w:r>
      <w:r w:rsidRPr="00AC4406">
        <w:rPr>
          <w:sz w:val="24"/>
        </w:rPr>
        <w:t>appeal</w:t>
      </w:r>
      <w:r w:rsidRPr="00AC4406">
        <w:rPr>
          <w:spacing w:val="-3"/>
          <w:sz w:val="24"/>
        </w:rPr>
        <w:t xml:space="preserve"> </w:t>
      </w:r>
      <w:r w:rsidRPr="00AC4406">
        <w:rPr>
          <w:sz w:val="24"/>
        </w:rPr>
        <w:t xml:space="preserve">by noon of the day before the effective date on the Notice of Medicare Non- </w:t>
      </w:r>
      <w:r w:rsidRPr="00AC4406">
        <w:rPr>
          <w:spacing w:val="-2"/>
          <w:sz w:val="24"/>
        </w:rPr>
        <w:t>Coverage.</w:t>
      </w:r>
    </w:p>
    <w:p w14:paraId="6643D7A5" w14:textId="77777777" w:rsidR="00E925EA" w:rsidRPr="00AC4406" w:rsidRDefault="00E925EA">
      <w:pPr>
        <w:rPr>
          <w:sz w:val="24"/>
        </w:rPr>
        <w:sectPr w:rsidR="00E925EA" w:rsidRPr="00AC4406">
          <w:pgSz w:w="12240" w:h="15840"/>
          <w:pgMar w:top="1640" w:right="0" w:bottom="280" w:left="260" w:header="626" w:footer="0" w:gutter="0"/>
          <w:cols w:space="720"/>
        </w:sectPr>
      </w:pPr>
    </w:p>
    <w:p w14:paraId="53B4CF4C" w14:textId="77777777" w:rsidR="00E925EA" w:rsidRPr="00AC4406" w:rsidRDefault="00E925EA">
      <w:pPr>
        <w:pStyle w:val="BodyText"/>
        <w:spacing w:before="6"/>
        <w:rPr>
          <w:sz w:val="15"/>
        </w:rPr>
      </w:pPr>
    </w:p>
    <w:p w14:paraId="5A818833" w14:textId="77777777" w:rsidR="00E925EA" w:rsidRPr="00AC4406" w:rsidRDefault="00E925EA" w:rsidP="00F70E46">
      <w:pPr>
        <w:pStyle w:val="ListParagraph"/>
        <w:tabs>
          <w:tab w:val="left" w:pos="1743"/>
        </w:tabs>
        <w:spacing w:before="100"/>
        <w:ind w:left="1742" w:firstLine="0"/>
        <w:rPr>
          <w:sz w:val="24"/>
        </w:rPr>
      </w:pPr>
    </w:p>
    <w:p w14:paraId="3652F474" w14:textId="77777777" w:rsidR="00E925EA" w:rsidRPr="00AC4406" w:rsidRDefault="0019782C">
      <w:pPr>
        <w:pStyle w:val="ListParagraph"/>
        <w:numPr>
          <w:ilvl w:val="1"/>
          <w:numId w:val="30"/>
        </w:numPr>
        <w:tabs>
          <w:tab w:val="left" w:pos="1991"/>
          <w:tab w:val="left" w:pos="1992"/>
        </w:tabs>
        <w:spacing w:before="119" w:line="293" w:lineRule="exact"/>
        <w:ind w:hanging="361"/>
        <w:rPr>
          <w:sz w:val="24"/>
        </w:rPr>
      </w:pPr>
      <w:r w:rsidRPr="00AC4406">
        <w:rPr>
          <w:sz w:val="24"/>
        </w:rPr>
        <w:t>If</w:t>
      </w:r>
      <w:r w:rsidRPr="00AC4406">
        <w:rPr>
          <w:spacing w:val="-1"/>
          <w:sz w:val="24"/>
        </w:rPr>
        <w:t xml:space="preserve"> </w:t>
      </w:r>
      <w:r w:rsidRPr="00AC4406">
        <w:rPr>
          <w:sz w:val="24"/>
        </w:rPr>
        <w:t>you</w:t>
      </w:r>
      <w:r w:rsidRPr="00AC4406">
        <w:rPr>
          <w:spacing w:val="-3"/>
          <w:sz w:val="24"/>
        </w:rPr>
        <w:t xml:space="preserve"> </w:t>
      </w:r>
      <w:r w:rsidRPr="00AC4406">
        <w:rPr>
          <w:sz w:val="24"/>
        </w:rPr>
        <w:t>miss</w:t>
      </w:r>
      <w:r w:rsidRPr="00AC4406">
        <w:rPr>
          <w:spacing w:val="-4"/>
          <w:sz w:val="24"/>
        </w:rPr>
        <w:t xml:space="preserve"> </w:t>
      </w:r>
      <w:r w:rsidRPr="00AC4406">
        <w:rPr>
          <w:sz w:val="24"/>
        </w:rPr>
        <w:t>the</w:t>
      </w:r>
      <w:r w:rsidRPr="00AC4406">
        <w:rPr>
          <w:spacing w:val="-3"/>
          <w:sz w:val="24"/>
        </w:rPr>
        <w:t xml:space="preserve"> </w:t>
      </w:r>
      <w:r w:rsidRPr="00AC4406">
        <w:rPr>
          <w:sz w:val="24"/>
        </w:rPr>
        <w:t>deadline,</w:t>
      </w:r>
      <w:r w:rsidRPr="00AC4406">
        <w:rPr>
          <w:spacing w:val="-2"/>
          <w:sz w:val="24"/>
        </w:rPr>
        <w:t xml:space="preserve"> </w:t>
      </w:r>
      <w:r w:rsidRPr="00AC4406">
        <w:rPr>
          <w:sz w:val="24"/>
        </w:rPr>
        <w:t>and</w:t>
      </w:r>
      <w:r w:rsidRPr="00AC4406">
        <w:rPr>
          <w:spacing w:val="-1"/>
          <w:sz w:val="24"/>
        </w:rPr>
        <w:t xml:space="preserve"> </w:t>
      </w:r>
      <w:r w:rsidRPr="00AC4406">
        <w:rPr>
          <w:sz w:val="24"/>
        </w:rPr>
        <w:t>you</w:t>
      </w:r>
      <w:r w:rsidRPr="00AC4406">
        <w:rPr>
          <w:spacing w:val="-1"/>
          <w:sz w:val="24"/>
        </w:rPr>
        <w:t xml:space="preserve"> </w:t>
      </w:r>
      <w:r w:rsidRPr="00AC4406">
        <w:rPr>
          <w:sz w:val="24"/>
        </w:rPr>
        <w:t>wish</w:t>
      </w:r>
      <w:r w:rsidRPr="00AC4406">
        <w:rPr>
          <w:spacing w:val="-3"/>
          <w:sz w:val="24"/>
        </w:rPr>
        <w:t xml:space="preserve"> </w:t>
      </w:r>
      <w:r w:rsidRPr="00AC4406">
        <w:rPr>
          <w:sz w:val="24"/>
        </w:rPr>
        <w:t>to</w:t>
      </w:r>
      <w:r w:rsidRPr="00AC4406">
        <w:rPr>
          <w:spacing w:val="-1"/>
          <w:sz w:val="24"/>
        </w:rPr>
        <w:t xml:space="preserve"> </w:t>
      </w:r>
      <w:r w:rsidRPr="00AC4406">
        <w:rPr>
          <w:sz w:val="24"/>
        </w:rPr>
        <w:t>file</w:t>
      </w:r>
      <w:r w:rsidRPr="00AC4406">
        <w:rPr>
          <w:spacing w:val="-3"/>
          <w:sz w:val="24"/>
        </w:rPr>
        <w:t xml:space="preserve"> </w:t>
      </w:r>
      <w:r w:rsidRPr="00AC4406">
        <w:rPr>
          <w:sz w:val="24"/>
        </w:rPr>
        <w:t>an</w:t>
      </w:r>
      <w:r w:rsidRPr="00AC4406">
        <w:rPr>
          <w:spacing w:val="-1"/>
          <w:sz w:val="24"/>
        </w:rPr>
        <w:t xml:space="preserve"> </w:t>
      </w:r>
      <w:r w:rsidRPr="00AC4406">
        <w:rPr>
          <w:sz w:val="24"/>
        </w:rPr>
        <w:t>appeal,</w:t>
      </w:r>
      <w:r w:rsidRPr="00AC4406">
        <w:rPr>
          <w:spacing w:val="-1"/>
          <w:sz w:val="24"/>
        </w:rPr>
        <w:t xml:space="preserve"> </w:t>
      </w:r>
      <w:r w:rsidRPr="00AC4406">
        <w:rPr>
          <w:sz w:val="24"/>
        </w:rPr>
        <w:t>you</w:t>
      </w:r>
      <w:r w:rsidRPr="00AC4406">
        <w:rPr>
          <w:spacing w:val="-1"/>
          <w:sz w:val="24"/>
        </w:rPr>
        <w:t xml:space="preserve"> </w:t>
      </w:r>
      <w:r w:rsidRPr="00AC4406">
        <w:rPr>
          <w:sz w:val="24"/>
        </w:rPr>
        <w:t>still</w:t>
      </w:r>
      <w:r w:rsidRPr="00AC4406">
        <w:rPr>
          <w:spacing w:val="-2"/>
          <w:sz w:val="24"/>
        </w:rPr>
        <w:t xml:space="preserve"> </w:t>
      </w:r>
      <w:r w:rsidRPr="00AC4406">
        <w:rPr>
          <w:sz w:val="24"/>
        </w:rPr>
        <w:t xml:space="preserve">have </w:t>
      </w:r>
      <w:r w:rsidRPr="00AC4406">
        <w:rPr>
          <w:spacing w:val="-2"/>
          <w:sz w:val="24"/>
        </w:rPr>
        <w:t>appeal</w:t>
      </w:r>
    </w:p>
    <w:p w14:paraId="2778DD82" w14:textId="77777777" w:rsidR="00E925EA" w:rsidRPr="00AC4406" w:rsidRDefault="0019782C">
      <w:pPr>
        <w:pStyle w:val="BodyText"/>
        <w:spacing w:line="275" w:lineRule="exact"/>
        <w:ind w:left="1991"/>
      </w:pPr>
      <w:r w:rsidRPr="00AC4406">
        <w:t>rights.</w:t>
      </w:r>
      <w:r w:rsidRPr="00AC4406">
        <w:rPr>
          <w:spacing w:val="-5"/>
        </w:rPr>
        <w:t xml:space="preserve"> </w:t>
      </w:r>
      <w:r w:rsidRPr="00AC4406">
        <w:t>Contact</w:t>
      </w:r>
      <w:r w:rsidRPr="00AC4406">
        <w:rPr>
          <w:spacing w:val="-3"/>
        </w:rPr>
        <w:t xml:space="preserve"> </w:t>
      </w:r>
      <w:r w:rsidRPr="00AC4406">
        <w:t>your</w:t>
      </w:r>
      <w:r w:rsidRPr="00AC4406">
        <w:rPr>
          <w:spacing w:val="-5"/>
        </w:rPr>
        <w:t xml:space="preserve"> </w:t>
      </w:r>
      <w:r w:rsidRPr="00AC4406">
        <w:t>Quality</w:t>
      </w:r>
      <w:r w:rsidRPr="00AC4406">
        <w:rPr>
          <w:spacing w:val="-4"/>
        </w:rPr>
        <w:t xml:space="preserve"> </w:t>
      </w:r>
      <w:r w:rsidRPr="00AC4406">
        <w:t>Improvement</w:t>
      </w:r>
      <w:r w:rsidRPr="00AC4406">
        <w:rPr>
          <w:spacing w:val="-5"/>
        </w:rPr>
        <w:t xml:space="preserve"> </w:t>
      </w:r>
      <w:r w:rsidRPr="00AC4406">
        <w:rPr>
          <w:spacing w:val="-2"/>
        </w:rPr>
        <w:t>Organization.</w:t>
      </w:r>
    </w:p>
    <w:p w14:paraId="62D6961F" w14:textId="77777777" w:rsidR="00E925EA" w:rsidRPr="00AC4406" w:rsidRDefault="00E925EA">
      <w:pPr>
        <w:pStyle w:val="BodyText"/>
        <w:rPr>
          <w:sz w:val="26"/>
        </w:rPr>
      </w:pPr>
    </w:p>
    <w:p w14:paraId="5D4A118E" w14:textId="77777777" w:rsidR="00E925EA" w:rsidRPr="00AC4406" w:rsidRDefault="0019782C">
      <w:pPr>
        <w:pStyle w:val="ListParagraph"/>
        <w:numPr>
          <w:ilvl w:val="1"/>
          <w:numId w:val="30"/>
        </w:numPr>
        <w:tabs>
          <w:tab w:val="left" w:pos="1991"/>
          <w:tab w:val="left" w:pos="1992"/>
        </w:tabs>
        <w:spacing w:before="217"/>
        <w:ind w:right="1647"/>
        <w:rPr>
          <w:sz w:val="24"/>
        </w:rPr>
      </w:pPr>
      <w:r w:rsidRPr="00AC4406">
        <w:rPr>
          <w:sz w:val="24"/>
        </w:rPr>
        <w:t>If you miss the deadline for contacting the Quality Improvement Organization, and you still wish to file an appeal, you must make an appeal directly to us instead.</w:t>
      </w:r>
      <w:r w:rsidRPr="00AC4406">
        <w:rPr>
          <w:spacing w:val="-2"/>
          <w:sz w:val="24"/>
        </w:rPr>
        <w:t xml:space="preserve"> </w:t>
      </w:r>
      <w:r w:rsidRPr="00AC4406">
        <w:rPr>
          <w:sz w:val="24"/>
        </w:rPr>
        <w:t>For</w:t>
      </w:r>
      <w:r w:rsidRPr="00AC4406">
        <w:rPr>
          <w:spacing w:val="-6"/>
          <w:sz w:val="24"/>
        </w:rPr>
        <w:t xml:space="preserve"> </w:t>
      </w:r>
      <w:r w:rsidRPr="00AC4406">
        <w:rPr>
          <w:sz w:val="24"/>
        </w:rPr>
        <w:t>details</w:t>
      </w:r>
      <w:r w:rsidRPr="00AC4406">
        <w:rPr>
          <w:spacing w:val="-3"/>
          <w:sz w:val="24"/>
        </w:rPr>
        <w:t xml:space="preserve"> </w:t>
      </w:r>
      <w:r w:rsidRPr="00AC4406">
        <w:rPr>
          <w:sz w:val="24"/>
        </w:rPr>
        <w:t>about</w:t>
      </w:r>
      <w:r w:rsidRPr="00AC4406">
        <w:rPr>
          <w:spacing w:val="-3"/>
          <w:sz w:val="24"/>
        </w:rPr>
        <w:t xml:space="preserve"> </w:t>
      </w:r>
      <w:r w:rsidRPr="00AC4406">
        <w:rPr>
          <w:sz w:val="24"/>
        </w:rPr>
        <w:t>this</w:t>
      </w:r>
      <w:r w:rsidRPr="00AC4406">
        <w:rPr>
          <w:spacing w:val="-3"/>
          <w:sz w:val="24"/>
        </w:rPr>
        <w:t xml:space="preserve"> </w:t>
      </w:r>
      <w:r w:rsidRPr="00AC4406">
        <w:rPr>
          <w:sz w:val="24"/>
        </w:rPr>
        <w:t>other</w:t>
      </w:r>
      <w:r w:rsidRPr="00AC4406">
        <w:rPr>
          <w:spacing w:val="-4"/>
          <w:sz w:val="24"/>
        </w:rPr>
        <w:t xml:space="preserve"> </w:t>
      </w:r>
      <w:r w:rsidRPr="00AC4406">
        <w:rPr>
          <w:sz w:val="24"/>
        </w:rPr>
        <w:t>way</w:t>
      </w:r>
      <w:r w:rsidRPr="00AC4406">
        <w:rPr>
          <w:spacing w:val="-5"/>
          <w:sz w:val="24"/>
        </w:rPr>
        <w:t xml:space="preserve"> </w:t>
      </w:r>
      <w:r w:rsidRPr="00AC4406">
        <w:rPr>
          <w:sz w:val="24"/>
        </w:rPr>
        <w:t>to</w:t>
      </w:r>
      <w:r w:rsidRPr="00AC4406">
        <w:rPr>
          <w:spacing w:val="-4"/>
          <w:sz w:val="24"/>
        </w:rPr>
        <w:t xml:space="preserve"> </w:t>
      </w:r>
      <w:r w:rsidRPr="00AC4406">
        <w:rPr>
          <w:sz w:val="24"/>
        </w:rPr>
        <w:t>make</w:t>
      </w:r>
      <w:r w:rsidRPr="00AC4406">
        <w:rPr>
          <w:spacing w:val="-2"/>
          <w:sz w:val="24"/>
        </w:rPr>
        <w:t xml:space="preserve"> </w:t>
      </w:r>
      <w:r w:rsidRPr="00AC4406">
        <w:rPr>
          <w:sz w:val="24"/>
        </w:rPr>
        <w:t>your</w:t>
      </w:r>
      <w:r w:rsidRPr="00AC4406">
        <w:rPr>
          <w:spacing w:val="-4"/>
          <w:sz w:val="24"/>
        </w:rPr>
        <w:t xml:space="preserve"> </w:t>
      </w:r>
      <w:r w:rsidRPr="00AC4406">
        <w:rPr>
          <w:sz w:val="24"/>
        </w:rPr>
        <w:t>appeal,</w:t>
      </w:r>
      <w:r w:rsidRPr="00AC4406">
        <w:rPr>
          <w:spacing w:val="-2"/>
          <w:sz w:val="24"/>
        </w:rPr>
        <w:t xml:space="preserve"> </w:t>
      </w:r>
      <w:r w:rsidRPr="00AC4406">
        <w:rPr>
          <w:sz w:val="24"/>
        </w:rPr>
        <w:t>see</w:t>
      </w:r>
      <w:r w:rsidRPr="00AC4406">
        <w:rPr>
          <w:spacing w:val="-2"/>
          <w:sz w:val="24"/>
        </w:rPr>
        <w:t xml:space="preserve"> </w:t>
      </w:r>
      <w:r w:rsidRPr="00AC4406">
        <w:rPr>
          <w:sz w:val="24"/>
        </w:rPr>
        <w:t>Section</w:t>
      </w:r>
      <w:r w:rsidRPr="00AC4406">
        <w:rPr>
          <w:spacing w:val="-4"/>
          <w:sz w:val="24"/>
        </w:rPr>
        <w:t xml:space="preserve"> </w:t>
      </w:r>
      <w:r w:rsidRPr="00AC4406">
        <w:rPr>
          <w:sz w:val="24"/>
        </w:rPr>
        <w:t>7.5.</w:t>
      </w:r>
    </w:p>
    <w:p w14:paraId="7D905CCF" w14:textId="77777777" w:rsidR="00E925EA" w:rsidRPr="00AC4406" w:rsidRDefault="00E925EA">
      <w:pPr>
        <w:pStyle w:val="BodyText"/>
        <w:spacing w:before="8"/>
        <w:rPr>
          <w:sz w:val="20"/>
        </w:rPr>
      </w:pPr>
    </w:p>
    <w:p w14:paraId="26456471" w14:textId="77777777" w:rsidR="00E925EA" w:rsidRPr="00AC4406" w:rsidRDefault="0019782C">
      <w:pPr>
        <w:pStyle w:val="Heading6"/>
        <w:spacing w:before="1"/>
        <w:ind w:left="1180" w:right="1571"/>
        <w:rPr>
          <w:rFonts w:ascii="Arial" w:hAnsi="Arial" w:cs="Arial"/>
        </w:rPr>
      </w:pPr>
      <w:r w:rsidRPr="00AC4406">
        <w:rPr>
          <w:rFonts w:ascii="Arial" w:hAnsi="Arial" w:cs="Arial"/>
          <w:u w:val="single"/>
        </w:rPr>
        <w:t>Step</w:t>
      </w:r>
      <w:r w:rsidRPr="00AC4406">
        <w:rPr>
          <w:rFonts w:ascii="Arial" w:hAnsi="Arial" w:cs="Arial"/>
          <w:spacing w:val="-4"/>
          <w:u w:val="single"/>
        </w:rPr>
        <w:t xml:space="preserve"> </w:t>
      </w:r>
      <w:r w:rsidRPr="00AC4406">
        <w:rPr>
          <w:rFonts w:ascii="Arial" w:hAnsi="Arial" w:cs="Arial"/>
          <w:u w:val="single"/>
        </w:rPr>
        <w:t>2:</w:t>
      </w:r>
      <w:r w:rsidRPr="00AC4406">
        <w:rPr>
          <w:rFonts w:ascii="Arial" w:hAnsi="Arial" w:cs="Arial"/>
          <w:spacing w:val="-7"/>
        </w:rPr>
        <w:t xml:space="preserve"> </w:t>
      </w:r>
      <w:r w:rsidRPr="00AC4406">
        <w:rPr>
          <w:rFonts w:ascii="Arial" w:hAnsi="Arial" w:cs="Arial"/>
        </w:rPr>
        <w:t>The</w:t>
      </w:r>
      <w:r w:rsidRPr="00AC4406">
        <w:rPr>
          <w:rFonts w:ascii="Arial" w:hAnsi="Arial" w:cs="Arial"/>
          <w:spacing w:val="-3"/>
        </w:rPr>
        <w:t xml:space="preserve"> </w:t>
      </w:r>
      <w:r w:rsidRPr="00AC4406">
        <w:rPr>
          <w:rFonts w:ascii="Arial" w:hAnsi="Arial" w:cs="Arial"/>
        </w:rPr>
        <w:t>Quality</w:t>
      </w:r>
      <w:r w:rsidRPr="00AC4406">
        <w:rPr>
          <w:rFonts w:ascii="Arial" w:hAnsi="Arial" w:cs="Arial"/>
          <w:spacing w:val="-5"/>
        </w:rPr>
        <w:t xml:space="preserve"> </w:t>
      </w:r>
      <w:r w:rsidRPr="00AC4406">
        <w:rPr>
          <w:rFonts w:ascii="Arial" w:hAnsi="Arial" w:cs="Arial"/>
        </w:rPr>
        <w:t>Improvement</w:t>
      </w:r>
      <w:r w:rsidRPr="00AC4406">
        <w:rPr>
          <w:rFonts w:ascii="Arial" w:hAnsi="Arial" w:cs="Arial"/>
          <w:spacing w:val="-5"/>
        </w:rPr>
        <w:t xml:space="preserve"> </w:t>
      </w:r>
      <w:r w:rsidRPr="00AC4406">
        <w:rPr>
          <w:rFonts w:ascii="Arial" w:hAnsi="Arial" w:cs="Arial"/>
        </w:rPr>
        <w:t>Organization</w:t>
      </w:r>
      <w:r w:rsidRPr="00AC4406">
        <w:rPr>
          <w:rFonts w:ascii="Arial" w:hAnsi="Arial" w:cs="Arial"/>
          <w:spacing w:val="-4"/>
        </w:rPr>
        <w:t xml:space="preserve"> </w:t>
      </w:r>
      <w:r w:rsidRPr="00AC4406">
        <w:rPr>
          <w:rFonts w:ascii="Arial" w:hAnsi="Arial" w:cs="Arial"/>
        </w:rPr>
        <w:t>conducts</w:t>
      </w:r>
      <w:r w:rsidRPr="00AC4406">
        <w:rPr>
          <w:rFonts w:ascii="Arial" w:hAnsi="Arial" w:cs="Arial"/>
          <w:spacing w:val="-3"/>
        </w:rPr>
        <w:t xml:space="preserve"> </w:t>
      </w:r>
      <w:r w:rsidRPr="00AC4406">
        <w:rPr>
          <w:rFonts w:ascii="Arial" w:hAnsi="Arial" w:cs="Arial"/>
        </w:rPr>
        <w:t>an</w:t>
      </w:r>
      <w:r w:rsidRPr="00AC4406">
        <w:rPr>
          <w:rFonts w:ascii="Arial" w:hAnsi="Arial" w:cs="Arial"/>
          <w:spacing w:val="-7"/>
        </w:rPr>
        <w:t xml:space="preserve"> </w:t>
      </w:r>
      <w:r w:rsidRPr="00AC4406">
        <w:rPr>
          <w:rFonts w:ascii="Arial" w:hAnsi="Arial" w:cs="Arial"/>
        </w:rPr>
        <w:t>independent</w:t>
      </w:r>
      <w:r w:rsidRPr="00AC4406">
        <w:rPr>
          <w:rFonts w:ascii="Arial" w:hAnsi="Arial" w:cs="Arial"/>
          <w:spacing w:val="-5"/>
        </w:rPr>
        <w:t xml:space="preserve"> </w:t>
      </w:r>
      <w:r w:rsidRPr="00AC4406">
        <w:rPr>
          <w:rFonts w:ascii="Arial" w:hAnsi="Arial" w:cs="Arial"/>
        </w:rPr>
        <w:t>review of your case.</w:t>
      </w:r>
    </w:p>
    <w:p w14:paraId="4F2B049D" w14:textId="77777777" w:rsidR="00E925EA" w:rsidRPr="00AC4406" w:rsidRDefault="00E925EA">
      <w:pPr>
        <w:pStyle w:val="BodyText"/>
        <w:spacing w:before="6" w:after="1"/>
        <w:rPr>
          <w:b/>
          <w:sz w:val="15"/>
        </w:rPr>
      </w:pPr>
    </w:p>
    <w:tbl>
      <w:tblPr>
        <w:tblW w:w="0" w:type="auto"/>
        <w:tblInd w:w="121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CellMar>
          <w:left w:w="0" w:type="dxa"/>
          <w:right w:w="0" w:type="dxa"/>
        </w:tblCellMar>
        <w:tblLook w:val="01E0" w:firstRow="1" w:lastRow="1" w:firstColumn="1" w:lastColumn="1" w:noHBand="0" w:noVBand="0"/>
      </w:tblPr>
      <w:tblGrid>
        <w:gridCol w:w="9331"/>
      </w:tblGrid>
      <w:tr w:rsidR="00E925EA" w:rsidRPr="00AC4406" w14:paraId="44008B51" w14:textId="77777777">
        <w:trPr>
          <w:trHeight w:val="421"/>
        </w:trPr>
        <w:tc>
          <w:tcPr>
            <w:tcW w:w="9331" w:type="dxa"/>
          </w:tcPr>
          <w:p w14:paraId="405CD267" w14:textId="77777777" w:rsidR="00E925EA" w:rsidRPr="00AC4406" w:rsidRDefault="0019782C">
            <w:pPr>
              <w:pStyle w:val="TableParagraph"/>
              <w:spacing w:before="74"/>
              <w:ind w:left="3944" w:right="3913"/>
              <w:jc w:val="center"/>
              <w:rPr>
                <w:b/>
                <w:sz w:val="24"/>
              </w:rPr>
            </w:pPr>
            <w:r w:rsidRPr="00AC4406">
              <w:rPr>
                <w:b/>
                <w:sz w:val="24"/>
              </w:rPr>
              <w:t>Legal</w:t>
            </w:r>
            <w:r w:rsidRPr="00AC4406">
              <w:rPr>
                <w:b/>
                <w:spacing w:val="-6"/>
                <w:sz w:val="24"/>
              </w:rPr>
              <w:t xml:space="preserve"> </w:t>
            </w:r>
            <w:r w:rsidRPr="00AC4406">
              <w:rPr>
                <w:b/>
                <w:spacing w:val="-4"/>
                <w:sz w:val="24"/>
              </w:rPr>
              <w:t>Term</w:t>
            </w:r>
          </w:p>
        </w:tc>
      </w:tr>
      <w:tr w:rsidR="00E925EA" w:rsidRPr="00AC4406" w14:paraId="37087666" w14:textId="77777777">
        <w:trPr>
          <w:trHeight w:val="697"/>
        </w:trPr>
        <w:tc>
          <w:tcPr>
            <w:tcW w:w="9331" w:type="dxa"/>
          </w:tcPr>
          <w:p w14:paraId="63ED6A5B" w14:textId="77777777" w:rsidR="00E925EA" w:rsidRPr="00AC4406" w:rsidRDefault="0019782C">
            <w:pPr>
              <w:pStyle w:val="TableParagraph"/>
              <w:spacing w:before="72"/>
              <w:ind w:left="114"/>
              <w:rPr>
                <w:sz w:val="24"/>
              </w:rPr>
            </w:pPr>
            <w:r w:rsidRPr="00AC4406">
              <w:rPr>
                <w:b/>
                <w:sz w:val="24"/>
              </w:rPr>
              <w:t>Detailed</w:t>
            </w:r>
            <w:r w:rsidRPr="00AC4406">
              <w:rPr>
                <w:b/>
                <w:spacing w:val="-6"/>
                <w:sz w:val="24"/>
              </w:rPr>
              <w:t xml:space="preserve"> </w:t>
            </w:r>
            <w:r w:rsidRPr="00AC4406">
              <w:rPr>
                <w:b/>
                <w:sz w:val="24"/>
              </w:rPr>
              <w:t>Explanation</w:t>
            </w:r>
            <w:r w:rsidRPr="00AC4406">
              <w:rPr>
                <w:b/>
                <w:spacing w:val="-7"/>
                <w:sz w:val="24"/>
              </w:rPr>
              <w:t xml:space="preserve"> </w:t>
            </w:r>
            <w:r w:rsidRPr="00AC4406">
              <w:rPr>
                <w:b/>
                <w:sz w:val="24"/>
              </w:rPr>
              <w:t>of</w:t>
            </w:r>
            <w:r w:rsidRPr="00AC4406">
              <w:rPr>
                <w:b/>
                <w:spacing w:val="-5"/>
                <w:sz w:val="24"/>
              </w:rPr>
              <w:t xml:space="preserve"> </w:t>
            </w:r>
            <w:r w:rsidRPr="00AC4406">
              <w:rPr>
                <w:b/>
                <w:sz w:val="24"/>
              </w:rPr>
              <w:t>Non-Coverage.</w:t>
            </w:r>
            <w:r w:rsidRPr="00AC4406">
              <w:rPr>
                <w:b/>
                <w:spacing w:val="-3"/>
                <w:sz w:val="24"/>
              </w:rPr>
              <w:t xml:space="preserve"> </w:t>
            </w:r>
            <w:r w:rsidRPr="00AC4406">
              <w:rPr>
                <w:sz w:val="24"/>
              </w:rPr>
              <w:t>Notice</w:t>
            </w:r>
            <w:r w:rsidRPr="00AC4406">
              <w:rPr>
                <w:spacing w:val="-3"/>
                <w:sz w:val="24"/>
              </w:rPr>
              <w:t xml:space="preserve"> </w:t>
            </w:r>
            <w:r w:rsidRPr="00AC4406">
              <w:rPr>
                <w:sz w:val="24"/>
              </w:rPr>
              <w:t>that</w:t>
            </w:r>
            <w:r w:rsidRPr="00AC4406">
              <w:rPr>
                <w:spacing w:val="-3"/>
                <w:sz w:val="24"/>
              </w:rPr>
              <w:t xml:space="preserve"> </w:t>
            </w:r>
            <w:r w:rsidRPr="00AC4406">
              <w:rPr>
                <w:sz w:val="24"/>
              </w:rPr>
              <w:t>provides</w:t>
            </w:r>
            <w:r w:rsidRPr="00AC4406">
              <w:rPr>
                <w:spacing w:val="-4"/>
                <w:sz w:val="24"/>
              </w:rPr>
              <w:t xml:space="preserve"> </w:t>
            </w:r>
            <w:r w:rsidRPr="00AC4406">
              <w:rPr>
                <w:sz w:val="24"/>
              </w:rPr>
              <w:t>details</w:t>
            </w:r>
            <w:r w:rsidRPr="00AC4406">
              <w:rPr>
                <w:spacing w:val="-4"/>
                <w:sz w:val="24"/>
              </w:rPr>
              <w:t xml:space="preserve"> </w:t>
            </w:r>
            <w:r w:rsidRPr="00AC4406">
              <w:rPr>
                <w:sz w:val="24"/>
              </w:rPr>
              <w:t>on</w:t>
            </w:r>
            <w:r w:rsidRPr="00AC4406">
              <w:rPr>
                <w:spacing w:val="-3"/>
                <w:sz w:val="24"/>
              </w:rPr>
              <w:t xml:space="preserve"> </w:t>
            </w:r>
            <w:r w:rsidRPr="00AC4406">
              <w:rPr>
                <w:sz w:val="24"/>
              </w:rPr>
              <w:t>reasons</w:t>
            </w:r>
            <w:r w:rsidRPr="00AC4406">
              <w:rPr>
                <w:spacing w:val="-5"/>
                <w:sz w:val="24"/>
              </w:rPr>
              <w:t xml:space="preserve"> for</w:t>
            </w:r>
          </w:p>
          <w:p w14:paraId="26160D49" w14:textId="77777777" w:rsidR="00E925EA" w:rsidRPr="00AC4406" w:rsidRDefault="0019782C">
            <w:pPr>
              <w:pStyle w:val="TableParagraph"/>
              <w:ind w:left="114"/>
              <w:rPr>
                <w:sz w:val="24"/>
              </w:rPr>
            </w:pPr>
            <w:r w:rsidRPr="00AC4406">
              <w:rPr>
                <w:sz w:val="24"/>
              </w:rPr>
              <w:t>ending</w:t>
            </w:r>
            <w:r w:rsidRPr="00AC4406">
              <w:rPr>
                <w:spacing w:val="-2"/>
                <w:sz w:val="24"/>
              </w:rPr>
              <w:t xml:space="preserve"> coverage.</w:t>
            </w:r>
          </w:p>
        </w:tc>
      </w:tr>
    </w:tbl>
    <w:p w14:paraId="5AB2E877" w14:textId="77777777" w:rsidR="00E925EA" w:rsidRPr="00AC4406" w:rsidRDefault="00E925EA">
      <w:pPr>
        <w:pStyle w:val="BodyText"/>
        <w:spacing w:before="4"/>
        <w:rPr>
          <w:b/>
        </w:rPr>
      </w:pPr>
    </w:p>
    <w:p w14:paraId="1C8D0D07" w14:textId="77777777" w:rsidR="00E925EA" w:rsidRPr="00AC4406" w:rsidRDefault="0019782C">
      <w:pPr>
        <w:pStyle w:val="Heading7"/>
      </w:pPr>
      <w:bookmarkStart w:id="208" w:name="What_happens_during_this_review?"/>
      <w:bookmarkEnd w:id="208"/>
      <w:r w:rsidRPr="00AC4406">
        <w:t>What</w:t>
      </w:r>
      <w:r w:rsidRPr="00AC4406">
        <w:rPr>
          <w:spacing w:val="-3"/>
        </w:rPr>
        <w:t xml:space="preserve"> </w:t>
      </w:r>
      <w:r w:rsidRPr="00AC4406">
        <w:t>happens</w:t>
      </w:r>
      <w:r w:rsidRPr="00AC4406">
        <w:rPr>
          <w:spacing w:val="-2"/>
        </w:rPr>
        <w:t xml:space="preserve"> </w:t>
      </w:r>
      <w:r w:rsidRPr="00AC4406">
        <w:t>during</w:t>
      </w:r>
      <w:r w:rsidRPr="00AC4406">
        <w:rPr>
          <w:spacing w:val="-4"/>
        </w:rPr>
        <w:t xml:space="preserve"> </w:t>
      </w:r>
      <w:r w:rsidRPr="00AC4406">
        <w:t>this</w:t>
      </w:r>
      <w:r w:rsidRPr="00AC4406">
        <w:rPr>
          <w:spacing w:val="-1"/>
        </w:rPr>
        <w:t xml:space="preserve"> </w:t>
      </w:r>
      <w:r w:rsidRPr="00AC4406">
        <w:rPr>
          <w:spacing w:val="-2"/>
        </w:rPr>
        <w:t>review?</w:t>
      </w:r>
    </w:p>
    <w:p w14:paraId="6A397951" w14:textId="77777777" w:rsidR="00E925EA" w:rsidRPr="00AC4406" w:rsidRDefault="0019782C">
      <w:pPr>
        <w:pStyle w:val="ListParagraph"/>
        <w:numPr>
          <w:ilvl w:val="1"/>
          <w:numId w:val="30"/>
        </w:numPr>
        <w:tabs>
          <w:tab w:val="left" w:pos="1991"/>
          <w:tab w:val="left" w:pos="1992"/>
        </w:tabs>
        <w:spacing w:before="118"/>
        <w:ind w:right="1645"/>
        <w:rPr>
          <w:sz w:val="24"/>
        </w:rPr>
      </w:pPr>
      <w:r w:rsidRPr="00AC4406">
        <w:rPr>
          <w:sz w:val="24"/>
        </w:rPr>
        <w:t xml:space="preserve">Health professionals at the Quality Improvement Organization (the </w:t>
      </w:r>
      <w:r w:rsidRPr="00AC4406">
        <w:rPr>
          <w:i/>
          <w:sz w:val="24"/>
        </w:rPr>
        <w:t>reviewers</w:t>
      </w:r>
      <w:r w:rsidRPr="00AC4406">
        <w:rPr>
          <w:sz w:val="24"/>
        </w:rPr>
        <w:t>) will ask you, or your representative,</w:t>
      </w:r>
      <w:r w:rsidRPr="00AC4406">
        <w:rPr>
          <w:spacing w:val="-1"/>
          <w:sz w:val="24"/>
        </w:rPr>
        <w:t xml:space="preserve"> </w:t>
      </w:r>
      <w:r w:rsidRPr="00AC4406">
        <w:rPr>
          <w:sz w:val="24"/>
        </w:rPr>
        <w:t>why you believe coverage for the services should</w:t>
      </w:r>
      <w:r w:rsidRPr="00AC4406">
        <w:rPr>
          <w:spacing w:val="-4"/>
          <w:sz w:val="24"/>
        </w:rPr>
        <w:t xml:space="preserve"> </w:t>
      </w:r>
      <w:r w:rsidRPr="00AC4406">
        <w:rPr>
          <w:sz w:val="24"/>
        </w:rPr>
        <w:t>continue.</w:t>
      </w:r>
      <w:r w:rsidRPr="00AC4406">
        <w:rPr>
          <w:spacing w:val="-2"/>
          <w:sz w:val="24"/>
        </w:rPr>
        <w:t xml:space="preserve"> </w:t>
      </w:r>
      <w:r w:rsidRPr="00AC4406">
        <w:rPr>
          <w:sz w:val="24"/>
        </w:rPr>
        <w:t>You</w:t>
      </w:r>
      <w:r w:rsidRPr="00AC4406">
        <w:rPr>
          <w:spacing w:val="-2"/>
          <w:sz w:val="24"/>
        </w:rPr>
        <w:t xml:space="preserve"> </w:t>
      </w:r>
      <w:r w:rsidRPr="00AC4406">
        <w:rPr>
          <w:sz w:val="24"/>
        </w:rPr>
        <w:t>don’t</w:t>
      </w:r>
      <w:r w:rsidRPr="00AC4406">
        <w:rPr>
          <w:spacing w:val="-2"/>
          <w:sz w:val="24"/>
        </w:rPr>
        <w:t xml:space="preserve"> </w:t>
      </w:r>
      <w:r w:rsidRPr="00AC4406">
        <w:rPr>
          <w:sz w:val="24"/>
        </w:rPr>
        <w:t>have</w:t>
      </w:r>
      <w:r w:rsidRPr="00AC4406">
        <w:rPr>
          <w:spacing w:val="-4"/>
          <w:sz w:val="24"/>
        </w:rPr>
        <w:t xml:space="preserve"> </w:t>
      </w:r>
      <w:r w:rsidRPr="00AC4406">
        <w:rPr>
          <w:sz w:val="24"/>
        </w:rPr>
        <w:t>to</w:t>
      </w:r>
      <w:r w:rsidRPr="00AC4406">
        <w:rPr>
          <w:spacing w:val="-4"/>
          <w:sz w:val="24"/>
        </w:rPr>
        <w:t xml:space="preserve"> </w:t>
      </w:r>
      <w:r w:rsidRPr="00AC4406">
        <w:rPr>
          <w:sz w:val="24"/>
        </w:rPr>
        <w:t>prepare</w:t>
      </w:r>
      <w:r w:rsidRPr="00AC4406">
        <w:rPr>
          <w:spacing w:val="-4"/>
          <w:sz w:val="24"/>
        </w:rPr>
        <w:t xml:space="preserve"> </w:t>
      </w:r>
      <w:r w:rsidRPr="00AC4406">
        <w:rPr>
          <w:sz w:val="24"/>
        </w:rPr>
        <w:t>anything</w:t>
      </w:r>
      <w:r w:rsidRPr="00AC4406">
        <w:rPr>
          <w:spacing w:val="-2"/>
          <w:sz w:val="24"/>
        </w:rPr>
        <w:t xml:space="preserve"> </w:t>
      </w:r>
      <w:r w:rsidRPr="00AC4406">
        <w:rPr>
          <w:sz w:val="24"/>
        </w:rPr>
        <w:t>in</w:t>
      </w:r>
      <w:r w:rsidRPr="00AC4406">
        <w:rPr>
          <w:spacing w:val="-2"/>
          <w:sz w:val="24"/>
        </w:rPr>
        <w:t xml:space="preserve"> </w:t>
      </w:r>
      <w:r w:rsidRPr="00AC4406">
        <w:rPr>
          <w:sz w:val="24"/>
        </w:rPr>
        <w:t>writing,</w:t>
      </w:r>
      <w:r w:rsidRPr="00AC4406">
        <w:rPr>
          <w:spacing w:val="-5"/>
          <w:sz w:val="24"/>
        </w:rPr>
        <w:t xml:space="preserve"> </w:t>
      </w:r>
      <w:r w:rsidRPr="00AC4406">
        <w:rPr>
          <w:sz w:val="24"/>
        </w:rPr>
        <w:t>but</w:t>
      </w:r>
      <w:r w:rsidRPr="00AC4406">
        <w:rPr>
          <w:spacing w:val="-2"/>
          <w:sz w:val="24"/>
        </w:rPr>
        <w:t xml:space="preserve"> </w:t>
      </w:r>
      <w:r w:rsidRPr="00AC4406">
        <w:rPr>
          <w:sz w:val="24"/>
        </w:rPr>
        <w:t>you</w:t>
      </w:r>
      <w:r w:rsidRPr="00AC4406">
        <w:rPr>
          <w:spacing w:val="-4"/>
          <w:sz w:val="24"/>
        </w:rPr>
        <w:t xml:space="preserve"> </w:t>
      </w:r>
      <w:r w:rsidRPr="00AC4406">
        <w:rPr>
          <w:sz w:val="24"/>
        </w:rPr>
        <w:t>may</w:t>
      </w:r>
      <w:r w:rsidRPr="00AC4406">
        <w:rPr>
          <w:spacing w:val="-5"/>
          <w:sz w:val="24"/>
        </w:rPr>
        <w:t xml:space="preserve"> </w:t>
      </w:r>
      <w:r w:rsidRPr="00AC4406">
        <w:rPr>
          <w:sz w:val="24"/>
        </w:rPr>
        <w:t>do so if you wish.</w:t>
      </w:r>
    </w:p>
    <w:p w14:paraId="39F005F9" w14:textId="77777777" w:rsidR="00E925EA" w:rsidRPr="00AC4406" w:rsidRDefault="0019782C">
      <w:pPr>
        <w:pStyle w:val="ListParagraph"/>
        <w:numPr>
          <w:ilvl w:val="1"/>
          <w:numId w:val="30"/>
        </w:numPr>
        <w:tabs>
          <w:tab w:val="left" w:pos="1991"/>
          <w:tab w:val="left" w:pos="1992"/>
        </w:tabs>
        <w:spacing w:before="119" w:line="293" w:lineRule="exact"/>
        <w:ind w:hanging="361"/>
        <w:rPr>
          <w:sz w:val="24"/>
        </w:rPr>
      </w:pPr>
      <w:r w:rsidRPr="00AC4406">
        <w:rPr>
          <w:sz w:val="24"/>
        </w:rPr>
        <w:t>The</w:t>
      </w:r>
      <w:r w:rsidRPr="00AC4406">
        <w:rPr>
          <w:spacing w:val="-3"/>
          <w:sz w:val="24"/>
        </w:rPr>
        <w:t xml:space="preserve"> </w:t>
      </w:r>
      <w:r w:rsidRPr="00AC4406">
        <w:rPr>
          <w:sz w:val="24"/>
        </w:rPr>
        <w:t>review</w:t>
      </w:r>
      <w:r w:rsidRPr="00AC4406">
        <w:rPr>
          <w:spacing w:val="-3"/>
          <w:sz w:val="24"/>
        </w:rPr>
        <w:t xml:space="preserve"> </w:t>
      </w:r>
      <w:r w:rsidRPr="00AC4406">
        <w:rPr>
          <w:sz w:val="24"/>
        </w:rPr>
        <w:t>organization</w:t>
      </w:r>
      <w:r w:rsidRPr="00AC4406">
        <w:rPr>
          <w:spacing w:val="-2"/>
          <w:sz w:val="24"/>
        </w:rPr>
        <w:t xml:space="preserve"> </w:t>
      </w:r>
      <w:r w:rsidRPr="00AC4406">
        <w:rPr>
          <w:sz w:val="24"/>
        </w:rPr>
        <w:t>will</w:t>
      </w:r>
      <w:r w:rsidRPr="00AC4406">
        <w:rPr>
          <w:spacing w:val="-3"/>
          <w:sz w:val="24"/>
        </w:rPr>
        <w:t xml:space="preserve"> </w:t>
      </w:r>
      <w:r w:rsidRPr="00AC4406">
        <w:rPr>
          <w:sz w:val="24"/>
        </w:rPr>
        <w:t>also</w:t>
      </w:r>
      <w:r w:rsidRPr="00AC4406">
        <w:rPr>
          <w:spacing w:val="-2"/>
          <w:sz w:val="24"/>
        </w:rPr>
        <w:t xml:space="preserve"> </w:t>
      </w:r>
      <w:r w:rsidRPr="00AC4406">
        <w:rPr>
          <w:sz w:val="24"/>
        </w:rPr>
        <w:t>look</w:t>
      </w:r>
      <w:r w:rsidRPr="00AC4406">
        <w:rPr>
          <w:spacing w:val="-5"/>
          <w:sz w:val="24"/>
        </w:rPr>
        <w:t xml:space="preserve"> </w:t>
      </w:r>
      <w:r w:rsidRPr="00AC4406">
        <w:rPr>
          <w:sz w:val="24"/>
        </w:rPr>
        <w:t>at</w:t>
      </w:r>
      <w:r w:rsidRPr="00AC4406">
        <w:rPr>
          <w:spacing w:val="-3"/>
          <w:sz w:val="24"/>
        </w:rPr>
        <w:t xml:space="preserve"> </w:t>
      </w:r>
      <w:r w:rsidRPr="00AC4406">
        <w:rPr>
          <w:sz w:val="24"/>
        </w:rPr>
        <w:t>your</w:t>
      </w:r>
      <w:r w:rsidRPr="00AC4406">
        <w:rPr>
          <w:spacing w:val="-6"/>
          <w:sz w:val="24"/>
        </w:rPr>
        <w:t xml:space="preserve"> </w:t>
      </w:r>
      <w:r w:rsidRPr="00AC4406">
        <w:rPr>
          <w:sz w:val="24"/>
        </w:rPr>
        <w:t>medical</w:t>
      </w:r>
      <w:r w:rsidRPr="00AC4406">
        <w:rPr>
          <w:spacing w:val="-3"/>
          <w:sz w:val="24"/>
        </w:rPr>
        <w:t xml:space="preserve"> </w:t>
      </w:r>
      <w:r w:rsidRPr="00AC4406">
        <w:rPr>
          <w:sz w:val="24"/>
        </w:rPr>
        <w:t>information,</w:t>
      </w:r>
      <w:r w:rsidRPr="00AC4406">
        <w:rPr>
          <w:spacing w:val="-5"/>
          <w:sz w:val="24"/>
        </w:rPr>
        <w:t xml:space="preserve"> </w:t>
      </w:r>
      <w:r w:rsidRPr="00AC4406">
        <w:rPr>
          <w:sz w:val="24"/>
        </w:rPr>
        <w:t>talk</w:t>
      </w:r>
      <w:r w:rsidRPr="00AC4406">
        <w:rPr>
          <w:spacing w:val="-3"/>
          <w:sz w:val="24"/>
        </w:rPr>
        <w:t xml:space="preserve"> </w:t>
      </w:r>
      <w:r w:rsidRPr="00AC4406">
        <w:rPr>
          <w:sz w:val="24"/>
        </w:rPr>
        <w:t>with</w:t>
      </w:r>
      <w:r w:rsidRPr="00AC4406">
        <w:rPr>
          <w:spacing w:val="-2"/>
          <w:sz w:val="24"/>
        </w:rPr>
        <w:t xml:space="preserve"> </w:t>
      </w:r>
      <w:r w:rsidRPr="00AC4406">
        <w:rPr>
          <w:spacing w:val="-4"/>
          <w:sz w:val="24"/>
        </w:rPr>
        <w:t>your</w:t>
      </w:r>
    </w:p>
    <w:p w14:paraId="4821EA5D" w14:textId="77777777" w:rsidR="00E925EA" w:rsidRPr="00AC4406" w:rsidRDefault="0019782C">
      <w:pPr>
        <w:pStyle w:val="BodyText"/>
        <w:spacing w:line="275" w:lineRule="exact"/>
        <w:ind w:left="1991"/>
      </w:pPr>
      <w:r w:rsidRPr="00AC4406">
        <w:t>doctor,</w:t>
      </w:r>
      <w:r w:rsidRPr="00AC4406">
        <w:rPr>
          <w:spacing w:val="-7"/>
        </w:rPr>
        <w:t xml:space="preserve"> </w:t>
      </w:r>
      <w:r w:rsidRPr="00AC4406">
        <w:t>and</w:t>
      </w:r>
      <w:r w:rsidRPr="00AC4406">
        <w:rPr>
          <w:spacing w:val="-1"/>
        </w:rPr>
        <w:t xml:space="preserve"> </w:t>
      </w:r>
      <w:r w:rsidRPr="00AC4406">
        <w:t>review</w:t>
      </w:r>
      <w:r w:rsidRPr="00AC4406">
        <w:rPr>
          <w:spacing w:val="-3"/>
        </w:rPr>
        <w:t xml:space="preserve"> </w:t>
      </w:r>
      <w:r w:rsidRPr="00AC4406">
        <w:t>information</w:t>
      </w:r>
      <w:r w:rsidRPr="00AC4406">
        <w:rPr>
          <w:spacing w:val="-2"/>
        </w:rPr>
        <w:t xml:space="preserve"> </w:t>
      </w:r>
      <w:r w:rsidRPr="00AC4406">
        <w:t>that</w:t>
      </w:r>
      <w:r w:rsidRPr="00AC4406">
        <w:rPr>
          <w:spacing w:val="-4"/>
        </w:rPr>
        <w:t xml:space="preserve"> </w:t>
      </w:r>
      <w:r w:rsidRPr="00AC4406">
        <w:t>our</w:t>
      </w:r>
      <w:r w:rsidRPr="00AC4406">
        <w:rPr>
          <w:spacing w:val="-3"/>
        </w:rPr>
        <w:t xml:space="preserve"> </w:t>
      </w:r>
      <w:r w:rsidRPr="00AC4406">
        <w:t>plan</w:t>
      </w:r>
      <w:r w:rsidRPr="00AC4406">
        <w:rPr>
          <w:spacing w:val="-2"/>
        </w:rPr>
        <w:t xml:space="preserve"> </w:t>
      </w:r>
      <w:r w:rsidRPr="00AC4406">
        <w:t>has</w:t>
      </w:r>
      <w:r w:rsidRPr="00AC4406">
        <w:rPr>
          <w:spacing w:val="-2"/>
        </w:rPr>
        <w:t xml:space="preserve"> </w:t>
      </w:r>
      <w:r w:rsidRPr="00AC4406">
        <w:t>given</w:t>
      </w:r>
      <w:r w:rsidRPr="00AC4406">
        <w:rPr>
          <w:spacing w:val="-2"/>
        </w:rPr>
        <w:t xml:space="preserve"> </w:t>
      </w:r>
      <w:r w:rsidRPr="00AC4406">
        <w:t>to</w:t>
      </w:r>
      <w:r w:rsidRPr="00AC4406">
        <w:rPr>
          <w:spacing w:val="-3"/>
        </w:rPr>
        <w:t xml:space="preserve"> </w:t>
      </w:r>
      <w:r w:rsidRPr="00AC4406">
        <w:rPr>
          <w:spacing w:val="-2"/>
        </w:rPr>
        <w:t>them.</w:t>
      </w:r>
    </w:p>
    <w:p w14:paraId="5828C182" w14:textId="77777777" w:rsidR="00E925EA" w:rsidRPr="00AC4406" w:rsidRDefault="0019782C">
      <w:pPr>
        <w:pStyle w:val="ListParagraph"/>
        <w:numPr>
          <w:ilvl w:val="1"/>
          <w:numId w:val="30"/>
        </w:numPr>
        <w:tabs>
          <w:tab w:val="left" w:pos="1991"/>
          <w:tab w:val="left" w:pos="1992"/>
        </w:tabs>
        <w:spacing w:before="119"/>
        <w:ind w:right="2037"/>
        <w:rPr>
          <w:sz w:val="24"/>
        </w:rPr>
      </w:pPr>
      <w:r w:rsidRPr="00AC4406">
        <w:rPr>
          <w:sz w:val="24"/>
        </w:rPr>
        <w:t xml:space="preserve">By the end of the day the reviewers tell us of your appeal, you will get the </w:t>
      </w:r>
      <w:r w:rsidRPr="00AC4406">
        <w:rPr>
          <w:b/>
          <w:sz w:val="24"/>
        </w:rPr>
        <w:t>Detailed</w:t>
      </w:r>
      <w:r w:rsidRPr="00AC4406">
        <w:rPr>
          <w:b/>
          <w:spacing w:val="-4"/>
          <w:sz w:val="24"/>
        </w:rPr>
        <w:t xml:space="preserve"> </w:t>
      </w:r>
      <w:r w:rsidRPr="00AC4406">
        <w:rPr>
          <w:b/>
          <w:sz w:val="24"/>
        </w:rPr>
        <w:t>Explanation</w:t>
      </w:r>
      <w:r w:rsidRPr="00AC4406">
        <w:rPr>
          <w:b/>
          <w:spacing w:val="-7"/>
          <w:sz w:val="24"/>
        </w:rPr>
        <w:t xml:space="preserve"> </w:t>
      </w:r>
      <w:r w:rsidRPr="00AC4406">
        <w:rPr>
          <w:b/>
          <w:sz w:val="24"/>
        </w:rPr>
        <w:t>of</w:t>
      </w:r>
      <w:r w:rsidRPr="00AC4406">
        <w:rPr>
          <w:b/>
          <w:spacing w:val="-5"/>
          <w:sz w:val="24"/>
        </w:rPr>
        <w:t xml:space="preserve"> </w:t>
      </w:r>
      <w:r w:rsidRPr="00AC4406">
        <w:rPr>
          <w:b/>
          <w:sz w:val="24"/>
        </w:rPr>
        <w:t>Non-Coverage</w:t>
      </w:r>
      <w:r w:rsidRPr="00AC4406">
        <w:rPr>
          <w:b/>
          <w:spacing w:val="-3"/>
          <w:sz w:val="24"/>
        </w:rPr>
        <w:t xml:space="preserve"> </w:t>
      </w:r>
      <w:r w:rsidRPr="00AC4406">
        <w:rPr>
          <w:sz w:val="24"/>
        </w:rPr>
        <w:t>from</w:t>
      </w:r>
      <w:r w:rsidRPr="00AC4406">
        <w:rPr>
          <w:spacing w:val="-2"/>
          <w:sz w:val="24"/>
        </w:rPr>
        <w:t xml:space="preserve"> </w:t>
      </w:r>
      <w:r w:rsidRPr="00AC4406">
        <w:rPr>
          <w:sz w:val="24"/>
        </w:rPr>
        <w:t>us</w:t>
      </w:r>
      <w:r w:rsidRPr="00AC4406">
        <w:rPr>
          <w:spacing w:val="-6"/>
          <w:sz w:val="24"/>
        </w:rPr>
        <w:t xml:space="preserve"> </w:t>
      </w:r>
      <w:r w:rsidRPr="00AC4406">
        <w:rPr>
          <w:sz w:val="24"/>
        </w:rPr>
        <w:t>that</w:t>
      </w:r>
      <w:r w:rsidRPr="00AC4406">
        <w:rPr>
          <w:spacing w:val="-4"/>
          <w:sz w:val="24"/>
        </w:rPr>
        <w:t xml:space="preserve"> </w:t>
      </w:r>
      <w:r w:rsidRPr="00AC4406">
        <w:rPr>
          <w:sz w:val="24"/>
        </w:rPr>
        <w:t>explains</w:t>
      </w:r>
      <w:r w:rsidRPr="00AC4406">
        <w:rPr>
          <w:spacing w:val="-4"/>
          <w:sz w:val="24"/>
        </w:rPr>
        <w:t xml:space="preserve"> </w:t>
      </w:r>
      <w:r w:rsidRPr="00AC4406">
        <w:rPr>
          <w:sz w:val="24"/>
        </w:rPr>
        <w:t>in</w:t>
      </w:r>
      <w:r w:rsidRPr="00AC4406">
        <w:rPr>
          <w:spacing w:val="-5"/>
          <w:sz w:val="24"/>
        </w:rPr>
        <w:t xml:space="preserve"> </w:t>
      </w:r>
      <w:r w:rsidRPr="00AC4406">
        <w:rPr>
          <w:sz w:val="24"/>
        </w:rPr>
        <w:t>detail</w:t>
      </w:r>
      <w:r w:rsidRPr="00AC4406">
        <w:rPr>
          <w:spacing w:val="-5"/>
          <w:sz w:val="24"/>
        </w:rPr>
        <w:t xml:space="preserve"> </w:t>
      </w:r>
      <w:r w:rsidRPr="00AC4406">
        <w:rPr>
          <w:sz w:val="24"/>
        </w:rPr>
        <w:t>our reasons for ending our coverage for your services.</w:t>
      </w:r>
    </w:p>
    <w:p w14:paraId="2E947C42" w14:textId="77777777" w:rsidR="00E925EA" w:rsidRPr="00AC4406" w:rsidRDefault="00E925EA">
      <w:pPr>
        <w:pStyle w:val="BodyText"/>
        <w:spacing w:before="8"/>
        <w:rPr>
          <w:sz w:val="20"/>
        </w:rPr>
      </w:pPr>
    </w:p>
    <w:p w14:paraId="116FB643" w14:textId="77777777" w:rsidR="00E925EA" w:rsidRPr="00AC4406" w:rsidRDefault="0019782C">
      <w:pPr>
        <w:pStyle w:val="Heading6"/>
        <w:ind w:left="1180" w:right="1195"/>
        <w:rPr>
          <w:rFonts w:ascii="Arial" w:hAnsi="Arial" w:cs="Arial"/>
        </w:rPr>
      </w:pPr>
      <w:bookmarkStart w:id="209" w:name="Step_3:_Within_one_full_day_after_they_h"/>
      <w:bookmarkEnd w:id="209"/>
      <w:r w:rsidRPr="00AC4406">
        <w:rPr>
          <w:rFonts w:ascii="Arial" w:hAnsi="Arial" w:cs="Arial"/>
          <w:u w:val="single"/>
        </w:rPr>
        <w:t>Step</w:t>
      </w:r>
      <w:r w:rsidRPr="00AC4406">
        <w:rPr>
          <w:rFonts w:ascii="Arial" w:hAnsi="Arial" w:cs="Arial"/>
          <w:spacing w:val="-3"/>
          <w:u w:val="single"/>
        </w:rPr>
        <w:t xml:space="preserve"> </w:t>
      </w:r>
      <w:r w:rsidRPr="00AC4406">
        <w:rPr>
          <w:rFonts w:ascii="Arial" w:hAnsi="Arial" w:cs="Arial"/>
          <w:u w:val="single"/>
        </w:rPr>
        <w:t>3:</w:t>
      </w:r>
      <w:r w:rsidRPr="00AC4406">
        <w:rPr>
          <w:rFonts w:ascii="Arial" w:hAnsi="Arial" w:cs="Arial"/>
          <w:spacing w:val="-4"/>
        </w:rPr>
        <w:t xml:space="preserve"> </w:t>
      </w:r>
      <w:r w:rsidRPr="00AC4406">
        <w:rPr>
          <w:rFonts w:ascii="Arial" w:hAnsi="Arial" w:cs="Arial"/>
        </w:rPr>
        <w:t>Within</w:t>
      </w:r>
      <w:r w:rsidRPr="00AC4406">
        <w:rPr>
          <w:rFonts w:ascii="Arial" w:hAnsi="Arial" w:cs="Arial"/>
          <w:spacing w:val="-3"/>
        </w:rPr>
        <w:t xml:space="preserve"> </w:t>
      </w:r>
      <w:r w:rsidRPr="00AC4406">
        <w:rPr>
          <w:rFonts w:ascii="Arial" w:hAnsi="Arial" w:cs="Arial"/>
        </w:rPr>
        <w:t>one</w:t>
      </w:r>
      <w:r w:rsidRPr="00AC4406">
        <w:rPr>
          <w:rFonts w:ascii="Arial" w:hAnsi="Arial" w:cs="Arial"/>
          <w:spacing w:val="-2"/>
        </w:rPr>
        <w:t xml:space="preserve"> </w:t>
      </w:r>
      <w:r w:rsidRPr="00AC4406">
        <w:rPr>
          <w:rFonts w:ascii="Arial" w:hAnsi="Arial" w:cs="Arial"/>
        </w:rPr>
        <w:t>full</w:t>
      </w:r>
      <w:r w:rsidRPr="00AC4406">
        <w:rPr>
          <w:rFonts w:ascii="Arial" w:hAnsi="Arial" w:cs="Arial"/>
          <w:spacing w:val="-2"/>
        </w:rPr>
        <w:t xml:space="preserve"> </w:t>
      </w:r>
      <w:r w:rsidRPr="00AC4406">
        <w:rPr>
          <w:rFonts w:ascii="Arial" w:hAnsi="Arial" w:cs="Arial"/>
        </w:rPr>
        <w:t>day</w:t>
      </w:r>
      <w:r w:rsidRPr="00AC4406">
        <w:rPr>
          <w:rFonts w:ascii="Arial" w:hAnsi="Arial" w:cs="Arial"/>
          <w:spacing w:val="-4"/>
        </w:rPr>
        <w:t xml:space="preserve"> </w:t>
      </w:r>
      <w:r w:rsidRPr="00AC4406">
        <w:rPr>
          <w:rFonts w:ascii="Arial" w:hAnsi="Arial" w:cs="Arial"/>
        </w:rPr>
        <w:t>after</w:t>
      </w:r>
      <w:r w:rsidRPr="00AC4406">
        <w:rPr>
          <w:rFonts w:ascii="Arial" w:hAnsi="Arial" w:cs="Arial"/>
          <w:spacing w:val="-3"/>
        </w:rPr>
        <w:t xml:space="preserve"> </w:t>
      </w:r>
      <w:r w:rsidRPr="00AC4406">
        <w:rPr>
          <w:rFonts w:ascii="Arial" w:hAnsi="Arial" w:cs="Arial"/>
        </w:rPr>
        <w:t>they</w:t>
      </w:r>
      <w:r w:rsidRPr="00AC4406">
        <w:rPr>
          <w:rFonts w:ascii="Arial" w:hAnsi="Arial" w:cs="Arial"/>
          <w:spacing w:val="-2"/>
        </w:rPr>
        <w:t xml:space="preserve"> </w:t>
      </w:r>
      <w:r w:rsidRPr="00AC4406">
        <w:rPr>
          <w:rFonts w:ascii="Arial" w:hAnsi="Arial" w:cs="Arial"/>
        </w:rPr>
        <w:t>have</w:t>
      </w:r>
      <w:r w:rsidRPr="00AC4406">
        <w:rPr>
          <w:rFonts w:ascii="Arial" w:hAnsi="Arial" w:cs="Arial"/>
          <w:spacing w:val="-7"/>
        </w:rPr>
        <w:t xml:space="preserve"> </w:t>
      </w:r>
      <w:r w:rsidRPr="00AC4406">
        <w:rPr>
          <w:rFonts w:ascii="Arial" w:hAnsi="Arial" w:cs="Arial"/>
        </w:rPr>
        <w:t>all</w:t>
      </w:r>
      <w:r w:rsidRPr="00AC4406">
        <w:rPr>
          <w:rFonts w:ascii="Arial" w:hAnsi="Arial" w:cs="Arial"/>
          <w:spacing w:val="-2"/>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information</w:t>
      </w:r>
      <w:r w:rsidRPr="00AC4406">
        <w:rPr>
          <w:rFonts w:ascii="Arial" w:hAnsi="Arial" w:cs="Arial"/>
          <w:spacing w:val="-3"/>
        </w:rPr>
        <w:t xml:space="preserve"> </w:t>
      </w:r>
      <w:r w:rsidRPr="00AC4406">
        <w:rPr>
          <w:rFonts w:ascii="Arial" w:hAnsi="Arial" w:cs="Arial"/>
        </w:rPr>
        <w:t>they</w:t>
      </w:r>
      <w:r w:rsidRPr="00AC4406">
        <w:rPr>
          <w:rFonts w:ascii="Arial" w:hAnsi="Arial" w:cs="Arial"/>
          <w:spacing w:val="-2"/>
        </w:rPr>
        <w:t xml:space="preserve"> </w:t>
      </w:r>
      <w:r w:rsidRPr="00AC4406">
        <w:rPr>
          <w:rFonts w:ascii="Arial" w:hAnsi="Arial" w:cs="Arial"/>
        </w:rPr>
        <w:t>need,</w:t>
      </w:r>
      <w:r w:rsidRPr="00AC4406">
        <w:rPr>
          <w:rFonts w:ascii="Arial" w:hAnsi="Arial" w:cs="Arial"/>
          <w:spacing w:val="-2"/>
        </w:rPr>
        <w:t xml:space="preserve"> </w:t>
      </w:r>
      <w:r w:rsidRPr="00AC4406">
        <w:rPr>
          <w:rFonts w:ascii="Arial" w:hAnsi="Arial" w:cs="Arial"/>
        </w:rPr>
        <w:t>the reviewers will tell you their decision.</w:t>
      </w:r>
    </w:p>
    <w:p w14:paraId="05AFEA5B" w14:textId="77777777" w:rsidR="00E925EA" w:rsidRPr="00AC4406" w:rsidRDefault="00E925EA">
      <w:pPr>
        <w:pStyle w:val="BodyText"/>
        <w:spacing w:before="4"/>
        <w:rPr>
          <w:b/>
        </w:rPr>
      </w:pPr>
    </w:p>
    <w:p w14:paraId="48BE5982" w14:textId="77777777" w:rsidR="00E925EA" w:rsidRPr="00AC4406" w:rsidRDefault="0019782C">
      <w:pPr>
        <w:pStyle w:val="Heading7"/>
        <w:spacing w:before="1"/>
      </w:pPr>
      <w:bookmarkStart w:id="210" w:name="What_happens_if_the_reviewers_say_yes?"/>
      <w:bookmarkEnd w:id="210"/>
      <w:r w:rsidRPr="00AC4406">
        <w:t>What</w:t>
      </w:r>
      <w:r w:rsidRPr="00AC4406">
        <w:rPr>
          <w:spacing w:val="-4"/>
        </w:rPr>
        <w:t xml:space="preserve"> </w:t>
      </w:r>
      <w:r w:rsidRPr="00AC4406">
        <w:t>happens</w:t>
      </w:r>
      <w:r w:rsidRPr="00AC4406">
        <w:rPr>
          <w:spacing w:val="-1"/>
        </w:rPr>
        <w:t xml:space="preserve"> </w:t>
      </w:r>
      <w:r w:rsidRPr="00AC4406">
        <w:t>if</w:t>
      </w:r>
      <w:r w:rsidRPr="00AC4406">
        <w:rPr>
          <w:spacing w:val="-4"/>
        </w:rPr>
        <w:t xml:space="preserve"> </w:t>
      </w:r>
      <w:r w:rsidRPr="00AC4406">
        <w:t>the</w:t>
      </w:r>
      <w:r w:rsidRPr="00AC4406">
        <w:rPr>
          <w:spacing w:val="-1"/>
        </w:rPr>
        <w:t xml:space="preserve"> </w:t>
      </w:r>
      <w:r w:rsidRPr="00AC4406">
        <w:t>reviewers</w:t>
      </w:r>
      <w:r w:rsidRPr="00AC4406">
        <w:rPr>
          <w:spacing w:val="-4"/>
        </w:rPr>
        <w:t xml:space="preserve"> </w:t>
      </w:r>
      <w:r w:rsidRPr="00AC4406">
        <w:t>say</w:t>
      </w:r>
      <w:r w:rsidRPr="00AC4406">
        <w:rPr>
          <w:spacing w:val="-1"/>
        </w:rPr>
        <w:t xml:space="preserve"> </w:t>
      </w:r>
      <w:r w:rsidRPr="00AC4406">
        <w:rPr>
          <w:spacing w:val="-4"/>
        </w:rPr>
        <w:t>yes?</w:t>
      </w:r>
    </w:p>
    <w:p w14:paraId="497CAFC3" w14:textId="77777777" w:rsidR="00E925EA" w:rsidRPr="00AC4406" w:rsidRDefault="0019782C">
      <w:pPr>
        <w:pStyle w:val="ListParagraph"/>
        <w:numPr>
          <w:ilvl w:val="1"/>
          <w:numId w:val="30"/>
        </w:numPr>
        <w:tabs>
          <w:tab w:val="left" w:pos="1991"/>
          <w:tab w:val="left" w:pos="1992"/>
        </w:tabs>
        <w:spacing w:before="120"/>
        <w:ind w:right="1901"/>
        <w:rPr>
          <w:b/>
          <w:sz w:val="24"/>
        </w:rPr>
      </w:pPr>
      <w:r w:rsidRPr="00AC4406">
        <w:rPr>
          <w:sz w:val="24"/>
        </w:rPr>
        <w:t>If</w:t>
      </w:r>
      <w:r w:rsidRPr="00AC4406">
        <w:rPr>
          <w:spacing w:val="-2"/>
          <w:sz w:val="24"/>
        </w:rPr>
        <w:t xml:space="preserve"> </w:t>
      </w:r>
      <w:r w:rsidRPr="00AC4406">
        <w:rPr>
          <w:sz w:val="24"/>
        </w:rPr>
        <w:t>the</w:t>
      </w:r>
      <w:r w:rsidRPr="00AC4406">
        <w:rPr>
          <w:spacing w:val="-2"/>
          <w:sz w:val="24"/>
        </w:rPr>
        <w:t xml:space="preserve"> </w:t>
      </w:r>
      <w:r w:rsidRPr="00AC4406">
        <w:rPr>
          <w:sz w:val="24"/>
        </w:rPr>
        <w:t>reviewers</w:t>
      </w:r>
      <w:r w:rsidRPr="00AC4406">
        <w:rPr>
          <w:spacing w:val="-3"/>
          <w:sz w:val="24"/>
        </w:rPr>
        <w:t xml:space="preserve"> </w:t>
      </w:r>
      <w:r w:rsidRPr="00AC4406">
        <w:rPr>
          <w:sz w:val="24"/>
        </w:rPr>
        <w:t>say</w:t>
      </w:r>
      <w:r w:rsidRPr="00AC4406">
        <w:rPr>
          <w:spacing w:val="-3"/>
          <w:sz w:val="24"/>
        </w:rPr>
        <w:t xml:space="preserve"> </w:t>
      </w:r>
      <w:r w:rsidRPr="00AC4406">
        <w:rPr>
          <w:i/>
          <w:sz w:val="24"/>
        </w:rPr>
        <w:t>yes</w:t>
      </w:r>
      <w:r w:rsidRPr="00AC4406">
        <w:rPr>
          <w:i/>
          <w:spacing w:val="-3"/>
          <w:sz w:val="24"/>
        </w:rPr>
        <w:t xml:space="preserve"> </w:t>
      </w:r>
      <w:r w:rsidRPr="00AC4406">
        <w:rPr>
          <w:sz w:val="24"/>
        </w:rPr>
        <w:t>to</w:t>
      </w:r>
      <w:r w:rsidRPr="00AC4406">
        <w:rPr>
          <w:spacing w:val="-2"/>
          <w:sz w:val="24"/>
        </w:rPr>
        <w:t xml:space="preserve"> </w:t>
      </w:r>
      <w:r w:rsidRPr="00AC4406">
        <w:rPr>
          <w:sz w:val="24"/>
        </w:rPr>
        <w:t>your</w:t>
      </w:r>
      <w:r w:rsidRPr="00AC4406">
        <w:rPr>
          <w:spacing w:val="-4"/>
          <w:sz w:val="24"/>
        </w:rPr>
        <w:t xml:space="preserve"> </w:t>
      </w:r>
      <w:r w:rsidRPr="00AC4406">
        <w:rPr>
          <w:sz w:val="24"/>
        </w:rPr>
        <w:t>appeal,</w:t>
      </w:r>
      <w:r w:rsidRPr="00AC4406">
        <w:rPr>
          <w:spacing w:val="-2"/>
          <w:sz w:val="24"/>
        </w:rPr>
        <w:t xml:space="preserve"> </w:t>
      </w:r>
      <w:r w:rsidRPr="00AC4406">
        <w:rPr>
          <w:sz w:val="24"/>
        </w:rPr>
        <w:t>then</w:t>
      </w:r>
      <w:r w:rsidRPr="00AC4406">
        <w:rPr>
          <w:spacing w:val="-4"/>
          <w:sz w:val="24"/>
        </w:rPr>
        <w:t xml:space="preserve"> </w:t>
      </w:r>
      <w:r w:rsidRPr="00AC4406">
        <w:rPr>
          <w:b/>
          <w:sz w:val="24"/>
        </w:rPr>
        <w:t>we</w:t>
      </w:r>
      <w:r w:rsidRPr="00AC4406">
        <w:rPr>
          <w:b/>
          <w:spacing w:val="-2"/>
          <w:sz w:val="24"/>
        </w:rPr>
        <w:t xml:space="preserve"> </w:t>
      </w:r>
      <w:r w:rsidRPr="00AC4406">
        <w:rPr>
          <w:b/>
          <w:sz w:val="24"/>
        </w:rPr>
        <w:t>must</w:t>
      </w:r>
      <w:r w:rsidRPr="00AC4406">
        <w:rPr>
          <w:b/>
          <w:spacing w:val="-4"/>
          <w:sz w:val="24"/>
        </w:rPr>
        <w:t xml:space="preserve"> </w:t>
      </w:r>
      <w:r w:rsidRPr="00AC4406">
        <w:rPr>
          <w:b/>
          <w:sz w:val="24"/>
        </w:rPr>
        <w:t>keep</w:t>
      </w:r>
      <w:r w:rsidRPr="00AC4406">
        <w:rPr>
          <w:b/>
          <w:spacing w:val="-3"/>
          <w:sz w:val="24"/>
        </w:rPr>
        <w:t xml:space="preserve"> </w:t>
      </w:r>
      <w:r w:rsidRPr="00AC4406">
        <w:rPr>
          <w:b/>
          <w:sz w:val="24"/>
        </w:rPr>
        <w:t>providing</w:t>
      </w:r>
      <w:r w:rsidRPr="00AC4406">
        <w:rPr>
          <w:b/>
          <w:spacing w:val="-3"/>
          <w:sz w:val="24"/>
        </w:rPr>
        <w:t xml:space="preserve"> </w:t>
      </w:r>
      <w:r w:rsidRPr="00AC4406">
        <w:rPr>
          <w:b/>
          <w:sz w:val="24"/>
        </w:rPr>
        <w:t>your covered services for as long as it is medically necessary.</w:t>
      </w:r>
    </w:p>
    <w:p w14:paraId="4F6F9605" w14:textId="77777777" w:rsidR="00E925EA" w:rsidRPr="00AC4406" w:rsidRDefault="0019782C">
      <w:pPr>
        <w:pStyle w:val="ListParagraph"/>
        <w:numPr>
          <w:ilvl w:val="1"/>
          <w:numId w:val="30"/>
        </w:numPr>
        <w:tabs>
          <w:tab w:val="left" w:pos="1991"/>
          <w:tab w:val="left" w:pos="1992"/>
        </w:tabs>
        <w:spacing w:before="117" w:line="293" w:lineRule="exact"/>
        <w:ind w:hanging="361"/>
        <w:rPr>
          <w:sz w:val="24"/>
        </w:rPr>
      </w:pPr>
      <w:r w:rsidRPr="00AC4406">
        <w:rPr>
          <w:sz w:val="24"/>
        </w:rPr>
        <w:t>You</w:t>
      </w:r>
      <w:r w:rsidRPr="00AC4406">
        <w:rPr>
          <w:spacing w:val="-4"/>
          <w:sz w:val="24"/>
        </w:rPr>
        <w:t xml:space="preserve"> </w:t>
      </w:r>
      <w:r w:rsidRPr="00AC4406">
        <w:rPr>
          <w:sz w:val="24"/>
        </w:rPr>
        <w:t>will</w:t>
      </w:r>
      <w:r w:rsidRPr="00AC4406">
        <w:rPr>
          <w:spacing w:val="-2"/>
          <w:sz w:val="24"/>
        </w:rPr>
        <w:t xml:space="preserve"> </w:t>
      </w:r>
      <w:r w:rsidRPr="00AC4406">
        <w:rPr>
          <w:sz w:val="24"/>
        </w:rPr>
        <w:t>have</w:t>
      </w:r>
      <w:r w:rsidRPr="00AC4406">
        <w:rPr>
          <w:spacing w:val="-1"/>
          <w:sz w:val="24"/>
        </w:rPr>
        <w:t xml:space="preserve"> </w:t>
      </w:r>
      <w:r w:rsidRPr="00AC4406">
        <w:rPr>
          <w:sz w:val="24"/>
        </w:rPr>
        <w:t>to</w:t>
      </w:r>
      <w:r w:rsidRPr="00AC4406">
        <w:rPr>
          <w:spacing w:val="-2"/>
          <w:sz w:val="24"/>
        </w:rPr>
        <w:t xml:space="preserve"> </w:t>
      </w:r>
      <w:r w:rsidRPr="00AC4406">
        <w:rPr>
          <w:sz w:val="24"/>
        </w:rPr>
        <w:t>keep</w:t>
      </w:r>
      <w:r w:rsidRPr="00AC4406">
        <w:rPr>
          <w:spacing w:val="-3"/>
          <w:sz w:val="24"/>
        </w:rPr>
        <w:t xml:space="preserve"> </w:t>
      </w:r>
      <w:r w:rsidRPr="00AC4406">
        <w:rPr>
          <w:sz w:val="24"/>
        </w:rPr>
        <w:t>paying</w:t>
      </w:r>
      <w:r w:rsidRPr="00AC4406">
        <w:rPr>
          <w:spacing w:val="-3"/>
          <w:sz w:val="24"/>
        </w:rPr>
        <w:t xml:space="preserve"> </w:t>
      </w:r>
      <w:r w:rsidRPr="00AC4406">
        <w:rPr>
          <w:sz w:val="24"/>
        </w:rPr>
        <w:t>your</w:t>
      </w:r>
      <w:r w:rsidRPr="00AC4406">
        <w:rPr>
          <w:spacing w:val="-4"/>
          <w:sz w:val="24"/>
        </w:rPr>
        <w:t xml:space="preserve"> </w:t>
      </w:r>
      <w:r w:rsidRPr="00AC4406">
        <w:rPr>
          <w:sz w:val="24"/>
        </w:rPr>
        <w:t>share</w:t>
      </w:r>
      <w:r w:rsidRPr="00AC4406">
        <w:rPr>
          <w:spacing w:val="-3"/>
          <w:sz w:val="24"/>
        </w:rPr>
        <w:t xml:space="preserve"> </w:t>
      </w:r>
      <w:r w:rsidRPr="00AC4406">
        <w:rPr>
          <w:sz w:val="24"/>
        </w:rPr>
        <w:t>of</w:t>
      </w:r>
      <w:r w:rsidRPr="00AC4406">
        <w:rPr>
          <w:spacing w:val="-2"/>
          <w:sz w:val="24"/>
        </w:rPr>
        <w:t xml:space="preserve"> </w:t>
      </w:r>
      <w:r w:rsidRPr="00AC4406">
        <w:rPr>
          <w:sz w:val="24"/>
        </w:rPr>
        <w:t>the</w:t>
      </w:r>
      <w:r w:rsidRPr="00AC4406">
        <w:rPr>
          <w:spacing w:val="-1"/>
          <w:sz w:val="24"/>
        </w:rPr>
        <w:t xml:space="preserve"> </w:t>
      </w:r>
      <w:r w:rsidRPr="00AC4406">
        <w:rPr>
          <w:sz w:val="24"/>
        </w:rPr>
        <w:t>costs</w:t>
      </w:r>
      <w:r w:rsidRPr="00AC4406">
        <w:rPr>
          <w:spacing w:val="-3"/>
          <w:sz w:val="24"/>
        </w:rPr>
        <w:t xml:space="preserve"> </w:t>
      </w:r>
      <w:r w:rsidRPr="00AC4406">
        <w:rPr>
          <w:sz w:val="24"/>
        </w:rPr>
        <w:t>(such</w:t>
      </w:r>
      <w:r w:rsidRPr="00AC4406">
        <w:rPr>
          <w:spacing w:val="-1"/>
          <w:sz w:val="24"/>
        </w:rPr>
        <w:t xml:space="preserve"> </w:t>
      </w:r>
      <w:r w:rsidRPr="00AC4406">
        <w:rPr>
          <w:sz w:val="24"/>
        </w:rPr>
        <w:t>as</w:t>
      </w:r>
      <w:r w:rsidRPr="00AC4406">
        <w:rPr>
          <w:spacing w:val="-4"/>
          <w:sz w:val="24"/>
        </w:rPr>
        <w:t xml:space="preserve"> </w:t>
      </w:r>
      <w:r w:rsidRPr="00AC4406">
        <w:rPr>
          <w:sz w:val="24"/>
        </w:rPr>
        <w:t>deductibles</w:t>
      </w:r>
      <w:r w:rsidRPr="00AC4406">
        <w:rPr>
          <w:spacing w:val="-2"/>
          <w:sz w:val="24"/>
        </w:rPr>
        <w:t xml:space="preserve"> </w:t>
      </w:r>
      <w:r w:rsidRPr="00AC4406">
        <w:rPr>
          <w:spacing w:val="-5"/>
          <w:sz w:val="24"/>
        </w:rPr>
        <w:t>or</w:t>
      </w:r>
    </w:p>
    <w:p w14:paraId="06DB10EA" w14:textId="77777777" w:rsidR="00E925EA" w:rsidRPr="00AC4406" w:rsidRDefault="0019782C">
      <w:pPr>
        <w:pStyle w:val="BodyText"/>
        <w:spacing w:line="275" w:lineRule="exact"/>
        <w:ind w:left="1991"/>
      </w:pPr>
      <w:r w:rsidRPr="00AC4406">
        <w:t>copayments</w:t>
      </w:r>
      <w:r w:rsidRPr="00AC4406">
        <w:rPr>
          <w:spacing w:val="-5"/>
        </w:rPr>
        <w:t xml:space="preserve"> </w:t>
      </w:r>
      <w:r w:rsidRPr="00AC4406">
        <w:t>if</w:t>
      </w:r>
      <w:r w:rsidRPr="00AC4406">
        <w:rPr>
          <w:spacing w:val="-2"/>
        </w:rPr>
        <w:t xml:space="preserve"> </w:t>
      </w:r>
      <w:r w:rsidRPr="00AC4406">
        <w:t>these</w:t>
      </w:r>
      <w:r w:rsidRPr="00AC4406">
        <w:rPr>
          <w:spacing w:val="-2"/>
        </w:rPr>
        <w:t xml:space="preserve"> </w:t>
      </w:r>
      <w:r w:rsidRPr="00AC4406">
        <w:t>apply).</w:t>
      </w:r>
      <w:r w:rsidRPr="00AC4406">
        <w:rPr>
          <w:spacing w:val="-2"/>
        </w:rPr>
        <w:t xml:space="preserve"> </w:t>
      </w:r>
      <w:r w:rsidRPr="00AC4406">
        <w:t>There</w:t>
      </w:r>
      <w:r w:rsidRPr="00AC4406">
        <w:rPr>
          <w:spacing w:val="-4"/>
        </w:rPr>
        <w:t xml:space="preserve"> </w:t>
      </w:r>
      <w:r w:rsidRPr="00AC4406">
        <w:t>may</w:t>
      </w:r>
      <w:r w:rsidRPr="00AC4406">
        <w:rPr>
          <w:spacing w:val="-3"/>
        </w:rPr>
        <w:t xml:space="preserve"> </w:t>
      </w:r>
      <w:r w:rsidRPr="00AC4406">
        <w:t>be</w:t>
      </w:r>
      <w:r w:rsidRPr="00AC4406">
        <w:rPr>
          <w:spacing w:val="-2"/>
        </w:rPr>
        <w:t xml:space="preserve"> </w:t>
      </w:r>
      <w:r w:rsidRPr="00AC4406">
        <w:t>limitations</w:t>
      </w:r>
      <w:r w:rsidRPr="00AC4406">
        <w:rPr>
          <w:spacing w:val="-3"/>
        </w:rPr>
        <w:t xml:space="preserve"> </w:t>
      </w:r>
      <w:r w:rsidRPr="00AC4406">
        <w:t>on</w:t>
      </w:r>
      <w:r w:rsidRPr="00AC4406">
        <w:rPr>
          <w:spacing w:val="-2"/>
        </w:rPr>
        <w:t xml:space="preserve"> </w:t>
      </w:r>
      <w:r w:rsidRPr="00AC4406">
        <w:t>your</w:t>
      </w:r>
      <w:r w:rsidRPr="00AC4406">
        <w:rPr>
          <w:spacing w:val="-4"/>
        </w:rPr>
        <w:t xml:space="preserve"> </w:t>
      </w:r>
      <w:r w:rsidRPr="00AC4406">
        <w:t>covered</w:t>
      </w:r>
      <w:r w:rsidRPr="00AC4406">
        <w:rPr>
          <w:spacing w:val="-1"/>
        </w:rPr>
        <w:t xml:space="preserve"> </w:t>
      </w:r>
      <w:r w:rsidRPr="00AC4406">
        <w:rPr>
          <w:spacing w:val="-2"/>
        </w:rPr>
        <w:t>services.</w:t>
      </w:r>
    </w:p>
    <w:p w14:paraId="1D24A558" w14:textId="77777777" w:rsidR="00E925EA" w:rsidRPr="00AC4406" w:rsidRDefault="00E925EA">
      <w:pPr>
        <w:pStyle w:val="BodyText"/>
        <w:spacing w:before="4"/>
      </w:pPr>
    </w:p>
    <w:p w14:paraId="21E7ED9F" w14:textId="77777777" w:rsidR="00E925EA" w:rsidRPr="00AC4406" w:rsidRDefault="0019782C">
      <w:pPr>
        <w:pStyle w:val="Heading7"/>
        <w:spacing w:before="1"/>
      </w:pPr>
      <w:bookmarkStart w:id="211" w:name="What_happens_if_the_reviewers_say_no?"/>
      <w:bookmarkEnd w:id="211"/>
      <w:r w:rsidRPr="00AC4406">
        <w:t>What</w:t>
      </w:r>
      <w:r w:rsidRPr="00AC4406">
        <w:rPr>
          <w:spacing w:val="-4"/>
        </w:rPr>
        <w:t xml:space="preserve"> </w:t>
      </w:r>
      <w:r w:rsidRPr="00AC4406">
        <w:t>happens</w:t>
      </w:r>
      <w:r w:rsidRPr="00AC4406">
        <w:rPr>
          <w:spacing w:val="-1"/>
        </w:rPr>
        <w:t xml:space="preserve"> </w:t>
      </w:r>
      <w:r w:rsidRPr="00AC4406">
        <w:t>if</w:t>
      </w:r>
      <w:r w:rsidRPr="00AC4406">
        <w:rPr>
          <w:spacing w:val="-4"/>
        </w:rPr>
        <w:t xml:space="preserve"> </w:t>
      </w:r>
      <w:r w:rsidRPr="00AC4406">
        <w:t>the</w:t>
      </w:r>
      <w:r w:rsidRPr="00AC4406">
        <w:rPr>
          <w:spacing w:val="-1"/>
        </w:rPr>
        <w:t xml:space="preserve"> </w:t>
      </w:r>
      <w:r w:rsidRPr="00AC4406">
        <w:t>reviewers</w:t>
      </w:r>
      <w:r w:rsidRPr="00AC4406">
        <w:rPr>
          <w:spacing w:val="-4"/>
        </w:rPr>
        <w:t xml:space="preserve"> </w:t>
      </w:r>
      <w:r w:rsidRPr="00AC4406">
        <w:t>say</w:t>
      </w:r>
      <w:r w:rsidRPr="00AC4406">
        <w:rPr>
          <w:spacing w:val="-1"/>
        </w:rPr>
        <w:t xml:space="preserve"> </w:t>
      </w:r>
      <w:r w:rsidRPr="00AC4406">
        <w:rPr>
          <w:spacing w:val="-5"/>
        </w:rPr>
        <w:t>no?</w:t>
      </w:r>
    </w:p>
    <w:p w14:paraId="5993BFA2" w14:textId="77777777" w:rsidR="00E925EA" w:rsidRPr="00AC4406" w:rsidRDefault="0019782C">
      <w:pPr>
        <w:pStyle w:val="ListParagraph"/>
        <w:numPr>
          <w:ilvl w:val="1"/>
          <w:numId w:val="30"/>
        </w:numPr>
        <w:tabs>
          <w:tab w:val="left" w:pos="1991"/>
          <w:tab w:val="left" w:pos="1992"/>
        </w:tabs>
        <w:spacing w:before="120"/>
        <w:ind w:right="1473"/>
        <w:rPr>
          <w:b/>
          <w:sz w:val="24"/>
        </w:rPr>
      </w:pPr>
      <w:r w:rsidRPr="00AC4406">
        <w:rPr>
          <w:sz w:val="24"/>
        </w:rPr>
        <w:t>If</w:t>
      </w:r>
      <w:r w:rsidRPr="00AC4406">
        <w:rPr>
          <w:spacing w:val="-2"/>
          <w:sz w:val="24"/>
        </w:rPr>
        <w:t xml:space="preserve"> </w:t>
      </w:r>
      <w:r w:rsidRPr="00AC4406">
        <w:rPr>
          <w:sz w:val="24"/>
        </w:rPr>
        <w:t>the</w:t>
      </w:r>
      <w:r w:rsidRPr="00AC4406">
        <w:rPr>
          <w:spacing w:val="-2"/>
          <w:sz w:val="24"/>
        </w:rPr>
        <w:t xml:space="preserve"> </w:t>
      </w:r>
      <w:r w:rsidRPr="00AC4406">
        <w:rPr>
          <w:sz w:val="24"/>
        </w:rPr>
        <w:t>reviewers</w:t>
      </w:r>
      <w:r w:rsidRPr="00AC4406">
        <w:rPr>
          <w:spacing w:val="-3"/>
          <w:sz w:val="24"/>
        </w:rPr>
        <w:t xml:space="preserve"> </w:t>
      </w:r>
      <w:r w:rsidRPr="00AC4406">
        <w:rPr>
          <w:sz w:val="24"/>
        </w:rPr>
        <w:t>say</w:t>
      </w:r>
      <w:r w:rsidRPr="00AC4406">
        <w:rPr>
          <w:spacing w:val="-3"/>
          <w:sz w:val="24"/>
        </w:rPr>
        <w:t xml:space="preserve"> </w:t>
      </w:r>
      <w:r w:rsidRPr="00AC4406">
        <w:rPr>
          <w:i/>
          <w:sz w:val="24"/>
        </w:rPr>
        <w:t>no</w:t>
      </w:r>
      <w:r w:rsidRPr="00AC4406">
        <w:rPr>
          <w:sz w:val="24"/>
        </w:rPr>
        <w:t>,</w:t>
      </w:r>
      <w:r w:rsidRPr="00AC4406">
        <w:rPr>
          <w:spacing w:val="-2"/>
          <w:sz w:val="24"/>
        </w:rPr>
        <w:t xml:space="preserve"> </w:t>
      </w:r>
      <w:r w:rsidRPr="00AC4406">
        <w:rPr>
          <w:sz w:val="24"/>
        </w:rPr>
        <w:t>then</w:t>
      </w:r>
      <w:r w:rsidRPr="00AC4406">
        <w:rPr>
          <w:spacing w:val="-2"/>
          <w:sz w:val="24"/>
        </w:rPr>
        <w:t xml:space="preserve"> </w:t>
      </w:r>
      <w:r w:rsidRPr="00AC4406">
        <w:rPr>
          <w:b/>
          <w:sz w:val="24"/>
        </w:rPr>
        <w:t>your</w:t>
      </w:r>
      <w:r w:rsidRPr="00AC4406">
        <w:rPr>
          <w:b/>
          <w:spacing w:val="-5"/>
          <w:sz w:val="24"/>
        </w:rPr>
        <w:t xml:space="preserve"> </w:t>
      </w:r>
      <w:r w:rsidRPr="00AC4406">
        <w:rPr>
          <w:b/>
          <w:sz w:val="24"/>
        </w:rPr>
        <w:t>coverage</w:t>
      </w:r>
      <w:r w:rsidRPr="00AC4406">
        <w:rPr>
          <w:b/>
          <w:spacing w:val="-6"/>
          <w:sz w:val="24"/>
        </w:rPr>
        <w:t xml:space="preserve"> </w:t>
      </w:r>
      <w:r w:rsidRPr="00AC4406">
        <w:rPr>
          <w:b/>
          <w:sz w:val="24"/>
        </w:rPr>
        <w:t>will</w:t>
      </w:r>
      <w:r w:rsidRPr="00AC4406">
        <w:rPr>
          <w:b/>
          <w:spacing w:val="-2"/>
          <w:sz w:val="24"/>
        </w:rPr>
        <w:t xml:space="preserve"> </w:t>
      </w:r>
      <w:r w:rsidRPr="00AC4406">
        <w:rPr>
          <w:b/>
          <w:sz w:val="24"/>
        </w:rPr>
        <w:t>end</w:t>
      </w:r>
      <w:r w:rsidRPr="00AC4406">
        <w:rPr>
          <w:b/>
          <w:spacing w:val="-3"/>
          <w:sz w:val="24"/>
        </w:rPr>
        <w:t xml:space="preserve"> </w:t>
      </w:r>
      <w:r w:rsidRPr="00AC4406">
        <w:rPr>
          <w:b/>
          <w:sz w:val="24"/>
        </w:rPr>
        <w:t>on</w:t>
      </w:r>
      <w:r w:rsidRPr="00AC4406">
        <w:rPr>
          <w:b/>
          <w:spacing w:val="-6"/>
          <w:sz w:val="24"/>
        </w:rPr>
        <w:t xml:space="preserve"> </w:t>
      </w:r>
      <w:r w:rsidRPr="00AC4406">
        <w:rPr>
          <w:b/>
          <w:sz w:val="24"/>
        </w:rPr>
        <w:t>the</w:t>
      </w:r>
      <w:r w:rsidRPr="00AC4406">
        <w:rPr>
          <w:b/>
          <w:spacing w:val="-2"/>
          <w:sz w:val="24"/>
        </w:rPr>
        <w:t xml:space="preserve"> </w:t>
      </w:r>
      <w:r w:rsidRPr="00AC4406">
        <w:rPr>
          <w:b/>
          <w:sz w:val="24"/>
        </w:rPr>
        <w:t>date</w:t>
      </w:r>
      <w:r w:rsidRPr="00AC4406">
        <w:rPr>
          <w:b/>
          <w:spacing w:val="-4"/>
          <w:sz w:val="24"/>
        </w:rPr>
        <w:t xml:space="preserve"> </w:t>
      </w:r>
      <w:r w:rsidRPr="00AC4406">
        <w:rPr>
          <w:b/>
          <w:sz w:val="24"/>
        </w:rPr>
        <w:t>we</w:t>
      </w:r>
      <w:r w:rsidRPr="00AC4406">
        <w:rPr>
          <w:b/>
          <w:spacing w:val="-2"/>
          <w:sz w:val="24"/>
        </w:rPr>
        <w:t xml:space="preserve"> </w:t>
      </w:r>
      <w:r w:rsidRPr="00AC4406">
        <w:rPr>
          <w:b/>
          <w:sz w:val="24"/>
        </w:rPr>
        <w:t>have</w:t>
      </w:r>
      <w:r w:rsidRPr="00AC4406">
        <w:rPr>
          <w:b/>
          <w:spacing w:val="-2"/>
          <w:sz w:val="24"/>
        </w:rPr>
        <w:t xml:space="preserve"> </w:t>
      </w:r>
      <w:r w:rsidRPr="00AC4406">
        <w:rPr>
          <w:b/>
          <w:sz w:val="24"/>
        </w:rPr>
        <w:t xml:space="preserve">told </w:t>
      </w:r>
      <w:r w:rsidRPr="00AC4406">
        <w:rPr>
          <w:b/>
          <w:spacing w:val="-4"/>
          <w:sz w:val="24"/>
        </w:rPr>
        <w:t>you.</w:t>
      </w:r>
    </w:p>
    <w:p w14:paraId="142B7FA6" w14:textId="77777777" w:rsidR="00E925EA" w:rsidRPr="00AC4406" w:rsidRDefault="0019782C">
      <w:pPr>
        <w:pStyle w:val="ListParagraph"/>
        <w:numPr>
          <w:ilvl w:val="1"/>
          <w:numId w:val="30"/>
        </w:numPr>
        <w:tabs>
          <w:tab w:val="left" w:pos="1991"/>
          <w:tab w:val="left" w:pos="1992"/>
        </w:tabs>
        <w:spacing w:before="117"/>
        <w:ind w:right="1514"/>
        <w:rPr>
          <w:i/>
          <w:sz w:val="24"/>
        </w:rPr>
      </w:pPr>
      <w:r w:rsidRPr="00AC4406">
        <w:rPr>
          <w:sz w:val="24"/>
        </w:rPr>
        <w:t>If you decide to keep getting the home health care, or skilled nursing facility care,</w:t>
      </w:r>
      <w:r w:rsidRPr="00AC4406">
        <w:rPr>
          <w:spacing w:val="-5"/>
          <w:sz w:val="24"/>
        </w:rPr>
        <w:t xml:space="preserve"> </w:t>
      </w:r>
      <w:r w:rsidRPr="00AC4406">
        <w:rPr>
          <w:sz w:val="24"/>
        </w:rPr>
        <w:t>or</w:t>
      </w:r>
      <w:r w:rsidRPr="00AC4406">
        <w:rPr>
          <w:spacing w:val="-6"/>
          <w:sz w:val="24"/>
        </w:rPr>
        <w:t xml:space="preserve"> </w:t>
      </w:r>
      <w:r w:rsidRPr="00AC4406">
        <w:rPr>
          <w:sz w:val="24"/>
        </w:rPr>
        <w:t>Comprehensive</w:t>
      </w:r>
      <w:r w:rsidRPr="00AC4406">
        <w:rPr>
          <w:spacing w:val="-4"/>
          <w:sz w:val="24"/>
        </w:rPr>
        <w:t xml:space="preserve"> </w:t>
      </w:r>
      <w:r w:rsidRPr="00AC4406">
        <w:rPr>
          <w:sz w:val="24"/>
        </w:rPr>
        <w:t>Outpatient</w:t>
      </w:r>
      <w:r w:rsidRPr="00AC4406">
        <w:rPr>
          <w:spacing w:val="-5"/>
          <w:sz w:val="24"/>
        </w:rPr>
        <w:t xml:space="preserve"> </w:t>
      </w:r>
      <w:r w:rsidRPr="00AC4406">
        <w:rPr>
          <w:sz w:val="24"/>
        </w:rPr>
        <w:t>Rehabilitation</w:t>
      </w:r>
      <w:r w:rsidRPr="00AC4406">
        <w:rPr>
          <w:spacing w:val="-4"/>
          <w:sz w:val="24"/>
        </w:rPr>
        <w:t xml:space="preserve"> </w:t>
      </w:r>
      <w:r w:rsidRPr="00AC4406">
        <w:rPr>
          <w:sz w:val="24"/>
        </w:rPr>
        <w:t>Facility</w:t>
      </w:r>
      <w:r w:rsidRPr="00AC4406">
        <w:rPr>
          <w:spacing w:val="-5"/>
          <w:sz w:val="24"/>
        </w:rPr>
        <w:t xml:space="preserve"> </w:t>
      </w:r>
      <w:r w:rsidRPr="00AC4406">
        <w:rPr>
          <w:sz w:val="24"/>
        </w:rPr>
        <w:t>(CORF)</w:t>
      </w:r>
      <w:r w:rsidRPr="00AC4406">
        <w:rPr>
          <w:spacing w:val="-6"/>
          <w:sz w:val="24"/>
        </w:rPr>
        <w:t xml:space="preserve"> </w:t>
      </w:r>
      <w:r w:rsidRPr="00AC4406">
        <w:rPr>
          <w:sz w:val="24"/>
        </w:rPr>
        <w:t>services</w:t>
      </w:r>
      <w:r w:rsidRPr="00AC4406">
        <w:rPr>
          <w:spacing w:val="-5"/>
          <w:sz w:val="24"/>
        </w:rPr>
        <w:t xml:space="preserve"> </w:t>
      </w:r>
      <w:r w:rsidRPr="00AC4406">
        <w:rPr>
          <w:i/>
          <w:sz w:val="24"/>
        </w:rPr>
        <w:t>after</w:t>
      </w:r>
    </w:p>
    <w:p w14:paraId="63CCB5F4" w14:textId="77777777" w:rsidR="00E925EA" w:rsidRPr="00AC4406" w:rsidRDefault="00E925EA">
      <w:pPr>
        <w:rPr>
          <w:sz w:val="24"/>
        </w:rPr>
        <w:sectPr w:rsidR="00E925EA" w:rsidRPr="00AC4406">
          <w:pgSz w:w="12240" w:h="15840"/>
          <w:pgMar w:top="1640" w:right="0" w:bottom="280" w:left="260" w:header="626" w:footer="0" w:gutter="0"/>
          <w:cols w:space="720"/>
        </w:sectPr>
      </w:pPr>
    </w:p>
    <w:p w14:paraId="3F6D49C0" w14:textId="77777777" w:rsidR="00E925EA" w:rsidRPr="00AC4406" w:rsidRDefault="00E925EA">
      <w:pPr>
        <w:pStyle w:val="BodyText"/>
        <w:spacing w:before="1"/>
        <w:rPr>
          <w:i/>
          <w:sz w:val="16"/>
        </w:rPr>
      </w:pPr>
    </w:p>
    <w:p w14:paraId="5EB32B1B" w14:textId="77777777" w:rsidR="00E925EA" w:rsidRPr="00AC4406" w:rsidRDefault="0019782C">
      <w:pPr>
        <w:spacing w:before="93"/>
        <w:ind w:left="1991"/>
        <w:rPr>
          <w:sz w:val="24"/>
        </w:rPr>
      </w:pPr>
      <w:r w:rsidRPr="00AC4406">
        <w:rPr>
          <w:sz w:val="24"/>
        </w:rPr>
        <w:t>this</w:t>
      </w:r>
      <w:r w:rsidRPr="00AC4406">
        <w:rPr>
          <w:spacing w:val="-3"/>
          <w:sz w:val="24"/>
        </w:rPr>
        <w:t xml:space="preserve"> </w:t>
      </w:r>
      <w:r w:rsidRPr="00AC4406">
        <w:rPr>
          <w:sz w:val="24"/>
        </w:rPr>
        <w:t>date</w:t>
      </w:r>
      <w:r w:rsidRPr="00AC4406">
        <w:rPr>
          <w:spacing w:val="-1"/>
          <w:sz w:val="24"/>
        </w:rPr>
        <w:t xml:space="preserve"> </w:t>
      </w:r>
      <w:r w:rsidRPr="00AC4406">
        <w:rPr>
          <w:sz w:val="24"/>
        </w:rPr>
        <w:t>when</w:t>
      </w:r>
      <w:r w:rsidRPr="00AC4406">
        <w:rPr>
          <w:spacing w:val="-1"/>
          <w:sz w:val="24"/>
        </w:rPr>
        <w:t xml:space="preserve"> </w:t>
      </w:r>
      <w:r w:rsidRPr="00AC4406">
        <w:rPr>
          <w:sz w:val="24"/>
        </w:rPr>
        <w:t>your</w:t>
      </w:r>
      <w:r w:rsidRPr="00AC4406">
        <w:rPr>
          <w:spacing w:val="-3"/>
          <w:sz w:val="24"/>
        </w:rPr>
        <w:t xml:space="preserve"> </w:t>
      </w:r>
      <w:r w:rsidRPr="00AC4406">
        <w:rPr>
          <w:sz w:val="24"/>
        </w:rPr>
        <w:t>coverage</w:t>
      </w:r>
      <w:r w:rsidRPr="00AC4406">
        <w:rPr>
          <w:spacing w:val="-3"/>
          <w:sz w:val="24"/>
        </w:rPr>
        <w:t xml:space="preserve"> </w:t>
      </w:r>
      <w:r w:rsidRPr="00AC4406">
        <w:rPr>
          <w:sz w:val="24"/>
        </w:rPr>
        <w:t>ends,</w:t>
      </w:r>
      <w:r w:rsidRPr="00AC4406">
        <w:rPr>
          <w:spacing w:val="-1"/>
          <w:sz w:val="24"/>
        </w:rPr>
        <w:t xml:space="preserve"> </w:t>
      </w:r>
      <w:r w:rsidRPr="00AC4406">
        <w:rPr>
          <w:sz w:val="24"/>
        </w:rPr>
        <w:t>then</w:t>
      </w:r>
      <w:r w:rsidRPr="00AC4406">
        <w:rPr>
          <w:spacing w:val="-3"/>
          <w:sz w:val="24"/>
        </w:rPr>
        <w:t xml:space="preserve"> </w:t>
      </w:r>
      <w:r w:rsidRPr="00AC4406">
        <w:rPr>
          <w:b/>
          <w:sz w:val="24"/>
        </w:rPr>
        <w:t>you</w:t>
      </w:r>
      <w:r w:rsidRPr="00AC4406">
        <w:rPr>
          <w:b/>
          <w:spacing w:val="-5"/>
          <w:sz w:val="24"/>
        </w:rPr>
        <w:t xml:space="preserve"> </w:t>
      </w:r>
      <w:r w:rsidRPr="00AC4406">
        <w:rPr>
          <w:b/>
          <w:sz w:val="24"/>
        </w:rPr>
        <w:t>will</w:t>
      </w:r>
      <w:r w:rsidRPr="00AC4406">
        <w:rPr>
          <w:b/>
          <w:spacing w:val="-1"/>
          <w:sz w:val="24"/>
        </w:rPr>
        <w:t xml:space="preserve"> </w:t>
      </w:r>
      <w:r w:rsidRPr="00AC4406">
        <w:rPr>
          <w:b/>
          <w:sz w:val="24"/>
        </w:rPr>
        <w:t>have</w:t>
      </w:r>
      <w:r w:rsidRPr="00AC4406">
        <w:rPr>
          <w:b/>
          <w:spacing w:val="-3"/>
          <w:sz w:val="24"/>
        </w:rPr>
        <w:t xml:space="preserve"> </w:t>
      </w:r>
      <w:r w:rsidRPr="00AC4406">
        <w:rPr>
          <w:b/>
          <w:sz w:val="24"/>
        </w:rPr>
        <w:t>to</w:t>
      </w:r>
      <w:r w:rsidRPr="00AC4406">
        <w:rPr>
          <w:b/>
          <w:spacing w:val="-2"/>
          <w:sz w:val="24"/>
        </w:rPr>
        <w:t xml:space="preserve"> </w:t>
      </w:r>
      <w:r w:rsidRPr="00AC4406">
        <w:rPr>
          <w:b/>
          <w:sz w:val="24"/>
        </w:rPr>
        <w:t>pay</w:t>
      </w:r>
      <w:r w:rsidRPr="00AC4406">
        <w:rPr>
          <w:b/>
          <w:spacing w:val="-1"/>
          <w:sz w:val="24"/>
        </w:rPr>
        <w:t xml:space="preserve"> </w:t>
      </w:r>
      <w:r w:rsidRPr="00AC4406">
        <w:rPr>
          <w:b/>
          <w:sz w:val="24"/>
        </w:rPr>
        <w:t>the</w:t>
      </w:r>
      <w:r w:rsidRPr="00AC4406">
        <w:rPr>
          <w:b/>
          <w:spacing w:val="-1"/>
          <w:sz w:val="24"/>
        </w:rPr>
        <w:t xml:space="preserve"> </w:t>
      </w:r>
      <w:r w:rsidRPr="00AC4406">
        <w:rPr>
          <w:b/>
          <w:sz w:val="24"/>
        </w:rPr>
        <w:t>full</w:t>
      </w:r>
      <w:r w:rsidRPr="00AC4406">
        <w:rPr>
          <w:b/>
          <w:spacing w:val="-2"/>
          <w:sz w:val="24"/>
        </w:rPr>
        <w:t xml:space="preserve"> </w:t>
      </w:r>
      <w:r w:rsidRPr="00AC4406">
        <w:rPr>
          <w:b/>
          <w:sz w:val="24"/>
        </w:rPr>
        <w:t>cost</w:t>
      </w:r>
      <w:r w:rsidRPr="00AC4406">
        <w:rPr>
          <w:b/>
          <w:spacing w:val="-4"/>
          <w:sz w:val="24"/>
        </w:rPr>
        <w:t xml:space="preserve"> </w:t>
      </w:r>
      <w:r w:rsidRPr="00AC4406">
        <w:rPr>
          <w:spacing w:val="-5"/>
          <w:sz w:val="24"/>
        </w:rPr>
        <w:t>of</w:t>
      </w:r>
    </w:p>
    <w:p w14:paraId="1A899B47" w14:textId="77777777" w:rsidR="00E925EA" w:rsidRPr="00AC4406" w:rsidRDefault="0019782C">
      <w:pPr>
        <w:pStyle w:val="BodyText"/>
        <w:ind w:left="1991"/>
      </w:pPr>
      <w:r w:rsidRPr="00AC4406">
        <w:t>this</w:t>
      </w:r>
      <w:r w:rsidRPr="00AC4406">
        <w:rPr>
          <w:spacing w:val="-1"/>
        </w:rPr>
        <w:t xml:space="preserve"> </w:t>
      </w:r>
      <w:r w:rsidRPr="00AC4406">
        <w:t xml:space="preserve">care </w:t>
      </w:r>
      <w:r w:rsidRPr="00AC4406">
        <w:rPr>
          <w:spacing w:val="-2"/>
        </w:rPr>
        <w:t>yourself.</w:t>
      </w:r>
    </w:p>
    <w:p w14:paraId="2C16BEEC" w14:textId="77777777" w:rsidR="00E925EA" w:rsidRPr="00AC4406" w:rsidRDefault="00E925EA">
      <w:pPr>
        <w:pStyle w:val="BodyText"/>
        <w:spacing w:before="10"/>
        <w:rPr>
          <w:sz w:val="20"/>
        </w:rPr>
      </w:pPr>
    </w:p>
    <w:p w14:paraId="7FA72C30" w14:textId="77777777" w:rsidR="00E925EA" w:rsidRPr="00AC4406" w:rsidRDefault="0019782C">
      <w:pPr>
        <w:pStyle w:val="Heading6"/>
        <w:ind w:left="1180" w:right="1195"/>
        <w:rPr>
          <w:rFonts w:ascii="Arial" w:hAnsi="Arial" w:cs="Arial"/>
        </w:rPr>
      </w:pPr>
      <w:bookmarkStart w:id="212" w:name="Step_4:_If_the_answer_to_your_Level_1_ap"/>
      <w:bookmarkEnd w:id="212"/>
      <w:r w:rsidRPr="00AC4406">
        <w:rPr>
          <w:rFonts w:ascii="Arial" w:hAnsi="Arial" w:cs="Arial"/>
          <w:u w:val="single"/>
        </w:rPr>
        <w:t>Step</w:t>
      </w:r>
      <w:r w:rsidRPr="00AC4406">
        <w:rPr>
          <w:rFonts w:ascii="Arial" w:hAnsi="Arial" w:cs="Arial"/>
          <w:spacing w:val="-2"/>
          <w:u w:val="single"/>
        </w:rPr>
        <w:t xml:space="preserve"> </w:t>
      </w:r>
      <w:r w:rsidRPr="00AC4406">
        <w:rPr>
          <w:rFonts w:ascii="Arial" w:hAnsi="Arial" w:cs="Arial"/>
          <w:u w:val="single"/>
        </w:rPr>
        <w:t>4:</w:t>
      </w:r>
      <w:r w:rsidRPr="00AC4406">
        <w:rPr>
          <w:rFonts w:ascii="Arial" w:hAnsi="Arial" w:cs="Arial"/>
          <w:spacing w:val="-3"/>
        </w:rPr>
        <w:t xml:space="preserve"> </w:t>
      </w:r>
      <w:r w:rsidRPr="00AC4406">
        <w:rPr>
          <w:rFonts w:ascii="Arial" w:hAnsi="Arial" w:cs="Arial"/>
        </w:rPr>
        <w:t>If</w:t>
      </w:r>
      <w:r w:rsidRPr="00AC4406">
        <w:rPr>
          <w:rFonts w:ascii="Arial" w:hAnsi="Arial" w:cs="Arial"/>
          <w:spacing w:val="-3"/>
        </w:rPr>
        <w:t xml:space="preserve"> </w:t>
      </w:r>
      <w:r w:rsidRPr="00AC4406">
        <w:rPr>
          <w:rFonts w:ascii="Arial" w:hAnsi="Arial" w:cs="Arial"/>
        </w:rPr>
        <w:t>the</w:t>
      </w:r>
      <w:r w:rsidRPr="00AC4406">
        <w:rPr>
          <w:rFonts w:ascii="Arial" w:hAnsi="Arial" w:cs="Arial"/>
          <w:spacing w:val="-1"/>
        </w:rPr>
        <w:t xml:space="preserve"> </w:t>
      </w:r>
      <w:r w:rsidRPr="00AC4406">
        <w:rPr>
          <w:rFonts w:ascii="Arial" w:hAnsi="Arial" w:cs="Arial"/>
        </w:rPr>
        <w:t>answer</w:t>
      </w:r>
      <w:r w:rsidRPr="00AC4406">
        <w:rPr>
          <w:rFonts w:ascii="Arial" w:hAnsi="Arial" w:cs="Arial"/>
          <w:spacing w:val="-7"/>
        </w:rPr>
        <w:t xml:space="preserve"> </w:t>
      </w:r>
      <w:r w:rsidRPr="00AC4406">
        <w:rPr>
          <w:rFonts w:ascii="Arial" w:hAnsi="Arial" w:cs="Arial"/>
        </w:rPr>
        <w:t>to</w:t>
      </w:r>
      <w:r w:rsidRPr="00AC4406">
        <w:rPr>
          <w:rFonts w:ascii="Arial" w:hAnsi="Arial" w:cs="Arial"/>
          <w:spacing w:val="-2"/>
        </w:rPr>
        <w:t xml:space="preserve"> </w:t>
      </w:r>
      <w:r w:rsidRPr="00AC4406">
        <w:rPr>
          <w:rFonts w:ascii="Arial" w:hAnsi="Arial" w:cs="Arial"/>
        </w:rPr>
        <w:t>your</w:t>
      </w:r>
      <w:r w:rsidRPr="00AC4406">
        <w:rPr>
          <w:rFonts w:ascii="Arial" w:hAnsi="Arial" w:cs="Arial"/>
          <w:spacing w:val="-2"/>
        </w:rPr>
        <w:t xml:space="preserve"> </w:t>
      </w:r>
      <w:r w:rsidRPr="00AC4406">
        <w:rPr>
          <w:rFonts w:ascii="Arial" w:hAnsi="Arial" w:cs="Arial"/>
        </w:rPr>
        <w:t>Level</w:t>
      </w:r>
      <w:r w:rsidRPr="00AC4406">
        <w:rPr>
          <w:rFonts w:ascii="Arial" w:hAnsi="Arial" w:cs="Arial"/>
          <w:spacing w:val="-1"/>
        </w:rPr>
        <w:t xml:space="preserve"> </w:t>
      </w:r>
      <w:r w:rsidRPr="00AC4406">
        <w:rPr>
          <w:rFonts w:ascii="Arial" w:hAnsi="Arial" w:cs="Arial"/>
        </w:rPr>
        <w:t>1</w:t>
      </w:r>
      <w:r w:rsidRPr="00AC4406">
        <w:rPr>
          <w:rFonts w:ascii="Arial" w:hAnsi="Arial" w:cs="Arial"/>
          <w:spacing w:val="-3"/>
        </w:rPr>
        <w:t xml:space="preserve"> </w:t>
      </w:r>
      <w:r w:rsidRPr="00AC4406">
        <w:rPr>
          <w:rFonts w:ascii="Arial" w:hAnsi="Arial" w:cs="Arial"/>
        </w:rPr>
        <w:t>appeal</w:t>
      </w:r>
      <w:r w:rsidRPr="00AC4406">
        <w:rPr>
          <w:rFonts w:ascii="Arial" w:hAnsi="Arial" w:cs="Arial"/>
          <w:spacing w:val="-1"/>
        </w:rPr>
        <w:t xml:space="preserve"> </w:t>
      </w:r>
      <w:r w:rsidRPr="00AC4406">
        <w:rPr>
          <w:rFonts w:ascii="Arial" w:hAnsi="Arial" w:cs="Arial"/>
        </w:rPr>
        <w:t>is</w:t>
      </w:r>
      <w:r w:rsidRPr="00AC4406">
        <w:rPr>
          <w:rFonts w:ascii="Arial" w:hAnsi="Arial" w:cs="Arial"/>
          <w:spacing w:val="-1"/>
        </w:rPr>
        <w:t xml:space="preserve"> </w:t>
      </w:r>
      <w:r w:rsidRPr="00AC4406">
        <w:rPr>
          <w:rFonts w:ascii="Arial" w:hAnsi="Arial" w:cs="Arial"/>
        </w:rPr>
        <w:t>no,</w:t>
      </w:r>
      <w:r w:rsidRPr="00AC4406">
        <w:rPr>
          <w:rFonts w:ascii="Arial" w:hAnsi="Arial" w:cs="Arial"/>
          <w:spacing w:val="-4"/>
        </w:rPr>
        <w:t xml:space="preserve"> </w:t>
      </w:r>
      <w:r w:rsidRPr="00AC4406">
        <w:rPr>
          <w:rFonts w:ascii="Arial" w:hAnsi="Arial" w:cs="Arial"/>
        </w:rPr>
        <w:t>you</w:t>
      </w:r>
      <w:r w:rsidRPr="00AC4406">
        <w:rPr>
          <w:rFonts w:ascii="Arial" w:hAnsi="Arial" w:cs="Arial"/>
          <w:spacing w:val="-2"/>
        </w:rPr>
        <w:t xml:space="preserve"> </w:t>
      </w:r>
      <w:r w:rsidRPr="00AC4406">
        <w:rPr>
          <w:rFonts w:ascii="Arial" w:hAnsi="Arial" w:cs="Arial"/>
        </w:rPr>
        <w:t>decide</w:t>
      </w:r>
      <w:r w:rsidRPr="00AC4406">
        <w:rPr>
          <w:rFonts w:ascii="Arial" w:hAnsi="Arial" w:cs="Arial"/>
          <w:spacing w:val="-3"/>
        </w:rPr>
        <w:t xml:space="preserve"> </w:t>
      </w:r>
      <w:r w:rsidRPr="00AC4406">
        <w:rPr>
          <w:rFonts w:ascii="Arial" w:hAnsi="Arial" w:cs="Arial"/>
        </w:rPr>
        <w:t>if</w:t>
      </w:r>
      <w:r w:rsidRPr="00AC4406">
        <w:rPr>
          <w:rFonts w:ascii="Arial" w:hAnsi="Arial" w:cs="Arial"/>
          <w:spacing w:val="-3"/>
        </w:rPr>
        <w:t xml:space="preserve"> </w:t>
      </w:r>
      <w:r w:rsidRPr="00AC4406">
        <w:rPr>
          <w:rFonts w:ascii="Arial" w:hAnsi="Arial" w:cs="Arial"/>
        </w:rPr>
        <w:t>you</w:t>
      </w:r>
      <w:r w:rsidRPr="00AC4406">
        <w:rPr>
          <w:rFonts w:ascii="Arial" w:hAnsi="Arial" w:cs="Arial"/>
          <w:spacing w:val="-2"/>
        </w:rPr>
        <w:t xml:space="preserve"> </w:t>
      </w:r>
      <w:r w:rsidRPr="00AC4406">
        <w:rPr>
          <w:rFonts w:ascii="Arial" w:hAnsi="Arial" w:cs="Arial"/>
        </w:rPr>
        <w:t>want</w:t>
      </w:r>
      <w:r w:rsidRPr="00AC4406">
        <w:rPr>
          <w:rFonts w:ascii="Arial" w:hAnsi="Arial" w:cs="Arial"/>
          <w:spacing w:val="-3"/>
        </w:rPr>
        <w:t xml:space="preserve"> </w:t>
      </w:r>
      <w:r w:rsidRPr="00AC4406">
        <w:rPr>
          <w:rFonts w:ascii="Arial" w:hAnsi="Arial" w:cs="Arial"/>
        </w:rPr>
        <w:t>to</w:t>
      </w:r>
      <w:r w:rsidRPr="00AC4406">
        <w:rPr>
          <w:rFonts w:ascii="Arial" w:hAnsi="Arial" w:cs="Arial"/>
          <w:spacing w:val="-2"/>
        </w:rPr>
        <w:t xml:space="preserve"> </w:t>
      </w:r>
      <w:r w:rsidRPr="00AC4406">
        <w:rPr>
          <w:rFonts w:ascii="Arial" w:hAnsi="Arial" w:cs="Arial"/>
        </w:rPr>
        <w:t>make another appeal.</w:t>
      </w:r>
    </w:p>
    <w:p w14:paraId="4B572014" w14:textId="77777777" w:rsidR="00E925EA" w:rsidRPr="00AC4406" w:rsidRDefault="0019782C">
      <w:pPr>
        <w:pStyle w:val="ListParagraph"/>
        <w:numPr>
          <w:ilvl w:val="1"/>
          <w:numId w:val="30"/>
        </w:numPr>
        <w:tabs>
          <w:tab w:val="left" w:pos="1992"/>
        </w:tabs>
        <w:spacing w:before="180"/>
        <w:ind w:right="1563"/>
        <w:jc w:val="both"/>
        <w:rPr>
          <w:sz w:val="24"/>
        </w:rPr>
      </w:pPr>
      <w:r w:rsidRPr="00AC4406">
        <w:rPr>
          <w:sz w:val="24"/>
        </w:rPr>
        <w:t>If</w:t>
      </w:r>
      <w:r w:rsidRPr="00AC4406">
        <w:rPr>
          <w:spacing w:val="-1"/>
          <w:sz w:val="24"/>
        </w:rPr>
        <w:t xml:space="preserve"> </w:t>
      </w:r>
      <w:r w:rsidRPr="00AC4406">
        <w:rPr>
          <w:sz w:val="24"/>
        </w:rPr>
        <w:t>reviewers</w:t>
      </w:r>
      <w:r w:rsidRPr="00AC4406">
        <w:rPr>
          <w:spacing w:val="-2"/>
          <w:sz w:val="24"/>
        </w:rPr>
        <w:t xml:space="preserve"> </w:t>
      </w:r>
      <w:r w:rsidRPr="00AC4406">
        <w:rPr>
          <w:sz w:val="24"/>
        </w:rPr>
        <w:t>say</w:t>
      </w:r>
      <w:r w:rsidRPr="00AC4406">
        <w:rPr>
          <w:spacing w:val="-4"/>
          <w:sz w:val="24"/>
        </w:rPr>
        <w:t xml:space="preserve"> </w:t>
      </w:r>
      <w:r w:rsidRPr="00AC4406">
        <w:rPr>
          <w:i/>
          <w:sz w:val="24"/>
        </w:rPr>
        <w:t>no</w:t>
      </w:r>
      <w:r w:rsidRPr="00AC4406">
        <w:rPr>
          <w:i/>
          <w:spacing w:val="-3"/>
          <w:sz w:val="24"/>
        </w:rPr>
        <w:t xml:space="preserve"> </w:t>
      </w:r>
      <w:r w:rsidRPr="00AC4406">
        <w:rPr>
          <w:sz w:val="24"/>
        </w:rPr>
        <w:t>to</w:t>
      </w:r>
      <w:r w:rsidRPr="00AC4406">
        <w:rPr>
          <w:spacing w:val="-1"/>
          <w:sz w:val="24"/>
        </w:rPr>
        <w:t xml:space="preserve"> </w:t>
      </w:r>
      <w:r w:rsidRPr="00AC4406">
        <w:rPr>
          <w:sz w:val="24"/>
        </w:rPr>
        <w:t>your</w:t>
      </w:r>
      <w:r w:rsidRPr="00AC4406">
        <w:rPr>
          <w:spacing w:val="-3"/>
          <w:sz w:val="24"/>
        </w:rPr>
        <w:t xml:space="preserve"> </w:t>
      </w:r>
      <w:r w:rsidRPr="00AC4406">
        <w:rPr>
          <w:sz w:val="24"/>
        </w:rPr>
        <w:t>Level</w:t>
      </w:r>
      <w:r w:rsidRPr="00AC4406">
        <w:rPr>
          <w:spacing w:val="-2"/>
          <w:sz w:val="24"/>
        </w:rPr>
        <w:t xml:space="preserve"> </w:t>
      </w:r>
      <w:r w:rsidRPr="00AC4406">
        <w:rPr>
          <w:sz w:val="24"/>
        </w:rPr>
        <w:t>1</w:t>
      </w:r>
      <w:r w:rsidRPr="00AC4406">
        <w:rPr>
          <w:spacing w:val="-3"/>
          <w:sz w:val="24"/>
        </w:rPr>
        <w:t xml:space="preserve"> </w:t>
      </w:r>
      <w:r w:rsidRPr="00AC4406">
        <w:rPr>
          <w:sz w:val="24"/>
        </w:rPr>
        <w:t>appeal</w:t>
      </w:r>
      <w:r w:rsidRPr="00AC4406">
        <w:rPr>
          <w:spacing w:val="-5"/>
          <w:sz w:val="24"/>
        </w:rPr>
        <w:t xml:space="preserve"> </w:t>
      </w:r>
      <w:r w:rsidRPr="00AC4406">
        <w:rPr>
          <w:sz w:val="24"/>
        </w:rPr>
        <w:t>–</w:t>
      </w:r>
      <w:r w:rsidRPr="00AC4406">
        <w:rPr>
          <w:spacing w:val="-1"/>
          <w:sz w:val="24"/>
        </w:rPr>
        <w:t xml:space="preserve"> </w:t>
      </w:r>
      <w:r w:rsidRPr="00AC4406">
        <w:rPr>
          <w:sz w:val="24"/>
          <w:u w:val="single"/>
        </w:rPr>
        <w:t>and</w:t>
      </w:r>
      <w:r w:rsidRPr="00AC4406">
        <w:rPr>
          <w:spacing w:val="-1"/>
          <w:sz w:val="24"/>
        </w:rPr>
        <w:t xml:space="preserve"> </w:t>
      </w:r>
      <w:r w:rsidRPr="00AC4406">
        <w:rPr>
          <w:sz w:val="24"/>
        </w:rPr>
        <w:t>you</w:t>
      </w:r>
      <w:r w:rsidRPr="00AC4406">
        <w:rPr>
          <w:spacing w:val="-1"/>
          <w:sz w:val="24"/>
        </w:rPr>
        <w:t xml:space="preserve"> </w:t>
      </w:r>
      <w:r w:rsidRPr="00AC4406">
        <w:rPr>
          <w:sz w:val="24"/>
        </w:rPr>
        <w:t>choose</w:t>
      </w:r>
      <w:r w:rsidRPr="00AC4406">
        <w:rPr>
          <w:spacing w:val="-3"/>
          <w:sz w:val="24"/>
        </w:rPr>
        <w:t xml:space="preserve"> </w:t>
      </w:r>
      <w:r w:rsidRPr="00AC4406">
        <w:rPr>
          <w:sz w:val="24"/>
        </w:rPr>
        <w:t>to</w:t>
      </w:r>
      <w:r w:rsidRPr="00AC4406">
        <w:rPr>
          <w:spacing w:val="-1"/>
          <w:sz w:val="24"/>
        </w:rPr>
        <w:t xml:space="preserve"> </w:t>
      </w:r>
      <w:r w:rsidRPr="00AC4406">
        <w:rPr>
          <w:sz w:val="24"/>
        </w:rPr>
        <w:t>continue</w:t>
      </w:r>
      <w:r w:rsidRPr="00AC4406">
        <w:rPr>
          <w:spacing w:val="-3"/>
          <w:sz w:val="24"/>
        </w:rPr>
        <w:t xml:space="preserve"> </w:t>
      </w:r>
      <w:r w:rsidRPr="00AC4406">
        <w:rPr>
          <w:sz w:val="24"/>
        </w:rPr>
        <w:t>getting care after</w:t>
      </w:r>
      <w:r w:rsidRPr="00AC4406">
        <w:rPr>
          <w:spacing w:val="-2"/>
          <w:sz w:val="24"/>
        </w:rPr>
        <w:t xml:space="preserve"> </w:t>
      </w:r>
      <w:r w:rsidRPr="00AC4406">
        <w:rPr>
          <w:sz w:val="24"/>
        </w:rPr>
        <w:t>your</w:t>
      </w:r>
      <w:r w:rsidRPr="00AC4406">
        <w:rPr>
          <w:spacing w:val="-2"/>
          <w:sz w:val="24"/>
        </w:rPr>
        <w:t xml:space="preserve"> </w:t>
      </w:r>
      <w:r w:rsidRPr="00AC4406">
        <w:rPr>
          <w:sz w:val="24"/>
        </w:rPr>
        <w:t>coverage for</w:t>
      </w:r>
      <w:r w:rsidRPr="00AC4406">
        <w:rPr>
          <w:spacing w:val="-2"/>
          <w:sz w:val="24"/>
        </w:rPr>
        <w:t xml:space="preserve"> </w:t>
      </w:r>
      <w:r w:rsidRPr="00AC4406">
        <w:rPr>
          <w:sz w:val="24"/>
        </w:rPr>
        <w:t>the</w:t>
      </w:r>
      <w:r w:rsidRPr="00AC4406">
        <w:rPr>
          <w:spacing w:val="-2"/>
          <w:sz w:val="24"/>
        </w:rPr>
        <w:t xml:space="preserve"> </w:t>
      </w:r>
      <w:r w:rsidRPr="00AC4406">
        <w:rPr>
          <w:sz w:val="24"/>
        </w:rPr>
        <w:t>care</w:t>
      </w:r>
      <w:r w:rsidRPr="00AC4406">
        <w:rPr>
          <w:spacing w:val="-2"/>
          <w:sz w:val="24"/>
        </w:rPr>
        <w:t xml:space="preserve"> </w:t>
      </w:r>
      <w:r w:rsidRPr="00AC4406">
        <w:rPr>
          <w:sz w:val="24"/>
        </w:rPr>
        <w:t>has</w:t>
      </w:r>
      <w:r w:rsidRPr="00AC4406">
        <w:rPr>
          <w:spacing w:val="-3"/>
          <w:sz w:val="24"/>
        </w:rPr>
        <w:t xml:space="preserve"> </w:t>
      </w:r>
      <w:r w:rsidRPr="00AC4406">
        <w:rPr>
          <w:sz w:val="24"/>
        </w:rPr>
        <w:t>ended</w:t>
      </w:r>
      <w:r w:rsidRPr="00AC4406">
        <w:rPr>
          <w:spacing w:val="-2"/>
          <w:sz w:val="24"/>
        </w:rPr>
        <w:t xml:space="preserve"> </w:t>
      </w:r>
      <w:r w:rsidRPr="00AC4406">
        <w:rPr>
          <w:sz w:val="24"/>
        </w:rPr>
        <w:t>– then</w:t>
      </w:r>
      <w:r w:rsidRPr="00AC4406">
        <w:rPr>
          <w:spacing w:val="-2"/>
          <w:sz w:val="24"/>
        </w:rPr>
        <w:t xml:space="preserve"> </w:t>
      </w:r>
      <w:r w:rsidRPr="00AC4406">
        <w:rPr>
          <w:sz w:val="24"/>
        </w:rPr>
        <w:t>you can</w:t>
      </w:r>
      <w:r w:rsidRPr="00AC4406">
        <w:rPr>
          <w:spacing w:val="-2"/>
          <w:sz w:val="24"/>
        </w:rPr>
        <w:t xml:space="preserve"> </w:t>
      </w:r>
      <w:r w:rsidRPr="00AC4406">
        <w:rPr>
          <w:sz w:val="24"/>
        </w:rPr>
        <w:t>make a</w:t>
      </w:r>
      <w:r w:rsidRPr="00AC4406">
        <w:rPr>
          <w:spacing w:val="-2"/>
          <w:sz w:val="24"/>
        </w:rPr>
        <w:t xml:space="preserve"> </w:t>
      </w:r>
      <w:r w:rsidRPr="00AC4406">
        <w:rPr>
          <w:sz w:val="24"/>
        </w:rPr>
        <w:t>Level</w:t>
      </w:r>
      <w:r w:rsidRPr="00AC4406">
        <w:rPr>
          <w:spacing w:val="-4"/>
          <w:sz w:val="24"/>
        </w:rPr>
        <w:t xml:space="preserve"> </w:t>
      </w:r>
      <w:r w:rsidRPr="00AC4406">
        <w:rPr>
          <w:sz w:val="24"/>
        </w:rPr>
        <w:t xml:space="preserve">2 </w:t>
      </w:r>
      <w:r w:rsidRPr="00AC4406">
        <w:rPr>
          <w:spacing w:val="-2"/>
          <w:sz w:val="24"/>
        </w:rPr>
        <w:t>appeal.</w:t>
      </w:r>
    </w:p>
    <w:p w14:paraId="687675CE" w14:textId="17B0455B" w:rsidR="00E925EA" w:rsidRPr="00AC4406" w:rsidRDefault="0019782C">
      <w:pPr>
        <w:pStyle w:val="BodyText"/>
        <w:spacing w:before="7"/>
        <w:rPr>
          <w:sz w:val="18"/>
        </w:rPr>
      </w:pPr>
      <w:r w:rsidRPr="00AC4406">
        <w:rPr>
          <w:noProof/>
        </w:rPr>
        <mc:AlternateContent>
          <mc:Choice Requires="wpg">
            <w:drawing>
              <wp:anchor distT="0" distB="0" distL="0" distR="0" simplePos="0" relativeHeight="252075520" behindDoc="1" locked="0" layoutInCell="1" allowOverlap="1" wp14:anchorId="66D08E11" wp14:editId="356C52C6">
                <wp:simplePos x="0" y="0"/>
                <wp:positionH relativeFrom="page">
                  <wp:posOffset>833755</wp:posOffset>
                </wp:positionH>
                <wp:positionV relativeFrom="paragraph">
                  <wp:posOffset>151130</wp:posOffset>
                </wp:positionV>
                <wp:extent cx="6105525" cy="452755"/>
                <wp:effectExtent l="0" t="0" r="0" b="0"/>
                <wp:wrapTopAndBottom/>
                <wp:docPr id="1696388484" name="docshapegroup426" descr="P382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38"/>
                          <a:chExt cx="9615" cy="713"/>
                        </a:xfrm>
                      </wpg:grpSpPr>
                      <wps:wsp>
                        <wps:cNvPr id="482557092" name="docshape427"/>
                        <wps:cNvSpPr>
                          <a:spLocks/>
                        </wps:cNvSpPr>
                        <wps:spPr bwMode="auto">
                          <a:xfrm>
                            <a:off x="1312" y="238"/>
                            <a:ext cx="9615" cy="713"/>
                          </a:xfrm>
                          <a:custGeom>
                            <a:avLst/>
                            <a:gdLst>
                              <a:gd name="T0" fmla="+- 0 1332 1313"/>
                              <a:gd name="T1" fmla="*/ T0 w 9615"/>
                              <a:gd name="T2" fmla="+- 0 594 238"/>
                              <a:gd name="T3" fmla="*/ 594 h 713"/>
                              <a:gd name="T4" fmla="+- 0 1313 1313"/>
                              <a:gd name="T5" fmla="*/ T4 w 9615"/>
                              <a:gd name="T6" fmla="+- 0 594 238"/>
                              <a:gd name="T7" fmla="*/ 594 h 713"/>
                              <a:gd name="T8" fmla="+- 0 1313 1313"/>
                              <a:gd name="T9" fmla="*/ T8 w 9615"/>
                              <a:gd name="T10" fmla="+- 0 932 238"/>
                              <a:gd name="T11" fmla="*/ 932 h 713"/>
                              <a:gd name="T12" fmla="+- 0 1332 1313"/>
                              <a:gd name="T13" fmla="*/ T12 w 9615"/>
                              <a:gd name="T14" fmla="+- 0 932 238"/>
                              <a:gd name="T15" fmla="*/ 932 h 713"/>
                              <a:gd name="T16" fmla="+- 0 1332 1313"/>
                              <a:gd name="T17" fmla="*/ T16 w 9615"/>
                              <a:gd name="T18" fmla="+- 0 594 238"/>
                              <a:gd name="T19" fmla="*/ 594 h 713"/>
                              <a:gd name="T20" fmla="+- 0 10927 1313"/>
                              <a:gd name="T21" fmla="*/ T20 w 9615"/>
                              <a:gd name="T22" fmla="+- 0 932 238"/>
                              <a:gd name="T23" fmla="*/ 932 h 713"/>
                              <a:gd name="T24" fmla="+- 0 10908 1313"/>
                              <a:gd name="T25" fmla="*/ T24 w 9615"/>
                              <a:gd name="T26" fmla="+- 0 932 238"/>
                              <a:gd name="T27" fmla="*/ 932 h 713"/>
                              <a:gd name="T28" fmla="+- 0 1332 1313"/>
                              <a:gd name="T29" fmla="*/ T28 w 9615"/>
                              <a:gd name="T30" fmla="+- 0 932 238"/>
                              <a:gd name="T31" fmla="*/ 932 h 713"/>
                              <a:gd name="T32" fmla="+- 0 1313 1313"/>
                              <a:gd name="T33" fmla="*/ T32 w 9615"/>
                              <a:gd name="T34" fmla="+- 0 932 238"/>
                              <a:gd name="T35" fmla="*/ 932 h 713"/>
                              <a:gd name="T36" fmla="+- 0 1313 1313"/>
                              <a:gd name="T37" fmla="*/ T36 w 9615"/>
                              <a:gd name="T38" fmla="+- 0 951 238"/>
                              <a:gd name="T39" fmla="*/ 951 h 713"/>
                              <a:gd name="T40" fmla="+- 0 1332 1313"/>
                              <a:gd name="T41" fmla="*/ T40 w 9615"/>
                              <a:gd name="T42" fmla="+- 0 951 238"/>
                              <a:gd name="T43" fmla="*/ 951 h 713"/>
                              <a:gd name="T44" fmla="+- 0 10908 1313"/>
                              <a:gd name="T45" fmla="*/ T44 w 9615"/>
                              <a:gd name="T46" fmla="+- 0 951 238"/>
                              <a:gd name="T47" fmla="*/ 951 h 713"/>
                              <a:gd name="T48" fmla="+- 0 10927 1313"/>
                              <a:gd name="T49" fmla="*/ T48 w 9615"/>
                              <a:gd name="T50" fmla="+- 0 951 238"/>
                              <a:gd name="T51" fmla="*/ 951 h 713"/>
                              <a:gd name="T52" fmla="+- 0 10927 1313"/>
                              <a:gd name="T53" fmla="*/ T52 w 9615"/>
                              <a:gd name="T54" fmla="+- 0 932 238"/>
                              <a:gd name="T55" fmla="*/ 932 h 713"/>
                              <a:gd name="T56" fmla="+- 0 10927 1313"/>
                              <a:gd name="T57" fmla="*/ T56 w 9615"/>
                              <a:gd name="T58" fmla="+- 0 594 238"/>
                              <a:gd name="T59" fmla="*/ 594 h 713"/>
                              <a:gd name="T60" fmla="+- 0 10908 1313"/>
                              <a:gd name="T61" fmla="*/ T60 w 9615"/>
                              <a:gd name="T62" fmla="+- 0 594 238"/>
                              <a:gd name="T63" fmla="*/ 594 h 713"/>
                              <a:gd name="T64" fmla="+- 0 10908 1313"/>
                              <a:gd name="T65" fmla="*/ T64 w 9615"/>
                              <a:gd name="T66" fmla="+- 0 932 238"/>
                              <a:gd name="T67" fmla="*/ 932 h 713"/>
                              <a:gd name="T68" fmla="+- 0 10927 1313"/>
                              <a:gd name="T69" fmla="*/ T68 w 9615"/>
                              <a:gd name="T70" fmla="+- 0 932 238"/>
                              <a:gd name="T71" fmla="*/ 932 h 713"/>
                              <a:gd name="T72" fmla="+- 0 10927 1313"/>
                              <a:gd name="T73" fmla="*/ T72 w 9615"/>
                              <a:gd name="T74" fmla="+- 0 594 238"/>
                              <a:gd name="T75" fmla="*/ 594 h 713"/>
                              <a:gd name="T76" fmla="+- 0 10927 1313"/>
                              <a:gd name="T77" fmla="*/ T76 w 9615"/>
                              <a:gd name="T78" fmla="+- 0 238 238"/>
                              <a:gd name="T79" fmla="*/ 238 h 713"/>
                              <a:gd name="T80" fmla="+- 0 10908 1313"/>
                              <a:gd name="T81" fmla="*/ T80 w 9615"/>
                              <a:gd name="T82" fmla="+- 0 238 238"/>
                              <a:gd name="T83" fmla="*/ 238 h 713"/>
                              <a:gd name="T84" fmla="+- 0 1332 1313"/>
                              <a:gd name="T85" fmla="*/ T84 w 9615"/>
                              <a:gd name="T86" fmla="+- 0 238 238"/>
                              <a:gd name="T87" fmla="*/ 238 h 713"/>
                              <a:gd name="T88" fmla="+- 0 1313 1313"/>
                              <a:gd name="T89" fmla="*/ T88 w 9615"/>
                              <a:gd name="T90" fmla="+- 0 238 238"/>
                              <a:gd name="T91" fmla="*/ 238 h 713"/>
                              <a:gd name="T92" fmla="+- 0 1313 1313"/>
                              <a:gd name="T93" fmla="*/ T92 w 9615"/>
                              <a:gd name="T94" fmla="+- 0 258 238"/>
                              <a:gd name="T95" fmla="*/ 258 h 713"/>
                              <a:gd name="T96" fmla="+- 0 1313 1313"/>
                              <a:gd name="T97" fmla="*/ T96 w 9615"/>
                              <a:gd name="T98" fmla="+- 0 594 238"/>
                              <a:gd name="T99" fmla="*/ 594 h 713"/>
                              <a:gd name="T100" fmla="+- 0 1332 1313"/>
                              <a:gd name="T101" fmla="*/ T100 w 9615"/>
                              <a:gd name="T102" fmla="+- 0 594 238"/>
                              <a:gd name="T103" fmla="*/ 594 h 713"/>
                              <a:gd name="T104" fmla="+- 0 1332 1313"/>
                              <a:gd name="T105" fmla="*/ T104 w 9615"/>
                              <a:gd name="T106" fmla="+- 0 258 238"/>
                              <a:gd name="T107" fmla="*/ 258 h 713"/>
                              <a:gd name="T108" fmla="+- 0 10908 1313"/>
                              <a:gd name="T109" fmla="*/ T108 w 9615"/>
                              <a:gd name="T110" fmla="+- 0 258 238"/>
                              <a:gd name="T111" fmla="*/ 258 h 713"/>
                              <a:gd name="T112" fmla="+- 0 10908 1313"/>
                              <a:gd name="T113" fmla="*/ T112 w 9615"/>
                              <a:gd name="T114" fmla="+- 0 594 238"/>
                              <a:gd name="T115" fmla="*/ 594 h 713"/>
                              <a:gd name="T116" fmla="+- 0 10927 1313"/>
                              <a:gd name="T117" fmla="*/ T116 w 9615"/>
                              <a:gd name="T118" fmla="+- 0 594 238"/>
                              <a:gd name="T119" fmla="*/ 594 h 713"/>
                              <a:gd name="T120" fmla="+- 0 10927 1313"/>
                              <a:gd name="T121" fmla="*/ T120 w 9615"/>
                              <a:gd name="T122" fmla="+- 0 258 238"/>
                              <a:gd name="T123" fmla="*/ 258 h 713"/>
                              <a:gd name="T124" fmla="+- 0 10927 1313"/>
                              <a:gd name="T125" fmla="*/ T124 w 9615"/>
                              <a:gd name="T126" fmla="+- 0 238 238"/>
                              <a:gd name="T127" fmla="*/ 238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615" h="713">
                                <a:moveTo>
                                  <a:pt x="19" y="356"/>
                                </a:moveTo>
                                <a:lnTo>
                                  <a:pt x="0" y="356"/>
                                </a:lnTo>
                                <a:lnTo>
                                  <a:pt x="0" y="694"/>
                                </a:lnTo>
                                <a:lnTo>
                                  <a:pt x="19" y="694"/>
                                </a:lnTo>
                                <a:lnTo>
                                  <a:pt x="19" y="356"/>
                                </a:lnTo>
                                <a:close/>
                                <a:moveTo>
                                  <a:pt x="9614" y="694"/>
                                </a:moveTo>
                                <a:lnTo>
                                  <a:pt x="9595" y="694"/>
                                </a:lnTo>
                                <a:lnTo>
                                  <a:pt x="19" y="694"/>
                                </a:lnTo>
                                <a:lnTo>
                                  <a:pt x="0" y="694"/>
                                </a:lnTo>
                                <a:lnTo>
                                  <a:pt x="0" y="713"/>
                                </a:lnTo>
                                <a:lnTo>
                                  <a:pt x="19" y="713"/>
                                </a:lnTo>
                                <a:lnTo>
                                  <a:pt x="9595" y="713"/>
                                </a:lnTo>
                                <a:lnTo>
                                  <a:pt x="9614" y="713"/>
                                </a:lnTo>
                                <a:lnTo>
                                  <a:pt x="9614" y="694"/>
                                </a:lnTo>
                                <a:close/>
                                <a:moveTo>
                                  <a:pt x="9614" y="356"/>
                                </a:moveTo>
                                <a:lnTo>
                                  <a:pt x="9595" y="356"/>
                                </a:lnTo>
                                <a:lnTo>
                                  <a:pt x="9595" y="694"/>
                                </a:lnTo>
                                <a:lnTo>
                                  <a:pt x="9614" y="694"/>
                                </a:lnTo>
                                <a:lnTo>
                                  <a:pt x="9614" y="356"/>
                                </a:lnTo>
                                <a:close/>
                                <a:moveTo>
                                  <a:pt x="9614" y="0"/>
                                </a:moveTo>
                                <a:lnTo>
                                  <a:pt x="9595" y="0"/>
                                </a:lnTo>
                                <a:lnTo>
                                  <a:pt x="19" y="0"/>
                                </a:lnTo>
                                <a:lnTo>
                                  <a:pt x="0" y="0"/>
                                </a:lnTo>
                                <a:lnTo>
                                  <a:pt x="0" y="20"/>
                                </a:lnTo>
                                <a:lnTo>
                                  <a:pt x="0" y="356"/>
                                </a:lnTo>
                                <a:lnTo>
                                  <a:pt x="19" y="356"/>
                                </a:lnTo>
                                <a:lnTo>
                                  <a:pt x="19" y="20"/>
                                </a:lnTo>
                                <a:lnTo>
                                  <a:pt x="9595" y="20"/>
                                </a:lnTo>
                                <a:lnTo>
                                  <a:pt x="9595" y="356"/>
                                </a:lnTo>
                                <a:lnTo>
                                  <a:pt x="9614" y="356"/>
                                </a:lnTo>
                                <a:lnTo>
                                  <a:pt x="9614" y="20"/>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7719638" name="docshape428"/>
                        <wps:cNvSpPr txBox="1">
                          <a:spLocks noChangeArrowheads="1"/>
                        </wps:cNvSpPr>
                        <wps:spPr bwMode="auto">
                          <a:xfrm>
                            <a:off x="1440" y="326"/>
                            <a:ext cx="1290"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FBEE3" w14:textId="77777777" w:rsidR="00E925EA" w:rsidRDefault="0019782C">
                              <w:pPr>
                                <w:spacing w:line="268" w:lineRule="exact"/>
                                <w:rPr>
                                  <w:b/>
                                  <w:sz w:val="24"/>
                                </w:rPr>
                              </w:pPr>
                              <w:bookmarkStart w:id="213" w:name="Section_7.4_Step-by-step:_How_to_make_a_"/>
                              <w:bookmarkEnd w:id="213"/>
                              <w:r>
                                <w:rPr>
                                  <w:b/>
                                  <w:sz w:val="24"/>
                                </w:rPr>
                                <w:t>Section</w:t>
                              </w:r>
                              <w:r>
                                <w:rPr>
                                  <w:b/>
                                  <w:spacing w:val="-2"/>
                                  <w:sz w:val="24"/>
                                </w:rPr>
                                <w:t xml:space="preserve"> </w:t>
                              </w:r>
                              <w:r>
                                <w:rPr>
                                  <w:b/>
                                  <w:spacing w:val="-5"/>
                                  <w:sz w:val="24"/>
                                </w:rPr>
                                <w:t>7.4</w:t>
                              </w:r>
                            </w:p>
                          </w:txbxContent>
                        </wps:txbx>
                        <wps:bodyPr rot="0" vert="horz" wrap="square" lIns="0" tIns="0" rIns="0" bIns="0" anchor="t" anchorCtr="0" upright="1">
                          <a:noAutofit/>
                        </wps:bodyPr>
                      </wps:wsp>
                      <wps:wsp>
                        <wps:cNvPr id="1590529506" name="docshape429"/>
                        <wps:cNvSpPr txBox="1">
                          <a:spLocks noChangeArrowheads="1"/>
                        </wps:cNvSpPr>
                        <wps:spPr bwMode="auto">
                          <a:xfrm>
                            <a:off x="3600" y="326"/>
                            <a:ext cx="6930"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07A39" w14:textId="77777777" w:rsidR="00E925EA" w:rsidRDefault="0019782C">
                              <w:pPr>
                                <w:rPr>
                                  <w:b/>
                                  <w:sz w:val="24"/>
                                </w:rPr>
                              </w:pPr>
                              <w:r>
                                <w:rPr>
                                  <w:b/>
                                  <w:sz w:val="24"/>
                                </w:rPr>
                                <w:t>Step-by-step:</w:t>
                              </w:r>
                              <w:r>
                                <w:rPr>
                                  <w:b/>
                                  <w:spacing w:val="-5"/>
                                  <w:sz w:val="24"/>
                                </w:rPr>
                                <w:t xml:space="preserve"> </w:t>
                              </w:r>
                              <w:r>
                                <w:rPr>
                                  <w:b/>
                                  <w:sz w:val="24"/>
                                </w:rPr>
                                <w:t>How</w:t>
                              </w:r>
                              <w:r>
                                <w:rPr>
                                  <w:b/>
                                  <w:spacing w:val="-3"/>
                                  <w:sz w:val="24"/>
                                </w:rPr>
                                <w:t xml:space="preserve"> </w:t>
                              </w:r>
                              <w:r>
                                <w:rPr>
                                  <w:b/>
                                  <w:sz w:val="24"/>
                                </w:rPr>
                                <w:t>to</w:t>
                              </w:r>
                              <w:r>
                                <w:rPr>
                                  <w:b/>
                                  <w:spacing w:val="-4"/>
                                  <w:sz w:val="24"/>
                                </w:rPr>
                                <w:t xml:space="preserve"> </w:t>
                              </w:r>
                              <w:r>
                                <w:rPr>
                                  <w:b/>
                                  <w:sz w:val="24"/>
                                </w:rPr>
                                <w:t>make</w:t>
                              </w:r>
                              <w:r>
                                <w:rPr>
                                  <w:b/>
                                  <w:spacing w:val="-5"/>
                                  <w:sz w:val="24"/>
                                </w:rPr>
                                <w:t xml:space="preserve"> </w:t>
                              </w:r>
                              <w:r>
                                <w:rPr>
                                  <w:b/>
                                  <w:sz w:val="24"/>
                                </w:rPr>
                                <w:t>a</w:t>
                              </w:r>
                              <w:r>
                                <w:rPr>
                                  <w:b/>
                                  <w:spacing w:val="-3"/>
                                  <w:sz w:val="24"/>
                                </w:rPr>
                                <w:t xml:space="preserve"> </w:t>
                              </w:r>
                              <w:r>
                                <w:rPr>
                                  <w:b/>
                                  <w:sz w:val="24"/>
                                </w:rPr>
                                <w:t>Level</w:t>
                              </w:r>
                              <w:r>
                                <w:rPr>
                                  <w:b/>
                                  <w:spacing w:val="-3"/>
                                  <w:sz w:val="24"/>
                                </w:rPr>
                                <w:t xml:space="preserve"> </w:t>
                              </w:r>
                              <w:r>
                                <w:rPr>
                                  <w:b/>
                                  <w:sz w:val="24"/>
                                </w:rPr>
                                <w:t>2</w:t>
                              </w:r>
                              <w:r>
                                <w:rPr>
                                  <w:b/>
                                  <w:spacing w:val="-5"/>
                                  <w:sz w:val="24"/>
                                </w:rPr>
                                <w:t xml:space="preserve"> </w:t>
                              </w:r>
                              <w:r>
                                <w:rPr>
                                  <w:b/>
                                  <w:sz w:val="24"/>
                                </w:rPr>
                                <w:t>appeal</w:t>
                              </w:r>
                              <w:r>
                                <w:rPr>
                                  <w:b/>
                                  <w:spacing w:val="-3"/>
                                  <w:sz w:val="24"/>
                                </w:rPr>
                                <w:t xml:space="preserve"> </w:t>
                              </w:r>
                              <w:r>
                                <w:rPr>
                                  <w:b/>
                                  <w:sz w:val="24"/>
                                </w:rPr>
                                <w:t>to</w:t>
                              </w:r>
                              <w:r>
                                <w:rPr>
                                  <w:b/>
                                  <w:spacing w:val="-4"/>
                                  <w:sz w:val="24"/>
                                </w:rPr>
                                <w:t xml:space="preserve"> </w:t>
                              </w:r>
                              <w:r>
                                <w:rPr>
                                  <w:b/>
                                  <w:sz w:val="24"/>
                                </w:rPr>
                                <w:t>have</w:t>
                              </w:r>
                              <w:r>
                                <w:rPr>
                                  <w:b/>
                                  <w:spacing w:val="-3"/>
                                  <w:sz w:val="24"/>
                                </w:rPr>
                                <w:t xml:space="preserve"> </w:t>
                              </w:r>
                              <w:r>
                                <w:rPr>
                                  <w:b/>
                                  <w:sz w:val="24"/>
                                </w:rPr>
                                <w:t>our</w:t>
                              </w:r>
                              <w:r>
                                <w:rPr>
                                  <w:b/>
                                  <w:spacing w:val="-4"/>
                                  <w:sz w:val="24"/>
                                </w:rPr>
                                <w:t xml:space="preserve"> </w:t>
                              </w:r>
                              <w:r>
                                <w:rPr>
                                  <w:b/>
                                  <w:sz w:val="24"/>
                                </w:rPr>
                                <w:t>plan cover your care for a longer time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D08E11" id="docshapegroup426" o:spid="_x0000_s1165" alt="P3825#y1" style="position:absolute;margin-left:65.65pt;margin-top:11.9pt;width:480.75pt;height:35.65pt;z-index:-251240960;mso-wrap-distance-left:0;mso-wrap-distance-right:0;mso-position-horizontal-relative:page;mso-position-vertical-relative:text" coordorigin="1313,238"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">
                <v:shape id="docshape427" o:spid="_x0000_s1166" style="position:absolute;left:1312;top:238;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" path="m19,356l,356,,694r19,l19,356xm9614,694r-19,l19,694,,694r,19l19,713r9576,l9614,713r,-19xm9614,356r-19,l9595,694r19,l9614,356xm9614,r-19,l19,,,,,20,,356r19,l19,20r9576,l9595,356r19,l9614,20r,-20xe" fillcolor="gray" stroked="f">
                  <v:path arrowok="t" o:connecttype="custom" o:connectlocs="19,594;0,594;0,932;19,932;19,594;9614,932;9595,932;19,932;0,932;0,951;19,951;9595,951;9614,951;9614,932;9614,594;9595,594;9595,932;9614,932;9614,594;9614,238;9595,238;19,238;0,238;0,258;0,594;19,594;19,258;9595,258;9595,594;9614,594;9614,258;9614,238" o:connectangles="0,0,0,0,0,0,0,0,0,0,0,0,0,0,0,0,0,0,0,0,0,0,0,0,0,0,0,0,0,0,0,0"/>
                </v:shape>
                <v:shape id="docshape428" o:spid="_x0000_s1167" type="#_x0000_t202" style="position:absolute;left:1440;top:326;width:1290;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" filled="f" stroked="f">
                  <v:textbox inset="0,0,0,0">
                    <w:txbxContent>
                      <w:p w14:paraId="102FBEE3" w14:textId="77777777" w:rsidR="00E925EA" w:rsidRDefault="0019782C">
                        <w:pPr>
                          <w:spacing w:line="268" w:lineRule="exact"/>
                          <w:rPr>
                            <w:b/>
                            <w:sz w:val="24"/>
                          </w:rPr>
                        </w:pPr>
                        <w:bookmarkStart w:id="273" w:name="Section_7.4_Step-by-step:_How_to_make_a_"/>
                        <w:bookmarkEnd w:id="273"/>
                        <w:r>
                          <w:rPr>
                            <w:b/>
                            <w:sz w:val="24"/>
                          </w:rPr>
                          <w:t>Section</w:t>
                        </w:r>
                        <w:r>
                          <w:rPr>
                            <w:b/>
                            <w:spacing w:val="-2"/>
                            <w:sz w:val="24"/>
                          </w:rPr>
                          <w:t xml:space="preserve"> </w:t>
                        </w:r>
                        <w:r>
                          <w:rPr>
                            <w:b/>
                            <w:spacing w:val="-5"/>
                            <w:sz w:val="24"/>
                          </w:rPr>
                          <w:t>7.4</w:t>
                        </w:r>
                      </w:p>
                    </w:txbxContent>
                  </v:textbox>
                </v:shape>
                <v:shape id="docshape429" o:spid="_x0000_s1168" type="#_x0000_t202" style="position:absolute;left:3600;top:326;width:6930;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" filled="f" stroked="f">
                  <v:textbox inset="0,0,0,0">
                    <w:txbxContent>
                      <w:p w14:paraId="23B07A39" w14:textId="77777777" w:rsidR="00E925EA" w:rsidRDefault="0019782C">
                        <w:pPr>
                          <w:rPr>
                            <w:b/>
                            <w:sz w:val="24"/>
                          </w:rPr>
                        </w:pPr>
                        <w:r>
                          <w:rPr>
                            <w:b/>
                            <w:sz w:val="24"/>
                          </w:rPr>
                          <w:t>Step-by-step:</w:t>
                        </w:r>
                        <w:r>
                          <w:rPr>
                            <w:b/>
                            <w:spacing w:val="-5"/>
                            <w:sz w:val="24"/>
                          </w:rPr>
                          <w:t xml:space="preserve"> </w:t>
                        </w:r>
                        <w:r>
                          <w:rPr>
                            <w:b/>
                            <w:sz w:val="24"/>
                          </w:rPr>
                          <w:t>How</w:t>
                        </w:r>
                        <w:r>
                          <w:rPr>
                            <w:b/>
                            <w:spacing w:val="-3"/>
                            <w:sz w:val="24"/>
                          </w:rPr>
                          <w:t xml:space="preserve"> </w:t>
                        </w:r>
                        <w:r>
                          <w:rPr>
                            <w:b/>
                            <w:sz w:val="24"/>
                          </w:rPr>
                          <w:t>to</w:t>
                        </w:r>
                        <w:r>
                          <w:rPr>
                            <w:b/>
                            <w:spacing w:val="-4"/>
                            <w:sz w:val="24"/>
                          </w:rPr>
                          <w:t xml:space="preserve"> </w:t>
                        </w:r>
                        <w:r>
                          <w:rPr>
                            <w:b/>
                            <w:sz w:val="24"/>
                          </w:rPr>
                          <w:t>make</w:t>
                        </w:r>
                        <w:r>
                          <w:rPr>
                            <w:b/>
                            <w:spacing w:val="-5"/>
                            <w:sz w:val="24"/>
                          </w:rPr>
                          <w:t xml:space="preserve"> </w:t>
                        </w:r>
                        <w:r>
                          <w:rPr>
                            <w:b/>
                            <w:sz w:val="24"/>
                          </w:rPr>
                          <w:t>a</w:t>
                        </w:r>
                        <w:r>
                          <w:rPr>
                            <w:b/>
                            <w:spacing w:val="-3"/>
                            <w:sz w:val="24"/>
                          </w:rPr>
                          <w:t xml:space="preserve"> </w:t>
                        </w:r>
                        <w:r>
                          <w:rPr>
                            <w:b/>
                            <w:sz w:val="24"/>
                          </w:rPr>
                          <w:t>Level</w:t>
                        </w:r>
                        <w:r>
                          <w:rPr>
                            <w:b/>
                            <w:spacing w:val="-3"/>
                            <w:sz w:val="24"/>
                          </w:rPr>
                          <w:t xml:space="preserve"> </w:t>
                        </w:r>
                        <w:r>
                          <w:rPr>
                            <w:b/>
                            <w:sz w:val="24"/>
                          </w:rPr>
                          <w:t>2</w:t>
                        </w:r>
                        <w:r>
                          <w:rPr>
                            <w:b/>
                            <w:spacing w:val="-5"/>
                            <w:sz w:val="24"/>
                          </w:rPr>
                          <w:t xml:space="preserve"> </w:t>
                        </w:r>
                        <w:r>
                          <w:rPr>
                            <w:b/>
                            <w:sz w:val="24"/>
                          </w:rPr>
                          <w:t>appeal</w:t>
                        </w:r>
                        <w:r>
                          <w:rPr>
                            <w:b/>
                            <w:spacing w:val="-3"/>
                            <w:sz w:val="24"/>
                          </w:rPr>
                          <w:t xml:space="preserve"> </w:t>
                        </w:r>
                        <w:r>
                          <w:rPr>
                            <w:b/>
                            <w:sz w:val="24"/>
                          </w:rPr>
                          <w:t>to</w:t>
                        </w:r>
                        <w:r>
                          <w:rPr>
                            <w:b/>
                            <w:spacing w:val="-4"/>
                            <w:sz w:val="24"/>
                          </w:rPr>
                          <w:t xml:space="preserve"> </w:t>
                        </w:r>
                        <w:r>
                          <w:rPr>
                            <w:b/>
                            <w:sz w:val="24"/>
                          </w:rPr>
                          <w:t>have</w:t>
                        </w:r>
                        <w:r>
                          <w:rPr>
                            <w:b/>
                            <w:spacing w:val="-3"/>
                            <w:sz w:val="24"/>
                          </w:rPr>
                          <w:t xml:space="preserve"> </w:t>
                        </w:r>
                        <w:r>
                          <w:rPr>
                            <w:b/>
                            <w:sz w:val="24"/>
                          </w:rPr>
                          <w:t>our</w:t>
                        </w:r>
                        <w:r>
                          <w:rPr>
                            <w:b/>
                            <w:spacing w:val="-4"/>
                            <w:sz w:val="24"/>
                          </w:rPr>
                          <w:t xml:space="preserve"> </w:t>
                        </w:r>
                        <w:r>
                          <w:rPr>
                            <w:b/>
                            <w:sz w:val="24"/>
                          </w:rPr>
                          <w:t>plan cover your care for a longer time</w:t>
                        </w:r>
                      </w:p>
                    </w:txbxContent>
                  </v:textbox>
                </v:shape>
                <w10:wrap type="topAndBottom" anchorx="page"/>
              </v:group>
            </w:pict>
          </mc:Fallback>
        </mc:AlternateContent>
      </w:r>
    </w:p>
    <w:p w14:paraId="2392582C" w14:textId="77777777" w:rsidR="00E925EA" w:rsidRPr="00AC4406" w:rsidRDefault="00E925EA">
      <w:pPr>
        <w:pStyle w:val="BodyText"/>
        <w:spacing w:before="2"/>
        <w:rPr>
          <w:sz w:val="16"/>
        </w:rPr>
      </w:pPr>
    </w:p>
    <w:p w14:paraId="404D5EE2" w14:textId="77777777" w:rsidR="00E925EA" w:rsidRPr="00AC4406" w:rsidRDefault="0019782C">
      <w:pPr>
        <w:pStyle w:val="BodyText"/>
        <w:spacing w:before="93"/>
        <w:ind w:left="1180" w:right="1493"/>
      </w:pPr>
      <w:r w:rsidRPr="00AC4406">
        <w:t>During</w:t>
      </w:r>
      <w:r w:rsidRPr="00AC4406">
        <w:rPr>
          <w:spacing w:val="-2"/>
        </w:rPr>
        <w:t xml:space="preserve"> </w:t>
      </w:r>
      <w:r w:rsidRPr="00AC4406">
        <w:t>a</w:t>
      </w:r>
      <w:r w:rsidRPr="00AC4406">
        <w:rPr>
          <w:spacing w:val="-4"/>
        </w:rPr>
        <w:t xml:space="preserve"> </w:t>
      </w:r>
      <w:r w:rsidRPr="00AC4406">
        <w:t>Level</w:t>
      </w:r>
      <w:r w:rsidRPr="00AC4406">
        <w:rPr>
          <w:spacing w:val="-6"/>
        </w:rPr>
        <w:t xml:space="preserve"> </w:t>
      </w:r>
      <w:r w:rsidRPr="00AC4406">
        <w:t>2</w:t>
      </w:r>
      <w:r w:rsidRPr="00AC4406">
        <w:rPr>
          <w:spacing w:val="-2"/>
        </w:rPr>
        <w:t xml:space="preserve"> </w:t>
      </w:r>
      <w:r w:rsidRPr="00AC4406">
        <w:t>appeal,</w:t>
      </w:r>
      <w:r w:rsidRPr="00AC4406">
        <w:rPr>
          <w:spacing w:val="-2"/>
        </w:rPr>
        <w:t xml:space="preserve"> </w:t>
      </w:r>
      <w:r w:rsidRPr="00AC4406">
        <w:t>you</w:t>
      </w:r>
      <w:r w:rsidRPr="00AC4406">
        <w:rPr>
          <w:spacing w:val="-4"/>
        </w:rPr>
        <w:t xml:space="preserve"> </w:t>
      </w:r>
      <w:r w:rsidRPr="00AC4406">
        <w:t>ask</w:t>
      </w:r>
      <w:r w:rsidRPr="00AC4406">
        <w:rPr>
          <w:spacing w:val="-3"/>
        </w:rPr>
        <w:t xml:space="preserve"> </w:t>
      </w:r>
      <w:r w:rsidRPr="00AC4406">
        <w:t>the</w:t>
      </w:r>
      <w:r w:rsidRPr="00AC4406">
        <w:rPr>
          <w:spacing w:val="-4"/>
        </w:rPr>
        <w:t xml:space="preserve"> </w:t>
      </w:r>
      <w:r w:rsidRPr="00AC4406">
        <w:t>Quality</w:t>
      </w:r>
      <w:r w:rsidRPr="00AC4406">
        <w:rPr>
          <w:spacing w:val="-5"/>
        </w:rPr>
        <w:t xml:space="preserve"> </w:t>
      </w:r>
      <w:r w:rsidRPr="00AC4406">
        <w:t>Improvement</w:t>
      </w:r>
      <w:r w:rsidRPr="00AC4406">
        <w:rPr>
          <w:spacing w:val="-5"/>
        </w:rPr>
        <w:t xml:space="preserve"> </w:t>
      </w:r>
      <w:r w:rsidRPr="00AC4406">
        <w:t>Organization</w:t>
      </w:r>
      <w:r w:rsidRPr="00AC4406">
        <w:rPr>
          <w:spacing w:val="-2"/>
        </w:rPr>
        <w:t xml:space="preserve"> </w:t>
      </w:r>
      <w:r w:rsidRPr="00AC4406">
        <w:t>to</w:t>
      </w:r>
      <w:r w:rsidRPr="00AC4406">
        <w:rPr>
          <w:spacing w:val="-2"/>
        </w:rPr>
        <w:t xml:space="preserve"> </w:t>
      </w:r>
      <w:r w:rsidRPr="00AC4406">
        <w:t>take</w:t>
      </w:r>
      <w:r w:rsidRPr="00AC4406">
        <w:rPr>
          <w:spacing w:val="-2"/>
        </w:rPr>
        <w:t xml:space="preserve"> </w:t>
      </w:r>
      <w:r w:rsidRPr="00AC4406">
        <w:t>another look at the decision on your first appeal. If the Quality Improvement Organization turns down your</w:t>
      </w:r>
      <w:r w:rsidRPr="00AC4406">
        <w:rPr>
          <w:spacing w:val="-1"/>
        </w:rPr>
        <w:t xml:space="preserve"> </w:t>
      </w:r>
      <w:r w:rsidRPr="00AC4406">
        <w:t>Level 2</w:t>
      </w:r>
      <w:r w:rsidRPr="00AC4406">
        <w:rPr>
          <w:spacing w:val="-1"/>
        </w:rPr>
        <w:t xml:space="preserve"> </w:t>
      </w:r>
      <w:r w:rsidRPr="00AC4406">
        <w:t>appeal, you</w:t>
      </w:r>
      <w:r w:rsidRPr="00AC4406">
        <w:rPr>
          <w:spacing w:val="-1"/>
        </w:rPr>
        <w:t xml:space="preserve"> </w:t>
      </w:r>
      <w:r w:rsidRPr="00AC4406">
        <w:t>may</w:t>
      </w:r>
      <w:r w:rsidRPr="00AC4406">
        <w:rPr>
          <w:spacing w:val="-2"/>
        </w:rPr>
        <w:t xml:space="preserve"> </w:t>
      </w:r>
      <w:r w:rsidRPr="00AC4406">
        <w:t>have</w:t>
      </w:r>
      <w:r w:rsidRPr="00AC4406">
        <w:rPr>
          <w:spacing w:val="-1"/>
        </w:rPr>
        <w:t xml:space="preserve"> </w:t>
      </w:r>
      <w:r w:rsidRPr="00AC4406">
        <w:t>to</w:t>
      </w:r>
      <w:r w:rsidRPr="00AC4406">
        <w:rPr>
          <w:spacing w:val="-1"/>
        </w:rPr>
        <w:t xml:space="preserve"> </w:t>
      </w:r>
      <w:r w:rsidRPr="00AC4406">
        <w:t>pay the full cost for</w:t>
      </w:r>
      <w:r w:rsidRPr="00AC4406">
        <w:rPr>
          <w:spacing w:val="-1"/>
        </w:rPr>
        <w:t xml:space="preserve"> </w:t>
      </w:r>
      <w:r w:rsidRPr="00AC4406">
        <w:t>your</w:t>
      </w:r>
      <w:r w:rsidRPr="00AC4406">
        <w:rPr>
          <w:spacing w:val="-3"/>
        </w:rPr>
        <w:t xml:space="preserve"> </w:t>
      </w:r>
      <w:r w:rsidRPr="00AC4406">
        <w:t>home</w:t>
      </w:r>
      <w:r w:rsidRPr="00AC4406">
        <w:rPr>
          <w:spacing w:val="-1"/>
        </w:rPr>
        <w:t xml:space="preserve"> </w:t>
      </w:r>
      <w:r w:rsidRPr="00AC4406">
        <w:t xml:space="preserve">health care, or skilled nursing facility care, or Comprehensive Outpatient Rehabilitation Facility (CORF) services </w:t>
      </w:r>
      <w:r w:rsidRPr="00AC4406">
        <w:rPr>
          <w:i/>
        </w:rPr>
        <w:t xml:space="preserve">after </w:t>
      </w:r>
      <w:r w:rsidRPr="00AC4406">
        <w:t>the date when we said your coverage would end.</w:t>
      </w:r>
    </w:p>
    <w:p w14:paraId="733DE834" w14:textId="77777777" w:rsidR="00E925EA" w:rsidRPr="00AC4406" w:rsidRDefault="00E925EA">
      <w:pPr>
        <w:pStyle w:val="BodyText"/>
        <w:spacing w:before="4"/>
      </w:pPr>
    </w:p>
    <w:p w14:paraId="29020682" w14:textId="77777777" w:rsidR="00E925EA" w:rsidRPr="00AC4406" w:rsidRDefault="0019782C">
      <w:pPr>
        <w:pStyle w:val="Heading6"/>
        <w:spacing w:before="1"/>
        <w:ind w:left="1180" w:right="1195"/>
        <w:rPr>
          <w:rFonts w:ascii="Arial" w:hAnsi="Arial" w:cs="Arial"/>
        </w:rPr>
      </w:pPr>
      <w:bookmarkStart w:id="214" w:name="Step_1:_Contact_the_Quality_Improvement_"/>
      <w:bookmarkEnd w:id="214"/>
      <w:r w:rsidRPr="00AC4406">
        <w:rPr>
          <w:rFonts w:ascii="Arial" w:hAnsi="Arial" w:cs="Arial"/>
          <w:u w:val="single"/>
        </w:rPr>
        <w:t>Step</w:t>
      </w:r>
      <w:r w:rsidRPr="00AC4406">
        <w:rPr>
          <w:rFonts w:ascii="Arial" w:hAnsi="Arial" w:cs="Arial"/>
          <w:spacing w:val="-3"/>
          <w:u w:val="single"/>
        </w:rPr>
        <w:t xml:space="preserve"> </w:t>
      </w:r>
      <w:r w:rsidRPr="00AC4406">
        <w:rPr>
          <w:rFonts w:ascii="Arial" w:hAnsi="Arial" w:cs="Arial"/>
          <w:u w:val="single"/>
        </w:rPr>
        <w:t>1:</w:t>
      </w:r>
      <w:r w:rsidRPr="00AC4406">
        <w:rPr>
          <w:rFonts w:ascii="Arial" w:hAnsi="Arial" w:cs="Arial"/>
          <w:spacing w:val="-4"/>
        </w:rPr>
        <w:t xml:space="preserve"> </w:t>
      </w:r>
      <w:r w:rsidRPr="00AC4406">
        <w:rPr>
          <w:rFonts w:ascii="Arial" w:hAnsi="Arial" w:cs="Arial"/>
        </w:rPr>
        <w:t>Contact</w:t>
      </w:r>
      <w:r w:rsidRPr="00AC4406">
        <w:rPr>
          <w:rFonts w:ascii="Arial" w:hAnsi="Arial" w:cs="Arial"/>
          <w:spacing w:val="-4"/>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Quality</w:t>
      </w:r>
      <w:r w:rsidRPr="00AC4406">
        <w:rPr>
          <w:rFonts w:ascii="Arial" w:hAnsi="Arial" w:cs="Arial"/>
          <w:spacing w:val="-2"/>
        </w:rPr>
        <w:t xml:space="preserve"> </w:t>
      </w:r>
      <w:r w:rsidRPr="00AC4406">
        <w:rPr>
          <w:rFonts w:ascii="Arial" w:hAnsi="Arial" w:cs="Arial"/>
        </w:rPr>
        <w:t>Improvement</w:t>
      </w:r>
      <w:r w:rsidRPr="00AC4406">
        <w:rPr>
          <w:rFonts w:ascii="Arial" w:hAnsi="Arial" w:cs="Arial"/>
          <w:spacing w:val="-4"/>
        </w:rPr>
        <w:t xml:space="preserve"> </w:t>
      </w:r>
      <w:r w:rsidRPr="00AC4406">
        <w:rPr>
          <w:rFonts w:ascii="Arial" w:hAnsi="Arial" w:cs="Arial"/>
        </w:rPr>
        <w:t>Organization</w:t>
      </w:r>
      <w:r w:rsidRPr="00AC4406">
        <w:rPr>
          <w:rFonts w:ascii="Arial" w:hAnsi="Arial" w:cs="Arial"/>
          <w:spacing w:val="-3"/>
        </w:rPr>
        <w:t xml:space="preserve"> </w:t>
      </w:r>
      <w:r w:rsidRPr="00AC4406">
        <w:rPr>
          <w:rFonts w:ascii="Arial" w:hAnsi="Arial" w:cs="Arial"/>
        </w:rPr>
        <w:t>again</w:t>
      </w:r>
      <w:r w:rsidRPr="00AC4406">
        <w:rPr>
          <w:rFonts w:ascii="Arial" w:hAnsi="Arial" w:cs="Arial"/>
          <w:spacing w:val="-3"/>
        </w:rPr>
        <w:t xml:space="preserve"> </w:t>
      </w:r>
      <w:r w:rsidRPr="00AC4406">
        <w:rPr>
          <w:rFonts w:ascii="Arial" w:hAnsi="Arial" w:cs="Arial"/>
        </w:rPr>
        <w:t>and</w:t>
      </w:r>
      <w:r w:rsidRPr="00AC4406">
        <w:rPr>
          <w:rFonts w:ascii="Arial" w:hAnsi="Arial" w:cs="Arial"/>
          <w:spacing w:val="-3"/>
        </w:rPr>
        <w:t xml:space="preserve"> </w:t>
      </w:r>
      <w:r w:rsidRPr="00AC4406">
        <w:rPr>
          <w:rFonts w:ascii="Arial" w:hAnsi="Arial" w:cs="Arial"/>
        </w:rPr>
        <w:t>ask</w:t>
      </w:r>
      <w:r w:rsidRPr="00AC4406">
        <w:rPr>
          <w:rFonts w:ascii="Arial" w:hAnsi="Arial" w:cs="Arial"/>
          <w:spacing w:val="-2"/>
        </w:rPr>
        <w:t xml:space="preserve"> </w:t>
      </w:r>
      <w:r w:rsidRPr="00AC4406">
        <w:rPr>
          <w:rFonts w:ascii="Arial" w:hAnsi="Arial" w:cs="Arial"/>
        </w:rPr>
        <w:t>for</w:t>
      </w:r>
      <w:r w:rsidRPr="00AC4406">
        <w:rPr>
          <w:rFonts w:ascii="Arial" w:hAnsi="Arial" w:cs="Arial"/>
          <w:spacing w:val="-5"/>
        </w:rPr>
        <w:t xml:space="preserve"> </w:t>
      </w:r>
      <w:r w:rsidRPr="00AC4406">
        <w:rPr>
          <w:rFonts w:ascii="Arial" w:hAnsi="Arial" w:cs="Arial"/>
        </w:rPr>
        <w:t xml:space="preserve">another </w:t>
      </w:r>
      <w:r w:rsidRPr="00AC4406">
        <w:rPr>
          <w:rFonts w:ascii="Arial" w:hAnsi="Arial" w:cs="Arial"/>
          <w:spacing w:val="-2"/>
        </w:rPr>
        <w:t>review.</w:t>
      </w:r>
    </w:p>
    <w:p w14:paraId="4DC06731" w14:textId="77777777" w:rsidR="00E925EA" w:rsidRPr="00AC4406" w:rsidRDefault="0019782C">
      <w:pPr>
        <w:pStyle w:val="ListParagraph"/>
        <w:numPr>
          <w:ilvl w:val="1"/>
          <w:numId w:val="30"/>
        </w:numPr>
        <w:tabs>
          <w:tab w:val="left" w:pos="1991"/>
          <w:tab w:val="left" w:pos="1992"/>
        </w:tabs>
        <w:spacing w:before="180"/>
        <w:ind w:right="1620"/>
        <w:rPr>
          <w:sz w:val="24"/>
        </w:rPr>
      </w:pPr>
      <w:r w:rsidRPr="00AC4406">
        <w:rPr>
          <w:sz w:val="24"/>
        </w:rPr>
        <w:t xml:space="preserve">You must ask for this review </w:t>
      </w:r>
      <w:r w:rsidRPr="00AC4406">
        <w:rPr>
          <w:b/>
          <w:sz w:val="24"/>
        </w:rPr>
        <w:t xml:space="preserve">within 60 calendar days </w:t>
      </w:r>
      <w:r w:rsidRPr="00AC4406">
        <w:rPr>
          <w:sz w:val="24"/>
        </w:rPr>
        <w:t>after the day when the Quality</w:t>
      </w:r>
      <w:r w:rsidRPr="00AC4406">
        <w:rPr>
          <w:spacing w:val="-3"/>
          <w:sz w:val="24"/>
        </w:rPr>
        <w:t xml:space="preserve"> </w:t>
      </w:r>
      <w:r w:rsidRPr="00AC4406">
        <w:rPr>
          <w:sz w:val="24"/>
        </w:rPr>
        <w:t>Improvement</w:t>
      </w:r>
      <w:r w:rsidRPr="00AC4406">
        <w:rPr>
          <w:spacing w:val="-7"/>
          <w:sz w:val="24"/>
        </w:rPr>
        <w:t xml:space="preserve"> </w:t>
      </w:r>
      <w:r w:rsidRPr="00AC4406">
        <w:rPr>
          <w:sz w:val="24"/>
        </w:rPr>
        <w:t>Organization</w:t>
      </w:r>
      <w:r w:rsidRPr="00AC4406">
        <w:rPr>
          <w:spacing w:val="-2"/>
          <w:sz w:val="24"/>
        </w:rPr>
        <w:t xml:space="preserve"> </w:t>
      </w:r>
      <w:r w:rsidRPr="00AC4406">
        <w:rPr>
          <w:sz w:val="24"/>
        </w:rPr>
        <w:t>said</w:t>
      </w:r>
      <w:r w:rsidRPr="00AC4406">
        <w:rPr>
          <w:spacing w:val="-2"/>
          <w:sz w:val="24"/>
        </w:rPr>
        <w:t xml:space="preserve"> </w:t>
      </w:r>
      <w:r w:rsidRPr="00AC4406">
        <w:rPr>
          <w:i/>
          <w:sz w:val="24"/>
        </w:rPr>
        <w:t>no</w:t>
      </w:r>
      <w:r w:rsidRPr="00AC4406">
        <w:rPr>
          <w:i/>
          <w:spacing w:val="-2"/>
          <w:sz w:val="24"/>
        </w:rPr>
        <w:t xml:space="preserve"> </w:t>
      </w:r>
      <w:r w:rsidRPr="00AC4406">
        <w:rPr>
          <w:sz w:val="24"/>
        </w:rPr>
        <w:t>to</w:t>
      </w:r>
      <w:r w:rsidRPr="00AC4406">
        <w:rPr>
          <w:spacing w:val="-2"/>
          <w:sz w:val="24"/>
        </w:rPr>
        <w:t xml:space="preserve"> </w:t>
      </w:r>
      <w:r w:rsidRPr="00AC4406">
        <w:rPr>
          <w:sz w:val="24"/>
        </w:rPr>
        <w:t>your</w:t>
      </w:r>
      <w:r w:rsidRPr="00AC4406">
        <w:rPr>
          <w:spacing w:val="-6"/>
          <w:sz w:val="24"/>
        </w:rPr>
        <w:t xml:space="preserve"> </w:t>
      </w:r>
      <w:r w:rsidRPr="00AC4406">
        <w:rPr>
          <w:sz w:val="24"/>
        </w:rPr>
        <w:t>Level</w:t>
      </w:r>
      <w:r w:rsidRPr="00AC4406">
        <w:rPr>
          <w:spacing w:val="-6"/>
          <w:sz w:val="24"/>
        </w:rPr>
        <w:t xml:space="preserve"> </w:t>
      </w:r>
      <w:r w:rsidRPr="00AC4406">
        <w:rPr>
          <w:sz w:val="24"/>
        </w:rPr>
        <w:t>1</w:t>
      </w:r>
      <w:r w:rsidRPr="00AC4406">
        <w:rPr>
          <w:spacing w:val="-2"/>
          <w:sz w:val="24"/>
        </w:rPr>
        <w:t xml:space="preserve"> </w:t>
      </w:r>
      <w:r w:rsidRPr="00AC4406">
        <w:rPr>
          <w:sz w:val="24"/>
        </w:rPr>
        <w:t>appeal.</w:t>
      </w:r>
      <w:r w:rsidRPr="00AC4406">
        <w:rPr>
          <w:spacing w:val="-5"/>
          <w:sz w:val="24"/>
        </w:rPr>
        <w:t xml:space="preserve"> </w:t>
      </w:r>
      <w:r w:rsidRPr="00AC4406">
        <w:rPr>
          <w:sz w:val="24"/>
        </w:rPr>
        <w:t>You</w:t>
      </w:r>
      <w:r w:rsidRPr="00AC4406">
        <w:rPr>
          <w:spacing w:val="-2"/>
          <w:sz w:val="24"/>
        </w:rPr>
        <w:t xml:space="preserve"> </w:t>
      </w:r>
      <w:r w:rsidRPr="00AC4406">
        <w:rPr>
          <w:sz w:val="24"/>
        </w:rPr>
        <w:t>can</w:t>
      </w:r>
      <w:r w:rsidRPr="00AC4406">
        <w:rPr>
          <w:spacing w:val="-4"/>
          <w:sz w:val="24"/>
        </w:rPr>
        <w:t xml:space="preserve"> </w:t>
      </w:r>
      <w:r w:rsidRPr="00AC4406">
        <w:rPr>
          <w:sz w:val="24"/>
        </w:rPr>
        <w:t>ask for this review only if you continued getting care after the date that your coverage for the care ended.</w:t>
      </w:r>
    </w:p>
    <w:p w14:paraId="6943A4F4" w14:textId="77777777" w:rsidR="00E925EA" w:rsidRPr="00AC4406" w:rsidRDefault="00E925EA">
      <w:pPr>
        <w:pStyle w:val="BodyText"/>
        <w:spacing w:before="8"/>
        <w:rPr>
          <w:sz w:val="20"/>
        </w:rPr>
      </w:pPr>
    </w:p>
    <w:p w14:paraId="631C22E5" w14:textId="77777777" w:rsidR="00E925EA" w:rsidRPr="00AC4406" w:rsidRDefault="0019782C">
      <w:pPr>
        <w:pStyle w:val="Heading6"/>
        <w:ind w:left="1180" w:right="1195"/>
        <w:rPr>
          <w:rFonts w:ascii="Arial" w:hAnsi="Arial" w:cs="Arial"/>
        </w:rPr>
      </w:pPr>
      <w:bookmarkStart w:id="215" w:name="Step_2:_The_Quality_Improvement_Organiza"/>
      <w:bookmarkEnd w:id="215"/>
      <w:r w:rsidRPr="00AC4406">
        <w:rPr>
          <w:rFonts w:ascii="Arial" w:hAnsi="Arial" w:cs="Arial"/>
          <w:u w:val="single"/>
        </w:rPr>
        <w:t>Step</w:t>
      </w:r>
      <w:r w:rsidRPr="00AC4406">
        <w:rPr>
          <w:rFonts w:ascii="Arial" w:hAnsi="Arial" w:cs="Arial"/>
          <w:spacing w:val="-3"/>
          <w:u w:val="single"/>
        </w:rPr>
        <w:t xml:space="preserve"> </w:t>
      </w:r>
      <w:r w:rsidRPr="00AC4406">
        <w:rPr>
          <w:rFonts w:ascii="Arial" w:hAnsi="Arial" w:cs="Arial"/>
          <w:u w:val="single"/>
        </w:rPr>
        <w:t>2:</w:t>
      </w:r>
      <w:r w:rsidRPr="00AC4406">
        <w:rPr>
          <w:rFonts w:ascii="Arial" w:hAnsi="Arial" w:cs="Arial"/>
          <w:spacing w:val="-6"/>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Quality</w:t>
      </w:r>
      <w:r w:rsidRPr="00AC4406">
        <w:rPr>
          <w:rFonts w:ascii="Arial" w:hAnsi="Arial" w:cs="Arial"/>
          <w:spacing w:val="-4"/>
        </w:rPr>
        <w:t xml:space="preserve"> </w:t>
      </w:r>
      <w:r w:rsidRPr="00AC4406">
        <w:rPr>
          <w:rFonts w:ascii="Arial" w:hAnsi="Arial" w:cs="Arial"/>
        </w:rPr>
        <w:t>Improvement</w:t>
      </w:r>
      <w:r w:rsidRPr="00AC4406">
        <w:rPr>
          <w:rFonts w:ascii="Arial" w:hAnsi="Arial" w:cs="Arial"/>
          <w:spacing w:val="-4"/>
        </w:rPr>
        <w:t xml:space="preserve"> </w:t>
      </w:r>
      <w:r w:rsidRPr="00AC4406">
        <w:rPr>
          <w:rFonts w:ascii="Arial" w:hAnsi="Arial" w:cs="Arial"/>
        </w:rPr>
        <w:t>Organization</w:t>
      </w:r>
      <w:r w:rsidRPr="00AC4406">
        <w:rPr>
          <w:rFonts w:ascii="Arial" w:hAnsi="Arial" w:cs="Arial"/>
          <w:spacing w:val="-3"/>
        </w:rPr>
        <w:t xml:space="preserve"> </w:t>
      </w:r>
      <w:r w:rsidRPr="00AC4406">
        <w:rPr>
          <w:rFonts w:ascii="Arial" w:hAnsi="Arial" w:cs="Arial"/>
        </w:rPr>
        <w:t>does</w:t>
      </w:r>
      <w:r w:rsidRPr="00AC4406">
        <w:rPr>
          <w:rFonts w:ascii="Arial" w:hAnsi="Arial" w:cs="Arial"/>
          <w:spacing w:val="-4"/>
        </w:rPr>
        <w:t xml:space="preserve"> </w:t>
      </w:r>
      <w:r w:rsidRPr="00AC4406">
        <w:rPr>
          <w:rFonts w:ascii="Arial" w:hAnsi="Arial" w:cs="Arial"/>
        </w:rPr>
        <w:t>a</w:t>
      </w:r>
      <w:r w:rsidRPr="00AC4406">
        <w:rPr>
          <w:rFonts w:ascii="Arial" w:hAnsi="Arial" w:cs="Arial"/>
          <w:spacing w:val="-2"/>
        </w:rPr>
        <w:t xml:space="preserve"> </w:t>
      </w:r>
      <w:r w:rsidRPr="00AC4406">
        <w:rPr>
          <w:rFonts w:ascii="Arial" w:hAnsi="Arial" w:cs="Arial"/>
        </w:rPr>
        <w:t>second</w:t>
      </w:r>
      <w:r w:rsidRPr="00AC4406">
        <w:rPr>
          <w:rFonts w:ascii="Arial" w:hAnsi="Arial" w:cs="Arial"/>
          <w:spacing w:val="-6"/>
        </w:rPr>
        <w:t xml:space="preserve"> </w:t>
      </w:r>
      <w:r w:rsidRPr="00AC4406">
        <w:rPr>
          <w:rFonts w:ascii="Arial" w:hAnsi="Arial" w:cs="Arial"/>
        </w:rPr>
        <w:t>review</w:t>
      </w:r>
      <w:r w:rsidRPr="00AC4406">
        <w:rPr>
          <w:rFonts w:ascii="Arial" w:hAnsi="Arial" w:cs="Arial"/>
          <w:spacing w:val="-2"/>
        </w:rPr>
        <w:t xml:space="preserve"> </w:t>
      </w:r>
      <w:r w:rsidRPr="00AC4406">
        <w:rPr>
          <w:rFonts w:ascii="Arial" w:hAnsi="Arial" w:cs="Arial"/>
        </w:rPr>
        <w:t>of</w:t>
      </w:r>
      <w:r w:rsidRPr="00AC4406">
        <w:rPr>
          <w:rFonts w:ascii="Arial" w:hAnsi="Arial" w:cs="Arial"/>
          <w:spacing w:val="-4"/>
        </w:rPr>
        <w:t xml:space="preserve"> </w:t>
      </w:r>
      <w:r w:rsidRPr="00AC4406">
        <w:rPr>
          <w:rFonts w:ascii="Arial" w:hAnsi="Arial" w:cs="Arial"/>
        </w:rPr>
        <w:t xml:space="preserve">your </w:t>
      </w:r>
      <w:r w:rsidRPr="00AC4406">
        <w:rPr>
          <w:rFonts w:ascii="Arial" w:hAnsi="Arial" w:cs="Arial"/>
          <w:spacing w:val="-2"/>
        </w:rPr>
        <w:t>situation.</w:t>
      </w:r>
    </w:p>
    <w:p w14:paraId="49738781" w14:textId="77777777" w:rsidR="00E925EA" w:rsidRPr="00AC4406" w:rsidRDefault="0019782C">
      <w:pPr>
        <w:pStyle w:val="ListParagraph"/>
        <w:numPr>
          <w:ilvl w:val="1"/>
          <w:numId w:val="30"/>
        </w:numPr>
        <w:tabs>
          <w:tab w:val="left" w:pos="1991"/>
          <w:tab w:val="left" w:pos="1992"/>
        </w:tabs>
        <w:spacing w:before="179" w:line="293" w:lineRule="exact"/>
        <w:ind w:hanging="361"/>
        <w:rPr>
          <w:sz w:val="24"/>
        </w:rPr>
      </w:pPr>
      <w:r w:rsidRPr="00AC4406">
        <w:rPr>
          <w:sz w:val="24"/>
        </w:rPr>
        <w:t>Reviewers</w:t>
      </w:r>
      <w:r w:rsidRPr="00AC4406">
        <w:rPr>
          <w:spacing w:val="-6"/>
          <w:sz w:val="24"/>
        </w:rPr>
        <w:t xml:space="preserve"> </w:t>
      </w:r>
      <w:r w:rsidRPr="00AC4406">
        <w:rPr>
          <w:sz w:val="24"/>
        </w:rPr>
        <w:t>at</w:t>
      </w:r>
      <w:r w:rsidRPr="00AC4406">
        <w:rPr>
          <w:spacing w:val="-4"/>
          <w:sz w:val="24"/>
        </w:rPr>
        <w:t xml:space="preserve"> </w:t>
      </w:r>
      <w:r w:rsidRPr="00AC4406">
        <w:rPr>
          <w:sz w:val="24"/>
        </w:rPr>
        <w:t>the</w:t>
      </w:r>
      <w:r w:rsidRPr="00AC4406">
        <w:rPr>
          <w:spacing w:val="-5"/>
          <w:sz w:val="24"/>
        </w:rPr>
        <w:t xml:space="preserve"> </w:t>
      </w:r>
      <w:r w:rsidRPr="00AC4406">
        <w:rPr>
          <w:sz w:val="24"/>
        </w:rPr>
        <w:t>Quality</w:t>
      </w:r>
      <w:r w:rsidRPr="00AC4406">
        <w:rPr>
          <w:spacing w:val="-4"/>
          <w:sz w:val="24"/>
        </w:rPr>
        <w:t xml:space="preserve"> </w:t>
      </w:r>
      <w:r w:rsidRPr="00AC4406">
        <w:rPr>
          <w:sz w:val="24"/>
        </w:rPr>
        <w:t>Improvement</w:t>
      </w:r>
      <w:r w:rsidRPr="00AC4406">
        <w:rPr>
          <w:spacing w:val="-3"/>
          <w:sz w:val="24"/>
        </w:rPr>
        <w:t xml:space="preserve"> </w:t>
      </w:r>
      <w:r w:rsidRPr="00AC4406">
        <w:rPr>
          <w:sz w:val="24"/>
        </w:rPr>
        <w:t>Organization</w:t>
      </w:r>
      <w:r w:rsidRPr="00AC4406">
        <w:rPr>
          <w:spacing w:val="-3"/>
          <w:sz w:val="24"/>
        </w:rPr>
        <w:t xml:space="preserve"> </w:t>
      </w:r>
      <w:r w:rsidRPr="00AC4406">
        <w:rPr>
          <w:sz w:val="24"/>
        </w:rPr>
        <w:t>will</w:t>
      </w:r>
      <w:r w:rsidRPr="00AC4406">
        <w:rPr>
          <w:spacing w:val="-4"/>
          <w:sz w:val="24"/>
        </w:rPr>
        <w:t xml:space="preserve"> </w:t>
      </w:r>
      <w:r w:rsidRPr="00AC4406">
        <w:rPr>
          <w:sz w:val="24"/>
        </w:rPr>
        <w:t>take</w:t>
      </w:r>
      <w:r w:rsidRPr="00AC4406">
        <w:rPr>
          <w:spacing w:val="-3"/>
          <w:sz w:val="24"/>
        </w:rPr>
        <w:t xml:space="preserve"> </w:t>
      </w:r>
      <w:r w:rsidRPr="00AC4406">
        <w:rPr>
          <w:sz w:val="24"/>
        </w:rPr>
        <w:t>another</w:t>
      </w:r>
      <w:r w:rsidRPr="00AC4406">
        <w:rPr>
          <w:spacing w:val="-6"/>
          <w:sz w:val="24"/>
        </w:rPr>
        <w:t xml:space="preserve"> </w:t>
      </w:r>
      <w:r w:rsidRPr="00AC4406">
        <w:rPr>
          <w:spacing w:val="-2"/>
          <w:sz w:val="24"/>
        </w:rPr>
        <w:t>careful</w:t>
      </w:r>
    </w:p>
    <w:p w14:paraId="7022314F" w14:textId="77777777" w:rsidR="00E925EA" w:rsidRPr="00AC4406" w:rsidRDefault="0019782C">
      <w:pPr>
        <w:pStyle w:val="BodyText"/>
        <w:spacing w:line="275" w:lineRule="exact"/>
        <w:ind w:left="1991"/>
      </w:pPr>
      <w:r w:rsidRPr="00AC4406">
        <w:t>look</w:t>
      </w:r>
      <w:r w:rsidRPr="00AC4406">
        <w:rPr>
          <w:spacing w:val="-4"/>
        </w:rPr>
        <w:t xml:space="preserve"> </w:t>
      </w:r>
      <w:r w:rsidRPr="00AC4406">
        <w:t>at</w:t>
      </w:r>
      <w:r w:rsidRPr="00AC4406">
        <w:rPr>
          <w:spacing w:val="-4"/>
        </w:rPr>
        <w:t xml:space="preserve"> </w:t>
      </w:r>
      <w:r w:rsidRPr="00AC4406">
        <w:t>all</w:t>
      </w:r>
      <w:r w:rsidRPr="00AC4406">
        <w:rPr>
          <w:spacing w:val="-2"/>
        </w:rPr>
        <w:t xml:space="preserve"> </w:t>
      </w:r>
      <w:r w:rsidRPr="00AC4406">
        <w:t>of</w:t>
      </w:r>
      <w:r w:rsidRPr="00AC4406">
        <w:rPr>
          <w:spacing w:val="-4"/>
        </w:rPr>
        <w:t xml:space="preserve"> </w:t>
      </w:r>
      <w:r w:rsidRPr="00AC4406">
        <w:t>the</w:t>
      </w:r>
      <w:r w:rsidRPr="00AC4406">
        <w:rPr>
          <w:spacing w:val="-1"/>
        </w:rPr>
        <w:t xml:space="preserve"> </w:t>
      </w:r>
      <w:r w:rsidRPr="00AC4406">
        <w:t>information</w:t>
      </w:r>
      <w:r w:rsidRPr="00AC4406">
        <w:rPr>
          <w:spacing w:val="-1"/>
        </w:rPr>
        <w:t xml:space="preserve"> </w:t>
      </w:r>
      <w:r w:rsidRPr="00AC4406">
        <w:t>related</w:t>
      </w:r>
      <w:r w:rsidRPr="00AC4406">
        <w:rPr>
          <w:spacing w:val="-1"/>
        </w:rPr>
        <w:t xml:space="preserve"> </w:t>
      </w:r>
      <w:r w:rsidRPr="00AC4406">
        <w:t>to</w:t>
      </w:r>
      <w:r w:rsidRPr="00AC4406">
        <w:rPr>
          <w:spacing w:val="-3"/>
        </w:rPr>
        <w:t xml:space="preserve"> </w:t>
      </w:r>
      <w:r w:rsidRPr="00AC4406">
        <w:t>your</w:t>
      </w:r>
      <w:r w:rsidRPr="00AC4406">
        <w:rPr>
          <w:spacing w:val="-4"/>
        </w:rPr>
        <w:t xml:space="preserve"> </w:t>
      </w:r>
      <w:r w:rsidRPr="00AC4406">
        <w:rPr>
          <w:spacing w:val="-2"/>
        </w:rPr>
        <w:t>appeal.</w:t>
      </w:r>
    </w:p>
    <w:p w14:paraId="6ACA8E8B" w14:textId="77777777" w:rsidR="00E925EA" w:rsidRPr="00AC4406" w:rsidRDefault="00E925EA">
      <w:pPr>
        <w:pStyle w:val="BodyText"/>
        <w:spacing w:before="10"/>
        <w:rPr>
          <w:sz w:val="20"/>
        </w:rPr>
      </w:pPr>
    </w:p>
    <w:p w14:paraId="77CB6B98" w14:textId="77777777" w:rsidR="00E925EA" w:rsidRPr="00AC4406" w:rsidRDefault="0019782C">
      <w:pPr>
        <w:pStyle w:val="Heading6"/>
        <w:ind w:left="1180" w:right="1195"/>
        <w:rPr>
          <w:rFonts w:ascii="Arial" w:hAnsi="Arial" w:cs="Arial"/>
        </w:rPr>
      </w:pPr>
      <w:bookmarkStart w:id="216" w:name="Step_3:_Within_14_calendar_days_of_recei"/>
      <w:bookmarkEnd w:id="216"/>
      <w:r w:rsidRPr="00AC4406">
        <w:rPr>
          <w:rFonts w:ascii="Arial" w:hAnsi="Arial" w:cs="Arial"/>
          <w:u w:val="single"/>
        </w:rPr>
        <w:t>Step</w:t>
      </w:r>
      <w:r w:rsidRPr="00AC4406">
        <w:rPr>
          <w:rFonts w:ascii="Arial" w:hAnsi="Arial" w:cs="Arial"/>
          <w:spacing w:val="-3"/>
          <w:u w:val="single"/>
        </w:rPr>
        <w:t xml:space="preserve"> </w:t>
      </w:r>
      <w:r w:rsidRPr="00AC4406">
        <w:rPr>
          <w:rFonts w:ascii="Arial" w:hAnsi="Arial" w:cs="Arial"/>
          <w:u w:val="single"/>
        </w:rPr>
        <w:t>3:</w:t>
      </w:r>
      <w:r w:rsidRPr="00AC4406">
        <w:rPr>
          <w:rFonts w:ascii="Arial" w:hAnsi="Arial" w:cs="Arial"/>
          <w:spacing w:val="-4"/>
        </w:rPr>
        <w:t xml:space="preserve"> </w:t>
      </w:r>
      <w:r w:rsidRPr="00AC4406">
        <w:rPr>
          <w:rFonts w:ascii="Arial" w:hAnsi="Arial" w:cs="Arial"/>
        </w:rPr>
        <w:t>Within</w:t>
      </w:r>
      <w:r w:rsidRPr="00AC4406">
        <w:rPr>
          <w:rFonts w:ascii="Arial" w:hAnsi="Arial" w:cs="Arial"/>
          <w:spacing w:val="-3"/>
        </w:rPr>
        <w:t xml:space="preserve"> </w:t>
      </w:r>
      <w:r w:rsidRPr="00AC4406">
        <w:rPr>
          <w:rFonts w:ascii="Arial" w:hAnsi="Arial" w:cs="Arial"/>
        </w:rPr>
        <w:t>14</w:t>
      </w:r>
      <w:r w:rsidRPr="00AC4406">
        <w:rPr>
          <w:rFonts w:ascii="Arial" w:hAnsi="Arial" w:cs="Arial"/>
          <w:spacing w:val="-4"/>
        </w:rPr>
        <w:t xml:space="preserve"> </w:t>
      </w:r>
      <w:r w:rsidRPr="00AC4406">
        <w:rPr>
          <w:rFonts w:ascii="Arial" w:hAnsi="Arial" w:cs="Arial"/>
        </w:rPr>
        <w:t>calendar</w:t>
      </w:r>
      <w:r w:rsidRPr="00AC4406">
        <w:rPr>
          <w:rFonts w:ascii="Arial" w:hAnsi="Arial" w:cs="Arial"/>
          <w:spacing w:val="-3"/>
        </w:rPr>
        <w:t xml:space="preserve"> </w:t>
      </w:r>
      <w:r w:rsidRPr="00AC4406">
        <w:rPr>
          <w:rFonts w:ascii="Arial" w:hAnsi="Arial" w:cs="Arial"/>
        </w:rPr>
        <w:t>days</w:t>
      </w:r>
      <w:r w:rsidRPr="00AC4406">
        <w:rPr>
          <w:rFonts w:ascii="Arial" w:hAnsi="Arial" w:cs="Arial"/>
          <w:spacing w:val="-2"/>
        </w:rPr>
        <w:t xml:space="preserve"> </w:t>
      </w:r>
      <w:r w:rsidRPr="00AC4406">
        <w:rPr>
          <w:rFonts w:ascii="Arial" w:hAnsi="Arial" w:cs="Arial"/>
        </w:rPr>
        <w:t>of</w:t>
      </w:r>
      <w:r w:rsidRPr="00AC4406">
        <w:rPr>
          <w:rFonts w:ascii="Arial" w:hAnsi="Arial" w:cs="Arial"/>
          <w:spacing w:val="-4"/>
        </w:rPr>
        <w:t xml:space="preserve"> </w:t>
      </w:r>
      <w:r w:rsidRPr="00AC4406">
        <w:rPr>
          <w:rFonts w:ascii="Arial" w:hAnsi="Arial" w:cs="Arial"/>
        </w:rPr>
        <w:t>receipt</w:t>
      </w:r>
      <w:r w:rsidRPr="00AC4406">
        <w:rPr>
          <w:rFonts w:ascii="Arial" w:hAnsi="Arial" w:cs="Arial"/>
          <w:spacing w:val="-6"/>
        </w:rPr>
        <w:t xml:space="preserve"> </w:t>
      </w:r>
      <w:r w:rsidRPr="00AC4406">
        <w:rPr>
          <w:rFonts w:ascii="Arial" w:hAnsi="Arial" w:cs="Arial"/>
        </w:rPr>
        <w:t>of</w:t>
      </w:r>
      <w:r w:rsidRPr="00AC4406">
        <w:rPr>
          <w:rFonts w:ascii="Arial" w:hAnsi="Arial" w:cs="Arial"/>
          <w:spacing w:val="-4"/>
        </w:rPr>
        <w:t xml:space="preserve"> </w:t>
      </w:r>
      <w:r w:rsidRPr="00AC4406">
        <w:rPr>
          <w:rFonts w:ascii="Arial" w:hAnsi="Arial" w:cs="Arial"/>
        </w:rPr>
        <w:t>your</w:t>
      </w:r>
      <w:r w:rsidRPr="00AC4406">
        <w:rPr>
          <w:rFonts w:ascii="Arial" w:hAnsi="Arial" w:cs="Arial"/>
          <w:spacing w:val="-3"/>
        </w:rPr>
        <w:t xml:space="preserve"> </w:t>
      </w:r>
      <w:r w:rsidRPr="00AC4406">
        <w:rPr>
          <w:rFonts w:ascii="Arial" w:hAnsi="Arial" w:cs="Arial"/>
        </w:rPr>
        <w:t>appeal</w:t>
      </w:r>
      <w:r w:rsidRPr="00AC4406">
        <w:rPr>
          <w:rFonts w:ascii="Arial" w:hAnsi="Arial" w:cs="Arial"/>
          <w:spacing w:val="-2"/>
        </w:rPr>
        <w:t xml:space="preserve"> </w:t>
      </w:r>
      <w:r w:rsidRPr="00AC4406">
        <w:rPr>
          <w:rFonts w:ascii="Arial" w:hAnsi="Arial" w:cs="Arial"/>
        </w:rPr>
        <w:t>request,</w:t>
      </w:r>
      <w:r w:rsidRPr="00AC4406">
        <w:rPr>
          <w:rFonts w:ascii="Arial" w:hAnsi="Arial" w:cs="Arial"/>
          <w:spacing w:val="-2"/>
        </w:rPr>
        <w:t xml:space="preserve"> </w:t>
      </w:r>
      <w:r w:rsidRPr="00AC4406">
        <w:rPr>
          <w:rFonts w:ascii="Arial" w:hAnsi="Arial" w:cs="Arial"/>
        </w:rPr>
        <w:t>reviewers</w:t>
      </w:r>
      <w:r w:rsidRPr="00AC4406">
        <w:rPr>
          <w:rFonts w:ascii="Arial" w:hAnsi="Arial" w:cs="Arial"/>
          <w:spacing w:val="-2"/>
        </w:rPr>
        <w:t xml:space="preserve"> </w:t>
      </w:r>
      <w:r w:rsidRPr="00AC4406">
        <w:rPr>
          <w:rFonts w:ascii="Arial" w:hAnsi="Arial" w:cs="Arial"/>
        </w:rPr>
        <w:t>will decide on your appeal and tell you their decision.</w:t>
      </w:r>
    </w:p>
    <w:p w14:paraId="51EBA539" w14:textId="77777777" w:rsidR="00E925EA" w:rsidRPr="00AC4406" w:rsidRDefault="00E925EA">
      <w:pPr>
        <w:pStyle w:val="BodyText"/>
        <w:spacing w:before="4"/>
        <w:rPr>
          <w:b/>
        </w:rPr>
      </w:pPr>
    </w:p>
    <w:p w14:paraId="582E510D" w14:textId="77777777" w:rsidR="00E925EA" w:rsidRPr="00AC4406" w:rsidRDefault="0019782C">
      <w:pPr>
        <w:pStyle w:val="Heading7"/>
        <w:spacing w:before="1"/>
      </w:pPr>
      <w:r w:rsidRPr="00AC4406">
        <w:t>What</w:t>
      </w:r>
      <w:r w:rsidRPr="00AC4406">
        <w:rPr>
          <w:spacing w:val="-7"/>
        </w:rPr>
        <w:t xml:space="preserve"> </w:t>
      </w:r>
      <w:r w:rsidRPr="00AC4406">
        <w:t>happens</w:t>
      </w:r>
      <w:r w:rsidRPr="00AC4406">
        <w:rPr>
          <w:spacing w:val="-2"/>
        </w:rPr>
        <w:t xml:space="preserve"> </w:t>
      </w:r>
      <w:r w:rsidRPr="00AC4406">
        <w:t>if</w:t>
      </w:r>
      <w:r w:rsidRPr="00AC4406">
        <w:rPr>
          <w:spacing w:val="-4"/>
        </w:rPr>
        <w:t xml:space="preserve"> </w:t>
      </w:r>
      <w:r w:rsidRPr="00AC4406">
        <w:t>the</w:t>
      </w:r>
      <w:r w:rsidRPr="00AC4406">
        <w:rPr>
          <w:spacing w:val="-3"/>
        </w:rPr>
        <w:t xml:space="preserve"> </w:t>
      </w:r>
      <w:r w:rsidRPr="00AC4406">
        <w:t>review</w:t>
      </w:r>
      <w:r w:rsidRPr="00AC4406">
        <w:rPr>
          <w:spacing w:val="-2"/>
        </w:rPr>
        <w:t xml:space="preserve"> </w:t>
      </w:r>
      <w:r w:rsidRPr="00AC4406">
        <w:t>organization</w:t>
      </w:r>
      <w:r w:rsidRPr="00AC4406">
        <w:rPr>
          <w:spacing w:val="-3"/>
        </w:rPr>
        <w:t xml:space="preserve"> </w:t>
      </w:r>
      <w:r w:rsidRPr="00AC4406">
        <w:t>says</w:t>
      </w:r>
      <w:r w:rsidRPr="00AC4406">
        <w:rPr>
          <w:spacing w:val="-4"/>
        </w:rPr>
        <w:t xml:space="preserve"> yes?</w:t>
      </w:r>
    </w:p>
    <w:p w14:paraId="03E8354B" w14:textId="77777777" w:rsidR="00E925EA" w:rsidRPr="00AC4406" w:rsidRDefault="0019782C">
      <w:pPr>
        <w:pStyle w:val="ListParagraph"/>
        <w:numPr>
          <w:ilvl w:val="1"/>
          <w:numId w:val="30"/>
        </w:numPr>
        <w:tabs>
          <w:tab w:val="left" w:pos="1991"/>
          <w:tab w:val="left" w:pos="1992"/>
        </w:tabs>
        <w:spacing w:before="120"/>
        <w:ind w:right="1724"/>
        <w:rPr>
          <w:sz w:val="24"/>
        </w:rPr>
      </w:pPr>
      <w:r w:rsidRPr="00AC4406">
        <w:rPr>
          <w:b/>
          <w:sz w:val="24"/>
        </w:rPr>
        <w:t>We</w:t>
      </w:r>
      <w:r w:rsidRPr="00AC4406">
        <w:rPr>
          <w:b/>
          <w:spacing w:val="-1"/>
          <w:sz w:val="24"/>
        </w:rPr>
        <w:t xml:space="preserve"> </w:t>
      </w:r>
      <w:r w:rsidRPr="00AC4406">
        <w:rPr>
          <w:b/>
          <w:sz w:val="24"/>
        </w:rPr>
        <w:t>must</w:t>
      </w:r>
      <w:r w:rsidRPr="00AC4406">
        <w:rPr>
          <w:b/>
          <w:spacing w:val="-3"/>
          <w:sz w:val="24"/>
        </w:rPr>
        <w:t xml:space="preserve"> </w:t>
      </w:r>
      <w:r w:rsidRPr="00AC4406">
        <w:rPr>
          <w:b/>
          <w:sz w:val="24"/>
        </w:rPr>
        <w:t>reimburse</w:t>
      </w:r>
      <w:r w:rsidRPr="00AC4406">
        <w:rPr>
          <w:b/>
          <w:spacing w:val="-1"/>
          <w:sz w:val="24"/>
        </w:rPr>
        <w:t xml:space="preserve"> </w:t>
      </w:r>
      <w:r w:rsidRPr="00AC4406">
        <w:rPr>
          <w:b/>
          <w:sz w:val="24"/>
        </w:rPr>
        <w:t>you</w:t>
      </w:r>
      <w:r w:rsidRPr="00AC4406">
        <w:rPr>
          <w:b/>
          <w:spacing w:val="-2"/>
          <w:sz w:val="24"/>
        </w:rPr>
        <w:t xml:space="preserve"> </w:t>
      </w:r>
      <w:r w:rsidRPr="00AC4406">
        <w:rPr>
          <w:sz w:val="24"/>
        </w:rPr>
        <w:t>for</w:t>
      </w:r>
      <w:r w:rsidRPr="00AC4406">
        <w:rPr>
          <w:spacing w:val="-3"/>
          <w:sz w:val="24"/>
        </w:rPr>
        <w:t xml:space="preserve"> </w:t>
      </w:r>
      <w:r w:rsidRPr="00AC4406">
        <w:rPr>
          <w:sz w:val="24"/>
        </w:rPr>
        <w:t>our</w:t>
      </w:r>
      <w:r w:rsidRPr="00AC4406">
        <w:rPr>
          <w:spacing w:val="-3"/>
          <w:sz w:val="24"/>
        </w:rPr>
        <w:t xml:space="preserve"> </w:t>
      </w:r>
      <w:r w:rsidRPr="00AC4406">
        <w:rPr>
          <w:sz w:val="24"/>
        </w:rPr>
        <w:t>share</w:t>
      </w:r>
      <w:r w:rsidRPr="00AC4406">
        <w:rPr>
          <w:spacing w:val="-3"/>
          <w:sz w:val="24"/>
        </w:rPr>
        <w:t xml:space="preserve"> </w:t>
      </w:r>
      <w:r w:rsidRPr="00AC4406">
        <w:rPr>
          <w:sz w:val="24"/>
        </w:rPr>
        <w:t>of</w:t>
      </w:r>
      <w:r w:rsidRPr="00AC4406">
        <w:rPr>
          <w:spacing w:val="-2"/>
          <w:sz w:val="24"/>
        </w:rPr>
        <w:t xml:space="preserve"> </w:t>
      </w:r>
      <w:r w:rsidRPr="00AC4406">
        <w:rPr>
          <w:sz w:val="24"/>
        </w:rPr>
        <w:t>the</w:t>
      </w:r>
      <w:r w:rsidRPr="00AC4406">
        <w:rPr>
          <w:spacing w:val="-3"/>
          <w:sz w:val="24"/>
        </w:rPr>
        <w:t xml:space="preserve"> </w:t>
      </w:r>
      <w:r w:rsidRPr="00AC4406">
        <w:rPr>
          <w:sz w:val="24"/>
        </w:rPr>
        <w:t>costs</w:t>
      </w:r>
      <w:r w:rsidRPr="00AC4406">
        <w:rPr>
          <w:spacing w:val="-2"/>
          <w:sz w:val="24"/>
        </w:rPr>
        <w:t xml:space="preserve"> </w:t>
      </w:r>
      <w:r w:rsidRPr="00AC4406">
        <w:rPr>
          <w:sz w:val="24"/>
        </w:rPr>
        <w:t>of</w:t>
      </w:r>
      <w:r w:rsidRPr="00AC4406">
        <w:rPr>
          <w:spacing w:val="-4"/>
          <w:sz w:val="24"/>
        </w:rPr>
        <w:t xml:space="preserve"> </w:t>
      </w:r>
      <w:r w:rsidRPr="00AC4406">
        <w:rPr>
          <w:sz w:val="24"/>
        </w:rPr>
        <w:t>care</w:t>
      </w:r>
      <w:r w:rsidRPr="00AC4406">
        <w:rPr>
          <w:spacing w:val="-1"/>
          <w:sz w:val="24"/>
        </w:rPr>
        <w:t xml:space="preserve"> </w:t>
      </w:r>
      <w:r w:rsidRPr="00AC4406">
        <w:rPr>
          <w:sz w:val="24"/>
        </w:rPr>
        <w:t>you</w:t>
      </w:r>
      <w:r w:rsidRPr="00AC4406">
        <w:rPr>
          <w:spacing w:val="-3"/>
          <w:sz w:val="24"/>
        </w:rPr>
        <w:t xml:space="preserve"> </w:t>
      </w:r>
      <w:r w:rsidRPr="00AC4406">
        <w:rPr>
          <w:sz w:val="24"/>
        </w:rPr>
        <w:t>have</w:t>
      </w:r>
      <w:r w:rsidRPr="00AC4406">
        <w:rPr>
          <w:spacing w:val="-3"/>
          <w:sz w:val="24"/>
        </w:rPr>
        <w:t xml:space="preserve"> </w:t>
      </w:r>
      <w:r w:rsidRPr="00AC4406">
        <w:rPr>
          <w:sz w:val="24"/>
        </w:rPr>
        <w:t xml:space="preserve">received since the date when we said your coverage would end. </w:t>
      </w:r>
      <w:r w:rsidRPr="00AC4406">
        <w:rPr>
          <w:b/>
          <w:sz w:val="24"/>
        </w:rPr>
        <w:t xml:space="preserve">We must continue providing coverage </w:t>
      </w:r>
      <w:r w:rsidRPr="00AC4406">
        <w:rPr>
          <w:sz w:val="24"/>
        </w:rPr>
        <w:t>for the care for as long as it is medically necessary.</w:t>
      </w:r>
    </w:p>
    <w:p w14:paraId="7E51425A" w14:textId="77777777" w:rsidR="00E925EA" w:rsidRPr="00AC4406" w:rsidRDefault="0019782C">
      <w:pPr>
        <w:pStyle w:val="ListParagraph"/>
        <w:numPr>
          <w:ilvl w:val="1"/>
          <w:numId w:val="30"/>
        </w:numPr>
        <w:tabs>
          <w:tab w:val="left" w:pos="1991"/>
          <w:tab w:val="left" w:pos="1992"/>
        </w:tabs>
        <w:spacing w:before="119" w:line="293" w:lineRule="exact"/>
        <w:ind w:hanging="361"/>
        <w:rPr>
          <w:sz w:val="24"/>
        </w:rPr>
      </w:pPr>
      <w:r w:rsidRPr="00AC4406">
        <w:rPr>
          <w:sz w:val="24"/>
        </w:rPr>
        <w:t>You</w:t>
      </w:r>
      <w:r w:rsidRPr="00AC4406">
        <w:rPr>
          <w:spacing w:val="-5"/>
          <w:sz w:val="24"/>
        </w:rPr>
        <w:t xml:space="preserve"> </w:t>
      </w:r>
      <w:r w:rsidRPr="00AC4406">
        <w:rPr>
          <w:sz w:val="24"/>
        </w:rPr>
        <w:t>must</w:t>
      </w:r>
      <w:r w:rsidRPr="00AC4406">
        <w:rPr>
          <w:spacing w:val="-1"/>
          <w:sz w:val="24"/>
        </w:rPr>
        <w:t xml:space="preserve"> </w:t>
      </w:r>
      <w:r w:rsidRPr="00AC4406">
        <w:rPr>
          <w:sz w:val="24"/>
        </w:rPr>
        <w:t>continue</w:t>
      </w:r>
      <w:r w:rsidRPr="00AC4406">
        <w:rPr>
          <w:spacing w:val="-1"/>
          <w:sz w:val="24"/>
        </w:rPr>
        <w:t xml:space="preserve"> </w:t>
      </w:r>
      <w:r w:rsidRPr="00AC4406">
        <w:rPr>
          <w:sz w:val="24"/>
        </w:rPr>
        <w:t>to</w:t>
      </w:r>
      <w:r w:rsidRPr="00AC4406">
        <w:rPr>
          <w:spacing w:val="-2"/>
          <w:sz w:val="24"/>
        </w:rPr>
        <w:t xml:space="preserve"> </w:t>
      </w:r>
      <w:r w:rsidRPr="00AC4406">
        <w:rPr>
          <w:sz w:val="24"/>
        </w:rPr>
        <w:t>pay</w:t>
      </w:r>
      <w:r w:rsidRPr="00AC4406">
        <w:rPr>
          <w:spacing w:val="-2"/>
          <w:sz w:val="24"/>
        </w:rPr>
        <w:t xml:space="preserve"> </w:t>
      </w:r>
      <w:r w:rsidRPr="00AC4406">
        <w:rPr>
          <w:sz w:val="24"/>
        </w:rPr>
        <w:t>your</w:t>
      </w:r>
      <w:r w:rsidRPr="00AC4406">
        <w:rPr>
          <w:spacing w:val="-3"/>
          <w:sz w:val="24"/>
        </w:rPr>
        <w:t xml:space="preserve"> </w:t>
      </w:r>
      <w:r w:rsidRPr="00AC4406">
        <w:rPr>
          <w:sz w:val="24"/>
        </w:rPr>
        <w:t>share</w:t>
      </w:r>
      <w:r w:rsidRPr="00AC4406">
        <w:rPr>
          <w:spacing w:val="-2"/>
          <w:sz w:val="24"/>
        </w:rPr>
        <w:t xml:space="preserve"> </w:t>
      </w:r>
      <w:r w:rsidRPr="00AC4406">
        <w:rPr>
          <w:sz w:val="24"/>
        </w:rPr>
        <w:t>of</w:t>
      </w:r>
      <w:r w:rsidRPr="00AC4406">
        <w:rPr>
          <w:spacing w:val="-2"/>
          <w:sz w:val="24"/>
        </w:rPr>
        <w:t xml:space="preserve"> </w:t>
      </w:r>
      <w:r w:rsidRPr="00AC4406">
        <w:rPr>
          <w:sz w:val="24"/>
        </w:rPr>
        <w:t>the</w:t>
      </w:r>
      <w:r w:rsidRPr="00AC4406">
        <w:rPr>
          <w:spacing w:val="-1"/>
          <w:sz w:val="24"/>
        </w:rPr>
        <w:t xml:space="preserve"> </w:t>
      </w:r>
      <w:r w:rsidRPr="00AC4406">
        <w:rPr>
          <w:sz w:val="24"/>
        </w:rPr>
        <w:t>costs</w:t>
      </w:r>
      <w:r w:rsidRPr="00AC4406">
        <w:rPr>
          <w:spacing w:val="-2"/>
          <w:sz w:val="24"/>
        </w:rPr>
        <w:t xml:space="preserve"> </w:t>
      </w:r>
      <w:r w:rsidRPr="00AC4406">
        <w:rPr>
          <w:sz w:val="24"/>
        </w:rPr>
        <w:t>and there</w:t>
      </w:r>
      <w:r w:rsidRPr="00AC4406">
        <w:rPr>
          <w:spacing w:val="-3"/>
          <w:sz w:val="24"/>
        </w:rPr>
        <w:t xml:space="preserve"> </w:t>
      </w:r>
      <w:r w:rsidRPr="00AC4406">
        <w:rPr>
          <w:sz w:val="24"/>
        </w:rPr>
        <w:t>may</w:t>
      </w:r>
      <w:r w:rsidRPr="00AC4406">
        <w:rPr>
          <w:spacing w:val="-4"/>
          <w:sz w:val="24"/>
        </w:rPr>
        <w:t xml:space="preserve"> </w:t>
      </w:r>
      <w:r w:rsidRPr="00AC4406">
        <w:rPr>
          <w:sz w:val="24"/>
        </w:rPr>
        <w:t xml:space="preserve">be </w:t>
      </w:r>
      <w:r w:rsidRPr="00AC4406">
        <w:rPr>
          <w:spacing w:val="-2"/>
          <w:sz w:val="24"/>
        </w:rPr>
        <w:t>coverage</w:t>
      </w:r>
    </w:p>
    <w:p w14:paraId="0E6B7B2C" w14:textId="77777777" w:rsidR="00E925EA" w:rsidRPr="00AC4406" w:rsidRDefault="0019782C">
      <w:pPr>
        <w:pStyle w:val="BodyText"/>
        <w:spacing w:line="275" w:lineRule="exact"/>
        <w:ind w:left="1991"/>
      </w:pPr>
      <w:r w:rsidRPr="00AC4406">
        <w:t>limitations</w:t>
      </w:r>
      <w:r w:rsidRPr="00AC4406">
        <w:rPr>
          <w:spacing w:val="-4"/>
        </w:rPr>
        <w:t xml:space="preserve"> </w:t>
      </w:r>
      <w:r w:rsidRPr="00AC4406">
        <w:t>that</w:t>
      </w:r>
      <w:r w:rsidRPr="00AC4406">
        <w:rPr>
          <w:spacing w:val="-1"/>
        </w:rPr>
        <w:t xml:space="preserve"> </w:t>
      </w:r>
      <w:r w:rsidRPr="00AC4406">
        <w:rPr>
          <w:spacing w:val="-2"/>
        </w:rPr>
        <w:t>apply.</w:t>
      </w:r>
    </w:p>
    <w:p w14:paraId="4C60FFDB" w14:textId="77777777" w:rsidR="00E925EA" w:rsidRPr="00AC4406" w:rsidRDefault="00E925EA">
      <w:pPr>
        <w:pStyle w:val="BodyText"/>
        <w:spacing w:before="5"/>
      </w:pPr>
    </w:p>
    <w:p w14:paraId="4044493A" w14:textId="77777777" w:rsidR="00E925EA" w:rsidRPr="00AC4406" w:rsidRDefault="0019782C">
      <w:pPr>
        <w:pStyle w:val="Heading7"/>
        <w:ind w:left="1539"/>
      </w:pPr>
      <w:bookmarkStart w:id="217" w:name="What_happens_if_the_review_organization_"/>
      <w:bookmarkEnd w:id="217"/>
      <w:r w:rsidRPr="00AC4406">
        <w:t>What</w:t>
      </w:r>
      <w:r w:rsidRPr="00AC4406">
        <w:rPr>
          <w:spacing w:val="-4"/>
        </w:rPr>
        <w:t xml:space="preserve"> </w:t>
      </w:r>
      <w:r w:rsidRPr="00AC4406">
        <w:t>happens</w:t>
      </w:r>
      <w:r w:rsidRPr="00AC4406">
        <w:rPr>
          <w:spacing w:val="-2"/>
        </w:rPr>
        <w:t xml:space="preserve"> </w:t>
      </w:r>
      <w:r w:rsidRPr="00AC4406">
        <w:t>if</w:t>
      </w:r>
      <w:r w:rsidRPr="00AC4406">
        <w:rPr>
          <w:spacing w:val="-4"/>
        </w:rPr>
        <w:t xml:space="preserve"> </w:t>
      </w:r>
      <w:r w:rsidRPr="00AC4406">
        <w:t>the</w:t>
      </w:r>
      <w:r w:rsidRPr="00AC4406">
        <w:rPr>
          <w:spacing w:val="-1"/>
        </w:rPr>
        <w:t xml:space="preserve"> </w:t>
      </w:r>
      <w:r w:rsidRPr="00AC4406">
        <w:t>review</w:t>
      </w:r>
      <w:r w:rsidRPr="00AC4406">
        <w:rPr>
          <w:spacing w:val="-2"/>
        </w:rPr>
        <w:t xml:space="preserve"> </w:t>
      </w:r>
      <w:r w:rsidRPr="00AC4406">
        <w:t>organization</w:t>
      </w:r>
      <w:r w:rsidRPr="00AC4406">
        <w:rPr>
          <w:spacing w:val="-3"/>
        </w:rPr>
        <w:t xml:space="preserve"> </w:t>
      </w:r>
      <w:r w:rsidRPr="00AC4406">
        <w:t>says</w:t>
      </w:r>
      <w:r w:rsidRPr="00AC4406">
        <w:rPr>
          <w:spacing w:val="-1"/>
        </w:rPr>
        <w:t xml:space="preserve"> </w:t>
      </w:r>
      <w:r w:rsidRPr="00AC4406">
        <w:rPr>
          <w:spacing w:val="-5"/>
        </w:rPr>
        <w:t>no?</w:t>
      </w:r>
    </w:p>
    <w:p w14:paraId="16BA19A7" w14:textId="77777777" w:rsidR="00E925EA" w:rsidRPr="00AC4406" w:rsidRDefault="0019782C">
      <w:pPr>
        <w:pStyle w:val="ListParagraph"/>
        <w:numPr>
          <w:ilvl w:val="1"/>
          <w:numId w:val="30"/>
        </w:numPr>
        <w:tabs>
          <w:tab w:val="left" w:pos="1991"/>
          <w:tab w:val="left" w:pos="1992"/>
        </w:tabs>
        <w:spacing w:before="118"/>
        <w:ind w:hanging="361"/>
        <w:rPr>
          <w:sz w:val="24"/>
        </w:rPr>
      </w:pPr>
      <w:r w:rsidRPr="00AC4406">
        <w:rPr>
          <w:sz w:val="24"/>
        </w:rPr>
        <w:t>It</w:t>
      </w:r>
      <w:r w:rsidRPr="00AC4406">
        <w:rPr>
          <w:spacing w:val="-3"/>
          <w:sz w:val="24"/>
        </w:rPr>
        <w:t xml:space="preserve"> </w:t>
      </w:r>
      <w:r w:rsidRPr="00AC4406">
        <w:rPr>
          <w:sz w:val="24"/>
        </w:rPr>
        <w:t>means</w:t>
      </w:r>
      <w:r w:rsidRPr="00AC4406">
        <w:rPr>
          <w:spacing w:val="-4"/>
          <w:sz w:val="24"/>
        </w:rPr>
        <w:t xml:space="preserve"> </w:t>
      </w:r>
      <w:r w:rsidRPr="00AC4406">
        <w:rPr>
          <w:sz w:val="24"/>
        </w:rPr>
        <w:t>they</w:t>
      </w:r>
      <w:r w:rsidRPr="00AC4406">
        <w:rPr>
          <w:spacing w:val="-2"/>
          <w:sz w:val="24"/>
        </w:rPr>
        <w:t xml:space="preserve"> </w:t>
      </w:r>
      <w:r w:rsidRPr="00AC4406">
        <w:rPr>
          <w:sz w:val="24"/>
        </w:rPr>
        <w:t>agree</w:t>
      </w:r>
      <w:r w:rsidRPr="00AC4406">
        <w:rPr>
          <w:spacing w:val="-1"/>
          <w:sz w:val="24"/>
        </w:rPr>
        <w:t xml:space="preserve"> </w:t>
      </w:r>
      <w:r w:rsidRPr="00AC4406">
        <w:rPr>
          <w:sz w:val="24"/>
        </w:rPr>
        <w:t>with the</w:t>
      </w:r>
      <w:r w:rsidRPr="00AC4406">
        <w:rPr>
          <w:spacing w:val="-1"/>
          <w:sz w:val="24"/>
        </w:rPr>
        <w:t xml:space="preserve"> </w:t>
      </w:r>
      <w:r w:rsidRPr="00AC4406">
        <w:rPr>
          <w:sz w:val="24"/>
        </w:rPr>
        <w:t>decision</w:t>
      </w:r>
      <w:r w:rsidRPr="00AC4406">
        <w:rPr>
          <w:spacing w:val="-3"/>
          <w:sz w:val="24"/>
        </w:rPr>
        <w:t xml:space="preserve"> </w:t>
      </w:r>
      <w:r w:rsidRPr="00AC4406">
        <w:rPr>
          <w:sz w:val="24"/>
        </w:rPr>
        <w:t>made</w:t>
      </w:r>
      <w:r w:rsidRPr="00AC4406">
        <w:rPr>
          <w:spacing w:val="-3"/>
          <w:sz w:val="24"/>
        </w:rPr>
        <w:t xml:space="preserve"> </w:t>
      </w:r>
      <w:r w:rsidRPr="00AC4406">
        <w:rPr>
          <w:sz w:val="24"/>
        </w:rPr>
        <w:t>to your</w:t>
      </w:r>
      <w:r w:rsidRPr="00AC4406">
        <w:rPr>
          <w:spacing w:val="-5"/>
          <w:sz w:val="24"/>
        </w:rPr>
        <w:t xml:space="preserve"> </w:t>
      </w:r>
      <w:r w:rsidRPr="00AC4406">
        <w:rPr>
          <w:sz w:val="24"/>
        </w:rPr>
        <w:t>Level</w:t>
      </w:r>
      <w:r w:rsidRPr="00AC4406">
        <w:rPr>
          <w:spacing w:val="-5"/>
          <w:sz w:val="24"/>
        </w:rPr>
        <w:t xml:space="preserve"> </w:t>
      </w:r>
      <w:r w:rsidRPr="00AC4406">
        <w:rPr>
          <w:sz w:val="24"/>
        </w:rPr>
        <w:t xml:space="preserve">1 </w:t>
      </w:r>
      <w:r w:rsidRPr="00AC4406">
        <w:rPr>
          <w:spacing w:val="-2"/>
          <w:sz w:val="24"/>
        </w:rPr>
        <w:t>appeal.</w:t>
      </w:r>
    </w:p>
    <w:p w14:paraId="7C76DE80" w14:textId="77777777" w:rsidR="00E925EA" w:rsidRPr="00AC4406" w:rsidRDefault="00E925EA">
      <w:pPr>
        <w:rPr>
          <w:sz w:val="24"/>
        </w:rPr>
        <w:sectPr w:rsidR="00E925EA" w:rsidRPr="00AC4406">
          <w:pgSz w:w="12240" w:h="15840"/>
          <w:pgMar w:top="1640" w:right="0" w:bottom="280" w:left="260" w:header="626" w:footer="0" w:gutter="0"/>
          <w:cols w:space="720"/>
        </w:sectPr>
      </w:pPr>
    </w:p>
    <w:p w14:paraId="7742D599" w14:textId="77777777" w:rsidR="00E925EA" w:rsidRPr="00AC4406" w:rsidRDefault="00E925EA">
      <w:pPr>
        <w:pStyle w:val="BodyText"/>
        <w:spacing w:before="6"/>
        <w:rPr>
          <w:sz w:val="15"/>
        </w:rPr>
      </w:pPr>
    </w:p>
    <w:p w14:paraId="5A094D96" w14:textId="77777777" w:rsidR="00E925EA" w:rsidRPr="00AC4406" w:rsidRDefault="0019782C">
      <w:pPr>
        <w:pStyle w:val="ListParagraph"/>
        <w:numPr>
          <w:ilvl w:val="1"/>
          <w:numId w:val="30"/>
        </w:numPr>
        <w:tabs>
          <w:tab w:val="left" w:pos="1991"/>
          <w:tab w:val="left" w:pos="1992"/>
        </w:tabs>
        <w:spacing w:before="100"/>
        <w:ind w:right="1528"/>
        <w:rPr>
          <w:sz w:val="24"/>
        </w:rPr>
      </w:pPr>
      <w:r w:rsidRPr="00AC4406">
        <w:rPr>
          <w:sz w:val="24"/>
        </w:rPr>
        <w:t>The</w:t>
      </w:r>
      <w:r w:rsidRPr="00AC4406">
        <w:rPr>
          <w:spacing w:val="-2"/>
          <w:sz w:val="24"/>
        </w:rPr>
        <w:t xml:space="preserve"> </w:t>
      </w:r>
      <w:r w:rsidRPr="00AC4406">
        <w:rPr>
          <w:sz w:val="24"/>
        </w:rPr>
        <w:t>notice</w:t>
      </w:r>
      <w:r w:rsidRPr="00AC4406">
        <w:rPr>
          <w:spacing w:val="-2"/>
          <w:sz w:val="24"/>
        </w:rPr>
        <w:t xml:space="preserve"> </w:t>
      </w:r>
      <w:r w:rsidRPr="00AC4406">
        <w:rPr>
          <w:sz w:val="24"/>
        </w:rPr>
        <w:t>you</w:t>
      </w:r>
      <w:r w:rsidRPr="00AC4406">
        <w:rPr>
          <w:spacing w:val="-4"/>
          <w:sz w:val="24"/>
        </w:rPr>
        <w:t xml:space="preserve"> </w:t>
      </w:r>
      <w:r w:rsidRPr="00AC4406">
        <w:rPr>
          <w:sz w:val="24"/>
        </w:rPr>
        <w:t>get</w:t>
      </w:r>
      <w:r w:rsidRPr="00AC4406">
        <w:rPr>
          <w:spacing w:val="-3"/>
          <w:sz w:val="24"/>
        </w:rPr>
        <w:t xml:space="preserve"> </w:t>
      </w:r>
      <w:r w:rsidRPr="00AC4406">
        <w:rPr>
          <w:sz w:val="24"/>
        </w:rPr>
        <w:t>will</w:t>
      </w:r>
      <w:r w:rsidRPr="00AC4406">
        <w:rPr>
          <w:spacing w:val="-6"/>
          <w:sz w:val="24"/>
        </w:rPr>
        <w:t xml:space="preserve"> </w:t>
      </w:r>
      <w:r w:rsidRPr="00AC4406">
        <w:rPr>
          <w:sz w:val="24"/>
        </w:rPr>
        <w:t>tell</w:t>
      </w:r>
      <w:r w:rsidRPr="00AC4406">
        <w:rPr>
          <w:spacing w:val="-3"/>
          <w:sz w:val="24"/>
        </w:rPr>
        <w:t xml:space="preserve"> </w:t>
      </w:r>
      <w:r w:rsidRPr="00AC4406">
        <w:rPr>
          <w:sz w:val="24"/>
        </w:rPr>
        <w:t>you</w:t>
      </w:r>
      <w:r w:rsidRPr="00AC4406">
        <w:rPr>
          <w:spacing w:val="-2"/>
          <w:sz w:val="24"/>
        </w:rPr>
        <w:t xml:space="preserve"> </w:t>
      </w:r>
      <w:r w:rsidRPr="00AC4406">
        <w:rPr>
          <w:sz w:val="24"/>
        </w:rPr>
        <w:t>in</w:t>
      </w:r>
      <w:r w:rsidRPr="00AC4406">
        <w:rPr>
          <w:spacing w:val="-2"/>
          <w:sz w:val="24"/>
        </w:rPr>
        <w:t xml:space="preserve"> </w:t>
      </w:r>
      <w:r w:rsidRPr="00AC4406">
        <w:rPr>
          <w:sz w:val="24"/>
        </w:rPr>
        <w:t>writing</w:t>
      </w:r>
      <w:r w:rsidRPr="00AC4406">
        <w:rPr>
          <w:spacing w:val="-2"/>
          <w:sz w:val="24"/>
        </w:rPr>
        <w:t xml:space="preserve"> </w:t>
      </w:r>
      <w:r w:rsidRPr="00AC4406">
        <w:rPr>
          <w:sz w:val="24"/>
        </w:rPr>
        <w:t>what</w:t>
      </w:r>
      <w:r w:rsidRPr="00AC4406">
        <w:rPr>
          <w:spacing w:val="-5"/>
          <w:sz w:val="24"/>
        </w:rPr>
        <w:t xml:space="preserve"> </w:t>
      </w:r>
      <w:r w:rsidRPr="00AC4406">
        <w:rPr>
          <w:sz w:val="24"/>
        </w:rPr>
        <w:t>you</w:t>
      </w:r>
      <w:r w:rsidRPr="00AC4406">
        <w:rPr>
          <w:spacing w:val="-2"/>
          <w:sz w:val="24"/>
        </w:rPr>
        <w:t xml:space="preserve"> </w:t>
      </w:r>
      <w:r w:rsidRPr="00AC4406">
        <w:rPr>
          <w:sz w:val="24"/>
        </w:rPr>
        <w:t>can</w:t>
      </w:r>
      <w:r w:rsidRPr="00AC4406">
        <w:rPr>
          <w:spacing w:val="-2"/>
          <w:sz w:val="24"/>
        </w:rPr>
        <w:t xml:space="preserve"> </w:t>
      </w:r>
      <w:r w:rsidRPr="00AC4406">
        <w:rPr>
          <w:sz w:val="24"/>
        </w:rPr>
        <w:t>do</w:t>
      </w:r>
      <w:r w:rsidRPr="00AC4406">
        <w:rPr>
          <w:spacing w:val="-2"/>
          <w:sz w:val="24"/>
        </w:rPr>
        <w:t xml:space="preserve"> </w:t>
      </w:r>
      <w:r w:rsidRPr="00AC4406">
        <w:rPr>
          <w:sz w:val="24"/>
        </w:rPr>
        <w:t>if</w:t>
      </w:r>
      <w:r w:rsidRPr="00AC4406">
        <w:rPr>
          <w:spacing w:val="-2"/>
          <w:sz w:val="24"/>
        </w:rPr>
        <w:t xml:space="preserve"> </w:t>
      </w:r>
      <w:r w:rsidRPr="00AC4406">
        <w:rPr>
          <w:sz w:val="24"/>
        </w:rPr>
        <w:t>you</w:t>
      </w:r>
      <w:r w:rsidRPr="00AC4406">
        <w:rPr>
          <w:spacing w:val="-2"/>
          <w:sz w:val="24"/>
        </w:rPr>
        <w:t xml:space="preserve"> </w:t>
      </w:r>
      <w:r w:rsidRPr="00AC4406">
        <w:rPr>
          <w:sz w:val="24"/>
        </w:rPr>
        <w:t>wish</w:t>
      </w:r>
      <w:r w:rsidRPr="00AC4406">
        <w:rPr>
          <w:spacing w:val="-4"/>
          <w:sz w:val="24"/>
        </w:rPr>
        <w:t xml:space="preserve"> </w:t>
      </w:r>
      <w:r w:rsidRPr="00AC4406">
        <w:rPr>
          <w:sz w:val="24"/>
        </w:rPr>
        <w:t>to</w:t>
      </w:r>
      <w:r w:rsidRPr="00AC4406">
        <w:rPr>
          <w:spacing w:val="-2"/>
          <w:sz w:val="24"/>
        </w:rPr>
        <w:t xml:space="preserve"> </w:t>
      </w:r>
      <w:r w:rsidRPr="00AC4406">
        <w:rPr>
          <w:sz w:val="24"/>
        </w:rPr>
        <w:t>continue with the review process. It will give you the details about how to go on to the next level of appeal, which is handled by an Administrative Law Judge or attorney adjudicator.</w:t>
      </w:r>
    </w:p>
    <w:p w14:paraId="31F248D6" w14:textId="77777777" w:rsidR="00E925EA" w:rsidRPr="00AC4406" w:rsidRDefault="00E925EA">
      <w:pPr>
        <w:pStyle w:val="BodyText"/>
        <w:spacing w:before="8"/>
        <w:rPr>
          <w:sz w:val="20"/>
        </w:rPr>
      </w:pPr>
    </w:p>
    <w:p w14:paraId="36E10F50" w14:textId="77777777" w:rsidR="00E925EA" w:rsidRPr="00AC4406" w:rsidRDefault="0019782C">
      <w:pPr>
        <w:pStyle w:val="Heading6"/>
        <w:ind w:left="1180" w:right="1195"/>
        <w:rPr>
          <w:rFonts w:ascii="Arial" w:hAnsi="Arial" w:cs="Arial"/>
        </w:rPr>
      </w:pPr>
      <w:bookmarkStart w:id="218" w:name="Step_4:_If_the_answer_is_no,_you_will_ne"/>
      <w:bookmarkEnd w:id="218"/>
      <w:r w:rsidRPr="00AC4406">
        <w:rPr>
          <w:rFonts w:ascii="Arial" w:hAnsi="Arial" w:cs="Arial"/>
          <w:u w:val="single"/>
        </w:rPr>
        <w:t>Step</w:t>
      </w:r>
      <w:r w:rsidRPr="00AC4406">
        <w:rPr>
          <w:rFonts w:ascii="Arial" w:hAnsi="Arial" w:cs="Arial"/>
          <w:spacing w:val="-2"/>
          <w:u w:val="single"/>
        </w:rPr>
        <w:t xml:space="preserve"> </w:t>
      </w:r>
      <w:r w:rsidRPr="00AC4406">
        <w:rPr>
          <w:rFonts w:ascii="Arial" w:hAnsi="Arial" w:cs="Arial"/>
          <w:u w:val="single"/>
        </w:rPr>
        <w:t>4:</w:t>
      </w:r>
      <w:r w:rsidRPr="00AC4406">
        <w:rPr>
          <w:rFonts w:ascii="Arial" w:hAnsi="Arial" w:cs="Arial"/>
          <w:spacing w:val="-3"/>
        </w:rPr>
        <w:t xml:space="preserve"> </w:t>
      </w:r>
      <w:r w:rsidRPr="00AC4406">
        <w:rPr>
          <w:rFonts w:ascii="Arial" w:hAnsi="Arial" w:cs="Arial"/>
        </w:rPr>
        <w:t>If</w:t>
      </w:r>
      <w:r w:rsidRPr="00AC4406">
        <w:rPr>
          <w:rFonts w:ascii="Arial" w:hAnsi="Arial" w:cs="Arial"/>
          <w:spacing w:val="-3"/>
        </w:rPr>
        <w:t xml:space="preserve"> </w:t>
      </w:r>
      <w:r w:rsidRPr="00AC4406">
        <w:rPr>
          <w:rFonts w:ascii="Arial" w:hAnsi="Arial" w:cs="Arial"/>
        </w:rPr>
        <w:t>the</w:t>
      </w:r>
      <w:r w:rsidRPr="00AC4406">
        <w:rPr>
          <w:rFonts w:ascii="Arial" w:hAnsi="Arial" w:cs="Arial"/>
          <w:spacing w:val="-1"/>
        </w:rPr>
        <w:t xml:space="preserve"> </w:t>
      </w:r>
      <w:r w:rsidRPr="00AC4406">
        <w:rPr>
          <w:rFonts w:ascii="Arial" w:hAnsi="Arial" w:cs="Arial"/>
        </w:rPr>
        <w:t>answer</w:t>
      </w:r>
      <w:r w:rsidRPr="00AC4406">
        <w:rPr>
          <w:rFonts w:ascii="Arial" w:hAnsi="Arial" w:cs="Arial"/>
          <w:spacing w:val="-7"/>
        </w:rPr>
        <w:t xml:space="preserve"> </w:t>
      </w:r>
      <w:r w:rsidRPr="00AC4406">
        <w:rPr>
          <w:rFonts w:ascii="Arial" w:hAnsi="Arial" w:cs="Arial"/>
        </w:rPr>
        <w:t>is</w:t>
      </w:r>
      <w:r w:rsidRPr="00AC4406">
        <w:rPr>
          <w:rFonts w:ascii="Arial" w:hAnsi="Arial" w:cs="Arial"/>
          <w:spacing w:val="-1"/>
        </w:rPr>
        <w:t xml:space="preserve"> </w:t>
      </w:r>
      <w:r w:rsidRPr="00AC4406">
        <w:rPr>
          <w:rFonts w:ascii="Arial" w:hAnsi="Arial" w:cs="Arial"/>
        </w:rPr>
        <w:t>no,</w:t>
      </w:r>
      <w:r w:rsidRPr="00AC4406">
        <w:rPr>
          <w:rFonts w:ascii="Arial" w:hAnsi="Arial" w:cs="Arial"/>
          <w:spacing w:val="-1"/>
        </w:rPr>
        <w:t xml:space="preserve"> </w:t>
      </w:r>
      <w:r w:rsidRPr="00AC4406">
        <w:rPr>
          <w:rFonts w:ascii="Arial" w:hAnsi="Arial" w:cs="Arial"/>
        </w:rPr>
        <w:t>you</w:t>
      </w:r>
      <w:r w:rsidRPr="00AC4406">
        <w:rPr>
          <w:rFonts w:ascii="Arial" w:hAnsi="Arial" w:cs="Arial"/>
          <w:spacing w:val="-5"/>
        </w:rPr>
        <w:t xml:space="preserve"> </w:t>
      </w:r>
      <w:r w:rsidRPr="00AC4406">
        <w:rPr>
          <w:rFonts w:ascii="Arial" w:hAnsi="Arial" w:cs="Arial"/>
        </w:rPr>
        <w:t>will</w:t>
      </w:r>
      <w:r w:rsidRPr="00AC4406">
        <w:rPr>
          <w:rFonts w:ascii="Arial" w:hAnsi="Arial" w:cs="Arial"/>
          <w:spacing w:val="-4"/>
        </w:rPr>
        <w:t xml:space="preserve"> </w:t>
      </w:r>
      <w:r w:rsidRPr="00AC4406">
        <w:rPr>
          <w:rFonts w:ascii="Arial" w:hAnsi="Arial" w:cs="Arial"/>
        </w:rPr>
        <w:t>need</w:t>
      </w:r>
      <w:r w:rsidRPr="00AC4406">
        <w:rPr>
          <w:rFonts w:ascii="Arial" w:hAnsi="Arial" w:cs="Arial"/>
          <w:spacing w:val="-2"/>
        </w:rPr>
        <w:t xml:space="preserve"> </w:t>
      </w:r>
      <w:r w:rsidRPr="00AC4406">
        <w:rPr>
          <w:rFonts w:ascii="Arial" w:hAnsi="Arial" w:cs="Arial"/>
        </w:rPr>
        <w:t>to</w:t>
      </w:r>
      <w:r w:rsidRPr="00AC4406">
        <w:rPr>
          <w:rFonts w:ascii="Arial" w:hAnsi="Arial" w:cs="Arial"/>
          <w:spacing w:val="-2"/>
        </w:rPr>
        <w:t xml:space="preserve"> </w:t>
      </w:r>
      <w:r w:rsidRPr="00AC4406">
        <w:rPr>
          <w:rFonts w:ascii="Arial" w:hAnsi="Arial" w:cs="Arial"/>
        </w:rPr>
        <w:t>decide</w:t>
      </w:r>
      <w:r w:rsidRPr="00AC4406">
        <w:rPr>
          <w:rFonts w:ascii="Arial" w:hAnsi="Arial" w:cs="Arial"/>
          <w:spacing w:val="-3"/>
        </w:rPr>
        <w:t xml:space="preserve"> </w:t>
      </w:r>
      <w:r w:rsidRPr="00AC4406">
        <w:rPr>
          <w:rFonts w:ascii="Arial" w:hAnsi="Arial" w:cs="Arial"/>
        </w:rPr>
        <w:t>whether</w:t>
      </w:r>
      <w:r w:rsidRPr="00AC4406">
        <w:rPr>
          <w:rFonts w:ascii="Arial" w:hAnsi="Arial" w:cs="Arial"/>
          <w:spacing w:val="-4"/>
        </w:rPr>
        <w:t xml:space="preserve"> </w:t>
      </w:r>
      <w:r w:rsidRPr="00AC4406">
        <w:rPr>
          <w:rFonts w:ascii="Arial" w:hAnsi="Arial" w:cs="Arial"/>
        </w:rPr>
        <w:t>you</w:t>
      </w:r>
      <w:r w:rsidRPr="00AC4406">
        <w:rPr>
          <w:rFonts w:ascii="Arial" w:hAnsi="Arial" w:cs="Arial"/>
          <w:spacing w:val="-5"/>
        </w:rPr>
        <w:t xml:space="preserve"> </w:t>
      </w:r>
      <w:r w:rsidRPr="00AC4406">
        <w:rPr>
          <w:rFonts w:ascii="Arial" w:hAnsi="Arial" w:cs="Arial"/>
        </w:rPr>
        <w:t>want</w:t>
      </w:r>
      <w:r w:rsidRPr="00AC4406">
        <w:rPr>
          <w:rFonts w:ascii="Arial" w:hAnsi="Arial" w:cs="Arial"/>
          <w:spacing w:val="-3"/>
        </w:rPr>
        <w:t xml:space="preserve"> </w:t>
      </w:r>
      <w:r w:rsidRPr="00AC4406">
        <w:rPr>
          <w:rFonts w:ascii="Arial" w:hAnsi="Arial" w:cs="Arial"/>
        </w:rPr>
        <w:t>to</w:t>
      </w:r>
      <w:r w:rsidRPr="00AC4406">
        <w:rPr>
          <w:rFonts w:ascii="Arial" w:hAnsi="Arial" w:cs="Arial"/>
          <w:spacing w:val="-2"/>
        </w:rPr>
        <w:t xml:space="preserve"> </w:t>
      </w:r>
      <w:r w:rsidRPr="00AC4406">
        <w:rPr>
          <w:rFonts w:ascii="Arial" w:hAnsi="Arial" w:cs="Arial"/>
        </w:rPr>
        <w:t>take</w:t>
      </w:r>
      <w:r w:rsidRPr="00AC4406">
        <w:rPr>
          <w:rFonts w:ascii="Arial" w:hAnsi="Arial" w:cs="Arial"/>
          <w:spacing w:val="-3"/>
        </w:rPr>
        <w:t xml:space="preserve"> </w:t>
      </w:r>
      <w:r w:rsidRPr="00AC4406">
        <w:rPr>
          <w:rFonts w:ascii="Arial" w:hAnsi="Arial" w:cs="Arial"/>
        </w:rPr>
        <w:t>your appeal further.</w:t>
      </w:r>
    </w:p>
    <w:p w14:paraId="7315342B" w14:textId="77777777" w:rsidR="00E925EA" w:rsidRPr="00AC4406" w:rsidRDefault="0019782C">
      <w:pPr>
        <w:pStyle w:val="ListParagraph"/>
        <w:numPr>
          <w:ilvl w:val="1"/>
          <w:numId w:val="30"/>
        </w:numPr>
        <w:tabs>
          <w:tab w:val="left" w:pos="1992"/>
        </w:tabs>
        <w:spacing w:before="181"/>
        <w:ind w:right="1562"/>
        <w:jc w:val="both"/>
        <w:rPr>
          <w:sz w:val="24"/>
        </w:rPr>
      </w:pPr>
      <w:r w:rsidRPr="00AC4406">
        <w:rPr>
          <w:sz w:val="24"/>
        </w:rPr>
        <w:t>There are</w:t>
      </w:r>
      <w:r w:rsidRPr="00AC4406">
        <w:rPr>
          <w:spacing w:val="-1"/>
          <w:sz w:val="24"/>
        </w:rPr>
        <w:t xml:space="preserve"> </w:t>
      </w:r>
      <w:r w:rsidRPr="00AC4406">
        <w:rPr>
          <w:sz w:val="24"/>
        </w:rPr>
        <w:t>three additional levels</w:t>
      </w:r>
      <w:r w:rsidRPr="00AC4406">
        <w:rPr>
          <w:spacing w:val="-2"/>
          <w:sz w:val="24"/>
        </w:rPr>
        <w:t xml:space="preserve"> </w:t>
      </w:r>
      <w:r w:rsidRPr="00AC4406">
        <w:rPr>
          <w:sz w:val="24"/>
        </w:rPr>
        <w:t>of appeal after</w:t>
      </w:r>
      <w:r w:rsidRPr="00AC4406">
        <w:rPr>
          <w:spacing w:val="-1"/>
          <w:sz w:val="24"/>
        </w:rPr>
        <w:t xml:space="preserve"> </w:t>
      </w:r>
      <w:r w:rsidRPr="00AC4406">
        <w:rPr>
          <w:sz w:val="24"/>
        </w:rPr>
        <w:t>Level</w:t>
      </w:r>
      <w:r w:rsidRPr="00AC4406">
        <w:rPr>
          <w:spacing w:val="-3"/>
          <w:sz w:val="24"/>
        </w:rPr>
        <w:t xml:space="preserve"> </w:t>
      </w:r>
      <w:r w:rsidRPr="00AC4406">
        <w:rPr>
          <w:sz w:val="24"/>
        </w:rPr>
        <w:t>2, for</w:t>
      </w:r>
      <w:r w:rsidRPr="00AC4406">
        <w:rPr>
          <w:spacing w:val="-1"/>
          <w:sz w:val="24"/>
        </w:rPr>
        <w:t xml:space="preserve"> </w:t>
      </w:r>
      <w:r w:rsidRPr="00AC4406">
        <w:rPr>
          <w:sz w:val="24"/>
        </w:rPr>
        <w:t>a</w:t>
      </w:r>
      <w:r w:rsidRPr="00AC4406">
        <w:rPr>
          <w:spacing w:val="-1"/>
          <w:sz w:val="24"/>
        </w:rPr>
        <w:t xml:space="preserve"> </w:t>
      </w:r>
      <w:r w:rsidRPr="00AC4406">
        <w:rPr>
          <w:sz w:val="24"/>
        </w:rPr>
        <w:t>total of</w:t>
      </w:r>
      <w:r w:rsidRPr="00AC4406">
        <w:rPr>
          <w:spacing w:val="-2"/>
          <w:sz w:val="24"/>
        </w:rPr>
        <w:t xml:space="preserve"> </w:t>
      </w:r>
      <w:r w:rsidRPr="00AC4406">
        <w:rPr>
          <w:sz w:val="24"/>
        </w:rPr>
        <w:t>five levels of</w:t>
      </w:r>
      <w:r w:rsidRPr="00AC4406">
        <w:rPr>
          <w:spacing w:val="-1"/>
          <w:sz w:val="24"/>
        </w:rPr>
        <w:t xml:space="preserve"> </w:t>
      </w:r>
      <w:r w:rsidRPr="00AC4406">
        <w:rPr>
          <w:sz w:val="24"/>
        </w:rPr>
        <w:t>appeal.</w:t>
      </w:r>
      <w:r w:rsidRPr="00AC4406">
        <w:rPr>
          <w:spacing w:val="-1"/>
          <w:sz w:val="24"/>
        </w:rPr>
        <w:t xml:space="preserve"> </w:t>
      </w:r>
      <w:r w:rsidRPr="00AC4406">
        <w:rPr>
          <w:sz w:val="24"/>
        </w:rPr>
        <w:t>If</w:t>
      </w:r>
      <w:r w:rsidRPr="00AC4406">
        <w:rPr>
          <w:spacing w:val="-4"/>
          <w:sz w:val="24"/>
        </w:rPr>
        <w:t xml:space="preserve"> </w:t>
      </w:r>
      <w:r w:rsidRPr="00AC4406">
        <w:rPr>
          <w:sz w:val="24"/>
        </w:rPr>
        <w:t>you</w:t>
      </w:r>
      <w:r w:rsidRPr="00AC4406">
        <w:rPr>
          <w:spacing w:val="-3"/>
          <w:sz w:val="24"/>
        </w:rPr>
        <w:t xml:space="preserve"> </w:t>
      </w:r>
      <w:r w:rsidRPr="00AC4406">
        <w:rPr>
          <w:sz w:val="24"/>
        </w:rPr>
        <w:t>want</w:t>
      </w:r>
      <w:r w:rsidRPr="00AC4406">
        <w:rPr>
          <w:spacing w:val="-4"/>
          <w:sz w:val="24"/>
        </w:rPr>
        <w:t xml:space="preserve"> </w:t>
      </w:r>
      <w:r w:rsidRPr="00AC4406">
        <w:rPr>
          <w:sz w:val="24"/>
        </w:rPr>
        <w:t>to</w:t>
      </w:r>
      <w:r w:rsidRPr="00AC4406">
        <w:rPr>
          <w:spacing w:val="-1"/>
          <w:sz w:val="24"/>
        </w:rPr>
        <w:t xml:space="preserve"> </w:t>
      </w:r>
      <w:r w:rsidRPr="00AC4406">
        <w:rPr>
          <w:sz w:val="24"/>
        </w:rPr>
        <w:t>go</w:t>
      </w:r>
      <w:r w:rsidRPr="00AC4406">
        <w:rPr>
          <w:spacing w:val="-3"/>
          <w:sz w:val="24"/>
        </w:rPr>
        <w:t xml:space="preserve"> </w:t>
      </w:r>
      <w:r w:rsidRPr="00AC4406">
        <w:rPr>
          <w:sz w:val="24"/>
        </w:rPr>
        <w:t>on</w:t>
      </w:r>
      <w:r w:rsidRPr="00AC4406">
        <w:rPr>
          <w:spacing w:val="-3"/>
          <w:sz w:val="24"/>
        </w:rPr>
        <w:t xml:space="preserve"> </w:t>
      </w:r>
      <w:r w:rsidRPr="00AC4406">
        <w:rPr>
          <w:sz w:val="24"/>
        </w:rPr>
        <w:t>to</w:t>
      </w:r>
      <w:r w:rsidRPr="00AC4406">
        <w:rPr>
          <w:spacing w:val="-4"/>
          <w:sz w:val="24"/>
        </w:rPr>
        <w:t xml:space="preserve"> </w:t>
      </w:r>
      <w:r w:rsidRPr="00AC4406">
        <w:rPr>
          <w:sz w:val="24"/>
        </w:rPr>
        <w:t>a</w:t>
      </w:r>
      <w:r w:rsidRPr="00AC4406">
        <w:rPr>
          <w:spacing w:val="-1"/>
          <w:sz w:val="24"/>
        </w:rPr>
        <w:t xml:space="preserve"> </w:t>
      </w:r>
      <w:r w:rsidRPr="00AC4406">
        <w:rPr>
          <w:sz w:val="24"/>
        </w:rPr>
        <w:t>Level</w:t>
      </w:r>
      <w:r w:rsidRPr="00AC4406">
        <w:rPr>
          <w:spacing w:val="-2"/>
          <w:sz w:val="24"/>
        </w:rPr>
        <w:t xml:space="preserve"> </w:t>
      </w:r>
      <w:r w:rsidRPr="00AC4406">
        <w:rPr>
          <w:sz w:val="24"/>
        </w:rPr>
        <w:t>3</w:t>
      </w:r>
      <w:r w:rsidRPr="00AC4406">
        <w:rPr>
          <w:spacing w:val="-3"/>
          <w:sz w:val="24"/>
        </w:rPr>
        <w:t xml:space="preserve"> </w:t>
      </w:r>
      <w:r w:rsidRPr="00AC4406">
        <w:rPr>
          <w:sz w:val="24"/>
        </w:rPr>
        <w:t>appeal,</w:t>
      </w:r>
      <w:r w:rsidRPr="00AC4406">
        <w:rPr>
          <w:spacing w:val="-4"/>
          <w:sz w:val="24"/>
        </w:rPr>
        <w:t xml:space="preserve"> </w:t>
      </w:r>
      <w:r w:rsidRPr="00AC4406">
        <w:rPr>
          <w:sz w:val="24"/>
        </w:rPr>
        <w:t>the</w:t>
      </w:r>
      <w:r w:rsidRPr="00AC4406">
        <w:rPr>
          <w:spacing w:val="-3"/>
          <w:sz w:val="24"/>
        </w:rPr>
        <w:t xml:space="preserve"> </w:t>
      </w:r>
      <w:r w:rsidRPr="00AC4406">
        <w:rPr>
          <w:sz w:val="24"/>
        </w:rPr>
        <w:t>details</w:t>
      </w:r>
      <w:r w:rsidRPr="00AC4406">
        <w:rPr>
          <w:spacing w:val="-2"/>
          <w:sz w:val="24"/>
        </w:rPr>
        <w:t xml:space="preserve"> </w:t>
      </w:r>
      <w:r w:rsidRPr="00AC4406">
        <w:rPr>
          <w:sz w:val="24"/>
        </w:rPr>
        <w:t>on</w:t>
      </w:r>
      <w:r w:rsidRPr="00AC4406">
        <w:rPr>
          <w:spacing w:val="-3"/>
          <w:sz w:val="24"/>
        </w:rPr>
        <w:t xml:space="preserve"> </w:t>
      </w:r>
      <w:r w:rsidRPr="00AC4406">
        <w:rPr>
          <w:sz w:val="24"/>
        </w:rPr>
        <w:t>how</w:t>
      </w:r>
      <w:r w:rsidRPr="00AC4406">
        <w:rPr>
          <w:spacing w:val="-2"/>
          <w:sz w:val="24"/>
        </w:rPr>
        <w:t xml:space="preserve"> </w:t>
      </w:r>
      <w:r w:rsidRPr="00AC4406">
        <w:rPr>
          <w:sz w:val="24"/>
        </w:rPr>
        <w:t>to</w:t>
      </w:r>
      <w:r w:rsidRPr="00AC4406">
        <w:rPr>
          <w:spacing w:val="-1"/>
          <w:sz w:val="24"/>
        </w:rPr>
        <w:t xml:space="preserve"> </w:t>
      </w:r>
      <w:r w:rsidRPr="00AC4406">
        <w:rPr>
          <w:sz w:val="24"/>
        </w:rPr>
        <w:t>do</w:t>
      </w:r>
      <w:r w:rsidRPr="00AC4406">
        <w:rPr>
          <w:spacing w:val="-1"/>
          <w:sz w:val="24"/>
        </w:rPr>
        <w:t xml:space="preserve"> </w:t>
      </w:r>
      <w:r w:rsidRPr="00AC4406">
        <w:rPr>
          <w:sz w:val="24"/>
        </w:rPr>
        <w:t>this are in the written notice you get after your Level 2 appeal decision.</w:t>
      </w:r>
    </w:p>
    <w:p w14:paraId="0F7F5A19" w14:textId="77777777" w:rsidR="00E925EA" w:rsidRPr="00AC4406" w:rsidRDefault="0019782C">
      <w:pPr>
        <w:pStyle w:val="ListParagraph"/>
        <w:numPr>
          <w:ilvl w:val="1"/>
          <w:numId w:val="30"/>
        </w:numPr>
        <w:tabs>
          <w:tab w:val="left" w:pos="1991"/>
          <w:tab w:val="left" w:pos="1992"/>
        </w:tabs>
        <w:spacing w:before="119"/>
        <w:ind w:right="1594"/>
        <w:rPr>
          <w:sz w:val="24"/>
        </w:rPr>
      </w:pPr>
      <w:r w:rsidRPr="00AC4406">
        <w:rPr>
          <w:sz w:val="24"/>
        </w:rPr>
        <w:t>The</w:t>
      </w:r>
      <w:r w:rsidRPr="00AC4406">
        <w:rPr>
          <w:spacing w:val="-2"/>
          <w:sz w:val="24"/>
        </w:rPr>
        <w:t xml:space="preserve"> </w:t>
      </w:r>
      <w:r w:rsidRPr="00AC4406">
        <w:rPr>
          <w:sz w:val="24"/>
        </w:rPr>
        <w:t>Level</w:t>
      </w:r>
      <w:r w:rsidRPr="00AC4406">
        <w:rPr>
          <w:spacing w:val="-3"/>
          <w:sz w:val="24"/>
        </w:rPr>
        <w:t xml:space="preserve"> </w:t>
      </w:r>
      <w:r w:rsidRPr="00AC4406">
        <w:rPr>
          <w:sz w:val="24"/>
        </w:rPr>
        <w:t>3</w:t>
      </w:r>
      <w:r w:rsidRPr="00AC4406">
        <w:rPr>
          <w:spacing w:val="-4"/>
          <w:sz w:val="24"/>
        </w:rPr>
        <w:t xml:space="preserve"> </w:t>
      </w:r>
      <w:r w:rsidRPr="00AC4406">
        <w:rPr>
          <w:sz w:val="24"/>
        </w:rPr>
        <w:t>is</w:t>
      </w:r>
      <w:r w:rsidRPr="00AC4406">
        <w:rPr>
          <w:spacing w:val="-3"/>
          <w:sz w:val="24"/>
        </w:rPr>
        <w:t xml:space="preserve"> </w:t>
      </w:r>
      <w:r w:rsidRPr="00AC4406">
        <w:rPr>
          <w:sz w:val="24"/>
        </w:rPr>
        <w:t>handled</w:t>
      </w:r>
      <w:r w:rsidRPr="00AC4406">
        <w:rPr>
          <w:spacing w:val="-4"/>
          <w:sz w:val="24"/>
        </w:rPr>
        <w:t xml:space="preserve"> </w:t>
      </w:r>
      <w:r w:rsidRPr="00AC4406">
        <w:rPr>
          <w:sz w:val="24"/>
        </w:rPr>
        <w:t>by</w:t>
      </w:r>
      <w:r w:rsidRPr="00AC4406">
        <w:rPr>
          <w:spacing w:val="-3"/>
          <w:sz w:val="24"/>
        </w:rPr>
        <w:t xml:space="preserve"> </w:t>
      </w:r>
      <w:r w:rsidRPr="00AC4406">
        <w:rPr>
          <w:sz w:val="24"/>
        </w:rPr>
        <w:t>an</w:t>
      </w:r>
      <w:r w:rsidRPr="00AC4406">
        <w:rPr>
          <w:spacing w:val="-2"/>
          <w:sz w:val="24"/>
        </w:rPr>
        <w:t xml:space="preserve"> </w:t>
      </w:r>
      <w:r w:rsidRPr="00AC4406">
        <w:rPr>
          <w:sz w:val="24"/>
        </w:rPr>
        <w:t>Administrative</w:t>
      </w:r>
      <w:r w:rsidRPr="00AC4406">
        <w:rPr>
          <w:spacing w:val="-2"/>
          <w:sz w:val="24"/>
        </w:rPr>
        <w:t xml:space="preserve"> </w:t>
      </w:r>
      <w:r w:rsidRPr="00AC4406">
        <w:rPr>
          <w:sz w:val="24"/>
        </w:rPr>
        <w:t>Law</w:t>
      </w:r>
      <w:r w:rsidRPr="00AC4406">
        <w:rPr>
          <w:spacing w:val="-3"/>
          <w:sz w:val="24"/>
        </w:rPr>
        <w:t xml:space="preserve"> </w:t>
      </w:r>
      <w:r w:rsidRPr="00AC4406">
        <w:rPr>
          <w:sz w:val="24"/>
        </w:rPr>
        <w:t>Judge</w:t>
      </w:r>
      <w:r w:rsidRPr="00AC4406">
        <w:rPr>
          <w:spacing w:val="-2"/>
          <w:sz w:val="24"/>
        </w:rPr>
        <w:t xml:space="preserve"> </w:t>
      </w:r>
      <w:r w:rsidRPr="00AC4406">
        <w:rPr>
          <w:sz w:val="24"/>
        </w:rPr>
        <w:t>or</w:t>
      </w:r>
      <w:r w:rsidRPr="00AC4406">
        <w:rPr>
          <w:spacing w:val="-6"/>
          <w:sz w:val="24"/>
        </w:rPr>
        <w:t xml:space="preserve"> </w:t>
      </w:r>
      <w:r w:rsidRPr="00AC4406">
        <w:rPr>
          <w:sz w:val="24"/>
        </w:rPr>
        <w:t>attorney</w:t>
      </w:r>
      <w:r w:rsidRPr="00AC4406">
        <w:rPr>
          <w:spacing w:val="-5"/>
          <w:sz w:val="24"/>
        </w:rPr>
        <w:t xml:space="preserve"> </w:t>
      </w:r>
      <w:r w:rsidRPr="00AC4406">
        <w:rPr>
          <w:sz w:val="24"/>
        </w:rPr>
        <w:t xml:space="preserve">adjudicator. Section 8 in this chapter tells more about Levels 3, 4, and 5 of the appeals </w:t>
      </w:r>
      <w:r w:rsidRPr="00AC4406">
        <w:rPr>
          <w:spacing w:val="-2"/>
          <w:sz w:val="24"/>
        </w:rPr>
        <w:t>process.</w:t>
      </w:r>
    </w:p>
    <w:p w14:paraId="11274134" w14:textId="50CE12B0" w:rsidR="00E925EA" w:rsidRPr="00AC4406" w:rsidRDefault="00E925EA" w:rsidP="00F70E46">
      <w:pPr>
        <w:pStyle w:val="BodyText"/>
        <w:spacing w:before="6"/>
      </w:pPr>
      <w:bookmarkStart w:id="219" w:name="You_can_appeal_to_us_instead"/>
      <w:bookmarkStart w:id="220" w:name="Step-by-Step:_How_to_make_a_Level_1_Alte"/>
      <w:bookmarkStart w:id="221" w:name="Step_1:_Contact_us_and_ask_for_a_fast_re"/>
      <w:bookmarkStart w:id="222" w:name="Step_2:_We_do_a_fast_review_of_the_decis"/>
      <w:bookmarkStart w:id="223" w:name="Step_3:_We_give_you_our_decision_within_"/>
      <w:bookmarkStart w:id="224" w:name="Step_4:_If_we_say_no_to_your_fast_appeal"/>
      <w:bookmarkStart w:id="225" w:name="Step-by-Step:_Level_2_Alternate_Appeal_P"/>
      <w:bookmarkStart w:id="226" w:name="Step_1:_We_automatically_forward_your_ca"/>
      <w:bookmarkStart w:id="227" w:name="Step_2:_The_independent_review_organizat"/>
      <w:bookmarkStart w:id="228" w:name="Step_3:_If_the_independent_review_organi"/>
      <w:bookmarkEnd w:id="219"/>
      <w:bookmarkEnd w:id="220"/>
      <w:bookmarkEnd w:id="221"/>
      <w:bookmarkEnd w:id="222"/>
      <w:bookmarkEnd w:id="223"/>
      <w:bookmarkEnd w:id="224"/>
      <w:bookmarkEnd w:id="225"/>
      <w:bookmarkEnd w:id="226"/>
      <w:bookmarkEnd w:id="227"/>
      <w:bookmarkEnd w:id="228"/>
    </w:p>
    <w:p w14:paraId="29FD2628" w14:textId="172D8FC9" w:rsidR="00E925EA" w:rsidRPr="00AC4406" w:rsidRDefault="0019782C">
      <w:pPr>
        <w:pStyle w:val="BodyText"/>
        <w:rPr>
          <w:sz w:val="29"/>
        </w:rPr>
      </w:pPr>
      <w:r w:rsidRPr="00AC4406">
        <w:rPr>
          <w:noProof/>
        </w:rPr>
        <mc:AlternateContent>
          <mc:Choice Requires="wps">
            <w:drawing>
              <wp:anchor distT="0" distB="0" distL="0" distR="0" simplePos="0" relativeHeight="252080640" behindDoc="1" locked="0" layoutInCell="1" allowOverlap="1" wp14:anchorId="5E7E6A31" wp14:editId="238DEF99">
                <wp:simplePos x="0" y="0"/>
                <wp:positionH relativeFrom="page">
                  <wp:posOffset>895985</wp:posOffset>
                </wp:positionH>
                <wp:positionV relativeFrom="paragraph">
                  <wp:posOffset>227330</wp:posOffset>
                </wp:positionV>
                <wp:extent cx="5980430" cy="38100"/>
                <wp:effectExtent l="0" t="0" r="0" b="0"/>
                <wp:wrapTopAndBottom/>
                <wp:docPr id="1256633413" name="docshape431" descr="P3853#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5C7A69" id="docshape431" o:spid="_x0000_s1026" alt="P3853#y1" style="position:absolute;margin-left:70.55pt;margin-top:17.9pt;width:470.9pt;height:3pt;z-index:-251235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" fillcolor="gray" stroked="f">
                <w10:wrap type="topAndBottom" anchorx="page"/>
              </v:rect>
            </w:pict>
          </mc:Fallback>
        </mc:AlternateContent>
      </w:r>
    </w:p>
    <w:p w14:paraId="6FADA432" w14:textId="77777777" w:rsidR="00E925EA" w:rsidRPr="00AC4406" w:rsidRDefault="0019782C">
      <w:pPr>
        <w:pStyle w:val="Heading4"/>
        <w:tabs>
          <w:tab w:val="left" w:pos="3339"/>
        </w:tabs>
        <w:spacing w:after="20"/>
        <w:ind w:left="1180"/>
      </w:pPr>
      <w:bookmarkStart w:id="229" w:name="SECTION_8_Taking_your_appeal_to_Level_3_"/>
      <w:bookmarkStart w:id="230" w:name="_bookmark43"/>
      <w:bookmarkEnd w:id="229"/>
      <w:bookmarkEnd w:id="230"/>
      <w:r w:rsidRPr="00AC4406">
        <w:t>SECTION</w:t>
      </w:r>
      <w:r w:rsidRPr="00AC4406">
        <w:rPr>
          <w:spacing w:val="-8"/>
        </w:rPr>
        <w:t xml:space="preserve"> </w:t>
      </w:r>
      <w:r w:rsidRPr="00AC4406">
        <w:rPr>
          <w:spacing w:val="-10"/>
        </w:rPr>
        <w:t>8</w:t>
      </w:r>
      <w:r w:rsidRPr="00AC4406">
        <w:tab/>
        <w:t>Taking</w:t>
      </w:r>
      <w:r w:rsidRPr="00AC4406">
        <w:rPr>
          <w:spacing w:val="-6"/>
        </w:rPr>
        <w:t xml:space="preserve"> </w:t>
      </w:r>
      <w:r w:rsidRPr="00AC4406">
        <w:t>your</w:t>
      </w:r>
      <w:r w:rsidRPr="00AC4406">
        <w:rPr>
          <w:spacing w:val="-2"/>
        </w:rPr>
        <w:t xml:space="preserve"> </w:t>
      </w:r>
      <w:r w:rsidRPr="00AC4406">
        <w:t>appeal</w:t>
      </w:r>
      <w:r w:rsidRPr="00AC4406">
        <w:rPr>
          <w:spacing w:val="-2"/>
        </w:rPr>
        <w:t xml:space="preserve"> </w:t>
      </w:r>
      <w:r w:rsidRPr="00AC4406">
        <w:t>to</w:t>
      </w:r>
      <w:r w:rsidRPr="00AC4406">
        <w:rPr>
          <w:spacing w:val="-4"/>
        </w:rPr>
        <w:t xml:space="preserve"> </w:t>
      </w:r>
      <w:r w:rsidRPr="00AC4406">
        <w:t>Level</w:t>
      </w:r>
      <w:r w:rsidRPr="00AC4406">
        <w:rPr>
          <w:spacing w:val="-4"/>
        </w:rPr>
        <w:t xml:space="preserve"> </w:t>
      </w:r>
      <w:r w:rsidRPr="00AC4406">
        <w:t>3</w:t>
      </w:r>
      <w:r w:rsidRPr="00AC4406">
        <w:rPr>
          <w:spacing w:val="-6"/>
        </w:rPr>
        <w:t xml:space="preserve"> </w:t>
      </w:r>
      <w:r w:rsidRPr="00AC4406">
        <w:t>and</w:t>
      </w:r>
      <w:r w:rsidRPr="00AC4406">
        <w:rPr>
          <w:spacing w:val="-5"/>
        </w:rPr>
        <w:t xml:space="preserve"> </w:t>
      </w:r>
      <w:r w:rsidRPr="00AC4406">
        <w:rPr>
          <w:spacing w:val="-2"/>
        </w:rPr>
        <w:t>beyond</w:t>
      </w:r>
    </w:p>
    <w:p w14:paraId="7380FFEE" w14:textId="5C385957"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32BCBD15" wp14:editId="3FCDFB8E">
                <wp:extent cx="5980430" cy="18415"/>
                <wp:effectExtent l="3175" t="0" r="0" b="3810"/>
                <wp:docPr id="2087901622" name="docshapegroup432" descr="P385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875665898" name="docshape433"/>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C004AC4" id="docshapegroup432" o:spid="_x0000_s1026" alt="P3855#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">
                <v:rect id="docshape433"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" fillcolor="gray" stroked="f"/>
                <w10:anchorlock/>
              </v:group>
            </w:pict>
          </mc:Fallback>
        </mc:AlternateContent>
      </w:r>
    </w:p>
    <w:p w14:paraId="36E751B6" w14:textId="40265920" w:rsidR="00E925EA" w:rsidRPr="00AC4406" w:rsidRDefault="0019782C">
      <w:pPr>
        <w:pStyle w:val="BodyText"/>
        <w:rPr>
          <w:b/>
          <w:sz w:val="19"/>
        </w:rPr>
      </w:pPr>
      <w:r w:rsidRPr="00AC4406">
        <w:rPr>
          <w:noProof/>
        </w:rPr>
        <mc:AlternateContent>
          <mc:Choice Requires="wps">
            <w:drawing>
              <wp:anchor distT="0" distB="0" distL="0" distR="0" simplePos="0" relativeHeight="252083712" behindDoc="1" locked="0" layoutInCell="1" allowOverlap="1" wp14:anchorId="7EA1CADC" wp14:editId="6C86CA1C">
                <wp:simplePos x="0" y="0"/>
                <wp:positionH relativeFrom="page">
                  <wp:posOffset>839470</wp:posOffset>
                </wp:positionH>
                <wp:positionV relativeFrom="paragraph">
                  <wp:posOffset>160655</wp:posOffset>
                </wp:positionV>
                <wp:extent cx="6093460" cy="265430"/>
                <wp:effectExtent l="0" t="0" r="0" b="0"/>
                <wp:wrapTopAndBottom/>
                <wp:docPr id="1576915865" name="docshape434" descr="P3856TB67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543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F356B7D" w14:textId="77777777" w:rsidR="00E925EA" w:rsidRDefault="0019782C">
                            <w:pPr>
                              <w:tabs>
                                <w:tab w:val="left" w:pos="2267"/>
                              </w:tabs>
                              <w:spacing w:before="63"/>
                              <w:ind w:left="107"/>
                              <w:rPr>
                                <w:b/>
                                <w:sz w:val="24"/>
                              </w:rPr>
                            </w:pPr>
                            <w:bookmarkStart w:id="231" w:name="Section_8.1_Appeal_Levels_3,_4_and_5_for"/>
                            <w:bookmarkEnd w:id="231"/>
                            <w:r>
                              <w:rPr>
                                <w:b/>
                                <w:sz w:val="24"/>
                              </w:rPr>
                              <w:t>Section</w:t>
                            </w:r>
                            <w:r>
                              <w:rPr>
                                <w:b/>
                                <w:spacing w:val="-2"/>
                                <w:sz w:val="24"/>
                              </w:rPr>
                              <w:t xml:space="preserve"> </w:t>
                            </w:r>
                            <w:r>
                              <w:rPr>
                                <w:b/>
                                <w:spacing w:val="-5"/>
                                <w:sz w:val="24"/>
                              </w:rPr>
                              <w:t>8.1</w:t>
                            </w:r>
                            <w:r>
                              <w:rPr>
                                <w:b/>
                                <w:sz w:val="24"/>
                              </w:rPr>
                              <w:tab/>
                              <w:t>Appeal</w:t>
                            </w:r>
                            <w:r>
                              <w:rPr>
                                <w:b/>
                                <w:spacing w:val="-5"/>
                                <w:sz w:val="24"/>
                              </w:rPr>
                              <w:t xml:space="preserve"> </w:t>
                            </w:r>
                            <w:r>
                              <w:rPr>
                                <w:b/>
                                <w:sz w:val="24"/>
                              </w:rPr>
                              <w:t>Levels</w:t>
                            </w:r>
                            <w:r>
                              <w:rPr>
                                <w:b/>
                                <w:spacing w:val="-3"/>
                                <w:sz w:val="24"/>
                              </w:rPr>
                              <w:t xml:space="preserve"> </w:t>
                            </w:r>
                            <w:r>
                              <w:rPr>
                                <w:b/>
                                <w:sz w:val="24"/>
                              </w:rPr>
                              <w:t>3,</w:t>
                            </w:r>
                            <w:r>
                              <w:rPr>
                                <w:b/>
                                <w:spacing w:val="-4"/>
                                <w:sz w:val="24"/>
                              </w:rPr>
                              <w:t xml:space="preserve"> </w:t>
                            </w:r>
                            <w:r>
                              <w:rPr>
                                <w:b/>
                                <w:sz w:val="24"/>
                              </w:rPr>
                              <w:t>4</w:t>
                            </w:r>
                            <w:r>
                              <w:rPr>
                                <w:b/>
                                <w:spacing w:val="-1"/>
                                <w:sz w:val="24"/>
                              </w:rPr>
                              <w:t xml:space="preserve"> </w:t>
                            </w:r>
                            <w:r>
                              <w:rPr>
                                <w:b/>
                                <w:sz w:val="24"/>
                              </w:rPr>
                              <w:t>and</w:t>
                            </w:r>
                            <w:r>
                              <w:rPr>
                                <w:b/>
                                <w:spacing w:val="-2"/>
                                <w:sz w:val="24"/>
                              </w:rPr>
                              <w:t xml:space="preserve"> </w:t>
                            </w:r>
                            <w:r>
                              <w:rPr>
                                <w:b/>
                                <w:sz w:val="24"/>
                              </w:rPr>
                              <w:t>5</w:t>
                            </w:r>
                            <w:r>
                              <w:rPr>
                                <w:b/>
                                <w:spacing w:val="-1"/>
                                <w:sz w:val="24"/>
                              </w:rPr>
                              <w:t xml:space="preserve"> </w:t>
                            </w:r>
                            <w:r>
                              <w:rPr>
                                <w:b/>
                                <w:sz w:val="24"/>
                              </w:rPr>
                              <w:t>for</w:t>
                            </w:r>
                            <w:r>
                              <w:rPr>
                                <w:b/>
                                <w:spacing w:val="-2"/>
                                <w:sz w:val="24"/>
                              </w:rPr>
                              <w:t xml:space="preserve"> </w:t>
                            </w:r>
                            <w:r>
                              <w:rPr>
                                <w:b/>
                                <w:sz w:val="24"/>
                              </w:rPr>
                              <w:t>Medical</w:t>
                            </w:r>
                            <w:r>
                              <w:rPr>
                                <w:b/>
                                <w:spacing w:val="-2"/>
                                <w:sz w:val="24"/>
                              </w:rPr>
                              <w:t xml:space="preserve"> </w:t>
                            </w:r>
                            <w:r>
                              <w:rPr>
                                <w:b/>
                                <w:sz w:val="24"/>
                              </w:rPr>
                              <w:t>Service</w:t>
                            </w:r>
                            <w:r>
                              <w:rPr>
                                <w:b/>
                                <w:spacing w:val="-1"/>
                                <w:sz w:val="24"/>
                              </w:rPr>
                              <w:t xml:space="preserve"> </w:t>
                            </w:r>
                            <w:r>
                              <w:rPr>
                                <w:b/>
                                <w:spacing w:val="-2"/>
                                <w:sz w:val="24"/>
                              </w:rPr>
                              <w:t>Requests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A1CADC" id="docshape434" o:spid="_x0000_s1169" type="#_x0000_t202" alt="P3856TB678#y1" style="position:absolute;margin-left:66.1pt;margin-top:12.65pt;width:479.8pt;height:20.9pt;z-index:-251232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" filled="f" strokecolor="gray" strokeweight=".96pt">
                <v:textbox inset="0,0,0,0">
                  <w:txbxContent>
                    <w:p w14:paraId="3F356B7D" w14:textId="77777777" w:rsidR="00E925EA" w:rsidRDefault="0019782C">
                      <w:pPr>
                        <w:tabs>
                          <w:tab w:val="left" w:pos="2267"/>
                        </w:tabs>
                        <w:spacing w:before="63"/>
                        <w:ind w:left="107"/>
                        <w:rPr>
                          <w:b/>
                          <w:sz w:val="24"/>
                        </w:rPr>
                      </w:pPr>
                      <w:bookmarkStart w:id="292" w:name="Section_8.1_Appeal_Levels_3,_4_and_5_for"/>
                      <w:bookmarkEnd w:id="292"/>
                      <w:r>
                        <w:rPr>
                          <w:b/>
                          <w:sz w:val="24"/>
                        </w:rPr>
                        <w:t>Section</w:t>
                      </w:r>
                      <w:r>
                        <w:rPr>
                          <w:b/>
                          <w:spacing w:val="-2"/>
                          <w:sz w:val="24"/>
                        </w:rPr>
                        <w:t xml:space="preserve"> </w:t>
                      </w:r>
                      <w:r>
                        <w:rPr>
                          <w:b/>
                          <w:spacing w:val="-5"/>
                          <w:sz w:val="24"/>
                        </w:rPr>
                        <w:t>8.1</w:t>
                      </w:r>
                      <w:r>
                        <w:rPr>
                          <w:b/>
                          <w:sz w:val="24"/>
                        </w:rPr>
                        <w:tab/>
                        <w:t>Appeal</w:t>
                      </w:r>
                      <w:r>
                        <w:rPr>
                          <w:b/>
                          <w:spacing w:val="-5"/>
                          <w:sz w:val="24"/>
                        </w:rPr>
                        <w:t xml:space="preserve"> </w:t>
                      </w:r>
                      <w:r>
                        <w:rPr>
                          <w:b/>
                          <w:sz w:val="24"/>
                        </w:rPr>
                        <w:t>Levels</w:t>
                      </w:r>
                      <w:r>
                        <w:rPr>
                          <w:b/>
                          <w:spacing w:val="-3"/>
                          <w:sz w:val="24"/>
                        </w:rPr>
                        <w:t xml:space="preserve"> </w:t>
                      </w:r>
                      <w:r>
                        <w:rPr>
                          <w:b/>
                          <w:sz w:val="24"/>
                        </w:rPr>
                        <w:t>3,</w:t>
                      </w:r>
                      <w:r>
                        <w:rPr>
                          <w:b/>
                          <w:spacing w:val="-4"/>
                          <w:sz w:val="24"/>
                        </w:rPr>
                        <w:t xml:space="preserve"> </w:t>
                      </w:r>
                      <w:r>
                        <w:rPr>
                          <w:b/>
                          <w:sz w:val="24"/>
                        </w:rPr>
                        <w:t>4</w:t>
                      </w:r>
                      <w:r>
                        <w:rPr>
                          <w:b/>
                          <w:spacing w:val="-1"/>
                          <w:sz w:val="24"/>
                        </w:rPr>
                        <w:t xml:space="preserve"> </w:t>
                      </w:r>
                      <w:r>
                        <w:rPr>
                          <w:b/>
                          <w:sz w:val="24"/>
                        </w:rPr>
                        <w:t>and</w:t>
                      </w:r>
                      <w:r>
                        <w:rPr>
                          <w:b/>
                          <w:spacing w:val="-2"/>
                          <w:sz w:val="24"/>
                        </w:rPr>
                        <w:t xml:space="preserve"> </w:t>
                      </w:r>
                      <w:r>
                        <w:rPr>
                          <w:b/>
                          <w:sz w:val="24"/>
                        </w:rPr>
                        <w:t>5</w:t>
                      </w:r>
                      <w:r>
                        <w:rPr>
                          <w:b/>
                          <w:spacing w:val="-1"/>
                          <w:sz w:val="24"/>
                        </w:rPr>
                        <w:t xml:space="preserve"> </w:t>
                      </w:r>
                      <w:r>
                        <w:rPr>
                          <w:b/>
                          <w:sz w:val="24"/>
                        </w:rPr>
                        <w:t>for</w:t>
                      </w:r>
                      <w:r>
                        <w:rPr>
                          <w:b/>
                          <w:spacing w:val="-2"/>
                          <w:sz w:val="24"/>
                        </w:rPr>
                        <w:t xml:space="preserve"> </w:t>
                      </w:r>
                      <w:r>
                        <w:rPr>
                          <w:b/>
                          <w:sz w:val="24"/>
                        </w:rPr>
                        <w:t>Medical</w:t>
                      </w:r>
                      <w:r>
                        <w:rPr>
                          <w:b/>
                          <w:spacing w:val="-2"/>
                          <w:sz w:val="24"/>
                        </w:rPr>
                        <w:t xml:space="preserve"> </w:t>
                      </w:r>
                      <w:r>
                        <w:rPr>
                          <w:b/>
                          <w:sz w:val="24"/>
                        </w:rPr>
                        <w:t>Service</w:t>
                      </w:r>
                      <w:r>
                        <w:rPr>
                          <w:b/>
                          <w:spacing w:val="-1"/>
                          <w:sz w:val="24"/>
                        </w:rPr>
                        <w:t xml:space="preserve"> </w:t>
                      </w:r>
                      <w:r>
                        <w:rPr>
                          <w:b/>
                          <w:spacing w:val="-2"/>
                          <w:sz w:val="24"/>
                        </w:rPr>
                        <w:t>Requests</w:t>
                      </w:r>
                    </w:p>
                  </w:txbxContent>
                </v:textbox>
                <w10:wrap type="topAndBottom" anchorx="page"/>
              </v:shape>
            </w:pict>
          </mc:Fallback>
        </mc:AlternateContent>
      </w:r>
    </w:p>
    <w:p w14:paraId="63367D85" w14:textId="77777777" w:rsidR="00E925EA" w:rsidRPr="00AC4406" w:rsidRDefault="00E925EA">
      <w:pPr>
        <w:pStyle w:val="BodyText"/>
        <w:spacing w:before="3"/>
        <w:rPr>
          <w:b/>
          <w:sz w:val="17"/>
        </w:rPr>
      </w:pPr>
    </w:p>
    <w:p w14:paraId="3C7A3F51" w14:textId="77777777" w:rsidR="00E925EA" w:rsidRPr="00AC4406" w:rsidRDefault="0019782C">
      <w:pPr>
        <w:pStyle w:val="BodyText"/>
        <w:spacing w:before="92"/>
        <w:ind w:left="1180"/>
      </w:pPr>
      <w:r w:rsidRPr="00AC4406">
        <w:t>This</w:t>
      </w:r>
      <w:r w:rsidRPr="00AC4406">
        <w:rPr>
          <w:spacing w:val="-4"/>
        </w:rPr>
        <w:t xml:space="preserve"> </w:t>
      </w:r>
      <w:r w:rsidRPr="00AC4406">
        <w:t>section</w:t>
      </w:r>
      <w:r w:rsidRPr="00AC4406">
        <w:rPr>
          <w:spacing w:val="-3"/>
        </w:rPr>
        <w:t xml:space="preserve"> </w:t>
      </w:r>
      <w:r w:rsidRPr="00AC4406">
        <w:t>may</w:t>
      </w:r>
      <w:r w:rsidRPr="00AC4406">
        <w:rPr>
          <w:spacing w:val="-2"/>
        </w:rPr>
        <w:t xml:space="preserve"> </w:t>
      </w:r>
      <w:r w:rsidRPr="00AC4406">
        <w:t>be</w:t>
      </w:r>
      <w:r w:rsidRPr="00AC4406">
        <w:rPr>
          <w:spacing w:val="-1"/>
        </w:rPr>
        <w:t xml:space="preserve"> </w:t>
      </w:r>
      <w:r w:rsidRPr="00AC4406">
        <w:t>appropriate</w:t>
      </w:r>
      <w:r w:rsidRPr="00AC4406">
        <w:rPr>
          <w:spacing w:val="-1"/>
        </w:rPr>
        <w:t xml:space="preserve"> </w:t>
      </w:r>
      <w:r w:rsidRPr="00AC4406">
        <w:t>for</w:t>
      </w:r>
      <w:r w:rsidRPr="00AC4406">
        <w:rPr>
          <w:spacing w:val="-2"/>
        </w:rPr>
        <w:t xml:space="preserve"> </w:t>
      </w:r>
      <w:r w:rsidRPr="00AC4406">
        <w:t>you</w:t>
      </w:r>
      <w:r w:rsidRPr="00AC4406">
        <w:rPr>
          <w:spacing w:val="-1"/>
        </w:rPr>
        <w:t xml:space="preserve"> </w:t>
      </w:r>
      <w:r w:rsidRPr="00AC4406">
        <w:t>if</w:t>
      </w:r>
      <w:r w:rsidRPr="00AC4406">
        <w:rPr>
          <w:spacing w:val="-4"/>
        </w:rPr>
        <w:t xml:space="preserve"> </w:t>
      </w:r>
      <w:r w:rsidRPr="00AC4406">
        <w:t>you</w:t>
      </w:r>
      <w:r w:rsidRPr="00AC4406">
        <w:rPr>
          <w:spacing w:val="-1"/>
        </w:rPr>
        <w:t xml:space="preserve"> </w:t>
      </w:r>
      <w:r w:rsidRPr="00AC4406">
        <w:t>have</w:t>
      </w:r>
      <w:r w:rsidRPr="00AC4406">
        <w:rPr>
          <w:spacing w:val="-3"/>
        </w:rPr>
        <w:t xml:space="preserve"> </w:t>
      </w:r>
      <w:r w:rsidRPr="00AC4406">
        <w:t>made</w:t>
      </w:r>
      <w:r w:rsidRPr="00AC4406">
        <w:rPr>
          <w:spacing w:val="-1"/>
        </w:rPr>
        <w:t xml:space="preserve"> </w:t>
      </w:r>
      <w:r w:rsidRPr="00AC4406">
        <w:t>a</w:t>
      </w:r>
      <w:r w:rsidRPr="00AC4406">
        <w:rPr>
          <w:spacing w:val="-2"/>
        </w:rPr>
        <w:t xml:space="preserve"> </w:t>
      </w:r>
      <w:r w:rsidRPr="00AC4406">
        <w:t>Level</w:t>
      </w:r>
      <w:r w:rsidRPr="00AC4406">
        <w:rPr>
          <w:spacing w:val="-2"/>
        </w:rPr>
        <w:t xml:space="preserve"> </w:t>
      </w:r>
      <w:r w:rsidRPr="00AC4406">
        <w:t>1</w:t>
      </w:r>
      <w:r w:rsidRPr="00AC4406">
        <w:rPr>
          <w:spacing w:val="-3"/>
        </w:rPr>
        <w:t xml:space="preserve"> </w:t>
      </w:r>
      <w:r w:rsidRPr="00AC4406">
        <w:t>appeal</w:t>
      </w:r>
      <w:r w:rsidRPr="00AC4406">
        <w:rPr>
          <w:spacing w:val="-2"/>
        </w:rPr>
        <w:t xml:space="preserve"> </w:t>
      </w:r>
      <w:r w:rsidRPr="00AC4406">
        <w:t>and</w:t>
      </w:r>
      <w:r w:rsidRPr="00AC4406">
        <w:rPr>
          <w:spacing w:val="-3"/>
        </w:rPr>
        <w:t xml:space="preserve"> </w:t>
      </w:r>
      <w:r w:rsidRPr="00AC4406">
        <w:t xml:space="preserve">a </w:t>
      </w:r>
      <w:r w:rsidRPr="00AC4406">
        <w:rPr>
          <w:spacing w:val="-2"/>
        </w:rPr>
        <w:t>Level</w:t>
      </w:r>
    </w:p>
    <w:p w14:paraId="38DBE4C3" w14:textId="77777777" w:rsidR="00E925EA" w:rsidRPr="00AC4406" w:rsidRDefault="0019782C">
      <w:pPr>
        <w:pStyle w:val="BodyText"/>
        <w:ind w:left="1180"/>
      </w:pPr>
      <w:r w:rsidRPr="00AC4406">
        <w:t>2</w:t>
      </w:r>
      <w:r w:rsidRPr="00AC4406">
        <w:rPr>
          <w:spacing w:val="-4"/>
        </w:rPr>
        <w:t xml:space="preserve"> </w:t>
      </w:r>
      <w:r w:rsidRPr="00AC4406">
        <w:t>appeal,</w:t>
      </w:r>
      <w:r w:rsidRPr="00AC4406">
        <w:rPr>
          <w:spacing w:val="-4"/>
        </w:rPr>
        <w:t xml:space="preserve"> </w:t>
      </w:r>
      <w:r w:rsidRPr="00AC4406">
        <w:t>and</w:t>
      </w:r>
      <w:r w:rsidRPr="00AC4406">
        <w:rPr>
          <w:spacing w:val="-1"/>
        </w:rPr>
        <w:t xml:space="preserve"> </w:t>
      </w:r>
      <w:r w:rsidRPr="00AC4406">
        <w:t>both</w:t>
      </w:r>
      <w:r w:rsidRPr="00AC4406">
        <w:rPr>
          <w:spacing w:val="-4"/>
        </w:rPr>
        <w:t xml:space="preserve"> </w:t>
      </w:r>
      <w:r w:rsidRPr="00AC4406">
        <w:t>of</w:t>
      </w:r>
      <w:r w:rsidRPr="00AC4406">
        <w:rPr>
          <w:spacing w:val="-2"/>
        </w:rPr>
        <w:t xml:space="preserve"> </w:t>
      </w:r>
      <w:r w:rsidRPr="00AC4406">
        <w:t>your</w:t>
      </w:r>
      <w:r w:rsidRPr="00AC4406">
        <w:rPr>
          <w:spacing w:val="-3"/>
        </w:rPr>
        <w:t xml:space="preserve"> </w:t>
      </w:r>
      <w:r w:rsidRPr="00AC4406">
        <w:t>appeals</w:t>
      </w:r>
      <w:r w:rsidRPr="00AC4406">
        <w:rPr>
          <w:spacing w:val="-3"/>
        </w:rPr>
        <w:t xml:space="preserve"> </w:t>
      </w:r>
      <w:r w:rsidRPr="00AC4406">
        <w:t>have</w:t>
      </w:r>
      <w:r w:rsidRPr="00AC4406">
        <w:rPr>
          <w:spacing w:val="-1"/>
        </w:rPr>
        <w:t xml:space="preserve"> </w:t>
      </w:r>
      <w:r w:rsidRPr="00AC4406">
        <w:t>been</w:t>
      </w:r>
      <w:r w:rsidRPr="00AC4406">
        <w:rPr>
          <w:spacing w:val="-3"/>
        </w:rPr>
        <w:t xml:space="preserve"> </w:t>
      </w:r>
      <w:r w:rsidRPr="00AC4406">
        <w:t>turned</w:t>
      </w:r>
      <w:r w:rsidRPr="00AC4406">
        <w:rPr>
          <w:spacing w:val="-1"/>
        </w:rPr>
        <w:t xml:space="preserve"> </w:t>
      </w:r>
      <w:r w:rsidRPr="00AC4406">
        <w:rPr>
          <w:spacing w:val="-2"/>
        </w:rPr>
        <w:t>down.</w:t>
      </w:r>
    </w:p>
    <w:p w14:paraId="66E3DA9D" w14:textId="77777777" w:rsidR="00E925EA" w:rsidRPr="00AC4406" w:rsidRDefault="00E925EA">
      <w:pPr>
        <w:pStyle w:val="BodyText"/>
        <w:spacing w:before="2"/>
      </w:pPr>
    </w:p>
    <w:p w14:paraId="4E46A7B4" w14:textId="77777777" w:rsidR="00E925EA" w:rsidRPr="00AC4406" w:rsidRDefault="0019782C">
      <w:pPr>
        <w:pStyle w:val="BodyText"/>
        <w:spacing w:before="1"/>
        <w:ind w:left="1180" w:right="1493"/>
      </w:pPr>
      <w:r w:rsidRPr="00AC4406">
        <w:t>If the dollar value of the item or medical service you have appealed meets certain minimum levels, you may be able to go on to additional levels of appeal. If the dollar value is less than the minimum level, you cannot appeal any further. The written response</w:t>
      </w:r>
      <w:r w:rsidRPr="00AC4406">
        <w:rPr>
          <w:spacing w:val="-1"/>
        </w:rPr>
        <w:t xml:space="preserve"> </w:t>
      </w:r>
      <w:r w:rsidRPr="00AC4406">
        <w:t>you</w:t>
      </w:r>
      <w:r w:rsidRPr="00AC4406">
        <w:rPr>
          <w:spacing w:val="-1"/>
        </w:rPr>
        <w:t xml:space="preserve"> </w:t>
      </w:r>
      <w:r w:rsidRPr="00AC4406">
        <w:t>receive</w:t>
      </w:r>
      <w:r w:rsidRPr="00AC4406">
        <w:rPr>
          <w:spacing w:val="-3"/>
        </w:rPr>
        <w:t xml:space="preserve"> </w:t>
      </w:r>
      <w:r w:rsidRPr="00AC4406">
        <w:t>to</w:t>
      </w:r>
      <w:r w:rsidRPr="00AC4406">
        <w:rPr>
          <w:spacing w:val="-1"/>
        </w:rPr>
        <w:t xml:space="preserve"> </w:t>
      </w:r>
      <w:r w:rsidRPr="00AC4406">
        <w:t>your</w:t>
      </w:r>
      <w:r w:rsidRPr="00AC4406">
        <w:rPr>
          <w:spacing w:val="-5"/>
        </w:rPr>
        <w:t xml:space="preserve"> </w:t>
      </w:r>
      <w:r w:rsidRPr="00AC4406">
        <w:t>Level</w:t>
      </w:r>
      <w:r w:rsidRPr="00AC4406">
        <w:rPr>
          <w:spacing w:val="-5"/>
        </w:rPr>
        <w:t xml:space="preserve"> </w:t>
      </w:r>
      <w:r w:rsidRPr="00AC4406">
        <w:t>2</w:t>
      </w:r>
      <w:r w:rsidRPr="00AC4406">
        <w:rPr>
          <w:spacing w:val="-1"/>
        </w:rPr>
        <w:t xml:space="preserve"> </w:t>
      </w:r>
      <w:r w:rsidRPr="00AC4406">
        <w:t>appeal</w:t>
      </w:r>
      <w:r w:rsidRPr="00AC4406">
        <w:rPr>
          <w:spacing w:val="-5"/>
        </w:rPr>
        <w:t xml:space="preserve"> </w:t>
      </w:r>
      <w:r w:rsidRPr="00AC4406">
        <w:t>will</w:t>
      </w:r>
      <w:r w:rsidRPr="00AC4406">
        <w:rPr>
          <w:spacing w:val="-3"/>
        </w:rPr>
        <w:t xml:space="preserve"> </w:t>
      </w:r>
      <w:r w:rsidRPr="00AC4406">
        <w:t>explain</w:t>
      </w:r>
      <w:r w:rsidRPr="00AC4406">
        <w:rPr>
          <w:spacing w:val="-1"/>
        </w:rPr>
        <w:t xml:space="preserve"> </w:t>
      </w:r>
      <w:r w:rsidRPr="00AC4406">
        <w:t>how</w:t>
      </w:r>
      <w:r w:rsidRPr="00AC4406">
        <w:rPr>
          <w:spacing w:val="-5"/>
        </w:rPr>
        <w:t xml:space="preserve"> </w:t>
      </w:r>
      <w:r w:rsidRPr="00AC4406">
        <w:t>to</w:t>
      </w:r>
      <w:r w:rsidRPr="00AC4406">
        <w:rPr>
          <w:spacing w:val="-3"/>
        </w:rPr>
        <w:t xml:space="preserve"> </w:t>
      </w:r>
      <w:r w:rsidRPr="00AC4406">
        <w:t>make</w:t>
      </w:r>
      <w:r w:rsidRPr="00AC4406">
        <w:rPr>
          <w:spacing w:val="-1"/>
        </w:rPr>
        <w:t xml:space="preserve"> </w:t>
      </w:r>
      <w:r w:rsidRPr="00AC4406">
        <w:t>a</w:t>
      </w:r>
      <w:r w:rsidRPr="00AC4406">
        <w:rPr>
          <w:spacing w:val="-3"/>
        </w:rPr>
        <w:t xml:space="preserve"> </w:t>
      </w:r>
      <w:r w:rsidRPr="00AC4406">
        <w:t>Level</w:t>
      </w:r>
      <w:r w:rsidRPr="00AC4406">
        <w:rPr>
          <w:spacing w:val="-5"/>
        </w:rPr>
        <w:t xml:space="preserve"> </w:t>
      </w:r>
      <w:r w:rsidRPr="00AC4406">
        <w:t>3</w:t>
      </w:r>
      <w:r w:rsidRPr="00AC4406">
        <w:rPr>
          <w:spacing w:val="-1"/>
        </w:rPr>
        <w:t xml:space="preserve"> </w:t>
      </w:r>
      <w:r w:rsidRPr="00AC4406">
        <w:t>appeal.</w:t>
      </w:r>
    </w:p>
    <w:p w14:paraId="079C8919" w14:textId="77777777" w:rsidR="00E925EA" w:rsidRPr="00AC4406" w:rsidRDefault="00E925EA">
      <w:pPr>
        <w:pStyle w:val="BodyText"/>
        <w:spacing w:before="4"/>
      </w:pPr>
    </w:p>
    <w:p w14:paraId="1B443C5B" w14:textId="77777777" w:rsidR="00E925EA" w:rsidRPr="00AC4406" w:rsidRDefault="0019782C">
      <w:pPr>
        <w:pStyle w:val="BodyText"/>
        <w:ind w:left="1180"/>
      </w:pPr>
      <w:r w:rsidRPr="00AC4406">
        <w:t>For</w:t>
      </w:r>
      <w:r w:rsidRPr="00AC4406">
        <w:rPr>
          <w:spacing w:val="-6"/>
        </w:rPr>
        <w:t xml:space="preserve"> </w:t>
      </w:r>
      <w:r w:rsidRPr="00AC4406">
        <w:t>most</w:t>
      </w:r>
      <w:r w:rsidRPr="00AC4406">
        <w:rPr>
          <w:spacing w:val="-4"/>
        </w:rPr>
        <w:t xml:space="preserve"> </w:t>
      </w:r>
      <w:r w:rsidRPr="00AC4406">
        <w:t>situations</w:t>
      </w:r>
      <w:r w:rsidRPr="00AC4406">
        <w:rPr>
          <w:spacing w:val="-4"/>
        </w:rPr>
        <w:t xml:space="preserve"> </w:t>
      </w:r>
      <w:r w:rsidRPr="00AC4406">
        <w:t>that</w:t>
      </w:r>
      <w:r w:rsidRPr="00AC4406">
        <w:rPr>
          <w:spacing w:val="-1"/>
        </w:rPr>
        <w:t xml:space="preserve"> </w:t>
      </w:r>
      <w:r w:rsidRPr="00AC4406">
        <w:t>involve</w:t>
      </w:r>
      <w:r w:rsidRPr="00AC4406">
        <w:rPr>
          <w:spacing w:val="-3"/>
        </w:rPr>
        <w:t xml:space="preserve"> </w:t>
      </w:r>
      <w:r w:rsidRPr="00AC4406">
        <w:t>appeals,</w:t>
      </w:r>
      <w:r w:rsidRPr="00AC4406">
        <w:rPr>
          <w:spacing w:val="-4"/>
        </w:rPr>
        <w:t xml:space="preserve"> </w:t>
      </w:r>
      <w:r w:rsidRPr="00AC4406">
        <w:t>the</w:t>
      </w:r>
      <w:r w:rsidRPr="00AC4406">
        <w:rPr>
          <w:spacing w:val="-3"/>
        </w:rPr>
        <w:t xml:space="preserve"> </w:t>
      </w:r>
      <w:r w:rsidRPr="00AC4406">
        <w:t>last</w:t>
      </w:r>
      <w:r w:rsidRPr="00AC4406">
        <w:rPr>
          <w:spacing w:val="-1"/>
        </w:rPr>
        <w:t xml:space="preserve"> </w:t>
      </w:r>
      <w:r w:rsidRPr="00AC4406">
        <w:t>three</w:t>
      </w:r>
      <w:r w:rsidRPr="00AC4406">
        <w:rPr>
          <w:spacing w:val="-2"/>
        </w:rPr>
        <w:t xml:space="preserve"> </w:t>
      </w:r>
      <w:r w:rsidRPr="00AC4406">
        <w:t>levels</w:t>
      </w:r>
      <w:r w:rsidRPr="00AC4406">
        <w:rPr>
          <w:spacing w:val="-2"/>
        </w:rPr>
        <w:t xml:space="preserve"> </w:t>
      </w:r>
      <w:r w:rsidRPr="00AC4406">
        <w:t>of</w:t>
      </w:r>
      <w:r w:rsidRPr="00AC4406">
        <w:rPr>
          <w:spacing w:val="-4"/>
        </w:rPr>
        <w:t xml:space="preserve"> </w:t>
      </w:r>
      <w:r w:rsidRPr="00AC4406">
        <w:t>appeal</w:t>
      </w:r>
      <w:r w:rsidRPr="00AC4406">
        <w:rPr>
          <w:spacing w:val="-2"/>
        </w:rPr>
        <w:t xml:space="preserve"> </w:t>
      </w:r>
      <w:r w:rsidRPr="00AC4406">
        <w:t>work</w:t>
      </w:r>
      <w:r w:rsidRPr="00AC4406">
        <w:rPr>
          <w:spacing w:val="-2"/>
        </w:rPr>
        <w:t xml:space="preserve"> </w:t>
      </w:r>
      <w:r w:rsidRPr="00AC4406">
        <w:t>in</w:t>
      </w:r>
      <w:r w:rsidRPr="00AC4406">
        <w:rPr>
          <w:spacing w:val="-3"/>
        </w:rPr>
        <w:t xml:space="preserve"> </w:t>
      </w:r>
      <w:r w:rsidRPr="00AC4406">
        <w:t>much</w:t>
      </w:r>
      <w:r w:rsidRPr="00AC4406">
        <w:rPr>
          <w:spacing w:val="-1"/>
        </w:rPr>
        <w:t xml:space="preserve"> </w:t>
      </w:r>
      <w:r w:rsidRPr="00AC4406">
        <w:rPr>
          <w:spacing w:val="-5"/>
        </w:rPr>
        <w:t>the</w:t>
      </w:r>
    </w:p>
    <w:p w14:paraId="23CC3259" w14:textId="77777777" w:rsidR="00E925EA" w:rsidRPr="00AC4406" w:rsidRDefault="0019782C">
      <w:pPr>
        <w:pStyle w:val="BodyText"/>
        <w:spacing w:before="1"/>
        <w:ind w:left="1180"/>
      </w:pPr>
      <w:r w:rsidRPr="00AC4406">
        <w:t>same</w:t>
      </w:r>
      <w:r w:rsidRPr="00AC4406">
        <w:rPr>
          <w:spacing w:val="-5"/>
        </w:rPr>
        <w:t xml:space="preserve"> </w:t>
      </w:r>
      <w:r w:rsidRPr="00AC4406">
        <w:t>way.</w:t>
      </w:r>
      <w:r w:rsidRPr="00AC4406">
        <w:rPr>
          <w:spacing w:val="-1"/>
        </w:rPr>
        <w:t xml:space="preserve"> </w:t>
      </w:r>
      <w:r w:rsidRPr="00AC4406">
        <w:t>Here</w:t>
      </w:r>
      <w:r w:rsidRPr="00AC4406">
        <w:rPr>
          <w:spacing w:val="-3"/>
        </w:rPr>
        <w:t xml:space="preserve"> </w:t>
      </w:r>
      <w:r w:rsidRPr="00AC4406">
        <w:t>is</w:t>
      </w:r>
      <w:r w:rsidRPr="00AC4406">
        <w:rPr>
          <w:spacing w:val="-2"/>
        </w:rPr>
        <w:t xml:space="preserve"> </w:t>
      </w:r>
      <w:r w:rsidRPr="00AC4406">
        <w:t>who</w:t>
      </w:r>
      <w:r w:rsidRPr="00AC4406">
        <w:rPr>
          <w:spacing w:val="-1"/>
        </w:rPr>
        <w:t xml:space="preserve"> </w:t>
      </w:r>
      <w:r w:rsidRPr="00AC4406">
        <w:t>handles</w:t>
      </w:r>
      <w:r w:rsidRPr="00AC4406">
        <w:rPr>
          <w:spacing w:val="-4"/>
        </w:rPr>
        <w:t xml:space="preserve"> </w:t>
      </w:r>
      <w:r w:rsidRPr="00AC4406">
        <w:t>the</w:t>
      </w:r>
      <w:r w:rsidRPr="00AC4406">
        <w:rPr>
          <w:spacing w:val="-3"/>
        </w:rPr>
        <w:t xml:space="preserve"> </w:t>
      </w:r>
      <w:r w:rsidRPr="00AC4406">
        <w:t>review</w:t>
      </w:r>
      <w:r w:rsidRPr="00AC4406">
        <w:rPr>
          <w:spacing w:val="-2"/>
        </w:rPr>
        <w:t xml:space="preserve"> </w:t>
      </w:r>
      <w:r w:rsidRPr="00AC4406">
        <w:t>of</w:t>
      </w:r>
      <w:r w:rsidRPr="00AC4406">
        <w:rPr>
          <w:spacing w:val="-1"/>
        </w:rPr>
        <w:t xml:space="preserve"> </w:t>
      </w:r>
      <w:r w:rsidRPr="00AC4406">
        <w:t>your</w:t>
      </w:r>
      <w:r w:rsidRPr="00AC4406">
        <w:rPr>
          <w:spacing w:val="-3"/>
        </w:rPr>
        <w:t xml:space="preserve"> </w:t>
      </w:r>
      <w:r w:rsidRPr="00AC4406">
        <w:t>appeal</w:t>
      </w:r>
      <w:r w:rsidRPr="00AC4406">
        <w:rPr>
          <w:spacing w:val="-2"/>
        </w:rPr>
        <w:t xml:space="preserve"> </w:t>
      </w:r>
      <w:r w:rsidRPr="00AC4406">
        <w:t>at</w:t>
      </w:r>
      <w:r w:rsidRPr="00AC4406">
        <w:rPr>
          <w:spacing w:val="-1"/>
        </w:rPr>
        <w:t xml:space="preserve"> </w:t>
      </w:r>
      <w:r w:rsidRPr="00AC4406">
        <w:t>each</w:t>
      </w:r>
      <w:r w:rsidRPr="00AC4406">
        <w:rPr>
          <w:spacing w:val="-3"/>
        </w:rPr>
        <w:t xml:space="preserve"> </w:t>
      </w:r>
      <w:r w:rsidRPr="00AC4406">
        <w:t>of</w:t>
      </w:r>
      <w:r w:rsidRPr="00AC4406">
        <w:rPr>
          <w:spacing w:val="-1"/>
        </w:rPr>
        <w:t xml:space="preserve"> </w:t>
      </w:r>
      <w:r w:rsidRPr="00AC4406">
        <w:t xml:space="preserve">these </w:t>
      </w:r>
      <w:r w:rsidRPr="00AC4406">
        <w:rPr>
          <w:spacing w:val="-2"/>
        </w:rPr>
        <w:t>levels.</w:t>
      </w:r>
    </w:p>
    <w:p w14:paraId="6BB43827" w14:textId="77777777" w:rsidR="00E925EA" w:rsidRPr="00AC4406" w:rsidRDefault="00E925EA">
      <w:pPr>
        <w:sectPr w:rsidR="00E925EA" w:rsidRPr="00AC4406">
          <w:pgSz w:w="12240" w:h="15840"/>
          <w:pgMar w:top="1640" w:right="0" w:bottom="280" w:left="260" w:header="626" w:footer="0" w:gutter="0"/>
          <w:cols w:space="720"/>
        </w:sectPr>
      </w:pPr>
    </w:p>
    <w:p w14:paraId="7BDB165E" w14:textId="77777777" w:rsidR="00E925EA" w:rsidRPr="00AC4406" w:rsidRDefault="00E925EA">
      <w:pPr>
        <w:pStyle w:val="BodyText"/>
        <w:spacing w:before="1"/>
      </w:pPr>
    </w:p>
    <w:p w14:paraId="1EF60B10" w14:textId="4340316A" w:rsidR="00E925EA" w:rsidRPr="00AC4406" w:rsidRDefault="0019782C">
      <w:pPr>
        <w:pStyle w:val="BodyText"/>
        <w:ind w:left="1062"/>
        <w:rPr>
          <w:sz w:val="20"/>
        </w:rPr>
      </w:pPr>
      <w:r w:rsidRPr="00AC4406">
        <w:rPr>
          <w:noProof/>
          <w:sz w:val="20"/>
        </w:rPr>
        <mc:AlternateContent>
          <mc:Choice Requires="wps">
            <w:drawing>
              <wp:inline distT="0" distB="0" distL="0" distR="0" wp14:anchorId="1FF0575B" wp14:editId="113C08DC">
                <wp:extent cx="6087110" cy="558165"/>
                <wp:effectExtent l="6350" t="9525" r="12065" b="13335"/>
                <wp:docPr id="421130574" name="docshape435" descr="P3867TB14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7110" cy="558165"/>
                        </a:xfrm>
                        <a:prstGeom prst="rect">
                          <a:avLst/>
                        </a:prstGeom>
                        <a:solidFill>
                          <a:srgbClr val="D9D9D9"/>
                        </a:solidFill>
                        <a:ln w="6096">
                          <a:solidFill>
                            <a:srgbClr val="BEBEBE"/>
                          </a:solidFill>
                          <a:prstDash val="solid"/>
                          <a:miter lim="800000"/>
                          <a:headEnd/>
                          <a:tailEnd/>
                        </a:ln>
                      </wps:spPr>
                      <wps:txbx>
                        <w:txbxContent>
                          <w:p w14:paraId="09DA413B" w14:textId="77777777" w:rsidR="00E925EA" w:rsidRDefault="0019782C">
                            <w:pPr>
                              <w:spacing w:before="19"/>
                              <w:ind w:left="1907" w:right="73" w:hanging="1800"/>
                              <w:rPr>
                                <w:color w:val="000000"/>
                                <w:sz w:val="24"/>
                              </w:rPr>
                            </w:pPr>
                            <w:bookmarkStart w:id="232" w:name="Level_3_appeal_An_Administrative_Law_Jud"/>
                            <w:bookmarkEnd w:id="232"/>
                            <w:r>
                              <w:rPr>
                                <w:b/>
                                <w:color w:val="000000"/>
                                <w:sz w:val="24"/>
                              </w:rPr>
                              <w:t>Level 3 appeal</w:t>
                            </w:r>
                            <w:r>
                              <w:rPr>
                                <w:b/>
                                <w:color w:val="000000"/>
                                <w:spacing w:val="80"/>
                                <w:sz w:val="24"/>
                              </w:rPr>
                              <w:t xml:space="preserve"> </w:t>
                            </w:r>
                            <w:r>
                              <w:rPr>
                                <w:b/>
                                <w:color w:val="000000"/>
                                <w:sz w:val="24"/>
                              </w:rPr>
                              <w:t>An Administrative Law Judge or an attorney adjudicator who works</w:t>
                            </w:r>
                            <w:r>
                              <w:rPr>
                                <w:b/>
                                <w:color w:val="000000"/>
                                <w:spacing w:val="-3"/>
                                <w:sz w:val="24"/>
                              </w:rPr>
                              <w:t xml:space="preserve"> </w:t>
                            </w:r>
                            <w:r>
                              <w:rPr>
                                <w:b/>
                                <w:color w:val="000000"/>
                                <w:sz w:val="24"/>
                              </w:rPr>
                              <w:t>for</w:t>
                            </w:r>
                            <w:r>
                              <w:rPr>
                                <w:b/>
                                <w:color w:val="000000"/>
                                <w:spacing w:val="-4"/>
                                <w:sz w:val="24"/>
                              </w:rPr>
                              <w:t xml:space="preserve"> </w:t>
                            </w:r>
                            <w:r>
                              <w:rPr>
                                <w:b/>
                                <w:color w:val="000000"/>
                                <w:sz w:val="24"/>
                              </w:rPr>
                              <w:t>the</w:t>
                            </w:r>
                            <w:r>
                              <w:rPr>
                                <w:b/>
                                <w:color w:val="000000"/>
                                <w:spacing w:val="-3"/>
                                <w:sz w:val="24"/>
                              </w:rPr>
                              <w:t xml:space="preserve"> </w:t>
                            </w:r>
                            <w:r>
                              <w:rPr>
                                <w:b/>
                                <w:color w:val="000000"/>
                                <w:sz w:val="24"/>
                              </w:rPr>
                              <w:t>Federal</w:t>
                            </w:r>
                            <w:r>
                              <w:rPr>
                                <w:b/>
                                <w:color w:val="000000"/>
                                <w:spacing w:val="-6"/>
                                <w:sz w:val="24"/>
                              </w:rPr>
                              <w:t xml:space="preserve"> </w:t>
                            </w:r>
                            <w:r>
                              <w:rPr>
                                <w:b/>
                                <w:color w:val="000000"/>
                                <w:sz w:val="24"/>
                              </w:rPr>
                              <w:t>government</w:t>
                            </w:r>
                            <w:r>
                              <w:rPr>
                                <w:b/>
                                <w:color w:val="000000"/>
                                <w:spacing w:val="-5"/>
                                <w:sz w:val="24"/>
                              </w:rPr>
                              <w:t xml:space="preserve"> </w:t>
                            </w:r>
                            <w:r>
                              <w:rPr>
                                <w:color w:val="000000"/>
                                <w:sz w:val="24"/>
                              </w:rPr>
                              <w:t>will</w:t>
                            </w:r>
                            <w:r>
                              <w:rPr>
                                <w:color w:val="000000"/>
                                <w:spacing w:val="-4"/>
                                <w:sz w:val="24"/>
                              </w:rPr>
                              <w:t xml:space="preserve"> </w:t>
                            </w:r>
                            <w:r>
                              <w:rPr>
                                <w:color w:val="000000"/>
                                <w:sz w:val="24"/>
                              </w:rPr>
                              <w:t>review</w:t>
                            </w:r>
                            <w:r>
                              <w:rPr>
                                <w:color w:val="000000"/>
                                <w:spacing w:val="-4"/>
                                <w:sz w:val="24"/>
                              </w:rPr>
                              <w:t xml:space="preserve"> </w:t>
                            </w:r>
                            <w:r>
                              <w:rPr>
                                <w:color w:val="000000"/>
                                <w:sz w:val="24"/>
                              </w:rPr>
                              <w:t>your</w:t>
                            </w:r>
                            <w:r>
                              <w:rPr>
                                <w:color w:val="000000"/>
                                <w:spacing w:val="-5"/>
                                <w:sz w:val="24"/>
                              </w:rPr>
                              <w:t xml:space="preserve"> </w:t>
                            </w:r>
                            <w:r>
                              <w:rPr>
                                <w:color w:val="000000"/>
                                <w:sz w:val="24"/>
                              </w:rPr>
                              <w:t>appeal</w:t>
                            </w:r>
                            <w:r>
                              <w:rPr>
                                <w:color w:val="000000"/>
                                <w:spacing w:val="-4"/>
                                <w:sz w:val="24"/>
                              </w:rPr>
                              <w:t xml:space="preserve"> </w:t>
                            </w:r>
                            <w:r>
                              <w:rPr>
                                <w:color w:val="000000"/>
                                <w:sz w:val="24"/>
                              </w:rPr>
                              <w:t>and</w:t>
                            </w:r>
                            <w:r>
                              <w:rPr>
                                <w:color w:val="000000"/>
                                <w:spacing w:val="-3"/>
                                <w:sz w:val="24"/>
                              </w:rPr>
                              <w:t xml:space="preserve"> </w:t>
                            </w:r>
                            <w:r>
                              <w:rPr>
                                <w:color w:val="000000"/>
                                <w:sz w:val="24"/>
                              </w:rPr>
                              <w:t>give you an answer.</w:t>
                            </w:r>
                          </w:p>
                        </w:txbxContent>
                      </wps:txbx>
                      <wps:bodyPr rot="0" vert="horz" wrap="square" lIns="0" tIns="0" rIns="0" bIns="0" anchor="t" anchorCtr="0" upright="1">
                        <a:noAutofit/>
                      </wps:bodyPr>
                    </wps:wsp>
                  </a:graphicData>
                </a:graphic>
              </wp:inline>
            </w:drawing>
          </mc:Choice>
          <mc:Fallback>
            <w:pict>
              <v:shape w14:anchorId="1FF0575B" id="docshape435" o:spid="_x0000_s1170" type="#_x0000_t202" alt="P3867TB142#y1" style="width:479.3pt;height:4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" fillcolor="#d9d9d9" strokecolor="#bebebe" strokeweight=".48pt">
                <v:textbox inset="0,0,0,0">
                  <w:txbxContent>
                    <w:p w14:paraId="09DA413B" w14:textId="77777777" w:rsidR="00E925EA" w:rsidRDefault="0019782C">
                      <w:pPr>
                        <w:spacing w:before="19"/>
                        <w:ind w:left="1907" w:right="73" w:hanging="1800"/>
                        <w:rPr>
                          <w:color w:val="000000"/>
                          <w:sz w:val="24"/>
                        </w:rPr>
                      </w:pPr>
                      <w:bookmarkStart w:id="294" w:name="Level_3_appeal_An_Administrative_Law_Jud"/>
                      <w:bookmarkEnd w:id="294"/>
                      <w:r>
                        <w:rPr>
                          <w:b/>
                          <w:color w:val="000000"/>
                          <w:sz w:val="24"/>
                        </w:rPr>
                        <w:t>Level 3 appeal</w:t>
                      </w:r>
                      <w:r>
                        <w:rPr>
                          <w:b/>
                          <w:color w:val="000000"/>
                          <w:spacing w:val="80"/>
                          <w:sz w:val="24"/>
                        </w:rPr>
                        <w:t xml:space="preserve"> </w:t>
                      </w:r>
                      <w:r>
                        <w:rPr>
                          <w:b/>
                          <w:color w:val="000000"/>
                          <w:sz w:val="24"/>
                        </w:rPr>
                        <w:t>An Administrative Law Judge or an attorney adjudicator who works</w:t>
                      </w:r>
                      <w:r>
                        <w:rPr>
                          <w:b/>
                          <w:color w:val="000000"/>
                          <w:spacing w:val="-3"/>
                          <w:sz w:val="24"/>
                        </w:rPr>
                        <w:t xml:space="preserve"> </w:t>
                      </w:r>
                      <w:r>
                        <w:rPr>
                          <w:b/>
                          <w:color w:val="000000"/>
                          <w:sz w:val="24"/>
                        </w:rPr>
                        <w:t>for</w:t>
                      </w:r>
                      <w:r>
                        <w:rPr>
                          <w:b/>
                          <w:color w:val="000000"/>
                          <w:spacing w:val="-4"/>
                          <w:sz w:val="24"/>
                        </w:rPr>
                        <w:t xml:space="preserve"> </w:t>
                      </w:r>
                      <w:r>
                        <w:rPr>
                          <w:b/>
                          <w:color w:val="000000"/>
                          <w:sz w:val="24"/>
                        </w:rPr>
                        <w:t>the</w:t>
                      </w:r>
                      <w:r>
                        <w:rPr>
                          <w:b/>
                          <w:color w:val="000000"/>
                          <w:spacing w:val="-3"/>
                          <w:sz w:val="24"/>
                        </w:rPr>
                        <w:t xml:space="preserve"> </w:t>
                      </w:r>
                      <w:r>
                        <w:rPr>
                          <w:b/>
                          <w:color w:val="000000"/>
                          <w:sz w:val="24"/>
                        </w:rPr>
                        <w:t>Federal</w:t>
                      </w:r>
                      <w:r>
                        <w:rPr>
                          <w:b/>
                          <w:color w:val="000000"/>
                          <w:spacing w:val="-6"/>
                          <w:sz w:val="24"/>
                        </w:rPr>
                        <w:t xml:space="preserve"> </w:t>
                      </w:r>
                      <w:r>
                        <w:rPr>
                          <w:b/>
                          <w:color w:val="000000"/>
                          <w:sz w:val="24"/>
                        </w:rPr>
                        <w:t>government</w:t>
                      </w:r>
                      <w:r>
                        <w:rPr>
                          <w:b/>
                          <w:color w:val="000000"/>
                          <w:spacing w:val="-5"/>
                          <w:sz w:val="24"/>
                        </w:rPr>
                        <w:t xml:space="preserve"> </w:t>
                      </w:r>
                      <w:r>
                        <w:rPr>
                          <w:color w:val="000000"/>
                          <w:sz w:val="24"/>
                        </w:rPr>
                        <w:t>will</w:t>
                      </w:r>
                      <w:r>
                        <w:rPr>
                          <w:color w:val="000000"/>
                          <w:spacing w:val="-4"/>
                          <w:sz w:val="24"/>
                        </w:rPr>
                        <w:t xml:space="preserve"> </w:t>
                      </w:r>
                      <w:r>
                        <w:rPr>
                          <w:color w:val="000000"/>
                          <w:sz w:val="24"/>
                        </w:rPr>
                        <w:t>review</w:t>
                      </w:r>
                      <w:r>
                        <w:rPr>
                          <w:color w:val="000000"/>
                          <w:spacing w:val="-4"/>
                          <w:sz w:val="24"/>
                        </w:rPr>
                        <w:t xml:space="preserve"> </w:t>
                      </w:r>
                      <w:r>
                        <w:rPr>
                          <w:color w:val="000000"/>
                          <w:sz w:val="24"/>
                        </w:rPr>
                        <w:t>your</w:t>
                      </w:r>
                      <w:r>
                        <w:rPr>
                          <w:color w:val="000000"/>
                          <w:spacing w:val="-5"/>
                          <w:sz w:val="24"/>
                        </w:rPr>
                        <w:t xml:space="preserve"> </w:t>
                      </w:r>
                      <w:r>
                        <w:rPr>
                          <w:color w:val="000000"/>
                          <w:sz w:val="24"/>
                        </w:rPr>
                        <w:t>appeal</w:t>
                      </w:r>
                      <w:r>
                        <w:rPr>
                          <w:color w:val="000000"/>
                          <w:spacing w:val="-4"/>
                          <w:sz w:val="24"/>
                        </w:rPr>
                        <w:t xml:space="preserve"> </w:t>
                      </w:r>
                      <w:r>
                        <w:rPr>
                          <w:color w:val="000000"/>
                          <w:sz w:val="24"/>
                        </w:rPr>
                        <w:t>and</w:t>
                      </w:r>
                      <w:r>
                        <w:rPr>
                          <w:color w:val="000000"/>
                          <w:spacing w:val="-3"/>
                          <w:sz w:val="24"/>
                        </w:rPr>
                        <w:t xml:space="preserve"> </w:t>
                      </w:r>
                      <w:r>
                        <w:rPr>
                          <w:color w:val="000000"/>
                          <w:sz w:val="24"/>
                        </w:rPr>
                        <w:t>give you an answer.</w:t>
                      </w:r>
                    </w:p>
                  </w:txbxContent>
                </v:textbox>
                <w10:anchorlock/>
              </v:shape>
            </w:pict>
          </mc:Fallback>
        </mc:AlternateContent>
      </w:r>
    </w:p>
    <w:p w14:paraId="6013227A" w14:textId="77777777" w:rsidR="00E925EA" w:rsidRPr="00AC4406" w:rsidRDefault="00E925EA">
      <w:pPr>
        <w:pStyle w:val="BodyText"/>
        <w:spacing w:before="6"/>
        <w:rPr>
          <w:sz w:val="12"/>
        </w:rPr>
      </w:pPr>
    </w:p>
    <w:p w14:paraId="591E8EF7" w14:textId="77777777" w:rsidR="00E925EA" w:rsidRPr="00AC4406" w:rsidRDefault="0019782C">
      <w:pPr>
        <w:pStyle w:val="ListParagraph"/>
        <w:numPr>
          <w:ilvl w:val="0"/>
          <w:numId w:val="1"/>
        </w:numPr>
        <w:tabs>
          <w:tab w:val="left" w:pos="1991"/>
          <w:tab w:val="left" w:pos="1992"/>
        </w:tabs>
        <w:spacing w:before="100"/>
        <w:ind w:right="1607"/>
        <w:rPr>
          <w:sz w:val="24"/>
        </w:rPr>
      </w:pPr>
      <w:r w:rsidRPr="00AC4406">
        <w:rPr>
          <w:b/>
          <w:sz w:val="24"/>
        </w:rPr>
        <w:t>If the Administrative Law Judge or attorney adjudicator says yes to your appeal,</w:t>
      </w:r>
      <w:r w:rsidRPr="00AC4406">
        <w:rPr>
          <w:b/>
          <w:spacing w:val="-5"/>
          <w:sz w:val="24"/>
        </w:rPr>
        <w:t xml:space="preserve"> </w:t>
      </w:r>
      <w:r w:rsidRPr="00AC4406">
        <w:rPr>
          <w:b/>
          <w:sz w:val="24"/>
        </w:rPr>
        <w:t>the</w:t>
      </w:r>
      <w:r w:rsidRPr="00AC4406">
        <w:rPr>
          <w:b/>
          <w:spacing w:val="-2"/>
          <w:sz w:val="24"/>
        </w:rPr>
        <w:t xml:space="preserve"> </w:t>
      </w:r>
      <w:r w:rsidRPr="00AC4406">
        <w:rPr>
          <w:b/>
          <w:sz w:val="24"/>
        </w:rPr>
        <w:t>appeals</w:t>
      </w:r>
      <w:r w:rsidRPr="00AC4406">
        <w:rPr>
          <w:b/>
          <w:spacing w:val="-4"/>
          <w:sz w:val="24"/>
        </w:rPr>
        <w:t xml:space="preserve"> </w:t>
      </w:r>
      <w:r w:rsidRPr="00AC4406">
        <w:rPr>
          <w:b/>
          <w:sz w:val="24"/>
        </w:rPr>
        <w:t>process</w:t>
      </w:r>
      <w:r w:rsidRPr="00AC4406">
        <w:rPr>
          <w:b/>
          <w:spacing w:val="-2"/>
          <w:sz w:val="24"/>
        </w:rPr>
        <w:t xml:space="preserve"> </w:t>
      </w:r>
      <w:r w:rsidRPr="00AC4406">
        <w:rPr>
          <w:b/>
          <w:i/>
          <w:sz w:val="24"/>
        </w:rPr>
        <w:t>may</w:t>
      </w:r>
      <w:r w:rsidRPr="00AC4406">
        <w:rPr>
          <w:b/>
          <w:i/>
          <w:spacing w:val="-2"/>
          <w:sz w:val="24"/>
        </w:rPr>
        <w:t xml:space="preserve"> </w:t>
      </w:r>
      <w:r w:rsidRPr="00AC4406">
        <w:rPr>
          <w:b/>
          <w:sz w:val="24"/>
        </w:rPr>
        <w:t>or</w:t>
      </w:r>
      <w:r w:rsidRPr="00AC4406">
        <w:rPr>
          <w:b/>
          <w:spacing w:val="-3"/>
          <w:sz w:val="24"/>
        </w:rPr>
        <w:t xml:space="preserve"> </w:t>
      </w:r>
      <w:r w:rsidRPr="00AC4406">
        <w:rPr>
          <w:b/>
          <w:i/>
          <w:sz w:val="24"/>
        </w:rPr>
        <w:t>may</w:t>
      </w:r>
      <w:r w:rsidRPr="00AC4406">
        <w:rPr>
          <w:b/>
          <w:i/>
          <w:spacing w:val="-2"/>
          <w:sz w:val="24"/>
        </w:rPr>
        <w:t xml:space="preserve"> </w:t>
      </w:r>
      <w:r w:rsidRPr="00AC4406">
        <w:rPr>
          <w:b/>
          <w:i/>
          <w:sz w:val="24"/>
        </w:rPr>
        <w:t>not</w:t>
      </w:r>
      <w:r w:rsidRPr="00AC4406">
        <w:rPr>
          <w:b/>
          <w:i/>
          <w:spacing w:val="-4"/>
          <w:sz w:val="24"/>
        </w:rPr>
        <w:t xml:space="preserve"> </w:t>
      </w:r>
      <w:r w:rsidRPr="00AC4406">
        <w:rPr>
          <w:b/>
          <w:sz w:val="24"/>
        </w:rPr>
        <w:t>be</w:t>
      </w:r>
      <w:r w:rsidRPr="00AC4406">
        <w:rPr>
          <w:b/>
          <w:spacing w:val="-2"/>
          <w:sz w:val="24"/>
        </w:rPr>
        <w:t xml:space="preserve"> </w:t>
      </w:r>
      <w:r w:rsidRPr="00AC4406">
        <w:rPr>
          <w:b/>
          <w:sz w:val="24"/>
        </w:rPr>
        <w:t>over.</w:t>
      </w:r>
      <w:r w:rsidRPr="00AC4406">
        <w:rPr>
          <w:b/>
          <w:spacing w:val="-5"/>
          <w:sz w:val="24"/>
        </w:rPr>
        <w:t xml:space="preserve"> </w:t>
      </w:r>
      <w:r w:rsidRPr="00AC4406">
        <w:rPr>
          <w:sz w:val="24"/>
        </w:rPr>
        <w:t>Unlike</w:t>
      </w:r>
      <w:r w:rsidRPr="00AC4406">
        <w:rPr>
          <w:spacing w:val="-2"/>
          <w:sz w:val="24"/>
        </w:rPr>
        <w:t xml:space="preserve"> </w:t>
      </w:r>
      <w:r w:rsidRPr="00AC4406">
        <w:rPr>
          <w:sz w:val="24"/>
        </w:rPr>
        <w:t>a</w:t>
      </w:r>
      <w:r w:rsidRPr="00AC4406">
        <w:rPr>
          <w:spacing w:val="-4"/>
          <w:sz w:val="24"/>
        </w:rPr>
        <w:t xml:space="preserve"> </w:t>
      </w:r>
      <w:r w:rsidRPr="00AC4406">
        <w:rPr>
          <w:sz w:val="24"/>
        </w:rPr>
        <w:t>decision</w:t>
      </w:r>
      <w:r w:rsidRPr="00AC4406">
        <w:rPr>
          <w:spacing w:val="-2"/>
          <w:sz w:val="24"/>
        </w:rPr>
        <w:t xml:space="preserve"> </w:t>
      </w:r>
      <w:r w:rsidRPr="00AC4406">
        <w:rPr>
          <w:sz w:val="24"/>
        </w:rPr>
        <w:t>at</w:t>
      </w:r>
      <w:r w:rsidRPr="00AC4406">
        <w:rPr>
          <w:spacing w:val="-2"/>
          <w:sz w:val="24"/>
        </w:rPr>
        <w:t xml:space="preserve"> </w:t>
      </w:r>
      <w:r w:rsidRPr="00AC4406">
        <w:rPr>
          <w:sz w:val="24"/>
        </w:rPr>
        <w:t>a Level</w:t>
      </w:r>
      <w:r w:rsidRPr="00AC4406">
        <w:rPr>
          <w:spacing w:val="-2"/>
          <w:sz w:val="24"/>
        </w:rPr>
        <w:t xml:space="preserve"> </w:t>
      </w:r>
      <w:r w:rsidRPr="00AC4406">
        <w:rPr>
          <w:sz w:val="24"/>
        </w:rPr>
        <w:t>2 appeal, we have the right</w:t>
      </w:r>
      <w:r w:rsidRPr="00AC4406">
        <w:rPr>
          <w:spacing w:val="-1"/>
          <w:sz w:val="24"/>
        </w:rPr>
        <w:t xml:space="preserve"> </w:t>
      </w:r>
      <w:r w:rsidRPr="00AC4406">
        <w:rPr>
          <w:sz w:val="24"/>
        </w:rPr>
        <w:t>to appeal</w:t>
      </w:r>
      <w:r w:rsidRPr="00AC4406">
        <w:rPr>
          <w:spacing w:val="-2"/>
          <w:sz w:val="24"/>
        </w:rPr>
        <w:t xml:space="preserve"> </w:t>
      </w:r>
      <w:r w:rsidRPr="00AC4406">
        <w:rPr>
          <w:sz w:val="24"/>
        </w:rPr>
        <w:t>a Level</w:t>
      </w:r>
      <w:r w:rsidRPr="00AC4406">
        <w:rPr>
          <w:spacing w:val="-2"/>
          <w:sz w:val="24"/>
        </w:rPr>
        <w:t xml:space="preserve"> </w:t>
      </w:r>
      <w:r w:rsidRPr="00AC4406">
        <w:rPr>
          <w:sz w:val="24"/>
        </w:rPr>
        <w:t>3 decision that is</w:t>
      </w:r>
      <w:r w:rsidRPr="00AC4406">
        <w:rPr>
          <w:spacing w:val="-1"/>
          <w:sz w:val="24"/>
        </w:rPr>
        <w:t xml:space="preserve"> </w:t>
      </w:r>
      <w:r w:rsidRPr="00AC4406">
        <w:rPr>
          <w:sz w:val="24"/>
        </w:rPr>
        <w:t>favorable to you. If we decide to appeal, it will go to a Level 4 appeal.</w:t>
      </w:r>
    </w:p>
    <w:p w14:paraId="045F821C" w14:textId="77777777" w:rsidR="00E925EA" w:rsidRPr="00AC4406" w:rsidRDefault="0019782C">
      <w:pPr>
        <w:pStyle w:val="ListParagraph"/>
        <w:numPr>
          <w:ilvl w:val="1"/>
          <w:numId w:val="1"/>
        </w:numPr>
        <w:tabs>
          <w:tab w:val="left" w:pos="2620"/>
        </w:tabs>
        <w:spacing w:before="127" w:line="230" w:lineRule="auto"/>
        <w:ind w:left="2619" w:right="1875"/>
        <w:rPr>
          <w:sz w:val="24"/>
        </w:rPr>
      </w:pPr>
      <w:r w:rsidRPr="00AC4406">
        <w:rPr>
          <w:sz w:val="24"/>
        </w:rPr>
        <w:t xml:space="preserve">If we decide </w:t>
      </w:r>
      <w:r w:rsidRPr="00AC4406">
        <w:rPr>
          <w:i/>
          <w:sz w:val="24"/>
        </w:rPr>
        <w:t xml:space="preserve">not </w:t>
      </w:r>
      <w:r w:rsidRPr="00AC4406">
        <w:rPr>
          <w:sz w:val="24"/>
        </w:rPr>
        <w:t>to appeal, we must authorize or provide you with the medical</w:t>
      </w:r>
      <w:r w:rsidRPr="00AC4406">
        <w:rPr>
          <w:spacing w:val="-5"/>
          <w:sz w:val="24"/>
        </w:rPr>
        <w:t xml:space="preserve"> </w:t>
      </w:r>
      <w:r w:rsidRPr="00AC4406">
        <w:rPr>
          <w:sz w:val="24"/>
        </w:rPr>
        <w:t>care</w:t>
      </w:r>
      <w:r w:rsidRPr="00AC4406">
        <w:rPr>
          <w:spacing w:val="-4"/>
          <w:sz w:val="24"/>
        </w:rPr>
        <w:t xml:space="preserve"> </w:t>
      </w:r>
      <w:r w:rsidRPr="00AC4406">
        <w:rPr>
          <w:sz w:val="24"/>
        </w:rPr>
        <w:t>within</w:t>
      </w:r>
      <w:r w:rsidRPr="00AC4406">
        <w:rPr>
          <w:spacing w:val="-4"/>
          <w:sz w:val="24"/>
        </w:rPr>
        <w:t xml:space="preserve"> </w:t>
      </w:r>
      <w:r w:rsidRPr="00AC4406">
        <w:rPr>
          <w:sz w:val="24"/>
        </w:rPr>
        <w:t>60</w:t>
      </w:r>
      <w:r w:rsidRPr="00AC4406">
        <w:rPr>
          <w:spacing w:val="-6"/>
          <w:sz w:val="24"/>
        </w:rPr>
        <w:t xml:space="preserve"> </w:t>
      </w:r>
      <w:r w:rsidRPr="00AC4406">
        <w:rPr>
          <w:sz w:val="24"/>
        </w:rPr>
        <w:t>calendar</w:t>
      </w:r>
      <w:r w:rsidRPr="00AC4406">
        <w:rPr>
          <w:spacing w:val="-6"/>
          <w:sz w:val="24"/>
        </w:rPr>
        <w:t xml:space="preserve"> </w:t>
      </w:r>
      <w:r w:rsidRPr="00AC4406">
        <w:rPr>
          <w:sz w:val="24"/>
        </w:rPr>
        <w:t>days</w:t>
      </w:r>
      <w:r w:rsidRPr="00AC4406">
        <w:rPr>
          <w:spacing w:val="-6"/>
          <w:sz w:val="24"/>
        </w:rPr>
        <w:t xml:space="preserve"> </w:t>
      </w:r>
      <w:r w:rsidRPr="00AC4406">
        <w:rPr>
          <w:sz w:val="24"/>
        </w:rPr>
        <w:t>after</w:t>
      </w:r>
      <w:r w:rsidRPr="00AC4406">
        <w:rPr>
          <w:spacing w:val="-6"/>
          <w:sz w:val="24"/>
        </w:rPr>
        <w:t xml:space="preserve"> </w:t>
      </w:r>
      <w:r w:rsidRPr="00AC4406">
        <w:rPr>
          <w:sz w:val="24"/>
        </w:rPr>
        <w:t>receiving</w:t>
      </w:r>
      <w:r w:rsidRPr="00AC4406">
        <w:rPr>
          <w:spacing w:val="-4"/>
          <w:sz w:val="24"/>
        </w:rPr>
        <w:t xml:space="preserve"> </w:t>
      </w:r>
      <w:r w:rsidRPr="00AC4406">
        <w:rPr>
          <w:sz w:val="24"/>
        </w:rPr>
        <w:t>the</w:t>
      </w:r>
      <w:r w:rsidRPr="00AC4406">
        <w:rPr>
          <w:spacing w:val="-4"/>
          <w:sz w:val="24"/>
        </w:rPr>
        <w:t xml:space="preserve"> </w:t>
      </w:r>
      <w:r w:rsidRPr="00AC4406">
        <w:rPr>
          <w:sz w:val="24"/>
        </w:rPr>
        <w:t>Administrative Law Judge’s or attorney adjudicator’s decision.</w:t>
      </w:r>
    </w:p>
    <w:p w14:paraId="5F0F209F" w14:textId="77777777" w:rsidR="00E925EA" w:rsidRPr="00AC4406" w:rsidRDefault="0019782C">
      <w:pPr>
        <w:pStyle w:val="ListParagraph"/>
        <w:numPr>
          <w:ilvl w:val="1"/>
          <w:numId w:val="1"/>
        </w:numPr>
        <w:tabs>
          <w:tab w:val="left" w:pos="2620"/>
        </w:tabs>
        <w:spacing w:before="128" w:line="235" w:lineRule="auto"/>
        <w:ind w:left="2619" w:right="1456"/>
        <w:rPr>
          <w:sz w:val="24"/>
        </w:rPr>
      </w:pPr>
      <w:r w:rsidRPr="00AC4406">
        <w:rPr>
          <w:sz w:val="24"/>
        </w:rPr>
        <w:t>If we decide to appeal</w:t>
      </w:r>
      <w:r w:rsidRPr="00AC4406">
        <w:rPr>
          <w:spacing w:val="-2"/>
          <w:sz w:val="24"/>
        </w:rPr>
        <w:t xml:space="preserve"> </w:t>
      </w:r>
      <w:r w:rsidRPr="00AC4406">
        <w:rPr>
          <w:sz w:val="24"/>
        </w:rPr>
        <w:t>the decision,</w:t>
      </w:r>
      <w:r w:rsidRPr="00AC4406">
        <w:rPr>
          <w:spacing w:val="-1"/>
          <w:sz w:val="24"/>
        </w:rPr>
        <w:t xml:space="preserve"> </w:t>
      </w:r>
      <w:r w:rsidRPr="00AC4406">
        <w:rPr>
          <w:sz w:val="24"/>
        </w:rPr>
        <w:t>we will send you a copy</w:t>
      </w:r>
      <w:r w:rsidRPr="00AC4406">
        <w:rPr>
          <w:spacing w:val="-1"/>
          <w:sz w:val="24"/>
        </w:rPr>
        <w:t xml:space="preserve"> </w:t>
      </w:r>
      <w:r w:rsidRPr="00AC4406">
        <w:rPr>
          <w:sz w:val="24"/>
        </w:rPr>
        <w:t>of</w:t>
      </w:r>
      <w:r w:rsidRPr="00AC4406">
        <w:rPr>
          <w:spacing w:val="-1"/>
          <w:sz w:val="24"/>
        </w:rPr>
        <w:t xml:space="preserve"> </w:t>
      </w:r>
      <w:r w:rsidRPr="00AC4406">
        <w:rPr>
          <w:sz w:val="24"/>
        </w:rPr>
        <w:t>the Level 4 appeal request with any accompanying documents. We may wait for the Level</w:t>
      </w:r>
      <w:r w:rsidRPr="00AC4406">
        <w:rPr>
          <w:spacing w:val="-6"/>
          <w:sz w:val="24"/>
        </w:rPr>
        <w:t xml:space="preserve"> </w:t>
      </w:r>
      <w:r w:rsidRPr="00AC4406">
        <w:rPr>
          <w:sz w:val="24"/>
        </w:rPr>
        <w:t>4</w:t>
      </w:r>
      <w:r w:rsidRPr="00AC4406">
        <w:rPr>
          <w:spacing w:val="-2"/>
          <w:sz w:val="24"/>
        </w:rPr>
        <w:t xml:space="preserve"> </w:t>
      </w:r>
      <w:r w:rsidRPr="00AC4406">
        <w:rPr>
          <w:sz w:val="24"/>
        </w:rPr>
        <w:t>appeal</w:t>
      </w:r>
      <w:r w:rsidRPr="00AC4406">
        <w:rPr>
          <w:spacing w:val="-3"/>
          <w:sz w:val="24"/>
        </w:rPr>
        <w:t xml:space="preserve"> </w:t>
      </w:r>
      <w:r w:rsidRPr="00AC4406">
        <w:rPr>
          <w:sz w:val="24"/>
        </w:rPr>
        <w:t>decision</w:t>
      </w:r>
      <w:r w:rsidRPr="00AC4406">
        <w:rPr>
          <w:spacing w:val="-2"/>
          <w:sz w:val="24"/>
        </w:rPr>
        <w:t xml:space="preserve"> </w:t>
      </w:r>
      <w:r w:rsidRPr="00AC4406">
        <w:rPr>
          <w:sz w:val="24"/>
        </w:rPr>
        <w:t>before</w:t>
      </w:r>
      <w:r w:rsidRPr="00AC4406">
        <w:rPr>
          <w:spacing w:val="-4"/>
          <w:sz w:val="24"/>
        </w:rPr>
        <w:t xml:space="preserve"> </w:t>
      </w:r>
      <w:r w:rsidRPr="00AC4406">
        <w:rPr>
          <w:sz w:val="24"/>
        </w:rPr>
        <w:t>authorizing</w:t>
      </w:r>
      <w:r w:rsidRPr="00AC4406">
        <w:rPr>
          <w:spacing w:val="-4"/>
          <w:sz w:val="24"/>
        </w:rPr>
        <w:t xml:space="preserve"> </w:t>
      </w:r>
      <w:r w:rsidRPr="00AC4406">
        <w:rPr>
          <w:sz w:val="24"/>
        </w:rPr>
        <w:t>or</w:t>
      </w:r>
      <w:r w:rsidRPr="00AC4406">
        <w:rPr>
          <w:spacing w:val="-4"/>
          <w:sz w:val="24"/>
        </w:rPr>
        <w:t xml:space="preserve"> </w:t>
      </w:r>
      <w:r w:rsidRPr="00AC4406">
        <w:rPr>
          <w:sz w:val="24"/>
        </w:rPr>
        <w:t>providing</w:t>
      </w:r>
      <w:r w:rsidRPr="00AC4406">
        <w:rPr>
          <w:spacing w:val="-4"/>
          <w:sz w:val="24"/>
        </w:rPr>
        <w:t xml:space="preserve"> </w:t>
      </w:r>
      <w:r w:rsidRPr="00AC4406">
        <w:rPr>
          <w:sz w:val="24"/>
        </w:rPr>
        <w:t>the</w:t>
      </w:r>
      <w:r w:rsidRPr="00AC4406">
        <w:rPr>
          <w:spacing w:val="-2"/>
          <w:sz w:val="24"/>
        </w:rPr>
        <w:t xml:space="preserve"> </w:t>
      </w:r>
      <w:r w:rsidRPr="00AC4406">
        <w:rPr>
          <w:sz w:val="24"/>
        </w:rPr>
        <w:t>medical</w:t>
      </w:r>
      <w:r w:rsidRPr="00AC4406">
        <w:rPr>
          <w:spacing w:val="-6"/>
          <w:sz w:val="24"/>
        </w:rPr>
        <w:t xml:space="preserve"> </w:t>
      </w:r>
      <w:r w:rsidRPr="00AC4406">
        <w:rPr>
          <w:sz w:val="24"/>
        </w:rPr>
        <w:t>care</w:t>
      </w:r>
      <w:r w:rsidRPr="00AC4406">
        <w:rPr>
          <w:spacing w:val="-2"/>
          <w:sz w:val="24"/>
        </w:rPr>
        <w:t xml:space="preserve"> </w:t>
      </w:r>
      <w:r w:rsidRPr="00AC4406">
        <w:rPr>
          <w:sz w:val="24"/>
        </w:rPr>
        <w:t xml:space="preserve">in </w:t>
      </w:r>
      <w:r w:rsidRPr="00AC4406">
        <w:rPr>
          <w:spacing w:val="-2"/>
          <w:sz w:val="24"/>
        </w:rPr>
        <w:t>dispute.</w:t>
      </w:r>
    </w:p>
    <w:p w14:paraId="6263534B" w14:textId="77777777" w:rsidR="00E925EA" w:rsidRPr="00AC4406" w:rsidRDefault="0019782C">
      <w:pPr>
        <w:pStyle w:val="Heading6"/>
        <w:numPr>
          <w:ilvl w:val="0"/>
          <w:numId w:val="1"/>
        </w:numPr>
        <w:tabs>
          <w:tab w:val="left" w:pos="1991"/>
          <w:tab w:val="left" w:pos="1992"/>
        </w:tabs>
        <w:spacing w:before="115"/>
        <w:ind w:right="1850"/>
        <w:rPr>
          <w:rFonts w:ascii="Arial" w:hAnsi="Arial" w:cs="Arial"/>
          <w:b w:val="0"/>
        </w:rPr>
      </w:pPr>
      <w:r w:rsidRPr="00AC4406">
        <w:rPr>
          <w:rFonts w:ascii="Arial" w:hAnsi="Arial" w:cs="Arial"/>
        </w:rPr>
        <w:t>If</w:t>
      </w:r>
      <w:r w:rsidRPr="00AC4406">
        <w:rPr>
          <w:rFonts w:ascii="Arial" w:hAnsi="Arial" w:cs="Arial"/>
          <w:spacing w:val="-5"/>
        </w:rPr>
        <w:t xml:space="preserve"> </w:t>
      </w:r>
      <w:r w:rsidRPr="00AC4406">
        <w:rPr>
          <w:rFonts w:ascii="Arial" w:hAnsi="Arial" w:cs="Arial"/>
        </w:rPr>
        <w:t>the</w:t>
      </w:r>
      <w:r w:rsidRPr="00AC4406">
        <w:rPr>
          <w:rFonts w:ascii="Arial" w:hAnsi="Arial" w:cs="Arial"/>
          <w:spacing w:val="-3"/>
        </w:rPr>
        <w:t xml:space="preserve"> </w:t>
      </w:r>
      <w:r w:rsidRPr="00AC4406">
        <w:rPr>
          <w:rFonts w:ascii="Arial" w:hAnsi="Arial" w:cs="Arial"/>
        </w:rPr>
        <w:t>Administrative</w:t>
      </w:r>
      <w:r w:rsidRPr="00AC4406">
        <w:rPr>
          <w:rFonts w:ascii="Arial" w:hAnsi="Arial" w:cs="Arial"/>
          <w:spacing w:val="-5"/>
        </w:rPr>
        <w:t xml:space="preserve"> </w:t>
      </w:r>
      <w:r w:rsidRPr="00AC4406">
        <w:rPr>
          <w:rFonts w:ascii="Arial" w:hAnsi="Arial" w:cs="Arial"/>
        </w:rPr>
        <w:t>Law</w:t>
      </w:r>
      <w:r w:rsidRPr="00AC4406">
        <w:rPr>
          <w:rFonts w:ascii="Arial" w:hAnsi="Arial" w:cs="Arial"/>
          <w:spacing w:val="-3"/>
        </w:rPr>
        <w:t xml:space="preserve"> </w:t>
      </w:r>
      <w:r w:rsidRPr="00AC4406">
        <w:rPr>
          <w:rFonts w:ascii="Arial" w:hAnsi="Arial" w:cs="Arial"/>
        </w:rPr>
        <w:t>Judge</w:t>
      </w:r>
      <w:r w:rsidRPr="00AC4406">
        <w:rPr>
          <w:rFonts w:ascii="Arial" w:hAnsi="Arial" w:cs="Arial"/>
          <w:spacing w:val="-3"/>
        </w:rPr>
        <w:t xml:space="preserve"> </w:t>
      </w:r>
      <w:r w:rsidRPr="00AC4406">
        <w:rPr>
          <w:rFonts w:ascii="Arial" w:hAnsi="Arial" w:cs="Arial"/>
        </w:rPr>
        <w:t>or</w:t>
      </w:r>
      <w:r w:rsidRPr="00AC4406">
        <w:rPr>
          <w:rFonts w:ascii="Arial" w:hAnsi="Arial" w:cs="Arial"/>
          <w:spacing w:val="-6"/>
        </w:rPr>
        <w:t xml:space="preserve"> </w:t>
      </w:r>
      <w:r w:rsidRPr="00AC4406">
        <w:rPr>
          <w:rFonts w:ascii="Arial" w:hAnsi="Arial" w:cs="Arial"/>
        </w:rPr>
        <w:t>attorney</w:t>
      </w:r>
      <w:r w:rsidRPr="00AC4406">
        <w:rPr>
          <w:rFonts w:ascii="Arial" w:hAnsi="Arial" w:cs="Arial"/>
          <w:spacing w:val="-3"/>
        </w:rPr>
        <w:t xml:space="preserve"> </w:t>
      </w:r>
      <w:r w:rsidRPr="00AC4406">
        <w:rPr>
          <w:rFonts w:ascii="Arial" w:hAnsi="Arial" w:cs="Arial"/>
        </w:rPr>
        <w:t>adjudicator</w:t>
      </w:r>
      <w:r w:rsidRPr="00AC4406">
        <w:rPr>
          <w:rFonts w:ascii="Arial" w:hAnsi="Arial" w:cs="Arial"/>
          <w:spacing w:val="-4"/>
        </w:rPr>
        <w:t xml:space="preserve"> </w:t>
      </w:r>
      <w:r w:rsidRPr="00AC4406">
        <w:rPr>
          <w:rFonts w:ascii="Arial" w:hAnsi="Arial" w:cs="Arial"/>
        </w:rPr>
        <w:t>says</w:t>
      </w:r>
      <w:r w:rsidRPr="00AC4406">
        <w:rPr>
          <w:rFonts w:ascii="Arial" w:hAnsi="Arial" w:cs="Arial"/>
          <w:spacing w:val="-5"/>
        </w:rPr>
        <w:t xml:space="preserve"> </w:t>
      </w:r>
      <w:r w:rsidRPr="00AC4406">
        <w:rPr>
          <w:rFonts w:ascii="Arial" w:hAnsi="Arial" w:cs="Arial"/>
        </w:rPr>
        <w:t>no</w:t>
      </w:r>
      <w:r w:rsidRPr="00AC4406">
        <w:rPr>
          <w:rFonts w:ascii="Arial" w:hAnsi="Arial" w:cs="Arial"/>
          <w:spacing w:val="-4"/>
        </w:rPr>
        <w:t xml:space="preserve"> </w:t>
      </w:r>
      <w:r w:rsidRPr="00AC4406">
        <w:rPr>
          <w:rFonts w:ascii="Arial" w:hAnsi="Arial" w:cs="Arial"/>
        </w:rPr>
        <w:t>to</w:t>
      </w:r>
      <w:r w:rsidRPr="00AC4406">
        <w:rPr>
          <w:rFonts w:ascii="Arial" w:hAnsi="Arial" w:cs="Arial"/>
          <w:spacing w:val="-4"/>
        </w:rPr>
        <w:t xml:space="preserve"> </w:t>
      </w:r>
      <w:r w:rsidRPr="00AC4406">
        <w:rPr>
          <w:rFonts w:ascii="Arial" w:hAnsi="Arial" w:cs="Arial"/>
        </w:rPr>
        <w:t xml:space="preserve">your appeal, the appeals process </w:t>
      </w:r>
      <w:r w:rsidRPr="00AC4406">
        <w:rPr>
          <w:rFonts w:ascii="Arial" w:hAnsi="Arial" w:cs="Arial"/>
          <w:i/>
        </w:rPr>
        <w:t xml:space="preserve">may </w:t>
      </w:r>
      <w:r w:rsidRPr="00AC4406">
        <w:rPr>
          <w:rFonts w:ascii="Arial" w:hAnsi="Arial" w:cs="Arial"/>
        </w:rPr>
        <w:t xml:space="preserve">or </w:t>
      </w:r>
      <w:r w:rsidRPr="00AC4406">
        <w:rPr>
          <w:rFonts w:ascii="Arial" w:hAnsi="Arial" w:cs="Arial"/>
          <w:i/>
        </w:rPr>
        <w:t xml:space="preserve">may not </w:t>
      </w:r>
      <w:r w:rsidRPr="00AC4406">
        <w:rPr>
          <w:rFonts w:ascii="Arial" w:hAnsi="Arial" w:cs="Arial"/>
        </w:rPr>
        <w:t>be over</w:t>
      </w:r>
      <w:r w:rsidRPr="00AC4406">
        <w:rPr>
          <w:rFonts w:ascii="Arial" w:hAnsi="Arial" w:cs="Arial"/>
          <w:b w:val="0"/>
        </w:rPr>
        <w:t>.</w:t>
      </w:r>
    </w:p>
    <w:p w14:paraId="177F54CB" w14:textId="77777777" w:rsidR="00E925EA" w:rsidRPr="00AC4406" w:rsidRDefault="0019782C">
      <w:pPr>
        <w:pStyle w:val="ListParagraph"/>
        <w:numPr>
          <w:ilvl w:val="1"/>
          <w:numId w:val="1"/>
        </w:numPr>
        <w:tabs>
          <w:tab w:val="left" w:pos="2620"/>
        </w:tabs>
        <w:spacing w:before="118" w:line="287" w:lineRule="exact"/>
        <w:rPr>
          <w:sz w:val="24"/>
        </w:rPr>
      </w:pPr>
      <w:r w:rsidRPr="00AC4406">
        <w:rPr>
          <w:sz w:val="24"/>
        </w:rPr>
        <w:t>If</w:t>
      </w:r>
      <w:r w:rsidRPr="00AC4406">
        <w:rPr>
          <w:spacing w:val="-4"/>
          <w:sz w:val="24"/>
        </w:rPr>
        <w:t xml:space="preserve"> </w:t>
      </w:r>
      <w:r w:rsidRPr="00AC4406">
        <w:rPr>
          <w:sz w:val="24"/>
        </w:rPr>
        <w:t>you</w:t>
      </w:r>
      <w:r w:rsidRPr="00AC4406">
        <w:rPr>
          <w:spacing w:val="-3"/>
          <w:sz w:val="24"/>
        </w:rPr>
        <w:t xml:space="preserve"> </w:t>
      </w:r>
      <w:r w:rsidRPr="00AC4406">
        <w:rPr>
          <w:sz w:val="24"/>
        </w:rPr>
        <w:t>decide</w:t>
      </w:r>
      <w:r w:rsidRPr="00AC4406">
        <w:rPr>
          <w:spacing w:val="-2"/>
          <w:sz w:val="24"/>
        </w:rPr>
        <w:t xml:space="preserve"> </w:t>
      </w:r>
      <w:r w:rsidRPr="00AC4406">
        <w:rPr>
          <w:sz w:val="24"/>
        </w:rPr>
        <w:t>to</w:t>
      </w:r>
      <w:r w:rsidRPr="00AC4406">
        <w:rPr>
          <w:spacing w:val="-1"/>
          <w:sz w:val="24"/>
        </w:rPr>
        <w:t xml:space="preserve"> </w:t>
      </w:r>
      <w:r w:rsidRPr="00AC4406">
        <w:rPr>
          <w:sz w:val="24"/>
        </w:rPr>
        <w:t>accept</w:t>
      </w:r>
      <w:r w:rsidRPr="00AC4406">
        <w:rPr>
          <w:spacing w:val="-4"/>
          <w:sz w:val="24"/>
        </w:rPr>
        <w:t xml:space="preserve"> </w:t>
      </w:r>
      <w:r w:rsidRPr="00AC4406">
        <w:rPr>
          <w:sz w:val="24"/>
        </w:rPr>
        <w:t>this</w:t>
      </w:r>
      <w:r w:rsidRPr="00AC4406">
        <w:rPr>
          <w:spacing w:val="-3"/>
          <w:sz w:val="24"/>
        </w:rPr>
        <w:t xml:space="preserve"> </w:t>
      </w:r>
      <w:r w:rsidRPr="00AC4406">
        <w:rPr>
          <w:sz w:val="24"/>
        </w:rPr>
        <w:t>decision</w:t>
      </w:r>
      <w:r w:rsidRPr="00AC4406">
        <w:rPr>
          <w:spacing w:val="-1"/>
          <w:sz w:val="24"/>
        </w:rPr>
        <w:t xml:space="preserve"> </w:t>
      </w:r>
      <w:r w:rsidRPr="00AC4406">
        <w:rPr>
          <w:sz w:val="24"/>
        </w:rPr>
        <w:t>that</w:t>
      </w:r>
      <w:r w:rsidRPr="00AC4406">
        <w:rPr>
          <w:spacing w:val="-4"/>
          <w:sz w:val="24"/>
        </w:rPr>
        <w:t xml:space="preserve"> </w:t>
      </w:r>
      <w:r w:rsidRPr="00AC4406">
        <w:rPr>
          <w:sz w:val="24"/>
        </w:rPr>
        <w:t>turns</w:t>
      </w:r>
      <w:r w:rsidRPr="00AC4406">
        <w:rPr>
          <w:spacing w:val="-4"/>
          <w:sz w:val="24"/>
        </w:rPr>
        <w:t xml:space="preserve"> </w:t>
      </w:r>
      <w:r w:rsidRPr="00AC4406">
        <w:rPr>
          <w:sz w:val="24"/>
        </w:rPr>
        <w:t>down</w:t>
      </w:r>
      <w:r w:rsidRPr="00AC4406">
        <w:rPr>
          <w:spacing w:val="-2"/>
          <w:sz w:val="24"/>
        </w:rPr>
        <w:t xml:space="preserve"> </w:t>
      </w:r>
      <w:r w:rsidRPr="00AC4406">
        <w:rPr>
          <w:sz w:val="24"/>
        </w:rPr>
        <w:t>your</w:t>
      </w:r>
      <w:r w:rsidRPr="00AC4406">
        <w:rPr>
          <w:spacing w:val="-3"/>
          <w:sz w:val="24"/>
        </w:rPr>
        <w:t xml:space="preserve"> </w:t>
      </w:r>
      <w:r w:rsidRPr="00AC4406">
        <w:rPr>
          <w:sz w:val="24"/>
        </w:rPr>
        <w:t>appeal,</w:t>
      </w:r>
      <w:r w:rsidRPr="00AC4406">
        <w:rPr>
          <w:spacing w:val="-1"/>
          <w:sz w:val="24"/>
        </w:rPr>
        <w:t xml:space="preserve"> </w:t>
      </w:r>
      <w:r w:rsidRPr="00AC4406">
        <w:rPr>
          <w:spacing w:val="-5"/>
          <w:sz w:val="24"/>
        </w:rPr>
        <w:t>the</w:t>
      </w:r>
    </w:p>
    <w:p w14:paraId="0AE49C7B" w14:textId="77777777" w:rsidR="00E925EA" w:rsidRPr="00AC4406" w:rsidRDefault="0019782C">
      <w:pPr>
        <w:pStyle w:val="BodyText"/>
        <w:spacing w:line="265" w:lineRule="exact"/>
        <w:ind w:left="2620"/>
      </w:pPr>
      <w:r w:rsidRPr="00AC4406">
        <w:t>appeals</w:t>
      </w:r>
      <w:r w:rsidRPr="00AC4406">
        <w:rPr>
          <w:spacing w:val="-3"/>
        </w:rPr>
        <w:t xml:space="preserve"> </w:t>
      </w:r>
      <w:r w:rsidRPr="00AC4406">
        <w:t>process</w:t>
      </w:r>
      <w:r w:rsidRPr="00AC4406">
        <w:rPr>
          <w:spacing w:val="-3"/>
        </w:rPr>
        <w:t xml:space="preserve"> </w:t>
      </w:r>
      <w:r w:rsidRPr="00AC4406">
        <w:t>is</w:t>
      </w:r>
      <w:r w:rsidRPr="00AC4406">
        <w:rPr>
          <w:spacing w:val="-3"/>
        </w:rPr>
        <w:t xml:space="preserve"> </w:t>
      </w:r>
      <w:r w:rsidRPr="00AC4406">
        <w:rPr>
          <w:spacing w:val="-4"/>
        </w:rPr>
        <w:t>over.</w:t>
      </w:r>
    </w:p>
    <w:p w14:paraId="7F53DF04" w14:textId="77777777" w:rsidR="00E925EA" w:rsidRPr="00AC4406" w:rsidRDefault="0019782C">
      <w:pPr>
        <w:pStyle w:val="ListParagraph"/>
        <w:numPr>
          <w:ilvl w:val="1"/>
          <w:numId w:val="1"/>
        </w:numPr>
        <w:tabs>
          <w:tab w:val="left" w:pos="2620"/>
        </w:tabs>
        <w:spacing w:before="128" w:line="230" w:lineRule="auto"/>
        <w:ind w:right="1470"/>
        <w:rPr>
          <w:sz w:val="24"/>
        </w:rPr>
      </w:pPr>
      <w:r w:rsidRPr="00AC4406">
        <w:rPr>
          <w:sz w:val="24"/>
        </w:rPr>
        <w:t>If you do not want to accept the decision, you can continue to the next level</w:t>
      </w:r>
      <w:r w:rsidRPr="00AC4406">
        <w:rPr>
          <w:spacing w:val="-3"/>
          <w:sz w:val="24"/>
        </w:rPr>
        <w:t xml:space="preserve"> </w:t>
      </w:r>
      <w:r w:rsidRPr="00AC4406">
        <w:rPr>
          <w:sz w:val="24"/>
        </w:rPr>
        <w:t>of</w:t>
      </w:r>
      <w:r w:rsidRPr="00AC4406">
        <w:rPr>
          <w:spacing w:val="-5"/>
          <w:sz w:val="24"/>
        </w:rPr>
        <w:t xml:space="preserve"> </w:t>
      </w:r>
      <w:r w:rsidRPr="00AC4406">
        <w:rPr>
          <w:sz w:val="24"/>
        </w:rPr>
        <w:t>the</w:t>
      </w:r>
      <w:r w:rsidRPr="00AC4406">
        <w:rPr>
          <w:spacing w:val="-4"/>
          <w:sz w:val="24"/>
        </w:rPr>
        <w:t xml:space="preserve"> </w:t>
      </w:r>
      <w:r w:rsidRPr="00AC4406">
        <w:rPr>
          <w:sz w:val="24"/>
        </w:rPr>
        <w:t>review</w:t>
      </w:r>
      <w:r w:rsidRPr="00AC4406">
        <w:rPr>
          <w:spacing w:val="-3"/>
          <w:sz w:val="24"/>
        </w:rPr>
        <w:t xml:space="preserve"> </w:t>
      </w:r>
      <w:r w:rsidRPr="00AC4406">
        <w:rPr>
          <w:sz w:val="24"/>
        </w:rPr>
        <w:t>process.</w:t>
      </w:r>
      <w:r w:rsidRPr="00AC4406">
        <w:rPr>
          <w:spacing w:val="-2"/>
          <w:sz w:val="24"/>
        </w:rPr>
        <w:t xml:space="preserve"> </w:t>
      </w:r>
      <w:r w:rsidRPr="00AC4406">
        <w:rPr>
          <w:sz w:val="24"/>
        </w:rPr>
        <w:t>The</w:t>
      </w:r>
      <w:r w:rsidRPr="00AC4406">
        <w:rPr>
          <w:spacing w:val="-4"/>
          <w:sz w:val="24"/>
        </w:rPr>
        <w:t xml:space="preserve"> </w:t>
      </w:r>
      <w:r w:rsidRPr="00AC4406">
        <w:rPr>
          <w:sz w:val="24"/>
        </w:rPr>
        <w:t>notice</w:t>
      </w:r>
      <w:r w:rsidRPr="00AC4406">
        <w:rPr>
          <w:spacing w:val="-2"/>
          <w:sz w:val="24"/>
        </w:rPr>
        <w:t xml:space="preserve"> </w:t>
      </w:r>
      <w:r w:rsidRPr="00AC4406">
        <w:rPr>
          <w:sz w:val="24"/>
        </w:rPr>
        <w:t>you</w:t>
      </w:r>
      <w:r w:rsidRPr="00AC4406">
        <w:rPr>
          <w:spacing w:val="-2"/>
          <w:sz w:val="24"/>
        </w:rPr>
        <w:t xml:space="preserve"> </w:t>
      </w:r>
      <w:r w:rsidRPr="00AC4406">
        <w:rPr>
          <w:sz w:val="24"/>
        </w:rPr>
        <w:t>get</w:t>
      </w:r>
      <w:r w:rsidRPr="00AC4406">
        <w:rPr>
          <w:spacing w:val="-2"/>
          <w:sz w:val="24"/>
        </w:rPr>
        <w:t xml:space="preserve"> </w:t>
      </w:r>
      <w:r w:rsidRPr="00AC4406">
        <w:rPr>
          <w:sz w:val="24"/>
        </w:rPr>
        <w:t>will</w:t>
      </w:r>
      <w:r w:rsidRPr="00AC4406">
        <w:rPr>
          <w:spacing w:val="-3"/>
          <w:sz w:val="24"/>
        </w:rPr>
        <w:t xml:space="preserve"> </w:t>
      </w:r>
      <w:r w:rsidRPr="00AC4406">
        <w:rPr>
          <w:sz w:val="24"/>
        </w:rPr>
        <w:t>tell</w:t>
      </w:r>
      <w:r w:rsidRPr="00AC4406">
        <w:rPr>
          <w:spacing w:val="-3"/>
          <w:sz w:val="24"/>
        </w:rPr>
        <w:t xml:space="preserve"> </w:t>
      </w:r>
      <w:r w:rsidRPr="00AC4406">
        <w:rPr>
          <w:sz w:val="24"/>
        </w:rPr>
        <w:t>you</w:t>
      </w:r>
      <w:r w:rsidRPr="00AC4406">
        <w:rPr>
          <w:spacing w:val="-2"/>
          <w:sz w:val="24"/>
        </w:rPr>
        <w:t xml:space="preserve"> </w:t>
      </w:r>
      <w:r w:rsidRPr="00AC4406">
        <w:rPr>
          <w:sz w:val="24"/>
        </w:rPr>
        <w:t>what</w:t>
      </w:r>
      <w:r w:rsidRPr="00AC4406">
        <w:rPr>
          <w:spacing w:val="-3"/>
          <w:sz w:val="24"/>
        </w:rPr>
        <w:t xml:space="preserve"> </w:t>
      </w:r>
      <w:r w:rsidRPr="00AC4406">
        <w:rPr>
          <w:sz w:val="24"/>
        </w:rPr>
        <w:t>to</w:t>
      </w:r>
      <w:r w:rsidRPr="00AC4406">
        <w:rPr>
          <w:spacing w:val="-2"/>
          <w:sz w:val="24"/>
        </w:rPr>
        <w:t xml:space="preserve"> </w:t>
      </w:r>
      <w:r w:rsidRPr="00AC4406">
        <w:rPr>
          <w:sz w:val="24"/>
        </w:rPr>
        <w:t>do</w:t>
      </w:r>
      <w:r w:rsidRPr="00AC4406">
        <w:rPr>
          <w:spacing w:val="-2"/>
          <w:sz w:val="24"/>
        </w:rPr>
        <w:t xml:space="preserve"> </w:t>
      </w:r>
      <w:r w:rsidRPr="00AC4406">
        <w:rPr>
          <w:sz w:val="24"/>
        </w:rPr>
        <w:t>for</w:t>
      </w:r>
      <w:r w:rsidRPr="00AC4406">
        <w:rPr>
          <w:spacing w:val="-4"/>
          <w:sz w:val="24"/>
        </w:rPr>
        <w:t xml:space="preserve"> </w:t>
      </w:r>
      <w:r w:rsidRPr="00AC4406">
        <w:rPr>
          <w:sz w:val="24"/>
        </w:rPr>
        <w:t>a Level 4 appeal.</w:t>
      </w:r>
    </w:p>
    <w:p w14:paraId="4F9F8F78" w14:textId="1D34C7AD" w:rsidR="00E925EA" w:rsidRPr="00AC4406" w:rsidRDefault="0019782C">
      <w:pPr>
        <w:pStyle w:val="BodyText"/>
        <w:spacing w:before="7"/>
        <w:rPr>
          <w:sz w:val="22"/>
        </w:rPr>
      </w:pPr>
      <w:r w:rsidRPr="00AC4406">
        <w:rPr>
          <w:noProof/>
        </w:rPr>
        <mc:AlternateContent>
          <mc:Choice Requires="wps">
            <w:drawing>
              <wp:anchor distT="0" distB="0" distL="0" distR="0" simplePos="0" relativeHeight="252086784" behindDoc="1" locked="0" layoutInCell="1" allowOverlap="1" wp14:anchorId="49CD61C9" wp14:editId="0A0485C4">
                <wp:simplePos x="0" y="0"/>
                <wp:positionH relativeFrom="page">
                  <wp:posOffset>842645</wp:posOffset>
                </wp:positionH>
                <wp:positionV relativeFrom="paragraph">
                  <wp:posOffset>183515</wp:posOffset>
                </wp:positionV>
                <wp:extent cx="6087110" cy="382905"/>
                <wp:effectExtent l="0" t="0" r="0" b="0"/>
                <wp:wrapTopAndBottom/>
                <wp:docPr id="1658913638" name="docshape436" descr="P3876TB67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7110" cy="382905"/>
                        </a:xfrm>
                        <a:prstGeom prst="rect">
                          <a:avLst/>
                        </a:prstGeom>
                        <a:solidFill>
                          <a:srgbClr val="D9D9D9"/>
                        </a:solidFill>
                        <a:ln w="6096">
                          <a:solidFill>
                            <a:srgbClr val="BEBEBE"/>
                          </a:solidFill>
                          <a:prstDash val="solid"/>
                          <a:miter lim="800000"/>
                          <a:headEnd/>
                          <a:tailEnd/>
                        </a:ln>
                      </wps:spPr>
                      <wps:txbx>
                        <w:txbxContent>
                          <w:p w14:paraId="010430E4" w14:textId="77777777" w:rsidR="00E925EA" w:rsidRDefault="0019782C">
                            <w:pPr>
                              <w:spacing w:before="19"/>
                              <w:ind w:left="107"/>
                              <w:rPr>
                                <w:color w:val="000000"/>
                                <w:sz w:val="24"/>
                              </w:rPr>
                            </w:pPr>
                            <w:bookmarkStart w:id="233" w:name="Level_4_appeal:_The_Medicare_Appeals_Cou"/>
                            <w:bookmarkEnd w:id="233"/>
                            <w:r>
                              <w:rPr>
                                <w:b/>
                                <w:color w:val="000000"/>
                                <w:sz w:val="24"/>
                              </w:rPr>
                              <w:t>Level</w:t>
                            </w:r>
                            <w:r>
                              <w:rPr>
                                <w:b/>
                                <w:color w:val="000000"/>
                                <w:spacing w:val="-7"/>
                                <w:sz w:val="24"/>
                              </w:rPr>
                              <w:t xml:space="preserve"> </w:t>
                            </w:r>
                            <w:r>
                              <w:rPr>
                                <w:b/>
                                <w:color w:val="000000"/>
                                <w:sz w:val="24"/>
                              </w:rPr>
                              <w:t>4</w:t>
                            </w:r>
                            <w:r>
                              <w:rPr>
                                <w:b/>
                                <w:color w:val="000000"/>
                                <w:spacing w:val="-2"/>
                                <w:sz w:val="24"/>
                              </w:rPr>
                              <w:t xml:space="preserve"> </w:t>
                            </w:r>
                            <w:r>
                              <w:rPr>
                                <w:b/>
                                <w:color w:val="000000"/>
                                <w:sz w:val="24"/>
                              </w:rPr>
                              <w:t>appeal:</w:t>
                            </w:r>
                            <w:r>
                              <w:rPr>
                                <w:b/>
                                <w:color w:val="000000"/>
                                <w:spacing w:val="6"/>
                                <w:sz w:val="24"/>
                              </w:rPr>
                              <w:t xml:space="preserve"> </w:t>
                            </w:r>
                            <w:r>
                              <w:rPr>
                                <w:color w:val="000000"/>
                                <w:sz w:val="24"/>
                              </w:rPr>
                              <w:t>The</w:t>
                            </w:r>
                            <w:r>
                              <w:rPr>
                                <w:color w:val="000000"/>
                                <w:spacing w:val="-2"/>
                                <w:sz w:val="24"/>
                              </w:rPr>
                              <w:t xml:space="preserve"> </w:t>
                            </w:r>
                            <w:r>
                              <w:rPr>
                                <w:b/>
                                <w:color w:val="000000"/>
                                <w:sz w:val="24"/>
                              </w:rPr>
                              <w:t>Medicare</w:t>
                            </w:r>
                            <w:r>
                              <w:rPr>
                                <w:b/>
                                <w:color w:val="000000"/>
                                <w:spacing w:val="-3"/>
                                <w:sz w:val="24"/>
                              </w:rPr>
                              <w:t xml:space="preserve"> </w:t>
                            </w:r>
                            <w:r>
                              <w:rPr>
                                <w:b/>
                                <w:color w:val="000000"/>
                                <w:sz w:val="24"/>
                              </w:rPr>
                              <w:t>Appeals</w:t>
                            </w:r>
                            <w:r>
                              <w:rPr>
                                <w:b/>
                                <w:color w:val="000000"/>
                                <w:spacing w:val="-2"/>
                                <w:sz w:val="24"/>
                              </w:rPr>
                              <w:t xml:space="preserve"> </w:t>
                            </w:r>
                            <w:r>
                              <w:rPr>
                                <w:b/>
                                <w:color w:val="000000"/>
                                <w:sz w:val="24"/>
                              </w:rPr>
                              <w:t>Council</w:t>
                            </w:r>
                            <w:r>
                              <w:rPr>
                                <w:b/>
                                <w:color w:val="000000"/>
                                <w:spacing w:val="-3"/>
                                <w:sz w:val="24"/>
                              </w:rPr>
                              <w:t xml:space="preserve"> </w:t>
                            </w:r>
                            <w:r>
                              <w:rPr>
                                <w:color w:val="000000"/>
                                <w:sz w:val="24"/>
                              </w:rPr>
                              <w:t>(Council)</w:t>
                            </w:r>
                            <w:r>
                              <w:rPr>
                                <w:color w:val="000000"/>
                                <w:spacing w:val="-4"/>
                                <w:sz w:val="24"/>
                              </w:rPr>
                              <w:t xml:space="preserve"> </w:t>
                            </w:r>
                            <w:r>
                              <w:rPr>
                                <w:color w:val="000000"/>
                                <w:sz w:val="24"/>
                              </w:rPr>
                              <w:t>will</w:t>
                            </w:r>
                            <w:r>
                              <w:rPr>
                                <w:color w:val="000000"/>
                                <w:spacing w:val="-2"/>
                                <w:sz w:val="24"/>
                              </w:rPr>
                              <w:t xml:space="preserve"> </w:t>
                            </w:r>
                            <w:r>
                              <w:rPr>
                                <w:color w:val="000000"/>
                                <w:sz w:val="24"/>
                              </w:rPr>
                              <w:t>review</w:t>
                            </w:r>
                            <w:r>
                              <w:rPr>
                                <w:color w:val="000000"/>
                                <w:spacing w:val="-3"/>
                                <w:sz w:val="24"/>
                              </w:rPr>
                              <w:t xml:space="preserve"> </w:t>
                            </w:r>
                            <w:r>
                              <w:rPr>
                                <w:color w:val="000000"/>
                                <w:sz w:val="24"/>
                              </w:rPr>
                              <w:t>your</w:t>
                            </w:r>
                            <w:r>
                              <w:rPr>
                                <w:color w:val="000000"/>
                                <w:spacing w:val="-4"/>
                                <w:sz w:val="24"/>
                              </w:rPr>
                              <w:t xml:space="preserve"> </w:t>
                            </w:r>
                            <w:r>
                              <w:rPr>
                                <w:color w:val="000000"/>
                                <w:sz w:val="24"/>
                              </w:rPr>
                              <w:t>appeal</w:t>
                            </w:r>
                            <w:r>
                              <w:rPr>
                                <w:color w:val="000000"/>
                                <w:spacing w:val="-2"/>
                                <w:sz w:val="24"/>
                              </w:rPr>
                              <w:t xml:space="preserve"> </w:t>
                            </w:r>
                            <w:r>
                              <w:rPr>
                                <w:color w:val="000000"/>
                                <w:spacing w:val="-5"/>
                                <w:sz w:val="24"/>
                              </w:rPr>
                              <w:t>and</w:t>
                            </w:r>
                          </w:p>
                          <w:p w14:paraId="18D44BE9" w14:textId="77777777" w:rsidR="00E925EA" w:rsidRDefault="0019782C">
                            <w:pPr>
                              <w:pStyle w:val="BodyText"/>
                              <w:spacing w:before="3"/>
                              <w:ind w:left="1907"/>
                              <w:rPr>
                                <w:color w:val="000000"/>
                              </w:rPr>
                            </w:pPr>
                            <w:r>
                              <w:rPr>
                                <w:color w:val="000000"/>
                              </w:rPr>
                              <w:t>give</w:t>
                            </w:r>
                            <w:r>
                              <w:rPr>
                                <w:color w:val="000000"/>
                                <w:spacing w:val="-4"/>
                              </w:rPr>
                              <w:t xml:space="preserve"> </w:t>
                            </w:r>
                            <w:r>
                              <w:rPr>
                                <w:color w:val="000000"/>
                              </w:rPr>
                              <w:t>you</w:t>
                            </w:r>
                            <w:r>
                              <w:rPr>
                                <w:color w:val="000000"/>
                                <w:spacing w:val="-1"/>
                              </w:rPr>
                              <w:t xml:space="preserve"> </w:t>
                            </w:r>
                            <w:r>
                              <w:rPr>
                                <w:color w:val="000000"/>
                              </w:rPr>
                              <w:t>an</w:t>
                            </w:r>
                            <w:r>
                              <w:rPr>
                                <w:color w:val="000000"/>
                                <w:spacing w:val="-3"/>
                              </w:rPr>
                              <w:t xml:space="preserve"> </w:t>
                            </w:r>
                            <w:r>
                              <w:rPr>
                                <w:color w:val="000000"/>
                              </w:rPr>
                              <w:t>answer.</w:t>
                            </w:r>
                            <w:r>
                              <w:rPr>
                                <w:color w:val="000000"/>
                                <w:spacing w:val="-1"/>
                              </w:rPr>
                              <w:t xml:space="preserve"> </w:t>
                            </w:r>
                            <w:r>
                              <w:rPr>
                                <w:color w:val="000000"/>
                              </w:rPr>
                              <w:t>The</w:t>
                            </w:r>
                            <w:r>
                              <w:rPr>
                                <w:color w:val="000000"/>
                                <w:spacing w:val="-1"/>
                              </w:rPr>
                              <w:t xml:space="preserve"> </w:t>
                            </w:r>
                            <w:r>
                              <w:rPr>
                                <w:color w:val="000000"/>
                              </w:rPr>
                              <w:t>Council</w:t>
                            </w:r>
                            <w:r>
                              <w:rPr>
                                <w:color w:val="000000"/>
                                <w:spacing w:val="-2"/>
                              </w:rPr>
                              <w:t xml:space="preserve"> </w:t>
                            </w:r>
                            <w:r>
                              <w:rPr>
                                <w:color w:val="000000"/>
                              </w:rPr>
                              <w:t>is</w:t>
                            </w:r>
                            <w:r>
                              <w:rPr>
                                <w:color w:val="000000"/>
                                <w:spacing w:val="-2"/>
                              </w:rPr>
                              <w:t xml:space="preserve"> </w:t>
                            </w:r>
                            <w:r>
                              <w:rPr>
                                <w:color w:val="000000"/>
                              </w:rPr>
                              <w:t>part</w:t>
                            </w:r>
                            <w:r>
                              <w:rPr>
                                <w:color w:val="000000"/>
                                <w:spacing w:val="-4"/>
                              </w:rPr>
                              <w:t xml:space="preserve"> </w:t>
                            </w:r>
                            <w:r>
                              <w:rPr>
                                <w:color w:val="000000"/>
                              </w:rPr>
                              <w:t>of</w:t>
                            </w:r>
                            <w:r>
                              <w:rPr>
                                <w:color w:val="000000"/>
                                <w:spacing w:val="-4"/>
                              </w:rPr>
                              <w:t xml:space="preserve"> </w:t>
                            </w:r>
                            <w:r>
                              <w:rPr>
                                <w:color w:val="000000"/>
                              </w:rPr>
                              <w:t>the</w:t>
                            </w:r>
                            <w:r>
                              <w:rPr>
                                <w:color w:val="000000"/>
                                <w:spacing w:val="-1"/>
                              </w:rPr>
                              <w:t xml:space="preserve"> </w:t>
                            </w:r>
                            <w:r>
                              <w:rPr>
                                <w:color w:val="000000"/>
                              </w:rPr>
                              <w:t>Federal</w:t>
                            </w:r>
                            <w:r>
                              <w:rPr>
                                <w:color w:val="000000"/>
                                <w:spacing w:val="-2"/>
                              </w:rPr>
                              <w:t xml:space="preserve"> government.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D61C9" id="docshape436" o:spid="_x0000_s1171" type="#_x0000_t202" alt="P3876TB679#y1" style="position:absolute;margin-left:66.35pt;margin-top:14.45pt;width:479.3pt;height:30.15pt;z-index:-251229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" fillcolor="#d9d9d9" strokecolor="#bebebe" strokeweight=".48pt">
                <v:textbox inset="0,0,0,0">
                  <w:txbxContent>
                    <w:p w14:paraId="010430E4" w14:textId="77777777" w:rsidR="00E925EA" w:rsidRDefault="0019782C">
                      <w:pPr>
                        <w:spacing w:before="19"/>
                        <w:ind w:left="107"/>
                        <w:rPr>
                          <w:color w:val="000000"/>
                          <w:sz w:val="24"/>
                        </w:rPr>
                      </w:pPr>
                      <w:bookmarkStart w:id="296" w:name="Level_4_appeal:_The_Medicare_Appeals_Cou"/>
                      <w:bookmarkEnd w:id="296"/>
                      <w:r>
                        <w:rPr>
                          <w:b/>
                          <w:color w:val="000000"/>
                          <w:sz w:val="24"/>
                        </w:rPr>
                        <w:t>Level</w:t>
                      </w:r>
                      <w:r>
                        <w:rPr>
                          <w:b/>
                          <w:color w:val="000000"/>
                          <w:spacing w:val="-7"/>
                          <w:sz w:val="24"/>
                        </w:rPr>
                        <w:t xml:space="preserve"> </w:t>
                      </w:r>
                      <w:r>
                        <w:rPr>
                          <w:b/>
                          <w:color w:val="000000"/>
                          <w:sz w:val="24"/>
                        </w:rPr>
                        <w:t>4</w:t>
                      </w:r>
                      <w:r>
                        <w:rPr>
                          <w:b/>
                          <w:color w:val="000000"/>
                          <w:spacing w:val="-2"/>
                          <w:sz w:val="24"/>
                        </w:rPr>
                        <w:t xml:space="preserve"> </w:t>
                      </w:r>
                      <w:r>
                        <w:rPr>
                          <w:b/>
                          <w:color w:val="000000"/>
                          <w:sz w:val="24"/>
                        </w:rPr>
                        <w:t>appeal:</w:t>
                      </w:r>
                      <w:r>
                        <w:rPr>
                          <w:b/>
                          <w:color w:val="000000"/>
                          <w:spacing w:val="6"/>
                          <w:sz w:val="24"/>
                        </w:rPr>
                        <w:t xml:space="preserve"> </w:t>
                      </w:r>
                      <w:r>
                        <w:rPr>
                          <w:color w:val="000000"/>
                          <w:sz w:val="24"/>
                        </w:rPr>
                        <w:t>The</w:t>
                      </w:r>
                      <w:r>
                        <w:rPr>
                          <w:color w:val="000000"/>
                          <w:spacing w:val="-2"/>
                          <w:sz w:val="24"/>
                        </w:rPr>
                        <w:t xml:space="preserve"> </w:t>
                      </w:r>
                      <w:r>
                        <w:rPr>
                          <w:b/>
                          <w:color w:val="000000"/>
                          <w:sz w:val="24"/>
                        </w:rPr>
                        <w:t>Medicare</w:t>
                      </w:r>
                      <w:r>
                        <w:rPr>
                          <w:b/>
                          <w:color w:val="000000"/>
                          <w:spacing w:val="-3"/>
                          <w:sz w:val="24"/>
                        </w:rPr>
                        <w:t xml:space="preserve"> </w:t>
                      </w:r>
                      <w:r>
                        <w:rPr>
                          <w:b/>
                          <w:color w:val="000000"/>
                          <w:sz w:val="24"/>
                        </w:rPr>
                        <w:t>Appeals</w:t>
                      </w:r>
                      <w:r>
                        <w:rPr>
                          <w:b/>
                          <w:color w:val="000000"/>
                          <w:spacing w:val="-2"/>
                          <w:sz w:val="24"/>
                        </w:rPr>
                        <w:t xml:space="preserve"> </w:t>
                      </w:r>
                      <w:r>
                        <w:rPr>
                          <w:b/>
                          <w:color w:val="000000"/>
                          <w:sz w:val="24"/>
                        </w:rPr>
                        <w:t>Council</w:t>
                      </w:r>
                      <w:r>
                        <w:rPr>
                          <w:b/>
                          <w:color w:val="000000"/>
                          <w:spacing w:val="-3"/>
                          <w:sz w:val="24"/>
                        </w:rPr>
                        <w:t xml:space="preserve"> </w:t>
                      </w:r>
                      <w:r>
                        <w:rPr>
                          <w:color w:val="000000"/>
                          <w:sz w:val="24"/>
                        </w:rPr>
                        <w:t>(Council)</w:t>
                      </w:r>
                      <w:r>
                        <w:rPr>
                          <w:color w:val="000000"/>
                          <w:spacing w:val="-4"/>
                          <w:sz w:val="24"/>
                        </w:rPr>
                        <w:t xml:space="preserve"> </w:t>
                      </w:r>
                      <w:r>
                        <w:rPr>
                          <w:color w:val="000000"/>
                          <w:sz w:val="24"/>
                        </w:rPr>
                        <w:t>will</w:t>
                      </w:r>
                      <w:r>
                        <w:rPr>
                          <w:color w:val="000000"/>
                          <w:spacing w:val="-2"/>
                          <w:sz w:val="24"/>
                        </w:rPr>
                        <w:t xml:space="preserve"> </w:t>
                      </w:r>
                      <w:r>
                        <w:rPr>
                          <w:color w:val="000000"/>
                          <w:sz w:val="24"/>
                        </w:rPr>
                        <w:t>review</w:t>
                      </w:r>
                      <w:r>
                        <w:rPr>
                          <w:color w:val="000000"/>
                          <w:spacing w:val="-3"/>
                          <w:sz w:val="24"/>
                        </w:rPr>
                        <w:t xml:space="preserve"> </w:t>
                      </w:r>
                      <w:r>
                        <w:rPr>
                          <w:color w:val="000000"/>
                          <w:sz w:val="24"/>
                        </w:rPr>
                        <w:t>your</w:t>
                      </w:r>
                      <w:r>
                        <w:rPr>
                          <w:color w:val="000000"/>
                          <w:spacing w:val="-4"/>
                          <w:sz w:val="24"/>
                        </w:rPr>
                        <w:t xml:space="preserve"> </w:t>
                      </w:r>
                      <w:r>
                        <w:rPr>
                          <w:color w:val="000000"/>
                          <w:sz w:val="24"/>
                        </w:rPr>
                        <w:t>appeal</w:t>
                      </w:r>
                      <w:r>
                        <w:rPr>
                          <w:color w:val="000000"/>
                          <w:spacing w:val="-2"/>
                          <w:sz w:val="24"/>
                        </w:rPr>
                        <w:t xml:space="preserve"> </w:t>
                      </w:r>
                      <w:r>
                        <w:rPr>
                          <w:color w:val="000000"/>
                          <w:spacing w:val="-5"/>
                          <w:sz w:val="24"/>
                        </w:rPr>
                        <w:t>and</w:t>
                      </w:r>
                    </w:p>
                    <w:p w14:paraId="18D44BE9" w14:textId="77777777" w:rsidR="00E925EA" w:rsidRDefault="0019782C">
                      <w:pPr>
                        <w:pStyle w:val="BodyText"/>
                        <w:spacing w:before="3"/>
                        <w:ind w:left="1907"/>
                        <w:rPr>
                          <w:color w:val="000000"/>
                        </w:rPr>
                      </w:pPr>
                      <w:r>
                        <w:rPr>
                          <w:color w:val="000000"/>
                        </w:rPr>
                        <w:t>give</w:t>
                      </w:r>
                      <w:r>
                        <w:rPr>
                          <w:color w:val="000000"/>
                          <w:spacing w:val="-4"/>
                        </w:rPr>
                        <w:t xml:space="preserve"> </w:t>
                      </w:r>
                      <w:r>
                        <w:rPr>
                          <w:color w:val="000000"/>
                        </w:rPr>
                        <w:t>you</w:t>
                      </w:r>
                      <w:r>
                        <w:rPr>
                          <w:color w:val="000000"/>
                          <w:spacing w:val="-1"/>
                        </w:rPr>
                        <w:t xml:space="preserve"> </w:t>
                      </w:r>
                      <w:r>
                        <w:rPr>
                          <w:color w:val="000000"/>
                        </w:rPr>
                        <w:t>an</w:t>
                      </w:r>
                      <w:r>
                        <w:rPr>
                          <w:color w:val="000000"/>
                          <w:spacing w:val="-3"/>
                        </w:rPr>
                        <w:t xml:space="preserve"> </w:t>
                      </w:r>
                      <w:r>
                        <w:rPr>
                          <w:color w:val="000000"/>
                        </w:rPr>
                        <w:t>answer.</w:t>
                      </w:r>
                      <w:r>
                        <w:rPr>
                          <w:color w:val="000000"/>
                          <w:spacing w:val="-1"/>
                        </w:rPr>
                        <w:t xml:space="preserve"> </w:t>
                      </w:r>
                      <w:r>
                        <w:rPr>
                          <w:color w:val="000000"/>
                        </w:rPr>
                        <w:t>The</w:t>
                      </w:r>
                      <w:r>
                        <w:rPr>
                          <w:color w:val="000000"/>
                          <w:spacing w:val="-1"/>
                        </w:rPr>
                        <w:t xml:space="preserve"> </w:t>
                      </w:r>
                      <w:r>
                        <w:rPr>
                          <w:color w:val="000000"/>
                        </w:rPr>
                        <w:t>Council</w:t>
                      </w:r>
                      <w:r>
                        <w:rPr>
                          <w:color w:val="000000"/>
                          <w:spacing w:val="-2"/>
                        </w:rPr>
                        <w:t xml:space="preserve"> </w:t>
                      </w:r>
                      <w:r>
                        <w:rPr>
                          <w:color w:val="000000"/>
                        </w:rPr>
                        <w:t>is</w:t>
                      </w:r>
                      <w:r>
                        <w:rPr>
                          <w:color w:val="000000"/>
                          <w:spacing w:val="-2"/>
                        </w:rPr>
                        <w:t xml:space="preserve"> </w:t>
                      </w:r>
                      <w:r>
                        <w:rPr>
                          <w:color w:val="000000"/>
                        </w:rPr>
                        <w:t>part</w:t>
                      </w:r>
                      <w:r>
                        <w:rPr>
                          <w:color w:val="000000"/>
                          <w:spacing w:val="-4"/>
                        </w:rPr>
                        <w:t xml:space="preserve"> </w:t>
                      </w:r>
                      <w:r>
                        <w:rPr>
                          <w:color w:val="000000"/>
                        </w:rPr>
                        <w:t>of</w:t>
                      </w:r>
                      <w:r>
                        <w:rPr>
                          <w:color w:val="000000"/>
                          <w:spacing w:val="-4"/>
                        </w:rPr>
                        <w:t xml:space="preserve"> </w:t>
                      </w:r>
                      <w:r>
                        <w:rPr>
                          <w:color w:val="000000"/>
                        </w:rPr>
                        <w:t>the</w:t>
                      </w:r>
                      <w:r>
                        <w:rPr>
                          <w:color w:val="000000"/>
                          <w:spacing w:val="-1"/>
                        </w:rPr>
                        <w:t xml:space="preserve"> </w:t>
                      </w:r>
                      <w:r>
                        <w:rPr>
                          <w:color w:val="000000"/>
                        </w:rPr>
                        <w:t>Federal</w:t>
                      </w:r>
                      <w:r>
                        <w:rPr>
                          <w:color w:val="000000"/>
                          <w:spacing w:val="-2"/>
                        </w:rPr>
                        <w:t xml:space="preserve"> government.</w:t>
                      </w:r>
                    </w:p>
                  </w:txbxContent>
                </v:textbox>
                <w10:wrap type="topAndBottom" anchorx="page"/>
              </v:shape>
            </w:pict>
          </mc:Fallback>
        </mc:AlternateContent>
      </w:r>
    </w:p>
    <w:p w14:paraId="374FC18A" w14:textId="77777777" w:rsidR="00E925EA" w:rsidRPr="00AC4406" w:rsidRDefault="00E925EA">
      <w:pPr>
        <w:pStyle w:val="BodyText"/>
        <w:rPr>
          <w:sz w:val="16"/>
        </w:rPr>
      </w:pPr>
    </w:p>
    <w:p w14:paraId="09C0A7E6" w14:textId="77777777" w:rsidR="00E925EA" w:rsidRPr="00AC4406" w:rsidRDefault="0019782C">
      <w:pPr>
        <w:pStyle w:val="ListParagraph"/>
        <w:numPr>
          <w:ilvl w:val="0"/>
          <w:numId w:val="1"/>
        </w:numPr>
        <w:tabs>
          <w:tab w:val="left" w:pos="1991"/>
          <w:tab w:val="left" w:pos="1992"/>
        </w:tabs>
        <w:spacing w:before="100"/>
        <w:ind w:right="1539"/>
        <w:rPr>
          <w:sz w:val="24"/>
        </w:rPr>
      </w:pPr>
      <w:r w:rsidRPr="00AC4406">
        <w:rPr>
          <w:b/>
          <w:sz w:val="24"/>
        </w:rPr>
        <w:t>If the answer is yes, or if the Council denies our request to review a favorable</w:t>
      </w:r>
      <w:r w:rsidRPr="00AC4406">
        <w:rPr>
          <w:b/>
          <w:spacing w:val="-4"/>
          <w:sz w:val="24"/>
        </w:rPr>
        <w:t xml:space="preserve"> </w:t>
      </w:r>
      <w:r w:rsidRPr="00AC4406">
        <w:rPr>
          <w:b/>
          <w:sz w:val="24"/>
        </w:rPr>
        <w:t>Level</w:t>
      </w:r>
      <w:r w:rsidRPr="00AC4406">
        <w:rPr>
          <w:b/>
          <w:spacing w:val="-3"/>
          <w:sz w:val="24"/>
        </w:rPr>
        <w:t xml:space="preserve"> </w:t>
      </w:r>
      <w:r w:rsidRPr="00AC4406">
        <w:rPr>
          <w:b/>
          <w:sz w:val="24"/>
        </w:rPr>
        <w:t>3</w:t>
      </w:r>
      <w:r w:rsidRPr="00AC4406">
        <w:rPr>
          <w:b/>
          <w:spacing w:val="-4"/>
          <w:sz w:val="24"/>
        </w:rPr>
        <w:t xml:space="preserve"> </w:t>
      </w:r>
      <w:r w:rsidRPr="00AC4406">
        <w:rPr>
          <w:b/>
          <w:sz w:val="24"/>
        </w:rPr>
        <w:t>appeal</w:t>
      </w:r>
      <w:r w:rsidRPr="00AC4406">
        <w:rPr>
          <w:b/>
          <w:spacing w:val="-2"/>
          <w:sz w:val="24"/>
        </w:rPr>
        <w:t xml:space="preserve"> </w:t>
      </w:r>
      <w:r w:rsidRPr="00AC4406">
        <w:rPr>
          <w:b/>
          <w:sz w:val="24"/>
        </w:rPr>
        <w:t>decision,</w:t>
      </w:r>
      <w:r w:rsidRPr="00AC4406">
        <w:rPr>
          <w:b/>
          <w:spacing w:val="-2"/>
          <w:sz w:val="24"/>
        </w:rPr>
        <w:t xml:space="preserve"> </w:t>
      </w:r>
      <w:r w:rsidRPr="00AC4406">
        <w:rPr>
          <w:b/>
          <w:sz w:val="24"/>
        </w:rPr>
        <w:t>the</w:t>
      </w:r>
      <w:r w:rsidRPr="00AC4406">
        <w:rPr>
          <w:b/>
          <w:spacing w:val="-4"/>
          <w:sz w:val="24"/>
        </w:rPr>
        <w:t xml:space="preserve"> </w:t>
      </w:r>
      <w:r w:rsidRPr="00AC4406">
        <w:rPr>
          <w:b/>
          <w:sz w:val="24"/>
        </w:rPr>
        <w:t>appeals</w:t>
      </w:r>
      <w:r w:rsidRPr="00AC4406">
        <w:rPr>
          <w:b/>
          <w:spacing w:val="-4"/>
          <w:sz w:val="24"/>
        </w:rPr>
        <w:t xml:space="preserve"> </w:t>
      </w:r>
      <w:r w:rsidRPr="00AC4406">
        <w:rPr>
          <w:b/>
          <w:sz w:val="24"/>
        </w:rPr>
        <w:t>process</w:t>
      </w:r>
      <w:r w:rsidRPr="00AC4406">
        <w:rPr>
          <w:b/>
          <w:spacing w:val="-2"/>
          <w:sz w:val="24"/>
        </w:rPr>
        <w:t xml:space="preserve"> </w:t>
      </w:r>
      <w:r w:rsidRPr="00AC4406">
        <w:rPr>
          <w:b/>
          <w:i/>
          <w:sz w:val="24"/>
        </w:rPr>
        <w:t>may</w:t>
      </w:r>
      <w:r w:rsidRPr="00AC4406">
        <w:rPr>
          <w:b/>
          <w:i/>
          <w:spacing w:val="-2"/>
          <w:sz w:val="24"/>
        </w:rPr>
        <w:t xml:space="preserve"> </w:t>
      </w:r>
      <w:r w:rsidRPr="00AC4406">
        <w:rPr>
          <w:b/>
          <w:sz w:val="24"/>
        </w:rPr>
        <w:t>or</w:t>
      </w:r>
      <w:r w:rsidRPr="00AC4406">
        <w:rPr>
          <w:b/>
          <w:spacing w:val="-5"/>
          <w:sz w:val="24"/>
        </w:rPr>
        <w:t xml:space="preserve"> </w:t>
      </w:r>
      <w:r w:rsidRPr="00AC4406">
        <w:rPr>
          <w:b/>
          <w:i/>
          <w:sz w:val="24"/>
        </w:rPr>
        <w:t>may</w:t>
      </w:r>
      <w:r w:rsidRPr="00AC4406">
        <w:rPr>
          <w:b/>
          <w:i/>
          <w:spacing w:val="-2"/>
          <w:sz w:val="24"/>
        </w:rPr>
        <w:t xml:space="preserve"> </w:t>
      </w:r>
      <w:r w:rsidRPr="00AC4406">
        <w:rPr>
          <w:b/>
          <w:i/>
          <w:sz w:val="24"/>
        </w:rPr>
        <w:t>not</w:t>
      </w:r>
      <w:r w:rsidRPr="00AC4406">
        <w:rPr>
          <w:b/>
          <w:i/>
          <w:spacing w:val="-4"/>
          <w:sz w:val="24"/>
        </w:rPr>
        <w:t xml:space="preserve"> </w:t>
      </w:r>
      <w:r w:rsidRPr="00AC4406">
        <w:rPr>
          <w:b/>
          <w:sz w:val="24"/>
        </w:rPr>
        <w:t xml:space="preserve">be over. </w:t>
      </w:r>
      <w:r w:rsidRPr="00AC4406">
        <w:rPr>
          <w:sz w:val="24"/>
        </w:rPr>
        <w:t>Unlike a decision at Level 2, we have the right to appeal a Level 4 decision that</w:t>
      </w:r>
      <w:r w:rsidRPr="00AC4406">
        <w:rPr>
          <w:spacing w:val="-1"/>
          <w:sz w:val="24"/>
        </w:rPr>
        <w:t xml:space="preserve"> </w:t>
      </w:r>
      <w:r w:rsidRPr="00AC4406">
        <w:rPr>
          <w:sz w:val="24"/>
        </w:rPr>
        <w:t>is favorable to you.</w:t>
      </w:r>
      <w:r w:rsidRPr="00AC4406">
        <w:rPr>
          <w:spacing w:val="-1"/>
          <w:sz w:val="24"/>
        </w:rPr>
        <w:t xml:space="preserve"> </w:t>
      </w:r>
      <w:r w:rsidRPr="00AC4406">
        <w:rPr>
          <w:sz w:val="24"/>
        </w:rPr>
        <w:t>We will decide whether to appeal this decision to Level 5.</w:t>
      </w:r>
    </w:p>
    <w:p w14:paraId="3EF5D116" w14:textId="77777777" w:rsidR="00E925EA" w:rsidRPr="00AC4406" w:rsidRDefault="0019782C">
      <w:pPr>
        <w:pStyle w:val="ListParagraph"/>
        <w:numPr>
          <w:ilvl w:val="1"/>
          <w:numId w:val="1"/>
        </w:numPr>
        <w:tabs>
          <w:tab w:val="left" w:pos="2620"/>
        </w:tabs>
        <w:spacing w:before="126" w:line="230" w:lineRule="auto"/>
        <w:ind w:right="1512"/>
        <w:rPr>
          <w:sz w:val="24"/>
        </w:rPr>
      </w:pPr>
      <w:r w:rsidRPr="00AC4406">
        <w:rPr>
          <w:sz w:val="24"/>
        </w:rPr>
        <w:t xml:space="preserve">If we decide </w:t>
      </w:r>
      <w:r w:rsidRPr="00AC4406">
        <w:rPr>
          <w:i/>
          <w:sz w:val="24"/>
        </w:rPr>
        <w:t xml:space="preserve">not </w:t>
      </w:r>
      <w:r w:rsidRPr="00AC4406">
        <w:rPr>
          <w:sz w:val="24"/>
        </w:rPr>
        <w:t>to appeal the decision, we must authorize or provide you with</w:t>
      </w:r>
      <w:r w:rsidRPr="00AC4406">
        <w:rPr>
          <w:spacing w:val="-3"/>
          <w:sz w:val="24"/>
        </w:rPr>
        <w:t xml:space="preserve"> </w:t>
      </w:r>
      <w:r w:rsidRPr="00AC4406">
        <w:rPr>
          <w:sz w:val="24"/>
        </w:rPr>
        <w:t>the</w:t>
      </w:r>
      <w:r w:rsidRPr="00AC4406">
        <w:rPr>
          <w:spacing w:val="-4"/>
          <w:sz w:val="24"/>
        </w:rPr>
        <w:t xml:space="preserve"> </w:t>
      </w:r>
      <w:r w:rsidRPr="00AC4406">
        <w:rPr>
          <w:sz w:val="24"/>
        </w:rPr>
        <w:t>medical</w:t>
      </w:r>
      <w:r w:rsidRPr="00AC4406">
        <w:rPr>
          <w:spacing w:val="-4"/>
          <w:sz w:val="24"/>
        </w:rPr>
        <w:t xml:space="preserve"> </w:t>
      </w:r>
      <w:r w:rsidRPr="00AC4406">
        <w:rPr>
          <w:sz w:val="24"/>
        </w:rPr>
        <w:t>care</w:t>
      </w:r>
      <w:r w:rsidRPr="00AC4406">
        <w:rPr>
          <w:spacing w:val="-4"/>
          <w:sz w:val="24"/>
        </w:rPr>
        <w:t xml:space="preserve"> </w:t>
      </w:r>
      <w:r w:rsidRPr="00AC4406">
        <w:rPr>
          <w:sz w:val="24"/>
        </w:rPr>
        <w:t>within</w:t>
      </w:r>
      <w:r w:rsidRPr="00AC4406">
        <w:rPr>
          <w:spacing w:val="-3"/>
          <w:sz w:val="24"/>
        </w:rPr>
        <w:t xml:space="preserve"> </w:t>
      </w:r>
      <w:r w:rsidRPr="00AC4406">
        <w:rPr>
          <w:sz w:val="24"/>
        </w:rPr>
        <w:t>60</w:t>
      </w:r>
      <w:r w:rsidRPr="00AC4406">
        <w:rPr>
          <w:spacing w:val="-4"/>
          <w:sz w:val="24"/>
        </w:rPr>
        <w:t xml:space="preserve"> </w:t>
      </w:r>
      <w:r w:rsidRPr="00AC4406">
        <w:rPr>
          <w:sz w:val="24"/>
        </w:rPr>
        <w:t>calendar</w:t>
      </w:r>
      <w:r w:rsidRPr="00AC4406">
        <w:rPr>
          <w:spacing w:val="-4"/>
          <w:sz w:val="24"/>
        </w:rPr>
        <w:t xml:space="preserve"> </w:t>
      </w:r>
      <w:r w:rsidRPr="00AC4406">
        <w:rPr>
          <w:sz w:val="24"/>
        </w:rPr>
        <w:t>days</w:t>
      </w:r>
      <w:r w:rsidRPr="00AC4406">
        <w:rPr>
          <w:spacing w:val="-4"/>
          <w:sz w:val="24"/>
        </w:rPr>
        <w:t xml:space="preserve"> </w:t>
      </w:r>
      <w:r w:rsidRPr="00AC4406">
        <w:rPr>
          <w:sz w:val="24"/>
        </w:rPr>
        <w:t>after</w:t>
      </w:r>
      <w:r w:rsidRPr="00AC4406">
        <w:rPr>
          <w:spacing w:val="-4"/>
          <w:sz w:val="24"/>
        </w:rPr>
        <w:t xml:space="preserve"> </w:t>
      </w:r>
      <w:r w:rsidRPr="00AC4406">
        <w:rPr>
          <w:sz w:val="24"/>
        </w:rPr>
        <w:t>receiving</w:t>
      </w:r>
      <w:r w:rsidRPr="00AC4406">
        <w:rPr>
          <w:spacing w:val="-4"/>
          <w:sz w:val="24"/>
        </w:rPr>
        <w:t xml:space="preserve"> </w:t>
      </w:r>
      <w:r w:rsidRPr="00AC4406">
        <w:rPr>
          <w:sz w:val="24"/>
        </w:rPr>
        <w:t>the</w:t>
      </w:r>
      <w:r w:rsidRPr="00AC4406">
        <w:rPr>
          <w:spacing w:val="-3"/>
          <w:sz w:val="24"/>
        </w:rPr>
        <w:t xml:space="preserve"> </w:t>
      </w:r>
      <w:r w:rsidRPr="00AC4406">
        <w:rPr>
          <w:sz w:val="24"/>
        </w:rPr>
        <w:t xml:space="preserve">Council’s </w:t>
      </w:r>
      <w:r w:rsidRPr="00AC4406">
        <w:rPr>
          <w:spacing w:val="-2"/>
          <w:sz w:val="24"/>
        </w:rPr>
        <w:t>decision.</w:t>
      </w:r>
    </w:p>
    <w:p w14:paraId="77630B1C" w14:textId="77777777" w:rsidR="00E925EA" w:rsidRPr="00AC4406" w:rsidRDefault="0019782C">
      <w:pPr>
        <w:pStyle w:val="ListParagraph"/>
        <w:numPr>
          <w:ilvl w:val="1"/>
          <w:numId w:val="1"/>
        </w:numPr>
        <w:tabs>
          <w:tab w:val="left" w:pos="2620"/>
        </w:tabs>
        <w:spacing w:before="124"/>
        <w:rPr>
          <w:sz w:val="24"/>
        </w:rPr>
      </w:pPr>
      <w:r w:rsidRPr="00AC4406">
        <w:rPr>
          <w:sz w:val="24"/>
        </w:rPr>
        <w:t>If</w:t>
      </w:r>
      <w:r w:rsidRPr="00AC4406">
        <w:rPr>
          <w:spacing w:val="-3"/>
          <w:sz w:val="24"/>
        </w:rPr>
        <w:t xml:space="preserve"> </w:t>
      </w:r>
      <w:r w:rsidRPr="00AC4406">
        <w:rPr>
          <w:sz w:val="24"/>
        </w:rPr>
        <w:t>we decide</w:t>
      </w:r>
      <w:r w:rsidRPr="00AC4406">
        <w:rPr>
          <w:spacing w:val="-3"/>
          <w:sz w:val="24"/>
        </w:rPr>
        <w:t xml:space="preserve"> </w:t>
      </w:r>
      <w:r w:rsidRPr="00AC4406">
        <w:rPr>
          <w:sz w:val="24"/>
        </w:rPr>
        <w:t>to</w:t>
      </w:r>
      <w:r w:rsidRPr="00AC4406">
        <w:rPr>
          <w:spacing w:val="-2"/>
          <w:sz w:val="24"/>
        </w:rPr>
        <w:t xml:space="preserve"> </w:t>
      </w:r>
      <w:r w:rsidRPr="00AC4406">
        <w:rPr>
          <w:sz w:val="24"/>
        </w:rPr>
        <w:t>appeal</w:t>
      </w:r>
      <w:r w:rsidRPr="00AC4406">
        <w:rPr>
          <w:spacing w:val="-5"/>
          <w:sz w:val="24"/>
        </w:rPr>
        <w:t xml:space="preserve"> </w:t>
      </w:r>
      <w:r w:rsidRPr="00AC4406">
        <w:rPr>
          <w:sz w:val="24"/>
        </w:rPr>
        <w:t>the</w:t>
      </w:r>
      <w:r w:rsidRPr="00AC4406">
        <w:rPr>
          <w:spacing w:val="-2"/>
          <w:sz w:val="24"/>
        </w:rPr>
        <w:t xml:space="preserve"> </w:t>
      </w:r>
      <w:r w:rsidRPr="00AC4406">
        <w:rPr>
          <w:sz w:val="24"/>
        </w:rPr>
        <w:t>decision,</w:t>
      </w:r>
      <w:r w:rsidRPr="00AC4406">
        <w:rPr>
          <w:spacing w:val="-4"/>
          <w:sz w:val="24"/>
        </w:rPr>
        <w:t xml:space="preserve"> </w:t>
      </w:r>
      <w:r w:rsidRPr="00AC4406">
        <w:rPr>
          <w:sz w:val="24"/>
        </w:rPr>
        <w:t>we will</w:t>
      </w:r>
      <w:r w:rsidRPr="00AC4406">
        <w:rPr>
          <w:spacing w:val="-2"/>
          <w:sz w:val="24"/>
        </w:rPr>
        <w:t xml:space="preserve"> </w:t>
      </w:r>
      <w:r w:rsidRPr="00AC4406">
        <w:rPr>
          <w:sz w:val="24"/>
        </w:rPr>
        <w:t>let</w:t>
      </w:r>
      <w:r w:rsidRPr="00AC4406">
        <w:rPr>
          <w:spacing w:val="-3"/>
          <w:sz w:val="24"/>
        </w:rPr>
        <w:t xml:space="preserve"> </w:t>
      </w:r>
      <w:r w:rsidRPr="00AC4406">
        <w:rPr>
          <w:sz w:val="24"/>
        </w:rPr>
        <w:t>you</w:t>
      </w:r>
      <w:r w:rsidRPr="00AC4406">
        <w:rPr>
          <w:spacing w:val="-1"/>
          <w:sz w:val="24"/>
        </w:rPr>
        <w:t xml:space="preserve"> </w:t>
      </w:r>
      <w:r w:rsidRPr="00AC4406">
        <w:rPr>
          <w:sz w:val="24"/>
        </w:rPr>
        <w:t>know</w:t>
      </w:r>
      <w:r w:rsidRPr="00AC4406">
        <w:rPr>
          <w:spacing w:val="-1"/>
          <w:sz w:val="24"/>
        </w:rPr>
        <w:t xml:space="preserve"> </w:t>
      </w:r>
      <w:r w:rsidRPr="00AC4406">
        <w:rPr>
          <w:sz w:val="24"/>
        </w:rPr>
        <w:t xml:space="preserve">in </w:t>
      </w:r>
      <w:r w:rsidRPr="00AC4406">
        <w:rPr>
          <w:spacing w:val="-2"/>
          <w:sz w:val="24"/>
        </w:rPr>
        <w:t>writing.</w:t>
      </w:r>
    </w:p>
    <w:p w14:paraId="2DAE345F" w14:textId="77777777" w:rsidR="00E925EA" w:rsidRPr="00AC4406" w:rsidRDefault="0019782C">
      <w:pPr>
        <w:pStyle w:val="Heading6"/>
        <w:numPr>
          <w:ilvl w:val="0"/>
          <w:numId w:val="1"/>
        </w:numPr>
        <w:tabs>
          <w:tab w:val="left" w:pos="1991"/>
          <w:tab w:val="left" w:pos="1992"/>
        </w:tabs>
        <w:spacing w:before="100"/>
        <w:ind w:right="1542"/>
        <w:rPr>
          <w:rFonts w:ascii="Arial" w:hAnsi="Arial" w:cs="Arial"/>
          <w:b w:val="0"/>
        </w:rPr>
      </w:pPr>
      <w:r w:rsidRPr="00AC4406">
        <w:rPr>
          <w:rFonts w:ascii="Arial" w:hAnsi="Arial" w:cs="Arial"/>
        </w:rPr>
        <w:t>If</w:t>
      </w:r>
      <w:r w:rsidRPr="00AC4406">
        <w:rPr>
          <w:rFonts w:ascii="Arial" w:hAnsi="Arial" w:cs="Arial"/>
          <w:spacing w:val="-4"/>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answer</w:t>
      </w:r>
      <w:r w:rsidRPr="00AC4406">
        <w:rPr>
          <w:rFonts w:ascii="Arial" w:hAnsi="Arial" w:cs="Arial"/>
          <w:spacing w:val="-3"/>
        </w:rPr>
        <w:t xml:space="preserve"> </w:t>
      </w:r>
      <w:r w:rsidRPr="00AC4406">
        <w:rPr>
          <w:rFonts w:ascii="Arial" w:hAnsi="Arial" w:cs="Arial"/>
        </w:rPr>
        <w:t>is</w:t>
      </w:r>
      <w:r w:rsidRPr="00AC4406">
        <w:rPr>
          <w:rFonts w:ascii="Arial" w:hAnsi="Arial" w:cs="Arial"/>
          <w:spacing w:val="-4"/>
        </w:rPr>
        <w:t xml:space="preserve"> </w:t>
      </w:r>
      <w:r w:rsidRPr="00AC4406">
        <w:rPr>
          <w:rFonts w:ascii="Arial" w:hAnsi="Arial" w:cs="Arial"/>
        </w:rPr>
        <w:t>no</w:t>
      </w:r>
      <w:r w:rsidRPr="00AC4406">
        <w:rPr>
          <w:rFonts w:ascii="Arial" w:hAnsi="Arial" w:cs="Arial"/>
          <w:spacing w:val="-3"/>
        </w:rPr>
        <w:t xml:space="preserve"> </w:t>
      </w:r>
      <w:r w:rsidRPr="00AC4406">
        <w:rPr>
          <w:rFonts w:ascii="Arial" w:hAnsi="Arial" w:cs="Arial"/>
        </w:rPr>
        <w:t>or</w:t>
      </w:r>
      <w:r w:rsidRPr="00AC4406">
        <w:rPr>
          <w:rFonts w:ascii="Arial" w:hAnsi="Arial" w:cs="Arial"/>
          <w:spacing w:val="-5"/>
        </w:rPr>
        <w:t xml:space="preserve"> </w:t>
      </w:r>
      <w:r w:rsidRPr="00AC4406">
        <w:rPr>
          <w:rFonts w:ascii="Arial" w:hAnsi="Arial" w:cs="Arial"/>
        </w:rPr>
        <w:t>if</w:t>
      </w:r>
      <w:r w:rsidRPr="00AC4406">
        <w:rPr>
          <w:rFonts w:ascii="Arial" w:hAnsi="Arial" w:cs="Arial"/>
          <w:spacing w:val="-4"/>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Council</w:t>
      </w:r>
      <w:r w:rsidRPr="00AC4406">
        <w:rPr>
          <w:rFonts w:ascii="Arial" w:hAnsi="Arial" w:cs="Arial"/>
          <w:spacing w:val="-2"/>
        </w:rPr>
        <w:t xml:space="preserve"> </w:t>
      </w:r>
      <w:r w:rsidRPr="00AC4406">
        <w:rPr>
          <w:rFonts w:ascii="Arial" w:hAnsi="Arial" w:cs="Arial"/>
        </w:rPr>
        <w:t>denies</w:t>
      </w:r>
      <w:r w:rsidRPr="00AC4406">
        <w:rPr>
          <w:rFonts w:ascii="Arial" w:hAnsi="Arial" w:cs="Arial"/>
          <w:spacing w:val="-4"/>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review</w:t>
      </w:r>
      <w:r w:rsidRPr="00AC4406">
        <w:rPr>
          <w:rFonts w:ascii="Arial" w:hAnsi="Arial" w:cs="Arial"/>
          <w:spacing w:val="-3"/>
        </w:rPr>
        <w:t xml:space="preserve"> </w:t>
      </w:r>
      <w:r w:rsidRPr="00AC4406">
        <w:rPr>
          <w:rFonts w:ascii="Arial" w:hAnsi="Arial" w:cs="Arial"/>
        </w:rPr>
        <w:t>request,</w:t>
      </w:r>
      <w:r w:rsidRPr="00AC4406">
        <w:rPr>
          <w:rFonts w:ascii="Arial" w:hAnsi="Arial" w:cs="Arial"/>
          <w:spacing w:val="-2"/>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 xml:space="preserve">appeals process </w:t>
      </w:r>
      <w:r w:rsidRPr="00AC4406">
        <w:rPr>
          <w:rFonts w:ascii="Arial" w:hAnsi="Arial" w:cs="Arial"/>
          <w:i/>
        </w:rPr>
        <w:t xml:space="preserve">may </w:t>
      </w:r>
      <w:r w:rsidRPr="00AC4406">
        <w:rPr>
          <w:rFonts w:ascii="Arial" w:hAnsi="Arial" w:cs="Arial"/>
        </w:rPr>
        <w:t xml:space="preserve">or </w:t>
      </w:r>
      <w:r w:rsidRPr="00AC4406">
        <w:rPr>
          <w:rFonts w:ascii="Arial" w:hAnsi="Arial" w:cs="Arial"/>
          <w:i/>
        </w:rPr>
        <w:t xml:space="preserve">may not </w:t>
      </w:r>
      <w:r w:rsidRPr="00AC4406">
        <w:rPr>
          <w:rFonts w:ascii="Arial" w:hAnsi="Arial" w:cs="Arial"/>
        </w:rPr>
        <w:t>be over</w:t>
      </w:r>
      <w:r w:rsidRPr="00AC4406">
        <w:rPr>
          <w:rFonts w:ascii="Arial" w:hAnsi="Arial" w:cs="Arial"/>
          <w:b w:val="0"/>
        </w:rPr>
        <w:t>.</w:t>
      </w:r>
    </w:p>
    <w:p w14:paraId="0F1BFC74" w14:textId="77777777" w:rsidR="00E925EA" w:rsidRPr="00AC4406" w:rsidRDefault="0019782C">
      <w:pPr>
        <w:pStyle w:val="ListParagraph"/>
        <w:numPr>
          <w:ilvl w:val="1"/>
          <w:numId w:val="1"/>
        </w:numPr>
        <w:tabs>
          <w:tab w:val="left" w:pos="2620"/>
        </w:tabs>
        <w:spacing w:before="118" w:line="287" w:lineRule="exact"/>
        <w:rPr>
          <w:sz w:val="24"/>
        </w:rPr>
      </w:pPr>
      <w:r w:rsidRPr="00AC4406">
        <w:rPr>
          <w:sz w:val="24"/>
        </w:rPr>
        <w:t>If</w:t>
      </w:r>
      <w:r w:rsidRPr="00AC4406">
        <w:rPr>
          <w:spacing w:val="-4"/>
          <w:sz w:val="24"/>
        </w:rPr>
        <w:t xml:space="preserve"> </w:t>
      </w:r>
      <w:r w:rsidRPr="00AC4406">
        <w:rPr>
          <w:sz w:val="24"/>
        </w:rPr>
        <w:t>you</w:t>
      </w:r>
      <w:r w:rsidRPr="00AC4406">
        <w:rPr>
          <w:spacing w:val="-3"/>
          <w:sz w:val="24"/>
        </w:rPr>
        <w:t xml:space="preserve"> </w:t>
      </w:r>
      <w:r w:rsidRPr="00AC4406">
        <w:rPr>
          <w:sz w:val="24"/>
        </w:rPr>
        <w:t>decide</w:t>
      </w:r>
      <w:r w:rsidRPr="00AC4406">
        <w:rPr>
          <w:spacing w:val="-2"/>
          <w:sz w:val="24"/>
        </w:rPr>
        <w:t xml:space="preserve"> </w:t>
      </w:r>
      <w:r w:rsidRPr="00AC4406">
        <w:rPr>
          <w:sz w:val="24"/>
        </w:rPr>
        <w:t>to</w:t>
      </w:r>
      <w:r w:rsidRPr="00AC4406">
        <w:rPr>
          <w:spacing w:val="-1"/>
          <w:sz w:val="24"/>
        </w:rPr>
        <w:t xml:space="preserve"> </w:t>
      </w:r>
      <w:r w:rsidRPr="00AC4406">
        <w:rPr>
          <w:sz w:val="24"/>
        </w:rPr>
        <w:t>accept</w:t>
      </w:r>
      <w:r w:rsidRPr="00AC4406">
        <w:rPr>
          <w:spacing w:val="-4"/>
          <w:sz w:val="24"/>
        </w:rPr>
        <w:t xml:space="preserve"> </w:t>
      </w:r>
      <w:r w:rsidRPr="00AC4406">
        <w:rPr>
          <w:sz w:val="24"/>
        </w:rPr>
        <w:t>this</w:t>
      </w:r>
      <w:r w:rsidRPr="00AC4406">
        <w:rPr>
          <w:spacing w:val="-3"/>
          <w:sz w:val="24"/>
        </w:rPr>
        <w:t xml:space="preserve"> </w:t>
      </w:r>
      <w:r w:rsidRPr="00AC4406">
        <w:rPr>
          <w:sz w:val="24"/>
        </w:rPr>
        <w:t>decision</w:t>
      </w:r>
      <w:r w:rsidRPr="00AC4406">
        <w:rPr>
          <w:spacing w:val="-1"/>
          <w:sz w:val="24"/>
        </w:rPr>
        <w:t xml:space="preserve"> </w:t>
      </w:r>
      <w:r w:rsidRPr="00AC4406">
        <w:rPr>
          <w:sz w:val="24"/>
        </w:rPr>
        <w:t>that</w:t>
      </w:r>
      <w:r w:rsidRPr="00AC4406">
        <w:rPr>
          <w:spacing w:val="-4"/>
          <w:sz w:val="24"/>
        </w:rPr>
        <w:t xml:space="preserve"> </w:t>
      </w:r>
      <w:r w:rsidRPr="00AC4406">
        <w:rPr>
          <w:sz w:val="24"/>
        </w:rPr>
        <w:t>turns</w:t>
      </w:r>
      <w:r w:rsidRPr="00AC4406">
        <w:rPr>
          <w:spacing w:val="-4"/>
          <w:sz w:val="24"/>
        </w:rPr>
        <w:t xml:space="preserve"> </w:t>
      </w:r>
      <w:r w:rsidRPr="00AC4406">
        <w:rPr>
          <w:sz w:val="24"/>
        </w:rPr>
        <w:t>down</w:t>
      </w:r>
      <w:r w:rsidRPr="00AC4406">
        <w:rPr>
          <w:spacing w:val="-2"/>
          <w:sz w:val="24"/>
        </w:rPr>
        <w:t xml:space="preserve"> </w:t>
      </w:r>
      <w:r w:rsidRPr="00AC4406">
        <w:rPr>
          <w:sz w:val="24"/>
        </w:rPr>
        <w:t>your</w:t>
      </w:r>
      <w:r w:rsidRPr="00AC4406">
        <w:rPr>
          <w:spacing w:val="-3"/>
          <w:sz w:val="24"/>
        </w:rPr>
        <w:t xml:space="preserve"> </w:t>
      </w:r>
      <w:r w:rsidRPr="00AC4406">
        <w:rPr>
          <w:sz w:val="24"/>
        </w:rPr>
        <w:t>appeal,</w:t>
      </w:r>
      <w:r w:rsidRPr="00AC4406">
        <w:rPr>
          <w:spacing w:val="-1"/>
          <w:sz w:val="24"/>
        </w:rPr>
        <w:t xml:space="preserve"> </w:t>
      </w:r>
      <w:r w:rsidRPr="00AC4406">
        <w:rPr>
          <w:spacing w:val="-5"/>
          <w:sz w:val="24"/>
        </w:rPr>
        <w:t>the</w:t>
      </w:r>
    </w:p>
    <w:p w14:paraId="3FB09CBF" w14:textId="77777777" w:rsidR="00E925EA" w:rsidRPr="00AC4406" w:rsidRDefault="0019782C">
      <w:pPr>
        <w:pStyle w:val="BodyText"/>
        <w:spacing w:line="265" w:lineRule="exact"/>
        <w:ind w:left="2620"/>
      </w:pPr>
      <w:r w:rsidRPr="00AC4406">
        <w:t>appeals</w:t>
      </w:r>
      <w:r w:rsidRPr="00AC4406">
        <w:rPr>
          <w:spacing w:val="-3"/>
        </w:rPr>
        <w:t xml:space="preserve"> </w:t>
      </w:r>
      <w:r w:rsidRPr="00AC4406">
        <w:t>process</w:t>
      </w:r>
      <w:r w:rsidRPr="00AC4406">
        <w:rPr>
          <w:spacing w:val="-3"/>
        </w:rPr>
        <w:t xml:space="preserve"> </w:t>
      </w:r>
      <w:r w:rsidRPr="00AC4406">
        <w:t>is</w:t>
      </w:r>
      <w:r w:rsidRPr="00AC4406">
        <w:rPr>
          <w:spacing w:val="-3"/>
        </w:rPr>
        <w:t xml:space="preserve"> </w:t>
      </w:r>
      <w:r w:rsidRPr="00AC4406">
        <w:rPr>
          <w:spacing w:val="-4"/>
        </w:rPr>
        <w:t>over.</w:t>
      </w:r>
    </w:p>
    <w:p w14:paraId="757A2479" w14:textId="77777777" w:rsidR="00E925EA" w:rsidRPr="00AC4406" w:rsidRDefault="0019782C">
      <w:pPr>
        <w:pStyle w:val="ListParagraph"/>
        <w:numPr>
          <w:ilvl w:val="1"/>
          <w:numId w:val="1"/>
        </w:numPr>
        <w:tabs>
          <w:tab w:val="left" w:pos="2620"/>
        </w:tabs>
        <w:spacing w:before="120" w:line="287" w:lineRule="exact"/>
        <w:rPr>
          <w:sz w:val="24"/>
        </w:rPr>
      </w:pPr>
      <w:r w:rsidRPr="00AC4406">
        <w:rPr>
          <w:sz w:val="24"/>
        </w:rPr>
        <w:t>If</w:t>
      </w:r>
      <w:r w:rsidRPr="00AC4406">
        <w:rPr>
          <w:spacing w:val="-3"/>
          <w:sz w:val="24"/>
        </w:rPr>
        <w:t xml:space="preserve"> </w:t>
      </w:r>
      <w:r w:rsidRPr="00AC4406">
        <w:rPr>
          <w:sz w:val="24"/>
        </w:rPr>
        <w:t>you</w:t>
      </w:r>
      <w:r w:rsidRPr="00AC4406">
        <w:rPr>
          <w:spacing w:val="-3"/>
          <w:sz w:val="24"/>
        </w:rPr>
        <w:t xml:space="preserve"> </w:t>
      </w:r>
      <w:r w:rsidRPr="00AC4406">
        <w:rPr>
          <w:sz w:val="24"/>
        </w:rPr>
        <w:t>do</w:t>
      </w:r>
      <w:r w:rsidRPr="00AC4406">
        <w:rPr>
          <w:spacing w:val="-2"/>
          <w:sz w:val="24"/>
        </w:rPr>
        <w:t xml:space="preserve"> </w:t>
      </w:r>
      <w:r w:rsidRPr="00AC4406">
        <w:rPr>
          <w:sz w:val="24"/>
        </w:rPr>
        <w:t>not</w:t>
      </w:r>
      <w:r w:rsidRPr="00AC4406">
        <w:rPr>
          <w:spacing w:val="-1"/>
          <w:sz w:val="24"/>
        </w:rPr>
        <w:t xml:space="preserve"> </w:t>
      </w:r>
      <w:r w:rsidRPr="00AC4406">
        <w:rPr>
          <w:sz w:val="24"/>
        </w:rPr>
        <w:t>want</w:t>
      </w:r>
      <w:r w:rsidRPr="00AC4406">
        <w:rPr>
          <w:spacing w:val="-1"/>
          <w:sz w:val="24"/>
        </w:rPr>
        <w:t xml:space="preserve"> </w:t>
      </w:r>
      <w:r w:rsidRPr="00AC4406">
        <w:rPr>
          <w:sz w:val="24"/>
        </w:rPr>
        <w:t>to</w:t>
      </w:r>
      <w:r w:rsidRPr="00AC4406">
        <w:rPr>
          <w:spacing w:val="-2"/>
          <w:sz w:val="24"/>
        </w:rPr>
        <w:t xml:space="preserve"> </w:t>
      </w:r>
      <w:r w:rsidRPr="00AC4406">
        <w:rPr>
          <w:sz w:val="24"/>
        </w:rPr>
        <w:t>accept</w:t>
      </w:r>
      <w:r w:rsidRPr="00AC4406">
        <w:rPr>
          <w:spacing w:val="-2"/>
          <w:sz w:val="24"/>
        </w:rPr>
        <w:t xml:space="preserve"> </w:t>
      </w:r>
      <w:r w:rsidRPr="00AC4406">
        <w:rPr>
          <w:sz w:val="24"/>
        </w:rPr>
        <w:t>the</w:t>
      </w:r>
      <w:r w:rsidRPr="00AC4406">
        <w:rPr>
          <w:spacing w:val="-2"/>
          <w:sz w:val="24"/>
        </w:rPr>
        <w:t xml:space="preserve"> </w:t>
      </w:r>
      <w:r w:rsidRPr="00AC4406">
        <w:rPr>
          <w:sz w:val="24"/>
        </w:rPr>
        <w:t>decision,</w:t>
      </w:r>
      <w:r w:rsidRPr="00AC4406">
        <w:rPr>
          <w:spacing w:val="-1"/>
          <w:sz w:val="24"/>
        </w:rPr>
        <w:t xml:space="preserve"> </w:t>
      </w:r>
      <w:r w:rsidRPr="00AC4406">
        <w:rPr>
          <w:sz w:val="24"/>
        </w:rPr>
        <w:t>you</w:t>
      </w:r>
      <w:r w:rsidRPr="00AC4406">
        <w:rPr>
          <w:spacing w:val="-3"/>
          <w:sz w:val="24"/>
        </w:rPr>
        <w:t xml:space="preserve"> </w:t>
      </w:r>
      <w:r w:rsidRPr="00AC4406">
        <w:rPr>
          <w:sz w:val="24"/>
        </w:rPr>
        <w:t>may</w:t>
      </w:r>
      <w:r w:rsidRPr="00AC4406">
        <w:rPr>
          <w:spacing w:val="-3"/>
          <w:sz w:val="24"/>
        </w:rPr>
        <w:t xml:space="preserve"> </w:t>
      </w:r>
      <w:r w:rsidRPr="00AC4406">
        <w:rPr>
          <w:sz w:val="24"/>
        </w:rPr>
        <w:t>be</w:t>
      </w:r>
      <w:r w:rsidRPr="00AC4406">
        <w:rPr>
          <w:spacing w:val="-3"/>
          <w:sz w:val="24"/>
        </w:rPr>
        <w:t xml:space="preserve"> </w:t>
      </w:r>
      <w:r w:rsidRPr="00AC4406">
        <w:rPr>
          <w:sz w:val="24"/>
        </w:rPr>
        <w:t>able</w:t>
      </w:r>
      <w:r w:rsidRPr="00AC4406">
        <w:rPr>
          <w:spacing w:val="-2"/>
          <w:sz w:val="24"/>
        </w:rPr>
        <w:t xml:space="preserve"> </w:t>
      </w:r>
      <w:r w:rsidRPr="00AC4406">
        <w:rPr>
          <w:sz w:val="24"/>
        </w:rPr>
        <w:t>to</w:t>
      </w:r>
      <w:r w:rsidRPr="00AC4406">
        <w:rPr>
          <w:spacing w:val="-1"/>
          <w:sz w:val="24"/>
        </w:rPr>
        <w:t xml:space="preserve"> </w:t>
      </w:r>
      <w:r w:rsidRPr="00AC4406">
        <w:rPr>
          <w:sz w:val="24"/>
        </w:rPr>
        <w:t xml:space="preserve">continue </w:t>
      </w:r>
      <w:r w:rsidRPr="00AC4406">
        <w:rPr>
          <w:spacing w:val="-5"/>
          <w:sz w:val="24"/>
        </w:rPr>
        <w:t>to</w:t>
      </w:r>
    </w:p>
    <w:p w14:paraId="69D63508" w14:textId="77777777" w:rsidR="00E925EA" w:rsidRPr="00AC4406" w:rsidRDefault="0019782C">
      <w:pPr>
        <w:pStyle w:val="BodyText"/>
        <w:spacing w:line="265" w:lineRule="exact"/>
        <w:ind w:left="2620"/>
      </w:pPr>
      <w:r w:rsidRPr="00AC4406">
        <w:t>the</w:t>
      </w:r>
      <w:r w:rsidRPr="00AC4406">
        <w:rPr>
          <w:spacing w:val="-6"/>
        </w:rPr>
        <w:t xml:space="preserve"> </w:t>
      </w:r>
      <w:r w:rsidRPr="00AC4406">
        <w:t>next</w:t>
      </w:r>
      <w:r w:rsidRPr="00AC4406">
        <w:rPr>
          <w:spacing w:val="-1"/>
        </w:rPr>
        <w:t xml:space="preserve"> </w:t>
      </w:r>
      <w:r w:rsidRPr="00AC4406">
        <w:t>level</w:t>
      </w:r>
      <w:r w:rsidRPr="00AC4406">
        <w:rPr>
          <w:spacing w:val="-2"/>
        </w:rPr>
        <w:t xml:space="preserve"> </w:t>
      </w:r>
      <w:r w:rsidRPr="00AC4406">
        <w:t>of</w:t>
      </w:r>
      <w:r w:rsidRPr="00AC4406">
        <w:rPr>
          <w:spacing w:val="-1"/>
        </w:rPr>
        <w:t xml:space="preserve"> </w:t>
      </w:r>
      <w:r w:rsidRPr="00AC4406">
        <w:t>the</w:t>
      </w:r>
      <w:r w:rsidRPr="00AC4406">
        <w:rPr>
          <w:spacing w:val="-1"/>
        </w:rPr>
        <w:t xml:space="preserve"> </w:t>
      </w:r>
      <w:r w:rsidRPr="00AC4406">
        <w:t>review</w:t>
      </w:r>
      <w:r w:rsidRPr="00AC4406">
        <w:rPr>
          <w:spacing w:val="-2"/>
        </w:rPr>
        <w:t xml:space="preserve"> </w:t>
      </w:r>
      <w:r w:rsidRPr="00AC4406">
        <w:t>process.</w:t>
      </w:r>
      <w:r w:rsidRPr="00AC4406">
        <w:rPr>
          <w:spacing w:val="-4"/>
        </w:rPr>
        <w:t xml:space="preserve"> </w:t>
      </w:r>
      <w:r w:rsidRPr="00AC4406">
        <w:t>If</w:t>
      </w:r>
      <w:r w:rsidRPr="00AC4406">
        <w:rPr>
          <w:spacing w:val="-2"/>
        </w:rPr>
        <w:t xml:space="preserve"> </w:t>
      </w:r>
      <w:r w:rsidRPr="00AC4406">
        <w:t>the</w:t>
      </w:r>
      <w:r w:rsidRPr="00AC4406">
        <w:rPr>
          <w:spacing w:val="-1"/>
        </w:rPr>
        <w:t xml:space="preserve"> </w:t>
      </w:r>
      <w:r w:rsidRPr="00AC4406">
        <w:t>Council</w:t>
      </w:r>
      <w:r w:rsidRPr="00AC4406">
        <w:rPr>
          <w:spacing w:val="-2"/>
        </w:rPr>
        <w:t xml:space="preserve"> </w:t>
      </w:r>
      <w:r w:rsidRPr="00AC4406">
        <w:t>says</w:t>
      </w:r>
      <w:r w:rsidRPr="00AC4406">
        <w:rPr>
          <w:spacing w:val="-2"/>
        </w:rPr>
        <w:t xml:space="preserve"> </w:t>
      </w:r>
      <w:r w:rsidRPr="00AC4406">
        <w:t>no</w:t>
      </w:r>
      <w:r w:rsidRPr="00AC4406">
        <w:rPr>
          <w:spacing w:val="-1"/>
        </w:rPr>
        <w:t xml:space="preserve"> </w:t>
      </w:r>
      <w:r w:rsidRPr="00AC4406">
        <w:t>to</w:t>
      </w:r>
      <w:r w:rsidRPr="00AC4406">
        <w:rPr>
          <w:spacing w:val="-1"/>
        </w:rPr>
        <w:t xml:space="preserve"> </w:t>
      </w:r>
      <w:r w:rsidRPr="00AC4406">
        <w:t>your</w:t>
      </w:r>
      <w:r w:rsidRPr="00AC4406">
        <w:rPr>
          <w:spacing w:val="-3"/>
        </w:rPr>
        <w:t xml:space="preserve"> </w:t>
      </w:r>
      <w:r w:rsidRPr="00AC4406">
        <w:rPr>
          <w:spacing w:val="-2"/>
        </w:rPr>
        <w:t>appeal,</w:t>
      </w:r>
    </w:p>
    <w:p w14:paraId="59BD7681" w14:textId="77777777" w:rsidR="00E925EA" w:rsidRPr="00AC4406" w:rsidRDefault="00E925EA">
      <w:pPr>
        <w:spacing w:line="265" w:lineRule="exact"/>
        <w:sectPr w:rsidR="00E925EA" w:rsidRPr="00AC4406">
          <w:pgSz w:w="12240" w:h="15840"/>
          <w:pgMar w:top="1640" w:right="0" w:bottom="280" w:left="260" w:header="626" w:footer="0" w:gutter="0"/>
          <w:cols w:space="720"/>
        </w:sectPr>
      </w:pPr>
    </w:p>
    <w:p w14:paraId="547823B4" w14:textId="77777777" w:rsidR="00E925EA" w:rsidRPr="00AC4406" w:rsidRDefault="00E925EA">
      <w:pPr>
        <w:pStyle w:val="BodyText"/>
        <w:spacing w:before="1"/>
        <w:rPr>
          <w:sz w:val="16"/>
        </w:rPr>
      </w:pPr>
    </w:p>
    <w:p w14:paraId="1FFE9F5D" w14:textId="77777777" w:rsidR="00E925EA" w:rsidRPr="00AC4406" w:rsidRDefault="0019782C">
      <w:pPr>
        <w:pStyle w:val="BodyText"/>
        <w:spacing w:before="93"/>
        <w:ind w:left="2620"/>
      </w:pPr>
      <w:r w:rsidRPr="00AC4406">
        <w:t>the</w:t>
      </w:r>
      <w:r w:rsidRPr="00AC4406">
        <w:rPr>
          <w:spacing w:val="-3"/>
        </w:rPr>
        <w:t xml:space="preserve"> </w:t>
      </w:r>
      <w:r w:rsidRPr="00AC4406">
        <w:t>notice</w:t>
      </w:r>
      <w:r w:rsidRPr="00AC4406">
        <w:rPr>
          <w:spacing w:val="-2"/>
        </w:rPr>
        <w:t xml:space="preserve"> </w:t>
      </w:r>
      <w:r w:rsidRPr="00AC4406">
        <w:t>you</w:t>
      </w:r>
      <w:r w:rsidRPr="00AC4406">
        <w:rPr>
          <w:spacing w:val="-3"/>
        </w:rPr>
        <w:t xml:space="preserve"> </w:t>
      </w:r>
      <w:r w:rsidRPr="00AC4406">
        <w:t>get</w:t>
      </w:r>
      <w:r w:rsidRPr="00AC4406">
        <w:rPr>
          <w:spacing w:val="-3"/>
        </w:rPr>
        <w:t xml:space="preserve"> </w:t>
      </w:r>
      <w:r w:rsidRPr="00AC4406">
        <w:t>will</w:t>
      </w:r>
      <w:r w:rsidRPr="00AC4406">
        <w:rPr>
          <w:spacing w:val="-1"/>
        </w:rPr>
        <w:t xml:space="preserve"> </w:t>
      </w:r>
      <w:r w:rsidRPr="00AC4406">
        <w:t>tell</w:t>
      </w:r>
      <w:r w:rsidRPr="00AC4406">
        <w:rPr>
          <w:spacing w:val="-2"/>
        </w:rPr>
        <w:t xml:space="preserve"> </w:t>
      </w:r>
      <w:r w:rsidRPr="00AC4406">
        <w:t>you whether</w:t>
      </w:r>
      <w:r w:rsidRPr="00AC4406">
        <w:rPr>
          <w:spacing w:val="-2"/>
        </w:rPr>
        <w:t xml:space="preserve"> </w:t>
      </w:r>
      <w:r w:rsidRPr="00AC4406">
        <w:t>the</w:t>
      </w:r>
      <w:r w:rsidRPr="00AC4406">
        <w:rPr>
          <w:spacing w:val="-1"/>
        </w:rPr>
        <w:t xml:space="preserve"> </w:t>
      </w:r>
      <w:r w:rsidRPr="00AC4406">
        <w:t>rules</w:t>
      </w:r>
      <w:r w:rsidRPr="00AC4406">
        <w:rPr>
          <w:spacing w:val="-1"/>
        </w:rPr>
        <w:t xml:space="preserve"> </w:t>
      </w:r>
      <w:r w:rsidRPr="00AC4406">
        <w:t>allow</w:t>
      </w:r>
      <w:r w:rsidRPr="00AC4406">
        <w:rPr>
          <w:spacing w:val="-2"/>
        </w:rPr>
        <w:t xml:space="preserve"> </w:t>
      </w:r>
      <w:r w:rsidRPr="00AC4406">
        <w:t>you to</w:t>
      </w:r>
      <w:r w:rsidRPr="00AC4406">
        <w:rPr>
          <w:spacing w:val="-2"/>
        </w:rPr>
        <w:t xml:space="preserve"> </w:t>
      </w:r>
      <w:r w:rsidRPr="00AC4406">
        <w:t>go</w:t>
      </w:r>
      <w:r w:rsidRPr="00AC4406">
        <w:rPr>
          <w:spacing w:val="-3"/>
        </w:rPr>
        <w:t xml:space="preserve"> </w:t>
      </w:r>
      <w:r w:rsidRPr="00AC4406">
        <w:t>on</w:t>
      </w:r>
      <w:r w:rsidRPr="00AC4406">
        <w:rPr>
          <w:spacing w:val="-2"/>
        </w:rPr>
        <w:t xml:space="preserve"> </w:t>
      </w:r>
      <w:r w:rsidRPr="00AC4406">
        <w:t xml:space="preserve">to </w:t>
      </w:r>
      <w:r w:rsidRPr="00AC4406">
        <w:rPr>
          <w:spacing w:val="-10"/>
        </w:rPr>
        <w:t>a</w:t>
      </w:r>
    </w:p>
    <w:p w14:paraId="063466A4" w14:textId="77777777" w:rsidR="00E925EA" w:rsidRPr="00AC4406" w:rsidRDefault="0019782C">
      <w:pPr>
        <w:pStyle w:val="BodyText"/>
        <w:ind w:left="2620"/>
      </w:pPr>
      <w:r w:rsidRPr="00AC4406">
        <w:t>Level</w:t>
      </w:r>
      <w:r w:rsidRPr="00AC4406">
        <w:rPr>
          <w:spacing w:val="-5"/>
        </w:rPr>
        <w:t xml:space="preserve"> </w:t>
      </w:r>
      <w:r w:rsidRPr="00AC4406">
        <w:t>5</w:t>
      </w:r>
      <w:r w:rsidRPr="00AC4406">
        <w:rPr>
          <w:spacing w:val="-1"/>
        </w:rPr>
        <w:t xml:space="preserve"> </w:t>
      </w:r>
      <w:r w:rsidRPr="00AC4406">
        <w:t>appeal</w:t>
      </w:r>
      <w:r w:rsidRPr="00AC4406">
        <w:rPr>
          <w:spacing w:val="-2"/>
        </w:rPr>
        <w:t xml:space="preserve"> </w:t>
      </w:r>
      <w:r w:rsidRPr="00AC4406">
        <w:t>and</w:t>
      </w:r>
      <w:r w:rsidRPr="00AC4406">
        <w:rPr>
          <w:spacing w:val="-1"/>
        </w:rPr>
        <w:t xml:space="preserve"> </w:t>
      </w:r>
      <w:r w:rsidRPr="00AC4406">
        <w:t>how</w:t>
      </w:r>
      <w:r w:rsidRPr="00AC4406">
        <w:rPr>
          <w:spacing w:val="-2"/>
        </w:rPr>
        <w:t xml:space="preserve"> </w:t>
      </w:r>
      <w:r w:rsidRPr="00AC4406">
        <w:t>to</w:t>
      </w:r>
      <w:r w:rsidRPr="00AC4406">
        <w:rPr>
          <w:spacing w:val="-1"/>
        </w:rPr>
        <w:t xml:space="preserve"> </w:t>
      </w:r>
      <w:r w:rsidRPr="00AC4406">
        <w:t>continue</w:t>
      </w:r>
      <w:r w:rsidRPr="00AC4406">
        <w:rPr>
          <w:spacing w:val="-1"/>
        </w:rPr>
        <w:t xml:space="preserve"> </w:t>
      </w:r>
      <w:r w:rsidRPr="00AC4406">
        <w:t>with</w:t>
      </w:r>
      <w:r w:rsidRPr="00AC4406">
        <w:rPr>
          <w:spacing w:val="-3"/>
        </w:rPr>
        <w:t xml:space="preserve"> </w:t>
      </w:r>
      <w:r w:rsidRPr="00AC4406">
        <w:t>a</w:t>
      </w:r>
      <w:r w:rsidRPr="00AC4406">
        <w:rPr>
          <w:spacing w:val="-1"/>
        </w:rPr>
        <w:t xml:space="preserve"> </w:t>
      </w:r>
      <w:r w:rsidRPr="00AC4406">
        <w:t>Level</w:t>
      </w:r>
      <w:r w:rsidRPr="00AC4406">
        <w:rPr>
          <w:spacing w:val="-2"/>
        </w:rPr>
        <w:t xml:space="preserve"> </w:t>
      </w:r>
      <w:r w:rsidRPr="00AC4406">
        <w:t>5</w:t>
      </w:r>
      <w:r w:rsidRPr="00AC4406">
        <w:rPr>
          <w:spacing w:val="-1"/>
        </w:rPr>
        <w:t xml:space="preserve"> </w:t>
      </w:r>
      <w:r w:rsidRPr="00AC4406">
        <w:rPr>
          <w:spacing w:val="-2"/>
        </w:rPr>
        <w:t>appeal.</w:t>
      </w:r>
    </w:p>
    <w:p w14:paraId="2352495E" w14:textId="093D2296" w:rsidR="00E925EA" w:rsidRPr="00AC4406" w:rsidRDefault="0019782C">
      <w:pPr>
        <w:pStyle w:val="BodyText"/>
        <w:spacing w:before="3"/>
        <w:rPr>
          <w:sz w:val="22"/>
        </w:rPr>
      </w:pPr>
      <w:r w:rsidRPr="00AC4406">
        <w:rPr>
          <w:noProof/>
        </w:rPr>
        <mc:AlternateContent>
          <mc:Choice Requires="wps">
            <w:drawing>
              <wp:anchor distT="0" distB="0" distL="0" distR="0" simplePos="0" relativeHeight="252089856" behindDoc="1" locked="0" layoutInCell="1" allowOverlap="1" wp14:anchorId="672D3A81" wp14:editId="5540041E">
                <wp:simplePos x="0" y="0"/>
                <wp:positionH relativeFrom="page">
                  <wp:posOffset>842645</wp:posOffset>
                </wp:positionH>
                <wp:positionV relativeFrom="paragraph">
                  <wp:posOffset>180975</wp:posOffset>
                </wp:positionV>
                <wp:extent cx="6087110" cy="207645"/>
                <wp:effectExtent l="0" t="0" r="0" b="0"/>
                <wp:wrapTopAndBottom/>
                <wp:docPr id="1304310970" name="docshape437" descr="P3890TB68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7110" cy="207645"/>
                        </a:xfrm>
                        <a:prstGeom prst="rect">
                          <a:avLst/>
                        </a:prstGeom>
                        <a:solidFill>
                          <a:srgbClr val="D9D9D9"/>
                        </a:solidFill>
                        <a:ln w="6096">
                          <a:solidFill>
                            <a:srgbClr val="BEBEBE"/>
                          </a:solidFill>
                          <a:prstDash val="solid"/>
                          <a:miter lim="800000"/>
                          <a:headEnd/>
                          <a:tailEnd/>
                        </a:ln>
                      </wps:spPr>
                      <wps:txbx>
                        <w:txbxContent>
                          <w:p w14:paraId="3BBA6D1E" w14:textId="77777777" w:rsidR="00E925EA" w:rsidRDefault="0019782C">
                            <w:pPr>
                              <w:spacing w:before="19"/>
                              <w:ind w:left="107"/>
                              <w:rPr>
                                <w:color w:val="000000"/>
                                <w:sz w:val="24"/>
                              </w:rPr>
                            </w:pPr>
                            <w:bookmarkStart w:id="234" w:name="Level_5_appeal_A_judge_at_the_Federal_Di"/>
                            <w:bookmarkEnd w:id="234"/>
                            <w:r>
                              <w:rPr>
                                <w:b/>
                                <w:color w:val="000000"/>
                                <w:sz w:val="24"/>
                              </w:rPr>
                              <w:t>Level</w:t>
                            </w:r>
                            <w:r>
                              <w:rPr>
                                <w:b/>
                                <w:color w:val="000000"/>
                                <w:spacing w:val="-4"/>
                                <w:sz w:val="24"/>
                              </w:rPr>
                              <w:t xml:space="preserve"> </w:t>
                            </w:r>
                            <w:r>
                              <w:rPr>
                                <w:b/>
                                <w:color w:val="000000"/>
                                <w:sz w:val="24"/>
                              </w:rPr>
                              <w:t>5</w:t>
                            </w:r>
                            <w:r>
                              <w:rPr>
                                <w:b/>
                                <w:color w:val="000000"/>
                                <w:spacing w:val="-1"/>
                                <w:sz w:val="24"/>
                              </w:rPr>
                              <w:t xml:space="preserve"> </w:t>
                            </w:r>
                            <w:r>
                              <w:rPr>
                                <w:b/>
                                <w:color w:val="000000"/>
                                <w:sz w:val="24"/>
                              </w:rPr>
                              <w:t>appeal</w:t>
                            </w:r>
                            <w:r>
                              <w:rPr>
                                <w:b/>
                                <w:color w:val="000000"/>
                                <w:spacing w:val="51"/>
                                <w:w w:val="150"/>
                                <w:sz w:val="24"/>
                              </w:rPr>
                              <w:t xml:space="preserve"> </w:t>
                            </w:r>
                            <w:r>
                              <w:rPr>
                                <w:color w:val="000000"/>
                                <w:sz w:val="24"/>
                              </w:rPr>
                              <w:t>A</w:t>
                            </w:r>
                            <w:r>
                              <w:rPr>
                                <w:color w:val="000000"/>
                                <w:spacing w:val="-1"/>
                                <w:sz w:val="24"/>
                              </w:rPr>
                              <w:t xml:space="preserve"> </w:t>
                            </w:r>
                            <w:r>
                              <w:rPr>
                                <w:color w:val="000000"/>
                                <w:sz w:val="24"/>
                              </w:rPr>
                              <w:t>judge at</w:t>
                            </w:r>
                            <w:r>
                              <w:rPr>
                                <w:color w:val="000000"/>
                                <w:spacing w:val="-1"/>
                                <w:sz w:val="24"/>
                              </w:rPr>
                              <w:t xml:space="preserve"> </w:t>
                            </w:r>
                            <w:r>
                              <w:rPr>
                                <w:color w:val="000000"/>
                                <w:sz w:val="24"/>
                              </w:rPr>
                              <w:t>the</w:t>
                            </w:r>
                            <w:r>
                              <w:rPr>
                                <w:color w:val="000000"/>
                                <w:spacing w:val="-1"/>
                                <w:sz w:val="24"/>
                              </w:rPr>
                              <w:t xml:space="preserve"> </w:t>
                            </w:r>
                            <w:r>
                              <w:rPr>
                                <w:b/>
                                <w:color w:val="000000"/>
                                <w:sz w:val="24"/>
                              </w:rPr>
                              <w:t>Federal</w:t>
                            </w:r>
                            <w:r>
                              <w:rPr>
                                <w:b/>
                                <w:color w:val="000000"/>
                                <w:spacing w:val="-4"/>
                                <w:sz w:val="24"/>
                              </w:rPr>
                              <w:t xml:space="preserve"> </w:t>
                            </w:r>
                            <w:r>
                              <w:rPr>
                                <w:b/>
                                <w:color w:val="000000"/>
                                <w:sz w:val="24"/>
                              </w:rPr>
                              <w:t>District</w:t>
                            </w:r>
                            <w:r>
                              <w:rPr>
                                <w:b/>
                                <w:color w:val="000000"/>
                                <w:spacing w:val="-3"/>
                                <w:sz w:val="24"/>
                              </w:rPr>
                              <w:t xml:space="preserve"> </w:t>
                            </w:r>
                            <w:r>
                              <w:rPr>
                                <w:b/>
                                <w:color w:val="000000"/>
                                <w:sz w:val="24"/>
                              </w:rPr>
                              <w:t>Court</w:t>
                            </w:r>
                            <w:r>
                              <w:rPr>
                                <w:b/>
                                <w:color w:val="000000"/>
                                <w:spacing w:val="-2"/>
                                <w:sz w:val="24"/>
                              </w:rPr>
                              <w:t xml:space="preserve"> </w:t>
                            </w:r>
                            <w:r>
                              <w:rPr>
                                <w:color w:val="000000"/>
                                <w:sz w:val="24"/>
                              </w:rPr>
                              <w:t>will</w:t>
                            </w:r>
                            <w:r>
                              <w:rPr>
                                <w:color w:val="000000"/>
                                <w:spacing w:val="-3"/>
                                <w:sz w:val="24"/>
                              </w:rPr>
                              <w:t xml:space="preserve"> </w:t>
                            </w:r>
                            <w:r>
                              <w:rPr>
                                <w:color w:val="000000"/>
                                <w:sz w:val="24"/>
                              </w:rPr>
                              <w:t>review</w:t>
                            </w:r>
                            <w:r>
                              <w:rPr>
                                <w:color w:val="000000"/>
                                <w:spacing w:val="-3"/>
                                <w:sz w:val="24"/>
                              </w:rPr>
                              <w:t xml:space="preserve"> </w:t>
                            </w:r>
                            <w:r>
                              <w:rPr>
                                <w:color w:val="000000"/>
                                <w:sz w:val="24"/>
                              </w:rPr>
                              <w:t>your</w:t>
                            </w:r>
                            <w:r>
                              <w:rPr>
                                <w:color w:val="000000"/>
                                <w:spacing w:val="-3"/>
                                <w:sz w:val="24"/>
                              </w:rPr>
                              <w:t xml:space="preserve"> </w:t>
                            </w:r>
                            <w:r>
                              <w:rPr>
                                <w:color w:val="000000"/>
                                <w:spacing w:val="-2"/>
                                <w:sz w:val="24"/>
                              </w:rPr>
                              <w:t>appeal.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2D3A81" id="docshape437" o:spid="_x0000_s1172" type="#_x0000_t202" alt="P3890TB680#y1" style="position:absolute;margin-left:66.35pt;margin-top:14.25pt;width:479.3pt;height:16.35pt;z-index:-251226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" fillcolor="#d9d9d9" strokecolor="#bebebe" strokeweight=".48pt">
                <v:textbox inset="0,0,0,0">
                  <w:txbxContent>
                    <w:p w14:paraId="3BBA6D1E" w14:textId="77777777" w:rsidR="00E925EA" w:rsidRDefault="0019782C">
                      <w:pPr>
                        <w:spacing w:before="19"/>
                        <w:ind w:left="107"/>
                        <w:rPr>
                          <w:color w:val="000000"/>
                          <w:sz w:val="24"/>
                        </w:rPr>
                      </w:pPr>
                      <w:bookmarkStart w:id="298" w:name="Level_5_appeal_A_judge_at_the_Federal_Di"/>
                      <w:bookmarkEnd w:id="298"/>
                      <w:r>
                        <w:rPr>
                          <w:b/>
                          <w:color w:val="000000"/>
                          <w:sz w:val="24"/>
                        </w:rPr>
                        <w:t>Level</w:t>
                      </w:r>
                      <w:r>
                        <w:rPr>
                          <w:b/>
                          <w:color w:val="000000"/>
                          <w:spacing w:val="-4"/>
                          <w:sz w:val="24"/>
                        </w:rPr>
                        <w:t xml:space="preserve"> </w:t>
                      </w:r>
                      <w:r>
                        <w:rPr>
                          <w:b/>
                          <w:color w:val="000000"/>
                          <w:sz w:val="24"/>
                        </w:rPr>
                        <w:t>5</w:t>
                      </w:r>
                      <w:r>
                        <w:rPr>
                          <w:b/>
                          <w:color w:val="000000"/>
                          <w:spacing w:val="-1"/>
                          <w:sz w:val="24"/>
                        </w:rPr>
                        <w:t xml:space="preserve"> </w:t>
                      </w:r>
                      <w:r>
                        <w:rPr>
                          <w:b/>
                          <w:color w:val="000000"/>
                          <w:sz w:val="24"/>
                        </w:rPr>
                        <w:t>appeal</w:t>
                      </w:r>
                      <w:r>
                        <w:rPr>
                          <w:b/>
                          <w:color w:val="000000"/>
                          <w:spacing w:val="51"/>
                          <w:w w:val="150"/>
                          <w:sz w:val="24"/>
                        </w:rPr>
                        <w:t xml:space="preserve"> </w:t>
                      </w:r>
                      <w:r>
                        <w:rPr>
                          <w:color w:val="000000"/>
                          <w:sz w:val="24"/>
                        </w:rPr>
                        <w:t>A</w:t>
                      </w:r>
                      <w:r>
                        <w:rPr>
                          <w:color w:val="000000"/>
                          <w:spacing w:val="-1"/>
                          <w:sz w:val="24"/>
                        </w:rPr>
                        <w:t xml:space="preserve"> </w:t>
                      </w:r>
                      <w:r>
                        <w:rPr>
                          <w:color w:val="000000"/>
                          <w:sz w:val="24"/>
                        </w:rPr>
                        <w:t>judge at</w:t>
                      </w:r>
                      <w:r>
                        <w:rPr>
                          <w:color w:val="000000"/>
                          <w:spacing w:val="-1"/>
                          <w:sz w:val="24"/>
                        </w:rPr>
                        <w:t xml:space="preserve"> </w:t>
                      </w:r>
                      <w:r>
                        <w:rPr>
                          <w:color w:val="000000"/>
                          <w:sz w:val="24"/>
                        </w:rPr>
                        <w:t>the</w:t>
                      </w:r>
                      <w:r>
                        <w:rPr>
                          <w:color w:val="000000"/>
                          <w:spacing w:val="-1"/>
                          <w:sz w:val="24"/>
                        </w:rPr>
                        <w:t xml:space="preserve"> </w:t>
                      </w:r>
                      <w:r>
                        <w:rPr>
                          <w:b/>
                          <w:color w:val="000000"/>
                          <w:sz w:val="24"/>
                        </w:rPr>
                        <w:t>Federal</w:t>
                      </w:r>
                      <w:r>
                        <w:rPr>
                          <w:b/>
                          <w:color w:val="000000"/>
                          <w:spacing w:val="-4"/>
                          <w:sz w:val="24"/>
                        </w:rPr>
                        <w:t xml:space="preserve"> </w:t>
                      </w:r>
                      <w:r>
                        <w:rPr>
                          <w:b/>
                          <w:color w:val="000000"/>
                          <w:sz w:val="24"/>
                        </w:rPr>
                        <w:t>District</w:t>
                      </w:r>
                      <w:r>
                        <w:rPr>
                          <w:b/>
                          <w:color w:val="000000"/>
                          <w:spacing w:val="-3"/>
                          <w:sz w:val="24"/>
                        </w:rPr>
                        <w:t xml:space="preserve"> </w:t>
                      </w:r>
                      <w:r>
                        <w:rPr>
                          <w:b/>
                          <w:color w:val="000000"/>
                          <w:sz w:val="24"/>
                        </w:rPr>
                        <w:t>Court</w:t>
                      </w:r>
                      <w:r>
                        <w:rPr>
                          <w:b/>
                          <w:color w:val="000000"/>
                          <w:spacing w:val="-2"/>
                          <w:sz w:val="24"/>
                        </w:rPr>
                        <w:t xml:space="preserve"> </w:t>
                      </w:r>
                      <w:r>
                        <w:rPr>
                          <w:color w:val="000000"/>
                          <w:sz w:val="24"/>
                        </w:rPr>
                        <w:t>will</w:t>
                      </w:r>
                      <w:r>
                        <w:rPr>
                          <w:color w:val="000000"/>
                          <w:spacing w:val="-3"/>
                          <w:sz w:val="24"/>
                        </w:rPr>
                        <w:t xml:space="preserve"> </w:t>
                      </w:r>
                      <w:r>
                        <w:rPr>
                          <w:color w:val="000000"/>
                          <w:sz w:val="24"/>
                        </w:rPr>
                        <w:t>review</w:t>
                      </w:r>
                      <w:r>
                        <w:rPr>
                          <w:color w:val="000000"/>
                          <w:spacing w:val="-3"/>
                          <w:sz w:val="24"/>
                        </w:rPr>
                        <w:t xml:space="preserve"> </w:t>
                      </w:r>
                      <w:r>
                        <w:rPr>
                          <w:color w:val="000000"/>
                          <w:sz w:val="24"/>
                        </w:rPr>
                        <w:t>your</w:t>
                      </w:r>
                      <w:r>
                        <w:rPr>
                          <w:color w:val="000000"/>
                          <w:spacing w:val="-3"/>
                          <w:sz w:val="24"/>
                        </w:rPr>
                        <w:t xml:space="preserve"> </w:t>
                      </w:r>
                      <w:r>
                        <w:rPr>
                          <w:color w:val="000000"/>
                          <w:spacing w:val="-2"/>
                          <w:sz w:val="24"/>
                        </w:rPr>
                        <w:t>appeal.</w:t>
                      </w:r>
                    </w:p>
                  </w:txbxContent>
                </v:textbox>
                <w10:wrap type="topAndBottom" anchorx="page"/>
              </v:shape>
            </w:pict>
          </mc:Fallback>
        </mc:AlternateContent>
      </w:r>
    </w:p>
    <w:p w14:paraId="26D55FEF" w14:textId="77777777" w:rsidR="00E925EA" w:rsidRPr="00AC4406" w:rsidRDefault="00E925EA">
      <w:pPr>
        <w:pStyle w:val="BodyText"/>
        <w:spacing w:before="2"/>
        <w:rPr>
          <w:sz w:val="16"/>
        </w:rPr>
      </w:pPr>
    </w:p>
    <w:p w14:paraId="62CE23EC" w14:textId="77777777" w:rsidR="00E925EA" w:rsidRPr="00AC4406" w:rsidRDefault="0019782C">
      <w:pPr>
        <w:pStyle w:val="ListParagraph"/>
        <w:numPr>
          <w:ilvl w:val="0"/>
          <w:numId w:val="1"/>
        </w:numPr>
        <w:tabs>
          <w:tab w:val="left" w:pos="1991"/>
          <w:tab w:val="left" w:pos="1992"/>
        </w:tabs>
        <w:spacing w:before="103" w:line="237" w:lineRule="auto"/>
        <w:ind w:right="1529"/>
        <w:rPr>
          <w:sz w:val="24"/>
        </w:rPr>
      </w:pPr>
      <w:r w:rsidRPr="00AC4406">
        <w:rPr>
          <w:sz w:val="24"/>
        </w:rPr>
        <w:t xml:space="preserve">A judge will review all of the information and decide </w:t>
      </w:r>
      <w:r w:rsidRPr="00AC4406">
        <w:rPr>
          <w:i/>
          <w:sz w:val="24"/>
        </w:rPr>
        <w:t xml:space="preserve">yes </w:t>
      </w:r>
      <w:r w:rsidRPr="00AC4406">
        <w:rPr>
          <w:sz w:val="24"/>
        </w:rPr>
        <w:t xml:space="preserve">or </w:t>
      </w:r>
      <w:r w:rsidRPr="00AC4406">
        <w:rPr>
          <w:i/>
          <w:sz w:val="24"/>
        </w:rPr>
        <w:t xml:space="preserve">no </w:t>
      </w:r>
      <w:r w:rsidRPr="00AC4406">
        <w:rPr>
          <w:sz w:val="24"/>
        </w:rPr>
        <w:t>to your request. This</w:t>
      </w:r>
      <w:r w:rsidRPr="00AC4406">
        <w:rPr>
          <w:spacing w:val="-3"/>
          <w:sz w:val="24"/>
        </w:rPr>
        <w:t xml:space="preserve"> </w:t>
      </w:r>
      <w:r w:rsidRPr="00AC4406">
        <w:rPr>
          <w:sz w:val="24"/>
        </w:rPr>
        <w:t>is</w:t>
      </w:r>
      <w:r w:rsidRPr="00AC4406">
        <w:rPr>
          <w:spacing w:val="-3"/>
          <w:sz w:val="24"/>
        </w:rPr>
        <w:t xml:space="preserve"> </w:t>
      </w:r>
      <w:r w:rsidRPr="00AC4406">
        <w:rPr>
          <w:sz w:val="24"/>
        </w:rPr>
        <w:t>a</w:t>
      </w:r>
      <w:r w:rsidRPr="00AC4406">
        <w:rPr>
          <w:spacing w:val="-2"/>
          <w:sz w:val="24"/>
        </w:rPr>
        <w:t xml:space="preserve"> </w:t>
      </w:r>
      <w:r w:rsidRPr="00AC4406">
        <w:rPr>
          <w:sz w:val="24"/>
        </w:rPr>
        <w:t>final</w:t>
      </w:r>
      <w:r w:rsidRPr="00AC4406">
        <w:rPr>
          <w:spacing w:val="-3"/>
          <w:sz w:val="24"/>
        </w:rPr>
        <w:t xml:space="preserve"> </w:t>
      </w:r>
      <w:r w:rsidRPr="00AC4406">
        <w:rPr>
          <w:sz w:val="24"/>
        </w:rPr>
        <w:t>answer.</w:t>
      </w:r>
      <w:r w:rsidRPr="00AC4406">
        <w:rPr>
          <w:spacing w:val="-5"/>
          <w:sz w:val="24"/>
        </w:rPr>
        <w:t xml:space="preserve"> </w:t>
      </w:r>
      <w:r w:rsidRPr="00AC4406">
        <w:rPr>
          <w:sz w:val="24"/>
        </w:rPr>
        <w:t>There</w:t>
      </w:r>
      <w:r w:rsidRPr="00AC4406">
        <w:rPr>
          <w:spacing w:val="-2"/>
          <w:sz w:val="24"/>
        </w:rPr>
        <w:t xml:space="preserve"> </w:t>
      </w:r>
      <w:r w:rsidRPr="00AC4406">
        <w:rPr>
          <w:sz w:val="24"/>
        </w:rPr>
        <w:t>are</w:t>
      </w:r>
      <w:r w:rsidRPr="00AC4406">
        <w:rPr>
          <w:spacing w:val="-4"/>
          <w:sz w:val="24"/>
        </w:rPr>
        <w:t xml:space="preserve"> </w:t>
      </w:r>
      <w:r w:rsidRPr="00AC4406">
        <w:rPr>
          <w:sz w:val="24"/>
        </w:rPr>
        <w:t>no</w:t>
      </w:r>
      <w:r w:rsidRPr="00AC4406">
        <w:rPr>
          <w:spacing w:val="-4"/>
          <w:sz w:val="24"/>
        </w:rPr>
        <w:t xml:space="preserve"> </w:t>
      </w:r>
      <w:r w:rsidRPr="00AC4406">
        <w:rPr>
          <w:sz w:val="24"/>
        </w:rPr>
        <w:t>more</w:t>
      </w:r>
      <w:r w:rsidRPr="00AC4406">
        <w:rPr>
          <w:spacing w:val="-2"/>
          <w:sz w:val="24"/>
        </w:rPr>
        <w:t xml:space="preserve"> </w:t>
      </w:r>
      <w:r w:rsidRPr="00AC4406">
        <w:rPr>
          <w:sz w:val="24"/>
        </w:rPr>
        <w:t>appeal</w:t>
      </w:r>
      <w:r w:rsidRPr="00AC4406">
        <w:rPr>
          <w:spacing w:val="-3"/>
          <w:sz w:val="24"/>
        </w:rPr>
        <w:t xml:space="preserve"> </w:t>
      </w:r>
      <w:r w:rsidRPr="00AC4406">
        <w:rPr>
          <w:sz w:val="24"/>
        </w:rPr>
        <w:t>levels</w:t>
      </w:r>
      <w:r w:rsidRPr="00AC4406">
        <w:rPr>
          <w:spacing w:val="-5"/>
          <w:sz w:val="24"/>
        </w:rPr>
        <w:t xml:space="preserve"> </w:t>
      </w:r>
      <w:r w:rsidRPr="00AC4406">
        <w:rPr>
          <w:sz w:val="24"/>
        </w:rPr>
        <w:t>after</w:t>
      </w:r>
      <w:r w:rsidRPr="00AC4406">
        <w:rPr>
          <w:spacing w:val="-6"/>
          <w:sz w:val="24"/>
        </w:rPr>
        <w:t xml:space="preserve"> </w:t>
      </w:r>
      <w:r w:rsidRPr="00AC4406">
        <w:rPr>
          <w:sz w:val="24"/>
        </w:rPr>
        <w:t>the</w:t>
      </w:r>
      <w:r w:rsidRPr="00AC4406">
        <w:rPr>
          <w:spacing w:val="-4"/>
          <w:sz w:val="24"/>
        </w:rPr>
        <w:t xml:space="preserve"> </w:t>
      </w:r>
      <w:r w:rsidRPr="00AC4406">
        <w:rPr>
          <w:sz w:val="24"/>
        </w:rPr>
        <w:t>Federal</w:t>
      </w:r>
      <w:r w:rsidRPr="00AC4406">
        <w:rPr>
          <w:spacing w:val="-3"/>
          <w:sz w:val="24"/>
        </w:rPr>
        <w:t xml:space="preserve"> </w:t>
      </w:r>
      <w:r w:rsidRPr="00AC4406">
        <w:rPr>
          <w:sz w:val="24"/>
        </w:rPr>
        <w:t xml:space="preserve">District </w:t>
      </w:r>
      <w:r w:rsidRPr="00AC4406">
        <w:rPr>
          <w:spacing w:val="-2"/>
          <w:sz w:val="24"/>
        </w:rPr>
        <w:t>Court.</w:t>
      </w:r>
    </w:p>
    <w:p w14:paraId="1944F53F" w14:textId="3251A9E7" w:rsidR="00E925EA" w:rsidRPr="00AC4406" w:rsidRDefault="0019782C">
      <w:pPr>
        <w:pStyle w:val="BodyText"/>
        <w:spacing w:before="5"/>
        <w:rPr>
          <w:sz w:val="8"/>
        </w:rPr>
      </w:pPr>
      <w:r w:rsidRPr="00AC4406">
        <w:rPr>
          <w:noProof/>
        </w:rPr>
        <mc:AlternateContent>
          <mc:Choice Requires="wps">
            <w:drawing>
              <wp:anchor distT="0" distB="0" distL="0" distR="0" simplePos="0" relativeHeight="252092928" behindDoc="1" locked="0" layoutInCell="1" allowOverlap="1" wp14:anchorId="4D2A4293" wp14:editId="30DD3BF3">
                <wp:simplePos x="0" y="0"/>
                <wp:positionH relativeFrom="page">
                  <wp:posOffset>895985</wp:posOffset>
                </wp:positionH>
                <wp:positionV relativeFrom="paragraph">
                  <wp:posOffset>76835</wp:posOffset>
                </wp:positionV>
                <wp:extent cx="5980430" cy="175260"/>
                <wp:effectExtent l="0" t="0" r="0" b="0"/>
                <wp:wrapTopAndBottom/>
                <wp:docPr id="259566797" name="docshape438" descr="P3893#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7526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C5A316" id="docshape438" o:spid="_x0000_s1026" alt="P3893#y1" style="position:absolute;margin-left:70.55pt;margin-top:6.05pt;width:470.9pt;height:13.8pt;z-index:-251223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" fillcolor="#d9d9d9" stroked="f">
                <w10:wrap type="topAndBottom" anchorx="page"/>
              </v:rect>
            </w:pict>
          </mc:Fallback>
        </mc:AlternateContent>
      </w:r>
    </w:p>
    <w:p w14:paraId="05812391" w14:textId="77777777" w:rsidR="00E925EA" w:rsidRPr="00AC4406" w:rsidRDefault="00E925EA">
      <w:pPr>
        <w:rPr>
          <w:sz w:val="8"/>
        </w:rPr>
        <w:sectPr w:rsidR="00E925EA" w:rsidRPr="00AC4406">
          <w:pgSz w:w="12240" w:h="15840"/>
          <w:pgMar w:top="1640" w:right="0" w:bottom="280" w:left="260" w:header="626" w:footer="0" w:gutter="0"/>
          <w:cols w:space="720"/>
        </w:sectPr>
      </w:pPr>
    </w:p>
    <w:p w14:paraId="463E3590" w14:textId="77777777" w:rsidR="00E925EA" w:rsidRPr="00AC4406" w:rsidRDefault="00E925EA">
      <w:pPr>
        <w:pStyle w:val="BodyText"/>
        <w:spacing w:before="3"/>
      </w:pPr>
    </w:p>
    <w:p w14:paraId="5B999E84" w14:textId="4E37EF32" w:rsidR="00E925EA" w:rsidRPr="00AC4406" w:rsidRDefault="0019782C">
      <w:pPr>
        <w:pStyle w:val="BodyText"/>
        <w:ind w:left="1062"/>
        <w:rPr>
          <w:sz w:val="20"/>
        </w:rPr>
      </w:pPr>
      <w:r w:rsidRPr="00AC4406">
        <w:rPr>
          <w:noProof/>
          <w:sz w:val="20"/>
        </w:rPr>
        <mc:AlternateContent>
          <mc:Choice Requires="wps">
            <w:drawing>
              <wp:inline distT="0" distB="0" distL="0" distR="0" wp14:anchorId="6948E7D4" wp14:editId="7359D521">
                <wp:extent cx="6087110" cy="205740"/>
                <wp:effectExtent l="6350" t="6350" r="12065" b="6985"/>
                <wp:docPr id="823002621" name="docshape439" descr="P3896TB14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7110" cy="205740"/>
                        </a:xfrm>
                        <a:prstGeom prst="rect">
                          <a:avLst/>
                        </a:prstGeom>
                        <a:solidFill>
                          <a:srgbClr val="D9D9D9"/>
                        </a:solidFill>
                        <a:ln w="6096">
                          <a:solidFill>
                            <a:srgbClr val="BEBEBE"/>
                          </a:solidFill>
                          <a:prstDash val="solid"/>
                          <a:miter lim="800000"/>
                          <a:headEnd/>
                          <a:tailEnd/>
                        </a:ln>
                      </wps:spPr>
                      <wps:txbx>
                        <w:txbxContent>
                          <w:p w14:paraId="5D0730BF" w14:textId="77777777" w:rsidR="00E925EA" w:rsidRDefault="0019782C">
                            <w:pPr>
                              <w:spacing w:before="19"/>
                              <w:ind w:left="168"/>
                              <w:rPr>
                                <w:b/>
                                <w:color w:val="000000"/>
                                <w:sz w:val="24"/>
                              </w:rPr>
                            </w:pPr>
                            <w:bookmarkStart w:id="235" w:name="MAKING_COMPLAINTS"/>
                            <w:bookmarkEnd w:id="235"/>
                            <w:r>
                              <w:rPr>
                                <w:b/>
                                <w:color w:val="000000"/>
                                <w:sz w:val="24"/>
                              </w:rPr>
                              <w:t>MAKING</w:t>
                            </w:r>
                            <w:r>
                              <w:rPr>
                                <w:b/>
                                <w:color w:val="000000"/>
                                <w:spacing w:val="-4"/>
                                <w:sz w:val="24"/>
                              </w:rPr>
                              <w:t xml:space="preserve"> </w:t>
                            </w:r>
                            <w:r>
                              <w:rPr>
                                <w:b/>
                                <w:color w:val="000000"/>
                                <w:spacing w:val="-2"/>
                                <w:sz w:val="24"/>
                              </w:rPr>
                              <w:t>COMPLAINTS</w:t>
                            </w:r>
                          </w:p>
                        </w:txbxContent>
                      </wps:txbx>
                      <wps:bodyPr rot="0" vert="horz" wrap="square" lIns="0" tIns="0" rIns="0" bIns="0" anchor="t" anchorCtr="0" upright="1">
                        <a:noAutofit/>
                      </wps:bodyPr>
                    </wps:wsp>
                  </a:graphicData>
                </a:graphic>
              </wp:inline>
            </w:drawing>
          </mc:Choice>
          <mc:Fallback>
            <w:pict>
              <v:shape w14:anchorId="6948E7D4" id="docshape439" o:spid="_x0000_s1173" type="#_x0000_t202" alt="P3896TB143#y1" style="width:479.3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" fillcolor="#d9d9d9" strokecolor="#bebebe" strokeweight=".48pt">
                <v:textbox inset="0,0,0,0">
                  <w:txbxContent>
                    <w:p w14:paraId="5D0730BF" w14:textId="77777777" w:rsidR="00E925EA" w:rsidRDefault="0019782C">
                      <w:pPr>
                        <w:spacing w:before="19"/>
                        <w:ind w:left="168"/>
                        <w:rPr>
                          <w:b/>
                          <w:color w:val="000000"/>
                          <w:sz w:val="24"/>
                        </w:rPr>
                      </w:pPr>
                      <w:bookmarkStart w:id="300" w:name="MAKING_COMPLAINTS"/>
                      <w:bookmarkEnd w:id="300"/>
                      <w:r>
                        <w:rPr>
                          <w:b/>
                          <w:color w:val="000000"/>
                          <w:sz w:val="24"/>
                        </w:rPr>
                        <w:t>MAKING</w:t>
                      </w:r>
                      <w:r>
                        <w:rPr>
                          <w:b/>
                          <w:color w:val="000000"/>
                          <w:spacing w:val="-4"/>
                          <w:sz w:val="24"/>
                        </w:rPr>
                        <w:t xml:space="preserve"> </w:t>
                      </w:r>
                      <w:r>
                        <w:rPr>
                          <w:b/>
                          <w:color w:val="000000"/>
                          <w:spacing w:val="-2"/>
                          <w:sz w:val="24"/>
                        </w:rPr>
                        <w:t>COMPLAINTS</w:t>
                      </w:r>
                    </w:p>
                  </w:txbxContent>
                </v:textbox>
                <w10:anchorlock/>
              </v:shape>
            </w:pict>
          </mc:Fallback>
        </mc:AlternateContent>
      </w:r>
    </w:p>
    <w:p w14:paraId="2F63198D" w14:textId="10D36CF5" w:rsidR="00E925EA" w:rsidRPr="00AC4406" w:rsidRDefault="0019782C">
      <w:pPr>
        <w:pStyle w:val="BodyText"/>
        <w:spacing w:before="2"/>
        <w:rPr>
          <w:sz w:val="26"/>
        </w:rPr>
      </w:pPr>
      <w:r w:rsidRPr="00AC4406">
        <w:rPr>
          <w:noProof/>
        </w:rPr>
        <mc:AlternateContent>
          <mc:Choice Requires="wps">
            <w:drawing>
              <wp:anchor distT="0" distB="0" distL="0" distR="0" simplePos="0" relativeHeight="252096000" behindDoc="1" locked="0" layoutInCell="1" allowOverlap="1" wp14:anchorId="715CF42F" wp14:editId="0B6A8741">
                <wp:simplePos x="0" y="0"/>
                <wp:positionH relativeFrom="page">
                  <wp:posOffset>895985</wp:posOffset>
                </wp:positionH>
                <wp:positionV relativeFrom="paragraph">
                  <wp:posOffset>207010</wp:posOffset>
                </wp:positionV>
                <wp:extent cx="5980430" cy="38100"/>
                <wp:effectExtent l="0" t="0" r="0" b="0"/>
                <wp:wrapTopAndBottom/>
                <wp:docPr id="1932368520" name="docshape440" descr="P3897#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CE0DC4" id="docshape440" o:spid="_x0000_s1026" alt="P3897#y1" style="position:absolute;margin-left:70.55pt;margin-top:16.3pt;width:470.9pt;height:3pt;z-index:-251220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" fillcolor="gray" stroked="f">
                <w10:wrap type="topAndBottom" anchorx="page"/>
              </v:rect>
            </w:pict>
          </mc:Fallback>
        </mc:AlternateContent>
      </w:r>
    </w:p>
    <w:p w14:paraId="07D809C5" w14:textId="77777777" w:rsidR="00E925EA" w:rsidRPr="00AC4406" w:rsidRDefault="0019782C">
      <w:pPr>
        <w:pStyle w:val="Heading4"/>
        <w:tabs>
          <w:tab w:val="left" w:pos="3339"/>
        </w:tabs>
        <w:spacing w:after="20"/>
        <w:ind w:left="3340" w:right="1866" w:hanging="2160"/>
      </w:pPr>
      <w:bookmarkStart w:id="236" w:name="SECTION_9_How_to_make_a_complaint_about_"/>
      <w:bookmarkStart w:id="237" w:name="_bookmark44"/>
      <w:bookmarkEnd w:id="236"/>
      <w:bookmarkEnd w:id="237"/>
      <w:r w:rsidRPr="00AC4406">
        <w:t>SECTION 9</w:t>
      </w:r>
      <w:r w:rsidRPr="00AC4406">
        <w:tab/>
        <w:t>How to make a complaint about quality of care, waiting</w:t>
      </w:r>
      <w:r w:rsidRPr="00AC4406">
        <w:rPr>
          <w:spacing w:val="-6"/>
        </w:rPr>
        <w:t xml:space="preserve"> </w:t>
      </w:r>
      <w:r w:rsidRPr="00AC4406">
        <w:t>times,</w:t>
      </w:r>
      <w:r w:rsidRPr="00AC4406">
        <w:rPr>
          <w:spacing w:val="-5"/>
        </w:rPr>
        <w:t xml:space="preserve"> </w:t>
      </w:r>
      <w:r w:rsidRPr="00AC4406">
        <w:t>customer</w:t>
      </w:r>
      <w:r w:rsidRPr="00AC4406">
        <w:rPr>
          <w:spacing w:val="-6"/>
        </w:rPr>
        <w:t xml:space="preserve"> </w:t>
      </w:r>
      <w:r w:rsidRPr="00AC4406">
        <w:t>service,</w:t>
      </w:r>
      <w:r w:rsidRPr="00AC4406">
        <w:rPr>
          <w:spacing w:val="-6"/>
        </w:rPr>
        <w:t xml:space="preserve"> </w:t>
      </w:r>
      <w:r w:rsidRPr="00AC4406">
        <w:t>or</w:t>
      </w:r>
      <w:r w:rsidRPr="00AC4406">
        <w:rPr>
          <w:spacing w:val="-6"/>
        </w:rPr>
        <w:t xml:space="preserve"> </w:t>
      </w:r>
      <w:r w:rsidRPr="00AC4406">
        <w:t>other</w:t>
      </w:r>
      <w:r w:rsidRPr="00AC4406">
        <w:rPr>
          <w:spacing w:val="-6"/>
        </w:rPr>
        <w:t xml:space="preserve"> </w:t>
      </w:r>
      <w:r w:rsidRPr="00AC4406">
        <w:t>concerns</w:t>
      </w:r>
    </w:p>
    <w:p w14:paraId="05FB925A" w14:textId="79996132"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161095E1" wp14:editId="7A1B04F0">
                <wp:extent cx="5980430" cy="18415"/>
                <wp:effectExtent l="3175" t="0" r="0" b="4445"/>
                <wp:docPr id="1993946727" name="docshapegroup441" descr="P389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1215631303" name="docshape442"/>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2134FD7" id="docshapegroup441" o:spid="_x0000_s1026" alt="P3899#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">
                <v:rect id="docshape442"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" fillcolor="gray" stroked="f"/>
                <w10:anchorlock/>
              </v:group>
            </w:pict>
          </mc:Fallback>
        </mc:AlternateContent>
      </w:r>
    </w:p>
    <w:p w14:paraId="1F2A3A9F" w14:textId="34055123" w:rsidR="00E925EA" w:rsidRPr="00AC4406" w:rsidRDefault="0019782C">
      <w:pPr>
        <w:pStyle w:val="BodyText"/>
        <w:rPr>
          <w:b/>
          <w:sz w:val="19"/>
        </w:rPr>
      </w:pPr>
      <w:r w:rsidRPr="00AC4406">
        <w:rPr>
          <w:noProof/>
        </w:rPr>
        <mc:AlternateContent>
          <mc:Choice Requires="wpg">
            <w:drawing>
              <wp:anchor distT="0" distB="0" distL="0" distR="0" simplePos="0" relativeHeight="252099072" behindDoc="1" locked="0" layoutInCell="1" allowOverlap="1" wp14:anchorId="1C105DB0" wp14:editId="35771249">
                <wp:simplePos x="0" y="0"/>
                <wp:positionH relativeFrom="page">
                  <wp:posOffset>833755</wp:posOffset>
                </wp:positionH>
                <wp:positionV relativeFrom="paragraph">
                  <wp:posOffset>154305</wp:posOffset>
                </wp:positionV>
                <wp:extent cx="6105525" cy="452755"/>
                <wp:effectExtent l="0" t="0" r="0" b="0"/>
                <wp:wrapTopAndBottom/>
                <wp:docPr id="2064982774" name="docshapegroup443" descr="P390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43"/>
                          <a:chExt cx="9615" cy="713"/>
                        </a:xfrm>
                      </wpg:grpSpPr>
                      <wps:wsp>
                        <wps:cNvPr id="433221877" name="docshape444"/>
                        <wps:cNvSpPr>
                          <a:spLocks/>
                        </wps:cNvSpPr>
                        <wps:spPr bwMode="auto">
                          <a:xfrm>
                            <a:off x="1312" y="243"/>
                            <a:ext cx="9615" cy="713"/>
                          </a:xfrm>
                          <a:custGeom>
                            <a:avLst/>
                            <a:gdLst>
                              <a:gd name="T0" fmla="+- 0 10927 1313"/>
                              <a:gd name="T1" fmla="*/ T0 w 9615"/>
                              <a:gd name="T2" fmla="+- 0 598 243"/>
                              <a:gd name="T3" fmla="*/ 598 h 713"/>
                              <a:gd name="T4" fmla="+- 0 10908 1313"/>
                              <a:gd name="T5" fmla="*/ T4 w 9615"/>
                              <a:gd name="T6" fmla="+- 0 598 243"/>
                              <a:gd name="T7" fmla="*/ 598 h 713"/>
                              <a:gd name="T8" fmla="+- 0 10908 1313"/>
                              <a:gd name="T9" fmla="*/ T8 w 9615"/>
                              <a:gd name="T10" fmla="+- 0 937 243"/>
                              <a:gd name="T11" fmla="*/ 937 h 713"/>
                              <a:gd name="T12" fmla="+- 0 1332 1313"/>
                              <a:gd name="T13" fmla="*/ T12 w 9615"/>
                              <a:gd name="T14" fmla="+- 0 937 243"/>
                              <a:gd name="T15" fmla="*/ 937 h 713"/>
                              <a:gd name="T16" fmla="+- 0 1332 1313"/>
                              <a:gd name="T17" fmla="*/ T16 w 9615"/>
                              <a:gd name="T18" fmla="+- 0 598 243"/>
                              <a:gd name="T19" fmla="*/ 598 h 713"/>
                              <a:gd name="T20" fmla="+- 0 1313 1313"/>
                              <a:gd name="T21" fmla="*/ T20 w 9615"/>
                              <a:gd name="T22" fmla="+- 0 598 243"/>
                              <a:gd name="T23" fmla="*/ 598 h 713"/>
                              <a:gd name="T24" fmla="+- 0 1313 1313"/>
                              <a:gd name="T25" fmla="*/ T24 w 9615"/>
                              <a:gd name="T26" fmla="+- 0 937 243"/>
                              <a:gd name="T27" fmla="*/ 937 h 713"/>
                              <a:gd name="T28" fmla="+- 0 1313 1313"/>
                              <a:gd name="T29" fmla="*/ T28 w 9615"/>
                              <a:gd name="T30" fmla="+- 0 956 243"/>
                              <a:gd name="T31" fmla="*/ 956 h 713"/>
                              <a:gd name="T32" fmla="+- 0 1332 1313"/>
                              <a:gd name="T33" fmla="*/ T32 w 9615"/>
                              <a:gd name="T34" fmla="+- 0 956 243"/>
                              <a:gd name="T35" fmla="*/ 956 h 713"/>
                              <a:gd name="T36" fmla="+- 0 10908 1313"/>
                              <a:gd name="T37" fmla="*/ T36 w 9615"/>
                              <a:gd name="T38" fmla="+- 0 956 243"/>
                              <a:gd name="T39" fmla="*/ 956 h 713"/>
                              <a:gd name="T40" fmla="+- 0 10927 1313"/>
                              <a:gd name="T41" fmla="*/ T40 w 9615"/>
                              <a:gd name="T42" fmla="+- 0 956 243"/>
                              <a:gd name="T43" fmla="*/ 956 h 713"/>
                              <a:gd name="T44" fmla="+- 0 10927 1313"/>
                              <a:gd name="T45" fmla="*/ T44 w 9615"/>
                              <a:gd name="T46" fmla="+- 0 937 243"/>
                              <a:gd name="T47" fmla="*/ 937 h 713"/>
                              <a:gd name="T48" fmla="+- 0 10927 1313"/>
                              <a:gd name="T49" fmla="*/ T48 w 9615"/>
                              <a:gd name="T50" fmla="+- 0 598 243"/>
                              <a:gd name="T51" fmla="*/ 598 h 713"/>
                              <a:gd name="T52" fmla="+- 0 10927 1313"/>
                              <a:gd name="T53" fmla="*/ T52 w 9615"/>
                              <a:gd name="T54" fmla="+- 0 243 243"/>
                              <a:gd name="T55" fmla="*/ 243 h 713"/>
                              <a:gd name="T56" fmla="+- 0 10908 1313"/>
                              <a:gd name="T57" fmla="*/ T56 w 9615"/>
                              <a:gd name="T58" fmla="+- 0 243 243"/>
                              <a:gd name="T59" fmla="*/ 243 h 713"/>
                              <a:gd name="T60" fmla="+- 0 1332 1313"/>
                              <a:gd name="T61" fmla="*/ T60 w 9615"/>
                              <a:gd name="T62" fmla="+- 0 243 243"/>
                              <a:gd name="T63" fmla="*/ 243 h 713"/>
                              <a:gd name="T64" fmla="+- 0 1313 1313"/>
                              <a:gd name="T65" fmla="*/ T64 w 9615"/>
                              <a:gd name="T66" fmla="+- 0 243 243"/>
                              <a:gd name="T67" fmla="*/ 243 h 713"/>
                              <a:gd name="T68" fmla="+- 0 1313 1313"/>
                              <a:gd name="T69" fmla="*/ T68 w 9615"/>
                              <a:gd name="T70" fmla="+- 0 262 243"/>
                              <a:gd name="T71" fmla="*/ 262 h 713"/>
                              <a:gd name="T72" fmla="+- 0 1313 1313"/>
                              <a:gd name="T73" fmla="*/ T72 w 9615"/>
                              <a:gd name="T74" fmla="+- 0 598 243"/>
                              <a:gd name="T75" fmla="*/ 598 h 713"/>
                              <a:gd name="T76" fmla="+- 0 1332 1313"/>
                              <a:gd name="T77" fmla="*/ T76 w 9615"/>
                              <a:gd name="T78" fmla="+- 0 598 243"/>
                              <a:gd name="T79" fmla="*/ 598 h 713"/>
                              <a:gd name="T80" fmla="+- 0 1332 1313"/>
                              <a:gd name="T81" fmla="*/ T80 w 9615"/>
                              <a:gd name="T82" fmla="+- 0 262 243"/>
                              <a:gd name="T83" fmla="*/ 262 h 713"/>
                              <a:gd name="T84" fmla="+- 0 10908 1313"/>
                              <a:gd name="T85" fmla="*/ T84 w 9615"/>
                              <a:gd name="T86" fmla="+- 0 262 243"/>
                              <a:gd name="T87" fmla="*/ 262 h 713"/>
                              <a:gd name="T88" fmla="+- 0 10908 1313"/>
                              <a:gd name="T89" fmla="*/ T88 w 9615"/>
                              <a:gd name="T90" fmla="+- 0 598 243"/>
                              <a:gd name="T91" fmla="*/ 598 h 713"/>
                              <a:gd name="T92" fmla="+- 0 10927 1313"/>
                              <a:gd name="T93" fmla="*/ T92 w 9615"/>
                              <a:gd name="T94" fmla="+- 0 598 243"/>
                              <a:gd name="T95" fmla="*/ 598 h 713"/>
                              <a:gd name="T96" fmla="+- 0 10927 1313"/>
                              <a:gd name="T97" fmla="*/ T96 w 9615"/>
                              <a:gd name="T98" fmla="+- 0 262 243"/>
                              <a:gd name="T99" fmla="*/ 262 h 713"/>
                              <a:gd name="T100" fmla="+- 0 10927 1313"/>
                              <a:gd name="T101" fmla="*/ T100 w 9615"/>
                              <a:gd name="T102" fmla="+- 0 243 243"/>
                              <a:gd name="T103" fmla="*/ 243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713">
                                <a:moveTo>
                                  <a:pt x="9614" y="355"/>
                                </a:moveTo>
                                <a:lnTo>
                                  <a:pt x="9595" y="355"/>
                                </a:lnTo>
                                <a:lnTo>
                                  <a:pt x="9595" y="694"/>
                                </a:lnTo>
                                <a:lnTo>
                                  <a:pt x="19" y="694"/>
                                </a:lnTo>
                                <a:lnTo>
                                  <a:pt x="19" y="355"/>
                                </a:lnTo>
                                <a:lnTo>
                                  <a:pt x="0" y="355"/>
                                </a:lnTo>
                                <a:lnTo>
                                  <a:pt x="0" y="694"/>
                                </a:lnTo>
                                <a:lnTo>
                                  <a:pt x="0" y="713"/>
                                </a:lnTo>
                                <a:lnTo>
                                  <a:pt x="19" y="713"/>
                                </a:lnTo>
                                <a:lnTo>
                                  <a:pt x="9595" y="713"/>
                                </a:lnTo>
                                <a:lnTo>
                                  <a:pt x="9614" y="713"/>
                                </a:lnTo>
                                <a:lnTo>
                                  <a:pt x="9614" y="694"/>
                                </a:lnTo>
                                <a:lnTo>
                                  <a:pt x="9614" y="355"/>
                                </a:lnTo>
                                <a:close/>
                                <a:moveTo>
                                  <a:pt x="9614" y="0"/>
                                </a:moveTo>
                                <a:lnTo>
                                  <a:pt x="9595" y="0"/>
                                </a:lnTo>
                                <a:lnTo>
                                  <a:pt x="19" y="0"/>
                                </a:lnTo>
                                <a:lnTo>
                                  <a:pt x="0" y="0"/>
                                </a:lnTo>
                                <a:lnTo>
                                  <a:pt x="0" y="19"/>
                                </a:lnTo>
                                <a:lnTo>
                                  <a:pt x="0" y="355"/>
                                </a:lnTo>
                                <a:lnTo>
                                  <a:pt x="19" y="355"/>
                                </a:lnTo>
                                <a:lnTo>
                                  <a:pt x="19" y="19"/>
                                </a:lnTo>
                                <a:lnTo>
                                  <a:pt x="9595" y="19"/>
                                </a:lnTo>
                                <a:lnTo>
                                  <a:pt x="9595" y="355"/>
                                </a:lnTo>
                                <a:lnTo>
                                  <a:pt x="9614" y="355"/>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6266470" name="docshape445"/>
                        <wps:cNvSpPr txBox="1">
                          <a:spLocks noChangeArrowheads="1"/>
                        </wps:cNvSpPr>
                        <wps:spPr bwMode="auto">
                          <a:xfrm>
                            <a:off x="1440" y="330"/>
                            <a:ext cx="1290"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9F71D" w14:textId="77777777" w:rsidR="00E925EA" w:rsidRDefault="0019782C">
                              <w:pPr>
                                <w:spacing w:line="268" w:lineRule="exact"/>
                                <w:rPr>
                                  <w:b/>
                                  <w:sz w:val="24"/>
                                </w:rPr>
                              </w:pPr>
                              <w:bookmarkStart w:id="238" w:name="Section_9.1_What_kinds_of_problems_are_h"/>
                              <w:bookmarkEnd w:id="238"/>
                              <w:r>
                                <w:rPr>
                                  <w:b/>
                                  <w:sz w:val="24"/>
                                </w:rPr>
                                <w:t>Section</w:t>
                              </w:r>
                              <w:r>
                                <w:rPr>
                                  <w:b/>
                                  <w:spacing w:val="-2"/>
                                  <w:sz w:val="24"/>
                                </w:rPr>
                                <w:t xml:space="preserve"> </w:t>
                              </w:r>
                              <w:r>
                                <w:rPr>
                                  <w:b/>
                                  <w:spacing w:val="-5"/>
                                  <w:sz w:val="24"/>
                                </w:rPr>
                                <w:t>9.1</w:t>
                              </w:r>
                            </w:p>
                          </w:txbxContent>
                        </wps:txbx>
                        <wps:bodyPr rot="0" vert="horz" wrap="square" lIns="0" tIns="0" rIns="0" bIns="0" anchor="t" anchorCtr="0" upright="1">
                          <a:noAutofit/>
                        </wps:bodyPr>
                      </wps:wsp>
                      <wps:wsp>
                        <wps:cNvPr id="864948234" name="docshape446"/>
                        <wps:cNvSpPr txBox="1">
                          <a:spLocks noChangeArrowheads="1"/>
                        </wps:cNvSpPr>
                        <wps:spPr bwMode="auto">
                          <a:xfrm>
                            <a:off x="3600" y="330"/>
                            <a:ext cx="6130"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9A5B8" w14:textId="77777777" w:rsidR="00E925EA" w:rsidRDefault="0019782C">
                              <w:pPr>
                                <w:rPr>
                                  <w:b/>
                                  <w:sz w:val="24"/>
                                </w:rPr>
                              </w:pPr>
                              <w:r>
                                <w:rPr>
                                  <w:b/>
                                  <w:sz w:val="24"/>
                                </w:rPr>
                                <w:t>What</w:t>
                              </w:r>
                              <w:r>
                                <w:rPr>
                                  <w:b/>
                                  <w:spacing w:val="-6"/>
                                  <w:sz w:val="24"/>
                                </w:rPr>
                                <w:t xml:space="preserve"> </w:t>
                              </w:r>
                              <w:r>
                                <w:rPr>
                                  <w:b/>
                                  <w:sz w:val="24"/>
                                </w:rPr>
                                <w:t>kinds</w:t>
                              </w:r>
                              <w:r>
                                <w:rPr>
                                  <w:b/>
                                  <w:spacing w:val="-4"/>
                                  <w:sz w:val="24"/>
                                </w:rPr>
                                <w:t xml:space="preserve"> </w:t>
                              </w:r>
                              <w:r>
                                <w:rPr>
                                  <w:b/>
                                  <w:sz w:val="24"/>
                                </w:rPr>
                                <w:t>of</w:t>
                              </w:r>
                              <w:r>
                                <w:rPr>
                                  <w:b/>
                                  <w:spacing w:val="-6"/>
                                  <w:sz w:val="24"/>
                                </w:rPr>
                                <w:t xml:space="preserve"> </w:t>
                              </w:r>
                              <w:r>
                                <w:rPr>
                                  <w:b/>
                                  <w:sz w:val="24"/>
                                </w:rPr>
                                <w:t>problems</w:t>
                              </w:r>
                              <w:r>
                                <w:rPr>
                                  <w:b/>
                                  <w:spacing w:val="-4"/>
                                  <w:sz w:val="24"/>
                                </w:rPr>
                                <w:t xml:space="preserve"> </w:t>
                              </w:r>
                              <w:r>
                                <w:rPr>
                                  <w:b/>
                                  <w:sz w:val="24"/>
                                </w:rPr>
                                <w:t>are</w:t>
                              </w:r>
                              <w:r>
                                <w:rPr>
                                  <w:b/>
                                  <w:spacing w:val="-4"/>
                                  <w:sz w:val="24"/>
                                </w:rPr>
                                <w:t xml:space="preserve"> </w:t>
                              </w:r>
                              <w:r>
                                <w:rPr>
                                  <w:b/>
                                  <w:sz w:val="24"/>
                                </w:rPr>
                                <w:t>handled</w:t>
                              </w:r>
                              <w:r>
                                <w:rPr>
                                  <w:b/>
                                  <w:spacing w:val="-8"/>
                                  <w:sz w:val="24"/>
                                </w:rPr>
                                <w:t xml:space="preserve"> </w:t>
                              </w:r>
                              <w:r>
                                <w:rPr>
                                  <w:b/>
                                  <w:sz w:val="24"/>
                                </w:rPr>
                                <w:t>by</w:t>
                              </w:r>
                              <w:r>
                                <w:rPr>
                                  <w:b/>
                                  <w:spacing w:val="-4"/>
                                  <w:sz w:val="24"/>
                                </w:rPr>
                                <w:t xml:space="preserve"> </w:t>
                              </w:r>
                              <w:r>
                                <w:rPr>
                                  <w:b/>
                                  <w:sz w:val="24"/>
                                </w:rPr>
                                <w:t>the</w:t>
                              </w:r>
                              <w:r>
                                <w:rPr>
                                  <w:b/>
                                  <w:spacing w:val="-4"/>
                                  <w:sz w:val="24"/>
                                </w:rPr>
                                <w:t xml:space="preserve"> </w:t>
                              </w:r>
                              <w:r>
                                <w:rPr>
                                  <w:b/>
                                  <w:sz w:val="24"/>
                                </w:rPr>
                                <w:t xml:space="preserve">complaint </w:t>
                              </w:r>
                              <w:r>
                                <w:rPr>
                                  <w:b/>
                                  <w:spacing w:val="-2"/>
                                  <w:sz w:val="24"/>
                                </w:rPr>
                                <w:t>process?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105DB0" id="docshapegroup443" o:spid="_x0000_s1174" alt="P3900#y1" style="position:absolute;margin-left:65.65pt;margin-top:12.15pt;width:480.75pt;height:35.65pt;z-index:-251217408;mso-wrap-distance-left:0;mso-wrap-distance-right:0;mso-position-horizontal-relative:page;mso-position-vertical-relative:text" coordorigin="1313,243"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">
                <v:shape id="docshape444" o:spid="_x0000_s1175" style="position:absolute;left:1312;top:243;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" path="m9614,355r-19,l9595,694,19,694r,-339l,355,,694r,19l19,713r9576,l9614,713r,-19l9614,355xm9614,r-19,l19,,,,,19,,355r19,l19,19r9576,l9595,355r19,l9614,19r,-19xe" fillcolor="gray" stroked="f">
                  <v:path arrowok="t" o:connecttype="custom" o:connectlocs="9614,598;9595,598;9595,937;19,937;19,598;0,598;0,937;0,956;19,956;9595,956;9614,956;9614,937;9614,598;9614,243;9595,243;19,243;0,243;0,262;0,598;19,598;19,262;9595,262;9595,598;9614,598;9614,262;9614,243" o:connectangles="0,0,0,0,0,0,0,0,0,0,0,0,0,0,0,0,0,0,0,0,0,0,0,0,0,0"/>
                </v:shape>
                <v:shape id="docshape445" o:spid="_x0000_s1176" type="#_x0000_t202" style="position:absolute;left:1440;top:330;width:1290;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" filled="f" stroked="f">
                  <v:textbox inset="0,0,0,0">
                    <w:txbxContent>
                      <w:p w14:paraId="4E69F71D" w14:textId="77777777" w:rsidR="00E925EA" w:rsidRDefault="0019782C">
                        <w:pPr>
                          <w:spacing w:line="268" w:lineRule="exact"/>
                          <w:rPr>
                            <w:b/>
                            <w:sz w:val="24"/>
                          </w:rPr>
                        </w:pPr>
                        <w:bookmarkStart w:id="304" w:name="Section_9.1_What_kinds_of_problems_are_h"/>
                        <w:bookmarkEnd w:id="304"/>
                        <w:r>
                          <w:rPr>
                            <w:b/>
                            <w:sz w:val="24"/>
                          </w:rPr>
                          <w:t>Section</w:t>
                        </w:r>
                        <w:r>
                          <w:rPr>
                            <w:b/>
                            <w:spacing w:val="-2"/>
                            <w:sz w:val="24"/>
                          </w:rPr>
                          <w:t xml:space="preserve"> </w:t>
                        </w:r>
                        <w:r>
                          <w:rPr>
                            <w:b/>
                            <w:spacing w:val="-5"/>
                            <w:sz w:val="24"/>
                          </w:rPr>
                          <w:t>9.1</w:t>
                        </w:r>
                      </w:p>
                    </w:txbxContent>
                  </v:textbox>
                </v:shape>
                <v:shape id="docshape446" o:spid="_x0000_s1177" type="#_x0000_t202" style="position:absolute;left:3600;top:330;width:6130;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" filled="f" stroked="f">
                  <v:textbox inset="0,0,0,0">
                    <w:txbxContent>
                      <w:p w14:paraId="16C9A5B8" w14:textId="77777777" w:rsidR="00E925EA" w:rsidRDefault="0019782C">
                        <w:pPr>
                          <w:rPr>
                            <w:b/>
                            <w:sz w:val="24"/>
                          </w:rPr>
                        </w:pPr>
                        <w:r>
                          <w:rPr>
                            <w:b/>
                            <w:sz w:val="24"/>
                          </w:rPr>
                          <w:t>What</w:t>
                        </w:r>
                        <w:r>
                          <w:rPr>
                            <w:b/>
                            <w:spacing w:val="-6"/>
                            <w:sz w:val="24"/>
                          </w:rPr>
                          <w:t xml:space="preserve"> </w:t>
                        </w:r>
                        <w:r>
                          <w:rPr>
                            <w:b/>
                            <w:sz w:val="24"/>
                          </w:rPr>
                          <w:t>kinds</w:t>
                        </w:r>
                        <w:r>
                          <w:rPr>
                            <w:b/>
                            <w:spacing w:val="-4"/>
                            <w:sz w:val="24"/>
                          </w:rPr>
                          <w:t xml:space="preserve"> </w:t>
                        </w:r>
                        <w:r>
                          <w:rPr>
                            <w:b/>
                            <w:sz w:val="24"/>
                          </w:rPr>
                          <w:t>of</w:t>
                        </w:r>
                        <w:r>
                          <w:rPr>
                            <w:b/>
                            <w:spacing w:val="-6"/>
                            <w:sz w:val="24"/>
                          </w:rPr>
                          <w:t xml:space="preserve"> </w:t>
                        </w:r>
                        <w:r>
                          <w:rPr>
                            <w:b/>
                            <w:sz w:val="24"/>
                          </w:rPr>
                          <w:t>problems</w:t>
                        </w:r>
                        <w:r>
                          <w:rPr>
                            <w:b/>
                            <w:spacing w:val="-4"/>
                            <w:sz w:val="24"/>
                          </w:rPr>
                          <w:t xml:space="preserve"> </w:t>
                        </w:r>
                        <w:r>
                          <w:rPr>
                            <w:b/>
                            <w:sz w:val="24"/>
                          </w:rPr>
                          <w:t>are</w:t>
                        </w:r>
                        <w:r>
                          <w:rPr>
                            <w:b/>
                            <w:spacing w:val="-4"/>
                            <w:sz w:val="24"/>
                          </w:rPr>
                          <w:t xml:space="preserve"> </w:t>
                        </w:r>
                        <w:r>
                          <w:rPr>
                            <w:b/>
                            <w:sz w:val="24"/>
                          </w:rPr>
                          <w:t>handled</w:t>
                        </w:r>
                        <w:r>
                          <w:rPr>
                            <w:b/>
                            <w:spacing w:val="-8"/>
                            <w:sz w:val="24"/>
                          </w:rPr>
                          <w:t xml:space="preserve"> </w:t>
                        </w:r>
                        <w:r>
                          <w:rPr>
                            <w:b/>
                            <w:sz w:val="24"/>
                          </w:rPr>
                          <w:t>by</w:t>
                        </w:r>
                        <w:r>
                          <w:rPr>
                            <w:b/>
                            <w:spacing w:val="-4"/>
                            <w:sz w:val="24"/>
                          </w:rPr>
                          <w:t xml:space="preserve"> </w:t>
                        </w:r>
                        <w:r>
                          <w:rPr>
                            <w:b/>
                            <w:sz w:val="24"/>
                          </w:rPr>
                          <w:t>the</w:t>
                        </w:r>
                        <w:r>
                          <w:rPr>
                            <w:b/>
                            <w:spacing w:val="-4"/>
                            <w:sz w:val="24"/>
                          </w:rPr>
                          <w:t xml:space="preserve"> </w:t>
                        </w:r>
                        <w:r>
                          <w:rPr>
                            <w:b/>
                            <w:sz w:val="24"/>
                          </w:rPr>
                          <w:t xml:space="preserve">complaint </w:t>
                        </w:r>
                        <w:r>
                          <w:rPr>
                            <w:b/>
                            <w:spacing w:val="-2"/>
                            <w:sz w:val="24"/>
                          </w:rPr>
                          <w:t>process?</w:t>
                        </w:r>
                      </w:p>
                    </w:txbxContent>
                  </v:textbox>
                </v:shape>
                <w10:wrap type="topAndBottom" anchorx="page"/>
              </v:group>
            </w:pict>
          </mc:Fallback>
        </mc:AlternateContent>
      </w:r>
    </w:p>
    <w:p w14:paraId="3217BAE2" w14:textId="77777777" w:rsidR="00E925EA" w:rsidRPr="00AC4406" w:rsidRDefault="00E925EA">
      <w:pPr>
        <w:pStyle w:val="BodyText"/>
        <w:spacing w:before="2"/>
        <w:rPr>
          <w:b/>
          <w:sz w:val="16"/>
        </w:rPr>
      </w:pPr>
    </w:p>
    <w:p w14:paraId="536930C4" w14:textId="77777777" w:rsidR="00E925EA" w:rsidRPr="00AC4406" w:rsidRDefault="0019782C">
      <w:pPr>
        <w:pStyle w:val="BodyText"/>
        <w:spacing w:before="93"/>
        <w:ind w:left="1180" w:right="1571"/>
      </w:pPr>
      <w:r w:rsidRPr="00AC4406">
        <w:t xml:space="preserve">The complaint process is </w:t>
      </w:r>
      <w:r w:rsidRPr="00AC4406">
        <w:rPr>
          <w:i/>
        </w:rPr>
        <w:t xml:space="preserve">only </w:t>
      </w:r>
      <w:r w:rsidRPr="00AC4406">
        <w:t>used for certain types of problems</w:t>
      </w:r>
      <w:r w:rsidRPr="00AC4406">
        <w:rPr>
          <w:i/>
        </w:rPr>
        <w:t xml:space="preserve">. </w:t>
      </w:r>
      <w:r w:rsidRPr="00AC4406">
        <w:t>This includes problems</w:t>
      </w:r>
      <w:r w:rsidRPr="00AC4406">
        <w:rPr>
          <w:spacing w:val="-3"/>
        </w:rPr>
        <w:t xml:space="preserve"> </w:t>
      </w:r>
      <w:r w:rsidRPr="00AC4406">
        <w:t>related</w:t>
      </w:r>
      <w:r w:rsidRPr="00AC4406">
        <w:rPr>
          <w:spacing w:val="-4"/>
        </w:rPr>
        <w:t xml:space="preserve"> </w:t>
      </w:r>
      <w:r w:rsidRPr="00AC4406">
        <w:t>to</w:t>
      </w:r>
      <w:r w:rsidRPr="00AC4406">
        <w:rPr>
          <w:spacing w:val="-4"/>
        </w:rPr>
        <w:t xml:space="preserve"> </w:t>
      </w:r>
      <w:r w:rsidRPr="00AC4406">
        <w:t>quality</w:t>
      </w:r>
      <w:r w:rsidRPr="00AC4406">
        <w:rPr>
          <w:spacing w:val="-3"/>
        </w:rPr>
        <w:t xml:space="preserve"> </w:t>
      </w:r>
      <w:r w:rsidRPr="00AC4406">
        <w:t>of</w:t>
      </w:r>
      <w:r w:rsidRPr="00AC4406">
        <w:rPr>
          <w:spacing w:val="-3"/>
        </w:rPr>
        <w:t xml:space="preserve"> </w:t>
      </w:r>
      <w:r w:rsidRPr="00AC4406">
        <w:t>care,</w:t>
      </w:r>
      <w:r w:rsidRPr="00AC4406">
        <w:rPr>
          <w:spacing w:val="-3"/>
        </w:rPr>
        <w:t xml:space="preserve"> </w:t>
      </w:r>
      <w:r w:rsidRPr="00AC4406">
        <w:t>waiting</w:t>
      </w:r>
      <w:r w:rsidRPr="00AC4406">
        <w:rPr>
          <w:spacing w:val="-2"/>
        </w:rPr>
        <w:t xml:space="preserve"> </w:t>
      </w:r>
      <w:r w:rsidRPr="00AC4406">
        <w:t>times,</w:t>
      </w:r>
      <w:r w:rsidRPr="00AC4406">
        <w:rPr>
          <w:spacing w:val="-5"/>
        </w:rPr>
        <w:t xml:space="preserve"> </w:t>
      </w:r>
      <w:r w:rsidRPr="00AC4406">
        <w:t>and</w:t>
      </w:r>
      <w:r w:rsidRPr="00AC4406">
        <w:rPr>
          <w:spacing w:val="-2"/>
        </w:rPr>
        <w:t xml:space="preserve"> </w:t>
      </w:r>
      <w:r w:rsidRPr="00AC4406">
        <w:t>the</w:t>
      </w:r>
      <w:r w:rsidRPr="00AC4406">
        <w:rPr>
          <w:spacing w:val="-2"/>
        </w:rPr>
        <w:t xml:space="preserve"> </w:t>
      </w:r>
      <w:r w:rsidRPr="00AC4406">
        <w:t>customer</w:t>
      </w:r>
      <w:r w:rsidRPr="00AC4406">
        <w:rPr>
          <w:spacing w:val="-6"/>
        </w:rPr>
        <w:t xml:space="preserve"> </w:t>
      </w:r>
      <w:r w:rsidRPr="00AC4406">
        <w:t>service.</w:t>
      </w:r>
      <w:r w:rsidRPr="00AC4406">
        <w:rPr>
          <w:spacing w:val="-3"/>
        </w:rPr>
        <w:t xml:space="preserve"> </w:t>
      </w:r>
      <w:r w:rsidRPr="00AC4406">
        <w:t>Here</w:t>
      </w:r>
      <w:r w:rsidRPr="00AC4406">
        <w:rPr>
          <w:spacing w:val="-4"/>
        </w:rPr>
        <w:t xml:space="preserve"> </w:t>
      </w:r>
      <w:r w:rsidRPr="00AC4406">
        <w:t>are examples of the kinds of problems handled by the complaint process.</w:t>
      </w:r>
    </w:p>
    <w:p w14:paraId="05809FAE" w14:textId="77777777" w:rsidR="00E925EA" w:rsidRPr="00AC4406" w:rsidRDefault="00E925EA">
      <w:pPr>
        <w:pStyle w:val="BodyText"/>
        <w:spacing w:before="4"/>
      </w:pPr>
    </w:p>
    <w:tbl>
      <w:tblPr>
        <w:tblW w:w="0" w:type="auto"/>
        <w:tblInd w:w="1335" w:type="dxa"/>
        <w:tblBorders>
          <w:top w:val="single" w:sz="18" w:space="0" w:color="B1B1B1"/>
          <w:left w:val="single" w:sz="18" w:space="0" w:color="B1B1B1"/>
          <w:bottom w:val="single" w:sz="18" w:space="0" w:color="B1B1B1"/>
          <w:right w:val="single" w:sz="18" w:space="0" w:color="B1B1B1"/>
          <w:insideH w:val="single" w:sz="18" w:space="0" w:color="B1B1B1"/>
          <w:insideV w:val="single" w:sz="18" w:space="0" w:color="B1B1B1"/>
        </w:tblBorders>
        <w:tblLayout w:type="fixed"/>
        <w:tblCellMar>
          <w:left w:w="0" w:type="dxa"/>
          <w:right w:w="0" w:type="dxa"/>
        </w:tblCellMar>
        <w:tblLook w:val="01E0" w:firstRow="1" w:lastRow="1" w:firstColumn="1" w:lastColumn="1" w:noHBand="0" w:noVBand="0"/>
      </w:tblPr>
      <w:tblGrid>
        <w:gridCol w:w="2167"/>
        <w:gridCol w:w="7145"/>
      </w:tblGrid>
      <w:tr w:rsidR="00E925EA" w:rsidRPr="00AC4406" w14:paraId="318EF778" w14:textId="77777777">
        <w:trPr>
          <w:trHeight w:val="435"/>
        </w:trPr>
        <w:tc>
          <w:tcPr>
            <w:tcW w:w="2167" w:type="dxa"/>
            <w:tcBorders>
              <w:right w:val="nil"/>
            </w:tcBorders>
            <w:shd w:val="clear" w:color="auto" w:fill="D9D9D9"/>
          </w:tcPr>
          <w:p w14:paraId="327A8CD6" w14:textId="77777777" w:rsidR="00E925EA" w:rsidRPr="00AC4406" w:rsidRDefault="0019782C">
            <w:pPr>
              <w:pStyle w:val="TableParagraph"/>
              <w:spacing w:before="83"/>
              <w:ind w:left="114"/>
              <w:rPr>
                <w:b/>
                <w:sz w:val="24"/>
              </w:rPr>
            </w:pPr>
            <w:r w:rsidRPr="00AC4406">
              <w:rPr>
                <w:b/>
                <w:spacing w:val="-2"/>
                <w:sz w:val="24"/>
              </w:rPr>
              <w:t>Complaint</w:t>
            </w:r>
          </w:p>
        </w:tc>
        <w:tc>
          <w:tcPr>
            <w:tcW w:w="7145" w:type="dxa"/>
            <w:tcBorders>
              <w:left w:val="nil"/>
            </w:tcBorders>
            <w:shd w:val="clear" w:color="auto" w:fill="D9D9D9"/>
          </w:tcPr>
          <w:p w14:paraId="2279B12E" w14:textId="77777777" w:rsidR="00E925EA" w:rsidRPr="00AC4406" w:rsidRDefault="0019782C">
            <w:pPr>
              <w:pStyle w:val="TableParagraph"/>
              <w:spacing w:before="83"/>
              <w:ind w:left="177"/>
              <w:rPr>
                <w:b/>
                <w:sz w:val="24"/>
              </w:rPr>
            </w:pPr>
            <w:r w:rsidRPr="00AC4406">
              <w:rPr>
                <w:b/>
                <w:spacing w:val="-2"/>
                <w:sz w:val="24"/>
              </w:rPr>
              <w:t>Example</w:t>
            </w:r>
          </w:p>
        </w:tc>
      </w:tr>
      <w:tr w:rsidR="00E925EA" w:rsidRPr="00AC4406" w14:paraId="3C51A703" w14:textId="77777777">
        <w:trPr>
          <w:trHeight w:val="713"/>
        </w:trPr>
        <w:tc>
          <w:tcPr>
            <w:tcW w:w="2167" w:type="dxa"/>
            <w:tcBorders>
              <w:right w:val="nil"/>
            </w:tcBorders>
          </w:tcPr>
          <w:p w14:paraId="54B8948E" w14:textId="77777777" w:rsidR="00E925EA" w:rsidRPr="00AC4406" w:rsidRDefault="0019782C">
            <w:pPr>
              <w:pStyle w:val="TableParagraph"/>
              <w:spacing w:before="81"/>
              <w:ind w:left="114"/>
              <w:rPr>
                <w:b/>
                <w:sz w:val="24"/>
              </w:rPr>
            </w:pPr>
            <w:r w:rsidRPr="00AC4406">
              <w:rPr>
                <w:b/>
                <w:sz w:val="24"/>
              </w:rPr>
              <w:t>Quality</w:t>
            </w:r>
            <w:r w:rsidRPr="00AC4406">
              <w:rPr>
                <w:b/>
                <w:spacing w:val="-17"/>
                <w:sz w:val="24"/>
              </w:rPr>
              <w:t xml:space="preserve"> </w:t>
            </w:r>
            <w:r w:rsidRPr="00AC4406">
              <w:rPr>
                <w:b/>
                <w:sz w:val="24"/>
              </w:rPr>
              <w:t>of</w:t>
            </w:r>
            <w:r w:rsidRPr="00AC4406">
              <w:rPr>
                <w:b/>
                <w:spacing w:val="-17"/>
                <w:sz w:val="24"/>
              </w:rPr>
              <w:t xml:space="preserve"> </w:t>
            </w:r>
            <w:r w:rsidRPr="00AC4406">
              <w:rPr>
                <w:b/>
                <w:sz w:val="24"/>
              </w:rPr>
              <w:t>your medical care</w:t>
            </w:r>
          </w:p>
        </w:tc>
        <w:tc>
          <w:tcPr>
            <w:tcW w:w="7145" w:type="dxa"/>
            <w:tcBorders>
              <w:left w:val="nil"/>
            </w:tcBorders>
          </w:tcPr>
          <w:p w14:paraId="4827DCE2" w14:textId="77777777" w:rsidR="00E925EA" w:rsidRPr="00AC4406" w:rsidRDefault="0019782C">
            <w:pPr>
              <w:pStyle w:val="TableParagraph"/>
              <w:numPr>
                <w:ilvl w:val="0"/>
                <w:numId w:val="29"/>
              </w:numPr>
              <w:tabs>
                <w:tab w:val="left" w:pos="590"/>
                <w:tab w:val="left" w:pos="591"/>
              </w:tabs>
              <w:spacing w:before="62"/>
              <w:ind w:right="819"/>
              <w:rPr>
                <w:sz w:val="24"/>
              </w:rPr>
            </w:pPr>
            <w:r w:rsidRPr="00AC4406">
              <w:rPr>
                <w:sz w:val="24"/>
              </w:rPr>
              <w:t>Are</w:t>
            </w:r>
            <w:r w:rsidRPr="00AC4406">
              <w:rPr>
                <w:spacing w:val="-4"/>
                <w:sz w:val="24"/>
              </w:rPr>
              <w:t xml:space="preserve"> </w:t>
            </w:r>
            <w:r w:rsidRPr="00AC4406">
              <w:rPr>
                <w:sz w:val="24"/>
              </w:rPr>
              <w:t>you</w:t>
            </w:r>
            <w:r w:rsidRPr="00AC4406">
              <w:rPr>
                <w:spacing w:val="-6"/>
                <w:sz w:val="24"/>
              </w:rPr>
              <w:t xml:space="preserve"> </w:t>
            </w:r>
            <w:r w:rsidRPr="00AC4406">
              <w:rPr>
                <w:sz w:val="24"/>
              </w:rPr>
              <w:t>unhappy</w:t>
            </w:r>
            <w:r w:rsidRPr="00AC4406">
              <w:rPr>
                <w:spacing w:val="-5"/>
                <w:sz w:val="24"/>
              </w:rPr>
              <w:t xml:space="preserve"> </w:t>
            </w:r>
            <w:r w:rsidRPr="00AC4406">
              <w:rPr>
                <w:sz w:val="24"/>
              </w:rPr>
              <w:t>with</w:t>
            </w:r>
            <w:r w:rsidRPr="00AC4406">
              <w:rPr>
                <w:spacing w:val="-6"/>
                <w:sz w:val="24"/>
              </w:rPr>
              <w:t xml:space="preserve"> </w:t>
            </w:r>
            <w:r w:rsidRPr="00AC4406">
              <w:rPr>
                <w:sz w:val="24"/>
              </w:rPr>
              <w:t>the</w:t>
            </w:r>
            <w:r w:rsidRPr="00AC4406">
              <w:rPr>
                <w:spacing w:val="-4"/>
                <w:sz w:val="24"/>
              </w:rPr>
              <w:t xml:space="preserve"> </w:t>
            </w:r>
            <w:r w:rsidRPr="00AC4406">
              <w:rPr>
                <w:sz w:val="24"/>
              </w:rPr>
              <w:t>quality</w:t>
            </w:r>
            <w:r w:rsidRPr="00AC4406">
              <w:rPr>
                <w:spacing w:val="-5"/>
                <w:sz w:val="24"/>
              </w:rPr>
              <w:t xml:space="preserve"> </w:t>
            </w:r>
            <w:r w:rsidRPr="00AC4406">
              <w:rPr>
                <w:sz w:val="24"/>
              </w:rPr>
              <w:t>of</w:t>
            </w:r>
            <w:r w:rsidRPr="00AC4406">
              <w:rPr>
                <w:spacing w:val="-4"/>
                <w:sz w:val="24"/>
              </w:rPr>
              <w:t xml:space="preserve"> </w:t>
            </w:r>
            <w:r w:rsidRPr="00AC4406">
              <w:rPr>
                <w:sz w:val="24"/>
              </w:rPr>
              <w:t>the</w:t>
            </w:r>
            <w:r w:rsidRPr="00AC4406">
              <w:rPr>
                <w:spacing w:val="-4"/>
                <w:sz w:val="24"/>
              </w:rPr>
              <w:t xml:space="preserve"> </w:t>
            </w:r>
            <w:r w:rsidRPr="00AC4406">
              <w:rPr>
                <w:sz w:val="24"/>
              </w:rPr>
              <w:t>care</w:t>
            </w:r>
            <w:r w:rsidRPr="00AC4406">
              <w:rPr>
                <w:spacing w:val="-4"/>
                <w:sz w:val="24"/>
              </w:rPr>
              <w:t xml:space="preserve"> </w:t>
            </w:r>
            <w:r w:rsidRPr="00AC4406">
              <w:rPr>
                <w:sz w:val="24"/>
              </w:rPr>
              <w:t>you</w:t>
            </w:r>
            <w:r w:rsidRPr="00AC4406">
              <w:rPr>
                <w:spacing w:val="-4"/>
                <w:sz w:val="24"/>
              </w:rPr>
              <w:t xml:space="preserve"> </w:t>
            </w:r>
            <w:r w:rsidRPr="00AC4406">
              <w:rPr>
                <w:sz w:val="24"/>
              </w:rPr>
              <w:t>have received (including care in the hospital)?</w:t>
            </w:r>
          </w:p>
        </w:tc>
      </w:tr>
      <w:tr w:rsidR="00E925EA" w:rsidRPr="00AC4406" w14:paraId="3EB58F9F" w14:textId="77777777">
        <w:trPr>
          <w:trHeight w:val="710"/>
        </w:trPr>
        <w:tc>
          <w:tcPr>
            <w:tcW w:w="2167" w:type="dxa"/>
            <w:tcBorders>
              <w:right w:val="nil"/>
            </w:tcBorders>
          </w:tcPr>
          <w:p w14:paraId="238100EC" w14:textId="77777777" w:rsidR="00E925EA" w:rsidRPr="00AC4406" w:rsidRDefault="0019782C">
            <w:pPr>
              <w:pStyle w:val="TableParagraph"/>
              <w:spacing w:before="78" w:line="242" w:lineRule="auto"/>
              <w:ind w:left="114"/>
              <w:rPr>
                <w:b/>
                <w:sz w:val="24"/>
              </w:rPr>
            </w:pPr>
            <w:r w:rsidRPr="00AC4406">
              <w:rPr>
                <w:b/>
                <w:sz w:val="24"/>
              </w:rPr>
              <w:t>Respecting</w:t>
            </w:r>
            <w:r w:rsidRPr="00AC4406">
              <w:rPr>
                <w:b/>
                <w:spacing w:val="-17"/>
                <w:sz w:val="24"/>
              </w:rPr>
              <w:t xml:space="preserve"> </w:t>
            </w:r>
            <w:r w:rsidRPr="00AC4406">
              <w:rPr>
                <w:b/>
                <w:sz w:val="24"/>
              </w:rPr>
              <w:t xml:space="preserve">your </w:t>
            </w:r>
            <w:r w:rsidRPr="00AC4406">
              <w:rPr>
                <w:b/>
                <w:spacing w:val="-2"/>
                <w:sz w:val="24"/>
              </w:rPr>
              <w:t>privacy</w:t>
            </w:r>
          </w:p>
        </w:tc>
        <w:tc>
          <w:tcPr>
            <w:tcW w:w="7145" w:type="dxa"/>
            <w:tcBorders>
              <w:left w:val="nil"/>
            </w:tcBorders>
          </w:tcPr>
          <w:p w14:paraId="270D279E" w14:textId="77777777" w:rsidR="00E925EA" w:rsidRPr="00AC4406" w:rsidRDefault="0019782C">
            <w:pPr>
              <w:pStyle w:val="TableParagraph"/>
              <w:numPr>
                <w:ilvl w:val="0"/>
                <w:numId w:val="28"/>
              </w:numPr>
              <w:tabs>
                <w:tab w:val="left" w:pos="590"/>
                <w:tab w:val="left" w:pos="591"/>
              </w:tabs>
              <w:spacing w:before="60"/>
              <w:ind w:right="752"/>
              <w:rPr>
                <w:sz w:val="24"/>
              </w:rPr>
            </w:pPr>
            <w:r w:rsidRPr="00AC4406">
              <w:rPr>
                <w:sz w:val="24"/>
              </w:rPr>
              <w:t>Did</w:t>
            </w:r>
            <w:r w:rsidRPr="00AC4406">
              <w:rPr>
                <w:spacing w:val="-4"/>
                <w:sz w:val="24"/>
              </w:rPr>
              <w:t xml:space="preserve"> </w:t>
            </w:r>
            <w:r w:rsidRPr="00AC4406">
              <w:rPr>
                <w:sz w:val="24"/>
              </w:rPr>
              <w:t>someone</w:t>
            </w:r>
            <w:r w:rsidRPr="00AC4406">
              <w:rPr>
                <w:spacing w:val="-4"/>
                <w:sz w:val="24"/>
              </w:rPr>
              <w:t xml:space="preserve"> </w:t>
            </w:r>
            <w:r w:rsidRPr="00AC4406">
              <w:rPr>
                <w:sz w:val="24"/>
              </w:rPr>
              <w:t>not</w:t>
            </w:r>
            <w:r w:rsidRPr="00AC4406">
              <w:rPr>
                <w:spacing w:val="-5"/>
                <w:sz w:val="24"/>
              </w:rPr>
              <w:t xml:space="preserve"> </w:t>
            </w:r>
            <w:r w:rsidRPr="00AC4406">
              <w:rPr>
                <w:sz w:val="24"/>
              </w:rPr>
              <w:t>respect</w:t>
            </w:r>
            <w:r w:rsidRPr="00AC4406">
              <w:rPr>
                <w:spacing w:val="-4"/>
                <w:sz w:val="24"/>
              </w:rPr>
              <w:t xml:space="preserve"> </w:t>
            </w:r>
            <w:r w:rsidRPr="00AC4406">
              <w:rPr>
                <w:sz w:val="24"/>
              </w:rPr>
              <w:t>your</w:t>
            </w:r>
            <w:r w:rsidRPr="00AC4406">
              <w:rPr>
                <w:spacing w:val="-6"/>
                <w:sz w:val="24"/>
              </w:rPr>
              <w:t xml:space="preserve"> </w:t>
            </w:r>
            <w:r w:rsidRPr="00AC4406">
              <w:rPr>
                <w:sz w:val="24"/>
              </w:rPr>
              <w:t>right</w:t>
            </w:r>
            <w:r w:rsidRPr="00AC4406">
              <w:rPr>
                <w:spacing w:val="-5"/>
                <w:sz w:val="24"/>
              </w:rPr>
              <w:t xml:space="preserve"> </w:t>
            </w:r>
            <w:r w:rsidRPr="00AC4406">
              <w:rPr>
                <w:sz w:val="24"/>
              </w:rPr>
              <w:t>to</w:t>
            </w:r>
            <w:r w:rsidRPr="00AC4406">
              <w:rPr>
                <w:spacing w:val="-4"/>
                <w:sz w:val="24"/>
              </w:rPr>
              <w:t xml:space="preserve"> </w:t>
            </w:r>
            <w:r w:rsidRPr="00AC4406">
              <w:rPr>
                <w:sz w:val="24"/>
              </w:rPr>
              <w:t>privacy</w:t>
            </w:r>
            <w:r w:rsidRPr="00AC4406">
              <w:rPr>
                <w:spacing w:val="-5"/>
                <w:sz w:val="24"/>
              </w:rPr>
              <w:t xml:space="preserve"> </w:t>
            </w:r>
            <w:r w:rsidRPr="00AC4406">
              <w:rPr>
                <w:sz w:val="24"/>
              </w:rPr>
              <w:t>or</w:t>
            </w:r>
            <w:r w:rsidRPr="00AC4406">
              <w:rPr>
                <w:spacing w:val="-6"/>
                <w:sz w:val="24"/>
              </w:rPr>
              <w:t xml:space="preserve"> </w:t>
            </w:r>
            <w:r w:rsidRPr="00AC4406">
              <w:rPr>
                <w:sz w:val="24"/>
              </w:rPr>
              <w:t>share confidential information?</w:t>
            </w:r>
          </w:p>
        </w:tc>
      </w:tr>
      <w:tr w:rsidR="00E925EA" w:rsidRPr="00AC4406" w14:paraId="546004B3" w14:textId="77777777">
        <w:trPr>
          <w:trHeight w:val="1539"/>
        </w:trPr>
        <w:tc>
          <w:tcPr>
            <w:tcW w:w="2167" w:type="dxa"/>
            <w:tcBorders>
              <w:right w:val="nil"/>
            </w:tcBorders>
          </w:tcPr>
          <w:p w14:paraId="56539B94" w14:textId="77777777" w:rsidR="00E925EA" w:rsidRPr="00AC4406" w:rsidRDefault="0019782C">
            <w:pPr>
              <w:pStyle w:val="TableParagraph"/>
              <w:spacing w:before="81"/>
              <w:ind w:left="114" w:right="92"/>
              <w:rPr>
                <w:b/>
                <w:sz w:val="24"/>
              </w:rPr>
            </w:pPr>
            <w:r w:rsidRPr="00AC4406">
              <w:rPr>
                <w:b/>
                <w:sz w:val="24"/>
              </w:rPr>
              <w:t>Disrespect,</w:t>
            </w:r>
            <w:r w:rsidRPr="00AC4406">
              <w:rPr>
                <w:b/>
                <w:spacing w:val="-17"/>
                <w:sz w:val="24"/>
              </w:rPr>
              <w:t xml:space="preserve"> </w:t>
            </w:r>
            <w:r w:rsidRPr="00AC4406">
              <w:rPr>
                <w:b/>
                <w:sz w:val="24"/>
              </w:rPr>
              <w:t xml:space="preserve">poor </w:t>
            </w:r>
            <w:r w:rsidRPr="00AC4406">
              <w:rPr>
                <w:b/>
                <w:spacing w:val="-2"/>
                <w:sz w:val="24"/>
              </w:rPr>
              <w:t xml:space="preserve">customer </w:t>
            </w:r>
            <w:r w:rsidRPr="00AC4406">
              <w:rPr>
                <w:b/>
                <w:sz w:val="24"/>
              </w:rPr>
              <w:t>service,</w:t>
            </w:r>
            <w:r w:rsidRPr="00AC4406">
              <w:rPr>
                <w:b/>
                <w:spacing w:val="-6"/>
                <w:sz w:val="24"/>
              </w:rPr>
              <w:t xml:space="preserve"> </w:t>
            </w:r>
            <w:r w:rsidRPr="00AC4406">
              <w:rPr>
                <w:b/>
                <w:sz w:val="24"/>
              </w:rPr>
              <w:t>or</w:t>
            </w:r>
            <w:r w:rsidRPr="00AC4406">
              <w:rPr>
                <w:b/>
                <w:spacing w:val="-4"/>
                <w:sz w:val="24"/>
              </w:rPr>
              <w:t xml:space="preserve"> </w:t>
            </w:r>
            <w:r w:rsidRPr="00AC4406">
              <w:rPr>
                <w:b/>
                <w:sz w:val="24"/>
              </w:rPr>
              <w:t xml:space="preserve">other </w:t>
            </w:r>
            <w:r w:rsidRPr="00AC4406">
              <w:rPr>
                <w:b/>
                <w:spacing w:val="-2"/>
                <w:sz w:val="24"/>
              </w:rPr>
              <w:t>negative behaviors</w:t>
            </w:r>
          </w:p>
        </w:tc>
        <w:tc>
          <w:tcPr>
            <w:tcW w:w="7145" w:type="dxa"/>
            <w:tcBorders>
              <w:left w:val="nil"/>
            </w:tcBorders>
          </w:tcPr>
          <w:p w14:paraId="60846E48" w14:textId="77777777" w:rsidR="00E925EA" w:rsidRPr="00AC4406" w:rsidRDefault="0019782C">
            <w:pPr>
              <w:pStyle w:val="TableParagraph"/>
              <w:numPr>
                <w:ilvl w:val="0"/>
                <w:numId w:val="27"/>
              </w:numPr>
              <w:tabs>
                <w:tab w:val="left" w:pos="590"/>
                <w:tab w:val="left" w:pos="591"/>
              </w:tabs>
              <w:spacing w:before="62" w:line="292" w:lineRule="exact"/>
              <w:ind w:hanging="361"/>
              <w:rPr>
                <w:sz w:val="24"/>
              </w:rPr>
            </w:pPr>
            <w:r w:rsidRPr="00AC4406">
              <w:rPr>
                <w:sz w:val="24"/>
              </w:rPr>
              <w:t>Has</w:t>
            </w:r>
            <w:r w:rsidRPr="00AC4406">
              <w:rPr>
                <w:spacing w:val="-3"/>
                <w:sz w:val="24"/>
              </w:rPr>
              <w:t xml:space="preserve"> </w:t>
            </w:r>
            <w:r w:rsidRPr="00AC4406">
              <w:rPr>
                <w:sz w:val="24"/>
              </w:rPr>
              <w:t>someone</w:t>
            </w:r>
            <w:r w:rsidRPr="00AC4406">
              <w:rPr>
                <w:spacing w:val="-3"/>
                <w:sz w:val="24"/>
              </w:rPr>
              <w:t xml:space="preserve"> </w:t>
            </w:r>
            <w:r w:rsidRPr="00AC4406">
              <w:rPr>
                <w:sz w:val="24"/>
              </w:rPr>
              <w:t>been</w:t>
            </w:r>
            <w:r w:rsidRPr="00AC4406">
              <w:rPr>
                <w:spacing w:val="-2"/>
                <w:sz w:val="24"/>
              </w:rPr>
              <w:t xml:space="preserve"> </w:t>
            </w:r>
            <w:r w:rsidRPr="00AC4406">
              <w:rPr>
                <w:sz w:val="24"/>
              </w:rPr>
              <w:t>rude</w:t>
            </w:r>
            <w:r w:rsidRPr="00AC4406">
              <w:rPr>
                <w:spacing w:val="-1"/>
                <w:sz w:val="24"/>
              </w:rPr>
              <w:t xml:space="preserve"> </w:t>
            </w:r>
            <w:r w:rsidRPr="00AC4406">
              <w:rPr>
                <w:sz w:val="24"/>
              </w:rPr>
              <w:t>or</w:t>
            </w:r>
            <w:r w:rsidRPr="00AC4406">
              <w:rPr>
                <w:spacing w:val="-6"/>
                <w:sz w:val="24"/>
              </w:rPr>
              <w:t xml:space="preserve"> </w:t>
            </w:r>
            <w:r w:rsidRPr="00AC4406">
              <w:rPr>
                <w:sz w:val="24"/>
              </w:rPr>
              <w:t>disrespectful</w:t>
            </w:r>
            <w:r w:rsidRPr="00AC4406">
              <w:rPr>
                <w:spacing w:val="-2"/>
                <w:sz w:val="24"/>
              </w:rPr>
              <w:t xml:space="preserve"> </w:t>
            </w:r>
            <w:r w:rsidRPr="00AC4406">
              <w:rPr>
                <w:sz w:val="24"/>
              </w:rPr>
              <w:t>to</w:t>
            </w:r>
            <w:r w:rsidRPr="00AC4406">
              <w:rPr>
                <w:spacing w:val="-1"/>
                <w:sz w:val="24"/>
              </w:rPr>
              <w:t xml:space="preserve"> </w:t>
            </w:r>
            <w:r w:rsidRPr="00AC4406">
              <w:rPr>
                <w:spacing w:val="-4"/>
                <w:sz w:val="24"/>
              </w:rPr>
              <w:t>you?</w:t>
            </w:r>
          </w:p>
          <w:p w14:paraId="5387A11D" w14:textId="77777777" w:rsidR="00E925EA" w:rsidRPr="00AC4406" w:rsidRDefault="0019782C">
            <w:pPr>
              <w:pStyle w:val="TableParagraph"/>
              <w:numPr>
                <w:ilvl w:val="0"/>
                <w:numId w:val="27"/>
              </w:numPr>
              <w:tabs>
                <w:tab w:val="left" w:pos="590"/>
                <w:tab w:val="left" w:pos="591"/>
              </w:tabs>
              <w:spacing w:line="292" w:lineRule="exact"/>
              <w:ind w:hanging="361"/>
              <w:rPr>
                <w:sz w:val="24"/>
              </w:rPr>
            </w:pPr>
            <w:r w:rsidRPr="00AC4406">
              <w:rPr>
                <w:sz w:val="24"/>
              </w:rPr>
              <w:t>Are</w:t>
            </w:r>
            <w:r w:rsidRPr="00AC4406">
              <w:rPr>
                <w:spacing w:val="-1"/>
                <w:sz w:val="24"/>
              </w:rPr>
              <w:t xml:space="preserve"> </w:t>
            </w:r>
            <w:r w:rsidRPr="00AC4406">
              <w:rPr>
                <w:sz w:val="24"/>
              </w:rPr>
              <w:t>you</w:t>
            </w:r>
            <w:r w:rsidRPr="00AC4406">
              <w:rPr>
                <w:spacing w:val="-3"/>
                <w:sz w:val="24"/>
              </w:rPr>
              <w:t xml:space="preserve"> </w:t>
            </w:r>
            <w:r w:rsidRPr="00AC4406">
              <w:rPr>
                <w:sz w:val="24"/>
              </w:rPr>
              <w:t>unhappy</w:t>
            </w:r>
            <w:r w:rsidRPr="00AC4406">
              <w:rPr>
                <w:spacing w:val="-1"/>
                <w:sz w:val="24"/>
              </w:rPr>
              <w:t xml:space="preserve"> </w:t>
            </w:r>
            <w:r w:rsidRPr="00AC4406">
              <w:rPr>
                <w:sz w:val="24"/>
              </w:rPr>
              <w:t>with</w:t>
            </w:r>
            <w:r w:rsidRPr="00AC4406">
              <w:rPr>
                <w:spacing w:val="-3"/>
                <w:sz w:val="24"/>
              </w:rPr>
              <w:t xml:space="preserve"> </w:t>
            </w:r>
            <w:r w:rsidRPr="00AC4406">
              <w:rPr>
                <w:sz w:val="24"/>
              </w:rPr>
              <w:t>our</w:t>
            </w:r>
            <w:r w:rsidRPr="00AC4406">
              <w:rPr>
                <w:spacing w:val="-2"/>
                <w:sz w:val="24"/>
              </w:rPr>
              <w:t xml:space="preserve"> </w:t>
            </w:r>
            <w:r w:rsidRPr="00AC4406">
              <w:rPr>
                <w:sz w:val="24"/>
              </w:rPr>
              <w:t>Customer</w:t>
            </w:r>
            <w:r w:rsidRPr="00AC4406">
              <w:rPr>
                <w:spacing w:val="-4"/>
                <w:sz w:val="24"/>
              </w:rPr>
              <w:t xml:space="preserve"> </w:t>
            </w:r>
            <w:r w:rsidRPr="00AC4406">
              <w:rPr>
                <w:spacing w:val="-2"/>
                <w:sz w:val="24"/>
              </w:rPr>
              <w:t>Service?</w:t>
            </w:r>
          </w:p>
          <w:p w14:paraId="153CB107" w14:textId="77777777" w:rsidR="00E925EA" w:rsidRPr="00AC4406" w:rsidRDefault="0019782C">
            <w:pPr>
              <w:pStyle w:val="TableParagraph"/>
              <w:numPr>
                <w:ilvl w:val="0"/>
                <w:numId w:val="27"/>
              </w:numPr>
              <w:tabs>
                <w:tab w:val="left" w:pos="590"/>
                <w:tab w:val="left" w:pos="591"/>
              </w:tabs>
              <w:spacing w:line="293" w:lineRule="exact"/>
              <w:ind w:hanging="361"/>
              <w:rPr>
                <w:sz w:val="24"/>
              </w:rPr>
            </w:pPr>
            <w:r w:rsidRPr="00AC4406">
              <w:rPr>
                <w:sz w:val="24"/>
              </w:rPr>
              <w:t>Do</w:t>
            </w:r>
            <w:r w:rsidRPr="00AC4406">
              <w:rPr>
                <w:spacing w:val="-4"/>
                <w:sz w:val="24"/>
              </w:rPr>
              <w:t xml:space="preserve"> </w:t>
            </w:r>
            <w:r w:rsidRPr="00AC4406">
              <w:rPr>
                <w:sz w:val="24"/>
              </w:rPr>
              <w:t>you</w:t>
            </w:r>
            <w:r w:rsidRPr="00AC4406">
              <w:rPr>
                <w:spacing w:val="-3"/>
                <w:sz w:val="24"/>
              </w:rPr>
              <w:t xml:space="preserve"> </w:t>
            </w:r>
            <w:r w:rsidRPr="00AC4406">
              <w:rPr>
                <w:sz w:val="24"/>
              </w:rPr>
              <w:t>feel</w:t>
            </w:r>
            <w:r w:rsidRPr="00AC4406">
              <w:rPr>
                <w:spacing w:val="-2"/>
                <w:sz w:val="24"/>
              </w:rPr>
              <w:t xml:space="preserve"> </w:t>
            </w:r>
            <w:r w:rsidRPr="00AC4406">
              <w:rPr>
                <w:sz w:val="24"/>
              </w:rPr>
              <w:t>you</w:t>
            </w:r>
            <w:r w:rsidRPr="00AC4406">
              <w:rPr>
                <w:spacing w:val="-3"/>
                <w:sz w:val="24"/>
              </w:rPr>
              <w:t xml:space="preserve"> </w:t>
            </w:r>
            <w:r w:rsidRPr="00AC4406">
              <w:rPr>
                <w:sz w:val="24"/>
              </w:rPr>
              <w:t>are</w:t>
            </w:r>
            <w:r w:rsidRPr="00AC4406">
              <w:rPr>
                <w:spacing w:val="-1"/>
                <w:sz w:val="24"/>
              </w:rPr>
              <w:t xml:space="preserve"> </w:t>
            </w:r>
            <w:r w:rsidRPr="00AC4406">
              <w:rPr>
                <w:sz w:val="24"/>
              </w:rPr>
              <w:t>being</w:t>
            </w:r>
            <w:r w:rsidRPr="00AC4406">
              <w:rPr>
                <w:spacing w:val="-2"/>
                <w:sz w:val="24"/>
              </w:rPr>
              <w:t xml:space="preserve"> </w:t>
            </w:r>
            <w:r w:rsidRPr="00AC4406">
              <w:rPr>
                <w:sz w:val="24"/>
              </w:rPr>
              <w:t>encouraged</w:t>
            </w:r>
            <w:r w:rsidRPr="00AC4406">
              <w:rPr>
                <w:spacing w:val="-3"/>
                <w:sz w:val="24"/>
              </w:rPr>
              <w:t xml:space="preserve"> </w:t>
            </w:r>
            <w:r w:rsidRPr="00AC4406">
              <w:rPr>
                <w:sz w:val="24"/>
              </w:rPr>
              <w:t>to</w:t>
            </w:r>
            <w:r w:rsidRPr="00AC4406">
              <w:rPr>
                <w:spacing w:val="-3"/>
                <w:sz w:val="24"/>
              </w:rPr>
              <w:t xml:space="preserve"> </w:t>
            </w:r>
            <w:r w:rsidRPr="00AC4406">
              <w:rPr>
                <w:sz w:val="24"/>
              </w:rPr>
              <w:t>leave</w:t>
            </w:r>
            <w:r w:rsidRPr="00AC4406">
              <w:rPr>
                <w:spacing w:val="-1"/>
                <w:sz w:val="24"/>
              </w:rPr>
              <w:t xml:space="preserve"> </w:t>
            </w:r>
            <w:r w:rsidRPr="00AC4406">
              <w:rPr>
                <w:sz w:val="24"/>
              </w:rPr>
              <w:t>the</w:t>
            </w:r>
            <w:r w:rsidRPr="00AC4406">
              <w:rPr>
                <w:spacing w:val="-1"/>
                <w:sz w:val="24"/>
              </w:rPr>
              <w:t xml:space="preserve"> </w:t>
            </w:r>
            <w:r w:rsidRPr="00AC4406">
              <w:rPr>
                <w:spacing w:val="-2"/>
                <w:sz w:val="24"/>
              </w:rPr>
              <w:t>plan?</w:t>
            </w:r>
          </w:p>
        </w:tc>
      </w:tr>
      <w:tr w:rsidR="00E925EA" w:rsidRPr="00AC4406" w14:paraId="41592451" w14:textId="77777777">
        <w:trPr>
          <w:trHeight w:val="2086"/>
        </w:trPr>
        <w:tc>
          <w:tcPr>
            <w:tcW w:w="2167" w:type="dxa"/>
            <w:tcBorders>
              <w:right w:val="nil"/>
            </w:tcBorders>
          </w:tcPr>
          <w:p w14:paraId="02A138D9" w14:textId="77777777" w:rsidR="00E925EA" w:rsidRPr="00AC4406" w:rsidRDefault="0019782C">
            <w:pPr>
              <w:pStyle w:val="TableParagraph"/>
              <w:spacing w:before="83"/>
              <w:ind w:left="114"/>
              <w:rPr>
                <w:b/>
                <w:sz w:val="24"/>
              </w:rPr>
            </w:pPr>
            <w:r w:rsidRPr="00AC4406">
              <w:rPr>
                <w:b/>
                <w:sz w:val="24"/>
              </w:rPr>
              <w:t>Waiting</w:t>
            </w:r>
            <w:r w:rsidRPr="00AC4406">
              <w:rPr>
                <w:b/>
                <w:spacing w:val="-3"/>
                <w:sz w:val="24"/>
              </w:rPr>
              <w:t xml:space="preserve"> </w:t>
            </w:r>
            <w:r w:rsidRPr="00AC4406">
              <w:rPr>
                <w:b/>
                <w:spacing w:val="-2"/>
                <w:sz w:val="24"/>
              </w:rPr>
              <w:t>times</w:t>
            </w:r>
          </w:p>
        </w:tc>
        <w:tc>
          <w:tcPr>
            <w:tcW w:w="7145" w:type="dxa"/>
            <w:tcBorders>
              <w:left w:val="nil"/>
            </w:tcBorders>
          </w:tcPr>
          <w:p w14:paraId="7E0E8CEF" w14:textId="77777777" w:rsidR="00E925EA" w:rsidRPr="00AC4406" w:rsidRDefault="0019782C">
            <w:pPr>
              <w:pStyle w:val="TableParagraph"/>
              <w:numPr>
                <w:ilvl w:val="0"/>
                <w:numId w:val="26"/>
              </w:numPr>
              <w:tabs>
                <w:tab w:val="left" w:pos="590"/>
                <w:tab w:val="left" w:pos="591"/>
              </w:tabs>
              <w:spacing w:before="62"/>
              <w:ind w:right="456"/>
              <w:rPr>
                <w:sz w:val="24"/>
              </w:rPr>
            </w:pPr>
            <w:r w:rsidRPr="00AC4406">
              <w:rPr>
                <w:sz w:val="24"/>
              </w:rPr>
              <w:t>Are</w:t>
            </w:r>
            <w:r w:rsidRPr="00AC4406">
              <w:rPr>
                <w:spacing w:val="-4"/>
                <w:sz w:val="24"/>
              </w:rPr>
              <w:t xml:space="preserve"> </w:t>
            </w:r>
            <w:r w:rsidRPr="00AC4406">
              <w:rPr>
                <w:sz w:val="24"/>
              </w:rPr>
              <w:t>you</w:t>
            </w:r>
            <w:r w:rsidRPr="00AC4406">
              <w:rPr>
                <w:spacing w:val="-5"/>
                <w:sz w:val="24"/>
              </w:rPr>
              <w:t xml:space="preserve"> </w:t>
            </w:r>
            <w:r w:rsidRPr="00AC4406">
              <w:rPr>
                <w:sz w:val="24"/>
              </w:rPr>
              <w:t>having</w:t>
            </w:r>
            <w:r w:rsidRPr="00AC4406">
              <w:rPr>
                <w:spacing w:val="-4"/>
                <w:sz w:val="24"/>
              </w:rPr>
              <w:t xml:space="preserve"> </w:t>
            </w:r>
            <w:r w:rsidRPr="00AC4406">
              <w:rPr>
                <w:sz w:val="24"/>
              </w:rPr>
              <w:t>trouble</w:t>
            </w:r>
            <w:r w:rsidRPr="00AC4406">
              <w:rPr>
                <w:spacing w:val="-5"/>
                <w:sz w:val="24"/>
              </w:rPr>
              <w:t xml:space="preserve"> </w:t>
            </w:r>
            <w:r w:rsidRPr="00AC4406">
              <w:rPr>
                <w:sz w:val="24"/>
              </w:rPr>
              <w:t>getting</w:t>
            </w:r>
            <w:r w:rsidRPr="00AC4406">
              <w:rPr>
                <w:spacing w:val="-5"/>
                <w:sz w:val="24"/>
              </w:rPr>
              <w:t xml:space="preserve"> </w:t>
            </w:r>
            <w:r w:rsidRPr="00AC4406">
              <w:rPr>
                <w:sz w:val="24"/>
              </w:rPr>
              <w:t>an</w:t>
            </w:r>
            <w:r w:rsidRPr="00AC4406">
              <w:rPr>
                <w:spacing w:val="-5"/>
                <w:sz w:val="24"/>
              </w:rPr>
              <w:t xml:space="preserve"> </w:t>
            </w:r>
            <w:r w:rsidRPr="00AC4406">
              <w:rPr>
                <w:sz w:val="24"/>
              </w:rPr>
              <w:t>appointment,</w:t>
            </w:r>
            <w:r w:rsidRPr="00AC4406">
              <w:rPr>
                <w:spacing w:val="-4"/>
                <w:sz w:val="24"/>
              </w:rPr>
              <w:t xml:space="preserve"> </w:t>
            </w:r>
            <w:r w:rsidRPr="00AC4406">
              <w:rPr>
                <w:sz w:val="24"/>
              </w:rPr>
              <w:t>or</w:t>
            </w:r>
            <w:r w:rsidRPr="00AC4406">
              <w:rPr>
                <w:spacing w:val="-5"/>
                <w:sz w:val="24"/>
              </w:rPr>
              <w:t xml:space="preserve"> </w:t>
            </w:r>
            <w:r w:rsidRPr="00AC4406">
              <w:rPr>
                <w:sz w:val="24"/>
              </w:rPr>
              <w:t>waiting too long to get it?</w:t>
            </w:r>
          </w:p>
          <w:p w14:paraId="0F419E32" w14:textId="77777777" w:rsidR="00E925EA" w:rsidRPr="00AC4406" w:rsidRDefault="0019782C">
            <w:pPr>
              <w:pStyle w:val="TableParagraph"/>
              <w:numPr>
                <w:ilvl w:val="0"/>
                <w:numId w:val="26"/>
              </w:numPr>
              <w:tabs>
                <w:tab w:val="left" w:pos="590"/>
                <w:tab w:val="left" w:pos="591"/>
              </w:tabs>
              <w:ind w:right="321"/>
              <w:rPr>
                <w:sz w:val="24"/>
              </w:rPr>
            </w:pPr>
            <w:r w:rsidRPr="00AC4406">
              <w:rPr>
                <w:sz w:val="24"/>
              </w:rPr>
              <w:t>Have you been kept waiting too long by doctors or other health</w:t>
            </w:r>
            <w:r w:rsidRPr="00AC4406">
              <w:rPr>
                <w:spacing w:val="-3"/>
                <w:sz w:val="24"/>
              </w:rPr>
              <w:t xml:space="preserve"> </w:t>
            </w:r>
            <w:r w:rsidRPr="00AC4406">
              <w:rPr>
                <w:sz w:val="24"/>
              </w:rPr>
              <w:t>professionals?</w:t>
            </w:r>
            <w:r w:rsidRPr="00AC4406">
              <w:rPr>
                <w:spacing w:val="-5"/>
                <w:sz w:val="24"/>
              </w:rPr>
              <w:t xml:space="preserve"> </w:t>
            </w:r>
            <w:r w:rsidRPr="00AC4406">
              <w:rPr>
                <w:sz w:val="24"/>
              </w:rPr>
              <w:t>Or</w:t>
            </w:r>
            <w:r w:rsidRPr="00AC4406">
              <w:rPr>
                <w:spacing w:val="-5"/>
                <w:sz w:val="24"/>
              </w:rPr>
              <w:t xml:space="preserve"> </w:t>
            </w:r>
            <w:r w:rsidRPr="00AC4406">
              <w:rPr>
                <w:sz w:val="24"/>
              </w:rPr>
              <w:t>by</w:t>
            </w:r>
            <w:r w:rsidRPr="00AC4406">
              <w:rPr>
                <w:spacing w:val="-4"/>
                <w:sz w:val="24"/>
              </w:rPr>
              <w:t xml:space="preserve"> </w:t>
            </w:r>
            <w:r w:rsidRPr="00AC4406">
              <w:rPr>
                <w:sz w:val="24"/>
              </w:rPr>
              <w:t>our</w:t>
            </w:r>
            <w:r w:rsidRPr="00AC4406">
              <w:rPr>
                <w:spacing w:val="-5"/>
                <w:sz w:val="24"/>
              </w:rPr>
              <w:t xml:space="preserve"> </w:t>
            </w:r>
            <w:r w:rsidRPr="00AC4406">
              <w:rPr>
                <w:sz w:val="24"/>
              </w:rPr>
              <w:t>Customer</w:t>
            </w:r>
            <w:r w:rsidRPr="00AC4406">
              <w:rPr>
                <w:spacing w:val="-5"/>
                <w:sz w:val="24"/>
              </w:rPr>
              <w:t xml:space="preserve"> </w:t>
            </w:r>
            <w:r w:rsidRPr="00AC4406">
              <w:rPr>
                <w:sz w:val="24"/>
              </w:rPr>
              <w:t>Service</w:t>
            </w:r>
            <w:r w:rsidRPr="00AC4406">
              <w:rPr>
                <w:spacing w:val="-3"/>
                <w:sz w:val="24"/>
              </w:rPr>
              <w:t xml:space="preserve"> </w:t>
            </w:r>
            <w:r w:rsidRPr="00AC4406">
              <w:rPr>
                <w:sz w:val="24"/>
              </w:rPr>
              <w:t>or</w:t>
            </w:r>
            <w:r w:rsidRPr="00AC4406">
              <w:rPr>
                <w:spacing w:val="-5"/>
                <w:sz w:val="24"/>
              </w:rPr>
              <w:t xml:space="preserve"> </w:t>
            </w:r>
            <w:r w:rsidRPr="00AC4406">
              <w:rPr>
                <w:sz w:val="24"/>
              </w:rPr>
              <w:t>other staff at the plan?</w:t>
            </w:r>
          </w:p>
          <w:p w14:paraId="635EA7D3" w14:textId="77777777" w:rsidR="00E925EA" w:rsidRPr="00AC4406" w:rsidRDefault="0019782C">
            <w:pPr>
              <w:pStyle w:val="TableParagraph"/>
              <w:numPr>
                <w:ilvl w:val="1"/>
                <w:numId w:val="26"/>
              </w:numPr>
              <w:tabs>
                <w:tab w:val="left" w:pos="1042"/>
              </w:tabs>
              <w:spacing w:before="12" w:line="223" w:lineRule="auto"/>
              <w:ind w:right="274"/>
              <w:rPr>
                <w:sz w:val="24"/>
              </w:rPr>
            </w:pPr>
            <w:r w:rsidRPr="00AC4406">
              <w:rPr>
                <w:sz w:val="24"/>
              </w:rPr>
              <w:t>Examples</w:t>
            </w:r>
            <w:r w:rsidRPr="00AC4406">
              <w:rPr>
                <w:spacing w:val="-5"/>
                <w:sz w:val="24"/>
              </w:rPr>
              <w:t xml:space="preserve"> </w:t>
            </w:r>
            <w:r w:rsidRPr="00AC4406">
              <w:rPr>
                <w:sz w:val="24"/>
              </w:rPr>
              <w:t>include</w:t>
            </w:r>
            <w:r w:rsidRPr="00AC4406">
              <w:rPr>
                <w:spacing w:val="-4"/>
                <w:sz w:val="24"/>
              </w:rPr>
              <w:t xml:space="preserve"> </w:t>
            </w:r>
            <w:r w:rsidRPr="00AC4406">
              <w:rPr>
                <w:sz w:val="24"/>
              </w:rPr>
              <w:t>waiting</w:t>
            </w:r>
            <w:r w:rsidRPr="00AC4406">
              <w:rPr>
                <w:spacing w:val="-4"/>
                <w:sz w:val="24"/>
              </w:rPr>
              <w:t xml:space="preserve"> </w:t>
            </w:r>
            <w:r w:rsidRPr="00AC4406">
              <w:rPr>
                <w:sz w:val="24"/>
              </w:rPr>
              <w:t>too</w:t>
            </w:r>
            <w:r w:rsidRPr="00AC4406">
              <w:rPr>
                <w:spacing w:val="-4"/>
                <w:sz w:val="24"/>
              </w:rPr>
              <w:t xml:space="preserve"> </w:t>
            </w:r>
            <w:r w:rsidRPr="00AC4406">
              <w:rPr>
                <w:sz w:val="24"/>
              </w:rPr>
              <w:t>long</w:t>
            </w:r>
            <w:r w:rsidRPr="00AC4406">
              <w:rPr>
                <w:spacing w:val="-6"/>
                <w:sz w:val="24"/>
              </w:rPr>
              <w:t xml:space="preserve"> </w:t>
            </w:r>
            <w:r w:rsidRPr="00AC4406">
              <w:rPr>
                <w:sz w:val="24"/>
              </w:rPr>
              <w:t>on</w:t>
            </w:r>
            <w:r w:rsidRPr="00AC4406">
              <w:rPr>
                <w:spacing w:val="-4"/>
                <w:sz w:val="24"/>
              </w:rPr>
              <w:t xml:space="preserve"> </w:t>
            </w:r>
            <w:r w:rsidRPr="00AC4406">
              <w:rPr>
                <w:sz w:val="24"/>
              </w:rPr>
              <w:t>the</w:t>
            </w:r>
            <w:r w:rsidRPr="00AC4406">
              <w:rPr>
                <w:spacing w:val="-6"/>
                <w:sz w:val="24"/>
              </w:rPr>
              <w:t xml:space="preserve"> </w:t>
            </w:r>
            <w:r w:rsidRPr="00AC4406">
              <w:rPr>
                <w:sz w:val="24"/>
              </w:rPr>
              <w:t>phone,</w:t>
            </w:r>
            <w:r w:rsidRPr="00AC4406">
              <w:rPr>
                <w:spacing w:val="-5"/>
                <w:sz w:val="24"/>
              </w:rPr>
              <w:t xml:space="preserve"> </w:t>
            </w:r>
            <w:r w:rsidRPr="00AC4406">
              <w:rPr>
                <w:sz w:val="24"/>
              </w:rPr>
              <w:t>in</w:t>
            </w:r>
            <w:r w:rsidRPr="00AC4406">
              <w:rPr>
                <w:spacing w:val="-6"/>
                <w:sz w:val="24"/>
              </w:rPr>
              <w:t xml:space="preserve"> </w:t>
            </w:r>
            <w:r w:rsidRPr="00AC4406">
              <w:rPr>
                <w:sz w:val="24"/>
              </w:rPr>
              <w:t>the waiting or exam room</w:t>
            </w:r>
          </w:p>
        </w:tc>
      </w:tr>
      <w:tr w:rsidR="00E925EA" w:rsidRPr="00AC4406" w14:paraId="0DC6CF4B" w14:textId="77777777">
        <w:trPr>
          <w:trHeight w:val="687"/>
        </w:trPr>
        <w:tc>
          <w:tcPr>
            <w:tcW w:w="2167" w:type="dxa"/>
            <w:tcBorders>
              <w:right w:val="nil"/>
            </w:tcBorders>
          </w:tcPr>
          <w:p w14:paraId="13D30907" w14:textId="77777777" w:rsidR="00E925EA" w:rsidRPr="00AC4406" w:rsidRDefault="0019782C">
            <w:pPr>
              <w:pStyle w:val="TableParagraph"/>
              <w:spacing w:before="81"/>
              <w:ind w:left="114"/>
              <w:rPr>
                <w:b/>
                <w:sz w:val="24"/>
              </w:rPr>
            </w:pPr>
            <w:r w:rsidRPr="00AC4406">
              <w:rPr>
                <w:b/>
                <w:spacing w:val="-2"/>
                <w:sz w:val="24"/>
              </w:rPr>
              <w:t>Cleanliness</w:t>
            </w:r>
          </w:p>
        </w:tc>
        <w:tc>
          <w:tcPr>
            <w:tcW w:w="7145" w:type="dxa"/>
            <w:tcBorders>
              <w:left w:val="nil"/>
            </w:tcBorders>
          </w:tcPr>
          <w:p w14:paraId="220DFD9A" w14:textId="77777777" w:rsidR="00E925EA" w:rsidRPr="00AC4406" w:rsidRDefault="0019782C">
            <w:pPr>
              <w:pStyle w:val="TableParagraph"/>
              <w:numPr>
                <w:ilvl w:val="0"/>
                <w:numId w:val="25"/>
              </w:numPr>
              <w:tabs>
                <w:tab w:val="left" w:pos="590"/>
                <w:tab w:val="left" w:pos="591"/>
              </w:tabs>
              <w:spacing w:before="60"/>
              <w:ind w:right="125"/>
              <w:rPr>
                <w:sz w:val="24"/>
              </w:rPr>
            </w:pPr>
            <w:r w:rsidRPr="00AC4406">
              <w:rPr>
                <w:sz w:val="24"/>
              </w:rPr>
              <w:t>Are</w:t>
            </w:r>
            <w:r w:rsidRPr="00AC4406">
              <w:rPr>
                <w:spacing w:val="-3"/>
                <w:sz w:val="24"/>
              </w:rPr>
              <w:t xml:space="preserve"> </w:t>
            </w:r>
            <w:r w:rsidRPr="00AC4406">
              <w:rPr>
                <w:sz w:val="24"/>
              </w:rPr>
              <w:t>you</w:t>
            </w:r>
            <w:r w:rsidRPr="00AC4406">
              <w:rPr>
                <w:spacing w:val="-5"/>
                <w:sz w:val="24"/>
              </w:rPr>
              <w:t xml:space="preserve"> </w:t>
            </w:r>
            <w:r w:rsidRPr="00AC4406">
              <w:rPr>
                <w:sz w:val="24"/>
              </w:rPr>
              <w:t>unhappy</w:t>
            </w:r>
            <w:r w:rsidRPr="00AC4406">
              <w:rPr>
                <w:spacing w:val="-4"/>
                <w:sz w:val="24"/>
              </w:rPr>
              <w:t xml:space="preserve"> </w:t>
            </w:r>
            <w:r w:rsidRPr="00AC4406">
              <w:rPr>
                <w:sz w:val="24"/>
              </w:rPr>
              <w:t>with</w:t>
            </w:r>
            <w:r w:rsidRPr="00AC4406">
              <w:rPr>
                <w:spacing w:val="-5"/>
                <w:sz w:val="24"/>
              </w:rPr>
              <w:t xml:space="preserve"> </w:t>
            </w:r>
            <w:r w:rsidRPr="00AC4406">
              <w:rPr>
                <w:sz w:val="24"/>
              </w:rPr>
              <w:t>the</w:t>
            </w:r>
            <w:r w:rsidRPr="00AC4406">
              <w:rPr>
                <w:spacing w:val="-3"/>
                <w:sz w:val="24"/>
              </w:rPr>
              <w:t xml:space="preserve"> </w:t>
            </w:r>
            <w:r w:rsidRPr="00AC4406">
              <w:rPr>
                <w:sz w:val="24"/>
              </w:rPr>
              <w:t>cleanliness</w:t>
            </w:r>
            <w:r w:rsidRPr="00AC4406">
              <w:rPr>
                <w:spacing w:val="-6"/>
                <w:sz w:val="24"/>
              </w:rPr>
              <w:t xml:space="preserve"> </w:t>
            </w:r>
            <w:r w:rsidRPr="00AC4406">
              <w:rPr>
                <w:sz w:val="24"/>
              </w:rPr>
              <w:t>or</w:t>
            </w:r>
            <w:r w:rsidRPr="00AC4406">
              <w:rPr>
                <w:spacing w:val="-5"/>
                <w:sz w:val="24"/>
              </w:rPr>
              <w:t xml:space="preserve"> </w:t>
            </w:r>
            <w:r w:rsidRPr="00AC4406">
              <w:rPr>
                <w:sz w:val="24"/>
              </w:rPr>
              <w:t>condition</w:t>
            </w:r>
            <w:r w:rsidRPr="00AC4406">
              <w:rPr>
                <w:spacing w:val="-3"/>
                <w:sz w:val="24"/>
              </w:rPr>
              <w:t xml:space="preserve"> </w:t>
            </w:r>
            <w:r w:rsidRPr="00AC4406">
              <w:rPr>
                <w:sz w:val="24"/>
              </w:rPr>
              <w:t>of</w:t>
            </w:r>
            <w:r w:rsidRPr="00AC4406">
              <w:rPr>
                <w:spacing w:val="-3"/>
                <w:sz w:val="24"/>
              </w:rPr>
              <w:t xml:space="preserve"> </w:t>
            </w:r>
            <w:r w:rsidRPr="00AC4406">
              <w:rPr>
                <w:sz w:val="24"/>
              </w:rPr>
              <w:t>a</w:t>
            </w:r>
            <w:r w:rsidRPr="00AC4406">
              <w:rPr>
                <w:spacing w:val="-3"/>
                <w:sz w:val="24"/>
              </w:rPr>
              <w:t xml:space="preserve"> </w:t>
            </w:r>
            <w:r w:rsidRPr="00AC4406">
              <w:rPr>
                <w:sz w:val="24"/>
              </w:rPr>
              <w:t>clinic, hospital, or doctor’s office?</w:t>
            </w:r>
          </w:p>
        </w:tc>
      </w:tr>
      <w:tr w:rsidR="00E925EA" w:rsidRPr="00AC4406" w14:paraId="5EE066E5" w14:textId="77777777">
        <w:trPr>
          <w:trHeight w:val="713"/>
        </w:trPr>
        <w:tc>
          <w:tcPr>
            <w:tcW w:w="2167" w:type="dxa"/>
            <w:tcBorders>
              <w:right w:val="nil"/>
            </w:tcBorders>
          </w:tcPr>
          <w:p w14:paraId="1F0B3BA0" w14:textId="77777777" w:rsidR="00E925EA" w:rsidRPr="00AC4406" w:rsidRDefault="0019782C">
            <w:pPr>
              <w:pStyle w:val="TableParagraph"/>
              <w:spacing w:before="81"/>
              <w:ind w:left="114"/>
              <w:rPr>
                <w:b/>
                <w:sz w:val="24"/>
              </w:rPr>
            </w:pPr>
            <w:r w:rsidRPr="00AC4406">
              <w:rPr>
                <w:b/>
                <w:sz w:val="24"/>
              </w:rPr>
              <w:t>Information</w:t>
            </w:r>
            <w:r w:rsidRPr="00AC4406">
              <w:rPr>
                <w:b/>
                <w:spacing w:val="-17"/>
                <w:sz w:val="24"/>
              </w:rPr>
              <w:t xml:space="preserve"> </w:t>
            </w:r>
            <w:r w:rsidRPr="00AC4406">
              <w:rPr>
                <w:b/>
                <w:sz w:val="24"/>
              </w:rPr>
              <w:t>you get from us</w:t>
            </w:r>
          </w:p>
        </w:tc>
        <w:tc>
          <w:tcPr>
            <w:tcW w:w="7145" w:type="dxa"/>
            <w:tcBorders>
              <w:left w:val="nil"/>
            </w:tcBorders>
          </w:tcPr>
          <w:p w14:paraId="0CFB38A1" w14:textId="77777777" w:rsidR="00E925EA" w:rsidRPr="00AC4406" w:rsidRDefault="0019782C">
            <w:pPr>
              <w:pStyle w:val="TableParagraph"/>
              <w:numPr>
                <w:ilvl w:val="0"/>
                <w:numId w:val="24"/>
              </w:numPr>
              <w:tabs>
                <w:tab w:val="left" w:pos="590"/>
                <w:tab w:val="left" w:pos="591"/>
              </w:tabs>
              <w:spacing w:before="62" w:line="293" w:lineRule="exact"/>
              <w:ind w:hanging="361"/>
              <w:rPr>
                <w:sz w:val="24"/>
              </w:rPr>
            </w:pPr>
            <w:r w:rsidRPr="00AC4406">
              <w:rPr>
                <w:sz w:val="24"/>
              </w:rPr>
              <w:t>Did</w:t>
            </w:r>
            <w:r w:rsidRPr="00AC4406">
              <w:rPr>
                <w:spacing w:val="-1"/>
                <w:sz w:val="24"/>
              </w:rPr>
              <w:t xml:space="preserve"> </w:t>
            </w:r>
            <w:r w:rsidRPr="00AC4406">
              <w:rPr>
                <w:sz w:val="24"/>
              </w:rPr>
              <w:t>we</w:t>
            </w:r>
            <w:r w:rsidRPr="00AC4406">
              <w:rPr>
                <w:spacing w:val="-1"/>
                <w:sz w:val="24"/>
              </w:rPr>
              <w:t xml:space="preserve"> </w:t>
            </w:r>
            <w:r w:rsidRPr="00AC4406">
              <w:rPr>
                <w:sz w:val="24"/>
              </w:rPr>
              <w:t>fail</w:t>
            </w:r>
            <w:r w:rsidRPr="00AC4406">
              <w:rPr>
                <w:spacing w:val="-1"/>
                <w:sz w:val="24"/>
              </w:rPr>
              <w:t xml:space="preserve"> </w:t>
            </w:r>
            <w:r w:rsidRPr="00AC4406">
              <w:rPr>
                <w:sz w:val="24"/>
              </w:rPr>
              <w:t>to</w:t>
            </w:r>
            <w:r w:rsidRPr="00AC4406">
              <w:rPr>
                <w:spacing w:val="-3"/>
                <w:sz w:val="24"/>
              </w:rPr>
              <w:t xml:space="preserve"> </w:t>
            </w:r>
            <w:r w:rsidRPr="00AC4406">
              <w:rPr>
                <w:sz w:val="24"/>
              </w:rPr>
              <w:t>give</w:t>
            </w:r>
            <w:r w:rsidRPr="00AC4406">
              <w:rPr>
                <w:spacing w:val="-1"/>
                <w:sz w:val="24"/>
              </w:rPr>
              <w:t xml:space="preserve"> </w:t>
            </w:r>
            <w:r w:rsidRPr="00AC4406">
              <w:rPr>
                <w:sz w:val="24"/>
              </w:rPr>
              <w:t>you</w:t>
            </w:r>
            <w:r w:rsidRPr="00AC4406">
              <w:rPr>
                <w:spacing w:val="-2"/>
                <w:sz w:val="24"/>
              </w:rPr>
              <w:t xml:space="preserve"> </w:t>
            </w:r>
            <w:r w:rsidRPr="00AC4406">
              <w:rPr>
                <w:sz w:val="24"/>
              </w:rPr>
              <w:t>a</w:t>
            </w:r>
            <w:r w:rsidRPr="00AC4406">
              <w:rPr>
                <w:spacing w:val="-1"/>
                <w:sz w:val="24"/>
              </w:rPr>
              <w:t xml:space="preserve"> </w:t>
            </w:r>
            <w:r w:rsidRPr="00AC4406">
              <w:rPr>
                <w:sz w:val="24"/>
              </w:rPr>
              <w:t xml:space="preserve">required </w:t>
            </w:r>
            <w:r w:rsidRPr="00AC4406">
              <w:rPr>
                <w:spacing w:val="-2"/>
                <w:sz w:val="24"/>
              </w:rPr>
              <w:t>notice?</w:t>
            </w:r>
          </w:p>
          <w:p w14:paraId="1CB82140" w14:textId="77777777" w:rsidR="00E925EA" w:rsidRPr="00AC4406" w:rsidRDefault="0019782C">
            <w:pPr>
              <w:pStyle w:val="TableParagraph"/>
              <w:numPr>
                <w:ilvl w:val="0"/>
                <w:numId w:val="24"/>
              </w:numPr>
              <w:tabs>
                <w:tab w:val="left" w:pos="590"/>
                <w:tab w:val="left" w:pos="591"/>
              </w:tabs>
              <w:spacing w:line="293" w:lineRule="exact"/>
              <w:ind w:hanging="361"/>
              <w:rPr>
                <w:sz w:val="24"/>
              </w:rPr>
            </w:pPr>
            <w:r w:rsidRPr="00AC4406">
              <w:rPr>
                <w:sz w:val="24"/>
              </w:rPr>
              <w:t>Is</w:t>
            </w:r>
            <w:r w:rsidRPr="00AC4406">
              <w:rPr>
                <w:spacing w:val="-3"/>
                <w:sz w:val="24"/>
              </w:rPr>
              <w:t xml:space="preserve"> </w:t>
            </w:r>
            <w:r w:rsidRPr="00AC4406">
              <w:rPr>
                <w:sz w:val="24"/>
              </w:rPr>
              <w:t>our</w:t>
            </w:r>
            <w:r w:rsidRPr="00AC4406">
              <w:rPr>
                <w:spacing w:val="-4"/>
                <w:sz w:val="24"/>
              </w:rPr>
              <w:t xml:space="preserve"> </w:t>
            </w:r>
            <w:r w:rsidRPr="00AC4406">
              <w:rPr>
                <w:sz w:val="24"/>
              </w:rPr>
              <w:t>written</w:t>
            </w:r>
            <w:r w:rsidRPr="00AC4406">
              <w:rPr>
                <w:spacing w:val="-1"/>
                <w:sz w:val="24"/>
              </w:rPr>
              <w:t xml:space="preserve"> </w:t>
            </w:r>
            <w:r w:rsidRPr="00AC4406">
              <w:rPr>
                <w:sz w:val="24"/>
              </w:rPr>
              <w:t>information</w:t>
            </w:r>
            <w:r w:rsidRPr="00AC4406">
              <w:rPr>
                <w:spacing w:val="-2"/>
                <w:sz w:val="24"/>
              </w:rPr>
              <w:t xml:space="preserve"> </w:t>
            </w:r>
            <w:r w:rsidRPr="00AC4406">
              <w:rPr>
                <w:sz w:val="24"/>
              </w:rPr>
              <w:t>hard</w:t>
            </w:r>
            <w:r w:rsidRPr="00AC4406">
              <w:rPr>
                <w:spacing w:val="-2"/>
                <w:sz w:val="24"/>
              </w:rPr>
              <w:t xml:space="preserve"> </w:t>
            </w:r>
            <w:r w:rsidRPr="00AC4406">
              <w:rPr>
                <w:sz w:val="24"/>
              </w:rPr>
              <w:t>to</w:t>
            </w:r>
            <w:r w:rsidRPr="00AC4406">
              <w:rPr>
                <w:spacing w:val="-1"/>
                <w:sz w:val="24"/>
              </w:rPr>
              <w:t xml:space="preserve"> </w:t>
            </w:r>
            <w:r w:rsidRPr="00AC4406">
              <w:rPr>
                <w:spacing w:val="-2"/>
                <w:sz w:val="24"/>
              </w:rPr>
              <w:t>understand?</w:t>
            </w:r>
          </w:p>
        </w:tc>
      </w:tr>
    </w:tbl>
    <w:p w14:paraId="61D84671" w14:textId="77777777" w:rsidR="00E925EA" w:rsidRPr="00AC4406" w:rsidRDefault="00E925EA">
      <w:pPr>
        <w:spacing w:line="293" w:lineRule="exact"/>
        <w:rPr>
          <w:sz w:val="24"/>
        </w:rPr>
        <w:sectPr w:rsidR="00E925EA" w:rsidRPr="00AC4406">
          <w:pgSz w:w="12240" w:h="15840"/>
          <w:pgMar w:top="1640" w:right="0" w:bottom="280" w:left="260" w:header="626" w:footer="0" w:gutter="0"/>
          <w:cols w:space="720"/>
        </w:sectPr>
      </w:pPr>
    </w:p>
    <w:p w14:paraId="4113426E" w14:textId="77777777" w:rsidR="00E925EA" w:rsidRPr="00AC4406" w:rsidRDefault="00E925EA">
      <w:pPr>
        <w:pStyle w:val="BodyText"/>
        <w:spacing w:before="1"/>
      </w:pPr>
    </w:p>
    <w:tbl>
      <w:tblPr>
        <w:tblW w:w="0" w:type="auto"/>
        <w:tblInd w:w="1335" w:type="dxa"/>
        <w:tblBorders>
          <w:top w:val="single" w:sz="18" w:space="0" w:color="B1B1B1"/>
          <w:left w:val="single" w:sz="18" w:space="0" w:color="B1B1B1"/>
          <w:bottom w:val="single" w:sz="18" w:space="0" w:color="B1B1B1"/>
          <w:right w:val="single" w:sz="18" w:space="0" w:color="B1B1B1"/>
          <w:insideH w:val="single" w:sz="18" w:space="0" w:color="B1B1B1"/>
          <w:insideV w:val="single" w:sz="18" w:space="0" w:color="B1B1B1"/>
        </w:tblBorders>
        <w:tblLayout w:type="fixed"/>
        <w:tblCellMar>
          <w:left w:w="0" w:type="dxa"/>
          <w:right w:w="0" w:type="dxa"/>
        </w:tblCellMar>
        <w:tblLook w:val="01E0" w:firstRow="1" w:lastRow="1" w:firstColumn="1" w:lastColumn="1" w:noHBand="0" w:noVBand="0"/>
      </w:tblPr>
      <w:tblGrid>
        <w:gridCol w:w="2154"/>
        <w:gridCol w:w="7158"/>
      </w:tblGrid>
      <w:tr w:rsidR="00E925EA" w:rsidRPr="00AC4406" w14:paraId="0843AD48" w14:textId="77777777">
        <w:trPr>
          <w:trHeight w:val="437"/>
        </w:trPr>
        <w:tc>
          <w:tcPr>
            <w:tcW w:w="2154" w:type="dxa"/>
            <w:tcBorders>
              <w:right w:val="nil"/>
            </w:tcBorders>
            <w:shd w:val="clear" w:color="auto" w:fill="D9D9D9"/>
          </w:tcPr>
          <w:p w14:paraId="1AE84696" w14:textId="77777777" w:rsidR="00E925EA" w:rsidRPr="00AC4406" w:rsidRDefault="0019782C">
            <w:pPr>
              <w:pStyle w:val="TableParagraph"/>
              <w:spacing w:before="83"/>
              <w:ind w:left="114"/>
              <w:rPr>
                <w:b/>
                <w:sz w:val="24"/>
              </w:rPr>
            </w:pPr>
            <w:r w:rsidRPr="00AC4406">
              <w:rPr>
                <w:b/>
                <w:spacing w:val="-2"/>
                <w:sz w:val="24"/>
              </w:rPr>
              <w:t>Complaint</w:t>
            </w:r>
          </w:p>
        </w:tc>
        <w:tc>
          <w:tcPr>
            <w:tcW w:w="7158" w:type="dxa"/>
            <w:tcBorders>
              <w:left w:val="nil"/>
            </w:tcBorders>
            <w:shd w:val="clear" w:color="auto" w:fill="D9D9D9"/>
          </w:tcPr>
          <w:p w14:paraId="5BE8AD0D" w14:textId="77777777" w:rsidR="00E925EA" w:rsidRPr="00AC4406" w:rsidRDefault="0019782C">
            <w:pPr>
              <w:pStyle w:val="TableParagraph"/>
              <w:spacing w:before="83"/>
              <w:ind w:left="190"/>
              <w:rPr>
                <w:b/>
                <w:sz w:val="24"/>
              </w:rPr>
            </w:pPr>
            <w:r w:rsidRPr="00AC4406">
              <w:rPr>
                <w:b/>
                <w:spacing w:val="-2"/>
                <w:sz w:val="24"/>
              </w:rPr>
              <w:t>Example</w:t>
            </w:r>
          </w:p>
        </w:tc>
      </w:tr>
      <w:tr w:rsidR="00E925EA" w:rsidRPr="00AC4406" w14:paraId="762F157F" w14:textId="77777777">
        <w:trPr>
          <w:trHeight w:val="4109"/>
        </w:trPr>
        <w:tc>
          <w:tcPr>
            <w:tcW w:w="2154" w:type="dxa"/>
            <w:tcBorders>
              <w:right w:val="nil"/>
            </w:tcBorders>
          </w:tcPr>
          <w:p w14:paraId="275B69AA" w14:textId="77777777" w:rsidR="00E925EA" w:rsidRPr="00AC4406" w:rsidRDefault="0019782C">
            <w:pPr>
              <w:pStyle w:val="TableParagraph"/>
              <w:spacing w:before="81"/>
              <w:ind w:left="114" w:right="70"/>
              <w:rPr>
                <w:sz w:val="24"/>
              </w:rPr>
            </w:pPr>
            <w:r w:rsidRPr="00AC4406">
              <w:rPr>
                <w:b/>
                <w:spacing w:val="-2"/>
                <w:sz w:val="24"/>
              </w:rPr>
              <w:t xml:space="preserve">Timeliness </w:t>
            </w:r>
            <w:r w:rsidRPr="00AC4406">
              <w:rPr>
                <w:sz w:val="24"/>
              </w:rPr>
              <w:t>(These types of complaints</w:t>
            </w:r>
            <w:r w:rsidRPr="00AC4406">
              <w:rPr>
                <w:spacing w:val="-17"/>
                <w:sz w:val="24"/>
              </w:rPr>
              <w:t xml:space="preserve"> </w:t>
            </w:r>
            <w:r w:rsidRPr="00AC4406">
              <w:rPr>
                <w:sz w:val="24"/>
              </w:rPr>
              <w:t>are</w:t>
            </w:r>
            <w:r w:rsidRPr="00AC4406">
              <w:rPr>
                <w:spacing w:val="-17"/>
                <w:sz w:val="24"/>
              </w:rPr>
              <w:t xml:space="preserve"> </w:t>
            </w:r>
            <w:r w:rsidRPr="00AC4406">
              <w:rPr>
                <w:sz w:val="24"/>
              </w:rPr>
              <w:t xml:space="preserve">all related to the timeliness of our actions related to </w:t>
            </w:r>
            <w:r w:rsidRPr="00AC4406">
              <w:rPr>
                <w:spacing w:val="-2"/>
                <w:sz w:val="24"/>
              </w:rPr>
              <w:t xml:space="preserve">coverage </w:t>
            </w:r>
            <w:r w:rsidRPr="00AC4406">
              <w:rPr>
                <w:sz w:val="24"/>
              </w:rPr>
              <w:t xml:space="preserve">decisions and </w:t>
            </w:r>
            <w:r w:rsidRPr="00AC4406">
              <w:rPr>
                <w:spacing w:val="-2"/>
                <w:sz w:val="24"/>
              </w:rPr>
              <w:t>appeals)</w:t>
            </w:r>
          </w:p>
        </w:tc>
        <w:tc>
          <w:tcPr>
            <w:tcW w:w="7158" w:type="dxa"/>
            <w:tcBorders>
              <w:left w:val="nil"/>
            </w:tcBorders>
          </w:tcPr>
          <w:p w14:paraId="78F175AC" w14:textId="77777777" w:rsidR="00E925EA" w:rsidRPr="00AC4406" w:rsidRDefault="0019782C">
            <w:pPr>
              <w:pStyle w:val="TableParagraph"/>
              <w:spacing w:before="62"/>
              <w:ind w:left="190" w:right="150"/>
              <w:rPr>
                <w:sz w:val="24"/>
              </w:rPr>
            </w:pPr>
            <w:r w:rsidRPr="00AC4406">
              <w:rPr>
                <w:sz w:val="24"/>
              </w:rPr>
              <w:t>If You already asked us for a coverage decision or made an appeal, and you think that we are not responding quickly enough,</w:t>
            </w:r>
            <w:r w:rsidRPr="00AC4406">
              <w:rPr>
                <w:spacing w:val="-6"/>
                <w:sz w:val="24"/>
              </w:rPr>
              <w:t xml:space="preserve"> </w:t>
            </w:r>
            <w:r w:rsidRPr="00AC4406">
              <w:rPr>
                <w:sz w:val="24"/>
              </w:rPr>
              <w:t>you</w:t>
            </w:r>
            <w:r w:rsidRPr="00AC4406">
              <w:rPr>
                <w:spacing w:val="-5"/>
                <w:sz w:val="24"/>
              </w:rPr>
              <w:t xml:space="preserve"> </w:t>
            </w:r>
            <w:r w:rsidRPr="00AC4406">
              <w:rPr>
                <w:sz w:val="24"/>
              </w:rPr>
              <w:t>can</w:t>
            </w:r>
            <w:r w:rsidRPr="00AC4406">
              <w:rPr>
                <w:spacing w:val="-5"/>
                <w:sz w:val="24"/>
              </w:rPr>
              <w:t xml:space="preserve"> </w:t>
            </w:r>
            <w:r w:rsidRPr="00AC4406">
              <w:rPr>
                <w:sz w:val="24"/>
              </w:rPr>
              <w:t>make</w:t>
            </w:r>
            <w:r w:rsidRPr="00AC4406">
              <w:rPr>
                <w:spacing w:val="-5"/>
                <w:sz w:val="24"/>
              </w:rPr>
              <w:t xml:space="preserve"> </w:t>
            </w:r>
            <w:r w:rsidRPr="00AC4406">
              <w:rPr>
                <w:sz w:val="24"/>
              </w:rPr>
              <w:t>a</w:t>
            </w:r>
            <w:r w:rsidRPr="00AC4406">
              <w:rPr>
                <w:spacing w:val="-3"/>
                <w:sz w:val="24"/>
              </w:rPr>
              <w:t xml:space="preserve"> </w:t>
            </w:r>
            <w:r w:rsidRPr="00AC4406">
              <w:rPr>
                <w:sz w:val="24"/>
              </w:rPr>
              <w:t>complaint</w:t>
            </w:r>
            <w:r w:rsidRPr="00AC4406">
              <w:rPr>
                <w:spacing w:val="-4"/>
                <w:sz w:val="24"/>
              </w:rPr>
              <w:t xml:space="preserve"> </w:t>
            </w:r>
            <w:r w:rsidRPr="00AC4406">
              <w:rPr>
                <w:sz w:val="24"/>
              </w:rPr>
              <w:t>about</w:t>
            </w:r>
            <w:r w:rsidRPr="00AC4406">
              <w:rPr>
                <w:spacing w:val="-4"/>
                <w:sz w:val="24"/>
              </w:rPr>
              <w:t xml:space="preserve"> </w:t>
            </w:r>
            <w:r w:rsidRPr="00AC4406">
              <w:rPr>
                <w:sz w:val="24"/>
              </w:rPr>
              <w:t>our</w:t>
            </w:r>
            <w:r w:rsidRPr="00AC4406">
              <w:rPr>
                <w:spacing w:val="-7"/>
                <w:sz w:val="24"/>
              </w:rPr>
              <w:t xml:space="preserve"> </w:t>
            </w:r>
            <w:r w:rsidRPr="00AC4406">
              <w:rPr>
                <w:sz w:val="24"/>
              </w:rPr>
              <w:t>slowness.</w:t>
            </w:r>
            <w:r w:rsidRPr="00AC4406">
              <w:rPr>
                <w:spacing w:val="-3"/>
                <w:sz w:val="24"/>
              </w:rPr>
              <w:t xml:space="preserve"> </w:t>
            </w:r>
            <w:r w:rsidRPr="00AC4406">
              <w:rPr>
                <w:sz w:val="24"/>
              </w:rPr>
              <w:t>Here are examples:</w:t>
            </w:r>
          </w:p>
          <w:p w14:paraId="623C3C4C" w14:textId="77777777" w:rsidR="00E925EA" w:rsidRPr="00AC4406" w:rsidRDefault="0019782C">
            <w:pPr>
              <w:pStyle w:val="TableParagraph"/>
              <w:numPr>
                <w:ilvl w:val="0"/>
                <w:numId w:val="23"/>
              </w:numPr>
              <w:tabs>
                <w:tab w:val="left" w:pos="603"/>
                <w:tab w:val="left" w:pos="604"/>
              </w:tabs>
              <w:spacing w:before="58"/>
              <w:ind w:right="285"/>
              <w:rPr>
                <w:sz w:val="24"/>
              </w:rPr>
            </w:pPr>
            <w:r w:rsidRPr="00AC4406">
              <w:rPr>
                <w:sz w:val="24"/>
              </w:rPr>
              <w:t>You</w:t>
            </w:r>
            <w:r w:rsidRPr="00AC4406">
              <w:rPr>
                <w:spacing w:val="-4"/>
                <w:sz w:val="24"/>
              </w:rPr>
              <w:t xml:space="preserve"> </w:t>
            </w:r>
            <w:r w:rsidRPr="00AC4406">
              <w:rPr>
                <w:sz w:val="24"/>
              </w:rPr>
              <w:t>asked</w:t>
            </w:r>
            <w:r w:rsidRPr="00AC4406">
              <w:rPr>
                <w:spacing w:val="-4"/>
                <w:sz w:val="24"/>
              </w:rPr>
              <w:t xml:space="preserve"> </w:t>
            </w:r>
            <w:r w:rsidRPr="00AC4406">
              <w:rPr>
                <w:sz w:val="24"/>
              </w:rPr>
              <w:t>us</w:t>
            </w:r>
            <w:r w:rsidRPr="00AC4406">
              <w:rPr>
                <w:spacing w:val="-3"/>
                <w:sz w:val="24"/>
              </w:rPr>
              <w:t xml:space="preserve"> </w:t>
            </w:r>
            <w:r w:rsidRPr="00AC4406">
              <w:rPr>
                <w:sz w:val="24"/>
              </w:rPr>
              <w:t>for</w:t>
            </w:r>
            <w:r w:rsidRPr="00AC4406">
              <w:rPr>
                <w:spacing w:val="-4"/>
                <w:sz w:val="24"/>
              </w:rPr>
              <w:t xml:space="preserve"> </w:t>
            </w:r>
            <w:r w:rsidRPr="00AC4406">
              <w:rPr>
                <w:sz w:val="24"/>
              </w:rPr>
              <w:t>a</w:t>
            </w:r>
            <w:r w:rsidRPr="00AC4406">
              <w:rPr>
                <w:spacing w:val="-4"/>
                <w:sz w:val="24"/>
              </w:rPr>
              <w:t xml:space="preserve"> </w:t>
            </w:r>
            <w:r w:rsidRPr="00AC4406">
              <w:rPr>
                <w:i/>
                <w:sz w:val="24"/>
              </w:rPr>
              <w:t>fast</w:t>
            </w:r>
            <w:r w:rsidRPr="00AC4406">
              <w:rPr>
                <w:i/>
                <w:spacing w:val="-5"/>
                <w:sz w:val="24"/>
              </w:rPr>
              <w:t xml:space="preserve"> </w:t>
            </w:r>
            <w:r w:rsidRPr="00AC4406">
              <w:rPr>
                <w:i/>
                <w:sz w:val="24"/>
              </w:rPr>
              <w:t>coverage</w:t>
            </w:r>
            <w:r w:rsidRPr="00AC4406">
              <w:rPr>
                <w:i/>
                <w:spacing w:val="-2"/>
                <w:sz w:val="24"/>
              </w:rPr>
              <w:t xml:space="preserve"> </w:t>
            </w:r>
            <w:r w:rsidRPr="00AC4406">
              <w:rPr>
                <w:i/>
                <w:sz w:val="24"/>
              </w:rPr>
              <w:t>decision</w:t>
            </w:r>
            <w:r w:rsidRPr="00AC4406">
              <w:rPr>
                <w:i/>
                <w:spacing w:val="-4"/>
                <w:sz w:val="24"/>
              </w:rPr>
              <w:t xml:space="preserve"> </w:t>
            </w:r>
            <w:r w:rsidRPr="00AC4406">
              <w:rPr>
                <w:sz w:val="24"/>
              </w:rPr>
              <w:t>or</w:t>
            </w:r>
            <w:r w:rsidRPr="00AC4406">
              <w:rPr>
                <w:spacing w:val="-6"/>
                <w:sz w:val="24"/>
              </w:rPr>
              <w:t xml:space="preserve"> </w:t>
            </w:r>
            <w:r w:rsidRPr="00AC4406">
              <w:rPr>
                <w:sz w:val="24"/>
              </w:rPr>
              <w:t>a</w:t>
            </w:r>
            <w:r w:rsidRPr="00AC4406">
              <w:rPr>
                <w:spacing w:val="-2"/>
                <w:sz w:val="24"/>
              </w:rPr>
              <w:t xml:space="preserve"> </w:t>
            </w:r>
            <w:r w:rsidRPr="00AC4406">
              <w:rPr>
                <w:i/>
                <w:sz w:val="24"/>
              </w:rPr>
              <w:t>fast</w:t>
            </w:r>
            <w:r w:rsidRPr="00AC4406">
              <w:rPr>
                <w:i/>
                <w:spacing w:val="-5"/>
                <w:sz w:val="24"/>
              </w:rPr>
              <w:t xml:space="preserve"> </w:t>
            </w:r>
            <w:r w:rsidRPr="00AC4406">
              <w:rPr>
                <w:i/>
                <w:sz w:val="24"/>
              </w:rPr>
              <w:t>appeal</w:t>
            </w:r>
            <w:r w:rsidRPr="00AC4406">
              <w:rPr>
                <w:sz w:val="24"/>
              </w:rPr>
              <w:t>, and we have said no; you can make a complaint.</w:t>
            </w:r>
          </w:p>
          <w:p w14:paraId="3BE21058" w14:textId="77777777" w:rsidR="00E925EA" w:rsidRPr="00AC4406" w:rsidRDefault="0019782C">
            <w:pPr>
              <w:pStyle w:val="TableParagraph"/>
              <w:numPr>
                <w:ilvl w:val="0"/>
                <w:numId w:val="23"/>
              </w:numPr>
              <w:tabs>
                <w:tab w:val="left" w:pos="603"/>
                <w:tab w:val="left" w:pos="604"/>
              </w:tabs>
              <w:ind w:right="271"/>
              <w:rPr>
                <w:sz w:val="24"/>
              </w:rPr>
            </w:pPr>
            <w:r w:rsidRPr="00AC4406">
              <w:rPr>
                <w:sz w:val="24"/>
              </w:rPr>
              <w:t>You</w:t>
            </w:r>
            <w:r w:rsidRPr="00AC4406">
              <w:rPr>
                <w:spacing w:val="-5"/>
                <w:sz w:val="24"/>
              </w:rPr>
              <w:t xml:space="preserve"> </w:t>
            </w:r>
            <w:r w:rsidRPr="00AC4406">
              <w:rPr>
                <w:sz w:val="24"/>
              </w:rPr>
              <w:t>believe</w:t>
            </w:r>
            <w:r w:rsidRPr="00AC4406">
              <w:rPr>
                <w:spacing w:val="-5"/>
                <w:sz w:val="24"/>
              </w:rPr>
              <w:t xml:space="preserve"> </w:t>
            </w:r>
            <w:r w:rsidRPr="00AC4406">
              <w:rPr>
                <w:sz w:val="24"/>
              </w:rPr>
              <w:t>we</w:t>
            </w:r>
            <w:r w:rsidRPr="00AC4406">
              <w:rPr>
                <w:spacing w:val="-3"/>
                <w:sz w:val="24"/>
              </w:rPr>
              <w:t xml:space="preserve"> </w:t>
            </w:r>
            <w:r w:rsidRPr="00AC4406">
              <w:rPr>
                <w:sz w:val="24"/>
              </w:rPr>
              <w:t>are</w:t>
            </w:r>
            <w:r w:rsidRPr="00AC4406">
              <w:rPr>
                <w:spacing w:val="-5"/>
                <w:sz w:val="24"/>
              </w:rPr>
              <w:t xml:space="preserve"> </w:t>
            </w:r>
            <w:r w:rsidRPr="00AC4406">
              <w:rPr>
                <w:sz w:val="24"/>
              </w:rPr>
              <w:t>not</w:t>
            </w:r>
            <w:r w:rsidRPr="00AC4406">
              <w:rPr>
                <w:spacing w:val="-6"/>
                <w:sz w:val="24"/>
              </w:rPr>
              <w:t xml:space="preserve"> </w:t>
            </w:r>
            <w:r w:rsidRPr="00AC4406">
              <w:rPr>
                <w:sz w:val="24"/>
              </w:rPr>
              <w:t>meeting</w:t>
            </w:r>
            <w:r w:rsidRPr="00AC4406">
              <w:rPr>
                <w:spacing w:val="-5"/>
                <w:sz w:val="24"/>
              </w:rPr>
              <w:t xml:space="preserve"> </w:t>
            </w:r>
            <w:r w:rsidRPr="00AC4406">
              <w:rPr>
                <w:sz w:val="24"/>
              </w:rPr>
              <w:t>the</w:t>
            </w:r>
            <w:r w:rsidRPr="00AC4406">
              <w:rPr>
                <w:spacing w:val="-3"/>
                <w:sz w:val="24"/>
              </w:rPr>
              <w:t xml:space="preserve"> </w:t>
            </w:r>
            <w:r w:rsidRPr="00AC4406">
              <w:rPr>
                <w:sz w:val="24"/>
              </w:rPr>
              <w:t>deadlines</w:t>
            </w:r>
            <w:r w:rsidRPr="00AC4406">
              <w:rPr>
                <w:spacing w:val="-6"/>
                <w:sz w:val="24"/>
              </w:rPr>
              <w:t xml:space="preserve"> </w:t>
            </w:r>
            <w:r w:rsidRPr="00AC4406">
              <w:rPr>
                <w:sz w:val="24"/>
              </w:rPr>
              <w:t>for</w:t>
            </w:r>
            <w:r w:rsidRPr="00AC4406">
              <w:rPr>
                <w:spacing w:val="-5"/>
                <w:sz w:val="24"/>
              </w:rPr>
              <w:t xml:space="preserve"> </w:t>
            </w:r>
            <w:r w:rsidRPr="00AC4406">
              <w:rPr>
                <w:sz w:val="24"/>
              </w:rPr>
              <w:t>coverage decisions or appeals; you can make a complaint.</w:t>
            </w:r>
          </w:p>
          <w:p w14:paraId="6A99C68D" w14:textId="77777777" w:rsidR="00E925EA" w:rsidRPr="00AC4406" w:rsidRDefault="0019782C">
            <w:pPr>
              <w:pStyle w:val="TableParagraph"/>
              <w:numPr>
                <w:ilvl w:val="0"/>
                <w:numId w:val="23"/>
              </w:numPr>
              <w:tabs>
                <w:tab w:val="left" w:pos="604"/>
              </w:tabs>
              <w:ind w:right="458"/>
              <w:jc w:val="both"/>
              <w:rPr>
                <w:sz w:val="24"/>
              </w:rPr>
            </w:pPr>
            <w:r w:rsidRPr="00AC4406">
              <w:rPr>
                <w:sz w:val="24"/>
              </w:rPr>
              <w:t>You</w:t>
            </w:r>
            <w:r w:rsidRPr="00AC4406">
              <w:rPr>
                <w:spacing w:val="-3"/>
                <w:sz w:val="24"/>
              </w:rPr>
              <w:t xml:space="preserve"> </w:t>
            </w:r>
            <w:r w:rsidRPr="00AC4406">
              <w:rPr>
                <w:sz w:val="24"/>
              </w:rPr>
              <w:t>believe</w:t>
            </w:r>
            <w:r w:rsidRPr="00AC4406">
              <w:rPr>
                <w:spacing w:val="-3"/>
                <w:sz w:val="24"/>
              </w:rPr>
              <w:t xml:space="preserve"> </w:t>
            </w:r>
            <w:r w:rsidRPr="00AC4406">
              <w:rPr>
                <w:sz w:val="24"/>
              </w:rPr>
              <w:t>we</w:t>
            </w:r>
            <w:r w:rsidRPr="00AC4406">
              <w:rPr>
                <w:spacing w:val="-1"/>
                <w:sz w:val="24"/>
              </w:rPr>
              <w:t xml:space="preserve"> </w:t>
            </w:r>
            <w:r w:rsidRPr="00AC4406">
              <w:rPr>
                <w:sz w:val="24"/>
              </w:rPr>
              <w:t>are</w:t>
            </w:r>
            <w:r w:rsidRPr="00AC4406">
              <w:rPr>
                <w:spacing w:val="-3"/>
                <w:sz w:val="24"/>
              </w:rPr>
              <w:t xml:space="preserve"> </w:t>
            </w:r>
            <w:r w:rsidRPr="00AC4406">
              <w:rPr>
                <w:sz w:val="24"/>
              </w:rPr>
              <w:t>not</w:t>
            </w:r>
            <w:r w:rsidRPr="00AC4406">
              <w:rPr>
                <w:spacing w:val="-4"/>
                <w:sz w:val="24"/>
              </w:rPr>
              <w:t xml:space="preserve"> </w:t>
            </w:r>
            <w:r w:rsidRPr="00AC4406">
              <w:rPr>
                <w:sz w:val="24"/>
              </w:rPr>
              <w:t>meeting</w:t>
            </w:r>
            <w:r w:rsidRPr="00AC4406">
              <w:rPr>
                <w:spacing w:val="-3"/>
                <w:sz w:val="24"/>
              </w:rPr>
              <w:t xml:space="preserve"> </w:t>
            </w:r>
            <w:r w:rsidRPr="00AC4406">
              <w:rPr>
                <w:sz w:val="24"/>
              </w:rPr>
              <w:t>deadlines</w:t>
            </w:r>
            <w:r w:rsidRPr="00AC4406">
              <w:rPr>
                <w:spacing w:val="-4"/>
                <w:sz w:val="24"/>
              </w:rPr>
              <w:t xml:space="preserve"> </w:t>
            </w:r>
            <w:r w:rsidRPr="00AC4406">
              <w:rPr>
                <w:sz w:val="24"/>
              </w:rPr>
              <w:t>for</w:t>
            </w:r>
            <w:r w:rsidRPr="00AC4406">
              <w:rPr>
                <w:spacing w:val="-5"/>
                <w:sz w:val="24"/>
              </w:rPr>
              <w:t xml:space="preserve"> </w:t>
            </w:r>
            <w:r w:rsidRPr="00AC4406">
              <w:rPr>
                <w:sz w:val="24"/>
              </w:rPr>
              <w:t>covering</w:t>
            </w:r>
            <w:r w:rsidRPr="00AC4406">
              <w:rPr>
                <w:spacing w:val="-3"/>
                <w:sz w:val="24"/>
              </w:rPr>
              <w:t xml:space="preserve"> </w:t>
            </w:r>
            <w:r w:rsidRPr="00AC4406">
              <w:rPr>
                <w:sz w:val="24"/>
              </w:rPr>
              <w:t>or reimbursing</w:t>
            </w:r>
            <w:r w:rsidRPr="00AC4406">
              <w:rPr>
                <w:spacing w:val="-4"/>
                <w:sz w:val="24"/>
              </w:rPr>
              <w:t xml:space="preserve"> </w:t>
            </w:r>
            <w:r w:rsidRPr="00AC4406">
              <w:rPr>
                <w:sz w:val="24"/>
              </w:rPr>
              <w:t>you</w:t>
            </w:r>
            <w:r w:rsidRPr="00AC4406">
              <w:rPr>
                <w:spacing w:val="-4"/>
                <w:sz w:val="24"/>
              </w:rPr>
              <w:t xml:space="preserve"> </w:t>
            </w:r>
            <w:r w:rsidRPr="00AC4406">
              <w:rPr>
                <w:sz w:val="24"/>
              </w:rPr>
              <w:t>for</w:t>
            </w:r>
            <w:r w:rsidRPr="00AC4406">
              <w:rPr>
                <w:spacing w:val="-6"/>
                <w:sz w:val="24"/>
              </w:rPr>
              <w:t xml:space="preserve"> </w:t>
            </w:r>
            <w:r w:rsidRPr="00AC4406">
              <w:rPr>
                <w:sz w:val="24"/>
              </w:rPr>
              <w:t>certain</w:t>
            </w:r>
            <w:r w:rsidRPr="00AC4406">
              <w:rPr>
                <w:spacing w:val="-6"/>
                <w:sz w:val="24"/>
              </w:rPr>
              <w:t xml:space="preserve"> </w:t>
            </w:r>
            <w:r w:rsidRPr="00AC4406">
              <w:rPr>
                <w:sz w:val="24"/>
              </w:rPr>
              <w:t>medical</w:t>
            </w:r>
            <w:r w:rsidRPr="00AC4406">
              <w:rPr>
                <w:spacing w:val="-5"/>
                <w:sz w:val="24"/>
              </w:rPr>
              <w:t xml:space="preserve"> </w:t>
            </w:r>
            <w:r w:rsidRPr="00AC4406">
              <w:rPr>
                <w:sz w:val="24"/>
              </w:rPr>
              <w:t>items</w:t>
            </w:r>
            <w:r w:rsidRPr="00AC4406">
              <w:rPr>
                <w:spacing w:val="-5"/>
                <w:sz w:val="24"/>
              </w:rPr>
              <w:t xml:space="preserve"> </w:t>
            </w:r>
            <w:r w:rsidRPr="00AC4406">
              <w:rPr>
                <w:sz w:val="24"/>
              </w:rPr>
              <w:t>or</w:t>
            </w:r>
            <w:r w:rsidRPr="00AC4406">
              <w:rPr>
                <w:spacing w:val="-6"/>
                <w:sz w:val="24"/>
              </w:rPr>
              <w:t xml:space="preserve"> </w:t>
            </w:r>
            <w:r w:rsidRPr="00AC4406">
              <w:rPr>
                <w:sz w:val="24"/>
              </w:rPr>
              <w:t>services</w:t>
            </w:r>
            <w:r w:rsidRPr="00AC4406">
              <w:rPr>
                <w:spacing w:val="-5"/>
                <w:sz w:val="24"/>
              </w:rPr>
              <w:t xml:space="preserve"> </w:t>
            </w:r>
            <w:r w:rsidRPr="00AC4406">
              <w:rPr>
                <w:sz w:val="24"/>
              </w:rPr>
              <w:t>that were approved; you can make a complaint.</w:t>
            </w:r>
          </w:p>
          <w:p w14:paraId="2862ED1C" w14:textId="77777777" w:rsidR="00E925EA" w:rsidRPr="00AC4406" w:rsidRDefault="0019782C">
            <w:pPr>
              <w:pStyle w:val="TableParagraph"/>
              <w:numPr>
                <w:ilvl w:val="0"/>
                <w:numId w:val="23"/>
              </w:numPr>
              <w:tabs>
                <w:tab w:val="left" w:pos="603"/>
                <w:tab w:val="left" w:pos="604"/>
              </w:tabs>
              <w:ind w:right="1003"/>
              <w:rPr>
                <w:sz w:val="24"/>
              </w:rPr>
            </w:pPr>
            <w:r w:rsidRPr="00AC4406">
              <w:rPr>
                <w:sz w:val="24"/>
              </w:rPr>
              <w:t>You</w:t>
            </w:r>
            <w:r w:rsidRPr="00AC4406">
              <w:rPr>
                <w:spacing w:val="-6"/>
                <w:sz w:val="24"/>
              </w:rPr>
              <w:t xml:space="preserve"> </w:t>
            </w:r>
            <w:r w:rsidRPr="00AC4406">
              <w:rPr>
                <w:sz w:val="24"/>
              </w:rPr>
              <w:t>believe</w:t>
            </w:r>
            <w:r w:rsidRPr="00AC4406">
              <w:rPr>
                <w:spacing w:val="-6"/>
                <w:sz w:val="24"/>
              </w:rPr>
              <w:t xml:space="preserve"> </w:t>
            </w:r>
            <w:r w:rsidRPr="00AC4406">
              <w:rPr>
                <w:sz w:val="24"/>
              </w:rPr>
              <w:t>we</w:t>
            </w:r>
            <w:r w:rsidRPr="00AC4406">
              <w:rPr>
                <w:spacing w:val="-4"/>
                <w:sz w:val="24"/>
              </w:rPr>
              <w:t xml:space="preserve"> </w:t>
            </w:r>
            <w:r w:rsidRPr="00AC4406">
              <w:rPr>
                <w:sz w:val="24"/>
              </w:rPr>
              <w:t>failed</w:t>
            </w:r>
            <w:r w:rsidRPr="00AC4406">
              <w:rPr>
                <w:spacing w:val="-4"/>
                <w:sz w:val="24"/>
              </w:rPr>
              <w:t xml:space="preserve"> </w:t>
            </w:r>
            <w:r w:rsidRPr="00AC4406">
              <w:rPr>
                <w:sz w:val="24"/>
              </w:rPr>
              <w:t>to</w:t>
            </w:r>
            <w:r w:rsidRPr="00AC4406">
              <w:rPr>
                <w:spacing w:val="-4"/>
                <w:sz w:val="24"/>
              </w:rPr>
              <w:t xml:space="preserve"> </w:t>
            </w:r>
            <w:r w:rsidRPr="00AC4406">
              <w:rPr>
                <w:sz w:val="24"/>
              </w:rPr>
              <w:t>meet</w:t>
            </w:r>
            <w:r w:rsidRPr="00AC4406">
              <w:rPr>
                <w:spacing w:val="-5"/>
                <w:sz w:val="24"/>
              </w:rPr>
              <w:t xml:space="preserve"> </w:t>
            </w:r>
            <w:r w:rsidRPr="00AC4406">
              <w:rPr>
                <w:sz w:val="24"/>
              </w:rPr>
              <w:t>required</w:t>
            </w:r>
            <w:r w:rsidRPr="00AC4406">
              <w:rPr>
                <w:spacing w:val="-4"/>
                <w:sz w:val="24"/>
              </w:rPr>
              <w:t xml:space="preserve"> </w:t>
            </w:r>
            <w:r w:rsidRPr="00AC4406">
              <w:rPr>
                <w:sz w:val="24"/>
              </w:rPr>
              <w:t>deadlines</w:t>
            </w:r>
            <w:r w:rsidRPr="00AC4406">
              <w:rPr>
                <w:spacing w:val="-5"/>
                <w:sz w:val="24"/>
              </w:rPr>
              <w:t xml:space="preserve"> </w:t>
            </w:r>
            <w:r w:rsidRPr="00AC4406">
              <w:rPr>
                <w:sz w:val="24"/>
              </w:rPr>
              <w:t>for forwarding your case to the independent review organization; you can make a complaint.</w:t>
            </w:r>
          </w:p>
        </w:tc>
      </w:tr>
    </w:tbl>
    <w:p w14:paraId="0758B089" w14:textId="77777777" w:rsidR="00E925EA" w:rsidRPr="00AC4406" w:rsidRDefault="00E925EA">
      <w:pPr>
        <w:rPr>
          <w:sz w:val="24"/>
        </w:rPr>
        <w:sectPr w:rsidR="00E925EA" w:rsidRPr="00AC4406">
          <w:pgSz w:w="12240" w:h="15840"/>
          <w:pgMar w:top="1640" w:right="0" w:bottom="280" w:left="260" w:header="626" w:footer="0" w:gutter="0"/>
          <w:cols w:space="720"/>
        </w:sectPr>
      </w:pPr>
    </w:p>
    <w:p w14:paraId="707933EF" w14:textId="77777777" w:rsidR="00E925EA" w:rsidRPr="00AC4406" w:rsidRDefault="00E925EA">
      <w:pPr>
        <w:pStyle w:val="BodyText"/>
        <w:spacing w:before="6"/>
      </w:pPr>
    </w:p>
    <w:p w14:paraId="74CA528E" w14:textId="7869E04B"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3AE6EB40" wp14:editId="6ED4E534">
                <wp:extent cx="5980430" cy="27940"/>
                <wp:effectExtent l="3175" t="3810" r="0" b="0"/>
                <wp:docPr id="1782402099" name="docshapegroup447" descr="P394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210235534" name="docshape448"/>
                        <wps:cNvSpPr>
                          <a:spLocks noChangeArrowheads="1"/>
                        </wps:cNvSpPr>
                        <wps:spPr bwMode="auto">
                          <a:xfrm>
                            <a:off x="0" y="0"/>
                            <a:ext cx="9418" cy="44"/>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735C2E0" id="docshapegroup447" o:spid="_x0000_s1026" alt="P3944#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">
                <v:rect id="docshape448"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" fillcolor="gray" stroked="f"/>
                <w10:anchorlock/>
              </v:group>
            </w:pict>
          </mc:Fallback>
        </mc:AlternateContent>
      </w:r>
    </w:p>
    <w:p w14:paraId="10CDFFCF" w14:textId="77777777" w:rsidR="00E925EA" w:rsidRPr="00AC4406" w:rsidRDefault="00E925EA">
      <w:pPr>
        <w:pStyle w:val="BodyText"/>
        <w:rPr>
          <w:sz w:val="20"/>
        </w:rPr>
      </w:pPr>
    </w:p>
    <w:p w14:paraId="49DB632B" w14:textId="28759B81" w:rsidR="00E925EA" w:rsidRPr="00AC4406" w:rsidRDefault="0019782C">
      <w:pPr>
        <w:pStyle w:val="BodyText"/>
        <w:spacing w:before="10"/>
        <w:rPr>
          <w:sz w:val="11"/>
        </w:rPr>
      </w:pPr>
      <w:r w:rsidRPr="00AC4406">
        <w:rPr>
          <w:noProof/>
        </w:rPr>
        <mc:AlternateContent>
          <mc:Choice Requires="wps">
            <w:drawing>
              <wp:anchor distT="0" distB="0" distL="0" distR="0" simplePos="0" relativeHeight="252102144" behindDoc="1" locked="0" layoutInCell="1" allowOverlap="1" wp14:anchorId="555DC473" wp14:editId="13EADB20">
                <wp:simplePos x="0" y="0"/>
                <wp:positionH relativeFrom="page">
                  <wp:posOffset>839470</wp:posOffset>
                </wp:positionH>
                <wp:positionV relativeFrom="paragraph">
                  <wp:posOffset>108585</wp:posOffset>
                </wp:positionV>
                <wp:extent cx="6093460" cy="264160"/>
                <wp:effectExtent l="0" t="0" r="0" b="0"/>
                <wp:wrapTopAndBottom/>
                <wp:docPr id="1270295768" name="docshape449" descr="P3946TB68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416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0B25CED" w14:textId="77777777" w:rsidR="00E925EA" w:rsidRDefault="0019782C">
                            <w:pPr>
                              <w:tabs>
                                <w:tab w:val="left" w:pos="2267"/>
                              </w:tabs>
                              <w:spacing w:before="63"/>
                              <w:ind w:left="107"/>
                              <w:rPr>
                                <w:b/>
                                <w:sz w:val="24"/>
                              </w:rPr>
                            </w:pPr>
                            <w:bookmarkStart w:id="239" w:name="Section_9.2_How_to_make_a_complaint"/>
                            <w:bookmarkEnd w:id="239"/>
                            <w:r>
                              <w:rPr>
                                <w:b/>
                                <w:sz w:val="24"/>
                              </w:rPr>
                              <w:t>Section</w:t>
                            </w:r>
                            <w:r>
                              <w:rPr>
                                <w:b/>
                                <w:spacing w:val="-2"/>
                                <w:sz w:val="24"/>
                              </w:rPr>
                              <w:t xml:space="preserve"> </w:t>
                            </w:r>
                            <w:r>
                              <w:rPr>
                                <w:b/>
                                <w:spacing w:val="-5"/>
                                <w:sz w:val="24"/>
                              </w:rPr>
                              <w:t>9.2</w:t>
                            </w:r>
                            <w:r>
                              <w:rPr>
                                <w:b/>
                                <w:sz w:val="24"/>
                              </w:rPr>
                              <w:tab/>
                              <w:t>How to</w:t>
                            </w:r>
                            <w:r>
                              <w:rPr>
                                <w:b/>
                                <w:spacing w:val="-1"/>
                                <w:sz w:val="24"/>
                              </w:rPr>
                              <w:t xml:space="preserve"> </w:t>
                            </w:r>
                            <w:r>
                              <w:rPr>
                                <w:b/>
                                <w:sz w:val="24"/>
                              </w:rPr>
                              <w:t>make</w:t>
                            </w:r>
                            <w:r>
                              <w:rPr>
                                <w:b/>
                                <w:spacing w:val="-2"/>
                                <w:sz w:val="24"/>
                              </w:rPr>
                              <w:t xml:space="preserve"> </w:t>
                            </w:r>
                            <w:r>
                              <w:rPr>
                                <w:b/>
                                <w:sz w:val="24"/>
                              </w:rPr>
                              <w:t>a</w:t>
                            </w:r>
                            <w:r>
                              <w:rPr>
                                <w:b/>
                                <w:spacing w:val="1"/>
                                <w:sz w:val="24"/>
                              </w:rPr>
                              <w:t xml:space="preserve"> </w:t>
                            </w:r>
                            <w:r>
                              <w:rPr>
                                <w:b/>
                                <w:spacing w:val="-2"/>
                                <w:sz w:val="24"/>
                              </w:rPr>
                              <w:t>complaint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5DC473" id="docshape449" o:spid="_x0000_s1178" type="#_x0000_t202" alt="P3946TB684#y1" style="position:absolute;margin-left:66.1pt;margin-top:8.55pt;width:479.8pt;height:20.8pt;z-index:-251214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" filled="f" strokecolor="gray" strokeweight=".96pt">
                <v:textbox inset="0,0,0,0">
                  <w:txbxContent>
                    <w:p w14:paraId="50B25CED" w14:textId="77777777" w:rsidR="00E925EA" w:rsidRDefault="0019782C">
                      <w:pPr>
                        <w:tabs>
                          <w:tab w:val="left" w:pos="2267"/>
                        </w:tabs>
                        <w:spacing w:before="63"/>
                        <w:ind w:left="107"/>
                        <w:rPr>
                          <w:b/>
                          <w:sz w:val="24"/>
                        </w:rPr>
                      </w:pPr>
                      <w:bookmarkStart w:id="306" w:name="Section_9.2_How_to_make_a_complaint"/>
                      <w:bookmarkEnd w:id="306"/>
                      <w:r>
                        <w:rPr>
                          <w:b/>
                          <w:sz w:val="24"/>
                        </w:rPr>
                        <w:t>Section</w:t>
                      </w:r>
                      <w:r>
                        <w:rPr>
                          <w:b/>
                          <w:spacing w:val="-2"/>
                          <w:sz w:val="24"/>
                        </w:rPr>
                        <w:t xml:space="preserve"> </w:t>
                      </w:r>
                      <w:r>
                        <w:rPr>
                          <w:b/>
                          <w:spacing w:val="-5"/>
                          <w:sz w:val="24"/>
                        </w:rPr>
                        <w:t>9.2</w:t>
                      </w:r>
                      <w:r>
                        <w:rPr>
                          <w:b/>
                          <w:sz w:val="24"/>
                        </w:rPr>
                        <w:tab/>
                        <w:t>How to</w:t>
                      </w:r>
                      <w:r>
                        <w:rPr>
                          <w:b/>
                          <w:spacing w:val="-1"/>
                          <w:sz w:val="24"/>
                        </w:rPr>
                        <w:t xml:space="preserve"> </w:t>
                      </w:r>
                      <w:r>
                        <w:rPr>
                          <w:b/>
                          <w:sz w:val="24"/>
                        </w:rPr>
                        <w:t>make</w:t>
                      </w:r>
                      <w:r>
                        <w:rPr>
                          <w:b/>
                          <w:spacing w:val="-2"/>
                          <w:sz w:val="24"/>
                        </w:rPr>
                        <w:t xml:space="preserve"> </w:t>
                      </w:r>
                      <w:r>
                        <w:rPr>
                          <w:b/>
                          <w:sz w:val="24"/>
                        </w:rPr>
                        <w:t>a</w:t>
                      </w:r>
                      <w:r>
                        <w:rPr>
                          <w:b/>
                          <w:spacing w:val="1"/>
                          <w:sz w:val="24"/>
                        </w:rPr>
                        <w:t xml:space="preserve"> </w:t>
                      </w:r>
                      <w:r>
                        <w:rPr>
                          <w:b/>
                          <w:spacing w:val="-2"/>
                          <w:sz w:val="24"/>
                        </w:rPr>
                        <w:t>complaint</w:t>
                      </w:r>
                    </w:p>
                  </w:txbxContent>
                </v:textbox>
                <w10:wrap type="topAndBottom" anchorx="page"/>
              </v:shape>
            </w:pict>
          </mc:Fallback>
        </mc:AlternateContent>
      </w:r>
    </w:p>
    <w:p w14:paraId="00784097" w14:textId="77777777" w:rsidR="00E925EA" w:rsidRPr="00AC4406" w:rsidRDefault="00E925EA">
      <w:pPr>
        <w:pStyle w:val="BodyText"/>
        <w:rPr>
          <w:sz w:val="20"/>
        </w:rPr>
      </w:pPr>
    </w:p>
    <w:p w14:paraId="20529DC6" w14:textId="77777777" w:rsidR="00E925EA" w:rsidRPr="00AC4406" w:rsidRDefault="00E925EA">
      <w:pPr>
        <w:pStyle w:val="BodyText"/>
        <w:rPr>
          <w:sz w:val="10"/>
        </w:rPr>
      </w:pPr>
    </w:p>
    <w:tbl>
      <w:tblPr>
        <w:tblW w:w="0" w:type="auto"/>
        <w:tblInd w:w="121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CellMar>
          <w:left w:w="0" w:type="dxa"/>
          <w:right w:w="0" w:type="dxa"/>
        </w:tblCellMar>
        <w:tblLook w:val="01E0" w:firstRow="1" w:lastRow="1" w:firstColumn="1" w:lastColumn="1" w:noHBand="0" w:noVBand="0"/>
      </w:tblPr>
      <w:tblGrid>
        <w:gridCol w:w="9331"/>
      </w:tblGrid>
      <w:tr w:rsidR="00E925EA" w:rsidRPr="00AC4406" w14:paraId="4940EE56" w14:textId="77777777">
        <w:trPr>
          <w:trHeight w:val="421"/>
        </w:trPr>
        <w:tc>
          <w:tcPr>
            <w:tcW w:w="9331" w:type="dxa"/>
          </w:tcPr>
          <w:p w14:paraId="1C7B8242" w14:textId="77777777" w:rsidR="00E925EA" w:rsidRPr="00AC4406" w:rsidRDefault="0019782C">
            <w:pPr>
              <w:pStyle w:val="TableParagraph"/>
              <w:spacing w:before="74"/>
              <w:ind w:left="3944" w:right="3917"/>
              <w:jc w:val="center"/>
              <w:rPr>
                <w:b/>
                <w:sz w:val="24"/>
              </w:rPr>
            </w:pPr>
            <w:r w:rsidRPr="00AC4406">
              <w:rPr>
                <w:b/>
                <w:sz w:val="24"/>
              </w:rPr>
              <w:t>Legal</w:t>
            </w:r>
            <w:r w:rsidRPr="00AC4406">
              <w:rPr>
                <w:b/>
                <w:spacing w:val="-4"/>
                <w:sz w:val="24"/>
              </w:rPr>
              <w:t xml:space="preserve"> </w:t>
            </w:r>
            <w:r w:rsidRPr="00AC4406">
              <w:rPr>
                <w:b/>
                <w:spacing w:val="-2"/>
                <w:sz w:val="24"/>
              </w:rPr>
              <w:t>Terms</w:t>
            </w:r>
          </w:p>
        </w:tc>
      </w:tr>
      <w:tr w:rsidR="00E925EA" w:rsidRPr="00AC4406" w14:paraId="5D5EA5BA" w14:textId="77777777">
        <w:trPr>
          <w:trHeight w:val="1796"/>
        </w:trPr>
        <w:tc>
          <w:tcPr>
            <w:tcW w:w="9331" w:type="dxa"/>
          </w:tcPr>
          <w:p w14:paraId="5B043EF5" w14:textId="77777777" w:rsidR="00E925EA" w:rsidRPr="00AC4406" w:rsidRDefault="0019782C">
            <w:pPr>
              <w:pStyle w:val="TableParagraph"/>
              <w:numPr>
                <w:ilvl w:val="0"/>
                <w:numId w:val="22"/>
              </w:numPr>
              <w:tabs>
                <w:tab w:val="left" w:pos="474"/>
                <w:tab w:val="left" w:pos="475"/>
              </w:tabs>
              <w:spacing w:before="72"/>
              <w:ind w:hanging="361"/>
              <w:rPr>
                <w:b/>
                <w:sz w:val="24"/>
              </w:rPr>
            </w:pPr>
            <w:r w:rsidRPr="00AC4406">
              <w:rPr>
                <w:sz w:val="24"/>
              </w:rPr>
              <w:t>A</w:t>
            </w:r>
            <w:r w:rsidRPr="00AC4406">
              <w:rPr>
                <w:spacing w:val="-2"/>
                <w:sz w:val="24"/>
              </w:rPr>
              <w:t xml:space="preserve"> </w:t>
            </w:r>
            <w:r w:rsidRPr="00AC4406">
              <w:rPr>
                <w:b/>
                <w:sz w:val="24"/>
              </w:rPr>
              <w:t>Complaint</w:t>
            </w:r>
            <w:r w:rsidRPr="00AC4406">
              <w:rPr>
                <w:b/>
                <w:spacing w:val="-3"/>
                <w:sz w:val="24"/>
              </w:rPr>
              <w:t xml:space="preserve"> </w:t>
            </w:r>
            <w:r w:rsidRPr="00AC4406">
              <w:rPr>
                <w:sz w:val="24"/>
              </w:rPr>
              <w:t>is</w:t>
            </w:r>
            <w:r w:rsidRPr="00AC4406">
              <w:rPr>
                <w:spacing w:val="-2"/>
                <w:sz w:val="24"/>
              </w:rPr>
              <w:t xml:space="preserve"> </w:t>
            </w:r>
            <w:r w:rsidRPr="00AC4406">
              <w:rPr>
                <w:sz w:val="24"/>
              </w:rPr>
              <w:t>also</w:t>
            </w:r>
            <w:r w:rsidRPr="00AC4406">
              <w:rPr>
                <w:spacing w:val="-2"/>
                <w:sz w:val="24"/>
              </w:rPr>
              <w:t xml:space="preserve"> </w:t>
            </w:r>
            <w:r w:rsidRPr="00AC4406">
              <w:rPr>
                <w:sz w:val="24"/>
              </w:rPr>
              <w:t>called</w:t>
            </w:r>
            <w:r w:rsidRPr="00AC4406">
              <w:rPr>
                <w:spacing w:val="-2"/>
                <w:sz w:val="24"/>
              </w:rPr>
              <w:t xml:space="preserve"> </w:t>
            </w:r>
            <w:r w:rsidRPr="00AC4406">
              <w:rPr>
                <w:sz w:val="24"/>
              </w:rPr>
              <w:t>a</w:t>
            </w:r>
            <w:r w:rsidRPr="00AC4406">
              <w:rPr>
                <w:spacing w:val="-2"/>
                <w:sz w:val="24"/>
              </w:rPr>
              <w:t xml:space="preserve"> </w:t>
            </w:r>
            <w:r w:rsidRPr="00AC4406">
              <w:rPr>
                <w:b/>
                <w:spacing w:val="-2"/>
                <w:sz w:val="24"/>
              </w:rPr>
              <w:t>grievance.</w:t>
            </w:r>
          </w:p>
          <w:p w14:paraId="4CF019C4" w14:textId="77777777" w:rsidR="00E925EA" w:rsidRPr="00AC4406" w:rsidRDefault="0019782C">
            <w:pPr>
              <w:pStyle w:val="TableParagraph"/>
              <w:numPr>
                <w:ilvl w:val="0"/>
                <w:numId w:val="22"/>
              </w:numPr>
              <w:tabs>
                <w:tab w:val="left" w:pos="541"/>
                <w:tab w:val="left" w:pos="542"/>
              </w:tabs>
              <w:spacing w:before="40"/>
              <w:ind w:left="541" w:hanging="428"/>
              <w:rPr>
                <w:b/>
                <w:sz w:val="24"/>
              </w:rPr>
            </w:pPr>
            <w:r w:rsidRPr="00AC4406">
              <w:rPr>
                <w:b/>
                <w:sz w:val="24"/>
              </w:rPr>
              <w:t>Making</w:t>
            </w:r>
            <w:r w:rsidRPr="00AC4406">
              <w:rPr>
                <w:b/>
                <w:spacing w:val="-4"/>
                <w:sz w:val="24"/>
              </w:rPr>
              <w:t xml:space="preserve"> </w:t>
            </w:r>
            <w:r w:rsidRPr="00AC4406">
              <w:rPr>
                <w:b/>
                <w:sz w:val="24"/>
              </w:rPr>
              <w:t>a</w:t>
            </w:r>
            <w:r w:rsidRPr="00AC4406">
              <w:rPr>
                <w:b/>
                <w:spacing w:val="-3"/>
                <w:sz w:val="24"/>
              </w:rPr>
              <w:t xml:space="preserve"> </w:t>
            </w:r>
            <w:r w:rsidRPr="00AC4406">
              <w:rPr>
                <w:b/>
                <w:sz w:val="24"/>
              </w:rPr>
              <w:t>complaint</w:t>
            </w:r>
            <w:r w:rsidRPr="00AC4406">
              <w:rPr>
                <w:b/>
                <w:spacing w:val="-3"/>
                <w:sz w:val="24"/>
              </w:rPr>
              <w:t xml:space="preserve"> </w:t>
            </w:r>
            <w:r w:rsidRPr="00AC4406">
              <w:rPr>
                <w:sz w:val="24"/>
              </w:rPr>
              <w:t>is</w:t>
            </w:r>
            <w:r w:rsidRPr="00AC4406">
              <w:rPr>
                <w:spacing w:val="-2"/>
                <w:sz w:val="24"/>
              </w:rPr>
              <w:t xml:space="preserve"> </w:t>
            </w:r>
            <w:r w:rsidRPr="00AC4406">
              <w:rPr>
                <w:sz w:val="24"/>
              </w:rPr>
              <w:t>also</w:t>
            </w:r>
            <w:r w:rsidRPr="00AC4406">
              <w:rPr>
                <w:spacing w:val="-1"/>
                <w:sz w:val="24"/>
              </w:rPr>
              <w:t xml:space="preserve"> </w:t>
            </w:r>
            <w:r w:rsidRPr="00AC4406">
              <w:rPr>
                <w:sz w:val="24"/>
              </w:rPr>
              <w:t>called</w:t>
            </w:r>
            <w:r w:rsidRPr="00AC4406">
              <w:rPr>
                <w:spacing w:val="-2"/>
                <w:sz w:val="24"/>
              </w:rPr>
              <w:t xml:space="preserve"> </w:t>
            </w:r>
            <w:r w:rsidRPr="00AC4406">
              <w:rPr>
                <w:b/>
                <w:sz w:val="24"/>
              </w:rPr>
              <w:t>filing</w:t>
            </w:r>
            <w:r w:rsidRPr="00AC4406">
              <w:rPr>
                <w:b/>
                <w:spacing w:val="-4"/>
                <w:sz w:val="24"/>
              </w:rPr>
              <w:t xml:space="preserve"> </w:t>
            </w:r>
            <w:r w:rsidRPr="00AC4406">
              <w:rPr>
                <w:b/>
                <w:sz w:val="24"/>
              </w:rPr>
              <w:t>a</w:t>
            </w:r>
            <w:r w:rsidRPr="00AC4406">
              <w:rPr>
                <w:b/>
                <w:spacing w:val="-1"/>
                <w:sz w:val="24"/>
              </w:rPr>
              <w:t xml:space="preserve"> </w:t>
            </w:r>
            <w:r w:rsidRPr="00AC4406">
              <w:rPr>
                <w:b/>
                <w:spacing w:val="-2"/>
                <w:sz w:val="24"/>
              </w:rPr>
              <w:t>grievance.</w:t>
            </w:r>
          </w:p>
          <w:p w14:paraId="32194919" w14:textId="77777777" w:rsidR="00E925EA" w:rsidRPr="00AC4406" w:rsidRDefault="0019782C">
            <w:pPr>
              <w:pStyle w:val="TableParagraph"/>
              <w:numPr>
                <w:ilvl w:val="0"/>
                <w:numId w:val="22"/>
              </w:numPr>
              <w:tabs>
                <w:tab w:val="left" w:pos="541"/>
                <w:tab w:val="left" w:pos="542"/>
              </w:tabs>
              <w:spacing w:before="39" w:line="271" w:lineRule="auto"/>
              <w:ind w:right="165"/>
              <w:rPr>
                <w:b/>
                <w:sz w:val="24"/>
              </w:rPr>
            </w:pPr>
            <w:r w:rsidRPr="00AC4406">
              <w:tab/>
            </w:r>
            <w:r w:rsidRPr="00AC4406">
              <w:rPr>
                <w:b/>
                <w:sz w:val="24"/>
              </w:rPr>
              <w:t>Using</w:t>
            </w:r>
            <w:r w:rsidRPr="00AC4406">
              <w:rPr>
                <w:b/>
                <w:spacing w:val="-3"/>
                <w:sz w:val="24"/>
              </w:rPr>
              <w:t xml:space="preserve"> </w:t>
            </w:r>
            <w:r w:rsidRPr="00AC4406">
              <w:rPr>
                <w:b/>
                <w:sz w:val="24"/>
              </w:rPr>
              <w:t>the</w:t>
            </w:r>
            <w:r w:rsidRPr="00AC4406">
              <w:rPr>
                <w:b/>
                <w:spacing w:val="-2"/>
                <w:sz w:val="24"/>
              </w:rPr>
              <w:t xml:space="preserve"> </w:t>
            </w:r>
            <w:r w:rsidRPr="00AC4406">
              <w:rPr>
                <w:b/>
                <w:sz w:val="24"/>
              </w:rPr>
              <w:t>process</w:t>
            </w:r>
            <w:r w:rsidRPr="00AC4406">
              <w:rPr>
                <w:b/>
                <w:spacing w:val="-2"/>
                <w:sz w:val="24"/>
              </w:rPr>
              <w:t xml:space="preserve"> </w:t>
            </w:r>
            <w:r w:rsidRPr="00AC4406">
              <w:rPr>
                <w:b/>
                <w:sz w:val="24"/>
              </w:rPr>
              <w:t>for</w:t>
            </w:r>
            <w:r w:rsidRPr="00AC4406">
              <w:rPr>
                <w:b/>
                <w:spacing w:val="-3"/>
                <w:sz w:val="24"/>
              </w:rPr>
              <w:t xml:space="preserve"> </w:t>
            </w:r>
            <w:r w:rsidRPr="00AC4406">
              <w:rPr>
                <w:b/>
                <w:sz w:val="24"/>
              </w:rPr>
              <w:t>complaints</w:t>
            </w:r>
            <w:r w:rsidRPr="00AC4406">
              <w:rPr>
                <w:b/>
                <w:spacing w:val="-5"/>
                <w:sz w:val="24"/>
              </w:rPr>
              <w:t xml:space="preserve"> </w:t>
            </w:r>
            <w:r w:rsidRPr="00AC4406">
              <w:rPr>
                <w:sz w:val="24"/>
              </w:rPr>
              <w:t>is</w:t>
            </w:r>
            <w:r w:rsidRPr="00AC4406">
              <w:rPr>
                <w:spacing w:val="-3"/>
                <w:sz w:val="24"/>
              </w:rPr>
              <w:t xml:space="preserve"> </w:t>
            </w:r>
            <w:r w:rsidRPr="00AC4406">
              <w:rPr>
                <w:sz w:val="24"/>
              </w:rPr>
              <w:t>also</w:t>
            </w:r>
            <w:r w:rsidRPr="00AC4406">
              <w:rPr>
                <w:spacing w:val="-2"/>
                <w:sz w:val="24"/>
              </w:rPr>
              <w:t xml:space="preserve"> </w:t>
            </w:r>
            <w:r w:rsidRPr="00AC4406">
              <w:rPr>
                <w:sz w:val="24"/>
              </w:rPr>
              <w:t>called</w:t>
            </w:r>
            <w:r w:rsidRPr="00AC4406">
              <w:rPr>
                <w:spacing w:val="-2"/>
                <w:sz w:val="24"/>
              </w:rPr>
              <w:t xml:space="preserve"> </w:t>
            </w:r>
            <w:r w:rsidRPr="00AC4406">
              <w:rPr>
                <w:b/>
                <w:sz w:val="24"/>
              </w:rPr>
              <w:t>using</w:t>
            </w:r>
            <w:r w:rsidRPr="00AC4406">
              <w:rPr>
                <w:b/>
                <w:spacing w:val="-3"/>
                <w:sz w:val="24"/>
              </w:rPr>
              <w:t xml:space="preserve"> </w:t>
            </w:r>
            <w:r w:rsidRPr="00AC4406">
              <w:rPr>
                <w:b/>
                <w:sz w:val="24"/>
              </w:rPr>
              <w:t>the</w:t>
            </w:r>
            <w:r w:rsidRPr="00AC4406">
              <w:rPr>
                <w:b/>
                <w:spacing w:val="-4"/>
                <w:sz w:val="24"/>
              </w:rPr>
              <w:t xml:space="preserve"> </w:t>
            </w:r>
            <w:r w:rsidRPr="00AC4406">
              <w:rPr>
                <w:b/>
                <w:sz w:val="24"/>
              </w:rPr>
              <w:t>process</w:t>
            </w:r>
            <w:r w:rsidRPr="00AC4406">
              <w:rPr>
                <w:b/>
                <w:spacing w:val="-2"/>
                <w:sz w:val="24"/>
              </w:rPr>
              <w:t xml:space="preserve"> </w:t>
            </w:r>
            <w:r w:rsidRPr="00AC4406">
              <w:rPr>
                <w:b/>
                <w:sz w:val="24"/>
              </w:rPr>
              <w:t>for</w:t>
            </w:r>
            <w:r w:rsidRPr="00AC4406">
              <w:rPr>
                <w:b/>
                <w:spacing w:val="-3"/>
                <w:sz w:val="24"/>
              </w:rPr>
              <w:t xml:space="preserve"> </w:t>
            </w:r>
            <w:r w:rsidRPr="00AC4406">
              <w:rPr>
                <w:b/>
                <w:sz w:val="24"/>
              </w:rPr>
              <w:t>filing</w:t>
            </w:r>
            <w:r w:rsidRPr="00AC4406">
              <w:rPr>
                <w:b/>
                <w:spacing w:val="-6"/>
                <w:sz w:val="24"/>
              </w:rPr>
              <w:t xml:space="preserve"> </w:t>
            </w:r>
            <w:r w:rsidRPr="00AC4406">
              <w:rPr>
                <w:b/>
                <w:sz w:val="24"/>
              </w:rPr>
              <w:t xml:space="preserve">a </w:t>
            </w:r>
            <w:r w:rsidRPr="00AC4406">
              <w:rPr>
                <w:b/>
                <w:spacing w:val="-2"/>
                <w:sz w:val="24"/>
              </w:rPr>
              <w:t>grievance.</w:t>
            </w:r>
          </w:p>
          <w:p w14:paraId="0F161635" w14:textId="77777777" w:rsidR="00E925EA" w:rsidRPr="00AC4406" w:rsidRDefault="0019782C">
            <w:pPr>
              <w:pStyle w:val="TableParagraph"/>
              <w:numPr>
                <w:ilvl w:val="0"/>
                <w:numId w:val="22"/>
              </w:numPr>
              <w:tabs>
                <w:tab w:val="left" w:pos="474"/>
                <w:tab w:val="left" w:pos="475"/>
              </w:tabs>
              <w:spacing w:before="7"/>
              <w:ind w:hanging="361"/>
              <w:rPr>
                <w:b/>
                <w:sz w:val="24"/>
              </w:rPr>
            </w:pPr>
            <w:r w:rsidRPr="00AC4406">
              <w:rPr>
                <w:sz w:val="24"/>
              </w:rPr>
              <w:t>A</w:t>
            </w:r>
            <w:r w:rsidRPr="00AC4406">
              <w:rPr>
                <w:spacing w:val="-4"/>
                <w:sz w:val="24"/>
              </w:rPr>
              <w:t xml:space="preserve"> </w:t>
            </w:r>
            <w:r w:rsidRPr="00AC4406">
              <w:rPr>
                <w:b/>
                <w:sz w:val="24"/>
              </w:rPr>
              <w:t>fast</w:t>
            </w:r>
            <w:r w:rsidRPr="00AC4406">
              <w:rPr>
                <w:b/>
                <w:spacing w:val="-3"/>
                <w:sz w:val="24"/>
              </w:rPr>
              <w:t xml:space="preserve"> </w:t>
            </w:r>
            <w:r w:rsidRPr="00AC4406">
              <w:rPr>
                <w:b/>
                <w:sz w:val="24"/>
              </w:rPr>
              <w:t>complaint</w:t>
            </w:r>
            <w:r w:rsidRPr="00AC4406">
              <w:rPr>
                <w:b/>
                <w:spacing w:val="-4"/>
                <w:sz w:val="24"/>
              </w:rPr>
              <w:t xml:space="preserve"> </w:t>
            </w:r>
            <w:r w:rsidRPr="00AC4406">
              <w:rPr>
                <w:sz w:val="24"/>
              </w:rPr>
              <w:t>is</w:t>
            </w:r>
            <w:r w:rsidRPr="00AC4406">
              <w:rPr>
                <w:spacing w:val="-2"/>
                <w:sz w:val="24"/>
              </w:rPr>
              <w:t xml:space="preserve"> </w:t>
            </w:r>
            <w:r w:rsidRPr="00AC4406">
              <w:rPr>
                <w:sz w:val="24"/>
              </w:rPr>
              <w:t>also</w:t>
            </w:r>
            <w:r w:rsidRPr="00AC4406">
              <w:rPr>
                <w:spacing w:val="-1"/>
                <w:sz w:val="24"/>
              </w:rPr>
              <w:t xml:space="preserve"> </w:t>
            </w:r>
            <w:r w:rsidRPr="00AC4406">
              <w:rPr>
                <w:sz w:val="24"/>
              </w:rPr>
              <w:t>called</w:t>
            </w:r>
            <w:r w:rsidRPr="00AC4406">
              <w:rPr>
                <w:spacing w:val="-4"/>
                <w:sz w:val="24"/>
              </w:rPr>
              <w:t xml:space="preserve"> </w:t>
            </w:r>
            <w:r w:rsidRPr="00AC4406">
              <w:rPr>
                <w:sz w:val="24"/>
              </w:rPr>
              <w:t>an</w:t>
            </w:r>
            <w:r w:rsidRPr="00AC4406">
              <w:rPr>
                <w:spacing w:val="-3"/>
                <w:sz w:val="24"/>
              </w:rPr>
              <w:t xml:space="preserve"> </w:t>
            </w:r>
            <w:r w:rsidRPr="00AC4406">
              <w:rPr>
                <w:b/>
                <w:sz w:val="24"/>
              </w:rPr>
              <w:t>expedited</w:t>
            </w:r>
            <w:r w:rsidRPr="00AC4406">
              <w:rPr>
                <w:b/>
                <w:spacing w:val="-2"/>
                <w:sz w:val="24"/>
              </w:rPr>
              <w:t xml:space="preserve"> grievance.</w:t>
            </w:r>
          </w:p>
        </w:tc>
      </w:tr>
    </w:tbl>
    <w:p w14:paraId="1308AC6F" w14:textId="7E213207" w:rsidR="00E925EA" w:rsidRPr="00AC4406" w:rsidRDefault="0019782C">
      <w:pPr>
        <w:pStyle w:val="BodyText"/>
        <w:spacing w:before="8"/>
        <w:rPr>
          <w:sz w:val="18"/>
        </w:rPr>
      </w:pPr>
      <w:r w:rsidRPr="00AC4406">
        <w:rPr>
          <w:noProof/>
        </w:rPr>
        <mc:AlternateContent>
          <mc:Choice Requires="wps">
            <w:drawing>
              <wp:anchor distT="0" distB="0" distL="0" distR="0" simplePos="0" relativeHeight="252105216" behindDoc="1" locked="0" layoutInCell="1" allowOverlap="1" wp14:anchorId="094661D2" wp14:editId="79294146">
                <wp:simplePos x="0" y="0"/>
                <wp:positionH relativeFrom="page">
                  <wp:posOffset>839470</wp:posOffset>
                </wp:positionH>
                <wp:positionV relativeFrom="paragraph">
                  <wp:posOffset>158115</wp:posOffset>
                </wp:positionV>
                <wp:extent cx="6093460" cy="264160"/>
                <wp:effectExtent l="0" t="0" r="0" b="0"/>
                <wp:wrapTopAndBottom/>
                <wp:docPr id="1247345134" name="docshape450" descr="P3956TB68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416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997B610" w14:textId="77777777" w:rsidR="00E925EA" w:rsidRDefault="0019782C">
                            <w:pPr>
                              <w:tabs>
                                <w:tab w:val="left" w:pos="2267"/>
                              </w:tabs>
                              <w:spacing w:before="63"/>
                              <w:ind w:left="107"/>
                              <w:rPr>
                                <w:b/>
                                <w:sz w:val="24"/>
                              </w:rPr>
                            </w:pPr>
                            <w:bookmarkStart w:id="240" w:name="Section_9.3_Step-by-step:_Making_a_compl"/>
                            <w:bookmarkEnd w:id="240"/>
                            <w:r>
                              <w:rPr>
                                <w:b/>
                                <w:sz w:val="24"/>
                              </w:rPr>
                              <w:t>Section</w:t>
                            </w:r>
                            <w:r>
                              <w:rPr>
                                <w:b/>
                                <w:spacing w:val="-2"/>
                                <w:sz w:val="24"/>
                              </w:rPr>
                              <w:t xml:space="preserve"> </w:t>
                            </w:r>
                            <w:r>
                              <w:rPr>
                                <w:b/>
                                <w:spacing w:val="-5"/>
                                <w:sz w:val="24"/>
                              </w:rPr>
                              <w:t>9.3</w:t>
                            </w:r>
                            <w:r>
                              <w:rPr>
                                <w:b/>
                                <w:sz w:val="24"/>
                              </w:rPr>
                              <w:tab/>
                              <w:t>Step-by-step:</w:t>
                            </w:r>
                            <w:r>
                              <w:rPr>
                                <w:b/>
                                <w:spacing w:val="-6"/>
                                <w:sz w:val="24"/>
                              </w:rPr>
                              <w:t xml:space="preserve"> </w:t>
                            </w:r>
                            <w:r>
                              <w:rPr>
                                <w:b/>
                                <w:sz w:val="24"/>
                              </w:rPr>
                              <w:t>Making</w:t>
                            </w:r>
                            <w:r>
                              <w:rPr>
                                <w:b/>
                                <w:spacing w:val="-6"/>
                                <w:sz w:val="24"/>
                              </w:rPr>
                              <w:t xml:space="preserve"> </w:t>
                            </w:r>
                            <w:r>
                              <w:rPr>
                                <w:b/>
                                <w:sz w:val="24"/>
                              </w:rPr>
                              <w:t>a</w:t>
                            </w:r>
                            <w:r>
                              <w:rPr>
                                <w:b/>
                                <w:spacing w:val="-2"/>
                                <w:sz w:val="24"/>
                              </w:rPr>
                              <w:t xml:space="preserve"> complaint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4661D2" id="docshape450" o:spid="_x0000_s1179" type="#_x0000_t202" alt="P3956TB685#y1" style="position:absolute;margin-left:66.1pt;margin-top:12.45pt;width:479.8pt;height:20.8pt;z-index:-251211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" filled="f" strokecolor="gray" strokeweight=".96pt">
                <v:textbox inset="0,0,0,0">
                  <w:txbxContent>
                    <w:p w14:paraId="5997B610" w14:textId="77777777" w:rsidR="00E925EA" w:rsidRDefault="0019782C">
                      <w:pPr>
                        <w:tabs>
                          <w:tab w:val="left" w:pos="2267"/>
                        </w:tabs>
                        <w:spacing w:before="63"/>
                        <w:ind w:left="107"/>
                        <w:rPr>
                          <w:b/>
                          <w:sz w:val="24"/>
                        </w:rPr>
                      </w:pPr>
                      <w:bookmarkStart w:id="308" w:name="Section_9.3_Step-by-step:_Making_a_compl"/>
                      <w:bookmarkEnd w:id="308"/>
                      <w:r>
                        <w:rPr>
                          <w:b/>
                          <w:sz w:val="24"/>
                        </w:rPr>
                        <w:t>Section</w:t>
                      </w:r>
                      <w:r>
                        <w:rPr>
                          <w:b/>
                          <w:spacing w:val="-2"/>
                          <w:sz w:val="24"/>
                        </w:rPr>
                        <w:t xml:space="preserve"> </w:t>
                      </w:r>
                      <w:r>
                        <w:rPr>
                          <w:b/>
                          <w:spacing w:val="-5"/>
                          <w:sz w:val="24"/>
                        </w:rPr>
                        <w:t>9.3</w:t>
                      </w:r>
                      <w:r>
                        <w:rPr>
                          <w:b/>
                          <w:sz w:val="24"/>
                        </w:rPr>
                        <w:tab/>
                        <w:t>Step-by-step:</w:t>
                      </w:r>
                      <w:r>
                        <w:rPr>
                          <w:b/>
                          <w:spacing w:val="-6"/>
                          <w:sz w:val="24"/>
                        </w:rPr>
                        <w:t xml:space="preserve"> </w:t>
                      </w:r>
                      <w:r>
                        <w:rPr>
                          <w:b/>
                          <w:sz w:val="24"/>
                        </w:rPr>
                        <w:t>Making</w:t>
                      </w:r>
                      <w:r>
                        <w:rPr>
                          <w:b/>
                          <w:spacing w:val="-6"/>
                          <w:sz w:val="24"/>
                        </w:rPr>
                        <w:t xml:space="preserve"> </w:t>
                      </w:r>
                      <w:r>
                        <w:rPr>
                          <w:b/>
                          <w:sz w:val="24"/>
                        </w:rPr>
                        <w:t>a</w:t>
                      </w:r>
                      <w:r>
                        <w:rPr>
                          <w:b/>
                          <w:spacing w:val="-2"/>
                          <w:sz w:val="24"/>
                        </w:rPr>
                        <w:t xml:space="preserve"> complaint</w:t>
                      </w:r>
                    </w:p>
                  </w:txbxContent>
                </v:textbox>
                <w10:wrap type="topAndBottom" anchorx="page"/>
              </v:shape>
            </w:pict>
          </mc:Fallback>
        </mc:AlternateContent>
      </w:r>
    </w:p>
    <w:p w14:paraId="4ECBEC53" w14:textId="77777777" w:rsidR="00E925EA" w:rsidRPr="00AC4406" w:rsidRDefault="00E925EA">
      <w:pPr>
        <w:pStyle w:val="BodyText"/>
        <w:spacing w:before="8"/>
        <w:rPr>
          <w:sz w:val="13"/>
        </w:rPr>
      </w:pPr>
    </w:p>
    <w:p w14:paraId="0036095E" w14:textId="77777777" w:rsidR="00E925EA" w:rsidRPr="00AC4406" w:rsidRDefault="0019782C">
      <w:pPr>
        <w:pStyle w:val="Heading6"/>
        <w:spacing w:before="92"/>
        <w:ind w:left="1180"/>
        <w:rPr>
          <w:rFonts w:ascii="Arial" w:hAnsi="Arial" w:cs="Arial"/>
        </w:rPr>
      </w:pPr>
      <w:bookmarkStart w:id="241" w:name="Step_1:_Contact_us_promptly_–_either_by_"/>
      <w:bookmarkEnd w:id="241"/>
      <w:r w:rsidRPr="00AC4406">
        <w:rPr>
          <w:rFonts w:ascii="Arial" w:hAnsi="Arial" w:cs="Arial"/>
          <w:u w:val="single"/>
        </w:rPr>
        <w:t>Step</w:t>
      </w:r>
      <w:r w:rsidRPr="00AC4406">
        <w:rPr>
          <w:rFonts w:ascii="Arial" w:hAnsi="Arial" w:cs="Arial"/>
          <w:spacing w:val="-3"/>
          <w:u w:val="single"/>
        </w:rPr>
        <w:t xml:space="preserve"> </w:t>
      </w:r>
      <w:r w:rsidRPr="00AC4406">
        <w:rPr>
          <w:rFonts w:ascii="Arial" w:hAnsi="Arial" w:cs="Arial"/>
          <w:u w:val="single"/>
        </w:rPr>
        <w:t>1:</w:t>
      </w:r>
      <w:r w:rsidRPr="00AC4406">
        <w:rPr>
          <w:rFonts w:ascii="Arial" w:hAnsi="Arial" w:cs="Arial"/>
          <w:spacing w:val="-4"/>
        </w:rPr>
        <w:t xml:space="preserve"> </w:t>
      </w:r>
      <w:r w:rsidRPr="00AC4406">
        <w:rPr>
          <w:rFonts w:ascii="Arial" w:hAnsi="Arial" w:cs="Arial"/>
        </w:rPr>
        <w:t>Contact</w:t>
      </w:r>
      <w:r w:rsidRPr="00AC4406">
        <w:rPr>
          <w:rFonts w:ascii="Arial" w:hAnsi="Arial" w:cs="Arial"/>
          <w:spacing w:val="-3"/>
        </w:rPr>
        <w:t xml:space="preserve"> </w:t>
      </w:r>
      <w:r w:rsidRPr="00AC4406">
        <w:rPr>
          <w:rFonts w:ascii="Arial" w:hAnsi="Arial" w:cs="Arial"/>
        </w:rPr>
        <w:t>us</w:t>
      </w:r>
      <w:r w:rsidRPr="00AC4406">
        <w:rPr>
          <w:rFonts w:ascii="Arial" w:hAnsi="Arial" w:cs="Arial"/>
          <w:spacing w:val="-1"/>
        </w:rPr>
        <w:t xml:space="preserve"> </w:t>
      </w:r>
      <w:r w:rsidRPr="00AC4406">
        <w:rPr>
          <w:rFonts w:ascii="Arial" w:hAnsi="Arial" w:cs="Arial"/>
        </w:rPr>
        <w:t>promptly</w:t>
      </w:r>
      <w:r w:rsidRPr="00AC4406">
        <w:rPr>
          <w:rFonts w:ascii="Arial" w:hAnsi="Arial" w:cs="Arial"/>
          <w:spacing w:val="-1"/>
        </w:rPr>
        <w:t xml:space="preserve"> </w:t>
      </w:r>
      <w:r w:rsidRPr="00AC4406">
        <w:rPr>
          <w:rFonts w:ascii="Arial" w:hAnsi="Arial" w:cs="Arial"/>
        </w:rPr>
        <w:t>–</w:t>
      </w:r>
      <w:r w:rsidRPr="00AC4406">
        <w:rPr>
          <w:rFonts w:ascii="Arial" w:hAnsi="Arial" w:cs="Arial"/>
          <w:spacing w:val="-2"/>
        </w:rPr>
        <w:t xml:space="preserve"> </w:t>
      </w:r>
      <w:r w:rsidRPr="00AC4406">
        <w:rPr>
          <w:rFonts w:ascii="Arial" w:hAnsi="Arial" w:cs="Arial"/>
        </w:rPr>
        <w:t>either</w:t>
      </w:r>
      <w:r w:rsidRPr="00AC4406">
        <w:rPr>
          <w:rFonts w:ascii="Arial" w:hAnsi="Arial" w:cs="Arial"/>
          <w:spacing w:val="-2"/>
        </w:rPr>
        <w:t xml:space="preserve"> </w:t>
      </w:r>
      <w:r w:rsidRPr="00AC4406">
        <w:rPr>
          <w:rFonts w:ascii="Arial" w:hAnsi="Arial" w:cs="Arial"/>
        </w:rPr>
        <w:t>by</w:t>
      </w:r>
      <w:r w:rsidRPr="00AC4406">
        <w:rPr>
          <w:rFonts w:ascii="Arial" w:hAnsi="Arial" w:cs="Arial"/>
          <w:spacing w:val="-1"/>
        </w:rPr>
        <w:t xml:space="preserve"> </w:t>
      </w:r>
      <w:r w:rsidRPr="00AC4406">
        <w:rPr>
          <w:rFonts w:ascii="Arial" w:hAnsi="Arial" w:cs="Arial"/>
        </w:rPr>
        <w:t>phone</w:t>
      </w:r>
      <w:r w:rsidRPr="00AC4406">
        <w:rPr>
          <w:rFonts w:ascii="Arial" w:hAnsi="Arial" w:cs="Arial"/>
          <w:spacing w:val="-1"/>
        </w:rPr>
        <w:t xml:space="preserve"> </w:t>
      </w:r>
      <w:r w:rsidRPr="00AC4406">
        <w:rPr>
          <w:rFonts w:ascii="Arial" w:hAnsi="Arial" w:cs="Arial"/>
        </w:rPr>
        <w:t>or</w:t>
      </w:r>
      <w:r w:rsidRPr="00AC4406">
        <w:rPr>
          <w:rFonts w:ascii="Arial" w:hAnsi="Arial" w:cs="Arial"/>
          <w:spacing w:val="-2"/>
        </w:rPr>
        <w:t xml:space="preserve"> </w:t>
      </w:r>
      <w:r w:rsidRPr="00AC4406">
        <w:rPr>
          <w:rFonts w:ascii="Arial" w:hAnsi="Arial" w:cs="Arial"/>
        </w:rPr>
        <w:t>in</w:t>
      </w:r>
      <w:r w:rsidRPr="00AC4406">
        <w:rPr>
          <w:rFonts w:ascii="Arial" w:hAnsi="Arial" w:cs="Arial"/>
          <w:spacing w:val="-2"/>
        </w:rPr>
        <w:t xml:space="preserve"> writing.</w:t>
      </w:r>
    </w:p>
    <w:p w14:paraId="34120D20" w14:textId="77777777" w:rsidR="00E925EA" w:rsidRPr="00AC4406" w:rsidRDefault="0019782C">
      <w:pPr>
        <w:pStyle w:val="ListParagraph"/>
        <w:numPr>
          <w:ilvl w:val="0"/>
          <w:numId w:val="1"/>
        </w:numPr>
        <w:tabs>
          <w:tab w:val="left" w:pos="1991"/>
          <w:tab w:val="left" w:pos="1992"/>
        </w:tabs>
        <w:spacing w:before="181"/>
        <w:ind w:right="1755"/>
        <w:rPr>
          <w:sz w:val="24"/>
        </w:rPr>
      </w:pPr>
      <w:r w:rsidRPr="00AC4406">
        <w:rPr>
          <w:b/>
          <w:sz w:val="24"/>
        </w:rPr>
        <w:t>Usually,</w:t>
      </w:r>
      <w:r w:rsidRPr="00AC4406">
        <w:rPr>
          <w:b/>
          <w:spacing w:val="-6"/>
          <w:sz w:val="24"/>
        </w:rPr>
        <w:t xml:space="preserve"> </w:t>
      </w:r>
      <w:r w:rsidRPr="00AC4406">
        <w:rPr>
          <w:b/>
          <w:sz w:val="24"/>
        </w:rPr>
        <w:t>calling</w:t>
      </w:r>
      <w:r w:rsidRPr="00AC4406">
        <w:rPr>
          <w:b/>
          <w:spacing w:val="-4"/>
          <w:sz w:val="24"/>
        </w:rPr>
        <w:t xml:space="preserve"> </w:t>
      </w:r>
      <w:r w:rsidRPr="00AC4406">
        <w:rPr>
          <w:b/>
          <w:sz w:val="24"/>
        </w:rPr>
        <w:t>Customer</w:t>
      </w:r>
      <w:r w:rsidRPr="00AC4406">
        <w:rPr>
          <w:b/>
          <w:spacing w:val="-4"/>
          <w:sz w:val="24"/>
        </w:rPr>
        <w:t xml:space="preserve"> </w:t>
      </w:r>
      <w:r w:rsidRPr="00AC4406">
        <w:rPr>
          <w:b/>
          <w:sz w:val="24"/>
        </w:rPr>
        <w:t>Service</w:t>
      </w:r>
      <w:r w:rsidRPr="00AC4406">
        <w:rPr>
          <w:b/>
          <w:spacing w:val="-3"/>
          <w:sz w:val="24"/>
        </w:rPr>
        <w:t xml:space="preserve"> </w:t>
      </w:r>
      <w:r w:rsidRPr="00AC4406">
        <w:rPr>
          <w:b/>
          <w:sz w:val="24"/>
        </w:rPr>
        <w:t>is</w:t>
      </w:r>
      <w:r w:rsidRPr="00AC4406">
        <w:rPr>
          <w:b/>
          <w:spacing w:val="-3"/>
          <w:sz w:val="24"/>
        </w:rPr>
        <w:t xml:space="preserve"> </w:t>
      </w:r>
      <w:r w:rsidRPr="00AC4406">
        <w:rPr>
          <w:b/>
          <w:sz w:val="24"/>
        </w:rPr>
        <w:t>the</w:t>
      </w:r>
      <w:r w:rsidRPr="00AC4406">
        <w:rPr>
          <w:b/>
          <w:spacing w:val="-3"/>
          <w:sz w:val="24"/>
        </w:rPr>
        <w:t xml:space="preserve"> </w:t>
      </w:r>
      <w:r w:rsidRPr="00AC4406">
        <w:rPr>
          <w:b/>
          <w:sz w:val="24"/>
        </w:rPr>
        <w:t>first</w:t>
      </w:r>
      <w:r w:rsidRPr="00AC4406">
        <w:rPr>
          <w:b/>
          <w:spacing w:val="-5"/>
          <w:sz w:val="24"/>
        </w:rPr>
        <w:t xml:space="preserve"> </w:t>
      </w:r>
      <w:r w:rsidRPr="00AC4406">
        <w:rPr>
          <w:b/>
          <w:sz w:val="24"/>
        </w:rPr>
        <w:t>step.</w:t>
      </w:r>
      <w:r w:rsidRPr="00AC4406">
        <w:rPr>
          <w:b/>
          <w:spacing w:val="-3"/>
          <w:sz w:val="24"/>
        </w:rPr>
        <w:t xml:space="preserve"> </w:t>
      </w:r>
      <w:r w:rsidRPr="00AC4406">
        <w:rPr>
          <w:sz w:val="24"/>
        </w:rPr>
        <w:t>If</w:t>
      </w:r>
      <w:r w:rsidRPr="00AC4406">
        <w:rPr>
          <w:spacing w:val="-3"/>
          <w:sz w:val="24"/>
        </w:rPr>
        <w:t xml:space="preserve"> </w:t>
      </w:r>
      <w:r w:rsidRPr="00AC4406">
        <w:rPr>
          <w:sz w:val="24"/>
        </w:rPr>
        <w:t>there</w:t>
      </w:r>
      <w:r w:rsidRPr="00AC4406">
        <w:rPr>
          <w:spacing w:val="-3"/>
          <w:sz w:val="24"/>
        </w:rPr>
        <w:t xml:space="preserve"> </w:t>
      </w:r>
      <w:r w:rsidRPr="00AC4406">
        <w:rPr>
          <w:sz w:val="24"/>
        </w:rPr>
        <w:t>is</w:t>
      </w:r>
      <w:r w:rsidRPr="00AC4406">
        <w:rPr>
          <w:spacing w:val="-4"/>
          <w:sz w:val="24"/>
        </w:rPr>
        <w:t xml:space="preserve"> </w:t>
      </w:r>
      <w:r w:rsidRPr="00AC4406">
        <w:rPr>
          <w:sz w:val="24"/>
        </w:rPr>
        <w:t>anything</w:t>
      </w:r>
      <w:r w:rsidRPr="00AC4406">
        <w:rPr>
          <w:spacing w:val="-5"/>
          <w:sz w:val="24"/>
        </w:rPr>
        <w:t xml:space="preserve"> </w:t>
      </w:r>
      <w:r w:rsidRPr="00AC4406">
        <w:rPr>
          <w:sz w:val="24"/>
        </w:rPr>
        <w:t>else you need to do, Customer Service will let you know.</w:t>
      </w:r>
    </w:p>
    <w:p w14:paraId="338E6463" w14:textId="77777777" w:rsidR="00E925EA" w:rsidRPr="00AC4406" w:rsidRDefault="0019782C">
      <w:pPr>
        <w:pStyle w:val="ListParagraph"/>
        <w:numPr>
          <w:ilvl w:val="0"/>
          <w:numId w:val="1"/>
        </w:numPr>
        <w:tabs>
          <w:tab w:val="left" w:pos="1991"/>
          <w:tab w:val="left" w:pos="1992"/>
        </w:tabs>
        <w:spacing w:before="119"/>
        <w:ind w:right="1715"/>
        <w:rPr>
          <w:sz w:val="24"/>
        </w:rPr>
      </w:pPr>
      <w:r w:rsidRPr="00AC4406">
        <w:rPr>
          <w:b/>
          <w:sz w:val="24"/>
        </w:rPr>
        <w:t>If you do not wish to call (or you called and were not satisfied), you can put</w:t>
      </w:r>
      <w:r w:rsidRPr="00AC4406">
        <w:rPr>
          <w:b/>
          <w:spacing w:val="-3"/>
          <w:sz w:val="24"/>
        </w:rPr>
        <w:t xml:space="preserve"> </w:t>
      </w:r>
      <w:r w:rsidRPr="00AC4406">
        <w:rPr>
          <w:b/>
          <w:sz w:val="24"/>
        </w:rPr>
        <w:t>your</w:t>
      </w:r>
      <w:r w:rsidRPr="00AC4406">
        <w:rPr>
          <w:b/>
          <w:spacing w:val="-2"/>
          <w:sz w:val="24"/>
        </w:rPr>
        <w:t xml:space="preserve"> </w:t>
      </w:r>
      <w:r w:rsidRPr="00AC4406">
        <w:rPr>
          <w:b/>
          <w:sz w:val="24"/>
        </w:rPr>
        <w:t>complaint</w:t>
      </w:r>
      <w:r w:rsidRPr="00AC4406">
        <w:rPr>
          <w:b/>
          <w:spacing w:val="-3"/>
          <w:sz w:val="24"/>
        </w:rPr>
        <w:t xml:space="preserve"> </w:t>
      </w:r>
      <w:r w:rsidRPr="00AC4406">
        <w:rPr>
          <w:b/>
          <w:sz w:val="24"/>
        </w:rPr>
        <w:t>in</w:t>
      </w:r>
      <w:r w:rsidRPr="00AC4406">
        <w:rPr>
          <w:b/>
          <w:spacing w:val="-5"/>
          <w:sz w:val="24"/>
        </w:rPr>
        <w:t xml:space="preserve"> </w:t>
      </w:r>
      <w:r w:rsidRPr="00AC4406">
        <w:rPr>
          <w:b/>
          <w:sz w:val="24"/>
        </w:rPr>
        <w:t>writing</w:t>
      </w:r>
      <w:r w:rsidRPr="00AC4406">
        <w:rPr>
          <w:b/>
          <w:spacing w:val="-2"/>
          <w:sz w:val="24"/>
        </w:rPr>
        <w:t xml:space="preserve"> </w:t>
      </w:r>
      <w:r w:rsidRPr="00AC4406">
        <w:rPr>
          <w:b/>
          <w:sz w:val="24"/>
        </w:rPr>
        <w:t>and</w:t>
      </w:r>
      <w:r w:rsidRPr="00AC4406">
        <w:rPr>
          <w:b/>
          <w:spacing w:val="-2"/>
          <w:sz w:val="24"/>
        </w:rPr>
        <w:t xml:space="preserve"> </w:t>
      </w:r>
      <w:r w:rsidRPr="00AC4406">
        <w:rPr>
          <w:b/>
          <w:sz w:val="24"/>
        </w:rPr>
        <w:t>send</w:t>
      </w:r>
      <w:r w:rsidRPr="00AC4406">
        <w:rPr>
          <w:b/>
          <w:spacing w:val="-2"/>
          <w:sz w:val="24"/>
        </w:rPr>
        <w:t xml:space="preserve"> </w:t>
      </w:r>
      <w:r w:rsidRPr="00AC4406">
        <w:rPr>
          <w:b/>
          <w:sz w:val="24"/>
        </w:rPr>
        <w:t>it</w:t>
      </w:r>
      <w:r w:rsidRPr="00AC4406">
        <w:rPr>
          <w:b/>
          <w:spacing w:val="-3"/>
          <w:sz w:val="24"/>
        </w:rPr>
        <w:t xml:space="preserve"> </w:t>
      </w:r>
      <w:r w:rsidRPr="00AC4406">
        <w:rPr>
          <w:b/>
          <w:sz w:val="24"/>
        </w:rPr>
        <w:t>to</w:t>
      </w:r>
      <w:r w:rsidRPr="00AC4406">
        <w:rPr>
          <w:b/>
          <w:spacing w:val="-2"/>
          <w:sz w:val="24"/>
        </w:rPr>
        <w:t xml:space="preserve"> </w:t>
      </w:r>
      <w:r w:rsidRPr="00AC4406">
        <w:rPr>
          <w:b/>
          <w:sz w:val="24"/>
        </w:rPr>
        <w:t>us.</w:t>
      </w:r>
      <w:r w:rsidRPr="00AC4406">
        <w:rPr>
          <w:b/>
          <w:spacing w:val="-2"/>
          <w:sz w:val="24"/>
        </w:rPr>
        <w:t xml:space="preserve"> </w:t>
      </w:r>
      <w:r w:rsidRPr="00AC4406">
        <w:rPr>
          <w:sz w:val="24"/>
        </w:rPr>
        <w:t>If</w:t>
      </w:r>
      <w:r w:rsidRPr="00AC4406">
        <w:rPr>
          <w:spacing w:val="-1"/>
          <w:sz w:val="24"/>
        </w:rPr>
        <w:t xml:space="preserve"> </w:t>
      </w:r>
      <w:r w:rsidRPr="00AC4406">
        <w:rPr>
          <w:sz w:val="24"/>
        </w:rPr>
        <w:t>you</w:t>
      </w:r>
      <w:r w:rsidRPr="00AC4406">
        <w:rPr>
          <w:spacing w:val="-3"/>
          <w:sz w:val="24"/>
        </w:rPr>
        <w:t xml:space="preserve"> </w:t>
      </w:r>
      <w:r w:rsidRPr="00AC4406">
        <w:rPr>
          <w:sz w:val="24"/>
        </w:rPr>
        <w:t>put</w:t>
      </w:r>
      <w:r w:rsidRPr="00AC4406">
        <w:rPr>
          <w:spacing w:val="-4"/>
          <w:sz w:val="24"/>
        </w:rPr>
        <w:t xml:space="preserve"> </w:t>
      </w:r>
      <w:r w:rsidRPr="00AC4406">
        <w:rPr>
          <w:sz w:val="24"/>
        </w:rPr>
        <w:t>your</w:t>
      </w:r>
      <w:r w:rsidRPr="00AC4406">
        <w:rPr>
          <w:spacing w:val="-3"/>
          <w:sz w:val="24"/>
        </w:rPr>
        <w:t xml:space="preserve"> </w:t>
      </w:r>
      <w:r w:rsidRPr="00AC4406">
        <w:rPr>
          <w:sz w:val="24"/>
        </w:rPr>
        <w:t>complaint</w:t>
      </w:r>
      <w:r w:rsidRPr="00AC4406">
        <w:rPr>
          <w:spacing w:val="-2"/>
          <w:sz w:val="24"/>
        </w:rPr>
        <w:t xml:space="preserve"> </w:t>
      </w:r>
      <w:r w:rsidRPr="00AC4406">
        <w:rPr>
          <w:sz w:val="24"/>
        </w:rPr>
        <w:t>in writing, we will respond to your complaint in writing.</w:t>
      </w:r>
    </w:p>
    <w:p w14:paraId="78ADF112" w14:textId="77777777" w:rsidR="00E925EA" w:rsidRPr="00AC4406" w:rsidRDefault="0019782C">
      <w:pPr>
        <w:pStyle w:val="ListParagraph"/>
        <w:numPr>
          <w:ilvl w:val="0"/>
          <w:numId w:val="1"/>
        </w:numPr>
        <w:tabs>
          <w:tab w:val="left" w:pos="1990"/>
          <w:tab w:val="left" w:pos="1992"/>
        </w:tabs>
        <w:spacing w:before="119"/>
        <w:ind w:hanging="361"/>
        <w:rPr>
          <w:sz w:val="23"/>
        </w:rPr>
      </w:pPr>
      <w:r w:rsidRPr="00AC4406">
        <w:rPr>
          <w:b/>
          <w:sz w:val="23"/>
        </w:rPr>
        <w:t>You</w:t>
      </w:r>
      <w:r w:rsidRPr="00AC4406">
        <w:rPr>
          <w:b/>
          <w:spacing w:val="-6"/>
          <w:sz w:val="23"/>
        </w:rPr>
        <w:t xml:space="preserve"> </w:t>
      </w:r>
      <w:r w:rsidRPr="00AC4406">
        <w:rPr>
          <w:b/>
          <w:sz w:val="23"/>
        </w:rPr>
        <w:t>or</w:t>
      </w:r>
      <w:r w:rsidRPr="00AC4406">
        <w:rPr>
          <w:b/>
          <w:spacing w:val="-3"/>
          <w:sz w:val="23"/>
        </w:rPr>
        <w:t xml:space="preserve"> </w:t>
      </w:r>
      <w:r w:rsidRPr="00AC4406">
        <w:rPr>
          <w:b/>
          <w:sz w:val="23"/>
        </w:rPr>
        <w:t>someone</w:t>
      </w:r>
      <w:r w:rsidRPr="00AC4406">
        <w:rPr>
          <w:b/>
          <w:spacing w:val="-5"/>
          <w:sz w:val="23"/>
        </w:rPr>
        <w:t xml:space="preserve"> </w:t>
      </w:r>
      <w:r w:rsidRPr="00AC4406">
        <w:rPr>
          <w:b/>
          <w:sz w:val="23"/>
        </w:rPr>
        <w:t>you</w:t>
      </w:r>
      <w:r w:rsidRPr="00AC4406">
        <w:rPr>
          <w:b/>
          <w:spacing w:val="-3"/>
          <w:sz w:val="23"/>
        </w:rPr>
        <w:t xml:space="preserve"> </w:t>
      </w:r>
      <w:r w:rsidRPr="00AC4406">
        <w:rPr>
          <w:b/>
          <w:sz w:val="23"/>
        </w:rPr>
        <w:t>name</w:t>
      </w:r>
      <w:r w:rsidRPr="00AC4406">
        <w:rPr>
          <w:b/>
          <w:spacing w:val="-3"/>
          <w:sz w:val="23"/>
        </w:rPr>
        <w:t xml:space="preserve"> </w:t>
      </w:r>
      <w:r w:rsidRPr="00AC4406">
        <w:rPr>
          <w:b/>
          <w:sz w:val="23"/>
        </w:rPr>
        <w:t>can</w:t>
      </w:r>
      <w:r w:rsidRPr="00AC4406">
        <w:rPr>
          <w:b/>
          <w:spacing w:val="-2"/>
          <w:sz w:val="23"/>
        </w:rPr>
        <w:t xml:space="preserve"> </w:t>
      </w:r>
      <w:r w:rsidRPr="00AC4406">
        <w:rPr>
          <w:b/>
          <w:sz w:val="23"/>
        </w:rPr>
        <w:t>file</w:t>
      </w:r>
      <w:r w:rsidRPr="00AC4406">
        <w:rPr>
          <w:b/>
          <w:spacing w:val="-3"/>
          <w:sz w:val="23"/>
        </w:rPr>
        <w:t xml:space="preserve"> </w:t>
      </w:r>
      <w:r w:rsidRPr="00AC4406">
        <w:rPr>
          <w:b/>
          <w:sz w:val="23"/>
        </w:rPr>
        <w:t>the</w:t>
      </w:r>
      <w:r w:rsidRPr="00AC4406">
        <w:rPr>
          <w:b/>
          <w:spacing w:val="-3"/>
          <w:sz w:val="23"/>
        </w:rPr>
        <w:t xml:space="preserve"> </w:t>
      </w:r>
      <w:r w:rsidRPr="00AC4406">
        <w:rPr>
          <w:b/>
          <w:sz w:val="23"/>
        </w:rPr>
        <w:t>grievance.</w:t>
      </w:r>
      <w:r w:rsidRPr="00AC4406">
        <w:rPr>
          <w:b/>
          <w:spacing w:val="-1"/>
          <w:sz w:val="23"/>
        </w:rPr>
        <w:t xml:space="preserve"> </w:t>
      </w:r>
      <w:r w:rsidRPr="00AC4406">
        <w:rPr>
          <w:sz w:val="23"/>
        </w:rPr>
        <w:t>You</w:t>
      </w:r>
      <w:r w:rsidRPr="00AC4406">
        <w:rPr>
          <w:spacing w:val="-4"/>
          <w:sz w:val="23"/>
        </w:rPr>
        <w:t xml:space="preserve"> </w:t>
      </w:r>
      <w:r w:rsidRPr="00AC4406">
        <w:rPr>
          <w:sz w:val="23"/>
        </w:rPr>
        <w:t>should</w:t>
      </w:r>
      <w:r w:rsidRPr="00AC4406">
        <w:rPr>
          <w:spacing w:val="-3"/>
          <w:sz w:val="23"/>
        </w:rPr>
        <w:t xml:space="preserve"> </w:t>
      </w:r>
      <w:r w:rsidRPr="00AC4406">
        <w:rPr>
          <w:sz w:val="23"/>
        </w:rPr>
        <w:t>mail it</w:t>
      </w:r>
      <w:r w:rsidRPr="00AC4406">
        <w:rPr>
          <w:spacing w:val="-1"/>
          <w:sz w:val="23"/>
        </w:rPr>
        <w:t xml:space="preserve"> </w:t>
      </w:r>
      <w:r w:rsidRPr="00AC4406">
        <w:rPr>
          <w:spacing w:val="-5"/>
          <w:sz w:val="23"/>
        </w:rPr>
        <w:t>to:</w:t>
      </w:r>
    </w:p>
    <w:p w14:paraId="440627D7" w14:textId="77777777" w:rsidR="00E925EA" w:rsidRPr="00AC4406" w:rsidRDefault="0019782C">
      <w:pPr>
        <w:spacing w:before="118" w:line="264" w:lineRule="exact"/>
        <w:ind w:left="1991"/>
        <w:rPr>
          <w:b/>
          <w:sz w:val="23"/>
        </w:rPr>
      </w:pPr>
      <w:r w:rsidRPr="00AC4406">
        <w:rPr>
          <w:b/>
          <w:sz w:val="23"/>
        </w:rPr>
        <w:t>Blue</w:t>
      </w:r>
      <w:r w:rsidRPr="00AC4406">
        <w:rPr>
          <w:b/>
          <w:spacing w:val="-4"/>
          <w:sz w:val="23"/>
        </w:rPr>
        <w:t xml:space="preserve"> </w:t>
      </w:r>
      <w:r w:rsidRPr="00AC4406">
        <w:rPr>
          <w:b/>
          <w:sz w:val="23"/>
        </w:rPr>
        <w:t>Cross</w:t>
      </w:r>
      <w:r w:rsidRPr="00AC4406">
        <w:rPr>
          <w:b/>
          <w:spacing w:val="-3"/>
          <w:sz w:val="23"/>
        </w:rPr>
        <w:t xml:space="preserve"> </w:t>
      </w:r>
      <w:r w:rsidRPr="00AC4406">
        <w:rPr>
          <w:b/>
          <w:sz w:val="23"/>
        </w:rPr>
        <w:t>Blue</w:t>
      </w:r>
      <w:r w:rsidRPr="00AC4406">
        <w:rPr>
          <w:b/>
          <w:spacing w:val="-3"/>
          <w:sz w:val="23"/>
        </w:rPr>
        <w:t xml:space="preserve"> </w:t>
      </w:r>
      <w:r w:rsidRPr="00AC4406">
        <w:rPr>
          <w:b/>
          <w:sz w:val="23"/>
        </w:rPr>
        <w:t>Shield</w:t>
      </w:r>
      <w:r w:rsidRPr="00AC4406">
        <w:rPr>
          <w:b/>
          <w:spacing w:val="-1"/>
          <w:sz w:val="23"/>
        </w:rPr>
        <w:t xml:space="preserve"> </w:t>
      </w:r>
      <w:r w:rsidRPr="00AC4406">
        <w:rPr>
          <w:b/>
          <w:sz w:val="23"/>
        </w:rPr>
        <w:t>of</w:t>
      </w:r>
      <w:r w:rsidRPr="00AC4406">
        <w:rPr>
          <w:b/>
          <w:spacing w:val="-4"/>
          <w:sz w:val="23"/>
        </w:rPr>
        <w:t xml:space="preserve"> </w:t>
      </w:r>
      <w:r w:rsidRPr="00AC4406">
        <w:rPr>
          <w:b/>
          <w:spacing w:val="-2"/>
          <w:sz w:val="23"/>
        </w:rPr>
        <w:t>Michigan</w:t>
      </w:r>
    </w:p>
    <w:p w14:paraId="3B3336F3" w14:textId="77777777" w:rsidR="00E925EA" w:rsidRPr="00AC4406" w:rsidRDefault="0019782C">
      <w:pPr>
        <w:spacing w:line="264" w:lineRule="exact"/>
        <w:ind w:left="1991"/>
        <w:rPr>
          <w:sz w:val="23"/>
        </w:rPr>
      </w:pPr>
      <w:r w:rsidRPr="00AC4406">
        <w:rPr>
          <w:sz w:val="23"/>
        </w:rPr>
        <w:t>Grievance</w:t>
      </w:r>
      <w:r w:rsidRPr="00AC4406">
        <w:rPr>
          <w:spacing w:val="-5"/>
          <w:sz w:val="23"/>
        </w:rPr>
        <w:t xml:space="preserve"> </w:t>
      </w:r>
      <w:r w:rsidRPr="00AC4406">
        <w:rPr>
          <w:sz w:val="23"/>
        </w:rPr>
        <w:t>and</w:t>
      </w:r>
      <w:r w:rsidRPr="00AC4406">
        <w:rPr>
          <w:spacing w:val="-5"/>
          <w:sz w:val="23"/>
        </w:rPr>
        <w:t xml:space="preserve"> </w:t>
      </w:r>
      <w:r w:rsidRPr="00AC4406">
        <w:rPr>
          <w:sz w:val="23"/>
        </w:rPr>
        <w:t>Appeals</w:t>
      </w:r>
      <w:r w:rsidRPr="00AC4406">
        <w:rPr>
          <w:spacing w:val="-1"/>
          <w:sz w:val="23"/>
        </w:rPr>
        <w:t xml:space="preserve"> </w:t>
      </w:r>
      <w:r w:rsidRPr="00AC4406">
        <w:rPr>
          <w:spacing w:val="-2"/>
          <w:sz w:val="23"/>
        </w:rPr>
        <w:t>Department</w:t>
      </w:r>
    </w:p>
    <w:p w14:paraId="36CFEBEF" w14:textId="77777777" w:rsidR="00E925EA" w:rsidRPr="00AC4406" w:rsidRDefault="0019782C">
      <w:pPr>
        <w:spacing w:line="264" w:lineRule="exact"/>
        <w:ind w:left="1991"/>
        <w:rPr>
          <w:sz w:val="23"/>
        </w:rPr>
      </w:pPr>
      <w:r w:rsidRPr="00AC4406">
        <w:rPr>
          <w:sz w:val="23"/>
        </w:rPr>
        <w:t>P.O.</w:t>
      </w:r>
      <w:r w:rsidRPr="00AC4406">
        <w:rPr>
          <w:spacing w:val="-3"/>
          <w:sz w:val="23"/>
        </w:rPr>
        <w:t xml:space="preserve"> </w:t>
      </w:r>
      <w:r w:rsidRPr="00AC4406">
        <w:rPr>
          <w:sz w:val="23"/>
        </w:rPr>
        <w:t>Box</w:t>
      </w:r>
      <w:r w:rsidRPr="00AC4406">
        <w:rPr>
          <w:spacing w:val="-1"/>
          <w:sz w:val="23"/>
        </w:rPr>
        <w:t xml:space="preserve"> </w:t>
      </w:r>
      <w:r w:rsidRPr="00AC4406">
        <w:rPr>
          <w:spacing w:val="-4"/>
          <w:sz w:val="23"/>
        </w:rPr>
        <w:t>2627</w:t>
      </w:r>
    </w:p>
    <w:p w14:paraId="619AF9A0" w14:textId="77777777" w:rsidR="00E925EA" w:rsidRPr="00AC4406" w:rsidRDefault="0019782C">
      <w:pPr>
        <w:spacing w:line="264" w:lineRule="exact"/>
        <w:ind w:left="1991"/>
        <w:rPr>
          <w:sz w:val="23"/>
        </w:rPr>
      </w:pPr>
      <w:r w:rsidRPr="00AC4406">
        <w:rPr>
          <w:sz w:val="23"/>
        </w:rPr>
        <w:t>Detroit,</w:t>
      </w:r>
      <w:r w:rsidRPr="00AC4406">
        <w:rPr>
          <w:spacing w:val="-6"/>
          <w:sz w:val="23"/>
        </w:rPr>
        <w:t xml:space="preserve"> </w:t>
      </w:r>
      <w:r w:rsidRPr="00AC4406">
        <w:rPr>
          <w:sz w:val="23"/>
        </w:rPr>
        <w:t>MI</w:t>
      </w:r>
      <w:r w:rsidRPr="00AC4406">
        <w:rPr>
          <w:spacing w:val="-3"/>
          <w:sz w:val="23"/>
        </w:rPr>
        <w:t xml:space="preserve"> </w:t>
      </w:r>
      <w:r w:rsidRPr="00AC4406">
        <w:rPr>
          <w:sz w:val="23"/>
        </w:rPr>
        <w:t>48231-</w:t>
      </w:r>
      <w:r w:rsidRPr="00AC4406">
        <w:rPr>
          <w:spacing w:val="-4"/>
          <w:sz w:val="23"/>
        </w:rPr>
        <w:t>2627</w:t>
      </w:r>
    </w:p>
    <w:p w14:paraId="11676C1C" w14:textId="77777777" w:rsidR="00E925EA" w:rsidRPr="00AC4406" w:rsidRDefault="0019782C">
      <w:pPr>
        <w:spacing w:before="119"/>
        <w:ind w:left="1991"/>
        <w:rPr>
          <w:sz w:val="23"/>
        </w:rPr>
      </w:pPr>
      <w:r w:rsidRPr="00AC4406">
        <w:rPr>
          <w:sz w:val="23"/>
        </w:rPr>
        <w:t>You</w:t>
      </w:r>
      <w:r w:rsidRPr="00AC4406">
        <w:rPr>
          <w:spacing w:val="-4"/>
          <w:sz w:val="23"/>
        </w:rPr>
        <w:t xml:space="preserve"> </w:t>
      </w:r>
      <w:r w:rsidRPr="00AC4406">
        <w:rPr>
          <w:sz w:val="23"/>
        </w:rPr>
        <w:t>may</w:t>
      </w:r>
      <w:r w:rsidRPr="00AC4406">
        <w:rPr>
          <w:spacing w:val="-2"/>
          <w:sz w:val="23"/>
        </w:rPr>
        <w:t xml:space="preserve"> </w:t>
      </w:r>
      <w:r w:rsidRPr="00AC4406">
        <w:rPr>
          <w:sz w:val="23"/>
        </w:rPr>
        <w:t>also</w:t>
      </w:r>
      <w:r w:rsidRPr="00AC4406">
        <w:rPr>
          <w:spacing w:val="-4"/>
          <w:sz w:val="23"/>
        </w:rPr>
        <w:t xml:space="preserve"> </w:t>
      </w:r>
      <w:r w:rsidRPr="00AC4406">
        <w:rPr>
          <w:sz w:val="23"/>
        </w:rPr>
        <w:t>fax</w:t>
      </w:r>
      <w:r w:rsidRPr="00AC4406">
        <w:rPr>
          <w:spacing w:val="-2"/>
          <w:sz w:val="23"/>
        </w:rPr>
        <w:t xml:space="preserve"> </w:t>
      </w:r>
      <w:r w:rsidRPr="00AC4406">
        <w:rPr>
          <w:sz w:val="23"/>
        </w:rPr>
        <w:t>it</w:t>
      </w:r>
      <w:r w:rsidRPr="00AC4406">
        <w:rPr>
          <w:spacing w:val="-1"/>
          <w:sz w:val="23"/>
        </w:rPr>
        <w:t xml:space="preserve"> </w:t>
      </w:r>
      <w:r w:rsidRPr="00AC4406">
        <w:rPr>
          <w:sz w:val="23"/>
        </w:rPr>
        <w:t>to</w:t>
      </w:r>
      <w:r w:rsidRPr="00AC4406">
        <w:rPr>
          <w:spacing w:val="-4"/>
          <w:sz w:val="23"/>
        </w:rPr>
        <w:t xml:space="preserve"> </w:t>
      </w:r>
      <w:r w:rsidRPr="00AC4406">
        <w:rPr>
          <w:sz w:val="23"/>
        </w:rPr>
        <w:t>us</w:t>
      </w:r>
      <w:r w:rsidRPr="00AC4406">
        <w:rPr>
          <w:spacing w:val="-2"/>
          <w:sz w:val="23"/>
        </w:rPr>
        <w:t xml:space="preserve"> </w:t>
      </w:r>
      <w:r w:rsidRPr="00AC4406">
        <w:rPr>
          <w:sz w:val="23"/>
        </w:rPr>
        <w:t>at</w:t>
      </w:r>
      <w:r w:rsidRPr="00AC4406">
        <w:rPr>
          <w:spacing w:val="-1"/>
          <w:sz w:val="23"/>
        </w:rPr>
        <w:t xml:space="preserve"> </w:t>
      </w:r>
      <w:r w:rsidRPr="00AC4406">
        <w:rPr>
          <w:sz w:val="23"/>
        </w:rPr>
        <w:t>1-877-348-</w:t>
      </w:r>
      <w:r w:rsidRPr="00AC4406">
        <w:rPr>
          <w:spacing w:val="-4"/>
          <w:sz w:val="23"/>
        </w:rPr>
        <w:t>2251</w:t>
      </w:r>
    </w:p>
    <w:p w14:paraId="47AB20C0" w14:textId="77777777" w:rsidR="00E925EA" w:rsidRPr="00AC4406" w:rsidRDefault="0019782C">
      <w:pPr>
        <w:pStyle w:val="ListParagraph"/>
        <w:numPr>
          <w:ilvl w:val="0"/>
          <w:numId w:val="21"/>
        </w:numPr>
        <w:tabs>
          <w:tab w:val="left" w:pos="1899"/>
          <w:tab w:val="left" w:pos="1900"/>
        </w:tabs>
        <w:spacing w:before="121" w:line="281" w:lineRule="exact"/>
        <w:ind w:left="1899" w:hanging="361"/>
        <w:rPr>
          <w:sz w:val="23"/>
        </w:rPr>
      </w:pPr>
      <w:r w:rsidRPr="00AC4406">
        <w:rPr>
          <w:sz w:val="23"/>
        </w:rPr>
        <w:t>The</w:t>
      </w:r>
      <w:r w:rsidRPr="00AC4406">
        <w:rPr>
          <w:spacing w:val="-5"/>
          <w:sz w:val="23"/>
        </w:rPr>
        <w:t xml:space="preserve"> </w:t>
      </w:r>
      <w:r w:rsidRPr="00AC4406">
        <w:rPr>
          <w:b/>
          <w:sz w:val="23"/>
        </w:rPr>
        <w:t>deadline</w:t>
      </w:r>
      <w:r w:rsidRPr="00AC4406">
        <w:rPr>
          <w:b/>
          <w:spacing w:val="-3"/>
          <w:sz w:val="23"/>
        </w:rPr>
        <w:t xml:space="preserve"> </w:t>
      </w:r>
      <w:r w:rsidRPr="00AC4406">
        <w:rPr>
          <w:sz w:val="23"/>
        </w:rPr>
        <w:t>for</w:t>
      </w:r>
      <w:r w:rsidRPr="00AC4406">
        <w:rPr>
          <w:spacing w:val="-2"/>
          <w:sz w:val="23"/>
        </w:rPr>
        <w:t xml:space="preserve"> </w:t>
      </w:r>
      <w:r w:rsidRPr="00AC4406">
        <w:rPr>
          <w:sz w:val="23"/>
        </w:rPr>
        <w:t>making</w:t>
      </w:r>
      <w:r w:rsidRPr="00AC4406">
        <w:rPr>
          <w:spacing w:val="-3"/>
          <w:sz w:val="23"/>
        </w:rPr>
        <w:t xml:space="preserve"> </w:t>
      </w:r>
      <w:r w:rsidRPr="00AC4406">
        <w:rPr>
          <w:sz w:val="23"/>
        </w:rPr>
        <w:t>a</w:t>
      </w:r>
      <w:r w:rsidRPr="00AC4406">
        <w:rPr>
          <w:spacing w:val="-3"/>
          <w:sz w:val="23"/>
        </w:rPr>
        <w:t xml:space="preserve"> </w:t>
      </w:r>
      <w:r w:rsidRPr="00AC4406">
        <w:rPr>
          <w:sz w:val="23"/>
        </w:rPr>
        <w:t>complaint</w:t>
      </w:r>
      <w:r w:rsidRPr="00AC4406">
        <w:rPr>
          <w:spacing w:val="-1"/>
          <w:sz w:val="23"/>
        </w:rPr>
        <w:t xml:space="preserve"> </w:t>
      </w:r>
      <w:r w:rsidRPr="00AC4406">
        <w:rPr>
          <w:sz w:val="23"/>
        </w:rPr>
        <w:t>is</w:t>
      </w:r>
      <w:r w:rsidRPr="00AC4406">
        <w:rPr>
          <w:spacing w:val="-2"/>
          <w:sz w:val="23"/>
        </w:rPr>
        <w:t xml:space="preserve"> </w:t>
      </w:r>
      <w:r w:rsidRPr="00AC4406">
        <w:rPr>
          <w:sz w:val="23"/>
        </w:rPr>
        <w:t>60</w:t>
      </w:r>
      <w:r w:rsidRPr="00AC4406">
        <w:rPr>
          <w:spacing w:val="-4"/>
          <w:sz w:val="23"/>
        </w:rPr>
        <w:t xml:space="preserve"> </w:t>
      </w:r>
      <w:r w:rsidRPr="00AC4406">
        <w:rPr>
          <w:sz w:val="23"/>
        </w:rPr>
        <w:t>calendar</w:t>
      </w:r>
      <w:r w:rsidRPr="00AC4406">
        <w:rPr>
          <w:spacing w:val="-2"/>
          <w:sz w:val="23"/>
        </w:rPr>
        <w:t xml:space="preserve"> </w:t>
      </w:r>
      <w:r w:rsidRPr="00AC4406">
        <w:rPr>
          <w:sz w:val="23"/>
        </w:rPr>
        <w:t>days</w:t>
      </w:r>
      <w:r w:rsidRPr="00AC4406">
        <w:rPr>
          <w:spacing w:val="-2"/>
          <w:sz w:val="23"/>
        </w:rPr>
        <w:t xml:space="preserve"> </w:t>
      </w:r>
      <w:r w:rsidRPr="00AC4406">
        <w:rPr>
          <w:sz w:val="23"/>
        </w:rPr>
        <w:t>from</w:t>
      </w:r>
      <w:r w:rsidRPr="00AC4406">
        <w:rPr>
          <w:spacing w:val="-2"/>
          <w:sz w:val="23"/>
        </w:rPr>
        <w:t xml:space="preserve"> </w:t>
      </w:r>
      <w:r w:rsidRPr="00AC4406">
        <w:rPr>
          <w:sz w:val="23"/>
        </w:rPr>
        <w:t>the</w:t>
      </w:r>
      <w:r w:rsidRPr="00AC4406">
        <w:rPr>
          <w:spacing w:val="-3"/>
          <w:sz w:val="23"/>
        </w:rPr>
        <w:t xml:space="preserve"> </w:t>
      </w:r>
      <w:r w:rsidRPr="00AC4406">
        <w:rPr>
          <w:sz w:val="23"/>
        </w:rPr>
        <w:t>time</w:t>
      </w:r>
      <w:r w:rsidRPr="00AC4406">
        <w:rPr>
          <w:spacing w:val="-3"/>
          <w:sz w:val="23"/>
        </w:rPr>
        <w:t xml:space="preserve"> </w:t>
      </w:r>
      <w:r w:rsidRPr="00AC4406">
        <w:rPr>
          <w:sz w:val="23"/>
        </w:rPr>
        <w:t>you</w:t>
      </w:r>
      <w:r w:rsidRPr="00AC4406">
        <w:rPr>
          <w:spacing w:val="-3"/>
          <w:sz w:val="23"/>
        </w:rPr>
        <w:t xml:space="preserve"> </w:t>
      </w:r>
      <w:r w:rsidRPr="00AC4406">
        <w:rPr>
          <w:sz w:val="23"/>
        </w:rPr>
        <w:t>had</w:t>
      </w:r>
      <w:r w:rsidRPr="00AC4406">
        <w:rPr>
          <w:spacing w:val="-3"/>
          <w:sz w:val="23"/>
        </w:rPr>
        <w:t xml:space="preserve"> </w:t>
      </w:r>
      <w:r w:rsidRPr="00AC4406">
        <w:rPr>
          <w:spacing w:val="-5"/>
          <w:sz w:val="23"/>
        </w:rPr>
        <w:t>the</w:t>
      </w:r>
    </w:p>
    <w:p w14:paraId="0B143088" w14:textId="77777777" w:rsidR="00E925EA" w:rsidRPr="00AC4406" w:rsidRDefault="0019782C">
      <w:pPr>
        <w:spacing w:line="263" w:lineRule="exact"/>
        <w:ind w:left="1899"/>
        <w:rPr>
          <w:sz w:val="23"/>
        </w:rPr>
      </w:pPr>
      <w:r w:rsidRPr="00AC4406">
        <w:rPr>
          <w:sz w:val="23"/>
        </w:rPr>
        <w:t>problem</w:t>
      </w:r>
      <w:r w:rsidRPr="00AC4406">
        <w:rPr>
          <w:spacing w:val="-3"/>
          <w:sz w:val="23"/>
        </w:rPr>
        <w:t xml:space="preserve"> </w:t>
      </w:r>
      <w:r w:rsidRPr="00AC4406">
        <w:rPr>
          <w:sz w:val="23"/>
        </w:rPr>
        <w:t>you</w:t>
      </w:r>
      <w:r w:rsidRPr="00AC4406">
        <w:rPr>
          <w:spacing w:val="-3"/>
          <w:sz w:val="23"/>
        </w:rPr>
        <w:t xml:space="preserve"> </w:t>
      </w:r>
      <w:r w:rsidRPr="00AC4406">
        <w:rPr>
          <w:sz w:val="23"/>
        </w:rPr>
        <w:t>want</w:t>
      </w:r>
      <w:r w:rsidRPr="00AC4406">
        <w:rPr>
          <w:spacing w:val="-2"/>
          <w:sz w:val="23"/>
        </w:rPr>
        <w:t xml:space="preserve"> </w:t>
      </w:r>
      <w:r w:rsidRPr="00AC4406">
        <w:rPr>
          <w:sz w:val="23"/>
        </w:rPr>
        <w:t>to</w:t>
      </w:r>
      <w:r w:rsidRPr="00AC4406">
        <w:rPr>
          <w:spacing w:val="-3"/>
          <w:sz w:val="23"/>
        </w:rPr>
        <w:t xml:space="preserve"> </w:t>
      </w:r>
      <w:r w:rsidRPr="00AC4406">
        <w:rPr>
          <w:sz w:val="23"/>
        </w:rPr>
        <w:t>complain</w:t>
      </w:r>
      <w:r w:rsidRPr="00AC4406">
        <w:rPr>
          <w:spacing w:val="-3"/>
          <w:sz w:val="23"/>
        </w:rPr>
        <w:t xml:space="preserve"> </w:t>
      </w:r>
      <w:r w:rsidRPr="00AC4406">
        <w:rPr>
          <w:spacing w:val="-2"/>
          <w:sz w:val="23"/>
        </w:rPr>
        <w:t>about.</w:t>
      </w:r>
    </w:p>
    <w:p w14:paraId="20968F86" w14:textId="77777777" w:rsidR="00E925EA" w:rsidRPr="00AC4406" w:rsidRDefault="00E925EA">
      <w:pPr>
        <w:pStyle w:val="BodyText"/>
        <w:spacing w:before="10"/>
        <w:rPr>
          <w:sz w:val="20"/>
        </w:rPr>
      </w:pPr>
    </w:p>
    <w:p w14:paraId="4B0CD169" w14:textId="77777777" w:rsidR="00E925EA" w:rsidRPr="00AC4406" w:rsidRDefault="0019782C">
      <w:pPr>
        <w:pStyle w:val="Heading6"/>
        <w:ind w:left="1180"/>
        <w:rPr>
          <w:rFonts w:ascii="Arial" w:hAnsi="Arial" w:cs="Arial"/>
        </w:rPr>
      </w:pPr>
      <w:bookmarkStart w:id="242" w:name="Step_2:_We_look_into_your_complaint_and_"/>
      <w:bookmarkEnd w:id="242"/>
      <w:r w:rsidRPr="00AC4406">
        <w:rPr>
          <w:rFonts w:ascii="Arial" w:hAnsi="Arial" w:cs="Arial"/>
          <w:u w:val="single"/>
        </w:rPr>
        <w:t>Step</w:t>
      </w:r>
      <w:r w:rsidRPr="00AC4406">
        <w:rPr>
          <w:rFonts w:ascii="Arial" w:hAnsi="Arial" w:cs="Arial"/>
          <w:spacing w:val="-4"/>
          <w:u w:val="single"/>
        </w:rPr>
        <w:t xml:space="preserve"> </w:t>
      </w:r>
      <w:r w:rsidRPr="00AC4406">
        <w:rPr>
          <w:rFonts w:ascii="Arial" w:hAnsi="Arial" w:cs="Arial"/>
          <w:u w:val="single"/>
        </w:rPr>
        <w:t>2:</w:t>
      </w:r>
      <w:r w:rsidRPr="00AC4406">
        <w:rPr>
          <w:rFonts w:ascii="Arial" w:hAnsi="Arial" w:cs="Arial"/>
          <w:spacing w:val="-4"/>
        </w:rPr>
        <w:t xml:space="preserve"> </w:t>
      </w:r>
      <w:r w:rsidRPr="00AC4406">
        <w:rPr>
          <w:rFonts w:ascii="Arial" w:hAnsi="Arial" w:cs="Arial"/>
        </w:rPr>
        <w:t>We</w:t>
      </w:r>
      <w:r w:rsidRPr="00AC4406">
        <w:rPr>
          <w:rFonts w:ascii="Arial" w:hAnsi="Arial" w:cs="Arial"/>
          <w:spacing w:val="-1"/>
        </w:rPr>
        <w:t xml:space="preserve"> </w:t>
      </w:r>
      <w:r w:rsidRPr="00AC4406">
        <w:rPr>
          <w:rFonts w:ascii="Arial" w:hAnsi="Arial" w:cs="Arial"/>
        </w:rPr>
        <w:t>look</w:t>
      </w:r>
      <w:r w:rsidRPr="00AC4406">
        <w:rPr>
          <w:rFonts w:ascii="Arial" w:hAnsi="Arial" w:cs="Arial"/>
          <w:spacing w:val="-3"/>
        </w:rPr>
        <w:t xml:space="preserve"> </w:t>
      </w:r>
      <w:r w:rsidRPr="00AC4406">
        <w:rPr>
          <w:rFonts w:ascii="Arial" w:hAnsi="Arial" w:cs="Arial"/>
        </w:rPr>
        <w:t>into</w:t>
      </w:r>
      <w:r w:rsidRPr="00AC4406">
        <w:rPr>
          <w:rFonts w:ascii="Arial" w:hAnsi="Arial" w:cs="Arial"/>
          <w:spacing w:val="-5"/>
        </w:rPr>
        <w:t xml:space="preserve"> </w:t>
      </w:r>
      <w:r w:rsidRPr="00AC4406">
        <w:rPr>
          <w:rFonts w:ascii="Arial" w:hAnsi="Arial" w:cs="Arial"/>
        </w:rPr>
        <w:t>your</w:t>
      </w:r>
      <w:r w:rsidRPr="00AC4406">
        <w:rPr>
          <w:rFonts w:ascii="Arial" w:hAnsi="Arial" w:cs="Arial"/>
          <w:spacing w:val="-1"/>
        </w:rPr>
        <w:t xml:space="preserve"> </w:t>
      </w:r>
      <w:r w:rsidRPr="00AC4406">
        <w:rPr>
          <w:rFonts w:ascii="Arial" w:hAnsi="Arial" w:cs="Arial"/>
        </w:rPr>
        <w:t>complaint</w:t>
      </w:r>
      <w:r w:rsidRPr="00AC4406">
        <w:rPr>
          <w:rFonts w:ascii="Arial" w:hAnsi="Arial" w:cs="Arial"/>
          <w:spacing w:val="-3"/>
        </w:rPr>
        <w:t xml:space="preserve"> </w:t>
      </w:r>
      <w:r w:rsidRPr="00AC4406">
        <w:rPr>
          <w:rFonts w:ascii="Arial" w:hAnsi="Arial" w:cs="Arial"/>
        </w:rPr>
        <w:t>and</w:t>
      </w:r>
      <w:r w:rsidRPr="00AC4406">
        <w:rPr>
          <w:rFonts w:ascii="Arial" w:hAnsi="Arial" w:cs="Arial"/>
          <w:spacing w:val="-2"/>
        </w:rPr>
        <w:t xml:space="preserve"> </w:t>
      </w:r>
      <w:r w:rsidRPr="00AC4406">
        <w:rPr>
          <w:rFonts w:ascii="Arial" w:hAnsi="Arial" w:cs="Arial"/>
        </w:rPr>
        <w:t>give</w:t>
      </w:r>
      <w:r w:rsidRPr="00AC4406">
        <w:rPr>
          <w:rFonts w:ascii="Arial" w:hAnsi="Arial" w:cs="Arial"/>
          <w:spacing w:val="-3"/>
        </w:rPr>
        <w:t xml:space="preserve"> </w:t>
      </w:r>
      <w:r w:rsidRPr="00AC4406">
        <w:rPr>
          <w:rFonts w:ascii="Arial" w:hAnsi="Arial" w:cs="Arial"/>
        </w:rPr>
        <w:t>you</w:t>
      </w:r>
      <w:r w:rsidRPr="00AC4406">
        <w:rPr>
          <w:rFonts w:ascii="Arial" w:hAnsi="Arial" w:cs="Arial"/>
          <w:spacing w:val="-2"/>
        </w:rPr>
        <w:t xml:space="preserve"> </w:t>
      </w:r>
      <w:r w:rsidRPr="00AC4406">
        <w:rPr>
          <w:rFonts w:ascii="Arial" w:hAnsi="Arial" w:cs="Arial"/>
        </w:rPr>
        <w:t>our</w:t>
      </w:r>
      <w:r w:rsidRPr="00AC4406">
        <w:rPr>
          <w:rFonts w:ascii="Arial" w:hAnsi="Arial" w:cs="Arial"/>
          <w:spacing w:val="-1"/>
        </w:rPr>
        <w:t xml:space="preserve"> </w:t>
      </w:r>
      <w:r w:rsidRPr="00AC4406">
        <w:rPr>
          <w:rFonts w:ascii="Arial" w:hAnsi="Arial" w:cs="Arial"/>
          <w:spacing w:val="-2"/>
        </w:rPr>
        <w:t>answer.</w:t>
      </w:r>
    </w:p>
    <w:p w14:paraId="45CA78CB" w14:textId="77777777" w:rsidR="00E925EA" w:rsidRPr="00AC4406" w:rsidRDefault="0019782C">
      <w:pPr>
        <w:pStyle w:val="ListParagraph"/>
        <w:numPr>
          <w:ilvl w:val="1"/>
          <w:numId w:val="21"/>
        </w:numPr>
        <w:tabs>
          <w:tab w:val="left" w:pos="1991"/>
          <w:tab w:val="left" w:pos="1992"/>
        </w:tabs>
        <w:spacing w:before="180" w:line="293" w:lineRule="exact"/>
        <w:ind w:hanging="361"/>
        <w:rPr>
          <w:sz w:val="24"/>
        </w:rPr>
      </w:pPr>
      <w:r w:rsidRPr="00AC4406">
        <w:rPr>
          <w:b/>
          <w:sz w:val="24"/>
        </w:rPr>
        <w:t>If</w:t>
      </w:r>
      <w:r w:rsidRPr="00AC4406">
        <w:rPr>
          <w:b/>
          <w:spacing w:val="-3"/>
          <w:sz w:val="24"/>
        </w:rPr>
        <w:t xml:space="preserve"> </w:t>
      </w:r>
      <w:r w:rsidRPr="00AC4406">
        <w:rPr>
          <w:b/>
          <w:sz w:val="24"/>
        </w:rPr>
        <w:t>possible,</w:t>
      </w:r>
      <w:r w:rsidRPr="00AC4406">
        <w:rPr>
          <w:b/>
          <w:spacing w:val="-1"/>
          <w:sz w:val="24"/>
        </w:rPr>
        <w:t xml:space="preserve"> </w:t>
      </w:r>
      <w:r w:rsidRPr="00AC4406">
        <w:rPr>
          <w:b/>
          <w:sz w:val="24"/>
        </w:rPr>
        <w:t>we</w:t>
      </w:r>
      <w:r w:rsidRPr="00AC4406">
        <w:rPr>
          <w:b/>
          <w:spacing w:val="-3"/>
          <w:sz w:val="24"/>
        </w:rPr>
        <w:t xml:space="preserve"> </w:t>
      </w:r>
      <w:r w:rsidRPr="00AC4406">
        <w:rPr>
          <w:b/>
          <w:sz w:val="24"/>
        </w:rPr>
        <w:t>will</w:t>
      </w:r>
      <w:r w:rsidRPr="00AC4406">
        <w:rPr>
          <w:b/>
          <w:spacing w:val="-1"/>
          <w:sz w:val="24"/>
        </w:rPr>
        <w:t xml:space="preserve"> </w:t>
      </w:r>
      <w:r w:rsidRPr="00AC4406">
        <w:rPr>
          <w:b/>
          <w:sz w:val="24"/>
        </w:rPr>
        <w:t>answer</w:t>
      </w:r>
      <w:r w:rsidRPr="00AC4406">
        <w:rPr>
          <w:b/>
          <w:spacing w:val="-3"/>
          <w:sz w:val="24"/>
        </w:rPr>
        <w:t xml:space="preserve"> </w:t>
      </w:r>
      <w:r w:rsidRPr="00AC4406">
        <w:rPr>
          <w:b/>
          <w:sz w:val="24"/>
        </w:rPr>
        <w:t>you</w:t>
      </w:r>
      <w:r w:rsidRPr="00AC4406">
        <w:rPr>
          <w:b/>
          <w:spacing w:val="-2"/>
          <w:sz w:val="24"/>
        </w:rPr>
        <w:t xml:space="preserve"> </w:t>
      </w:r>
      <w:r w:rsidRPr="00AC4406">
        <w:rPr>
          <w:b/>
          <w:sz w:val="24"/>
        </w:rPr>
        <w:t>right</w:t>
      </w:r>
      <w:r w:rsidRPr="00AC4406">
        <w:rPr>
          <w:b/>
          <w:spacing w:val="-3"/>
          <w:sz w:val="24"/>
        </w:rPr>
        <w:t xml:space="preserve"> </w:t>
      </w:r>
      <w:r w:rsidRPr="00AC4406">
        <w:rPr>
          <w:b/>
          <w:sz w:val="24"/>
        </w:rPr>
        <w:t>away.</w:t>
      </w:r>
      <w:r w:rsidRPr="00AC4406">
        <w:rPr>
          <w:b/>
          <w:spacing w:val="-4"/>
          <w:sz w:val="24"/>
        </w:rPr>
        <w:t xml:space="preserve"> </w:t>
      </w:r>
      <w:r w:rsidRPr="00AC4406">
        <w:rPr>
          <w:sz w:val="24"/>
        </w:rPr>
        <w:t>If</w:t>
      </w:r>
      <w:r w:rsidRPr="00AC4406">
        <w:rPr>
          <w:spacing w:val="-1"/>
          <w:sz w:val="24"/>
        </w:rPr>
        <w:t xml:space="preserve"> </w:t>
      </w:r>
      <w:r w:rsidRPr="00AC4406">
        <w:rPr>
          <w:sz w:val="24"/>
        </w:rPr>
        <w:t>you</w:t>
      </w:r>
      <w:r w:rsidRPr="00AC4406">
        <w:rPr>
          <w:spacing w:val="-2"/>
          <w:sz w:val="24"/>
        </w:rPr>
        <w:t xml:space="preserve"> </w:t>
      </w:r>
      <w:r w:rsidRPr="00AC4406">
        <w:rPr>
          <w:sz w:val="24"/>
        </w:rPr>
        <w:t>call</w:t>
      </w:r>
      <w:r w:rsidRPr="00AC4406">
        <w:rPr>
          <w:spacing w:val="-2"/>
          <w:sz w:val="24"/>
        </w:rPr>
        <w:t xml:space="preserve"> </w:t>
      </w:r>
      <w:r w:rsidRPr="00AC4406">
        <w:rPr>
          <w:sz w:val="24"/>
        </w:rPr>
        <w:t>us</w:t>
      </w:r>
      <w:r w:rsidRPr="00AC4406">
        <w:rPr>
          <w:spacing w:val="-2"/>
          <w:sz w:val="24"/>
        </w:rPr>
        <w:t xml:space="preserve"> </w:t>
      </w:r>
      <w:r w:rsidRPr="00AC4406">
        <w:rPr>
          <w:sz w:val="24"/>
        </w:rPr>
        <w:t>with</w:t>
      </w:r>
      <w:r w:rsidRPr="00AC4406">
        <w:rPr>
          <w:spacing w:val="-1"/>
          <w:sz w:val="24"/>
        </w:rPr>
        <w:t xml:space="preserve"> </w:t>
      </w:r>
      <w:r w:rsidRPr="00AC4406">
        <w:rPr>
          <w:sz w:val="24"/>
        </w:rPr>
        <w:t>a</w:t>
      </w:r>
      <w:r w:rsidRPr="00AC4406">
        <w:rPr>
          <w:spacing w:val="-1"/>
          <w:sz w:val="24"/>
        </w:rPr>
        <w:t xml:space="preserve"> </w:t>
      </w:r>
      <w:r w:rsidRPr="00AC4406">
        <w:rPr>
          <w:sz w:val="24"/>
        </w:rPr>
        <w:t xml:space="preserve">complaint, </w:t>
      </w:r>
      <w:r w:rsidRPr="00AC4406">
        <w:rPr>
          <w:spacing w:val="-5"/>
          <w:sz w:val="24"/>
        </w:rPr>
        <w:t>we</w:t>
      </w:r>
    </w:p>
    <w:p w14:paraId="0388E0D0" w14:textId="77777777" w:rsidR="00E925EA" w:rsidRPr="00AC4406" w:rsidRDefault="0019782C">
      <w:pPr>
        <w:pStyle w:val="BodyText"/>
        <w:spacing w:line="275" w:lineRule="exact"/>
        <w:ind w:left="1991"/>
      </w:pPr>
      <w:r w:rsidRPr="00AC4406">
        <w:t>may</w:t>
      </w:r>
      <w:r w:rsidRPr="00AC4406">
        <w:rPr>
          <w:spacing w:val="-5"/>
        </w:rPr>
        <w:t xml:space="preserve"> </w:t>
      </w:r>
      <w:r w:rsidRPr="00AC4406">
        <w:t>be</w:t>
      </w:r>
      <w:r w:rsidRPr="00AC4406">
        <w:rPr>
          <w:spacing w:val="-2"/>
        </w:rPr>
        <w:t xml:space="preserve"> </w:t>
      </w:r>
      <w:r w:rsidRPr="00AC4406">
        <w:t>able</w:t>
      </w:r>
      <w:r w:rsidRPr="00AC4406">
        <w:rPr>
          <w:spacing w:val="-1"/>
        </w:rPr>
        <w:t xml:space="preserve"> </w:t>
      </w:r>
      <w:r w:rsidRPr="00AC4406">
        <w:t>to</w:t>
      </w:r>
      <w:r w:rsidRPr="00AC4406">
        <w:rPr>
          <w:spacing w:val="-2"/>
        </w:rPr>
        <w:t xml:space="preserve"> </w:t>
      </w:r>
      <w:r w:rsidRPr="00AC4406">
        <w:t>give you an</w:t>
      </w:r>
      <w:r w:rsidRPr="00AC4406">
        <w:rPr>
          <w:spacing w:val="-1"/>
        </w:rPr>
        <w:t xml:space="preserve"> </w:t>
      </w:r>
      <w:r w:rsidRPr="00AC4406">
        <w:t>answer</w:t>
      </w:r>
      <w:r w:rsidRPr="00AC4406">
        <w:rPr>
          <w:spacing w:val="-4"/>
        </w:rPr>
        <w:t xml:space="preserve"> </w:t>
      </w:r>
      <w:r w:rsidRPr="00AC4406">
        <w:t>on</w:t>
      </w:r>
      <w:r w:rsidRPr="00AC4406">
        <w:rPr>
          <w:spacing w:val="-1"/>
        </w:rPr>
        <w:t xml:space="preserve"> </w:t>
      </w:r>
      <w:r w:rsidRPr="00AC4406">
        <w:t>the</w:t>
      </w:r>
      <w:r w:rsidRPr="00AC4406">
        <w:rPr>
          <w:spacing w:val="-2"/>
        </w:rPr>
        <w:t xml:space="preserve"> </w:t>
      </w:r>
      <w:r w:rsidRPr="00AC4406">
        <w:t>same</w:t>
      </w:r>
      <w:r w:rsidRPr="00AC4406">
        <w:rPr>
          <w:spacing w:val="-2"/>
        </w:rPr>
        <w:t xml:space="preserve"> </w:t>
      </w:r>
      <w:r w:rsidRPr="00AC4406">
        <w:t>phone</w:t>
      </w:r>
      <w:r w:rsidRPr="00AC4406">
        <w:rPr>
          <w:spacing w:val="1"/>
        </w:rPr>
        <w:t xml:space="preserve"> </w:t>
      </w:r>
      <w:r w:rsidRPr="00AC4406">
        <w:rPr>
          <w:spacing w:val="-2"/>
        </w:rPr>
        <w:t>call.</w:t>
      </w:r>
    </w:p>
    <w:p w14:paraId="35252F9B" w14:textId="77777777" w:rsidR="00E925EA" w:rsidRPr="00AC4406" w:rsidRDefault="0019782C">
      <w:pPr>
        <w:pStyle w:val="ListParagraph"/>
        <w:numPr>
          <w:ilvl w:val="1"/>
          <w:numId w:val="21"/>
        </w:numPr>
        <w:tabs>
          <w:tab w:val="left" w:pos="1991"/>
          <w:tab w:val="left" w:pos="1992"/>
        </w:tabs>
        <w:spacing w:before="121"/>
        <w:ind w:right="1607"/>
        <w:rPr>
          <w:sz w:val="24"/>
        </w:rPr>
      </w:pPr>
      <w:r w:rsidRPr="00AC4406">
        <w:rPr>
          <w:b/>
          <w:sz w:val="24"/>
        </w:rPr>
        <w:t xml:space="preserve">Most complaints are answered within 30 calendar days. </w:t>
      </w:r>
      <w:r w:rsidRPr="00AC4406">
        <w:rPr>
          <w:sz w:val="24"/>
        </w:rPr>
        <w:t>If we need more information</w:t>
      </w:r>
      <w:r w:rsidRPr="00AC4406">
        <w:rPr>
          <w:spacing w:val="-4"/>
          <w:sz w:val="24"/>
        </w:rPr>
        <w:t xml:space="preserve"> </w:t>
      </w:r>
      <w:r w:rsidRPr="00AC4406">
        <w:rPr>
          <w:sz w:val="24"/>
        </w:rPr>
        <w:t>and</w:t>
      </w:r>
      <w:r w:rsidRPr="00AC4406">
        <w:rPr>
          <w:spacing w:val="-2"/>
          <w:sz w:val="24"/>
        </w:rPr>
        <w:t xml:space="preserve"> </w:t>
      </w:r>
      <w:r w:rsidRPr="00AC4406">
        <w:rPr>
          <w:sz w:val="24"/>
        </w:rPr>
        <w:t>the</w:t>
      </w:r>
      <w:r w:rsidRPr="00AC4406">
        <w:rPr>
          <w:spacing w:val="-2"/>
          <w:sz w:val="24"/>
        </w:rPr>
        <w:t xml:space="preserve"> </w:t>
      </w:r>
      <w:r w:rsidRPr="00AC4406">
        <w:rPr>
          <w:sz w:val="24"/>
        </w:rPr>
        <w:t>delay</w:t>
      </w:r>
      <w:r w:rsidRPr="00AC4406">
        <w:rPr>
          <w:spacing w:val="-3"/>
          <w:sz w:val="24"/>
        </w:rPr>
        <w:t xml:space="preserve"> </w:t>
      </w:r>
      <w:r w:rsidRPr="00AC4406">
        <w:rPr>
          <w:sz w:val="24"/>
        </w:rPr>
        <w:t>is</w:t>
      </w:r>
      <w:r w:rsidRPr="00AC4406">
        <w:rPr>
          <w:spacing w:val="-3"/>
          <w:sz w:val="24"/>
        </w:rPr>
        <w:t xml:space="preserve"> </w:t>
      </w:r>
      <w:r w:rsidRPr="00AC4406">
        <w:rPr>
          <w:sz w:val="24"/>
        </w:rPr>
        <w:t>in</w:t>
      </w:r>
      <w:r w:rsidRPr="00AC4406">
        <w:rPr>
          <w:spacing w:val="-2"/>
          <w:sz w:val="24"/>
        </w:rPr>
        <w:t xml:space="preserve"> </w:t>
      </w:r>
      <w:r w:rsidRPr="00AC4406">
        <w:rPr>
          <w:sz w:val="24"/>
        </w:rPr>
        <w:t>your</w:t>
      </w:r>
      <w:r w:rsidRPr="00AC4406">
        <w:rPr>
          <w:spacing w:val="-4"/>
          <w:sz w:val="24"/>
        </w:rPr>
        <w:t xml:space="preserve"> </w:t>
      </w:r>
      <w:r w:rsidRPr="00AC4406">
        <w:rPr>
          <w:sz w:val="24"/>
        </w:rPr>
        <w:t>best</w:t>
      </w:r>
      <w:r w:rsidRPr="00AC4406">
        <w:rPr>
          <w:spacing w:val="-2"/>
          <w:sz w:val="24"/>
        </w:rPr>
        <w:t xml:space="preserve"> </w:t>
      </w:r>
      <w:r w:rsidRPr="00AC4406">
        <w:rPr>
          <w:sz w:val="24"/>
        </w:rPr>
        <w:t>interest</w:t>
      </w:r>
      <w:r w:rsidRPr="00AC4406">
        <w:rPr>
          <w:spacing w:val="-2"/>
          <w:sz w:val="24"/>
        </w:rPr>
        <w:t xml:space="preserve"> </w:t>
      </w:r>
      <w:r w:rsidRPr="00AC4406">
        <w:rPr>
          <w:sz w:val="24"/>
        </w:rPr>
        <w:t>or</w:t>
      </w:r>
      <w:r w:rsidRPr="00AC4406">
        <w:rPr>
          <w:spacing w:val="-4"/>
          <w:sz w:val="24"/>
        </w:rPr>
        <w:t xml:space="preserve"> </w:t>
      </w:r>
      <w:r w:rsidRPr="00AC4406">
        <w:rPr>
          <w:sz w:val="24"/>
        </w:rPr>
        <w:t>if</w:t>
      </w:r>
      <w:r w:rsidRPr="00AC4406">
        <w:rPr>
          <w:spacing w:val="-2"/>
          <w:sz w:val="24"/>
        </w:rPr>
        <w:t xml:space="preserve"> </w:t>
      </w:r>
      <w:r w:rsidRPr="00AC4406">
        <w:rPr>
          <w:sz w:val="24"/>
        </w:rPr>
        <w:t>you</w:t>
      </w:r>
      <w:r w:rsidRPr="00AC4406">
        <w:rPr>
          <w:spacing w:val="-4"/>
          <w:sz w:val="24"/>
        </w:rPr>
        <w:t xml:space="preserve"> </w:t>
      </w:r>
      <w:r w:rsidRPr="00AC4406">
        <w:rPr>
          <w:sz w:val="24"/>
        </w:rPr>
        <w:t>ask</w:t>
      </w:r>
      <w:r w:rsidRPr="00AC4406">
        <w:rPr>
          <w:spacing w:val="-3"/>
          <w:sz w:val="24"/>
        </w:rPr>
        <w:t xml:space="preserve"> </w:t>
      </w:r>
      <w:r w:rsidRPr="00AC4406">
        <w:rPr>
          <w:sz w:val="24"/>
        </w:rPr>
        <w:t>for</w:t>
      </w:r>
      <w:r w:rsidRPr="00AC4406">
        <w:rPr>
          <w:spacing w:val="-6"/>
          <w:sz w:val="24"/>
        </w:rPr>
        <w:t xml:space="preserve"> </w:t>
      </w:r>
      <w:r w:rsidRPr="00AC4406">
        <w:rPr>
          <w:sz w:val="24"/>
        </w:rPr>
        <w:t>more</w:t>
      </w:r>
      <w:r w:rsidRPr="00AC4406">
        <w:rPr>
          <w:spacing w:val="-2"/>
          <w:sz w:val="24"/>
        </w:rPr>
        <w:t xml:space="preserve"> </w:t>
      </w:r>
      <w:r w:rsidRPr="00AC4406">
        <w:rPr>
          <w:sz w:val="24"/>
        </w:rPr>
        <w:t>time,</w:t>
      </w:r>
      <w:r w:rsidRPr="00AC4406">
        <w:rPr>
          <w:spacing w:val="-2"/>
          <w:sz w:val="24"/>
        </w:rPr>
        <w:t xml:space="preserve"> </w:t>
      </w:r>
      <w:r w:rsidRPr="00AC4406">
        <w:rPr>
          <w:sz w:val="24"/>
        </w:rPr>
        <w:t>we can take up to 14 more calendar days (44 calendar days total) to answer your complaint. If we decide to take extra days, we will tell you in writing.</w:t>
      </w:r>
    </w:p>
    <w:p w14:paraId="6EA00EF1" w14:textId="77777777" w:rsidR="00E925EA" w:rsidRPr="00AC4406" w:rsidRDefault="0019782C">
      <w:pPr>
        <w:pStyle w:val="Heading6"/>
        <w:numPr>
          <w:ilvl w:val="1"/>
          <w:numId w:val="21"/>
        </w:numPr>
        <w:tabs>
          <w:tab w:val="left" w:pos="1991"/>
          <w:tab w:val="left" w:pos="1992"/>
        </w:tabs>
        <w:spacing w:before="119"/>
        <w:ind w:right="1755"/>
        <w:rPr>
          <w:rFonts w:ascii="Arial" w:hAnsi="Arial" w:cs="Arial"/>
        </w:rPr>
      </w:pPr>
      <w:r w:rsidRPr="00AC4406">
        <w:rPr>
          <w:rFonts w:ascii="Arial" w:hAnsi="Arial" w:cs="Arial"/>
        </w:rPr>
        <w:t>If</w:t>
      </w:r>
      <w:r w:rsidRPr="00AC4406">
        <w:rPr>
          <w:rFonts w:ascii="Arial" w:hAnsi="Arial" w:cs="Arial"/>
          <w:spacing w:val="-3"/>
        </w:rPr>
        <w:t xml:space="preserve"> </w:t>
      </w:r>
      <w:r w:rsidRPr="00AC4406">
        <w:rPr>
          <w:rFonts w:ascii="Arial" w:hAnsi="Arial" w:cs="Arial"/>
        </w:rPr>
        <w:t>you</w:t>
      </w:r>
      <w:r w:rsidRPr="00AC4406">
        <w:rPr>
          <w:rFonts w:ascii="Arial" w:hAnsi="Arial" w:cs="Arial"/>
          <w:spacing w:val="-2"/>
        </w:rPr>
        <w:t xml:space="preserve"> </w:t>
      </w:r>
      <w:r w:rsidRPr="00AC4406">
        <w:rPr>
          <w:rFonts w:ascii="Arial" w:hAnsi="Arial" w:cs="Arial"/>
        </w:rPr>
        <w:t>are</w:t>
      </w:r>
      <w:r w:rsidRPr="00AC4406">
        <w:rPr>
          <w:rFonts w:ascii="Arial" w:hAnsi="Arial" w:cs="Arial"/>
          <w:spacing w:val="-3"/>
        </w:rPr>
        <w:t xml:space="preserve"> </w:t>
      </w:r>
      <w:r w:rsidRPr="00AC4406">
        <w:rPr>
          <w:rFonts w:ascii="Arial" w:hAnsi="Arial" w:cs="Arial"/>
        </w:rPr>
        <w:t>making</w:t>
      </w:r>
      <w:r w:rsidRPr="00AC4406">
        <w:rPr>
          <w:rFonts w:ascii="Arial" w:hAnsi="Arial" w:cs="Arial"/>
          <w:spacing w:val="-2"/>
        </w:rPr>
        <w:t xml:space="preserve"> </w:t>
      </w:r>
      <w:r w:rsidRPr="00AC4406">
        <w:rPr>
          <w:rFonts w:ascii="Arial" w:hAnsi="Arial" w:cs="Arial"/>
        </w:rPr>
        <w:t>a</w:t>
      </w:r>
      <w:r w:rsidRPr="00AC4406">
        <w:rPr>
          <w:rFonts w:ascii="Arial" w:hAnsi="Arial" w:cs="Arial"/>
          <w:spacing w:val="-3"/>
        </w:rPr>
        <w:t xml:space="preserve"> </w:t>
      </w:r>
      <w:r w:rsidRPr="00AC4406">
        <w:rPr>
          <w:rFonts w:ascii="Arial" w:hAnsi="Arial" w:cs="Arial"/>
        </w:rPr>
        <w:t>complaint</w:t>
      </w:r>
      <w:r w:rsidRPr="00AC4406">
        <w:rPr>
          <w:rFonts w:ascii="Arial" w:hAnsi="Arial" w:cs="Arial"/>
          <w:spacing w:val="-3"/>
        </w:rPr>
        <w:t xml:space="preserve"> </w:t>
      </w:r>
      <w:r w:rsidRPr="00AC4406">
        <w:rPr>
          <w:rFonts w:ascii="Arial" w:hAnsi="Arial" w:cs="Arial"/>
        </w:rPr>
        <w:t>because</w:t>
      </w:r>
      <w:r w:rsidRPr="00AC4406">
        <w:rPr>
          <w:rFonts w:ascii="Arial" w:hAnsi="Arial" w:cs="Arial"/>
          <w:spacing w:val="-3"/>
        </w:rPr>
        <w:t xml:space="preserve"> </w:t>
      </w:r>
      <w:r w:rsidRPr="00AC4406">
        <w:rPr>
          <w:rFonts w:ascii="Arial" w:hAnsi="Arial" w:cs="Arial"/>
        </w:rPr>
        <w:t>we</w:t>
      </w:r>
      <w:r w:rsidRPr="00AC4406">
        <w:rPr>
          <w:rFonts w:ascii="Arial" w:hAnsi="Arial" w:cs="Arial"/>
          <w:spacing w:val="-3"/>
        </w:rPr>
        <w:t xml:space="preserve"> </w:t>
      </w:r>
      <w:r w:rsidRPr="00AC4406">
        <w:rPr>
          <w:rFonts w:ascii="Arial" w:hAnsi="Arial" w:cs="Arial"/>
        </w:rPr>
        <w:t>denied</w:t>
      </w:r>
      <w:r w:rsidRPr="00AC4406">
        <w:rPr>
          <w:rFonts w:ascii="Arial" w:hAnsi="Arial" w:cs="Arial"/>
          <w:spacing w:val="-5"/>
        </w:rPr>
        <w:t xml:space="preserve"> </w:t>
      </w:r>
      <w:r w:rsidRPr="00AC4406">
        <w:rPr>
          <w:rFonts w:ascii="Arial" w:hAnsi="Arial" w:cs="Arial"/>
        </w:rPr>
        <w:t>your</w:t>
      </w:r>
      <w:r w:rsidRPr="00AC4406">
        <w:rPr>
          <w:rFonts w:ascii="Arial" w:hAnsi="Arial" w:cs="Arial"/>
          <w:spacing w:val="-2"/>
        </w:rPr>
        <w:t xml:space="preserve"> </w:t>
      </w:r>
      <w:r w:rsidRPr="00AC4406">
        <w:rPr>
          <w:rFonts w:ascii="Arial" w:hAnsi="Arial" w:cs="Arial"/>
        </w:rPr>
        <w:t>request</w:t>
      </w:r>
      <w:r w:rsidRPr="00AC4406">
        <w:rPr>
          <w:rFonts w:ascii="Arial" w:hAnsi="Arial" w:cs="Arial"/>
          <w:spacing w:val="-5"/>
        </w:rPr>
        <w:t xml:space="preserve"> </w:t>
      </w:r>
      <w:r w:rsidRPr="00AC4406">
        <w:rPr>
          <w:rFonts w:ascii="Arial" w:hAnsi="Arial" w:cs="Arial"/>
        </w:rPr>
        <w:t>for</w:t>
      </w:r>
      <w:r w:rsidRPr="00AC4406">
        <w:rPr>
          <w:rFonts w:ascii="Arial" w:hAnsi="Arial" w:cs="Arial"/>
          <w:spacing w:val="-2"/>
        </w:rPr>
        <w:t xml:space="preserve"> </w:t>
      </w:r>
      <w:r w:rsidRPr="00AC4406">
        <w:rPr>
          <w:rFonts w:ascii="Arial" w:hAnsi="Arial" w:cs="Arial"/>
        </w:rPr>
        <w:t>a</w:t>
      </w:r>
      <w:r w:rsidRPr="00AC4406">
        <w:rPr>
          <w:rFonts w:ascii="Arial" w:hAnsi="Arial" w:cs="Arial"/>
          <w:spacing w:val="-1"/>
        </w:rPr>
        <w:t xml:space="preserve"> </w:t>
      </w:r>
      <w:r w:rsidRPr="00AC4406">
        <w:rPr>
          <w:rFonts w:ascii="Arial" w:hAnsi="Arial" w:cs="Arial"/>
        </w:rPr>
        <w:t>fast coverage decision or a fast</w:t>
      </w:r>
      <w:r w:rsidRPr="00AC4406">
        <w:rPr>
          <w:rFonts w:ascii="Arial" w:hAnsi="Arial" w:cs="Arial"/>
          <w:spacing w:val="-1"/>
        </w:rPr>
        <w:t xml:space="preserve"> </w:t>
      </w:r>
      <w:r w:rsidRPr="00AC4406">
        <w:rPr>
          <w:rFonts w:ascii="Arial" w:hAnsi="Arial" w:cs="Arial"/>
        </w:rPr>
        <w:t>appeal, we will automatically give you a fast</w:t>
      </w:r>
    </w:p>
    <w:p w14:paraId="0D6A3841" w14:textId="77777777" w:rsidR="00E925EA" w:rsidRPr="00AC4406" w:rsidRDefault="00E925EA">
      <w:pPr>
        <w:sectPr w:rsidR="00E925EA" w:rsidRPr="00AC4406">
          <w:pgSz w:w="12240" w:h="15840"/>
          <w:pgMar w:top="1640" w:right="0" w:bottom="280" w:left="260" w:header="626" w:footer="0" w:gutter="0"/>
          <w:cols w:space="720"/>
        </w:sectPr>
      </w:pPr>
    </w:p>
    <w:p w14:paraId="3EFCBD1A" w14:textId="77777777" w:rsidR="00E925EA" w:rsidRPr="00AC4406" w:rsidRDefault="00E925EA">
      <w:pPr>
        <w:pStyle w:val="BodyText"/>
        <w:spacing w:before="1"/>
        <w:rPr>
          <w:b/>
          <w:sz w:val="16"/>
        </w:rPr>
      </w:pPr>
    </w:p>
    <w:p w14:paraId="00EF5DB9" w14:textId="77777777" w:rsidR="00E925EA" w:rsidRPr="00AC4406" w:rsidRDefault="0019782C">
      <w:pPr>
        <w:spacing w:before="93"/>
        <w:ind w:left="1991" w:right="1195"/>
        <w:rPr>
          <w:b/>
          <w:sz w:val="24"/>
        </w:rPr>
      </w:pPr>
      <w:r w:rsidRPr="00AC4406">
        <w:rPr>
          <w:b/>
          <w:sz w:val="24"/>
        </w:rPr>
        <w:t>complaint.</w:t>
      </w:r>
      <w:r w:rsidRPr="00AC4406">
        <w:rPr>
          <w:b/>
          <w:spacing w:val="-3"/>
          <w:sz w:val="24"/>
        </w:rPr>
        <w:t xml:space="preserve"> </w:t>
      </w:r>
      <w:r w:rsidRPr="00AC4406">
        <w:rPr>
          <w:sz w:val="24"/>
        </w:rPr>
        <w:t>If</w:t>
      </w:r>
      <w:r w:rsidRPr="00AC4406">
        <w:rPr>
          <w:spacing w:val="-2"/>
          <w:sz w:val="24"/>
        </w:rPr>
        <w:t xml:space="preserve"> </w:t>
      </w:r>
      <w:r w:rsidRPr="00AC4406">
        <w:rPr>
          <w:sz w:val="24"/>
        </w:rPr>
        <w:t>you</w:t>
      </w:r>
      <w:r w:rsidRPr="00AC4406">
        <w:rPr>
          <w:spacing w:val="-2"/>
          <w:sz w:val="24"/>
        </w:rPr>
        <w:t xml:space="preserve"> </w:t>
      </w:r>
      <w:r w:rsidRPr="00AC4406">
        <w:rPr>
          <w:sz w:val="24"/>
        </w:rPr>
        <w:t>have</w:t>
      </w:r>
      <w:r w:rsidRPr="00AC4406">
        <w:rPr>
          <w:spacing w:val="-4"/>
          <w:sz w:val="24"/>
        </w:rPr>
        <w:t xml:space="preserve"> </w:t>
      </w:r>
      <w:r w:rsidRPr="00AC4406">
        <w:rPr>
          <w:sz w:val="24"/>
        </w:rPr>
        <w:t>a</w:t>
      </w:r>
      <w:r w:rsidRPr="00AC4406">
        <w:rPr>
          <w:spacing w:val="-2"/>
          <w:sz w:val="24"/>
        </w:rPr>
        <w:t xml:space="preserve"> </w:t>
      </w:r>
      <w:r w:rsidRPr="00AC4406">
        <w:rPr>
          <w:sz w:val="24"/>
        </w:rPr>
        <w:t>fast</w:t>
      </w:r>
      <w:r w:rsidRPr="00AC4406">
        <w:rPr>
          <w:spacing w:val="-2"/>
          <w:sz w:val="24"/>
        </w:rPr>
        <w:t xml:space="preserve"> </w:t>
      </w:r>
      <w:r w:rsidRPr="00AC4406">
        <w:rPr>
          <w:sz w:val="24"/>
        </w:rPr>
        <w:t>complaint,</w:t>
      </w:r>
      <w:r w:rsidRPr="00AC4406">
        <w:rPr>
          <w:spacing w:val="-2"/>
          <w:sz w:val="24"/>
        </w:rPr>
        <w:t xml:space="preserve"> </w:t>
      </w:r>
      <w:r w:rsidRPr="00AC4406">
        <w:rPr>
          <w:sz w:val="24"/>
        </w:rPr>
        <w:t>it</w:t>
      </w:r>
      <w:r w:rsidRPr="00AC4406">
        <w:rPr>
          <w:spacing w:val="-5"/>
          <w:sz w:val="24"/>
        </w:rPr>
        <w:t xml:space="preserve"> </w:t>
      </w:r>
      <w:r w:rsidRPr="00AC4406">
        <w:rPr>
          <w:sz w:val="24"/>
        </w:rPr>
        <w:t>means</w:t>
      </w:r>
      <w:r w:rsidRPr="00AC4406">
        <w:rPr>
          <w:spacing w:val="-3"/>
          <w:sz w:val="24"/>
        </w:rPr>
        <w:t xml:space="preserve"> </w:t>
      </w:r>
      <w:r w:rsidRPr="00AC4406">
        <w:rPr>
          <w:sz w:val="24"/>
        </w:rPr>
        <w:t>we</w:t>
      </w:r>
      <w:r w:rsidRPr="00AC4406">
        <w:rPr>
          <w:spacing w:val="-2"/>
          <w:sz w:val="24"/>
        </w:rPr>
        <w:t xml:space="preserve"> </w:t>
      </w:r>
      <w:r w:rsidRPr="00AC4406">
        <w:rPr>
          <w:sz w:val="24"/>
        </w:rPr>
        <w:t>will</w:t>
      </w:r>
      <w:r w:rsidRPr="00AC4406">
        <w:rPr>
          <w:spacing w:val="-3"/>
          <w:sz w:val="24"/>
        </w:rPr>
        <w:t xml:space="preserve"> </w:t>
      </w:r>
      <w:r w:rsidRPr="00AC4406">
        <w:rPr>
          <w:sz w:val="24"/>
        </w:rPr>
        <w:t>give</w:t>
      </w:r>
      <w:r w:rsidRPr="00AC4406">
        <w:rPr>
          <w:spacing w:val="-2"/>
          <w:sz w:val="24"/>
        </w:rPr>
        <w:t xml:space="preserve"> </w:t>
      </w:r>
      <w:r w:rsidRPr="00AC4406">
        <w:rPr>
          <w:sz w:val="24"/>
        </w:rPr>
        <w:t>you</w:t>
      </w:r>
      <w:r w:rsidRPr="00AC4406">
        <w:rPr>
          <w:spacing w:val="-4"/>
          <w:sz w:val="24"/>
        </w:rPr>
        <w:t xml:space="preserve"> </w:t>
      </w:r>
      <w:r w:rsidRPr="00AC4406">
        <w:rPr>
          <w:b/>
          <w:sz w:val="24"/>
        </w:rPr>
        <w:t>an</w:t>
      </w:r>
      <w:r w:rsidRPr="00AC4406">
        <w:rPr>
          <w:b/>
          <w:spacing w:val="-3"/>
          <w:sz w:val="24"/>
        </w:rPr>
        <w:t xml:space="preserve"> </w:t>
      </w:r>
      <w:r w:rsidRPr="00AC4406">
        <w:rPr>
          <w:b/>
          <w:sz w:val="24"/>
        </w:rPr>
        <w:t>answer within 24 hours.</w:t>
      </w:r>
    </w:p>
    <w:p w14:paraId="79EB3C6C" w14:textId="77777777" w:rsidR="00E925EA" w:rsidRPr="00AC4406" w:rsidRDefault="0019782C">
      <w:pPr>
        <w:pStyle w:val="ListParagraph"/>
        <w:numPr>
          <w:ilvl w:val="1"/>
          <w:numId w:val="21"/>
        </w:numPr>
        <w:tabs>
          <w:tab w:val="left" w:pos="1991"/>
          <w:tab w:val="left" w:pos="1992"/>
        </w:tabs>
        <w:spacing w:before="120"/>
        <w:ind w:right="1476"/>
        <w:rPr>
          <w:sz w:val="24"/>
        </w:rPr>
      </w:pPr>
      <w:r w:rsidRPr="00AC4406">
        <w:rPr>
          <w:b/>
          <w:sz w:val="24"/>
        </w:rPr>
        <w:t>If</w:t>
      </w:r>
      <w:r w:rsidRPr="00AC4406">
        <w:rPr>
          <w:b/>
          <w:spacing w:val="-4"/>
          <w:sz w:val="24"/>
        </w:rPr>
        <w:t xml:space="preserve"> </w:t>
      </w:r>
      <w:r w:rsidRPr="00AC4406">
        <w:rPr>
          <w:b/>
          <w:sz w:val="24"/>
        </w:rPr>
        <w:t>we</w:t>
      </w:r>
      <w:r w:rsidRPr="00AC4406">
        <w:rPr>
          <w:b/>
          <w:spacing w:val="-2"/>
          <w:sz w:val="24"/>
        </w:rPr>
        <w:t xml:space="preserve"> </w:t>
      </w:r>
      <w:r w:rsidRPr="00AC4406">
        <w:rPr>
          <w:b/>
          <w:sz w:val="24"/>
        </w:rPr>
        <w:t>do</w:t>
      </w:r>
      <w:r w:rsidRPr="00AC4406">
        <w:rPr>
          <w:b/>
          <w:spacing w:val="-3"/>
          <w:sz w:val="24"/>
        </w:rPr>
        <w:t xml:space="preserve"> </w:t>
      </w:r>
      <w:r w:rsidRPr="00AC4406">
        <w:rPr>
          <w:b/>
          <w:sz w:val="24"/>
        </w:rPr>
        <w:t>not</w:t>
      </w:r>
      <w:r w:rsidRPr="00AC4406">
        <w:rPr>
          <w:b/>
          <w:spacing w:val="-4"/>
          <w:sz w:val="24"/>
        </w:rPr>
        <w:t xml:space="preserve"> </w:t>
      </w:r>
      <w:r w:rsidRPr="00AC4406">
        <w:rPr>
          <w:b/>
          <w:sz w:val="24"/>
        </w:rPr>
        <w:t>agree</w:t>
      </w:r>
      <w:r w:rsidRPr="00AC4406">
        <w:rPr>
          <w:b/>
          <w:spacing w:val="-2"/>
          <w:sz w:val="24"/>
        </w:rPr>
        <w:t xml:space="preserve"> </w:t>
      </w:r>
      <w:r w:rsidRPr="00AC4406">
        <w:rPr>
          <w:sz w:val="24"/>
        </w:rPr>
        <w:t>with</w:t>
      </w:r>
      <w:r w:rsidRPr="00AC4406">
        <w:rPr>
          <w:spacing w:val="-2"/>
          <w:sz w:val="24"/>
        </w:rPr>
        <w:t xml:space="preserve"> </w:t>
      </w:r>
      <w:r w:rsidRPr="00AC4406">
        <w:rPr>
          <w:sz w:val="24"/>
        </w:rPr>
        <w:t>some</w:t>
      </w:r>
      <w:r w:rsidRPr="00AC4406">
        <w:rPr>
          <w:spacing w:val="-4"/>
          <w:sz w:val="24"/>
        </w:rPr>
        <w:t xml:space="preserve"> </w:t>
      </w:r>
      <w:r w:rsidRPr="00AC4406">
        <w:rPr>
          <w:sz w:val="24"/>
        </w:rPr>
        <w:t>or</w:t>
      </w:r>
      <w:r w:rsidRPr="00AC4406">
        <w:rPr>
          <w:spacing w:val="-4"/>
          <w:sz w:val="24"/>
        </w:rPr>
        <w:t xml:space="preserve"> </w:t>
      </w:r>
      <w:r w:rsidRPr="00AC4406">
        <w:rPr>
          <w:sz w:val="24"/>
        </w:rPr>
        <w:t>all</w:t>
      </w:r>
      <w:r w:rsidRPr="00AC4406">
        <w:rPr>
          <w:spacing w:val="-3"/>
          <w:sz w:val="24"/>
        </w:rPr>
        <w:t xml:space="preserve"> </w:t>
      </w:r>
      <w:r w:rsidRPr="00AC4406">
        <w:rPr>
          <w:sz w:val="24"/>
        </w:rPr>
        <w:t>of</w:t>
      </w:r>
      <w:r w:rsidRPr="00AC4406">
        <w:rPr>
          <w:spacing w:val="-5"/>
          <w:sz w:val="24"/>
        </w:rPr>
        <w:t xml:space="preserve"> </w:t>
      </w:r>
      <w:r w:rsidRPr="00AC4406">
        <w:rPr>
          <w:sz w:val="24"/>
        </w:rPr>
        <w:t>your</w:t>
      </w:r>
      <w:r w:rsidRPr="00AC4406">
        <w:rPr>
          <w:spacing w:val="-4"/>
          <w:sz w:val="24"/>
        </w:rPr>
        <w:t xml:space="preserve"> </w:t>
      </w:r>
      <w:r w:rsidRPr="00AC4406">
        <w:rPr>
          <w:sz w:val="24"/>
        </w:rPr>
        <w:t>complaint</w:t>
      </w:r>
      <w:r w:rsidRPr="00AC4406">
        <w:rPr>
          <w:spacing w:val="-5"/>
          <w:sz w:val="24"/>
        </w:rPr>
        <w:t xml:space="preserve"> </w:t>
      </w:r>
      <w:r w:rsidRPr="00AC4406">
        <w:rPr>
          <w:sz w:val="24"/>
        </w:rPr>
        <w:t>or</w:t>
      </w:r>
      <w:r w:rsidRPr="00AC4406">
        <w:rPr>
          <w:spacing w:val="-4"/>
          <w:sz w:val="24"/>
        </w:rPr>
        <w:t xml:space="preserve"> </w:t>
      </w:r>
      <w:r w:rsidRPr="00AC4406">
        <w:rPr>
          <w:sz w:val="24"/>
        </w:rPr>
        <w:t>don’t</w:t>
      </w:r>
      <w:r w:rsidRPr="00AC4406">
        <w:rPr>
          <w:spacing w:val="-2"/>
          <w:sz w:val="24"/>
        </w:rPr>
        <w:t xml:space="preserve"> </w:t>
      </w:r>
      <w:r w:rsidRPr="00AC4406">
        <w:rPr>
          <w:sz w:val="24"/>
        </w:rPr>
        <w:t>take</w:t>
      </w:r>
      <w:r w:rsidRPr="00AC4406">
        <w:rPr>
          <w:spacing w:val="-2"/>
          <w:sz w:val="24"/>
        </w:rPr>
        <w:t xml:space="preserve"> </w:t>
      </w:r>
      <w:r w:rsidRPr="00AC4406">
        <w:rPr>
          <w:sz w:val="24"/>
        </w:rPr>
        <w:t>responsibility for the problem you are complaining about, we will include our reasons in our response to you.</w:t>
      </w:r>
    </w:p>
    <w:p w14:paraId="507A009B" w14:textId="6DEA560C" w:rsidR="00E925EA" w:rsidRPr="00AC4406" w:rsidRDefault="0019782C">
      <w:pPr>
        <w:pStyle w:val="BodyText"/>
        <w:spacing w:before="7"/>
        <w:rPr>
          <w:sz w:val="18"/>
        </w:rPr>
      </w:pPr>
      <w:r w:rsidRPr="00AC4406">
        <w:rPr>
          <w:noProof/>
        </w:rPr>
        <mc:AlternateContent>
          <mc:Choice Requires="wpg">
            <w:drawing>
              <wp:anchor distT="0" distB="0" distL="0" distR="0" simplePos="0" relativeHeight="252108288" behindDoc="1" locked="0" layoutInCell="1" allowOverlap="1" wp14:anchorId="6C237A4C" wp14:editId="5A258EF6">
                <wp:simplePos x="0" y="0"/>
                <wp:positionH relativeFrom="page">
                  <wp:posOffset>833755</wp:posOffset>
                </wp:positionH>
                <wp:positionV relativeFrom="paragraph">
                  <wp:posOffset>151130</wp:posOffset>
                </wp:positionV>
                <wp:extent cx="6105525" cy="452755"/>
                <wp:effectExtent l="0" t="0" r="0" b="0"/>
                <wp:wrapTopAndBottom/>
                <wp:docPr id="615994853" name="docshapegroup451" descr="P397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38"/>
                          <a:chExt cx="9615" cy="713"/>
                        </a:xfrm>
                      </wpg:grpSpPr>
                      <wps:wsp>
                        <wps:cNvPr id="1952096145" name="docshape452"/>
                        <wps:cNvSpPr>
                          <a:spLocks/>
                        </wps:cNvSpPr>
                        <wps:spPr bwMode="auto">
                          <a:xfrm>
                            <a:off x="1312" y="238"/>
                            <a:ext cx="9615" cy="713"/>
                          </a:xfrm>
                          <a:custGeom>
                            <a:avLst/>
                            <a:gdLst>
                              <a:gd name="T0" fmla="+- 0 10927 1313"/>
                              <a:gd name="T1" fmla="*/ T0 w 9615"/>
                              <a:gd name="T2" fmla="+- 0 258 238"/>
                              <a:gd name="T3" fmla="*/ 258 h 713"/>
                              <a:gd name="T4" fmla="+- 0 10908 1313"/>
                              <a:gd name="T5" fmla="*/ T4 w 9615"/>
                              <a:gd name="T6" fmla="+- 0 258 238"/>
                              <a:gd name="T7" fmla="*/ 258 h 713"/>
                              <a:gd name="T8" fmla="+- 0 10908 1313"/>
                              <a:gd name="T9" fmla="*/ T8 w 9615"/>
                              <a:gd name="T10" fmla="+- 0 594 238"/>
                              <a:gd name="T11" fmla="*/ 594 h 713"/>
                              <a:gd name="T12" fmla="+- 0 10908 1313"/>
                              <a:gd name="T13" fmla="*/ T12 w 9615"/>
                              <a:gd name="T14" fmla="+- 0 932 238"/>
                              <a:gd name="T15" fmla="*/ 932 h 713"/>
                              <a:gd name="T16" fmla="+- 0 1332 1313"/>
                              <a:gd name="T17" fmla="*/ T16 w 9615"/>
                              <a:gd name="T18" fmla="+- 0 932 238"/>
                              <a:gd name="T19" fmla="*/ 932 h 713"/>
                              <a:gd name="T20" fmla="+- 0 1332 1313"/>
                              <a:gd name="T21" fmla="*/ T20 w 9615"/>
                              <a:gd name="T22" fmla="+- 0 594 238"/>
                              <a:gd name="T23" fmla="*/ 594 h 713"/>
                              <a:gd name="T24" fmla="+- 0 1332 1313"/>
                              <a:gd name="T25" fmla="*/ T24 w 9615"/>
                              <a:gd name="T26" fmla="+- 0 258 238"/>
                              <a:gd name="T27" fmla="*/ 258 h 713"/>
                              <a:gd name="T28" fmla="+- 0 1313 1313"/>
                              <a:gd name="T29" fmla="*/ T28 w 9615"/>
                              <a:gd name="T30" fmla="+- 0 258 238"/>
                              <a:gd name="T31" fmla="*/ 258 h 713"/>
                              <a:gd name="T32" fmla="+- 0 1313 1313"/>
                              <a:gd name="T33" fmla="*/ T32 w 9615"/>
                              <a:gd name="T34" fmla="+- 0 594 238"/>
                              <a:gd name="T35" fmla="*/ 594 h 713"/>
                              <a:gd name="T36" fmla="+- 0 1313 1313"/>
                              <a:gd name="T37" fmla="*/ T36 w 9615"/>
                              <a:gd name="T38" fmla="+- 0 932 238"/>
                              <a:gd name="T39" fmla="*/ 932 h 713"/>
                              <a:gd name="T40" fmla="+- 0 1313 1313"/>
                              <a:gd name="T41" fmla="*/ T40 w 9615"/>
                              <a:gd name="T42" fmla="+- 0 951 238"/>
                              <a:gd name="T43" fmla="*/ 951 h 713"/>
                              <a:gd name="T44" fmla="+- 0 1332 1313"/>
                              <a:gd name="T45" fmla="*/ T44 w 9615"/>
                              <a:gd name="T46" fmla="+- 0 951 238"/>
                              <a:gd name="T47" fmla="*/ 951 h 713"/>
                              <a:gd name="T48" fmla="+- 0 10908 1313"/>
                              <a:gd name="T49" fmla="*/ T48 w 9615"/>
                              <a:gd name="T50" fmla="+- 0 951 238"/>
                              <a:gd name="T51" fmla="*/ 951 h 713"/>
                              <a:gd name="T52" fmla="+- 0 10927 1313"/>
                              <a:gd name="T53" fmla="*/ T52 w 9615"/>
                              <a:gd name="T54" fmla="+- 0 951 238"/>
                              <a:gd name="T55" fmla="*/ 951 h 713"/>
                              <a:gd name="T56" fmla="+- 0 10927 1313"/>
                              <a:gd name="T57" fmla="*/ T56 w 9615"/>
                              <a:gd name="T58" fmla="+- 0 932 238"/>
                              <a:gd name="T59" fmla="*/ 932 h 713"/>
                              <a:gd name="T60" fmla="+- 0 10927 1313"/>
                              <a:gd name="T61" fmla="*/ T60 w 9615"/>
                              <a:gd name="T62" fmla="+- 0 594 238"/>
                              <a:gd name="T63" fmla="*/ 594 h 713"/>
                              <a:gd name="T64" fmla="+- 0 10927 1313"/>
                              <a:gd name="T65" fmla="*/ T64 w 9615"/>
                              <a:gd name="T66" fmla="+- 0 258 238"/>
                              <a:gd name="T67" fmla="*/ 258 h 713"/>
                              <a:gd name="T68" fmla="+- 0 10927 1313"/>
                              <a:gd name="T69" fmla="*/ T68 w 9615"/>
                              <a:gd name="T70" fmla="+- 0 238 238"/>
                              <a:gd name="T71" fmla="*/ 238 h 713"/>
                              <a:gd name="T72" fmla="+- 0 10908 1313"/>
                              <a:gd name="T73" fmla="*/ T72 w 9615"/>
                              <a:gd name="T74" fmla="+- 0 238 238"/>
                              <a:gd name="T75" fmla="*/ 238 h 713"/>
                              <a:gd name="T76" fmla="+- 0 1332 1313"/>
                              <a:gd name="T77" fmla="*/ T76 w 9615"/>
                              <a:gd name="T78" fmla="+- 0 238 238"/>
                              <a:gd name="T79" fmla="*/ 238 h 713"/>
                              <a:gd name="T80" fmla="+- 0 1313 1313"/>
                              <a:gd name="T81" fmla="*/ T80 w 9615"/>
                              <a:gd name="T82" fmla="+- 0 238 238"/>
                              <a:gd name="T83" fmla="*/ 238 h 713"/>
                              <a:gd name="T84" fmla="+- 0 1313 1313"/>
                              <a:gd name="T85" fmla="*/ T84 w 9615"/>
                              <a:gd name="T86" fmla="+- 0 258 238"/>
                              <a:gd name="T87" fmla="*/ 258 h 713"/>
                              <a:gd name="T88" fmla="+- 0 1332 1313"/>
                              <a:gd name="T89" fmla="*/ T88 w 9615"/>
                              <a:gd name="T90" fmla="+- 0 258 238"/>
                              <a:gd name="T91" fmla="*/ 258 h 713"/>
                              <a:gd name="T92" fmla="+- 0 10908 1313"/>
                              <a:gd name="T93" fmla="*/ T92 w 9615"/>
                              <a:gd name="T94" fmla="+- 0 258 238"/>
                              <a:gd name="T95" fmla="*/ 258 h 713"/>
                              <a:gd name="T96" fmla="+- 0 10927 1313"/>
                              <a:gd name="T97" fmla="*/ T96 w 9615"/>
                              <a:gd name="T98" fmla="+- 0 258 238"/>
                              <a:gd name="T99" fmla="*/ 258 h 713"/>
                              <a:gd name="T100" fmla="+- 0 10927 1313"/>
                              <a:gd name="T101" fmla="*/ T100 w 9615"/>
                              <a:gd name="T102" fmla="+- 0 238 238"/>
                              <a:gd name="T103" fmla="*/ 238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713">
                                <a:moveTo>
                                  <a:pt x="9614" y="20"/>
                                </a:moveTo>
                                <a:lnTo>
                                  <a:pt x="9595" y="20"/>
                                </a:lnTo>
                                <a:lnTo>
                                  <a:pt x="9595" y="356"/>
                                </a:lnTo>
                                <a:lnTo>
                                  <a:pt x="9595" y="694"/>
                                </a:lnTo>
                                <a:lnTo>
                                  <a:pt x="19" y="694"/>
                                </a:lnTo>
                                <a:lnTo>
                                  <a:pt x="19" y="356"/>
                                </a:lnTo>
                                <a:lnTo>
                                  <a:pt x="19" y="20"/>
                                </a:lnTo>
                                <a:lnTo>
                                  <a:pt x="0" y="20"/>
                                </a:lnTo>
                                <a:lnTo>
                                  <a:pt x="0" y="356"/>
                                </a:lnTo>
                                <a:lnTo>
                                  <a:pt x="0" y="694"/>
                                </a:lnTo>
                                <a:lnTo>
                                  <a:pt x="0" y="713"/>
                                </a:lnTo>
                                <a:lnTo>
                                  <a:pt x="19" y="713"/>
                                </a:lnTo>
                                <a:lnTo>
                                  <a:pt x="9595" y="713"/>
                                </a:lnTo>
                                <a:lnTo>
                                  <a:pt x="9614" y="713"/>
                                </a:lnTo>
                                <a:lnTo>
                                  <a:pt x="9614" y="694"/>
                                </a:lnTo>
                                <a:lnTo>
                                  <a:pt x="9614" y="356"/>
                                </a:lnTo>
                                <a:lnTo>
                                  <a:pt x="9614" y="20"/>
                                </a:lnTo>
                                <a:close/>
                                <a:moveTo>
                                  <a:pt x="9614" y="0"/>
                                </a:moveTo>
                                <a:lnTo>
                                  <a:pt x="9595" y="0"/>
                                </a:lnTo>
                                <a:lnTo>
                                  <a:pt x="19" y="0"/>
                                </a:lnTo>
                                <a:lnTo>
                                  <a:pt x="0" y="0"/>
                                </a:lnTo>
                                <a:lnTo>
                                  <a:pt x="0" y="20"/>
                                </a:lnTo>
                                <a:lnTo>
                                  <a:pt x="19" y="20"/>
                                </a:lnTo>
                                <a:lnTo>
                                  <a:pt x="9595" y="20"/>
                                </a:lnTo>
                                <a:lnTo>
                                  <a:pt x="9614" y="20"/>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7247564" name="docshape453"/>
                        <wps:cNvSpPr txBox="1">
                          <a:spLocks noChangeArrowheads="1"/>
                        </wps:cNvSpPr>
                        <wps:spPr bwMode="auto">
                          <a:xfrm>
                            <a:off x="1440" y="325"/>
                            <a:ext cx="1290"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CD5298" w14:textId="77777777" w:rsidR="00E925EA" w:rsidRDefault="0019782C">
                              <w:pPr>
                                <w:spacing w:line="268" w:lineRule="exact"/>
                                <w:rPr>
                                  <w:b/>
                                  <w:sz w:val="24"/>
                                </w:rPr>
                              </w:pPr>
                              <w:bookmarkStart w:id="243" w:name="Section_9.4_You_can_also_make_complaints"/>
                              <w:bookmarkEnd w:id="243"/>
                              <w:r>
                                <w:rPr>
                                  <w:b/>
                                  <w:sz w:val="24"/>
                                </w:rPr>
                                <w:t>Section</w:t>
                              </w:r>
                              <w:r>
                                <w:rPr>
                                  <w:b/>
                                  <w:spacing w:val="-2"/>
                                  <w:sz w:val="24"/>
                                </w:rPr>
                                <w:t xml:space="preserve"> </w:t>
                              </w:r>
                              <w:r>
                                <w:rPr>
                                  <w:b/>
                                  <w:spacing w:val="-5"/>
                                  <w:sz w:val="24"/>
                                </w:rPr>
                                <w:t>9.4</w:t>
                              </w:r>
                            </w:p>
                          </w:txbxContent>
                        </wps:txbx>
                        <wps:bodyPr rot="0" vert="horz" wrap="square" lIns="0" tIns="0" rIns="0" bIns="0" anchor="t" anchorCtr="0" upright="1">
                          <a:noAutofit/>
                        </wps:bodyPr>
                      </wps:wsp>
                      <wps:wsp>
                        <wps:cNvPr id="340973495" name="docshape454"/>
                        <wps:cNvSpPr txBox="1">
                          <a:spLocks noChangeArrowheads="1"/>
                        </wps:cNvSpPr>
                        <wps:spPr bwMode="auto">
                          <a:xfrm>
                            <a:off x="3600" y="325"/>
                            <a:ext cx="6651"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A3EF9" w14:textId="77777777" w:rsidR="00E925EA" w:rsidRDefault="0019782C">
                              <w:pPr>
                                <w:rPr>
                                  <w:b/>
                                  <w:sz w:val="24"/>
                                </w:rPr>
                              </w:pPr>
                              <w:r>
                                <w:rPr>
                                  <w:b/>
                                  <w:sz w:val="24"/>
                                </w:rPr>
                                <w:t>You</w:t>
                              </w:r>
                              <w:r>
                                <w:rPr>
                                  <w:b/>
                                  <w:spacing w:val="-4"/>
                                  <w:sz w:val="24"/>
                                </w:rPr>
                                <w:t xml:space="preserve"> </w:t>
                              </w:r>
                              <w:r>
                                <w:rPr>
                                  <w:b/>
                                  <w:sz w:val="24"/>
                                </w:rPr>
                                <w:t>can</w:t>
                              </w:r>
                              <w:r>
                                <w:rPr>
                                  <w:b/>
                                  <w:spacing w:val="-7"/>
                                  <w:sz w:val="24"/>
                                </w:rPr>
                                <w:t xml:space="preserve"> </w:t>
                              </w:r>
                              <w:r>
                                <w:rPr>
                                  <w:b/>
                                  <w:sz w:val="24"/>
                                </w:rPr>
                                <w:t>also</w:t>
                              </w:r>
                              <w:r>
                                <w:rPr>
                                  <w:b/>
                                  <w:spacing w:val="-4"/>
                                  <w:sz w:val="24"/>
                                </w:rPr>
                                <w:t xml:space="preserve"> </w:t>
                              </w:r>
                              <w:r>
                                <w:rPr>
                                  <w:b/>
                                  <w:sz w:val="24"/>
                                </w:rPr>
                                <w:t>make</w:t>
                              </w:r>
                              <w:r>
                                <w:rPr>
                                  <w:b/>
                                  <w:spacing w:val="-3"/>
                                  <w:sz w:val="24"/>
                                </w:rPr>
                                <w:t xml:space="preserve"> </w:t>
                              </w:r>
                              <w:r>
                                <w:rPr>
                                  <w:b/>
                                  <w:sz w:val="24"/>
                                </w:rPr>
                                <w:t>complaints</w:t>
                              </w:r>
                              <w:r>
                                <w:rPr>
                                  <w:b/>
                                  <w:spacing w:val="-3"/>
                                  <w:sz w:val="24"/>
                                </w:rPr>
                                <w:t xml:space="preserve"> </w:t>
                              </w:r>
                              <w:r>
                                <w:rPr>
                                  <w:b/>
                                  <w:sz w:val="24"/>
                                </w:rPr>
                                <w:t>about</w:t>
                              </w:r>
                              <w:r>
                                <w:rPr>
                                  <w:b/>
                                  <w:spacing w:val="-5"/>
                                  <w:sz w:val="24"/>
                                </w:rPr>
                                <w:t xml:space="preserve"> </w:t>
                              </w:r>
                              <w:r>
                                <w:rPr>
                                  <w:b/>
                                  <w:sz w:val="24"/>
                                </w:rPr>
                                <w:t>quality</w:t>
                              </w:r>
                              <w:r>
                                <w:rPr>
                                  <w:b/>
                                  <w:spacing w:val="-3"/>
                                  <w:sz w:val="24"/>
                                </w:rPr>
                                <w:t xml:space="preserve"> </w:t>
                              </w:r>
                              <w:r>
                                <w:rPr>
                                  <w:b/>
                                  <w:sz w:val="24"/>
                                </w:rPr>
                                <w:t>of</w:t>
                              </w:r>
                              <w:r>
                                <w:rPr>
                                  <w:b/>
                                  <w:spacing w:val="-5"/>
                                  <w:sz w:val="24"/>
                                </w:rPr>
                                <w:t xml:space="preserve"> </w:t>
                              </w:r>
                              <w:r>
                                <w:rPr>
                                  <w:b/>
                                  <w:sz w:val="24"/>
                                </w:rPr>
                                <w:t>care</w:t>
                              </w:r>
                              <w:r>
                                <w:rPr>
                                  <w:b/>
                                  <w:spacing w:val="-3"/>
                                  <w:sz w:val="24"/>
                                </w:rPr>
                                <w:t xml:space="preserve"> </w:t>
                              </w:r>
                              <w:r>
                                <w:rPr>
                                  <w:b/>
                                  <w:sz w:val="24"/>
                                </w:rPr>
                                <w:t>to</w:t>
                              </w:r>
                              <w:r>
                                <w:rPr>
                                  <w:b/>
                                  <w:spacing w:val="-4"/>
                                  <w:sz w:val="24"/>
                                </w:rPr>
                                <w:t xml:space="preserve"> </w:t>
                              </w:r>
                              <w:r>
                                <w:rPr>
                                  <w:b/>
                                  <w:sz w:val="24"/>
                                </w:rPr>
                                <w:t>the Quality Improvement Organization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237A4C" id="docshapegroup451" o:spid="_x0000_s1180" alt="P3979#y1" style="position:absolute;margin-left:65.65pt;margin-top:11.9pt;width:480.75pt;height:35.65pt;z-index:-251208192;mso-wrap-distance-left:0;mso-wrap-distance-right:0;mso-position-horizontal-relative:page;mso-position-vertical-relative:text" coordorigin="1313,238"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">
                <v:shape id="docshape452" o:spid="_x0000_s1181" style="position:absolute;left:1312;top:238;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" path="m9614,20r-19,l9595,356r,338l19,694r,-338l19,20,,20,,356,,694r,19l19,713r9576,l9614,713r,-19l9614,356r,-336xm9614,r-19,l19,,,,,20r19,l9595,20r19,l9614,xe" fillcolor="gray" stroked="f">
                  <v:path arrowok="t" o:connecttype="custom" o:connectlocs="9614,258;9595,258;9595,594;9595,932;19,932;19,594;19,258;0,258;0,594;0,932;0,951;19,951;9595,951;9614,951;9614,932;9614,594;9614,258;9614,238;9595,238;19,238;0,238;0,258;19,258;9595,258;9614,258;9614,238" o:connectangles="0,0,0,0,0,0,0,0,0,0,0,0,0,0,0,0,0,0,0,0,0,0,0,0,0,0"/>
                </v:shape>
                <v:shape id="docshape453" o:spid="_x0000_s1182" type="#_x0000_t202" style="position:absolute;left:1440;top:325;width:1290;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" filled="f" stroked="f">
                  <v:textbox inset="0,0,0,0">
                    <w:txbxContent>
                      <w:p w14:paraId="57CD5298" w14:textId="77777777" w:rsidR="00E925EA" w:rsidRDefault="0019782C">
                        <w:pPr>
                          <w:spacing w:line="268" w:lineRule="exact"/>
                          <w:rPr>
                            <w:b/>
                            <w:sz w:val="24"/>
                          </w:rPr>
                        </w:pPr>
                        <w:bookmarkStart w:id="312" w:name="Section_9.4_You_can_also_make_complaints"/>
                        <w:bookmarkEnd w:id="312"/>
                        <w:r>
                          <w:rPr>
                            <w:b/>
                            <w:sz w:val="24"/>
                          </w:rPr>
                          <w:t>Section</w:t>
                        </w:r>
                        <w:r>
                          <w:rPr>
                            <w:b/>
                            <w:spacing w:val="-2"/>
                            <w:sz w:val="24"/>
                          </w:rPr>
                          <w:t xml:space="preserve"> </w:t>
                        </w:r>
                        <w:r>
                          <w:rPr>
                            <w:b/>
                            <w:spacing w:val="-5"/>
                            <w:sz w:val="24"/>
                          </w:rPr>
                          <w:t>9.4</w:t>
                        </w:r>
                      </w:p>
                    </w:txbxContent>
                  </v:textbox>
                </v:shape>
                <v:shape id="docshape454" o:spid="_x0000_s1183" type="#_x0000_t202" style="position:absolute;left:3600;top:325;width:6651;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" filled="f" stroked="f">
                  <v:textbox inset="0,0,0,0">
                    <w:txbxContent>
                      <w:p w14:paraId="78EA3EF9" w14:textId="77777777" w:rsidR="00E925EA" w:rsidRDefault="0019782C">
                        <w:pPr>
                          <w:rPr>
                            <w:b/>
                            <w:sz w:val="24"/>
                          </w:rPr>
                        </w:pPr>
                        <w:r>
                          <w:rPr>
                            <w:b/>
                            <w:sz w:val="24"/>
                          </w:rPr>
                          <w:t>You</w:t>
                        </w:r>
                        <w:r>
                          <w:rPr>
                            <w:b/>
                            <w:spacing w:val="-4"/>
                            <w:sz w:val="24"/>
                          </w:rPr>
                          <w:t xml:space="preserve"> </w:t>
                        </w:r>
                        <w:r>
                          <w:rPr>
                            <w:b/>
                            <w:sz w:val="24"/>
                          </w:rPr>
                          <w:t>can</w:t>
                        </w:r>
                        <w:r>
                          <w:rPr>
                            <w:b/>
                            <w:spacing w:val="-7"/>
                            <w:sz w:val="24"/>
                          </w:rPr>
                          <w:t xml:space="preserve"> </w:t>
                        </w:r>
                        <w:r>
                          <w:rPr>
                            <w:b/>
                            <w:sz w:val="24"/>
                          </w:rPr>
                          <w:t>also</w:t>
                        </w:r>
                        <w:r>
                          <w:rPr>
                            <w:b/>
                            <w:spacing w:val="-4"/>
                            <w:sz w:val="24"/>
                          </w:rPr>
                          <w:t xml:space="preserve"> </w:t>
                        </w:r>
                        <w:r>
                          <w:rPr>
                            <w:b/>
                            <w:sz w:val="24"/>
                          </w:rPr>
                          <w:t>make</w:t>
                        </w:r>
                        <w:r>
                          <w:rPr>
                            <w:b/>
                            <w:spacing w:val="-3"/>
                            <w:sz w:val="24"/>
                          </w:rPr>
                          <w:t xml:space="preserve"> </w:t>
                        </w:r>
                        <w:r>
                          <w:rPr>
                            <w:b/>
                            <w:sz w:val="24"/>
                          </w:rPr>
                          <w:t>complaints</w:t>
                        </w:r>
                        <w:r>
                          <w:rPr>
                            <w:b/>
                            <w:spacing w:val="-3"/>
                            <w:sz w:val="24"/>
                          </w:rPr>
                          <w:t xml:space="preserve"> </w:t>
                        </w:r>
                        <w:r>
                          <w:rPr>
                            <w:b/>
                            <w:sz w:val="24"/>
                          </w:rPr>
                          <w:t>about</w:t>
                        </w:r>
                        <w:r>
                          <w:rPr>
                            <w:b/>
                            <w:spacing w:val="-5"/>
                            <w:sz w:val="24"/>
                          </w:rPr>
                          <w:t xml:space="preserve"> </w:t>
                        </w:r>
                        <w:r>
                          <w:rPr>
                            <w:b/>
                            <w:sz w:val="24"/>
                          </w:rPr>
                          <w:t>quality</w:t>
                        </w:r>
                        <w:r>
                          <w:rPr>
                            <w:b/>
                            <w:spacing w:val="-3"/>
                            <w:sz w:val="24"/>
                          </w:rPr>
                          <w:t xml:space="preserve"> </w:t>
                        </w:r>
                        <w:r>
                          <w:rPr>
                            <w:b/>
                            <w:sz w:val="24"/>
                          </w:rPr>
                          <w:t>of</w:t>
                        </w:r>
                        <w:r>
                          <w:rPr>
                            <w:b/>
                            <w:spacing w:val="-5"/>
                            <w:sz w:val="24"/>
                          </w:rPr>
                          <w:t xml:space="preserve"> </w:t>
                        </w:r>
                        <w:r>
                          <w:rPr>
                            <w:b/>
                            <w:sz w:val="24"/>
                          </w:rPr>
                          <w:t>care</w:t>
                        </w:r>
                        <w:r>
                          <w:rPr>
                            <w:b/>
                            <w:spacing w:val="-3"/>
                            <w:sz w:val="24"/>
                          </w:rPr>
                          <w:t xml:space="preserve"> </w:t>
                        </w:r>
                        <w:r>
                          <w:rPr>
                            <w:b/>
                            <w:sz w:val="24"/>
                          </w:rPr>
                          <w:t>to</w:t>
                        </w:r>
                        <w:r>
                          <w:rPr>
                            <w:b/>
                            <w:spacing w:val="-4"/>
                            <w:sz w:val="24"/>
                          </w:rPr>
                          <w:t xml:space="preserve"> </w:t>
                        </w:r>
                        <w:r>
                          <w:rPr>
                            <w:b/>
                            <w:sz w:val="24"/>
                          </w:rPr>
                          <w:t>the Quality Improvement Organization</w:t>
                        </w:r>
                      </w:p>
                    </w:txbxContent>
                  </v:textbox>
                </v:shape>
                <w10:wrap type="topAndBottom" anchorx="page"/>
              </v:group>
            </w:pict>
          </mc:Fallback>
        </mc:AlternateContent>
      </w:r>
    </w:p>
    <w:p w14:paraId="73762BF9" w14:textId="77777777" w:rsidR="00E925EA" w:rsidRPr="00AC4406" w:rsidRDefault="00E925EA">
      <w:pPr>
        <w:pStyle w:val="BodyText"/>
        <w:spacing w:before="5"/>
        <w:rPr>
          <w:sz w:val="16"/>
        </w:rPr>
      </w:pPr>
    </w:p>
    <w:p w14:paraId="1781DE5B" w14:textId="77777777" w:rsidR="00E925EA" w:rsidRPr="00AC4406" w:rsidRDefault="0019782C">
      <w:pPr>
        <w:pStyle w:val="BodyText"/>
        <w:spacing w:before="92"/>
        <w:ind w:left="1180"/>
      </w:pPr>
      <w:r w:rsidRPr="00AC4406">
        <w:t>When</w:t>
      </w:r>
      <w:r w:rsidRPr="00AC4406">
        <w:rPr>
          <w:spacing w:val="-4"/>
        </w:rPr>
        <w:t xml:space="preserve"> </w:t>
      </w:r>
      <w:r w:rsidRPr="00AC4406">
        <w:t>your</w:t>
      </w:r>
      <w:r w:rsidRPr="00AC4406">
        <w:rPr>
          <w:spacing w:val="-3"/>
        </w:rPr>
        <w:t xml:space="preserve"> </w:t>
      </w:r>
      <w:r w:rsidRPr="00AC4406">
        <w:t>complaint</w:t>
      </w:r>
      <w:r w:rsidRPr="00AC4406">
        <w:rPr>
          <w:spacing w:val="-1"/>
        </w:rPr>
        <w:t xml:space="preserve"> </w:t>
      </w:r>
      <w:r w:rsidRPr="00AC4406">
        <w:t>is</w:t>
      </w:r>
      <w:r w:rsidRPr="00AC4406">
        <w:rPr>
          <w:spacing w:val="-2"/>
        </w:rPr>
        <w:t xml:space="preserve"> </w:t>
      </w:r>
      <w:r w:rsidRPr="00AC4406">
        <w:t>about</w:t>
      </w:r>
      <w:r w:rsidRPr="00AC4406">
        <w:rPr>
          <w:spacing w:val="-5"/>
        </w:rPr>
        <w:t xml:space="preserve"> </w:t>
      </w:r>
      <w:r w:rsidRPr="00AC4406">
        <w:rPr>
          <w:i/>
        </w:rPr>
        <w:t>quality</w:t>
      </w:r>
      <w:r w:rsidRPr="00AC4406">
        <w:rPr>
          <w:i/>
          <w:spacing w:val="-4"/>
        </w:rPr>
        <w:t xml:space="preserve"> </w:t>
      </w:r>
      <w:r w:rsidRPr="00AC4406">
        <w:rPr>
          <w:i/>
        </w:rPr>
        <w:t>of</w:t>
      </w:r>
      <w:r w:rsidRPr="00AC4406">
        <w:rPr>
          <w:i/>
          <w:spacing w:val="-2"/>
        </w:rPr>
        <w:t xml:space="preserve"> </w:t>
      </w:r>
      <w:r w:rsidRPr="00AC4406">
        <w:rPr>
          <w:i/>
        </w:rPr>
        <w:t>care</w:t>
      </w:r>
      <w:r w:rsidRPr="00AC4406">
        <w:t>,</w:t>
      </w:r>
      <w:r w:rsidRPr="00AC4406">
        <w:rPr>
          <w:spacing w:val="-4"/>
        </w:rPr>
        <w:t xml:space="preserve"> </w:t>
      </w:r>
      <w:r w:rsidRPr="00AC4406">
        <w:t>you</w:t>
      </w:r>
      <w:r w:rsidRPr="00AC4406">
        <w:rPr>
          <w:spacing w:val="-3"/>
        </w:rPr>
        <w:t xml:space="preserve"> </w:t>
      </w:r>
      <w:r w:rsidRPr="00AC4406">
        <w:t>also</w:t>
      </w:r>
      <w:r w:rsidRPr="00AC4406">
        <w:rPr>
          <w:spacing w:val="-2"/>
        </w:rPr>
        <w:t xml:space="preserve"> </w:t>
      </w:r>
      <w:r w:rsidRPr="00AC4406">
        <w:t>have</w:t>
      </w:r>
      <w:r w:rsidRPr="00AC4406">
        <w:rPr>
          <w:spacing w:val="-3"/>
        </w:rPr>
        <w:t xml:space="preserve"> </w:t>
      </w:r>
      <w:r w:rsidRPr="00AC4406">
        <w:t>two</w:t>
      </w:r>
      <w:r w:rsidRPr="00AC4406">
        <w:rPr>
          <w:spacing w:val="-1"/>
        </w:rPr>
        <w:t xml:space="preserve"> </w:t>
      </w:r>
      <w:r w:rsidRPr="00AC4406">
        <w:t>extra</w:t>
      </w:r>
      <w:r w:rsidRPr="00AC4406">
        <w:rPr>
          <w:spacing w:val="-1"/>
        </w:rPr>
        <w:t xml:space="preserve"> </w:t>
      </w:r>
      <w:r w:rsidRPr="00AC4406">
        <w:rPr>
          <w:spacing w:val="-2"/>
        </w:rPr>
        <w:t>options:</w:t>
      </w:r>
    </w:p>
    <w:p w14:paraId="6C3BF5F0" w14:textId="77777777" w:rsidR="00E925EA" w:rsidRPr="00AC4406" w:rsidRDefault="00E925EA">
      <w:pPr>
        <w:pStyle w:val="BodyText"/>
        <w:spacing w:before="3"/>
      </w:pPr>
    </w:p>
    <w:p w14:paraId="5356F0D2" w14:textId="77777777" w:rsidR="00E925EA" w:rsidRPr="00AC4406" w:rsidRDefault="0019782C">
      <w:pPr>
        <w:pStyle w:val="Heading6"/>
        <w:numPr>
          <w:ilvl w:val="0"/>
          <w:numId w:val="21"/>
        </w:numPr>
        <w:tabs>
          <w:tab w:val="left" w:pos="1899"/>
          <w:tab w:val="left" w:pos="1900"/>
        </w:tabs>
        <w:ind w:left="1899" w:right="2584"/>
        <w:rPr>
          <w:rFonts w:ascii="Arial" w:hAnsi="Arial" w:cs="Arial"/>
          <w:b w:val="0"/>
        </w:rPr>
      </w:pPr>
      <w:r w:rsidRPr="00AC4406">
        <w:rPr>
          <w:rFonts w:ascii="Arial" w:hAnsi="Arial" w:cs="Arial"/>
        </w:rPr>
        <w:t>You</w:t>
      </w:r>
      <w:r w:rsidRPr="00AC4406">
        <w:rPr>
          <w:rFonts w:ascii="Arial" w:hAnsi="Arial" w:cs="Arial"/>
          <w:spacing w:val="-5"/>
        </w:rPr>
        <w:t xml:space="preserve"> </w:t>
      </w:r>
      <w:r w:rsidRPr="00AC4406">
        <w:rPr>
          <w:rFonts w:ascii="Arial" w:hAnsi="Arial" w:cs="Arial"/>
        </w:rPr>
        <w:t>can</w:t>
      </w:r>
      <w:r w:rsidRPr="00AC4406">
        <w:rPr>
          <w:rFonts w:ascii="Arial" w:hAnsi="Arial" w:cs="Arial"/>
          <w:spacing w:val="-5"/>
        </w:rPr>
        <w:t xml:space="preserve"> </w:t>
      </w:r>
      <w:r w:rsidRPr="00AC4406">
        <w:rPr>
          <w:rFonts w:ascii="Arial" w:hAnsi="Arial" w:cs="Arial"/>
        </w:rPr>
        <w:t>make</w:t>
      </w:r>
      <w:r w:rsidRPr="00AC4406">
        <w:rPr>
          <w:rFonts w:ascii="Arial" w:hAnsi="Arial" w:cs="Arial"/>
          <w:spacing w:val="-6"/>
        </w:rPr>
        <w:t xml:space="preserve"> </w:t>
      </w:r>
      <w:r w:rsidRPr="00AC4406">
        <w:rPr>
          <w:rFonts w:ascii="Arial" w:hAnsi="Arial" w:cs="Arial"/>
        </w:rPr>
        <w:t>your</w:t>
      </w:r>
      <w:r w:rsidRPr="00AC4406">
        <w:rPr>
          <w:rFonts w:ascii="Arial" w:hAnsi="Arial" w:cs="Arial"/>
          <w:spacing w:val="-7"/>
        </w:rPr>
        <w:t xml:space="preserve"> </w:t>
      </w:r>
      <w:r w:rsidRPr="00AC4406">
        <w:rPr>
          <w:rFonts w:ascii="Arial" w:hAnsi="Arial" w:cs="Arial"/>
        </w:rPr>
        <w:t>complaint</w:t>
      </w:r>
      <w:r w:rsidRPr="00AC4406">
        <w:rPr>
          <w:rFonts w:ascii="Arial" w:hAnsi="Arial" w:cs="Arial"/>
          <w:spacing w:val="-6"/>
        </w:rPr>
        <w:t xml:space="preserve"> </w:t>
      </w:r>
      <w:r w:rsidRPr="00AC4406">
        <w:rPr>
          <w:rFonts w:ascii="Arial" w:hAnsi="Arial" w:cs="Arial"/>
        </w:rPr>
        <w:t>directly</w:t>
      </w:r>
      <w:r w:rsidRPr="00AC4406">
        <w:rPr>
          <w:rFonts w:ascii="Arial" w:hAnsi="Arial" w:cs="Arial"/>
          <w:spacing w:val="-4"/>
        </w:rPr>
        <w:t xml:space="preserve"> </w:t>
      </w:r>
      <w:r w:rsidRPr="00AC4406">
        <w:rPr>
          <w:rFonts w:ascii="Arial" w:hAnsi="Arial" w:cs="Arial"/>
        </w:rPr>
        <w:t>to</w:t>
      </w:r>
      <w:r w:rsidRPr="00AC4406">
        <w:rPr>
          <w:rFonts w:ascii="Arial" w:hAnsi="Arial" w:cs="Arial"/>
          <w:spacing w:val="-5"/>
        </w:rPr>
        <w:t xml:space="preserve"> </w:t>
      </w:r>
      <w:r w:rsidRPr="00AC4406">
        <w:rPr>
          <w:rFonts w:ascii="Arial" w:hAnsi="Arial" w:cs="Arial"/>
        </w:rPr>
        <w:t>the</w:t>
      </w:r>
      <w:r w:rsidRPr="00AC4406">
        <w:rPr>
          <w:rFonts w:ascii="Arial" w:hAnsi="Arial" w:cs="Arial"/>
          <w:spacing w:val="-4"/>
        </w:rPr>
        <w:t xml:space="preserve"> </w:t>
      </w:r>
      <w:r w:rsidRPr="00AC4406">
        <w:rPr>
          <w:rFonts w:ascii="Arial" w:hAnsi="Arial" w:cs="Arial"/>
        </w:rPr>
        <w:t>Quality</w:t>
      </w:r>
      <w:r w:rsidRPr="00AC4406">
        <w:rPr>
          <w:rFonts w:ascii="Arial" w:hAnsi="Arial" w:cs="Arial"/>
          <w:spacing w:val="-4"/>
        </w:rPr>
        <w:t xml:space="preserve"> </w:t>
      </w:r>
      <w:r w:rsidRPr="00AC4406">
        <w:rPr>
          <w:rFonts w:ascii="Arial" w:hAnsi="Arial" w:cs="Arial"/>
        </w:rPr>
        <w:t xml:space="preserve">Improvement </w:t>
      </w:r>
      <w:r w:rsidRPr="00AC4406">
        <w:rPr>
          <w:rFonts w:ascii="Arial" w:hAnsi="Arial" w:cs="Arial"/>
          <w:spacing w:val="-2"/>
        </w:rPr>
        <w:t>Organization</w:t>
      </w:r>
      <w:r w:rsidRPr="00AC4406">
        <w:rPr>
          <w:rFonts w:ascii="Arial" w:hAnsi="Arial" w:cs="Arial"/>
          <w:b w:val="0"/>
          <w:spacing w:val="-2"/>
        </w:rPr>
        <w:t>.</w:t>
      </w:r>
    </w:p>
    <w:p w14:paraId="49619336" w14:textId="77777777" w:rsidR="00E925EA" w:rsidRPr="00AC4406" w:rsidRDefault="0019782C">
      <w:pPr>
        <w:pStyle w:val="ListParagraph"/>
        <w:numPr>
          <w:ilvl w:val="0"/>
          <w:numId w:val="20"/>
        </w:numPr>
        <w:tabs>
          <w:tab w:val="left" w:pos="2620"/>
        </w:tabs>
        <w:spacing w:before="122" w:line="235" w:lineRule="auto"/>
        <w:ind w:left="2619" w:right="1753"/>
        <w:rPr>
          <w:sz w:val="24"/>
        </w:rPr>
      </w:pPr>
      <w:r w:rsidRPr="00AC4406">
        <w:rPr>
          <w:sz w:val="24"/>
        </w:rPr>
        <w:t>The Quality Improvement Organization is a group of practicing doctors and other health care experts paid by the Federal government to check and</w:t>
      </w:r>
      <w:r w:rsidRPr="00AC4406">
        <w:rPr>
          <w:spacing w:val="-3"/>
          <w:sz w:val="24"/>
        </w:rPr>
        <w:t xml:space="preserve"> </w:t>
      </w:r>
      <w:r w:rsidRPr="00AC4406">
        <w:rPr>
          <w:sz w:val="24"/>
        </w:rPr>
        <w:t>improve</w:t>
      </w:r>
      <w:r w:rsidRPr="00AC4406">
        <w:rPr>
          <w:spacing w:val="-3"/>
          <w:sz w:val="24"/>
        </w:rPr>
        <w:t xml:space="preserve"> </w:t>
      </w:r>
      <w:r w:rsidRPr="00AC4406">
        <w:rPr>
          <w:sz w:val="24"/>
        </w:rPr>
        <w:t>the</w:t>
      </w:r>
      <w:r w:rsidRPr="00AC4406">
        <w:rPr>
          <w:spacing w:val="-3"/>
          <w:sz w:val="24"/>
        </w:rPr>
        <w:t xml:space="preserve"> </w:t>
      </w:r>
      <w:r w:rsidRPr="00AC4406">
        <w:rPr>
          <w:sz w:val="24"/>
        </w:rPr>
        <w:t>care</w:t>
      </w:r>
      <w:r w:rsidRPr="00AC4406">
        <w:rPr>
          <w:spacing w:val="-3"/>
          <w:sz w:val="24"/>
        </w:rPr>
        <w:t xml:space="preserve"> </w:t>
      </w:r>
      <w:r w:rsidRPr="00AC4406">
        <w:rPr>
          <w:sz w:val="24"/>
        </w:rPr>
        <w:t>given</w:t>
      </w:r>
      <w:r w:rsidRPr="00AC4406">
        <w:rPr>
          <w:spacing w:val="-3"/>
          <w:sz w:val="24"/>
        </w:rPr>
        <w:t xml:space="preserve"> </w:t>
      </w:r>
      <w:r w:rsidRPr="00AC4406">
        <w:rPr>
          <w:sz w:val="24"/>
        </w:rPr>
        <w:t>to</w:t>
      </w:r>
      <w:r w:rsidRPr="00AC4406">
        <w:rPr>
          <w:spacing w:val="-5"/>
          <w:sz w:val="24"/>
        </w:rPr>
        <w:t xml:space="preserve"> </w:t>
      </w:r>
      <w:r w:rsidRPr="00AC4406">
        <w:rPr>
          <w:sz w:val="24"/>
        </w:rPr>
        <w:t>Medicare</w:t>
      </w:r>
      <w:r w:rsidRPr="00AC4406">
        <w:rPr>
          <w:spacing w:val="-5"/>
          <w:sz w:val="24"/>
        </w:rPr>
        <w:t xml:space="preserve"> </w:t>
      </w:r>
      <w:r w:rsidRPr="00AC4406">
        <w:rPr>
          <w:sz w:val="24"/>
        </w:rPr>
        <w:t>patients.</w:t>
      </w:r>
      <w:r w:rsidRPr="00AC4406">
        <w:rPr>
          <w:spacing w:val="-3"/>
          <w:sz w:val="24"/>
        </w:rPr>
        <w:t xml:space="preserve"> </w:t>
      </w:r>
      <w:r w:rsidRPr="00AC4406">
        <w:rPr>
          <w:sz w:val="24"/>
        </w:rPr>
        <w:t>Chapter</w:t>
      </w:r>
      <w:r w:rsidRPr="00AC4406">
        <w:rPr>
          <w:spacing w:val="-5"/>
          <w:sz w:val="24"/>
        </w:rPr>
        <w:t xml:space="preserve"> </w:t>
      </w:r>
      <w:r w:rsidRPr="00AC4406">
        <w:rPr>
          <w:sz w:val="24"/>
        </w:rPr>
        <w:t>2</w:t>
      </w:r>
      <w:r w:rsidRPr="00AC4406">
        <w:rPr>
          <w:spacing w:val="-3"/>
          <w:sz w:val="24"/>
        </w:rPr>
        <w:t xml:space="preserve"> </w:t>
      </w:r>
      <w:r w:rsidRPr="00AC4406">
        <w:rPr>
          <w:sz w:val="24"/>
        </w:rPr>
        <w:t>has</w:t>
      </w:r>
      <w:r w:rsidRPr="00AC4406">
        <w:rPr>
          <w:spacing w:val="-4"/>
          <w:sz w:val="24"/>
        </w:rPr>
        <w:t xml:space="preserve"> </w:t>
      </w:r>
      <w:r w:rsidRPr="00AC4406">
        <w:rPr>
          <w:sz w:val="24"/>
        </w:rPr>
        <w:t xml:space="preserve">contact </w:t>
      </w:r>
      <w:r w:rsidRPr="00AC4406">
        <w:rPr>
          <w:spacing w:val="-2"/>
          <w:sz w:val="24"/>
        </w:rPr>
        <w:t>information.</w:t>
      </w:r>
    </w:p>
    <w:p w14:paraId="3F59602D" w14:textId="77777777" w:rsidR="00E925EA" w:rsidRPr="00AC4406" w:rsidRDefault="0019782C">
      <w:pPr>
        <w:spacing w:before="117"/>
        <w:ind w:left="1327" w:right="1137"/>
        <w:jc w:val="center"/>
        <w:rPr>
          <w:i/>
          <w:sz w:val="24"/>
        </w:rPr>
      </w:pPr>
      <w:r w:rsidRPr="00AC4406">
        <w:rPr>
          <w:i/>
          <w:spacing w:val="-5"/>
          <w:sz w:val="24"/>
        </w:rPr>
        <w:t>Or</w:t>
      </w:r>
    </w:p>
    <w:p w14:paraId="62CB64DA" w14:textId="77777777" w:rsidR="00E925EA" w:rsidRPr="00AC4406" w:rsidRDefault="0019782C">
      <w:pPr>
        <w:pStyle w:val="Heading6"/>
        <w:numPr>
          <w:ilvl w:val="1"/>
          <w:numId w:val="21"/>
        </w:numPr>
        <w:tabs>
          <w:tab w:val="left" w:pos="1991"/>
          <w:tab w:val="left" w:pos="1992"/>
        </w:tabs>
        <w:spacing w:before="121"/>
        <w:ind w:right="2824"/>
        <w:rPr>
          <w:rFonts w:ascii="Arial" w:hAnsi="Arial" w:cs="Arial"/>
          <w:b w:val="0"/>
        </w:rPr>
      </w:pPr>
      <w:r w:rsidRPr="00AC4406">
        <w:rPr>
          <w:rFonts w:ascii="Arial" w:hAnsi="Arial" w:cs="Arial"/>
        </w:rPr>
        <w:t>You</w:t>
      </w:r>
      <w:r w:rsidRPr="00AC4406">
        <w:rPr>
          <w:rFonts w:ascii="Arial" w:hAnsi="Arial" w:cs="Arial"/>
          <w:spacing w:val="-4"/>
        </w:rPr>
        <w:t xml:space="preserve"> </w:t>
      </w:r>
      <w:r w:rsidRPr="00AC4406">
        <w:rPr>
          <w:rFonts w:ascii="Arial" w:hAnsi="Arial" w:cs="Arial"/>
        </w:rPr>
        <w:t>can</w:t>
      </w:r>
      <w:r w:rsidRPr="00AC4406">
        <w:rPr>
          <w:rFonts w:ascii="Arial" w:hAnsi="Arial" w:cs="Arial"/>
          <w:spacing w:val="-4"/>
        </w:rPr>
        <w:t xml:space="preserve"> </w:t>
      </w:r>
      <w:r w:rsidRPr="00AC4406">
        <w:rPr>
          <w:rFonts w:ascii="Arial" w:hAnsi="Arial" w:cs="Arial"/>
        </w:rPr>
        <w:t>make</w:t>
      </w:r>
      <w:r w:rsidRPr="00AC4406">
        <w:rPr>
          <w:rFonts w:ascii="Arial" w:hAnsi="Arial" w:cs="Arial"/>
          <w:spacing w:val="-5"/>
        </w:rPr>
        <w:t xml:space="preserve"> </w:t>
      </w:r>
      <w:r w:rsidRPr="00AC4406">
        <w:rPr>
          <w:rFonts w:ascii="Arial" w:hAnsi="Arial" w:cs="Arial"/>
        </w:rPr>
        <w:t>your</w:t>
      </w:r>
      <w:r w:rsidRPr="00AC4406">
        <w:rPr>
          <w:rFonts w:ascii="Arial" w:hAnsi="Arial" w:cs="Arial"/>
          <w:spacing w:val="-6"/>
        </w:rPr>
        <w:t xml:space="preserve"> </w:t>
      </w:r>
      <w:r w:rsidRPr="00AC4406">
        <w:rPr>
          <w:rFonts w:ascii="Arial" w:hAnsi="Arial" w:cs="Arial"/>
        </w:rPr>
        <w:t>complaint</w:t>
      </w:r>
      <w:r w:rsidRPr="00AC4406">
        <w:rPr>
          <w:rFonts w:ascii="Arial" w:hAnsi="Arial" w:cs="Arial"/>
          <w:spacing w:val="-5"/>
        </w:rPr>
        <w:t xml:space="preserve"> </w:t>
      </w:r>
      <w:r w:rsidRPr="00AC4406">
        <w:rPr>
          <w:rFonts w:ascii="Arial" w:hAnsi="Arial" w:cs="Arial"/>
        </w:rPr>
        <w:t>to</w:t>
      </w:r>
      <w:r w:rsidRPr="00AC4406">
        <w:rPr>
          <w:rFonts w:ascii="Arial" w:hAnsi="Arial" w:cs="Arial"/>
          <w:spacing w:val="-4"/>
        </w:rPr>
        <w:t xml:space="preserve"> </w:t>
      </w:r>
      <w:r w:rsidRPr="00AC4406">
        <w:rPr>
          <w:rFonts w:ascii="Arial" w:hAnsi="Arial" w:cs="Arial"/>
        </w:rPr>
        <w:t>both</w:t>
      </w:r>
      <w:r w:rsidRPr="00AC4406">
        <w:rPr>
          <w:rFonts w:ascii="Arial" w:hAnsi="Arial" w:cs="Arial"/>
          <w:spacing w:val="-4"/>
        </w:rPr>
        <w:t xml:space="preserve"> </w:t>
      </w:r>
      <w:r w:rsidRPr="00AC4406">
        <w:rPr>
          <w:rFonts w:ascii="Arial" w:hAnsi="Arial" w:cs="Arial"/>
        </w:rPr>
        <w:t>the</w:t>
      </w:r>
      <w:r w:rsidRPr="00AC4406">
        <w:rPr>
          <w:rFonts w:ascii="Arial" w:hAnsi="Arial" w:cs="Arial"/>
          <w:spacing w:val="-3"/>
        </w:rPr>
        <w:t xml:space="preserve"> </w:t>
      </w:r>
      <w:r w:rsidRPr="00AC4406">
        <w:rPr>
          <w:rFonts w:ascii="Arial" w:hAnsi="Arial" w:cs="Arial"/>
        </w:rPr>
        <w:t>Quality</w:t>
      </w:r>
      <w:r w:rsidRPr="00AC4406">
        <w:rPr>
          <w:rFonts w:ascii="Arial" w:hAnsi="Arial" w:cs="Arial"/>
          <w:spacing w:val="-3"/>
        </w:rPr>
        <w:t xml:space="preserve"> </w:t>
      </w:r>
      <w:r w:rsidRPr="00AC4406">
        <w:rPr>
          <w:rFonts w:ascii="Arial" w:hAnsi="Arial" w:cs="Arial"/>
        </w:rPr>
        <w:t>Improvement Organization and us at the same time</w:t>
      </w:r>
      <w:r w:rsidRPr="00AC4406">
        <w:rPr>
          <w:rFonts w:ascii="Arial" w:hAnsi="Arial" w:cs="Arial"/>
          <w:b w:val="0"/>
        </w:rPr>
        <w:t>.</w:t>
      </w:r>
    </w:p>
    <w:p w14:paraId="2FE8FC7A" w14:textId="1DE168EA" w:rsidR="00E925EA" w:rsidRPr="00AC4406" w:rsidRDefault="0019782C">
      <w:pPr>
        <w:pStyle w:val="BodyText"/>
        <w:spacing w:before="6"/>
        <w:rPr>
          <w:sz w:val="18"/>
        </w:rPr>
      </w:pPr>
      <w:r w:rsidRPr="00AC4406">
        <w:rPr>
          <w:noProof/>
        </w:rPr>
        <mc:AlternateContent>
          <mc:Choice Requires="wps">
            <w:drawing>
              <wp:anchor distT="0" distB="0" distL="0" distR="0" simplePos="0" relativeHeight="252111360" behindDoc="1" locked="0" layoutInCell="1" allowOverlap="1" wp14:anchorId="28179A9D" wp14:editId="13243FD5">
                <wp:simplePos x="0" y="0"/>
                <wp:positionH relativeFrom="page">
                  <wp:posOffset>839470</wp:posOffset>
                </wp:positionH>
                <wp:positionV relativeFrom="paragraph">
                  <wp:posOffset>156845</wp:posOffset>
                </wp:positionV>
                <wp:extent cx="6093460" cy="264160"/>
                <wp:effectExtent l="0" t="0" r="0" b="0"/>
                <wp:wrapTopAndBottom/>
                <wp:docPr id="1136883768" name="docshape455" descr="P3987TB68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416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6FAD7C3" w14:textId="77777777" w:rsidR="00E925EA" w:rsidRDefault="0019782C">
                            <w:pPr>
                              <w:tabs>
                                <w:tab w:val="left" w:pos="2267"/>
                              </w:tabs>
                              <w:spacing w:before="63"/>
                              <w:ind w:left="107"/>
                              <w:rPr>
                                <w:b/>
                                <w:sz w:val="24"/>
                              </w:rPr>
                            </w:pPr>
                            <w:bookmarkStart w:id="244" w:name="Section_9.5_You_can_also_tell_Medicare_a"/>
                            <w:bookmarkEnd w:id="244"/>
                            <w:r>
                              <w:rPr>
                                <w:b/>
                                <w:sz w:val="24"/>
                              </w:rPr>
                              <w:t>Section</w:t>
                            </w:r>
                            <w:r>
                              <w:rPr>
                                <w:b/>
                                <w:spacing w:val="-2"/>
                                <w:sz w:val="24"/>
                              </w:rPr>
                              <w:t xml:space="preserve"> </w:t>
                            </w:r>
                            <w:r>
                              <w:rPr>
                                <w:b/>
                                <w:spacing w:val="-5"/>
                                <w:sz w:val="24"/>
                              </w:rPr>
                              <w:t>9.5</w:t>
                            </w:r>
                            <w:r>
                              <w:rPr>
                                <w:b/>
                                <w:sz w:val="24"/>
                              </w:rPr>
                              <w:tab/>
                              <w:t>You</w:t>
                            </w:r>
                            <w:r>
                              <w:rPr>
                                <w:b/>
                                <w:spacing w:val="-4"/>
                                <w:sz w:val="24"/>
                              </w:rPr>
                              <w:t xml:space="preserve"> </w:t>
                            </w:r>
                            <w:r>
                              <w:rPr>
                                <w:b/>
                                <w:sz w:val="24"/>
                              </w:rPr>
                              <w:t>can</w:t>
                            </w:r>
                            <w:r>
                              <w:rPr>
                                <w:b/>
                                <w:spacing w:val="-5"/>
                                <w:sz w:val="24"/>
                              </w:rPr>
                              <w:t xml:space="preserve"> </w:t>
                            </w:r>
                            <w:r>
                              <w:rPr>
                                <w:b/>
                                <w:sz w:val="24"/>
                              </w:rPr>
                              <w:t>also</w:t>
                            </w:r>
                            <w:r>
                              <w:rPr>
                                <w:b/>
                                <w:spacing w:val="-2"/>
                                <w:sz w:val="24"/>
                              </w:rPr>
                              <w:t xml:space="preserve"> </w:t>
                            </w:r>
                            <w:r>
                              <w:rPr>
                                <w:b/>
                                <w:sz w:val="24"/>
                              </w:rPr>
                              <w:t>tell</w:t>
                            </w:r>
                            <w:r>
                              <w:rPr>
                                <w:b/>
                                <w:spacing w:val="-1"/>
                                <w:sz w:val="24"/>
                              </w:rPr>
                              <w:t xml:space="preserve"> </w:t>
                            </w:r>
                            <w:r>
                              <w:rPr>
                                <w:b/>
                                <w:sz w:val="24"/>
                              </w:rPr>
                              <w:t>Medicare</w:t>
                            </w:r>
                            <w:r>
                              <w:rPr>
                                <w:b/>
                                <w:spacing w:val="-3"/>
                                <w:sz w:val="24"/>
                              </w:rPr>
                              <w:t xml:space="preserve"> </w:t>
                            </w:r>
                            <w:r>
                              <w:rPr>
                                <w:b/>
                                <w:sz w:val="24"/>
                              </w:rPr>
                              <w:t>about</w:t>
                            </w:r>
                            <w:r>
                              <w:rPr>
                                <w:b/>
                                <w:spacing w:val="-3"/>
                                <w:sz w:val="24"/>
                              </w:rPr>
                              <w:t xml:space="preserve"> </w:t>
                            </w:r>
                            <w:r>
                              <w:rPr>
                                <w:b/>
                                <w:sz w:val="24"/>
                              </w:rPr>
                              <w:t>your</w:t>
                            </w:r>
                            <w:r>
                              <w:rPr>
                                <w:b/>
                                <w:spacing w:val="-3"/>
                                <w:sz w:val="24"/>
                              </w:rPr>
                              <w:t xml:space="preserve"> </w:t>
                            </w:r>
                            <w:r>
                              <w:rPr>
                                <w:b/>
                                <w:spacing w:val="-2"/>
                                <w:sz w:val="24"/>
                              </w:rPr>
                              <w:t>complaint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179A9D" id="docshape455" o:spid="_x0000_s1184" type="#_x0000_t202" alt="P3987TB687#y1" style="position:absolute;margin-left:66.1pt;margin-top:12.35pt;width:479.8pt;height:20.8pt;z-index:-251205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" filled="f" strokecolor="gray" strokeweight=".96pt">
                <v:textbox inset="0,0,0,0">
                  <w:txbxContent>
                    <w:p w14:paraId="16FAD7C3" w14:textId="77777777" w:rsidR="00E925EA" w:rsidRDefault="0019782C">
                      <w:pPr>
                        <w:tabs>
                          <w:tab w:val="left" w:pos="2267"/>
                        </w:tabs>
                        <w:spacing w:before="63"/>
                        <w:ind w:left="107"/>
                        <w:rPr>
                          <w:b/>
                          <w:sz w:val="24"/>
                        </w:rPr>
                      </w:pPr>
                      <w:bookmarkStart w:id="314" w:name="Section_9.5_You_can_also_tell_Medicare_a"/>
                      <w:bookmarkEnd w:id="314"/>
                      <w:r>
                        <w:rPr>
                          <w:b/>
                          <w:sz w:val="24"/>
                        </w:rPr>
                        <w:t>Section</w:t>
                      </w:r>
                      <w:r>
                        <w:rPr>
                          <w:b/>
                          <w:spacing w:val="-2"/>
                          <w:sz w:val="24"/>
                        </w:rPr>
                        <w:t xml:space="preserve"> </w:t>
                      </w:r>
                      <w:r>
                        <w:rPr>
                          <w:b/>
                          <w:spacing w:val="-5"/>
                          <w:sz w:val="24"/>
                        </w:rPr>
                        <w:t>9.5</w:t>
                      </w:r>
                      <w:r>
                        <w:rPr>
                          <w:b/>
                          <w:sz w:val="24"/>
                        </w:rPr>
                        <w:tab/>
                        <w:t>You</w:t>
                      </w:r>
                      <w:r>
                        <w:rPr>
                          <w:b/>
                          <w:spacing w:val="-4"/>
                          <w:sz w:val="24"/>
                        </w:rPr>
                        <w:t xml:space="preserve"> </w:t>
                      </w:r>
                      <w:r>
                        <w:rPr>
                          <w:b/>
                          <w:sz w:val="24"/>
                        </w:rPr>
                        <w:t>can</w:t>
                      </w:r>
                      <w:r>
                        <w:rPr>
                          <w:b/>
                          <w:spacing w:val="-5"/>
                          <w:sz w:val="24"/>
                        </w:rPr>
                        <w:t xml:space="preserve"> </w:t>
                      </w:r>
                      <w:r>
                        <w:rPr>
                          <w:b/>
                          <w:sz w:val="24"/>
                        </w:rPr>
                        <w:t>also</w:t>
                      </w:r>
                      <w:r>
                        <w:rPr>
                          <w:b/>
                          <w:spacing w:val="-2"/>
                          <w:sz w:val="24"/>
                        </w:rPr>
                        <w:t xml:space="preserve"> </w:t>
                      </w:r>
                      <w:r>
                        <w:rPr>
                          <w:b/>
                          <w:sz w:val="24"/>
                        </w:rPr>
                        <w:t>tell</w:t>
                      </w:r>
                      <w:r>
                        <w:rPr>
                          <w:b/>
                          <w:spacing w:val="-1"/>
                          <w:sz w:val="24"/>
                        </w:rPr>
                        <w:t xml:space="preserve"> </w:t>
                      </w:r>
                      <w:r>
                        <w:rPr>
                          <w:b/>
                          <w:sz w:val="24"/>
                        </w:rPr>
                        <w:t>Medicare</w:t>
                      </w:r>
                      <w:r>
                        <w:rPr>
                          <w:b/>
                          <w:spacing w:val="-3"/>
                          <w:sz w:val="24"/>
                        </w:rPr>
                        <w:t xml:space="preserve"> </w:t>
                      </w:r>
                      <w:r>
                        <w:rPr>
                          <w:b/>
                          <w:sz w:val="24"/>
                        </w:rPr>
                        <w:t>about</w:t>
                      </w:r>
                      <w:r>
                        <w:rPr>
                          <w:b/>
                          <w:spacing w:val="-3"/>
                          <w:sz w:val="24"/>
                        </w:rPr>
                        <w:t xml:space="preserve"> </w:t>
                      </w:r>
                      <w:r>
                        <w:rPr>
                          <w:b/>
                          <w:sz w:val="24"/>
                        </w:rPr>
                        <w:t>your</w:t>
                      </w:r>
                      <w:r>
                        <w:rPr>
                          <w:b/>
                          <w:spacing w:val="-3"/>
                          <w:sz w:val="24"/>
                        </w:rPr>
                        <w:t xml:space="preserve"> </w:t>
                      </w:r>
                      <w:r>
                        <w:rPr>
                          <w:b/>
                          <w:spacing w:val="-2"/>
                          <w:sz w:val="24"/>
                        </w:rPr>
                        <w:t>complaint</w:t>
                      </w:r>
                    </w:p>
                  </w:txbxContent>
                </v:textbox>
                <w10:wrap type="topAndBottom" anchorx="page"/>
              </v:shape>
            </w:pict>
          </mc:Fallback>
        </mc:AlternateContent>
      </w:r>
    </w:p>
    <w:p w14:paraId="182AA2C6" w14:textId="77777777" w:rsidR="00E925EA" w:rsidRPr="00AC4406" w:rsidRDefault="00E925EA">
      <w:pPr>
        <w:pStyle w:val="BodyText"/>
        <w:spacing w:before="3"/>
        <w:rPr>
          <w:sz w:val="17"/>
        </w:rPr>
      </w:pPr>
    </w:p>
    <w:p w14:paraId="36B3403A" w14:textId="77777777" w:rsidR="00E925EA" w:rsidRPr="00AC4406" w:rsidRDefault="0019782C">
      <w:pPr>
        <w:pStyle w:val="BodyText"/>
        <w:spacing w:before="92"/>
        <w:ind w:left="1180" w:right="1341"/>
      </w:pPr>
      <w:r w:rsidRPr="00AC4406">
        <w:t>You</w:t>
      </w:r>
      <w:r w:rsidRPr="00AC4406">
        <w:rPr>
          <w:spacing w:val="-2"/>
        </w:rPr>
        <w:t xml:space="preserve"> </w:t>
      </w:r>
      <w:r w:rsidRPr="00AC4406">
        <w:t>can</w:t>
      </w:r>
      <w:r w:rsidRPr="00AC4406">
        <w:rPr>
          <w:spacing w:val="-2"/>
        </w:rPr>
        <w:t xml:space="preserve"> </w:t>
      </w:r>
      <w:r w:rsidRPr="00AC4406">
        <w:t>submit</w:t>
      </w:r>
      <w:r w:rsidRPr="00AC4406">
        <w:rPr>
          <w:spacing w:val="-2"/>
        </w:rPr>
        <w:t xml:space="preserve"> </w:t>
      </w:r>
      <w:r w:rsidRPr="00AC4406">
        <w:t>a</w:t>
      </w:r>
      <w:r w:rsidRPr="00AC4406">
        <w:rPr>
          <w:spacing w:val="-2"/>
        </w:rPr>
        <w:t xml:space="preserve"> </w:t>
      </w:r>
      <w:r w:rsidRPr="00AC4406">
        <w:t>complaint</w:t>
      </w:r>
      <w:r w:rsidRPr="00AC4406">
        <w:rPr>
          <w:spacing w:val="-5"/>
        </w:rPr>
        <w:t xml:space="preserve"> </w:t>
      </w:r>
      <w:r w:rsidRPr="00AC4406">
        <w:t>about</w:t>
      </w:r>
      <w:r w:rsidRPr="00AC4406">
        <w:rPr>
          <w:spacing w:val="-3"/>
        </w:rPr>
        <w:t xml:space="preserve"> </w:t>
      </w:r>
      <w:r w:rsidRPr="00AC4406">
        <w:t>Medicare</w:t>
      </w:r>
      <w:r w:rsidRPr="00AC4406">
        <w:rPr>
          <w:spacing w:val="-4"/>
        </w:rPr>
        <w:t xml:space="preserve"> </w:t>
      </w:r>
      <w:r w:rsidRPr="00AC4406">
        <w:t>Plus</w:t>
      </w:r>
      <w:r w:rsidRPr="00AC4406">
        <w:rPr>
          <w:spacing w:val="-3"/>
        </w:rPr>
        <w:t xml:space="preserve"> </w:t>
      </w:r>
      <w:r w:rsidRPr="00AC4406">
        <w:t>Blue</w:t>
      </w:r>
      <w:r w:rsidRPr="00AC4406">
        <w:rPr>
          <w:spacing w:val="-2"/>
        </w:rPr>
        <w:t xml:space="preserve"> </w:t>
      </w:r>
      <w:r w:rsidRPr="00AC4406">
        <w:t>Group</w:t>
      </w:r>
      <w:r w:rsidRPr="00AC4406">
        <w:rPr>
          <w:spacing w:val="-2"/>
        </w:rPr>
        <w:t xml:space="preserve"> </w:t>
      </w:r>
      <w:r w:rsidRPr="00AC4406">
        <w:t>PPO</w:t>
      </w:r>
      <w:r w:rsidRPr="00AC4406">
        <w:rPr>
          <w:spacing w:val="-4"/>
        </w:rPr>
        <w:t xml:space="preserve"> </w:t>
      </w:r>
      <w:r w:rsidRPr="00AC4406">
        <w:t>directly</w:t>
      </w:r>
      <w:r w:rsidRPr="00AC4406">
        <w:rPr>
          <w:spacing w:val="-3"/>
        </w:rPr>
        <w:t xml:space="preserve"> </w:t>
      </w:r>
      <w:r w:rsidRPr="00AC4406">
        <w:t>to</w:t>
      </w:r>
      <w:r w:rsidRPr="00AC4406">
        <w:rPr>
          <w:spacing w:val="-2"/>
        </w:rPr>
        <w:t xml:space="preserve"> </w:t>
      </w:r>
      <w:r w:rsidRPr="00AC4406">
        <w:t xml:space="preserve">Medicare. To submit a complaint to Medicare, go to </w:t>
      </w:r>
      <w:hyperlink r:id="rId83">
        <w:r w:rsidRPr="00AC4406">
          <w:rPr>
            <w:b/>
            <w:color w:val="0000FF"/>
            <w:u w:val="single" w:color="0000FF"/>
          </w:rPr>
          <w:t>www.medicare.gov/MedicareComplaintForm/home.aspx</w:t>
        </w:r>
      </w:hyperlink>
      <w:r w:rsidRPr="00AC4406">
        <w:t>. You may also call 1-800- MEDICARE (1-800-633-4227). TTY/TDD users can call 1-877-486-2048.</w:t>
      </w:r>
    </w:p>
    <w:p w14:paraId="15B3B0B0" w14:textId="77777777" w:rsidR="00E925EA" w:rsidRPr="00AC4406" w:rsidRDefault="00E925EA">
      <w:pPr>
        <w:sectPr w:rsidR="00E925EA" w:rsidRPr="00AC4406">
          <w:pgSz w:w="12240" w:h="15840"/>
          <w:pgMar w:top="1640" w:right="0" w:bottom="280" w:left="260" w:header="626" w:footer="0" w:gutter="0"/>
          <w:cols w:space="720"/>
        </w:sectPr>
      </w:pPr>
    </w:p>
    <w:p w14:paraId="298E0B95" w14:textId="77777777" w:rsidR="00E925EA" w:rsidRPr="00AC4406" w:rsidRDefault="0019782C">
      <w:pPr>
        <w:pStyle w:val="Heading1"/>
      </w:pPr>
      <w:bookmarkStart w:id="245" w:name="CHAPTER_8:_Ending_your_membership_in_the"/>
      <w:bookmarkStart w:id="246" w:name="_bookmark45"/>
      <w:bookmarkEnd w:id="245"/>
      <w:bookmarkEnd w:id="246"/>
      <w:r w:rsidRPr="00AC4406">
        <w:lastRenderedPageBreak/>
        <w:t>CHAPTER</w:t>
      </w:r>
      <w:r w:rsidRPr="00AC4406">
        <w:rPr>
          <w:spacing w:val="-1"/>
        </w:rPr>
        <w:t xml:space="preserve"> </w:t>
      </w:r>
      <w:r w:rsidRPr="00AC4406">
        <w:rPr>
          <w:spacing w:val="-5"/>
        </w:rPr>
        <w:t>8:</w:t>
      </w:r>
    </w:p>
    <w:p w14:paraId="495F1D15" w14:textId="77777777" w:rsidR="00E925EA" w:rsidRPr="00AC4406" w:rsidRDefault="0019782C">
      <w:pPr>
        <w:pStyle w:val="Heading2"/>
        <w:ind w:left="391" w:right="256"/>
        <w:jc w:val="center"/>
      </w:pPr>
      <w:r w:rsidRPr="00AC4406">
        <w:t>Ending</w:t>
      </w:r>
      <w:r w:rsidRPr="00AC4406">
        <w:rPr>
          <w:spacing w:val="-14"/>
        </w:rPr>
        <w:t xml:space="preserve"> </w:t>
      </w:r>
      <w:r w:rsidRPr="00AC4406">
        <w:t>your</w:t>
      </w:r>
      <w:r w:rsidRPr="00AC4406">
        <w:rPr>
          <w:spacing w:val="-13"/>
        </w:rPr>
        <w:t xml:space="preserve"> </w:t>
      </w:r>
      <w:r w:rsidRPr="00AC4406">
        <w:t>membership</w:t>
      </w:r>
      <w:r w:rsidRPr="00AC4406">
        <w:rPr>
          <w:spacing w:val="-13"/>
        </w:rPr>
        <w:t xml:space="preserve"> </w:t>
      </w:r>
      <w:r w:rsidRPr="00AC4406">
        <w:t>in</w:t>
      </w:r>
      <w:r w:rsidRPr="00AC4406">
        <w:rPr>
          <w:spacing w:val="-15"/>
        </w:rPr>
        <w:t xml:space="preserve"> </w:t>
      </w:r>
      <w:r w:rsidRPr="00AC4406">
        <w:t>the</w:t>
      </w:r>
      <w:r w:rsidRPr="00AC4406">
        <w:rPr>
          <w:spacing w:val="-13"/>
        </w:rPr>
        <w:t xml:space="preserve"> </w:t>
      </w:r>
      <w:r w:rsidRPr="00AC4406">
        <w:rPr>
          <w:spacing w:val="-4"/>
        </w:rPr>
        <w:t>plan</w:t>
      </w:r>
    </w:p>
    <w:p w14:paraId="60EB932E" w14:textId="77777777" w:rsidR="00E925EA" w:rsidRPr="00AC4406" w:rsidRDefault="00E925EA">
      <w:pPr>
        <w:jc w:val="center"/>
        <w:sectPr w:rsidR="00E925EA" w:rsidRPr="00AC4406">
          <w:headerReference w:type="default" r:id="rId84"/>
          <w:pgSz w:w="12240" w:h="15840"/>
          <w:pgMar w:top="1820" w:right="0" w:bottom="280" w:left="260" w:header="0" w:footer="0" w:gutter="0"/>
          <w:cols w:space="720"/>
        </w:sectPr>
      </w:pPr>
    </w:p>
    <w:p w14:paraId="487A42C6" w14:textId="77777777" w:rsidR="00E925EA" w:rsidRPr="00AC4406" w:rsidRDefault="00E925EA">
      <w:pPr>
        <w:pStyle w:val="BodyText"/>
        <w:rPr>
          <w:i/>
          <w:sz w:val="20"/>
        </w:rPr>
      </w:pPr>
    </w:p>
    <w:p w14:paraId="15607176" w14:textId="77777777" w:rsidR="00E925EA" w:rsidRPr="00AC4406" w:rsidRDefault="00E925EA">
      <w:pPr>
        <w:pStyle w:val="BodyText"/>
        <w:spacing w:before="2"/>
        <w:rPr>
          <w:i/>
          <w:sz w:val="28"/>
        </w:rPr>
      </w:pPr>
    </w:p>
    <w:p w14:paraId="2FED72F1" w14:textId="362B39E9" w:rsidR="00E925EA" w:rsidRPr="00AC4406" w:rsidRDefault="0019782C">
      <w:pPr>
        <w:pStyle w:val="BodyText"/>
        <w:spacing w:line="60" w:lineRule="exact"/>
        <w:ind w:left="1151"/>
        <w:rPr>
          <w:sz w:val="6"/>
        </w:rPr>
      </w:pPr>
      <w:r w:rsidRPr="00AC4406">
        <w:rPr>
          <w:noProof/>
          <w:sz w:val="6"/>
        </w:rPr>
        <mc:AlternateContent>
          <mc:Choice Requires="wpg">
            <w:drawing>
              <wp:inline distT="0" distB="0" distL="0" distR="0" wp14:anchorId="2C934D2E" wp14:editId="33754D82">
                <wp:extent cx="5980430" cy="38100"/>
                <wp:effectExtent l="3175" t="1270" r="0" b="0"/>
                <wp:docPr id="817057903" name="docshapegroup459" descr="P399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0" y="0"/>
                          <a:chExt cx="9418" cy="60"/>
                        </a:xfrm>
                      </wpg:grpSpPr>
                      <wps:wsp>
                        <wps:cNvPr id="663519714" name="docshape460"/>
                        <wps:cNvSpPr>
                          <a:spLocks noChangeArrowheads="1"/>
                        </wps:cNvSpPr>
                        <wps:spPr bwMode="auto">
                          <a:xfrm>
                            <a:off x="0" y="0"/>
                            <a:ext cx="9418" cy="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6A65CF4" id="docshapegroup459" o:spid="_x0000_s1026" alt="P3996#y1" style="width:470.9pt;height:3pt;mso-position-horizontal-relative:char;mso-position-vertical-relative:line"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">
                <v:rect id="docshape460" o:spid="_x0000_s1027" style="position:absolute;width:941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" fillcolor="gray" stroked="f"/>
                <w10:anchorlock/>
              </v:group>
            </w:pict>
          </mc:Fallback>
        </mc:AlternateContent>
      </w:r>
    </w:p>
    <w:p w14:paraId="435F4E6F" w14:textId="4D44986A" w:rsidR="00E925EA" w:rsidRPr="00AC4406" w:rsidRDefault="0019782C">
      <w:pPr>
        <w:pStyle w:val="Heading4"/>
        <w:tabs>
          <w:tab w:val="left" w:pos="3339"/>
        </w:tabs>
        <w:ind w:left="1180"/>
      </w:pPr>
      <w:r w:rsidRPr="00AC4406">
        <w:rPr>
          <w:noProof/>
        </w:rPr>
        <mc:AlternateContent>
          <mc:Choice Requires="wps">
            <w:drawing>
              <wp:anchor distT="0" distB="0" distL="0" distR="0" simplePos="0" relativeHeight="252114432" behindDoc="1" locked="0" layoutInCell="1" allowOverlap="1" wp14:anchorId="11E88F10" wp14:editId="4316659A">
                <wp:simplePos x="0" y="0"/>
                <wp:positionH relativeFrom="page">
                  <wp:posOffset>895985</wp:posOffset>
                </wp:positionH>
                <wp:positionV relativeFrom="paragraph">
                  <wp:posOffset>228600</wp:posOffset>
                </wp:positionV>
                <wp:extent cx="5980430" cy="18415"/>
                <wp:effectExtent l="0" t="0" r="0" b="0"/>
                <wp:wrapTopAndBottom/>
                <wp:docPr id="163387497" name="docshape461" descr="P3997#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841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3C7529" id="docshape461" o:spid="_x0000_s1026" alt="P3997#y1" style="position:absolute;margin-left:70.55pt;margin-top:18pt;width:470.9pt;height:1.45pt;z-index:-251202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" fillcolor="gray" stroked="f">
                <w10:wrap type="topAndBottom" anchorx="page"/>
              </v:rect>
            </w:pict>
          </mc:Fallback>
        </mc:AlternateContent>
      </w:r>
      <w:bookmarkStart w:id="247" w:name="SECTION_1_Introduction_to_ending_your_me"/>
      <w:bookmarkStart w:id="248" w:name="_bookmark46"/>
      <w:bookmarkEnd w:id="247"/>
      <w:bookmarkEnd w:id="248"/>
      <w:r w:rsidRPr="00AC4406">
        <w:t>SECTION</w:t>
      </w:r>
      <w:r w:rsidRPr="00AC4406">
        <w:rPr>
          <w:spacing w:val="-8"/>
        </w:rPr>
        <w:t xml:space="preserve"> </w:t>
      </w:r>
      <w:r w:rsidRPr="00AC4406">
        <w:rPr>
          <w:spacing w:val="-10"/>
        </w:rPr>
        <w:t>1</w:t>
      </w:r>
      <w:r w:rsidRPr="00AC4406">
        <w:tab/>
        <w:t>Introduction</w:t>
      </w:r>
      <w:r w:rsidRPr="00AC4406">
        <w:rPr>
          <w:spacing w:val="-5"/>
        </w:rPr>
        <w:t xml:space="preserve"> </w:t>
      </w:r>
      <w:r w:rsidRPr="00AC4406">
        <w:t>to</w:t>
      </w:r>
      <w:r w:rsidRPr="00AC4406">
        <w:rPr>
          <w:spacing w:val="-6"/>
        </w:rPr>
        <w:t xml:space="preserve"> </w:t>
      </w:r>
      <w:r w:rsidRPr="00AC4406">
        <w:t>ending</w:t>
      </w:r>
      <w:r w:rsidRPr="00AC4406">
        <w:rPr>
          <w:spacing w:val="-5"/>
        </w:rPr>
        <w:t xml:space="preserve"> </w:t>
      </w:r>
      <w:r w:rsidRPr="00AC4406">
        <w:t>your</w:t>
      </w:r>
      <w:r w:rsidRPr="00AC4406">
        <w:rPr>
          <w:spacing w:val="-4"/>
        </w:rPr>
        <w:t xml:space="preserve"> </w:t>
      </w:r>
      <w:r w:rsidRPr="00AC4406">
        <w:t>membership</w:t>
      </w:r>
      <w:r w:rsidRPr="00AC4406">
        <w:rPr>
          <w:spacing w:val="-7"/>
        </w:rPr>
        <w:t xml:space="preserve"> </w:t>
      </w:r>
      <w:r w:rsidRPr="00AC4406">
        <w:t>in</w:t>
      </w:r>
      <w:r w:rsidRPr="00AC4406">
        <w:rPr>
          <w:spacing w:val="-6"/>
        </w:rPr>
        <w:t xml:space="preserve"> </w:t>
      </w:r>
      <w:r w:rsidRPr="00AC4406">
        <w:t>our</w:t>
      </w:r>
      <w:r w:rsidRPr="00AC4406">
        <w:rPr>
          <w:spacing w:val="-6"/>
        </w:rPr>
        <w:t xml:space="preserve"> </w:t>
      </w:r>
      <w:r w:rsidRPr="00AC4406">
        <w:rPr>
          <w:spacing w:val="-4"/>
        </w:rPr>
        <w:t>plan</w:t>
      </w:r>
    </w:p>
    <w:p w14:paraId="3A50CBB8" w14:textId="77777777" w:rsidR="00E925EA" w:rsidRPr="00AC4406" w:rsidRDefault="0019782C">
      <w:pPr>
        <w:pStyle w:val="BodyText"/>
        <w:spacing w:before="63"/>
        <w:ind w:left="1180" w:right="1571"/>
      </w:pPr>
      <w:r w:rsidRPr="00AC4406">
        <w:t>Ending</w:t>
      </w:r>
      <w:r w:rsidRPr="00AC4406">
        <w:rPr>
          <w:spacing w:val="-2"/>
        </w:rPr>
        <w:t xml:space="preserve"> </w:t>
      </w:r>
      <w:r w:rsidRPr="00AC4406">
        <w:t>your</w:t>
      </w:r>
      <w:r w:rsidRPr="00AC4406">
        <w:rPr>
          <w:spacing w:val="-4"/>
        </w:rPr>
        <w:t xml:space="preserve"> </w:t>
      </w:r>
      <w:r w:rsidRPr="00AC4406">
        <w:t>membership</w:t>
      </w:r>
      <w:r w:rsidRPr="00AC4406">
        <w:rPr>
          <w:spacing w:val="-2"/>
        </w:rPr>
        <w:t xml:space="preserve"> </w:t>
      </w:r>
      <w:r w:rsidRPr="00AC4406">
        <w:t>in</w:t>
      </w:r>
      <w:r w:rsidRPr="00AC4406">
        <w:rPr>
          <w:spacing w:val="-2"/>
        </w:rPr>
        <w:t xml:space="preserve"> </w:t>
      </w:r>
      <w:r w:rsidRPr="00AC4406">
        <w:t>Medicare</w:t>
      </w:r>
      <w:r w:rsidRPr="00AC4406">
        <w:rPr>
          <w:spacing w:val="-2"/>
        </w:rPr>
        <w:t xml:space="preserve"> </w:t>
      </w:r>
      <w:r w:rsidRPr="00AC4406">
        <w:t>Plus</w:t>
      </w:r>
      <w:r w:rsidRPr="00AC4406">
        <w:rPr>
          <w:spacing w:val="-5"/>
        </w:rPr>
        <w:t xml:space="preserve"> </w:t>
      </w:r>
      <w:r w:rsidRPr="00AC4406">
        <w:t>Blue</w:t>
      </w:r>
      <w:r w:rsidRPr="00AC4406">
        <w:rPr>
          <w:spacing w:val="-2"/>
        </w:rPr>
        <w:t xml:space="preserve"> </w:t>
      </w:r>
      <w:r w:rsidRPr="00AC4406">
        <w:t>Group</w:t>
      </w:r>
      <w:r w:rsidRPr="00AC4406">
        <w:rPr>
          <w:spacing w:val="-4"/>
        </w:rPr>
        <w:t xml:space="preserve"> </w:t>
      </w:r>
      <w:r w:rsidRPr="00AC4406">
        <w:t>PPO</w:t>
      </w:r>
      <w:r w:rsidRPr="00AC4406">
        <w:rPr>
          <w:spacing w:val="-4"/>
        </w:rPr>
        <w:t xml:space="preserve"> </w:t>
      </w:r>
      <w:r w:rsidRPr="00AC4406">
        <w:t>may</w:t>
      </w:r>
      <w:r w:rsidRPr="00AC4406">
        <w:rPr>
          <w:spacing w:val="-5"/>
        </w:rPr>
        <w:t xml:space="preserve"> </w:t>
      </w:r>
      <w:r w:rsidRPr="00AC4406">
        <w:t>be</w:t>
      </w:r>
      <w:r w:rsidRPr="00AC4406">
        <w:rPr>
          <w:spacing w:val="-4"/>
        </w:rPr>
        <w:t xml:space="preserve"> </w:t>
      </w:r>
      <w:r w:rsidRPr="00AC4406">
        <w:rPr>
          <w:b/>
        </w:rPr>
        <w:t>voluntary</w:t>
      </w:r>
      <w:r w:rsidRPr="00AC4406">
        <w:rPr>
          <w:b/>
          <w:spacing w:val="-2"/>
        </w:rPr>
        <w:t xml:space="preserve"> </w:t>
      </w:r>
      <w:r w:rsidRPr="00AC4406">
        <w:t xml:space="preserve">(your own choice) or </w:t>
      </w:r>
      <w:r w:rsidRPr="00AC4406">
        <w:rPr>
          <w:b/>
        </w:rPr>
        <w:t xml:space="preserve">involuntary </w:t>
      </w:r>
      <w:r w:rsidRPr="00AC4406">
        <w:t>(not your own choice):</w:t>
      </w:r>
    </w:p>
    <w:p w14:paraId="48A4320D" w14:textId="77777777" w:rsidR="00E925EA" w:rsidRPr="00AC4406" w:rsidRDefault="00E925EA">
      <w:pPr>
        <w:pStyle w:val="BodyText"/>
        <w:spacing w:before="2"/>
      </w:pPr>
    </w:p>
    <w:p w14:paraId="5E20FF40" w14:textId="77777777" w:rsidR="00E925EA" w:rsidRPr="00AC4406" w:rsidRDefault="0019782C">
      <w:pPr>
        <w:pStyle w:val="ListParagraph"/>
        <w:numPr>
          <w:ilvl w:val="1"/>
          <w:numId w:val="21"/>
        </w:numPr>
        <w:tabs>
          <w:tab w:val="left" w:pos="1991"/>
          <w:tab w:val="left" w:pos="1992"/>
        </w:tabs>
        <w:spacing w:before="1"/>
        <w:ind w:right="1835"/>
        <w:rPr>
          <w:sz w:val="24"/>
        </w:rPr>
      </w:pPr>
      <w:r w:rsidRPr="00AC4406">
        <w:rPr>
          <w:sz w:val="24"/>
        </w:rPr>
        <w:t xml:space="preserve">You might leave our plan because you have decided that you </w:t>
      </w:r>
      <w:r w:rsidRPr="00AC4406">
        <w:rPr>
          <w:i/>
          <w:sz w:val="24"/>
        </w:rPr>
        <w:t xml:space="preserve">want </w:t>
      </w:r>
      <w:r w:rsidRPr="00AC4406">
        <w:rPr>
          <w:sz w:val="24"/>
        </w:rPr>
        <w:t>to leave. Sections</w:t>
      </w:r>
      <w:r w:rsidRPr="00AC4406">
        <w:rPr>
          <w:spacing w:val="-5"/>
          <w:sz w:val="24"/>
        </w:rPr>
        <w:t xml:space="preserve"> </w:t>
      </w:r>
      <w:r w:rsidRPr="00AC4406">
        <w:rPr>
          <w:sz w:val="24"/>
        </w:rPr>
        <w:t>2</w:t>
      </w:r>
      <w:r w:rsidRPr="00AC4406">
        <w:rPr>
          <w:spacing w:val="-5"/>
          <w:sz w:val="24"/>
        </w:rPr>
        <w:t xml:space="preserve"> </w:t>
      </w:r>
      <w:r w:rsidRPr="00AC4406">
        <w:rPr>
          <w:sz w:val="24"/>
        </w:rPr>
        <w:t>and</w:t>
      </w:r>
      <w:r w:rsidRPr="00AC4406">
        <w:rPr>
          <w:spacing w:val="-5"/>
          <w:sz w:val="24"/>
        </w:rPr>
        <w:t xml:space="preserve"> </w:t>
      </w:r>
      <w:r w:rsidRPr="00AC4406">
        <w:rPr>
          <w:sz w:val="24"/>
        </w:rPr>
        <w:t>3</w:t>
      </w:r>
      <w:r w:rsidRPr="00AC4406">
        <w:rPr>
          <w:spacing w:val="-5"/>
          <w:sz w:val="24"/>
        </w:rPr>
        <w:t xml:space="preserve"> </w:t>
      </w:r>
      <w:r w:rsidRPr="00AC4406">
        <w:rPr>
          <w:sz w:val="24"/>
        </w:rPr>
        <w:t>provide</w:t>
      </w:r>
      <w:r w:rsidRPr="00AC4406">
        <w:rPr>
          <w:spacing w:val="-3"/>
          <w:sz w:val="24"/>
        </w:rPr>
        <w:t xml:space="preserve"> </w:t>
      </w:r>
      <w:r w:rsidRPr="00AC4406">
        <w:rPr>
          <w:sz w:val="24"/>
        </w:rPr>
        <w:t>information</w:t>
      </w:r>
      <w:r w:rsidRPr="00AC4406">
        <w:rPr>
          <w:spacing w:val="-5"/>
          <w:sz w:val="24"/>
        </w:rPr>
        <w:t xml:space="preserve"> </w:t>
      </w:r>
      <w:r w:rsidRPr="00AC4406">
        <w:rPr>
          <w:sz w:val="24"/>
        </w:rPr>
        <w:t>on</w:t>
      </w:r>
      <w:r w:rsidRPr="00AC4406">
        <w:rPr>
          <w:spacing w:val="-5"/>
          <w:sz w:val="24"/>
        </w:rPr>
        <w:t xml:space="preserve"> </w:t>
      </w:r>
      <w:r w:rsidRPr="00AC4406">
        <w:rPr>
          <w:sz w:val="24"/>
        </w:rPr>
        <w:t>ending</w:t>
      </w:r>
      <w:r w:rsidRPr="00AC4406">
        <w:rPr>
          <w:spacing w:val="-3"/>
          <w:sz w:val="24"/>
        </w:rPr>
        <w:t xml:space="preserve"> </w:t>
      </w:r>
      <w:r w:rsidRPr="00AC4406">
        <w:rPr>
          <w:sz w:val="24"/>
        </w:rPr>
        <w:t>your</w:t>
      </w:r>
      <w:r w:rsidRPr="00AC4406">
        <w:rPr>
          <w:spacing w:val="-5"/>
          <w:sz w:val="24"/>
        </w:rPr>
        <w:t xml:space="preserve"> </w:t>
      </w:r>
      <w:r w:rsidRPr="00AC4406">
        <w:rPr>
          <w:sz w:val="24"/>
        </w:rPr>
        <w:t>membership</w:t>
      </w:r>
      <w:r w:rsidRPr="00AC4406">
        <w:rPr>
          <w:spacing w:val="-5"/>
          <w:sz w:val="24"/>
        </w:rPr>
        <w:t xml:space="preserve"> </w:t>
      </w:r>
      <w:r w:rsidRPr="00AC4406">
        <w:rPr>
          <w:sz w:val="24"/>
        </w:rPr>
        <w:t>voluntarily.</w:t>
      </w:r>
    </w:p>
    <w:p w14:paraId="32ED34FC" w14:textId="77777777" w:rsidR="00E925EA" w:rsidRPr="00AC4406" w:rsidRDefault="0019782C">
      <w:pPr>
        <w:pStyle w:val="ListParagraph"/>
        <w:numPr>
          <w:ilvl w:val="1"/>
          <w:numId w:val="21"/>
        </w:numPr>
        <w:tabs>
          <w:tab w:val="left" w:pos="1991"/>
          <w:tab w:val="left" w:pos="1992"/>
        </w:tabs>
        <w:spacing w:before="118"/>
        <w:ind w:right="1610"/>
        <w:rPr>
          <w:sz w:val="24"/>
        </w:rPr>
      </w:pPr>
      <w:r w:rsidRPr="00AC4406">
        <w:rPr>
          <w:sz w:val="24"/>
        </w:rPr>
        <w:t>There are also limited</w:t>
      </w:r>
      <w:r w:rsidRPr="00AC4406">
        <w:rPr>
          <w:spacing w:val="-1"/>
          <w:sz w:val="24"/>
        </w:rPr>
        <w:t xml:space="preserve"> </w:t>
      </w:r>
      <w:r w:rsidRPr="00AC4406">
        <w:rPr>
          <w:sz w:val="24"/>
        </w:rPr>
        <w:t>situations where you do not choose to leave,</w:t>
      </w:r>
      <w:r w:rsidRPr="00AC4406">
        <w:rPr>
          <w:spacing w:val="-1"/>
          <w:sz w:val="24"/>
        </w:rPr>
        <w:t xml:space="preserve"> </w:t>
      </w:r>
      <w:r w:rsidRPr="00AC4406">
        <w:rPr>
          <w:sz w:val="24"/>
        </w:rPr>
        <w:t>but we are required</w:t>
      </w:r>
      <w:r w:rsidRPr="00AC4406">
        <w:rPr>
          <w:spacing w:val="-4"/>
          <w:sz w:val="24"/>
        </w:rPr>
        <w:t xml:space="preserve"> </w:t>
      </w:r>
      <w:r w:rsidRPr="00AC4406">
        <w:rPr>
          <w:sz w:val="24"/>
        </w:rPr>
        <w:t>to</w:t>
      </w:r>
      <w:r w:rsidRPr="00AC4406">
        <w:rPr>
          <w:spacing w:val="-2"/>
          <w:sz w:val="24"/>
        </w:rPr>
        <w:t xml:space="preserve"> </w:t>
      </w:r>
      <w:r w:rsidRPr="00AC4406">
        <w:rPr>
          <w:sz w:val="24"/>
        </w:rPr>
        <w:t>end</w:t>
      </w:r>
      <w:r w:rsidRPr="00AC4406">
        <w:rPr>
          <w:spacing w:val="-2"/>
          <w:sz w:val="24"/>
        </w:rPr>
        <w:t xml:space="preserve"> </w:t>
      </w:r>
      <w:r w:rsidRPr="00AC4406">
        <w:rPr>
          <w:sz w:val="24"/>
        </w:rPr>
        <w:t>your</w:t>
      </w:r>
      <w:r w:rsidRPr="00AC4406">
        <w:rPr>
          <w:spacing w:val="-6"/>
          <w:sz w:val="24"/>
        </w:rPr>
        <w:t xml:space="preserve"> </w:t>
      </w:r>
      <w:r w:rsidRPr="00AC4406">
        <w:rPr>
          <w:sz w:val="24"/>
        </w:rPr>
        <w:t>membership.</w:t>
      </w:r>
      <w:r w:rsidRPr="00AC4406">
        <w:rPr>
          <w:spacing w:val="-5"/>
          <w:sz w:val="24"/>
        </w:rPr>
        <w:t xml:space="preserve"> </w:t>
      </w:r>
      <w:r w:rsidRPr="00AC4406">
        <w:rPr>
          <w:sz w:val="24"/>
        </w:rPr>
        <w:t>Section</w:t>
      </w:r>
      <w:r w:rsidRPr="00AC4406">
        <w:rPr>
          <w:spacing w:val="-4"/>
          <w:sz w:val="24"/>
        </w:rPr>
        <w:t xml:space="preserve"> </w:t>
      </w:r>
      <w:r w:rsidRPr="00AC4406">
        <w:rPr>
          <w:sz w:val="24"/>
        </w:rPr>
        <w:t>5</w:t>
      </w:r>
      <w:r w:rsidRPr="00AC4406">
        <w:rPr>
          <w:spacing w:val="-2"/>
          <w:sz w:val="24"/>
        </w:rPr>
        <w:t xml:space="preserve"> </w:t>
      </w:r>
      <w:r w:rsidRPr="00AC4406">
        <w:rPr>
          <w:sz w:val="24"/>
        </w:rPr>
        <w:t>tells</w:t>
      </w:r>
      <w:r w:rsidRPr="00AC4406">
        <w:rPr>
          <w:spacing w:val="-3"/>
          <w:sz w:val="24"/>
        </w:rPr>
        <w:t xml:space="preserve"> </w:t>
      </w:r>
      <w:r w:rsidRPr="00AC4406">
        <w:rPr>
          <w:sz w:val="24"/>
        </w:rPr>
        <w:t>you</w:t>
      </w:r>
      <w:r w:rsidRPr="00AC4406">
        <w:rPr>
          <w:spacing w:val="-4"/>
          <w:sz w:val="24"/>
        </w:rPr>
        <w:t xml:space="preserve"> </w:t>
      </w:r>
      <w:r w:rsidRPr="00AC4406">
        <w:rPr>
          <w:sz w:val="24"/>
        </w:rPr>
        <w:t>about</w:t>
      </w:r>
      <w:r w:rsidRPr="00AC4406">
        <w:rPr>
          <w:spacing w:val="-3"/>
          <w:sz w:val="24"/>
        </w:rPr>
        <w:t xml:space="preserve"> </w:t>
      </w:r>
      <w:r w:rsidRPr="00AC4406">
        <w:rPr>
          <w:sz w:val="24"/>
        </w:rPr>
        <w:t>situations</w:t>
      </w:r>
      <w:r w:rsidRPr="00AC4406">
        <w:rPr>
          <w:spacing w:val="-3"/>
          <w:sz w:val="24"/>
        </w:rPr>
        <w:t xml:space="preserve"> </w:t>
      </w:r>
      <w:r w:rsidRPr="00AC4406">
        <w:rPr>
          <w:sz w:val="24"/>
        </w:rPr>
        <w:t>when</w:t>
      </w:r>
      <w:r w:rsidRPr="00AC4406">
        <w:rPr>
          <w:spacing w:val="-2"/>
          <w:sz w:val="24"/>
        </w:rPr>
        <w:t xml:space="preserve"> </w:t>
      </w:r>
      <w:r w:rsidRPr="00AC4406">
        <w:rPr>
          <w:sz w:val="24"/>
        </w:rPr>
        <w:t>we must end your membership.</w:t>
      </w:r>
    </w:p>
    <w:p w14:paraId="51166F41" w14:textId="77777777" w:rsidR="00E925EA" w:rsidRPr="00AC4406" w:rsidRDefault="00E925EA">
      <w:pPr>
        <w:pStyle w:val="BodyText"/>
        <w:spacing w:before="1"/>
      </w:pPr>
    </w:p>
    <w:p w14:paraId="64B6E3EE" w14:textId="77777777" w:rsidR="00E925EA" w:rsidRPr="00AC4406" w:rsidRDefault="0019782C">
      <w:pPr>
        <w:pStyle w:val="BodyText"/>
        <w:ind w:left="1180" w:right="1341"/>
      </w:pPr>
      <w:r w:rsidRPr="00AC4406">
        <w:t>If</w:t>
      </w:r>
      <w:r w:rsidRPr="00AC4406">
        <w:rPr>
          <w:spacing w:val="-2"/>
        </w:rPr>
        <w:t xml:space="preserve"> </w:t>
      </w:r>
      <w:r w:rsidRPr="00AC4406">
        <w:t>you</w:t>
      </w:r>
      <w:r w:rsidRPr="00AC4406">
        <w:rPr>
          <w:spacing w:val="-4"/>
        </w:rPr>
        <w:t xml:space="preserve"> </w:t>
      </w:r>
      <w:r w:rsidRPr="00AC4406">
        <w:t>are</w:t>
      </w:r>
      <w:r w:rsidRPr="00AC4406">
        <w:rPr>
          <w:spacing w:val="-2"/>
        </w:rPr>
        <w:t xml:space="preserve"> </w:t>
      </w:r>
      <w:r w:rsidRPr="00AC4406">
        <w:t>leaving</w:t>
      </w:r>
      <w:r w:rsidRPr="00AC4406">
        <w:rPr>
          <w:spacing w:val="-4"/>
        </w:rPr>
        <w:t xml:space="preserve"> </w:t>
      </w:r>
      <w:r w:rsidRPr="00AC4406">
        <w:t>our</w:t>
      </w:r>
      <w:r w:rsidRPr="00AC4406">
        <w:rPr>
          <w:spacing w:val="-6"/>
        </w:rPr>
        <w:t xml:space="preserve"> </w:t>
      </w:r>
      <w:r w:rsidRPr="00AC4406">
        <w:t>plan,</w:t>
      </w:r>
      <w:r w:rsidRPr="00AC4406">
        <w:rPr>
          <w:spacing w:val="-3"/>
        </w:rPr>
        <w:t xml:space="preserve"> </w:t>
      </w:r>
      <w:r w:rsidRPr="00AC4406">
        <w:t>our</w:t>
      </w:r>
      <w:r w:rsidRPr="00AC4406">
        <w:rPr>
          <w:spacing w:val="-4"/>
        </w:rPr>
        <w:t xml:space="preserve"> </w:t>
      </w:r>
      <w:r w:rsidRPr="00AC4406">
        <w:t>plan</w:t>
      </w:r>
      <w:r w:rsidRPr="00AC4406">
        <w:rPr>
          <w:spacing w:val="-2"/>
        </w:rPr>
        <w:t xml:space="preserve"> </w:t>
      </w:r>
      <w:r w:rsidRPr="00AC4406">
        <w:t>must</w:t>
      </w:r>
      <w:r w:rsidRPr="00AC4406">
        <w:rPr>
          <w:spacing w:val="-2"/>
        </w:rPr>
        <w:t xml:space="preserve"> </w:t>
      </w:r>
      <w:r w:rsidRPr="00AC4406">
        <w:t>continue</w:t>
      </w:r>
      <w:r w:rsidRPr="00AC4406">
        <w:rPr>
          <w:spacing w:val="-2"/>
        </w:rPr>
        <w:t xml:space="preserve"> </w:t>
      </w:r>
      <w:r w:rsidRPr="00AC4406">
        <w:t>to</w:t>
      </w:r>
      <w:r w:rsidRPr="00AC4406">
        <w:rPr>
          <w:spacing w:val="-2"/>
        </w:rPr>
        <w:t xml:space="preserve"> </w:t>
      </w:r>
      <w:r w:rsidRPr="00AC4406">
        <w:t>provide</w:t>
      </w:r>
      <w:r w:rsidRPr="00AC4406">
        <w:rPr>
          <w:spacing w:val="-2"/>
        </w:rPr>
        <w:t xml:space="preserve"> </w:t>
      </w:r>
      <w:r w:rsidRPr="00AC4406">
        <w:t>your</w:t>
      </w:r>
      <w:r w:rsidRPr="00AC4406">
        <w:rPr>
          <w:spacing w:val="-6"/>
        </w:rPr>
        <w:t xml:space="preserve"> </w:t>
      </w:r>
      <w:r w:rsidRPr="00AC4406">
        <w:t>medical</w:t>
      </w:r>
      <w:r w:rsidRPr="00AC4406">
        <w:rPr>
          <w:spacing w:val="-3"/>
        </w:rPr>
        <w:t xml:space="preserve"> </w:t>
      </w:r>
      <w:r w:rsidRPr="00AC4406">
        <w:t>care</w:t>
      </w:r>
      <w:r w:rsidRPr="00AC4406">
        <w:rPr>
          <w:spacing w:val="-4"/>
        </w:rPr>
        <w:t xml:space="preserve"> </w:t>
      </w:r>
      <w:r w:rsidRPr="00AC4406">
        <w:t>and</w:t>
      </w:r>
      <w:r w:rsidRPr="00AC4406">
        <w:rPr>
          <w:spacing w:val="-2"/>
        </w:rPr>
        <w:t xml:space="preserve"> </w:t>
      </w:r>
      <w:r w:rsidRPr="00AC4406">
        <w:t>you will continue to pay your cost share until your membership ends.</w:t>
      </w:r>
    </w:p>
    <w:p w14:paraId="57532110" w14:textId="1E4D1F13" w:rsidR="00E925EA" w:rsidRPr="00AC4406" w:rsidRDefault="0019782C">
      <w:pPr>
        <w:pStyle w:val="BodyText"/>
        <w:spacing w:before="4"/>
        <w:rPr>
          <w:sz w:val="29"/>
        </w:rPr>
      </w:pPr>
      <w:r w:rsidRPr="00AC4406">
        <w:rPr>
          <w:noProof/>
        </w:rPr>
        <mc:AlternateContent>
          <mc:Choice Requires="wps">
            <w:drawing>
              <wp:anchor distT="0" distB="0" distL="0" distR="0" simplePos="0" relativeHeight="252117504" behindDoc="1" locked="0" layoutInCell="1" allowOverlap="1" wp14:anchorId="21C50A91" wp14:editId="2DF8010D">
                <wp:simplePos x="0" y="0"/>
                <wp:positionH relativeFrom="page">
                  <wp:posOffset>895985</wp:posOffset>
                </wp:positionH>
                <wp:positionV relativeFrom="paragraph">
                  <wp:posOffset>229870</wp:posOffset>
                </wp:positionV>
                <wp:extent cx="5980430" cy="38100"/>
                <wp:effectExtent l="0" t="0" r="0" b="0"/>
                <wp:wrapTopAndBottom/>
                <wp:docPr id="1464220258" name="docshape462" descr="P4004#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BA8BC" id="docshape462" o:spid="_x0000_s1026" alt="P4004#y1" style="position:absolute;margin-left:70.55pt;margin-top:18.1pt;width:470.9pt;height:3pt;z-index:-251198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" fillcolor="gray" stroked="f">
                <w10:wrap type="topAndBottom" anchorx="page"/>
              </v:rect>
            </w:pict>
          </mc:Fallback>
        </mc:AlternateContent>
      </w:r>
    </w:p>
    <w:p w14:paraId="2B284977" w14:textId="77777777" w:rsidR="00E925EA" w:rsidRPr="00AC4406" w:rsidRDefault="0019782C">
      <w:pPr>
        <w:pStyle w:val="Heading4"/>
        <w:tabs>
          <w:tab w:val="left" w:pos="3339"/>
        </w:tabs>
        <w:spacing w:after="20"/>
        <w:ind w:left="1180"/>
      </w:pPr>
      <w:bookmarkStart w:id="249" w:name="SECTION_2_When_can_you_end_your_membersh"/>
      <w:bookmarkStart w:id="250" w:name="_bookmark47"/>
      <w:bookmarkEnd w:id="249"/>
      <w:bookmarkEnd w:id="250"/>
      <w:r w:rsidRPr="00AC4406">
        <w:t>SECTION</w:t>
      </w:r>
      <w:r w:rsidRPr="00AC4406">
        <w:rPr>
          <w:spacing w:val="-8"/>
        </w:rPr>
        <w:t xml:space="preserve"> </w:t>
      </w:r>
      <w:r w:rsidRPr="00AC4406">
        <w:rPr>
          <w:spacing w:val="-10"/>
        </w:rPr>
        <w:t>2</w:t>
      </w:r>
      <w:r w:rsidRPr="00AC4406">
        <w:tab/>
        <w:t>When</w:t>
      </w:r>
      <w:r w:rsidRPr="00AC4406">
        <w:rPr>
          <w:spacing w:val="-5"/>
        </w:rPr>
        <w:t xml:space="preserve"> </w:t>
      </w:r>
      <w:r w:rsidRPr="00AC4406">
        <w:t>can</w:t>
      </w:r>
      <w:r w:rsidRPr="00AC4406">
        <w:rPr>
          <w:spacing w:val="-4"/>
        </w:rPr>
        <w:t xml:space="preserve"> </w:t>
      </w:r>
      <w:r w:rsidRPr="00AC4406">
        <w:t>you</w:t>
      </w:r>
      <w:r w:rsidRPr="00AC4406">
        <w:rPr>
          <w:spacing w:val="-5"/>
        </w:rPr>
        <w:t xml:space="preserve"> </w:t>
      </w:r>
      <w:r w:rsidRPr="00AC4406">
        <w:t>end</w:t>
      </w:r>
      <w:r w:rsidRPr="00AC4406">
        <w:rPr>
          <w:spacing w:val="-2"/>
        </w:rPr>
        <w:t xml:space="preserve"> </w:t>
      </w:r>
      <w:r w:rsidRPr="00AC4406">
        <w:t>your</w:t>
      </w:r>
      <w:r w:rsidRPr="00AC4406">
        <w:rPr>
          <w:spacing w:val="-5"/>
        </w:rPr>
        <w:t xml:space="preserve"> </w:t>
      </w:r>
      <w:r w:rsidRPr="00AC4406">
        <w:t>membership</w:t>
      </w:r>
      <w:r w:rsidRPr="00AC4406">
        <w:rPr>
          <w:spacing w:val="-4"/>
        </w:rPr>
        <w:t xml:space="preserve"> </w:t>
      </w:r>
      <w:r w:rsidRPr="00AC4406">
        <w:t>in</w:t>
      </w:r>
      <w:r w:rsidRPr="00AC4406">
        <w:rPr>
          <w:spacing w:val="-4"/>
        </w:rPr>
        <w:t xml:space="preserve"> </w:t>
      </w:r>
      <w:r w:rsidRPr="00AC4406">
        <w:t>our</w:t>
      </w:r>
      <w:r w:rsidRPr="00AC4406">
        <w:rPr>
          <w:spacing w:val="-7"/>
        </w:rPr>
        <w:t xml:space="preserve"> </w:t>
      </w:r>
      <w:r w:rsidRPr="00AC4406">
        <w:rPr>
          <w:spacing w:val="-2"/>
        </w:rPr>
        <w:t>plan?</w:t>
      </w:r>
    </w:p>
    <w:p w14:paraId="43972E3A" w14:textId="5304DA66"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1F332788" wp14:editId="1F59CC71">
                <wp:extent cx="5980430" cy="18415"/>
                <wp:effectExtent l="3175" t="3175" r="0" b="0"/>
                <wp:docPr id="521917915" name="docshapegroup463" descr="P400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1648592768" name="docshape464"/>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63F6DF3" id="docshapegroup463" o:spid="_x0000_s1026" alt="P4006#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">
                <v:rect id="docshape464"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" fillcolor="gray" stroked="f"/>
                <w10:anchorlock/>
              </v:group>
            </w:pict>
          </mc:Fallback>
        </mc:AlternateContent>
      </w:r>
    </w:p>
    <w:p w14:paraId="19D5324D" w14:textId="56A6FA00" w:rsidR="00E925EA" w:rsidRPr="00AC4406" w:rsidRDefault="0019782C">
      <w:pPr>
        <w:pStyle w:val="BodyText"/>
        <w:rPr>
          <w:b/>
          <w:sz w:val="19"/>
        </w:rPr>
      </w:pPr>
      <w:r w:rsidRPr="00AC4406">
        <w:rPr>
          <w:noProof/>
        </w:rPr>
        <mc:AlternateContent>
          <mc:Choice Requires="wpg">
            <w:drawing>
              <wp:anchor distT="0" distB="0" distL="0" distR="0" simplePos="0" relativeHeight="252120576" behindDoc="1" locked="0" layoutInCell="1" allowOverlap="1" wp14:anchorId="3DC31462" wp14:editId="61F6DDC7">
                <wp:simplePos x="0" y="0"/>
                <wp:positionH relativeFrom="page">
                  <wp:posOffset>833755</wp:posOffset>
                </wp:positionH>
                <wp:positionV relativeFrom="paragraph">
                  <wp:posOffset>154305</wp:posOffset>
                </wp:positionV>
                <wp:extent cx="6105525" cy="451485"/>
                <wp:effectExtent l="0" t="0" r="0" b="0"/>
                <wp:wrapTopAndBottom/>
                <wp:docPr id="25841624" name="docshapegroup465" descr="P400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1485"/>
                          <a:chOff x="1313" y="243"/>
                          <a:chExt cx="9615" cy="711"/>
                        </a:xfrm>
                      </wpg:grpSpPr>
                      <wps:wsp>
                        <wps:cNvPr id="1039924150" name="docshape466"/>
                        <wps:cNvSpPr>
                          <a:spLocks/>
                        </wps:cNvSpPr>
                        <wps:spPr bwMode="auto">
                          <a:xfrm>
                            <a:off x="1312" y="243"/>
                            <a:ext cx="9615" cy="711"/>
                          </a:xfrm>
                          <a:custGeom>
                            <a:avLst/>
                            <a:gdLst>
                              <a:gd name="T0" fmla="+- 0 10927 1313"/>
                              <a:gd name="T1" fmla="*/ T0 w 9615"/>
                              <a:gd name="T2" fmla="+- 0 934 243"/>
                              <a:gd name="T3" fmla="*/ 934 h 711"/>
                              <a:gd name="T4" fmla="+- 0 10908 1313"/>
                              <a:gd name="T5" fmla="*/ T4 w 9615"/>
                              <a:gd name="T6" fmla="+- 0 934 243"/>
                              <a:gd name="T7" fmla="*/ 934 h 711"/>
                              <a:gd name="T8" fmla="+- 0 1332 1313"/>
                              <a:gd name="T9" fmla="*/ T8 w 9615"/>
                              <a:gd name="T10" fmla="+- 0 934 243"/>
                              <a:gd name="T11" fmla="*/ 934 h 711"/>
                              <a:gd name="T12" fmla="+- 0 1313 1313"/>
                              <a:gd name="T13" fmla="*/ T12 w 9615"/>
                              <a:gd name="T14" fmla="+- 0 934 243"/>
                              <a:gd name="T15" fmla="*/ 934 h 711"/>
                              <a:gd name="T16" fmla="+- 0 1313 1313"/>
                              <a:gd name="T17" fmla="*/ T16 w 9615"/>
                              <a:gd name="T18" fmla="+- 0 954 243"/>
                              <a:gd name="T19" fmla="*/ 954 h 711"/>
                              <a:gd name="T20" fmla="+- 0 1332 1313"/>
                              <a:gd name="T21" fmla="*/ T20 w 9615"/>
                              <a:gd name="T22" fmla="+- 0 954 243"/>
                              <a:gd name="T23" fmla="*/ 954 h 711"/>
                              <a:gd name="T24" fmla="+- 0 10908 1313"/>
                              <a:gd name="T25" fmla="*/ T24 w 9615"/>
                              <a:gd name="T26" fmla="+- 0 954 243"/>
                              <a:gd name="T27" fmla="*/ 954 h 711"/>
                              <a:gd name="T28" fmla="+- 0 10927 1313"/>
                              <a:gd name="T29" fmla="*/ T28 w 9615"/>
                              <a:gd name="T30" fmla="+- 0 954 243"/>
                              <a:gd name="T31" fmla="*/ 954 h 711"/>
                              <a:gd name="T32" fmla="+- 0 10927 1313"/>
                              <a:gd name="T33" fmla="*/ T32 w 9615"/>
                              <a:gd name="T34" fmla="+- 0 934 243"/>
                              <a:gd name="T35" fmla="*/ 934 h 711"/>
                              <a:gd name="T36" fmla="+- 0 10927 1313"/>
                              <a:gd name="T37" fmla="*/ T36 w 9615"/>
                              <a:gd name="T38" fmla="+- 0 243 243"/>
                              <a:gd name="T39" fmla="*/ 243 h 711"/>
                              <a:gd name="T40" fmla="+- 0 10908 1313"/>
                              <a:gd name="T41" fmla="*/ T40 w 9615"/>
                              <a:gd name="T42" fmla="+- 0 243 243"/>
                              <a:gd name="T43" fmla="*/ 243 h 711"/>
                              <a:gd name="T44" fmla="+- 0 1332 1313"/>
                              <a:gd name="T45" fmla="*/ T44 w 9615"/>
                              <a:gd name="T46" fmla="+- 0 243 243"/>
                              <a:gd name="T47" fmla="*/ 243 h 711"/>
                              <a:gd name="T48" fmla="+- 0 1313 1313"/>
                              <a:gd name="T49" fmla="*/ T48 w 9615"/>
                              <a:gd name="T50" fmla="+- 0 243 243"/>
                              <a:gd name="T51" fmla="*/ 243 h 711"/>
                              <a:gd name="T52" fmla="+- 0 1313 1313"/>
                              <a:gd name="T53" fmla="*/ T52 w 9615"/>
                              <a:gd name="T54" fmla="+- 0 262 243"/>
                              <a:gd name="T55" fmla="*/ 262 h 711"/>
                              <a:gd name="T56" fmla="+- 0 1313 1313"/>
                              <a:gd name="T57" fmla="*/ T56 w 9615"/>
                              <a:gd name="T58" fmla="+- 0 598 243"/>
                              <a:gd name="T59" fmla="*/ 598 h 711"/>
                              <a:gd name="T60" fmla="+- 0 1313 1313"/>
                              <a:gd name="T61" fmla="*/ T60 w 9615"/>
                              <a:gd name="T62" fmla="+- 0 934 243"/>
                              <a:gd name="T63" fmla="*/ 934 h 711"/>
                              <a:gd name="T64" fmla="+- 0 1332 1313"/>
                              <a:gd name="T65" fmla="*/ T64 w 9615"/>
                              <a:gd name="T66" fmla="+- 0 934 243"/>
                              <a:gd name="T67" fmla="*/ 934 h 711"/>
                              <a:gd name="T68" fmla="+- 0 1332 1313"/>
                              <a:gd name="T69" fmla="*/ T68 w 9615"/>
                              <a:gd name="T70" fmla="+- 0 598 243"/>
                              <a:gd name="T71" fmla="*/ 598 h 711"/>
                              <a:gd name="T72" fmla="+- 0 1332 1313"/>
                              <a:gd name="T73" fmla="*/ T72 w 9615"/>
                              <a:gd name="T74" fmla="+- 0 262 243"/>
                              <a:gd name="T75" fmla="*/ 262 h 711"/>
                              <a:gd name="T76" fmla="+- 0 10908 1313"/>
                              <a:gd name="T77" fmla="*/ T76 w 9615"/>
                              <a:gd name="T78" fmla="+- 0 262 243"/>
                              <a:gd name="T79" fmla="*/ 262 h 711"/>
                              <a:gd name="T80" fmla="+- 0 10908 1313"/>
                              <a:gd name="T81" fmla="*/ T80 w 9615"/>
                              <a:gd name="T82" fmla="+- 0 598 243"/>
                              <a:gd name="T83" fmla="*/ 598 h 711"/>
                              <a:gd name="T84" fmla="+- 0 10908 1313"/>
                              <a:gd name="T85" fmla="*/ T84 w 9615"/>
                              <a:gd name="T86" fmla="+- 0 934 243"/>
                              <a:gd name="T87" fmla="*/ 934 h 711"/>
                              <a:gd name="T88" fmla="+- 0 10927 1313"/>
                              <a:gd name="T89" fmla="*/ T88 w 9615"/>
                              <a:gd name="T90" fmla="+- 0 934 243"/>
                              <a:gd name="T91" fmla="*/ 934 h 711"/>
                              <a:gd name="T92" fmla="+- 0 10927 1313"/>
                              <a:gd name="T93" fmla="*/ T92 w 9615"/>
                              <a:gd name="T94" fmla="+- 0 598 243"/>
                              <a:gd name="T95" fmla="*/ 598 h 711"/>
                              <a:gd name="T96" fmla="+- 0 10927 1313"/>
                              <a:gd name="T97" fmla="*/ T96 w 9615"/>
                              <a:gd name="T98" fmla="+- 0 262 243"/>
                              <a:gd name="T99" fmla="*/ 262 h 711"/>
                              <a:gd name="T100" fmla="+- 0 10927 1313"/>
                              <a:gd name="T101" fmla="*/ T100 w 9615"/>
                              <a:gd name="T102" fmla="+- 0 243 243"/>
                              <a:gd name="T103" fmla="*/ 243 h 7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711">
                                <a:moveTo>
                                  <a:pt x="9614" y="691"/>
                                </a:moveTo>
                                <a:lnTo>
                                  <a:pt x="9595" y="691"/>
                                </a:lnTo>
                                <a:lnTo>
                                  <a:pt x="19" y="691"/>
                                </a:lnTo>
                                <a:lnTo>
                                  <a:pt x="0" y="691"/>
                                </a:lnTo>
                                <a:lnTo>
                                  <a:pt x="0" y="711"/>
                                </a:lnTo>
                                <a:lnTo>
                                  <a:pt x="19" y="711"/>
                                </a:lnTo>
                                <a:lnTo>
                                  <a:pt x="9595" y="711"/>
                                </a:lnTo>
                                <a:lnTo>
                                  <a:pt x="9614" y="711"/>
                                </a:lnTo>
                                <a:lnTo>
                                  <a:pt x="9614" y="691"/>
                                </a:lnTo>
                                <a:close/>
                                <a:moveTo>
                                  <a:pt x="9614" y="0"/>
                                </a:moveTo>
                                <a:lnTo>
                                  <a:pt x="9595" y="0"/>
                                </a:lnTo>
                                <a:lnTo>
                                  <a:pt x="19" y="0"/>
                                </a:lnTo>
                                <a:lnTo>
                                  <a:pt x="0" y="0"/>
                                </a:lnTo>
                                <a:lnTo>
                                  <a:pt x="0" y="19"/>
                                </a:lnTo>
                                <a:lnTo>
                                  <a:pt x="0" y="355"/>
                                </a:lnTo>
                                <a:lnTo>
                                  <a:pt x="0" y="691"/>
                                </a:lnTo>
                                <a:lnTo>
                                  <a:pt x="19" y="691"/>
                                </a:lnTo>
                                <a:lnTo>
                                  <a:pt x="19" y="355"/>
                                </a:lnTo>
                                <a:lnTo>
                                  <a:pt x="19" y="19"/>
                                </a:lnTo>
                                <a:lnTo>
                                  <a:pt x="9595" y="19"/>
                                </a:lnTo>
                                <a:lnTo>
                                  <a:pt x="9595" y="355"/>
                                </a:lnTo>
                                <a:lnTo>
                                  <a:pt x="9595" y="691"/>
                                </a:lnTo>
                                <a:lnTo>
                                  <a:pt x="9614" y="691"/>
                                </a:lnTo>
                                <a:lnTo>
                                  <a:pt x="9614" y="355"/>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7507968" name="docshape467"/>
                        <wps:cNvSpPr txBox="1">
                          <a:spLocks noChangeArrowheads="1"/>
                        </wps:cNvSpPr>
                        <wps:spPr bwMode="auto">
                          <a:xfrm>
                            <a:off x="1440" y="330"/>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2870A2" w14:textId="77777777" w:rsidR="00E925EA" w:rsidRDefault="0019782C">
                              <w:pPr>
                                <w:spacing w:line="268" w:lineRule="exact"/>
                                <w:rPr>
                                  <w:b/>
                                  <w:sz w:val="24"/>
                                </w:rPr>
                              </w:pPr>
                              <w:bookmarkStart w:id="251" w:name="Section_2.1_You_can_end_your_membership_"/>
                              <w:bookmarkEnd w:id="251"/>
                              <w:r>
                                <w:rPr>
                                  <w:b/>
                                  <w:sz w:val="24"/>
                                </w:rPr>
                                <w:t>Section</w:t>
                              </w:r>
                              <w:r>
                                <w:rPr>
                                  <w:b/>
                                  <w:spacing w:val="-2"/>
                                  <w:sz w:val="24"/>
                                </w:rPr>
                                <w:t xml:space="preserve"> </w:t>
                              </w:r>
                              <w:r>
                                <w:rPr>
                                  <w:b/>
                                  <w:spacing w:val="-5"/>
                                  <w:sz w:val="24"/>
                                </w:rPr>
                                <w:t>2.1</w:t>
                              </w:r>
                            </w:p>
                          </w:txbxContent>
                        </wps:txbx>
                        <wps:bodyPr rot="0" vert="horz" wrap="square" lIns="0" tIns="0" rIns="0" bIns="0" anchor="t" anchorCtr="0" upright="1">
                          <a:noAutofit/>
                        </wps:bodyPr>
                      </wps:wsp>
                      <wps:wsp>
                        <wps:cNvPr id="754202560" name="docshape468"/>
                        <wps:cNvSpPr txBox="1">
                          <a:spLocks noChangeArrowheads="1"/>
                        </wps:cNvSpPr>
                        <wps:spPr bwMode="auto">
                          <a:xfrm>
                            <a:off x="3600" y="330"/>
                            <a:ext cx="6972"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2A298" w14:textId="77777777" w:rsidR="00E925EA" w:rsidRDefault="0019782C">
                              <w:pPr>
                                <w:rPr>
                                  <w:b/>
                                  <w:sz w:val="24"/>
                                </w:rPr>
                              </w:pPr>
                              <w:r>
                                <w:rPr>
                                  <w:b/>
                                  <w:sz w:val="24"/>
                                </w:rPr>
                                <w:t>You</w:t>
                              </w:r>
                              <w:r>
                                <w:rPr>
                                  <w:b/>
                                  <w:spacing w:val="-4"/>
                                  <w:sz w:val="24"/>
                                </w:rPr>
                                <w:t xml:space="preserve"> </w:t>
                              </w:r>
                              <w:r>
                                <w:rPr>
                                  <w:b/>
                                  <w:sz w:val="24"/>
                                </w:rPr>
                                <w:t>can</w:t>
                              </w:r>
                              <w:r>
                                <w:rPr>
                                  <w:b/>
                                  <w:spacing w:val="-7"/>
                                  <w:sz w:val="24"/>
                                </w:rPr>
                                <w:t xml:space="preserve"> </w:t>
                              </w:r>
                              <w:r>
                                <w:rPr>
                                  <w:b/>
                                  <w:sz w:val="24"/>
                                </w:rPr>
                                <w:t>end</w:t>
                              </w:r>
                              <w:r>
                                <w:rPr>
                                  <w:b/>
                                  <w:spacing w:val="-4"/>
                                  <w:sz w:val="24"/>
                                </w:rPr>
                                <w:t xml:space="preserve"> </w:t>
                              </w:r>
                              <w:r>
                                <w:rPr>
                                  <w:b/>
                                  <w:sz w:val="24"/>
                                </w:rPr>
                                <w:t>your</w:t>
                              </w:r>
                              <w:r>
                                <w:rPr>
                                  <w:b/>
                                  <w:spacing w:val="-4"/>
                                  <w:sz w:val="24"/>
                                </w:rPr>
                                <w:t xml:space="preserve"> </w:t>
                              </w:r>
                              <w:r>
                                <w:rPr>
                                  <w:b/>
                                  <w:sz w:val="24"/>
                                </w:rPr>
                                <w:t>membership</w:t>
                              </w:r>
                              <w:r>
                                <w:rPr>
                                  <w:b/>
                                  <w:spacing w:val="-4"/>
                                  <w:sz w:val="24"/>
                                </w:rPr>
                                <w:t xml:space="preserve"> </w:t>
                              </w:r>
                              <w:r>
                                <w:rPr>
                                  <w:b/>
                                  <w:sz w:val="24"/>
                                </w:rPr>
                                <w:t>during</w:t>
                              </w:r>
                              <w:r>
                                <w:rPr>
                                  <w:b/>
                                  <w:spacing w:val="-4"/>
                                  <w:sz w:val="24"/>
                                </w:rPr>
                                <w:t xml:space="preserve"> </w:t>
                              </w:r>
                              <w:r>
                                <w:rPr>
                                  <w:b/>
                                  <w:sz w:val="24"/>
                                </w:rPr>
                                <w:t>the</w:t>
                              </w:r>
                              <w:r>
                                <w:rPr>
                                  <w:b/>
                                  <w:spacing w:val="-5"/>
                                  <w:sz w:val="24"/>
                                </w:rPr>
                                <w:t xml:space="preserve"> </w:t>
                              </w:r>
                              <w:r>
                                <w:rPr>
                                  <w:b/>
                                  <w:sz w:val="24"/>
                                </w:rPr>
                                <w:t>Annual</w:t>
                              </w:r>
                              <w:r>
                                <w:rPr>
                                  <w:b/>
                                  <w:spacing w:val="-3"/>
                                  <w:sz w:val="24"/>
                                </w:rPr>
                                <w:t xml:space="preserve"> </w:t>
                              </w:r>
                              <w:r>
                                <w:rPr>
                                  <w:b/>
                                  <w:sz w:val="24"/>
                                </w:rPr>
                                <w:t xml:space="preserve">Enrollment </w:t>
                              </w:r>
                              <w:r>
                                <w:rPr>
                                  <w:b/>
                                  <w:spacing w:val="-2"/>
                                  <w:sz w:val="24"/>
                                </w:rPr>
                                <w:t>Period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C31462" id="docshapegroup465" o:spid="_x0000_s1185" alt="P4007#y1" style="position:absolute;margin-left:65.65pt;margin-top:12.15pt;width:480.75pt;height:35.55pt;z-index:-251195904;mso-wrap-distance-left:0;mso-wrap-distance-right:0;mso-position-horizontal-relative:page;mso-position-vertical-relative:text" coordorigin="1313,243" coordsize="9615,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">
                <v:shape id="docshape466" o:spid="_x0000_s1186" style="position:absolute;left:1312;top:243;width:9615;height:711;visibility:visible;mso-wrap-style:square;v-text-anchor:top" coordsize="961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" path="m9614,691r-19,l19,691,,691r,20l19,711r9576,l9614,711r,-20xm9614,r-19,l19,,,,,19,,355,,691r19,l19,355,19,19r9576,l9595,355r,336l9614,691r,-336l9614,19r,-19xe" fillcolor="gray" stroked="f">
                  <v:path arrowok="t" o:connecttype="custom" o:connectlocs="9614,934;9595,934;19,934;0,934;0,954;19,954;9595,954;9614,954;9614,934;9614,243;9595,243;19,243;0,243;0,262;0,598;0,934;19,934;19,598;19,262;9595,262;9595,598;9595,934;9614,934;9614,598;9614,262;9614,243" o:connectangles="0,0,0,0,0,0,0,0,0,0,0,0,0,0,0,0,0,0,0,0,0,0,0,0,0,0"/>
                </v:shape>
                <v:shape id="docshape467" o:spid="_x0000_s1187" type="#_x0000_t202" style="position:absolute;left:1440;top:330;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" filled="f" stroked="f">
                  <v:textbox inset="0,0,0,0">
                    <w:txbxContent>
                      <w:p w14:paraId="5B2870A2" w14:textId="77777777" w:rsidR="00E925EA" w:rsidRDefault="0019782C">
                        <w:pPr>
                          <w:spacing w:line="268" w:lineRule="exact"/>
                          <w:rPr>
                            <w:b/>
                            <w:sz w:val="24"/>
                          </w:rPr>
                        </w:pPr>
                        <w:bookmarkStart w:id="322" w:name="Section_2.1_You_can_end_your_membership_"/>
                        <w:bookmarkEnd w:id="322"/>
                        <w:r>
                          <w:rPr>
                            <w:b/>
                            <w:sz w:val="24"/>
                          </w:rPr>
                          <w:t>Section</w:t>
                        </w:r>
                        <w:r>
                          <w:rPr>
                            <w:b/>
                            <w:spacing w:val="-2"/>
                            <w:sz w:val="24"/>
                          </w:rPr>
                          <w:t xml:space="preserve"> </w:t>
                        </w:r>
                        <w:r>
                          <w:rPr>
                            <w:b/>
                            <w:spacing w:val="-5"/>
                            <w:sz w:val="24"/>
                          </w:rPr>
                          <w:t>2.1</w:t>
                        </w:r>
                      </w:p>
                    </w:txbxContent>
                  </v:textbox>
                </v:shape>
                <v:shape id="docshape468" o:spid="_x0000_s1188" type="#_x0000_t202" style="position:absolute;left:3600;top:330;width:6972;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" filled="f" stroked="f">
                  <v:textbox inset="0,0,0,0">
                    <w:txbxContent>
                      <w:p w14:paraId="7B12A298" w14:textId="77777777" w:rsidR="00E925EA" w:rsidRDefault="0019782C">
                        <w:pPr>
                          <w:rPr>
                            <w:b/>
                            <w:sz w:val="24"/>
                          </w:rPr>
                        </w:pPr>
                        <w:r>
                          <w:rPr>
                            <w:b/>
                            <w:sz w:val="24"/>
                          </w:rPr>
                          <w:t>You</w:t>
                        </w:r>
                        <w:r>
                          <w:rPr>
                            <w:b/>
                            <w:spacing w:val="-4"/>
                            <w:sz w:val="24"/>
                          </w:rPr>
                          <w:t xml:space="preserve"> </w:t>
                        </w:r>
                        <w:r>
                          <w:rPr>
                            <w:b/>
                            <w:sz w:val="24"/>
                          </w:rPr>
                          <w:t>can</w:t>
                        </w:r>
                        <w:r>
                          <w:rPr>
                            <w:b/>
                            <w:spacing w:val="-7"/>
                            <w:sz w:val="24"/>
                          </w:rPr>
                          <w:t xml:space="preserve"> </w:t>
                        </w:r>
                        <w:r>
                          <w:rPr>
                            <w:b/>
                            <w:sz w:val="24"/>
                          </w:rPr>
                          <w:t>end</w:t>
                        </w:r>
                        <w:r>
                          <w:rPr>
                            <w:b/>
                            <w:spacing w:val="-4"/>
                            <w:sz w:val="24"/>
                          </w:rPr>
                          <w:t xml:space="preserve"> </w:t>
                        </w:r>
                        <w:r>
                          <w:rPr>
                            <w:b/>
                            <w:sz w:val="24"/>
                          </w:rPr>
                          <w:t>your</w:t>
                        </w:r>
                        <w:r>
                          <w:rPr>
                            <w:b/>
                            <w:spacing w:val="-4"/>
                            <w:sz w:val="24"/>
                          </w:rPr>
                          <w:t xml:space="preserve"> </w:t>
                        </w:r>
                        <w:r>
                          <w:rPr>
                            <w:b/>
                            <w:sz w:val="24"/>
                          </w:rPr>
                          <w:t>membership</w:t>
                        </w:r>
                        <w:r>
                          <w:rPr>
                            <w:b/>
                            <w:spacing w:val="-4"/>
                            <w:sz w:val="24"/>
                          </w:rPr>
                          <w:t xml:space="preserve"> </w:t>
                        </w:r>
                        <w:r>
                          <w:rPr>
                            <w:b/>
                            <w:sz w:val="24"/>
                          </w:rPr>
                          <w:t>during</w:t>
                        </w:r>
                        <w:r>
                          <w:rPr>
                            <w:b/>
                            <w:spacing w:val="-4"/>
                            <w:sz w:val="24"/>
                          </w:rPr>
                          <w:t xml:space="preserve"> </w:t>
                        </w:r>
                        <w:r>
                          <w:rPr>
                            <w:b/>
                            <w:sz w:val="24"/>
                          </w:rPr>
                          <w:t>the</w:t>
                        </w:r>
                        <w:r>
                          <w:rPr>
                            <w:b/>
                            <w:spacing w:val="-5"/>
                            <w:sz w:val="24"/>
                          </w:rPr>
                          <w:t xml:space="preserve"> </w:t>
                        </w:r>
                        <w:r>
                          <w:rPr>
                            <w:b/>
                            <w:sz w:val="24"/>
                          </w:rPr>
                          <w:t>Annual</w:t>
                        </w:r>
                        <w:r>
                          <w:rPr>
                            <w:b/>
                            <w:spacing w:val="-3"/>
                            <w:sz w:val="24"/>
                          </w:rPr>
                          <w:t xml:space="preserve"> </w:t>
                        </w:r>
                        <w:r>
                          <w:rPr>
                            <w:b/>
                            <w:sz w:val="24"/>
                          </w:rPr>
                          <w:t xml:space="preserve">Enrollment </w:t>
                        </w:r>
                        <w:r>
                          <w:rPr>
                            <w:b/>
                            <w:spacing w:val="-2"/>
                            <w:sz w:val="24"/>
                          </w:rPr>
                          <w:t>Period</w:t>
                        </w:r>
                      </w:p>
                    </w:txbxContent>
                  </v:textbox>
                </v:shape>
                <w10:wrap type="topAndBottom" anchorx="page"/>
              </v:group>
            </w:pict>
          </mc:Fallback>
        </mc:AlternateContent>
      </w:r>
    </w:p>
    <w:p w14:paraId="22F77589" w14:textId="77777777" w:rsidR="00E925EA" w:rsidRPr="00AC4406" w:rsidRDefault="0019782C">
      <w:pPr>
        <w:pStyle w:val="BodyText"/>
        <w:spacing w:before="60"/>
        <w:ind w:left="1180" w:right="1571"/>
      </w:pPr>
      <w:r w:rsidRPr="00AC4406">
        <w:t xml:space="preserve">You can end your membership in our plan during the Medicare </w:t>
      </w:r>
      <w:r w:rsidRPr="00AC4406">
        <w:rPr>
          <w:b/>
        </w:rPr>
        <w:t xml:space="preserve">Annual Enrollment Period </w:t>
      </w:r>
      <w:r w:rsidRPr="00AC4406">
        <w:t xml:space="preserve">(also known as the </w:t>
      </w:r>
      <w:r w:rsidRPr="00AC4406">
        <w:rPr>
          <w:i/>
        </w:rPr>
        <w:t>Annual Open Enrollment Period</w:t>
      </w:r>
      <w:r w:rsidRPr="00AC4406">
        <w:t>). You may also end your membership</w:t>
      </w:r>
      <w:r w:rsidRPr="00AC4406">
        <w:rPr>
          <w:spacing w:val="-2"/>
        </w:rPr>
        <w:t xml:space="preserve"> </w:t>
      </w:r>
      <w:r w:rsidRPr="00AC4406">
        <w:t>in</w:t>
      </w:r>
      <w:r w:rsidRPr="00AC4406">
        <w:rPr>
          <w:spacing w:val="-4"/>
        </w:rPr>
        <w:t xml:space="preserve"> </w:t>
      </w:r>
      <w:r w:rsidRPr="00AC4406">
        <w:t>our</w:t>
      </w:r>
      <w:r w:rsidRPr="00AC4406">
        <w:rPr>
          <w:spacing w:val="-4"/>
        </w:rPr>
        <w:t xml:space="preserve"> </w:t>
      </w:r>
      <w:r w:rsidRPr="00AC4406">
        <w:t>plan</w:t>
      </w:r>
      <w:r w:rsidRPr="00AC4406">
        <w:rPr>
          <w:spacing w:val="-2"/>
        </w:rPr>
        <w:t xml:space="preserve"> </w:t>
      </w:r>
      <w:r w:rsidRPr="00AC4406">
        <w:t>during</w:t>
      </w:r>
      <w:r w:rsidRPr="00AC4406">
        <w:rPr>
          <w:spacing w:val="-2"/>
        </w:rPr>
        <w:t xml:space="preserve"> </w:t>
      </w:r>
      <w:r w:rsidRPr="00AC4406">
        <w:t>your</w:t>
      </w:r>
      <w:r w:rsidRPr="00AC4406">
        <w:rPr>
          <w:spacing w:val="-4"/>
        </w:rPr>
        <w:t xml:space="preserve"> </w:t>
      </w:r>
      <w:r w:rsidRPr="00AC4406">
        <w:t>group’s</w:t>
      </w:r>
      <w:r w:rsidRPr="00AC4406">
        <w:rPr>
          <w:spacing w:val="-3"/>
        </w:rPr>
        <w:t xml:space="preserve"> </w:t>
      </w:r>
      <w:r w:rsidRPr="00AC4406">
        <w:t>open</w:t>
      </w:r>
      <w:r w:rsidRPr="00AC4406">
        <w:rPr>
          <w:spacing w:val="-4"/>
        </w:rPr>
        <w:t xml:space="preserve"> </w:t>
      </w:r>
      <w:r w:rsidRPr="00AC4406">
        <w:t>enrollment</w:t>
      </w:r>
      <w:r w:rsidRPr="00AC4406">
        <w:rPr>
          <w:spacing w:val="-5"/>
        </w:rPr>
        <w:t xml:space="preserve"> </w:t>
      </w:r>
      <w:r w:rsidRPr="00AC4406">
        <w:t>period.</w:t>
      </w:r>
      <w:r w:rsidRPr="00AC4406">
        <w:rPr>
          <w:spacing w:val="40"/>
        </w:rPr>
        <w:t xml:space="preserve"> </w:t>
      </w:r>
      <w:r w:rsidRPr="00AC4406">
        <w:t>During</w:t>
      </w:r>
      <w:r w:rsidRPr="00AC4406">
        <w:rPr>
          <w:spacing w:val="-2"/>
        </w:rPr>
        <w:t xml:space="preserve"> </w:t>
      </w:r>
      <w:r w:rsidRPr="00AC4406">
        <w:t>this</w:t>
      </w:r>
      <w:r w:rsidRPr="00AC4406">
        <w:rPr>
          <w:spacing w:val="-5"/>
        </w:rPr>
        <w:t xml:space="preserve"> </w:t>
      </w:r>
      <w:r w:rsidRPr="00AC4406">
        <w:t xml:space="preserve">time, review your health and drug coverage and decide about coverage for the upcoming </w:t>
      </w:r>
      <w:r w:rsidRPr="00AC4406">
        <w:rPr>
          <w:spacing w:val="-2"/>
        </w:rPr>
        <w:t>year.</w:t>
      </w:r>
    </w:p>
    <w:p w14:paraId="0A64E024" w14:textId="77777777" w:rsidR="00E925EA" w:rsidRPr="00AC4406" w:rsidRDefault="00E925EA">
      <w:pPr>
        <w:pStyle w:val="BodyText"/>
        <w:spacing w:before="6"/>
      </w:pPr>
    </w:p>
    <w:p w14:paraId="5AF7709C" w14:textId="77777777" w:rsidR="00E925EA" w:rsidRPr="00AC4406" w:rsidRDefault="0019782C">
      <w:pPr>
        <w:pStyle w:val="Heading6"/>
        <w:numPr>
          <w:ilvl w:val="0"/>
          <w:numId w:val="21"/>
        </w:numPr>
        <w:tabs>
          <w:tab w:val="left" w:pos="1900"/>
        </w:tabs>
        <w:jc w:val="both"/>
        <w:rPr>
          <w:rFonts w:ascii="Arial" w:hAnsi="Arial" w:cs="Arial"/>
          <w:b w:val="0"/>
        </w:rPr>
      </w:pPr>
      <w:r w:rsidRPr="00AC4406">
        <w:rPr>
          <w:rFonts w:ascii="Arial" w:hAnsi="Arial" w:cs="Arial"/>
        </w:rPr>
        <w:t>The</w:t>
      </w:r>
      <w:r w:rsidRPr="00AC4406">
        <w:rPr>
          <w:rFonts w:ascii="Arial" w:hAnsi="Arial" w:cs="Arial"/>
          <w:spacing w:val="-4"/>
        </w:rPr>
        <w:t xml:space="preserve"> </w:t>
      </w:r>
      <w:r w:rsidRPr="00AC4406">
        <w:rPr>
          <w:rFonts w:ascii="Arial" w:hAnsi="Arial" w:cs="Arial"/>
        </w:rPr>
        <w:t>Annual</w:t>
      </w:r>
      <w:r w:rsidRPr="00AC4406">
        <w:rPr>
          <w:rFonts w:ascii="Arial" w:hAnsi="Arial" w:cs="Arial"/>
          <w:spacing w:val="-2"/>
        </w:rPr>
        <w:t xml:space="preserve"> </w:t>
      </w:r>
      <w:r w:rsidRPr="00AC4406">
        <w:rPr>
          <w:rFonts w:ascii="Arial" w:hAnsi="Arial" w:cs="Arial"/>
        </w:rPr>
        <w:t>Enrollment</w:t>
      </w:r>
      <w:r w:rsidRPr="00AC4406">
        <w:rPr>
          <w:rFonts w:ascii="Arial" w:hAnsi="Arial" w:cs="Arial"/>
          <w:spacing w:val="-4"/>
        </w:rPr>
        <w:t xml:space="preserve"> </w:t>
      </w:r>
      <w:r w:rsidRPr="00AC4406">
        <w:rPr>
          <w:rFonts w:ascii="Arial" w:hAnsi="Arial" w:cs="Arial"/>
        </w:rPr>
        <w:t>Period</w:t>
      </w:r>
      <w:r w:rsidRPr="00AC4406">
        <w:rPr>
          <w:rFonts w:ascii="Arial" w:hAnsi="Arial" w:cs="Arial"/>
          <w:spacing w:val="-3"/>
        </w:rPr>
        <w:t xml:space="preserve"> </w:t>
      </w:r>
      <w:r w:rsidRPr="00AC4406">
        <w:rPr>
          <w:rFonts w:ascii="Arial" w:hAnsi="Arial" w:cs="Arial"/>
          <w:b w:val="0"/>
        </w:rPr>
        <w:t>is</w:t>
      </w:r>
      <w:r w:rsidRPr="00AC4406">
        <w:rPr>
          <w:rFonts w:ascii="Arial" w:hAnsi="Arial" w:cs="Arial"/>
          <w:b w:val="0"/>
          <w:spacing w:val="-2"/>
        </w:rPr>
        <w:t xml:space="preserve"> </w:t>
      </w:r>
      <w:r w:rsidRPr="00AC4406">
        <w:rPr>
          <w:rFonts w:ascii="Arial" w:hAnsi="Arial" w:cs="Arial"/>
          <w:b w:val="0"/>
        </w:rPr>
        <w:t>from</w:t>
      </w:r>
      <w:r w:rsidRPr="00AC4406">
        <w:rPr>
          <w:rFonts w:ascii="Arial" w:hAnsi="Arial" w:cs="Arial"/>
          <w:b w:val="0"/>
          <w:spacing w:val="-1"/>
        </w:rPr>
        <w:t xml:space="preserve"> </w:t>
      </w:r>
      <w:r w:rsidRPr="00AC4406">
        <w:rPr>
          <w:rFonts w:ascii="Arial" w:hAnsi="Arial" w:cs="Arial"/>
        </w:rPr>
        <w:t>October</w:t>
      </w:r>
      <w:r w:rsidRPr="00AC4406">
        <w:rPr>
          <w:rFonts w:ascii="Arial" w:hAnsi="Arial" w:cs="Arial"/>
          <w:spacing w:val="-3"/>
        </w:rPr>
        <w:t xml:space="preserve"> </w:t>
      </w:r>
      <w:r w:rsidRPr="00AC4406">
        <w:rPr>
          <w:rFonts w:ascii="Arial" w:hAnsi="Arial" w:cs="Arial"/>
        </w:rPr>
        <w:t>15</w:t>
      </w:r>
      <w:r w:rsidRPr="00AC4406">
        <w:rPr>
          <w:rFonts w:ascii="Arial" w:hAnsi="Arial" w:cs="Arial"/>
          <w:spacing w:val="-4"/>
        </w:rPr>
        <w:t xml:space="preserve"> </w:t>
      </w:r>
      <w:r w:rsidRPr="00AC4406">
        <w:rPr>
          <w:rFonts w:ascii="Arial" w:hAnsi="Arial" w:cs="Arial"/>
        </w:rPr>
        <w:t>to</w:t>
      </w:r>
      <w:r w:rsidRPr="00AC4406">
        <w:rPr>
          <w:rFonts w:ascii="Arial" w:hAnsi="Arial" w:cs="Arial"/>
          <w:spacing w:val="-3"/>
        </w:rPr>
        <w:t xml:space="preserve"> </w:t>
      </w:r>
      <w:r w:rsidRPr="00AC4406">
        <w:rPr>
          <w:rFonts w:ascii="Arial" w:hAnsi="Arial" w:cs="Arial"/>
        </w:rPr>
        <w:t>December</w:t>
      </w:r>
      <w:r w:rsidRPr="00AC4406">
        <w:rPr>
          <w:rFonts w:ascii="Arial" w:hAnsi="Arial" w:cs="Arial"/>
          <w:spacing w:val="-2"/>
        </w:rPr>
        <w:t xml:space="preserve"> </w:t>
      </w:r>
      <w:r w:rsidRPr="00AC4406">
        <w:rPr>
          <w:rFonts w:ascii="Arial" w:hAnsi="Arial" w:cs="Arial"/>
          <w:spacing w:val="-5"/>
        </w:rPr>
        <w:t>7</w:t>
      </w:r>
      <w:r w:rsidRPr="00AC4406">
        <w:rPr>
          <w:rFonts w:ascii="Arial" w:hAnsi="Arial" w:cs="Arial"/>
          <w:b w:val="0"/>
          <w:spacing w:val="-5"/>
        </w:rPr>
        <w:t>.</w:t>
      </w:r>
    </w:p>
    <w:p w14:paraId="61A7FEF7" w14:textId="77777777" w:rsidR="00E925EA" w:rsidRPr="00AC4406" w:rsidRDefault="0019782C">
      <w:pPr>
        <w:pStyle w:val="ListParagraph"/>
        <w:numPr>
          <w:ilvl w:val="0"/>
          <w:numId w:val="21"/>
        </w:numPr>
        <w:tabs>
          <w:tab w:val="left" w:pos="1900"/>
        </w:tabs>
        <w:spacing w:before="116"/>
        <w:ind w:right="1631"/>
        <w:jc w:val="both"/>
        <w:rPr>
          <w:sz w:val="24"/>
        </w:rPr>
      </w:pPr>
      <w:r w:rsidRPr="00AC4406">
        <w:rPr>
          <w:b/>
          <w:sz w:val="24"/>
        </w:rPr>
        <w:t>Choose to keep</w:t>
      </w:r>
      <w:r w:rsidRPr="00AC4406">
        <w:rPr>
          <w:b/>
          <w:spacing w:val="-3"/>
          <w:sz w:val="24"/>
        </w:rPr>
        <w:t xml:space="preserve"> </w:t>
      </w:r>
      <w:r w:rsidRPr="00AC4406">
        <w:rPr>
          <w:b/>
          <w:sz w:val="24"/>
        </w:rPr>
        <w:t>your</w:t>
      </w:r>
      <w:r w:rsidRPr="00AC4406">
        <w:rPr>
          <w:b/>
          <w:spacing w:val="-2"/>
          <w:sz w:val="24"/>
        </w:rPr>
        <w:t xml:space="preserve"> </w:t>
      </w:r>
      <w:r w:rsidRPr="00AC4406">
        <w:rPr>
          <w:b/>
          <w:sz w:val="24"/>
        </w:rPr>
        <w:t>current</w:t>
      </w:r>
      <w:r w:rsidRPr="00AC4406">
        <w:rPr>
          <w:b/>
          <w:spacing w:val="-1"/>
          <w:sz w:val="24"/>
        </w:rPr>
        <w:t xml:space="preserve"> </w:t>
      </w:r>
      <w:r w:rsidRPr="00AC4406">
        <w:rPr>
          <w:b/>
          <w:sz w:val="24"/>
        </w:rPr>
        <w:t>coverage</w:t>
      </w:r>
      <w:r w:rsidRPr="00AC4406">
        <w:rPr>
          <w:b/>
          <w:spacing w:val="-1"/>
          <w:sz w:val="24"/>
        </w:rPr>
        <w:t xml:space="preserve"> </w:t>
      </w:r>
      <w:r w:rsidRPr="00AC4406">
        <w:rPr>
          <w:b/>
          <w:sz w:val="24"/>
        </w:rPr>
        <w:t>or</w:t>
      </w:r>
      <w:r w:rsidRPr="00AC4406">
        <w:rPr>
          <w:b/>
          <w:spacing w:val="-2"/>
          <w:sz w:val="24"/>
        </w:rPr>
        <w:t xml:space="preserve"> </w:t>
      </w:r>
      <w:r w:rsidRPr="00AC4406">
        <w:rPr>
          <w:b/>
          <w:sz w:val="24"/>
        </w:rPr>
        <w:t>make</w:t>
      </w:r>
      <w:r w:rsidRPr="00AC4406">
        <w:rPr>
          <w:b/>
          <w:spacing w:val="-1"/>
          <w:sz w:val="24"/>
        </w:rPr>
        <w:t xml:space="preserve"> </w:t>
      </w:r>
      <w:r w:rsidRPr="00AC4406">
        <w:rPr>
          <w:b/>
          <w:sz w:val="24"/>
        </w:rPr>
        <w:t>changes to your coverage for</w:t>
      </w:r>
      <w:r w:rsidRPr="00AC4406">
        <w:rPr>
          <w:b/>
          <w:spacing w:val="-3"/>
          <w:sz w:val="24"/>
        </w:rPr>
        <w:t xml:space="preserve"> </w:t>
      </w:r>
      <w:r w:rsidRPr="00AC4406">
        <w:rPr>
          <w:b/>
          <w:sz w:val="24"/>
        </w:rPr>
        <w:t>the</w:t>
      </w:r>
      <w:r w:rsidRPr="00AC4406">
        <w:rPr>
          <w:b/>
          <w:spacing w:val="-2"/>
          <w:sz w:val="24"/>
        </w:rPr>
        <w:t xml:space="preserve"> </w:t>
      </w:r>
      <w:r w:rsidRPr="00AC4406">
        <w:rPr>
          <w:b/>
          <w:sz w:val="24"/>
        </w:rPr>
        <w:t>upcoming</w:t>
      </w:r>
      <w:r w:rsidRPr="00AC4406">
        <w:rPr>
          <w:b/>
          <w:spacing w:val="-3"/>
          <w:sz w:val="24"/>
        </w:rPr>
        <w:t xml:space="preserve"> </w:t>
      </w:r>
      <w:r w:rsidRPr="00AC4406">
        <w:rPr>
          <w:b/>
          <w:sz w:val="24"/>
        </w:rPr>
        <w:t>year</w:t>
      </w:r>
      <w:r w:rsidRPr="00AC4406">
        <w:rPr>
          <w:sz w:val="24"/>
        </w:rPr>
        <w:t>.</w:t>
      </w:r>
      <w:r w:rsidRPr="00AC4406">
        <w:rPr>
          <w:spacing w:val="-2"/>
          <w:sz w:val="24"/>
        </w:rPr>
        <w:t xml:space="preserve"> </w:t>
      </w:r>
      <w:r w:rsidRPr="00AC4406">
        <w:rPr>
          <w:sz w:val="24"/>
        </w:rPr>
        <w:t>If</w:t>
      </w:r>
      <w:r w:rsidRPr="00AC4406">
        <w:rPr>
          <w:spacing w:val="-2"/>
          <w:sz w:val="24"/>
        </w:rPr>
        <w:t xml:space="preserve"> </w:t>
      </w:r>
      <w:r w:rsidRPr="00AC4406">
        <w:rPr>
          <w:sz w:val="24"/>
        </w:rPr>
        <w:t>you</w:t>
      </w:r>
      <w:r w:rsidRPr="00AC4406">
        <w:rPr>
          <w:spacing w:val="-4"/>
          <w:sz w:val="24"/>
        </w:rPr>
        <w:t xml:space="preserve"> </w:t>
      </w:r>
      <w:r w:rsidRPr="00AC4406">
        <w:rPr>
          <w:sz w:val="24"/>
        </w:rPr>
        <w:t>decide</w:t>
      </w:r>
      <w:r w:rsidRPr="00AC4406">
        <w:rPr>
          <w:spacing w:val="-4"/>
          <w:sz w:val="24"/>
        </w:rPr>
        <w:t xml:space="preserve"> </w:t>
      </w:r>
      <w:r w:rsidRPr="00AC4406">
        <w:rPr>
          <w:sz w:val="24"/>
        </w:rPr>
        <w:t>to</w:t>
      </w:r>
      <w:r w:rsidRPr="00AC4406">
        <w:rPr>
          <w:spacing w:val="-2"/>
          <w:sz w:val="24"/>
        </w:rPr>
        <w:t xml:space="preserve"> </w:t>
      </w:r>
      <w:r w:rsidRPr="00AC4406">
        <w:rPr>
          <w:sz w:val="24"/>
        </w:rPr>
        <w:t>change</w:t>
      </w:r>
      <w:r w:rsidRPr="00AC4406">
        <w:rPr>
          <w:spacing w:val="-2"/>
          <w:sz w:val="24"/>
        </w:rPr>
        <w:t xml:space="preserve"> </w:t>
      </w:r>
      <w:r w:rsidRPr="00AC4406">
        <w:rPr>
          <w:sz w:val="24"/>
        </w:rPr>
        <w:t>to</w:t>
      </w:r>
      <w:r w:rsidRPr="00AC4406">
        <w:rPr>
          <w:spacing w:val="-2"/>
          <w:sz w:val="24"/>
        </w:rPr>
        <w:t xml:space="preserve"> </w:t>
      </w:r>
      <w:r w:rsidRPr="00AC4406">
        <w:rPr>
          <w:sz w:val="24"/>
        </w:rPr>
        <w:t>a</w:t>
      </w:r>
      <w:r w:rsidRPr="00AC4406">
        <w:rPr>
          <w:spacing w:val="-4"/>
          <w:sz w:val="24"/>
        </w:rPr>
        <w:t xml:space="preserve"> </w:t>
      </w:r>
      <w:r w:rsidRPr="00AC4406">
        <w:rPr>
          <w:sz w:val="24"/>
        </w:rPr>
        <w:t>new</w:t>
      </w:r>
      <w:r w:rsidRPr="00AC4406">
        <w:rPr>
          <w:spacing w:val="-6"/>
          <w:sz w:val="24"/>
        </w:rPr>
        <w:t xml:space="preserve"> </w:t>
      </w:r>
      <w:r w:rsidRPr="00AC4406">
        <w:rPr>
          <w:sz w:val="24"/>
        </w:rPr>
        <w:t>plan,</w:t>
      </w:r>
      <w:r w:rsidRPr="00AC4406">
        <w:rPr>
          <w:spacing w:val="-3"/>
          <w:sz w:val="24"/>
        </w:rPr>
        <w:t xml:space="preserve"> </w:t>
      </w:r>
      <w:r w:rsidRPr="00AC4406">
        <w:rPr>
          <w:sz w:val="24"/>
        </w:rPr>
        <w:t>you</w:t>
      </w:r>
      <w:r w:rsidRPr="00AC4406">
        <w:rPr>
          <w:spacing w:val="-4"/>
          <w:sz w:val="24"/>
        </w:rPr>
        <w:t xml:space="preserve"> </w:t>
      </w:r>
      <w:r w:rsidRPr="00AC4406">
        <w:rPr>
          <w:sz w:val="24"/>
        </w:rPr>
        <w:t>can</w:t>
      </w:r>
      <w:r w:rsidRPr="00AC4406">
        <w:rPr>
          <w:spacing w:val="-2"/>
          <w:sz w:val="24"/>
        </w:rPr>
        <w:t xml:space="preserve"> </w:t>
      </w:r>
      <w:r w:rsidRPr="00AC4406">
        <w:rPr>
          <w:sz w:val="24"/>
        </w:rPr>
        <w:t>choose any of the following types of plans:</w:t>
      </w:r>
    </w:p>
    <w:p w14:paraId="04ED31F6" w14:textId="77777777" w:rsidR="00E925EA" w:rsidRPr="00AC4406" w:rsidRDefault="0019782C">
      <w:pPr>
        <w:pStyle w:val="ListParagraph"/>
        <w:numPr>
          <w:ilvl w:val="0"/>
          <w:numId w:val="19"/>
        </w:numPr>
        <w:tabs>
          <w:tab w:val="left" w:pos="2620"/>
        </w:tabs>
        <w:spacing w:before="118"/>
        <w:jc w:val="both"/>
        <w:rPr>
          <w:sz w:val="24"/>
        </w:rPr>
      </w:pPr>
      <w:r w:rsidRPr="00AC4406">
        <w:rPr>
          <w:sz w:val="24"/>
        </w:rPr>
        <w:t>Another</w:t>
      </w:r>
      <w:r w:rsidRPr="00AC4406">
        <w:rPr>
          <w:spacing w:val="-7"/>
          <w:sz w:val="24"/>
        </w:rPr>
        <w:t xml:space="preserve"> </w:t>
      </w:r>
      <w:r w:rsidRPr="00AC4406">
        <w:rPr>
          <w:sz w:val="24"/>
        </w:rPr>
        <w:t>Medicare</w:t>
      </w:r>
      <w:r w:rsidRPr="00AC4406">
        <w:rPr>
          <w:spacing w:val="-2"/>
          <w:sz w:val="24"/>
        </w:rPr>
        <w:t xml:space="preserve"> </w:t>
      </w:r>
      <w:r w:rsidRPr="00AC4406">
        <w:rPr>
          <w:sz w:val="24"/>
        </w:rPr>
        <w:t>health</w:t>
      </w:r>
      <w:r w:rsidRPr="00AC4406">
        <w:rPr>
          <w:spacing w:val="-2"/>
          <w:sz w:val="24"/>
        </w:rPr>
        <w:t xml:space="preserve"> </w:t>
      </w:r>
      <w:r w:rsidRPr="00AC4406">
        <w:rPr>
          <w:sz w:val="24"/>
        </w:rPr>
        <w:t>plan,</w:t>
      </w:r>
      <w:r w:rsidRPr="00AC4406">
        <w:rPr>
          <w:spacing w:val="-2"/>
          <w:sz w:val="24"/>
        </w:rPr>
        <w:t xml:space="preserve"> </w:t>
      </w:r>
      <w:r w:rsidRPr="00AC4406">
        <w:rPr>
          <w:sz w:val="24"/>
        </w:rPr>
        <w:t>with</w:t>
      </w:r>
      <w:r w:rsidRPr="00AC4406">
        <w:rPr>
          <w:spacing w:val="-4"/>
          <w:sz w:val="24"/>
        </w:rPr>
        <w:t xml:space="preserve"> </w:t>
      </w:r>
      <w:r w:rsidRPr="00AC4406">
        <w:rPr>
          <w:sz w:val="24"/>
        </w:rPr>
        <w:t>or</w:t>
      </w:r>
      <w:r w:rsidRPr="00AC4406">
        <w:rPr>
          <w:spacing w:val="-4"/>
          <w:sz w:val="24"/>
        </w:rPr>
        <w:t xml:space="preserve"> </w:t>
      </w:r>
      <w:r w:rsidRPr="00AC4406">
        <w:rPr>
          <w:sz w:val="24"/>
        </w:rPr>
        <w:t>without</w:t>
      </w:r>
      <w:r w:rsidRPr="00AC4406">
        <w:rPr>
          <w:spacing w:val="-5"/>
          <w:sz w:val="24"/>
        </w:rPr>
        <w:t xml:space="preserve"> </w:t>
      </w:r>
      <w:r w:rsidRPr="00AC4406">
        <w:rPr>
          <w:sz w:val="24"/>
        </w:rPr>
        <w:t>prescription</w:t>
      </w:r>
      <w:r w:rsidRPr="00AC4406">
        <w:rPr>
          <w:spacing w:val="-4"/>
          <w:sz w:val="24"/>
        </w:rPr>
        <w:t xml:space="preserve"> </w:t>
      </w:r>
      <w:r w:rsidRPr="00AC4406">
        <w:rPr>
          <w:sz w:val="24"/>
        </w:rPr>
        <w:t>drug</w:t>
      </w:r>
      <w:r w:rsidRPr="00AC4406">
        <w:rPr>
          <w:spacing w:val="-2"/>
          <w:sz w:val="24"/>
        </w:rPr>
        <w:t xml:space="preserve"> coverage.</w:t>
      </w:r>
    </w:p>
    <w:p w14:paraId="1AA250E2" w14:textId="77777777" w:rsidR="00E925EA" w:rsidRPr="00AC4406" w:rsidRDefault="0019782C">
      <w:pPr>
        <w:pStyle w:val="ListParagraph"/>
        <w:numPr>
          <w:ilvl w:val="0"/>
          <w:numId w:val="19"/>
        </w:numPr>
        <w:tabs>
          <w:tab w:val="left" w:pos="2620"/>
        </w:tabs>
        <w:spacing w:before="99"/>
        <w:jc w:val="both"/>
        <w:rPr>
          <w:sz w:val="24"/>
        </w:rPr>
      </w:pPr>
      <w:r w:rsidRPr="00AC4406">
        <w:rPr>
          <w:sz w:val="24"/>
        </w:rPr>
        <w:t>Original</w:t>
      </w:r>
      <w:r w:rsidRPr="00AC4406">
        <w:rPr>
          <w:spacing w:val="-5"/>
          <w:sz w:val="24"/>
        </w:rPr>
        <w:t xml:space="preserve"> </w:t>
      </w:r>
      <w:r w:rsidRPr="00AC4406">
        <w:rPr>
          <w:sz w:val="24"/>
        </w:rPr>
        <w:t>Medicare</w:t>
      </w:r>
      <w:r w:rsidRPr="00AC4406">
        <w:rPr>
          <w:spacing w:val="-4"/>
          <w:sz w:val="24"/>
        </w:rPr>
        <w:t xml:space="preserve"> </w:t>
      </w:r>
      <w:r w:rsidRPr="00AC4406">
        <w:rPr>
          <w:i/>
          <w:sz w:val="24"/>
        </w:rPr>
        <w:t>with</w:t>
      </w:r>
      <w:r w:rsidRPr="00AC4406">
        <w:rPr>
          <w:i/>
          <w:spacing w:val="-4"/>
          <w:sz w:val="24"/>
        </w:rPr>
        <w:t xml:space="preserve"> </w:t>
      </w:r>
      <w:r w:rsidRPr="00AC4406">
        <w:rPr>
          <w:sz w:val="24"/>
        </w:rPr>
        <w:t>a</w:t>
      </w:r>
      <w:r w:rsidRPr="00AC4406">
        <w:rPr>
          <w:spacing w:val="-2"/>
          <w:sz w:val="24"/>
        </w:rPr>
        <w:t xml:space="preserve"> </w:t>
      </w:r>
      <w:r w:rsidRPr="00AC4406">
        <w:rPr>
          <w:sz w:val="24"/>
        </w:rPr>
        <w:t>separate</w:t>
      </w:r>
      <w:r w:rsidRPr="00AC4406">
        <w:rPr>
          <w:spacing w:val="-4"/>
          <w:sz w:val="24"/>
        </w:rPr>
        <w:t xml:space="preserve"> </w:t>
      </w:r>
      <w:r w:rsidRPr="00AC4406">
        <w:rPr>
          <w:sz w:val="24"/>
        </w:rPr>
        <w:t>Medicare</w:t>
      </w:r>
      <w:r w:rsidRPr="00AC4406">
        <w:rPr>
          <w:spacing w:val="-4"/>
          <w:sz w:val="24"/>
        </w:rPr>
        <w:t xml:space="preserve"> </w:t>
      </w:r>
      <w:r w:rsidRPr="00AC4406">
        <w:rPr>
          <w:sz w:val="24"/>
        </w:rPr>
        <w:t>prescription</w:t>
      </w:r>
      <w:r w:rsidRPr="00AC4406">
        <w:rPr>
          <w:spacing w:val="-2"/>
          <w:sz w:val="24"/>
        </w:rPr>
        <w:t xml:space="preserve"> </w:t>
      </w:r>
      <w:r w:rsidRPr="00AC4406">
        <w:rPr>
          <w:sz w:val="24"/>
        </w:rPr>
        <w:t>drug</w:t>
      </w:r>
      <w:r w:rsidRPr="00AC4406">
        <w:rPr>
          <w:spacing w:val="-2"/>
          <w:sz w:val="24"/>
        </w:rPr>
        <w:t xml:space="preserve"> plan.</w:t>
      </w:r>
    </w:p>
    <w:p w14:paraId="6005AF83" w14:textId="77777777" w:rsidR="00E925EA" w:rsidRPr="00AC4406" w:rsidRDefault="0019782C">
      <w:pPr>
        <w:spacing w:before="99"/>
        <w:ind w:left="1327" w:right="1583"/>
        <w:jc w:val="center"/>
        <w:rPr>
          <w:i/>
          <w:sz w:val="24"/>
        </w:rPr>
      </w:pPr>
      <w:r w:rsidRPr="00AC4406">
        <w:rPr>
          <w:i/>
          <w:spacing w:val="-5"/>
          <w:sz w:val="24"/>
        </w:rPr>
        <w:t>OR</w:t>
      </w:r>
    </w:p>
    <w:p w14:paraId="552B2462" w14:textId="77777777" w:rsidR="00E925EA" w:rsidRPr="00AC4406" w:rsidRDefault="0019782C">
      <w:pPr>
        <w:pStyle w:val="ListParagraph"/>
        <w:numPr>
          <w:ilvl w:val="0"/>
          <w:numId w:val="19"/>
        </w:numPr>
        <w:tabs>
          <w:tab w:val="left" w:pos="2620"/>
        </w:tabs>
        <w:spacing w:before="120"/>
        <w:rPr>
          <w:sz w:val="24"/>
        </w:rPr>
      </w:pPr>
      <w:r w:rsidRPr="00AC4406">
        <w:rPr>
          <w:sz w:val="24"/>
        </w:rPr>
        <w:t>Original</w:t>
      </w:r>
      <w:r w:rsidRPr="00AC4406">
        <w:rPr>
          <w:spacing w:val="-6"/>
          <w:sz w:val="24"/>
        </w:rPr>
        <w:t xml:space="preserve"> </w:t>
      </w:r>
      <w:r w:rsidRPr="00AC4406">
        <w:rPr>
          <w:sz w:val="24"/>
        </w:rPr>
        <w:t>Medicare</w:t>
      </w:r>
      <w:r w:rsidRPr="00AC4406">
        <w:rPr>
          <w:spacing w:val="-5"/>
          <w:sz w:val="24"/>
        </w:rPr>
        <w:t xml:space="preserve"> </w:t>
      </w:r>
      <w:r w:rsidRPr="00AC4406">
        <w:rPr>
          <w:i/>
          <w:sz w:val="24"/>
        </w:rPr>
        <w:t>without</w:t>
      </w:r>
      <w:r w:rsidRPr="00AC4406">
        <w:rPr>
          <w:i/>
          <w:spacing w:val="-6"/>
          <w:sz w:val="24"/>
        </w:rPr>
        <w:t xml:space="preserve"> </w:t>
      </w:r>
      <w:r w:rsidRPr="00AC4406">
        <w:rPr>
          <w:sz w:val="24"/>
        </w:rPr>
        <w:t>a</w:t>
      </w:r>
      <w:r w:rsidRPr="00AC4406">
        <w:rPr>
          <w:spacing w:val="-3"/>
          <w:sz w:val="24"/>
        </w:rPr>
        <w:t xml:space="preserve"> </w:t>
      </w:r>
      <w:r w:rsidRPr="00AC4406">
        <w:rPr>
          <w:sz w:val="24"/>
        </w:rPr>
        <w:t>separate</w:t>
      </w:r>
      <w:r w:rsidRPr="00AC4406">
        <w:rPr>
          <w:spacing w:val="-3"/>
          <w:sz w:val="24"/>
        </w:rPr>
        <w:t xml:space="preserve"> </w:t>
      </w:r>
      <w:r w:rsidRPr="00AC4406">
        <w:rPr>
          <w:sz w:val="24"/>
        </w:rPr>
        <w:t>Medicare</w:t>
      </w:r>
      <w:r w:rsidRPr="00AC4406">
        <w:rPr>
          <w:spacing w:val="-3"/>
          <w:sz w:val="24"/>
        </w:rPr>
        <w:t xml:space="preserve"> </w:t>
      </w:r>
      <w:r w:rsidRPr="00AC4406">
        <w:rPr>
          <w:sz w:val="24"/>
        </w:rPr>
        <w:t>prescription</w:t>
      </w:r>
      <w:r w:rsidRPr="00AC4406">
        <w:rPr>
          <w:spacing w:val="-3"/>
          <w:sz w:val="24"/>
        </w:rPr>
        <w:t xml:space="preserve"> </w:t>
      </w:r>
      <w:r w:rsidRPr="00AC4406">
        <w:rPr>
          <w:sz w:val="24"/>
        </w:rPr>
        <w:t>drug</w:t>
      </w:r>
      <w:r w:rsidRPr="00AC4406">
        <w:rPr>
          <w:spacing w:val="-3"/>
          <w:sz w:val="24"/>
        </w:rPr>
        <w:t xml:space="preserve"> </w:t>
      </w:r>
      <w:r w:rsidRPr="00AC4406">
        <w:rPr>
          <w:spacing w:val="-2"/>
          <w:sz w:val="24"/>
        </w:rPr>
        <w:t>plan.</w:t>
      </w:r>
    </w:p>
    <w:p w14:paraId="731F9DBD" w14:textId="77777777" w:rsidR="00E925EA" w:rsidRPr="00AC4406" w:rsidRDefault="0019782C">
      <w:pPr>
        <w:pStyle w:val="ListParagraph"/>
        <w:numPr>
          <w:ilvl w:val="1"/>
          <w:numId w:val="21"/>
        </w:numPr>
        <w:tabs>
          <w:tab w:val="left" w:pos="1991"/>
          <w:tab w:val="left" w:pos="1992"/>
        </w:tabs>
        <w:spacing w:before="99" w:line="293" w:lineRule="exact"/>
        <w:ind w:hanging="361"/>
        <w:rPr>
          <w:sz w:val="24"/>
        </w:rPr>
      </w:pPr>
      <w:r w:rsidRPr="00AC4406">
        <w:rPr>
          <w:b/>
          <w:sz w:val="24"/>
        </w:rPr>
        <w:t>Your</w:t>
      </w:r>
      <w:r w:rsidRPr="00AC4406">
        <w:rPr>
          <w:b/>
          <w:spacing w:val="-3"/>
          <w:sz w:val="24"/>
        </w:rPr>
        <w:t xml:space="preserve"> </w:t>
      </w:r>
      <w:r w:rsidRPr="00AC4406">
        <w:rPr>
          <w:b/>
          <w:sz w:val="24"/>
        </w:rPr>
        <w:t>membership</w:t>
      </w:r>
      <w:r w:rsidRPr="00AC4406">
        <w:rPr>
          <w:b/>
          <w:spacing w:val="-2"/>
          <w:sz w:val="24"/>
        </w:rPr>
        <w:t xml:space="preserve"> </w:t>
      </w:r>
      <w:r w:rsidRPr="00AC4406">
        <w:rPr>
          <w:b/>
          <w:sz w:val="24"/>
        </w:rPr>
        <w:t>will</w:t>
      </w:r>
      <w:r w:rsidRPr="00AC4406">
        <w:rPr>
          <w:b/>
          <w:spacing w:val="-2"/>
          <w:sz w:val="24"/>
        </w:rPr>
        <w:t xml:space="preserve"> </w:t>
      </w:r>
      <w:r w:rsidRPr="00AC4406">
        <w:rPr>
          <w:b/>
          <w:sz w:val="24"/>
        </w:rPr>
        <w:t>end</w:t>
      </w:r>
      <w:r w:rsidRPr="00AC4406">
        <w:rPr>
          <w:b/>
          <w:spacing w:val="-2"/>
          <w:sz w:val="24"/>
        </w:rPr>
        <w:t xml:space="preserve"> </w:t>
      </w:r>
      <w:r w:rsidRPr="00AC4406">
        <w:rPr>
          <w:b/>
          <w:sz w:val="24"/>
        </w:rPr>
        <w:t>in</w:t>
      </w:r>
      <w:r w:rsidRPr="00AC4406">
        <w:rPr>
          <w:b/>
          <w:spacing w:val="-2"/>
          <w:sz w:val="24"/>
        </w:rPr>
        <w:t xml:space="preserve"> </w:t>
      </w:r>
      <w:r w:rsidRPr="00AC4406">
        <w:rPr>
          <w:b/>
          <w:sz w:val="24"/>
        </w:rPr>
        <w:t>our</w:t>
      </w:r>
      <w:r w:rsidRPr="00AC4406">
        <w:rPr>
          <w:b/>
          <w:spacing w:val="-3"/>
          <w:sz w:val="24"/>
        </w:rPr>
        <w:t xml:space="preserve"> </w:t>
      </w:r>
      <w:r w:rsidRPr="00AC4406">
        <w:rPr>
          <w:b/>
          <w:sz w:val="24"/>
        </w:rPr>
        <w:t>plan</w:t>
      </w:r>
      <w:r w:rsidRPr="00AC4406">
        <w:rPr>
          <w:b/>
          <w:spacing w:val="-2"/>
          <w:sz w:val="24"/>
        </w:rPr>
        <w:t xml:space="preserve"> </w:t>
      </w:r>
      <w:r w:rsidRPr="00AC4406">
        <w:rPr>
          <w:sz w:val="24"/>
        </w:rPr>
        <w:t>when</w:t>
      </w:r>
      <w:r w:rsidRPr="00AC4406">
        <w:rPr>
          <w:spacing w:val="-1"/>
          <w:sz w:val="24"/>
        </w:rPr>
        <w:t xml:space="preserve"> </w:t>
      </w:r>
      <w:r w:rsidRPr="00AC4406">
        <w:rPr>
          <w:sz w:val="24"/>
        </w:rPr>
        <w:t>your</w:t>
      </w:r>
      <w:r w:rsidRPr="00AC4406">
        <w:rPr>
          <w:spacing w:val="-5"/>
          <w:sz w:val="24"/>
        </w:rPr>
        <w:t xml:space="preserve"> </w:t>
      </w:r>
      <w:r w:rsidRPr="00AC4406">
        <w:rPr>
          <w:sz w:val="24"/>
        </w:rPr>
        <w:t>new</w:t>
      </w:r>
      <w:r w:rsidRPr="00AC4406">
        <w:rPr>
          <w:spacing w:val="-3"/>
          <w:sz w:val="24"/>
        </w:rPr>
        <w:t xml:space="preserve"> </w:t>
      </w:r>
      <w:r w:rsidRPr="00AC4406">
        <w:rPr>
          <w:sz w:val="24"/>
        </w:rPr>
        <w:t>plan’s</w:t>
      </w:r>
      <w:r w:rsidRPr="00AC4406">
        <w:rPr>
          <w:spacing w:val="-2"/>
          <w:sz w:val="24"/>
        </w:rPr>
        <w:t xml:space="preserve"> </w:t>
      </w:r>
      <w:r w:rsidRPr="00AC4406">
        <w:rPr>
          <w:sz w:val="24"/>
        </w:rPr>
        <w:t>coverage</w:t>
      </w:r>
      <w:r w:rsidRPr="00AC4406">
        <w:rPr>
          <w:spacing w:val="-1"/>
          <w:sz w:val="24"/>
        </w:rPr>
        <w:t xml:space="preserve"> </w:t>
      </w:r>
      <w:r w:rsidRPr="00AC4406">
        <w:rPr>
          <w:spacing w:val="-2"/>
          <w:sz w:val="24"/>
        </w:rPr>
        <w:t>begins</w:t>
      </w:r>
    </w:p>
    <w:p w14:paraId="1EF34935" w14:textId="77777777" w:rsidR="00E925EA" w:rsidRPr="00AC4406" w:rsidRDefault="0019782C">
      <w:pPr>
        <w:pStyle w:val="BodyText"/>
        <w:spacing w:line="275" w:lineRule="exact"/>
        <w:ind w:left="1991"/>
      </w:pPr>
      <w:r w:rsidRPr="00AC4406">
        <w:t>on</w:t>
      </w:r>
      <w:r w:rsidRPr="00AC4406">
        <w:rPr>
          <w:spacing w:val="-1"/>
        </w:rPr>
        <w:t xml:space="preserve"> </w:t>
      </w:r>
      <w:r w:rsidRPr="00AC4406">
        <w:t>January</w:t>
      </w:r>
      <w:r w:rsidRPr="00AC4406">
        <w:rPr>
          <w:spacing w:val="-3"/>
        </w:rPr>
        <w:t xml:space="preserve"> </w:t>
      </w:r>
      <w:r w:rsidRPr="00AC4406">
        <w:rPr>
          <w:spacing w:val="-5"/>
        </w:rPr>
        <w:t>1.</w:t>
      </w:r>
    </w:p>
    <w:p w14:paraId="764C3F4E" w14:textId="6FC9739A" w:rsidR="00E925EA" w:rsidRPr="00AC4406" w:rsidRDefault="0019782C">
      <w:pPr>
        <w:pStyle w:val="BodyText"/>
        <w:spacing w:before="9"/>
        <w:rPr>
          <w:sz w:val="18"/>
        </w:rPr>
      </w:pPr>
      <w:r w:rsidRPr="00AC4406">
        <w:rPr>
          <w:noProof/>
        </w:rPr>
        <mc:AlternateContent>
          <mc:Choice Requires="wpg">
            <w:drawing>
              <wp:anchor distT="0" distB="0" distL="0" distR="0" simplePos="0" relativeHeight="252123648" behindDoc="1" locked="0" layoutInCell="1" allowOverlap="1" wp14:anchorId="7FF1C39F" wp14:editId="67E24DA4">
                <wp:simplePos x="0" y="0"/>
                <wp:positionH relativeFrom="page">
                  <wp:posOffset>833755</wp:posOffset>
                </wp:positionH>
                <wp:positionV relativeFrom="paragraph">
                  <wp:posOffset>152400</wp:posOffset>
                </wp:positionV>
                <wp:extent cx="6105525" cy="452755"/>
                <wp:effectExtent l="0" t="0" r="0" b="0"/>
                <wp:wrapTopAndBottom/>
                <wp:docPr id="1002427616" name="docshapegroup469" descr="P401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40"/>
                          <a:chExt cx="9615" cy="713"/>
                        </a:xfrm>
                      </wpg:grpSpPr>
                      <wps:wsp>
                        <wps:cNvPr id="2111243059" name="docshape470"/>
                        <wps:cNvSpPr>
                          <a:spLocks/>
                        </wps:cNvSpPr>
                        <wps:spPr bwMode="auto">
                          <a:xfrm>
                            <a:off x="1312" y="240"/>
                            <a:ext cx="9615" cy="713"/>
                          </a:xfrm>
                          <a:custGeom>
                            <a:avLst/>
                            <a:gdLst>
                              <a:gd name="T0" fmla="+- 0 10927 1313"/>
                              <a:gd name="T1" fmla="*/ T0 w 9615"/>
                              <a:gd name="T2" fmla="+- 0 240 240"/>
                              <a:gd name="T3" fmla="*/ 240 h 713"/>
                              <a:gd name="T4" fmla="+- 0 10908 1313"/>
                              <a:gd name="T5" fmla="*/ T4 w 9615"/>
                              <a:gd name="T6" fmla="+- 0 240 240"/>
                              <a:gd name="T7" fmla="*/ 240 h 713"/>
                              <a:gd name="T8" fmla="+- 0 10908 1313"/>
                              <a:gd name="T9" fmla="*/ T8 w 9615"/>
                              <a:gd name="T10" fmla="+- 0 259 240"/>
                              <a:gd name="T11" fmla="*/ 259 h 713"/>
                              <a:gd name="T12" fmla="+- 0 10908 1313"/>
                              <a:gd name="T13" fmla="*/ T12 w 9615"/>
                              <a:gd name="T14" fmla="+- 0 595 240"/>
                              <a:gd name="T15" fmla="*/ 595 h 713"/>
                              <a:gd name="T16" fmla="+- 0 10908 1313"/>
                              <a:gd name="T17" fmla="*/ T16 w 9615"/>
                              <a:gd name="T18" fmla="+- 0 934 240"/>
                              <a:gd name="T19" fmla="*/ 934 h 713"/>
                              <a:gd name="T20" fmla="+- 0 1332 1313"/>
                              <a:gd name="T21" fmla="*/ T20 w 9615"/>
                              <a:gd name="T22" fmla="+- 0 934 240"/>
                              <a:gd name="T23" fmla="*/ 934 h 713"/>
                              <a:gd name="T24" fmla="+- 0 1332 1313"/>
                              <a:gd name="T25" fmla="*/ T24 w 9615"/>
                              <a:gd name="T26" fmla="+- 0 595 240"/>
                              <a:gd name="T27" fmla="*/ 595 h 713"/>
                              <a:gd name="T28" fmla="+- 0 1332 1313"/>
                              <a:gd name="T29" fmla="*/ T28 w 9615"/>
                              <a:gd name="T30" fmla="+- 0 259 240"/>
                              <a:gd name="T31" fmla="*/ 259 h 713"/>
                              <a:gd name="T32" fmla="+- 0 10908 1313"/>
                              <a:gd name="T33" fmla="*/ T32 w 9615"/>
                              <a:gd name="T34" fmla="+- 0 259 240"/>
                              <a:gd name="T35" fmla="*/ 259 h 713"/>
                              <a:gd name="T36" fmla="+- 0 10908 1313"/>
                              <a:gd name="T37" fmla="*/ T36 w 9615"/>
                              <a:gd name="T38" fmla="+- 0 240 240"/>
                              <a:gd name="T39" fmla="*/ 240 h 713"/>
                              <a:gd name="T40" fmla="+- 0 1332 1313"/>
                              <a:gd name="T41" fmla="*/ T40 w 9615"/>
                              <a:gd name="T42" fmla="+- 0 240 240"/>
                              <a:gd name="T43" fmla="*/ 240 h 713"/>
                              <a:gd name="T44" fmla="+- 0 1313 1313"/>
                              <a:gd name="T45" fmla="*/ T44 w 9615"/>
                              <a:gd name="T46" fmla="+- 0 240 240"/>
                              <a:gd name="T47" fmla="*/ 240 h 713"/>
                              <a:gd name="T48" fmla="+- 0 1313 1313"/>
                              <a:gd name="T49" fmla="*/ T48 w 9615"/>
                              <a:gd name="T50" fmla="+- 0 259 240"/>
                              <a:gd name="T51" fmla="*/ 259 h 713"/>
                              <a:gd name="T52" fmla="+- 0 1313 1313"/>
                              <a:gd name="T53" fmla="*/ T52 w 9615"/>
                              <a:gd name="T54" fmla="+- 0 595 240"/>
                              <a:gd name="T55" fmla="*/ 595 h 713"/>
                              <a:gd name="T56" fmla="+- 0 1313 1313"/>
                              <a:gd name="T57" fmla="*/ T56 w 9615"/>
                              <a:gd name="T58" fmla="+- 0 934 240"/>
                              <a:gd name="T59" fmla="*/ 934 h 713"/>
                              <a:gd name="T60" fmla="+- 0 1313 1313"/>
                              <a:gd name="T61" fmla="*/ T60 w 9615"/>
                              <a:gd name="T62" fmla="+- 0 953 240"/>
                              <a:gd name="T63" fmla="*/ 953 h 713"/>
                              <a:gd name="T64" fmla="+- 0 1332 1313"/>
                              <a:gd name="T65" fmla="*/ T64 w 9615"/>
                              <a:gd name="T66" fmla="+- 0 953 240"/>
                              <a:gd name="T67" fmla="*/ 953 h 713"/>
                              <a:gd name="T68" fmla="+- 0 10908 1313"/>
                              <a:gd name="T69" fmla="*/ T68 w 9615"/>
                              <a:gd name="T70" fmla="+- 0 953 240"/>
                              <a:gd name="T71" fmla="*/ 953 h 713"/>
                              <a:gd name="T72" fmla="+- 0 10927 1313"/>
                              <a:gd name="T73" fmla="*/ T72 w 9615"/>
                              <a:gd name="T74" fmla="+- 0 953 240"/>
                              <a:gd name="T75" fmla="*/ 953 h 713"/>
                              <a:gd name="T76" fmla="+- 0 10927 1313"/>
                              <a:gd name="T77" fmla="*/ T76 w 9615"/>
                              <a:gd name="T78" fmla="+- 0 934 240"/>
                              <a:gd name="T79" fmla="*/ 934 h 713"/>
                              <a:gd name="T80" fmla="+- 0 10927 1313"/>
                              <a:gd name="T81" fmla="*/ T80 w 9615"/>
                              <a:gd name="T82" fmla="+- 0 595 240"/>
                              <a:gd name="T83" fmla="*/ 595 h 713"/>
                              <a:gd name="T84" fmla="+- 0 10927 1313"/>
                              <a:gd name="T85" fmla="*/ T84 w 9615"/>
                              <a:gd name="T86" fmla="+- 0 259 240"/>
                              <a:gd name="T87" fmla="*/ 259 h 713"/>
                              <a:gd name="T88" fmla="+- 0 10927 1313"/>
                              <a:gd name="T89" fmla="*/ T88 w 9615"/>
                              <a:gd name="T90" fmla="+- 0 240 240"/>
                              <a:gd name="T91" fmla="*/ 240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9615" h="713">
                                <a:moveTo>
                                  <a:pt x="9614" y="0"/>
                                </a:moveTo>
                                <a:lnTo>
                                  <a:pt x="9595" y="0"/>
                                </a:lnTo>
                                <a:lnTo>
                                  <a:pt x="9595" y="19"/>
                                </a:lnTo>
                                <a:lnTo>
                                  <a:pt x="9595" y="355"/>
                                </a:lnTo>
                                <a:lnTo>
                                  <a:pt x="9595" y="694"/>
                                </a:lnTo>
                                <a:lnTo>
                                  <a:pt x="19" y="694"/>
                                </a:lnTo>
                                <a:lnTo>
                                  <a:pt x="19" y="355"/>
                                </a:lnTo>
                                <a:lnTo>
                                  <a:pt x="19" y="19"/>
                                </a:lnTo>
                                <a:lnTo>
                                  <a:pt x="9595" y="19"/>
                                </a:lnTo>
                                <a:lnTo>
                                  <a:pt x="9595" y="0"/>
                                </a:lnTo>
                                <a:lnTo>
                                  <a:pt x="19" y="0"/>
                                </a:lnTo>
                                <a:lnTo>
                                  <a:pt x="0" y="0"/>
                                </a:lnTo>
                                <a:lnTo>
                                  <a:pt x="0" y="19"/>
                                </a:lnTo>
                                <a:lnTo>
                                  <a:pt x="0" y="355"/>
                                </a:lnTo>
                                <a:lnTo>
                                  <a:pt x="0" y="694"/>
                                </a:lnTo>
                                <a:lnTo>
                                  <a:pt x="0" y="713"/>
                                </a:lnTo>
                                <a:lnTo>
                                  <a:pt x="19" y="713"/>
                                </a:lnTo>
                                <a:lnTo>
                                  <a:pt x="9595" y="713"/>
                                </a:lnTo>
                                <a:lnTo>
                                  <a:pt x="9614" y="713"/>
                                </a:lnTo>
                                <a:lnTo>
                                  <a:pt x="9614" y="694"/>
                                </a:lnTo>
                                <a:lnTo>
                                  <a:pt x="9614" y="355"/>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707070" name="docshape471"/>
                        <wps:cNvSpPr txBox="1">
                          <a:spLocks noChangeArrowheads="1"/>
                        </wps:cNvSpPr>
                        <wps:spPr bwMode="auto">
                          <a:xfrm>
                            <a:off x="1440" y="327"/>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E21CF" w14:textId="77777777" w:rsidR="00E925EA" w:rsidRDefault="0019782C">
                              <w:pPr>
                                <w:spacing w:line="268" w:lineRule="exact"/>
                                <w:rPr>
                                  <w:b/>
                                  <w:sz w:val="24"/>
                                </w:rPr>
                              </w:pPr>
                              <w:bookmarkStart w:id="252" w:name="Section_2.2_You_can_end_your_membership_"/>
                              <w:bookmarkEnd w:id="252"/>
                              <w:r>
                                <w:rPr>
                                  <w:b/>
                                  <w:sz w:val="24"/>
                                </w:rPr>
                                <w:t>Section</w:t>
                              </w:r>
                              <w:r>
                                <w:rPr>
                                  <w:b/>
                                  <w:spacing w:val="-2"/>
                                  <w:sz w:val="24"/>
                                </w:rPr>
                                <w:t xml:space="preserve"> </w:t>
                              </w:r>
                              <w:r>
                                <w:rPr>
                                  <w:b/>
                                  <w:spacing w:val="-5"/>
                                  <w:sz w:val="24"/>
                                </w:rPr>
                                <w:t>2.2</w:t>
                              </w:r>
                            </w:p>
                          </w:txbxContent>
                        </wps:txbx>
                        <wps:bodyPr rot="0" vert="horz" wrap="square" lIns="0" tIns="0" rIns="0" bIns="0" anchor="t" anchorCtr="0" upright="1">
                          <a:noAutofit/>
                        </wps:bodyPr>
                      </wps:wsp>
                      <wps:wsp>
                        <wps:cNvPr id="1504750216" name="docshape472"/>
                        <wps:cNvSpPr txBox="1">
                          <a:spLocks noChangeArrowheads="1"/>
                        </wps:cNvSpPr>
                        <wps:spPr bwMode="auto">
                          <a:xfrm>
                            <a:off x="3600" y="327"/>
                            <a:ext cx="7171"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C809C" w14:textId="77777777" w:rsidR="00E925EA" w:rsidRDefault="0019782C">
                              <w:pPr>
                                <w:rPr>
                                  <w:b/>
                                  <w:sz w:val="24"/>
                                </w:rPr>
                              </w:pPr>
                              <w:r>
                                <w:rPr>
                                  <w:b/>
                                  <w:sz w:val="24"/>
                                </w:rPr>
                                <w:t>You</w:t>
                              </w:r>
                              <w:r>
                                <w:rPr>
                                  <w:b/>
                                  <w:spacing w:val="-4"/>
                                  <w:sz w:val="24"/>
                                </w:rPr>
                                <w:t xml:space="preserve"> </w:t>
                              </w:r>
                              <w:r>
                                <w:rPr>
                                  <w:b/>
                                  <w:sz w:val="24"/>
                                </w:rPr>
                                <w:t>can</w:t>
                              </w:r>
                              <w:r>
                                <w:rPr>
                                  <w:b/>
                                  <w:spacing w:val="-7"/>
                                  <w:sz w:val="24"/>
                                </w:rPr>
                                <w:t xml:space="preserve"> </w:t>
                              </w:r>
                              <w:r>
                                <w:rPr>
                                  <w:b/>
                                  <w:sz w:val="24"/>
                                </w:rPr>
                                <w:t>end</w:t>
                              </w:r>
                              <w:r>
                                <w:rPr>
                                  <w:b/>
                                  <w:spacing w:val="-4"/>
                                  <w:sz w:val="24"/>
                                </w:rPr>
                                <w:t xml:space="preserve"> </w:t>
                              </w:r>
                              <w:r>
                                <w:rPr>
                                  <w:b/>
                                  <w:sz w:val="24"/>
                                </w:rPr>
                                <w:t>your</w:t>
                              </w:r>
                              <w:r>
                                <w:rPr>
                                  <w:b/>
                                  <w:spacing w:val="-4"/>
                                  <w:sz w:val="24"/>
                                </w:rPr>
                                <w:t xml:space="preserve"> </w:t>
                              </w:r>
                              <w:r>
                                <w:rPr>
                                  <w:b/>
                                  <w:sz w:val="24"/>
                                </w:rPr>
                                <w:t>membership</w:t>
                              </w:r>
                              <w:r>
                                <w:rPr>
                                  <w:b/>
                                  <w:spacing w:val="-4"/>
                                  <w:sz w:val="24"/>
                                </w:rPr>
                                <w:t xml:space="preserve"> </w:t>
                              </w:r>
                              <w:r>
                                <w:rPr>
                                  <w:b/>
                                  <w:sz w:val="24"/>
                                </w:rPr>
                                <w:t>during</w:t>
                              </w:r>
                              <w:r>
                                <w:rPr>
                                  <w:b/>
                                  <w:spacing w:val="-4"/>
                                  <w:sz w:val="24"/>
                                </w:rPr>
                                <w:t xml:space="preserve"> </w:t>
                              </w:r>
                              <w:r>
                                <w:rPr>
                                  <w:b/>
                                  <w:sz w:val="24"/>
                                </w:rPr>
                                <w:t>the</w:t>
                              </w:r>
                              <w:r>
                                <w:rPr>
                                  <w:b/>
                                  <w:spacing w:val="-6"/>
                                  <w:sz w:val="24"/>
                                </w:rPr>
                                <w:t xml:space="preserve"> </w:t>
                              </w:r>
                              <w:r>
                                <w:rPr>
                                  <w:b/>
                                  <w:sz w:val="24"/>
                                </w:rPr>
                                <w:t>Medicare</w:t>
                              </w:r>
                              <w:r>
                                <w:rPr>
                                  <w:b/>
                                  <w:spacing w:val="-5"/>
                                  <w:sz w:val="24"/>
                                </w:rPr>
                                <w:t xml:space="preserve"> </w:t>
                              </w:r>
                              <w:r>
                                <w:rPr>
                                  <w:b/>
                                  <w:sz w:val="24"/>
                                </w:rPr>
                                <w:t>Advantage Open Enrollment Period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F1C39F" id="docshapegroup469" o:spid="_x0000_s1189" alt="P4018#y1" style="position:absolute;margin-left:65.65pt;margin-top:12pt;width:480.75pt;height:35.65pt;z-index:-251192832;mso-wrap-distance-left:0;mso-wrap-distance-right:0;mso-position-horizontal-relative:page;mso-position-vertical-relative:text" coordorigin="1313,240"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">
                <v:shape id="docshape470" o:spid="_x0000_s1190" style="position:absolute;left:1312;top:240;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" path="m9614,r-19,l9595,19r,336l9595,694,19,694r,-339l19,19r9576,l9595,,19,,,,,19,,355,,694r,19l19,713r9576,l9614,713r,-19l9614,355r,-336l9614,xe" fillcolor="gray" stroked="f">
                  <v:path arrowok="t" o:connecttype="custom" o:connectlocs="9614,240;9595,240;9595,259;9595,595;9595,934;19,934;19,595;19,259;9595,259;9595,240;19,240;0,240;0,259;0,595;0,934;0,953;19,953;9595,953;9614,953;9614,934;9614,595;9614,259;9614,240" o:connectangles="0,0,0,0,0,0,0,0,0,0,0,0,0,0,0,0,0,0,0,0,0,0,0"/>
                </v:shape>
                <v:shape id="docshape471" o:spid="_x0000_s1191" type="#_x0000_t202" style="position:absolute;left:1440;top:327;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" filled="f" stroked="f">
                  <v:textbox inset="0,0,0,0">
                    <w:txbxContent>
                      <w:p w14:paraId="078E21CF" w14:textId="77777777" w:rsidR="00E925EA" w:rsidRDefault="0019782C">
                        <w:pPr>
                          <w:spacing w:line="268" w:lineRule="exact"/>
                          <w:rPr>
                            <w:b/>
                            <w:sz w:val="24"/>
                          </w:rPr>
                        </w:pPr>
                        <w:bookmarkStart w:id="324" w:name="Section_2.2_You_can_end_your_membership_"/>
                        <w:bookmarkEnd w:id="324"/>
                        <w:r>
                          <w:rPr>
                            <w:b/>
                            <w:sz w:val="24"/>
                          </w:rPr>
                          <w:t>Section</w:t>
                        </w:r>
                        <w:r>
                          <w:rPr>
                            <w:b/>
                            <w:spacing w:val="-2"/>
                            <w:sz w:val="24"/>
                          </w:rPr>
                          <w:t xml:space="preserve"> </w:t>
                        </w:r>
                        <w:r>
                          <w:rPr>
                            <w:b/>
                            <w:spacing w:val="-5"/>
                            <w:sz w:val="24"/>
                          </w:rPr>
                          <w:t>2.2</w:t>
                        </w:r>
                      </w:p>
                    </w:txbxContent>
                  </v:textbox>
                </v:shape>
                <v:shape id="docshape472" o:spid="_x0000_s1192" type="#_x0000_t202" style="position:absolute;left:3600;top:327;width:7171;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" filled="f" stroked="f">
                  <v:textbox inset="0,0,0,0">
                    <w:txbxContent>
                      <w:p w14:paraId="75FC809C" w14:textId="77777777" w:rsidR="00E925EA" w:rsidRDefault="0019782C">
                        <w:pPr>
                          <w:rPr>
                            <w:b/>
                            <w:sz w:val="24"/>
                          </w:rPr>
                        </w:pPr>
                        <w:r>
                          <w:rPr>
                            <w:b/>
                            <w:sz w:val="24"/>
                          </w:rPr>
                          <w:t>You</w:t>
                        </w:r>
                        <w:r>
                          <w:rPr>
                            <w:b/>
                            <w:spacing w:val="-4"/>
                            <w:sz w:val="24"/>
                          </w:rPr>
                          <w:t xml:space="preserve"> </w:t>
                        </w:r>
                        <w:r>
                          <w:rPr>
                            <w:b/>
                            <w:sz w:val="24"/>
                          </w:rPr>
                          <w:t>can</w:t>
                        </w:r>
                        <w:r>
                          <w:rPr>
                            <w:b/>
                            <w:spacing w:val="-7"/>
                            <w:sz w:val="24"/>
                          </w:rPr>
                          <w:t xml:space="preserve"> </w:t>
                        </w:r>
                        <w:r>
                          <w:rPr>
                            <w:b/>
                            <w:sz w:val="24"/>
                          </w:rPr>
                          <w:t>end</w:t>
                        </w:r>
                        <w:r>
                          <w:rPr>
                            <w:b/>
                            <w:spacing w:val="-4"/>
                            <w:sz w:val="24"/>
                          </w:rPr>
                          <w:t xml:space="preserve"> </w:t>
                        </w:r>
                        <w:r>
                          <w:rPr>
                            <w:b/>
                            <w:sz w:val="24"/>
                          </w:rPr>
                          <w:t>your</w:t>
                        </w:r>
                        <w:r>
                          <w:rPr>
                            <w:b/>
                            <w:spacing w:val="-4"/>
                            <w:sz w:val="24"/>
                          </w:rPr>
                          <w:t xml:space="preserve"> </w:t>
                        </w:r>
                        <w:r>
                          <w:rPr>
                            <w:b/>
                            <w:sz w:val="24"/>
                          </w:rPr>
                          <w:t>membership</w:t>
                        </w:r>
                        <w:r>
                          <w:rPr>
                            <w:b/>
                            <w:spacing w:val="-4"/>
                            <w:sz w:val="24"/>
                          </w:rPr>
                          <w:t xml:space="preserve"> </w:t>
                        </w:r>
                        <w:r>
                          <w:rPr>
                            <w:b/>
                            <w:sz w:val="24"/>
                          </w:rPr>
                          <w:t>during</w:t>
                        </w:r>
                        <w:r>
                          <w:rPr>
                            <w:b/>
                            <w:spacing w:val="-4"/>
                            <w:sz w:val="24"/>
                          </w:rPr>
                          <w:t xml:space="preserve"> </w:t>
                        </w:r>
                        <w:r>
                          <w:rPr>
                            <w:b/>
                            <w:sz w:val="24"/>
                          </w:rPr>
                          <w:t>the</w:t>
                        </w:r>
                        <w:r>
                          <w:rPr>
                            <w:b/>
                            <w:spacing w:val="-6"/>
                            <w:sz w:val="24"/>
                          </w:rPr>
                          <w:t xml:space="preserve"> </w:t>
                        </w:r>
                        <w:r>
                          <w:rPr>
                            <w:b/>
                            <w:sz w:val="24"/>
                          </w:rPr>
                          <w:t>Medicare</w:t>
                        </w:r>
                        <w:r>
                          <w:rPr>
                            <w:b/>
                            <w:spacing w:val="-5"/>
                            <w:sz w:val="24"/>
                          </w:rPr>
                          <w:t xml:space="preserve"> </w:t>
                        </w:r>
                        <w:r>
                          <w:rPr>
                            <w:b/>
                            <w:sz w:val="24"/>
                          </w:rPr>
                          <w:t>Advantage Open Enrollment Period</w:t>
                        </w:r>
                      </w:p>
                    </w:txbxContent>
                  </v:textbox>
                </v:shape>
                <w10:wrap type="topAndBottom" anchorx="page"/>
              </v:group>
            </w:pict>
          </mc:Fallback>
        </mc:AlternateContent>
      </w:r>
    </w:p>
    <w:p w14:paraId="6625975C" w14:textId="77777777" w:rsidR="00E925EA" w:rsidRPr="00AC4406" w:rsidRDefault="00E925EA">
      <w:pPr>
        <w:pStyle w:val="BodyText"/>
        <w:spacing w:before="2"/>
        <w:rPr>
          <w:sz w:val="16"/>
        </w:rPr>
      </w:pPr>
    </w:p>
    <w:p w14:paraId="4B2C805C" w14:textId="77777777" w:rsidR="00E925EA" w:rsidRPr="00AC4406" w:rsidRDefault="0019782C">
      <w:pPr>
        <w:pStyle w:val="BodyText"/>
        <w:spacing w:before="93"/>
        <w:ind w:left="1180"/>
      </w:pPr>
      <w:r w:rsidRPr="00AC4406">
        <w:t>You</w:t>
      </w:r>
      <w:r w:rsidRPr="00AC4406">
        <w:rPr>
          <w:spacing w:val="-4"/>
        </w:rPr>
        <w:t xml:space="preserve"> </w:t>
      </w:r>
      <w:r w:rsidRPr="00AC4406">
        <w:t>have</w:t>
      </w:r>
      <w:r w:rsidRPr="00AC4406">
        <w:rPr>
          <w:spacing w:val="-4"/>
        </w:rPr>
        <w:t xml:space="preserve"> </w:t>
      </w:r>
      <w:r w:rsidRPr="00AC4406">
        <w:t>the</w:t>
      </w:r>
      <w:r w:rsidRPr="00AC4406">
        <w:rPr>
          <w:spacing w:val="-2"/>
        </w:rPr>
        <w:t xml:space="preserve"> </w:t>
      </w:r>
      <w:r w:rsidRPr="00AC4406">
        <w:t>opportunity</w:t>
      </w:r>
      <w:r w:rsidRPr="00AC4406">
        <w:rPr>
          <w:spacing w:val="-3"/>
        </w:rPr>
        <w:t xml:space="preserve"> </w:t>
      </w:r>
      <w:r w:rsidRPr="00AC4406">
        <w:t>to</w:t>
      </w:r>
      <w:r w:rsidRPr="00AC4406">
        <w:rPr>
          <w:spacing w:val="-4"/>
        </w:rPr>
        <w:t xml:space="preserve"> </w:t>
      </w:r>
      <w:r w:rsidRPr="00AC4406">
        <w:t>make</w:t>
      </w:r>
      <w:r w:rsidRPr="00AC4406">
        <w:rPr>
          <w:spacing w:val="-3"/>
        </w:rPr>
        <w:t xml:space="preserve"> </w:t>
      </w:r>
      <w:r w:rsidRPr="00AC4406">
        <w:rPr>
          <w:i/>
        </w:rPr>
        <w:t>one</w:t>
      </w:r>
      <w:r w:rsidRPr="00AC4406">
        <w:rPr>
          <w:i/>
          <w:spacing w:val="-2"/>
        </w:rPr>
        <w:t xml:space="preserve"> </w:t>
      </w:r>
      <w:r w:rsidRPr="00AC4406">
        <w:t>change</w:t>
      </w:r>
      <w:r w:rsidRPr="00AC4406">
        <w:rPr>
          <w:spacing w:val="-2"/>
        </w:rPr>
        <w:t xml:space="preserve"> </w:t>
      </w:r>
      <w:r w:rsidRPr="00AC4406">
        <w:t>to</w:t>
      </w:r>
      <w:r w:rsidRPr="00AC4406">
        <w:rPr>
          <w:spacing w:val="-2"/>
        </w:rPr>
        <w:t xml:space="preserve"> </w:t>
      </w:r>
      <w:r w:rsidRPr="00AC4406">
        <w:t>your</w:t>
      </w:r>
      <w:r w:rsidRPr="00AC4406">
        <w:rPr>
          <w:spacing w:val="-4"/>
        </w:rPr>
        <w:t xml:space="preserve"> </w:t>
      </w:r>
      <w:r w:rsidRPr="00AC4406">
        <w:t>health</w:t>
      </w:r>
      <w:r w:rsidRPr="00AC4406">
        <w:rPr>
          <w:spacing w:val="-2"/>
        </w:rPr>
        <w:t xml:space="preserve"> </w:t>
      </w:r>
      <w:r w:rsidRPr="00AC4406">
        <w:t>coverage</w:t>
      </w:r>
      <w:r w:rsidRPr="00AC4406">
        <w:rPr>
          <w:spacing w:val="-2"/>
        </w:rPr>
        <w:t xml:space="preserve"> </w:t>
      </w:r>
      <w:r w:rsidRPr="00AC4406">
        <w:t>during</w:t>
      </w:r>
      <w:r w:rsidRPr="00AC4406">
        <w:rPr>
          <w:spacing w:val="-1"/>
        </w:rPr>
        <w:t xml:space="preserve"> </w:t>
      </w:r>
      <w:r w:rsidRPr="00AC4406">
        <w:rPr>
          <w:spacing w:val="-5"/>
        </w:rPr>
        <w:t>the</w:t>
      </w:r>
    </w:p>
    <w:p w14:paraId="05451E65" w14:textId="77777777" w:rsidR="00E925EA" w:rsidRPr="00AC4406" w:rsidRDefault="0019782C">
      <w:pPr>
        <w:pStyle w:val="Heading6"/>
        <w:ind w:left="1179"/>
        <w:rPr>
          <w:rFonts w:ascii="Arial" w:hAnsi="Arial" w:cs="Arial"/>
          <w:b w:val="0"/>
        </w:rPr>
      </w:pPr>
      <w:r w:rsidRPr="00AC4406">
        <w:rPr>
          <w:rFonts w:ascii="Arial" w:hAnsi="Arial" w:cs="Arial"/>
        </w:rPr>
        <w:t>Medicare</w:t>
      </w:r>
      <w:r w:rsidRPr="00AC4406">
        <w:rPr>
          <w:rFonts w:ascii="Arial" w:hAnsi="Arial" w:cs="Arial"/>
          <w:spacing w:val="-7"/>
        </w:rPr>
        <w:t xml:space="preserve"> </w:t>
      </w:r>
      <w:r w:rsidRPr="00AC4406">
        <w:rPr>
          <w:rFonts w:ascii="Arial" w:hAnsi="Arial" w:cs="Arial"/>
        </w:rPr>
        <w:t>Advantage</w:t>
      </w:r>
      <w:r w:rsidRPr="00AC4406">
        <w:rPr>
          <w:rFonts w:ascii="Arial" w:hAnsi="Arial" w:cs="Arial"/>
          <w:spacing w:val="-7"/>
        </w:rPr>
        <w:t xml:space="preserve"> </w:t>
      </w:r>
      <w:r w:rsidRPr="00AC4406">
        <w:rPr>
          <w:rFonts w:ascii="Arial" w:hAnsi="Arial" w:cs="Arial"/>
        </w:rPr>
        <w:t>Open</w:t>
      </w:r>
      <w:r w:rsidRPr="00AC4406">
        <w:rPr>
          <w:rFonts w:ascii="Arial" w:hAnsi="Arial" w:cs="Arial"/>
          <w:spacing w:val="-3"/>
        </w:rPr>
        <w:t xml:space="preserve"> </w:t>
      </w:r>
      <w:r w:rsidRPr="00AC4406">
        <w:rPr>
          <w:rFonts w:ascii="Arial" w:hAnsi="Arial" w:cs="Arial"/>
        </w:rPr>
        <w:t>Enrollment</w:t>
      </w:r>
      <w:r w:rsidRPr="00AC4406">
        <w:rPr>
          <w:rFonts w:ascii="Arial" w:hAnsi="Arial" w:cs="Arial"/>
          <w:spacing w:val="-4"/>
        </w:rPr>
        <w:t xml:space="preserve"> </w:t>
      </w:r>
      <w:r w:rsidRPr="00AC4406">
        <w:rPr>
          <w:rFonts w:ascii="Arial" w:hAnsi="Arial" w:cs="Arial"/>
          <w:spacing w:val="-2"/>
        </w:rPr>
        <w:t>Period</w:t>
      </w:r>
      <w:r w:rsidRPr="00AC4406">
        <w:rPr>
          <w:rFonts w:ascii="Arial" w:hAnsi="Arial" w:cs="Arial"/>
          <w:b w:val="0"/>
          <w:spacing w:val="-2"/>
        </w:rPr>
        <w:t>.</w:t>
      </w:r>
    </w:p>
    <w:p w14:paraId="47ABBB6B" w14:textId="77777777" w:rsidR="00E925EA" w:rsidRPr="00AC4406" w:rsidRDefault="00E925EA">
      <w:pPr>
        <w:sectPr w:rsidR="00E925EA" w:rsidRPr="00AC4406">
          <w:headerReference w:type="default" r:id="rId85"/>
          <w:pgSz w:w="12240" w:h="15840"/>
          <w:pgMar w:top="1200" w:right="0" w:bottom="280" w:left="260" w:header="626" w:footer="0" w:gutter="0"/>
          <w:pgNumType w:start="154"/>
          <w:cols w:space="720"/>
        </w:sectPr>
      </w:pPr>
    </w:p>
    <w:p w14:paraId="2241D097" w14:textId="77777777" w:rsidR="00E925EA" w:rsidRPr="00AC4406" w:rsidRDefault="00E925EA">
      <w:pPr>
        <w:pStyle w:val="BodyText"/>
        <w:rPr>
          <w:sz w:val="20"/>
        </w:rPr>
      </w:pPr>
    </w:p>
    <w:p w14:paraId="51EBE6BA" w14:textId="77777777" w:rsidR="00E925EA" w:rsidRPr="00AC4406" w:rsidRDefault="00E925EA">
      <w:pPr>
        <w:pStyle w:val="BodyText"/>
        <w:rPr>
          <w:sz w:val="20"/>
        </w:rPr>
      </w:pPr>
    </w:p>
    <w:p w14:paraId="61FF5E69" w14:textId="77777777" w:rsidR="00E925EA" w:rsidRPr="00AC4406" w:rsidRDefault="0019782C">
      <w:pPr>
        <w:spacing w:before="92"/>
        <w:ind w:left="1631" w:right="1571"/>
        <w:rPr>
          <w:sz w:val="24"/>
        </w:rPr>
      </w:pPr>
      <w:r w:rsidRPr="00AC4406">
        <w:rPr>
          <w:b/>
          <w:sz w:val="24"/>
        </w:rPr>
        <w:t xml:space="preserve">The annual Medicare Advantage Open Enrollment Period </w:t>
      </w:r>
      <w:r w:rsidRPr="00AC4406">
        <w:rPr>
          <w:sz w:val="24"/>
        </w:rPr>
        <w:t>is from January 1 to March</w:t>
      </w:r>
      <w:r w:rsidRPr="00AC4406">
        <w:rPr>
          <w:spacing w:val="-2"/>
          <w:sz w:val="24"/>
        </w:rPr>
        <w:t xml:space="preserve"> </w:t>
      </w:r>
      <w:r w:rsidRPr="00AC4406">
        <w:rPr>
          <w:sz w:val="24"/>
        </w:rPr>
        <w:t>31</w:t>
      </w:r>
      <w:r w:rsidRPr="00AC4406">
        <w:rPr>
          <w:spacing w:val="-4"/>
          <w:sz w:val="24"/>
        </w:rPr>
        <w:t xml:space="preserve"> </w:t>
      </w:r>
      <w:r w:rsidRPr="00AC4406">
        <w:rPr>
          <w:sz w:val="24"/>
        </w:rPr>
        <w:t>and</w:t>
      </w:r>
      <w:r w:rsidRPr="00AC4406">
        <w:rPr>
          <w:spacing w:val="-4"/>
          <w:sz w:val="24"/>
        </w:rPr>
        <w:t xml:space="preserve"> </w:t>
      </w:r>
      <w:r w:rsidRPr="00AC4406">
        <w:rPr>
          <w:sz w:val="24"/>
        </w:rPr>
        <w:t>also</w:t>
      </w:r>
      <w:r w:rsidRPr="00AC4406">
        <w:rPr>
          <w:spacing w:val="-4"/>
          <w:sz w:val="24"/>
        </w:rPr>
        <w:t xml:space="preserve"> </w:t>
      </w:r>
      <w:r w:rsidRPr="00AC4406">
        <w:rPr>
          <w:sz w:val="24"/>
        </w:rPr>
        <w:t>for</w:t>
      </w:r>
      <w:r w:rsidRPr="00AC4406">
        <w:rPr>
          <w:spacing w:val="-6"/>
          <w:sz w:val="24"/>
        </w:rPr>
        <w:t xml:space="preserve"> </w:t>
      </w:r>
      <w:r w:rsidRPr="00AC4406">
        <w:rPr>
          <w:sz w:val="24"/>
        </w:rPr>
        <w:t>new</w:t>
      </w:r>
      <w:r w:rsidRPr="00AC4406">
        <w:rPr>
          <w:spacing w:val="-3"/>
          <w:sz w:val="24"/>
        </w:rPr>
        <w:t xml:space="preserve"> </w:t>
      </w:r>
      <w:r w:rsidRPr="00AC4406">
        <w:rPr>
          <w:sz w:val="24"/>
        </w:rPr>
        <w:t>Medicare</w:t>
      </w:r>
      <w:r w:rsidRPr="00AC4406">
        <w:rPr>
          <w:spacing w:val="-4"/>
          <w:sz w:val="24"/>
        </w:rPr>
        <w:t xml:space="preserve"> </w:t>
      </w:r>
      <w:r w:rsidRPr="00AC4406">
        <w:rPr>
          <w:sz w:val="24"/>
        </w:rPr>
        <w:t>beneficiaries</w:t>
      </w:r>
      <w:r w:rsidRPr="00AC4406">
        <w:rPr>
          <w:spacing w:val="-3"/>
          <w:sz w:val="24"/>
        </w:rPr>
        <w:t xml:space="preserve"> </w:t>
      </w:r>
      <w:r w:rsidRPr="00AC4406">
        <w:rPr>
          <w:sz w:val="24"/>
        </w:rPr>
        <w:t>who</w:t>
      </w:r>
      <w:r w:rsidRPr="00AC4406">
        <w:rPr>
          <w:spacing w:val="-4"/>
          <w:sz w:val="24"/>
        </w:rPr>
        <w:t xml:space="preserve"> </w:t>
      </w:r>
      <w:r w:rsidRPr="00AC4406">
        <w:rPr>
          <w:sz w:val="24"/>
        </w:rPr>
        <w:t>are</w:t>
      </w:r>
      <w:r w:rsidRPr="00AC4406">
        <w:rPr>
          <w:spacing w:val="-2"/>
          <w:sz w:val="24"/>
        </w:rPr>
        <w:t xml:space="preserve"> </w:t>
      </w:r>
      <w:r w:rsidRPr="00AC4406">
        <w:rPr>
          <w:sz w:val="24"/>
        </w:rPr>
        <w:t>enrolled</w:t>
      </w:r>
      <w:r w:rsidRPr="00AC4406">
        <w:rPr>
          <w:spacing w:val="-4"/>
          <w:sz w:val="24"/>
        </w:rPr>
        <w:t xml:space="preserve"> </w:t>
      </w:r>
      <w:r w:rsidRPr="00AC4406">
        <w:rPr>
          <w:sz w:val="24"/>
        </w:rPr>
        <w:t>in</w:t>
      </w:r>
      <w:r w:rsidRPr="00AC4406">
        <w:rPr>
          <w:spacing w:val="-2"/>
          <w:sz w:val="24"/>
        </w:rPr>
        <w:t xml:space="preserve"> </w:t>
      </w:r>
      <w:r w:rsidRPr="00AC4406">
        <w:rPr>
          <w:sz w:val="24"/>
        </w:rPr>
        <w:t>an</w:t>
      </w:r>
      <w:r w:rsidRPr="00AC4406">
        <w:rPr>
          <w:spacing w:val="-2"/>
          <w:sz w:val="24"/>
        </w:rPr>
        <w:t xml:space="preserve"> </w:t>
      </w:r>
      <w:r w:rsidRPr="00AC4406">
        <w:rPr>
          <w:sz w:val="24"/>
        </w:rPr>
        <w:t>MA</w:t>
      </w:r>
      <w:r w:rsidRPr="00AC4406">
        <w:rPr>
          <w:spacing w:val="-5"/>
          <w:sz w:val="24"/>
        </w:rPr>
        <w:t xml:space="preserve"> </w:t>
      </w:r>
      <w:r w:rsidRPr="00AC4406">
        <w:rPr>
          <w:sz w:val="24"/>
        </w:rPr>
        <w:t>plan, from the month of entitlement to Part A and Part B until the last day of the 3rd month of entitlement.</w:t>
      </w:r>
    </w:p>
    <w:p w14:paraId="1CD5D11E" w14:textId="77777777" w:rsidR="00E925EA" w:rsidRPr="00AC4406" w:rsidRDefault="0019782C">
      <w:pPr>
        <w:pStyle w:val="Heading6"/>
        <w:numPr>
          <w:ilvl w:val="0"/>
          <w:numId w:val="21"/>
        </w:numPr>
        <w:tabs>
          <w:tab w:val="left" w:pos="1899"/>
          <w:tab w:val="left" w:pos="1900"/>
        </w:tabs>
        <w:spacing w:before="121"/>
        <w:ind w:hanging="361"/>
        <w:rPr>
          <w:rFonts w:ascii="Arial" w:hAnsi="Arial" w:cs="Arial"/>
          <w:b w:val="0"/>
        </w:rPr>
      </w:pPr>
      <w:r w:rsidRPr="00AC4406">
        <w:rPr>
          <w:rFonts w:ascii="Arial" w:hAnsi="Arial" w:cs="Arial"/>
        </w:rPr>
        <w:t>During</w:t>
      </w:r>
      <w:r w:rsidRPr="00AC4406">
        <w:rPr>
          <w:rFonts w:ascii="Arial" w:hAnsi="Arial" w:cs="Arial"/>
          <w:spacing w:val="-5"/>
        </w:rPr>
        <w:t xml:space="preserve"> </w:t>
      </w:r>
      <w:r w:rsidRPr="00AC4406">
        <w:rPr>
          <w:rFonts w:ascii="Arial" w:hAnsi="Arial" w:cs="Arial"/>
        </w:rPr>
        <w:t>the</w:t>
      </w:r>
      <w:r w:rsidRPr="00AC4406">
        <w:rPr>
          <w:rFonts w:ascii="Arial" w:hAnsi="Arial" w:cs="Arial"/>
          <w:spacing w:val="-2"/>
        </w:rPr>
        <w:t xml:space="preserve"> </w:t>
      </w:r>
      <w:r w:rsidRPr="00AC4406">
        <w:rPr>
          <w:rFonts w:ascii="Arial" w:hAnsi="Arial" w:cs="Arial"/>
        </w:rPr>
        <w:t>annual</w:t>
      </w:r>
      <w:r w:rsidRPr="00AC4406">
        <w:rPr>
          <w:rFonts w:ascii="Arial" w:hAnsi="Arial" w:cs="Arial"/>
          <w:spacing w:val="-2"/>
        </w:rPr>
        <w:t xml:space="preserve"> </w:t>
      </w:r>
      <w:r w:rsidRPr="00AC4406">
        <w:rPr>
          <w:rFonts w:ascii="Arial" w:hAnsi="Arial" w:cs="Arial"/>
        </w:rPr>
        <w:t>Medicare</w:t>
      </w:r>
      <w:r w:rsidRPr="00AC4406">
        <w:rPr>
          <w:rFonts w:ascii="Arial" w:hAnsi="Arial" w:cs="Arial"/>
          <w:spacing w:val="-4"/>
        </w:rPr>
        <w:t xml:space="preserve"> </w:t>
      </w:r>
      <w:r w:rsidRPr="00AC4406">
        <w:rPr>
          <w:rFonts w:ascii="Arial" w:hAnsi="Arial" w:cs="Arial"/>
        </w:rPr>
        <w:t>Advantage</w:t>
      </w:r>
      <w:r w:rsidRPr="00AC4406">
        <w:rPr>
          <w:rFonts w:ascii="Arial" w:hAnsi="Arial" w:cs="Arial"/>
          <w:spacing w:val="-3"/>
        </w:rPr>
        <w:t xml:space="preserve"> </w:t>
      </w:r>
      <w:r w:rsidRPr="00AC4406">
        <w:rPr>
          <w:rFonts w:ascii="Arial" w:hAnsi="Arial" w:cs="Arial"/>
        </w:rPr>
        <w:t>Open</w:t>
      </w:r>
      <w:r w:rsidRPr="00AC4406">
        <w:rPr>
          <w:rFonts w:ascii="Arial" w:hAnsi="Arial" w:cs="Arial"/>
          <w:spacing w:val="-3"/>
        </w:rPr>
        <w:t xml:space="preserve"> </w:t>
      </w:r>
      <w:r w:rsidRPr="00AC4406">
        <w:rPr>
          <w:rFonts w:ascii="Arial" w:hAnsi="Arial" w:cs="Arial"/>
        </w:rPr>
        <w:t>Enrollment</w:t>
      </w:r>
      <w:r w:rsidRPr="00AC4406">
        <w:rPr>
          <w:rFonts w:ascii="Arial" w:hAnsi="Arial" w:cs="Arial"/>
          <w:spacing w:val="-4"/>
        </w:rPr>
        <w:t xml:space="preserve"> </w:t>
      </w:r>
      <w:r w:rsidRPr="00AC4406">
        <w:rPr>
          <w:rFonts w:ascii="Arial" w:hAnsi="Arial" w:cs="Arial"/>
        </w:rPr>
        <w:t>Period</w:t>
      </w:r>
      <w:r w:rsidRPr="00AC4406">
        <w:rPr>
          <w:rFonts w:ascii="Arial" w:hAnsi="Arial" w:cs="Arial"/>
          <w:spacing w:val="-6"/>
        </w:rPr>
        <w:t xml:space="preserve"> </w:t>
      </w:r>
      <w:r w:rsidRPr="00AC4406">
        <w:rPr>
          <w:rFonts w:ascii="Arial" w:hAnsi="Arial" w:cs="Arial"/>
          <w:b w:val="0"/>
        </w:rPr>
        <w:t>you</w:t>
      </w:r>
      <w:r w:rsidRPr="00AC4406">
        <w:rPr>
          <w:rFonts w:ascii="Arial" w:hAnsi="Arial" w:cs="Arial"/>
          <w:b w:val="0"/>
          <w:spacing w:val="-1"/>
        </w:rPr>
        <w:t xml:space="preserve"> </w:t>
      </w:r>
      <w:r w:rsidRPr="00AC4406">
        <w:rPr>
          <w:rFonts w:ascii="Arial" w:hAnsi="Arial" w:cs="Arial"/>
          <w:b w:val="0"/>
          <w:spacing w:val="-4"/>
        </w:rPr>
        <w:t>can:</w:t>
      </w:r>
    </w:p>
    <w:p w14:paraId="51C41FC0" w14:textId="77777777" w:rsidR="00E925EA" w:rsidRPr="00AC4406" w:rsidRDefault="0019782C">
      <w:pPr>
        <w:pStyle w:val="ListParagraph"/>
        <w:numPr>
          <w:ilvl w:val="0"/>
          <w:numId w:val="18"/>
        </w:numPr>
        <w:tabs>
          <w:tab w:val="left" w:pos="2620"/>
        </w:tabs>
        <w:spacing w:before="132" w:line="223" w:lineRule="auto"/>
        <w:ind w:left="2619" w:right="1779"/>
        <w:rPr>
          <w:sz w:val="24"/>
        </w:rPr>
      </w:pPr>
      <w:r w:rsidRPr="00AC4406">
        <w:rPr>
          <w:sz w:val="24"/>
        </w:rPr>
        <w:t>Switch</w:t>
      </w:r>
      <w:r w:rsidRPr="00AC4406">
        <w:rPr>
          <w:spacing w:val="-3"/>
          <w:sz w:val="24"/>
        </w:rPr>
        <w:t xml:space="preserve"> </w:t>
      </w:r>
      <w:r w:rsidRPr="00AC4406">
        <w:rPr>
          <w:sz w:val="24"/>
        </w:rPr>
        <w:t>to</w:t>
      </w:r>
      <w:r w:rsidRPr="00AC4406">
        <w:rPr>
          <w:spacing w:val="-5"/>
          <w:sz w:val="24"/>
        </w:rPr>
        <w:t xml:space="preserve"> </w:t>
      </w:r>
      <w:r w:rsidRPr="00AC4406">
        <w:rPr>
          <w:sz w:val="24"/>
        </w:rPr>
        <w:t>another</w:t>
      </w:r>
      <w:r w:rsidRPr="00AC4406">
        <w:rPr>
          <w:spacing w:val="-5"/>
          <w:sz w:val="24"/>
        </w:rPr>
        <w:t xml:space="preserve"> </w:t>
      </w:r>
      <w:r w:rsidRPr="00AC4406">
        <w:rPr>
          <w:sz w:val="24"/>
        </w:rPr>
        <w:t>Medicare</w:t>
      </w:r>
      <w:r w:rsidRPr="00AC4406">
        <w:rPr>
          <w:spacing w:val="-3"/>
          <w:sz w:val="24"/>
        </w:rPr>
        <w:t xml:space="preserve"> </w:t>
      </w:r>
      <w:r w:rsidRPr="00AC4406">
        <w:rPr>
          <w:sz w:val="24"/>
        </w:rPr>
        <w:t>Advantage</w:t>
      </w:r>
      <w:r w:rsidRPr="00AC4406">
        <w:rPr>
          <w:spacing w:val="-5"/>
          <w:sz w:val="24"/>
        </w:rPr>
        <w:t xml:space="preserve"> </w:t>
      </w:r>
      <w:r w:rsidRPr="00AC4406">
        <w:rPr>
          <w:sz w:val="24"/>
        </w:rPr>
        <w:t>Plan</w:t>
      </w:r>
      <w:r w:rsidRPr="00AC4406">
        <w:rPr>
          <w:spacing w:val="-5"/>
          <w:sz w:val="24"/>
        </w:rPr>
        <w:t xml:space="preserve"> </w:t>
      </w:r>
      <w:r w:rsidRPr="00AC4406">
        <w:rPr>
          <w:sz w:val="24"/>
        </w:rPr>
        <w:t>with</w:t>
      </w:r>
      <w:r w:rsidRPr="00AC4406">
        <w:rPr>
          <w:spacing w:val="-3"/>
          <w:sz w:val="24"/>
        </w:rPr>
        <w:t xml:space="preserve"> </w:t>
      </w:r>
      <w:r w:rsidRPr="00AC4406">
        <w:rPr>
          <w:sz w:val="24"/>
        </w:rPr>
        <w:t>or</w:t>
      </w:r>
      <w:r w:rsidRPr="00AC4406">
        <w:rPr>
          <w:spacing w:val="-5"/>
          <w:sz w:val="24"/>
        </w:rPr>
        <w:t xml:space="preserve"> </w:t>
      </w:r>
      <w:r w:rsidRPr="00AC4406">
        <w:rPr>
          <w:sz w:val="24"/>
        </w:rPr>
        <w:t>without</w:t>
      </w:r>
      <w:r w:rsidRPr="00AC4406">
        <w:rPr>
          <w:spacing w:val="-4"/>
          <w:sz w:val="24"/>
        </w:rPr>
        <w:t xml:space="preserve"> </w:t>
      </w:r>
      <w:r w:rsidRPr="00AC4406">
        <w:rPr>
          <w:sz w:val="24"/>
        </w:rPr>
        <w:t>prescription drug coverage.</w:t>
      </w:r>
    </w:p>
    <w:p w14:paraId="6C02D6E6" w14:textId="77777777" w:rsidR="00E925EA" w:rsidRPr="00AC4406" w:rsidRDefault="0019782C">
      <w:pPr>
        <w:pStyle w:val="ListParagraph"/>
        <w:numPr>
          <w:ilvl w:val="0"/>
          <w:numId w:val="18"/>
        </w:numPr>
        <w:tabs>
          <w:tab w:val="left" w:pos="2620"/>
        </w:tabs>
        <w:spacing w:before="132" w:line="230" w:lineRule="auto"/>
        <w:ind w:left="2619" w:right="1525"/>
        <w:rPr>
          <w:sz w:val="24"/>
        </w:rPr>
      </w:pPr>
      <w:r w:rsidRPr="00AC4406">
        <w:rPr>
          <w:sz w:val="24"/>
        </w:rPr>
        <w:t>Disenroll from our plan and obtain coverage through Original Medicare. If you</w:t>
      </w:r>
      <w:r w:rsidRPr="00AC4406">
        <w:rPr>
          <w:spacing w:val="-3"/>
          <w:sz w:val="24"/>
        </w:rPr>
        <w:t xml:space="preserve"> </w:t>
      </w:r>
      <w:r w:rsidRPr="00AC4406">
        <w:rPr>
          <w:sz w:val="24"/>
        </w:rPr>
        <w:t>choose</w:t>
      </w:r>
      <w:r w:rsidRPr="00AC4406">
        <w:rPr>
          <w:spacing w:val="-5"/>
          <w:sz w:val="24"/>
        </w:rPr>
        <w:t xml:space="preserve"> </w:t>
      </w:r>
      <w:r w:rsidRPr="00AC4406">
        <w:rPr>
          <w:sz w:val="24"/>
        </w:rPr>
        <w:t>to</w:t>
      </w:r>
      <w:r w:rsidRPr="00AC4406">
        <w:rPr>
          <w:spacing w:val="-5"/>
          <w:sz w:val="24"/>
        </w:rPr>
        <w:t xml:space="preserve"> </w:t>
      </w:r>
      <w:r w:rsidRPr="00AC4406">
        <w:rPr>
          <w:sz w:val="24"/>
        </w:rPr>
        <w:t>switch</w:t>
      </w:r>
      <w:r w:rsidRPr="00AC4406">
        <w:rPr>
          <w:spacing w:val="-3"/>
          <w:sz w:val="24"/>
        </w:rPr>
        <w:t xml:space="preserve"> </w:t>
      </w:r>
      <w:r w:rsidRPr="00AC4406">
        <w:rPr>
          <w:sz w:val="24"/>
        </w:rPr>
        <w:t>to</w:t>
      </w:r>
      <w:r w:rsidRPr="00AC4406">
        <w:rPr>
          <w:spacing w:val="-3"/>
          <w:sz w:val="24"/>
        </w:rPr>
        <w:t xml:space="preserve"> </w:t>
      </w:r>
      <w:r w:rsidRPr="00AC4406">
        <w:rPr>
          <w:sz w:val="24"/>
        </w:rPr>
        <w:t>Original</w:t>
      </w:r>
      <w:r w:rsidRPr="00AC4406">
        <w:rPr>
          <w:spacing w:val="-4"/>
          <w:sz w:val="24"/>
        </w:rPr>
        <w:t xml:space="preserve"> </w:t>
      </w:r>
      <w:r w:rsidRPr="00AC4406">
        <w:rPr>
          <w:sz w:val="24"/>
        </w:rPr>
        <w:t>Medicare</w:t>
      </w:r>
      <w:r w:rsidRPr="00AC4406">
        <w:rPr>
          <w:spacing w:val="-3"/>
          <w:sz w:val="24"/>
        </w:rPr>
        <w:t xml:space="preserve"> </w:t>
      </w:r>
      <w:r w:rsidRPr="00AC4406">
        <w:rPr>
          <w:sz w:val="24"/>
        </w:rPr>
        <w:t>during</w:t>
      </w:r>
      <w:r w:rsidRPr="00AC4406">
        <w:rPr>
          <w:spacing w:val="-3"/>
          <w:sz w:val="24"/>
        </w:rPr>
        <w:t xml:space="preserve"> </w:t>
      </w:r>
      <w:r w:rsidRPr="00AC4406">
        <w:rPr>
          <w:sz w:val="24"/>
        </w:rPr>
        <w:t>this</w:t>
      </w:r>
      <w:r w:rsidRPr="00AC4406">
        <w:rPr>
          <w:spacing w:val="-4"/>
          <w:sz w:val="24"/>
        </w:rPr>
        <w:t xml:space="preserve"> </w:t>
      </w:r>
      <w:r w:rsidRPr="00AC4406">
        <w:rPr>
          <w:sz w:val="24"/>
        </w:rPr>
        <w:t>period,</w:t>
      </w:r>
      <w:r w:rsidRPr="00AC4406">
        <w:rPr>
          <w:spacing w:val="-4"/>
          <w:sz w:val="24"/>
        </w:rPr>
        <w:t xml:space="preserve"> </w:t>
      </w:r>
      <w:r w:rsidRPr="00AC4406">
        <w:rPr>
          <w:sz w:val="24"/>
        </w:rPr>
        <w:t>you</w:t>
      </w:r>
      <w:r w:rsidRPr="00AC4406">
        <w:rPr>
          <w:spacing w:val="-3"/>
          <w:sz w:val="24"/>
        </w:rPr>
        <w:t xml:space="preserve"> </w:t>
      </w:r>
      <w:r w:rsidRPr="00AC4406">
        <w:rPr>
          <w:sz w:val="24"/>
        </w:rPr>
        <w:t>can</w:t>
      </w:r>
      <w:r w:rsidRPr="00AC4406">
        <w:rPr>
          <w:spacing w:val="-3"/>
          <w:sz w:val="24"/>
        </w:rPr>
        <w:t xml:space="preserve"> </w:t>
      </w:r>
      <w:r w:rsidRPr="00AC4406">
        <w:rPr>
          <w:sz w:val="24"/>
        </w:rPr>
        <w:t>also join a separate Medicare prescription drug plan at that time.</w:t>
      </w:r>
    </w:p>
    <w:p w14:paraId="43FB20B4" w14:textId="77777777" w:rsidR="00E925EA" w:rsidRPr="00AC4406" w:rsidRDefault="0019782C">
      <w:pPr>
        <w:pStyle w:val="ListParagraph"/>
        <w:numPr>
          <w:ilvl w:val="1"/>
          <w:numId w:val="21"/>
        </w:numPr>
        <w:tabs>
          <w:tab w:val="left" w:pos="1991"/>
          <w:tab w:val="left" w:pos="1992"/>
        </w:tabs>
        <w:spacing w:before="124"/>
        <w:ind w:right="1525"/>
        <w:rPr>
          <w:sz w:val="24"/>
        </w:rPr>
      </w:pPr>
      <w:r w:rsidRPr="00AC4406">
        <w:rPr>
          <w:b/>
          <w:sz w:val="24"/>
        </w:rPr>
        <w:t xml:space="preserve">Your membership will end </w:t>
      </w:r>
      <w:r w:rsidRPr="00AC4406">
        <w:rPr>
          <w:sz w:val="24"/>
        </w:rPr>
        <w:t>on the first day of the month after you enroll in a different Medicare Advantage plan or we get your request to switch to Original Medicare.</w:t>
      </w:r>
      <w:r w:rsidRPr="00AC4406">
        <w:rPr>
          <w:spacing w:val="-4"/>
          <w:sz w:val="24"/>
        </w:rPr>
        <w:t xml:space="preserve"> </w:t>
      </w:r>
      <w:r w:rsidRPr="00AC4406">
        <w:rPr>
          <w:sz w:val="24"/>
        </w:rPr>
        <w:t>If</w:t>
      </w:r>
      <w:r w:rsidRPr="00AC4406">
        <w:rPr>
          <w:spacing w:val="-3"/>
          <w:sz w:val="24"/>
        </w:rPr>
        <w:t xml:space="preserve"> </w:t>
      </w:r>
      <w:r w:rsidRPr="00AC4406">
        <w:rPr>
          <w:sz w:val="24"/>
        </w:rPr>
        <w:t>you</w:t>
      </w:r>
      <w:r w:rsidRPr="00AC4406">
        <w:rPr>
          <w:spacing w:val="-3"/>
          <w:sz w:val="24"/>
        </w:rPr>
        <w:t xml:space="preserve"> </w:t>
      </w:r>
      <w:r w:rsidRPr="00AC4406">
        <w:rPr>
          <w:sz w:val="24"/>
        </w:rPr>
        <w:t>also</w:t>
      </w:r>
      <w:r w:rsidRPr="00AC4406">
        <w:rPr>
          <w:spacing w:val="-3"/>
          <w:sz w:val="24"/>
        </w:rPr>
        <w:t xml:space="preserve"> </w:t>
      </w:r>
      <w:r w:rsidRPr="00AC4406">
        <w:rPr>
          <w:sz w:val="24"/>
        </w:rPr>
        <w:t>choose</w:t>
      </w:r>
      <w:r w:rsidRPr="00AC4406">
        <w:rPr>
          <w:spacing w:val="-3"/>
          <w:sz w:val="24"/>
        </w:rPr>
        <w:t xml:space="preserve"> </w:t>
      </w:r>
      <w:r w:rsidRPr="00AC4406">
        <w:rPr>
          <w:sz w:val="24"/>
        </w:rPr>
        <w:t>to</w:t>
      </w:r>
      <w:r w:rsidRPr="00AC4406">
        <w:rPr>
          <w:spacing w:val="-4"/>
          <w:sz w:val="24"/>
        </w:rPr>
        <w:t xml:space="preserve"> </w:t>
      </w:r>
      <w:r w:rsidRPr="00AC4406">
        <w:rPr>
          <w:sz w:val="24"/>
        </w:rPr>
        <w:t>enroll</w:t>
      </w:r>
      <w:r w:rsidRPr="00AC4406">
        <w:rPr>
          <w:spacing w:val="-4"/>
          <w:sz w:val="24"/>
        </w:rPr>
        <w:t xml:space="preserve"> </w:t>
      </w:r>
      <w:r w:rsidRPr="00AC4406">
        <w:rPr>
          <w:sz w:val="24"/>
        </w:rPr>
        <w:t>in</w:t>
      </w:r>
      <w:r w:rsidRPr="00AC4406">
        <w:rPr>
          <w:spacing w:val="-4"/>
          <w:sz w:val="24"/>
        </w:rPr>
        <w:t xml:space="preserve"> </w:t>
      </w:r>
      <w:r w:rsidRPr="00AC4406">
        <w:rPr>
          <w:sz w:val="24"/>
        </w:rPr>
        <w:t>a</w:t>
      </w:r>
      <w:r w:rsidRPr="00AC4406">
        <w:rPr>
          <w:spacing w:val="-3"/>
          <w:sz w:val="24"/>
        </w:rPr>
        <w:t xml:space="preserve"> </w:t>
      </w:r>
      <w:r w:rsidRPr="00AC4406">
        <w:rPr>
          <w:sz w:val="24"/>
        </w:rPr>
        <w:t>Medicare</w:t>
      </w:r>
      <w:r w:rsidRPr="00AC4406">
        <w:rPr>
          <w:spacing w:val="-3"/>
          <w:sz w:val="24"/>
        </w:rPr>
        <w:t xml:space="preserve"> </w:t>
      </w:r>
      <w:r w:rsidRPr="00AC4406">
        <w:rPr>
          <w:sz w:val="24"/>
        </w:rPr>
        <w:t>prescription</w:t>
      </w:r>
      <w:r w:rsidRPr="00AC4406">
        <w:rPr>
          <w:spacing w:val="-3"/>
          <w:sz w:val="24"/>
        </w:rPr>
        <w:t xml:space="preserve"> </w:t>
      </w:r>
      <w:r w:rsidRPr="00AC4406">
        <w:rPr>
          <w:sz w:val="24"/>
        </w:rPr>
        <w:t>drug</w:t>
      </w:r>
      <w:r w:rsidRPr="00AC4406">
        <w:rPr>
          <w:spacing w:val="-3"/>
          <w:sz w:val="24"/>
        </w:rPr>
        <w:t xml:space="preserve"> </w:t>
      </w:r>
      <w:r w:rsidRPr="00AC4406">
        <w:rPr>
          <w:sz w:val="24"/>
        </w:rPr>
        <w:t>plan,</w:t>
      </w:r>
      <w:r w:rsidRPr="00AC4406">
        <w:rPr>
          <w:spacing w:val="-4"/>
          <w:sz w:val="24"/>
        </w:rPr>
        <w:t xml:space="preserve"> </w:t>
      </w:r>
      <w:r w:rsidRPr="00AC4406">
        <w:rPr>
          <w:sz w:val="24"/>
        </w:rPr>
        <w:t>your membership in the drug plan will begin the first day of the month after the drug plan gets your enrollment request.</w:t>
      </w:r>
    </w:p>
    <w:p w14:paraId="142269A4" w14:textId="0EE1E3E1" w:rsidR="00E925EA" w:rsidRPr="00AC4406" w:rsidRDefault="0019782C">
      <w:pPr>
        <w:pStyle w:val="BodyText"/>
        <w:spacing w:before="7"/>
        <w:rPr>
          <w:sz w:val="18"/>
        </w:rPr>
      </w:pPr>
      <w:r w:rsidRPr="00AC4406">
        <w:rPr>
          <w:noProof/>
        </w:rPr>
        <mc:AlternateContent>
          <mc:Choice Requires="wpg">
            <w:drawing>
              <wp:anchor distT="0" distB="0" distL="0" distR="0" simplePos="0" relativeHeight="252126720" behindDoc="1" locked="0" layoutInCell="1" allowOverlap="1" wp14:anchorId="78EAAAA9" wp14:editId="708DE6F3">
                <wp:simplePos x="0" y="0"/>
                <wp:positionH relativeFrom="page">
                  <wp:posOffset>833755</wp:posOffset>
                </wp:positionH>
                <wp:positionV relativeFrom="paragraph">
                  <wp:posOffset>151130</wp:posOffset>
                </wp:positionV>
                <wp:extent cx="6105525" cy="451485"/>
                <wp:effectExtent l="0" t="0" r="0" b="0"/>
                <wp:wrapTopAndBottom/>
                <wp:docPr id="940890756" name="docshapegroup473" descr="P403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1485"/>
                          <a:chOff x="1313" y="238"/>
                          <a:chExt cx="9615" cy="711"/>
                        </a:xfrm>
                      </wpg:grpSpPr>
                      <wps:wsp>
                        <wps:cNvPr id="861784751" name="docshape474"/>
                        <wps:cNvSpPr>
                          <a:spLocks/>
                        </wps:cNvSpPr>
                        <wps:spPr bwMode="auto">
                          <a:xfrm>
                            <a:off x="1312" y="238"/>
                            <a:ext cx="9615" cy="711"/>
                          </a:xfrm>
                          <a:custGeom>
                            <a:avLst/>
                            <a:gdLst>
                              <a:gd name="T0" fmla="+- 0 1332 1313"/>
                              <a:gd name="T1" fmla="*/ T0 w 9615"/>
                              <a:gd name="T2" fmla="+- 0 257 238"/>
                              <a:gd name="T3" fmla="*/ 257 h 711"/>
                              <a:gd name="T4" fmla="+- 0 1313 1313"/>
                              <a:gd name="T5" fmla="*/ T4 w 9615"/>
                              <a:gd name="T6" fmla="+- 0 257 238"/>
                              <a:gd name="T7" fmla="*/ 257 h 711"/>
                              <a:gd name="T8" fmla="+- 0 1313 1313"/>
                              <a:gd name="T9" fmla="*/ T8 w 9615"/>
                              <a:gd name="T10" fmla="+- 0 593 238"/>
                              <a:gd name="T11" fmla="*/ 593 h 711"/>
                              <a:gd name="T12" fmla="+- 0 1313 1313"/>
                              <a:gd name="T13" fmla="*/ T12 w 9615"/>
                              <a:gd name="T14" fmla="+- 0 929 238"/>
                              <a:gd name="T15" fmla="*/ 929 h 711"/>
                              <a:gd name="T16" fmla="+- 0 1332 1313"/>
                              <a:gd name="T17" fmla="*/ T16 w 9615"/>
                              <a:gd name="T18" fmla="+- 0 929 238"/>
                              <a:gd name="T19" fmla="*/ 929 h 711"/>
                              <a:gd name="T20" fmla="+- 0 1332 1313"/>
                              <a:gd name="T21" fmla="*/ T20 w 9615"/>
                              <a:gd name="T22" fmla="+- 0 593 238"/>
                              <a:gd name="T23" fmla="*/ 593 h 711"/>
                              <a:gd name="T24" fmla="+- 0 1332 1313"/>
                              <a:gd name="T25" fmla="*/ T24 w 9615"/>
                              <a:gd name="T26" fmla="+- 0 257 238"/>
                              <a:gd name="T27" fmla="*/ 257 h 711"/>
                              <a:gd name="T28" fmla="+- 0 10927 1313"/>
                              <a:gd name="T29" fmla="*/ T28 w 9615"/>
                              <a:gd name="T30" fmla="+- 0 929 238"/>
                              <a:gd name="T31" fmla="*/ 929 h 711"/>
                              <a:gd name="T32" fmla="+- 0 10908 1313"/>
                              <a:gd name="T33" fmla="*/ T32 w 9615"/>
                              <a:gd name="T34" fmla="+- 0 929 238"/>
                              <a:gd name="T35" fmla="*/ 929 h 711"/>
                              <a:gd name="T36" fmla="+- 0 1332 1313"/>
                              <a:gd name="T37" fmla="*/ T36 w 9615"/>
                              <a:gd name="T38" fmla="+- 0 929 238"/>
                              <a:gd name="T39" fmla="*/ 929 h 711"/>
                              <a:gd name="T40" fmla="+- 0 1313 1313"/>
                              <a:gd name="T41" fmla="*/ T40 w 9615"/>
                              <a:gd name="T42" fmla="+- 0 929 238"/>
                              <a:gd name="T43" fmla="*/ 929 h 711"/>
                              <a:gd name="T44" fmla="+- 0 1313 1313"/>
                              <a:gd name="T45" fmla="*/ T44 w 9615"/>
                              <a:gd name="T46" fmla="+- 0 949 238"/>
                              <a:gd name="T47" fmla="*/ 949 h 711"/>
                              <a:gd name="T48" fmla="+- 0 1332 1313"/>
                              <a:gd name="T49" fmla="*/ T48 w 9615"/>
                              <a:gd name="T50" fmla="+- 0 949 238"/>
                              <a:gd name="T51" fmla="*/ 949 h 711"/>
                              <a:gd name="T52" fmla="+- 0 10908 1313"/>
                              <a:gd name="T53" fmla="*/ T52 w 9615"/>
                              <a:gd name="T54" fmla="+- 0 949 238"/>
                              <a:gd name="T55" fmla="*/ 949 h 711"/>
                              <a:gd name="T56" fmla="+- 0 10927 1313"/>
                              <a:gd name="T57" fmla="*/ T56 w 9615"/>
                              <a:gd name="T58" fmla="+- 0 949 238"/>
                              <a:gd name="T59" fmla="*/ 949 h 711"/>
                              <a:gd name="T60" fmla="+- 0 10927 1313"/>
                              <a:gd name="T61" fmla="*/ T60 w 9615"/>
                              <a:gd name="T62" fmla="+- 0 929 238"/>
                              <a:gd name="T63" fmla="*/ 929 h 711"/>
                              <a:gd name="T64" fmla="+- 0 10927 1313"/>
                              <a:gd name="T65" fmla="*/ T64 w 9615"/>
                              <a:gd name="T66" fmla="+- 0 257 238"/>
                              <a:gd name="T67" fmla="*/ 257 h 711"/>
                              <a:gd name="T68" fmla="+- 0 10908 1313"/>
                              <a:gd name="T69" fmla="*/ T68 w 9615"/>
                              <a:gd name="T70" fmla="+- 0 257 238"/>
                              <a:gd name="T71" fmla="*/ 257 h 711"/>
                              <a:gd name="T72" fmla="+- 0 10908 1313"/>
                              <a:gd name="T73" fmla="*/ T72 w 9615"/>
                              <a:gd name="T74" fmla="+- 0 593 238"/>
                              <a:gd name="T75" fmla="*/ 593 h 711"/>
                              <a:gd name="T76" fmla="+- 0 10908 1313"/>
                              <a:gd name="T77" fmla="*/ T76 w 9615"/>
                              <a:gd name="T78" fmla="+- 0 929 238"/>
                              <a:gd name="T79" fmla="*/ 929 h 711"/>
                              <a:gd name="T80" fmla="+- 0 10927 1313"/>
                              <a:gd name="T81" fmla="*/ T80 w 9615"/>
                              <a:gd name="T82" fmla="+- 0 929 238"/>
                              <a:gd name="T83" fmla="*/ 929 h 711"/>
                              <a:gd name="T84" fmla="+- 0 10927 1313"/>
                              <a:gd name="T85" fmla="*/ T84 w 9615"/>
                              <a:gd name="T86" fmla="+- 0 593 238"/>
                              <a:gd name="T87" fmla="*/ 593 h 711"/>
                              <a:gd name="T88" fmla="+- 0 10927 1313"/>
                              <a:gd name="T89" fmla="*/ T88 w 9615"/>
                              <a:gd name="T90" fmla="+- 0 257 238"/>
                              <a:gd name="T91" fmla="*/ 257 h 711"/>
                              <a:gd name="T92" fmla="+- 0 10927 1313"/>
                              <a:gd name="T93" fmla="*/ T92 w 9615"/>
                              <a:gd name="T94" fmla="+- 0 238 238"/>
                              <a:gd name="T95" fmla="*/ 238 h 711"/>
                              <a:gd name="T96" fmla="+- 0 10908 1313"/>
                              <a:gd name="T97" fmla="*/ T96 w 9615"/>
                              <a:gd name="T98" fmla="+- 0 238 238"/>
                              <a:gd name="T99" fmla="*/ 238 h 711"/>
                              <a:gd name="T100" fmla="+- 0 1332 1313"/>
                              <a:gd name="T101" fmla="*/ T100 w 9615"/>
                              <a:gd name="T102" fmla="+- 0 238 238"/>
                              <a:gd name="T103" fmla="*/ 238 h 711"/>
                              <a:gd name="T104" fmla="+- 0 1313 1313"/>
                              <a:gd name="T105" fmla="*/ T104 w 9615"/>
                              <a:gd name="T106" fmla="+- 0 238 238"/>
                              <a:gd name="T107" fmla="*/ 238 h 711"/>
                              <a:gd name="T108" fmla="+- 0 1313 1313"/>
                              <a:gd name="T109" fmla="*/ T108 w 9615"/>
                              <a:gd name="T110" fmla="+- 0 257 238"/>
                              <a:gd name="T111" fmla="*/ 257 h 711"/>
                              <a:gd name="T112" fmla="+- 0 1332 1313"/>
                              <a:gd name="T113" fmla="*/ T112 w 9615"/>
                              <a:gd name="T114" fmla="+- 0 257 238"/>
                              <a:gd name="T115" fmla="*/ 257 h 711"/>
                              <a:gd name="T116" fmla="+- 0 10908 1313"/>
                              <a:gd name="T117" fmla="*/ T116 w 9615"/>
                              <a:gd name="T118" fmla="+- 0 257 238"/>
                              <a:gd name="T119" fmla="*/ 257 h 711"/>
                              <a:gd name="T120" fmla="+- 0 10927 1313"/>
                              <a:gd name="T121" fmla="*/ T120 w 9615"/>
                              <a:gd name="T122" fmla="+- 0 257 238"/>
                              <a:gd name="T123" fmla="*/ 257 h 711"/>
                              <a:gd name="T124" fmla="+- 0 10927 1313"/>
                              <a:gd name="T125" fmla="*/ T124 w 9615"/>
                              <a:gd name="T126" fmla="+- 0 238 238"/>
                              <a:gd name="T127" fmla="*/ 238 h 7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615" h="711">
                                <a:moveTo>
                                  <a:pt x="19" y="19"/>
                                </a:moveTo>
                                <a:lnTo>
                                  <a:pt x="0" y="19"/>
                                </a:lnTo>
                                <a:lnTo>
                                  <a:pt x="0" y="355"/>
                                </a:lnTo>
                                <a:lnTo>
                                  <a:pt x="0" y="691"/>
                                </a:lnTo>
                                <a:lnTo>
                                  <a:pt x="19" y="691"/>
                                </a:lnTo>
                                <a:lnTo>
                                  <a:pt x="19" y="355"/>
                                </a:lnTo>
                                <a:lnTo>
                                  <a:pt x="19" y="19"/>
                                </a:lnTo>
                                <a:close/>
                                <a:moveTo>
                                  <a:pt x="9614" y="691"/>
                                </a:moveTo>
                                <a:lnTo>
                                  <a:pt x="9595" y="691"/>
                                </a:lnTo>
                                <a:lnTo>
                                  <a:pt x="19" y="691"/>
                                </a:lnTo>
                                <a:lnTo>
                                  <a:pt x="0" y="691"/>
                                </a:lnTo>
                                <a:lnTo>
                                  <a:pt x="0" y="711"/>
                                </a:lnTo>
                                <a:lnTo>
                                  <a:pt x="19" y="711"/>
                                </a:lnTo>
                                <a:lnTo>
                                  <a:pt x="9595" y="711"/>
                                </a:lnTo>
                                <a:lnTo>
                                  <a:pt x="9614" y="711"/>
                                </a:lnTo>
                                <a:lnTo>
                                  <a:pt x="9614" y="691"/>
                                </a:lnTo>
                                <a:close/>
                                <a:moveTo>
                                  <a:pt x="9614" y="19"/>
                                </a:moveTo>
                                <a:lnTo>
                                  <a:pt x="9595" y="19"/>
                                </a:lnTo>
                                <a:lnTo>
                                  <a:pt x="9595" y="355"/>
                                </a:lnTo>
                                <a:lnTo>
                                  <a:pt x="9595" y="691"/>
                                </a:lnTo>
                                <a:lnTo>
                                  <a:pt x="9614" y="691"/>
                                </a:lnTo>
                                <a:lnTo>
                                  <a:pt x="9614" y="355"/>
                                </a:lnTo>
                                <a:lnTo>
                                  <a:pt x="9614" y="19"/>
                                </a:lnTo>
                                <a:close/>
                                <a:moveTo>
                                  <a:pt x="9614" y="0"/>
                                </a:moveTo>
                                <a:lnTo>
                                  <a:pt x="9595" y="0"/>
                                </a:lnTo>
                                <a:lnTo>
                                  <a:pt x="19" y="0"/>
                                </a:lnTo>
                                <a:lnTo>
                                  <a:pt x="0" y="0"/>
                                </a:lnTo>
                                <a:lnTo>
                                  <a:pt x="0" y="19"/>
                                </a:lnTo>
                                <a:lnTo>
                                  <a:pt x="19" y="19"/>
                                </a:lnTo>
                                <a:lnTo>
                                  <a:pt x="9595" y="19"/>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0993180" name="docshape475"/>
                        <wps:cNvSpPr txBox="1">
                          <a:spLocks noChangeArrowheads="1"/>
                        </wps:cNvSpPr>
                        <wps:spPr bwMode="auto">
                          <a:xfrm>
                            <a:off x="1440" y="325"/>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7B062" w14:textId="77777777" w:rsidR="00E925EA" w:rsidRDefault="0019782C">
                              <w:pPr>
                                <w:spacing w:line="268" w:lineRule="exact"/>
                                <w:rPr>
                                  <w:b/>
                                  <w:sz w:val="24"/>
                                </w:rPr>
                              </w:pPr>
                              <w:bookmarkStart w:id="253" w:name="Section_2.3_In_certain_situations,_you_c"/>
                              <w:bookmarkEnd w:id="253"/>
                              <w:r>
                                <w:rPr>
                                  <w:b/>
                                  <w:sz w:val="24"/>
                                </w:rPr>
                                <w:t>Section</w:t>
                              </w:r>
                              <w:r>
                                <w:rPr>
                                  <w:b/>
                                  <w:spacing w:val="-2"/>
                                  <w:sz w:val="24"/>
                                </w:rPr>
                                <w:t xml:space="preserve"> </w:t>
                              </w:r>
                              <w:r>
                                <w:rPr>
                                  <w:b/>
                                  <w:spacing w:val="-5"/>
                                  <w:sz w:val="24"/>
                                </w:rPr>
                                <w:t>2.3</w:t>
                              </w:r>
                            </w:p>
                          </w:txbxContent>
                        </wps:txbx>
                        <wps:bodyPr rot="0" vert="horz" wrap="square" lIns="0" tIns="0" rIns="0" bIns="0" anchor="t" anchorCtr="0" upright="1">
                          <a:noAutofit/>
                        </wps:bodyPr>
                      </wps:wsp>
                      <wps:wsp>
                        <wps:cNvPr id="1605057610" name="docshape476"/>
                        <wps:cNvSpPr txBox="1">
                          <a:spLocks noChangeArrowheads="1"/>
                        </wps:cNvSpPr>
                        <wps:spPr bwMode="auto">
                          <a:xfrm>
                            <a:off x="3600" y="325"/>
                            <a:ext cx="6916"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A42C4" w14:textId="77777777" w:rsidR="00E925EA" w:rsidRDefault="0019782C">
                              <w:pPr>
                                <w:rPr>
                                  <w:b/>
                                  <w:sz w:val="24"/>
                                </w:rPr>
                              </w:pPr>
                              <w:r>
                                <w:rPr>
                                  <w:b/>
                                  <w:sz w:val="24"/>
                                </w:rPr>
                                <w:t>In</w:t>
                              </w:r>
                              <w:r>
                                <w:rPr>
                                  <w:b/>
                                  <w:spacing w:val="-3"/>
                                  <w:sz w:val="24"/>
                                </w:rPr>
                                <w:t xml:space="preserve"> </w:t>
                              </w:r>
                              <w:r>
                                <w:rPr>
                                  <w:b/>
                                  <w:sz w:val="24"/>
                                </w:rPr>
                                <w:t>certain</w:t>
                              </w:r>
                              <w:r>
                                <w:rPr>
                                  <w:b/>
                                  <w:spacing w:val="-6"/>
                                  <w:sz w:val="24"/>
                                </w:rPr>
                                <w:t xml:space="preserve"> </w:t>
                              </w:r>
                              <w:r>
                                <w:rPr>
                                  <w:b/>
                                  <w:sz w:val="24"/>
                                </w:rPr>
                                <w:t>situations,</w:t>
                              </w:r>
                              <w:r>
                                <w:rPr>
                                  <w:b/>
                                  <w:spacing w:val="-5"/>
                                  <w:sz w:val="24"/>
                                </w:rPr>
                                <w:t xml:space="preserve"> </w:t>
                              </w:r>
                              <w:r>
                                <w:rPr>
                                  <w:b/>
                                  <w:sz w:val="24"/>
                                </w:rPr>
                                <w:t>you</w:t>
                              </w:r>
                              <w:r>
                                <w:rPr>
                                  <w:b/>
                                  <w:spacing w:val="-3"/>
                                  <w:sz w:val="24"/>
                                </w:rPr>
                                <w:t xml:space="preserve"> </w:t>
                              </w:r>
                              <w:r>
                                <w:rPr>
                                  <w:b/>
                                  <w:sz w:val="24"/>
                                </w:rPr>
                                <w:t>can</w:t>
                              </w:r>
                              <w:r>
                                <w:rPr>
                                  <w:b/>
                                  <w:spacing w:val="-6"/>
                                  <w:sz w:val="24"/>
                                </w:rPr>
                                <w:t xml:space="preserve"> </w:t>
                              </w:r>
                              <w:r>
                                <w:rPr>
                                  <w:b/>
                                  <w:sz w:val="24"/>
                                </w:rPr>
                                <w:t>end</w:t>
                              </w:r>
                              <w:r>
                                <w:rPr>
                                  <w:b/>
                                  <w:spacing w:val="-3"/>
                                  <w:sz w:val="24"/>
                                </w:rPr>
                                <w:t xml:space="preserve"> </w:t>
                              </w:r>
                              <w:r>
                                <w:rPr>
                                  <w:b/>
                                  <w:sz w:val="24"/>
                                </w:rPr>
                                <w:t>your</w:t>
                              </w:r>
                              <w:r>
                                <w:rPr>
                                  <w:b/>
                                  <w:spacing w:val="-3"/>
                                  <w:sz w:val="24"/>
                                </w:rPr>
                                <w:t xml:space="preserve"> </w:t>
                              </w:r>
                              <w:r>
                                <w:rPr>
                                  <w:b/>
                                  <w:sz w:val="24"/>
                                </w:rPr>
                                <w:t>membership</w:t>
                              </w:r>
                              <w:r>
                                <w:rPr>
                                  <w:b/>
                                  <w:spacing w:val="-3"/>
                                  <w:sz w:val="24"/>
                                </w:rPr>
                                <w:t xml:space="preserve"> </w:t>
                              </w:r>
                              <w:r>
                                <w:rPr>
                                  <w:b/>
                                  <w:sz w:val="24"/>
                                </w:rPr>
                                <w:t>during</w:t>
                              </w:r>
                              <w:r>
                                <w:rPr>
                                  <w:b/>
                                  <w:spacing w:val="-6"/>
                                  <w:sz w:val="24"/>
                                </w:rPr>
                                <w:t xml:space="preserve"> </w:t>
                              </w:r>
                              <w:r>
                                <w:rPr>
                                  <w:b/>
                                  <w:sz w:val="24"/>
                                </w:rPr>
                                <w:t>a Special Enrollment Period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EAAAA9" id="docshapegroup473" o:spid="_x0000_s1193" alt="P4030#y1" style="position:absolute;margin-left:65.65pt;margin-top:11.9pt;width:480.75pt;height:35.55pt;z-index:-251189760;mso-wrap-distance-left:0;mso-wrap-distance-right:0;mso-position-horizontal-relative:page;mso-position-vertical-relative:text" coordorigin="1313,238" coordsize="9615,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">
                <v:shape id="docshape474" o:spid="_x0000_s1194" style="position:absolute;left:1312;top:238;width:9615;height:711;visibility:visible;mso-wrap-style:square;v-text-anchor:top" coordsize="961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" path="m19,19l,19,,355,,691r19,l19,355,19,19xm9614,691r-19,l19,691,,691r,20l19,711r9576,l9614,711r,-20xm9614,19r-19,l9595,355r,336l9614,691r,-336l9614,19xm9614,r-19,l19,,,,,19r19,l9595,19r19,l9614,xe" fillcolor="gray" stroked="f">
                  <v:path arrowok="t" o:connecttype="custom" o:connectlocs="19,257;0,257;0,593;0,929;19,929;19,593;19,257;9614,929;9595,929;19,929;0,929;0,949;19,949;9595,949;9614,949;9614,929;9614,257;9595,257;9595,593;9595,929;9614,929;9614,593;9614,257;9614,238;9595,238;19,238;0,238;0,257;19,257;9595,257;9614,257;9614,238" o:connectangles="0,0,0,0,0,0,0,0,0,0,0,0,0,0,0,0,0,0,0,0,0,0,0,0,0,0,0,0,0,0,0,0"/>
                </v:shape>
                <v:shape id="docshape475" o:spid="_x0000_s1195" type="#_x0000_t202" style="position:absolute;left:1440;top:325;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" filled="f" stroked="f">
                  <v:textbox inset="0,0,0,0">
                    <w:txbxContent>
                      <w:p w14:paraId="6777B062" w14:textId="77777777" w:rsidR="00E925EA" w:rsidRDefault="0019782C">
                        <w:pPr>
                          <w:spacing w:line="268" w:lineRule="exact"/>
                          <w:rPr>
                            <w:b/>
                            <w:sz w:val="24"/>
                          </w:rPr>
                        </w:pPr>
                        <w:bookmarkStart w:id="326" w:name="Section_2.3_In_certain_situations,_you_c"/>
                        <w:bookmarkEnd w:id="326"/>
                        <w:r>
                          <w:rPr>
                            <w:b/>
                            <w:sz w:val="24"/>
                          </w:rPr>
                          <w:t>Section</w:t>
                        </w:r>
                        <w:r>
                          <w:rPr>
                            <w:b/>
                            <w:spacing w:val="-2"/>
                            <w:sz w:val="24"/>
                          </w:rPr>
                          <w:t xml:space="preserve"> </w:t>
                        </w:r>
                        <w:r>
                          <w:rPr>
                            <w:b/>
                            <w:spacing w:val="-5"/>
                            <w:sz w:val="24"/>
                          </w:rPr>
                          <w:t>2.3</w:t>
                        </w:r>
                      </w:p>
                    </w:txbxContent>
                  </v:textbox>
                </v:shape>
                <v:shape id="docshape476" o:spid="_x0000_s1196" type="#_x0000_t202" style="position:absolute;left:3600;top:325;width:6916;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" filled="f" stroked="f">
                  <v:textbox inset="0,0,0,0">
                    <w:txbxContent>
                      <w:p w14:paraId="78CA42C4" w14:textId="77777777" w:rsidR="00E925EA" w:rsidRDefault="0019782C">
                        <w:pPr>
                          <w:rPr>
                            <w:b/>
                            <w:sz w:val="24"/>
                          </w:rPr>
                        </w:pPr>
                        <w:r>
                          <w:rPr>
                            <w:b/>
                            <w:sz w:val="24"/>
                          </w:rPr>
                          <w:t>In</w:t>
                        </w:r>
                        <w:r>
                          <w:rPr>
                            <w:b/>
                            <w:spacing w:val="-3"/>
                            <w:sz w:val="24"/>
                          </w:rPr>
                          <w:t xml:space="preserve"> </w:t>
                        </w:r>
                        <w:r>
                          <w:rPr>
                            <w:b/>
                            <w:sz w:val="24"/>
                          </w:rPr>
                          <w:t>certain</w:t>
                        </w:r>
                        <w:r>
                          <w:rPr>
                            <w:b/>
                            <w:spacing w:val="-6"/>
                            <w:sz w:val="24"/>
                          </w:rPr>
                          <w:t xml:space="preserve"> </w:t>
                        </w:r>
                        <w:r>
                          <w:rPr>
                            <w:b/>
                            <w:sz w:val="24"/>
                          </w:rPr>
                          <w:t>situations,</w:t>
                        </w:r>
                        <w:r>
                          <w:rPr>
                            <w:b/>
                            <w:spacing w:val="-5"/>
                            <w:sz w:val="24"/>
                          </w:rPr>
                          <w:t xml:space="preserve"> </w:t>
                        </w:r>
                        <w:r>
                          <w:rPr>
                            <w:b/>
                            <w:sz w:val="24"/>
                          </w:rPr>
                          <w:t>you</w:t>
                        </w:r>
                        <w:r>
                          <w:rPr>
                            <w:b/>
                            <w:spacing w:val="-3"/>
                            <w:sz w:val="24"/>
                          </w:rPr>
                          <w:t xml:space="preserve"> </w:t>
                        </w:r>
                        <w:r>
                          <w:rPr>
                            <w:b/>
                            <w:sz w:val="24"/>
                          </w:rPr>
                          <w:t>can</w:t>
                        </w:r>
                        <w:r>
                          <w:rPr>
                            <w:b/>
                            <w:spacing w:val="-6"/>
                            <w:sz w:val="24"/>
                          </w:rPr>
                          <w:t xml:space="preserve"> </w:t>
                        </w:r>
                        <w:r>
                          <w:rPr>
                            <w:b/>
                            <w:sz w:val="24"/>
                          </w:rPr>
                          <w:t>end</w:t>
                        </w:r>
                        <w:r>
                          <w:rPr>
                            <w:b/>
                            <w:spacing w:val="-3"/>
                            <w:sz w:val="24"/>
                          </w:rPr>
                          <w:t xml:space="preserve"> </w:t>
                        </w:r>
                        <w:r>
                          <w:rPr>
                            <w:b/>
                            <w:sz w:val="24"/>
                          </w:rPr>
                          <w:t>your</w:t>
                        </w:r>
                        <w:r>
                          <w:rPr>
                            <w:b/>
                            <w:spacing w:val="-3"/>
                            <w:sz w:val="24"/>
                          </w:rPr>
                          <w:t xml:space="preserve"> </w:t>
                        </w:r>
                        <w:r>
                          <w:rPr>
                            <w:b/>
                            <w:sz w:val="24"/>
                          </w:rPr>
                          <w:t>membership</w:t>
                        </w:r>
                        <w:r>
                          <w:rPr>
                            <w:b/>
                            <w:spacing w:val="-3"/>
                            <w:sz w:val="24"/>
                          </w:rPr>
                          <w:t xml:space="preserve"> </w:t>
                        </w:r>
                        <w:r>
                          <w:rPr>
                            <w:b/>
                            <w:sz w:val="24"/>
                          </w:rPr>
                          <w:t>during</w:t>
                        </w:r>
                        <w:r>
                          <w:rPr>
                            <w:b/>
                            <w:spacing w:val="-6"/>
                            <w:sz w:val="24"/>
                          </w:rPr>
                          <w:t xml:space="preserve"> </w:t>
                        </w:r>
                        <w:r>
                          <w:rPr>
                            <w:b/>
                            <w:sz w:val="24"/>
                          </w:rPr>
                          <w:t>a Special Enrollment Period</w:t>
                        </w:r>
                      </w:p>
                    </w:txbxContent>
                  </v:textbox>
                </v:shape>
                <w10:wrap type="topAndBottom" anchorx="page"/>
              </v:group>
            </w:pict>
          </mc:Fallback>
        </mc:AlternateContent>
      </w:r>
    </w:p>
    <w:p w14:paraId="073B80AA" w14:textId="77777777" w:rsidR="00E925EA" w:rsidRPr="00AC4406" w:rsidRDefault="0019782C">
      <w:pPr>
        <w:pStyle w:val="BodyText"/>
        <w:tabs>
          <w:tab w:val="left" w:pos="4919"/>
        </w:tabs>
        <w:spacing w:before="60"/>
        <w:ind w:left="1180"/>
      </w:pPr>
      <w:r w:rsidRPr="00AC4406">
        <w:t>In</w:t>
      </w:r>
      <w:r w:rsidRPr="00AC4406">
        <w:rPr>
          <w:spacing w:val="-5"/>
        </w:rPr>
        <w:t xml:space="preserve"> </w:t>
      </w:r>
      <w:r w:rsidRPr="00AC4406">
        <w:t>certain</w:t>
      </w:r>
      <w:r w:rsidRPr="00AC4406">
        <w:rPr>
          <w:spacing w:val="-3"/>
        </w:rPr>
        <w:t xml:space="preserve"> </w:t>
      </w:r>
      <w:r w:rsidRPr="00AC4406">
        <w:t>situations,</w:t>
      </w:r>
      <w:r w:rsidRPr="00AC4406">
        <w:rPr>
          <w:spacing w:val="-2"/>
        </w:rPr>
        <w:t xml:space="preserve"> </w:t>
      </w:r>
      <w:r w:rsidRPr="00AC4406">
        <w:t>members</w:t>
      </w:r>
      <w:r w:rsidRPr="00AC4406">
        <w:rPr>
          <w:spacing w:val="-3"/>
        </w:rPr>
        <w:t xml:space="preserve"> </w:t>
      </w:r>
      <w:r w:rsidRPr="00AC4406">
        <w:rPr>
          <w:spacing w:val="-5"/>
        </w:rPr>
        <w:t>of</w:t>
      </w:r>
      <w:r w:rsidRPr="00AC4406">
        <w:tab/>
        <w:t>Group</w:t>
      </w:r>
      <w:r w:rsidRPr="00AC4406">
        <w:rPr>
          <w:spacing w:val="-5"/>
        </w:rPr>
        <w:t xml:space="preserve"> </w:t>
      </w:r>
      <w:r w:rsidRPr="00AC4406">
        <w:t>PPO</w:t>
      </w:r>
      <w:r w:rsidRPr="00AC4406">
        <w:rPr>
          <w:spacing w:val="-1"/>
        </w:rPr>
        <w:t xml:space="preserve"> </w:t>
      </w:r>
      <w:r w:rsidRPr="00AC4406">
        <w:t>may</w:t>
      </w:r>
      <w:r w:rsidRPr="00AC4406">
        <w:rPr>
          <w:spacing w:val="-3"/>
        </w:rPr>
        <w:t xml:space="preserve"> </w:t>
      </w:r>
      <w:r w:rsidRPr="00AC4406">
        <w:t>be</w:t>
      </w:r>
      <w:r w:rsidRPr="00AC4406">
        <w:rPr>
          <w:spacing w:val="-3"/>
        </w:rPr>
        <w:t xml:space="preserve"> </w:t>
      </w:r>
      <w:r w:rsidRPr="00AC4406">
        <w:t>eligible</w:t>
      </w:r>
      <w:r w:rsidRPr="00AC4406">
        <w:rPr>
          <w:spacing w:val="-3"/>
        </w:rPr>
        <w:t xml:space="preserve"> </w:t>
      </w:r>
      <w:r w:rsidRPr="00AC4406">
        <w:t>to</w:t>
      </w:r>
      <w:r w:rsidRPr="00AC4406">
        <w:rPr>
          <w:spacing w:val="-2"/>
        </w:rPr>
        <w:t xml:space="preserve"> </w:t>
      </w:r>
      <w:r w:rsidRPr="00AC4406">
        <w:t>end</w:t>
      </w:r>
      <w:r w:rsidRPr="00AC4406">
        <w:rPr>
          <w:spacing w:val="-1"/>
        </w:rPr>
        <w:t xml:space="preserve"> </w:t>
      </w:r>
      <w:r w:rsidRPr="00AC4406">
        <w:t>their</w:t>
      </w:r>
      <w:r w:rsidRPr="00AC4406">
        <w:rPr>
          <w:spacing w:val="-2"/>
        </w:rPr>
        <w:t xml:space="preserve"> membership</w:t>
      </w:r>
    </w:p>
    <w:p w14:paraId="10C3A332" w14:textId="77777777" w:rsidR="00E925EA" w:rsidRPr="00AC4406" w:rsidRDefault="0019782C">
      <w:pPr>
        <w:ind w:left="1180"/>
        <w:rPr>
          <w:sz w:val="24"/>
        </w:rPr>
      </w:pPr>
      <w:r w:rsidRPr="00AC4406">
        <w:rPr>
          <w:sz w:val="24"/>
        </w:rPr>
        <w:t>at</w:t>
      </w:r>
      <w:r w:rsidRPr="00AC4406">
        <w:rPr>
          <w:spacing w:val="-4"/>
          <w:sz w:val="24"/>
        </w:rPr>
        <w:t xml:space="preserve"> </w:t>
      </w:r>
      <w:r w:rsidRPr="00AC4406">
        <w:rPr>
          <w:sz w:val="24"/>
        </w:rPr>
        <w:t>other</w:t>
      </w:r>
      <w:r w:rsidRPr="00AC4406">
        <w:rPr>
          <w:spacing w:val="-3"/>
          <w:sz w:val="24"/>
        </w:rPr>
        <w:t xml:space="preserve"> </w:t>
      </w:r>
      <w:r w:rsidRPr="00AC4406">
        <w:rPr>
          <w:sz w:val="24"/>
        </w:rPr>
        <w:t>times</w:t>
      </w:r>
      <w:r w:rsidRPr="00AC4406">
        <w:rPr>
          <w:spacing w:val="-4"/>
          <w:sz w:val="24"/>
        </w:rPr>
        <w:t xml:space="preserve"> </w:t>
      </w:r>
      <w:r w:rsidRPr="00AC4406">
        <w:rPr>
          <w:sz w:val="24"/>
        </w:rPr>
        <w:t>of</w:t>
      </w:r>
      <w:r w:rsidRPr="00AC4406">
        <w:rPr>
          <w:spacing w:val="-2"/>
          <w:sz w:val="24"/>
        </w:rPr>
        <w:t xml:space="preserve"> </w:t>
      </w:r>
      <w:r w:rsidRPr="00AC4406">
        <w:rPr>
          <w:sz w:val="24"/>
        </w:rPr>
        <w:t>the</w:t>
      </w:r>
      <w:r w:rsidRPr="00AC4406">
        <w:rPr>
          <w:spacing w:val="-1"/>
          <w:sz w:val="24"/>
        </w:rPr>
        <w:t xml:space="preserve"> </w:t>
      </w:r>
      <w:r w:rsidRPr="00AC4406">
        <w:rPr>
          <w:sz w:val="24"/>
        </w:rPr>
        <w:t>year.</w:t>
      </w:r>
      <w:r w:rsidRPr="00AC4406">
        <w:rPr>
          <w:spacing w:val="-1"/>
          <w:sz w:val="24"/>
        </w:rPr>
        <w:t xml:space="preserve"> </w:t>
      </w:r>
      <w:r w:rsidRPr="00AC4406">
        <w:rPr>
          <w:sz w:val="24"/>
        </w:rPr>
        <w:t>This</w:t>
      </w:r>
      <w:r w:rsidRPr="00AC4406">
        <w:rPr>
          <w:spacing w:val="-2"/>
          <w:sz w:val="24"/>
        </w:rPr>
        <w:t xml:space="preserve"> </w:t>
      </w:r>
      <w:r w:rsidRPr="00AC4406">
        <w:rPr>
          <w:sz w:val="24"/>
        </w:rPr>
        <w:t>is</w:t>
      </w:r>
      <w:r w:rsidRPr="00AC4406">
        <w:rPr>
          <w:spacing w:val="-2"/>
          <w:sz w:val="24"/>
        </w:rPr>
        <w:t xml:space="preserve"> </w:t>
      </w:r>
      <w:r w:rsidRPr="00AC4406">
        <w:rPr>
          <w:sz w:val="24"/>
        </w:rPr>
        <w:t>known</w:t>
      </w:r>
      <w:r w:rsidRPr="00AC4406">
        <w:rPr>
          <w:spacing w:val="-1"/>
          <w:sz w:val="24"/>
        </w:rPr>
        <w:t xml:space="preserve"> </w:t>
      </w:r>
      <w:r w:rsidRPr="00AC4406">
        <w:rPr>
          <w:sz w:val="24"/>
        </w:rPr>
        <w:t>as</w:t>
      </w:r>
      <w:r w:rsidRPr="00AC4406">
        <w:rPr>
          <w:spacing w:val="-4"/>
          <w:sz w:val="24"/>
        </w:rPr>
        <w:t xml:space="preserve"> </w:t>
      </w:r>
      <w:r w:rsidRPr="00AC4406">
        <w:rPr>
          <w:sz w:val="24"/>
        </w:rPr>
        <w:t>a</w:t>
      </w:r>
      <w:r w:rsidRPr="00AC4406">
        <w:rPr>
          <w:spacing w:val="-3"/>
          <w:sz w:val="24"/>
        </w:rPr>
        <w:t xml:space="preserve"> </w:t>
      </w:r>
      <w:r w:rsidRPr="00AC4406">
        <w:rPr>
          <w:b/>
          <w:sz w:val="24"/>
        </w:rPr>
        <w:t>Special</w:t>
      </w:r>
      <w:r w:rsidRPr="00AC4406">
        <w:rPr>
          <w:b/>
          <w:spacing w:val="-1"/>
          <w:sz w:val="24"/>
        </w:rPr>
        <w:t xml:space="preserve"> </w:t>
      </w:r>
      <w:r w:rsidRPr="00AC4406">
        <w:rPr>
          <w:b/>
          <w:sz w:val="24"/>
        </w:rPr>
        <w:t>Enrollment</w:t>
      </w:r>
      <w:r w:rsidRPr="00AC4406">
        <w:rPr>
          <w:b/>
          <w:spacing w:val="-2"/>
          <w:sz w:val="24"/>
        </w:rPr>
        <w:t xml:space="preserve"> Period</w:t>
      </w:r>
      <w:r w:rsidRPr="00AC4406">
        <w:rPr>
          <w:spacing w:val="-2"/>
          <w:sz w:val="24"/>
        </w:rPr>
        <w:t>.</w:t>
      </w:r>
    </w:p>
    <w:p w14:paraId="3C5879CD" w14:textId="77777777" w:rsidR="00E925EA" w:rsidRPr="00AC4406" w:rsidRDefault="00E925EA">
      <w:pPr>
        <w:pStyle w:val="BodyText"/>
        <w:spacing w:before="5"/>
      </w:pPr>
    </w:p>
    <w:p w14:paraId="29456FA3" w14:textId="77777777" w:rsidR="00E925EA" w:rsidRPr="00AC4406" w:rsidRDefault="0019782C">
      <w:pPr>
        <w:ind w:left="1180" w:right="1195"/>
        <w:rPr>
          <w:sz w:val="24"/>
        </w:rPr>
      </w:pPr>
      <w:r w:rsidRPr="00AC4406">
        <w:rPr>
          <w:b/>
          <w:sz w:val="24"/>
        </w:rPr>
        <w:t>You</w:t>
      </w:r>
      <w:r w:rsidRPr="00AC4406">
        <w:rPr>
          <w:b/>
          <w:spacing w:val="-3"/>
          <w:sz w:val="24"/>
        </w:rPr>
        <w:t xml:space="preserve"> </w:t>
      </w:r>
      <w:r w:rsidRPr="00AC4406">
        <w:rPr>
          <w:b/>
          <w:sz w:val="24"/>
        </w:rPr>
        <w:t>may</w:t>
      </w:r>
      <w:r w:rsidRPr="00AC4406">
        <w:rPr>
          <w:b/>
          <w:spacing w:val="-2"/>
          <w:sz w:val="24"/>
        </w:rPr>
        <w:t xml:space="preserve"> </w:t>
      </w:r>
      <w:r w:rsidRPr="00AC4406">
        <w:rPr>
          <w:b/>
          <w:sz w:val="24"/>
        </w:rPr>
        <w:t>be</w:t>
      </w:r>
      <w:r w:rsidRPr="00AC4406">
        <w:rPr>
          <w:b/>
          <w:spacing w:val="-2"/>
          <w:sz w:val="24"/>
        </w:rPr>
        <w:t xml:space="preserve"> </w:t>
      </w:r>
      <w:r w:rsidRPr="00AC4406">
        <w:rPr>
          <w:b/>
          <w:sz w:val="24"/>
        </w:rPr>
        <w:t>eligible</w:t>
      </w:r>
      <w:r w:rsidRPr="00AC4406">
        <w:rPr>
          <w:b/>
          <w:spacing w:val="-4"/>
          <w:sz w:val="24"/>
        </w:rPr>
        <w:t xml:space="preserve"> </w:t>
      </w:r>
      <w:r w:rsidRPr="00AC4406">
        <w:rPr>
          <w:b/>
          <w:sz w:val="24"/>
        </w:rPr>
        <w:t>to</w:t>
      </w:r>
      <w:r w:rsidRPr="00AC4406">
        <w:rPr>
          <w:b/>
          <w:spacing w:val="-3"/>
          <w:sz w:val="24"/>
        </w:rPr>
        <w:t xml:space="preserve"> </w:t>
      </w:r>
      <w:r w:rsidRPr="00AC4406">
        <w:rPr>
          <w:b/>
          <w:sz w:val="24"/>
        </w:rPr>
        <w:t>end</w:t>
      </w:r>
      <w:r w:rsidRPr="00AC4406">
        <w:rPr>
          <w:b/>
          <w:spacing w:val="-3"/>
          <w:sz w:val="24"/>
        </w:rPr>
        <w:t xml:space="preserve"> </w:t>
      </w:r>
      <w:r w:rsidRPr="00AC4406">
        <w:rPr>
          <w:b/>
          <w:sz w:val="24"/>
        </w:rPr>
        <w:t>your</w:t>
      </w:r>
      <w:r w:rsidRPr="00AC4406">
        <w:rPr>
          <w:b/>
          <w:spacing w:val="-3"/>
          <w:sz w:val="24"/>
        </w:rPr>
        <w:t xml:space="preserve"> </w:t>
      </w:r>
      <w:r w:rsidRPr="00AC4406">
        <w:rPr>
          <w:b/>
          <w:sz w:val="24"/>
        </w:rPr>
        <w:t>membership</w:t>
      </w:r>
      <w:r w:rsidRPr="00AC4406">
        <w:rPr>
          <w:b/>
          <w:spacing w:val="-3"/>
          <w:sz w:val="24"/>
        </w:rPr>
        <w:t xml:space="preserve"> </w:t>
      </w:r>
      <w:r w:rsidRPr="00AC4406">
        <w:rPr>
          <w:b/>
          <w:sz w:val="24"/>
        </w:rPr>
        <w:t>during</w:t>
      </w:r>
      <w:r w:rsidRPr="00AC4406">
        <w:rPr>
          <w:b/>
          <w:spacing w:val="-3"/>
          <w:sz w:val="24"/>
        </w:rPr>
        <w:t xml:space="preserve"> </w:t>
      </w:r>
      <w:r w:rsidRPr="00AC4406">
        <w:rPr>
          <w:b/>
          <w:sz w:val="24"/>
        </w:rPr>
        <w:t>a</w:t>
      </w:r>
      <w:r w:rsidRPr="00AC4406">
        <w:rPr>
          <w:b/>
          <w:spacing w:val="-2"/>
          <w:sz w:val="24"/>
        </w:rPr>
        <w:t xml:space="preserve"> </w:t>
      </w:r>
      <w:r w:rsidRPr="00AC4406">
        <w:rPr>
          <w:b/>
          <w:sz w:val="24"/>
        </w:rPr>
        <w:t>Special</w:t>
      </w:r>
      <w:r w:rsidRPr="00AC4406">
        <w:rPr>
          <w:b/>
          <w:spacing w:val="-5"/>
          <w:sz w:val="24"/>
        </w:rPr>
        <w:t xml:space="preserve"> </w:t>
      </w:r>
      <w:r w:rsidRPr="00AC4406">
        <w:rPr>
          <w:b/>
          <w:sz w:val="24"/>
        </w:rPr>
        <w:t>Enrollment</w:t>
      </w:r>
      <w:r w:rsidRPr="00AC4406">
        <w:rPr>
          <w:b/>
          <w:spacing w:val="-4"/>
          <w:sz w:val="24"/>
        </w:rPr>
        <w:t xml:space="preserve"> </w:t>
      </w:r>
      <w:r w:rsidRPr="00AC4406">
        <w:rPr>
          <w:b/>
          <w:sz w:val="24"/>
        </w:rPr>
        <w:t>Period</w:t>
      </w:r>
      <w:r w:rsidRPr="00AC4406">
        <w:rPr>
          <w:b/>
          <w:spacing w:val="-4"/>
          <w:sz w:val="24"/>
        </w:rPr>
        <w:t xml:space="preserve"> </w:t>
      </w:r>
      <w:r w:rsidRPr="00AC4406">
        <w:rPr>
          <w:sz w:val="24"/>
        </w:rPr>
        <w:t>if any of the following situations apply to you. These are just examples, for the full list you can</w:t>
      </w:r>
      <w:r w:rsidRPr="00AC4406">
        <w:rPr>
          <w:spacing w:val="-1"/>
          <w:sz w:val="24"/>
        </w:rPr>
        <w:t xml:space="preserve"> </w:t>
      </w:r>
      <w:r w:rsidRPr="00AC4406">
        <w:rPr>
          <w:sz w:val="24"/>
        </w:rPr>
        <w:t>contact</w:t>
      </w:r>
      <w:r w:rsidRPr="00AC4406">
        <w:rPr>
          <w:spacing w:val="-1"/>
          <w:sz w:val="24"/>
        </w:rPr>
        <w:t xml:space="preserve"> </w:t>
      </w:r>
      <w:r w:rsidRPr="00AC4406">
        <w:rPr>
          <w:sz w:val="24"/>
        </w:rPr>
        <w:t>the</w:t>
      </w:r>
      <w:r w:rsidRPr="00AC4406">
        <w:rPr>
          <w:spacing w:val="-1"/>
          <w:sz w:val="24"/>
        </w:rPr>
        <w:t xml:space="preserve"> </w:t>
      </w:r>
      <w:r w:rsidRPr="00AC4406">
        <w:rPr>
          <w:sz w:val="24"/>
        </w:rPr>
        <w:t>plan,</w:t>
      </w:r>
      <w:r w:rsidRPr="00AC4406">
        <w:rPr>
          <w:spacing w:val="-2"/>
          <w:sz w:val="24"/>
        </w:rPr>
        <w:t xml:space="preserve"> </w:t>
      </w:r>
      <w:r w:rsidRPr="00AC4406">
        <w:rPr>
          <w:sz w:val="24"/>
        </w:rPr>
        <w:t>call</w:t>
      </w:r>
      <w:r w:rsidRPr="00AC4406">
        <w:rPr>
          <w:spacing w:val="-2"/>
          <w:sz w:val="24"/>
        </w:rPr>
        <w:t xml:space="preserve"> </w:t>
      </w:r>
      <w:r w:rsidRPr="00AC4406">
        <w:rPr>
          <w:sz w:val="24"/>
        </w:rPr>
        <w:t>Medicare,</w:t>
      </w:r>
      <w:r w:rsidRPr="00AC4406">
        <w:rPr>
          <w:spacing w:val="-4"/>
          <w:sz w:val="24"/>
        </w:rPr>
        <w:t xml:space="preserve"> </w:t>
      </w:r>
      <w:r w:rsidRPr="00AC4406">
        <w:rPr>
          <w:sz w:val="24"/>
        </w:rPr>
        <w:t>or</w:t>
      </w:r>
      <w:r w:rsidRPr="00AC4406">
        <w:rPr>
          <w:spacing w:val="-3"/>
          <w:sz w:val="24"/>
        </w:rPr>
        <w:t xml:space="preserve"> </w:t>
      </w:r>
      <w:r w:rsidRPr="00AC4406">
        <w:rPr>
          <w:sz w:val="24"/>
        </w:rPr>
        <w:t>visit</w:t>
      </w:r>
      <w:r w:rsidRPr="00AC4406">
        <w:rPr>
          <w:spacing w:val="-1"/>
          <w:sz w:val="24"/>
        </w:rPr>
        <w:t xml:space="preserve"> </w:t>
      </w:r>
      <w:r w:rsidRPr="00AC4406">
        <w:rPr>
          <w:sz w:val="24"/>
        </w:rPr>
        <w:t>the</w:t>
      </w:r>
      <w:r w:rsidRPr="00AC4406">
        <w:rPr>
          <w:spacing w:val="-1"/>
          <w:sz w:val="24"/>
        </w:rPr>
        <w:t xml:space="preserve"> </w:t>
      </w:r>
      <w:r w:rsidRPr="00AC4406">
        <w:rPr>
          <w:sz w:val="24"/>
        </w:rPr>
        <w:t>Medicare</w:t>
      </w:r>
      <w:r w:rsidRPr="00AC4406">
        <w:rPr>
          <w:spacing w:val="-1"/>
          <w:sz w:val="24"/>
        </w:rPr>
        <w:t xml:space="preserve"> </w:t>
      </w:r>
      <w:r w:rsidRPr="00AC4406">
        <w:rPr>
          <w:sz w:val="24"/>
        </w:rPr>
        <w:t>website</w:t>
      </w:r>
      <w:r w:rsidRPr="00AC4406">
        <w:rPr>
          <w:spacing w:val="-3"/>
          <w:sz w:val="24"/>
        </w:rPr>
        <w:t xml:space="preserve"> </w:t>
      </w:r>
      <w:r w:rsidRPr="00AC4406">
        <w:rPr>
          <w:sz w:val="24"/>
        </w:rPr>
        <w:t>(</w:t>
      </w:r>
      <w:hyperlink r:id="rId86">
        <w:r w:rsidRPr="00AC4406">
          <w:rPr>
            <w:b/>
            <w:color w:val="0000FF"/>
            <w:sz w:val="24"/>
            <w:u w:val="single" w:color="0000FF"/>
          </w:rPr>
          <w:t>www.medicare.gov</w:t>
        </w:r>
      </w:hyperlink>
      <w:r w:rsidRPr="00AC4406">
        <w:rPr>
          <w:sz w:val="24"/>
        </w:rPr>
        <w:t>):</w:t>
      </w:r>
    </w:p>
    <w:p w14:paraId="67D88299" w14:textId="77777777" w:rsidR="00E925EA" w:rsidRPr="00AC4406" w:rsidRDefault="0019782C">
      <w:pPr>
        <w:pStyle w:val="ListParagraph"/>
        <w:numPr>
          <w:ilvl w:val="2"/>
          <w:numId w:val="21"/>
        </w:numPr>
        <w:tabs>
          <w:tab w:val="left" w:pos="2619"/>
          <w:tab w:val="left" w:pos="2620"/>
        </w:tabs>
        <w:spacing w:before="121"/>
        <w:rPr>
          <w:sz w:val="24"/>
        </w:rPr>
      </w:pPr>
      <w:r w:rsidRPr="00AC4406">
        <w:rPr>
          <w:sz w:val="24"/>
        </w:rPr>
        <w:t>Usually,</w:t>
      </w:r>
      <w:r w:rsidRPr="00AC4406">
        <w:rPr>
          <w:spacing w:val="-1"/>
          <w:sz w:val="24"/>
        </w:rPr>
        <w:t xml:space="preserve"> </w:t>
      </w:r>
      <w:r w:rsidRPr="00AC4406">
        <w:rPr>
          <w:sz w:val="24"/>
        </w:rPr>
        <w:t>when</w:t>
      </w:r>
      <w:r w:rsidRPr="00AC4406">
        <w:rPr>
          <w:spacing w:val="-3"/>
          <w:sz w:val="24"/>
        </w:rPr>
        <w:t xml:space="preserve"> </w:t>
      </w:r>
      <w:r w:rsidRPr="00AC4406">
        <w:rPr>
          <w:sz w:val="24"/>
        </w:rPr>
        <w:t>you</w:t>
      </w:r>
      <w:r w:rsidRPr="00AC4406">
        <w:rPr>
          <w:spacing w:val="-3"/>
          <w:sz w:val="24"/>
        </w:rPr>
        <w:t xml:space="preserve"> </w:t>
      </w:r>
      <w:r w:rsidRPr="00AC4406">
        <w:rPr>
          <w:sz w:val="24"/>
        </w:rPr>
        <w:t xml:space="preserve">have </w:t>
      </w:r>
      <w:r w:rsidRPr="00AC4406">
        <w:rPr>
          <w:spacing w:val="-2"/>
          <w:sz w:val="24"/>
        </w:rPr>
        <w:t>moved.</w:t>
      </w:r>
    </w:p>
    <w:p w14:paraId="7817253C" w14:textId="77777777" w:rsidR="00E925EA" w:rsidRPr="00AC4406" w:rsidRDefault="0019782C">
      <w:pPr>
        <w:pStyle w:val="ListParagraph"/>
        <w:numPr>
          <w:ilvl w:val="2"/>
          <w:numId w:val="21"/>
        </w:numPr>
        <w:tabs>
          <w:tab w:val="left" w:pos="2619"/>
          <w:tab w:val="left" w:pos="2620"/>
        </w:tabs>
        <w:spacing w:before="119"/>
        <w:rPr>
          <w:sz w:val="24"/>
        </w:rPr>
      </w:pPr>
      <w:r w:rsidRPr="00AC4406">
        <w:rPr>
          <w:sz w:val="24"/>
        </w:rPr>
        <w:t>If you</w:t>
      </w:r>
      <w:r w:rsidRPr="00AC4406">
        <w:rPr>
          <w:spacing w:val="-2"/>
          <w:sz w:val="24"/>
        </w:rPr>
        <w:t xml:space="preserve"> </w:t>
      </w:r>
      <w:r w:rsidRPr="00AC4406">
        <w:rPr>
          <w:sz w:val="24"/>
        </w:rPr>
        <w:t xml:space="preserve">have </w:t>
      </w:r>
      <w:r w:rsidRPr="00AC4406">
        <w:rPr>
          <w:spacing w:val="-2"/>
          <w:sz w:val="24"/>
        </w:rPr>
        <w:t>Medicaid.</w:t>
      </w:r>
    </w:p>
    <w:p w14:paraId="2AFC6017" w14:textId="77777777" w:rsidR="00E925EA" w:rsidRPr="00AC4406" w:rsidRDefault="0019782C">
      <w:pPr>
        <w:pStyle w:val="ListParagraph"/>
        <w:numPr>
          <w:ilvl w:val="2"/>
          <w:numId w:val="21"/>
        </w:numPr>
        <w:tabs>
          <w:tab w:val="left" w:pos="2619"/>
          <w:tab w:val="left" w:pos="2620"/>
        </w:tabs>
        <w:spacing w:before="116"/>
        <w:rPr>
          <w:sz w:val="24"/>
        </w:rPr>
      </w:pPr>
      <w:r w:rsidRPr="00AC4406">
        <w:rPr>
          <w:sz w:val="24"/>
        </w:rPr>
        <w:t>If</w:t>
      </w:r>
      <w:r w:rsidRPr="00AC4406">
        <w:rPr>
          <w:spacing w:val="-2"/>
          <w:sz w:val="24"/>
        </w:rPr>
        <w:t xml:space="preserve"> </w:t>
      </w:r>
      <w:r w:rsidRPr="00AC4406">
        <w:rPr>
          <w:sz w:val="24"/>
        </w:rPr>
        <w:t>we</w:t>
      </w:r>
      <w:r w:rsidRPr="00AC4406">
        <w:rPr>
          <w:spacing w:val="-1"/>
          <w:sz w:val="24"/>
        </w:rPr>
        <w:t xml:space="preserve"> </w:t>
      </w:r>
      <w:r w:rsidRPr="00AC4406">
        <w:rPr>
          <w:sz w:val="24"/>
        </w:rPr>
        <w:t>violate</w:t>
      </w:r>
      <w:r w:rsidRPr="00AC4406">
        <w:rPr>
          <w:spacing w:val="-2"/>
          <w:sz w:val="24"/>
        </w:rPr>
        <w:t xml:space="preserve"> </w:t>
      </w:r>
      <w:r w:rsidRPr="00AC4406">
        <w:rPr>
          <w:sz w:val="24"/>
        </w:rPr>
        <w:t>our</w:t>
      </w:r>
      <w:r w:rsidRPr="00AC4406">
        <w:rPr>
          <w:spacing w:val="-3"/>
          <w:sz w:val="24"/>
        </w:rPr>
        <w:t xml:space="preserve"> </w:t>
      </w:r>
      <w:r w:rsidRPr="00AC4406">
        <w:rPr>
          <w:sz w:val="24"/>
        </w:rPr>
        <w:t>contract</w:t>
      </w:r>
      <w:r w:rsidRPr="00AC4406">
        <w:rPr>
          <w:spacing w:val="-1"/>
          <w:sz w:val="24"/>
        </w:rPr>
        <w:t xml:space="preserve"> </w:t>
      </w:r>
      <w:r w:rsidRPr="00AC4406">
        <w:rPr>
          <w:sz w:val="24"/>
        </w:rPr>
        <w:t>with</w:t>
      </w:r>
      <w:r w:rsidRPr="00AC4406">
        <w:rPr>
          <w:spacing w:val="-1"/>
          <w:sz w:val="24"/>
        </w:rPr>
        <w:t xml:space="preserve"> </w:t>
      </w:r>
      <w:r w:rsidRPr="00AC4406">
        <w:rPr>
          <w:spacing w:val="-4"/>
          <w:sz w:val="24"/>
        </w:rPr>
        <w:t>you.</w:t>
      </w:r>
    </w:p>
    <w:p w14:paraId="2EFF1E69" w14:textId="77777777" w:rsidR="00E925EA" w:rsidRPr="00AC4406" w:rsidRDefault="0019782C">
      <w:pPr>
        <w:pStyle w:val="ListParagraph"/>
        <w:numPr>
          <w:ilvl w:val="2"/>
          <w:numId w:val="21"/>
        </w:numPr>
        <w:tabs>
          <w:tab w:val="left" w:pos="2619"/>
          <w:tab w:val="left" w:pos="2620"/>
        </w:tabs>
        <w:spacing w:before="119" w:line="293" w:lineRule="exact"/>
        <w:rPr>
          <w:sz w:val="24"/>
        </w:rPr>
      </w:pPr>
      <w:r w:rsidRPr="00AC4406">
        <w:rPr>
          <w:sz w:val="24"/>
        </w:rPr>
        <w:t>If</w:t>
      </w:r>
      <w:r w:rsidRPr="00AC4406">
        <w:rPr>
          <w:spacing w:val="-2"/>
          <w:sz w:val="24"/>
        </w:rPr>
        <w:t xml:space="preserve"> </w:t>
      </w:r>
      <w:r w:rsidRPr="00AC4406">
        <w:rPr>
          <w:sz w:val="24"/>
        </w:rPr>
        <w:t>you</w:t>
      </w:r>
      <w:r w:rsidRPr="00AC4406">
        <w:rPr>
          <w:spacing w:val="-3"/>
          <w:sz w:val="24"/>
        </w:rPr>
        <w:t xml:space="preserve"> </w:t>
      </w:r>
      <w:r w:rsidRPr="00AC4406">
        <w:rPr>
          <w:sz w:val="24"/>
        </w:rPr>
        <w:t>get</w:t>
      </w:r>
      <w:r w:rsidRPr="00AC4406">
        <w:rPr>
          <w:spacing w:val="-3"/>
          <w:sz w:val="24"/>
        </w:rPr>
        <w:t xml:space="preserve"> </w:t>
      </w:r>
      <w:r w:rsidRPr="00AC4406">
        <w:rPr>
          <w:sz w:val="24"/>
        </w:rPr>
        <w:t>care</w:t>
      </w:r>
      <w:r w:rsidRPr="00AC4406">
        <w:rPr>
          <w:spacing w:val="-1"/>
          <w:sz w:val="24"/>
        </w:rPr>
        <w:t xml:space="preserve"> </w:t>
      </w:r>
      <w:r w:rsidRPr="00AC4406">
        <w:rPr>
          <w:sz w:val="24"/>
        </w:rPr>
        <w:t>in</w:t>
      </w:r>
      <w:r w:rsidRPr="00AC4406">
        <w:rPr>
          <w:spacing w:val="-1"/>
          <w:sz w:val="24"/>
        </w:rPr>
        <w:t xml:space="preserve"> </w:t>
      </w:r>
      <w:r w:rsidRPr="00AC4406">
        <w:rPr>
          <w:sz w:val="24"/>
        </w:rPr>
        <w:t>an</w:t>
      </w:r>
      <w:r w:rsidRPr="00AC4406">
        <w:rPr>
          <w:spacing w:val="-2"/>
          <w:sz w:val="24"/>
        </w:rPr>
        <w:t xml:space="preserve"> </w:t>
      </w:r>
      <w:r w:rsidRPr="00AC4406">
        <w:rPr>
          <w:sz w:val="24"/>
        </w:rPr>
        <w:t>institution,</w:t>
      </w:r>
      <w:r w:rsidRPr="00AC4406">
        <w:rPr>
          <w:spacing w:val="-1"/>
          <w:sz w:val="24"/>
        </w:rPr>
        <w:t xml:space="preserve"> </w:t>
      </w:r>
      <w:r w:rsidRPr="00AC4406">
        <w:rPr>
          <w:sz w:val="24"/>
        </w:rPr>
        <w:t>such</w:t>
      </w:r>
      <w:r w:rsidRPr="00AC4406">
        <w:rPr>
          <w:spacing w:val="-1"/>
          <w:sz w:val="24"/>
        </w:rPr>
        <w:t xml:space="preserve"> </w:t>
      </w:r>
      <w:r w:rsidRPr="00AC4406">
        <w:rPr>
          <w:sz w:val="24"/>
        </w:rPr>
        <w:t>as</w:t>
      </w:r>
      <w:r w:rsidRPr="00AC4406">
        <w:rPr>
          <w:spacing w:val="-5"/>
          <w:sz w:val="24"/>
        </w:rPr>
        <w:t xml:space="preserve"> </w:t>
      </w:r>
      <w:r w:rsidRPr="00AC4406">
        <w:rPr>
          <w:sz w:val="24"/>
        </w:rPr>
        <w:t>a</w:t>
      </w:r>
      <w:r w:rsidRPr="00AC4406">
        <w:rPr>
          <w:spacing w:val="-1"/>
          <w:sz w:val="24"/>
        </w:rPr>
        <w:t xml:space="preserve"> </w:t>
      </w:r>
      <w:r w:rsidRPr="00AC4406">
        <w:rPr>
          <w:sz w:val="24"/>
        </w:rPr>
        <w:t>nursing</w:t>
      </w:r>
      <w:r w:rsidRPr="00AC4406">
        <w:rPr>
          <w:spacing w:val="-1"/>
          <w:sz w:val="24"/>
        </w:rPr>
        <w:t xml:space="preserve"> </w:t>
      </w:r>
      <w:r w:rsidRPr="00AC4406">
        <w:rPr>
          <w:sz w:val="24"/>
        </w:rPr>
        <w:t>home</w:t>
      </w:r>
      <w:r w:rsidRPr="00AC4406">
        <w:rPr>
          <w:spacing w:val="-2"/>
          <w:sz w:val="24"/>
        </w:rPr>
        <w:t xml:space="preserve"> </w:t>
      </w:r>
      <w:r w:rsidRPr="00AC4406">
        <w:rPr>
          <w:sz w:val="24"/>
        </w:rPr>
        <w:t>or</w:t>
      </w:r>
      <w:r w:rsidRPr="00AC4406">
        <w:rPr>
          <w:spacing w:val="-3"/>
          <w:sz w:val="24"/>
        </w:rPr>
        <w:t xml:space="preserve"> </w:t>
      </w:r>
      <w:r w:rsidRPr="00AC4406">
        <w:rPr>
          <w:sz w:val="24"/>
        </w:rPr>
        <w:t xml:space="preserve">long-term </w:t>
      </w:r>
      <w:r w:rsidRPr="00AC4406">
        <w:rPr>
          <w:spacing w:val="-4"/>
          <w:sz w:val="24"/>
        </w:rPr>
        <w:t>care</w:t>
      </w:r>
    </w:p>
    <w:p w14:paraId="0C3E63A3" w14:textId="77777777" w:rsidR="00E925EA" w:rsidRPr="00AC4406" w:rsidRDefault="0019782C">
      <w:pPr>
        <w:pStyle w:val="BodyText"/>
        <w:spacing w:line="275" w:lineRule="exact"/>
        <w:ind w:left="2620"/>
      </w:pPr>
      <w:r w:rsidRPr="00AC4406">
        <w:t>(LTC)</w:t>
      </w:r>
      <w:r w:rsidRPr="00AC4406">
        <w:rPr>
          <w:spacing w:val="-4"/>
        </w:rPr>
        <w:t xml:space="preserve"> </w:t>
      </w:r>
      <w:r w:rsidRPr="00AC4406">
        <w:rPr>
          <w:spacing w:val="-2"/>
        </w:rPr>
        <w:t>hospital.</w:t>
      </w:r>
    </w:p>
    <w:p w14:paraId="50810E40" w14:textId="77777777" w:rsidR="00E925EA" w:rsidRPr="00AC4406" w:rsidRDefault="0019782C">
      <w:pPr>
        <w:pStyle w:val="ListParagraph"/>
        <w:numPr>
          <w:ilvl w:val="2"/>
          <w:numId w:val="21"/>
        </w:numPr>
        <w:tabs>
          <w:tab w:val="left" w:pos="2619"/>
          <w:tab w:val="left" w:pos="2620"/>
        </w:tabs>
        <w:spacing w:before="120"/>
        <w:rPr>
          <w:sz w:val="24"/>
        </w:rPr>
      </w:pPr>
      <w:r w:rsidRPr="00AC4406">
        <w:rPr>
          <w:sz w:val="24"/>
        </w:rPr>
        <w:t>If</w:t>
      </w:r>
      <w:r w:rsidRPr="00AC4406">
        <w:rPr>
          <w:spacing w:val="-4"/>
          <w:sz w:val="24"/>
        </w:rPr>
        <w:t xml:space="preserve"> </w:t>
      </w:r>
      <w:r w:rsidRPr="00AC4406">
        <w:rPr>
          <w:sz w:val="24"/>
        </w:rPr>
        <w:t>you</w:t>
      </w:r>
      <w:r w:rsidRPr="00AC4406">
        <w:rPr>
          <w:spacing w:val="-3"/>
          <w:sz w:val="24"/>
        </w:rPr>
        <w:t xml:space="preserve"> </w:t>
      </w:r>
      <w:r w:rsidRPr="00AC4406">
        <w:rPr>
          <w:sz w:val="24"/>
        </w:rPr>
        <w:t>enroll</w:t>
      </w:r>
      <w:r w:rsidRPr="00AC4406">
        <w:rPr>
          <w:spacing w:val="-2"/>
          <w:sz w:val="24"/>
        </w:rPr>
        <w:t xml:space="preserve"> </w:t>
      </w:r>
      <w:r w:rsidRPr="00AC4406">
        <w:rPr>
          <w:sz w:val="24"/>
        </w:rPr>
        <w:t>in</w:t>
      </w:r>
      <w:r w:rsidRPr="00AC4406">
        <w:rPr>
          <w:spacing w:val="-3"/>
          <w:sz w:val="24"/>
        </w:rPr>
        <w:t xml:space="preserve"> </w:t>
      </w:r>
      <w:r w:rsidRPr="00AC4406">
        <w:rPr>
          <w:sz w:val="24"/>
        </w:rPr>
        <w:t>the</w:t>
      </w:r>
      <w:r w:rsidRPr="00AC4406">
        <w:rPr>
          <w:spacing w:val="-1"/>
          <w:sz w:val="24"/>
        </w:rPr>
        <w:t xml:space="preserve"> </w:t>
      </w:r>
      <w:r w:rsidRPr="00AC4406">
        <w:rPr>
          <w:sz w:val="24"/>
        </w:rPr>
        <w:t>Program</w:t>
      </w:r>
      <w:r w:rsidRPr="00AC4406">
        <w:rPr>
          <w:spacing w:val="-3"/>
          <w:sz w:val="24"/>
        </w:rPr>
        <w:t xml:space="preserve"> </w:t>
      </w:r>
      <w:r w:rsidRPr="00AC4406">
        <w:rPr>
          <w:sz w:val="24"/>
        </w:rPr>
        <w:t>of</w:t>
      </w:r>
      <w:r w:rsidRPr="00AC4406">
        <w:rPr>
          <w:spacing w:val="-3"/>
          <w:sz w:val="24"/>
        </w:rPr>
        <w:t xml:space="preserve"> </w:t>
      </w:r>
      <w:r w:rsidRPr="00AC4406">
        <w:rPr>
          <w:sz w:val="24"/>
        </w:rPr>
        <w:t>All-inclusive</w:t>
      </w:r>
      <w:r w:rsidRPr="00AC4406">
        <w:rPr>
          <w:spacing w:val="-1"/>
          <w:sz w:val="24"/>
        </w:rPr>
        <w:t xml:space="preserve"> </w:t>
      </w:r>
      <w:r w:rsidRPr="00AC4406">
        <w:rPr>
          <w:sz w:val="24"/>
        </w:rPr>
        <w:t>Care</w:t>
      </w:r>
      <w:r w:rsidRPr="00AC4406">
        <w:rPr>
          <w:spacing w:val="-1"/>
          <w:sz w:val="24"/>
        </w:rPr>
        <w:t xml:space="preserve"> </w:t>
      </w:r>
      <w:r w:rsidRPr="00AC4406">
        <w:rPr>
          <w:sz w:val="24"/>
        </w:rPr>
        <w:t>for</w:t>
      </w:r>
      <w:r w:rsidRPr="00AC4406">
        <w:rPr>
          <w:spacing w:val="-3"/>
          <w:sz w:val="24"/>
        </w:rPr>
        <w:t xml:space="preserve"> </w:t>
      </w:r>
      <w:r w:rsidRPr="00AC4406">
        <w:rPr>
          <w:sz w:val="24"/>
        </w:rPr>
        <w:t>the</w:t>
      </w:r>
      <w:r w:rsidRPr="00AC4406">
        <w:rPr>
          <w:spacing w:val="-3"/>
          <w:sz w:val="24"/>
        </w:rPr>
        <w:t xml:space="preserve"> </w:t>
      </w:r>
      <w:r w:rsidRPr="00AC4406">
        <w:rPr>
          <w:sz w:val="24"/>
        </w:rPr>
        <w:t>Elderly</w:t>
      </w:r>
      <w:r w:rsidRPr="00AC4406">
        <w:rPr>
          <w:spacing w:val="-2"/>
          <w:sz w:val="24"/>
        </w:rPr>
        <w:t xml:space="preserve"> (PACE).</w:t>
      </w:r>
    </w:p>
    <w:p w14:paraId="020C8346" w14:textId="77777777" w:rsidR="00E925EA" w:rsidRPr="00AC4406" w:rsidRDefault="0019782C">
      <w:pPr>
        <w:spacing w:before="118"/>
        <w:ind w:left="1180"/>
        <w:rPr>
          <w:sz w:val="24"/>
        </w:rPr>
      </w:pPr>
      <w:r w:rsidRPr="00AC4406">
        <w:rPr>
          <w:b/>
          <w:sz w:val="24"/>
        </w:rPr>
        <w:t>The</w:t>
      </w:r>
      <w:r w:rsidRPr="00AC4406">
        <w:rPr>
          <w:b/>
          <w:spacing w:val="-6"/>
          <w:sz w:val="24"/>
        </w:rPr>
        <w:t xml:space="preserve"> </w:t>
      </w:r>
      <w:r w:rsidRPr="00AC4406">
        <w:rPr>
          <w:b/>
          <w:sz w:val="24"/>
        </w:rPr>
        <w:t>enrollment</w:t>
      </w:r>
      <w:r w:rsidRPr="00AC4406">
        <w:rPr>
          <w:b/>
          <w:spacing w:val="-4"/>
          <w:sz w:val="24"/>
        </w:rPr>
        <w:t xml:space="preserve"> </w:t>
      </w:r>
      <w:r w:rsidRPr="00AC4406">
        <w:rPr>
          <w:b/>
          <w:sz w:val="24"/>
        </w:rPr>
        <w:t>time</w:t>
      </w:r>
      <w:r w:rsidRPr="00AC4406">
        <w:rPr>
          <w:b/>
          <w:spacing w:val="-3"/>
          <w:sz w:val="24"/>
        </w:rPr>
        <w:t xml:space="preserve"> </w:t>
      </w:r>
      <w:r w:rsidRPr="00AC4406">
        <w:rPr>
          <w:b/>
          <w:sz w:val="24"/>
        </w:rPr>
        <w:t>periods</w:t>
      </w:r>
      <w:r w:rsidRPr="00AC4406">
        <w:rPr>
          <w:b/>
          <w:spacing w:val="-2"/>
          <w:sz w:val="24"/>
        </w:rPr>
        <w:t xml:space="preserve"> </w:t>
      </w:r>
      <w:r w:rsidRPr="00AC4406">
        <w:rPr>
          <w:b/>
          <w:sz w:val="24"/>
        </w:rPr>
        <w:t>vary</w:t>
      </w:r>
      <w:r w:rsidRPr="00AC4406">
        <w:rPr>
          <w:b/>
          <w:spacing w:val="-5"/>
          <w:sz w:val="24"/>
        </w:rPr>
        <w:t xml:space="preserve"> </w:t>
      </w:r>
      <w:r w:rsidRPr="00AC4406">
        <w:rPr>
          <w:sz w:val="24"/>
        </w:rPr>
        <w:t>depending</w:t>
      </w:r>
      <w:r w:rsidRPr="00AC4406">
        <w:rPr>
          <w:spacing w:val="-1"/>
          <w:sz w:val="24"/>
        </w:rPr>
        <w:t xml:space="preserve"> </w:t>
      </w:r>
      <w:r w:rsidRPr="00AC4406">
        <w:rPr>
          <w:sz w:val="24"/>
        </w:rPr>
        <w:t>on</w:t>
      </w:r>
      <w:r w:rsidRPr="00AC4406">
        <w:rPr>
          <w:spacing w:val="-2"/>
          <w:sz w:val="24"/>
        </w:rPr>
        <w:t xml:space="preserve"> </w:t>
      </w:r>
      <w:r w:rsidRPr="00AC4406">
        <w:rPr>
          <w:sz w:val="24"/>
        </w:rPr>
        <w:t>your</w:t>
      </w:r>
      <w:r w:rsidRPr="00AC4406">
        <w:rPr>
          <w:spacing w:val="-3"/>
          <w:sz w:val="24"/>
        </w:rPr>
        <w:t xml:space="preserve"> </w:t>
      </w:r>
      <w:r w:rsidRPr="00AC4406">
        <w:rPr>
          <w:spacing w:val="-2"/>
          <w:sz w:val="24"/>
        </w:rPr>
        <w:t>situation.</w:t>
      </w:r>
    </w:p>
    <w:p w14:paraId="3514B5A0" w14:textId="77777777" w:rsidR="00E925EA" w:rsidRPr="00AC4406" w:rsidRDefault="0019782C">
      <w:pPr>
        <w:pStyle w:val="BodyText"/>
        <w:spacing w:before="121"/>
        <w:ind w:left="1180" w:right="1577"/>
      </w:pPr>
      <w:r w:rsidRPr="00AC4406">
        <w:rPr>
          <w:b/>
        </w:rPr>
        <w:t>To</w:t>
      </w:r>
      <w:r w:rsidRPr="00AC4406">
        <w:rPr>
          <w:b/>
          <w:spacing w:val="-2"/>
        </w:rPr>
        <w:t xml:space="preserve"> </w:t>
      </w:r>
      <w:r w:rsidRPr="00AC4406">
        <w:rPr>
          <w:b/>
        </w:rPr>
        <w:t>find</w:t>
      </w:r>
      <w:r w:rsidRPr="00AC4406">
        <w:rPr>
          <w:b/>
          <w:spacing w:val="-2"/>
        </w:rPr>
        <w:t xml:space="preserve"> </w:t>
      </w:r>
      <w:r w:rsidRPr="00AC4406">
        <w:rPr>
          <w:b/>
        </w:rPr>
        <w:t>out</w:t>
      </w:r>
      <w:r w:rsidRPr="00AC4406">
        <w:rPr>
          <w:b/>
          <w:spacing w:val="-3"/>
        </w:rPr>
        <w:t xml:space="preserve"> </w:t>
      </w:r>
      <w:r w:rsidRPr="00AC4406">
        <w:rPr>
          <w:b/>
        </w:rPr>
        <w:t>if</w:t>
      </w:r>
      <w:r w:rsidRPr="00AC4406">
        <w:rPr>
          <w:b/>
          <w:spacing w:val="-3"/>
        </w:rPr>
        <w:t xml:space="preserve"> </w:t>
      </w:r>
      <w:r w:rsidRPr="00AC4406">
        <w:rPr>
          <w:b/>
        </w:rPr>
        <w:t>you</w:t>
      </w:r>
      <w:r w:rsidRPr="00AC4406">
        <w:rPr>
          <w:b/>
          <w:spacing w:val="-5"/>
        </w:rPr>
        <w:t xml:space="preserve"> </w:t>
      </w:r>
      <w:r w:rsidRPr="00AC4406">
        <w:rPr>
          <w:b/>
        </w:rPr>
        <w:t>are</w:t>
      </w:r>
      <w:r w:rsidRPr="00AC4406">
        <w:rPr>
          <w:b/>
          <w:spacing w:val="-3"/>
        </w:rPr>
        <w:t xml:space="preserve"> </w:t>
      </w:r>
      <w:r w:rsidRPr="00AC4406">
        <w:rPr>
          <w:b/>
        </w:rPr>
        <w:t>eligible</w:t>
      </w:r>
      <w:r w:rsidRPr="00AC4406">
        <w:rPr>
          <w:b/>
          <w:spacing w:val="-3"/>
        </w:rPr>
        <w:t xml:space="preserve"> </w:t>
      </w:r>
      <w:r w:rsidRPr="00AC4406">
        <w:rPr>
          <w:b/>
        </w:rPr>
        <w:t>for</w:t>
      </w:r>
      <w:r w:rsidRPr="00AC4406">
        <w:rPr>
          <w:b/>
          <w:spacing w:val="-2"/>
        </w:rPr>
        <w:t xml:space="preserve"> </w:t>
      </w:r>
      <w:r w:rsidRPr="00AC4406">
        <w:rPr>
          <w:b/>
        </w:rPr>
        <w:t>a</w:t>
      </w:r>
      <w:r w:rsidRPr="00AC4406">
        <w:rPr>
          <w:b/>
          <w:spacing w:val="-1"/>
        </w:rPr>
        <w:t xml:space="preserve"> </w:t>
      </w:r>
      <w:r w:rsidRPr="00AC4406">
        <w:rPr>
          <w:b/>
        </w:rPr>
        <w:t>Special</w:t>
      </w:r>
      <w:r w:rsidRPr="00AC4406">
        <w:rPr>
          <w:b/>
          <w:spacing w:val="-4"/>
        </w:rPr>
        <w:t xml:space="preserve"> </w:t>
      </w:r>
      <w:r w:rsidRPr="00AC4406">
        <w:rPr>
          <w:b/>
        </w:rPr>
        <w:t>Enrollment</w:t>
      </w:r>
      <w:r w:rsidRPr="00AC4406">
        <w:rPr>
          <w:b/>
          <w:spacing w:val="-3"/>
        </w:rPr>
        <w:t xml:space="preserve"> </w:t>
      </w:r>
      <w:r w:rsidRPr="00AC4406">
        <w:rPr>
          <w:b/>
        </w:rPr>
        <w:t>Period</w:t>
      </w:r>
      <w:r w:rsidRPr="00AC4406">
        <w:t>,</w:t>
      </w:r>
      <w:r w:rsidRPr="00AC4406">
        <w:rPr>
          <w:spacing w:val="-4"/>
        </w:rPr>
        <w:t xml:space="preserve"> </w:t>
      </w:r>
      <w:r w:rsidRPr="00AC4406">
        <w:t>please</w:t>
      </w:r>
      <w:r w:rsidRPr="00AC4406">
        <w:rPr>
          <w:spacing w:val="-1"/>
        </w:rPr>
        <w:t xml:space="preserve"> </w:t>
      </w:r>
      <w:r w:rsidRPr="00AC4406">
        <w:t>call</w:t>
      </w:r>
      <w:r w:rsidRPr="00AC4406">
        <w:rPr>
          <w:spacing w:val="-2"/>
        </w:rPr>
        <w:t xml:space="preserve"> </w:t>
      </w:r>
      <w:r w:rsidRPr="00AC4406">
        <w:t>Medicare at</w:t>
      </w:r>
      <w:r w:rsidRPr="00AC4406">
        <w:rPr>
          <w:spacing w:val="-2"/>
        </w:rPr>
        <w:t xml:space="preserve"> </w:t>
      </w:r>
      <w:r w:rsidRPr="00AC4406">
        <w:t>1-800-MEDICARE</w:t>
      </w:r>
      <w:r w:rsidRPr="00AC4406">
        <w:rPr>
          <w:spacing w:val="-2"/>
        </w:rPr>
        <w:t xml:space="preserve"> </w:t>
      </w:r>
      <w:r w:rsidRPr="00AC4406">
        <w:t>(1-800-633-4227),</w:t>
      </w:r>
      <w:r w:rsidRPr="00AC4406">
        <w:rPr>
          <w:spacing w:val="-5"/>
        </w:rPr>
        <w:t xml:space="preserve"> </w:t>
      </w:r>
      <w:r w:rsidRPr="00AC4406">
        <w:t>24</w:t>
      </w:r>
      <w:r w:rsidRPr="00AC4406">
        <w:rPr>
          <w:spacing w:val="-4"/>
        </w:rPr>
        <w:t xml:space="preserve"> </w:t>
      </w:r>
      <w:r w:rsidRPr="00AC4406">
        <w:t>hours</w:t>
      </w:r>
      <w:r w:rsidRPr="00AC4406">
        <w:rPr>
          <w:spacing w:val="-3"/>
        </w:rPr>
        <w:t xml:space="preserve"> </w:t>
      </w:r>
      <w:r w:rsidRPr="00AC4406">
        <w:t>a</w:t>
      </w:r>
      <w:r w:rsidRPr="00AC4406">
        <w:rPr>
          <w:spacing w:val="-4"/>
        </w:rPr>
        <w:t xml:space="preserve"> </w:t>
      </w:r>
      <w:r w:rsidRPr="00AC4406">
        <w:t>day,</w:t>
      </w:r>
      <w:r w:rsidRPr="00AC4406">
        <w:rPr>
          <w:spacing w:val="-5"/>
        </w:rPr>
        <w:t xml:space="preserve"> </w:t>
      </w:r>
      <w:r w:rsidRPr="00AC4406">
        <w:t>7</w:t>
      </w:r>
      <w:r w:rsidRPr="00AC4406">
        <w:rPr>
          <w:spacing w:val="-2"/>
        </w:rPr>
        <w:t xml:space="preserve"> </w:t>
      </w:r>
      <w:r w:rsidRPr="00AC4406">
        <w:t>days</w:t>
      </w:r>
      <w:r w:rsidRPr="00AC4406">
        <w:rPr>
          <w:spacing w:val="-3"/>
        </w:rPr>
        <w:t xml:space="preserve"> </w:t>
      </w:r>
      <w:r w:rsidRPr="00AC4406">
        <w:t>a</w:t>
      </w:r>
      <w:r w:rsidRPr="00AC4406">
        <w:rPr>
          <w:spacing w:val="-4"/>
        </w:rPr>
        <w:t xml:space="preserve"> </w:t>
      </w:r>
      <w:r w:rsidRPr="00AC4406">
        <w:t>week.</w:t>
      </w:r>
      <w:r w:rsidRPr="00AC4406">
        <w:rPr>
          <w:spacing w:val="-2"/>
        </w:rPr>
        <w:t xml:space="preserve"> </w:t>
      </w:r>
      <w:r w:rsidRPr="00AC4406">
        <w:t>TTY</w:t>
      </w:r>
      <w:r w:rsidRPr="00AC4406">
        <w:rPr>
          <w:spacing w:val="-5"/>
        </w:rPr>
        <w:t xml:space="preserve"> </w:t>
      </w:r>
      <w:r w:rsidRPr="00AC4406">
        <w:t>users</w:t>
      </w:r>
      <w:r w:rsidRPr="00AC4406">
        <w:rPr>
          <w:spacing w:val="-3"/>
        </w:rPr>
        <w:t xml:space="preserve"> </w:t>
      </w:r>
      <w:r w:rsidRPr="00AC4406">
        <w:t>call 1-877-486-2048. If you are eligible to end your membership because of a special situation, you can choose to change both your Medicare health coverage and prescription drug coverage. You can choose:</w:t>
      </w:r>
    </w:p>
    <w:p w14:paraId="76888082" w14:textId="77777777" w:rsidR="00E925EA" w:rsidRPr="00AC4406" w:rsidRDefault="0019782C">
      <w:pPr>
        <w:pStyle w:val="ListParagraph"/>
        <w:numPr>
          <w:ilvl w:val="2"/>
          <w:numId w:val="21"/>
        </w:numPr>
        <w:tabs>
          <w:tab w:val="left" w:pos="2619"/>
          <w:tab w:val="left" w:pos="2620"/>
        </w:tabs>
        <w:spacing w:before="118"/>
        <w:rPr>
          <w:sz w:val="24"/>
        </w:rPr>
      </w:pPr>
      <w:r w:rsidRPr="00AC4406">
        <w:rPr>
          <w:sz w:val="24"/>
        </w:rPr>
        <w:t>Another</w:t>
      </w:r>
      <w:r w:rsidRPr="00AC4406">
        <w:rPr>
          <w:spacing w:val="-7"/>
          <w:sz w:val="24"/>
        </w:rPr>
        <w:t xml:space="preserve"> </w:t>
      </w:r>
      <w:r w:rsidRPr="00AC4406">
        <w:rPr>
          <w:sz w:val="24"/>
        </w:rPr>
        <w:t>Medicare</w:t>
      </w:r>
      <w:r w:rsidRPr="00AC4406">
        <w:rPr>
          <w:spacing w:val="-2"/>
          <w:sz w:val="24"/>
        </w:rPr>
        <w:t xml:space="preserve"> </w:t>
      </w:r>
      <w:r w:rsidRPr="00AC4406">
        <w:rPr>
          <w:sz w:val="24"/>
        </w:rPr>
        <w:t>health</w:t>
      </w:r>
      <w:r w:rsidRPr="00AC4406">
        <w:rPr>
          <w:spacing w:val="-2"/>
          <w:sz w:val="24"/>
        </w:rPr>
        <w:t xml:space="preserve"> </w:t>
      </w:r>
      <w:r w:rsidRPr="00AC4406">
        <w:rPr>
          <w:sz w:val="24"/>
        </w:rPr>
        <w:t>plan</w:t>
      </w:r>
      <w:r w:rsidRPr="00AC4406">
        <w:rPr>
          <w:spacing w:val="-2"/>
          <w:sz w:val="24"/>
        </w:rPr>
        <w:t xml:space="preserve"> </w:t>
      </w:r>
      <w:r w:rsidRPr="00AC4406">
        <w:rPr>
          <w:sz w:val="24"/>
        </w:rPr>
        <w:t>with</w:t>
      </w:r>
      <w:r w:rsidRPr="00AC4406">
        <w:rPr>
          <w:spacing w:val="-4"/>
          <w:sz w:val="24"/>
        </w:rPr>
        <w:t xml:space="preserve"> </w:t>
      </w:r>
      <w:r w:rsidRPr="00AC4406">
        <w:rPr>
          <w:sz w:val="24"/>
        </w:rPr>
        <w:t>or</w:t>
      </w:r>
      <w:r w:rsidRPr="00AC4406">
        <w:rPr>
          <w:spacing w:val="-4"/>
          <w:sz w:val="24"/>
        </w:rPr>
        <w:t xml:space="preserve"> </w:t>
      </w:r>
      <w:r w:rsidRPr="00AC4406">
        <w:rPr>
          <w:sz w:val="24"/>
        </w:rPr>
        <w:t>without</w:t>
      </w:r>
      <w:r w:rsidRPr="00AC4406">
        <w:rPr>
          <w:spacing w:val="-5"/>
          <w:sz w:val="24"/>
        </w:rPr>
        <w:t xml:space="preserve"> </w:t>
      </w:r>
      <w:r w:rsidRPr="00AC4406">
        <w:rPr>
          <w:sz w:val="24"/>
        </w:rPr>
        <w:t>prescription</w:t>
      </w:r>
      <w:r w:rsidRPr="00AC4406">
        <w:rPr>
          <w:spacing w:val="-4"/>
          <w:sz w:val="24"/>
        </w:rPr>
        <w:t xml:space="preserve"> </w:t>
      </w:r>
      <w:r w:rsidRPr="00AC4406">
        <w:rPr>
          <w:sz w:val="24"/>
        </w:rPr>
        <w:t>drug</w:t>
      </w:r>
      <w:r w:rsidRPr="00AC4406">
        <w:rPr>
          <w:spacing w:val="-2"/>
          <w:sz w:val="24"/>
        </w:rPr>
        <w:t xml:space="preserve"> coverage.</w:t>
      </w:r>
    </w:p>
    <w:p w14:paraId="6DB6F3B5" w14:textId="77777777" w:rsidR="00E925EA" w:rsidRPr="00AC4406" w:rsidRDefault="0019782C">
      <w:pPr>
        <w:pStyle w:val="ListParagraph"/>
        <w:numPr>
          <w:ilvl w:val="2"/>
          <w:numId w:val="21"/>
        </w:numPr>
        <w:tabs>
          <w:tab w:val="left" w:pos="2619"/>
          <w:tab w:val="left" w:pos="2620"/>
        </w:tabs>
        <w:spacing w:before="119"/>
        <w:rPr>
          <w:sz w:val="24"/>
        </w:rPr>
      </w:pPr>
      <w:r w:rsidRPr="00AC4406">
        <w:rPr>
          <w:sz w:val="24"/>
        </w:rPr>
        <w:t>Original</w:t>
      </w:r>
      <w:r w:rsidRPr="00AC4406">
        <w:rPr>
          <w:spacing w:val="-5"/>
          <w:sz w:val="24"/>
        </w:rPr>
        <w:t xml:space="preserve"> </w:t>
      </w:r>
      <w:r w:rsidRPr="00AC4406">
        <w:rPr>
          <w:sz w:val="24"/>
        </w:rPr>
        <w:t>Medicare</w:t>
      </w:r>
      <w:r w:rsidRPr="00AC4406">
        <w:rPr>
          <w:spacing w:val="-4"/>
          <w:sz w:val="24"/>
        </w:rPr>
        <w:t xml:space="preserve"> </w:t>
      </w:r>
      <w:r w:rsidRPr="00AC4406">
        <w:rPr>
          <w:i/>
          <w:sz w:val="24"/>
        </w:rPr>
        <w:t>with</w:t>
      </w:r>
      <w:r w:rsidRPr="00AC4406">
        <w:rPr>
          <w:i/>
          <w:spacing w:val="-4"/>
          <w:sz w:val="24"/>
        </w:rPr>
        <w:t xml:space="preserve"> </w:t>
      </w:r>
      <w:r w:rsidRPr="00AC4406">
        <w:rPr>
          <w:sz w:val="24"/>
        </w:rPr>
        <w:t>a</w:t>
      </w:r>
      <w:r w:rsidRPr="00AC4406">
        <w:rPr>
          <w:spacing w:val="-2"/>
          <w:sz w:val="24"/>
        </w:rPr>
        <w:t xml:space="preserve"> </w:t>
      </w:r>
      <w:r w:rsidRPr="00AC4406">
        <w:rPr>
          <w:sz w:val="24"/>
        </w:rPr>
        <w:t>separate</w:t>
      </w:r>
      <w:r w:rsidRPr="00AC4406">
        <w:rPr>
          <w:spacing w:val="-4"/>
          <w:sz w:val="24"/>
        </w:rPr>
        <w:t xml:space="preserve"> </w:t>
      </w:r>
      <w:r w:rsidRPr="00AC4406">
        <w:rPr>
          <w:sz w:val="24"/>
        </w:rPr>
        <w:t>Medicare</w:t>
      </w:r>
      <w:r w:rsidRPr="00AC4406">
        <w:rPr>
          <w:spacing w:val="-4"/>
          <w:sz w:val="24"/>
        </w:rPr>
        <w:t xml:space="preserve"> </w:t>
      </w:r>
      <w:r w:rsidRPr="00AC4406">
        <w:rPr>
          <w:sz w:val="24"/>
        </w:rPr>
        <w:t>prescription</w:t>
      </w:r>
      <w:r w:rsidRPr="00AC4406">
        <w:rPr>
          <w:spacing w:val="-2"/>
          <w:sz w:val="24"/>
        </w:rPr>
        <w:t xml:space="preserve"> </w:t>
      </w:r>
      <w:r w:rsidRPr="00AC4406">
        <w:rPr>
          <w:sz w:val="24"/>
        </w:rPr>
        <w:t>drug</w:t>
      </w:r>
      <w:r w:rsidRPr="00AC4406">
        <w:rPr>
          <w:spacing w:val="-2"/>
          <w:sz w:val="24"/>
        </w:rPr>
        <w:t xml:space="preserve"> plan.</w:t>
      </w:r>
    </w:p>
    <w:p w14:paraId="1EB069F5" w14:textId="77777777" w:rsidR="00E925EA" w:rsidRPr="00AC4406" w:rsidRDefault="0019782C">
      <w:pPr>
        <w:spacing w:before="118"/>
        <w:ind w:left="1327" w:right="1583"/>
        <w:jc w:val="center"/>
        <w:rPr>
          <w:i/>
          <w:sz w:val="24"/>
        </w:rPr>
      </w:pPr>
      <w:r w:rsidRPr="00AC4406">
        <w:rPr>
          <w:i/>
          <w:spacing w:val="-5"/>
          <w:sz w:val="24"/>
        </w:rPr>
        <w:t>OR</w:t>
      </w:r>
    </w:p>
    <w:p w14:paraId="70DD9193" w14:textId="77777777" w:rsidR="00E925EA" w:rsidRPr="00AC4406" w:rsidRDefault="00E925EA">
      <w:pPr>
        <w:jc w:val="center"/>
        <w:rPr>
          <w:sz w:val="24"/>
        </w:rPr>
        <w:sectPr w:rsidR="00E925EA" w:rsidRPr="00AC4406">
          <w:pgSz w:w="12240" w:h="15840"/>
          <w:pgMar w:top="1200" w:right="0" w:bottom="280" w:left="260" w:header="626" w:footer="0" w:gutter="0"/>
          <w:cols w:space="720"/>
        </w:sectPr>
      </w:pPr>
    </w:p>
    <w:p w14:paraId="7F26AFBB" w14:textId="77777777" w:rsidR="00E925EA" w:rsidRPr="00AC4406" w:rsidRDefault="00E925EA">
      <w:pPr>
        <w:pStyle w:val="BodyText"/>
        <w:rPr>
          <w:i/>
          <w:sz w:val="20"/>
        </w:rPr>
      </w:pPr>
    </w:p>
    <w:p w14:paraId="0A30988A" w14:textId="77777777" w:rsidR="00E925EA" w:rsidRPr="00AC4406" w:rsidRDefault="00E925EA">
      <w:pPr>
        <w:pStyle w:val="BodyText"/>
        <w:spacing w:before="4"/>
        <w:rPr>
          <w:i/>
          <w:sz w:val="19"/>
        </w:rPr>
      </w:pPr>
    </w:p>
    <w:p w14:paraId="0558A680" w14:textId="77777777" w:rsidR="00E925EA" w:rsidRPr="00AC4406" w:rsidRDefault="0019782C">
      <w:pPr>
        <w:pStyle w:val="ListParagraph"/>
        <w:numPr>
          <w:ilvl w:val="2"/>
          <w:numId w:val="21"/>
        </w:numPr>
        <w:tabs>
          <w:tab w:val="left" w:pos="2619"/>
          <w:tab w:val="left" w:pos="2620"/>
        </w:tabs>
        <w:spacing w:before="100"/>
        <w:rPr>
          <w:sz w:val="24"/>
        </w:rPr>
      </w:pPr>
      <w:r w:rsidRPr="00AC4406">
        <w:rPr>
          <w:sz w:val="24"/>
        </w:rPr>
        <w:t>Original</w:t>
      </w:r>
      <w:r w:rsidRPr="00AC4406">
        <w:rPr>
          <w:spacing w:val="-6"/>
          <w:sz w:val="24"/>
        </w:rPr>
        <w:t xml:space="preserve"> </w:t>
      </w:r>
      <w:r w:rsidRPr="00AC4406">
        <w:rPr>
          <w:sz w:val="24"/>
        </w:rPr>
        <w:t>Medicare</w:t>
      </w:r>
      <w:r w:rsidRPr="00AC4406">
        <w:rPr>
          <w:spacing w:val="-5"/>
          <w:sz w:val="24"/>
        </w:rPr>
        <w:t xml:space="preserve"> </w:t>
      </w:r>
      <w:r w:rsidRPr="00AC4406">
        <w:rPr>
          <w:i/>
          <w:sz w:val="24"/>
        </w:rPr>
        <w:t>without</w:t>
      </w:r>
      <w:r w:rsidRPr="00AC4406">
        <w:rPr>
          <w:i/>
          <w:spacing w:val="-6"/>
          <w:sz w:val="24"/>
        </w:rPr>
        <w:t xml:space="preserve"> </w:t>
      </w:r>
      <w:r w:rsidRPr="00AC4406">
        <w:rPr>
          <w:sz w:val="24"/>
        </w:rPr>
        <w:t>a</w:t>
      </w:r>
      <w:r w:rsidRPr="00AC4406">
        <w:rPr>
          <w:spacing w:val="-3"/>
          <w:sz w:val="24"/>
        </w:rPr>
        <w:t xml:space="preserve"> </w:t>
      </w:r>
      <w:r w:rsidRPr="00AC4406">
        <w:rPr>
          <w:sz w:val="24"/>
        </w:rPr>
        <w:t>separate</w:t>
      </w:r>
      <w:r w:rsidRPr="00AC4406">
        <w:rPr>
          <w:spacing w:val="-3"/>
          <w:sz w:val="24"/>
        </w:rPr>
        <w:t xml:space="preserve"> </w:t>
      </w:r>
      <w:r w:rsidRPr="00AC4406">
        <w:rPr>
          <w:sz w:val="24"/>
        </w:rPr>
        <w:t>Medicare</w:t>
      </w:r>
      <w:r w:rsidRPr="00AC4406">
        <w:rPr>
          <w:spacing w:val="-3"/>
          <w:sz w:val="24"/>
        </w:rPr>
        <w:t xml:space="preserve"> </w:t>
      </w:r>
      <w:r w:rsidRPr="00AC4406">
        <w:rPr>
          <w:sz w:val="24"/>
        </w:rPr>
        <w:t>prescription</w:t>
      </w:r>
      <w:r w:rsidRPr="00AC4406">
        <w:rPr>
          <w:spacing w:val="-3"/>
          <w:sz w:val="24"/>
        </w:rPr>
        <w:t xml:space="preserve"> </w:t>
      </w:r>
      <w:r w:rsidRPr="00AC4406">
        <w:rPr>
          <w:sz w:val="24"/>
        </w:rPr>
        <w:t>drug</w:t>
      </w:r>
      <w:r w:rsidRPr="00AC4406">
        <w:rPr>
          <w:spacing w:val="-3"/>
          <w:sz w:val="24"/>
        </w:rPr>
        <w:t xml:space="preserve"> </w:t>
      </w:r>
      <w:r w:rsidRPr="00AC4406">
        <w:rPr>
          <w:spacing w:val="-2"/>
          <w:sz w:val="24"/>
        </w:rPr>
        <w:t>plan.</w:t>
      </w:r>
    </w:p>
    <w:p w14:paraId="34F8311A" w14:textId="77777777" w:rsidR="00E925EA" w:rsidRPr="00AC4406" w:rsidRDefault="0019782C">
      <w:pPr>
        <w:spacing w:before="118"/>
        <w:ind w:left="1180" w:right="1571"/>
        <w:rPr>
          <w:sz w:val="24"/>
        </w:rPr>
      </w:pPr>
      <w:r w:rsidRPr="00AC4406">
        <w:rPr>
          <w:b/>
          <w:sz w:val="24"/>
        </w:rPr>
        <w:t>When</w:t>
      </w:r>
      <w:r w:rsidRPr="00AC4406">
        <w:rPr>
          <w:b/>
          <w:spacing w:val="-2"/>
          <w:sz w:val="24"/>
        </w:rPr>
        <w:t xml:space="preserve"> </w:t>
      </w:r>
      <w:r w:rsidRPr="00AC4406">
        <w:rPr>
          <w:b/>
          <w:sz w:val="24"/>
        </w:rPr>
        <w:t>will</w:t>
      </w:r>
      <w:r w:rsidRPr="00AC4406">
        <w:rPr>
          <w:b/>
          <w:spacing w:val="-1"/>
          <w:sz w:val="24"/>
        </w:rPr>
        <w:t xml:space="preserve"> </w:t>
      </w:r>
      <w:r w:rsidRPr="00AC4406">
        <w:rPr>
          <w:b/>
          <w:sz w:val="24"/>
        </w:rPr>
        <w:t>your</w:t>
      </w:r>
      <w:r w:rsidRPr="00AC4406">
        <w:rPr>
          <w:b/>
          <w:spacing w:val="-4"/>
          <w:sz w:val="24"/>
        </w:rPr>
        <w:t xml:space="preserve"> </w:t>
      </w:r>
      <w:r w:rsidRPr="00AC4406">
        <w:rPr>
          <w:b/>
          <w:sz w:val="24"/>
        </w:rPr>
        <w:t>membership</w:t>
      </w:r>
      <w:r w:rsidRPr="00AC4406">
        <w:rPr>
          <w:b/>
          <w:spacing w:val="-2"/>
          <w:sz w:val="24"/>
        </w:rPr>
        <w:t xml:space="preserve"> </w:t>
      </w:r>
      <w:r w:rsidRPr="00AC4406">
        <w:rPr>
          <w:b/>
          <w:sz w:val="24"/>
        </w:rPr>
        <w:t>end?</w:t>
      </w:r>
      <w:r w:rsidRPr="00AC4406">
        <w:rPr>
          <w:b/>
          <w:spacing w:val="-5"/>
          <w:sz w:val="24"/>
        </w:rPr>
        <w:t xml:space="preserve"> </w:t>
      </w:r>
      <w:r w:rsidRPr="00AC4406">
        <w:rPr>
          <w:sz w:val="24"/>
        </w:rPr>
        <w:t>Your</w:t>
      </w:r>
      <w:r w:rsidRPr="00AC4406">
        <w:rPr>
          <w:spacing w:val="-5"/>
          <w:sz w:val="24"/>
        </w:rPr>
        <w:t xml:space="preserve"> </w:t>
      </w:r>
      <w:r w:rsidRPr="00AC4406">
        <w:rPr>
          <w:sz w:val="24"/>
        </w:rPr>
        <w:t>membership</w:t>
      </w:r>
      <w:r w:rsidRPr="00AC4406">
        <w:rPr>
          <w:spacing w:val="-1"/>
          <w:sz w:val="24"/>
        </w:rPr>
        <w:t xml:space="preserve"> </w:t>
      </w:r>
      <w:r w:rsidRPr="00AC4406">
        <w:rPr>
          <w:sz w:val="24"/>
        </w:rPr>
        <w:t>will</w:t>
      </w:r>
      <w:r w:rsidRPr="00AC4406">
        <w:rPr>
          <w:spacing w:val="-2"/>
          <w:sz w:val="24"/>
        </w:rPr>
        <w:t xml:space="preserve"> </w:t>
      </w:r>
      <w:r w:rsidRPr="00AC4406">
        <w:rPr>
          <w:sz w:val="24"/>
        </w:rPr>
        <w:t>usually</w:t>
      </w:r>
      <w:r w:rsidRPr="00AC4406">
        <w:rPr>
          <w:spacing w:val="-4"/>
          <w:sz w:val="24"/>
        </w:rPr>
        <w:t xml:space="preserve"> </w:t>
      </w:r>
      <w:r w:rsidRPr="00AC4406">
        <w:rPr>
          <w:sz w:val="24"/>
        </w:rPr>
        <w:t>end</w:t>
      </w:r>
      <w:r w:rsidRPr="00AC4406">
        <w:rPr>
          <w:spacing w:val="-3"/>
          <w:sz w:val="24"/>
        </w:rPr>
        <w:t xml:space="preserve"> </w:t>
      </w:r>
      <w:r w:rsidRPr="00AC4406">
        <w:rPr>
          <w:sz w:val="24"/>
        </w:rPr>
        <w:t>on</w:t>
      </w:r>
      <w:r w:rsidRPr="00AC4406">
        <w:rPr>
          <w:spacing w:val="-3"/>
          <w:sz w:val="24"/>
        </w:rPr>
        <w:t xml:space="preserve"> </w:t>
      </w:r>
      <w:r w:rsidRPr="00AC4406">
        <w:rPr>
          <w:sz w:val="24"/>
        </w:rPr>
        <w:t>the</w:t>
      </w:r>
      <w:r w:rsidRPr="00AC4406">
        <w:rPr>
          <w:spacing w:val="-3"/>
          <w:sz w:val="24"/>
        </w:rPr>
        <w:t xml:space="preserve"> </w:t>
      </w:r>
      <w:r w:rsidRPr="00AC4406">
        <w:rPr>
          <w:sz w:val="24"/>
        </w:rPr>
        <w:t>first</w:t>
      </w:r>
      <w:r w:rsidRPr="00AC4406">
        <w:rPr>
          <w:spacing w:val="-1"/>
          <w:sz w:val="24"/>
        </w:rPr>
        <w:t xml:space="preserve"> </w:t>
      </w:r>
      <w:r w:rsidRPr="00AC4406">
        <w:rPr>
          <w:sz w:val="24"/>
        </w:rPr>
        <w:t>day of the month after your request to change your plan is received.</w:t>
      </w:r>
    </w:p>
    <w:p w14:paraId="3080798E" w14:textId="78C8202A" w:rsidR="00E925EA" w:rsidRPr="00AC4406" w:rsidRDefault="0019782C">
      <w:pPr>
        <w:pStyle w:val="BodyText"/>
        <w:spacing w:before="9"/>
        <w:rPr>
          <w:sz w:val="18"/>
        </w:rPr>
      </w:pPr>
      <w:r w:rsidRPr="00AC4406">
        <w:rPr>
          <w:noProof/>
        </w:rPr>
        <mc:AlternateContent>
          <mc:Choice Requires="wpg">
            <w:drawing>
              <wp:anchor distT="0" distB="0" distL="0" distR="0" simplePos="0" relativeHeight="252129792" behindDoc="1" locked="0" layoutInCell="1" allowOverlap="1" wp14:anchorId="5DA217FE" wp14:editId="1E352B3A">
                <wp:simplePos x="0" y="0"/>
                <wp:positionH relativeFrom="page">
                  <wp:posOffset>833755</wp:posOffset>
                </wp:positionH>
                <wp:positionV relativeFrom="paragraph">
                  <wp:posOffset>152400</wp:posOffset>
                </wp:positionV>
                <wp:extent cx="6105525" cy="452755"/>
                <wp:effectExtent l="0" t="0" r="0" b="0"/>
                <wp:wrapTopAndBottom/>
                <wp:docPr id="1963600984" name="docshapegroup477" descr="P405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40"/>
                          <a:chExt cx="9615" cy="713"/>
                        </a:xfrm>
                      </wpg:grpSpPr>
                      <wps:wsp>
                        <wps:cNvPr id="594800626" name="docshape478"/>
                        <wps:cNvSpPr>
                          <a:spLocks/>
                        </wps:cNvSpPr>
                        <wps:spPr bwMode="auto">
                          <a:xfrm>
                            <a:off x="1312" y="240"/>
                            <a:ext cx="9615" cy="713"/>
                          </a:xfrm>
                          <a:custGeom>
                            <a:avLst/>
                            <a:gdLst>
                              <a:gd name="T0" fmla="+- 0 10927 1313"/>
                              <a:gd name="T1" fmla="*/ T0 w 9615"/>
                              <a:gd name="T2" fmla="+- 0 260 240"/>
                              <a:gd name="T3" fmla="*/ 260 h 713"/>
                              <a:gd name="T4" fmla="+- 0 10908 1313"/>
                              <a:gd name="T5" fmla="*/ T4 w 9615"/>
                              <a:gd name="T6" fmla="+- 0 260 240"/>
                              <a:gd name="T7" fmla="*/ 260 h 713"/>
                              <a:gd name="T8" fmla="+- 0 10908 1313"/>
                              <a:gd name="T9" fmla="*/ T8 w 9615"/>
                              <a:gd name="T10" fmla="+- 0 596 240"/>
                              <a:gd name="T11" fmla="*/ 596 h 713"/>
                              <a:gd name="T12" fmla="+- 0 10908 1313"/>
                              <a:gd name="T13" fmla="*/ T12 w 9615"/>
                              <a:gd name="T14" fmla="+- 0 934 240"/>
                              <a:gd name="T15" fmla="*/ 934 h 713"/>
                              <a:gd name="T16" fmla="+- 0 1332 1313"/>
                              <a:gd name="T17" fmla="*/ T16 w 9615"/>
                              <a:gd name="T18" fmla="+- 0 934 240"/>
                              <a:gd name="T19" fmla="*/ 934 h 713"/>
                              <a:gd name="T20" fmla="+- 0 1332 1313"/>
                              <a:gd name="T21" fmla="*/ T20 w 9615"/>
                              <a:gd name="T22" fmla="+- 0 596 240"/>
                              <a:gd name="T23" fmla="*/ 596 h 713"/>
                              <a:gd name="T24" fmla="+- 0 1332 1313"/>
                              <a:gd name="T25" fmla="*/ T24 w 9615"/>
                              <a:gd name="T26" fmla="+- 0 260 240"/>
                              <a:gd name="T27" fmla="*/ 260 h 713"/>
                              <a:gd name="T28" fmla="+- 0 1313 1313"/>
                              <a:gd name="T29" fmla="*/ T28 w 9615"/>
                              <a:gd name="T30" fmla="+- 0 260 240"/>
                              <a:gd name="T31" fmla="*/ 260 h 713"/>
                              <a:gd name="T32" fmla="+- 0 1313 1313"/>
                              <a:gd name="T33" fmla="*/ T32 w 9615"/>
                              <a:gd name="T34" fmla="+- 0 596 240"/>
                              <a:gd name="T35" fmla="*/ 596 h 713"/>
                              <a:gd name="T36" fmla="+- 0 1313 1313"/>
                              <a:gd name="T37" fmla="*/ T36 w 9615"/>
                              <a:gd name="T38" fmla="+- 0 934 240"/>
                              <a:gd name="T39" fmla="*/ 934 h 713"/>
                              <a:gd name="T40" fmla="+- 0 1313 1313"/>
                              <a:gd name="T41" fmla="*/ T40 w 9615"/>
                              <a:gd name="T42" fmla="+- 0 953 240"/>
                              <a:gd name="T43" fmla="*/ 953 h 713"/>
                              <a:gd name="T44" fmla="+- 0 1332 1313"/>
                              <a:gd name="T45" fmla="*/ T44 w 9615"/>
                              <a:gd name="T46" fmla="+- 0 953 240"/>
                              <a:gd name="T47" fmla="*/ 953 h 713"/>
                              <a:gd name="T48" fmla="+- 0 10908 1313"/>
                              <a:gd name="T49" fmla="*/ T48 w 9615"/>
                              <a:gd name="T50" fmla="+- 0 953 240"/>
                              <a:gd name="T51" fmla="*/ 953 h 713"/>
                              <a:gd name="T52" fmla="+- 0 10927 1313"/>
                              <a:gd name="T53" fmla="*/ T52 w 9615"/>
                              <a:gd name="T54" fmla="+- 0 953 240"/>
                              <a:gd name="T55" fmla="*/ 953 h 713"/>
                              <a:gd name="T56" fmla="+- 0 10927 1313"/>
                              <a:gd name="T57" fmla="*/ T56 w 9615"/>
                              <a:gd name="T58" fmla="+- 0 934 240"/>
                              <a:gd name="T59" fmla="*/ 934 h 713"/>
                              <a:gd name="T60" fmla="+- 0 10927 1313"/>
                              <a:gd name="T61" fmla="*/ T60 w 9615"/>
                              <a:gd name="T62" fmla="+- 0 596 240"/>
                              <a:gd name="T63" fmla="*/ 596 h 713"/>
                              <a:gd name="T64" fmla="+- 0 10927 1313"/>
                              <a:gd name="T65" fmla="*/ T64 w 9615"/>
                              <a:gd name="T66" fmla="+- 0 260 240"/>
                              <a:gd name="T67" fmla="*/ 260 h 713"/>
                              <a:gd name="T68" fmla="+- 0 10927 1313"/>
                              <a:gd name="T69" fmla="*/ T68 w 9615"/>
                              <a:gd name="T70" fmla="+- 0 240 240"/>
                              <a:gd name="T71" fmla="*/ 240 h 713"/>
                              <a:gd name="T72" fmla="+- 0 10908 1313"/>
                              <a:gd name="T73" fmla="*/ T72 w 9615"/>
                              <a:gd name="T74" fmla="+- 0 240 240"/>
                              <a:gd name="T75" fmla="*/ 240 h 713"/>
                              <a:gd name="T76" fmla="+- 0 1332 1313"/>
                              <a:gd name="T77" fmla="*/ T76 w 9615"/>
                              <a:gd name="T78" fmla="+- 0 240 240"/>
                              <a:gd name="T79" fmla="*/ 240 h 713"/>
                              <a:gd name="T80" fmla="+- 0 1313 1313"/>
                              <a:gd name="T81" fmla="*/ T80 w 9615"/>
                              <a:gd name="T82" fmla="+- 0 240 240"/>
                              <a:gd name="T83" fmla="*/ 240 h 713"/>
                              <a:gd name="T84" fmla="+- 0 1313 1313"/>
                              <a:gd name="T85" fmla="*/ T84 w 9615"/>
                              <a:gd name="T86" fmla="+- 0 260 240"/>
                              <a:gd name="T87" fmla="*/ 260 h 713"/>
                              <a:gd name="T88" fmla="+- 0 1332 1313"/>
                              <a:gd name="T89" fmla="*/ T88 w 9615"/>
                              <a:gd name="T90" fmla="+- 0 260 240"/>
                              <a:gd name="T91" fmla="*/ 260 h 713"/>
                              <a:gd name="T92" fmla="+- 0 10908 1313"/>
                              <a:gd name="T93" fmla="*/ T92 w 9615"/>
                              <a:gd name="T94" fmla="+- 0 260 240"/>
                              <a:gd name="T95" fmla="*/ 260 h 713"/>
                              <a:gd name="T96" fmla="+- 0 10927 1313"/>
                              <a:gd name="T97" fmla="*/ T96 w 9615"/>
                              <a:gd name="T98" fmla="+- 0 260 240"/>
                              <a:gd name="T99" fmla="*/ 260 h 713"/>
                              <a:gd name="T100" fmla="+- 0 10927 1313"/>
                              <a:gd name="T101" fmla="*/ T100 w 9615"/>
                              <a:gd name="T102" fmla="+- 0 240 240"/>
                              <a:gd name="T103" fmla="*/ 240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615" h="713">
                                <a:moveTo>
                                  <a:pt x="9614" y="20"/>
                                </a:moveTo>
                                <a:lnTo>
                                  <a:pt x="9595" y="20"/>
                                </a:lnTo>
                                <a:lnTo>
                                  <a:pt x="9595" y="356"/>
                                </a:lnTo>
                                <a:lnTo>
                                  <a:pt x="9595" y="694"/>
                                </a:lnTo>
                                <a:lnTo>
                                  <a:pt x="19" y="694"/>
                                </a:lnTo>
                                <a:lnTo>
                                  <a:pt x="19" y="356"/>
                                </a:lnTo>
                                <a:lnTo>
                                  <a:pt x="19" y="20"/>
                                </a:lnTo>
                                <a:lnTo>
                                  <a:pt x="0" y="20"/>
                                </a:lnTo>
                                <a:lnTo>
                                  <a:pt x="0" y="356"/>
                                </a:lnTo>
                                <a:lnTo>
                                  <a:pt x="0" y="694"/>
                                </a:lnTo>
                                <a:lnTo>
                                  <a:pt x="0" y="713"/>
                                </a:lnTo>
                                <a:lnTo>
                                  <a:pt x="19" y="713"/>
                                </a:lnTo>
                                <a:lnTo>
                                  <a:pt x="9595" y="713"/>
                                </a:lnTo>
                                <a:lnTo>
                                  <a:pt x="9614" y="713"/>
                                </a:lnTo>
                                <a:lnTo>
                                  <a:pt x="9614" y="694"/>
                                </a:lnTo>
                                <a:lnTo>
                                  <a:pt x="9614" y="356"/>
                                </a:lnTo>
                                <a:lnTo>
                                  <a:pt x="9614" y="20"/>
                                </a:lnTo>
                                <a:close/>
                                <a:moveTo>
                                  <a:pt x="9614" y="0"/>
                                </a:moveTo>
                                <a:lnTo>
                                  <a:pt x="9595" y="0"/>
                                </a:lnTo>
                                <a:lnTo>
                                  <a:pt x="19" y="0"/>
                                </a:lnTo>
                                <a:lnTo>
                                  <a:pt x="0" y="0"/>
                                </a:lnTo>
                                <a:lnTo>
                                  <a:pt x="0" y="20"/>
                                </a:lnTo>
                                <a:lnTo>
                                  <a:pt x="19" y="20"/>
                                </a:lnTo>
                                <a:lnTo>
                                  <a:pt x="9595" y="20"/>
                                </a:lnTo>
                                <a:lnTo>
                                  <a:pt x="9614" y="20"/>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8809362" name="docshape479"/>
                        <wps:cNvSpPr txBox="1">
                          <a:spLocks noChangeArrowheads="1"/>
                        </wps:cNvSpPr>
                        <wps:spPr bwMode="auto">
                          <a:xfrm>
                            <a:off x="1440" y="327"/>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3452C6" w14:textId="77777777" w:rsidR="00E925EA" w:rsidRDefault="0019782C">
                              <w:pPr>
                                <w:spacing w:line="268" w:lineRule="exact"/>
                                <w:rPr>
                                  <w:b/>
                                  <w:sz w:val="24"/>
                                </w:rPr>
                              </w:pPr>
                              <w:bookmarkStart w:id="254" w:name="Section_2.4_Where_can_you_get_more_infor"/>
                              <w:bookmarkEnd w:id="254"/>
                              <w:r>
                                <w:rPr>
                                  <w:b/>
                                  <w:sz w:val="24"/>
                                </w:rPr>
                                <w:t>Section</w:t>
                              </w:r>
                              <w:r>
                                <w:rPr>
                                  <w:b/>
                                  <w:spacing w:val="-2"/>
                                  <w:sz w:val="24"/>
                                </w:rPr>
                                <w:t xml:space="preserve"> </w:t>
                              </w:r>
                              <w:r>
                                <w:rPr>
                                  <w:b/>
                                  <w:spacing w:val="-5"/>
                                  <w:sz w:val="24"/>
                                </w:rPr>
                                <w:t>2.4</w:t>
                              </w:r>
                            </w:p>
                          </w:txbxContent>
                        </wps:txbx>
                        <wps:bodyPr rot="0" vert="horz" wrap="square" lIns="0" tIns="0" rIns="0" bIns="0" anchor="t" anchorCtr="0" upright="1">
                          <a:noAutofit/>
                        </wps:bodyPr>
                      </wps:wsp>
                      <wps:wsp>
                        <wps:cNvPr id="207843061" name="docshape480"/>
                        <wps:cNvSpPr txBox="1">
                          <a:spLocks noChangeArrowheads="1"/>
                        </wps:cNvSpPr>
                        <wps:spPr bwMode="auto">
                          <a:xfrm>
                            <a:off x="3600" y="327"/>
                            <a:ext cx="7065"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0D8A6" w14:textId="77777777" w:rsidR="00E925EA" w:rsidRDefault="0019782C">
                              <w:pPr>
                                <w:rPr>
                                  <w:b/>
                                  <w:sz w:val="24"/>
                                </w:rPr>
                              </w:pPr>
                              <w:r>
                                <w:rPr>
                                  <w:b/>
                                  <w:sz w:val="24"/>
                                </w:rPr>
                                <w:t>Where</w:t>
                              </w:r>
                              <w:r>
                                <w:rPr>
                                  <w:b/>
                                  <w:spacing w:val="-3"/>
                                  <w:sz w:val="24"/>
                                </w:rPr>
                                <w:t xml:space="preserve"> </w:t>
                              </w:r>
                              <w:r>
                                <w:rPr>
                                  <w:b/>
                                  <w:sz w:val="24"/>
                                </w:rPr>
                                <w:t>can</w:t>
                              </w:r>
                              <w:r>
                                <w:rPr>
                                  <w:b/>
                                  <w:spacing w:val="-6"/>
                                  <w:sz w:val="24"/>
                                </w:rPr>
                                <w:t xml:space="preserve"> </w:t>
                              </w:r>
                              <w:r>
                                <w:rPr>
                                  <w:b/>
                                  <w:sz w:val="24"/>
                                </w:rPr>
                                <w:t>you</w:t>
                              </w:r>
                              <w:r>
                                <w:rPr>
                                  <w:b/>
                                  <w:spacing w:val="-4"/>
                                  <w:sz w:val="24"/>
                                </w:rPr>
                                <w:t xml:space="preserve"> </w:t>
                              </w:r>
                              <w:r>
                                <w:rPr>
                                  <w:b/>
                                  <w:sz w:val="24"/>
                                </w:rPr>
                                <w:t>get</w:t>
                              </w:r>
                              <w:r>
                                <w:rPr>
                                  <w:b/>
                                  <w:spacing w:val="-5"/>
                                  <w:sz w:val="24"/>
                                </w:rPr>
                                <w:t xml:space="preserve"> </w:t>
                              </w:r>
                              <w:r>
                                <w:rPr>
                                  <w:b/>
                                  <w:sz w:val="24"/>
                                </w:rPr>
                                <w:t>more</w:t>
                              </w:r>
                              <w:r>
                                <w:rPr>
                                  <w:b/>
                                  <w:spacing w:val="-3"/>
                                  <w:sz w:val="24"/>
                                </w:rPr>
                                <w:t xml:space="preserve"> </w:t>
                              </w:r>
                              <w:r>
                                <w:rPr>
                                  <w:b/>
                                  <w:sz w:val="24"/>
                                </w:rPr>
                                <w:t>information</w:t>
                              </w:r>
                              <w:r>
                                <w:rPr>
                                  <w:b/>
                                  <w:spacing w:val="-4"/>
                                  <w:sz w:val="24"/>
                                </w:rPr>
                                <w:t xml:space="preserve"> </w:t>
                              </w:r>
                              <w:r>
                                <w:rPr>
                                  <w:b/>
                                  <w:sz w:val="24"/>
                                </w:rPr>
                                <w:t>about</w:t>
                              </w:r>
                              <w:r>
                                <w:rPr>
                                  <w:b/>
                                  <w:spacing w:val="-5"/>
                                  <w:sz w:val="24"/>
                                </w:rPr>
                                <w:t xml:space="preserve"> </w:t>
                              </w:r>
                              <w:r>
                                <w:rPr>
                                  <w:b/>
                                  <w:sz w:val="24"/>
                                </w:rPr>
                                <w:t>when</w:t>
                              </w:r>
                              <w:r>
                                <w:rPr>
                                  <w:b/>
                                  <w:spacing w:val="-4"/>
                                  <w:sz w:val="24"/>
                                </w:rPr>
                                <w:t xml:space="preserve"> </w:t>
                              </w:r>
                              <w:r>
                                <w:rPr>
                                  <w:b/>
                                  <w:sz w:val="24"/>
                                </w:rPr>
                                <w:t>you</w:t>
                              </w:r>
                              <w:r>
                                <w:rPr>
                                  <w:b/>
                                  <w:spacing w:val="-4"/>
                                  <w:sz w:val="24"/>
                                </w:rPr>
                                <w:t xml:space="preserve"> </w:t>
                              </w:r>
                              <w:r>
                                <w:rPr>
                                  <w:b/>
                                  <w:sz w:val="24"/>
                                </w:rPr>
                                <w:t>can</w:t>
                              </w:r>
                              <w:r>
                                <w:rPr>
                                  <w:b/>
                                  <w:spacing w:val="-4"/>
                                  <w:sz w:val="24"/>
                                </w:rPr>
                                <w:t xml:space="preserve"> </w:t>
                              </w:r>
                              <w:r>
                                <w:rPr>
                                  <w:b/>
                                  <w:sz w:val="24"/>
                                </w:rPr>
                                <w:t>end your membership?</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A217FE" id="docshapegroup477" o:spid="_x0000_s1197" alt="P4051#y1" style="position:absolute;margin-left:65.65pt;margin-top:12pt;width:480.75pt;height:35.65pt;z-index:-251186688;mso-wrap-distance-left:0;mso-wrap-distance-right:0;mso-position-horizontal-relative:page;mso-position-vertical-relative:text" coordorigin="1313,240"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">
                <v:shape id="docshape478" o:spid="_x0000_s1198" style="position:absolute;left:1312;top:240;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" path="m9614,20r-19,l9595,356r,338l19,694r,-338l19,20,,20,,356,,694r,19l19,713r9576,l9614,713r,-19l9614,356r,-336xm9614,r-19,l19,,,,,20r19,l9595,20r19,l9614,xe" fillcolor="gray" stroked="f">
                  <v:path arrowok="t" o:connecttype="custom" o:connectlocs="9614,260;9595,260;9595,596;9595,934;19,934;19,596;19,260;0,260;0,596;0,934;0,953;19,953;9595,953;9614,953;9614,934;9614,596;9614,260;9614,240;9595,240;19,240;0,240;0,260;19,260;9595,260;9614,260;9614,240" o:connectangles="0,0,0,0,0,0,0,0,0,0,0,0,0,0,0,0,0,0,0,0,0,0,0,0,0,0"/>
                </v:shape>
                <v:shape id="docshape479" o:spid="_x0000_s1199" type="#_x0000_t202" style="position:absolute;left:1440;top:327;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" filled="f" stroked="f">
                  <v:textbox inset="0,0,0,0">
                    <w:txbxContent>
                      <w:p w14:paraId="293452C6" w14:textId="77777777" w:rsidR="00E925EA" w:rsidRDefault="0019782C">
                        <w:pPr>
                          <w:spacing w:line="268" w:lineRule="exact"/>
                          <w:rPr>
                            <w:b/>
                            <w:sz w:val="24"/>
                          </w:rPr>
                        </w:pPr>
                        <w:bookmarkStart w:id="328" w:name="Section_2.4_Where_can_you_get_more_infor"/>
                        <w:bookmarkEnd w:id="328"/>
                        <w:r>
                          <w:rPr>
                            <w:b/>
                            <w:sz w:val="24"/>
                          </w:rPr>
                          <w:t>Section</w:t>
                        </w:r>
                        <w:r>
                          <w:rPr>
                            <w:b/>
                            <w:spacing w:val="-2"/>
                            <w:sz w:val="24"/>
                          </w:rPr>
                          <w:t xml:space="preserve"> </w:t>
                        </w:r>
                        <w:r>
                          <w:rPr>
                            <w:b/>
                            <w:spacing w:val="-5"/>
                            <w:sz w:val="24"/>
                          </w:rPr>
                          <w:t>2.4</w:t>
                        </w:r>
                      </w:p>
                    </w:txbxContent>
                  </v:textbox>
                </v:shape>
                <v:shape id="docshape480" o:spid="_x0000_s1200" type="#_x0000_t202" style="position:absolute;left:3600;top:327;width:7065;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" filled="f" stroked="f">
                  <v:textbox inset="0,0,0,0">
                    <w:txbxContent>
                      <w:p w14:paraId="6FF0D8A6" w14:textId="77777777" w:rsidR="00E925EA" w:rsidRDefault="0019782C">
                        <w:pPr>
                          <w:rPr>
                            <w:b/>
                            <w:sz w:val="24"/>
                          </w:rPr>
                        </w:pPr>
                        <w:r>
                          <w:rPr>
                            <w:b/>
                            <w:sz w:val="24"/>
                          </w:rPr>
                          <w:t>Where</w:t>
                        </w:r>
                        <w:r>
                          <w:rPr>
                            <w:b/>
                            <w:spacing w:val="-3"/>
                            <w:sz w:val="24"/>
                          </w:rPr>
                          <w:t xml:space="preserve"> </w:t>
                        </w:r>
                        <w:r>
                          <w:rPr>
                            <w:b/>
                            <w:sz w:val="24"/>
                          </w:rPr>
                          <w:t>can</w:t>
                        </w:r>
                        <w:r>
                          <w:rPr>
                            <w:b/>
                            <w:spacing w:val="-6"/>
                            <w:sz w:val="24"/>
                          </w:rPr>
                          <w:t xml:space="preserve"> </w:t>
                        </w:r>
                        <w:r>
                          <w:rPr>
                            <w:b/>
                            <w:sz w:val="24"/>
                          </w:rPr>
                          <w:t>you</w:t>
                        </w:r>
                        <w:r>
                          <w:rPr>
                            <w:b/>
                            <w:spacing w:val="-4"/>
                            <w:sz w:val="24"/>
                          </w:rPr>
                          <w:t xml:space="preserve"> </w:t>
                        </w:r>
                        <w:r>
                          <w:rPr>
                            <w:b/>
                            <w:sz w:val="24"/>
                          </w:rPr>
                          <w:t>get</w:t>
                        </w:r>
                        <w:r>
                          <w:rPr>
                            <w:b/>
                            <w:spacing w:val="-5"/>
                            <w:sz w:val="24"/>
                          </w:rPr>
                          <w:t xml:space="preserve"> </w:t>
                        </w:r>
                        <w:r>
                          <w:rPr>
                            <w:b/>
                            <w:sz w:val="24"/>
                          </w:rPr>
                          <w:t>more</w:t>
                        </w:r>
                        <w:r>
                          <w:rPr>
                            <w:b/>
                            <w:spacing w:val="-3"/>
                            <w:sz w:val="24"/>
                          </w:rPr>
                          <w:t xml:space="preserve"> </w:t>
                        </w:r>
                        <w:r>
                          <w:rPr>
                            <w:b/>
                            <w:sz w:val="24"/>
                          </w:rPr>
                          <w:t>information</w:t>
                        </w:r>
                        <w:r>
                          <w:rPr>
                            <w:b/>
                            <w:spacing w:val="-4"/>
                            <w:sz w:val="24"/>
                          </w:rPr>
                          <w:t xml:space="preserve"> </w:t>
                        </w:r>
                        <w:r>
                          <w:rPr>
                            <w:b/>
                            <w:sz w:val="24"/>
                          </w:rPr>
                          <w:t>about</w:t>
                        </w:r>
                        <w:r>
                          <w:rPr>
                            <w:b/>
                            <w:spacing w:val="-5"/>
                            <w:sz w:val="24"/>
                          </w:rPr>
                          <w:t xml:space="preserve"> </w:t>
                        </w:r>
                        <w:r>
                          <w:rPr>
                            <w:b/>
                            <w:sz w:val="24"/>
                          </w:rPr>
                          <w:t>when</w:t>
                        </w:r>
                        <w:r>
                          <w:rPr>
                            <w:b/>
                            <w:spacing w:val="-4"/>
                            <w:sz w:val="24"/>
                          </w:rPr>
                          <w:t xml:space="preserve"> </w:t>
                        </w:r>
                        <w:r>
                          <w:rPr>
                            <w:b/>
                            <w:sz w:val="24"/>
                          </w:rPr>
                          <w:t>you</w:t>
                        </w:r>
                        <w:r>
                          <w:rPr>
                            <w:b/>
                            <w:spacing w:val="-4"/>
                            <w:sz w:val="24"/>
                          </w:rPr>
                          <w:t xml:space="preserve"> </w:t>
                        </w:r>
                        <w:r>
                          <w:rPr>
                            <w:b/>
                            <w:sz w:val="24"/>
                          </w:rPr>
                          <w:t>can</w:t>
                        </w:r>
                        <w:r>
                          <w:rPr>
                            <w:b/>
                            <w:spacing w:val="-4"/>
                            <w:sz w:val="24"/>
                          </w:rPr>
                          <w:t xml:space="preserve"> </w:t>
                        </w:r>
                        <w:r>
                          <w:rPr>
                            <w:b/>
                            <w:sz w:val="24"/>
                          </w:rPr>
                          <w:t>end your membership?</w:t>
                        </w:r>
                      </w:p>
                    </w:txbxContent>
                  </v:textbox>
                </v:shape>
                <w10:wrap type="topAndBottom" anchorx="page"/>
              </v:group>
            </w:pict>
          </mc:Fallback>
        </mc:AlternateContent>
      </w:r>
    </w:p>
    <w:p w14:paraId="4BC3FE86" w14:textId="77777777" w:rsidR="00E925EA" w:rsidRPr="00AC4406" w:rsidRDefault="0019782C">
      <w:pPr>
        <w:pStyle w:val="BodyText"/>
        <w:spacing w:before="60"/>
        <w:ind w:left="1180"/>
      </w:pPr>
      <w:r w:rsidRPr="00AC4406">
        <w:t>If</w:t>
      </w:r>
      <w:r w:rsidRPr="00AC4406">
        <w:rPr>
          <w:spacing w:val="-2"/>
        </w:rPr>
        <w:t xml:space="preserve"> </w:t>
      </w:r>
      <w:r w:rsidRPr="00AC4406">
        <w:t>you</w:t>
      </w:r>
      <w:r w:rsidRPr="00AC4406">
        <w:rPr>
          <w:spacing w:val="-4"/>
        </w:rPr>
        <w:t xml:space="preserve"> </w:t>
      </w:r>
      <w:r w:rsidRPr="00AC4406">
        <w:t>have</w:t>
      </w:r>
      <w:r w:rsidRPr="00AC4406">
        <w:rPr>
          <w:spacing w:val="-2"/>
        </w:rPr>
        <w:t xml:space="preserve"> </w:t>
      </w:r>
      <w:r w:rsidRPr="00AC4406">
        <w:t>any</w:t>
      </w:r>
      <w:r w:rsidRPr="00AC4406">
        <w:rPr>
          <w:spacing w:val="-3"/>
        </w:rPr>
        <w:t xml:space="preserve"> </w:t>
      </w:r>
      <w:r w:rsidRPr="00AC4406">
        <w:t>questions</w:t>
      </w:r>
      <w:r w:rsidRPr="00AC4406">
        <w:rPr>
          <w:spacing w:val="-2"/>
        </w:rPr>
        <w:t xml:space="preserve"> </w:t>
      </w:r>
      <w:r w:rsidRPr="00AC4406">
        <w:t>about</w:t>
      </w:r>
      <w:r w:rsidRPr="00AC4406">
        <w:rPr>
          <w:spacing w:val="-2"/>
        </w:rPr>
        <w:t xml:space="preserve"> </w:t>
      </w:r>
      <w:r w:rsidRPr="00AC4406">
        <w:t>ending</w:t>
      </w:r>
      <w:r w:rsidRPr="00AC4406">
        <w:rPr>
          <w:spacing w:val="-2"/>
        </w:rPr>
        <w:t xml:space="preserve"> </w:t>
      </w:r>
      <w:r w:rsidRPr="00AC4406">
        <w:t>your</w:t>
      </w:r>
      <w:r w:rsidRPr="00AC4406">
        <w:rPr>
          <w:spacing w:val="-4"/>
        </w:rPr>
        <w:t xml:space="preserve"> </w:t>
      </w:r>
      <w:r w:rsidRPr="00AC4406">
        <w:t>membership</w:t>
      </w:r>
      <w:r w:rsidRPr="00AC4406">
        <w:rPr>
          <w:spacing w:val="-2"/>
        </w:rPr>
        <w:t xml:space="preserve"> </w:t>
      </w:r>
      <w:r w:rsidRPr="00AC4406">
        <w:t>you</w:t>
      </w:r>
      <w:r w:rsidRPr="00AC4406">
        <w:rPr>
          <w:spacing w:val="-1"/>
        </w:rPr>
        <w:t xml:space="preserve"> </w:t>
      </w:r>
      <w:r w:rsidRPr="00AC4406">
        <w:rPr>
          <w:spacing w:val="-4"/>
        </w:rPr>
        <w:t>can:</w:t>
      </w:r>
    </w:p>
    <w:p w14:paraId="39082E86" w14:textId="77777777" w:rsidR="00E925EA" w:rsidRPr="00AC4406" w:rsidRDefault="00E925EA">
      <w:pPr>
        <w:pStyle w:val="BodyText"/>
        <w:spacing w:before="3"/>
      </w:pPr>
    </w:p>
    <w:p w14:paraId="09EDAE57" w14:textId="77777777" w:rsidR="00E925EA" w:rsidRPr="00AC4406" w:rsidRDefault="0019782C">
      <w:pPr>
        <w:pStyle w:val="Heading6"/>
        <w:numPr>
          <w:ilvl w:val="1"/>
          <w:numId w:val="21"/>
        </w:numPr>
        <w:tabs>
          <w:tab w:val="left" w:pos="1991"/>
          <w:tab w:val="left" w:pos="1992"/>
        </w:tabs>
        <w:ind w:hanging="361"/>
        <w:rPr>
          <w:rFonts w:ascii="Arial" w:hAnsi="Arial" w:cs="Arial"/>
        </w:rPr>
      </w:pPr>
      <w:r w:rsidRPr="00AC4406">
        <w:rPr>
          <w:rFonts w:ascii="Arial" w:hAnsi="Arial" w:cs="Arial"/>
        </w:rPr>
        <w:t>Call</w:t>
      </w:r>
      <w:r w:rsidRPr="00AC4406">
        <w:rPr>
          <w:rFonts w:ascii="Arial" w:hAnsi="Arial" w:cs="Arial"/>
          <w:spacing w:val="-2"/>
        </w:rPr>
        <w:t xml:space="preserve"> </w:t>
      </w:r>
      <w:r w:rsidRPr="00AC4406">
        <w:rPr>
          <w:rFonts w:ascii="Arial" w:hAnsi="Arial" w:cs="Arial"/>
        </w:rPr>
        <w:t>Customer</w:t>
      </w:r>
      <w:r w:rsidRPr="00AC4406">
        <w:rPr>
          <w:rFonts w:ascii="Arial" w:hAnsi="Arial" w:cs="Arial"/>
          <w:spacing w:val="-4"/>
        </w:rPr>
        <w:t xml:space="preserve"> </w:t>
      </w:r>
      <w:r w:rsidRPr="00AC4406">
        <w:rPr>
          <w:rFonts w:ascii="Arial" w:hAnsi="Arial" w:cs="Arial"/>
          <w:spacing w:val="-2"/>
        </w:rPr>
        <w:t>Service</w:t>
      </w:r>
    </w:p>
    <w:p w14:paraId="7E45E30B" w14:textId="77777777" w:rsidR="00E925EA" w:rsidRPr="00AC4406" w:rsidRDefault="0019782C">
      <w:pPr>
        <w:pStyle w:val="ListParagraph"/>
        <w:numPr>
          <w:ilvl w:val="1"/>
          <w:numId w:val="21"/>
        </w:numPr>
        <w:tabs>
          <w:tab w:val="left" w:pos="1991"/>
          <w:tab w:val="left" w:pos="1992"/>
        </w:tabs>
        <w:spacing w:before="119"/>
        <w:ind w:hanging="361"/>
        <w:rPr>
          <w:sz w:val="24"/>
        </w:rPr>
      </w:pPr>
      <w:r w:rsidRPr="00AC4406">
        <w:rPr>
          <w:sz w:val="24"/>
        </w:rPr>
        <w:t>Find</w:t>
      </w:r>
      <w:r w:rsidRPr="00AC4406">
        <w:rPr>
          <w:spacing w:val="-4"/>
          <w:sz w:val="24"/>
        </w:rPr>
        <w:t xml:space="preserve"> </w:t>
      </w:r>
      <w:r w:rsidRPr="00AC4406">
        <w:rPr>
          <w:sz w:val="24"/>
        </w:rPr>
        <w:t>the</w:t>
      </w:r>
      <w:r w:rsidRPr="00AC4406">
        <w:rPr>
          <w:spacing w:val="-2"/>
          <w:sz w:val="24"/>
        </w:rPr>
        <w:t xml:space="preserve"> </w:t>
      </w:r>
      <w:r w:rsidRPr="00AC4406">
        <w:rPr>
          <w:sz w:val="24"/>
        </w:rPr>
        <w:t>information</w:t>
      </w:r>
      <w:r w:rsidRPr="00AC4406">
        <w:rPr>
          <w:spacing w:val="-1"/>
          <w:sz w:val="24"/>
        </w:rPr>
        <w:t xml:space="preserve"> </w:t>
      </w:r>
      <w:r w:rsidRPr="00AC4406">
        <w:rPr>
          <w:sz w:val="24"/>
        </w:rPr>
        <w:t>in</w:t>
      </w:r>
      <w:r w:rsidRPr="00AC4406">
        <w:rPr>
          <w:spacing w:val="-4"/>
          <w:sz w:val="24"/>
        </w:rPr>
        <w:t xml:space="preserve"> </w:t>
      </w:r>
      <w:r w:rsidRPr="00AC4406">
        <w:rPr>
          <w:sz w:val="24"/>
        </w:rPr>
        <w:t>the</w:t>
      </w:r>
      <w:r w:rsidRPr="00AC4406">
        <w:rPr>
          <w:spacing w:val="-1"/>
          <w:sz w:val="24"/>
        </w:rPr>
        <w:t xml:space="preserve"> </w:t>
      </w:r>
      <w:r w:rsidRPr="00AC4406">
        <w:rPr>
          <w:b/>
          <w:i/>
          <w:sz w:val="24"/>
        </w:rPr>
        <w:t>Medicare</w:t>
      </w:r>
      <w:r w:rsidRPr="00AC4406">
        <w:rPr>
          <w:b/>
          <w:i/>
          <w:spacing w:val="-2"/>
          <w:sz w:val="24"/>
        </w:rPr>
        <w:t xml:space="preserve"> </w:t>
      </w:r>
      <w:r w:rsidRPr="00AC4406">
        <w:rPr>
          <w:b/>
          <w:i/>
          <w:sz w:val="24"/>
        </w:rPr>
        <w:t>&amp;</w:t>
      </w:r>
      <w:r w:rsidRPr="00AC4406">
        <w:rPr>
          <w:b/>
          <w:i/>
          <w:spacing w:val="-3"/>
          <w:sz w:val="24"/>
        </w:rPr>
        <w:t xml:space="preserve"> </w:t>
      </w:r>
      <w:r w:rsidRPr="00AC4406">
        <w:rPr>
          <w:b/>
          <w:i/>
          <w:sz w:val="24"/>
        </w:rPr>
        <w:t>You</w:t>
      </w:r>
      <w:r w:rsidRPr="00AC4406">
        <w:rPr>
          <w:b/>
          <w:i/>
          <w:spacing w:val="-4"/>
          <w:sz w:val="24"/>
        </w:rPr>
        <w:t xml:space="preserve"> </w:t>
      </w:r>
      <w:r w:rsidRPr="00AC4406">
        <w:rPr>
          <w:b/>
          <w:i/>
          <w:sz w:val="24"/>
        </w:rPr>
        <w:t>2025</w:t>
      </w:r>
      <w:r w:rsidRPr="00AC4406">
        <w:rPr>
          <w:b/>
          <w:i/>
          <w:spacing w:val="-3"/>
          <w:sz w:val="24"/>
        </w:rPr>
        <w:t xml:space="preserve"> </w:t>
      </w:r>
      <w:r w:rsidRPr="00AC4406">
        <w:rPr>
          <w:spacing w:val="-2"/>
          <w:sz w:val="24"/>
        </w:rPr>
        <w:t>handbook.</w:t>
      </w:r>
    </w:p>
    <w:p w14:paraId="5A2419FA" w14:textId="77777777" w:rsidR="00E925EA" w:rsidRPr="00AC4406" w:rsidRDefault="0019782C">
      <w:pPr>
        <w:pStyle w:val="ListParagraph"/>
        <w:numPr>
          <w:ilvl w:val="1"/>
          <w:numId w:val="21"/>
        </w:numPr>
        <w:tabs>
          <w:tab w:val="left" w:pos="1991"/>
          <w:tab w:val="left" w:pos="1992"/>
        </w:tabs>
        <w:spacing w:before="119" w:line="293" w:lineRule="exact"/>
        <w:ind w:hanging="361"/>
        <w:rPr>
          <w:sz w:val="24"/>
        </w:rPr>
      </w:pPr>
      <w:r w:rsidRPr="00AC4406">
        <w:rPr>
          <w:sz w:val="24"/>
        </w:rPr>
        <w:t>Contact</w:t>
      </w:r>
      <w:r w:rsidRPr="00AC4406">
        <w:rPr>
          <w:spacing w:val="-8"/>
          <w:sz w:val="24"/>
        </w:rPr>
        <w:t xml:space="preserve"> </w:t>
      </w:r>
      <w:r w:rsidRPr="00AC4406">
        <w:rPr>
          <w:b/>
          <w:sz w:val="24"/>
        </w:rPr>
        <w:t>Medicare</w:t>
      </w:r>
      <w:r w:rsidRPr="00AC4406">
        <w:rPr>
          <w:b/>
          <w:spacing w:val="-4"/>
          <w:sz w:val="24"/>
        </w:rPr>
        <w:t xml:space="preserve"> </w:t>
      </w:r>
      <w:r w:rsidRPr="00AC4406">
        <w:rPr>
          <w:sz w:val="24"/>
        </w:rPr>
        <w:t>at</w:t>
      </w:r>
      <w:r w:rsidRPr="00AC4406">
        <w:rPr>
          <w:spacing w:val="-2"/>
          <w:sz w:val="24"/>
        </w:rPr>
        <w:t xml:space="preserve"> </w:t>
      </w:r>
      <w:r w:rsidRPr="00AC4406">
        <w:rPr>
          <w:sz w:val="24"/>
        </w:rPr>
        <w:t>1-800-MEDICARE</w:t>
      </w:r>
      <w:r w:rsidRPr="00AC4406">
        <w:rPr>
          <w:spacing w:val="-2"/>
          <w:sz w:val="24"/>
        </w:rPr>
        <w:t xml:space="preserve"> </w:t>
      </w:r>
      <w:r w:rsidRPr="00AC4406">
        <w:rPr>
          <w:sz w:val="24"/>
        </w:rPr>
        <w:t>(1-800-633-4227),</w:t>
      </w:r>
      <w:r w:rsidRPr="00AC4406">
        <w:rPr>
          <w:spacing w:val="-5"/>
          <w:sz w:val="24"/>
        </w:rPr>
        <w:t xml:space="preserve"> </w:t>
      </w:r>
      <w:r w:rsidRPr="00AC4406">
        <w:rPr>
          <w:sz w:val="24"/>
        </w:rPr>
        <w:t>24</w:t>
      </w:r>
      <w:r w:rsidRPr="00AC4406">
        <w:rPr>
          <w:spacing w:val="-4"/>
          <w:sz w:val="24"/>
        </w:rPr>
        <w:t xml:space="preserve"> </w:t>
      </w:r>
      <w:r w:rsidRPr="00AC4406">
        <w:rPr>
          <w:sz w:val="24"/>
        </w:rPr>
        <w:t>hours</w:t>
      </w:r>
      <w:r w:rsidRPr="00AC4406">
        <w:rPr>
          <w:spacing w:val="-5"/>
          <w:sz w:val="24"/>
        </w:rPr>
        <w:t xml:space="preserve"> </w:t>
      </w:r>
      <w:r w:rsidRPr="00AC4406">
        <w:rPr>
          <w:sz w:val="24"/>
        </w:rPr>
        <w:t>a</w:t>
      </w:r>
      <w:r w:rsidRPr="00AC4406">
        <w:rPr>
          <w:spacing w:val="-2"/>
          <w:sz w:val="24"/>
        </w:rPr>
        <w:t xml:space="preserve"> </w:t>
      </w:r>
      <w:r w:rsidRPr="00AC4406">
        <w:rPr>
          <w:sz w:val="24"/>
        </w:rPr>
        <w:t>day,</w:t>
      </w:r>
      <w:r w:rsidRPr="00AC4406">
        <w:rPr>
          <w:spacing w:val="-2"/>
          <w:sz w:val="24"/>
        </w:rPr>
        <w:t xml:space="preserve"> </w:t>
      </w:r>
      <w:r w:rsidRPr="00AC4406">
        <w:rPr>
          <w:spacing w:val="-10"/>
          <w:sz w:val="24"/>
        </w:rPr>
        <w:t>7</w:t>
      </w:r>
    </w:p>
    <w:p w14:paraId="360564C3" w14:textId="77777777" w:rsidR="00E925EA" w:rsidRPr="00AC4406" w:rsidRDefault="0019782C">
      <w:pPr>
        <w:pStyle w:val="BodyText"/>
        <w:spacing w:line="275" w:lineRule="exact"/>
        <w:ind w:left="1991"/>
      </w:pPr>
      <w:r w:rsidRPr="00AC4406">
        <w:t>days</w:t>
      </w:r>
      <w:r w:rsidRPr="00AC4406">
        <w:rPr>
          <w:spacing w:val="-4"/>
        </w:rPr>
        <w:t xml:space="preserve"> </w:t>
      </w:r>
      <w:r w:rsidRPr="00AC4406">
        <w:t>a</w:t>
      </w:r>
      <w:r w:rsidRPr="00AC4406">
        <w:rPr>
          <w:spacing w:val="-4"/>
        </w:rPr>
        <w:t xml:space="preserve"> </w:t>
      </w:r>
      <w:r w:rsidRPr="00AC4406">
        <w:t>week.</w:t>
      </w:r>
      <w:r w:rsidRPr="00AC4406">
        <w:rPr>
          <w:spacing w:val="-5"/>
        </w:rPr>
        <w:t xml:space="preserve"> </w:t>
      </w:r>
      <w:r w:rsidRPr="00AC4406">
        <w:t>(TTY</w:t>
      </w:r>
      <w:r w:rsidRPr="00AC4406">
        <w:rPr>
          <w:spacing w:val="-2"/>
        </w:rPr>
        <w:t xml:space="preserve"> </w:t>
      </w:r>
      <w:r w:rsidRPr="00AC4406">
        <w:t>1-877-486-</w:t>
      </w:r>
      <w:r w:rsidRPr="00AC4406">
        <w:rPr>
          <w:spacing w:val="-2"/>
        </w:rPr>
        <w:t>2048).</w:t>
      </w:r>
    </w:p>
    <w:p w14:paraId="07F7579F" w14:textId="772D6488" w:rsidR="00E925EA" w:rsidRPr="00AC4406" w:rsidRDefault="0019782C">
      <w:pPr>
        <w:pStyle w:val="BodyText"/>
        <w:spacing w:before="11"/>
        <w:rPr>
          <w:sz w:val="28"/>
        </w:rPr>
      </w:pPr>
      <w:r w:rsidRPr="00AC4406">
        <w:rPr>
          <w:noProof/>
        </w:rPr>
        <mc:AlternateContent>
          <mc:Choice Requires="wps">
            <w:drawing>
              <wp:anchor distT="0" distB="0" distL="0" distR="0" simplePos="0" relativeHeight="252132864" behindDoc="1" locked="0" layoutInCell="1" allowOverlap="1" wp14:anchorId="2E7F5C31" wp14:editId="35040B2C">
                <wp:simplePos x="0" y="0"/>
                <wp:positionH relativeFrom="page">
                  <wp:posOffset>895985</wp:posOffset>
                </wp:positionH>
                <wp:positionV relativeFrom="paragraph">
                  <wp:posOffset>226695</wp:posOffset>
                </wp:positionV>
                <wp:extent cx="5980430" cy="38100"/>
                <wp:effectExtent l="0" t="0" r="0" b="0"/>
                <wp:wrapTopAndBottom/>
                <wp:docPr id="22161991" name="docshape481" descr="P4058#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8FCC87" id="docshape481" o:spid="_x0000_s1026" alt="P4058#y1" style="position:absolute;margin-left:70.55pt;margin-top:17.85pt;width:470.9pt;height:3pt;z-index:-251183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" fillcolor="gray" stroked="f">
                <w10:wrap type="topAndBottom" anchorx="page"/>
              </v:rect>
            </w:pict>
          </mc:Fallback>
        </mc:AlternateContent>
      </w:r>
    </w:p>
    <w:p w14:paraId="36E92CE1" w14:textId="77777777" w:rsidR="00E925EA" w:rsidRPr="00AC4406" w:rsidRDefault="0019782C">
      <w:pPr>
        <w:pStyle w:val="Heading4"/>
        <w:tabs>
          <w:tab w:val="left" w:pos="3339"/>
        </w:tabs>
        <w:spacing w:after="22"/>
        <w:ind w:left="1180"/>
      </w:pPr>
      <w:bookmarkStart w:id="255" w:name="SECTION_3_How_do_you_end_your_membership"/>
      <w:bookmarkStart w:id="256" w:name="_bookmark48"/>
      <w:bookmarkEnd w:id="255"/>
      <w:bookmarkEnd w:id="256"/>
      <w:r w:rsidRPr="00AC4406">
        <w:t>SECTION</w:t>
      </w:r>
      <w:r w:rsidRPr="00AC4406">
        <w:rPr>
          <w:spacing w:val="-8"/>
        </w:rPr>
        <w:t xml:space="preserve"> </w:t>
      </w:r>
      <w:r w:rsidRPr="00AC4406">
        <w:rPr>
          <w:spacing w:val="-10"/>
        </w:rPr>
        <w:t>3</w:t>
      </w:r>
      <w:r w:rsidRPr="00AC4406">
        <w:tab/>
        <w:t>How</w:t>
      </w:r>
      <w:r w:rsidRPr="00AC4406">
        <w:rPr>
          <w:spacing w:val="-5"/>
        </w:rPr>
        <w:t xml:space="preserve"> </w:t>
      </w:r>
      <w:r w:rsidRPr="00AC4406">
        <w:t>do</w:t>
      </w:r>
      <w:r w:rsidRPr="00AC4406">
        <w:rPr>
          <w:spacing w:val="-2"/>
        </w:rPr>
        <w:t xml:space="preserve"> </w:t>
      </w:r>
      <w:r w:rsidRPr="00AC4406">
        <w:t>you</w:t>
      </w:r>
      <w:r w:rsidRPr="00AC4406">
        <w:rPr>
          <w:spacing w:val="-3"/>
        </w:rPr>
        <w:t xml:space="preserve"> </w:t>
      </w:r>
      <w:r w:rsidRPr="00AC4406">
        <w:t>end</w:t>
      </w:r>
      <w:r w:rsidRPr="00AC4406">
        <w:rPr>
          <w:spacing w:val="-4"/>
        </w:rPr>
        <w:t xml:space="preserve"> </w:t>
      </w:r>
      <w:r w:rsidRPr="00AC4406">
        <w:t>your</w:t>
      </w:r>
      <w:r w:rsidRPr="00AC4406">
        <w:rPr>
          <w:spacing w:val="-3"/>
        </w:rPr>
        <w:t xml:space="preserve"> </w:t>
      </w:r>
      <w:r w:rsidRPr="00AC4406">
        <w:t>membership</w:t>
      </w:r>
      <w:r w:rsidRPr="00AC4406">
        <w:rPr>
          <w:spacing w:val="-4"/>
        </w:rPr>
        <w:t xml:space="preserve"> </w:t>
      </w:r>
      <w:r w:rsidRPr="00AC4406">
        <w:t>in</w:t>
      </w:r>
      <w:r w:rsidRPr="00AC4406">
        <w:rPr>
          <w:spacing w:val="-3"/>
        </w:rPr>
        <w:t xml:space="preserve"> </w:t>
      </w:r>
      <w:r w:rsidRPr="00AC4406">
        <w:t>our</w:t>
      </w:r>
      <w:r w:rsidRPr="00AC4406">
        <w:rPr>
          <w:spacing w:val="-6"/>
        </w:rPr>
        <w:t xml:space="preserve"> </w:t>
      </w:r>
      <w:r w:rsidRPr="00AC4406">
        <w:rPr>
          <w:spacing w:val="-2"/>
        </w:rPr>
        <w:t>plan?</w:t>
      </w:r>
    </w:p>
    <w:p w14:paraId="2A6B7D78" w14:textId="38BA7D55"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6700935F" wp14:editId="5F6ECCFA">
                <wp:extent cx="5980430" cy="18415"/>
                <wp:effectExtent l="3175" t="0" r="0" b="4445"/>
                <wp:docPr id="1918070834" name="docshapegroup482" descr="P406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897945117" name="docshape483"/>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597E3BF" id="docshapegroup482" o:spid="_x0000_s1026" alt="P4060#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">
                <v:rect id="docshape483"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" fillcolor="gray" stroked="f"/>
                <w10:anchorlock/>
              </v:group>
            </w:pict>
          </mc:Fallback>
        </mc:AlternateContent>
      </w:r>
    </w:p>
    <w:p w14:paraId="78B9343D" w14:textId="77777777" w:rsidR="00E925EA" w:rsidRPr="00AC4406" w:rsidRDefault="00E925EA">
      <w:pPr>
        <w:pStyle w:val="BodyText"/>
        <w:spacing w:before="8"/>
        <w:rPr>
          <w:b/>
          <w:sz w:val="16"/>
        </w:rPr>
      </w:pPr>
    </w:p>
    <w:p w14:paraId="74160B95" w14:textId="77777777" w:rsidR="00E925EA" w:rsidRPr="00AC4406" w:rsidRDefault="0019782C">
      <w:pPr>
        <w:pStyle w:val="BodyText"/>
        <w:spacing w:before="92"/>
        <w:ind w:left="1180"/>
      </w:pPr>
      <w:r w:rsidRPr="00AC4406">
        <w:t>The</w:t>
      </w:r>
      <w:r w:rsidRPr="00AC4406">
        <w:rPr>
          <w:spacing w:val="-4"/>
        </w:rPr>
        <w:t xml:space="preserve"> </w:t>
      </w:r>
      <w:r w:rsidRPr="00AC4406">
        <w:t>table</w:t>
      </w:r>
      <w:r w:rsidRPr="00AC4406">
        <w:rPr>
          <w:spacing w:val="-3"/>
        </w:rPr>
        <w:t xml:space="preserve"> </w:t>
      </w:r>
      <w:r w:rsidRPr="00AC4406">
        <w:t>below</w:t>
      </w:r>
      <w:r w:rsidRPr="00AC4406">
        <w:rPr>
          <w:spacing w:val="-5"/>
        </w:rPr>
        <w:t xml:space="preserve"> </w:t>
      </w:r>
      <w:r w:rsidRPr="00AC4406">
        <w:t>explains</w:t>
      </w:r>
      <w:r w:rsidRPr="00AC4406">
        <w:rPr>
          <w:spacing w:val="-3"/>
        </w:rPr>
        <w:t xml:space="preserve"> </w:t>
      </w:r>
      <w:r w:rsidRPr="00AC4406">
        <w:t>how</w:t>
      </w:r>
      <w:r w:rsidRPr="00AC4406">
        <w:rPr>
          <w:spacing w:val="-2"/>
        </w:rPr>
        <w:t xml:space="preserve"> </w:t>
      </w:r>
      <w:r w:rsidRPr="00AC4406">
        <w:t>you</w:t>
      </w:r>
      <w:r w:rsidRPr="00AC4406">
        <w:rPr>
          <w:spacing w:val="-2"/>
        </w:rPr>
        <w:t xml:space="preserve"> </w:t>
      </w:r>
      <w:r w:rsidRPr="00AC4406">
        <w:t>should</w:t>
      </w:r>
      <w:r w:rsidRPr="00AC4406">
        <w:rPr>
          <w:spacing w:val="-1"/>
        </w:rPr>
        <w:t xml:space="preserve"> </w:t>
      </w:r>
      <w:r w:rsidRPr="00AC4406">
        <w:t>end</w:t>
      </w:r>
      <w:r w:rsidRPr="00AC4406">
        <w:rPr>
          <w:spacing w:val="-3"/>
        </w:rPr>
        <w:t xml:space="preserve"> </w:t>
      </w:r>
      <w:r w:rsidRPr="00AC4406">
        <w:t>your</w:t>
      </w:r>
      <w:r w:rsidRPr="00AC4406">
        <w:rPr>
          <w:spacing w:val="-5"/>
        </w:rPr>
        <w:t xml:space="preserve"> </w:t>
      </w:r>
      <w:r w:rsidRPr="00AC4406">
        <w:t>membership</w:t>
      </w:r>
      <w:r w:rsidRPr="00AC4406">
        <w:rPr>
          <w:spacing w:val="-2"/>
        </w:rPr>
        <w:t xml:space="preserve"> </w:t>
      </w:r>
      <w:r w:rsidRPr="00AC4406">
        <w:t>in</w:t>
      </w:r>
      <w:r w:rsidRPr="00AC4406">
        <w:rPr>
          <w:spacing w:val="-3"/>
        </w:rPr>
        <w:t xml:space="preserve"> </w:t>
      </w:r>
      <w:r w:rsidRPr="00AC4406">
        <w:t>our</w:t>
      </w:r>
      <w:r w:rsidRPr="00AC4406">
        <w:rPr>
          <w:spacing w:val="-3"/>
        </w:rPr>
        <w:t xml:space="preserve"> </w:t>
      </w:r>
      <w:r w:rsidRPr="00AC4406">
        <w:rPr>
          <w:spacing w:val="-2"/>
        </w:rPr>
        <w:t>plan.</w:t>
      </w:r>
    </w:p>
    <w:p w14:paraId="538A5002" w14:textId="77777777" w:rsidR="00E925EA" w:rsidRPr="00AC4406" w:rsidRDefault="00E925EA">
      <w:pPr>
        <w:pStyle w:val="BodyText"/>
        <w:rPr>
          <w:sz w:val="20"/>
        </w:rPr>
      </w:pPr>
    </w:p>
    <w:p w14:paraId="7C2C39C9" w14:textId="77777777" w:rsidR="00E925EA" w:rsidRPr="00AC4406" w:rsidRDefault="00E925EA">
      <w:pPr>
        <w:pStyle w:val="BodyText"/>
        <w:rPr>
          <w:sz w:val="28"/>
        </w:rPr>
      </w:pPr>
    </w:p>
    <w:tbl>
      <w:tblPr>
        <w:tblW w:w="0" w:type="auto"/>
        <w:tblInd w:w="1227" w:type="dxa"/>
        <w:tblBorders>
          <w:top w:val="single" w:sz="18" w:space="0" w:color="A6A6A6"/>
          <w:left w:val="single" w:sz="18" w:space="0" w:color="A6A6A6"/>
          <w:bottom w:val="single" w:sz="18" w:space="0" w:color="A6A6A6"/>
          <w:right w:val="single" w:sz="18" w:space="0" w:color="A6A6A6"/>
          <w:insideH w:val="single" w:sz="18" w:space="0" w:color="A6A6A6"/>
          <w:insideV w:val="single" w:sz="18" w:space="0" w:color="A6A6A6"/>
        </w:tblBorders>
        <w:tblLayout w:type="fixed"/>
        <w:tblCellMar>
          <w:left w:w="0" w:type="dxa"/>
          <w:right w:w="0" w:type="dxa"/>
        </w:tblCellMar>
        <w:tblLook w:val="01E0" w:firstRow="1" w:lastRow="1" w:firstColumn="1" w:lastColumn="1" w:noHBand="0" w:noVBand="0"/>
      </w:tblPr>
      <w:tblGrid>
        <w:gridCol w:w="3220"/>
        <w:gridCol w:w="6092"/>
      </w:tblGrid>
      <w:tr w:rsidR="00E925EA" w:rsidRPr="00AC4406" w14:paraId="084BC8D7" w14:textId="77777777">
        <w:trPr>
          <w:trHeight w:val="713"/>
        </w:trPr>
        <w:tc>
          <w:tcPr>
            <w:tcW w:w="3220" w:type="dxa"/>
            <w:tcBorders>
              <w:right w:val="nil"/>
            </w:tcBorders>
            <w:shd w:val="clear" w:color="auto" w:fill="D9D9D9"/>
          </w:tcPr>
          <w:p w14:paraId="47B1C4C9" w14:textId="77777777" w:rsidR="00E925EA" w:rsidRPr="00AC4406" w:rsidRDefault="0019782C">
            <w:pPr>
              <w:pStyle w:val="TableParagraph"/>
              <w:spacing w:before="81"/>
              <w:ind w:left="114"/>
              <w:rPr>
                <w:b/>
                <w:sz w:val="24"/>
              </w:rPr>
            </w:pPr>
            <w:r w:rsidRPr="00AC4406">
              <w:rPr>
                <w:b/>
                <w:sz w:val="24"/>
              </w:rPr>
              <w:t>If</w:t>
            </w:r>
            <w:r w:rsidRPr="00AC4406">
              <w:rPr>
                <w:b/>
                <w:spacing w:val="-8"/>
                <w:sz w:val="24"/>
              </w:rPr>
              <w:t xml:space="preserve"> </w:t>
            </w:r>
            <w:r w:rsidRPr="00AC4406">
              <w:rPr>
                <w:b/>
                <w:sz w:val="24"/>
              </w:rPr>
              <w:t>you</w:t>
            </w:r>
            <w:r w:rsidRPr="00AC4406">
              <w:rPr>
                <w:b/>
                <w:spacing w:val="-7"/>
                <w:sz w:val="24"/>
              </w:rPr>
              <w:t xml:space="preserve"> </w:t>
            </w:r>
            <w:r w:rsidRPr="00AC4406">
              <w:rPr>
                <w:b/>
                <w:sz w:val="24"/>
              </w:rPr>
              <w:t>would</w:t>
            </w:r>
            <w:r w:rsidRPr="00AC4406">
              <w:rPr>
                <w:b/>
                <w:spacing w:val="-7"/>
                <w:sz w:val="24"/>
              </w:rPr>
              <w:t xml:space="preserve"> </w:t>
            </w:r>
            <w:r w:rsidRPr="00AC4406">
              <w:rPr>
                <w:b/>
                <w:sz w:val="24"/>
              </w:rPr>
              <w:t>like</w:t>
            </w:r>
            <w:r w:rsidRPr="00AC4406">
              <w:rPr>
                <w:b/>
                <w:spacing w:val="-6"/>
                <w:sz w:val="24"/>
              </w:rPr>
              <w:t xml:space="preserve"> </w:t>
            </w:r>
            <w:r w:rsidRPr="00AC4406">
              <w:rPr>
                <w:b/>
                <w:sz w:val="24"/>
              </w:rPr>
              <w:t>to</w:t>
            </w:r>
            <w:r w:rsidRPr="00AC4406">
              <w:rPr>
                <w:b/>
                <w:spacing w:val="-10"/>
                <w:sz w:val="24"/>
              </w:rPr>
              <w:t xml:space="preserve"> </w:t>
            </w:r>
            <w:r w:rsidRPr="00AC4406">
              <w:rPr>
                <w:b/>
                <w:sz w:val="24"/>
              </w:rPr>
              <w:t>switch from our plan to:</w:t>
            </w:r>
          </w:p>
        </w:tc>
        <w:tc>
          <w:tcPr>
            <w:tcW w:w="6092" w:type="dxa"/>
            <w:tcBorders>
              <w:left w:val="nil"/>
            </w:tcBorders>
            <w:shd w:val="clear" w:color="auto" w:fill="D9D9D9"/>
          </w:tcPr>
          <w:p w14:paraId="09D73B19" w14:textId="77777777" w:rsidR="00E925EA" w:rsidRPr="00AC4406" w:rsidRDefault="00E925EA">
            <w:pPr>
              <w:pStyle w:val="TableParagraph"/>
              <w:spacing w:before="3"/>
              <w:rPr>
                <w:sz w:val="31"/>
              </w:rPr>
            </w:pPr>
          </w:p>
          <w:p w14:paraId="2102ED06" w14:textId="77777777" w:rsidR="00E925EA" w:rsidRPr="00AC4406" w:rsidRDefault="0019782C">
            <w:pPr>
              <w:pStyle w:val="TableParagraph"/>
              <w:ind w:left="151"/>
              <w:rPr>
                <w:b/>
                <w:sz w:val="24"/>
              </w:rPr>
            </w:pPr>
            <w:r w:rsidRPr="00AC4406">
              <w:rPr>
                <w:b/>
                <w:sz w:val="24"/>
              </w:rPr>
              <w:t>This</w:t>
            </w:r>
            <w:r w:rsidRPr="00AC4406">
              <w:rPr>
                <w:b/>
                <w:spacing w:val="-2"/>
                <w:sz w:val="24"/>
              </w:rPr>
              <w:t xml:space="preserve"> </w:t>
            </w:r>
            <w:r w:rsidRPr="00AC4406">
              <w:rPr>
                <w:b/>
                <w:sz w:val="24"/>
              </w:rPr>
              <w:t>is</w:t>
            </w:r>
            <w:r w:rsidRPr="00AC4406">
              <w:rPr>
                <w:b/>
                <w:spacing w:val="-2"/>
                <w:sz w:val="24"/>
              </w:rPr>
              <w:t xml:space="preserve"> </w:t>
            </w:r>
            <w:r w:rsidRPr="00AC4406">
              <w:rPr>
                <w:b/>
                <w:sz w:val="24"/>
              </w:rPr>
              <w:t>what</w:t>
            </w:r>
            <w:r w:rsidRPr="00AC4406">
              <w:rPr>
                <w:b/>
                <w:spacing w:val="-1"/>
                <w:sz w:val="24"/>
              </w:rPr>
              <w:t xml:space="preserve"> </w:t>
            </w:r>
            <w:r w:rsidRPr="00AC4406">
              <w:rPr>
                <w:b/>
                <w:sz w:val="24"/>
              </w:rPr>
              <w:t>you</w:t>
            </w:r>
            <w:r w:rsidRPr="00AC4406">
              <w:rPr>
                <w:b/>
                <w:spacing w:val="-4"/>
                <w:sz w:val="24"/>
              </w:rPr>
              <w:t xml:space="preserve"> </w:t>
            </w:r>
            <w:r w:rsidRPr="00AC4406">
              <w:rPr>
                <w:b/>
                <w:sz w:val="24"/>
              </w:rPr>
              <w:t xml:space="preserve">should </w:t>
            </w:r>
            <w:r w:rsidRPr="00AC4406">
              <w:rPr>
                <w:b/>
                <w:spacing w:val="-5"/>
                <w:sz w:val="24"/>
              </w:rPr>
              <w:t>do:</w:t>
            </w:r>
          </w:p>
        </w:tc>
      </w:tr>
      <w:tr w:rsidR="00E925EA" w:rsidRPr="00AC4406" w14:paraId="6F1116D7" w14:textId="77777777">
        <w:trPr>
          <w:trHeight w:val="1375"/>
        </w:trPr>
        <w:tc>
          <w:tcPr>
            <w:tcW w:w="3220" w:type="dxa"/>
            <w:tcBorders>
              <w:right w:val="nil"/>
            </w:tcBorders>
          </w:tcPr>
          <w:p w14:paraId="5E64826C" w14:textId="77777777" w:rsidR="00E925EA" w:rsidRPr="00AC4406" w:rsidRDefault="0019782C">
            <w:pPr>
              <w:pStyle w:val="TableParagraph"/>
              <w:numPr>
                <w:ilvl w:val="0"/>
                <w:numId w:val="17"/>
              </w:numPr>
              <w:tabs>
                <w:tab w:val="left" w:pos="834"/>
                <w:tab w:val="left" w:pos="835"/>
              </w:tabs>
              <w:spacing w:before="79"/>
              <w:rPr>
                <w:sz w:val="24"/>
              </w:rPr>
            </w:pPr>
            <w:r w:rsidRPr="00AC4406">
              <w:rPr>
                <w:sz w:val="24"/>
              </w:rPr>
              <w:t>Another</w:t>
            </w:r>
            <w:r w:rsidRPr="00AC4406">
              <w:rPr>
                <w:spacing w:val="-3"/>
                <w:sz w:val="24"/>
              </w:rPr>
              <w:t xml:space="preserve"> </w:t>
            </w:r>
            <w:r w:rsidRPr="00AC4406">
              <w:rPr>
                <w:spacing w:val="-2"/>
                <w:sz w:val="24"/>
              </w:rPr>
              <w:t>Medicare</w:t>
            </w:r>
          </w:p>
          <w:p w14:paraId="50EC4A6A" w14:textId="77777777" w:rsidR="00E925EA" w:rsidRPr="00AC4406" w:rsidRDefault="0019782C">
            <w:pPr>
              <w:pStyle w:val="TableParagraph"/>
              <w:spacing w:before="1"/>
              <w:ind w:left="834"/>
              <w:rPr>
                <w:sz w:val="24"/>
              </w:rPr>
            </w:pPr>
            <w:r w:rsidRPr="00AC4406">
              <w:rPr>
                <w:sz w:val="24"/>
              </w:rPr>
              <w:t>health</w:t>
            </w:r>
            <w:r w:rsidRPr="00AC4406">
              <w:rPr>
                <w:spacing w:val="-4"/>
                <w:sz w:val="24"/>
              </w:rPr>
              <w:t xml:space="preserve"> plan.</w:t>
            </w:r>
          </w:p>
        </w:tc>
        <w:tc>
          <w:tcPr>
            <w:tcW w:w="6092" w:type="dxa"/>
            <w:tcBorders>
              <w:left w:val="nil"/>
            </w:tcBorders>
          </w:tcPr>
          <w:p w14:paraId="13EFB4E7" w14:textId="77777777" w:rsidR="00E925EA" w:rsidRPr="00AC4406" w:rsidRDefault="0019782C">
            <w:pPr>
              <w:pStyle w:val="TableParagraph"/>
              <w:numPr>
                <w:ilvl w:val="0"/>
                <w:numId w:val="16"/>
              </w:numPr>
              <w:tabs>
                <w:tab w:val="left" w:pos="871"/>
                <w:tab w:val="left" w:pos="872"/>
              </w:tabs>
              <w:spacing w:before="79"/>
              <w:rPr>
                <w:sz w:val="24"/>
              </w:rPr>
            </w:pPr>
            <w:r w:rsidRPr="00AC4406">
              <w:rPr>
                <w:sz w:val="24"/>
              </w:rPr>
              <w:t>Enroll</w:t>
            </w:r>
            <w:r w:rsidRPr="00AC4406">
              <w:rPr>
                <w:spacing w:val="-3"/>
                <w:sz w:val="24"/>
              </w:rPr>
              <w:t xml:space="preserve"> </w:t>
            </w:r>
            <w:r w:rsidRPr="00AC4406">
              <w:rPr>
                <w:sz w:val="24"/>
              </w:rPr>
              <w:t>in</w:t>
            </w:r>
            <w:r w:rsidRPr="00AC4406">
              <w:rPr>
                <w:spacing w:val="-2"/>
                <w:sz w:val="24"/>
              </w:rPr>
              <w:t xml:space="preserve"> </w:t>
            </w:r>
            <w:r w:rsidRPr="00AC4406">
              <w:rPr>
                <w:sz w:val="24"/>
              </w:rPr>
              <w:t>the</w:t>
            </w:r>
            <w:r w:rsidRPr="00AC4406">
              <w:rPr>
                <w:spacing w:val="-1"/>
                <w:sz w:val="24"/>
              </w:rPr>
              <w:t xml:space="preserve"> </w:t>
            </w:r>
            <w:r w:rsidRPr="00AC4406">
              <w:rPr>
                <w:sz w:val="24"/>
              </w:rPr>
              <w:t>new</w:t>
            </w:r>
            <w:r w:rsidRPr="00AC4406">
              <w:rPr>
                <w:spacing w:val="-3"/>
                <w:sz w:val="24"/>
              </w:rPr>
              <w:t xml:space="preserve"> </w:t>
            </w:r>
            <w:r w:rsidRPr="00AC4406">
              <w:rPr>
                <w:sz w:val="24"/>
              </w:rPr>
              <w:t>Medicare</w:t>
            </w:r>
            <w:r w:rsidRPr="00AC4406">
              <w:rPr>
                <w:spacing w:val="-1"/>
                <w:sz w:val="24"/>
              </w:rPr>
              <w:t xml:space="preserve"> </w:t>
            </w:r>
            <w:r w:rsidRPr="00AC4406">
              <w:rPr>
                <w:sz w:val="24"/>
              </w:rPr>
              <w:t>health</w:t>
            </w:r>
            <w:r w:rsidRPr="00AC4406">
              <w:rPr>
                <w:spacing w:val="-3"/>
                <w:sz w:val="24"/>
              </w:rPr>
              <w:t xml:space="preserve"> </w:t>
            </w:r>
            <w:r w:rsidRPr="00AC4406">
              <w:rPr>
                <w:spacing w:val="-4"/>
                <w:sz w:val="24"/>
              </w:rPr>
              <w:t>plan.</w:t>
            </w:r>
          </w:p>
          <w:p w14:paraId="6DFBC713" w14:textId="77777777" w:rsidR="00E925EA" w:rsidRPr="00AC4406" w:rsidRDefault="0019782C">
            <w:pPr>
              <w:pStyle w:val="TableParagraph"/>
              <w:numPr>
                <w:ilvl w:val="0"/>
                <w:numId w:val="16"/>
              </w:numPr>
              <w:tabs>
                <w:tab w:val="left" w:pos="871"/>
                <w:tab w:val="left" w:pos="872"/>
              </w:tabs>
              <w:spacing w:before="80"/>
              <w:ind w:right="139"/>
              <w:rPr>
                <w:sz w:val="24"/>
              </w:rPr>
            </w:pPr>
            <w:r w:rsidRPr="00AC4406">
              <w:rPr>
                <w:sz w:val="24"/>
              </w:rPr>
              <w:t>You will automatically be disenrolled from Medicare</w:t>
            </w:r>
            <w:r w:rsidRPr="00AC4406">
              <w:rPr>
                <w:spacing w:val="-4"/>
                <w:sz w:val="24"/>
              </w:rPr>
              <w:t xml:space="preserve"> </w:t>
            </w:r>
            <w:r w:rsidRPr="00AC4406">
              <w:rPr>
                <w:sz w:val="24"/>
              </w:rPr>
              <w:t>Plus</w:t>
            </w:r>
            <w:r w:rsidRPr="00AC4406">
              <w:rPr>
                <w:spacing w:val="-7"/>
                <w:sz w:val="24"/>
              </w:rPr>
              <w:t xml:space="preserve"> </w:t>
            </w:r>
            <w:r w:rsidRPr="00AC4406">
              <w:rPr>
                <w:sz w:val="24"/>
              </w:rPr>
              <w:t>Blue</w:t>
            </w:r>
            <w:r w:rsidRPr="00AC4406">
              <w:rPr>
                <w:spacing w:val="-6"/>
                <w:sz w:val="24"/>
              </w:rPr>
              <w:t xml:space="preserve"> </w:t>
            </w:r>
            <w:r w:rsidRPr="00AC4406">
              <w:rPr>
                <w:sz w:val="24"/>
              </w:rPr>
              <w:t>Group</w:t>
            </w:r>
            <w:r w:rsidRPr="00AC4406">
              <w:rPr>
                <w:spacing w:val="-6"/>
                <w:sz w:val="24"/>
              </w:rPr>
              <w:t xml:space="preserve"> </w:t>
            </w:r>
            <w:r w:rsidRPr="00AC4406">
              <w:rPr>
                <w:sz w:val="24"/>
              </w:rPr>
              <w:t>PPO</w:t>
            </w:r>
            <w:r w:rsidRPr="00AC4406">
              <w:rPr>
                <w:spacing w:val="-4"/>
                <w:sz w:val="24"/>
              </w:rPr>
              <w:t xml:space="preserve"> </w:t>
            </w:r>
            <w:r w:rsidRPr="00AC4406">
              <w:rPr>
                <w:sz w:val="24"/>
              </w:rPr>
              <w:t>when</w:t>
            </w:r>
            <w:r w:rsidRPr="00AC4406">
              <w:rPr>
                <w:spacing w:val="-6"/>
                <w:sz w:val="24"/>
              </w:rPr>
              <w:t xml:space="preserve"> </w:t>
            </w:r>
            <w:r w:rsidRPr="00AC4406">
              <w:rPr>
                <w:sz w:val="24"/>
              </w:rPr>
              <w:t>your</w:t>
            </w:r>
            <w:r w:rsidRPr="00AC4406">
              <w:rPr>
                <w:spacing w:val="-8"/>
                <w:sz w:val="24"/>
              </w:rPr>
              <w:t xml:space="preserve"> </w:t>
            </w:r>
            <w:r w:rsidRPr="00AC4406">
              <w:rPr>
                <w:sz w:val="24"/>
              </w:rPr>
              <w:t>new plan’s coverage begins.</w:t>
            </w:r>
          </w:p>
        </w:tc>
      </w:tr>
      <w:tr w:rsidR="00E925EA" w:rsidRPr="00AC4406" w14:paraId="1C385C65" w14:textId="77777777">
        <w:trPr>
          <w:trHeight w:val="1651"/>
        </w:trPr>
        <w:tc>
          <w:tcPr>
            <w:tcW w:w="3220" w:type="dxa"/>
            <w:tcBorders>
              <w:right w:val="nil"/>
            </w:tcBorders>
          </w:tcPr>
          <w:p w14:paraId="7DA62884" w14:textId="77777777" w:rsidR="00E925EA" w:rsidRPr="00AC4406" w:rsidRDefault="0019782C">
            <w:pPr>
              <w:pStyle w:val="TableParagraph"/>
              <w:numPr>
                <w:ilvl w:val="0"/>
                <w:numId w:val="15"/>
              </w:numPr>
              <w:tabs>
                <w:tab w:val="left" w:pos="834"/>
                <w:tab w:val="left" w:pos="835"/>
              </w:tabs>
              <w:spacing w:before="82"/>
              <w:ind w:right="478"/>
              <w:rPr>
                <w:sz w:val="24"/>
              </w:rPr>
            </w:pPr>
            <w:r w:rsidRPr="00AC4406">
              <w:rPr>
                <w:sz w:val="24"/>
              </w:rPr>
              <w:t>Original</w:t>
            </w:r>
            <w:r w:rsidRPr="00AC4406">
              <w:rPr>
                <w:spacing w:val="-17"/>
                <w:sz w:val="24"/>
              </w:rPr>
              <w:t xml:space="preserve"> </w:t>
            </w:r>
            <w:r w:rsidRPr="00AC4406">
              <w:rPr>
                <w:sz w:val="24"/>
              </w:rPr>
              <w:t xml:space="preserve">Medicare </w:t>
            </w:r>
            <w:r w:rsidRPr="00AC4406">
              <w:rPr>
                <w:i/>
                <w:sz w:val="24"/>
              </w:rPr>
              <w:t xml:space="preserve">with </w:t>
            </w:r>
            <w:r w:rsidRPr="00AC4406">
              <w:rPr>
                <w:sz w:val="24"/>
              </w:rPr>
              <w:t xml:space="preserve">a separate </w:t>
            </w:r>
            <w:r w:rsidRPr="00AC4406">
              <w:rPr>
                <w:spacing w:val="-2"/>
                <w:sz w:val="24"/>
              </w:rPr>
              <w:t xml:space="preserve">Medicare </w:t>
            </w:r>
            <w:r w:rsidRPr="00AC4406">
              <w:rPr>
                <w:sz w:val="24"/>
              </w:rPr>
              <w:t xml:space="preserve">prescription drug </w:t>
            </w:r>
            <w:r w:rsidRPr="00AC4406">
              <w:rPr>
                <w:spacing w:val="-2"/>
                <w:sz w:val="24"/>
              </w:rPr>
              <w:t>plan.</w:t>
            </w:r>
          </w:p>
        </w:tc>
        <w:tc>
          <w:tcPr>
            <w:tcW w:w="6092" w:type="dxa"/>
            <w:tcBorders>
              <w:left w:val="nil"/>
            </w:tcBorders>
          </w:tcPr>
          <w:p w14:paraId="6A6D5E3D" w14:textId="77777777" w:rsidR="00E925EA" w:rsidRPr="00AC4406" w:rsidRDefault="0019782C">
            <w:pPr>
              <w:pStyle w:val="TableParagraph"/>
              <w:numPr>
                <w:ilvl w:val="0"/>
                <w:numId w:val="14"/>
              </w:numPr>
              <w:tabs>
                <w:tab w:val="left" w:pos="871"/>
                <w:tab w:val="left" w:pos="872"/>
              </w:tabs>
              <w:spacing w:before="82" w:line="293" w:lineRule="exact"/>
              <w:rPr>
                <w:sz w:val="24"/>
              </w:rPr>
            </w:pPr>
            <w:r w:rsidRPr="00AC4406">
              <w:rPr>
                <w:sz w:val="24"/>
              </w:rPr>
              <w:t>Enroll</w:t>
            </w:r>
            <w:r w:rsidRPr="00AC4406">
              <w:rPr>
                <w:spacing w:val="-4"/>
                <w:sz w:val="24"/>
              </w:rPr>
              <w:t xml:space="preserve"> </w:t>
            </w:r>
            <w:r w:rsidRPr="00AC4406">
              <w:rPr>
                <w:sz w:val="24"/>
              </w:rPr>
              <w:t>in</w:t>
            </w:r>
            <w:r w:rsidRPr="00AC4406">
              <w:rPr>
                <w:spacing w:val="-2"/>
                <w:sz w:val="24"/>
              </w:rPr>
              <w:t xml:space="preserve"> </w:t>
            </w:r>
            <w:r w:rsidRPr="00AC4406">
              <w:rPr>
                <w:sz w:val="24"/>
              </w:rPr>
              <w:t>the</w:t>
            </w:r>
            <w:r w:rsidRPr="00AC4406">
              <w:rPr>
                <w:spacing w:val="-2"/>
                <w:sz w:val="24"/>
              </w:rPr>
              <w:t xml:space="preserve"> </w:t>
            </w:r>
            <w:r w:rsidRPr="00AC4406">
              <w:rPr>
                <w:sz w:val="24"/>
              </w:rPr>
              <w:t>new</w:t>
            </w:r>
            <w:r w:rsidRPr="00AC4406">
              <w:rPr>
                <w:spacing w:val="-3"/>
                <w:sz w:val="24"/>
              </w:rPr>
              <w:t xml:space="preserve"> </w:t>
            </w:r>
            <w:r w:rsidRPr="00AC4406">
              <w:rPr>
                <w:sz w:val="24"/>
              </w:rPr>
              <w:t>Medicare</w:t>
            </w:r>
            <w:r w:rsidRPr="00AC4406">
              <w:rPr>
                <w:spacing w:val="-2"/>
                <w:sz w:val="24"/>
              </w:rPr>
              <w:t xml:space="preserve"> </w:t>
            </w:r>
            <w:r w:rsidRPr="00AC4406">
              <w:rPr>
                <w:sz w:val="24"/>
              </w:rPr>
              <w:t>prescription</w:t>
            </w:r>
            <w:r w:rsidRPr="00AC4406">
              <w:rPr>
                <w:spacing w:val="-2"/>
                <w:sz w:val="24"/>
              </w:rPr>
              <w:t xml:space="preserve"> </w:t>
            </w:r>
            <w:r w:rsidRPr="00AC4406">
              <w:rPr>
                <w:spacing w:val="-4"/>
                <w:sz w:val="24"/>
              </w:rPr>
              <w:t>drug</w:t>
            </w:r>
          </w:p>
          <w:p w14:paraId="00C547F8" w14:textId="77777777" w:rsidR="00E925EA" w:rsidRPr="00AC4406" w:rsidRDefault="0019782C">
            <w:pPr>
              <w:pStyle w:val="TableParagraph"/>
              <w:spacing w:line="275" w:lineRule="exact"/>
              <w:ind w:left="872"/>
              <w:rPr>
                <w:sz w:val="24"/>
              </w:rPr>
            </w:pPr>
            <w:r w:rsidRPr="00AC4406">
              <w:rPr>
                <w:spacing w:val="-2"/>
                <w:sz w:val="24"/>
              </w:rPr>
              <w:t>plan.</w:t>
            </w:r>
          </w:p>
          <w:p w14:paraId="2B66A799" w14:textId="77777777" w:rsidR="00E925EA" w:rsidRPr="00AC4406" w:rsidRDefault="0019782C">
            <w:pPr>
              <w:pStyle w:val="TableParagraph"/>
              <w:numPr>
                <w:ilvl w:val="0"/>
                <w:numId w:val="14"/>
              </w:numPr>
              <w:tabs>
                <w:tab w:val="left" w:pos="871"/>
                <w:tab w:val="left" w:pos="872"/>
              </w:tabs>
              <w:spacing w:before="79"/>
              <w:ind w:right="139"/>
              <w:rPr>
                <w:sz w:val="24"/>
              </w:rPr>
            </w:pPr>
            <w:r w:rsidRPr="00AC4406">
              <w:rPr>
                <w:sz w:val="24"/>
              </w:rPr>
              <w:t>You will automatically be disenrolled from Medicare</w:t>
            </w:r>
            <w:r w:rsidRPr="00AC4406">
              <w:rPr>
                <w:spacing w:val="-4"/>
                <w:sz w:val="24"/>
              </w:rPr>
              <w:t xml:space="preserve"> </w:t>
            </w:r>
            <w:r w:rsidRPr="00AC4406">
              <w:rPr>
                <w:sz w:val="24"/>
              </w:rPr>
              <w:t>Plus</w:t>
            </w:r>
            <w:r w:rsidRPr="00AC4406">
              <w:rPr>
                <w:spacing w:val="-7"/>
                <w:sz w:val="24"/>
              </w:rPr>
              <w:t xml:space="preserve"> </w:t>
            </w:r>
            <w:r w:rsidRPr="00AC4406">
              <w:rPr>
                <w:sz w:val="24"/>
              </w:rPr>
              <w:t>Blue</w:t>
            </w:r>
            <w:r w:rsidRPr="00AC4406">
              <w:rPr>
                <w:spacing w:val="-6"/>
                <w:sz w:val="24"/>
              </w:rPr>
              <w:t xml:space="preserve"> </w:t>
            </w:r>
            <w:r w:rsidRPr="00AC4406">
              <w:rPr>
                <w:sz w:val="24"/>
              </w:rPr>
              <w:t>Group</w:t>
            </w:r>
            <w:r w:rsidRPr="00AC4406">
              <w:rPr>
                <w:spacing w:val="-6"/>
                <w:sz w:val="24"/>
              </w:rPr>
              <w:t xml:space="preserve"> </w:t>
            </w:r>
            <w:r w:rsidRPr="00AC4406">
              <w:rPr>
                <w:sz w:val="24"/>
              </w:rPr>
              <w:t>PPO</w:t>
            </w:r>
            <w:r w:rsidRPr="00AC4406">
              <w:rPr>
                <w:spacing w:val="-4"/>
                <w:sz w:val="24"/>
              </w:rPr>
              <w:t xml:space="preserve"> </w:t>
            </w:r>
            <w:r w:rsidRPr="00AC4406">
              <w:rPr>
                <w:sz w:val="24"/>
              </w:rPr>
              <w:t>when</w:t>
            </w:r>
            <w:r w:rsidRPr="00AC4406">
              <w:rPr>
                <w:spacing w:val="-6"/>
                <w:sz w:val="24"/>
              </w:rPr>
              <w:t xml:space="preserve"> </w:t>
            </w:r>
            <w:r w:rsidRPr="00AC4406">
              <w:rPr>
                <w:sz w:val="24"/>
              </w:rPr>
              <w:t>your</w:t>
            </w:r>
            <w:r w:rsidRPr="00AC4406">
              <w:rPr>
                <w:spacing w:val="-8"/>
                <w:sz w:val="24"/>
              </w:rPr>
              <w:t xml:space="preserve"> </w:t>
            </w:r>
            <w:r w:rsidRPr="00AC4406">
              <w:rPr>
                <w:sz w:val="24"/>
              </w:rPr>
              <w:t>new plan’s coverage begins.</w:t>
            </w:r>
          </w:p>
        </w:tc>
      </w:tr>
      <w:tr w:rsidR="00E925EA" w:rsidRPr="00AC4406" w14:paraId="7292ECB3" w14:textId="77777777">
        <w:trPr>
          <w:trHeight w:val="3406"/>
        </w:trPr>
        <w:tc>
          <w:tcPr>
            <w:tcW w:w="3220" w:type="dxa"/>
            <w:tcBorders>
              <w:right w:val="nil"/>
            </w:tcBorders>
          </w:tcPr>
          <w:p w14:paraId="393D5C6E" w14:textId="77777777" w:rsidR="00E925EA" w:rsidRPr="00AC4406" w:rsidRDefault="0019782C">
            <w:pPr>
              <w:pStyle w:val="TableParagraph"/>
              <w:numPr>
                <w:ilvl w:val="0"/>
                <w:numId w:val="13"/>
              </w:numPr>
              <w:tabs>
                <w:tab w:val="left" w:pos="834"/>
                <w:tab w:val="left" w:pos="835"/>
              </w:tabs>
              <w:spacing w:before="82"/>
              <w:ind w:right="399"/>
              <w:rPr>
                <w:sz w:val="24"/>
              </w:rPr>
            </w:pPr>
            <w:r w:rsidRPr="00AC4406">
              <w:rPr>
                <w:sz w:val="24"/>
              </w:rPr>
              <w:t xml:space="preserve">Original Medicare </w:t>
            </w:r>
            <w:r w:rsidRPr="00AC4406">
              <w:rPr>
                <w:i/>
                <w:sz w:val="24"/>
              </w:rPr>
              <w:t>without</w:t>
            </w:r>
            <w:r w:rsidRPr="00AC4406">
              <w:rPr>
                <w:i/>
                <w:spacing w:val="-17"/>
                <w:sz w:val="24"/>
              </w:rPr>
              <w:t xml:space="preserve"> </w:t>
            </w:r>
            <w:r w:rsidRPr="00AC4406">
              <w:rPr>
                <w:sz w:val="24"/>
              </w:rPr>
              <w:t>a</w:t>
            </w:r>
            <w:r w:rsidRPr="00AC4406">
              <w:rPr>
                <w:spacing w:val="-17"/>
                <w:sz w:val="24"/>
              </w:rPr>
              <w:t xml:space="preserve"> </w:t>
            </w:r>
            <w:r w:rsidRPr="00AC4406">
              <w:rPr>
                <w:sz w:val="24"/>
              </w:rPr>
              <w:t xml:space="preserve">separate </w:t>
            </w:r>
            <w:r w:rsidRPr="00AC4406">
              <w:rPr>
                <w:spacing w:val="-2"/>
                <w:sz w:val="24"/>
              </w:rPr>
              <w:t xml:space="preserve">Medicare </w:t>
            </w:r>
            <w:r w:rsidRPr="00AC4406">
              <w:rPr>
                <w:sz w:val="24"/>
              </w:rPr>
              <w:t xml:space="preserve">prescription drug </w:t>
            </w:r>
            <w:r w:rsidRPr="00AC4406">
              <w:rPr>
                <w:spacing w:val="-2"/>
                <w:sz w:val="24"/>
              </w:rPr>
              <w:t>plan.</w:t>
            </w:r>
          </w:p>
        </w:tc>
        <w:tc>
          <w:tcPr>
            <w:tcW w:w="6092" w:type="dxa"/>
            <w:tcBorders>
              <w:left w:val="nil"/>
            </w:tcBorders>
          </w:tcPr>
          <w:p w14:paraId="020FBFF8" w14:textId="77777777" w:rsidR="00E925EA" w:rsidRPr="00AC4406" w:rsidRDefault="0019782C">
            <w:pPr>
              <w:pStyle w:val="TableParagraph"/>
              <w:numPr>
                <w:ilvl w:val="0"/>
                <w:numId w:val="12"/>
              </w:numPr>
              <w:tabs>
                <w:tab w:val="left" w:pos="871"/>
                <w:tab w:val="left" w:pos="872"/>
              </w:tabs>
              <w:spacing w:before="82"/>
              <w:ind w:right="155"/>
              <w:rPr>
                <w:sz w:val="24"/>
              </w:rPr>
            </w:pPr>
            <w:r w:rsidRPr="00AC4406">
              <w:rPr>
                <w:b/>
                <w:sz w:val="24"/>
              </w:rPr>
              <w:t>Send</w:t>
            </w:r>
            <w:r w:rsidRPr="00AC4406">
              <w:rPr>
                <w:b/>
                <w:spacing w:val="-5"/>
                <w:sz w:val="24"/>
              </w:rPr>
              <w:t xml:space="preserve"> </w:t>
            </w:r>
            <w:r w:rsidRPr="00AC4406">
              <w:rPr>
                <w:b/>
                <w:sz w:val="24"/>
              </w:rPr>
              <w:t>us</w:t>
            </w:r>
            <w:r w:rsidRPr="00AC4406">
              <w:rPr>
                <w:b/>
                <w:spacing w:val="-6"/>
                <w:sz w:val="24"/>
              </w:rPr>
              <w:t xml:space="preserve"> </w:t>
            </w:r>
            <w:r w:rsidRPr="00AC4406">
              <w:rPr>
                <w:b/>
                <w:sz w:val="24"/>
              </w:rPr>
              <w:t>a</w:t>
            </w:r>
            <w:r w:rsidRPr="00AC4406">
              <w:rPr>
                <w:b/>
                <w:spacing w:val="-4"/>
                <w:sz w:val="24"/>
              </w:rPr>
              <w:t xml:space="preserve"> </w:t>
            </w:r>
            <w:r w:rsidRPr="00AC4406">
              <w:rPr>
                <w:b/>
                <w:sz w:val="24"/>
              </w:rPr>
              <w:t>written</w:t>
            </w:r>
            <w:r w:rsidRPr="00AC4406">
              <w:rPr>
                <w:b/>
                <w:spacing w:val="-5"/>
                <w:sz w:val="24"/>
              </w:rPr>
              <w:t xml:space="preserve"> </w:t>
            </w:r>
            <w:r w:rsidRPr="00AC4406">
              <w:rPr>
                <w:b/>
                <w:sz w:val="24"/>
              </w:rPr>
              <w:t>request</w:t>
            </w:r>
            <w:r w:rsidRPr="00AC4406">
              <w:rPr>
                <w:b/>
                <w:spacing w:val="-6"/>
                <w:sz w:val="24"/>
              </w:rPr>
              <w:t xml:space="preserve"> </w:t>
            </w:r>
            <w:r w:rsidRPr="00AC4406">
              <w:rPr>
                <w:b/>
                <w:sz w:val="24"/>
              </w:rPr>
              <w:t>to</w:t>
            </w:r>
            <w:r w:rsidRPr="00AC4406">
              <w:rPr>
                <w:b/>
                <w:spacing w:val="-5"/>
                <w:sz w:val="24"/>
              </w:rPr>
              <w:t xml:space="preserve"> </w:t>
            </w:r>
            <w:r w:rsidRPr="00AC4406">
              <w:rPr>
                <w:b/>
                <w:sz w:val="24"/>
              </w:rPr>
              <w:t>disenroll</w:t>
            </w:r>
            <w:r w:rsidRPr="00AC4406">
              <w:rPr>
                <w:b/>
                <w:spacing w:val="-5"/>
                <w:sz w:val="24"/>
              </w:rPr>
              <w:t xml:space="preserve"> </w:t>
            </w:r>
            <w:r w:rsidRPr="00AC4406">
              <w:rPr>
                <w:sz w:val="24"/>
              </w:rPr>
              <w:t>or</w:t>
            </w:r>
            <w:r w:rsidRPr="00AC4406">
              <w:rPr>
                <w:spacing w:val="-6"/>
                <w:sz w:val="24"/>
              </w:rPr>
              <w:t xml:space="preserve"> </w:t>
            </w:r>
            <w:r w:rsidRPr="00AC4406">
              <w:rPr>
                <w:sz w:val="24"/>
              </w:rPr>
              <w:t>visit our website to disenroll online</w:t>
            </w:r>
            <w:r w:rsidRPr="00AC4406">
              <w:rPr>
                <w:b/>
                <w:sz w:val="24"/>
              </w:rPr>
              <w:t xml:space="preserve">. </w:t>
            </w:r>
            <w:r w:rsidRPr="00AC4406">
              <w:rPr>
                <w:sz w:val="24"/>
              </w:rPr>
              <w:t>Contact Customer</w:t>
            </w:r>
            <w:r w:rsidRPr="00AC4406">
              <w:rPr>
                <w:spacing w:val="-3"/>
                <w:sz w:val="24"/>
              </w:rPr>
              <w:t xml:space="preserve"> </w:t>
            </w:r>
            <w:r w:rsidRPr="00AC4406">
              <w:rPr>
                <w:sz w:val="24"/>
              </w:rPr>
              <w:t>Service</w:t>
            </w:r>
            <w:r w:rsidRPr="00AC4406">
              <w:rPr>
                <w:spacing w:val="-1"/>
                <w:sz w:val="24"/>
              </w:rPr>
              <w:t xml:space="preserve"> </w:t>
            </w:r>
            <w:r w:rsidRPr="00AC4406">
              <w:rPr>
                <w:sz w:val="24"/>
              </w:rPr>
              <w:t>if</w:t>
            </w:r>
            <w:r w:rsidRPr="00AC4406">
              <w:rPr>
                <w:spacing w:val="-4"/>
                <w:sz w:val="24"/>
              </w:rPr>
              <w:t xml:space="preserve"> </w:t>
            </w:r>
            <w:r w:rsidRPr="00AC4406">
              <w:rPr>
                <w:sz w:val="24"/>
              </w:rPr>
              <w:t>you</w:t>
            </w:r>
            <w:r w:rsidRPr="00AC4406">
              <w:rPr>
                <w:spacing w:val="-1"/>
                <w:sz w:val="24"/>
              </w:rPr>
              <w:t xml:space="preserve"> </w:t>
            </w:r>
            <w:r w:rsidRPr="00AC4406">
              <w:rPr>
                <w:sz w:val="24"/>
              </w:rPr>
              <w:t>need</w:t>
            </w:r>
            <w:r w:rsidRPr="00AC4406">
              <w:rPr>
                <w:spacing w:val="-3"/>
                <w:sz w:val="24"/>
              </w:rPr>
              <w:t xml:space="preserve"> </w:t>
            </w:r>
            <w:r w:rsidRPr="00AC4406">
              <w:rPr>
                <w:sz w:val="24"/>
              </w:rPr>
              <w:t>more</w:t>
            </w:r>
            <w:r w:rsidRPr="00AC4406">
              <w:rPr>
                <w:spacing w:val="-3"/>
                <w:sz w:val="24"/>
              </w:rPr>
              <w:t xml:space="preserve"> </w:t>
            </w:r>
            <w:r w:rsidRPr="00AC4406">
              <w:rPr>
                <w:sz w:val="24"/>
              </w:rPr>
              <w:t>information on how to do this.</w:t>
            </w:r>
          </w:p>
          <w:p w14:paraId="31443A5A" w14:textId="77777777" w:rsidR="00E925EA" w:rsidRPr="00AC4406" w:rsidRDefault="0019782C">
            <w:pPr>
              <w:pStyle w:val="TableParagraph"/>
              <w:numPr>
                <w:ilvl w:val="0"/>
                <w:numId w:val="12"/>
              </w:numPr>
              <w:tabs>
                <w:tab w:val="left" w:pos="871"/>
                <w:tab w:val="left" w:pos="872"/>
              </w:tabs>
              <w:spacing w:before="78"/>
              <w:ind w:right="206"/>
              <w:rPr>
                <w:sz w:val="24"/>
              </w:rPr>
            </w:pPr>
            <w:r w:rsidRPr="00AC4406">
              <w:rPr>
                <w:sz w:val="24"/>
              </w:rPr>
              <w:t xml:space="preserve">You can also contact </w:t>
            </w:r>
            <w:r w:rsidRPr="00AC4406">
              <w:rPr>
                <w:b/>
                <w:sz w:val="24"/>
              </w:rPr>
              <w:t>Medicare</w:t>
            </w:r>
            <w:r w:rsidRPr="00AC4406">
              <w:rPr>
                <w:sz w:val="24"/>
              </w:rPr>
              <w:t>, at 1-800- MEDICARE</w:t>
            </w:r>
            <w:r w:rsidRPr="00AC4406">
              <w:rPr>
                <w:spacing w:val="-7"/>
                <w:sz w:val="24"/>
              </w:rPr>
              <w:t xml:space="preserve"> </w:t>
            </w:r>
            <w:r w:rsidRPr="00AC4406">
              <w:rPr>
                <w:sz w:val="24"/>
              </w:rPr>
              <w:t>(1-800-633-4227),</w:t>
            </w:r>
            <w:r w:rsidRPr="00AC4406">
              <w:rPr>
                <w:spacing w:val="-7"/>
                <w:sz w:val="24"/>
              </w:rPr>
              <w:t xml:space="preserve"> </w:t>
            </w:r>
            <w:r w:rsidRPr="00AC4406">
              <w:rPr>
                <w:sz w:val="24"/>
              </w:rPr>
              <w:t>24</w:t>
            </w:r>
            <w:r w:rsidRPr="00AC4406">
              <w:rPr>
                <w:spacing w:val="-9"/>
                <w:sz w:val="24"/>
              </w:rPr>
              <w:t xml:space="preserve"> </w:t>
            </w:r>
            <w:r w:rsidRPr="00AC4406">
              <w:rPr>
                <w:sz w:val="24"/>
              </w:rPr>
              <w:t>hours</w:t>
            </w:r>
            <w:r w:rsidRPr="00AC4406">
              <w:rPr>
                <w:spacing w:val="-8"/>
                <w:sz w:val="24"/>
              </w:rPr>
              <w:t xml:space="preserve"> </w:t>
            </w:r>
            <w:r w:rsidRPr="00AC4406">
              <w:rPr>
                <w:sz w:val="24"/>
              </w:rPr>
              <w:t>a</w:t>
            </w:r>
            <w:r w:rsidRPr="00AC4406">
              <w:rPr>
                <w:spacing w:val="-9"/>
                <w:sz w:val="24"/>
              </w:rPr>
              <w:t xml:space="preserve"> </w:t>
            </w:r>
            <w:r w:rsidRPr="00AC4406">
              <w:rPr>
                <w:sz w:val="24"/>
              </w:rPr>
              <w:t>day,</w:t>
            </w:r>
          </w:p>
          <w:p w14:paraId="217F5D73" w14:textId="77777777" w:rsidR="00E925EA" w:rsidRPr="00AC4406" w:rsidRDefault="0019782C">
            <w:pPr>
              <w:pStyle w:val="TableParagraph"/>
              <w:spacing w:line="274" w:lineRule="exact"/>
              <w:ind w:left="872"/>
              <w:rPr>
                <w:sz w:val="24"/>
              </w:rPr>
            </w:pPr>
            <w:r w:rsidRPr="00AC4406">
              <w:rPr>
                <w:sz w:val="24"/>
              </w:rPr>
              <w:t>7</w:t>
            </w:r>
            <w:r w:rsidRPr="00AC4406">
              <w:rPr>
                <w:spacing w:val="-2"/>
                <w:sz w:val="24"/>
              </w:rPr>
              <w:t xml:space="preserve"> </w:t>
            </w:r>
            <w:r w:rsidRPr="00AC4406">
              <w:rPr>
                <w:sz w:val="24"/>
              </w:rPr>
              <w:t>days</w:t>
            </w:r>
            <w:r w:rsidRPr="00AC4406">
              <w:rPr>
                <w:spacing w:val="-4"/>
                <w:sz w:val="24"/>
              </w:rPr>
              <w:t xml:space="preserve"> </w:t>
            </w:r>
            <w:r w:rsidRPr="00AC4406">
              <w:rPr>
                <w:sz w:val="24"/>
              </w:rPr>
              <w:t>a</w:t>
            </w:r>
            <w:r w:rsidRPr="00AC4406">
              <w:rPr>
                <w:spacing w:val="-1"/>
                <w:sz w:val="24"/>
              </w:rPr>
              <w:t xml:space="preserve"> </w:t>
            </w:r>
            <w:r w:rsidRPr="00AC4406">
              <w:rPr>
                <w:sz w:val="24"/>
              </w:rPr>
              <w:t>week,</w:t>
            </w:r>
            <w:r w:rsidRPr="00AC4406">
              <w:rPr>
                <w:spacing w:val="-4"/>
                <w:sz w:val="24"/>
              </w:rPr>
              <w:t xml:space="preserve"> </w:t>
            </w:r>
            <w:r w:rsidRPr="00AC4406">
              <w:rPr>
                <w:sz w:val="24"/>
              </w:rPr>
              <w:t>and</w:t>
            </w:r>
            <w:r w:rsidRPr="00AC4406">
              <w:rPr>
                <w:spacing w:val="-3"/>
                <w:sz w:val="24"/>
              </w:rPr>
              <w:t xml:space="preserve"> </w:t>
            </w:r>
            <w:r w:rsidRPr="00AC4406">
              <w:rPr>
                <w:sz w:val="24"/>
              </w:rPr>
              <w:t>ask</w:t>
            </w:r>
            <w:r w:rsidRPr="00AC4406">
              <w:rPr>
                <w:spacing w:val="-2"/>
                <w:sz w:val="24"/>
              </w:rPr>
              <w:t xml:space="preserve"> </w:t>
            </w:r>
            <w:r w:rsidRPr="00AC4406">
              <w:rPr>
                <w:sz w:val="24"/>
              </w:rPr>
              <w:t>to</w:t>
            </w:r>
            <w:r w:rsidRPr="00AC4406">
              <w:rPr>
                <w:spacing w:val="-1"/>
                <w:sz w:val="24"/>
              </w:rPr>
              <w:t xml:space="preserve"> </w:t>
            </w:r>
            <w:r w:rsidRPr="00AC4406">
              <w:rPr>
                <w:sz w:val="24"/>
              </w:rPr>
              <w:t>be</w:t>
            </w:r>
            <w:r w:rsidRPr="00AC4406">
              <w:rPr>
                <w:spacing w:val="-1"/>
                <w:sz w:val="24"/>
              </w:rPr>
              <w:t xml:space="preserve"> </w:t>
            </w:r>
            <w:r w:rsidRPr="00AC4406">
              <w:rPr>
                <w:sz w:val="24"/>
              </w:rPr>
              <w:t>disenrolled.</w:t>
            </w:r>
            <w:r w:rsidRPr="00AC4406">
              <w:rPr>
                <w:spacing w:val="-1"/>
                <w:sz w:val="24"/>
              </w:rPr>
              <w:t xml:space="preserve"> </w:t>
            </w:r>
            <w:r w:rsidRPr="00AC4406">
              <w:rPr>
                <w:spacing w:val="-5"/>
                <w:sz w:val="24"/>
              </w:rPr>
              <w:t>TTY</w:t>
            </w:r>
          </w:p>
          <w:p w14:paraId="2E30CB96" w14:textId="77777777" w:rsidR="00E925EA" w:rsidRPr="00AC4406" w:rsidRDefault="0019782C">
            <w:pPr>
              <w:pStyle w:val="TableParagraph"/>
              <w:ind w:left="872"/>
              <w:rPr>
                <w:sz w:val="24"/>
              </w:rPr>
            </w:pPr>
            <w:r w:rsidRPr="00AC4406">
              <w:rPr>
                <w:sz w:val="24"/>
              </w:rPr>
              <w:t>users</w:t>
            </w:r>
            <w:r w:rsidRPr="00AC4406">
              <w:rPr>
                <w:spacing w:val="-5"/>
                <w:sz w:val="24"/>
              </w:rPr>
              <w:t xml:space="preserve"> </w:t>
            </w:r>
            <w:r w:rsidRPr="00AC4406">
              <w:rPr>
                <w:sz w:val="24"/>
              </w:rPr>
              <w:t>should</w:t>
            </w:r>
            <w:r w:rsidRPr="00AC4406">
              <w:rPr>
                <w:spacing w:val="-4"/>
                <w:sz w:val="24"/>
              </w:rPr>
              <w:t xml:space="preserve"> </w:t>
            </w:r>
            <w:r w:rsidRPr="00AC4406">
              <w:rPr>
                <w:sz w:val="24"/>
              </w:rPr>
              <w:t>call</w:t>
            </w:r>
            <w:r w:rsidRPr="00AC4406">
              <w:rPr>
                <w:spacing w:val="-4"/>
                <w:sz w:val="24"/>
              </w:rPr>
              <w:t xml:space="preserve"> </w:t>
            </w:r>
            <w:r w:rsidRPr="00AC4406">
              <w:rPr>
                <w:sz w:val="24"/>
              </w:rPr>
              <w:t>1-877-486-</w:t>
            </w:r>
            <w:r w:rsidRPr="00AC4406">
              <w:rPr>
                <w:spacing w:val="-4"/>
                <w:sz w:val="24"/>
              </w:rPr>
              <w:t>2048.</w:t>
            </w:r>
          </w:p>
          <w:p w14:paraId="20FF05EC" w14:textId="77777777" w:rsidR="00E925EA" w:rsidRPr="00AC4406" w:rsidRDefault="0019782C">
            <w:pPr>
              <w:pStyle w:val="TableParagraph"/>
              <w:numPr>
                <w:ilvl w:val="0"/>
                <w:numId w:val="12"/>
              </w:numPr>
              <w:tabs>
                <w:tab w:val="left" w:pos="871"/>
                <w:tab w:val="left" w:pos="872"/>
              </w:tabs>
              <w:spacing w:before="79"/>
              <w:ind w:right="124"/>
              <w:rPr>
                <w:sz w:val="24"/>
              </w:rPr>
            </w:pPr>
            <w:r w:rsidRPr="00AC4406">
              <w:rPr>
                <w:sz w:val="24"/>
              </w:rPr>
              <w:t>You</w:t>
            </w:r>
            <w:r w:rsidRPr="00AC4406">
              <w:rPr>
                <w:spacing w:val="-5"/>
                <w:sz w:val="24"/>
              </w:rPr>
              <w:t xml:space="preserve"> </w:t>
            </w:r>
            <w:r w:rsidRPr="00AC4406">
              <w:rPr>
                <w:sz w:val="24"/>
              </w:rPr>
              <w:t>will</w:t>
            </w:r>
            <w:r w:rsidRPr="00AC4406">
              <w:rPr>
                <w:spacing w:val="-6"/>
                <w:sz w:val="24"/>
              </w:rPr>
              <w:t xml:space="preserve"> </w:t>
            </w:r>
            <w:r w:rsidRPr="00AC4406">
              <w:rPr>
                <w:sz w:val="24"/>
              </w:rPr>
              <w:t>be</w:t>
            </w:r>
            <w:r w:rsidRPr="00AC4406">
              <w:rPr>
                <w:spacing w:val="-7"/>
                <w:sz w:val="24"/>
              </w:rPr>
              <w:t xml:space="preserve"> </w:t>
            </w:r>
            <w:r w:rsidRPr="00AC4406">
              <w:rPr>
                <w:sz w:val="24"/>
              </w:rPr>
              <w:t>disenrolled</w:t>
            </w:r>
            <w:r w:rsidRPr="00AC4406">
              <w:rPr>
                <w:spacing w:val="-7"/>
                <w:sz w:val="24"/>
              </w:rPr>
              <w:t xml:space="preserve"> </w:t>
            </w:r>
            <w:r w:rsidRPr="00AC4406">
              <w:rPr>
                <w:sz w:val="24"/>
              </w:rPr>
              <w:t>from</w:t>
            </w:r>
            <w:r w:rsidRPr="00AC4406">
              <w:rPr>
                <w:spacing w:val="-4"/>
                <w:sz w:val="24"/>
              </w:rPr>
              <w:t xml:space="preserve"> </w:t>
            </w:r>
            <w:r w:rsidRPr="00AC4406">
              <w:rPr>
                <w:sz w:val="24"/>
              </w:rPr>
              <w:t>Medicare</w:t>
            </w:r>
            <w:r w:rsidRPr="00AC4406">
              <w:rPr>
                <w:spacing w:val="-5"/>
                <w:sz w:val="24"/>
              </w:rPr>
              <w:t xml:space="preserve"> </w:t>
            </w:r>
            <w:r w:rsidRPr="00AC4406">
              <w:rPr>
                <w:sz w:val="24"/>
              </w:rPr>
              <w:t>Plus</w:t>
            </w:r>
            <w:r w:rsidRPr="00AC4406">
              <w:rPr>
                <w:spacing w:val="-6"/>
                <w:sz w:val="24"/>
              </w:rPr>
              <w:t xml:space="preserve"> </w:t>
            </w:r>
            <w:r w:rsidRPr="00AC4406">
              <w:rPr>
                <w:sz w:val="24"/>
              </w:rPr>
              <w:t>Blue Group PPO when your coverage in Original Medicare begins.</w:t>
            </w:r>
          </w:p>
        </w:tc>
      </w:tr>
    </w:tbl>
    <w:p w14:paraId="098F7130" w14:textId="77777777" w:rsidR="00E925EA" w:rsidRPr="00AC4406" w:rsidRDefault="00E925EA">
      <w:pPr>
        <w:pStyle w:val="BodyText"/>
        <w:spacing w:before="5"/>
        <w:rPr>
          <w:sz w:val="16"/>
        </w:rPr>
      </w:pPr>
    </w:p>
    <w:p w14:paraId="5EF5F01D" w14:textId="77777777" w:rsidR="00E925EA" w:rsidRPr="00AC4406" w:rsidRDefault="0019782C">
      <w:pPr>
        <w:pStyle w:val="BodyText"/>
        <w:spacing w:before="92"/>
        <w:ind w:left="1180" w:right="1470"/>
      </w:pPr>
      <w:r w:rsidRPr="00AC4406">
        <w:rPr>
          <w:b/>
        </w:rPr>
        <w:t>Note</w:t>
      </w:r>
      <w:r w:rsidRPr="00AC4406">
        <w:t>:</w:t>
      </w:r>
      <w:r w:rsidRPr="00AC4406">
        <w:rPr>
          <w:spacing w:val="-2"/>
        </w:rPr>
        <w:t xml:space="preserve"> </w:t>
      </w:r>
      <w:r w:rsidRPr="00AC4406">
        <w:t>If</w:t>
      </w:r>
      <w:r w:rsidRPr="00AC4406">
        <w:rPr>
          <w:spacing w:val="-2"/>
        </w:rPr>
        <w:t xml:space="preserve"> </w:t>
      </w:r>
      <w:r w:rsidRPr="00AC4406">
        <w:t>you</w:t>
      </w:r>
      <w:r w:rsidRPr="00AC4406">
        <w:rPr>
          <w:spacing w:val="-2"/>
        </w:rPr>
        <w:t xml:space="preserve"> </w:t>
      </w:r>
      <w:r w:rsidRPr="00AC4406">
        <w:t>also</w:t>
      </w:r>
      <w:r w:rsidRPr="00AC4406">
        <w:rPr>
          <w:spacing w:val="-4"/>
        </w:rPr>
        <w:t xml:space="preserve"> </w:t>
      </w:r>
      <w:r w:rsidRPr="00AC4406">
        <w:t>have</w:t>
      </w:r>
      <w:r w:rsidRPr="00AC4406">
        <w:rPr>
          <w:spacing w:val="-4"/>
        </w:rPr>
        <w:t xml:space="preserve"> </w:t>
      </w:r>
      <w:r w:rsidRPr="00AC4406">
        <w:t>creditable</w:t>
      </w:r>
      <w:r w:rsidRPr="00AC4406">
        <w:rPr>
          <w:spacing w:val="-4"/>
        </w:rPr>
        <w:t xml:space="preserve"> </w:t>
      </w:r>
      <w:r w:rsidRPr="00AC4406">
        <w:t>prescription</w:t>
      </w:r>
      <w:r w:rsidRPr="00AC4406">
        <w:rPr>
          <w:spacing w:val="-4"/>
        </w:rPr>
        <w:t xml:space="preserve"> </w:t>
      </w:r>
      <w:r w:rsidRPr="00AC4406">
        <w:t>drug</w:t>
      </w:r>
      <w:r w:rsidRPr="00AC4406">
        <w:rPr>
          <w:spacing w:val="-2"/>
        </w:rPr>
        <w:t xml:space="preserve"> </w:t>
      </w:r>
      <w:r w:rsidRPr="00AC4406">
        <w:t>coverage</w:t>
      </w:r>
      <w:r w:rsidRPr="00AC4406">
        <w:rPr>
          <w:spacing w:val="-2"/>
        </w:rPr>
        <w:t xml:space="preserve"> </w:t>
      </w:r>
      <w:r w:rsidRPr="00AC4406">
        <w:t>(e.g.,</w:t>
      </w:r>
      <w:r w:rsidRPr="00AC4406">
        <w:rPr>
          <w:spacing w:val="-2"/>
        </w:rPr>
        <w:t xml:space="preserve"> </w:t>
      </w:r>
      <w:r w:rsidRPr="00AC4406">
        <w:t>standalone</w:t>
      </w:r>
      <w:r w:rsidRPr="00AC4406">
        <w:rPr>
          <w:spacing w:val="-4"/>
        </w:rPr>
        <w:t xml:space="preserve"> </w:t>
      </w:r>
      <w:r w:rsidRPr="00AC4406">
        <w:t>PDP)</w:t>
      </w:r>
      <w:r w:rsidRPr="00AC4406">
        <w:rPr>
          <w:spacing w:val="-4"/>
        </w:rPr>
        <w:t xml:space="preserve"> </w:t>
      </w:r>
      <w:r w:rsidRPr="00AC4406">
        <w:t xml:space="preserve">and </w:t>
      </w:r>
      <w:r w:rsidRPr="00AC4406">
        <w:lastRenderedPageBreak/>
        <w:t>disenroll from that coverage, you may have to pay a Part D late enrollment penalty if you join a Medicare drug plan later after going without creditable prescription drug coverage for 63 days or more in a row.</w:t>
      </w:r>
    </w:p>
    <w:p w14:paraId="1C0972C9" w14:textId="00317A5E" w:rsidR="00E925EA" w:rsidRPr="00AC4406" w:rsidRDefault="0019782C">
      <w:pPr>
        <w:pStyle w:val="BodyText"/>
        <w:spacing w:before="2"/>
        <w:rPr>
          <w:sz w:val="29"/>
        </w:rPr>
      </w:pPr>
      <w:r w:rsidRPr="00AC4406">
        <w:rPr>
          <w:noProof/>
        </w:rPr>
        <mc:AlternateContent>
          <mc:Choice Requires="wps">
            <w:drawing>
              <wp:anchor distT="0" distB="0" distL="0" distR="0" simplePos="0" relativeHeight="252135936" behindDoc="1" locked="0" layoutInCell="1" allowOverlap="1" wp14:anchorId="775FBB9E" wp14:editId="61AE8BAE">
                <wp:simplePos x="0" y="0"/>
                <wp:positionH relativeFrom="page">
                  <wp:posOffset>895985</wp:posOffset>
                </wp:positionH>
                <wp:positionV relativeFrom="paragraph">
                  <wp:posOffset>228600</wp:posOffset>
                </wp:positionV>
                <wp:extent cx="5980430" cy="38100"/>
                <wp:effectExtent l="0" t="0" r="0" b="0"/>
                <wp:wrapTopAndBottom/>
                <wp:docPr id="281594885" name="docshape484" descr="P4088#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7B265C" id="docshape484" o:spid="_x0000_s1026" alt="P4088#y1" style="position:absolute;margin-left:70.55pt;margin-top:18pt;width:470.9pt;height:3pt;z-index:-251180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" fillcolor="gray" stroked="f">
                <w10:wrap type="topAndBottom" anchorx="page"/>
              </v:rect>
            </w:pict>
          </mc:Fallback>
        </mc:AlternateContent>
      </w:r>
    </w:p>
    <w:p w14:paraId="3185523A" w14:textId="77777777" w:rsidR="00E925EA" w:rsidRPr="00AC4406" w:rsidRDefault="0019782C">
      <w:pPr>
        <w:pStyle w:val="Heading4"/>
        <w:tabs>
          <w:tab w:val="left" w:pos="3339"/>
        </w:tabs>
        <w:spacing w:after="20"/>
        <w:ind w:left="3340" w:right="1729" w:hanging="2160"/>
      </w:pPr>
      <w:bookmarkStart w:id="257" w:name="SECTION_4_Until_your_membership_ends,_yo"/>
      <w:bookmarkStart w:id="258" w:name="_bookmark49"/>
      <w:bookmarkEnd w:id="257"/>
      <w:bookmarkEnd w:id="258"/>
      <w:r w:rsidRPr="00AC4406">
        <w:t>SECTION 4</w:t>
      </w:r>
      <w:r w:rsidRPr="00AC4406">
        <w:tab/>
        <w:t>Until</w:t>
      </w:r>
      <w:r w:rsidRPr="00AC4406">
        <w:rPr>
          <w:spacing w:val="-5"/>
        </w:rPr>
        <w:t xml:space="preserve"> </w:t>
      </w:r>
      <w:r w:rsidRPr="00AC4406">
        <w:t>your</w:t>
      </w:r>
      <w:r w:rsidRPr="00AC4406">
        <w:rPr>
          <w:spacing w:val="-5"/>
        </w:rPr>
        <w:t xml:space="preserve"> </w:t>
      </w:r>
      <w:r w:rsidRPr="00AC4406">
        <w:t>membership</w:t>
      </w:r>
      <w:r w:rsidRPr="00AC4406">
        <w:rPr>
          <w:spacing w:val="-5"/>
        </w:rPr>
        <w:t xml:space="preserve"> </w:t>
      </w:r>
      <w:r w:rsidRPr="00AC4406">
        <w:t>ends,</w:t>
      </w:r>
      <w:r w:rsidRPr="00AC4406">
        <w:rPr>
          <w:spacing w:val="-5"/>
        </w:rPr>
        <w:t xml:space="preserve"> </w:t>
      </w:r>
      <w:r w:rsidRPr="00AC4406">
        <w:t>you</w:t>
      </w:r>
      <w:r w:rsidRPr="00AC4406">
        <w:rPr>
          <w:spacing w:val="-7"/>
        </w:rPr>
        <w:t xml:space="preserve"> </w:t>
      </w:r>
      <w:r w:rsidRPr="00AC4406">
        <w:t>must</w:t>
      </w:r>
      <w:r w:rsidRPr="00AC4406">
        <w:rPr>
          <w:spacing w:val="-7"/>
        </w:rPr>
        <w:t xml:space="preserve"> </w:t>
      </w:r>
      <w:r w:rsidRPr="00AC4406">
        <w:t>keep</w:t>
      </w:r>
      <w:r w:rsidRPr="00AC4406">
        <w:rPr>
          <w:spacing w:val="-7"/>
        </w:rPr>
        <w:t xml:space="preserve"> </w:t>
      </w:r>
      <w:r w:rsidRPr="00AC4406">
        <w:t>getting your medical items and services through our plan</w:t>
      </w:r>
    </w:p>
    <w:p w14:paraId="62B0404D" w14:textId="7B1695BB"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2EAD8407" wp14:editId="1D4855F7">
                <wp:extent cx="5980430" cy="18415"/>
                <wp:effectExtent l="3175" t="3810" r="0" b="0"/>
                <wp:docPr id="1897729041" name="docshapegroup485" descr="P409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88316242" name="docshape486"/>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7CE8BC3" id="docshapegroup485" o:spid="_x0000_s1026" alt="P4090#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">
                <v:rect id="docshape486"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" fillcolor="gray" stroked="f"/>
                <w10:anchorlock/>
              </v:group>
            </w:pict>
          </mc:Fallback>
        </mc:AlternateContent>
      </w:r>
    </w:p>
    <w:p w14:paraId="1E9FC3E2" w14:textId="77777777" w:rsidR="00E925EA" w:rsidRPr="00AC4406" w:rsidRDefault="00E925EA">
      <w:pPr>
        <w:pStyle w:val="BodyText"/>
        <w:spacing w:before="8"/>
        <w:rPr>
          <w:b/>
          <w:sz w:val="16"/>
        </w:rPr>
      </w:pPr>
    </w:p>
    <w:p w14:paraId="722A7CE1" w14:textId="77777777" w:rsidR="00E925EA" w:rsidRPr="00AC4406" w:rsidRDefault="0019782C">
      <w:pPr>
        <w:pStyle w:val="BodyText"/>
        <w:spacing w:before="92"/>
        <w:ind w:left="1180" w:right="1571"/>
      </w:pPr>
      <w:r w:rsidRPr="00AC4406">
        <w:t>Until</w:t>
      </w:r>
      <w:r w:rsidRPr="00AC4406">
        <w:rPr>
          <w:spacing w:val="-4"/>
        </w:rPr>
        <w:t xml:space="preserve"> </w:t>
      </w:r>
      <w:r w:rsidRPr="00AC4406">
        <w:t>your</w:t>
      </w:r>
      <w:r w:rsidRPr="00AC4406">
        <w:rPr>
          <w:spacing w:val="-7"/>
        </w:rPr>
        <w:t xml:space="preserve"> </w:t>
      </w:r>
      <w:r w:rsidRPr="00AC4406">
        <w:t>membership</w:t>
      </w:r>
      <w:r w:rsidRPr="00AC4406">
        <w:rPr>
          <w:spacing w:val="-5"/>
        </w:rPr>
        <w:t xml:space="preserve"> </w:t>
      </w:r>
      <w:r w:rsidRPr="00AC4406">
        <w:t>ends,</w:t>
      </w:r>
      <w:r w:rsidRPr="00AC4406">
        <w:rPr>
          <w:spacing w:val="-3"/>
        </w:rPr>
        <w:t xml:space="preserve"> </w:t>
      </w:r>
      <w:r w:rsidRPr="00AC4406">
        <w:t>and</w:t>
      </w:r>
      <w:r w:rsidRPr="00AC4406">
        <w:rPr>
          <w:spacing w:val="-3"/>
        </w:rPr>
        <w:t xml:space="preserve"> </w:t>
      </w:r>
      <w:r w:rsidRPr="00AC4406">
        <w:t>your</w:t>
      </w:r>
      <w:r w:rsidRPr="00AC4406">
        <w:rPr>
          <w:spacing w:val="-5"/>
        </w:rPr>
        <w:t xml:space="preserve"> </w:t>
      </w:r>
      <w:r w:rsidRPr="00AC4406">
        <w:t>new</w:t>
      </w:r>
      <w:r w:rsidRPr="00AC4406">
        <w:rPr>
          <w:spacing w:val="-4"/>
        </w:rPr>
        <w:t xml:space="preserve"> </w:t>
      </w:r>
      <w:r w:rsidRPr="00AC4406">
        <w:t>Medicare</w:t>
      </w:r>
      <w:r w:rsidRPr="00AC4406">
        <w:rPr>
          <w:spacing w:val="-3"/>
        </w:rPr>
        <w:t xml:space="preserve"> </w:t>
      </w:r>
      <w:r w:rsidRPr="00AC4406">
        <w:t>coverage</w:t>
      </w:r>
      <w:r w:rsidRPr="00AC4406">
        <w:rPr>
          <w:spacing w:val="-3"/>
        </w:rPr>
        <w:t xml:space="preserve"> </w:t>
      </w:r>
      <w:r w:rsidRPr="00AC4406">
        <w:t>begins,</w:t>
      </w:r>
      <w:r w:rsidRPr="00AC4406">
        <w:rPr>
          <w:spacing w:val="-3"/>
        </w:rPr>
        <w:t xml:space="preserve"> </w:t>
      </w:r>
      <w:r w:rsidRPr="00AC4406">
        <w:t>you</w:t>
      </w:r>
      <w:r w:rsidRPr="00AC4406">
        <w:rPr>
          <w:spacing w:val="-3"/>
        </w:rPr>
        <w:t xml:space="preserve"> </w:t>
      </w:r>
      <w:r w:rsidRPr="00AC4406">
        <w:t>must continue to get your medical items and services through our plan.</w:t>
      </w:r>
    </w:p>
    <w:p w14:paraId="6305C463" w14:textId="77777777" w:rsidR="00E925EA" w:rsidRPr="00AC4406" w:rsidRDefault="00E925EA">
      <w:pPr>
        <w:pStyle w:val="BodyText"/>
        <w:spacing w:before="3"/>
      </w:pPr>
    </w:p>
    <w:p w14:paraId="6F4C0585" w14:textId="77777777" w:rsidR="00E925EA" w:rsidRPr="00AC4406" w:rsidRDefault="0019782C">
      <w:pPr>
        <w:pStyle w:val="Heading6"/>
        <w:numPr>
          <w:ilvl w:val="1"/>
          <w:numId w:val="21"/>
        </w:numPr>
        <w:tabs>
          <w:tab w:val="left" w:pos="1991"/>
          <w:tab w:val="left" w:pos="1992"/>
        </w:tabs>
        <w:ind w:hanging="361"/>
        <w:rPr>
          <w:rFonts w:ascii="Arial" w:hAnsi="Arial" w:cs="Arial"/>
        </w:rPr>
      </w:pPr>
      <w:r w:rsidRPr="00AC4406">
        <w:rPr>
          <w:rFonts w:ascii="Arial" w:hAnsi="Arial" w:cs="Arial"/>
        </w:rPr>
        <w:t>Continue</w:t>
      </w:r>
      <w:r w:rsidRPr="00AC4406">
        <w:rPr>
          <w:rFonts w:ascii="Arial" w:hAnsi="Arial" w:cs="Arial"/>
          <w:spacing w:val="-5"/>
        </w:rPr>
        <w:t xml:space="preserve"> </w:t>
      </w:r>
      <w:r w:rsidRPr="00AC4406">
        <w:rPr>
          <w:rFonts w:ascii="Arial" w:hAnsi="Arial" w:cs="Arial"/>
        </w:rPr>
        <w:t>to</w:t>
      </w:r>
      <w:r w:rsidRPr="00AC4406">
        <w:rPr>
          <w:rFonts w:ascii="Arial" w:hAnsi="Arial" w:cs="Arial"/>
          <w:spacing w:val="-3"/>
        </w:rPr>
        <w:t xml:space="preserve"> </w:t>
      </w:r>
      <w:r w:rsidRPr="00AC4406">
        <w:rPr>
          <w:rFonts w:ascii="Arial" w:hAnsi="Arial" w:cs="Arial"/>
        </w:rPr>
        <w:t>use</w:t>
      </w:r>
      <w:r w:rsidRPr="00AC4406">
        <w:rPr>
          <w:rFonts w:ascii="Arial" w:hAnsi="Arial" w:cs="Arial"/>
          <w:spacing w:val="-2"/>
        </w:rPr>
        <w:t xml:space="preserve"> </w:t>
      </w:r>
      <w:r w:rsidRPr="00AC4406">
        <w:rPr>
          <w:rFonts w:ascii="Arial" w:hAnsi="Arial" w:cs="Arial"/>
        </w:rPr>
        <w:t>our</w:t>
      </w:r>
      <w:r w:rsidRPr="00AC4406">
        <w:rPr>
          <w:rFonts w:ascii="Arial" w:hAnsi="Arial" w:cs="Arial"/>
          <w:spacing w:val="-5"/>
        </w:rPr>
        <w:t xml:space="preserve"> </w:t>
      </w:r>
      <w:r w:rsidRPr="00AC4406">
        <w:rPr>
          <w:rFonts w:ascii="Arial" w:hAnsi="Arial" w:cs="Arial"/>
        </w:rPr>
        <w:t>network</w:t>
      </w:r>
      <w:r w:rsidRPr="00AC4406">
        <w:rPr>
          <w:rFonts w:ascii="Arial" w:hAnsi="Arial" w:cs="Arial"/>
          <w:spacing w:val="-2"/>
        </w:rPr>
        <w:t xml:space="preserve"> </w:t>
      </w:r>
      <w:r w:rsidRPr="00AC4406">
        <w:rPr>
          <w:rFonts w:ascii="Arial" w:hAnsi="Arial" w:cs="Arial"/>
        </w:rPr>
        <w:t>providers</w:t>
      </w:r>
      <w:r w:rsidRPr="00AC4406">
        <w:rPr>
          <w:rFonts w:ascii="Arial" w:hAnsi="Arial" w:cs="Arial"/>
          <w:spacing w:val="-2"/>
        </w:rPr>
        <w:t xml:space="preserve"> </w:t>
      </w:r>
      <w:r w:rsidRPr="00AC4406">
        <w:rPr>
          <w:rFonts w:ascii="Arial" w:hAnsi="Arial" w:cs="Arial"/>
        </w:rPr>
        <w:t>to</w:t>
      </w:r>
      <w:r w:rsidRPr="00AC4406">
        <w:rPr>
          <w:rFonts w:ascii="Arial" w:hAnsi="Arial" w:cs="Arial"/>
          <w:spacing w:val="-6"/>
        </w:rPr>
        <w:t xml:space="preserve"> </w:t>
      </w:r>
      <w:r w:rsidRPr="00AC4406">
        <w:rPr>
          <w:rFonts w:ascii="Arial" w:hAnsi="Arial" w:cs="Arial"/>
        </w:rPr>
        <w:t>receive</w:t>
      </w:r>
      <w:r w:rsidRPr="00AC4406">
        <w:rPr>
          <w:rFonts w:ascii="Arial" w:hAnsi="Arial" w:cs="Arial"/>
          <w:spacing w:val="-2"/>
        </w:rPr>
        <w:t xml:space="preserve"> </w:t>
      </w:r>
      <w:r w:rsidRPr="00AC4406">
        <w:rPr>
          <w:rFonts w:ascii="Arial" w:hAnsi="Arial" w:cs="Arial"/>
        </w:rPr>
        <w:t>medical</w:t>
      </w:r>
      <w:r w:rsidRPr="00AC4406">
        <w:rPr>
          <w:rFonts w:ascii="Arial" w:hAnsi="Arial" w:cs="Arial"/>
          <w:spacing w:val="-4"/>
        </w:rPr>
        <w:t xml:space="preserve"> </w:t>
      </w:r>
      <w:r w:rsidRPr="00AC4406">
        <w:rPr>
          <w:rFonts w:ascii="Arial" w:hAnsi="Arial" w:cs="Arial"/>
          <w:spacing w:val="-2"/>
        </w:rPr>
        <w:t>care.</w:t>
      </w:r>
    </w:p>
    <w:p w14:paraId="527CAD4F" w14:textId="77777777" w:rsidR="00E925EA" w:rsidRPr="00AC4406" w:rsidRDefault="0019782C">
      <w:pPr>
        <w:pStyle w:val="ListParagraph"/>
        <w:numPr>
          <w:ilvl w:val="1"/>
          <w:numId w:val="21"/>
        </w:numPr>
        <w:tabs>
          <w:tab w:val="left" w:pos="1991"/>
          <w:tab w:val="left" w:pos="1992"/>
        </w:tabs>
        <w:spacing w:before="119"/>
        <w:ind w:right="1673"/>
        <w:rPr>
          <w:sz w:val="24"/>
        </w:rPr>
      </w:pPr>
      <w:r w:rsidRPr="00AC4406">
        <w:rPr>
          <w:b/>
          <w:sz w:val="24"/>
        </w:rPr>
        <w:t>If you are hospitalized on the day that your membership ends, your hospital</w:t>
      </w:r>
      <w:r w:rsidRPr="00AC4406">
        <w:rPr>
          <w:b/>
          <w:spacing w:val="-2"/>
          <w:sz w:val="24"/>
        </w:rPr>
        <w:t xml:space="preserve"> </w:t>
      </w:r>
      <w:r w:rsidRPr="00AC4406">
        <w:rPr>
          <w:b/>
          <w:sz w:val="24"/>
        </w:rPr>
        <w:t>stay</w:t>
      </w:r>
      <w:r w:rsidRPr="00AC4406">
        <w:rPr>
          <w:b/>
          <w:spacing w:val="-2"/>
          <w:sz w:val="24"/>
        </w:rPr>
        <w:t xml:space="preserve"> </w:t>
      </w:r>
      <w:r w:rsidRPr="00AC4406">
        <w:rPr>
          <w:b/>
          <w:sz w:val="24"/>
        </w:rPr>
        <w:t>will</w:t>
      </w:r>
      <w:r w:rsidRPr="00AC4406">
        <w:rPr>
          <w:b/>
          <w:spacing w:val="-2"/>
          <w:sz w:val="24"/>
        </w:rPr>
        <w:t xml:space="preserve"> </w:t>
      </w:r>
      <w:r w:rsidRPr="00AC4406">
        <w:rPr>
          <w:b/>
          <w:sz w:val="24"/>
        </w:rPr>
        <w:t>be</w:t>
      </w:r>
      <w:r w:rsidRPr="00AC4406">
        <w:rPr>
          <w:b/>
          <w:spacing w:val="-4"/>
          <w:sz w:val="24"/>
        </w:rPr>
        <w:t xml:space="preserve"> </w:t>
      </w:r>
      <w:r w:rsidRPr="00AC4406">
        <w:rPr>
          <w:b/>
          <w:sz w:val="24"/>
        </w:rPr>
        <w:t>covered</w:t>
      </w:r>
      <w:r w:rsidRPr="00AC4406">
        <w:rPr>
          <w:b/>
          <w:spacing w:val="-3"/>
          <w:sz w:val="24"/>
        </w:rPr>
        <w:t xml:space="preserve"> </w:t>
      </w:r>
      <w:r w:rsidRPr="00AC4406">
        <w:rPr>
          <w:b/>
          <w:sz w:val="24"/>
        </w:rPr>
        <w:t>by</w:t>
      </w:r>
      <w:r w:rsidRPr="00AC4406">
        <w:rPr>
          <w:b/>
          <w:spacing w:val="-2"/>
          <w:sz w:val="24"/>
        </w:rPr>
        <w:t xml:space="preserve"> </w:t>
      </w:r>
      <w:r w:rsidRPr="00AC4406">
        <w:rPr>
          <w:b/>
          <w:sz w:val="24"/>
        </w:rPr>
        <w:t>our</w:t>
      </w:r>
      <w:r w:rsidRPr="00AC4406">
        <w:rPr>
          <w:b/>
          <w:spacing w:val="-3"/>
          <w:sz w:val="24"/>
        </w:rPr>
        <w:t xml:space="preserve"> </w:t>
      </w:r>
      <w:r w:rsidRPr="00AC4406">
        <w:rPr>
          <w:b/>
          <w:sz w:val="24"/>
        </w:rPr>
        <w:t>plan</w:t>
      </w:r>
      <w:r w:rsidRPr="00AC4406">
        <w:rPr>
          <w:b/>
          <w:spacing w:val="-6"/>
          <w:sz w:val="24"/>
        </w:rPr>
        <w:t xml:space="preserve"> </w:t>
      </w:r>
      <w:r w:rsidRPr="00AC4406">
        <w:rPr>
          <w:b/>
          <w:sz w:val="24"/>
        </w:rPr>
        <w:t>until</w:t>
      </w:r>
      <w:r w:rsidRPr="00AC4406">
        <w:rPr>
          <w:b/>
          <w:spacing w:val="-2"/>
          <w:sz w:val="24"/>
        </w:rPr>
        <w:t xml:space="preserve"> </w:t>
      </w:r>
      <w:r w:rsidRPr="00AC4406">
        <w:rPr>
          <w:b/>
          <w:sz w:val="24"/>
        </w:rPr>
        <w:t>you</w:t>
      </w:r>
      <w:r w:rsidRPr="00AC4406">
        <w:rPr>
          <w:b/>
          <w:spacing w:val="-3"/>
          <w:sz w:val="24"/>
        </w:rPr>
        <w:t xml:space="preserve"> </w:t>
      </w:r>
      <w:r w:rsidRPr="00AC4406">
        <w:rPr>
          <w:b/>
          <w:sz w:val="24"/>
        </w:rPr>
        <w:t>are</w:t>
      </w:r>
      <w:r w:rsidRPr="00AC4406">
        <w:rPr>
          <w:b/>
          <w:spacing w:val="-4"/>
          <w:sz w:val="24"/>
        </w:rPr>
        <w:t xml:space="preserve"> </w:t>
      </w:r>
      <w:r w:rsidRPr="00AC4406">
        <w:rPr>
          <w:b/>
          <w:sz w:val="24"/>
        </w:rPr>
        <w:t>discharged</w:t>
      </w:r>
      <w:r w:rsidRPr="00AC4406">
        <w:rPr>
          <w:b/>
          <w:spacing w:val="-4"/>
          <w:sz w:val="24"/>
        </w:rPr>
        <w:t xml:space="preserve"> </w:t>
      </w:r>
      <w:r w:rsidRPr="00AC4406">
        <w:rPr>
          <w:sz w:val="24"/>
        </w:rPr>
        <w:t>(even</w:t>
      </w:r>
      <w:r w:rsidRPr="00AC4406">
        <w:rPr>
          <w:spacing w:val="-2"/>
          <w:sz w:val="24"/>
        </w:rPr>
        <w:t xml:space="preserve"> </w:t>
      </w:r>
      <w:r w:rsidRPr="00AC4406">
        <w:rPr>
          <w:sz w:val="24"/>
        </w:rPr>
        <w:t>if you are discharged after your new health coverage begins).</w:t>
      </w:r>
    </w:p>
    <w:p w14:paraId="039099DF" w14:textId="77777777" w:rsidR="00E925EA" w:rsidRPr="00AC4406" w:rsidRDefault="00E925EA">
      <w:pPr>
        <w:pStyle w:val="BodyText"/>
        <w:rPr>
          <w:sz w:val="20"/>
        </w:rPr>
      </w:pPr>
    </w:p>
    <w:p w14:paraId="5D6BBFED" w14:textId="77777777" w:rsidR="00E925EA" w:rsidRPr="00AC4406" w:rsidRDefault="00E925EA">
      <w:pPr>
        <w:pStyle w:val="BodyText"/>
        <w:rPr>
          <w:sz w:val="28"/>
        </w:rPr>
      </w:pPr>
    </w:p>
    <w:p w14:paraId="09AEBE9E" w14:textId="661792ED" w:rsidR="00E925EA" w:rsidRPr="00AC4406" w:rsidRDefault="0019782C">
      <w:pPr>
        <w:pStyle w:val="BodyText"/>
        <w:spacing w:line="60" w:lineRule="exact"/>
        <w:ind w:left="1151"/>
        <w:rPr>
          <w:sz w:val="6"/>
        </w:rPr>
      </w:pPr>
      <w:r w:rsidRPr="00AC4406">
        <w:rPr>
          <w:noProof/>
          <w:sz w:val="6"/>
        </w:rPr>
        <mc:AlternateContent>
          <mc:Choice Requires="wpg">
            <w:drawing>
              <wp:inline distT="0" distB="0" distL="0" distR="0" wp14:anchorId="37736786" wp14:editId="5740A570">
                <wp:extent cx="5980430" cy="38100"/>
                <wp:effectExtent l="3175" t="0" r="0" b="0"/>
                <wp:docPr id="968877195" name="docshapegroup487" descr="P409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0" y="0"/>
                          <a:chExt cx="9418" cy="60"/>
                        </a:xfrm>
                      </wpg:grpSpPr>
                      <wps:wsp>
                        <wps:cNvPr id="2016897382" name="docshape488"/>
                        <wps:cNvSpPr>
                          <a:spLocks noChangeArrowheads="1"/>
                        </wps:cNvSpPr>
                        <wps:spPr bwMode="auto">
                          <a:xfrm>
                            <a:off x="0" y="0"/>
                            <a:ext cx="9418" cy="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6BAF922" id="docshapegroup487" o:spid="_x0000_s1026" alt="P4098#y1" style="width:470.9pt;height:3pt;mso-position-horizontal-relative:char;mso-position-vertical-relative:line"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">
                <v:rect id="docshape488" o:spid="_x0000_s1027" style="position:absolute;width:941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" fillcolor="gray" stroked="f"/>
                <w10:anchorlock/>
              </v:group>
            </w:pict>
          </mc:Fallback>
        </mc:AlternateContent>
      </w:r>
    </w:p>
    <w:p w14:paraId="0FD36CDF" w14:textId="7C308B07" w:rsidR="00E925EA" w:rsidRPr="00AC4406" w:rsidRDefault="0019782C">
      <w:pPr>
        <w:pStyle w:val="Heading4"/>
        <w:tabs>
          <w:tab w:val="left" w:pos="3339"/>
        </w:tabs>
        <w:spacing w:line="242" w:lineRule="auto"/>
        <w:ind w:left="3340" w:right="2476" w:hanging="2160"/>
      </w:pPr>
      <w:r w:rsidRPr="00AC4406">
        <w:rPr>
          <w:noProof/>
        </w:rPr>
        <mc:AlternateContent>
          <mc:Choice Requires="wps">
            <w:drawing>
              <wp:anchor distT="0" distB="0" distL="0" distR="0" simplePos="0" relativeHeight="252139008" behindDoc="1" locked="0" layoutInCell="1" allowOverlap="1" wp14:anchorId="6B8B7D98" wp14:editId="3BF9E0C4">
                <wp:simplePos x="0" y="0"/>
                <wp:positionH relativeFrom="page">
                  <wp:posOffset>895985</wp:posOffset>
                </wp:positionH>
                <wp:positionV relativeFrom="paragraph">
                  <wp:posOffset>434340</wp:posOffset>
                </wp:positionV>
                <wp:extent cx="5980430" cy="18415"/>
                <wp:effectExtent l="0" t="0" r="0" b="0"/>
                <wp:wrapTopAndBottom/>
                <wp:docPr id="1401229864" name="docshape489" descr="P4099#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841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8DE12" id="docshape489" o:spid="_x0000_s1026" alt="P4099#y1" style="position:absolute;margin-left:70.55pt;margin-top:34.2pt;width:470.9pt;height:1.45pt;z-index:-251177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" fillcolor="gray" stroked="f">
                <w10:wrap type="topAndBottom" anchorx="page"/>
              </v:rect>
            </w:pict>
          </mc:Fallback>
        </mc:AlternateContent>
      </w:r>
      <w:r w:rsidRPr="00AC4406">
        <w:rPr>
          <w:noProof/>
        </w:rPr>
        <mc:AlternateContent>
          <mc:Choice Requires="wps">
            <w:drawing>
              <wp:anchor distT="0" distB="0" distL="0" distR="0" simplePos="0" relativeHeight="252142080" behindDoc="1" locked="0" layoutInCell="1" allowOverlap="1" wp14:anchorId="615E25A1" wp14:editId="4D62856E">
                <wp:simplePos x="0" y="0"/>
                <wp:positionH relativeFrom="page">
                  <wp:posOffset>839470</wp:posOffset>
                </wp:positionH>
                <wp:positionV relativeFrom="paragraph">
                  <wp:posOffset>612775</wp:posOffset>
                </wp:positionV>
                <wp:extent cx="6093460" cy="264160"/>
                <wp:effectExtent l="0" t="0" r="0" b="0"/>
                <wp:wrapTopAndBottom/>
                <wp:docPr id="461247522" name="docshape490" descr="P4099TB69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264160"/>
                        </a:xfrm>
                        <a:prstGeom prst="rect">
                          <a:avLst/>
                        </a:prstGeom>
                        <a:noFill/>
                        <a:ln w="12192">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E13FA41" w14:textId="77777777" w:rsidR="00E925EA" w:rsidRDefault="0019782C">
                            <w:pPr>
                              <w:tabs>
                                <w:tab w:val="left" w:pos="2267"/>
                              </w:tabs>
                              <w:spacing w:before="63"/>
                              <w:ind w:left="107"/>
                              <w:rPr>
                                <w:b/>
                                <w:sz w:val="24"/>
                              </w:rPr>
                            </w:pPr>
                            <w:bookmarkStart w:id="259" w:name="Section_5.1_When_must_we_end_your_member"/>
                            <w:bookmarkEnd w:id="259"/>
                            <w:r>
                              <w:rPr>
                                <w:b/>
                                <w:sz w:val="24"/>
                              </w:rPr>
                              <w:t>Section</w:t>
                            </w:r>
                            <w:r>
                              <w:rPr>
                                <w:b/>
                                <w:spacing w:val="-2"/>
                                <w:sz w:val="24"/>
                              </w:rPr>
                              <w:t xml:space="preserve"> </w:t>
                            </w:r>
                            <w:r>
                              <w:rPr>
                                <w:b/>
                                <w:spacing w:val="-5"/>
                                <w:sz w:val="24"/>
                              </w:rPr>
                              <w:t>5.1</w:t>
                            </w:r>
                            <w:r>
                              <w:rPr>
                                <w:b/>
                                <w:sz w:val="24"/>
                              </w:rPr>
                              <w:tab/>
                              <w:t>When</w:t>
                            </w:r>
                            <w:r>
                              <w:rPr>
                                <w:b/>
                                <w:spacing w:val="-2"/>
                                <w:sz w:val="24"/>
                              </w:rPr>
                              <w:t xml:space="preserve"> </w:t>
                            </w:r>
                            <w:r>
                              <w:rPr>
                                <w:b/>
                                <w:sz w:val="24"/>
                              </w:rPr>
                              <w:t>must</w:t>
                            </w:r>
                            <w:r>
                              <w:rPr>
                                <w:b/>
                                <w:spacing w:val="-3"/>
                                <w:sz w:val="24"/>
                              </w:rPr>
                              <w:t xml:space="preserve"> </w:t>
                            </w:r>
                            <w:r>
                              <w:rPr>
                                <w:b/>
                                <w:sz w:val="24"/>
                              </w:rPr>
                              <w:t>we end</w:t>
                            </w:r>
                            <w:r>
                              <w:rPr>
                                <w:b/>
                                <w:spacing w:val="-5"/>
                                <w:sz w:val="24"/>
                              </w:rPr>
                              <w:t xml:space="preserve"> </w:t>
                            </w:r>
                            <w:r>
                              <w:rPr>
                                <w:b/>
                                <w:sz w:val="24"/>
                              </w:rPr>
                              <w:t>your</w:t>
                            </w:r>
                            <w:r>
                              <w:rPr>
                                <w:b/>
                                <w:spacing w:val="-2"/>
                                <w:sz w:val="24"/>
                              </w:rPr>
                              <w:t xml:space="preserve"> </w:t>
                            </w:r>
                            <w:r>
                              <w:rPr>
                                <w:b/>
                                <w:sz w:val="24"/>
                              </w:rPr>
                              <w:t>membership</w:t>
                            </w:r>
                            <w:r>
                              <w:rPr>
                                <w:b/>
                                <w:spacing w:val="-1"/>
                                <w:sz w:val="24"/>
                              </w:rPr>
                              <w:t xml:space="preserve"> </w:t>
                            </w:r>
                            <w:r>
                              <w:rPr>
                                <w:b/>
                                <w:sz w:val="24"/>
                              </w:rPr>
                              <w:t>in</w:t>
                            </w:r>
                            <w:r>
                              <w:rPr>
                                <w:b/>
                                <w:spacing w:val="-2"/>
                                <w:sz w:val="24"/>
                              </w:rPr>
                              <w:t xml:space="preserve"> </w:t>
                            </w:r>
                            <w:r>
                              <w:rPr>
                                <w:b/>
                                <w:sz w:val="24"/>
                              </w:rPr>
                              <w:t xml:space="preserve">the </w:t>
                            </w:r>
                            <w:r>
                              <w:rPr>
                                <w:b/>
                                <w:spacing w:val="-2"/>
                                <w:sz w:val="24"/>
                              </w:rPr>
                              <w:t>plan?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5E25A1" id="docshape490" o:spid="_x0000_s1201" type="#_x0000_t202" alt="P4099TB697#y1" style="position:absolute;left:0;text-align:left;margin-left:66.1pt;margin-top:48.25pt;width:479.8pt;height:20.8pt;z-index:-251174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" filled="f" strokecolor="gray" strokeweight=".96pt">
                <v:textbox inset="0,0,0,0">
                  <w:txbxContent>
                    <w:p w14:paraId="6E13FA41" w14:textId="77777777" w:rsidR="00E925EA" w:rsidRDefault="0019782C">
                      <w:pPr>
                        <w:tabs>
                          <w:tab w:val="left" w:pos="2267"/>
                        </w:tabs>
                        <w:spacing w:before="63"/>
                        <w:ind w:left="107"/>
                        <w:rPr>
                          <w:b/>
                          <w:sz w:val="24"/>
                        </w:rPr>
                      </w:pPr>
                      <w:bookmarkStart w:id="334" w:name="Section_5.1_When_must_we_end_your_member"/>
                      <w:bookmarkEnd w:id="334"/>
                      <w:r>
                        <w:rPr>
                          <w:b/>
                          <w:sz w:val="24"/>
                        </w:rPr>
                        <w:t>Section</w:t>
                      </w:r>
                      <w:r>
                        <w:rPr>
                          <w:b/>
                          <w:spacing w:val="-2"/>
                          <w:sz w:val="24"/>
                        </w:rPr>
                        <w:t xml:space="preserve"> </w:t>
                      </w:r>
                      <w:r>
                        <w:rPr>
                          <w:b/>
                          <w:spacing w:val="-5"/>
                          <w:sz w:val="24"/>
                        </w:rPr>
                        <w:t>5.1</w:t>
                      </w:r>
                      <w:r>
                        <w:rPr>
                          <w:b/>
                          <w:sz w:val="24"/>
                        </w:rPr>
                        <w:tab/>
                        <w:t>When</w:t>
                      </w:r>
                      <w:r>
                        <w:rPr>
                          <w:b/>
                          <w:spacing w:val="-2"/>
                          <w:sz w:val="24"/>
                        </w:rPr>
                        <w:t xml:space="preserve"> </w:t>
                      </w:r>
                      <w:r>
                        <w:rPr>
                          <w:b/>
                          <w:sz w:val="24"/>
                        </w:rPr>
                        <w:t>must</w:t>
                      </w:r>
                      <w:r>
                        <w:rPr>
                          <w:b/>
                          <w:spacing w:val="-3"/>
                          <w:sz w:val="24"/>
                        </w:rPr>
                        <w:t xml:space="preserve"> </w:t>
                      </w:r>
                      <w:r>
                        <w:rPr>
                          <w:b/>
                          <w:sz w:val="24"/>
                        </w:rPr>
                        <w:t>we end</w:t>
                      </w:r>
                      <w:r>
                        <w:rPr>
                          <w:b/>
                          <w:spacing w:val="-5"/>
                          <w:sz w:val="24"/>
                        </w:rPr>
                        <w:t xml:space="preserve"> </w:t>
                      </w:r>
                      <w:r>
                        <w:rPr>
                          <w:b/>
                          <w:sz w:val="24"/>
                        </w:rPr>
                        <w:t>your</w:t>
                      </w:r>
                      <w:r>
                        <w:rPr>
                          <w:b/>
                          <w:spacing w:val="-2"/>
                          <w:sz w:val="24"/>
                        </w:rPr>
                        <w:t xml:space="preserve"> </w:t>
                      </w:r>
                      <w:r>
                        <w:rPr>
                          <w:b/>
                          <w:sz w:val="24"/>
                        </w:rPr>
                        <w:t>membership</w:t>
                      </w:r>
                      <w:r>
                        <w:rPr>
                          <w:b/>
                          <w:spacing w:val="-1"/>
                          <w:sz w:val="24"/>
                        </w:rPr>
                        <w:t xml:space="preserve"> </w:t>
                      </w:r>
                      <w:r>
                        <w:rPr>
                          <w:b/>
                          <w:sz w:val="24"/>
                        </w:rPr>
                        <w:t>in</w:t>
                      </w:r>
                      <w:r>
                        <w:rPr>
                          <w:b/>
                          <w:spacing w:val="-2"/>
                          <w:sz w:val="24"/>
                        </w:rPr>
                        <w:t xml:space="preserve"> </w:t>
                      </w:r>
                      <w:r>
                        <w:rPr>
                          <w:b/>
                          <w:sz w:val="24"/>
                        </w:rPr>
                        <w:t xml:space="preserve">the </w:t>
                      </w:r>
                      <w:r>
                        <w:rPr>
                          <w:b/>
                          <w:spacing w:val="-2"/>
                          <w:sz w:val="24"/>
                        </w:rPr>
                        <w:t>plan?</w:t>
                      </w:r>
                    </w:p>
                  </w:txbxContent>
                </v:textbox>
                <w10:wrap type="topAndBottom" anchorx="page"/>
              </v:shape>
            </w:pict>
          </mc:Fallback>
        </mc:AlternateContent>
      </w:r>
      <w:bookmarkStart w:id="260" w:name="SECTION_5_Medicare_Plus_Blue_Group_PPO_m"/>
      <w:bookmarkStart w:id="261" w:name="_bookmark50"/>
      <w:bookmarkEnd w:id="260"/>
      <w:bookmarkEnd w:id="261"/>
      <w:r w:rsidRPr="00AC4406">
        <w:t>SECTION 5</w:t>
      </w:r>
      <w:r w:rsidRPr="00AC4406">
        <w:tab/>
        <w:t>Medicare</w:t>
      </w:r>
      <w:r w:rsidRPr="00AC4406">
        <w:rPr>
          <w:spacing w:val="-7"/>
        </w:rPr>
        <w:t xml:space="preserve"> </w:t>
      </w:r>
      <w:r w:rsidRPr="00AC4406">
        <w:t>Plus</w:t>
      </w:r>
      <w:r w:rsidRPr="00AC4406">
        <w:rPr>
          <w:spacing w:val="-9"/>
        </w:rPr>
        <w:t xml:space="preserve"> </w:t>
      </w:r>
      <w:r w:rsidRPr="00AC4406">
        <w:t>Blue</w:t>
      </w:r>
      <w:r w:rsidRPr="00AC4406">
        <w:rPr>
          <w:spacing w:val="-4"/>
        </w:rPr>
        <w:t xml:space="preserve"> </w:t>
      </w:r>
      <w:r w:rsidRPr="00AC4406">
        <w:t>Group</w:t>
      </w:r>
      <w:r w:rsidRPr="00AC4406">
        <w:rPr>
          <w:spacing w:val="-3"/>
        </w:rPr>
        <w:t xml:space="preserve"> </w:t>
      </w:r>
      <w:r w:rsidRPr="00AC4406">
        <w:t>PPO</w:t>
      </w:r>
      <w:r w:rsidRPr="00AC4406">
        <w:rPr>
          <w:spacing w:val="-6"/>
        </w:rPr>
        <w:t xml:space="preserve"> </w:t>
      </w:r>
      <w:r w:rsidRPr="00AC4406">
        <w:t>must</w:t>
      </w:r>
      <w:r w:rsidRPr="00AC4406">
        <w:rPr>
          <w:spacing w:val="-4"/>
        </w:rPr>
        <w:t xml:space="preserve"> </w:t>
      </w:r>
      <w:r w:rsidRPr="00AC4406">
        <w:t>end</w:t>
      </w:r>
      <w:r w:rsidRPr="00AC4406">
        <w:rPr>
          <w:spacing w:val="-5"/>
        </w:rPr>
        <w:t xml:space="preserve"> </w:t>
      </w:r>
      <w:r w:rsidRPr="00AC4406">
        <w:t>your membership in the plan in certain situations</w:t>
      </w:r>
    </w:p>
    <w:p w14:paraId="3D0466B4" w14:textId="77777777" w:rsidR="00E925EA" w:rsidRPr="00AC4406" w:rsidRDefault="00E925EA">
      <w:pPr>
        <w:pStyle w:val="BodyText"/>
        <w:spacing w:before="11"/>
        <w:rPr>
          <w:b/>
          <w:sz w:val="18"/>
        </w:rPr>
      </w:pPr>
    </w:p>
    <w:p w14:paraId="6CE4CA00" w14:textId="77777777" w:rsidR="00E925EA" w:rsidRPr="00AC4406" w:rsidRDefault="00E925EA">
      <w:pPr>
        <w:pStyle w:val="BodyText"/>
        <w:spacing w:before="3"/>
        <w:rPr>
          <w:b/>
          <w:sz w:val="17"/>
        </w:rPr>
      </w:pPr>
    </w:p>
    <w:p w14:paraId="20264E33" w14:textId="77777777" w:rsidR="00E925EA" w:rsidRPr="00AC4406" w:rsidRDefault="0019782C">
      <w:pPr>
        <w:spacing w:before="92"/>
        <w:ind w:left="1180" w:right="720"/>
        <w:rPr>
          <w:b/>
          <w:sz w:val="24"/>
        </w:rPr>
      </w:pPr>
      <w:r w:rsidRPr="00AC4406">
        <w:rPr>
          <w:sz w:val="24"/>
        </w:rPr>
        <w:t>Medicare</w:t>
      </w:r>
      <w:r w:rsidRPr="00AC4406">
        <w:rPr>
          <w:spacing w:val="-2"/>
          <w:sz w:val="24"/>
        </w:rPr>
        <w:t xml:space="preserve"> </w:t>
      </w:r>
      <w:r w:rsidRPr="00AC4406">
        <w:rPr>
          <w:sz w:val="24"/>
        </w:rPr>
        <w:t>Plus</w:t>
      </w:r>
      <w:r w:rsidRPr="00AC4406">
        <w:rPr>
          <w:spacing w:val="-5"/>
          <w:sz w:val="24"/>
        </w:rPr>
        <w:t xml:space="preserve"> </w:t>
      </w:r>
      <w:r w:rsidRPr="00AC4406">
        <w:rPr>
          <w:sz w:val="24"/>
        </w:rPr>
        <w:t>Blue</w:t>
      </w:r>
      <w:r w:rsidRPr="00AC4406">
        <w:rPr>
          <w:spacing w:val="-4"/>
          <w:sz w:val="24"/>
        </w:rPr>
        <w:t xml:space="preserve"> </w:t>
      </w:r>
      <w:r w:rsidRPr="00AC4406">
        <w:rPr>
          <w:sz w:val="24"/>
        </w:rPr>
        <w:t>Group</w:t>
      </w:r>
      <w:r w:rsidRPr="00AC4406">
        <w:rPr>
          <w:spacing w:val="-4"/>
          <w:sz w:val="24"/>
        </w:rPr>
        <w:t xml:space="preserve"> </w:t>
      </w:r>
      <w:r w:rsidRPr="00AC4406">
        <w:rPr>
          <w:sz w:val="24"/>
        </w:rPr>
        <w:t>PPO</w:t>
      </w:r>
      <w:r w:rsidRPr="00AC4406">
        <w:rPr>
          <w:spacing w:val="-2"/>
          <w:sz w:val="24"/>
        </w:rPr>
        <w:t xml:space="preserve"> </w:t>
      </w:r>
      <w:r w:rsidRPr="00AC4406">
        <w:rPr>
          <w:b/>
          <w:sz w:val="24"/>
        </w:rPr>
        <w:t>must</w:t>
      </w:r>
      <w:r w:rsidRPr="00AC4406">
        <w:rPr>
          <w:b/>
          <w:spacing w:val="-4"/>
          <w:sz w:val="24"/>
        </w:rPr>
        <w:t xml:space="preserve"> </w:t>
      </w:r>
      <w:r w:rsidRPr="00AC4406">
        <w:rPr>
          <w:b/>
          <w:sz w:val="24"/>
        </w:rPr>
        <w:t>end</w:t>
      </w:r>
      <w:r w:rsidRPr="00AC4406">
        <w:rPr>
          <w:b/>
          <w:spacing w:val="-3"/>
          <w:sz w:val="24"/>
        </w:rPr>
        <w:t xml:space="preserve"> </w:t>
      </w:r>
      <w:r w:rsidRPr="00AC4406">
        <w:rPr>
          <w:b/>
          <w:sz w:val="24"/>
        </w:rPr>
        <w:t>your</w:t>
      </w:r>
      <w:r w:rsidRPr="00AC4406">
        <w:rPr>
          <w:b/>
          <w:spacing w:val="-3"/>
          <w:sz w:val="24"/>
        </w:rPr>
        <w:t xml:space="preserve"> </w:t>
      </w:r>
      <w:r w:rsidRPr="00AC4406">
        <w:rPr>
          <w:b/>
          <w:sz w:val="24"/>
        </w:rPr>
        <w:t>membership</w:t>
      </w:r>
      <w:r w:rsidRPr="00AC4406">
        <w:rPr>
          <w:b/>
          <w:spacing w:val="-3"/>
          <w:sz w:val="24"/>
        </w:rPr>
        <w:t xml:space="preserve"> </w:t>
      </w:r>
      <w:r w:rsidRPr="00AC4406">
        <w:rPr>
          <w:b/>
          <w:sz w:val="24"/>
        </w:rPr>
        <w:t>in</w:t>
      </w:r>
      <w:r w:rsidRPr="00AC4406">
        <w:rPr>
          <w:b/>
          <w:spacing w:val="-3"/>
          <w:sz w:val="24"/>
        </w:rPr>
        <w:t xml:space="preserve"> </w:t>
      </w:r>
      <w:r w:rsidRPr="00AC4406">
        <w:rPr>
          <w:b/>
          <w:sz w:val="24"/>
        </w:rPr>
        <w:t>the</w:t>
      </w:r>
      <w:r w:rsidRPr="00AC4406">
        <w:rPr>
          <w:b/>
          <w:spacing w:val="-4"/>
          <w:sz w:val="24"/>
        </w:rPr>
        <w:t xml:space="preserve"> </w:t>
      </w:r>
      <w:r w:rsidRPr="00AC4406">
        <w:rPr>
          <w:b/>
          <w:sz w:val="24"/>
        </w:rPr>
        <w:t>plan</w:t>
      </w:r>
      <w:r w:rsidRPr="00AC4406">
        <w:rPr>
          <w:b/>
          <w:spacing w:val="-3"/>
          <w:sz w:val="24"/>
        </w:rPr>
        <w:t xml:space="preserve"> </w:t>
      </w:r>
      <w:r w:rsidRPr="00AC4406">
        <w:rPr>
          <w:b/>
          <w:sz w:val="24"/>
        </w:rPr>
        <w:t>if</w:t>
      </w:r>
      <w:r w:rsidRPr="00AC4406">
        <w:rPr>
          <w:b/>
          <w:spacing w:val="-4"/>
          <w:sz w:val="24"/>
        </w:rPr>
        <w:t xml:space="preserve"> </w:t>
      </w:r>
      <w:r w:rsidRPr="00AC4406">
        <w:rPr>
          <w:b/>
          <w:sz w:val="24"/>
        </w:rPr>
        <w:t>any</w:t>
      </w:r>
      <w:r w:rsidRPr="00AC4406">
        <w:rPr>
          <w:b/>
          <w:spacing w:val="-2"/>
          <w:sz w:val="24"/>
        </w:rPr>
        <w:t xml:space="preserve"> </w:t>
      </w:r>
      <w:r w:rsidRPr="00AC4406">
        <w:rPr>
          <w:b/>
          <w:sz w:val="24"/>
        </w:rPr>
        <w:t>of</w:t>
      </w:r>
      <w:r w:rsidRPr="00AC4406">
        <w:rPr>
          <w:b/>
          <w:spacing w:val="-4"/>
          <w:sz w:val="24"/>
        </w:rPr>
        <w:t xml:space="preserve"> </w:t>
      </w:r>
      <w:r w:rsidRPr="00AC4406">
        <w:rPr>
          <w:b/>
          <w:sz w:val="24"/>
        </w:rPr>
        <w:t>the following happen:</w:t>
      </w:r>
    </w:p>
    <w:p w14:paraId="7892B917" w14:textId="77777777" w:rsidR="00E925EA" w:rsidRPr="00AC4406" w:rsidRDefault="00E925EA">
      <w:pPr>
        <w:pStyle w:val="BodyText"/>
        <w:spacing w:before="5"/>
        <w:rPr>
          <w:b/>
        </w:rPr>
      </w:pPr>
    </w:p>
    <w:p w14:paraId="2FD39AE5" w14:textId="77777777" w:rsidR="00E925EA" w:rsidRPr="00AC4406" w:rsidRDefault="0019782C">
      <w:pPr>
        <w:pStyle w:val="ListParagraph"/>
        <w:numPr>
          <w:ilvl w:val="1"/>
          <w:numId w:val="21"/>
        </w:numPr>
        <w:tabs>
          <w:tab w:val="left" w:pos="1991"/>
          <w:tab w:val="left" w:pos="1992"/>
        </w:tabs>
        <w:spacing w:before="1"/>
        <w:ind w:hanging="361"/>
        <w:rPr>
          <w:sz w:val="24"/>
        </w:rPr>
      </w:pPr>
      <w:r w:rsidRPr="00AC4406">
        <w:rPr>
          <w:sz w:val="24"/>
        </w:rPr>
        <w:t>If</w:t>
      </w:r>
      <w:r w:rsidRPr="00AC4406">
        <w:rPr>
          <w:spacing w:val="-1"/>
          <w:sz w:val="24"/>
        </w:rPr>
        <w:t xml:space="preserve"> </w:t>
      </w:r>
      <w:r w:rsidRPr="00AC4406">
        <w:rPr>
          <w:sz w:val="24"/>
        </w:rPr>
        <w:t>you</w:t>
      </w:r>
      <w:r w:rsidRPr="00AC4406">
        <w:rPr>
          <w:spacing w:val="-3"/>
          <w:sz w:val="24"/>
        </w:rPr>
        <w:t xml:space="preserve"> </w:t>
      </w:r>
      <w:r w:rsidRPr="00AC4406">
        <w:rPr>
          <w:sz w:val="24"/>
        </w:rPr>
        <w:t>no</w:t>
      </w:r>
      <w:r w:rsidRPr="00AC4406">
        <w:rPr>
          <w:spacing w:val="-2"/>
          <w:sz w:val="24"/>
        </w:rPr>
        <w:t xml:space="preserve"> </w:t>
      </w:r>
      <w:r w:rsidRPr="00AC4406">
        <w:rPr>
          <w:sz w:val="24"/>
        </w:rPr>
        <w:t>longer</w:t>
      </w:r>
      <w:r w:rsidRPr="00AC4406">
        <w:rPr>
          <w:spacing w:val="-2"/>
          <w:sz w:val="24"/>
        </w:rPr>
        <w:t xml:space="preserve"> </w:t>
      </w:r>
      <w:r w:rsidRPr="00AC4406">
        <w:rPr>
          <w:sz w:val="24"/>
        </w:rPr>
        <w:t>have</w:t>
      </w:r>
      <w:r w:rsidRPr="00AC4406">
        <w:rPr>
          <w:spacing w:val="-3"/>
          <w:sz w:val="24"/>
        </w:rPr>
        <w:t xml:space="preserve"> </w:t>
      </w:r>
      <w:r w:rsidRPr="00AC4406">
        <w:rPr>
          <w:sz w:val="24"/>
        </w:rPr>
        <w:t>Medicare Part</w:t>
      </w:r>
      <w:r w:rsidRPr="00AC4406">
        <w:rPr>
          <w:spacing w:val="-1"/>
          <w:sz w:val="24"/>
        </w:rPr>
        <w:t xml:space="preserve"> </w:t>
      </w:r>
      <w:r w:rsidRPr="00AC4406">
        <w:rPr>
          <w:sz w:val="24"/>
        </w:rPr>
        <w:t>A</w:t>
      </w:r>
      <w:r w:rsidRPr="00AC4406">
        <w:rPr>
          <w:spacing w:val="-3"/>
          <w:sz w:val="24"/>
        </w:rPr>
        <w:t xml:space="preserve"> </w:t>
      </w:r>
      <w:r w:rsidRPr="00AC4406">
        <w:rPr>
          <w:sz w:val="24"/>
        </w:rPr>
        <w:t>and</w:t>
      </w:r>
      <w:r w:rsidRPr="00AC4406">
        <w:rPr>
          <w:spacing w:val="-3"/>
          <w:sz w:val="24"/>
        </w:rPr>
        <w:t xml:space="preserve"> </w:t>
      </w:r>
      <w:r w:rsidRPr="00AC4406">
        <w:rPr>
          <w:sz w:val="24"/>
        </w:rPr>
        <w:t xml:space="preserve">Part </w:t>
      </w:r>
      <w:r w:rsidRPr="00AC4406">
        <w:rPr>
          <w:spacing w:val="-5"/>
          <w:sz w:val="24"/>
        </w:rPr>
        <w:t>B.</w:t>
      </w:r>
    </w:p>
    <w:p w14:paraId="63EA20A0" w14:textId="77777777" w:rsidR="00E925EA" w:rsidRPr="00AC4406" w:rsidRDefault="0019782C">
      <w:pPr>
        <w:pStyle w:val="ListParagraph"/>
        <w:numPr>
          <w:ilvl w:val="1"/>
          <w:numId w:val="21"/>
        </w:numPr>
        <w:tabs>
          <w:tab w:val="left" w:pos="1991"/>
          <w:tab w:val="left" w:pos="1992"/>
        </w:tabs>
        <w:spacing w:before="116"/>
        <w:ind w:hanging="361"/>
        <w:rPr>
          <w:sz w:val="24"/>
        </w:rPr>
      </w:pPr>
      <w:r w:rsidRPr="00AC4406">
        <w:rPr>
          <w:sz w:val="24"/>
        </w:rPr>
        <w:t>If you</w:t>
      </w:r>
      <w:r w:rsidRPr="00AC4406">
        <w:rPr>
          <w:spacing w:val="-2"/>
          <w:sz w:val="24"/>
        </w:rPr>
        <w:t xml:space="preserve"> </w:t>
      </w:r>
      <w:r w:rsidRPr="00AC4406">
        <w:rPr>
          <w:sz w:val="24"/>
        </w:rPr>
        <w:t>move</w:t>
      </w:r>
      <w:r w:rsidRPr="00AC4406">
        <w:rPr>
          <w:spacing w:val="-1"/>
          <w:sz w:val="24"/>
        </w:rPr>
        <w:t xml:space="preserve"> </w:t>
      </w:r>
      <w:r w:rsidRPr="00AC4406">
        <w:rPr>
          <w:sz w:val="24"/>
        </w:rPr>
        <w:t>out</w:t>
      </w:r>
      <w:r w:rsidRPr="00AC4406">
        <w:rPr>
          <w:spacing w:val="-3"/>
          <w:sz w:val="24"/>
        </w:rPr>
        <w:t xml:space="preserve"> </w:t>
      </w:r>
      <w:r w:rsidRPr="00AC4406">
        <w:rPr>
          <w:sz w:val="24"/>
        </w:rPr>
        <w:t>of</w:t>
      </w:r>
      <w:r w:rsidRPr="00AC4406">
        <w:rPr>
          <w:spacing w:val="-2"/>
          <w:sz w:val="24"/>
        </w:rPr>
        <w:t xml:space="preserve"> </w:t>
      </w:r>
      <w:r w:rsidRPr="00AC4406">
        <w:rPr>
          <w:sz w:val="24"/>
        </w:rPr>
        <w:t>our</w:t>
      </w:r>
      <w:r w:rsidRPr="00AC4406">
        <w:rPr>
          <w:spacing w:val="-4"/>
          <w:sz w:val="24"/>
        </w:rPr>
        <w:t xml:space="preserve"> </w:t>
      </w:r>
      <w:r w:rsidRPr="00AC4406">
        <w:rPr>
          <w:sz w:val="24"/>
        </w:rPr>
        <w:t>service</w:t>
      </w:r>
      <w:r w:rsidRPr="00AC4406">
        <w:rPr>
          <w:spacing w:val="1"/>
          <w:sz w:val="24"/>
        </w:rPr>
        <w:t xml:space="preserve"> </w:t>
      </w:r>
      <w:r w:rsidRPr="00AC4406">
        <w:rPr>
          <w:spacing w:val="-2"/>
          <w:sz w:val="24"/>
        </w:rPr>
        <w:t>area.</w:t>
      </w:r>
    </w:p>
    <w:p w14:paraId="27F2875F" w14:textId="77777777" w:rsidR="00E925EA" w:rsidRPr="00AC4406" w:rsidRDefault="0019782C">
      <w:pPr>
        <w:pStyle w:val="ListParagraph"/>
        <w:numPr>
          <w:ilvl w:val="1"/>
          <w:numId w:val="21"/>
        </w:numPr>
        <w:tabs>
          <w:tab w:val="left" w:pos="1991"/>
          <w:tab w:val="left" w:pos="1992"/>
        </w:tabs>
        <w:spacing w:before="119"/>
        <w:ind w:hanging="361"/>
        <w:rPr>
          <w:sz w:val="24"/>
        </w:rPr>
      </w:pPr>
      <w:r w:rsidRPr="00AC4406">
        <w:rPr>
          <w:sz w:val="24"/>
        </w:rPr>
        <w:t>If</w:t>
      </w:r>
      <w:r w:rsidRPr="00AC4406">
        <w:rPr>
          <w:spacing w:val="-3"/>
          <w:sz w:val="24"/>
        </w:rPr>
        <w:t xml:space="preserve"> </w:t>
      </w:r>
      <w:r w:rsidRPr="00AC4406">
        <w:rPr>
          <w:sz w:val="24"/>
        </w:rPr>
        <w:t>you</w:t>
      </w:r>
      <w:r w:rsidRPr="00AC4406">
        <w:rPr>
          <w:spacing w:val="-3"/>
          <w:sz w:val="24"/>
        </w:rPr>
        <w:t xml:space="preserve"> </w:t>
      </w:r>
      <w:r w:rsidRPr="00AC4406">
        <w:rPr>
          <w:sz w:val="24"/>
        </w:rPr>
        <w:t>are</w:t>
      </w:r>
      <w:r w:rsidRPr="00AC4406">
        <w:rPr>
          <w:spacing w:val="-2"/>
          <w:sz w:val="24"/>
        </w:rPr>
        <w:t xml:space="preserve"> </w:t>
      </w:r>
      <w:r w:rsidRPr="00AC4406">
        <w:rPr>
          <w:sz w:val="24"/>
        </w:rPr>
        <w:t>away</w:t>
      </w:r>
      <w:r w:rsidRPr="00AC4406">
        <w:rPr>
          <w:spacing w:val="-1"/>
          <w:sz w:val="24"/>
        </w:rPr>
        <w:t xml:space="preserve"> </w:t>
      </w:r>
      <w:r w:rsidRPr="00AC4406">
        <w:rPr>
          <w:sz w:val="24"/>
        </w:rPr>
        <w:t>from</w:t>
      </w:r>
      <w:r w:rsidRPr="00AC4406">
        <w:rPr>
          <w:spacing w:val="-3"/>
          <w:sz w:val="24"/>
        </w:rPr>
        <w:t xml:space="preserve"> </w:t>
      </w:r>
      <w:r w:rsidRPr="00AC4406">
        <w:rPr>
          <w:sz w:val="24"/>
        </w:rPr>
        <w:t>our</w:t>
      </w:r>
      <w:r w:rsidRPr="00AC4406">
        <w:rPr>
          <w:spacing w:val="-2"/>
          <w:sz w:val="24"/>
        </w:rPr>
        <w:t xml:space="preserve"> </w:t>
      </w:r>
      <w:r w:rsidRPr="00AC4406">
        <w:rPr>
          <w:sz w:val="24"/>
        </w:rPr>
        <w:t>service</w:t>
      </w:r>
      <w:r w:rsidRPr="00AC4406">
        <w:rPr>
          <w:spacing w:val="-1"/>
          <w:sz w:val="24"/>
        </w:rPr>
        <w:t xml:space="preserve"> </w:t>
      </w:r>
      <w:r w:rsidRPr="00AC4406">
        <w:rPr>
          <w:sz w:val="24"/>
        </w:rPr>
        <w:t>area</w:t>
      </w:r>
      <w:r w:rsidRPr="00AC4406">
        <w:rPr>
          <w:spacing w:val="-1"/>
          <w:sz w:val="24"/>
        </w:rPr>
        <w:t xml:space="preserve"> </w:t>
      </w:r>
      <w:r w:rsidRPr="00AC4406">
        <w:rPr>
          <w:sz w:val="24"/>
        </w:rPr>
        <w:t>for</w:t>
      </w:r>
      <w:r w:rsidRPr="00AC4406">
        <w:rPr>
          <w:spacing w:val="-4"/>
          <w:sz w:val="24"/>
        </w:rPr>
        <w:t xml:space="preserve"> </w:t>
      </w:r>
      <w:r w:rsidRPr="00AC4406">
        <w:rPr>
          <w:sz w:val="24"/>
        </w:rPr>
        <w:t>more than</w:t>
      </w:r>
      <w:r w:rsidRPr="00AC4406">
        <w:rPr>
          <w:spacing w:val="-1"/>
          <w:sz w:val="24"/>
        </w:rPr>
        <w:t xml:space="preserve"> </w:t>
      </w:r>
      <w:r w:rsidRPr="00AC4406">
        <w:rPr>
          <w:sz w:val="24"/>
        </w:rPr>
        <w:t>six</w:t>
      </w:r>
      <w:r w:rsidRPr="00AC4406">
        <w:rPr>
          <w:spacing w:val="-3"/>
          <w:sz w:val="24"/>
        </w:rPr>
        <w:t xml:space="preserve"> </w:t>
      </w:r>
      <w:r w:rsidRPr="00AC4406">
        <w:rPr>
          <w:spacing w:val="-2"/>
          <w:sz w:val="24"/>
        </w:rPr>
        <w:t>months.</w:t>
      </w:r>
    </w:p>
    <w:p w14:paraId="1E401AE9" w14:textId="77777777" w:rsidR="00E925EA" w:rsidRPr="00AC4406" w:rsidRDefault="0019782C">
      <w:pPr>
        <w:pStyle w:val="ListParagraph"/>
        <w:numPr>
          <w:ilvl w:val="0"/>
          <w:numId w:val="11"/>
        </w:numPr>
        <w:tabs>
          <w:tab w:val="left" w:pos="2260"/>
        </w:tabs>
        <w:spacing w:before="118" w:line="287" w:lineRule="exact"/>
        <w:rPr>
          <w:sz w:val="24"/>
        </w:rPr>
      </w:pPr>
      <w:r w:rsidRPr="00AC4406">
        <w:rPr>
          <w:sz w:val="24"/>
        </w:rPr>
        <w:t>If</w:t>
      </w:r>
      <w:r w:rsidRPr="00AC4406">
        <w:rPr>
          <w:spacing w:val="-3"/>
          <w:sz w:val="24"/>
        </w:rPr>
        <w:t xml:space="preserve"> </w:t>
      </w:r>
      <w:r w:rsidRPr="00AC4406">
        <w:rPr>
          <w:sz w:val="24"/>
        </w:rPr>
        <w:t>you</w:t>
      </w:r>
      <w:r w:rsidRPr="00AC4406">
        <w:rPr>
          <w:spacing w:val="-3"/>
          <w:sz w:val="24"/>
        </w:rPr>
        <w:t xml:space="preserve"> </w:t>
      </w:r>
      <w:r w:rsidRPr="00AC4406">
        <w:rPr>
          <w:sz w:val="24"/>
        </w:rPr>
        <w:t>move</w:t>
      </w:r>
      <w:r w:rsidRPr="00AC4406">
        <w:rPr>
          <w:spacing w:val="-3"/>
          <w:sz w:val="24"/>
        </w:rPr>
        <w:t xml:space="preserve"> </w:t>
      </w:r>
      <w:r w:rsidRPr="00AC4406">
        <w:rPr>
          <w:sz w:val="24"/>
        </w:rPr>
        <w:t>or</w:t>
      </w:r>
      <w:r w:rsidRPr="00AC4406">
        <w:rPr>
          <w:spacing w:val="-3"/>
          <w:sz w:val="24"/>
        </w:rPr>
        <w:t xml:space="preserve"> </w:t>
      </w:r>
      <w:r w:rsidRPr="00AC4406">
        <w:rPr>
          <w:sz w:val="24"/>
        </w:rPr>
        <w:t>take</w:t>
      </w:r>
      <w:r w:rsidRPr="00AC4406">
        <w:rPr>
          <w:spacing w:val="-1"/>
          <w:sz w:val="24"/>
        </w:rPr>
        <w:t xml:space="preserve"> </w:t>
      </w:r>
      <w:r w:rsidRPr="00AC4406">
        <w:rPr>
          <w:sz w:val="24"/>
        </w:rPr>
        <w:t>a</w:t>
      </w:r>
      <w:r w:rsidRPr="00AC4406">
        <w:rPr>
          <w:spacing w:val="-1"/>
          <w:sz w:val="24"/>
        </w:rPr>
        <w:t xml:space="preserve"> </w:t>
      </w:r>
      <w:r w:rsidRPr="00AC4406">
        <w:rPr>
          <w:sz w:val="24"/>
        </w:rPr>
        <w:t>long</w:t>
      </w:r>
      <w:r w:rsidRPr="00AC4406">
        <w:rPr>
          <w:spacing w:val="-4"/>
          <w:sz w:val="24"/>
        </w:rPr>
        <w:t xml:space="preserve"> </w:t>
      </w:r>
      <w:r w:rsidRPr="00AC4406">
        <w:rPr>
          <w:sz w:val="24"/>
        </w:rPr>
        <w:t>trip,</w:t>
      </w:r>
      <w:r w:rsidRPr="00AC4406">
        <w:rPr>
          <w:spacing w:val="-1"/>
          <w:sz w:val="24"/>
        </w:rPr>
        <w:t xml:space="preserve"> </w:t>
      </w:r>
      <w:r w:rsidRPr="00AC4406">
        <w:rPr>
          <w:sz w:val="24"/>
        </w:rPr>
        <w:t>call</w:t>
      </w:r>
      <w:r w:rsidRPr="00AC4406">
        <w:rPr>
          <w:spacing w:val="-2"/>
          <w:sz w:val="24"/>
        </w:rPr>
        <w:t xml:space="preserve"> </w:t>
      </w:r>
      <w:r w:rsidRPr="00AC4406">
        <w:rPr>
          <w:sz w:val="24"/>
        </w:rPr>
        <w:t>Customer</w:t>
      </w:r>
      <w:r w:rsidRPr="00AC4406">
        <w:rPr>
          <w:spacing w:val="-5"/>
          <w:sz w:val="24"/>
        </w:rPr>
        <w:t xml:space="preserve"> </w:t>
      </w:r>
      <w:r w:rsidRPr="00AC4406">
        <w:rPr>
          <w:sz w:val="24"/>
        </w:rPr>
        <w:t>Service</w:t>
      </w:r>
      <w:r w:rsidRPr="00AC4406">
        <w:rPr>
          <w:spacing w:val="-1"/>
          <w:sz w:val="24"/>
        </w:rPr>
        <w:t xml:space="preserve"> </w:t>
      </w:r>
      <w:r w:rsidRPr="00AC4406">
        <w:rPr>
          <w:sz w:val="24"/>
        </w:rPr>
        <w:t>to</w:t>
      </w:r>
      <w:r w:rsidRPr="00AC4406">
        <w:rPr>
          <w:spacing w:val="-1"/>
          <w:sz w:val="24"/>
        </w:rPr>
        <w:t xml:space="preserve"> </w:t>
      </w:r>
      <w:r w:rsidRPr="00AC4406">
        <w:rPr>
          <w:sz w:val="24"/>
        </w:rPr>
        <w:t>find</w:t>
      </w:r>
      <w:r w:rsidRPr="00AC4406">
        <w:rPr>
          <w:spacing w:val="-1"/>
          <w:sz w:val="24"/>
        </w:rPr>
        <w:t xml:space="preserve"> </w:t>
      </w:r>
      <w:r w:rsidRPr="00AC4406">
        <w:rPr>
          <w:sz w:val="24"/>
        </w:rPr>
        <w:t>out</w:t>
      </w:r>
      <w:r w:rsidRPr="00AC4406">
        <w:rPr>
          <w:spacing w:val="-1"/>
          <w:sz w:val="24"/>
        </w:rPr>
        <w:t xml:space="preserve"> </w:t>
      </w:r>
      <w:r w:rsidRPr="00AC4406">
        <w:rPr>
          <w:sz w:val="24"/>
        </w:rPr>
        <w:t>if</w:t>
      </w:r>
      <w:r w:rsidRPr="00AC4406">
        <w:rPr>
          <w:spacing w:val="-1"/>
          <w:sz w:val="24"/>
        </w:rPr>
        <w:t xml:space="preserve"> </w:t>
      </w:r>
      <w:r w:rsidRPr="00AC4406">
        <w:rPr>
          <w:sz w:val="24"/>
        </w:rPr>
        <w:t xml:space="preserve">the </w:t>
      </w:r>
      <w:r w:rsidRPr="00AC4406">
        <w:rPr>
          <w:spacing w:val="-2"/>
          <w:sz w:val="24"/>
        </w:rPr>
        <w:t>place</w:t>
      </w:r>
    </w:p>
    <w:p w14:paraId="1C55167E" w14:textId="77777777" w:rsidR="00E925EA" w:rsidRPr="00AC4406" w:rsidRDefault="0019782C">
      <w:pPr>
        <w:pStyle w:val="BodyText"/>
        <w:spacing w:line="265" w:lineRule="exact"/>
        <w:ind w:left="2260"/>
      </w:pPr>
      <w:r w:rsidRPr="00AC4406">
        <w:t>you</w:t>
      </w:r>
      <w:r w:rsidRPr="00AC4406">
        <w:rPr>
          <w:spacing w:val="-2"/>
        </w:rPr>
        <w:t xml:space="preserve"> </w:t>
      </w:r>
      <w:r w:rsidRPr="00AC4406">
        <w:t>are</w:t>
      </w:r>
      <w:r w:rsidRPr="00AC4406">
        <w:rPr>
          <w:spacing w:val="-3"/>
        </w:rPr>
        <w:t xml:space="preserve"> </w:t>
      </w:r>
      <w:r w:rsidRPr="00AC4406">
        <w:t>moving</w:t>
      </w:r>
      <w:r w:rsidRPr="00AC4406">
        <w:rPr>
          <w:spacing w:val="-2"/>
        </w:rPr>
        <w:t xml:space="preserve"> </w:t>
      </w:r>
      <w:r w:rsidRPr="00AC4406">
        <w:t>or</w:t>
      </w:r>
      <w:r w:rsidRPr="00AC4406">
        <w:rPr>
          <w:spacing w:val="-3"/>
        </w:rPr>
        <w:t xml:space="preserve"> </w:t>
      </w:r>
      <w:r w:rsidRPr="00AC4406">
        <w:t>traveling</w:t>
      </w:r>
      <w:r w:rsidRPr="00AC4406">
        <w:rPr>
          <w:spacing w:val="-1"/>
        </w:rPr>
        <w:t xml:space="preserve"> </w:t>
      </w:r>
      <w:r w:rsidRPr="00AC4406">
        <w:t>to</w:t>
      </w:r>
      <w:r w:rsidRPr="00AC4406">
        <w:rPr>
          <w:spacing w:val="-2"/>
        </w:rPr>
        <w:t xml:space="preserve"> </w:t>
      </w:r>
      <w:r w:rsidRPr="00AC4406">
        <w:t>is</w:t>
      </w:r>
      <w:r w:rsidRPr="00AC4406">
        <w:rPr>
          <w:spacing w:val="-2"/>
        </w:rPr>
        <w:t xml:space="preserve"> </w:t>
      </w:r>
      <w:r w:rsidRPr="00AC4406">
        <w:t>in</w:t>
      </w:r>
      <w:r w:rsidRPr="00AC4406">
        <w:rPr>
          <w:spacing w:val="-1"/>
        </w:rPr>
        <w:t xml:space="preserve"> </w:t>
      </w:r>
      <w:r w:rsidRPr="00AC4406">
        <w:t>our</w:t>
      </w:r>
      <w:r w:rsidRPr="00AC4406">
        <w:rPr>
          <w:spacing w:val="-3"/>
        </w:rPr>
        <w:t xml:space="preserve"> </w:t>
      </w:r>
      <w:r w:rsidRPr="00AC4406">
        <w:t>plan’s</w:t>
      </w:r>
      <w:r w:rsidRPr="00AC4406">
        <w:rPr>
          <w:spacing w:val="-3"/>
        </w:rPr>
        <w:t xml:space="preserve"> </w:t>
      </w:r>
      <w:r w:rsidRPr="00AC4406">
        <w:rPr>
          <w:spacing w:val="-2"/>
        </w:rPr>
        <w:t>area.</w:t>
      </w:r>
    </w:p>
    <w:p w14:paraId="074C9BF2" w14:textId="77777777" w:rsidR="00E925EA" w:rsidRPr="00AC4406" w:rsidRDefault="0019782C">
      <w:pPr>
        <w:pStyle w:val="ListParagraph"/>
        <w:numPr>
          <w:ilvl w:val="1"/>
          <w:numId w:val="21"/>
        </w:numPr>
        <w:tabs>
          <w:tab w:val="left" w:pos="1991"/>
          <w:tab w:val="left" w:pos="1992"/>
        </w:tabs>
        <w:spacing w:before="121"/>
        <w:ind w:hanging="361"/>
        <w:rPr>
          <w:sz w:val="24"/>
        </w:rPr>
      </w:pPr>
      <w:r w:rsidRPr="00AC4406">
        <w:rPr>
          <w:sz w:val="24"/>
        </w:rPr>
        <w:t>If</w:t>
      </w:r>
      <w:r w:rsidRPr="00AC4406">
        <w:rPr>
          <w:spacing w:val="-2"/>
          <w:sz w:val="24"/>
        </w:rPr>
        <w:t xml:space="preserve"> </w:t>
      </w:r>
      <w:r w:rsidRPr="00AC4406">
        <w:rPr>
          <w:sz w:val="24"/>
        </w:rPr>
        <w:t>you</w:t>
      </w:r>
      <w:r w:rsidRPr="00AC4406">
        <w:rPr>
          <w:spacing w:val="-3"/>
          <w:sz w:val="24"/>
        </w:rPr>
        <w:t xml:space="preserve"> </w:t>
      </w:r>
      <w:r w:rsidRPr="00AC4406">
        <w:rPr>
          <w:sz w:val="24"/>
        </w:rPr>
        <w:t>become</w:t>
      </w:r>
      <w:r w:rsidRPr="00AC4406">
        <w:rPr>
          <w:spacing w:val="-1"/>
          <w:sz w:val="24"/>
        </w:rPr>
        <w:t xml:space="preserve"> </w:t>
      </w:r>
      <w:r w:rsidRPr="00AC4406">
        <w:rPr>
          <w:sz w:val="24"/>
        </w:rPr>
        <w:t>incarcerated</w:t>
      </w:r>
      <w:r w:rsidRPr="00AC4406">
        <w:rPr>
          <w:spacing w:val="-3"/>
          <w:sz w:val="24"/>
        </w:rPr>
        <w:t xml:space="preserve"> </w:t>
      </w:r>
      <w:r w:rsidRPr="00AC4406">
        <w:rPr>
          <w:sz w:val="24"/>
        </w:rPr>
        <w:t>(go</w:t>
      </w:r>
      <w:r w:rsidRPr="00AC4406">
        <w:rPr>
          <w:spacing w:val="-1"/>
          <w:sz w:val="24"/>
        </w:rPr>
        <w:t xml:space="preserve"> </w:t>
      </w:r>
      <w:r w:rsidRPr="00AC4406">
        <w:rPr>
          <w:sz w:val="24"/>
        </w:rPr>
        <w:t>to</w:t>
      </w:r>
      <w:r w:rsidRPr="00AC4406">
        <w:rPr>
          <w:spacing w:val="-1"/>
          <w:sz w:val="24"/>
        </w:rPr>
        <w:t xml:space="preserve"> </w:t>
      </w:r>
      <w:r w:rsidRPr="00AC4406">
        <w:rPr>
          <w:spacing w:val="-2"/>
          <w:sz w:val="24"/>
        </w:rPr>
        <w:t>prison).</w:t>
      </w:r>
    </w:p>
    <w:p w14:paraId="210740EC" w14:textId="77777777" w:rsidR="00E925EA" w:rsidRPr="00AC4406" w:rsidRDefault="0019782C">
      <w:pPr>
        <w:pStyle w:val="ListParagraph"/>
        <w:numPr>
          <w:ilvl w:val="1"/>
          <w:numId w:val="21"/>
        </w:numPr>
        <w:tabs>
          <w:tab w:val="left" w:pos="1991"/>
          <w:tab w:val="left" w:pos="1992"/>
        </w:tabs>
        <w:spacing w:before="116" w:line="293" w:lineRule="exact"/>
        <w:ind w:hanging="361"/>
        <w:rPr>
          <w:sz w:val="24"/>
        </w:rPr>
      </w:pPr>
      <w:r w:rsidRPr="00AC4406">
        <w:rPr>
          <w:sz w:val="24"/>
        </w:rPr>
        <w:t>If</w:t>
      </w:r>
      <w:r w:rsidRPr="00AC4406">
        <w:rPr>
          <w:spacing w:val="-3"/>
          <w:sz w:val="24"/>
        </w:rPr>
        <w:t xml:space="preserve"> </w:t>
      </w:r>
      <w:r w:rsidRPr="00AC4406">
        <w:rPr>
          <w:sz w:val="24"/>
        </w:rPr>
        <w:t>you</w:t>
      </w:r>
      <w:r w:rsidRPr="00AC4406">
        <w:rPr>
          <w:spacing w:val="-3"/>
          <w:sz w:val="24"/>
        </w:rPr>
        <w:t xml:space="preserve"> </w:t>
      </w:r>
      <w:r w:rsidRPr="00AC4406">
        <w:rPr>
          <w:sz w:val="24"/>
        </w:rPr>
        <w:t>are</w:t>
      </w:r>
      <w:r w:rsidRPr="00AC4406">
        <w:rPr>
          <w:spacing w:val="-3"/>
          <w:sz w:val="24"/>
        </w:rPr>
        <w:t xml:space="preserve"> </w:t>
      </w:r>
      <w:r w:rsidRPr="00AC4406">
        <w:rPr>
          <w:sz w:val="24"/>
        </w:rPr>
        <w:t>no</w:t>
      </w:r>
      <w:r w:rsidRPr="00AC4406">
        <w:rPr>
          <w:spacing w:val="-1"/>
          <w:sz w:val="24"/>
        </w:rPr>
        <w:t xml:space="preserve"> </w:t>
      </w:r>
      <w:r w:rsidRPr="00AC4406">
        <w:rPr>
          <w:sz w:val="24"/>
        </w:rPr>
        <w:t>longer</w:t>
      </w:r>
      <w:r w:rsidRPr="00AC4406">
        <w:rPr>
          <w:spacing w:val="-3"/>
          <w:sz w:val="24"/>
        </w:rPr>
        <w:t xml:space="preserve"> </w:t>
      </w:r>
      <w:r w:rsidRPr="00AC4406">
        <w:rPr>
          <w:sz w:val="24"/>
        </w:rPr>
        <w:t>a</w:t>
      </w:r>
      <w:r w:rsidRPr="00AC4406">
        <w:rPr>
          <w:spacing w:val="-3"/>
          <w:sz w:val="24"/>
        </w:rPr>
        <w:t xml:space="preserve"> </w:t>
      </w:r>
      <w:r w:rsidRPr="00AC4406">
        <w:rPr>
          <w:sz w:val="24"/>
        </w:rPr>
        <w:t>United</w:t>
      </w:r>
      <w:r w:rsidRPr="00AC4406">
        <w:rPr>
          <w:spacing w:val="-1"/>
          <w:sz w:val="24"/>
        </w:rPr>
        <w:t xml:space="preserve"> </w:t>
      </w:r>
      <w:r w:rsidRPr="00AC4406">
        <w:rPr>
          <w:sz w:val="24"/>
        </w:rPr>
        <w:t>States</w:t>
      </w:r>
      <w:r w:rsidRPr="00AC4406">
        <w:rPr>
          <w:spacing w:val="-2"/>
          <w:sz w:val="24"/>
        </w:rPr>
        <w:t xml:space="preserve"> </w:t>
      </w:r>
      <w:r w:rsidRPr="00AC4406">
        <w:rPr>
          <w:sz w:val="24"/>
        </w:rPr>
        <w:t>citizen</w:t>
      </w:r>
      <w:r w:rsidRPr="00AC4406">
        <w:rPr>
          <w:spacing w:val="-3"/>
          <w:sz w:val="24"/>
        </w:rPr>
        <w:t xml:space="preserve"> </w:t>
      </w:r>
      <w:r w:rsidRPr="00AC4406">
        <w:rPr>
          <w:sz w:val="24"/>
        </w:rPr>
        <w:t>or</w:t>
      </w:r>
      <w:r w:rsidRPr="00AC4406">
        <w:rPr>
          <w:spacing w:val="-3"/>
          <w:sz w:val="24"/>
        </w:rPr>
        <w:t xml:space="preserve"> </w:t>
      </w:r>
      <w:r w:rsidRPr="00AC4406">
        <w:rPr>
          <w:sz w:val="24"/>
        </w:rPr>
        <w:t>lawfully</w:t>
      </w:r>
      <w:r w:rsidRPr="00AC4406">
        <w:rPr>
          <w:spacing w:val="-2"/>
          <w:sz w:val="24"/>
        </w:rPr>
        <w:t xml:space="preserve"> </w:t>
      </w:r>
      <w:r w:rsidRPr="00AC4406">
        <w:rPr>
          <w:sz w:val="24"/>
        </w:rPr>
        <w:t>present</w:t>
      </w:r>
      <w:r w:rsidRPr="00AC4406">
        <w:rPr>
          <w:spacing w:val="-1"/>
          <w:sz w:val="24"/>
        </w:rPr>
        <w:t xml:space="preserve"> </w:t>
      </w:r>
      <w:r w:rsidRPr="00AC4406">
        <w:rPr>
          <w:sz w:val="24"/>
        </w:rPr>
        <w:t>in</w:t>
      </w:r>
      <w:r w:rsidRPr="00AC4406">
        <w:rPr>
          <w:spacing w:val="-1"/>
          <w:sz w:val="24"/>
        </w:rPr>
        <w:t xml:space="preserve"> </w:t>
      </w:r>
      <w:r w:rsidRPr="00AC4406">
        <w:rPr>
          <w:sz w:val="24"/>
        </w:rPr>
        <w:t>the</w:t>
      </w:r>
      <w:r w:rsidRPr="00AC4406">
        <w:rPr>
          <w:spacing w:val="-2"/>
          <w:sz w:val="24"/>
        </w:rPr>
        <w:t xml:space="preserve"> United</w:t>
      </w:r>
    </w:p>
    <w:p w14:paraId="2E526571" w14:textId="77777777" w:rsidR="00E925EA" w:rsidRPr="00AC4406" w:rsidRDefault="0019782C">
      <w:pPr>
        <w:pStyle w:val="BodyText"/>
        <w:spacing w:line="275" w:lineRule="exact"/>
        <w:ind w:left="1991"/>
      </w:pPr>
      <w:r w:rsidRPr="00AC4406">
        <w:rPr>
          <w:spacing w:val="-2"/>
        </w:rPr>
        <w:t>States.</w:t>
      </w:r>
    </w:p>
    <w:p w14:paraId="2A0A735F" w14:textId="77777777" w:rsidR="00E925EA" w:rsidRPr="00AC4406" w:rsidRDefault="0019782C">
      <w:pPr>
        <w:pStyle w:val="ListParagraph"/>
        <w:numPr>
          <w:ilvl w:val="1"/>
          <w:numId w:val="21"/>
        </w:numPr>
        <w:tabs>
          <w:tab w:val="left" w:pos="1991"/>
          <w:tab w:val="left" w:pos="1992"/>
        </w:tabs>
        <w:spacing w:before="121"/>
        <w:ind w:right="1476"/>
        <w:rPr>
          <w:sz w:val="24"/>
        </w:rPr>
      </w:pPr>
      <w:r w:rsidRPr="00AC4406">
        <w:rPr>
          <w:sz w:val="24"/>
        </w:rPr>
        <w:t>If you intentionally give us incorrect information when you are enrolling in our plan and that information affects your eligibility for our plan. (We cannot make you</w:t>
      </w:r>
      <w:r w:rsidRPr="00AC4406">
        <w:rPr>
          <w:spacing w:val="-2"/>
          <w:sz w:val="24"/>
        </w:rPr>
        <w:t xml:space="preserve"> </w:t>
      </w:r>
      <w:r w:rsidRPr="00AC4406">
        <w:rPr>
          <w:sz w:val="24"/>
        </w:rPr>
        <w:t>leave</w:t>
      </w:r>
      <w:r w:rsidRPr="00AC4406">
        <w:rPr>
          <w:spacing w:val="-2"/>
          <w:sz w:val="24"/>
        </w:rPr>
        <w:t xml:space="preserve"> </w:t>
      </w:r>
      <w:r w:rsidRPr="00AC4406">
        <w:rPr>
          <w:sz w:val="24"/>
        </w:rPr>
        <w:t>our</w:t>
      </w:r>
      <w:r w:rsidRPr="00AC4406">
        <w:rPr>
          <w:spacing w:val="-4"/>
          <w:sz w:val="24"/>
        </w:rPr>
        <w:t xml:space="preserve"> </w:t>
      </w:r>
      <w:r w:rsidRPr="00AC4406">
        <w:rPr>
          <w:sz w:val="24"/>
        </w:rPr>
        <w:t>plan</w:t>
      </w:r>
      <w:r w:rsidRPr="00AC4406">
        <w:rPr>
          <w:spacing w:val="-2"/>
          <w:sz w:val="24"/>
        </w:rPr>
        <w:t xml:space="preserve"> </w:t>
      </w:r>
      <w:r w:rsidRPr="00AC4406">
        <w:rPr>
          <w:sz w:val="24"/>
        </w:rPr>
        <w:t>for</w:t>
      </w:r>
      <w:r w:rsidRPr="00AC4406">
        <w:rPr>
          <w:spacing w:val="-4"/>
          <w:sz w:val="24"/>
        </w:rPr>
        <w:t xml:space="preserve"> </w:t>
      </w:r>
      <w:r w:rsidRPr="00AC4406">
        <w:rPr>
          <w:sz w:val="24"/>
        </w:rPr>
        <w:t>this</w:t>
      </w:r>
      <w:r w:rsidRPr="00AC4406">
        <w:rPr>
          <w:spacing w:val="-3"/>
          <w:sz w:val="24"/>
        </w:rPr>
        <w:t xml:space="preserve"> </w:t>
      </w:r>
      <w:r w:rsidRPr="00AC4406">
        <w:rPr>
          <w:sz w:val="24"/>
        </w:rPr>
        <w:t>reason</w:t>
      </w:r>
      <w:r w:rsidRPr="00AC4406">
        <w:rPr>
          <w:spacing w:val="-2"/>
          <w:sz w:val="24"/>
        </w:rPr>
        <w:t xml:space="preserve"> </w:t>
      </w:r>
      <w:r w:rsidRPr="00AC4406">
        <w:rPr>
          <w:sz w:val="24"/>
        </w:rPr>
        <w:t>unless</w:t>
      </w:r>
      <w:r w:rsidRPr="00AC4406">
        <w:rPr>
          <w:spacing w:val="-3"/>
          <w:sz w:val="24"/>
        </w:rPr>
        <w:t xml:space="preserve"> </w:t>
      </w:r>
      <w:r w:rsidRPr="00AC4406">
        <w:rPr>
          <w:sz w:val="24"/>
        </w:rPr>
        <w:t>we</w:t>
      </w:r>
      <w:r w:rsidRPr="00AC4406">
        <w:rPr>
          <w:spacing w:val="-4"/>
          <w:sz w:val="24"/>
        </w:rPr>
        <w:t xml:space="preserve"> </w:t>
      </w:r>
      <w:r w:rsidRPr="00AC4406">
        <w:rPr>
          <w:sz w:val="24"/>
        </w:rPr>
        <w:t>get</w:t>
      </w:r>
      <w:r w:rsidRPr="00AC4406">
        <w:rPr>
          <w:spacing w:val="-3"/>
          <w:sz w:val="24"/>
        </w:rPr>
        <w:t xml:space="preserve"> </w:t>
      </w:r>
      <w:r w:rsidRPr="00AC4406">
        <w:rPr>
          <w:sz w:val="24"/>
        </w:rPr>
        <w:t>permission</w:t>
      </w:r>
      <w:r w:rsidRPr="00AC4406">
        <w:rPr>
          <w:spacing w:val="-4"/>
          <w:sz w:val="24"/>
        </w:rPr>
        <w:t xml:space="preserve"> </w:t>
      </w:r>
      <w:r w:rsidRPr="00AC4406">
        <w:rPr>
          <w:sz w:val="24"/>
        </w:rPr>
        <w:t>from</w:t>
      </w:r>
      <w:r w:rsidRPr="00AC4406">
        <w:rPr>
          <w:spacing w:val="-4"/>
          <w:sz w:val="24"/>
        </w:rPr>
        <w:t xml:space="preserve"> </w:t>
      </w:r>
      <w:r w:rsidRPr="00AC4406">
        <w:rPr>
          <w:sz w:val="24"/>
        </w:rPr>
        <w:t>Medicare</w:t>
      </w:r>
      <w:r w:rsidRPr="00AC4406">
        <w:rPr>
          <w:spacing w:val="-2"/>
          <w:sz w:val="24"/>
        </w:rPr>
        <w:t xml:space="preserve"> </w:t>
      </w:r>
      <w:r w:rsidRPr="00AC4406">
        <w:rPr>
          <w:sz w:val="24"/>
        </w:rPr>
        <w:t>first.)</w:t>
      </w:r>
    </w:p>
    <w:p w14:paraId="6DF8DCC0" w14:textId="77777777" w:rsidR="00E925EA" w:rsidRPr="00AC4406" w:rsidRDefault="0019782C">
      <w:pPr>
        <w:pStyle w:val="ListParagraph"/>
        <w:numPr>
          <w:ilvl w:val="1"/>
          <w:numId w:val="21"/>
        </w:numPr>
        <w:tabs>
          <w:tab w:val="left" w:pos="1991"/>
          <w:tab w:val="left" w:pos="1992"/>
        </w:tabs>
        <w:spacing w:before="118"/>
        <w:ind w:right="1485"/>
        <w:rPr>
          <w:sz w:val="24"/>
        </w:rPr>
      </w:pPr>
      <w:r w:rsidRPr="00AC4406">
        <w:rPr>
          <w:sz w:val="24"/>
        </w:rPr>
        <w:t>If</w:t>
      </w:r>
      <w:r w:rsidRPr="00AC4406">
        <w:rPr>
          <w:spacing w:val="-2"/>
          <w:sz w:val="24"/>
        </w:rPr>
        <w:t xml:space="preserve"> </w:t>
      </w:r>
      <w:r w:rsidRPr="00AC4406">
        <w:rPr>
          <w:sz w:val="24"/>
        </w:rPr>
        <w:t>you</w:t>
      </w:r>
      <w:r w:rsidRPr="00AC4406">
        <w:rPr>
          <w:spacing w:val="-3"/>
          <w:sz w:val="24"/>
        </w:rPr>
        <w:t xml:space="preserve"> </w:t>
      </w:r>
      <w:r w:rsidRPr="00AC4406">
        <w:rPr>
          <w:sz w:val="24"/>
        </w:rPr>
        <w:t>continuously</w:t>
      </w:r>
      <w:r w:rsidRPr="00AC4406">
        <w:rPr>
          <w:spacing w:val="-2"/>
          <w:sz w:val="24"/>
        </w:rPr>
        <w:t xml:space="preserve"> </w:t>
      </w:r>
      <w:r w:rsidRPr="00AC4406">
        <w:rPr>
          <w:sz w:val="24"/>
        </w:rPr>
        <w:t>behave</w:t>
      </w:r>
      <w:r w:rsidRPr="00AC4406">
        <w:rPr>
          <w:spacing w:val="-2"/>
          <w:sz w:val="24"/>
        </w:rPr>
        <w:t xml:space="preserve"> </w:t>
      </w:r>
      <w:r w:rsidRPr="00AC4406">
        <w:rPr>
          <w:sz w:val="24"/>
        </w:rPr>
        <w:t>in</w:t>
      </w:r>
      <w:r w:rsidRPr="00AC4406">
        <w:rPr>
          <w:spacing w:val="-3"/>
          <w:sz w:val="24"/>
        </w:rPr>
        <w:t xml:space="preserve"> </w:t>
      </w:r>
      <w:r w:rsidRPr="00AC4406">
        <w:rPr>
          <w:sz w:val="24"/>
        </w:rPr>
        <w:t>a</w:t>
      </w:r>
      <w:r w:rsidRPr="00AC4406">
        <w:rPr>
          <w:spacing w:val="-2"/>
          <w:sz w:val="24"/>
        </w:rPr>
        <w:t xml:space="preserve"> </w:t>
      </w:r>
      <w:r w:rsidRPr="00AC4406">
        <w:rPr>
          <w:sz w:val="24"/>
        </w:rPr>
        <w:t>way</w:t>
      </w:r>
      <w:r w:rsidRPr="00AC4406">
        <w:rPr>
          <w:spacing w:val="-4"/>
          <w:sz w:val="24"/>
        </w:rPr>
        <w:t xml:space="preserve"> </w:t>
      </w:r>
      <w:r w:rsidRPr="00AC4406">
        <w:rPr>
          <w:sz w:val="24"/>
        </w:rPr>
        <w:t>that</w:t>
      </w:r>
      <w:r w:rsidRPr="00AC4406">
        <w:rPr>
          <w:spacing w:val="-2"/>
          <w:sz w:val="24"/>
        </w:rPr>
        <w:t xml:space="preserve"> </w:t>
      </w:r>
      <w:r w:rsidRPr="00AC4406">
        <w:rPr>
          <w:sz w:val="24"/>
        </w:rPr>
        <w:t>is</w:t>
      </w:r>
      <w:r w:rsidRPr="00AC4406">
        <w:rPr>
          <w:spacing w:val="-2"/>
          <w:sz w:val="24"/>
        </w:rPr>
        <w:t xml:space="preserve"> </w:t>
      </w:r>
      <w:r w:rsidRPr="00AC4406">
        <w:rPr>
          <w:sz w:val="24"/>
        </w:rPr>
        <w:t>disruptive</w:t>
      </w:r>
      <w:r w:rsidRPr="00AC4406">
        <w:rPr>
          <w:spacing w:val="-2"/>
          <w:sz w:val="24"/>
        </w:rPr>
        <w:t xml:space="preserve"> </w:t>
      </w:r>
      <w:r w:rsidRPr="00AC4406">
        <w:rPr>
          <w:sz w:val="24"/>
        </w:rPr>
        <w:t>and</w:t>
      </w:r>
      <w:r w:rsidRPr="00AC4406">
        <w:rPr>
          <w:spacing w:val="-3"/>
          <w:sz w:val="24"/>
        </w:rPr>
        <w:t xml:space="preserve"> </w:t>
      </w:r>
      <w:r w:rsidRPr="00AC4406">
        <w:rPr>
          <w:sz w:val="24"/>
        </w:rPr>
        <w:t>makes</w:t>
      </w:r>
      <w:r w:rsidRPr="00AC4406">
        <w:rPr>
          <w:spacing w:val="-2"/>
          <w:sz w:val="24"/>
        </w:rPr>
        <w:t xml:space="preserve"> </w:t>
      </w:r>
      <w:r w:rsidRPr="00AC4406">
        <w:rPr>
          <w:sz w:val="24"/>
        </w:rPr>
        <w:t>it</w:t>
      </w:r>
      <w:r w:rsidRPr="00AC4406">
        <w:rPr>
          <w:spacing w:val="-4"/>
          <w:sz w:val="24"/>
        </w:rPr>
        <w:t xml:space="preserve"> </w:t>
      </w:r>
      <w:r w:rsidRPr="00AC4406">
        <w:rPr>
          <w:sz w:val="24"/>
        </w:rPr>
        <w:t>difficult</w:t>
      </w:r>
      <w:r w:rsidRPr="00AC4406">
        <w:rPr>
          <w:spacing w:val="-2"/>
          <w:sz w:val="24"/>
        </w:rPr>
        <w:t xml:space="preserve"> </w:t>
      </w:r>
      <w:r w:rsidRPr="00AC4406">
        <w:rPr>
          <w:sz w:val="24"/>
        </w:rPr>
        <w:t>for</w:t>
      </w:r>
      <w:r w:rsidRPr="00AC4406">
        <w:rPr>
          <w:spacing w:val="-5"/>
          <w:sz w:val="24"/>
        </w:rPr>
        <w:t xml:space="preserve"> </w:t>
      </w:r>
      <w:r w:rsidRPr="00AC4406">
        <w:rPr>
          <w:sz w:val="24"/>
        </w:rPr>
        <w:t>us to provide medical care for you and other members of our plan. (We cannot make you leave our plan for this reason unless we get permission from Medicare first.)</w:t>
      </w:r>
    </w:p>
    <w:p w14:paraId="7F399866" w14:textId="77777777" w:rsidR="00E925EA" w:rsidRPr="00AC4406" w:rsidRDefault="0019782C">
      <w:pPr>
        <w:pStyle w:val="ListParagraph"/>
        <w:numPr>
          <w:ilvl w:val="1"/>
          <w:numId w:val="21"/>
        </w:numPr>
        <w:tabs>
          <w:tab w:val="left" w:pos="1991"/>
          <w:tab w:val="left" w:pos="1992"/>
        </w:tabs>
        <w:spacing w:before="122" w:line="237" w:lineRule="auto"/>
        <w:ind w:right="1689"/>
        <w:rPr>
          <w:sz w:val="24"/>
        </w:rPr>
      </w:pPr>
      <w:r w:rsidRPr="00AC4406">
        <w:rPr>
          <w:sz w:val="24"/>
        </w:rPr>
        <w:t>If you let someone else use your membership card to get medical care. (We cannot</w:t>
      </w:r>
      <w:r w:rsidRPr="00AC4406">
        <w:rPr>
          <w:spacing w:val="-5"/>
          <w:sz w:val="24"/>
        </w:rPr>
        <w:t xml:space="preserve"> </w:t>
      </w:r>
      <w:r w:rsidRPr="00AC4406">
        <w:rPr>
          <w:sz w:val="24"/>
        </w:rPr>
        <w:t>make</w:t>
      </w:r>
      <w:r w:rsidRPr="00AC4406">
        <w:rPr>
          <w:spacing w:val="-4"/>
          <w:sz w:val="24"/>
        </w:rPr>
        <w:t xml:space="preserve"> </w:t>
      </w:r>
      <w:r w:rsidRPr="00AC4406">
        <w:rPr>
          <w:sz w:val="24"/>
        </w:rPr>
        <w:t>you</w:t>
      </w:r>
      <w:r w:rsidRPr="00AC4406">
        <w:rPr>
          <w:spacing w:val="-4"/>
          <w:sz w:val="24"/>
        </w:rPr>
        <w:t xml:space="preserve"> </w:t>
      </w:r>
      <w:r w:rsidRPr="00AC4406">
        <w:rPr>
          <w:sz w:val="24"/>
        </w:rPr>
        <w:t>leave</w:t>
      </w:r>
      <w:r w:rsidRPr="00AC4406">
        <w:rPr>
          <w:spacing w:val="-2"/>
          <w:sz w:val="24"/>
        </w:rPr>
        <w:t xml:space="preserve"> </w:t>
      </w:r>
      <w:r w:rsidRPr="00AC4406">
        <w:rPr>
          <w:sz w:val="24"/>
        </w:rPr>
        <w:t>our</w:t>
      </w:r>
      <w:r w:rsidRPr="00AC4406">
        <w:rPr>
          <w:spacing w:val="-6"/>
          <w:sz w:val="24"/>
        </w:rPr>
        <w:t xml:space="preserve"> </w:t>
      </w:r>
      <w:r w:rsidRPr="00AC4406">
        <w:rPr>
          <w:sz w:val="24"/>
        </w:rPr>
        <w:t>plan</w:t>
      </w:r>
      <w:r w:rsidRPr="00AC4406">
        <w:rPr>
          <w:spacing w:val="-4"/>
          <w:sz w:val="24"/>
        </w:rPr>
        <w:t xml:space="preserve"> </w:t>
      </w:r>
      <w:r w:rsidRPr="00AC4406">
        <w:rPr>
          <w:sz w:val="24"/>
        </w:rPr>
        <w:t>for</w:t>
      </w:r>
      <w:r w:rsidRPr="00AC4406">
        <w:rPr>
          <w:spacing w:val="-4"/>
          <w:sz w:val="24"/>
        </w:rPr>
        <w:t xml:space="preserve"> </w:t>
      </w:r>
      <w:r w:rsidRPr="00AC4406">
        <w:rPr>
          <w:sz w:val="24"/>
        </w:rPr>
        <w:t>this</w:t>
      </w:r>
      <w:r w:rsidRPr="00AC4406">
        <w:rPr>
          <w:spacing w:val="-3"/>
          <w:sz w:val="24"/>
        </w:rPr>
        <w:t xml:space="preserve"> </w:t>
      </w:r>
      <w:r w:rsidRPr="00AC4406">
        <w:rPr>
          <w:sz w:val="24"/>
        </w:rPr>
        <w:t>reason</w:t>
      </w:r>
      <w:r w:rsidRPr="00AC4406">
        <w:rPr>
          <w:spacing w:val="-2"/>
          <w:sz w:val="24"/>
        </w:rPr>
        <w:t xml:space="preserve"> </w:t>
      </w:r>
      <w:r w:rsidRPr="00AC4406">
        <w:rPr>
          <w:sz w:val="24"/>
        </w:rPr>
        <w:t>unless</w:t>
      </w:r>
      <w:r w:rsidRPr="00AC4406">
        <w:rPr>
          <w:spacing w:val="-3"/>
          <w:sz w:val="24"/>
        </w:rPr>
        <w:t xml:space="preserve"> </w:t>
      </w:r>
      <w:r w:rsidRPr="00AC4406">
        <w:rPr>
          <w:sz w:val="24"/>
        </w:rPr>
        <w:t>we</w:t>
      </w:r>
      <w:r w:rsidRPr="00AC4406">
        <w:rPr>
          <w:spacing w:val="-4"/>
          <w:sz w:val="24"/>
        </w:rPr>
        <w:t xml:space="preserve"> </w:t>
      </w:r>
      <w:r w:rsidRPr="00AC4406">
        <w:rPr>
          <w:sz w:val="24"/>
        </w:rPr>
        <w:t>get</w:t>
      </w:r>
      <w:r w:rsidRPr="00AC4406">
        <w:rPr>
          <w:spacing w:val="-5"/>
          <w:sz w:val="24"/>
        </w:rPr>
        <w:t xml:space="preserve"> </w:t>
      </w:r>
      <w:r w:rsidRPr="00AC4406">
        <w:rPr>
          <w:sz w:val="24"/>
        </w:rPr>
        <w:t>permission</w:t>
      </w:r>
      <w:r w:rsidRPr="00AC4406">
        <w:rPr>
          <w:spacing w:val="-2"/>
          <w:sz w:val="24"/>
        </w:rPr>
        <w:t xml:space="preserve"> </w:t>
      </w:r>
      <w:r w:rsidRPr="00AC4406">
        <w:rPr>
          <w:sz w:val="24"/>
        </w:rPr>
        <w:t>from Medicare first.)</w:t>
      </w:r>
    </w:p>
    <w:p w14:paraId="5F987B90" w14:textId="77777777" w:rsidR="00E925EA" w:rsidRPr="00AC4406" w:rsidRDefault="0019782C">
      <w:pPr>
        <w:pStyle w:val="ListParagraph"/>
        <w:numPr>
          <w:ilvl w:val="0"/>
          <w:numId w:val="10"/>
        </w:numPr>
        <w:tabs>
          <w:tab w:val="left" w:pos="2352"/>
        </w:tabs>
        <w:spacing w:before="122" w:line="287" w:lineRule="exact"/>
        <w:ind w:hanging="361"/>
        <w:rPr>
          <w:sz w:val="24"/>
        </w:rPr>
      </w:pPr>
      <w:r w:rsidRPr="00AC4406">
        <w:rPr>
          <w:sz w:val="24"/>
        </w:rPr>
        <w:t>If</w:t>
      </w:r>
      <w:r w:rsidRPr="00AC4406">
        <w:rPr>
          <w:spacing w:val="-4"/>
          <w:sz w:val="24"/>
        </w:rPr>
        <w:t xml:space="preserve"> </w:t>
      </w:r>
      <w:r w:rsidRPr="00AC4406">
        <w:rPr>
          <w:sz w:val="24"/>
        </w:rPr>
        <w:t>we</w:t>
      </w:r>
      <w:r w:rsidRPr="00AC4406">
        <w:rPr>
          <w:spacing w:val="-1"/>
          <w:sz w:val="24"/>
        </w:rPr>
        <w:t xml:space="preserve"> </w:t>
      </w:r>
      <w:r w:rsidRPr="00AC4406">
        <w:rPr>
          <w:sz w:val="24"/>
        </w:rPr>
        <w:t>end</w:t>
      </w:r>
      <w:r w:rsidRPr="00AC4406">
        <w:rPr>
          <w:spacing w:val="-2"/>
          <w:sz w:val="24"/>
        </w:rPr>
        <w:t xml:space="preserve"> </w:t>
      </w:r>
      <w:r w:rsidRPr="00AC4406">
        <w:rPr>
          <w:sz w:val="24"/>
        </w:rPr>
        <w:t>your</w:t>
      </w:r>
      <w:r w:rsidRPr="00AC4406">
        <w:rPr>
          <w:spacing w:val="-5"/>
          <w:sz w:val="24"/>
        </w:rPr>
        <w:t xml:space="preserve"> </w:t>
      </w:r>
      <w:r w:rsidRPr="00AC4406">
        <w:rPr>
          <w:sz w:val="24"/>
        </w:rPr>
        <w:t>membership</w:t>
      </w:r>
      <w:r w:rsidRPr="00AC4406">
        <w:rPr>
          <w:spacing w:val="-1"/>
          <w:sz w:val="24"/>
        </w:rPr>
        <w:t xml:space="preserve"> </w:t>
      </w:r>
      <w:r w:rsidRPr="00AC4406">
        <w:rPr>
          <w:sz w:val="24"/>
        </w:rPr>
        <w:t>because</w:t>
      </w:r>
      <w:r w:rsidRPr="00AC4406">
        <w:rPr>
          <w:spacing w:val="-2"/>
          <w:sz w:val="24"/>
        </w:rPr>
        <w:t xml:space="preserve"> </w:t>
      </w:r>
      <w:r w:rsidRPr="00AC4406">
        <w:rPr>
          <w:sz w:val="24"/>
        </w:rPr>
        <w:t>of</w:t>
      </w:r>
      <w:r w:rsidRPr="00AC4406">
        <w:rPr>
          <w:spacing w:val="-4"/>
          <w:sz w:val="24"/>
        </w:rPr>
        <w:t xml:space="preserve"> </w:t>
      </w:r>
      <w:r w:rsidRPr="00AC4406">
        <w:rPr>
          <w:sz w:val="24"/>
        </w:rPr>
        <w:t>this</w:t>
      </w:r>
      <w:r w:rsidRPr="00AC4406">
        <w:rPr>
          <w:spacing w:val="-2"/>
          <w:sz w:val="24"/>
        </w:rPr>
        <w:t xml:space="preserve"> </w:t>
      </w:r>
      <w:r w:rsidRPr="00AC4406">
        <w:rPr>
          <w:sz w:val="24"/>
        </w:rPr>
        <w:t>reason,</w:t>
      </w:r>
      <w:r w:rsidRPr="00AC4406">
        <w:rPr>
          <w:spacing w:val="-4"/>
          <w:sz w:val="24"/>
        </w:rPr>
        <w:t xml:space="preserve"> </w:t>
      </w:r>
      <w:r w:rsidRPr="00AC4406">
        <w:rPr>
          <w:sz w:val="24"/>
        </w:rPr>
        <w:t>Medicare</w:t>
      </w:r>
      <w:r w:rsidRPr="00AC4406">
        <w:rPr>
          <w:spacing w:val="-4"/>
          <w:sz w:val="24"/>
        </w:rPr>
        <w:t xml:space="preserve"> </w:t>
      </w:r>
      <w:r w:rsidRPr="00AC4406">
        <w:rPr>
          <w:sz w:val="24"/>
        </w:rPr>
        <w:t>may</w:t>
      </w:r>
      <w:r w:rsidRPr="00AC4406">
        <w:rPr>
          <w:spacing w:val="-2"/>
          <w:sz w:val="24"/>
        </w:rPr>
        <w:t xml:space="preserve"> </w:t>
      </w:r>
      <w:r w:rsidRPr="00AC4406">
        <w:rPr>
          <w:sz w:val="24"/>
        </w:rPr>
        <w:t>have</w:t>
      </w:r>
      <w:r w:rsidRPr="00AC4406">
        <w:rPr>
          <w:spacing w:val="-1"/>
          <w:sz w:val="24"/>
        </w:rPr>
        <w:t xml:space="preserve"> </w:t>
      </w:r>
      <w:r w:rsidRPr="00AC4406">
        <w:rPr>
          <w:spacing w:val="-4"/>
          <w:sz w:val="24"/>
        </w:rPr>
        <w:t>your</w:t>
      </w:r>
    </w:p>
    <w:p w14:paraId="77C91C8D" w14:textId="77777777" w:rsidR="00E925EA" w:rsidRPr="00AC4406" w:rsidRDefault="0019782C">
      <w:pPr>
        <w:pStyle w:val="BodyText"/>
        <w:spacing w:line="265" w:lineRule="exact"/>
        <w:ind w:left="2351"/>
      </w:pPr>
      <w:r w:rsidRPr="00AC4406">
        <w:t>case</w:t>
      </w:r>
      <w:r w:rsidRPr="00AC4406">
        <w:rPr>
          <w:spacing w:val="-3"/>
        </w:rPr>
        <w:t xml:space="preserve"> </w:t>
      </w:r>
      <w:r w:rsidRPr="00AC4406">
        <w:t>investigated</w:t>
      </w:r>
      <w:r w:rsidRPr="00AC4406">
        <w:rPr>
          <w:spacing w:val="-5"/>
        </w:rPr>
        <w:t xml:space="preserve"> </w:t>
      </w:r>
      <w:r w:rsidRPr="00AC4406">
        <w:t>by</w:t>
      </w:r>
      <w:r w:rsidRPr="00AC4406">
        <w:rPr>
          <w:spacing w:val="-4"/>
        </w:rPr>
        <w:t xml:space="preserve"> </w:t>
      </w:r>
      <w:r w:rsidRPr="00AC4406">
        <w:t>the</w:t>
      </w:r>
      <w:r w:rsidRPr="00AC4406">
        <w:rPr>
          <w:spacing w:val="-3"/>
        </w:rPr>
        <w:t xml:space="preserve"> </w:t>
      </w:r>
      <w:r w:rsidRPr="00AC4406">
        <w:t>Inspector</w:t>
      </w:r>
      <w:r w:rsidRPr="00AC4406">
        <w:rPr>
          <w:spacing w:val="-4"/>
        </w:rPr>
        <w:t xml:space="preserve"> </w:t>
      </w:r>
      <w:r w:rsidRPr="00AC4406">
        <w:rPr>
          <w:spacing w:val="-2"/>
        </w:rPr>
        <w:t>General.</w:t>
      </w:r>
    </w:p>
    <w:p w14:paraId="795933DF" w14:textId="77777777" w:rsidR="00E925EA" w:rsidRPr="00AC4406" w:rsidRDefault="0019782C">
      <w:pPr>
        <w:pStyle w:val="ListParagraph"/>
        <w:numPr>
          <w:ilvl w:val="0"/>
          <w:numId w:val="21"/>
        </w:numPr>
        <w:tabs>
          <w:tab w:val="left" w:pos="1899"/>
          <w:tab w:val="left" w:pos="1900"/>
        </w:tabs>
        <w:spacing w:before="120"/>
        <w:ind w:hanging="361"/>
        <w:rPr>
          <w:sz w:val="24"/>
        </w:rPr>
      </w:pPr>
      <w:r w:rsidRPr="00AC4406">
        <w:rPr>
          <w:sz w:val="24"/>
        </w:rPr>
        <w:lastRenderedPageBreak/>
        <w:t>If</w:t>
      </w:r>
      <w:r w:rsidRPr="00AC4406">
        <w:rPr>
          <w:spacing w:val="-1"/>
          <w:sz w:val="24"/>
        </w:rPr>
        <w:t xml:space="preserve"> </w:t>
      </w:r>
      <w:r w:rsidRPr="00AC4406">
        <w:rPr>
          <w:sz w:val="24"/>
        </w:rPr>
        <w:t>your</w:t>
      </w:r>
      <w:r w:rsidRPr="00AC4406">
        <w:rPr>
          <w:spacing w:val="-4"/>
          <w:sz w:val="24"/>
        </w:rPr>
        <w:t xml:space="preserve"> </w:t>
      </w:r>
      <w:r w:rsidRPr="00AC4406">
        <w:rPr>
          <w:sz w:val="24"/>
        </w:rPr>
        <w:t>group does</w:t>
      </w:r>
      <w:r w:rsidRPr="00AC4406">
        <w:rPr>
          <w:spacing w:val="-2"/>
          <w:sz w:val="24"/>
        </w:rPr>
        <w:t xml:space="preserve"> </w:t>
      </w:r>
      <w:r w:rsidRPr="00AC4406">
        <w:rPr>
          <w:sz w:val="24"/>
        </w:rPr>
        <w:t>not</w:t>
      </w:r>
      <w:r w:rsidRPr="00AC4406">
        <w:rPr>
          <w:spacing w:val="-3"/>
          <w:sz w:val="24"/>
        </w:rPr>
        <w:t xml:space="preserve"> </w:t>
      </w:r>
      <w:r w:rsidRPr="00AC4406">
        <w:rPr>
          <w:sz w:val="24"/>
        </w:rPr>
        <w:t>pay</w:t>
      </w:r>
      <w:r w:rsidRPr="00AC4406">
        <w:rPr>
          <w:spacing w:val="-1"/>
          <w:sz w:val="24"/>
        </w:rPr>
        <w:t xml:space="preserve"> </w:t>
      </w:r>
      <w:r w:rsidRPr="00AC4406">
        <w:rPr>
          <w:sz w:val="24"/>
        </w:rPr>
        <w:t>the</w:t>
      </w:r>
      <w:r w:rsidRPr="00AC4406">
        <w:rPr>
          <w:spacing w:val="-2"/>
          <w:sz w:val="24"/>
        </w:rPr>
        <w:t xml:space="preserve"> </w:t>
      </w:r>
      <w:r w:rsidRPr="00AC4406">
        <w:rPr>
          <w:sz w:val="24"/>
        </w:rPr>
        <w:t>plan</w:t>
      </w:r>
      <w:r w:rsidRPr="00AC4406">
        <w:rPr>
          <w:spacing w:val="-2"/>
          <w:sz w:val="24"/>
        </w:rPr>
        <w:t xml:space="preserve"> premiums.</w:t>
      </w:r>
    </w:p>
    <w:p w14:paraId="6E27EC84" w14:textId="77777777" w:rsidR="00E925EA" w:rsidRPr="00AC4406" w:rsidRDefault="0019782C">
      <w:pPr>
        <w:pStyle w:val="ListParagraph"/>
        <w:numPr>
          <w:ilvl w:val="0"/>
          <w:numId w:val="9"/>
        </w:numPr>
        <w:tabs>
          <w:tab w:val="left" w:pos="2352"/>
        </w:tabs>
        <w:spacing w:before="118" w:line="287" w:lineRule="exact"/>
        <w:ind w:hanging="361"/>
        <w:rPr>
          <w:sz w:val="24"/>
        </w:rPr>
      </w:pPr>
      <w:r w:rsidRPr="00AC4406">
        <w:rPr>
          <w:sz w:val="24"/>
        </w:rPr>
        <w:t>We</w:t>
      </w:r>
      <w:r w:rsidRPr="00AC4406">
        <w:rPr>
          <w:spacing w:val="-5"/>
          <w:sz w:val="24"/>
        </w:rPr>
        <w:t xml:space="preserve"> </w:t>
      </w:r>
      <w:r w:rsidRPr="00AC4406">
        <w:rPr>
          <w:sz w:val="24"/>
        </w:rPr>
        <w:t>must</w:t>
      </w:r>
      <w:r w:rsidRPr="00AC4406">
        <w:rPr>
          <w:spacing w:val="-3"/>
          <w:sz w:val="24"/>
        </w:rPr>
        <w:t xml:space="preserve"> </w:t>
      </w:r>
      <w:r w:rsidRPr="00AC4406">
        <w:rPr>
          <w:sz w:val="24"/>
        </w:rPr>
        <w:t>notify</w:t>
      </w:r>
      <w:r w:rsidRPr="00AC4406">
        <w:rPr>
          <w:spacing w:val="-2"/>
          <w:sz w:val="24"/>
        </w:rPr>
        <w:t xml:space="preserve"> </w:t>
      </w:r>
      <w:r w:rsidRPr="00AC4406">
        <w:rPr>
          <w:sz w:val="24"/>
        </w:rPr>
        <w:t>you in</w:t>
      </w:r>
      <w:r w:rsidRPr="00AC4406">
        <w:rPr>
          <w:spacing w:val="-3"/>
          <w:sz w:val="24"/>
        </w:rPr>
        <w:t xml:space="preserve"> </w:t>
      </w:r>
      <w:r w:rsidRPr="00AC4406">
        <w:rPr>
          <w:sz w:val="24"/>
        </w:rPr>
        <w:t>writing that</w:t>
      </w:r>
      <w:r w:rsidRPr="00AC4406">
        <w:rPr>
          <w:spacing w:val="-4"/>
          <w:sz w:val="24"/>
        </w:rPr>
        <w:t xml:space="preserve"> </w:t>
      </w:r>
      <w:r w:rsidRPr="00AC4406">
        <w:rPr>
          <w:sz w:val="24"/>
        </w:rPr>
        <w:t>your</w:t>
      </w:r>
      <w:r w:rsidRPr="00AC4406">
        <w:rPr>
          <w:spacing w:val="-4"/>
          <w:sz w:val="24"/>
        </w:rPr>
        <w:t xml:space="preserve"> </w:t>
      </w:r>
      <w:r w:rsidRPr="00AC4406">
        <w:rPr>
          <w:sz w:val="24"/>
        </w:rPr>
        <w:t>group</w:t>
      </w:r>
      <w:r w:rsidRPr="00AC4406">
        <w:rPr>
          <w:spacing w:val="-3"/>
          <w:sz w:val="24"/>
        </w:rPr>
        <w:t xml:space="preserve"> </w:t>
      </w:r>
      <w:r w:rsidRPr="00AC4406">
        <w:rPr>
          <w:sz w:val="24"/>
        </w:rPr>
        <w:t>has</w:t>
      </w:r>
      <w:r w:rsidRPr="00AC4406">
        <w:rPr>
          <w:spacing w:val="-1"/>
          <w:sz w:val="24"/>
        </w:rPr>
        <w:t xml:space="preserve"> </w:t>
      </w:r>
      <w:r w:rsidRPr="00AC4406">
        <w:rPr>
          <w:sz w:val="24"/>
        </w:rPr>
        <w:t>to</w:t>
      </w:r>
      <w:r w:rsidRPr="00AC4406">
        <w:rPr>
          <w:spacing w:val="-1"/>
          <w:sz w:val="24"/>
        </w:rPr>
        <w:t xml:space="preserve"> </w:t>
      </w:r>
      <w:r w:rsidRPr="00AC4406">
        <w:rPr>
          <w:sz w:val="24"/>
        </w:rPr>
        <w:t>pay</w:t>
      </w:r>
      <w:r w:rsidRPr="00AC4406">
        <w:rPr>
          <w:spacing w:val="-1"/>
          <w:sz w:val="24"/>
        </w:rPr>
        <w:t xml:space="preserve"> </w:t>
      </w:r>
      <w:r w:rsidRPr="00AC4406">
        <w:rPr>
          <w:sz w:val="24"/>
        </w:rPr>
        <w:t>the</w:t>
      </w:r>
      <w:r w:rsidRPr="00AC4406">
        <w:rPr>
          <w:spacing w:val="-1"/>
          <w:sz w:val="24"/>
        </w:rPr>
        <w:t xml:space="preserve"> </w:t>
      </w:r>
      <w:r w:rsidRPr="00AC4406">
        <w:rPr>
          <w:sz w:val="24"/>
        </w:rPr>
        <w:t xml:space="preserve">plan </w:t>
      </w:r>
      <w:r w:rsidRPr="00AC4406">
        <w:rPr>
          <w:spacing w:val="-2"/>
          <w:sz w:val="24"/>
        </w:rPr>
        <w:t>premium</w:t>
      </w:r>
    </w:p>
    <w:p w14:paraId="0CA9838F" w14:textId="77777777" w:rsidR="00E925EA" w:rsidRPr="00AC4406" w:rsidRDefault="0019782C">
      <w:pPr>
        <w:pStyle w:val="BodyText"/>
        <w:spacing w:line="265" w:lineRule="exact"/>
        <w:ind w:left="2351"/>
      </w:pPr>
      <w:r w:rsidRPr="00AC4406">
        <w:t>before</w:t>
      </w:r>
      <w:r w:rsidRPr="00AC4406">
        <w:rPr>
          <w:spacing w:val="-3"/>
        </w:rPr>
        <w:t xml:space="preserve"> </w:t>
      </w:r>
      <w:r w:rsidRPr="00AC4406">
        <w:t>we</w:t>
      </w:r>
      <w:r w:rsidRPr="00AC4406">
        <w:rPr>
          <w:spacing w:val="-1"/>
        </w:rPr>
        <w:t xml:space="preserve"> </w:t>
      </w:r>
      <w:r w:rsidRPr="00AC4406">
        <w:t>end</w:t>
      </w:r>
      <w:r w:rsidRPr="00AC4406">
        <w:rPr>
          <w:spacing w:val="-1"/>
        </w:rPr>
        <w:t xml:space="preserve"> </w:t>
      </w:r>
      <w:r w:rsidRPr="00AC4406">
        <w:t>your</w:t>
      </w:r>
      <w:r w:rsidRPr="00AC4406">
        <w:rPr>
          <w:spacing w:val="-4"/>
        </w:rPr>
        <w:t xml:space="preserve"> </w:t>
      </w:r>
      <w:r w:rsidRPr="00AC4406">
        <w:rPr>
          <w:spacing w:val="-2"/>
        </w:rPr>
        <w:t>membership.</w:t>
      </w:r>
    </w:p>
    <w:p w14:paraId="5E28C550" w14:textId="77777777" w:rsidR="00E925EA" w:rsidRPr="00AC4406" w:rsidRDefault="00E925EA">
      <w:pPr>
        <w:pStyle w:val="BodyText"/>
        <w:spacing w:before="5"/>
      </w:pPr>
    </w:p>
    <w:p w14:paraId="5D266906" w14:textId="77777777" w:rsidR="00E925EA" w:rsidRPr="00AC4406" w:rsidRDefault="0019782C">
      <w:pPr>
        <w:pStyle w:val="Heading6"/>
        <w:ind w:left="1180"/>
        <w:rPr>
          <w:rFonts w:ascii="Arial" w:hAnsi="Arial" w:cs="Arial"/>
        </w:rPr>
      </w:pPr>
      <w:bookmarkStart w:id="262" w:name="Where_can_you_get_more_information"/>
      <w:bookmarkEnd w:id="262"/>
      <w:r w:rsidRPr="00AC4406">
        <w:rPr>
          <w:rFonts w:ascii="Arial" w:hAnsi="Arial" w:cs="Arial"/>
        </w:rPr>
        <w:t>Where</w:t>
      </w:r>
      <w:r w:rsidRPr="00AC4406">
        <w:rPr>
          <w:rFonts w:ascii="Arial" w:hAnsi="Arial" w:cs="Arial"/>
          <w:spacing w:val="-1"/>
        </w:rPr>
        <w:t xml:space="preserve"> </w:t>
      </w:r>
      <w:r w:rsidRPr="00AC4406">
        <w:rPr>
          <w:rFonts w:ascii="Arial" w:hAnsi="Arial" w:cs="Arial"/>
        </w:rPr>
        <w:t>can</w:t>
      </w:r>
      <w:r w:rsidRPr="00AC4406">
        <w:rPr>
          <w:rFonts w:ascii="Arial" w:hAnsi="Arial" w:cs="Arial"/>
          <w:spacing w:val="-4"/>
        </w:rPr>
        <w:t xml:space="preserve"> </w:t>
      </w:r>
      <w:r w:rsidRPr="00AC4406">
        <w:rPr>
          <w:rFonts w:ascii="Arial" w:hAnsi="Arial" w:cs="Arial"/>
        </w:rPr>
        <w:t>you</w:t>
      </w:r>
      <w:r w:rsidRPr="00AC4406">
        <w:rPr>
          <w:rFonts w:ascii="Arial" w:hAnsi="Arial" w:cs="Arial"/>
          <w:spacing w:val="-1"/>
        </w:rPr>
        <w:t xml:space="preserve"> </w:t>
      </w:r>
      <w:r w:rsidRPr="00AC4406">
        <w:rPr>
          <w:rFonts w:ascii="Arial" w:hAnsi="Arial" w:cs="Arial"/>
        </w:rPr>
        <w:t>get</w:t>
      </w:r>
      <w:r w:rsidRPr="00AC4406">
        <w:rPr>
          <w:rFonts w:ascii="Arial" w:hAnsi="Arial" w:cs="Arial"/>
          <w:spacing w:val="-2"/>
        </w:rPr>
        <w:t xml:space="preserve"> </w:t>
      </w:r>
      <w:r w:rsidRPr="00AC4406">
        <w:rPr>
          <w:rFonts w:ascii="Arial" w:hAnsi="Arial" w:cs="Arial"/>
        </w:rPr>
        <w:t xml:space="preserve">more </w:t>
      </w:r>
      <w:r w:rsidRPr="00AC4406">
        <w:rPr>
          <w:rFonts w:ascii="Arial" w:hAnsi="Arial" w:cs="Arial"/>
          <w:spacing w:val="-2"/>
        </w:rPr>
        <w:t>information</w:t>
      </w:r>
    </w:p>
    <w:p w14:paraId="2597F8A7" w14:textId="77777777" w:rsidR="00E925EA" w:rsidRPr="00AC4406" w:rsidRDefault="00E925EA">
      <w:pPr>
        <w:pStyle w:val="BodyText"/>
        <w:spacing w:before="2"/>
        <w:rPr>
          <w:b/>
        </w:rPr>
      </w:pPr>
    </w:p>
    <w:p w14:paraId="522AE09B" w14:textId="77777777" w:rsidR="00E925EA" w:rsidRPr="00AC4406" w:rsidRDefault="0019782C">
      <w:pPr>
        <w:pStyle w:val="BodyText"/>
        <w:spacing w:before="1"/>
        <w:ind w:left="1180" w:right="1341"/>
      </w:pPr>
      <w:r w:rsidRPr="00AC4406">
        <w:t>If</w:t>
      </w:r>
      <w:r w:rsidRPr="00AC4406">
        <w:rPr>
          <w:spacing w:val="-2"/>
        </w:rPr>
        <w:t xml:space="preserve"> </w:t>
      </w:r>
      <w:r w:rsidRPr="00AC4406">
        <w:t>you</w:t>
      </w:r>
      <w:r w:rsidRPr="00AC4406">
        <w:rPr>
          <w:spacing w:val="-4"/>
        </w:rPr>
        <w:t xml:space="preserve"> </w:t>
      </w:r>
      <w:r w:rsidRPr="00AC4406">
        <w:t>have</w:t>
      </w:r>
      <w:r w:rsidRPr="00AC4406">
        <w:rPr>
          <w:spacing w:val="-2"/>
        </w:rPr>
        <w:t xml:space="preserve"> </w:t>
      </w:r>
      <w:r w:rsidRPr="00AC4406">
        <w:t>questions</w:t>
      </w:r>
      <w:r w:rsidRPr="00AC4406">
        <w:rPr>
          <w:spacing w:val="-5"/>
        </w:rPr>
        <w:t xml:space="preserve"> </w:t>
      </w:r>
      <w:r w:rsidRPr="00AC4406">
        <w:t>or</w:t>
      </w:r>
      <w:r w:rsidRPr="00AC4406">
        <w:rPr>
          <w:spacing w:val="-4"/>
        </w:rPr>
        <w:t xml:space="preserve"> </w:t>
      </w:r>
      <w:r w:rsidRPr="00AC4406">
        <w:t>would</w:t>
      </w:r>
      <w:r w:rsidRPr="00AC4406">
        <w:rPr>
          <w:spacing w:val="-2"/>
        </w:rPr>
        <w:t xml:space="preserve"> </w:t>
      </w:r>
      <w:r w:rsidRPr="00AC4406">
        <w:t>like</w:t>
      </w:r>
      <w:r w:rsidRPr="00AC4406">
        <w:rPr>
          <w:spacing w:val="-4"/>
        </w:rPr>
        <w:t xml:space="preserve"> </w:t>
      </w:r>
      <w:r w:rsidRPr="00AC4406">
        <w:t>more</w:t>
      </w:r>
      <w:r w:rsidRPr="00AC4406">
        <w:rPr>
          <w:spacing w:val="-2"/>
        </w:rPr>
        <w:t xml:space="preserve"> </w:t>
      </w:r>
      <w:r w:rsidRPr="00AC4406">
        <w:t>information</w:t>
      </w:r>
      <w:r w:rsidRPr="00AC4406">
        <w:rPr>
          <w:spacing w:val="-2"/>
        </w:rPr>
        <w:t xml:space="preserve"> </w:t>
      </w:r>
      <w:r w:rsidRPr="00AC4406">
        <w:t>on</w:t>
      </w:r>
      <w:r w:rsidRPr="00AC4406">
        <w:rPr>
          <w:spacing w:val="-2"/>
        </w:rPr>
        <w:t xml:space="preserve"> </w:t>
      </w:r>
      <w:r w:rsidRPr="00AC4406">
        <w:t>when</w:t>
      </w:r>
      <w:r w:rsidRPr="00AC4406">
        <w:rPr>
          <w:spacing w:val="-2"/>
        </w:rPr>
        <w:t xml:space="preserve"> </w:t>
      </w:r>
      <w:r w:rsidRPr="00AC4406">
        <w:t>we</w:t>
      </w:r>
      <w:r w:rsidRPr="00AC4406">
        <w:rPr>
          <w:spacing w:val="-2"/>
        </w:rPr>
        <w:t xml:space="preserve"> </w:t>
      </w:r>
      <w:r w:rsidRPr="00AC4406">
        <w:t>can</w:t>
      </w:r>
      <w:r w:rsidRPr="00AC4406">
        <w:rPr>
          <w:spacing w:val="-2"/>
        </w:rPr>
        <w:t xml:space="preserve"> </w:t>
      </w:r>
      <w:r w:rsidRPr="00AC4406">
        <w:t>end</w:t>
      </w:r>
      <w:r w:rsidRPr="00AC4406">
        <w:rPr>
          <w:spacing w:val="-2"/>
        </w:rPr>
        <w:t xml:space="preserve"> </w:t>
      </w:r>
      <w:r w:rsidRPr="00AC4406">
        <w:t>your membership call Customer Service.</w:t>
      </w:r>
    </w:p>
    <w:p w14:paraId="1C49B1D3" w14:textId="77777777" w:rsidR="00E925EA" w:rsidRPr="00AC4406" w:rsidRDefault="00E925EA">
      <w:pPr>
        <w:pStyle w:val="BodyText"/>
        <w:rPr>
          <w:sz w:val="20"/>
        </w:rPr>
      </w:pPr>
    </w:p>
    <w:p w14:paraId="5237B575" w14:textId="77777777" w:rsidR="00E925EA" w:rsidRPr="00AC4406" w:rsidRDefault="00E925EA">
      <w:pPr>
        <w:pStyle w:val="BodyText"/>
        <w:rPr>
          <w:sz w:val="28"/>
        </w:rPr>
      </w:pPr>
    </w:p>
    <w:p w14:paraId="3E39201F" w14:textId="12533A9C" w:rsidR="00E925EA" w:rsidRPr="00AC4406" w:rsidRDefault="0019782C">
      <w:pPr>
        <w:pStyle w:val="BodyText"/>
        <w:ind w:left="1052"/>
        <w:rPr>
          <w:sz w:val="20"/>
        </w:rPr>
      </w:pPr>
      <w:r w:rsidRPr="00AC4406">
        <w:rPr>
          <w:noProof/>
          <w:sz w:val="20"/>
        </w:rPr>
        <mc:AlternateContent>
          <mc:Choice Requires="wpg">
            <w:drawing>
              <wp:inline distT="0" distB="0" distL="0" distR="0" wp14:anchorId="73D6839A" wp14:editId="4606EA31">
                <wp:extent cx="6105525" cy="452755"/>
                <wp:effectExtent l="4445" t="0" r="0" b="0"/>
                <wp:docPr id="459030731" name="docshapegroup491" descr="P412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0" y="0"/>
                          <a:chExt cx="9615" cy="713"/>
                        </a:xfrm>
                      </wpg:grpSpPr>
                      <wps:wsp>
                        <wps:cNvPr id="613645407" name="docshape492"/>
                        <wps:cNvSpPr>
                          <a:spLocks/>
                        </wps:cNvSpPr>
                        <wps:spPr bwMode="auto">
                          <a:xfrm>
                            <a:off x="0" y="0"/>
                            <a:ext cx="9615" cy="713"/>
                          </a:xfrm>
                          <a:custGeom>
                            <a:avLst/>
                            <a:gdLst>
                              <a:gd name="T0" fmla="*/ 19 w 9615"/>
                              <a:gd name="T1" fmla="*/ 19 h 713"/>
                              <a:gd name="T2" fmla="*/ 0 w 9615"/>
                              <a:gd name="T3" fmla="*/ 19 h 713"/>
                              <a:gd name="T4" fmla="*/ 0 w 9615"/>
                              <a:gd name="T5" fmla="*/ 358 h 713"/>
                              <a:gd name="T6" fmla="*/ 0 w 9615"/>
                              <a:gd name="T7" fmla="*/ 694 h 713"/>
                              <a:gd name="T8" fmla="*/ 19 w 9615"/>
                              <a:gd name="T9" fmla="*/ 694 h 713"/>
                              <a:gd name="T10" fmla="*/ 19 w 9615"/>
                              <a:gd name="T11" fmla="*/ 358 h 713"/>
                              <a:gd name="T12" fmla="*/ 19 w 9615"/>
                              <a:gd name="T13" fmla="*/ 19 h 713"/>
                              <a:gd name="T14" fmla="*/ 9614 w 9615"/>
                              <a:gd name="T15" fmla="*/ 694 h 713"/>
                              <a:gd name="T16" fmla="*/ 9595 w 9615"/>
                              <a:gd name="T17" fmla="*/ 694 h 713"/>
                              <a:gd name="T18" fmla="*/ 19 w 9615"/>
                              <a:gd name="T19" fmla="*/ 694 h 713"/>
                              <a:gd name="T20" fmla="*/ 0 w 9615"/>
                              <a:gd name="T21" fmla="*/ 694 h 713"/>
                              <a:gd name="T22" fmla="*/ 0 w 9615"/>
                              <a:gd name="T23" fmla="*/ 713 h 713"/>
                              <a:gd name="T24" fmla="*/ 19 w 9615"/>
                              <a:gd name="T25" fmla="*/ 713 h 713"/>
                              <a:gd name="T26" fmla="*/ 9595 w 9615"/>
                              <a:gd name="T27" fmla="*/ 713 h 713"/>
                              <a:gd name="T28" fmla="*/ 9614 w 9615"/>
                              <a:gd name="T29" fmla="*/ 713 h 713"/>
                              <a:gd name="T30" fmla="*/ 9614 w 9615"/>
                              <a:gd name="T31" fmla="*/ 694 h 713"/>
                              <a:gd name="T32" fmla="*/ 9614 w 9615"/>
                              <a:gd name="T33" fmla="*/ 19 h 713"/>
                              <a:gd name="T34" fmla="*/ 9595 w 9615"/>
                              <a:gd name="T35" fmla="*/ 19 h 713"/>
                              <a:gd name="T36" fmla="*/ 9595 w 9615"/>
                              <a:gd name="T37" fmla="*/ 358 h 713"/>
                              <a:gd name="T38" fmla="*/ 9595 w 9615"/>
                              <a:gd name="T39" fmla="*/ 694 h 713"/>
                              <a:gd name="T40" fmla="*/ 9614 w 9615"/>
                              <a:gd name="T41" fmla="*/ 694 h 713"/>
                              <a:gd name="T42" fmla="*/ 9614 w 9615"/>
                              <a:gd name="T43" fmla="*/ 358 h 713"/>
                              <a:gd name="T44" fmla="*/ 9614 w 9615"/>
                              <a:gd name="T45" fmla="*/ 19 h 713"/>
                              <a:gd name="T46" fmla="*/ 9614 w 9615"/>
                              <a:gd name="T47" fmla="*/ 0 h 713"/>
                              <a:gd name="T48" fmla="*/ 9595 w 9615"/>
                              <a:gd name="T49" fmla="*/ 0 h 713"/>
                              <a:gd name="T50" fmla="*/ 19 w 9615"/>
                              <a:gd name="T51" fmla="*/ 0 h 713"/>
                              <a:gd name="T52" fmla="*/ 0 w 9615"/>
                              <a:gd name="T53" fmla="*/ 0 h 713"/>
                              <a:gd name="T54" fmla="*/ 0 w 9615"/>
                              <a:gd name="T55" fmla="*/ 19 h 713"/>
                              <a:gd name="T56" fmla="*/ 19 w 9615"/>
                              <a:gd name="T57" fmla="*/ 19 h 713"/>
                              <a:gd name="T58" fmla="*/ 9595 w 9615"/>
                              <a:gd name="T59" fmla="*/ 19 h 713"/>
                              <a:gd name="T60" fmla="*/ 9614 w 9615"/>
                              <a:gd name="T61" fmla="*/ 19 h 713"/>
                              <a:gd name="T62" fmla="*/ 9614 w 9615"/>
                              <a:gd name="T63" fmla="*/ 0 h 7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9615" h="713">
                                <a:moveTo>
                                  <a:pt x="19" y="19"/>
                                </a:moveTo>
                                <a:lnTo>
                                  <a:pt x="0" y="19"/>
                                </a:lnTo>
                                <a:lnTo>
                                  <a:pt x="0" y="358"/>
                                </a:lnTo>
                                <a:lnTo>
                                  <a:pt x="0" y="694"/>
                                </a:lnTo>
                                <a:lnTo>
                                  <a:pt x="19" y="694"/>
                                </a:lnTo>
                                <a:lnTo>
                                  <a:pt x="19" y="358"/>
                                </a:lnTo>
                                <a:lnTo>
                                  <a:pt x="19" y="19"/>
                                </a:lnTo>
                                <a:close/>
                                <a:moveTo>
                                  <a:pt x="9614" y="694"/>
                                </a:moveTo>
                                <a:lnTo>
                                  <a:pt x="9595" y="694"/>
                                </a:lnTo>
                                <a:lnTo>
                                  <a:pt x="19" y="694"/>
                                </a:lnTo>
                                <a:lnTo>
                                  <a:pt x="0" y="694"/>
                                </a:lnTo>
                                <a:lnTo>
                                  <a:pt x="0" y="713"/>
                                </a:lnTo>
                                <a:lnTo>
                                  <a:pt x="19" y="713"/>
                                </a:lnTo>
                                <a:lnTo>
                                  <a:pt x="9595" y="713"/>
                                </a:lnTo>
                                <a:lnTo>
                                  <a:pt x="9614" y="713"/>
                                </a:lnTo>
                                <a:lnTo>
                                  <a:pt x="9614" y="694"/>
                                </a:lnTo>
                                <a:close/>
                                <a:moveTo>
                                  <a:pt x="9614" y="19"/>
                                </a:moveTo>
                                <a:lnTo>
                                  <a:pt x="9595" y="19"/>
                                </a:lnTo>
                                <a:lnTo>
                                  <a:pt x="9595" y="358"/>
                                </a:lnTo>
                                <a:lnTo>
                                  <a:pt x="9595" y="694"/>
                                </a:lnTo>
                                <a:lnTo>
                                  <a:pt x="9614" y="694"/>
                                </a:lnTo>
                                <a:lnTo>
                                  <a:pt x="9614" y="358"/>
                                </a:lnTo>
                                <a:lnTo>
                                  <a:pt x="9614" y="19"/>
                                </a:lnTo>
                                <a:close/>
                                <a:moveTo>
                                  <a:pt x="9614" y="0"/>
                                </a:moveTo>
                                <a:lnTo>
                                  <a:pt x="9595" y="0"/>
                                </a:lnTo>
                                <a:lnTo>
                                  <a:pt x="19" y="0"/>
                                </a:lnTo>
                                <a:lnTo>
                                  <a:pt x="0" y="0"/>
                                </a:lnTo>
                                <a:lnTo>
                                  <a:pt x="0" y="19"/>
                                </a:lnTo>
                                <a:lnTo>
                                  <a:pt x="19" y="19"/>
                                </a:lnTo>
                                <a:lnTo>
                                  <a:pt x="9595" y="19"/>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8302333" name="docshape493"/>
                        <wps:cNvSpPr txBox="1">
                          <a:spLocks noChangeArrowheads="1"/>
                        </wps:cNvSpPr>
                        <wps:spPr bwMode="auto">
                          <a:xfrm>
                            <a:off x="127" y="87"/>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3DCA5" w14:textId="77777777" w:rsidR="00E925EA" w:rsidRDefault="0019782C">
                              <w:pPr>
                                <w:spacing w:line="268" w:lineRule="exact"/>
                                <w:rPr>
                                  <w:b/>
                                  <w:sz w:val="24"/>
                                </w:rPr>
                              </w:pPr>
                              <w:bookmarkStart w:id="263" w:name="Section_5.2_We_cannot_ask_you_to_leave_o"/>
                              <w:bookmarkEnd w:id="263"/>
                              <w:r>
                                <w:rPr>
                                  <w:b/>
                                  <w:sz w:val="24"/>
                                </w:rPr>
                                <w:t>Section</w:t>
                              </w:r>
                              <w:r>
                                <w:rPr>
                                  <w:b/>
                                  <w:spacing w:val="-2"/>
                                  <w:sz w:val="24"/>
                                </w:rPr>
                                <w:t xml:space="preserve"> </w:t>
                              </w:r>
                              <w:r>
                                <w:rPr>
                                  <w:b/>
                                  <w:spacing w:val="-5"/>
                                  <w:sz w:val="24"/>
                                </w:rPr>
                                <w:t>5.2</w:t>
                              </w:r>
                            </w:p>
                          </w:txbxContent>
                        </wps:txbx>
                        <wps:bodyPr rot="0" vert="horz" wrap="square" lIns="0" tIns="0" rIns="0" bIns="0" anchor="t" anchorCtr="0" upright="1">
                          <a:noAutofit/>
                        </wps:bodyPr>
                      </wps:wsp>
                      <wps:wsp>
                        <wps:cNvPr id="1304587527" name="docshape494"/>
                        <wps:cNvSpPr txBox="1">
                          <a:spLocks noChangeArrowheads="1"/>
                        </wps:cNvSpPr>
                        <wps:spPr bwMode="auto">
                          <a:xfrm>
                            <a:off x="2287" y="87"/>
                            <a:ext cx="6679"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75B0F" w14:textId="77777777" w:rsidR="00E925EA" w:rsidRDefault="0019782C">
                              <w:pPr>
                                <w:spacing w:line="242" w:lineRule="auto"/>
                                <w:rPr>
                                  <w:b/>
                                  <w:sz w:val="24"/>
                                </w:rPr>
                              </w:pPr>
                              <w:r>
                                <w:rPr>
                                  <w:b/>
                                  <w:sz w:val="24"/>
                                </w:rPr>
                                <w:t>We</w:t>
                              </w:r>
                              <w:r>
                                <w:rPr>
                                  <w:b/>
                                  <w:spacing w:val="-3"/>
                                  <w:sz w:val="24"/>
                                </w:rPr>
                                <w:t xml:space="preserve"> </w:t>
                              </w:r>
                              <w:r>
                                <w:rPr>
                                  <w:b/>
                                  <w:sz w:val="24"/>
                                </w:rPr>
                                <w:t>cannot</w:t>
                              </w:r>
                              <w:r>
                                <w:rPr>
                                  <w:b/>
                                  <w:spacing w:val="-5"/>
                                  <w:sz w:val="24"/>
                                </w:rPr>
                                <w:t xml:space="preserve"> </w:t>
                              </w:r>
                              <w:r>
                                <w:rPr>
                                  <w:b/>
                                  <w:sz w:val="24"/>
                                </w:rPr>
                                <w:t>ask</w:t>
                              </w:r>
                              <w:r>
                                <w:rPr>
                                  <w:b/>
                                  <w:spacing w:val="-3"/>
                                  <w:sz w:val="24"/>
                                </w:rPr>
                                <w:t xml:space="preserve"> </w:t>
                              </w:r>
                              <w:r>
                                <w:rPr>
                                  <w:b/>
                                  <w:sz w:val="24"/>
                                </w:rPr>
                                <w:t>you</w:t>
                              </w:r>
                              <w:r>
                                <w:rPr>
                                  <w:b/>
                                  <w:spacing w:val="-4"/>
                                  <w:sz w:val="24"/>
                                </w:rPr>
                                <w:t xml:space="preserve"> </w:t>
                              </w:r>
                              <w:r>
                                <w:rPr>
                                  <w:b/>
                                  <w:sz w:val="24"/>
                                </w:rPr>
                                <w:t>to</w:t>
                              </w:r>
                              <w:r>
                                <w:rPr>
                                  <w:b/>
                                  <w:spacing w:val="-4"/>
                                  <w:sz w:val="24"/>
                                </w:rPr>
                                <w:t xml:space="preserve"> </w:t>
                              </w:r>
                              <w:r>
                                <w:rPr>
                                  <w:b/>
                                  <w:sz w:val="24"/>
                                </w:rPr>
                                <w:t>leave</w:t>
                              </w:r>
                              <w:r>
                                <w:rPr>
                                  <w:b/>
                                  <w:spacing w:val="-3"/>
                                  <w:sz w:val="24"/>
                                </w:rPr>
                                <w:t xml:space="preserve"> </w:t>
                              </w:r>
                              <w:r>
                                <w:rPr>
                                  <w:b/>
                                  <w:sz w:val="24"/>
                                </w:rPr>
                                <w:t>our</w:t>
                              </w:r>
                              <w:r>
                                <w:rPr>
                                  <w:b/>
                                  <w:spacing w:val="-4"/>
                                  <w:sz w:val="24"/>
                                </w:rPr>
                                <w:t xml:space="preserve"> </w:t>
                              </w:r>
                              <w:r>
                                <w:rPr>
                                  <w:b/>
                                  <w:sz w:val="24"/>
                                </w:rPr>
                                <w:t>plan</w:t>
                              </w:r>
                              <w:r>
                                <w:rPr>
                                  <w:b/>
                                  <w:spacing w:val="-4"/>
                                  <w:sz w:val="24"/>
                                </w:rPr>
                                <w:t xml:space="preserve"> </w:t>
                              </w:r>
                              <w:r>
                                <w:rPr>
                                  <w:b/>
                                  <w:sz w:val="24"/>
                                </w:rPr>
                                <w:t>for</w:t>
                              </w:r>
                              <w:r>
                                <w:rPr>
                                  <w:b/>
                                  <w:spacing w:val="-4"/>
                                  <w:sz w:val="24"/>
                                </w:rPr>
                                <w:t xml:space="preserve"> </w:t>
                              </w:r>
                              <w:r>
                                <w:rPr>
                                  <w:b/>
                                  <w:sz w:val="24"/>
                                </w:rPr>
                                <w:t>any</w:t>
                              </w:r>
                              <w:r>
                                <w:rPr>
                                  <w:b/>
                                  <w:spacing w:val="-3"/>
                                  <w:sz w:val="24"/>
                                </w:rPr>
                                <w:t xml:space="preserve"> </w:t>
                              </w:r>
                              <w:r>
                                <w:rPr>
                                  <w:b/>
                                  <w:sz w:val="24"/>
                                </w:rPr>
                                <w:t xml:space="preserve">health-related </w:t>
                              </w:r>
                              <w:r>
                                <w:rPr>
                                  <w:b/>
                                  <w:spacing w:val="-2"/>
                                  <w:sz w:val="24"/>
                                </w:rPr>
                                <w:t>reason</w:t>
                              </w:r>
                            </w:p>
                          </w:txbxContent>
                        </wps:txbx>
                        <wps:bodyPr rot="0" vert="horz" wrap="square" lIns="0" tIns="0" rIns="0" bIns="0" anchor="t" anchorCtr="0" upright="1">
                          <a:noAutofit/>
                        </wps:bodyPr>
                      </wps:wsp>
                    </wpg:wgp>
                  </a:graphicData>
                </a:graphic>
              </wp:inline>
            </w:drawing>
          </mc:Choice>
          <mc:Fallback>
            <w:pict>
              <v:group w14:anchorId="73D6839A" id="docshapegroup491" o:spid="_x0000_s1202" alt="P4126#y1" style="width:480.75pt;height:35.65pt;mso-position-horizontal-relative:char;mso-position-vertical-relative:line"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">
                <v:shape id="docshape492" o:spid="_x0000_s1203" style="position:absolute;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" path="m19,19l,19,,358,,694r19,l19,358,19,19xm9614,694r-19,l19,694,,694r,19l19,713r9576,l9614,713r,-19xm9614,19r-19,l9595,358r,336l9614,694r,-336l9614,19xm9614,r-19,l19,,,,,19r19,l9595,19r19,l9614,xe" fillcolor="gray" stroked="f">
                  <v:path arrowok="t" o:connecttype="custom" o:connectlocs="19,19;0,19;0,358;0,694;19,694;19,358;19,19;9614,694;9595,694;19,694;0,694;0,713;19,713;9595,713;9614,713;9614,694;9614,19;9595,19;9595,358;9595,694;9614,694;9614,358;9614,19;9614,0;9595,0;19,0;0,0;0,19;19,19;9595,19;9614,19;9614,0" o:connectangles="0,0,0,0,0,0,0,0,0,0,0,0,0,0,0,0,0,0,0,0,0,0,0,0,0,0,0,0,0,0,0,0"/>
                </v:shape>
                <v:shape id="docshape493" o:spid="_x0000_s1204" type="#_x0000_t202" style="position:absolute;left:127;top:87;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" filled="f" stroked="f">
                  <v:textbox inset="0,0,0,0">
                    <w:txbxContent>
                      <w:p w14:paraId="0273DCA5" w14:textId="77777777" w:rsidR="00E925EA" w:rsidRDefault="0019782C">
                        <w:pPr>
                          <w:spacing w:line="268" w:lineRule="exact"/>
                          <w:rPr>
                            <w:b/>
                            <w:sz w:val="24"/>
                          </w:rPr>
                        </w:pPr>
                        <w:bookmarkStart w:id="339" w:name="Section_5.2_We_cannot_ask_you_to_leave_o"/>
                        <w:bookmarkEnd w:id="339"/>
                        <w:r>
                          <w:rPr>
                            <w:b/>
                            <w:sz w:val="24"/>
                          </w:rPr>
                          <w:t>Section</w:t>
                        </w:r>
                        <w:r>
                          <w:rPr>
                            <w:b/>
                            <w:spacing w:val="-2"/>
                            <w:sz w:val="24"/>
                          </w:rPr>
                          <w:t xml:space="preserve"> </w:t>
                        </w:r>
                        <w:r>
                          <w:rPr>
                            <w:b/>
                            <w:spacing w:val="-5"/>
                            <w:sz w:val="24"/>
                          </w:rPr>
                          <w:t>5.2</w:t>
                        </w:r>
                      </w:p>
                    </w:txbxContent>
                  </v:textbox>
                </v:shape>
                <v:shape id="docshape494" o:spid="_x0000_s1205" type="#_x0000_t202" style="position:absolute;left:2287;top:87;width:6679;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" filled="f" stroked="f">
                  <v:textbox inset="0,0,0,0">
                    <w:txbxContent>
                      <w:p w14:paraId="1F475B0F" w14:textId="77777777" w:rsidR="00E925EA" w:rsidRDefault="0019782C">
                        <w:pPr>
                          <w:spacing w:line="242" w:lineRule="auto"/>
                          <w:rPr>
                            <w:b/>
                            <w:sz w:val="24"/>
                          </w:rPr>
                        </w:pPr>
                        <w:r>
                          <w:rPr>
                            <w:b/>
                            <w:sz w:val="24"/>
                          </w:rPr>
                          <w:t>We</w:t>
                        </w:r>
                        <w:r>
                          <w:rPr>
                            <w:b/>
                            <w:spacing w:val="-3"/>
                            <w:sz w:val="24"/>
                          </w:rPr>
                          <w:t xml:space="preserve"> </w:t>
                        </w:r>
                        <w:r>
                          <w:rPr>
                            <w:b/>
                            <w:sz w:val="24"/>
                          </w:rPr>
                          <w:t>cannot</w:t>
                        </w:r>
                        <w:r>
                          <w:rPr>
                            <w:b/>
                            <w:spacing w:val="-5"/>
                            <w:sz w:val="24"/>
                          </w:rPr>
                          <w:t xml:space="preserve"> </w:t>
                        </w:r>
                        <w:r>
                          <w:rPr>
                            <w:b/>
                            <w:sz w:val="24"/>
                          </w:rPr>
                          <w:t>ask</w:t>
                        </w:r>
                        <w:r>
                          <w:rPr>
                            <w:b/>
                            <w:spacing w:val="-3"/>
                            <w:sz w:val="24"/>
                          </w:rPr>
                          <w:t xml:space="preserve"> </w:t>
                        </w:r>
                        <w:r>
                          <w:rPr>
                            <w:b/>
                            <w:sz w:val="24"/>
                          </w:rPr>
                          <w:t>you</w:t>
                        </w:r>
                        <w:r>
                          <w:rPr>
                            <w:b/>
                            <w:spacing w:val="-4"/>
                            <w:sz w:val="24"/>
                          </w:rPr>
                          <w:t xml:space="preserve"> </w:t>
                        </w:r>
                        <w:r>
                          <w:rPr>
                            <w:b/>
                            <w:sz w:val="24"/>
                          </w:rPr>
                          <w:t>to</w:t>
                        </w:r>
                        <w:r>
                          <w:rPr>
                            <w:b/>
                            <w:spacing w:val="-4"/>
                            <w:sz w:val="24"/>
                          </w:rPr>
                          <w:t xml:space="preserve"> </w:t>
                        </w:r>
                        <w:r>
                          <w:rPr>
                            <w:b/>
                            <w:sz w:val="24"/>
                          </w:rPr>
                          <w:t>leave</w:t>
                        </w:r>
                        <w:r>
                          <w:rPr>
                            <w:b/>
                            <w:spacing w:val="-3"/>
                            <w:sz w:val="24"/>
                          </w:rPr>
                          <w:t xml:space="preserve"> </w:t>
                        </w:r>
                        <w:r>
                          <w:rPr>
                            <w:b/>
                            <w:sz w:val="24"/>
                          </w:rPr>
                          <w:t>our</w:t>
                        </w:r>
                        <w:r>
                          <w:rPr>
                            <w:b/>
                            <w:spacing w:val="-4"/>
                            <w:sz w:val="24"/>
                          </w:rPr>
                          <w:t xml:space="preserve"> </w:t>
                        </w:r>
                        <w:r>
                          <w:rPr>
                            <w:b/>
                            <w:sz w:val="24"/>
                          </w:rPr>
                          <w:t>plan</w:t>
                        </w:r>
                        <w:r>
                          <w:rPr>
                            <w:b/>
                            <w:spacing w:val="-4"/>
                            <w:sz w:val="24"/>
                          </w:rPr>
                          <w:t xml:space="preserve"> </w:t>
                        </w:r>
                        <w:r>
                          <w:rPr>
                            <w:b/>
                            <w:sz w:val="24"/>
                          </w:rPr>
                          <w:t>for</w:t>
                        </w:r>
                        <w:r>
                          <w:rPr>
                            <w:b/>
                            <w:spacing w:val="-4"/>
                            <w:sz w:val="24"/>
                          </w:rPr>
                          <w:t xml:space="preserve"> </w:t>
                        </w:r>
                        <w:r>
                          <w:rPr>
                            <w:b/>
                            <w:sz w:val="24"/>
                          </w:rPr>
                          <w:t>any</w:t>
                        </w:r>
                        <w:r>
                          <w:rPr>
                            <w:b/>
                            <w:spacing w:val="-3"/>
                            <w:sz w:val="24"/>
                          </w:rPr>
                          <w:t xml:space="preserve"> </w:t>
                        </w:r>
                        <w:r>
                          <w:rPr>
                            <w:b/>
                            <w:sz w:val="24"/>
                          </w:rPr>
                          <w:t xml:space="preserve">health-related </w:t>
                        </w:r>
                        <w:r>
                          <w:rPr>
                            <w:b/>
                            <w:spacing w:val="-2"/>
                            <w:sz w:val="24"/>
                          </w:rPr>
                          <w:t>reason</w:t>
                        </w:r>
                      </w:p>
                    </w:txbxContent>
                  </v:textbox>
                </v:shape>
                <w10:anchorlock/>
              </v:group>
            </w:pict>
          </mc:Fallback>
        </mc:AlternateContent>
      </w:r>
    </w:p>
    <w:p w14:paraId="30921E34" w14:textId="77777777" w:rsidR="00E925EA" w:rsidRPr="00AC4406" w:rsidRDefault="00E925EA">
      <w:pPr>
        <w:pStyle w:val="BodyText"/>
        <w:spacing w:before="1"/>
        <w:rPr>
          <w:sz w:val="10"/>
        </w:rPr>
      </w:pPr>
    </w:p>
    <w:p w14:paraId="709D7BAB" w14:textId="77777777" w:rsidR="00E925EA" w:rsidRPr="00AC4406" w:rsidRDefault="0019782C">
      <w:pPr>
        <w:pStyle w:val="BodyText"/>
        <w:spacing w:before="92"/>
        <w:ind w:left="1180" w:right="2097"/>
      </w:pPr>
      <w:r w:rsidRPr="00AC4406">
        <w:t>Medicare</w:t>
      </w:r>
      <w:r w:rsidRPr="00AC4406">
        <w:rPr>
          <w:spacing w:val="-1"/>
        </w:rPr>
        <w:t xml:space="preserve"> </w:t>
      </w:r>
      <w:r w:rsidRPr="00AC4406">
        <w:t>Plus</w:t>
      </w:r>
      <w:r w:rsidRPr="00AC4406">
        <w:rPr>
          <w:spacing w:val="-4"/>
        </w:rPr>
        <w:t xml:space="preserve"> </w:t>
      </w:r>
      <w:r w:rsidRPr="00AC4406">
        <w:t>Blue</w:t>
      </w:r>
      <w:r w:rsidRPr="00AC4406">
        <w:rPr>
          <w:spacing w:val="-3"/>
        </w:rPr>
        <w:t xml:space="preserve"> </w:t>
      </w:r>
      <w:r w:rsidRPr="00AC4406">
        <w:t>Group</w:t>
      </w:r>
      <w:r w:rsidRPr="00AC4406">
        <w:rPr>
          <w:spacing w:val="-3"/>
        </w:rPr>
        <w:t xml:space="preserve"> </w:t>
      </w:r>
      <w:r w:rsidRPr="00AC4406">
        <w:t>PPO</w:t>
      </w:r>
      <w:r w:rsidRPr="00AC4406">
        <w:rPr>
          <w:spacing w:val="-1"/>
        </w:rPr>
        <w:t xml:space="preserve"> </w:t>
      </w:r>
      <w:r w:rsidRPr="00AC4406">
        <w:t>is</w:t>
      </w:r>
      <w:r w:rsidRPr="00AC4406">
        <w:rPr>
          <w:spacing w:val="-4"/>
        </w:rPr>
        <w:t xml:space="preserve"> </w:t>
      </w:r>
      <w:r w:rsidRPr="00AC4406">
        <w:t>not</w:t>
      </w:r>
      <w:r w:rsidRPr="00AC4406">
        <w:rPr>
          <w:spacing w:val="-4"/>
        </w:rPr>
        <w:t xml:space="preserve"> </w:t>
      </w:r>
      <w:r w:rsidRPr="00AC4406">
        <w:t>allowed</w:t>
      </w:r>
      <w:r w:rsidRPr="00AC4406">
        <w:rPr>
          <w:spacing w:val="-1"/>
        </w:rPr>
        <w:t xml:space="preserve"> </w:t>
      </w:r>
      <w:r w:rsidRPr="00AC4406">
        <w:t>to</w:t>
      </w:r>
      <w:r w:rsidRPr="00AC4406">
        <w:rPr>
          <w:spacing w:val="-3"/>
        </w:rPr>
        <w:t xml:space="preserve"> </w:t>
      </w:r>
      <w:r w:rsidRPr="00AC4406">
        <w:t>ask</w:t>
      </w:r>
      <w:r w:rsidRPr="00AC4406">
        <w:rPr>
          <w:spacing w:val="-2"/>
        </w:rPr>
        <w:t xml:space="preserve"> </w:t>
      </w:r>
      <w:r w:rsidRPr="00AC4406">
        <w:t>you</w:t>
      </w:r>
      <w:r w:rsidRPr="00AC4406">
        <w:rPr>
          <w:spacing w:val="-1"/>
        </w:rPr>
        <w:t xml:space="preserve"> </w:t>
      </w:r>
      <w:r w:rsidRPr="00AC4406">
        <w:t>to</w:t>
      </w:r>
      <w:r w:rsidRPr="00AC4406">
        <w:rPr>
          <w:spacing w:val="-1"/>
        </w:rPr>
        <w:t xml:space="preserve"> </w:t>
      </w:r>
      <w:r w:rsidRPr="00AC4406">
        <w:t>leave</w:t>
      </w:r>
      <w:r w:rsidRPr="00AC4406">
        <w:rPr>
          <w:spacing w:val="-1"/>
        </w:rPr>
        <w:t xml:space="preserve"> </w:t>
      </w:r>
      <w:r w:rsidRPr="00AC4406">
        <w:t>our</w:t>
      </w:r>
      <w:r w:rsidRPr="00AC4406">
        <w:rPr>
          <w:spacing w:val="-3"/>
        </w:rPr>
        <w:t xml:space="preserve"> </w:t>
      </w:r>
      <w:r w:rsidRPr="00AC4406">
        <w:t>plan</w:t>
      </w:r>
      <w:r w:rsidRPr="00AC4406">
        <w:rPr>
          <w:spacing w:val="-3"/>
        </w:rPr>
        <w:t xml:space="preserve"> </w:t>
      </w:r>
      <w:r w:rsidRPr="00AC4406">
        <w:t>for</w:t>
      </w:r>
      <w:r w:rsidRPr="00AC4406">
        <w:rPr>
          <w:spacing w:val="-3"/>
        </w:rPr>
        <w:t xml:space="preserve"> </w:t>
      </w:r>
      <w:r w:rsidRPr="00AC4406">
        <w:t xml:space="preserve">any </w:t>
      </w:r>
      <w:bookmarkStart w:id="264" w:name="What_should_you_do_if_this_happens?"/>
      <w:bookmarkEnd w:id="264"/>
      <w:r w:rsidRPr="00AC4406">
        <w:t>health-related reason.</w:t>
      </w:r>
    </w:p>
    <w:p w14:paraId="649E3399" w14:textId="77777777" w:rsidR="00E925EA" w:rsidRPr="00AC4406" w:rsidRDefault="00E925EA">
      <w:pPr>
        <w:pStyle w:val="BodyText"/>
        <w:spacing w:before="5"/>
      </w:pPr>
    </w:p>
    <w:p w14:paraId="242E64C0" w14:textId="77777777" w:rsidR="00E925EA" w:rsidRPr="00AC4406" w:rsidRDefault="0019782C">
      <w:pPr>
        <w:pStyle w:val="Heading6"/>
        <w:ind w:left="1180"/>
        <w:rPr>
          <w:rFonts w:ascii="Arial" w:hAnsi="Arial" w:cs="Arial"/>
        </w:rPr>
      </w:pPr>
      <w:r w:rsidRPr="00AC4406">
        <w:rPr>
          <w:rFonts w:ascii="Arial" w:hAnsi="Arial" w:cs="Arial"/>
        </w:rPr>
        <w:t>What</w:t>
      </w:r>
      <w:r w:rsidRPr="00AC4406">
        <w:rPr>
          <w:rFonts w:ascii="Arial" w:hAnsi="Arial" w:cs="Arial"/>
          <w:spacing w:val="-3"/>
        </w:rPr>
        <w:t xml:space="preserve"> </w:t>
      </w:r>
      <w:r w:rsidRPr="00AC4406">
        <w:rPr>
          <w:rFonts w:ascii="Arial" w:hAnsi="Arial" w:cs="Arial"/>
        </w:rPr>
        <w:t>should</w:t>
      </w:r>
      <w:r w:rsidRPr="00AC4406">
        <w:rPr>
          <w:rFonts w:ascii="Arial" w:hAnsi="Arial" w:cs="Arial"/>
          <w:spacing w:val="-2"/>
        </w:rPr>
        <w:t xml:space="preserve"> </w:t>
      </w:r>
      <w:r w:rsidRPr="00AC4406">
        <w:rPr>
          <w:rFonts w:ascii="Arial" w:hAnsi="Arial" w:cs="Arial"/>
        </w:rPr>
        <w:t>you</w:t>
      </w:r>
      <w:r w:rsidRPr="00AC4406">
        <w:rPr>
          <w:rFonts w:ascii="Arial" w:hAnsi="Arial" w:cs="Arial"/>
          <w:spacing w:val="-1"/>
        </w:rPr>
        <w:t xml:space="preserve"> </w:t>
      </w:r>
      <w:r w:rsidRPr="00AC4406">
        <w:rPr>
          <w:rFonts w:ascii="Arial" w:hAnsi="Arial" w:cs="Arial"/>
        </w:rPr>
        <w:t>do</w:t>
      </w:r>
      <w:r w:rsidRPr="00AC4406">
        <w:rPr>
          <w:rFonts w:ascii="Arial" w:hAnsi="Arial" w:cs="Arial"/>
          <w:spacing w:val="-2"/>
        </w:rPr>
        <w:t xml:space="preserve"> </w:t>
      </w:r>
      <w:r w:rsidRPr="00AC4406">
        <w:rPr>
          <w:rFonts w:ascii="Arial" w:hAnsi="Arial" w:cs="Arial"/>
        </w:rPr>
        <w:t>if</w:t>
      </w:r>
      <w:r w:rsidRPr="00AC4406">
        <w:rPr>
          <w:rFonts w:ascii="Arial" w:hAnsi="Arial" w:cs="Arial"/>
          <w:spacing w:val="-3"/>
        </w:rPr>
        <w:t xml:space="preserve"> </w:t>
      </w:r>
      <w:r w:rsidRPr="00AC4406">
        <w:rPr>
          <w:rFonts w:ascii="Arial" w:hAnsi="Arial" w:cs="Arial"/>
        </w:rPr>
        <w:t xml:space="preserve">this </w:t>
      </w:r>
      <w:r w:rsidRPr="00AC4406">
        <w:rPr>
          <w:rFonts w:ascii="Arial" w:hAnsi="Arial" w:cs="Arial"/>
          <w:spacing w:val="-2"/>
        </w:rPr>
        <w:t>happens?</w:t>
      </w:r>
    </w:p>
    <w:p w14:paraId="22DBF05F" w14:textId="77777777" w:rsidR="00E925EA" w:rsidRPr="00AC4406" w:rsidRDefault="00E925EA">
      <w:pPr>
        <w:pStyle w:val="BodyText"/>
        <w:spacing w:before="2"/>
        <w:rPr>
          <w:b/>
        </w:rPr>
      </w:pPr>
    </w:p>
    <w:p w14:paraId="6AA11F16" w14:textId="77777777" w:rsidR="00E925EA" w:rsidRPr="00AC4406" w:rsidRDefault="0019782C">
      <w:pPr>
        <w:pStyle w:val="BodyText"/>
        <w:ind w:left="1180" w:right="1571"/>
      </w:pPr>
      <w:r w:rsidRPr="00AC4406">
        <w:t>If you feel that you are being asked to leave our plan because of a health-related reason,</w:t>
      </w:r>
      <w:r w:rsidRPr="00AC4406">
        <w:rPr>
          <w:spacing w:val="-6"/>
        </w:rPr>
        <w:t xml:space="preserve"> </w:t>
      </w:r>
      <w:r w:rsidRPr="00AC4406">
        <w:t>you</w:t>
      </w:r>
      <w:r w:rsidRPr="00AC4406">
        <w:rPr>
          <w:spacing w:val="-5"/>
        </w:rPr>
        <w:t xml:space="preserve"> </w:t>
      </w:r>
      <w:r w:rsidRPr="00AC4406">
        <w:t>should</w:t>
      </w:r>
      <w:r w:rsidRPr="00AC4406">
        <w:rPr>
          <w:spacing w:val="-3"/>
        </w:rPr>
        <w:t xml:space="preserve"> </w:t>
      </w:r>
      <w:r w:rsidRPr="00AC4406">
        <w:t>call</w:t>
      </w:r>
      <w:r w:rsidRPr="00AC4406">
        <w:rPr>
          <w:spacing w:val="-4"/>
        </w:rPr>
        <w:t xml:space="preserve"> </w:t>
      </w:r>
      <w:r w:rsidRPr="00AC4406">
        <w:t>Medicare</w:t>
      </w:r>
      <w:r w:rsidRPr="00AC4406">
        <w:rPr>
          <w:spacing w:val="-3"/>
        </w:rPr>
        <w:t xml:space="preserve"> </w:t>
      </w:r>
      <w:r w:rsidRPr="00AC4406">
        <w:t>at</w:t>
      </w:r>
      <w:r w:rsidRPr="00AC4406">
        <w:rPr>
          <w:spacing w:val="-3"/>
        </w:rPr>
        <w:t xml:space="preserve"> </w:t>
      </w:r>
      <w:r w:rsidRPr="00AC4406">
        <w:t>1-800-MEDICARE</w:t>
      </w:r>
      <w:r w:rsidRPr="00AC4406">
        <w:rPr>
          <w:spacing w:val="-3"/>
        </w:rPr>
        <w:t xml:space="preserve"> </w:t>
      </w:r>
      <w:r w:rsidRPr="00AC4406">
        <w:t>(1-800-633-4227)</w:t>
      </w:r>
      <w:r w:rsidRPr="00AC4406">
        <w:rPr>
          <w:spacing w:val="-5"/>
        </w:rPr>
        <w:t xml:space="preserve"> </w:t>
      </w:r>
      <w:r w:rsidRPr="00AC4406">
        <w:t>24</w:t>
      </w:r>
      <w:r w:rsidRPr="00AC4406">
        <w:rPr>
          <w:spacing w:val="-3"/>
        </w:rPr>
        <w:t xml:space="preserve"> </w:t>
      </w:r>
      <w:r w:rsidRPr="00AC4406">
        <w:t>hours</w:t>
      </w:r>
      <w:r w:rsidRPr="00AC4406">
        <w:rPr>
          <w:spacing w:val="-4"/>
        </w:rPr>
        <w:t xml:space="preserve"> </w:t>
      </w:r>
      <w:r w:rsidRPr="00AC4406">
        <w:t xml:space="preserve">a </w:t>
      </w:r>
      <w:bookmarkStart w:id="265" w:name="Section_5.3_You_have_the_right_to_make_a"/>
      <w:bookmarkEnd w:id="265"/>
      <w:r w:rsidRPr="00AC4406">
        <w:t>day, 7 days a week. (TTY 1-877-486-2048).</w:t>
      </w:r>
    </w:p>
    <w:p w14:paraId="42328022" w14:textId="5E696E33" w:rsidR="00E925EA" w:rsidRPr="00AC4406" w:rsidRDefault="0019782C">
      <w:pPr>
        <w:pStyle w:val="BodyText"/>
        <w:spacing w:before="9"/>
        <w:rPr>
          <w:sz w:val="18"/>
        </w:rPr>
      </w:pPr>
      <w:r w:rsidRPr="00AC4406">
        <w:rPr>
          <w:noProof/>
        </w:rPr>
        <mc:AlternateContent>
          <mc:Choice Requires="wpg">
            <w:drawing>
              <wp:anchor distT="0" distB="0" distL="0" distR="0" simplePos="0" relativeHeight="252145152" behindDoc="1" locked="0" layoutInCell="1" allowOverlap="1" wp14:anchorId="5F35DA8D" wp14:editId="48040CBC">
                <wp:simplePos x="0" y="0"/>
                <wp:positionH relativeFrom="page">
                  <wp:posOffset>833755</wp:posOffset>
                </wp:positionH>
                <wp:positionV relativeFrom="paragraph">
                  <wp:posOffset>152400</wp:posOffset>
                </wp:positionV>
                <wp:extent cx="6105525" cy="452755"/>
                <wp:effectExtent l="0" t="0" r="0" b="0"/>
                <wp:wrapTopAndBottom/>
                <wp:docPr id="1506147655" name="docshapegroup495" descr="P413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452755"/>
                          <a:chOff x="1313" y="240"/>
                          <a:chExt cx="9615" cy="713"/>
                        </a:xfrm>
                      </wpg:grpSpPr>
                      <wps:wsp>
                        <wps:cNvPr id="1028841557" name="docshape496"/>
                        <wps:cNvSpPr>
                          <a:spLocks/>
                        </wps:cNvSpPr>
                        <wps:spPr bwMode="auto">
                          <a:xfrm>
                            <a:off x="1312" y="240"/>
                            <a:ext cx="9615" cy="713"/>
                          </a:xfrm>
                          <a:custGeom>
                            <a:avLst/>
                            <a:gdLst>
                              <a:gd name="T0" fmla="+- 0 10927 1313"/>
                              <a:gd name="T1" fmla="*/ T0 w 9615"/>
                              <a:gd name="T2" fmla="+- 0 240 240"/>
                              <a:gd name="T3" fmla="*/ 240 h 713"/>
                              <a:gd name="T4" fmla="+- 0 10908 1313"/>
                              <a:gd name="T5" fmla="*/ T4 w 9615"/>
                              <a:gd name="T6" fmla="+- 0 240 240"/>
                              <a:gd name="T7" fmla="*/ 240 h 713"/>
                              <a:gd name="T8" fmla="+- 0 10908 1313"/>
                              <a:gd name="T9" fmla="*/ T8 w 9615"/>
                              <a:gd name="T10" fmla="+- 0 259 240"/>
                              <a:gd name="T11" fmla="*/ 259 h 713"/>
                              <a:gd name="T12" fmla="+- 0 10908 1313"/>
                              <a:gd name="T13" fmla="*/ T12 w 9615"/>
                              <a:gd name="T14" fmla="+- 0 598 240"/>
                              <a:gd name="T15" fmla="*/ 598 h 713"/>
                              <a:gd name="T16" fmla="+- 0 10908 1313"/>
                              <a:gd name="T17" fmla="*/ T16 w 9615"/>
                              <a:gd name="T18" fmla="+- 0 934 240"/>
                              <a:gd name="T19" fmla="*/ 934 h 713"/>
                              <a:gd name="T20" fmla="+- 0 1332 1313"/>
                              <a:gd name="T21" fmla="*/ T20 w 9615"/>
                              <a:gd name="T22" fmla="+- 0 934 240"/>
                              <a:gd name="T23" fmla="*/ 934 h 713"/>
                              <a:gd name="T24" fmla="+- 0 1332 1313"/>
                              <a:gd name="T25" fmla="*/ T24 w 9615"/>
                              <a:gd name="T26" fmla="+- 0 598 240"/>
                              <a:gd name="T27" fmla="*/ 598 h 713"/>
                              <a:gd name="T28" fmla="+- 0 1332 1313"/>
                              <a:gd name="T29" fmla="*/ T28 w 9615"/>
                              <a:gd name="T30" fmla="+- 0 259 240"/>
                              <a:gd name="T31" fmla="*/ 259 h 713"/>
                              <a:gd name="T32" fmla="+- 0 10908 1313"/>
                              <a:gd name="T33" fmla="*/ T32 w 9615"/>
                              <a:gd name="T34" fmla="+- 0 259 240"/>
                              <a:gd name="T35" fmla="*/ 259 h 713"/>
                              <a:gd name="T36" fmla="+- 0 10908 1313"/>
                              <a:gd name="T37" fmla="*/ T36 w 9615"/>
                              <a:gd name="T38" fmla="+- 0 240 240"/>
                              <a:gd name="T39" fmla="*/ 240 h 713"/>
                              <a:gd name="T40" fmla="+- 0 1332 1313"/>
                              <a:gd name="T41" fmla="*/ T40 w 9615"/>
                              <a:gd name="T42" fmla="+- 0 240 240"/>
                              <a:gd name="T43" fmla="*/ 240 h 713"/>
                              <a:gd name="T44" fmla="+- 0 1313 1313"/>
                              <a:gd name="T45" fmla="*/ T44 w 9615"/>
                              <a:gd name="T46" fmla="+- 0 240 240"/>
                              <a:gd name="T47" fmla="*/ 240 h 713"/>
                              <a:gd name="T48" fmla="+- 0 1313 1313"/>
                              <a:gd name="T49" fmla="*/ T48 w 9615"/>
                              <a:gd name="T50" fmla="+- 0 259 240"/>
                              <a:gd name="T51" fmla="*/ 259 h 713"/>
                              <a:gd name="T52" fmla="+- 0 1313 1313"/>
                              <a:gd name="T53" fmla="*/ T52 w 9615"/>
                              <a:gd name="T54" fmla="+- 0 598 240"/>
                              <a:gd name="T55" fmla="*/ 598 h 713"/>
                              <a:gd name="T56" fmla="+- 0 1313 1313"/>
                              <a:gd name="T57" fmla="*/ T56 w 9615"/>
                              <a:gd name="T58" fmla="+- 0 934 240"/>
                              <a:gd name="T59" fmla="*/ 934 h 713"/>
                              <a:gd name="T60" fmla="+- 0 1313 1313"/>
                              <a:gd name="T61" fmla="*/ T60 w 9615"/>
                              <a:gd name="T62" fmla="+- 0 953 240"/>
                              <a:gd name="T63" fmla="*/ 953 h 713"/>
                              <a:gd name="T64" fmla="+- 0 1332 1313"/>
                              <a:gd name="T65" fmla="*/ T64 w 9615"/>
                              <a:gd name="T66" fmla="+- 0 953 240"/>
                              <a:gd name="T67" fmla="*/ 953 h 713"/>
                              <a:gd name="T68" fmla="+- 0 10908 1313"/>
                              <a:gd name="T69" fmla="*/ T68 w 9615"/>
                              <a:gd name="T70" fmla="+- 0 953 240"/>
                              <a:gd name="T71" fmla="*/ 953 h 713"/>
                              <a:gd name="T72" fmla="+- 0 10927 1313"/>
                              <a:gd name="T73" fmla="*/ T72 w 9615"/>
                              <a:gd name="T74" fmla="+- 0 953 240"/>
                              <a:gd name="T75" fmla="*/ 953 h 713"/>
                              <a:gd name="T76" fmla="+- 0 10927 1313"/>
                              <a:gd name="T77" fmla="*/ T76 w 9615"/>
                              <a:gd name="T78" fmla="+- 0 934 240"/>
                              <a:gd name="T79" fmla="*/ 934 h 713"/>
                              <a:gd name="T80" fmla="+- 0 10927 1313"/>
                              <a:gd name="T81" fmla="*/ T80 w 9615"/>
                              <a:gd name="T82" fmla="+- 0 598 240"/>
                              <a:gd name="T83" fmla="*/ 598 h 713"/>
                              <a:gd name="T84" fmla="+- 0 10927 1313"/>
                              <a:gd name="T85" fmla="*/ T84 w 9615"/>
                              <a:gd name="T86" fmla="+- 0 259 240"/>
                              <a:gd name="T87" fmla="*/ 259 h 713"/>
                              <a:gd name="T88" fmla="+- 0 10927 1313"/>
                              <a:gd name="T89" fmla="*/ T88 w 9615"/>
                              <a:gd name="T90" fmla="+- 0 240 240"/>
                              <a:gd name="T91" fmla="*/ 240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9615" h="713">
                                <a:moveTo>
                                  <a:pt x="9614" y="0"/>
                                </a:moveTo>
                                <a:lnTo>
                                  <a:pt x="9595" y="0"/>
                                </a:lnTo>
                                <a:lnTo>
                                  <a:pt x="9595" y="19"/>
                                </a:lnTo>
                                <a:lnTo>
                                  <a:pt x="9595" y="358"/>
                                </a:lnTo>
                                <a:lnTo>
                                  <a:pt x="9595" y="694"/>
                                </a:lnTo>
                                <a:lnTo>
                                  <a:pt x="19" y="694"/>
                                </a:lnTo>
                                <a:lnTo>
                                  <a:pt x="19" y="358"/>
                                </a:lnTo>
                                <a:lnTo>
                                  <a:pt x="19" y="19"/>
                                </a:lnTo>
                                <a:lnTo>
                                  <a:pt x="9595" y="19"/>
                                </a:lnTo>
                                <a:lnTo>
                                  <a:pt x="9595" y="0"/>
                                </a:lnTo>
                                <a:lnTo>
                                  <a:pt x="19" y="0"/>
                                </a:lnTo>
                                <a:lnTo>
                                  <a:pt x="0" y="0"/>
                                </a:lnTo>
                                <a:lnTo>
                                  <a:pt x="0" y="19"/>
                                </a:lnTo>
                                <a:lnTo>
                                  <a:pt x="0" y="358"/>
                                </a:lnTo>
                                <a:lnTo>
                                  <a:pt x="0" y="694"/>
                                </a:lnTo>
                                <a:lnTo>
                                  <a:pt x="0" y="713"/>
                                </a:lnTo>
                                <a:lnTo>
                                  <a:pt x="19" y="713"/>
                                </a:lnTo>
                                <a:lnTo>
                                  <a:pt x="9595" y="713"/>
                                </a:lnTo>
                                <a:lnTo>
                                  <a:pt x="9614" y="713"/>
                                </a:lnTo>
                                <a:lnTo>
                                  <a:pt x="9614" y="694"/>
                                </a:lnTo>
                                <a:lnTo>
                                  <a:pt x="9614" y="358"/>
                                </a:lnTo>
                                <a:lnTo>
                                  <a:pt x="9614" y="19"/>
                                </a:lnTo>
                                <a:lnTo>
                                  <a:pt x="961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5477865" name="docshape497"/>
                        <wps:cNvSpPr txBox="1">
                          <a:spLocks noChangeArrowheads="1"/>
                        </wps:cNvSpPr>
                        <wps:spPr bwMode="auto">
                          <a:xfrm>
                            <a:off x="1440" y="327"/>
                            <a:ext cx="1289"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9A28F1" w14:textId="77777777" w:rsidR="00E925EA" w:rsidRDefault="0019782C">
                              <w:pPr>
                                <w:spacing w:line="268" w:lineRule="exact"/>
                                <w:rPr>
                                  <w:b/>
                                  <w:sz w:val="24"/>
                                </w:rPr>
                              </w:pPr>
                              <w:r>
                                <w:rPr>
                                  <w:b/>
                                  <w:sz w:val="24"/>
                                </w:rPr>
                                <w:t>Section</w:t>
                              </w:r>
                              <w:r>
                                <w:rPr>
                                  <w:b/>
                                  <w:spacing w:val="-2"/>
                                  <w:sz w:val="24"/>
                                </w:rPr>
                                <w:t xml:space="preserve"> </w:t>
                              </w:r>
                              <w:r>
                                <w:rPr>
                                  <w:b/>
                                  <w:spacing w:val="-5"/>
                                  <w:sz w:val="24"/>
                                </w:rPr>
                                <w:t>5.3</w:t>
                              </w:r>
                            </w:p>
                          </w:txbxContent>
                        </wps:txbx>
                        <wps:bodyPr rot="0" vert="horz" wrap="square" lIns="0" tIns="0" rIns="0" bIns="0" anchor="t" anchorCtr="0" upright="1">
                          <a:noAutofit/>
                        </wps:bodyPr>
                      </wps:wsp>
                      <wps:wsp>
                        <wps:cNvPr id="341700604" name="docshape498"/>
                        <wps:cNvSpPr txBox="1">
                          <a:spLocks noChangeArrowheads="1"/>
                        </wps:cNvSpPr>
                        <wps:spPr bwMode="auto">
                          <a:xfrm>
                            <a:off x="3600" y="327"/>
                            <a:ext cx="6169"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E3CA3" w14:textId="77777777" w:rsidR="00E925EA" w:rsidRDefault="0019782C">
                              <w:pPr>
                                <w:spacing w:line="242" w:lineRule="auto"/>
                                <w:rPr>
                                  <w:b/>
                                  <w:sz w:val="24"/>
                                </w:rPr>
                              </w:pPr>
                              <w:r>
                                <w:rPr>
                                  <w:b/>
                                  <w:sz w:val="24"/>
                                </w:rPr>
                                <w:t>You</w:t>
                              </w:r>
                              <w:r>
                                <w:rPr>
                                  <w:b/>
                                  <w:spacing w:val="-3"/>
                                  <w:sz w:val="24"/>
                                </w:rPr>
                                <w:t xml:space="preserve"> </w:t>
                              </w:r>
                              <w:r>
                                <w:rPr>
                                  <w:b/>
                                  <w:sz w:val="24"/>
                                </w:rPr>
                                <w:t>have</w:t>
                              </w:r>
                              <w:r>
                                <w:rPr>
                                  <w:b/>
                                  <w:spacing w:val="-4"/>
                                  <w:sz w:val="24"/>
                                </w:rPr>
                                <w:t xml:space="preserve"> </w:t>
                              </w:r>
                              <w:r>
                                <w:rPr>
                                  <w:b/>
                                  <w:sz w:val="24"/>
                                </w:rPr>
                                <w:t>the</w:t>
                              </w:r>
                              <w:r>
                                <w:rPr>
                                  <w:b/>
                                  <w:spacing w:val="-2"/>
                                  <w:sz w:val="24"/>
                                </w:rPr>
                                <w:t xml:space="preserve"> </w:t>
                              </w:r>
                              <w:r>
                                <w:rPr>
                                  <w:b/>
                                  <w:sz w:val="24"/>
                                </w:rPr>
                                <w:t>right</w:t>
                              </w:r>
                              <w:r>
                                <w:rPr>
                                  <w:b/>
                                  <w:spacing w:val="-4"/>
                                  <w:sz w:val="24"/>
                                </w:rPr>
                                <w:t xml:space="preserve"> </w:t>
                              </w:r>
                              <w:r>
                                <w:rPr>
                                  <w:b/>
                                  <w:sz w:val="24"/>
                                </w:rPr>
                                <w:t>to</w:t>
                              </w:r>
                              <w:r>
                                <w:rPr>
                                  <w:b/>
                                  <w:spacing w:val="-6"/>
                                  <w:sz w:val="24"/>
                                </w:rPr>
                                <w:t xml:space="preserve"> </w:t>
                              </w:r>
                              <w:r>
                                <w:rPr>
                                  <w:b/>
                                  <w:sz w:val="24"/>
                                </w:rPr>
                                <w:t>make</w:t>
                              </w:r>
                              <w:r>
                                <w:rPr>
                                  <w:b/>
                                  <w:spacing w:val="-4"/>
                                  <w:sz w:val="24"/>
                                </w:rPr>
                                <w:t xml:space="preserve"> </w:t>
                              </w:r>
                              <w:r>
                                <w:rPr>
                                  <w:b/>
                                  <w:sz w:val="24"/>
                                </w:rPr>
                                <w:t>a</w:t>
                              </w:r>
                              <w:r>
                                <w:rPr>
                                  <w:b/>
                                  <w:spacing w:val="-2"/>
                                  <w:sz w:val="24"/>
                                </w:rPr>
                                <w:t xml:space="preserve"> </w:t>
                              </w:r>
                              <w:r>
                                <w:rPr>
                                  <w:b/>
                                  <w:sz w:val="24"/>
                                </w:rPr>
                                <w:t>complaint</w:t>
                              </w:r>
                              <w:r>
                                <w:rPr>
                                  <w:b/>
                                  <w:spacing w:val="-4"/>
                                  <w:sz w:val="24"/>
                                </w:rPr>
                                <w:t xml:space="preserve"> </w:t>
                              </w:r>
                              <w:r>
                                <w:rPr>
                                  <w:b/>
                                  <w:sz w:val="24"/>
                                </w:rPr>
                                <w:t>if</w:t>
                              </w:r>
                              <w:r>
                                <w:rPr>
                                  <w:b/>
                                  <w:spacing w:val="-6"/>
                                  <w:sz w:val="24"/>
                                </w:rPr>
                                <w:t xml:space="preserve"> </w:t>
                              </w:r>
                              <w:r>
                                <w:rPr>
                                  <w:b/>
                                  <w:sz w:val="24"/>
                                </w:rPr>
                                <w:t>we</w:t>
                              </w:r>
                              <w:r>
                                <w:rPr>
                                  <w:b/>
                                  <w:spacing w:val="-2"/>
                                  <w:sz w:val="24"/>
                                </w:rPr>
                                <w:t xml:space="preserve"> </w:t>
                              </w:r>
                              <w:r>
                                <w:rPr>
                                  <w:b/>
                                  <w:sz w:val="24"/>
                                </w:rPr>
                                <w:t>end</w:t>
                              </w:r>
                              <w:r>
                                <w:rPr>
                                  <w:b/>
                                  <w:spacing w:val="-6"/>
                                  <w:sz w:val="24"/>
                                </w:rPr>
                                <w:t xml:space="preserve"> </w:t>
                              </w:r>
                              <w:r>
                                <w:rPr>
                                  <w:b/>
                                  <w:sz w:val="24"/>
                                </w:rPr>
                                <w:t>your membership in our plan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35DA8D" id="docshapegroup495" o:spid="_x0000_s1206" alt="P4133#y1" style="position:absolute;margin-left:65.65pt;margin-top:12pt;width:480.75pt;height:35.65pt;z-index:-251171328;mso-wrap-distance-left:0;mso-wrap-distance-right:0;mso-position-horizontal-relative:page;mso-position-vertical-relative:text" coordorigin="1313,240" coordsize="961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">
                <v:shape id="docshape496" o:spid="_x0000_s1207" style="position:absolute;left:1312;top:240;width:9615;height:713;visibility:visible;mso-wrap-style:square;v-text-anchor:top" coordsize="961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" path="m9614,r-19,l9595,19r,339l9595,694,19,694r,-336l19,19r9576,l9595,,19,,,,,19,,358,,694r,19l19,713r9576,l9614,713r,-19l9614,358r,-339l9614,xe" fillcolor="gray" stroked="f">
                  <v:path arrowok="t" o:connecttype="custom" o:connectlocs="9614,240;9595,240;9595,259;9595,598;9595,934;19,934;19,598;19,259;9595,259;9595,240;19,240;0,240;0,259;0,598;0,934;0,953;19,953;9595,953;9614,953;9614,934;9614,598;9614,259;9614,240" o:connectangles="0,0,0,0,0,0,0,0,0,0,0,0,0,0,0,0,0,0,0,0,0,0,0"/>
                </v:shape>
                <v:shape id="docshape497" o:spid="_x0000_s1208" type="#_x0000_t202" style="position:absolute;left:1440;top:327;width:1289;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" filled="f" stroked="f">
                  <v:textbox inset="0,0,0,0">
                    <w:txbxContent>
                      <w:p w14:paraId="4A9A28F1" w14:textId="77777777" w:rsidR="00E925EA" w:rsidRDefault="0019782C">
                        <w:pPr>
                          <w:spacing w:line="268" w:lineRule="exact"/>
                          <w:rPr>
                            <w:b/>
                            <w:sz w:val="24"/>
                          </w:rPr>
                        </w:pPr>
                        <w:r>
                          <w:rPr>
                            <w:b/>
                            <w:sz w:val="24"/>
                          </w:rPr>
                          <w:t>Section</w:t>
                        </w:r>
                        <w:r>
                          <w:rPr>
                            <w:b/>
                            <w:spacing w:val="-2"/>
                            <w:sz w:val="24"/>
                          </w:rPr>
                          <w:t xml:space="preserve"> </w:t>
                        </w:r>
                        <w:r>
                          <w:rPr>
                            <w:b/>
                            <w:spacing w:val="-5"/>
                            <w:sz w:val="24"/>
                          </w:rPr>
                          <w:t>5.3</w:t>
                        </w:r>
                      </w:p>
                    </w:txbxContent>
                  </v:textbox>
                </v:shape>
                <v:shape id="docshape498" o:spid="_x0000_s1209" type="#_x0000_t202" style="position:absolute;left:3600;top:327;width:6169;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" filled="f" stroked="f">
                  <v:textbox inset="0,0,0,0">
                    <w:txbxContent>
                      <w:p w14:paraId="7A1E3CA3" w14:textId="77777777" w:rsidR="00E925EA" w:rsidRDefault="0019782C">
                        <w:pPr>
                          <w:spacing w:line="242" w:lineRule="auto"/>
                          <w:rPr>
                            <w:b/>
                            <w:sz w:val="24"/>
                          </w:rPr>
                        </w:pPr>
                        <w:r>
                          <w:rPr>
                            <w:b/>
                            <w:sz w:val="24"/>
                          </w:rPr>
                          <w:t>You</w:t>
                        </w:r>
                        <w:r>
                          <w:rPr>
                            <w:b/>
                            <w:spacing w:val="-3"/>
                            <w:sz w:val="24"/>
                          </w:rPr>
                          <w:t xml:space="preserve"> </w:t>
                        </w:r>
                        <w:r>
                          <w:rPr>
                            <w:b/>
                            <w:sz w:val="24"/>
                          </w:rPr>
                          <w:t>have</w:t>
                        </w:r>
                        <w:r>
                          <w:rPr>
                            <w:b/>
                            <w:spacing w:val="-4"/>
                            <w:sz w:val="24"/>
                          </w:rPr>
                          <w:t xml:space="preserve"> </w:t>
                        </w:r>
                        <w:r>
                          <w:rPr>
                            <w:b/>
                            <w:sz w:val="24"/>
                          </w:rPr>
                          <w:t>the</w:t>
                        </w:r>
                        <w:r>
                          <w:rPr>
                            <w:b/>
                            <w:spacing w:val="-2"/>
                            <w:sz w:val="24"/>
                          </w:rPr>
                          <w:t xml:space="preserve"> </w:t>
                        </w:r>
                        <w:r>
                          <w:rPr>
                            <w:b/>
                            <w:sz w:val="24"/>
                          </w:rPr>
                          <w:t>right</w:t>
                        </w:r>
                        <w:r>
                          <w:rPr>
                            <w:b/>
                            <w:spacing w:val="-4"/>
                            <w:sz w:val="24"/>
                          </w:rPr>
                          <w:t xml:space="preserve"> </w:t>
                        </w:r>
                        <w:r>
                          <w:rPr>
                            <w:b/>
                            <w:sz w:val="24"/>
                          </w:rPr>
                          <w:t>to</w:t>
                        </w:r>
                        <w:r>
                          <w:rPr>
                            <w:b/>
                            <w:spacing w:val="-6"/>
                            <w:sz w:val="24"/>
                          </w:rPr>
                          <w:t xml:space="preserve"> </w:t>
                        </w:r>
                        <w:r>
                          <w:rPr>
                            <w:b/>
                            <w:sz w:val="24"/>
                          </w:rPr>
                          <w:t>make</w:t>
                        </w:r>
                        <w:r>
                          <w:rPr>
                            <w:b/>
                            <w:spacing w:val="-4"/>
                            <w:sz w:val="24"/>
                          </w:rPr>
                          <w:t xml:space="preserve"> </w:t>
                        </w:r>
                        <w:r>
                          <w:rPr>
                            <w:b/>
                            <w:sz w:val="24"/>
                          </w:rPr>
                          <w:t>a</w:t>
                        </w:r>
                        <w:r>
                          <w:rPr>
                            <w:b/>
                            <w:spacing w:val="-2"/>
                            <w:sz w:val="24"/>
                          </w:rPr>
                          <w:t xml:space="preserve"> </w:t>
                        </w:r>
                        <w:r>
                          <w:rPr>
                            <w:b/>
                            <w:sz w:val="24"/>
                          </w:rPr>
                          <w:t>complaint</w:t>
                        </w:r>
                        <w:r>
                          <w:rPr>
                            <w:b/>
                            <w:spacing w:val="-4"/>
                            <w:sz w:val="24"/>
                          </w:rPr>
                          <w:t xml:space="preserve"> </w:t>
                        </w:r>
                        <w:r>
                          <w:rPr>
                            <w:b/>
                            <w:sz w:val="24"/>
                          </w:rPr>
                          <w:t>if</w:t>
                        </w:r>
                        <w:r>
                          <w:rPr>
                            <w:b/>
                            <w:spacing w:val="-6"/>
                            <w:sz w:val="24"/>
                          </w:rPr>
                          <w:t xml:space="preserve"> </w:t>
                        </w:r>
                        <w:r>
                          <w:rPr>
                            <w:b/>
                            <w:sz w:val="24"/>
                          </w:rPr>
                          <w:t>we</w:t>
                        </w:r>
                        <w:r>
                          <w:rPr>
                            <w:b/>
                            <w:spacing w:val="-2"/>
                            <w:sz w:val="24"/>
                          </w:rPr>
                          <w:t xml:space="preserve"> </w:t>
                        </w:r>
                        <w:r>
                          <w:rPr>
                            <w:b/>
                            <w:sz w:val="24"/>
                          </w:rPr>
                          <w:t>end</w:t>
                        </w:r>
                        <w:r>
                          <w:rPr>
                            <w:b/>
                            <w:spacing w:val="-6"/>
                            <w:sz w:val="24"/>
                          </w:rPr>
                          <w:t xml:space="preserve"> </w:t>
                        </w:r>
                        <w:r>
                          <w:rPr>
                            <w:b/>
                            <w:sz w:val="24"/>
                          </w:rPr>
                          <w:t>your membership in our plan</w:t>
                        </w:r>
                      </w:p>
                    </w:txbxContent>
                  </v:textbox>
                </v:shape>
                <w10:wrap type="topAndBottom" anchorx="page"/>
              </v:group>
            </w:pict>
          </mc:Fallback>
        </mc:AlternateContent>
      </w:r>
    </w:p>
    <w:p w14:paraId="266A7CD5" w14:textId="77777777" w:rsidR="00E925EA" w:rsidRPr="00AC4406" w:rsidRDefault="00E925EA">
      <w:pPr>
        <w:pStyle w:val="BodyText"/>
        <w:spacing w:before="10"/>
        <w:rPr>
          <w:sz w:val="12"/>
        </w:rPr>
      </w:pPr>
    </w:p>
    <w:p w14:paraId="5E43C11B" w14:textId="77777777" w:rsidR="00E925EA" w:rsidRPr="00AC4406" w:rsidRDefault="0019782C">
      <w:pPr>
        <w:pStyle w:val="BodyText"/>
        <w:spacing w:before="92"/>
        <w:ind w:left="1180" w:right="1493"/>
      </w:pPr>
      <w:r w:rsidRPr="00AC4406">
        <w:t>If we end your membership in our plan, we must tell you our reasons in writing for ending</w:t>
      </w:r>
      <w:r w:rsidRPr="00AC4406">
        <w:rPr>
          <w:spacing w:val="-2"/>
        </w:rPr>
        <w:t xml:space="preserve"> </w:t>
      </w:r>
      <w:r w:rsidRPr="00AC4406">
        <w:t>your</w:t>
      </w:r>
      <w:r w:rsidRPr="00AC4406">
        <w:rPr>
          <w:spacing w:val="-4"/>
        </w:rPr>
        <w:t xml:space="preserve"> </w:t>
      </w:r>
      <w:r w:rsidRPr="00AC4406">
        <w:t>membership.</w:t>
      </w:r>
      <w:r w:rsidRPr="00AC4406">
        <w:rPr>
          <w:spacing w:val="-3"/>
        </w:rPr>
        <w:t xml:space="preserve"> </w:t>
      </w:r>
      <w:r w:rsidRPr="00AC4406">
        <w:t>We</w:t>
      </w:r>
      <w:r w:rsidRPr="00AC4406">
        <w:rPr>
          <w:spacing w:val="-2"/>
        </w:rPr>
        <w:t xml:space="preserve"> </w:t>
      </w:r>
      <w:r w:rsidRPr="00AC4406">
        <w:t>must</w:t>
      </w:r>
      <w:r w:rsidRPr="00AC4406">
        <w:rPr>
          <w:spacing w:val="-5"/>
        </w:rPr>
        <w:t xml:space="preserve"> </w:t>
      </w:r>
      <w:r w:rsidRPr="00AC4406">
        <w:t>also</w:t>
      </w:r>
      <w:r w:rsidRPr="00AC4406">
        <w:rPr>
          <w:spacing w:val="-2"/>
        </w:rPr>
        <w:t xml:space="preserve"> </w:t>
      </w:r>
      <w:r w:rsidRPr="00AC4406">
        <w:t>explain</w:t>
      </w:r>
      <w:r w:rsidRPr="00AC4406">
        <w:rPr>
          <w:spacing w:val="-2"/>
        </w:rPr>
        <w:t xml:space="preserve"> </w:t>
      </w:r>
      <w:r w:rsidRPr="00AC4406">
        <w:t>how</w:t>
      </w:r>
      <w:r w:rsidRPr="00AC4406">
        <w:rPr>
          <w:spacing w:val="-3"/>
        </w:rPr>
        <w:t xml:space="preserve"> </w:t>
      </w:r>
      <w:r w:rsidRPr="00AC4406">
        <w:t>you</w:t>
      </w:r>
      <w:r w:rsidRPr="00AC4406">
        <w:rPr>
          <w:spacing w:val="-2"/>
        </w:rPr>
        <w:t xml:space="preserve"> </w:t>
      </w:r>
      <w:r w:rsidRPr="00AC4406">
        <w:t>can</w:t>
      </w:r>
      <w:r w:rsidRPr="00AC4406">
        <w:rPr>
          <w:spacing w:val="-2"/>
        </w:rPr>
        <w:t xml:space="preserve"> </w:t>
      </w:r>
      <w:r w:rsidRPr="00AC4406">
        <w:t>file</w:t>
      </w:r>
      <w:r w:rsidRPr="00AC4406">
        <w:rPr>
          <w:spacing w:val="-4"/>
        </w:rPr>
        <w:t xml:space="preserve"> </w:t>
      </w:r>
      <w:r w:rsidRPr="00AC4406">
        <w:t>a</w:t>
      </w:r>
      <w:r w:rsidRPr="00AC4406">
        <w:rPr>
          <w:spacing w:val="-2"/>
        </w:rPr>
        <w:t xml:space="preserve"> </w:t>
      </w:r>
      <w:r w:rsidRPr="00AC4406">
        <w:t>grievance</w:t>
      </w:r>
      <w:r w:rsidRPr="00AC4406">
        <w:rPr>
          <w:spacing w:val="-4"/>
        </w:rPr>
        <w:t xml:space="preserve"> </w:t>
      </w:r>
      <w:r w:rsidRPr="00AC4406">
        <w:t>or</w:t>
      </w:r>
      <w:r w:rsidRPr="00AC4406">
        <w:rPr>
          <w:spacing w:val="-4"/>
        </w:rPr>
        <w:t xml:space="preserve"> </w:t>
      </w:r>
      <w:r w:rsidRPr="00AC4406">
        <w:t>make</w:t>
      </w:r>
      <w:r w:rsidRPr="00AC4406">
        <w:rPr>
          <w:spacing w:val="-4"/>
        </w:rPr>
        <w:t xml:space="preserve"> </w:t>
      </w:r>
      <w:r w:rsidRPr="00AC4406">
        <w:t>a complaint about our decision to end your membership.</w:t>
      </w:r>
    </w:p>
    <w:p w14:paraId="68541ED2" w14:textId="77777777" w:rsidR="00E925EA" w:rsidRPr="00AC4406" w:rsidRDefault="00E925EA">
      <w:pPr>
        <w:sectPr w:rsidR="00E925EA" w:rsidRPr="00AC4406">
          <w:pgSz w:w="12240" w:h="15840"/>
          <w:pgMar w:top="1200" w:right="0" w:bottom="280" w:left="260" w:header="626" w:footer="0" w:gutter="0"/>
          <w:cols w:space="720"/>
        </w:sectPr>
      </w:pPr>
    </w:p>
    <w:p w14:paraId="7E2F3B59" w14:textId="77777777" w:rsidR="00E925EA" w:rsidRPr="00AC4406" w:rsidRDefault="0019782C">
      <w:pPr>
        <w:pStyle w:val="Heading1"/>
      </w:pPr>
      <w:bookmarkStart w:id="266" w:name="CHAPTER_9:_Legal_notices"/>
      <w:bookmarkStart w:id="267" w:name="_bookmark51"/>
      <w:bookmarkEnd w:id="266"/>
      <w:bookmarkEnd w:id="267"/>
      <w:r w:rsidRPr="00AC4406">
        <w:lastRenderedPageBreak/>
        <w:t>CHAPTER</w:t>
      </w:r>
      <w:r w:rsidRPr="00AC4406">
        <w:rPr>
          <w:spacing w:val="-1"/>
        </w:rPr>
        <w:t xml:space="preserve"> </w:t>
      </w:r>
      <w:r w:rsidRPr="00AC4406">
        <w:rPr>
          <w:spacing w:val="-5"/>
        </w:rPr>
        <w:t>9:</w:t>
      </w:r>
    </w:p>
    <w:p w14:paraId="7504B619" w14:textId="77777777" w:rsidR="00E925EA" w:rsidRPr="00AC4406" w:rsidRDefault="0019782C">
      <w:pPr>
        <w:pStyle w:val="Heading2"/>
        <w:ind w:left="7240"/>
        <w:jc w:val="left"/>
      </w:pPr>
      <w:r w:rsidRPr="00AC4406">
        <w:t>Legal</w:t>
      </w:r>
      <w:r w:rsidRPr="00AC4406">
        <w:rPr>
          <w:spacing w:val="-9"/>
        </w:rPr>
        <w:t xml:space="preserve"> </w:t>
      </w:r>
      <w:r w:rsidRPr="00AC4406">
        <w:rPr>
          <w:spacing w:val="-2"/>
        </w:rPr>
        <w:t>notices</w:t>
      </w:r>
    </w:p>
    <w:p w14:paraId="50CAC528" w14:textId="77777777" w:rsidR="00E925EA" w:rsidRPr="00AC4406" w:rsidRDefault="00E925EA">
      <w:pPr>
        <w:sectPr w:rsidR="00E925EA" w:rsidRPr="00AC4406">
          <w:headerReference w:type="default" r:id="rId87"/>
          <w:pgSz w:w="12240" w:h="15840"/>
          <w:pgMar w:top="1820" w:right="0" w:bottom="280" w:left="260" w:header="0" w:footer="0" w:gutter="0"/>
          <w:cols w:space="720"/>
        </w:sectPr>
      </w:pPr>
    </w:p>
    <w:p w14:paraId="0DFA74EA" w14:textId="77777777" w:rsidR="00E925EA" w:rsidRPr="00AC4406" w:rsidRDefault="00E925EA">
      <w:pPr>
        <w:pStyle w:val="BodyText"/>
        <w:spacing w:before="6"/>
        <w:rPr>
          <w:i/>
          <w:sz w:val="29"/>
        </w:rPr>
      </w:pPr>
    </w:p>
    <w:p w14:paraId="5C63DF44" w14:textId="796485A7" w:rsidR="00E925EA" w:rsidRPr="00AC4406" w:rsidRDefault="0019782C">
      <w:pPr>
        <w:pStyle w:val="BodyText"/>
        <w:spacing w:line="60" w:lineRule="exact"/>
        <w:ind w:left="1151"/>
        <w:rPr>
          <w:sz w:val="6"/>
        </w:rPr>
      </w:pPr>
      <w:r w:rsidRPr="00AC4406">
        <w:rPr>
          <w:noProof/>
          <w:sz w:val="6"/>
        </w:rPr>
        <mc:AlternateContent>
          <mc:Choice Requires="wpg">
            <w:drawing>
              <wp:inline distT="0" distB="0" distL="0" distR="0" wp14:anchorId="300E35AE" wp14:editId="72E5EA90">
                <wp:extent cx="5980430" cy="38100"/>
                <wp:effectExtent l="3175" t="1270" r="0" b="0"/>
                <wp:docPr id="1920569937" name="docshapegroup501" descr="P414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0" y="0"/>
                          <a:chExt cx="9418" cy="60"/>
                        </a:xfrm>
                      </wpg:grpSpPr>
                      <wps:wsp>
                        <wps:cNvPr id="1931257083" name="docshape502"/>
                        <wps:cNvSpPr>
                          <a:spLocks noChangeArrowheads="1"/>
                        </wps:cNvSpPr>
                        <wps:spPr bwMode="auto">
                          <a:xfrm>
                            <a:off x="0" y="0"/>
                            <a:ext cx="9418" cy="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056C816" id="docshapegroup501" o:spid="_x0000_s1026" alt="P4141#y1" style="width:470.9pt;height:3pt;mso-position-horizontal-relative:char;mso-position-vertical-relative:line"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">
                <v:rect id="docshape502" o:spid="_x0000_s1027" style="position:absolute;width:941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" fillcolor="gray" stroked="f"/>
                <w10:anchorlock/>
              </v:group>
            </w:pict>
          </mc:Fallback>
        </mc:AlternateContent>
      </w:r>
    </w:p>
    <w:p w14:paraId="7E791E9F" w14:textId="1DB5D127" w:rsidR="00E925EA" w:rsidRPr="00AC4406" w:rsidRDefault="0019782C">
      <w:pPr>
        <w:pStyle w:val="Heading4"/>
        <w:tabs>
          <w:tab w:val="left" w:pos="3339"/>
        </w:tabs>
        <w:ind w:left="1180"/>
      </w:pPr>
      <w:r w:rsidRPr="00AC4406">
        <w:rPr>
          <w:noProof/>
        </w:rPr>
        <mc:AlternateContent>
          <mc:Choice Requires="wps">
            <w:drawing>
              <wp:anchor distT="0" distB="0" distL="0" distR="0" simplePos="0" relativeHeight="252148224" behindDoc="1" locked="0" layoutInCell="1" allowOverlap="1" wp14:anchorId="00CC4FDE" wp14:editId="4DC1C52B">
                <wp:simplePos x="0" y="0"/>
                <wp:positionH relativeFrom="page">
                  <wp:posOffset>895985</wp:posOffset>
                </wp:positionH>
                <wp:positionV relativeFrom="paragraph">
                  <wp:posOffset>226695</wp:posOffset>
                </wp:positionV>
                <wp:extent cx="5980430" cy="18415"/>
                <wp:effectExtent l="0" t="0" r="0" b="0"/>
                <wp:wrapTopAndBottom/>
                <wp:docPr id="1639439670" name="docshape503" descr="P4142#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841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EC5B16" id="docshape503" o:spid="_x0000_s1026" alt="P4142#y1" style="position:absolute;margin-left:70.55pt;margin-top:17.85pt;width:470.9pt;height:1.45pt;z-index:-251168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" fillcolor="gray" stroked="f">
                <w10:wrap type="topAndBottom" anchorx="page"/>
              </v:rect>
            </w:pict>
          </mc:Fallback>
        </mc:AlternateContent>
      </w:r>
      <w:bookmarkStart w:id="268" w:name="SECTION_1_Notice_about_governing_law"/>
      <w:bookmarkStart w:id="269" w:name="_bookmark52"/>
      <w:bookmarkEnd w:id="268"/>
      <w:bookmarkEnd w:id="269"/>
      <w:r w:rsidRPr="00AC4406">
        <w:t>SECTION</w:t>
      </w:r>
      <w:r w:rsidRPr="00AC4406">
        <w:rPr>
          <w:spacing w:val="-8"/>
        </w:rPr>
        <w:t xml:space="preserve"> </w:t>
      </w:r>
      <w:r w:rsidRPr="00AC4406">
        <w:rPr>
          <w:spacing w:val="-10"/>
        </w:rPr>
        <w:t>1</w:t>
      </w:r>
      <w:r w:rsidRPr="00AC4406">
        <w:tab/>
        <w:t>Notice</w:t>
      </w:r>
      <w:r w:rsidRPr="00AC4406">
        <w:rPr>
          <w:spacing w:val="-6"/>
        </w:rPr>
        <w:t xml:space="preserve"> </w:t>
      </w:r>
      <w:r w:rsidRPr="00AC4406">
        <w:t>about</w:t>
      </w:r>
      <w:r w:rsidRPr="00AC4406">
        <w:rPr>
          <w:spacing w:val="-8"/>
        </w:rPr>
        <w:t xml:space="preserve"> </w:t>
      </w:r>
      <w:r w:rsidRPr="00AC4406">
        <w:t>governing</w:t>
      </w:r>
      <w:r w:rsidRPr="00AC4406">
        <w:rPr>
          <w:spacing w:val="-6"/>
        </w:rPr>
        <w:t xml:space="preserve"> </w:t>
      </w:r>
      <w:r w:rsidRPr="00AC4406">
        <w:rPr>
          <w:spacing w:val="-5"/>
        </w:rPr>
        <w:t>law</w:t>
      </w:r>
    </w:p>
    <w:p w14:paraId="0798C1AF" w14:textId="77777777" w:rsidR="00E925EA" w:rsidRPr="00AC4406" w:rsidRDefault="0019782C">
      <w:pPr>
        <w:pStyle w:val="BodyText"/>
        <w:spacing w:before="63"/>
        <w:ind w:left="1180" w:right="1481"/>
      </w:pPr>
      <w:r w:rsidRPr="00AC4406">
        <w:t xml:space="preserve">The principal law that applies to this </w:t>
      </w:r>
      <w:r w:rsidRPr="00AC4406">
        <w:rPr>
          <w:i/>
        </w:rPr>
        <w:t xml:space="preserve">Evidence of Coverage </w:t>
      </w:r>
      <w:r w:rsidRPr="00AC4406">
        <w:t>document is Title XVIII of</w:t>
      </w:r>
      <w:r w:rsidRPr="00AC4406">
        <w:rPr>
          <w:spacing w:val="40"/>
        </w:rPr>
        <w:t xml:space="preserve"> </w:t>
      </w:r>
      <w:r w:rsidRPr="00AC4406">
        <w:t>the Social Security Act and the regulations created under the Social Security Act by the Centers for</w:t>
      </w:r>
      <w:r w:rsidRPr="00AC4406">
        <w:rPr>
          <w:spacing w:val="-1"/>
        </w:rPr>
        <w:t xml:space="preserve"> </w:t>
      </w:r>
      <w:r w:rsidRPr="00AC4406">
        <w:t>Medicare</w:t>
      </w:r>
      <w:r w:rsidRPr="00AC4406">
        <w:rPr>
          <w:spacing w:val="-1"/>
        </w:rPr>
        <w:t xml:space="preserve"> </w:t>
      </w:r>
      <w:r w:rsidRPr="00AC4406">
        <w:t>&amp; Medicaid</w:t>
      </w:r>
      <w:r w:rsidRPr="00AC4406">
        <w:rPr>
          <w:spacing w:val="-1"/>
        </w:rPr>
        <w:t xml:space="preserve"> </w:t>
      </w:r>
      <w:r w:rsidRPr="00AC4406">
        <w:t>Services,</w:t>
      </w:r>
      <w:r w:rsidRPr="00AC4406">
        <w:rPr>
          <w:spacing w:val="-2"/>
        </w:rPr>
        <w:t xml:space="preserve"> </w:t>
      </w:r>
      <w:r w:rsidRPr="00AC4406">
        <w:t>or</w:t>
      </w:r>
      <w:r w:rsidRPr="00AC4406">
        <w:rPr>
          <w:spacing w:val="-1"/>
        </w:rPr>
        <w:t xml:space="preserve"> </w:t>
      </w:r>
      <w:r w:rsidRPr="00AC4406">
        <w:t>CMS. In addition, other</w:t>
      </w:r>
      <w:r w:rsidRPr="00AC4406">
        <w:rPr>
          <w:spacing w:val="-1"/>
        </w:rPr>
        <w:t xml:space="preserve"> </w:t>
      </w:r>
      <w:r w:rsidRPr="00AC4406">
        <w:t>Federal laws may apply</w:t>
      </w:r>
      <w:r w:rsidRPr="00AC4406">
        <w:rPr>
          <w:spacing w:val="-5"/>
        </w:rPr>
        <w:t xml:space="preserve"> </w:t>
      </w:r>
      <w:r w:rsidRPr="00AC4406">
        <w:t>and,</w:t>
      </w:r>
      <w:r w:rsidRPr="00AC4406">
        <w:rPr>
          <w:spacing w:val="-5"/>
        </w:rPr>
        <w:t xml:space="preserve"> </w:t>
      </w:r>
      <w:r w:rsidRPr="00AC4406">
        <w:t>under</w:t>
      </w:r>
      <w:r w:rsidRPr="00AC4406">
        <w:rPr>
          <w:spacing w:val="-4"/>
        </w:rPr>
        <w:t xml:space="preserve"> </w:t>
      </w:r>
      <w:r w:rsidRPr="00AC4406">
        <w:t>certain</w:t>
      </w:r>
      <w:r w:rsidRPr="00AC4406">
        <w:rPr>
          <w:spacing w:val="-2"/>
        </w:rPr>
        <w:t xml:space="preserve"> </w:t>
      </w:r>
      <w:r w:rsidRPr="00AC4406">
        <w:t>circumstances,</w:t>
      </w:r>
      <w:r w:rsidRPr="00AC4406">
        <w:rPr>
          <w:spacing w:val="-2"/>
        </w:rPr>
        <w:t xml:space="preserve"> </w:t>
      </w:r>
      <w:r w:rsidRPr="00AC4406">
        <w:t>the</w:t>
      </w:r>
      <w:r w:rsidRPr="00AC4406">
        <w:rPr>
          <w:spacing w:val="-2"/>
        </w:rPr>
        <w:t xml:space="preserve"> </w:t>
      </w:r>
      <w:r w:rsidRPr="00AC4406">
        <w:t>laws</w:t>
      </w:r>
      <w:r w:rsidRPr="00AC4406">
        <w:rPr>
          <w:spacing w:val="-3"/>
        </w:rPr>
        <w:t xml:space="preserve"> </w:t>
      </w:r>
      <w:r w:rsidRPr="00AC4406">
        <w:t>of</w:t>
      </w:r>
      <w:r w:rsidRPr="00AC4406">
        <w:rPr>
          <w:spacing w:val="-3"/>
        </w:rPr>
        <w:t xml:space="preserve"> </w:t>
      </w:r>
      <w:r w:rsidRPr="00AC4406">
        <w:t>the</w:t>
      </w:r>
      <w:r w:rsidRPr="00AC4406">
        <w:rPr>
          <w:spacing w:val="-2"/>
        </w:rPr>
        <w:t xml:space="preserve"> </w:t>
      </w:r>
      <w:r w:rsidRPr="00AC4406">
        <w:t>state</w:t>
      </w:r>
      <w:r w:rsidRPr="00AC4406">
        <w:rPr>
          <w:spacing w:val="-2"/>
        </w:rPr>
        <w:t xml:space="preserve"> </w:t>
      </w:r>
      <w:r w:rsidRPr="00AC4406">
        <w:t>you</w:t>
      </w:r>
      <w:r w:rsidRPr="00AC4406">
        <w:rPr>
          <w:spacing w:val="-2"/>
        </w:rPr>
        <w:t xml:space="preserve"> </w:t>
      </w:r>
      <w:r w:rsidRPr="00AC4406">
        <w:t>live</w:t>
      </w:r>
      <w:r w:rsidRPr="00AC4406">
        <w:rPr>
          <w:spacing w:val="-4"/>
        </w:rPr>
        <w:t xml:space="preserve"> </w:t>
      </w:r>
      <w:r w:rsidRPr="00AC4406">
        <w:t>in.</w:t>
      </w:r>
      <w:r w:rsidRPr="00AC4406">
        <w:rPr>
          <w:spacing w:val="-2"/>
        </w:rPr>
        <w:t xml:space="preserve"> </w:t>
      </w:r>
      <w:r w:rsidRPr="00AC4406">
        <w:t>This</w:t>
      </w:r>
      <w:r w:rsidRPr="00AC4406">
        <w:rPr>
          <w:spacing w:val="-5"/>
        </w:rPr>
        <w:t xml:space="preserve"> </w:t>
      </w:r>
      <w:r w:rsidRPr="00AC4406">
        <w:t>may</w:t>
      </w:r>
      <w:r w:rsidRPr="00AC4406">
        <w:rPr>
          <w:spacing w:val="-5"/>
        </w:rPr>
        <w:t xml:space="preserve"> </w:t>
      </w:r>
      <w:r w:rsidRPr="00AC4406">
        <w:t xml:space="preserve">affect your rights and responsibilities even if the laws are not included or explained in this </w:t>
      </w:r>
      <w:r w:rsidRPr="00AC4406">
        <w:rPr>
          <w:spacing w:val="-2"/>
        </w:rPr>
        <w:t>document.</w:t>
      </w:r>
    </w:p>
    <w:p w14:paraId="0A4B1D3C" w14:textId="75BEEC6C" w:rsidR="00E925EA" w:rsidRPr="00AC4406" w:rsidRDefault="0019782C">
      <w:pPr>
        <w:pStyle w:val="BodyText"/>
        <w:spacing w:before="4"/>
        <w:rPr>
          <w:sz w:val="29"/>
        </w:rPr>
      </w:pPr>
      <w:r w:rsidRPr="00AC4406">
        <w:rPr>
          <w:noProof/>
        </w:rPr>
        <mc:AlternateContent>
          <mc:Choice Requires="wps">
            <w:drawing>
              <wp:anchor distT="0" distB="0" distL="0" distR="0" simplePos="0" relativeHeight="252151296" behindDoc="1" locked="0" layoutInCell="1" allowOverlap="1" wp14:anchorId="3920A43B" wp14:editId="5C66FB2E">
                <wp:simplePos x="0" y="0"/>
                <wp:positionH relativeFrom="page">
                  <wp:posOffset>895985</wp:posOffset>
                </wp:positionH>
                <wp:positionV relativeFrom="paragraph">
                  <wp:posOffset>229870</wp:posOffset>
                </wp:positionV>
                <wp:extent cx="5980430" cy="38100"/>
                <wp:effectExtent l="0" t="0" r="0" b="0"/>
                <wp:wrapTopAndBottom/>
                <wp:docPr id="376130496" name="docshape504" descr="P4144#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5FF70B" id="docshape504" o:spid="_x0000_s1026" alt="P4144#y1" style="position:absolute;margin-left:70.55pt;margin-top:18.1pt;width:470.9pt;height:3pt;z-index:-251165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" fillcolor="gray" stroked="f">
                <w10:wrap type="topAndBottom" anchorx="page"/>
              </v:rect>
            </w:pict>
          </mc:Fallback>
        </mc:AlternateContent>
      </w:r>
    </w:p>
    <w:p w14:paraId="7EAD4549" w14:textId="77777777" w:rsidR="00E925EA" w:rsidRPr="00AC4406" w:rsidRDefault="0019782C">
      <w:pPr>
        <w:pStyle w:val="Heading4"/>
        <w:tabs>
          <w:tab w:val="left" w:pos="3339"/>
        </w:tabs>
        <w:spacing w:after="20"/>
        <w:ind w:left="1180"/>
      </w:pPr>
      <w:bookmarkStart w:id="270" w:name="SECTION_2_Notice_about_nondiscrimination"/>
      <w:bookmarkStart w:id="271" w:name="_bookmark53"/>
      <w:bookmarkEnd w:id="270"/>
      <w:bookmarkEnd w:id="271"/>
      <w:r w:rsidRPr="00AC4406">
        <w:t>SECTION</w:t>
      </w:r>
      <w:r w:rsidRPr="00AC4406">
        <w:rPr>
          <w:spacing w:val="-8"/>
        </w:rPr>
        <w:t xml:space="preserve"> </w:t>
      </w:r>
      <w:r w:rsidRPr="00AC4406">
        <w:rPr>
          <w:spacing w:val="-10"/>
        </w:rPr>
        <w:t>2</w:t>
      </w:r>
      <w:r w:rsidRPr="00AC4406">
        <w:tab/>
        <w:t>Notice</w:t>
      </w:r>
      <w:r w:rsidRPr="00AC4406">
        <w:rPr>
          <w:spacing w:val="-7"/>
        </w:rPr>
        <w:t xml:space="preserve"> </w:t>
      </w:r>
      <w:r w:rsidRPr="00AC4406">
        <w:t>about</w:t>
      </w:r>
      <w:r w:rsidRPr="00AC4406">
        <w:rPr>
          <w:spacing w:val="-5"/>
        </w:rPr>
        <w:t xml:space="preserve"> </w:t>
      </w:r>
      <w:r w:rsidRPr="00AC4406">
        <w:rPr>
          <w:spacing w:val="-2"/>
        </w:rPr>
        <w:t>nondiscrimination</w:t>
      </w:r>
    </w:p>
    <w:p w14:paraId="5847EE17" w14:textId="75ED087F"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34494832" wp14:editId="42F96D90">
                <wp:extent cx="5980430" cy="18415"/>
                <wp:effectExtent l="3175" t="0" r="0" b="1905"/>
                <wp:docPr id="519763275" name="docshapegroup505" descr="P414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1669567127" name="docshape506"/>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5DCA3E3" id="docshapegroup505" o:spid="_x0000_s1026" alt="P4146#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">
                <v:rect id="docshape506"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" fillcolor="gray" stroked="f"/>
                <w10:anchorlock/>
              </v:group>
            </w:pict>
          </mc:Fallback>
        </mc:AlternateContent>
      </w:r>
    </w:p>
    <w:p w14:paraId="5A85C9D6" w14:textId="77777777" w:rsidR="00E925EA" w:rsidRPr="00AC4406" w:rsidRDefault="0019782C">
      <w:pPr>
        <w:pStyle w:val="BodyText"/>
        <w:spacing w:before="63"/>
        <w:ind w:left="1180" w:right="1481"/>
      </w:pPr>
      <w:r w:rsidRPr="00AC4406">
        <w:rPr>
          <w:b/>
        </w:rPr>
        <w:t xml:space="preserve">We don’t discriminate </w:t>
      </w:r>
      <w:r w:rsidRPr="00AC4406">
        <w:t>based on race, ethnicity, national origin, color, religion, sex, gender, age, sexual orientation, mental or physical disability, health status, claims experience, medical history, genetic information, evidence of insurability, or geographic location within the service area. All organizations that provide Medicare Advantage plans, like our plan, must obey Federal laws against discrimination, including Title VI of the Civil Rights Act of 1964, the Rehabilitation Act of 1973, the Age Discrimination Act</w:t>
      </w:r>
      <w:r w:rsidRPr="00AC4406">
        <w:rPr>
          <w:spacing w:val="40"/>
        </w:rPr>
        <w:t xml:space="preserve"> </w:t>
      </w:r>
      <w:r w:rsidRPr="00AC4406">
        <w:t>of</w:t>
      </w:r>
      <w:r w:rsidRPr="00AC4406">
        <w:rPr>
          <w:spacing w:val="-2"/>
        </w:rPr>
        <w:t xml:space="preserve"> </w:t>
      </w:r>
      <w:r w:rsidRPr="00AC4406">
        <w:t>1975,</w:t>
      </w:r>
      <w:r w:rsidRPr="00AC4406">
        <w:rPr>
          <w:spacing w:val="-2"/>
        </w:rPr>
        <w:t xml:space="preserve"> </w:t>
      </w:r>
      <w:r w:rsidRPr="00AC4406">
        <w:t>the</w:t>
      </w:r>
      <w:r w:rsidRPr="00AC4406">
        <w:rPr>
          <w:spacing w:val="-2"/>
        </w:rPr>
        <w:t xml:space="preserve"> </w:t>
      </w:r>
      <w:r w:rsidRPr="00AC4406">
        <w:t>Americans</w:t>
      </w:r>
      <w:r w:rsidRPr="00AC4406">
        <w:rPr>
          <w:spacing w:val="-3"/>
        </w:rPr>
        <w:t xml:space="preserve"> </w:t>
      </w:r>
      <w:r w:rsidRPr="00AC4406">
        <w:t>with</w:t>
      </w:r>
      <w:r w:rsidRPr="00AC4406">
        <w:rPr>
          <w:spacing w:val="-2"/>
        </w:rPr>
        <w:t xml:space="preserve"> </w:t>
      </w:r>
      <w:r w:rsidRPr="00AC4406">
        <w:t>Disabilities</w:t>
      </w:r>
      <w:r w:rsidRPr="00AC4406">
        <w:rPr>
          <w:spacing w:val="-3"/>
        </w:rPr>
        <w:t xml:space="preserve"> </w:t>
      </w:r>
      <w:r w:rsidRPr="00AC4406">
        <w:t>Act,</w:t>
      </w:r>
      <w:r w:rsidRPr="00AC4406">
        <w:rPr>
          <w:spacing w:val="-5"/>
        </w:rPr>
        <w:t xml:space="preserve"> </w:t>
      </w:r>
      <w:r w:rsidRPr="00AC4406">
        <w:t>Section</w:t>
      </w:r>
      <w:r w:rsidRPr="00AC4406">
        <w:rPr>
          <w:spacing w:val="-4"/>
        </w:rPr>
        <w:t xml:space="preserve"> </w:t>
      </w:r>
      <w:r w:rsidRPr="00AC4406">
        <w:t>1557</w:t>
      </w:r>
      <w:r w:rsidRPr="00AC4406">
        <w:rPr>
          <w:spacing w:val="-4"/>
        </w:rPr>
        <w:t xml:space="preserve"> </w:t>
      </w:r>
      <w:r w:rsidRPr="00AC4406">
        <w:t>of</w:t>
      </w:r>
      <w:r w:rsidRPr="00AC4406">
        <w:rPr>
          <w:spacing w:val="-3"/>
        </w:rPr>
        <w:t xml:space="preserve"> </w:t>
      </w:r>
      <w:r w:rsidRPr="00AC4406">
        <w:t>the</w:t>
      </w:r>
      <w:r w:rsidRPr="00AC4406">
        <w:rPr>
          <w:spacing w:val="-4"/>
        </w:rPr>
        <w:t xml:space="preserve"> </w:t>
      </w:r>
      <w:r w:rsidRPr="00AC4406">
        <w:t>Affordable</w:t>
      </w:r>
      <w:r w:rsidRPr="00AC4406">
        <w:rPr>
          <w:spacing w:val="-4"/>
        </w:rPr>
        <w:t xml:space="preserve"> </w:t>
      </w:r>
      <w:r w:rsidRPr="00AC4406">
        <w:t>Care</w:t>
      </w:r>
      <w:r w:rsidRPr="00AC4406">
        <w:rPr>
          <w:spacing w:val="-2"/>
        </w:rPr>
        <w:t xml:space="preserve"> </w:t>
      </w:r>
      <w:r w:rsidRPr="00AC4406">
        <w:t>Act,</w:t>
      </w:r>
      <w:r w:rsidRPr="00AC4406">
        <w:rPr>
          <w:spacing w:val="-2"/>
        </w:rPr>
        <w:t xml:space="preserve"> </w:t>
      </w:r>
      <w:r w:rsidRPr="00AC4406">
        <w:t>all other laws that apply to organizations that get Federal funding, and any other laws and rules that apply for any other reason.</w:t>
      </w:r>
    </w:p>
    <w:p w14:paraId="599CFCA5" w14:textId="77777777" w:rsidR="00E925EA" w:rsidRPr="00AC4406" w:rsidRDefault="00E925EA">
      <w:pPr>
        <w:pStyle w:val="BodyText"/>
        <w:spacing w:before="3"/>
      </w:pPr>
    </w:p>
    <w:p w14:paraId="769520FA" w14:textId="77777777" w:rsidR="00E925EA" w:rsidRPr="00AC4406" w:rsidRDefault="0019782C">
      <w:pPr>
        <w:pStyle w:val="BodyText"/>
        <w:ind w:left="1180"/>
      </w:pPr>
      <w:r w:rsidRPr="00AC4406">
        <w:t>If</w:t>
      </w:r>
      <w:r w:rsidRPr="00AC4406">
        <w:rPr>
          <w:spacing w:val="-4"/>
        </w:rPr>
        <w:t xml:space="preserve"> </w:t>
      </w:r>
      <w:r w:rsidRPr="00AC4406">
        <w:t>you</w:t>
      </w:r>
      <w:r w:rsidRPr="00AC4406">
        <w:rPr>
          <w:spacing w:val="-3"/>
        </w:rPr>
        <w:t xml:space="preserve"> </w:t>
      </w:r>
      <w:r w:rsidRPr="00AC4406">
        <w:t>want</w:t>
      </w:r>
      <w:r w:rsidRPr="00AC4406">
        <w:rPr>
          <w:spacing w:val="-4"/>
        </w:rPr>
        <w:t xml:space="preserve"> </w:t>
      </w:r>
      <w:r w:rsidRPr="00AC4406">
        <w:t>more</w:t>
      </w:r>
      <w:r w:rsidRPr="00AC4406">
        <w:rPr>
          <w:spacing w:val="-2"/>
        </w:rPr>
        <w:t xml:space="preserve"> </w:t>
      </w:r>
      <w:r w:rsidRPr="00AC4406">
        <w:t>information</w:t>
      </w:r>
      <w:r w:rsidRPr="00AC4406">
        <w:rPr>
          <w:spacing w:val="-1"/>
        </w:rPr>
        <w:t xml:space="preserve"> </w:t>
      </w:r>
      <w:r w:rsidRPr="00AC4406">
        <w:t>or</w:t>
      </w:r>
      <w:r w:rsidRPr="00AC4406">
        <w:rPr>
          <w:spacing w:val="-6"/>
        </w:rPr>
        <w:t xml:space="preserve"> </w:t>
      </w:r>
      <w:r w:rsidRPr="00AC4406">
        <w:t>have</w:t>
      </w:r>
      <w:r w:rsidRPr="00AC4406">
        <w:rPr>
          <w:spacing w:val="-3"/>
        </w:rPr>
        <w:t xml:space="preserve"> </w:t>
      </w:r>
      <w:r w:rsidRPr="00AC4406">
        <w:t>concerns</w:t>
      </w:r>
      <w:r w:rsidRPr="00AC4406">
        <w:rPr>
          <w:spacing w:val="-2"/>
        </w:rPr>
        <w:t xml:space="preserve"> </w:t>
      </w:r>
      <w:r w:rsidRPr="00AC4406">
        <w:t>about</w:t>
      </w:r>
      <w:r w:rsidRPr="00AC4406">
        <w:rPr>
          <w:spacing w:val="-5"/>
        </w:rPr>
        <w:t xml:space="preserve"> </w:t>
      </w:r>
      <w:r w:rsidRPr="00AC4406">
        <w:t>discrimination</w:t>
      </w:r>
      <w:r w:rsidRPr="00AC4406">
        <w:rPr>
          <w:spacing w:val="-3"/>
        </w:rPr>
        <w:t xml:space="preserve"> </w:t>
      </w:r>
      <w:r w:rsidRPr="00AC4406">
        <w:t>or</w:t>
      </w:r>
      <w:r w:rsidRPr="00AC4406">
        <w:rPr>
          <w:spacing w:val="-3"/>
        </w:rPr>
        <w:t xml:space="preserve"> </w:t>
      </w:r>
      <w:r w:rsidRPr="00AC4406">
        <w:t>unfair</w:t>
      </w:r>
      <w:r w:rsidRPr="00AC4406">
        <w:rPr>
          <w:spacing w:val="-3"/>
        </w:rPr>
        <w:t xml:space="preserve"> </w:t>
      </w:r>
      <w:r w:rsidRPr="00AC4406">
        <w:rPr>
          <w:spacing w:val="-2"/>
        </w:rPr>
        <w:t>treatment,</w:t>
      </w:r>
    </w:p>
    <w:p w14:paraId="521F0B42" w14:textId="77777777" w:rsidR="00E925EA" w:rsidRPr="00AC4406" w:rsidRDefault="0019782C">
      <w:pPr>
        <w:pStyle w:val="BodyText"/>
        <w:ind w:left="1180" w:right="1655"/>
      </w:pPr>
      <w:r w:rsidRPr="00AC4406">
        <w:t xml:space="preserve">please call the Department of Health and Human Services’ </w:t>
      </w:r>
      <w:r w:rsidRPr="00AC4406">
        <w:rPr>
          <w:b/>
        </w:rPr>
        <w:t xml:space="preserve">Office for Civil Rights </w:t>
      </w:r>
      <w:r w:rsidRPr="00AC4406">
        <w:t>at 1-800-368-1019 (TTY 1-800-537-7697) or your local Office for Civil Rights. You can also</w:t>
      </w:r>
      <w:r w:rsidRPr="00AC4406">
        <w:rPr>
          <w:spacing w:val="-2"/>
        </w:rPr>
        <w:t xml:space="preserve"> </w:t>
      </w:r>
      <w:r w:rsidRPr="00AC4406">
        <w:t>review</w:t>
      </w:r>
      <w:r w:rsidRPr="00AC4406">
        <w:rPr>
          <w:spacing w:val="-3"/>
        </w:rPr>
        <w:t xml:space="preserve"> </w:t>
      </w:r>
      <w:r w:rsidRPr="00AC4406">
        <w:t>information</w:t>
      </w:r>
      <w:r w:rsidRPr="00AC4406">
        <w:rPr>
          <w:spacing w:val="-4"/>
        </w:rPr>
        <w:t xml:space="preserve"> </w:t>
      </w:r>
      <w:r w:rsidRPr="00AC4406">
        <w:t>from</w:t>
      </w:r>
      <w:r w:rsidRPr="00AC4406">
        <w:rPr>
          <w:spacing w:val="-4"/>
        </w:rPr>
        <w:t xml:space="preserve"> </w:t>
      </w:r>
      <w:r w:rsidRPr="00AC4406">
        <w:t>the</w:t>
      </w:r>
      <w:r w:rsidRPr="00AC4406">
        <w:rPr>
          <w:spacing w:val="-4"/>
        </w:rPr>
        <w:t xml:space="preserve"> </w:t>
      </w:r>
      <w:r w:rsidRPr="00AC4406">
        <w:t>Department</w:t>
      </w:r>
      <w:r w:rsidRPr="00AC4406">
        <w:rPr>
          <w:spacing w:val="-5"/>
        </w:rPr>
        <w:t xml:space="preserve"> </w:t>
      </w:r>
      <w:r w:rsidRPr="00AC4406">
        <w:t>of</w:t>
      </w:r>
      <w:r w:rsidRPr="00AC4406">
        <w:rPr>
          <w:spacing w:val="-3"/>
        </w:rPr>
        <w:t xml:space="preserve"> </w:t>
      </w:r>
      <w:r w:rsidRPr="00AC4406">
        <w:t>Health</w:t>
      </w:r>
      <w:r w:rsidRPr="00AC4406">
        <w:rPr>
          <w:spacing w:val="-2"/>
        </w:rPr>
        <w:t xml:space="preserve"> </w:t>
      </w:r>
      <w:r w:rsidRPr="00AC4406">
        <w:t>and</w:t>
      </w:r>
      <w:r w:rsidRPr="00AC4406">
        <w:rPr>
          <w:spacing w:val="-2"/>
        </w:rPr>
        <w:t xml:space="preserve"> </w:t>
      </w:r>
      <w:r w:rsidRPr="00AC4406">
        <w:t>Human</w:t>
      </w:r>
      <w:r w:rsidRPr="00AC4406">
        <w:rPr>
          <w:spacing w:val="-4"/>
        </w:rPr>
        <w:t xml:space="preserve"> </w:t>
      </w:r>
      <w:r w:rsidRPr="00AC4406">
        <w:t>Services’</w:t>
      </w:r>
      <w:r w:rsidRPr="00AC4406">
        <w:rPr>
          <w:spacing w:val="-3"/>
        </w:rPr>
        <w:t xml:space="preserve"> </w:t>
      </w:r>
      <w:r w:rsidRPr="00AC4406">
        <w:t>Office</w:t>
      </w:r>
      <w:r w:rsidRPr="00AC4406">
        <w:rPr>
          <w:spacing w:val="-4"/>
        </w:rPr>
        <w:t xml:space="preserve"> </w:t>
      </w:r>
      <w:r w:rsidRPr="00AC4406">
        <w:t xml:space="preserve">for Civil Rights at </w:t>
      </w:r>
      <w:hyperlink r:id="rId88">
        <w:r w:rsidRPr="00AC4406">
          <w:rPr>
            <w:b/>
            <w:color w:val="0000FF"/>
            <w:u w:val="single" w:color="0000FF"/>
          </w:rPr>
          <w:t>https://www.hhs.gov/ocr/index.html</w:t>
        </w:r>
      </w:hyperlink>
      <w:r w:rsidRPr="00AC4406">
        <w:t>.</w:t>
      </w:r>
    </w:p>
    <w:p w14:paraId="0BFFC74F" w14:textId="77777777" w:rsidR="00E925EA" w:rsidRPr="00AC4406" w:rsidRDefault="00E925EA">
      <w:pPr>
        <w:pStyle w:val="BodyText"/>
        <w:spacing w:before="5"/>
        <w:rPr>
          <w:sz w:val="16"/>
        </w:rPr>
      </w:pPr>
    </w:p>
    <w:p w14:paraId="6E8DDD7D" w14:textId="77777777" w:rsidR="00E925EA" w:rsidRPr="00AC4406" w:rsidRDefault="0019782C">
      <w:pPr>
        <w:pStyle w:val="BodyText"/>
        <w:spacing w:before="92"/>
        <w:ind w:left="1180" w:right="1195"/>
      </w:pPr>
      <w:r w:rsidRPr="00AC4406">
        <w:t>If you have a disability and need help with access to care, please call us at Customer Service.</w:t>
      </w:r>
      <w:r w:rsidRPr="00AC4406">
        <w:rPr>
          <w:spacing w:val="-2"/>
        </w:rPr>
        <w:t xml:space="preserve"> </w:t>
      </w:r>
      <w:r w:rsidRPr="00AC4406">
        <w:t>If</w:t>
      </w:r>
      <w:r w:rsidRPr="00AC4406">
        <w:rPr>
          <w:spacing w:val="-5"/>
        </w:rPr>
        <w:t xml:space="preserve"> </w:t>
      </w:r>
      <w:r w:rsidRPr="00AC4406">
        <w:t>you</w:t>
      </w:r>
      <w:r w:rsidRPr="00AC4406">
        <w:rPr>
          <w:spacing w:val="-4"/>
        </w:rPr>
        <w:t xml:space="preserve"> </w:t>
      </w:r>
      <w:r w:rsidRPr="00AC4406">
        <w:t>have</w:t>
      </w:r>
      <w:r w:rsidRPr="00AC4406">
        <w:rPr>
          <w:spacing w:val="-2"/>
        </w:rPr>
        <w:t xml:space="preserve"> </w:t>
      </w:r>
      <w:r w:rsidRPr="00AC4406">
        <w:t>a</w:t>
      </w:r>
      <w:r w:rsidRPr="00AC4406">
        <w:rPr>
          <w:spacing w:val="-6"/>
        </w:rPr>
        <w:t xml:space="preserve"> </w:t>
      </w:r>
      <w:r w:rsidRPr="00AC4406">
        <w:t>complaint,</w:t>
      </w:r>
      <w:r w:rsidRPr="00AC4406">
        <w:rPr>
          <w:spacing w:val="-2"/>
        </w:rPr>
        <w:t xml:space="preserve"> </w:t>
      </w:r>
      <w:r w:rsidRPr="00AC4406">
        <w:t>such</w:t>
      </w:r>
      <w:r w:rsidRPr="00AC4406">
        <w:rPr>
          <w:spacing w:val="-4"/>
        </w:rPr>
        <w:t xml:space="preserve"> </w:t>
      </w:r>
      <w:r w:rsidRPr="00AC4406">
        <w:t>as</w:t>
      </w:r>
      <w:r w:rsidRPr="00AC4406">
        <w:rPr>
          <w:spacing w:val="-3"/>
        </w:rPr>
        <w:t xml:space="preserve"> </w:t>
      </w:r>
      <w:r w:rsidRPr="00AC4406">
        <w:t>a</w:t>
      </w:r>
      <w:r w:rsidRPr="00AC4406">
        <w:rPr>
          <w:spacing w:val="-4"/>
        </w:rPr>
        <w:t xml:space="preserve"> </w:t>
      </w:r>
      <w:r w:rsidRPr="00AC4406">
        <w:t>problem</w:t>
      </w:r>
      <w:r w:rsidRPr="00AC4406">
        <w:rPr>
          <w:spacing w:val="-4"/>
        </w:rPr>
        <w:t xml:space="preserve"> </w:t>
      </w:r>
      <w:r w:rsidRPr="00AC4406">
        <w:t>with</w:t>
      </w:r>
      <w:r w:rsidRPr="00AC4406">
        <w:rPr>
          <w:spacing w:val="-2"/>
        </w:rPr>
        <w:t xml:space="preserve"> </w:t>
      </w:r>
      <w:r w:rsidRPr="00AC4406">
        <w:t>wheelchair</w:t>
      </w:r>
      <w:r w:rsidRPr="00AC4406">
        <w:rPr>
          <w:spacing w:val="-5"/>
        </w:rPr>
        <w:t xml:space="preserve"> </w:t>
      </w:r>
      <w:r w:rsidRPr="00AC4406">
        <w:t>access,</w:t>
      </w:r>
      <w:r w:rsidRPr="00AC4406">
        <w:rPr>
          <w:spacing w:val="-2"/>
        </w:rPr>
        <w:t xml:space="preserve"> </w:t>
      </w:r>
      <w:r w:rsidRPr="00AC4406">
        <w:t>Customer Service can help.</w:t>
      </w:r>
    </w:p>
    <w:p w14:paraId="537702AA" w14:textId="23DCA5FE" w:rsidR="00E925EA" w:rsidRPr="00AC4406" w:rsidRDefault="0019782C">
      <w:pPr>
        <w:pStyle w:val="BodyText"/>
        <w:spacing w:before="2"/>
        <w:rPr>
          <w:sz w:val="29"/>
        </w:rPr>
      </w:pPr>
      <w:r w:rsidRPr="00AC4406">
        <w:rPr>
          <w:noProof/>
        </w:rPr>
        <mc:AlternateContent>
          <mc:Choice Requires="wps">
            <w:drawing>
              <wp:anchor distT="0" distB="0" distL="0" distR="0" simplePos="0" relativeHeight="252154368" behindDoc="1" locked="0" layoutInCell="1" allowOverlap="1" wp14:anchorId="572C8CC8" wp14:editId="505339C9">
                <wp:simplePos x="0" y="0"/>
                <wp:positionH relativeFrom="page">
                  <wp:posOffset>895985</wp:posOffset>
                </wp:positionH>
                <wp:positionV relativeFrom="paragraph">
                  <wp:posOffset>228600</wp:posOffset>
                </wp:positionV>
                <wp:extent cx="5980430" cy="38100"/>
                <wp:effectExtent l="0" t="0" r="0" b="0"/>
                <wp:wrapTopAndBottom/>
                <wp:docPr id="811706051" name="docshape507" descr="P4153#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381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FA2DBF" id="docshape507" o:spid="_x0000_s1026" alt="P4153#y1" style="position:absolute;margin-left:70.55pt;margin-top:18pt;width:470.9pt;height:3pt;z-index:-251162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" fillcolor="gray" stroked="f">
                <w10:wrap type="topAndBottom" anchorx="page"/>
              </v:rect>
            </w:pict>
          </mc:Fallback>
        </mc:AlternateContent>
      </w:r>
    </w:p>
    <w:p w14:paraId="17AE1026" w14:textId="77777777" w:rsidR="00E925EA" w:rsidRPr="00AC4406" w:rsidRDefault="0019782C">
      <w:pPr>
        <w:pStyle w:val="Heading4"/>
        <w:tabs>
          <w:tab w:val="left" w:pos="3339"/>
        </w:tabs>
        <w:spacing w:after="20"/>
        <w:ind w:left="3340" w:right="1602" w:hanging="2160"/>
      </w:pPr>
      <w:bookmarkStart w:id="272" w:name="SECTION_3_Notice_about_Medicare_Secondar"/>
      <w:bookmarkStart w:id="273" w:name="_bookmark54"/>
      <w:bookmarkEnd w:id="272"/>
      <w:bookmarkEnd w:id="273"/>
      <w:r w:rsidRPr="00AC4406">
        <w:t>SECTION 3</w:t>
      </w:r>
      <w:r w:rsidRPr="00AC4406">
        <w:tab/>
        <w:t>Notice</w:t>
      </w:r>
      <w:r w:rsidRPr="00AC4406">
        <w:rPr>
          <w:spacing w:val="-7"/>
        </w:rPr>
        <w:t xml:space="preserve"> </w:t>
      </w:r>
      <w:r w:rsidRPr="00AC4406">
        <w:t>about</w:t>
      </w:r>
      <w:r w:rsidRPr="00AC4406">
        <w:rPr>
          <w:spacing w:val="-9"/>
        </w:rPr>
        <w:t xml:space="preserve"> </w:t>
      </w:r>
      <w:r w:rsidRPr="00AC4406">
        <w:t>Medicare</w:t>
      </w:r>
      <w:r w:rsidRPr="00AC4406">
        <w:rPr>
          <w:spacing w:val="-7"/>
        </w:rPr>
        <w:t xml:space="preserve"> </w:t>
      </w:r>
      <w:r w:rsidRPr="00AC4406">
        <w:t>Secondary</w:t>
      </w:r>
      <w:r w:rsidRPr="00AC4406">
        <w:rPr>
          <w:spacing w:val="-7"/>
        </w:rPr>
        <w:t xml:space="preserve"> </w:t>
      </w:r>
      <w:r w:rsidRPr="00AC4406">
        <w:t>Payer</w:t>
      </w:r>
      <w:r w:rsidRPr="00AC4406">
        <w:rPr>
          <w:spacing w:val="-5"/>
        </w:rPr>
        <w:t xml:space="preserve"> </w:t>
      </w:r>
      <w:r w:rsidRPr="00AC4406">
        <w:t xml:space="preserve">subrogation </w:t>
      </w:r>
      <w:r w:rsidRPr="00AC4406">
        <w:rPr>
          <w:spacing w:val="-2"/>
        </w:rPr>
        <w:t>rights</w:t>
      </w:r>
    </w:p>
    <w:p w14:paraId="0BAE33DC" w14:textId="179779E6" w:rsidR="00E925EA" w:rsidRPr="00AC4406" w:rsidRDefault="0019782C">
      <w:pPr>
        <w:pStyle w:val="BodyText"/>
        <w:spacing w:line="28" w:lineRule="exact"/>
        <w:ind w:left="1151"/>
        <w:rPr>
          <w:sz w:val="2"/>
        </w:rPr>
      </w:pPr>
      <w:r w:rsidRPr="00AC4406">
        <w:rPr>
          <w:noProof/>
          <w:sz w:val="2"/>
        </w:rPr>
        <mc:AlternateContent>
          <mc:Choice Requires="wpg">
            <w:drawing>
              <wp:inline distT="0" distB="0" distL="0" distR="0" wp14:anchorId="6321C738" wp14:editId="3A317D0F">
                <wp:extent cx="5980430" cy="18415"/>
                <wp:effectExtent l="3175" t="0" r="0" b="0"/>
                <wp:docPr id="1437721787" name="docshapegroup508" descr="P415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8415"/>
                          <a:chOff x="0" y="0"/>
                          <a:chExt cx="9418" cy="29"/>
                        </a:xfrm>
                      </wpg:grpSpPr>
                      <wps:wsp>
                        <wps:cNvPr id="1122218500" name="docshape509"/>
                        <wps:cNvSpPr>
                          <a:spLocks noChangeArrowheads="1"/>
                        </wps:cNvSpPr>
                        <wps:spPr bwMode="auto">
                          <a:xfrm>
                            <a:off x="0" y="0"/>
                            <a:ext cx="9418" cy="29"/>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24FC0A8" id="docshapegroup508" o:spid="_x0000_s1026" alt="P4155#y1" style="width:470.9pt;height:1.45pt;mso-position-horizontal-relative:char;mso-position-vertical-relative:line" coordsize="941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">
                <v:rect id="docshape509" o:spid="_x0000_s1027" style="position:absolute;width:941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" fillcolor="gray" stroked="f"/>
                <w10:anchorlock/>
              </v:group>
            </w:pict>
          </mc:Fallback>
        </mc:AlternateContent>
      </w:r>
    </w:p>
    <w:p w14:paraId="35083F49" w14:textId="77777777" w:rsidR="00E925EA" w:rsidRPr="00AC4406" w:rsidRDefault="0019782C">
      <w:pPr>
        <w:pStyle w:val="BodyText"/>
        <w:spacing w:before="63"/>
        <w:ind w:left="1180"/>
      </w:pPr>
      <w:r w:rsidRPr="00AC4406">
        <w:t>We</w:t>
      </w:r>
      <w:r w:rsidRPr="00AC4406">
        <w:rPr>
          <w:spacing w:val="-6"/>
        </w:rPr>
        <w:t xml:space="preserve"> </w:t>
      </w:r>
      <w:r w:rsidRPr="00AC4406">
        <w:t>have</w:t>
      </w:r>
      <w:r w:rsidRPr="00AC4406">
        <w:rPr>
          <w:spacing w:val="-3"/>
        </w:rPr>
        <w:t xml:space="preserve"> </w:t>
      </w:r>
      <w:r w:rsidRPr="00AC4406">
        <w:t>the</w:t>
      </w:r>
      <w:r w:rsidRPr="00AC4406">
        <w:rPr>
          <w:spacing w:val="-1"/>
        </w:rPr>
        <w:t xml:space="preserve"> </w:t>
      </w:r>
      <w:r w:rsidRPr="00AC4406">
        <w:t>right</w:t>
      </w:r>
      <w:r w:rsidRPr="00AC4406">
        <w:rPr>
          <w:spacing w:val="-5"/>
        </w:rPr>
        <w:t xml:space="preserve"> </w:t>
      </w:r>
      <w:r w:rsidRPr="00AC4406">
        <w:t>and</w:t>
      </w:r>
      <w:r w:rsidRPr="00AC4406">
        <w:rPr>
          <w:spacing w:val="-3"/>
        </w:rPr>
        <w:t xml:space="preserve"> </w:t>
      </w:r>
      <w:r w:rsidRPr="00AC4406">
        <w:t>responsibility</w:t>
      </w:r>
      <w:r w:rsidRPr="00AC4406">
        <w:rPr>
          <w:spacing w:val="-2"/>
        </w:rPr>
        <w:t xml:space="preserve"> </w:t>
      </w:r>
      <w:r w:rsidRPr="00AC4406">
        <w:t>to</w:t>
      </w:r>
      <w:r w:rsidRPr="00AC4406">
        <w:rPr>
          <w:spacing w:val="-2"/>
        </w:rPr>
        <w:t xml:space="preserve"> </w:t>
      </w:r>
      <w:r w:rsidRPr="00AC4406">
        <w:t>collect</w:t>
      </w:r>
      <w:r w:rsidRPr="00AC4406">
        <w:rPr>
          <w:spacing w:val="-4"/>
        </w:rPr>
        <w:t xml:space="preserve"> </w:t>
      </w:r>
      <w:r w:rsidRPr="00AC4406">
        <w:t>for</w:t>
      </w:r>
      <w:r w:rsidRPr="00AC4406">
        <w:rPr>
          <w:spacing w:val="-3"/>
        </w:rPr>
        <w:t xml:space="preserve"> </w:t>
      </w:r>
      <w:r w:rsidRPr="00AC4406">
        <w:t>covered</w:t>
      </w:r>
      <w:r w:rsidRPr="00AC4406">
        <w:rPr>
          <w:spacing w:val="-2"/>
        </w:rPr>
        <w:t xml:space="preserve"> </w:t>
      </w:r>
      <w:r w:rsidRPr="00AC4406">
        <w:t>Medicare</w:t>
      </w:r>
      <w:r w:rsidRPr="00AC4406">
        <w:rPr>
          <w:spacing w:val="-3"/>
        </w:rPr>
        <w:t xml:space="preserve"> </w:t>
      </w:r>
      <w:r w:rsidRPr="00AC4406">
        <w:t>services</w:t>
      </w:r>
      <w:r w:rsidRPr="00AC4406">
        <w:rPr>
          <w:spacing w:val="-2"/>
        </w:rPr>
        <w:t xml:space="preserve"> </w:t>
      </w:r>
      <w:r w:rsidRPr="00AC4406">
        <w:t>for</w:t>
      </w:r>
      <w:r w:rsidRPr="00AC4406">
        <w:rPr>
          <w:spacing w:val="-3"/>
        </w:rPr>
        <w:t xml:space="preserve"> </w:t>
      </w:r>
      <w:r w:rsidRPr="00AC4406">
        <w:rPr>
          <w:spacing w:val="-2"/>
        </w:rPr>
        <w:t>which</w:t>
      </w:r>
    </w:p>
    <w:p w14:paraId="1870AE7C" w14:textId="77777777" w:rsidR="00E925EA" w:rsidRPr="00AC4406" w:rsidRDefault="0019782C">
      <w:pPr>
        <w:pStyle w:val="BodyText"/>
        <w:ind w:left="1180"/>
      </w:pPr>
      <w:r w:rsidRPr="00AC4406">
        <w:t>Medicare</w:t>
      </w:r>
      <w:r w:rsidRPr="00AC4406">
        <w:rPr>
          <w:spacing w:val="-4"/>
        </w:rPr>
        <w:t xml:space="preserve"> </w:t>
      </w:r>
      <w:r w:rsidRPr="00AC4406">
        <w:t>is</w:t>
      </w:r>
      <w:r w:rsidRPr="00AC4406">
        <w:rPr>
          <w:spacing w:val="-2"/>
        </w:rPr>
        <w:t xml:space="preserve"> </w:t>
      </w:r>
      <w:r w:rsidRPr="00AC4406">
        <w:t>not</w:t>
      </w:r>
      <w:r w:rsidRPr="00AC4406">
        <w:rPr>
          <w:spacing w:val="-3"/>
        </w:rPr>
        <w:t xml:space="preserve"> </w:t>
      </w:r>
      <w:r w:rsidRPr="00AC4406">
        <w:t>the</w:t>
      </w:r>
      <w:r w:rsidRPr="00AC4406">
        <w:rPr>
          <w:spacing w:val="-3"/>
        </w:rPr>
        <w:t xml:space="preserve"> </w:t>
      </w:r>
      <w:r w:rsidRPr="00AC4406">
        <w:t>primary</w:t>
      </w:r>
      <w:r w:rsidRPr="00AC4406">
        <w:rPr>
          <w:spacing w:val="-2"/>
        </w:rPr>
        <w:t xml:space="preserve"> </w:t>
      </w:r>
      <w:r w:rsidRPr="00AC4406">
        <w:t>payer.</w:t>
      </w:r>
      <w:r w:rsidRPr="00AC4406">
        <w:rPr>
          <w:spacing w:val="-5"/>
        </w:rPr>
        <w:t xml:space="preserve"> </w:t>
      </w:r>
      <w:r w:rsidRPr="00AC4406">
        <w:t>According</w:t>
      </w:r>
      <w:r w:rsidRPr="00AC4406">
        <w:rPr>
          <w:spacing w:val="-3"/>
        </w:rPr>
        <w:t xml:space="preserve"> </w:t>
      </w:r>
      <w:r w:rsidRPr="00AC4406">
        <w:t>to</w:t>
      </w:r>
      <w:r w:rsidRPr="00AC4406">
        <w:rPr>
          <w:spacing w:val="-2"/>
        </w:rPr>
        <w:t xml:space="preserve"> </w:t>
      </w:r>
      <w:r w:rsidRPr="00AC4406">
        <w:t>CMS</w:t>
      </w:r>
      <w:r w:rsidRPr="00AC4406">
        <w:rPr>
          <w:spacing w:val="-1"/>
        </w:rPr>
        <w:t xml:space="preserve"> </w:t>
      </w:r>
      <w:r w:rsidRPr="00AC4406">
        <w:t>regulations</w:t>
      </w:r>
      <w:r w:rsidRPr="00AC4406">
        <w:rPr>
          <w:spacing w:val="-2"/>
        </w:rPr>
        <w:t xml:space="preserve"> </w:t>
      </w:r>
      <w:r w:rsidRPr="00AC4406">
        <w:t>at</w:t>
      </w:r>
      <w:r w:rsidRPr="00AC4406">
        <w:rPr>
          <w:spacing w:val="-5"/>
        </w:rPr>
        <w:t xml:space="preserve"> </w:t>
      </w:r>
      <w:r w:rsidRPr="00AC4406">
        <w:t>42</w:t>
      </w:r>
      <w:r w:rsidRPr="00AC4406">
        <w:rPr>
          <w:spacing w:val="-1"/>
        </w:rPr>
        <w:t xml:space="preserve"> </w:t>
      </w:r>
      <w:r w:rsidRPr="00AC4406">
        <w:t>CFR</w:t>
      </w:r>
      <w:r w:rsidRPr="00AC4406">
        <w:rPr>
          <w:spacing w:val="-2"/>
        </w:rPr>
        <w:t xml:space="preserve"> sections</w:t>
      </w:r>
    </w:p>
    <w:p w14:paraId="35E29228" w14:textId="77777777" w:rsidR="00E925EA" w:rsidRPr="00AC4406" w:rsidRDefault="0019782C">
      <w:pPr>
        <w:pStyle w:val="BodyText"/>
        <w:ind w:left="1180" w:right="1571"/>
      </w:pPr>
      <w:r w:rsidRPr="00AC4406">
        <w:t>422.108 and 423.462, Medicare Plus Blue Group PPO, as a Medicare Advantage Organization, will exercise the same rights of recovery that the Secretary exercises under</w:t>
      </w:r>
      <w:r w:rsidRPr="00AC4406">
        <w:rPr>
          <w:spacing w:val="-4"/>
        </w:rPr>
        <w:t xml:space="preserve"> </w:t>
      </w:r>
      <w:r w:rsidRPr="00AC4406">
        <w:t>CMS</w:t>
      </w:r>
      <w:r w:rsidRPr="00AC4406">
        <w:rPr>
          <w:spacing w:val="-2"/>
        </w:rPr>
        <w:t xml:space="preserve"> </w:t>
      </w:r>
      <w:r w:rsidRPr="00AC4406">
        <w:t>regulations</w:t>
      </w:r>
      <w:r w:rsidRPr="00AC4406">
        <w:rPr>
          <w:spacing w:val="-5"/>
        </w:rPr>
        <w:t xml:space="preserve"> </w:t>
      </w:r>
      <w:r w:rsidRPr="00AC4406">
        <w:t>in</w:t>
      </w:r>
      <w:r w:rsidRPr="00AC4406">
        <w:rPr>
          <w:spacing w:val="-2"/>
        </w:rPr>
        <w:t xml:space="preserve"> </w:t>
      </w:r>
      <w:r w:rsidRPr="00AC4406">
        <w:t>subparts</w:t>
      </w:r>
      <w:r w:rsidRPr="00AC4406">
        <w:rPr>
          <w:spacing w:val="-5"/>
        </w:rPr>
        <w:t xml:space="preserve"> </w:t>
      </w:r>
      <w:r w:rsidRPr="00AC4406">
        <w:t>B</w:t>
      </w:r>
      <w:r w:rsidRPr="00AC4406">
        <w:rPr>
          <w:spacing w:val="-2"/>
        </w:rPr>
        <w:t xml:space="preserve"> </w:t>
      </w:r>
      <w:r w:rsidRPr="00AC4406">
        <w:t>through</w:t>
      </w:r>
      <w:r w:rsidRPr="00AC4406">
        <w:rPr>
          <w:spacing w:val="-4"/>
        </w:rPr>
        <w:t xml:space="preserve"> </w:t>
      </w:r>
      <w:r w:rsidRPr="00AC4406">
        <w:t>D</w:t>
      </w:r>
      <w:r w:rsidRPr="00AC4406">
        <w:rPr>
          <w:spacing w:val="-3"/>
        </w:rPr>
        <w:t xml:space="preserve"> </w:t>
      </w:r>
      <w:r w:rsidRPr="00AC4406">
        <w:t>of</w:t>
      </w:r>
      <w:r w:rsidRPr="00AC4406">
        <w:rPr>
          <w:spacing w:val="-3"/>
        </w:rPr>
        <w:t xml:space="preserve"> </w:t>
      </w:r>
      <w:r w:rsidRPr="00AC4406">
        <w:t>part</w:t>
      </w:r>
      <w:r w:rsidRPr="00AC4406">
        <w:rPr>
          <w:spacing w:val="-2"/>
        </w:rPr>
        <w:t xml:space="preserve"> </w:t>
      </w:r>
      <w:r w:rsidRPr="00AC4406">
        <w:t>411</w:t>
      </w:r>
      <w:r w:rsidRPr="00AC4406">
        <w:rPr>
          <w:spacing w:val="-2"/>
        </w:rPr>
        <w:t xml:space="preserve"> </w:t>
      </w:r>
      <w:r w:rsidRPr="00AC4406">
        <w:t>of</w:t>
      </w:r>
      <w:r w:rsidRPr="00AC4406">
        <w:rPr>
          <w:spacing w:val="-2"/>
        </w:rPr>
        <w:t xml:space="preserve"> </w:t>
      </w:r>
      <w:r w:rsidRPr="00AC4406">
        <w:t>42</w:t>
      </w:r>
      <w:r w:rsidRPr="00AC4406">
        <w:rPr>
          <w:spacing w:val="-2"/>
        </w:rPr>
        <w:t xml:space="preserve"> </w:t>
      </w:r>
      <w:r w:rsidRPr="00AC4406">
        <w:t>CFR</w:t>
      </w:r>
      <w:r w:rsidRPr="00AC4406">
        <w:rPr>
          <w:spacing w:val="-3"/>
        </w:rPr>
        <w:t xml:space="preserve"> </w:t>
      </w:r>
      <w:r w:rsidRPr="00AC4406">
        <w:t>and</w:t>
      </w:r>
      <w:r w:rsidRPr="00AC4406">
        <w:rPr>
          <w:spacing w:val="-4"/>
        </w:rPr>
        <w:t xml:space="preserve"> </w:t>
      </w:r>
      <w:r w:rsidRPr="00AC4406">
        <w:t>the</w:t>
      </w:r>
      <w:r w:rsidRPr="00AC4406">
        <w:rPr>
          <w:spacing w:val="-4"/>
        </w:rPr>
        <w:t xml:space="preserve"> </w:t>
      </w:r>
      <w:r w:rsidRPr="00AC4406">
        <w:t>rules established in this section supersede any State laws.</w:t>
      </w:r>
    </w:p>
    <w:p w14:paraId="500DCA78" w14:textId="77777777" w:rsidR="00E925EA" w:rsidRPr="00AC4406" w:rsidRDefault="00E925EA">
      <w:pPr>
        <w:sectPr w:rsidR="00E925EA" w:rsidRPr="00AC4406">
          <w:headerReference w:type="default" r:id="rId89"/>
          <w:pgSz w:w="12240" w:h="15840"/>
          <w:pgMar w:top="1100" w:right="0" w:bottom="280" w:left="260" w:header="626" w:footer="0" w:gutter="0"/>
          <w:pgNumType w:start="161"/>
          <w:cols w:space="720"/>
        </w:sectPr>
      </w:pPr>
    </w:p>
    <w:p w14:paraId="3C1D3170" w14:textId="77777777" w:rsidR="00E925EA" w:rsidRPr="00AC4406" w:rsidRDefault="00E925EA">
      <w:pPr>
        <w:pStyle w:val="BodyText"/>
        <w:spacing w:before="6"/>
        <w:rPr>
          <w:sz w:val="29"/>
        </w:rPr>
      </w:pPr>
    </w:p>
    <w:p w14:paraId="46FE7958" w14:textId="46B9F4AF" w:rsidR="00E925EA" w:rsidRPr="00AC4406" w:rsidRDefault="0019782C">
      <w:pPr>
        <w:pStyle w:val="BodyText"/>
        <w:spacing w:line="60" w:lineRule="exact"/>
        <w:ind w:left="1151"/>
        <w:rPr>
          <w:sz w:val="6"/>
        </w:rPr>
      </w:pPr>
      <w:r w:rsidRPr="00AC4406">
        <w:rPr>
          <w:noProof/>
          <w:sz w:val="6"/>
        </w:rPr>
        <mc:AlternateContent>
          <mc:Choice Requires="wpg">
            <w:drawing>
              <wp:inline distT="0" distB="0" distL="0" distR="0" wp14:anchorId="5B9FD182" wp14:editId="107A812A">
                <wp:extent cx="5980430" cy="38100"/>
                <wp:effectExtent l="3175" t="1270" r="0" b="0"/>
                <wp:docPr id="408660411" name="docshapegroup510" descr="P416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0" y="0"/>
                          <a:chExt cx="9418" cy="60"/>
                        </a:xfrm>
                      </wpg:grpSpPr>
                      <wps:wsp>
                        <wps:cNvPr id="822234632" name="docshape511"/>
                        <wps:cNvSpPr>
                          <a:spLocks noChangeArrowheads="1"/>
                        </wps:cNvSpPr>
                        <wps:spPr bwMode="auto">
                          <a:xfrm>
                            <a:off x="0" y="0"/>
                            <a:ext cx="9418" cy="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1B580C4" id="docshapegroup510" o:spid="_x0000_s1026" alt="P4161#y1" style="width:470.9pt;height:3pt;mso-position-horizontal-relative:char;mso-position-vertical-relative:line"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">
                <v:rect id="docshape511" o:spid="_x0000_s1027" style="position:absolute;width:941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" fillcolor="gray" stroked="f"/>
                <w10:anchorlock/>
              </v:group>
            </w:pict>
          </mc:Fallback>
        </mc:AlternateContent>
      </w:r>
    </w:p>
    <w:p w14:paraId="2B81EEC6" w14:textId="26AF59BB" w:rsidR="00E925EA" w:rsidRPr="00AC4406" w:rsidRDefault="0019782C">
      <w:pPr>
        <w:pStyle w:val="Heading4"/>
        <w:tabs>
          <w:tab w:val="left" w:pos="3361"/>
        </w:tabs>
        <w:spacing w:before="15"/>
        <w:ind w:left="3340" w:right="1601" w:hanging="2160"/>
      </w:pPr>
      <w:r w:rsidRPr="00AC4406">
        <w:rPr>
          <w:noProof/>
        </w:rPr>
        <mc:AlternateContent>
          <mc:Choice Requires="wps">
            <w:drawing>
              <wp:anchor distT="0" distB="0" distL="0" distR="0" simplePos="0" relativeHeight="252157440" behindDoc="1" locked="0" layoutInCell="1" allowOverlap="1" wp14:anchorId="1EBE7D27" wp14:editId="4C990DB3">
                <wp:simplePos x="0" y="0"/>
                <wp:positionH relativeFrom="page">
                  <wp:posOffset>895985</wp:posOffset>
                </wp:positionH>
                <wp:positionV relativeFrom="paragraph">
                  <wp:posOffset>430530</wp:posOffset>
                </wp:positionV>
                <wp:extent cx="5980430" cy="18415"/>
                <wp:effectExtent l="0" t="0" r="0" b="0"/>
                <wp:wrapTopAndBottom/>
                <wp:docPr id="1195530548" name="docshape512" descr="P4162#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1841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1A2CEC" id="docshape512" o:spid="_x0000_s1026" alt="P4162#y1" style="position:absolute;margin-left:70.55pt;margin-top:33.9pt;width:470.9pt;height:1.45pt;z-index:-251159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" fillcolor="gray" stroked="f">
                <w10:wrap type="topAndBottom" anchorx="page"/>
              </v:rect>
            </w:pict>
          </mc:Fallback>
        </mc:AlternateContent>
      </w:r>
      <w:bookmarkStart w:id="274" w:name="SECTION_4_________Additional_Notice_abou"/>
      <w:bookmarkStart w:id="275" w:name="_bookmark55"/>
      <w:bookmarkEnd w:id="274"/>
      <w:bookmarkEnd w:id="275"/>
      <w:r w:rsidRPr="00AC4406">
        <w:t>SECTION 4</w:t>
      </w:r>
      <w:r w:rsidRPr="00AC4406">
        <w:tab/>
      </w:r>
      <w:r w:rsidRPr="00AC4406">
        <w:tab/>
        <w:t>Additional</w:t>
      </w:r>
      <w:r w:rsidRPr="00AC4406">
        <w:rPr>
          <w:spacing w:val="-7"/>
        </w:rPr>
        <w:t xml:space="preserve"> </w:t>
      </w:r>
      <w:r w:rsidRPr="00AC4406">
        <w:t>Notice</w:t>
      </w:r>
      <w:r w:rsidRPr="00AC4406">
        <w:rPr>
          <w:spacing w:val="-9"/>
        </w:rPr>
        <w:t xml:space="preserve"> </w:t>
      </w:r>
      <w:r w:rsidRPr="00AC4406">
        <w:t>about</w:t>
      </w:r>
      <w:r w:rsidRPr="00AC4406">
        <w:rPr>
          <w:spacing w:val="-8"/>
        </w:rPr>
        <w:t xml:space="preserve"> </w:t>
      </w:r>
      <w:r w:rsidRPr="00AC4406">
        <w:t>Subrogation</w:t>
      </w:r>
      <w:r w:rsidRPr="00AC4406">
        <w:rPr>
          <w:spacing w:val="-7"/>
        </w:rPr>
        <w:t xml:space="preserve"> </w:t>
      </w:r>
      <w:r w:rsidRPr="00AC4406">
        <w:t>and</w:t>
      </w:r>
      <w:r w:rsidRPr="00AC4406">
        <w:rPr>
          <w:spacing w:val="-7"/>
        </w:rPr>
        <w:t xml:space="preserve"> </w:t>
      </w:r>
      <w:r w:rsidRPr="00AC4406">
        <w:t xml:space="preserve">Third-Party </w:t>
      </w:r>
      <w:r w:rsidRPr="00AC4406">
        <w:rPr>
          <w:spacing w:val="-2"/>
        </w:rPr>
        <w:t>Recovery</w:t>
      </w:r>
    </w:p>
    <w:p w14:paraId="32B1F88C" w14:textId="77777777" w:rsidR="00E925EA" w:rsidRPr="00AC4406" w:rsidRDefault="0019782C">
      <w:pPr>
        <w:spacing w:before="62"/>
        <w:ind w:left="1180" w:right="1493"/>
        <w:rPr>
          <w:sz w:val="23"/>
        </w:rPr>
      </w:pPr>
      <w:r w:rsidRPr="00AC4406">
        <w:rPr>
          <w:sz w:val="23"/>
        </w:rPr>
        <w:t>If</w:t>
      </w:r>
      <w:r w:rsidRPr="00AC4406">
        <w:rPr>
          <w:spacing w:val="-2"/>
          <w:sz w:val="23"/>
        </w:rPr>
        <w:t xml:space="preserve"> </w:t>
      </w:r>
      <w:r w:rsidRPr="00AC4406">
        <w:rPr>
          <w:sz w:val="23"/>
        </w:rPr>
        <w:t>we</w:t>
      </w:r>
      <w:r w:rsidRPr="00AC4406">
        <w:rPr>
          <w:spacing w:val="-4"/>
          <w:sz w:val="23"/>
        </w:rPr>
        <w:t xml:space="preserve"> </w:t>
      </w:r>
      <w:r w:rsidRPr="00AC4406">
        <w:rPr>
          <w:sz w:val="23"/>
        </w:rPr>
        <w:t>make</w:t>
      </w:r>
      <w:r w:rsidRPr="00AC4406">
        <w:rPr>
          <w:spacing w:val="-4"/>
          <w:sz w:val="23"/>
        </w:rPr>
        <w:t xml:space="preserve"> </w:t>
      </w:r>
      <w:r w:rsidRPr="00AC4406">
        <w:rPr>
          <w:sz w:val="23"/>
        </w:rPr>
        <w:t>any</w:t>
      </w:r>
      <w:r w:rsidRPr="00AC4406">
        <w:rPr>
          <w:spacing w:val="-3"/>
          <w:sz w:val="23"/>
        </w:rPr>
        <w:t xml:space="preserve"> </w:t>
      </w:r>
      <w:r w:rsidRPr="00AC4406">
        <w:rPr>
          <w:sz w:val="23"/>
        </w:rPr>
        <w:t>payment</w:t>
      </w:r>
      <w:r w:rsidRPr="00AC4406">
        <w:rPr>
          <w:spacing w:val="-2"/>
          <w:sz w:val="23"/>
        </w:rPr>
        <w:t xml:space="preserve"> </w:t>
      </w:r>
      <w:r w:rsidRPr="00AC4406">
        <w:rPr>
          <w:sz w:val="23"/>
        </w:rPr>
        <w:t>to</w:t>
      </w:r>
      <w:r w:rsidRPr="00AC4406">
        <w:rPr>
          <w:spacing w:val="-4"/>
          <w:sz w:val="23"/>
        </w:rPr>
        <w:t xml:space="preserve"> </w:t>
      </w:r>
      <w:r w:rsidRPr="00AC4406">
        <w:rPr>
          <w:sz w:val="23"/>
        </w:rPr>
        <w:t>you</w:t>
      </w:r>
      <w:r w:rsidRPr="00AC4406">
        <w:rPr>
          <w:spacing w:val="-4"/>
          <w:sz w:val="23"/>
        </w:rPr>
        <w:t xml:space="preserve"> </w:t>
      </w:r>
      <w:r w:rsidRPr="00AC4406">
        <w:rPr>
          <w:sz w:val="23"/>
        </w:rPr>
        <w:t>or</w:t>
      </w:r>
      <w:r w:rsidRPr="00AC4406">
        <w:rPr>
          <w:spacing w:val="-3"/>
          <w:sz w:val="23"/>
        </w:rPr>
        <w:t xml:space="preserve"> </w:t>
      </w:r>
      <w:r w:rsidRPr="00AC4406">
        <w:rPr>
          <w:sz w:val="23"/>
        </w:rPr>
        <w:t>on</w:t>
      </w:r>
      <w:r w:rsidRPr="00AC4406">
        <w:rPr>
          <w:spacing w:val="-4"/>
          <w:sz w:val="23"/>
        </w:rPr>
        <w:t xml:space="preserve"> </w:t>
      </w:r>
      <w:r w:rsidRPr="00AC4406">
        <w:rPr>
          <w:sz w:val="23"/>
        </w:rPr>
        <w:t>your</w:t>
      </w:r>
      <w:r w:rsidRPr="00AC4406">
        <w:rPr>
          <w:spacing w:val="-3"/>
          <w:sz w:val="23"/>
        </w:rPr>
        <w:t xml:space="preserve"> </w:t>
      </w:r>
      <w:r w:rsidRPr="00AC4406">
        <w:rPr>
          <w:sz w:val="23"/>
        </w:rPr>
        <w:t>behalf</w:t>
      </w:r>
      <w:r w:rsidRPr="00AC4406">
        <w:rPr>
          <w:spacing w:val="-2"/>
          <w:sz w:val="23"/>
        </w:rPr>
        <w:t xml:space="preserve"> </w:t>
      </w:r>
      <w:r w:rsidRPr="00AC4406">
        <w:rPr>
          <w:sz w:val="23"/>
        </w:rPr>
        <w:t>for</w:t>
      </w:r>
      <w:r w:rsidRPr="00AC4406">
        <w:rPr>
          <w:spacing w:val="-3"/>
          <w:sz w:val="23"/>
        </w:rPr>
        <w:t xml:space="preserve"> </w:t>
      </w:r>
      <w:r w:rsidRPr="00AC4406">
        <w:rPr>
          <w:sz w:val="23"/>
        </w:rPr>
        <w:t>covered</w:t>
      </w:r>
      <w:r w:rsidRPr="00AC4406">
        <w:rPr>
          <w:spacing w:val="-4"/>
          <w:sz w:val="23"/>
        </w:rPr>
        <w:t xml:space="preserve"> </w:t>
      </w:r>
      <w:r w:rsidRPr="00AC4406">
        <w:rPr>
          <w:sz w:val="23"/>
        </w:rPr>
        <w:t>services,</w:t>
      </w:r>
      <w:r w:rsidRPr="00AC4406">
        <w:rPr>
          <w:spacing w:val="-4"/>
          <w:sz w:val="23"/>
        </w:rPr>
        <w:t xml:space="preserve"> </w:t>
      </w:r>
      <w:r w:rsidRPr="00AC4406">
        <w:rPr>
          <w:sz w:val="23"/>
        </w:rPr>
        <w:t>we</w:t>
      </w:r>
      <w:r w:rsidRPr="00AC4406">
        <w:rPr>
          <w:spacing w:val="-4"/>
          <w:sz w:val="23"/>
        </w:rPr>
        <w:t xml:space="preserve"> </w:t>
      </w:r>
      <w:r w:rsidRPr="00AC4406">
        <w:rPr>
          <w:sz w:val="23"/>
        </w:rPr>
        <w:t>are</w:t>
      </w:r>
      <w:r w:rsidRPr="00AC4406">
        <w:rPr>
          <w:spacing w:val="-4"/>
          <w:sz w:val="23"/>
        </w:rPr>
        <w:t xml:space="preserve"> </w:t>
      </w:r>
      <w:r w:rsidRPr="00AC4406">
        <w:rPr>
          <w:sz w:val="23"/>
        </w:rPr>
        <w:t>entitled</w:t>
      </w:r>
      <w:r w:rsidRPr="00AC4406">
        <w:rPr>
          <w:spacing w:val="-4"/>
          <w:sz w:val="23"/>
        </w:rPr>
        <w:t xml:space="preserve"> </w:t>
      </w:r>
      <w:r w:rsidRPr="00AC4406">
        <w:rPr>
          <w:sz w:val="23"/>
        </w:rPr>
        <w:t>to</w:t>
      </w:r>
      <w:r w:rsidRPr="00AC4406">
        <w:rPr>
          <w:spacing w:val="-4"/>
          <w:sz w:val="23"/>
        </w:rPr>
        <w:t xml:space="preserve"> </w:t>
      </w:r>
      <w:r w:rsidRPr="00AC4406">
        <w:rPr>
          <w:sz w:val="23"/>
        </w:rPr>
        <w:t>be fully subrogated to any and all rights you have against any person, entity, or insurer that may be responsible for payment of medical expenses and/or benefits related to your injury, illness, or condition.</w:t>
      </w:r>
    </w:p>
    <w:p w14:paraId="7098EBCC" w14:textId="77777777" w:rsidR="00E925EA" w:rsidRPr="00AC4406" w:rsidRDefault="00E925EA">
      <w:pPr>
        <w:pStyle w:val="BodyText"/>
        <w:spacing w:before="6"/>
      </w:pPr>
    </w:p>
    <w:p w14:paraId="359AE241" w14:textId="77777777" w:rsidR="00E925EA" w:rsidRPr="00AC4406" w:rsidRDefault="0019782C">
      <w:pPr>
        <w:ind w:left="1180" w:right="1571"/>
        <w:rPr>
          <w:sz w:val="23"/>
        </w:rPr>
      </w:pPr>
      <w:r w:rsidRPr="00AC4406">
        <w:rPr>
          <w:sz w:val="23"/>
        </w:rPr>
        <w:t>Once</w:t>
      </w:r>
      <w:r w:rsidRPr="00AC4406">
        <w:rPr>
          <w:spacing w:val="-3"/>
          <w:sz w:val="23"/>
        </w:rPr>
        <w:t xml:space="preserve"> </w:t>
      </w:r>
      <w:r w:rsidRPr="00AC4406">
        <w:rPr>
          <w:sz w:val="23"/>
        </w:rPr>
        <w:t>we</w:t>
      </w:r>
      <w:r w:rsidRPr="00AC4406">
        <w:rPr>
          <w:spacing w:val="-3"/>
          <w:sz w:val="23"/>
        </w:rPr>
        <w:t xml:space="preserve"> </w:t>
      </w:r>
      <w:r w:rsidRPr="00AC4406">
        <w:rPr>
          <w:sz w:val="23"/>
        </w:rPr>
        <w:t>have</w:t>
      </w:r>
      <w:r w:rsidRPr="00AC4406">
        <w:rPr>
          <w:spacing w:val="-3"/>
          <w:sz w:val="23"/>
        </w:rPr>
        <w:t xml:space="preserve"> </w:t>
      </w:r>
      <w:r w:rsidRPr="00AC4406">
        <w:rPr>
          <w:sz w:val="23"/>
        </w:rPr>
        <w:t>made</w:t>
      </w:r>
      <w:r w:rsidRPr="00AC4406">
        <w:rPr>
          <w:spacing w:val="-3"/>
          <w:sz w:val="23"/>
        </w:rPr>
        <w:t xml:space="preserve"> </w:t>
      </w:r>
      <w:r w:rsidRPr="00AC4406">
        <w:rPr>
          <w:sz w:val="23"/>
        </w:rPr>
        <w:t>a payment</w:t>
      </w:r>
      <w:r w:rsidRPr="00AC4406">
        <w:rPr>
          <w:spacing w:val="-1"/>
          <w:sz w:val="23"/>
        </w:rPr>
        <w:t xml:space="preserve"> </w:t>
      </w:r>
      <w:r w:rsidRPr="00AC4406">
        <w:rPr>
          <w:sz w:val="23"/>
        </w:rPr>
        <w:t>for</w:t>
      </w:r>
      <w:r w:rsidRPr="00AC4406">
        <w:rPr>
          <w:spacing w:val="-2"/>
          <w:sz w:val="23"/>
        </w:rPr>
        <w:t xml:space="preserve"> </w:t>
      </w:r>
      <w:r w:rsidRPr="00AC4406">
        <w:rPr>
          <w:sz w:val="23"/>
        </w:rPr>
        <w:t>covered</w:t>
      </w:r>
      <w:r w:rsidRPr="00AC4406">
        <w:rPr>
          <w:spacing w:val="-3"/>
          <w:sz w:val="23"/>
        </w:rPr>
        <w:t xml:space="preserve"> </w:t>
      </w:r>
      <w:r w:rsidRPr="00AC4406">
        <w:rPr>
          <w:sz w:val="23"/>
        </w:rPr>
        <w:t>services,</w:t>
      </w:r>
      <w:r w:rsidRPr="00AC4406">
        <w:rPr>
          <w:spacing w:val="-1"/>
          <w:sz w:val="23"/>
        </w:rPr>
        <w:t xml:space="preserve"> </w:t>
      </w:r>
      <w:r w:rsidRPr="00AC4406">
        <w:rPr>
          <w:sz w:val="23"/>
        </w:rPr>
        <w:t>we</w:t>
      </w:r>
      <w:r w:rsidRPr="00AC4406">
        <w:rPr>
          <w:spacing w:val="-3"/>
          <w:sz w:val="23"/>
        </w:rPr>
        <w:t xml:space="preserve"> </w:t>
      </w:r>
      <w:r w:rsidRPr="00AC4406">
        <w:rPr>
          <w:sz w:val="23"/>
        </w:rPr>
        <w:t>shall</w:t>
      </w:r>
      <w:r w:rsidRPr="00AC4406">
        <w:rPr>
          <w:spacing w:val="-2"/>
          <w:sz w:val="23"/>
        </w:rPr>
        <w:t xml:space="preserve"> </w:t>
      </w:r>
      <w:r w:rsidRPr="00AC4406">
        <w:rPr>
          <w:sz w:val="23"/>
        </w:rPr>
        <w:t>have</w:t>
      </w:r>
      <w:r w:rsidRPr="00AC4406">
        <w:rPr>
          <w:spacing w:val="-3"/>
          <w:sz w:val="23"/>
        </w:rPr>
        <w:t xml:space="preserve"> </w:t>
      </w:r>
      <w:r w:rsidRPr="00AC4406">
        <w:rPr>
          <w:sz w:val="23"/>
        </w:rPr>
        <w:t>a</w:t>
      </w:r>
      <w:r w:rsidRPr="00AC4406">
        <w:rPr>
          <w:spacing w:val="-3"/>
          <w:sz w:val="23"/>
        </w:rPr>
        <w:t xml:space="preserve"> </w:t>
      </w:r>
      <w:r w:rsidRPr="00AC4406">
        <w:rPr>
          <w:sz w:val="23"/>
        </w:rPr>
        <w:t>lien</w:t>
      </w:r>
      <w:r w:rsidRPr="00AC4406">
        <w:rPr>
          <w:spacing w:val="-3"/>
          <w:sz w:val="23"/>
        </w:rPr>
        <w:t xml:space="preserve"> </w:t>
      </w:r>
      <w:r w:rsidRPr="00AC4406">
        <w:rPr>
          <w:sz w:val="23"/>
        </w:rPr>
        <w:t>on</w:t>
      </w:r>
      <w:r w:rsidRPr="00AC4406">
        <w:rPr>
          <w:spacing w:val="-3"/>
          <w:sz w:val="23"/>
        </w:rPr>
        <w:t xml:space="preserve"> </w:t>
      </w:r>
      <w:r w:rsidRPr="00AC4406">
        <w:rPr>
          <w:sz w:val="23"/>
        </w:rPr>
        <w:t>the</w:t>
      </w:r>
      <w:r w:rsidRPr="00AC4406">
        <w:rPr>
          <w:spacing w:val="-3"/>
          <w:sz w:val="23"/>
        </w:rPr>
        <w:t xml:space="preserve"> </w:t>
      </w:r>
      <w:r w:rsidRPr="00AC4406">
        <w:rPr>
          <w:sz w:val="23"/>
        </w:rPr>
        <w:t>proceeds of</w:t>
      </w:r>
      <w:r w:rsidRPr="00AC4406">
        <w:rPr>
          <w:spacing w:val="-3"/>
          <w:sz w:val="23"/>
        </w:rPr>
        <w:t xml:space="preserve"> </w:t>
      </w:r>
      <w:r w:rsidRPr="00AC4406">
        <w:rPr>
          <w:sz w:val="23"/>
        </w:rPr>
        <w:t>any</w:t>
      </w:r>
      <w:r w:rsidRPr="00AC4406">
        <w:rPr>
          <w:spacing w:val="-4"/>
          <w:sz w:val="23"/>
        </w:rPr>
        <w:t xml:space="preserve"> </w:t>
      </w:r>
      <w:r w:rsidRPr="00AC4406">
        <w:rPr>
          <w:sz w:val="23"/>
        </w:rPr>
        <w:t>judgment,</w:t>
      </w:r>
      <w:r w:rsidRPr="00AC4406">
        <w:rPr>
          <w:spacing w:val="-3"/>
          <w:sz w:val="23"/>
        </w:rPr>
        <w:t xml:space="preserve"> </w:t>
      </w:r>
      <w:r w:rsidRPr="00AC4406">
        <w:rPr>
          <w:sz w:val="23"/>
        </w:rPr>
        <w:t>settlement,</w:t>
      </w:r>
      <w:r w:rsidRPr="00AC4406">
        <w:rPr>
          <w:spacing w:val="-3"/>
          <w:sz w:val="23"/>
        </w:rPr>
        <w:t xml:space="preserve"> </w:t>
      </w:r>
      <w:r w:rsidRPr="00AC4406">
        <w:rPr>
          <w:sz w:val="23"/>
        </w:rPr>
        <w:t>or</w:t>
      </w:r>
      <w:r w:rsidRPr="00AC4406">
        <w:rPr>
          <w:spacing w:val="-4"/>
          <w:sz w:val="23"/>
        </w:rPr>
        <w:t xml:space="preserve"> </w:t>
      </w:r>
      <w:r w:rsidRPr="00AC4406">
        <w:rPr>
          <w:sz w:val="23"/>
        </w:rPr>
        <w:t>other</w:t>
      </w:r>
      <w:r w:rsidRPr="00AC4406">
        <w:rPr>
          <w:spacing w:val="-4"/>
          <w:sz w:val="23"/>
        </w:rPr>
        <w:t xml:space="preserve"> </w:t>
      </w:r>
      <w:r w:rsidRPr="00AC4406">
        <w:rPr>
          <w:sz w:val="23"/>
        </w:rPr>
        <w:t>award</w:t>
      </w:r>
      <w:r w:rsidRPr="00AC4406">
        <w:rPr>
          <w:spacing w:val="-5"/>
          <w:sz w:val="23"/>
        </w:rPr>
        <w:t xml:space="preserve"> </w:t>
      </w:r>
      <w:r w:rsidRPr="00AC4406">
        <w:rPr>
          <w:sz w:val="23"/>
        </w:rPr>
        <w:t>or</w:t>
      </w:r>
      <w:r w:rsidRPr="00AC4406">
        <w:rPr>
          <w:spacing w:val="-4"/>
          <w:sz w:val="23"/>
        </w:rPr>
        <w:t xml:space="preserve"> </w:t>
      </w:r>
      <w:r w:rsidRPr="00AC4406">
        <w:rPr>
          <w:sz w:val="23"/>
        </w:rPr>
        <w:t>recovery</w:t>
      </w:r>
      <w:r w:rsidRPr="00AC4406">
        <w:rPr>
          <w:spacing w:val="-4"/>
          <w:sz w:val="23"/>
        </w:rPr>
        <w:t xml:space="preserve"> </w:t>
      </w:r>
      <w:r w:rsidRPr="00AC4406">
        <w:rPr>
          <w:sz w:val="23"/>
        </w:rPr>
        <w:t>you</w:t>
      </w:r>
      <w:r w:rsidRPr="00AC4406">
        <w:rPr>
          <w:spacing w:val="-5"/>
          <w:sz w:val="23"/>
        </w:rPr>
        <w:t xml:space="preserve"> </w:t>
      </w:r>
      <w:r w:rsidRPr="00AC4406">
        <w:rPr>
          <w:sz w:val="23"/>
        </w:rPr>
        <w:t>receive</w:t>
      </w:r>
      <w:r w:rsidRPr="00AC4406">
        <w:rPr>
          <w:spacing w:val="-5"/>
          <w:sz w:val="23"/>
        </w:rPr>
        <w:t xml:space="preserve"> </w:t>
      </w:r>
      <w:r w:rsidRPr="00AC4406">
        <w:rPr>
          <w:sz w:val="23"/>
        </w:rPr>
        <w:t>(our</w:t>
      </w:r>
      <w:r w:rsidRPr="00AC4406">
        <w:rPr>
          <w:spacing w:val="-4"/>
          <w:sz w:val="23"/>
        </w:rPr>
        <w:t xml:space="preserve"> </w:t>
      </w:r>
      <w:r w:rsidRPr="00AC4406">
        <w:rPr>
          <w:sz w:val="23"/>
        </w:rPr>
        <w:t>recovery</w:t>
      </w:r>
      <w:r w:rsidRPr="00AC4406">
        <w:rPr>
          <w:spacing w:val="-4"/>
          <w:sz w:val="23"/>
        </w:rPr>
        <w:t xml:space="preserve"> </w:t>
      </w:r>
      <w:r w:rsidRPr="00AC4406">
        <w:rPr>
          <w:sz w:val="23"/>
        </w:rPr>
        <w:t>shall</w:t>
      </w:r>
      <w:r w:rsidRPr="00AC4406">
        <w:rPr>
          <w:spacing w:val="-4"/>
          <w:sz w:val="23"/>
        </w:rPr>
        <w:t xml:space="preserve"> </w:t>
      </w:r>
      <w:r w:rsidRPr="00AC4406">
        <w:rPr>
          <w:sz w:val="23"/>
        </w:rPr>
        <w:t>not be limited by the terms and conditions of any such settlement, award, or judgment), including but not limited to the following:</w:t>
      </w:r>
    </w:p>
    <w:p w14:paraId="11E695E2" w14:textId="77777777" w:rsidR="00E925EA" w:rsidRPr="00AC4406" w:rsidRDefault="00E925EA">
      <w:pPr>
        <w:pStyle w:val="BodyText"/>
        <w:spacing w:before="2"/>
      </w:pPr>
    </w:p>
    <w:p w14:paraId="5610B067" w14:textId="77777777" w:rsidR="00E925EA" w:rsidRPr="00AC4406" w:rsidRDefault="0019782C">
      <w:pPr>
        <w:pStyle w:val="ListParagraph"/>
        <w:numPr>
          <w:ilvl w:val="0"/>
          <w:numId w:val="8"/>
        </w:numPr>
        <w:tabs>
          <w:tab w:val="left" w:pos="1437"/>
        </w:tabs>
        <w:spacing w:before="1"/>
        <w:rPr>
          <w:sz w:val="23"/>
        </w:rPr>
      </w:pPr>
      <w:r w:rsidRPr="00AC4406">
        <w:rPr>
          <w:sz w:val="23"/>
        </w:rPr>
        <w:t>Any</w:t>
      </w:r>
      <w:r w:rsidRPr="00AC4406">
        <w:rPr>
          <w:spacing w:val="-6"/>
          <w:sz w:val="23"/>
        </w:rPr>
        <w:t xml:space="preserve"> </w:t>
      </w:r>
      <w:r w:rsidRPr="00AC4406">
        <w:rPr>
          <w:sz w:val="23"/>
        </w:rPr>
        <w:t>award,</w:t>
      </w:r>
      <w:r w:rsidRPr="00AC4406">
        <w:rPr>
          <w:spacing w:val="-2"/>
          <w:sz w:val="23"/>
        </w:rPr>
        <w:t xml:space="preserve"> </w:t>
      </w:r>
      <w:r w:rsidRPr="00AC4406">
        <w:rPr>
          <w:sz w:val="23"/>
        </w:rPr>
        <w:t>settlement,</w:t>
      </w:r>
      <w:r w:rsidRPr="00AC4406">
        <w:rPr>
          <w:spacing w:val="-2"/>
          <w:sz w:val="23"/>
        </w:rPr>
        <w:t xml:space="preserve"> </w:t>
      </w:r>
      <w:r w:rsidRPr="00AC4406">
        <w:rPr>
          <w:sz w:val="23"/>
        </w:rPr>
        <w:t>benefits,</w:t>
      </w:r>
      <w:r w:rsidRPr="00AC4406">
        <w:rPr>
          <w:spacing w:val="-2"/>
          <w:sz w:val="23"/>
        </w:rPr>
        <w:t xml:space="preserve"> </w:t>
      </w:r>
      <w:r w:rsidRPr="00AC4406">
        <w:rPr>
          <w:sz w:val="23"/>
        </w:rPr>
        <w:t>or</w:t>
      </w:r>
      <w:r w:rsidRPr="00AC4406">
        <w:rPr>
          <w:spacing w:val="-4"/>
          <w:sz w:val="23"/>
        </w:rPr>
        <w:t xml:space="preserve"> </w:t>
      </w:r>
      <w:r w:rsidRPr="00AC4406">
        <w:rPr>
          <w:sz w:val="23"/>
        </w:rPr>
        <w:t>other</w:t>
      </w:r>
      <w:r w:rsidRPr="00AC4406">
        <w:rPr>
          <w:spacing w:val="-3"/>
          <w:sz w:val="23"/>
        </w:rPr>
        <w:t xml:space="preserve"> </w:t>
      </w:r>
      <w:r w:rsidRPr="00AC4406">
        <w:rPr>
          <w:sz w:val="23"/>
        </w:rPr>
        <w:t>amounts</w:t>
      </w:r>
      <w:r w:rsidRPr="00AC4406">
        <w:rPr>
          <w:spacing w:val="-3"/>
          <w:sz w:val="23"/>
        </w:rPr>
        <w:t xml:space="preserve"> </w:t>
      </w:r>
      <w:r w:rsidRPr="00AC4406">
        <w:rPr>
          <w:sz w:val="23"/>
        </w:rPr>
        <w:t>paid</w:t>
      </w:r>
      <w:r w:rsidRPr="00AC4406">
        <w:rPr>
          <w:spacing w:val="-4"/>
          <w:sz w:val="23"/>
        </w:rPr>
        <w:t xml:space="preserve"> </w:t>
      </w:r>
      <w:r w:rsidRPr="00AC4406">
        <w:rPr>
          <w:sz w:val="23"/>
        </w:rPr>
        <w:t>under</w:t>
      </w:r>
      <w:r w:rsidRPr="00AC4406">
        <w:rPr>
          <w:spacing w:val="-3"/>
          <w:sz w:val="23"/>
        </w:rPr>
        <w:t xml:space="preserve"> </w:t>
      </w:r>
      <w:r w:rsidRPr="00AC4406">
        <w:rPr>
          <w:sz w:val="23"/>
        </w:rPr>
        <w:t>any</w:t>
      </w:r>
      <w:r w:rsidRPr="00AC4406">
        <w:rPr>
          <w:spacing w:val="-3"/>
          <w:sz w:val="23"/>
        </w:rPr>
        <w:t xml:space="preserve"> </w:t>
      </w:r>
      <w:r w:rsidRPr="00AC4406">
        <w:rPr>
          <w:sz w:val="23"/>
        </w:rPr>
        <w:t>workers’</w:t>
      </w:r>
      <w:r w:rsidRPr="00AC4406">
        <w:rPr>
          <w:spacing w:val="-3"/>
          <w:sz w:val="23"/>
        </w:rPr>
        <w:t xml:space="preserve"> </w:t>
      </w:r>
      <w:r w:rsidRPr="00AC4406">
        <w:rPr>
          <w:spacing w:val="-2"/>
          <w:sz w:val="23"/>
        </w:rPr>
        <w:t>compensation</w:t>
      </w:r>
    </w:p>
    <w:p w14:paraId="594C4D30" w14:textId="77777777" w:rsidR="00E925EA" w:rsidRPr="00AC4406" w:rsidRDefault="0019782C">
      <w:pPr>
        <w:spacing w:before="2"/>
        <w:ind w:left="1180"/>
        <w:rPr>
          <w:sz w:val="23"/>
        </w:rPr>
      </w:pPr>
      <w:r w:rsidRPr="00AC4406">
        <w:rPr>
          <w:sz w:val="23"/>
        </w:rPr>
        <w:t>law</w:t>
      </w:r>
      <w:r w:rsidRPr="00AC4406">
        <w:rPr>
          <w:spacing w:val="-2"/>
          <w:sz w:val="23"/>
        </w:rPr>
        <w:t xml:space="preserve"> </w:t>
      </w:r>
      <w:r w:rsidRPr="00AC4406">
        <w:rPr>
          <w:sz w:val="23"/>
        </w:rPr>
        <w:t>or</w:t>
      </w:r>
      <w:r w:rsidRPr="00AC4406">
        <w:rPr>
          <w:spacing w:val="-1"/>
          <w:sz w:val="23"/>
        </w:rPr>
        <w:t xml:space="preserve"> </w:t>
      </w:r>
      <w:r w:rsidRPr="00AC4406">
        <w:rPr>
          <w:spacing w:val="-2"/>
          <w:sz w:val="23"/>
        </w:rPr>
        <w:t>award;</w:t>
      </w:r>
    </w:p>
    <w:p w14:paraId="5F3A083F" w14:textId="77777777" w:rsidR="00E925EA" w:rsidRPr="00AC4406" w:rsidRDefault="00E925EA">
      <w:pPr>
        <w:pStyle w:val="BodyText"/>
        <w:spacing w:before="1"/>
      </w:pPr>
    </w:p>
    <w:p w14:paraId="505B429C" w14:textId="77777777" w:rsidR="00E925EA" w:rsidRPr="00AC4406" w:rsidRDefault="0019782C">
      <w:pPr>
        <w:pStyle w:val="ListParagraph"/>
        <w:numPr>
          <w:ilvl w:val="0"/>
          <w:numId w:val="8"/>
        </w:numPr>
        <w:tabs>
          <w:tab w:val="left" w:pos="1437"/>
        </w:tabs>
        <w:rPr>
          <w:sz w:val="23"/>
        </w:rPr>
      </w:pPr>
      <w:r w:rsidRPr="00AC4406">
        <w:rPr>
          <w:sz w:val="23"/>
        </w:rPr>
        <w:t>Any</w:t>
      </w:r>
      <w:r w:rsidRPr="00AC4406">
        <w:rPr>
          <w:spacing w:val="-6"/>
          <w:sz w:val="23"/>
        </w:rPr>
        <w:t xml:space="preserve"> </w:t>
      </w:r>
      <w:r w:rsidRPr="00AC4406">
        <w:rPr>
          <w:sz w:val="23"/>
        </w:rPr>
        <w:t>award,</w:t>
      </w:r>
      <w:r w:rsidRPr="00AC4406">
        <w:rPr>
          <w:spacing w:val="-2"/>
          <w:sz w:val="23"/>
        </w:rPr>
        <w:t xml:space="preserve"> </w:t>
      </w:r>
      <w:r w:rsidRPr="00AC4406">
        <w:rPr>
          <w:sz w:val="23"/>
        </w:rPr>
        <w:t>settlement,</w:t>
      </w:r>
      <w:r w:rsidRPr="00AC4406">
        <w:rPr>
          <w:spacing w:val="-3"/>
          <w:sz w:val="23"/>
        </w:rPr>
        <w:t xml:space="preserve"> </w:t>
      </w:r>
      <w:r w:rsidRPr="00AC4406">
        <w:rPr>
          <w:sz w:val="23"/>
        </w:rPr>
        <w:t>benefits,</w:t>
      </w:r>
      <w:r w:rsidRPr="00AC4406">
        <w:rPr>
          <w:spacing w:val="-2"/>
          <w:sz w:val="23"/>
        </w:rPr>
        <w:t xml:space="preserve"> </w:t>
      </w:r>
      <w:r w:rsidRPr="00AC4406">
        <w:rPr>
          <w:sz w:val="23"/>
        </w:rPr>
        <w:t>or</w:t>
      </w:r>
      <w:r w:rsidRPr="00AC4406">
        <w:rPr>
          <w:spacing w:val="-3"/>
          <w:sz w:val="23"/>
        </w:rPr>
        <w:t xml:space="preserve"> </w:t>
      </w:r>
      <w:r w:rsidRPr="00AC4406">
        <w:rPr>
          <w:sz w:val="23"/>
        </w:rPr>
        <w:t>other</w:t>
      </w:r>
      <w:r w:rsidRPr="00AC4406">
        <w:rPr>
          <w:spacing w:val="-4"/>
          <w:sz w:val="23"/>
        </w:rPr>
        <w:t xml:space="preserve"> </w:t>
      </w:r>
      <w:r w:rsidRPr="00AC4406">
        <w:rPr>
          <w:sz w:val="23"/>
        </w:rPr>
        <w:t>amounts</w:t>
      </w:r>
      <w:r w:rsidRPr="00AC4406">
        <w:rPr>
          <w:spacing w:val="-3"/>
          <w:sz w:val="23"/>
        </w:rPr>
        <w:t xml:space="preserve"> </w:t>
      </w:r>
      <w:r w:rsidRPr="00AC4406">
        <w:rPr>
          <w:sz w:val="23"/>
        </w:rPr>
        <w:t>paid</w:t>
      </w:r>
      <w:r w:rsidRPr="00AC4406">
        <w:rPr>
          <w:spacing w:val="-4"/>
          <w:sz w:val="23"/>
        </w:rPr>
        <w:t xml:space="preserve"> </w:t>
      </w:r>
      <w:r w:rsidRPr="00AC4406">
        <w:rPr>
          <w:sz w:val="23"/>
        </w:rPr>
        <w:t>under</w:t>
      </w:r>
      <w:r w:rsidRPr="00AC4406">
        <w:rPr>
          <w:spacing w:val="-4"/>
          <w:sz w:val="23"/>
        </w:rPr>
        <w:t xml:space="preserve"> </w:t>
      </w:r>
      <w:r w:rsidRPr="00AC4406">
        <w:rPr>
          <w:sz w:val="23"/>
        </w:rPr>
        <w:t>any</w:t>
      </w:r>
      <w:r w:rsidRPr="00AC4406">
        <w:rPr>
          <w:spacing w:val="-3"/>
          <w:sz w:val="23"/>
        </w:rPr>
        <w:t xml:space="preserve"> </w:t>
      </w:r>
      <w:r w:rsidRPr="00AC4406">
        <w:rPr>
          <w:sz w:val="23"/>
        </w:rPr>
        <w:t>automobile</w:t>
      </w:r>
      <w:r w:rsidRPr="00AC4406">
        <w:rPr>
          <w:spacing w:val="-4"/>
          <w:sz w:val="23"/>
        </w:rPr>
        <w:t xml:space="preserve"> </w:t>
      </w:r>
      <w:r w:rsidRPr="00AC4406">
        <w:rPr>
          <w:spacing w:val="-2"/>
          <w:sz w:val="23"/>
        </w:rPr>
        <w:t>insurance</w:t>
      </w:r>
    </w:p>
    <w:p w14:paraId="58173FD3" w14:textId="77777777" w:rsidR="00E925EA" w:rsidRPr="00AC4406" w:rsidRDefault="0019782C">
      <w:pPr>
        <w:spacing w:before="2"/>
        <w:ind w:left="1180"/>
        <w:rPr>
          <w:sz w:val="23"/>
        </w:rPr>
      </w:pPr>
      <w:r w:rsidRPr="00AC4406">
        <w:rPr>
          <w:sz w:val="23"/>
        </w:rPr>
        <w:t>policy</w:t>
      </w:r>
      <w:r w:rsidRPr="00AC4406">
        <w:rPr>
          <w:spacing w:val="-3"/>
          <w:sz w:val="23"/>
        </w:rPr>
        <w:t xml:space="preserve"> </w:t>
      </w:r>
      <w:r w:rsidRPr="00AC4406">
        <w:rPr>
          <w:sz w:val="23"/>
        </w:rPr>
        <w:t>law</w:t>
      </w:r>
      <w:r w:rsidRPr="00AC4406">
        <w:rPr>
          <w:spacing w:val="-3"/>
          <w:sz w:val="23"/>
        </w:rPr>
        <w:t xml:space="preserve"> </w:t>
      </w:r>
      <w:r w:rsidRPr="00AC4406">
        <w:rPr>
          <w:sz w:val="23"/>
        </w:rPr>
        <w:t>or</w:t>
      </w:r>
      <w:r w:rsidRPr="00AC4406">
        <w:rPr>
          <w:spacing w:val="-3"/>
          <w:sz w:val="23"/>
        </w:rPr>
        <w:t xml:space="preserve"> </w:t>
      </w:r>
      <w:r w:rsidRPr="00AC4406">
        <w:rPr>
          <w:sz w:val="23"/>
        </w:rPr>
        <w:t>award,</w:t>
      </w:r>
      <w:r w:rsidRPr="00AC4406">
        <w:rPr>
          <w:spacing w:val="-3"/>
          <w:sz w:val="23"/>
        </w:rPr>
        <w:t xml:space="preserve"> </w:t>
      </w:r>
      <w:r w:rsidRPr="00AC4406">
        <w:rPr>
          <w:sz w:val="23"/>
        </w:rPr>
        <w:t>including</w:t>
      </w:r>
      <w:r w:rsidRPr="00AC4406">
        <w:rPr>
          <w:spacing w:val="-3"/>
          <w:sz w:val="23"/>
        </w:rPr>
        <w:t xml:space="preserve"> </w:t>
      </w:r>
      <w:r w:rsidRPr="00AC4406">
        <w:rPr>
          <w:sz w:val="23"/>
        </w:rPr>
        <w:t>no-</w:t>
      </w:r>
      <w:r w:rsidRPr="00AC4406">
        <w:rPr>
          <w:spacing w:val="-2"/>
          <w:sz w:val="23"/>
        </w:rPr>
        <w:t>fault;</w:t>
      </w:r>
    </w:p>
    <w:p w14:paraId="0EF863BD" w14:textId="77777777" w:rsidR="00E925EA" w:rsidRPr="00AC4406" w:rsidRDefault="00E925EA">
      <w:pPr>
        <w:pStyle w:val="BodyText"/>
        <w:spacing w:before="5"/>
      </w:pPr>
    </w:p>
    <w:p w14:paraId="6A16F438" w14:textId="77777777" w:rsidR="00E925EA" w:rsidRPr="00AC4406" w:rsidRDefault="0019782C">
      <w:pPr>
        <w:pStyle w:val="ListParagraph"/>
        <w:numPr>
          <w:ilvl w:val="0"/>
          <w:numId w:val="8"/>
        </w:numPr>
        <w:tabs>
          <w:tab w:val="left" w:pos="1437"/>
        </w:tabs>
        <w:ind w:left="1180" w:right="1647" w:firstLine="0"/>
        <w:rPr>
          <w:sz w:val="23"/>
        </w:rPr>
      </w:pPr>
      <w:r w:rsidRPr="00AC4406">
        <w:rPr>
          <w:sz w:val="23"/>
        </w:rPr>
        <w:t>Any</w:t>
      </w:r>
      <w:r w:rsidRPr="00AC4406">
        <w:rPr>
          <w:spacing w:val="-3"/>
          <w:sz w:val="23"/>
        </w:rPr>
        <w:t xml:space="preserve"> </w:t>
      </w:r>
      <w:r w:rsidRPr="00AC4406">
        <w:rPr>
          <w:sz w:val="23"/>
        </w:rPr>
        <w:t>and</w:t>
      </w:r>
      <w:r w:rsidRPr="00AC4406">
        <w:rPr>
          <w:spacing w:val="-4"/>
          <w:sz w:val="23"/>
        </w:rPr>
        <w:t xml:space="preserve"> </w:t>
      </w:r>
      <w:r w:rsidRPr="00AC4406">
        <w:rPr>
          <w:sz w:val="23"/>
        </w:rPr>
        <w:t>all</w:t>
      </w:r>
      <w:r w:rsidRPr="00AC4406">
        <w:rPr>
          <w:spacing w:val="-3"/>
          <w:sz w:val="23"/>
        </w:rPr>
        <w:t xml:space="preserve"> </w:t>
      </w:r>
      <w:r w:rsidRPr="00AC4406">
        <w:rPr>
          <w:sz w:val="23"/>
        </w:rPr>
        <w:t>payments made</w:t>
      </w:r>
      <w:r w:rsidRPr="00AC4406">
        <w:rPr>
          <w:spacing w:val="-4"/>
          <w:sz w:val="23"/>
        </w:rPr>
        <w:t xml:space="preserve"> </w:t>
      </w:r>
      <w:r w:rsidRPr="00AC4406">
        <w:rPr>
          <w:sz w:val="23"/>
        </w:rPr>
        <w:t>directly</w:t>
      </w:r>
      <w:r w:rsidRPr="00AC4406">
        <w:rPr>
          <w:spacing w:val="-3"/>
          <w:sz w:val="23"/>
        </w:rPr>
        <w:t xml:space="preserve"> </w:t>
      </w:r>
      <w:r w:rsidRPr="00AC4406">
        <w:rPr>
          <w:sz w:val="23"/>
        </w:rPr>
        <w:t>by</w:t>
      </w:r>
      <w:r w:rsidRPr="00AC4406">
        <w:rPr>
          <w:spacing w:val="-3"/>
          <w:sz w:val="23"/>
        </w:rPr>
        <w:t xml:space="preserve"> </w:t>
      </w:r>
      <w:r w:rsidRPr="00AC4406">
        <w:rPr>
          <w:sz w:val="23"/>
        </w:rPr>
        <w:t>or</w:t>
      </w:r>
      <w:r w:rsidRPr="00AC4406">
        <w:rPr>
          <w:spacing w:val="-3"/>
          <w:sz w:val="23"/>
        </w:rPr>
        <w:t xml:space="preserve"> </w:t>
      </w:r>
      <w:r w:rsidRPr="00AC4406">
        <w:rPr>
          <w:sz w:val="23"/>
        </w:rPr>
        <w:t>on</w:t>
      </w:r>
      <w:r w:rsidRPr="00AC4406">
        <w:rPr>
          <w:spacing w:val="-4"/>
          <w:sz w:val="23"/>
        </w:rPr>
        <w:t xml:space="preserve"> </w:t>
      </w:r>
      <w:r w:rsidRPr="00AC4406">
        <w:rPr>
          <w:sz w:val="23"/>
        </w:rPr>
        <w:t>behalf</w:t>
      </w:r>
      <w:r w:rsidRPr="00AC4406">
        <w:rPr>
          <w:spacing w:val="-2"/>
          <w:sz w:val="23"/>
        </w:rPr>
        <w:t xml:space="preserve"> </w:t>
      </w:r>
      <w:r w:rsidRPr="00AC4406">
        <w:rPr>
          <w:sz w:val="23"/>
        </w:rPr>
        <w:t>of</w:t>
      </w:r>
      <w:r w:rsidRPr="00AC4406">
        <w:rPr>
          <w:spacing w:val="-2"/>
          <w:sz w:val="23"/>
        </w:rPr>
        <w:t xml:space="preserve"> </w:t>
      </w:r>
      <w:r w:rsidRPr="00AC4406">
        <w:rPr>
          <w:sz w:val="23"/>
        </w:rPr>
        <w:t>a</w:t>
      </w:r>
      <w:r w:rsidRPr="00AC4406">
        <w:rPr>
          <w:spacing w:val="-4"/>
          <w:sz w:val="23"/>
        </w:rPr>
        <w:t xml:space="preserve"> </w:t>
      </w:r>
      <w:r w:rsidRPr="00AC4406">
        <w:rPr>
          <w:sz w:val="23"/>
        </w:rPr>
        <w:t>third-party</w:t>
      </w:r>
      <w:r w:rsidRPr="00AC4406">
        <w:rPr>
          <w:spacing w:val="-3"/>
          <w:sz w:val="23"/>
        </w:rPr>
        <w:t xml:space="preserve"> </w:t>
      </w:r>
      <w:r w:rsidRPr="00AC4406">
        <w:rPr>
          <w:sz w:val="23"/>
        </w:rPr>
        <w:t>tortfeasor</w:t>
      </w:r>
      <w:r w:rsidRPr="00AC4406">
        <w:rPr>
          <w:spacing w:val="-3"/>
          <w:sz w:val="23"/>
        </w:rPr>
        <w:t xml:space="preserve"> </w:t>
      </w:r>
      <w:r w:rsidRPr="00AC4406">
        <w:rPr>
          <w:sz w:val="23"/>
        </w:rPr>
        <w:t>or</w:t>
      </w:r>
      <w:r w:rsidRPr="00AC4406">
        <w:rPr>
          <w:spacing w:val="-3"/>
          <w:sz w:val="23"/>
        </w:rPr>
        <w:t xml:space="preserve"> </w:t>
      </w:r>
      <w:r w:rsidRPr="00AC4406">
        <w:rPr>
          <w:sz w:val="23"/>
        </w:rPr>
        <w:t>person, entity, or insurer responsible for indemnifying the third-party tortfeasor;</w:t>
      </w:r>
    </w:p>
    <w:p w14:paraId="0DA3E8C8" w14:textId="77777777" w:rsidR="00E925EA" w:rsidRPr="00AC4406" w:rsidRDefault="00E925EA">
      <w:pPr>
        <w:pStyle w:val="BodyText"/>
        <w:spacing w:before="4"/>
      </w:pPr>
    </w:p>
    <w:p w14:paraId="6425EB5D" w14:textId="77777777" w:rsidR="00E925EA" w:rsidRPr="00AC4406" w:rsidRDefault="0019782C">
      <w:pPr>
        <w:pStyle w:val="ListParagraph"/>
        <w:numPr>
          <w:ilvl w:val="0"/>
          <w:numId w:val="8"/>
        </w:numPr>
        <w:tabs>
          <w:tab w:val="left" w:pos="1437"/>
        </w:tabs>
        <w:spacing w:line="264" w:lineRule="exact"/>
        <w:rPr>
          <w:sz w:val="23"/>
        </w:rPr>
      </w:pPr>
      <w:r w:rsidRPr="00AC4406">
        <w:rPr>
          <w:sz w:val="23"/>
        </w:rPr>
        <w:t>Any</w:t>
      </w:r>
      <w:r w:rsidRPr="00AC4406">
        <w:rPr>
          <w:spacing w:val="-7"/>
          <w:sz w:val="23"/>
        </w:rPr>
        <w:t xml:space="preserve"> </w:t>
      </w:r>
      <w:r w:rsidRPr="00AC4406">
        <w:rPr>
          <w:sz w:val="23"/>
        </w:rPr>
        <w:t>arbitration</w:t>
      </w:r>
      <w:r w:rsidRPr="00AC4406">
        <w:rPr>
          <w:spacing w:val="-5"/>
          <w:sz w:val="23"/>
        </w:rPr>
        <w:t xml:space="preserve"> </w:t>
      </w:r>
      <w:r w:rsidRPr="00AC4406">
        <w:rPr>
          <w:sz w:val="23"/>
        </w:rPr>
        <w:t>awards,</w:t>
      </w:r>
      <w:r w:rsidRPr="00AC4406">
        <w:rPr>
          <w:spacing w:val="-3"/>
          <w:sz w:val="23"/>
        </w:rPr>
        <w:t xml:space="preserve"> </w:t>
      </w:r>
      <w:r w:rsidRPr="00AC4406">
        <w:rPr>
          <w:sz w:val="23"/>
        </w:rPr>
        <w:t>payments,</w:t>
      </w:r>
      <w:r w:rsidRPr="00AC4406">
        <w:rPr>
          <w:spacing w:val="-3"/>
          <w:sz w:val="23"/>
        </w:rPr>
        <w:t xml:space="preserve"> </w:t>
      </w:r>
      <w:r w:rsidRPr="00AC4406">
        <w:rPr>
          <w:sz w:val="23"/>
        </w:rPr>
        <w:t>settlements,</w:t>
      </w:r>
      <w:r w:rsidRPr="00AC4406">
        <w:rPr>
          <w:spacing w:val="-3"/>
          <w:sz w:val="23"/>
        </w:rPr>
        <w:t xml:space="preserve"> </w:t>
      </w:r>
      <w:r w:rsidRPr="00AC4406">
        <w:rPr>
          <w:sz w:val="23"/>
        </w:rPr>
        <w:t>structured</w:t>
      </w:r>
      <w:r w:rsidRPr="00AC4406">
        <w:rPr>
          <w:spacing w:val="-5"/>
          <w:sz w:val="23"/>
        </w:rPr>
        <w:t xml:space="preserve"> </w:t>
      </w:r>
      <w:r w:rsidRPr="00AC4406">
        <w:rPr>
          <w:sz w:val="23"/>
        </w:rPr>
        <w:t>settlements,</w:t>
      </w:r>
      <w:r w:rsidRPr="00AC4406">
        <w:rPr>
          <w:spacing w:val="-3"/>
          <w:sz w:val="23"/>
        </w:rPr>
        <w:t xml:space="preserve"> </w:t>
      </w:r>
      <w:r w:rsidRPr="00AC4406">
        <w:rPr>
          <w:sz w:val="23"/>
        </w:rPr>
        <w:t>or</w:t>
      </w:r>
      <w:r w:rsidRPr="00AC4406">
        <w:rPr>
          <w:spacing w:val="-4"/>
          <w:sz w:val="23"/>
        </w:rPr>
        <w:t xml:space="preserve"> </w:t>
      </w:r>
      <w:r w:rsidRPr="00AC4406">
        <w:rPr>
          <w:sz w:val="23"/>
        </w:rPr>
        <w:t>other</w:t>
      </w:r>
      <w:r w:rsidRPr="00AC4406">
        <w:rPr>
          <w:spacing w:val="-4"/>
          <w:sz w:val="23"/>
        </w:rPr>
        <w:t xml:space="preserve"> </w:t>
      </w:r>
      <w:r w:rsidRPr="00AC4406">
        <w:rPr>
          <w:spacing w:val="-2"/>
          <w:sz w:val="23"/>
        </w:rPr>
        <w:t>benefits</w:t>
      </w:r>
    </w:p>
    <w:p w14:paraId="1DC33D28" w14:textId="77777777" w:rsidR="00E925EA" w:rsidRPr="00AC4406" w:rsidRDefault="0019782C">
      <w:pPr>
        <w:spacing w:line="264" w:lineRule="exact"/>
        <w:ind w:left="1180"/>
        <w:rPr>
          <w:sz w:val="23"/>
        </w:rPr>
      </w:pPr>
      <w:r w:rsidRPr="00AC4406">
        <w:rPr>
          <w:sz w:val="23"/>
        </w:rPr>
        <w:t>or</w:t>
      </w:r>
      <w:r w:rsidRPr="00AC4406">
        <w:rPr>
          <w:spacing w:val="-3"/>
          <w:sz w:val="23"/>
        </w:rPr>
        <w:t xml:space="preserve"> </w:t>
      </w:r>
      <w:r w:rsidRPr="00AC4406">
        <w:rPr>
          <w:sz w:val="23"/>
        </w:rPr>
        <w:t>amounts</w:t>
      </w:r>
      <w:r w:rsidRPr="00AC4406">
        <w:rPr>
          <w:spacing w:val="-3"/>
          <w:sz w:val="23"/>
        </w:rPr>
        <w:t xml:space="preserve"> </w:t>
      </w:r>
      <w:r w:rsidRPr="00AC4406">
        <w:rPr>
          <w:sz w:val="23"/>
        </w:rPr>
        <w:t>paid</w:t>
      </w:r>
      <w:r w:rsidRPr="00AC4406">
        <w:rPr>
          <w:spacing w:val="-3"/>
          <w:sz w:val="23"/>
        </w:rPr>
        <w:t xml:space="preserve"> </w:t>
      </w:r>
      <w:r w:rsidRPr="00AC4406">
        <w:rPr>
          <w:sz w:val="23"/>
        </w:rPr>
        <w:t>under an</w:t>
      </w:r>
      <w:r w:rsidRPr="00AC4406">
        <w:rPr>
          <w:spacing w:val="-4"/>
          <w:sz w:val="23"/>
        </w:rPr>
        <w:t xml:space="preserve"> </w:t>
      </w:r>
      <w:r w:rsidRPr="00AC4406">
        <w:rPr>
          <w:sz w:val="23"/>
        </w:rPr>
        <w:t>uninsured</w:t>
      </w:r>
      <w:r w:rsidRPr="00AC4406">
        <w:rPr>
          <w:spacing w:val="-3"/>
          <w:sz w:val="23"/>
        </w:rPr>
        <w:t xml:space="preserve"> </w:t>
      </w:r>
      <w:r w:rsidRPr="00AC4406">
        <w:rPr>
          <w:sz w:val="23"/>
        </w:rPr>
        <w:t>or</w:t>
      </w:r>
      <w:r w:rsidRPr="00AC4406">
        <w:rPr>
          <w:spacing w:val="-3"/>
          <w:sz w:val="23"/>
        </w:rPr>
        <w:t xml:space="preserve"> </w:t>
      </w:r>
      <w:r w:rsidRPr="00AC4406">
        <w:rPr>
          <w:sz w:val="23"/>
        </w:rPr>
        <w:t>under</w:t>
      </w:r>
      <w:r w:rsidRPr="00AC4406">
        <w:rPr>
          <w:spacing w:val="-3"/>
          <w:sz w:val="23"/>
        </w:rPr>
        <w:t xml:space="preserve"> </w:t>
      </w:r>
      <w:r w:rsidRPr="00AC4406">
        <w:rPr>
          <w:sz w:val="23"/>
        </w:rPr>
        <w:t>insured</w:t>
      </w:r>
      <w:r w:rsidRPr="00AC4406">
        <w:rPr>
          <w:spacing w:val="-3"/>
          <w:sz w:val="23"/>
        </w:rPr>
        <w:t xml:space="preserve"> </w:t>
      </w:r>
      <w:r w:rsidRPr="00AC4406">
        <w:rPr>
          <w:sz w:val="23"/>
        </w:rPr>
        <w:t>motorist</w:t>
      </w:r>
      <w:r w:rsidRPr="00AC4406">
        <w:rPr>
          <w:spacing w:val="-2"/>
          <w:sz w:val="23"/>
        </w:rPr>
        <w:t xml:space="preserve"> </w:t>
      </w:r>
      <w:r w:rsidRPr="00AC4406">
        <w:rPr>
          <w:sz w:val="23"/>
        </w:rPr>
        <w:t>coverage</w:t>
      </w:r>
      <w:r w:rsidRPr="00AC4406">
        <w:rPr>
          <w:spacing w:val="-4"/>
          <w:sz w:val="23"/>
        </w:rPr>
        <w:t xml:space="preserve"> </w:t>
      </w:r>
      <w:r w:rsidRPr="00AC4406">
        <w:rPr>
          <w:sz w:val="23"/>
        </w:rPr>
        <w:t>policy;</w:t>
      </w:r>
      <w:r w:rsidRPr="00AC4406">
        <w:rPr>
          <w:spacing w:val="-1"/>
          <w:sz w:val="23"/>
        </w:rPr>
        <w:t xml:space="preserve"> </w:t>
      </w:r>
      <w:r w:rsidRPr="00AC4406">
        <w:rPr>
          <w:spacing w:val="-5"/>
          <w:sz w:val="23"/>
        </w:rPr>
        <w:t>or</w:t>
      </w:r>
    </w:p>
    <w:p w14:paraId="660DF05C" w14:textId="77777777" w:rsidR="00E925EA" w:rsidRPr="00AC4406" w:rsidRDefault="00E925EA">
      <w:pPr>
        <w:pStyle w:val="BodyText"/>
        <w:spacing w:before="4"/>
      </w:pPr>
    </w:p>
    <w:p w14:paraId="3FCAE88A" w14:textId="77777777" w:rsidR="00E925EA" w:rsidRPr="00AC4406" w:rsidRDefault="0019782C">
      <w:pPr>
        <w:pStyle w:val="ListParagraph"/>
        <w:numPr>
          <w:ilvl w:val="0"/>
          <w:numId w:val="8"/>
        </w:numPr>
        <w:tabs>
          <w:tab w:val="left" w:pos="1437"/>
        </w:tabs>
        <w:ind w:left="1180" w:right="1558" w:firstLine="0"/>
        <w:rPr>
          <w:sz w:val="23"/>
        </w:rPr>
      </w:pPr>
      <w:r w:rsidRPr="00AC4406">
        <w:rPr>
          <w:sz w:val="23"/>
        </w:rPr>
        <w:t>Any other payments designated, earmarked, or otherwise intended to be paid to you as compensation,</w:t>
      </w:r>
      <w:r w:rsidRPr="00AC4406">
        <w:rPr>
          <w:spacing w:val="-3"/>
          <w:sz w:val="23"/>
        </w:rPr>
        <w:t xml:space="preserve"> </w:t>
      </w:r>
      <w:r w:rsidRPr="00AC4406">
        <w:rPr>
          <w:sz w:val="23"/>
        </w:rPr>
        <w:t>restitution,</w:t>
      </w:r>
      <w:r w:rsidRPr="00AC4406">
        <w:rPr>
          <w:spacing w:val="-3"/>
          <w:sz w:val="23"/>
        </w:rPr>
        <w:t xml:space="preserve"> </w:t>
      </w:r>
      <w:r w:rsidRPr="00AC4406">
        <w:rPr>
          <w:sz w:val="23"/>
        </w:rPr>
        <w:t>or</w:t>
      </w:r>
      <w:r w:rsidRPr="00AC4406">
        <w:rPr>
          <w:spacing w:val="-4"/>
          <w:sz w:val="23"/>
        </w:rPr>
        <w:t xml:space="preserve"> </w:t>
      </w:r>
      <w:r w:rsidRPr="00AC4406">
        <w:rPr>
          <w:sz w:val="23"/>
        </w:rPr>
        <w:t>remuneration</w:t>
      </w:r>
      <w:r w:rsidRPr="00AC4406">
        <w:rPr>
          <w:spacing w:val="-5"/>
          <w:sz w:val="23"/>
        </w:rPr>
        <w:t xml:space="preserve"> </w:t>
      </w:r>
      <w:r w:rsidRPr="00AC4406">
        <w:rPr>
          <w:sz w:val="23"/>
        </w:rPr>
        <w:t>for</w:t>
      </w:r>
      <w:r w:rsidRPr="00AC4406">
        <w:rPr>
          <w:spacing w:val="-4"/>
          <w:sz w:val="23"/>
        </w:rPr>
        <w:t xml:space="preserve"> </w:t>
      </w:r>
      <w:r w:rsidRPr="00AC4406">
        <w:rPr>
          <w:sz w:val="23"/>
        </w:rPr>
        <w:t>your</w:t>
      </w:r>
      <w:r w:rsidRPr="00AC4406">
        <w:rPr>
          <w:spacing w:val="-4"/>
          <w:sz w:val="23"/>
        </w:rPr>
        <w:t xml:space="preserve"> </w:t>
      </w:r>
      <w:r w:rsidRPr="00AC4406">
        <w:rPr>
          <w:sz w:val="23"/>
        </w:rPr>
        <w:t>injury,</w:t>
      </w:r>
      <w:r w:rsidRPr="00AC4406">
        <w:rPr>
          <w:spacing w:val="-3"/>
          <w:sz w:val="23"/>
        </w:rPr>
        <w:t xml:space="preserve"> </w:t>
      </w:r>
      <w:r w:rsidRPr="00AC4406">
        <w:rPr>
          <w:sz w:val="23"/>
        </w:rPr>
        <w:t>illness,</w:t>
      </w:r>
      <w:r w:rsidRPr="00AC4406">
        <w:rPr>
          <w:spacing w:val="-3"/>
          <w:sz w:val="23"/>
        </w:rPr>
        <w:t xml:space="preserve"> </w:t>
      </w:r>
      <w:r w:rsidRPr="00AC4406">
        <w:rPr>
          <w:sz w:val="23"/>
        </w:rPr>
        <w:t>or</w:t>
      </w:r>
      <w:r w:rsidRPr="00AC4406">
        <w:rPr>
          <w:spacing w:val="-4"/>
          <w:sz w:val="23"/>
        </w:rPr>
        <w:t xml:space="preserve"> </w:t>
      </w:r>
      <w:r w:rsidRPr="00AC4406">
        <w:rPr>
          <w:sz w:val="23"/>
        </w:rPr>
        <w:t>condition</w:t>
      </w:r>
      <w:r w:rsidRPr="00AC4406">
        <w:rPr>
          <w:spacing w:val="-5"/>
          <w:sz w:val="23"/>
        </w:rPr>
        <w:t xml:space="preserve"> </w:t>
      </w:r>
      <w:r w:rsidRPr="00AC4406">
        <w:rPr>
          <w:sz w:val="23"/>
        </w:rPr>
        <w:t>suffered</w:t>
      </w:r>
      <w:r w:rsidRPr="00AC4406">
        <w:rPr>
          <w:spacing w:val="-5"/>
          <w:sz w:val="23"/>
        </w:rPr>
        <w:t xml:space="preserve"> </w:t>
      </w:r>
      <w:r w:rsidRPr="00AC4406">
        <w:rPr>
          <w:sz w:val="23"/>
        </w:rPr>
        <w:t>as</w:t>
      </w:r>
      <w:r w:rsidRPr="00AC4406">
        <w:rPr>
          <w:spacing w:val="-4"/>
          <w:sz w:val="23"/>
        </w:rPr>
        <w:t xml:space="preserve"> </w:t>
      </w:r>
      <w:r w:rsidRPr="00AC4406">
        <w:rPr>
          <w:sz w:val="23"/>
        </w:rPr>
        <w:t>a result of the negligence or liability of a third party.</w:t>
      </w:r>
    </w:p>
    <w:p w14:paraId="6647DE48" w14:textId="77777777" w:rsidR="00E925EA" w:rsidRPr="00AC4406" w:rsidRDefault="00E925EA">
      <w:pPr>
        <w:pStyle w:val="BodyText"/>
        <w:spacing w:before="4"/>
      </w:pPr>
    </w:p>
    <w:p w14:paraId="6E275C6D" w14:textId="77777777" w:rsidR="00E925EA" w:rsidRPr="00AC4406" w:rsidRDefault="0019782C">
      <w:pPr>
        <w:ind w:left="1180"/>
        <w:rPr>
          <w:sz w:val="23"/>
        </w:rPr>
      </w:pPr>
      <w:r w:rsidRPr="00AC4406">
        <w:rPr>
          <w:sz w:val="23"/>
        </w:rPr>
        <w:t>Liability</w:t>
      </w:r>
      <w:r w:rsidRPr="00AC4406">
        <w:rPr>
          <w:spacing w:val="-5"/>
          <w:sz w:val="23"/>
        </w:rPr>
        <w:t xml:space="preserve"> </w:t>
      </w:r>
      <w:r w:rsidRPr="00AC4406">
        <w:rPr>
          <w:sz w:val="23"/>
        </w:rPr>
        <w:t>insurance</w:t>
      </w:r>
      <w:r w:rsidRPr="00AC4406">
        <w:rPr>
          <w:spacing w:val="-4"/>
          <w:sz w:val="23"/>
        </w:rPr>
        <w:t xml:space="preserve"> </w:t>
      </w:r>
      <w:r w:rsidRPr="00AC4406">
        <w:rPr>
          <w:sz w:val="23"/>
        </w:rPr>
        <w:t>claims</w:t>
      </w:r>
      <w:r w:rsidRPr="00AC4406">
        <w:rPr>
          <w:spacing w:val="-3"/>
          <w:sz w:val="23"/>
        </w:rPr>
        <w:t xml:space="preserve"> </w:t>
      </w:r>
      <w:r w:rsidRPr="00AC4406">
        <w:rPr>
          <w:sz w:val="23"/>
        </w:rPr>
        <w:t>are</w:t>
      </w:r>
      <w:r w:rsidRPr="00AC4406">
        <w:rPr>
          <w:spacing w:val="-3"/>
          <w:sz w:val="23"/>
        </w:rPr>
        <w:t xml:space="preserve"> </w:t>
      </w:r>
      <w:r w:rsidRPr="00AC4406">
        <w:rPr>
          <w:sz w:val="23"/>
        </w:rPr>
        <w:t>often</w:t>
      </w:r>
      <w:r w:rsidRPr="00AC4406">
        <w:rPr>
          <w:spacing w:val="-4"/>
          <w:sz w:val="23"/>
        </w:rPr>
        <w:t xml:space="preserve"> </w:t>
      </w:r>
      <w:r w:rsidRPr="00AC4406">
        <w:rPr>
          <w:sz w:val="23"/>
        </w:rPr>
        <w:t>not</w:t>
      </w:r>
      <w:r w:rsidRPr="00AC4406">
        <w:rPr>
          <w:spacing w:val="-2"/>
          <w:sz w:val="23"/>
        </w:rPr>
        <w:t xml:space="preserve"> </w:t>
      </w:r>
      <w:r w:rsidRPr="00AC4406">
        <w:rPr>
          <w:sz w:val="23"/>
        </w:rPr>
        <w:t>settled</w:t>
      </w:r>
      <w:r w:rsidRPr="00AC4406">
        <w:rPr>
          <w:spacing w:val="-3"/>
          <w:sz w:val="23"/>
        </w:rPr>
        <w:t xml:space="preserve"> </w:t>
      </w:r>
      <w:r w:rsidRPr="00AC4406">
        <w:rPr>
          <w:sz w:val="23"/>
        </w:rPr>
        <w:t>promptly.</w:t>
      </w:r>
      <w:r w:rsidRPr="00AC4406">
        <w:rPr>
          <w:spacing w:val="-2"/>
          <w:sz w:val="23"/>
        </w:rPr>
        <w:t xml:space="preserve"> </w:t>
      </w:r>
      <w:r w:rsidRPr="00AC4406">
        <w:rPr>
          <w:sz w:val="23"/>
        </w:rPr>
        <w:t>We</w:t>
      </w:r>
      <w:r w:rsidRPr="00AC4406">
        <w:rPr>
          <w:spacing w:val="-4"/>
          <w:sz w:val="23"/>
        </w:rPr>
        <w:t xml:space="preserve"> </w:t>
      </w:r>
      <w:r w:rsidRPr="00AC4406">
        <w:rPr>
          <w:sz w:val="23"/>
        </w:rPr>
        <w:t>may</w:t>
      </w:r>
      <w:r w:rsidRPr="00AC4406">
        <w:rPr>
          <w:spacing w:val="-2"/>
          <w:sz w:val="23"/>
        </w:rPr>
        <w:t xml:space="preserve"> </w:t>
      </w:r>
      <w:r w:rsidRPr="00AC4406">
        <w:rPr>
          <w:sz w:val="23"/>
        </w:rPr>
        <w:t>at</w:t>
      </w:r>
      <w:r w:rsidRPr="00AC4406">
        <w:rPr>
          <w:spacing w:val="-2"/>
          <w:sz w:val="23"/>
        </w:rPr>
        <w:t xml:space="preserve"> </w:t>
      </w:r>
      <w:r w:rsidRPr="00AC4406">
        <w:rPr>
          <w:sz w:val="23"/>
        </w:rPr>
        <w:t>our</w:t>
      </w:r>
      <w:r w:rsidRPr="00AC4406">
        <w:rPr>
          <w:spacing w:val="-5"/>
          <w:sz w:val="23"/>
        </w:rPr>
        <w:t xml:space="preserve"> </w:t>
      </w:r>
      <w:r w:rsidRPr="00AC4406">
        <w:rPr>
          <w:sz w:val="23"/>
        </w:rPr>
        <w:t>discretion</w:t>
      </w:r>
      <w:r w:rsidRPr="00AC4406">
        <w:rPr>
          <w:spacing w:val="-3"/>
          <w:sz w:val="23"/>
        </w:rPr>
        <w:t xml:space="preserve"> </w:t>
      </w:r>
      <w:r w:rsidRPr="00AC4406">
        <w:rPr>
          <w:spacing w:val="-4"/>
          <w:sz w:val="23"/>
        </w:rPr>
        <w:t>make</w:t>
      </w:r>
    </w:p>
    <w:p w14:paraId="7711AD7E" w14:textId="77777777" w:rsidR="00E925EA" w:rsidRPr="00AC4406" w:rsidRDefault="00E925EA">
      <w:pPr>
        <w:pStyle w:val="BodyText"/>
        <w:spacing w:before="4"/>
      </w:pPr>
    </w:p>
    <w:p w14:paraId="7C39AA30" w14:textId="77777777" w:rsidR="00E925EA" w:rsidRPr="00AC4406" w:rsidRDefault="0019782C">
      <w:pPr>
        <w:ind w:left="1180" w:right="1571"/>
        <w:rPr>
          <w:sz w:val="23"/>
        </w:rPr>
      </w:pPr>
      <w:r w:rsidRPr="00AC4406">
        <w:rPr>
          <w:sz w:val="23"/>
        </w:rPr>
        <w:t>conditional</w:t>
      </w:r>
      <w:r w:rsidRPr="00AC4406">
        <w:rPr>
          <w:spacing w:val="-3"/>
          <w:sz w:val="23"/>
        </w:rPr>
        <w:t xml:space="preserve"> </w:t>
      </w:r>
      <w:r w:rsidRPr="00AC4406">
        <w:rPr>
          <w:sz w:val="23"/>
        </w:rPr>
        <w:t>payments</w:t>
      </w:r>
      <w:r w:rsidRPr="00AC4406">
        <w:rPr>
          <w:spacing w:val="-3"/>
          <w:sz w:val="23"/>
        </w:rPr>
        <w:t xml:space="preserve"> </w:t>
      </w:r>
      <w:r w:rsidRPr="00AC4406">
        <w:rPr>
          <w:sz w:val="23"/>
        </w:rPr>
        <w:t>while</w:t>
      </w:r>
      <w:r w:rsidRPr="00AC4406">
        <w:rPr>
          <w:spacing w:val="-4"/>
          <w:sz w:val="23"/>
        </w:rPr>
        <w:t xml:space="preserve"> </w:t>
      </w:r>
      <w:r w:rsidRPr="00AC4406">
        <w:rPr>
          <w:sz w:val="23"/>
        </w:rPr>
        <w:t>the</w:t>
      </w:r>
      <w:r w:rsidRPr="00AC4406">
        <w:rPr>
          <w:spacing w:val="-4"/>
          <w:sz w:val="23"/>
        </w:rPr>
        <w:t xml:space="preserve"> </w:t>
      </w:r>
      <w:r w:rsidRPr="00AC4406">
        <w:rPr>
          <w:sz w:val="23"/>
        </w:rPr>
        <w:t>liability</w:t>
      </w:r>
      <w:r w:rsidRPr="00AC4406">
        <w:rPr>
          <w:spacing w:val="-3"/>
          <w:sz w:val="23"/>
        </w:rPr>
        <w:t xml:space="preserve"> </w:t>
      </w:r>
      <w:r w:rsidRPr="00AC4406">
        <w:rPr>
          <w:sz w:val="23"/>
        </w:rPr>
        <w:t>claim</w:t>
      </w:r>
      <w:r w:rsidRPr="00AC4406">
        <w:rPr>
          <w:spacing w:val="-3"/>
          <w:sz w:val="23"/>
        </w:rPr>
        <w:t xml:space="preserve"> </w:t>
      </w:r>
      <w:r w:rsidRPr="00AC4406">
        <w:rPr>
          <w:sz w:val="23"/>
        </w:rPr>
        <w:t>is</w:t>
      </w:r>
      <w:r w:rsidRPr="00AC4406">
        <w:rPr>
          <w:spacing w:val="-3"/>
          <w:sz w:val="23"/>
        </w:rPr>
        <w:t xml:space="preserve"> </w:t>
      </w:r>
      <w:r w:rsidRPr="00AC4406">
        <w:rPr>
          <w:sz w:val="23"/>
        </w:rPr>
        <w:t>pending.</w:t>
      </w:r>
      <w:r w:rsidRPr="00AC4406">
        <w:rPr>
          <w:spacing w:val="-2"/>
          <w:sz w:val="23"/>
        </w:rPr>
        <w:t xml:space="preserve"> </w:t>
      </w:r>
      <w:r w:rsidRPr="00AC4406">
        <w:rPr>
          <w:sz w:val="23"/>
        </w:rPr>
        <w:t>We</w:t>
      </w:r>
      <w:r w:rsidRPr="00AC4406">
        <w:rPr>
          <w:spacing w:val="-4"/>
          <w:sz w:val="23"/>
        </w:rPr>
        <w:t xml:space="preserve"> </w:t>
      </w:r>
      <w:r w:rsidRPr="00AC4406">
        <w:rPr>
          <w:sz w:val="23"/>
        </w:rPr>
        <w:t>may</w:t>
      </w:r>
      <w:r w:rsidRPr="00AC4406">
        <w:rPr>
          <w:spacing w:val="-3"/>
          <w:sz w:val="23"/>
        </w:rPr>
        <w:t xml:space="preserve"> </w:t>
      </w:r>
      <w:r w:rsidRPr="00AC4406">
        <w:rPr>
          <w:sz w:val="23"/>
        </w:rPr>
        <w:t>also</w:t>
      </w:r>
      <w:r w:rsidRPr="00AC4406">
        <w:rPr>
          <w:spacing w:val="-4"/>
          <w:sz w:val="23"/>
        </w:rPr>
        <w:t xml:space="preserve"> </w:t>
      </w:r>
      <w:r w:rsidRPr="00AC4406">
        <w:rPr>
          <w:sz w:val="23"/>
        </w:rPr>
        <w:t>receive</w:t>
      </w:r>
      <w:r w:rsidRPr="00AC4406">
        <w:rPr>
          <w:spacing w:val="-4"/>
          <w:sz w:val="23"/>
        </w:rPr>
        <w:t xml:space="preserve"> </w:t>
      </w:r>
      <w:r w:rsidRPr="00AC4406">
        <w:rPr>
          <w:sz w:val="23"/>
        </w:rPr>
        <w:t>a</w:t>
      </w:r>
      <w:r w:rsidRPr="00AC4406">
        <w:rPr>
          <w:spacing w:val="-4"/>
          <w:sz w:val="23"/>
        </w:rPr>
        <w:t xml:space="preserve"> </w:t>
      </w:r>
      <w:r w:rsidRPr="00AC4406">
        <w:rPr>
          <w:sz w:val="23"/>
        </w:rPr>
        <w:t>claim</w:t>
      </w:r>
      <w:r w:rsidRPr="00AC4406">
        <w:rPr>
          <w:spacing w:val="-3"/>
          <w:sz w:val="23"/>
        </w:rPr>
        <w:t xml:space="preserve"> </w:t>
      </w:r>
      <w:r w:rsidRPr="00AC4406">
        <w:rPr>
          <w:sz w:val="23"/>
        </w:rPr>
        <w:t>and not know that a liability or other claim is pending. In those situations, our payments are ‘conditional.’ Conditional payments must be refunded to us upon receipt of the insurance liability payment including medical payments or settlement.</w:t>
      </w:r>
    </w:p>
    <w:p w14:paraId="4B42F789" w14:textId="77777777" w:rsidR="00E925EA" w:rsidRPr="00AC4406" w:rsidRDefault="00E925EA">
      <w:pPr>
        <w:pStyle w:val="BodyText"/>
        <w:spacing w:before="3"/>
      </w:pPr>
    </w:p>
    <w:p w14:paraId="631F2599" w14:textId="77777777" w:rsidR="00E925EA" w:rsidRPr="00AC4406" w:rsidRDefault="0019782C">
      <w:pPr>
        <w:ind w:left="1180" w:right="1571"/>
        <w:rPr>
          <w:sz w:val="23"/>
        </w:rPr>
      </w:pPr>
      <w:r w:rsidRPr="00AC4406">
        <w:rPr>
          <w:sz w:val="23"/>
        </w:rPr>
        <w:t>You</w:t>
      </w:r>
      <w:r w:rsidRPr="00AC4406">
        <w:rPr>
          <w:spacing w:val="-4"/>
          <w:sz w:val="23"/>
        </w:rPr>
        <w:t xml:space="preserve"> </w:t>
      </w:r>
      <w:r w:rsidRPr="00AC4406">
        <w:rPr>
          <w:sz w:val="23"/>
        </w:rPr>
        <w:t>agree</w:t>
      </w:r>
      <w:r w:rsidRPr="00AC4406">
        <w:rPr>
          <w:spacing w:val="-4"/>
          <w:sz w:val="23"/>
        </w:rPr>
        <w:t xml:space="preserve"> </w:t>
      </w:r>
      <w:r w:rsidRPr="00AC4406">
        <w:rPr>
          <w:sz w:val="23"/>
        </w:rPr>
        <w:t>to</w:t>
      </w:r>
      <w:r w:rsidRPr="00AC4406">
        <w:rPr>
          <w:spacing w:val="-4"/>
          <w:sz w:val="23"/>
        </w:rPr>
        <w:t xml:space="preserve"> </w:t>
      </w:r>
      <w:r w:rsidRPr="00AC4406">
        <w:rPr>
          <w:sz w:val="23"/>
        </w:rPr>
        <w:t>cooperate</w:t>
      </w:r>
      <w:r w:rsidRPr="00AC4406">
        <w:rPr>
          <w:spacing w:val="-1"/>
          <w:sz w:val="23"/>
        </w:rPr>
        <w:t xml:space="preserve"> </w:t>
      </w:r>
      <w:r w:rsidRPr="00AC4406">
        <w:rPr>
          <w:sz w:val="23"/>
        </w:rPr>
        <w:t>with</w:t>
      </w:r>
      <w:r w:rsidRPr="00AC4406">
        <w:rPr>
          <w:spacing w:val="-4"/>
          <w:sz w:val="23"/>
        </w:rPr>
        <w:t xml:space="preserve"> </w:t>
      </w:r>
      <w:r w:rsidRPr="00AC4406">
        <w:rPr>
          <w:sz w:val="23"/>
        </w:rPr>
        <w:t>us</w:t>
      </w:r>
      <w:r w:rsidRPr="00AC4406">
        <w:rPr>
          <w:spacing w:val="-3"/>
          <w:sz w:val="23"/>
        </w:rPr>
        <w:t xml:space="preserve"> </w:t>
      </w:r>
      <w:r w:rsidRPr="00AC4406">
        <w:rPr>
          <w:sz w:val="23"/>
        </w:rPr>
        <w:t>and</w:t>
      </w:r>
      <w:r w:rsidRPr="00AC4406">
        <w:rPr>
          <w:spacing w:val="-4"/>
          <w:sz w:val="23"/>
        </w:rPr>
        <w:t xml:space="preserve"> </w:t>
      </w:r>
      <w:r w:rsidRPr="00AC4406">
        <w:rPr>
          <w:sz w:val="23"/>
        </w:rPr>
        <w:t>any</w:t>
      </w:r>
      <w:r w:rsidRPr="00AC4406">
        <w:rPr>
          <w:spacing w:val="-3"/>
          <w:sz w:val="23"/>
        </w:rPr>
        <w:t xml:space="preserve"> </w:t>
      </w:r>
      <w:r w:rsidRPr="00AC4406">
        <w:rPr>
          <w:sz w:val="23"/>
        </w:rPr>
        <w:t>of</w:t>
      </w:r>
      <w:r w:rsidRPr="00AC4406">
        <w:rPr>
          <w:spacing w:val="-2"/>
          <w:sz w:val="23"/>
        </w:rPr>
        <w:t xml:space="preserve"> </w:t>
      </w:r>
      <w:r w:rsidRPr="00AC4406">
        <w:rPr>
          <w:sz w:val="23"/>
        </w:rPr>
        <w:t>our</w:t>
      </w:r>
      <w:r w:rsidRPr="00AC4406">
        <w:rPr>
          <w:spacing w:val="-3"/>
          <w:sz w:val="23"/>
        </w:rPr>
        <w:t xml:space="preserve"> </w:t>
      </w:r>
      <w:r w:rsidRPr="00AC4406">
        <w:rPr>
          <w:sz w:val="23"/>
        </w:rPr>
        <w:t>agents</w:t>
      </w:r>
      <w:r w:rsidRPr="00AC4406">
        <w:rPr>
          <w:spacing w:val="-3"/>
          <w:sz w:val="23"/>
        </w:rPr>
        <w:t xml:space="preserve"> </w:t>
      </w:r>
      <w:r w:rsidRPr="00AC4406">
        <w:rPr>
          <w:sz w:val="23"/>
        </w:rPr>
        <w:t>and/or</w:t>
      </w:r>
      <w:r w:rsidRPr="00AC4406">
        <w:rPr>
          <w:spacing w:val="-3"/>
          <w:sz w:val="23"/>
        </w:rPr>
        <w:t xml:space="preserve"> </w:t>
      </w:r>
      <w:r w:rsidRPr="00AC4406">
        <w:rPr>
          <w:sz w:val="23"/>
        </w:rPr>
        <w:t>representatives</w:t>
      </w:r>
      <w:r w:rsidRPr="00AC4406">
        <w:rPr>
          <w:spacing w:val="-3"/>
          <w:sz w:val="23"/>
        </w:rPr>
        <w:t xml:space="preserve"> </w:t>
      </w:r>
      <w:r w:rsidRPr="00AC4406">
        <w:rPr>
          <w:sz w:val="23"/>
        </w:rPr>
        <w:t>and</w:t>
      </w:r>
      <w:r w:rsidRPr="00AC4406">
        <w:rPr>
          <w:spacing w:val="-4"/>
          <w:sz w:val="23"/>
        </w:rPr>
        <w:t xml:space="preserve"> </w:t>
      </w:r>
      <w:r w:rsidRPr="00AC4406">
        <w:rPr>
          <w:sz w:val="23"/>
        </w:rPr>
        <w:t>to</w:t>
      </w:r>
      <w:r w:rsidRPr="00AC4406">
        <w:rPr>
          <w:spacing w:val="-4"/>
          <w:sz w:val="23"/>
        </w:rPr>
        <w:t xml:space="preserve"> </w:t>
      </w:r>
      <w:r w:rsidRPr="00AC4406">
        <w:rPr>
          <w:sz w:val="23"/>
        </w:rPr>
        <w:t>take any and all actions or steps necessary to secure our lien, including but not limited to:</w:t>
      </w:r>
    </w:p>
    <w:p w14:paraId="3CF24ED3" w14:textId="77777777" w:rsidR="00E925EA" w:rsidRPr="00AC4406" w:rsidRDefault="00E925EA">
      <w:pPr>
        <w:pStyle w:val="BodyText"/>
        <w:spacing w:before="4"/>
      </w:pPr>
    </w:p>
    <w:p w14:paraId="36C6D23D" w14:textId="77777777" w:rsidR="00E925EA" w:rsidRPr="00AC4406" w:rsidRDefault="0019782C">
      <w:pPr>
        <w:pStyle w:val="ListParagraph"/>
        <w:numPr>
          <w:ilvl w:val="0"/>
          <w:numId w:val="7"/>
        </w:numPr>
        <w:tabs>
          <w:tab w:val="left" w:pos="1437"/>
        </w:tabs>
        <w:rPr>
          <w:sz w:val="23"/>
        </w:rPr>
      </w:pPr>
      <w:r w:rsidRPr="00AC4406">
        <w:rPr>
          <w:sz w:val="23"/>
        </w:rPr>
        <w:t>Responding</w:t>
      </w:r>
      <w:r w:rsidRPr="00AC4406">
        <w:rPr>
          <w:spacing w:val="-7"/>
          <w:sz w:val="23"/>
        </w:rPr>
        <w:t xml:space="preserve"> </w:t>
      </w:r>
      <w:r w:rsidRPr="00AC4406">
        <w:rPr>
          <w:sz w:val="23"/>
        </w:rPr>
        <w:t>to</w:t>
      </w:r>
      <w:r w:rsidRPr="00AC4406">
        <w:rPr>
          <w:spacing w:val="-4"/>
          <w:sz w:val="23"/>
        </w:rPr>
        <w:t xml:space="preserve"> </w:t>
      </w:r>
      <w:r w:rsidRPr="00AC4406">
        <w:rPr>
          <w:sz w:val="23"/>
        </w:rPr>
        <w:t>requests</w:t>
      </w:r>
      <w:r w:rsidRPr="00AC4406">
        <w:rPr>
          <w:spacing w:val="-3"/>
          <w:sz w:val="23"/>
        </w:rPr>
        <w:t xml:space="preserve"> </w:t>
      </w:r>
      <w:r w:rsidRPr="00AC4406">
        <w:rPr>
          <w:sz w:val="23"/>
        </w:rPr>
        <w:t>for</w:t>
      </w:r>
      <w:r w:rsidRPr="00AC4406">
        <w:rPr>
          <w:spacing w:val="-3"/>
          <w:sz w:val="23"/>
        </w:rPr>
        <w:t xml:space="preserve"> </w:t>
      </w:r>
      <w:r w:rsidRPr="00AC4406">
        <w:rPr>
          <w:sz w:val="23"/>
        </w:rPr>
        <w:t>information</w:t>
      </w:r>
      <w:r w:rsidRPr="00AC4406">
        <w:rPr>
          <w:spacing w:val="-4"/>
          <w:sz w:val="23"/>
        </w:rPr>
        <w:t xml:space="preserve"> </w:t>
      </w:r>
      <w:r w:rsidRPr="00AC4406">
        <w:rPr>
          <w:sz w:val="23"/>
        </w:rPr>
        <w:t>about</w:t>
      </w:r>
      <w:r w:rsidRPr="00AC4406">
        <w:rPr>
          <w:spacing w:val="-2"/>
          <w:sz w:val="23"/>
        </w:rPr>
        <w:t xml:space="preserve"> </w:t>
      </w:r>
      <w:r w:rsidRPr="00AC4406">
        <w:rPr>
          <w:sz w:val="23"/>
        </w:rPr>
        <w:t>any</w:t>
      </w:r>
      <w:r w:rsidRPr="00AC4406">
        <w:rPr>
          <w:spacing w:val="-3"/>
          <w:sz w:val="23"/>
        </w:rPr>
        <w:t xml:space="preserve"> </w:t>
      </w:r>
      <w:r w:rsidRPr="00AC4406">
        <w:rPr>
          <w:sz w:val="23"/>
        </w:rPr>
        <w:t>accidents</w:t>
      </w:r>
      <w:r w:rsidRPr="00AC4406">
        <w:rPr>
          <w:spacing w:val="-3"/>
          <w:sz w:val="23"/>
        </w:rPr>
        <w:t xml:space="preserve"> </w:t>
      </w:r>
      <w:r w:rsidRPr="00AC4406">
        <w:rPr>
          <w:sz w:val="23"/>
        </w:rPr>
        <w:t>or</w:t>
      </w:r>
      <w:r w:rsidRPr="00AC4406">
        <w:rPr>
          <w:spacing w:val="-3"/>
          <w:sz w:val="23"/>
        </w:rPr>
        <w:t xml:space="preserve"> </w:t>
      </w:r>
      <w:r w:rsidRPr="00AC4406">
        <w:rPr>
          <w:spacing w:val="-2"/>
          <w:sz w:val="23"/>
        </w:rPr>
        <w:t>injuries;</w:t>
      </w:r>
    </w:p>
    <w:p w14:paraId="047C42FC" w14:textId="77777777" w:rsidR="00E925EA" w:rsidRPr="00AC4406" w:rsidRDefault="00E925EA">
      <w:pPr>
        <w:pStyle w:val="BodyText"/>
        <w:spacing w:before="5"/>
      </w:pPr>
    </w:p>
    <w:p w14:paraId="2E226257" w14:textId="77777777" w:rsidR="00E925EA" w:rsidRPr="00AC4406" w:rsidRDefault="0019782C">
      <w:pPr>
        <w:pStyle w:val="ListParagraph"/>
        <w:numPr>
          <w:ilvl w:val="0"/>
          <w:numId w:val="7"/>
        </w:numPr>
        <w:tabs>
          <w:tab w:val="left" w:pos="1437"/>
        </w:tabs>
        <w:spacing w:line="264" w:lineRule="exact"/>
        <w:rPr>
          <w:sz w:val="23"/>
        </w:rPr>
      </w:pPr>
      <w:r w:rsidRPr="00AC4406">
        <w:rPr>
          <w:sz w:val="23"/>
        </w:rPr>
        <w:t>Responding</w:t>
      </w:r>
      <w:r w:rsidRPr="00AC4406">
        <w:rPr>
          <w:spacing w:val="-7"/>
          <w:sz w:val="23"/>
        </w:rPr>
        <w:t xml:space="preserve"> </w:t>
      </w:r>
      <w:r w:rsidRPr="00AC4406">
        <w:rPr>
          <w:sz w:val="23"/>
        </w:rPr>
        <w:t>to</w:t>
      </w:r>
      <w:r w:rsidRPr="00AC4406">
        <w:rPr>
          <w:spacing w:val="-4"/>
          <w:sz w:val="23"/>
        </w:rPr>
        <w:t xml:space="preserve"> </w:t>
      </w:r>
      <w:r w:rsidRPr="00AC4406">
        <w:rPr>
          <w:sz w:val="23"/>
        </w:rPr>
        <w:t>our</w:t>
      </w:r>
      <w:r w:rsidRPr="00AC4406">
        <w:rPr>
          <w:spacing w:val="-3"/>
          <w:sz w:val="23"/>
        </w:rPr>
        <w:t xml:space="preserve"> </w:t>
      </w:r>
      <w:r w:rsidRPr="00AC4406">
        <w:rPr>
          <w:sz w:val="23"/>
        </w:rPr>
        <w:t>requests</w:t>
      </w:r>
      <w:r w:rsidRPr="00AC4406">
        <w:rPr>
          <w:spacing w:val="-3"/>
          <w:sz w:val="23"/>
        </w:rPr>
        <w:t xml:space="preserve"> </w:t>
      </w:r>
      <w:r w:rsidRPr="00AC4406">
        <w:rPr>
          <w:sz w:val="23"/>
        </w:rPr>
        <w:t>for</w:t>
      </w:r>
      <w:r w:rsidRPr="00AC4406">
        <w:rPr>
          <w:spacing w:val="-3"/>
          <w:sz w:val="23"/>
        </w:rPr>
        <w:t xml:space="preserve"> </w:t>
      </w:r>
      <w:r w:rsidRPr="00AC4406">
        <w:rPr>
          <w:sz w:val="23"/>
        </w:rPr>
        <w:t>information</w:t>
      </w:r>
      <w:r w:rsidRPr="00AC4406">
        <w:rPr>
          <w:spacing w:val="-4"/>
          <w:sz w:val="23"/>
        </w:rPr>
        <w:t xml:space="preserve"> </w:t>
      </w:r>
      <w:r w:rsidRPr="00AC4406">
        <w:rPr>
          <w:sz w:val="23"/>
        </w:rPr>
        <w:t>and</w:t>
      </w:r>
      <w:r w:rsidRPr="00AC4406">
        <w:rPr>
          <w:spacing w:val="-4"/>
          <w:sz w:val="23"/>
        </w:rPr>
        <w:t xml:space="preserve"> </w:t>
      </w:r>
      <w:r w:rsidRPr="00AC4406">
        <w:rPr>
          <w:sz w:val="23"/>
        </w:rPr>
        <w:t>providing</w:t>
      </w:r>
      <w:r w:rsidRPr="00AC4406">
        <w:rPr>
          <w:spacing w:val="-4"/>
          <w:sz w:val="23"/>
        </w:rPr>
        <w:t xml:space="preserve"> </w:t>
      </w:r>
      <w:r w:rsidRPr="00AC4406">
        <w:rPr>
          <w:sz w:val="23"/>
        </w:rPr>
        <w:t>any</w:t>
      </w:r>
      <w:r w:rsidRPr="00AC4406">
        <w:rPr>
          <w:spacing w:val="-3"/>
          <w:sz w:val="23"/>
        </w:rPr>
        <w:t xml:space="preserve"> </w:t>
      </w:r>
      <w:r w:rsidRPr="00AC4406">
        <w:rPr>
          <w:sz w:val="23"/>
        </w:rPr>
        <w:t>relevant</w:t>
      </w:r>
      <w:r w:rsidRPr="00AC4406">
        <w:rPr>
          <w:spacing w:val="-2"/>
          <w:sz w:val="23"/>
        </w:rPr>
        <w:t xml:space="preserve"> </w:t>
      </w:r>
      <w:r w:rsidRPr="00AC4406">
        <w:rPr>
          <w:sz w:val="23"/>
        </w:rPr>
        <w:t>information</w:t>
      </w:r>
      <w:r w:rsidRPr="00AC4406">
        <w:rPr>
          <w:spacing w:val="-4"/>
          <w:sz w:val="23"/>
        </w:rPr>
        <w:t xml:space="preserve"> that</w:t>
      </w:r>
    </w:p>
    <w:p w14:paraId="78235E32" w14:textId="77777777" w:rsidR="00E925EA" w:rsidRPr="00AC4406" w:rsidRDefault="0019782C">
      <w:pPr>
        <w:spacing w:line="264" w:lineRule="exact"/>
        <w:ind w:left="1180"/>
        <w:rPr>
          <w:sz w:val="23"/>
        </w:rPr>
      </w:pPr>
      <w:r w:rsidRPr="00AC4406">
        <w:rPr>
          <w:sz w:val="23"/>
        </w:rPr>
        <w:t>we</w:t>
      </w:r>
      <w:r w:rsidRPr="00AC4406">
        <w:rPr>
          <w:spacing w:val="-4"/>
          <w:sz w:val="23"/>
        </w:rPr>
        <w:t xml:space="preserve"> </w:t>
      </w:r>
      <w:r w:rsidRPr="00AC4406">
        <w:rPr>
          <w:sz w:val="23"/>
        </w:rPr>
        <w:t>have</w:t>
      </w:r>
      <w:r w:rsidRPr="00AC4406">
        <w:rPr>
          <w:spacing w:val="-4"/>
          <w:sz w:val="23"/>
        </w:rPr>
        <w:t xml:space="preserve"> </w:t>
      </w:r>
      <w:r w:rsidRPr="00AC4406">
        <w:rPr>
          <w:sz w:val="23"/>
        </w:rPr>
        <w:t>requested;</w:t>
      </w:r>
      <w:r w:rsidRPr="00AC4406">
        <w:rPr>
          <w:spacing w:val="-2"/>
          <w:sz w:val="23"/>
        </w:rPr>
        <w:t xml:space="preserve"> </w:t>
      </w:r>
      <w:r w:rsidRPr="00AC4406">
        <w:rPr>
          <w:spacing w:val="-5"/>
          <w:sz w:val="23"/>
        </w:rPr>
        <w:t>and</w:t>
      </w:r>
    </w:p>
    <w:p w14:paraId="7FE1A603" w14:textId="77777777" w:rsidR="00E925EA" w:rsidRPr="00AC4406" w:rsidRDefault="00E925EA">
      <w:pPr>
        <w:pStyle w:val="BodyText"/>
        <w:spacing w:before="4"/>
      </w:pPr>
    </w:p>
    <w:p w14:paraId="0EAAB90E" w14:textId="77777777" w:rsidR="00E925EA" w:rsidRPr="00AC4406" w:rsidRDefault="0019782C">
      <w:pPr>
        <w:pStyle w:val="ListParagraph"/>
        <w:numPr>
          <w:ilvl w:val="0"/>
          <w:numId w:val="7"/>
        </w:numPr>
        <w:tabs>
          <w:tab w:val="left" w:pos="1437"/>
        </w:tabs>
        <w:ind w:left="1179" w:right="1514" w:firstLine="0"/>
        <w:jc w:val="both"/>
        <w:rPr>
          <w:sz w:val="23"/>
        </w:rPr>
      </w:pPr>
      <w:r w:rsidRPr="00AC4406">
        <w:rPr>
          <w:sz w:val="23"/>
        </w:rPr>
        <w:t>Participating</w:t>
      </w:r>
      <w:r w:rsidRPr="00AC4406">
        <w:rPr>
          <w:spacing w:val="-4"/>
          <w:sz w:val="23"/>
        </w:rPr>
        <w:t xml:space="preserve"> </w:t>
      </w:r>
      <w:r w:rsidRPr="00AC4406">
        <w:rPr>
          <w:sz w:val="23"/>
        </w:rPr>
        <w:t>in</w:t>
      </w:r>
      <w:r w:rsidRPr="00AC4406">
        <w:rPr>
          <w:spacing w:val="-4"/>
          <w:sz w:val="23"/>
        </w:rPr>
        <w:t xml:space="preserve"> </w:t>
      </w:r>
      <w:r w:rsidRPr="00AC4406">
        <w:rPr>
          <w:sz w:val="23"/>
        </w:rPr>
        <w:t>all</w:t>
      </w:r>
      <w:r w:rsidRPr="00AC4406">
        <w:rPr>
          <w:spacing w:val="-3"/>
          <w:sz w:val="23"/>
        </w:rPr>
        <w:t xml:space="preserve"> </w:t>
      </w:r>
      <w:r w:rsidRPr="00AC4406">
        <w:rPr>
          <w:sz w:val="23"/>
        </w:rPr>
        <w:t>phases</w:t>
      </w:r>
      <w:r w:rsidRPr="00AC4406">
        <w:rPr>
          <w:spacing w:val="-3"/>
          <w:sz w:val="23"/>
        </w:rPr>
        <w:t xml:space="preserve"> </w:t>
      </w:r>
      <w:r w:rsidRPr="00AC4406">
        <w:rPr>
          <w:sz w:val="23"/>
        </w:rPr>
        <w:t>of</w:t>
      </w:r>
      <w:r w:rsidRPr="00AC4406">
        <w:rPr>
          <w:spacing w:val="-2"/>
          <w:sz w:val="23"/>
        </w:rPr>
        <w:t xml:space="preserve"> </w:t>
      </w:r>
      <w:r w:rsidRPr="00AC4406">
        <w:rPr>
          <w:sz w:val="23"/>
        </w:rPr>
        <w:t>any</w:t>
      </w:r>
      <w:r w:rsidRPr="00AC4406">
        <w:rPr>
          <w:spacing w:val="-3"/>
          <w:sz w:val="23"/>
        </w:rPr>
        <w:t xml:space="preserve"> </w:t>
      </w:r>
      <w:r w:rsidRPr="00AC4406">
        <w:rPr>
          <w:sz w:val="23"/>
        </w:rPr>
        <w:t>legal</w:t>
      </w:r>
      <w:r w:rsidRPr="00AC4406">
        <w:rPr>
          <w:spacing w:val="-3"/>
          <w:sz w:val="23"/>
        </w:rPr>
        <w:t xml:space="preserve"> </w:t>
      </w:r>
      <w:r w:rsidRPr="00AC4406">
        <w:rPr>
          <w:sz w:val="23"/>
        </w:rPr>
        <w:t>action</w:t>
      </w:r>
      <w:r w:rsidRPr="00AC4406">
        <w:rPr>
          <w:spacing w:val="-1"/>
          <w:sz w:val="23"/>
        </w:rPr>
        <w:t xml:space="preserve"> </w:t>
      </w:r>
      <w:r w:rsidRPr="00AC4406">
        <w:rPr>
          <w:sz w:val="23"/>
        </w:rPr>
        <w:t>we</w:t>
      </w:r>
      <w:r w:rsidRPr="00AC4406">
        <w:rPr>
          <w:spacing w:val="-4"/>
          <w:sz w:val="23"/>
        </w:rPr>
        <w:t xml:space="preserve"> </w:t>
      </w:r>
      <w:r w:rsidRPr="00AC4406">
        <w:rPr>
          <w:sz w:val="23"/>
        </w:rPr>
        <w:t>commence</w:t>
      </w:r>
      <w:r w:rsidRPr="00AC4406">
        <w:rPr>
          <w:spacing w:val="-4"/>
          <w:sz w:val="23"/>
        </w:rPr>
        <w:t xml:space="preserve"> </w:t>
      </w:r>
      <w:r w:rsidRPr="00AC4406">
        <w:rPr>
          <w:sz w:val="23"/>
        </w:rPr>
        <w:t>in</w:t>
      </w:r>
      <w:r w:rsidRPr="00AC4406">
        <w:rPr>
          <w:spacing w:val="-4"/>
          <w:sz w:val="23"/>
        </w:rPr>
        <w:t xml:space="preserve"> </w:t>
      </w:r>
      <w:r w:rsidRPr="00AC4406">
        <w:rPr>
          <w:sz w:val="23"/>
        </w:rPr>
        <w:t>order to</w:t>
      </w:r>
      <w:r w:rsidRPr="00AC4406">
        <w:rPr>
          <w:spacing w:val="-4"/>
          <w:sz w:val="23"/>
        </w:rPr>
        <w:t xml:space="preserve"> </w:t>
      </w:r>
      <w:r w:rsidRPr="00AC4406">
        <w:rPr>
          <w:sz w:val="23"/>
        </w:rPr>
        <w:t>protect</w:t>
      </w:r>
      <w:r w:rsidRPr="00AC4406">
        <w:rPr>
          <w:spacing w:val="-2"/>
          <w:sz w:val="23"/>
        </w:rPr>
        <w:t xml:space="preserve"> </w:t>
      </w:r>
      <w:r w:rsidRPr="00AC4406">
        <w:rPr>
          <w:sz w:val="23"/>
        </w:rPr>
        <w:t>our</w:t>
      </w:r>
      <w:r w:rsidRPr="00AC4406">
        <w:rPr>
          <w:spacing w:val="-3"/>
          <w:sz w:val="23"/>
        </w:rPr>
        <w:t xml:space="preserve"> </w:t>
      </w:r>
      <w:r w:rsidRPr="00AC4406">
        <w:rPr>
          <w:sz w:val="23"/>
        </w:rPr>
        <w:t>rights, including,</w:t>
      </w:r>
      <w:r w:rsidRPr="00AC4406">
        <w:rPr>
          <w:spacing w:val="-2"/>
          <w:sz w:val="23"/>
        </w:rPr>
        <w:t xml:space="preserve"> </w:t>
      </w:r>
      <w:r w:rsidRPr="00AC4406">
        <w:rPr>
          <w:sz w:val="23"/>
        </w:rPr>
        <w:t>but</w:t>
      </w:r>
      <w:r w:rsidRPr="00AC4406">
        <w:rPr>
          <w:spacing w:val="-2"/>
          <w:sz w:val="23"/>
        </w:rPr>
        <w:t xml:space="preserve"> </w:t>
      </w:r>
      <w:r w:rsidRPr="00AC4406">
        <w:rPr>
          <w:sz w:val="23"/>
        </w:rPr>
        <w:t>not</w:t>
      </w:r>
      <w:r w:rsidRPr="00AC4406">
        <w:rPr>
          <w:spacing w:val="-2"/>
          <w:sz w:val="23"/>
        </w:rPr>
        <w:t xml:space="preserve"> </w:t>
      </w:r>
      <w:r w:rsidRPr="00AC4406">
        <w:rPr>
          <w:sz w:val="23"/>
        </w:rPr>
        <w:t>limited</w:t>
      </w:r>
      <w:r w:rsidRPr="00AC4406">
        <w:rPr>
          <w:spacing w:val="-4"/>
          <w:sz w:val="23"/>
        </w:rPr>
        <w:t xml:space="preserve"> </w:t>
      </w:r>
      <w:r w:rsidRPr="00AC4406">
        <w:rPr>
          <w:sz w:val="23"/>
        </w:rPr>
        <w:t>to,</w:t>
      </w:r>
      <w:r w:rsidRPr="00AC4406">
        <w:rPr>
          <w:spacing w:val="-2"/>
          <w:sz w:val="23"/>
        </w:rPr>
        <w:t xml:space="preserve"> </w:t>
      </w:r>
      <w:r w:rsidRPr="00AC4406">
        <w:rPr>
          <w:sz w:val="23"/>
        </w:rPr>
        <w:t>participating</w:t>
      </w:r>
      <w:r w:rsidRPr="00AC4406">
        <w:rPr>
          <w:spacing w:val="-4"/>
          <w:sz w:val="23"/>
        </w:rPr>
        <w:t xml:space="preserve"> </w:t>
      </w:r>
      <w:r w:rsidRPr="00AC4406">
        <w:rPr>
          <w:sz w:val="23"/>
        </w:rPr>
        <w:t>in</w:t>
      </w:r>
      <w:r w:rsidRPr="00AC4406">
        <w:rPr>
          <w:spacing w:val="-4"/>
          <w:sz w:val="23"/>
        </w:rPr>
        <w:t xml:space="preserve"> </w:t>
      </w:r>
      <w:r w:rsidRPr="00AC4406">
        <w:rPr>
          <w:sz w:val="23"/>
        </w:rPr>
        <w:t>discovery,</w:t>
      </w:r>
      <w:r w:rsidRPr="00AC4406">
        <w:rPr>
          <w:spacing w:val="-2"/>
          <w:sz w:val="23"/>
        </w:rPr>
        <w:t xml:space="preserve"> </w:t>
      </w:r>
      <w:r w:rsidRPr="00AC4406">
        <w:rPr>
          <w:sz w:val="23"/>
        </w:rPr>
        <w:t>attending</w:t>
      </w:r>
      <w:r w:rsidRPr="00AC4406">
        <w:rPr>
          <w:spacing w:val="-4"/>
          <w:sz w:val="23"/>
        </w:rPr>
        <w:t xml:space="preserve"> </w:t>
      </w:r>
      <w:r w:rsidRPr="00AC4406">
        <w:rPr>
          <w:sz w:val="23"/>
        </w:rPr>
        <w:t>depositions,</w:t>
      </w:r>
      <w:r w:rsidRPr="00AC4406">
        <w:rPr>
          <w:spacing w:val="-2"/>
          <w:sz w:val="23"/>
        </w:rPr>
        <w:t xml:space="preserve"> </w:t>
      </w:r>
      <w:r w:rsidRPr="00AC4406">
        <w:rPr>
          <w:sz w:val="23"/>
        </w:rPr>
        <w:t>and</w:t>
      </w:r>
      <w:r w:rsidRPr="00AC4406">
        <w:rPr>
          <w:spacing w:val="-1"/>
          <w:sz w:val="23"/>
        </w:rPr>
        <w:t xml:space="preserve"> </w:t>
      </w:r>
      <w:r w:rsidRPr="00AC4406">
        <w:rPr>
          <w:sz w:val="23"/>
        </w:rPr>
        <w:t>appearing and testifying at trial.</w:t>
      </w:r>
    </w:p>
    <w:p w14:paraId="4689FA38" w14:textId="77777777" w:rsidR="00E925EA" w:rsidRPr="00AC4406" w:rsidRDefault="00E925EA">
      <w:pPr>
        <w:jc w:val="both"/>
        <w:rPr>
          <w:sz w:val="23"/>
        </w:rPr>
        <w:sectPr w:rsidR="00E925EA" w:rsidRPr="00AC4406">
          <w:pgSz w:w="12240" w:h="15840"/>
          <w:pgMar w:top="1100" w:right="0" w:bottom="280" w:left="260" w:header="626" w:footer="0" w:gutter="0"/>
          <w:cols w:space="720"/>
        </w:sectPr>
      </w:pPr>
    </w:p>
    <w:p w14:paraId="36510FA9" w14:textId="77777777" w:rsidR="00E925EA" w:rsidRPr="00AC4406" w:rsidRDefault="00E925EA">
      <w:pPr>
        <w:pStyle w:val="BodyText"/>
        <w:spacing w:before="3"/>
        <w:rPr>
          <w:sz w:val="21"/>
        </w:rPr>
      </w:pPr>
    </w:p>
    <w:p w14:paraId="5ED28DA6" w14:textId="77777777" w:rsidR="00E925EA" w:rsidRPr="00AC4406" w:rsidRDefault="0019782C">
      <w:pPr>
        <w:spacing w:before="93"/>
        <w:ind w:left="1180" w:right="1341"/>
        <w:rPr>
          <w:sz w:val="23"/>
        </w:rPr>
      </w:pPr>
      <w:r w:rsidRPr="00AC4406">
        <w:rPr>
          <w:sz w:val="23"/>
        </w:rPr>
        <w:t>In</w:t>
      </w:r>
      <w:r w:rsidRPr="00AC4406">
        <w:rPr>
          <w:spacing w:val="-4"/>
          <w:sz w:val="23"/>
        </w:rPr>
        <w:t xml:space="preserve"> </w:t>
      </w:r>
      <w:r w:rsidRPr="00AC4406">
        <w:rPr>
          <w:sz w:val="23"/>
        </w:rPr>
        <w:t>addition,</w:t>
      </w:r>
      <w:r w:rsidRPr="00AC4406">
        <w:rPr>
          <w:spacing w:val="-2"/>
          <w:sz w:val="23"/>
        </w:rPr>
        <w:t xml:space="preserve"> </w:t>
      </w:r>
      <w:r w:rsidRPr="00AC4406">
        <w:rPr>
          <w:sz w:val="23"/>
        </w:rPr>
        <w:t>you</w:t>
      </w:r>
      <w:r w:rsidRPr="00AC4406">
        <w:rPr>
          <w:spacing w:val="-4"/>
          <w:sz w:val="23"/>
        </w:rPr>
        <w:t xml:space="preserve"> </w:t>
      </w:r>
      <w:r w:rsidRPr="00AC4406">
        <w:rPr>
          <w:sz w:val="23"/>
        </w:rPr>
        <w:t>agree</w:t>
      </w:r>
      <w:r w:rsidRPr="00AC4406">
        <w:rPr>
          <w:spacing w:val="-4"/>
          <w:sz w:val="23"/>
        </w:rPr>
        <w:t xml:space="preserve"> </w:t>
      </w:r>
      <w:r w:rsidRPr="00AC4406">
        <w:rPr>
          <w:sz w:val="23"/>
        </w:rPr>
        <w:t>not</w:t>
      </w:r>
      <w:r w:rsidRPr="00AC4406">
        <w:rPr>
          <w:spacing w:val="-2"/>
          <w:sz w:val="23"/>
        </w:rPr>
        <w:t xml:space="preserve"> </w:t>
      </w:r>
      <w:r w:rsidRPr="00AC4406">
        <w:rPr>
          <w:sz w:val="23"/>
        </w:rPr>
        <w:t>to</w:t>
      </w:r>
      <w:r w:rsidRPr="00AC4406">
        <w:rPr>
          <w:spacing w:val="-4"/>
          <w:sz w:val="23"/>
        </w:rPr>
        <w:t xml:space="preserve"> </w:t>
      </w:r>
      <w:r w:rsidRPr="00AC4406">
        <w:rPr>
          <w:sz w:val="23"/>
        </w:rPr>
        <w:t>do</w:t>
      </w:r>
      <w:r w:rsidRPr="00AC4406">
        <w:rPr>
          <w:spacing w:val="-4"/>
          <w:sz w:val="23"/>
        </w:rPr>
        <w:t xml:space="preserve"> </w:t>
      </w:r>
      <w:r w:rsidRPr="00AC4406">
        <w:rPr>
          <w:sz w:val="23"/>
        </w:rPr>
        <w:t>anything</w:t>
      </w:r>
      <w:r w:rsidRPr="00AC4406">
        <w:rPr>
          <w:spacing w:val="-4"/>
          <w:sz w:val="23"/>
        </w:rPr>
        <w:t xml:space="preserve"> </w:t>
      </w:r>
      <w:r w:rsidRPr="00AC4406">
        <w:rPr>
          <w:sz w:val="23"/>
        </w:rPr>
        <w:t>to</w:t>
      </w:r>
      <w:r w:rsidRPr="00AC4406">
        <w:rPr>
          <w:spacing w:val="-4"/>
          <w:sz w:val="23"/>
        </w:rPr>
        <w:t xml:space="preserve"> </w:t>
      </w:r>
      <w:r w:rsidRPr="00AC4406">
        <w:rPr>
          <w:sz w:val="23"/>
        </w:rPr>
        <w:t>prejudice</w:t>
      </w:r>
      <w:r w:rsidRPr="00AC4406">
        <w:rPr>
          <w:spacing w:val="-4"/>
          <w:sz w:val="23"/>
        </w:rPr>
        <w:t xml:space="preserve"> </w:t>
      </w:r>
      <w:r w:rsidRPr="00AC4406">
        <w:rPr>
          <w:sz w:val="23"/>
        </w:rPr>
        <w:t>our</w:t>
      </w:r>
      <w:r w:rsidRPr="00AC4406">
        <w:rPr>
          <w:spacing w:val="-3"/>
          <w:sz w:val="23"/>
        </w:rPr>
        <w:t xml:space="preserve"> </w:t>
      </w:r>
      <w:r w:rsidRPr="00AC4406">
        <w:rPr>
          <w:sz w:val="23"/>
        </w:rPr>
        <w:t>rights,</w:t>
      </w:r>
      <w:r w:rsidRPr="00AC4406">
        <w:rPr>
          <w:spacing w:val="-2"/>
          <w:sz w:val="23"/>
        </w:rPr>
        <w:t xml:space="preserve"> </w:t>
      </w:r>
      <w:r w:rsidRPr="00AC4406">
        <w:rPr>
          <w:sz w:val="23"/>
        </w:rPr>
        <w:t>including,</w:t>
      </w:r>
      <w:r w:rsidRPr="00AC4406">
        <w:rPr>
          <w:spacing w:val="-2"/>
          <w:sz w:val="23"/>
        </w:rPr>
        <w:t xml:space="preserve"> </w:t>
      </w:r>
      <w:r w:rsidRPr="00AC4406">
        <w:rPr>
          <w:sz w:val="23"/>
        </w:rPr>
        <w:t>but</w:t>
      </w:r>
      <w:r w:rsidRPr="00AC4406">
        <w:rPr>
          <w:spacing w:val="-2"/>
          <w:sz w:val="23"/>
        </w:rPr>
        <w:t xml:space="preserve"> </w:t>
      </w:r>
      <w:r w:rsidRPr="00AC4406">
        <w:rPr>
          <w:sz w:val="23"/>
        </w:rPr>
        <w:t>not</w:t>
      </w:r>
      <w:r w:rsidRPr="00AC4406">
        <w:rPr>
          <w:spacing w:val="-2"/>
          <w:sz w:val="23"/>
        </w:rPr>
        <w:t xml:space="preserve"> </w:t>
      </w:r>
      <w:r w:rsidRPr="00AC4406">
        <w:rPr>
          <w:sz w:val="23"/>
        </w:rPr>
        <w:t>limited</w:t>
      </w:r>
      <w:r w:rsidRPr="00AC4406">
        <w:rPr>
          <w:spacing w:val="-4"/>
          <w:sz w:val="23"/>
        </w:rPr>
        <w:t xml:space="preserve"> </w:t>
      </w:r>
      <w:r w:rsidRPr="00AC4406">
        <w:rPr>
          <w:sz w:val="23"/>
        </w:rPr>
        <w:t>to, assigning any rights or causes of action that you may have against any person or entity relating to your injury, illness, or condition without our prior express written consent. Your failure to cooperate shall be deemed a breach of your obligations, and we may institute a legal action against you to protect our rights.</w:t>
      </w:r>
    </w:p>
    <w:p w14:paraId="4E910F8A" w14:textId="77777777" w:rsidR="00E925EA" w:rsidRPr="00AC4406" w:rsidRDefault="00E925EA">
      <w:pPr>
        <w:pStyle w:val="BodyText"/>
        <w:spacing w:before="4"/>
      </w:pPr>
    </w:p>
    <w:p w14:paraId="2E0E131A" w14:textId="77777777" w:rsidR="00E925EA" w:rsidRPr="00AC4406" w:rsidRDefault="0019782C">
      <w:pPr>
        <w:spacing w:before="1"/>
        <w:ind w:left="1180" w:right="1459"/>
        <w:rPr>
          <w:sz w:val="23"/>
        </w:rPr>
      </w:pPr>
      <w:r w:rsidRPr="00AC4406">
        <w:rPr>
          <w:sz w:val="23"/>
        </w:rPr>
        <w:t>We are also entitled to be fully reimbursed for all benefit payments we make to you or on your behalf that are the responsibility of any person, organization, or insurer. Our right of reimbursement is separate and apart from our subrogation right and is limited only by the amount of actual benefits paid under our plan. You must immediately pay to us any</w:t>
      </w:r>
      <w:r w:rsidRPr="00AC4406">
        <w:rPr>
          <w:spacing w:val="40"/>
          <w:sz w:val="23"/>
        </w:rPr>
        <w:t xml:space="preserve"> </w:t>
      </w:r>
      <w:r w:rsidRPr="00AC4406">
        <w:rPr>
          <w:sz w:val="23"/>
        </w:rPr>
        <w:t>amounts</w:t>
      </w:r>
      <w:r w:rsidRPr="00AC4406">
        <w:rPr>
          <w:spacing w:val="-4"/>
          <w:sz w:val="23"/>
        </w:rPr>
        <w:t xml:space="preserve"> </w:t>
      </w:r>
      <w:r w:rsidRPr="00AC4406">
        <w:rPr>
          <w:sz w:val="23"/>
        </w:rPr>
        <w:t>you</w:t>
      </w:r>
      <w:r w:rsidRPr="00AC4406">
        <w:rPr>
          <w:spacing w:val="-5"/>
          <w:sz w:val="23"/>
        </w:rPr>
        <w:t xml:space="preserve"> </w:t>
      </w:r>
      <w:r w:rsidRPr="00AC4406">
        <w:rPr>
          <w:sz w:val="23"/>
        </w:rPr>
        <w:t>recover</w:t>
      </w:r>
      <w:r w:rsidRPr="00AC4406">
        <w:rPr>
          <w:spacing w:val="-4"/>
          <w:sz w:val="23"/>
        </w:rPr>
        <w:t xml:space="preserve"> </w:t>
      </w:r>
      <w:r w:rsidRPr="00AC4406">
        <w:rPr>
          <w:sz w:val="23"/>
        </w:rPr>
        <w:t>by</w:t>
      </w:r>
      <w:r w:rsidRPr="00AC4406">
        <w:rPr>
          <w:spacing w:val="-1"/>
          <w:sz w:val="23"/>
        </w:rPr>
        <w:t xml:space="preserve"> </w:t>
      </w:r>
      <w:r w:rsidRPr="00AC4406">
        <w:rPr>
          <w:sz w:val="23"/>
        </w:rPr>
        <w:t>judgment,</w:t>
      </w:r>
      <w:r w:rsidRPr="00AC4406">
        <w:rPr>
          <w:spacing w:val="-3"/>
          <w:sz w:val="23"/>
        </w:rPr>
        <w:t xml:space="preserve"> </w:t>
      </w:r>
      <w:r w:rsidRPr="00AC4406">
        <w:rPr>
          <w:sz w:val="23"/>
        </w:rPr>
        <w:t>settlement,</w:t>
      </w:r>
      <w:r w:rsidRPr="00AC4406">
        <w:rPr>
          <w:spacing w:val="-3"/>
          <w:sz w:val="23"/>
        </w:rPr>
        <w:t xml:space="preserve"> </w:t>
      </w:r>
      <w:r w:rsidRPr="00AC4406">
        <w:rPr>
          <w:sz w:val="23"/>
        </w:rPr>
        <w:t>award,</w:t>
      </w:r>
      <w:r w:rsidRPr="00AC4406">
        <w:rPr>
          <w:spacing w:val="-3"/>
          <w:sz w:val="23"/>
        </w:rPr>
        <w:t xml:space="preserve"> </w:t>
      </w:r>
      <w:r w:rsidRPr="00AC4406">
        <w:rPr>
          <w:sz w:val="23"/>
        </w:rPr>
        <w:t>recovery,</w:t>
      </w:r>
      <w:r w:rsidRPr="00AC4406">
        <w:rPr>
          <w:spacing w:val="-3"/>
          <w:sz w:val="23"/>
        </w:rPr>
        <w:t xml:space="preserve"> </w:t>
      </w:r>
      <w:r w:rsidRPr="00AC4406">
        <w:rPr>
          <w:sz w:val="23"/>
        </w:rPr>
        <w:t>or</w:t>
      </w:r>
      <w:r w:rsidRPr="00AC4406">
        <w:rPr>
          <w:spacing w:val="-4"/>
          <w:sz w:val="23"/>
        </w:rPr>
        <w:t xml:space="preserve"> </w:t>
      </w:r>
      <w:r w:rsidRPr="00AC4406">
        <w:rPr>
          <w:sz w:val="23"/>
        </w:rPr>
        <w:t>otherwise</w:t>
      </w:r>
      <w:r w:rsidRPr="00AC4406">
        <w:rPr>
          <w:spacing w:val="-5"/>
          <w:sz w:val="23"/>
        </w:rPr>
        <w:t xml:space="preserve"> </w:t>
      </w:r>
      <w:r w:rsidRPr="00AC4406">
        <w:rPr>
          <w:sz w:val="23"/>
        </w:rPr>
        <w:t>from</w:t>
      </w:r>
      <w:r w:rsidRPr="00AC4406">
        <w:rPr>
          <w:spacing w:val="-4"/>
          <w:sz w:val="23"/>
        </w:rPr>
        <w:t xml:space="preserve"> </w:t>
      </w:r>
      <w:r w:rsidRPr="00AC4406">
        <w:rPr>
          <w:sz w:val="23"/>
        </w:rPr>
        <w:t>any</w:t>
      </w:r>
      <w:r w:rsidRPr="00AC4406">
        <w:rPr>
          <w:spacing w:val="-4"/>
          <w:sz w:val="23"/>
        </w:rPr>
        <w:t xml:space="preserve"> </w:t>
      </w:r>
      <w:r w:rsidRPr="00AC4406">
        <w:rPr>
          <w:sz w:val="23"/>
        </w:rPr>
        <w:t>liable third party, his or her insurer, to the extent that we paid out or provided benefits for your injury, illness, or condition during your enrollment in our plan.</w:t>
      </w:r>
    </w:p>
    <w:p w14:paraId="6CFF8A7C" w14:textId="77777777" w:rsidR="00E925EA" w:rsidRPr="00AC4406" w:rsidRDefault="00E925EA">
      <w:pPr>
        <w:pStyle w:val="BodyText"/>
        <w:spacing w:before="4"/>
      </w:pPr>
    </w:p>
    <w:p w14:paraId="2270A02C" w14:textId="77777777" w:rsidR="00E925EA" w:rsidRPr="00AC4406" w:rsidRDefault="0019782C">
      <w:pPr>
        <w:ind w:left="1180" w:right="1571"/>
        <w:rPr>
          <w:sz w:val="23"/>
        </w:rPr>
      </w:pPr>
      <w:r w:rsidRPr="00AC4406">
        <w:rPr>
          <w:sz w:val="23"/>
        </w:rPr>
        <w:t>We</w:t>
      </w:r>
      <w:r w:rsidRPr="00AC4406">
        <w:rPr>
          <w:spacing w:val="-4"/>
          <w:sz w:val="23"/>
        </w:rPr>
        <w:t xml:space="preserve"> </w:t>
      </w:r>
      <w:r w:rsidRPr="00AC4406">
        <w:rPr>
          <w:sz w:val="23"/>
        </w:rPr>
        <w:t>are</w:t>
      </w:r>
      <w:r w:rsidRPr="00AC4406">
        <w:rPr>
          <w:spacing w:val="-4"/>
          <w:sz w:val="23"/>
        </w:rPr>
        <w:t xml:space="preserve"> </w:t>
      </w:r>
      <w:r w:rsidRPr="00AC4406">
        <w:rPr>
          <w:sz w:val="23"/>
        </w:rPr>
        <w:t>not</w:t>
      </w:r>
      <w:r w:rsidRPr="00AC4406">
        <w:rPr>
          <w:spacing w:val="-2"/>
          <w:sz w:val="23"/>
        </w:rPr>
        <w:t xml:space="preserve"> </w:t>
      </w:r>
      <w:r w:rsidRPr="00AC4406">
        <w:rPr>
          <w:sz w:val="23"/>
        </w:rPr>
        <w:t>obligated</w:t>
      </w:r>
      <w:r w:rsidRPr="00AC4406">
        <w:rPr>
          <w:spacing w:val="-4"/>
          <w:sz w:val="23"/>
        </w:rPr>
        <w:t xml:space="preserve"> </w:t>
      </w:r>
      <w:r w:rsidRPr="00AC4406">
        <w:rPr>
          <w:sz w:val="23"/>
        </w:rPr>
        <w:t>to</w:t>
      </w:r>
      <w:r w:rsidRPr="00AC4406">
        <w:rPr>
          <w:spacing w:val="-1"/>
          <w:sz w:val="23"/>
        </w:rPr>
        <w:t xml:space="preserve"> </w:t>
      </w:r>
      <w:r w:rsidRPr="00AC4406">
        <w:rPr>
          <w:sz w:val="23"/>
        </w:rPr>
        <w:t>pursue</w:t>
      </w:r>
      <w:r w:rsidRPr="00AC4406">
        <w:rPr>
          <w:spacing w:val="-4"/>
          <w:sz w:val="23"/>
        </w:rPr>
        <w:t xml:space="preserve"> </w:t>
      </w:r>
      <w:r w:rsidRPr="00AC4406">
        <w:rPr>
          <w:sz w:val="23"/>
        </w:rPr>
        <w:t>subrogation</w:t>
      </w:r>
      <w:r w:rsidRPr="00AC4406">
        <w:rPr>
          <w:spacing w:val="-4"/>
          <w:sz w:val="23"/>
        </w:rPr>
        <w:t xml:space="preserve"> </w:t>
      </w:r>
      <w:r w:rsidRPr="00AC4406">
        <w:rPr>
          <w:sz w:val="23"/>
        </w:rPr>
        <w:t>or</w:t>
      </w:r>
      <w:r w:rsidRPr="00AC4406">
        <w:rPr>
          <w:spacing w:val="-3"/>
          <w:sz w:val="23"/>
        </w:rPr>
        <w:t xml:space="preserve"> </w:t>
      </w:r>
      <w:r w:rsidRPr="00AC4406">
        <w:rPr>
          <w:sz w:val="23"/>
        </w:rPr>
        <w:t>reimbursement</w:t>
      </w:r>
      <w:r w:rsidRPr="00AC4406">
        <w:rPr>
          <w:spacing w:val="-2"/>
          <w:sz w:val="23"/>
        </w:rPr>
        <w:t xml:space="preserve"> </w:t>
      </w:r>
      <w:r w:rsidRPr="00AC4406">
        <w:rPr>
          <w:sz w:val="23"/>
        </w:rPr>
        <w:t>either</w:t>
      </w:r>
      <w:r w:rsidRPr="00AC4406">
        <w:rPr>
          <w:spacing w:val="-3"/>
          <w:sz w:val="23"/>
        </w:rPr>
        <w:t xml:space="preserve"> </w:t>
      </w:r>
      <w:r w:rsidRPr="00AC4406">
        <w:rPr>
          <w:sz w:val="23"/>
        </w:rPr>
        <w:t>for</w:t>
      </w:r>
      <w:r w:rsidRPr="00AC4406">
        <w:rPr>
          <w:spacing w:val="-3"/>
          <w:sz w:val="23"/>
        </w:rPr>
        <w:t xml:space="preserve"> </w:t>
      </w:r>
      <w:r w:rsidRPr="00AC4406">
        <w:rPr>
          <w:sz w:val="23"/>
        </w:rPr>
        <w:t>our</w:t>
      </w:r>
      <w:r w:rsidRPr="00AC4406">
        <w:rPr>
          <w:spacing w:val="-3"/>
          <w:sz w:val="23"/>
        </w:rPr>
        <w:t xml:space="preserve"> </w:t>
      </w:r>
      <w:r w:rsidRPr="00AC4406">
        <w:rPr>
          <w:sz w:val="23"/>
        </w:rPr>
        <w:t>own</w:t>
      </w:r>
      <w:r w:rsidRPr="00AC4406">
        <w:rPr>
          <w:spacing w:val="-4"/>
          <w:sz w:val="23"/>
        </w:rPr>
        <w:t xml:space="preserve"> </w:t>
      </w:r>
      <w:r w:rsidRPr="00AC4406">
        <w:rPr>
          <w:sz w:val="23"/>
        </w:rPr>
        <w:t>benefit</w:t>
      </w:r>
      <w:r w:rsidRPr="00AC4406">
        <w:rPr>
          <w:spacing w:val="-2"/>
          <w:sz w:val="23"/>
        </w:rPr>
        <w:t xml:space="preserve"> </w:t>
      </w:r>
      <w:r w:rsidRPr="00AC4406">
        <w:rPr>
          <w:sz w:val="23"/>
        </w:rPr>
        <w:t>or on your behalf. Our rights under Medicare laws and/or regulations and this Evidence of Coverage shall not be affected, reduced, or eliminated by our failure to intervene in any legal action you commence relating to your injury, illness, or condition.</w:t>
      </w:r>
    </w:p>
    <w:p w14:paraId="55BD8BD4" w14:textId="77777777" w:rsidR="00E925EA" w:rsidRPr="00AC4406" w:rsidRDefault="00E925EA">
      <w:pPr>
        <w:rPr>
          <w:sz w:val="23"/>
        </w:rPr>
        <w:sectPr w:rsidR="00E925EA" w:rsidRPr="00AC4406">
          <w:pgSz w:w="12240" w:h="15840"/>
          <w:pgMar w:top="1100" w:right="0" w:bottom="280" w:left="260" w:header="626" w:footer="0" w:gutter="0"/>
          <w:cols w:space="720"/>
        </w:sectPr>
      </w:pPr>
    </w:p>
    <w:p w14:paraId="63AA27AB" w14:textId="77777777" w:rsidR="00E925EA" w:rsidRPr="00AC4406" w:rsidRDefault="00E925EA">
      <w:pPr>
        <w:pStyle w:val="BodyText"/>
        <w:rPr>
          <w:sz w:val="20"/>
        </w:rPr>
      </w:pPr>
    </w:p>
    <w:p w14:paraId="11C0BB4B" w14:textId="77777777" w:rsidR="00E925EA" w:rsidRPr="00AC4406" w:rsidRDefault="00E925EA">
      <w:pPr>
        <w:pStyle w:val="BodyText"/>
        <w:rPr>
          <w:sz w:val="20"/>
        </w:rPr>
      </w:pPr>
    </w:p>
    <w:p w14:paraId="29DDDC80" w14:textId="77777777" w:rsidR="00E925EA" w:rsidRPr="00AC4406" w:rsidRDefault="00E925EA">
      <w:pPr>
        <w:pStyle w:val="BodyText"/>
        <w:rPr>
          <w:sz w:val="20"/>
        </w:rPr>
      </w:pPr>
    </w:p>
    <w:p w14:paraId="3F60F371" w14:textId="77777777" w:rsidR="00E925EA" w:rsidRPr="00AC4406" w:rsidRDefault="00E925EA">
      <w:pPr>
        <w:pStyle w:val="BodyText"/>
        <w:rPr>
          <w:sz w:val="20"/>
        </w:rPr>
      </w:pPr>
    </w:p>
    <w:p w14:paraId="056800D5" w14:textId="77777777" w:rsidR="00E925EA" w:rsidRPr="00AC4406" w:rsidRDefault="00E925EA">
      <w:pPr>
        <w:pStyle w:val="BodyText"/>
        <w:spacing w:before="3"/>
        <w:rPr>
          <w:sz w:val="25"/>
        </w:rPr>
      </w:pPr>
    </w:p>
    <w:p w14:paraId="01F4A980" w14:textId="77777777" w:rsidR="00E925EA" w:rsidRPr="00AC4406" w:rsidRDefault="0019782C">
      <w:pPr>
        <w:pStyle w:val="Heading1"/>
        <w:spacing w:before="76"/>
        <w:ind w:left="5898"/>
      </w:pPr>
      <w:bookmarkStart w:id="276" w:name="CHAPTER_10:_Definitions_of_important_wor"/>
      <w:bookmarkStart w:id="277" w:name="_bookmark56"/>
      <w:bookmarkEnd w:id="276"/>
      <w:bookmarkEnd w:id="277"/>
      <w:r w:rsidRPr="00AC4406">
        <w:t>CHAPTER</w:t>
      </w:r>
      <w:r w:rsidRPr="00AC4406">
        <w:rPr>
          <w:spacing w:val="-5"/>
        </w:rPr>
        <w:t xml:space="preserve"> 10:</w:t>
      </w:r>
    </w:p>
    <w:p w14:paraId="221736DE" w14:textId="77777777" w:rsidR="00E925EA" w:rsidRPr="00AC4406" w:rsidRDefault="0019782C">
      <w:pPr>
        <w:pStyle w:val="Heading2"/>
        <w:spacing w:before="2"/>
        <w:ind w:left="3162"/>
        <w:jc w:val="left"/>
      </w:pPr>
      <w:r w:rsidRPr="00AC4406">
        <w:t>Definitions</w:t>
      </w:r>
      <w:r w:rsidRPr="00AC4406">
        <w:rPr>
          <w:spacing w:val="-17"/>
        </w:rPr>
        <w:t xml:space="preserve"> </w:t>
      </w:r>
      <w:r w:rsidRPr="00AC4406">
        <w:t>of</w:t>
      </w:r>
      <w:r w:rsidRPr="00AC4406">
        <w:rPr>
          <w:spacing w:val="-17"/>
        </w:rPr>
        <w:t xml:space="preserve"> </w:t>
      </w:r>
      <w:r w:rsidRPr="00AC4406">
        <w:t>important</w:t>
      </w:r>
      <w:r w:rsidRPr="00AC4406">
        <w:rPr>
          <w:spacing w:val="-18"/>
        </w:rPr>
        <w:t xml:space="preserve"> </w:t>
      </w:r>
      <w:r w:rsidRPr="00AC4406">
        <w:rPr>
          <w:spacing w:val="-2"/>
        </w:rPr>
        <w:t>words</w:t>
      </w:r>
    </w:p>
    <w:p w14:paraId="6FA0B24C" w14:textId="77777777" w:rsidR="00E925EA" w:rsidRPr="00AC4406" w:rsidRDefault="00E925EA">
      <w:pPr>
        <w:sectPr w:rsidR="00E925EA" w:rsidRPr="00AC4406">
          <w:headerReference w:type="default" r:id="rId90"/>
          <w:pgSz w:w="12240" w:h="15840"/>
          <w:pgMar w:top="1820" w:right="0" w:bottom="280" w:left="260" w:header="0" w:footer="0" w:gutter="0"/>
          <w:cols w:space="720"/>
        </w:sectPr>
      </w:pPr>
    </w:p>
    <w:p w14:paraId="02E501AD" w14:textId="77777777" w:rsidR="00E925EA" w:rsidRPr="00AC4406" w:rsidRDefault="00E925EA">
      <w:pPr>
        <w:pStyle w:val="BodyText"/>
        <w:rPr>
          <w:i/>
          <w:sz w:val="20"/>
        </w:rPr>
      </w:pPr>
    </w:p>
    <w:p w14:paraId="267E0B43" w14:textId="77777777" w:rsidR="00E925EA" w:rsidRPr="00AC4406" w:rsidRDefault="00E925EA">
      <w:pPr>
        <w:pStyle w:val="BodyText"/>
        <w:rPr>
          <w:i/>
          <w:sz w:val="20"/>
        </w:rPr>
      </w:pPr>
    </w:p>
    <w:p w14:paraId="4C82D2C5" w14:textId="77777777" w:rsidR="00E925EA" w:rsidRPr="00AC4406" w:rsidRDefault="0019782C">
      <w:pPr>
        <w:spacing w:before="92"/>
        <w:ind w:left="1180"/>
        <w:rPr>
          <w:sz w:val="24"/>
        </w:rPr>
      </w:pPr>
      <w:r w:rsidRPr="00AC4406">
        <w:rPr>
          <w:b/>
          <w:sz w:val="24"/>
        </w:rPr>
        <w:t>Administration</w:t>
      </w:r>
      <w:r w:rsidRPr="00AC4406">
        <w:rPr>
          <w:b/>
          <w:spacing w:val="-5"/>
          <w:sz w:val="24"/>
        </w:rPr>
        <w:t xml:space="preserve"> </w:t>
      </w:r>
      <w:r w:rsidRPr="00AC4406">
        <w:rPr>
          <w:b/>
          <w:sz w:val="24"/>
        </w:rPr>
        <w:t>Fee</w:t>
      </w:r>
      <w:r w:rsidRPr="00AC4406">
        <w:rPr>
          <w:b/>
          <w:spacing w:val="-4"/>
          <w:sz w:val="24"/>
        </w:rPr>
        <w:t xml:space="preserve"> </w:t>
      </w:r>
      <w:r w:rsidRPr="00AC4406">
        <w:rPr>
          <w:sz w:val="24"/>
        </w:rPr>
        <w:t>–</w:t>
      </w:r>
      <w:r w:rsidRPr="00AC4406">
        <w:rPr>
          <w:spacing w:val="-3"/>
          <w:sz w:val="24"/>
        </w:rPr>
        <w:t xml:space="preserve"> </w:t>
      </w:r>
      <w:r w:rsidRPr="00AC4406">
        <w:rPr>
          <w:sz w:val="24"/>
        </w:rPr>
        <w:t>The</w:t>
      </w:r>
      <w:r w:rsidRPr="00AC4406">
        <w:rPr>
          <w:spacing w:val="-1"/>
          <w:sz w:val="24"/>
        </w:rPr>
        <w:t xml:space="preserve"> </w:t>
      </w:r>
      <w:r w:rsidRPr="00AC4406">
        <w:rPr>
          <w:sz w:val="24"/>
        </w:rPr>
        <w:t>cost</w:t>
      </w:r>
      <w:r w:rsidRPr="00AC4406">
        <w:rPr>
          <w:spacing w:val="-4"/>
          <w:sz w:val="24"/>
        </w:rPr>
        <w:t xml:space="preserve"> </w:t>
      </w:r>
      <w:r w:rsidRPr="00AC4406">
        <w:rPr>
          <w:sz w:val="24"/>
        </w:rPr>
        <w:t>associated</w:t>
      </w:r>
      <w:r w:rsidRPr="00AC4406">
        <w:rPr>
          <w:spacing w:val="-1"/>
          <w:sz w:val="24"/>
        </w:rPr>
        <w:t xml:space="preserve"> </w:t>
      </w:r>
      <w:r w:rsidRPr="00AC4406">
        <w:rPr>
          <w:sz w:val="24"/>
        </w:rPr>
        <w:t>with</w:t>
      </w:r>
      <w:r w:rsidRPr="00AC4406">
        <w:rPr>
          <w:spacing w:val="-1"/>
          <w:sz w:val="24"/>
        </w:rPr>
        <w:t xml:space="preserve"> </w:t>
      </w:r>
      <w:r w:rsidRPr="00AC4406">
        <w:rPr>
          <w:sz w:val="24"/>
        </w:rPr>
        <w:t>giving</w:t>
      </w:r>
      <w:r w:rsidRPr="00AC4406">
        <w:rPr>
          <w:spacing w:val="-1"/>
          <w:sz w:val="24"/>
        </w:rPr>
        <w:t xml:space="preserve"> </w:t>
      </w:r>
      <w:r w:rsidRPr="00AC4406">
        <w:rPr>
          <w:sz w:val="24"/>
        </w:rPr>
        <w:t>you</w:t>
      </w:r>
      <w:r w:rsidRPr="00AC4406">
        <w:rPr>
          <w:spacing w:val="-3"/>
          <w:sz w:val="24"/>
        </w:rPr>
        <w:t xml:space="preserve"> </w:t>
      </w:r>
      <w:r w:rsidRPr="00AC4406">
        <w:rPr>
          <w:sz w:val="24"/>
        </w:rPr>
        <w:t>an</w:t>
      </w:r>
      <w:r w:rsidRPr="00AC4406">
        <w:rPr>
          <w:spacing w:val="-3"/>
          <w:sz w:val="24"/>
        </w:rPr>
        <w:t xml:space="preserve"> </w:t>
      </w:r>
      <w:r w:rsidRPr="00AC4406">
        <w:rPr>
          <w:spacing w:val="-2"/>
          <w:sz w:val="24"/>
        </w:rPr>
        <w:t>injection.</w:t>
      </w:r>
    </w:p>
    <w:p w14:paraId="51DCC0B5" w14:textId="77777777" w:rsidR="00E925EA" w:rsidRPr="00AC4406" w:rsidRDefault="00E925EA">
      <w:pPr>
        <w:pStyle w:val="BodyText"/>
      </w:pPr>
    </w:p>
    <w:p w14:paraId="1CD9C43C" w14:textId="77777777" w:rsidR="00E925EA" w:rsidRPr="00AC4406" w:rsidRDefault="0019782C">
      <w:pPr>
        <w:pStyle w:val="BodyText"/>
        <w:ind w:left="1180" w:right="1341"/>
      </w:pPr>
      <w:r w:rsidRPr="00AC4406">
        <w:rPr>
          <w:b/>
        </w:rPr>
        <w:t>Allowed</w:t>
      </w:r>
      <w:r w:rsidRPr="00AC4406">
        <w:rPr>
          <w:b/>
          <w:spacing w:val="-3"/>
        </w:rPr>
        <w:t xml:space="preserve"> </w:t>
      </w:r>
      <w:r w:rsidRPr="00AC4406">
        <w:rPr>
          <w:b/>
        </w:rPr>
        <w:t>Amount</w:t>
      </w:r>
      <w:r w:rsidRPr="00AC4406">
        <w:rPr>
          <w:b/>
          <w:spacing w:val="-4"/>
        </w:rPr>
        <w:t xml:space="preserve"> </w:t>
      </w:r>
      <w:r w:rsidRPr="00AC4406">
        <w:t>–</w:t>
      </w:r>
      <w:r w:rsidRPr="00AC4406">
        <w:rPr>
          <w:spacing w:val="-2"/>
        </w:rPr>
        <w:t xml:space="preserve"> </w:t>
      </w:r>
      <w:r w:rsidRPr="00AC4406">
        <w:t>The</w:t>
      </w:r>
      <w:r w:rsidRPr="00AC4406">
        <w:rPr>
          <w:spacing w:val="-2"/>
        </w:rPr>
        <w:t xml:space="preserve"> </w:t>
      </w:r>
      <w:r w:rsidRPr="00AC4406">
        <w:t>dollar</w:t>
      </w:r>
      <w:r w:rsidRPr="00AC4406">
        <w:rPr>
          <w:spacing w:val="-6"/>
        </w:rPr>
        <w:t xml:space="preserve"> </w:t>
      </w:r>
      <w:r w:rsidRPr="00AC4406">
        <w:t>amount</w:t>
      </w:r>
      <w:r w:rsidRPr="00AC4406">
        <w:rPr>
          <w:spacing w:val="-2"/>
        </w:rPr>
        <w:t xml:space="preserve"> </w:t>
      </w:r>
      <w:r w:rsidRPr="00AC4406">
        <w:t>Blue</w:t>
      </w:r>
      <w:r w:rsidRPr="00AC4406">
        <w:rPr>
          <w:spacing w:val="-2"/>
        </w:rPr>
        <w:t xml:space="preserve"> </w:t>
      </w:r>
      <w:r w:rsidRPr="00AC4406">
        <w:t>Care</w:t>
      </w:r>
      <w:r w:rsidRPr="00AC4406">
        <w:rPr>
          <w:spacing w:val="-2"/>
        </w:rPr>
        <w:t xml:space="preserve"> </w:t>
      </w:r>
      <w:r w:rsidRPr="00AC4406">
        <w:t>Network</w:t>
      </w:r>
      <w:r w:rsidRPr="00AC4406">
        <w:rPr>
          <w:spacing w:val="-3"/>
        </w:rPr>
        <w:t xml:space="preserve"> </w:t>
      </w:r>
      <w:r w:rsidRPr="00AC4406">
        <w:t>has</w:t>
      </w:r>
      <w:r w:rsidRPr="00AC4406">
        <w:rPr>
          <w:spacing w:val="-3"/>
        </w:rPr>
        <w:t xml:space="preserve"> </w:t>
      </w:r>
      <w:r w:rsidRPr="00AC4406">
        <w:t>agreed</w:t>
      </w:r>
      <w:r w:rsidRPr="00AC4406">
        <w:rPr>
          <w:spacing w:val="-2"/>
        </w:rPr>
        <w:t xml:space="preserve"> </w:t>
      </w:r>
      <w:r w:rsidRPr="00AC4406">
        <w:t>to</w:t>
      </w:r>
      <w:r w:rsidRPr="00AC4406">
        <w:rPr>
          <w:spacing w:val="-4"/>
        </w:rPr>
        <w:t xml:space="preserve"> </w:t>
      </w:r>
      <w:r w:rsidRPr="00AC4406">
        <w:t>pay</w:t>
      </w:r>
      <w:r w:rsidRPr="00AC4406">
        <w:rPr>
          <w:spacing w:val="-5"/>
        </w:rPr>
        <w:t xml:space="preserve"> </w:t>
      </w:r>
      <w:r w:rsidRPr="00AC4406">
        <w:t>for</w:t>
      </w:r>
      <w:r w:rsidRPr="00AC4406">
        <w:rPr>
          <w:spacing w:val="-4"/>
        </w:rPr>
        <w:t xml:space="preserve"> </w:t>
      </w:r>
      <w:r w:rsidRPr="00AC4406">
        <w:t>health care services covered by your plan. It may be more or less than the actual amount a doctor or supplier charges. Any required copayments are subtracted from this amount before payment is made. Also see Approved Amount.</w:t>
      </w:r>
    </w:p>
    <w:p w14:paraId="6949FB86" w14:textId="77777777" w:rsidR="00E925EA" w:rsidRPr="00AC4406" w:rsidRDefault="00E925EA">
      <w:pPr>
        <w:pStyle w:val="BodyText"/>
      </w:pPr>
    </w:p>
    <w:p w14:paraId="564339B1" w14:textId="77777777" w:rsidR="00E925EA" w:rsidRPr="00AC4406" w:rsidRDefault="0019782C">
      <w:pPr>
        <w:pStyle w:val="BodyText"/>
        <w:ind w:left="1180" w:right="1450"/>
      </w:pPr>
      <w:r w:rsidRPr="00AC4406">
        <w:rPr>
          <w:b/>
        </w:rPr>
        <w:t xml:space="preserve">Ambulatory Surgical Center </w:t>
      </w:r>
      <w:r w:rsidRPr="00AC4406">
        <w:t>– An Ambulatory Surgical Center is an entity that operates</w:t>
      </w:r>
      <w:r w:rsidRPr="00AC4406">
        <w:rPr>
          <w:spacing w:val="-4"/>
        </w:rPr>
        <w:t xml:space="preserve"> </w:t>
      </w:r>
      <w:r w:rsidRPr="00AC4406">
        <w:t>exclusively</w:t>
      </w:r>
      <w:r w:rsidRPr="00AC4406">
        <w:rPr>
          <w:spacing w:val="-4"/>
        </w:rPr>
        <w:t xml:space="preserve"> </w:t>
      </w:r>
      <w:r w:rsidRPr="00AC4406">
        <w:t>for</w:t>
      </w:r>
      <w:r w:rsidRPr="00AC4406">
        <w:rPr>
          <w:spacing w:val="-5"/>
        </w:rPr>
        <w:t xml:space="preserve"> </w:t>
      </w:r>
      <w:r w:rsidRPr="00AC4406">
        <w:t>the</w:t>
      </w:r>
      <w:r w:rsidRPr="00AC4406">
        <w:rPr>
          <w:spacing w:val="-3"/>
        </w:rPr>
        <w:t xml:space="preserve"> </w:t>
      </w:r>
      <w:r w:rsidRPr="00AC4406">
        <w:t>purpose</w:t>
      </w:r>
      <w:r w:rsidRPr="00AC4406">
        <w:rPr>
          <w:spacing w:val="-3"/>
        </w:rPr>
        <w:t xml:space="preserve"> </w:t>
      </w:r>
      <w:r w:rsidRPr="00AC4406">
        <w:t>of</w:t>
      </w:r>
      <w:r w:rsidRPr="00AC4406">
        <w:rPr>
          <w:spacing w:val="-3"/>
        </w:rPr>
        <w:t xml:space="preserve"> </w:t>
      </w:r>
      <w:r w:rsidRPr="00AC4406">
        <w:t>furnishing</w:t>
      </w:r>
      <w:r w:rsidRPr="00AC4406">
        <w:rPr>
          <w:spacing w:val="-5"/>
        </w:rPr>
        <w:t xml:space="preserve"> </w:t>
      </w:r>
      <w:r w:rsidRPr="00AC4406">
        <w:t>outpatient</w:t>
      </w:r>
      <w:r w:rsidRPr="00AC4406">
        <w:rPr>
          <w:spacing w:val="-4"/>
        </w:rPr>
        <w:t xml:space="preserve"> </w:t>
      </w:r>
      <w:r w:rsidRPr="00AC4406">
        <w:t>surgical</w:t>
      </w:r>
      <w:r w:rsidRPr="00AC4406">
        <w:rPr>
          <w:spacing w:val="-4"/>
        </w:rPr>
        <w:t xml:space="preserve"> </w:t>
      </w:r>
      <w:r w:rsidRPr="00AC4406">
        <w:t>services</w:t>
      </w:r>
      <w:r w:rsidRPr="00AC4406">
        <w:rPr>
          <w:spacing w:val="-4"/>
        </w:rPr>
        <w:t xml:space="preserve"> </w:t>
      </w:r>
      <w:r w:rsidRPr="00AC4406">
        <w:t>to</w:t>
      </w:r>
      <w:r w:rsidRPr="00AC4406">
        <w:rPr>
          <w:spacing w:val="-5"/>
        </w:rPr>
        <w:t xml:space="preserve"> </w:t>
      </w:r>
      <w:r w:rsidRPr="00AC4406">
        <w:t xml:space="preserve">patients not requiring hospitalization and whose expected stay in the center does not exceed 24 </w:t>
      </w:r>
      <w:r w:rsidRPr="00AC4406">
        <w:rPr>
          <w:spacing w:val="-2"/>
        </w:rPr>
        <w:t>hours.</w:t>
      </w:r>
    </w:p>
    <w:p w14:paraId="6C09185C" w14:textId="77777777" w:rsidR="00E925EA" w:rsidRPr="00AC4406" w:rsidRDefault="00E925EA">
      <w:pPr>
        <w:pStyle w:val="BodyText"/>
        <w:spacing w:before="5"/>
      </w:pPr>
    </w:p>
    <w:p w14:paraId="33F87231" w14:textId="77777777" w:rsidR="00E925EA" w:rsidRPr="00AC4406" w:rsidRDefault="0019782C">
      <w:pPr>
        <w:pStyle w:val="BodyText"/>
        <w:ind w:left="1180" w:right="1571"/>
      </w:pPr>
      <w:r w:rsidRPr="00AC4406">
        <w:rPr>
          <w:b/>
        </w:rPr>
        <w:t>Annual</w:t>
      </w:r>
      <w:r w:rsidRPr="00AC4406">
        <w:rPr>
          <w:b/>
          <w:spacing w:val="-2"/>
        </w:rPr>
        <w:t xml:space="preserve"> </w:t>
      </w:r>
      <w:r w:rsidRPr="00AC4406">
        <w:rPr>
          <w:b/>
        </w:rPr>
        <w:t>Enrollment</w:t>
      </w:r>
      <w:r w:rsidRPr="00AC4406">
        <w:rPr>
          <w:b/>
          <w:spacing w:val="-6"/>
        </w:rPr>
        <w:t xml:space="preserve"> </w:t>
      </w:r>
      <w:r w:rsidRPr="00AC4406">
        <w:rPr>
          <w:b/>
        </w:rPr>
        <w:t>Period</w:t>
      </w:r>
      <w:r w:rsidRPr="00AC4406">
        <w:rPr>
          <w:b/>
          <w:spacing w:val="-3"/>
        </w:rPr>
        <w:t xml:space="preserve"> </w:t>
      </w:r>
      <w:r w:rsidRPr="00AC4406">
        <w:rPr>
          <w:b/>
        </w:rPr>
        <w:t>–</w:t>
      </w:r>
      <w:r w:rsidRPr="00AC4406">
        <w:rPr>
          <w:b/>
          <w:spacing w:val="-2"/>
        </w:rPr>
        <w:t xml:space="preserve"> </w:t>
      </w:r>
      <w:r w:rsidRPr="00AC4406">
        <w:t>The</w:t>
      </w:r>
      <w:r w:rsidRPr="00AC4406">
        <w:rPr>
          <w:spacing w:val="-2"/>
        </w:rPr>
        <w:t xml:space="preserve"> </w:t>
      </w:r>
      <w:r w:rsidRPr="00AC4406">
        <w:t>time</w:t>
      </w:r>
      <w:r w:rsidRPr="00AC4406">
        <w:rPr>
          <w:spacing w:val="-4"/>
        </w:rPr>
        <w:t xml:space="preserve"> </w:t>
      </w:r>
      <w:r w:rsidRPr="00AC4406">
        <w:t>period</w:t>
      </w:r>
      <w:r w:rsidRPr="00AC4406">
        <w:rPr>
          <w:spacing w:val="-2"/>
        </w:rPr>
        <w:t xml:space="preserve"> </w:t>
      </w:r>
      <w:r w:rsidRPr="00AC4406">
        <w:t>of</w:t>
      </w:r>
      <w:r w:rsidRPr="00AC4406">
        <w:rPr>
          <w:spacing w:val="-5"/>
        </w:rPr>
        <w:t xml:space="preserve"> </w:t>
      </w:r>
      <w:r w:rsidRPr="00AC4406">
        <w:t>October</w:t>
      </w:r>
      <w:r w:rsidRPr="00AC4406">
        <w:rPr>
          <w:spacing w:val="-4"/>
        </w:rPr>
        <w:t xml:space="preserve"> </w:t>
      </w:r>
      <w:r w:rsidRPr="00AC4406">
        <w:t>15</w:t>
      </w:r>
      <w:r w:rsidRPr="00AC4406">
        <w:rPr>
          <w:spacing w:val="-2"/>
        </w:rPr>
        <w:t xml:space="preserve"> </w:t>
      </w:r>
      <w:r w:rsidRPr="00AC4406">
        <w:t>until</w:t>
      </w:r>
      <w:r w:rsidRPr="00AC4406">
        <w:rPr>
          <w:spacing w:val="-3"/>
        </w:rPr>
        <w:t xml:space="preserve"> </w:t>
      </w:r>
      <w:r w:rsidRPr="00AC4406">
        <w:t>December</w:t>
      </w:r>
      <w:r w:rsidRPr="00AC4406">
        <w:rPr>
          <w:spacing w:val="-6"/>
        </w:rPr>
        <w:t xml:space="preserve"> </w:t>
      </w:r>
      <w:r w:rsidRPr="00AC4406">
        <w:t>7</w:t>
      </w:r>
      <w:r w:rsidRPr="00AC4406">
        <w:rPr>
          <w:spacing w:val="-2"/>
        </w:rPr>
        <w:t xml:space="preserve"> </w:t>
      </w:r>
      <w:r w:rsidRPr="00AC4406">
        <w:t>of</w:t>
      </w:r>
      <w:r w:rsidRPr="00AC4406">
        <w:rPr>
          <w:spacing w:val="-5"/>
        </w:rPr>
        <w:t xml:space="preserve"> </w:t>
      </w:r>
      <w:r w:rsidRPr="00AC4406">
        <w:t xml:space="preserve">each year when members can change their health or drug plans or switch to Original </w:t>
      </w:r>
      <w:r w:rsidRPr="00AC4406">
        <w:rPr>
          <w:spacing w:val="-2"/>
        </w:rPr>
        <w:t>Medicare.</w:t>
      </w:r>
    </w:p>
    <w:p w14:paraId="5D418383" w14:textId="77777777" w:rsidR="00E925EA" w:rsidRPr="00AC4406" w:rsidRDefault="00E925EA">
      <w:pPr>
        <w:pStyle w:val="BodyText"/>
        <w:spacing w:before="3"/>
      </w:pPr>
    </w:p>
    <w:p w14:paraId="355F1DE5" w14:textId="77777777" w:rsidR="00E925EA" w:rsidRPr="00AC4406" w:rsidRDefault="0019782C">
      <w:pPr>
        <w:pStyle w:val="BodyText"/>
        <w:ind w:left="1180" w:right="1571"/>
      </w:pPr>
      <w:r w:rsidRPr="00AC4406">
        <w:rPr>
          <w:b/>
        </w:rPr>
        <w:t>Appeal</w:t>
      </w:r>
      <w:r w:rsidRPr="00AC4406">
        <w:rPr>
          <w:b/>
          <w:spacing w:val="-2"/>
        </w:rPr>
        <w:t xml:space="preserve"> </w:t>
      </w:r>
      <w:r w:rsidRPr="00AC4406">
        <w:t>–</w:t>
      </w:r>
      <w:r w:rsidRPr="00AC4406">
        <w:rPr>
          <w:spacing w:val="-3"/>
        </w:rPr>
        <w:t xml:space="preserve"> </w:t>
      </w:r>
      <w:r w:rsidRPr="00AC4406">
        <w:t>An</w:t>
      </w:r>
      <w:r w:rsidRPr="00AC4406">
        <w:rPr>
          <w:spacing w:val="-3"/>
        </w:rPr>
        <w:t xml:space="preserve"> </w:t>
      </w:r>
      <w:r w:rsidRPr="00AC4406">
        <w:t>appeal</w:t>
      </w:r>
      <w:r w:rsidRPr="00AC4406">
        <w:rPr>
          <w:spacing w:val="-2"/>
        </w:rPr>
        <w:t xml:space="preserve"> </w:t>
      </w:r>
      <w:r w:rsidRPr="00AC4406">
        <w:t>is</w:t>
      </w:r>
      <w:r w:rsidRPr="00AC4406">
        <w:rPr>
          <w:spacing w:val="-4"/>
        </w:rPr>
        <w:t xml:space="preserve"> </w:t>
      </w:r>
      <w:r w:rsidRPr="00AC4406">
        <w:t>something</w:t>
      </w:r>
      <w:r w:rsidRPr="00AC4406">
        <w:rPr>
          <w:spacing w:val="-1"/>
        </w:rPr>
        <w:t xml:space="preserve"> </w:t>
      </w:r>
      <w:r w:rsidRPr="00AC4406">
        <w:t>you</w:t>
      </w:r>
      <w:r w:rsidRPr="00AC4406">
        <w:rPr>
          <w:spacing w:val="-1"/>
        </w:rPr>
        <w:t xml:space="preserve"> </w:t>
      </w:r>
      <w:r w:rsidRPr="00AC4406">
        <w:t>do</w:t>
      </w:r>
      <w:r w:rsidRPr="00AC4406">
        <w:rPr>
          <w:spacing w:val="-1"/>
        </w:rPr>
        <w:t xml:space="preserve"> </w:t>
      </w:r>
      <w:r w:rsidRPr="00AC4406">
        <w:t>if</w:t>
      </w:r>
      <w:r w:rsidRPr="00AC4406">
        <w:rPr>
          <w:spacing w:val="-1"/>
        </w:rPr>
        <w:t xml:space="preserve"> </w:t>
      </w:r>
      <w:r w:rsidRPr="00AC4406">
        <w:t>you</w:t>
      </w:r>
      <w:r w:rsidRPr="00AC4406">
        <w:rPr>
          <w:spacing w:val="-1"/>
        </w:rPr>
        <w:t xml:space="preserve"> </w:t>
      </w:r>
      <w:r w:rsidRPr="00AC4406">
        <w:t>disagree</w:t>
      </w:r>
      <w:r w:rsidRPr="00AC4406">
        <w:rPr>
          <w:spacing w:val="-1"/>
        </w:rPr>
        <w:t xml:space="preserve"> </w:t>
      </w:r>
      <w:r w:rsidRPr="00AC4406">
        <w:t>with</w:t>
      </w:r>
      <w:r w:rsidRPr="00AC4406">
        <w:rPr>
          <w:spacing w:val="-3"/>
        </w:rPr>
        <w:t xml:space="preserve"> </w:t>
      </w:r>
      <w:r w:rsidRPr="00AC4406">
        <w:t>our</w:t>
      </w:r>
      <w:r w:rsidRPr="00AC4406">
        <w:rPr>
          <w:spacing w:val="-5"/>
        </w:rPr>
        <w:t xml:space="preserve"> </w:t>
      </w:r>
      <w:r w:rsidRPr="00AC4406">
        <w:t>decision</w:t>
      </w:r>
      <w:r w:rsidRPr="00AC4406">
        <w:rPr>
          <w:spacing w:val="-1"/>
        </w:rPr>
        <w:t xml:space="preserve"> </w:t>
      </w:r>
      <w:r w:rsidRPr="00AC4406">
        <w:t>to</w:t>
      </w:r>
      <w:r w:rsidRPr="00AC4406">
        <w:rPr>
          <w:spacing w:val="-3"/>
        </w:rPr>
        <w:t xml:space="preserve"> </w:t>
      </w:r>
      <w:r w:rsidRPr="00AC4406">
        <w:t>deny</w:t>
      </w:r>
      <w:r w:rsidRPr="00AC4406">
        <w:rPr>
          <w:spacing w:val="-4"/>
        </w:rPr>
        <w:t xml:space="preserve"> </w:t>
      </w:r>
      <w:r w:rsidRPr="00AC4406">
        <w:t>a request for coverage of health care services or payment for services you already received. You may also make an appeal if you disagree with our decision to stop services that you are receiving.</w:t>
      </w:r>
    </w:p>
    <w:p w14:paraId="1D0AA3D9" w14:textId="77777777" w:rsidR="00E925EA" w:rsidRPr="00AC4406" w:rsidRDefault="00E925EA">
      <w:pPr>
        <w:pStyle w:val="BodyText"/>
        <w:spacing w:before="5"/>
      </w:pPr>
    </w:p>
    <w:p w14:paraId="3C3C8483" w14:textId="77777777" w:rsidR="00E925EA" w:rsidRPr="00AC4406" w:rsidRDefault="0019782C">
      <w:pPr>
        <w:pStyle w:val="BodyText"/>
        <w:ind w:left="1180" w:right="1571"/>
      </w:pPr>
      <w:r w:rsidRPr="00AC4406">
        <w:rPr>
          <w:b/>
        </w:rPr>
        <w:t>Approved</w:t>
      </w:r>
      <w:r w:rsidRPr="00AC4406">
        <w:rPr>
          <w:b/>
          <w:spacing w:val="-3"/>
        </w:rPr>
        <w:t xml:space="preserve"> </w:t>
      </w:r>
      <w:r w:rsidRPr="00AC4406">
        <w:rPr>
          <w:b/>
        </w:rPr>
        <w:t>Amount</w:t>
      </w:r>
      <w:r w:rsidRPr="00AC4406">
        <w:rPr>
          <w:b/>
          <w:spacing w:val="-4"/>
        </w:rPr>
        <w:t xml:space="preserve"> </w:t>
      </w:r>
      <w:r w:rsidRPr="00AC4406">
        <w:t>–</w:t>
      </w:r>
      <w:r w:rsidRPr="00AC4406">
        <w:rPr>
          <w:spacing w:val="-4"/>
        </w:rPr>
        <w:t xml:space="preserve"> </w:t>
      </w:r>
      <w:r w:rsidRPr="00AC4406">
        <w:t>The</w:t>
      </w:r>
      <w:r w:rsidRPr="00AC4406">
        <w:rPr>
          <w:spacing w:val="-2"/>
        </w:rPr>
        <w:t xml:space="preserve"> </w:t>
      </w:r>
      <w:r w:rsidRPr="00AC4406">
        <w:t>dollar</w:t>
      </w:r>
      <w:r w:rsidRPr="00AC4406">
        <w:rPr>
          <w:spacing w:val="-4"/>
        </w:rPr>
        <w:t xml:space="preserve"> </w:t>
      </w:r>
      <w:r w:rsidRPr="00AC4406">
        <w:t>amount</w:t>
      </w:r>
      <w:r w:rsidRPr="00AC4406">
        <w:rPr>
          <w:spacing w:val="-3"/>
        </w:rPr>
        <w:t xml:space="preserve"> </w:t>
      </w:r>
      <w:r w:rsidRPr="00AC4406">
        <w:t>Blue</w:t>
      </w:r>
      <w:r w:rsidRPr="00AC4406">
        <w:rPr>
          <w:spacing w:val="-2"/>
        </w:rPr>
        <w:t xml:space="preserve"> </w:t>
      </w:r>
      <w:r w:rsidRPr="00AC4406">
        <w:t>Care</w:t>
      </w:r>
      <w:r w:rsidRPr="00AC4406">
        <w:rPr>
          <w:spacing w:val="-2"/>
        </w:rPr>
        <w:t xml:space="preserve"> </w:t>
      </w:r>
      <w:r w:rsidRPr="00AC4406">
        <w:t>Network</w:t>
      </w:r>
      <w:r w:rsidRPr="00AC4406">
        <w:rPr>
          <w:spacing w:val="-3"/>
        </w:rPr>
        <w:t xml:space="preserve"> </w:t>
      </w:r>
      <w:r w:rsidRPr="00AC4406">
        <w:t>of</w:t>
      </w:r>
      <w:r w:rsidRPr="00AC4406">
        <w:rPr>
          <w:spacing w:val="-3"/>
        </w:rPr>
        <w:t xml:space="preserve"> </w:t>
      </w:r>
      <w:r w:rsidRPr="00AC4406">
        <w:t>Michigan</w:t>
      </w:r>
      <w:r w:rsidRPr="00AC4406">
        <w:rPr>
          <w:spacing w:val="-4"/>
        </w:rPr>
        <w:t xml:space="preserve"> </w:t>
      </w:r>
      <w:r w:rsidRPr="00AC4406">
        <w:t>has</w:t>
      </w:r>
      <w:r w:rsidRPr="00AC4406">
        <w:rPr>
          <w:spacing w:val="-5"/>
        </w:rPr>
        <w:t xml:space="preserve"> </w:t>
      </w:r>
      <w:r w:rsidRPr="00AC4406">
        <w:t>agreed</w:t>
      </w:r>
      <w:r w:rsidRPr="00AC4406">
        <w:rPr>
          <w:spacing w:val="-4"/>
        </w:rPr>
        <w:t xml:space="preserve"> </w:t>
      </w:r>
      <w:r w:rsidRPr="00AC4406">
        <w:t>to pay for health care services covered by your plan. It may be more or less than the actual amount a doctor or supplier charges. Any required copayments are subtracted from this amount before payment is made.</w:t>
      </w:r>
    </w:p>
    <w:p w14:paraId="78B476C5" w14:textId="77777777" w:rsidR="00E925EA" w:rsidRPr="00AC4406" w:rsidRDefault="00E925EA">
      <w:pPr>
        <w:pStyle w:val="BodyText"/>
        <w:spacing w:before="4"/>
      </w:pPr>
    </w:p>
    <w:p w14:paraId="3E3D53F6" w14:textId="77777777" w:rsidR="00E925EA" w:rsidRPr="00AC4406" w:rsidRDefault="0019782C">
      <w:pPr>
        <w:pStyle w:val="BodyText"/>
        <w:spacing w:before="1"/>
        <w:ind w:left="1180" w:right="1571"/>
      </w:pPr>
      <w:r w:rsidRPr="00AC4406">
        <w:rPr>
          <w:b/>
        </w:rPr>
        <w:t>Balance</w:t>
      </w:r>
      <w:r w:rsidRPr="00AC4406">
        <w:rPr>
          <w:b/>
          <w:spacing w:val="-3"/>
        </w:rPr>
        <w:t xml:space="preserve"> </w:t>
      </w:r>
      <w:r w:rsidRPr="00AC4406">
        <w:rPr>
          <w:b/>
        </w:rPr>
        <w:t>Billing</w:t>
      </w:r>
      <w:r w:rsidRPr="00AC4406">
        <w:rPr>
          <w:b/>
          <w:spacing w:val="-5"/>
        </w:rPr>
        <w:t xml:space="preserve"> </w:t>
      </w:r>
      <w:r w:rsidRPr="00AC4406">
        <w:rPr>
          <w:b/>
        </w:rPr>
        <w:t>–</w:t>
      </w:r>
      <w:r w:rsidRPr="00AC4406">
        <w:rPr>
          <w:b/>
          <w:spacing w:val="-3"/>
        </w:rPr>
        <w:t xml:space="preserve"> </w:t>
      </w:r>
      <w:r w:rsidRPr="00AC4406">
        <w:t>When</w:t>
      </w:r>
      <w:r w:rsidRPr="00AC4406">
        <w:rPr>
          <w:spacing w:val="-1"/>
        </w:rPr>
        <w:t xml:space="preserve"> </w:t>
      </w:r>
      <w:r w:rsidRPr="00AC4406">
        <w:t>a</w:t>
      </w:r>
      <w:r w:rsidRPr="00AC4406">
        <w:rPr>
          <w:spacing w:val="-3"/>
        </w:rPr>
        <w:t xml:space="preserve"> </w:t>
      </w:r>
      <w:r w:rsidRPr="00AC4406">
        <w:t>provider</w:t>
      </w:r>
      <w:r w:rsidRPr="00AC4406">
        <w:rPr>
          <w:spacing w:val="-3"/>
        </w:rPr>
        <w:t xml:space="preserve"> </w:t>
      </w:r>
      <w:r w:rsidRPr="00AC4406">
        <w:t>(such</w:t>
      </w:r>
      <w:r w:rsidRPr="00AC4406">
        <w:rPr>
          <w:spacing w:val="-3"/>
        </w:rPr>
        <w:t xml:space="preserve"> </w:t>
      </w:r>
      <w:r w:rsidRPr="00AC4406">
        <w:t>as</w:t>
      </w:r>
      <w:r w:rsidRPr="00AC4406">
        <w:rPr>
          <w:spacing w:val="-4"/>
        </w:rPr>
        <w:t xml:space="preserve"> </w:t>
      </w:r>
      <w:r w:rsidRPr="00AC4406">
        <w:t>a</w:t>
      </w:r>
      <w:r w:rsidRPr="00AC4406">
        <w:rPr>
          <w:spacing w:val="-1"/>
        </w:rPr>
        <w:t xml:space="preserve"> </w:t>
      </w:r>
      <w:r w:rsidRPr="00AC4406">
        <w:t>doctor</w:t>
      </w:r>
      <w:r w:rsidRPr="00AC4406">
        <w:rPr>
          <w:spacing w:val="-3"/>
        </w:rPr>
        <w:t xml:space="preserve"> </w:t>
      </w:r>
      <w:r w:rsidRPr="00AC4406">
        <w:t>or</w:t>
      </w:r>
      <w:r w:rsidRPr="00AC4406">
        <w:rPr>
          <w:spacing w:val="-5"/>
        </w:rPr>
        <w:t xml:space="preserve"> </w:t>
      </w:r>
      <w:r w:rsidRPr="00AC4406">
        <w:t>hospital)</w:t>
      </w:r>
      <w:r w:rsidRPr="00AC4406">
        <w:rPr>
          <w:spacing w:val="-3"/>
        </w:rPr>
        <w:t xml:space="preserve"> </w:t>
      </w:r>
      <w:r w:rsidRPr="00AC4406">
        <w:t>bills</w:t>
      </w:r>
      <w:r w:rsidRPr="00AC4406">
        <w:rPr>
          <w:spacing w:val="-2"/>
        </w:rPr>
        <w:t xml:space="preserve"> </w:t>
      </w:r>
      <w:r w:rsidRPr="00AC4406">
        <w:t>a</w:t>
      </w:r>
      <w:r w:rsidRPr="00AC4406">
        <w:rPr>
          <w:spacing w:val="-1"/>
        </w:rPr>
        <w:t xml:space="preserve"> </w:t>
      </w:r>
      <w:r w:rsidRPr="00AC4406">
        <w:t>patient</w:t>
      </w:r>
      <w:r w:rsidRPr="00AC4406">
        <w:rPr>
          <w:spacing w:val="-4"/>
        </w:rPr>
        <w:t xml:space="preserve"> </w:t>
      </w:r>
      <w:r w:rsidRPr="00AC4406">
        <w:t xml:space="preserve">more than the plan’s allowed cost-sharing amount. As a member of Medicare Plus Blue Group PPO, you only have to pay our plan’s cost-sharing amounts when you get services covered by our plan. We do not allow providers to </w:t>
      </w:r>
      <w:r w:rsidRPr="00AC4406">
        <w:rPr>
          <w:i/>
        </w:rPr>
        <w:t xml:space="preserve">balance bill </w:t>
      </w:r>
      <w:r w:rsidRPr="00AC4406">
        <w:t>or otherwise charge you more than the amount of cost sharing your plan says you must pay.</w:t>
      </w:r>
    </w:p>
    <w:p w14:paraId="51CAC986" w14:textId="77777777" w:rsidR="00E925EA" w:rsidRPr="00AC4406" w:rsidRDefault="00E925EA">
      <w:pPr>
        <w:pStyle w:val="BodyText"/>
        <w:spacing w:before="2"/>
      </w:pPr>
    </w:p>
    <w:p w14:paraId="6BA20C9E" w14:textId="77777777" w:rsidR="00E925EA" w:rsidRPr="00AC4406" w:rsidRDefault="0019782C">
      <w:pPr>
        <w:pStyle w:val="BodyText"/>
        <w:ind w:left="1180" w:right="1493"/>
      </w:pPr>
      <w:r w:rsidRPr="00AC4406">
        <w:rPr>
          <w:b/>
        </w:rPr>
        <w:t>Benefit Period</w:t>
      </w:r>
      <w:r w:rsidRPr="00AC4406">
        <w:rPr>
          <w:b/>
          <w:spacing w:val="-2"/>
        </w:rPr>
        <w:t xml:space="preserve"> </w:t>
      </w:r>
      <w:r w:rsidRPr="00AC4406">
        <w:t>– The way that both our plan and Original Medicare measures your use of hospital and skilled nursing facility (SNF) services. A benefit period begins the day you go into a hospital or skilled nursing facility. The benefit period ends when you have not</w:t>
      </w:r>
      <w:r w:rsidRPr="00AC4406">
        <w:rPr>
          <w:spacing w:val="-1"/>
        </w:rPr>
        <w:t xml:space="preserve"> </w:t>
      </w:r>
      <w:r w:rsidRPr="00AC4406">
        <w:t>received</w:t>
      </w:r>
      <w:r w:rsidRPr="00AC4406">
        <w:rPr>
          <w:spacing w:val="-3"/>
        </w:rPr>
        <w:t xml:space="preserve"> </w:t>
      </w:r>
      <w:r w:rsidRPr="00AC4406">
        <w:t>any</w:t>
      </w:r>
      <w:r w:rsidRPr="00AC4406">
        <w:rPr>
          <w:spacing w:val="-2"/>
        </w:rPr>
        <w:t xml:space="preserve"> </w:t>
      </w:r>
      <w:r w:rsidRPr="00AC4406">
        <w:t>inpatient</w:t>
      </w:r>
      <w:r w:rsidRPr="00AC4406">
        <w:rPr>
          <w:spacing w:val="-4"/>
        </w:rPr>
        <w:t xml:space="preserve"> </w:t>
      </w:r>
      <w:r w:rsidRPr="00AC4406">
        <w:t>hospital</w:t>
      </w:r>
      <w:r w:rsidRPr="00AC4406">
        <w:rPr>
          <w:spacing w:val="-2"/>
        </w:rPr>
        <w:t xml:space="preserve"> </w:t>
      </w:r>
      <w:r w:rsidRPr="00AC4406">
        <w:t>care</w:t>
      </w:r>
      <w:r w:rsidRPr="00AC4406">
        <w:rPr>
          <w:spacing w:val="-1"/>
        </w:rPr>
        <w:t xml:space="preserve"> </w:t>
      </w:r>
      <w:r w:rsidRPr="00AC4406">
        <w:t>(or</w:t>
      </w:r>
      <w:r w:rsidRPr="00AC4406">
        <w:rPr>
          <w:spacing w:val="-3"/>
        </w:rPr>
        <w:t xml:space="preserve"> </w:t>
      </w:r>
      <w:r w:rsidRPr="00AC4406">
        <w:t>skilled</w:t>
      </w:r>
      <w:r w:rsidRPr="00AC4406">
        <w:rPr>
          <w:spacing w:val="-1"/>
        </w:rPr>
        <w:t xml:space="preserve"> </w:t>
      </w:r>
      <w:r w:rsidRPr="00AC4406">
        <w:t>care</w:t>
      </w:r>
      <w:r w:rsidRPr="00AC4406">
        <w:rPr>
          <w:spacing w:val="-1"/>
        </w:rPr>
        <w:t xml:space="preserve"> </w:t>
      </w:r>
      <w:r w:rsidRPr="00AC4406">
        <w:t>in</w:t>
      </w:r>
      <w:r w:rsidRPr="00AC4406">
        <w:rPr>
          <w:spacing w:val="-3"/>
        </w:rPr>
        <w:t xml:space="preserve"> </w:t>
      </w:r>
      <w:r w:rsidRPr="00AC4406">
        <w:t>a</w:t>
      </w:r>
      <w:r w:rsidRPr="00AC4406">
        <w:rPr>
          <w:spacing w:val="-1"/>
        </w:rPr>
        <w:t xml:space="preserve"> </w:t>
      </w:r>
      <w:r w:rsidRPr="00AC4406">
        <w:t>SNF)</w:t>
      </w:r>
      <w:r w:rsidRPr="00AC4406">
        <w:rPr>
          <w:spacing w:val="-3"/>
        </w:rPr>
        <w:t xml:space="preserve"> </w:t>
      </w:r>
      <w:r w:rsidRPr="00AC4406">
        <w:t>for</w:t>
      </w:r>
      <w:r w:rsidRPr="00AC4406">
        <w:rPr>
          <w:spacing w:val="-5"/>
        </w:rPr>
        <w:t xml:space="preserve"> </w:t>
      </w:r>
      <w:r w:rsidRPr="00AC4406">
        <w:t>60</w:t>
      </w:r>
      <w:r w:rsidRPr="00AC4406">
        <w:rPr>
          <w:spacing w:val="-1"/>
        </w:rPr>
        <w:t xml:space="preserve"> </w:t>
      </w:r>
      <w:r w:rsidRPr="00AC4406">
        <w:t>days</w:t>
      </w:r>
      <w:r w:rsidRPr="00AC4406">
        <w:rPr>
          <w:spacing w:val="-2"/>
        </w:rPr>
        <w:t xml:space="preserve"> </w:t>
      </w:r>
      <w:r w:rsidRPr="00AC4406">
        <w:t>in</w:t>
      </w:r>
      <w:r w:rsidRPr="00AC4406">
        <w:rPr>
          <w:spacing w:val="-3"/>
        </w:rPr>
        <w:t xml:space="preserve"> </w:t>
      </w:r>
      <w:r w:rsidRPr="00AC4406">
        <w:t>a</w:t>
      </w:r>
      <w:r w:rsidRPr="00AC4406">
        <w:rPr>
          <w:spacing w:val="-1"/>
        </w:rPr>
        <w:t xml:space="preserve"> </w:t>
      </w:r>
      <w:r w:rsidRPr="00AC4406">
        <w:t>row.</w:t>
      </w:r>
      <w:r w:rsidRPr="00AC4406">
        <w:rPr>
          <w:spacing w:val="-1"/>
        </w:rPr>
        <w:t xml:space="preserve"> </w:t>
      </w:r>
      <w:r w:rsidRPr="00AC4406">
        <w:t>If you go into a hospital or a skilled nursing facility after one benefit period has ended, a new benefit period begins. There is no limit to the number of benefit periods.</w:t>
      </w:r>
    </w:p>
    <w:p w14:paraId="42CAFBAA" w14:textId="77777777" w:rsidR="00E925EA" w:rsidRPr="00AC4406" w:rsidRDefault="00E925EA">
      <w:pPr>
        <w:pStyle w:val="BodyText"/>
        <w:spacing w:before="5"/>
      </w:pPr>
    </w:p>
    <w:p w14:paraId="002582C0" w14:textId="77777777" w:rsidR="00E925EA" w:rsidRPr="00AC4406" w:rsidRDefault="0019782C">
      <w:pPr>
        <w:pStyle w:val="BodyText"/>
        <w:ind w:left="1180" w:right="1497"/>
      </w:pPr>
      <w:r w:rsidRPr="00AC4406">
        <w:rPr>
          <w:b/>
        </w:rPr>
        <w:t xml:space="preserve">Cardiac rehabilitation, Phase III </w:t>
      </w:r>
      <w:r w:rsidRPr="00AC4406">
        <w:t>- Phase III cardiac rehabilitation programs are considered maintenance programs, do not require physician supervision and monitoring,</w:t>
      </w:r>
      <w:r w:rsidRPr="00AC4406">
        <w:rPr>
          <w:spacing w:val="-5"/>
        </w:rPr>
        <w:t xml:space="preserve"> </w:t>
      </w:r>
      <w:r w:rsidRPr="00AC4406">
        <w:t>and</w:t>
      </w:r>
      <w:r w:rsidRPr="00AC4406">
        <w:rPr>
          <w:spacing w:val="-2"/>
        </w:rPr>
        <w:t xml:space="preserve"> </w:t>
      </w:r>
      <w:r w:rsidRPr="00AC4406">
        <w:t>are</w:t>
      </w:r>
      <w:r w:rsidRPr="00AC4406">
        <w:rPr>
          <w:spacing w:val="-4"/>
        </w:rPr>
        <w:t xml:space="preserve"> </w:t>
      </w:r>
      <w:r w:rsidRPr="00AC4406">
        <w:t>not</w:t>
      </w:r>
      <w:r w:rsidRPr="00AC4406">
        <w:rPr>
          <w:spacing w:val="-2"/>
        </w:rPr>
        <w:t xml:space="preserve"> </w:t>
      </w:r>
      <w:r w:rsidRPr="00AC4406">
        <w:t>considered</w:t>
      </w:r>
      <w:r w:rsidRPr="00AC4406">
        <w:rPr>
          <w:spacing w:val="-4"/>
        </w:rPr>
        <w:t xml:space="preserve"> </w:t>
      </w:r>
      <w:r w:rsidRPr="00AC4406">
        <w:t>medically</w:t>
      </w:r>
      <w:r w:rsidRPr="00AC4406">
        <w:rPr>
          <w:spacing w:val="-5"/>
        </w:rPr>
        <w:t xml:space="preserve"> </w:t>
      </w:r>
      <w:r w:rsidRPr="00AC4406">
        <w:t>necessary.</w:t>
      </w:r>
      <w:r w:rsidRPr="00AC4406">
        <w:rPr>
          <w:spacing w:val="-2"/>
        </w:rPr>
        <w:t xml:space="preserve"> </w:t>
      </w:r>
      <w:r w:rsidRPr="00AC4406">
        <w:t>See</w:t>
      </w:r>
      <w:r w:rsidRPr="00AC4406">
        <w:rPr>
          <w:spacing w:val="-2"/>
        </w:rPr>
        <w:t xml:space="preserve"> </w:t>
      </w:r>
      <w:r w:rsidRPr="00AC4406">
        <w:t>Chapter</w:t>
      </w:r>
      <w:r w:rsidRPr="00AC4406">
        <w:rPr>
          <w:spacing w:val="-4"/>
        </w:rPr>
        <w:t xml:space="preserve"> </w:t>
      </w:r>
      <w:r w:rsidRPr="00AC4406">
        <w:t>4,</w:t>
      </w:r>
      <w:r w:rsidRPr="00AC4406">
        <w:rPr>
          <w:spacing w:val="-3"/>
        </w:rPr>
        <w:t xml:space="preserve"> </w:t>
      </w:r>
      <w:r w:rsidRPr="00AC4406">
        <w:t>Section</w:t>
      </w:r>
      <w:r w:rsidRPr="00AC4406">
        <w:rPr>
          <w:spacing w:val="-2"/>
        </w:rPr>
        <w:t xml:space="preserve"> </w:t>
      </w:r>
      <w:r w:rsidRPr="00AC4406">
        <w:t>2.1</w:t>
      </w:r>
      <w:r w:rsidRPr="00AC4406">
        <w:rPr>
          <w:spacing w:val="-2"/>
        </w:rPr>
        <w:t xml:space="preserve"> </w:t>
      </w:r>
      <w:r w:rsidRPr="00AC4406">
        <w:t>for more information about cardiac rehabilitation.</w:t>
      </w:r>
    </w:p>
    <w:p w14:paraId="3A15B8FF" w14:textId="77777777" w:rsidR="00E925EA" w:rsidRPr="00AC4406" w:rsidRDefault="00E925EA">
      <w:pPr>
        <w:pStyle w:val="BodyText"/>
        <w:spacing w:before="5"/>
      </w:pPr>
    </w:p>
    <w:p w14:paraId="6E66DFC8" w14:textId="77777777" w:rsidR="00E925EA" w:rsidRPr="00AC4406" w:rsidRDefault="0019782C">
      <w:pPr>
        <w:ind w:left="1180"/>
        <w:rPr>
          <w:sz w:val="24"/>
        </w:rPr>
      </w:pPr>
      <w:r w:rsidRPr="00AC4406">
        <w:rPr>
          <w:b/>
          <w:sz w:val="24"/>
        </w:rPr>
        <w:t>Centers</w:t>
      </w:r>
      <w:r w:rsidRPr="00AC4406">
        <w:rPr>
          <w:b/>
          <w:spacing w:val="-2"/>
          <w:sz w:val="24"/>
        </w:rPr>
        <w:t xml:space="preserve"> </w:t>
      </w:r>
      <w:r w:rsidRPr="00AC4406">
        <w:rPr>
          <w:b/>
          <w:sz w:val="24"/>
        </w:rPr>
        <w:t>for</w:t>
      </w:r>
      <w:r w:rsidRPr="00AC4406">
        <w:rPr>
          <w:b/>
          <w:spacing w:val="-2"/>
          <w:sz w:val="24"/>
        </w:rPr>
        <w:t xml:space="preserve"> </w:t>
      </w:r>
      <w:r w:rsidRPr="00AC4406">
        <w:rPr>
          <w:b/>
          <w:sz w:val="24"/>
        </w:rPr>
        <w:t>Medicare</w:t>
      </w:r>
      <w:r w:rsidRPr="00AC4406">
        <w:rPr>
          <w:b/>
          <w:spacing w:val="-4"/>
          <w:sz w:val="24"/>
        </w:rPr>
        <w:t xml:space="preserve"> </w:t>
      </w:r>
      <w:r w:rsidRPr="00AC4406">
        <w:rPr>
          <w:b/>
          <w:sz w:val="24"/>
        </w:rPr>
        <w:t>&amp;</w:t>
      </w:r>
      <w:r w:rsidRPr="00AC4406">
        <w:rPr>
          <w:b/>
          <w:spacing w:val="-2"/>
          <w:sz w:val="24"/>
        </w:rPr>
        <w:t xml:space="preserve"> </w:t>
      </w:r>
      <w:r w:rsidRPr="00AC4406">
        <w:rPr>
          <w:b/>
          <w:sz w:val="24"/>
        </w:rPr>
        <w:t>Medicaid</w:t>
      </w:r>
      <w:r w:rsidRPr="00AC4406">
        <w:rPr>
          <w:b/>
          <w:spacing w:val="-5"/>
          <w:sz w:val="24"/>
        </w:rPr>
        <w:t xml:space="preserve"> </w:t>
      </w:r>
      <w:r w:rsidRPr="00AC4406">
        <w:rPr>
          <w:b/>
          <w:sz w:val="24"/>
        </w:rPr>
        <w:t>Services</w:t>
      </w:r>
      <w:r w:rsidRPr="00AC4406">
        <w:rPr>
          <w:b/>
          <w:spacing w:val="-4"/>
          <w:sz w:val="24"/>
        </w:rPr>
        <w:t xml:space="preserve"> </w:t>
      </w:r>
      <w:r w:rsidRPr="00AC4406">
        <w:rPr>
          <w:b/>
          <w:sz w:val="24"/>
        </w:rPr>
        <w:t>(CMS)</w:t>
      </w:r>
      <w:r w:rsidRPr="00AC4406">
        <w:rPr>
          <w:b/>
          <w:spacing w:val="-2"/>
          <w:sz w:val="24"/>
        </w:rPr>
        <w:t xml:space="preserve"> </w:t>
      </w:r>
      <w:r w:rsidRPr="00AC4406">
        <w:rPr>
          <w:sz w:val="24"/>
        </w:rPr>
        <w:t>–</w:t>
      </w:r>
      <w:r w:rsidRPr="00AC4406">
        <w:rPr>
          <w:spacing w:val="-1"/>
          <w:sz w:val="24"/>
        </w:rPr>
        <w:t xml:space="preserve"> </w:t>
      </w:r>
      <w:r w:rsidRPr="00AC4406">
        <w:rPr>
          <w:sz w:val="24"/>
        </w:rPr>
        <w:t>The</w:t>
      </w:r>
      <w:r w:rsidRPr="00AC4406">
        <w:rPr>
          <w:spacing w:val="-2"/>
          <w:sz w:val="24"/>
        </w:rPr>
        <w:t xml:space="preserve"> </w:t>
      </w:r>
      <w:r w:rsidRPr="00AC4406">
        <w:rPr>
          <w:sz w:val="24"/>
        </w:rPr>
        <w:t>Federal</w:t>
      </w:r>
      <w:r w:rsidRPr="00AC4406">
        <w:rPr>
          <w:spacing w:val="-2"/>
          <w:sz w:val="24"/>
        </w:rPr>
        <w:t xml:space="preserve"> </w:t>
      </w:r>
      <w:r w:rsidRPr="00AC4406">
        <w:rPr>
          <w:sz w:val="24"/>
        </w:rPr>
        <w:t>agency</w:t>
      </w:r>
      <w:r w:rsidRPr="00AC4406">
        <w:rPr>
          <w:spacing w:val="-4"/>
          <w:sz w:val="24"/>
        </w:rPr>
        <w:t xml:space="preserve"> that</w:t>
      </w:r>
    </w:p>
    <w:p w14:paraId="7BA3FF60" w14:textId="77777777" w:rsidR="00E925EA" w:rsidRPr="00AC4406" w:rsidRDefault="0019782C">
      <w:pPr>
        <w:pStyle w:val="BodyText"/>
        <w:ind w:left="1180"/>
      </w:pPr>
      <w:r w:rsidRPr="00AC4406">
        <w:t>administers</w:t>
      </w:r>
      <w:r w:rsidRPr="00AC4406">
        <w:rPr>
          <w:spacing w:val="-4"/>
        </w:rPr>
        <w:t xml:space="preserve"> </w:t>
      </w:r>
      <w:r w:rsidRPr="00AC4406">
        <w:rPr>
          <w:spacing w:val="-2"/>
        </w:rPr>
        <w:t>Medicare.</w:t>
      </w:r>
    </w:p>
    <w:p w14:paraId="5D8912AA" w14:textId="77777777" w:rsidR="00E925EA" w:rsidRPr="00AC4406" w:rsidRDefault="00E925EA">
      <w:pPr>
        <w:sectPr w:rsidR="00E925EA" w:rsidRPr="00AC4406">
          <w:headerReference w:type="default" r:id="rId91"/>
          <w:pgSz w:w="12240" w:h="15840"/>
          <w:pgMar w:top="1200" w:right="0" w:bottom="280" w:left="260" w:header="626" w:footer="0" w:gutter="0"/>
          <w:pgNumType w:start="165"/>
          <w:cols w:space="720"/>
        </w:sectPr>
      </w:pPr>
    </w:p>
    <w:p w14:paraId="6E9DE948" w14:textId="77777777" w:rsidR="00E925EA" w:rsidRPr="00AC4406" w:rsidRDefault="00E925EA">
      <w:pPr>
        <w:pStyle w:val="BodyText"/>
        <w:rPr>
          <w:sz w:val="20"/>
        </w:rPr>
      </w:pPr>
    </w:p>
    <w:p w14:paraId="3B0B7414" w14:textId="77777777" w:rsidR="00E925EA" w:rsidRPr="00AC4406" w:rsidRDefault="00E925EA">
      <w:pPr>
        <w:pStyle w:val="BodyText"/>
        <w:rPr>
          <w:sz w:val="20"/>
        </w:rPr>
      </w:pPr>
    </w:p>
    <w:p w14:paraId="41710619" w14:textId="77777777" w:rsidR="00E925EA" w:rsidRPr="00AC4406" w:rsidRDefault="0019782C">
      <w:pPr>
        <w:pStyle w:val="BodyText"/>
        <w:spacing w:before="92"/>
        <w:ind w:left="1180" w:right="1493"/>
      </w:pPr>
      <w:r w:rsidRPr="00AC4406">
        <w:rPr>
          <w:b/>
        </w:rPr>
        <w:t xml:space="preserve">CMS Preclusion List </w:t>
      </w:r>
      <w:r w:rsidRPr="00AC4406">
        <w:t>– A list maintained by CMS of individuals or entities that are currently revoked from the Medicare program, or that have engaged in behavior which CMS</w:t>
      </w:r>
      <w:r w:rsidRPr="00AC4406">
        <w:rPr>
          <w:spacing w:val="-2"/>
        </w:rPr>
        <w:t xml:space="preserve"> </w:t>
      </w:r>
      <w:r w:rsidRPr="00AC4406">
        <w:t>determines</w:t>
      </w:r>
      <w:r w:rsidRPr="00AC4406">
        <w:rPr>
          <w:spacing w:val="-3"/>
        </w:rPr>
        <w:t xml:space="preserve"> </w:t>
      </w:r>
      <w:r w:rsidRPr="00AC4406">
        <w:t>is</w:t>
      </w:r>
      <w:r w:rsidRPr="00AC4406">
        <w:rPr>
          <w:spacing w:val="-5"/>
        </w:rPr>
        <w:t xml:space="preserve"> </w:t>
      </w:r>
      <w:r w:rsidRPr="00AC4406">
        <w:t>detrimental</w:t>
      </w:r>
      <w:r w:rsidRPr="00AC4406">
        <w:rPr>
          <w:spacing w:val="-3"/>
        </w:rPr>
        <w:t xml:space="preserve"> </w:t>
      </w:r>
      <w:r w:rsidRPr="00AC4406">
        <w:t>to</w:t>
      </w:r>
      <w:r w:rsidRPr="00AC4406">
        <w:rPr>
          <w:spacing w:val="-4"/>
        </w:rPr>
        <w:t xml:space="preserve"> </w:t>
      </w:r>
      <w:r w:rsidRPr="00AC4406">
        <w:t>the</w:t>
      </w:r>
      <w:r w:rsidRPr="00AC4406">
        <w:rPr>
          <w:spacing w:val="-4"/>
        </w:rPr>
        <w:t xml:space="preserve"> </w:t>
      </w:r>
      <w:r w:rsidRPr="00AC4406">
        <w:t>best</w:t>
      </w:r>
      <w:r w:rsidRPr="00AC4406">
        <w:rPr>
          <w:spacing w:val="-5"/>
        </w:rPr>
        <w:t xml:space="preserve"> </w:t>
      </w:r>
      <w:r w:rsidRPr="00AC4406">
        <w:t>interests</w:t>
      </w:r>
      <w:r w:rsidRPr="00AC4406">
        <w:rPr>
          <w:spacing w:val="-3"/>
        </w:rPr>
        <w:t xml:space="preserve"> </w:t>
      </w:r>
      <w:r w:rsidRPr="00AC4406">
        <w:t>of</w:t>
      </w:r>
      <w:r w:rsidRPr="00AC4406">
        <w:rPr>
          <w:spacing w:val="-5"/>
        </w:rPr>
        <w:t xml:space="preserve"> </w:t>
      </w:r>
      <w:r w:rsidRPr="00AC4406">
        <w:t>the</w:t>
      </w:r>
      <w:r w:rsidRPr="00AC4406">
        <w:rPr>
          <w:spacing w:val="-2"/>
        </w:rPr>
        <w:t xml:space="preserve"> </w:t>
      </w:r>
      <w:r w:rsidRPr="00AC4406">
        <w:t>Medicare</w:t>
      </w:r>
      <w:r w:rsidRPr="00AC4406">
        <w:rPr>
          <w:spacing w:val="-4"/>
        </w:rPr>
        <w:t xml:space="preserve"> </w:t>
      </w:r>
      <w:r w:rsidRPr="00AC4406">
        <w:t>program.</w:t>
      </w:r>
      <w:r w:rsidRPr="00AC4406">
        <w:rPr>
          <w:spacing w:val="-2"/>
        </w:rPr>
        <w:t xml:space="preserve"> </w:t>
      </w:r>
      <w:r w:rsidRPr="00AC4406">
        <w:t xml:space="preserve">Medicare Advantage plans are prohibited from paying individuals or entities that appear on this </w:t>
      </w:r>
      <w:r w:rsidRPr="00AC4406">
        <w:rPr>
          <w:spacing w:val="-2"/>
        </w:rPr>
        <w:t>list.</w:t>
      </w:r>
    </w:p>
    <w:p w14:paraId="2803B6F7" w14:textId="77777777" w:rsidR="00E925EA" w:rsidRPr="00AC4406" w:rsidRDefault="00E925EA">
      <w:pPr>
        <w:pStyle w:val="BodyText"/>
        <w:spacing w:before="5"/>
      </w:pPr>
    </w:p>
    <w:p w14:paraId="318ED8F4" w14:textId="77777777" w:rsidR="00E925EA" w:rsidRPr="00AC4406" w:rsidRDefault="0019782C">
      <w:pPr>
        <w:pStyle w:val="BodyText"/>
        <w:ind w:left="1180" w:right="1195"/>
      </w:pPr>
      <w:r w:rsidRPr="00AC4406">
        <w:rPr>
          <w:b/>
        </w:rPr>
        <w:t>Chronic-Care</w:t>
      </w:r>
      <w:r w:rsidRPr="00AC4406">
        <w:rPr>
          <w:b/>
          <w:spacing w:val="-2"/>
        </w:rPr>
        <w:t xml:space="preserve"> </w:t>
      </w:r>
      <w:r w:rsidRPr="00AC4406">
        <w:rPr>
          <w:b/>
        </w:rPr>
        <w:t>Special</w:t>
      </w:r>
      <w:r w:rsidRPr="00AC4406">
        <w:rPr>
          <w:b/>
          <w:spacing w:val="-5"/>
        </w:rPr>
        <w:t xml:space="preserve"> </w:t>
      </w:r>
      <w:r w:rsidRPr="00AC4406">
        <w:rPr>
          <w:b/>
        </w:rPr>
        <w:t>Needs</w:t>
      </w:r>
      <w:r w:rsidRPr="00AC4406">
        <w:rPr>
          <w:b/>
          <w:spacing w:val="-4"/>
        </w:rPr>
        <w:t xml:space="preserve"> </w:t>
      </w:r>
      <w:r w:rsidRPr="00AC4406">
        <w:rPr>
          <w:b/>
        </w:rPr>
        <w:t>Plan</w:t>
      </w:r>
      <w:r w:rsidRPr="00AC4406">
        <w:rPr>
          <w:b/>
          <w:spacing w:val="-3"/>
        </w:rPr>
        <w:t xml:space="preserve"> </w:t>
      </w:r>
      <w:r w:rsidRPr="00AC4406">
        <w:rPr>
          <w:b/>
        </w:rPr>
        <w:t>-</w:t>
      </w:r>
      <w:r w:rsidRPr="00AC4406">
        <w:rPr>
          <w:b/>
          <w:spacing w:val="-3"/>
        </w:rPr>
        <w:t xml:space="preserve"> </w:t>
      </w:r>
      <w:r w:rsidRPr="00AC4406">
        <w:t>C-SNPs</w:t>
      </w:r>
      <w:r w:rsidRPr="00AC4406">
        <w:rPr>
          <w:spacing w:val="-5"/>
        </w:rPr>
        <w:t xml:space="preserve"> </w:t>
      </w:r>
      <w:r w:rsidRPr="00AC4406">
        <w:t>are</w:t>
      </w:r>
      <w:r w:rsidRPr="00AC4406">
        <w:rPr>
          <w:spacing w:val="-2"/>
        </w:rPr>
        <w:t xml:space="preserve"> </w:t>
      </w:r>
      <w:r w:rsidRPr="00AC4406">
        <w:t>SNPs</w:t>
      </w:r>
      <w:r w:rsidRPr="00AC4406">
        <w:rPr>
          <w:spacing w:val="-5"/>
        </w:rPr>
        <w:t xml:space="preserve"> </w:t>
      </w:r>
      <w:r w:rsidRPr="00AC4406">
        <w:t>that</w:t>
      </w:r>
      <w:r w:rsidRPr="00AC4406">
        <w:rPr>
          <w:spacing w:val="-2"/>
        </w:rPr>
        <w:t xml:space="preserve"> </w:t>
      </w:r>
      <w:r w:rsidRPr="00AC4406">
        <w:t>restrict</w:t>
      </w:r>
      <w:r w:rsidRPr="00AC4406">
        <w:rPr>
          <w:spacing w:val="-5"/>
        </w:rPr>
        <w:t xml:space="preserve"> </w:t>
      </w:r>
      <w:r w:rsidRPr="00AC4406">
        <w:t>enrollment</w:t>
      </w:r>
      <w:r w:rsidRPr="00AC4406">
        <w:rPr>
          <w:spacing w:val="-3"/>
        </w:rPr>
        <w:t xml:space="preserve"> </w:t>
      </w:r>
      <w:r w:rsidRPr="00AC4406">
        <w:t>to</w:t>
      </w:r>
      <w:r w:rsidRPr="00AC4406">
        <w:rPr>
          <w:spacing w:val="-2"/>
        </w:rPr>
        <w:t xml:space="preserve"> </w:t>
      </w:r>
      <w:r w:rsidRPr="00AC4406">
        <w:t xml:space="preserve">MA eligible individuals who have one or more severe or disabling chronic conditions, as defined under 42 CFR 422.2, including restricting enrollment based on the multiple commonly co-morbid and clinically-linked condition groupings specified in 42 CFR </w:t>
      </w:r>
      <w:r w:rsidRPr="00AC4406">
        <w:rPr>
          <w:spacing w:val="-2"/>
        </w:rPr>
        <w:t>422.4(a)(1)(iv).</w:t>
      </w:r>
    </w:p>
    <w:p w14:paraId="5025DD75" w14:textId="77777777" w:rsidR="00E925EA" w:rsidRPr="00AC4406" w:rsidRDefault="00E925EA">
      <w:pPr>
        <w:pStyle w:val="BodyText"/>
        <w:spacing w:before="5"/>
      </w:pPr>
    </w:p>
    <w:p w14:paraId="57ADC305" w14:textId="77777777" w:rsidR="00E925EA" w:rsidRPr="00AC4406" w:rsidRDefault="0019782C">
      <w:pPr>
        <w:pStyle w:val="BodyText"/>
        <w:ind w:left="1180" w:right="720"/>
      </w:pPr>
      <w:r w:rsidRPr="00AC4406">
        <w:rPr>
          <w:b/>
        </w:rPr>
        <w:t>Coinsurance</w:t>
      </w:r>
      <w:r w:rsidRPr="00AC4406">
        <w:rPr>
          <w:b/>
          <w:spacing w:val="-5"/>
        </w:rPr>
        <w:t xml:space="preserve"> </w:t>
      </w:r>
      <w:r w:rsidRPr="00AC4406">
        <w:t>–</w:t>
      </w:r>
      <w:r w:rsidRPr="00AC4406">
        <w:rPr>
          <w:spacing w:val="-2"/>
        </w:rPr>
        <w:t xml:space="preserve"> </w:t>
      </w:r>
      <w:r w:rsidRPr="00AC4406">
        <w:t>An</w:t>
      </w:r>
      <w:r w:rsidRPr="00AC4406">
        <w:rPr>
          <w:spacing w:val="-2"/>
        </w:rPr>
        <w:t xml:space="preserve"> </w:t>
      </w:r>
      <w:r w:rsidRPr="00AC4406">
        <w:t>amount</w:t>
      </w:r>
      <w:r w:rsidRPr="00AC4406">
        <w:rPr>
          <w:spacing w:val="-5"/>
        </w:rPr>
        <w:t xml:space="preserve"> </w:t>
      </w:r>
      <w:r w:rsidRPr="00AC4406">
        <w:t>you</w:t>
      </w:r>
      <w:r w:rsidRPr="00AC4406">
        <w:rPr>
          <w:spacing w:val="-4"/>
        </w:rPr>
        <w:t xml:space="preserve"> </w:t>
      </w:r>
      <w:r w:rsidRPr="00AC4406">
        <w:t>may</w:t>
      </w:r>
      <w:r w:rsidRPr="00AC4406">
        <w:rPr>
          <w:spacing w:val="-3"/>
        </w:rPr>
        <w:t xml:space="preserve"> </w:t>
      </w:r>
      <w:r w:rsidRPr="00AC4406">
        <w:t>be</w:t>
      </w:r>
      <w:r w:rsidRPr="00AC4406">
        <w:rPr>
          <w:spacing w:val="-2"/>
        </w:rPr>
        <w:t xml:space="preserve"> </w:t>
      </w:r>
      <w:r w:rsidRPr="00AC4406">
        <w:t>required</w:t>
      </w:r>
      <w:r w:rsidRPr="00AC4406">
        <w:rPr>
          <w:spacing w:val="-2"/>
        </w:rPr>
        <w:t xml:space="preserve"> </w:t>
      </w:r>
      <w:r w:rsidRPr="00AC4406">
        <w:t>to</w:t>
      </w:r>
      <w:r w:rsidRPr="00AC4406">
        <w:rPr>
          <w:spacing w:val="-2"/>
        </w:rPr>
        <w:t xml:space="preserve"> </w:t>
      </w:r>
      <w:r w:rsidRPr="00AC4406">
        <w:t>pay,</w:t>
      </w:r>
      <w:r w:rsidRPr="00AC4406">
        <w:rPr>
          <w:spacing w:val="-2"/>
        </w:rPr>
        <w:t xml:space="preserve"> </w:t>
      </w:r>
      <w:r w:rsidRPr="00AC4406">
        <w:t>expressed</w:t>
      </w:r>
      <w:r w:rsidRPr="00AC4406">
        <w:rPr>
          <w:spacing w:val="-2"/>
        </w:rPr>
        <w:t xml:space="preserve"> </w:t>
      </w:r>
      <w:r w:rsidRPr="00AC4406">
        <w:t>as</w:t>
      </w:r>
      <w:r w:rsidRPr="00AC4406">
        <w:rPr>
          <w:spacing w:val="-3"/>
        </w:rPr>
        <w:t xml:space="preserve"> </w:t>
      </w:r>
      <w:r w:rsidRPr="00AC4406">
        <w:t>a</w:t>
      </w:r>
      <w:r w:rsidRPr="00AC4406">
        <w:rPr>
          <w:spacing w:val="-2"/>
        </w:rPr>
        <w:t xml:space="preserve"> </w:t>
      </w:r>
      <w:r w:rsidRPr="00AC4406">
        <w:t>percentage</w:t>
      </w:r>
      <w:r w:rsidRPr="00AC4406">
        <w:rPr>
          <w:spacing w:val="-4"/>
        </w:rPr>
        <w:t xml:space="preserve"> </w:t>
      </w:r>
      <w:r w:rsidRPr="00AC4406">
        <w:t>(for example 20%) as your share of the cost for services.</w:t>
      </w:r>
    </w:p>
    <w:p w14:paraId="401F77C6" w14:textId="77777777" w:rsidR="00E925EA" w:rsidRPr="00AC4406" w:rsidRDefault="00E925EA">
      <w:pPr>
        <w:pStyle w:val="BodyText"/>
        <w:spacing w:before="2"/>
      </w:pPr>
    </w:p>
    <w:p w14:paraId="1242C26C" w14:textId="77777777" w:rsidR="00E925EA" w:rsidRPr="00AC4406" w:rsidRDefault="0019782C">
      <w:pPr>
        <w:pStyle w:val="BodyText"/>
        <w:spacing w:before="1"/>
        <w:ind w:left="1180"/>
      </w:pPr>
      <w:r w:rsidRPr="00AC4406">
        <w:rPr>
          <w:b/>
        </w:rPr>
        <w:t>Colonoscopy</w:t>
      </w:r>
      <w:r w:rsidRPr="00AC4406">
        <w:rPr>
          <w:b/>
          <w:spacing w:val="-4"/>
        </w:rPr>
        <w:t xml:space="preserve"> </w:t>
      </w:r>
      <w:r w:rsidRPr="00AC4406">
        <w:t>–</w:t>
      </w:r>
      <w:r w:rsidRPr="00AC4406">
        <w:rPr>
          <w:spacing w:val="-3"/>
        </w:rPr>
        <w:t xml:space="preserve"> </w:t>
      </w:r>
      <w:r w:rsidRPr="00AC4406">
        <w:t>An</w:t>
      </w:r>
      <w:r w:rsidRPr="00AC4406">
        <w:rPr>
          <w:spacing w:val="-3"/>
        </w:rPr>
        <w:t xml:space="preserve"> </w:t>
      </w:r>
      <w:r w:rsidRPr="00AC4406">
        <w:t>examination</w:t>
      </w:r>
      <w:r w:rsidRPr="00AC4406">
        <w:rPr>
          <w:spacing w:val="-3"/>
        </w:rPr>
        <w:t xml:space="preserve"> </w:t>
      </w:r>
      <w:r w:rsidRPr="00AC4406">
        <w:t>of</w:t>
      </w:r>
      <w:r w:rsidRPr="00AC4406">
        <w:rPr>
          <w:spacing w:val="-4"/>
        </w:rPr>
        <w:t xml:space="preserve"> </w:t>
      </w:r>
      <w:r w:rsidRPr="00AC4406">
        <w:t>the</w:t>
      </w:r>
      <w:r w:rsidRPr="00AC4406">
        <w:rPr>
          <w:spacing w:val="-3"/>
        </w:rPr>
        <w:t xml:space="preserve"> </w:t>
      </w:r>
      <w:r w:rsidRPr="00AC4406">
        <w:t>colon</w:t>
      </w:r>
      <w:r w:rsidRPr="00AC4406">
        <w:rPr>
          <w:spacing w:val="-3"/>
        </w:rPr>
        <w:t xml:space="preserve"> </w:t>
      </w:r>
      <w:r w:rsidRPr="00AC4406">
        <w:t>by</w:t>
      </w:r>
      <w:r w:rsidRPr="00AC4406">
        <w:rPr>
          <w:spacing w:val="-2"/>
        </w:rPr>
        <w:t xml:space="preserve"> </w:t>
      </w:r>
      <w:r w:rsidRPr="00AC4406">
        <w:t>way</w:t>
      </w:r>
      <w:r w:rsidRPr="00AC4406">
        <w:rPr>
          <w:spacing w:val="-2"/>
        </w:rPr>
        <w:t xml:space="preserve"> </w:t>
      </w:r>
      <w:r w:rsidRPr="00AC4406">
        <w:t>of</w:t>
      </w:r>
      <w:r w:rsidRPr="00AC4406">
        <w:rPr>
          <w:spacing w:val="-1"/>
        </w:rPr>
        <w:t xml:space="preserve"> </w:t>
      </w:r>
      <w:r w:rsidRPr="00AC4406">
        <w:t>a</w:t>
      </w:r>
      <w:r w:rsidRPr="00AC4406">
        <w:rPr>
          <w:spacing w:val="-1"/>
        </w:rPr>
        <w:t xml:space="preserve"> </w:t>
      </w:r>
      <w:r w:rsidRPr="00AC4406">
        <w:t>scope</w:t>
      </w:r>
      <w:r w:rsidRPr="00AC4406">
        <w:rPr>
          <w:spacing w:val="-3"/>
        </w:rPr>
        <w:t xml:space="preserve"> </w:t>
      </w:r>
      <w:r w:rsidRPr="00AC4406">
        <w:t>inserted</w:t>
      </w:r>
      <w:r w:rsidRPr="00AC4406">
        <w:rPr>
          <w:spacing w:val="-1"/>
        </w:rPr>
        <w:t xml:space="preserve"> </w:t>
      </w:r>
      <w:r w:rsidRPr="00AC4406">
        <w:t>into</w:t>
      </w:r>
      <w:r w:rsidRPr="00AC4406">
        <w:rPr>
          <w:spacing w:val="-1"/>
        </w:rPr>
        <w:t xml:space="preserve"> </w:t>
      </w:r>
      <w:r w:rsidRPr="00AC4406">
        <w:rPr>
          <w:spacing w:val="-5"/>
        </w:rPr>
        <w:t>the</w:t>
      </w:r>
    </w:p>
    <w:p w14:paraId="26295465" w14:textId="77777777" w:rsidR="00E925EA" w:rsidRPr="00AC4406" w:rsidRDefault="0019782C">
      <w:pPr>
        <w:pStyle w:val="BodyText"/>
        <w:ind w:left="1180"/>
      </w:pPr>
      <w:r w:rsidRPr="00AC4406">
        <w:t>rectum.</w:t>
      </w:r>
      <w:r w:rsidRPr="00AC4406">
        <w:rPr>
          <w:spacing w:val="-4"/>
        </w:rPr>
        <w:t xml:space="preserve"> </w:t>
      </w:r>
      <w:r w:rsidRPr="00AC4406">
        <w:t>Members</w:t>
      </w:r>
      <w:r w:rsidRPr="00AC4406">
        <w:rPr>
          <w:spacing w:val="-4"/>
        </w:rPr>
        <w:t xml:space="preserve"> </w:t>
      </w:r>
      <w:r w:rsidRPr="00AC4406">
        <w:t>are</w:t>
      </w:r>
      <w:r w:rsidRPr="00AC4406">
        <w:rPr>
          <w:spacing w:val="-3"/>
        </w:rPr>
        <w:t xml:space="preserve"> </w:t>
      </w:r>
      <w:r w:rsidRPr="00AC4406">
        <w:t>advised</w:t>
      </w:r>
      <w:r w:rsidRPr="00AC4406">
        <w:rPr>
          <w:spacing w:val="-3"/>
        </w:rPr>
        <w:t xml:space="preserve"> </w:t>
      </w:r>
      <w:r w:rsidRPr="00AC4406">
        <w:t>to</w:t>
      </w:r>
      <w:r w:rsidRPr="00AC4406">
        <w:rPr>
          <w:spacing w:val="-3"/>
        </w:rPr>
        <w:t xml:space="preserve"> </w:t>
      </w:r>
      <w:r w:rsidRPr="00AC4406">
        <w:t>have</w:t>
      </w:r>
      <w:r w:rsidRPr="00AC4406">
        <w:rPr>
          <w:spacing w:val="-4"/>
        </w:rPr>
        <w:t xml:space="preserve"> </w:t>
      </w:r>
      <w:r w:rsidRPr="00AC4406">
        <w:t>a</w:t>
      </w:r>
      <w:r w:rsidRPr="00AC4406">
        <w:rPr>
          <w:spacing w:val="-1"/>
        </w:rPr>
        <w:t xml:space="preserve"> </w:t>
      </w:r>
      <w:r w:rsidRPr="00AC4406">
        <w:t>routine</w:t>
      </w:r>
      <w:r w:rsidRPr="00AC4406">
        <w:rPr>
          <w:spacing w:val="-1"/>
        </w:rPr>
        <w:t xml:space="preserve"> </w:t>
      </w:r>
      <w:r w:rsidRPr="00AC4406">
        <w:t>or</w:t>
      </w:r>
      <w:r w:rsidRPr="00AC4406">
        <w:rPr>
          <w:spacing w:val="-3"/>
        </w:rPr>
        <w:t xml:space="preserve"> </w:t>
      </w:r>
      <w:r w:rsidRPr="00AC4406">
        <w:t>screening</w:t>
      </w:r>
      <w:r w:rsidRPr="00AC4406">
        <w:rPr>
          <w:spacing w:val="-1"/>
        </w:rPr>
        <w:t xml:space="preserve"> </w:t>
      </w:r>
      <w:r w:rsidRPr="00AC4406">
        <w:rPr>
          <w:spacing w:val="-2"/>
        </w:rPr>
        <w:t>colonoscopy.</w:t>
      </w:r>
    </w:p>
    <w:p w14:paraId="1A977226" w14:textId="77777777" w:rsidR="00E925EA" w:rsidRPr="00AC4406" w:rsidRDefault="00E925EA">
      <w:pPr>
        <w:pStyle w:val="BodyText"/>
        <w:spacing w:before="4"/>
      </w:pPr>
    </w:p>
    <w:p w14:paraId="3F02CBE9" w14:textId="77777777" w:rsidR="00E925EA" w:rsidRPr="00AC4406" w:rsidRDefault="0019782C">
      <w:pPr>
        <w:pStyle w:val="ListParagraph"/>
        <w:numPr>
          <w:ilvl w:val="0"/>
          <w:numId w:val="6"/>
        </w:numPr>
        <w:tabs>
          <w:tab w:val="left" w:pos="1899"/>
          <w:tab w:val="left" w:pos="1900"/>
        </w:tabs>
        <w:ind w:right="1936"/>
        <w:rPr>
          <w:sz w:val="24"/>
        </w:rPr>
      </w:pPr>
      <w:r w:rsidRPr="00AC4406">
        <w:rPr>
          <w:b/>
          <w:sz w:val="24"/>
        </w:rPr>
        <w:t>Routine</w:t>
      </w:r>
      <w:r w:rsidRPr="00AC4406">
        <w:rPr>
          <w:b/>
          <w:spacing w:val="-2"/>
          <w:sz w:val="24"/>
        </w:rPr>
        <w:t xml:space="preserve"> </w:t>
      </w:r>
      <w:r w:rsidRPr="00AC4406">
        <w:rPr>
          <w:b/>
          <w:sz w:val="24"/>
        </w:rPr>
        <w:t>or</w:t>
      </w:r>
      <w:r w:rsidRPr="00AC4406">
        <w:rPr>
          <w:b/>
          <w:spacing w:val="-3"/>
          <w:sz w:val="24"/>
        </w:rPr>
        <w:t xml:space="preserve"> </w:t>
      </w:r>
      <w:r w:rsidRPr="00AC4406">
        <w:rPr>
          <w:b/>
          <w:sz w:val="24"/>
        </w:rPr>
        <w:t>Screening</w:t>
      </w:r>
      <w:r w:rsidRPr="00AC4406">
        <w:rPr>
          <w:b/>
          <w:spacing w:val="-6"/>
          <w:sz w:val="24"/>
        </w:rPr>
        <w:t xml:space="preserve"> </w:t>
      </w:r>
      <w:r w:rsidRPr="00AC4406">
        <w:rPr>
          <w:sz w:val="24"/>
        </w:rPr>
        <w:t>is</w:t>
      </w:r>
      <w:r w:rsidRPr="00AC4406">
        <w:rPr>
          <w:spacing w:val="-3"/>
          <w:sz w:val="24"/>
        </w:rPr>
        <w:t xml:space="preserve"> </w:t>
      </w:r>
      <w:r w:rsidRPr="00AC4406">
        <w:rPr>
          <w:sz w:val="24"/>
        </w:rPr>
        <w:t>an</w:t>
      </w:r>
      <w:r w:rsidRPr="00AC4406">
        <w:rPr>
          <w:spacing w:val="-4"/>
          <w:sz w:val="24"/>
        </w:rPr>
        <w:t xml:space="preserve"> </w:t>
      </w:r>
      <w:r w:rsidRPr="00AC4406">
        <w:rPr>
          <w:sz w:val="24"/>
        </w:rPr>
        <w:t>examination</w:t>
      </w:r>
      <w:r w:rsidRPr="00AC4406">
        <w:rPr>
          <w:spacing w:val="-4"/>
          <w:sz w:val="24"/>
        </w:rPr>
        <w:t xml:space="preserve"> </w:t>
      </w:r>
      <w:r w:rsidRPr="00AC4406">
        <w:rPr>
          <w:sz w:val="24"/>
        </w:rPr>
        <w:t>of</w:t>
      </w:r>
      <w:r w:rsidRPr="00AC4406">
        <w:rPr>
          <w:spacing w:val="-3"/>
          <w:sz w:val="24"/>
        </w:rPr>
        <w:t xml:space="preserve"> </w:t>
      </w:r>
      <w:r w:rsidRPr="00AC4406">
        <w:rPr>
          <w:sz w:val="24"/>
        </w:rPr>
        <w:t>a</w:t>
      </w:r>
      <w:r w:rsidRPr="00AC4406">
        <w:rPr>
          <w:spacing w:val="-4"/>
          <w:sz w:val="24"/>
        </w:rPr>
        <w:t xml:space="preserve"> </w:t>
      </w:r>
      <w:r w:rsidRPr="00AC4406">
        <w:rPr>
          <w:sz w:val="24"/>
        </w:rPr>
        <w:t>healthy</w:t>
      </w:r>
      <w:r w:rsidRPr="00AC4406">
        <w:rPr>
          <w:spacing w:val="-3"/>
          <w:sz w:val="24"/>
        </w:rPr>
        <w:t xml:space="preserve"> </w:t>
      </w:r>
      <w:r w:rsidRPr="00AC4406">
        <w:rPr>
          <w:sz w:val="24"/>
        </w:rPr>
        <w:t>colon</w:t>
      </w:r>
      <w:r w:rsidRPr="00AC4406">
        <w:rPr>
          <w:spacing w:val="-2"/>
          <w:sz w:val="24"/>
        </w:rPr>
        <w:t xml:space="preserve"> </w:t>
      </w:r>
      <w:r w:rsidRPr="00AC4406">
        <w:rPr>
          <w:sz w:val="24"/>
        </w:rPr>
        <w:t>when</w:t>
      </w:r>
      <w:r w:rsidRPr="00AC4406">
        <w:rPr>
          <w:spacing w:val="-2"/>
          <w:sz w:val="24"/>
        </w:rPr>
        <w:t xml:space="preserve"> </w:t>
      </w:r>
      <w:r w:rsidRPr="00AC4406">
        <w:rPr>
          <w:sz w:val="24"/>
        </w:rPr>
        <w:t>there</w:t>
      </w:r>
      <w:r w:rsidRPr="00AC4406">
        <w:rPr>
          <w:spacing w:val="-2"/>
          <w:sz w:val="24"/>
        </w:rPr>
        <w:t xml:space="preserve"> </w:t>
      </w:r>
      <w:r w:rsidRPr="00AC4406">
        <w:rPr>
          <w:sz w:val="24"/>
        </w:rPr>
        <w:t>is</w:t>
      </w:r>
      <w:r w:rsidRPr="00AC4406">
        <w:rPr>
          <w:spacing w:val="-3"/>
          <w:sz w:val="24"/>
        </w:rPr>
        <w:t xml:space="preserve"> </w:t>
      </w:r>
      <w:r w:rsidRPr="00AC4406">
        <w:rPr>
          <w:sz w:val="24"/>
        </w:rPr>
        <w:t>no sign,</w:t>
      </w:r>
      <w:r w:rsidRPr="00AC4406">
        <w:rPr>
          <w:spacing w:val="-4"/>
          <w:sz w:val="24"/>
        </w:rPr>
        <w:t xml:space="preserve"> </w:t>
      </w:r>
      <w:r w:rsidRPr="00AC4406">
        <w:rPr>
          <w:sz w:val="24"/>
        </w:rPr>
        <w:t>symptom</w:t>
      </w:r>
      <w:r w:rsidRPr="00AC4406">
        <w:rPr>
          <w:spacing w:val="-5"/>
          <w:sz w:val="24"/>
        </w:rPr>
        <w:t xml:space="preserve"> </w:t>
      </w:r>
      <w:r w:rsidRPr="00AC4406">
        <w:rPr>
          <w:sz w:val="24"/>
        </w:rPr>
        <w:t>or</w:t>
      </w:r>
      <w:r w:rsidRPr="00AC4406">
        <w:rPr>
          <w:spacing w:val="-5"/>
          <w:sz w:val="24"/>
        </w:rPr>
        <w:t xml:space="preserve"> </w:t>
      </w:r>
      <w:r w:rsidRPr="00AC4406">
        <w:rPr>
          <w:sz w:val="24"/>
        </w:rPr>
        <w:t>disease</w:t>
      </w:r>
      <w:r w:rsidRPr="00AC4406">
        <w:rPr>
          <w:spacing w:val="-3"/>
          <w:sz w:val="24"/>
        </w:rPr>
        <w:t xml:space="preserve"> </w:t>
      </w:r>
      <w:r w:rsidRPr="00AC4406">
        <w:rPr>
          <w:sz w:val="24"/>
        </w:rPr>
        <w:t>present.</w:t>
      </w:r>
      <w:r w:rsidRPr="00AC4406">
        <w:rPr>
          <w:spacing w:val="-3"/>
          <w:sz w:val="24"/>
        </w:rPr>
        <w:t xml:space="preserve"> </w:t>
      </w:r>
      <w:r w:rsidRPr="00AC4406">
        <w:rPr>
          <w:sz w:val="24"/>
        </w:rPr>
        <w:t>When</w:t>
      </w:r>
      <w:r w:rsidRPr="00AC4406">
        <w:rPr>
          <w:spacing w:val="-3"/>
          <w:sz w:val="24"/>
        </w:rPr>
        <w:t xml:space="preserve"> </w:t>
      </w:r>
      <w:r w:rsidRPr="00AC4406">
        <w:rPr>
          <w:sz w:val="24"/>
        </w:rPr>
        <w:t>a</w:t>
      </w:r>
      <w:r w:rsidRPr="00AC4406">
        <w:rPr>
          <w:spacing w:val="-3"/>
          <w:sz w:val="24"/>
        </w:rPr>
        <w:t xml:space="preserve"> </w:t>
      </w:r>
      <w:r w:rsidRPr="00AC4406">
        <w:rPr>
          <w:sz w:val="24"/>
        </w:rPr>
        <w:t>routine</w:t>
      </w:r>
      <w:r w:rsidRPr="00AC4406">
        <w:rPr>
          <w:spacing w:val="-3"/>
          <w:sz w:val="24"/>
        </w:rPr>
        <w:t xml:space="preserve"> </w:t>
      </w:r>
      <w:r w:rsidRPr="00AC4406">
        <w:rPr>
          <w:sz w:val="24"/>
        </w:rPr>
        <w:t>or</w:t>
      </w:r>
      <w:r w:rsidRPr="00AC4406">
        <w:rPr>
          <w:spacing w:val="-5"/>
          <w:sz w:val="24"/>
        </w:rPr>
        <w:t xml:space="preserve"> </w:t>
      </w:r>
      <w:r w:rsidRPr="00AC4406">
        <w:rPr>
          <w:sz w:val="24"/>
        </w:rPr>
        <w:t>screening</w:t>
      </w:r>
      <w:r w:rsidRPr="00AC4406">
        <w:rPr>
          <w:spacing w:val="-5"/>
          <w:sz w:val="24"/>
        </w:rPr>
        <w:t xml:space="preserve"> </w:t>
      </w:r>
      <w:r w:rsidRPr="00AC4406">
        <w:rPr>
          <w:sz w:val="24"/>
        </w:rPr>
        <w:t>colonoscopy uncovers a symptom of disease, such as a polyp, it is then considered a diagnostic colonoscopy.</w:t>
      </w:r>
    </w:p>
    <w:p w14:paraId="695574A5" w14:textId="77777777" w:rsidR="00E925EA" w:rsidRPr="00AC4406" w:rsidRDefault="00E925EA">
      <w:pPr>
        <w:pStyle w:val="BodyText"/>
        <w:spacing w:before="3"/>
      </w:pPr>
    </w:p>
    <w:p w14:paraId="0E68D754" w14:textId="77777777" w:rsidR="00E925EA" w:rsidRPr="00AC4406" w:rsidRDefault="0019782C">
      <w:pPr>
        <w:pStyle w:val="ListParagraph"/>
        <w:numPr>
          <w:ilvl w:val="0"/>
          <w:numId w:val="6"/>
        </w:numPr>
        <w:tabs>
          <w:tab w:val="left" w:pos="1899"/>
          <w:tab w:val="left" w:pos="1900"/>
        </w:tabs>
        <w:ind w:right="1525"/>
        <w:rPr>
          <w:sz w:val="24"/>
        </w:rPr>
      </w:pPr>
      <w:r w:rsidRPr="00AC4406">
        <w:rPr>
          <w:b/>
          <w:sz w:val="24"/>
        </w:rPr>
        <w:t xml:space="preserve">Diagnostic </w:t>
      </w:r>
      <w:r w:rsidRPr="00AC4406">
        <w:rPr>
          <w:sz w:val="24"/>
        </w:rPr>
        <w:t>colonoscopy is performed to diagnose and, consequently, establish treatment if the colon is</w:t>
      </w:r>
      <w:r w:rsidRPr="00AC4406">
        <w:rPr>
          <w:spacing w:val="-1"/>
          <w:sz w:val="24"/>
        </w:rPr>
        <w:t xml:space="preserve"> </w:t>
      </w:r>
      <w:r w:rsidRPr="00AC4406">
        <w:rPr>
          <w:sz w:val="24"/>
        </w:rPr>
        <w:t>unhealthy</w:t>
      </w:r>
      <w:r w:rsidRPr="00AC4406">
        <w:rPr>
          <w:spacing w:val="-3"/>
          <w:sz w:val="24"/>
        </w:rPr>
        <w:t xml:space="preserve"> </w:t>
      </w:r>
      <w:r w:rsidRPr="00AC4406">
        <w:rPr>
          <w:sz w:val="24"/>
        </w:rPr>
        <w:t>(there</w:t>
      </w:r>
      <w:r w:rsidRPr="00AC4406">
        <w:rPr>
          <w:spacing w:val="-2"/>
          <w:sz w:val="24"/>
        </w:rPr>
        <w:t xml:space="preserve"> </w:t>
      </w:r>
      <w:r w:rsidRPr="00AC4406">
        <w:rPr>
          <w:sz w:val="24"/>
        </w:rPr>
        <w:t>is</w:t>
      </w:r>
      <w:r w:rsidRPr="00AC4406">
        <w:rPr>
          <w:spacing w:val="-1"/>
          <w:sz w:val="24"/>
        </w:rPr>
        <w:t xml:space="preserve"> </w:t>
      </w:r>
      <w:r w:rsidRPr="00AC4406">
        <w:rPr>
          <w:sz w:val="24"/>
        </w:rPr>
        <w:t>a</w:t>
      </w:r>
      <w:r w:rsidRPr="00AC4406">
        <w:rPr>
          <w:spacing w:val="-2"/>
          <w:sz w:val="24"/>
        </w:rPr>
        <w:t xml:space="preserve"> </w:t>
      </w:r>
      <w:r w:rsidRPr="00AC4406">
        <w:rPr>
          <w:sz w:val="24"/>
        </w:rPr>
        <w:t>sign,</w:t>
      </w:r>
      <w:r w:rsidRPr="00AC4406">
        <w:rPr>
          <w:spacing w:val="-1"/>
          <w:sz w:val="24"/>
        </w:rPr>
        <w:t xml:space="preserve"> </w:t>
      </w:r>
      <w:r w:rsidRPr="00AC4406">
        <w:rPr>
          <w:sz w:val="24"/>
        </w:rPr>
        <w:t>symptom</w:t>
      </w:r>
      <w:r w:rsidRPr="00AC4406">
        <w:rPr>
          <w:spacing w:val="-2"/>
          <w:sz w:val="24"/>
        </w:rPr>
        <w:t xml:space="preserve"> </w:t>
      </w:r>
      <w:r w:rsidRPr="00AC4406">
        <w:rPr>
          <w:sz w:val="24"/>
        </w:rPr>
        <w:t>or</w:t>
      </w:r>
      <w:r w:rsidRPr="00AC4406">
        <w:rPr>
          <w:spacing w:val="-2"/>
          <w:sz w:val="24"/>
        </w:rPr>
        <w:t xml:space="preserve"> </w:t>
      </w:r>
      <w:r w:rsidRPr="00AC4406">
        <w:rPr>
          <w:sz w:val="24"/>
        </w:rPr>
        <w:t>disease present). Diagnostic colonoscopies are often prescribed when there are colon health concerns</w:t>
      </w:r>
      <w:r w:rsidRPr="00AC4406">
        <w:rPr>
          <w:spacing w:val="-3"/>
          <w:sz w:val="24"/>
        </w:rPr>
        <w:t xml:space="preserve"> </w:t>
      </w:r>
      <w:r w:rsidRPr="00AC4406">
        <w:rPr>
          <w:sz w:val="24"/>
        </w:rPr>
        <w:t>such</w:t>
      </w:r>
      <w:r w:rsidRPr="00AC4406">
        <w:rPr>
          <w:spacing w:val="-4"/>
          <w:sz w:val="24"/>
        </w:rPr>
        <w:t xml:space="preserve"> </w:t>
      </w:r>
      <w:r w:rsidRPr="00AC4406">
        <w:rPr>
          <w:sz w:val="24"/>
        </w:rPr>
        <w:t>as</w:t>
      </w:r>
      <w:r w:rsidRPr="00AC4406">
        <w:rPr>
          <w:spacing w:val="-3"/>
          <w:sz w:val="24"/>
        </w:rPr>
        <w:t xml:space="preserve"> </w:t>
      </w:r>
      <w:r w:rsidRPr="00AC4406">
        <w:rPr>
          <w:sz w:val="24"/>
        </w:rPr>
        <w:t>certain</w:t>
      </w:r>
      <w:r w:rsidRPr="00AC4406">
        <w:rPr>
          <w:spacing w:val="-2"/>
          <w:sz w:val="24"/>
        </w:rPr>
        <w:t xml:space="preserve"> </w:t>
      </w:r>
      <w:r w:rsidRPr="00AC4406">
        <w:rPr>
          <w:sz w:val="24"/>
        </w:rPr>
        <w:t>symptoms</w:t>
      </w:r>
      <w:r w:rsidRPr="00AC4406">
        <w:rPr>
          <w:spacing w:val="-5"/>
          <w:sz w:val="24"/>
        </w:rPr>
        <w:t xml:space="preserve"> </w:t>
      </w:r>
      <w:r w:rsidRPr="00AC4406">
        <w:rPr>
          <w:sz w:val="24"/>
        </w:rPr>
        <w:t>or</w:t>
      </w:r>
      <w:r w:rsidRPr="00AC4406">
        <w:rPr>
          <w:spacing w:val="-4"/>
          <w:sz w:val="24"/>
        </w:rPr>
        <w:t xml:space="preserve"> </w:t>
      </w:r>
      <w:r w:rsidRPr="00AC4406">
        <w:rPr>
          <w:sz w:val="24"/>
        </w:rPr>
        <w:t>medical</w:t>
      </w:r>
      <w:r w:rsidRPr="00AC4406">
        <w:rPr>
          <w:spacing w:val="-3"/>
          <w:sz w:val="24"/>
        </w:rPr>
        <w:t xml:space="preserve"> </w:t>
      </w:r>
      <w:r w:rsidRPr="00AC4406">
        <w:rPr>
          <w:sz w:val="24"/>
        </w:rPr>
        <w:t>history.</w:t>
      </w:r>
      <w:r w:rsidRPr="00AC4406">
        <w:rPr>
          <w:spacing w:val="-5"/>
          <w:sz w:val="24"/>
        </w:rPr>
        <w:t xml:space="preserve"> </w:t>
      </w:r>
      <w:r w:rsidRPr="00AC4406">
        <w:rPr>
          <w:sz w:val="24"/>
        </w:rPr>
        <w:t>When</w:t>
      </w:r>
      <w:r w:rsidRPr="00AC4406">
        <w:rPr>
          <w:spacing w:val="-5"/>
          <w:sz w:val="24"/>
        </w:rPr>
        <w:t xml:space="preserve"> </w:t>
      </w:r>
      <w:r w:rsidRPr="00AC4406">
        <w:rPr>
          <w:sz w:val="24"/>
        </w:rPr>
        <w:t>a</w:t>
      </w:r>
      <w:r w:rsidRPr="00AC4406">
        <w:rPr>
          <w:spacing w:val="-2"/>
          <w:sz w:val="24"/>
        </w:rPr>
        <w:t xml:space="preserve"> </w:t>
      </w:r>
      <w:r w:rsidRPr="00AC4406">
        <w:rPr>
          <w:sz w:val="24"/>
        </w:rPr>
        <w:t>sign</w:t>
      </w:r>
      <w:r w:rsidRPr="00AC4406">
        <w:rPr>
          <w:spacing w:val="-2"/>
          <w:sz w:val="24"/>
        </w:rPr>
        <w:t xml:space="preserve"> </w:t>
      </w:r>
      <w:r w:rsidRPr="00AC4406">
        <w:rPr>
          <w:sz w:val="24"/>
        </w:rPr>
        <w:t>or</w:t>
      </w:r>
      <w:r w:rsidRPr="00AC4406">
        <w:rPr>
          <w:spacing w:val="-4"/>
          <w:sz w:val="24"/>
        </w:rPr>
        <w:t xml:space="preserve"> </w:t>
      </w:r>
      <w:r w:rsidRPr="00AC4406">
        <w:rPr>
          <w:sz w:val="24"/>
        </w:rPr>
        <w:t>symptom is discovered during a screening colonoscopy, the testing may transition to a diagnostic procedure.</w:t>
      </w:r>
    </w:p>
    <w:p w14:paraId="67196EE1" w14:textId="77777777" w:rsidR="00E925EA" w:rsidRPr="00AC4406" w:rsidRDefault="00E925EA">
      <w:pPr>
        <w:pStyle w:val="BodyText"/>
        <w:spacing w:before="5"/>
      </w:pPr>
    </w:p>
    <w:p w14:paraId="55BFA4E0" w14:textId="77777777" w:rsidR="00E925EA" w:rsidRPr="00AC4406" w:rsidRDefault="0019782C">
      <w:pPr>
        <w:pStyle w:val="BodyText"/>
        <w:ind w:left="1180" w:right="1571"/>
      </w:pPr>
      <w:r w:rsidRPr="00AC4406">
        <w:rPr>
          <w:b/>
        </w:rPr>
        <w:t xml:space="preserve">Complaint </w:t>
      </w:r>
      <w:r w:rsidRPr="00AC4406">
        <w:t xml:space="preserve">– The formal name for </w:t>
      </w:r>
      <w:r w:rsidRPr="00AC4406">
        <w:rPr>
          <w:i/>
        </w:rPr>
        <w:t xml:space="preserve">making a complaint </w:t>
      </w:r>
      <w:r w:rsidRPr="00AC4406">
        <w:t xml:space="preserve">is </w:t>
      </w:r>
      <w:r w:rsidRPr="00AC4406">
        <w:rPr>
          <w:i/>
        </w:rPr>
        <w:t>filing a grievance</w:t>
      </w:r>
      <w:r w:rsidRPr="00AC4406">
        <w:t xml:space="preserve">. The complaint process is used </w:t>
      </w:r>
      <w:r w:rsidRPr="00AC4406">
        <w:rPr>
          <w:i/>
        </w:rPr>
        <w:t xml:space="preserve">only </w:t>
      </w:r>
      <w:r w:rsidRPr="00AC4406">
        <w:t>for certain types of problems</w:t>
      </w:r>
      <w:r w:rsidRPr="00AC4406">
        <w:rPr>
          <w:i/>
        </w:rPr>
        <w:t xml:space="preserve">. </w:t>
      </w:r>
      <w:r w:rsidRPr="00AC4406">
        <w:t>This includes problems related to quality of care, waiting times, and the customer service you receive. It also includes</w:t>
      </w:r>
      <w:r w:rsidRPr="00AC4406">
        <w:rPr>
          <w:spacing w:val="-2"/>
        </w:rPr>
        <w:t xml:space="preserve"> </w:t>
      </w:r>
      <w:r w:rsidRPr="00AC4406">
        <w:t>complaints</w:t>
      </w:r>
      <w:r w:rsidRPr="00AC4406">
        <w:rPr>
          <w:spacing w:val="-2"/>
        </w:rPr>
        <w:t xml:space="preserve"> </w:t>
      </w:r>
      <w:r w:rsidRPr="00AC4406">
        <w:t>if</w:t>
      </w:r>
      <w:r w:rsidRPr="00AC4406">
        <w:rPr>
          <w:spacing w:val="-6"/>
        </w:rPr>
        <w:t xml:space="preserve"> </w:t>
      </w:r>
      <w:r w:rsidRPr="00AC4406">
        <w:t>your</w:t>
      </w:r>
      <w:r w:rsidRPr="00AC4406">
        <w:rPr>
          <w:spacing w:val="-3"/>
        </w:rPr>
        <w:t xml:space="preserve"> </w:t>
      </w:r>
      <w:r w:rsidRPr="00AC4406">
        <w:t>plan</w:t>
      </w:r>
      <w:r w:rsidRPr="00AC4406">
        <w:rPr>
          <w:spacing w:val="-1"/>
        </w:rPr>
        <w:t xml:space="preserve"> </w:t>
      </w:r>
      <w:r w:rsidRPr="00AC4406">
        <w:t>does</w:t>
      </w:r>
      <w:r w:rsidRPr="00AC4406">
        <w:rPr>
          <w:spacing w:val="-4"/>
        </w:rPr>
        <w:t xml:space="preserve"> </w:t>
      </w:r>
      <w:r w:rsidRPr="00AC4406">
        <w:t>not</w:t>
      </w:r>
      <w:r w:rsidRPr="00AC4406">
        <w:rPr>
          <w:spacing w:val="-4"/>
        </w:rPr>
        <w:t xml:space="preserve"> </w:t>
      </w:r>
      <w:r w:rsidRPr="00AC4406">
        <w:t>follow</w:t>
      </w:r>
      <w:r w:rsidRPr="00AC4406">
        <w:rPr>
          <w:spacing w:val="-2"/>
        </w:rPr>
        <w:t xml:space="preserve"> </w:t>
      </w:r>
      <w:r w:rsidRPr="00AC4406">
        <w:t>the</w:t>
      </w:r>
      <w:r w:rsidRPr="00AC4406">
        <w:rPr>
          <w:spacing w:val="-3"/>
        </w:rPr>
        <w:t xml:space="preserve"> </w:t>
      </w:r>
      <w:r w:rsidRPr="00AC4406">
        <w:t>time</w:t>
      </w:r>
      <w:r w:rsidRPr="00AC4406">
        <w:rPr>
          <w:spacing w:val="-1"/>
        </w:rPr>
        <w:t xml:space="preserve"> </w:t>
      </w:r>
      <w:r w:rsidRPr="00AC4406">
        <w:t>periods</w:t>
      </w:r>
      <w:r w:rsidRPr="00AC4406">
        <w:rPr>
          <w:spacing w:val="-2"/>
        </w:rPr>
        <w:t xml:space="preserve"> </w:t>
      </w:r>
      <w:r w:rsidRPr="00AC4406">
        <w:t>in</w:t>
      </w:r>
      <w:r w:rsidRPr="00AC4406">
        <w:rPr>
          <w:spacing w:val="-3"/>
        </w:rPr>
        <w:t xml:space="preserve"> </w:t>
      </w:r>
      <w:r w:rsidRPr="00AC4406">
        <w:t>the</w:t>
      </w:r>
      <w:r w:rsidRPr="00AC4406">
        <w:rPr>
          <w:spacing w:val="-3"/>
        </w:rPr>
        <w:t xml:space="preserve"> </w:t>
      </w:r>
      <w:r w:rsidRPr="00AC4406">
        <w:t>appeal</w:t>
      </w:r>
      <w:r w:rsidRPr="00AC4406">
        <w:rPr>
          <w:spacing w:val="-2"/>
        </w:rPr>
        <w:t xml:space="preserve"> </w:t>
      </w:r>
      <w:r w:rsidRPr="00AC4406">
        <w:t>process.</w:t>
      </w:r>
    </w:p>
    <w:p w14:paraId="3424F7DF" w14:textId="77777777" w:rsidR="00E925EA" w:rsidRPr="00AC4406" w:rsidRDefault="00E925EA">
      <w:pPr>
        <w:pStyle w:val="BodyText"/>
        <w:spacing w:before="5"/>
      </w:pPr>
    </w:p>
    <w:p w14:paraId="0945FF54" w14:textId="77777777" w:rsidR="00E925EA" w:rsidRPr="00AC4406" w:rsidRDefault="0019782C">
      <w:pPr>
        <w:pStyle w:val="BodyText"/>
        <w:ind w:left="1180" w:right="1571"/>
      </w:pPr>
      <w:r w:rsidRPr="00AC4406">
        <w:rPr>
          <w:b/>
        </w:rPr>
        <w:t xml:space="preserve">Comprehensive Outpatient Rehabilitation Facility (CORF) </w:t>
      </w:r>
      <w:r w:rsidRPr="00AC4406">
        <w:t>– A facility that mainly provides rehabilitation services after an illness or injury, including physical therapy, social</w:t>
      </w:r>
      <w:r w:rsidRPr="00AC4406">
        <w:rPr>
          <w:spacing w:val="-4"/>
        </w:rPr>
        <w:t xml:space="preserve"> </w:t>
      </w:r>
      <w:r w:rsidRPr="00AC4406">
        <w:t>or</w:t>
      </w:r>
      <w:r w:rsidRPr="00AC4406">
        <w:rPr>
          <w:spacing w:val="-5"/>
        </w:rPr>
        <w:t xml:space="preserve"> </w:t>
      </w:r>
      <w:r w:rsidRPr="00AC4406">
        <w:t>psychological</w:t>
      </w:r>
      <w:r w:rsidRPr="00AC4406">
        <w:rPr>
          <w:spacing w:val="-4"/>
        </w:rPr>
        <w:t xml:space="preserve"> </w:t>
      </w:r>
      <w:r w:rsidRPr="00AC4406">
        <w:t>services,</w:t>
      </w:r>
      <w:r w:rsidRPr="00AC4406">
        <w:rPr>
          <w:spacing w:val="-3"/>
        </w:rPr>
        <w:t xml:space="preserve"> </w:t>
      </w:r>
      <w:r w:rsidRPr="00AC4406">
        <w:t>respiratory</w:t>
      </w:r>
      <w:r w:rsidRPr="00AC4406">
        <w:rPr>
          <w:spacing w:val="-4"/>
        </w:rPr>
        <w:t xml:space="preserve"> </w:t>
      </w:r>
      <w:r w:rsidRPr="00AC4406">
        <w:t>therapy,</w:t>
      </w:r>
      <w:r w:rsidRPr="00AC4406">
        <w:rPr>
          <w:spacing w:val="-6"/>
        </w:rPr>
        <w:t xml:space="preserve"> </w:t>
      </w:r>
      <w:r w:rsidRPr="00AC4406">
        <w:t>occupational</w:t>
      </w:r>
      <w:r w:rsidRPr="00AC4406">
        <w:rPr>
          <w:spacing w:val="-7"/>
        </w:rPr>
        <w:t xml:space="preserve"> </w:t>
      </w:r>
      <w:r w:rsidRPr="00AC4406">
        <w:t>therapy</w:t>
      </w:r>
      <w:r w:rsidRPr="00AC4406">
        <w:rPr>
          <w:spacing w:val="-6"/>
        </w:rPr>
        <w:t xml:space="preserve"> </w:t>
      </w:r>
      <w:r w:rsidRPr="00AC4406">
        <w:t>and</w:t>
      </w:r>
      <w:r w:rsidRPr="00AC4406">
        <w:rPr>
          <w:spacing w:val="-3"/>
        </w:rPr>
        <w:t xml:space="preserve"> </w:t>
      </w:r>
      <w:r w:rsidRPr="00AC4406">
        <w:t>speech- language pathology services, and home environment evaluation services.</w:t>
      </w:r>
    </w:p>
    <w:p w14:paraId="5D6100C5" w14:textId="77777777" w:rsidR="00E925EA" w:rsidRPr="00AC4406" w:rsidRDefault="00E925EA">
      <w:pPr>
        <w:pStyle w:val="BodyText"/>
        <w:spacing w:before="2"/>
      </w:pPr>
    </w:p>
    <w:p w14:paraId="6D677BCD" w14:textId="77777777" w:rsidR="00E925EA" w:rsidRPr="00AC4406" w:rsidRDefault="0019782C">
      <w:pPr>
        <w:pStyle w:val="BodyText"/>
        <w:ind w:left="1180" w:right="1341"/>
      </w:pPr>
      <w:r w:rsidRPr="00AC4406">
        <w:rPr>
          <w:b/>
        </w:rPr>
        <w:t xml:space="preserve">Copayment (or copay) </w:t>
      </w:r>
      <w:r w:rsidRPr="00AC4406">
        <w:t>– An amount you may be required to pay as your share of the cost for a medical service or supply, like a doctor’s visit, hospital outpatient visit, or a prescription.</w:t>
      </w:r>
      <w:r w:rsidRPr="00AC4406">
        <w:rPr>
          <w:spacing w:val="-5"/>
        </w:rPr>
        <w:t xml:space="preserve"> </w:t>
      </w:r>
      <w:r w:rsidRPr="00AC4406">
        <w:t>A</w:t>
      </w:r>
      <w:r w:rsidRPr="00AC4406">
        <w:rPr>
          <w:spacing w:val="-2"/>
        </w:rPr>
        <w:t xml:space="preserve"> </w:t>
      </w:r>
      <w:r w:rsidRPr="00AC4406">
        <w:t>copayment</w:t>
      </w:r>
      <w:r w:rsidRPr="00AC4406">
        <w:rPr>
          <w:spacing w:val="-3"/>
        </w:rPr>
        <w:t xml:space="preserve"> </w:t>
      </w:r>
      <w:r w:rsidRPr="00AC4406">
        <w:t>is</w:t>
      </w:r>
      <w:r w:rsidRPr="00AC4406">
        <w:rPr>
          <w:spacing w:val="-5"/>
        </w:rPr>
        <w:t xml:space="preserve"> </w:t>
      </w:r>
      <w:r w:rsidRPr="00AC4406">
        <w:t>a</w:t>
      </w:r>
      <w:r w:rsidRPr="00AC4406">
        <w:rPr>
          <w:spacing w:val="-2"/>
        </w:rPr>
        <w:t xml:space="preserve"> </w:t>
      </w:r>
      <w:r w:rsidRPr="00AC4406">
        <w:t>set</w:t>
      </w:r>
      <w:r w:rsidRPr="00AC4406">
        <w:rPr>
          <w:spacing w:val="-5"/>
        </w:rPr>
        <w:t xml:space="preserve"> </w:t>
      </w:r>
      <w:r w:rsidRPr="00AC4406">
        <w:t>amount</w:t>
      </w:r>
      <w:r w:rsidRPr="00AC4406">
        <w:rPr>
          <w:spacing w:val="-2"/>
        </w:rPr>
        <w:t xml:space="preserve"> </w:t>
      </w:r>
      <w:r w:rsidRPr="00AC4406">
        <w:t>(for</w:t>
      </w:r>
      <w:r w:rsidRPr="00AC4406">
        <w:rPr>
          <w:spacing w:val="-4"/>
        </w:rPr>
        <w:t xml:space="preserve"> </w:t>
      </w:r>
      <w:r w:rsidRPr="00AC4406">
        <w:t>example</w:t>
      </w:r>
      <w:r w:rsidRPr="00AC4406">
        <w:rPr>
          <w:spacing w:val="-4"/>
        </w:rPr>
        <w:t xml:space="preserve"> </w:t>
      </w:r>
      <w:r w:rsidRPr="00AC4406">
        <w:t>$10),</w:t>
      </w:r>
      <w:r w:rsidRPr="00AC4406">
        <w:rPr>
          <w:spacing w:val="-2"/>
        </w:rPr>
        <w:t xml:space="preserve"> </w:t>
      </w:r>
      <w:r w:rsidRPr="00AC4406">
        <w:t>rather</w:t>
      </w:r>
      <w:r w:rsidRPr="00AC4406">
        <w:rPr>
          <w:spacing w:val="-4"/>
        </w:rPr>
        <w:t xml:space="preserve"> </w:t>
      </w:r>
      <w:r w:rsidRPr="00AC4406">
        <w:t>than</w:t>
      </w:r>
      <w:r w:rsidRPr="00AC4406">
        <w:rPr>
          <w:spacing w:val="-4"/>
        </w:rPr>
        <w:t xml:space="preserve"> </w:t>
      </w:r>
      <w:r w:rsidRPr="00AC4406">
        <w:t>a</w:t>
      </w:r>
      <w:r w:rsidRPr="00AC4406">
        <w:rPr>
          <w:spacing w:val="-2"/>
        </w:rPr>
        <w:t xml:space="preserve"> </w:t>
      </w:r>
      <w:r w:rsidRPr="00AC4406">
        <w:t>percentage.</w:t>
      </w:r>
    </w:p>
    <w:p w14:paraId="36055971" w14:textId="77777777" w:rsidR="00E925EA" w:rsidRPr="00AC4406" w:rsidRDefault="00E925EA">
      <w:pPr>
        <w:pStyle w:val="BodyText"/>
        <w:spacing w:before="5"/>
      </w:pPr>
    </w:p>
    <w:p w14:paraId="0645022C" w14:textId="77777777" w:rsidR="00E925EA" w:rsidRPr="00AC4406" w:rsidRDefault="0019782C">
      <w:pPr>
        <w:pStyle w:val="BodyText"/>
        <w:ind w:left="1180" w:right="1341"/>
      </w:pPr>
      <w:r w:rsidRPr="00AC4406">
        <w:rPr>
          <w:b/>
        </w:rPr>
        <w:t>Cost</w:t>
      </w:r>
      <w:r w:rsidRPr="00AC4406">
        <w:rPr>
          <w:b/>
          <w:spacing w:val="-4"/>
        </w:rPr>
        <w:t xml:space="preserve"> </w:t>
      </w:r>
      <w:r w:rsidRPr="00AC4406">
        <w:rPr>
          <w:b/>
        </w:rPr>
        <w:t>Sharing</w:t>
      </w:r>
      <w:r w:rsidRPr="00AC4406">
        <w:rPr>
          <w:b/>
          <w:spacing w:val="-3"/>
        </w:rPr>
        <w:t xml:space="preserve"> </w:t>
      </w:r>
      <w:r w:rsidRPr="00AC4406">
        <w:t>–</w:t>
      </w:r>
      <w:r w:rsidRPr="00AC4406">
        <w:rPr>
          <w:spacing w:val="-2"/>
        </w:rPr>
        <w:t xml:space="preserve"> </w:t>
      </w:r>
      <w:r w:rsidRPr="00AC4406">
        <w:t>Cost</w:t>
      </w:r>
      <w:r w:rsidRPr="00AC4406">
        <w:rPr>
          <w:spacing w:val="-2"/>
        </w:rPr>
        <w:t xml:space="preserve"> </w:t>
      </w:r>
      <w:r w:rsidRPr="00AC4406">
        <w:t>sharing</w:t>
      </w:r>
      <w:r w:rsidRPr="00AC4406">
        <w:rPr>
          <w:spacing w:val="-2"/>
        </w:rPr>
        <w:t xml:space="preserve"> </w:t>
      </w:r>
      <w:r w:rsidRPr="00AC4406">
        <w:t>refers</w:t>
      </w:r>
      <w:r w:rsidRPr="00AC4406">
        <w:rPr>
          <w:spacing w:val="-3"/>
        </w:rPr>
        <w:t xml:space="preserve"> </w:t>
      </w:r>
      <w:r w:rsidRPr="00AC4406">
        <w:t>to</w:t>
      </w:r>
      <w:r w:rsidRPr="00AC4406">
        <w:rPr>
          <w:spacing w:val="-4"/>
        </w:rPr>
        <w:t xml:space="preserve"> </w:t>
      </w:r>
      <w:r w:rsidRPr="00AC4406">
        <w:t>amounts</w:t>
      </w:r>
      <w:r w:rsidRPr="00AC4406">
        <w:rPr>
          <w:spacing w:val="-3"/>
        </w:rPr>
        <w:t xml:space="preserve"> </w:t>
      </w:r>
      <w:r w:rsidRPr="00AC4406">
        <w:t>that</w:t>
      </w:r>
      <w:r w:rsidRPr="00AC4406">
        <w:rPr>
          <w:spacing w:val="-3"/>
        </w:rPr>
        <w:t xml:space="preserve"> </w:t>
      </w:r>
      <w:r w:rsidRPr="00AC4406">
        <w:t>a</w:t>
      </w:r>
      <w:r w:rsidRPr="00AC4406">
        <w:rPr>
          <w:spacing w:val="-4"/>
        </w:rPr>
        <w:t xml:space="preserve"> </w:t>
      </w:r>
      <w:r w:rsidRPr="00AC4406">
        <w:t>member</w:t>
      </w:r>
      <w:r w:rsidRPr="00AC4406">
        <w:rPr>
          <w:spacing w:val="-5"/>
        </w:rPr>
        <w:t xml:space="preserve"> </w:t>
      </w:r>
      <w:r w:rsidRPr="00AC4406">
        <w:t>must</w:t>
      </w:r>
      <w:r w:rsidRPr="00AC4406">
        <w:rPr>
          <w:spacing w:val="-4"/>
        </w:rPr>
        <w:t xml:space="preserve"> </w:t>
      </w:r>
      <w:r w:rsidRPr="00AC4406">
        <w:t>pay</w:t>
      </w:r>
      <w:r w:rsidRPr="00AC4406">
        <w:rPr>
          <w:spacing w:val="-3"/>
        </w:rPr>
        <w:t xml:space="preserve"> </w:t>
      </w:r>
      <w:r w:rsidRPr="00AC4406">
        <w:t>when</w:t>
      </w:r>
      <w:r w:rsidRPr="00AC4406">
        <w:rPr>
          <w:spacing w:val="-2"/>
        </w:rPr>
        <w:t xml:space="preserve"> </w:t>
      </w:r>
      <w:r w:rsidRPr="00AC4406">
        <w:t>services are received. (This is in addition to the plan’s monthly premium.) Cost sharing includes</w:t>
      </w:r>
    </w:p>
    <w:p w14:paraId="2070F55A" w14:textId="77777777" w:rsidR="00E925EA" w:rsidRPr="00AC4406" w:rsidRDefault="00E925EA">
      <w:pPr>
        <w:sectPr w:rsidR="00E925EA" w:rsidRPr="00AC4406">
          <w:pgSz w:w="12240" w:h="15840"/>
          <w:pgMar w:top="1200" w:right="0" w:bottom="280" w:left="260" w:header="626" w:footer="0" w:gutter="0"/>
          <w:cols w:space="720"/>
        </w:sectPr>
      </w:pPr>
    </w:p>
    <w:p w14:paraId="28814D59" w14:textId="77777777" w:rsidR="00E925EA" w:rsidRPr="00AC4406" w:rsidRDefault="00E925EA">
      <w:pPr>
        <w:pStyle w:val="BodyText"/>
        <w:rPr>
          <w:sz w:val="20"/>
        </w:rPr>
      </w:pPr>
    </w:p>
    <w:p w14:paraId="03810609" w14:textId="77777777" w:rsidR="00E925EA" w:rsidRPr="00AC4406" w:rsidRDefault="00E925EA">
      <w:pPr>
        <w:pStyle w:val="BodyText"/>
        <w:rPr>
          <w:sz w:val="20"/>
        </w:rPr>
      </w:pPr>
    </w:p>
    <w:p w14:paraId="07D12B50" w14:textId="77777777" w:rsidR="00E925EA" w:rsidRPr="00AC4406" w:rsidRDefault="0019782C">
      <w:pPr>
        <w:pStyle w:val="BodyText"/>
        <w:spacing w:before="92"/>
        <w:ind w:left="1180" w:right="1341"/>
      </w:pPr>
      <w:r w:rsidRPr="00AC4406">
        <w:t>any</w:t>
      </w:r>
      <w:r w:rsidRPr="00AC4406">
        <w:rPr>
          <w:spacing w:val="-3"/>
        </w:rPr>
        <w:t xml:space="preserve"> </w:t>
      </w:r>
      <w:r w:rsidRPr="00AC4406">
        <w:t>combination</w:t>
      </w:r>
      <w:r w:rsidRPr="00AC4406">
        <w:rPr>
          <w:spacing w:val="-2"/>
        </w:rPr>
        <w:t xml:space="preserve"> </w:t>
      </w:r>
      <w:r w:rsidRPr="00AC4406">
        <w:t>of</w:t>
      </w:r>
      <w:r w:rsidRPr="00AC4406">
        <w:rPr>
          <w:spacing w:val="-2"/>
        </w:rPr>
        <w:t xml:space="preserve"> </w:t>
      </w:r>
      <w:r w:rsidRPr="00AC4406">
        <w:t>the</w:t>
      </w:r>
      <w:r w:rsidRPr="00AC4406">
        <w:rPr>
          <w:spacing w:val="-4"/>
        </w:rPr>
        <w:t xml:space="preserve"> </w:t>
      </w:r>
      <w:r w:rsidRPr="00AC4406">
        <w:t>following</w:t>
      </w:r>
      <w:r w:rsidRPr="00AC4406">
        <w:rPr>
          <w:spacing w:val="-4"/>
        </w:rPr>
        <w:t xml:space="preserve"> </w:t>
      </w:r>
      <w:r w:rsidRPr="00AC4406">
        <w:t>three</w:t>
      </w:r>
      <w:r w:rsidRPr="00AC4406">
        <w:rPr>
          <w:spacing w:val="-4"/>
        </w:rPr>
        <w:t xml:space="preserve"> </w:t>
      </w:r>
      <w:r w:rsidRPr="00AC4406">
        <w:t>types</w:t>
      </w:r>
      <w:r w:rsidRPr="00AC4406">
        <w:rPr>
          <w:spacing w:val="-3"/>
        </w:rPr>
        <w:t xml:space="preserve"> </w:t>
      </w:r>
      <w:r w:rsidRPr="00AC4406">
        <w:t>of</w:t>
      </w:r>
      <w:r w:rsidRPr="00AC4406">
        <w:rPr>
          <w:spacing w:val="-2"/>
        </w:rPr>
        <w:t xml:space="preserve"> </w:t>
      </w:r>
      <w:r w:rsidRPr="00AC4406">
        <w:t>payments:</w:t>
      </w:r>
      <w:r w:rsidRPr="00AC4406">
        <w:rPr>
          <w:spacing w:val="-2"/>
        </w:rPr>
        <w:t xml:space="preserve"> </w:t>
      </w:r>
      <w:r w:rsidRPr="00AC4406">
        <w:t>(1)</w:t>
      </w:r>
      <w:r w:rsidRPr="00AC4406">
        <w:rPr>
          <w:spacing w:val="-6"/>
        </w:rPr>
        <w:t xml:space="preserve"> </w:t>
      </w:r>
      <w:r w:rsidRPr="00AC4406">
        <w:t>any</w:t>
      </w:r>
      <w:r w:rsidRPr="00AC4406">
        <w:rPr>
          <w:spacing w:val="-5"/>
        </w:rPr>
        <w:t xml:space="preserve"> </w:t>
      </w:r>
      <w:r w:rsidRPr="00AC4406">
        <w:t>deductible</w:t>
      </w:r>
      <w:r w:rsidRPr="00AC4406">
        <w:rPr>
          <w:spacing w:val="-4"/>
        </w:rPr>
        <w:t xml:space="preserve"> </w:t>
      </w:r>
      <w:r w:rsidRPr="00AC4406">
        <w:t>amount</w:t>
      </w:r>
      <w:r w:rsidRPr="00AC4406">
        <w:rPr>
          <w:spacing w:val="-5"/>
        </w:rPr>
        <w:t xml:space="preserve"> </w:t>
      </w:r>
      <w:r w:rsidRPr="00AC4406">
        <w:t xml:space="preserve">a plan may impose before services are covered; (2) any fixed </w:t>
      </w:r>
      <w:r w:rsidRPr="00AC4406">
        <w:rPr>
          <w:i/>
        </w:rPr>
        <w:t xml:space="preserve">copayment </w:t>
      </w:r>
      <w:r w:rsidRPr="00AC4406">
        <w:t xml:space="preserve">amount that a plan requires when a specific service is received; or (3) any </w:t>
      </w:r>
      <w:r w:rsidRPr="00AC4406">
        <w:rPr>
          <w:i/>
        </w:rPr>
        <w:t xml:space="preserve">coinsurance </w:t>
      </w:r>
      <w:r w:rsidRPr="00AC4406">
        <w:t>amount, a percentage of the total amount paid for a service</w:t>
      </w:r>
      <w:r w:rsidRPr="00AC4406">
        <w:rPr>
          <w:color w:val="0000FF"/>
        </w:rPr>
        <w:t xml:space="preserve">, </w:t>
      </w:r>
      <w:r w:rsidRPr="00AC4406">
        <w:t>that a plan requires when a specific service is received.</w:t>
      </w:r>
    </w:p>
    <w:p w14:paraId="7E775DB2" w14:textId="77777777" w:rsidR="00E925EA" w:rsidRPr="00AC4406" w:rsidRDefault="00E925EA">
      <w:pPr>
        <w:pStyle w:val="BodyText"/>
        <w:spacing w:before="5"/>
      </w:pPr>
    </w:p>
    <w:p w14:paraId="44527A5D" w14:textId="77777777" w:rsidR="00E925EA" w:rsidRPr="00AC4406" w:rsidRDefault="0019782C">
      <w:pPr>
        <w:ind w:left="1180"/>
        <w:rPr>
          <w:sz w:val="24"/>
        </w:rPr>
      </w:pPr>
      <w:r w:rsidRPr="00AC4406">
        <w:rPr>
          <w:b/>
          <w:sz w:val="24"/>
        </w:rPr>
        <w:t>Covered</w:t>
      </w:r>
      <w:r w:rsidRPr="00AC4406">
        <w:rPr>
          <w:b/>
          <w:spacing w:val="-4"/>
          <w:sz w:val="24"/>
        </w:rPr>
        <w:t xml:space="preserve"> </w:t>
      </w:r>
      <w:r w:rsidRPr="00AC4406">
        <w:rPr>
          <w:b/>
          <w:sz w:val="24"/>
        </w:rPr>
        <w:t>Services</w:t>
      </w:r>
      <w:r w:rsidRPr="00AC4406">
        <w:rPr>
          <w:b/>
          <w:spacing w:val="-1"/>
          <w:sz w:val="24"/>
        </w:rPr>
        <w:t xml:space="preserve"> </w:t>
      </w:r>
      <w:r w:rsidRPr="00AC4406">
        <w:rPr>
          <w:sz w:val="24"/>
        </w:rPr>
        <w:t>–</w:t>
      </w:r>
      <w:r w:rsidRPr="00AC4406">
        <w:rPr>
          <w:spacing w:val="-1"/>
          <w:sz w:val="24"/>
        </w:rPr>
        <w:t xml:space="preserve"> </w:t>
      </w:r>
      <w:r w:rsidRPr="00AC4406">
        <w:rPr>
          <w:sz w:val="24"/>
        </w:rPr>
        <w:t>The term we</w:t>
      </w:r>
      <w:r w:rsidRPr="00AC4406">
        <w:rPr>
          <w:spacing w:val="-3"/>
          <w:sz w:val="24"/>
        </w:rPr>
        <w:t xml:space="preserve"> </w:t>
      </w:r>
      <w:r w:rsidRPr="00AC4406">
        <w:rPr>
          <w:sz w:val="24"/>
        </w:rPr>
        <w:t>use</w:t>
      </w:r>
      <w:r w:rsidRPr="00AC4406">
        <w:rPr>
          <w:spacing w:val="-2"/>
          <w:sz w:val="24"/>
        </w:rPr>
        <w:t xml:space="preserve"> </w:t>
      </w:r>
      <w:r w:rsidRPr="00AC4406">
        <w:rPr>
          <w:sz w:val="24"/>
        </w:rPr>
        <w:t>in</w:t>
      </w:r>
      <w:r w:rsidRPr="00AC4406">
        <w:rPr>
          <w:spacing w:val="-1"/>
          <w:sz w:val="24"/>
        </w:rPr>
        <w:t xml:space="preserve"> </w:t>
      </w:r>
      <w:r w:rsidRPr="00AC4406">
        <w:rPr>
          <w:sz w:val="24"/>
        </w:rPr>
        <w:t>this</w:t>
      </w:r>
      <w:r w:rsidRPr="00AC4406">
        <w:rPr>
          <w:spacing w:val="-4"/>
          <w:sz w:val="24"/>
        </w:rPr>
        <w:t xml:space="preserve"> </w:t>
      </w:r>
      <w:r w:rsidRPr="00AC4406">
        <w:rPr>
          <w:sz w:val="24"/>
        </w:rPr>
        <w:t>EOC</w:t>
      </w:r>
      <w:r w:rsidRPr="00AC4406">
        <w:rPr>
          <w:spacing w:val="-2"/>
          <w:sz w:val="24"/>
        </w:rPr>
        <w:t xml:space="preserve"> </w:t>
      </w:r>
      <w:r w:rsidRPr="00AC4406">
        <w:rPr>
          <w:sz w:val="24"/>
        </w:rPr>
        <w:t>to</w:t>
      </w:r>
      <w:r w:rsidRPr="00AC4406">
        <w:rPr>
          <w:spacing w:val="-3"/>
          <w:sz w:val="24"/>
        </w:rPr>
        <w:t xml:space="preserve"> </w:t>
      </w:r>
      <w:r w:rsidRPr="00AC4406">
        <w:rPr>
          <w:sz w:val="24"/>
        </w:rPr>
        <w:t>mean</w:t>
      </w:r>
      <w:r w:rsidRPr="00AC4406">
        <w:rPr>
          <w:spacing w:val="-3"/>
          <w:sz w:val="24"/>
        </w:rPr>
        <w:t xml:space="preserve"> </w:t>
      </w:r>
      <w:r w:rsidRPr="00AC4406">
        <w:rPr>
          <w:sz w:val="24"/>
        </w:rPr>
        <w:t>all</w:t>
      </w:r>
      <w:r w:rsidRPr="00AC4406">
        <w:rPr>
          <w:spacing w:val="-1"/>
          <w:sz w:val="24"/>
        </w:rPr>
        <w:t xml:space="preserve"> </w:t>
      </w:r>
      <w:r w:rsidRPr="00AC4406">
        <w:rPr>
          <w:sz w:val="24"/>
        </w:rPr>
        <w:t>the</w:t>
      </w:r>
      <w:r w:rsidRPr="00AC4406">
        <w:rPr>
          <w:spacing w:val="-3"/>
          <w:sz w:val="24"/>
        </w:rPr>
        <w:t xml:space="preserve"> </w:t>
      </w:r>
      <w:r w:rsidRPr="00AC4406">
        <w:rPr>
          <w:sz w:val="24"/>
        </w:rPr>
        <w:t>health</w:t>
      </w:r>
      <w:r w:rsidRPr="00AC4406">
        <w:rPr>
          <w:spacing w:val="-1"/>
          <w:sz w:val="24"/>
        </w:rPr>
        <w:t xml:space="preserve"> </w:t>
      </w:r>
      <w:r w:rsidRPr="00AC4406">
        <w:rPr>
          <w:sz w:val="24"/>
        </w:rPr>
        <w:t xml:space="preserve">care </w:t>
      </w:r>
      <w:r w:rsidRPr="00AC4406">
        <w:rPr>
          <w:spacing w:val="-2"/>
          <w:sz w:val="24"/>
        </w:rPr>
        <w:t>services</w:t>
      </w:r>
    </w:p>
    <w:p w14:paraId="2B2D0FA3" w14:textId="77777777" w:rsidR="00E925EA" w:rsidRPr="00AC4406" w:rsidRDefault="0019782C">
      <w:pPr>
        <w:pStyle w:val="BodyText"/>
        <w:ind w:left="1180"/>
      </w:pPr>
      <w:r w:rsidRPr="00AC4406">
        <w:t>and</w:t>
      </w:r>
      <w:r w:rsidRPr="00AC4406">
        <w:rPr>
          <w:spacing w:val="-2"/>
        </w:rPr>
        <w:t xml:space="preserve"> </w:t>
      </w:r>
      <w:r w:rsidRPr="00AC4406">
        <w:t>supplies</w:t>
      </w:r>
      <w:r w:rsidRPr="00AC4406">
        <w:rPr>
          <w:spacing w:val="-5"/>
        </w:rPr>
        <w:t xml:space="preserve"> </w:t>
      </w:r>
      <w:r w:rsidRPr="00AC4406">
        <w:t>that</w:t>
      </w:r>
      <w:r w:rsidRPr="00AC4406">
        <w:rPr>
          <w:spacing w:val="-2"/>
        </w:rPr>
        <w:t xml:space="preserve"> </w:t>
      </w:r>
      <w:r w:rsidRPr="00AC4406">
        <w:t>are</w:t>
      </w:r>
      <w:r w:rsidRPr="00AC4406">
        <w:rPr>
          <w:spacing w:val="-2"/>
        </w:rPr>
        <w:t xml:space="preserve"> </w:t>
      </w:r>
      <w:r w:rsidRPr="00AC4406">
        <w:t>covered</w:t>
      </w:r>
      <w:r w:rsidRPr="00AC4406">
        <w:rPr>
          <w:spacing w:val="-3"/>
        </w:rPr>
        <w:t xml:space="preserve"> </w:t>
      </w:r>
      <w:r w:rsidRPr="00AC4406">
        <w:t>by</w:t>
      </w:r>
      <w:r w:rsidRPr="00AC4406">
        <w:rPr>
          <w:spacing w:val="-3"/>
        </w:rPr>
        <w:t xml:space="preserve"> </w:t>
      </w:r>
      <w:r w:rsidRPr="00AC4406">
        <w:t>our</w:t>
      </w:r>
      <w:r w:rsidRPr="00AC4406">
        <w:rPr>
          <w:spacing w:val="-3"/>
        </w:rPr>
        <w:t xml:space="preserve"> </w:t>
      </w:r>
      <w:r w:rsidRPr="00AC4406">
        <w:rPr>
          <w:spacing w:val="-4"/>
        </w:rPr>
        <w:t>plan.</w:t>
      </w:r>
    </w:p>
    <w:p w14:paraId="7ABDAF7C" w14:textId="77777777" w:rsidR="00E925EA" w:rsidRPr="00AC4406" w:rsidRDefault="00E925EA">
      <w:pPr>
        <w:pStyle w:val="BodyText"/>
        <w:spacing w:before="5"/>
      </w:pPr>
    </w:p>
    <w:p w14:paraId="5A022EFE" w14:textId="77777777" w:rsidR="00E925EA" w:rsidRPr="00AC4406" w:rsidRDefault="0019782C">
      <w:pPr>
        <w:pStyle w:val="BodyText"/>
        <w:ind w:left="1180" w:right="1479"/>
      </w:pPr>
      <w:r w:rsidRPr="00AC4406">
        <w:rPr>
          <w:b/>
        </w:rPr>
        <w:t xml:space="preserve">Creditable Prescription Drug Coverage </w:t>
      </w:r>
      <w:r w:rsidRPr="00AC4406">
        <w:t>– Prescription drug coverage (for example, from an employer or union) that is expected to pay, on average, at least as much as Medicare’s</w:t>
      </w:r>
      <w:r w:rsidRPr="00AC4406">
        <w:rPr>
          <w:spacing w:val="-4"/>
        </w:rPr>
        <w:t xml:space="preserve"> </w:t>
      </w:r>
      <w:r w:rsidRPr="00AC4406">
        <w:t>standard</w:t>
      </w:r>
      <w:r w:rsidRPr="00AC4406">
        <w:rPr>
          <w:spacing w:val="-5"/>
        </w:rPr>
        <w:t xml:space="preserve"> </w:t>
      </w:r>
      <w:r w:rsidRPr="00AC4406">
        <w:t>prescription</w:t>
      </w:r>
      <w:r w:rsidRPr="00AC4406">
        <w:rPr>
          <w:spacing w:val="-5"/>
        </w:rPr>
        <w:t xml:space="preserve"> </w:t>
      </w:r>
      <w:r w:rsidRPr="00AC4406">
        <w:t>drug</w:t>
      </w:r>
      <w:r w:rsidRPr="00AC4406">
        <w:rPr>
          <w:spacing w:val="-3"/>
        </w:rPr>
        <w:t xml:space="preserve"> </w:t>
      </w:r>
      <w:r w:rsidRPr="00AC4406">
        <w:t>coverage.</w:t>
      </w:r>
      <w:r w:rsidRPr="00AC4406">
        <w:rPr>
          <w:spacing w:val="-4"/>
        </w:rPr>
        <w:t xml:space="preserve"> </w:t>
      </w:r>
      <w:r w:rsidRPr="00AC4406">
        <w:t>People</w:t>
      </w:r>
      <w:r w:rsidRPr="00AC4406">
        <w:rPr>
          <w:spacing w:val="-3"/>
        </w:rPr>
        <w:t xml:space="preserve"> </w:t>
      </w:r>
      <w:r w:rsidRPr="00AC4406">
        <w:t>who</w:t>
      </w:r>
      <w:r w:rsidRPr="00AC4406">
        <w:rPr>
          <w:spacing w:val="-3"/>
        </w:rPr>
        <w:t xml:space="preserve"> </w:t>
      </w:r>
      <w:r w:rsidRPr="00AC4406">
        <w:t>have</w:t>
      </w:r>
      <w:r w:rsidRPr="00AC4406">
        <w:rPr>
          <w:spacing w:val="-3"/>
        </w:rPr>
        <w:t xml:space="preserve"> </w:t>
      </w:r>
      <w:r w:rsidRPr="00AC4406">
        <w:t>this</w:t>
      </w:r>
      <w:r w:rsidRPr="00AC4406">
        <w:rPr>
          <w:spacing w:val="-4"/>
        </w:rPr>
        <w:t xml:space="preserve"> </w:t>
      </w:r>
      <w:r w:rsidRPr="00AC4406">
        <w:t>kind</w:t>
      </w:r>
      <w:r w:rsidRPr="00AC4406">
        <w:rPr>
          <w:spacing w:val="-5"/>
        </w:rPr>
        <w:t xml:space="preserve"> </w:t>
      </w:r>
      <w:r w:rsidRPr="00AC4406">
        <w:t>of</w:t>
      </w:r>
      <w:r w:rsidRPr="00AC4406">
        <w:rPr>
          <w:spacing w:val="-4"/>
        </w:rPr>
        <w:t xml:space="preserve"> </w:t>
      </w:r>
      <w:r w:rsidRPr="00AC4406">
        <w:t>coverage when they become eligible for Medicare can generally keep that coverage without paying a penalty if they decide to enroll in Medicare prescription drug coverage later.</w:t>
      </w:r>
    </w:p>
    <w:p w14:paraId="20D1A55C" w14:textId="77777777" w:rsidR="00E925EA" w:rsidRPr="00AC4406" w:rsidRDefault="00E925EA">
      <w:pPr>
        <w:pStyle w:val="BodyText"/>
        <w:spacing w:before="2"/>
      </w:pPr>
    </w:p>
    <w:p w14:paraId="25C18128" w14:textId="77777777" w:rsidR="00E925EA" w:rsidRPr="00AC4406" w:rsidRDefault="0019782C">
      <w:pPr>
        <w:pStyle w:val="BodyText"/>
        <w:spacing w:before="1"/>
        <w:ind w:left="1180" w:right="1553"/>
      </w:pPr>
      <w:r w:rsidRPr="00AC4406">
        <w:rPr>
          <w:b/>
        </w:rPr>
        <w:t>Custodial</w:t>
      </w:r>
      <w:r w:rsidRPr="00AC4406">
        <w:rPr>
          <w:b/>
          <w:spacing w:val="-2"/>
        </w:rPr>
        <w:t xml:space="preserve"> </w:t>
      </w:r>
      <w:r w:rsidRPr="00AC4406">
        <w:rPr>
          <w:b/>
        </w:rPr>
        <w:t>Care</w:t>
      </w:r>
      <w:r w:rsidRPr="00AC4406">
        <w:rPr>
          <w:b/>
          <w:spacing w:val="-5"/>
        </w:rPr>
        <w:t xml:space="preserve"> </w:t>
      </w:r>
      <w:r w:rsidRPr="00AC4406">
        <w:t>–</w:t>
      </w:r>
      <w:r w:rsidRPr="00AC4406">
        <w:rPr>
          <w:spacing w:val="-2"/>
        </w:rPr>
        <w:t xml:space="preserve"> </w:t>
      </w:r>
      <w:r w:rsidRPr="00AC4406">
        <w:t>Custodial</w:t>
      </w:r>
      <w:r w:rsidRPr="00AC4406">
        <w:rPr>
          <w:spacing w:val="-3"/>
        </w:rPr>
        <w:t xml:space="preserve"> </w:t>
      </w:r>
      <w:r w:rsidRPr="00AC4406">
        <w:t>care</w:t>
      </w:r>
      <w:r w:rsidRPr="00AC4406">
        <w:rPr>
          <w:spacing w:val="-4"/>
        </w:rPr>
        <w:t xml:space="preserve"> </w:t>
      </w:r>
      <w:r w:rsidRPr="00AC4406">
        <w:t>is</w:t>
      </w:r>
      <w:r w:rsidRPr="00AC4406">
        <w:rPr>
          <w:spacing w:val="-3"/>
        </w:rPr>
        <w:t xml:space="preserve"> </w:t>
      </w:r>
      <w:r w:rsidRPr="00AC4406">
        <w:t>personal</w:t>
      </w:r>
      <w:r w:rsidRPr="00AC4406">
        <w:rPr>
          <w:spacing w:val="-3"/>
        </w:rPr>
        <w:t xml:space="preserve"> </w:t>
      </w:r>
      <w:r w:rsidRPr="00AC4406">
        <w:t>care</w:t>
      </w:r>
      <w:r w:rsidRPr="00AC4406">
        <w:rPr>
          <w:spacing w:val="-2"/>
        </w:rPr>
        <w:t xml:space="preserve"> </w:t>
      </w:r>
      <w:r w:rsidRPr="00AC4406">
        <w:t>provided</w:t>
      </w:r>
      <w:r w:rsidRPr="00AC4406">
        <w:rPr>
          <w:spacing w:val="-2"/>
        </w:rPr>
        <w:t xml:space="preserve"> </w:t>
      </w:r>
      <w:r w:rsidRPr="00AC4406">
        <w:t>in</w:t>
      </w:r>
      <w:r w:rsidRPr="00AC4406">
        <w:rPr>
          <w:spacing w:val="-4"/>
        </w:rPr>
        <w:t xml:space="preserve"> </w:t>
      </w:r>
      <w:r w:rsidRPr="00AC4406">
        <w:t>a</w:t>
      </w:r>
      <w:r w:rsidRPr="00AC4406">
        <w:rPr>
          <w:spacing w:val="-4"/>
        </w:rPr>
        <w:t xml:space="preserve"> </w:t>
      </w:r>
      <w:r w:rsidRPr="00AC4406">
        <w:t>nursing</w:t>
      </w:r>
      <w:r w:rsidRPr="00AC4406">
        <w:rPr>
          <w:spacing w:val="-2"/>
        </w:rPr>
        <w:t xml:space="preserve"> </w:t>
      </w:r>
      <w:r w:rsidRPr="00AC4406">
        <w:t>home,</w:t>
      </w:r>
      <w:r w:rsidRPr="00AC4406">
        <w:rPr>
          <w:spacing w:val="-5"/>
        </w:rPr>
        <w:t xml:space="preserve"> </w:t>
      </w:r>
      <w:r w:rsidRPr="00AC4406">
        <w:t>hospice, or other facility setting when you do not need skilled medical care or skilled nursing care. Custodial care provided</w:t>
      </w:r>
      <w:r w:rsidRPr="00AC4406">
        <w:rPr>
          <w:spacing w:val="-1"/>
        </w:rPr>
        <w:t xml:space="preserve"> </w:t>
      </w:r>
      <w:r w:rsidRPr="00AC4406">
        <w:t>by people who</w:t>
      </w:r>
      <w:r w:rsidRPr="00AC4406">
        <w:rPr>
          <w:spacing w:val="-1"/>
        </w:rPr>
        <w:t xml:space="preserve"> </w:t>
      </w:r>
      <w:r w:rsidRPr="00AC4406">
        <w:t>do not</w:t>
      </w:r>
      <w:r w:rsidRPr="00AC4406">
        <w:rPr>
          <w:spacing w:val="-2"/>
        </w:rPr>
        <w:t xml:space="preserve"> </w:t>
      </w:r>
      <w:r w:rsidRPr="00AC4406">
        <w:t>have</w:t>
      </w:r>
      <w:r w:rsidRPr="00AC4406">
        <w:rPr>
          <w:spacing w:val="-1"/>
        </w:rPr>
        <w:t xml:space="preserve"> </w:t>
      </w:r>
      <w:r w:rsidRPr="00AC4406">
        <w:t>professional skills or</w:t>
      </w:r>
      <w:r w:rsidRPr="00AC4406">
        <w:rPr>
          <w:spacing w:val="-1"/>
        </w:rPr>
        <w:t xml:space="preserve"> </w:t>
      </w:r>
      <w:r w:rsidRPr="00AC4406">
        <w:t>training, includes</w:t>
      </w:r>
      <w:r w:rsidRPr="00AC4406">
        <w:rPr>
          <w:spacing w:val="-3"/>
        </w:rPr>
        <w:t xml:space="preserve"> </w:t>
      </w:r>
      <w:r w:rsidRPr="00AC4406">
        <w:t>help with activities</w:t>
      </w:r>
      <w:r w:rsidRPr="00AC4406">
        <w:rPr>
          <w:spacing w:val="-1"/>
        </w:rPr>
        <w:t xml:space="preserve"> </w:t>
      </w:r>
      <w:r w:rsidRPr="00AC4406">
        <w:t>of</w:t>
      </w:r>
      <w:r w:rsidRPr="00AC4406">
        <w:rPr>
          <w:spacing w:val="-3"/>
        </w:rPr>
        <w:t xml:space="preserve"> </w:t>
      </w:r>
      <w:r w:rsidRPr="00AC4406">
        <w:t>daily</w:t>
      </w:r>
      <w:r w:rsidRPr="00AC4406">
        <w:rPr>
          <w:spacing w:val="-1"/>
        </w:rPr>
        <w:t xml:space="preserve"> </w:t>
      </w:r>
      <w:r w:rsidRPr="00AC4406">
        <w:t>living like</w:t>
      </w:r>
      <w:r w:rsidRPr="00AC4406">
        <w:rPr>
          <w:spacing w:val="-2"/>
        </w:rPr>
        <w:t xml:space="preserve"> </w:t>
      </w:r>
      <w:r w:rsidRPr="00AC4406">
        <w:t>bathing,</w:t>
      </w:r>
      <w:r w:rsidRPr="00AC4406">
        <w:rPr>
          <w:spacing w:val="-3"/>
        </w:rPr>
        <w:t xml:space="preserve"> </w:t>
      </w:r>
      <w:r w:rsidRPr="00AC4406">
        <w:t>dressing, eating,</w:t>
      </w:r>
      <w:r w:rsidRPr="00AC4406">
        <w:rPr>
          <w:spacing w:val="-3"/>
        </w:rPr>
        <w:t xml:space="preserve"> </w:t>
      </w:r>
      <w:r w:rsidRPr="00AC4406">
        <w:t>getting in</w:t>
      </w:r>
      <w:r w:rsidRPr="00AC4406">
        <w:rPr>
          <w:spacing w:val="-2"/>
        </w:rPr>
        <w:t xml:space="preserve"> </w:t>
      </w:r>
      <w:r w:rsidRPr="00AC4406">
        <w:t>or</w:t>
      </w:r>
      <w:r w:rsidRPr="00AC4406">
        <w:rPr>
          <w:spacing w:val="-2"/>
        </w:rPr>
        <w:t xml:space="preserve"> </w:t>
      </w:r>
      <w:r w:rsidRPr="00AC4406">
        <w:t>out of a bed or chair, moving around, and using the bathroom. It may also include the kind of health-related care that most people do themselves, like using eye drops. Medicare doesn’t pay for custodial care.</w:t>
      </w:r>
    </w:p>
    <w:p w14:paraId="0B84A0FE" w14:textId="77777777" w:rsidR="00E925EA" w:rsidRPr="00AC4406" w:rsidRDefault="00E925EA">
      <w:pPr>
        <w:pStyle w:val="BodyText"/>
        <w:spacing w:before="4"/>
      </w:pPr>
    </w:p>
    <w:p w14:paraId="7A20F25B" w14:textId="77777777" w:rsidR="00E925EA" w:rsidRPr="00AC4406" w:rsidRDefault="0019782C">
      <w:pPr>
        <w:spacing w:before="1"/>
        <w:ind w:left="1180"/>
        <w:rPr>
          <w:sz w:val="24"/>
        </w:rPr>
      </w:pPr>
      <w:r w:rsidRPr="00AC4406">
        <w:rPr>
          <w:b/>
          <w:sz w:val="24"/>
        </w:rPr>
        <w:t>Customer</w:t>
      </w:r>
      <w:r w:rsidRPr="00AC4406">
        <w:rPr>
          <w:b/>
          <w:spacing w:val="-4"/>
          <w:sz w:val="24"/>
        </w:rPr>
        <w:t xml:space="preserve"> </w:t>
      </w:r>
      <w:r w:rsidRPr="00AC4406">
        <w:rPr>
          <w:b/>
          <w:sz w:val="24"/>
        </w:rPr>
        <w:t>Service</w:t>
      </w:r>
      <w:r w:rsidRPr="00AC4406">
        <w:rPr>
          <w:b/>
          <w:spacing w:val="-2"/>
          <w:sz w:val="24"/>
        </w:rPr>
        <w:t xml:space="preserve"> </w:t>
      </w:r>
      <w:r w:rsidRPr="00AC4406">
        <w:rPr>
          <w:sz w:val="24"/>
        </w:rPr>
        <w:t>–</w:t>
      </w:r>
      <w:r w:rsidRPr="00AC4406">
        <w:rPr>
          <w:spacing w:val="-4"/>
          <w:sz w:val="24"/>
        </w:rPr>
        <w:t xml:space="preserve"> </w:t>
      </w:r>
      <w:r w:rsidRPr="00AC4406">
        <w:rPr>
          <w:sz w:val="24"/>
        </w:rPr>
        <w:t>A</w:t>
      </w:r>
      <w:r w:rsidRPr="00AC4406">
        <w:rPr>
          <w:spacing w:val="-3"/>
          <w:sz w:val="24"/>
        </w:rPr>
        <w:t xml:space="preserve"> </w:t>
      </w:r>
      <w:r w:rsidRPr="00AC4406">
        <w:rPr>
          <w:sz w:val="24"/>
        </w:rPr>
        <w:t>department</w:t>
      </w:r>
      <w:r w:rsidRPr="00AC4406">
        <w:rPr>
          <w:spacing w:val="-2"/>
          <w:sz w:val="24"/>
        </w:rPr>
        <w:t xml:space="preserve"> </w:t>
      </w:r>
      <w:r w:rsidRPr="00AC4406">
        <w:rPr>
          <w:sz w:val="24"/>
        </w:rPr>
        <w:t>within</w:t>
      </w:r>
      <w:r w:rsidRPr="00AC4406">
        <w:rPr>
          <w:spacing w:val="-4"/>
          <w:sz w:val="24"/>
        </w:rPr>
        <w:t xml:space="preserve"> </w:t>
      </w:r>
      <w:r w:rsidRPr="00AC4406">
        <w:rPr>
          <w:sz w:val="24"/>
        </w:rPr>
        <w:t>our</w:t>
      </w:r>
      <w:r w:rsidRPr="00AC4406">
        <w:rPr>
          <w:spacing w:val="-4"/>
          <w:sz w:val="24"/>
        </w:rPr>
        <w:t xml:space="preserve"> </w:t>
      </w:r>
      <w:r w:rsidRPr="00AC4406">
        <w:rPr>
          <w:sz w:val="24"/>
        </w:rPr>
        <w:t>plan</w:t>
      </w:r>
      <w:r w:rsidRPr="00AC4406">
        <w:rPr>
          <w:spacing w:val="-3"/>
          <w:sz w:val="24"/>
        </w:rPr>
        <w:t xml:space="preserve"> </w:t>
      </w:r>
      <w:r w:rsidRPr="00AC4406">
        <w:rPr>
          <w:sz w:val="24"/>
        </w:rPr>
        <w:t>responsible</w:t>
      </w:r>
      <w:r w:rsidRPr="00AC4406">
        <w:rPr>
          <w:spacing w:val="-2"/>
          <w:sz w:val="24"/>
        </w:rPr>
        <w:t xml:space="preserve"> </w:t>
      </w:r>
      <w:r w:rsidRPr="00AC4406">
        <w:rPr>
          <w:sz w:val="24"/>
        </w:rPr>
        <w:t>for</w:t>
      </w:r>
      <w:r w:rsidRPr="00AC4406">
        <w:rPr>
          <w:spacing w:val="-6"/>
          <w:sz w:val="24"/>
        </w:rPr>
        <w:t xml:space="preserve"> </w:t>
      </w:r>
      <w:r w:rsidRPr="00AC4406">
        <w:rPr>
          <w:sz w:val="24"/>
        </w:rPr>
        <w:t>answering</w:t>
      </w:r>
      <w:r w:rsidRPr="00AC4406">
        <w:rPr>
          <w:spacing w:val="-2"/>
          <w:sz w:val="24"/>
        </w:rPr>
        <w:t xml:space="preserve"> </w:t>
      </w:r>
      <w:r w:rsidRPr="00AC4406">
        <w:rPr>
          <w:spacing w:val="-4"/>
          <w:sz w:val="24"/>
        </w:rPr>
        <w:t>your</w:t>
      </w:r>
    </w:p>
    <w:p w14:paraId="5CFE9534" w14:textId="77777777" w:rsidR="00E925EA" w:rsidRPr="00AC4406" w:rsidRDefault="0019782C">
      <w:pPr>
        <w:pStyle w:val="BodyText"/>
        <w:ind w:left="1180"/>
      </w:pPr>
      <w:r w:rsidRPr="00AC4406">
        <w:t>questions</w:t>
      </w:r>
      <w:r w:rsidRPr="00AC4406">
        <w:rPr>
          <w:spacing w:val="-6"/>
        </w:rPr>
        <w:t xml:space="preserve"> </w:t>
      </w:r>
      <w:r w:rsidRPr="00AC4406">
        <w:t>about</w:t>
      </w:r>
      <w:r w:rsidRPr="00AC4406">
        <w:rPr>
          <w:spacing w:val="-4"/>
        </w:rPr>
        <w:t xml:space="preserve"> </w:t>
      </w:r>
      <w:r w:rsidRPr="00AC4406">
        <w:t>your</w:t>
      </w:r>
      <w:r w:rsidRPr="00AC4406">
        <w:rPr>
          <w:spacing w:val="-7"/>
        </w:rPr>
        <w:t xml:space="preserve"> </w:t>
      </w:r>
      <w:r w:rsidRPr="00AC4406">
        <w:t>membership,</w:t>
      </w:r>
      <w:r w:rsidRPr="00AC4406">
        <w:rPr>
          <w:spacing w:val="-5"/>
        </w:rPr>
        <w:t xml:space="preserve"> </w:t>
      </w:r>
      <w:r w:rsidRPr="00AC4406">
        <w:t>benefits,</w:t>
      </w:r>
      <w:r w:rsidRPr="00AC4406">
        <w:rPr>
          <w:spacing w:val="-6"/>
        </w:rPr>
        <w:t xml:space="preserve"> </w:t>
      </w:r>
      <w:r w:rsidRPr="00AC4406">
        <w:t>grievances,</w:t>
      </w:r>
      <w:r w:rsidRPr="00AC4406">
        <w:rPr>
          <w:spacing w:val="-3"/>
        </w:rPr>
        <w:t xml:space="preserve"> </w:t>
      </w:r>
      <w:r w:rsidRPr="00AC4406">
        <w:t>and</w:t>
      </w:r>
      <w:r w:rsidRPr="00AC4406">
        <w:rPr>
          <w:spacing w:val="-4"/>
        </w:rPr>
        <w:t xml:space="preserve"> </w:t>
      </w:r>
      <w:r w:rsidRPr="00AC4406">
        <w:rPr>
          <w:spacing w:val="-2"/>
        </w:rPr>
        <w:t>appeals.</w:t>
      </w:r>
    </w:p>
    <w:p w14:paraId="2DAEC761" w14:textId="77777777" w:rsidR="00E925EA" w:rsidRPr="00AC4406" w:rsidRDefault="00E925EA">
      <w:pPr>
        <w:pStyle w:val="BodyText"/>
        <w:spacing w:before="2"/>
      </w:pPr>
    </w:p>
    <w:p w14:paraId="2523A5C3" w14:textId="77777777" w:rsidR="00E925EA" w:rsidRPr="00AC4406" w:rsidRDefault="0019782C">
      <w:pPr>
        <w:pStyle w:val="BodyText"/>
        <w:ind w:left="1180"/>
      </w:pPr>
      <w:r w:rsidRPr="00AC4406">
        <w:rPr>
          <w:b/>
        </w:rPr>
        <w:t>Deductible</w:t>
      </w:r>
      <w:r w:rsidRPr="00AC4406">
        <w:rPr>
          <w:b/>
          <w:spacing w:val="-16"/>
        </w:rPr>
        <w:t xml:space="preserve"> </w:t>
      </w:r>
      <w:r w:rsidRPr="00AC4406">
        <w:t>–</w:t>
      </w:r>
      <w:r w:rsidRPr="00AC4406">
        <w:rPr>
          <w:spacing w:val="-1"/>
        </w:rPr>
        <w:t xml:space="preserve"> </w:t>
      </w:r>
      <w:r w:rsidRPr="00AC4406">
        <w:t>The</w:t>
      </w:r>
      <w:r w:rsidRPr="00AC4406">
        <w:rPr>
          <w:spacing w:val="-3"/>
        </w:rPr>
        <w:t xml:space="preserve"> </w:t>
      </w:r>
      <w:r w:rsidRPr="00AC4406">
        <w:t>amount</w:t>
      </w:r>
      <w:r w:rsidRPr="00AC4406">
        <w:rPr>
          <w:spacing w:val="-2"/>
        </w:rPr>
        <w:t xml:space="preserve"> </w:t>
      </w:r>
      <w:r w:rsidRPr="00AC4406">
        <w:t>you</w:t>
      </w:r>
      <w:r w:rsidRPr="00AC4406">
        <w:rPr>
          <w:spacing w:val="-3"/>
        </w:rPr>
        <w:t xml:space="preserve"> </w:t>
      </w:r>
      <w:r w:rsidRPr="00AC4406">
        <w:t>must</w:t>
      </w:r>
      <w:r w:rsidRPr="00AC4406">
        <w:rPr>
          <w:spacing w:val="-4"/>
        </w:rPr>
        <w:t xml:space="preserve"> </w:t>
      </w:r>
      <w:r w:rsidRPr="00AC4406">
        <w:t>pay</w:t>
      </w:r>
      <w:r w:rsidRPr="00AC4406">
        <w:rPr>
          <w:spacing w:val="-4"/>
        </w:rPr>
        <w:t xml:space="preserve"> </w:t>
      </w:r>
      <w:r w:rsidRPr="00AC4406">
        <w:rPr>
          <w:color w:val="201D1E"/>
        </w:rPr>
        <w:t>for</w:t>
      </w:r>
      <w:r w:rsidRPr="00AC4406">
        <w:rPr>
          <w:color w:val="201D1E"/>
          <w:spacing w:val="-5"/>
        </w:rPr>
        <w:t xml:space="preserve"> </w:t>
      </w:r>
      <w:r w:rsidRPr="00AC4406">
        <w:rPr>
          <w:color w:val="201D1E"/>
        </w:rPr>
        <w:t>health</w:t>
      </w:r>
      <w:r w:rsidRPr="00AC4406">
        <w:rPr>
          <w:color w:val="201D1E"/>
          <w:spacing w:val="-1"/>
        </w:rPr>
        <w:t xml:space="preserve"> </w:t>
      </w:r>
      <w:r w:rsidRPr="00AC4406">
        <w:rPr>
          <w:color w:val="201D1E"/>
        </w:rPr>
        <w:t>care</w:t>
      </w:r>
      <w:r w:rsidRPr="00AC4406">
        <w:rPr>
          <w:color w:val="201D1E"/>
          <w:spacing w:val="-1"/>
        </w:rPr>
        <w:t xml:space="preserve"> </w:t>
      </w:r>
      <w:r w:rsidRPr="00AC4406">
        <w:t>before</w:t>
      </w:r>
      <w:r w:rsidRPr="00AC4406">
        <w:rPr>
          <w:spacing w:val="-3"/>
        </w:rPr>
        <w:t xml:space="preserve"> </w:t>
      </w:r>
      <w:r w:rsidRPr="00AC4406">
        <w:t>our</w:t>
      </w:r>
      <w:r w:rsidRPr="00AC4406">
        <w:rPr>
          <w:spacing w:val="-5"/>
        </w:rPr>
        <w:t xml:space="preserve"> </w:t>
      </w:r>
      <w:r w:rsidRPr="00AC4406">
        <w:t>plan</w:t>
      </w:r>
      <w:r w:rsidRPr="00AC4406">
        <w:rPr>
          <w:spacing w:val="-1"/>
        </w:rPr>
        <w:t xml:space="preserve"> </w:t>
      </w:r>
      <w:r w:rsidRPr="00AC4406">
        <w:rPr>
          <w:spacing w:val="-2"/>
        </w:rPr>
        <w:t>pays.</w:t>
      </w:r>
    </w:p>
    <w:p w14:paraId="639AF54A" w14:textId="77777777" w:rsidR="00E925EA" w:rsidRPr="00AC4406" w:rsidRDefault="00E925EA">
      <w:pPr>
        <w:pStyle w:val="BodyText"/>
        <w:spacing w:before="5"/>
      </w:pPr>
    </w:p>
    <w:p w14:paraId="4AC114B7" w14:textId="77777777" w:rsidR="00E925EA" w:rsidRPr="00AC4406" w:rsidRDefault="0019782C">
      <w:pPr>
        <w:pStyle w:val="BodyText"/>
        <w:ind w:left="1179" w:right="1571"/>
      </w:pPr>
      <w:r w:rsidRPr="00AC4406">
        <w:rPr>
          <w:b/>
        </w:rPr>
        <w:t xml:space="preserve">Diagnostic Procedure </w:t>
      </w:r>
      <w:r w:rsidRPr="00AC4406">
        <w:t>– Testing to rule out or to confirm a suspected diagnosis because</w:t>
      </w:r>
      <w:r w:rsidRPr="00AC4406">
        <w:rPr>
          <w:spacing w:val="-2"/>
        </w:rPr>
        <w:t xml:space="preserve"> </w:t>
      </w:r>
      <w:r w:rsidRPr="00AC4406">
        <w:t>there</w:t>
      </w:r>
      <w:r w:rsidRPr="00AC4406">
        <w:rPr>
          <w:spacing w:val="-2"/>
        </w:rPr>
        <w:t xml:space="preserve"> </w:t>
      </w:r>
      <w:r w:rsidRPr="00AC4406">
        <w:t>is</w:t>
      </w:r>
      <w:r w:rsidRPr="00AC4406">
        <w:rPr>
          <w:spacing w:val="-4"/>
        </w:rPr>
        <w:t xml:space="preserve"> </w:t>
      </w:r>
      <w:r w:rsidRPr="00AC4406">
        <w:t>a</w:t>
      </w:r>
      <w:r w:rsidRPr="00AC4406">
        <w:rPr>
          <w:spacing w:val="-2"/>
        </w:rPr>
        <w:t xml:space="preserve"> </w:t>
      </w:r>
      <w:r w:rsidRPr="00AC4406">
        <w:t>sign</w:t>
      </w:r>
      <w:r w:rsidRPr="00AC4406">
        <w:rPr>
          <w:spacing w:val="-2"/>
        </w:rPr>
        <w:t xml:space="preserve"> </w:t>
      </w:r>
      <w:r w:rsidRPr="00AC4406">
        <w:t>or</w:t>
      </w:r>
      <w:r w:rsidRPr="00AC4406">
        <w:rPr>
          <w:spacing w:val="-4"/>
        </w:rPr>
        <w:t xml:space="preserve"> </w:t>
      </w:r>
      <w:r w:rsidRPr="00AC4406">
        <w:t>symptom</w:t>
      </w:r>
      <w:r w:rsidRPr="00AC4406">
        <w:rPr>
          <w:spacing w:val="-4"/>
        </w:rPr>
        <w:t xml:space="preserve"> </w:t>
      </w:r>
      <w:r w:rsidRPr="00AC4406">
        <w:t>of</w:t>
      </w:r>
      <w:r w:rsidRPr="00AC4406">
        <w:rPr>
          <w:spacing w:val="-4"/>
        </w:rPr>
        <w:t xml:space="preserve"> </w:t>
      </w:r>
      <w:r w:rsidRPr="00AC4406">
        <w:t>disease.</w:t>
      </w:r>
      <w:r w:rsidRPr="00AC4406">
        <w:rPr>
          <w:spacing w:val="-3"/>
        </w:rPr>
        <w:t xml:space="preserve"> </w:t>
      </w:r>
      <w:r w:rsidRPr="00AC4406">
        <w:t>A</w:t>
      </w:r>
      <w:r w:rsidRPr="00AC4406">
        <w:rPr>
          <w:spacing w:val="-4"/>
        </w:rPr>
        <w:t xml:space="preserve"> </w:t>
      </w:r>
      <w:r w:rsidRPr="00AC4406">
        <w:t>diagnostic</w:t>
      </w:r>
      <w:r w:rsidRPr="00AC4406">
        <w:rPr>
          <w:spacing w:val="-4"/>
        </w:rPr>
        <w:t xml:space="preserve"> </w:t>
      </w:r>
      <w:r w:rsidRPr="00AC4406">
        <w:t>procedure</w:t>
      </w:r>
      <w:r w:rsidRPr="00AC4406">
        <w:rPr>
          <w:spacing w:val="-2"/>
        </w:rPr>
        <w:t xml:space="preserve"> </w:t>
      </w:r>
      <w:r w:rsidRPr="00AC4406">
        <w:t>is</w:t>
      </w:r>
      <w:r w:rsidRPr="00AC4406">
        <w:rPr>
          <w:spacing w:val="-3"/>
        </w:rPr>
        <w:t xml:space="preserve"> </w:t>
      </w:r>
      <w:r w:rsidRPr="00AC4406">
        <w:t>not</w:t>
      </w:r>
      <w:r w:rsidRPr="00AC4406">
        <w:rPr>
          <w:spacing w:val="-3"/>
        </w:rPr>
        <w:t xml:space="preserve"> </w:t>
      </w:r>
      <w:r w:rsidRPr="00AC4406">
        <w:t>the</w:t>
      </w:r>
      <w:r w:rsidRPr="00AC4406">
        <w:rPr>
          <w:spacing w:val="-2"/>
        </w:rPr>
        <w:t xml:space="preserve"> </w:t>
      </w:r>
      <w:r w:rsidRPr="00AC4406">
        <w:t>same as</w:t>
      </w:r>
      <w:r w:rsidRPr="00AC4406">
        <w:rPr>
          <w:spacing w:val="-1"/>
        </w:rPr>
        <w:t xml:space="preserve"> </w:t>
      </w:r>
      <w:r w:rsidRPr="00AC4406">
        <w:t>a screening.</w:t>
      </w:r>
      <w:r w:rsidRPr="00AC4406">
        <w:rPr>
          <w:spacing w:val="-1"/>
        </w:rPr>
        <w:t xml:space="preserve"> </w:t>
      </w:r>
      <w:r w:rsidRPr="00AC4406">
        <w:t>If</w:t>
      </w:r>
      <w:r w:rsidRPr="00AC4406">
        <w:rPr>
          <w:spacing w:val="-3"/>
        </w:rPr>
        <w:t xml:space="preserve"> </w:t>
      </w:r>
      <w:r w:rsidRPr="00AC4406">
        <w:t>a symptom</w:t>
      </w:r>
      <w:r w:rsidRPr="00AC4406">
        <w:rPr>
          <w:spacing w:val="-2"/>
        </w:rPr>
        <w:t xml:space="preserve"> </w:t>
      </w:r>
      <w:r w:rsidRPr="00AC4406">
        <w:t>of</w:t>
      </w:r>
      <w:r w:rsidRPr="00AC4406">
        <w:rPr>
          <w:spacing w:val="-3"/>
        </w:rPr>
        <w:t xml:space="preserve"> </w:t>
      </w:r>
      <w:r w:rsidRPr="00AC4406">
        <w:t>disease,</w:t>
      </w:r>
      <w:r w:rsidRPr="00AC4406">
        <w:rPr>
          <w:spacing w:val="-1"/>
        </w:rPr>
        <w:t xml:space="preserve"> </w:t>
      </w:r>
      <w:r w:rsidRPr="00AC4406">
        <w:t>such as</w:t>
      </w:r>
      <w:r w:rsidRPr="00AC4406">
        <w:rPr>
          <w:spacing w:val="-3"/>
        </w:rPr>
        <w:t xml:space="preserve"> </w:t>
      </w:r>
      <w:r w:rsidRPr="00AC4406">
        <w:t>a polyp or</w:t>
      </w:r>
      <w:r w:rsidRPr="00AC4406">
        <w:rPr>
          <w:spacing w:val="-4"/>
        </w:rPr>
        <w:t xml:space="preserve"> </w:t>
      </w:r>
      <w:r w:rsidRPr="00AC4406">
        <w:t>other</w:t>
      </w:r>
      <w:r w:rsidRPr="00AC4406">
        <w:rPr>
          <w:spacing w:val="-2"/>
        </w:rPr>
        <w:t xml:space="preserve"> </w:t>
      </w:r>
      <w:r w:rsidRPr="00AC4406">
        <w:t>abnormality, is</w:t>
      </w:r>
      <w:r w:rsidRPr="00AC4406">
        <w:rPr>
          <w:spacing w:val="-1"/>
        </w:rPr>
        <w:t xml:space="preserve"> </w:t>
      </w:r>
      <w:r w:rsidRPr="00AC4406">
        <w:t>found during a screening procedure, the procedure is then considered diagnostic.</w:t>
      </w:r>
    </w:p>
    <w:p w14:paraId="6C447B7B" w14:textId="77777777" w:rsidR="00E925EA" w:rsidRPr="00AC4406" w:rsidRDefault="00E925EA">
      <w:pPr>
        <w:pStyle w:val="BodyText"/>
        <w:spacing w:before="5"/>
      </w:pPr>
    </w:p>
    <w:p w14:paraId="1A421712" w14:textId="77777777" w:rsidR="00E925EA" w:rsidRPr="00AC4406" w:rsidRDefault="0019782C">
      <w:pPr>
        <w:ind w:left="1180"/>
        <w:rPr>
          <w:sz w:val="24"/>
        </w:rPr>
      </w:pPr>
      <w:r w:rsidRPr="00AC4406">
        <w:rPr>
          <w:b/>
          <w:sz w:val="24"/>
        </w:rPr>
        <w:t>Disenroll</w:t>
      </w:r>
      <w:r w:rsidRPr="00AC4406">
        <w:rPr>
          <w:b/>
          <w:spacing w:val="-7"/>
          <w:sz w:val="24"/>
        </w:rPr>
        <w:t xml:space="preserve"> </w:t>
      </w:r>
      <w:r w:rsidRPr="00AC4406">
        <w:rPr>
          <w:sz w:val="24"/>
        </w:rPr>
        <w:t>or</w:t>
      </w:r>
      <w:r w:rsidRPr="00AC4406">
        <w:rPr>
          <w:spacing w:val="-4"/>
          <w:sz w:val="24"/>
        </w:rPr>
        <w:t xml:space="preserve"> </w:t>
      </w:r>
      <w:r w:rsidRPr="00AC4406">
        <w:rPr>
          <w:b/>
          <w:sz w:val="24"/>
        </w:rPr>
        <w:t>Disenrollment</w:t>
      </w:r>
      <w:r w:rsidRPr="00AC4406">
        <w:rPr>
          <w:b/>
          <w:spacing w:val="-3"/>
          <w:sz w:val="24"/>
        </w:rPr>
        <w:t xml:space="preserve"> </w:t>
      </w:r>
      <w:r w:rsidRPr="00AC4406">
        <w:rPr>
          <w:sz w:val="24"/>
        </w:rPr>
        <w:t>–</w:t>
      </w:r>
      <w:r w:rsidRPr="00AC4406">
        <w:rPr>
          <w:spacing w:val="-2"/>
          <w:sz w:val="24"/>
        </w:rPr>
        <w:t xml:space="preserve"> </w:t>
      </w:r>
      <w:r w:rsidRPr="00AC4406">
        <w:rPr>
          <w:sz w:val="24"/>
        </w:rPr>
        <w:t>The</w:t>
      </w:r>
      <w:r w:rsidRPr="00AC4406">
        <w:rPr>
          <w:spacing w:val="-2"/>
          <w:sz w:val="24"/>
        </w:rPr>
        <w:t xml:space="preserve"> </w:t>
      </w:r>
      <w:r w:rsidRPr="00AC4406">
        <w:rPr>
          <w:sz w:val="24"/>
        </w:rPr>
        <w:t>process</w:t>
      </w:r>
      <w:r w:rsidRPr="00AC4406">
        <w:rPr>
          <w:spacing w:val="-3"/>
          <w:sz w:val="24"/>
        </w:rPr>
        <w:t xml:space="preserve"> </w:t>
      </w:r>
      <w:r w:rsidRPr="00AC4406">
        <w:rPr>
          <w:sz w:val="24"/>
        </w:rPr>
        <w:t>of</w:t>
      </w:r>
      <w:r w:rsidRPr="00AC4406">
        <w:rPr>
          <w:spacing w:val="-4"/>
          <w:sz w:val="24"/>
        </w:rPr>
        <w:t xml:space="preserve"> </w:t>
      </w:r>
      <w:r w:rsidRPr="00AC4406">
        <w:rPr>
          <w:sz w:val="24"/>
        </w:rPr>
        <w:t>ending</w:t>
      </w:r>
      <w:r w:rsidRPr="00AC4406">
        <w:rPr>
          <w:spacing w:val="-2"/>
          <w:sz w:val="24"/>
        </w:rPr>
        <w:t xml:space="preserve"> </w:t>
      </w:r>
      <w:r w:rsidRPr="00AC4406">
        <w:rPr>
          <w:sz w:val="24"/>
        </w:rPr>
        <w:t>your</w:t>
      </w:r>
      <w:r w:rsidRPr="00AC4406">
        <w:rPr>
          <w:spacing w:val="-3"/>
          <w:sz w:val="24"/>
        </w:rPr>
        <w:t xml:space="preserve"> </w:t>
      </w:r>
      <w:r w:rsidRPr="00AC4406">
        <w:rPr>
          <w:sz w:val="24"/>
        </w:rPr>
        <w:t>membership</w:t>
      </w:r>
      <w:r w:rsidRPr="00AC4406">
        <w:rPr>
          <w:spacing w:val="-2"/>
          <w:sz w:val="24"/>
        </w:rPr>
        <w:t xml:space="preserve"> </w:t>
      </w:r>
      <w:r w:rsidRPr="00AC4406">
        <w:rPr>
          <w:sz w:val="24"/>
        </w:rPr>
        <w:t>in</w:t>
      </w:r>
      <w:r w:rsidRPr="00AC4406">
        <w:rPr>
          <w:spacing w:val="-4"/>
          <w:sz w:val="24"/>
        </w:rPr>
        <w:t xml:space="preserve"> </w:t>
      </w:r>
      <w:r w:rsidRPr="00AC4406">
        <w:rPr>
          <w:sz w:val="24"/>
        </w:rPr>
        <w:t>our</w:t>
      </w:r>
      <w:r w:rsidRPr="00AC4406">
        <w:rPr>
          <w:spacing w:val="-3"/>
          <w:sz w:val="24"/>
        </w:rPr>
        <w:t xml:space="preserve"> </w:t>
      </w:r>
      <w:r w:rsidRPr="00AC4406">
        <w:rPr>
          <w:spacing w:val="-2"/>
          <w:sz w:val="24"/>
        </w:rPr>
        <w:t>plan.</w:t>
      </w:r>
    </w:p>
    <w:p w14:paraId="747BCAE7" w14:textId="77777777" w:rsidR="00E925EA" w:rsidRPr="00AC4406" w:rsidRDefault="00E925EA">
      <w:pPr>
        <w:pStyle w:val="BodyText"/>
        <w:spacing w:before="2"/>
      </w:pPr>
    </w:p>
    <w:p w14:paraId="4C23F70E" w14:textId="77777777" w:rsidR="00E925EA" w:rsidRPr="00AC4406" w:rsidRDefault="0019782C">
      <w:pPr>
        <w:pStyle w:val="BodyText"/>
        <w:ind w:left="1180" w:right="1341"/>
      </w:pPr>
      <w:r w:rsidRPr="00AC4406">
        <w:rPr>
          <w:b/>
        </w:rPr>
        <w:t xml:space="preserve">Dual Eligible Special Needs Plans (D-SNP) – </w:t>
      </w:r>
      <w:r w:rsidRPr="00AC4406">
        <w:t>D-SNPs enroll individuals who are entitled</w:t>
      </w:r>
      <w:r w:rsidRPr="00AC4406">
        <w:rPr>
          <w:spacing w:val="-3"/>
        </w:rPr>
        <w:t xml:space="preserve"> </w:t>
      </w:r>
      <w:r w:rsidRPr="00AC4406">
        <w:t>to</w:t>
      </w:r>
      <w:r w:rsidRPr="00AC4406">
        <w:rPr>
          <w:spacing w:val="-5"/>
        </w:rPr>
        <w:t xml:space="preserve"> </w:t>
      </w:r>
      <w:r w:rsidRPr="00AC4406">
        <w:t>both</w:t>
      </w:r>
      <w:r w:rsidRPr="00AC4406">
        <w:rPr>
          <w:spacing w:val="-3"/>
        </w:rPr>
        <w:t xml:space="preserve"> </w:t>
      </w:r>
      <w:r w:rsidRPr="00AC4406">
        <w:t>Medicare</w:t>
      </w:r>
      <w:r w:rsidRPr="00AC4406">
        <w:rPr>
          <w:spacing w:val="-3"/>
        </w:rPr>
        <w:t xml:space="preserve"> </w:t>
      </w:r>
      <w:r w:rsidRPr="00AC4406">
        <w:t>(title</w:t>
      </w:r>
      <w:r w:rsidRPr="00AC4406">
        <w:rPr>
          <w:spacing w:val="-3"/>
        </w:rPr>
        <w:t xml:space="preserve"> </w:t>
      </w:r>
      <w:r w:rsidRPr="00AC4406">
        <w:t>XVIII</w:t>
      </w:r>
      <w:r w:rsidRPr="00AC4406">
        <w:rPr>
          <w:spacing w:val="-3"/>
        </w:rPr>
        <w:t xml:space="preserve"> </w:t>
      </w:r>
      <w:r w:rsidRPr="00AC4406">
        <w:t>of</w:t>
      </w:r>
      <w:r w:rsidRPr="00AC4406">
        <w:rPr>
          <w:spacing w:val="-3"/>
        </w:rPr>
        <w:t xml:space="preserve"> </w:t>
      </w:r>
      <w:r w:rsidRPr="00AC4406">
        <w:t>the</w:t>
      </w:r>
      <w:r w:rsidRPr="00AC4406">
        <w:rPr>
          <w:spacing w:val="-3"/>
        </w:rPr>
        <w:t xml:space="preserve"> </w:t>
      </w:r>
      <w:r w:rsidRPr="00AC4406">
        <w:t>Social</w:t>
      </w:r>
      <w:r w:rsidRPr="00AC4406">
        <w:rPr>
          <w:spacing w:val="-4"/>
        </w:rPr>
        <w:t xml:space="preserve"> </w:t>
      </w:r>
      <w:r w:rsidRPr="00AC4406">
        <w:t>Security</w:t>
      </w:r>
      <w:r w:rsidRPr="00AC4406">
        <w:rPr>
          <w:spacing w:val="-4"/>
        </w:rPr>
        <w:t xml:space="preserve"> </w:t>
      </w:r>
      <w:r w:rsidRPr="00AC4406">
        <w:t>Act)</w:t>
      </w:r>
      <w:r w:rsidRPr="00AC4406">
        <w:rPr>
          <w:spacing w:val="-5"/>
        </w:rPr>
        <w:t xml:space="preserve"> </w:t>
      </w:r>
      <w:r w:rsidRPr="00AC4406">
        <w:t>and</w:t>
      </w:r>
      <w:r w:rsidRPr="00AC4406">
        <w:rPr>
          <w:spacing w:val="-5"/>
        </w:rPr>
        <w:t xml:space="preserve"> </w:t>
      </w:r>
      <w:r w:rsidRPr="00AC4406">
        <w:t>medical</w:t>
      </w:r>
      <w:r w:rsidRPr="00AC4406">
        <w:rPr>
          <w:spacing w:val="-4"/>
        </w:rPr>
        <w:t xml:space="preserve"> </w:t>
      </w:r>
      <w:r w:rsidRPr="00AC4406">
        <w:t>assistance from a state plan under Medicaid (title XIX). States cover some Medicare costs, depending on the state and the individual’s eligibility.</w:t>
      </w:r>
    </w:p>
    <w:p w14:paraId="1AC9A6BC" w14:textId="77777777" w:rsidR="00E925EA" w:rsidRPr="00AC4406" w:rsidRDefault="00E925EA">
      <w:pPr>
        <w:pStyle w:val="BodyText"/>
        <w:spacing w:before="5"/>
      </w:pPr>
    </w:p>
    <w:p w14:paraId="450E3B2F" w14:textId="77777777" w:rsidR="00E925EA" w:rsidRPr="00AC4406" w:rsidRDefault="0019782C">
      <w:pPr>
        <w:pStyle w:val="BodyText"/>
        <w:ind w:left="1180" w:right="1571"/>
      </w:pPr>
      <w:r w:rsidRPr="00AC4406">
        <w:rPr>
          <w:b/>
        </w:rPr>
        <w:t xml:space="preserve">Durable Medical Equipment (DME) </w:t>
      </w:r>
      <w:r w:rsidRPr="00AC4406">
        <w:t>– Certain medical equipment that is ordered by your doctor for medical reasons. Examples include: walkers, wheelchairs, crutches, powered mattress systems, diabetic supplies, IV infusion pumps, speech generating devices,</w:t>
      </w:r>
      <w:r w:rsidRPr="00AC4406">
        <w:rPr>
          <w:spacing w:val="-5"/>
        </w:rPr>
        <w:t xml:space="preserve"> </w:t>
      </w:r>
      <w:r w:rsidRPr="00AC4406">
        <w:t>oxygen</w:t>
      </w:r>
      <w:r w:rsidRPr="00AC4406">
        <w:rPr>
          <w:spacing w:val="-2"/>
        </w:rPr>
        <w:t xml:space="preserve"> </w:t>
      </w:r>
      <w:r w:rsidRPr="00AC4406">
        <w:t>equipment,</w:t>
      </w:r>
      <w:r w:rsidRPr="00AC4406">
        <w:rPr>
          <w:spacing w:val="-2"/>
        </w:rPr>
        <w:t xml:space="preserve"> </w:t>
      </w:r>
      <w:r w:rsidRPr="00AC4406">
        <w:t>nebulizers,</w:t>
      </w:r>
      <w:r w:rsidRPr="00AC4406">
        <w:rPr>
          <w:spacing w:val="-2"/>
        </w:rPr>
        <w:t xml:space="preserve"> </w:t>
      </w:r>
      <w:r w:rsidRPr="00AC4406">
        <w:t>or</w:t>
      </w:r>
      <w:r w:rsidRPr="00AC4406">
        <w:rPr>
          <w:spacing w:val="-4"/>
        </w:rPr>
        <w:t xml:space="preserve"> </w:t>
      </w:r>
      <w:r w:rsidRPr="00AC4406">
        <w:t>hospital</w:t>
      </w:r>
      <w:r w:rsidRPr="00AC4406">
        <w:rPr>
          <w:spacing w:val="-3"/>
        </w:rPr>
        <w:t xml:space="preserve"> </w:t>
      </w:r>
      <w:r w:rsidRPr="00AC4406">
        <w:t>beds</w:t>
      </w:r>
      <w:r w:rsidRPr="00AC4406">
        <w:rPr>
          <w:spacing w:val="-3"/>
        </w:rPr>
        <w:t xml:space="preserve"> </w:t>
      </w:r>
      <w:r w:rsidRPr="00AC4406">
        <w:t>ordered</w:t>
      </w:r>
      <w:r w:rsidRPr="00AC4406">
        <w:rPr>
          <w:spacing w:val="-4"/>
        </w:rPr>
        <w:t xml:space="preserve"> </w:t>
      </w:r>
      <w:r w:rsidRPr="00AC4406">
        <w:t>by</w:t>
      </w:r>
      <w:r w:rsidRPr="00AC4406">
        <w:rPr>
          <w:spacing w:val="-5"/>
        </w:rPr>
        <w:t xml:space="preserve"> </w:t>
      </w:r>
      <w:r w:rsidRPr="00AC4406">
        <w:t>a</w:t>
      </w:r>
      <w:r w:rsidRPr="00AC4406">
        <w:rPr>
          <w:spacing w:val="-2"/>
        </w:rPr>
        <w:t xml:space="preserve"> </w:t>
      </w:r>
      <w:r w:rsidRPr="00AC4406">
        <w:t>provider</w:t>
      </w:r>
      <w:r w:rsidRPr="00AC4406">
        <w:rPr>
          <w:spacing w:val="-4"/>
        </w:rPr>
        <w:t xml:space="preserve"> </w:t>
      </w:r>
      <w:r w:rsidRPr="00AC4406">
        <w:t>for</w:t>
      </w:r>
      <w:r w:rsidRPr="00AC4406">
        <w:rPr>
          <w:spacing w:val="-4"/>
        </w:rPr>
        <w:t xml:space="preserve"> </w:t>
      </w:r>
      <w:r w:rsidRPr="00AC4406">
        <w:t>use in the home.</w:t>
      </w:r>
    </w:p>
    <w:p w14:paraId="4E015F74" w14:textId="77777777" w:rsidR="00E925EA" w:rsidRPr="00AC4406" w:rsidRDefault="00E925EA">
      <w:pPr>
        <w:sectPr w:rsidR="00E925EA" w:rsidRPr="00AC4406">
          <w:pgSz w:w="12240" w:h="15840"/>
          <w:pgMar w:top="1200" w:right="0" w:bottom="280" w:left="260" w:header="626" w:footer="0" w:gutter="0"/>
          <w:cols w:space="720"/>
        </w:sectPr>
      </w:pPr>
    </w:p>
    <w:p w14:paraId="25B7B5C4" w14:textId="77777777" w:rsidR="00E925EA" w:rsidRPr="00AC4406" w:rsidRDefault="00E925EA">
      <w:pPr>
        <w:pStyle w:val="BodyText"/>
        <w:rPr>
          <w:sz w:val="20"/>
        </w:rPr>
      </w:pPr>
    </w:p>
    <w:p w14:paraId="13C4E4C4" w14:textId="77777777" w:rsidR="00E925EA" w:rsidRPr="00AC4406" w:rsidRDefault="00E925EA">
      <w:pPr>
        <w:pStyle w:val="BodyText"/>
        <w:rPr>
          <w:sz w:val="20"/>
        </w:rPr>
      </w:pPr>
    </w:p>
    <w:p w14:paraId="0388EE67" w14:textId="77777777" w:rsidR="00E925EA" w:rsidRPr="00AC4406" w:rsidRDefault="0019782C">
      <w:pPr>
        <w:pStyle w:val="BodyText"/>
        <w:spacing w:before="92"/>
        <w:ind w:left="1180" w:right="1450"/>
      </w:pPr>
      <w:r w:rsidRPr="00AC4406">
        <w:rPr>
          <w:b/>
        </w:rPr>
        <w:t xml:space="preserve">Emergency </w:t>
      </w:r>
      <w:r w:rsidRPr="00AC4406">
        <w:t>– A medical emergency is when you, or any other prudent layperson with an</w:t>
      </w:r>
      <w:r w:rsidRPr="00AC4406">
        <w:rPr>
          <w:spacing w:val="-3"/>
        </w:rPr>
        <w:t xml:space="preserve"> </w:t>
      </w:r>
      <w:r w:rsidRPr="00AC4406">
        <w:t>average</w:t>
      </w:r>
      <w:r w:rsidRPr="00AC4406">
        <w:rPr>
          <w:spacing w:val="-3"/>
        </w:rPr>
        <w:t xml:space="preserve"> </w:t>
      </w:r>
      <w:r w:rsidRPr="00AC4406">
        <w:t>knowledge</w:t>
      </w:r>
      <w:r w:rsidRPr="00AC4406">
        <w:rPr>
          <w:spacing w:val="-5"/>
        </w:rPr>
        <w:t xml:space="preserve"> </w:t>
      </w:r>
      <w:r w:rsidRPr="00AC4406">
        <w:t>of</w:t>
      </w:r>
      <w:r w:rsidRPr="00AC4406">
        <w:rPr>
          <w:spacing w:val="-4"/>
        </w:rPr>
        <w:t xml:space="preserve"> </w:t>
      </w:r>
      <w:r w:rsidRPr="00AC4406">
        <w:t>health</w:t>
      </w:r>
      <w:r w:rsidRPr="00AC4406">
        <w:rPr>
          <w:spacing w:val="-3"/>
        </w:rPr>
        <w:t xml:space="preserve"> </w:t>
      </w:r>
      <w:r w:rsidRPr="00AC4406">
        <w:t>and</w:t>
      </w:r>
      <w:r w:rsidRPr="00AC4406">
        <w:rPr>
          <w:spacing w:val="-5"/>
        </w:rPr>
        <w:t xml:space="preserve"> </w:t>
      </w:r>
      <w:r w:rsidRPr="00AC4406">
        <w:t>medicine,</w:t>
      </w:r>
      <w:r w:rsidRPr="00AC4406">
        <w:rPr>
          <w:spacing w:val="-4"/>
        </w:rPr>
        <w:t xml:space="preserve"> </w:t>
      </w:r>
      <w:r w:rsidRPr="00AC4406">
        <w:t>believe</w:t>
      </w:r>
      <w:r w:rsidRPr="00AC4406">
        <w:rPr>
          <w:spacing w:val="-3"/>
        </w:rPr>
        <w:t xml:space="preserve"> </w:t>
      </w:r>
      <w:r w:rsidRPr="00AC4406">
        <w:t>that</w:t>
      </w:r>
      <w:r w:rsidRPr="00AC4406">
        <w:rPr>
          <w:spacing w:val="-6"/>
        </w:rPr>
        <w:t xml:space="preserve"> </w:t>
      </w:r>
      <w:r w:rsidRPr="00AC4406">
        <w:t>you</w:t>
      </w:r>
      <w:r w:rsidRPr="00AC4406">
        <w:rPr>
          <w:spacing w:val="-5"/>
        </w:rPr>
        <w:t xml:space="preserve"> </w:t>
      </w:r>
      <w:r w:rsidRPr="00AC4406">
        <w:t>have</w:t>
      </w:r>
      <w:r w:rsidRPr="00AC4406">
        <w:rPr>
          <w:spacing w:val="-3"/>
        </w:rPr>
        <w:t xml:space="preserve"> </w:t>
      </w:r>
      <w:r w:rsidRPr="00AC4406">
        <w:t>medical</w:t>
      </w:r>
      <w:r w:rsidRPr="00AC4406">
        <w:rPr>
          <w:spacing w:val="-5"/>
        </w:rPr>
        <w:t xml:space="preserve"> </w:t>
      </w:r>
      <w:r w:rsidRPr="00AC4406">
        <w:t>symptoms that require immediate medical attention to prevent loss of life (and, if you are a pregnant woman, loss of an unborn child), loss of a limb, or loss of function of a limb, or loss of or serious impairment to a bodily function. The medical symptoms may be an illness, injury, severe pain, or a medical condition that is quickly getting worse.</w:t>
      </w:r>
    </w:p>
    <w:p w14:paraId="372E8590" w14:textId="77777777" w:rsidR="00E925EA" w:rsidRPr="00AC4406" w:rsidRDefault="00E925EA">
      <w:pPr>
        <w:pStyle w:val="BodyText"/>
        <w:spacing w:before="5"/>
      </w:pPr>
    </w:p>
    <w:p w14:paraId="5823038E" w14:textId="77777777" w:rsidR="00FB6F4D" w:rsidRPr="00AC4406" w:rsidRDefault="0019782C" w:rsidP="00FB6F4D">
      <w:pPr>
        <w:pStyle w:val="BodyText"/>
        <w:ind w:left="1180" w:right="1195"/>
      </w:pPr>
      <w:r w:rsidRPr="00AC4406">
        <w:rPr>
          <w:b/>
        </w:rPr>
        <w:t xml:space="preserve">Emergency Care </w:t>
      </w:r>
      <w:r w:rsidRPr="00AC4406">
        <w:t>– Covered services that are: 1) provided by a provider qualified to furnish</w:t>
      </w:r>
      <w:r w:rsidRPr="00AC4406">
        <w:rPr>
          <w:spacing w:val="-2"/>
        </w:rPr>
        <w:t xml:space="preserve"> </w:t>
      </w:r>
      <w:r w:rsidRPr="00AC4406">
        <w:t>emergency</w:t>
      </w:r>
      <w:r w:rsidRPr="00AC4406">
        <w:rPr>
          <w:spacing w:val="-5"/>
        </w:rPr>
        <w:t xml:space="preserve"> </w:t>
      </w:r>
      <w:r w:rsidRPr="00AC4406">
        <w:t>services;</w:t>
      </w:r>
      <w:r w:rsidRPr="00AC4406">
        <w:rPr>
          <w:spacing w:val="-2"/>
        </w:rPr>
        <w:t xml:space="preserve"> </w:t>
      </w:r>
      <w:r w:rsidRPr="00AC4406">
        <w:t>and</w:t>
      </w:r>
      <w:r w:rsidRPr="00AC4406">
        <w:rPr>
          <w:spacing w:val="-2"/>
        </w:rPr>
        <w:t xml:space="preserve"> </w:t>
      </w:r>
      <w:r w:rsidRPr="00AC4406">
        <w:t>2)</w:t>
      </w:r>
      <w:r w:rsidRPr="00AC4406">
        <w:rPr>
          <w:spacing w:val="-6"/>
        </w:rPr>
        <w:t xml:space="preserve"> </w:t>
      </w:r>
      <w:r w:rsidRPr="00AC4406">
        <w:t>needed</w:t>
      </w:r>
      <w:r w:rsidRPr="00AC4406">
        <w:rPr>
          <w:spacing w:val="-2"/>
        </w:rPr>
        <w:t xml:space="preserve"> </w:t>
      </w:r>
      <w:r w:rsidRPr="00AC4406">
        <w:t>to</w:t>
      </w:r>
      <w:r w:rsidRPr="00AC4406">
        <w:rPr>
          <w:spacing w:val="-2"/>
        </w:rPr>
        <w:t xml:space="preserve"> </w:t>
      </w:r>
      <w:r w:rsidRPr="00AC4406">
        <w:t>treat,</w:t>
      </w:r>
      <w:r w:rsidRPr="00AC4406">
        <w:rPr>
          <w:spacing w:val="-2"/>
        </w:rPr>
        <w:t xml:space="preserve"> </w:t>
      </w:r>
      <w:r w:rsidRPr="00AC4406">
        <w:t>evaluate,</w:t>
      </w:r>
      <w:r w:rsidRPr="00AC4406">
        <w:rPr>
          <w:spacing w:val="-5"/>
        </w:rPr>
        <w:t xml:space="preserve"> </w:t>
      </w:r>
      <w:r w:rsidRPr="00AC4406">
        <w:t>or</w:t>
      </w:r>
      <w:r w:rsidRPr="00AC4406">
        <w:rPr>
          <w:spacing w:val="-4"/>
        </w:rPr>
        <w:t xml:space="preserve"> </w:t>
      </w:r>
      <w:r w:rsidRPr="00AC4406">
        <w:t>stabilize</w:t>
      </w:r>
      <w:r w:rsidRPr="00AC4406">
        <w:rPr>
          <w:spacing w:val="-2"/>
        </w:rPr>
        <w:t xml:space="preserve"> </w:t>
      </w:r>
      <w:r w:rsidRPr="00AC4406">
        <w:t>an</w:t>
      </w:r>
      <w:r w:rsidRPr="00AC4406">
        <w:rPr>
          <w:spacing w:val="-4"/>
        </w:rPr>
        <w:t xml:space="preserve"> </w:t>
      </w:r>
      <w:r w:rsidRPr="00AC4406">
        <w:t>emergency medical condition.</w:t>
      </w:r>
      <w:r w:rsidR="00FB6F4D" w:rsidRPr="00AC4406">
        <w:t xml:space="preserve"> </w:t>
      </w:r>
    </w:p>
    <w:p w14:paraId="50CD02E4" w14:textId="77777777" w:rsidR="00FB6F4D" w:rsidRPr="00AC4406" w:rsidRDefault="00FB6F4D" w:rsidP="00FB6F4D">
      <w:pPr>
        <w:pStyle w:val="BodyText"/>
        <w:ind w:left="1180" w:right="1195"/>
        <w:rPr>
          <w:b/>
        </w:rPr>
      </w:pPr>
    </w:p>
    <w:p w14:paraId="788B742B" w14:textId="524C3654" w:rsidR="00FB6F4D" w:rsidRPr="00FB6F4D" w:rsidRDefault="00FB6F4D" w:rsidP="00FB6F4D">
      <w:pPr>
        <w:pStyle w:val="BodyText"/>
        <w:ind w:left="1180" w:right="1195"/>
      </w:pPr>
      <w:r w:rsidRPr="00FB6F4D">
        <w:rPr>
          <w:b/>
        </w:rPr>
        <w:t xml:space="preserve">Evidence of Coverage (EOC) and Disclosure Information </w:t>
      </w:r>
      <w:r w:rsidRPr="00FB6F4D">
        <w:t>– This document, along with your enrollment form and any other attachments, riders, or other optional coverage selected, which explains your coverage, what we must do, your rights, and what you have to do as a member of our plan</w:t>
      </w:r>
    </w:p>
    <w:p w14:paraId="792FF1E1" w14:textId="77777777" w:rsidR="00E925EA" w:rsidRPr="00AC4406" w:rsidRDefault="00E925EA">
      <w:pPr>
        <w:pStyle w:val="BodyText"/>
        <w:spacing w:before="5"/>
        <w:rPr>
          <w:sz w:val="16"/>
        </w:rPr>
      </w:pPr>
    </w:p>
    <w:p w14:paraId="4563FEE3" w14:textId="77777777" w:rsidR="00E925EA" w:rsidRPr="00AC4406" w:rsidRDefault="0019782C">
      <w:pPr>
        <w:pStyle w:val="BodyText"/>
        <w:spacing w:before="1"/>
        <w:ind w:left="1180" w:right="1493"/>
      </w:pPr>
      <w:r w:rsidRPr="00AC4406">
        <w:rPr>
          <w:b/>
        </w:rPr>
        <w:t>Global</w:t>
      </w:r>
      <w:r w:rsidRPr="00AC4406">
        <w:rPr>
          <w:b/>
          <w:spacing w:val="-1"/>
        </w:rPr>
        <w:t xml:space="preserve"> </w:t>
      </w:r>
      <w:r w:rsidRPr="00AC4406">
        <w:rPr>
          <w:b/>
        </w:rPr>
        <w:t>Core</w:t>
      </w:r>
      <w:r w:rsidRPr="00AC4406">
        <w:rPr>
          <w:b/>
          <w:spacing w:val="-4"/>
        </w:rPr>
        <w:t xml:space="preserve"> </w:t>
      </w:r>
      <w:r w:rsidRPr="00AC4406">
        <w:t>–</w:t>
      </w:r>
      <w:r w:rsidRPr="00AC4406">
        <w:rPr>
          <w:spacing w:val="-1"/>
        </w:rPr>
        <w:t xml:space="preserve"> </w:t>
      </w:r>
      <w:r w:rsidRPr="00AC4406">
        <w:t>A</w:t>
      </w:r>
      <w:r w:rsidRPr="00AC4406">
        <w:rPr>
          <w:spacing w:val="-4"/>
        </w:rPr>
        <w:t xml:space="preserve"> </w:t>
      </w:r>
      <w:r w:rsidRPr="00AC4406">
        <w:t>Blue</w:t>
      </w:r>
      <w:r w:rsidRPr="00AC4406">
        <w:rPr>
          <w:spacing w:val="-6"/>
        </w:rPr>
        <w:t xml:space="preserve"> </w:t>
      </w:r>
      <w:r w:rsidRPr="00AC4406">
        <w:t>Cross</w:t>
      </w:r>
      <w:r w:rsidRPr="00AC4406">
        <w:rPr>
          <w:spacing w:val="-2"/>
        </w:rPr>
        <w:t xml:space="preserve"> </w:t>
      </w:r>
      <w:r w:rsidRPr="00AC4406">
        <w:t>and</w:t>
      </w:r>
      <w:r w:rsidRPr="00AC4406">
        <w:rPr>
          <w:spacing w:val="-3"/>
        </w:rPr>
        <w:t xml:space="preserve"> </w:t>
      </w:r>
      <w:r w:rsidRPr="00AC4406">
        <w:t>Blue</w:t>
      </w:r>
      <w:r w:rsidRPr="00AC4406">
        <w:rPr>
          <w:spacing w:val="-3"/>
        </w:rPr>
        <w:t xml:space="preserve"> </w:t>
      </w:r>
      <w:r w:rsidRPr="00AC4406">
        <w:t>Shield</w:t>
      </w:r>
      <w:r w:rsidRPr="00AC4406">
        <w:rPr>
          <w:spacing w:val="-6"/>
        </w:rPr>
        <w:t xml:space="preserve"> </w:t>
      </w:r>
      <w:r w:rsidRPr="00AC4406">
        <w:t>Association</w:t>
      </w:r>
      <w:r w:rsidRPr="00AC4406">
        <w:rPr>
          <w:spacing w:val="-1"/>
        </w:rPr>
        <w:t xml:space="preserve"> </w:t>
      </w:r>
      <w:r w:rsidRPr="00AC4406">
        <w:t>program</w:t>
      </w:r>
      <w:r w:rsidRPr="00AC4406">
        <w:rPr>
          <w:spacing w:val="-3"/>
        </w:rPr>
        <w:t xml:space="preserve"> </w:t>
      </w:r>
      <w:r w:rsidRPr="00AC4406">
        <w:t>that</w:t>
      </w:r>
      <w:r w:rsidRPr="00AC4406">
        <w:rPr>
          <w:spacing w:val="-2"/>
        </w:rPr>
        <w:t xml:space="preserve"> </w:t>
      </w:r>
      <w:r w:rsidRPr="00AC4406">
        <w:t>allows</w:t>
      </w:r>
      <w:r w:rsidRPr="00AC4406">
        <w:rPr>
          <w:spacing w:val="-4"/>
        </w:rPr>
        <w:t xml:space="preserve"> </w:t>
      </w:r>
      <w:r w:rsidRPr="00AC4406">
        <w:t xml:space="preserve">members to receive urgent and emergent care from providers who participate with Blues plans when traveling outside of the United States and its territories. You will typically have to pay the providers and submit the claims yourself to obtain reimbursement for these </w:t>
      </w:r>
      <w:r w:rsidRPr="00AC4406">
        <w:rPr>
          <w:spacing w:val="-2"/>
        </w:rPr>
        <w:t>services.</w:t>
      </w:r>
    </w:p>
    <w:p w14:paraId="2836328B" w14:textId="77777777" w:rsidR="00E925EA" w:rsidRPr="00AC4406" w:rsidRDefault="00E925EA">
      <w:pPr>
        <w:pStyle w:val="BodyText"/>
        <w:spacing w:before="4"/>
      </w:pPr>
    </w:p>
    <w:p w14:paraId="423DBD70" w14:textId="77777777" w:rsidR="00E925EA" w:rsidRPr="00AC4406" w:rsidRDefault="0019782C">
      <w:pPr>
        <w:pStyle w:val="BodyText"/>
        <w:spacing w:before="1"/>
        <w:ind w:left="1180" w:right="1571"/>
      </w:pPr>
      <w:r w:rsidRPr="00AC4406">
        <w:rPr>
          <w:b/>
        </w:rPr>
        <w:t>“Extra</w:t>
      </w:r>
      <w:r w:rsidRPr="00AC4406">
        <w:rPr>
          <w:b/>
          <w:spacing w:val="-2"/>
        </w:rPr>
        <w:t xml:space="preserve"> </w:t>
      </w:r>
      <w:r w:rsidRPr="00AC4406">
        <w:rPr>
          <w:b/>
        </w:rPr>
        <w:t>Help”</w:t>
      </w:r>
      <w:r w:rsidRPr="00AC4406">
        <w:rPr>
          <w:b/>
          <w:spacing w:val="-5"/>
        </w:rPr>
        <w:t xml:space="preserve"> </w:t>
      </w:r>
      <w:r w:rsidRPr="00AC4406">
        <w:t>–</w:t>
      </w:r>
      <w:r w:rsidRPr="00AC4406">
        <w:rPr>
          <w:spacing w:val="-2"/>
        </w:rPr>
        <w:t xml:space="preserve"> </w:t>
      </w:r>
      <w:r w:rsidRPr="00AC4406">
        <w:t>A</w:t>
      </w:r>
      <w:r w:rsidRPr="00AC4406">
        <w:rPr>
          <w:spacing w:val="-5"/>
        </w:rPr>
        <w:t xml:space="preserve"> </w:t>
      </w:r>
      <w:r w:rsidRPr="00AC4406">
        <w:t>Medicare</w:t>
      </w:r>
      <w:r w:rsidRPr="00AC4406">
        <w:rPr>
          <w:spacing w:val="-2"/>
        </w:rPr>
        <w:t xml:space="preserve"> </w:t>
      </w:r>
      <w:r w:rsidRPr="00AC4406">
        <w:t>or</w:t>
      </w:r>
      <w:r w:rsidRPr="00AC4406">
        <w:rPr>
          <w:spacing w:val="-4"/>
        </w:rPr>
        <w:t xml:space="preserve"> </w:t>
      </w:r>
      <w:r w:rsidRPr="00AC4406">
        <w:t>a</w:t>
      </w:r>
      <w:r w:rsidRPr="00AC4406">
        <w:rPr>
          <w:spacing w:val="-4"/>
        </w:rPr>
        <w:t xml:space="preserve"> </w:t>
      </w:r>
      <w:r w:rsidRPr="00AC4406">
        <w:t>State</w:t>
      </w:r>
      <w:r w:rsidRPr="00AC4406">
        <w:rPr>
          <w:spacing w:val="-4"/>
        </w:rPr>
        <w:t xml:space="preserve"> </w:t>
      </w:r>
      <w:r w:rsidRPr="00AC4406">
        <w:t>program</w:t>
      </w:r>
      <w:r w:rsidRPr="00AC4406">
        <w:rPr>
          <w:spacing w:val="-1"/>
        </w:rPr>
        <w:t xml:space="preserve"> </w:t>
      </w:r>
      <w:r w:rsidRPr="00AC4406">
        <w:t>to</w:t>
      </w:r>
      <w:r w:rsidRPr="00AC4406">
        <w:rPr>
          <w:spacing w:val="-2"/>
        </w:rPr>
        <w:t xml:space="preserve"> </w:t>
      </w:r>
      <w:r w:rsidRPr="00AC4406">
        <w:t>help</w:t>
      </w:r>
      <w:r w:rsidRPr="00AC4406">
        <w:rPr>
          <w:spacing w:val="-2"/>
        </w:rPr>
        <w:t xml:space="preserve"> </w:t>
      </w:r>
      <w:r w:rsidRPr="00AC4406">
        <w:t>people</w:t>
      </w:r>
      <w:r w:rsidRPr="00AC4406">
        <w:rPr>
          <w:spacing w:val="-2"/>
        </w:rPr>
        <w:t xml:space="preserve"> </w:t>
      </w:r>
      <w:r w:rsidRPr="00AC4406">
        <w:t>with</w:t>
      </w:r>
      <w:r w:rsidRPr="00AC4406">
        <w:rPr>
          <w:spacing w:val="-2"/>
        </w:rPr>
        <w:t xml:space="preserve"> </w:t>
      </w:r>
      <w:r w:rsidRPr="00AC4406">
        <w:t>limited</w:t>
      </w:r>
      <w:r w:rsidRPr="00AC4406">
        <w:rPr>
          <w:spacing w:val="-4"/>
        </w:rPr>
        <w:t xml:space="preserve"> </w:t>
      </w:r>
      <w:r w:rsidRPr="00AC4406">
        <w:t>income</w:t>
      </w:r>
      <w:r w:rsidRPr="00AC4406">
        <w:rPr>
          <w:spacing w:val="-4"/>
        </w:rPr>
        <w:t xml:space="preserve"> </w:t>
      </w:r>
      <w:r w:rsidRPr="00AC4406">
        <w:t>and resources pay Medicare prescription drug program costs, such as premiums, deductibles, and coinsurance.</w:t>
      </w:r>
    </w:p>
    <w:p w14:paraId="55993B57" w14:textId="77777777" w:rsidR="00E925EA" w:rsidRPr="00AC4406" w:rsidRDefault="00E925EA">
      <w:pPr>
        <w:pStyle w:val="BodyText"/>
        <w:spacing w:before="2"/>
      </w:pPr>
    </w:p>
    <w:p w14:paraId="728667A5" w14:textId="77777777" w:rsidR="00E925EA" w:rsidRPr="00AC4406" w:rsidRDefault="0019782C">
      <w:pPr>
        <w:pStyle w:val="BodyText"/>
        <w:ind w:left="1180" w:right="1195"/>
      </w:pPr>
      <w:r w:rsidRPr="00AC4406">
        <w:rPr>
          <w:b/>
        </w:rPr>
        <w:t xml:space="preserve">Grievance </w:t>
      </w:r>
      <w:r w:rsidRPr="00AC4406">
        <w:t>– A type of complaint you make about our plan or providers including a complaint</w:t>
      </w:r>
      <w:r w:rsidRPr="00AC4406">
        <w:rPr>
          <w:spacing w:val="-3"/>
        </w:rPr>
        <w:t xml:space="preserve"> </w:t>
      </w:r>
      <w:r w:rsidRPr="00AC4406">
        <w:t>concerning</w:t>
      </w:r>
      <w:r w:rsidRPr="00AC4406">
        <w:rPr>
          <w:spacing w:val="-2"/>
        </w:rPr>
        <w:t xml:space="preserve"> </w:t>
      </w:r>
      <w:r w:rsidRPr="00AC4406">
        <w:t>the</w:t>
      </w:r>
      <w:r w:rsidRPr="00AC4406">
        <w:rPr>
          <w:spacing w:val="-2"/>
        </w:rPr>
        <w:t xml:space="preserve"> </w:t>
      </w:r>
      <w:r w:rsidRPr="00AC4406">
        <w:t>quality</w:t>
      </w:r>
      <w:r w:rsidRPr="00AC4406">
        <w:rPr>
          <w:spacing w:val="-3"/>
        </w:rPr>
        <w:t xml:space="preserve"> </w:t>
      </w:r>
      <w:r w:rsidRPr="00AC4406">
        <w:t>of</w:t>
      </w:r>
      <w:r w:rsidRPr="00AC4406">
        <w:rPr>
          <w:spacing w:val="-2"/>
        </w:rPr>
        <w:t xml:space="preserve"> </w:t>
      </w:r>
      <w:r w:rsidRPr="00AC4406">
        <w:t>your</w:t>
      </w:r>
      <w:r w:rsidRPr="00AC4406">
        <w:rPr>
          <w:spacing w:val="-4"/>
        </w:rPr>
        <w:t xml:space="preserve"> </w:t>
      </w:r>
      <w:r w:rsidRPr="00AC4406">
        <w:t>care.</w:t>
      </w:r>
      <w:r w:rsidRPr="00AC4406">
        <w:rPr>
          <w:spacing w:val="-5"/>
        </w:rPr>
        <w:t xml:space="preserve"> </w:t>
      </w:r>
      <w:r w:rsidRPr="00AC4406">
        <w:t>This</w:t>
      </w:r>
      <w:r w:rsidRPr="00AC4406">
        <w:rPr>
          <w:spacing w:val="-3"/>
        </w:rPr>
        <w:t xml:space="preserve"> </w:t>
      </w:r>
      <w:r w:rsidRPr="00AC4406">
        <w:t>type</w:t>
      </w:r>
      <w:r w:rsidRPr="00AC4406">
        <w:rPr>
          <w:spacing w:val="-4"/>
        </w:rPr>
        <w:t xml:space="preserve"> </w:t>
      </w:r>
      <w:r w:rsidRPr="00AC4406">
        <w:t>of</w:t>
      </w:r>
      <w:r w:rsidRPr="00AC4406">
        <w:rPr>
          <w:spacing w:val="-3"/>
        </w:rPr>
        <w:t xml:space="preserve"> </w:t>
      </w:r>
      <w:r w:rsidRPr="00AC4406">
        <w:t>complaint</w:t>
      </w:r>
      <w:r w:rsidRPr="00AC4406">
        <w:rPr>
          <w:spacing w:val="-5"/>
        </w:rPr>
        <w:t xml:space="preserve"> </w:t>
      </w:r>
      <w:r w:rsidRPr="00AC4406">
        <w:t>does</w:t>
      </w:r>
      <w:r w:rsidRPr="00AC4406">
        <w:rPr>
          <w:spacing w:val="-5"/>
        </w:rPr>
        <w:t xml:space="preserve"> </w:t>
      </w:r>
      <w:r w:rsidRPr="00AC4406">
        <w:t>not</w:t>
      </w:r>
      <w:r w:rsidRPr="00AC4406">
        <w:rPr>
          <w:spacing w:val="-2"/>
        </w:rPr>
        <w:t xml:space="preserve"> </w:t>
      </w:r>
      <w:r w:rsidRPr="00AC4406">
        <w:t>involve coverage or payment disputes.</w:t>
      </w:r>
    </w:p>
    <w:p w14:paraId="29432C7D" w14:textId="77777777" w:rsidR="00E925EA" w:rsidRPr="00AC4406" w:rsidRDefault="00E925EA">
      <w:pPr>
        <w:pStyle w:val="BodyText"/>
        <w:spacing w:before="5"/>
      </w:pPr>
    </w:p>
    <w:p w14:paraId="110E8184" w14:textId="77777777" w:rsidR="00E925EA" w:rsidRPr="00AC4406" w:rsidRDefault="0019782C">
      <w:pPr>
        <w:pStyle w:val="BodyText"/>
        <w:ind w:left="1180" w:right="1571"/>
      </w:pPr>
      <w:r w:rsidRPr="00AC4406">
        <w:rPr>
          <w:b/>
        </w:rPr>
        <w:t>Home</w:t>
      </w:r>
      <w:r w:rsidRPr="00AC4406">
        <w:rPr>
          <w:b/>
          <w:spacing w:val="-1"/>
        </w:rPr>
        <w:t xml:space="preserve"> </w:t>
      </w:r>
      <w:r w:rsidRPr="00AC4406">
        <w:rPr>
          <w:b/>
        </w:rPr>
        <w:t>Health</w:t>
      </w:r>
      <w:r w:rsidRPr="00AC4406">
        <w:rPr>
          <w:b/>
          <w:spacing w:val="-2"/>
        </w:rPr>
        <w:t xml:space="preserve"> </w:t>
      </w:r>
      <w:r w:rsidRPr="00AC4406">
        <w:rPr>
          <w:b/>
        </w:rPr>
        <w:t>Aide</w:t>
      </w:r>
      <w:r w:rsidRPr="00AC4406">
        <w:rPr>
          <w:b/>
          <w:spacing w:val="-3"/>
        </w:rPr>
        <w:t xml:space="preserve"> </w:t>
      </w:r>
      <w:r w:rsidRPr="00AC4406">
        <w:t>–</w:t>
      </w:r>
      <w:r w:rsidRPr="00AC4406">
        <w:rPr>
          <w:spacing w:val="-3"/>
        </w:rPr>
        <w:t xml:space="preserve"> </w:t>
      </w:r>
      <w:r w:rsidRPr="00AC4406">
        <w:t>A</w:t>
      </w:r>
      <w:r w:rsidRPr="00AC4406">
        <w:rPr>
          <w:spacing w:val="-1"/>
        </w:rPr>
        <w:t xml:space="preserve"> </w:t>
      </w:r>
      <w:r w:rsidRPr="00AC4406">
        <w:t>person</w:t>
      </w:r>
      <w:r w:rsidRPr="00AC4406">
        <w:rPr>
          <w:spacing w:val="-1"/>
        </w:rPr>
        <w:t xml:space="preserve"> </w:t>
      </w:r>
      <w:r w:rsidRPr="00AC4406">
        <w:t>who</w:t>
      </w:r>
      <w:r w:rsidRPr="00AC4406">
        <w:rPr>
          <w:spacing w:val="-3"/>
        </w:rPr>
        <w:t xml:space="preserve"> </w:t>
      </w:r>
      <w:r w:rsidRPr="00AC4406">
        <w:t>provides</w:t>
      </w:r>
      <w:r w:rsidRPr="00AC4406">
        <w:rPr>
          <w:spacing w:val="-4"/>
        </w:rPr>
        <w:t xml:space="preserve"> </w:t>
      </w:r>
      <w:r w:rsidRPr="00AC4406">
        <w:t>services</w:t>
      </w:r>
      <w:r w:rsidRPr="00AC4406">
        <w:rPr>
          <w:spacing w:val="-2"/>
        </w:rPr>
        <w:t xml:space="preserve"> </w:t>
      </w:r>
      <w:r w:rsidRPr="00AC4406">
        <w:t>that</w:t>
      </w:r>
      <w:r w:rsidRPr="00AC4406">
        <w:rPr>
          <w:spacing w:val="-2"/>
        </w:rPr>
        <w:t xml:space="preserve"> </w:t>
      </w:r>
      <w:r w:rsidRPr="00AC4406">
        <w:t>do</w:t>
      </w:r>
      <w:r w:rsidRPr="00AC4406">
        <w:rPr>
          <w:spacing w:val="-1"/>
        </w:rPr>
        <w:t xml:space="preserve"> </w:t>
      </w:r>
      <w:r w:rsidRPr="00AC4406">
        <w:t>not</w:t>
      </w:r>
      <w:r w:rsidRPr="00AC4406">
        <w:rPr>
          <w:spacing w:val="-4"/>
        </w:rPr>
        <w:t xml:space="preserve"> </w:t>
      </w:r>
      <w:r w:rsidRPr="00AC4406">
        <w:t>need</w:t>
      </w:r>
      <w:r w:rsidRPr="00AC4406">
        <w:rPr>
          <w:spacing w:val="-3"/>
        </w:rPr>
        <w:t xml:space="preserve"> </w:t>
      </w:r>
      <w:r w:rsidRPr="00AC4406">
        <w:t>the</w:t>
      </w:r>
      <w:r w:rsidRPr="00AC4406">
        <w:rPr>
          <w:spacing w:val="-3"/>
        </w:rPr>
        <w:t xml:space="preserve"> </w:t>
      </w:r>
      <w:r w:rsidRPr="00AC4406">
        <w:t>skills</w:t>
      </w:r>
      <w:r w:rsidRPr="00AC4406">
        <w:rPr>
          <w:spacing w:val="-2"/>
        </w:rPr>
        <w:t xml:space="preserve"> </w:t>
      </w:r>
      <w:r w:rsidRPr="00AC4406">
        <w:t>of</w:t>
      </w:r>
      <w:r w:rsidRPr="00AC4406">
        <w:rPr>
          <w:spacing w:val="-2"/>
        </w:rPr>
        <w:t xml:space="preserve"> </w:t>
      </w:r>
      <w:r w:rsidRPr="00AC4406">
        <w:t>a licensed nurse or therapist, such as help with personal care (e.g., bathing, using the toilet, dressing, or carrying out the prescribed exercises).</w:t>
      </w:r>
    </w:p>
    <w:p w14:paraId="748B7114" w14:textId="77777777" w:rsidR="00E925EA" w:rsidRPr="00AC4406" w:rsidRDefault="00E925EA">
      <w:pPr>
        <w:pStyle w:val="BodyText"/>
        <w:spacing w:before="5"/>
      </w:pPr>
    </w:p>
    <w:p w14:paraId="247DFB16" w14:textId="77777777" w:rsidR="00E925EA" w:rsidRPr="00AC4406" w:rsidRDefault="0019782C">
      <w:pPr>
        <w:pStyle w:val="BodyText"/>
        <w:ind w:left="1180" w:right="1341"/>
      </w:pPr>
      <w:r w:rsidRPr="00AC4406">
        <w:rPr>
          <w:b/>
        </w:rPr>
        <w:t xml:space="preserve">Home Infusion Therapy </w:t>
      </w:r>
      <w:r w:rsidRPr="00AC4406">
        <w:t>– Home infusion is an alternative method of delivering medication</w:t>
      </w:r>
      <w:r w:rsidRPr="00AC4406">
        <w:rPr>
          <w:spacing w:val="-4"/>
        </w:rPr>
        <w:t xml:space="preserve"> </w:t>
      </w:r>
      <w:r w:rsidRPr="00AC4406">
        <w:t>directly</w:t>
      </w:r>
      <w:r w:rsidRPr="00AC4406">
        <w:rPr>
          <w:spacing w:val="-3"/>
        </w:rPr>
        <w:t xml:space="preserve"> </w:t>
      </w:r>
      <w:r w:rsidRPr="00AC4406">
        <w:t>into</w:t>
      </w:r>
      <w:r w:rsidRPr="00AC4406">
        <w:rPr>
          <w:spacing w:val="-4"/>
        </w:rPr>
        <w:t xml:space="preserve"> </w:t>
      </w:r>
      <w:r w:rsidRPr="00AC4406">
        <w:t>the</w:t>
      </w:r>
      <w:r w:rsidRPr="00AC4406">
        <w:rPr>
          <w:spacing w:val="-4"/>
        </w:rPr>
        <w:t xml:space="preserve"> </w:t>
      </w:r>
      <w:r w:rsidRPr="00AC4406">
        <w:t>body</w:t>
      </w:r>
      <w:r w:rsidRPr="00AC4406">
        <w:rPr>
          <w:spacing w:val="-3"/>
        </w:rPr>
        <w:t xml:space="preserve"> </w:t>
      </w:r>
      <w:r w:rsidRPr="00AC4406">
        <w:t>other</w:t>
      </w:r>
      <w:r w:rsidRPr="00AC4406">
        <w:rPr>
          <w:spacing w:val="-4"/>
        </w:rPr>
        <w:t xml:space="preserve"> </w:t>
      </w:r>
      <w:r w:rsidRPr="00AC4406">
        <w:t>than</w:t>
      </w:r>
      <w:r w:rsidRPr="00AC4406">
        <w:rPr>
          <w:spacing w:val="-4"/>
        </w:rPr>
        <w:t xml:space="preserve"> </w:t>
      </w:r>
      <w:r w:rsidRPr="00AC4406">
        <w:t>orally</w:t>
      </w:r>
      <w:r w:rsidRPr="00AC4406">
        <w:rPr>
          <w:spacing w:val="-3"/>
        </w:rPr>
        <w:t xml:space="preserve"> </w:t>
      </w:r>
      <w:r w:rsidRPr="00AC4406">
        <w:t>in</w:t>
      </w:r>
      <w:r w:rsidRPr="00AC4406">
        <w:rPr>
          <w:spacing w:val="-2"/>
        </w:rPr>
        <w:t xml:space="preserve"> </w:t>
      </w:r>
      <w:r w:rsidRPr="00AC4406">
        <w:t>lieu</w:t>
      </w:r>
      <w:r w:rsidRPr="00AC4406">
        <w:rPr>
          <w:spacing w:val="-2"/>
        </w:rPr>
        <w:t xml:space="preserve"> </w:t>
      </w:r>
      <w:r w:rsidRPr="00AC4406">
        <w:t>of</w:t>
      </w:r>
      <w:r w:rsidRPr="00AC4406">
        <w:rPr>
          <w:spacing w:val="-2"/>
        </w:rPr>
        <w:t xml:space="preserve"> </w:t>
      </w:r>
      <w:r w:rsidRPr="00AC4406">
        <w:t>receiving</w:t>
      </w:r>
      <w:r w:rsidRPr="00AC4406">
        <w:rPr>
          <w:spacing w:val="-4"/>
        </w:rPr>
        <w:t xml:space="preserve"> </w:t>
      </w:r>
      <w:r w:rsidRPr="00AC4406">
        <w:t>the</w:t>
      </w:r>
      <w:r w:rsidRPr="00AC4406">
        <w:rPr>
          <w:spacing w:val="-2"/>
        </w:rPr>
        <w:t xml:space="preserve"> </w:t>
      </w:r>
      <w:r w:rsidRPr="00AC4406">
        <w:t>same</w:t>
      </w:r>
      <w:r w:rsidRPr="00AC4406">
        <w:rPr>
          <w:spacing w:val="-2"/>
        </w:rPr>
        <w:t xml:space="preserve"> </w:t>
      </w:r>
      <w:r w:rsidRPr="00AC4406">
        <w:t>treatment in a hospital setting. Types of infusion include, but are not limited to: chemotherapy, hydration, pain management, and antibiotic therapy.</w:t>
      </w:r>
    </w:p>
    <w:p w14:paraId="10164759" w14:textId="77777777" w:rsidR="00E925EA" w:rsidRPr="00AC4406" w:rsidRDefault="00E925EA">
      <w:pPr>
        <w:pStyle w:val="BodyText"/>
        <w:spacing w:before="2"/>
      </w:pPr>
    </w:p>
    <w:p w14:paraId="41BBD854" w14:textId="61B7E73B" w:rsidR="00E925EA" w:rsidRPr="00AC4406" w:rsidRDefault="0019782C">
      <w:pPr>
        <w:pStyle w:val="BodyText"/>
        <w:ind w:left="1179" w:right="1553"/>
      </w:pPr>
      <w:r w:rsidRPr="00AC4406">
        <w:rPr>
          <w:b/>
        </w:rPr>
        <w:t xml:space="preserve">Hospice </w:t>
      </w:r>
      <w:r w:rsidRPr="00AC4406">
        <w:t>– A benefit that provides special treatment for a member who has been medically certified as terminally ill, meaning having a life expectancy of 6 months or less. We, your</w:t>
      </w:r>
      <w:r w:rsidRPr="00AC4406">
        <w:rPr>
          <w:spacing w:val="-1"/>
        </w:rPr>
        <w:t xml:space="preserve"> </w:t>
      </w:r>
      <w:r w:rsidRPr="00AC4406">
        <w:t>plan,</w:t>
      </w:r>
      <w:r w:rsidRPr="00AC4406">
        <w:rPr>
          <w:spacing w:val="-2"/>
        </w:rPr>
        <w:t xml:space="preserve"> </w:t>
      </w:r>
      <w:r w:rsidRPr="00AC4406">
        <w:t>must provide you with</w:t>
      </w:r>
      <w:r w:rsidRPr="00AC4406">
        <w:rPr>
          <w:spacing w:val="-1"/>
        </w:rPr>
        <w:t xml:space="preserve"> </w:t>
      </w:r>
      <w:r w:rsidRPr="00AC4406">
        <w:t>a list of hospices</w:t>
      </w:r>
      <w:r w:rsidRPr="00AC4406">
        <w:rPr>
          <w:spacing w:val="-2"/>
        </w:rPr>
        <w:t xml:space="preserve"> </w:t>
      </w:r>
      <w:r w:rsidRPr="00AC4406">
        <w:t>in your</w:t>
      </w:r>
      <w:r w:rsidRPr="00AC4406">
        <w:rPr>
          <w:spacing w:val="-3"/>
        </w:rPr>
        <w:t xml:space="preserve"> </w:t>
      </w:r>
      <w:r w:rsidRPr="00AC4406">
        <w:t>geographic</w:t>
      </w:r>
      <w:r w:rsidRPr="00AC4406">
        <w:rPr>
          <w:spacing w:val="-2"/>
        </w:rPr>
        <w:t xml:space="preserve"> </w:t>
      </w:r>
      <w:r w:rsidRPr="00AC4406">
        <w:t>area.</w:t>
      </w:r>
      <w:r w:rsidRPr="00AC4406">
        <w:rPr>
          <w:spacing w:val="-2"/>
        </w:rPr>
        <w:t xml:space="preserve"> </w:t>
      </w:r>
      <w:r w:rsidRPr="00AC4406">
        <w:t>If you elect hospice and your employer group continues to pay premiums, you are still a member</w:t>
      </w:r>
      <w:r w:rsidRPr="00AC4406">
        <w:rPr>
          <w:spacing w:val="-3"/>
        </w:rPr>
        <w:t xml:space="preserve"> </w:t>
      </w:r>
      <w:r w:rsidRPr="00AC4406">
        <w:t>of</w:t>
      </w:r>
      <w:r w:rsidRPr="00AC4406">
        <w:rPr>
          <w:spacing w:val="-4"/>
        </w:rPr>
        <w:t xml:space="preserve"> </w:t>
      </w:r>
      <w:r w:rsidRPr="00AC4406">
        <w:t>our</w:t>
      </w:r>
      <w:r w:rsidRPr="00AC4406">
        <w:rPr>
          <w:spacing w:val="-3"/>
        </w:rPr>
        <w:t xml:space="preserve"> </w:t>
      </w:r>
      <w:r w:rsidRPr="00AC4406">
        <w:t>plan.</w:t>
      </w:r>
      <w:r w:rsidRPr="00AC4406">
        <w:rPr>
          <w:spacing w:val="-4"/>
        </w:rPr>
        <w:t xml:space="preserve"> </w:t>
      </w:r>
      <w:r w:rsidRPr="00AC4406">
        <w:t>You</w:t>
      </w:r>
      <w:r w:rsidRPr="00AC4406">
        <w:rPr>
          <w:spacing w:val="-1"/>
        </w:rPr>
        <w:t xml:space="preserve"> </w:t>
      </w:r>
      <w:r w:rsidRPr="00AC4406">
        <w:t>can</w:t>
      </w:r>
      <w:r w:rsidRPr="00AC4406">
        <w:rPr>
          <w:spacing w:val="-1"/>
        </w:rPr>
        <w:t xml:space="preserve"> </w:t>
      </w:r>
      <w:r w:rsidRPr="00AC4406">
        <w:t>still</w:t>
      </w:r>
      <w:r w:rsidRPr="00AC4406">
        <w:rPr>
          <w:spacing w:val="-2"/>
        </w:rPr>
        <w:t xml:space="preserve"> </w:t>
      </w:r>
      <w:r w:rsidRPr="00AC4406">
        <w:t>obtain</w:t>
      </w:r>
      <w:r w:rsidRPr="00AC4406">
        <w:rPr>
          <w:spacing w:val="-3"/>
        </w:rPr>
        <w:t xml:space="preserve"> </w:t>
      </w:r>
      <w:r w:rsidRPr="00AC4406">
        <w:t>all</w:t>
      </w:r>
      <w:r w:rsidRPr="00AC4406">
        <w:rPr>
          <w:spacing w:val="-2"/>
        </w:rPr>
        <w:t xml:space="preserve"> </w:t>
      </w:r>
      <w:r w:rsidRPr="00AC4406">
        <w:t>medically</w:t>
      </w:r>
      <w:r w:rsidRPr="00AC4406">
        <w:rPr>
          <w:spacing w:val="-2"/>
        </w:rPr>
        <w:t xml:space="preserve"> </w:t>
      </w:r>
      <w:r w:rsidRPr="00AC4406">
        <w:t>necessary</w:t>
      </w:r>
      <w:r w:rsidRPr="00AC4406">
        <w:rPr>
          <w:spacing w:val="-2"/>
        </w:rPr>
        <w:t xml:space="preserve"> </w:t>
      </w:r>
      <w:r w:rsidRPr="00AC4406">
        <w:t>services</w:t>
      </w:r>
      <w:r w:rsidRPr="00AC4406">
        <w:rPr>
          <w:spacing w:val="-2"/>
        </w:rPr>
        <w:t xml:space="preserve"> </w:t>
      </w:r>
      <w:r w:rsidRPr="00AC4406">
        <w:t>as</w:t>
      </w:r>
      <w:r w:rsidRPr="00AC4406">
        <w:rPr>
          <w:spacing w:val="-2"/>
        </w:rPr>
        <w:t xml:space="preserve"> </w:t>
      </w:r>
      <w:r w:rsidRPr="00AC4406">
        <w:t>well</w:t>
      </w:r>
      <w:r w:rsidRPr="00AC4406">
        <w:rPr>
          <w:spacing w:val="-2"/>
        </w:rPr>
        <w:t xml:space="preserve"> </w:t>
      </w:r>
      <w:r w:rsidRPr="00AC4406">
        <w:t>as</w:t>
      </w:r>
      <w:r w:rsidRPr="00AC4406">
        <w:rPr>
          <w:spacing w:val="-4"/>
        </w:rPr>
        <w:t xml:space="preserve"> </w:t>
      </w:r>
      <w:r w:rsidRPr="00AC4406">
        <w:t>the supplemental benefits we offer.</w:t>
      </w:r>
    </w:p>
    <w:p w14:paraId="5E66F4CB" w14:textId="77777777" w:rsidR="00E925EA" w:rsidRPr="00AC4406" w:rsidRDefault="00E925EA">
      <w:pPr>
        <w:sectPr w:rsidR="00E925EA" w:rsidRPr="00AC4406">
          <w:pgSz w:w="12240" w:h="15840"/>
          <w:pgMar w:top="1200" w:right="0" w:bottom="280" w:left="260" w:header="626" w:footer="0" w:gutter="0"/>
          <w:cols w:space="720"/>
        </w:sectPr>
      </w:pPr>
    </w:p>
    <w:p w14:paraId="2EC9E744" w14:textId="77777777" w:rsidR="00E925EA" w:rsidRPr="00AC4406" w:rsidRDefault="00E925EA">
      <w:pPr>
        <w:pStyle w:val="BodyText"/>
        <w:rPr>
          <w:sz w:val="20"/>
        </w:rPr>
      </w:pPr>
    </w:p>
    <w:p w14:paraId="12B9D52D" w14:textId="77777777" w:rsidR="00E925EA" w:rsidRPr="00AC4406" w:rsidRDefault="00E925EA">
      <w:pPr>
        <w:pStyle w:val="BodyText"/>
        <w:rPr>
          <w:sz w:val="20"/>
        </w:rPr>
      </w:pPr>
    </w:p>
    <w:p w14:paraId="7E33DF09" w14:textId="77777777" w:rsidR="00E925EA" w:rsidRPr="00AC4406" w:rsidRDefault="0019782C">
      <w:pPr>
        <w:pStyle w:val="BodyText"/>
        <w:spacing w:before="92"/>
        <w:ind w:left="1180" w:right="1457"/>
      </w:pPr>
      <w:r w:rsidRPr="00AC4406">
        <w:rPr>
          <w:b/>
        </w:rPr>
        <w:t xml:space="preserve">Hospice Care </w:t>
      </w:r>
      <w:r w:rsidRPr="00AC4406">
        <w:t>– A special way of caring for people who have a terminal prognosis and providing</w:t>
      </w:r>
      <w:r w:rsidRPr="00AC4406">
        <w:rPr>
          <w:spacing w:val="-2"/>
        </w:rPr>
        <w:t xml:space="preserve"> </w:t>
      </w:r>
      <w:r w:rsidRPr="00AC4406">
        <w:t>counseling</w:t>
      </w:r>
      <w:r w:rsidRPr="00AC4406">
        <w:rPr>
          <w:spacing w:val="-4"/>
        </w:rPr>
        <w:t xml:space="preserve"> </w:t>
      </w:r>
      <w:r w:rsidRPr="00AC4406">
        <w:t>for</w:t>
      </w:r>
      <w:r w:rsidRPr="00AC4406">
        <w:rPr>
          <w:spacing w:val="-4"/>
        </w:rPr>
        <w:t xml:space="preserve"> </w:t>
      </w:r>
      <w:r w:rsidRPr="00AC4406">
        <w:t>their</w:t>
      </w:r>
      <w:r w:rsidRPr="00AC4406">
        <w:rPr>
          <w:spacing w:val="-4"/>
        </w:rPr>
        <w:t xml:space="preserve"> </w:t>
      </w:r>
      <w:r w:rsidRPr="00AC4406">
        <w:t>families.</w:t>
      </w:r>
      <w:r w:rsidRPr="00AC4406">
        <w:rPr>
          <w:spacing w:val="-2"/>
        </w:rPr>
        <w:t xml:space="preserve"> </w:t>
      </w:r>
      <w:r w:rsidRPr="00AC4406">
        <w:t>Hospice</w:t>
      </w:r>
      <w:r w:rsidRPr="00AC4406">
        <w:rPr>
          <w:spacing w:val="-2"/>
        </w:rPr>
        <w:t xml:space="preserve"> </w:t>
      </w:r>
      <w:r w:rsidRPr="00AC4406">
        <w:t>care</w:t>
      </w:r>
      <w:r w:rsidRPr="00AC4406">
        <w:rPr>
          <w:spacing w:val="-2"/>
        </w:rPr>
        <w:t xml:space="preserve"> </w:t>
      </w:r>
      <w:r w:rsidRPr="00AC4406">
        <w:t>is</w:t>
      </w:r>
      <w:r w:rsidRPr="00AC4406">
        <w:rPr>
          <w:spacing w:val="-5"/>
        </w:rPr>
        <w:t xml:space="preserve"> </w:t>
      </w:r>
      <w:r w:rsidRPr="00AC4406">
        <w:t>physical</w:t>
      </w:r>
      <w:r w:rsidRPr="00AC4406">
        <w:rPr>
          <w:spacing w:val="-3"/>
        </w:rPr>
        <w:t xml:space="preserve"> </w:t>
      </w:r>
      <w:r w:rsidRPr="00AC4406">
        <w:t>care</w:t>
      </w:r>
      <w:r w:rsidRPr="00AC4406">
        <w:rPr>
          <w:spacing w:val="-4"/>
        </w:rPr>
        <w:t xml:space="preserve"> </w:t>
      </w:r>
      <w:r w:rsidRPr="00AC4406">
        <w:t>and</w:t>
      </w:r>
      <w:r w:rsidRPr="00AC4406">
        <w:rPr>
          <w:spacing w:val="-2"/>
        </w:rPr>
        <w:t xml:space="preserve"> </w:t>
      </w:r>
      <w:r w:rsidRPr="00AC4406">
        <w:t>counseling</w:t>
      </w:r>
      <w:r w:rsidRPr="00AC4406">
        <w:rPr>
          <w:spacing w:val="-4"/>
        </w:rPr>
        <w:t xml:space="preserve"> </w:t>
      </w:r>
      <w:r w:rsidRPr="00AC4406">
        <w:t>that is given by a team of people who are part of a Medicare-certified public agency or private company. Depending on the situation, this care may be given in the home, a hospice facility, a hospital, or a nursing home. Care from a hospice is meant to help patients in the last months of life by giving comfort and relief from pain. The focus is on care, not cure.</w:t>
      </w:r>
    </w:p>
    <w:p w14:paraId="2700453F" w14:textId="77777777" w:rsidR="00E925EA" w:rsidRPr="00AC4406" w:rsidRDefault="00E925EA">
      <w:pPr>
        <w:pStyle w:val="BodyText"/>
        <w:spacing w:before="5"/>
      </w:pPr>
    </w:p>
    <w:p w14:paraId="506D47CB" w14:textId="77777777" w:rsidR="00E925EA" w:rsidRPr="00AC4406" w:rsidRDefault="0019782C">
      <w:pPr>
        <w:pStyle w:val="BodyText"/>
        <w:ind w:left="1179" w:right="1457"/>
      </w:pPr>
      <w:r w:rsidRPr="00AC4406">
        <w:rPr>
          <w:b/>
        </w:rPr>
        <w:t xml:space="preserve">Hospital-Based Practice </w:t>
      </w:r>
      <w:r w:rsidRPr="00AC4406">
        <w:t>– Many provider offices, health centers or hospital-based outpatient clinics owned and operated by hospitals may charge an additional hospital usage fee when you see any provider in the office, health center or clinic. These hospital-based outpatient facilities conveniently offer a variety of providers and services integrated within one complex. From a Medicare perspective, you are being treated within the hospital system rather than a physician’s office and can be subject to a hospital-based usage fee. Even medical centers and provider offices located a long distance from the main hospital campus can be considered part of the hospital. When you use these hospital-based practices – also known as “provider-based” in Medicare terms – they bill a single service in two parts: one bill for the physician’s care and another bill for the hospital/facility fees. This can result in higher out-of-pocket costs for you.</w:t>
      </w:r>
      <w:r w:rsidRPr="00AC4406">
        <w:rPr>
          <w:spacing w:val="-2"/>
        </w:rPr>
        <w:t xml:space="preserve"> </w:t>
      </w:r>
      <w:r w:rsidRPr="00AC4406">
        <w:t>To</w:t>
      </w:r>
      <w:r w:rsidRPr="00AC4406">
        <w:rPr>
          <w:spacing w:val="-3"/>
        </w:rPr>
        <w:t xml:space="preserve"> </w:t>
      </w:r>
      <w:r w:rsidRPr="00AC4406">
        <w:t>find</w:t>
      </w:r>
      <w:r w:rsidRPr="00AC4406">
        <w:rPr>
          <w:spacing w:val="-3"/>
        </w:rPr>
        <w:t xml:space="preserve"> </w:t>
      </w:r>
      <w:r w:rsidRPr="00AC4406">
        <w:t>out</w:t>
      </w:r>
      <w:r w:rsidRPr="00AC4406">
        <w:rPr>
          <w:spacing w:val="-1"/>
        </w:rPr>
        <w:t xml:space="preserve"> </w:t>
      </w:r>
      <w:r w:rsidRPr="00AC4406">
        <w:t>if</w:t>
      </w:r>
      <w:r w:rsidRPr="00AC4406">
        <w:rPr>
          <w:spacing w:val="-1"/>
        </w:rPr>
        <w:t xml:space="preserve"> </w:t>
      </w:r>
      <w:r w:rsidRPr="00AC4406">
        <w:t>your</w:t>
      </w:r>
      <w:r w:rsidRPr="00AC4406">
        <w:rPr>
          <w:spacing w:val="-5"/>
        </w:rPr>
        <w:t xml:space="preserve"> </w:t>
      </w:r>
      <w:r w:rsidRPr="00AC4406">
        <w:t>providers</w:t>
      </w:r>
      <w:r w:rsidRPr="00AC4406">
        <w:rPr>
          <w:spacing w:val="-2"/>
        </w:rPr>
        <w:t xml:space="preserve"> </w:t>
      </w:r>
      <w:r w:rsidRPr="00AC4406">
        <w:t>are</w:t>
      </w:r>
      <w:r w:rsidRPr="00AC4406">
        <w:rPr>
          <w:spacing w:val="-3"/>
        </w:rPr>
        <w:t xml:space="preserve"> </w:t>
      </w:r>
      <w:r w:rsidRPr="00AC4406">
        <w:t>part</w:t>
      </w:r>
      <w:r w:rsidRPr="00AC4406">
        <w:rPr>
          <w:spacing w:val="-4"/>
        </w:rPr>
        <w:t xml:space="preserve"> </w:t>
      </w:r>
      <w:r w:rsidRPr="00AC4406">
        <w:t>of</w:t>
      </w:r>
      <w:r w:rsidRPr="00AC4406">
        <w:rPr>
          <w:spacing w:val="-4"/>
        </w:rPr>
        <w:t xml:space="preserve"> </w:t>
      </w:r>
      <w:r w:rsidRPr="00AC4406">
        <w:t>a</w:t>
      </w:r>
      <w:r w:rsidRPr="00AC4406">
        <w:rPr>
          <w:spacing w:val="-3"/>
        </w:rPr>
        <w:t xml:space="preserve"> </w:t>
      </w:r>
      <w:r w:rsidRPr="00AC4406">
        <w:t>hospital-based</w:t>
      </w:r>
      <w:r w:rsidRPr="00AC4406">
        <w:rPr>
          <w:spacing w:val="-1"/>
        </w:rPr>
        <w:t xml:space="preserve"> </w:t>
      </w:r>
      <w:r w:rsidRPr="00AC4406">
        <w:t>or</w:t>
      </w:r>
      <w:r w:rsidRPr="00AC4406">
        <w:rPr>
          <w:spacing w:val="-3"/>
        </w:rPr>
        <w:t xml:space="preserve"> </w:t>
      </w:r>
      <w:r w:rsidRPr="00AC4406">
        <w:t>provider-based</w:t>
      </w:r>
      <w:r w:rsidRPr="00AC4406">
        <w:rPr>
          <w:spacing w:val="-1"/>
        </w:rPr>
        <w:t xml:space="preserve"> </w:t>
      </w:r>
      <w:r w:rsidRPr="00AC4406">
        <w:t>practice, ask your provider. For more information, see “Outpatient Hospital Services” in Chapter 4, Section 2 Medical Benefits chart.</w:t>
      </w:r>
    </w:p>
    <w:p w14:paraId="0B6822A5" w14:textId="77777777" w:rsidR="00E925EA" w:rsidRPr="00AC4406" w:rsidRDefault="00E925EA">
      <w:pPr>
        <w:pStyle w:val="BodyText"/>
        <w:spacing w:before="3"/>
      </w:pPr>
    </w:p>
    <w:p w14:paraId="3505DCFF" w14:textId="77777777" w:rsidR="00E925EA" w:rsidRPr="00AC4406" w:rsidRDefault="0019782C">
      <w:pPr>
        <w:pStyle w:val="BodyText"/>
        <w:ind w:left="1179" w:right="1195"/>
      </w:pPr>
      <w:r w:rsidRPr="00AC4406">
        <w:rPr>
          <w:b/>
        </w:rPr>
        <w:t xml:space="preserve">Hospital Inpatient Stay – </w:t>
      </w:r>
      <w:r w:rsidRPr="00AC4406">
        <w:t>A hospital stay when you have been formally admitted to the hospital</w:t>
      </w:r>
      <w:r w:rsidRPr="00AC4406">
        <w:rPr>
          <w:spacing w:val="-3"/>
        </w:rPr>
        <w:t xml:space="preserve"> </w:t>
      </w:r>
      <w:r w:rsidRPr="00AC4406">
        <w:t>for</w:t>
      </w:r>
      <w:r w:rsidRPr="00AC4406">
        <w:rPr>
          <w:spacing w:val="-4"/>
        </w:rPr>
        <w:t xml:space="preserve"> </w:t>
      </w:r>
      <w:r w:rsidRPr="00AC4406">
        <w:t>skilled</w:t>
      </w:r>
      <w:r w:rsidRPr="00AC4406">
        <w:rPr>
          <w:spacing w:val="-4"/>
        </w:rPr>
        <w:t xml:space="preserve"> </w:t>
      </w:r>
      <w:r w:rsidRPr="00AC4406">
        <w:t>medical</w:t>
      </w:r>
      <w:r w:rsidRPr="00AC4406">
        <w:rPr>
          <w:spacing w:val="-3"/>
        </w:rPr>
        <w:t xml:space="preserve"> </w:t>
      </w:r>
      <w:r w:rsidRPr="00AC4406">
        <w:t>services.</w:t>
      </w:r>
      <w:r w:rsidRPr="00AC4406">
        <w:rPr>
          <w:spacing w:val="-2"/>
        </w:rPr>
        <w:t xml:space="preserve"> </w:t>
      </w:r>
      <w:r w:rsidRPr="00AC4406">
        <w:t>Even</w:t>
      </w:r>
      <w:r w:rsidRPr="00AC4406">
        <w:rPr>
          <w:spacing w:val="-2"/>
        </w:rPr>
        <w:t xml:space="preserve"> </w:t>
      </w:r>
      <w:r w:rsidRPr="00AC4406">
        <w:t>if</w:t>
      </w:r>
      <w:r w:rsidRPr="00AC4406">
        <w:rPr>
          <w:spacing w:val="-2"/>
        </w:rPr>
        <w:t xml:space="preserve"> </w:t>
      </w:r>
      <w:r w:rsidRPr="00AC4406">
        <w:t>you</w:t>
      </w:r>
      <w:r w:rsidRPr="00AC4406">
        <w:rPr>
          <w:spacing w:val="-2"/>
        </w:rPr>
        <w:t xml:space="preserve"> </w:t>
      </w:r>
      <w:r w:rsidRPr="00AC4406">
        <w:t>stay</w:t>
      </w:r>
      <w:r w:rsidRPr="00AC4406">
        <w:rPr>
          <w:spacing w:val="-3"/>
        </w:rPr>
        <w:t xml:space="preserve"> </w:t>
      </w:r>
      <w:r w:rsidRPr="00AC4406">
        <w:t>in</w:t>
      </w:r>
      <w:r w:rsidRPr="00AC4406">
        <w:rPr>
          <w:spacing w:val="-2"/>
        </w:rPr>
        <w:t xml:space="preserve"> </w:t>
      </w:r>
      <w:r w:rsidRPr="00AC4406">
        <w:t>the</w:t>
      </w:r>
      <w:r w:rsidRPr="00AC4406">
        <w:rPr>
          <w:spacing w:val="-4"/>
        </w:rPr>
        <w:t xml:space="preserve"> </w:t>
      </w:r>
      <w:r w:rsidRPr="00AC4406">
        <w:t>hospital</w:t>
      </w:r>
      <w:r w:rsidRPr="00AC4406">
        <w:rPr>
          <w:spacing w:val="-6"/>
        </w:rPr>
        <w:t xml:space="preserve"> </w:t>
      </w:r>
      <w:r w:rsidRPr="00AC4406">
        <w:t>overnight,</w:t>
      </w:r>
      <w:r w:rsidRPr="00AC4406">
        <w:rPr>
          <w:spacing w:val="-2"/>
        </w:rPr>
        <w:t xml:space="preserve"> </w:t>
      </w:r>
      <w:r w:rsidRPr="00AC4406">
        <w:t>you</w:t>
      </w:r>
      <w:r w:rsidRPr="00AC4406">
        <w:rPr>
          <w:spacing w:val="-4"/>
        </w:rPr>
        <w:t xml:space="preserve"> </w:t>
      </w:r>
      <w:r w:rsidRPr="00AC4406">
        <w:t xml:space="preserve">might still be considered an </w:t>
      </w:r>
      <w:r w:rsidRPr="00AC4406">
        <w:rPr>
          <w:i/>
        </w:rPr>
        <w:t>outpatient</w:t>
      </w:r>
      <w:r w:rsidRPr="00AC4406">
        <w:t>.</w:t>
      </w:r>
    </w:p>
    <w:p w14:paraId="3CFC004C" w14:textId="77777777" w:rsidR="00E925EA" w:rsidRPr="00AC4406" w:rsidRDefault="00E925EA">
      <w:pPr>
        <w:pStyle w:val="BodyText"/>
        <w:spacing w:before="5"/>
      </w:pPr>
    </w:p>
    <w:p w14:paraId="2AA43F66" w14:textId="67DC16B0" w:rsidR="00E925EA" w:rsidRPr="00AC4406" w:rsidRDefault="0019782C">
      <w:pPr>
        <w:pStyle w:val="BodyText"/>
        <w:ind w:left="1179" w:right="1444"/>
      </w:pPr>
      <w:r w:rsidRPr="00AC4406">
        <w:rPr>
          <w:b/>
        </w:rPr>
        <w:t xml:space="preserve">Initial Enrollment Period – </w:t>
      </w:r>
      <w:r w:rsidRPr="00AC4406">
        <w:t xml:space="preserve">When you are first eligible for Medicare, the period </w:t>
      </w:r>
      <w:r w:rsidR="008E365E" w:rsidRPr="00AC4406">
        <w:t xml:space="preserve">of time </w:t>
      </w:r>
      <w:r w:rsidRPr="00AC4406">
        <w:t>when you</w:t>
      </w:r>
      <w:r w:rsidRPr="00AC4406">
        <w:rPr>
          <w:spacing w:val="-1"/>
        </w:rPr>
        <w:t xml:space="preserve"> </w:t>
      </w:r>
      <w:r w:rsidRPr="00AC4406">
        <w:t>can</w:t>
      </w:r>
      <w:r w:rsidRPr="00AC4406">
        <w:rPr>
          <w:spacing w:val="-1"/>
        </w:rPr>
        <w:t xml:space="preserve"> </w:t>
      </w:r>
      <w:r w:rsidRPr="00AC4406">
        <w:t>sign</w:t>
      </w:r>
      <w:r w:rsidRPr="00AC4406">
        <w:rPr>
          <w:spacing w:val="-3"/>
        </w:rPr>
        <w:t xml:space="preserve"> </w:t>
      </w:r>
      <w:r w:rsidRPr="00AC4406">
        <w:t>up</w:t>
      </w:r>
      <w:r w:rsidRPr="00AC4406">
        <w:rPr>
          <w:spacing w:val="-3"/>
        </w:rPr>
        <w:t xml:space="preserve"> </w:t>
      </w:r>
      <w:r w:rsidRPr="00AC4406">
        <w:t>for</w:t>
      </w:r>
      <w:r w:rsidRPr="00AC4406">
        <w:rPr>
          <w:spacing w:val="-3"/>
        </w:rPr>
        <w:t xml:space="preserve"> </w:t>
      </w:r>
      <w:r w:rsidRPr="00AC4406">
        <w:t>Medicare</w:t>
      </w:r>
      <w:r w:rsidRPr="00AC4406">
        <w:rPr>
          <w:spacing w:val="-1"/>
        </w:rPr>
        <w:t xml:space="preserve"> </w:t>
      </w:r>
      <w:r w:rsidRPr="00AC4406">
        <w:t>Part</w:t>
      </w:r>
      <w:r w:rsidRPr="00AC4406">
        <w:rPr>
          <w:spacing w:val="-1"/>
        </w:rPr>
        <w:t xml:space="preserve"> </w:t>
      </w:r>
      <w:r w:rsidRPr="00AC4406">
        <w:t>A</w:t>
      </w:r>
      <w:r w:rsidRPr="00AC4406">
        <w:rPr>
          <w:spacing w:val="-4"/>
        </w:rPr>
        <w:t xml:space="preserve"> </w:t>
      </w:r>
      <w:r w:rsidRPr="00AC4406">
        <w:t>and</w:t>
      </w:r>
      <w:r w:rsidRPr="00AC4406">
        <w:rPr>
          <w:spacing w:val="-3"/>
        </w:rPr>
        <w:t xml:space="preserve"> </w:t>
      </w:r>
      <w:r w:rsidRPr="00AC4406">
        <w:t>Part</w:t>
      </w:r>
      <w:r w:rsidRPr="00AC4406">
        <w:rPr>
          <w:spacing w:val="-4"/>
        </w:rPr>
        <w:t xml:space="preserve"> </w:t>
      </w:r>
      <w:r w:rsidRPr="00AC4406">
        <w:t>B.</w:t>
      </w:r>
      <w:r w:rsidRPr="00AC4406">
        <w:rPr>
          <w:spacing w:val="-1"/>
        </w:rPr>
        <w:t xml:space="preserve"> </w:t>
      </w:r>
      <w:r w:rsidRPr="00AC4406">
        <w:t>If</w:t>
      </w:r>
      <w:r w:rsidRPr="00AC4406">
        <w:rPr>
          <w:spacing w:val="-1"/>
        </w:rPr>
        <w:t xml:space="preserve"> </w:t>
      </w:r>
      <w:r w:rsidRPr="00AC4406">
        <w:t>you’re</w:t>
      </w:r>
      <w:r w:rsidRPr="00AC4406">
        <w:rPr>
          <w:spacing w:val="-3"/>
        </w:rPr>
        <w:t xml:space="preserve"> </w:t>
      </w:r>
      <w:r w:rsidRPr="00AC4406">
        <w:t>eligible</w:t>
      </w:r>
      <w:r w:rsidRPr="00AC4406">
        <w:rPr>
          <w:spacing w:val="-1"/>
        </w:rPr>
        <w:t xml:space="preserve"> </w:t>
      </w:r>
      <w:r w:rsidRPr="00AC4406">
        <w:t>for</w:t>
      </w:r>
      <w:r w:rsidRPr="00AC4406">
        <w:rPr>
          <w:spacing w:val="-5"/>
        </w:rPr>
        <w:t xml:space="preserve"> </w:t>
      </w:r>
      <w:r w:rsidRPr="00AC4406">
        <w:t>Medicare</w:t>
      </w:r>
      <w:r w:rsidRPr="00AC4406">
        <w:rPr>
          <w:spacing w:val="-1"/>
        </w:rPr>
        <w:t xml:space="preserve"> </w:t>
      </w:r>
      <w:r w:rsidRPr="00AC4406">
        <w:t>when</w:t>
      </w:r>
      <w:r w:rsidRPr="00AC4406">
        <w:rPr>
          <w:spacing w:val="-1"/>
        </w:rPr>
        <w:t xml:space="preserve"> </w:t>
      </w:r>
      <w:r w:rsidRPr="00AC4406">
        <w:t>you turn</w:t>
      </w:r>
      <w:r w:rsidRPr="00AC4406">
        <w:rPr>
          <w:spacing w:val="-2"/>
        </w:rPr>
        <w:t xml:space="preserve"> </w:t>
      </w:r>
      <w:r w:rsidRPr="00AC4406">
        <w:t>65,</w:t>
      </w:r>
      <w:r w:rsidRPr="00AC4406">
        <w:rPr>
          <w:spacing w:val="-3"/>
        </w:rPr>
        <w:t xml:space="preserve"> </w:t>
      </w:r>
      <w:r w:rsidRPr="00AC4406">
        <w:t>your</w:t>
      </w:r>
      <w:r w:rsidRPr="00AC4406">
        <w:rPr>
          <w:spacing w:val="-4"/>
        </w:rPr>
        <w:t xml:space="preserve"> </w:t>
      </w:r>
      <w:r w:rsidRPr="00AC4406">
        <w:t>Initial</w:t>
      </w:r>
      <w:r w:rsidRPr="00AC4406">
        <w:rPr>
          <w:spacing w:val="-5"/>
        </w:rPr>
        <w:t xml:space="preserve"> </w:t>
      </w:r>
      <w:r w:rsidRPr="00AC4406">
        <w:t>Enrollment</w:t>
      </w:r>
      <w:r w:rsidRPr="00AC4406">
        <w:rPr>
          <w:spacing w:val="-2"/>
        </w:rPr>
        <w:t xml:space="preserve"> </w:t>
      </w:r>
      <w:r w:rsidRPr="00AC4406">
        <w:t>Period</w:t>
      </w:r>
      <w:r w:rsidRPr="00AC4406">
        <w:rPr>
          <w:spacing w:val="-2"/>
        </w:rPr>
        <w:t xml:space="preserve"> </w:t>
      </w:r>
      <w:r w:rsidRPr="00AC4406">
        <w:t>is</w:t>
      </w:r>
      <w:r w:rsidRPr="00AC4406">
        <w:rPr>
          <w:spacing w:val="-3"/>
        </w:rPr>
        <w:t xml:space="preserve"> </w:t>
      </w:r>
      <w:r w:rsidRPr="00AC4406">
        <w:t>the</w:t>
      </w:r>
      <w:r w:rsidRPr="00AC4406">
        <w:rPr>
          <w:spacing w:val="-4"/>
        </w:rPr>
        <w:t xml:space="preserve"> </w:t>
      </w:r>
      <w:r w:rsidRPr="00AC4406">
        <w:t>7-month</w:t>
      </w:r>
      <w:r w:rsidRPr="00AC4406">
        <w:rPr>
          <w:spacing w:val="-4"/>
        </w:rPr>
        <w:t xml:space="preserve"> </w:t>
      </w:r>
      <w:r w:rsidRPr="00AC4406">
        <w:t>period</w:t>
      </w:r>
      <w:r w:rsidRPr="00AC4406">
        <w:rPr>
          <w:spacing w:val="-4"/>
        </w:rPr>
        <w:t xml:space="preserve"> </w:t>
      </w:r>
      <w:r w:rsidRPr="00AC4406">
        <w:t>that</w:t>
      </w:r>
      <w:r w:rsidRPr="00AC4406">
        <w:rPr>
          <w:spacing w:val="-2"/>
        </w:rPr>
        <w:t xml:space="preserve"> </w:t>
      </w:r>
      <w:r w:rsidRPr="00AC4406">
        <w:t>begins</w:t>
      </w:r>
      <w:r w:rsidRPr="00AC4406">
        <w:rPr>
          <w:spacing w:val="-3"/>
        </w:rPr>
        <w:t xml:space="preserve"> </w:t>
      </w:r>
      <w:r w:rsidRPr="00AC4406">
        <w:t>3</w:t>
      </w:r>
      <w:r w:rsidRPr="00AC4406">
        <w:rPr>
          <w:spacing w:val="-4"/>
        </w:rPr>
        <w:t xml:space="preserve"> </w:t>
      </w:r>
      <w:r w:rsidRPr="00AC4406">
        <w:t>months</w:t>
      </w:r>
      <w:r w:rsidRPr="00AC4406">
        <w:rPr>
          <w:spacing w:val="-5"/>
        </w:rPr>
        <w:t xml:space="preserve"> </w:t>
      </w:r>
      <w:r w:rsidRPr="00AC4406">
        <w:t>before the month you turn 65, includes the month you turn 65, and ends 3 months after the month you turn 65.</w:t>
      </w:r>
    </w:p>
    <w:p w14:paraId="7A20F315" w14:textId="77777777" w:rsidR="00E925EA" w:rsidRPr="00AC4406" w:rsidRDefault="00E925EA">
      <w:pPr>
        <w:pStyle w:val="BodyText"/>
        <w:spacing w:before="5"/>
      </w:pPr>
    </w:p>
    <w:p w14:paraId="5D1A7453" w14:textId="77777777" w:rsidR="00E925EA" w:rsidRPr="00AC4406" w:rsidRDefault="0019782C">
      <w:pPr>
        <w:pStyle w:val="BodyText"/>
        <w:ind w:left="1180" w:right="1482"/>
      </w:pPr>
      <w:r w:rsidRPr="00AC4406">
        <w:rPr>
          <w:b/>
        </w:rPr>
        <w:t xml:space="preserve">In-Network Maximum Out-of-Pocket Amount </w:t>
      </w:r>
      <w:r w:rsidRPr="00AC4406">
        <w:t>– The most you will pay for covered Part A and Part B services received from network (preferred) providers. After you have reached</w:t>
      </w:r>
      <w:r w:rsidRPr="00AC4406">
        <w:rPr>
          <w:spacing w:val="-1"/>
        </w:rPr>
        <w:t xml:space="preserve"> </w:t>
      </w:r>
      <w:r w:rsidRPr="00AC4406">
        <w:t>this</w:t>
      </w:r>
      <w:r w:rsidRPr="00AC4406">
        <w:rPr>
          <w:spacing w:val="-2"/>
        </w:rPr>
        <w:t xml:space="preserve"> </w:t>
      </w:r>
      <w:r w:rsidRPr="00AC4406">
        <w:t>limit,</w:t>
      </w:r>
      <w:r w:rsidRPr="00AC4406">
        <w:rPr>
          <w:spacing w:val="-1"/>
        </w:rPr>
        <w:t xml:space="preserve"> </w:t>
      </w:r>
      <w:r w:rsidRPr="00AC4406">
        <w:t>you</w:t>
      </w:r>
      <w:r w:rsidRPr="00AC4406">
        <w:rPr>
          <w:spacing w:val="-4"/>
        </w:rPr>
        <w:t xml:space="preserve"> </w:t>
      </w:r>
      <w:r w:rsidRPr="00AC4406">
        <w:t>will</w:t>
      </w:r>
      <w:r w:rsidRPr="00AC4406">
        <w:rPr>
          <w:spacing w:val="-2"/>
        </w:rPr>
        <w:t xml:space="preserve"> </w:t>
      </w:r>
      <w:r w:rsidRPr="00AC4406">
        <w:t>not</w:t>
      </w:r>
      <w:r w:rsidRPr="00AC4406">
        <w:rPr>
          <w:spacing w:val="-2"/>
        </w:rPr>
        <w:t xml:space="preserve"> </w:t>
      </w:r>
      <w:r w:rsidRPr="00AC4406">
        <w:t>have</w:t>
      </w:r>
      <w:r w:rsidRPr="00AC4406">
        <w:rPr>
          <w:spacing w:val="-1"/>
        </w:rPr>
        <w:t xml:space="preserve"> </w:t>
      </w:r>
      <w:r w:rsidRPr="00AC4406">
        <w:t>to</w:t>
      </w:r>
      <w:r w:rsidRPr="00AC4406">
        <w:rPr>
          <w:spacing w:val="-3"/>
        </w:rPr>
        <w:t xml:space="preserve"> </w:t>
      </w:r>
      <w:r w:rsidRPr="00AC4406">
        <w:t>pay</w:t>
      </w:r>
      <w:r w:rsidRPr="00AC4406">
        <w:rPr>
          <w:spacing w:val="-4"/>
        </w:rPr>
        <w:t xml:space="preserve"> </w:t>
      </w:r>
      <w:r w:rsidRPr="00AC4406">
        <w:t>anything</w:t>
      </w:r>
      <w:r w:rsidRPr="00AC4406">
        <w:rPr>
          <w:spacing w:val="-1"/>
        </w:rPr>
        <w:t xml:space="preserve"> </w:t>
      </w:r>
      <w:r w:rsidRPr="00AC4406">
        <w:t>when</w:t>
      </w:r>
      <w:r w:rsidRPr="00AC4406">
        <w:rPr>
          <w:spacing w:val="-2"/>
        </w:rPr>
        <w:t xml:space="preserve"> </w:t>
      </w:r>
      <w:r w:rsidRPr="00AC4406">
        <w:t>you</w:t>
      </w:r>
      <w:r w:rsidRPr="00AC4406">
        <w:rPr>
          <w:spacing w:val="-3"/>
        </w:rPr>
        <w:t xml:space="preserve"> </w:t>
      </w:r>
      <w:r w:rsidRPr="00AC4406">
        <w:t>get</w:t>
      </w:r>
      <w:r w:rsidRPr="00AC4406">
        <w:rPr>
          <w:spacing w:val="-4"/>
        </w:rPr>
        <w:t xml:space="preserve"> </w:t>
      </w:r>
      <w:r w:rsidRPr="00AC4406">
        <w:t>covered</w:t>
      </w:r>
      <w:r w:rsidRPr="00AC4406">
        <w:rPr>
          <w:spacing w:val="-1"/>
        </w:rPr>
        <w:t xml:space="preserve"> </w:t>
      </w:r>
      <w:r w:rsidRPr="00AC4406">
        <w:t>services</w:t>
      </w:r>
      <w:r w:rsidRPr="00AC4406">
        <w:rPr>
          <w:spacing w:val="-4"/>
        </w:rPr>
        <w:t xml:space="preserve"> </w:t>
      </w:r>
      <w:r w:rsidRPr="00AC4406">
        <w:t>from network providers for the rest of the contract year. However, until you reach your combined</w:t>
      </w:r>
      <w:r w:rsidRPr="00AC4406">
        <w:rPr>
          <w:spacing w:val="-4"/>
        </w:rPr>
        <w:t xml:space="preserve"> </w:t>
      </w:r>
      <w:r w:rsidRPr="00AC4406">
        <w:t>out-of-pocket</w:t>
      </w:r>
      <w:r w:rsidRPr="00AC4406">
        <w:rPr>
          <w:spacing w:val="-2"/>
        </w:rPr>
        <w:t xml:space="preserve"> </w:t>
      </w:r>
      <w:r w:rsidRPr="00AC4406">
        <w:t>amount,</w:t>
      </w:r>
      <w:r w:rsidRPr="00AC4406">
        <w:rPr>
          <w:spacing w:val="-2"/>
        </w:rPr>
        <w:t xml:space="preserve"> </w:t>
      </w:r>
      <w:r w:rsidRPr="00AC4406">
        <w:t>you</w:t>
      </w:r>
      <w:r w:rsidRPr="00AC4406">
        <w:rPr>
          <w:spacing w:val="-4"/>
        </w:rPr>
        <w:t xml:space="preserve"> </w:t>
      </w:r>
      <w:r w:rsidRPr="00AC4406">
        <w:t>must</w:t>
      </w:r>
      <w:r w:rsidRPr="00AC4406">
        <w:rPr>
          <w:spacing w:val="-2"/>
        </w:rPr>
        <w:t xml:space="preserve"> </w:t>
      </w:r>
      <w:r w:rsidRPr="00AC4406">
        <w:t>continue</w:t>
      </w:r>
      <w:r w:rsidRPr="00AC4406">
        <w:rPr>
          <w:spacing w:val="-2"/>
        </w:rPr>
        <w:t xml:space="preserve"> </w:t>
      </w:r>
      <w:r w:rsidRPr="00AC4406">
        <w:t>to</w:t>
      </w:r>
      <w:r w:rsidRPr="00AC4406">
        <w:rPr>
          <w:spacing w:val="-4"/>
        </w:rPr>
        <w:t xml:space="preserve"> </w:t>
      </w:r>
      <w:r w:rsidRPr="00AC4406">
        <w:t>pay</w:t>
      </w:r>
      <w:r w:rsidRPr="00AC4406">
        <w:rPr>
          <w:spacing w:val="-5"/>
        </w:rPr>
        <w:t xml:space="preserve"> </w:t>
      </w:r>
      <w:r w:rsidRPr="00AC4406">
        <w:t>your</w:t>
      </w:r>
      <w:r w:rsidRPr="00AC4406">
        <w:rPr>
          <w:spacing w:val="-4"/>
        </w:rPr>
        <w:t xml:space="preserve"> </w:t>
      </w:r>
      <w:r w:rsidRPr="00AC4406">
        <w:t>share</w:t>
      </w:r>
      <w:r w:rsidRPr="00AC4406">
        <w:rPr>
          <w:spacing w:val="-2"/>
        </w:rPr>
        <w:t xml:space="preserve"> </w:t>
      </w:r>
      <w:r w:rsidRPr="00AC4406">
        <w:t>of</w:t>
      </w:r>
      <w:r w:rsidRPr="00AC4406">
        <w:rPr>
          <w:spacing w:val="-5"/>
        </w:rPr>
        <w:t xml:space="preserve"> </w:t>
      </w:r>
      <w:r w:rsidRPr="00AC4406">
        <w:t>the</w:t>
      </w:r>
      <w:r w:rsidRPr="00AC4406">
        <w:rPr>
          <w:spacing w:val="-4"/>
        </w:rPr>
        <w:t xml:space="preserve"> </w:t>
      </w:r>
      <w:r w:rsidRPr="00AC4406">
        <w:t>costs</w:t>
      </w:r>
      <w:r w:rsidRPr="00AC4406">
        <w:rPr>
          <w:spacing w:val="-3"/>
        </w:rPr>
        <w:t xml:space="preserve"> </w:t>
      </w:r>
      <w:r w:rsidRPr="00AC4406">
        <w:t>when you seek care from an out-of-network (non-preferred) provider.</w:t>
      </w:r>
    </w:p>
    <w:p w14:paraId="5AED6C31" w14:textId="77777777" w:rsidR="00E925EA" w:rsidRPr="00AC4406" w:rsidRDefault="00E925EA">
      <w:pPr>
        <w:pStyle w:val="BodyText"/>
        <w:spacing w:before="2"/>
      </w:pPr>
    </w:p>
    <w:p w14:paraId="615C7E0C" w14:textId="77777777" w:rsidR="00E925EA" w:rsidRPr="00AC4406" w:rsidRDefault="0019782C">
      <w:pPr>
        <w:ind w:left="1180"/>
        <w:rPr>
          <w:sz w:val="24"/>
        </w:rPr>
      </w:pPr>
      <w:r w:rsidRPr="00AC4406">
        <w:rPr>
          <w:b/>
          <w:sz w:val="24"/>
        </w:rPr>
        <w:t>Low</w:t>
      </w:r>
      <w:r w:rsidRPr="00AC4406">
        <w:rPr>
          <w:b/>
          <w:spacing w:val="-1"/>
          <w:sz w:val="24"/>
        </w:rPr>
        <w:t xml:space="preserve"> </w:t>
      </w:r>
      <w:r w:rsidRPr="00AC4406">
        <w:rPr>
          <w:b/>
          <w:sz w:val="24"/>
        </w:rPr>
        <w:t>Income</w:t>
      </w:r>
      <w:r w:rsidRPr="00AC4406">
        <w:rPr>
          <w:b/>
          <w:spacing w:val="-3"/>
          <w:sz w:val="24"/>
        </w:rPr>
        <w:t xml:space="preserve"> </w:t>
      </w:r>
      <w:r w:rsidRPr="00AC4406">
        <w:rPr>
          <w:b/>
          <w:sz w:val="24"/>
        </w:rPr>
        <w:t>Subsidy</w:t>
      </w:r>
      <w:r w:rsidRPr="00AC4406">
        <w:rPr>
          <w:b/>
          <w:spacing w:val="-5"/>
          <w:sz w:val="24"/>
        </w:rPr>
        <w:t xml:space="preserve"> </w:t>
      </w:r>
      <w:r w:rsidRPr="00AC4406">
        <w:rPr>
          <w:b/>
          <w:sz w:val="24"/>
        </w:rPr>
        <w:t>(LIS)</w:t>
      </w:r>
      <w:r w:rsidRPr="00AC4406">
        <w:rPr>
          <w:b/>
          <w:spacing w:val="-3"/>
          <w:sz w:val="24"/>
        </w:rPr>
        <w:t xml:space="preserve"> </w:t>
      </w:r>
      <w:r w:rsidRPr="00AC4406">
        <w:rPr>
          <w:sz w:val="24"/>
        </w:rPr>
        <w:t>– See</w:t>
      </w:r>
      <w:r w:rsidRPr="00AC4406">
        <w:rPr>
          <w:spacing w:val="-1"/>
          <w:sz w:val="24"/>
        </w:rPr>
        <w:t xml:space="preserve"> </w:t>
      </w:r>
      <w:r w:rsidRPr="00AC4406">
        <w:rPr>
          <w:sz w:val="24"/>
        </w:rPr>
        <w:t xml:space="preserve">“Extra </w:t>
      </w:r>
      <w:r w:rsidRPr="00AC4406">
        <w:rPr>
          <w:spacing w:val="-2"/>
          <w:sz w:val="24"/>
        </w:rPr>
        <w:t>Help.”</w:t>
      </w:r>
    </w:p>
    <w:p w14:paraId="345C81EE" w14:textId="77777777" w:rsidR="00E925EA" w:rsidRPr="00AC4406" w:rsidRDefault="00E925EA">
      <w:pPr>
        <w:pStyle w:val="BodyText"/>
        <w:spacing w:before="5"/>
      </w:pPr>
    </w:p>
    <w:p w14:paraId="5BF14CB1" w14:textId="77777777" w:rsidR="00E925EA" w:rsidRPr="00AC4406" w:rsidRDefault="0019782C">
      <w:pPr>
        <w:pStyle w:val="BodyText"/>
        <w:spacing w:line="276" w:lineRule="auto"/>
        <w:ind w:left="1180" w:right="1341"/>
      </w:pPr>
      <w:r w:rsidRPr="00AC4406">
        <w:rPr>
          <w:b/>
        </w:rPr>
        <w:t>Mammography</w:t>
      </w:r>
      <w:r w:rsidRPr="00AC4406">
        <w:rPr>
          <w:b/>
          <w:spacing w:val="-2"/>
        </w:rPr>
        <w:t xml:space="preserve"> </w:t>
      </w:r>
      <w:r w:rsidRPr="00AC4406">
        <w:rPr>
          <w:b/>
        </w:rPr>
        <w:t>(Mammograms)</w:t>
      </w:r>
      <w:r w:rsidRPr="00AC4406">
        <w:rPr>
          <w:b/>
          <w:spacing w:val="-4"/>
        </w:rPr>
        <w:t xml:space="preserve"> </w:t>
      </w:r>
      <w:r w:rsidRPr="00AC4406">
        <w:t>–</w:t>
      </w:r>
      <w:r w:rsidRPr="00AC4406">
        <w:rPr>
          <w:spacing w:val="-4"/>
        </w:rPr>
        <w:t xml:space="preserve"> </w:t>
      </w:r>
      <w:r w:rsidRPr="00AC4406">
        <w:t>A</w:t>
      </w:r>
      <w:r w:rsidRPr="00AC4406">
        <w:rPr>
          <w:spacing w:val="-2"/>
        </w:rPr>
        <w:t xml:space="preserve"> </w:t>
      </w:r>
      <w:r w:rsidRPr="00AC4406">
        <w:rPr>
          <w:i/>
        </w:rPr>
        <w:t>screening</w:t>
      </w:r>
      <w:r w:rsidRPr="00AC4406">
        <w:rPr>
          <w:i/>
          <w:spacing w:val="-4"/>
        </w:rPr>
        <w:t xml:space="preserve"> </w:t>
      </w:r>
      <w:r w:rsidRPr="00AC4406">
        <w:t>mammogram</w:t>
      </w:r>
      <w:r w:rsidRPr="00AC4406">
        <w:rPr>
          <w:spacing w:val="-1"/>
        </w:rPr>
        <w:t xml:space="preserve"> </w:t>
      </w:r>
      <w:r w:rsidRPr="00AC4406">
        <w:t>is</w:t>
      </w:r>
      <w:r w:rsidRPr="00AC4406">
        <w:rPr>
          <w:spacing w:val="-5"/>
        </w:rPr>
        <w:t xml:space="preserve"> </w:t>
      </w:r>
      <w:r w:rsidRPr="00AC4406">
        <w:t>an</w:t>
      </w:r>
      <w:r w:rsidRPr="00AC4406">
        <w:rPr>
          <w:spacing w:val="-4"/>
        </w:rPr>
        <w:t xml:space="preserve"> </w:t>
      </w:r>
      <w:r w:rsidRPr="00AC4406">
        <w:t>X-ray</w:t>
      </w:r>
      <w:r w:rsidRPr="00AC4406">
        <w:rPr>
          <w:spacing w:val="-3"/>
        </w:rPr>
        <w:t xml:space="preserve"> </w:t>
      </w:r>
      <w:r w:rsidRPr="00AC4406">
        <w:t>of</w:t>
      </w:r>
      <w:r w:rsidRPr="00AC4406">
        <w:rPr>
          <w:spacing w:val="-3"/>
        </w:rPr>
        <w:t xml:space="preserve"> </w:t>
      </w:r>
      <w:r w:rsidRPr="00AC4406">
        <w:t>the</w:t>
      </w:r>
      <w:r w:rsidRPr="00AC4406">
        <w:rPr>
          <w:spacing w:val="-4"/>
        </w:rPr>
        <w:t xml:space="preserve"> </w:t>
      </w:r>
      <w:r w:rsidRPr="00AC4406">
        <w:t>breast used to detect breast changes in women who have no signs or symptoms of breast cancer. Mammograms make it possible to detect tumors that cannot be felt.</w:t>
      </w:r>
    </w:p>
    <w:p w14:paraId="53181C35" w14:textId="77777777" w:rsidR="00E925EA" w:rsidRPr="00AC4406" w:rsidRDefault="00E925EA">
      <w:pPr>
        <w:spacing w:line="276" w:lineRule="auto"/>
        <w:sectPr w:rsidR="00E925EA" w:rsidRPr="00AC4406">
          <w:pgSz w:w="12240" w:h="15840"/>
          <w:pgMar w:top="1200" w:right="0" w:bottom="280" w:left="260" w:header="626" w:footer="0" w:gutter="0"/>
          <w:cols w:space="720"/>
        </w:sectPr>
      </w:pPr>
    </w:p>
    <w:p w14:paraId="5EFF0B66" w14:textId="77777777" w:rsidR="00E925EA" w:rsidRPr="00AC4406" w:rsidRDefault="00E925EA">
      <w:pPr>
        <w:pStyle w:val="BodyText"/>
        <w:rPr>
          <w:sz w:val="20"/>
        </w:rPr>
      </w:pPr>
    </w:p>
    <w:p w14:paraId="79652257" w14:textId="77777777" w:rsidR="00E925EA" w:rsidRPr="00AC4406" w:rsidRDefault="00E925EA">
      <w:pPr>
        <w:pStyle w:val="BodyText"/>
        <w:rPr>
          <w:sz w:val="20"/>
        </w:rPr>
      </w:pPr>
    </w:p>
    <w:p w14:paraId="37E35F17" w14:textId="77777777" w:rsidR="00E925EA" w:rsidRPr="00AC4406" w:rsidRDefault="0019782C">
      <w:pPr>
        <w:pStyle w:val="BodyText"/>
        <w:spacing w:before="92"/>
        <w:ind w:left="1180"/>
      </w:pPr>
      <w:r w:rsidRPr="00AC4406">
        <w:t>A</w:t>
      </w:r>
      <w:r w:rsidRPr="00AC4406">
        <w:rPr>
          <w:spacing w:val="-3"/>
        </w:rPr>
        <w:t xml:space="preserve"> </w:t>
      </w:r>
      <w:r w:rsidRPr="00AC4406">
        <w:rPr>
          <w:i/>
        </w:rPr>
        <w:t>diagnostic</w:t>
      </w:r>
      <w:r w:rsidRPr="00AC4406">
        <w:rPr>
          <w:i/>
          <w:spacing w:val="-4"/>
        </w:rPr>
        <w:t xml:space="preserve"> </w:t>
      </w:r>
      <w:r w:rsidRPr="00AC4406">
        <w:t>mammogram is</w:t>
      </w:r>
      <w:r w:rsidRPr="00AC4406">
        <w:rPr>
          <w:spacing w:val="-3"/>
        </w:rPr>
        <w:t xml:space="preserve"> </w:t>
      </w:r>
      <w:r w:rsidRPr="00AC4406">
        <w:t>an</w:t>
      </w:r>
      <w:r w:rsidRPr="00AC4406">
        <w:rPr>
          <w:spacing w:val="-3"/>
        </w:rPr>
        <w:t xml:space="preserve"> </w:t>
      </w:r>
      <w:r w:rsidRPr="00AC4406">
        <w:t>X-ray</w:t>
      </w:r>
      <w:r w:rsidRPr="00AC4406">
        <w:rPr>
          <w:spacing w:val="-2"/>
        </w:rPr>
        <w:t xml:space="preserve"> </w:t>
      </w:r>
      <w:r w:rsidRPr="00AC4406">
        <w:t>of</w:t>
      </w:r>
      <w:r w:rsidRPr="00AC4406">
        <w:rPr>
          <w:spacing w:val="-4"/>
        </w:rPr>
        <w:t xml:space="preserve"> </w:t>
      </w:r>
      <w:r w:rsidRPr="00AC4406">
        <w:t>the</w:t>
      </w:r>
      <w:r w:rsidRPr="00AC4406">
        <w:rPr>
          <w:spacing w:val="-2"/>
        </w:rPr>
        <w:t xml:space="preserve"> </w:t>
      </w:r>
      <w:r w:rsidRPr="00AC4406">
        <w:t>breast</w:t>
      </w:r>
      <w:r w:rsidRPr="00AC4406">
        <w:rPr>
          <w:spacing w:val="-1"/>
        </w:rPr>
        <w:t xml:space="preserve"> </w:t>
      </w:r>
      <w:r w:rsidRPr="00AC4406">
        <w:t>that</w:t>
      </w:r>
      <w:r w:rsidRPr="00AC4406">
        <w:rPr>
          <w:spacing w:val="-2"/>
        </w:rPr>
        <w:t xml:space="preserve"> </w:t>
      </w:r>
      <w:r w:rsidRPr="00AC4406">
        <w:t>is</w:t>
      </w:r>
      <w:r w:rsidRPr="00AC4406">
        <w:rPr>
          <w:spacing w:val="-4"/>
        </w:rPr>
        <w:t xml:space="preserve"> </w:t>
      </w:r>
      <w:r w:rsidRPr="00AC4406">
        <w:t>used</w:t>
      </w:r>
      <w:r w:rsidRPr="00AC4406">
        <w:rPr>
          <w:spacing w:val="-2"/>
        </w:rPr>
        <w:t xml:space="preserve"> </w:t>
      </w:r>
      <w:r w:rsidRPr="00AC4406">
        <w:t>to</w:t>
      </w:r>
      <w:r w:rsidRPr="00AC4406">
        <w:rPr>
          <w:spacing w:val="-1"/>
        </w:rPr>
        <w:t xml:space="preserve"> </w:t>
      </w:r>
      <w:r w:rsidRPr="00AC4406">
        <w:t>check</w:t>
      </w:r>
      <w:r w:rsidRPr="00AC4406">
        <w:rPr>
          <w:spacing w:val="-2"/>
        </w:rPr>
        <w:t xml:space="preserve"> </w:t>
      </w:r>
      <w:r w:rsidRPr="00AC4406">
        <w:t>for</w:t>
      </w:r>
      <w:r w:rsidRPr="00AC4406">
        <w:rPr>
          <w:spacing w:val="-2"/>
        </w:rPr>
        <w:t xml:space="preserve"> breast</w:t>
      </w:r>
    </w:p>
    <w:p w14:paraId="28C3B605" w14:textId="77777777" w:rsidR="00E925EA" w:rsidRPr="00AC4406" w:rsidRDefault="0019782C">
      <w:pPr>
        <w:pStyle w:val="BodyText"/>
        <w:spacing w:before="43"/>
        <w:ind w:left="1180"/>
      </w:pPr>
      <w:r w:rsidRPr="00AC4406">
        <w:t>cancer</w:t>
      </w:r>
      <w:r w:rsidRPr="00AC4406">
        <w:rPr>
          <w:spacing w:val="-5"/>
        </w:rPr>
        <w:t xml:space="preserve"> </w:t>
      </w:r>
      <w:r w:rsidRPr="00AC4406">
        <w:t>after</w:t>
      </w:r>
      <w:r w:rsidRPr="00AC4406">
        <w:rPr>
          <w:spacing w:val="-5"/>
        </w:rPr>
        <w:t xml:space="preserve"> </w:t>
      </w:r>
      <w:r w:rsidRPr="00AC4406">
        <w:t>a lump</w:t>
      </w:r>
      <w:r w:rsidRPr="00AC4406">
        <w:rPr>
          <w:spacing w:val="-3"/>
        </w:rPr>
        <w:t xml:space="preserve"> </w:t>
      </w:r>
      <w:r w:rsidRPr="00AC4406">
        <w:t>or</w:t>
      </w:r>
      <w:r w:rsidRPr="00AC4406">
        <w:rPr>
          <w:spacing w:val="-2"/>
        </w:rPr>
        <w:t xml:space="preserve"> </w:t>
      </w:r>
      <w:r w:rsidRPr="00AC4406">
        <w:t>other</w:t>
      </w:r>
      <w:r w:rsidRPr="00AC4406">
        <w:rPr>
          <w:spacing w:val="-3"/>
        </w:rPr>
        <w:t xml:space="preserve"> </w:t>
      </w:r>
      <w:r w:rsidRPr="00AC4406">
        <w:t>symptom of</w:t>
      </w:r>
      <w:r w:rsidRPr="00AC4406">
        <w:rPr>
          <w:spacing w:val="-3"/>
        </w:rPr>
        <w:t xml:space="preserve"> </w:t>
      </w:r>
      <w:r w:rsidRPr="00AC4406">
        <w:t>breast</w:t>
      </w:r>
      <w:r w:rsidRPr="00AC4406">
        <w:rPr>
          <w:spacing w:val="-1"/>
        </w:rPr>
        <w:t xml:space="preserve"> </w:t>
      </w:r>
      <w:r w:rsidRPr="00AC4406">
        <w:t>cancer</w:t>
      </w:r>
      <w:r w:rsidRPr="00AC4406">
        <w:rPr>
          <w:spacing w:val="-2"/>
        </w:rPr>
        <w:t xml:space="preserve"> </w:t>
      </w:r>
      <w:r w:rsidRPr="00AC4406">
        <w:t>has</w:t>
      </w:r>
      <w:r w:rsidRPr="00AC4406">
        <w:rPr>
          <w:spacing w:val="-4"/>
        </w:rPr>
        <w:t xml:space="preserve"> </w:t>
      </w:r>
      <w:r w:rsidRPr="00AC4406">
        <w:t xml:space="preserve">been </w:t>
      </w:r>
      <w:r w:rsidRPr="00AC4406">
        <w:rPr>
          <w:spacing w:val="-2"/>
        </w:rPr>
        <w:t>found.</w:t>
      </w:r>
    </w:p>
    <w:p w14:paraId="772AAE49" w14:textId="77777777" w:rsidR="00E925EA" w:rsidRPr="00AC4406" w:rsidRDefault="00E925EA">
      <w:pPr>
        <w:pStyle w:val="BodyText"/>
        <w:spacing w:before="9"/>
        <w:rPr>
          <w:sz w:val="27"/>
        </w:rPr>
      </w:pPr>
    </w:p>
    <w:p w14:paraId="3B6D29DF" w14:textId="77777777" w:rsidR="00E925EA" w:rsidRPr="00AC4406" w:rsidRDefault="0019782C">
      <w:pPr>
        <w:pStyle w:val="BodyText"/>
        <w:ind w:left="1180" w:right="1444"/>
      </w:pPr>
      <w:r w:rsidRPr="00AC4406">
        <w:rPr>
          <w:b/>
        </w:rPr>
        <w:t xml:space="preserve">Maximum Charge </w:t>
      </w:r>
      <w:r w:rsidRPr="00AC4406">
        <w:t>– The maximum charge is the maximum cost that BCN Advantage will pay a provider for a particular medical service. The maximum charge includes the amount</w:t>
      </w:r>
      <w:r w:rsidRPr="00AC4406">
        <w:rPr>
          <w:spacing w:val="-5"/>
        </w:rPr>
        <w:t xml:space="preserve"> </w:t>
      </w:r>
      <w:r w:rsidRPr="00AC4406">
        <w:t>that</w:t>
      </w:r>
      <w:r w:rsidRPr="00AC4406">
        <w:rPr>
          <w:spacing w:val="-3"/>
        </w:rPr>
        <w:t xml:space="preserve"> </w:t>
      </w:r>
      <w:r w:rsidRPr="00AC4406">
        <w:t>BCN</w:t>
      </w:r>
      <w:r w:rsidRPr="00AC4406">
        <w:rPr>
          <w:spacing w:val="-3"/>
        </w:rPr>
        <w:t xml:space="preserve"> </w:t>
      </w:r>
      <w:r w:rsidRPr="00AC4406">
        <w:t>Advantage</w:t>
      </w:r>
      <w:r w:rsidRPr="00AC4406">
        <w:rPr>
          <w:spacing w:val="-2"/>
        </w:rPr>
        <w:t xml:space="preserve"> </w:t>
      </w:r>
      <w:r w:rsidRPr="00AC4406">
        <w:t>pays</w:t>
      </w:r>
      <w:r w:rsidRPr="00AC4406">
        <w:rPr>
          <w:spacing w:val="-3"/>
        </w:rPr>
        <w:t xml:space="preserve"> </w:t>
      </w:r>
      <w:r w:rsidRPr="00AC4406">
        <w:t>the</w:t>
      </w:r>
      <w:r w:rsidRPr="00AC4406">
        <w:rPr>
          <w:spacing w:val="-2"/>
        </w:rPr>
        <w:t xml:space="preserve"> </w:t>
      </w:r>
      <w:r w:rsidRPr="00AC4406">
        <w:t>provider</w:t>
      </w:r>
      <w:r w:rsidRPr="00AC4406">
        <w:rPr>
          <w:spacing w:val="-4"/>
        </w:rPr>
        <w:t xml:space="preserve"> </w:t>
      </w:r>
      <w:r w:rsidRPr="00AC4406">
        <w:t>as</w:t>
      </w:r>
      <w:r w:rsidRPr="00AC4406">
        <w:rPr>
          <w:spacing w:val="-3"/>
        </w:rPr>
        <w:t xml:space="preserve"> </w:t>
      </w:r>
      <w:r w:rsidRPr="00AC4406">
        <w:t>well</w:t>
      </w:r>
      <w:r w:rsidRPr="00AC4406">
        <w:rPr>
          <w:spacing w:val="-3"/>
        </w:rPr>
        <w:t xml:space="preserve"> </w:t>
      </w:r>
      <w:r w:rsidRPr="00AC4406">
        <w:t>as</w:t>
      </w:r>
      <w:r w:rsidRPr="00AC4406">
        <w:rPr>
          <w:spacing w:val="-3"/>
        </w:rPr>
        <w:t xml:space="preserve"> </w:t>
      </w:r>
      <w:r w:rsidRPr="00AC4406">
        <w:t>the</w:t>
      </w:r>
      <w:r w:rsidRPr="00AC4406">
        <w:rPr>
          <w:spacing w:val="-4"/>
        </w:rPr>
        <w:t xml:space="preserve"> </w:t>
      </w:r>
      <w:r w:rsidRPr="00AC4406">
        <w:t>amount</w:t>
      </w:r>
      <w:r w:rsidRPr="00AC4406">
        <w:rPr>
          <w:spacing w:val="-2"/>
        </w:rPr>
        <w:t xml:space="preserve"> </w:t>
      </w:r>
      <w:r w:rsidRPr="00AC4406">
        <w:t>that</w:t>
      </w:r>
      <w:r w:rsidRPr="00AC4406">
        <w:rPr>
          <w:spacing w:val="-2"/>
        </w:rPr>
        <w:t xml:space="preserve"> </w:t>
      </w:r>
      <w:r w:rsidRPr="00AC4406">
        <w:t>you</w:t>
      </w:r>
      <w:r w:rsidRPr="00AC4406">
        <w:rPr>
          <w:spacing w:val="-2"/>
        </w:rPr>
        <w:t xml:space="preserve"> </w:t>
      </w:r>
      <w:r w:rsidRPr="00AC4406">
        <w:t>pay</w:t>
      </w:r>
      <w:r w:rsidRPr="00AC4406">
        <w:rPr>
          <w:spacing w:val="-3"/>
        </w:rPr>
        <w:t xml:space="preserve"> </w:t>
      </w:r>
      <w:r w:rsidRPr="00AC4406">
        <w:t>(your copay or coinsurance). Our providers are not allowed to balance bill you for the remaining amount.</w:t>
      </w:r>
    </w:p>
    <w:p w14:paraId="65EC1385" w14:textId="77777777" w:rsidR="00E925EA" w:rsidRPr="00AC4406" w:rsidRDefault="00E925EA">
      <w:pPr>
        <w:pStyle w:val="BodyText"/>
        <w:spacing w:before="5"/>
      </w:pPr>
    </w:p>
    <w:p w14:paraId="2CB5C868" w14:textId="77777777" w:rsidR="00E925EA" w:rsidRPr="00AC4406" w:rsidRDefault="0019782C">
      <w:pPr>
        <w:pStyle w:val="BodyText"/>
        <w:ind w:left="1179" w:right="1341"/>
      </w:pPr>
      <w:r w:rsidRPr="00AC4406">
        <w:rPr>
          <w:b/>
        </w:rPr>
        <w:t xml:space="preserve">Maximum Out-of-Pocket Amount – </w:t>
      </w:r>
      <w:r w:rsidRPr="00AC4406">
        <w:t>The most that you pay out-of-pocket during the calendar</w:t>
      </w:r>
      <w:r w:rsidRPr="00AC4406">
        <w:rPr>
          <w:spacing w:val="-3"/>
        </w:rPr>
        <w:t xml:space="preserve"> </w:t>
      </w:r>
      <w:r w:rsidRPr="00AC4406">
        <w:t>year</w:t>
      </w:r>
      <w:r w:rsidRPr="00AC4406">
        <w:rPr>
          <w:spacing w:val="-3"/>
        </w:rPr>
        <w:t xml:space="preserve"> </w:t>
      </w:r>
      <w:r w:rsidRPr="00AC4406">
        <w:t>for</w:t>
      </w:r>
      <w:r w:rsidRPr="00AC4406">
        <w:rPr>
          <w:spacing w:val="-3"/>
        </w:rPr>
        <w:t xml:space="preserve"> </w:t>
      </w:r>
      <w:r w:rsidRPr="00AC4406">
        <w:t>in-network</w:t>
      </w:r>
      <w:r w:rsidRPr="00AC4406">
        <w:rPr>
          <w:spacing w:val="-2"/>
        </w:rPr>
        <w:t xml:space="preserve"> </w:t>
      </w:r>
      <w:r w:rsidRPr="00AC4406">
        <w:t>covered</w:t>
      </w:r>
      <w:r w:rsidRPr="00AC4406">
        <w:rPr>
          <w:spacing w:val="-3"/>
        </w:rPr>
        <w:t xml:space="preserve"> </w:t>
      </w:r>
      <w:r w:rsidRPr="00AC4406">
        <w:t>Part</w:t>
      </w:r>
      <w:r w:rsidRPr="00AC4406">
        <w:rPr>
          <w:spacing w:val="-4"/>
        </w:rPr>
        <w:t xml:space="preserve"> </w:t>
      </w:r>
      <w:r w:rsidRPr="00AC4406">
        <w:t>A</w:t>
      </w:r>
      <w:r w:rsidRPr="00AC4406">
        <w:rPr>
          <w:spacing w:val="-1"/>
        </w:rPr>
        <w:t xml:space="preserve"> </w:t>
      </w:r>
      <w:r w:rsidRPr="00AC4406">
        <w:t>and</w:t>
      </w:r>
      <w:r w:rsidRPr="00AC4406">
        <w:rPr>
          <w:spacing w:val="-1"/>
        </w:rPr>
        <w:t xml:space="preserve"> </w:t>
      </w:r>
      <w:r w:rsidRPr="00AC4406">
        <w:t>Part</w:t>
      </w:r>
      <w:r w:rsidRPr="00AC4406">
        <w:rPr>
          <w:spacing w:val="-1"/>
        </w:rPr>
        <w:t xml:space="preserve"> </w:t>
      </w:r>
      <w:r w:rsidRPr="00AC4406">
        <w:t>B</w:t>
      </w:r>
      <w:r w:rsidRPr="00AC4406">
        <w:rPr>
          <w:spacing w:val="-1"/>
        </w:rPr>
        <w:t xml:space="preserve"> </w:t>
      </w:r>
      <w:r w:rsidRPr="00AC4406">
        <w:t>services.</w:t>
      </w:r>
      <w:r w:rsidRPr="00AC4406">
        <w:rPr>
          <w:spacing w:val="-1"/>
        </w:rPr>
        <w:t xml:space="preserve"> </w:t>
      </w:r>
      <w:r w:rsidRPr="00AC4406">
        <w:t>Amounts</w:t>
      </w:r>
      <w:r w:rsidRPr="00AC4406">
        <w:rPr>
          <w:spacing w:val="-4"/>
        </w:rPr>
        <w:t xml:space="preserve"> </w:t>
      </w:r>
      <w:r w:rsidRPr="00AC4406">
        <w:t>you</w:t>
      </w:r>
      <w:r w:rsidRPr="00AC4406">
        <w:rPr>
          <w:spacing w:val="-3"/>
        </w:rPr>
        <w:t xml:space="preserve"> </w:t>
      </w:r>
      <w:r w:rsidRPr="00AC4406">
        <w:t>pay</w:t>
      </w:r>
      <w:r w:rsidRPr="00AC4406">
        <w:rPr>
          <w:spacing w:val="-4"/>
        </w:rPr>
        <w:t xml:space="preserve"> </w:t>
      </w:r>
      <w:r w:rsidRPr="00AC4406">
        <w:t>for your plan premiums, Medicare Part A and Part B premiums do not count toward the maximum out-of-pocket amount. See your maximum out-of-pocket Rider for your maximum out-of-pocket amount.</w:t>
      </w:r>
    </w:p>
    <w:p w14:paraId="54D6179F" w14:textId="77777777" w:rsidR="00E925EA" w:rsidRPr="00AC4406" w:rsidRDefault="00E925EA">
      <w:pPr>
        <w:pStyle w:val="BodyText"/>
        <w:spacing w:before="5"/>
      </w:pPr>
    </w:p>
    <w:p w14:paraId="3455006F" w14:textId="77777777" w:rsidR="00E925EA" w:rsidRPr="00AC4406" w:rsidRDefault="0019782C">
      <w:pPr>
        <w:pStyle w:val="BodyText"/>
        <w:ind w:left="1179" w:right="1595"/>
        <w:jc w:val="both"/>
      </w:pPr>
      <w:r w:rsidRPr="00AC4406">
        <w:rPr>
          <w:b/>
        </w:rPr>
        <w:t>Medicaid</w:t>
      </w:r>
      <w:r w:rsidRPr="00AC4406">
        <w:rPr>
          <w:b/>
          <w:spacing w:val="-3"/>
        </w:rPr>
        <w:t xml:space="preserve"> </w:t>
      </w:r>
      <w:r w:rsidRPr="00AC4406">
        <w:rPr>
          <w:b/>
        </w:rPr>
        <w:t>(or</w:t>
      </w:r>
      <w:r w:rsidRPr="00AC4406">
        <w:rPr>
          <w:b/>
          <w:spacing w:val="-3"/>
        </w:rPr>
        <w:t xml:space="preserve"> </w:t>
      </w:r>
      <w:r w:rsidRPr="00AC4406">
        <w:rPr>
          <w:b/>
        </w:rPr>
        <w:t>Medical</w:t>
      </w:r>
      <w:r w:rsidRPr="00AC4406">
        <w:rPr>
          <w:b/>
          <w:spacing w:val="-6"/>
        </w:rPr>
        <w:t xml:space="preserve"> </w:t>
      </w:r>
      <w:r w:rsidRPr="00AC4406">
        <w:rPr>
          <w:b/>
        </w:rPr>
        <w:t>Assistance)</w:t>
      </w:r>
      <w:r w:rsidRPr="00AC4406">
        <w:rPr>
          <w:b/>
          <w:spacing w:val="-4"/>
        </w:rPr>
        <w:t xml:space="preserve"> </w:t>
      </w:r>
      <w:r w:rsidRPr="00AC4406">
        <w:rPr>
          <w:b/>
        </w:rPr>
        <w:t>–</w:t>
      </w:r>
      <w:r w:rsidRPr="00AC4406">
        <w:rPr>
          <w:b/>
          <w:spacing w:val="-4"/>
        </w:rPr>
        <w:t xml:space="preserve"> </w:t>
      </w:r>
      <w:r w:rsidRPr="00AC4406">
        <w:t>A</w:t>
      </w:r>
      <w:r w:rsidRPr="00AC4406">
        <w:rPr>
          <w:spacing w:val="-2"/>
        </w:rPr>
        <w:t xml:space="preserve"> </w:t>
      </w:r>
      <w:r w:rsidRPr="00AC4406">
        <w:t>joint</w:t>
      </w:r>
      <w:r w:rsidRPr="00AC4406">
        <w:rPr>
          <w:spacing w:val="-6"/>
        </w:rPr>
        <w:t xml:space="preserve"> </w:t>
      </w:r>
      <w:r w:rsidRPr="00AC4406">
        <w:t>Federal</w:t>
      </w:r>
      <w:r w:rsidRPr="00AC4406">
        <w:rPr>
          <w:spacing w:val="-5"/>
        </w:rPr>
        <w:t xml:space="preserve"> </w:t>
      </w:r>
      <w:r w:rsidRPr="00AC4406">
        <w:t>and</w:t>
      </w:r>
      <w:r w:rsidRPr="00AC4406">
        <w:rPr>
          <w:spacing w:val="-2"/>
        </w:rPr>
        <w:t xml:space="preserve"> </w:t>
      </w:r>
      <w:r w:rsidRPr="00AC4406">
        <w:t>state</w:t>
      </w:r>
      <w:r w:rsidRPr="00AC4406">
        <w:rPr>
          <w:spacing w:val="-2"/>
        </w:rPr>
        <w:t xml:space="preserve"> </w:t>
      </w:r>
      <w:r w:rsidRPr="00AC4406">
        <w:t>program</w:t>
      </w:r>
      <w:r w:rsidRPr="00AC4406">
        <w:rPr>
          <w:spacing w:val="-1"/>
        </w:rPr>
        <w:t xml:space="preserve"> </w:t>
      </w:r>
      <w:r w:rsidRPr="00AC4406">
        <w:t>that</w:t>
      </w:r>
      <w:r w:rsidRPr="00AC4406">
        <w:rPr>
          <w:spacing w:val="-4"/>
        </w:rPr>
        <w:t xml:space="preserve"> </w:t>
      </w:r>
      <w:r w:rsidRPr="00AC4406">
        <w:t>helps</w:t>
      </w:r>
      <w:r w:rsidRPr="00AC4406">
        <w:rPr>
          <w:spacing w:val="-4"/>
        </w:rPr>
        <w:t xml:space="preserve"> </w:t>
      </w:r>
      <w:r w:rsidRPr="00AC4406">
        <w:t>with medical</w:t>
      </w:r>
      <w:r w:rsidRPr="00AC4406">
        <w:rPr>
          <w:spacing w:val="-2"/>
        </w:rPr>
        <w:t xml:space="preserve"> </w:t>
      </w:r>
      <w:r w:rsidRPr="00AC4406">
        <w:t>costs</w:t>
      </w:r>
      <w:r w:rsidRPr="00AC4406">
        <w:rPr>
          <w:spacing w:val="-4"/>
        </w:rPr>
        <w:t xml:space="preserve"> </w:t>
      </w:r>
      <w:r w:rsidRPr="00AC4406">
        <w:t>for</w:t>
      </w:r>
      <w:r w:rsidRPr="00AC4406">
        <w:rPr>
          <w:spacing w:val="-3"/>
        </w:rPr>
        <w:t xml:space="preserve"> </w:t>
      </w:r>
      <w:r w:rsidRPr="00AC4406">
        <w:t>some</w:t>
      </w:r>
      <w:r w:rsidRPr="00AC4406">
        <w:rPr>
          <w:spacing w:val="-3"/>
        </w:rPr>
        <w:t xml:space="preserve"> </w:t>
      </w:r>
      <w:r w:rsidRPr="00AC4406">
        <w:t>people</w:t>
      </w:r>
      <w:r w:rsidRPr="00AC4406">
        <w:rPr>
          <w:spacing w:val="-2"/>
        </w:rPr>
        <w:t xml:space="preserve"> </w:t>
      </w:r>
      <w:r w:rsidRPr="00AC4406">
        <w:t>with</w:t>
      </w:r>
      <w:r w:rsidRPr="00AC4406">
        <w:rPr>
          <w:spacing w:val="-2"/>
        </w:rPr>
        <w:t xml:space="preserve"> </w:t>
      </w:r>
      <w:r w:rsidRPr="00AC4406">
        <w:t>low</w:t>
      </w:r>
      <w:r w:rsidRPr="00AC4406">
        <w:rPr>
          <w:spacing w:val="-2"/>
        </w:rPr>
        <w:t xml:space="preserve"> </w:t>
      </w:r>
      <w:r w:rsidRPr="00AC4406">
        <w:t>incomes</w:t>
      </w:r>
      <w:r w:rsidRPr="00AC4406">
        <w:rPr>
          <w:spacing w:val="-2"/>
        </w:rPr>
        <w:t xml:space="preserve"> </w:t>
      </w:r>
      <w:r w:rsidRPr="00AC4406">
        <w:t>and</w:t>
      </w:r>
      <w:r w:rsidRPr="00AC4406">
        <w:rPr>
          <w:spacing w:val="-2"/>
        </w:rPr>
        <w:t xml:space="preserve"> </w:t>
      </w:r>
      <w:r w:rsidRPr="00AC4406">
        <w:t>limited</w:t>
      </w:r>
      <w:r w:rsidRPr="00AC4406">
        <w:rPr>
          <w:spacing w:val="-2"/>
        </w:rPr>
        <w:t xml:space="preserve"> </w:t>
      </w:r>
      <w:r w:rsidRPr="00AC4406">
        <w:t>resources.</w:t>
      </w:r>
      <w:r w:rsidRPr="00AC4406">
        <w:rPr>
          <w:spacing w:val="-2"/>
        </w:rPr>
        <w:t xml:space="preserve"> </w:t>
      </w:r>
      <w:r w:rsidRPr="00AC4406">
        <w:t>State</w:t>
      </w:r>
      <w:r w:rsidRPr="00AC4406">
        <w:rPr>
          <w:spacing w:val="-4"/>
        </w:rPr>
        <w:t xml:space="preserve"> </w:t>
      </w:r>
      <w:r w:rsidRPr="00AC4406">
        <w:t>Medicaid programs vary, but most health care costs are covered if you qualify for both Medicare and Medicaid.</w:t>
      </w:r>
    </w:p>
    <w:p w14:paraId="3BFE7BB7" w14:textId="77777777" w:rsidR="00E925EA" w:rsidRPr="00AC4406" w:rsidRDefault="00E925EA">
      <w:pPr>
        <w:pStyle w:val="BodyText"/>
        <w:spacing w:before="2"/>
      </w:pPr>
    </w:p>
    <w:p w14:paraId="2CDCE9B5" w14:textId="77777777" w:rsidR="00E925EA" w:rsidRPr="00AC4406" w:rsidRDefault="0019782C">
      <w:pPr>
        <w:pStyle w:val="BodyText"/>
        <w:spacing w:before="1"/>
        <w:ind w:left="1179" w:right="1341"/>
      </w:pPr>
      <w:r w:rsidRPr="00AC4406">
        <w:rPr>
          <w:b/>
        </w:rPr>
        <w:t>Medically</w:t>
      </w:r>
      <w:r w:rsidRPr="00AC4406">
        <w:rPr>
          <w:b/>
          <w:spacing w:val="-2"/>
        </w:rPr>
        <w:t xml:space="preserve"> </w:t>
      </w:r>
      <w:r w:rsidRPr="00AC4406">
        <w:rPr>
          <w:b/>
        </w:rPr>
        <w:t>Necessary</w:t>
      </w:r>
      <w:r w:rsidRPr="00AC4406">
        <w:rPr>
          <w:b/>
          <w:spacing w:val="-4"/>
        </w:rPr>
        <w:t xml:space="preserve"> </w:t>
      </w:r>
      <w:r w:rsidRPr="00AC4406">
        <w:t>–</w:t>
      </w:r>
      <w:r w:rsidRPr="00AC4406">
        <w:rPr>
          <w:spacing w:val="-2"/>
        </w:rPr>
        <w:t xml:space="preserve"> </w:t>
      </w:r>
      <w:r w:rsidRPr="00AC4406">
        <w:t>Services,</w:t>
      </w:r>
      <w:r w:rsidRPr="00AC4406">
        <w:rPr>
          <w:spacing w:val="-5"/>
        </w:rPr>
        <w:t xml:space="preserve"> </w:t>
      </w:r>
      <w:r w:rsidRPr="00AC4406">
        <w:t>supplies,</w:t>
      </w:r>
      <w:r w:rsidRPr="00AC4406">
        <w:rPr>
          <w:spacing w:val="-2"/>
        </w:rPr>
        <w:t xml:space="preserve"> </w:t>
      </w:r>
      <w:r w:rsidRPr="00AC4406">
        <w:t>or</w:t>
      </w:r>
      <w:r w:rsidRPr="00AC4406">
        <w:rPr>
          <w:spacing w:val="-4"/>
        </w:rPr>
        <w:t xml:space="preserve"> </w:t>
      </w:r>
      <w:r w:rsidRPr="00AC4406">
        <w:t>drugs</w:t>
      </w:r>
      <w:r w:rsidRPr="00AC4406">
        <w:rPr>
          <w:spacing w:val="-3"/>
        </w:rPr>
        <w:t xml:space="preserve"> </w:t>
      </w:r>
      <w:r w:rsidRPr="00AC4406">
        <w:t>that</w:t>
      </w:r>
      <w:r w:rsidRPr="00AC4406">
        <w:rPr>
          <w:spacing w:val="-5"/>
        </w:rPr>
        <w:t xml:space="preserve"> </w:t>
      </w:r>
      <w:r w:rsidRPr="00AC4406">
        <w:t>are</w:t>
      </w:r>
      <w:r w:rsidRPr="00AC4406">
        <w:rPr>
          <w:spacing w:val="-2"/>
        </w:rPr>
        <w:t xml:space="preserve"> </w:t>
      </w:r>
      <w:r w:rsidRPr="00AC4406">
        <w:t>needed</w:t>
      </w:r>
      <w:r w:rsidRPr="00AC4406">
        <w:rPr>
          <w:spacing w:val="-2"/>
        </w:rPr>
        <w:t xml:space="preserve"> </w:t>
      </w:r>
      <w:r w:rsidRPr="00AC4406">
        <w:t>for</w:t>
      </w:r>
      <w:r w:rsidRPr="00AC4406">
        <w:rPr>
          <w:spacing w:val="-4"/>
        </w:rPr>
        <w:t xml:space="preserve"> </w:t>
      </w:r>
      <w:r w:rsidRPr="00AC4406">
        <w:t>the</w:t>
      </w:r>
      <w:r w:rsidRPr="00AC4406">
        <w:rPr>
          <w:spacing w:val="-4"/>
        </w:rPr>
        <w:t xml:space="preserve"> </w:t>
      </w:r>
      <w:r w:rsidRPr="00AC4406">
        <w:t>prevention, diagnosis, or treatment of your medical condition and meet accepted standards of medical practice.</w:t>
      </w:r>
    </w:p>
    <w:p w14:paraId="31FE9082" w14:textId="77777777" w:rsidR="00E925EA" w:rsidRPr="00AC4406" w:rsidRDefault="00E925EA">
      <w:pPr>
        <w:pStyle w:val="BodyText"/>
        <w:spacing w:before="4"/>
      </w:pPr>
    </w:p>
    <w:p w14:paraId="0DFA9735" w14:textId="77777777" w:rsidR="00E925EA" w:rsidRPr="00AC4406" w:rsidRDefault="0019782C">
      <w:pPr>
        <w:pStyle w:val="BodyText"/>
        <w:ind w:left="1179" w:right="1195"/>
      </w:pPr>
      <w:r w:rsidRPr="00AC4406">
        <w:rPr>
          <w:b/>
        </w:rPr>
        <w:t>Medicare</w:t>
      </w:r>
      <w:r w:rsidRPr="00AC4406">
        <w:rPr>
          <w:b/>
          <w:spacing w:val="-4"/>
        </w:rPr>
        <w:t xml:space="preserve"> </w:t>
      </w:r>
      <w:r w:rsidRPr="00AC4406">
        <w:t>–</w:t>
      </w:r>
      <w:r w:rsidRPr="00AC4406">
        <w:rPr>
          <w:spacing w:val="-2"/>
        </w:rPr>
        <w:t xml:space="preserve"> </w:t>
      </w:r>
      <w:r w:rsidRPr="00AC4406">
        <w:t>The</w:t>
      </w:r>
      <w:r w:rsidRPr="00AC4406">
        <w:rPr>
          <w:spacing w:val="-2"/>
        </w:rPr>
        <w:t xml:space="preserve"> </w:t>
      </w:r>
      <w:r w:rsidRPr="00AC4406">
        <w:t>Federal</w:t>
      </w:r>
      <w:r w:rsidRPr="00AC4406">
        <w:rPr>
          <w:spacing w:val="-3"/>
        </w:rPr>
        <w:t xml:space="preserve"> </w:t>
      </w:r>
      <w:r w:rsidRPr="00AC4406">
        <w:t>health</w:t>
      </w:r>
      <w:r w:rsidRPr="00AC4406">
        <w:rPr>
          <w:spacing w:val="-2"/>
        </w:rPr>
        <w:t xml:space="preserve"> </w:t>
      </w:r>
      <w:r w:rsidRPr="00AC4406">
        <w:t>insurance</w:t>
      </w:r>
      <w:r w:rsidRPr="00AC4406">
        <w:rPr>
          <w:spacing w:val="-4"/>
        </w:rPr>
        <w:t xml:space="preserve"> </w:t>
      </w:r>
      <w:r w:rsidRPr="00AC4406">
        <w:t>program</w:t>
      </w:r>
      <w:r w:rsidRPr="00AC4406">
        <w:rPr>
          <w:spacing w:val="-4"/>
        </w:rPr>
        <w:t xml:space="preserve"> </w:t>
      </w:r>
      <w:r w:rsidRPr="00AC4406">
        <w:t>for</w:t>
      </w:r>
      <w:r w:rsidRPr="00AC4406">
        <w:rPr>
          <w:spacing w:val="-4"/>
        </w:rPr>
        <w:t xml:space="preserve"> </w:t>
      </w:r>
      <w:r w:rsidRPr="00AC4406">
        <w:t>people</w:t>
      </w:r>
      <w:r w:rsidRPr="00AC4406">
        <w:rPr>
          <w:spacing w:val="-2"/>
        </w:rPr>
        <w:t xml:space="preserve"> </w:t>
      </w:r>
      <w:r w:rsidRPr="00AC4406">
        <w:t>65</w:t>
      </w:r>
      <w:r w:rsidRPr="00AC4406">
        <w:rPr>
          <w:spacing w:val="-2"/>
        </w:rPr>
        <w:t xml:space="preserve"> </w:t>
      </w:r>
      <w:r w:rsidRPr="00AC4406">
        <w:t>years</w:t>
      </w:r>
      <w:r w:rsidRPr="00AC4406">
        <w:rPr>
          <w:spacing w:val="-3"/>
        </w:rPr>
        <w:t xml:space="preserve"> </w:t>
      </w:r>
      <w:r w:rsidRPr="00AC4406">
        <w:t>of</w:t>
      </w:r>
      <w:r w:rsidRPr="00AC4406">
        <w:rPr>
          <w:spacing w:val="-3"/>
        </w:rPr>
        <w:t xml:space="preserve"> </w:t>
      </w:r>
      <w:r w:rsidRPr="00AC4406">
        <w:t>age</w:t>
      </w:r>
      <w:r w:rsidRPr="00AC4406">
        <w:rPr>
          <w:spacing w:val="-4"/>
        </w:rPr>
        <w:t xml:space="preserve"> </w:t>
      </w:r>
      <w:r w:rsidRPr="00AC4406">
        <w:t>or</w:t>
      </w:r>
      <w:r w:rsidRPr="00AC4406">
        <w:rPr>
          <w:spacing w:val="-4"/>
        </w:rPr>
        <w:t xml:space="preserve"> </w:t>
      </w:r>
      <w:r w:rsidRPr="00AC4406">
        <w:t xml:space="preserve">older, some people under age 65 with certain disabilities, and people with End-Stage Renal Disease (generally those with permanent kidney failure who need dialysis or a kidney </w:t>
      </w:r>
      <w:r w:rsidRPr="00AC4406">
        <w:rPr>
          <w:spacing w:val="-2"/>
        </w:rPr>
        <w:t>transplant).</w:t>
      </w:r>
    </w:p>
    <w:p w14:paraId="618786C5" w14:textId="77777777" w:rsidR="00E925EA" w:rsidRPr="00AC4406" w:rsidRDefault="00E925EA">
      <w:pPr>
        <w:pStyle w:val="BodyText"/>
        <w:spacing w:before="5"/>
      </w:pPr>
    </w:p>
    <w:p w14:paraId="274A2E73" w14:textId="77777777" w:rsidR="00E925EA" w:rsidRPr="00AC4406" w:rsidRDefault="0019782C">
      <w:pPr>
        <w:pStyle w:val="BodyText"/>
        <w:ind w:left="1179" w:right="1493"/>
      </w:pPr>
      <w:r w:rsidRPr="00AC4406">
        <w:rPr>
          <w:b/>
        </w:rPr>
        <w:t>Medicare</w:t>
      </w:r>
      <w:r w:rsidRPr="00AC4406">
        <w:rPr>
          <w:b/>
          <w:spacing w:val="-4"/>
        </w:rPr>
        <w:t xml:space="preserve"> </w:t>
      </w:r>
      <w:r w:rsidRPr="00AC4406">
        <w:rPr>
          <w:b/>
        </w:rPr>
        <w:t>Advantage</w:t>
      </w:r>
      <w:r w:rsidRPr="00AC4406">
        <w:rPr>
          <w:b/>
          <w:spacing w:val="-7"/>
        </w:rPr>
        <w:t xml:space="preserve"> </w:t>
      </w:r>
      <w:r w:rsidRPr="00AC4406">
        <w:rPr>
          <w:b/>
        </w:rPr>
        <w:t>Open</w:t>
      </w:r>
      <w:r w:rsidRPr="00AC4406">
        <w:rPr>
          <w:b/>
          <w:spacing w:val="-3"/>
        </w:rPr>
        <w:t xml:space="preserve"> </w:t>
      </w:r>
      <w:r w:rsidRPr="00AC4406">
        <w:rPr>
          <w:b/>
        </w:rPr>
        <w:t>Enrollment</w:t>
      </w:r>
      <w:r w:rsidRPr="00AC4406">
        <w:rPr>
          <w:b/>
          <w:spacing w:val="-4"/>
        </w:rPr>
        <w:t xml:space="preserve"> </w:t>
      </w:r>
      <w:r w:rsidRPr="00AC4406">
        <w:rPr>
          <w:b/>
        </w:rPr>
        <w:t>Period</w:t>
      </w:r>
      <w:r w:rsidRPr="00AC4406">
        <w:rPr>
          <w:b/>
          <w:spacing w:val="-3"/>
        </w:rPr>
        <w:t xml:space="preserve"> </w:t>
      </w:r>
      <w:r w:rsidRPr="00AC4406">
        <w:t>–</w:t>
      </w:r>
      <w:r w:rsidRPr="00AC4406">
        <w:rPr>
          <w:spacing w:val="-2"/>
        </w:rPr>
        <w:t xml:space="preserve"> </w:t>
      </w:r>
      <w:r w:rsidRPr="00AC4406">
        <w:t>The</w:t>
      </w:r>
      <w:r w:rsidRPr="00AC4406">
        <w:rPr>
          <w:spacing w:val="-4"/>
        </w:rPr>
        <w:t xml:space="preserve"> </w:t>
      </w:r>
      <w:r w:rsidRPr="00AC4406">
        <w:t>time</w:t>
      </w:r>
      <w:r w:rsidRPr="00AC4406">
        <w:rPr>
          <w:spacing w:val="-2"/>
        </w:rPr>
        <w:t xml:space="preserve"> </w:t>
      </w:r>
      <w:r w:rsidRPr="00AC4406">
        <w:t>period</w:t>
      </w:r>
      <w:r w:rsidRPr="00AC4406">
        <w:rPr>
          <w:spacing w:val="-2"/>
        </w:rPr>
        <w:t xml:space="preserve"> </w:t>
      </w:r>
      <w:r w:rsidRPr="00AC4406">
        <w:t>from</w:t>
      </w:r>
      <w:r w:rsidRPr="00AC4406">
        <w:rPr>
          <w:spacing w:val="-1"/>
        </w:rPr>
        <w:t xml:space="preserve"> </w:t>
      </w:r>
      <w:r w:rsidRPr="00AC4406">
        <w:t>January</w:t>
      </w:r>
      <w:r w:rsidRPr="00AC4406">
        <w:rPr>
          <w:spacing w:val="-3"/>
        </w:rPr>
        <w:t xml:space="preserve"> </w:t>
      </w:r>
      <w:r w:rsidRPr="00AC4406">
        <w:t>1</w:t>
      </w:r>
      <w:r w:rsidRPr="00AC4406">
        <w:rPr>
          <w:spacing w:val="-4"/>
        </w:rPr>
        <w:t xml:space="preserve"> </w:t>
      </w:r>
      <w:r w:rsidRPr="00AC4406">
        <w:t>until March 31 when members in a Medicare Advantage plan can cancel their plan enrollment and switch to another Medicare Advantage plan or obtain coverage through Original Medicare. If you choose to switch to Original Medicare during this period, you can also join a separate Medicare prescription drug plan at that time. The Medicare Advantage Open Enrollment Period is also available for a 3-month period after an individual is first eligible for Medicare.</w:t>
      </w:r>
    </w:p>
    <w:p w14:paraId="63E4C76B" w14:textId="77777777" w:rsidR="00E925EA" w:rsidRPr="00AC4406" w:rsidRDefault="00E925EA">
      <w:pPr>
        <w:pStyle w:val="BodyText"/>
        <w:spacing w:before="3"/>
      </w:pPr>
    </w:p>
    <w:p w14:paraId="5AC34550" w14:textId="0F23EE48" w:rsidR="00E925EA" w:rsidRPr="00AC4406" w:rsidRDefault="0019782C">
      <w:pPr>
        <w:pStyle w:val="BodyText"/>
        <w:ind w:left="1180" w:right="1497"/>
      </w:pPr>
      <w:r w:rsidRPr="00AC4406">
        <w:rPr>
          <w:b/>
        </w:rPr>
        <w:t xml:space="preserve">Medicare Advantage (MA) Plan </w:t>
      </w:r>
      <w:r w:rsidRPr="00AC4406">
        <w:t>– Sometimes called Medicare Part C. A plan offered by</w:t>
      </w:r>
      <w:r w:rsidRPr="00AC4406">
        <w:rPr>
          <w:spacing w:val="-2"/>
        </w:rPr>
        <w:t xml:space="preserve"> </w:t>
      </w:r>
      <w:r w:rsidRPr="00AC4406">
        <w:t>a</w:t>
      </w:r>
      <w:r w:rsidRPr="00AC4406">
        <w:rPr>
          <w:spacing w:val="-3"/>
        </w:rPr>
        <w:t xml:space="preserve"> </w:t>
      </w:r>
      <w:r w:rsidRPr="00AC4406">
        <w:t>private</w:t>
      </w:r>
      <w:r w:rsidRPr="00AC4406">
        <w:rPr>
          <w:spacing w:val="-2"/>
        </w:rPr>
        <w:t xml:space="preserve"> </w:t>
      </w:r>
      <w:r w:rsidRPr="00AC4406">
        <w:t>company</w:t>
      </w:r>
      <w:r w:rsidRPr="00AC4406">
        <w:rPr>
          <w:spacing w:val="-4"/>
        </w:rPr>
        <w:t xml:space="preserve"> </w:t>
      </w:r>
      <w:r w:rsidRPr="00AC4406">
        <w:t>that</w:t>
      </w:r>
      <w:r w:rsidRPr="00AC4406">
        <w:rPr>
          <w:spacing w:val="-2"/>
        </w:rPr>
        <w:t xml:space="preserve"> </w:t>
      </w:r>
      <w:r w:rsidRPr="00AC4406">
        <w:t>contracts</w:t>
      </w:r>
      <w:r w:rsidRPr="00AC4406">
        <w:rPr>
          <w:spacing w:val="-4"/>
        </w:rPr>
        <w:t xml:space="preserve"> </w:t>
      </w:r>
      <w:r w:rsidRPr="00AC4406">
        <w:t>with</w:t>
      </w:r>
      <w:r w:rsidRPr="00AC4406">
        <w:rPr>
          <w:spacing w:val="-2"/>
        </w:rPr>
        <w:t xml:space="preserve"> </w:t>
      </w:r>
      <w:r w:rsidRPr="00AC4406">
        <w:t>Medicare</w:t>
      </w:r>
      <w:r w:rsidRPr="00AC4406">
        <w:rPr>
          <w:spacing w:val="-2"/>
        </w:rPr>
        <w:t xml:space="preserve"> </w:t>
      </w:r>
      <w:r w:rsidRPr="00AC4406">
        <w:t>to</w:t>
      </w:r>
      <w:r w:rsidRPr="00AC4406">
        <w:rPr>
          <w:spacing w:val="-3"/>
        </w:rPr>
        <w:t xml:space="preserve"> </w:t>
      </w:r>
      <w:r w:rsidRPr="00AC4406">
        <w:t>provide</w:t>
      </w:r>
      <w:r w:rsidRPr="00AC4406">
        <w:rPr>
          <w:spacing w:val="-3"/>
        </w:rPr>
        <w:t xml:space="preserve"> </w:t>
      </w:r>
      <w:r w:rsidRPr="00AC4406">
        <w:t>you</w:t>
      </w:r>
      <w:r w:rsidRPr="00AC4406">
        <w:rPr>
          <w:spacing w:val="-3"/>
        </w:rPr>
        <w:t xml:space="preserve"> </w:t>
      </w:r>
      <w:r w:rsidRPr="00AC4406">
        <w:t>with</w:t>
      </w:r>
      <w:r w:rsidRPr="00AC4406">
        <w:rPr>
          <w:spacing w:val="-2"/>
        </w:rPr>
        <w:t xml:space="preserve"> </w:t>
      </w:r>
      <w:r w:rsidRPr="00AC4406">
        <w:t>all</w:t>
      </w:r>
      <w:r w:rsidRPr="00AC4406">
        <w:rPr>
          <w:spacing w:val="-3"/>
        </w:rPr>
        <w:t xml:space="preserve"> </w:t>
      </w:r>
      <w:r w:rsidRPr="00AC4406">
        <w:t>your</w:t>
      </w:r>
      <w:r w:rsidRPr="00AC4406">
        <w:rPr>
          <w:spacing w:val="-3"/>
        </w:rPr>
        <w:t xml:space="preserve"> </w:t>
      </w:r>
      <w:r w:rsidRPr="00AC4406">
        <w:t>Medicare Part</w:t>
      </w:r>
      <w:r w:rsidRPr="00AC4406">
        <w:rPr>
          <w:spacing w:val="-1"/>
        </w:rPr>
        <w:t xml:space="preserve"> </w:t>
      </w:r>
      <w:r w:rsidRPr="00AC4406">
        <w:t>A</w:t>
      </w:r>
      <w:r w:rsidRPr="00AC4406">
        <w:rPr>
          <w:spacing w:val="-4"/>
        </w:rPr>
        <w:t xml:space="preserve"> </w:t>
      </w:r>
      <w:r w:rsidRPr="00AC4406">
        <w:t>and</w:t>
      </w:r>
      <w:r w:rsidRPr="00AC4406">
        <w:rPr>
          <w:spacing w:val="-3"/>
        </w:rPr>
        <w:t xml:space="preserve"> </w:t>
      </w:r>
      <w:r w:rsidRPr="00AC4406">
        <w:t>Part</w:t>
      </w:r>
      <w:r w:rsidRPr="00AC4406">
        <w:rPr>
          <w:spacing w:val="-4"/>
        </w:rPr>
        <w:t xml:space="preserve"> </w:t>
      </w:r>
      <w:r w:rsidRPr="00AC4406">
        <w:t>B</w:t>
      </w:r>
      <w:r w:rsidRPr="00AC4406">
        <w:rPr>
          <w:spacing w:val="-1"/>
        </w:rPr>
        <w:t xml:space="preserve"> </w:t>
      </w:r>
      <w:r w:rsidRPr="00AC4406">
        <w:t>benefits.</w:t>
      </w:r>
      <w:r w:rsidRPr="00AC4406">
        <w:rPr>
          <w:spacing w:val="-1"/>
        </w:rPr>
        <w:t xml:space="preserve"> </w:t>
      </w:r>
      <w:r w:rsidRPr="00AC4406">
        <w:t>A</w:t>
      </w:r>
      <w:r w:rsidRPr="00AC4406">
        <w:rPr>
          <w:spacing w:val="-4"/>
        </w:rPr>
        <w:t xml:space="preserve"> </w:t>
      </w:r>
      <w:r w:rsidRPr="00AC4406">
        <w:t>Medicare</w:t>
      </w:r>
      <w:r w:rsidRPr="00AC4406">
        <w:rPr>
          <w:spacing w:val="-3"/>
        </w:rPr>
        <w:t xml:space="preserve"> </w:t>
      </w:r>
      <w:r w:rsidRPr="00AC4406">
        <w:t>Advantage</w:t>
      </w:r>
      <w:r w:rsidRPr="00AC4406">
        <w:rPr>
          <w:spacing w:val="-1"/>
        </w:rPr>
        <w:t xml:space="preserve"> </w:t>
      </w:r>
      <w:r w:rsidRPr="00AC4406">
        <w:t>Plan</w:t>
      </w:r>
      <w:r w:rsidRPr="00AC4406">
        <w:rPr>
          <w:spacing w:val="-1"/>
        </w:rPr>
        <w:t xml:space="preserve"> </w:t>
      </w:r>
      <w:r w:rsidRPr="00AC4406">
        <w:t>can</w:t>
      </w:r>
      <w:r w:rsidRPr="00AC4406">
        <w:rPr>
          <w:spacing w:val="-1"/>
        </w:rPr>
        <w:t xml:space="preserve"> </w:t>
      </w:r>
      <w:r w:rsidRPr="00AC4406">
        <w:t>be</w:t>
      </w:r>
      <w:r w:rsidRPr="00AC4406">
        <w:rPr>
          <w:spacing w:val="-1"/>
        </w:rPr>
        <w:t xml:space="preserve"> </w:t>
      </w:r>
      <w:r w:rsidRPr="00AC4406">
        <w:t>an</w:t>
      </w:r>
      <w:r w:rsidRPr="00AC4406">
        <w:rPr>
          <w:spacing w:val="-1"/>
        </w:rPr>
        <w:t xml:space="preserve"> </w:t>
      </w:r>
      <w:r w:rsidRPr="00AC4406">
        <w:t>i)</w:t>
      </w:r>
      <w:r w:rsidRPr="00AC4406">
        <w:rPr>
          <w:spacing w:val="-3"/>
        </w:rPr>
        <w:t xml:space="preserve"> </w:t>
      </w:r>
      <w:r w:rsidRPr="00AC4406">
        <w:t>HMO,</w:t>
      </w:r>
      <w:r w:rsidRPr="00AC4406">
        <w:rPr>
          <w:spacing w:val="-1"/>
        </w:rPr>
        <w:t xml:space="preserve"> </w:t>
      </w:r>
      <w:r w:rsidRPr="00AC4406">
        <w:t>ii)</w:t>
      </w:r>
      <w:r w:rsidRPr="00AC4406">
        <w:rPr>
          <w:spacing w:val="-3"/>
        </w:rPr>
        <w:t xml:space="preserve"> </w:t>
      </w:r>
      <w:r w:rsidRPr="00AC4406">
        <w:t>PPO,</w:t>
      </w:r>
      <w:r w:rsidRPr="00AC4406">
        <w:rPr>
          <w:spacing w:val="-1"/>
        </w:rPr>
        <w:t xml:space="preserve"> </w:t>
      </w:r>
      <w:r w:rsidRPr="00AC4406">
        <w:t>a</w:t>
      </w:r>
      <w:r w:rsidRPr="00AC4406">
        <w:rPr>
          <w:spacing w:val="-1"/>
        </w:rPr>
        <w:t xml:space="preserve"> </w:t>
      </w:r>
      <w:r w:rsidRPr="00AC4406">
        <w:t>iii) Private Fee-for-Service (PFFS) plan, or</w:t>
      </w:r>
      <w:r w:rsidRPr="00AC4406">
        <w:rPr>
          <w:spacing w:val="-1"/>
        </w:rPr>
        <w:t xml:space="preserve"> </w:t>
      </w:r>
      <w:r w:rsidRPr="00AC4406">
        <w:t>a iv)</w:t>
      </w:r>
      <w:r w:rsidRPr="00AC4406">
        <w:rPr>
          <w:spacing w:val="-1"/>
        </w:rPr>
        <w:t xml:space="preserve"> </w:t>
      </w:r>
      <w:r w:rsidRPr="00AC4406">
        <w:t xml:space="preserve">Medicare Medical Savings Account (MSA) plan. Besides choosing from these types of plans, a Medicare Advantage HMO or PPO plan can also be a Special Needs Plan (SNP) In most cases, Medicare Advantage Plans also offer Medicare Part D (prescription drug coverage). These plans are called </w:t>
      </w:r>
      <w:r w:rsidRPr="00AC4406">
        <w:rPr>
          <w:b/>
        </w:rPr>
        <w:t>Medicare Advantage Plans with Prescription Drug Coverage</w:t>
      </w:r>
      <w:r w:rsidRPr="00AC4406">
        <w:t>.</w:t>
      </w:r>
    </w:p>
    <w:p w14:paraId="1046E80E" w14:textId="77777777" w:rsidR="00E925EA" w:rsidRPr="00AC4406" w:rsidRDefault="00E925EA">
      <w:pPr>
        <w:sectPr w:rsidR="00E925EA" w:rsidRPr="00AC4406">
          <w:pgSz w:w="12240" w:h="15840"/>
          <w:pgMar w:top="1200" w:right="0" w:bottom="280" w:left="260" w:header="626" w:footer="0" w:gutter="0"/>
          <w:cols w:space="720"/>
        </w:sectPr>
      </w:pPr>
    </w:p>
    <w:p w14:paraId="0B411A56" w14:textId="77777777" w:rsidR="00E925EA" w:rsidRPr="00AC4406" w:rsidRDefault="00E925EA">
      <w:pPr>
        <w:pStyle w:val="BodyText"/>
        <w:rPr>
          <w:sz w:val="20"/>
        </w:rPr>
      </w:pPr>
    </w:p>
    <w:p w14:paraId="5B9C0006" w14:textId="77777777" w:rsidR="00E925EA" w:rsidRPr="00AC4406" w:rsidRDefault="00E925EA">
      <w:pPr>
        <w:pStyle w:val="BodyText"/>
        <w:rPr>
          <w:sz w:val="20"/>
        </w:rPr>
      </w:pPr>
    </w:p>
    <w:p w14:paraId="0AB9DB85" w14:textId="77777777" w:rsidR="00E925EA" w:rsidRPr="00AC4406" w:rsidRDefault="0019782C">
      <w:pPr>
        <w:pStyle w:val="BodyText"/>
        <w:spacing w:before="92"/>
        <w:ind w:left="1179" w:right="1571"/>
      </w:pPr>
      <w:r w:rsidRPr="00AC4406">
        <w:rPr>
          <w:b/>
        </w:rPr>
        <w:t xml:space="preserve">Medicare-Covered Services – </w:t>
      </w:r>
      <w:r w:rsidRPr="00AC4406">
        <w:t>Services covered by Medicare Part A and Part B. All Medicare</w:t>
      </w:r>
      <w:r w:rsidRPr="00AC4406">
        <w:rPr>
          <w:spacing w:val="-2"/>
        </w:rPr>
        <w:t xml:space="preserve"> </w:t>
      </w:r>
      <w:r w:rsidRPr="00AC4406">
        <w:t>health</w:t>
      </w:r>
      <w:r w:rsidRPr="00AC4406">
        <w:rPr>
          <w:spacing w:val="-4"/>
        </w:rPr>
        <w:t xml:space="preserve"> </w:t>
      </w:r>
      <w:r w:rsidRPr="00AC4406">
        <w:t>plans</w:t>
      </w:r>
      <w:r w:rsidRPr="00AC4406">
        <w:rPr>
          <w:spacing w:val="-5"/>
        </w:rPr>
        <w:t xml:space="preserve"> </w:t>
      </w:r>
      <w:r w:rsidRPr="00AC4406">
        <w:t>must</w:t>
      </w:r>
      <w:r w:rsidRPr="00AC4406">
        <w:rPr>
          <w:spacing w:val="-2"/>
        </w:rPr>
        <w:t xml:space="preserve"> </w:t>
      </w:r>
      <w:r w:rsidRPr="00AC4406">
        <w:t>cover</w:t>
      </w:r>
      <w:r w:rsidRPr="00AC4406">
        <w:rPr>
          <w:spacing w:val="-6"/>
        </w:rPr>
        <w:t xml:space="preserve"> </w:t>
      </w:r>
      <w:r w:rsidRPr="00AC4406">
        <w:t>all</w:t>
      </w:r>
      <w:r w:rsidRPr="00AC4406">
        <w:rPr>
          <w:spacing w:val="-3"/>
        </w:rPr>
        <w:t xml:space="preserve"> </w:t>
      </w:r>
      <w:r w:rsidRPr="00AC4406">
        <w:t>the</w:t>
      </w:r>
      <w:r w:rsidRPr="00AC4406">
        <w:rPr>
          <w:spacing w:val="-4"/>
        </w:rPr>
        <w:t xml:space="preserve"> </w:t>
      </w:r>
      <w:r w:rsidRPr="00AC4406">
        <w:t>services</w:t>
      </w:r>
      <w:r w:rsidRPr="00AC4406">
        <w:rPr>
          <w:spacing w:val="-3"/>
        </w:rPr>
        <w:t xml:space="preserve"> </w:t>
      </w:r>
      <w:r w:rsidRPr="00AC4406">
        <w:t>that</w:t>
      </w:r>
      <w:r w:rsidRPr="00AC4406">
        <w:rPr>
          <w:spacing w:val="-3"/>
        </w:rPr>
        <w:t xml:space="preserve"> </w:t>
      </w:r>
      <w:r w:rsidRPr="00AC4406">
        <w:t>are</w:t>
      </w:r>
      <w:r w:rsidRPr="00AC4406">
        <w:rPr>
          <w:spacing w:val="-4"/>
        </w:rPr>
        <w:t xml:space="preserve"> </w:t>
      </w:r>
      <w:r w:rsidRPr="00AC4406">
        <w:t>covered</w:t>
      </w:r>
      <w:r w:rsidRPr="00AC4406">
        <w:rPr>
          <w:spacing w:val="-2"/>
        </w:rPr>
        <w:t xml:space="preserve"> </w:t>
      </w:r>
      <w:r w:rsidRPr="00AC4406">
        <w:t>by</w:t>
      </w:r>
      <w:r w:rsidRPr="00AC4406">
        <w:rPr>
          <w:spacing w:val="-3"/>
        </w:rPr>
        <w:t xml:space="preserve"> </w:t>
      </w:r>
      <w:r w:rsidRPr="00AC4406">
        <w:t>Medicare</w:t>
      </w:r>
      <w:r w:rsidRPr="00AC4406">
        <w:rPr>
          <w:spacing w:val="-2"/>
        </w:rPr>
        <w:t xml:space="preserve"> </w:t>
      </w:r>
      <w:r w:rsidRPr="00AC4406">
        <w:t>Part</w:t>
      </w:r>
      <w:r w:rsidRPr="00AC4406">
        <w:rPr>
          <w:spacing w:val="-2"/>
        </w:rPr>
        <w:t xml:space="preserve"> </w:t>
      </w:r>
      <w:r w:rsidRPr="00AC4406">
        <w:t>A and</w:t>
      </w:r>
      <w:r w:rsidRPr="00AC4406">
        <w:rPr>
          <w:spacing w:val="-1"/>
        </w:rPr>
        <w:t xml:space="preserve"> </w:t>
      </w:r>
      <w:r w:rsidRPr="00AC4406">
        <w:t>B. The term Medicare-Covered</w:t>
      </w:r>
      <w:r w:rsidRPr="00AC4406">
        <w:rPr>
          <w:spacing w:val="-1"/>
        </w:rPr>
        <w:t xml:space="preserve"> </w:t>
      </w:r>
      <w:r w:rsidRPr="00AC4406">
        <w:t>Services</w:t>
      </w:r>
      <w:r w:rsidRPr="00AC4406">
        <w:rPr>
          <w:spacing w:val="-2"/>
        </w:rPr>
        <w:t xml:space="preserve"> </w:t>
      </w:r>
      <w:r w:rsidRPr="00AC4406">
        <w:t>does</w:t>
      </w:r>
      <w:r w:rsidRPr="00AC4406">
        <w:rPr>
          <w:spacing w:val="-2"/>
        </w:rPr>
        <w:t xml:space="preserve"> </w:t>
      </w:r>
      <w:r w:rsidRPr="00AC4406">
        <w:t>not</w:t>
      </w:r>
      <w:r w:rsidRPr="00AC4406">
        <w:rPr>
          <w:spacing w:val="-2"/>
        </w:rPr>
        <w:t xml:space="preserve"> </w:t>
      </w:r>
      <w:r w:rsidRPr="00AC4406">
        <w:t>include the extra benefits,</w:t>
      </w:r>
      <w:r w:rsidRPr="00AC4406">
        <w:rPr>
          <w:spacing w:val="-2"/>
        </w:rPr>
        <w:t xml:space="preserve"> </w:t>
      </w:r>
      <w:r w:rsidRPr="00AC4406">
        <w:t>such as vision, dental or hearing, that a Medicare Advantage plan may offer.</w:t>
      </w:r>
    </w:p>
    <w:p w14:paraId="17274207" w14:textId="77777777" w:rsidR="00E925EA" w:rsidRPr="00AC4406" w:rsidRDefault="00E925EA">
      <w:pPr>
        <w:pStyle w:val="BodyText"/>
        <w:spacing w:before="5"/>
      </w:pPr>
    </w:p>
    <w:p w14:paraId="581CCFAC" w14:textId="77777777" w:rsidR="00E925EA" w:rsidRPr="00AC4406" w:rsidRDefault="0019782C">
      <w:pPr>
        <w:pStyle w:val="BodyText"/>
        <w:ind w:left="1179" w:right="1341"/>
      </w:pPr>
      <w:r w:rsidRPr="00AC4406">
        <w:rPr>
          <w:b/>
        </w:rPr>
        <w:t xml:space="preserve">Medicare Health Plan </w:t>
      </w:r>
      <w:r w:rsidRPr="00AC4406">
        <w:t>– A Medicare health plan is offered by a private company that contracts with Medicare to provide Part A and Part B benefits to people with Medicare who</w:t>
      </w:r>
      <w:r w:rsidRPr="00AC4406">
        <w:rPr>
          <w:spacing w:val="-2"/>
        </w:rPr>
        <w:t xml:space="preserve"> </w:t>
      </w:r>
      <w:r w:rsidRPr="00AC4406">
        <w:t>enroll</w:t>
      </w:r>
      <w:r w:rsidRPr="00AC4406">
        <w:rPr>
          <w:spacing w:val="-3"/>
        </w:rPr>
        <w:t xml:space="preserve"> </w:t>
      </w:r>
      <w:r w:rsidRPr="00AC4406">
        <w:t>in</w:t>
      </w:r>
      <w:r w:rsidRPr="00AC4406">
        <w:rPr>
          <w:spacing w:val="-2"/>
        </w:rPr>
        <w:t xml:space="preserve"> </w:t>
      </w:r>
      <w:r w:rsidRPr="00AC4406">
        <w:t>the</w:t>
      </w:r>
      <w:r w:rsidRPr="00AC4406">
        <w:rPr>
          <w:spacing w:val="-2"/>
        </w:rPr>
        <w:t xml:space="preserve"> </w:t>
      </w:r>
      <w:r w:rsidRPr="00AC4406">
        <w:t>plan.</w:t>
      </w:r>
      <w:r w:rsidRPr="00AC4406">
        <w:rPr>
          <w:spacing w:val="-5"/>
        </w:rPr>
        <w:t xml:space="preserve"> </w:t>
      </w:r>
      <w:r w:rsidRPr="00AC4406">
        <w:t>This</w:t>
      </w:r>
      <w:r w:rsidRPr="00AC4406">
        <w:rPr>
          <w:spacing w:val="-3"/>
        </w:rPr>
        <w:t xml:space="preserve"> </w:t>
      </w:r>
      <w:r w:rsidRPr="00AC4406">
        <w:t>term</w:t>
      </w:r>
      <w:r w:rsidRPr="00AC4406">
        <w:rPr>
          <w:spacing w:val="-1"/>
        </w:rPr>
        <w:t xml:space="preserve"> </w:t>
      </w:r>
      <w:r w:rsidRPr="00AC4406">
        <w:t>includes</w:t>
      </w:r>
      <w:r w:rsidRPr="00AC4406">
        <w:rPr>
          <w:spacing w:val="-3"/>
        </w:rPr>
        <w:t xml:space="preserve"> </w:t>
      </w:r>
      <w:r w:rsidRPr="00AC4406">
        <w:t>all</w:t>
      </w:r>
      <w:r w:rsidRPr="00AC4406">
        <w:rPr>
          <w:spacing w:val="-6"/>
        </w:rPr>
        <w:t xml:space="preserve"> </w:t>
      </w:r>
      <w:r w:rsidRPr="00AC4406">
        <w:t>Medicare</w:t>
      </w:r>
      <w:r w:rsidRPr="00AC4406">
        <w:rPr>
          <w:spacing w:val="-2"/>
        </w:rPr>
        <w:t xml:space="preserve"> </w:t>
      </w:r>
      <w:r w:rsidRPr="00AC4406">
        <w:t>Advantage</w:t>
      </w:r>
      <w:r w:rsidRPr="00AC4406">
        <w:rPr>
          <w:spacing w:val="-2"/>
        </w:rPr>
        <w:t xml:space="preserve"> </w:t>
      </w:r>
      <w:r w:rsidRPr="00AC4406">
        <w:t>Plans,</w:t>
      </w:r>
      <w:r w:rsidRPr="00AC4406">
        <w:rPr>
          <w:spacing w:val="-2"/>
        </w:rPr>
        <w:t xml:space="preserve"> </w:t>
      </w:r>
      <w:r w:rsidRPr="00AC4406">
        <w:t>Medicare</w:t>
      </w:r>
      <w:r w:rsidRPr="00AC4406">
        <w:rPr>
          <w:spacing w:val="-2"/>
        </w:rPr>
        <w:t xml:space="preserve"> </w:t>
      </w:r>
      <w:r w:rsidRPr="00AC4406">
        <w:t>Cost Plans, Special Needs Plans, Demonstration/Pilot Programs, and Programs of All- inclusive Care for the Elderly (PACE).</w:t>
      </w:r>
    </w:p>
    <w:p w14:paraId="6457DE1C" w14:textId="77777777" w:rsidR="00E925EA" w:rsidRPr="00AC4406" w:rsidRDefault="00E925EA">
      <w:pPr>
        <w:pStyle w:val="BodyText"/>
        <w:spacing w:before="5"/>
      </w:pPr>
    </w:p>
    <w:p w14:paraId="19F0D634" w14:textId="77777777" w:rsidR="00E925EA" w:rsidRPr="00AC4406" w:rsidRDefault="0019782C">
      <w:pPr>
        <w:ind w:left="1180" w:right="720"/>
        <w:rPr>
          <w:sz w:val="24"/>
        </w:rPr>
      </w:pPr>
      <w:r w:rsidRPr="00AC4406">
        <w:rPr>
          <w:b/>
          <w:sz w:val="24"/>
        </w:rPr>
        <w:t>Medicare</w:t>
      </w:r>
      <w:r w:rsidRPr="00AC4406">
        <w:rPr>
          <w:b/>
          <w:spacing w:val="-4"/>
          <w:sz w:val="24"/>
        </w:rPr>
        <w:t xml:space="preserve"> </w:t>
      </w:r>
      <w:r w:rsidRPr="00AC4406">
        <w:rPr>
          <w:b/>
          <w:sz w:val="24"/>
        </w:rPr>
        <w:t>Prescription</w:t>
      </w:r>
      <w:r w:rsidRPr="00AC4406">
        <w:rPr>
          <w:b/>
          <w:spacing w:val="-3"/>
          <w:sz w:val="24"/>
        </w:rPr>
        <w:t xml:space="preserve"> </w:t>
      </w:r>
      <w:r w:rsidRPr="00AC4406">
        <w:rPr>
          <w:b/>
          <w:sz w:val="24"/>
        </w:rPr>
        <w:t>Drug</w:t>
      </w:r>
      <w:r w:rsidRPr="00AC4406">
        <w:rPr>
          <w:b/>
          <w:spacing w:val="-3"/>
          <w:sz w:val="24"/>
        </w:rPr>
        <w:t xml:space="preserve"> </w:t>
      </w:r>
      <w:r w:rsidRPr="00AC4406">
        <w:rPr>
          <w:b/>
          <w:sz w:val="24"/>
        </w:rPr>
        <w:t>Coverage</w:t>
      </w:r>
      <w:r w:rsidRPr="00AC4406">
        <w:rPr>
          <w:b/>
          <w:spacing w:val="-2"/>
          <w:sz w:val="24"/>
        </w:rPr>
        <w:t xml:space="preserve"> </w:t>
      </w:r>
      <w:r w:rsidRPr="00AC4406">
        <w:rPr>
          <w:b/>
          <w:sz w:val="24"/>
        </w:rPr>
        <w:t>(Medicare</w:t>
      </w:r>
      <w:r w:rsidRPr="00AC4406">
        <w:rPr>
          <w:b/>
          <w:spacing w:val="-4"/>
          <w:sz w:val="24"/>
        </w:rPr>
        <w:t xml:space="preserve"> </w:t>
      </w:r>
      <w:r w:rsidRPr="00AC4406">
        <w:rPr>
          <w:b/>
          <w:sz w:val="24"/>
        </w:rPr>
        <w:t>Part</w:t>
      </w:r>
      <w:r w:rsidRPr="00AC4406">
        <w:rPr>
          <w:b/>
          <w:spacing w:val="-4"/>
          <w:sz w:val="24"/>
        </w:rPr>
        <w:t xml:space="preserve"> </w:t>
      </w:r>
      <w:r w:rsidRPr="00AC4406">
        <w:rPr>
          <w:b/>
          <w:sz w:val="24"/>
        </w:rPr>
        <w:t>D)</w:t>
      </w:r>
      <w:r w:rsidRPr="00AC4406">
        <w:rPr>
          <w:b/>
          <w:spacing w:val="-4"/>
          <w:sz w:val="24"/>
        </w:rPr>
        <w:t xml:space="preserve"> </w:t>
      </w:r>
      <w:r w:rsidRPr="00AC4406">
        <w:rPr>
          <w:sz w:val="24"/>
        </w:rPr>
        <w:t>–</w:t>
      </w:r>
      <w:r w:rsidRPr="00AC4406">
        <w:rPr>
          <w:spacing w:val="-4"/>
          <w:sz w:val="24"/>
        </w:rPr>
        <w:t xml:space="preserve"> </w:t>
      </w:r>
      <w:r w:rsidRPr="00AC4406">
        <w:rPr>
          <w:sz w:val="24"/>
        </w:rPr>
        <w:t>Insurance</w:t>
      </w:r>
      <w:r w:rsidRPr="00AC4406">
        <w:rPr>
          <w:spacing w:val="-4"/>
          <w:sz w:val="24"/>
        </w:rPr>
        <w:t xml:space="preserve"> </w:t>
      </w:r>
      <w:r w:rsidRPr="00AC4406">
        <w:rPr>
          <w:sz w:val="24"/>
        </w:rPr>
        <w:t>to</w:t>
      </w:r>
      <w:r w:rsidRPr="00AC4406">
        <w:rPr>
          <w:spacing w:val="-4"/>
          <w:sz w:val="24"/>
        </w:rPr>
        <w:t xml:space="preserve"> </w:t>
      </w:r>
      <w:r w:rsidRPr="00AC4406">
        <w:rPr>
          <w:sz w:val="24"/>
        </w:rPr>
        <w:t>help</w:t>
      </w:r>
      <w:r w:rsidRPr="00AC4406">
        <w:rPr>
          <w:spacing w:val="-4"/>
          <w:sz w:val="24"/>
        </w:rPr>
        <w:t xml:space="preserve"> </w:t>
      </w:r>
      <w:r w:rsidRPr="00AC4406">
        <w:rPr>
          <w:sz w:val="24"/>
        </w:rPr>
        <w:t>pay</w:t>
      </w:r>
      <w:r w:rsidRPr="00AC4406">
        <w:rPr>
          <w:spacing w:val="-3"/>
          <w:sz w:val="24"/>
        </w:rPr>
        <w:t xml:space="preserve"> </w:t>
      </w:r>
      <w:r w:rsidRPr="00AC4406">
        <w:rPr>
          <w:sz w:val="24"/>
        </w:rPr>
        <w:t>for outpatient prescription drugs, vaccines, biologicals, and some supplies not covered by Medicare Part A or Part B.</w:t>
      </w:r>
    </w:p>
    <w:p w14:paraId="4756504C" w14:textId="77777777" w:rsidR="00E925EA" w:rsidRPr="00AC4406" w:rsidRDefault="00E925EA">
      <w:pPr>
        <w:pStyle w:val="BodyText"/>
        <w:spacing w:before="2"/>
      </w:pPr>
    </w:p>
    <w:p w14:paraId="5553516B" w14:textId="77777777" w:rsidR="00E925EA" w:rsidRPr="00AC4406" w:rsidRDefault="0019782C">
      <w:pPr>
        <w:pStyle w:val="BodyText"/>
        <w:spacing w:before="1"/>
        <w:ind w:left="1180" w:right="1341"/>
      </w:pPr>
      <w:r w:rsidRPr="00AC4406">
        <w:rPr>
          <w:b/>
        </w:rPr>
        <w:t>Medigap</w:t>
      </w:r>
      <w:r w:rsidRPr="00AC4406">
        <w:rPr>
          <w:b/>
          <w:spacing w:val="-5"/>
        </w:rPr>
        <w:t xml:space="preserve"> </w:t>
      </w:r>
      <w:r w:rsidRPr="00AC4406">
        <w:rPr>
          <w:b/>
        </w:rPr>
        <w:t>(Medicare</w:t>
      </w:r>
      <w:r w:rsidRPr="00AC4406">
        <w:rPr>
          <w:b/>
          <w:spacing w:val="-4"/>
        </w:rPr>
        <w:t xml:space="preserve"> </w:t>
      </w:r>
      <w:r w:rsidRPr="00AC4406">
        <w:rPr>
          <w:b/>
        </w:rPr>
        <w:t>Supplement</w:t>
      </w:r>
      <w:r w:rsidRPr="00AC4406">
        <w:rPr>
          <w:b/>
          <w:spacing w:val="-6"/>
        </w:rPr>
        <w:t xml:space="preserve"> </w:t>
      </w:r>
      <w:r w:rsidRPr="00AC4406">
        <w:rPr>
          <w:b/>
        </w:rPr>
        <w:t>Insurance)</w:t>
      </w:r>
      <w:r w:rsidRPr="00AC4406">
        <w:rPr>
          <w:b/>
          <w:spacing w:val="-6"/>
        </w:rPr>
        <w:t xml:space="preserve"> </w:t>
      </w:r>
      <w:r w:rsidRPr="00AC4406">
        <w:rPr>
          <w:b/>
        </w:rPr>
        <w:t>Policy</w:t>
      </w:r>
      <w:r w:rsidRPr="00AC4406">
        <w:rPr>
          <w:b/>
          <w:spacing w:val="-6"/>
        </w:rPr>
        <w:t xml:space="preserve"> </w:t>
      </w:r>
      <w:r w:rsidRPr="00AC4406">
        <w:t>–</w:t>
      </w:r>
      <w:r w:rsidRPr="00AC4406">
        <w:rPr>
          <w:spacing w:val="-4"/>
        </w:rPr>
        <w:t xml:space="preserve"> </w:t>
      </w:r>
      <w:r w:rsidRPr="00AC4406">
        <w:t>Medicare</w:t>
      </w:r>
      <w:r w:rsidRPr="00AC4406">
        <w:rPr>
          <w:spacing w:val="-4"/>
        </w:rPr>
        <w:t xml:space="preserve"> </w:t>
      </w:r>
      <w:r w:rsidRPr="00AC4406">
        <w:t>supplement</w:t>
      </w:r>
      <w:r w:rsidRPr="00AC4406">
        <w:rPr>
          <w:spacing w:val="-4"/>
        </w:rPr>
        <w:t xml:space="preserve"> </w:t>
      </w:r>
      <w:r w:rsidRPr="00AC4406">
        <w:t>insurance sold by private insurance companies to fill gaps in Original Medicare. Medigap policies only</w:t>
      </w:r>
      <w:r w:rsidRPr="00AC4406">
        <w:rPr>
          <w:spacing w:val="-1"/>
        </w:rPr>
        <w:t xml:space="preserve"> </w:t>
      </w:r>
      <w:r w:rsidRPr="00AC4406">
        <w:t>work</w:t>
      </w:r>
      <w:r w:rsidRPr="00AC4406">
        <w:rPr>
          <w:spacing w:val="-1"/>
        </w:rPr>
        <w:t xml:space="preserve"> </w:t>
      </w:r>
      <w:r w:rsidRPr="00AC4406">
        <w:t>with Original</w:t>
      </w:r>
      <w:r w:rsidRPr="00AC4406">
        <w:rPr>
          <w:spacing w:val="-4"/>
        </w:rPr>
        <w:t xml:space="preserve"> </w:t>
      </w:r>
      <w:r w:rsidRPr="00AC4406">
        <w:t>Medicare.</w:t>
      </w:r>
      <w:r w:rsidRPr="00AC4406">
        <w:rPr>
          <w:spacing w:val="-1"/>
        </w:rPr>
        <w:t xml:space="preserve"> </w:t>
      </w:r>
      <w:r w:rsidRPr="00AC4406">
        <w:t>(A</w:t>
      </w:r>
      <w:r w:rsidRPr="00AC4406">
        <w:rPr>
          <w:spacing w:val="-3"/>
        </w:rPr>
        <w:t xml:space="preserve"> </w:t>
      </w:r>
      <w:r w:rsidRPr="00AC4406">
        <w:t>Medicare Advantage</w:t>
      </w:r>
      <w:r w:rsidRPr="00AC4406">
        <w:rPr>
          <w:spacing w:val="-2"/>
        </w:rPr>
        <w:t xml:space="preserve"> </w:t>
      </w:r>
      <w:r w:rsidRPr="00AC4406">
        <w:t>Plan</w:t>
      </w:r>
      <w:r w:rsidRPr="00AC4406">
        <w:rPr>
          <w:spacing w:val="-2"/>
        </w:rPr>
        <w:t xml:space="preserve"> </w:t>
      </w:r>
      <w:r w:rsidRPr="00AC4406">
        <w:t>is</w:t>
      </w:r>
      <w:r w:rsidRPr="00AC4406">
        <w:rPr>
          <w:spacing w:val="-1"/>
        </w:rPr>
        <w:t xml:space="preserve"> </w:t>
      </w:r>
      <w:r w:rsidRPr="00AC4406">
        <w:t>not a Medigap policy.)</w:t>
      </w:r>
    </w:p>
    <w:p w14:paraId="78675F97" w14:textId="77777777" w:rsidR="00E925EA" w:rsidRPr="00AC4406" w:rsidRDefault="00E925EA">
      <w:pPr>
        <w:pStyle w:val="BodyText"/>
        <w:spacing w:before="4"/>
      </w:pPr>
    </w:p>
    <w:p w14:paraId="30CB2F60" w14:textId="77777777" w:rsidR="00E925EA" w:rsidRPr="00AC4406" w:rsidRDefault="0019782C">
      <w:pPr>
        <w:pStyle w:val="BodyText"/>
        <w:ind w:left="1179" w:right="1341"/>
      </w:pPr>
      <w:r w:rsidRPr="00AC4406">
        <w:rPr>
          <w:b/>
        </w:rPr>
        <w:t xml:space="preserve">Member (Member of our Plan, or Plan Member) </w:t>
      </w:r>
      <w:r w:rsidRPr="00AC4406">
        <w:t>– A person with Medicare who is eligible</w:t>
      </w:r>
      <w:r w:rsidRPr="00AC4406">
        <w:rPr>
          <w:spacing w:val="-2"/>
        </w:rPr>
        <w:t xml:space="preserve"> </w:t>
      </w:r>
      <w:r w:rsidRPr="00AC4406">
        <w:t>to</w:t>
      </w:r>
      <w:r w:rsidRPr="00AC4406">
        <w:rPr>
          <w:spacing w:val="-4"/>
        </w:rPr>
        <w:t xml:space="preserve"> </w:t>
      </w:r>
      <w:r w:rsidRPr="00AC4406">
        <w:t>get</w:t>
      </w:r>
      <w:r w:rsidRPr="00AC4406">
        <w:rPr>
          <w:spacing w:val="-2"/>
        </w:rPr>
        <w:t xml:space="preserve"> </w:t>
      </w:r>
      <w:r w:rsidRPr="00AC4406">
        <w:t>covered</w:t>
      </w:r>
      <w:r w:rsidRPr="00AC4406">
        <w:rPr>
          <w:spacing w:val="-4"/>
        </w:rPr>
        <w:t xml:space="preserve"> </w:t>
      </w:r>
      <w:r w:rsidRPr="00AC4406">
        <w:t>services,</w:t>
      </w:r>
      <w:r w:rsidRPr="00AC4406">
        <w:rPr>
          <w:spacing w:val="-2"/>
        </w:rPr>
        <w:t xml:space="preserve"> </w:t>
      </w:r>
      <w:r w:rsidRPr="00AC4406">
        <w:t>who</w:t>
      </w:r>
      <w:r w:rsidRPr="00AC4406">
        <w:rPr>
          <w:spacing w:val="-4"/>
        </w:rPr>
        <w:t xml:space="preserve"> </w:t>
      </w:r>
      <w:r w:rsidRPr="00AC4406">
        <w:t>has</w:t>
      </w:r>
      <w:r w:rsidRPr="00AC4406">
        <w:rPr>
          <w:spacing w:val="-5"/>
        </w:rPr>
        <w:t xml:space="preserve"> </w:t>
      </w:r>
      <w:r w:rsidRPr="00AC4406">
        <w:t>enrolled</w:t>
      </w:r>
      <w:r w:rsidRPr="00AC4406">
        <w:rPr>
          <w:spacing w:val="-2"/>
        </w:rPr>
        <w:t xml:space="preserve"> </w:t>
      </w:r>
      <w:r w:rsidRPr="00AC4406">
        <w:t>in</w:t>
      </w:r>
      <w:r w:rsidRPr="00AC4406">
        <w:rPr>
          <w:spacing w:val="-2"/>
        </w:rPr>
        <w:t xml:space="preserve"> </w:t>
      </w:r>
      <w:r w:rsidRPr="00AC4406">
        <w:t>our</w:t>
      </w:r>
      <w:r w:rsidRPr="00AC4406">
        <w:rPr>
          <w:spacing w:val="-4"/>
        </w:rPr>
        <w:t xml:space="preserve"> </w:t>
      </w:r>
      <w:r w:rsidRPr="00AC4406">
        <w:t>plan</w:t>
      </w:r>
      <w:r w:rsidRPr="00AC4406">
        <w:rPr>
          <w:spacing w:val="-2"/>
        </w:rPr>
        <w:t xml:space="preserve"> </w:t>
      </w:r>
      <w:r w:rsidRPr="00AC4406">
        <w:t>and</w:t>
      </w:r>
      <w:r w:rsidRPr="00AC4406">
        <w:rPr>
          <w:spacing w:val="-2"/>
        </w:rPr>
        <w:t xml:space="preserve"> </w:t>
      </w:r>
      <w:r w:rsidRPr="00AC4406">
        <w:t>whose</w:t>
      </w:r>
      <w:r w:rsidRPr="00AC4406">
        <w:rPr>
          <w:spacing w:val="-2"/>
        </w:rPr>
        <w:t xml:space="preserve"> </w:t>
      </w:r>
      <w:r w:rsidRPr="00AC4406">
        <w:t>enrollment</w:t>
      </w:r>
      <w:r w:rsidRPr="00AC4406">
        <w:rPr>
          <w:spacing w:val="-5"/>
        </w:rPr>
        <w:t xml:space="preserve"> </w:t>
      </w:r>
      <w:r w:rsidRPr="00AC4406">
        <w:t>has been confirmed by the Centers for Medicare &amp; Medicaid Services (CMS).</w:t>
      </w:r>
    </w:p>
    <w:p w14:paraId="7DE531BD" w14:textId="77777777" w:rsidR="00E925EA" w:rsidRPr="00AC4406" w:rsidRDefault="00E925EA">
      <w:pPr>
        <w:pStyle w:val="BodyText"/>
        <w:spacing w:before="3"/>
      </w:pPr>
    </w:p>
    <w:p w14:paraId="70D2BF63" w14:textId="44345DFB" w:rsidR="008F12DB" w:rsidRPr="00AC4406" w:rsidRDefault="0019782C" w:rsidP="008F12DB">
      <w:pPr>
        <w:pStyle w:val="BodyText"/>
        <w:ind w:left="1179"/>
      </w:pPr>
      <w:r w:rsidRPr="00AC4406">
        <w:rPr>
          <w:b/>
        </w:rPr>
        <w:t>Network</w:t>
      </w:r>
      <w:r w:rsidRPr="00AC4406">
        <w:rPr>
          <w:b/>
          <w:spacing w:val="-4"/>
        </w:rPr>
        <w:t xml:space="preserve"> </w:t>
      </w:r>
      <w:r w:rsidRPr="00AC4406">
        <w:rPr>
          <w:b/>
        </w:rPr>
        <w:t>–</w:t>
      </w:r>
      <w:r w:rsidRPr="00AC4406">
        <w:rPr>
          <w:b/>
          <w:spacing w:val="-3"/>
        </w:rPr>
        <w:t xml:space="preserve"> </w:t>
      </w:r>
      <w:r w:rsidR="008E365E" w:rsidRPr="00AC4406">
        <w:t>A network is a group of providers or pharmacies that are under contract or arrangement with our organization to deliver the benefit package approved by CMS</w:t>
      </w:r>
      <w:r w:rsidR="008F12DB" w:rsidRPr="00AC4406">
        <w:t xml:space="preserve">. </w:t>
      </w:r>
      <w:r w:rsidR="00731072" w:rsidRPr="00AC4406">
        <w:t>See</w:t>
      </w:r>
      <w:r w:rsidR="008F12DB" w:rsidRPr="00AC4406">
        <w:t xml:space="preserve"> Chapter 1, SECTION 6 Keeping your plan membership record up to date.</w:t>
      </w:r>
    </w:p>
    <w:p w14:paraId="128C30D0" w14:textId="77777777" w:rsidR="00E925EA" w:rsidRPr="00AC4406" w:rsidRDefault="00E925EA">
      <w:pPr>
        <w:pStyle w:val="BodyText"/>
        <w:spacing w:before="5"/>
      </w:pPr>
    </w:p>
    <w:p w14:paraId="27395449" w14:textId="77777777" w:rsidR="00E925EA" w:rsidRPr="00AC4406" w:rsidRDefault="0019782C">
      <w:pPr>
        <w:pStyle w:val="BodyText"/>
        <w:ind w:left="1179" w:right="1341"/>
      </w:pPr>
      <w:r w:rsidRPr="00AC4406">
        <w:rPr>
          <w:b/>
        </w:rPr>
        <w:t xml:space="preserve">Network Provider – </w:t>
      </w:r>
      <w:r w:rsidRPr="00AC4406">
        <w:t xml:space="preserve">Provider is the general term for doctors, other health care professionals, hospitals, and other health care facilities that are licensed or certified by Medicare and by the State to provide health care services. </w:t>
      </w:r>
      <w:r w:rsidRPr="00AC4406">
        <w:rPr>
          <w:b/>
        </w:rPr>
        <w:t xml:space="preserve">Network providers </w:t>
      </w:r>
      <w:r w:rsidRPr="00AC4406">
        <w:t>have an agreement</w:t>
      </w:r>
      <w:r w:rsidRPr="00AC4406">
        <w:rPr>
          <w:spacing w:val="-2"/>
        </w:rPr>
        <w:t xml:space="preserve"> </w:t>
      </w:r>
      <w:r w:rsidRPr="00AC4406">
        <w:t>with</w:t>
      </w:r>
      <w:r w:rsidRPr="00AC4406">
        <w:rPr>
          <w:spacing w:val="-3"/>
        </w:rPr>
        <w:t xml:space="preserve"> </w:t>
      </w:r>
      <w:r w:rsidRPr="00AC4406">
        <w:t>our</w:t>
      </w:r>
      <w:r w:rsidRPr="00AC4406">
        <w:rPr>
          <w:spacing w:val="-5"/>
        </w:rPr>
        <w:t xml:space="preserve"> </w:t>
      </w:r>
      <w:r w:rsidRPr="00AC4406">
        <w:t>plan</w:t>
      </w:r>
      <w:r w:rsidRPr="00AC4406">
        <w:rPr>
          <w:spacing w:val="-1"/>
        </w:rPr>
        <w:t xml:space="preserve"> </w:t>
      </w:r>
      <w:r w:rsidRPr="00AC4406">
        <w:t>to</w:t>
      </w:r>
      <w:r w:rsidRPr="00AC4406">
        <w:rPr>
          <w:spacing w:val="-3"/>
        </w:rPr>
        <w:t xml:space="preserve"> </w:t>
      </w:r>
      <w:r w:rsidRPr="00AC4406">
        <w:t>accept</w:t>
      </w:r>
      <w:r w:rsidRPr="00AC4406">
        <w:rPr>
          <w:spacing w:val="-2"/>
        </w:rPr>
        <w:t xml:space="preserve"> </w:t>
      </w:r>
      <w:r w:rsidRPr="00AC4406">
        <w:t>our</w:t>
      </w:r>
      <w:r w:rsidRPr="00AC4406">
        <w:rPr>
          <w:spacing w:val="-3"/>
        </w:rPr>
        <w:t xml:space="preserve"> </w:t>
      </w:r>
      <w:r w:rsidRPr="00AC4406">
        <w:t>payment</w:t>
      </w:r>
      <w:r w:rsidRPr="00AC4406">
        <w:rPr>
          <w:spacing w:val="-2"/>
        </w:rPr>
        <w:t xml:space="preserve"> </w:t>
      </w:r>
      <w:r w:rsidRPr="00AC4406">
        <w:t>as</w:t>
      </w:r>
      <w:r w:rsidRPr="00AC4406">
        <w:rPr>
          <w:spacing w:val="-4"/>
        </w:rPr>
        <w:t xml:space="preserve"> </w:t>
      </w:r>
      <w:r w:rsidRPr="00AC4406">
        <w:t>payment</w:t>
      </w:r>
      <w:r w:rsidRPr="00AC4406">
        <w:rPr>
          <w:spacing w:val="-2"/>
        </w:rPr>
        <w:t xml:space="preserve"> </w:t>
      </w:r>
      <w:r w:rsidRPr="00AC4406">
        <w:t>in</w:t>
      </w:r>
      <w:r w:rsidRPr="00AC4406">
        <w:rPr>
          <w:spacing w:val="-3"/>
        </w:rPr>
        <w:t xml:space="preserve"> </w:t>
      </w:r>
      <w:r w:rsidRPr="00AC4406">
        <w:t>full,</w:t>
      </w:r>
      <w:r w:rsidRPr="00AC4406">
        <w:rPr>
          <w:spacing w:val="-1"/>
        </w:rPr>
        <w:t xml:space="preserve"> </w:t>
      </w:r>
      <w:r w:rsidRPr="00AC4406">
        <w:t>and</w:t>
      </w:r>
      <w:r w:rsidRPr="00AC4406">
        <w:rPr>
          <w:spacing w:val="-1"/>
        </w:rPr>
        <w:t xml:space="preserve"> </w:t>
      </w:r>
      <w:r w:rsidRPr="00AC4406">
        <w:t>in</w:t>
      </w:r>
      <w:r w:rsidRPr="00AC4406">
        <w:rPr>
          <w:spacing w:val="-1"/>
        </w:rPr>
        <w:t xml:space="preserve"> </w:t>
      </w:r>
      <w:r w:rsidRPr="00AC4406">
        <w:t>some</w:t>
      </w:r>
      <w:r w:rsidRPr="00AC4406">
        <w:rPr>
          <w:spacing w:val="-1"/>
        </w:rPr>
        <w:t xml:space="preserve"> </w:t>
      </w:r>
      <w:r w:rsidRPr="00AC4406">
        <w:t>cases</w:t>
      </w:r>
      <w:r w:rsidRPr="00AC4406">
        <w:rPr>
          <w:spacing w:val="-2"/>
        </w:rPr>
        <w:t xml:space="preserve"> </w:t>
      </w:r>
      <w:r w:rsidRPr="00AC4406">
        <w:t xml:space="preserve">to coordinate as well as provide covered services to members of our plan. Network providers are also called </w:t>
      </w:r>
      <w:r w:rsidRPr="00AC4406">
        <w:rPr>
          <w:i/>
        </w:rPr>
        <w:t>plan providers</w:t>
      </w:r>
      <w:r w:rsidRPr="00AC4406">
        <w:t>.</w:t>
      </w:r>
    </w:p>
    <w:p w14:paraId="5D633B40" w14:textId="77777777" w:rsidR="00E925EA" w:rsidRPr="00AC4406" w:rsidRDefault="00E925EA">
      <w:pPr>
        <w:pStyle w:val="BodyText"/>
        <w:spacing w:before="5"/>
      </w:pPr>
    </w:p>
    <w:p w14:paraId="42E4F212" w14:textId="77777777" w:rsidR="00E925EA" w:rsidRPr="00AC4406" w:rsidRDefault="0019782C">
      <w:pPr>
        <w:pStyle w:val="BodyText"/>
        <w:ind w:left="1179" w:right="1511"/>
      </w:pPr>
      <w:r w:rsidRPr="00AC4406">
        <w:rPr>
          <w:b/>
        </w:rPr>
        <w:t xml:space="preserve">Observation (Outpatient Hospital Observation) </w:t>
      </w:r>
      <w:r w:rsidRPr="00AC4406">
        <w:t>– An observation stay is an outpatient hospital stay in which you receive medically necessary Medicare-covered services</w:t>
      </w:r>
      <w:r w:rsidRPr="00AC4406">
        <w:rPr>
          <w:spacing w:val="-3"/>
        </w:rPr>
        <w:t xml:space="preserve"> </w:t>
      </w:r>
      <w:r w:rsidRPr="00AC4406">
        <w:t>while</w:t>
      </w:r>
      <w:r w:rsidRPr="00AC4406">
        <w:rPr>
          <w:spacing w:val="-2"/>
        </w:rPr>
        <w:t xml:space="preserve"> </w:t>
      </w:r>
      <w:r w:rsidRPr="00AC4406">
        <w:t>a</w:t>
      </w:r>
      <w:r w:rsidRPr="00AC4406">
        <w:rPr>
          <w:spacing w:val="-4"/>
        </w:rPr>
        <w:t xml:space="preserve"> </w:t>
      </w:r>
      <w:r w:rsidRPr="00AC4406">
        <w:t>decision</w:t>
      </w:r>
      <w:r w:rsidRPr="00AC4406">
        <w:rPr>
          <w:spacing w:val="-2"/>
        </w:rPr>
        <w:t xml:space="preserve"> </w:t>
      </w:r>
      <w:r w:rsidRPr="00AC4406">
        <w:t>is</w:t>
      </w:r>
      <w:r w:rsidRPr="00AC4406">
        <w:rPr>
          <w:spacing w:val="-3"/>
        </w:rPr>
        <w:t xml:space="preserve"> </w:t>
      </w:r>
      <w:r w:rsidRPr="00AC4406">
        <w:t>being</w:t>
      </w:r>
      <w:r w:rsidRPr="00AC4406">
        <w:rPr>
          <w:spacing w:val="-4"/>
        </w:rPr>
        <w:t xml:space="preserve"> </w:t>
      </w:r>
      <w:r w:rsidRPr="00AC4406">
        <w:t>made</w:t>
      </w:r>
      <w:r w:rsidRPr="00AC4406">
        <w:rPr>
          <w:spacing w:val="-4"/>
        </w:rPr>
        <w:t xml:space="preserve"> </w:t>
      </w:r>
      <w:r w:rsidRPr="00AC4406">
        <w:t>about</w:t>
      </w:r>
      <w:r w:rsidRPr="00AC4406">
        <w:rPr>
          <w:spacing w:val="-2"/>
        </w:rPr>
        <w:t xml:space="preserve"> </w:t>
      </w:r>
      <w:r w:rsidRPr="00AC4406">
        <w:t>whether</w:t>
      </w:r>
      <w:r w:rsidRPr="00AC4406">
        <w:rPr>
          <w:spacing w:val="-4"/>
        </w:rPr>
        <w:t xml:space="preserve"> </w:t>
      </w:r>
      <w:r w:rsidRPr="00AC4406">
        <w:t>further</w:t>
      </w:r>
      <w:r w:rsidRPr="00AC4406">
        <w:rPr>
          <w:spacing w:val="-4"/>
        </w:rPr>
        <w:t xml:space="preserve"> </w:t>
      </w:r>
      <w:r w:rsidRPr="00AC4406">
        <w:t>treatment</w:t>
      </w:r>
      <w:r w:rsidRPr="00AC4406">
        <w:rPr>
          <w:spacing w:val="-2"/>
        </w:rPr>
        <w:t xml:space="preserve"> </w:t>
      </w:r>
      <w:r w:rsidRPr="00AC4406">
        <w:t>requires</w:t>
      </w:r>
      <w:r w:rsidRPr="00AC4406">
        <w:rPr>
          <w:spacing w:val="-3"/>
        </w:rPr>
        <w:t xml:space="preserve"> </w:t>
      </w:r>
      <w:r w:rsidRPr="00AC4406">
        <w:t>you</w:t>
      </w:r>
      <w:r w:rsidRPr="00AC4406">
        <w:rPr>
          <w:spacing w:val="-2"/>
        </w:rPr>
        <w:t xml:space="preserve"> </w:t>
      </w:r>
      <w:r w:rsidRPr="00AC4406">
        <w:t>to be admitted as an inpatient or if you are well enough to be discharged to your home.</w:t>
      </w:r>
    </w:p>
    <w:p w14:paraId="642784FD" w14:textId="77777777" w:rsidR="00E925EA" w:rsidRPr="00AC4406" w:rsidRDefault="0019782C">
      <w:pPr>
        <w:pStyle w:val="BodyText"/>
        <w:ind w:left="1179" w:right="1341"/>
      </w:pPr>
      <w:r w:rsidRPr="00AC4406">
        <w:t>You</w:t>
      </w:r>
      <w:r w:rsidRPr="00AC4406">
        <w:rPr>
          <w:spacing w:val="-4"/>
        </w:rPr>
        <w:t xml:space="preserve"> </w:t>
      </w:r>
      <w:r w:rsidRPr="00AC4406">
        <w:t>may</w:t>
      </w:r>
      <w:r w:rsidRPr="00AC4406">
        <w:rPr>
          <w:spacing w:val="-5"/>
        </w:rPr>
        <w:t xml:space="preserve"> </w:t>
      </w:r>
      <w:r w:rsidRPr="00AC4406">
        <w:t>stay</w:t>
      </w:r>
      <w:r w:rsidRPr="00AC4406">
        <w:rPr>
          <w:spacing w:val="-5"/>
        </w:rPr>
        <w:t xml:space="preserve"> </w:t>
      </w:r>
      <w:r w:rsidRPr="00AC4406">
        <w:t>more</w:t>
      </w:r>
      <w:r w:rsidRPr="00AC4406">
        <w:rPr>
          <w:spacing w:val="-2"/>
        </w:rPr>
        <w:t xml:space="preserve"> </w:t>
      </w:r>
      <w:r w:rsidRPr="00AC4406">
        <w:t>than</w:t>
      </w:r>
      <w:r w:rsidRPr="00AC4406">
        <w:rPr>
          <w:spacing w:val="-2"/>
        </w:rPr>
        <w:t xml:space="preserve"> </w:t>
      </w:r>
      <w:r w:rsidRPr="00AC4406">
        <w:t>one</w:t>
      </w:r>
      <w:r w:rsidRPr="00AC4406">
        <w:rPr>
          <w:spacing w:val="-4"/>
        </w:rPr>
        <w:t xml:space="preserve"> </w:t>
      </w:r>
      <w:r w:rsidRPr="00AC4406">
        <w:t>day</w:t>
      </w:r>
      <w:r w:rsidRPr="00AC4406">
        <w:rPr>
          <w:spacing w:val="-5"/>
        </w:rPr>
        <w:t xml:space="preserve"> </w:t>
      </w:r>
      <w:r w:rsidRPr="00AC4406">
        <w:t>during</w:t>
      </w:r>
      <w:r w:rsidRPr="00AC4406">
        <w:rPr>
          <w:spacing w:val="-4"/>
        </w:rPr>
        <w:t xml:space="preserve"> </w:t>
      </w:r>
      <w:r w:rsidRPr="00AC4406">
        <w:t>an</w:t>
      </w:r>
      <w:r w:rsidRPr="00AC4406">
        <w:rPr>
          <w:spacing w:val="-4"/>
        </w:rPr>
        <w:t xml:space="preserve"> </w:t>
      </w:r>
      <w:r w:rsidRPr="00AC4406">
        <w:t>observation</w:t>
      </w:r>
      <w:r w:rsidRPr="00AC4406">
        <w:rPr>
          <w:spacing w:val="-2"/>
        </w:rPr>
        <w:t xml:space="preserve"> </w:t>
      </w:r>
      <w:r w:rsidRPr="00AC4406">
        <w:t>stay.</w:t>
      </w:r>
      <w:r w:rsidRPr="00AC4406">
        <w:rPr>
          <w:spacing w:val="-2"/>
        </w:rPr>
        <w:t xml:space="preserve"> </w:t>
      </w:r>
      <w:r w:rsidRPr="00AC4406">
        <w:t>Observation</w:t>
      </w:r>
      <w:r w:rsidRPr="00AC4406">
        <w:rPr>
          <w:spacing w:val="-2"/>
        </w:rPr>
        <w:t xml:space="preserve"> </w:t>
      </w:r>
      <w:r w:rsidRPr="00AC4406">
        <w:t>services</w:t>
      </w:r>
      <w:r w:rsidRPr="00AC4406">
        <w:rPr>
          <w:spacing w:val="-3"/>
        </w:rPr>
        <w:t xml:space="preserve"> </w:t>
      </w:r>
      <w:r w:rsidRPr="00AC4406">
        <w:t>may be given in the emergency department or another area of the hospital. (Also</w:t>
      </w:r>
    </w:p>
    <w:p w14:paraId="5B25BFB1" w14:textId="77777777" w:rsidR="00E925EA" w:rsidRPr="00AC4406" w:rsidRDefault="0019782C">
      <w:pPr>
        <w:ind w:left="1179"/>
        <w:rPr>
          <w:sz w:val="24"/>
        </w:rPr>
      </w:pPr>
      <w:r w:rsidRPr="00AC4406">
        <w:rPr>
          <w:sz w:val="24"/>
        </w:rPr>
        <w:t>see</w:t>
      </w:r>
      <w:r w:rsidRPr="00AC4406">
        <w:rPr>
          <w:spacing w:val="-3"/>
          <w:sz w:val="24"/>
        </w:rPr>
        <w:t xml:space="preserve"> </w:t>
      </w:r>
      <w:r w:rsidRPr="00AC4406">
        <w:rPr>
          <w:i/>
          <w:sz w:val="24"/>
        </w:rPr>
        <w:t>Hospital</w:t>
      </w:r>
      <w:r w:rsidRPr="00AC4406">
        <w:rPr>
          <w:i/>
          <w:spacing w:val="-3"/>
          <w:sz w:val="24"/>
        </w:rPr>
        <w:t xml:space="preserve"> </w:t>
      </w:r>
      <w:r w:rsidRPr="00AC4406">
        <w:rPr>
          <w:i/>
          <w:sz w:val="24"/>
        </w:rPr>
        <w:t>Inpatient</w:t>
      </w:r>
      <w:r w:rsidRPr="00AC4406">
        <w:rPr>
          <w:i/>
          <w:spacing w:val="-5"/>
          <w:sz w:val="24"/>
        </w:rPr>
        <w:t xml:space="preserve"> </w:t>
      </w:r>
      <w:r w:rsidRPr="00AC4406">
        <w:rPr>
          <w:i/>
          <w:spacing w:val="-2"/>
          <w:sz w:val="24"/>
        </w:rPr>
        <w:t>Stay</w:t>
      </w:r>
      <w:r w:rsidRPr="00AC4406">
        <w:rPr>
          <w:spacing w:val="-2"/>
          <w:sz w:val="24"/>
        </w:rPr>
        <w:t>).</w:t>
      </w:r>
    </w:p>
    <w:p w14:paraId="5237C4B6" w14:textId="77777777" w:rsidR="00E925EA" w:rsidRPr="00AC4406" w:rsidRDefault="00E925EA">
      <w:pPr>
        <w:pStyle w:val="BodyText"/>
        <w:spacing w:before="2"/>
      </w:pPr>
    </w:p>
    <w:p w14:paraId="40826B09" w14:textId="77777777" w:rsidR="00E925EA" w:rsidRPr="00AC4406" w:rsidRDefault="0019782C">
      <w:pPr>
        <w:pStyle w:val="BodyText"/>
        <w:ind w:left="1179" w:right="1341"/>
      </w:pPr>
      <w:r w:rsidRPr="00AC4406">
        <w:rPr>
          <w:b/>
        </w:rPr>
        <w:t>Organization</w:t>
      </w:r>
      <w:r w:rsidRPr="00AC4406">
        <w:rPr>
          <w:b/>
          <w:spacing w:val="-3"/>
        </w:rPr>
        <w:t xml:space="preserve"> </w:t>
      </w:r>
      <w:r w:rsidRPr="00AC4406">
        <w:rPr>
          <w:b/>
        </w:rPr>
        <w:t>Determination</w:t>
      </w:r>
      <w:r w:rsidRPr="00AC4406">
        <w:rPr>
          <w:b/>
          <w:spacing w:val="-3"/>
        </w:rPr>
        <w:t xml:space="preserve"> </w:t>
      </w:r>
      <w:r w:rsidRPr="00AC4406">
        <w:t>–</w:t>
      </w:r>
      <w:r w:rsidRPr="00AC4406">
        <w:rPr>
          <w:spacing w:val="-2"/>
        </w:rPr>
        <w:t xml:space="preserve"> </w:t>
      </w:r>
      <w:r w:rsidRPr="00AC4406">
        <w:t>A</w:t>
      </w:r>
      <w:r w:rsidRPr="00AC4406">
        <w:rPr>
          <w:spacing w:val="-5"/>
        </w:rPr>
        <w:t xml:space="preserve"> </w:t>
      </w:r>
      <w:r w:rsidRPr="00AC4406">
        <w:t>decision</w:t>
      </w:r>
      <w:r w:rsidRPr="00AC4406">
        <w:rPr>
          <w:spacing w:val="-4"/>
        </w:rPr>
        <w:t xml:space="preserve"> </w:t>
      </w:r>
      <w:r w:rsidRPr="00AC4406">
        <w:t>our</w:t>
      </w:r>
      <w:r w:rsidRPr="00AC4406">
        <w:rPr>
          <w:spacing w:val="-4"/>
        </w:rPr>
        <w:t xml:space="preserve"> </w:t>
      </w:r>
      <w:r w:rsidRPr="00AC4406">
        <w:t>plan</w:t>
      </w:r>
      <w:r w:rsidRPr="00AC4406">
        <w:rPr>
          <w:spacing w:val="-4"/>
        </w:rPr>
        <w:t xml:space="preserve"> </w:t>
      </w:r>
      <w:r w:rsidRPr="00AC4406">
        <w:t>makes</w:t>
      </w:r>
      <w:r w:rsidRPr="00AC4406">
        <w:rPr>
          <w:spacing w:val="-5"/>
        </w:rPr>
        <w:t xml:space="preserve"> </w:t>
      </w:r>
      <w:r w:rsidRPr="00AC4406">
        <w:t>about</w:t>
      </w:r>
      <w:r w:rsidRPr="00AC4406">
        <w:rPr>
          <w:spacing w:val="-5"/>
        </w:rPr>
        <w:t xml:space="preserve"> </w:t>
      </w:r>
      <w:r w:rsidRPr="00AC4406">
        <w:t>whether</w:t>
      </w:r>
      <w:r w:rsidRPr="00AC4406">
        <w:rPr>
          <w:spacing w:val="-4"/>
        </w:rPr>
        <w:t xml:space="preserve"> </w:t>
      </w:r>
      <w:r w:rsidRPr="00AC4406">
        <w:t>items</w:t>
      </w:r>
      <w:r w:rsidRPr="00AC4406">
        <w:rPr>
          <w:spacing w:val="-5"/>
        </w:rPr>
        <w:t xml:space="preserve"> </w:t>
      </w:r>
      <w:r w:rsidRPr="00AC4406">
        <w:t>or services are covered or how much you must pay for covered items or services.</w:t>
      </w:r>
    </w:p>
    <w:p w14:paraId="665107D7" w14:textId="77777777" w:rsidR="00E925EA" w:rsidRPr="00AC4406" w:rsidRDefault="0019782C">
      <w:pPr>
        <w:ind w:left="1180"/>
        <w:rPr>
          <w:sz w:val="24"/>
        </w:rPr>
      </w:pPr>
      <w:r w:rsidRPr="00AC4406">
        <w:rPr>
          <w:sz w:val="24"/>
        </w:rPr>
        <w:t>Organization</w:t>
      </w:r>
      <w:r w:rsidRPr="00AC4406">
        <w:rPr>
          <w:spacing w:val="-7"/>
          <w:sz w:val="24"/>
        </w:rPr>
        <w:t xml:space="preserve"> </w:t>
      </w:r>
      <w:r w:rsidRPr="00AC4406">
        <w:rPr>
          <w:sz w:val="24"/>
        </w:rPr>
        <w:t>determinations</w:t>
      </w:r>
      <w:r w:rsidRPr="00AC4406">
        <w:rPr>
          <w:spacing w:val="-5"/>
          <w:sz w:val="24"/>
        </w:rPr>
        <w:t xml:space="preserve"> </w:t>
      </w:r>
      <w:r w:rsidRPr="00AC4406">
        <w:rPr>
          <w:sz w:val="24"/>
        </w:rPr>
        <w:t>are</w:t>
      </w:r>
      <w:r w:rsidRPr="00AC4406">
        <w:rPr>
          <w:spacing w:val="-3"/>
          <w:sz w:val="24"/>
        </w:rPr>
        <w:t xml:space="preserve"> </w:t>
      </w:r>
      <w:r w:rsidRPr="00AC4406">
        <w:rPr>
          <w:sz w:val="24"/>
        </w:rPr>
        <w:t>called</w:t>
      </w:r>
      <w:r w:rsidRPr="00AC4406">
        <w:rPr>
          <w:spacing w:val="-2"/>
          <w:sz w:val="24"/>
        </w:rPr>
        <w:t xml:space="preserve"> </w:t>
      </w:r>
      <w:r w:rsidRPr="00AC4406">
        <w:rPr>
          <w:i/>
          <w:sz w:val="24"/>
        </w:rPr>
        <w:t>coverage</w:t>
      </w:r>
      <w:r w:rsidRPr="00AC4406">
        <w:rPr>
          <w:i/>
          <w:spacing w:val="-4"/>
          <w:sz w:val="24"/>
        </w:rPr>
        <w:t xml:space="preserve"> </w:t>
      </w:r>
      <w:r w:rsidRPr="00AC4406">
        <w:rPr>
          <w:i/>
          <w:sz w:val="24"/>
        </w:rPr>
        <w:t>decisions</w:t>
      </w:r>
      <w:r w:rsidRPr="00AC4406">
        <w:rPr>
          <w:i/>
          <w:spacing w:val="-6"/>
          <w:sz w:val="24"/>
        </w:rPr>
        <w:t xml:space="preserve"> </w:t>
      </w:r>
      <w:r w:rsidRPr="00AC4406">
        <w:rPr>
          <w:sz w:val="24"/>
        </w:rPr>
        <w:t>in</w:t>
      </w:r>
      <w:r w:rsidRPr="00AC4406">
        <w:rPr>
          <w:spacing w:val="-2"/>
          <w:sz w:val="24"/>
        </w:rPr>
        <w:t xml:space="preserve"> </w:t>
      </w:r>
      <w:r w:rsidRPr="00AC4406">
        <w:rPr>
          <w:sz w:val="24"/>
        </w:rPr>
        <w:t>this</w:t>
      </w:r>
      <w:r w:rsidRPr="00AC4406">
        <w:rPr>
          <w:spacing w:val="-3"/>
          <w:sz w:val="24"/>
        </w:rPr>
        <w:t xml:space="preserve"> </w:t>
      </w:r>
      <w:r w:rsidRPr="00AC4406">
        <w:rPr>
          <w:spacing w:val="-2"/>
          <w:sz w:val="24"/>
        </w:rPr>
        <w:t>document.</w:t>
      </w:r>
    </w:p>
    <w:p w14:paraId="4DA6BF90" w14:textId="77777777" w:rsidR="00E925EA" w:rsidRPr="00AC4406" w:rsidRDefault="00E925EA">
      <w:pPr>
        <w:rPr>
          <w:sz w:val="24"/>
        </w:rPr>
        <w:sectPr w:rsidR="00E925EA" w:rsidRPr="00AC4406">
          <w:pgSz w:w="12240" w:h="15840"/>
          <w:pgMar w:top="1200" w:right="0" w:bottom="280" w:left="260" w:header="626" w:footer="0" w:gutter="0"/>
          <w:cols w:space="720"/>
        </w:sectPr>
      </w:pPr>
    </w:p>
    <w:p w14:paraId="110FC5D7" w14:textId="77777777" w:rsidR="00E925EA" w:rsidRPr="00AC4406" w:rsidRDefault="00E925EA">
      <w:pPr>
        <w:pStyle w:val="BodyText"/>
        <w:rPr>
          <w:sz w:val="20"/>
        </w:rPr>
      </w:pPr>
    </w:p>
    <w:p w14:paraId="25258A5F" w14:textId="77777777" w:rsidR="00E925EA" w:rsidRPr="00AC4406" w:rsidRDefault="00E925EA">
      <w:pPr>
        <w:pStyle w:val="BodyText"/>
        <w:rPr>
          <w:sz w:val="20"/>
        </w:rPr>
      </w:pPr>
    </w:p>
    <w:p w14:paraId="2C3A1A02" w14:textId="77777777" w:rsidR="00E925EA" w:rsidRPr="00AC4406" w:rsidRDefault="0019782C">
      <w:pPr>
        <w:pStyle w:val="BodyText"/>
        <w:spacing w:before="92"/>
        <w:ind w:left="1180" w:right="1465"/>
      </w:pPr>
      <w:r w:rsidRPr="00AC4406">
        <w:rPr>
          <w:b/>
        </w:rPr>
        <w:t xml:space="preserve">Original Medicare </w:t>
      </w:r>
      <w:r w:rsidRPr="00AC4406">
        <w:t>(Traditional Medicare or Fee-for-service Medicare) – Original Medicare is offered by the government, and not a private health plan such as Medicare Advantage Plans and prescription drug plans. Under Original Medicare, Medicare services are covered by paying doctors, hospitals, and other health care providers payment amounts established by Congress. You can see any doctor, hospital, or other health care provider that accepts Medicare. You must pay the deductible. Medicare pays its share of the Medicare-approved amount, and you pay your share. Original Medicare</w:t>
      </w:r>
      <w:r w:rsidRPr="00AC4406">
        <w:rPr>
          <w:spacing w:val="-2"/>
        </w:rPr>
        <w:t xml:space="preserve"> </w:t>
      </w:r>
      <w:r w:rsidRPr="00AC4406">
        <w:t>has</w:t>
      </w:r>
      <w:r w:rsidRPr="00AC4406">
        <w:rPr>
          <w:spacing w:val="-3"/>
        </w:rPr>
        <w:t xml:space="preserve"> </w:t>
      </w:r>
      <w:r w:rsidRPr="00AC4406">
        <w:t>two</w:t>
      </w:r>
      <w:r w:rsidRPr="00AC4406">
        <w:rPr>
          <w:spacing w:val="-4"/>
        </w:rPr>
        <w:t xml:space="preserve"> </w:t>
      </w:r>
      <w:r w:rsidRPr="00AC4406">
        <w:t>parts:</w:t>
      </w:r>
      <w:r w:rsidRPr="00AC4406">
        <w:rPr>
          <w:spacing w:val="-2"/>
        </w:rPr>
        <w:t xml:space="preserve"> </w:t>
      </w:r>
      <w:r w:rsidRPr="00AC4406">
        <w:t>Part</w:t>
      </w:r>
      <w:r w:rsidRPr="00AC4406">
        <w:rPr>
          <w:spacing w:val="-5"/>
        </w:rPr>
        <w:t xml:space="preserve"> </w:t>
      </w:r>
      <w:r w:rsidRPr="00AC4406">
        <w:t>A</w:t>
      </w:r>
      <w:r w:rsidRPr="00AC4406">
        <w:rPr>
          <w:spacing w:val="-2"/>
        </w:rPr>
        <w:t xml:space="preserve"> </w:t>
      </w:r>
      <w:r w:rsidRPr="00AC4406">
        <w:t>(Hospital</w:t>
      </w:r>
      <w:r w:rsidRPr="00AC4406">
        <w:rPr>
          <w:spacing w:val="-6"/>
        </w:rPr>
        <w:t xml:space="preserve"> </w:t>
      </w:r>
      <w:r w:rsidRPr="00AC4406">
        <w:t>Insurance)</w:t>
      </w:r>
      <w:r w:rsidRPr="00AC4406">
        <w:rPr>
          <w:spacing w:val="-4"/>
        </w:rPr>
        <w:t xml:space="preserve"> </w:t>
      </w:r>
      <w:r w:rsidRPr="00AC4406">
        <w:t>and</w:t>
      </w:r>
      <w:r w:rsidRPr="00AC4406">
        <w:rPr>
          <w:spacing w:val="-2"/>
        </w:rPr>
        <w:t xml:space="preserve"> </w:t>
      </w:r>
      <w:r w:rsidRPr="00AC4406">
        <w:t>Part</w:t>
      </w:r>
      <w:r w:rsidRPr="00AC4406">
        <w:rPr>
          <w:spacing w:val="-2"/>
        </w:rPr>
        <w:t xml:space="preserve"> </w:t>
      </w:r>
      <w:r w:rsidRPr="00AC4406">
        <w:t>B</w:t>
      </w:r>
      <w:r w:rsidRPr="00AC4406">
        <w:rPr>
          <w:spacing w:val="-2"/>
        </w:rPr>
        <w:t xml:space="preserve"> </w:t>
      </w:r>
      <w:r w:rsidRPr="00AC4406">
        <w:t>(Medical</w:t>
      </w:r>
      <w:r w:rsidRPr="00AC4406">
        <w:rPr>
          <w:spacing w:val="-3"/>
        </w:rPr>
        <w:t xml:space="preserve"> </w:t>
      </w:r>
      <w:r w:rsidRPr="00AC4406">
        <w:t>Insurance)</w:t>
      </w:r>
      <w:r w:rsidRPr="00AC4406">
        <w:rPr>
          <w:spacing w:val="-6"/>
        </w:rPr>
        <w:t xml:space="preserve"> </w:t>
      </w:r>
      <w:r w:rsidRPr="00AC4406">
        <w:t>and is available everywhere in the United States.</w:t>
      </w:r>
    </w:p>
    <w:p w14:paraId="4C047ABE" w14:textId="77777777" w:rsidR="00E925EA" w:rsidRPr="00AC4406" w:rsidRDefault="00E925EA">
      <w:pPr>
        <w:pStyle w:val="BodyText"/>
        <w:spacing w:before="5"/>
      </w:pPr>
    </w:p>
    <w:p w14:paraId="62E5B7D1" w14:textId="77777777" w:rsidR="00E925EA" w:rsidRPr="00AC4406" w:rsidRDefault="0019782C">
      <w:pPr>
        <w:pStyle w:val="BodyText"/>
        <w:ind w:left="1180" w:right="1493"/>
      </w:pPr>
      <w:r w:rsidRPr="00AC4406">
        <w:rPr>
          <w:b/>
        </w:rPr>
        <w:t>Out-of-Network Provider</w:t>
      </w:r>
      <w:r w:rsidRPr="00AC4406">
        <w:rPr>
          <w:b/>
          <w:spacing w:val="-1"/>
        </w:rPr>
        <w:t xml:space="preserve"> </w:t>
      </w:r>
      <w:r w:rsidRPr="00AC4406">
        <w:rPr>
          <w:b/>
        </w:rPr>
        <w:t>or</w:t>
      </w:r>
      <w:r w:rsidRPr="00AC4406">
        <w:rPr>
          <w:b/>
          <w:spacing w:val="-1"/>
        </w:rPr>
        <w:t xml:space="preserve"> </w:t>
      </w:r>
      <w:r w:rsidRPr="00AC4406">
        <w:rPr>
          <w:b/>
        </w:rPr>
        <w:t>Out-of-Network Facility</w:t>
      </w:r>
      <w:r w:rsidRPr="00AC4406">
        <w:rPr>
          <w:b/>
          <w:spacing w:val="-2"/>
        </w:rPr>
        <w:t xml:space="preserve"> </w:t>
      </w:r>
      <w:r w:rsidRPr="00AC4406">
        <w:t>– A</w:t>
      </w:r>
      <w:r w:rsidRPr="00AC4406">
        <w:rPr>
          <w:spacing w:val="-3"/>
        </w:rPr>
        <w:t xml:space="preserve"> </w:t>
      </w:r>
      <w:r w:rsidRPr="00AC4406">
        <w:t>provider</w:t>
      </w:r>
      <w:r w:rsidRPr="00AC4406">
        <w:rPr>
          <w:spacing w:val="-4"/>
        </w:rPr>
        <w:t xml:space="preserve"> </w:t>
      </w:r>
      <w:r w:rsidRPr="00AC4406">
        <w:t>or</w:t>
      </w:r>
      <w:r w:rsidRPr="00AC4406">
        <w:rPr>
          <w:spacing w:val="-2"/>
        </w:rPr>
        <w:t xml:space="preserve"> </w:t>
      </w:r>
      <w:r w:rsidRPr="00AC4406">
        <w:t>facility</w:t>
      </w:r>
      <w:r w:rsidRPr="00AC4406">
        <w:rPr>
          <w:spacing w:val="-1"/>
        </w:rPr>
        <w:t xml:space="preserve"> </w:t>
      </w:r>
      <w:r w:rsidRPr="00AC4406">
        <w:t>that</w:t>
      </w:r>
      <w:r w:rsidRPr="00AC4406">
        <w:rPr>
          <w:spacing w:val="-1"/>
        </w:rPr>
        <w:t xml:space="preserve"> </w:t>
      </w:r>
      <w:r w:rsidRPr="00AC4406">
        <w:t>does not</w:t>
      </w:r>
      <w:r w:rsidRPr="00AC4406">
        <w:rPr>
          <w:spacing w:val="-5"/>
        </w:rPr>
        <w:t xml:space="preserve"> </w:t>
      </w:r>
      <w:r w:rsidRPr="00AC4406">
        <w:t>have</w:t>
      </w:r>
      <w:r w:rsidRPr="00AC4406">
        <w:rPr>
          <w:spacing w:val="-4"/>
        </w:rPr>
        <w:t xml:space="preserve"> </w:t>
      </w:r>
      <w:r w:rsidRPr="00AC4406">
        <w:t>a</w:t>
      </w:r>
      <w:r w:rsidRPr="00AC4406">
        <w:rPr>
          <w:spacing w:val="-2"/>
        </w:rPr>
        <w:t xml:space="preserve"> </w:t>
      </w:r>
      <w:r w:rsidRPr="00AC4406">
        <w:t>contract</w:t>
      </w:r>
      <w:r w:rsidRPr="00AC4406">
        <w:rPr>
          <w:spacing w:val="-5"/>
        </w:rPr>
        <w:t xml:space="preserve"> </w:t>
      </w:r>
      <w:r w:rsidRPr="00AC4406">
        <w:t>with</w:t>
      </w:r>
      <w:r w:rsidRPr="00AC4406">
        <w:rPr>
          <w:spacing w:val="-2"/>
        </w:rPr>
        <w:t xml:space="preserve"> </w:t>
      </w:r>
      <w:r w:rsidRPr="00AC4406">
        <w:t>our</w:t>
      </w:r>
      <w:r w:rsidRPr="00AC4406">
        <w:rPr>
          <w:spacing w:val="-6"/>
        </w:rPr>
        <w:t xml:space="preserve"> </w:t>
      </w:r>
      <w:r w:rsidRPr="00AC4406">
        <w:t>plan</w:t>
      </w:r>
      <w:r w:rsidRPr="00AC4406">
        <w:rPr>
          <w:spacing w:val="-4"/>
        </w:rPr>
        <w:t xml:space="preserve"> </w:t>
      </w:r>
      <w:r w:rsidRPr="00AC4406">
        <w:t>to</w:t>
      </w:r>
      <w:r w:rsidRPr="00AC4406">
        <w:rPr>
          <w:spacing w:val="-2"/>
        </w:rPr>
        <w:t xml:space="preserve"> </w:t>
      </w:r>
      <w:r w:rsidRPr="00AC4406">
        <w:t>coordinate</w:t>
      </w:r>
      <w:r w:rsidRPr="00AC4406">
        <w:rPr>
          <w:spacing w:val="-2"/>
        </w:rPr>
        <w:t xml:space="preserve"> </w:t>
      </w:r>
      <w:r w:rsidRPr="00AC4406">
        <w:t>or</w:t>
      </w:r>
      <w:r w:rsidRPr="00AC4406">
        <w:rPr>
          <w:spacing w:val="-4"/>
        </w:rPr>
        <w:t xml:space="preserve"> </w:t>
      </w:r>
      <w:r w:rsidRPr="00AC4406">
        <w:t>provide</w:t>
      </w:r>
      <w:r w:rsidRPr="00AC4406">
        <w:rPr>
          <w:spacing w:val="-2"/>
        </w:rPr>
        <w:t xml:space="preserve"> </w:t>
      </w:r>
      <w:r w:rsidRPr="00AC4406">
        <w:t>covered</w:t>
      </w:r>
      <w:r w:rsidRPr="00AC4406">
        <w:rPr>
          <w:spacing w:val="-4"/>
        </w:rPr>
        <w:t xml:space="preserve"> </w:t>
      </w:r>
      <w:r w:rsidRPr="00AC4406">
        <w:t>services</w:t>
      </w:r>
      <w:r w:rsidRPr="00AC4406">
        <w:rPr>
          <w:spacing w:val="-3"/>
        </w:rPr>
        <w:t xml:space="preserve"> </w:t>
      </w:r>
      <w:r w:rsidRPr="00AC4406">
        <w:t>to</w:t>
      </w:r>
      <w:r w:rsidRPr="00AC4406">
        <w:rPr>
          <w:spacing w:val="-4"/>
        </w:rPr>
        <w:t xml:space="preserve"> </w:t>
      </w:r>
      <w:r w:rsidRPr="00AC4406">
        <w:t>members of our plan. Out-of-network providers are providers that are not employed, owned, or operated by our plan.</w:t>
      </w:r>
    </w:p>
    <w:p w14:paraId="21C9C33D" w14:textId="77777777" w:rsidR="00E925EA" w:rsidRPr="00AC4406" w:rsidRDefault="00E925EA">
      <w:pPr>
        <w:pStyle w:val="BodyText"/>
        <w:spacing w:before="5"/>
      </w:pPr>
    </w:p>
    <w:p w14:paraId="5453CDBB" w14:textId="77777777" w:rsidR="00E925EA" w:rsidRPr="00AC4406" w:rsidRDefault="0019782C">
      <w:pPr>
        <w:ind w:left="1179" w:right="1195"/>
        <w:rPr>
          <w:sz w:val="24"/>
        </w:rPr>
      </w:pPr>
      <w:r w:rsidRPr="00AC4406">
        <w:rPr>
          <w:b/>
          <w:sz w:val="24"/>
        </w:rPr>
        <w:t xml:space="preserve">Out-of-Pocket Costs </w:t>
      </w:r>
      <w:r w:rsidRPr="00AC4406">
        <w:rPr>
          <w:sz w:val="24"/>
        </w:rPr>
        <w:t xml:space="preserve">– See the definition for </w:t>
      </w:r>
      <w:r w:rsidRPr="00AC4406">
        <w:rPr>
          <w:i/>
          <w:sz w:val="24"/>
        </w:rPr>
        <w:t xml:space="preserve">cost sharing </w:t>
      </w:r>
      <w:r w:rsidRPr="00AC4406">
        <w:rPr>
          <w:sz w:val="24"/>
        </w:rPr>
        <w:t>above. A member’s cost- sharing</w:t>
      </w:r>
      <w:r w:rsidRPr="00AC4406">
        <w:rPr>
          <w:spacing w:val="-1"/>
          <w:sz w:val="24"/>
        </w:rPr>
        <w:t xml:space="preserve"> </w:t>
      </w:r>
      <w:r w:rsidRPr="00AC4406">
        <w:rPr>
          <w:sz w:val="24"/>
        </w:rPr>
        <w:t>requirement</w:t>
      </w:r>
      <w:r w:rsidRPr="00AC4406">
        <w:rPr>
          <w:spacing w:val="-1"/>
          <w:sz w:val="24"/>
        </w:rPr>
        <w:t xml:space="preserve"> </w:t>
      </w:r>
      <w:r w:rsidRPr="00AC4406">
        <w:rPr>
          <w:sz w:val="24"/>
        </w:rPr>
        <w:t>to</w:t>
      </w:r>
      <w:r w:rsidRPr="00AC4406">
        <w:rPr>
          <w:spacing w:val="-3"/>
          <w:sz w:val="24"/>
        </w:rPr>
        <w:t xml:space="preserve"> </w:t>
      </w:r>
      <w:r w:rsidRPr="00AC4406">
        <w:rPr>
          <w:sz w:val="24"/>
        </w:rPr>
        <w:t>pay</w:t>
      </w:r>
      <w:r w:rsidRPr="00AC4406">
        <w:rPr>
          <w:spacing w:val="-2"/>
          <w:sz w:val="24"/>
        </w:rPr>
        <w:t xml:space="preserve"> </w:t>
      </w:r>
      <w:r w:rsidRPr="00AC4406">
        <w:rPr>
          <w:sz w:val="24"/>
        </w:rPr>
        <w:t>for</w:t>
      </w:r>
      <w:r w:rsidRPr="00AC4406">
        <w:rPr>
          <w:spacing w:val="-3"/>
          <w:sz w:val="24"/>
        </w:rPr>
        <w:t xml:space="preserve"> </w:t>
      </w:r>
      <w:r w:rsidRPr="00AC4406">
        <w:rPr>
          <w:sz w:val="24"/>
        </w:rPr>
        <w:t>a</w:t>
      </w:r>
      <w:r w:rsidRPr="00AC4406">
        <w:rPr>
          <w:spacing w:val="-3"/>
          <w:sz w:val="24"/>
        </w:rPr>
        <w:t xml:space="preserve"> </w:t>
      </w:r>
      <w:r w:rsidRPr="00AC4406">
        <w:rPr>
          <w:sz w:val="24"/>
        </w:rPr>
        <w:t>portion</w:t>
      </w:r>
      <w:r w:rsidRPr="00AC4406">
        <w:rPr>
          <w:spacing w:val="-1"/>
          <w:sz w:val="24"/>
        </w:rPr>
        <w:t xml:space="preserve"> </w:t>
      </w:r>
      <w:r w:rsidRPr="00AC4406">
        <w:rPr>
          <w:sz w:val="24"/>
        </w:rPr>
        <w:t>of</w:t>
      </w:r>
      <w:r w:rsidRPr="00AC4406">
        <w:rPr>
          <w:spacing w:val="-4"/>
          <w:sz w:val="24"/>
        </w:rPr>
        <w:t xml:space="preserve"> </w:t>
      </w:r>
      <w:r w:rsidRPr="00AC4406">
        <w:rPr>
          <w:sz w:val="24"/>
        </w:rPr>
        <w:t>services</w:t>
      </w:r>
      <w:r w:rsidRPr="00AC4406">
        <w:rPr>
          <w:spacing w:val="-2"/>
          <w:sz w:val="24"/>
        </w:rPr>
        <w:t xml:space="preserve"> </w:t>
      </w:r>
      <w:r w:rsidRPr="00AC4406">
        <w:rPr>
          <w:sz w:val="24"/>
        </w:rPr>
        <w:t>received</w:t>
      </w:r>
      <w:r w:rsidRPr="00AC4406">
        <w:rPr>
          <w:spacing w:val="-1"/>
          <w:sz w:val="24"/>
        </w:rPr>
        <w:t xml:space="preserve"> </w:t>
      </w:r>
      <w:r w:rsidRPr="00AC4406">
        <w:rPr>
          <w:sz w:val="24"/>
        </w:rPr>
        <w:t>is</w:t>
      </w:r>
      <w:r w:rsidRPr="00AC4406">
        <w:rPr>
          <w:spacing w:val="-4"/>
          <w:sz w:val="24"/>
        </w:rPr>
        <w:t xml:space="preserve"> </w:t>
      </w:r>
      <w:r w:rsidRPr="00AC4406">
        <w:rPr>
          <w:sz w:val="24"/>
        </w:rPr>
        <w:t>also</w:t>
      </w:r>
      <w:r w:rsidRPr="00AC4406">
        <w:rPr>
          <w:spacing w:val="-3"/>
          <w:sz w:val="24"/>
        </w:rPr>
        <w:t xml:space="preserve"> </w:t>
      </w:r>
      <w:r w:rsidRPr="00AC4406">
        <w:rPr>
          <w:sz w:val="24"/>
        </w:rPr>
        <w:t>referred</w:t>
      </w:r>
      <w:r w:rsidRPr="00AC4406">
        <w:rPr>
          <w:spacing w:val="-1"/>
          <w:sz w:val="24"/>
        </w:rPr>
        <w:t xml:space="preserve"> </w:t>
      </w:r>
      <w:r w:rsidRPr="00AC4406">
        <w:rPr>
          <w:sz w:val="24"/>
        </w:rPr>
        <w:t>to</w:t>
      </w:r>
      <w:r w:rsidRPr="00AC4406">
        <w:rPr>
          <w:spacing w:val="-1"/>
          <w:sz w:val="24"/>
        </w:rPr>
        <w:t xml:space="preserve"> </w:t>
      </w:r>
      <w:r w:rsidRPr="00AC4406">
        <w:rPr>
          <w:sz w:val="24"/>
        </w:rPr>
        <w:t>as</w:t>
      </w:r>
      <w:r w:rsidRPr="00AC4406">
        <w:rPr>
          <w:spacing w:val="-4"/>
          <w:sz w:val="24"/>
        </w:rPr>
        <w:t xml:space="preserve"> </w:t>
      </w:r>
      <w:r w:rsidRPr="00AC4406">
        <w:rPr>
          <w:sz w:val="24"/>
        </w:rPr>
        <w:t xml:space="preserve">the member’s </w:t>
      </w:r>
      <w:r w:rsidRPr="00AC4406">
        <w:rPr>
          <w:i/>
          <w:sz w:val="24"/>
        </w:rPr>
        <w:t xml:space="preserve">out-of-pocket </w:t>
      </w:r>
      <w:r w:rsidRPr="00AC4406">
        <w:rPr>
          <w:sz w:val="24"/>
        </w:rPr>
        <w:t>cost requirement.</w:t>
      </w:r>
    </w:p>
    <w:p w14:paraId="2E085F38" w14:textId="77777777" w:rsidR="00E925EA" w:rsidRPr="00AC4406" w:rsidRDefault="00E925EA">
      <w:pPr>
        <w:pStyle w:val="BodyText"/>
        <w:spacing w:before="2"/>
      </w:pPr>
    </w:p>
    <w:p w14:paraId="1239AA7C" w14:textId="77777777" w:rsidR="00E925EA" w:rsidRPr="00AC4406" w:rsidRDefault="0019782C">
      <w:pPr>
        <w:pStyle w:val="BodyText"/>
        <w:spacing w:before="1"/>
        <w:ind w:left="1179" w:right="1341"/>
      </w:pPr>
      <w:r w:rsidRPr="00AC4406">
        <w:rPr>
          <w:b/>
        </w:rPr>
        <w:t xml:space="preserve">PACE plan </w:t>
      </w:r>
      <w:r w:rsidRPr="00AC4406">
        <w:t>– A PACE (Program of All-Inclusive Care for the Elderly) plan combines medical, social, and long-term services and supports (LTSS) for frail people to help people stay independent and living in their community (instead of moving to a nursing home)</w:t>
      </w:r>
      <w:r w:rsidRPr="00AC4406">
        <w:rPr>
          <w:spacing w:val="-4"/>
        </w:rPr>
        <w:t xml:space="preserve"> </w:t>
      </w:r>
      <w:r w:rsidRPr="00AC4406">
        <w:t>as</w:t>
      </w:r>
      <w:r w:rsidRPr="00AC4406">
        <w:rPr>
          <w:spacing w:val="-3"/>
        </w:rPr>
        <w:t xml:space="preserve"> </w:t>
      </w:r>
      <w:r w:rsidRPr="00AC4406">
        <w:t>long</w:t>
      </w:r>
      <w:r w:rsidRPr="00AC4406">
        <w:rPr>
          <w:spacing w:val="-4"/>
        </w:rPr>
        <w:t xml:space="preserve"> </w:t>
      </w:r>
      <w:r w:rsidRPr="00AC4406">
        <w:t>as</w:t>
      </w:r>
      <w:r w:rsidRPr="00AC4406">
        <w:rPr>
          <w:spacing w:val="-3"/>
        </w:rPr>
        <w:t xml:space="preserve"> </w:t>
      </w:r>
      <w:r w:rsidRPr="00AC4406">
        <w:t>possible.</w:t>
      </w:r>
      <w:r w:rsidRPr="00AC4406">
        <w:rPr>
          <w:spacing w:val="-3"/>
        </w:rPr>
        <w:t xml:space="preserve"> </w:t>
      </w:r>
      <w:r w:rsidRPr="00AC4406">
        <w:t>People</w:t>
      </w:r>
      <w:r w:rsidRPr="00AC4406">
        <w:rPr>
          <w:spacing w:val="-4"/>
        </w:rPr>
        <w:t xml:space="preserve"> </w:t>
      </w:r>
      <w:r w:rsidRPr="00AC4406">
        <w:t>enrolled</w:t>
      </w:r>
      <w:r w:rsidRPr="00AC4406">
        <w:rPr>
          <w:spacing w:val="-2"/>
        </w:rPr>
        <w:t xml:space="preserve"> </w:t>
      </w:r>
      <w:r w:rsidRPr="00AC4406">
        <w:t>in</w:t>
      </w:r>
      <w:r w:rsidRPr="00AC4406">
        <w:rPr>
          <w:spacing w:val="-4"/>
        </w:rPr>
        <w:t xml:space="preserve"> </w:t>
      </w:r>
      <w:r w:rsidRPr="00AC4406">
        <w:t>PACE</w:t>
      </w:r>
      <w:r w:rsidRPr="00AC4406">
        <w:rPr>
          <w:spacing w:val="-2"/>
        </w:rPr>
        <w:t xml:space="preserve"> </w:t>
      </w:r>
      <w:r w:rsidRPr="00AC4406">
        <w:t>plans</w:t>
      </w:r>
      <w:r w:rsidRPr="00AC4406">
        <w:rPr>
          <w:spacing w:val="-3"/>
        </w:rPr>
        <w:t xml:space="preserve"> </w:t>
      </w:r>
      <w:r w:rsidRPr="00AC4406">
        <w:t>receive</w:t>
      </w:r>
      <w:r w:rsidRPr="00AC4406">
        <w:rPr>
          <w:spacing w:val="-2"/>
        </w:rPr>
        <w:t xml:space="preserve"> </w:t>
      </w:r>
      <w:r w:rsidRPr="00AC4406">
        <w:t>both</w:t>
      </w:r>
      <w:r w:rsidRPr="00AC4406">
        <w:rPr>
          <w:spacing w:val="-2"/>
        </w:rPr>
        <w:t xml:space="preserve"> </w:t>
      </w:r>
      <w:r w:rsidRPr="00AC4406">
        <w:t>their</w:t>
      </w:r>
      <w:r w:rsidRPr="00AC4406">
        <w:rPr>
          <w:spacing w:val="-4"/>
        </w:rPr>
        <w:t xml:space="preserve"> </w:t>
      </w:r>
      <w:r w:rsidRPr="00AC4406">
        <w:t>Medicare and Medicaid benefits through the plan.</w:t>
      </w:r>
    </w:p>
    <w:p w14:paraId="494E00EE" w14:textId="77777777" w:rsidR="00E925EA" w:rsidRPr="00AC4406" w:rsidRDefault="00E925EA">
      <w:pPr>
        <w:pStyle w:val="BodyText"/>
        <w:spacing w:before="4"/>
      </w:pPr>
    </w:p>
    <w:p w14:paraId="508698E8" w14:textId="77777777" w:rsidR="00E925EA" w:rsidRPr="00AC4406" w:rsidRDefault="0019782C">
      <w:pPr>
        <w:pStyle w:val="BodyText"/>
        <w:spacing w:before="1"/>
        <w:ind w:left="1179"/>
      </w:pPr>
      <w:r w:rsidRPr="00AC4406">
        <w:rPr>
          <w:b/>
        </w:rPr>
        <w:t>Part</w:t>
      </w:r>
      <w:r w:rsidRPr="00AC4406">
        <w:rPr>
          <w:b/>
          <w:spacing w:val="-7"/>
        </w:rPr>
        <w:t xml:space="preserve"> </w:t>
      </w:r>
      <w:r w:rsidRPr="00AC4406">
        <w:rPr>
          <w:b/>
        </w:rPr>
        <w:t>A</w:t>
      </w:r>
      <w:r w:rsidRPr="00AC4406">
        <w:rPr>
          <w:b/>
          <w:spacing w:val="-3"/>
        </w:rPr>
        <w:t xml:space="preserve"> </w:t>
      </w:r>
      <w:r w:rsidRPr="00AC4406">
        <w:t>–</w:t>
      </w:r>
      <w:r w:rsidRPr="00AC4406">
        <w:rPr>
          <w:spacing w:val="-2"/>
        </w:rPr>
        <w:t xml:space="preserve"> </w:t>
      </w:r>
      <w:r w:rsidRPr="00AC4406">
        <w:t>Generally</w:t>
      </w:r>
      <w:r w:rsidRPr="00AC4406">
        <w:rPr>
          <w:spacing w:val="-3"/>
        </w:rPr>
        <w:t xml:space="preserve"> </w:t>
      </w:r>
      <w:r w:rsidRPr="00AC4406">
        <w:t>helps</w:t>
      </w:r>
      <w:r w:rsidRPr="00AC4406">
        <w:rPr>
          <w:spacing w:val="-3"/>
        </w:rPr>
        <w:t xml:space="preserve"> </w:t>
      </w:r>
      <w:r w:rsidRPr="00AC4406">
        <w:t>cover</w:t>
      </w:r>
      <w:r w:rsidRPr="00AC4406">
        <w:rPr>
          <w:spacing w:val="-4"/>
        </w:rPr>
        <w:t xml:space="preserve"> </w:t>
      </w:r>
      <w:r w:rsidRPr="00AC4406">
        <w:t>services</w:t>
      </w:r>
      <w:r w:rsidRPr="00AC4406">
        <w:rPr>
          <w:spacing w:val="-4"/>
        </w:rPr>
        <w:t xml:space="preserve"> </w:t>
      </w:r>
      <w:r w:rsidRPr="00AC4406">
        <w:t>furnished</w:t>
      </w:r>
      <w:r w:rsidRPr="00AC4406">
        <w:rPr>
          <w:spacing w:val="-4"/>
        </w:rPr>
        <w:t xml:space="preserve"> </w:t>
      </w:r>
      <w:r w:rsidRPr="00AC4406">
        <w:t>by</w:t>
      </w:r>
      <w:r w:rsidRPr="00AC4406">
        <w:rPr>
          <w:spacing w:val="-3"/>
        </w:rPr>
        <w:t xml:space="preserve"> </w:t>
      </w:r>
      <w:r w:rsidRPr="00AC4406">
        <w:t>institutional</w:t>
      </w:r>
      <w:r w:rsidRPr="00AC4406">
        <w:rPr>
          <w:spacing w:val="-3"/>
        </w:rPr>
        <w:t xml:space="preserve"> </w:t>
      </w:r>
      <w:r w:rsidRPr="00AC4406">
        <w:t>providers</w:t>
      </w:r>
      <w:r w:rsidRPr="00AC4406">
        <w:rPr>
          <w:spacing w:val="-3"/>
        </w:rPr>
        <w:t xml:space="preserve"> </w:t>
      </w:r>
      <w:r w:rsidRPr="00AC4406">
        <w:t>such</w:t>
      </w:r>
      <w:r w:rsidRPr="00AC4406">
        <w:rPr>
          <w:spacing w:val="-2"/>
        </w:rPr>
        <w:t xml:space="preserve"> </w:t>
      </w:r>
      <w:r w:rsidRPr="00AC4406">
        <w:rPr>
          <w:spacing w:val="-5"/>
        </w:rPr>
        <w:t>as</w:t>
      </w:r>
    </w:p>
    <w:p w14:paraId="56A4CC14" w14:textId="77777777" w:rsidR="00E925EA" w:rsidRPr="00AC4406" w:rsidRDefault="0019782C">
      <w:pPr>
        <w:pStyle w:val="BodyText"/>
        <w:ind w:left="1179"/>
      </w:pPr>
      <w:r w:rsidRPr="00AC4406">
        <w:t>hospitals</w:t>
      </w:r>
      <w:r w:rsidRPr="00AC4406">
        <w:rPr>
          <w:spacing w:val="-6"/>
        </w:rPr>
        <w:t xml:space="preserve"> </w:t>
      </w:r>
      <w:r w:rsidRPr="00AC4406">
        <w:t>(for</w:t>
      </w:r>
      <w:r w:rsidRPr="00AC4406">
        <w:rPr>
          <w:spacing w:val="-5"/>
        </w:rPr>
        <w:t xml:space="preserve"> </w:t>
      </w:r>
      <w:r w:rsidRPr="00AC4406">
        <w:t>inpatient</w:t>
      </w:r>
      <w:r w:rsidRPr="00AC4406">
        <w:rPr>
          <w:spacing w:val="-5"/>
        </w:rPr>
        <w:t xml:space="preserve"> </w:t>
      </w:r>
      <w:r w:rsidRPr="00AC4406">
        <w:t>services),</w:t>
      </w:r>
      <w:r w:rsidRPr="00AC4406">
        <w:rPr>
          <w:spacing w:val="-3"/>
        </w:rPr>
        <w:t xml:space="preserve"> </w:t>
      </w:r>
      <w:r w:rsidRPr="00AC4406">
        <w:t>skilled</w:t>
      </w:r>
      <w:r w:rsidRPr="00AC4406">
        <w:rPr>
          <w:spacing w:val="-3"/>
        </w:rPr>
        <w:t xml:space="preserve"> </w:t>
      </w:r>
      <w:r w:rsidRPr="00AC4406">
        <w:t>nursing</w:t>
      </w:r>
      <w:r w:rsidRPr="00AC4406">
        <w:rPr>
          <w:spacing w:val="-3"/>
        </w:rPr>
        <w:t xml:space="preserve"> </w:t>
      </w:r>
      <w:r w:rsidRPr="00AC4406">
        <w:t>facilities,</w:t>
      </w:r>
      <w:r w:rsidRPr="00AC4406">
        <w:rPr>
          <w:spacing w:val="-2"/>
        </w:rPr>
        <w:t xml:space="preserve"> </w:t>
      </w:r>
      <w:r w:rsidRPr="00AC4406">
        <w:t>or</w:t>
      </w:r>
      <w:r w:rsidRPr="00AC4406">
        <w:rPr>
          <w:spacing w:val="-5"/>
        </w:rPr>
        <w:t xml:space="preserve"> </w:t>
      </w:r>
      <w:r w:rsidRPr="00AC4406">
        <w:t>home</w:t>
      </w:r>
      <w:r w:rsidRPr="00AC4406">
        <w:rPr>
          <w:spacing w:val="-3"/>
        </w:rPr>
        <w:t xml:space="preserve"> </w:t>
      </w:r>
      <w:r w:rsidRPr="00AC4406">
        <w:t>health</w:t>
      </w:r>
      <w:r w:rsidRPr="00AC4406">
        <w:rPr>
          <w:spacing w:val="-4"/>
        </w:rPr>
        <w:t xml:space="preserve"> </w:t>
      </w:r>
      <w:r w:rsidRPr="00AC4406">
        <w:rPr>
          <w:spacing w:val="-2"/>
        </w:rPr>
        <w:t>agencies.</w:t>
      </w:r>
    </w:p>
    <w:p w14:paraId="0B360644" w14:textId="77777777" w:rsidR="00E925EA" w:rsidRPr="00AC4406" w:rsidRDefault="00E925EA">
      <w:pPr>
        <w:pStyle w:val="BodyText"/>
        <w:spacing w:before="2"/>
      </w:pPr>
    </w:p>
    <w:p w14:paraId="329B20DE" w14:textId="77777777" w:rsidR="00E925EA" w:rsidRPr="00AC4406" w:rsidRDefault="0019782C">
      <w:pPr>
        <w:pStyle w:val="BodyText"/>
        <w:ind w:left="1179" w:right="1571"/>
      </w:pPr>
      <w:r w:rsidRPr="00AC4406">
        <w:rPr>
          <w:b/>
        </w:rPr>
        <w:t xml:space="preserve">Part B </w:t>
      </w:r>
      <w:r w:rsidRPr="00AC4406">
        <w:t>– Covers most of the medical services not covered by Part A (such as physician’s</w:t>
      </w:r>
      <w:r w:rsidRPr="00AC4406">
        <w:rPr>
          <w:spacing w:val="-3"/>
        </w:rPr>
        <w:t xml:space="preserve"> </w:t>
      </w:r>
      <w:r w:rsidRPr="00AC4406">
        <w:t>services</w:t>
      </w:r>
      <w:r w:rsidRPr="00AC4406">
        <w:rPr>
          <w:spacing w:val="-5"/>
        </w:rPr>
        <w:t xml:space="preserve"> </w:t>
      </w:r>
      <w:r w:rsidRPr="00AC4406">
        <w:t>and</w:t>
      </w:r>
      <w:r w:rsidRPr="00AC4406">
        <w:rPr>
          <w:spacing w:val="-2"/>
        </w:rPr>
        <w:t xml:space="preserve"> </w:t>
      </w:r>
      <w:r w:rsidRPr="00AC4406">
        <w:t>other</w:t>
      </w:r>
      <w:r w:rsidRPr="00AC4406">
        <w:rPr>
          <w:spacing w:val="-4"/>
        </w:rPr>
        <w:t xml:space="preserve"> </w:t>
      </w:r>
      <w:r w:rsidRPr="00AC4406">
        <w:t>outpatient</w:t>
      </w:r>
      <w:r w:rsidRPr="00AC4406">
        <w:rPr>
          <w:spacing w:val="-2"/>
        </w:rPr>
        <w:t xml:space="preserve"> </w:t>
      </w:r>
      <w:r w:rsidRPr="00AC4406">
        <w:t>services)</w:t>
      </w:r>
      <w:r w:rsidRPr="00AC4406">
        <w:rPr>
          <w:spacing w:val="-4"/>
        </w:rPr>
        <w:t xml:space="preserve"> </w:t>
      </w:r>
      <w:r w:rsidRPr="00AC4406">
        <w:t>and</w:t>
      </w:r>
      <w:r w:rsidRPr="00AC4406">
        <w:rPr>
          <w:spacing w:val="-4"/>
        </w:rPr>
        <w:t xml:space="preserve"> </w:t>
      </w:r>
      <w:r w:rsidRPr="00AC4406">
        <w:t>certain</w:t>
      </w:r>
      <w:r w:rsidRPr="00AC4406">
        <w:rPr>
          <w:spacing w:val="-4"/>
        </w:rPr>
        <w:t xml:space="preserve"> </w:t>
      </w:r>
      <w:r w:rsidRPr="00AC4406">
        <w:t>items</w:t>
      </w:r>
      <w:r w:rsidRPr="00AC4406">
        <w:rPr>
          <w:spacing w:val="-5"/>
        </w:rPr>
        <w:t xml:space="preserve"> </w:t>
      </w:r>
      <w:r w:rsidRPr="00AC4406">
        <w:t>(such</w:t>
      </w:r>
      <w:r w:rsidRPr="00AC4406">
        <w:rPr>
          <w:spacing w:val="-2"/>
        </w:rPr>
        <w:t xml:space="preserve"> </w:t>
      </w:r>
      <w:r w:rsidRPr="00AC4406">
        <w:t>as</w:t>
      </w:r>
      <w:r w:rsidRPr="00AC4406">
        <w:rPr>
          <w:spacing w:val="-5"/>
        </w:rPr>
        <w:t xml:space="preserve"> </w:t>
      </w:r>
      <w:r w:rsidRPr="00AC4406">
        <w:t>durable medical equipment and supplies).</w:t>
      </w:r>
    </w:p>
    <w:p w14:paraId="0448A70A" w14:textId="77777777" w:rsidR="00E925EA" w:rsidRPr="00AC4406" w:rsidRDefault="00E925EA">
      <w:pPr>
        <w:pStyle w:val="BodyText"/>
        <w:spacing w:before="5"/>
      </w:pPr>
    </w:p>
    <w:p w14:paraId="723CDB8F" w14:textId="77777777" w:rsidR="00E925EA" w:rsidRPr="00AC4406" w:rsidRDefault="0019782C">
      <w:pPr>
        <w:pStyle w:val="BodyText"/>
        <w:ind w:left="1179" w:right="1444"/>
      </w:pPr>
      <w:r w:rsidRPr="00AC4406">
        <w:rPr>
          <w:b/>
        </w:rPr>
        <w:t xml:space="preserve">Part B Drugs </w:t>
      </w:r>
      <w:r w:rsidRPr="00AC4406">
        <w:t>– Typically an injectable or infusible drug that is not usually self- administered</w:t>
      </w:r>
      <w:r w:rsidRPr="00AC4406">
        <w:rPr>
          <w:spacing w:val="-4"/>
        </w:rPr>
        <w:t xml:space="preserve"> </w:t>
      </w:r>
      <w:r w:rsidRPr="00AC4406">
        <w:t>and</w:t>
      </w:r>
      <w:r w:rsidRPr="00AC4406">
        <w:rPr>
          <w:spacing w:val="-2"/>
        </w:rPr>
        <w:t xml:space="preserve"> </w:t>
      </w:r>
      <w:r w:rsidRPr="00AC4406">
        <w:t>that</w:t>
      </w:r>
      <w:r w:rsidRPr="00AC4406">
        <w:rPr>
          <w:spacing w:val="-3"/>
        </w:rPr>
        <w:t xml:space="preserve"> </w:t>
      </w:r>
      <w:r w:rsidRPr="00AC4406">
        <w:t>is</w:t>
      </w:r>
      <w:r w:rsidRPr="00AC4406">
        <w:rPr>
          <w:spacing w:val="-3"/>
        </w:rPr>
        <w:t xml:space="preserve"> </w:t>
      </w:r>
      <w:r w:rsidRPr="00AC4406">
        <w:t>furnished</w:t>
      </w:r>
      <w:r w:rsidRPr="00AC4406">
        <w:rPr>
          <w:spacing w:val="-2"/>
        </w:rPr>
        <w:t xml:space="preserve"> </w:t>
      </w:r>
      <w:r w:rsidRPr="00AC4406">
        <w:t>and</w:t>
      </w:r>
      <w:r w:rsidRPr="00AC4406">
        <w:rPr>
          <w:spacing w:val="-4"/>
        </w:rPr>
        <w:t xml:space="preserve"> </w:t>
      </w:r>
      <w:r w:rsidRPr="00AC4406">
        <w:t>administered</w:t>
      </w:r>
      <w:r w:rsidRPr="00AC4406">
        <w:rPr>
          <w:spacing w:val="-4"/>
        </w:rPr>
        <w:t xml:space="preserve"> </w:t>
      </w:r>
      <w:r w:rsidRPr="00AC4406">
        <w:t>as</w:t>
      </w:r>
      <w:r w:rsidRPr="00AC4406">
        <w:rPr>
          <w:spacing w:val="-3"/>
        </w:rPr>
        <w:t xml:space="preserve"> </w:t>
      </w:r>
      <w:r w:rsidRPr="00AC4406">
        <w:t>part</w:t>
      </w:r>
      <w:r w:rsidRPr="00AC4406">
        <w:rPr>
          <w:spacing w:val="-2"/>
        </w:rPr>
        <w:t xml:space="preserve"> </w:t>
      </w:r>
      <w:r w:rsidRPr="00AC4406">
        <w:t>of</w:t>
      </w:r>
      <w:r w:rsidRPr="00AC4406">
        <w:rPr>
          <w:spacing w:val="-5"/>
        </w:rPr>
        <w:t xml:space="preserve"> </w:t>
      </w:r>
      <w:r w:rsidRPr="00AC4406">
        <w:t>a</w:t>
      </w:r>
      <w:r w:rsidRPr="00AC4406">
        <w:rPr>
          <w:spacing w:val="-4"/>
        </w:rPr>
        <w:t xml:space="preserve"> </w:t>
      </w:r>
      <w:r w:rsidRPr="00AC4406">
        <w:t>physician</w:t>
      </w:r>
      <w:r w:rsidRPr="00AC4406">
        <w:rPr>
          <w:spacing w:val="-2"/>
        </w:rPr>
        <w:t xml:space="preserve"> </w:t>
      </w:r>
      <w:r w:rsidRPr="00AC4406">
        <w:t>service.</w:t>
      </w:r>
      <w:r w:rsidRPr="00AC4406">
        <w:rPr>
          <w:spacing w:val="-3"/>
        </w:rPr>
        <w:t xml:space="preserve"> </w:t>
      </w:r>
      <w:r w:rsidRPr="00AC4406">
        <w:t>If</w:t>
      </w:r>
      <w:r w:rsidRPr="00AC4406">
        <w:rPr>
          <w:spacing w:val="-2"/>
        </w:rPr>
        <w:t xml:space="preserve"> </w:t>
      </w:r>
      <w:r w:rsidRPr="00AC4406">
        <w:t>the injection is usually self-administered (e.g., migraine medicines that are injected such as Imitrex) or is not furnished and administered as part of a physician service, it is not covered</w:t>
      </w:r>
      <w:r w:rsidRPr="00AC4406">
        <w:rPr>
          <w:spacing w:val="-3"/>
        </w:rPr>
        <w:t xml:space="preserve"> </w:t>
      </w:r>
      <w:r w:rsidRPr="00AC4406">
        <w:t>by</w:t>
      </w:r>
      <w:r w:rsidRPr="00AC4406">
        <w:rPr>
          <w:spacing w:val="-2"/>
        </w:rPr>
        <w:t xml:space="preserve"> </w:t>
      </w:r>
      <w:r w:rsidRPr="00AC4406">
        <w:t>Part</w:t>
      </w:r>
      <w:r w:rsidRPr="00AC4406">
        <w:rPr>
          <w:spacing w:val="-1"/>
        </w:rPr>
        <w:t xml:space="preserve"> </w:t>
      </w:r>
      <w:r w:rsidRPr="00AC4406">
        <w:t>B.</w:t>
      </w:r>
      <w:r w:rsidRPr="00AC4406">
        <w:rPr>
          <w:spacing w:val="-4"/>
        </w:rPr>
        <w:t xml:space="preserve"> </w:t>
      </w:r>
      <w:r w:rsidRPr="00AC4406">
        <w:t>Medicare</w:t>
      </w:r>
      <w:r w:rsidRPr="00AC4406">
        <w:rPr>
          <w:spacing w:val="-1"/>
        </w:rPr>
        <w:t xml:space="preserve"> </w:t>
      </w:r>
      <w:r w:rsidRPr="00AC4406">
        <w:t>Part</w:t>
      </w:r>
      <w:r w:rsidRPr="00AC4406">
        <w:rPr>
          <w:spacing w:val="-1"/>
        </w:rPr>
        <w:t xml:space="preserve"> </w:t>
      </w:r>
      <w:r w:rsidRPr="00AC4406">
        <w:t>B</w:t>
      </w:r>
      <w:r w:rsidRPr="00AC4406">
        <w:rPr>
          <w:spacing w:val="-4"/>
        </w:rPr>
        <w:t xml:space="preserve"> </w:t>
      </w:r>
      <w:r w:rsidRPr="00AC4406">
        <w:t>also</w:t>
      </w:r>
      <w:r w:rsidRPr="00AC4406">
        <w:rPr>
          <w:spacing w:val="-1"/>
        </w:rPr>
        <w:t xml:space="preserve"> </w:t>
      </w:r>
      <w:r w:rsidRPr="00AC4406">
        <w:t>covers</w:t>
      </w:r>
      <w:r w:rsidRPr="00AC4406">
        <w:rPr>
          <w:spacing w:val="-2"/>
        </w:rPr>
        <w:t xml:space="preserve"> </w:t>
      </w:r>
      <w:r w:rsidRPr="00AC4406">
        <w:t>a</w:t>
      </w:r>
      <w:r w:rsidRPr="00AC4406">
        <w:rPr>
          <w:spacing w:val="-1"/>
        </w:rPr>
        <w:t xml:space="preserve"> </w:t>
      </w:r>
      <w:r w:rsidRPr="00AC4406">
        <w:t>limited</w:t>
      </w:r>
      <w:r w:rsidRPr="00AC4406">
        <w:rPr>
          <w:spacing w:val="-1"/>
        </w:rPr>
        <w:t xml:space="preserve"> </w:t>
      </w:r>
      <w:r w:rsidRPr="00AC4406">
        <w:t>number</w:t>
      </w:r>
      <w:r w:rsidRPr="00AC4406">
        <w:rPr>
          <w:spacing w:val="-5"/>
        </w:rPr>
        <w:t xml:space="preserve"> </w:t>
      </w:r>
      <w:r w:rsidRPr="00AC4406">
        <w:t>of</w:t>
      </w:r>
      <w:r w:rsidRPr="00AC4406">
        <w:rPr>
          <w:spacing w:val="-4"/>
        </w:rPr>
        <w:t xml:space="preserve"> </w:t>
      </w:r>
      <w:r w:rsidRPr="00AC4406">
        <w:t>other</w:t>
      </w:r>
      <w:r w:rsidRPr="00AC4406">
        <w:rPr>
          <w:spacing w:val="-3"/>
        </w:rPr>
        <w:t xml:space="preserve"> </w:t>
      </w:r>
      <w:r w:rsidRPr="00AC4406">
        <w:t>types</w:t>
      </w:r>
      <w:r w:rsidRPr="00AC4406">
        <w:rPr>
          <w:spacing w:val="-4"/>
        </w:rPr>
        <w:t xml:space="preserve"> </w:t>
      </w:r>
      <w:r w:rsidRPr="00AC4406">
        <w:t>of</w:t>
      </w:r>
      <w:r w:rsidRPr="00AC4406">
        <w:rPr>
          <w:spacing w:val="-4"/>
        </w:rPr>
        <w:t xml:space="preserve"> </w:t>
      </w:r>
      <w:r w:rsidRPr="00AC4406">
        <w:t>drugs such as nebulizer solutions (albuterol), immunosuppressants, oral anti-cancer medicines,</w:t>
      </w:r>
      <w:r w:rsidRPr="00AC4406">
        <w:rPr>
          <w:spacing w:val="-5"/>
        </w:rPr>
        <w:t xml:space="preserve"> </w:t>
      </w:r>
      <w:r w:rsidRPr="00AC4406">
        <w:t>oral</w:t>
      </w:r>
      <w:r w:rsidRPr="00AC4406">
        <w:rPr>
          <w:spacing w:val="-3"/>
        </w:rPr>
        <w:t xml:space="preserve"> </w:t>
      </w:r>
      <w:r w:rsidRPr="00AC4406">
        <w:t>anti-nausea</w:t>
      </w:r>
      <w:r w:rsidRPr="00AC4406">
        <w:rPr>
          <w:spacing w:val="-4"/>
        </w:rPr>
        <w:t xml:space="preserve"> </w:t>
      </w:r>
      <w:r w:rsidRPr="00AC4406">
        <w:t>medicines,</w:t>
      </w:r>
      <w:r w:rsidRPr="00AC4406">
        <w:rPr>
          <w:spacing w:val="-5"/>
        </w:rPr>
        <w:t xml:space="preserve"> </w:t>
      </w:r>
      <w:r w:rsidRPr="00AC4406">
        <w:t>erythropoietins,</w:t>
      </w:r>
      <w:r w:rsidRPr="00AC4406">
        <w:rPr>
          <w:spacing w:val="-2"/>
        </w:rPr>
        <w:t xml:space="preserve"> </w:t>
      </w:r>
      <w:r w:rsidRPr="00AC4406">
        <w:t>and</w:t>
      </w:r>
      <w:r w:rsidRPr="00AC4406">
        <w:rPr>
          <w:spacing w:val="-2"/>
        </w:rPr>
        <w:t xml:space="preserve"> </w:t>
      </w:r>
      <w:r w:rsidRPr="00AC4406">
        <w:t>some</w:t>
      </w:r>
      <w:r w:rsidRPr="00AC4406">
        <w:rPr>
          <w:spacing w:val="-4"/>
        </w:rPr>
        <w:t xml:space="preserve"> </w:t>
      </w:r>
      <w:r w:rsidRPr="00AC4406">
        <w:t>prophylactic</w:t>
      </w:r>
      <w:r w:rsidRPr="00AC4406">
        <w:rPr>
          <w:spacing w:val="-3"/>
        </w:rPr>
        <w:t xml:space="preserve"> </w:t>
      </w:r>
      <w:r w:rsidRPr="00AC4406">
        <w:t>vaccines (flu and pneumonia).</w:t>
      </w:r>
    </w:p>
    <w:p w14:paraId="23BFEE3E" w14:textId="77777777" w:rsidR="00E925EA" w:rsidRPr="00AC4406" w:rsidRDefault="00E925EA">
      <w:pPr>
        <w:pStyle w:val="BodyText"/>
        <w:spacing w:before="5"/>
      </w:pPr>
    </w:p>
    <w:p w14:paraId="15238C94" w14:textId="77777777" w:rsidR="00E925EA" w:rsidRPr="00AC4406" w:rsidRDefault="0019782C">
      <w:pPr>
        <w:ind w:left="1179"/>
        <w:rPr>
          <w:sz w:val="24"/>
        </w:rPr>
      </w:pPr>
      <w:r w:rsidRPr="00AC4406">
        <w:rPr>
          <w:b/>
          <w:sz w:val="24"/>
        </w:rPr>
        <w:t>Part</w:t>
      </w:r>
      <w:r w:rsidRPr="00AC4406">
        <w:rPr>
          <w:b/>
          <w:spacing w:val="-4"/>
          <w:sz w:val="24"/>
        </w:rPr>
        <w:t xml:space="preserve"> </w:t>
      </w:r>
      <w:r w:rsidRPr="00AC4406">
        <w:rPr>
          <w:b/>
          <w:sz w:val="24"/>
        </w:rPr>
        <w:t>C</w:t>
      </w:r>
      <w:r w:rsidRPr="00AC4406">
        <w:rPr>
          <w:b/>
          <w:spacing w:val="-2"/>
          <w:sz w:val="24"/>
        </w:rPr>
        <w:t xml:space="preserve"> </w:t>
      </w:r>
      <w:r w:rsidRPr="00AC4406">
        <w:rPr>
          <w:b/>
          <w:sz w:val="24"/>
        </w:rPr>
        <w:t>–</w:t>
      </w:r>
      <w:r w:rsidRPr="00AC4406">
        <w:rPr>
          <w:b/>
          <w:spacing w:val="-1"/>
          <w:sz w:val="24"/>
        </w:rPr>
        <w:t xml:space="preserve"> </w:t>
      </w:r>
      <w:r w:rsidRPr="00AC4406">
        <w:rPr>
          <w:sz w:val="24"/>
        </w:rPr>
        <w:t>see</w:t>
      </w:r>
      <w:r w:rsidRPr="00AC4406">
        <w:rPr>
          <w:spacing w:val="-1"/>
          <w:sz w:val="24"/>
        </w:rPr>
        <w:t xml:space="preserve"> </w:t>
      </w:r>
      <w:r w:rsidRPr="00AC4406">
        <w:rPr>
          <w:sz w:val="24"/>
        </w:rPr>
        <w:t>Medicare</w:t>
      </w:r>
      <w:r w:rsidRPr="00AC4406">
        <w:rPr>
          <w:spacing w:val="-3"/>
          <w:sz w:val="24"/>
        </w:rPr>
        <w:t xml:space="preserve"> </w:t>
      </w:r>
      <w:r w:rsidRPr="00AC4406">
        <w:rPr>
          <w:sz w:val="24"/>
        </w:rPr>
        <w:t>Advantage</w:t>
      </w:r>
      <w:r w:rsidRPr="00AC4406">
        <w:rPr>
          <w:spacing w:val="-1"/>
          <w:sz w:val="24"/>
        </w:rPr>
        <w:t xml:space="preserve"> </w:t>
      </w:r>
      <w:r w:rsidRPr="00AC4406">
        <w:rPr>
          <w:sz w:val="24"/>
        </w:rPr>
        <w:t>(MA)</w:t>
      </w:r>
      <w:r w:rsidRPr="00AC4406">
        <w:rPr>
          <w:spacing w:val="-3"/>
          <w:sz w:val="24"/>
        </w:rPr>
        <w:t xml:space="preserve"> </w:t>
      </w:r>
      <w:r w:rsidRPr="00AC4406">
        <w:rPr>
          <w:spacing w:val="-4"/>
          <w:sz w:val="24"/>
        </w:rPr>
        <w:t>Plan.</w:t>
      </w:r>
    </w:p>
    <w:p w14:paraId="0FD4CB42" w14:textId="77777777" w:rsidR="00E925EA" w:rsidRPr="00AC4406" w:rsidRDefault="00E925EA">
      <w:pPr>
        <w:pStyle w:val="BodyText"/>
        <w:spacing w:before="2"/>
      </w:pPr>
    </w:p>
    <w:p w14:paraId="71864D02" w14:textId="77777777" w:rsidR="00E925EA" w:rsidRPr="00AC4406" w:rsidRDefault="0019782C">
      <w:pPr>
        <w:pStyle w:val="BodyText"/>
        <w:ind w:left="1179"/>
      </w:pPr>
      <w:r w:rsidRPr="00AC4406">
        <w:rPr>
          <w:b/>
        </w:rPr>
        <w:t>Part</w:t>
      </w:r>
      <w:r w:rsidRPr="00AC4406">
        <w:rPr>
          <w:b/>
          <w:spacing w:val="-6"/>
        </w:rPr>
        <w:t xml:space="preserve"> </w:t>
      </w:r>
      <w:r w:rsidRPr="00AC4406">
        <w:rPr>
          <w:b/>
        </w:rPr>
        <w:t>D</w:t>
      </w:r>
      <w:r w:rsidRPr="00AC4406">
        <w:rPr>
          <w:b/>
          <w:spacing w:val="-3"/>
        </w:rPr>
        <w:t xml:space="preserve"> </w:t>
      </w:r>
      <w:r w:rsidRPr="00AC4406">
        <w:t>–</w:t>
      </w:r>
      <w:r w:rsidRPr="00AC4406">
        <w:rPr>
          <w:spacing w:val="-2"/>
        </w:rPr>
        <w:t xml:space="preserve"> </w:t>
      </w:r>
      <w:r w:rsidRPr="00AC4406">
        <w:t>The</w:t>
      </w:r>
      <w:r w:rsidRPr="00AC4406">
        <w:rPr>
          <w:spacing w:val="-2"/>
        </w:rPr>
        <w:t xml:space="preserve"> </w:t>
      </w:r>
      <w:r w:rsidRPr="00AC4406">
        <w:t>voluntary</w:t>
      </w:r>
      <w:r w:rsidRPr="00AC4406">
        <w:rPr>
          <w:spacing w:val="-2"/>
        </w:rPr>
        <w:t xml:space="preserve"> </w:t>
      </w:r>
      <w:r w:rsidRPr="00AC4406">
        <w:t>Medicare</w:t>
      </w:r>
      <w:r w:rsidRPr="00AC4406">
        <w:rPr>
          <w:spacing w:val="-2"/>
        </w:rPr>
        <w:t xml:space="preserve"> </w:t>
      </w:r>
      <w:r w:rsidRPr="00AC4406">
        <w:t>Prescription</w:t>
      </w:r>
      <w:r w:rsidRPr="00AC4406">
        <w:rPr>
          <w:spacing w:val="-4"/>
        </w:rPr>
        <w:t xml:space="preserve"> </w:t>
      </w:r>
      <w:r w:rsidRPr="00AC4406">
        <w:t>Drug</w:t>
      </w:r>
      <w:r w:rsidRPr="00AC4406">
        <w:rPr>
          <w:spacing w:val="-2"/>
        </w:rPr>
        <w:t xml:space="preserve"> </w:t>
      </w:r>
      <w:r w:rsidRPr="00AC4406">
        <w:t>Benefit</w:t>
      </w:r>
      <w:r w:rsidRPr="00AC4406">
        <w:rPr>
          <w:spacing w:val="-4"/>
        </w:rPr>
        <w:t xml:space="preserve"> </w:t>
      </w:r>
      <w:r w:rsidRPr="00AC4406">
        <w:rPr>
          <w:spacing w:val="-2"/>
        </w:rPr>
        <w:t>Program.</w:t>
      </w:r>
    </w:p>
    <w:p w14:paraId="4845421B" w14:textId="77777777" w:rsidR="00E925EA" w:rsidRPr="00AC4406" w:rsidRDefault="00E925EA">
      <w:pPr>
        <w:sectPr w:rsidR="00E925EA" w:rsidRPr="00AC4406">
          <w:pgSz w:w="12240" w:h="15840"/>
          <w:pgMar w:top="1200" w:right="0" w:bottom="280" w:left="260" w:header="626" w:footer="0" w:gutter="0"/>
          <w:cols w:space="720"/>
        </w:sectPr>
      </w:pPr>
    </w:p>
    <w:p w14:paraId="2405F3BB" w14:textId="77777777" w:rsidR="00E925EA" w:rsidRPr="00AC4406" w:rsidRDefault="00E925EA">
      <w:pPr>
        <w:pStyle w:val="BodyText"/>
        <w:rPr>
          <w:sz w:val="20"/>
        </w:rPr>
      </w:pPr>
    </w:p>
    <w:p w14:paraId="13641252" w14:textId="77777777" w:rsidR="00E925EA" w:rsidRPr="00AC4406" w:rsidRDefault="00E925EA">
      <w:pPr>
        <w:pStyle w:val="BodyText"/>
        <w:rPr>
          <w:sz w:val="20"/>
        </w:rPr>
      </w:pPr>
    </w:p>
    <w:p w14:paraId="011F8EE9" w14:textId="77777777" w:rsidR="00E925EA" w:rsidRPr="00AC4406" w:rsidRDefault="0019782C">
      <w:pPr>
        <w:pStyle w:val="BodyText"/>
        <w:spacing w:before="92"/>
        <w:ind w:left="1180" w:right="1605"/>
        <w:jc w:val="both"/>
      </w:pPr>
      <w:r w:rsidRPr="00AC4406">
        <w:rPr>
          <w:b/>
        </w:rPr>
        <w:t xml:space="preserve">Physical Therapy </w:t>
      </w:r>
      <w:r w:rsidRPr="00AC4406">
        <w:t>– Includes treatment given by licensed health care professionals to improve</w:t>
      </w:r>
      <w:r w:rsidRPr="00AC4406">
        <w:rPr>
          <w:spacing w:val="-3"/>
        </w:rPr>
        <w:t xml:space="preserve"> </w:t>
      </w:r>
      <w:r w:rsidRPr="00AC4406">
        <w:t>the</w:t>
      </w:r>
      <w:r w:rsidRPr="00AC4406">
        <w:rPr>
          <w:spacing w:val="-3"/>
        </w:rPr>
        <w:t xml:space="preserve"> </w:t>
      </w:r>
      <w:r w:rsidRPr="00AC4406">
        <w:t>movement</w:t>
      </w:r>
      <w:r w:rsidRPr="00AC4406">
        <w:rPr>
          <w:spacing w:val="-4"/>
        </w:rPr>
        <w:t xml:space="preserve"> </w:t>
      </w:r>
      <w:r w:rsidRPr="00AC4406">
        <w:t>and</w:t>
      </w:r>
      <w:r w:rsidRPr="00AC4406">
        <w:rPr>
          <w:spacing w:val="-3"/>
        </w:rPr>
        <w:t xml:space="preserve"> </w:t>
      </w:r>
      <w:r w:rsidRPr="00AC4406">
        <w:t>strength</w:t>
      </w:r>
      <w:r w:rsidRPr="00AC4406">
        <w:rPr>
          <w:spacing w:val="-3"/>
        </w:rPr>
        <w:t xml:space="preserve"> </w:t>
      </w:r>
      <w:r w:rsidRPr="00AC4406">
        <w:t>of</w:t>
      </w:r>
      <w:r w:rsidRPr="00AC4406">
        <w:rPr>
          <w:spacing w:val="-4"/>
        </w:rPr>
        <w:t xml:space="preserve"> </w:t>
      </w:r>
      <w:r w:rsidRPr="00AC4406">
        <w:t>an</w:t>
      </w:r>
      <w:r w:rsidRPr="00AC4406">
        <w:rPr>
          <w:spacing w:val="-3"/>
        </w:rPr>
        <w:t xml:space="preserve"> </w:t>
      </w:r>
      <w:r w:rsidRPr="00AC4406">
        <w:t>area</w:t>
      </w:r>
      <w:r w:rsidRPr="00AC4406">
        <w:rPr>
          <w:spacing w:val="-1"/>
        </w:rPr>
        <w:t xml:space="preserve"> </w:t>
      </w:r>
      <w:r w:rsidRPr="00AC4406">
        <w:t>of</w:t>
      </w:r>
      <w:r w:rsidRPr="00AC4406">
        <w:rPr>
          <w:spacing w:val="-4"/>
        </w:rPr>
        <w:t xml:space="preserve"> </w:t>
      </w:r>
      <w:r w:rsidRPr="00AC4406">
        <w:t>the</w:t>
      </w:r>
      <w:r w:rsidRPr="00AC4406">
        <w:rPr>
          <w:spacing w:val="-3"/>
        </w:rPr>
        <w:t xml:space="preserve"> </w:t>
      </w:r>
      <w:r w:rsidRPr="00AC4406">
        <w:t>body,</w:t>
      </w:r>
      <w:r w:rsidRPr="00AC4406">
        <w:rPr>
          <w:spacing w:val="-4"/>
        </w:rPr>
        <w:t xml:space="preserve"> </w:t>
      </w:r>
      <w:r w:rsidRPr="00AC4406">
        <w:t>and</w:t>
      </w:r>
      <w:r w:rsidRPr="00AC4406">
        <w:rPr>
          <w:spacing w:val="-3"/>
        </w:rPr>
        <w:t xml:space="preserve"> </w:t>
      </w:r>
      <w:r w:rsidRPr="00AC4406">
        <w:t>training</w:t>
      </w:r>
      <w:r w:rsidRPr="00AC4406">
        <w:rPr>
          <w:spacing w:val="-1"/>
        </w:rPr>
        <w:t xml:space="preserve"> </w:t>
      </w:r>
      <w:r w:rsidRPr="00AC4406">
        <w:t>on</w:t>
      </w:r>
      <w:r w:rsidRPr="00AC4406">
        <w:rPr>
          <w:spacing w:val="-1"/>
        </w:rPr>
        <w:t xml:space="preserve"> </w:t>
      </w:r>
      <w:r w:rsidRPr="00AC4406">
        <w:t>how</w:t>
      </w:r>
      <w:r w:rsidRPr="00AC4406">
        <w:rPr>
          <w:spacing w:val="-5"/>
        </w:rPr>
        <w:t xml:space="preserve"> </w:t>
      </w:r>
      <w:r w:rsidRPr="00AC4406">
        <w:t>to</w:t>
      </w:r>
      <w:r w:rsidRPr="00AC4406">
        <w:rPr>
          <w:spacing w:val="-3"/>
        </w:rPr>
        <w:t xml:space="preserve"> </w:t>
      </w:r>
      <w:r w:rsidRPr="00AC4406">
        <w:t>use special equipment, such as how to use a walker or get in and out of a wheelchair.</w:t>
      </w:r>
    </w:p>
    <w:p w14:paraId="32BA402F" w14:textId="77777777" w:rsidR="00E925EA" w:rsidRPr="00AC4406" w:rsidRDefault="00E925EA">
      <w:pPr>
        <w:pStyle w:val="BodyText"/>
        <w:spacing w:before="5"/>
      </w:pPr>
    </w:p>
    <w:p w14:paraId="2E3D261D" w14:textId="77777777" w:rsidR="00E925EA" w:rsidRPr="00AC4406" w:rsidRDefault="0019782C">
      <w:pPr>
        <w:pStyle w:val="BodyText"/>
        <w:ind w:left="1180" w:right="1444"/>
      </w:pPr>
      <w:r w:rsidRPr="00AC4406">
        <w:rPr>
          <w:b/>
        </w:rPr>
        <w:t>Preferred</w:t>
      </w:r>
      <w:r w:rsidRPr="00AC4406">
        <w:rPr>
          <w:b/>
          <w:spacing w:val="-6"/>
        </w:rPr>
        <w:t xml:space="preserve"> </w:t>
      </w:r>
      <w:r w:rsidRPr="00AC4406">
        <w:rPr>
          <w:b/>
        </w:rPr>
        <w:t>Provider</w:t>
      </w:r>
      <w:r w:rsidRPr="00AC4406">
        <w:rPr>
          <w:b/>
          <w:spacing w:val="-3"/>
        </w:rPr>
        <w:t xml:space="preserve"> </w:t>
      </w:r>
      <w:r w:rsidRPr="00AC4406">
        <w:rPr>
          <w:b/>
        </w:rPr>
        <w:t>Organization</w:t>
      </w:r>
      <w:r w:rsidRPr="00AC4406">
        <w:rPr>
          <w:b/>
          <w:spacing w:val="-3"/>
        </w:rPr>
        <w:t xml:space="preserve"> </w:t>
      </w:r>
      <w:r w:rsidRPr="00AC4406">
        <w:rPr>
          <w:b/>
        </w:rPr>
        <w:t>(PPO)</w:t>
      </w:r>
      <w:r w:rsidRPr="00AC4406">
        <w:rPr>
          <w:b/>
          <w:spacing w:val="-4"/>
        </w:rPr>
        <w:t xml:space="preserve"> </w:t>
      </w:r>
      <w:r w:rsidRPr="00AC4406">
        <w:rPr>
          <w:b/>
        </w:rPr>
        <w:t>Plan</w:t>
      </w:r>
      <w:r w:rsidRPr="00AC4406">
        <w:rPr>
          <w:b/>
          <w:spacing w:val="-3"/>
        </w:rPr>
        <w:t xml:space="preserve"> </w:t>
      </w:r>
      <w:r w:rsidRPr="00AC4406">
        <w:t>–</w:t>
      </w:r>
      <w:r w:rsidRPr="00AC4406">
        <w:rPr>
          <w:spacing w:val="-2"/>
        </w:rPr>
        <w:t xml:space="preserve"> </w:t>
      </w:r>
      <w:r w:rsidRPr="00AC4406">
        <w:t>A</w:t>
      </w:r>
      <w:r w:rsidRPr="00AC4406">
        <w:rPr>
          <w:spacing w:val="-5"/>
        </w:rPr>
        <w:t xml:space="preserve"> </w:t>
      </w:r>
      <w:r w:rsidRPr="00AC4406">
        <w:t>Preferred</w:t>
      </w:r>
      <w:r w:rsidRPr="00AC4406">
        <w:rPr>
          <w:spacing w:val="-4"/>
        </w:rPr>
        <w:t xml:space="preserve"> </w:t>
      </w:r>
      <w:r w:rsidRPr="00AC4406">
        <w:t>Provider</w:t>
      </w:r>
      <w:r w:rsidRPr="00AC4406">
        <w:rPr>
          <w:spacing w:val="-4"/>
        </w:rPr>
        <w:t xml:space="preserve"> </w:t>
      </w:r>
      <w:r w:rsidRPr="00AC4406">
        <w:t>Organization</w:t>
      </w:r>
      <w:r w:rsidRPr="00AC4406">
        <w:rPr>
          <w:spacing w:val="-4"/>
        </w:rPr>
        <w:t xml:space="preserve"> </w:t>
      </w:r>
      <w:r w:rsidRPr="00AC4406">
        <w:t>plan is a Medicare Advantage Plan that has a network of contracted providers that have agreed to treat plan members for a specified payment amount. A PPO plan must cover all plan benefits whether they are received from network or out-of-network providers.</w:t>
      </w:r>
    </w:p>
    <w:p w14:paraId="7AEC001C" w14:textId="77777777" w:rsidR="00E925EA" w:rsidRPr="00AC4406" w:rsidRDefault="0019782C">
      <w:pPr>
        <w:pStyle w:val="BodyText"/>
        <w:ind w:left="1180" w:right="1564"/>
      </w:pPr>
      <w:r w:rsidRPr="00AC4406">
        <w:t>Member</w:t>
      </w:r>
      <w:r w:rsidRPr="00AC4406">
        <w:rPr>
          <w:spacing w:val="-4"/>
        </w:rPr>
        <w:t xml:space="preserve"> </w:t>
      </w:r>
      <w:r w:rsidRPr="00AC4406">
        <w:t>cost</w:t>
      </w:r>
      <w:r w:rsidRPr="00AC4406">
        <w:rPr>
          <w:spacing w:val="-2"/>
        </w:rPr>
        <w:t xml:space="preserve"> </w:t>
      </w:r>
      <w:r w:rsidRPr="00AC4406">
        <w:t>sharing</w:t>
      </w:r>
      <w:r w:rsidRPr="00AC4406">
        <w:rPr>
          <w:spacing w:val="-4"/>
        </w:rPr>
        <w:t xml:space="preserve"> </w:t>
      </w:r>
      <w:r w:rsidRPr="00AC4406">
        <w:t>will</w:t>
      </w:r>
      <w:r w:rsidRPr="00AC4406">
        <w:rPr>
          <w:spacing w:val="-3"/>
        </w:rPr>
        <w:t xml:space="preserve"> </w:t>
      </w:r>
      <w:r w:rsidRPr="00AC4406">
        <w:t>generally</w:t>
      </w:r>
      <w:r w:rsidRPr="00AC4406">
        <w:rPr>
          <w:spacing w:val="-3"/>
        </w:rPr>
        <w:t xml:space="preserve"> </w:t>
      </w:r>
      <w:r w:rsidRPr="00AC4406">
        <w:t>be</w:t>
      </w:r>
      <w:r w:rsidRPr="00AC4406">
        <w:rPr>
          <w:spacing w:val="-4"/>
        </w:rPr>
        <w:t xml:space="preserve"> </w:t>
      </w:r>
      <w:r w:rsidRPr="00AC4406">
        <w:t>higher</w:t>
      </w:r>
      <w:r w:rsidRPr="00AC4406">
        <w:rPr>
          <w:spacing w:val="-6"/>
        </w:rPr>
        <w:t xml:space="preserve"> </w:t>
      </w:r>
      <w:r w:rsidRPr="00AC4406">
        <w:t>when</w:t>
      </w:r>
      <w:r w:rsidRPr="00AC4406">
        <w:rPr>
          <w:spacing w:val="-4"/>
        </w:rPr>
        <w:t xml:space="preserve"> </w:t>
      </w:r>
      <w:r w:rsidRPr="00AC4406">
        <w:t>plan</w:t>
      </w:r>
      <w:r w:rsidRPr="00AC4406">
        <w:rPr>
          <w:spacing w:val="-4"/>
        </w:rPr>
        <w:t xml:space="preserve"> </w:t>
      </w:r>
      <w:r w:rsidRPr="00AC4406">
        <w:t>benefits</w:t>
      </w:r>
      <w:r w:rsidRPr="00AC4406">
        <w:rPr>
          <w:spacing w:val="-5"/>
        </w:rPr>
        <w:t xml:space="preserve"> </w:t>
      </w:r>
      <w:r w:rsidRPr="00AC4406">
        <w:t>are</w:t>
      </w:r>
      <w:r w:rsidRPr="00AC4406">
        <w:rPr>
          <w:spacing w:val="-2"/>
        </w:rPr>
        <w:t xml:space="preserve"> </w:t>
      </w:r>
      <w:r w:rsidRPr="00AC4406">
        <w:t>received</w:t>
      </w:r>
      <w:r w:rsidRPr="00AC4406">
        <w:rPr>
          <w:spacing w:val="-2"/>
        </w:rPr>
        <w:t xml:space="preserve"> </w:t>
      </w:r>
      <w:r w:rsidRPr="00AC4406">
        <w:t>from</w:t>
      </w:r>
      <w:r w:rsidRPr="00AC4406">
        <w:rPr>
          <w:spacing w:val="-1"/>
        </w:rPr>
        <w:t xml:space="preserve"> </w:t>
      </w:r>
      <w:r w:rsidRPr="00AC4406">
        <w:t>out- of-network providers. PPO plans have an annual limit on your out-of-pocket costs for services received from network (preferred) providers and a higher limit on your total combined out-of-pocket costs for services from both in-network (preferred) and out-of- network (non-preferred) providers.</w:t>
      </w:r>
    </w:p>
    <w:p w14:paraId="4ACD2500" w14:textId="77777777" w:rsidR="00E925EA" w:rsidRPr="00AC4406" w:rsidRDefault="00E925EA">
      <w:pPr>
        <w:pStyle w:val="BodyText"/>
        <w:spacing w:before="5"/>
      </w:pPr>
    </w:p>
    <w:p w14:paraId="3B1145BF" w14:textId="77777777" w:rsidR="00E925EA" w:rsidRPr="00AC4406" w:rsidRDefault="0019782C">
      <w:pPr>
        <w:pStyle w:val="BodyText"/>
        <w:ind w:left="1180" w:right="1195"/>
      </w:pPr>
      <w:r w:rsidRPr="00AC4406">
        <w:rPr>
          <w:b/>
        </w:rPr>
        <w:t>Premium</w:t>
      </w:r>
      <w:r w:rsidRPr="00AC4406">
        <w:rPr>
          <w:b/>
          <w:spacing w:val="-5"/>
        </w:rPr>
        <w:t xml:space="preserve"> </w:t>
      </w:r>
      <w:r w:rsidRPr="00AC4406">
        <w:t>–</w:t>
      </w:r>
      <w:r w:rsidRPr="00AC4406">
        <w:rPr>
          <w:spacing w:val="-2"/>
        </w:rPr>
        <w:t xml:space="preserve"> </w:t>
      </w:r>
      <w:r w:rsidRPr="00AC4406">
        <w:t>The</w:t>
      </w:r>
      <w:r w:rsidRPr="00AC4406">
        <w:rPr>
          <w:spacing w:val="-2"/>
        </w:rPr>
        <w:t xml:space="preserve"> </w:t>
      </w:r>
      <w:r w:rsidRPr="00AC4406">
        <w:t>periodic</w:t>
      </w:r>
      <w:r w:rsidRPr="00AC4406">
        <w:rPr>
          <w:spacing w:val="-3"/>
        </w:rPr>
        <w:t xml:space="preserve"> </w:t>
      </w:r>
      <w:r w:rsidRPr="00AC4406">
        <w:t>payment</w:t>
      </w:r>
      <w:r w:rsidRPr="00AC4406">
        <w:rPr>
          <w:spacing w:val="-5"/>
        </w:rPr>
        <w:t xml:space="preserve"> </w:t>
      </w:r>
      <w:r w:rsidRPr="00AC4406">
        <w:t>to</w:t>
      </w:r>
      <w:r w:rsidRPr="00AC4406">
        <w:rPr>
          <w:spacing w:val="-2"/>
        </w:rPr>
        <w:t xml:space="preserve"> </w:t>
      </w:r>
      <w:r w:rsidRPr="00AC4406">
        <w:t>Medicare,</w:t>
      </w:r>
      <w:r w:rsidRPr="00AC4406">
        <w:rPr>
          <w:spacing w:val="-3"/>
        </w:rPr>
        <w:t xml:space="preserve"> </w:t>
      </w:r>
      <w:r w:rsidRPr="00AC4406">
        <w:t>an</w:t>
      </w:r>
      <w:r w:rsidRPr="00AC4406">
        <w:rPr>
          <w:spacing w:val="-2"/>
        </w:rPr>
        <w:t xml:space="preserve"> </w:t>
      </w:r>
      <w:r w:rsidRPr="00AC4406">
        <w:t>insurance</w:t>
      </w:r>
      <w:r w:rsidRPr="00AC4406">
        <w:rPr>
          <w:spacing w:val="-2"/>
        </w:rPr>
        <w:t xml:space="preserve"> </w:t>
      </w:r>
      <w:r w:rsidRPr="00AC4406">
        <w:t>company,</w:t>
      </w:r>
      <w:r w:rsidRPr="00AC4406">
        <w:rPr>
          <w:spacing w:val="-2"/>
        </w:rPr>
        <w:t xml:space="preserve"> </w:t>
      </w:r>
      <w:r w:rsidRPr="00AC4406">
        <w:t>or</w:t>
      </w:r>
      <w:r w:rsidRPr="00AC4406">
        <w:rPr>
          <w:spacing w:val="-4"/>
        </w:rPr>
        <w:t xml:space="preserve"> </w:t>
      </w:r>
      <w:r w:rsidRPr="00AC4406">
        <w:t>a</w:t>
      </w:r>
      <w:r w:rsidRPr="00AC4406">
        <w:rPr>
          <w:spacing w:val="-4"/>
        </w:rPr>
        <w:t xml:space="preserve"> </w:t>
      </w:r>
      <w:r w:rsidRPr="00AC4406">
        <w:t>health</w:t>
      </w:r>
      <w:r w:rsidRPr="00AC4406">
        <w:rPr>
          <w:spacing w:val="-2"/>
        </w:rPr>
        <w:t xml:space="preserve"> </w:t>
      </w:r>
      <w:r w:rsidRPr="00AC4406">
        <w:t>care plan for health or prescription drug coverage.</w:t>
      </w:r>
    </w:p>
    <w:p w14:paraId="20AD7493" w14:textId="77777777" w:rsidR="00E925EA" w:rsidRPr="00AC4406" w:rsidRDefault="00E925EA">
      <w:pPr>
        <w:pStyle w:val="BodyText"/>
        <w:spacing w:before="2"/>
      </w:pPr>
    </w:p>
    <w:p w14:paraId="7A35B421" w14:textId="77777777" w:rsidR="00E925EA" w:rsidRPr="00AC4406" w:rsidRDefault="0019782C">
      <w:pPr>
        <w:pStyle w:val="BodyText"/>
        <w:spacing w:before="1"/>
        <w:ind w:left="1179" w:right="1571"/>
      </w:pPr>
      <w:r w:rsidRPr="00AC4406">
        <w:rPr>
          <w:b/>
        </w:rPr>
        <w:t xml:space="preserve">Prior Authorization </w:t>
      </w:r>
      <w:r w:rsidRPr="00AC4406">
        <w:t>– Approval in advance to get covered services. In the network portion</w:t>
      </w:r>
      <w:r w:rsidRPr="00AC4406">
        <w:rPr>
          <w:spacing w:val="-3"/>
        </w:rPr>
        <w:t xml:space="preserve"> </w:t>
      </w:r>
      <w:r w:rsidRPr="00AC4406">
        <w:t>of</w:t>
      </w:r>
      <w:r w:rsidRPr="00AC4406">
        <w:rPr>
          <w:spacing w:val="-4"/>
        </w:rPr>
        <w:t xml:space="preserve"> </w:t>
      </w:r>
      <w:r w:rsidRPr="00AC4406">
        <w:t>a</w:t>
      </w:r>
      <w:r w:rsidRPr="00AC4406">
        <w:rPr>
          <w:spacing w:val="-1"/>
        </w:rPr>
        <w:t xml:space="preserve"> </w:t>
      </w:r>
      <w:r w:rsidRPr="00AC4406">
        <w:t>PPO,</w:t>
      </w:r>
      <w:r w:rsidRPr="00AC4406">
        <w:rPr>
          <w:spacing w:val="-1"/>
        </w:rPr>
        <w:t xml:space="preserve"> </w:t>
      </w:r>
      <w:r w:rsidRPr="00AC4406">
        <w:t>some</w:t>
      </w:r>
      <w:r w:rsidRPr="00AC4406">
        <w:rPr>
          <w:spacing w:val="-1"/>
        </w:rPr>
        <w:t xml:space="preserve"> </w:t>
      </w:r>
      <w:r w:rsidRPr="00AC4406">
        <w:t>in-network</w:t>
      </w:r>
      <w:r w:rsidRPr="00AC4406">
        <w:rPr>
          <w:spacing w:val="-2"/>
        </w:rPr>
        <w:t xml:space="preserve"> </w:t>
      </w:r>
      <w:r w:rsidRPr="00AC4406">
        <w:t>medical</w:t>
      </w:r>
      <w:r w:rsidRPr="00AC4406">
        <w:rPr>
          <w:spacing w:val="-2"/>
        </w:rPr>
        <w:t xml:space="preserve"> </w:t>
      </w:r>
      <w:r w:rsidRPr="00AC4406">
        <w:t>services</w:t>
      </w:r>
      <w:r w:rsidRPr="00AC4406">
        <w:rPr>
          <w:spacing w:val="-2"/>
        </w:rPr>
        <w:t xml:space="preserve"> </w:t>
      </w:r>
      <w:r w:rsidRPr="00AC4406">
        <w:t>are</w:t>
      </w:r>
      <w:r w:rsidRPr="00AC4406">
        <w:rPr>
          <w:spacing w:val="-1"/>
        </w:rPr>
        <w:t xml:space="preserve"> </w:t>
      </w:r>
      <w:r w:rsidRPr="00AC4406">
        <w:t>covered</w:t>
      </w:r>
      <w:r w:rsidRPr="00AC4406">
        <w:rPr>
          <w:spacing w:val="-3"/>
        </w:rPr>
        <w:t xml:space="preserve"> </w:t>
      </w:r>
      <w:r w:rsidRPr="00AC4406">
        <w:t>only</w:t>
      </w:r>
      <w:r w:rsidRPr="00AC4406">
        <w:rPr>
          <w:spacing w:val="-2"/>
        </w:rPr>
        <w:t xml:space="preserve"> </w:t>
      </w:r>
      <w:r w:rsidRPr="00AC4406">
        <w:t>if</w:t>
      </w:r>
      <w:r w:rsidRPr="00AC4406">
        <w:rPr>
          <w:spacing w:val="-1"/>
        </w:rPr>
        <w:t xml:space="preserve"> </w:t>
      </w:r>
      <w:r w:rsidRPr="00AC4406">
        <w:t>your</w:t>
      </w:r>
      <w:r w:rsidRPr="00AC4406">
        <w:rPr>
          <w:spacing w:val="-3"/>
        </w:rPr>
        <w:t xml:space="preserve"> </w:t>
      </w:r>
      <w:r w:rsidRPr="00AC4406">
        <w:t>doctor</w:t>
      </w:r>
      <w:r w:rsidRPr="00AC4406">
        <w:rPr>
          <w:spacing w:val="-5"/>
        </w:rPr>
        <w:t xml:space="preserve"> </w:t>
      </w:r>
      <w:r w:rsidRPr="00AC4406">
        <w:t>or other network provider gets “prior authorization” from our plan. In a PPO, you do not need prior authorization to obtain out-of-network services. However, you may want to check</w:t>
      </w:r>
      <w:r w:rsidRPr="00AC4406">
        <w:rPr>
          <w:spacing w:val="-3"/>
        </w:rPr>
        <w:t xml:space="preserve"> </w:t>
      </w:r>
      <w:r w:rsidRPr="00AC4406">
        <w:t>with</w:t>
      </w:r>
      <w:r w:rsidRPr="00AC4406">
        <w:rPr>
          <w:spacing w:val="-4"/>
        </w:rPr>
        <w:t xml:space="preserve"> </w:t>
      </w:r>
      <w:r w:rsidRPr="00AC4406">
        <w:t>the</w:t>
      </w:r>
      <w:r w:rsidRPr="00AC4406">
        <w:rPr>
          <w:spacing w:val="-4"/>
        </w:rPr>
        <w:t xml:space="preserve"> </w:t>
      </w:r>
      <w:r w:rsidRPr="00AC4406">
        <w:t>plan</w:t>
      </w:r>
      <w:r w:rsidRPr="00AC4406">
        <w:rPr>
          <w:spacing w:val="-4"/>
        </w:rPr>
        <w:t xml:space="preserve"> </w:t>
      </w:r>
      <w:r w:rsidRPr="00AC4406">
        <w:t>before</w:t>
      </w:r>
      <w:r w:rsidRPr="00AC4406">
        <w:rPr>
          <w:spacing w:val="-2"/>
        </w:rPr>
        <w:t xml:space="preserve"> </w:t>
      </w:r>
      <w:r w:rsidRPr="00AC4406">
        <w:t>obtaining</w:t>
      </w:r>
      <w:r w:rsidRPr="00AC4406">
        <w:rPr>
          <w:spacing w:val="-2"/>
        </w:rPr>
        <w:t xml:space="preserve"> </w:t>
      </w:r>
      <w:r w:rsidRPr="00AC4406">
        <w:t>services</w:t>
      </w:r>
      <w:r w:rsidRPr="00AC4406">
        <w:rPr>
          <w:spacing w:val="-5"/>
        </w:rPr>
        <w:t xml:space="preserve"> </w:t>
      </w:r>
      <w:r w:rsidRPr="00AC4406">
        <w:t>from</w:t>
      </w:r>
      <w:r w:rsidRPr="00AC4406">
        <w:rPr>
          <w:spacing w:val="-4"/>
        </w:rPr>
        <w:t xml:space="preserve"> </w:t>
      </w:r>
      <w:r w:rsidRPr="00AC4406">
        <w:t>out-of-network</w:t>
      </w:r>
      <w:r w:rsidRPr="00AC4406">
        <w:rPr>
          <w:spacing w:val="-5"/>
        </w:rPr>
        <w:t xml:space="preserve"> </w:t>
      </w:r>
      <w:r w:rsidRPr="00AC4406">
        <w:t>providers</w:t>
      </w:r>
      <w:r w:rsidRPr="00AC4406">
        <w:rPr>
          <w:spacing w:val="-3"/>
        </w:rPr>
        <w:t xml:space="preserve"> </w:t>
      </w:r>
      <w:r w:rsidRPr="00AC4406">
        <w:t>to</w:t>
      </w:r>
      <w:r w:rsidRPr="00AC4406">
        <w:rPr>
          <w:spacing w:val="-4"/>
        </w:rPr>
        <w:t xml:space="preserve"> </w:t>
      </w:r>
      <w:r w:rsidRPr="00AC4406">
        <w:t>confirm that the service is covered by your plan and what your cost-sharing responsibility is.</w:t>
      </w:r>
    </w:p>
    <w:p w14:paraId="794C5C68" w14:textId="77777777" w:rsidR="00E925EA" w:rsidRPr="00AC4406" w:rsidRDefault="0019782C">
      <w:pPr>
        <w:pStyle w:val="BodyText"/>
        <w:ind w:left="1179"/>
      </w:pPr>
      <w:r w:rsidRPr="00AC4406">
        <w:t>Covered</w:t>
      </w:r>
      <w:r w:rsidRPr="00AC4406">
        <w:rPr>
          <w:spacing w:val="-4"/>
        </w:rPr>
        <w:t xml:space="preserve"> </w:t>
      </w:r>
      <w:r w:rsidRPr="00AC4406">
        <w:t>services</w:t>
      </w:r>
      <w:r w:rsidRPr="00AC4406">
        <w:rPr>
          <w:spacing w:val="-3"/>
        </w:rPr>
        <w:t xml:space="preserve"> </w:t>
      </w:r>
      <w:r w:rsidRPr="00AC4406">
        <w:t>that</w:t>
      </w:r>
      <w:r w:rsidRPr="00AC4406">
        <w:rPr>
          <w:spacing w:val="-5"/>
        </w:rPr>
        <w:t xml:space="preserve"> </w:t>
      </w:r>
      <w:r w:rsidRPr="00AC4406">
        <w:t>need</w:t>
      </w:r>
      <w:r w:rsidRPr="00AC4406">
        <w:rPr>
          <w:spacing w:val="-2"/>
        </w:rPr>
        <w:t xml:space="preserve"> </w:t>
      </w:r>
      <w:r w:rsidRPr="00AC4406">
        <w:t>prior</w:t>
      </w:r>
      <w:r w:rsidRPr="00AC4406">
        <w:rPr>
          <w:spacing w:val="-4"/>
        </w:rPr>
        <w:t xml:space="preserve"> </w:t>
      </w:r>
      <w:r w:rsidRPr="00AC4406">
        <w:t>authorization</w:t>
      </w:r>
      <w:r w:rsidRPr="00AC4406">
        <w:rPr>
          <w:spacing w:val="-2"/>
        </w:rPr>
        <w:t xml:space="preserve"> </w:t>
      </w:r>
      <w:r w:rsidRPr="00AC4406">
        <w:t>are</w:t>
      </w:r>
      <w:r w:rsidRPr="00AC4406">
        <w:rPr>
          <w:spacing w:val="-3"/>
        </w:rPr>
        <w:t xml:space="preserve"> </w:t>
      </w:r>
      <w:r w:rsidRPr="00AC4406">
        <w:t>marked</w:t>
      </w:r>
      <w:r w:rsidRPr="00AC4406">
        <w:rPr>
          <w:spacing w:val="-2"/>
        </w:rPr>
        <w:t xml:space="preserve"> </w:t>
      </w:r>
      <w:r w:rsidRPr="00AC4406">
        <w:t>in</w:t>
      </w:r>
      <w:r w:rsidRPr="00AC4406">
        <w:rPr>
          <w:spacing w:val="-4"/>
        </w:rPr>
        <w:t xml:space="preserve"> </w:t>
      </w:r>
      <w:r w:rsidRPr="00AC4406">
        <w:t>the</w:t>
      </w:r>
      <w:r w:rsidRPr="00AC4406">
        <w:rPr>
          <w:spacing w:val="-4"/>
        </w:rPr>
        <w:t xml:space="preserve"> </w:t>
      </w:r>
      <w:r w:rsidRPr="00AC4406">
        <w:t>Benefits</w:t>
      </w:r>
      <w:r w:rsidRPr="00AC4406">
        <w:rPr>
          <w:spacing w:val="-3"/>
        </w:rPr>
        <w:t xml:space="preserve"> </w:t>
      </w:r>
      <w:r w:rsidRPr="00AC4406">
        <w:t>Chart</w:t>
      </w:r>
      <w:r w:rsidRPr="00AC4406">
        <w:rPr>
          <w:spacing w:val="-1"/>
        </w:rPr>
        <w:t xml:space="preserve"> </w:t>
      </w:r>
      <w:r w:rsidRPr="00AC4406">
        <w:rPr>
          <w:spacing w:val="-5"/>
        </w:rPr>
        <w:t>in</w:t>
      </w:r>
    </w:p>
    <w:p w14:paraId="0181FCE4" w14:textId="77777777" w:rsidR="00E925EA" w:rsidRPr="00AC4406" w:rsidRDefault="0019782C">
      <w:pPr>
        <w:pStyle w:val="BodyText"/>
        <w:ind w:left="1179"/>
      </w:pPr>
      <w:r w:rsidRPr="00AC4406">
        <w:t>Chapter</w:t>
      </w:r>
      <w:r w:rsidRPr="00AC4406">
        <w:rPr>
          <w:spacing w:val="-4"/>
        </w:rPr>
        <w:t xml:space="preserve"> </w:t>
      </w:r>
      <w:r w:rsidRPr="00AC4406">
        <w:rPr>
          <w:spacing w:val="-5"/>
        </w:rPr>
        <w:t>4.</w:t>
      </w:r>
    </w:p>
    <w:p w14:paraId="72CF7B16" w14:textId="77777777" w:rsidR="00E925EA" w:rsidRPr="00AC4406" w:rsidRDefault="00E925EA">
      <w:pPr>
        <w:pStyle w:val="BodyText"/>
        <w:spacing w:before="2"/>
      </w:pPr>
    </w:p>
    <w:p w14:paraId="1CB1E70B" w14:textId="77777777" w:rsidR="00E925EA" w:rsidRPr="00AC4406" w:rsidRDefault="0019782C">
      <w:pPr>
        <w:pStyle w:val="BodyText"/>
        <w:ind w:left="1179" w:right="1444"/>
      </w:pPr>
      <w:r w:rsidRPr="00AC4406">
        <w:rPr>
          <w:b/>
        </w:rPr>
        <w:t>Prosthetics</w:t>
      </w:r>
      <w:r w:rsidRPr="00AC4406">
        <w:rPr>
          <w:b/>
          <w:spacing w:val="-4"/>
        </w:rPr>
        <w:t xml:space="preserve"> </w:t>
      </w:r>
      <w:r w:rsidRPr="00AC4406">
        <w:rPr>
          <w:b/>
        </w:rPr>
        <w:t>and</w:t>
      </w:r>
      <w:r w:rsidRPr="00AC4406">
        <w:rPr>
          <w:b/>
          <w:spacing w:val="-3"/>
        </w:rPr>
        <w:t xml:space="preserve"> </w:t>
      </w:r>
      <w:r w:rsidRPr="00AC4406">
        <w:rPr>
          <w:b/>
        </w:rPr>
        <w:t>Orthotics</w:t>
      </w:r>
      <w:r w:rsidRPr="00AC4406">
        <w:rPr>
          <w:b/>
          <w:spacing w:val="-2"/>
        </w:rPr>
        <w:t xml:space="preserve"> </w:t>
      </w:r>
      <w:r w:rsidRPr="00AC4406">
        <w:t>–Medical</w:t>
      </w:r>
      <w:r w:rsidRPr="00AC4406">
        <w:rPr>
          <w:spacing w:val="-4"/>
        </w:rPr>
        <w:t xml:space="preserve"> </w:t>
      </w:r>
      <w:r w:rsidRPr="00AC4406">
        <w:t>devices</w:t>
      </w:r>
      <w:r w:rsidRPr="00AC4406">
        <w:rPr>
          <w:spacing w:val="-3"/>
        </w:rPr>
        <w:t xml:space="preserve"> </w:t>
      </w:r>
      <w:r w:rsidRPr="00AC4406">
        <w:t>including,</w:t>
      </w:r>
      <w:r w:rsidRPr="00AC4406">
        <w:rPr>
          <w:spacing w:val="-2"/>
        </w:rPr>
        <w:t xml:space="preserve"> </w:t>
      </w:r>
      <w:r w:rsidRPr="00AC4406">
        <w:t>but</w:t>
      </w:r>
      <w:r w:rsidRPr="00AC4406">
        <w:rPr>
          <w:spacing w:val="-3"/>
        </w:rPr>
        <w:t xml:space="preserve"> </w:t>
      </w:r>
      <w:r w:rsidRPr="00AC4406">
        <w:t>are</w:t>
      </w:r>
      <w:r w:rsidRPr="00AC4406">
        <w:rPr>
          <w:spacing w:val="-2"/>
        </w:rPr>
        <w:t xml:space="preserve"> </w:t>
      </w:r>
      <w:r w:rsidRPr="00AC4406">
        <w:t>not</w:t>
      </w:r>
      <w:r w:rsidRPr="00AC4406">
        <w:rPr>
          <w:spacing w:val="-5"/>
        </w:rPr>
        <w:t xml:space="preserve"> </w:t>
      </w:r>
      <w:r w:rsidRPr="00AC4406">
        <w:t>limited</w:t>
      </w:r>
      <w:r w:rsidRPr="00AC4406">
        <w:rPr>
          <w:spacing w:val="-4"/>
        </w:rPr>
        <w:t xml:space="preserve"> </w:t>
      </w:r>
      <w:r w:rsidRPr="00AC4406">
        <w:t>to:</w:t>
      </w:r>
      <w:r w:rsidRPr="00AC4406">
        <w:rPr>
          <w:spacing w:val="-5"/>
        </w:rPr>
        <w:t xml:space="preserve"> </w:t>
      </w:r>
      <w:r w:rsidRPr="00AC4406">
        <w:t>arm,</w:t>
      </w:r>
      <w:r w:rsidRPr="00AC4406">
        <w:rPr>
          <w:spacing w:val="-5"/>
        </w:rPr>
        <w:t xml:space="preserve"> </w:t>
      </w:r>
      <w:r w:rsidRPr="00AC4406">
        <w:t>back and neck braces; artificial limbs; artificial eyes; and devices needed to replace an internal body part or function, including ostomy supplies and enteral and parenteral nutrition therapy.</w:t>
      </w:r>
    </w:p>
    <w:p w14:paraId="6FF94D29" w14:textId="77777777" w:rsidR="00E925EA" w:rsidRPr="00AC4406" w:rsidRDefault="00E925EA">
      <w:pPr>
        <w:pStyle w:val="BodyText"/>
        <w:spacing w:before="5"/>
      </w:pPr>
    </w:p>
    <w:p w14:paraId="4A1218A0" w14:textId="77777777" w:rsidR="00E925EA" w:rsidRPr="00AC4406" w:rsidRDefault="0019782C">
      <w:pPr>
        <w:ind w:left="1179" w:right="1571"/>
        <w:rPr>
          <w:sz w:val="24"/>
        </w:rPr>
      </w:pPr>
      <w:r w:rsidRPr="00AC4406">
        <w:rPr>
          <w:b/>
          <w:sz w:val="24"/>
        </w:rPr>
        <w:t>Quality</w:t>
      </w:r>
      <w:r w:rsidRPr="00AC4406">
        <w:rPr>
          <w:b/>
          <w:spacing w:val="-2"/>
          <w:sz w:val="24"/>
        </w:rPr>
        <w:t xml:space="preserve"> </w:t>
      </w:r>
      <w:r w:rsidRPr="00AC4406">
        <w:rPr>
          <w:b/>
          <w:sz w:val="24"/>
        </w:rPr>
        <w:t>Improvement</w:t>
      </w:r>
      <w:r w:rsidRPr="00AC4406">
        <w:rPr>
          <w:b/>
          <w:spacing w:val="-4"/>
          <w:sz w:val="24"/>
        </w:rPr>
        <w:t xml:space="preserve"> </w:t>
      </w:r>
      <w:r w:rsidRPr="00AC4406">
        <w:rPr>
          <w:b/>
          <w:sz w:val="24"/>
        </w:rPr>
        <w:t>Organization</w:t>
      </w:r>
      <w:r w:rsidRPr="00AC4406">
        <w:rPr>
          <w:b/>
          <w:spacing w:val="-3"/>
          <w:sz w:val="24"/>
        </w:rPr>
        <w:t xml:space="preserve"> </w:t>
      </w:r>
      <w:r w:rsidRPr="00AC4406">
        <w:rPr>
          <w:b/>
          <w:sz w:val="24"/>
        </w:rPr>
        <w:t>(QIO)</w:t>
      </w:r>
      <w:r w:rsidRPr="00AC4406">
        <w:rPr>
          <w:b/>
          <w:spacing w:val="-6"/>
          <w:sz w:val="24"/>
        </w:rPr>
        <w:t xml:space="preserve"> </w:t>
      </w:r>
      <w:r w:rsidRPr="00AC4406">
        <w:rPr>
          <w:sz w:val="24"/>
        </w:rPr>
        <w:t>–</w:t>
      </w:r>
      <w:r w:rsidRPr="00AC4406">
        <w:rPr>
          <w:spacing w:val="-4"/>
          <w:sz w:val="24"/>
        </w:rPr>
        <w:t xml:space="preserve"> </w:t>
      </w:r>
      <w:r w:rsidRPr="00AC4406">
        <w:rPr>
          <w:sz w:val="24"/>
        </w:rPr>
        <w:t>A</w:t>
      </w:r>
      <w:r w:rsidRPr="00AC4406">
        <w:rPr>
          <w:spacing w:val="-2"/>
          <w:sz w:val="24"/>
        </w:rPr>
        <w:t xml:space="preserve"> </w:t>
      </w:r>
      <w:r w:rsidRPr="00AC4406">
        <w:rPr>
          <w:sz w:val="24"/>
        </w:rPr>
        <w:t>group</w:t>
      </w:r>
      <w:r w:rsidRPr="00AC4406">
        <w:rPr>
          <w:spacing w:val="-2"/>
          <w:sz w:val="24"/>
        </w:rPr>
        <w:t xml:space="preserve"> </w:t>
      </w:r>
      <w:r w:rsidRPr="00AC4406">
        <w:rPr>
          <w:sz w:val="24"/>
        </w:rPr>
        <w:t>of</w:t>
      </w:r>
      <w:r w:rsidRPr="00AC4406">
        <w:rPr>
          <w:spacing w:val="-2"/>
          <w:sz w:val="24"/>
        </w:rPr>
        <w:t xml:space="preserve"> </w:t>
      </w:r>
      <w:r w:rsidRPr="00AC4406">
        <w:rPr>
          <w:sz w:val="24"/>
        </w:rPr>
        <w:t>practicing</w:t>
      </w:r>
      <w:r w:rsidRPr="00AC4406">
        <w:rPr>
          <w:spacing w:val="-2"/>
          <w:sz w:val="24"/>
        </w:rPr>
        <w:t xml:space="preserve"> </w:t>
      </w:r>
      <w:r w:rsidRPr="00AC4406">
        <w:rPr>
          <w:sz w:val="24"/>
        </w:rPr>
        <w:t>doctors</w:t>
      </w:r>
      <w:r w:rsidRPr="00AC4406">
        <w:rPr>
          <w:spacing w:val="-3"/>
          <w:sz w:val="24"/>
        </w:rPr>
        <w:t xml:space="preserve"> </w:t>
      </w:r>
      <w:r w:rsidRPr="00AC4406">
        <w:rPr>
          <w:sz w:val="24"/>
        </w:rPr>
        <w:t>and</w:t>
      </w:r>
      <w:r w:rsidRPr="00AC4406">
        <w:rPr>
          <w:spacing w:val="-4"/>
          <w:sz w:val="24"/>
        </w:rPr>
        <w:t xml:space="preserve"> </w:t>
      </w:r>
      <w:r w:rsidRPr="00AC4406">
        <w:rPr>
          <w:sz w:val="24"/>
        </w:rPr>
        <w:t>other health care experts paid by the Federal government to check and improve the care given to Medicare patients.</w:t>
      </w:r>
    </w:p>
    <w:p w14:paraId="3347A058" w14:textId="77777777" w:rsidR="00E925EA" w:rsidRPr="00AC4406" w:rsidRDefault="00E925EA">
      <w:pPr>
        <w:pStyle w:val="BodyText"/>
        <w:spacing w:before="5"/>
      </w:pPr>
    </w:p>
    <w:p w14:paraId="5DDF3139" w14:textId="77777777" w:rsidR="00E925EA" w:rsidRPr="00AC4406" w:rsidRDefault="0019782C">
      <w:pPr>
        <w:pStyle w:val="BodyText"/>
        <w:ind w:left="1180" w:right="1571"/>
      </w:pPr>
      <w:r w:rsidRPr="00AC4406">
        <w:rPr>
          <w:b/>
        </w:rPr>
        <w:t>Rehabilitation</w:t>
      </w:r>
      <w:r w:rsidRPr="00AC4406">
        <w:rPr>
          <w:b/>
          <w:spacing w:val="-4"/>
        </w:rPr>
        <w:t xml:space="preserve"> </w:t>
      </w:r>
      <w:r w:rsidRPr="00AC4406">
        <w:rPr>
          <w:b/>
        </w:rPr>
        <w:t>Services</w:t>
      </w:r>
      <w:r w:rsidRPr="00AC4406">
        <w:rPr>
          <w:b/>
          <w:spacing w:val="-3"/>
        </w:rPr>
        <w:t xml:space="preserve"> </w:t>
      </w:r>
      <w:r w:rsidRPr="00AC4406">
        <w:t>–</w:t>
      </w:r>
      <w:r w:rsidRPr="00AC4406">
        <w:rPr>
          <w:spacing w:val="-5"/>
        </w:rPr>
        <w:t xml:space="preserve"> </w:t>
      </w:r>
      <w:r w:rsidRPr="00AC4406">
        <w:t>These</w:t>
      </w:r>
      <w:r w:rsidRPr="00AC4406">
        <w:rPr>
          <w:spacing w:val="-3"/>
        </w:rPr>
        <w:t xml:space="preserve"> </w:t>
      </w:r>
      <w:r w:rsidRPr="00AC4406">
        <w:t>services</w:t>
      </w:r>
      <w:r w:rsidRPr="00AC4406">
        <w:rPr>
          <w:spacing w:val="-4"/>
        </w:rPr>
        <w:t xml:space="preserve"> </w:t>
      </w:r>
      <w:r w:rsidRPr="00AC4406">
        <w:t>include</w:t>
      </w:r>
      <w:r w:rsidRPr="00AC4406">
        <w:rPr>
          <w:spacing w:val="-5"/>
        </w:rPr>
        <w:t xml:space="preserve"> </w:t>
      </w:r>
      <w:r w:rsidRPr="00AC4406">
        <w:t>physical</w:t>
      </w:r>
      <w:r w:rsidRPr="00AC4406">
        <w:rPr>
          <w:spacing w:val="-4"/>
        </w:rPr>
        <w:t xml:space="preserve"> </w:t>
      </w:r>
      <w:r w:rsidRPr="00AC4406">
        <w:t>therapy,</w:t>
      </w:r>
      <w:r w:rsidRPr="00AC4406">
        <w:rPr>
          <w:spacing w:val="-6"/>
        </w:rPr>
        <w:t xml:space="preserve"> </w:t>
      </w:r>
      <w:r w:rsidRPr="00AC4406">
        <w:t>speech</w:t>
      </w:r>
      <w:r w:rsidRPr="00AC4406">
        <w:rPr>
          <w:spacing w:val="-3"/>
        </w:rPr>
        <w:t xml:space="preserve"> </w:t>
      </w:r>
      <w:r w:rsidRPr="00AC4406">
        <w:t>and language therapy, and occupational therapy.</w:t>
      </w:r>
    </w:p>
    <w:p w14:paraId="56704F11" w14:textId="77777777" w:rsidR="00E925EA" w:rsidRPr="00AC4406" w:rsidRDefault="00E925EA">
      <w:pPr>
        <w:pStyle w:val="BodyText"/>
        <w:spacing w:before="2"/>
      </w:pPr>
    </w:p>
    <w:p w14:paraId="2D962694" w14:textId="77777777" w:rsidR="00E925EA" w:rsidRPr="00AC4406" w:rsidRDefault="0019782C">
      <w:pPr>
        <w:pStyle w:val="BodyText"/>
        <w:ind w:left="1180" w:right="1485"/>
        <w:jc w:val="both"/>
      </w:pPr>
      <w:r w:rsidRPr="00AC4406">
        <w:rPr>
          <w:b/>
        </w:rPr>
        <w:t>Screenings</w:t>
      </w:r>
      <w:r w:rsidRPr="00AC4406">
        <w:rPr>
          <w:b/>
          <w:spacing w:val="-3"/>
        </w:rPr>
        <w:t xml:space="preserve"> </w:t>
      </w:r>
      <w:r w:rsidRPr="00AC4406">
        <w:t>–</w:t>
      </w:r>
      <w:r w:rsidRPr="00AC4406">
        <w:rPr>
          <w:spacing w:val="-5"/>
        </w:rPr>
        <w:t xml:space="preserve"> </w:t>
      </w:r>
      <w:r w:rsidRPr="00AC4406">
        <w:t>Preventive</w:t>
      </w:r>
      <w:r w:rsidRPr="00AC4406">
        <w:rPr>
          <w:spacing w:val="-3"/>
        </w:rPr>
        <w:t xml:space="preserve"> </w:t>
      </w:r>
      <w:r w:rsidRPr="00AC4406">
        <w:t>tests</w:t>
      </w:r>
      <w:r w:rsidRPr="00AC4406">
        <w:rPr>
          <w:spacing w:val="-6"/>
        </w:rPr>
        <w:t xml:space="preserve"> </w:t>
      </w:r>
      <w:r w:rsidRPr="00AC4406">
        <w:t>performed</w:t>
      </w:r>
      <w:r w:rsidRPr="00AC4406">
        <w:rPr>
          <w:spacing w:val="-3"/>
        </w:rPr>
        <w:t xml:space="preserve"> </w:t>
      </w:r>
      <w:r w:rsidRPr="00AC4406">
        <w:t>when</w:t>
      </w:r>
      <w:r w:rsidRPr="00AC4406">
        <w:rPr>
          <w:spacing w:val="-3"/>
        </w:rPr>
        <w:t xml:space="preserve"> </w:t>
      </w:r>
      <w:r w:rsidRPr="00AC4406">
        <w:t>no</w:t>
      </w:r>
      <w:r w:rsidRPr="00AC4406">
        <w:rPr>
          <w:spacing w:val="-3"/>
        </w:rPr>
        <w:t xml:space="preserve"> </w:t>
      </w:r>
      <w:r w:rsidRPr="00AC4406">
        <w:t>specific</w:t>
      </w:r>
      <w:r w:rsidRPr="00AC4406">
        <w:rPr>
          <w:spacing w:val="-4"/>
        </w:rPr>
        <w:t xml:space="preserve"> </w:t>
      </w:r>
      <w:r w:rsidRPr="00AC4406">
        <w:t>sign,</w:t>
      </w:r>
      <w:r w:rsidRPr="00AC4406">
        <w:rPr>
          <w:spacing w:val="-6"/>
        </w:rPr>
        <w:t xml:space="preserve"> </w:t>
      </w:r>
      <w:r w:rsidRPr="00AC4406">
        <w:t>symptom,</w:t>
      </w:r>
      <w:r w:rsidRPr="00AC4406">
        <w:rPr>
          <w:spacing w:val="-3"/>
        </w:rPr>
        <w:t xml:space="preserve"> </w:t>
      </w:r>
      <w:r w:rsidRPr="00AC4406">
        <w:t>or</w:t>
      </w:r>
      <w:r w:rsidRPr="00AC4406">
        <w:rPr>
          <w:spacing w:val="-5"/>
        </w:rPr>
        <w:t xml:space="preserve"> </w:t>
      </w:r>
      <w:r w:rsidRPr="00AC4406">
        <w:t>diagnosis is present. Screenings</w:t>
      </w:r>
      <w:r w:rsidRPr="00AC4406">
        <w:rPr>
          <w:spacing w:val="-1"/>
        </w:rPr>
        <w:t xml:space="preserve"> </w:t>
      </w:r>
      <w:r w:rsidRPr="00AC4406">
        <w:t>check for disease or signs of disease so that</w:t>
      </w:r>
      <w:r w:rsidRPr="00AC4406">
        <w:rPr>
          <w:spacing w:val="-1"/>
        </w:rPr>
        <w:t xml:space="preserve"> </w:t>
      </w:r>
      <w:r w:rsidRPr="00AC4406">
        <w:t>early detection and treatment</w:t>
      </w:r>
      <w:r w:rsidRPr="00AC4406">
        <w:rPr>
          <w:spacing w:val="-2"/>
        </w:rPr>
        <w:t xml:space="preserve"> </w:t>
      </w:r>
      <w:r w:rsidRPr="00AC4406">
        <w:t>can</w:t>
      </w:r>
      <w:r w:rsidRPr="00AC4406">
        <w:rPr>
          <w:spacing w:val="-2"/>
        </w:rPr>
        <w:t xml:space="preserve"> </w:t>
      </w:r>
      <w:r w:rsidRPr="00AC4406">
        <w:t>be</w:t>
      </w:r>
      <w:r w:rsidRPr="00AC4406">
        <w:rPr>
          <w:spacing w:val="-2"/>
        </w:rPr>
        <w:t xml:space="preserve"> </w:t>
      </w:r>
      <w:r w:rsidRPr="00AC4406">
        <w:t>provided</w:t>
      </w:r>
      <w:r w:rsidRPr="00AC4406">
        <w:rPr>
          <w:spacing w:val="-4"/>
        </w:rPr>
        <w:t xml:space="preserve"> </w:t>
      </w:r>
      <w:r w:rsidRPr="00AC4406">
        <w:t>for</w:t>
      </w:r>
      <w:r w:rsidRPr="00AC4406">
        <w:rPr>
          <w:spacing w:val="-4"/>
        </w:rPr>
        <w:t xml:space="preserve"> </w:t>
      </w:r>
      <w:r w:rsidRPr="00AC4406">
        <w:t>those</w:t>
      </w:r>
      <w:r w:rsidRPr="00AC4406">
        <w:rPr>
          <w:spacing w:val="-2"/>
        </w:rPr>
        <w:t xml:space="preserve"> </w:t>
      </w:r>
      <w:r w:rsidRPr="00AC4406">
        <w:t>who</w:t>
      </w:r>
      <w:r w:rsidRPr="00AC4406">
        <w:rPr>
          <w:spacing w:val="-2"/>
        </w:rPr>
        <w:t xml:space="preserve"> </w:t>
      </w:r>
      <w:r w:rsidRPr="00AC4406">
        <w:t>test</w:t>
      </w:r>
      <w:r w:rsidRPr="00AC4406">
        <w:rPr>
          <w:spacing w:val="-5"/>
        </w:rPr>
        <w:t xml:space="preserve"> </w:t>
      </w:r>
      <w:r w:rsidRPr="00AC4406">
        <w:t>positive</w:t>
      </w:r>
      <w:r w:rsidRPr="00AC4406">
        <w:rPr>
          <w:spacing w:val="-2"/>
        </w:rPr>
        <w:t xml:space="preserve"> </w:t>
      </w:r>
      <w:r w:rsidRPr="00AC4406">
        <w:t>for</w:t>
      </w:r>
      <w:r w:rsidRPr="00AC4406">
        <w:rPr>
          <w:spacing w:val="-4"/>
        </w:rPr>
        <w:t xml:space="preserve"> </w:t>
      </w:r>
      <w:r w:rsidRPr="00AC4406">
        <w:t>disease.</w:t>
      </w:r>
      <w:r w:rsidRPr="00AC4406">
        <w:rPr>
          <w:spacing w:val="-5"/>
        </w:rPr>
        <w:t xml:space="preserve"> </w:t>
      </w:r>
      <w:r w:rsidRPr="00AC4406">
        <w:t>A</w:t>
      </w:r>
      <w:r w:rsidRPr="00AC4406">
        <w:rPr>
          <w:spacing w:val="-5"/>
        </w:rPr>
        <w:t xml:space="preserve"> </w:t>
      </w:r>
      <w:r w:rsidRPr="00AC4406">
        <w:t>screening</w:t>
      </w:r>
      <w:r w:rsidRPr="00AC4406">
        <w:rPr>
          <w:spacing w:val="-4"/>
        </w:rPr>
        <w:t xml:space="preserve"> </w:t>
      </w:r>
      <w:r w:rsidRPr="00AC4406">
        <w:t>is</w:t>
      </w:r>
      <w:r w:rsidRPr="00AC4406">
        <w:rPr>
          <w:spacing w:val="-3"/>
        </w:rPr>
        <w:t xml:space="preserve"> </w:t>
      </w:r>
      <w:r w:rsidRPr="00AC4406">
        <w:t>not</w:t>
      </w:r>
      <w:r w:rsidRPr="00AC4406">
        <w:rPr>
          <w:spacing w:val="-2"/>
        </w:rPr>
        <w:t xml:space="preserve"> </w:t>
      </w:r>
      <w:r w:rsidRPr="00AC4406">
        <w:t>the same as a diagnostic procedure. (Also see Diagnostic Procedure).</w:t>
      </w:r>
    </w:p>
    <w:p w14:paraId="7452C8B7" w14:textId="77777777" w:rsidR="00E925EA" w:rsidRPr="00AC4406" w:rsidRDefault="00E925EA">
      <w:pPr>
        <w:jc w:val="both"/>
        <w:sectPr w:rsidR="00E925EA" w:rsidRPr="00AC4406">
          <w:pgSz w:w="12240" w:h="15840"/>
          <w:pgMar w:top="1200" w:right="0" w:bottom="280" w:left="260" w:header="626" w:footer="0" w:gutter="0"/>
          <w:cols w:space="720"/>
        </w:sectPr>
      </w:pPr>
    </w:p>
    <w:p w14:paraId="26EB033A" w14:textId="77777777" w:rsidR="00E925EA" w:rsidRPr="00AC4406" w:rsidRDefault="00E925EA">
      <w:pPr>
        <w:pStyle w:val="BodyText"/>
        <w:rPr>
          <w:sz w:val="20"/>
        </w:rPr>
      </w:pPr>
    </w:p>
    <w:p w14:paraId="20E78D88" w14:textId="77777777" w:rsidR="00E925EA" w:rsidRPr="00AC4406" w:rsidRDefault="00E925EA">
      <w:pPr>
        <w:pStyle w:val="BodyText"/>
        <w:rPr>
          <w:sz w:val="20"/>
        </w:rPr>
      </w:pPr>
    </w:p>
    <w:p w14:paraId="6E2D5C7E" w14:textId="77777777" w:rsidR="00E925EA" w:rsidRPr="00AC4406" w:rsidRDefault="0019782C">
      <w:pPr>
        <w:pStyle w:val="BodyText"/>
        <w:spacing w:before="92"/>
        <w:ind w:left="1180" w:right="1341"/>
      </w:pPr>
      <w:r w:rsidRPr="00AC4406">
        <w:rPr>
          <w:b/>
        </w:rPr>
        <w:t xml:space="preserve">Service Area </w:t>
      </w:r>
      <w:r w:rsidRPr="00AC4406">
        <w:t>– A geographic area where you must live to join a particular health plan. For</w:t>
      </w:r>
      <w:r w:rsidRPr="00AC4406">
        <w:rPr>
          <w:spacing w:val="-4"/>
        </w:rPr>
        <w:t xml:space="preserve"> </w:t>
      </w:r>
      <w:r w:rsidRPr="00AC4406">
        <w:t>plans</w:t>
      </w:r>
      <w:r w:rsidRPr="00AC4406">
        <w:rPr>
          <w:spacing w:val="-4"/>
        </w:rPr>
        <w:t xml:space="preserve"> </w:t>
      </w:r>
      <w:r w:rsidRPr="00AC4406">
        <w:t>that</w:t>
      </w:r>
      <w:r w:rsidRPr="00AC4406">
        <w:rPr>
          <w:spacing w:val="-2"/>
        </w:rPr>
        <w:t xml:space="preserve"> </w:t>
      </w:r>
      <w:r w:rsidRPr="00AC4406">
        <w:t>limit</w:t>
      </w:r>
      <w:r w:rsidRPr="00AC4406">
        <w:rPr>
          <w:spacing w:val="-2"/>
        </w:rPr>
        <w:t xml:space="preserve"> </w:t>
      </w:r>
      <w:r w:rsidRPr="00AC4406">
        <w:t>which</w:t>
      </w:r>
      <w:r w:rsidRPr="00AC4406">
        <w:rPr>
          <w:spacing w:val="-2"/>
        </w:rPr>
        <w:t xml:space="preserve"> </w:t>
      </w:r>
      <w:r w:rsidRPr="00AC4406">
        <w:t>doctors</w:t>
      </w:r>
      <w:r w:rsidRPr="00AC4406">
        <w:rPr>
          <w:spacing w:val="-3"/>
        </w:rPr>
        <w:t xml:space="preserve"> </w:t>
      </w:r>
      <w:r w:rsidRPr="00AC4406">
        <w:t>and</w:t>
      </w:r>
      <w:r w:rsidRPr="00AC4406">
        <w:rPr>
          <w:spacing w:val="-4"/>
        </w:rPr>
        <w:t xml:space="preserve"> </w:t>
      </w:r>
      <w:r w:rsidRPr="00AC4406">
        <w:t>hospitals</w:t>
      </w:r>
      <w:r w:rsidRPr="00AC4406">
        <w:rPr>
          <w:spacing w:val="-3"/>
        </w:rPr>
        <w:t xml:space="preserve"> </w:t>
      </w:r>
      <w:r w:rsidRPr="00AC4406">
        <w:t>you</w:t>
      </w:r>
      <w:r w:rsidRPr="00AC4406">
        <w:rPr>
          <w:spacing w:val="-4"/>
        </w:rPr>
        <w:t xml:space="preserve"> </w:t>
      </w:r>
      <w:r w:rsidRPr="00AC4406">
        <w:t>may</w:t>
      </w:r>
      <w:r w:rsidRPr="00AC4406">
        <w:rPr>
          <w:spacing w:val="-4"/>
        </w:rPr>
        <w:t xml:space="preserve"> </w:t>
      </w:r>
      <w:r w:rsidRPr="00AC4406">
        <w:t>use,</w:t>
      </w:r>
      <w:r w:rsidRPr="00AC4406">
        <w:rPr>
          <w:spacing w:val="-3"/>
        </w:rPr>
        <w:t xml:space="preserve"> </w:t>
      </w:r>
      <w:r w:rsidRPr="00AC4406">
        <w:t>it’s</w:t>
      </w:r>
      <w:r w:rsidRPr="00AC4406">
        <w:rPr>
          <w:spacing w:val="-4"/>
        </w:rPr>
        <w:t xml:space="preserve"> </w:t>
      </w:r>
      <w:r w:rsidRPr="00AC4406">
        <w:t>also</w:t>
      </w:r>
      <w:r w:rsidRPr="00AC4406">
        <w:rPr>
          <w:spacing w:val="-2"/>
        </w:rPr>
        <w:t xml:space="preserve"> </w:t>
      </w:r>
      <w:r w:rsidRPr="00AC4406">
        <w:t>generally</w:t>
      </w:r>
      <w:r w:rsidRPr="00AC4406">
        <w:rPr>
          <w:spacing w:val="-3"/>
        </w:rPr>
        <w:t xml:space="preserve"> </w:t>
      </w:r>
      <w:r w:rsidRPr="00AC4406">
        <w:t>the</w:t>
      </w:r>
      <w:r w:rsidRPr="00AC4406">
        <w:rPr>
          <w:spacing w:val="-4"/>
        </w:rPr>
        <w:t xml:space="preserve"> </w:t>
      </w:r>
      <w:r w:rsidRPr="00AC4406">
        <w:t>area where</w:t>
      </w:r>
      <w:r w:rsidRPr="00AC4406">
        <w:rPr>
          <w:spacing w:val="-1"/>
        </w:rPr>
        <w:t xml:space="preserve"> </w:t>
      </w:r>
      <w:r w:rsidRPr="00AC4406">
        <w:t>you</w:t>
      </w:r>
      <w:r w:rsidRPr="00AC4406">
        <w:rPr>
          <w:spacing w:val="-1"/>
        </w:rPr>
        <w:t xml:space="preserve"> </w:t>
      </w:r>
      <w:r w:rsidRPr="00AC4406">
        <w:t>can</w:t>
      </w:r>
      <w:r w:rsidRPr="00AC4406">
        <w:rPr>
          <w:spacing w:val="-1"/>
        </w:rPr>
        <w:t xml:space="preserve"> </w:t>
      </w:r>
      <w:r w:rsidRPr="00AC4406">
        <w:t>get</w:t>
      </w:r>
      <w:r w:rsidRPr="00AC4406">
        <w:rPr>
          <w:spacing w:val="-2"/>
        </w:rPr>
        <w:t xml:space="preserve"> </w:t>
      </w:r>
      <w:r w:rsidRPr="00AC4406">
        <w:t>routine</w:t>
      </w:r>
      <w:r w:rsidRPr="00AC4406">
        <w:rPr>
          <w:spacing w:val="-1"/>
        </w:rPr>
        <w:t xml:space="preserve"> </w:t>
      </w:r>
      <w:r w:rsidRPr="00AC4406">
        <w:t>(non-emergency)</w:t>
      </w:r>
      <w:r w:rsidRPr="00AC4406">
        <w:rPr>
          <w:spacing w:val="-3"/>
        </w:rPr>
        <w:t xml:space="preserve"> </w:t>
      </w:r>
      <w:r w:rsidRPr="00AC4406">
        <w:t>services.</w:t>
      </w:r>
      <w:r w:rsidRPr="00AC4406">
        <w:rPr>
          <w:spacing w:val="-1"/>
        </w:rPr>
        <w:t xml:space="preserve"> </w:t>
      </w:r>
      <w:r w:rsidRPr="00AC4406">
        <w:t>The</w:t>
      </w:r>
      <w:r w:rsidRPr="00AC4406">
        <w:rPr>
          <w:spacing w:val="-3"/>
        </w:rPr>
        <w:t xml:space="preserve"> </w:t>
      </w:r>
      <w:r w:rsidRPr="00AC4406">
        <w:t>plan</w:t>
      </w:r>
      <w:r w:rsidRPr="00AC4406">
        <w:rPr>
          <w:spacing w:val="-3"/>
        </w:rPr>
        <w:t xml:space="preserve"> </w:t>
      </w:r>
      <w:r w:rsidRPr="00AC4406">
        <w:rPr>
          <w:color w:val="201D1E"/>
        </w:rPr>
        <w:t>must</w:t>
      </w:r>
      <w:r w:rsidRPr="00AC4406">
        <w:rPr>
          <w:color w:val="201D1E"/>
          <w:spacing w:val="-4"/>
        </w:rPr>
        <w:t xml:space="preserve"> </w:t>
      </w:r>
      <w:r w:rsidRPr="00AC4406">
        <w:t>disenroll</w:t>
      </w:r>
      <w:r w:rsidRPr="00AC4406">
        <w:rPr>
          <w:spacing w:val="-2"/>
        </w:rPr>
        <w:t xml:space="preserve"> </w:t>
      </w:r>
      <w:r w:rsidRPr="00AC4406">
        <w:t>you</w:t>
      </w:r>
      <w:r w:rsidRPr="00AC4406">
        <w:rPr>
          <w:spacing w:val="-1"/>
        </w:rPr>
        <w:t xml:space="preserve"> </w:t>
      </w:r>
      <w:r w:rsidRPr="00AC4406">
        <w:t>if</w:t>
      </w:r>
      <w:r w:rsidRPr="00AC4406">
        <w:rPr>
          <w:spacing w:val="-1"/>
        </w:rPr>
        <w:t xml:space="preserve"> </w:t>
      </w:r>
      <w:r w:rsidRPr="00AC4406">
        <w:t>you permanently move out of the plan’s service area.</w:t>
      </w:r>
    </w:p>
    <w:p w14:paraId="5D422F8E" w14:textId="77777777" w:rsidR="00E925EA" w:rsidRPr="00AC4406" w:rsidRDefault="00E925EA">
      <w:pPr>
        <w:pStyle w:val="BodyText"/>
        <w:spacing w:before="5"/>
      </w:pPr>
    </w:p>
    <w:p w14:paraId="4F273613" w14:textId="77777777" w:rsidR="00E925EA" w:rsidRPr="00AC4406" w:rsidRDefault="0019782C">
      <w:pPr>
        <w:pStyle w:val="BodyText"/>
        <w:ind w:left="1180" w:right="1341"/>
      </w:pPr>
      <w:r w:rsidRPr="00AC4406">
        <w:rPr>
          <w:b/>
        </w:rPr>
        <w:t xml:space="preserve">Skilled Nursing Facility (SNF) Care – </w:t>
      </w:r>
      <w:r w:rsidRPr="00AC4406">
        <w:t>Skilled nursing care and rehabilitation services provided on a continuous, daily basis, in a skilled nursing facility. Examples of care include</w:t>
      </w:r>
      <w:r w:rsidRPr="00AC4406">
        <w:rPr>
          <w:spacing w:val="-4"/>
        </w:rPr>
        <w:t xml:space="preserve"> </w:t>
      </w:r>
      <w:r w:rsidRPr="00AC4406">
        <w:t>physical</w:t>
      </w:r>
      <w:r w:rsidRPr="00AC4406">
        <w:rPr>
          <w:spacing w:val="-3"/>
        </w:rPr>
        <w:t xml:space="preserve"> </w:t>
      </w:r>
      <w:r w:rsidRPr="00AC4406">
        <w:t>therapy</w:t>
      </w:r>
      <w:r w:rsidRPr="00AC4406">
        <w:rPr>
          <w:spacing w:val="-3"/>
        </w:rPr>
        <w:t xml:space="preserve"> </w:t>
      </w:r>
      <w:r w:rsidRPr="00AC4406">
        <w:t>or</w:t>
      </w:r>
      <w:r w:rsidRPr="00AC4406">
        <w:rPr>
          <w:spacing w:val="-4"/>
        </w:rPr>
        <w:t xml:space="preserve"> </w:t>
      </w:r>
      <w:r w:rsidRPr="00AC4406">
        <w:t>intravenous</w:t>
      </w:r>
      <w:r w:rsidRPr="00AC4406">
        <w:rPr>
          <w:spacing w:val="-5"/>
        </w:rPr>
        <w:t xml:space="preserve"> </w:t>
      </w:r>
      <w:r w:rsidRPr="00AC4406">
        <w:t>injections</w:t>
      </w:r>
      <w:r w:rsidRPr="00AC4406">
        <w:rPr>
          <w:spacing w:val="-3"/>
        </w:rPr>
        <w:t xml:space="preserve"> </w:t>
      </w:r>
      <w:r w:rsidRPr="00AC4406">
        <w:t>that</w:t>
      </w:r>
      <w:r w:rsidRPr="00AC4406">
        <w:rPr>
          <w:spacing w:val="-3"/>
        </w:rPr>
        <w:t xml:space="preserve"> </w:t>
      </w:r>
      <w:r w:rsidRPr="00AC4406">
        <w:t>can</w:t>
      </w:r>
      <w:r w:rsidRPr="00AC4406">
        <w:rPr>
          <w:spacing w:val="-4"/>
        </w:rPr>
        <w:t xml:space="preserve"> </w:t>
      </w:r>
      <w:r w:rsidRPr="00AC4406">
        <w:t>only</w:t>
      </w:r>
      <w:r w:rsidRPr="00AC4406">
        <w:rPr>
          <w:spacing w:val="-3"/>
        </w:rPr>
        <w:t xml:space="preserve"> </w:t>
      </w:r>
      <w:r w:rsidRPr="00AC4406">
        <w:t>be</w:t>
      </w:r>
      <w:r w:rsidRPr="00AC4406">
        <w:rPr>
          <w:spacing w:val="-2"/>
        </w:rPr>
        <w:t xml:space="preserve"> </w:t>
      </w:r>
      <w:r w:rsidRPr="00AC4406">
        <w:t>given</w:t>
      </w:r>
      <w:r w:rsidRPr="00AC4406">
        <w:rPr>
          <w:spacing w:val="-2"/>
        </w:rPr>
        <w:t xml:space="preserve"> </w:t>
      </w:r>
      <w:r w:rsidRPr="00AC4406">
        <w:t>by</w:t>
      </w:r>
      <w:r w:rsidRPr="00AC4406">
        <w:rPr>
          <w:spacing w:val="-5"/>
        </w:rPr>
        <w:t xml:space="preserve"> </w:t>
      </w:r>
      <w:r w:rsidRPr="00AC4406">
        <w:t>a</w:t>
      </w:r>
      <w:r w:rsidRPr="00AC4406">
        <w:rPr>
          <w:spacing w:val="-2"/>
        </w:rPr>
        <w:t xml:space="preserve"> </w:t>
      </w:r>
      <w:r w:rsidRPr="00AC4406">
        <w:t>registered nurse or doctor.</w:t>
      </w:r>
    </w:p>
    <w:p w14:paraId="2E52486D" w14:textId="77777777" w:rsidR="00E925EA" w:rsidRPr="00AC4406" w:rsidRDefault="00E925EA">
      <w:pPr>
        <w:pStyle w:val="BodyText"/>
        <w:spacing w:before="5"/>
      </w:pPr>
    </w:p>
    <w:p w14:paraId="25B1490D" w14:textId="77777777" w:rsidR="00E925EA" w:rsidRPr="00AC4406" w:rsidRDefault="0019782C">
      <w:pPr>
        <w:pStyle w:val="BodyText"/>
        <w:ind w:left="1180" w:right="1571"/>
      </w:pPr>
      <w:r w:rsidRPr="00AC4406">
        <w:rPr>
          <w:b/>
        </w:rPr>
        <w:t xml:space="preserve">Special Enrollment Period – </w:t>
      </w:r>
      <w:r w:rsidRPr="00AC4406">
        <w:t>A set time when members can change their health or drug</w:t>
      </w:r>
      <w:r w:rsidRPr="00AC4406">
        <w:rPr>
          <w:spacing w:val="-2"/>
        </w:rPr>
        <w:t xml:space="preserve"> </w:t>
      </w:r>
      <w:r w:rsidRPr="00AC4406">
        <w:t>plans</w:t>
      </w:r>
      <w:r w:rsidRPr="00AC4406">
        <w:rPr>
          <w:spacing w:val="-5"/>
        </w:rPr>
        <w:t xml:space="preserve"> </w:t>
      </w:r>
      <w:r w:rsidRPr="00AC4406">
        <w:t>or</w:t>
      </w:r>
      <w:r w:rsidRPr="00AC4406">
        <w:rPr>
          <w:spacing w:val="-4"/>
        </w:rPr>
        <w:t xml:space="preserve"> </w:t>
      </w:r>
      <w:r w:rsidRPr="00AC4406">
        <w:t>return</w:t>
      </w:r>
      <w:r w:rsidRPr="00AC4406">
        <w:rPr>
          <w:spacing w:val="-4"/>
        </w:rPr>
        <w:t xml:space="preserve"> </w:t>
      </w:r>
      <w:r w:rsidRPr="00AC4406">
        <w:t>to</w:t>
      </w:r>
      <w:r w:rsidRPr="00AC4406">
        <w:rPr>
          <w:spacing w:val="-4"/>
        </w:rPr>
        <w:t xml:space="preserve"> </w:t>
      </w:r>
      <w:r w:rsidRPr="00AC4406">
        <w:t>Original</w:t>
      </w:r>
      <w:r w:rsidRPr="00AC4406">
        <w:rPr>
          <w:spacing w:val="-3"/>
        </w:rPr>
        <w:t xml:space="preserve"> </w:t>
      </w:r>
      <w:r w:rsidRPr="00AC4406">
        <w:t>Medicare.</w:t>
      </w:r>
      <w:r w:rsidRPr="00AC4406">
        <w:rPr>
          <w:spacing w:val="-2"/>
        </w:rPr>
        <w:t xml:space="preserve"> </w:t>
      </w:r>
      <w:r w:rsidRPr="00AC4406">
        <w:t>Situations</w:t>
      </w:r>
      <w:r w:rsidRPr="00AC4406">
        <w:rPr>
          <w:spacing w:val="-3"/>
        </w:rPr>
        <w:t xml:space="preserve"> </w:t>
      </w:r>
      <w:r w:rsidRPr="00AC4406">
        <w:t>in</w:t>
      </w:r>
      <w:r w:rsidRPr="00AC4406">
        <w:rPr>
          <w:spacing w:val="-2"/>
        </w:rPr>
        <w:t xml:space="preserve"> </w:t>
      </w:r>
      <w:r w:rsidRPr="00AC4406">
        <w:t>which</w:t>
      </w:r>
      <w:r w:rsidRPr="00AC4406">
        <w:rPr>
          <w:spacing w:val="-2"/>
        </w:rPr>
        <w:t xml:space="preserve"> </w:t>
      </w:r>
      <w:r w:rsidRPr="00AC4406">
        <w:t>you</w:t>
      </w:r>
      <w:r w:rsidRPr="00AC4406">
        <w:rPr>
          <w:spacing w:val="-4"/>
        </w:rPr>
        <w:t xml:space="preserve"> </w:t>
      </w:r>
      <w:r w:rsidRPr="00AC4406">
        <w:t>may</w:t>
      </w:r>
      <w:r w:rsidRPr="00AC4406">
        <w:rPr>
          <w:spacing w:val="-3"/>
        </w:rPr>
        <w:t xml:space="preserve"> </w:t>
      </w:r>
      <w:r w:rsidRPr="00AC4406">
        <w:t>be</w:t>
      </w:r>
      <w:r w:rsidRPr="00AC4406">
        <w:rPr>
          <w:spacing w:val="-4"/>
        </w:rPr>
        <w:t xml:space="preserve"> </w:t>
      </w:r>
      <w:r w:rsidRPr="00AC4406">
        <w:t>eligible</w:t>
      </w:r>
      <w:r w:rsidRPr="00AC4406">
        <w:rPr>
          <w:spacing w:val="-2"/>
        </w:rPr>
        <w:t xml:space="preserve"> </w:t>
      </w:r>
      <w:r w:rsidRPr="00AC4406">
        <w:t>for</w:t>
      </w:r>
      <w:r w:rsidRPr="00AC4406">
        <w:rPr>
          <w:spacing w:val="-4"/>
        </w:rPr>
        <w:t xml:space="preserve"> </w:t>
      </w:r>
      <w:r w:rsidRPr="00AC4406">
        <w:t>a Special Enrollment Period include: if you move outside the service area, if you move into a nursing home, or if we violate our contract with you.</w:t>
      </w:r>
    </w:p>
    <w:p w14:paraId="1D4C4E31" w14:textId="77777777" w:rsidR="00E925EA" w:rsidRPr="00AC4406" w:rsidRDefault="00E925EA">
      <w:pPr>
        <w:pStyle w:val="BodyText"/>
        <w:spacing w:before="2"/>
      </w:pPr>
    </w:p>
    <w:p w14:paraId="136078CF" w14:textId="77777777" w:rsidR="00E925EA" w:rsidRPr="00AC4406" w:rsidRDefault="0019782C">
      <w:pPr>
        <w:pStyle w:val="BodyText"/>
        <w:spacing w:before="1"/>
        <w:ind w:left="1180" w:right="1571"/>
      </w:pPr>
      <w:r w:rsidRPr="00AC4406">
        <w:rPr>
          <w:b/>
        </w:rPr>
        <w:t>Special</w:t>
      </w:r>
      <w:r w:rsidRPr="00AC4406">
        <w:rPr>
          <w:b/>
          <w:spacing w:val="-3"/>
        </w:rPr>
        <w:t xml:space="preserve"> </w:t>
      </w:r>
      <w:r w:rsidRPr="00AC4406">
        <w:rPr>
          <w:b/>
        </w:rPr>
        <w:t>Needs</w:t>
      </w:r>
      <w:r w:rsidRPr="00AC4406">
        <w:rPr>
          <w:b/>
          <w:spacing w:val="-2"/>
        </w:rPr>
        <w:t xml:space="preserve"> </w:t>
      </w:r>
      <w:r w:rsidRPr="00AC4406">
        <w:rPr>
          <w:b/>
        </w:rPr>
        <w:t>Plan</w:t>
      </w:r>
      <w:r w:rsidRPr="00AC4406">
        <w:rPr>
          <w:b/>
          <w:spacing w:val="-3"/>
        </w:rPr>
        <w:t xml:space="preserve"> </w:t>
      </w:r>
      <w:r w:rsidRPr="00AC4406">
        <w:rPr>
          <w:b/>
        </w:rPr>
        <w:t>–</w:t>
      </w:r>
      <w:r w:rsidRPr="00AC4406">
        <w:rPr>
          <w:b/>
          <w:spacing w:val="-4"/>
        </w:rPr>
        <w:t xml:space="preserve"> </w:t>
      </w:r>
      <w:r w:rsidRPr="00AC4406">
        <w:t>A</w:t>
      </w:r>
      <w:r w:rsidRPr="00AC4406">
        <w:rPr>
          <w:spacing w:val="-2"/>
        </w:rPr>
        <w:t xml:space="preserve"> </w:t>
      </w:r>
      <w:r w:rsidRPr="00AC4406">
        <w:t>special</w:t>
      </w:r>
      <w:r w:rsidRPr="00AC4406">
        <w:rPr>
          <w:spacing w:val="-3"/>
        </w:rPr>
        <w:t xml:space="preserve"> </w:t>
      </w:r>
      <w:r w:rsidRPr="00AC4406">
        <w:t>type</w:t>
      </w:r>
      <w:r w:rsidRPr="00AC4406">
        <w:rPr>
          <w:spacing w:val="-2"/>
        </w:rPr>
        <w:t xml:space="preserve"> </w:t>
      </w:r>
      <w:r w:rsidRPr="00AC4406">
        <w:t>of</w:t>
      </w:r>
      <w:r w:rsidRPr="00AC4406">
        <w:rPr>
          <w:spacing w:val="-5"/>
        </w:rPr>
        <w:t xml:space="preserve"> </w:t>
      </w:r>
      <w:r w:rsidRPr="00AC4406">
        <w:t>Medicare</w:t>
      </w:r>
      <w:r w:rsidRPr="00AC4406">
        <w:rPr>
          <w:spacing w:val="-2"/>
        </w:rPr>
        <w:t xml:space="preserve"> </w:t>
      </w:r>
      <w:r w:rsidRPr="00AC4406">
        <w:t>Advantage</w:t>
      </w:r>
      <w:r w:rsidRPr="00AC4406">
        <w:rPr>
          <w:spacing w:val="-4"/>
        </w:rPr>
        <w:t xml:space="preserve"> </w:t>
      </w:r>
      <w:r w:rsidRPr="00AC4406">
        <w:t>Plan</w:t>
      </w:r>
      <w:r w:rsidRPr="00AC4406">
        <w:rPr>
          <w:spacing w:val="-2"/>
        </w:rPr>
        <w:t xml:space="preserve"> </w:t>
      </w:r>
      <w:r w:rsidRPr="00AC4406">
        <w:t>that</w:t>
      </w:r>
      <w:r w:rsidRPr="00AC4406">
        <w:rPr>
          <w:spacing w:val="-5"/>
        </w:rPr>
        <w:t xml:space="preserve"> </w:t>
      </w:r>
      <w:r w:rsidRPr="00AC4406">
        <w:t>provides</w:t>
      </w:r>
      <w:r w:rsidRPr="00AC4406">
        <w:rPr>
          <w:spacing w:val="-5"/>
        </w:rPr>
        <w:t xml:space="preserve"> </w:t>
      </w:r>
      <w:r w:rsidRPr="00AC4406">
        <w:t>more focused health care for specific groups of people, such as those who have both Medicare and Medicaid, who reside in a nursing home, or who have certain chronic medical conditions.</w:t>
      </w:r>
    </w:p>
    <w:p w14:paraId="770749DA" w14:textId="77777777" w:rsidR="00E925EA" w:rsidRPr="00AC4406" w:rsidRDefault="00E925EA">
      <w:pPr>
        <w:pStyle w:val="BodyText"/>
        <w:spacing w:before="4"/>
      </w:pPr>
    </w:p>
    <w:p w14:paraId="6DA93A49" w14:textId="77777777" w:rsidR="00E925EA" w:rsidRPr="00AC4406" w:rsidRDefault="0019782C">
      <w:pPr>
        <w:pStyle w:val="BodyText"/>
        <w:ind w:left="1180"/>
      </w:pPr>
      <w:r w:rsidRPr="00AC4406">
        <w:rPr>
          <w:b/>
        </w:rPr>
        <w:t>Speech</w:t>
      </w:r>
      <w:r w:rsidRPr="00AC4406">
        <w:rPr>
          <w:b/>
          <w:spacing w:val="-8"/>
        </w:rPr>
        <w:t xml:space="preserve"> </w:t>
      </w:r>
      <w:r w:rsidRPr="00AC4406">
        <w:rPr>
          <w:b/>
        </w:rPr>
        <w:t>Therapy</w:t>
      </w:r>
      <w:r w:rsidRPr="00AC4406">
        <w:rPr>
          <w:b/>
          <w:spacing w:val="-4"/>
        </w:rPr>
        <w:t xml:space="preserve"> </w:t>
      </w:r>
      <w:r w:rsidRPr="00AC4406">
        <w:t>–</w:t>
      </w:r>
      <w:r w:rsidRPr="00AC4406">
        <w:rPr>
          <w:spacing w:val="-2"/>
        </w:rPr>
        <w:t xml:space="preserve"> </w:t>
      </w:r>
      <w:r w:rsidRPr="00AC4406">
        <w:t>Includes</w:t>
      </w:r>
      <w:r w:rsidRPr="00AC4406">
        <w:rPr>
          <w:spacing w:val="-4"/>
        </w:rPr>
        <w:t xml:space="preserve"> </w:t>
      </w:r>
      <w:r w:rsidRPr="00AC4406">
        <w:t>exercises</w:t>
      </w:r>
      <w:r w:rsidRPr="00AC4406">
        <w:rPr>
          <w:spacing w:val="-3"/>
        </w:rPr>
        <w:t xml:space="preserve"> </w:t>
      </w:r>
      <w:r w:rsidRPr="00AC4406">
        <w:t>given</w:t>
      </w:r>
      <w:r w:rsidRPr="00AC4406">
        <w:rPr>
          <w:spacing w:val="-4"/>
        </w:rPr>
        <w:t xml:space="preserve"> </w:t>
      </w:r>
      <w:r w:rsidRPr="00AC4406">
        <w:t>by</w:t>
      </w:r>
      <w:r w:rsidRPr="00AC4406">
        <w:rPr>
          <w:spacing w:val="-3"/>
        </w:rPr>
        <w:t xml:space="preserve"> </w:t>
      </w:r>
      <w:r w:rsidRPr="00AC4406">
        <w:t>licensed</w:t>
      </w:r>
      <w:r w:rsidRPr="00AC4406">
        <w:rPr>
          <w:spacing w:val="-1"/>
        </w:rPr>
        <w:t xml:space="preserve"> </w:t>
      </w:r>
      <w:r w:rsidRPr="00AC4406">
        <w:t>health</w:t>
      </w:r>
      <w:r w:rsidRPr="00AC4406">
        <w:rPr>
          <w:spacing w:val="-4"/>
        </w:rPr>
        <w:t xml:space="preserve"> </w:t>
      </w:r>
      <w:r w:rsidRPr="00AC4406">
        <w:t>care</w:t>
      </w:r>
      <w:r w:rsidRPr="00AC4406">
        <w:rPr>
          <w:spacing w:val="-4"/>
        </w:rPr>
        <w:t xml:space="preserve"> </w:t>
      </w:r>
      <w:r w:rsidRPr="00AC4406">
        <w:t>professionals</w:t>
      </w:r>
      <w:r w:rsidRPr="00AC4406">
        <w:rPr>
          <w:spacing w:val="-2"/>
        </w:rPr>
        <w:t xml:space="preserve"> </w:t>
      </w:r>
      <w:r w:rsidRPr="00AC4406">
        <w:rPr>
          <w:spacing w:val="-5"/>
        </w:rPr>
        <w:t>to</w:t>
      </w:r>
    </w:p>
    <w:p w14:paraId="102DF9BC" w14:textId="77777777" w:rsidR="00E925EA" w:rsidRPr="00AC4406" w:rsidRDefault="0019782C">
      <w:pPr>
        <w:pStyle w:val="BodyText"/>
        <w:spacing w:before="1"/>
        <w:ind w:left="1180"/>
      </w:pPr>
      <w:r w:rsidRPr="00AC4406">
        <w:t>regain</w:t>
      </w:r>
      <w:r w:rsidRPr="00AC4406">
        <w:rPr>
          <w:spacing w:val="-5"/>
        </w:rPr>
        <w:t xml:space="preserve"> </w:t>
      </w:r>
      <w:r w:rsidRPr="00AC4406">
        <w:t>and</w:t>
      </w:r>
      <w:r w:rsidRPr="00AC4406">
        <w:rPr>
          <w:spacing w:val="-4"/>
        </w:rPr>
        <w:t xml:space="preserve"> </w:t>
      </w:r>
      <w:r w:rsidRPr="00AC4406">
        <w:t>strengthen</w:t>
      </w:r>
      <w:r w:rsidRPr="00AC4406">
        <w:rPr>
          <w:spacing w:val="-5"/>
        </w:rPr>
        <w:t xml:space="preserve"> </w:t>
      </w:r>
      <w:r w:rsidRPr="00AC4406">
        <w:t>speech</w:t>
      </w:r>
      <w:r w:rsidRPr="00AC4406">
        <w:rPr>
          <w:spacing w:val="-2"/>
        </w:rPr>
        <w:t xml:space="preserve"> </w:t>
      </w:r>
      <w:r w:rsidRPr="00AC4406">
        <w:t>and/or</w:t>
      </w:r>
      <w:r w:rsidRPr="00AC4406">
        <w:rPr>
          <w:spacing w:val="-4"/>
        </w:rPr>
        <w:t xml:space="preserve"> </w:t>
      </w:r>
      <w:r w:rsidRPr="00AC4406">
        <w:t>swallowing</w:t>
      </w:r>
      <w:r w:rsidRPr="00AC4406">
        <w:rPr>
          <w:spacing w:val="-2"/>
        </w:rPr>
        <w:t xml:space="preserve"> skills.</w:t>
      </w:r>
    </w:p>
    <w:p w14:paraId="4ED25479" w14:textId="77777777" w:rsidR="00E925EA" w:rsidRPr="00AC4406" w:rsidRDefault="00E925EA">
      <w:pPr>
        <w:pStyle w:val="BodyText"/>
        <w:spacing w:before="2"/>
      </w:pPr>
    </w:p>
    <w:p w14:paraId="75FF821E" w14:textId="77777777" w:rsidR="00E925EA" w:rsidRPr="00AC4406" w:rsidRDefault="0019782C">
      <w:pPr>
        <w:pStyle w:val="BodyText"/>
        <w:ind w:left="1180" w:right="1341"/>
      </w:pPr>
      <w:r w:rsidRPr="00AC4406">
        <w:rPr>
          <w:b/>
        </w:rPr>
        <w:t xml:space="preserve">Supplemental Security Income (SSI) – </w:t>
      </w:r>
      <w:r w:rsidRPr="00AC4406">
        <w:t>A monthly benefit paid by Social Security to people</w:t>
      </w:r>
      <w:r w:rsidRPr="00AC4406">
        <w:rPr>
          <w:spacing w:val="-2"/>
        </w:rPr>
        <w:t xml:space="preserve"> </w:t>
      </w:r>
      <w:r w:rsidRPr="00AC4406">
        <w:t>with</w:t>
      </w:r>
      <w:r w:rsidRPr="00AC4406">
        <w:rPr>
          <w:spacing w:val="-2"/>
        </w:rPr>
        <w:t xml:space="preserve"> </w:t>
      </w:r>
      <w:r w:rsidRPr="00AC4406">
        <w:t>limited</w:t>
      </w:r>
      <w:r w:rsidRPr="00AC4406">
        <w:rPr>
          <w:spacing w:val="-2"/>
        </w:rPr>
        <w:t xml:space="preserve"> </w:t>
      </w:r>
      <w:r w:rsidRPr="00AC4406">
        <w:t>income</w:t>
      </w:r>
      <w:r w:rsidRPr="00AC4406">
        <w:rPr>
          <w:spacing w:val="-4"/>
        </w:rPr>
        <w:t xml:space="preserve"> </w:t>
      </w:r>
      <w:r w:rsidRPr="00AC4406">
        <w:t>and</w:t>
      </w:r>
      <w:r w:rsidRPr="00AC4406">
        <w:rPr>
          <w:spacing w:val="-2"/>
        </w:rPr>
        <w:t xml:space="preserve"> </w:t>
      </w:r>
      <w:r w:rsidRPr="00AC4406">
        <w:t>resources</w:t>
      </w:r>
      <w:r w:rsidRPr="00AC4406">
        <w:rPr>
          <w:spacing w:val="-3"/>
        </w:rPr>
        <w:t xml:space="preserve"> </w:t>
      </w:r>
      <w:r w:rsidRPr="00AC4406">
        <w:t>who</w:t>
      </w:r>
      <w:r w:rsidRPr="00AC4406">
        <w:rPr>
          <w:spacing w:val="-2"/>
        </w:rPr>
        <w:t xml:space="preserve"> </w:t>
      </w:r>
      <w:r w:rsidRPr="00AC4406">
        <w:t>are</w:t>
      </w:r>
      <w:r w:rsidRPr="00AC4406">
        <w:rPr>
          <w:spacing w:val="-4"/>
        </w:rPr>
        <w:t xml:space="preserve"> </w:t>
      </w:r>
      <w:r w:rsidRPr="00AC4406">
        <w:t>disabled,</w:t>
      </w:r>
      <w:r w:rsidRPr="00AC4406">
        <w:rPr>
          <w:spacing w:val="-5"/>
        </w:rPr>
        <w:t xml:space="preserve"> </w:t>
      </w:r>
      <w:r w:rsidRPr="00AC4406">
        <w:t>blind,</w:t>
      </w:r>
      <w:r w:rsidRPr="00AC4406">
        <w:rPr>
          <w:spacing w:val="-5"/>
        </w:rPr>
        <w:t xml:space="preserve"> </w:t>
      </w:r>
      <w:r w:rsidRPr="00AC4406">
        <w:t>or</w:t>
      </w:r>
      <w:r w:rsidRPr="00AC4406">
        <w:rPr>
          <w:spacing w:val="-4"/>
        </w:rPr>
        <w:t xml:space="preserve"> </w:t>
      </w:r>
      <w:r w:rsidRPr="00AC4406">
        <w:t>age</w:t>
      </w:r>
      <w:r w:rsidRPr="00AC4406">
        <w:rPr>
          <w:spacing w:val="-5"/>
        </w:rPr>
        <w:t xml:space="preserve"> </w:t>
      </w:r>
      <w:r w:rsidRPr="00AC4406">
        <w:t>65</w:t>
      </w:r>
      <w:r w:rsidRPr="00AC4406">
        <w:rPr>
          <w:spacing w:val="-4"/>
        </w:rPr>
        <w:t xml:space="preserve"> </w:t>
      </w:r>
      <w:r w:rsidRPr="00AC4406">
        <w:t>and</w:t>
      </w:r>
      <w:r w:rsidRPr="00AC4406">
        <w:rPr>
          <w:spacing w:val="-4"/>
        </w:rPr>
        <w:t xml:space="preserve"> </w:t>
      </w:r>
      <w:r w:rsidRPr="00AC4406">
        <w:t>older. SSI benefits are not the same as Social Security benefits.</w:t>
      </w:r>
    </w:p>
    <w:p w14:paraId="662FA2C5" w14:textId="77777777" w:rsidR="00E925EA" w:rsidRPr="00AC4406" w:rsidRDefault="00E925EA">
      <w:pPr>
        <w:pStyle w:val="BodyText"/>
        <w:spacing w:before="5"/>
      </w:pPr>
    </w:p>
    <w:p w14:paraId="4C8452BB" w14:textId="77777777" w:rsidR="00E925EA" w:rsidRPr="00AC4406" w:rsidRDefault="0019782C">
      <w:pPr>
        <w:ind w:left="1180"/>
        <w:rPr>
          <w:sz w:val="24"/>
        </w:rPr>
      </w:pPr>
      <w:r w:rsidRPr="00AC4406">
        <w:rPr>
          <w:b/>
          <w:sz w:val="24"/>
        </w:rPr>
        <w:t>Therapeutic</w:t>
      </w:r>
      <w:r w:rsidRPr="00AC4406">
        <w:rPr>
          <w:b/>
          <w:spacing w:val="-6"/>
          <w:sz w:val="24"/>
        </w:rPr>
        <w:t xml:space="preserve"> </w:t>
      </w:r>
      <w:r w:rsidRPr="00AC4406">
        <w:rPr>
          <w:b/>
          <w:sz w:val="24"/>
        </w:rPr>
        <w:t>Radiology</w:t>
      </w:r>
      <w:r w:rsidRPr="00AC4406">
        <w:rPr>
          <w:b/>
          <w:spacing w:val="-4"/>
          <w:sz w:val="24"/>
        </w:rPr>
        <w:t xml:space="preserve"> </w:t>
      </w:r>
      <w:r w:rsidRPr="00AC4406">
        <w:rPr>
          <w:sz w:val="24"/>
        </w:rPr>
        <w:t>–</w:t>
      </w:r>
      <w:r w:rsidRPr="00AC4406">
        <w:rPr>
          <w:spacing w:val="-4"/>
          <w:sz w:val="24"/>
        </w:rPr>
        <w:t xml:space="preserve"> </w:t>
      </w:r>
      <w:r w:rsidRPr="00AC4406">
        <w:rPr>
          <w:sz w:val="24"/>
        </w:rPr>
        <w:t>Therapeutic</w:t>
      </w:r>
      <w:r w:rsidRPr="00AC4406">
        <w:rPr>
          <w:spacing w:val="-5"/>
          <w:sz w:val="24"/>
        </w:rPr>
        <w:t xml:space="preserve"> </w:t>
      </w:r>
      <w:r w:rsidRPr="00AC4406">
        <w:rPr>
          <w:sz w:val="24"/>
        </w:rPr>
        <w:t>radiology</w:t>
      </w:r>
      <w:r w:rsidRPr="00AC4406">
        <w:rPr>
          <w:spacing w:val="-4"/>
          <w:sz w:val="24"/>
        </w:rPr>
        <w:t xml:space="preserve"> </w:t>
      </w:r>
      <w:r w:rsidRPr="00AC4406">
        <w:rPr>
          <w:sz w:val="24"/>
        </w:rPr>
        <w:t>(also</w:t>
      </w:r>
      <w:r w:rsidRPr="00AC4406">
        <w:rPr>
          <w:spacing w:val="-4"/>
          <w:sz w:val="24"/>
        </w:rPr>
        <w:t xml:space="preserve"> </w:t>
      </w:r>
      <w:r w:rsidRPr="00AC4406">
        <w:rPr>
          <w:sz w:val="24"/>
        </w:rPr>
        <w:t>called</w:t>
      </w:r>
      <w:r w:rsidRPr="00AC4406">
        <w:rPr>
          <w:spacing w:val="-4"/>
          <w:sz w:val="24"/>
        </w:rPr>
        <w:t xml:space="preserve"> </w:t>
      </w:r>
      <w:r w:rsidRPr="00AC4406">
        <w:rPr>
          <w:sz w:val="24"/>
        </w:rPr>
        <w:t>radiation</w:t>
      </w:r>
      <w:r w:rsidRPr="00AC4406">
        <w:rPr>
          <w:spacing w:val="-4"/>
          <w:sz w:val="24"/>
        </w:rPr>
        <w:t xml:space="preserve"> </w:t>
      </w:r>
      <w:r w:rsidRPr="00AC4406">
        <w:rPr>
          <w:sz w:val="24"/>
        </w:rPr>
        <w:t>oncology</w:t>
      </w:r>
      <w:r w:rsidRPr="00AC4406">
        <w:rPr>
          <w:spacing w:val="-6"/>
          <w:sz w:val="24"/>
        </w:rPr>
        <w:t xml:space="preserve"> </w:t>
      </w:r>
      <w:r w:rsidRPr="00AC4406">
        <w:rPr>
          <w:spacing w:val="-5"/>
          <w:sz w:val="24"/>
        </w:rPr>
        <w:t>or</w:t>
      </w:r>
    </w:p>
    <w:p w14:paraId="0B66B0BF" w14:textId="77777777" w:rsidR="00E925EA" w:rsidRPr="00AC4406" w:rsidRDefault="0019782C">
      <w:pPr>
        <w:pStyle w:val="BodyText"/>
        <w:ind w:left="1180"/>
      </w:pPr>
      <w:r w:rsidRPr="00AC4406">
        <w:t>radiation</w:t>
      </w:r>
      <w:r w:rsidRPr="00AC4406">
        <w:rPr>
          <w:spacing w:val="-6"/>
        </w:rPr>
        <w:t xml:space="preserve"> </w:t>
      </w:r>
      <w:r w:rsidRPr="00AC4406">
        <w:t>therapy)</w:t>
      </w:r>
      <w:r w:rsidRPr="00AC4406">
        <w:rPr>
          <w:spacing w:val="-4"/>
        </w:rPr>
        <w:t xml:space="preserve"> </w:t>
      </w:r>
      <w:r w:rsidRPr="00AC4406">
        <w:t>is</w:t>
      </w:r>
      <w:r w:rsidRPr="00AC4406">
        <w:rPr>
          <w:spacing w:val="-3"/>
        </w:rPr>
        <w:t xml:space="preserve"> </w:t>
      </w:r>
      <w:r w:rsidRPr="00AC4406">
        <w:t>the</w:t>
      </w:r>
      <w:r w:rsidRPr="00AC4406">
        <w:rPr>
          <w:spacing w:val="-1"/>
        </w:rPr>
        <w:t xml:space="preserve"> </w:t>
      </w:r>
      <w:r w:rsidRPr="00AC4406">
        <w:t>treatment</w:t>
      </w:r>
      <w:r w:rsidRPr="00AC4406">
        <w:rPr>
          <w:spacing w:val="-5"/>
        </w:rPr>
        <w:t xml:space="preserve"> </w:t>
      </w:r>
      <w:r w:rsidRPr="00AC4406">
        <w:t>of</w:t>
      </w:r>
      <w:r w:rsidRPr="00AC4406">
        <w:rPr>
          <w:spacing w:val="-3"/>
        </w:rPr>
        <w:t xml:space="preserve"> </w:t>
      </w:r>
      <w:r w:rsidRPr="00AC4406">
        <w:t>cancer</w:t>
      </w:r>
      <w:r w:rsidRPr="00AC4406">
        <w:rPr>
          <w:spacing w:val="-6"/>
        </w:rPr>
        <w:t xml:space="preserve"> </w:t>
      </w:r>
      <w:r w:rsidRPr="00AC4406">
        <w:t>and</w:t>
      </w:r>
      <w:r w:rsidRPr="00AC4406">
        <w:rPr>
          <w:spacing w:val="-3"/>
        </w:rPr>
        <w:t xml:space="preserve"> </w:t>
      </w:r>
      <w:r w:rsidRPr="00AC4406">
        <w:t>other</w:t>
      </w:r>
      <w:r w:rsidRPr="00AC4406">
        <w:rPr>
          <w:spacing w:val="-4"/>
        </w:rPr>
        <w:t xml:space="preserve"> </w:t>
      </w:r>
      <w:r w:rsidRPr="00AC4406">
        <w:t>diseases</w:t>
      </w:r>
      <w:r w:rsidRPr="00AC4406">
        <w:rPr>
          <w:spacing w:val="-3"/>
        </w:rPr>
        <w:t xml:space="preserve"> </w:t>
      </w:r>
      <w:r w:rsidRPr="00AC4406">
        <w:t>with</w:t>
      </w:r>
      <w:r w:rsidRPr="00AC4406">
        <w:rPr>
          <w:spacing w:val="-1"/>
        </w:rPr>
        <w:t xml:space="preserve"> </w:t>
      </w:r>
      <w:r w:rsidRPr="00AC4406">
        <w:rPr>
          <w:spacing w:val="-2"/>
        </w:rPr>
        <w:t>radiation.</w:t>
      </w:r>
    </w:p>
    <w:p w14:paraId="7D973692" w14:textId="77777777" w:rsidR="00E925EA" w:rsidRPr="00AC4406" w:rsidRDefault="00E925EA">
      <w:pPr>
        <w:pStyle w:val="BodyText"/>
        <w:spacing w:before="5"/>
      </w:pPr>
    </w:p>
    <w:p w14:paraId="2D157F2B" w14:textId="77777777" w:rsidR="00E925EA" w:rsidRPr="00AC4406" w:rsidRDefault="0019782C">
      <w:pPr>
        <w:pStyle w:val="BodyText"/>
        <w:ind w:left="1180" w:right="1341"/>
      </w:pPr>
      <w:r w:rsidRPr="00AC4406">
        <w:rPr>
          <w:b/>
        </w:rPr>
        <w:t xml:space="preserve">Urgently Needed Services </w:t>
      </w:r>
      <w:r w:rsidRPr="00AC4406">
        <w:t>– A plan-covered service requiring immediate medical attention that is not an emergency is an urgently needed service if either you are temporarily outside the service area of the plan, or it is unreasonable given your time, place, and circumstances to obtain this service from network providers with whom the plan contract. Examples of urgently needed services are unforeseen medical illnesses and injuries, or unexpected flare-ups of existing conditions. However, medically necessary</w:t>
      </w:r>
      <w:r w:rsidRPr="00AC4406">
        <w:rPr>
          <w:spacing w:val="-3"/>
        </w:rPr>
        <w:t xml:space="preserve"> </w:t>
      </w:r>
      <w:r w:rsidRPr="00AC4406">
        <w:t>routine</w:t>
      </w:r>
      <w:r w:rsidRPr="00AC4406">
        <w:rPr>
          <w:spacing w:val="-2"/>
        </w:rPr>
        <w:t xml:space="preserve"> </w:t>
      </w:r>
      <w:r w:rsidRPr="00AC4406">
        <w:t>provider</w:t>
      </w:r>
      <w:r w:rsidRPr="00AC4406">
        <w:rPr>
          <w:spacing w:val="-4"/>
        </w:rPr>
        <w:t xml:space="preserve"> </w:t>
      </w:r>
      <w:r w:rsidRPr="00AC4406">
        <w:t>visits,</w:t>
      </w:r>
      <w:r w:rsidRPr="00AC4406">
        <w:rPr>
          <w:spacing w:val="-2"/>
        </w:rPr>
        <w:t xml:space="preserve"> </w:t>
      </w:r>
      <w:r w:rsidRPr="00AC4406">
        <w:t>such</w:t>
      </w:r>
      <w:r w:rsidRPr="00AC4406">
        <w:rPr>
          <w:spacing w:val="-4"/>
        </w:rPr>
        <w:t xml:space="preserve"> </w:t>
      </w:r>
      <w:r w:rsidRPr="00AC4406">
        <w:t>as</w:t>
      </w:r>
      <w:r w:rsidRPr="00AC4406">
        <w:rPr>
          <w:spacing w:val="-5"/>
        </w:rPr>
        <w:t xml:space="preserve"> </w:t>
      </w:r>
      <w:r w:rsidRPr="00AC4406">
        <w:t>annual</w:t>
      </w:r>
      <w:r w:rsidRPr="00AC4406">
        <w:rPr>
          <w:spacing w:val="-3"/>
        </w:rPr>
        <w:t xml:space="preserve"> </w:t>
      </w:r>
      <w:r w:rsidRPr="00AC4406">
        <w:t>checkups,</w:t>
      </w:r>
      <w:r w:rsidRPr="00AC4406">
        <w:rPr>
          <w:spacing w:val="-5"/>
        </w:rPr>
        <w:t xml:space="preserve"> </w:t>
      </w:r>
      <w:r w:rsidRPr="00AC4406">
        <w:t>are</w:t>
      </w:r>
      <w:r w:rsidRPr="00AC4406">
        <w:rPr>
          <w:spacing w:val="-4"/>
        </w:rPr>
        <w:t xml:space="preserve"> </w:t>
      </w:r>
      <w:r w:rsidRPr="00AC4406">
        <w:t>not</w:t>
      </w:r>
      <w:r w:rsidRPr="00AC4406">
        <w:rPr>
          <w:spacing w:val="-7"/>
        </w:rPr>
        <w:t xml:space="preserve"> </w:t>
      </w:r>
      <w:r w:rsidRPr="00AC4406">
        <w:t>considered</w:t>
      </w:r>
      <w:r w:rsidRPr="00AC4406">
        <w:rPr>
          <w:spacing w:val="-2"/>
        </w:rPr>
        <w:t xml:space="preserve"> </w:t>
      </w:r>
      <w:r w:rsidRPr="00AC4406">
        <w:t>urgently needed even if you are outside the service area of the plan or the plan network is temporarily unavailable.</w:t>
      </w:r>
    </w:p>
    <w:p w14:paraId="2CBC5F7A" w14:textId="77777777" w:rsidR="00E925EA" w:rsidRPr="00AC4406" w:rsidRDefault="00E925EA">
      <w:pPr>
        <w:pStyle w:val="BodyText"/>
        <w:spacing w:before="2"/>
      </w:pPr>
    </w:p>
    <w:p w14:paraId="51A79067" w14:textId="77777777" w:rsidR="00E925EA" w:rsidRPr="00AC4406" w:rsidRDefault="0019782C">
      <w:pPr>
        <w:ind w:left="1180"/>
        <w:rPr>
          <w:sz w:val="24"/>
        </w:rPr>
      </w:pPr>
      <w:r w:rsidRPr="00AC4406">
        <w:rPr>
          <w:sz w:val="24"/>
        </w:rPr>
        <w:t>.</w:t>
      </w:r>
    </w:p>
    <w:p w14:paraId="245BAB64" w14:textId="77777777" w:rsidR="00E925EA" w:rsidRPr="00AC4406" w:rsidRDefault="00E925EA">
      <w:pPr>
        <w:rPr>
          <w:sz w:val="24"/>
        </w:rPr>
        <w:sectPr w:rsidR="00E925EA" w:rsidRPr="00AC4406">
          <w:pgSz w:w="12240" w:h="15840"/>
          <w:pgMar w:top="1200" w:right="0" w:bottom="280" w:left="260" w:header="626" w:footer="0" w:gutter="0"/>
          <w:cols w:space="720"/>
        </w:sectPr>
      </w:pPr>
    </w:p>
    <w:p w14:paraId="6BCAEB59" w14:textId="77777777" w:rsidR="00E925EA" w:rsidRPr="00AC4406" w:rsidRDefault="00E925EA">
      <w:pPr>
        <w:pStyle w:val="BodyText"/>
        <w:rPr>
          <w:sz w:val="20"/>
        </w:rPr>
      </w:pPr>
    </w:p>
    <w:p w14:paraId="62B3B53C" w14:textId="77777777" w:rsidR="00E925EA" w:rsidRPr="00AC4406" w:rsidRDefault="00E925EA">
      <w:pPr>
        <w:pStyle w:val="BodyText"/>
        <w:spacing w:before="10"/>
        <w:rPr>
          <w:sz w:val="19"/>
        </w:rPr>
      </w:pPr>
    </w:p>
    <w:p w14:paraId="233C9B09" w14:textId="4BB4929A" w:rsidR="00E925EA" w:rsidRPr="00AC4406" w:rsidRDefault="0019782C">
      <w:pPr>
        <w:pStyle w:val="Heading4"/>
        <w:spacing w:before="92"/>
      </w:pPr>
      <w:r w:rsidRPr="00AC4406">
        <w:rPr>
          <w:noProof/>
        </w:rPr>
        <mc:AlternateContent>
          <mc:Choice Requires="wps">
            <w:drawing>
              <wp:anchor distT="0" distB="0" distL="114300" distR="114300" simplePos="0" relativeHeight="250991104" behindDoc="0" locked="0" layoutInCell="1" allowOverlap="1" wp14:anchorId="0CD403B5" wp14:editId="0D8BEA9F">
                <wp:simplePos x="0" y="0"/>
                <wp:positionH relativeFrom="page">
                  <wp:posOffset>914400</wp:posOffset>
                </wp:positionH>
                <wp:positionV relativeFrom="paragraph">
                  <wp:posOffset>78740</wp:posOffset>
                </wp:positionV>
                <wp:extent cx="5943600" cy="0"/>
                <wp:effectExtent l="0" t="0" r="0" b="0"/>
                <wp:wrapNone/>
                <wp:docPr id="464426707" name="Line 786" descr="P4422#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25400">
                          <a:solidFill>
                            <a:srgbClr val="77787A"/>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F957E7" id="Line 786" o:spid="_x0000_s1026" alt="P4422#y1" style="position:absolute;z-index:250991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in,6.2pt" to="540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" strokecolor="#77787a" strokeweight="2pt">
                <w10:wrap anchorx="page"/>
              </v:line>
            </w:pict>
          </mc:Fallback>
        </mc:AlternateContent>
      </w:r>
      <w:r w:rsidRPr="00AC4406">
        <w:t>Addendum:</w:t>
      </w:r>
      <w:r w:rsidRPr="00AC4406">
        <w:rPr>
          <w:spacing w:val="-16"/>
        </w:rPr>
        <w:t xml:space="preserve"> </w:t>
      </w:r>
      <w:r w:rsidRPr="00AC4406">
        <w:t>Durable</w:t>
      </w:r>
      <w:r w:rsidRPr="00AC4406">
        <w:rPr>
          <w:spacing w:val="-14"/>
        </w:rPr>
        <w:t xml:space="preserve"> </w:t>
      </w:r>
      <w:r w:rsidRPr="00AC4406">
        <w:t>medical</w:t>
      </w:r>
      <w:r w:rsidRPr="00AC4406">
        <w:rPr>
          <w:spacing w:val="-11"/>
        </w:rPr>
        <w:t xml:space="preserve"> </w:t>
      </w:r>
      <w:r w:rsidRPr="00AC4406">
        <w:t>equipment</w:t>
      </w:r>
      <w:r w:rsidRPr="00AC4406">
        <w:rPr>
          <w:spacing w:val="-15"/>
        </w:rPr>
        <w:t xml:space="preserve"> </w:t>
      </w:r>
      <w:r w:rsidRPr="00AC4406">
        <w:t>coverage</w:t>
      </w:r>
      <w:r w:rsidRPr="00AC4406">
        <w:rPr>
          <w:spacing w:val="-15"/>
        </w:rPr>
        <w:t xml:space="preserve"> </w:t>
      </w:r>
      <w:r w:rsidRPr="00AC4406">
        <w:rPr>
          <w:spacing w:val="-2"/>
        </w:rPr>
        <w:t>limitations</w:t>
      </w:r>
    </w:p>
    <w:p w14:paraId="671472BF" w14:textId="22583524" w:rsidR="00E925EA" w:rsidRPr="00AC4406" w:rsidRDefault="0019782C">
      <w:pPr>
        <w:pStyle w:val="BodyText"/>
        <w:spacing w:before="1"/>
        <w:rPr>
          <w:b/>
          <w:sz w:val="10"/>
        </w:rPr>
      </w:pPr>
      <w:r w:rsidRPr="00AC4406">
        <w:rPr>
          <w:noProof/>
        </w:rPr>
        <mc:AlternateContent>
          <mc:Choice Requires="wps">
            <w:drawing>
              <wp:anchor distT="0" distB="0" distL="0" distR="0" simplePos="0" relativeHeight="252160512" behindDoc="1" locked="0" layoutInCell="1" allowOverlap="1" wp14:anchorId="3C9EF59F" wp14:editId="64C2DAFE">
                <wp:simplePos x="0" y="0"/>
                <wp:positionH relativeFrom="page">
                  <wp:posOffset>914400</wp:posOffset>
                </wp:positionH>
                <wp:positionV relativeFrom="paragraph">
                  <wp:posOffset>88900</wp:posOffset>
                </wp:positionV>
                <wp:extent cx="5943600" cy="1270"/>
                <wp:effectExtent l="0" t="0" r="0" b="0"/>
                <wp:wrapTopAndBottom/>
                <wp:docPr id="167285843" name="docshape516" descr="P4423#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12700">
                          <a:solidFill>
                            <a:srgbClr val="77787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B748EE" id="docshape516" o:spid="_x0000_s1026" alt="P4423#y1" style="position:absolute;margin-left:1in;margin-top:7pt;width:468pt;height:.1pt;z-index:-251155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" path="m,l9360,e" filled="f" strokecolor="#77787a" strokeweight="1pt">
                <v:path arrowok="t" o:connecttype="custom" o:connectlocs="0,0;5943600,0" o:connectangles="0,0"/>
                <w10:wrap type="topAndBottom" anchorx="page"/>
              </v:shape>
            </w:pict>
          </mc:Fallback>
        </mc:AlternateContent>
      </w:r>
    </w:p>
    <w:p w14:paraId="1682F85C" w14:textId="77777777" w:rsidR="00E925EA" w:rsidRPr="00AC4406" w:rsidRDefault="0019782C">
      <w:pPr>
        <w:spacing w:before="132"/>
        <w:ind w:left="1280" w:right="1195"/>
        <w:rPr>
          <w:sz w:val="23"/>
        </w:rPr>
      </w:pPr>
      <w:r w:rsidRPr="00AC4406">
        <w:rPr>
          <w:sz w:val="23"/>
        </w:rPr>
        <w:t>For</w:t>
      </w:r>
      <w:r w:rsidRPr="00AC4406">
        <w:rPr>
          <w:spacing w:val="-8"/>
          <w:sz w:val="23"/>
        </w:rPr>
        <w:t xml:space="preserve"> </w:t>
      </w:r>
      <w:r w:rsidRPr="00AC4406">
        <w:rPr>
          <w:sz w:val="23"/>
        </w:rPr>
        <w:t>the</w:t>
      </w:r>
      <w:r w:rsidRPr="00AC4406">
        <w:rPr>
          <w:spacing w:val="-9"/>
          <w:sz w:val="23"/>
        </w:rPr>
        <w:t xml:space="preserve"> </w:t>
      </w:r>
      <w:r w:rsidRPr="00AC4406">
        <w:rPr>
          <w:sz w:val="23"/>
        </w:rPr>
        <w:t>following</w:t>
      </w:r>
      <w:r w:rsidRPr="00AC4406">
        <w:rPr>
          <w:spacing w:val="-10"/>
          <w:sz w:val="23"/>
        </w:rPr>
        <w:t xml:space="preserve"> </w:t>
      </w:r>
      <w:r w:rsidRPr="00AC4406">
        <w:rPr>
          <w:sz w:val="23"/>
        </w:rPr>
        <w:t>types</w:t>
      </w:r>
      <w:r w:rsidRPr="00AC4406">
        <w:rPr>
          <w:spacing w:val="-6"/>
          <w:sz w:val="23"/>
        </w:rPr>
        <w:t xml:space="preserve"> </w:t>
      </w:r>
      <w:r w:rsidRPr="00AC4406">
        <w:rPr>
          <w:sz w:val="23"/>
        </w:rPr>
        <w:t>of</w:t>
      </w:r>
      <w:r w:rsidRPr="00AC4406">
        <w:rPr>
          <w:spacing w:val="-8"/>
          <w:sz w:val="23"/>
        </w:rPr>
        <w:t xml:space="preserve"> </w:t>
      </w:r>
      <w:r w:rsidRPr="00AC4406">
        <w:rPr>
          <w:sz w:val="23"/>
        </w:rPr>
        <w:t>durable</w:t>
      </w:r>
      <w:r w:rsidRPr="00AC4406">
        <w:rPr>
          <w:spacing w:val="-9"/>
          <w:sz w:val="23"/>
        </w:rPr>
        <w:t xml:space="preserve"> </w:t>
      </w:r>
      <w:r w:rsidRPr="00AC4406">
        <w:rPr>
          <w:sz w:val="23"/>
        </w:rPr>
        <w:t>medical</w:t>
      </w:r>
      <w:r w:rsidRPr="00AC4406">
        <w:rPr>
          <w:spacing w:val="-9"/>
          <w:sz w:val="23"/>
        </w:rPr>
        <w:t xml:space="preserve"> </w:t>
      </w:r>
      <w:r w:rsidRPr="00AC4406">
        <w:rPr>
          <w:sz w:val="23"/>
        </w:rPr>
        <w:t>equipment,</w:t>
      </w:r>
      <w:r w:rsidRPr="00AC4406">
        <w:rPr>
          <w:spacing w:val="-7"/>
          <w:sz w:val="23"/>
        </w:rPr>
        <w:t xml:space="preserve"> </w:t>
      </w:r>
      <w:r w:rsidRPr="00AC4406">
        <w:rPr>
          <w:sz w:val="23"/>
        </w:rPr>
        <w:t>Medicare</w:t>
      </w:r>
      <w:r w:rsidRPr="00AC4406">
        <w:rPr>
          <w:spacing w:val="-5"/>
          <w:sz w:val="23"/>
        </w:rPr>
        <w:t xml:space="preserve"> </w:t>
      </w:r>
      <w:r w:rsidRPr="00AC4406">
        <w:rPr>
          <w:sz w:val="23"/>
        </w:rPr>
        <w:t>Plus</w:t>
      </w:r>
      <w:r w:rsidRPr="00AC4406">
        <w:rPr>
          <w:spacing w:val="-4"/>
          <w:sz w:val="23"/>
        </w:rPr>
        <w:t xml:space="preserve"> </w:t>
      </w:r>
      <w:r w:rsidRPr="00AC4406">
        <w:rPr>
          <w:sz w:val="23"/>
        </w:rPr>
        <w:t>Blue</w:t>
      </w:r>
      <w:r w:rsidRPr="00AC4406">
        <w:rPr>
          <w:spacing w:val="-4"/>
          <w:sz w:val="23"/>
        </w:rPr>
        <w:t xml:space="preserve"> </w:t>
      </w:r>
      <w:r w:rsidRPr="00AC4406">
        <w:rPr>
          <w:sz w:val="23"/>
        </w:rPr>
        <w:t>Group</w:t>
      </w:r>
      <w:r w:rsidRPr="00AC4406">
        <w:rPr>
          <w:spacing w:val="-9"/>
          <w:sz w:val="23"/>
        </w:rPr>
        <w:t xml:space="preserve"> </w:t>
      </w:r>
      <w:r w:rsidRPr="00AC4406">
        <w:rPr>
          <w:sz w:val="23"/>
        </w:rPr>
        <w:t>limits coverage to the following brands or models:</w:t>
      </w:r>
    </w:p>
    <w:p w14:paraId="397E9546" w14:textId="77777777" w:rsidR="00E925EA" w:rsidRPr="00AC4406" w:rsidRDefault="00E925EA">
      <w:pPr>
        <w:pStyle w:val="BodyText"/>
        <w:spacing w:before="8"/>
      </w:pPr>
    </w:p>
    <w:p w14:paraId="48316C94" w14:textId="77777777" w:rsidR="00E925EA" w:rsidRPr="00AC4406" w:rsidRDefault="0019782C">
      <w:pPr>
        <w:ind w:left="1279"/>
        <w:rPr>
          <w:sz w:val="23"/>
        </w:rPr>
      </w:pPr>
      <w:r w:rsidRPr="00AC4406">
        <w:rPr>
          <w:sz w:val="23"/>
        </w:rPr>
        <w:t>Continuous</w:t>
      </w:r>
      <w:r w:rsidRPr="00AC4406">
        <w:rPr>
          <w:spacing w:val="-6"/>
          <w:sz w:val="23"/>
        </w:rPr>
        <w:t xml:space="preserve"> </w:t>
      </w:r>
      <w:r w:rsidRPr="00AC4406">
        <w:rPr>
          <w:sz w:val="23"/>
        </w:rPr>
        <w:t>Diabetic</w:t>
      </w:r>
      <w:r w:rsidRPr="00AC4406">
        <w:rPr>
          <w:spacing w:val="-7"/>
          <w:sz w:val="23"/>
        </w:rPr>
        <w:t xml:space="preserve"> </w:t>
      </w:r>
      <w:r w:rsidRPr="00AC4406">
        <w:rPr>
          <w:sz w:val="23"/>
        </w:rPr>
        <w:t>Blood</w:t>
      </w:r>
      <w:r w:rsidRPr="00AC4406">
        <w:rPr>
          <w:spacing w:val="-6"/>
          <w:sz w:val="23"/>
        </w:rPr>
        <w:t xml:space="preserve"> </w:t>
      </w:r>
      <w:r w:rsidRPr="00AC4406">
        <w:rPr>
          <w:sz w:val="23"/>
        </w:rPr>
        <w:t>Glucose</w:t>
      </w:r>
      <w:r w:rsidRPr="00AC4406">
        <w:rPr>
          <w:spacing w:val="-8"/>
          <w:sz w:val="23"/>
        </w:rPr>
        <w:t xml:space="preserve"> </w:t>
      </w:r>
      <w:r w:rsidRPr="00AC4406">
        <w:rPr>
          <w:sz w:val="23"/>
        </w:rPr>
        <w:t>Monitors</w:t>
      </w:r>
      <w:r w:rsidRPr="00AC4406">
        <w:rPr>
          <w:spacing w:val="-3"/>
          <w:sz w:val="23"/>
        </w:rPr>
        <w:t xml:space="preserve"> </w:t>
      </w:r>
      <w:r w:rsidRPr="00AC4406">
        <w:rPr>
          <w:sz w:val="23"/>
        </w:rPr>
        <w:t>(only</w:t>
      </w:r>
      <w:r w:rsidRPr="00AC4406">
        <w:rPr>
          <w:spacing w:val="-3"/>
          <w:sz w:val="23"/>
        </w:rPr>
        <w:t xml:space="preserve"> </w:t>
      </w:r>
      <w:r w:rsidRPr="00AC4406">
        <w:rPr>
          <w:sz w:val="23"/>
        </w:rPr>
        <w:t>available</w:t>
      </w:r>
      <w:r w:rsidRPr="00AC4406">
        <w:rPr>
          <w:spacing w:val="-4"/>
          <w:sz w:val="23"/>
        </w:rPr>
        <w:t xml:space="preserve"> </w:t>
      </w:r>
      <w:r w:rsidRPr="00AC4406">
        <w:rPr>
          <w:sz w:val="23"/>
        </w:rPr>
        <w:t>at</w:t>
      </w:r>
      <w:r w:rsidRPr="00AC4406">
        <w:rPr>
          <w:spacing w:val="-2"/>
          <w:sz w:val="23"/>
        </w:rPr>
        <w:t xml:space="preserve"> </w:t>
      </w:r>
      <w:r w:rsidRPr="00AC4406">
        <w:rPr>
          <w:sz w:val="23"/>
        </w:rPr>
        <w:t>a</w:t>
      </w:r>
      <w:r w:rsidRPr="00AC4406">
        <w:rPr>
          <w:spacing w:val="-4"/>
          <w:sz w:val="23"/>
        </w:rPr>
        <w:t xml:space="preserve"> </w:t>
      </w:r>
      <w:r w:rsidRPr="00AC4406">
        <w:rPr>
          <w:sz w:val="23"/>
        </w:rPr>
        <w:t>network</w:t>
      </w:r>
      <w:r w:rsidRPr="00AC4406">
        <w:rPr>
          <w:spacing w:val="-3"/>
          <w:sz w:val="23"/>
        </w:rPr>
        <w:t xml:space="preserve"> </w:t>
      </w:r>
      <w:r w:rsidRPr="00AC4406">
        <w:rPr>
          <w:spacing w:val="-2"/>
          <w:sz w:val="23"/>
        </w:rPr>
        <w:t>pharmacy):</w:t>
      </w:r>
    </w:p>
    <w:p w14:paraId="2B1F54EA" w14:textId="77777777" w:rsidR="00E925EA" w:rsidRPr="00AC4406" w:rsidRDefault="00E925EA">
      <w:pPr>
        <w:pStyle w:val="BodyText"/>
        <w:spacing w:before="8"/>
      </w:pPr>
    </w:p>
    <w:p w14:paraId="6C09651B" w14:textId="77777777" w:rsidR="00E925EA" w:rsidRPr="00AC4406" w:rsidRDefault="0019782C">
      <w:pPr>
        <w:pStyle w:val="ListParagraph"/>
        <w:numPr>
          <w:ilvl w:val="0"/>
          <w:numId w:val="5"/>
        </w:numPr>
        <w:tabs>
          <w:tab w:val="left" w:pos="1878"/>
          <w:tab w:val="left" w:pos="1879"/>
        </w:tabs>
        <w:spacing w:line="363" w:lineRule="exact"/>
        <w:ind w:hanging="361"/>
        <w:rPr>
          <w:sz w:val="23"/>
        </w:rPr>
      </w:pPr>
      <w:r w:rsidRPr="00AC4406">
        <w:rPr>
          <w:sz w:val="23"/>
        </w:rPr>
        <w:t>FreeStyle</w:t>
      </w:r>
      <w:r w:rsidRPr="00AC4406">
        <w:rPr>
          <w:spacing w:val="-13"/>
          <w:sz w:val="23"/>
        </w:rPr>
        <w:t xml:space="preserve"> </w:t>
      </w:r>
      <w:r w:rsidRPr="00AC4406">
        <w:rPr>
          <w:spacing w:val="-2"/>
          <w:sz w:val="23"/>
        </w:rPr>
        <w:t>Libre</w:t>
      </w:r>
    </w:p>
    <w:p w14:paraId="3F789D51" w14:textId="77777777" w:rsidR="00E925EA" w:rsidRPr="00AC4406" w:rsidRDefault="0019782C">
      <w:pPr>
        <w:pStyle w:val="ListParagraph"/>
        <w:numPr>
          <w:ilvl w:val="0"/>
          <w:numId w:val="5"/>
        </w:numPr>
        <w:tabs>
          <w:tab w:val="left" w:pos="1878"/>
          <w:tab w:val="left" w:pos="1879"/>
        </w:tabs>
        <w:spacing w:line="363" w:lineRule="exact"/>
        <w:ind w:hanging="361"/>
        <w:rPr>
          <w:sz w:val="23"/>
        </w:rPr>
      </w:pPr>
      <w:r w:rsidRPr="00AC4406">
        <w:rPr>
          <w:sz w:val="23"/>
        </w:rPr>
        <w:t>Dexcom</w:t>
      </w:r>
      <w:r w:rsidRPr="00AC4406">
        <w:rPr>
          <w:spacing w:val="-10"/>
          <w:sz w:val="23"/>
        </w:rPr>
        <w:t xml:space="preserve"> </w:t>
      </w:r>
      <w:r w:rsidRPr="00AC4406">
        <w:rPr>
          <w:sz w:val="23"/>
        </w:rPr>
        <w:t>G</w:t>
      </w:r>
      <w:r w:rsidRPr="00AC4406">
        <w:rPr>
          <w:spacing w:val="-9"/>
          <w:sz w:val="23"/>
        </w:rPr>
        <w:t xml:space="preserve"> </w:t>
      </w:r>
      <w:r w:rsidRPr="00AC4406">
        <w:rPr>
          <w:spacing w:val="-2"/>
          <w:sz w:val="23"/>
        </w:rPr>
        <w:t>Series</w:t>
      </w:r>
    </w:p>
    <w:p w14:paraId="11380478" w14:textId="77777777" w:rsidR="00E925EA" w:rsidRPr="00AC4406" w:rsidRDefault="0019782C">
      <w:pPr>
        <w:spacing w:before="211"/>
        <w:ind w:left="1271"/>
        <w:rPr>
          <w:sz w:val="23"/>
        </w:rPr>
      </w:pPr>
      <w:r w:rsidRPr="00AC4406">
        <w:rPr>
          <w:sz w:val="23"/>
        </w:rPr>
        <w:t>Traditional</w:t>
      </w:r>
      <w:r w:rsidRPr="00AC4406">
        <w:rPr>
          <w:spacing w:val="-10"/>
          <w:sz w:val="23"/>
        </w:rPr>
        <w:t xml:space="preserve"> </w:t>
      </w:r>
      <w:r w:rsidRPr="00AC4406">
        <w:rPr>
          <w:sz w:val="23"/>
        </w:rPr>
        <w:t>Blood</w:t>
      </w:r>
      <w:r w:rsidRPr="00AC4406">
        <w:rPr>
          <w:spacing w:val="-9"/>
          <w:sz w:val="23"/>
        </w:rPr>
        <w:t xml:space="preserve"> </w:t>
      </w:r>
      <w:r w:rsidRPr="00AC4406">
        <w:rPr>
          <w:sz w:val="23"/>
        </w:rPr>
        <w:t>Glucose</w:t>
      </w:r>
      <w:r w:rsidRPr="00AC4406">
        <w:rPr>
          <w:spacing w:val="-12"/>
          <w:sz w:val="23"/>
        </w:rPr>
        <w:t xml:space="preserve"> </w:t>
      </w:r>
      <w:r w:rsidRPr="00AC4406">
        <w:rPr>
          <w:sz w:val="23"/>
        </w:rPr>
        <w:t>Monitors</w:t>
      </w:r>
      <w:r w:rsidRPr="00AC4406">
        <w:rPr>
          <w:spacing w:val="-7"/>
          <w:sz w:val="23"/>
        </w:rPr>
        <w:t xml:space="preserve"> </w:t>
      </w:r>
      <w:r w:rsidRPr="00AC4406">
        <w:rPr>
          <w:sz w:val="23"/>
        </w:rPr>
        <w:t>and</w:t>
      </w:r>
      <w:r w:rsidRPr="00AC4406">
        <w:rPr>
          <w:spacing w:val="-8"/>
          <w:sz w:val="23"/>
        </w:rPr>
        <w:t xml:space="preserve"> </w:t>
      </w:r>
      <w:r w:rsidRPr="00AC4406">
        <w:rPr>
          <w:sz w:val="23"/>
        </w:rPr>
        <w:t>Test</w:t>
      </w:r>
      <w:r w:rsidRPr="00AC4406">
        <w:rPr>
          <w:spacing w:val="-8"/>
          <w:sz w:val="23"/>
        </w:rPr>
        <w:t xml:space="preserve"> </w:t>
      </w:r>
      <w:r w:rsidRPr="00AC4406">
        <w:rPr>
          <w:sz w:val="23"/>
        </w:rPr>
        <w:t>Strips</w:t>
      </w:r>
      <w:r w:rsidRPr="00AC4406">
        <w:rPr>
          <w:spacing w:val="-11"/>
          <w:sz w:val="23"/>
        </w:rPr>
        <w:t xml:space="preserve"> </w:t>
      </w:r>
      <w:r w:rsidRPr="00AC4406">
        <w:rPr>
          <w:sz w:val="23"/>
        </w:rPr>
        <w:t>(available</w:t>
      </w:r>
      <w:r w:rsidRPr="00AC4406">
        <w:rPr>
          <w:spacing w:val="-12"/>
          <w:sz w:val="23"/>
        </w:rPr>
        <w:t xml:space="preserve"> </w:t>
      </w:r>
      <w:r w:rsidRPr="00AC4406">
        <w:rPr>
          <w:sz w:val="23"/>
        </w:rPr>
        <w:t>at</w:t>
      </w:r>
      <w:r w:rsidRPr="00AC4406">
        <w:rPr>
          <w:spacing w:val="-10"/>
          <w:sz w:val="23"/>
        </w:rPr>
        <w:t xml:space="preserve"> </w:t>
      </w:r>
      <w:r w:rsidRPr="00AC4406">
        <w:rPr>
          <w:sz w:val="23"/>
        </w:rPr>
        <w:t>a</w:t>
      </w:r>
      <w:r w:rsidRPr="00AC4406">
        <w:rPr>
          <w:spacing w:val="-12"/>
          <w:sz w:val="23"/>
        </w:rPr>
        <w:t xml:space="preserve"> </w:t>
      </w:r>
      <w:r w:rsidRPr="00AC4406">
        <w:rPr>
          <w:sz w:val="23"/>
        </w:rPr>
        <w:t>network</w:t>
      </w:r>
      <w:r w:rsidRPr="00AC4406">
        <w:rPr>
          <w:spacing w:val="-10"/>
          <w:sz w:val="23"/>
        </w:rPr>
        <w:t xml:space="preserve"> </w:t>
      </w:r>
      <w:r w:rsidRPr="00AC4406">
        <w:rPr>
          <w:spacing w:val="-2"/>
          <w:sz w:val="23"/>
        </w:rPr>
        <w:t>pharmacy*):</w:t>
      </w:r>
    </w:p>
    <w:p w14:paraId="2D10337B" w14:textId="77777777" w:rsidR="00E925EA" w:rsidRPr="00AC4406" w:rsidRDefault="00E925EA">
      <w:pPr>
        <w:pStyle w:val="BodyText"/>
        <w:spacing w:before="9"/>
        <w:rPr>
          <w:sz w:val="23"/>
        </w:rPr>
      </w:pPr>
    </w:p>
    <w:p w14:paraId="6193BEE3" w14:textId="77777777" w:rsidR="00E925EA" w:rsidRPr="00AC4406" w:rsidRDefault="0019782C">
      <w:pPr>
        <w:pStyle w:val="ListParagraph"/>
        <w:numPr>
          <w:ilvl w:val="0"/>
          <w:numId w:val="4"/>
        </w:numPr>
        <w:tabs>
          <w:tab w:val="left" w:pos="1878"/>
          <w:tab w:val="left" w:pos="1879"/>
        </w:tabs>
        <w:rPr>
          <w:sz w:val="23"/>
        </w:rPr>
      </w:pPr>
      <w:r w:rsidRPr="00AC4406">
        <w:rPr>
          <w:spacing w:val="-4"/>
          <w:sz w:val="23"/>
        </w:rPr>
        <w:t>OneTouch®</w:t>
      </w:r>
      <w:r w:rsidRPr="00AC4406">
        <w:rPr>
          <w:spacing w:val="1"/>
          <w:sz w:val="23"/>
        </w:rPr>
        <w:t xml:space="preserve"> </w:t>
      </w:r>
      <w:r w:rsidRPr="00AC4406">
        <w:rPr>
          <w:spacing w:val="-2"/>
          <w:sz w:val="23"/>
        </w:rPr>
        <w:t>Ultra®*</w:t>
      </w:r>
    </w:p>
    <w:p w14:paraId="7C0EF60F" w14:textId="77777777" w:rsidR="00E925EA" w:rsidRPr="00AC4406" w:rsidRDefault="0019782C">
      <w:pPr>
        <w:pStyle w:val="ListParagraph"/>
        <w:numPr>
          <w:ilvl w:val="0"/>
          <w:numId w:val="4"/>
        </w:numPr>
        <w:tabs>
          <w:tab w:val="left" w:pos="1879"/>
          <w:tab w:val="left" w:pos="1880"/>
        </w:tabs>
        <w:spacing w:before="7"/>
        <w:ind w:left="1879" w:hanging="340"/>
        <w:rPr>
          <w:sz w:val="23"/>
        </w:rPr>
      </w:pPr>
      <w:r w:rsidRPr="00AC4406">
        <w:rPr>
          <w:spacing w:val="-4"/>
          <w:sz w:val="23"/>
        </w:rPr>
        <w:t>OneTouch®</w:t>
      </w:r>
      <w:r w:rsidRPr="00AC4406">
        <w:rPr>
          <w:spacing w:val="-1"/>
          <w:sz w:val="23"/>
        </w:rPr>
        <w:t xml:space="preserve"> </w:t>
      </w:r>
      <w:r w:rsidRPr="00AC4406">
        <w:rPr>
          <w:spacing w:val="-4"/>
          <w:sz w:val="23"/>
        </w:rPr>
        <w:t>Ultra®</w:t>
      </w:r>
      <w:r w:rsidRPr="00AC4406">
        <w:rPr>
          <w:sz w:val="23"/>
        </w:rPr>
        <w:t xml:space="preserve"> </w:t>
      </w:r>
      <w:r w:rsidRPr="00AC4406">
        <w:rPr>
          <w:spacing w:val="-5"/>
          <w:sz w:val="23"/>
        </w:rPr>
        <w:t>2*</w:t>
      </w:r>
    </w:p>
    <w:p w14:paraId="6502975B" w14:textId="77777777" w:rsidR="00E925EA" w:rsidRPr="00AC4406" w:rsidRDefault="0019782C">
      <w:pPr>
        <w:pStyle w:val="ListParagraph"/>
        <w:numPr>
          <w:ilvl w:val="0"/>
          <w:numId w:val="4"/>
        </w:numPr>
        <w:tabs>
          <w:tab w:val="left" w:pos="1879"/>
          <w:tab w:val="left" w:pos="1880"/>
        </w:tabs>
        <w:spacing w:before="8"/>
        <w:ind w:left="1879" w:hanging="340"/>
        <w:rPr>
          <w:sz w:val="23"/>
        </w:rPr>
      </w:pPr>
      <w:r w:rsidRPr="00AC4406">
        <w:rPr>
          <w:spacing w:val="-4"/>
          <w:sz w:val="23"/>
        </w:rPr>
        <w:t>OneTouch®</w:t>
      </w:r>
      <w:r w:rsidRPr="00AC4406">
        <w:rPr>
          <w:spacing w:val="-3"/>
          <w:sz w:val="23"/>
        </w:rPr>
        <w:t xml:space="preserve"> </w:t>
      </w:r>
      <w:r w:rsidRPr="00AC4406">
        <w:rPr>
          <w:spacing w:val="-4"/>
          <w:sz w:val="23"/>
        </w:rPr>
        <w:t>Ultra®</w:t>
      </w:r>
      <w:r w:rsidRPr="00AC4406">
        <w:rPr>
          <w:sz w:val="23"/>
        </w:rPr>
        <w:t xml:space="preserve"> </w:t>
      </w:r>
      <w:r w:rsidRPr="00AC4406">
        <w:rPr>
          <w:spacing w:val="-4"/>
          <w:sz w:val="23"/>
        </w:rPr>
        <w:t>Mini*</w:t>
      </w:r>
    </w:p>
    <w:p w14:paraId="2F756C48" w14:textId="77777777" w:rsidR="00E925EA" w:rsidRPr="00AC4406" w:rsidRDefault="0019782C">
      <w:pPr>
        <w:pStyle w:val="ListParagraph"/>
        <w:numPr>
          <w:ilvl w:val="0"/>
          <w:numId w:val="4"/>
        </w:numPr>
        <w:tabs>
          <w:tab w:val="left" w:pos="1879"/>
          <w:tab w:val="left" w:pos="1880"/>
        </w:tabs>
        <w:spacing w:before="6"/>
        <w:ind w:left="1879" w:hanging="340"/>
        <w:rPr>
          <w:sz w:val="23"/>
        </w:rPr>
      </w:pPr>
      <w:r w:rsidRPr="00AC4406">
        <w:rPr>
          <w:spacing w:val="-4"/>
          <w:sz w:val="23"/>
        </w:rPr>
        <w:t>OneTouch</w:t>
      </w:r>
      <w:r w:rsidRPr="00AC4406">
        <w:rPr>
          <w:spacing w:val="2"/>
          <w:sz w:val="23"/>
        </w:rPr>
        <w:t xml:space="preserve"> </w:t>
      </w:r>
      <w:r w:rsidRPr="00AC4406">
        <w:rPr>
          <w:spacing w:val="-2"/>
          <w:sz w:val="23"/>
        </w:rPr>
        <w:t>Verio®*</w:t>
      </w:r>
    </w:p>
    <w:p w14:paraId="46C7C10D" w14:textId="77777777" w:rsidR="00E925EA" w:rsidRPr="00AC4406" w:rsidRDefault="0019782C">
      <w:pPr>
        <w:pStyle w:val="ListParagraph"/>
        <w:numPr>
          <w:ilvl w:val="0"/>
          <w:numId w:val="4"/>
        </w:numPr>
        <w:tabs>
          <w:tab w:val="left" w:pos="1879"/>
          <w:tab w:val="left" w:pos="1880"/>
        </w:tabs>
        <w:spacing w:before="7"/>
        <w:ind w:left="1879" w:hanging="340"/>
        <w:rPr>
          <w:sz w:val="23"/>
        </w:rPr>
      </w:pPr>
      <w:r w:rsidRPr="00AC4406">
        <w:rPr>
          <w:spacing w:val="-4"/>
          <w:sz w:val="23"/>
        </w:rPr>
        <w:t>OneTouch</w:t>
      </w:r>
      <w:r w:rsidRPr="00AC4406">
        <w:rPr>
          <w:sz w:val="23"/>
        </w:rPr>
        <w:t xml:space="preserve"> </w:t>
      </w:r>
      <w:r w:rsidRPr="00AC4406">
        <w:rPr>
          <w:spacing w:val="-4"/>
          <w:sz w:val="23"/>
        </w:rPr>
        <w:t>Verio</w:t>
      </w:r>
      <w:r w:rsidRPr="00AC4406">
        <w:rPr>
          <w:spacing w:val="-3"/>
          <w:sz w:val="23"/>
        </w:rPr>
        <w:t xml:space="preserve"> </w:t>
      </w:r>
      <w:r w:rsidRPr="00AC4406">
        <w:rPr>
          <w:spacing w:val="-4"/>
          <w:sz w:val="23"/>
        </w:rPr>
        <w:t>Flex®</w:t>
      </w:r>
      <w:r w:rsidRPr="00AC4406">
        <w:rPr>
          <w:spacing w:val="-1"/>
          <w:sz w:val="23"/>
        </w:rPr>
        <w:t xml:space="preserve"> </w:t>
      </w:r>
      <w:r w:rsidRPr="00AC4406">
        <w:rPr>
          <w:spacing w:val="-4"/>
          <w:sz w:val="23"/>
        </w:rPr>
        <w:t>blood</w:t>
      </w:r>
      <w:r w:rsidRPr="00AC4406">
        <w:rPr>
          <w:spacing w:val="1"/>
          <w:sz w:val="23"/>
        </w:rPr>
        <w:t xml:space="preserve"> </w:t>
      </w:r>
      <w:r w:rsidRPr="00AC4406">
        <w:rPr>
          <w:spacing w:val="-4"/>
          <w:sz w:val="23"/>
        </w:rPr>
        <w:t>glucose</w:t>
      </w:r>
      <w:r w:rsidRPr="00AC4406">
        <w:rPr>
          <w:spacing w:val="-3"/>
          <w:sz w:val="23"/>
        </w:rPr>
        <w:t xml:space="preserve"> </w:t>
      </w:r>
      <w:r w:rsidRPr="00AC4406">
        <w:rPr>
          <w:spacing w:val="-4"/>
          <w:sz w:val="23"/>
        </w:rPr>
        <w:t>monitoring</w:t>
      </w:r>
      <w:r w:rsidRPr="00AC4406">
        <w:rPr>
          <w:spacing w:val="1"/>
          <w:sz w:val="23"/>
        </w:rPr>
        <w:t xml:space="preserve"> </w:t>
      </w:r>
      <w:r w:rsidRPr="00AC4406">
        <w:rPr>
          <w:spacing w:val="-4"/>
          <w:sz w:val="23"/>
        </w:rPr>
        <w:t>system*</w:t>
      </w:r>
    </w:p>
    <w:p w14:paraId="7845E0B8" w14:textId="77777777" w:rsidR="00E925EA" w:rsidRPr="00AC4406" w:rsidRDefault="0019782C">
      <w:pPr>
        <w:pStyle w:val="ListParagraph"/>
        <w:numPr>
          <w:ilvl w:val="0"/>
          <w:numId w:val="4"/>
        </w:numPr>
        <w:tabs>
          <w:tab w:val="left" w:pos="1879"/>
          <w:tab w:val="left" w:pos="1880"/>
        </w:tabs>
        <w:spacing w:before="8"/>
        <w:ind w:left="1879" w:hanging="340"/>
        <w:rPr>
          <w:sz w:val="23"/>
        </w:rPr>
      </w:pPr>
      <w:r w:rsidRPr="00AC4406">
        <w:rPr>
          <w:spacing w:val="-4"/>
          <w:sz w:val="23"/>
        </w:rPr>
        <w:t>OneTouch</w:t>
      </w:r>
      <w:r w:rsidRPr="00AC4406">
        <w:rPr>
          <w:sz w:val="23"/>
        </w:rPr>
        <w:t xml:space="preserve"> </w:t>
      </w:r>
      <w:r w:rsidRPr="00AC4406">
        <w:rPr>
          <w:spacing w:val="-4"/>
          <w:sz w:val="23"/>
        </w:rPr>
        <w:t>Verio</w:t>
      </w:r>
      <w:r w:rsidRPr="00AC4406">
        <w:rPr>
          <w:spacing w:val="-3"/>
          <w:sz w:val="23"/>
        </w:rPr>
        <w:t xml:space="preserve"> </w:t>
      </w:r>
      <w:r w:rsidRPr="00AC4406">
        <w:rPr>
          <w:spacing w:val="-4"/>
          <w:sz w:val="23"/>
        </w:rPr>
        <w:t>IQ®</w:t>
      </w:r>
      <w:r w:rsidRPr="00AC4406">
        <w:rPr>
          <w:spacing w:val="-1"/>
          <w:sz w:val="23"/>
        </w:rPr>
        <w:t xml:space="preserve"> </w:t>
      </w:r>
      <w:r w:rsidRPr="00AC4406">
        <w:rPr>
          <w:spacing w:val="-4"/>
          <w:sz w:val="23"/>
        </w:rPr>
        <w:t>blood</w:t>
      </w:r>
      <w:r w:rsidRPr="00AC4406">
        <w:rPr>
          <w:sz w:val="23"/>
        </w:rPr>
        <w:t xml:space="preserve"> </w:t>
      </w:r>
      <w:r w:rsidRPr="00AC4406">
        <w:rPr>
          <w:spacing w:val="-4"/>
          <w:sz w:val="23"/>
        </w:rPr>
        <w:t>glucose</w:t>
      </w:r>
      <w:r w:rsidRPr="00AC4406">
        <w:rPr>
          <w:spacing w:val="-3"/>
          <w:sz w:val="23"/>
        </w:rPr>
        <w:t xml:space="preserve"> </w:t>
      </w:r>
      <w:r w:rsidRPr="00AC4406">
        <w:rPr>
          <w:spacing w:val="-4"/>
          <w:sz w:val="23"/>
        </w:rPr>
        <w:t>monitoring</w:t>
      </w:r>
      <w:r w:rsidRPr="00AC4406">
        <w:rPr>
          <w:spacing w:val="-3"/>
          <w:sz w:val="23"/>
        </w:rPr>
        <w:t xml:space="preserve"> </w:t>
      </w:r>
      <w:r w:rsidRPr="00AC4406">
        <w:rPr>
          <w:spacing w:val="-4"/>
          <w:sz w:val="23"/>
        </w:rPr>
        <w:t>system*</w:t>
      </w:r>
    </w:p>
    <w:p w14:paraId="2BCADA3F" w14:textId="77777777" w:rsidR="00E925EA" w:rsidRPr="00AC4406" w:rsidRDefault="0019782C">
      <w:pPr>
        <w:pStyle w:val="ListParagraph"/>
        <w:numPr>
          <w:ilvl w:val="0"/>
          <w:numId w:val="4"/>
        </w:numPr>
        <w:tabs>
          <w:tab w:val="left" w:pos="1879"/>
          <w:tab w:val="left" w:pos="1880"/>
        </w:tabs>
        <w:spacing w:before="6"/>
        <w:ind w:left="1879"/>
        <w:rPr>
          <w:sz w:val="23"/>
        </w:rPr>
      </w:pPr>
      <w:r w:rsidRPr="00AC4406">
        <w:rPr>
          <w:spacing w:val="-2"/>
          <w:sz w:val="23"/>
        </w:rPr>
        <w:t>OneTouch</w:t>
      </w:r>
      <w:r w:rsidRPr="00AC4406">
        <w:rPr>
          <w:spacing w:val="-15"/>
          <w:sz w:val="23"/>
        </w:rPr>
        <w:t xml:space="preserve"> </w:t>
      </w:r>
      <w:r w:rsidRPr="00AC4406">
        <w:rPr>
          <w:spacing w:val="-2"/>
          <w:sz w:val="23"/>
        </w:rPr>
        <w:t>Verio®</w:t>
      </w:r>
      <w:r w:rsidRPr="00AC4406">
        <w:rPr>
          <w:spacing w:val="-13"/>
          <w:sz w:val="23"/>
        </w:rPr>
        <w:t xml:space="preserve"> </w:t>
      </w:r>
      <w:r w:rsidRPr="00AC4406">
        <w:rPr>
          <w:spacing w:val="-2"/>
          <w:sz w:val="23"/>
        </w:rPr>
        <w:t>test</w:t>
      </w:r>
      <w:r w:rsidRPr="00AC4406">
        <w:rPr>
          <w:spacing w:val="-13"/>
          <w:sz w:val="23"/>
        </w:rPr>
        <w:t xml:space="preserve"> </w:t>
      </w:r>
      <w:r w:rsidRPr="00AC4406">
        <w:rPr>
          <w:spacing w:val="-2"/>
          <w:sz w:val="23"/>
        </w:rPr>
        <w:t>strips</w:t>
      </w:r>
      <w:r w:rsidRPr="00AC4406">
        <w:rPr>
          <w:spacing w:val="-14"/>
          <w:sz w:val="23"/>
        </w:rPr>
        <w:t xml:space="preserve"> </w:t>
      </w:r>
      <w:r w:rsidRPr="00AC4406">
        <w:rPr>
          <w:spacing w:val="-2"/>
          <w:sz w:val="23"/>
        </w:rPr>
        <w:t>OneTouch</w:t>
      </w:r>
      <w:r w:rsidRPr="00AC4406">
        <w:rPr>
          <w:spacing w:val="-14"/>
          <w:sz w:val="23"/>
        </w:rPr>
        <w:t xml:space="preserve"> </w:t>
      </w:r>
      <w:r w:rsidRPr="00AC4406">
        <w:rPr>
          <w:spacing w:val="-2"/>
          <w:sz w:val="23"/>
        </w:rPr>
        <w:t>Verio</w:t>
      </w:r>
      <w:r w:rsidRPr="00AC4406">
        <w:rPr>
          <w:spacing w:val="-12"/>
          <w:sz w:val="23"/>
        </w:rPr>
        <w:t xml:space="preserve"> </w:t>
      </w:r>
      <w:r w:rsidRPr="00AC4406">
        <w:rPr>
          <w:spacing w:val="-2"/>
          <w:sz w:val="23"/>
        </w:rPr>
        <w:t>Reflect®*</w:t>
      </w:r>
    </w:p>
    <w:p w14:paraId="20236FD7" w14:textId="77777777" w:rsidR="00E925EA" w:rsidRPr="00AC4406" w:rsidRDefault="0019782C">
      <w:pPr>
        <w:pStyle w:val="ListParagraph"/>
        <w:numPr>
          <w:ilvl w:val="0"/>
          <w:numId w:val="4"/>
        </w:numPr>
        <w:tabs>
          <w:tab w:val="left" w:pos="1879"/>
          <w:tab w:val="left" w:pos="1880"/>
        </w:tabs>
        <w:spacing w:before="9"/>
        <w:ind w:left="1879"/>
        <w:rPr>
          <w:sz w:val="23"/>
        </w:rPr>
      </w:pPr>
      <w:r w:rsidRPr="00AC4406">
        <w:rPr>
          <w:spacing w:val="-2"/>
          <w:sz w:val="23"/>
        </w:rPr>
        <w:t>OneTouch</w:t>
      </w:r>
    </w:p>
    <w:p w14:paraId="0A86537D" w14:textId="77777777" w:rsidR="00E925EA" w:rsidRPr="00AC4406" w:rsidRDefault="0019782C">
      <w:pPr>
        <w:pStyle w:val="ListParagraph"/>
        <w:numPr>
          <w:ilvl w:val="0"/>
          <w:numId w:val="4"/>
        </w:numPr>
        <w:tabs>
          <w:tab w:val="left" w:pos="1879"/>
          <w:tab w:val="left" w:pos="1880"/>
        </w:tabs>
        <w:spacing w:before="6"/>
        <w:ind w:left="1879"/>
        <w:rPr>
          <w:sz w:val="23"/>
        </w:rPr>
      </w:pPr>
      <w:r w:rsidRPr="00AC4406">
        <w:rPr>
          <w:spacing w:val="-2"/>
          <w:sz w:val="23"/>
        </w:rPr>
        <w:t>FreeStyle</w:t>
      </w:r>
    </w:p>
    <w:p w14:paraId="5E3DA7B8" w14:textId="77777777" w:rsidR="00E925EA" w:rsidRPr="00AC4406" w:rsidRDefault="0019782C">
      <w:pPr>
        <w:pStyle w:val="ListParagraph"/>
        <w:numPr>
          <w:ilvl w:val="0"/>
          <w:numId w:val="4"/>
        </w:numPr>
        <w:tabs>
          <w:tab w:val="left" w:pos="1879"/>
          <w:tab w:val="left" w:pos="1880"/>
        </w:tabs>
        <w:spacing w:before="6"/>
        <w:ind w:left="1879"/>
        <w:rPr>
          <w:sz w:val="23"/>
        </w:rPr>
      </w:pPr>
      <w:r w:rsidRPr="00AC4406">
        <w:rPr>
          <w:spacing w:val="-2"/>
          <w:sz w:val="23"/>
        </w:rPr>
        <w:t>Glucocard</w:t>
      </w:r>
    </w:p>
    <w:p w14:paraId="7E58185B" w14:textId="77777777" w:rsidR="00E925EA" w:rsidRPr="00AC4406" w:rsidRDefault="0019782C">
      <w:pPr>
        <w:pStyle w:val="ListParagraph"/>
        <w:numPr>
          <w:ilvl w:val="0"/>
          <w:numId w:val="4"/>
        </w:numPr>
        <w:tabs>
          <w:tab w:val="left" w:pos="1879"/>
          <w:tab w:val="left" w:pos="1880"/>
        </w:tabs>
        <w:spacing w:before="9"/>
        <w:ind w:left="1879"/>
        <w:rPr>
          <w:sz w:val="23"/>
        </w:rPr>
      </w:pPr>
      <w:r w:rsidRPr="00AC4406">
        <w:rPr>
          <w:spacing w:val="-2"/>
          <w:sz w:val="23"/>
        </w:rPr>
        <w:t>Contour</w:t>
      </w:r>
    </w:p>
    <w:p w14:paraId="14AB4516" w14:textId="77777777" w:rsidR="00E925EA" w:rsidRPr="00AC4406" w:rsidRDefault="0019782C">
      <w:pPr>
        <w:pStyle w:val="ListParagraph"/>
        <w:numPr>
          <w:ilvl w:val="0"/>
          <w:numId w:val="4"/>
        </w:numPr>
        <w:tabs>
          <w:tab w:val="left" w:pos="1879"/>
          <w:tab w:val="left" w:pos="1880"/>
        </w:tabs>
        <w:spacing w:before="6"/>
        <w:ind w:left="1879"/>
        <w:rPr>
          <w:sz w:val="23"/>
        </w:rPr>
      </w:pPr>
      <w:r w:rsidRPr="00AC4406">
        <w:rPr>
          <w:spacing w:val="-2"/>
          <w:sz w:val="23"/>
        </w:rPr>
        <w:t>Foracare</w:t>
      </w:r>
    </w:p>
    <w:p w14:paraId="0986115F" w14:textId="77777777" w:rsidR="00E925EA" w:rsidRPr="00AC4406" w:rsidRDefault="0019782C">
      <w:pPr>
        <w:pStyle w:val="ListParagraph"/>
        <w:numPr>
          <w:ilvl w:val="0"/>
          <w:numId w:val="4"/>
        </w:numPr>
        <w:tabs>
          <w:tab w:val="left" w:pos="1879"/>
          <w:tab w:val="left" w:pos="1880"/>
        </w:tabs>
        <w:spacing w:before="9"/>
        <w:ind w:left="1879"/>
        <w:rPr>
          <w:sz w:val="23"/>
        </w:rPr>
      </w:pPr>
      <w:r w:rsidRPr="00AC4406">
        <w:rPr>
          <w:spacing w:val="-2"/>
          <w:sz w:val="23"/>
        </w:rPr>
        <w:t>EasyMax</w:t>
      </w:r>
    </w:p>
    <w:p w14:paraId="77551BB6" w14:textId="77777777" w:rsidR="00E925EA" w:rsidRPr="00AC4406" w:rsidRDefault="0019782C">
      <w:pPr>
        <w:pStyle w:val="ListParagraph"/>
        <w:numPr>
          <w:ilvl w:val="0"/>
          <w:numId w:val="4"/>
        </w:numPr>
        <w:tabs>
          <w:tab w:val="left" w:pos="1879"/>
          <w:tab w:val="left" w:pos="1880"/>
        </w:tabs>
        <w:spacing w:before="6" w:line="281" w:lineRule="exact"/>
        <w:ind w:left="1879"/>
        <w:rPr>
          <w:sz w:val="23"/>
        </w:rPr>
      </w:pPr>
      <w:r w:rsidRPr="00AC4406">
        <w:rPr>
          <w:spacing w:val="-2"/>
          <w:sz w:val="23"/>
        </w:rPr>
        <w:t>Prodigy</w:t>
      </w:r>
    </w:p>
    <w:p w14:paraId="171509C9" w14:textId="77777777" w:rsidR="00E925EA" w:rsidRPr="00AC4406" w:rsidRDefault="0019782C">
      <w:pPr>
        <w:pStyle w:val="ListParagraph"/>
        <w:numPr>
          <w:ilvl w:val="0"/>
          <w:numId w:val="4"/>
        </w:numPr>
        <w:tabs>
          <w:tab w:val="left" w:pos="1878"/>
          <w:tab w:val="left" w:pos="1879"/>
        </w:tabs>
        <w:spacing w:line="294" w:lineRule="exact"/>
        <w:rPr>
          <w:sz w:val="24"/>
        </w:rPr>
      </w:pPr>
      <w:r w:rsidRPr="00AC4406">
        <w:rPr>
          <w:spacing w:val="-5"/>
          <w:sz w:val="23"/>
        </w:rPr>
        <w:t>Accu-</w:t>
      </w:r>
      <w:r w:rsidRPr="00AC4406">
        <w:rPr>
          <w:spacing w:val="-4"/>
          <w:sz w:val="23"/>
        </w:rPr>
        <w:t>Chek</w:t>
      </w:r>
    </w:p>
    <w:p w14:paraId="1D251074" w14:textId="77777777" w:rsidR="00E925EA" w:rsidRPr="00AC4406" w:rsidRDefault="00E925EA">
      <w:pPr>
        <w:spacing w:line="294" w:lineRule="exact"/>
        <w:rPr>
          <w:sz w:val="24"/>
        </w:rPr>
        <w:sectPr w:rsidR="00E925EA" w:rsidRPr="00AC4406">
          <w:pgSz w:w="12240" w:h="15840"/>
          <w:pgMar w:top="1200" w:right="0" w:bottom="280" w:left="260" w:header="626" w:footer="0" w:gutter="0"/>
          <w:cols w:space="720"/>
        </w:sectPr>
      </w:pPr>
    </w:p>
    <w:p w14:paraId="31F500F7" w14:textId="77777777" w:rsidR="00E925EA" w:rsidRPr="00AC4406" w:rsidRDefault="00E925EA">
      <w:pPr>
        <w:pStyle w:val="BodyText"/>
        <w:spacing w:before="3"/>
        <w:rPr>
          <w:sz w:val="5"/>
        </w:rPr>
      </w:pPr>
    </w:p>
    <w:p w14:paraId="1F32E0DE" w14:textId="50A88391" w:rsidR="00E925EA" w:rsidRPr="00AC4406" w:rsidRDefault="0019782C">
      <w:pPr>
        <w:pStyle w:val="BodyText"/>
        <w:spacing w:line="43" w:lineRule="exact"/>
        <w:ind w:left="1151"/>
        <w:rPr>
          <w:sz w:val="4"/>
        </w:rPr>
      </w:pPr>
      <w:r w:rsidRPr="00AC4406">
        <w:rPr>
          <w:noProof/>
          <w:sz w:val="4"/>
        </w:rPr>
        <mc:AlternateContent>
          <mc:Choice Requires="wpg">
            <w:drawing>
              <wp:inline distT="0" distB="0" distL="0" distR="0" wp14:anchorId="39419773" wp14:editId="0231EEF3">
                <wp:extent cx="5980430" cy="27940"/>
                <wp:effectExtent l="3175" t="0" r="0" b="3810"/>
                <wp:docPr id="974456564" name="docshapegroup519" descr="P444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825678982" name="docshape520"/>
                        <wps:cNvSpPr>
                          <a:spLocks noChangeArrowheads="1"/>
                        </wps:cNvSpPr>
                        <wps:spPr bwMode="auto">
                          <a:xfrm>
                            <a:off x="0" y="0"/>
                            <a:ext cx="9418" cy="4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8EB4C6C" id="docshapegroup519" o:spid="_x0000_s1026" alt="P4449#y1"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">
                <v:rect id="docshape520"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" fillcolor="#a6a6a6" stroked="f"/>
                <w10:anchorlock/>
              </v:group>
            </w:pict>
          </mc:Fallback>
        </mc:AlternateContent>
      </w:r>
    </w:p>
    <w:p w14:paraId="7DE97604" w14:textId="77777777" w:rsidR="00E925EA" w:rsidRPr="00AC4406" w:rsidRDefault="00E925EA">
      <w:pPr>
        <w:spacing w:line="43" w:lineRule="exact"/>
        <w:rPr>
          <w:sz w:val="4"/>
        </w:rPr>
        <w:sectPr w:rsidR="00E925EA" w:rsidRPr="00AC4406">
          <w:headerReference w:type="default" r:id="rId92"/>
          <w:pgSz w:w="12240" w:h="15840"/>
          <w:pgMar w:top="1100" w:right="0" w:bottom="280" w:left="260" w:header="626" w:footer="0" w:gutter="0"/>
          <w:cols w:space="720"/>
        </w:sectPr>
      </w:pPr>
    </w:p>
    <w:p w14:paraId="006181B3" w14:textId="77777777" w:rsidR="00E925EA" w:rsidRPr="00AC4406" w:rsidRDefault="00E925EA">
      <w:pPr>
        <w:pStyle w:val="BodyText"/>
        <w:spacing w:before="7"/>
        <w:rPr>
          <w:sz w:val="11"/>
        </w:rPr>
      </w:pPr>
    </w:p>
    <w:p w14:paraId="37B96873" w14:textId="77777777" w:rsidR="00E925EA" w:rsidRPr="00AC4406" w:rsidRDefault="0019782C">
      <w:pPr>
        <w:pStyle w:val="Heading3"/>
        <w:spacing w:before="86" w:line="240" w:lineRule="auto"/>
        <w:ind w:left="1327" w:right="1586"/>
        <w:jc w:val="center"/>
        <w:rPr>
          <w:rFonts w:ascii="Arial" w:hAnsi="Arial" w:cs="Arial"/>
        </w:rPr>
      </w:pPr>
      <w:bookmarkStart w:id="278" w:name="_TOC_250004"/>
      <w:bookmarkEnd w:id="278"/>
      <w:r w:rsidRPr="00AC4406">
        <w:rPr>
          <w:rFonts w:ascii="Arial" w:hAnsi="Arial" w:cs="Arial"/>
          <w:spacing w:val="-2"/>
          <w:u w:val="single"/>
        </w:rPr>
        <w:t>Appendix</w:t>
      </w:r>
    </w:p>
    <w:p w14:paraId="5EE8D500" w14:textId="574CE7A4" w:rsidR="00E925EA" w:rsidRPr="00AC4406" w:rsidRDefault="0019782C">
      <w:pPr>
        <w:pStyle w:val="BodyText"/>
        <w:spacing w:before="2"/>
        <w:rPr>
          <w:b/>
          <w:sz w:val="28"/>
        </w:rPr>
      </w:pPr>
      <w:r w:rsidRPr="00AC4406">
        <w:rPr>
          <w:noProof/>
        </w:rPr>
        <mc:AlternateContent>
          <mc:Choice Requires="wps">
            <w:drawing>
              <wp:anchor distT="0" distB="0" distL="0" distR="0" simplePos="0" relativeHeight="252163584" behindDoc="1" locked="0" layoutInCell="1" allowOverlap="1" wp14:anchorId="74368592" wp14:editId="0D1E1D0B">
                <wp:simplePos x="0" y="0"/>
                <wp:positionH relativeFrom="page">
                  <wp:posOffset>609600</wp:posOffset>
                </wp:positionH>
                <wp:positionV relativeFrom="paragraph">
                  <wp:posOffset>221615</wp:posOffset>
                </wp:positionV>
                <wp:extent cx="6248400" cy="1270"/>
                <wp:effectExtent l="0" t="0" r="0" b="0"/>
                <wp:wrapTopAndBottom/>
                <wp:docPr id="1389896139" name="docshape523" descr="P4453#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48400" cy="1270"/>
                        </a:xfrm>
                        <a:custGeom>
                          <a:avLst/>
                          <a:gdLst>
                            <a:gd name="T0" fmla="+- 0 960 960"/>
                            <a:gd name="T1" fmla="*/ T0 w 9840"/>
                            <a:gd name="T2" fmla="+- 0 10800 960"/>
                            <a:gd name="T3" fmla="*/ T2 w 9840"/>
                          </a:gdLst>
                          <a:ahLst/>
                          <a:cxnLst>
                            <a:cxn ang="0">
                              <a:pos x="T1" y="0"/>
                            </a:cxn>
                            <a:cxn ang="0">
                              <a:pos x="T3" y="0"/>
                            </a:cxn>
                          </a:cxnLst>
                          <a:rect l="0" t="0" r="r" b="b"/>
                          <a:pathLst>
                            <a:path w="9840">
                              <a:moveTo>
                                <a:pt x="0" y="0"/>
                              </a:moveTo>
                              <a:lnTo>
                                <a:pt x="984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EBD841" id="docshape523" o:spid="_x0000_s1026" alt="P4453#y1" style="position:absolute;margin-left:48pt;margin-top:17.45pt;width:492pt;height:.1pt;z-index:-251152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" path="m,l9840,e" filled="f" strokecolor="#767070" strokeweight="2.25pt">
                <v:path arrowok="t" o:connecttype="custom" o:connectlocs="0,0;6248400,0" o:connectangles="0,0"/>
                <w10:wrap type="topAndBottom" anchorx="page"/>
              </v:shape>
            </w:pict>
          </mc:Fallback>
        </mc:AlternateContent>
      </w:r>
    </w:p>
    <w:p w14:paraId="25404555" w14:textId="77777777" w:rsidR="00E925EA" w:rsidRPr="00AC4406" w:rsidRDefault="0019782C">
      <w:pPr>
        <w:pStyle w:val="Heading4"/>
        <w:tabs>
          <w:tab w:val="left" w:pos="3188"/>
        </w:tabs>
      </w:pPr>
      <w:bookmarkStart w:id="279" w:name="_TOC_250003"/>
      <w:r w:rsidRPr="00AC4406">
        <w:rPr>
          <w:color w:val="221F1F"/>
        </w:rPr>
        <w:t>Exhibit</w:t>
      </w:r>
      <w:r w:rsidRPr="00AC4406">
        <w:rPr>
          <w:color w:val="221F1F"/>
          <w:spacing w:val="-3"/>
        </w:rPr>
        <w:t xml:space="preserve"> </w:t>
      </w:r>
      <w:r w:rsidRPr="00AC4406">
        <w:rPr>
          <w:color w:val="221F1F"/>
          <w:spacing w:val="-10"/>
        </w:rPr>
        <w:t>1</w:t>
      </w:r>
      <w:r w:rsidRPr="00AC4406">
        <w:rPr>
          <w:color w:val="221F1F"/>
        </w:rPr>
        <w:tab/>
        <w:t>State</w:t>
      </w:r>
      <w:r w:rsidRPr="00AC4406">
        <w:rPr>
          <w:color w:val="221F1F"/>
          <w:spacing w:val="-8"/>
        </w:rPr>
        <w:t xml:space="preserve"> </w:t>
      </w:r>
      <w:r w:rsidRPr="00AC4406">
        <w:rPr>
          <w:color w:val="221F1F"/>
        </w:rPr>
        <w:t>Health</w:t>
      </w:r>
      <w:r w:rsidRPr="00AC4406">
        <w:rPr>
          <w:color w:val="221F1F"/>
          <w:spacing w:val="-5"/>
        </w:rPr>
        <w:t xml:space="preserve"> </w:t>
      </w:r>
      <w:r w:rsidRPr="00AC4406">
        <w:rPr>
          <w:color w:val="221F1F"/>
        </w:rPr>
        <w:t>Insurance</w:t>
      </w:r>
      <w:r w:rsidRPr="00AC4406">
        <w:rPr>
          <w:color w:val="221F1F"/>
          <w:spacing w:val="-6"/>
        </w:rPr>
        <w:t xml:space="preserve"> </w:t>
      </w:r>
      <w:r w:rsidRPr="00AC4406">
        <w:rPr>
          <w:color w:val="221F1F"/>
        </w:rPr>
        <w:t>Assistance</w:t>
      </w:r>
      <w:r w:rsidRPr="00AC4406">
        <w:rPr>
          <w:color w:val="221F1F"/>
          <w:spacing w:val="-5"/>
        </w:rPr>
        <w:t xml:space="preserve"> </w:t>
      </w:r>
      <w:bookmarkEnd w:id="279"/>
      <w:r w:rsidRPr="00AC4406">
        <w:rPr>
          <w:color w:val="221F1F"/>
          <w:spacing w:val="-2"/>
        </w:rPr>
        <w:t>Programs</w:t>
      </w:r>
    </w:p>
    <w:p w14:paraId="2DB089AC" w14:textId="166FAAEF"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6AAF25F3" wp14:editId="522CA981">
                <wp:extent cx="6248400" cy="6350"/>
                <wp:effectExtent l="9525" t="3175" r="9525" b="9525"/>
                <wp:docPr id="122631140" name="docshapegroup524" descr="P445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603406329" name="Line 781"/>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ADE4948" id="docshapegroup524" o:spid="_x0000_s1026" alt="P4455#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">
                <v:line id="Line 781"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" strokeweight=".5pt"/>
                <w10:anchorlock/>
              </v:group>
            </w:pict>
          </mc:Fallback>
        </mc:AlternateContent>
      </w:r>
    </w:p>
    <w:p w14:paraId="689E6360" w14:textId="2A09446D" w:rsidR="00E925EA" w:rsidRPr="00AC4406" w:rsidRDefault="0019782C">
      <w:pPr>
        <w:pStyle w:val="BodyText"/>
        <w:spacing w:before="8"/>
        <w:rPr>
          <w:b/>
          <w:sz w:val="10"/>
        </w:rPr>
      </w:pPr>
      <w:r w:rsidRPr="00AC4406">
        <w:rPr>
          <w:noProof/>
        </w:rPr>
        <mc:AlternateContent>
          <mc:Choice Requires="wps">
            <w:drawing>
              <wp:anchor distT="0" distB="0" distL="0" distR="0" simplePos="0" relativeHeight="252166656" behindDoc="1" locked="0" layoutInCell="1" allowOverlap="1" wp14:anchorId="7EA3CF5A" wp14:editId="7E9B61F1">
                <wp:simplePos x="0" y="0"/>
                <wp:positionH relativeFrom="page">
                  <wp:posOffset>609600</wp:posOffset>
                </wp:positionH>
                <wp:positionV relativeFrom="paragraph">
                  <wp:posOffset>93345</wp:posOffset>
                </wp:positionV>
                <wp:extent cx="6705600" cy="1270"/>
                <wp:effectExtent l="0" t="0" r="0" b="0"/>
                <wp:wrapTopAndBottom/>
                <wp:docPr id="303207729" name="docshape525" descr="P4456#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7F7913" id="docshape525" o:spid="_x0000_s1026" alt="P4456#y1" style="position:absolute;margin-left:48pt;margin-top:7.35pt;width:528pt;height:.1pt;z-index:-251149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1F573630" w14:textId="77777777" w:rsidR="00E925EA" w:rsidRPr="00AC4406" w:rsidRDefault="00E925EA">
      <w:pPr>
        <w:pStyle w:val="BodyText"/>
        <w:spacing w:before="1"/>
        <w:rPr>
          <w:b/>
          <w:sz w:val="6"/>
        </w:rPr>
      </w:pPr>
    </w:p>
    <w:p w14:paraId="6FC6A0E2" w14:textId="77777777" w:rsidR="00E925EA" w:rsidRPr="00AC4406" w:rsidRDefault="00E925EA">
      <w:pPr>
        <w:rPr>
          <w:sz w:val="6"/>
        </w:rPr>
        <w:sectPr w:rsidR="00E925EA" w:rsidRPr="00AC4406">
          <w:headerReference w:type="default" r:id="rId93"/>
          <w:pgSz w:w="12240" w:h="15840"/>
          <w:pgMar w:top="1200" w:right="0" w:bottom="280" w:left="260" w:header="727" w:footer="0" w:gutter="0"/>
          <w:pgNumType w:start="1"/>
          <w:cols w:space="720"/>
        </w:sectPr>
      </w:pPr>
    </w:p>
    <w:p w14:paraId="3216E8F3" w14:textId="7D940301" w:rsidR="00E925EA" w:rsidRPr="00AC4406" w:rsidRDefault="0019782C">
      <w:pPr>
        <w:pStyle w:val="BodyText"/>
        <w:spacing w:before="113"/>
        <w:ind w:left="2826"/>
      </w:pPr>
      <w:r w:rsidRPr="00AC4406">
        <w:rPr>
          <w:noProof/>
        </w:rPr>
        <mc:AlternateContent>
          <mc:Choice Requires="wps">
            <w:drawing>
              <wp:anchor distT="0" distB="0" distL="114300" distR="114300" simplePos="0" relativeHeight="251009536" behindDoc="0" locked="0" layoutInCell="1" allowOverlap="1" wp14:anchorId="6D56AF72" wp14:editId="27513773">
                <wp:simplePos x="0" y="0"/>
                <wp:positionH relativeFrom="page">
                  <wp:posOffset>619125</wp:posOffset>
                </wp:positionH>
                <wp:positionV relativeFrom="paragraph">
                  <wp:posOffset>3175</wp:posOffset>
                </wp:positionV>
                <wp:extent cx="1219200" cy="1967865"/>
                <wp:effectExtent l="0" t="0" r="0" b="0"/>
                <wp:wrapNone/>
                <wp:docPr id="1372752866" name="docshape526" descr="P4459TB33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196786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F2A660" w14:textId="77777777" w:rsidR="00E925EA" w:rsidRDefault="0019782C">
                            <w:pPr>
                              <w:spacing w:before="108" w:line="324" w:lineRule="auto"/>
                              <w:ind w:left="191" w:right="762"/>
                              <w:rPr>
                                <w:rFonts w:ascii="Times New Roman"/>
                                <w:b/>
                                <w:color w:val="000000"/>
                                <w:sz w:val="24"/>
                              </w:rPr>
                            </w:pPr>
                            <w:r>
                              <w:rPr>
                                <w:rFonts w:ascii="Times New Roman"/>
                                <w:b/>
                                <w:color w:val="221F1F"/>
                                <w:spacing w:val="-2"/>
                                <w:sz w:val="24"/>
                              </w:rPr>
                              <w:t>State: Local: Toll-free: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56AF72" id="docshape526" o:spid="_x0000_s1210" type="#_x0000_t202" alt="P4459TB338#y1" style="position:absolute;left:0;text-align:left;margin-left:48.75pt;margin-top:.25pt;width:96pt;height:154.95pt;z-index:25100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" fillcolor="#d0cece" stroked="f">
                <v:textbox inset="0,0,0,0">
                  <w:txbxContent>
                    <w:p w14:paraId="7BF2A660" w14:textId="77777777" w:rsidR="00E925EA" w:rsidRDefault="0019782C">
                      <w:pPr>
                        <w:spacing w:before="108" w:line="324" w:lineRule="auto"/>
                        <w:ind w:left="191" w:right="762"/>
                        <w:rPr>
                          <w:rFonts w:ascii="Times New Roman"/>
                          <w:b/>
                          <w:color w:val="000000"/>
                          <w:sz w:val="24"/>
                        </w:rPr>
                      </w:pPr>
                      <w:r>
                        <w:rPr>
                          <w:rFonts w:ascii="Times New Roman"/>
                          <w:b/>
                          <w:color w:val="221F1F"/>
                          <w:spacing w:val="-2"/>
                          <w:sz w:val="24"/>
                        </w:rPr>
                        <w:t>State: Local: Toll-free: Website: Address:</w:t>
                      </w:r>
                    </w:p>
                  </w:txbxContent>
                </v:textbox>
                <w10:wrap anchorx="page"/>
              </v:shape>
            </w:pict>
          </mc:Fallback>
        </mc:AlternateContent>
      </w:r>
      <w:r w:rsidRPr="00AC4406">
        <w:rPr>
          <w:color w:val="221F1F"/>
          <w:spacing w:val="-2"/>
        </w:rPr>
        <w:t>Alabama</w:t>
      </w:r>
    </w:p>
    <w:p w14:paraId="33F38D04" w14:textId="77777777" w:rsidR="00E925EA" w:rsidRPr="00AC4406" w:rsidRDefault="0019782C">
      <w:pPr>
        <w:pStyle w:val="BodyText"/>
        <w:spacing w:before="96"/>
        <w:ind w:left="2826"/>
      </w:pPr>
      <w:r w:rsidRPr="00AC4406">
        <w:rPr>
          <w:color w:val="221F1F"/>
          <w:spacing w:val="-2"/>
        </w:rPr>
        <w:t>1-334-242-</w:t>
      </w:r>
      <w:r w:rsidRPr="00AC4406">
        <w:rPr>
          <w:color w:val="221F1F"/>
          <w:spacing w:val="-4"/>
        </w:rPr>
        <w:t>5743</w:t>
      </w:r>
    </w:p>
    <w:p w14:paraId="2175AB05" w14:textId="77777777" w:rsidR="00E925EA" w:rsidRPr="00AC4406" w:rsidRDefault="0019782C">
      <w:pPr>
        <w:pStyle w:val="BodyText"/>
        <w:spacing w:before="99"/>
        <w:ind w:left="2826"/>
      </w:pPr>
      <w:r w:rsidRPr="00AC4406">
        <w:rPr>
          <w:color w:val="221F1F"/>
          <w:spacing w:val="-2"/>
        </w:rPr>
        <w:t>1-877-425-</w:t>
      </w:r>
      <w:r w:rsidRPr="00AC4406">
        <w:rPr>
          <w:color w:val="221F1F"/>
          <w:spacing w:val="-4"/>
        </w:rPr>
        <w:t>2243</w:t>
      </w:r>
    </w:p>
    <w:p w14:paraId="3A2EAD1E" w14:textId="77777777" w:rsidR="00E925EA" w:rsidRPr="00AC4406" w:rsidRDefault="0019782C">
      <w:pPr>
        <w:pStyle w:val="Heading6"/>
        <w:spacing w:before="98"/>
        <w:ind w:left="2826"/>
        <w:rPr>
          <w:rFonts w:ascii="Arial" w:hAnsi="Arial" w:cs="Arial"/>
        </w:rPr>
      </w:pPr>
      <w:hyperlink r:id="rId94">
        <w:r w:rsidRPr="00AC4406">
          <w:rPr>
            <w:rFonts w:ascii="Arial" w:hAnsi="Arial" w:cs="Arial"/>
            <w:color w:val="221F1F"/>
            <w:spacing w:val="-2"/>
          </w:rPr>
          <w:t>www.alabamaageline.gov</w:t>
        </w:r>
      </w:hyperlink>
    </w:p>
    <w:p w14:paraId="2BB42A9F" w14:textId="77777777" w:rsidR="00E925EA" w:rsidRPr="00AC4406" w:rsidRDefault="0019782C">
      <w:pPr>
        <w:pStyle w:val="BodyText"/>
        <w:spacing w:before="70"/>
        <w:ind w:left="2785"/>
      </w:pPr>
      <w:r w:rsidRPr="00AC4406">
        <w:t>RSA</w:t>
      </w:r>
      <w:r w:rsidRPr="00AC4406">
        <w:rPr>
          <w:spacing w:val="-3"/>
        </w:rPr>
        <w:t xml:space="preserve"> </w:t>
      </w:r>
      <w:r w:rsidRPr="00AC4406">
        <w:rPr>
          <w:spacing w:val="-2"/>
        </w:rPr>
        <w:t>Tower</w:t>
      </w:r>
    </w:p>
    <w:p w14:paraId="39D3DD9E" w14:textId="77777777" w:rsidR="00E925EA" w:rsidRPr="00AC4406" w:rsidRDefault="0019782C">
      <w:pPr>
        <w:pStyle w:val="BodyText"/>
        <w:ind w:left="2785"/>
      </w:pPr>
      <w:r w:rsidRPr="00AC4406">
        <w:t>201</w:t>
      </w:r>
      <w:r w:rsidRPr="00AC4406">
        <w:rPr>
          <w:spacing w:val="-1"/>
        </w:rPr>
        <w:t xml:space="preserve"> </w:t>
      </w:r>
      <w:r w:rsidRPr="00AC4406">
        <w:t>Monroe</w:t>
      </w:r>
      <w:r w:rsidRPr="00AC4406">
        <w:rPr>
          <w:spacing w:val="-1"/>
        </w:rPr>
        <w:t xml:space="preserve"> </w:t>
      </w:r>
      <w:r w:rsidRPr="00AC4406">
        <w:rPr>
          <w:spacing w:val="-2"/>
        </w:rPr>
        <w:t>Street</w:t>
      </w:r>
    </w:p>
    <w:p w14:paraId="0FE9D7A9" w14:textId="77777777" w:rsidR="00E925EA" w:rsidRPr="00AC4406" w:rsidRDefault="0019782C">
      <w:pPr>
        <w:pStyle w:val="BodyText"/>
        <w:ind w:left="2785"/>
      </w:pPr>
      <w:r w:rsidRPr="00AC4406">
        <w:t>Suite</w:t>
      </w:r>
      <w:r w:rsidRPr="00AC4406">
        <w:rPr>
          <w:spacing w:val="-1"/>
        </w:rPr>
        <w:t xml:space="preserve"> </w:t>
      </w:r>
      <w:r w:rsidRPr="00AC4406">
        <w:rPr>
          <w:spacing w:val="-5"/>
        </w:rPr>
        <w:t>350</w:t>
      </w:r>
    </w:p>
    <w:p w14:paraId="19031908" w14:textId="77777777" w:rsidR="00E925EA" w:rsidRPr="00AC4406" w:rsidRDefault="0019782C">
      <w:pPr>
        <w:pStyle w:val="BodyText"/>
        <w:ind w:left="2785"/>
      </w:pPr>
      <w:r w:rsidRPr="00AC4406">
        <w:t>Montgomery,</w:t>
      </w:r>
      <w:r w:rsidRPr="00AC4406">
        <w:rPr>
          <w:spacing w:val="-2"/>
        </w:rPr>
        <w:t xml:space="preserve"> </w:t>
      </w:r>
      <w:r w:rsidRPr="00AC4406">
        <w:t>AL</w:t>
      </w:r>
      <w:r w:rsidRPr="00AC4406">
        <w:rPr>
          <w:spacing w:val="-2"/>
        </w:rPr>
        <w:t xml:space="preserve"> 36104</w:t>
      </w:r>
    </w:p>
    <w:p w14:paraId="26E408F2" w14:textId="77777777" w:rsidR="00E925EA" w:rsidRPr="00AC4406" w:rsidRDefault="0019782C">
      <w:pPr>
        <w:pStyle w:val="BodyText"/>
        <w:spacing w:before="85"/>
        <w:ind w:left="2785"/>
      </w:pPr>
      <w:r w:rsidRPr="00AC4406">
        <w:br w:type="column"/>
      </w:r>
      <w:r w:rsidRPr="00AC4406">
        <w:rPr>
          <w:spacing w:val="-2"/>
        </w:rPr>
        <w:t>Arkansas</w:t>
      </w:r>
    </w:p>
    <w:p w14:paraId="1537F8DE" w14:textId="58D3A190" w:rsidR="00E925EA" w:rsidRPr="00AC4406" w:rsidRDefault="0019782C">
      <w:pPr>
        <w:pStyle w:val="BodyText"/>
        <w:spacing w:before="62"/>
        <w:ind w:left="2785"/>
      </w:pPr>
      <w:r w:rsidRPr="00AC4406">
        <w:rPr>
          <w:noProof/>
        </w:rPr>
        <mc:AlternateContent>
          <mc:Choice Requires="wps">
            <w:drawing>
              <wp:anchor distT="0" distB="0" distL="114300" distR="114300" simplePos="0" relativeHeight="251006464" behindDoc="0" locked="0" layoutInCell="1" allowOverlap="1" wp14:anchorId="31959D14" wp14:editId="4B160882">
                <wp:simplePos x="0" y="0"/>
                <wp:positionH relativeFrom="page">
                  <wp:posOffset>4094480</wp:posOffset>
                </wp:positionH>
                <wp:positionV relativeFrom="paragraph">
                  <wp:posOffset>-226060</wp:posOffset>
                </wp:positionV>
                <wp:extent cx="1249045" cy="1967865"/>
                <wp:effectExtent l="0" t="0" r="0" b="0"/>
                <wp:wrapNone/>
                <wp:docPr id="656372776" name="docshape527" descr="P4468TB33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045" cy="196786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3A18D7" w14:textId="77777777" w:rsidR="00E925EA" w:rsidRDefault="0019782C">
                            <w:pPr>
                              <w:spacing w:before="108" w:line="300" w:lineRule="auto"/>
                              <w:ind w:left="192" w:right="807"/>
                              <w:rPr>
                                <w:rFonts w:ascii="Times New Roman"/>
                                <w:b/>
                                <w:color w:val="000000"/>
                                <w:sz w:val="24"/>
                              </w:rPr>
                            </w:pPr>
                            <w:r>
                              <w:rPr>
                                <w:rFonts w:ascii="Times New Roman"/>
                                <w:b/>
                                <w:color w:val="221F1F"/>
                                <w:spacing w:val="-2"/>
                                <w:sz w:val="24"/>
                              </w:rPr>
                              <w:t>State: Local: Toll-free: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59D14" id="docshape527" o:spid="_x0000_s1211" type="#_x0000_t202" alt="P4468TB337#y1" style="position:absolute;left:0;text-align:left;margin-left:322.4pt;margin-top:-17.8pt;width:98.35pt;height:154.95pt;z-index:25100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" fillcolor="#d0cece" stroked="f">
                <v:textbox inset="0,0,0,0">
                  <w:txbxContent>
                    <w:p w14:paraId="553A18D7" w14:textId="77777777" w:rsidR="00E925EA" w:rsidRDefault="0019782C">
                      <w:pPr>
                        <w:spacing w:before="108" w:line="300" w:lineRule="auto"/>
                        <w:ind w:left="192" w:right="807"/>
                        <w:rPr>
                          <w:rFonts w:ascii="Times New Roman"/>
                          <w:b/>
                          <w:color w:val="000000"/>
                          <w:sz w:val="24"/>
                        </w:rPr>
                      </w:pPr>
                      <w:r>
                        <w:rPr>
                          <w:rFonts w:ascii="Times New Roman"/>
                          <w:b/>
                          <w:color w:val="221F1F"/>
                          <w:spacing w:val="-2"/>
                          <w:sz w:val="24"/>
                        </w:rPr>
                        <w:t>State: Local: Toll-free: Website: Address:</w:t>
                      </w:r>
                    </w:p>
                  </w:txbxContent>
                </v:textbox>
                <w10:wrap anchorx="page"/>
              </v:shape>
            </w:pict>
          </mc:Fallback>
        </mc:AlternateContent>
      </w:r>
      <w:r w:rsidRPr="00AC4406">
        <w:rPr>
          <w:spacing w:val="-2"/>
        </w:rPr>
        <w:t>1-501-371-</w:t>
      </w:r>
      <w:r w:rsidRPr="00AC4406">
        <w:rPr>
          <w:spacing w:val="-4"/>
        </w:rPr>
        <w:t>2782</w:t>
      </w:r>
    </w:p>
    <w:p w14:paraId="1F532508" w14:textId="77777777" w:rsidR="00E925EA" w:rsidRPr="00AC4406" w:rsidRDefault="0019782C">
      <w:pPr>
        <w:pStyle w:val="BodyText"/>
        <w:spacing w:before="62"/>
        <w:ind w:left="2785"/>
      </w:pPr>
      <w:r w:rsidRPr="00AC4406">
        <w:rPr>
          <w:spacing w:val="-2"/>
        </w:rPr>
        <w:t>1-800-224-</w:t>
      </w:r>
      <w:r w:rsidRPr="00AC4406">
        <w:rPr>
          <w:spacing w:val="-4"/>
        </w:rPr>
        <w:t>6330</w:t>
      </w:r>
    </w:p>
    <w:p w14:paraId="53C06937" w14:textId="77777777" w:rsidR="00E925EA" w:rsidRPr="00AC4406" w:rsidRDefault="0019782C">
      <w:pPr>
        <w:pStyle w:val="Heading6"/>
        <w:spacing w:before="65"/>
        <w:ind w:left="2785"/>
        <w:rPr>
          <w:rFonts w:ascii="Arial" w:hAnsi="Arial" w:cs="Arial"/>
        </w:rPr>
      </w:pPr>
      <w:hyperlink r:id="rId95">
        <w:r w:rsidRPr="00AC4406">
          <w:rPr>
            <w:rFonts w:ascii="Arial" w:hAnsi="Arial" w:cs="Arial"/>
            <w:spacing w:val="-2"/>
          </w:rPr>
          <w:t>www.shiipar.com</w:t>
        </w:r>
      </w:hyperlink>
    </w:p>
    <w:p w14:paraId="17913D7F" w14:textId="77777777" w:rsidR="00E925EA" w:rsidRPr="00AC4406" w:rsidRDefault="0019782C">
      <w:pPr>
        <w:pStyle w:val="BodyText"/>
        <w:spacing w:before="63" w:line="295" w:lineRule="auto"/>
        <w:ind w:left="2785" w:right="1429"/>
      </w:pPr>
      <w:r w:rsidRPr="00AC4406">
        <w:t>1 Commerce Way Little</w:t>
      </w:r>
      <w:r w:rsidRPr="00AC4406">
        <w:rPr>
          <w:spacing w:val="-13"/>
        </w:rPr>
        <w:t xml:space="preserve"> </w:t>
      </w:r>
      <w:r w:rsidRPr="00AC4406">
        <w:t>Rock,</w:t>
      </w:r>
      <w:r w:rsidRPr="00AC4406">
        <w:rPr>
          <w:spacing w:val="-12"/>
        </w:rPr>
        <w:t xml:space="preserve"> </w:t>
      </w:r>
      <w:r w:rsidRPr="00AC4406">
        <w:t>AR</w:t>
      </w:r>
      <w:r w:rsidRPr="00AC4406">
        <w:rPr>
          <w:spacing w:val="-12"/>
        </w:rPr>
        <w:t xml:space="preserve"> </w:t>
      </w:r>
      <w:r w:rsidRPr="00AC4406">
        <w:t>72202</w:t>
      </w:r>
    </w:p>
    <w:p w14:paraId="39F0F4CC" w14:textId="77777777" w:rsidR="00E925EA" w:rsidRPr="00AC4406" w:rsidRDefault="00E925EA">
      <w:pPr>
        <w:spacing w:line="295" w:lineRule="auto"/>
        <w:sectPr w:rsidR="00E925EA" w:rsidRPr="00AC4406">
          <w:type w:val="continuous"/>
          <w:pgSz w:w="12240" w:h="15840"/>
          <w:pgMar w:top="360" w:right="0" w:bottom="0" w:left="260" w:header="727" w:footer="0" w:gutter="0"/>
          <w:cols w:num="2" w:space="720" w:equalWidth="0">
            <w:col w:w="5466" w:space="54"/>
            <w:col w:w="6460"/>
          </w:cols>
        </w:sectPr>
      </w:pPr>
    </w:p>
    <w:p w14:paraId="6BEC10C5" w14:textId="77777777" w:rsidR="00E925EA" w:rsidRPr="00AC4406" w:rsidRDefault="00E925EA">
      <w:pPr>
        <w:pStyle w:val="BodyText"/>
        <w:rPr>
          <w:sz w:val="20"/>
        </w:rPr>
      </w:pPr>
    </w:p>
    <w:p w14:paraId="5A4C4D86" w14:textId="77777777" w:rsidR="00E925EA" w:rsidRPr="00AC4406" w:rsidRDefault="00E925EA">
      <w:pPr>
        <w:pStyle w:val="BodyText"/>
        <w:rPr>
          <w:sz w:val="20"/>
        </w:rPr>
      </w:pPr>
    </w:p>
    <w:p w14:paraId="3C47068A" w14:textId="77777777" w:rsidR="00E925EA" w:rsidRPr="00AC4406" w:rsidRDefault="00E925EA">
      <w:pPr>
        <w:pStyle w:val="BodyText"/>
        <w:spacing w:before="8"/>
        <w:rPr>
          <w:sz w:val="14"/>
        </w:rPr>
      </w:pPr>
    </w:p>
    <w:p w14:paraId="0BD2B573" w14:textId="63FD1C15"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53B7DB0F" wp14:editId="00915F2E">
                <wp:extent cx="6677025" cy="33020"/>
                <wp:effectExtent l="0" t="3175" r="9525" b="1905"/>
                <wp:docPr id="1537491800" name="docshapegroup528" descr="P447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1366972010" name="Line 776"/>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31C5BAA" id="docshapegroup528" o:spid="_x0000_s1026" alt="P4476#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">
                <v:line id="Line 776"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" strokecolor="#767070" strokeweight="2.25pt"/>
                <w10:anchorlock/>
              </v:group>
            </w:pict>
          </mc:Fallback>
        </mc:AlternateContent>
      </w:r>
    </w:p>
    <w:p w14:paraId="2D87C409" w14:textId="77777777" w:rsidR="00E925EA" w:rsidRPr="00AC4406" w:rsidRDefault="00E925EA">
      <w:pPr>
        <w:pStyle w:val="BodyText"/>
        <w:spacing w:before="1"/>
        <w:rPr>
          <w:sz w:val="16"/>
        </w:rPr>
      </w:pPr>
    </w:p>
    <w:p w14:paraId="4C785D25" w14:textId="77777777" w:rsidR="00E925EA" w:rsidRPr="00AC4406" w:rsidRDefault="00E925EA">
      <w:pPr>
        <w:rPr>
          <w:sz w:val="16"/>
        </w:rPr>
        <w:sectPr w:rsidR="00E925EA" w:rsidRPr="00AC4406">
          <w:type w:val="continuous"/>
          <w:pgSz w:w="12240" w:h="15840"/>
          <w:pgMar w:top="360" w:right="0" w:bottom="0" w:left="260" w:header="727" w:footer="0" w:gutter="0"/>
          <w:cols w:space="720"/>
        </w:sectPr>
      </w:pPr>
    </w:p>
    <w:p w14:paraId="409A200B" w14:textId="56A38F9F" w:rsidR="00E925EA" w:rsidRPr="00AC4406" w:rsidRDefault="0019782C">
      <w:pPr>
        <w:pStyle w:val="BodyText"/>
        <w:spacing w:before="104"/>
        <w:ind w:left="2828"/>
      </w:pPr>
      <w:r w:rsidRPr="00AC4406">
        <w:rPr>
          <w:noProof/>
        </w:rPr>
        <mc:AlternateContent>
          <mc:Choice Requires="wps">
            <w:drawing>
              <wp:anchor distT="0" distB="0" distL="114300" distR="114300" simplePos="0" relativeHeight="251003392" behindDoc="0" locked="0" layoutInCell="1" allowOverlap="1" wp14:anchorId="0E6D215B" wp14:editId="06F04865">
                <wp:simplePos x="0" y="0"/>
                <wp:positionH relativeFrom="page">
                  <wp:posOffset>619125</wp:posOffset>
                </wp:positionH>
                <wp:positionV relativeFrom="paragraph">
                  <wp:posOffset>36195</wp:posOffset>
                </wp:positionV>
                <wp:extent cx="1219200" cy="2129155"/>
                <wp:effectExtent l="0" t="0" r="0" b="0"/>
                <wp:wrapNone/>
                <wp:docPr id="559857392" name="docshape529" descr="P4479TB33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12915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B042FE" w14:textId="77777777" w:rsidR="00E925EA" w:rsidRDefault="0019782C">
                            <w:pPr>
                              <w:spacing w:before="107" w:line="300" w:lineRule="auto"/>
                              <w:ind w:left="191" w:right="762"/>
                              <w:rPr>
                                <w:rFonts w:ascii="Times New Roman"/>
                                <w:b/>
                                <w:color w:val="000000"/>
                                <w:sz w:val="24"/>
                              </w:rPr>
                            </w:pPr>
                            <w:r>
                              <w:rPr>
                                <w:rFonts w:ascii="Times New Roman"/>
                                <w:b/>
                                <w:color w:val="221F1F"/>
                                <w:spacing w:val="-2"/>
                                <w:sz w:val="24"/>
                              </w:rPr>
                              <w:t>State: Local: Toll-free: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6D215B" id="docshape529" o:spid="_x0000_s1212" type="#_x0000_t202" alt="P4479TB336#y1" style="position:absolute;left:0;text-align:left;margin-left:48.75pt;margin-top:2.85pt;width:96pt;height:167.65pt;z-index:25100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" fillcolor="#d0cece" stroked="f">
                <v:textbox inset="0,0,0,0">
                  <w:txbxContent>
                    <w:p w14:paraId="60B042FE" w14:textId="77777777" w:rsidR="00E925EA" w:rsidRDefault="0019782C">
                      <w:pPr>
                        <w:spacing w:before="107" w:line="300" w:lineRule="auto"/>
                        <w:ind w:left="191" w:right="762"/>
                        <w:rPr>
                          <w:rFonts w:ascii="Times New Roman"/>
                          <w:b/>
                          <w:color w:val="000000"/>
                          <w:sz w:val="24"/>
                        </w:rPr>
                      </w:pPr>
                      <w:r>
                        <w:rPr>
                          <w:rFonts w:ascii="Times New Roman"/>
                          <w:b/>
                          <w:color w:val="221F1F"/>
                          <w:spacing w:val="-2"/>
                          <w:sz w:val="24"/>
                        </w:rPr>
                        <w:t>State: Local: Toll-free: Website: Address:</w:t>
                      </w:r>
                    </w:p>
                  </w:txbxContent>
                </v:textbox>
                <w10:wrap anchorx="page"/>
              </v:shape>
            </w:pict>
          </mc:Fallback>
        </mc:AlternateContent>
      </w:r>
      <w:r w:rsidRPr="00AC4406">
        <w:rPr>
          <w:color w:val="221F1F"/>
          <w:spacing w:val="-2"/>
        </w:rPr>
        <w:t>Alaska</w:t>
      </w:r>
    </w:p>
    <w:p w14:paraId="73CC2A66" w14:textId="77777777" w:rsidR="00E925EA" w:rsidRPr="00AC4406" w:rsidRDefault="0019782C">
      <w:pPr>
        <w:pStyle w:val="BodyText"/>
        <w:spacing w:before="70"/>
        <w:ind w:left="2828"/>
      </w:pPr>
      <w:r w:rsidRPr="00AC4406">
        <w:rPr>
          <w:spacing w:val="-2"/>
        </w:rPr>
        <w:t>1-907-269-</w:t>
      </w:r>
      <w:r w:rsidRPr="00AC4406">
        <w:rPr>
          <w:spacing w:val="-4"/>
        </w:rPr>
        <w:t>3666</w:t>
      </w:r>
    </w:p>
    <w:p w14:paraId="7A83742D" w14:textId="77777777" w:rsidR="00E925EA" w:rsidRPr="00AC4406" w:rsidRDefault="0019782C">
      <w:pPr>
        <w:pStyle w:val="BodyText"/>
        <w:spacing w:before="72"/>
        <w:ind w:left="2828"/>
      </w:pPr>
      <w:r w:rsidRPr="00AC4406">
        <w:rPr>
          <w:spacing w:val="-2"/>
        </w:rPr>
        <w:t>1-800-478-</w:t>
      </w:r>
      <w:r w:rsidRPr="00AC4406">
        <w:rPr>
          <w:spacing w:val="-4"/>
        </w:rPr>
        <w:t>9996</w:t>
      </w:r>
    </w:p>
    <w:p w14:paraId="200CDC8F" w14:textId="77777777" w:rsidR="00E925EA" w:rsidRPr="00AC4406" w:rsidRDefault="0019782C">
      <w:pPr>
        <w:spacing w:before="69" w:line="285" w:lineRule="auto"/>
        <w:ind w:left="2828"/>
        <w:rPr>
          <w:sz w:val="24"/>
        </w:rPr>
      </w:pPr>
      <w:r w:rsidRPr="00AC4406">
        <w:rPr>
          <w:b/>
          <w:spacing w:val="-2"/>
          <w:sz w:val="24"/>
        </w:rPr>
        <w:t xml:space="preserve">dhss.alaska.gov/dsds/pag es/medicare/default.aspx </w:t>
      </w:r>
      <w:r w:rsidRPr="00AC4406">
        <w:rPr>
          <w:sz w:val="24"/>
        </w:rPr>
        <w:t>Senior</w:t>
      </w:r>
      <w:r w:rsidRPr="00AC4406">
        <w:rPr>
          <w:spacing w:val="-15"/>
          <w:sz w:val="24"/>
        </w:rPr>
        <w:t xml:space="preserve"> </w:t>
      </w:r>
      <w:r w:rsidRPr="00AC4406">
        <w:rPr>
          <w:sz w:val="24"/>
        </w:rPr>
        <w:t>and</w:t>
      </w:r>
      <w:r w:rsidRPr="00AC4406">
        <w:rPr>
          <w:spacing w:val="-14"/>
          <w:sz w:val="24"/>
        </w:rPr>
        <w:t xml:space="preserve"> </w:t>
      </w:r>
      <w:r w:rsidRPr="00AC4406">
        <w:rPr>
          <w:sz w:val="24"/>
        </w:rPr>
        <w:t>Disability</w:t>
      </w:r>
      <w:r w:rsidRPr="00AC4406">
        <w:rPr>
          <w:spacing w:val="-14"/>
          <w:sz w:val="24"/>
        </w:rPr>
        <w:t xml:space="preserve"> </w:t>
      </w:r>
      <w:r w:rsidRPr="00AC4406">
        <w:rPr>
          <w:sz w:val="24"/>
        </w:rPr>
        <w:t>Services 1835 Bragaw Street</w:t>
      </w:r>
    </w:p>
    <w:p w14:paraId="28761751" w14:textId="77777777" w:rsidR="00E925EA" w:rsidRPr="00AC4406" w:rsidRDefault="0019782C">
      <w:pPr>
        <w:pStyle w:val="BodyText"/>
        <w:spacing w:before="14"/>
        <w:ind w:left="2828"/>
      </w:pPr>
      <w:r w:rsidRPr="00AC4406">
        <w:t>Suite</w:t>
      </w:r>
      <w:r w:rsidRPr="00AC4406">
        <w:rPr>
          <w:spacing w:val="-1"/>
        </w:rPr>
        <w:t xml:space="preserve"> </w:t>
      </w:r>
      <w:r w:rsidRPr="00AC4406">
        <w:rPr>
          <w:spacing w:val="-5"/>
        </w:rPr>
        <w:t>350</w:t>
      </w:r>
    </w:p>
    <w:p w14:paraId="55694F33" w14:textId="77777777" w:rsidR="00E925EA" w:rsidRPr="00AC4406" w:rsidRDefault="0019782C">
      <w:pPr>
        <w:pStyle w:val="BodyText"/>
        <w:spacing w:before="69"/>
        <w:ind w:left="2828"/>
      </w:pPr>
      <w:r w:rsidRPr="00AC4406">
        <w:t>Anchorage,</w:t>
      </w:r>
      <w:r w:rsidRPr="00AC4406">
        <w:rPr>
          <w:spacing w:val="-3"/>
        </w:rPr>
        <w:t xml:space="preserve"> </w:t>
      </w:r>
      <w:r w:rsidRPr="00AC4406">
        <w:t>AK</w:t>
      </w:r>
      <w:r w:rsidRPr="00AC4406">
        <w:rPr>
          <w:spacing w:val="-2"/>
        </w:rPr>
        <w:t xml:space="preserve"> 99508</w:t>
      </w:r>
    </w:p>
    <w:p w14:paraId="44102A06" w14:textId="77777777" w:rsidR="00E925EA" w:rsidRPr="00AC4406" w:rsidRDefault="0019782C">
      <w:pPr>
        <w:pStyle w:val="BodyText"/>
        <w:spacing w:before="90"/>
        <w:ind w:left="2525"/>
      </w:pPr>
      <w:r w:rsidRPr="00AC4406">
        <w:br w:type="column"/>
      </w:r>
      <w:r w:rsidRPr="00AC4406">
        <w:rPr>
          <w:color w:val="221F1F"/>
          <w:spacing w:val="-2"/>
        </w:rPr>
        <w:t>California</w:t>
      </w:r>
    </w:p>
    <w:p w14:paraId="3B29017F" w14:textId="11B853EA" w:rsidR="00E925EA" w:rsidRPr="00AC4406" w:rsidRDefault="0019782C">
      <w:pPr>
        <w:pStyle w:val="BodyText"/>
        <w:spacing w:before="69"/>
        <w:ind w:left="2525"/>
      </w:pPr>
      <w:r w:rsidRPr="00AC4406">
        <w:rPr>
          <w:noProof/>
        </w:rPr>
        <mc:AlternateContent>
          <mc:Choice Requires="wpg">
            <w:drawing>
              <wp:anchor distT="0" distB="0" distL="114300" distR="114300" simplePos="0" relativeHeight="250994176" behindDoc="0" locked="0" layoutInCell="1" allowOverlap="1" wp14:anchorId="0BA54B12" wp14:editId="0752E217">
                <wp:simplePos x="0" y="0"/>
                <wp:positionH relativeFrom="page">
                  <wp:posOffset>4094480</wp:posOffset>
                </wp:positionH>
                <wp:positionV relativeFrom="paragraph">
                  <wp:posOffset>-217170</wp:posOffset>
                </wp:positionV>
                <wp:extent cx="1249045" cy="2148205"/>
                <wp:effectExtent l="0" t="0" r="0" b="0"/>
                <wp:wrapNone/>
                <wp:docPr id="1429392114" name="docshapegroup530" descr="P448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9045" cy="2148205"/>
                          <a:chOff x="6448" y="-342"/>
                          <a:chExt cx="1967" cy="3383"/>
                        </a:xfrm>
                      </wpg:grpSpPr>
                      <wps:wsp>
                        <wps:cNvPr id="1013109480" name="docshape531"/>
                        <wps:cNvSpPr>
                          <a:spLocks noChangeArrowheads="1"/>
                        </wps:cNvSpPr>
                        <wps:spPr bwMode="auto">
                          <a:xfrm>
                            <a:off x="6448" y="-342"/>
                            <a:ext cx="1967" cy="3383"/>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567472" name="docshape532"/>
                        <wps:cNvSpPr txBox="1">
                          <a:spLocks noChangeArrowheads="1"/>
                        </wps:cNvSpPr>
                        <wps:spPr bwMode="auto">
                          <a:xfrm>
                            <a:off x="6448" y="-342"/>
                            <a:ext cx="1967" cy="3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3EE025" w14:textId="77777777" w:rsidR="00E925EA" w:rsidRDefault="0019782C">
                              <w:pPr>
                                <w:spacing w:before="108" w:line="302" w:lineRule="auto"/>
                                <w:ind w:left="192" w:right="807"/>
                                <w:rPr>
                                  <w:rFonts w:ascii="Times New Roman"/>
                                  <w:b/>
                                  <w:sz w:val="24"/>
                                </w:rPr>
                              </w:pPr>
                              <w:r>
                                <w:rPr>
                                  <w:rFonts w:ascii="Times New Roman"/>
                                  <w:b/>
                                  <w:color w:val="221F1F"/>
                                  <w:spacing w:val="-2"/>
                                  <w:sz w:val="24"/>
                                </w:rPr>
                                <w:t xml:space="preserve">State: Local: Toll-free: </w:t>
                              </w:r>
                              <w:r>
                                <w:rPr>
                                  <w:rFonts w:ascii="Times New Roman"/>
                                  <w:b/>
                                  <w:color w:val="221F1F"/>
                                  <w:spacing w:val="-4"/>
                                  <w:sz w:val="24"/>
                                </w:rPr>
                                <w:t>TTY:</w:t>
                              </w:r>
                            </w:p>
                            <w:p w14:paraId="0B29DC49" w14:textId="77777777" w:rsidR="00E925EA" w:rsidRDefault="0019782C">
                              <w:pPr>
                                <w:spacing w:line="300" w:lineRule="auto"/>
                                <w:ind w:left="192" w:right="850"/>
                                <w:rPr>
                                  <w:rFonts w:ascii="Times New Roman"/>
                                  <w:b/>
                                  <w:sz w:val="24"/>
                                </w:rPr>
                              </w:pPr>
                              <w:r>
                                <w:rPr>
                                  <w:rFonts w:ascii="Times New Roman"/>
                                  <w:b/>
                                  <w:color w:val="221F1F"/>
                                  <w:spacing w:val="-2"/>
                                  <w:sz w:val="24"/>
                                </w:rPr>
                                <w:t>Website: Address: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A54B12" id="docshapegroup530" o:spid="_x0000_s1213" alt="P4486#y1" style="position:absolute;left:0;text-align:left;margin-left:322.4pt;margin-top:-17.1pt;width:98.35pt;height:169.15pt;z-index:250994176;mso-position-horizontal-relative:page;mso-position-vertical-relative:text" coordorigin="6448,-342" coordsize="1967,3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">
                <v:rect id="docshape531" o:spid="_x0000_s1214" style="position:absolute;left:6448;top:-342;width:1967;height:3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" fillcolor="#d0cece" stroked="f"/>
                <v:shape id="docshape532" o:spid="_x0000_s1215" type="#_x0000_t202" style="position:absolute;left:6448;top:-342;width:1967;height:3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" filled="f" stroked="f">
                  <v:textbox inset="0,0,0,0">
                    <w:txbxContent>
                      <w:p w14:paraId="543EE025" w14:textId="77777777" w:rsidR="00E925EA" w:rsidRDefault="0019782C">
                        <w:pPr>
                          <w:spacing w:before="108" w:line="302" w:lineRule="auto"/>
                          <w:ind w:left="192" w:right="807"/>
                          <w:rPr>
                            <w:rFonts w:ascii="Times New Roman"/>
                            <w:b/>
                            <w:sz w:val="24"/>
                          </w:rPr>
                        </w:pPr>
                        <w:r>
                          <w:rPr>
                            <w:rFonts w:ascii="Times New Roman"/>
                            <w:b/>
                            <w:color w:val="221F1F"/>
                            <w:spacing w:val="-2"/>
                            <w:sz w:val="24"/>
                          </w:rPr>
                          <w:t xml:space="preserve">State: Local: Toll-free: </w:t>
                        </w:r>
                        <w:r>
                          <w:rPr>
                            <w:rFonts w:ascii="Times New Roman"/>
                            <w:b/>
                            <w:color w:val="221F1F"/>
                            <w:spacing w:val="-4"/>
                            <w:sz w:val="24"/>
                          </w:rPr>
                          <w:t>TTY:</w:t>
                        </w:r>
                      </w:p>
                      <w:p w14:paraId="0B29DC49" w14:textId="77777777" w:rsidR="00E925EA" w:rsidRDefault="0019782C">
                        <w:pPr>
                          <w:spacing w:line="300" w:lineRule="auto"/>
                          <w:ind w:left="192" w:right="850"/>
                          <w:rPr>
                            <w:rFonts w:ascii="Times New Roman"/>
                            <w:b/>
                            <w:sz w:val="24"/>
                          </w:rPr>
                        </w:pPr>
                        <w:r>
                          <w:rPr>
                            <w:rFonts w:ascii="Times New Roman"/>
                            <w:b/>
                            <w:color w:val="221F1F"/>
                            <w:spacing w:val="-2"/>
                            <w:sz w:val="24"/>
                          </w:rPr>
                          <w:t>Website: Address:</w:t>
                        </w:r>
                      </w:p>
                    </w:txbxContent>
                  </v:textbox>
                </v:shape>
                <w10:wrap anchorx="page"/>
              </v:group>
            </w:pict>
          </mc:Fallback>
        </mc:AlternateContent>
      </w:r>
      <w:r w:rsidRPr="00AC4406">
        <w:rPr>
          <w:color w:val="221F1F"/>
        </w:rPr>
        <w:t>1-916-419-</w:t>
      </w:r>
      <w:r w:rsidRPr="00AC4406">
        <w:rPr>
          <w:color w:val="221F1F"/>
          <w:spacing w:val="-4"/>
        </w:rPr>
        <w:t>7500</w:t>
      </w:r>
    </w:p>
    <w:p w14:paraId="2F2B2C65" w14:textId="77777777" w:rsidR="00E925EA" w:rsidRPr="00AC4406" w:rsidRDefault="0019782C">
      <w:pPr>
        <w:pStyle w:val="BodyText"/>
        <w:spacing w:before="70"/>
        <w:ind w:left="2525"/>
      </w:pPr>
      <w:r w:rsidRPr="00AC4406">
        <w:rPr>
          <w:color w:val="221F1F"/>
        </w:rPr>
        <w:t>1-800-510-</w:t>
      </w:r>
      <w:r w:rsidRPr="00AC4406">
        <w:rPr>
          <w:color w:val="221F1F"/>
          <w:spacing w:val="-4"/>
        </w:rPr>
        <w:t>2020</w:t>
      </w:r>
    </w:p>
    <w:p w14:paraId="2652EE91" w14:textId="77777777" w:rsidR="00E925EA" w:rsidRPr="00AC4406" w:rsidRDefault="0019782C">
      <w:pPr>
        <w:pStyle w:val="BodyText"/>
        <w:spacing w:before="67"/>
        <w:ind w:left="2525"/>
      </w:pPr>
      <w:r w:rsidRPr="00AC4406">
        <w:rPr>
          <w:color w:val="221F1F"/>
        </w:rPr>
        <w:t>1-800-735-</w:t>
      </w:r>
      <w:r w:rsidRPr="00AC4406">
        <w:rPr>
          <w:color w:val="221F1F"/>
          <w:spacing w:val="-4"/>
        </w:rPr>
        <w:t>2929</w:t>
      </w:r>
    </w:p>
    <w:p w14:paraId="5696FC47" w14:textId="77777777" w:rsidR="00E925EA" w:rsidRPr="00AC4406" w:rsidRDefault="0019782C">
      <w:pPr>
        <w:spacing w:before="70" w:line="300" w:lineRule="auto"/>
        <w:ind w:left="2525" w:right="575"/>
        <w:rPr>
          <w:sz w:val="24"/>
        </w:rPr>
      </w:pPr>
      <w:hyperlink r:id="rId96">
        <w:r w:rsidRPr="00AC4406">
          <w:rPr>
            <w:b/>
            <w:color w:val="221F1F"/>
            <w:spacing w:val="-2"/>
            <w:sz w:val="24"/>
          </w:rPr>
          <w:t>www.aging.ca.gov/HICAP/</w:t>
        </w:r>
      </w:hyperlink>
      <w:r w:rsidRPr="00AC4406">
        <w:rPr>
          <w:b/>
          <w:color w:val="221F1F"/>
          <w:spacing w:val="-2"/>
          <w:sz w:val="24"/>
        </w:rPr>
        <w:t xml:space="preserve"> </w:t>
      </w:r>
      <w:r w:rsidRPr="00AC4406">
        <w:rPr>
          <w:color w:val="221F1F"/>
          <w:sz w:val="24"/>
        </w:rPr>
        <w:t>California</w:t>
      </w:r>
      <w:r w:rsidRPr="00AC4406">
        <w:rPr>
          <w:color w:val="221F1F"/>
          <w:spacing w:val="-2"/>
          <w:sz w:val="24"/>
        </w:rPr>
        <w:t xml:space="preserve"> </w:t>
      </w:r>
      <w:r w:rsidRPr="00AC4406">
        <w:rPr>
          <w:color w:val="221F1F"/>
          <w:sz w:val="24"/>
        </w:rPr>
        <w:t>Department</w:t>
      </w:r>
      <w:r w:rsidRPr="00AC4406">
        <w:rPr>
          <w:color w:val="221F1F"/>
          <w:spacing w:val="-2"/>
          <w:sz w:val="24"/>
        </w:rPr>
        <w:t xml:space="preserve"> </w:t>
      </w:r>
      <w:r w:rsidRPr="00AC4406">
        <w:rPr>
          <w:color w:val="221F1F"/>
          <w:sz w:val="24"/>
        </w:rPr>
        <w:t>of</w:t>
      </w:r>
      <w:r w:rsidRPr="00AC4406">
        <w:rPr>
          <w:color w:val="221F1F"/>
          <w:spacing w:val="-2"/>
          <w:sz w:val="24"/>
        </w:rPr>
        <w:t xml:space="preserve"> </w:t>
      </w:r>
      <w:r w:rsidRPr="00AC4406">
        <w:rPr>
          <w:color w:val="221F1F"/>
          <w:sz w:val="24"/>
        </w:rPr>
        <w:t>Aging 2880 Gateway Oaks Drive</w:t>
      </w:r>
      <w:r w:rsidRPr="00AC4406">
        <w:rPr>
          <w:color w:val="221F1F"/>
          <w:spacing w:val="80"/>
          <w:sz w:val="24"/>
        </w:rPr>
        <w:t xml:space="preserve"> </w:t>
      </w:r>
      <w:r w:rsidRPr="00AC4406">
        <w:rPr>
          <w:color w:val="221F1F"/>
          <w:sz w:val="24"/>
        </w:rPr>
        <w:t>Suite 200</w:t>
      </w:r>
    </w:p>
    <w:p w14:paraId="79591432" w14:textId="77777777" w:rsidR="00E925EA" w:rsidRPr="00AC4406" w:rsidRDefault="0019782C">
      <w:pPr>
        <w:pStyle w:val="BodyText"/>
        <w:ind w:left="2525"/>
      </w:pPr>
      <w:r w:rsidRPr="00AC4406">
        <w:rPr>
          <w:color w:val="221F1F"/>
        </w:rPr>
        <w:t>Sacramento,</w:t>
      </w:r>
      <w:r w:rsidRPr="00AC4406">
        <w:rPr>
          <w:color w:val="221F1F"/>
          <w:spacing w:val="3"/>
        </w:rPr>
        <w:t xml:space="preserve"> </w:t>
      </w:r>
      <w:r w:rsidRPr="00AC4406">
        <w:rPr>
          <w:color w:val="221F1F"/>
        </w:rPr>
        <w:t>CA</w:t>
      </w:r>
      <w:r w:rsidRPr="00AC4406">
        <w:rPr>
          <w:color w:val="221F1F"/>
          <w:spacing w:val="6"/>
        </w:rPr>
        <w:t xml:space="preserve"> </w:t>
      </w:r>
      <w:r w:rsidRPr="00AC4406">
        <w:rPr>
          <w:color w:val="221F1F"/>
          <w:spacing w:val="-4"/>
        </w:rPr>
        <w:t>95833</w:t>
      </w:r>
    </w:p>
    <w:p w14:paraId="6968AB49" w14:textId="77777777" w:rsidR="00E925EA" w:rsidRPr="00AC4406" w:rsidRDefault="00E925EA">
      <w:pPr>
        <w:sectPr w:rsidR="00E925EA" w:rsidRPr="00AC4406">
          <w:type w:val="continuous"/>
          <w:pgSz w:w="12240" w:h="15840"/>
          <w:pgMar w:top="360" w:right="0" w:bottom="0" w:left="260" w:header="727" w:footer="0" w:gutter="0"/>
          <w:cols w:num="2" w:space="720" w:equalWidth="0">
            <w:col w:w="5740" w:space="40"/>
            <w:col w:w="6200"/>
          </w:cols>
        </w:sectPr>
      </w:pPr>
    </w:p>
    <w:p w14:paraId="6F8009BA" w14:textId="77777777" w:rsidR="00E925EA" w:rsidRPr="00AC4406" w:rsidRDefault="00E925EA">
      <w:pPr>
        <w:pStyle w:val="BodyText"/>
        <w:rPr>
          <w:sz w:val="20"/>
        </w:rPr>
      </w:pPr>
    </w:p>
    <w:p w14:paraId="1E02083A" w14:textId="77777777" w:rsidR="00E925EA" w:rsidRPr="00AC4406" w:rsidRDefault="00E925EA">
      <w:pPr>
        <w:pStyle w:val="BodyText"/>
        <w:rPr>
          <w:sz w:val="20"/>
        </w:rPr>
      </w:pPr>
    </w:p>
    <w:p w14:paraId="4F026306" w14:textId="77777777" w:rsidR="00E925EA" w:rsidRPr="00AC4406" w:rsidRDefault="00E925EA">
      <w:pPr>
        <w:pStyle w:val="BodyText"/>
        <w:spacing w:before="8" w:after="1"/>
        <w:rPr>
          <w:sz w:val="12"/>
        </w:rPr>
      </w:pPr>
    </w:p>
    <w:p w14:paraId="299DC1BC" w14:textId="5FEAF848"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5F3DAF0E" wp14:editId="709A0627">
                <wp:extent cx="6648450" cy="28575"/>
                <wp:effectExtent l="19050" t="6350" r="19050" b="3175"/>
                <wp:docPr id="1973368712" name="docshapegroup533" descr="P449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496453436" name="Line 770"/>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2E36958" id="docshapegroup533" o:spid="_x0000_s1026" alt="P4495#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sdb55CwCAAC+BAAADgAAAAAAAAAAAAAAAAAuAgAAZHJzL2Uy&#10;b0RvYy54bWxQSwECLQAUAAYACAAAACEAcvVWptsAAAAEAQAADwAAAAAAAAAAAAAAAACGBAAAZHJz&#10;L2Rvd25yZXYueG1sUEsFBgAAAAAEAAQA8wAAAI4FAAAAAA==&#10;">
                <v:line id="Line 770"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" strokecolor="#767070" strokeweight="2.25pt"/>
                <w10:anchorlock/>
              </v:group>
            </w:pict>
          </mc:Fallback>
        </mc:AlternateContent>
      </w:r>
    </w:p>
    <w:p w14:paraId="241E19FF" w14:textId="77777777" w:rsidR="00E925EA" w:rsidRPr="00AC4406" w:rsidRDefault="00E925EA">
      <w:pPr>
        <w:pStyle w:val="BodyText"/>
        <w:spacing w:before="10"/>
        <w:rPr>
          <w:sz w:val="18"/>
        </w:rPr>
      </w:pPr>
    </w:p>
    <w:p w14:paraId="31D8172A" w14:textId="77777777" w:rsidR="00E925EA" w:rsidRPr="00AC4406" w:rsidRDefault="00E925EA">
      <w:pPr>
        <w:rPr>
          <w:sz w:val="18"/>
        </w:rPr>
        <w:sectPr w:rsidR="00E925EA" w:rsidRPr="00AC4406">
          <w:type w:val="continuous"/>
          <w:pgSz w:w="12240" w:h="15840"/>
          <w:pgMar w:top="360" w:right="0" w:bottom="0" w:left="260" w:header="727" w:footer="0" w:gutter="0"/>
          <w:cols w:space="720"/>
        </w:sectPr>
      </w:pPr>
    </w:p>
    <w:p w14:paraId="49FD83B1" w14:textId="02DEF8A1" w:rsidR="00E925EA" w:rsidRPr="00AC4406" w:rsidRDefault="0019782C">
      <w:pPr>
        <w:pStyle w:val="BodyText"/>
        <w:spacing w:before="94"/>
        <w:ind w:left="2826"/>
      </w:pPr>
      <w:r w:rsidRPr="00AC4406">
        <w:rPr>
          <w:noProof/>
        </w:rPr>
        <mc:AlternateContent>
          <mc:Choice Requires="wps">
            <w:drawing>
              <wp:anchor distT="0" distB="0" distL="114300" distR="114300" simplePos="0" relativeHeight="251000320" behindDoc="0" locked="0" layoutInCell="1" allowOverlap="1" wp14:anchorId="0AE67E5E" wp14:editId="657CFC84">
                <wp:simplePos x="0" y="0"/>
                <wp:positionH relativeFrom="page">
                  <wp:posOffset>619125</wp:posOffset>
                </wp:positionH>
                <wp:positionV relativeFrom="paragraph">
                  <wp:posOffset>-8255</wp:posOffset>
                </wp:positionV>
                <wp:extent cx="1219200" cy="2362200"/>
                <wp:effectExtent l="0" t="0" r="0" b="0"/>
                <wp:wrapNone/>
                <wp:docPr id="1527700227" name="docshape534" descr="P4498TB33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3622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6F96D7" w14:textId="77777777" w:rsidR="00E925EA" w:rsidRDefault="0019782C">
                            <w:pPr>
                              <w:spacing w:before="106" w:line="300" w:lineRule="auto"/>
                              <w:ind w:left="191" w:right="762"/>
                              <w:rPr>
                                <w:rFonts w:ascii="Times New Roman"/>
                                <w:b/>
                                <w:color w:val="000000"/>
                                <w:sz w:val="24"/>
                              </w:rPr>
                            </w:pPr>
                            <w:r>
                              <w:rPr>
                                <w:rFonts w:ascii="Times New Roman"/>
                                <w:b/>
                                <w:color w:val="221F1F"/>
                                <w:spacing w:val="-2"/>
                                <w:sz w:val="24"/>
                              </w:rPr>
                              <w:t>State: Local: Toll-free: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E67E5E" id="docshape534" o:spid="_x0000_s1216" type="#_x0000_t202" alt="P4498TB335#y1" style="position:absolute;left:0;text-align:left;margin-left:48.75pt;margin-top:-.65pt;width:96pt;height:186pt;z-index:25100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" fillcolor="#d0cece" stroked="f">
                <v:textbox inset="0,0,0,0">
                  <w:txbxContent>
                    <w:p w14:paraId="476F96D7" w14:textId="77777777" w:rsidR="00E925EA" w:rsidRDefault="0019782C">
                      <w:pPr>
                        <w:spacing w:before="106" w:line="300" w:lineRule="auto"/>
                        <w:ind w:left="191" w:right="762"/>
                        <w:rPr>
                          <w:rFonts w:ascii="Times New Roman"/>
                          <w:b/>
                          <w:color w:val="000000"/>
                          <w:sz w:val="24"/>
                        </w:rPr>
                      </w:pPr>
                      <w:r>
                        <w:rPr>
                          <w:rFonts w:ascii="Times New Roman"/>
                          <w:b/>
                          <w:color w:val="221F1F"/>
                          <w:spacing w:val="-2"/>
                          <w:sz w:val="24"/>
                        </w:rPr>
                        <w:t>State: Local: Toll-free: Website: Address:</w:t>
                      </w:r>
                    </w:p>
                  </w:txbxContent>
                </v:textbox>
                <w10:wrap anchorx="page"/>
              </v:shape>
            </w:pict>
          </mc:Fallback>
        </mc:AlternateContent>
      </w:r>
      <w:r w:rsidRPr="00AC4406">
        <w:rPr>
          <w:spacing w:val="-2"/>
        </w:rPr>
        <w:t>Arizona</w:t>
      </w:r>
    </w:p>
    <w:p w14:paraId="1DB20A8C" w14:textId="77777777" w:rsidR="00E925EA" w:rsidRPr="00AC4406" w:rsidRDefault="0019782C">
      <w:pPr>
        <w:pStyle w:val="BodyText"/>
        <w:spacing w:before="70"/>
        <w:ind w:left="2826"/>
      </w:pPr>
      <w:r w:rsidRPr="00AC4406">
        <w:rPr>
          <w:spacing w:val="-2"/>
        </w:rPr>
        <w:t>1-602-542-</w:t>
      </w:r>
      <w:r w:rsidRPr="00AC4406">
        <w:rPr>
          <w:spacing w:val="-4"/>
        </w:rPr>
        <w:t>4446</w:t>
      </w:r>
    </w:p>
    <w:p w14:paraId="524B7041" w14:textId="77777777" w:rsidR="00E925EA" w:rsidRPr="00AC4406" w:rsidRDefault="0019782C">
      <w:pPr>
        <w:pStyle w:val="BodyText"/>
        <w:spacing w:before="72"/>
        <w:ind w:left="2826"/>
      </w:pPr>
      <w:r w:rsidRPr="00AC4406">
        <w:rPr>
          <w:spacing w:val="-2"/>
        </w:rPr>
        <w:t>1-800-432-</w:t>
      </w:r>
      <w:r w:rsidRPr="00AC4406">
        <w:rPr>
          <w:spacing w:val="-4"/>
        </w:rPr>
        <w:t>4040</w:t>
      </w:r>
    </w:p>
    <w:p w14:paraId="331E4DD3" w14:textId="77777777" w:rsidR="00E925EA" w:rsidRPr="00AC4406" w:rsidRDefault="0019782C">
      <w:pPr>
        <w:pStyle w:val="Heading6"/>
        <w:spacing w:before="41" w:line="276" w:lineRule="auto"/>
        <w:ind w:left="2826"/>
        <w:rPr>
          <w:rFonts w:ascii="Arial" w:hAnsi="Arial" w:cs="Arial"/>
        </w:rPr>
      </w:pPr>
      <w:r w:rsidRPr="00AC4406">
        <w:rPr>
          <w:rFonts w:ascii="Arial" w:hAnsi="Arial" w:cs="Arial"/>
          <w:spacing w:val="-2"/>
        </w:rPr>
        <w:t>des.az.gov/medicare- assistance</w:t>
      </w:r>
    </w:p>
    <w:p w14:paraId="2C9C53D2" w14:textId="77777777" w:rsidR="00E925EA" w:rsidRPr="00AC4406" w:rsidRDefault="0019782C">
      <w:pPr>
        <w:pStyle w:val="BodyText"/>
        <w:spacing w:before="27" w:line="278" w:lineRule="auto"/>
        <w:ind w:left="2826"/>
      </w:pPr>
      <w:r w:rsidRPr="00AC4406">
        <w:t>DES</w:t>
      </w:r>
      <w:r w:rsidRPr="00AC4406">
        <w:rPr>
          <w:spacing w:val="-10"/>
        </w:rPr>
        <w:t xml:space="preserve"> </w:t>
      </w:r>
      <w:r w:rsidRPr="00AC4406">
        <w:t>Division</w:t>
      </w:r>
      <w:r w:rsidRPr="00AC4406">
        <w:rPr>
          <w:spacing w:val="-10"/>
        </w:rPr>
        <w:t xml:space="preserve"> </w:t>
      </w:r>
      <w:r w:rsidRPr="00AC4406">
        <w:t>of</w:t>
      </w:r>
      <w:r w:rsidRPr="00AC4406">
        <w:rPr>
          <w:spacing w:val="-11"/>
        </w:rPr>
        <w:t xml:space="preserve"> </w:t>
      </w:r>
      <w:r w:rsidRPr="00AC4406">
        <w:t>Aging</w:t>
      </w:r>
      <w:r w:rsidRPr="00AC4406">
        <w:rPr>
          <w:spacing w:val="-10"/>
        </w:rPr>
        <w:t xml:space="preserve"> </w:t>
      </w:r>
      <w:r w:rsidRPr="00AC4406">
        <w:t>and Adult Services</w:t>
      </w:r>
    </w:p>
    <w:p w14:paraId="044873AA" w14:textId="77777777" w:rsidR="00E925EA" w:rsidRPr="00AC4406" w:rsidRDefault="0019782C">
      <w:pPr>
        <w:pStyle w:val="BodyText"/>
        <w:spacing w:before="25" w:line="302" w:lineRule="auto"/>
        <w:ind w:left="2826" w:right="187"/>
      </w:pPr>
      <w:r w:rsidRPr="00AC4406">
        <w:t>1789</w:t>
      </w:r>
      <w:r w:rsidRPr="00AC4406">
        <w:rPr>
          <w:spacing w:val="-14"/>
        </w:rPr>
        <w:t xml:space="preserve"> </w:t>
      </w:r>
      <w:r w:rsidRPr="00AC4406">
        <w:t>W.</w:t>
      </w:r>
      <w:r w:rsidRPr="00AC4406">
        <w:rPr>
          <w:spacing w:val="-14"/>
        </w:rPr>
        <w:t xml:space="preserve"> </w:t>
      </w:r>
      <w:r w:rsidRPr="00AC4406">
        <w:t>Jefferson</w:t>
      </w:r>
      <w:r w:rsidRPr="00AC4406">
        <w:rPr>
          <w:spacing w:val="-14"/>
        </w:rPr>
        <w:t xml:space="preserve"> </w:t>
      </w:r>
      <w:r w:rsidRPr="00AC4406">
        <w:t>Street Suite Code 950A Phoenix, AZ 85007</w:t>
      </w:r>
    </w:p>
    <w:p w14:paraId="6A89E219" w14:textId="77777777" w:rsidR="00E925EA" w:rsidRPr="00AC4406" w:rsidRDefault="0019782C">
      <w:pPr>
        <w:pStyle w:val="BodyText"/>
        <w:spacing w:before="90"/>
        <w:ind w:left="2796"/>
      </w:pPr>
      <w:r w:rsidRPr="00AC4406">
        <w:br w:type="column"/>
      </w:r>
      <w:r w:rsidRPr="00AC4406">
        <w:rPr>
          <w:color w:val="221F1F"/>
          <w:spacing w:val="-2"/>
        </w:rPr>
        <w:t>Colorado</w:t>
      </w:r>
    </w:p>
    <w:p w14:paraId="46B3D2C4" w14:textId="1ED9A6F8" w:rsidR="00E925EA" w:rsidRPr="00AC4406" w:rsidRDefault="0019782C">
      <w:pPr>
        <w:pStyle w:val="BodyText"/>
        <w:spacing w:before="69"/>
        <w:ind w:left="2796"/>
      </w:pPr>
      <w:r w:rsidRPr="00AC4406">
        <w:rPr>
          <w:noProof/>
        </w:rPr>
        <mc:AlternateContent>
          <mc:Choice Requires="wps">
            <w:drawing>
              <wp:anchor distT="0" distB="0" distL="114300" distR="114300" simplePos="0" relativeHeight="250997248" behindDoc="0" locked="0" layoutInCell="1" allowOverlap="1" wp14:anchorId="478A8FD9" wp14:editId="585239B7">
                <wp:simplePos x="0" y="0"/>
                <wp:positionH relativeFrom="page">
                  <wp:posOffset>4095750</wp:posOffset>
                </wp:positionH>
                <wp:positionV relativeFrom="paragraph">
                  <wp:posOffset>-240030</wp:posOffset>
                </wp:positionV>
                <wp:extent cx="1263015" cy="2362200"/>
                <wp:effectExtent l="0" t="0" r="0" b="0"/>
                <wp:wrapNone/>
                <wp:docPr id="2003948947" name="docshape535" descr="P4505TB33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015" cy="23622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B09CC4" w14:textId="77777777" w:rsidR="00E925EA" w:rsidRDefault="0019782C">
                            <w:pPr>
                              <w:spacing w:before="106" w:line="300" w:lineRule="auto"/>
                              <w:ind w:left="190" w:right="831"/>
                              <w:rPr>
                                <w:rFonts w:ascii="Times New Roman"/>
                                <w:b/>
                                <w:color w:val="000000"/>
                                <w:sz w:val="24"/>
                              </w:rPr>
                            </w:pPr>
                            <w:r>
                              <w:rPr>
                                <w:rFonts w:ascii="Times New Roman"/>
                                <w:b/>
                                <w:color w:val="221F1F"/>
                                <w:spacing w:val="-2"/>
                                <w:sz w:val="24"/>
                              </w:rPr>
                              <w:t>State: Local: Toll-free: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A8FD9" id="docshape535" o:spid="_x0000_s1217" type="#_x0000_t202" alt="P4505TB334#y1" style="position:absolute;left:0;text-align:left;margin-left:322.5pt;margin-top:-18.9pt;width:99.45pt;height:186pt;z-index:25099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" fillcolor="#d0cece" stroked="f">
                <v:textbox inset="0,0,0,0">
                  <w:txbxContent>
                    <w:p w14:paraId="0BB09CC4" w14:textId="77777777" w:rsidR="00E925EA" w:rsidRDefault="0019782C">
                      <w:pPr>
                        <w:spacing w:before="106" w:line="300" w:lineRule="auto"/>
                        <w:ind w:left="190" w:right="831"/>
                        <w:rPr>
                          <w:rFonts w:ascii="Times New Roman"/>
                          <w:b/>
                          <w:color w:val="000000"/>
                          <w:sz w:val="24"/>
                        </w:rPr>
                      </w:pPr>
                      <w:r>
                        <w:rPr>
                          <w:rFonts w:ascii="Times New Roman"/>
                          <w:b/>
                          <w:color w:val="221F1F"/>
                          <w:spacing w:val="-2"/>
                          <w:sz w:val="24"/>
                        </w:rPr>
                        <w:t>State: Local: Toll-free: Website: Address:</w:t>
                      </w:r>
                    </w:p>
                  </w:txbxContent>
                </v:textbox>
                <w10:wrap anchorx="page"/>
              </v:shape>
            </w:pict>
          </mc:Fallback>
        </mc:AlternateContent>
      </w:r>
      <w:r w:rsidRPr="00AC4406">
        <w:rPr>
          <w:color w:val="221F1F"/>
        </w:rPr>
        <w:t>1-303-894-</w:t>
      </w:r>
      <w:r w:rsidRPr="00AC4406">
        <w:rPr>
          <w:color w:val="221F1F"/>
          <w:spacing w:val="-4"/>
        </w:rPr>
        <w:t>7499</w:t>
      </w:r>
    </w:p>
    <w:p w14:paraId="7BA98270" w14:textId="77777777" w:rsidR="00E925EA" w:rsidRPr="00AC4406" w:rsidRDefault="0019782C">
      <w:pPr>
        <w:pStyle w:val="BodyText"/>
        <w:spacing w:before="70"/>
        <w:ind w:left="2796"/>
      </w:pPr>
      <w:r w:rsidRPr="00AC4406">
        <w:rPr>
          <w:color w:val="221F1F"/>
        </w:rPr>
        <w:t>1-800-930-</w:t>
      </w:r>
      <w:r w:rsidRPr="00AC4406">
        <w:rPr>
          <w:color w:val="221F1F"/>
          <w:spacing w:val="-4"/>
        </w:rPr>
        <w:t>3745</w:t>
      </w:r>
    </w:p>
    <w:p w14:paraId="30FE0FB4" w14:textId="77777777" w:rsidR="00E925EA" w:rsidRPr="00AC4406" w:rsidRDefault="0019782C">
      <w:pPr>
        <w:pStyle w:val="Heading6"/>
        <w:spacing w:before="69"/>
        <w:ind w:left="2796"/>
        <w:rPr>
          <w:rFonts w:ascii="Arial" w:hAnsi="Arial" w:cs="Arial"/>
        </w:rPr>
      </w:pPr>
      <w:r w:rsidRPr="00AC4406">
        <w:rPr>
          <w:rFonts w:ascii="Arial" w:hAnsi="Arial" w:cs="Arial"/>
          <w:color w:val="221F1F"/>
          <w:spacing w:val="-2"/>
        </w:rPr>
        <w:t>doi.colorado.gov</w:t>
      </w:r>
    </w:p>
    <w:p w14:paraId="1DAD408A" w14:textId="77777777" w:rsidR="00E925EA" w:rsidRPr="00AC4406" w:rsidRDefault="0019782C">
      <w:pPr>
        <w:pStyle w:val="BodyText"/>
        <w:spacing w:before="72" w:line="300" w:lineRule="auto"/>
        <w:ind w:left="2796" w:right="168"/>
      </w:pPr>
      <w:r w:rsidRPr="00AC4406">
        <w:rPr>
          <w:color w:val="221F1F"/>
        </w:rPr>
        <w:t>Colorado</w:t>
      </w:r>
      <w:r w:rsidRPr="00AC4406">
        <w:rPr>
          <w:color w:val="221F1F"/>
          <w:spacing w:val="-4"/>
        </w:rPr>
        <w:t xml:space="preserve"> </w:t>
      </w:r>
      <w:r w:rsidRPr="00AC4406">
        <w:rPr>
          <w:color w:val="221F1F"/>
        </w:rPr>
        <w:t>Division</w:t>
      </w:r>
      <w:r w:rsidRPr="00AC4406">
        <w:rPr>
          <w:color w:val="221F1F"/>
          <w:spacing w:val="-4"/>
        </w:rPr>
        <w:t xml:space="preserve"> </w:t>
      </w:r>
      <w:r w:rsidRPr="00AC4406">
        <w:rPr>
          <w:color w:val="221F1F"/>
        </w:rPr>
        <w:t>of</w:t>
      </w:r>
      <w:r w:rsidRPr="00AC4406">
        <w:rPr>
          <w:color w:val="221F1F"/>
          <w:spacing w:val="-2"/>
        </w:rPr>
        <w:t xml:space="preserve"> </w:t>
      </w:r>
      <w:r w:rsidRPr="00AC4406">
        <w:rPr>
          <w:color w:val="221F1F"/>
        </w:rPr>
        <w:t>Insurance 1560 Broadway</w:t>
      </w:r>
    </w:p>
    <w:p w14:paraId="1A91A0F0" w14:textId="77777777" w:rsidR="00E925EA" w:rsidRPr="00AC4406" w:rsidRDefault="0019782C">
      <w:pPr>
        <w:pStyle w:val="BodyText"/>
        <w:spacing w:before="2"/>
        <w:ind w:left="2796"/>
      </w:pPr>
      <w:r w:rsidRPr="00AC4406">
        <w:rPr>
          <w:color w:val="221F1F"/>
        </w:rPr>
        <w:t>Suite</w:t>
      </w:r>
      <w:r w:rsidRPr="00AC4406">
        <w:rPr>
          <w:color w:val="221F1F"/>
          <w:spacing w:val="3"/>
        </w:rPr>
        <w:t xml:space="preserve"> </w:t>
      </w:r>
      <w:r w:rsidRPr="00AC4406">
        <w:rPr>
          <w:color w:val="221F1F"/>
          <w:spacing w:val="-5"/>
        </w:rPr>
        <w:t>850</w:t>
      </w:r>
    </w:p>
    <w:p w14:paraId="5FD7D082" w14:textId="77777777" w:rsidR="00E925EA" w:rsidRPr="00AC4406" w:rsidRDefault="0019782C">
      <w:pPr>
        <w:pStyle w:val="BodyText"/>
        <w:spacing w:before="72"/>
        <w:ind w:left="2796"/>
      </w:pPr>
      <w:r w:rsidRPr="00AC4406">
        <w:rPr>
          <w:color w:val="221F1F"/>
        </w:rPr>
        <w:t>Denver,</w:t>
      </w:r>
      <w:r w:rsidRPr="00AC4406">
        <w:rPr>
          <w:color w:val="221F1F"/>
          <w:spacing w:val="1"/>
        </w:rPr>
        <w:t xml:space="preserve"> </w:t>
      </w:r>
      <w:r w:rsidRPr="00AC4406">
        <w:rPr>
          <w:color w:val="221F1F"/>
        </w:rPr>
        <w:t>CO</w:t>
      </w:r>
      <w:r w:rsidRPr="00AC4406">
        <w:rPr>
          <w:color w:val="221F1F"/>
          <w:spacing w:val="2"/>
        </w:rPr>
        <w:t xml:space="preserve"> </w:t>
      </w:r>
      <w:r w:rsidRPr="00AC4406">
        <w:rPr>
          <w:color w:val="221F1F"/>
          <w:spacing w:val="-4"/>
        </w:rPr>
        <w:t>80202</w:t>
      </w:r>
    </w:p>
    <w:p w14:paraId="7566E357" w14:textId="77777777" w:rsidR="00E925EA" w:rsidRPr="00AC4406" w:rsidRDefault="00E925EA">
      <w:pPr>
        <w:sectPr w:rsidR="00E925EA" w:rsidRPr="00AC4406">
          <w:type w:val="continuous"/>
          <w:pgSz w:w="12240" w:h="15840"/>
          <w:pgMar w:top="360" w:right="0" w:bottom="0" w:left="260" w:header="727" w:footer="0" w:gutter="0"/>
          <w:cols w:num="2" w:space="720" w:equalWidth="0">
            <w:col w:w="5493" w:space="40"/>
            <w:col w:w="6447"/>
          </w:cols>
        </w:sectPr>
      </w:pPr>
    </w:p>
    <w:p w14:paraId="072C71D3" w14:textId="77777777" w:rsidR="00E925EA" w:rsidRPr="00AC4406" w:rsidRDefault="00E925EA">
      <w:pPr>
        <w:pStyle w:val="BodyText"/>
        <w:rPr>
          <w:sz w:val="20"/>
        </w:rPr>
      </w:pPr>
    </w:p>
    <w:p w14:paraId="4F1770D0" w14:textId="77777777" w:rsidR="00E925EA" w:rsidRPr="00AC4406" w:rsidRDefault="00E925EA">
      <w:pPr>
        <w:pStyle w:val="BodyText"/>
        <w:rPr>
          <w:sz w:val="20"/>
        </w:rPr>
      </w:pPr>
    </w:p>
    <w:p w14:paraId="514FA823" w14:textId="77777777" w:rsidR="00E925EA" w:rsidRPr="00AC4406" w:rsidRDefault="00E925EA">
      <w:pPr>
        <w:pStyle w:val="BodyText"/>
        <w:spacing w:before="6"/>
        <w:rPr>
          <w:sz w:val="21"/>
        </w:rPr>
      </w:pPr>
    </w:p>
    <w:p w14:paraId="77F238FA" w14:textId="7CA2EC1A"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29BD5E69" wp14:editId="3A58D2FC">
                <wp:extent cx="6648450" cy="28575"/>
                <wp:effectExtent l="22225" t="3175" r="15875" b="6350"/>
                <wp:docPr id="635026867" name="docshapegroup536" descr="P451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410019049" name="Line 766"/>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79207A3" id="docshapegroup536" o:spid="_x0000_s1026" alt="P4515#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fmrgPiwCAAC+BAAADgAAAAAAAAAAAAAAAAAuAgAAZHJzL2Uy&#10;b0RvYy54bWxQSwECLQAUAAYACAAAACEAcvVWptsAAAAEAQAADwAAAAAAAAAAAAAAAACGBAAAZHJz&#10;L2Rvd25yZXYueG1sUEsFBgAAAAAEAAQA8wAAAI4FAAAAAA==&#10;">
                <v:line id="Line 766"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" strokecolor="#767070" strokeweight="2.25pt"/>
                <w10:anchorlock/>
              </v:group>
            </w:pict>
          </mc:Fallback>
        </mc:AlternateContent>
      </w:r>
    </w:p>
    <w:p w14:paraId="2280CF1A"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4295CAB9" w14:textId="77777777" w:rsidR="00E925EA" w:rsidRPr="00AC4406" w:rsidRDefault="00E925EA">
      <w:pPr>
        <w:pStyle w:val="BodyText"/>
        <w:rPr>
          <w:sz w:val="20"/>
        </w:rPr>
      </w:pPr>
    </w:p>
    <w:p w14:paraId="078EF07B" w14:textId="77777777" w:rsidR="00E925EA" w:rsidRPr="00AC4406" w:rsidRDefault="00E925EA">
      <w:pPr>
        <w:pStyle w:val="BodyText"/>
        <w:rPr>
          <w:sz w:val="20"/>
        </w:rPr>
      </w:pPr>
    </w:p>
    <w:p w14:paraId="11AC46EC" w14:textId="77777777" w:rsidR="00E925EA" w:rsidRPr="00AC4406" w:rsidRDefault="00E925EA">
      <w:pPr>
        <w:pStyle w:val="BodyText"/>
        <w:rPr>
          <w:sz w:val="20"/>
        </w:rPr>
      </w:pPr>
    </w:p>
    <w:p w14:paraId="192993F8" w14:textId="77777777" w:rsidR="00E925EA" w:rsidRPr="00AC4406" w:rsidRDefault="00E925EA">
      <w:pPr>
        <w:pStyle w:val="BodyText"/>
        <w:spacing w:before="9"/>
        <w:rPr>
          <w:sz w:val="26"/>
        </w:rPr>
      </w:pPr>
    </w:p>
    <w:p w14:paraId="6B1E4877" w14:textId="5B11064C"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66DBFA55" wp14:editId="05CE6BFA">
                <wp:extent cx="6248400" cy="28575"/>
                <wp:effectExtent l="19050" t="0" r="19050" b="9525"/>
                <wp:docPr id="131534880" name="docshapegroup537" descr="P452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28575"/>
                          <a:chOff x="0" y="0"/>
                          <a:chExt cx="9840" cy="45"/>
                        </a:xfrm>
                      </wpg:grpSpPr>
                      <wps:wsp>
                        <wps:cNvPr id="1997324970" name="Line 764"/>
                        <wps:cNvCnPr>
                          <a:cxnSpLocks noChangeShapeType="1"/>
                        </wps:cNvCnPr>
                        <wps:spPr bwMode="auto">
                          <a:xfrm>
                            <a:off x="0" y="23"/>
                            <a:ext cx="984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C60A9BD" id="docshapegroup537" o:spid="_x0000_s1026" alt="P4521#y1" style="width:492pt;height:2.25pt;mso-position-horizontal-relative:char;mso-position-vertical-relative:line" coordsize="984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">
                <v:line id="Line 764" o:spid="_x0000_s1027" style="position:absolute;visibility:visible;mso-wrap-style:square" from="0,23" to="984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" strokecolor="#767070" strokeweight="2.25pt"/>
                <w10:anchorlock/>
              </v:group>
            </w:pict>
          </mc:Fallback>
        </mc:AlternateContent>
      </w:r>
    </w:p>
    <w:p w14:paraId="03CEDFFD" w14:textId="77777777" w:rsidR="00E925EA" w:rsidRPr="00AC4406" w:rsidRDefault="0019782C">
      <w:pPr>
        <w:pStyle w:val="Heading4"/>
        <w:tabs>
          <w:tab w:val="left" w:pos="3188"/>
        </w:tabs>
        <w:spacing w:before="0"/>
      </w:pPr>
      <w:r w:rsidRPr="00AC4406">
        <w:rPr>
          <w:color w:val="221F1F"/>
        </w:rPr>
        <w:t>Exhibit</w:t>
      </w:r>
      <w:r w:rsidRPr="00AC4406">
        <w:rPr>
          <w:color w:val="221F1F"/>
          <w:spacing w:val="-3"/>
        </w:rPr>
        <w:t xml:space="preserve"> </w:t>
      </w:r>
      <w:r w:rsidRPr="00AC4406">
        <w:rPr>
          <w:color w:val="221F1F"/>
          <w:spacing w:val="-10"/>
        </w:rPr>
        <w:t>1</w:t>
      </w:r>
      <w:r w:rsidRPr="00AC4406">
        <w:rPr>
          <w:color w:val="221F1F"/>
        </w:rPr>
        <w:tab/>
        <w:t>State</w:t>
      </w:r>
      <w:r w:rsidRPr="00AC4406">
        <w:rPr>
          <w:color w:val="221F1F"/>
          <w:spacing w:val="-16"/>
        </w:rPr>
        <w:t xml:space="preserve"> </w:t>
      </w:r>
      <w:r w:rsidRPr="00AC4406">
        <w:rPr>
          <w:color w:val="221F1F"/>
        </w:rPr>
        <w:t>Health</w:t>
      </w:r>
      <w:r w:rsidRPr="00AC4406">
        <w:rPr>
          <w:color w:val="221F1F"/>
          <w:spacing w:val="-14"/>
        </w:rPr>
        <w:t xml:space="preserve"> </w:t>
      </w:r>
      <w:r w:rsidRPr="00AC4406">
        <w:rPr>
          <w:color w:val="221F1F"/>
        </w:rPr>
        <w:t>Insurance</w:t>
      </w:r>
      <w:r w:rsidRPr="00AC4406">
        <w:rPr>
          <w:color w:val="221F1F"/>
          <w:spacing w:val="-13"/>
        </w:rPr>
        <w:t xml:space="preserve"> </w:t>
      </w:r>
      <w:r w:rsidRPr="00AC4406">
        <w:rPr>
          <w:color w:val="221F1F"/>
        </w:rPr>
        <w:t>Assistance</w:t>
      </w:r>
      <w:r w:rsidRPr="00AC4406">
        <w:rPr>
          <w:color w:val="221F1F"/>
          <w:spacing w:val="-13"/>
        </w:rPr>
        <w:t xml:space="preserve"> </w:t>
      </w:r>
      <w:r w:rsidRPr="00AC4406">
        <w:rPr>
          <w:color w:val="221F1F"/>
          <w:spacing w:val="-2"/>
        </w:rPr>
        <w:t>Programs</w:t>
      </w:r>
    </w:p>
    <w:p w14:paraId="3273AFF9" w14:textId="223E30E5"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720F34D9" wp14:editId="366A2C9C">
                <wp:extent cx="6248400" cy="6350"/>
                <wp:effectExtent l="9525" t="9525" r="9525" b="3175"/>
                <wp:docPr id="1543050026" name="docshapegroup538" descr="P452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696984930" name="Line 762"/>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ED66EB8" id="docshapegroup538" o:spid="_x0000_s1026" alt="P4523#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">
                <v:line id="Line 762"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" strokeweight=".5pt"/>
                <w10:anchorlock/>
              </v:group>
            </w:pict>
          </mc:Fallback>
        </mc:AlternateContent>
      </w:r>
    </w:p>
    <w:p w14:paraId="1B32ACBD" w14:textId="4758E90A" w:rsidR="00E925EA" w:rsidRPr="00AC4406" w:rsidRDefault="0019782C">
      <w:pPr>
        <w:pStyle w:val="BodyText"/>
        <w:spacing w:before="2"/>
        <w:rPr>
          <w:b/>
          <w:sz w:val="18"/>
        </w:rPr>
      </w:pPr>
      <w:r w:rsidRPr="00AC4406">
        <w:rPr>
          <w:noProof/>
        </w:rPr>
        <mc:AlternateContent>
          <mc:Choice Requires="wps">
            <w:drawing>
              <wp:anchor distT="0" distB="0" distL="0" distR="0" simplePos="0" relativeHeight="252169728" behindDoc="1" locked="0" layoutInCell="1" allowOverlap="1" wp14:anchorId="4BCF5C4D" wp14:editId="08F8AEDC">
                <wp:simplePos x="0" y="0"/>
                <wp:positionH relativeFrom="page">
                  <wp:posOffset>609600</wp:posOffset>
                </wp:positionH>
                <wp:positionV relativeFrom="paragraph">
                  <wp:posOffset>147955</wp:posOffset>
                </wp:positionV>
                <wp:extent cx="6705600" cy="1270"/>
                <wp:effectExtent l="0" t="0" r="0" b="0"/>
                <wp:wrapTopAndBottom/>
                <wp:docPr id="1055365610" name="docshape539" descr="P4524#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72CC4" id="docshape539" o:spid="_x0000_s1026" alt="P4524#y1" style="position:absolute;margin-left:48pt;margin-top:11.65pt;width:528pt;height:.1pt;z-index:-251146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02199ADE" w14:textId="77777777" w:rsidR="00E925EA" w:rsidRPr="00AC4406" w:rsidRDefault="00E925EA">
      <w:pPr>
        <w:pStyle w:val="BodyText"/>
        <w:rPr>
          <w:b/>
          <w:sz w:val="19"/>
        </w:rPr>
      </w:pPr>
    </w:p>
    <w:p w14:paraId="2B56DFB6" w14:textId="77777777" w:rsidR="00E925EA" w:rsidRPr="00AC4406" w:rsidRDefault="00E925EA">
      <w:pPr>
        <w:rPr>
          <w:sz w:val="19"/>
        </w:rPr>
        <w:sectPr w:rsidR="00E925EA" w:rsidRPr="00AC4406">
          <w:pgSz w:w="12240" w:h="15840"/>
          <w:pgMar w:top="1200" w:right="0" w:bottom="280" w:left="260" w:header="727" w:footer="0" w:gutter="0"/>
          <w:cols w:space="720"/>
        </w:sectPr>
      </w:pPr>
    </w:p>
    <w:p w14:paraId="3ED11147" w14:textId="45A550BE" w:rsidR="00E925EA" w:rsidRPr="00AC4406" w:rsidRDefault="0019782C">
      <w:pPr>
        <w:pStyle w:val="BodyText"/>
        <w:spacing w:before="90"/>
        <w:ind w:left="2620"/>
      </w:pPr>
      <w:r w:rsidRPr="00AC4406">
        <w:rPr>
          <w:noProof/>
        </w:rPr>
        <mc:AlternateContent>
          <mc:Choice Requires="wps">
            <w:drawing>
              <wp:anchor distT="0" distB="0" distL="114300" distR="114300" simplePos="0" relativeHeight="251027968" behindDoc="0" locked="0" layoutInCell="1" allowOverlap="1" wp14:anchorId="6D14C971" wp14:editId="41B923BA">
                <wp:simplePos x="0" y="0"/>
                <wp:positionH relativeFrom="page">
                  <wp:posOffset>612775</wp:posOffset>
                </wp:positionH>
                <wp:positionV relativeFrom="paragraph">
                  <wp:posOffset>-5715</wp:posOffset>
                </wp:positionV>
                <wp:extent cx="1120775" cy="1965960"/>
                <wp:effectExtent l="0" t="0" r="0" b="0"/>
                <wp:wrapNone/>
                <wp:docPr id="1008636288" name="docshape540" descr="P4527TB34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775" cy="196596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7C3BB2" w14:textId="77777777" w:rsidR="00E925EA" w:rsidRDefault="0019782C">
                            <w:pPr>
                              <w:spacing w:before="106" w:line="302" w:lineRule="auto"/>
                              <w:ind w:left="191" w:right="606"/>
                              <w:rPr>
                                <w:rFonts w:ascii="Times New Roman"/>
                                <w:b/>
                                <w:color w:val="000000"/>
                                <w:sz w:val="24"/>
                              </w:rPr>
                            </w:pPr>
                            <w:r>
                              <w:rPr>
                                <w:rFonts w:ascii="Times New Roman"/>
                                <w:b/>
                                <w:color w:val="221F1F"/>
                                <w:spacing w:val="-2"/>
                                <w:sz w:val="24"/>
                              </w:rPr>
                              <w:t xml:space="preserve">State: Local: Toll-free: </w:t>
                            </w:r>
                            <w:r>
                              <w:rPr>
                                <w:rFonts w:ascii="Times New Roman"/>
                                <w:b/>
                                <w:color w:val="221F1F"/>
                                <w:spacing w:val="-4"/>
                                <w:sz w:val="24"/>
                              </w:rPr>
                              <w:t>TTY:</w:t>
                            </w:r>
                          </w:p>
                          <w:p w14:paraId="580AF3B4" w14:textId="77777777" w:rsidR="00E925EA" w:rsidRDefault="0019782C">
                            <w:pPr>
                              <w:spacing w:line="300" w:lineRule="auto"/>
                              <w:ind w:left="191" w:right="649"/>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14C971" id="docshape540" o:spid="_x0000_s1218" type="#_x0000_t202" alt="P4527TB344#y1" style="position:absolute;left:0;text-align:left;margin-left:48.25pt;margin-top:-.45pt;width:88.25pt;height:154.8pt;z-index:25102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" fillcolor="#d0cece" stroked="f">
                <v:textbox inset="0,0,0,0">
                  <w:txbxContent>
                    <w:p w14:paraId="2B7C3BB2" w14:textId="77777777" w:rsidR="00E925EA" w:rsidRDefault="0019782C">
                      <w:pPr>
                        <w:spacing w:before="106" w:line="302" w:lineRule="auto"/>
                        <w:ind w:left="191" w:right="606"/>
                        <w:rPr>
                          <w:rFonts w:ascii="Times New Roman"/>
                          <w:b/>
                          <w:color w:val="000000"/>
                          <w:sz w:val="24"/>
                        </w:rPr>
                      </w:pPr>
                      <w:r>
                        <w:rPr>
                          <w:rFonts w:ascii="Times New Roman"/>
                          <w:b/>
                          <w:color w:val="221F1F"/>
                          <w:spacing w:val="-2"/>
                          <w:sz w:val="24"/>
                        </w:rPr>
                        <w:t xml:space="preserve">State: Local: Toll-free: </w:t>
                      </w:r>
                      <w:r>
                        <w:rPr>
                          <w:rFonts w:ascii="Times New Roman"/>
                          <w:b/>
                          <w:color w:val="221F1F"/>
                          <w:spacing w:val="-4"/>
                          <w:sz w:val="24"/>
                        </w:rPr>
                        <w:t>TTY:</w:t>
                      </w:r>
                    </w:p>
                    <w:p w14:paraId="580AF3B4" w14:textId="77777777" w:rsidR="00E925EA" w:rsidRDefault="0019782C">
                      <w:pPr>
                        <w:spacing w:line="300" w:lineRule="auto"/>
                        <w:ind w:left="191" w:right="649"/>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Connecticut</w:t>
      </w:r>
    </w:p>
    <w:p w14:paraId="75909832" w14:textId="77777777" w:rsidR="00E925EA" w:rsidRPr="00AC4406" w:rsidRDefault="0019782C">
      <w:pPr>
        <w:pStyle w:val="BodyText"/>
        <w:spacing w:before="72"/>
        <w:ind w:left="2620"/>
      </w:pPr>
      <w:r w:rsidRPr="00AC4406">
        <w:rPr>
          <w:color w:val="221F1F"/>
          <w:spacing w:val="-2"/>
        </w:rPr>
        <w:t>1-860-424-</w:t>
      </w:r>
      <w:r w:rsidRPr="00AC4406">
        <w:rPr>
          <w:color w:val="221F1F"/>
          <w:spacing w:val="-4"/>
        </w:rPr>
        <w:t>5055</w:t>
      </w:r>
    </w:p>
    <w:p w14:paraId="472BBA56" w14:textId="77777777" w:rsidR="00E925EA" w:rsidRPr="00AC4406" w:rsidRDefault="0019782C">
      <w:pPr>
        <w:pStyle w:val="BodyText"/>
        <w:spacing w:before="70"/>
        <w:ind w:left="2620"/>
      </w:pPr>
      <w:r w:rsidRPr="00AC4406">
        <w:rPr>
          <w:color w:val="221F1F"/>
          <w:spacing w:val="-2"/>
        </w:rPr>
        <w:t>1-860-247-</w:t>
      </w:r>
      <w:r w:rsidRPr="00AC4406">
        <w:rPr>
          <w:color w:val="221F1F"/>
          <w:spacing w:val="-4"/>
        </w:rPr>
        <w:t>0775</w:t>
      </w:r>
    </w:p>
    <w:p w14:paraId="73985EF7" w14:textId="77777777" w:rsidR="00E925EA" w:rsidRPr="00AC4406" w:rsidRDefault="0019782C">
      <w:pPr>
        <w:spacing w:before="40" w:line="276" w:lineRule="auto"/>
        <w:ind w:left="2620"/>
        <w:rPr>
          <w:sz w:val="24"/>
        </w:rPr>
      </w:pPr>
      <w:r w:rsidRPr="00AC4406">
        <w:rPr>
          <w:b/>
          <w:color w:val="221F1F"/>
          <w:spacing w:val="-2"/>
          <w:sz w:val="24"/>
        </w:rPr>
        <w:t xml:space="preserve">portal.ct.gov/aginganddisability </w:t>
      </w:r>
      <w:r w:rsidRPr="00AC4406">
        <w:rPr>
          <w:sz w:val="24"/>
        </w:rPr>
        <w:t>Department of Aging and Disability Services</w:t>
      </w:r>
    </w:p>
    <w:p w14:paraId="37800EE2" w14:textId="77777777" w:rsidR="00E925EA" w:rsidRPr="00AC4406" w:rsidRDefault="0019782C">
      <w:pPr>
        <w:pStyle w:val="BodyText"/>
        <w:spacing w:before="1" w:line="276" w:lineRule="auto"/>
        <w:ind w:left="2620"/>
      </w:pPr>
      <w:r w:rsidRPr="00AC4406">
        <w:t>55</w:t>
      </w:r>
      <w:r w:rsidRPr="00AC4406">
        <w:rPr>
          <w:spacing w:val="-10"/>
        </w:rPr>
        <w:t xml:space="preserve"> </w:t>
      </w:r>
      <w:r w:rsidRPr="00AC4406">
        <w:t>Farmington</w:t>
      </w:r>
      <w:r w:rsidRPr="00AC4406">
        <w:rPr>
          <w:spacing w:val="-10"/>
        </w:rPr>
        <w:t xml:space="preserve"> </w:t>
      </w:r>
      <w:r w:rsidRPr="00AC4406">
        <w:t>Avenue,</w:t>
      </w:r>
      <w:r w:rsidRPr="00AC4406">
        <w:rPr>
          <w:spacing w:val="-8"/>
        </w:rPr>
        <w:t xml:space="preserve"> </w:t>
      </w:r>
      <w:r w:rsidRPr="00AC4406">
        <w:t>12</w:t>
      </w:r>
      <w:r w:rsidRPr="00AC4406">
        <w:rPr>
          <w:vertAlign w:val="superscript"/>
        </w:rPr>
        <w:t>th</w:t>
      </w:r>
      <w:r w:rsidRPr="00AC4406">
        <w:rPr>
          <w:spacing w:val="-9"/>
        </w:rPr>
        <w:t xml:space="preserve"> </w:t>
      </w:r>
      <w:r w:rsidRPr="00AC4406">
        <w:t>floor Hartford, CT 06105</w:t>
      </w:r>
    </w:p>
    <w:p w14:paraId="46C7D655" w14:textId="77777777" w:rsidR="00E925EA" w:rsidRPr="00AC4406" w:rsidRDefault="0019782C">
      <w:pPr>
        <w:pStyle w:val="BodyText"/>
        <w:spacing w:before="107"/>
        <w:ind w:left="2343"/>
      </w:pPr>
      <w:r w:rsidRPr="00AC4406">
        <w:br w:type="column"/>
      </w:r>
      <w:r w:rsidRPr="00AC4406">
        <w:rPr>
          <w:color w:val="221F1F"/>
          <w:spacing w:val="-2"/>
        </w:rPr>
        <w:t>Florida</w:t>
      </w:r>
    </w:p>
    <w:p w14:paraId="7B7659BC" w14:textId="4E5C5D27" w:rsidR="00E925EA" w:rsidRPr="00AC4406" w:rsidRDefault="0019782C">
      <w:pPr>
        <w:pStyle w:val="BodyText"/>
        <w:spacing w:before="96"/>
        <w:ind w:left="2343"/>
      </w:pPr>
      <w:r w:rsidRPr="00AC4406">
        <w:rPr>
          <w:noProof/>
        </w:rPr>
        <mc:AlternateContent>
          <mc:Choice Requires="wps">
            <w:drawing>
              <wp:anchor distT="0" distB="0" distL="114300" distR="114300" simplePos="0" relativeHeight="251024896" behindDoc="0" locked="0" layoutInCell="1" allowOverlap="1" wp14:anchorId="5180DB3A" wp14:editId="658F338A">
                <wp:simplePos x="0" y="0"/>
                <wp:positionH relativeFrom="page">
                  <wp:posOffset>4094480</wp:posOffset>
                </wp:positionH>
                <wp:positionV relativeFrom="paragraph">
                  <wp:posOffset>-256540</wp:posOffset>
                </wp:positionV>
                <wp:extent cx="1216025" cy="1962150"/>
                <wp:effectExtent l="0" t="0" r="0" b="0"/>
                <wp:wrapNone/>
                <wp:docPr id="308922115" name="docshape541" descr="P4533TB34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025" cy="19621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549EC8" w14:textId="77777777" w:rsidR="00E925EA" w:rsidRDefault="0019782C">
                            <w:pPr>
                              <w:spacing w:before="106" w:line="326" w:lineRule="auto"/>
                              <w:ind w:left="192" w:right="1066"/>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345C4A41" w14:textId="77777777" w:rsidR="00E925EA" w:rsidRDefault="0019782C">
                            <w:pPr>
                              <w:spacing w:line="326" w:lineRule="auto"/>
                              <w:ind w:left="192" w:right="798"/>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80DB3A" id="docshape541" o:spid="_x0000_s1219" type="#_x0000_t202" alt="P4533TB343#y1" style="position:absolute;left:0;text-align:left;margin-left:322.4pt;margin-top:-20.2pt;width:95.75pt;height:154.5pt;z-index:25102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" fillcolor="#d0cece" stroked="f">
                <v:textbox inset="0,0,0,0">
                  <w:txbxContent>
                    <w:p w14:paraId="67549EC8" w14:textId="77777777" w:rsidR="00E925EA" w:rsidRDefault="0019782C">
                      <w:pPr>
                        <w:spacing w:before="106" w:line="326" w:lineRule="auto"/>
                        <w:ind w:left="192" w:right="1066"/>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345C4A41" w14:textId="77777777" w:rsidR="00E925EA" w:rsidRDefault="0019782C">
                      <w:pPr>
                        <w:spacing w:line="326" w:lineRule="auto"/>
                        <w:ind w:left="192" w:right="798"/>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1-800-963-</w:t>
      </w:r>
      <w:r w:rsidRPr="00AC4406">
        <w:rPr>
          <w:color w:val="221F1F"/>
          <w:spacing w:val="-4"/>
        </w:rPr>
        <w:t>5337</w:t>
      </w:r>
    </w:p>
    <w:p w14:paraId="065D7FDB" w14:textId="77777777" w:rsidR="00E925EA" w:rsidRPr="00AC4406" w:rsidRDefault="0019782C">
      <w:pPr>
        <w:pStyle w:val="BodyText"/>
        <w:spacing w:before="98"/>
        <w:ind w:left="2343"/>
      </w:pPr>
      <w:r w:rsidRPr="00AC4406">
        <w:rPr>
          <w:color w:val="221F1F"/>
          <w:spacing w:val="-2"/>
        </w:rPr>
        <w:t>1-800-955-</w:t>
      </w:r>
      <w:r w:rsidRPr="00AC4406">
        <w:rPr>
          <w:color w:val="221F1F"/>
          <w:spacing w:val="-4"/>
        </w:rPr>
        <w:t>8770</w:t>
      </w:r>
    </w:p>
    <w:p w14:paraId="4BFEA017" w14:textId="77777777" w:rsidR="00E925EA" w:rsidRPr="00AC4406" w:rsidRDefault="0019782C">
      <w:pPr>
        <w:pStyle w:val="Heading6"/>
        <w:spacing w:before="99"/>
        <w:ind w:left="2343"/>
        <w:rPr>
          <w:rFonts w:ascii="Arial" w:hAnsi="Arial" w:cs="Arial"/>
        </w:rPr>
      </w:pPr>
      <w:hyperlink r:id="rId97">
        <w:r w:rsidRPr="00AC4406">
          <w:rPr>
            <w:rFonts w:ascii="Arial" w:hAnsi="Arial" w:cs="Arial"/>
            <w:color w:val="221F1F"/>
            <w:spacing w:val="-2"/>
          </w:rPr>
          <w:t>www.floridashine.org</w:t>
        </w:r>
      </w:hyperlink>
    </w:p>
    <w:p w14:paraId="025080A7" w14:textId="77777777" w:rsidR="00E925EA" w:rsidRPr="00AC4406" w:rsidRDefault="0019782C">
      <w:pPr>
        <w:pStyle w:val="BodyText"/>
        <w:spacing w:before="69"/>
        <w:ind w:left="2343" w:right="362"/>
      </w:pPr>
      <w:r w:rsidRPr="00AC4406">
        <w:t>Department</w:t>
      </w:r>
      <w:r w:rsidRPr="00AC4406">
        <w:rPr>
          <w:spacing w:val="-13"/>
        </w:rPr>
        <w:t xml:space="preserve"> </w:t>
      </w:r>
      <w:r w:rsidRPr="00AC4406">
        <w:t>of</w:t>
      </w:r>
      <w:r w:rsidRPr="00AC4406">
        <w:rPr>
          <w:spacing w:val="-14"/>
        </w:rPr>
        <w:t xml:space="preserve"> </w:t>
      </w:r>
      <w:r w:rsidRPr="00AC4406">
        <w:t>Elder</w:t>
      </w:r>
      <w:r w:rsidRPr="00AC4406">
        <w:rPr>
          <w:spacing w:val="-14"/>
        </w:rPr>
        <w:t xml:space="preserve"> </w:t>
      </w:r>
      <w:r w:rsidRPr="00AC4406">
        <w:t>Affairs SHINE Program</w:t>
      </w:r>
    </w:p>
    <w:p w14:paraId="65644887" w14:textId="77777777" w:rsidR="00E925EA" w:rsidRPr="00AC4406" w:rsidRDefault="0019782C">
      <w:pPr>
        <w:pStyle w:val="BodyText"/>
        <w:ind w:left="2343"/>
      </w:pPr>
      <w:r w:rsidRPr="00AC4406">
        <w:t>4040</w:t>
      </w:r>
      <w:r w:rsidRPr="00AC4406">
        <w:rPr>
          <w:spacing w:val="-2"/>
        </w:rPr>
        <w:t xml:space="preserve"> </w:t>
      </w:r>
      <w:r w:rsidRPr="00AC4406">
        <w:t>Esplanade</w:t>
      </w:r>
      <w:r w:rsidRPr="00AC4406">
        <w:rPr>
          <w:spacing w:val="-2"/>
        </w:rPr>
        <w:t xml:space="preserve"> </w:t>
      </w:r>
      <w:r w:rsidRPr="00AC4406">
        <w:rPr>
          <w:spacing w:val="-5"/>
        </w:rPr>
        <w:t>Way</w:t>
      </w:r>
    </w:p>
    <w:p w14:paraId="533F5649" w14:textId="77777777" w:rsidR="00E925EA" w:rsidRPr="00AC4406" w:rsidRDefault="0019782C">
      <w:pPr>
        <w:pStyle w:val="BodyText"/>
        <w:ind w:left="2343"/>
      </w:pPr>
      <w:r w:rsidRPr="00AC4406">
        <w:t>Suite</w:t>
      </w:r>
      <w:r w:rsidRPr="00AC4406">
        <w:rPr>
          <w:spacing w:val="-1"/>
        </w:rPr>
        <w:t xml:space="preserve"> </w:t>
      </w:r>
      <w:r w:rsidRPr="00AC4406">
        <w:rPr>
          <w:spacing w:val="-5"/>
        </w:rPr>
        <w:t>270</w:t>
      </w:r>
    </w:p>
    <w:p w14:paraId="3FDE06EF" w14:textId="77777777" w:rsidR="00E925EA" w:rsidRPr="00AC4406" w:rsidRDefault="0019782C">
      <w:pPr>
        <w:pStyle w:val="BodyText"/>
        <w:ind w:left="2343"/>
      </w:pPr>
      <w:r w:rsidRPr="00AC4406">
        <w:t>Tallahassee,</w:t>
      </w:r>
      <w:r w:rsidRPr="00AC4406">
        <w:rPr>
          <w:spacing w:val="-3"/>
        </w:rPr>
        <w:t xml:space="preserve"> </w:t>
      </w:r>
      <w:r w:rsidRPr="00AC4406">
        <w:t>FL</w:t>
      </w:r>
      <w:r w:rsidRPr="00AC4406">
        <w:rPr>
          <w:spacing w:val="-4"/>
        </w:rPr>
        <w:t xml:space="preserve"> </w:t>
      </w:r>
      <w:r w:rsidRPr="00AC4406">
        <w:rPr>
          <w:spacing w:val="-2"/>
        </w:rPr>
        <w:t>32399</w:t>
      </w:r>
    </w:p>
    <w:p w14:paraId="43BCE58D" w14:textId="77777777" w:rsidR="00E925EA" w:rsidRPr="00AC4406" w:rsidRDefault="00E925EA">
      <w:pPr>
        <w:sectPr w:rsidR="00E925EA" w:rsidRPr="00AC4406">
          <w:type w:val="continuous"/>
          <w:pgSz w:w="12240" w:h="15840"/>
          <w:pgMar w:top="360" w:right="0" w:bottom="0" w:left="260" w:header="727" w:footer="0" w:gutter="0"/>
          <w:cols w:num="2" w:space="720" w:equalWidth="0">
            <w:col w:w="5877" w:space="40"/>
            <w:col w:w="6063"/>
          </w:cols>
        </w:sectPr>
      </w:pPr>
    </w:p>
    <w:p w14:paraId="40BF2D30" w14:textId="77777777" w:rsidR="00E925EA" w:rsidRPr="00AC4406" w:rsidRDefault="00E925EA">
      <w:pPr>
        <w:pStyle w:val="BodyText"/>
        <w:spacing w:before="5" w:after="1"/>
        <w:rPr>
          <w:sz w:val="22"/>
        </w:rPr>
      </w:pPr>
    </w:p>
    <w:p w14:paraId="0135518C" w14:textId="7123E4DE" w:rsidR="00E925EA" w:rsidRPr="00AC4406" w:rsidRDefault="0019782C">
      <w:pPr>
        <w:pStyle w:val="BodyText"/>
        <w:spacing w:line="20" w:lineRule="exact"/>
        <w:ind w:left="683"/>
        <w:rPr>
          <w:sz w:val="2"/>
        </w:rPr>
      </w:pPr>
      <w:r w:rsidRPr="00AC4406">
        <w:rPr>
          <w:noProof/>
          <w:sz w:val="2"/>
        </w:rPr>
        <mc:AlternateContent>
          <mc:Choice Requires="wpg">
            <w:drawing>
              <wp:inline distT="0" distB="0" distL="0" distR="0" wp14:anchorId="57671E8E" wp14:editId="6F88E0C5">
                <wp:extent cx="6705600" cy="28575"/>
                <wp:effectExtent l="22225" t="3175" r="15875" b="6350"/>
                <wp:docPr id="1396897000" name="docshapegroup542" descr="P454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828104129" name="Line 757"/>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C201D2C" id="docshapegroup542" o:spid="_x0000_s1026" alt="P4542#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">
                <v:line id="Line 757"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" strokecolor="#767070" strokeweight="2.25pt"/>
                <w10:anchorlock/>
              </v:group>
            </w:pict>
          </mc:Fallback>
        </mc:AlternateContent>
      </w:r>
    </w:p>
    <w:p w14:paraId="758629CB" w14:textId="77777777" w:rsidR="00E925EA" w:rsidRPr="00AC4406" w:rsidRDefault="00E925EA">
      <w:pPr>
        <w:pStyle w:val="BodyText"/>
        <w:spacing w:before="6"/>
        <w:rPr>
          <w:sz w:val="14"/>
        </w:rPr>
      </w:pPr>
    </w:p>
    <w:p w14:paraId="36FE4AF5" w14:textId="77777777" w:rsidR="00E925EA" w:rsidRPr="00AC4406" w:rsidRDefault="00E925EA">
      <w:pPr>
        <w:rPr>
          <w:sz w:val="14"/>
        </w:rPr>
        <w:sectPr w:rsidR="00E925EA" w:rsidRPr="00AC4406">
          <w:type w:val="continuous"/>
          <w:pgSz w:w="12240" w:h="15840"/>
          <w:pgMar w:top="360" w:right="0" w:bottom="0" w:left="260" w:header="727" w:footer="0" w:gutter="0"/>
          <w:cols w:space="720"/>
        </w:sectPr>
      </w:pPr>
    </w:p>
    <w:p w14:paraId="548E61E9" w14:textId="67589791" w:rsidR="00E925EA" w:rsidRPr="00AC4406" w:rsidRDefault="0019782C">
      <w:pPr>
        <w:pStyle w:val="BodyText"/>
        <w:spacing w:before="104"/>
        <w:ind w:left="2660"/>
      </w:pPr>
      <w:r w:rsidRPr="00AC4406">
        <w:rPr>
          <w:noProof/>
        </w:rPr>
        <mc:AlternateContent>
          <mc:Choice Requires="wps">
            <w:drawing>
              <wp:anchor distT="0" distB="0" distL="114300" distR="114300" simplePos="0" relativeHeight="251018752" behindDoc="0" locked="0" layoutInCell="1" allowOverlap="1" wp14:anchorId="2ACD8F0A" wp14:editId="3C2035E0">
                <wp:simplePos x="0" y="0"/>
                <wp:positionH relativeFrom="page">
                  <wp:posOffset>612775</wp:posOffset>
                </wp:positionH>
                <wp:positionV relativeFrom="paragraph">
                  <wp:posOffset>33655</wp:posOffset>
                </wp:positionV>
                <wp:extent cx="1120775" cy="2122805"/>
                <wp:effectExtent l="0" t="0" r="0" b="0"/>
                <wp:wrapNone/>
                <wp:docPr id="806521336" name="docshape543" descr="P4545TB34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775" cy="212280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E3B3AD" w14:textId="77777777" w:rsidR="00E925EA" w:rsidRDefault="0019782C">
                            <w:pPr>
                              <w:spacing w:before="108" w:line="304" w:lineRule="auto"/>
                              <w:ind w:left="191" w:right="969"/>
                              <w:jc w:val="both"/>
                              <w:rPr>
                                <w:rFonts w:ascii="Times New Roman"/>
                                <w:b/>
                                <w:color w:val="000000"/>
                              </w:rPr>
                            </w:pPr>
                            <w:r>
                              <w:rPr>
                                <w:rFonts w:ascii="Times New Roman"/>
                                <w:b/>
                                <w:color w:val="221F1F"/>
                                <w:spacing w:val="-2"/>
                              </w:rPr>
                              <w:t xml:space="preserve">State: Local: </w:t>
                            </w:r>
                            <w:r>
                              <w:rPr>
                                <w:rFonts w:ascii="Times New Roman"/>
                                <w:b/>
                                <w:color w:val="221F1F"/>
                                <w:spacing w:val="-4"/>
                              </w:rPr>
                              <w:t>TTY:</w:t>
                            </w:r>
                          </w:p>
                          <w:p w14:paraId="7A70CE22" w14:textId="77777777" w:rsidR="00E925EA" w:rsidRDefault="0019782C">
                            <w:pPr>
                              <w:spacing w:line="607" w:lineRule="auto"/>
                              <w:ind w:left="191" w:right="726"/>
                              <w:rPr>
                                <w:rFonts w:ascii="Times New Roman"/>
                                <w:b/>
                                <w:color w:val="000000"/>
                              </w:rPr>
                            </w:pPr>
                            <w:r>
                              <w:rPr>
                                <w:rFonts w:ascii="Times New Roman"/>
                                <w:b/>
                                <w:color w:val="221F1F"/>
                                <w:spacing w:val="-2"/>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CD8F0A" id="docshape543" o:spid="_x0000_s1220" type="#_x0000_t202" alt="P4545TB341#y1" style="position:absolute;left:0;text-align:left;margin-left:48.25pt;margin-top:2.65pt;width:88.25pt;height:167.15pt;z-index:25101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" fillcolor="#d0cece" stroked="f">
                <v:textbox inset="0,0,0,0">
                  <w:txbxContent>
                    <w:p w14:paraId="40E3B3AD" w14:textId="77777777" w:rsidR="00E925EA" w:rsidRDefault="0019782C">
                      <w:pPr>
                        <w:spacing w:before="108" w:line="304" w:lineRule="auto"/>
                        <w:ind w:left="191" w:right="969"/>
                        <w:jc w:val="both"/>
                        <w:rPr>
                          <w:rFonts w:ascii="Times New Roman"/>
                          <w:b/>
                          <w:color w:val="000000"/>
                        </w:rPr>
                      </w:pPr>
                      <w:r>
                        <w:rPr>
                          <w:rFonts w:ascii="Times New Roman"/>
                          <w:b/>
                          <w:color w:val="221F1F"/>
                          <w:spacing w:val="-2"/>
                        </w:rPr>
                        <w:t xml:space="preserve">State: Local: </w:t>
                      </w:r>
                      <w:r>
                        <w:rPr>
                          <w:rFonts w:ascii="Times New Roman"/>
                          <w:b/>
                          <w:color w:val="221F1F"/>
                          <w:spacing w:val="-4"/>
                        </w:rPr>
                        <w:t>TTY:</w:t>
                      </w:r>
                    </w:p>
                    <w:p w14:paraId="7A70CE22" w14:textId="77777777" w:rsidR="00E925EA" w:rsidRDefault="0019782C">
                      <w:pPr>
                        <w:spacing w:line="607" w:lineRule="auto"/>
                        <w:ind w:left="191" w:right="726"/>
                        <w:rPr>
                          <w:rFonts w:ascii="Times New Roman"/>
                          <w:b/>
                          <w:color w:val="000000"/>
                        </w:rPr>
                      </w:pPr>
                      <w:r>
                        <w:rPr>
                          <w:rFonts w:ascii="Times New Roman"/>
                          <w:b/>
                          <w:color w:val="221F1F"/>
                          <w:spacing w:val="-2"/>
                        </w:rPr>
                        <w:t>Website: Address:</w:t>
                      </w:r>
                    </w:p>
                  </w:txbxContent>
                </v:textbox>
                <w10:wrap anchorx="page"/>
              </v:shape>
            </w:pict>
          </mc:Fallback>
        </mc:AlternateContent>
      </w:r>
      <w:r w:rsidRPr="00AC4406">
        <w:rPr>
          <w:color w:val="221F1F"/>
          <w:spacing w:val="-2"/>
        </w:rPr>
        <w:t>Delaware</w:t>
      </w:r>
    </w:p>
    <w:p w14:paraId="754EF75E" w14:textId="77777777" w:rsidR="00E925EA" w:rsidRPr="00AC4406" w:rsidRDefault="0019782C">
      <w:pPr>
        <w:pStyle w:val="BodyText"/>
        <w:spacing w:before="72"/>
        <w:ind w:left="2660"/>
      </w:pPr>
      <w:r w:rsidRPr="00AC4406">
        <w:rPr>
          <w:color w:val="221F1F"/>
          <w:spacing w:val="-2"/>
        </w:rPr>
        <w:t>1-302-674-</w:t>
      </w:r>
      <w:r w:rsidRPr="00AC4406">
        <w:rPr>
          <w:color w:val="221F1F"/>
          <w:spacing w:val="-4"/>
        </w:rPr>
        <w:t>7364</w:t>
      </w:r>
    </w:p>
    <w:p w14:paraId="7174B52D" w14:textId="77777777" w:rsidR="00E925EA" w:rsidRPr="00AC4406" w:rsidRDefault="0019782C">
      <w:pPr>
        <w:pStyle w:val="BodyText"/>
        <w:spacing w:before="70"/>
        <w:ind w:left="2660"/>
      </w:pPr>
      <w:r w:rsidRPr="00AC4406">
        <w:rPr>
          <w:color w:val="221F1F"/>
          <w:spacing w:val="-2"/>
        </w:rPr>
        <w:t>1-800-336-</w:t>
      </w:r>
      <w:r w:rsidRPr="00AC4406">
        <w:rPr>
          <w:color w:val="221F1F"/>
          <w:spacing w:val="-4"/>
        </w:rPr>
        <w:t>9500</w:t>
      </w:r>
    </w:p>
    <w:p w14:paraId="25576C12" w14:textId="77777777" w:rsidR="00E925EA" w:rsidRPr="00AC4406" w:rsidRDefault="0019782C">
      <w:pPr>
        <w:pStyle w:val="Heading6"/>
        <w:spacing w:before="40" w:line="278" w:lineRule="auto"/>
        <w:ind w:left="2620"/>
        <w:rPr>
          <w:rFonts w:ascii="Arial" w:hAnsi="Arial" w:cs="Arial"/>
        </w:rPr>
      </w:pPr>
      <w:r w:rsidRPr="00AC4406">
        <w:rPr>
          <w:rFonts w:ascii="Arial" w:hAnsi="Arial" w:cs="Arial"/>
          <w:color w:val="221F1F"/>
          <w:spacing w:val="-2"/>
        </w:rPr>
        <w:t>https://insurance.delaware.gov/ divisions/dmab/</w:t>
      </w:r>
    </w:p>
    <w:p w14:paraId="25D9B799" w14:textId="77777777" w:rsidR="00E925EA" w:rsidRPr="00AC4406" w:rsidRDefault="0019782C">
      <w:pPr>
        <w:pStyle w:val="BodyText"/>
        <w:spacing w:line="276" w:lineRule="auto"/>
        <w:ind w:left="2620" w:right="813"/>
      </w:pPr>
      <w:r w:rsidRPr="00AC4406">
        <w:t>Insurance</w:t>
      </w:r>
      <w:r w:rsidRPr="00AC4406">
        <w:rPr>
          <w:spacing w:val="-15"/>
        </w:rPr>
        <w:t xml:space="preserve"> </w:t>
      </w:r>
      <w:r w:rsidRPr="00AC4406">
        <w:t>Commissioner 1351 West North Street Suite 101</w:t>
      </w:r>
    </w:p>
    <w:p w14:paraId="2C651FE1" w14:textId="77777777" w:rsidR="00E925EA" w:rsidRPr="00AC4406" w:rsidRDefault="0019782C">
      <w:pPr>
        <w:pStyle w:val="BodyText"/>
        <w:ind w:left="2620"/>
      </w:pPr>
      <w:r w:rsidRPr="00AC4406">
        <w:t>Dover,</w:t>
      </w:r>
      <w:r w:rsidRPr="00AC4406">
        <w:rPr>
          <w:spacing w:val="-1"/>
        </w:rPr>
        <w:t xml:space="preserve"> </w:t>
      </w:r>
      <w:r w:rsidRPr="00AC4406">
        <w:t>DW</w:t>
      </w:r>
      <w:r w:rsidRPr="00AC4406">
        <w:rPr>
          <w:spacing w:val="-2"/>
        </w:rPr>
        <w:t xml:space="preserve"> 19904</w:t>
      </w:r>
    </w:p>
    <w:p w14:paraId="3E84D687" w14:textId="77777777" w:rsidR="00E925EA" w:rsidRPr="00AC4406" w:rsidRDefault="0019782C">
      <w:pPr>
        <w:pStyle w:val="BodyText"/>
        <w:spacing w:before="90"/>
        <w:ind w:left="2430"/>
      </w:pPr>
      <w:r w:rsidRPr="00AC4406">
        <w:br w:type="column"/>
      </w:r>
      <w:r w:rsidRPr="00AC4406">
        <w:rPr>
          <w:color w:val="221F1F"/>
          <w:spacing w:val="-2"/>
        </w:rPr>
        <w:t>Georgia</w:t>
      </w:r>
    </w:p>
    <w:p w14:paraId="0926C014" w14:textId="60371283" w:rsidR="00E925EA" w:rsidRPr="00AC4406" w:rsidRDefault="0019782C">
      <w:pPr>
        <w:pStyle w:val="BodyText"/>
        <w:spacing w:before="69"/>
        <w:ind w:left="2430"/>
      </w:pPr>
      <w:r w:rsidRPr="00AC4406">
        <w:rPr>
          <w:noProof/>
        </w:rPr>
        <mc:AlternateContent>
          <mc:Choice Requires="wps">
            <w:drawing>
              <wp:anchor distT="0" distB="0" distL="114300" distR="114300" simplePos="0" relativeHeight="251021824" behindDoc="0" locked="0" layoutInCell="1" allowOverlap="1" wp14:anchorId="2AF531B9" wp14:editId="3ABFA7A5">
                <wp:simplePos x="0" y="0"/>
                <wp:positionH relativeFrom="page">
                  <wp:posOffset>4092575</wp:posOffset>
                </wp:positionH>
                <wp:positionV relativeFrom="paragraph">
                  <wp:posOffset>-225425</wp:posOffset>
                </wp:positionV>
                <wp:extent cx="1225550" cy="2157730"/>
                <wp:effectExtent l="0" t="0" r="0" b="0"/>
                <wp:wrapNone/>
                <wp:docPr id="543863034" name="docshape544" descr="P4552TB34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550" cy="215773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377768" w14:textId="77777777" w:rsidR="00E925EA" w:rsidRDefault="0019782C">
                            <w:pPr>
                              <w:spacing w:before="114" w:line="302" w:lineRule="auto"/>
                              <w:ind w:left="157" w:right="786"/>
                              <w:rPr>
                                <w:rFonts w:ascii="Times New Roman"/>
                                <w:b/>
                                <w:color w:val="000000"/>
                                <w:sz w:val="24"/>
                              </w:rPr>
                            </w:pPr>
                            <w:r>
                              <w:rPr>
                                <w:rFonts w:ascii="Times New Roman"/>
                                <w:b/>
                                <w:color w:val="221F1F"/>
                                <w:spacing w:val="-2"/>
                                <w:sz w:val="24"/>
                              </w:rPr>
                              <w:t xml:space="preserve">State: Local: Toll-free: </w:t>
                            </w:r>
                            <w:r>
                              <w:rPr>
                                <w:rFonts w:ascii="Times New Roman"/>
                                <w:b/>
                                <w:color w:val="221F1F"/>
                                <w:spacing w:val="-4"/>
                                <w:sz w:val="24"/>
                              </w:rPr>
                              <w:t>TTY:</w:t>
                            </w:r>
                          </w:p>
                          <w:p w14:paraId="36ECA141" w14:textId="77777777" w:rsidR="00E925EA" w:rsidRDefault="0019782C">
                            <w:pPr>
                              <w:spacing w:line="302" w:lineRule="auto"/>
                              <w:ind w:left="157" w:right="848"/>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F531B9" id="docshape544" o:spid="_x0000_s1221" type="#_x0000_t202" alt="P4552TB342#y1" style="position:absolute;left:0;text-align:left;margin-left:322.25pt;margin-top:-17.75pt;width:96.5pt;height:169.9pt;z-index:25102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" fillcolor="#d0cece" stroked="f">
                <v:textbox inset="0,0,0,0">
                  <w:txbxContent>
                    <w:p w14:paraId="3C377768" w14:textId="77777777" w:rsidR="00E925EA" w:rsidRDefault="0019782C">
                      <w:pPr>
                        <w:spacing w:before="114" w:line="302" w:lineRule="auto"/>
                        <w:ind w:left="157" w:right="786"/>
                        <w:rPr>
                          <w:rFonts w:ascii="Times New Roman"/>
                          <w:b/>
                          <w:color w:val="000000"/>
                          <w:sz w:val="24"/>
                        </w:rPr>
                      </w:pPr>
                      <w:r>
                        <w:rPr>
                          <w:rFonts w:ascii="Times New Roman"/>
                          <w:b/>
                          <w:color w:val="221F1F"/>
                          <w:spacing w:val="-2"/>
                          <w:sz w:val="24"/>
                        </w:rPr>
                        <w:t xml:space="preserve">State: Local: Toll-free: </w:t>
                      </w:r>
                      <w:r>
                        <w:rPr>
                          <w:rFonts w:ascii="Times New Roman"/>
                          <w:b/>
                          <w:color w:val="221F1F"/>
                          <w:spacing w:val="-4"/>
                          <w:sz w:val="24"/>
                        </w:rPr>
                        <w:t>TTY:</w:t>
                      </w:r>
                    </w:p>
                    <w:p w14:paraId="36ECA141" w14:textId="77777777" w:rsidR="00E925EA" w:rsidRDefault="0019782C">
                      <w:pPr>
                        <w:spacing w:line="302" w:lineRule="auto"/>
                        <w:ind w:left="157" w:right="848"/>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1-404-657-</w:t>
      </w:r>
      <w:r w:rsidRPr="00AC4406">
        <w:rPr>
          <w:color w:val="221F1F"/>
          <w:spacing w:val="-4"/>
        </w:rPr>
        <w:t>5258</w:t>
      </w:r>
    </w:p>
    <w:p w14:paraId="2EA37A3C" w14:textId="77777777" w:rsidR="00E925EA" w:rsidRPr="00AC4406" w:rsidRDefault="0019782C">
      <w:pPr>
        <w:pStyle w:val="BodyText"/>
        <w:spacing w:before="72"/>
        <w:ind w:left="2430"/>
      </w:pPr>
      <w:r w:rsidRPr="00AC4406">
        <w:rPr>
          <w:color w:val="221F1F"/>
          <w:spacing w:val="-2"/>
        </w:rPr>
        <w:t>1-866-552-</w:t>
      </w:r>
      <w:r w:rsidRPr="00AC4406">
        <w:rPr>
          <w:color w:val="221F1F"/>
          <w:spacing w:val="-4"/>
        </w:rPr>
        <w:t>4464</w:t>
      </w:r>
    </w:p>
    <w:p w14:paraId="509527C3" w14:textId="77777777" w:rsidR="00E925EA" w:rsidRPr="00AC4406" w:rsidRDefault="0019782C">
      <w:pPr>
        <w:pStyle w:val="BodyText"/>
        <w:spacing w:before="70"/>
        <w:ind w:left="2430"/>
      </w:pPr>
      <w:r w:rsidRPr="00AC4406">
        <w:rPr>
          <w:color w:val="221F1F"/>
          <w:spacing w:val="-2"/>
        </w:rPr>
        <w:t>1-404-657-</w:t>
      </w:r>
      <w:r w:rsidRPr="00AC4406">
        <w:rPr>
          <w:color w:val="221F1F"/>
          <w:spacing w:val="-4"/>
        </w:rPr>
        <w:t>1929</w:t>
      </w:r>
    </w:p>
    <w:p w14:paraId="05234720" w14:textId="77777777" w:rsidR="00E925EA" w:rsidRPr="00AC4406" w:rsidRDefault="0019782C">
      <w:pPr>
        <w:pStyle w:val="Heading6"/>
        <w:spacing w:before="70" w:line="302" w:lineRule="auto"/>
        <w:ind w:left="2389" w:right="706"/>
        <w:rPr>
          <w:rFonts w:ascii="Arial" w:hAnsi="Arial" w:cs="Arial"/>
        </w:rPr>
      </w:pPr>
      <w:r w:rsidRPr="00AC4406">
        <w:rPr>
          <w:rFonts w:ascii="Arial" w:hAnsi="Arial" w:cs="Arial"/>
          <w:color w:val="221F1F"/>
          <w:spacing w:val="-2"/>
        </w:rPr>
        <w:t xml:space="preserve">aging.georgia.gov/georgia- </w:t>
      </w:r>
      <w:r w:rsidRPr="00AC4406">
        <w:rPr>
          <w:rFonts w:ascii="Arial" w:hAnsi="Arial" w:cs="Arial"/>
          <w:color w:val="221F1F"/>
          <w:spacing w:val="-4"/>
        </w:rPr>
        <w:t>ship</w:t>
      </w:r>
    </w:p>
    <w:p w14:paraId="356C3D97" w14:textId="77777777" w:rsidR="00E925EA" w:rsidRPr="00AC4406" w:rsidRDefault="0019782C">
      <w:pPr>
        <w:pStyle w:val="BodyText"/>
        <w:spacing w:line="274" w:lineRule="exact"/>
        <w:ind w:left="2389"/>
      </w:pPr>
      <w:r w:rsidRPr="00AC4406">
        <w:t>Georgia</w:t>
      </w:r>
      <w:r w:rsidRPr="00AC4406">
        <w:rPr>
          <w:spacing w:val="-6"/>
        </w:rPr>
        <w:t xml:space="preserve"> </w:t>
      </w:r>
      <w:r w:rsidRPr="00AC4406">
        <w:rPr>
          <w:spacing w:val="-4"/>
        </w:rPr>
        <w:t>SHIP</w:t>
      </w:r>
    </w:p>
    <w:p w14:paraId="14838EB8" w14:textId="77777777" w:rsidR="00E925EA" w:rsidRPr="00AC4406" w:rsidRDefault="0019782C">
      <w:pPr>
        <w:pStyle w:val="BodyText"/>
        <w:spacing w:before="69" w:line="302" w:lineRule="auto"/>
        <w:ind w:left="2389" w:right="1106"/>
      </w:pPr>
      <w:r w:rsidRPr="00AC4406">
        <w:t>47</w:t>
      </w:r>
      <w:r w:rsidRPr="00AC4406">
        <w:rPr>
          <w:spacing w:val="-13"/>
        </w:rPr>
        <w:t xml:space="preserve"> </w:t>
      </w:r>
      <w:r w:rsidRPr="00AC4406">
        <w:t>Trinity</w:t>
      </w:r>
      <w:r w:rsidRPr="00AC4406">
        <w:rPr>
          <w:spacing w:val="-13"/>
        </w:rPr>
        <w:t xml:space="preserve"> </w:t>
      </w:r>
      <w:r w:rsidRPr="00AC4406">
        <w:t>Ave.</w:t>
      </w:r>
      <w:r w:rsidRPr="00AC4406">
        <w:rPr>
          <w:spacing w:val="-13"/>
        </w:rPr>
        <w:t xml:space="preserve"> </w:t>
      </w:r>
      <w:r w:rsidRPr="00AC4406">
        <w:t>SW Atlanta, GA 30334</w:t>
      </w:r>
    </w:p>
    <w:p w14:paraId="1606D98D" w14:textId="77777777" w:rsidR="00E925EA" w:rsidRPr="00AC4406" w:rsidRDefault="00E925EA">
      <w:pPr>
        <w:spacing w:line="302" w:lineRule="auto"/>
        <w:sectPr w:rsidR="00E925EA" w:rsidRPr="00AC4406">
          <w:type w:val="continuous"/>
          <w:pgSz w:w="12240" w:h="15840"/>
          <w:pgMar w:top="360" w:right="0" w:bottom="0" w:left="260" w:header="727" w:footer="0" w:gutter="0"/>
          <w:cols w:num="2" w:space="720" w:equalWidth="0">
            <w:col w:w="5831" w:space="40"/>
            <w:col w:w="6109"/>
          </w:cols>
        </w:sectPr>
      </w:pPr>
    </w:p>
    <w:p w14:paraId="1FD4AC40" w14:textId="77777777" w:rsidR="00E925EA" w:rsidRPr="00AC4406" w:rsidRDefault="00E925EA">
      <w:pPr>
        <w:pStyle w:val="BodyText"/>
        <w:rPr>
          <w:sz w:val="20"/>
        </w:rPr>
      </w:pPr>
    </w:p>
    <w:p w14:paraId="3CE0C54D" w14:textId="77777777" w:rsidR="00E925EA" w:rsidRPr="00AC4406" w:rsidRDefault="00E925EA">
      <w:pPr>
        <w:pStyle w:val="BodyText"/>
        <w:spacing w:before="5"/>
        <w:rPr>
          <w:sz w:val="12"/>
        </w:rPr>
      </w:pPr>
    </w:p>
    <w:p w14:paraId="15FE01B4" w14:textId="4A1670D6"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1B815DCD" wp14:editId="5B64EE4A">
                <wp:extent cx="6648450" cy="28575"/>
                <wp:effectExtent l="19050" t="0" r="19050" b="9525"/>
                <wp:docPr id="827127651" name="docshapegroup545" descr="P456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724427298" name="Line 753"/>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675412C" id="docshapegroup545" o:spid="_x0000_s1026" alt="P4561#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hfshxywCAAC/BAAADgAAAAAAAAAAAAAAAAAuAgAAZHJzL2Uy&#10;b0RvYy54bWxQSwECLQAUAAYACAAAACEAcvVWptsAAAAEAQAADwAAAAAAAAAAAAAAAACGBAAAZHJz&#10;L2Rvd25yZXYueG1sUEsFBgAAAAAEAAQA8wAAAI4FAAAAAA==&#10;">
                <v:line id="Line 753"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" strokecolor="#767070" strokeweight="2.25pt"/>
                <w10:anchorlock/>
              </v:group>
            </w:pict>
          </mc:Fallback>
        </mc:AlternateContent>
      </w:r>
    </w:p>
    <w:p w14:paraId="4C940AFD" w14:textId="77777777" w:rsidR="00E925EA" w:rsidRPr="00AC4406" w:rsidRDefault="00E925EA">
      <w:pPr>
        <w:pStyle w:val="BodyText"/>
        <w:spacing w:before="2"/>
        <w:rPr>
          <w:sz w:val="14"/>
        </w:rPr>
      </w:pPr>
    </w:p>
    <w:p w14:paraId="66767961" w14:textId="77777777" w:rsidR="00E925EA" w:rsidRPr="00AC4406" w:rsidRDefault="00E925EA">
      <w:pPr>
        <w:rPr>
          <w:sz w:val="14"/>
        </w:rPr>
        <w:sectPr w:rsidR="00E925EA" w:rsidRPr="00AC4406">
          <w:type w:val="continuous"/>
          <w:pgSz w:w="12240" w:h="15840"/>
          <w:pgMar w:top="360" w:right="0" w:bottom="0" w:left="260" w:header="727" w:footer="0" w:gutter="0"/>
          <w:cols w:space="720"/>
        </w:sectPr>
      </w:pPr>
    </w:p>
    <w:p w14:paraId="6A1B6689" w14:textId="271465A6" w:rsidR="00E925EA" w:rsidRPr="00AC4406" w:rsidRDefault="0019782C">
      <w:pPr>
        <w:pStyle w:val="BodyText"/>
        <w:spacing w:before="186" w:line="312" w:lineRule="auto"/>
        <w:ind w:left="2660" w:right="694"/>
      </w:pPr>
      <w:r w:rsidRPr="00AC4406">
        <w:rPr>
          <w:noProof/>
        </w:rPr>
        <mc:AlternateContent>
          <mc:Choice Requires="wps">
            <w:drawing>
              <wp:anchor distT="0" distB="0" distL="114300" distR="114300" simplePos="0" relativeHeight="251012608" behindDoc="0" locked="0" layoutInCell="1" allowOverlap="1" wp14:anchorId="6B056993" wp14:editId="71C8F08B">
                <wp:simplePos x="0" y="0"/>
                <wp:positionH relativeFrom="page">
                  <wp:posOffset>617220</wp:posOffset>
                </wp:positionH>
                <wp:positionV relativeFrom="paragraph">
                  <wp:posOffset>50800</wp:posOffset>
                </wp:positionV>
                <wp:extent cx="1115695" cy="2286000"/>
                <wp:effectExtent l="0" t="0" r="0" b="0"/>
                <wp:wrapNone/>
                <wp:docPr id="973502597" name="docshape546" descr="P4564TB33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5695" cy="22860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DD3262" w14:textId="77777777" w:rsidR="00E925EA" w:rsidRDefault="0019782C">
                            <w:pPr>
                              <w:spacing w:before="106" w:line="302" w:lineRule="auto"/>
                              <w:ind w:left="192" w:right="909"/>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46E29F5C" w14:textId="77777777" w:rsidR="00E925EA" w:rsidRDefault="0019782C">
                            <w:pPr>
                              <w:spacing w:line="602" w:lineRule="auto"/>
                              <w:ind w:left="151" w:right="655" w:firstLine="40"/>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56993" id="docshape546" o:spid="_x0000_s1222" type="#_x0000_t202" alt="P4564TB339#y1" style="position:absolute;left:0;text-align:left;margin-left:48.6pt;margin-top:4pt;width:87.85pt;height:180pt;z-index:25101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" fillcolor="#d0cece" stroked="f">
                <v:textbox inset="0,0,0,0">
                  <w:txbxContent>
                    <w:p w14:paraId="3EDD3262" w14:textId="77777777" w:rsidR="00E925EA" w:rsidRDefault="0019782C">
                      <w:pPr>
                        <w:spacing w:before="106" w:line="302" w:lineRule="auto"/>
                        <w:ind w:left="192" w:right="909"/>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46E29F5C" w14:textId="77777777" w:rsidR="00E925EA" w:rsidRDefault="0019782C">
                      <w:pPr>
                        <w:spacing w:line="602" w:lineRule="auto"/>
                        <w:ind w:left="151" w:right="655" w:firstLine="40"/>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District</w:t>
      </w:r>
      <w:r w:rsidRPr="00AC4406">
        <w:rPr>
          <w:color w:val="221F1F"/>
          <w:spacing w:val="-7"/>
        </w:rPr>
        <w:t xml:space="preserve"> </w:t>
      </w:r>
      <w:r w:rsidRPr="00AC4406">
        <w:rPr>
          <w:color w:val="221F1F"/>
        </w:rPr>
        <w:t>of</w:t>
      </w:r>
      <w:r w:rsidRPr="00AC4406">
        <w:rPr>
          <w:color w:val="221F1F"/>
          <w:spacing w:val="-9"/>
        </w:rPr>
        <w:t xml:space="preserve"> </w:t>
      </w:r>
      <w:r w:rsidRPr="00AC4406">
        <w:rPr>
          <w:color w:val="221F1F"/>
        </w:rPr>
        <w:t xml:space="preserve">Columbia </w:t>
      </w:r>
      <w:r w:rsidRPr="00AC4406">
        <w:rPr>
          <w:color w:val="221F1F"/>
          <w:spacing w:val="-2"/>
        </w:rPr>
        <w:t>1-202-727-8370</w:t>
      </w:r>
    </w:p>
    <w:p w14:paraId="38398FFA" w14:textId="77777777" w:rsidR="00E925EA" w:rsidRPr="00AC4406" w:rsidRDefault="0019782C">
      <w:pPr>
        <w:pStyle w:val="BodyText"/>
        <w:spacing w:before="2"/>
        <w:ind w:left="2660"/>
      </w:pPr>
      <w:r w:rsidRPr="00AC4406">
        <w:rPr>
          <w:color w:val="221F1F"/>
          <w:spacing w:val="-5"/>
        </w:rPr>
        <w:t>711</w:t>
      </w:r>
    </w:p>
    <w:p w14:paraId="13554D7A" w14:textId="77777777" w:rsidR="00E925EA" w:rsidRPr="00AC4406" w:rsidRDefault="0019782C">
      <w:pPr>
        <w:spacing w:before="58" w:line="288" w:lineRule="auto"/>
        <w:ind w:left="2620" w:right="38"/>
        <w:rPr>
          <w:sz w:val="24"/>
        </w:rPr>
      </w:pPr>
      <w:r w:rsidRPr="00AC4406">
        <w:rPr>
          <w:b/>
          <w:color w:val="221F1F"/>
          <w:spacing w:val="-2"/>
          <w:sz w:val="24"/>
        </w:rPr>
        <w:t xml:space="preserve">dacl.dc.gov/service/health- insurance-counseling </w:t>
      </w:r>
      <w:r w:rsidRPr="00AC4406">
        <w:rPr>
          <w:sz w:val="24"/>
        </w:rPr>
        <w:t>Department of Aging and Community Living</w:t>
      </w:r>
    </w:p>
    <w:p w14:paraId="4A8A0B20" w14:textId="77777777" w:rsidR="00E925EA" w:rsidRPr="00AC4406" w:rsidRDefault="0019782C">
      <w:pPr>
        <w:pStyle w:val="BodyText"/>
        <w:ind w:left="2620"/>
      </w:pPr>
      <w:r w:rsidRPr="00AC4406">
        <w:t>500 K Street, NE Washington</w:t>
      </w:r>
      <w:r w:rsidRPr="00AC4406">
        <w:rPr>
          <w:spacing w:val="-15"/>
        </w:rPr>
        <w:t xml:space="preserve"> </w:t>
      </w:r>
      <w:r w:rsidRPr="00AC4406">
        <w:t>DC</w:t>
      </w:r>
      <w:r w:rsidRPr="00AC4406">
        <w:rPr>
          <w:spacing w:val="-15"/>
        </w:rPr>
        <w:t xml:space="preserve"> </w:t>
      </w:r>
      <w:r w:rsidRPr="00AC4406">
        <w:t>20002</w:t>
      </w:r>
    </w:p>
    <w:p w14:paraId="2CD9A13E" w14:textId="77777777" w:rsidR="00E925EA" w:rsidRPr="00AC4406" w:rsidRDefault="0019782C">
      <w:pPr>
        <w:pStyle w:val="BodyText"/>
        <w:spacing w:before="90"/>
        <w:ind w:left="2620"/>
      </w:pPr>
      <w:r w:rsidRPr="00AC4406">
        <w:br w:type="column"/>
      </w:r>
      <w:r w:rsidRPr="00AC4406">
        <w:rPr>
          <w:color w:val="221F1F"/>
          <w:spacing w:val="-4"/>
        </w:rPr>
        <w:t>Guam</w:t>
      </w:r>
    </w:p>
    <w:p w14:paraId="340BA077" w14:textId="5F962F68" w:rsidR="00E925EA" w:rsidRPr="00AC4406" w:rsidRDefault="0019782C">
      <w:pPr>
        <w:pStyle w:val="BodyText"/>
        <w:spacing w:before="62"/>
        <w:ind w:left="2620"/>
      </w:pPr>
      <w:r w:rsidRPr="00AC4406">
        <w:rPr>
          <w:noProof/>
        </w:rPr>
        <mc:AlternateContent>
          <mc:Choice Requires="wps">
            <w:drawing>
              <wp:anchor distT="0" distB="0" distL="114300" distR="114300" simplePos="0" relativeHeight="251015680" behindDoc="0" locked="0" layoutInCell="1" allowOverlap="1" wp14:anchorId="49B015C0" wp14:editId="44C1066C">
                <wp:simplePos x="0" y="0"/>
                <wp:positionH relativeFrom="page">
                  <wp:posOffset>4093210</wp:posOffset>
                </wp:positionH>
                <wp:positionV relativeFrom="paragraph">
                  <wp:posOffset>-224155</wp:posOffset>
                </wp:positionV>
                <wp:extent cx="1216025" cy="2327910"/>
                <wp:effectExtent l="0" t="0" r="0" b="0"/>
                <wp:wrapNone/>
                <wp:docPr id="33980767" name="docshape547" descr="P4569TB34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025" cy="232791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E602E7" w14:textId="77777777" w:rsidR="00E925EA" w:rsidRDefault="0019782C">
                            <w:pPr>
                              <w:spacing w:before="108" w:line="290" w:lineRule="auto"/>
                              <w:ind w:left="194" w:right="1064"/>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130A0E8B" w14:textId="77777777" w:rsidR="00E925EA" w:rsidRDefault="0019782C">
                            <w:pPr>
                              <w:spacing w:line="578" w:lineRule="auto"/>
                              <w:ind w:left="194" w:right="796"/>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B015C0" id="docshape547" o:spid="_x0000_s1223" type="#_x0000_t202" alt="P4569TB340#y1" style="position:absolute;left:0;text-align:left;margin-left:322.3pt;margin-top:-17.65pt;width:95.75pt;height:183.3pt;z-index:25101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" fillcolor="#d0cece" stroked="f">
                <v:textbox inset="0,0,0,0">
                  <w:txbxContent>
                    <w:p w14:paraId="00E602E7" w14:textId="77777777" w:rsidR="00E925EA" w:rsidRDefault="0019782C">
                      <w:pPr>
                        <w:spacing w:before="108" w:line="290" w:lineRule="auto"/>
                        <w:ind w:left="194" w:right="1064"/>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130A0E8B" w14:textId="77777777" w:rsidR="00E925EA" w:rsidRDefault="0019782C">
                      <w:pPr>
                        <w:spacing w:line="578" w:lineRule="auto"/>
                        <w:ind w:left="194" w:right="796"/>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spacing w:val="-2"/>
        </w:rPr>
        <w:t>1-671-735-</w:t>
      </w:r>
      <w:r w:rsidRPr="00AC4406">
        <w:rPr>
          <w:spacing w:val="-4"/>
        </w:rPr>
        <w:t>7421</w:t>
      </w:r>
    </w:p>
    <w:p w14:paraId="3D17C002" w14:textId="77777777" w:rsidR="00E925EA" w:rsidRPr="00AC4406" w:rsidRDefault="0019782C">
      <w:pPr>
        <w:pStyle w:val="BodyText"/>
        <w:spacing w:before="60"/>
        <w:ind w:left="2620"/>
      </w:pPr>
      <w:r w:rsidRPr="00AC4406">
        <w:rPr>
          <w:spacing w:val="-2"/>
        </w:rPr>
        <w:t>1-671-735-</w:t>
      </w:r>
      <w:r w:rsidRPr="00AC4406">
        <w:rPr>
          <w:spacing w:val="-4"/>
        </w:rPr>
        <w:t>7416</w:t>
      </w:r>
    </w:p>
    <w:p w14:paraId="532DF134" w14:textId="77777777" w:rsidR="00E925EA" w:rsidRPr="00AC4406" w:rsidRDefault="0019782C">
      <w:pPr>
        <w:spacing w:before="63" w:line="292" w:lineRule="auto"/>
        <w:ind w:left="2620" w:right="821"/>
        <w:rPr>
          <w:sz w:val="24"/>
        </w:rPr>
      </w:pPr>
      <w:hyperlink r:id="rId98">
        <w:r w:rsidRPr="00AC4406">
          <w:rPr>
            <w:b/>
            <w:spacing w:val="-2"/>
            <w:sz w:val="24"/>
          </w:rPr>
          <w:t>http://dphss.guam.gov/</w:t>
        </w:r>
      </w:hyperlink>
      <w:r w:rsidRPr="00AC4406">
        <w:rPr>
          <w:b/>
          <w:spacing w:val="-2"/>
          <w:sz w:val="24"/>
        </w:rPr>
        <w:t xml:space="preserve"> division-of-senior-citizens-2/ </w:t>
      </w:r>
      <w:r w:rsidRPr="00AC4406">
        <w:rPr>
          <w:sz w:val="24"/>
        </w:rPr>
        <w:t>Division of Senior Citizens University Castle Mall</w:t>
      </w:r>
    </w:p>
    <w:p w14:paraId="248B47FC" w14:textId="77777777" w:rsidR="00E925EA" w:rsidRPr="00AC4406" w:rsidRDefault="0019782C">
      <w:pPr>
        <w:pStyle w:val="BodyText"/>
        <w:spacing w:line="276" w:lineRule="exact"/>
        <w:ind w:left="2620"/>
      </w:pPr>
      <w:r w:rsidRPr="00AC4406">
        <w:t>130</w:t>
      </w:r>
      <w:r w:rsidRPr="00AC4406">
        <w:rPr>
          <w:spacing w:val="-2"/>
        </w:rPr>
        <w:t xml:space="preserve"> </w:t>
      </w:r>
      <w:r w:rsidRPr="00AC4406">
        <w:t>University</w:t>
      </w:r>
      <w:r w:rsidRPr="00AC4406">
        <w:rPr>
          <w:spacing w:val="-1"/>
        </w:rPr>
        <w:t xml:space="preserve"> </w:t>
      </w:r>
      <w:r w:rsidRPr="00AC4406">
        <w:rPr>
          <w:spacing w:val="-4"/>
        </w:rPr>
        <w:t>Drive</w:t>
      </w:r>
    </w:p>
    <w:p w14:paraId="0E555E33" w14:textId="77777777" w:rsidR="00E925EA" w:rsidRPr="00AC4406" w:rsidRDefault="0019782C">
      <w:pPr>
        <w:pStyle w:val="BodyText"/>
        <w:spacing w:before="60"/>
        <w:ind w:left="2620"/>
      </w:pPr>
      <w:r w:rsidRPr="00AC4406">
        <w:t>Suite</w:t>
      </w:r>
      <w:r w:rsidRPr="00AC4406">
        <w:rPr>
          <w:spacing w:val="-1"/>
        </w:rPr>
        <w:t xml:space="preserve"> </w:t>
      </w:r>
      <w:r w:rsidRPr="00AC4406">
        <w:rPr>
          <w:spacing w:val="-10"/>
        </w:rPr>
        <w:t>8</w:t>
      </w:r>
    </w:p>
    <w:p w14:paraId="7C0B8139" w14:textId="77777777" w:rsidR="00E925EA" w:rsidRPr="00AC4406" w:rsidRDefault="0019782C">
      <w:pPr>
        <w:pStyle w:val="BodyText"/>
        <w:spacing w:before="62"/>
        <w:ind w:left="2620"/>
      </w:pPr>
      <w:r w:rsidRPr="00AC4406">
        <w:t>Mangilao,</w:t>
      </w:r>
      <w:r w:rsidRPr="00AC4406">
        <w:rPr>
          <w:spacing w:val="-2"/>
        </w:rPr>
        <w:t xml:space="preserve"> </w:t>
      </w:r>
      <w:r w:rsidRPr="00AC4406">
        <w:t>GU</w:t>
      </w:r>
      <w:r w:rsidRPr="00AC4406">
        <w:rPr>
          <w:spacing w:val="-2"/>
        </w:rPr>
        <w:t xml:space="preserve"> 96913</w:t>
      </w:r>
    </w:p>
    <w:p w14:paraId="60695879" w14:textId="77777777" w:rsidR="00E925EA" w:rsidRPr="00AC4406" w:rsidRDefault="00E925EA">
      <w:pPr>
        <w:sectPr w:rsidR="00E925EA" w:rsidRPr="00AC4406">
          <w:type w:val="continuous"/>
          <w:pgSz w:w="12240" w:h="15840"/>
          <w:pgMar w:top="360" w:right="0" w:bottom="0" w:left="260" w:header="727" w:footer="0" w:gutter="0"/>
          <w:cols w:num="2" w:space="720" w:equalWidth="0">
            <w:col w:w="5366" w:space="276"/>
            <w:col w:w="6338"/>
          </w:cols>
        </w:sectPr>
      </w:pPr>
    </w:p>
    <w:p w14:paraId="44740208" w14:textId="77777777" w:rsidR="00E925EA" w:rsidRPr="00AC4406" w:rsidRDefault="00E925EA">
      <w:pPr>
        <w:pStyle w:val="BodyText"/>
        <w:rPr>
          <w:sz w:val="20"/>
        </w:rPr>
      </w:pPr>
    </w:p>
    <w:p w14:paraId="317ED236" w14:textId="77777777" w:rsidR="00E925EA" w:rsidRPr="00AC4406" w:rsidRDefault="00E925EA">
      <w:pPr>
        <w:pStyle w:val="BodyText"/>
        <w:rPr>
          <w:sz w:val="20"/>
        </w:rPr>
      </w:pPr>
    </w:p>
    <w:p w14:paraId="69532B45" w14:textId="77777777" w:rsidR="00E925EA" w:rsidRPr="00AC4406" w:rsidRDefault="00E925EA">
      <w:pPr>
        <w:pStyle w:val="BodyText"/>
        <w:spacing w:before="8"/>
        <w:rPr>
          <w:sz w:val="23"/>
        </w:rPr>
      </w:pPr>
    </w:p>
    <w:p w14:paraId="36AFE51C" w14:textId="2BEF9914" w:rsidR="00E925EA" w:rsidRPr="00AC4406" w:rsidRDefault="0019782C">
      <w:pPr>
        <w:pStyle w:val="BodyText"/>
        <w:spacing w:line="20" w:lineRule="exact"/>
        <w:ind w:left="774"/>
        <w:rPr>
          <w:sz w:val="2"/>
        </w:rPr>
      </w:pPr>
      <w:r w:rsidRPr="00AC4406">
        <w:rPr>
          <w:noProof/>
          <w:sz w:val="2"/>
        </w:rPr>
        <mc:AlternateContent>
          <mc:Choice Requires="wpg">
            <w:drawing>
              <wp:inline distT="0" distB="0" distL="0" distR="0" wp14:anchorId="033F4F94" wp14:editId="3457EB6E">
                <wp:extent cx="6648450" cy="28575"/>
                <wp:effectExtent l="15875" t="3175" r="22225" b="6350"/>
                <wp:docPr id="1074844615" name="docshapegroup548" descr="P457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804495460" name="Line 749"/>
                        <wps:cNvCnPr>
                          <a:cxnSpLocks noChangeShapeType="1"/>
                        </wps:cNvCnPr>
                        <wps:spPr bwMode="auto">
                          <a:xfrm>
                            <a:off x="0" y="22"/>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E4A4957" id="docshapegroup548" o:spid="_x0000_s1026" alt="P4579#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pL6QniwCAAC/BAAADgAAAAAAAAAAAAAAAAAuAgAAZHJzL2Uy&#10;b0RvYy54bWxQSwECLQAUAAYACAAAACEAcvVWptsAAAAEAQAADwAAAAAAAAAAAAAAAACGBAAAZHJz&#10;L2Rvd25yZXYueG1sUEsFBgAAAAAEAAQA8wAAAI4FAAAAAA==&#10;">
                <v:line id="Line 749" o:spid="_x0000_s1027" style="position:absolute;visibility:visible;mso-wrap-style:square" from="0,22" to="1047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" strokecolor="#767070" strokeweight="2.25pt"/>
                <w10:anchorlock/>
              </v:group>
            </w:pict>
          </mc:Fallback>
        </mc:AlternateContent>
      </w:r>
    </w:p>
    <w:p w14:paraId="14F5445B"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204C2117" w14:textId="77777777" w:rsidR="00E925EA" w:rsidRPr="00AC4406" w:rsidRDefault="00E925EA">
      <w:pPr>
        <w:pStyle w:val="BodyText"/>
        <w:rPr>
          <w:sz w:val="20"/>
        </w:rPr>
      </w:pPr>
    </w:p>
    <w:p w14:paraId="239E3484" w14:textId="77777777" w:rsidR="00E925EA" w:rsidRPr="00AC4406" w:rsidRDefault="00E925EA">
      <w:pPr>
        <w:pStyle w:val="BodyText"/>
        <w:rPr>
          <w:sz w:val="20"/>
        </w:rPr>
      </w:pPr>
    </w:p>
    <w:p w14:paraId="07517889" w14:textId="77777777" w:rsidR="00E925EA" w:rsidRPr="00AC4406" w:rsidRDefault="00E925EA">
      <w:pPr>
        <w:pStyle w:val="BodyText"/>
        <w:rPr>
          <w:sz w:val="20"/>
        </w:rPr>
      </w:pPr>
    </w:p>
    <w:p w14:paraId="5B89C54F" w14:textId="77777777" w:rsidR="00E925EA" w:rsidRPr="00AC4406" w:rsidRDefault="00E925EA">
      <w:pPr>
        <w:pStyle w:val="BodyText"/>
        <w:spacing w:before="4"/>
        <w:rPr>
          <w:sz w:val="10"/>
        </w:rPr>
      </w:pPr>
    </w:p>
    <w:p w14:paraId="4F63419D" w14:textId="219B77F5"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5FD97891" wp14:editId="2B2766B2">
                <wp:extent cx="6248400" cy="28575"/>
                <wp:effectExtent l="19050" t="6350" r="19050" b="3175"/>
                <wp:docPr id="2011993986" name="docshapegroup551" descr="P458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28575"/>
                          <a:chOff x="0" y="0"/>
                          <a:chExt cx="9840" cy="45"/>
                        </a:xfrm>
                      </wpg:grpSpPr>
                      <wps:wsp>
                        <wps:cNvPr id="611706006" name="Line 747"/>
                        <wps:cNvCnPr>
                          <a:cxnSpLocks noChangeShapeType="1"/>
                        </wps:cNvCnPr>
                        <wps:spPr bwMode="auto">
                          <a:xfrm>
                            <a:off x="0" y="23"/>
                            <a:ext cx="984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FC01906" id="docshapegroup551" o:spid="_x0000_s1026" alt="P4585#y1" style="width:492pt;height:2.25pt;mso-position-horizontal-relative:char;mso-position-vertical-relative:line" coordsize="984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">
                <v:line id="Line 747" o:spid="_x0000_s1027" style="position:absolute;visibility:visible;mso-wrap-style:square" from="0,23" to="984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" strokecolor="#767070" strokeweight="2.25pt"/>
                <w10:anchorlock/>
              </v:group>
            </w:pict>
          </mc:Fallback>
        </mc:AlternateContent>
      </w:r>
    </w:p>
    <w:p w14:paraId="2DD8FCAD" w14:textId="77777777" w:rsidR="00E925EA" w:rsidRPr="00AC4406" w:rsidRDefault="0019782C">
      <w:pPr>
        <w:pStyle w:val="Heading4"/>
        <w:tabs>
          <w:tab w:val="left" w:pos="3188"/>
        </w:tabs>
        <w:spacing w:before="21"/>
      </w:pPr>
      <w:r w:rsidRPr="00AC4406">
        <w:rPr>
          <w:color w:val="221F1F"/>
        </w:rPr>
        <w:t>Exhibit</w:t>
      </w:r>
      <w:r w:rsidRPr="00AC4406">
        <w:rPr>
          <w:color w:val="221F1F"/>
          <w:spacing w:val="-3"/>
        </w:rPr>
        <w:t xml:space="preserve"> </w:t>
      </w:r>
      <w:r w:rsidRPr="00AC4406">
        <w:rPr>
          <w:color w:val="221F1F"/>
          <w:spacing w:val="-10"/>
        </w:rPr>
        <w:t>1</w:t>
      </w:r>
      <w:r w:rsidRPr="00AC4406">
        <w:rPr>
          <w:color w:val="221F1F"/>
        </w:rPr>
        <w:tab/>
        <w:t>State</w:t>
      </w:r>
      <w:r w:rsidRPr="00AC4406">
        <w:rPr>
          <w:color w:val="221F1F"/>
          <w:spacing w:val="-16"/>
        </w:rPr>
        <w:t xml:space="preserve"> </w:t>
      </w:r>
      <w:r w:rsidRPr="00AC4406">
        <w:rPr>
          <w:color w:val="221F1F"/>
        </w:rPr>
        <w:t>Health</w:t>
      </w:r>
      <w:r w:rsidRPr="00AC4406">
        <w:rPr>
          <w:color w:val="221F1F"/>
          <w:spacing w:val="-14"/>
        </w:rPr>
        <w:t xml:space="preserve"> </w:t>
      </w:r>
      <w:r w:rsidRPr="00AC4406">
        <w:rPr>
          <w:color w:val="221F1F"/>
        </w:rPr>
        <w:t>Insurance</w:t>
      </w:r>
      <w:r w:rsidRPr="00AC4406">
        <w:rPr>
          <w:color w:val="221F1F"/>
          <w:spacing w:val="-13"/>
        </w:rPr>
        <w:t xml:space="preserve"> </w:t>
      </w:r>
      <w:r w:rsidRPr="00AC4406">
        <w:rPr>
          <w:color w:val="221F1F"/>
        </w:rPr>
        <w:t>Assistance</w:t>
      </w:r>
      <w:r w:rsidRPr="00AC4406">
        <w:rPr>
          <w:color w:val="221F1F"/>
          <w:spacing w:val="-13"/>
        </w:rPr>
        <w:t xml:space="preserve"> </w:t>
      </w:r>
      <w:r w:rsidRPr="00AC4406">
        <w:rPr>
          <w:color w:val="221F1F"/>
          <w:spacing w:val="-2"/>
        </w:rPr>
        <w:t>Programs</w:t>
      </w:r>
    </w:p>
    <w:p w14:paraId="78624E1D" w14:textId="6E6F10CA"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716F8512" wp14:editId="0A01498B">
                <wp:extent cx="6248400" cy="6350"/>
                <wp:effectExtent l="9525" t="6350" r="9525" b="6350"/>
                <wp:docPr id="260447276" name="docshapegroup552" descr="P458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1432137489" name="Line 745"/>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CDCFE78" id="docshapegroup552" o:spid="_x0000_s1026" alt="P4587#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">
                <v:line id="Line 745"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" strokeweight=".5pt"/>
                <w10:anchorlock/>
              </v:group>
            </w:pict>
          </mc:Fallback>
        </mc:AlternateContent>
      </w:r>
    </w:p>
    <w:p w14:paraId="6E5BA37F" w14:textId="43769193" w:rsidR="00E925EA" w:rsidRPr="00AC4406" w:rsidRDefault="0019782C">
      <w:pPr>
        <w:pStyle w:val="BodyText"/>
        <w:spacing w:before="11"/>
        <w:rPr>
          <w:b/>
          <w:sz w:val="8"/>
        </w:rPr>
      </w:pPr>
      <w:r w:rsidRPr="00AC4406">
        <w:rPr>
          <w:noProof/>
        </w:rPr>
        <mc:AlternateContent>
          <mc:Choice Requires="wps">
            <w:drawing>
              <wp:anchor distT="0" distB="0" distL="0" distR="0" simplePos="0" relativeHeight="252172800" behindDoc="1" locked="0" layoutInCell="1" allowOverlap="1" wp14:anchorId="60A85435" wp14:editId="162C7AFA">
                <wp:simplePos x="0" y="0"/>
                <wp:positionH relativeFrom="page">
                  <wp:posOffset>609600</wp:posOffset>
                </wp:positionH>
                <wp:positionV relativeFrom="paragraph">
                  <wp:posOffset>80645</wp:posOffset>
                </wp:positionV>
                <wp:extent cx="6705600" cy="1270"/>
                <wp:effectExtent l="0" t="0" r="0" b="0"/>
                <wp:wrapTopAndBottom/>
                <wp:docPr id="1254203211" name="docshape553" descr="P4588#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C4A22A" id="docshape553" o:spid="_x0000_s1026" alt="P4588#y1" style="position:absolute;margin-left:48pt;margin-top:6.35pt;width:528pt;height:.1pt;z-index:-251143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4C9C2DCE" w14:textId="77777777" w:rsidR="00E925EA" w:rsidRPr="00AC4406" w:rsidRDefault="00E925EA">
      <w:pPr>
        <w:pStyle w:val="BodyText"/>
        <w:spacing w:before="2"/>
        <w:rPr>
          <w:b/>
          <w:sz w:val="20"/>
        </w:rPr>
      </w:pPr>
    </w:p>
    <w:tbl>
      <w:tblPr>
        <w:tblW w:w="0" w:type="auto"/>
        <w:tblInd w:w="911" w:type="dxa"/>
        <w:tblLayout w:type="fixed"/>
        <w:tblCellMar>
          <w:left w:w="0" w:type="dxa"/>
          <w:right w:w="0" w:type="dxa"/>
        </w:tblCellMar>
        <w:tblLook w:val="01E0" w:firstRow="1" w:lastRow="1" w:firstColumn="1" w:lastColumn="1" w:noHBand="0" w:noVBand="0"/>
      </w:tblPr>
      <w:tblGrid>
        <w:gridCol w:w="1791"/>
        <w:gridCol w:w="3495"/>
        <w:gridCol w:w="1915"/>
        <w:gridCol w:w="2411"/>
      </w:tblGrid>
      <w:tr w:rsidR="00E925EA" w:rsidRPr="00AC4406" w14:paraId="05D30BAF" w14:textId="77777777">
        <w:trPr>
          <w:trHeight w:val="405"/>
        </w:trPr>
        <w:tc>
          <w:tcPr>
            <w:tcW w:w="1791" w:type="dxa"/>
            <w:shd w:val="clear" w:color="auto" w:fill="D0CECE"/>
          </w:tcPr>
          <w:p w14:paraId="1E961C9E" w14:textId="77777777" w:rsidR="00E925EA" w:rsidRPr="00AC4406" w:rsidRDefault="0019782C">
            <w:pPr>
              <w:pStyle w:val="TableParagraph"/>
              <w:spacing w:before="106"/>
              <w:ind w:left="50"/>
              <w:rPr>
                <w:b/>
                <w:sz w:val="24"/>
              </w:rPr>
            </w:pPr>
            <w:r w:rsidRPr="00AC4406">
              <w:rPr>
                <w:b/>
                <w:color w:val="221F1F"/>
                <w:spacing w:val="-2"/>
                <w:sz w:val="24"/>
              </w:rPr>
              <w:t>State:</w:t>
            </w:r>
          </w:p>
        </w:tc>
        <w:tc>
          <w:tcPr>
            <w:tcW w:w="3495" w:type="dxa"/>
          </w:tcPr>
          <w:p w14:paraId="7FD498A2" w14:textId="77777777" w:rsidR="00E925EA" w:rsidRPr="00AC4406" w:rsidRDefault="0019782C">
            <w:pPr>
              <w:pStyle w:val="TableParagraph"/>
              <w:spacing w:before="43"/>
              <w:ind w:left="191"/>
              <w:rPr>
                <w:sz w:val="24"/>
              </w:rPr>
            </w:pPr>
            <w:r w:rsidRPr="00AC4406">
              <w:rPr>
                <w:color w:val="221F1F"/>
                <w:spacing w:val="-2"/>
                <w:sz w:val="24"/>
              </w:rPr>
              <w:t>Hawaii</w:t>
            </w:r>
          </w:p>
        </w:tc>
        <w:tc>
          <w:tcPr>
            <w:tcW w:w="1915" w:type="dxa"/>
            <w:shd w:val="clear" w:color="auto" w:fill="D0CECE"/>
          </w:tcPr>
          <w:p w14:paraId="19F08ABF" w14:textId="77777777" w:rsidR="00E925EA" w:rsidRPr="00AC4406" w:rsidRDefault="0019782C">
            <w:pPr>
              <w:pStyle w:val="TableParagraph"/>
              <w:spacing w:before="108"/>
              <w:ind w:left="190"/>
              <w:rPr>
                <w:b/>
                <w:sz w:val="24"/>
              </w:rPr>
            </w:pPr>
            <w:r w:rsidRPr="00AC4406">
              <w:rPr>
                <w:b/>
                <w:color w:val="221F1F"/>
                <w:spacing w:val="-2"/>
                <w:sz w:val="24"/>
              </w:rPr>
              <w:t>State:</w:t>
            </w:r>
          </w:p>
        </w:tc>
        <w:tc>
          <w:tcPr>
            <w:tcW w:w="2411" w:type="dxa"/>
          </w:tcPr>
          <w:p w14:paraId="3C0779A9" w14:textId="77777777" w:rsidR="00E925EA" w:rsidRPr="00AC4406" w:rsidRDefault="0019782C">
            <w:pPr>
              <w:pStyle w:val="TableParagraph"/>
              <w:spacing w:before="105"/>
              <w:ind w:left="154"/>
              <w:rPr>
                <w:sz w:val="24"/>
              </w:rPr>
            </w:pPr>
            <w:r w:rsidRPr="00AC4406">
              <w:rPr>
                <w:color w:val="221F1F"/>
                <w:spacing w:val="-2"/>
                <w:sz w:val="24"/>
              </w:rPr>
              <w:t>Indiana</w:t>
            </w:r>
          </w:p>
        </w:tc>
      </w:tr>
      <w:tr w:rsidR="00E925EA" w:rsidRPr="00AC4406" w14:paraId="2F820BB7" w14:textId="77777777">
        <w:trPr>
          <w:trHeight w:val="360"/>
        </w:trPr>
        <w:tc>
          <w:tcPr>
            <w:tcW w:w="1791" w:type="dxa"/>
            <w:shd w:val="clear" w:color="auto" w:fill="D0CECE"/>
          </w:tcPr>
          <w:p w14:paraId="0C73F066" w14:textId="77777777" w:rsidR="00E925EA" w:rsidRPr="00AC4406" w:rsidRDefault="0019782C">
            <w:pPr>
              <w:pStyle w:val="TableParagraph"/>
              <w:spacing w:before="31"/>
              <w:ind w:left="50"/>
              <w:rPr>
                <w:b/>
                <w:sz w:val="24"/>
              </w:rPr>
            </w:pPr>
            <w:r w:rsidRPr="00AC4406">
              <w:rPr>
                <w:b/>
                <w:color w:val="221F1F"/>
                <w:spacing w:val="-2"/>
                <w:sz w:val="24"/>
              </w:rPr>
              <w:t>Toll-free:</w:t>
            </w:r>
          </w:p>
        </w:tc>
        <w:tc>
          <w:tcPr>
            <w:tcW w:w="3495" w:type="dxa"/>
          </w:tcPr>
          <w:p w14:paraId="56DA38E4" w14:textId="77777777" w:rsidR="00E925EA" w:rsidRPr="00AC4406" w:rsidRDefault="0019782C">
            <w:pPr>
              <w:pStyle w:val="TableParagraph"/>
              <w:spacing w:before="11"/>
              <w:ind w:left="191"/>
              <w:rPr>
                <w:sz w:val="24"/>
              </w:rPr>
            </w:pPr>
            <w:r w:rsidRPr="00AC4406">
              <w:rPr>
                <w:color w:val="221F1F"/>
                <w:sz w:val="24"/>
              </w:rPr>
              <w:t>1-888-875-</w:t>
            </w:r>
            <w:r w:rsidRPr="00AC4406">
              <w:rPr>
                <w:color w:val="221F1F"/>
                <w:spacing w:val="-4"/>
                <w:sz w:val="24"/>
              </w:rPr>
              <w:t>9229</w:t>
            </w:r>
          </w:p>
        </w:tc>
        <w:tc>
          <w:tcPr>
            <w:tcW w:w="1915" w:type="dxa"/>
            <w:shd w:val="clear" w:color="auto" w:fill="D0CECE"/>
          </w:tcPr>
          <w:p w14:paraId="0CC579BE" w14:textId="77777777" w:rsidR="00E925EA" w:rsidRPr="00AC4406" w:rsidRDefault="0019782C">
            <w:pPr>
              <w:pStyle w:val="TableParagraph"/>
              <w:spacing w:before="47"/>
              <w:ind w:left="190"/>
              <w:rPr>
                <w:b/>
                <w:sz w:val="24"/>
              </w:rPr>
            </w:pPr>
            <w:r w:rsidRPr="00AC4406">
              <w:rPr>
                <w:b/>
                <w:color w:val="221F1F"/>
                <w:spacing w:val="-2"/>
                <w:sz w:val="24"/>
              </w:rPr>
              <w:t>Local:</w:t>
            </w:r>
          </w:p>
        </w:tc>
        <w:tc>
          <w:tcPr>
            <w:tcW w:w="2411" w:type="dxa"/>
          </w:tcPr>
          <w:p w14:paraId="0EDC2B9E" w14:textId="77777777" w:rsidR="00E925EA" w:rsidRPr="00AC4406" w:rsidRDefault="0019782C">
            <w:pPr>
              <w:pStyle w:val="TableParagraph"/>
              <w:spacing w:before="47"/>
              <w:ind w:left="154"/>
              <w:rPr>
                <w:sz w:val="24"/>
              </w:rPr>
            </w:pPr>
            <w:r w:rsidRPr="00AC4406">
              <w:rPr>
                <w:color w:val="221F1F"/>
                <w:sz w:val="24"/>
              </w:rPr>
              <w:t>1-800-452-</w:t>
            </w:r>
            <w:r w:rsidRPr="00AC4406">
              <w:rPr>
                <w:color w:val="221F1F"/>
                <w:spacing w:val="-4"/>
                <w:sz w:val="24"/>
              </w:rPr>
              <w:t>4800</w:t>
            </w:r>
          </w:p>
        </w:tc>
      </w:tr>
      <w:tr w:rsidR="00E925EA" w:rsidRPr="00AC4406" w14:paraId="4A016257" w14:textId="77777777">
        <w:trPr>
          <w:trHeight w:val="349"/>
        </w:trPr>
        <w:tc>
          <w:tcPr>
            <w:tcW w:w="1791" w:type="dxa"/>
            <w:shd w:val="clear" w:color="auto" w:fill="D0CECE"/>
          </w:tcPr>
          <w:p w14:paraId="2B08319D" w14:textId="77777777" w:rsidR="00E925EA" w:rsidRPr="00AC4406" w:rsidRDefault="0019782C">
            <w:pPr>
              <w:pStyle w:val="TableParagraph"/>
              <w:spacing w:before="31"/>
              <w:ind w:left="50"/>
              <w:rPr>
                <w:b/>
                <w:sz w:val="24"/>
              </w:rPr>
            </w:pPr>
            <w:r w:rsidRPr="00AC4406">
              <w:rPr>
                <w:b/>
                <w:color w:val="221F1F"/>
                <w:spacing w:val="-2"/>
                <w:sz w:val="24"/>
              </w:rPr>
              <w:t>Oahu:</w:t>
            </w:r>
          </w:p>
        </w:tc>
        <w:tc>
          <w:tcPr>
            <w:tcW w:w="3495" w:type="dxa"/>
          </w:tcPr>
          <w:p w14:paraId="74642E79" w14:textId="77777777" w:rsidR="00E925EA" w:rsidRPr="00AC4406" w:rsidRDefault="0019782C">
            <w:pPr>
              <w:pStyle w:val="TableParagraph"/>
              <w:spacing w:before="26"/>
              <w:ind w:left="191"/>
              <w:rPr>
                <w:sz w:val="24"/>
              </w:rPr>
            </w:pPr>
            <w:r w:rsidRPr="00AC4406">
              <w:rPr>
                <w:color w:val="221F1F"/>
                <w:spacing w:val="-2"/>
                <w:sz w:val="24"/>
              </w:rPr>
              <w:t>1-808-586-</w:t>
            </w:r>
            <w:r w:rsidRPr="00AC4406">
              <w:rPr>
                <w:color w:val="221F1F"/>
                <w:spacing w:val="-4"/>
                <w:sz w:val="24"/>
              </w:rPr>
              <w:t>7299</w:t>
            </w:r>
          </w:p>
        </w:tc>
        <w:tc>
          <w:tcPr>
            <w:tcW w:w="1915" w:type="dxa"/>
            <w:shd w:val="clear" w:color="auto" w:fill="D0CECE"/>
          </w:tcPr>
          <w:p w14:paraId="4257BB03" w14:textId="77777777" w:rsidR="00E925EA" w:rsidRPr="00AC4406" w:rsidRDefault="0019782C">
            <w:pPr>
              <w:pStyle w:val="TableParagraph"/>
              <w:spacing w:before="33"/>
              <w:ind w:left="190"/>
              <w:rPr>
                <w:b/>
                <w:sz w:val="24"/>
              </w:rPr>
            </w:pPr>
            <w:r w:rsidRPr="00AC4406">
              <w:rPr>
                <w:b/>
                <w:color w:val="221F1F"/>
                <w:spacing w:val="-4"/>
                <w:sz w:val="24"/>
              </w:rPr>
              <w:t>TTY:</w:t>
            </w:r>
          </w:p>
        </w:tc>
        <w:tc>
          <w:tcPr>
            <w:tcW w:w="2411" w:type="dxa"/>
          </w:tcPr>
          <w:p w14:paraId="3AAE4106" w14:textId="77777777" w:rsidR="00E925EA" w:rsidRPr="00AC4406" w:rsidRDefault="0019782C">
            <w:pPr>
              <w:pStyle w:val="TableParagraph"/>
              <w:spacing w:before="33"/>
              <w:ind w:left="154"/>
              <w:rPr>
                <w:sz w:val="24"/>
              </w:rPr>
            </w:pPr>
            <w:r w:rsidRPr="00AC4406">
              <w:rPr>
                <w:color w:val="221F1F"/>
                <w:spacing w:val="-2"/>
                <w:sz w:val="24"/>
              </w:rPr>
              <w:t>1-866-846-</w:t>
            </w:r>
            <w:r w:rsidRPr="00AC4406">
              <w:rPr>
                <w:color w:val="221F1F"/>
                <w:spacing w:val="-4"/>
                <w:sz w:val="24"/>
              </w:rPr>
              <w:t>0139</w:t>
            </w:r>
          </w:p>
        </w:tc>
      </w:tr>
      <w:tr w:rsidR="00E925EA" w:rsidRPr="00AC4406" w14:paraId="73B14CFD" w14:textId="77777777">
        <w:trPr>
          <w:trHeight w:val="324"/>
        </w:trPr>
        <w:tc>
          <w:tcPr>
            <w:tcW w:w="1791" w:type="dxa"/>
            <w:shd w:val="clear" w:color="auto" w:fill="D0CECE"/>
          </w:tcPr>
          <w:p w14:paraId="3226714F" w14:textId="77777777" w:rsidR="00E925EA" w:rsidRPr="00AC4406" w:rsidRDefault="0019782C">
            <w:pPr>
              <w:pStyle w:val="TableParagraph"/>
              <w:spacing w:before="41" w:line="263" w:lineRule="exact"/>
              <w:ind w:left="50"/>
              <w:rPr>
                <w:b/>
                <w:sz w:val="24"/>
              </w:rPr>
            </w:pPr>
            <w:r w:rsidRPr="00AC4406">
              <w:rPr>
                <w:b/>
                <w:color w:val="221F1F"/>
                <w:spacing w:val="-4"/>
                <w:sz w:val="24"/>
              </w:rPr>
              <w:t>TTY:</w:t>
            </w:r>
          </w:p>
        </w:tc>
        <w:tc>
          <w:tcPr>
            <w:tcW w:w="3495" w:type="dxa"/>
          </w:tcPr>
          <w:p w14:paraId="07D5A50A" w14:textId="77777777" w:rsidR="00E925EA" w:rsidRPr="00AC4406" w:rsidRDefault="0019782C">
            <w:pPr>
              <w:pStyle w:val="TableParagraph"/>
              <w:spacing w:before="49" w:line="256" w:lineRule="exact"/>
              <w:ind w:left="191"/>
              <w:rPr>
                <w:sz w:val="24"/>
              </w:rPr>
            </w:pPr>
            <w:r w:rsidRPr="00AC4406">
              <w:rPr>
                <w:color w:val="221F1F"/>
                <w:spacing w:val="-2"/>
                <w:sz w:val="24"/>
              </w:rPr>
              <w:t>1-866-810-</w:t>
            </w:r>
            <w:r w:rsidRPr="00AC4406">
              <w:rPr>
                <w:color w:val="221F1F"/>
                <w:spacing w:val="-4"/>
                <w:sz w:val="24"/>
              </w:rPr>
              <w:t>4379</w:t>
            </w:r>
          </w:p>
        </w:tc>
        <w:tc>
          <w:tcPr>
            <w:tcW w:w="1915" w:type="dxa"/>
            <w:shd w:val="clear" w:color="auto" w:fill="D0CECE"/>
          </w:tcPr>
          <w:p w14:paraId="2A293319" w14:textId="77777777" w:rsidR="00E925EA" w:rsidRPr="00AC4406" w:rsidRDefault="0019782C">
            <w:pPr>
              <w:pStyle w:val="TableParagraph"/>
              <w:spacing w:before="32" w:line="273" w:lineRule="exact"/>
              <w:ind w:left="190"/>
              <w:rPr>
                <w:b/>
                <w:sz w:val="24"/>
              </w:rPr>
            </w:pPr>
            <w:r w:rsidRPr="00AC4406">
              <w:rPr>
                <w:b/>
                <w:color w:val="221F1F"/>
                <w:spacing w:val="-2"/>
                <w:sz w:val="24"/>
              </w:rPr>
              <w:t>Website:</w:t>
            </w:r>
          </w:p>
        </w:tc>
        <w:tc>
          <w:tcPr>
            <w:tcW w:w="2411" w:type="dxa"/>
          </w:tcPr>
          <w:p w14:paraId="0999FDFB" w14:textId="77777777" w:rsidR="00E925EA" w:rsidRPr="00AC4406" w:rsidRDefault="0019782C">
            <w:pPr>
              <w:pStyle w:val="TableParagraph"/>
              <w:spacing w:before="29" w:line="275" w:lineRule="exact"/>
              <w:ind w:left="154"/>
              <w:rPr>
                <w:b/>
                <w:sz w:val="24"/>
              </w:rPr>
            </w:pPr>
            <w:hyperlink r:id="rId99">
              <w:r w:rsidRPr="00AC4406">
                <w:rPr>
                  <w:b/>
                  <w:color w:val="221F1F"/>
                  <w:spacing w:val="-2"/>
                  <w:sz w:val="24"/>
                </w:rPr>
                <w:t>www.medicare.in.gov</w:t>
              </w:r>
            </w:hyperlink>
          </w:p>
        </w:tc>
      </w:tr>
    </w:tbl>
    <w:p w14:paraId="73E378B3" w14:textId="77777777" w:rsidR="00E925EA" w:rsidRPr="00AC4406" w:rsidRDefault="00E925EA">
      <w:pPr>
        <w:spacing w:line="275" w:lineRule="exact"/>
        <w:rPr>
          <w:sz w:val="24"/>
        </w:rPr>
        <w:sectPr w:rsidR="00E925EA" w:rsidRPr="00AC4406">
          <w:headerReference w:type="default" r:id="rId100"/>
          <w:pgSz w:w="12240" w:h="15840"/>
          <w:pgMar w:top="1400" w:right="0" w:bottom="280" w:left="260" w:header="727" w:footer="0" w:gutter="0"/>
          <w:cols w:space="720"/>
        </w:sectPr>
      </w:pPr>
    </w:p>
    <w:p w14:paraId="789A4F5A" w14:textId="153D987E" w:rsidR="00E925EA" w:rsidRPr="00AC4406" w:rsidRDefault="0019782C">
      <w:pPr>
        <w:pStyle w:val="Heading6"/>
        <w:spacing w:before="100"/>
        <w:ind w:left="2886"/>
        <w:rPr>
          <w:rFonts w:ascii="Arial" w:hAnsi="Arial" w:cs="Arial"/>
        </w:rPr>
      </w:pPr>
      <w:r w:rsidRPr="00AC4406">
        <w:rPr>
          <w:rFonts w:ascii="Arial" w:hAnsi="Arial" w:cs="Arial"/>
          <w:noProof/>
        </w:rPr>
        <mc:AlternateContent>
          <mc:Choice Requires="wpg">
            <w:drawing>
              <wp:anchor distT="0" distB="0" distL="114300" distR="114300" simplePos="0" relativeHeight="251663872" behindDoc="1" locked="0" layoutInCell="1" allowOverlap="1" wp14:anchorId="34B35191" wp14:editId="3568EC4A">
                <wp:simplePos x="0" y="0"/>
                <wp:positionH relativeFrom="page">
                  <wp:posOffset>647700</wp:posOffset>
                </wp:positionH>
                <wp:positionV relativeFrom="paragraph">
                  <wp:posOffset>-932180</wp:posOffset>
                </wp:positionV>
                <wp:extent cx="1228725" cy="2152650"/>
                <wp:effectExtent l="0" t="0" r="0" b="0"/>
                <wp:wrapNone/>
                <wp:docPr id="108918148" name="docshapegroup554" descr="P461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8725" cy="2152650"/>
                          <a:chOff x="1020" y="-1468"/>
                          <a:chExt cx="1935" cy="3390"/>
                        </a:xfrm>
                      </wpg:grpSpPr>
                      <wps:wsp>
                        <wps:cNvPr id="2054576407" name="docshape555"/>
                        <wps:cNvSpPr>
                          <a:spLocks noChangeArrowheads="1"/>
                        </wps:cNvSpPr>
                        <wps:spPr bwMode="auto">
                          <a:xfrm>
                            <a:off x="1020" y="-1469"/>
                            <a:ext cx="1935" cy="339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9658879" name="docshape556"/>
                        <wps:cNvSpPr txBox="1">
                          <a:spLocks noChangeArrowheads="1"/>
                        </wps:cNvSpPr>
                        <wps:spPr bwMode="auto">
                          <a:xfrm>
                            <a:off x="1020" y="-1469"/>
                            <a:ext cx="1935" cy="3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97B16" w14:textId="77777777" w:rsidR="00E925EA" w:rsidRDefault="00E925EA">
                              <w:pPr>
                                <w:rPr>
                                  <w:rFonts w:ascii="Times New Roman"/>
                                  <w:sz w:val="26"/>
                                </w:rPr>
                              </w:pPr>
                            </w:p>
                            <w:p w14:paraId="3AC3C13D" w14:textId="77777777" w:rsidR="00E925EA" w:rsidRDefault="00E925EA">
                              <w:pPr>
                                <w:rPr>
                                  <w:rFonts w:ascii="Times New Roman"/>
                                  <w:sz w:val="26"/>
                                </w:rPr>
                              </w:pPr>
                            </w:p>
                            <w:p w14:paraId="02D912D6" w14:textId="77777777" w:rsidR="00E925EA" w:rsidRDefault="00E925EA">
                              <w:pPr>
                                <w:rPr>
                                  <w:rFonts w:ascii="Times New Roman"/>
                                  <w:sz w:val="26"/>
                                </w:rPr>
                              </w:pPr>
                            </w:p>
                            <w:p w14:paraId="5CB44EC4" w14:textId="77777777" w:rsidR="00E925EA" w:rsidRDefault="00E925EA">
                              <w:pPr>
                                <w:rPr>
                                  <w:rFonts w:ascii="Times New Roman"/>
                                  <w:sz w:val="26"/>
                                </w:rPr>
                              </w:pPr>
                            </w:p>
                            <w:p w14:paraId="0C3EA9CC" w14:textId="77777777" w:rsidR="00E925EA" w:rsidRDefault="00E925EA">
                              <w:pPr>
                                <w:spacing w:before="5"/>
                                <w:rPr>
                                  <w:rFonts w:ascii="Times New Roman"/>
                                  <w:sz w:val="30"/>
                                </w:rPr>
                              </w:pPr>
                            </w:p>
                            <w:p w14:paraId="5B04B380" w14:textId="77777777" w:rsidR="00E925EA" w:rsidRDefault="0019782C">
                              <w:pPr>
                                <w:spacing w:line="314" w:lineRule="auto"/>
                                <w:ind w:left="194" w:right="816"/>
                                <w:rPr>
                                  <w:rFonts w:ascii="Times New Roman"/>
                                  <w:b/>
                                  <w:sz w:val="24"/>
                                </w:rPr>
                              </w:pPr>
                              <w:r>
                                <w:rPr>
                                  <w:rFonts w:ascii="Times New Roman"/>
                                  <w:b/>
                                  <w:color w:val="221F1F"/>
                                  <w:spacing w:val="-2"/>
                                  <w:sz w:val="24"/>
                                </w:rPr>
                                <w:t>Website: Address: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B35191" id="docshapegroup554" o:spid="_x0000_s1224" alt="P4611#y1" style="position:absolute;left:0;text-align:left;margin-left:51pt;margin-top:-73.4pt;width:96.75pt;height:169.5pt;z-index:-251652608;mso-position-horizontal-relative:page;mso-position-vertical-relative:text" coordorigin="1020,-1468" coordsize="1935,3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">
                <v:rect id="docshape555" o:spid="_x0000_s1225" style="position:absolute;left:1020;top:-1469;width:193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" fillcolor="#d0cece" stroked="f"/>
                <v:shape id="docshape556" o:spid="_x0000_s1226" type="#_x0000_t202" style="position:absolute;left:1020;top:-1469;width:193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" filled="f" stroked="f">
                  <v:textbox inset="0,0,0,0">
                    <w:txbxContent>
                      <w:p w14:paraId="44097B16" w14:textId="77777777" w:rsidR="00E925EA" w:rsidRDefault="00E925EA">
                        <w:pPr>
                          <w:rPr>
                            <w:rFonts w:ascii="Times New Roman"/>
                            <w:sz w:val="26"/>
                          </w:rPr>
                        </w:pPr>
                      </w:p>
                      <w:p w14:paraId="3AC3C13D" w14:textId="77777777" w:rsidR="00E925EA" w:rsidRDefault="00E925EA">
                        <w:pPr>
                          <w:rPr>
                            <w:rFonts w:ascii="Times New Roman"/>
                            <w:sz w:val="26"/>
                          </w:rPr>
                        </w:pPr>
                      </w:p>
                      <w:p w14:paraId="02D912D6" w14:textId="77777777" w:rsidR="00E925EA" w:rsidRDefault="00E925EA">
                        <w:pPr>
                          <w:rPr>
                            <w:rFonts w:ascii="Times New Roman"/>
                            <w:sz w:val="26"/>
                          </w:rPr>
                        </w:pPr>
                      </w:p>
                      <w:p w14:paraId="5CB44EC4" w14:textId="77777777" w:rsidR="00E925EA" w:rsidRDefault="00E925EA">
                        <w:pPr>
                          <w:rPr>
                            <w:rFonts w:ascii="Times New Roman"/>
                            <w:sz w:val="26"/>
                          </w:rPr>
                        </w:pPr>
                      </w:p>
                      <w:p w14:paraId="0C3EA9CC" w14:textId="77777777" w:rsidR="00E925EA" w:rsidRDefault="00E925EA">
                        <w:pPr>
                          <w:spacing w:before="5"/>
                          <w:rPr>
                            <w:rFonts w:ascii="Times New Roman"/>
                            <w:sz w:val="30"/>
                          </w:rPr>
                        </w:pPr>
                      </w:p>
                      <w:p w14:paraId="5B04B380" w14:textId="77777777" w:rsidR="00E925EA" w:rsidRDefault="0019782C">
                        <w:pPr>
                          <w:spacing w:line="314" w:lineRule="auto"/>
                          <w:ind w:left="194" w:right="816"/>
                          <w:rPr>
                            <w:rFonts w:ascii="Times New Roman"/>
                            <w:b/>
                            <w:sz w:val="24"/>
                          </w:rPr>
                        </w:pPr>
                        <w:r>
                          <w:rPr>
                            <w:rFonts w:ascii="Times New Roman"/>
                            <w:b/>
                            <w:color w:val="221F1F"/>
                            <w:spacing w:val="-2"/>
                            <w:sz w:val="24"/>
                          </w:rPr>
                          <w:t>Website: Address:</w:t>
                        </w:r>
                      </w:p>
                    </w:txbxContent>
                  </v:textbox>
                </v:shape>
                <w10:wrap anchorx="page"/>
              </v:group>
            </w:pict>
          </mc:Fallback>
        </mc:AlternateContent>
      </w:r>
      <w:hyperlink r:id="rId101">
        <w:r w:rsidRPr="00AC4406">
          <w:rPr>
            <w:rFonts w:ascii="Arial" w:hAnsi="Arial" w:cs="Arial"/>
            <w:color w:val="221F1F"/>
            <w:spacing w:val="-2"/>
          </w:rPr>
          <w:t>www.hawaiiship.org</w:t>
        </w:r>
      </w:hyperlink>
    </w:p>
    <w:p w14:paraId="52E3384A" w14:textId="77777777" w:rsidR="00E925EA" w:rsidRPr="00AC4406" w:rsidRDefault="0019782C">
      <w:pPr>
        <w:pStyle w:val="BodyText"/>
        <w:spacing w:before="70"/>
        <w:ind w:left="2845"/>
      </w:pPr>
      <w:r w:rsidRPr="00AC4406">
        <w:t>Executive</w:t>
      </w:r>
      <w:r w:rsidRPr="00AC4406">
        <w:rPr>
          <w:spacing w:val="-14"/>
        </w:rPr>
        <w:t xml:space="preserve"> </w:t>
      </w:r>
      <w:r w:rsidRPr="00AC4406">
        <w:t>Office</w:t>
      </w:r>
      <w:r w:rsidRPr="00AC4406">
        <w:rPr>
          <w:spacing w:val="-14"/>
        </w:rPr>
        <w:t xml:space="preserve"> </w:t>
      </w:r>
      <w:r w:rsidRPr="00AC4406">
        <w:t>on</w:t>
      </w:r>
      <w:r w:rsidRPr="00AC4406">
        <w:rPr>
          <w:spacing w:val="-13"/>
        </w:rPr>
        <w:t xml:space="preserve"> </w:t>
      </w:r>
      <w:r w:rsidRPr="00AC4406">
        <w:t>Aging No. 1 Capital District</w:t>
      </w:r>
    </w:p>
    <w:p w14:paraId="71F34DD0" w14:textId="77777777" w:rsidR="00E925EA" w:rsidRPr="00AC4406" w:rsidRDefault="0019782C">
      <w:pPr>
        <w:pStyle w:val="BodyText"/>
        <w:ind w:left="2845"/>
      </w:pPr>
      <w:r w:rsidRPr="00AC4406">
        <w:t>250</w:t>
      </w:r>
      <w:r w:rsidRPr="00AC4406">
        <w:rPr>
          <w:spacing w:val="-13"/>
        </w:rPr>
        <w:t xml:space="preserve"> </w:t>
      </w:r>
      <w:r w:rsidRPr="00AC4406">
        <w:t>South</w:t>
      </w:r>
      <w:r w:rsidRPr="00AC4406">
        <w:rPr>
          <w:spacing w:val="-13"/>
        </w:rPr>
        <w:t xml:space="preserve"> </w:t>
      </w:r>
      <w:r w:rsidRPr="00AC4406">
        <w:t>Hotel</w:t>
      </w:r>
      <w:r w:rsidRPr="00AC4406">
        <w:rPr>
          <w:spacing w:val="-13"/>
        </w:rPr>
        <w:t xml:space="preserve"> </w:t>
      </w:r>
      <w:r w:rsidRPr="00AC4406">
        <w:t>Street Suite 406</w:t>
      </w:r>
    </w:p>
    <w:p w14:paraId="1DFD2A16" w14:textId="77777777" w:rsidR="00E925EA" w:rsidRPr="00AC4406" w:rsidRDefault="0019782C">
      <w:pPr>
        <w:pStyle w:val="BodyText"/>
        <w:ind w:left="2845"/>
      </w:pPr>
      <w:r w:rsidRPr="00AC4406">
        <w:t>Honolulu,</w:t>
      </w:r>
      <w:r w:rsidRPr="00AC4406">
        <w:rPr>
          <w:spacing w:val="-2"/>
        </w:rPr>
        <w:t xml:space="preserve"> </w:t>
      </w:r>
      <w:r w:rsidRPr="00AC4406">
        <w:t>HI</w:t>
      </w:r>
      <w:r w:rsidRPr="00AC4406">
        <w:rPr>
          <w:spacing w:val="-4"/>
        </w:rPr>
        <w:t xml:space="preserve"> </w:t>
      </w:r>
      <w:r w:rsidRPr="00AC4406">
        <w:rPr>
          <w:spacing w:val="-2"/>
        </w:rPr>
        <w:t>96813</w:t>
      </w:r>
    </w:p>
    <w:p w14:paraId="14445BD8" w14:textId="77777777" w:rsidR="00E925EA" w:rsidRPr="00AC4406" w:rsidRDefault="0019782C">
      <w:pPr>
        <w:pStyle w:val="BodyText"/>
        <w:spacing w:before="26"/>
        <w:ind w:left="2782"/>
      </w:pPr>
      <w:r w:rsidRPr="00AC4406">
        <w:br w:type="column"/>
      </w:r>
      <w:r w:rsidRPr="00AC4406">
        <w:rPr>
          <w:spacing w:val="-4"/>
        </w:rPr>
        <w:t>SHIP</w:t>
      </w:r>
    </w:p>
    <w:p w14:paraId="1D843CBF" w14:textId="4721C900" w:rsidR="00E925EA" w:rsidRPr="00AC4406" w:rsidRDefault="0019782C">
      <w:pPr>
        <w:pStyle w:val="BodyText"/>
        <w:spacing w:before="40" w:line="276" w:lineRule="auto"/>
        <w:ind w:left="2782" w:right="739"/>
      </w:pPr>
      <w:r w:rsidRPr="00AC4406">
        <w:rPr>
          <w:noProof/>
        </w:rPr>
        <mc:AlternateContent>
          <mc:Choice Requires="wpg">
            <w:drawing>
              <wp:anchor distT="0" distB="0" distL="114300" distR="114300" simplePos="0" relativeHeight="251666944" behindDoc="1" locked="0" layoutInCell="1" allowOverlap="1" wp14:anchorId="5E4CF91F" wp14:editId="6C31A207">
                <wp:simplePos x="0" y="0"/>
                <wp:positionH relativeFrom="page">
                  <wp:posOffset>4095750</wp:posOffset>
                </wp:positionH>
                <wp:positionV relativeFrom="paragraph">
                  <wp:posOffset>-1105535</wp:posOffset>
                </wp:positionV>
                <wp:extent cx="1216025" cy="2124075"/>
                <wp:effectExtent l="0" t="0" r="0" b="0"/>
                <wp:wrapNone/>
                <wp:docPr id="500488992" name="docshapegroup557" descr="P461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6025" cy="2124075"/>
                          <a:chOff x="6450" y="-1741"/>
                          <a:chExt cx="1915" cy="3345"/>
                        </a:xfrm>
                      </wpg:grpSpPr>
                      <wps:wsp>
                        <wps:cNvPr id="1434613027" name="docshape558"/>
                        <wps:cNvSpPr>
                          <a:spLocks noChangeArrowheads="1"/>
                        </wps:cNvSpPr>
                        <wps:spPr bwMode="auto">
                          <a:xfrm>
                            <a:off x="6450" y="-1741"/>
                            <a:ext cx="1915" cy="334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9950676" name="docshape559"/>
                        <wps:cNvSpPr txBox="1">
                          <a:spLocks noChangeArrowheads="1"/>
                        </wps:cNvSpPr>
                        <wps:spPr bwMode="auto">
                          <a:xfrm>
                            <a:off x="6450" y="-1741"/>
                            <a:ext cx="1915" cy="3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473A3" w14:textId="77777777" w:rsidR="00E925EA" w:rsidRDefault="00E925EA">
                              <w:pPr>
                                <w:rPr>
                                  <w:rFonts w:ascii="Times New Roman"/>
                                  <w:sz w:val="26"/>
                                </w:rPr>
                              </w:pPr>
                            </w:p>
                            <w:p w14:paraId="6CA508A8" w14:textId="77777777" w:rsidR="00E925EA" w:rsidRDefault="00E925EA">
                              <w:pPr>
                                <w:rPr>
                                  <w:rFonts w:ascii="Times New Roman"/>
                                  <w:sz w:val="26"/>
                                </w:rPr>
                              </w:pPr>
                            </w:p>
                            <w:p w14:paraId="124A0A13" w14:textId="77777777" w:rsidR="00E925EA" w:rsidRDefault="00E925EA">
                              <w:pPr>
                                <w:rPr>
                                  <w:rFonts w:ascii="Times New Roman"/>
                                  <w:sz w:val="26"/>
                                </w:rPr>
                              </w:pPr>
                            </w:p>
                            <w:p w14:paraId="3D7123E3" w14:textId="77777777" w:rsidR="00E925EA" w:rsidRDefault="00E925EA">
                              <w:pPr>
                                <w:rPr>
                                  <w:rFonts w:ascii="Times New Roman"/>
                                  <w:sz w:val="26"/>
                                </w:rPr>
                              </w:pPr>
                            </w:p>
                            <w:p w14:paraId="387AA304" w14:textId="77777777" w:rsidR="00E925EA" w:rsidRDefault="00E925EA">
                              <w:pPr>
                                <w:spacing w:before="9"/>
                                <w:rPr>
                                  <w:rFonts w:ascii="Times New Roman"/>
                                  <w:sz w:val="25"/>
                                </w:rPr>
                              </w:pPr>
                            </w:p>
                            <w:p w14:paraId="53CCAB57" w14:textId="77777777" w:rsidR="00E925EA" w:rsidRDefault="0019782C">
                              <w:pPr>
                                <w:ind w:left="190"/>
                                <w:rPr>
                                  <w:rFonts w:ascii="Times New Roman"/>
                                  <w:b/>
                                  <w:sz w:val="24"/>
                                </w:rPr>
                              </w:pPr>
                              <w:r>
                                <w:rPr>
                                  <w:rFonts w:ascii="Times New Roman"/>
                                  <w:b/>
                                  <w:color w:val="221F1F"/>
                                  <w:spacing w:val="-2"/>
                                  <w:sz w:val="24"/>
                                </w:rPr>
                                <w:t>Address: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4CF91F" id="docshapegroup557" o:spid="_x0000_s1227" alt="P4616#y1" style="position:absolute;left:0;text-align:left;margin-left:322.5pt;margin-top:-87.05pt;width:95.75pt;height:167.25pt;z-index:-251649536;mso-position-horizontal-relative:page;mso-position-vertical-relative:text" coordorigin="6450,-1741" coordsize="1915,3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">
                <v:rect id="docshape558" o:spid="_x0000_s1228" style="position:absolute;left:6450;top:-1741;width:1915;height:3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" fillcolor="#d0cece" stroked="f"/>
                <v:shape id="docshape559" o:spid="_x0000_s1229" type="#_x0000_t202" style="position:absolute;left:6450;top:-1741;width:1915;height:3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" filled="f" stroked="f">
                  <v:textbox inset="0,0,0,0">
                    <w:txbxContent>
                      <w:p w14:paraId="351473A3" w14:textId="77777777" w:rsidR="00E925EA" w:rsidRDefault="00E925EA">
                        <w:pPr>
                          <w:rPr>
                            <w:rFonts w:ascii="Times New Roman"/>
                            <w:sz w:val="26"/>
                          </w:rPr>
                        </w:pPr>
                      </w:p>
                      <w:p w14:paraId="6CA508A8" w14:textId="77777777" w:rsidR="00E925EA" w:rsidRDefault="00E925EA">
                        <w:pPr>
                          <w:rPr>
                            <w:rFonts w:ascii="Times New Roman"/>
                            <w:sz w:val="26"/>
                          </w:rPr>
                        </w:pPr>
                      </w:p>
                      <w:p w14:paraId="124A0A13" w14:textId="77777777" w:rsidR="00E925EA" w:rsidRDefault="00E925EA">
                        <w:pPr>
                          <w:rPr>
                            <w:rFonts w:ascii="Times New Roman"/>
                            <w:sz w:val="26"/>
                          </w:rPr>
                        </w:pPr>
                      </w:p>
                      <w:p w14:paraId="3D7123E3" w14:textId="77777777" w:rsidR="00E925EA" w:rsidRDefault="00E925EA">
                        <w:pPr>
                          <w:rPr>
                            <w:rFonts w:ascii="Times New Roman"/>
                            <w:sz w:val="26"/>
                          </w:rPr>
                        </w:pPr>
                      </w:p>
                      <w:p w14:paraId="387AA304" w14:textId="77777777" w:rsidR="00E925EA" w:rsidRDefault="00E925EA">
                        <w:pPr>
                          <w:spacing w:before="9"/>
                          <w:rPr>
                            <w:rFonts w:ascii="Times New Roman"/>
                            <w:sz w:val="25"/>
                          </w:rPr>
                        </w:pPr>
                      </w:p>
                      <w:p w14:paraId="53CCAB57" w14:textId="77777777" w:rsidR="00E925EA" w:rsidRDefault="0019782C">
                        <w:pPr>
                          <w:ind w:left="190"/>
                          <w:rPr>
                            <w:rFonts w:ascii="Times New Roman"/>
                            <w:b/>
                            <w:sz w:val="24"/>
                          </w:rPr>
                        </w:pPr>
                        <w:r>
                          <w:rPr>
                            <w:rFonts w:ascii="Times New Roman"/>
                            <w:b/>
                            <w:color w:val="221F1F"/>
                            <w:spacing w:val="-2"/>
                            <w:sz w:val="24"/>
                          </w:rPr>
                          <w:t>Address:</w:t>
                        </w:r>
                      </w:p>
                    </w:txbxContent>
                  </v:textbox>
                </v:shape>
                <w10:wrap anchorx="page"/>
              </v:group>
            </w:pict>
          </mc:Fallback>
        </mc:AlternateContent>
      </w:r>
      <w:r w:rsidRPr="00AC4406">
        <w:t>311</w:t>
      </w:r>
      <w:r w:rsidRPr="00AC4406">
        <w:rPr>
          <w:spacing w:val="-13"/>
        </w:rPr>
        <w:t xml:space="preserve"> </w:t>
      </w:r>
      <w:r w:rsidRPr="00AC4406">
        <w:t>W.</w:t>
      </w:r>
      <w:r w:rsidRPr="00AC4406">
        <w:rPr>
          <w:spacing w:val="-13"/>
        </w:rPr>
        <w:t xml:space="preserve"> </w:t>
      </w:r>
      <w:r w:rsidRPr="00AC4406">
        <w:t>Washington</w:t>
      </w:r>
      <w:r w:rsidRPr="00AC4406">
        <w:rPr>
          <w:spacing w:val="-13"/>
        </w:rPr>
        <w:t xml:space="preserve"> </w:t>
      </w:r>
      <w:r w:rsidRPr="00AC4406">
        <w:t>Street Suite 300</w:t>
      </w:r>
    </w:p>
    <w:p w14:paraId="751B259A" w14:textId="77777777" w:rsidR="00E925EA" w:rsidRPr="00AC4406" w:rsidRDefault="0019782C">
      <w:pPr>
        <w:pStyle w:val="BodyText"/>
        <w:spacing w:line="275" w:lineRule="exact"/>
        <w:ind w:left="2782"/>
      </w:pPr>
      <w:r w:rsidRPr="00AC4406">
        <w:t>Indianapolis,</w:t>
      </w:r>
      <w:r w:rsidRPr="00AC4406">
        <w:rPr>
          <w:spacing w:val="-3"/>
        </w:rPr>
        <w:t xml:space="preserve"> </w:t>
      </w:r>
      <w:r w:rsidRPr="00AC4406">
        <w:t>IN</w:t>
      </w:r>
      <w:r w:rsidRPr="00AC4406">
        <w:rPr>
          <w:spacing w:val="-4"/>
        </w:rPr>
        <w:t xml:space="preserve"> </w:t>
      </w:r>
      <w:r w:rsidRPr="00AC4406">
        <w:rPr>
          <w:spacing w:val="-2"/>
        </w:rPr>
        <w:t>46204</w:t>
      </w:r>
    </w:p>
    <w:p w14:paraId="2D7E8A52" w14:textId="77777777" w:rsidR="00E925EA" w:rsidRPr="00AC4406" w:rsidRDefault="00E925EA">
      <w:pPr>
        <w:spacing w:line="275" w:lineRule="exact"/>
        <w:sectPr w:rsidR="00E925EA" w:rsidRPr="00AC4406">
          <w:type w:val="continuous"/>
          <w:pgSz w:w="12240" w:h="15840"/>
          <w:pgMar w:top="360" w:right="0" w:bottom="0" w:left="260" w:header="727" w:footer="0" w:gutter="0"/>
          <w:cols w:num="2" w:space="720" w:equalWidth="0">
            <w:col w:w="5438" w:space="40"/>
            <w:col w:w="6502"/>
          </w:cols>
        </w:sectPr>
      </w:pPr>
    </w:p>
    <w:p w14:paraId="6A8D2B8D" w14:textId="77777777" w:rsidR="00E925EA" w:rsidRPr="00AC4406" w:rsidRDefault="00E925EA">
      <w:pPr>
        <w:pStyle w:val="BodyText"/>
        <w:rPr>
          <w:sz w:val="20"/>
        </w:rPr>
      </w:pPr>
    </w:p>
    <w:p w14:paraId="44CCB02A" w14:textId="77777777" w:rsidR="00E925EA" w:rsidRPr="00AC4406" w:rsidRDefault="00E925EA">
      <w:pPr>
        <w:pStyle w:val="BodyText"/>
        <w:spacing w:before="9" w:after="1"/>
        <w:rPr>
          <w:sz w:val="28"/>
        </w:rPr>
      </w:pPr>
    </w:p>
    <w:p w14:paraId="7B8F2354" w14:textId="036057C5" w:rsidR="00E925EA" w:rsidRPr="00AC4406" w:rsidRDefault="0019782C">
      <w:pPr>
        <w:pStyle w:val="BodyText"/>
        <w:spacing w:line="20" w:lineRule="exact"/>
        <w:ind w:left="760"/>
        <w:rPr>
          <w:sz w:val="2"/>
        </w:rPr>
      </w:pPr>
      <w:r w:rsidRPr="00AC4406">
        <w:rPr>
          <w:noProof/>
          <w:sz w:val="2"/>
        </w:rPr>
        <mc:AlternateContent>
          <mc:Choice Requires="wpg">
            <w:drawing>
              <wp:inline distT="0" distB="0" distL="0" distR="0" wp14:anchorId="49FE051C" wp14:editId="46F6C13F">
                <wp:extent cx="6677025" cy="33020"/>
                <wp:effectExtent l="0" t="0" r="9525" b="5080"/>
                <wp:docPr id="2062581295" name="docshapegroup560" descr="P462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153356669" name="Line 736"/>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89CA481" id="docshapegroup560" o:spid="_x0000_s1026" alt="P4621#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">
                <v:line id="Line 736"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" strokecolor="#767070" strokeweight="2.25pt"/>
                <w10:anchorlock/>
              </v:group>
            </w:pict>
          </mc:Fallback>
        </mc:AlternateContent>
      </w:r>
    </w:p>
    <w:p w14:paraId="3D4B592F" w14:textId="77777777" w:rsidR="00E925EA" w:rsidRPr="00AC4406" w:rsidRDefault="00E925EA">
      <w:pPr>
        <w:pStyle w:val="BodyText"/>
        <w:spacing w:before="8"/>
        <w:rPr>
          <w:sz w:val="12"/>
        </w:rPr>
      </w:pPr>
    </w:p>
    <w:p w14:paraId="0EA929BB" w14:textId="77777777" w:rsidR="00E925EA" w:rsidRPr="00AC4406" w:rsidRDefault="00E925EA">
      <w:pPr>
        <w:rPr>
          <w:sz w:val="12"/>
        </w:rPr>
        <w:sectPr w:rsidR="00E925EA" w:rsidRPr="00AC4406">
          <w:type w:val="continuous"/>
          <w:pgSz w:w="12240" w:h="15840"/>
          <w:pgMar w:top="360" w:right="0" w:bottom="0" w:left="260" w:header="727" w:footer="0" w:gutter="0"/>
          <w:cols w:space="720"/>
        </w:sectPr>
      </w:pPr>
    </w:p>
    <w:p w14:paraId="0AB2B39E" w14:textId="50EC0A5B" w:rsidR="00E925EA" w:rsidRPr="00AC4406" w:rsidRDefault="0019782C">
      <w:pPr>
        <w:pStyle w:val="BodyText"/>
        <w:spacing w:before="90"/>
        <w:ind w:left="2785"/>
      </w:pPr>
      <w:r w:rsidRPr="00AC4406">
        <w:rPr>
          <w:noProof/>
        </w:rPr>
        <mc:AlternateContent>
          <mc:Choice Requires="wps">
            <w:drawing>
              <wp:anchor distT="0" distB="0" distL="114300" distR="114300" simplePos="0" relativeHeight="251040256" behindDoc="0" locked="0" layoutInCell="1" allowOverlap="1" wp14:anchorId="55464C78" wp14:editId="37924A34">
                <wp:simplePos x="0" y="0"/>
                <wp:positionH relativeFrom="page">
                  <wp:posOffset>652145</wp:posOffset>
                </wp:positionH>
                <wp:positionV relativeFrom="paragraph">
                  <wp:posOffset>36195</wp:posOffset>
                </wp:positionV>
                <wp:extent cx="1186180" cy="2122805"/>
                <wp:effectExtent l="0" t="0" r="0" b="0"/>
                <wp:wrapNone/>
                <wp:docPr id="915367086" name="docshape561" descr="P4624TB34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180" cy="212280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0E6B3B" w14:textId="77777777" w:rsidR="00E925EA" w:rsidRDefault="0019782C">
                            <w:pPr>
                              <w:spacing w:before="107" w:line="300" w:lineRule="auto"/>
                              <w:ind w:left="194" w:right="701"/>
                              <w:rPr>
                                <w:rFonts w:ascii="Times New Roman"/>
                                <w:b/>
                                <w:color w:val="000000"/>
                                <w:sz w:val="24"/>
                              </w:rPr>
                            </w:pPr>
                            <w:r>
                              <w:rPr>
                                <w:rFonts w:ascii="Times New Roman"/>
                                <w:b/>
                                <w:color w:val="221F1F"/>
                                <w:spacing w:val="-2"/>
                                <w:sz w:val="24"/>
                              </w:rPr>
                              <w:t xml:space="preserve">State: </w:t>
                            </w:r>
                            <w:r>
                              <w:rPr>
                                <w:rFonts w:ascii="Times New Roman"/>
                                <w:b/>
                                <w:color w:val="221F1F"/>
                                <w:spacing w:val="-4"/>
                                <w:sz w:val="24"/>
                              </w:rPr>
                              <w:t xml:space="preserve">Local </w:t>
                            </w:r>
                            <w:r>
                              <w:rPr>
                                <w:rFonts w:ascii="Times New Roman"/>
                                <w:b/>
                                <w:color w:val="221F1F"/>
                                <w:spacing w:val="-2"/>
                                <w:sz w:val="24"/>
                              </w:rPr>
                              <w:t>Toll-free: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64C78" id="docshape561" o:spid="_x0000_s1230" type="#_x0000_t202" alt="P4624TB348#y1" style="position:absolute;left:0;text-align:left;margin-left:51.35pt;margin-top:2.85pt;width:93.4pt;height:167.15pt;z-index:25104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" fillcolor="#d0cece" stroked="f">
                <v:textbox inset="0,0,0,0">
                  <w:txbxContent>
                    <w:p w14:paraId="480E6B3B" w14:textId="77777777" w:rsidR="00E925EA" w:rsidRDefault="0019782C">
                      <w:pPr>
                        <w:spacing w:before="107" w:line="300" w:lineRule="auto"/>
                        <w:ind w:left="194" w:right="701"/>
                        <w:rPr>
                          <w:rFonts w:ascii="Times New Roman"/>
                          <w:b/>
                          <w:color w:val="000000"/>
                          <w:sz w:val="24"/>
                        </w:rPr>
                      </w:pPr>
                      <w:r>
                        <w:rPr>
                          <w:rFonts w:ascii="Times New Roman"/>
                          <w:b/>
                          <w:color w:val="221F1F"/>
                          <w:spacing w:val="-2"/>
                          <w:sz w:val="24"/>
                        </w:rPr>
                        <w:t xml:space="preserve">State: </w:t>
                      </w:r>
                      <w:r>
                        <w:rPr>
                          <w:rFonts w:ascii="Times New Roman"/>
                          <w:b/>
                          <w:color w:val="221F1F"/>
                          <w:spacing w:val="-4"/>
                          <w:sz w:val="24"/>
                        </w:rPr>
                        <w:t xml:space="preserve">Local </w:t>
                      </w:r>
                      <w:r>
                        <w:rPr>
                          <w:rFonts w:ascii="Times New Roman"/>
                          <w:b/>
                          <w:color w:val="221F1F"/>
                          <w:spacing w:val="-2"/>
                          <w:sz w:val="24"/>
                        </w:rPr>
                        <w:t>Toll-free: Website: Address:</w:t>
                      </w:r>
                    </w:p>
                  </w:txbxContent>
                </v:textbox>
                <w10:wrap anchorx="page"/>
              </v:shape>
            </w:pict>
          </mc:Fallback>
        </mc:AlternateContent>
      </w:r>
      <w:r w:rsidRPr="00AC4406">
        <w:rPr>
          <w:color w:val="221F1F"/>
          <w:spacing w:val="-2"/>
        </w:rPr>
        <w:t>Idaho</w:t>
      </w:r>
    </w:p>
    <w:p w14:paraId="04A16F39" w14:textId="77777777" w:rsidR="00E925EA" w:rsidRPr="00AC4406" w:rsidRDefault="0019782C">
      <w:pPr>
        <w:pStyle w:val="BodyText"/>
        <w:spacing w:before="70"/>
        <w:ind w:left="2785"/>
      </w:pPr>
      <w:r w:rsidRPr="00AC4406">
        <w:rPr>
          <w:color w:val="221F1F"/>
          <w:spacing w:val="-2"/>
        </w:rPr>
        <w:t>1-208-334-</w:t>
      </w:r>
      <w:r w:rsidRPr="00AC4406">
        <w:rPr>
          <w:color w:val="221F1F"/>
          <w:spacing w:val="-4"/>
        </w:rPr>
        <w:t>4250</w:t>
      </w:r>
    </w:p>
    <w:p w14:paraId="40348160" w14:textId="77777777" w:rsidR="00E925EA" w:rsidRPr="00AC4406" w:rsidRDefault="0019782C">
      <w:pPr>
        <w:pStyle w:val="BodyText"/>
        <w:spacing w:before="72"/>
        <w:ind w:left="2785"/>
      </w:pPr>
      <w:r w:rsidRPr="00AC4406">
        <w:rPr>
          <w:color w:val="221F1F"/>
          <w:spacing w:val="-2"/>
        </w:rPr>
        <w:t>1-800-247-</w:t>
      </w:r>
      <w:r w:rsidRPr="00AC4406">
        <w:rPr>
          <w:color w:val="221F1F"/>
          <w:spacing w:val="-4"/>
        </w:rPr>
        <w:t>4422</w:t>
      </w:r>
    </w:p>
    <w:p w14:paraId="39540509" w14:textId="77777777" w:rsidR="00E925EA" w:rsidRPr="00AC4406" w:rsidRDefault="0019782C">
      <w:pPr>
        <w:pStyle w:val="Heading6"/>
        <w:spacing w:before="70"/>
        <w:ind w:left="2785"/>
        <w:rPr>
          <w:rFonts w:ascii="Arial" w:hAnsi="Arial" w:cs="Arial"/>
        </w:rPr>
      </w:pPr>
      <w:r w:rsidRPr="00AC4406">
        <w:rPr>
          <w:rFonts w:ascii="Arial" w:hAnsi="Arial" w:cs="Arial"/>
          <w:color w:val="221F1F"/>
          <w:spacing w:val="-2"/>
        </w:rPr>
        <w:t>doi.idaho.gov/shiba/</w:t>
      </w:r>
    </w:p>
    <w:p w14:paraId="6751F6D8" w14:textId="77777777" w:rsidR="00E925EA" w:rsidRPr="00AC4406" w:rsidRDefault="0019782C">
      <w:pPr>
        <w:pStyle w:val="BodyText"/>
        <w:spacing w:before="40" w:line="276" w:lineRule="auto"/>
        <w:ind w:left="2785"/>
      </w:pPr>
      <w:r w:rsidRPr="00AC4406">
        <w:t>Idaho</w:t>
      </w:r>
      <w:r w:rsidRPr="00AC4406">
        <w:rPr>
          <w:spacing w:val="-15"/>
        </w:rPr>
        <w:t xml:space="preserve"> </w:t>
      </w:r>
      <w:r w:rsidRPr="00AC4406">
        <w:t>Department</w:t>
      </w:r>
      <w:r w:rsidRPr="00AC4406">
        <w:rPr>
          <w:spacing w:val="-15"/>
        </w:rPr>
        <w:t xml:space="preserve"> </w:t>
      </w:r>
      <w:r w:rsidRPr="00AC4406">
        <w:t>of</w:t>
      </w:r>
      <w:r w:rsidRPr="00AC4406">
        <w:rPr>
          <w:spacing w:val="-14"/>
        </w:rPr>
        <w:t xml:space="preserve"> </w:t>
      </w:r>
      <w:r w:rsidRPr="00AC4406">
        <w:t>Insurance 700 West State Street</w:t>
      </w:r>
    </w:p>
    <w:p w14:paraId="4E77AEBC" w14:textId="77777777" w:rsidR="00E925EA" w:rsidRPr="00AC4406" w:rsidRDefault="0019782C">
      <w:pPr>
        <w:pStyle w:val="BodyText"/>
        <w:spacing w:before="2"/>
        <w:ind w:left="2785"/>
      </w:pPr>
      <w:r w:rsidRPr="00AC4406">
        <w:t>3</w:t>
      </w:r>
      <w:r w:rsidRPr="00AC4406">
        <w:rPr>
          <w:vertAlign w:val="superscript"/>
        </w:rPr>
        <w:t>rd</w:t>
      </w:r>
      <w:r w:rsidRPr="00AC4406">
        <w:rPr>
          <w:spacing w:val="1"/>
        </w:rPr>
        <w:t xml:space="preserve"> </w:t>
      </w:r>
      <w:r w:rsidRPr="00AC4406">
        <w:rPr>
          <w:spacing w:val="-2"/>
        </w:rPr>
        <w:t>Floor</w:t>
      </w:r>
    </w:p>
    <w:p w14:paraId="60773C36" w14:textId="77777777" w:rsidR="00E925EA" w:rsidRPr="00AC4406" w:rsidRDefault="0019782C">
      <w:pPr>
        <w:pStyle w:val="BodyText"/>
        <w:spacing w:before="40"/>
        <w:ind w:left="2785"/>
      </w:pPr>
      <w:r w:rsidRPr="00AC4406">
        <w:t>P.O.</w:t>
      </w:r>
      <w:r w:rsidRPr="00AC4406">
        <w:rPr>
          <w:spacing w:val="-1"/>
        </w:rPr>
        <w:t xml:space="preserve"> </w:t>
      </w:r>
      <w:r w:rsidRPr="00AC4406">
        <w:t xml:space="preserve">Box </w:t>
      </w:r>
      <w:r w:rsidRPr="00AC4406">
        <w:rPr>
          <w:spacing w:val="-2"/>
        </w:rPr>
        <w:t>83720</w:t>
      </w:r>
    </w:p>
    <w:p w14:paraId="594DBC42" w14:textId="77777777" w:rsidR="00E925EA" w:rsidRPr="00AC4406" w:rsidRDefault="0019782C">
      <w:pPr>
        <w:pStyle w:val="BodyText"/>
        <w:spacing w:before="41"/>
        <w:ind w:left="2785"/>
      </w:pPr>
      <w:r w:rsidRPr="00AC4406">
        <w:t>Boise,</w:t>
      </w:r>
      <w:r w:rsidRPr="00AC4406">
        <w:rPr>
          <w:spacing w:val="-3"/>
        </w:rPr>
        <w:t xml:space="preserve"> </w:t>
      </w:r>
      <w:r w:rsidRPr="00AC4406">
        <w:t>ID</w:t>
      </w:r>
      <w:r w:rsidRPr="00AC4406">
        <w:rPr>
          <w:spacing w:val="-3"/>
        </w:rPr>
        <w:t xml:space="preserve"> </w:t>
      </w:r>
      <w:r w:rsidRPr="00AC4406">
        <w:rPr>
          <w:spacing w:val="-2"/>
        </w:rPr>
        <w:t>83720</w:t>
      </w:r>
    </w:p>
    <w:p w14:paraId="163C053F" w14:textId="77777777" w:rsidR="00E925EA" w:rsidRPr="00AC4406" w:rsidRDefault="0019782C">
      <w:pPr>
        <w:pStyle w:val="BodyText"/>
        <w:spacing w:before="165"/>
        <w:ind w:left="2481"/>
      </w:pPr>
      <w:r w:rsidRPr="00AC4406">
        <w:br w:type="column"/>
      </w:r>
      <w:r w:rsidRPr="00AC4406">
        <w:rPr>
          <w:color w:val="221F1F"/>
          <w:spacing w:val="-4"/>
        </w:rPr>
        <w:t>Iowa</w:t>
      </w:r>
    </w:p>
    <w:p w14:paraId="17A2107D" w14:textId="41B89FF0" w:rsidR="00E925EA" w:rsidRPr="00AC4406" w:rsidRDefault="0019782C">
      <w:pPr>
        <w:pStyle w:val="BodyText"/>
        <w:spacing w:before="69"/>
        <w:ind w:left="2481"/>
      </w:pPr>
      <w:r w:rsidRPr="00AC4406">
        <w:rPr>
          <w:noProof/>
        </w:rPr>
        <mc:AlternateContent>
          <mc:Choice Requires="wps">
            <w:drawing>
              <wp:anchor distT="0" distB="0" distL="114300" distR="114300" simplePos="0" relativeHeight="251037184" behindDoc="0" locked="0" layoutInCell="1" allowOverlap="1" wp14:anchorId="04F06E24" wp14:editId="474AD6C8">
                <wp:simplePos x="0" y="0"/>
                <wp:positionH relativeFrom="page">
                  <wp:posOffset>4095750</wp:posOffset>
                </wp:positionH>
                <wp:positionV relativeFrom="paragraph">
                  <wp:posOffset>-234315</wp:posOffset>
                </wp:positionV>
                <wp:extent cx="1216025" cy="2113280"/>
                <wp:effectExtent l="0" t="0" r="0" b="0"/>
                <wp:wrapNone/>
                <wp:docPr id="1123144408" name="docshape562" descr="P4633TB34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025" cy="211328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9E29F7" w14:textId="77777777" w:rsidR="00E925EA" w:rsidRDefault="0019782C">
                            <w:pPr>
                              <w:spacing w:before="106" w:line="302" w:lineRule="auto"/>
                              <w:ind w:left="150" w:right="1109"/>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6CBCC32B" w14:textId="77777777" w:rsidR="00E925EA" w:rsidRDefault="0019782C">
                            <w:pPr>
                              <w:spacing w:line="302" w:lineRule="auto"/>
                              <w:ind w:left="150" w:right="840"/>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06E24" id="docshape562" o:spid="_x0000_s1231" type="#_x0000_t202" alt="P4633TB347#y1" style="position:absolute;left:0;text-align:left;margin-left:322.5pt;margin-top:-18.45pt;width:95.75pt;height:166.4pt;z-index:25103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" fillcolor="#d0cece" stroked="f">
                <v:textbox inset="0,0,0,0">
                  <w:txbxContent>
                    <w:p w14:paraId="369E29F7" w14:textId="77777777" w:rsidR="00E925EA" w:rsidRDefault="0019782C">
                      <w:pPr>
                        <w:spacing w:before="106" w:line="302" w:lineRule="auto"/>
                        <w:ind w:left="150" w:right="1109"/>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6CBCC32B" w14:textId="77777777" w:rsidR="00E925EA" w:rsidRDefault="0019782C">
                      <w:pPr>
                        <w:spacing w:line="302" w:lineRule="auto"/>
                        <w:ind w:left="150" w:right="840"/>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1-800-351-</w:t>
      </w:r>
      <w:r w:rsidRPr="00AC4406">
        <w:rPr>
          <w:color w:val="221F1F"/>
          <w:spacing w:val="-4"/>
        </w:rPr>
        <w:t>4664</w:t>
      </w:r>
    </w:p>
    <w:p w14:paraId="3F5F53A4" w14:textId="77777777" w:rsidR="00E925EA" w:rsidRPr="00AC4406" w:rsidRDefault="0019782C">
      <w:pPr>
        <w:pStyle w:val="BodyText"/>
        <w:spacing w:before="72"/>
        <w:ind w:left="2481"/>
      </w:pPr>
      <w:r w:rsidRPr="00AC4406">
        <w:rPr>
          <w:color w:val="221F1F"/>
          <w:spacing w:val="-2"/>
        </w:rPr>
        <w:t>1-800-735-</w:t>
      </w:r>
      <w:r w:rsidRPr="00AC4406">
        <w:rPr>
          <w:color w:val="221F1F"/>
          <w:spacing w:val="-4"/>
        </w:rPr>
        <w:t>2942</w:t>
      </w:r>
    </w:p>
    <w:p w14:paraId="47189850" w14:textId="77777777" w:rsidR="00E925EA" w:rsidRPr="00AC4406" w:rsidRDefault="0019782C">
      <w:pPr>
        <w:pStyle w:val="Heading6"/>
        <w:spacing w:before="70"/>
        <w:ind w:left="2440"/>
        <w:rPr>
          <w:rFonts w:ascii="Arial" w:hAnsi="Arial" w:cs="Arial"/>
        </w:rPr>
      </w:pPr>
      <w:r w:rsidRPr="00AC4406">
        <w:rPr>
          <w:rFonts w:ascii="Arial" w:hAnsi="Arial" w:cs="Arial"/>
          <w:color w:val="221F1F"/>
          <w:spacing w:val="-2"/>
        </w:rPr>
        <w:t>shiip.iowa.gov/</w:t>
      </w:r>
    </w:p>
    <w:p w14:paraId="159817D2" w14:textId="77777777" w:rsidR="00E925EA" w:rsidRPr="00AC4406" w:rsidRDefault="0019782C">
      <w:pPr>
        <w:pStyle w:val="BodyText"/>
        <w:spacing w:before="70"/>
        <w:ind w:left="2440"/>
      </w:pPr>
      <w:r w:rsidRPr="00AC4406">
        <w:t>SHIIP-</w:t>
      </w:r>
      <w:r w:rsidRPr="00AC4406">
        <w:rPr>
          <w:spacing w:val="-7"/>
        </w:rPr>
        <w:t xml:space="preserve"> </w:t>
      </w:r>
      <w:r w:rsidRPr="00AC4406">
        <w:rPr>
          <w:spacing w:val="-5"/>
        </w:rPr>
        <w:t>SMP</w:t>
      </w:r>
    </w:p>
    <w:p w14:paraId="06D69634" w14:textId="77777777" w:rsidR="00E925EA" w:rsidRPr="00AC4406" w:rsidRDefault="0019782C">
      <w:pPr>
        <w:pStyle w:val="BodyText"/>
        <w:spacing w:before="72" w:line="300" w:lineRule="auto"/>
        <w:ind w:left="2440" w:right="935"/>
      </w:pPr>
      <w:r w:rsidRPr="00AC4406">
        <w:t>Iowa</w:t>
      </w:r>
      <w:r w:rsidRPr="00AC4406">
        <w:rPr>
          <w:spacing w:val="-15"/>
        </w:rPr>
        <w:t xml:space="preserve"> </w:t>
      </w:r>
      <w:r w:rsidRPr="00AC4406">
        <w:t>Insurance</w:t>
      </w:r>
      <w:r w:rsidRPr="00AC4406">
        <w:rPr>
          <w:spacing w:val="-15"/>
        </w:rPr>
        <w:t xml:space="preserve"> </w:t>
      </w:r>
      <w:r w:rsidRPr="00AC4406">
        <w:t>Division 1963 Bell Avenue</w:t>
      </w:r>
    </w:p>
    <w:p w14:paraId="714D043B" w14:textId="77777777" w:rsidR="00E925EA" w:rsidRPr="00AC4406" w:rsidRDefault="0019782C">
      <w:pPr>
        <w:pStyle w:val="BodyText"/>
        <w:spacing w:before="1"/>
        <w:ind w:left="2440"/>
      </w:pPr>
      <w:r w:rsidRPr="00AC4406">
        <w:t>Suite</w:t>
      </w:r>
      <w:r w:rsidRPr="00AC4406">
        <w:rPr>
          <w:spacing w:val="-1"/>
        </w:rPr>
        <w:t xml:space="preserve"> </w:t>
      </w:r>
      <w:r w:rsidRPr="00AC4406">
        <w:rPr>
          <w:spacing w:val="-5"/>
        </w:rPr>
        <w:t>100</w:t>
      </w:r>
    </w:p>
    <w:p w14:paraId="32A8463E" w14:textId="77777777" w:rsidR="00E925EA" w:rsidRPr="00AC4406" w:rsidRDefault="0019782C">
      <w:pPr>
        <w:pStyle w:val="BodyText"/>
        <w:spacing w:before="72"/>
        <w:ind w:left="2440"/>
      </w:pPr>
      <w:r w:rsidRPr="00AC4406">
        <w:t>Des</w:t>
      </w:r>
      <w:r w:rsidRPr="00AC4406">
        <w:rPr>
          <w:spacing w:val="-3"/>
        </w:rPr>
        <w:t xml:space="preserve"> </w:t>
      </w:r>
      <w:r w:rsidRPr="00AC4406">
        <w:t>Moines, IA</w:t>
      </w:r>
      <w:r w:rsidRPr="00AC4406">
        <w:rPr>
          <w:spacing w:val="-3"/>
        </w:rPr>
        <w:t xml:space="preserve"> </w:t>
      </w:r>
      <w:r w:rsidRPr="00AC4406">
        <w:rPr>
          <w:spacing w:val="-2"/>
        </w:rPr>
        <w:t>50315</w:t>
      </w:r>
    </w:p>
    <w:p w14:paraId="7C9B8745" w14:textId="77777777" w:rsidR="00E925EA" w:rsidRPr="00AC4406" w:rsidRDefault="00E925EA">
      <w:pPr>
        <w:sectPr w:rsidR="00E925EA" w:rsidRPr="00AC4406">
          <w:type w:val="continuous"/>
          <w:pgSz w:w="12240" w:h="15840"/>
          <w:pgMar w:top="360" w:right="0" w:bottom="0" w:left="260" w:header="727" w:footer="0" w:gutter="0"/>
          <w:cols w:num="2" w:space="720" w:equalWidth="0">
            <w:col w:w="5775" w:space="40"/>
            <w:col w:w="6165"/>
          </w:cols>
        </w:sectPr>
      </w:pPr>
    </w:p>
    <w:p w14:paraId="75A15E98" w14:textId="77777777" w:rsidR="00E925EA" w:rsidRPr="00AC4406" w:rsidRDefault="00E925EA">
      <w:pPr>
        <w:pStyle w:val="BodyText"/>
        <w:rPr>
          <w:sz w:val="20"/>
        </w:rPr>
      </w:pPr>
    </w:p>
    <w:p w14:paraId="4AB6E93A" w14:textId="77777777" w:rsidR="00E925EA" w:rsidRPr="00AC4406" w:rsidRDefault="00E925EA">
      <w:pPr>
        <w:pStyle w:val="BodyText"/>
        <w:spacing w:before="2"/>
        <w:rPr>
          <w:sz w:val="29"/>
        </w:rPr>
      </w:pPr>
    </w:p>
    <w:p w14:paraId="661E2139" w14:textId="6D579400" w:rsidR="00E925EA" w:rsidRPr="00AC4406" w:rsidRDefault="0019782C">
      <w:pPr>
        <w:pStyle w:val="BodyText"/>
        <w:spacing w:line="20" w:lineRule="exact"/>
        <w:ind w:left="760"/>
        <w:rPr>
          <w:sz w:val="2"/>
        </w:rPr>
      </w:pPr>
      <w:r w:rsidRPr="00AC4406">
        <w:rPr>
          <w:noProof/>
          <w:sz w:val="2"/>
        </w:rPr>
        <mc:AlternateContent>
          <mc:Choice Requires="wpg">
            <w:drawing>
              <wp:inline distT="0" distB="0" distL="0" distR="0" wp14:anchorId="16BE06B0" wp14:editId="706BA9A2">
                <wp:extent cx="6648450" cy="28575"/>
                <wp:effectExtent l="19050" t="6350" r="19050" b="3175"/>
                <wp:docPr id="796482906" name="docshapegroup563" descr="P464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898927450" name="Line 732"/>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0E0D786" id="docshapegroup563" o:spid="_x0000_s1026" alt="P4643#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">
                <v:line id="Line 732"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" strokecolor="#767070" strokeweight="2.25pt"/>
                <w10:anchorlock/>
              </v:group>
            </w:pict>
          </mc:Fallback>
        </mc:AlternateContent>
      </w:r>
    </w:p>
    <w:p w14:paraId="2CED68AA" w14:textId="77777777" w:rsidR="00E925EA" w:rsidRPr="00AC4406" w:rsidRDefault="00E925EA">
      <w:pPr>
        <w:pStyle w:val="BodyText"/>
        <w:spacing w:before="6"/>
        <w:rPr>
          <w:sz w:val="11"/>
        </w:rPr>
      </w:pPr>
    </w:p>
    <w:p w14:paraId="2AD51D3F" w14:textId="77777777" w:rsidR="00E925EA" w:rsidRPr="00AC4406" w:rsidRDefault="00E925EA">
      <w:pPr>
        <w:rPr>
          <w:sz w:val="11"/>
        </w:rPr>
        <w:sectPr w:rsidR="00E925EA" w:rsidRPr="00AC4406">
          <w:type w:val="continuous"/>
          <w:pgSz w:w="12240" w:h="15840"/>
          <w:pgMar w:top="360" w:right="0" w:bottom="0" w:left="260" w:header="727" w:footer="0" w:gutter="0"/>
          <w:cols w:space="720"/>
        </w:sectPr>
      </w:pPr>
    </w:p>
    <w:p w14:paraId="4CCFCB69" w14:textId="14C97660" w:rsidR="00E925EA" w:rsidRPr="00AC4406" w:rsidRDefault="0019782C">
      <w:pPr>
        <w:pStyle w:val="BodyText"/>
        <w:spacing w:before="179"/>
        <w:ind w:left="2785"/>
      </w:pPr>
      <w:r w:rsidRPr="00AC4406">
        <w:rPr>
          <w:noProof/>
        </w:rPr>
        <mc:AlternateContent>
          <mc:Choice Requires="wps">
            <w:drawing>
              <wp:anchor distT="0" distB="0" distL="114300" distR="114300" simplePos="0" relativeHeight="251034112" behindDoc="0" locked="0" layoutInCell="1" allowOverlap="1" wp14:anchorId="68DD61D8" wp14:editId="6B26B717">
                <wp:simplePos x="0" y="0"/>
                <wp:positionH relativeFrom="page">
                  <wp:posOffset>647700</wp:posOffset>
                </wp:positionH>
                <wp:positionV relativeFrom="paragraph">
                  <wp:posOffset>45720</wp:posOffset>
                </wp:positionV>
                <wp:extent cx="1190625" cy="2261235"/>
                <wp:effectExtent l="0" t="0" r="0" b="0"/>
                <wp:wrapNone/>
                <wp:docPr id="1730740329" name="docshape564" descr="P4646TB34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226123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D06AC9" w14:textId="77777777" w:rsidR="00E925EA" w:rsidRDefault="0019782C">
                            <w:pPr>
                              <w:spacing w:before="107" w:line="302" w:lineRule="auto"/>
                              <w:ind w:left="192" w:right="1027"/>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3E9D59D1" w14:textId="77777777" w:rsidR="00E925EA" w:rsidRDefault="0019782C">
                            <w:pPr>
                              <w:spacing w:line="300" w:lineRule="auto"/>
                              <w:ind w:left="151" w:right="773" w:firstLine="40"/>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DD61D8" id="docshape564" o:spid="_x0000_s1232" type="#_x0000_t202" alt="P4646TB346#y1" style="position:absolute;left:0;text-align:left;margin-left:51pt;margin-top:3.6pt;width:93.75pt;height:178.05pt;z-index:25103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" fillcolor="#d0cece" stroked="f">
                <v:textbox inset="0,0,0,0">
                  <w:txbxContent>
                    <w:p w14:paraId="08D06AC9" w14:textId="77777777" w:rsidR="00E925EA" w:rsidRDefault="0019782C">
                      <w:pPr>
                        <w:spacing w:before="107" w:line="302" w:lineRule="auto"/>
                        <w:ind w:left="192" w:right="1027"/>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3E9D59D1" w14:textId="77777777" w:rsidR="00E925EA" w:rsidRDefault="0019782C">
                      <w:pPr>
                        <w:spacing w:line="300" w:lineRule="auto"/>
                        <w:ind w:left="151" w:right="773" w:firstLine="40"/>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Illinois</w:t>
      </w:r>
    </w:p>
    <w:p w14:paraId="5ABB4699" w14:textId="77777777" w:rsidR="00E925EA" w:rsidRPr="00AC4406" w:rsidRDefault="0019782C">
      <w:pPr>
        <w:pStyle w:val="BodyText"/>
        <w:spacing w:before="70"/>
        <w:ind w:left="2785"/>
      </w:pPr>
      <w:r w:rsidRPr="00AC4406">
        <w:rPr>
          <w:color w:val="221F1F"/>
          <w:spacing w:val="-2"/>
        </w:rPr>
        <w:t>1-800-252-</w:t>
      </w:r>
      <w:r w:rsidRPr="00AC4406">
        <w:rPr>
          <w:color w:val="221F1F"/>
          <w:spacing w:val="-4"/>
        </w:rPr>
        <w:t>8966</w:t>
      </w:r>
    </w:p>
    <w:p w14:paraId="5D90320C" w14:textId="77777777" w:rsidR="00E925EA" w:rsidRPr="00AC4406" w:rsidRDefault="0019782C">
      <w:pPr>
        <w:pStyle w:val="BodyText"/>
        <w:spacing w:before="72"/>
        <w:ind w:left="2785"/>
      </w:pPr>
      <w:r w:rsidRPr="00AC4406">
        <w:rPr>
          <w:color w:val="221F1F"/>
          <w:spacing w:val="-5"/>
        </w:rPr>
        <w:t>711</w:t>
      </w:r>
    </w:p>
    <w:p w14:paraId="7FDCE7B9" w14:textId="77777777" w:rsidR="00E925EA" w:rsidRPr="00AC4406" w:rsidRDefault="0019782C">
      <w:pPr>
        <w:spacing w:before="41" w:line="252" w:lineRule="auto"/>
        <w:ind w:left="2785"/>
        <w:rPr>
          <w:sz w:val="24"/>
        </w:rPr>
      </w:pPr>
      <w:r w:rsidRPr="00AC4406">
        <w:rPr>
          <w:b/>
          <w:color w:val="221F1F"/>
          <w:spacing w:val="-2"/>
          <w:sz w:val="24"/>
        </w:rPr>
        <w:t xml:space="preserve">ilaging.illinois.gov/ship.html </w:t>
      </w:r>
      <w:r w:rsidRPr="00AC4406">
        <w:rPr>
          <w:sz w:val="24"/>
        </w:rPr>
        <w:t>Illinois Department on Aging One Natural Resources Way Suite 100</w:t>
      </w:r>
    </w:p>
    <w:p w14:paraId="58B29D97" w14:textId="77777777" w:rsidR="00E925EA" w:rsidRPr="00AC4406" w:rsidRDefault="0019782C">
      <w:pPr>
        <w:pStyle w:val="BodyText"/>
        <w:spacing w:line="262" w:lineRule="exact"/>
        <w:ind w:left="2785"/>
      </w:pPr>
      <w:r w:rsidRPr="00AC4406">
        <w:t>Springfield,</w:t>
      </w:r>
      <w:r w:rsidRPr="00AC4406">
        <w:rPr>
          <w:spacing w:val="-4"/>
        </w:rPr>
        <w:t xml:space="preserve"> </w:t>
      </w:r>
      <w:r w:rsidRPr="00AC4406">
        <w:t>IL</w:t>
      </w:r>
      <w:r w:rsidRPr="00AC4406">
        <w:rPr>
          <w:spacing w:val="-4"/>
        </w:rPr>
        <w:t xml:space="preserve"> </w:t>
      </w:r>
      <w:r w:rsidRPr="00AC4406">
        <w:rPr>
          <w:spacing w:val="-2"/>
        </w:rPr>
        <w:t>62702</w:t>
      </w:r>
    </w:p>
    <w:p w14:paraId="57548D95" w14:textId="77777777" w:rsidR="00E925EA" w:rsidRPr="00AC4406" w:rsidRDefault="0019782C">
      <w:pPr>
        <w:pStyle w:val="BodyText"/>
        <w:spacing w:before="90"/>
        <w:ind w:left="2540"/>
      </w:pPr>
      <w:r w:rsidRPr="00AC4406">
        <w:br w:type="column"/>
      </w:r>
      <w:r w:rsidRPr="00AC4406">
        <w:rPr>
          <w:color w:val="221F1F"/>
          <w:spacing w:val="-2"/>
        </w:rPr>
        <w:t>Kansas</w:t>
      </w:r>
    </w:p>
    <w:p w14:paraId="61C88443" w14:textId="2749B138" w:rsidR="00E925EA" w:rsidRPr="00AC4406" w:rsidRDefault="0019782C">
      <w:pPr>
        <w:pStyle w:val="BodyText"/>
        <w:spacing w:before="41"/>
        <w:ind w:left="2540"/>
      </w:pPr>
      <w:r w:rsidRPr="00AC4406">
        <w:rPr>
          <w:noProof/>
        </w:rPr>
        <mc:AlternateContent>
          <mc:Choice Requires="wps">
            <w:drawing>
              <wp:anchor distT="0" distB="0" distL="114300" distR="114300" simplePos="0" relativeHeight="251031040" behindDoc="0" locked="0" layoutInCell="1" allowOverlap="1" wp14:anchorId="0FFF8F16" wp14:editId="769C744D">
                <wp:simplePos x="0" y="0"/>
                <wp:positionH relativeFrom="page">
                  <wp:posOffset>4095750</wp:posOffset>
                </wp:positionH>
                <wp:positionV relativeFrom="paragraph">
                  <wp:posOffset>-186690</wp:posOffset>
                </wp:positionV>
                <wp:extent cx="1216025" cy="2261235"/>
                <wp:effectExtent l="0" t="0" r="0" b="0"/>
                <wp:wrapNone/>
                <wp:docPr id="111408568" name="docshape565" descr="P4652TB34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025" cy="226123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0605D3" w14:textId="77777777" w:rsidR="00E925EA" w:rsidRDefault="0019782C">
                            <w:pPr>
                              <w:spacing w:before="107" w:line="264" w:lineRule="auto"/>
                              <w:ind w:left="190" w:right="751"/>
                              <w:rPr>
                                <w:rFonts w:ascii="Times New Roman"/>
                                <w:b/>
                                <w:color w:val="000000"/>
                                <w:sz w:val="24"/>
                              </w:rPr>
                            </w:pPr>
                            <w:r>
                              <w:rPr>
                                <w:rFonts w:ascii="Times New Roman"/>
                                <w:b/>
                                <w:color w:val="221F1F"/>
                                <w:spacing w:val="-2"/>
                                <w:sz w:val="24"/>
                              </w:rPr>
                              <w:t xml:space="preserve">State: Local: Toll-free: </w:t>
                            </w:r>
                            <w:r>
                              <w:rPr>
                                <w:rFonts w:ascii="Times New Roman"/>
                                <w:b/>
                                <w:color w:val="221F1F"/>
                                <w:spacing w:val="-4"/>
                                <w:sz w:val="24"/>
                              </w:rPr>
                              <w:t>TTY:</w:t>
                            </w:r>
                          </w:p>
                          <w:p w14:paraId="7C1A5879" w14:textId="77777777" w:rsidR="00E925EA" w:rsidRDefault="0019782C">
                            <w:pPr>
                              <w:spacing w:before="5"/>
                              <w:ind w:left="190"/>
                              <w:rPr>
                                <w:rFonts w:ascii="Times New Roman"/>
                                <w:b/>
                                <w:color w:val="000000"/>
                                <w:sz w:val="24"/>
                              </w:rPr>
                            </w:pPr>
                            <w:r>
                              <w:rPr>
                                <w:rFonts w:ascii="Times New Roman"/>
                                <w:b/>
                                <w:color w:val="221F1F"/>
                                <w:spacing w:val="-2"/>
                                <w:sz w:val="24"/>
                              </w:rPr>
                              <w:t>Website:</w:t>
                            </w:r>
                          </w:p>
                          <w:p w14:paraId="19C11E95" w14:textId="77777777" w:rsidR="00E925EA" w:rsidRDefault="00E925EA">
                            <w:pPr>
                              <w:pStyle w:val="BodyText"/>
                              <w:rPr>
                                <w:rFonts w:ascii="Times New Roman"/>
                                <w:b/>
                                <w:color w:val="000000"/>
                                <w:sz w:val="26"/>
                              </w:rPr>
                            </w:pPr>
                          </w:p>
                          <w:p w14:paraId="20BF0117" w14:textId="77777777" w:rsidR="00E925EA" w:rsidRDefault="00E925EA">
                            <w:pPr>
                              <w:pStyle w:val="BodyText"/>
                              <w:spacing w:before="5"/>
                              <w:rPr>
                                <w:rFonts w:ascii="Times New Roman"/>
                                <w:b/>
                                <w:color w:val="000000"/>
                                <w:sz w:val="29"/>
                              </w:rPr>
                            </w:pPr>
                          </w:p>
                          <w:p w14:paraId="5A99835B" w14:textId="77777777" w:rsidR="00E925EA" w:rsidRDefault="0019782C">
                            <w:pPr>
                              <w:ind w:left="15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FF8F16" id="docshape565" o:spid="_x0000_s1233" type="#_x0000_t202" alt="P4652TB345#y1" style="position:absolute;left:0;text-align:left;margin-left:322.5pt;margin-top:-14.7pt;width:95.75pt;height:178.05pt;z-index:25103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" fillcolor="#d0cece" stroked="f">
                <v:textbox inset="0,0,0,0">
                  <w:txbxContent>
                    <w:p w14:paraId="420605D3" w14:textId="77777777" w:rsidR="00E925EA" w:rsidRDefault="0019782C">
                      <w:pPr>
                        <w:spacing w:before="107" w:line="264" w:lineRule="auto"/>
                        <w:ind w:left="190" w:right="751"/>
                        <w:rPr>
                          <w:rFonts w:ascii="Times New Roman"/>
                          <w:b/>
                          <w:color w:val="000000"/>
                          <w:sz w:val="24"/>
                        </w:rPr>
                      </w:pPr>
                      <w:r>
                        <w:rPr>
                          <w:rFonts w:ascii="Times New Roman"/>
                          <w:b/>
                          <w:color w:val="221F1F"/>
                          <w:spacing w:val="-2"/>
                          <w:sz w:val="24"/>
                        </w:rPr>
                        <w:t xml:space="preserve">State: Local: Toll-free: </w:t>
                      </w:r>
                      <w:r>
                        <w:rPr>
                          <w:rFonts w:ascii="Times New Roman"/>
                          <w:b/>
                          <w:color w:val="221F1F"/>
                          <w:spacing w:val="-4"/>
                          <w:sz w:val="24"/>
                        </w:rPr>
                        <w:t>TTY:</w:t>
                      </w:r>
                    </w:p>
                    <w:p w14:paraId="7C1A5879" w14:textId="77777777" w:rsidR="00E925EA" w:rsidRDefault="0019782C">
                      <w:pPr>
                        <w:spacing w:before="5"/>
                        <w:ind w:left="190"/>
                        <w:rPr>
                          <w:rFonts w:ascii="Times New Roman"/>
                          <w:b/>
                          <w:color w:val="000000"/>
                          <w:sz w:val="24"/>
                        </w:rPr>
                      </w:pPr>
                      <w:r>
                        <w:rPr>
                          <w:rFonts w:ascii="Times New Roman"/>
                          <w:b/>
                          <w:color w:val="221F1F"/>
                          <w:spacing w:val="-2"/>
                          <w:sz w:val="24"/>
                        </w:rPr>
                        <w:t>Website:</w:t>
                      </w:r>
                    </w:p>
                    <w:p w14:paraId="19C11E95" w14:textId="77777777" w:rsidR="00E925EA" w:rsidRDefault="00E925EA">
                      <w:pPr>
                        <w:pStyle w:val="BodyText"/>
                        <w:rPr>
                          <w:rFonts w:ascii="Times New Roman"/>
                          <w:b/>
                          <w:color w:val="000000"/>
                          <w:sz w:val="26"/>
                        </w:rPr>
                      </w:pPr>
                    </w:p>
                    <w:p w14:paraId="20BF0117" w14:textId="77777777" w:rsidR="00E925EA" w:rsidRDefault="00E925EA">
                      <w:pPr>
                        <w:pStyle w:val="BodyText"/>
                        <w:spacing w:before="5"/>
                        <w:rPr>
                          <w:rFonts w:ascii="Times New Roman"/>
                          <w:b/>
                          <w:color w:val="000000"/>
                          <w:sz w:val="29"/>
                        </w:rPr>
                      </w:pPr>
                    </w:p>
                    <w:p w14:paraId="5A99835B" w14:textId="77777777" w:rsidR="00E925EA" w:rsidRDefault="0019782C">
                      <w:pPr>
                        <w:ind w:left="15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spacing w:val="-2"/>
        </w:rPr>
        <w:t>1-785-296-</w:t>
      </w:r>
      <w:r w:rsidRPr="00AC4406">
        <w:rPr>
          <w:spacing w:val="-4"/>
        </w:rPr>
        <w:t>4986</w:t>
      </w:r>
    </w:p>
    <w:p w14:paraId="6486F733" w14:textId="77777777" w:rsidR="00E925EA" w:rsidRPr="00AC4406" w:rsidRDefault="0019782C">
      <w:pPr>
        <w:pStyle w:val="BodyText"/>
        <w:spacing w:before="41"/>
        <w:ind w:left="2540"/>
      </w:pPr>
      <w:r w:rsidRPr="00AC4406">
        <w:rPr>
          <w:spacing w:val="-2"/>
        </w:rPr>
        <w:t>1-800-432-</w:t>
      </w:r>
      <w:r w:rsidRPr="00AC4406">
        <w:rPr>
          <w:spacing w:val="-4"/>
        </w:rPr>
        <w:t>3535</w:t>
      </w:r>
    </w:p>
    <w:p w14:paraId="28C638D8" w14:textId="77777777" w:rsidR="00E925EA" w:rsidRPr="00AC4406" w:rsidRDefault="0019782C">
      <w:pPr>
        <w:pStyle w:val="BodyText"/>
        <w:spacing w:before="43"/>
        <w:ind w:left="2540"/>
      </w:pPr>
      <w:r w:rsidRPr="00AC4406">
        <w:rPr>
          <w:spacing w:val="-2"/>
        </w:rPr>
        <w:t>1-785-291-</w:t>
      </w:r>
      <w:r w:rsidRPr="00AC4406">
        <w:rPr>
          <w:spacing w:val="-4"/>
        </w:rPr>
        <w:t>3167</w:t>
      </w:r>
    </w:p>
    <w:p w14:paraId="577F7DB9" w14:textId="77777777" w:rsidR="00E925EA" w:rsidRPr="00AC4406" w:rsidRDefault="0019782C">
      <w:pPr>
        <w:spacing w:before="41" w:line="276" w:lineRule="auto"/>
        <w:ind w:left="2540" w:right="835"/>
        <w:rPr>
          <w:sz w:val="24"/>
        </w:rPr>
      </w:pPr>
      <w:r w:rsidRPr="00AC4406">
        <w:rPr>
          <w:b/>
          <w:spacing w:val="-2"/>
          <w:sz w:val="24"/>
        </w:rPr>
        <w:t xml:space="preserve">https://kdads.ks.gov/kdads- commissions/aging-and- disability-resource-centers </w:t>
      </w:r>
      <w:r w:rsidRPr="00AC4406">
        <w:rPr>
          <w:sz w:val="24"/>
        </w:rPr>
        <w:t>Kansas</w:t>
      </w:r>
      <w:r w:rsidRPr="00AC4406">
        <w:rPr>
          <w:spacing w:val="-13"/>
          <w:sz w:val="24"/>
        </w:rPr>
        <w:t xml:space="preserve"> </w:t>
      </w:r>
      <w:r w:rsidRPr="00AC4406">
        <w:rPr>
          <w:sz w:val="24"/>
        </w:rPr>
        <w:t>Department</w:t>
      </w:r>
      <w:r w:rsidRPr="00AC4406">
        <w:rPr>
          <w:spacing w:val="-13"/>
          <w:sz w:val="24"/>
        </w:rPr>
        <w:t xml:space="preserve"> </w:t>
      </w:r>
      <w:r w:rsidRPr="00AC4406">
        <w:rPr>
          <w:sz w:val="24"/>
        </w:rPr>
        <w:t>for</w:t>
      </w:r>
      <w:r w:rsidRPr="00AC4406">
        <w:rPr>
          <w:spacing w:val="-12"/>
          <w:sz w:val="24"/>
        </w:rPr>
        <w:t xml:space="preserve"> </w:t>
      </w:r>
      <w:r w:rsidRPr="00AC4406">
        <w:rPr>
          <w:sz w:val="24"/>
        </w:rPr>
        <w:t>Aging and Disability Services</w:t>
      </w:r>
    </w:p>
    <w:p w14:paraId="51071871" w14:textId="77777777" w:rsidR="00E925EA" w:rsidRPr="00AC4406" w:rsidRDefault="0019782C">
      <w:pPr>
        <w:pStyle w:val="BodyText"/>
        <w:spacing w:line="276" w:lineRule="auto"/>
        <w:ind w:left="2540" w:right="1201"/>
      </w:pPr>
      <w:r w:rsidRPr="00AC4406">
        <w:lastRenderedPageBreak/>
        <w:t>New</w:t>
      </w:r>
      <w:r w:rsidRPr="00AC4406">
        <w:rPr>
          <w:spacing w:val="-15"/>
        </w:rPr>
        <w:t xml:space="preserve"> </w:t>
      </w:r>
      <w:r w:rsidRPr="00AC4406">
        <w:t>England</w:t>
      </w:r>
      <w:r w:rsidRPr="00AC4406">
        <w:rPr>
          <w:spacing w:val="-15"/>
        </w:rPr>
        <w:t xml:space="preserve"> </w:t>
      </w:r>
      <w:r w:rsidRPr="00AC4406">
        <w:t xml:space="preserve">Building 503 S. </w:t>
      </w:r>
      <w:r w:rsidRPr="00AC4406">
        <w:t>Kansas Ave Topeka, KS 66603</w:t>
      </w:r>
    </w:p>
    <w:p w14:paraId="18419905" w14:textId="77777777" w:rsidR="00E925EA" w:rsidRPr="00AC4406" w:rsidRDefault="00E925EA">
      <w:pPr>
        <w:spacing w:line="276" w:lineRule="auto"/>
        <w:sectPr w:rsidR="00E925EA" w:rsidRPr="00AC4406">
          <w:type w:val="continuous"/>
          <w:pgSz w:w="12240" w:h="15840"/>
          <w:pgMar w:top="360" w:right="0" w:bottom="0" w:left="260" w:header="727" w:footer="0" w:gutter="0"/>
          <w:cols w:num="2" w:space="720" w:equalWidth="0">
            <w:col w:w="5675" w:space="40"/>
            <w:col w:w="6265"/>
          </w:cols>
        </w:sectPr>
      </w:pPr>
    </w:p>
    <w:p w14:paraId="279812DC" w14:textId="2746F383" w:rsidR="00E925EA" w:rsidRPr="00AC4406" w:rsidRDefault="0019782C">
      <w:pPr>
        <w:pStyle w:val="BodyText"/>
        <w:spacing w:before="5" w:after="1"/>
        <w:rPr>
          <w:sz w:val="21"/>
        </w:rPr>
      </w:pPr>
      <w:r w:rsidRPr="00AC4406">
        <w:rPr>
          <w:noProof/>
        </w:rPr>
        <mc:AlternateContent>
          <mc:Choice Requires="wps">
            <w:drawing>
              <wp:anchor distT="0" distB="0" distL="114300" distR="114300" simplePos="0" relativeHeight="251660800" behindDoc="1" locked="0" layoutInCell="1" allowOverlap="1" wp14:anchorId="5A20FCE2" wp14:editId="0742C331">
                <wp:simplePos x="0" y="0"/>
                <wp:positionH relativeFrom="page">
                  <wp:posOffset>914400</wp:posOffset>
                </wp:positionH>
                <wp:positionV relativeFrom="page">
                  <wp:posOffset>767715</wp:posOffset>
                </wp:positionV>
                <wp:extent cx="6248400" cy="0"/>
                <wp:effectExtent l="0" t="0" r="0" b="0"/>
                <wp:wrapNone/>
                <wp:docPr id="1762520984" name="Line 728" descr="P4658#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0D847F" id="Line 728" o:spid="_x0000_s1026" alt="P4658#y1" style="position:absolute;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60.45pt" to="564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" strokecolor="#a4a4a4" strokeweight="1pt">
                <w10:wrap anchorx="page" anchory="page"/>
              </v:line>
            </w:pict>
          </mc:Fallback>
        </mc:AlternateContent>
      </w:r>
    </w:p>
    <w:p w14:paraId="101844B0" w14:textId="78C88793"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3E92454A" wp14:editId="0DEDD9C8">
                <wp:extent cx="6648450" cy="28575"/>
                <wp:effectExtent l="19050" t="6350" r="19050" b="3175"/>
                <wp:docPr id="1434572338" name="docshapegroup566" descr="P465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307156015" name="Line 727"/>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7EC45DF" id="docshapegroup566" o:spid="_x0000_s1026" alt="P4659#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">
                <v:line id="Line 727"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" strokecolor="#767070" strokeweight="2.25pt"/>
                <w10:anchorlock/>
              </v:group>
            </w:pict>
          </mc:Fallback>
        </mc:AlternateContent>
      </w:r>
    </w:p>
    <w:p w14:paraId="0E0FC159"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0D7929A9" w14:textId="77777777" w:rsidR="00E925EA" w:rsidRPr="00AC4406" w:rsidRDefault="00E925EA">
      <w:pPr>
        <w:pStyle w:val="BodyText"/>
        <w:rPr>
          <w:sz w:val="20"/>
        </w:rPr>
      </w:pPr>
    </w:p>
    <w:p w14:paraId="7C3FDFF4" w14:textId="77777777" w:rsidR="00E925EA" w:rsidRPr="00AC4406" w:rsidRDefault="00E925EA">
      <w:pPr>
        <w:pStyle w:val="BodyText"/>
        <w:rPr>
          <w:sz w:val="20"/>
        </w:rPr>
      </w:pPr>
    </w:p>
    <w:p w14:paraId="397F903F" w14:textId="77777777" w:rsidR="00E925EA" w:rsidRPr="00AC4406" w:rsidRDefault="00E925EA">
      <w:pPr>
        <w:pStyle w:val="BodyText"/>
        <w:rPr>
          <w:sz w:val="20"/>
        </w:rPr>
      </w:pPr>
    </w:p>
    <w:p w14:paraId="6DCD9D6C" w14:textId="77777777" w:rsidR="00E925EA" w:rsidRPr="00AC4406" w:rsidRDefault="00E925EA">
      <w:pPr>
        <w:pStyle w:val="BodyText"/>
        <w:spacing w:before="4"/>
        <w:rPr>
          <w:sz w:val="10"/>
        </w:rPr>
      </w:pPr>
    </w:p>
    <w:p w14:paraId="041D1E97" w14:textId="20AA344E"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19974422" wp14:editId="1BEE511B">
                <wp:extent cx="6705600" cy="28575"/>
                <wp:effectExtent l="22225" t="6350" r="15875" b="3175"/>
                <wp:docPr id="174590386" name="docshapegroup567" descr="P466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290964457" name="Line 725"/>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B7C7865" id="docshapegroup567" o:spid="_x0000_s1026" alt="P4665#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">
                <v:line id="Line 725"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" strokecolor="#767070" strokeweight="2.25pt"/>
                <w10:anchorlock/>
              </v:group>
            </w:pict>
          </mc:Fallback>
        </mc:AlternateContent>
      </w:r>
    </w:p>
    <w:p w14:paraId="6C2B3F20" w14:textId="77777777" w:rsidR="00E925EA" w:rsidRPr="00AC4406" w:rsidRDefault="0019782C">
      <w:pPr>
        <w:pStyle w:val="Heading4"/>
        <w:tabs>
          <w:tab w:val="left" w:pos="3188"/>
        </w:tabs>
        <w:spacing w:before="21"/>
      </w:pPr>
      <w:r w:rsidRPr="00AC4406">
        <w:rPr>
          <w:color w:val="221F1F"/>
        </w:rPr>
        <w:t>Exhibit</w:t>
      </w:r>
      <w:r w:rsidRPr="00AC4406">
        <w:rPr>
          <w:color w:val="221F1F"/>
          <w:spacing w:val="-3"/>
        </w:rPr>
        <w:t xml:space="preserve"> </w:t>
      </w:r>
      <w:r w:rsidRPr="00AC4406">
        <w:rPr>
          <w:color w:val="221F1F"/>
          <w:spacing w:val="-10"/>
        </w:rPr>
        <w:t>1</w:t>
      </w:r>
      <w:r w:rsidRPr="00AC4406">
        <w:rPr>
          <w:color w:val="221F1F"/>
        </w:rPr>
        <w:tab/>
        <w:t>State</w:t>
      </w:r>
      <w:r w:rsidRPr="00AC4406">
        <w:rPr>
          <w:color w:val="221F1F"/>
          <w:spacing w:val="-16"/>
        </w:rPr>
        <w:t xml:space="preserve"> </w:t>
      </w:r>
      <w:r w:rsidRPr="00AC4406">
        <w:rPr>
          <w:color w:val="221F1F"/>
        </w:rPr>
        <w:t>Health</w:t>
      </w:r>
      <w:r w:rsidRPr="00AC4406">
        <w:rPr>
          <w:color w:val="221F1F"/>
          <w:spacing w:val="-14"/>
        </w:rPr>
        <w:t xml:space="preserve"> </w:t>
      </w:r>
      <w:r w:rsidRPr="00AC4406">
        <w:rPr>
          <w:color w:val="221F1F"/>
        </w:rPr>
        <w:t>Insurance</w:t>
      </w:r>
      <w:r w:rsidRPr="00AC4406">
        <w:rPr>
          <w:color w:val="221F1F"/>
          <w:spacing w:val="-13"/>
        </w:rPr>
        <w:t xml:space="preserve"> </w:t>
      </w:r>
      <w:r w:rsidRPr="00AC4406">
        <w:rPr>
          <w:color w:val="221F1F"/>
        </w:rPr>
        <w:t>Assistance</w:t>
      </w:r>
      <w:r w:rsidRPr="00AC4406">
        <w:rPr>
          <w:color w:val="221F1F"/>
          <w:spacing w:val="-13"/>
        </w:rPr>
        <w:t xml:space="preserve"> </w:t>
      </w:r>
      <w:r w:rsidRPr="00AC4406">
        <w:rPr>
          <w:color w:val="221F1F"/>
          <w:spacing w:val="-2"/>
        </w:rPr>
        <w:t>Programs</w:t>
      </w:r>
    </w:p>
    <w:p w14:paraId="52219846" w14:textId="1405F106"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1502E219" wp14:editId="403D8AE3">
                <wp:extent cx="6248400" cy="6350"/>
                <wp:effectExtent l="9525" t="6350" r="9525" b="6350"/>
                <wp:docPr id="383815152" name="docshapegroup568" descr="P466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1439608954" name="Line 723"/>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EC160AC" id="docshapegroup568" o:spid="_x0000_s1026" alt="P4667#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">
                <v:line id="Line 723"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" strokeweight=".5pt"/>
                <w10:anchorlock/>
              </v:group>
            </w:pict>
          </mc:Fallback>
        </mc:AlternateContent>
      </w:r>
    </w:p>
    <w:p w14:paraId="6DDB93C3" w14:textId="3EB615AD" w:rsidR="00E925EA" w:rsidRPr="00AC4406" w:rsidRDefault="0019782C">
      <w:pPr>
        <w:pStyle w:val="BodyText"/>
        <w:spacing w:before="11"/>
        <w:rPr>
          <w:b/>
          <w:sz w:val="8"/>
        </w:rPr>
      </w:pPr>
      <w:r w:rsidRPr="00AC4406">
        <w:rPr>
          <w:noProof/>
        </w:rPr>
        <mc:AlternateContent>
          <mc:Choice Requires="wps">
            <w:drawing>
              <wp:anchor distT="0" distB="0" distL="0" distR="0" simplePos="0" relativeHeight="252175872" behindDoc="1" locked="0" layoutInCell="1" allowOverlap="1" wp14:anchorId="1EF9FD90" wp14:editId="4EFF99A4">
                <wp:simplePos x="0" y="0"/>
                <wp:positionH relativeFrom="page">
                  <wp:posOffset>609600</wp:posOffset>
                </wp:positionH>
                <wp:positionV relativeFrom="paragraph">
                  <wp:posOffset>80645</wp:posOffset>
                </wp:positionV>
                <wp:extent cx="6705600" cy="1270"/>
                <wp:effectExtent l="0" t="0" r="0" b="0"/>
                <wp:wrapTopAndBottom/>
                <wp:docPr id="117817969" name="docshape569" descr="P4668#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630B95" id="docshape569" o:spid="_x0000_s1026" alt="P4668#y1" style="position:absolute;margin-left:48pt;margin-top:6.35pt;width:528pt;height:.1pt;z-index:-251140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1BC093FB" w14:textId="77777777" w:rsidR="00E925EA" w:rsidRPr="00AC4406" w:rsidRDefault="00E925EA">
      <w:pPr>
        <w:pStyle w:val="BodyText"/>
        <w:spacing w:before="7"/>
        <w:rPr>
          <w:b/>
          <w:sz w:val="8"/>
        </w:rPr>
      </w:pPr>
    </w:p>
    <w:p w14:paraId="45F9CCA4" w14:textId="77777777" w:rsidR="00E925EA" w:rsidRPr="00AC4406" w:rsidRDefault="00E925EA">
      <w:pPr>
        <w:rPr>
          <w:sz w:val="8"/>
        </w:rPr>
        <w:sectPr w:rsidR="00E925EA" w:rsidRPr="00AC4406">
          <w:pgSz w:w="12240" w:h="15840"/>
          <w:pgMar w:top="1400" w:right="0" w:bottom="280" w:left="260" w:header="727" w:footer="0" w:gutter="0"/>
          <w:cols w:space="720"/>
        </w:sectPr>
      </w:pPr>
    </w:p>
    <w:p w14:paraId="1B2C7BDC" w14:textId="49327638" w:rsidR="00E925EA" w:rsidRPr="00AC4406" w:rsidRDefault="0019782C">
      <w:pPr>
        <w:pStyle w:val="BodyText"/>
        <w:spacing w:before="90"/>
        <w:ind w:left="2771"/>
      </w:pPr>
      <w:r w:rsidRPr="00AC4406">
        <w:rPr>
          <w:noProof/>
        </w:rPr>
        <mc:AlternateContent>
          <mc:Choice Requires="wps">
            <w:drawing>
              <wp:anchor distT="0" distB="0" distL="114300" distR="114300" simplePos="0" relativeHeight="251061760" behindDoc="0" locked="0" layoutInCell="1" allowOverlap="1" wp14:anchorId="778147CA" wp14:editId="20BAE1C4">
                <wp:simplePos x="0" y="0"/>
                <wp:positionH relativeFrom="page">
                  <wp:posOffset>609600</wp:posOffset>
                </wp:positionH>
                <wp:positionV relativeFrom="paragraph">
                  <wp:posOffset>-1270</wp:posOffset>
                </wp:positionV>
                <wp:extent cx="1219200" cy="2095500"/>
                <wp:effectExtent l="0" t="0" r="0" b="0"/>
                <wp:wrapNone/>
                <wp:docPr id="820859302" name="docshape570" descr="P4671TB35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0955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CB6C59" w14:textId="77777777" w:rsidR="00E925EA" w:rsidRDefault="0019782C">
                            <w:pPr>
                              <w:spacing w:before="106" w:line="314" w:lineRule="auto"/>
                              <w:ind w:left="151" w:right="802" w:firstLine="43"/>
                              <w:rPr>
                                <w:rFonts w:ascii="Times New Roman"/>
                                <w:b/>
                                <w:color w:val="000000"/>
                                <w:sz w:val="24"/>
                              </w:rPr>
                            </w:pPr>
                            <w:r>
                              <w:rPr>
                                <w:rFonts w:ascii="Times New Roman"/>
                                <w:b/>
                                <w:color w:val="221F1F"/>
                                <w:spacing w:val="-2"/>
                                <w:sz w:val="24"/>
                              </w:rPr>
                              <w:t>State: Local: Toll-free: Website:</w:t>
                            </w:r>
                          </w:p>
                          <w:p w14:paraId="7208632D" w14:textId="77777777" w:rsidR="00E925EA" w:rsidRDefault="00E925EA">
                            <w:pPr>
                              <w:pStyle w:val="BodyText"/>
                              <w:spacing w:before="11"/>
                              <w:rPr>
                                <w:rFonts w:ascii="Times New Roman"/>
                                <w:b/>
                                <w:color w:val="000000"/>
                                <w:sz w:val="30"/>
                              </w:rPr>
                            </w:pPr>
                          </w:p>
                          <w:p w14:paraId="46D1B52D" w14:textId="77777777" w:rsidR="00E925EA" w:rsidRDefault="0019782C">
                            <w:pPr>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8147CA" id="docshape570" o:spid="_x0000_s1234" type="#_x0000_t202" alt="P4671TB355#y1" style="position:absolute;left:0;text-align:left;margin-left:48pt;margin-top:-.1pt;width:96pt;height:165pt;z-index:25106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" fillcolor="#d0cece" stroked="f">
                <v:textbox inset="0,0,0,0">
                  <w:txbxContent>
                    <w:p w14:paraId="17CB6C59" w14:textId="77777777" w:rsidR="00E925EA" w:rsidRDefault="0019782C">
                      <w:pPr>
                        <w:spacing w:before="106" w:line="314" w:lineRule="auto"/>
                        <w:ind w:left="151" w:right="802" w:firstLine="43"/>
                        <w:rPr>
                          <w:rFonts w:ascii="Times New Roman"/>
                          <w:b/>
                          <w:color w:val="000000"/>
                          <w:sz w:val="24"/>
                        </w:rPr>
                      </w:pPr>
                      <w:r>
                        <w:rPr>
                          <w:rFonts w:ascii="Times New Roman"/>
                          <w:b/>
                          <w:color w:val="221F1F"/>
                          <w:spacing w:val="-2"/>
                          <w:sz w:val="24"/>
                        </w:rPr>
                        <w:t>State: Local: Toll-free: Website:</w:t>
                      </w:r>
                    </w:p>
                    <w:p w14:paraId="7208632D" w14:textId="77777777" w:rsidR="00E925EA" w:rsidRDefault="00E925EA">
                      <w:pPr>
                        <w:pStyle w:val="BodyText"/>
                        <w:spacing w:before="11"/>
                        <w:rPr>
                          <w:rFonts w:ascii="Times New Roman"/>
                          <w:b/>
                          <w:color w:val="000000"/>
                          <w:sz w:val="30"/>
                        </w:rPr>
                      </w:pPr>
                    </w:p>
                    <w:p w14:paraId="46D1B52D" w14:textId="77777777" w:rsidR="00E925EA" w:rsidRDefault="0019782C">
                      <w:pPr>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Kentucky</w:t>
      </w:r>
    </w:p>
    <w:p w14:paraId="149856F4" w14:textId="77777777" w:rsidR="00E925EA" w:rsidRPr="00AC4406" w:rsidRDefault="0019782C">
      <w:pPr>
        <w:pStyle w:val="BodyText"/>
        <w:spacing w:before="98"/>
        <w:ind w:left="2771"/>
      </w:pPr>
      <w:r w:rsidRPr="00AC4406">
        <w:rPr>
          <w:color w:val="221F1F"/>
          <w:spacing w:val="-2"/>
        </w:rPr>
        <w:t>1-502-564-</w:t>
      </w:r>
      <w:r w:rsidRPr="00AC4406">
        <w:rPr>
          <w:color w:val="221F1F"/>
          <w:spacing w:val="-4"/>
        </w:rPr>
        <w:t>6930</w:t>
      </w:r>
    </w:p>
    <w:p w14:paraId="334C92AD" w14:textId="77777777" w:rsidR="00E925EA" w:rsidRPr="00AC4406" w:rsidRDefault="0019782C">
      <w:pPr>
        <w:pStyle w:val="BodyText"/>
        <w:spacing w:before="99"/>
        <w:ind w:left="2771"/>
      </w:pPr>
      <w:r w:rsidRPr="00AC4406">
        <w:rPr>
          <w:color w:val="221F1F"/>
        </w:rPr>
        <w:t>1-877-293-7447</w:t>
      </w:r>
      <w:r w:rsidRPr="00AC4406">
        <w:rPr>
          <w:color w:val="221F1F"/>
          <w:spacing w:val="-16"/>
        </w:rPr>
        <w:t xml:space="preserve"> </w:t>
      </w:r>
      <w:r w:rsidRPr="00AC4406">
        <w:rPr>
          <w:color w:val="221F1F"/>
        </w:rPr>
        <w:t>(option</w:t>
      </w:r>
      <w:r w:rsidRPr="00AC4406">
        <w:rPr>
          <w:color w:val="221F1F"/>
          <w:spacing w:val="-15"/>
        </w:rPr>
        <w:t xml:space="preserve"> </w:t>
      </w:r>
      <w:r w:rsidRPr="00AC4406">
        <w:rPr>
          <w:color w:val="221F1F"/>
          <w:spacing w:val="-5"/>
        </w:rPr>
        <w:t>2)</w:t>
      </w:r>
    </w:p>
    <w:p w14:paraId="1BA3CDFE" w14:textId="77777777" w:rsidR="00E925EA" w:rsidRPr="00AC4406" w:rsidRDefault="0019782C">
      <w:pPr>
        <w:pStyle w:val="Heading6"/>
        <w:spacing w:before="98"/>
        <w:ind w:left="2771"/>
        <w:rPr>
          <w:rFonts w:ascii="Arial" w:hAnsi="Arial" w:cs="Arial"/>
        </w:rPr>
      </w:pPr>
      <w:r w:rsidRPr="00AC4406">
        <w:rPr>
          <w:rFonts w:ascii="Arial" w:hAnsi="Arial" w:cs="Arial"/>
          <w:color w:val="221F1F"/>
          <w:spacing w:val="-2"/>
        </w:rPr>
        <w:t>Chfs.ky.gov/agencies/dail</w:t>
      </w:r>
    </w:p>
    <w:p w14:paraId="76224643" w14:textId="77777777" w:rsidR="00E925EA" w:rsidRPr="00AC4406" w:rsidRDefault="0019782C">
      <w:pPr>
        <w:spacing w:before="67"/>
        <w:ind w:left="2771"/>
        <w:rPr>
          <w:b/>
          <w:sz w:val="24"/>
        </w:rPr>
      </w:pPr>
      <w:r w:rsidRPr="00AC4406">
        <w:rPr>
          <w:b/>
          <w:color w:val="221F1F"/>
          <w:spacing w:val="-2"/>
          <w:sz w:val="24"/>
        </w:rPr>
        <w:t>/Pages/ship.aspx</w:t>
      </w:r>
    </w:p>
    <w:p w14:paraId="1BEE7300" w14:textId="77777777" w:rsidR="00E925EA" w:rsidRPr="00AC4406" w:rsidRDefault="0019782C">
      <w:pPr>
        <w:pStyle w:val="BodyText"/>
        <w:spacing w:before="70"/>
        <w:ind w:left="2771"/>
      </w:pPr>
      <w:r w:rsidRPr="00AC4406">
        <w:t>State</w:t>
      </w:r>
      <w:r w:rsidRPr="00AC4406">
        <w:rPr>
          <w:spacing w:val="-15"/>
        </w:rPr>
        <w:t xml:space="preserve"> </w:t>
      </w:r>
      <w:r w:rsidRPr="00AC4406">
        <w:t>Health</w:t>
      </w:r>
      <w:r w:rsidRPr="00AC4406">
        <w:rPr>
          <w:spacing w:val="-15"/>
        </w:rPr>
        <w:t xml:space="preserve"> </w:t>
      </w:r>
      <w:r w:rsidRPr="00AC4406">
        <w:t>Insurance Assistance Program</w:t>
      </w:r>
    </w:p>
    <w:p w14:paraId="25BE87D1" w14:textId="77777777" w:rsidR="00E925EA" w:rsidRPr="007F624B" w:rsidRDefault="0019782C">
      <w:pPr>
        <w:pStyle w:val="BodyText"/>
        <w:ind w:left="2771"/>
        <w:rPr>
          <w:lang w:val="de-DE"/>
        </w:rPr>
      </w:pPr>
      <w:r w:rsidRPr="007F624B">
        <w:rPr>
          <w:lang w:val="de-DE"/>
        </w:rPr>
        <w:t>275</w:t>
      </w:r>
      <w:r w:rsidRPr="007F624B">
        <w:rPr>
          <w:spacing w:val="-10"/>
          <w:lang w:val="de-DE"/>
        </w:rPr>
        <w:t xml:space="preserve"> </w:t>
      </w:r>
      <w:r w:rsidRPr="007F624B">
        <w:rPr>
          <w:lang w:val="de-DE"/>
        </w:rPr>
        <w:t>E.</w:t>
      </w:r>
      <w:r w:rsidRPr="007F624B">
        <w:rPr>
          <w:spacing w:val="-10"/>
          <w:lang w:val="de-DE"/>
        </w:rPr>
        <w:t xml:space="preserve"> </w:t>
      </w:r>
      <w:r w:rsidRPr="007F624B">
        <w:rPr>
          <w:lang w:val="de-DE"/>
        </w:rPr>
        <w:t>Main</w:t>
      </w:r>
      <w:r w:rsidRPr="007F624B">
        <w:rPr>
          <w:spacing w:val="-10"/>
          <w:lang w:val="de-DE"/>
        </w:rPr>
        <w:t xml:space="preserve"> </w:t>
      </w:r>
      <w:r w:rsidRPr="007F624B">
        <w:rPr>
          <w:lang w:val="de-DE"/>
        </w:rPr>
        <w:t>Street</w:t>
      </w:r>
      <w:r w:rsidRPr="007F624B">
        <w:rPr>
          <w:spacing w:val="-10"/>
          <w:lang w:val="de-DE"/>
        </w:rPr>
        <w:t xml:space="preserve"> </w:t>
      </w:r>
      <w:r w:rsidRPr="007F624B">
        <w:rPr>
          <w:lang w:val="de-DE"/>
        </w:rPr>
        <w:t>3E-E Frankfort, KY 40621</w:t>
      </w:r>
    </w:p>
    <w:p w14:paraId="196D14FA" w14:textId="77777777" w:rsidR="00E925EA" w:rsidRPr="00AC4406" w:rsidRDefault="0019782C">
      <w:pPr>
        <w:pStyle w:val="BodyText"/>
        <w:spacing w:before="104"/>
        <w:ind w:left="2771"/>
      </w:pPr>
      <w:r w:rsidRPr="007F624B">
        <w:br w:type="column"/>
      </w:r>
      <w:r w:rsidRPr="00AC4406">
        <w:rPr>
          <w:color w:val="221F1F"/>
          <w:spacing w:val="-2"/>
        </w:rPr>
        <w:t>Maryland</w:t>
      </w:r>
    </w:p>
    <w:p w14:paraId="08CA6934" w14:textId="6E0CEA6F" w:rsidR="00E925EA" w:rsidRPr="00AC4406" w:rsidRDefault="0019782C">
      <w:pPr>
        <w:pStyle w:val="BodyText"/>
        <w:spacing w:before="70"/>
        <w:ind w:left="2771"/>
      </w:pPr>
      <w:r w:rsidRPr="00AC4406">
        <w:rPr>
          <w:noProof/>
        </w:rPr>
        <mc:AlternateContent>
          <mc:Choice Requires="wpg">
            <w:drawing>
              <wp:anchor distT="0" distB="0" distL="114300" distR="114300" simplePos="0" relativeHeight="251052544" behindDoc="0" locked="0" layoutInCell="1" allowOverlap="1" wp14:anchorId="35ABFF5A" wp14:editId="57B8F7F2">
                <wp:simplePos x="0" y="0"/>
                <wp:positionH relativeFrom="page">
                  <wp:posOffset>4095750</wp:posOffset>
                </wp:positionH>
                <wp:positionV relativeFrom="paragraph">
                  <wp:posOffset>-252095</wp:posOffset>
                </wp:positionV>
                <wp:extent cx="1216025" cy="2171700"/>
                <wp:effectExtent l="0" t="0" r="0" b="0"/>
                <wp:wrapNone/>
                <wp:docPr id="909105028" name="docshapegroup571" descr="P467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6025" cy="2171700"/>
                          <a:chOff x="6450" y="-397"/>
                          <a:chExt cx="1915" cy="3420"/>
                        </a:xfrm>
                      </wpg:grpSpPr>
                      <wps:wsp>
                        <wps:cNvPr id="20303903" name="docshape572"/>
                        <wps:cNvSpPr>
                          <a:spLocks noChangeArrowheads="1"/>
                        </wps:cNvSpPr>
                        <wps:spPr bwMode="auto">
                          <a:xfrm>
                            <a:off x="6450" y="-397"/>
                            <a:ext cx="1915" cy="342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1248397" name="docshape573"/>
                        <wps:cNvSpPr txBox="1">
                          <a:spLocks noChangeArrowheads="1"/>
                        </wps:cNvSpPr>
                        <wps:spPr bwMode="auto">
                          <a:xfrm>
                            <a:off x="6640" y="-280"/>
                            <a:ext cx="985" cy="16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5DDFDE" w14:textId="77777777" w:rsidR="00E925EA" w:rsidRDefault="0019782C">
                              <w:pPr>
                                <w:spacing w:line="302" w:lineRule="auto"/>
                                <w:ind w:right="18"/>
                                <w:rPr>
                                  <w:rFonts w:ascii="Times New Roman"/>
                                  <w:b/>
                                  <w:sz w:val="24"/>
                                </w:rPr>
                              </w:pPr>
                              <w:r>
                                <w:rPr>
                                  <w:rFonts w:ascii="Times New Roman"/>
                                  <w:b/>
                                  <w:color w:val="221F1F"/>
                                  <w:spacing w:val="-2"/>
                                  <w:sz w:val="24"/>
                                </w:rPr>
                                <w:t xml:space="preserve">State: Local: Toll-free: </w:t>
                              </w:r>
                              <w:r>
                                <w:rPr>
                                  <w:rFonts w:ascii="Times New Roman"/>
                                  <w:b/>
                                  <w:color w:val="221F1F"/>
                                  <w:spacing w:val="-4"/>
                                  <w:sz w:val="24"/>
                                </w:rPr>
                                <w:t>TTY:</w:t>
                              </w:r>
                            </w:p>
                            <w:p w14:paraId="19623246" w14:textId="77777777" w:rsidR="00E925EA" w:rsidRDefault="0019782C">
                              <w:pPr>
                                <w:spacing w:line="270" w:lineRule="exact"/>
                                <w:rPr>
                                  <w:rFonts w:ascii="Times New Roman"/>
                                  <w:b/>
                                  <w:sz w:val="24"/>
                                </w:rPr>
                              </w:pPr>
                              <w:r>
                                <w:rPr>
                                  <w:rFonts w:ascii="Times New Roman"/>
                                  <w:b/>
                                  <w:color w:val="221F1F"/>
                                  <w:spacing w:val="-2"/>
                                  <w:sz w:val="24"/>
                                </w:rPr>
                                <w:t>Website:</w:t>
                              </w:r>
                            </w:p>
                          </w:txbxContent>
                        </wps:txbx>
                        <wps:bodyPr rot="0" vert="horz" wrap="square" lIns="0" tIns="0" rIns="0" bIns="0" anchor="t" anchorCtr="0" upright="1">
                          <a:noAutofit/>
                        </wps:bodyPr>
                      </wps:wsp>
                      <wps:wsp>
                        <wps:cNvPr id="1080856054" name="docshape574"/>
                        <wps:cNvSpPr txBox="1">
                          <a:spLocks noChangeArrowheads="1"/>
                        </wps:cNvSpPr>
                        <wps:spPr bwMode="auto">
                          <a:xfrm>
                            <a:off x="6640" y="2144"/>
                            <a:ext cx="94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79C887" w14:textId="77777777" w:rsidR="00E925EA" w:rsidRDefault="0019782C">
                              <w:pPr>
                                <w:spacing w:line="266" w:lineRule="exact"/>
                                <w:rPr>
                                  <w:rFonts w:ascii="Times New Roman"/>
                                  <w:b/>
                                  <w:sz w:val="24"/>
                                </w:rPr>
                              </w:pPr>
                              <w:r>
                                <w:rPr>
                                  <w:rFonts w:ascii="Times New Roman"/>
                                  <w:b/>
                                  <w:color w:val="221F1F"/>
                                  <w:spacing w:val="-2"/>
                                  <w:sz w:val="24"/>
                                </w:rPr>
                                <w:t>Address: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ABFF5A" id="docshapegroup571" o:spid="_x0000_s1235" alt="P4679#y1" style="position:absolute;left:0;text-align:left;margin-left:322.5pt;margin-top:-19.85pt;width:95.75pt;height:171pt;z-index:251052544;mso-position-horizontal-relative:page;mso-position-vertical-relative:text" coordorigin="6450,-397" coordsize="1915,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">
                <v:rect id="docshape572" o:spid="_x0000_s1236" style="position:absolute;left:6450;top:-397;width:1915;height:3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" fillcolor="#d0cece" stroked="f"/>
                <v:shape id="docshape573" o:spid="_x0000_s1237" type="#_x0000_t202" style="position:absolute;left:6640;top:-280;width:985;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" filled="f" stroked="f">
                  <v:textbox inset="0,0,0,0">
                    <w:txbxContent>
                      <w:p w14:paraId="515DDFDE" w14:textId="77777777" w:rsidR="00E925EA" w:rsidRDefault="0019782C">
                        <w:pPr>
                          <w:spacing w:line="302" w:lineRule="auto"/>
                          <w:ind w:right="18"/>
                          <w:rPr>
                            <w:rFonts w:ascii="Times New Roman"/>
                            <w:b/>
                            <w:sz w:val="24"/>
                          </w:rPr>
                        </w:pPr>
                        <w:r>
                          <w:rPr>
                            <w:rFonts w:ascii="Times New Roman"/>
                            <w:b/>
                            <w:color w:val="221F1F"/>
                            <w:spacing w:val="-2"/>
                            <w:sz w:val="24"/>
                          </w:rPr>
                          <w:t xml:space="preserve">State: Local: Toll-free: </w:t>
                        </w:r>
                        <w:r>
                          <w:rPr>
                            <w:rFonts w:ascii="Times New Roman"/>
                            <w:b/>
                            <w:color w:val="221F1F"/>
                            <w:spacing w:val="-4"/>
                            <w:sz w:val="24"/>
                          </w:rPr>
                          <w:t>TTY:</w:t>
                        </w:r>
                      </w:p>
                      <w:p w14:paraId="19623246" w14:textId="77777777" w:rsidR="00E925EA" w:rsidRDefault="0019782C">
                        <w:pPr>
                          <w:spacing w:line="270" w:lineRule="exact"/>
                          <w:rPr>
                            <w:rFonts w:ascii="Times New Roman"/>
                            <w:b/>
                            <w:sz w:val="24"/>
                          </w:rPr>
                        </w:pPr>
                        <w:r>
                          <w:rPr>
                            <w:rFonts w:ascii="Times New Roman"/>
                            <w:b/>
                            <w:color w:val="221F1F"/>
                            <w:spacing w:val="-2"/>
                            <w:sz w:val="24"/>
                          </w:rPr>
                          <w:t>Website:</w:t>
                        </w:r>
                      </w:p>
                    </w:txbxContent>
                  </v:textbox>
                </v:shape>
                <v:shape id="docshape574" o:spid="_x0000_s1238" type="#_x0000_t202" style="position:absolute;left:6640;top:2144;width:94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" filled="f" stroked="f">
                  <v:textbox inset="0,0,0,0">
                    <w:txbxContent>
                      <w:p w14:paraId="2179C887" w14:textId="77777777" w:rsidR="00E925EA" w:rsidRDefault="0019782C">
                        <w:pPr>
                          <w:spacing w:line="266" w:lineRule="exact"/>
                          <w:rPr>
                            <w:rFonts w:ascii="Times New Roman"/>
                            <w:b/>
                            <w:sz w:val="24"/>
                          </w:rPr>
                        </w:pPr>
                        <w:r>
                          <w:rPr>
                            <w:rFonts w:ascii="Times New Roman"/>
                            <w:b/>
                            <w:color w:val="221F1F"/>
                            <w:spacing w:val="-2"/>
                            <w:sz w:val="24"/>
                          </w:rPr>
                          <w:t>Address:</w:t>
                        </w:r>
                      </w:p>
                    </w:txbxContent>
                  </v:textbox>
                </v:shape>
                <w10:wrap anchorx="page"/>
              </v:group>
            </w:pict>
          </mc:Fallback>
        </mc:AlternateContent>
      </w:r>
      <w:r w:rsidRPr="00AC4406">
        <w:rPr>
          <w:color w:val="221F1F"/>
        </w:rPr>
        <w:t>1-410-767-</w:t>
      </w:r>
      <w:r w:rsidRPr="00AC4406">
        <w:rPr>
          <w:color w:val="221F1F"/>
          <w:spacing w:val="-4"/>
        </w:rPr>
        <w:t>1100</w:t>
      </w:r>
    </w:p>
    <w:p w14:paraId="5832B413" w14:textId="77777777" w:rsidR="00E925EA" w:rsidRPr="00AC4406" w:rsidRDefault="0019782C">
      <w:pPr>
        <w:pStyle w:val="BodyText"/>
        <w:spacing w:before="72"/>
        <w:ind w:left="2771"/>
      </w:pPr>
      <w:r w:rsidRPr="00AC4406">
        <w:rPr>
          <w:color w:val="221F1F"/>
          <w:spacing w:val="-2"/>
        </w:rPr>
        <w:t>1-800-243-</w:t>
      </w:r>
      <w:r w:rsidRPr="00AC4406">
        <w:rPr>
          <w:color w:val="221F1F"/>
          <w:spacing w:val="-4"/>
        </w:rPr>
        <w:t>3425</w:t>
      </w:r>
    </w:p>
    <w:p w14:paraId="2C3321FB" w14:textId="77777777" w:rsidR="00E925EA" w:rsidRPr="00AC4406" w:rsidRDefault="0019782C">
      <w:pPr>
        <w:pStyle w:val="BodyText"/>
        <w:spacing w:before="69"/>
        <w:ind w:left="2771"/>
      </w:pPr>
      <w:r w:rsidRPr="00AC4406">
        <w:rPr>
          <w:color w:val="221F1F"/>
          <w:spacing w:val="-5"/>
        </w:rPr>
        <w:t>711</w:t>
      </w:r>
    </w:p>
    <w:p w14:paraId="40AB754C" w14:textId="77777777" w:rsidR="00E925EA" w:rsidRPr="00AC4406" w:rsidRDefault="0019782C">
      <w:pPr>
        <w:pStyle w:val="Heading6"/>
        <w:spacing w:before="70" w:line="276" w:lineRule="auto"/>
        <w:ind w:left="2771" w:right="1139"/>
        <w:rPr>
          <w:rFonts w:ascii="Arial" w:hAnsi="Arial" w:cs="Arial"/>
        </w:rPr>
      </w:pPr>
      <w:r w:rsidRPr="00AC4406">
        <w:rPr>
          <w:rFonts w:ascii="Arial" w:hAnsi="Arial" w:cs="Arial"/>
          <w:color w:val="221F1F"/>
          <w:spacing w:val="-2"/>
        </w:rPr>
        <w:t>aging.maryland.gov/Page s/state-health-insurance- programs.aspx</w:t>
      </w:r>
    </w:p>
    <w:p w14:paraId="0CBFB9A8" w14:textId="77777777" w:rsidR="00E925EA" w:rsidRPr="00AC4406" w:rsidRDefault="0019782C">
      <w:pPr>
        <w:pStyle w:val="BodyText"/>
        <w:spacing w:before="1" w:line="276" w:lineRule="auto"/>
        <w:ind w:left="2771" w:right="373"/>
      </w:pPr>
      <w:r w:rsidRPr="00AC4406">
        <w:t>Maryland</w:t>
      </w:r>
      <w:r w:rsidRPr="00AC4406">
        <w:rPr>
          <w:spacing w:val="-13"/>
        </w:rPr>
        <w:t xml:space="preserve"> </w:t>
      </w:r>
      <w:r w:rsidRPr="00AC4406">
        <w:t>Department</w:t>
      </w:r>
      <w:r w:rsidRPr="00AC4406">
        <w:rPr>
          <w:spacing w:val="-13"/>
        </w:rPr>
        <w:t xml:space="preserve"> </w:t>
      </w:r>
      <w:r w:rsidRPr="00AC4406">
        <w:t>of</w:t>
      </w:r>
      <w:r w:rsidRPr="00AC4406">
        <w:rPr>
          <w:spacing w:val="-12"/>
        </w:rPr>
        <w:t xml:space="preserve"> </w:t>
      </w:r>
      <w:r w:rsidRPr="00AC4406">
        <w:t>Aging 301 W. Preston Street</w:t>
      </w:r>
    </w:p>
    <w:p w14:paraId="32421BBA" w14:textId="77777777" w:rsidR="00E925EA" w:rsidRPr="00AC4406" w:rsidRDefault="0019782C">
      <w:pPr>
        <w:pStyle w:val="BodyText"/>
        <w:spacing w:before="1"/>
        <w:ind w:left="2771"/>
      </w:pPr>
      <w:r w:rsidRPr="00AC4406">
        <w:t>Suite</w:t>
      </w:r>
      <w:r w:rsidRPr="00AC4406">
        <w:rPr>
          <w:spacing w:val="-1"/>
        </w:rPr>
        <w:t xml:space="preserve"> </w:t>
      </w:r>
      <w:r w:rsidRPr="00AC4406">
        <w:rPr>
          <w:spacing w:val="-4"/>
        </w:rPr>
        <w:t>1007</w:t>
      </w:r>
    </w:p>
    <w:p w14:paraId="2D2E832A" w14:textId="77777777" w:rsidR="00E925EA" w:rsidRPr="00AC4406" w:rsidRDefault="0019782C">
      <w:pPr>
        <w:pStyle w:val="BodyText"/>
        <w:spacing w:before="41"/>
        <w:ind w:left="2771"/>
      </w:pPr>
      <w:r w:rsidRPr="00AC4406">
        <w:t>Baltimore,</w:t>
      </w:r>
      <w:r w:rsidRPr="00AC4406">
        <w:rPr>
          <w:spacing w:val="-4"/>
        </w:rPr>
        <w:t xml:space="preserve"> </w:t>
      </w:r>
      <w:r w:rsidRPr="00AC4406">
        <w:t>MD</w:t>
      </w:r>
      <w:r w:rsidRPr="00AC4406">
        <w:rPr>
          <w:spacing w:val="-2"/>
        </w:rPr>
        <w:t xml:space="preserve"> 21201</w:t>
      </w:r>
    </w:p>
    <w:p w14:paraId="6C6ABEDE" w14:textId="77777777" w:rsidR="00E925EA" w:rsidRPr="00AC4406" w:rsidRDefault="00E925EA">
      <w:pPr>
        <w:sectPr w:rsidR="00E925EA" w:rsidRPr="00AC4406">
          <w:type w:val="continuous"/>
          <w:pgSz w:w="12240" w:h="15840"/>
          <w:pgMar w:top="360" w:right="0" w:bottom="0" w:left="260" w:header="727" w:footer="0" w:gutter="0"/>
          <w:cols w:num="2" w:space="720" w:equalWidth="0">
            <w:col w:w="5398" w:space="90"/>
            <w:col w:w="6492"/>
          </w:cols>
        </w:sectPr>
      </w:pPr>
    </w:p>
    <w:p w14:paraId="562937F8" w14:textId="77777777" w:rsidR="00E925EA" w:rsidRPr="00AC4406" w:rsidRDefault="00E925EA">
      <w:pPr>
        <w:pStyle w:val="BodyText"/>
        <w:spacing w:before="1" w:after="1"/>
        <w:rPr>
          <w:sz w:val="9"/>
        </w:rPr>
      </w:pPr>
    </w:p>
    <w:p w14:paraId="0654FF89" w14:textId="1DE38E52"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226FF9FC" wp14:editId="5FDC34D4">
                <wp:extent cx="6677025" cy="33020"/>
                <wp:effectExtent l="0" t="0" r="9525" b="5080"/>
                <wp:docPr id="2025794530" name="docshapegroup575" descr="P468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1279733098" name="Line 715"/>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8577AF7" id="docshapegroup575" o:spid="_x0000_s1026" alt="P4688#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">
                <v:line id="Line 715"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" strokecolor="#767070" strokeweight="2.25pt"/>
                <w10:anchorlock/>
              </v:group>
            </w:pict>
          </mc:Fallback>
        </mc:AlternateContent>
      </w:r>
    </w:p>
    <w:p w14:paraId="05DBE777" w14:textId="77777777" w:rsidR="00E925EA" w:rsidRPr="00AC4406" w:rsidRDefault="00E925EA">
      <w:pPr>
        <w:pStyle w:val="BodyText"/>
        <w:spacing w:before="6"/>
        <w:rPr>
          <w:sz w:val="15"/>
        </w:rPr>
      </w:pPr>
    </w:p>
    <w:p w14:paraId="604B78A6" w14:textId="77777777" w:rsidR="00E925EA" w:rsidRPr="00AC4406" w:rsidRDefault="00E925EA">
      <w:pPr>
        <w:rPr>
          <w:sz w:val="15"/>
        </w:rPr>
        <w:sectPr w:rsidR="00E925EA" w:rsidRPr="00AC4406">
          <w:type w:val="continuous"/>
          <w:pgSz w:w="12240" w:h="15840"/>
          <w:pgMar w:top="360" w:right="0" w:bottom="0" w:left="260" w:header="727" w:footer="0" w:gutter="0"/>
          <w:cols w:space="720"/>
        </w:sectPr>
      </w:pPr>
    </w:p>
    <w:p w14:paraId="4A606FE4" w14:textId="778DCC0B" w:rsidR="00E925EA" w:rsidRPr="00AC4406" w:rsidRDefault="0019782C">
      <w:pPr>
        <w:pStyle w:val="BodyText"/>
        <w:spacing w:before="121"/>
        <w:ind w:left="2816"/>
      </w:pPr>
      <w:r w:rsidRPr="00AC4406">
        <w:rPr>
          <w:noProof/>
        </w:rPr>
        <mc:AlternateContent>
          <mc:Choice Requires="wpg">
            <w:drawing>
              <wp:anchor distT="0" distB="0" distL="114300" distR="114300" simplePos="0" relativeHeight="251046400" behindDoc="0" locked="0" layoutInCell="1" allowOverlap="1" wp14:anchorId="7AD719C8" wp14:editId="60D8C86C">
                <wp:simplePos x="0" y="0"/>
                <wp:positionH relativeFrom="page">
                  <wp:posOffset>609600</wp:posOffset>
                </wp:positionH>
                <wp:positionV relativeFrom="paragraph">
                  <wp:posOffset>-1270</wp:posOffset>
                </wp:positionV>
                <wp:extent cx="1224280" cy="2066925"/>
                <wp:effectExtent l="0" t="0" r="0" b="0"/>
                <wp:wrapNone/>
                <wp:docPr id="1958882649" name="docshapegroup576" descr="P469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4280" cy="2066925"/>
                          <a:chOff x="960" y="-2"/>
                          <a:chExt cx="1928" cy="3255"/>
                        </a:xfrm>
                      </wpg:grpSpPr>
                      <wps:wsp>
                        <wps:cNvPr id="829847127" name="docshape577"/>
                        <wps:cNvSpPr>
                          <a:spLocks noChangeArrowheads="1"/>
                        </wps:cNvSpPr>
                        <wps:spPr bwMode="auto">
                          <a:xfrm>
                            <a:off x="960" y="-2"/>
                            <a:ext cx="1928" cy="325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0718991" name="docshape578"/>
                        <wps:cNvSpPr txBox="1">
                          <a:spLocks noChangeArrowheads="1"/>
                        </wps:cNvSpPr>
                        <wps:spPr bwMode="auto">
                          <a:xfrm>
                            <a:off x="960" y="-2"/>
                            <a:ext cx="1928"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76367" w14:textId="77777777" w:rsidR="00E925EA" w:rsidRDefault="0019782C">
                              <w:pPr>
                                <w:spacing w:before="108" w:line="300" w:lineRule="auto"/>
                                <w:ind w:left="194" w:right="761"/>
                                <w:rPr>
                                  <w:rFonts w:ascii="Times New Roman"/>
                                  <w:b/>
                                  <w:sz w:val="24"/>
                                </w:rPr>
                              </w:pPr>
                              <w:r>
                                <w:rPr>
                                  <w:rFonts w:ascii="Times New Roman"/>
                                  <w:b/>
                                  <w:color w:val="221F1F"/>
                                  <w:spacing w:val="-2"/>
                                  <w:sz w:val="24"/>
                                </w:rPr>
                                <w:t>State: Local: Toll-free: Website: Address: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D719C8" id="docshapegroup576" o:spid="_x0000_s1239" alt="P4691#y1" style="position:absolute;left:0;text-align:left;margin-left:48pt;margin-top:-.1pt;width:96.4pt;height:162.75pt;z-index:251046400;mso-position-horizontal-relative:page;mso-position-vertical-relative:text" coordorigin="960,-2" coordsize="1928,3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">
                <v:rect id="docshape577" o:spid="_x0000_s1240" style="position:absolute;left:960;top:-2;width:1928;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" fillcolor="#d0cece" stroked="f"/>
                <v:shape id="docshape578" o:spid="_x0000_s1241" type="#_x0000_t202" style="position:absolute;left:960;top:-2;width:1928;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" filled="f" stroked="f">
                  <v:textbox inset="0,0,0,0">
                    <w:txbxContent>
                      <w:p w14:paraId="47C76367" w14:textId="77777777" w:rsidR="00E925EA" w:rsidRDefault="0019782C">
                        <w:pPr>
                          <w:spacing w:before="108" w:line="300" w:lineRule="auto"/>
                          <w:ind w:left="194" w:right="761"/>
                          <w:rPr>
                            <w:rFonts w:ascii="Times New Roman"/>
                            <w:b/>
                            <w:sz w:val="24"/>
                          </w:rPr>
                        </w:pPr>
                        <w:r>
                          <w:rPr>
                            <w:rFonts w:ascii="Times New Roman"/>
                            <w:b/>
                            <w:color w:val="221F1F"/>
                            <w:spacing w:val="-2"/>
                            <w:sz w:val="24"/>
                          </w:rPr>
                          <w:t>State: Local: Toll-free: Website: Address:</w:t>
                        </w:r>
                      </w:p>
                    </w:txbxContent>
                  </v:textbox>
                </v:shape>
                <w10:wrap anchorx="page"/>
              </v:group>
            </w:pict>
          </mc:Fallback>
        </mc:AlternateContent>
      </w:r>
      <w:r w:rsidRPr="00AC4406">
        <w:rPr>
          <w:color w:val="221F1F"/>
          <w:spacing w:val="-2"/>
        </w:rPr>
        <w:t>Louisiana</w:t>
      </w:r>
    </w:p>
    <w:p w14:paraId="70B153C5" w14:textId="77777777" w:rsidR="00E925EA" w:rsidRPr="00AC4406" w:rsidRDefault="0019782C">
      <w:pPr>
        <w:pStyle w:val="BodyText"/>
        <w:spacing w:before="69"/>
        <w:ind w:left="2816"/>
      </w:pPr>
      <w:r w:rsidRPr="00AC4406">
        <w:rPr>
          <w:color w:val="221F1F"/>
          <w:spacing w:val="-2"/>
        </w:rPr>
        <w:t>1-225-342-</w:t>
      </w:r>
      <w:r w:rsidRPr="00AC4406">
        <w:rPr>
          <w:color w:val="221F1F"/>
          <w:spacing w:val="-4"/>
        </w:rPr>
        <w:t>5301</w:t>
      </w:r>
    </w:p>
    <w:p w14:paraId="5DE79384" w14:textId="77777777" w:rsidR="00E925EA" w:rsidRPr="00AC4406" w:rsidRDefault="0019782C">
      <w:pPr>
        <w:pStyle w:val="BodyText"/>
        <w:spacing w:before="72"/>
        <w:ind w:left="2816"/>
      </w:pPr>
      <w:r w:rsidRPr="00AC4406">
        <w:rPr>
          <w:color w:val="221F1F"/>
          <w:spacing w:val="-2"/>
        </w:rPr>
        <w:t>1-800-259-</w:t>
      </w:r>
      <w:r w:rsidRPr="00AC4406">
        <w:rPr>
          <w:color w:val="221F1F"/>
          <w:spacing w:val="-4"/>
        </w:rPr>
        <w:t>5300</w:t>
      </w:r>
    </w:p>
    <w:p w14:paraId="18131EF9" w14:textId="77777777" w:rsidR="00E925EA" w:rsidRPr="00AC4406" w:rsidRDefault="0019782C">
      <w:pPr>
        <w:spacing w:before="70" w:line="285" w:lineRule="auto"/>
        <w:ind w:left="2816" w:right="38"/>
        <w:rPr>
          <w:sz w:val="24"/>
        </w:rPr>
      </w:pPr>
      <w:hyperlink r:id="rId102">
        <w:r w:rsidRPr="00AC4406">
          <w:rPr>
            <w:b/>
            <w:color w:val="221F1F"/>
            <w:spacing w:val="-2"/>
            <w:sz w:val="24"/>
          </w:rPr>
          <w:t>www.ldi.la.gov/consum</w:t>
        </w:r>
      </w:hyperlink>
      <w:r w:rsidRPr="00AC4406">
        <w:rPr>
          <w:b/>
          <w:color w:val="221F1F"/>
          <w:spacing w:val="-2"/>
          <w:sz w:val="24"/>
        </w:rPr>
        <w:t xml:space="preserve"> ers/senior-health-shiip </w:t>
      </w:r>
      <w:r w:rsidRPr="00AC4406">
        <w:rPr>
          <w:color w:val="221F1F"/>
          <w:sz w:val="24"/>
        </w:rPr>
        <w:t xml:space="preserve">Louisiana Dept. of </w:t>
      </w:r>
      <w:r w:rsidRPr="00AC4406">
        <w:rPr>
          <w:color w:val="221F1F"/>
          <w:spacing w:val="-2"/>
          <w:sz w:val="24"/>
        </w:rPr>
        <w:t>Insurance</w:t>
      </w:r>
    </w:p>
    <w:p w14:paraId="3097FF24" w14:textId="77777777" w:rsidR="00E925EA" w:rsidRPr="00AC4406" w:rsidRDefault="0019782C">
      <w:pPr>
        <w:pStyle w:val="BodyText"/>
        <w:spacing w:before="14"/>
        <w:ind w:left="2816"/>
      </w:pPr>
      <w:r w:rsidRPr="00AC4406">
        <w:rPr>
          <w:color w:val="221F1F"/>
        </w:rPr>
        <w:t>P.O.</w:t>
      </w:r>
      <w:r w:rsidRPr="00AC4406">
        <w:rPr>
          <w:color w:val="221F1F"/>
          <w:spacing w:val="-1"/>
        </w:rPr>
        <w:t xml:space="preserve"> </w:t>
      </w:r>
      <w:r w:rsidRPr="00AC4406">
        <w:rPr>
          <w:color w:val="221F1F"/>
        </w:rPr>
        <w:t xml:space="preserve">Box </w:t>
      </w:r>
      <w:r w:rsidRPr="00AC4406">
        <w:rPr>
          <w:color w:val="221F1F"/>
          <w:spacing w:val="-2"/>
        </w:rPr>
        <w:t>94214</w:t>
      </w:r>
    </w:p>
    <w:p w14:paraId="5223C2E5" w14:textId="77777777" w:rsidR="00E925EA" w:rsidRPr="00AC4406" w:rsidRDefault="0019782C">
      <w:pPr>
        <w:pStyle w:val="BodyText"/>
        <w:spacing w:before="72"/>
        <w:ind w:left="2816"/>
      </w:pPr>
      <w:r w:rsidRPr="00AC4406">
        <w:rPr>
          <w:color w:val="221F1F"/>
        </w:rPr>
        <w:t>Baton</w:t>
      </w:r>
      <w:r w:rsidRPr="00AC4406">
        <w:rPr>
          <w:color w:val="221F1F"/>
          <w:spacing w:val="-1"/>
        </w:rPr>
        <w:t xml:space="preserve"> </w:t>
      </w:r>
      <w:r w:rsidRPr="00AC4406">
        <w:rPr>
          <w:color w:val="221F1F"/>
        </w:rPr>
        <w:t>Rouge,</w:t>
      </w:r>
      <w:r w:rsidRPr="00AC4406">
        <w:rPr>
          <w:color w:val="221F1F"/>
          <w:spacing w:val="-2"/>
        </w:rPr>
        <w:t xml:space="preserve"> </w:t>
      </w:r>
      <w:r w:rsidRPr="00AC4406">
        <w:rPr>
          <w:color w:val="221F1F"/>
        </w:rPr>
        <w:t>LA</w:t>
      </w:r>
      <w:r w:rsidRPr="00AC4406">
        <w:rPr>
          <w:color w:val="221F1F"/>
          <w:spacing w:val="-1"/>
        </w:rPr>
        <w:t xml:space="preserve"> </w:t>
      </w:r>
      <w:r w:rsidRPr="00AC4406">
        <w:rPr>
          <w:color w:val="221F1F"/>
          <w:spacing w:val="-2"/>
        </w:rPr>
        <w:t>70802</w:t>
      </w:r>
    </w:p>
    <w:p w14:paraId="40F8BB96" w14:textId="77777777" w:rsidR="00E925EA" w:rsidRPr="00AC4406" w:rsidRDefault="0019782C">
      <w:pPr>
        <w:pStyle w:val="BodyText"/>
        <w:spacing w:before="90" w:line="300" w:lineRule="auto"/>
        <w:ind w:left="2816" w:right="2160"/>
      </w:pPr>
      <w:r w:rsidRPr="00AC4406">
        <w:br w:type="column"/>
      </w:r>
      <w:r w:rsidRPr="00AC4406">
        <w:rPr>
          <w:color w:val="221F1F"/>
          <w:spacing w:val="-2"/>
        </w:rPr>
        <w:t>Massachusetts 1-617-727-</w:t>
      </w:r>
      <w:r w:rsidRPr="00AC4406">
        <w:rPr>
          <w:color w:val="221F1F"/>
          <w:spacing w:val="-4"/>
        </w:rPr>
        <w:t>7750</w:t>
      </w:r>
    </w:p>
    <w:p w14:paraId="21412EA7" w14:textId="679DDD55" w:rsidR="00E925EA" w:rsidRPr="00AC4406" w:rsidRDefault="0019782C">
      <w:pPr>
        <w:pStyle w:val="BodyText"/>
        <w:spacing w:before="3"/>
        <w:ind w:left="2816"/>
      </w:pPr>
      <w:r w:rsidRPr="00AC4406">
        <w:rPr>
          <w:noProof/>
        </w:rPr>
        <mc:AlternateContent>
          <mc:Choice Requires="wpg">
            <w:drawing>
              <wp:anchor distT="0" distB="0" distL="114300" distR="114300" simplePos="0" relativeHeight="251049472" behindDoc="0" locked="0" layoutInCell="1" allowOverlap="1" wp14:anchorId="2905047F" wp14:editId="2CC0482E">
                <wp:simplePos x="0" y="0"/>
                <wp:positionH relativeFrom="page">
                  <wp:posOffset>4095750</wp:posOffset>
                </wp:positionH>
                <wp:positionV relativeFrom="paragraph">
                  <wp:posOffset>-496570</wp:posOffset>
                </wp:positionV>
                <wp:extent cx="1216025" cy="2066925"/>
                <wp:effectExtent l="0" t="0" r="0" b="0"/>
                <wp:wrapNone/>
                <wp:docPr id="704864405" name="docshapegroup579" descr="P469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6025" cy="2066925"/>
                          <a:chOff x="6450" y="-782"/>
                          <a:chExt cx="1915" cy="3255"/>
                        </a:xfrm>
                      </wpg:grpSpPr>
                      <wps:wsp>
                        <wps:cNvPr id="1860707194" name="docshape580"/>
                        <wps:cNvSpPr>
                          <a:spLocks noChangeArrowheads="1"/>
                        </wps:cNvSpPr>
                        <wps:spPr bwMode="auto">
                          <a:xfrm>
                            <a:off x="6450" y="-782"/>
                            <a:ext cx="1915" cy="325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6533485" name="docshape581"/>
                        <wps:cNvSpPr txBox="1">
                          <a:spLocks noChangeArrowheads="1"/>
                        </wps:cNvSpPr>
                        <wps:spPr bwMode="auto">
                          <a:xfrm>
                            <a:off x="6600" y="-664"/>
                            <a:ext cx="925"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7000E" w14:textId="77777777" w:rsidR="00E925EA" w:rsidRDefault="0019782C">
                              <w:pPr>
                                <w:spacing w:line="300" w:lineRule="auto"/>
                                <w:ind w:right="32"/>
                                <w:rPr>
                                  <w:rFonts w:ascii="Times New Roman"/>
                                  <w:b/>
                                  <w:sz w:val="24"/>
                                </w:rPr>
                              </w:pPr>
                              <w:r>
                                <w:rPr>
                                  <w:rFonts w:ascii="Times New Roman"/>
                                  <w:b/>
                                  <w:color w:val="221F1F"/>
                                  <w:spacing w:val="-2"/>
                                  <w:sz w:val="24"/>
                                </w:rPr>
                                <w:t>State: Local: Toll-</w:t>
                              </w:r>
                              <w:r>
                                <w:rPr>
                                  <w:rFonts w:ascii="Times New Roman"/>
                                  <w:b/>
                                  <w:color w:val="221F1F"/>
                                  <w:spacing w:val="-4"/>
                                  <w:sz w:val="24"/>
                                </w:rPr>
                                <w:t>free</w:t>
                              </w:r>
                            </w:p>
                            <w:p w14:paraId="2889CE70" w14:textId="77777777" w:rsidR="00E925EA" w:rsidRDefault="0019782C">
                              <w:pPr>
                                <w:rPr>
                                  <w:rFonts w:ascii="Times New Roman"/>
                                  <w:b/>
                                  <w:sz w:val="24"/>
                                </w:rPr>
                              </w:pPr>
                              <w:r>
                                <w:rPr>
                                  <w:rFonts w:ascii="Times New Roman"/>
                                  <w:b/>
                                  <w:color w:val="221F1F"/>
                                  <w:spacing w:val="-2"/>
                                  <w:sz w:val="24"/>
                                </w:rPr>
                                <w:t>Website:</w:t>
                              </w:r>
                            </w:p>
                          </w:txbxContent>
                        </wps:txbx>
                        <wps:bodyPr rot="0" vert="horz" wrap="square" lIns="0" tIns="0" rIns="0" bIns="0" anchor="t" anchorCtr="0" upright="1">
                          <a:noAutofit/>
                        </wps:bodyPr>
                      </wps:wsp>
                      <wps:wsp>
                        <wps:cNvPr id="1248395531" name="docshape582"/>
                        <wps:cNvSpPr txBox="1">
                          <a:spLocks noChangeArrowheads="1"/>
                        </wps:cNvSpPr>
                        <wps:spPr bwMode="auto">
                          <a:xfrm>
                            <a:off x="6600" y="1066"/>
                            <a:ext cx="94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5CD135" w14:textId="77777777" w:rsidR="00E925EA" w:rsidRDefault="0019782C">
                              <w:pPr>
                                <w:spacing w:line="266" w:lineRule="exact"/>
                                <w:rPr>
                                  <w:rFonts w:ascii="Times New Roman"/>
                                  <w:b/>
                                  <w:sz w:val="24"/>
                                </w:rPr>
                              </w:pPr>
                              <w:r>
                                <w:rPr>
                                  <w:rFonts w:ascii="Times New Roman"/>
                                  <w:b/>
                                  <w:color w:val="221F1F"/>
                                  <w:spacing w:val="-2"/>
                                  <w:sz w:val="24"/>
                                </w:rPr>
                                <w:t>Address: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05047F" id="docshapegroup579" o:spid="_x0000_s1242" alt="P4698#y1" style="position:absolute;left:0;text-align:left;margin-left:322.5pt;margin-top:-39.1pt;width:95.75pt;height:162.75pt;z-index:251049472;mso-position-horizontal-relative:page;mso-position-vertical-relative:text" coordorigin="6450,-782" coordsize="1915,3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">
                <v:rect id="docshape580" o:spid="_x0000_s1243" style="position:absolute;left:6450;top:-782;width:1915;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" fillcolor="#d0cece" stroked="f"/>
                <v:shape id="docshape581" o:spid="_x0000_s1244" type="#_x0000_t202" style="position:absolute;left:6600;top:-664;width:925;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" filled="f" stroked="f">
                  <v:textbox inset="0,0,0,0">
                    <w:txbxContent>
                      <w:p w14:paraId="15B7000E" w14:textId="77777777" w:rsidR="00E925EA" w:rsidRDefault="0019782C">
                        <w:pPr>
                          <w:spacing w:line="300" w:lineRule="auto"/>
                          <w:ind w:right="32"/>
                          <w:rPr>
                            <w:rFonts w:ascii="Times New Roman"/>
                            <w:b/>
                            <w:sz w:val="24"/>
                          </w:rPr>
                        </w:pPr>
                        <w:r>
                          <w:rPr>
                            <w:rFonts w:ascii="Times New Roman"/>
                            <w:b/>
                            <w:color w:val="221F1F"/>
                            <w:spacing w:val="-2"/>
                            <w:sz w:val="24"/>
                          </w:rPr>
                          <w:t>State: Local: Toll-</w:t>
                        </w:r>
                        <w:r>
                          <w:rPr>
                            <w:rFonts w:ascii="Times New Roman"/>
                            <w:b/>
                            <w:color w:val="221F1F"/>
                            <w:spacing w:val="-4"/>
                            <w:sz w:val="24"/>
                          </w:rPr>
                          <w:t>free</w:t>
                        </w:r>
                      </w:p>
                      <w:p w14:paraId="2889CE70" w14:textId="77777777" w:rsidR="00E925EA" w:rsidRDefault="0019782C">
                        <w:pPr>
                          <w:rPr>
                            <w:rFonts w:ascii="Times New Roman"/>
                            <w:b/>
                            <w:sz w:val="24"/>
                          </w:rPr>
                        </w:pPr>
                        <w:r>
                          <w:rPr>
                            <w:rFonts w:ascii="Times New Roman"/>
                            <w:b/>
                            <w:color w:val="221F1F"/>
                            <w:spacing w:val="-2"/>
                            <w:sz w:val="24"/>
                          </w:rPr>
                          <w:t>Website:</w:t>
                        </w:r>
                      </w:p>
                    </w:txbxContent>
                  </v:textbox>
                </v:shape>
                <v:shape id="docshape582" o:spid="_x0000_s1245" type="#_x0000_t202" style="position:absolute;left:6600;top:1066;width:94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" filled="f" stroked="f">
                  <v:textbox inset="0,0,0,0">
                    <w:txbxContent>
                      <w:p w14:paraId="1A5CD135" w14:textId="77777777" w:rsidR="00E925EA" w:rsidRDefault="0019782C">
                        <w:pPr>
                          <w:spacing w:line="266" w:lineRule="exact"/>
                          <w:rPr>
                            <w:rFonts w:ascii="Times New Roman"/>
                            <w:b/>
                            <w:sz w:val="24"/>
                          </w:rPr>
                        </w:pPr>
                        <w:r>
                          <w:rPr>
                            <w:rFonts w:ascii="Times New Roman"/>
                            <w:b/>
                            <w:color w:val="221F1F"/>
                            <w:spacing w:val="-2"/>
                            <w:sz w:val="24"/>
                          </w:rPr>
                          <w:t>Address:</w:t>
                        </w:r>
                      </w:p>
                    </w:txbxContent>
                  </v:textbox>
                </v:shape>
                <w10:wrap anchorx="page"/>
              </v:group>
            </w:pict>
          </mc:Fallback>
        </mc:AlternateContent>
      </w:r>
      <w:r w:rsidRPr="00AC4406">
        <w:rPr>
          <w:color w:val="221F1F"/>
          <w:spacing w:val="-2"/>
        </w:rPr>
        <w:t>1-800-243-</w:t>
      </w:r>
      <w:r w:rsidRPr="00AC4406">
        <w:rPr>
          <w:color w:val="221F1F"/>
          <w:spacing w:val="-4"/>
        </w:rPr>
        <w:t>4636</w:t>
      </w:r>
    </w:p>
    <w:p w14:paraId="5CA7893E" w14:textId="77777777" w:rsidR="00E925EA" w:rsidRPr="00AC4406" w:rsidRDefault="0019782C">
      <w:pPr>
        <w:spacing w:before="70" w:line="302" w:lineRule="auto"/>
        <w:ind w:left="2816" w:right="509"/>
        <w:rPr>
          <w:sz w:val="24"/>
        </w:rPr>
      </w:pPr>
      <w:r w:rsidRPr="00AC4406">
        <w:rPr>
          <w:b/>
          <w:color w:val="221F1F"/>
          <w:spacing w:val="-2"/>
          <w:sz w:val="24"/>
        </w:rPr>
        <w:t>https://</w:t>
      </w:r>
      <w:hyperlink r:id="rId103">
        <w:r w:rsidRPr="00AC4406">
          <w:rPr>
            <w:b/>
            <w:color w:val="221F1F"/>
            <w:spacing w:val="-2"/>
            <w:sz w:val="24"/>
          </w:rPr>
          <w:t>www.mass.gov/orgs/</w:t>
        </w:r>
      </w:hyperlink>
      <w:r w:rsidRPr="00AC4406">
        <w:rPr>
          <w:b/>
          <w:color w:val="221F1F"/>
          <w:spacing w:val="-2"/>
          <w:sz w:val="24"/>
        </w:rPr>
        <w:t xml:space="preserve"> executive-office-of-elder-affairs </w:t>
      </w:r>
      <w:r w:rsidRPr="00AC4406">
        <w:rPr>
          <w:sz w:val="24"/>
        </w:rPr>
        <w:t>Executive Office of</w:t>
      </w:r>
    </w:p>
    <w:p w14:paraId="224901CB" w14:textId="77777777" w:rsidR="00E925EA" w:rsidRPr="00AC4406" w:rsidRDefault="0019782C">
      <w:pPr>
        <w:pStyle w:val="BodyText"/>
        <w:spacing w:line="272" w:lineRule="exact"/>
        <w:ind w:left="2816"/>
      </w:pPr>
      <w:r w:rsidRPr="00AC4406">
        <w:t>Elder</w:t>
      </w:r>
      <w:r w:rsidRPr="00AC4406">
        <w:rPr>
          <w:spacing w:val="-5"/>
        </w:rPr>
        <w:t xml:space="preserve"> </w:t>
      </w:r>
      <w:r w:rsidRPr="00AC4406">
        <w:rPr>
          <w:spacing w:val="-2"/>
        </w:rPr>
        <w:t>Affairs</w:t>
      </w:r>
    </w:p>
    <w:p w14:paraId="65D67C4B" w14:textId="77777777" w:rsidR="00E925EA" w:rsidRPr="00AC4406" w:rsidRDefault="0019782C">
      <w:pPr>
        <w:pStyle w:val="BodyText"/>
        <w:spacing w:before="69" w:line="302" w:lineRule="auto"/>
        <w:ind w:left="2816" w:right="334"/>
      </w:pPr>
      <w:r w:rsidRPr="00AC4406">
        <w:t>One</w:t>
      </w:r>
      <w:r w:rsidRPr="00AC4406">
        <w:rPr>
          <w:spacing w:val="-11"/>
        </w:rPr>
        <w:t xml:space="preserve"> </w:t>
      </w:r>
      <w:r w:rsidRPr="00AC4406">
        <w:t>Ashburn</w:t>
      </w:r>
      <w:r w:rsidRPr="00AC4406">
        <w:rPr>
          <w:spacing w:val="-10"/>
        </w:rPr>
        <w:t xml:space="preserve"> </w:t>
      </w:r>
      <w:r w:rsidRPr="00AC4406">
        <w:t>Place,</w:t>
      </w:r>
      <w:r w:rsidRPr="00AC4406">
        <w:rPr>
          <w:spacing w:val="-10"/>
        </w:rPr>
        <w:t xml:space="preserve"> </w:t>
      </w:r>
      <w:r w:rsidRPr="00AC4406">
        <w:t>3</w:t>
      </w:r>
      <w:r w:rsidRPr="00AC4406">
        <w:rPr>
          <w:vertAlign w:val="superscript"/>
        </w:rPr>
        <w:t>rd</w:t>
      </w:r>
      <w:r w:rsidRPr="00AC4406">
        <w:rPr>
          <w:spacing w:val="-9"/>
        </w:rPr>
        <w:t xml:space="preserve"> </w:t>
      </w:r>
      <w:r w:rsidRPr="00AC4406">
        <w:t>floor Boston MA 02108</w:t>
      </w:r>
    </w:p>
    <w:p w14:paraId="706B483F" w14:textId="77777777" w:rsidR="00E925EA" w:rsidRPr="00AC4406" w:rsidRDefault="00E925EA">
      <w:pPr>
        <w:spacing w:line="302" w:lineRule="auto"/>
        <w:sectPr w:rsidR="00E925EA" w:rsidRPr="00AC4406">
          <w:type w:val="continuous"/>
          <w:pgSz w:w="12240" w:h="15840"/>
          <w:pgMar w:top="360" w:right="0" w:bottom="0" w:left="260" w:header="727" w:footer="0" w:gutter="0"/>
          <w:cols w:num="2" w:space="720" w:equalWidth="0">
            <w:col w:w="5224" w:space="219"/>
            <w:col w:w="6537"/>
          </w:cols>
        </w:sectPr>
      </w:pPr>
    </w:p>
    <w:p w14:paraId="5EBF9484" w14:textId="77777777" w:rsidR="00E925EA" w:rsidRPr="00AC4406" w:rsidRDefault="00E925EA">
      <w:pPr>
        <w:pStyle w:val="BodyText"/>
        <w:rPr>
          <w:sz w:val="20"/>
        </w:rPr>
      </w:pPr>
    </w:p>
    <w:p w14:paraId="76B18110" w14:textId="77777777" w:rsidR="00E925EA" w:rsidRPr="00AC4406" w:rsidRDefault="00E925EA">
      <w:pPr>
        <w:pStyle w:val="BodyText"/>
        <w:spacing w:before="7"/>
        <w:rPr>
          <w:sz w:val="12"/>
        </w:rPr>
      </w:pPr>
    </w:p>
    <w:p w14:paraId="12B13F59" w14:textId="3B3CF17D"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408A32E9" wp14:editId="6D10DEB7">
                <wp:extent cx="6648450" cy="28575"/>
                <wp:effectExtent l="19050" t="0" r="19050" b="9525"/>
                <wp:docPr id="1821713392" name="docshapegroup583" descr="P470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784141322" name="Line 706"/>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80A3D1E" id="docshapegroup583" o:spid="_x0000_s1026" alt="P4705#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">
                <v:line id="Line 706"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" strokecolor="#767070" strokeweight="2.25pt"/>
                <w10:anchorlock/>
              </v:group>
            </w:pict>
          </mc:Fallback>
        </mc:AlternateContent>
      </w:r>
    </w:p>
    <w:p w14:paraId="34D7E89D" w14:textId="77777777" w:rsidR="00E925EA" w:rsidRPr="00AC4406" w:rsidRDefault="00E925EA">
      <w:pPr>
        <w:pStyle w:val="BodyText"/>
        <w:spacing w:before="2"/>
        <w:rPr>
          <w:sz w:val="27"/>
        </w:rPr>
      </w:pPr>
    </w:p>
    <w:p w14:paraId="5A039A1D" w14:textId="77777777" w:rsidR="00E925EA" w:rsidRPr="00AC4406" w:rsidRDefault="00E925EA">
      <w:pPr>
        <w:rPr>
          <w:sz w:val="27"/>
        </w:rPr>
        <w:sectPr w:rsidR="00E925EA" w:rsidRPr="00AC4406">
          <w:type w:val="continuous"/>
          <w:pgSz w:w="12240" w:h="15840"/>
          <w:pgMar w:top="360" w:right="0" w:bottom="0" w:left="260" w:header="727" w:footer="0" w:gutter="0"/>
          <w:cols w:space="720"/>
        </w:sectPr>
      </w:pPr>
    </w:p>
    <w:p w14:paraId="573C2486" w14:textId="6EE1982C" w:rsidR="00E925EA" w:rsidRPr="00AC4406" w:rsidRDefault="0019782C">
      <w:pPr>
        <w:pStyle w:val="BodyText"/>
        <w:spacing w:before="114"/>
        <w:ind w:left="2771"/>
      </w:pPr>
      <w:r w:rsidRPr="00AC4406">
        <w:rPr>
          <w:noProof/>
        </w:rPr>
        <mc:AlternateContent>
          <mc:Choice Requires="wps">
            <w:drawing>
              <wp:anchor distT="0" distB="0" distL="114300" distR="114300" simplePos="0" relativeHeight="251058688" behindDoc="0" locked="0" layoutInCell="1" allowOverlap="1" wp14:anchorId="12B80B56" wp14:editId="595F1289">
                <wp:simplePos x="0" y="0"/>
                <wp:positionH relativeFrom="page">
                  <wp:posOffset>609600</wp:posOffset>
                </wp:positionH>
                <wp:positionV relativeFrom="paragraph">
                  <wp:posOffset>-1905</wp:posOffset>
                </wp:positionV>
                <wp:extent cx="1224280" cy="2400300"/>
                <wp:effectExtent l="0" t="0" r="0" b="0"/>
                <wp:wrapNone/>
                <wp:docPr id="401888777" name="docshape584" descr="P4708TB35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280" cy="24003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D7487D" w14:textId="77777777" w:rsidR="00E925EA" w:rsidRDefault="0019782C">
                            <w:pPr>
                              <w:spacing w:before="107" w:line="302" w:lineRule="auto"/>
                              <w:ind w:left="151" w:right="804"/>
                              <w:rPr>
                                <w:rFonts w:ascii="Times New Roman"/>
                                <w:b/>
                                <w:color w:val="000000"/>
                                <w:sz w:val="24"/>
                              </w:rPr>
                            </w:pPr>
                            <w:r>
                              <w:rPr>
                                <w:rFonts w:ascii="Times New Roman"/>
                                <w:b/>
                                <w:color w:val="221F1F"/>
                                <w:spacing w:val="-2"/>
                                <w:sz w:val="24"/>
                              </w:rPr>
                              <w:t xml:space="preserve">State: </w:t>
                            </w:r>
                            <w:r>
                              <w:rPr>
                                <w:rFonts w:ascii="Times New Roman"/>
                                <w:b/>
                                <w:color w:val="221F1F"/>
                                <w:spacing w:val="-4"/>
                                <w:sz w:val="24"/>
                              </w:rPr>
                              <w:t xml:space="preserve">Local </w:t>
                            </w:r>
                            <w:r>
                              <w:rPr>
                                <w:rFonts w:ascii="Times New Roman"/>
                                <w:b/>
                                <w:color w:val="221F1F"/>
                                <w:spacing w:val="-2"/>
                                <w:sz w:val="24"/>
                              </w:rPr>
                              <w:t xml:space="preserve">Toll-free: </w:t>
                            </w:r>
                            <w:r>
                              <w:rPr>
                                <w:rFonts w:ascii="Times New Roman"/>
                                <w:b/>
                                <w:color w:val="221F1F"/>
                                <w:spacing w:val="-4"/>
                                <w:sz w:val="24"/>
                              </w:rPr>
                              <w:t>TTY:</w:t>
                            </w:r>
                          </w:p>
                          <w:p w14:paraId="43049EFA" w14:textId="77777777" w:rsidR="00E925EA" w:rsidRDefault="0019782C">
                            <w:pPr>
                              <w:spacing w:line="602" w:lineRule="auto"/>
                              <w:ind w:left="151" w:right="85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B80B56" id="docshape584" o:spid="_x0000_s1246" type="#_x0000_t202" alt="P4708TB354#y1" style="position:absolute;left:0;text-align:left;margin-left:48pt;margin-top:-.15pt;width:96.4pt;height:189pt;z-index:25105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" fillcolor="#d0cece" stroked="f">
                <v:textbox inset="0,0,0,0">
                  <w:txbxContent>
                    <w:p w14:paraId="29D7487D" w14:textId="77777777" w:rsidR="00E925EA" w:rsidRDefault="0019782C">
                      <w:pPr>
                        <w:spacing w:before="107" w:line="302" w:lineRule="auto"/>
                        <w:ind w:left="151" w:right="804"/>
                        <w:rPr>
                          <w:rFonts w:ascii="Times New Roman"/>
                          <w:b/>
                          <w:color w:val="000000"/>
                          <w:sz w:val="24"/>
                        </w:rPr>
                      </w:pPr>
                      <w:r>
                        <w:rPr>
                          <w:rFonts w:ascii="Times New Roman"/>
                          <w:b/>
                          <w:color w:val="221F1F"/>
                          <w:spacing w:val="-2"/>
                          <w:sz w:val="24"/>
                        </w:rPr>
                        <w:t xml:space="preserve">State: </w:t>
                      </w:r>
                      <w:r>
                        <w:rPr>
                          <w:rFonts w:ascii="Times New Roman"/>
                          <w:b/>
                          <w:color w:val="221F1F"/>
                          <w:spacing w:val="-4"/>
                          <w:sz w:val="24"/>
                        </w:rPr>
                        <w:t xml:space="preserve">Local </w:t>
                      </w:r>
                      <w:r>
                        <w:rPr>
                          <w:rFonts w:ascii="Times New Roman"/>
                          <w:b/>
                          <w:color w:val="221F1F"/>
                          <w:spacing w:val="-2"/>
                          <w:sz w:val="24"/>
                        </w:rPr>
                        <w:t xml:space="preserve">Toll-free: </w:t>
                      </w:r>
                      <w:r>
                        <w:rPr>
                          <w:rFonts w:ascii="Times New Roman"/>
                          <w:b/>
                          <w:color w:val="221F1F"/>
                          <w:spacing w:val="-4"/>
                          <w:sz w:val="24"/>
                        </w:rPr>
                        <w:t>TTY:</w:t>
                      </w:r>
                    </w:p>
                    <w:p w14:paraId="43049EFA" w14:textId="77777777" w:rsidR="00E925EA" w:rsidRDefault="0019782C">
                      <w:pPr>
                        <w:spacing w:line="602" w:lineRule="auto"/>
                        <w:ind w:left="151" w:right="852"/>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Maine</w:t>
      </w:r>
    </w:p>
    <w:p w14:paraId="3952084A" w14:textId="77777777" w:rsidR="00E925EA" w:rsidRPr="00AC4406" w:rsidRDefault="0019782C">
      <w:pPr>
        <w:pStyle w:val="BodyText"/>
        <w:spacing w:before="69"/>
        <w:ind w:left="2771"/>
      </w:pPr>
      <w:r w:rsidRPr="00AC4406">
        <w:rPr>
          <w:color w:val="221F1F"/>
        </w:rPr>
        <w:t>1-207-287-</w:t>
      </w:r>
      <w:r w:rsidRPr="00AC4406">
        <w:rPr>
          <w:color w:val="221F1F"/>
          <w:spacing w:val="-4"/>
        </w:rPr>
        <w:t>9200</w:t>
      </w:r>
    </w:p>
    <w:p w14:paraId="1B14D008" w14:textId="77777777" w:rsidR="00E925EA" w:rsidRPr="00AC4406" w:rsidRDefault="0019782C">
      <w:pPr>
        <w:pStyle w:val="BodyText"/>
        <w:spacing w:before="70"/>
        <w:ind w:left="2771"/>
      </w:pPr>
      <w:r w:rsidRPr="00AC4406">
        <w:rPr>
          <w:color w:val="221F1F"/>
          <w:spacing w:val="-2"/>
        </w:rPr>
        <w:t>1-800-262-</w:t>
      </w:r>
      <w:r w:rsidRPr="00AC4406">
        <w:rPr>
          <w:color w:val="221F1F"/>
          <w:spacing w:val="-4"/>
        </w:rPr>
        <w:t>2232</w:t>
      </w:r>
    </w:p>
    <w:p w14:paraId="087D91E2" w14:textId="77777777" w:rsidR="00E925EA" w:rsidRPr="00AC4406" w:rsidRDefault="0019782C">
      <w:pPr>
        <w:pStyle w:val="BodyText"/>
        <w:spacing w:before="72"/>
        <w:ind w:left="2771"/>
      </w:pPr>
      <w:r w:rsidRPr="00AC4406">
        <w:rPr>
          <w:color w:val="221F1F"/>
          <w:spacing w:val="-5"/>
        </w:rPr>
        <w:t>711</w:t>
      </w:r>
    </w:p>
    <w:p w14:paraId="54524FCF" w14:textId="77777777" w:rsidR="00E925EA" w:rsidRPr="00AC4406" w:rsidRDefault="0019782C">
      <w:pPr>
        <w:pStyle w:val="Heading6"/>
        <w:spacing w:before="41" w:line="276" w:lineRule="auto"/>
        <w:ind w:left="2771"/>
        <w:rPr>
          <w:rFonts w:ascii="Arial" w:hAnsi="Arial" w:cs="Arial"/>
        </w:rPr>
      </w:pPr>
      <w:r w:rsidRPr="00AC4406">
        <w:rPr>
          <w:rFonts w:ascii="Arial" w:hAnsi="Arial" w:cs="Arial"/>
          <w:color w:val="221F1F"/>
          <w:spacing w:val="-2"/>
        </w:rPr>
        <w:t>https://</w:t>
      </w:r>
      <w:hyperlink r:id="rId104">
        <w:r w:rsidRPr="00AC4406">
          <w:rPr>
            <w:rFonts w:ascii="Arial" w:hAnsi="Arial" w:cs="Arial"/>
            <w:color w:val="221F1F"/>
            <w:spacing w:val="-2"/>
          </w:rPr>
          <w:t>www.maine.gov/</w:t>
        </w:r>
      </w:hyperlink>
      <w:r w:rsidRPr="00AC4406">
        <w:rPr>
          <w:rFonts w:ascii="Arial" w:hAnsi="Arial" w:cs="Arial"/>
          <w:color w:val="221F1F"/>
          <w:spacing w:val="-2"/>
        </w:rPr>
        <w:t xml:space="preserve"> dhhs/oads</w:t>
      </w:r>
    </w:p>
    <w:p w14:paraId="74CCA7B1" w14:textId="77777777" w:rsidR="00E925EA" w:rsidRPr="00AC4406" w:rsidRDefault="0019782C">
      <w:pPr>
        <w:pStyle w:val="BodyText"/>
        <w:spacing w:line="278" w:lineRule="auto"/>
        <w:ind w:left="2771"/>
      </w:pPr>
      <w:r w:rsidRPr="00AC4406">
        <w:t>Office</w:t>
      </w:r>
      <w:r w:rsidRPr="00AC4406">
        <w:rPr>
          <w:spacing w:val="-10"/>
        </w:rPr>
        <w:t xml:space="preserve"> </w:t>
      </w:r>
      <w:r w:rsidRPr="00AC4406">
        <w:t>of</w:t>
      </w:r>
      <w:r w:rsidRPr="00AC4406">
        <w:rPr>
          <w:spacing w:val="-10"/>
        </w:rPr>
        <w:t xml:space="preserve"> </w:t>
      </w:r>
      <w:r w:rsidRPr="00AC4406">
        <w:t>Aging</w:t>
      </w:r>
      <w:r w:rsidRPr="00AC4406">
        <w:rPr>
          <w:spacing w:val="-9"/>
        </w:rPr>
        <w:t xml:space="preserve"> </w:t>
      </w:r>
      <w:r w:rsidRPr="00AC4406">
        <w:t>&amp;</w:t>
      </w:r>
      <w:r w:rsidRPr="00AC4406">
        <w:rPr>
          <w:spacing w:val="-9"/>
        </w:rPr>
        <w:t xml:space="preserve"> </w:t>
      </w:r>
      <w:r w:rsidRPr="00AC4406">
        <w:t xml:space="preserve">Disability </w:t>
      </w:r>
      <w:r w:rsidRPr="00AC4406">
        <w:rPr>
          <w:spacing w:val="-2"/>
        </w:rPr>
        <w:t>Services</w:t>
      </w:r>
    </w:p>
    <w:p w14:paraId="6A4A15ED" w14:textId="77777777" w:rsidR="00E925EA" w:rsidRPr="00AC4406" w:rsidRDefault="0019782C">
      <w:pPr>
        <w:pStyle w:val="BodyText"/>
        <w:spacing w:line="276" w:lineRule="auto"/>
        <w:ind w:left="2771" w:right="414"/>
      </w:pPr>
      <w:r w:rsidRPr="00AC4406">
        <w:t>11</w:t>
      </w:r>
      <w:r w:rsidRPr="00AC4406">
        <w:rPr>
          <w:spacing w:val="-12"/>
        </w:rPr>
        <w:t xml:space="preserve"> </w:t>
      </w:r>
      <w:r w:rsidRPr="00AC4406">
        <w:t>State</w:t>
      </w:r>
      <w:r w:rsidRPr="00AC4406">
        <w:rPr>
          <w:spacing w:val="-13"/>
        </w:rPr>
        <w:t xml:space="preserve"> </w:t>
      </w:r>
      <w:r w:rsidRPr="00AC4406">
        <w:t>House</w:t>
      </w:r>
      <w:r w:rsidRPr="00AC4406">
        <w:rPr>
          <w:spacing w:val="-13"/>
        </w:rPr>
        <w:t xml:space="preserve"> </w:t>
      </w:r>
      <w:r w:rsidRPr="00AC4406">
        <w:t>Station 41 Anthony Avenue</w:t>
      </w:r>
    </w:p>
    <w:p w14:paraId="37382334" w14:textId="77777777" w:rsidR="00E925EA" w:rsidRPr="00AC4406" w:rsidRDefault="0019782C">
      <w:pPr>
        <w:pStyle w:val="BodyText"/>
        <w:spacing w:line="275" w:lineRule="exact"/>
        <w:ind w:left="2771"/>
      </w:pPr>
      <w:r w:rsidRPr="00AC4406">
        <w:t>Augusta,</w:t>
      </w:r>
      <w:r w:rsidRPr="00AC4406">
        <w:rPr>
          <w:spacing w:val="-1"/>
        </w:rPr>
        <w:t xml:space="preserve"> </w:t>
      </w:r>
      <w:r w:rsidRPr="00AC4406">
        <w:t>ME</w:t>
      </w:r>
      <w:r w:rsidRPr="00AC4406">
        <w:rPr>
          <w:spacing w:val="-2"/>
        </w:rPr>
        <w:t xml:space="preserve"> 04333</w:t>
      </w:r>
    </w:p>
    <w:p w14:paraId="7FAB5043" w14:textId="77777777" w:rsidR="00E925EA" w:rsidRPr="00AC4406" w:rsidRDefault="0019782C">
      <w:pPr>
        <w:pStyle w:val="BodyText"/>
        <w:spacing w:before="90"/>
        <w:ind w:left="2659"/>
      </w:pPr>
      <w:r w:rsidRPr="00AC4406">
        <w:br w:type="column"/>
      </w:r>
      <w:r w:rsidRPr="00AC4406">
        <w:rPr>
          <w:color w:val="221F1F"/>
          <w:spacing w:val="-2"/>
        </w:rPr>
        <w:lastRenderedPageBreak/>
        <w:t>Michigan</w:t>
      </w:r>
    </w:p>
    <w:p w14:paraId="6A331A64" w14:textId="15BD24D2" w:rsidR="00E925EA" w:rsidRPr="00AC4406" w:rsidRDefault="0019782C">
      <w:pPr>
        <w:pStyle w:val="BodyText"/>
        <w:spacing w:before="55"/>
        <w:ind w:left="2659"/>
      </w:pPr>
      <w:r w:rsidRPr="00AC4406">
        <w:rPr>
          <w:noProof/>
        </w:rPr>
        <mc:AlternateContent>
          <mc:Choice Requires="wps">
            <w:drawing>
              <wp:anchor distT="0" distB="0" distL="114300" distR="114300" simplePos="0" relativeHeight="251055616" behindDoc="0" locked="0" layoutInCell="1" allowOverlap="1" wp14:anchorId="39979A97" wp14:editId="02357F3E">
                <wp:simplePos x="0" y="0"/>
                <wp:positionH relativeFrom="page">
                  <wp:posOffset>4095750</wp:posOffset>
                </wp:positionH>
                <wp:positionV relativeFrom="paragraph">
                  <wp:posOffset>-234315</wp:posOffset>
                </wp:positionV>
                <wp:extent cx="1216025" cy="2409825"/>
                <wp:effectExtent l="0" t="0" r="0" b="0"/>
                <wp:wrapNone/>
                <wp:docPr id="479294795" name="docshape585" descr="P4717TB35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025" cy="24098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E6484B" w14:textId="77777777" w:rsidR="00E925EA" w:rsidRDefault="0019782C">
                            <w:pPr>
                              <w:spacing w:before="107" w:line="302" w:lineRule="auto"/>
                              <w:ind w:left="150" w:right="792"/>
                              <w:rPr>
                                <w:rFonts w:ascii="Times New Roman"/>
                                <w:b/>
                                <w:color w:val="000000"/>
                                <w:sz w:val="24"/>
                              </w:rPr>
                            </w:pPr>
                            <w:r>
                              <w:rPr>
                                <w:rFonts w:ascii="Times New Roman"/>
                                <w:b/>
                                <w:color w:val="221F1F"/>
                                <w:spacing w:val="-2"/>
                                <w:sz w:val="24"/>
                              </w:rPr>
                              <w:t xml:space="preserve">State: Toll-free: </w:t>
                            </w:r>
                            <w:r>
                              <w:rPr>
                                <w:rFonts w:ascii="Times New Roman"/>
                                <w:b/>
                                <w:color w:val="221F1F"/>
                                <w:spacing w:val="-4"/>
                                <w:sz w:val="24"/>
                              </w:rPr>
                              <w:t>TTY:</w:t>
                            </w:r>
                          </w:p>
                          <w:p w14:paraId="20705BEF" w14:textId="77777777" w:rsidR="00E925EA" w:rsidRDefault="0019782C">
                            <w:pPr>
                              <w:spacing w:line="300" w:lineRule="auto"/>
                              <w:ind w:left="150" w:right="840"/>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979A97" id="docshape585" o:spid="_x0000_s1247" type="#_x0000_t202" alt="P4717TB353#y1" style="position:absolute;left:0;text-align:left;margin-left:322.5pt;margin-top:-18.45pt;width:95.75pt;height:189.75pt;z-index:25105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" fillcolor="#d0cece" stroked="f">
                <v:textbox inset="0,0,0,0">
                  <w:txbxContent>
                    <w:p w14:paraId="5FE6484B" w14:textId="77777777" w:rsidR="00E925EA" w:rsidRDefault="0019782C">
                      <w:pPr>
                        <w:spacing w:before="107" w:line="302" w:lineRule="auto"/>
                        <w:ind w:left="150" w:right="792"/>
                        <w:rPr>
                          <w:rFonts w:ascii="Times New Roman"/>
                          <w:b/>
                          <w:color w:val="000000"/>
                          <w:sz w:val="24"/>
                        </w:rPr>
                      </w:pPr>
                      <w:r>
                        <w:rPr>
                          <w:rFonts w:ascii="Times New Roman"/>
                          <w:b/>
                          <w:color w:val="221F1F"/>
                          <w:spacing w:val="-2"/>
                          <w:sz w:val="24"/>
                        </w:rPr>
                        <w:t xml:space="preserve">State: Toll-free: </w:t>
                      </w:r>
                      <w:r>
                        <w:rPr>
                          <w:rFonts w:ascii="Times New Roman"/>
                          <w:b/>
                          <w:color w:val="221F1F"/>
                          <w:spacing w:val="-4"/>
                          <w:sz w:val="24"/>
                        </w:rPr>
                        <w:t>TTY:</w:t>
                      </w:r>
                    </w:p>
                    <w:p w14:paraId="20705BEF" w14:textId="77777777" w:rsidR="00E925EA" w:rsidRDefault="0019782C">
                      <w:pPr>
                        <w:spacing w:line="300" w:lineRule="auto"/>
                        <w:ind w:left="150" w:right="840"/>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spacing w:val="-2"/>
        </w:rPr>
        <w:t>1-800-803-</w:t>
      </w:r>
      <w:r w:rsidRPr="00AC4406">
        <w:rPr>
          <w:spacing w:val="-4"/>
        </w:rPr>
        <w:t>7174</w:t>
      </w:r>
    </w:p>
    <w:p w14:paraId="45885880" w14:textId="77777777" w:rsidR="00E925EA" w:rsidRPr="00AC4406" w:rsidRDefault="0019782C">
      <w:pPr>
        <w:pStyle w:val="BodyText"/>
        <w:spacing w:before="55"/>
        <w:ind w:left="2659"/>
      </w:pPr>
      <w:r w:rsidRPr="00AC4406">
        <w:rPr>
          <w:spacing w:val="-5"/>
        </w:rPr>
        <w:t>711</w:t>
      </w:r>
    </w:p>
    <w:p w14:paraId="1AB80F1A" w14:textId="77777777" w:rsidR="00E925EA" w:rsidRPr="00AC4406" w:rsidRDefault="0019782C">
      <w:pPr>
        <w:pStyle w:val="BodyText"/>
        <w:spacing w:before="55" w:line="288" w:lineRule="auto"/>
        <w:ind w:left="2659" w:right="841"/>
      </w:pPr>
      <w:hyperlink r:id="rId105">
        <w:r w:rsidRPr="00AC4406">
          <w:rPr>
            <w:b/>
            <w:spacing w:val="-2"/>
          </w:rPr>
          <w:t>www.mmapinc.org</w:t>
        </w:r>
      </w:hyperlink>
      <w:r w:rsidRPr="00AC4406">
        <w:rPr>
          <w:b/>
          <w:spacing w:val="40"/>
        </w:rPr>
        <w:t xml:space="preserve"> </w:t>
      </w:r>
      <w:r w:rsidRPr="00AC4406">
        <w:t xml:space="preserve">Michigan </w:t>
      </w:r>
      <w:r w:rsidRPr="00AC4406">
        <w:t>Medicare / Medicaid</w:t>
      </w:r>
      <w:r w:rsidRPr="00AC4406">
        <w:rPr>
          <w:spacing w:val="-15"/>
        </w:rPr>
        <w:t xml:space="preserve"> </w:t>
      </w:r>
      <w:r w:rsidRPr="00AC4406">
        <w:t>Assistance</w:t>
      </w:r>
      <w:r w:rsidRPr="00AC4406">
        <w:rPr>
          <w:spacing w:val="-15"/>
        </w:rPr>
        <w:t xml:space="preserve"> </w:t>
      </w:r>
      <w:r w:rsidRPr="00AC4406">
        <w:t>Program 6015 W. St. Joesph Hwy Suite 103</w:t>
      </w:r>
    </w:p>
    <w:p w14:paraId="222821CD" w14:textId="77777777" w:rsidR="00E925EA" w:rsidRPr="00AC4406" w:rsidRDefault="0019782C">
      <w:pPr>
        <w:pStyle w:val="BodyText"/>
        <w:ind w:left="2659"/>
      </w:pPr>
      <w:r w:rsidRPr="00AC4406">
        <w:t>Lansing,</w:t>
      </w:r>
      <w:r w:rsidRPr="00AC4406">
        <w:rPr>
          <w:spacing w:val="-2"/>
        </w:rPr>
        <w:t xml:space="preserve"> </w:t>
      </w:r>
      <w:r w:rsidRPr="00AC4406">
        <w:t>MI</w:t>
      </w:r>
      <w:r w:rsidRPr="00AC4406">
        <w:rPr>
          <w:spacing w:val="-4"/>
        </w:rPr>
        <w:t xml:space="preserve"> </w:t>
      </w:r>
      <w:r w:rsidRPr="00AC4406">
        <w:rPr>
          <w:spacing w:val="-2"/>
        </w:rPr>
        <w:t>48917</w:t>
      </w:r>
    </w:p>
    <w:p w14:paraId="78A588A4" w14:textId="77777777" w:rsidR="00E925EA" w:rsidRPr="00AC4406" w:rsidRDefault="00E925EA">
      <w:pPr>
        <w:sectPr w:rsidR="00E925EA" w:rsidRPr="00AC4406">
          <w:type w:val="continuous"/>
          <w:pgSz w:w="12240" w:h="15840"/>
          <w:pgMar w:top="360" w:right="0" w:bottom="0" w:left="260" w:header="727" w:footer="0" w:gutter="0"/>
          <w:cols w:num="2" w:space="720" w:equalWidth="0">
            <w:col w:w="5561" w:space="40"/>
            <w:col w:w="6379"/>
          </w:cols>
        </w:sectPr>
      </w:pPr>
    </w:p>
    <w:p w14:paraId="0177ED40" w14:textId="655A5557" w:rsidR="00E925EA" w:rsidRPr="00AC4406" w:rsidRDefault="0019782C">
      <w:pPr>
        <w:pStyle w:val="BodyText"/>
        <w:rPr>
          <w:sz w:val="20"/>
        </w:rPr>
      </w:pPr>
      <w:r w:rsidRPr="00AC4406">
        <w:rPr>
          <w:noProof/>
        </w:rPr>
        <mc:AlternateContent>
          <mc:Choice Requires="wps">
            <w:drawing>
              <wp:anchor distT="0" distB="0" distL="114300" distR="114300" simplePos="0" relativeHeight="251043328" behindDoc="0" locked="0" layoutInCell="1" allowOverlap="1" wp14:anchorId="08125D1D" wp14:editId="1A73BE5A">
                <wp:simplePos x="0" y="0"/>
                <wp:positionH relativeFrom="page">
                  <wp:posOffset>914400</wp:posOffset>
                </wp:positionH>
                <wp:positionV relativeFrom="page">
                  <wp:posOffset>767715</wp:posOffset>
                </wp:positionV>
                <wp:extent cx="6248400" cy="0"/>
                <wp:effectExtent l="0" t="0" r="0" b="0"/>
                <wp:wrapNone/>
                <wp:docPr id="1523884693" name="Line 702" descr="P4722#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321CAD" id="Line 702" o:spid="_x0000_s1026" alt="P4722#y1" style="position:absolute;z-index:251043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60.45pt" to="564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" strokecolor="#a4a4a4" strokeweight="1pt">
                <w10:wrap anchorx="page" anchory="page"/>
              </v:line>
            </w:pict>
          </mc:Fallback>
        </mc:AlternateContent>
      </w:r>
    </w:p>
    <w:p w14:paraId="70D5527D" w14:textId="77777777" w:rsidR="00E925EA" w:rsidRPr="00AC4406" w:rsidRDefault="00E925EA">
      <w:pPr>
        <w:pStyle w:val="BodyText"/>
        <w:spacing w:before="5"/>
        <w:rPr>
          <w:sz w:val="28"/>
        </w:rPr>
      </w:pPr>
    </w:p>
    <w:p w14:paraId="42CA85FD" w14:textId="6896BC1D"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438AD53C" wp14:editId="405A7065">
                <wp:extent cx="6648450" cy="28575"/>
                <wp:effectExtent l="19050" t="3175" r="19050" b="6350"/>
                <wp:docPr id="479155168" name="docshapegroup586" descr="P472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398955703" name="Line 701"/>
                        <wps:cNvCnPr>
                          <a:cxnSpLocks noChangeShapeType="1"/>
                        </wps:cNvCnPr>
                        <wps:spPr bwMode="auto">
                          <a:xfrm>
                            <a:off x="0" y="22"/>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47BB3A0" id="docshapegroup586" o:spid="_x0000_s1026" alt="P4724#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">
                <v:line id="Line 701" o:spid="_x0000_s1027" style="position:absolute;visibility:visible;mso-wrap-style:square" from="0,22" to="1047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" strokecolor="#767070" strokeweight="2.25pt"/>
                <w10:anchorlock/>
              </v:group>
            </w:pict>
          </mc:Fallback>
        </mc:AlternateContent>
      </w:r>
    </w:p>
    <w:p w14:paraId="6E831499"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35BA1BAE" w14:textId="77777777" w:rsidR="00E925EA" w:rsidRPr="00AC4406" w:rsidRDefault="00E925EA">
      <w:pPr>
        <w:pStyle w:val="BodyText"/>
        <w:spacing w:before="4"/>
        <w:rPr>
          <w:sz w:val="18"/>
        </w:rPr>
      </w:pPr>
    </w:p>
    <w:p w14:paraId="3FC4C3D8" w14:textId="4DB24F3B"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242940E7" wp14:editId="2AD52327">
                <wp:extent cx="6705600" cy="28575"/>
                <wp:effectExtent l="22225" t="3175" r="15875" b="6350"/>
                <wp:docPr id="1365163133" name="docshapegroup587" descr="P472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1150816254" name="Line 699"/>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60A5D2E" id="docshapegroup587" o:spid="_x0000_s1026" alt="P4727#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">
                <v:line id="Line 699"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" strokecolor="#767070" strokeweight="2.25pt"/>
                <w10:anchorlock/>
              </v:group>
            </w:pict>
          </mc:Fallback>
        </mc:AlternateContent>
      </w:r>
    </w:p>
    <w:p w14:paraId="7A9A02F1" w14:textId="77777777" w:rsidR="00E925EA" w:rsidRPr="00AC4406" w:rsidRDefault="0019782C">
      <w:pPr>
        <w:pStyle w:val="Heading4"/>
        <w:tabs>
          <w:tab w:val="left" w:pos="3188"/>
        </w:tabs>
        <w:spacing w:before="16"/>
      </w:pPr>
      <w:r w:rsidRPr="00AC4406">
        <w:rPr>
          <w:color w:val="221F1F"/>
        </w:rPr>
        <w:t>Exhibit</w:t>
      </w:r>
      <w:r w:rsidRPr="00AC4406">
        <w:rPr>
          <w:color w:val="221F1F"/>
          <w:spacing w:val="-3"/>
        </w:rPr>
        <w:t xml:space="preserve"> </w:t>
      </w:r>
      <w:r w:rsidRPr="00AC4406">
        <w:rPr>
          <w:color w:val="221F1F"/>
          <w:spacing w:val="-10"/>
        </w:rPr>
        <w:t>1</w:t>
      </w:r>
      <w:r w:rsidRPr="00AC4406">
        <w:rPr>
          <w:color w:val="221F1F"/>
        </w:rPr>
        <w:tab/>
        <w:t>State</w:t>
      </w:r>
      <w:r w:rsidRPr="00AC4406">
        <w:rPr>
          <w:color w:val="221F1F"/>
          <w:spacing w:val="-16"/>
        </w:rPr>
        <w:t xml:space="preserve"> </w:t>
      </w:r>
      <w:r w:rsidRPr="00AC4406">
        <w:rPr>
          <w:color w:val="221F1F"/>
        </w:rPr>
        <w:t>Health</w:t>
      </w:r>
      <w:r w:rsidRPr="00AC4406">
        <w:rPr>
          <w:color w:val="221F1F"/>
          <w:spacing w:val="-14"/>
        </w:rPr>
        <w:t xml:space="preserve"> </w:t>
      </w:r>
      <w:r w:rsidRPr="00AC4406">
        <w:rPr>
          <w:color w:val="221F1F"/>
        </w:rPr>
        <w:t>Insurance</w:t>
      </w:r>
      <w:r w:rsidRPr="00AC4406">
        <w:rPr>
          <w:color w:val="221F1F"/>
          <w:spacing w:val="-13"/>
        </w:rPr>
        <w:t xml:space="preserve"> </w:t>
      </w:r>
      <w:r w:rsidRPr="00AC4406">
        <w:rPr>
          <w:color w:val="221F1F"/>
        </w:rPr>
        <w:t>Assistance</w:t>
      </w:r>
      <w:r w:rsidRPr="00AC4406">
        <w:rPr>
          <w:color w:val="221F1F"/>
          <w:spacing w:val="-13"/>
        </w:rPr>
        <w:t xml:space="preserve"> </w:t>
      </w:r>
      <w:r w:rsidRPr="00AC4406">
        <w:rPr>
          <w:color w:val="221F1F"/>
          <w:spacing w:val="-2"/>
        </w:rPr>
        <w:t>Programs</w:t>
      </w:r>
    </w:p>
    <w:p w14:paraId="016FD0B7" w14:textId="68FE33F2"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1E22F142" wp14:editId="1694E412">
                <wp:extent cx="6248400" cy="6350"/>
                <wp:effectExtent l="9525" t="6350" r="9525" b="6350"/>
                <wp:docPr id="698807595" name="docshapegroup588" descr="P472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1338189289" name="Line 697"/>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086B657" id="docshapegroup588" o:spid="_x0000_s1026" alt="P4729#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">
                <v:line id="Line 697"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" strokeweight=".5pt"/>
                <w10:anchorlock/>
              </v:group>
            </w:pict>
          </mc:Fallback>
        </mc:AlternateContent>
      </w:r>
    </w:p>
    <w:p w14:paraId="39A6A504" w14:textId="43EE017C" w:rsidR="00E925EA" w:rsidRPr="00AC4406" w:rsidRDefault="0019782C">
      <w:pPr>
        <w:pStyle w:val="BodyText"/>
        <w:rPr>
          <w:b/>
          <w:sz w:val="9"/>
        </w:rPr>
      </w:pPr>
      <w:r w:rsidRPr="00AC4406">
        <w:rPr>
          <w:noProof/>
        </w:rPr>
        <mc:AlternateContent>
          <mc:Choice Requires="wps">
            <w:drawing>
              <wp:anchor distT="0" distB="0" distL="0" distR="0" simplePos="0" relativeHeight="252178944" behindDoc="1" locked="0" layoutInCell="1" allowOverlap="1" wp14:anchorId="11418601" wp14:editId="09CACB82">
                <wp:simplePos x="0" y="0"/>
                <wp:positionH relativeFrom="page">
                  <wp:posOffset>609600</wp:posOffset>
                </wp:positionH>
                <wp:positionV relativeFrom="paragraph">
                  <wp:posOffset>81280</wp:posOffset>
                </wp:positionV>
                <wp:extent cx="6705600" cy="1270"/>
                <wp:effectExtent l="0" t="0" r="0" b="0"/>
                <wp:wrapTopAndBottom/>
                <wp:docPr id="1002301130" name="docshape589" descr="P4730#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74987" id="docshape589" o:spid="_x0000_s1026" alt="P4730#y1" style="position:absolute;margin-left:48pt;margin-top:6.4pt;width:528pt;height:.1pt;z-index:-251137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49156E8F" w14:textId="77777777" w:rsidR="00E925EA" w:rsidRPr="00AC4406" w:rsidRDefault="00E925EA">
      <w:pPr>
        <w:pStyle w:val="BodyText"/>
        <w:spacing w:before="11"/>
        <w:rPr>
          <w:b/>
          <w:sz w:val="7"/>
        </w:rPr>
      </w:pPr>
    </w:p>
    <w:p w14:paraId="563F3CAA" w14:textId="77777777" w:rsidR="00E925EA" w:rsidRPr="00AC4406" w:rsidRDefault="00E925EA">
      <w:pPr>
        <w:rPr>
          <w:sz w:val="7"/>
        </w:rPr>
        <w:sectPr w:rsidR="00E925EA" w:rsidRPr="00AC4406">
          <w:pgSz w:w="12240" w:h="15840"/>
          <w:pgMar w:top="1400" w:right="0" w:bottom="280" w:left="260" w:header="727" w:footer="0" w:gutter="0"/>
          <w:cols w:space="720"/>
        </w:sectPr>
      </w:pPr>
    </w:p>
    <w:p w14:paraId="530721FE" w14:textId="65F776D0" w:rsidR="00E925EA" w:rsidRPr="00AC4406" w:rsidRDefault="0019782C">
      <w:pPr>
        <w:pStyle w:val="BodyText"/>
        <w:spacing w:before="90"/>
        <w:ind w:left="2836"/>
      </w:pPr>
      <w:r w:rsidRPr="00AC4406">
        <w:rPr>
          <w:noProof/>
        </w:rPr>
        <mc:AlternateContent>
          <mc:Choice Requires="wps">
            <w:drawing>
              <wp:anchor distT="0" distB="0" distL="114300" distR="114300" simplePos="0" relativeHeight="251080192" behindDoc="0" locked="0" layoutInCell="1" allowOverlap="1" wp14:anchorId="19BE9A6D" wp14:editId="11D04D21">
                <wp:simplePos x="0" y="0"/>
                <wp:positionH relativeFrom="page">
                  <wp:posOffset>610235</wp:posOffset>
                </wp:positionH>
                <wp:positionV relativeFrom="paragraph">
                  <wp:posOffset>3810</wp:posOffset>
                </wp:positionV>
                <wp:extent cx="1224280" cy="2095500"/>
                <wp:effectExtent l="0" t="0" r="0" b="0"/>
                <wp:wrapNone/>
                <wp:docPr id="1860159364" name="docshape590" descr="P4733TB36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280" cy="20955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D8930E" w14:textId="77777777" w:rsidR="00E925EA" w:rsidRDefault="0019782C">
                            <w:pPr>
                              <w:spacing w:before="108" w:line="312" w:lineRule="auto"/>
                              <w:ind w:left="150" w:right="1122"/>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268E4519" w14:textId="77777777" w:rsidR="00E925EA" w:rsidRDefault="0019782C">
                            <w:pPr>
                              <w:spacing w:before="3" w:line="626" w:lineRule="auto"/>
                              <w:ind w:left="150" w:right="853"/>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BE9A6D" id="docshape590" o:spid="_x0000_s1248" type="#_x0000_t202" alt="P4733TB361#y1" style="position:absolute;left:0;text-align:left;margin-left:48.05pt;margin-top:.3pt;width:96.4pt;height:165pt;z-index:251080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" fillcolor="#d0cece" stroked="f">
                <v:textbox inset="0,0,0,0">
                  <w:txbxContent>
                    <w:p w14:paraId="03D8930E" w14:textId="77777777" w:rsidR="00E925EA" w:rsidRDefault="0019782C">
                      <w:pPr>
                        <w:spacing w:before="108" w:line="312" w:lineRule="auto"/>
                        <w:ind w:left="150" w:right="1122"/>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268E4519" w14:textId="77777777" w:rsidR="00E925EA" w:rsidRDefault="0019782C">
                      <w:pPr>
                        <w:spacing w:before="3" w:line="626" w:lineRule="auto"/>
                        <w:ind w:left="150" w:right="853"/>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Minnesota</w:t>
      </w:r>
    </w:p>
    <w:p w14:paraId="53AFFE1D" w14:textId="77777777" w:rsidR="00E925EA" w:rsidRPr="00AC4406" w:rsidRDefault="0019782C">
      <w:pPr>
        <w:pStyle w:val="BodyText"/>
        <w:spacing w:before="98"/>
        <w:ind w:left="2836"/>
      </w:pPr>
      <w:r w:rsidRPr="00AC4406">
        <w:rPr>
          <w:color w:val="221F1F"/>
          <w:spacing w:val="-2"/>
        </w:rPr>
        <w:t>1-651-431-</w:t>
      </w:r>
      <w:r w:rsidRPr="00AC4406">
        <w:rPr>
          <w:color w:val="221F1F"/>
          <w:spacing w:val="-4"/>
        </w:rPr>
        <w:t>2500</w:t>
      </w:r>
    </w:p>
    <w:p w14:paraId="21B48D82" w14:textId="77777777" w:rsidR="00E925EA" w:rsidRPr="00AC4406" w:rsidRDefault="0019782C">
      <w:pPr>
        <w:pStyle w:val="BodyText"/>
        <w:spacing w:before="99"/>
        <w:ind w:left="2836"/>
      </w:pPr>
      <w:r w:rsidRPr="00AC4406">
        <w:rPr>
          <w:color w:val="221F1F"/>
          <w:spacing w:val="-2"/>
        </w:rPr>
        <w:t>1-800-627-</w:t>
      </w:r>
      <w:r w:rsidRPr="00AC4406">
        <w:rPr>
          <w:color w:val="221F1F"/>
          <w:spacing w:val="-4"/>
        </w:rPr>
        <w:t>3529</w:t>
      </w:r>
    </w:p>
    <w:p w14:paraId="26A56814" w14:textId="77777777" w:rsidR="00E925EA" w:rsidRPr="00AC4406" w:rsidRDefault="0019782C">
      <w:pPr>
        <w:spacing w:before="69"/>
        <w:ind w:left="2836"/>
        <w:rPr>
          <w:sz w:val="24"/>
        </w:rPr>
      </w:pPr>
      <w:r w:rsidRPr="00AC4406">
        <w:rPr>
          <w:b/>
          <w:color w:val="221F1F"/>
          <w:spacing w:val="-2"/>
          <w:sz w:val="24"/>
        </w:rPr>
        <w:t xml:space="preserve">https://mn.gov/board-on- aging/connect-to- services/healthy-aging/ </w:t>
      </w:r>
      <w:r w:rsidRPr="00AC4406">
        <w:rPr>
          <w:sz w:val="24"/>
        </w:rPr>
        <w:t>Minnesota</w:t>
      </w:r>
      <w:r w:rsidRPr="00AC4406">
        <w:rPr>
          <w:spacing w:val="-14"/>
          <w:sz w:val="24"/>
        </w:rPr>
        <w:t xml:space="preserve"> </w:t>
      </w:r>
      <w:r w:rsidRPr="00AC4406">
        <w:rPr>
          <w:sz w:val="24"/>
        </w:rPr>
        <w:t>Board</w:t>
      </w:r>
      <w:r w:rsidRPr="00AC4406">
        <w:rPr>
          <w:spacing w:val="-13"/>
          <w:sz w:val="24"/>
        </w:rPr>
        <w:t xml:space="preserve"> </w:t>
      </w:r>
      <w:r w:rsidRPr="00AC4406">
        <w:rPr>
          <w:sz w:val="24"/>
        </w:rPr>
        <w:t>on</w:t>
      </w:r>
      <w:r w:rsidRPr="00AC4406">
        <w:rPr>
          <w:spacing w:val="-13"/>
          <w:sz w:val="24"/>
        </w:rPr>
        <w:t xml:space="preserve"> </w:t>
      </w:r>
      <w:r w:rsidRPr="00AC4406">
        <w:rPr>
          <w:sz w:val="24"/>
        </w:rPr>
        <w:t>Aging</w:t>
      </w:r>
    </w:p>
    <w:p w14:paraId="3296956B" w14:textId="77777777" w:rsidR="00E925EA" w:rsidRPr="00AC4406" w:rsidRDefault="0019782C">
      <w:pPr>
        <w:pStyle w:val="BodyText"/>
        <w:ind w:left="2836"/>
      </w:pPr>
      <w:r w:rsidRPr="00AC4406">
        <w:t>P.O.</w:t>
      </w:r>
      <w:r w:rsidRPr="00AC4406">
        <w:rPr>
          <w:spacing w:val="-1"/>
        </w:rPr>
        <w:t xml:space="preserve"> </w:t>
      </w:r>
      <w:r w:rsidRPr="00AC4406">
        <w:t xml:space="preserve">Box </w:t>
      </w:r>
      <w:r w:rsidRPr="00AC4406">
        <w:rPr>
          <w:spacing w:val="-2"/>
        </w:rPr>
        <w:t>64976</w:t>
      </w:r>
    </w:p>
    <w:p w14:paraId="55EEEEA7" w14:textId="77777777" w:rsidR="00E925EA" w:rsidRPr="00AC4406" w:rsidRDefault="0019782C">
      <w:pPr>
        <w:pStyle w:val="BodyText"/>
        <w:ind w:left="2836"/>
      </w:pPr>
      <w:r w:rsidRPr="00AC4406">
        <w:t>St.</w:t>
      </w:r>
      <w:r w:rsidRPr="00AC4406">
        <w:rPr>
          <w:spacing w:val="-1"/>
        </w:rPr>
        <w:t xml:space="preserve"> </w:t>
      </w:r>
      <w:r w:rsidRPr="00AC4406">
        <w:t>Paul, MN</w:t>
      </w:r>
      <w:r w:rsidRPr="00AC4406">
        <w:rPr>
          <w:spacing w:val="-1"/>
        </w:rPr>
        <w:t xml:space="preserve"> </w:t>
      </w:r>
      <w:r w:rsidRPr="00AC4406">
        <w:rPr>
          <w:spacing w:val="-2"/>
        </w:rPr>
        <w:t>55164</w:t>
      </w:r>
    </w:p>
    <w:p w14:paraId="4A467321" w14:textId="77777777" w:rsidR="00E925EA" w:rsidRPr="00AC4406" w:rsidRDefault="0019782C">
      <w:pPr>
        <w:pStyle w:val="BodyText"/>
        <w:spacing w:before="97"/>
        <w:ind w:left="2808"/>
      </w:pPr>
      <w:r w:rsidRPr="00AC4406">
        <w:br w:type="column"/>
      </w:r>
      <w:r w:rsidRPr="00AC4406">
        <w:rPr>
          <w:color w:val="221F1F"/>
          <w:spacing w:val="-2"/>
        </w:rPr>
        <w:t>Montana</w:t>
      </w:r>
    </w:p>
    <w:p w14:paraId="0BBB9980" w14:textId="1FE9FD90" w:rsidR="00E925EA" w:rsidRPr="00AC4406" w:rsidRDefault="0019782C">
      <w:pPr>
        <w:pStyle w:val="BodyText"/>
        <w:spacing w:before="72"/>
        <w:ind w:left="2808"/>
      </w:pPr>
      <w:r w:rsidRPr="00AC4406">
        <w:rPr>
          <w:noProof/>
        </w:rPr>
        <mc:AlternateContent>
          <mc:Choice Requires="wps">
            <w:drawing>
              <wp:anchor distT="0" distB="0" distL="114300" distR="114300" simplePos="0" relativeHeight="251077120" behindDoc="0" locked="0" layoutInCell="1" allowOverlap="1" wp14:anchorId="4036F4B4" wp14:editId="7E2AA9B7">
                <wp:simplePos x="0" y="0"/>
                <wp:positionH relativeFrom="page">
                  <wp:posOffset>4095750</wp:posOffset>
                </wp:positionH>
                <wp:positionV relativeFrom="paragraph">
                  <wp:posOffset>-243205</wp:posOffset>
                </wp:positionV>
                <wp:extent cx="1216025" cy="2105025"/>
                <wp:effectExtent l="0" t="0" r="0" b="0"/>
                <wp:wrapNone/>
                <wp:docPr id="1703238511" name="docshape591" descr="P4740TB36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025" cy="21050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59235A" w14:textId="77777777" w:rsidR="00E925EA" w:rsidRDefault="0019782C">
                            <w:pPr>
                              <w:spacing w:before="107" w:line="302" w:lineRule="auto"/>
                              <w:ind w:left="149" w:right="798"/>
                              <w:rPr>
                                <w:rFonts w:ascii="Times New Roman"/>
                                <w:b/>
                                <w:color w:val="000000"/>
                                <w:sz w:val="24"/>
                              </w:rPr>
                            </w:pPr>
                            <w:r>
                              <w:rPr>
                                <w:rFonts w:ascii="Times New Roman"/>
                                <w:b/>
                                <w:color w:val="221F1F"/>
                                <w:spacing w:val="-2"/>
                                <w:sz w:val="24"/>
                              </w:rPr>
                              <w:t>State: Local: Toll-free: Website:</w:t>
                            </w:r>
                          </w:p>
                          <w:p w14:paraId="72AE0CDB" w14:textId="77777777" w:rsidR="00E925EA" w:rsidRDefault="00E925EA">
                            <w:pPr>
                              <w:pStyle w:val="BodyText"/>
                              <w:spacing w:before="8"/>
                              <w:rPr>
                                <w:rFonts w:ascii="Times New Roman"/>
                                <w:b/>
                                <w:color w:val="000000"/>
                                <w:sz w:val="29"/>
                              </w:rPr>
                            </w:pPr>
                          </w:p>
                          <w:p w14:paraId="1A30339C" w14:textId="77777777" w:rsidR="00E925EA" w:rsidRDefault="0019782C">
                            <w:pPr>
                              <w:ind w:left="15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6F4B4" id="docshape591" o:spid="_x0000_s1249" type="#_x0000_t202" alt="P4740TB360#y1" style="position:absolute;left:0;text-align:left;margin-left:322.5pt;margin-top:-19.15pt;width:95.75pt;height:165.75pt;z-index:251077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" fillcolor="#d0cece" stroked="f">
                <v:textbox inset="0,0,0,0">
                  <w:txbxContent>
                    <w:p w14:paraId="2C59235A" w14:textId="77777777" w:rsidR="00E925EA" w:rsidRDefault="0019782C">
                      <w:pPr>
                        <w:spacing w:before="107" w:line="302" w:lineRule="auto"/>
                        <w:ind w:left="149" w:right="798"/>
                        <w:rPr>
                          <w:rFonts w:ascii="Times New Roman"/>
                          <w:b/>
                          <w:color w:val="000000"/>
                          <w:sz w:val="24"/>
                        </w:rPr>
                      </w:pPr>
                      <w:r>
                        <w:rPr>
                          <w:rFonts w:ascii="Times New Roman"/>
                          <w:b/>
                          <w:color w:val="221F1F"/>
                          <w:spacing w:val="-2"/>
                          <w:sz w:val="24"/>
                        </w:rPr>
                        <w:t>State: Local: Toll-free: Website:</w:t>
                      </w:r>
                    </w:p>
                    <w:p w14:paraId="72AE0CDB" w14:textId="77777777" w:rsidR="00E925EA" w:rsidRDefault="00E925EA">
                      <w:pPr>
                        <w:pStyle w:val="BodyText"/>
                        <w:spacing w:before="8"/>
                        <w:rPr>
                          <w:rFonts w:ascii="Times New Roman"/>
                          <w:b/>
                          <w:color w:val="000000"/>
                          <w:sz w:val="29"/>
                        </w:rPr>
                      </w:pPr>
                    </w:p>
                    <w:p w14:paraId="1A30339C" w14:textId="77777777" w:rsidR="00E925EA" w:rsidRDefault="0019782C">
                      <w:pPr>
                        <w:ind w:left="15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1-406-444-</w:t>
      </w:r>
      <w:r w:rsidRPr="00AC4406">
        <w:rPr>
          <w:color w:val="221F1F"/>
          <w:spacing w:val="-4"/>
        </w:rPr>
        <w:t>4077</w:t>
      </w:r>
    </w:p>
    <w:p w14:paraId="36FC752E" w14:textId="77777777" w:rsidR="00E925EA" w:rsidRPr="00AC4406" w:rsidRDefault="0019782C">
      <w:pPr>
        <w:pStyle w:val="BodyText"/>
        <w:spacing w:before="70"/>
        <w:ind w:left="2808"/>
      </w:pPr>
      <w:r w:rsidRPr="00AC4406">
        <w:rPr>
          <w:color w:val="221F1F"/>
          <w:spacing w:val="-2"/>
        </w:rPr>
        <w:t>1-800-551-</w:t>
      </w:r>
      <w:r w:rsidRPr="00AC4406">
        <w:rPr>
          <w:color w:val="221F1F"/>
          <w:spacing w:val="-4"/>
        </w:rPr>
        <w:t>3191</w:t>
      </w:r>
    </w:p>
    <w:p w14:paraId="0E282999" w14:textId="77777777" w:rsidR="00E925EA" w:rsidRPr="00AC4406" w:rsidRDefault="0019782C">
      <w:pPr>
        <w:pStyle w:val="Heading6"/>
        <w:spacing w:before="69" w:line="278" w:lineRule="auto"/>
        <w:ind w:left="2808" w:right="817"/>
        <w:rPr>
          <w:rFonts w:ascii="Arial" w:hAnsi="Arial" w:cs="Arial"/>
        </w:rPr>
      </w:pPr>
      <w:r w:rsidRPr="00AC4406">
        <w:rPr>
          <w:rFonts w:ascii="Arial" w:hAnsi="Arial" w:cs="Arial"/>
          <w:color w:val="221F1F"/>
          <w:spacing w:val="-2"/>
        </w:rPr>
        <w:t xml:space="preserve">dphhs.mt.gov/sltc/aging/ </w:t>
      </w:r>
      <w:r w:rsidRPr="00AC4406">
        <w:rPr>
          <w:rFonts w:ascii="Arial" w:hAnsi="Arial" w:cs="Arial"/>
          <w:color w:val="221F1F"/>
          <w:spacing w:val="-4"/>
        </w:rPr>
        <w:t>SHIP</w:t>
      </w:r>
    </w:p>
    <w:p w14:paraId="35D09BCA" w14:textId="77777777" w:rsidR="00E925EA" w:rsidRPr="00AC4406" w:rsidRDefault="0019782C">
      <w:pPr>
        <w:pStyle w:val="BodyText"/>
        <w:spacing w:line="276" w:lineRule="auto"/>
        <w:ind w:left="2808" w:right="817"/>
      </w:pPr>
      <w:r w:rsidRPr="00AC4406">
        <w:t>Senior</w:t>
      </w:r>
      <w:r w:rsidRPr="00AC4406">
        <w:rPr>
          <w:spacing w:val="-14"/>
        </w:rPr>
        <w:t xml:space="preserve"> </w:t>
      </w:r>
      <w:r w:rsidRPr="00AC4406">
        <w:t>and</w:t>
      </w:r>
      <w:r w:rsidRPr="00AC4406">
        <w:rPr>
          <w:spacing w:val="-13"/>
        </w:rPr>
        <w:t xml:space="preserve"> </w:t>
      </w:r>
      <w:r w:rsidRPr="00AC4406">
        <w:t>Long-Term</w:t>
      </w:r>
      <w:r w:rsidRPr="00AC4406">
        <w:rPr>
          <w:spacing w:val="-13"/>
        </w:rPr>
        <w:t xml:space="preserve"> </w:t>
      </w:r>
      <w:r w:rsidRPr="00AC4406">
        <w:t xml:space="preserve">Care </w:t>
      </w:r>
      <w:r w:rsidRPr="00AC4406">
        <w:rPr>
          <w:spacing w:val="-2"/>
        </w:rPr>
        <w:t>Division</w:t>
      </w:r>
    </w:p>
    <w:p w14:paraId="1EF5599E" w14:textId="77777777" w:rsidR="00E925EA" w:rsidRPr="00AC4406" w:rsidRDefault="0019782C">
      <w:pPr>
        <w:pStyle w:val="BodyText"/>
        <w:spacing w:line="278" w:lineRule="auto"/>
        <w:ind w:left="2808" w:right="817"/>
      </w:pPr>
      <w:r w:rsidRPr="00AC4406">
        <w:t>1100</w:t>
      </w:r>
      <w:r w:rsidRPr="00AC4406">
        <w:rPr>
          <w:spacing w:val="-10"/>
        </w:rPr>
        <w:t xml:space="preserve"> </w:t>
      </w:r>
      <w:r w:rsidRPr="00AC4406">
        <w:t>N.</w:t>
      </w:r>
      <w:r w:rsidRPr="00AC4406">
        <w:rPr>
          <w:spacing w:val="-10"/>
        </w:rPr>
        <w:t xml:space="preserve"> </w:t>
      </w:r>
      <w:r w:rsidRPr="00AC4406">
        <w:t>Last</w:t>
      </w:r>
      <w:r w:rsidRPr="00AC4406">
        <w:rPr>
          <w:spacing w:val="-10"/>
        </w:rPr>
        <w:t xml:space="preserve"> </w:t>
      </w:r>
      <w:r w:rsidRPr="00AC4406">
        <w:t>Chance</w:t>
      </w:r>
      <w:r w:rsidRPr="00AC4406">
        <w:rPr>
          <w:spacing w:val="-10"/>
        </w:rPr>
        <w:t xml:space="preserve"> </w:t>
      </w:r>
      <w:r w:rsidRPr="00AC4406">
        <w:t>Gulch 4</w:t>
      </w:r>
      <w:r w:rsidRPr="00AC4406">
        <w:rPr>
          <w:vertAlign w:val="superscript"/>
        </w:rPr>
        <w:t>th</w:t>
      </w:r>
      <w:r w:rsidRPr="00AC4406">
        <w:t xml:space="preserve"> Floor</w:t>
      </w:r>
    </w:p>
    <w:p w14:paraId="457BD5F2" w14:textId="77777777" w:rsidR="00E925EA" w:rsidRPr="00AC4406" w:rsidRDefault="0019782C">
      <w:pPr>
        <w:pStyle w:val="BodyText"/>
        <w:spacing w:line="272" w:lineRule="exact"/>
        <w:ind w:left="2808"/>
      </w:pPr>
      <w:r w:rsidRPr="00AC4406">
        <w:t>Helena,</w:t>
      </w:r>
      <w:r w:rsidRPr="00AC4406">
        <w:rPr>
          <w:spacing w:val="-3"/>
        </w:rPr>
        <w:t xml:space="preserve"> </w:t>
      </w:r>
      <w:r w:rsidRPr="00AC4406">
        <w:t>MT</w:t>
      </w:r>
      <w:r w:rsidRPr="00AC4406">
        <w:rPr>
          <w:spacing w:val="-2"/>
        </w:rPr>
        <w:t xml:space="preserve"> 59601</w:t>
      </w:r>
    </w:p>
    <w:p w14:paraId="3ACB6CB2" w14:textId="77777777" w:rsidR="00E925EA" w:rsidRPr="00AC4406" w:rsidRDefault="00E925EA">
      <w:pPr>
        <w:spacing w:line="272" w:lineRule="exact"/>
        <w:sectPr w:rsidR="00E925EA" w:rsidRPr="00AC4406">
          <w:type w:val="continuous"/>
          <w:pgSz w:w="12240" w:h="15840"/>
          <w:pgMar w:top="360" w:right="0" w:bottom="0" w:left="260" w:header="727" w:footer="0" w:gutter="0"/>
          <w:cols w:num="2" w:space="720" w:equalWidth="0">
            <w:col w:w="5457" w:space="40"/>
            <w:col w:w="6483"/>
          </w:cols>
        </w:sectPr>
      </w:pPr>
    </w:p>
    <w:p w14:paraId="2915C2F4" w14:textId="77777777" w:rsidR="00E925EA" w:rsidRPr="00AC4406" w:rsidRDefault="00E925EA">
      <w:pPr>
        <w:pStyle w:val="BodyText"/>
        <w:spacing w:before="11"/>
        <w:rPr>
          <w:sz w:val="23"/>
        </w:rPr>
      </w:pPr>
    </w:p>
    <w:p w14:paraId="42E4DFC2" w14:textId="34DA9F8B"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17568492" wp14:editId="5D20228F">
                <wp:extent cx="6677025" cy="33020"/>
                <wp:effectExtent l="0" t="0" r="9525" b="5080"/>
                <wp:docPr id="749822761" name="docshapegroup592" descr="P474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557935517" name="Line 692"/>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5606403" id="docshapegroup592" o:spid="_x0000_s1026" alt="P4748#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">
                <v:line id="Line 692"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" strokecolor="#767070" strokeweight="2.25pt"/>
                <w10:anchorlock/>
              </v:group>
            </w:pict>
          </mc:Fallback>
        </mc:AlternateContent>
      </w:r>
    </w:p>
    <w:p w14:paraId="6168FC80" w14:textId="77777777" w:rsidR="00E925EA" w:rsidRPr="00AC4406" w:rsidRDefault="00E925EA">
      <w:pPr>
        <w:pStyle w:val="BodyText"/>
        <w:spacing w:before="10"/>
        <w:rPr>
          <w:sz w:val="19"/>
        </w:rPr>
      </w:pPr>
    </w:p>
    <w:p w14:paraId="13ABB157" w14:textId="77777777" w:rsidR="00E925EA" w:rsidRPr="00AC4406" w:rsidRDefault="00E925EA">
      <w:pPr>
        <w:rPr>
          <w:sz w:val="19"/>
        </w:rPr>
        <w:sectPr w:rsidR="00E925EA" w:rsidRPr="00AC4406">
          <w:type w:val="continuous"/>
          <w:pgSz w:w="12240" w:h="15840"/>
          <w:pgMar w:top="360" w:right="0" w:bottom="0" w:left="260" w:header="727" w:footer="0" w:gutter="0"/>
          <w:cols w:space="720"/>
        </w:sectPr>
      </w:pPr>
    </w:p>
    <w:p w14:paraId="3CBF0D3B" w14:textId="2A6EAA31" w:rsidR="00E925EA" w:rsidRPr="00AC4406" w:rsidRDefault="0019782C">
      <w:pPr>
        <w:pStyle w:val="BodyText"/>
        <w:spacing w:before="94"/>
        <w:ind w:left="2836"/>
      </w:pPr>
      <w:r w:rsidRPr="00AC4406">
        <w:rPr>
          <w:noProof/>
        </w:rPr>
        <mc:AlternateContent>
          <mc:Choice Requires="wps">
            <w:drawing>
              <wp:anchor distT="0" distB="0" distL="114300" distR="114300" simplePos="0" relativeHeight="251074048" behindDoc="0" locked="0" layoutInCell="1" allowOverlap="1" wp14:anchorId="47B959BC" wp14:editId="44153F50">
                <wp:simplePos x="0" y="0"/>
                <wp:positionH relativeFrom="page">
                  <wp:posOffset>609600</wp:posOffset>
                </wp:positionH>
                <wp:positionV relativeFrom="paragraph">
                  <wp:posOffset>-10795</wp:posOffset>
                </wp:positionV>
                <wp:extent cx="1224280" cy="2266950"/>
                <wp:effectExtent l="0" t="0" r="0" b="0"/>
                <wp:wrapNone/>
                <wp:docPr id="765332589" name="docshape593" descr="P4751TB35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280" cy="22669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59553" w14:textId="77777777" w:rsidR="00E925EA" w:rsidRDefault="0019782C">
                            <w:pPr>
                              <w:spacing w:before="106" w:line="302" w:lineRule="auto"/>
                              <w:ind w:left="151" w:right="805"/>
                              <w:rPr>
                                <w:rFonts w:ascii="Times New Roman"/>
                                <w:b/>
                                <w:color w:val="000000"/>
                                <w:sz w:val="24"/>
                              </w:rPr>
                            </w:pPr>
                            <w:r>
                              <w:rPr>
                                <w:rFonts w:ascii="Times New Roman"/>
                                <w:b/>
                                <w:color w:val="221F1F"/>
                                <w:spacing w:val="-2"/>
                                <w:sz w:val="24"/>
                              </w:rPr>
                              <w:t>State: Toll-free: Website:</w:t>
                            </w:r>
                          </w:p>
                          <w:p w14:paraId="481E521D" w14:textId="77777777" w:rsidR="00E925EA" w:rsidRDefault="00E925EA">
                            <w:pPr>
                              <w:pStyle w:val="BodyText"/>
                              <w:spacing w:before="10"/>
                              <w:rPr>
                                <w:rFonts w:ascii="Times New Roman"/>
                                <w:b/>
                                <w:color w:val="000000"/>
                                <w:sz w:val="29"/>
                              </w:rPr>
                            </w:pPr>
                          </w:p>
                          <w:p w14:paraId="4E410EE2" w14:textId="77777777" w:rsidR="00E925EA" w:rsidRDefault="0019782C">
                            <w:pPr>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B959BC" id="docshape593" o:spid="_x0000_s1250" type="#_x0000_t202" alt="P4751TB359#y1" style="position:absolute;left:0;text-align:left;margin-left:48pt;margin-top:-.85pt;width:96.4pt;height:178.5pt;z-index:25107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" fillcolor="#d0cece" stroked="f">
                <v:textbox inset="0,0,0,0">
                  <w:txbxContent>
                    <w:p w14:paraId="04659553" w14:textId="77777777" w:rsidR="00E925EA" w:rsidRDefault="0019782C">
                      <w:pPr>
                        <w:spacing w:before="106" w:line="302" w:lineRule="auto"/>
                        <w:ind w:left="151" w:right="805"/>
                        <w:rPr>
                          <w:rFonts w:ascii="Times New Roman"/>
                          <w:b/>
                          <w:color w:val="000000"/>
                          <w:sz w:val="24"/>
                        </w:rPr>
                      </w:pPr>
                      <w:r>
                        <w:rPr>
                          <w:rFonts w:ascii="Times New Roman"/>
                          <w:b/>
                          <w:color w:val="221F1F"/>
                          <w:spacing w:val="-2"/>
                          <w:sz w:val="24"/>
                        </w:rPr>
                        <w:t>State: Toll-free: Website:</w:t>
                      </w:r>
                    </w:p>
                    <w:p w14:paraId="481E521D" w14:textId="77777777" w:rsidR="00E925EA" w:rsidRDefault="00E925EA">
                      <w:pPr>
                        <w:pStyle w:val="BodyText"/>
                        <w:spacing w:before="10"/>
                        <w:rPr>
                          <w:rFonts w:ascii="Times New Roman"/>
                          <w:b/>
                          <w:color w:val="000000"/>
                          <w:sz w:val="29"/>
                        </w:rPr>
                      </w:pPr>
                    </w:p>
                    <w:p w14:paraId="4E410EE2" w14:textId="77777777" w:rsidR="00E925EA" w:rsidRDefault="0019782C">
                      <w:pPr>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Mississippi</w:t>
      </w:r>
    </w:p>
    <w:p w14:paraId="086B53DF" w14:textId="77777777" w:rsidR="00E925EA" w:rsidRPr="00AC4406" w:rsidRDefault="0019782C">
      <w:pPr>
        <w:pStyle w:val="BodyText"/>
        <w:spacing w:before="72"/>
        <w:ind w:left="2836"/>
      </w:pPr>
      <w:r w:rsidRPr="00AC4406">
        <w:rPr>
          <w:color w:val="221F1F"/>
          <w:spacing w:val="-2"/>
        </w:rPr>
        <w:t>1-844-822-</w:t>
      </w:r>
      <w:r w:rsidRPr="00AC4406">
        <w:rPr>
          <w:color w:val="221F1F"/>
          <w:spacing w:val="-4"/>
        </w:rPr>
        <w:t>4622</w:t>
      </w:r>
    </w:p>
    <w:p w14:paraId="187D57C6" w14:textId="77777777" w:rsidR="00E925EA" w:rsidRPr="00AC4406" w:rsidRDefault="0019782C">
      <w:pPr>
        <w:pStyle w:val="Heading6"/>
        <w:spacing w:before="70" w:line="300" w:lineRule="auto"/>
        <w:ind w:left="2836"/>
        <w:rPr>
          <w:rFonts w:ascii="Arial" w:hAnsi="Arial" w:cs="Arial"/>
        </w:rPr>
      </w:pPr>
      <w:r w:rsidRPr="00AC4406">
        <w:rPr>
          <w:rFonts w:ascii="Arial" w:hAnsi="Arial" w:cs="Arial"/>
          <w:color w:val="221F1F"/>
          <w:spacing w:val="-2"/>
        </w:rPr>
        <w:t>www.mississippiaccess tocare.org</w:t>
      </w:r>
    </w:p>
    <w:p w14:paraId="1B9CFE87" w14:textId="77777777" w:rsidR="00E925EA" w:rsidRPr="00AC4406" w:rsidRDefault="0019782C">
      <w:pPr>
        <w:pStyle w:val="BodyText"/>
        <w:spacing w:before="4" w:line="276" w:lineRule="auto"/>
        <w:ind w:left="2836"/>
      </w:pPr>
      <w:r w:rsidRPr="00AC4406">
        <w:rPr>
          <w:color w:val="221F1F"/>
        </w:rPr>
        <w:t>Mississippi</w:t>
      </w:r>
      <w:r w:rsidRPr="00AC4406">
        <w:rPr>
          <w:color w:val="221F1F"/>
          <w:spacing w:val="-13"/>
        </w:rPr>
        <w:t xml:space="preserve"> </w:t>
      </w:r>
      <w:r w:rsidRPr="00AC4406">
        <w:rPr>
          <w:color w:val="221F1F"/>
        </w:rPr>
        <w:t>Dept.</w:t>
      </w:r>
      <w:r w:rsidRPr="00AC4406">
        <w:rPr>
          <w:color w:val="221F1F"/>
          <w:spacing w:val="-13"/>
        </w:rPr>
        <w:t xml:space="preserve"> </w:t>
      </w:r>
      <w:r w:rsidRPr="00AC4406">
        <w:rPr>
          <w:color w:val="221F1F"/>
        </w:rPr>
        <w:t>of</w:t>
      </w:r>
      <w:r w:rsidRPr="00AC4406">
        <w:rPr>
          <w:color w:val="221F1F"/>
          <w:spacing w:val="-14"/>
        </w:rPr>
        <w:t xml:space="preserve"> </w:t>
      </w:r>
      <w:r w:rsidRPr="00AC4406">
        <w:rPr>
          <w:color w:val="221F1F"/>
        </w:rPr>
        <w:t>Human Services Division of Aging and Adult Services</w:t>
      </w:r>
    </w:p>
    <w:p w14:paraId="70DD5256" w14:textId="77777777" w:rsidR="00E925EA" w:rsidRPr="00AC4406" w:rsidRDefault="0019782C">
      <w:pPr>
        <w:pStyle w:val="BodyText"/>
        <w:spacing w:before="29"/>
        <w:ind w:left="2836"/>
      </w:pPr>
      <w:r w:rsidRPr="00AC4406">
        <w:rPr>
          <w:color w:val="221F1F"/>
        </w:rPr>
        <w:t>1170</w:t>
      </w:r>
      <w:r w:rsidRPr="00AC4406">
        <w:rPr>
          <w:color w:val="221F1F"/>
          <w:spacing w:val="-2"/>
        </w:rPr>
        <w:t xml:space="preserve"> </w:t>
      </w:r>
      <w:r w:rsidRPr="00AC4406">
        <w:rPr>
          <w:color w:val="221F1F"/>
        </w:rPr>
        <w:t>Lakeland</w:t>
      </w:r>
      <w:r w:rsidRPr="00AC4406">
        <w:rPr>
          <w:color w:val="221F1F"/>
          <w:spacing w:val="-2"/>
        </w:rPr>
        <w:t xml:space="preserve"> </w:t>
      </w:r>
      <w:r w:rsidRPr="00AC4406">
        <w:rPr>
          <w:color w:val="221F1F"/>
          <w:spacing w:val="-5"/>
        </w:rPr>
        <w:t>Dr.</w:t>
      </w:r>
    </w:p>
    <w:p w14:paraId="75ACB083" w14:textId="77777777" w:rsidR="00E925EA" w:rsidRPr="00AC4406" w:rsidRDefault="0019782C">
      <w:pPr>
        <w:pStyle w:val="BodyText"/>
        <w:spacing w:before="70"/>
        <w:ind w:left="2836"/>
      </w:pPr>
      <w:r w:rsidRPr="00AC4406">
        <w:rPr>
          <w:color w:val="221F1F"/>
        </w:rPr>
        <w:t>Jackson</w:t>
      </w:r>
      <w:r w:rsidRPr="00AC4406">
        <w:rPr>
          <w:color w:val="221F1F"/>
          <w:spacing w:val="-1"/>
        </w:rPr>
        <w:t xml:space="preserve"> </w:t>
      </w:r>
      <w:r w:rsidRPr="00AC4406">
        <w:rPr>
          <w:color w:val="221F1F"/>
        </w:rPr>
        <w:t>MS</w:t>
      </w:r>
      <w:r w:rsidRPr="00AC4406">
        <w:rPr>
          <w:color w:val="221F1F"/>
          <w:spacing w:val="-1"/>
        </w:rPr>
        <w:t xml:space="preserve"> </w:t>
      </w:r>
      <w:r w:rsidRPr="00AC4406">
        <w:rPr>
          <w:color w:val="221F1F"/>
          <w:spacing w:val="-2"/>
        </w:rPr>
        <w:t>39216</w:t>
      </w:r>
    </w:p>
    <w:p w14:paraId="7CFC9AC8" w14:textId="77777777" w:rsidR="00E925EA" w:rsidRPr="00AC4406" w:rsidRDefault="0019782C">
      <w:pPr>
        <w:pStyle w:val="BodyText"/>
        <w:spacing w:before="90"/>
        <w:ind w:left="2722"/>
      </w:pPr>
      <w:r w:rsidRPr="00AC4406">
        <w:br w:type="column"/>
      </w:r>
      <w:r w:rsidRPr="00AC4406">
        <w:rPr>
          <w:color w:val="221F1F"/>
          <w:spacing w:val="-2"/>
        </w:rPr>
        <w:t>Nebraska</w:t>
      </w:r>
    </w:p>
    <w:p w14:paraId="01CADAFA" w14:textId="04240B07" w:rsidR="00E925EA" w:rsidRPr="00AC4406" w:rsidRDefault="0019782C">
      <w:pPr>
        <w:pStyle w:val="BodyText"/>
        <w:spacing w:before="72"/>
        <w:ind w:left="2722"/>
      </w:pPr>
      <w:r w:rsidRPr="00AC4406">
        <w:rPr>
          <w:noProof/>
        </w:rPr>
        <mc:AlternateContent>
          <mc:Choice Requires="wps">
            <w:drawing>
              <wp:anchor distT="0" distB="0" distL="114300" distR="114300" simplePos="0" relativeHeight="251070976" behindDoc="0" locked="0" layoutInCell="1" allowOverlap="1" wp14:anchorId="2CB46BEC" wp14:editId="3C73DDEA">
                <wp:simplePos x="0" y="0"/>
                <wp:positionH relativeFrom="page">
                  <wp:posOffset>4095750</wp:posOffset>
                </wp:positionH>
                <wp:positionV relativeFrom="paragraph">
                  <wp:posOffset>-242570</wp:posOffset>
                </wp:positionV>
                <wp:extent cx="1216025" cy="2266950"/>
                <wp:effectExtent l="0" t="0" r="0" b="0"/>
                <wp:wrapNone/>
                <wp:docPr id="296145457" name="docshape594" descr="P4758TB35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025" cy="22669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BDBF3E" w14:textId="77777777" w:rsidR="00E925EA" w:rsidRDefault="0019782C">
                            <w:pPr>
                              <w:spacing w:before="106" w:line="302" w:lineRule="auto"/>
                              <w:ind w:left="150" w:right="792"/>
                              <w:rPr>
                                <w:rFonts w:ascii="Times New Roman"/>
                                <w:b/>
                                <w:color w:val="000000"/>
                                <w:sz w:val="24"/>
                              </w:rPr>
                            </w:pPr>
                            <w:r>
                              <w:rPr>
                                <w:rFonts w:ascii="Times New Roman"/>
                                <w:b/>
                                <w:color w:val="221F1F"/>
                                <w:spacing w:val="-2"/>
                                <w:sz w:val="24"/>
                              </w:rPr>
                              <w:t xml:space="preserve">State: Toll-free: Local: </w:t>
                            </w:r>
                            <w:r>
                              <w:rPr>
                                <w:rFonts w:ascii="Times New Roman"/>
                                <w:b/>
                                <w:color w:val="221F1F"/>
                                <w:spacing w:val="-4"/>
                                <w:sz w:val="24"/>
                              </w:rPr>
                              <w:t>TTY:</w:t>
                            </w:r>
                          </w:p>
                          <w:p w14:paraId="545E8B8F" w14:textId="77777777" w:rsidR="00E925EA" w:rsidRDefault="0019782C">
                            <w:pPr>
                              <w:spacing w:line="600" w:lineRule="auto"/>
                              <w:ind w:left="150" w:right="840"/>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B46BEC" id="docshape594" o:spid="_x0000_s1251" type="#_x0000_t202" alt="P4758TB358#y1" style="position:absolute;left:0;text-align:left;margin-left:322.5pt;margin-top:-19.1pt;width:95.75pt;height:178.5pt;z-index:251070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" fillcolor="#d0cece" stroked="f">
                <v:textbox inset="0,0,0,0">
                  <w:txbxContent>
                    <w:p w14:paraId="52BDBF3E" w14:textId="77777777" w:rsidR="00E925EA" w:rsidRDefault="0019782C">
                      <w:pPr>
                        <w:spacing w:before="106" w:line="302" w:lineRule="auto"/>
                        <w:ind w:left="150" w:right="792"/>
                        <w:rPr>
                          <w:rFonts w:ascii="Times New Roman"/>
                          <w:b/>
                          <w:color w:val="000000"/>
                          <w:sz w:val="24"/>
                        </w:rPr>
                      </w:pPr>
                      <w:r>
                        <w:rPr>
                          <w:rFonts w:ascii="Times New Roman"/>
                          <w:b/>
                          <w:color w:val="221F1F"/>
                          <w:spacing w:val="-2"/>
                          <w:sz w:val="24"/>
                        </w:rPr>
                        <w:t xml:space="preserve">State: Toll-free: Local: </w:t>
                      </w:r>
                      <w:r>
                        <w:rPr>
                          <w:rFonts w:ascii="Times New Roman"/>
                          <w:b/>
                          <w:color w:val="221F1F"/>
                          <w:spacing w:val="-4"/>
                          <w:sz w:val="24"/>
                        </w:rPr>
                        <w:t>TTY:</w:t>
                      </w:r>
                    </w:p>
                    <w:p w14:paraId="545E8B8F" w14:textId="77777777" w:rsidR="00E925EA" w:rsidRDefault="0019782C">
                      <w:pPr>
                        <w:spacing w:line="600" w:lineRule="auto"/>
                        <w:ind w:left="150" w:right="840"/>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1-800-234-</w:t>
      </w:r>
      <w:r w:rsidRPr="00AC4406">
        <w:rPr>
          <w:color w:val="221F1F"/>
          <w:spacing w:val="-4"/>
        </w:rPr>
        <w:t>7119</w:t>
      </w:r>
    </w:p>
    <w:p w14:paraId="5E3F6716" w14:textId="77777777" w:rsidR="00E925EA" w:rsidRPr="00AC4406" w:rsidRDefault="0019782C">
      <w:pPr>
        <w:pStyle w:val="BodyText"/>
        <w:spacing w:before="69"/>
        <w:ind w:left="2722"/>
      </w:pPr>
      <w:r w:rsidRPr="00AC4406">
        <w:rPr>
          <w:color w:val="221F1F"/>
        </w:rPr>
        <w:t>1-402-</w:t>
      </w:r>
      <w:r w:rsidRPr="00AC4406">
        <w:rPr>
          <w:color w:val="221F1F"/>
          <w:spacing w:val="-12"/>
        </w:rPr>
        <w:t xml:space="preserve"> </w:t>
      </w:r>
      <w:r w:rsidRPr="00AC4406">
        <w:rPr>
          <w:color w:val="221F1F"/>
        </w:rPr>
        <w:t>471-</w:t>
      </w:r>
      <w:r w:rsidRPr="00AC4406">
        <w:rPr>
          <w:color w:val="221F1F"/>
          <w:spacing w:val="-4"/>
        </w:rPr>
        <w:t>2841</w:t>
      </w:r>
    </w:p>
    <w:p w14:paraId="41628EA9" w14:textId="77777777" w:rsidR="00E925EA" w:rsidRPr="00AC4406" w:rsidRDefault="0019782C">
      <w:pPr>
        <w:pStyle w:val="BodyText"/>
        <w:spacing w:before="70"/>
        <w:ind w:left="2722"/>
      </w:pPr>
      <w:r w:rsidRPr="00AC4406">
        <w:rPr>
          <w:color w:val="221F1F"/>
          <w:spacing w:val="-5"/>
        </w:rPr>
        <w:t>711</w:t>
      </w:r>
    </w:p>
    <w:p w14:paraId="7D07C7CD" w14:textId="77777777" w:rsidR="00E925EA" w:rsidRPr="00AC4406" w:rsidRDefault="0019782C">
      <w:pPr>
        <w:pStyle w:val="Heading6"/>
        <w:spacing w:before="72" w:line="300" w:lineRule="auto"/>
        <w:ind w:left="2722" w:right="1124"/>
        <w:rPr>
          <w:rFonts w:ascii="Arial" w:hAnsi="Arial" w:cs="Arial"/>
        </w:rPr>
      </w:pPr>
      <w:r w:rsidRPr="00AC4406">
        <w:rPr>
          <w:rFonts w:ascii="Arial" w:hAnsi="Arial" w:cs="Arial"/>
          <w:color w:val="221F1F"/>
          <w:spacing w:val="-2"/>
        </w:rPr>
        <w:t>https://doi.nebraska.gov/ ship-smp</w:t>
      </w:r>
    </w:p>
    <w:p w14:paraId="2E88FE95" w14:textId="77777777" w:rsidR="00E925EA" w:rsidRPr="00AC4406" w:rsidRDefault="0019782C">
      <w:pPr>
        <w:pStyle w:val="BodyText"/>
        <w:spacing w:before="1"/>
        <w:ind w:left="2722"/>
      </w:pPr>
      <w:r w:rsidRPr="00AC4406">
        <w:rPr>
          <w:spacing w:val="-4"/>
        </w:rPr>
        <w:t>SHIP</w:t>
      </w:r>
    </w:p>
    <w:p w14:paraId="589B5E63" w14:textId="77777777" w:rsidR="00E925EA" w:rsidRPr="00AC4406" w:rsidRDefault="0019782C">
      <w:pPr>
        <w:pStyle w:val="BodyText"/>
        <w:spacing w:before="72" w:line="300" w:lineRule="auto"/>
        <w:ind w:left="2722" w:right="1583"/>
      </w:pPr>
      <w:r w:rsidRPr="00AC4406">
        <w:t>2717</w:t>
      </w:r>
      <w:r w:rsidRPr="00AC4406">
        <w:rPr>
          <w:spacing w:val="-13"/>
        </w:rPr>
        <w:t xml:space="preserve"> </w:t>
      </w:r>
      <w:r w:rsidRPr="00AC4406">
        <w:t>S.</w:t>
      </w:r>
      <w:r w:rsidRPr="00AC4406">
        <w:rPr>
          <w:spacing w:val="-13"/>
        </w:rPr>
        <w:t xml:space="preserve"> </w:t>
      </w:r>
      <w:r w:rsidRPr="00AC4406">
        <w:t>8</w:t>
      </w:r>
      <w:r w:rsidRPr="00AC4406">
        <w:rPr>
          <w:vertAlign w:val="superscript"/>
        </w:rPr>
        <w:t>th</w:t>
      </w:r>
      <w:r w:rsidRPr="00AC4406">
        <w:rPr>
          <w:spacing w:val="-15"/>
        </w:rPr>
        <w:t xml:space="preserve"> </w:t>
      </w:r>
      <w:r w:rsidRPr="00AC4406">
        <w:t>Street Suite 4</w:t>
      </w:r>
    </w:p>
    <w:p w14:paraId="5B80E803" w14:textId="77777777" w:rsidR="00E925EA" w:rsidRPr="00AC4406" w:rsidRDefault="0019782C">
      <w:pPr>
        <w:pStyle w:val="BodyText"/>
        <w:spacing w:before="2"/>
        <w:ind w:left="2722"/>
      </w:pPr>
      <w:r w:rsidRPr="00AC4406">
        <w:t>Lincoln,</w:t>
      </w:r>
      <w:r w:rsidRPr="00AC4406">
        <w:rPr>
          <w:spacing w:val="-2"/>
        </w:rPr>
        <w:t xml:space="preserve"> </w:t>
      </w:r>
      <w:r w:rsidRPr="00AC4406">
        <w:t>NE</w:t>
      </w:r>
      <w:r w:rsidRPr="00AC4406">
        <w:rPr>
          <w:spacing w:val="-2"/>
        </w:rPr>
        <w:t xml:space="preserve"> 68508</w:t>
      </w:r>
    </w:p>
    <w:p w14:paraId="7B519214" w14:textId="77777777" w:rsidR="00E925EA" w:rsidRPr="00AC4406" w:rsidRDefault="00E925EA">
      <w:pPr>
        <w:sectPr w:rsidR="00E925EA" w:rsidRPr="00AC4406">
          <w:type w:val="continuous"/>
          <w:pgSz w:w="12240" w:h="15840"/>
          <w:pgMar w:top="360" w:right="0" w:bottom="0" w:left="260" w:header="727" w:footer="0" w:gutter="0"/>
          <w:cols w:num="2" w:space="720" w:equalWidth="0">
            <w:col w:w="5544" w:space="40"/>
            <w:col w:w="6396"/>
          </w:cols>
        </w:sectPr>
      </w:pPr>
    </w:p>
    <w:p w14:paraId="035E050D" w14:textId="2029539F" w:rsidR="00E925EA" w:rsidRPr="00AC4406" w:rsidRDefault="0019782C">
      <w:pPr>
        <w:pStyle w:val="BodyText"/>
        <w:spacing w:before="8"/>
        <w:rPr>
          <w:sz w:val="21"/>
        </w:rPr>
      </w:pPr>
      <w:r w:rsidRPr="00AC4406">
        <w:rPr>
          <w:noProof/>
        </w:rPr>
        <mc:AlternateContent>
          <mc:Choice Requires="wps">
            <w:drawing>
              <wp:anchor distT="0" distB="0" distL="114300" distR="114300" simplePos="0" relativeHeight="251064832" behindDoc="0" locked="0" layoutInCell="1" allowOverlap="1" wp14:anchorId="209D026C" wp14:editId="5B853404">
                <wp:simplePos x="0" y="0"/>
                <wp:positionH relativeFrom="page">
                  <wp:posOffset>914400</wp:posOffset>
                </wp:positionH>
                <wp:positionV relativeFrom="page">
                  <wp:posOffset>767715</wp:posOffset>
                </wp:positionV>
                <wp:extent cx="6248400" cy="0"/>
                <wp:effectExtent l="0" t="0" r="0" b="0"/>
                <wp:wrapNone/>
                <wp:docPr id="1322258398" name="Line 688" descr="P4766#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B976E" id="Line 688" o:spid="_x0000_s1026" alt="P4766#y1" style="position:absolute;z-index:251064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60.45pt" to="564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" strokecolor="#a4a4a4" strokeweight="1pt">
                <w10:wrap anchorx="page" anchory="page"/>
              </v:line>
            </w:pict>
          </mc:Fallback>
        </mc:AlternateContent>
      </w:r>
    </w:p>
    <w:p w14:paraId="48F479E5" w14:textId="5BD0B8B9"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427299DD" wp14:editId="6347FD63">
                <wp:extent cx="6648450" cy="28575"/>
                <wp:effectExtent l="19050" t="3175" r="19050" b="6350"/>
                <wp:docPr id="1638041137" name="docshapegroup595" descr="P476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942197464" name="Line 687"/>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5ED2CA3" id="docshapegroup595" o:spid="_x0000_s1026" alt="P4767#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0bLFCiwCAAC+BAAADgAAAAAAAAAAAAAAAAAuAgAAZHJzL2Uy&#10;b0RvYy54bWxQSwECLQAUAAYACAAAACEAcvVWptsAAAAEAQAADwAAAAAAAAAAAAAAAACGBAAAZHJz&#10;L2Rvd25yZXYueG1sUEsFBgAAAAAEAAQA8wAAAI4FAAAAAA==&#10;">
                <v:line id="Line 687"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" strokecolor="#767070" strokeweight="2.25pt"/>
                <w10:anchorlock/>
              </v:group>
            </w:pict>
          </mc:Fallback>
        </mc:AlternateContent>
      </w:r>
    </w:p>
    <w:p w14:paraId="65F52C8B" w14:textId="77777777" w:rsidR="00E925EA" w:rsidRPr="00AC4406" w:rsidRDefault="00E925EA">
      <w:pPr>
        <w:pStyle w:val="BodyText"/>
        <w:spacing w:before="6"/>
        <w:rPr>
          <w:sz w:val="12"/>
        </w:rPr>
      </w:pPr>
    </w:p>
    <w:p w14:paraId="09BAAEFC" w14:textId="1DAF9514" w:rsidR="00E925EA" w:rsidRPr="00AC4406" w:rsidRDefault="0019782C">
      <w:pPr>
        <w:pStyle w:val="BodyText"/>
        <w:spacing w:before="90"/>
        <w:ind w:left="8284"/>
      </w:pPr>
      <w:r w:rsidRPr="00AC4406">
        <w:rPr>
          <w:noProof/>
        </w:rPr>
        <mc:AlternateContent>
          <mc:Choice Requires="wps">
            <w:drawing>
              <wp:anchor distT="0" distB="0" distL="114300" distR="114300" simplePos="0" relativeHeight="251067904" behindDoc="0" locked="0" layoutInCell="1" allowOverlap="1" wp14:anchorId="3ADA3DED" wp14:editId="6CB2AD4F">
                <wp:simplePos x="0" y="0"/>
                <wp:positionH relativeFrom="page">
                  <wp:posOffset>4097020</wp:posOffset>
                </wp:positionH>
                <wp:positionV relativeFrom="paragraph">
                  <wp:posOffset>16510</wp:posOffset>
                </wp:positionV>
                <wp:extent cx="1233170" cy="2066925"/>
                <wp:effectExtent l="0" t="0" r="0" b="0"/>
                <wp:wrapNone/>
                <wp:docPr id="787982087" name="docshape596" descr="P4769#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3170" cy="20669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D1546E" id="docshape596" o:spid="_x0000_s1026" alt="P4769#y1" style="position:absolute;margin-left:322.6pt;margin-top:1.3pt;width:97.1pt;height:162.75pt;z-index:251067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" fillcolor="#d0cece" stroked="f">
                <w10:wrap anchorx="page"/>
              </v:rect>
            </w:pict>
          </mc:Fallback>
        </mc:AlternateContent>
      </w:r>
      <w:r w:rsidRPr="00AC4406">
        <w:rPr>
          <w:noProof/>
        </w:rPr>
        <mc:AlternateContent>
          <mc:Choice Requires="wps">
            <w:drawing>
              <wp:anchor distT="0" distB="0" distL="114300" distR="114300" simplePos="0" relativeHeight="251083264" behindDoc="0" locked="0" layoutInCell="1" allowOverlap="1" wp14:anchorId="61869373" wp14:editId="7DC1E08C">
                <wp:simplePos x="0" y="0"/>
                <wp:positionH relativeFrom="page">
                  <wp:posOffset>571500</wp:posOffset>
                </wp:positionH>
                <wp:positionV relativeFrom="paragraph">
                  <wp:posOffset>16510</wp:posOffset>
                </wp:positionV>
                <wp:extent cx="4275455" cy="2064385"/>
                <wp:effectExtent l="0" t="0" r="0" b="0"/>
                <wp:wrapNone/>
                <wp:docPr id="924991214" name="docshape597" descr="P4769TB362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5455" cy="2064385"/>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28"/>
                              <w:gridCol w:w="3564"/>
                              <w:gridCol w:w="1120"/>
                            </w:tblGrid>
                            <w:tr w:rsidR="00E925EA" w14:paraId="58DC34F0" w14:textId="77777777">
                              <w:trPr>
                                <w:trHeight w:val="419"/>
                              </w:trPr>
                              <w:tc>
                                <w:tcPr>
                                  <w:tcW w:w="1928" w:type="dxa"/>
                                  <w:shd w:val="clear" w:color="auto" w:fill="D0CECE"/>
                                </w:tcPr>
                                <w:p w14:paraId="4CC6A7C5" w14:textId="77777777" w:rsidR="00E925EA" w:rsidRDefault="0019782C">
                                  <w:pPr>
                                    <w:pStyle w:val="TableParagraph"/>
                                    <w:spacing w:before="107"/>
                                    <w:ind w:left="151"/>
                                    <w:rPr>
                                      <w:rFonts w:ascii="Times New Roman"/>
                                      <w:b/>
                                      <w:sz w:val="24"/>
                                    </w:rPr>
                                  </w:pPr>
                                  <w:r>
                                    <w:rPr>
                                      <w:rFonts w:ascii="Times New Roman"/>
                                      <w:b/>
                                      <w:color w:val="221F1F"/>
                                      <w:spacing w:val="-2"/>
                                      <w:sz w:val="24"/>
                                    </w:rPr>
                                    <w:t>State:</w:t>
                                  </w:r>
                                </w:p>
                              </w:tc>
                              <w:tc>
                                <w:tcPr>
                                  <w:tcW w:w="3564" w:type="dxa"/>
                                </w:tcPr>
                                <w:p w14:paraId="7C1F13C5" w14:textId="77777777" w:rsidR="00E925EA" w:rsidRDefault="0019782C">
                                  <w:pPr>
                                    <w:pStyle w:val="TableParagraph"/>
                                    <w:spacing w:before="100"/>
                                    <w:ind w:left="217"/>
                                    <w:rPr>
                                      <w:rFonts w:ascii="Times New Roman"/>
                                      <w:sz w:val="24"/>
                                    </w:rPr>
                                  </w:pPr>
                                  <w:r>
                                    <w:rPr>
                                      <w:rFonts w:ascii="Times New Roman"/>
                                      <w:color w:val="221F1F"/>
                                      <w:spacing w:val="-2"/>
                                      <w:sz w:val="24"/>
                                    </w:rPr>
                                    <w:t>Missouri</w:t>
                                  </w:r>
                                </w:p>
                              </w:tc>
                              <w:tc>
                                <w:tcPr>
                                  <w:tcW w:w="1120" w:type="dxa"/>
                                  <w:shd w:val="clear" w:color="auto" w:fill="D0CECE"/>
                                </w:tcPr>
                                <w:p w14:paraId="4F465949" w14:textId="77777777" w:rsidR="00E925EA" w:rsidRDefault="0019782C">
                                  <w:pPr>
                                    <w:pStyle w:val="TableParagraph"/>
                                    <w:spacing w:before="107"/>
                                    <w:ind w:left="150"/>
                                    <w:rPr>
                                      <w:rFonts w:ascii="Times New Roman"/>
                                      <w:b/>
                                      <w:sz w:val="24"/>
                                    </w:rPr>
                                  </w:pPr>
                                  <w:r>
                                    <w:rPr>
                                      <w:rFonts w:ascii="Times New Roman"/>
                                      <w:b/>
                                      <w:color w:val="221F1F"/>
                                      <w:spacing w:val="-2"/>
                                      <w:sz w:val="24"/>
                                    </w:rPr>
                                    <w:t>State:</w:t>
                                  </w:r>
                                </w:p>
                              </w:tc>
                            </w:tr>
                            <w:tr w:rsidR="00E925EA" w14:paraId="6B1A3713" w14:textId="77777777">
                              <w:trPr>
                                <w:trHeight w:val="345"/>
                              </w:trPr>
                              <w:tc>
                                <w:tcPr>
                                  <w:tcW w:w="1928" w:type="dxa"/>
                                  <w:shd w:val="clear" w:color="auto" w:fill="D0CECE"/>
                                </w:tcPr>
                                <w:p w14:paraId="12E7B8DA" w14:textId="77777777" w:rsidR="00E925EA" w:rsidRDefault="0019782C">
                                  <w:pPr>
                                    <w:pStyle w:val="TableParagraph"/>
                                    <w:spacing w:before="26"/>
                                    <w:ind w:left="151"/>
                                    <w:rPr>
                                      <w:rFonts w:ascii="Times New Roman"/>
                                      <w:b/>
                                      <w:sz w:val="24"/>
                                    </w:rPr>
                                  </w:pPr>
                                  <w:r>
                                    <w:rPr>
                                      <w:rFonts w:ascii="Times New Roman"/>
                                      <w:b/>
                                      <w:color w:val="221F1F"/>
                                      <w:spacing w:val="-2"/>
                                      <w:sz w:val="24"/>
                                    </w:rPr>
                                    <w:t>Toll-free:</w:t>
                                  </w:r>
                                </w:p>
                              </w:tc>
                              <w:tc>
                                <w:tcPr>
                                  <w:tcW w:w="3564" w:type="dxa"/>
                                </w:tcPr>
                                <w:p w14:paraId="5EAB389E" w14:textId="77777777" w:rsidR="00E925EA" w:rsidRDefault="0019782C">
                                  <w:pPr>
                                    <w:pStyle w:val="TableParagraph"/>
                                    <w:spacing w:before="26"/>
                                    <w:ind w:left="217"/>
                                    <w:rPr>
                                      <w:rFonts w:ascii="Times New Roman"/>
                                      <w:sz w:val="24"/>
                                    </w:rPr>
                                  </w:pPr>
                                  <w:r>
                                    <w:rPr>
                                      <w:rFonts w:ascii="Times New Roman"/>
                                      <w:color w:val="221F1F"/>
                                      <w:spacing w:val="-2"/>
                                      <w:sz w:val="24"/>
                                    </w:rPr>
                                    <w:t>1-800-390-</w:t>
                                  </w:r>
                                  <w:r>
                                    <w:rPr>
                                      <w:rFonts w:ascii="Times New Roman"/>
                                      <w:color w:val="221F1F"/>
                                      <w:spacing w:val="-4"/>
                                      <w:sz w:val="24"/>
                                    </w:rPr>
                                    <w:t>3330</w:t>
                                  </w:r>
                                </w:p>
                              </w:tc>
                              <w:tc>
                                <w:tcPr>
                                  <w:tcW w:w="1120" w:type="dxa"/>
                                  <w:shd w:val="clear" w:color="auto" w:fill="D0CECE"/>
                                </w:tcPr>
                                <w:p w14:paraId="69A7F2CB" w14:textId="77777777" w:rsidR="00E925EA" w:rsidRDefault="0019782C">
                                  <w:pPr>
                                    <w:pStyle w:val="TableParagraph"/>
                                    <w:spacing w:before="33"/>
                                    <w:ind w:left="150"/>
                                    <w:rPr>
                                      <w:rFonts w:ascii="Times New Roman"/>
                                      <w:b/>
                                      <w:sz w:val="24"/>
                                    </w:rPr>
                                  </w:pPr>
                                  <w:r>
                                    <w:rPr>
                                      <w:rFonts w:ascii="Times New Roman"/>
                                      <w:b/>
                                      <w:color w:val="221F1F"/>
                                      <w:spacing w:val="-2"/>
                                      <w:sz w:val="24"/>
                                    </w:rPr>
                                    <w:t>Local:</w:t>
                                  </w:r>
                                </w:p>
                              </w:tc>
                            </w:tr>
                            <w:tr w:rsidR="00E925EA" w14:paraId="5AFB76D7" w14:textId="77777777">
                              <w:trPr>
                                <w:trHeight w:val="332"/>
                              </w:trPr>
                              <w:tc>
                                <w:tcPr>
                                  <w:tcW w:w="1928" w:type="dxa"/>
                                  <w:shd w:val="clear" w:color="auto" w:fill="D0CECE"/>
                                </w:tcPr>
                                <w:p w14:paraId="67BFD23B" w14:textId="77777777" w:rsidR="00E925EA" w:rsidRDefault="0019782C">
                                  <w:pPr>
                                    <w:pStyle w:val="TableParagraph"/>
                                    <w:spacing w:before="26"/>
                                    <w:ind w:left="151"/>
                                    <w:rPr>
                                      <w:rFonts w:ascii="Times New Roman"/>
                                      <w:b/>
                                      <w:sz w:val="24"/>
                                    </w:rPr>
                                  </w:pPr>
                                  <w:r>
                                    <w:rPr>
                                      <w:rFonts w:ascii="Times New Roman"/>
                                      <w:b/>
                                      <w:color w:val="221F1F"/>
                                      <w:spacing w:val="-4"/>
                                      <w:sz w:val="24"/>
                                    </w:rPr>
                                    <w:t>TTY:</w:t>
                                  </w:r>
                                </w:p>
                              </w:tc>
                              <w:tc>
                                <w:tcPr>
                                  <w:tcW w:w="3564" w:type="dxa"/>
                                </w:tcPr>
                                <w:p w14:paraId="44F104DD" w14:textId="77777777" w:rsidR="00E925EA" w:rsidRDefault="0019782C">
                                  <w:pPr>
                                    <w:pStyle w:val="TableParagraph"/>
                                    <w:spacing w:before="26"/>
                                    <w:ind w:left="217"/>
                                    <w:rPr>
                                      <w:rFonts w:ascii="Times New Roman"/>
                                      <w:sz w:val="24"/>
                                    </w:rPr>
                                  </w:pPr>
                                  <w:r>
                                    <w:rPr>
                                      <w:rFonts w:ascii="Times New Roman"/>
                                      <w:color w:val="221F1F"/>
                                      <w:spacing w:val="-5"/>
                                      <w:sz w:val="24"/>
                                    </w:rPr>
                                    <w:t>711</w:t>
                                  </w:r>
                                </w:p>
                              </w:tc>
                              <w:tc>
                                <w:tcPr>
                                  <w:tcW w:w="1120" w:type="dxa"/>
                                  <w:shd w:val="clear" w:color="auto" w:fill="D0CECE"/>
                                </w:tcPr>
                                <w:p w14:paraId="6D546D8C" w14:textId="77777777" w:rsidR="00E925EA" w:rsidRDefault="0019782C">
                                  <w:pPr>
                                    <w:pStyle w:val="TableParagraph"/>
                                    <w:spacing w:before="33"/>
                                    <w:ind w:left="150"/>
                                    <w:rPr>
                                      <w:rFonts w:ascii="Times New Roman"/>
                                      <w:b/>
                                      <w:sz w:val="24"/>
                                    </w:rPr>
                                  </w:pPr>
                                  <w:r>
                                    <w:rPr>
                                      <w:rFonts w:ascii="Times New Roman"/>
                                      <w:b/>
                                      <w:color w:val="221F1F"/>
                                      <w:spacing w:val="-2"/>
                                      <w:sz w:val="24"/>
                                    </w:rPr>
                                    <w:t>Website:</w:t>
                                  </w:r>
                                </w:p>
                              </w:tc>
                            </w:tr>
                            <w:tr w:rsidR="00E925EA" w14:paraId="148ED60F" w14:textId="77777777">
                              <w:trPr>
                                <w:trHeight w:val="361"/>
                              </w:trPr>
                              <w:tc>
                                <w:tcPr>
                                  <w:tcW w:w="1928" w:type="dxa"/>
                                  <w:shd w:val="clear" w:color="auto" w:fill="D0CECE"/>
                                </w:tcPr>
                                <w:p w14:paraId="7C0AEDFE" w14:textId="77777777" w:rsidR="00E925EA" w:rsidRDefault="0019782C">
                                  <w:pPr>
                                    <w:pStyle w:val="TableParagraph"/>
                                    <w:spacing w:before="41"/>
                                    <w:ind w:left="151"/>
                                    <w:rPr>
                                      <w:rFonts w:ascii="Times New Roman"/>
                                      <w:b/>
                                      <w:sz w:val="24"/>
                                    </w:rPr>
                                  </w:pPr>
                                  <w:r>
                                    <w:rPr>
                                      <w:rFonts w:ascii="Times New Roman"/>
                                      <w:b/>
                                      <w:color w:val="221F1F"/>
                                      <w:spacing w:val="-2"/>
                                      <w:sz w:val="24"/>
                                    </w:rPr>
                                    <w:t>Website:</w:t>
                                  </w:r>
                                </w:p>
                              </w:tc>
                              <w:tc>
                                <w:tcPr>
                                  <w:tcW w:w="3564" w:type="dxa"/>
                                </w:tcPr>
                                <w:p w14:paraId="4A592BF3" w14:textId="77777777" w:rsidR="00E925EA" w:rsidRDefault="0019782C">
                                  <w:pPr>
                                    <w:pStyle w:val="TableParagraph"/>
                                    <w:spacing w:before="13"/>
                                    <w:ind w:left="217"/>
                                    <w:rPr>
                                      <w:rFonts w:ascii="Times New Roman"/>
                                      <w:b/>
                                      <w:sz w:val="24"/>
                                    </w:rPr>
                                  </w:pPr>
                                  <w:hyperlink r:id="rId106">
                                    <w:r>
                                      <w:rPr>
                                        <w:rFonts w:ascii="Times New Roman"/>
                                        <w:b/>
                                        <w:color w:val="221F1F"/>
                                        <w:spacing w:val="-2"/>
                                        <w:sz w:val="24"/>
                                      </w:rPr>
                                      <w:t>www.missouriship.org</w:t>
                                    </w:r>
                                  </w:hyperlink>
                                </w:p>
                              </w:tc>
                              <w:tc>
                                <w:tcPr>
                                  <w:tcW w:w="1120" w:type="dxa"/>
                                  <w:shd w:val="clear" w:color="auto" w:fill="D0CECE"/>
                                </w:tcPr>
                                <w:p w14:paraId="59F7DAB9" w14:textId="77777777" w:rsidR="00E925EA" w:rsidRDefault="0019782C">
                                  <w:pPr>
                                    <w:pStyle w:val="TableParagraph"/>
                                    <w:spacing w:before="49"/>
                                    <w:ind w:left="150"/>
                                    <w:rPr>
                                      <w:rFonts w:ascii="Times New Roman"/>
                                      <w:b/>
                                      <w:sz w:val="24"/>
                                    </w:rPr>
                                  </w:pPr>
                                  <w:r>
                                    <w:rPr>
                                      <w:rFonts w:ascii="Times New Roman"/>
                                      <w:b/>
                                      <w:color w:val="221F1F"/>
                                      <w:spacing w:val="-2"/>
                                      <w:sz w:val="24"/>
                                    </w:rPr>
                                    <w:t>Address:</w:t>
                                  </w:r>
                                </w:p>
                              </w:tc>
                            </w:tr>
                            <w:tr w:rsidR="00E925EA" w14:paraId="6B1284E0" w14:textId="77777777">
                              <w:trPr>
                                <w:trHeight w:val="586"/>
                              </w:trPr>
                              <w:tc>
                                <w:tcPr>
                                  <w:tcW w:w="1928" w:type="dxa"/>
                                  <w:shd w:val="clear" w:color="auto" w:fill="D0CECE"/>
                                </w:tcPr>
                                <w:p w14:paraId="46B6B1AD" w14:textId="77777777" w:rsidR="00E925EA" w:rsidRDefault="0019782C">
                                  <w:pPr>
                                    <w:pStyle w:val="TableParagraph"/>
                                    <w:spacing w:before="26"/>
                                    <w:ind w:left="151"/>
                                    <w:rPr>
                                      <w:rFonts w:ascii="Times New Roman"/>
                                      <w:b/>
                                      <w:sz w:val="24"/>
                                    </w:rPr>
                                  </w:pPr>
                                  <w:r>
                                    <w:rPr>
                                      <w:rFonts w:ascii="Times New Roman"/>
                                      <w:b/>
                                      <w:color w:val="221F1F"/>
                                      <w:spacing w:val="-2"/>
                                      <w:sz w:val="24"/>
                                    </w:rPr>
                                    <w:t>Address:</w:t>
                                  </w:r>
                                </w:p>
                              </w:tc>
                              <w:tc>
                                <w:tcPr>
                                  <w:tcW w:w="3564" w:type="dxa"/>
                                </w:tcPr>
                                <w:p w14:paraId="69CB0479" w14:textId="77777777" w:rsidR="00E925EA" w:rsidRDefault="0019782C">
                                  <w:pPr>
                                    <w:pStyle w:val="TableParagraph"/>
                                    <w:spacing w:line="244" w:lineRule="exact"/>
                                    <w:ind w:left="217"/>
                                    <w:rPr>
                                      <w:rFonts w:ascii="Times New Roman"/>
                                      <w:sz w:val="24"/>
                                    </w:rPr>
                                  </w:pPr>
                                  <w:r>
                                    <w:rPr>
                                      <w:rFonts w:ascii="Times New Roman"/>
                                      <w:sz w:val="24"/>
                                    </w:rPr>
                                    <w:t>MO</w:t>
                                  </w:r>
                                  <w:r>
                                    <w:rPr>
                                      <w:rFonts w:ascii="Times New Roman"/>
                                      <w:spacing w:val="-3"/>
                                      <w:sz w:val="24"/>
                                    </w:rPr>
                                    <w:t xml:space="preserve"> </w:t>
                                  </w:r>
                                  <w:r>
                                    <w:rPr>
                                      <w:rFonts w:ascii="Times New Roman"/>
                                      <w:spacing w:val="-4"/>
                                      <w:sz w:val="24"/>
                                    </w:rPr>
                                    <w:t>SHIP</w:t>
                                  </w:r>
                                </w:p>
                                <w:p w14:paraId="2C7792DD" w14:textId="77777777" w:rsidR="00E925EA" w:rsidRDefault="0019782C">
                                  <w:pPr>
                                    <w:pStyle w:val="TableParagraph"/>
                                    <w:spacing w:before="41"/>
                                    <w:ind w:left="217"/>
                                    <w:rPr>
                                      <w:rFonts w:ascii="Times New Roman"/>
                                      <w:sz w:val="24"/>
                                    </w:rPr>
                                  </w:pPr>
                                  <w:r>
                                    <w:rPr>
                                      <w:rFonts w:ascii="Times New Roman"/>
                                      <w:sz w:val="24"/>
                                    </w:rPr>
                                    <w:t>601</w:t>
                                  </w:r>
                                  <w:r>
                                    <w:rPr>
                                      <w:rFonts w:ascii="Times New Roman"/>
                                      <w:spacing w:val="-1"/>
                                      <w:sz w:val="24"/>
                                    </w:rPr>
                                    <w:t xml:space="preserve"> </w:t>
                                  </w:r>
                                  <w:r>
                                    <w:rPr>
                                      <w:rFonts w:ascii="Times New Roman"/>
                                      <w:sz w:val="24"/>
                                    </w:rPr>
                                    <w:t>N</w:t>
                                  </w:r>
                                  <w:r>
                                    <w:rPr>
                                      <w:rFonts w:ascii="Times New Roman"/>
                                      <w:spacing w:val="-2"/>
                                      <w:sz w:val="24"/>
                                    </w:rPr>
                                    <w:t xml:space="preserve"> </w:t>
                                  </w:r>
                                  <w:r>
                                    <w:rPr>
                                      <w:rFonts w:ascii="Times New Roman"/>
                                      <w:sz w:val="24"/>
                                    </w:rPr>
                                    <w:t xml:space="preserve">Nifong </w:t>
                                  </w:r>
                                  <w:r>
                                    <w:rPr>
                                      <w:rFonts w:ascii="Times New Roman"/>
                                      <w:spacing w:val="-4"/>
                                      <w:sz w:val="24"/>
                                    </w:rPr>
                                    <w:t>Blvd</w:t>
                                  </w:r>
                                </w:p>
                              </w:tc>
                              <w:tc>
                                <w:tcPr>
                                  <w:tcW w:w="1120" w:type="dxa"/>
                                  <w:shd w:val="clear" w:color="auto" w:fill="D0CECE"/>
                                </w:tcPr>
                                <w:p w14:paraId="0249FA43" w14:textId="77777777" w:rsidR="00E925EA" w:rsidRDefault="00E925EA">
                                  <w:pPr>
                                    <w:pStyle w:val="TableParagraph"/>
                                    <w:rPr>
                                      <w:rFonts w:ascii="Times New Roman"/>
                                    </w:rPr>
                                  </w:pPr>
                                </w:p>
                              </w:tc>
                            </w:tr>
                            <w:tr w:rsidR="00E925EA" w14:paraId="61F561C7" w14:textId="77777777">
                              <w:trPr>
                                <w:trHeight w:val="317"/>
                              </w:trPr>
                              <w:tc>
                                <w:tcPr>
                                  <w:tcW w:w="1928" w:type="dxa"/>
                                  <w:shd w:val="clear" w:color="auto" w:fill="D0CECE"/>
                                </w:tcPr>
                                <w:p w14:paraId="4080697B" w14:textId="77777777" w:rsidR="00E925EA" w:rsidRDefault="00E925EA">
                                  <w:pPr>
                                    <w:pStyle w:val="TableParagraph"/>
                                    <w:rPr>
                                      <w:rFonts w:ascii="Times New Roman"/>
                                    </w:rPr>
                                  </w:pPr>
                                </w:p>
                              </w:tc>
                              <w:tc>
                                <w:tcPr>
                                  <w:tcW w:w="3564" w:type="dxa"/>
                                </w:tcPr>
                                <w:p w14:paraId="195B7804" w14:textId="77777777" w:rsidR="00E925EA" w:rsidRDefault="0019782C">
                                  <w:pPr>
                                    <w:pStyle w:val="TableParagraph"/>
                                    <w:spacing w:before="15"/>
                                    <w:ind w:left="217"/>
                                    <w:rPr>
                                      <w:rFonts w:ascii="Times New Roman"/>
                                      <w:sz w:val="24"/>
                                    </w:rPr>
                                  </w:pPr>
                                  <w:r>
                                    <w:rPr>
                                      <w:rFonts w:ascii="Times New Roman"/>
                                      <w:sz w:val="24"/>
                                    </w:rPr>
                                    <w:t>Suite</w:t>
                                  </w:r>
                                  <w:r>
                                    <w:rPr>
                                      <w:rFonts w:ascii="Times New Roman"/>
                                      <w:spacing w:val="-1"/>
                                      <w:sz w:val="24"/>
                                    </w:rPr>
                                    <w:t xml:space="preserve"> </w:t>
                                  </w:r>
                                  <w:r>
                                    <w:rPr>
                                      <w:rFonts w:ascii="Times New Roman"/>
                                      <w:spacing w:val="-5"/>
                                      <w:sz w:val="24"/>
                                    </w:rPr>
                                    <w:t>3A</w:t>
                                  </w:r>
                                </w:p>
                              </w:tc>
                              <w:tc>
                                <w:tcPr>
                                  <w:tcW w:w="1120" w:type="dxa"/>
                                  <w:shd w:val="clear" w:color="auto" w:fill="D0CECE"/>
                                </w:tcPr>
                                <w:p w14:paraId="6517ED3E" w14:textId="77777777" w:rsidR="00E925EA" w:rsidRDefault="00E925EA">
                                  <w:pPr>
                                    <w:pStyle w:val="TableParagraph"/>
                                    <w:rPr>
                                      <w:rFonts w:ascii="Times New Roman"/>
                                    </w:rPr>
                                  </w:pPr>
                                </w:p>
                              </w:tc>
                            </w:tr>
                            <w:tr w:rsidR="00E925EA" w14:paraId="6CB4AFF4" w14:textId="77777777">
                              <w:trPr>
                                <w:trHeight w:val="891"/>
                              </w:trPr>
                              <w:tc>
                                <w:tcPr>
                                  <w:tcW w:w="1928" w:type="dxa"/>
                                  <w:shd w:val="clear" w:color="auto" w:fill="D0CECE"/>
                                </w:tcPr>
                                <w:p w14:paraId="1DB4EB9B" w14:textId="77777777" w:rsidR="00E925EA" w:rsidRDefault="00E925EA">
                                  <w:pPr>
                                    <w:pStyle w:val="TableParagraph"/>
                                    <w:rPr>
                                      <w:rFonts w:ascii="Times New Roman"/>
                                    </w:rPr>
                                  </w:pPr>
                                </w:p>
                              </w:tc>
                              <w:tc>
                                <w:tcPr>
                                  <w:tcW w:w="3564" w:type="dxa"/>
                                </w:tcPr>
                                <w:p w14:paraId="40BF6AC2" w14:textId="77777777" w:rsidR="00E925EA" w:rsidRDefault="0019782C">
                                  <w:pPr>
                                    <w:pStyle w:val="TableParagraph"/>
                                    <w:spacing w:before="16"/>
                                    <w:ind w:left="217"/>
                                    <w:rPr>
                                      <w:rFonts w:ascii="Times New Roman"/>
                                      <w:sz w:val="24"/>
                                    </w:rPr>
                                  </w:pPr>
                                  <w:r>
                                    <w:rPr>
                                      <w:rFonts w:ascii="Times New Roman"/>
                                      <w:sz w:val="24"/>
                                    </w:rPr>
                                    <w:t>Columbia,</w:t>
                                  </w:r>
                                  <w:r>
                                    <w:rPr>
                                      <w:rFonts w:ascii="Times New Roman"/>
                                      <w:spacing w:val="-1"/>
                                      <w:sz w:val="24"/>
                                    </w:rPr>
                                    <w:t xml:space="preserve"> </w:t>
                                  </w:r>
                                  <w:r>
                                    <w:rPr>
                                      <w:rFonts w:ascii="Times New Roman"/>
                                      <w:sz w:val="24"/>
                                    </w:rPr>
                                    <w:t>MO</w:t>
                                  </w:r>
                                  <w:r>
                                    <w:rPr>
                                      <w:rFonts w:ascii="Times New Roman"/>
                                      <w:spacing w:val="-1"/>
                                      <w:sz w:val="24"/>
                                    </w:rPr>
                                    <w:t xml:space="preserve"> </w:t>
                                  </w:r>
                                  <w:r>
                                    <w:rPr>
                                      <w:rFonts w:ascii="Times New Roman"/>
                                      <w:spacing w:val="-2"/>
                                      <w:sz w:val="24"/>
                                    </w:rPr>
                                    <w:t>65203</w:t>
                                  </w:r>
                                </w:p>
                              </w:tc>
                              <w:tc>
                                <w:tcPr>
                                  <w:tcW w:w="1120" w:type="dxa"/>
                                  <w:shd w:val="clear" w:color="auto" w:fill="D0CECE"/>
                                </w:tcPr>
                                <w:p w14:paraId="0A6F58F7" w14:textId="77777777" w:rsidR="00E925EA" w:rsidRDefault="00E925EA">
                                  <w:pPr>
                                    <w:pStyle w:val="TableParagraph"/>
                                    <w:rPr>
                                      <w:rFonts w:ascii="Times New Roman"/>
                                    </w:rPr>
                                  </w:pPr>
                                </w:p>
                              </w:tc>
                            </w:tr>
                          </w:tbl>
                          <w:p w14:paraId="6ACF14A1" w14:textId="77777777" w:rsidR="00E925EA" w:rsidRDefault="00E925E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869373" id="_x0000_t202" coordsize="21600,21600" o:spt="202" path="m,l,21600r21600,l21600,xe">
                <v:stroke joinstyle="miter"/>
                <v:path gradientshapeok="t" o:connecttype="rect"/>
              </v:shapetype>
              <v:shape id="docshape597" o:spid="_x0000_s1252" type="#_x0000_t202" alt="P4769TB362bA#y1" style="position:absolute;left:0;text-align:left;margin-left:45pt;margin-top:1.3pt;width:336.65pt;height:162.55pt;z-index:251083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" filled="f">
                <v:stroke opacity="0"/>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28"/>
                        <w:gridCol w:w="3564"/>
                        <w:gridCol w:w="1120"/>
                      </w:tblGrid>
                      <w:tr w:rsidR="00E925EA" w14:paraId="58DC34F0" w14:textId="77777777">
                        <w:trPr>
                          <w:trHeight w:val="419"/>
                        </w:trPr>
                        <w:tc>
                          <w:tcPr>
                            <w:tcW w:w="1928" w:type="dxa"/>
                            <w:shd w:val="clear" w:color="auto" w:fill="D0CECE"/>
                          </w:tcPr>
                          <w:p w14:paraId="4CC6A7C5" w14:textId="77777777" w:rsidR="00E925EA" w:rsidRDefault="0019782C">
                            <w:pPr>
                              <w:pStyle w:val="TableParagraph"/>
                              <w:spacing w:before="107"/>
                              <w:ind w:left="151"/>
                              <w:rPr>
                                <w:rFonts w:ascii="Times New Roman"/>
                                <w:b/>
                                <w:sz w:val="24"/>
                              </w:rPr>
                            </w:pPr>
                            <w:r>
                              <w:rPr>
                                <w:rFonts w:ascii="Times New Roman"/>
                                <w:b/>
                                <w:color w:val="221F1F"/>
                                <w:spacing w:val="-2"/>
                                <w:sz w:val="24"/>
                              </w:rPr>
                              <w:t>State:</w:t>
                            </w:r>
                          </w:p>
                        </w:tc>
                        <w:tc>
                          <w:tcPr>
                            <w:tcW w:w="3564" w:type="dxa"/>
                          </w:tcPr>
                          <w:p w14:paraId="7C1F13C5" w14:textId="77777777" w:rsidR="00E925EA" w:rsidRDefault="0019782C">
                            <w:pPr>
                              <w:pStyle w:val="TableParagraph"/>
                              <w:spacing w:before="100"/>
                              <w:ind w:left="217"/>
                              <w:rPr>
                                <w:rFonts w:ascii="Times New Roman"/>
                                <w:sz w:val="24"/>
                              </w:rPr>
                            </w:pPr>
                            <w:r>
                              <w:rPr>
                                <w:rFonts w:ascii="Times New Roman"/>
                                <w:color w:val="221F1F"/>
                                <w:spacing w:val="-2"/>
                                <w:sz w:val="24"/>
                              </w:rPr>
                              <w:t>Missouri</w:t>
                            </w:r>
                          </w:p>
                        </w:tc>
                        <w:tc>
                          <w:tcPr>
                            <w:tcW w:w="1120" w:type="dxa"/>
                            <w:shd w:val="clear" w:color="auto" w:fill="D0CECE"/>
                          </w:tcPr>
                          <w:p w14:paraId="4F465949" w14:textId="77777777" w:rsidR="00E925EA" w:rsidRDefault="0019782C">
                            <w:pPr>
                              <w:pStyle w:val="TableParagraph"/>
                              <w:spacing w:before="107"/>
                              <w:ind w:left="150"/>
                              <w:rPr>
                                <w:rFonts w:ascii="Times New Roman"/>
                                <w:b/>
                                <w:sz w:val="24"/>
                              </w:rPr>
                            </w:pPr>
                            <w:r>
                              <w:rPr>
                                <w:rFonts w:ascii="Times New Roman"/>
                                <w:b/>
                                <w:color w:val="221F1F"/>
                                <w:spacing w:val="-2"/>
                                <w:sz w:val="24"/>
                              </w:rPr>
                              <w:t>State:</w:t>
                            </w:r>
                          </w:p>
                        </w:tc>
                      </w:tr>
                      <w:tr w:rsidR="00E925EA" w14:paraId="6B1A3713" w14:textId="77777777">
                        <w:trPr>
                          <w:trHeight w:val="345"/>
                        </w:trPr>
                        <w:tc>
                          <w:tcPr>
                            <w:tcW w:w="1928" w:type="dxa"/>
                            <w:shd w:val="clear" w:color="auto" w:fill="D0CECE"/>
                          </w:tcPr>
                          <w:p w14:paraId="12E7B8DA" w14:textId="77777777" w:rsidR="00E925EA" w:rsidRDefault="0019782C">
                            <w:pPr>
                              <w:pStyle w:val="TableParagraph"/>
                              <w:spacing w:before="26"/>
                              <w:ind w:left="151"/>
                              <w:rPr>
                                <w:rFonts w:ascii="Times New Roman"/>
                                <w:b/>
                                <w:sz w:val="24"/>
                              </w:rPr>
                            </w:pPr>
                            <w:r>
                              <w:rPr>
                                <w:rFonts w:ascii="Times New Roman"/>
                                <w:b/>
                                <w:color w:val="221F1F"/>
                                <w:spacing w:val="-2"/>
                                <w:sz w:val="24"/>
                              </w:rPr>
                              <w:t>Toll-free:</w:t>
                            </w:r>
                          </w:p>
                        </w:tc>
                        <w:tc>
                          <w:tcPr>
                            <w:tcW w:w="3564" w:type="dxa"/>
                          </w:tcPr>
                          <w:p w14:paraId="5EAB389E" w14:textId="77777777" w:rsidR="00E925EA" w:rsidRDefault="0019782C">
                            <w:pPr>
                              <w:pStyle w:val="TableParagraph"/>
                              <w:spacing w:before="26"/>
                              <w:ind w:left="217"/>
                              <w:rPr>
                                <w:rFonts w:ascii="Times New Roman"/>
                                <w:sz w:val="24"/>
                              </w:rPr>
                            </w:pPr>
                            <w:r>
                              <w:rPr>
                                <w:rFonts w:ascii="Times New Roman"/>
                                <w:color w:val="221F1F"/>
                                <w:spacing w:val="-2"/>
                                <w:sz w:val="24"/>
                              </w:rPr>
                              <w:t>1-800-390-</w:t>
                            </w:r>
                            <w:r>
                              <w:rPr>
                                <w:rFonts w:ascii="Times New Roman"/>
                                <w:color w:val="221F1F"/>
                                <w:spacing w:val="-4"/>
                                <w:sz w:val="24"/>
                              </w:rPr>
                              <w:t>3330</w:t>
                            </w:r>
                          </w:p>
                        </w:tc>
                        <w:tc>
                          <w:tcPr>
                            <w:tcW w:w="1120" w:type="dxa"/>
                            <w:shd w:val="clear" w:color="auto" w:fill="D0CECE"/>
                          </w:tcPr>
                          <w:p w14:paraId="69A7F2CB" w14:textId="77777777" w:rsidR="00E925EA" w:rsidRDefault="0019782C">
                            <w:pPr>
                              <w:pStyle w:val="TableParagraph"/>
                              <w:spacing w:before="33"/>
                              <w:ind w:left="150"/>
                              <w:rPr>
                                <w:rFonts w:ascii="Times New Roman"/>
                                <w:b/>
                                <w:sz w:val="24"/>
                              </w:rPr>
                            </w:pPr>
                            <w:r>
                              <w:rPr>
                                <w:rFonts w:ascii="Times New Roman"/>
                                <w:b/>
                                <w:color w:val="221F1F"/>
                                <w:spacing w:val="-2"/>
                                <w:sz w:val="24"/>
                              </w:rPr>
                              <w:t>Local:</w:t>
                            </w:r>
                          </w:p>
                        </w:tc>
                      </w:tr>
                      <w:tr w:rsidR="00E925EA" w14:paraId="5AFB76D7" w14:textId="77777777">
                        <w:trPr>
                          <w:trHeight w:val="332"/>
                        </w:trPr>
                        <w:tc>
                          <w:tcPr>
                            <w:tcW w:w="1928" w:type="dxa"/>
                            <w:shd w:val="clear" w:color="auto" w:fill="D0CECE"/>
                          </w:tcPr>
                          <w:p w14:paraId="67BFD23B" w14:textId="77777777" w:rsidR="00E925EA" w:rsidRDefault="0019782C">
                            <w:pPr>
                              <w:pStyle w:val="TableParagraph"/>
                              <w:spacing w:before="26"/>
                              <w:ind w:left="151"/>
                              <w:rPr>
                                <w:rFonts w:ascii="Times New Roman"/>
                                <w:b/>
                                <w:sz w:val="24"/>
                              </w:rPr>
                            </w:pPr>
                            <w:r>
                              <w:rPr>
                                <w:rFonts w:ascii="Times New Roman"/>
                                <w:b/>
                                <w:color w:val="221F1F"/>
                                <w:spacing w:val="-4"/>
                                <w:sz w:val="24"/>
                              </w:rPr>
                              <w:t>TTY:</w:t>
                            </w:r>
                          </w:p>
                        </w:tc>
                        <w:tc>
                          <w:tcPr>
                            <w:tcW w:w="3564" w:type="dxa"/>
                          </w:tcPr>
                          <w:p w14:paraId="44F104DD" w14:textId="77777777" w:rsidR="00E925EA" w:rsidRDefault="0019782C">
                            <w:pPr>
                              <w:pStyle w:val="TableParagraph"/>
                              <w:spacing w:before="26"/>
                              <w:ind w:left="217"/>
                              <w:rPr>
                                <w:rFonts w:ascii="Times New Roman"/>
                                <w:sz w:val="24"/>
                              </w:rPr>
                            </w:pPr>
                            <w:r>
                              <w:rPr>
                                <w:rFonts w:ascii="Times New Roman"/>
                                <w:color w:val="221F1F"/>
                                <w:spacing w:val="-5"/>
                                <w:sz w:val="24"/>
                              </w:rPr>
                              <w:t>711</w:t>
                            </w:r>
                          </w:p>
                        </w:tc>
                        <w:tc>
                          <w:tcPr>
                            <w:tcW w:w="1120" w:type="dxa"/>
                            <w:shd w:val="clear" w:color="auto" w:fill="D0CECE"/>
                          </w:tcPr>
                          <w:p w14:paraId="6D546D8C" w14:textId="77777777" w:rsidR="00E925EA" w:rsidRDefault="0019782C">
                            <w:pPr>
                              <w:pStyle w:val="TableParagraph"/>
                              <w:spacing w:before="33"/>
                              <w:ind w:left="150"/>
                              <w:rPr>
                                <w:rFonts w:ascii="Times New Roman"/>
                                <w:b/>
                                <w:sz w:val="24"/>
                              </w:rPr>
                            </w:pPr>
                            <w:r>
                              <w:rPr>
                                <w:rFonts w:ascii="Times New Roman"/>
                                <w:b/>
                                <w:color w:val="221F1F"/>
                                <w:spacing w:val="-2"/>
                                <w:sz w:val="24"/>
                              </w:rPr>
                              <w:t>Website:</w:t>
                            </w:r>
                          </w:p>
                        </w:tc>
                      </w:tr>
                      <w:tr w:rsidR="00E925EA" w14:paraId="148ED60F" w14:textId="77777777">
                        <w:trPr>
                          <w:trHeight w:val="361"/>
                        </w:trPr>
                        <w:tc>
                          <w:tcPr>
                            <w:tcW w:w="1928" w:type="dxa"/>
                            <w:shd w:val="clear" w:color="auto" w:fill="D0CECE"/>
                          </w:tcPr>
                          <w:p w14:paraId="7C0AEDFE" w14:textId="77777777" w:rsidR="00E925EA" w:rsidRDefault="0019782C">
                            <w:pPr>
                              <w:pStyle w:val="TableParagraph"/>
                              <w:spacing w:before="41"/>
                              <w:ind w:left="151"/>
                              <w:rPr>
                                <w:rFonts w:ascii="Times New Roman"/>
                                <w:b/>
                                <w:sz w:val="24"/>
                              </w:rPr>
                            </w:pPr>
                            <w:r>
                              <w:rPr>
                                <w:rFonts w:ascii="Times New Roman"/>
                                <w:b/>
                                <w:color w:val="221F1F"/>
                                <w:spacing w:val="-2"/>
                                <w:sz w:val="24"/>
                              </w:rPr>
                              <w:t>Website:</w:t>
                            </w:r>
                          </w:p>
                        </w:tc>
                        <w:tc>
                          <w:tcPr>
                            <w:tcW w:w="3564" w:type="dxa"/>
                          </w:tcPr>
                          <w:p w14:paraId="4A592BF3" w14:textId="77777777" w:rsidR="00E925EA" w:rsidRDefault="0019782C">
                            <w:pPr>
                              <w:pStyle w:val="TableParagraph"/>
                              <w:spacing w:before="13"/>
                              <w:ind w:left="217"/>
                              <w:rPr>
                                <w:rFonts w:ascii="Times New Roman"/>
                                <w:b/>
                                <w:sz w:val="24"/>
                              </w:rPr>
                            </w:pPr>
                            <w:hyperlink r:id="rId107">
                              <w:r>
                                <w:rPr>
                                  <w:rFonts w:ascii="Times New Roman"/>
                                  <w:b/>
                                  <w:color w:val="221F1F"/>
                                  <w:spacing w:val="-2"/>
                                  <w:sz w:val="24"/>
                                </w:rPr>
                                <w:t>www.missouriship.org</w:t>
                              </w:r>
                            </w:hyperlink>
                          </w:p>
                        </w:tc>
                        <w:tc>
                          <w:tcPr>
                            <w:tcW w:w="1120" w:type="dxa"/>
                            <w:shd w:val="clear" w:color="auto" w:fill="D0CECE"/>
                          </w:tcPr>
                          <w:p w14:paraId="59F7DAB9" w14:textId="77777777" w:rsidR="00E925EA" w:rsidRDefault="0019782C">
                            <w:pPr>
                              <w:pStyle w:val="TableParagraph"/>
                              <w:spacing w:before="49"/>
                              <w:ind w:left="150"/>
                              <w:rPr>
                                <w:rFonts w:ascii="Times New Roman"/>
                                <w:b/>
                                <w:sz w:val="24"/>
                              </w:rPr>
                            </w:pPr>
                            <w:r>
                              <w:rPr>
                                <w:rFonts w:ascii="Times New Roman"/>
                                <w:b/>
                                <w:color w:val="221F1F"/>
                                <w:spacing w:val="-2"/>
                                <w:sz w:val="24"/>
                              </w:rPr>
                              <w:t>Address:</w:t>
                            </w:r>
                          </w:p>
                        </w:tc>
                      </w:tr>
                      <w:tr w:rsidR="00E925EA" w14:paraId="6B1284E0" w14:textId="77777777">
                        <w:trPr>
                          <w:trHeight w:val="586"/>
                        </w:trPr>
                        <w:tc>
                          <w:tcPr>
                            <w:tcW w:w="1928" w:type="dxa"/>
                            <w:shd w:val="clear" w:color="auto" w:fill="D0CECE"/>
                          </w:tcPr>
                          <w:p w14:paraId="46B6B1AD" w14:textId="77777777" w:rsidR="00E925EA" w:rsidRDefault="0019782C">
                            <w:pPr>
                              <w:pStyle w:val="TableParagraph"/>
                              <w:spacing w:before="26"/>
                              <w:ind w:left="151"/>
                              <w:rPr>
                                <w:rFonts w:ascii="Times New Roman"/>
                                <w:b/>
                                <w:sz w:val="24"/>
                              </w:rPr>
                            </w:pPr>
                            <w:r>
                              <w:rPr>
                                <w:rFonts w:ascii="Times New Roman"/>
                                <w:b/>
                                <w:color w:val="221F1F"/>
                                <w:spacing w:val="-2"/>
                                <w:sz w:val="24"/>
                              </w:rPr>
                              <w:t>Address:</w:t>
                            </w:r>
                          </w:p>
                        </w:tc>
                        <w:tc>
                          <w:tcPr>
                            <w:tcW w:w="3564" w:type="dxa"/>
                          </w:tcPr>
                          <w:p w14:paraId="69CB0479" w14:textId="77777777" w:rsidR="00E925EA" w:rsidRDefault="0019782C">
                            <w:pPr>
                              <w:pStyle w:val="TableParagraph"/>
                              <w:spacing w:line="244" w:lineRule="exact"/>
                              <w:ind w:left="217"/>
                              <w:rPr>
                                <w:rFonts w:ascii="Times New Roman"/>
                                <w:sz w:val="24"/>
                              </w:rPr>
                            </w:pPr>
                            <w:r>
                              <w:rPr>
                                <w:rFonts w:ascii="Times New Roman"/>
                                <w:sz w:val="24"/>
                              </w:rPr>
                              <w:t>MO</w:t>
                            </w:r>
                            <w:r>
                              <w:rPr>
                                <w:rFonts w:ascii="Times New Roman"/>
                                <w:spacing w:val="-3"/>
                                <w:sz w:val="24"/>
                              </w:rPr>
                              <w:t xml:space="preserve"> </w:t>
                            </w:r>
                            <w:r>
                              <w:rPr>
                                <w:rFonts w:ascii="Times New Roman"/>
                                <w:spacing w:val="-4"/>
                                <w:sz w:val="24"/>
                              </w:rPr>
                              <w:t>SHIP</w:t>
                            </w:r>
                          </w:p>
                          <w:p w14:paraId="2C7792DD" w14:textId="77777777" w:rsidR="00E925EA" w:rsidRDefault="0019782C">
                            <w:pPr>
                              <w:pStyle w:val="TableParagraph"/>
                              <w:spacing w:before="41"/>
                              <w:ind w:left="217"/>
                              <w:rPr>
                                <w:rFonts w:ascii="Times New Roman"/>
                                <w:sz w:val="24"/>
                              </w:rPr>
                            </w:pPr>
                            <w:r>
                              <w:rPr>
                                <w:rFonts w:ascii="Times New Roman"/>
                                <w:sz w:val="24"/>
                              </w:rPr>
                              <w:t>601</w:t>
                            </w:r>
                            <w:r>
                              <w:rPr>
                                <w:rFonts w:ascii="Times New Roman"/>
                                <w:spacing w:val="-1"/>
                                <w:sz w:val="24"/>
                              </w:rPr>
                              <w:t xml:space="preserve"> </w:t>
                            </w:r>
                            <w:r>
                              <w:rPr>
                                <w:rFonts w:ascii="Times New Roman"/>
                                <w:sz w:val="24"/>
                              </w:rPr>
                              <w:t>N</w:t>
                            </w:r>
                            <w:r>
                              <w:rPr>
                                <w:rFonts w:ascii="Times New Roman"/>
                                <w:spacing w:val="-2"/>
                                <w:sz w:val="24"/>
                              </w:rPr>
                              <w:t xml:space="preserve"> </w:t>
                            </w:r>
                            <w:r>
                              <w:rPr>
                                <w:rFonts w:ascii="Times New Roman"/>
                                <w:sz w:val="24"/>
                              </w:rPr>
                              <w:t xml:space="preserve">Nifong </w:t>
                            </w:r>
                            <w:r>
                              <w:rPr>
                                <w:rFonts w:ascii="Times New Roman"/>
                                <w:spacing w:val="-4"/>
                                <w:sz w:val="24"/>
                              </w:rPr>
                              <w:t>Blvd</w:t>
                            </w:r>
                          </w:p>
                        </w:tc>
                        <w:tc>
                          <w:tcPr>
                            <w:tcW w:w="1120" w:type="dxa"/>
                            <w:shd w:val="clear" w:color="auto" w:fill="D0CECE"/>
                          </w:tcPr>
                          <w:p w14:paraId="0249FA43" w14:textId="77777777" w:rsidR="00E925EA" w:rsidRDefault="00E925EA">
                            <w:pPr>
                              <w:pStyle w:val="TableParagraph"/>
                              <w:rPr>
                                <w:rFonts w:ascii="Times New Roman"/>
                              </w:rPr>
                            </w:pPr>
                          </w:p>
                        </w:tc>
                      </w:tr>
                      <w:tr w:rsidR="00E925EA" w14:paraId="61F561C7" w14:textId="77777777">
                        <w:trPr>
                          <w:trHeight w:val="317"/>
                        </w:trPr>
                        <w:tc>
                          <w:tcPr>
                            <w:tcW w:w="1928" w:type="dxa"/>
                            <w:shd w:val="clear" w:color="auto" w:fill="D0CECE"/>
                          </w:tcPr>
                          <w:p w14:paraId="4080697B" w14:textId="77777777" w:rsidR="00E925EA" w:rsidRDefault="00E925EA">
                            <w:pPr>
                              <w:pStyle w:val="TableParagraph"/>
                              <w:rPr>
                                <w:rFonts w:ascii="Times New Roman"/>
                              </w:rPr>
                            </w:pPr>
                          </w:p>
                        </w:tc>
                        <w:tc>
                          <w:tcPr>
                            <w:tcW w:w="3564" w:type="dxa"/>
                          </w:tcPr>
                          <w:p w14:paraId="195B7804" w14:textId="77777777" w:rsidR="00E925EA" w:rsidRDefault="0019782C">
                            <w:pPr>
                              <w:pStyle w:val="TableParagraph"/>
                              <w:spacing w:before="15"/>
                              <w:ind w:left="217"/>
                              <w:rPr>
                                <w:rFonts w:ascii="Times New Roman"/>
                                <w:sz w:val="24"/>
                              </w:rPr>
                            </w:pPr>
                            <w:r>
                              <w:rPr>
                                <w:rFonts w:ascii="Times New Roman"/>
                                <w:sz w:val="24"/>
                              </w:rPr>
                              <w:t>Suite</w:t>
                            </w:r>
                            <w:r>
                              <w:rPr>
                                <w:rFonts w:ascii="Times New Roman"/>
                                <w:spacing w:val="-1"/>
                                <w:sz w:val="24"/>
                              </w:rPr>
                              <w:t xml:space="preserve"> </w:t>
                            </w:r>
                            <w:r>
                              <w:rPr>
                                <w:rFonts w:ascii="Times New Roman"/>
                                <w:spacing w:val="-5"/>
                                <w:sz w:val="24"/>
                              </w:rPr>
                              <w:t>3A</w:t>
                            </w:r>
                          </w:p>
                        </w:tc>
                        <w:tc>
                          <w:tcPr>
                            <w:tcW w:w="1120" w:type="dxa"/>
                            <w:shd w:val="clear" w:color="auto" w:fill="D0CECE"/>
                          </w:tcPr>
                          <w:p w14:paraId="6517ED3E" w14:textId="77777777" w:rsidR="00E925EA" w:rsidRDefault="00E925EA">
                            <w:pPr>
                              <w:pStyle w:val="TableParagraph"/>
                              <w:rPr>
                                <w:rFonts w:ascii="Times New Roman"/>
                              </w:rPr>
                            </w:pPr>
                          </w:p>
                        </w:tc>
                      </w:tr>
                      <w:tr w:rsidR="00E925EA" w14:paraId="6CB4AFF4" w14:textId="77777777">
                        <w:trPr>
                          <w:trHeight w:val="891"/>
                        </w:trPr>
                        <w:tc>
                          <w:tcPr>
                            <w:tcW w:w="1928" w:type="dxa"/>
                            <w:shd w:val="clear" w:color="auto" w:fill="D0CECE"/>
                          </w:tcPr>
                          <w:p w14:paraId="1DB4EB9B" w14:textId="77777777" w:rsidR="00E925EA" w:rsidRDefault="00E925EA">
                            <w:pPr>
                              <w:pStyle w:val="TableParagraph"/>
                              <w:rPr>
                                <w:rFonts w:ascii="Times New Roman"/>
                              </w:rPr>
                            </w:pPr>
                          </w:p>
                        </w:tc>
                        <w:tc>
                          <w:tcPr>
                            <w:tcW w:w="3564" w:type="dxa"/>
                          </w:tcPr>
                          <w:p w14:paraId="40BF6AC2" w14:textId="77777777" w:rsidR="00E925EA" w:rsidRDefault="0019782C">
                            <w:pPr>
                              <w:pStyle w:val="TableParagraph"/>
                              <w:spacing w:before="16"/>
                              <w:ind w:left="217"/>
                              <w:rPr>
                                <w:rFonts w:ascii="Times New Roman"/>
                                <w:sz w:val="24"/>
                              </w:rPr>
                            </w:pPr>
                            <w:r>
                              <w:rPr>
                                <w:rFonts w:ascii="Times New Roman"/>
                                <w:sz w:val="24"/>
                              </w:rPr>
                              <w:t>Columbia,</w:t>
                            </w:r>
                            <w:r>
                              <w:rPr>
                                <w:rFonts w:ascii="Times New Roman"/>
                                <w:spacing w:val="-1"/>
                                <w:sz w:val="24"/>
                              </w:rPr>
                              <w:t xml:space="preserve"> </w:t>
                            </w:r>
                            <w:r>
                              <w:rPr>
                                <w:rFonts w:ascii="Times New Roman"/>
                                <w:sz w:val="24"/>
                              </w:rPr>
                              <w:t>MO</w:t>
                            </w:r>
                            <w:r>
                              <w:rPr>
                                <w:rFonts w:ascii="Times New Roman"/>
                                <w:spacing w:val="-1"/>
                                <w:sz w:val="24"/>
                              </w:rPr>
                              <w:t xml:space="preserve"> </w:t>
                            </w:r>
                            <w:r>
                              <w:rPr>
                                <w:rFonts w:ascii="Times New Roman"/>
                                <w:spacing w:val="-2"/>
                                <w:sz w:val="24"/>
                              </w:rPr>
                              <w:t>65203</w:t>
                            </w:r>
                          </w:p>
                        </w:tc>
                        <w:tc>
                          <w:tcPr>
                            <w:tcW w:w="1120" w:type="dxa"/>
                            <w:shd w:val="clear" w:color="auto" w:fill="D0CECE"/>
                          </w:tcPr>
                          <w:p w14:paraId="0A6F58F7" w14:textId="77777777" w:rsidR="00E925EA" w:rsidRDefault="00E925EA">
                            <w:pPr>
                              <w:pStyle w:val="TableParagraph"/>
                              <w:rPr>
                                <w:rFonts w:ascii="Times New Roman"/>
                              </w:rPr>
                            </w:pPr>
                          </w:p>
                        </w:tc>
                      </w:tr>
                    </w:tbl>
                    <w:p w14:paraId="6ACF14A1" w14:textId="77777777" w:rsidR="00E925EA" w:rsidRDefault="00E925EA">
                      <w:pPr>
                        <w:pStyle w:val="BodyText"/>
                      </w:pPr>
                    </w:p>
                  </w:txbxContent>
                </v:textbox>
                <w10:wrap anchorx="page"/>
              </v:shape>
            </w:pict>
          </mc:Fallback>
        </mc:AlternateContent>
      </w:r>
      <w:r w:rsidRPr="00AC4406">
        <w:rPr>
          <w:color w:val="221F1F"/>
          <w:spacing w:val="-2"/>
        </w:rPr>
        <w:t>Nevada</w:t>
      </w:r>
    </w:p>
    <w:p w14:paraId="59D7AEE5" w14:textId="77777777" w:rsidR="00E925EA" w:rsidRPr="00AC4406" w:rsidRDefault="0019782C">
      <w:pPr>
        <w:pStyle w:val="BodyText"/>
        <w:spacing w:before="40"/>
        <w:ind w:left="8284"/>
      </w:pPr>
      <w:r w:rsidRPr="00AC4406">
        <w:rPr>
          <w:spacing w:val="-2"/>
        </w:rPr>
        <w:t>1-775-687-</w:t>
      </w:r>
      <w:r w:rsidRPr="00AC4406">
        <w:rPr>
          <w:spacing w:val="-4"/>
        </w:rPr>
        <w:t>4210</w:t>
      </w:r>
    </w:p>
    <w:p w14:paraId="425D6D9E" w14:textId="77777777" w:rsidR="00E925EA" w:rsidRPr="00AC4406" w:rsidRDefault="0019782C">
      <w:pPr>
        <w:pStyle w:val="Heading6"/>
        <w:spacing w:before="41"/>
        <w:ind w:left="8284"/>
        <w:rPr>
          <w:rFonts w:ascii="Arial" w:hAnsi="Arial" w:cs="Arial"/>
        </w:rPr>
      </w:pPr>
      <w:r w:rsidRPr="00AC4406">
        <w:rPr>
          <w:rFonts w:ascii="Arial" w:hAnsi="Arial" w:cs="Arial"/>
          <w:spacing w:val="-2"/>
        </w:rPr>
        <w:t>https://adsd.nv.gov/</w:t>
      </w:r>
    </w:p>
    <w:p w14:paraId="15432BDB" w14:textId="77777777" w:rsidR="00E925EA" w:rsidRPr="00AC4406" w:rsidRDefault="0019782C">
      <w:pPr>
        <w:pStyle w:val="BodyText"/>
        <w:spacing w:before="41" w:line="278" w:lineRule="auto"/>
        <w:ind w:left="8284" w:right="720"/>
      </w:pPr>
      <w:r w:rsidRPr="00AC4406">
        <w:t>Nevada</w:t>
      </w:r>
      <w:r w:rsidRPr="00AC4406">
        <w:rPr>
          <w:spacing w:val="-12"/>
        </w:rPr>
        <w:t xml:space="preserve"> </w:t>
      </w:r>
      <w:r w:rsidRPr="00AC4406">
        <w:t>Aging</w:t>
      </w:r>
      <w:r w:rsidRPr="00AC4406">
        <w:rPr>
          <w:spacing w:val="-13"/>
        </w:rPr>
        <w:t xml:space="preserve"> </w:t>
      </w:r>
      <w:r w:rsidRPr="00AC4406">
        <w:t>and</w:t>
      </w:r>
      <w:r w:rsidRPr="00AC4406">
        <w:rPr>
          <w:spacing w:val="-13"/>
        </w:rPr>
        <w:t xml:space="preserve"> </w:t>
      </w:r>
      <w:r w:rsidRPr="00AC4406">
        <w:t>Disability Services Division</w:t>
      </w:r>
    </w:p>
    <w:p w14:paraId="4CF621C9" w14:textId="77777777" w:rsidR="00E925EA" w:rsidRPr="00AC4406" w:rsidRDefault="0019782C">
      <w:pPr>
        <w:pStyle w:val="BodyText"/>
        <w:spacing w:line="276" w:lineRule="auto"/>
        <w:ind w:left="8284" w:right="1040"/>
      </w:pPr>
      <w:r w:rsidRPr="00AC4406">
        <w:t>3308</w:t>
      </w:r>
      <w:r w:rsidRPr="00AC4406">
        <w:rPr>
          <w:spacing w:val="-9"/>
        </w:rPr>
        <w:t xml:space="preserve"> </w:t>
      </w:r>
      <w:r w:rsidRPr="00AC4406">
        <w:t>Goni</w:t>
      </w:r>
      <w:r w:rsidRPr="00AC4406">
        <w:rPr>
          <w:spacing w:val="-9"/>
        </w:rPr>
        <w:t xml:space="preserve"> </w:t>
      </w:r>
      <w:r w:rsidRPr="00AC4406">
        <w:t>Rd.,</w:t>
      </w:r>
      <w:r w:rsidRPr="00AC4406">
        <w:rPr>
          <w:spacing w:val="-9"/>
        </w:rPr>
        <w:t xml:space="preserve"> </w:t>
      </w:r>
      <w:r w:rsidRPr="00AC4406">
        <w:t>Building</w:t>
      </w:r>
      <w:r w:rsidRPr="00AC4406">
        <w:rPr>
          <w:spacing w:val="-12"/>
        </w:rPr>
        <w:t xml:space="preserve"> </w:t>
      </w:r>
      <w:r w:rsidRPr="00AC4406">
        <w:t>I Suite 181</w:t>
      </w:r>
    </w:p>
    <w:p w14:paraId="197B02D3" w14:textId="77777777" w:rsidR="00E925EA" w:rsidRPr="00AC4406" w:rsidRDefault="0019782C">
      <w:pPr>
        <w:pStyle w:val="BodyText"/>
        <w:spacing w:line="275" w:lineRule="exact"/>
        <w:ind w:left="8284"/>
      </w:pPr>
      <w:r w:rsidRPr="00AC4406">
        <w:t>Carson</w:t>
      </w:r>
      <w:r w:rsidRPr="00AC4406">
        <w:rPr>
          <w:spacing w:val="-1"/>
        </w:rPr>
        <w:t xml:space="preserve"> </w:t>
      </w:r>
      <w:r w:rsidRPr="00AC4406">
        <w:t>City,</w:t>
      </w:r>
      <w:r w:rsidRPr="00AC4406">
        <w:rPr>
          <w:spacing w:val="-2"/>
        </w:rPr>
        <w:t xml:space="preserve"> </w:t>
      </w:r>
      <w:r w:rsidRPr="00AC4406">
        <w:t>NV</w:t>
      </w:r>
      <w:r w:rsidRPr="00AC4406">
        <w:rPr>
          <w:spacing w:val="-1"/>
        </w:rPr>
        <w:t xml:space="preserve"> </w:t>
      </w:r>
      <w:r w:rsidRPr="00AC4406">
        <w:rPr>
          <w:spacing w:val="-2"/>
        </w:rPr>
        <w:t>89706</w:t>
      </w:r>
    </w:p>
    <w:p w14:paraId="1F281439" w14:textId="77777777" w:rsidR="00E925EA" w:rsidRPr="00AC4406" w:rsidRDefault="00E925EA">
      <w:pPr>
        <w:pStyle w:val="BodyText"/>
        <w:rPr>
          <w:sz w:val="20"/>
        </w:rPr>
      </w:pPr>
    </w:p>
    <w:p w14:paraId="5F9C91B1" w14:textId="77777777" w:rsidR="00E925EA" w:rsidRPr="00AC4406" w:rsidRDefault="00E925EA">
      <w:pPr>
        <w:pStyle w:val="BodyText"/>
        <w:rPr>
          <w:sz w:val="20"/>
        </w:rPr>
      </w:pPr>
    </w:p>
    <w:p w14:paraId="148E1BFB" w14:textId="77777777" w:rsidR="00E925EA" w:rsidRPr="00AC4406" w:rsidRDefault="00E925EA">
      <w:pPr>
        <w:pStyle w:val="BodyText"/>
        <w:rPr>
          <w:sz w:val="20"/>
        </w:rPr>
      </w:pPr>
    </w:p>
    <w:p w14:paraId="2AD41625" w14:textId="0568FE8A" w:rsidR="00E925EA" w:rsidRPr="00AC4406" w:rsidRDefault="0019782C">
      <w:pPr>
        <w:pStyle w:val="BodyText"/>
        <w:spacing w:before="9"/>
        <w:rPr>
          <w:sz w:val="23"/>
        </w:rPr>
      </w:pPr>
      <w:r w:rsidRPr="00AC4406">
        <w:rPr>
          <w:noProof/>
        </w:rPr>
        <mc:AlternateContent>
          <mc:Choice Requires="wps">
            <w:drawing>
              <wp:anchor distT="0" distB="0" distL="0" distR="0" simplePos="0" relativeHeight="252182016" behindDoc="1" locked="0" layoutInCell="1" allowOverlap="1" wp14:anchorId="02D38144" wp14:editId="47F7B85F">
                <wp:simplePos x="0" y="0"/>
                <wp:positionH relativeFrom="page">
                  <wp:posOffset>609600</wp:posOffset>
                </wp:positionH>
                <wp:positionV relativeFrom="paragraph">
                  <wp:posOffset>189230</wp:posOffset>
                </wp:positionV>
                <wp:extent cx="6648450" cy="1270"/>
                <wp:effectExtent l="0" t="0" r="0" b="0"/>
                <wp:wrapTopAndBottom/>
                <wp:docPr id="1630411027" name="docshape598" descr="P4778#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48450" cy="1270"/>
                        </a:xfrm>
                        <a:custGeom>
                          <a:avLst/>
                          <a:gdLst>
                            <a:gd name="T0" fmla="+- 0 960 960"/>
                            <a:gd name="T1" fmla="*/ T0 w 10470"/>
                            <a:gd name="T2" fmla="+- 0 11430 960"/>
                            <a:gd name="T3" fmla="*/ T2 w 10470"/>
                          </a:gdLst>
                          <a:ahLst/>
                          <a:cxnLst>
                            <a:cxn ang="0">
                              <a:pos x="T1" y="0"/>
                            </a:cxn>
                            <a:cxn ang="0">
                              <a:pos x="T3" y="0"/>
                            </a:cxn>
                          </a:cxnLst>
                          <a:rect l="0" t="0" r="r" b="b"/>
                          <a:pathLst>
                            <a:path w="10470">
                              <a:moveTo>
                                <a:pt x="0" y="0"/>
                              </a:moveTo>
                              <a:lnTo>
                                <a:pt x="1047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2FD6B8" id="docshape598" o:spid="_x0000_s1026" alt="P4778#y1" style="position:absolute;margin-left:48pt;margin-top:14.9pt;width:523.5pt;height:.1pt;z-index:-251134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" path="m,l10470,e" filled="f" strokecolor="#767070" strokeweight="2.25pt">
                <v:path arrowok="t" o:connecttype="custom" o:connectlocs="0,0;6648450,0" o:connectangles="0,0"/>
                <w10:wrap type="topAndBottom" anchorx="page"/>
              </v:shape>
            </w:pict>
          </mc:Fallback>
        </mc:AlternateContent>
      </w:r>
    </w:p>
    <w:p w14:paraId="2562587E" w14:textId="77777777" w:rsidR="00E925EA" w:rsidRPr="00AC4406" w:rsidRDefault="00E925EA">
      <w:pPr>
        <w:rPr>
          <w:sz w:val="23"/>
        </w:rPr>
        <w:sectPr w:rsidR="00E925EA" w:rsidRPr="00AC4406">
          <w:type w:val="continuous"/>
          <w:pgSz w:w="12240" w:h="15840"/>
          <w:pgMar w:top="360" w:right="0" w:bottom="0" w:left="260" w:header="727" w:footer="0" w:gutter="0"/>
          <w:cols w:space="720"/>
        </w:sectPr>
      </w:pPr>
    </w:p>
    <w:p w14:paraId="48E9A573" w14:textId="77777777" w:rsidR="00E925EA" w:rsidRPr="00AC4406" w:rsidRDefault="00E925EA">
      <w:pPr>
        <w:pStyle w:val="BodyText"/>
        <w:spacing w:before="4"/>
        <w:rPr>
          <w:sz w:val="18"/>
        </w:rPr>
      </w:pPr>
    </w:p>
    <w:p w14:paraId="467D1826" w14:textId="40A8FB95"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0712C30E" wp14:editId="53D8D67A">
                <wp:extent cx="6705600" cy="28575"/>
                <wp:effectExtent l="22225" t="3175" r="15875" b="6350"/>
                <wp:docPr id="1438436113" name="docshapegroup601" descr="P478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612196475" name="Line 682"/>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ED62819" id="docshapegroup601" o:spid="_x0000_s1026" alt="P4781#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">
                <v:line id="Line 682"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" strokecolor="#767070" strokeweight="2.25pt"/>
                <w10:anchorlock/>
              </v:group>
            </w:pict>
          </mc:Fallback>
        </mc:AlternateContent>
      </w:r>
    </w:p>
    <w:p w14:paraId="48144ECF" w14:textId="77777777" w:rsidR="00E925EA" w:rsidRPr="00AC4406" w:rsidRDefault="0019782C">
      <w:pPr>
        <w:pStyle w:val="Heading4"/>
        <w:tabs>
          <w:tab w:val="left" w:pos="3188"/>
        </w:tabs>
        <w:spacing w:before="16"/>
      </w:pPr>
      <w:r w:rsidRPr="00AC4406">
        <w:rPr>
          <w:color w:val="221F1F"/>
        </w:rPr>
        <w:t>Exhibit</w:t>
      </w:r>
      <w:r w:rsidRPr="00AC4406">
        <w:rPr>
          <w:color w:val="221F1F"/>
          <w:spacing w:val="-3"/>
        </w:rPr>
        <w:t xml:space="preserve"> </w:t>
      </w:r>
      <w:r w:rsidRPr="00AC4406">
        <w:rPr>
          <w:color w:val="221F1F"/>
          <w:spacing w:val="-10"/>
        </w:rPr>
        <w:t>1</w:t>
      </w:r>
      <w:r w:rsidRPr="00AC4406">
        <w:rPr>
          <w:color w:val="221F1F"/>
        </w:rPr>
        <w:tab/>
        <w:t>State</w:t>
      </w:r>
      <w:r w:rsidRPr="00AC4406">
        <w:rPr>
          <w:color w:val="221F1F"/>
          <w:spacing w:val="-16"/>
        </w:rPr>
        <w:t xml:space="preserve"> </w:t>
      </w:r>
      <w:r w:rsidRPr="00AC4406">
        <w:rPr>
          <w:color w:val="221F1F"/>
        </w:rPr>
        <w:t>Health</w:t>
      </w:r>
      <w:r w:rsidRPr="00AC4406">
        <w:rPr>
          <w:color w:val="221F1F"/>
          <w:spacing w:val="-14"/>
        </w:rPr>
        <w:t xml:space="preserve"> </w:t>
      </w:r>
      <w:r w:rsidRPr="00AC4406">
        <w:rPr>
          <w:color w:val="221F1F"/>
        </w:rPr>
        <w:t>Insurance</w:t>
      </w:r>
      <w:r w:rsidRPr="00AC4406">
        <w:rPr>
          <w:color w:val="221F1F"/>
          <w:spacing w:val="-13"/>
        </w:rPr>
        <w:t xml:space="preserve"> </w:t>
      </w:r>
      <w:r w:rsidRPr="00AC4406">
        <w:rPr>
          <w:color w:val="221F1F"/>
        </w:rPr>
        <w:t>Assistance</w:t>
      </w:r>
      <w:r w:rsidRPr="00AC4406">
        <w:rPr>
          <w:color w:val="221F1F"/>
          <w:spacing w:val="-13"/>
        </w:rPr>
        <w:t xml:space="preserve"> </w:t>
      </w:r>
      <w:r w:rsidRPr="00AC4406">
        <w:rPr>
          <w:color w:val="221F1F"/>
          <w:spacing w:val="-2"/>
        </w:rPr>
        <w:t>Programs</w:t>
      </w:r>
    </w:p>
    <w:tbl>
      <w:tblPr>
        <w:tblW w:w="0" w:type="auto"/>
        <w:tblInd w:w="703" w:type="dxa"/>
        <w:tblLayout w:type="fixed"/>
        <w:tblCellMar>
          <w:left w:w="0" w:type="dxa"/>
          <w:right w:w="0" w:type="dxa"/>
        </w:tblCellMar>
        <w:tblLook w:val="01E0" w:firstRow="1" w:lastRow="1" w:firstColumn="1" w:lastColumn="1" w:noHBand="0" w:noVBand="0"/>
      </w:tblPr>
      <w:tblGrid>
        <w:gridCol w:w="1932"/>
        <w:gridCol w:w="3562"/>
        <w:gridCol w:w="1915"/>
        <w:gridCol w:w="2435"/>
        <w:gridCol w:w="721"/>
      </w:tblGrid>
      <w:tr w:rsidR="00E925EA" w:rsidRPr="00AC4406" w14:paraId="70908A5F" w14:textId="77777777">
        <w:trPr>
          <w:trHeight w:val="122"/>
        </w:trPr>
        <w:tc>
          <w:tcPr>
            <w:tcW w:w="1932" w:type="dxa"/>
            <w:tcBorders>
              <w:top w:val="single" w:sz="4" w:space="0" w:color="000000"/>
              <w:bottom w:val="single" w:sz="18" w:space="0" w:color="767070"/>
            </w:tcBorders>
          </w:tcPr>
          <w:p w14:paraId="4E202F58" w14:textId="77777777" w:rsidR="00E925EA" w:rsidRPr="00AC4406" w:rsidRDefault="00E925EA">
            <w:pPr>
              <w:pStyle w:val="TableParagraph"/>
              <w:rPr>
                <w:sz w:val="6"/>
              </w:rPr>
            </w:pPr>
          </w:p>
        </w:tc>
        <w:tc>
          <w:tcPr>
            <w:tcW w:w="3562" w:type="dxa"/>
            <w:tcBorders>
              <w:top w:val="single" w:sz="4" w:space="0" w:color="000000"/>
              <w:bottom w:val="single" w:sz="18" w:space="0" w:color="767070"/>
            </w:tcBorders>
          </w:tcPr>
          <w:p w14:paraId="43C51C22" w14:textId="77777777" w:rsidR="00E925EA" w:rsidRPr="00AC4406" w:rsidRDefault="00E925EA">
            <w:pPr>
              <w:pStyle w:val="TableParagraph"/>
              <w:rPr>
                <w:sz w:val="6"/>
              </w:rPr>
            </w:pPr>
          </w:p>
        </w:tc>
        <w:tc>
          <w:tcPr>
            <w:tcW w:w="1915" w:type="dxa"/>
            <w:tcBorders>
              <w:top w:val="single" w:sz="4" w:space="0" w:color="000000"/>
              <w:bottom w:val="single" w:sz="18" w:space="0" w:color="767070"/>
            </w:tcBorders>
          </w:tcPr>
          <w:p w14:paraId="7BD52408" w14:textId="77777777" w:rsidR="00E925EA" w:rsidRPr="00AC4406" w:rsidRDefault="00E925EA">
            <w:pPr>
              <w:pStyle w:val="TableParagraph"/>
              <w:rPr>
                <w:sz w:val="6"/>
              </w:rPr>
            </w:pPr>
          </w:p>
        </w:tc>
        <w:tc>
          <w:tcPr>
            <w:tcW w:w="2435" w:type="dxa"/>
            <w:tcBorders>
              <w:top w:val="single" w:sz="4" w:space="0" w:color="000000"/>
              <w:bottom w:val="single" w:sz="18" w:space="0" w:color="767070"/>
            </w:tcBorders>
          </w:tcPr>
          <w:p w14:paraId="3AD44563" w14:textId="77777777" w:rsidR="00E925EA" w:rsidRPr="00AC4406" w:rsidRDefault="00E925EA">
            <w:pPr>
              <w:pStyle w:val="TableParagraph"/>
              <w:rPr>
                <w:sz w:val="6"/>
              </w:rPr>
            </w:pPr>
          </w:p>
        </w:tc>
        <w:tc>
          <w:tcPr>
            <w:tcW w:w="721" w:type="dxa"/>
            <w:tcBorders>
              <w:bottom w:val="single" w:sz="18" w:space="0" w:color="767070"/>
            </w:tcBorders>
          </w:tcPr>
          <w:p w14:paraId="7C76B1D1" w14:textId="77777777" w:rsidR="00E925EA" w:rsidRPr="00AC4406" w:rsidRDefault="00E925EA">
            <w:pPr>
              <w:pStyle w:val="TableParagraph"/>
              <w:rPr>
                <w:sz w:val="6"/>
              </w:rPr>
            </w:pPr>
          </w:p>
        </w:tc>
      </w:tr>
      <w:tr w:rsidR="00E925EA" w:rsidRPr="00AC4406" w14:paraId="10A82512" w14:textId="77777777">
        <w:trPr>
          <w:trHeight w:val="96"/>
        </w:trPr>
        <w:tc>
          <w:tcPr>
            <w:tcW w:w="1932" w:type="dxa"/>
            <w:tcBorders>
              <w:top w:val="single" w:sz="18" w:space="0" w:color="767070"/>
            </w:tcBorders>
          </w:tcPr>
          <w:p w14:paraId="74194AA1" w14:textId="77777777" w:rsidR="00E925EA" w:rsidRPr="00AC4406" w:rsidRDefault="00E925EA">
            <w:pPr>
              <w:pStyle w:val="TableParagraph"/>
              <w:rPr>
                <w:sz w:val="4"/>
              </w:rPr>
            </w:pPr>
          </w:p>
        </w:tc>
        <w:tc>
          <w:tcPr>
            <w:tcW w:w="3562" w:type="dxa"/>
            <w:tcBorders>
              <w:top w:val="single" w:sz="18" w:space="0" w:color="767070"/>
            </w:tcBorders>
          </w:tcPr>
          <w:p w14:paraId="095106E4" w14:textId="77777777" w:rsidR="00E925EA" w:rsidRPr="00AC4406" w:rsidRDefault="00E925EA">
            <w:pPr>
              <w:pStyle w:val="TableParagraph"/>
              <w:rPr>
                <w:sz w:val="4"/>
              </w:rPr>
            </w:pPr>
          </w:p>
        </w:tc>
        <w:tc>
          <w:tcPr>
            <w:tcW w:w="1915" w:type="dxa"/>
            <w:tcBorders>
              <w:top w:val="single" w:sz="18" w:space="0" w:color="767070"/>
            </w:tcBorders>
          </w:tcPr>
          <w:p w14:paraId="04820ACF" w14:textId="77777777" w:rsidR="00E925EA" w:rsidRPr="00AC4406" w:rsidRDefault="00E925EA">
            <w:pPr>
              <w:pStyle w:val="TableParagraph"/>
              <w:rPr>
                <w:sz w:val="2"/>
              </w:rPr>
            </w:pPr>
          </w:p>
        </w:tc>
        <w:tc>
          <w:tcPr>
            <w:tcW w:w="2435" w:type="dxa"/>
            <w:tcBorders>
              <w:top w:val="single" w:sz="18" w:space="0" w:color="767070"/>
            </w:tcBorders>
          </w:tcPr>
          <w:p w14:paraId="0BE56099" w14:textId="77777777" w:rsidR="00E925EA" w:rsidRPr="00AC4406" w:rsidRDefault="00E925EA">
            <w:pPr>
              <w:pStyle w:val="TableParagraph"/>
              <w:rPr>
                <w:sz w:val="4"/>
              </w:rPr>
            </w:pPr>
          </w:p>
        </w:tc>
        <w:tc>
          <w:tcPr>
            <w:tcW w:w="721" w:type="dxa"/>
            <w:tcBorders>
              <w:top w:val="single" w:sz="18" w:space="0" w:color="767070"/>
            </w:tcBorders>
          </w:tcPr>
          <w:p w14:paraId="79B7864D" w14:textId="77777777" w:rsidR="00E925EA" w:rsidRPr="00AC4406" w:rsidRDefault="00E925EA">
            <w:pPr>
              <w:pStyle w:val="TableParagraph"/>
              <w:rPr>
                <w:sz w:val="4"/>
              </w:rPr>
            </w:pPr>
          </w:p>
        </w:tc>
      </w:tr>
      <w:tr w:rsidR="00E925EA" w:rsidRPr="00AC4406" w14:paraId="6B9AAD40" w14:textId="77777777">
        <w:trPr>
          <w:trHeight w:val="412"/>
        </w:trPr>
        <w:tc>
          <w:tcPr>
            <w:tcW w:w="1932" w:type="dxa"/>
            <w:shd w:val="clear" w:color="auto" w:fill="D0CECE"/>
          </w:tcPr>
          <w:p w14:paraId="1DA2E900" w14:textId="77777777" w:rsidR="00E925EA" w:rsidRPr="00AC4406" w:rsidRDefault="0019782C">
            <w:pPr>
              <w:pStyle w:val="TableParagraph"/>
              <w:spacing w:before="106"/>
              <w:ind w:left="155"/>
              <w:rPr>
                <w:b/>
                <w:sz w:val="24"/>
              </w:rPr>
            </w:pPr>
            <w:r w:rsidRPr="00AC4406">
              <w:rPr>
                <w:b/>
                <w:color w:val="221F1F"/>
                <w:spacing w:val="-2"/>
                <w:sz w:val="24"/>
              </w:rPr>
              <w:t>State:</w:t>
            </w:r>
          </w:p>
        </w:tc>
        <w:tc>
          <w:tcPr>
            <w:tcW w:w="3562" w:type="dxa"/>
          </w:tcPr>
          <w:p w14:paraId="0DD16717" w14:textId="77777777" w:rsidR="00E925EA" w:rsidRPr="00AC4406" w:rsidRDefault="0019782C">
            <w:pPr>
              <w:pStyle w:val="TableParagraph"/>
              <w:spacing w:before="94"/>
              <w:ind w:left="150"/>
              <w:rPr>
                <w:sz w:val="24"/>
              </w:rPr>
            </w:pPr>
            <w:r w:rsidRPr="00AC4406">
              <w:rPr>
                <w:color w:val="221F1F"/>
                <w:sz w:val="24"/>
              </w:rPr>
              <w:t>New</w:t>
            </w:r>
            <w:r w:rsidRPr="00AC4406">
              <w:rPr>
                <w:color w:val="221F1F"/>
                <w:spacing w:val="1"/>
                <w:sz w:val="24"/>
              </w:rPr>
              <w:t xml:space="preserve"> </w:t>
            </w:r>
            <w:r w:rsidRPr="00AC4406">
              <w:rPr>
                <w:color w:val="221F1F"/>
                <w:spacing w:val="-2"/>
                <w:sz w:val="24"/>
              </w:rPr>
              <w:t>Hampshire</w:t>
            </w:r>
          </w:p>
        </w:tc>
        <w:tc>
          <w:tcPr>
            <w:tcW w:w="1915" w:type="dxa"/>
            <w:shd w:val="clear" w:color="auto" w:fill="D0CECE"/>
          </w:tcPr>
          <w:p w14:paraId="356C98C6" w14:textId="77777777" w:rsidR="00E925EA" w:rsidRPr="00AC4406" w:rsidRDefault="0019782C">
            <w:pPr>
              <w:pStyle w:val="TableParagraph"/>
              <w:spacing w:before="106"/>
              <w:ind w:left="150"/>
              <w:rPr>
                <w:b/>
                <w:sz w:val="24"/>
              </w:rPr>
            </w:pPr>
            <w:r w:rsidRPr="00AC4406">
              <w:rPr>
                <w:b/>
                <w:color w:val="221F1F"/>
                <w:spacing w:val="-2"/>
                <w:sz w:val="24"/>
              </w:rPr>
              <w:t>State:</w:t>
            </w:r>
          </w:p>
        </w:tc>
        <w:tc>
          <w:tcPr>
            <w:tcW w:w="2435" w:type="dxa"/>
          </w:tcPr>
          <w:p w14:paraId="222DBF58" w14:textId="77777777" w:rsidR="00E925EA" w:rsidRPr="00AC4406" w:rsidRDefault="0019782C">
            <w:pPr>
              <w:pStyle w:val="TableParagraph"/>
              <w:spacing w:before="94"/>
              <w:ind w:left="150"/>
              <w:rPr>
                <w:sz w:val="24"/>
              </w:rPr>
            </w:pPr>
            <w:r w:rsidRPr="00AC4406">
              <w:rPr>
                <w:color w:val="221F1F"/>
                <w:sz w:val="24"/>
              </w:rPr>
              <w:t>New</w:t>
            </w:r>
            <w:r w:rsidRPr="00AC4406">
              <w:rPr>
                <w:color w:val="221F1F"/>
                <w:spacing w:val="-1"/>
                <w:sz w:val="24"/>
              </w:rPr>
              <w:t xml:space="preserve"> </w:t>
            </w:r>
            <w:r w:rsidRPr="00AC4406">
              <w:rPr>
                <w:color w:val="221F1F"/>
                <w:spacing w:val="-4"/>
                <w:sz w:val="24"/>
              </w:rPr>
              <w:t>York</w:t>
            </w:r>
          </w:p>
        </w:tc>
        <w:tc>
          <w:tcPr>
            <w:tcW w:w="721" w:type="dxa"/>
          </w:tcPr>
          <w:p w14:paraId="50125D86" w14:textId="77777777" w:rsidR="00E925EA" w:rsidRPr="00AC4406" w:rsidRDefault="00E925EA">
            <w:pPr>
              <w:pStyle w:val="TableParagraph"/>
            </w:pPr>
          </w:p>
        </w:tc>
      </w:tr>
      <w:tr w:rsidR="00E925EA" w:rsidRPr="00AC4406" w14:paraId="5FAA0671" w14:textId="77777777">
        <w:trPr>
          <w:trHeight w:val="342"/>
        </w:trPr>
        <w:tc>
          <w:tcPr>
            <w:tcW w:w="1932" w:type="dxa"/>
            <w:shd w:val="clear" w:color="auto" w:fill="D0CECE"/>
          </w:tcPr>
          <w:p w14:paraId="27F56CB5" w14:textId="77777777" w:rsidR="00E925EA" w:rsidRPr="00AC4406" w:rsidRDefault="0019782C">
            <w:pPr>
              <w:pStyle w:val="TableParagraph"/>
              <w:spacing w:before="39"/>
              <w:ind w:left="155"/>
              <w:rPr>
                <w:b/>
                <w:sz w:val="24"/>
              </w:rPr>
            </w:pPr>
            <w:r w:rsidRPr="00AC4406">
              <w:rPr>
                <w:b/>
                <w:color w:val="221F1F"/>
                <w:spacing w:val="-2"/>
                <w:sz w:val="24"/>
              </w:rPr>
              <w:t>Local:</w:t>
            </w:r>
          </w:p>
        </w:tc>
        <w:tc>
          <w:tcPr>
            <w:tcW w:w="3562" w:type="dxa"/>
          </w:tcPr>
          <w:p w14:paraId="0D582A5B" w14:textId="77777777" w:rsidR="00E925EA" w:rsidRPr="00AC4406" w:rsidRDefault="0019782C">
            <w:pPr>
              <w:pStyle w:val="TableParagraph"/>
              <w:spacing w:before="20"/>
              <w:ind w:left="150"/>
              <w:rPr>
                <w:sz w:val="24"/>
              </w:rPr>
            </w:pPr>
            <w:r w:rsidRPr="00AC4406">
              <w:rPr>
                <w:color w:val="221F1F"/>
                <w:spacing w:val="-2"/>
                <w:sz w:val="24"/>
              </w:rPr>
              <w:t>1-603-271-</w:t>
            </w:r>
            <w:r w:rsidRPr="00AC4406">
              <w:rPr>
                <w:color w:val="221F1F"/>
                <w:spacing w:val="-4"/>
                <w:sz w:val="24"/>
              </w:rPr>
              <w:t>9000</w:t>
            </w:r>
          </w:p>
        </w:tc>
        <w:tc>
          <w:tcPr>
            <w:tcW w:w="1915" w:type="dxa"/>
            <w:shd w:val="clear" w:color="auto" w:fill="D0CECE"/>
          </w:tcPr>
          <w:p w14:paraId="0A5DAD4B" w14:textId="77777777" w:rsidR="00E925EA" w:rsidRPr="00AC4406" w:rsidRDefault="0019782C">
            <w:pPr>
              <w:pStyle w:val="TableParagraph"/>
              <w:spacing w:before="27"/>
              <w:ind w:left="150"/>
              <w:rPr>
                <w:b/>
                <w:sz w:val="24"/>
              </w:rPr>
            </w:pPr>
            <w:r w:rsidRPr="00AC4406">
              <w:rPr>
                <w:b/>
                <w:color w:val="221F1F"/>
                <w:spacing w:val="-2"/>
                <w:sz w:val="24"/>
              </w:rPr>
              <w:t>Local:</w:t>
            </w:r>
          </w:p>
        </w:tc>
        <w:tc>
          <w:tcPr>
            <w:tcW w:w="2435" w:type="dxa"/>
          </w:tcPr>
          <w:p w14:paraId="46CDCD9E" w14:textId="77777777" w:rsidR="00E925EA" w:rsidRPr="00AC4406" w:rsidRDefault="0019782C">
            <w:pPr>
              <w:pStyle w:val="TableParagraph"/>
              <w:spacing w:before="27"/>
              <w:ind w:left="150"/>
              <w:rPr>
                <w:sz w:val="24"/>
              </w:rPr>
            </w:pPr>
            <w:r w:rsidRPr="00AC4406">
              <w:rPr>
                <w:color w:val="221F1F"/>
                <w:spacing w:val="-2"/>
                <w:sz w:val="24"/>
              </w:rPr>
              <w:t>1-800-701-</w:t>
            </w:r>
            <w:r w:rsidRPr="00AC4406">
              <w:rPr>
                <w:color w:val="221F1F"/>
                <w:spacing w:val="-4"/>
                <w:sz w:val="24"/>
              </w:rPr>
              <w:t>0501</w:t>
            </w:r>
          </w:p>
        </w:tc>
        <w:tc>
          <w:tcPr>
            <w:tcW w:w="721" w:type="dxa"/>
          </w:tcPr>
          <w:p w14:paraId="60560927" w14:textId="77777777" w:rsidR="00E925EA" w:rsidRPr="00AC4406" w:rsidRDefault="00E925EA">
            <w:pPr>
              <w:pStyle w:val="TableParagraph"/>
            </w:pPr>
          </w:p>
        </w:tc>
      </w:tr>
      <w:tr w:rsidR="00E925EA" w:rsidRPr="00AC4406" w14:paraId="6F673B0A" w14:textId="77777777">
        <w:trPr>
          <w:trHeight w:val="343"/>
        </w:trPr>
        <w:tc>
          <w:tcPr>
            <w:tcW w:w="1932" w:type="dxa"/>
            <w:shd w:val="clear" w:color="auto" w:fill="D0CECE"/>
          </w:tcPr>
          <w:p w14:paraId="18C5FEC3" w14:textId="77777777" w:rsidR="00E925EA" w:rsidRPr="00AC4406" w:rsidRDefault="0019782C">
            <w:pPr>
              <w:pStyle w:val="TableParagraph"/>
              <w:spacing w:before="45"/>
              <w:ind w:left="155"/>
              <w:rPr>
                <w:b/>
                <w:sz w:val="24"/>
              </w:rPr>
            </w:pPr>
            <w:r w:rsidRPr="00AC4406">
              <w:rPr>
                <w:b/>
                <w:color w:val="221F1F"/>
                <w:spacing w:val="-2"/>
                <w:sz w:val="24"/>
              </w:rPr>
              <w:t>Toll-free:</w:t>
            </w:r>
          </w:p>
        </w:tc>
        <w:tc>
          <w:tcPr>
            <w:tcW w:w="3562" w:type="dxa"/>
          </w:tcPr>
          <w:p w14:paraId="7ECB2CEB" w14:textId="77777777" w:rsidR="00E925EA" w:rsidRPr="00AC4406" w:rsidRDefault="0019782C">
            <w:pPr>
              <w:pStyle w:val="TableParagraph"/>
              <w:spacing w:before="16"/>
              <w:ind w:left="150"/>
              <w:rPr>
                <w:sz w:val="24"/>
              </w:rPr>
            </w:pPr>
            <w:r w:rsidRPr="00AC4406">
              <w:rPr>
                <w:color w:val="221F1F"/>
                <w:spacing w:val="-2"/>
                <w:sz w:val="24"/>
              </w:rPr>
              <w:t>1-800-852-</w:t>
            </w:r>
            <w:r w:rsidRPr="00AC4406">
              <w:rPr>
                <w:color w:val="221F1F"/>
                <w:spacing w:val="-4"/>
                <w:sz w:val="24"/>
              </w:rPr>
              <w:t>3345</w:t>
            </w:r>
          </w:p>
        </w:tc>
        <w:tc>
          <w:tcPr>
            <w:tcW w:w="1915" w:type="dxa"/>
            <w:shd w:val="clear" w:color="auto" w:fill="D0CECE"/>
          </w:tcPr>
          <w:p w14:paraId="53872869" w14:textId="77777777" w:rsidR="00E925EA" w:rsidRPr="00AC4406" w:rsidRDefault="0019782C">
            <w:pPr>
              <w:pStyle w:val="TableParagraph"/>
              <w:spacing w:before="31"/>
              <w:ind w:left="150"/>
              <w:rPr>
                <w:b/>
                <w:sz w:val="24"/>
              </w:rPr>
            </w:pPr>
            <w:r w:rsidRPr="00AC4406">
              <w:rPr>
                <w:b/>
                <w:color w:val="221F1F"/>
                <w:spacing w:val="-2"/>
                <w:sz w:val="24"/>
              </w:rPr>
              <w:t>Toll-</w:t>
            </w:r>
            <w:r w:rsidRPr="00AC4406">
              <w:rPr>
                <w:b/>
                <w:color w:val="221F1F"/>
                <w:spacing w:val="-4"/>
                <w:sz w:val="24"/>
              </w:rPr>
              <w:t>free</w:t>
            </w:r>
          </w:p>
        </w:tc>
        <w:tc>
          <w:tcPr>
            <w:tcW w:w="2435" w:type="dxa"/>
          </w:tcPr>
          <w:p w14:paraId="0326137F" w14:textId="77777777" w:rsidR="00E925EA" w:rsidRPr="00AC4406" w:rsidRDefault="0019782C">
            <w:pPr>
              <w:pStyle w:val="TableParagraph"/>
              <w:spacing w:before="33"/>
              <w:ind w:left="150"/>
              <w:rPr>
                <w:sz w:val="24"/>
              </w:rPr>
            </w:pPr>
            <w:r w:rsidRPr="00AC4406">
              <w:rPr>
                <w:color w:val="221F1F"/>
                <w:spacing w:val="-2"/>
                <w:sz w:val="24"/>
              </w:rPr>
              <w:t>1-800-342-</w:t>
            </w:r>
            <w:r w:rsidRPr="00AC4406">
              <w:rPr>
                <w:color w:val="221F1F"/>
                <w:spacing w:val="-4"/>
                <w:sz w:val="24"/>
              </w:rPr>
              <w:t>9871</w:t>
            </w:r>
          </w:p>
        </w:tc>
        <w:tc>
          <w:tcPr>
            <w:tcW w:w="721" w:type="dxa"/>
          </w:tcPr>
          <w:p w14:paraId="66C6B053" w14:textId="77777777" w:rsidR="00E925EA" w:rsidRPr="00AC4406" w:rsidRDefault="00E925EA">
            <w:pPr>
              <w:pStyle w:val="TableParagraph"/>
            </w:pPr>
          </w:p>
        </w:tc>
      </w:tr>
      <w:tr w:rsidR="00E925EA" w:rsidRPr="00AC4406" w14:paraId="6BA45C10" w14:textId="77777777">
        <w:trPr>
          <w:trHeight w:val="2487"/>
        </w:trPr>
        <w:tc>
          <w:tcPr>
            <w:tcW w:w="1932" w:type="dxa"/>
            <w:shd w:val="clear" w:color="auto" w:fill="D0CECE"/>
          </w:tcPr>
          <w:p w14:paraId="6650EC23" w14:textId="77777777" w:rsidR="00E925EA" w:rsidRPr="00AC4406" w:rsidRDefault="0019782C">
            <w:pPr>
              <w:pStyle w:val="TableParagraph"/>
              <w:spacing w:before="47"/>
              <w:ind w:left="155"/>
              <w:rPr>
                <w:b/>
                <w:sz w:val="24"/>
              </w:rPr>
            </w:pPr>
            <w:r w:rsidRPr="00AC4406">
              <w:rPr>
                <w:b/>
                <w:color w:val="221F1F"/>
                <w:spacing w:val="-4"/>
                <w:sz w:val="24"/>
              </w:rPr>
              <w:t>TTY:</w:t>
            </w:r>
          </w:p>
          <w:p w14:paraId="497FDE25" w14:textId="77777777" w:rsidR="00E925EA" w:rsidRPr="00AC4406" w:rsidRDefault="0019782C">
            <w:pPr>
              <w:pStyle w:val="TableParagraph"/>
              <w:spacing w:before="70" w:line="688" w:lineRule="auto"/>
              <w:ind w:left="155" w:right="852"/>
              <w:rPr>
                <w:b/>
                <w:sz w:val="24"/>
              </w:rPr>
            </w:pPr>
            <w:r w:rsidRPr="00AC4406">
              <w:rPr>
                <w:b/>
                <w:color w:val="221F1F"/>
                <w:spacing w:val="-2"/>
                <w:sz w:val="24"/>
              </w:rPr>
              <w:t>Website: Address:</w:t>
            </w:r>
          </w:p>
        </w:tc>
        <w:tc>
          <w:tcPr>
            <w:tcW w:w="3562" w:type="dxa"/>
          </w:tcPr>
          <w:p w14:paraId="497A0CB4" w14:textId="77777777" w:rsidR="00E925EA" w:rsidRPr="00AC4406" w:rsidRDefault="0019782C">
            <w:pPr>
              <w:pStyle w:val="TableParagraph"/>
              <w:spacing w:before="11"/>
              <w:ind w:left="150"/>
              <w:rPr>
                <w:sz w:val="24"/>
              </w:rPr>
            </w:pPr>
            <w:r w:rsidRPr="00AC4406">
              <w:rPr>
                <w:color w:val="221F1F"/>
                <w:spacing w:val="-2"/>
                <w:sz w:val="24"/>
              </w:rPr>
              <w:t>1-800-735-</w:t>
            </w:r>
            <w:r w:rsidRPr="00AC4406">
              <w:rPr>
                <w:color w:val="221F1F"/>
                <w:spacing w:val="-4"/>
                <w:sz w:val="24"/>
              </w:rPr>
              <w:t>2964</w:t>
            </w:r>
          </w:p>
          <w:p w14:paraId="6A46385E" w14:textId="77777777" w:rsidR="00E925EA" w:rsidRPr="00AC4406" w:rsidRDefault="0019782C">
            <w:pPr>
              <w:pStyle w:val="TableParagraph"/>
              <w:spacing w:before="34" w:line="268" w:lineRule="auto"/>
              <w:ind w:left="150" w:right="439"/>
              <w:rPr>
                <w:b/>
                <w:sz w:val="24"/>
              </w:rPr>
            </w:pPr>
            <w:hyperlink r:id="rId108">
              <w:r w:rsidRPr="00AC4406">
                <w:rPr>
                  <w:b/>
                  <w:color w:val="221F1F"/>
                  <w:spacing w:val="-2"/>
                  <w:sz w:val="24"/>
                </w:rPr>
                <w:t>www.dhhs.nh.gov/programs-</w:t>
              </w:r>
            </w:hyperlink>
            <w:r w:rsidRPr="00AC4406">
              <w:rPr>
                <w:b/>
                <w:color w:val="221F1F"/>
                <w:spacing w:val="-2"/>
                <w:sz w:val="24"/>
              </w:rPr>
              <w:t xml:space="preserve"> services/adult-aging-care/ servicelink</w:t>
            </w:r>
          </w:p>
          <w:p w14:paraId="22ED6C54" w14:textId="77777777" w:rsidR="00E925EA" w:rsidRPr="00AC4406" w:rsidRDefault="0019782C">
            <w:pPr>
              <w:pStyle w:val="TableParagraph"/>
              <w:spacing w:before="2" w:line="268" w:lineRule="auto"/>
              <w:ind w:left="150" w:right="386"/>
              <w:rPr>
                <w:sz w:val="24"/>
              </w:rPr>
            </w:pPr>
            <w:r w:rsidRPr="00AC4406">
              <w:rPr>
                <w:sz w:val="24"/>
              </w:rPr>
              <w:t>New</w:t>
            </w:r>
            <w:r w:rsidRPr="00AC4406">
              <w:rPr>
                <w:spacing w:val="-13"/>
                <w:sz w:val="24"/>
              </w:rPr>
              <w:t xml:space="preserve"> </w:t>
            </w:r>
            <w:r w:rsidRPr="00AC4406">
              <w:rPr>
                <w:sz w:val="24"/>
              </w:rPr>
              <w:t>Hampshire</w:t>
            </w:r>
            <w:r w:rsidRPr="00AC4406">
              <w:rPr>
                <w:spacing w:val="-13"/>
                <w:sz w:val="24"/>
              </w:rPr>
              <w:t xml:space="preserve"> </w:t>
            </w:r>
            <w:r w:rsidRPr="00AC4406">
              <w:rPr>
                <w:sz w:val="24"/>
              </w:rPr>
              <w:t>Department</w:t>
            </w:r>
            <w:r w:rsidRPr="00AC4406">
              <w:rPr>
                <w:spacing w:val="-12"/>
                <w:sz w:val="24"/>
              </w:rPr>
              <w:t xml:space="preserve"> </w:t>
            </w:r>
            <w:r w:rsidRPr="00AC4406">
              <w:rPr>
                <w:sz w:val="24"/>
              </w:rPr>
              <w:t>of Health and Human Services 129 Pleasant Street</w:t>
            </w:r>
          </w:p>
          <w:p w14:paraId="0961A7DD" w14:textId="77777777" w:rsidR="00E925EA" w:rsidRPr="00AC4406" w:rsidRDefault="0019782C">
            <w:pPr>
              <w:pStyle w:val="TableParagraph"/>
              <w:spacing w:line="275" w:lineRule="exact"/>
              <w:ind w:left="150"/>
              <w:rPr>
                <w:sz w:val="24"/>
              </w:rPr>
            </w:pPr>
            <w:r w:rsidRPr="00AC4406">
              <w:rPr>
                <w:sz w:val="24"/>
              </w:rPr>
              <w:t>Concord,</w:t>
            </w:r>
            <w:r w:rsidRPr="00AC4406">
              <w:rPr>
                <w:spacing w:val="-4"/>
                <w:sz w:val="24"/>
              </w:rPr>
              <w:t xml:space="preserve"> </w:t>
            </w:r>
            <w:r w:rsidRPr="00AC4406">
              <w:rPr>
                <w:sz w:val="24"/>
              </w:rPr>
              <w:t>NH</w:t>
            </w:r>
            <w:r w:rsidRPr="00AC4406">
              <w:rPr>
                <w:spacing w:val="-2"/>
                <w:sz w:val="24"/>
              </w:rPr>
              <w:t xml:space="preserve"> 03301</w:t>
            </w:r>
          </w:p>
        </w:tc>
        <w:tc>
          <w:tcPr>
            <w:tcW w:w="1915" w:type="dxa"/>
            <w:shd w:val="clear" w:color="auto" w:fill="D0CECE"/>
          </w:tcPr>
          <w:p w14:paraId="0271787E" w14:textId="77777777" w:rsidR="00E925EA" w:rsidRPr="00AC4406" w:rsidRDefault="0019782C">
            <w:pPr>
              <w:pStyle w:val="TableParagraph"/>
              <w:spacing w:before="33"/>
              <w:ind w:left="150"/>
              <w:rPr>
                <w:b/>
                <w:sz w:val="24"/>
              </w:rPr>
            </w:pPr>
            <w:r w:rsidRPr="00AC4406">
              <w:rPr>
                <w:b/>
                <w:color w:val="221F1F"/>
                <w:spacing w:val="-2"/>
                <w:sz w:val="24"/>
              </w:rPr>
              <w:t>Website:</w:t>
            </w:r>
          </w:p>
          <w:p w14:paraId="56283DE2" w14:textId="77777777" w:rsidR="00E925EA" w:rsidRPr="00AC4406" w:rsidRDefault="00E925EA">
            <w:pPr>
              <w:pStyle w:val="TableParagraph"/>
              <w:rPr>
                <w:b/>
                <w:sz w:val="26"/>
              </w:rPr>
            </w:pPr>
          </w:p>
          <w:p w14:paraId="60DAE536" w14:textId="77777777" w:rsidR="00E925EA" w:rsidRPr="00AC4406" w:rsidRDefault="00E925EA">
            <w:pPr>
              <w:pStyle w:val="TableParagraph"/>
              <w:rPr>
                <w:b/>
                <w:sz w:val="26"/>
              </w:rPr>
            </w:pPr>
          </w:p>
          <w:p w14:paraId="48983EDB" w14:textId="77777777" w:rsidR="00E925EA" w:rsidRPr="00AC4406" w:rsidRDefault="0019782C">
            <w:pPr>
              <w:pStyle w:val="TableParagraph"/>
              <w:spacing w:before="165"/>
              <w:ind w:left="150"/>
              <w:rPr>
                <w:b/>
                <w:sz w:val="24"/>
              </w:rPr>
            </w:pPr>
            <w:r w:rsidRPr="00AC4406">
              <w:rPr>
                <w:b/>
                <w:color w:val="221F1F"/>
                <w:spacing w:val="-2"/>
                <w:sz w:val="24"/>
              </w:rPr>
              <w:t>Address:</w:t>
            </w:r>
          </w:p>
        </w:tc>
        <w:tc>
          <w:tcPr>
            <w:tcW w:w="3156" w:type="dxa"/>
            <w:gridSpan w:val="2"/>
          </w:tcPr>
          <w:p w14:paraId="13B0232A" w14:textId="77777777" w:rsidR="00E925EA" w:rsidRPr="00AC4406" w:rsidRDefault="0019782C">
            <w:pPr>
              <w:pStyle w:val="TableParagraph"/>
              <w:spacing w:before="35" w:line="302" w:lineRule="auto"/>
              <w:ind w:left="150" w:right="441"/>
              <w:rPr>
                <w:b/>
                <w:sz w:val="24"/>
              </w:rPr>
            </w:pPr>
            <w:r w:rsidRPr="00AC4406">
              <w:rPr>
                <w:b/>
                <w:color w:val="221F1F"/>
                <w:spacing w:val="-2"/>
                <w:sz w:val="24"/>
              </w:rPr>
              <w:t>https://aging.ny.gov/ programs/medicare-and- health-insurance</w:t>
            </w:r>
          </w:p>
          <w:p w14:paraId="6741C04C" w14:textId="77777777" w:rsidR="00E925EA" w:rsidRPr="00AC4406" w:rsidRDefault="0019782C">
            <w:pPr>
              <w:pStyle w:val="TableParagraph"/>
              <w:spacing w:line="302" w:lineRule="auto"/>
              <w:ind w:left="150" w:right="999"/>
              <w:jc w:val="both"/>
              <w:rPr>
                <w:sz w:val="24"/>
              </w:rPr>
            </w:pPr>
            <w:r w:rsidRPr="00AC4406">
              <w:rPr>
                <w:sz w:val="24"/>
              </w:rPr>
              <w:t>Office for</w:t>
            </w:r>
            <w:r w:rsidRPr="00AC4406">
              <w:rPr>
                <w:spacing w:val="-1"/>
                <w:sz w:val="24"/>
              </w:rPr>
              <w:t xml:space="preserve"> </w:t>
            </w:r>
            <w:r w:rsidRPr="00AC4406">
              <w:rPr>
                <w:sz w:val="24"/>
              </w:rPr>
              <w:t>the</w:t>
            </w:r>
            <w:r w:rsidRPr="00AC4406">
              <w:rPr>
                <w:spacing w:val="-1"/>
                <w:sz w:val="24"/>
              </w:rPr>
              <w:t xml:space="preserve"> </w:t>
            </w:r>
            <w:r w:rsidRPr="00AC4406">
              <w:rPr>
                <w:sz w:val="24"/>
              </w:rPr>
              <w:t>Aging 2</w:t>
            </w:r>
            <w:r w:rsidRPr="00AC4406">
              <w:rPr>
                <w:spacing w:val="-13"/>
                <w:sz w:val="24"/>
              </w:rPr>
              <w:t xml:space="preserve"> </w:t>
            </w:r>
            <w:r w:rsidRPr="00AC4406">
              <w:rPr>
                <w:sz w:val="24"/>
              </w:rPr>
              <w:t>Empire</w:t>
            </w:r>
            <w:r w:rsidRPr="00AC4406">
              <w:rPr>
                <w:spacing w:val="-14"/>
                <w:sz w:val="24"/>
              </w:rPr>
              <w:t xml:space="preserve"> </w:t>
            </w:r>
            <w:r w:rsidRPr="00AC4406">
              <w:rPr>
                <w:sz w:val="24"/>
              </w:rPr>
              <w:t>State</w:t>
            </w:r>
            <w:r w:rsidRPr="00AC4406">
              <w:rPr>
                <w:spacing w:val="-14"/>
                <w:sz w:val="24"/>
              </w:rPr>
              <w:t xml:space="preserve"> </w:t>
            </w:r>
            <w:r w:rsidRPr="00AC4406">
              <w:rPr>
                <w:sz w:val="24"/>
              </w:rPr>
              <w:t>Plaza 5th Floor</w:t>
            </w:r>
          </w:p>
          <w:p w14:paraId="607B0CBB" w14:textId="77777777" w:rsidR="00E925EA" w:rsidRPr="00AC4406" w:rsidRDefault="0019782C">
            <w:pPr>
              <w:pStyle w:val="TableParagraph"/>
              <w:spacing w:line="272" w:lineRule="exact"/>
              <w:ind w:left="150"/>
              <w:jc w:val="both"/>
              <w:rPr>
                <w:sz w:val="24"/>
              </w:rPr>
            </w:pPr>
            <w:r w:rsidRPr="00AC4406">
              <w:rPr>
                <w:sz w:val="24"/>
              </w:rPr>
              <w:t>Albany,</w:t>
            </w:r>
            <w:r w:rsidRPr="00AC4406">
              <w:rPr>
                <w:spacing w:val="-2"/>
                <w:sz w:val="24"/>
              </w:rPr>
              <w:t xml:space="preserve"> </w:t>
            </w:r>
            <w:r w:rsidRPr="00AC4406">
              <w:rPr>
                <w:sz w:val="24"/>
              </w:rPr>
              <w:t>NY</w:t>
            </w:r>
            <w:r w:rsidRPr="00AC4406">
              <w:rPr>
                <w:spacing w:val="-2"/>
                <w:sz w:val="24"/>
              </w:rPr>
              <w:t xml:space="preserve"> 12223</w:t>
            </w:r>
          </w:p>
        </w:tc>
      </w:tr>
    </w:tbl>
    <w:p w14:paraId="1B6CD4DD" w14:textId="7F6BA270" w:rsidR="00E925EA" w:rsidRPr="00AC4406" w:rsidRDefault="0019782C">
      <w:pPr>
        <w:pStyle w:val="BodyText"/>
        <w:spacing w:before="9"/>
        <w:rPr>
          <w:b/>
          <w:sz w:val="17"/>
        </w:rPr>
      </w:pPr>
      <w:r w:rsidRPr="00AC4406">
        <w:rPr>
          <w:noProof/>
        </w:rPr>
        <mc:AlternateContent>
          <mc:Choice Requires="wps">
            <w:drawing>
              <wp:anchor distT="0" distB="0" distL="0" distR="0" simplePos="0" relativeHeight="252185088" behindDoc="1" locked="0" layoutInCell="1" allowOverlap="1" wp14:anchorId="085F9E41" wp14:editId="185E944A">
                <wp:simplePos x="0" y="0"/>
                <wp:positionH relativeFrom="page">
                  <wp:posOffset>609600</wp:posOffset>
                </wp:positionH>
                <wp:positionV relativeFrom="paragraph">
                  <wp:posOffset>149860</wp:posOffset>
                </wp:positionV>
                <wp:extent cx="6648450" cy="0"/>
                <wp:effectExtent l="0" t="0" r="0" b="0"/>
                <wp:wrapTopAndBottom/>
                <wp:docPr id="1941575258" name="Line 680" descr="P4827#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845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8732D6" id="Line 680" o:spid="_x0000_s1026" alt="P4827#y1" style="position:absolute;z-index:-251131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pt,11.8pt" to="571.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" strokecolor="#767070" strokeweight="2.25pt">
                <w10:wrap type="topAndBottom" anchorx="page"/>
              </v:line>
            </w:pict>
          </mc:Fallback>
        </mc:AlternateContent>
      </w:r>
    </w:p>
    <w:p w14:paraId="392EF049" w14:textId="77777777" w:rsidR="00E925EA" w:rsidRPr="00AC4406" w:rsidRDefault="00E925EA">
      <w:pPr>
        <w:pStyle w:val="BodyText"/>
        <w:spacing w:before="5"/>
        <w:rPr>
          <w:b/>
          <w:sz w:val="13"/>
        </w:rPr>
      </w:pPr>
    </w:p>
    <w:p w14:paraId="58C4FDBB" w14:textId="77777777" w:rsidR="00E925EA" w:rsidRPr="00AC4406" w:rsidRDefault="00E925EA">
      <w:pPr>
        <w:rPr>
          <w:sz w:val="13"/>
        </w:rPr>
        <w:sectPr w:rsidR="00E925EA" w:rsidRPr="00AC4406">
          <w:headerReference w:type="default" r:id="rId109"/>
          <w:pgSz w:w="12240" w:h="15840"/>
          <w:pgMar w:top="1400" w:right="0" w:bottom="280" w:left="260" w:header="727" w:footer="0" w:gutter="0"/>
          <w:cols w:space="720"/>
        </w:sectPr>
      </w:pPr>
    </w:p>
    <w:p w14:paraId="1846C747" w14:textId="717291C0" w:rsidR="00E925EA" w:rsidRPr="00AC4406" w:rsidRDefault="0019782C">
      <w:pPr>
        <w:pStyle w:val="BodyText"/>
        <w:spacing w:before="111"/>
        <w:ind w:left="2785"/>
      </w:pPr>
      <w:r w:rsidRPr="00AC4406">
        <w:rPr>
          <w:noProof/>
        </w:rPr>
        <mc:AlternateContent>
          <mc:Choice Requires="wps">
            <w:drawing>
              <wp:anchor distT="0" distB="0" distL="114300" distR="114300" simplePos="0" relativeHeight="251089408" behindDoc="0" locked="0" layoutInCell="1" allowOverlap="1" wp14:anchorId="5746E2ED" wp14:editId="4770CCA5">
                <wp:simplePos x="0" y="0"/>
                <wp:positionH relativeFrom="page">
                  <wp:posOffset>609600</wp:posOffset>
                </wp:positionH>
                <wp:positionV relativeFrom="paragraph">
                  <wp:posOffset>1905</wp:posOffset>
                </wp:positionV>
                <wp:extent cx="1224280" cy="2314575"/>
                <wp:effectExtent l="0" t="0" r="0" b="0"/>
                <wp:wrapNone/>
                <wp:docPr id="1041081783" name="docshape602" descr="P4830TB36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280" cy="23145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4031BD" w14:textId="77777777" w:rsidR="00E925EA" w:rsidRDefault="0019782C">
                            <w:pPr>
                              <w:spacing w:before="108" w:line="300" w:lineRule="auto"/>
                              <w:ind w:left="151" w:right="1121"/>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4DC0F587" w14:textId="77777777" w:rsidR="00E925EA" w:rsidRDefault="0019782C">
                            <w:pPr>
                              <w:spacing w:before="4"/>
                              <w:ind w:left="151"/>
                              <w:rPr>
                                <w:rFonts w:ascii="Times New Roman"/>
                                <w:b/>
                                <w:color w:val="000000"/>
                                <w:sz w:val="24"/>
                              </w:rPr>
                            </w:pPr>
                            <w:r>
                              <w:rPr>
                                <w:rFonts w:ascii="Times New Roman"/>
                                <w:b/>
                                <w:color w:val="221F1F"/>
                                <w:spacing w:val="-2"/>
                                <w:sz w:val="24"/>
                              </w:rPr>
                              <w:t>Website:</w:t>
                            </w:r>
                          </w:p>
                          <w:p w14:paraId="7E981C06" w14:textId="77777777" w:rsidR="00E925EA" w:rsidRDefault="00E925EA">
                            <w:pPr>
                              <w:pStyle w:val="BodyText"/>
                              <w:rPr>
                                <w:rFonts w:ascii="Times New Roman"/>
                                <w:b/>
                                <w:color w:val="000000"/>
                                <w:sz w:val="26"/>
                              </w:rPr>
                            </w:pPr>
                          </w:p>
                          <w:p w14:paraId="2C78062C" w14:textId="77777777" w:rsidR="00E925EA" w:rsidRDefault="00E925EA">
                            <w:pPr>
                              <w:pStyle w:val="BodyText"/>
                              <w:rPr>
                                <w:rFonts w:ascii="Times New Roman"/>
                                <w:b/>
                                <w:color w:val="000000"/>
                                <w:sz w:val="26"/>
                              </w:rPr>
                            </w:pPr>
                          </w:p>
                          <w:p w14:paraId="1391805B" w14:textId="77777777" w:rsidR="00E925EA" w:rsidRDefault="0019782C">
                            <w:pPr>
                              <w:spacing w:before="165"/>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46E2ED" id="docshape602" o:spid="_x0000_s1253" type="#_x0000_t202" alt="P4830TB364#y1" style="position:absolute;left:0;text-align:left;margin-left:48pt;margin-top:.15pt;width:96.4pt;height:182.25pt;z-index:251089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" fillcolor="#d0cece" stroked="f">
                <v:textbox inset="0,0,0,0">
                  <w:txbxContent>
                    <w:p w14:paraId="244031BD" w14:textId="77777777" w:rsidR="00E925EA" w:rsidRDefault="0019782C">
                      <w:pPr>
                        <w:spacing w:before="108" w:line="300" w:lineRule="auto"/>
                        <w:ind w:left="151" w:right="1121"/>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4DC0F587" w14:textId="77777777" w:rsidR="00E925EA" w:rsidRDefault="0019782C">
                      <w:pPr>
                        <w:spacing w:before="4"/>
                        <w:ind w:left="151"/>
                        <w:rPr>
                          <w:rFonts w:ascii="Times New Roman"/>
                          <w:b/>
                          <w:color w:val="000000"/>
                          <w:sz w:val="24"/>
                        </w:rPr>
                      </w:pPr>
                      <w:r>
                        <w:rPr>
                          <w:rFonts w:ascii="Times New Roman"/>
                          <w:b/>
                          <w:color w:val="221F1F"/>
                          <w:spacing w:val="-2"/>
                          <w:sz w:val="24"/>
                        </w:rPr>
                        <w:t>Website:</w:t>
                      </w:r>
                    </w:p>
                    <w:p w14:paraId="7E981C06" w14:textId="77777777" w:rsidR="00E925EA" w:rsidRDefault="00E925EA">
                      <w:pPr>
                        <w:pStyle w:val="BodyText"/>
                        <w:rPr>
                          <w:rFonts w:ascii="Times New Roman"/>
                          <w:b/>
                          <w:color w:val="000000"/>
                          <w:sz w:val="26"/>
                        </w:rPr>
                      </w:pPr>
                    </w:p>
                    <w:p w14:paraId="2C78062C" w14:textId="77777777" w:rsidR="00E925EA" w:rsidRDefault="00E925EA">
                      <w:pPr>
                        <w:pStyle w:val="BodyText"/>
                        <w:rPr>
                          <w:rFonts w:ascii="Times New Roman"/>
                          <w:b/>
                          <w:color w:val="000000"/>
                          <w:sz w:val="26"/>
                        </w:rPr>
                      </w:pPr>
                    </w:p>
                    <w:p w14:paraId="1391805B" w14:textId="77777777" w:rsidR="00E925EA" w:rsidRDefault="0019782C">
                      <w:pPr>
                        <w:spacing w:before="165"/>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New</w:t>
      </w:r>
      <w:r w:rsidRPr="00AC4406">
        <w:rPr>
          <w:color w:val="221F1F"/>
          <w:spacing w:val="-1"/>
        </w:rPr>
        <w:t xml:space="preserve"> </w:t>
      </w:r>
      <w:r w:rsidRPr="00AC4406">
        <w:rPr>
          <w:color w:val="221F1F"/>
          <w:spacing w:val="-2"/>
        </w:rPr>
        <w:t>Jersey</w:t>
      </w:r>
    </w:p>
    <w:p w14:paraId="6E57A82F" w14:textId="77777777" w:rsidR="00E925EA" w:rsidRPr="00AC4406" w:rsidRDefault="0019782C">
      <w:pPr>
        <w:pStyle w:val="BodyText"/>
        <w:spacing w:before="70"/>
        <w:ind w:left="2785"/>
      </w:pPr>
      <w:r w:rsidRPr="00AC4406">
        <w:rPr>
          <w:color w:val="221F1F"/>
          <w:spacing w:val="-2"/>
        </w:rPr>
        <w:t>1-800-792-</w:t>
      </w:r>
      <w:r w:rsidRPr="00AC4406">
        <w:rPr>
          <w:color w:val="221F1F"/>
          <w:spacing w:val="-4"/>
        </w:rPr>
        <w:t>8820</w:t>
      </w:r>
    </w:p>
    <w:p w14:paraId="33DC1886" w14:textId="77777777" w:rsidR="00E925EA" w:rsidRPr="00AC4406" w:rsidRDefault="0019782C">
      <w:pPr>
        <w:pStyle w:val="BodyText"/>
        <w:spacing w:before="70"/>
        <w:ind w:left="2785"/>
      </w:pPr>
      <w:r w:rsidRPr="00AC4406">
        <w:rPr>
          <w:color w:val="221F1F"/>
          <w:spacing w:val="-5"/>
        </w:rPr>
        <w:t>711</w:t>
      </w:r>
    </w:p>
    <w:p w14:paraId="1DA5937D" w14:textId="77777777" w:rsidR="00E925EA" w:rsidRPr="00AC4406" w:rsidRDefault="0019782C">
      <w:pPr>
        <w:pStyle w:val="Heading6"/>
        <w:spacing w:before="72" w:line="276" w:lineRule="auto"/>
        <w:ind w:left="2785"/>
        <w:rPr>
          <w:rFonts w:ascii="Arial" w:hAnsi="Arial" w:cs="Arial"/>
        </w:rPr>
      </w:pPr>
      <w:r w:rsidRPr="00AC4406">
        <w:rPr>
          <w:rFonts w:ascii="Arial" w:hAnsi="Arial" w:cs="Arial"/>
          <w:color w:val="221F1F"/>
          <w:spacing w:val="-2"/>
        </w:rPr>
        <w:t>https://</w:t>
      </w:r>
      <w:hyperlink r:id="rId110">
        <w:r w:rsidRPr="00AC4406">
          <w:rPr>
            <w:rFonts w:ascii="Arial" w:hAnsi="Arial" w:cs="Arial"/>
            <w:color w:val="221F1F"/>
            <w:spacing w:val="-2"/>
          </w:rPr>
          <w:t>www.nj.gov/human</w:t>
        </w:r>
      </w:hyperlink>
      <w:r w:rsidRPr="00AC4406">
        <w:rPr>
          <w:rFonts w:ascii="Arial" w:hAnsi="Arial" w:cs="Arial"/>
          <w:color w:val="221F1F"/>
          <w:spacing w:val="-2"/>
        </w:rPr>
        <w:t xml:space="preserve"> services/doas/</w:t>
      </w:r>
    </w:p>
    <w:p w14:paraId="7417EED6" w14:textId="77777777" w:rsidR="00E925EA" w:rsidRPr="00AC4406" w:rsidRDefault="0019782C">
      <w:pPr>
        <w:pStyle w:val="BodyText"/>
        <w:spacing w:before="27" w:line="288" w:lineRule="auto"/>
        <w:ind w:left="2785" w:right="115"/>
        <w:jc w:val="both"/>
      </w:pPr>
      <w:r w:rsidRPr="00AC4406">
        <w:rPr>
          <w:color w:val="221F1F"/>
        </w:rPr>
        <w:t>Division</w:t>
      </w:r>
      <w:r w:rsidRPr="00AC4406">
        <w:rPr>
          <w:color w:val="221F1F"/>
          <w:spacing w:val="-13"/>
        </w:rPr>
        <w:t xml:space="preserve"> </w:t>
      </w:r>
      <w:r w:rsidRPr="00AC4406">
        <w:rPr>
          <w:color w:val="221F1F"/>
        </w:rPr>
        <w:t>of</w:t>
      </w:r>
      <w:r w:rsidRPr="00AC4406">
        <w:rPr>
          <w:color w:val="221F1F"/>
          <w:spacing w:val="-14"/>
        </w:rPr>
        <w:t xml:space="preserve"> </w:t>
      </w:r>
      <w:r w:rsidRPr="00AC4406">
        <w:rPr>
          <w:color w:val="221F1F"/>
        </w:rPr>
        <w:t>Aging</w:t>
      </w:r>
      <w:r w:rsidRPr="00AC4406">
        <w:rPr>
          <w:color w:val="221F1F"/>
          <w:spacing w:val="-13"/>
        </w:rPr>
        <w:t xml:space="preserve"> </w:t>
      </w:r>
      <w:r w:rsidRPr="00AC4406">
        <w:rPr>
          <w:color w:val="221F1F"/>
        </w:rPr>
        <w:t>Services New Jersey Department of Human Services</w:t>
      </w:r>
    </w:p>
    <w:p w14:paraId="55326C12" w14:textId="77777777" w:rsidR="00E925EA" w:rsidRPr="00AC4406" w:rsidRDefault="0019782C">
      <w:pPr>
        <w:pStyle w:val="BodyText"/>
        <w:spacing w:before="17"/>
        <w:ind w:left="2785"/>
        <w:jc w:val="both"/>
      </w:pPr>
      <w:r w:rsidRPr="00AC4406">
        <w:rPr>
          <w:color w:val="221F1F"/>
        </w:rPr>
        <w:t>P.O.</w:t>
      </w:r>
      <w:r w:rsidRPr="00AC4406">
        <w:rPr>
          <w:color w:val="221F1F"/>
          <w:spacing w:val="-1"/>
        </w:rPr>
        <w:t xml:space="preserve"> </w:t>
      </w:r>
      <w:r w:rsidRPr="00AC4406">
        <w:rPr>
          <w:color w:val="221F1F"/>
        </w:rPr>
        <w:t xml:space="preserve">Box </w:t>
      </w:r>
      <w:r w:rsidRPr="00AC4406">
        <w:rPr>
          <w:color w:val="221F1F"/>
          <w:spacing w:val="-5"/>
        </w:rPr>
        <w:t>715</w:t>
      </w:r>
    </w:p>
    <w:p w14:paraId="0A68D0C6" w14:textId="77777777" w:rsidR="00E925EA" w:rsidRPr="00AC4406" w:rsidRDefault="0019782C">
      <w:pPr>
        <w:pStyle w:val="BodyText"/>
        <w:spacing w:before="70"/>
        <w:ind w:left="2785"/>
        <w:jc w:val="both"/>
      </w:pPr>
      <w:r w:rsidRPr="00AC4406">
        <w:rPr>
          <w:color w:val="221F1F"/>
        </w:rPr>
        <w:t>Trenton,</w:t>
      </w:r>
      <w:r w:rsidRPr="00AC4406">
        <w:rPr>
          <w:color w:val="221F1F"/>
          <w:spacing w:val="-2"/>
        </w:rPr>
        <w:t xml:space="preserve"> </w:t>
      </w:r>
      <w:r w:rsidRPr="00AC4406">
        <w:rPr>
          <w:color w:val="221F1F"/>
        </w:rPr>
        <w:t>NJ</w:t>
      </w:r>
      <w:r w:rsidRPr="00AC4406">
        <w:rPr>
          <w:color w:val="221F1F"/>
          <w:spacing w:val="-2"/>
        </w:rPr>
        <w:t xml:space="preserve"> 08625</w:t>
      </w:r>
    </w:p>
    <w:p w14:paraId="721DF46C" w14:textId="77777777" w:rsidR="00E925EA" w:rsidRPr="00AC4406" w:rsidRDefault="0019782C">
      <w:pPr>
        <w:pStyle w:val="BodyText"/>
        <w:spacing w:before="90" w:line="285" w:lineRule="auto"/>
        <w:ind w:left="2701" w:right="2159"/>
      </w:pPr>
      <w:r w:rsidRPr="00AC4406">
        <w:br w:type="column"/>
      </w:r>
      <w:r w:rsidRPr="00AC4406">
        <w:rPr>
          <w:color w:val="221F1F"/>
        </w:rPr>
        <w:t xml:space="preserve">North Carolina </w:t>
      </w:r>
      <w:r w:rsidRPr="00AC4406">
        <w:rPr>
          <w:spacing w:val="-2"/>
        </w:rPr>
        <w:t>1-855-408-1212</w:t>
      </w:r>
    </w:p>
    <w:p w14:paraId="0236D1CB" w14:textId="749590DA" w:rsidR="00E925EA" w:rsidRPr="00AC4406" w:rsidRDefault="0019782C">
      <w:pPr>
        <w:pStyle w:val="Heading6"/>
        <w:spacing w:before="1"/>
        <w:ind w:left="2701"/>
        <w:rPr>
          <w:rFonts w:ascii="Arial" w:hAnsi="Arial" w:cs="Arial"/>
        </w:rPr>
      </w:pPr>
      <w:r w:rsidRPr="00AC4406">
        <w:rPr>
          <w:rFonts w:ascii="Arial" w:hAnsi="Arial" w:cs="Arial"/>
          <w:noProof/>
        </w:rPr>
        <mc:AlternateContent>
          <mc:Choice Requires="wps">
            <w:drawing>
              <wp:anchor distT="0" distB="0" distL="114300" distR="114300" simplePos="0" relativeHeight="251086336" behindDoc="0" locked="0" layoutInCell="1" allowOverlap="1" wp14:anchorId="557C8A98" wp14:editId="7F2B9E9C">
                <wp:simplePos x="0" y="0"/>
                <wp:positionH relativeFrom="page">
                  <wp:posOffset>4095750</wp:posOffset>
                </wp:positionH>
                <wp:positionV relativeFrom="paragraph">
                  <wp:posOffset>-472440</wp:posOffset>
                </wp:positionV>
                <wp:extent cx="1216025" cy="2266950"/>
                <wp:effectExtent l="0" t="0" r="0" b="0"/>
                <wp:wrapNone/>
                <wp:docPr id="284202025" name="docshape603" descr="P4838TB36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025" cy="22669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111677" w14:textId="77777777" w:rsidR="00E925EA" w:rsidRDefault="0019782C">
                            <w:pPr>
                              <w:spacing w:before="106" w:line="302" w:lineRule="auto"/>
                              <w:ind w:left="150" w:right="840"/>
                              <w:rPr>
                                <w:rFonts w:ascii="Times New Roman"/>
                                <w:b/>
                                <w:color w:val="000000"/>
                                <w:sz w:val="24"/>
                              </w:rPr>
                            </w:pPr>
                            <w:r>
                              <w:rPr>
                                <w:rFonts w:ascii="Times New Roman"/>
                                <w:b/>
                                <w:color w:val="221F1F"/>
                                <w:spacing w:val="-2"/>
                                <w:sz w:val="24"/>
                              </w:rPr>
                              <w:t>State: Local: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7C8A98" id="docshape603" o:spid="_x0000_s1254" type="#_x0000_t202" alt="P4838TB363#y1" style="position:absolute;left:0;text-align:left;margin-left:322.5pt;margin-top:-37.2pt;width:95.75pt;height:178.5pt;z-index:251086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" fillcolor="#d0cece" stroked="f">
                <v:textbox inset="0,0,0,0">
                  <w:txbxContent>
                    <w:p w14:paraId="28111677" w14:textId="77777777" w:rsidR="00E925EA" w:rsidRDefault="0019782C">
                      <w:pPr>
                        <w:spacing w:before="106" w:line="302" w:lineRule="auto"/>
                        <w:ind w:left="150" w:right="840"/>
                        <w:rPr>
                          <w:rFonts w:ascii="Times New Roman"/>
                          <w:b/>
                          <w:color w:val="000000"/>
                          <w:sz w:val="24"/>
                        </w:rPr>
                      </w:pPr>
                      <w:r>
                        <w:rPr>
                          <w:rFonts w:ascii="Times New Roman"/>
                          <w:b/>
                          <w:color w:val="221F1F"/>
                          <w:spacing w:val="-2"/>
                          <w:sz w:val="24"/>
                        </w:rPr>
                        <w:t>State: Local: Website: Address:</w:t>
                      </w:r>
                    </w:p>
                  </w:txbxContent>
                </v:textbox>
                <w10:wrap anchorx="page"/>
              </v:shape>
            </w:pict>
          </mc:Fallback>
        </mc:AlternateContent>
      </w:r>
      <w:hyperlink r:id="rId111">
        <w:r w:rsidRPr="00AC4406">
          <w:rPr>
            <w:rFonts w:ascii="Arial" w:hAnsi="Arial" w:cs="Arial"/>
            <w:spacing w:val="-2"/>
          </w:rPr>
          <w:t>www.ncdoi.com/SHIIP</w:t>
        </w:r>
      </w:hyperlink>
    </w:p>
    <w:p w14:paraId="0C1B0448" w14:textId="77777777" w:rsidR="00E925EA" w:rsidRPr="00AC4406" w:rsidRDefault="0019782C">
      <w:pPr>
        <w:pStyle w:val="BodyText"/>
        <w:spacing w:before="81" w:line="312" w:lineRule="auto"/>
        <w:ind w:left="2701" w:right="518"/>
      </w:pPr>
      <w:r w:rsidRPr="00AC4406">
        <w:t>NC</w:t>
      </w:r>
      <w:r w:rsidRPr="00AC4406">
        <w:rPr>
          <w:spacing w:val="-13"/>
        </w:rPr>
        <w:t xml:space="preserve"> </w:t>
      </w:r>
      <w:r w:rsidRPr="00AC4406">
        <w:t>Department</w:t>
      </w:r>
      <w:r w:rsidRPr="00AC4406">
        <w:rPr>
          <w:spacing w:val="-13"/>
        </w:rPr>
        <w:t xml:space="preserve"> </w:t>
      </w:r>
      <w:r w:rsidRPr="00AC4406">
        <w:t>of</w:t>
      </w:r>
      <w:r w:rsidRPr="00AC4406">
        <w:rPr>
          <w:spacing w:val="-13"/>
        </w:rPr>
        <w:t xml:space="preserve"> </w:t>
      </w:r>
      <w:r w:rsidRPr="00AC4406">
        <w:t>Insurance 1201 Mail Service Center Raleigh NC 27699-1201</w:t>
      </w:r>
    </w:p>
    <w:p w14:paraId="03800618" w14:textId="77777777" w:rsidR="00E925EA" w:rsidRPr="00AC4406" w:rsidRDefault="00E925EA">
      <w:pPr>
        <w:spacing w:line="312" w:lineRule="auto"/>
        <w:sectPr w:rsidR="00E925EA" w:rsidRPr="00AC4406">
          <w:type w:val="continuous"/>
          <w:pgSz w:w="12240" w:h="15840"/>
          <w:pgMar w:top="360" w:right="0" w:bottom="0" w:left="260" w:header="727" w:footer="0" w:gutter="0"/>
          <w:cols w:num="2" w:space="720" w:equalWidth="0">
            <w:col w:w="5521" w:space="40"/>
            <w:col w:w="6419"/>
          </w:cols>
        </w:sectPr>
      </w:pPr>
    </w:p>
    <w:p w14:paraId="61767936" w14:textId="77777777" w:rsidR="00E925EA" w:rsidRPr="00AC4406" w:rsidRDefault="00E925EA">
      <w:pPr>
        <w:pStyle w:val="BodyText"/>
        <w:rPr>
          <w:sz w:val="20"/>
        </w:rPr>
      </w:pPr>
    </w:p>
    <w:p w14:paraId="1914E789" w14:textId="77777777" w:rsidR="00E925EA" w:rsidRPr="00AC4406" w:rsidRDefault="00E925EA">
      <w:pPr>
        <w:pStyle w:val="BodyText"/>
        <w:rPr>
          <w:sz w:val="20"/>
        </w:rPr>
      </w:pPr>
    </w:p>
    <w:p w14:paraId="52033A53" w14:textId="77777777" w:rsidR="00E925EA" w:rsidRPr="00AC4406" w:rsidRDefault="00E925EA">
      <w:pPr>
        <w:pStyle w:val="BodyText"/>
        <w:spacing w:before="1"/>
        <w:rPr>
          <w:sz w:val="18"/>
        </w:rPr>
      </w:pPr>
    </w:p>
    <w:p w14:paraId="60E16DE6" w14:textId="55CE99F6"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25DDC3A9" wp14:editId="6A979F7E">
                <wp:extent cx="6648450" cy="28575"/>
                <wp:effectExtent l="19050" t="0" r="19050" b="9525"/>
                <wp:docPr id="1829646944" name="docshapegroup604" descr="P484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2039687126" name="Line 677"/>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D63ED08" id="docshapegroup604" o:spid="_x0000_s1026" alt="P4844#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YI/GTiwCAAC/BAAADgAAAAAAAAAAAAAAAAAuAgAAZHJzL2Uy&#10;b0RvYy54bWxQSwECLQAUAAYACAAAACEAcvVWptsAAAAEAQAADwAAAAAAAAAAAAAAAACGBAAAZHJz&#10;L2Rvd25yZXYueG1sUEsFBgAAAAAEAAQA8wAAAI4FAAAAAA==&#10;">
                <v:line id="Line 677"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" strokecolor="#767070" strokeweight="2.25pt"/>
                <w10:anchorlock/>
              </v:group>
            </w:pict>
          </mc:Fallback>
        </mc:AlternateContent>
      </w:r>
    </w:p>
    <w:p w14:paraId="4341F209" w14:textId="77777777" w:rsidR="00E925EA" w:rsidRPr="00AC4406" w:rsidRDefault="00E925EA">
      <w:pPr>
        <w:pStyle w:val="BodyText"/>
        <w:spacing w:before="10"/>
        <w:rPr>
          <w:sz w:val="27"/>
        </w:rPr>
      </w:pPr>
    </w:p>
    <w:tbl>
      <w:tblPr>
        <w:tblW w:w="0" w:type="auto"/>
        <w:tblInd w:w="788" w:type="dxa"/>
        <w:tblLayout w:type="fixed"/>
        <w:tblCellMar>
          <w:left w:w="0" w:type="dxa"/>
          <w:right w:w="0" w:type="dxa"/>
        </w:tblCellMar>
        <w:tblLook w:val="01E0" w:firstRow="1" w:lastRow="1" w:firstColumn="1" w:lastColumn="1" w:noHBand="0" w:noVBand="0"/>
      </w:tblPr>
      <w:tblGrid>
        <w:gridCol w:w="1854"/>
        <w:gridCol w:w="3556"/>
        <w:gridCol w:w="1892"/>
        <w:gridCol w:w="2922"/>
      </w:tblGrid>
      <w:tr w:rsidR="00E925EA" w:rsidRPr="00AC4406" w14:paraId="57E8C8F7" w14:textId="77777777">
        <w:trPr>
          <w:trHeight w:val="433"/>
        </w:trPr>
        <w:tc>
          <w:tcPr>
            <w:tcW w:w="1854" w:type="dxa"/>
            <w:shd w:val="clear" w:color="auto" w:fill="D0CECE"/>
          </w:tcPr>
          <w:p w14:paraId="53EF292C" w14:textId="77777777" w:rsidR="00E925EA" w:rsidRPr="00AC4406" w:rsidRDefault="0019782C">
            <w:pPr>
              <w:pStyle w:val="TableParagraph"/>
              <w:spacing w:before="114" w:line="271" w:lineRule="exact"/>
              <w:ind w:left="70"/>
              <w:rPr>
                <w:b/>
                <w:sz w:val="24"/>
              </w:rPr>
            </w:pPr>
            <w:r w:rsidRPr="00AC4406">
              <w:rPr>
                <w:b/>
                <w:color w:val="221F1F"/>
                <w:spacing w:val="-2"/>
                <w:sz w:val="24"/>
              </w:rPr>
              <w:t>State:</w:t>
            </w:r>
          </w:p>
        </w:tc>
        <w:tc>
          <w:tcPr>
            <w:tcW w:w="3556" w:type="dxa"/>
          </w:tcPr>
          <w:p w14:paraId="190B5806" w14:textId="77777777" w:rsidR="00E925EA" w:rsidRPr="00AC4406" w:rsidRDefault="0019782C">
            <w:pPr>
              <w:pStyle w:val="TableParagraph"/>
              <w:spacing w:before="111"/>
              <w:ind w:left="150"/>
              <w:rPr>
                <w:sz w:val="24"/>
              </w:rPr>
            </w:pPr>
            <w:r w:rsidRPr="00AC4406">
              <w:rPr>
                <w:color w:val="221F1F"/>
                <w:sz w:val="24"/>
              </w:rPr>
              <w:t>New</w:t>
            </w:r>
            <w:r w:rsidRPr="00AC4406">
              <w:rPr>
                <w:color w:val="221F1F"/>
                <w:spacing w:val="-1"/>
                <w:sz w:val="24"/>
              </w:rPr>
              <w:t xml:space="preserve"> </w:t>
            </w:r>
            <w:r w:rsidRPr="00AC4406">
              <w:rPr>
                <w:color w:val="221F1F"/>
                <w:spacing w:val="-2"/>
                <w:sz w:val="24"/>
              </w:rPr>
              <w:t>Mexico</w:t>
            </w:r>
          </w:p>
        </w:tc>
        <w:tc>
          <w:tcPr>
            <w:tcW w:w="1892" w:type="dxa"/>
            <w:shd w:val="clear" w:color="auto" w:fill="D0CECE"/>
          </w:tcPr>
          <w:p w14:paraId="633CAC41" w14:textId="77777777" w:rsidR="00E925EA" w:rsidRPr="00AC4406" w:rsidRDefault="0019782C">
            <w:pPr>
              <w:pStyle w:val="TableParagraph"/>
              <w:spacing w:before="107"/>
              <w:ind w:left="151"/>
              <w:rPr>
                <w:b/>
                <w:sz w:val="24"/>
              </w:rPr>
            </w:pPr>
            <w:r w:rsidRPr="00AC4406">
              <w:rPr>
                <w:b/>
                <w:color w:val="221F1F"/>
                <w:spacing w:val="-2"/>
                <w:sz w:val="24"/>
              </w:rPr>
              <w:t>State:</w:t>
            </w:r>
          </w:p>
        </w:tc>
        <w:tc>
          <w:tcPr>
            <w:tcW w:w="2922" w:type="dxa"/>
          </w:tcPr>
          <w:p w14:paraId="29A91DCB" w14:textId="77777777" w:rsidR="00E925EA" w:rsidRPr="00AC4406" w:rsidRDefault="0019782C">
            <w:pPr>
              <w:pStyle w:val="TableParagraph"/>
              <w:spacing w:before="85"/>
              <w:ind w:left="152"/>
              <w:rPr>
                <w:sz w:val="24"/>
              </w:rPr>
            </w:pPr>
            <w:r w:rsidRPr="00AC4406">
              <w:rPr>
                <w:color w:val="221F1F"/>
                <w:sz w:val="24"/>
              </w:rPr>
              <w:t>North</w:t>
            </w:r>
            <w:r w:rsidRPr="00AC4406">
              <w:rPr>
                <w:color w:val="221F1F"/>
                <w:spacing w:val="2"/>
                <w:sz w:val="24"/>
              </w:rPr>
              <w:t xml:space="preserve"> </w:t>
            </w:r>
            <w:r w:rsidRPr="00AC4406">
              <w:rPr>
                <w:color w:val="221F1F"/>
                <w:spacing w:val="-2"/>
                <w:sz w:val="24"/>
              </w:rPr>
              <w:t>Dakota</w:t>
            </w:r>
          </w:p>
        </w:tc>
      </w:tr>
      <w:tr w:rsidR="00E925EA" w:rsidRPr="00AC4406" w14:paraId="019AA3C3" w14:textId="77777777">
        <w:trPr>
          <w:trHeight w:val="350"/>
        </w:trPr>
        <w:tc>
          <w:tcPr>
            <w:tcW w:w="1854" w:type="dxa"/>
            <w:shd w:val="clear" w:color="auto" w:fill="D0CECE"/>
          </w:tcPr>
          <w:p w14:paraId="18728BDE" w14:textId="77777777" w:rsidR="00E925EA" w:rsidRPr="00AC4406" w:rsidRDefault="0019782C">
            <w:pPr>
              <w:pStyle w:val="TableParagraph"/>
              <w:spacing w:before="55" w:line="275" w:lineRule="exact"/>
              <w:ind w:left="70"/>
              <w:rPr>
                <w:b/>
                <w:sz w:val="24"/>
              </w:rPr>
            </w:pPr>
            <w:r w:rsidRPr="00AC4406">
              <w:rPr>
                <w:b/>
                <w:color w:val="221F1F"/>
                <w:spacing w:val="-4"/>
                <w:sz w:val="24"/>
              </w:rPr>
              <w:t>Local</w:t>
            </w:r>
          </w:p>
        </w:tc>
        <w:tc>
          <w:tcPr>
            <w:tcW w:w="3556" w:type="dxa"/>
          </w:tcPr>
          <w:p w14:paraId="7D6C78D8" w14:textId="77777777" w:rsidR="00E925EA" w:rsidRPr="00AC4406" w:rsidRDefault="0019782C">
            <w:pPr>
              <w:pStyle w:val="TableParagraph"/>
              <w:spacing w:before="26"/>
              <w:ind w:left="150"/>
              <w:rPr>
                <w:sz w:val="24"/>
              </w:rPr>
            </w:pPr>
            <w:r w:rsidRPr="00AC4406">
              <w:rPr>
                <w:color w:val="221F1F"/>
                <w:sz w:val="24"/>
              </w:rPr>
              <w:t>1-505-476-</w:t>
            </w:r>
            <w:r w:rsidRPr="00AC4406">
              <w:rPr>
                <w:color w:val="221F1F"/>
                <w:spacing w:val="-4"/>
                <w:sz w:val="24"/>
              </w:rPr>
              <w:t>4799</w:t>
            </w:r>
          </w:p>
        </w:tc>
        <w:tc>
          <w:tcPr>
            <w:tcW w:w="1892" w:type="dxa"/>
            <w:shd w:val="clear" w:color="auto" w:fill="D0CECE"/>
          </w:tcPr>
          <w:p w14:paraId="4564F553" w14:textId="77777777" w:rsidR="00E925EA" w:rsidRPr="00AC4406" w:rsidRDefault="0019782C">
            <w:pPr>
              <w:pStyle w:val="TableParagraph"/>
              <w:spacing w:before="16"/>
              <w:ind w:left="151"/>
              <w:rPr>
                <w:b/>
                <w:sz w:val="24"/>
              </w:rPr>
            </w:pPr>
            <w:r w:rsidRPr="00AC4406">
              <w:rPr>
                <w:b/>
                <w:color w:val="221F1F"/>
                <w:spacing w:val="-2"/>
                <w:sz w:val="24"/>
              </w:rPr>
              <w:t>Local:</w:t>
            </w:r>
          </w:p>
        </w:tc>
        <w:tc>
          <w:tcPr>
            <w:tcW w:w="2922" w:type="dxa"/>
          </w:tcPr>
          <w:p w14:paraId="4D24388F" w14:textId="77777777" w:rsidR="00E925EA" w:rsidRPr="00AC4406" w:rsidRDefault="0019782C">
            <w:pPr>
              <w:pStyle w:val="TableParagraph"/>
              <w:spacing w:before="4"/>
              <w:ind w:left="152"/>
              <w:rPr>
                <w:sz w:val="24"/>
              </w:rPr>
            </w:pPr>
            <w:r w:rsidRPr="00AC4406">
              <w:rPr>
                <w:color w:val="221F1F"/>
                <w:spacing w:val="-2"/>
                <w:sz w:val="24"/>
              </w:rPr>
              <w:t>1-701-328-</w:t>
            </w:r>
            <w:r w:rsidRPr="00AC4406">
              <w:rPr>
                <w:color w:val="221F1F"/>
                <w:spacing w:val="-4"/>
                <w:sz w:val="24"/>
              </w:rPr>
              <w:t>2440</w:t>
            </w:r>
          </w:p>
        </w:tc>
      </w:tr>
      <w:tr w:rsidR="00E925EA" w:rsidRPr="00AC4406" w14:paraId="688C0334" w14:textId="77777777">
        <w:trPr>
          <w:trHeight w:val="346"/>
        </w:trPr>
        <w:tc>
          <w:tcPr>
            <w:tcW w:w="1854" w:type="dxa"/>
            <w:shd w:val="clear" w:color="auto" w:fill="D0CECE"/>
          </w:tcPr>
          <w:p w14:paraId="24893334" w14:textId="77777777" w:rsidR="00E925EA" w:rsidRPr="00AC4406" w:rsidRDefault="0019782C">
            <w:pPr>
              <w:pStyle w:val="TableParagraph"/>
              <w:spacing w:before="52" w:line="274" w:lineRule="exact"/>
              <w:ind w:left="70"/>
              <w:rPr>
                <w:b/>
                <w:sz w:val="24"/>
              </w:rPr>
            </w:pPr>
            <w:r w:rsidRPr="00AC4406">
              <w:rPr>
                <w:b/>
                <w:color w:val="221F1F"/>
                <w:spacing w:val="-2"/>
                <w:sz w:val="24"/>
              </w:rPr>
              <w:t>Toll-free:</w:t>
            </w:r>
          </w:p>
        </w:tc>
        <w:tc>
          <w:tcPr>
            <w:tcW w:w="3556" w:type="dxa"/>
          </w:tcPr>
          <w:p w14:paraId="3E7E10AF" w14:textId="77777777" w:rsidR="00E925EA" w:rsidRPr="00AC4406" w:rsidRDefault="0019782C">
            <w:pPr>
              <w:pStyle w:val="TableParagraph"/>
              <w:spacing w:before="21"/>
              <w:ind w:left="150"/>
              <w:rPr>
                <w:sz w:val="24"/>
              </w:rPr>
            </w:pPr>
            <w:r w:rsidRPr="00AC4406">
              <w:rPr>
                <w:color w:val="221F1F"/>
                <w:spacing w:val="-2"/>
                <w:sz w:val="24"/>
              </w:rPr>
              <w:t>1-800-432-</w:t>
            </w:r>
            <w:r w:rsidRPr="00AC4406">
              <w:rPr>
                <w:color w:val="221F1F"/>
                <w:spacing w:val="-4"/>
                <w:sz w:val="24"/>
              </w:rPr>
              <w:t>2080</w:t>
            </w:r>
          </w:p>
        </w:tc>
        <w:tc>
          <w:tcPr>
            <w:tcW w:w="1892" w:type="dxa"/>
            <w:shd w:val="clear" w:color="auto" w:fill="D0CECE"/>
          </w:tcPr>
          <w:p w14:paraId="0552D0CC" w14:textId="77777777" w:rsidR="00E925EA" w:rsidRPr="00AC4406" w:rsidRDefault="0019782C">
            <w:pPr>
              <w:pStyle w:val="TableParagraph"/>
              <w:spacing w:before="11"/>
              <w:ind w:left="151"/>
              <w:rPr>
                <w:b/>
                <w:sz w:val="24"/>
              </w:rPr>
            </w:pPr>
            <w:r w:rsidRPr="00AC4406">
              <w:rPr>
                <w:b/>
                <w:color w:val="221F1F"/>
                <w:spacing w:val="-2"/>
                <w:sz w:val="24"/>
              </w:rPr>
              <w:t>Toll-free:</w:t>
            </w:r>
          </w:p>
        </w:tc>
        <w:tc>
          <w:tcPr>
            <w:tcW w:w="2922" w:type="dxa"/>
          </w:tcPr>
          <w:p w14:paraId="5520DB5B" w14:textId="77777777" w:rsidR="00E925EA" w:rsidRPr="00AC4406" w:rsidRDefault="0019782C">
            <w:pPr>
              <w:pStyle w:val="TableParagraph"/>
              <w:spacing w:before="9"/>
              <w:ind w:left="152"/>
              <w:rPr>
                <w:sz w:val="24"/>
              </w:rPr>
            </w:pPr>
            <w:r w:rsidRPr="00AC4406">
              <w:rPr>
                <w:color w:val="221F1F"/>
                <w:spacing w:val="-2"/>
                <w:sz w:val="24"/>
              </w:rPr>
              <w:t>1-888-575-</w:t>
            </w:r>
            <w:r w:rsidRPr="00AC4406">
              <w:rPr>
                <w:color w:val="221F1F"/>
                <w:spacing w:val="-4"/>
                <w:sz w:val="24"/>
              </w:rPr>
              <w:t>6611</w:t>
            </w:r>
          </w:p>
        </w:tc>
      </w:tr>
      <w:tr w:rsidR="00E925EA" w:rsidRPr="00AC4406" w14:paraId="2DBD8FCA" w14:textId="77777777">
        <w:trPr>
          <w:trHeight w:val="351"/>
        </w:trPr>
        <w:tc>
          <w:tcPr>
            <w:tcW w:w="1854" w:type="dxa"/>
            <w:shd w:val="clear" w:color="auto" w:fill="D0CECE"/>
          </w:tcPr>
          <w:p w14:paraId="5E63D73A" w14:textId="77777777" w:rsidR="00E925EA" w:rsidRPr="00AC4406" w:rsidRDefault="0019782C">
            <w:pPr>
              <w:pStyle w:val="TableParagraph"/>
              <w:spacing w:before="51"/>
              <w:ind w:left="70"/>
              <w:rPr>
                <w:b/>
                <w:sz w:val="24"/>
              </w:rPr>
            </w:pPr>
            <w:r w:rsidRPr="00AC4406">
              <w:rPr>
                <w:b/>
                <w:color w:val="221F1F"/>
                <w:spacing w:val="-4"/>
                <w:sz w:val="24"/>
              </w:rPr>
              <w:t>TTY:</w:t>
            </w:r>
          </w:p>
        </w:tc>
        <w:tc>
          <w:tcPr>
            <w:tcW w:w="3556" w:type="dxa"/>
          </w:tcPr>
          <w:p w14:paraId="3744B725" w14:textId="77777777" w:rsidR="00E925EA" w:rsidRPr="00AC4406" w:rsidRDefault="0019782C">
            <w:pPr>
              <w:pStyle w:val="TableParagraph"/>
              <w:spacing w:before="20"/>
              <w:ind w:left="150"/>
              <w:rPr>
                <w:sz w:val="24"/>
              </w:rPr>
            </w:pPr>
            <w:r w:rsidRPr="00AC4406">
              <w:rPr>
                <w:color w:val="221F1F"/>
                <w:spacing w:val="-2"/>
                <w:sz w:val="24"/>
              </w:rPr>
              <w:t>1-505-476-</w:t>
            </w:r>
            <w:r w:rsidRPr="00AC4406">
              <w:rPr>
                <w:color w:val="221F1F"/>
                <w:spacing w:val="-4"/>
                <w:sz w:val="24"/>
              </w:rPr>
              <w:t>4937</w:t>
            </w:r>
          </w:p>
        </w:tc>
        <w:tc>
          <w:tcPr>
            <w:tcW w:w="1892" w:type="dxa"/>
            <w:shd w:val="clear" w:color="auto" w:fill="D0CECE"/>
          </w:tcPr>
          <w:p w14:paraId="6232CF92" w14:textId="77777777" w:rsidR="00E925EA" w:rsidRPr="00AC4406" w:rsidRDefault="0019782C">
            <w:pPr>
              <w:pStyle w:val="TableParagraph"/>
              <w:spacing w:before="8"/>
              <w:ind w:left="151"/>
              <w:rPr>
                <w:b/>
                <w:sz w:val="24"/>
              </w:rPr>
            </w:pPr>
            <w:r w:rsidRPr="00AC4406">
              <w:rPr>
                <w:b/>
                <w:color w:val="221F1F"/>
                <w:spacing w:val="-4"/>
                <w:sz w:val="24"/>
              </w:rPr>
              <w:t>TTY:</w:t>
            </w:r>
          </w:p>
        </w:tc>
        <w:tc>
          <w:tcPr>
            <w:tcW w:w="2922" w:type="dxa"/>
          </w:tcPr>
          <w:p w14:paraId="5251F8AB" w14:textId="77777777" w:rsidR="00E925EA" w:rsidRPr="00AC4406" w:rsidRDefault="0019782C">
            <w:pPr>
              <w:pStyle w:val="TableParagraph"/>
              <w:spacing w:before="17"/>
              <w:ind w:left="152"/>
              <w:rPr>
                <w:sz w:val="24"/>
              </w:rPr>
            </w:pPr>
            <w:r w:rsidRPr="00AC4406">
              <w:rPr>
                <w:color w:val="221F1F"/>
                <w:spacing w:val="-2"/>
                <w:sz w:val="24"/>
              </w:rPr>
              <w:t>1-800-366-</w:t>
            </w:r>
            <w:r w:rsidRPr="00AC4406">
              <w:rPr>
                <w:color w:val="221F1F"/>
                <w:spacing w:val="-4"/>
                <w:sz w:val="24"/>
              </w:rPr>
              <w:t>6888</w:t>
            </w:r>
          </w:p>
        </w:tc>
      </w:tr>
      <w:tr w:rsidR="00E925EA" w:rsidRPr="00AC4406" w14:paraId="475A0CE8" w14:textId="77777777">
        <w:trPr>
          <w:trHeight w:val="292"/>
        </w:trPr>
        <w:tc>
          <w:tcPr>
            <w:tcW w:w="5410" w:type="dxa"/>
            <w:gridSpan w:val="2"/>
          </w:tcPr>
          <w:p w14:paraId="5C41FFCA" w14:textId="77777777" w:rsidR="00E925EA" w:rsidRPr="00AC4406" w:rsidRDefault="0019782C">
            <w:pPr>
              <w:pStyle w:val="TableParagraph"/>
              <w:tabs>
                <w:tab w:val="left" w:pos="2004"/>
              </w:tabs>
              <w:spacing w:before="16" w:line="256" w:lineRule="exact"/>
              <w:ind w:left="70"/>
              <w:rPr>
                <w:b/>
                <w:sz w:val="24"/>
              </w:rPr>
            </w:pPr>
            <w:r w:rsidRPr="00AC4406">
              <w:rPr>
                <w:b/>
                <w:color w:val="221F1F"/>
                <w:spacing w:val="-2"/>
                <w:position w:val="-2"/>
                <w:sz w:val="24"/>
              </w:rPr>
              <w:t>Website:</w:t>
            </w:r>
            <w:r w:rsidRPr="00AC4406">
              <w:rPr>
                <w:b/>
                <w:color w:val="221F1F"/>
                <w:position w:val="-2"/>
                <w:sz w:val="24"/>
              </w:rPr>
              <w:tab/>
            </w:r>
            <w:hyperlink r:id="rId112">
              <w:r w:rsidRPr="00AC4406">
                <w:rPr>
                  <w:b/>
                  <w:color w:val="221F1F"/>
                  <w:spacing w:val="-2"/>
                  <w:sz w:val="24"/>
                </w:rPr>
                <w:t>www.nmaging.state.nm.us</w:t>
              </w:r>
            </w:hyperlink>
          </w:p>
        </w:tc>
        <w:tc>
          <w:tcPr>
            <w:tcW w:w="1892" w:type="dxa"/>
            <w:shd w:val="clear" w:color="auto" w:fill="D0CECE"/>
          </w:tcPr>
          <w:p w14:paraId="6AFEC631" w14:textId="77777777" w:rsidR="00E925EA" w:rsidRPr="00AC4406" w:rsidRDefault="0019782C">
            <w:pPr>
              <w:pStyle w:val="TableParagraph"/>
              <w:spacing w:line="272" w:lineRule="exact"/>
              <w:ind w:left="151"/>
              <w:rPr>
                <w:b/>
                <w:sz w:val="24"/>
              </w:rPr>
            </w:pPr>
            <w:r w:rsidRPr="00AC4406">
              <w:rPr>
                <w:b/>
                <w:color w:val="221F1F"/>
                <w:spacing w:val="-2"/>
                <w:sz w:val="24"/>
              </w:rPr>
              <w:t>Website:</w:t>
            </w:r>
          </w:p>
        </w:tc>
        <w:tc>
          <w:tcPr>
            <w:tcW w:w="2922" w:type="dxa"/>
          </w:tcPr>
          <w:p w14:paraId="4B062F86" w14:textId="77777777" w:rsidR="00E925EA" w:rsidRPr="00AC4406" w:rsidRDefault="0019782C">
            <w:pPr>
              <w:pStyle w:val="TableParagraph"/>
              <w:spacing w:line="266" w:lineRule="exact"/>
              <w:ind w:left="152"/>
              <w:rPr>
                <w:b/>
                <w:sz w:val="24"/>
              </w:rPr>
            </w:pPr>
            <w:r w:rsidRPr="00AC4406">
              <w:rPr>
                <w:b/>
                <w:color w:val="221F1F"/>
                <w:spacing w:val="-2"/>
                <w:sz w:val="24"/>
              </w:rPr>
              <w:t>https://</w:t>
            </w:r>
            <w:hyperlink r:id="rId113">
              <w:r w:rsidRPr="00AC4406">
                <w:rPr>
                  <w:b/>
                  <w:color w:val="221F1F"/>
                  <w:spacing w:val="-2"/>
                  <w:sz w:val="24"/>
                </w:rPr>
                <w:t>www.insurance.nd.</w:t>
              </w:r>
            </w:hyperlink>
          </w:p>
        </w:tc>
      </w:tr>
    </w:tbl>
    <w:p w14:paraId="64AE0954" w14:textId="77777777" w:rsidR="00E925EA" w:rsidRPr="00AC4406" w:rsidRDefault="00E925EA">
      <w:pPr>
        <w:spacing w:line="266" w:lineRule="exact"/>
        <w:rPr>
          <w:sz w:val="24"/>
        </w:rPr>
        <w:sectPr w:rsidR="00E925EA" w:rsidRPr="00AC4406">
          <w:type w:val="continuous"/>
          <w:pgSz w:w="12240" w:h="15840"/>
          <w:pgMar w:top="360" w:right="0" w:bottom="0" w:left="260" w:header="727" w:footer="0" w:gutter="0"/>
          <w:cols w:space="720"/>
        </w:sectPr>
      </w:pPr>
    </w:p>
    <w:p w14:paraId="03A8CEAF" w14:textId="5CEA4212" w:rsidR="00E925EA" w:rsidRPr="00AC4406" w:rsidRDefault="0019782C">
      <w:pPr>
        <w:pStyle w:val="BodyText"/>
        <w:spacing w:before="43" w:line="276" w:lineRule="auto"/>
        <w:ind w:left="2785"/>
      </w:pPr>
      <w:r w:rsidRPr="00AC4406">
        <w:rPr>
          <w:noProof/>
        </w:rPr>
        <mc:AlternateContent>
          <mc:Choice Requires="wpg">
            <w:drawing>
              <wp:anchor distT="0" distB="0" distL="114300" distR="114300" simplePos="0" relativeHeight="251673088" behindDoc="1" locked="0" layoutInCell="1" allowOverlap="1" wp14:anchorId="0F5915C8" wp14:editId="30237FCA">
                <wp:simplePos x="0" y="0"/>
                <wp:positionH relativeFrom="page">
                  <wp:posOffset>605155</wp:posOffset>
                </wp:positionH>
                <wp:positionV relativeFrom="paragraph">
                  <wp:posOffset>-1107440</wp:posOffset>
                </wp:positionV>
                <wp:extent cx="1233805" cy="2028825"/>
                <wp:effectExtent l="0" t="0" r="0" b="0"/>
                <wp:wrapNone/>
                <wp:docPr id="1535495205" name="docshapegroup605" descr="P487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3805" cy="2028825"/>
                          <a:chOff x="953" y="-1744"/>
                          <a:chExt cx="1943" cy="3195"/>
                        </a:xfrm>
                      </wpg:grpSpPr>
                      <wps:wsp>
                        <wps:cNvPr id="29945207" name="docshape606"/>
                        <wps:cNvSpPr>
                          <a:spLocks noChangeArrowheads="1"/>
                        </wps:cNvSpPr>
                        <wps:spPr bwMode="auto">
                          <a:xfrm>
                            <a:off x="960" y="-1737"/>
                            <a:ext cx="1928" cy="318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1272781" name="docshape607"/>
                        <wps:cNvSpPr>
                          <a:spLocks noChangeArrowheads="1"/>
                        </wps:cNvSpPr>
                        <wps:spPr bwMode="auto">
                          <a:xfrm>
                            <a:off x="960" y="-1737"/>
                            <a:ext cx="1928" cy="3180"/>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0925554" name="docshape608"/>
                        <wps:cNvSpPr txBox="1">
                          <a:spLocks noChangeArrowheads="1"/>
                        </wps:cNvSpPr>
                        <wps:spPr bwMode="auto">
                          <a:xfrm>
                            <a:off x="952" y="-1745"/>
                            <a:ext cx="1943" cy="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457FA" w14:textId="77777777" w:rsidR="00E925EA" w:rsidRDefault="00E925EA">
                              <w:pPr>
                                <w:rPr>
                                  <w:rFonts w:ascii="Times New Roman"/>
                                  <w:sz w:val="26"/>
                                </w:rPr>
                              </w:pPr>
                            </w:p>
                            <w:p w14:paraId="59301AA3" w14:textId="77777777" w:rsidR="00E925EA" w:rsidRDefault="00E925EA">
                              <w:pPr>
                                <w:rPr>
                                  <w:rFonts w:ascii="Times New Roman"/>
                                  <w:sz w:val="26"/>
                                </w:rPr>
                              </w:pPr>
                            </w:p>
                            <w:p w14:paraId="257AD321" w14:textId="77777777" w:rsidR="00E925EA" w:rsidRDefault="00E925EA">
                              <w:pPr>
                                <w:rPr>
                                  <w:rFonts w:ascii="Times New Roman"/>
                                  <w:sz w:val="26"/>
                                </w:rPr>
                              </w:pPr>
                            </w:p>
                            <w:p w14:paraId="740272C0" w14:textId="77777777" w:rsidR="00E925EA" w:rsidRDefault="00E925EA">
                              <w:pPr>
                                <w:rPr>
                                  <w:rFonts w:ascii="Times New Roman"/>
                                  <w:sz w:val="26"/>
                                </w:rPr>
                              </w:pPr>
                            </w:p>
                            <w:p w14:paraId="1CF920D2" w14:textId="77777777" w:rsidR="00E925EA" w:rsidRDefault="00E925EA">
                              <w:pPr>
                                <w:rPr>
                                  <w:rFonts w:ascii="Times New Roman"/>
                                  <w:sz w:val="26"/>
                                </w:rPr>
                              </w:pPr>
                            </w:p>
                            <w:p w14:paraId="1C6CCF84" w14:textId="77777777" w:rsidR="00E925EA" w:rsidRDefault="00E925EA">
                              <w:pPr>
                                <w:spacing w:before="7"/>
                                <w:rPr>
                                  <w:rFonts w:ascii="Times New Roman"/>
                                  <w:sz w:val="30"/>
                                </w:rPr>
                              </w:pPr>
                            </w:p>
                            <w:p w14:paraId="1561A969" w14:textId="77777777" w:rsidR="00E925EA" w:rsidRDefault="0019782C">
                              <w:pPr>
                                <w:ind w:left="158"/>
                                <w:rPr>
                                  <w:rFonts w:ascii="Times New Roman"/>
                                  <w:b/>
                                  <w:sz w:val="24"/>
                                </w:rPr>
                              </w:pPr>
                              <w:r>
                                <w:rPr>
                                  <w:rFonts w:ascii="Times New Roman"/>
                                  <w:b/>
                                  <w:color w:val="221F1F"/>
                                  <w:spacing w:val="-2"/>
                                  <w:sz w:val="24"/>
                                </w:rPr>
                                <w:t>Address: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5915C8" id="docshapegroup605" o:spid="_x0000_s1255" alt="P4871#y1" style="position:absolute;left:0;text-align:left;margin-left:47.65pt;margin-top:-87.2pt;width:97.15pt;height:159.75pt;z-index:-251643392;mso-position-horizontal-relative:page;mso-position-vertical-relative:text" coordorigin="953,-1744" coordsize="1943,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">
                <v:rect id="docshape606" o:spid="_x0000_s1256" style="position:absolute;left:960;top:-1737;width:1928;height:3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" fillcolor="#d0cece" stroked="f"/>
                <v:rect id="docshape607" o:spid="_x0000_s1257" style="position:absolute;left:960;top:-1737;width:1928;height:3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" filled="f" strokecolor="#d0cece"/>
                <v:shape id="docshape608" o:spid="_x0000_s1258" type="#_x0000_t202" style="position:absolute;left:952;top:-1745;width:1943;height:3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" filled="f" stroked="f">
                  <v:textbox inset="0,0,0,0">
                    <w:txbxContent>
                      <w:p w14:paraId="7D8457FA" w14:textId="77777777" w:rsidR="00E925EA" w:rsidRDefault="00E925EA">
                        <w:pPr>
                          <w:rPr>
                            <w:rFonts w:ascii="Times New Roman"/>
                            <w:sz w:val="26"/>
                          </w:rPr>
                        </w:pPr>
                      </w:p>
                      <w:p w14:paraId="59301AA3" w14:textId="77777777" w:rsidR="00E925EA" w:rsidRDefault="00E925EA">
                        <w:pPr>
                          <w:rPr>
                            <w:rFonts w:ascii="Times New Roman"/>
                            <w:sz w:val="26"/>
                          </w:rPr>
                        </w:pPr>
                      </w:p>
                      <w:p w14:paraId="257AD321" w14:textId="77777777" w:rsidR="00E925EA" w:rsidRDefault="00E925EA">
                        <w:pPr>
                          <w:rPr>
                            <w:rFonts w:ascii="Times New Roman"/>
                            <w:sz w:val="26"/>
                          </w:rPr>
                        </w:pPr>
                      </w:p>
                      <w:p w14:paraId="740272C0" w14:textId="77777777" w:rsidR="00E925EA" w:rsidRDefault="00E925EA">
                        <w:pPr>
                          <w:rPr>
                            <w:rFonts w:ascii="Times New Roman"/>
                            <w:sz w:val="26"/>
                          </w:rPr>
                        </w:pPr>
                      </w:p>
                      <w:p w14:paraId="1CF920D2" w14:textId="77777777" w:rsidR="00E925EA" w:rsidRDefault="00E925EA">
                        <w:pPr>
                          <w:rPr>
                            <w:rFonts w:ascii="Times New Roman"/>
                            <w:sz w:val="26"/>
                          </w:rPr>
                        </w:pPr>
                      </w:p>
                      <w:p w14:paraId="1C6CCF84" w14:textId="77777777" w:rsidR="00E925EA" w:rsidRDefault="00E925EA">
                        <w:pPr>
                          <w:spacing w:before="7"/>
                          <w:rPr>
                            <w:rFonts w:ascii="Times New Roman"/>
                            <w:sz w:val="30"/>
                          </w:rPr>
                        </w:pPr>
                      </w:p>
                      <w:p w14:paraId="1561A969" w14:textId="77777777" w:rsidR="00E925EA" w:rsidRDefault="0019782C">
                        <w:pPr>
                          <w:ind w:left="158"/>
                          <w:rPr>
                            <w:rFonts w:ascii="Times New Roman"/>
                            <w:b/>
                            <w:sz w:val="24"/>
                          </w:rPr>
                        </w:pPr>
                        <w:r>
                          <w:rPr>
                            <w:rFonts w:ascii="Times New Roman"/>
                            <w:b/>
                            <w:color w:val="221F1F"/>
                            <w:spacing w:val="-2"/>
                            <w:sz w:val="24"/>
                          </w:rPr>
                          <w:t>Address:</w:t>
                        </w:r>
                      </w:p>
                    </w:txbxContent>
                  </v:textbox>
                </v:shape>
                <w10:wrap anchorx="page"/>
              </v:group>
            </w:pict>
          </mc:Fallback>
        </mc:AlternateContent>
      </w:r>
      <w:r w:rsidRPr="00AC4406">
        <w:t>New</w:t>
      </w:r>
      <w:r w:rsidRPr="00AC4406">
        <w:rPr>
          <w:spacing w:val="-12"/>
        </w:rPr>
        <w:t xml:space="preserve"> </w:t>
      </w:r>
      <w:r w:rsidRPr="00AC4406">
        <w:t>Mexico</w:t>
      </w:r>
      <w:r w:rsidRPr="00AC4406">
        <w:rPr>
          <w:spacing w:val="-9"/>
        </w:rPr>
        <w:t xml:space="preserve"> </w:t>
      </w:r>
      <w:r w:rsidRPr="00AC4406">
        <w:t>Aging</w:t>
      </w:r>
      <w:r w:rsidRPr="00AC4406">
        <w:rPr>
          <w:spacing w:val="-11"/>
        </w:rPr>
        <w:t xml:space="preserve"> </w:t>
      </w:r>
      <w:r w:rsidRPr="00AC4406">
        <w:t>and</w:t>
      </w:r>
      <w:r w:rsidRPr="00AC4406">
        <w:rPr>
          <w:spacing w:val="-9"/>
        </w:rPr>
        <w:t xml:space="preserve"> </w:t>
      </w:r>
      <w:r w:rsidRPr="00AC4406">
        <w:t xml:space="preserve">Long- Term Services </w:t>
      </w:r>
      <w:r w:rsidRPr="00AC4406">
        <w:t>Department 2550 Cerrillos Road</w:t>
      </w:r>
    </w:p>
    <w:p w14:paraId="7E0DCA04" w14:textId="77777777" w:rsidR="00E925EA" w:rsidRPr="00AC4406" w:rsidRDefault="0019782C">
      <w:pPr>
        <w:pStyle w:val="BodyText"/>
        <w:spacing w:before="1"/>
        <w:ind w:left="2785"/>
      </w:pPr>
      <w:r w:rsidRPr="00AC4406">
        <w:t>Santa</w:t>
      </w:r>
      <w:r w:rsidRPr="00AC4406">
        <w:rPr>
          <w:spacing w:val="-3"/>
        </w:rPr>
        <w:t xml:space="preserve"> </w:t>
      </w:r>
      <w:r w:rsidRPr="00AC4406">
        <w:t>Fe,</w:t>
      </w:r>
      <w:r w:rsidRPr="00AC4406">
        <w:rPr>
          <w:spacing w:val="-2"/>
        </w:rPr>
        <w:t xml:space="preserve"> </w:t>
      </w:r>
      <w:r w:rsidRPr="00AC4406">
        <w:t>NM</w:t>
      </w:r>
      <w:r w:rsidRPr="00AC4406">
        <w:rPr>
          <w:spacing w:val="-1"/>
        </w:rPr>
        <w:t xml:space="preserve"> </w:t>
      </w:r>
      <w:r w:rsidRPr="00AC4406">
        <w:rPr>
          <w:spacing w:val="-2"/>
        </w:rPr>
        <w:t>87505</w:t>
      </w:r>
    </w:p>
    <w:p w14:paraId="720BEF5D" w14:textId="77777777" w:rsidR="00E925EA" w:rsidRPr="00AC4406" w:rsidRDefault="0019782C">
      <w:pPr>
        <w:spacing w:before="27" w:line="283" w:lineRule="auto"/>
        <w:ind w:left="2450" w:right="759"/>
        <w:rPr>
          <w:sz w:val="24"/>
        </w:rPr>
      </w:pPr>
      <w:r w:rsidRPr="00AC4406">
        <w:br w:type="column"/>
      </w:r>
      <w:r w:rsidRPr="00AC4406">
        <w:rPr>
          <w:b/>
          <w:color w:val="221F1F"/>
          <w:spacing w:val="-2"/>
          <w:sz w:val="24"/>
        </w:rPr>
        <w:lastRenderedPageBreak/>
        <w:t xml:space="preserve">gov/consumers/medicare </w:t>
      </w:r>
      <w:r w:rsidRPr="00AC4406">
        <w:rPr>
          <w:sz w:val="24"/>
        </w:rPr>
        <w:t xml:space="preserve">North Dakota Insurance </w:t>
      </w:r>
      <w:r w:rsidRPr="00AC4406">
        <w:rPr>
          <w:spacing w:val="-2"/>
          <w:sz w:val="24"/>
        </w:rPr>
        <w:t>Department</w:t>
      </w:r>
    </w:p>
    <w:p w14:paraId="4EEAC2FD" w14:textId="62D1DA43" w:rsidR="00E925EA" w:rsidRPr="00AC4406" w:rsidRDefault="0019782C">
      <w:pPr>
        <w:pStyle w:val="BodyText"/>
        <w:spacing w:line="280" w:lineRule="auto"/>
        <w:ind w:left="2450" w:right="759"/>
      </w:pPr>
      <w:r w:rsidRPr="00AC4406">
        <w:rPr>
          <w:noProof/>
        </w:rPr>
        <mc:AlternateContent>
          <mc:Choice Requires="wpg">
            <w:drawing>
              <wp:anchor distT="0" distB="0" distL="114300" distR="114300" simplePos="0" relativeHeight="251676160" behindDoc="1" locked="0" layoutInCell="1" allowOverlap="1" wp14:anchorId="67A54483" wp14:editId="08E20B22">
                <wp:simplePos x="0" y="0"/>
                <wp:positionH relativeFrom="page">
                  <wp:posOffset>4097020</wp:posOffset>
                </wp:positionH>
                <wp:positionV relativeFrom="paragraph">
                  <wp:posOffset>-1762760</wp:posOffset>
                </wp:positionV>
                <wp:extent cx="1202055" cy="2038350"/>
                <wp:effectExtent l="0" t="0" r="0" b="0"/>
                <wp:wrapNone/>
                <wp:docPr id="1735592597" name="docshapegroup609" descr="P487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2055" cy="2038350"/>
                          <a:chOff x="6452" y="-2776"/>
                          <a:chExt cx="1893" cy="3210"/>
                        </a:xfrm>
                      </wpg:grpSpPr>
                      <wps:wsp>
                        <wps:cNvPr id="871409415" name="docshape610"/>
                        <wps:cNvSpPr>
                          <a:spLocks noChangeArrowheads="1"/>
                        </wps:cNvSpPr>
                        <wps:spPr bwMode="auto">
                          <a:xfrm>
                            <a:off x="6452" y="-2776"/>
                            <a:ext cx="1893" cy="321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9448018" name="docshape611"/>
                        <wps:cNvSpPr txBox="1">
                          <a:spLocks noChangeArrowheads="1"/>
                        </wps:cNvSpPr>
                        <wps:spPr bwMode="auto">
                          <a:xfrm>
                            <a:off x="6452" y="-2776"/>
                            <a:ext cx="1893" cy="3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F20091" w14:textId="77777777" w:rsidR="00E925EA" w:rsidRDefault="00E925EA">
                              <w:pPr>
                                <w:rPr>
                                  <w:rFonts w:ascii="Times New Roman"/>
                                  <w:sz w:val="26"/>
                                </w:rPr>
                              </w:pPr>
                            </w:p>
                            <w:p w14:paraId="210C962A" w14:textId="77777777" w:rsidR="00E925EA" w:rsidRDefault="00E925EA">
                              <w:pPr>
                                <w:rPr>
                                  <w:rFonts w:ascii="Times New Roman"/>
                                  <w:sz w:val="26"/>
                                </w:rPr>
                              </w:pPr>
                            </w:p>
                            <w:p w14:paraId="7AE99AC7" w14:textId="77777777" w:rsidR="00E925EA" w:rsidRDefault="00E925EA">
                              <w:pPr>
                                <w:rPr>
                                  <w:rFonts w:ascii="Times New Roman"/>
                                  <w:sz w:val="26"/>
                                </w:rPr>
                              </w:pPr>
                            </w:p>
                            <w:p w14:paraId="6EE3B61B" w14:textId="77777777" w:rsidR="00E925EA" w:rsidRDefault="00E925EA">
                              <w:pPr>
                                <w:rPr>
                                  <w:rFonts w:ascii="Times New Roman"/>
                                  <w:sz w:val="26"/>
                                </w:rPr>
                              </w:pPr>
                            </w:p>
                            <w:p w14:paraId="30CE26B7" w14:textId="77777777" w:rsidR="00E925EA" w:rsidRDefault="00E925EA">
                              <w:pPr>
                                <w:rPr>
                                  <w:rFonts w:ascii="Times New Roman"/>
                                  <w:sz w:val="26"/>
                                </w:rPr>
                              </w:pPr>
                            </w:p>
                            <w:p w14:paraId="6FB00C86" w14:textId="77777777" w:rsidR="00E925EA" w:rsidRDefault="00E925EA">
                              <w:pPr>
                                <w:rPr>
                                  <w:rFonts w:ascii="Times New Roman"/>
                                  <w:sz w:val="26"/>
                                </w:rPr>
                              </w:pPr>
                            </w:p>
                            <w:p w14:paraId="4FDD6CE9" w14:textId="77777777" w:rsidR="00E925EA" w:rsidRDefault="00E925EA">
                              <w:pPr>
                                <w:spacing w:before="9"/>
                                <w:rPr>
                                  <w:rFonts w:ascii="Times New Roman"/>
                                  <w:sz w:val="32"/>
                                </w:rPr>
                              </w:pPr>
                            </w:p>
                            <w:p w14:paraId="7CA806C6" w14:textId="77777777" w:rsidR="00E925EA" w:rsidRDefault="0019782C">
                              <w:pPr>
                                <w:ind w:left="150"/>
                                <w:rPr>
                                  <w:rFonts w:ascii="Times New Roman"/>
                                  <w:b/>
                                  <w:sz w:val="24"/>
                                </w:rPr>
                              </w:pPr>
                              <w:r>
                                <w:rPr>
                                  <w:rFonts w:ascii="Times New Roman"/>
                                  <w:b/>
                                  <w:color w:val="221F1F"/>
                                  <w:spacing w:val="-2"/>
                                  <w:sz w:val="24"/>
                                </w:rPr>
                                <w:t>Address: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A54483" id="docshapegroup609" o:spid="_x0000_s1259" alt="P4874#y1" style="position:absolute;left:0;text-align:left;margin-left:322.6pt;margin-top:-138.8pt;width:94.65pt;height:160.5pt;z-index:-251640320;mso-position-horizontal-relative:page;mso-position-vertical-relative:text" coordorigin="6452,-2776" coordsize="1893,3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">
                <v:rect id="docshape610" o:spid="_x0000_s1260" style="position:absolute;left:6452;top:-2776;width:1893;height:3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" fillcolor="#d0cece" stroked="f"/>
                <v:shape id="docshape611" o:spid="_x0000_s1261" type="#_x0000_t202" style="position:absolute;left:6452;top:-2776;width:1893;height:3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" filled="f" stroked="f">
                  <v:textbox inset="0,0,0,0">
                    <w:txbxContent>
                      <w:p w14:paraId="2AF20091" w14:textId="77777777" w:rsidR="00E925EA" w:rsidRDefault="00E925EA">
                        <w:pPr>
                          <w:rPr>
                            <w:rFonts w:ascii="Times New Roman"/>
                            <w:sz w:val="26"/>
                          </w:rPr>
                        </w:pPr>
                      </w:p>
                      <w:p w14:paraId="210C962A" w14:textId="77777777" w:rsidR="00E925EA" w:rsidRDefault="00E925EA">
                        <w:pPr>
                          <w:rPr>
                            <w:rFonts w:ascii="Times New Roman"/>
                            <w:sz w:val="26"/>
                          </w:rPr>
                        </w:pPr>
                      </w:p>
                      <w:p w14:paraId="7AE99AC7" w14:textId="77777777" w:rsidR="00E925EA" w:rsidRDefault="00E925EA">
                        <w:pPr>
                          <w:rPr>
                            <w:rFonts w:ascii="Times New Roman"/>
                            <w:sz w:val="26"/>
                          </w:rPr>
                        </w:pPr>
                      </w:p>
                      <w:p w14:paraId="6EE3B61B" w14:textId="77777777" w:rsidR="00E925EA" w:rsidRDefault="00E925EA">
                        <w:pPr>
                          <w:rPr>
                            <w:rFonts w:ascii="Times New Roman"/>
                            <w:sz w:val="26"/>
                          </w:rPr>
                        </w:pPr>
                      </w:p>
                      <w:p w14:paraId="30CE26B7" w14:textId="77777777" w:rsidR="00E925EA" w:rsidRDefault="00E925EA">
                        <w:pPr>
                          <w:rPr>
                            <w:rFonts w:ascii="Times New Roman"/>
                            <w:sz w:val="26"/>
                          </w:rPr>
                        </w:pPr>
                      </w:p>
                      <w:p w14:paraId="6FB00C86" w14:textId="77777777" w:rsidR="00E925EA" w:rsidRDefault="00E925EA">
                        <w:pPr>
                          <w:rPr>
                            <w:rFonts w:ascii="Times New Roman"/>
                            <w:sz w:val="26"/>
                          </w:rPr>
                        </w:pPr>
                      </w:p>
                      <w:p w14:paraId="4FDD6CE9" w14:textId="77777777" w:rsidR="00E925EA" w:rsidRDefault="00E925EA">
                        <w:pPr>
                          <w:spacing w:before="9"/>
                          <w:rPr>
                            <w:rFonts w:ascii="Times New Roman"/>
                            <w:sz w:val="32"/>
                          </w:rPr>
                        </w:pPr>
                      </w:p>
                      <w:p w14:paraId="7CA806C6" w14:textId="77777777" w:rsidR="00E925EA" w:rsidRDefault="0019782C">
                        <w:pPr>
                          <w:ind w:left="150"/>
                          <w:rPr>
                            <w:rFonts w:ascii="Times New Roman"/>
                            <w:b/>
                            <w:sz w:val="24"/>
                          </w:rPr>
                        </w:pPr>
                        <w:r>
                          <w:rPr>
                            <w:rFonts w:ascii="Times New Roman"/>
                            <w:b/>
                            <w:color w:val="221F1F"/>
                            <w:spacing w:val="-2"/>
                            <w:sz w:val="24"/>
                          </w:rPr>
                          <w:t>Address:</w:t>
                        </w:r>
                      </w:p>
                    </w:txbxContent>
                  </v:textbox>
                </v:shape>
                <w10:wrap anchorx="page"/>
              </v:group>
            </w:pict>
          </mc:Fallback>
        </mc:AlternateContent>
      </w:r>
      <w:r w:rsidRPr="00AC4406">
        <w:t>600</w:t>
      </w:r>
      <w:r w:rsidRPr="00AC4406">
        <w:rPr>
          <w:spacing w:val="-14"/>
        </w:rPr>
        <w:t xml:space="preserve"> </w:t>
      </w:r>
      <w:r w:rsidRPr="00AC4406">
        <w:t>E.</w:t>
      </w:r>
      <w:r w:rsidRPr="00AC4406">
        <w:rPr>
          <w:spacing w:val="-14"/>
        </w:rPr>
        <w:t xml:space="preserve"> </w:t>
      </w:r>
      <w:r w:rsidRPr="00AC4406">
        <w:t>Boulevard</w:t>
      </w:r>
      <w:r w:rsidRPr="00AC4406">
        <w:rPr>
          <w:spacing w:val="-14"/>
        </w:rPr>
        <w:t xml:space="preserve"> </w:t>
      </w:r>
      <w:r w:rsidRPr="00AC4406">
        <w:t>Ave Bismack, ND 58505</w:t>
      </w:r>
    </w:p>
    <w:p w14:paraId="1F4735A9" w14:textId="77777777" w:rsidR="00E925EA" w:rsidRPr="00AC4406" w:rsidRDefault="00E925EA">
      <w:pPr>
        <w:spacing w:line="280" w:lineRule="auto"/>
        <w:sectPr w:rsidR="00E925EA" w:rsidRPr="00AC4406">
          <w:type w:val="continuous"/>
          <w:pgSz w:w="12240" w:h="15840"/>
          <w:pgMar w:top="360" w:right="0" w:bottom="0" w:left="260" w:header="727" w:footer="0" w:gutter="0"/>
          <w:cols w:num="2" w:space="720" w:equalWidth="0">
            <w:col w:w="5746" w:space="40"/>
            <w:col w:w="6194"/>
          </w:cols>
        </w:sectPr>
      </w:pPr>
    </w:p>
    <w:p w14:paraId="09E24E65" w14:textId="374FE78F" w:rsidR="00E925EA" w:rsidRPr="00AC4406" w:rsidRDefault="0019782C">
      <w:pPr>
        <w:pStyle w:val="BodyText"/>
        <w:rPr>
          <w:sz w:val="20"/>
        </w:rPr>
      </w:pPr>
      <w:r w:rsidRPr="00AC4406">
        <w:rPr>
          <w:noProof/>
        </w:rPr>
        <mc:AlternateContent>
          <mc:Choice Requires="wps">
            <w:drawing>
              <wp:anchor distT="0" distB="0" distL="114300" distR="114300" simplePos="0" relativeHeight="251670016" behindDoc="1" locked="0" layoutInCell="1" allowOverlap="1" wp14:anchorId="4A4251E5" wp14:editId="040462D3">
                <wp:simplePos x="0" y="0"/>
                <wp:positionH relativeFrom="page">
                  <wp:posOffset>914400</wp:posOffset>
                </wp:positionH>
                <wp:positionV relativeFrom="page">
                  <wp:posOffset>767715</wp:posOffset>
                </wp:positionV>
                <wp:extent cx="6248400" cy="0"/>
                <wp:effectExtent l="0" t="0" r="0" b="0"/>
                <wp:wrapNone/>
                <wp:docPr id="1927537270" name="Line 668" descr="P4876#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DE62B" id="Line 668" o:spid="_x0000_s1026" alt="P4876#y1" style="position:absolute;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60.45pt" to="564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" strokecolor="#a4a4a4" strokeweight="1pt">
                <w10:wrap anchorx="page" anchory="page"/>
              </v:line>
            </w:pict>
          </mc:Fallback>
        </mc:AlternateContent>
      </w:r>
    </w:p>
    <w:p w14:paraId="49E61C6F" w14:textId="77777777" w:rsidR="00E925EA" w:rsidRPr="00AC4406" w:rsidRDefault="00E925EA">
      <w:pPr>
        <w:pStyle w:val="BodyText"/>
        <w:spacing w:before="2"/>
        <w:rPr>
          <w:sz w:val="10"/>
        </w:rPr>
      </w:pPr>
    </w:p>
    <w:p w14:paraId="1BDD9A74" w14:textId="38D134D4"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6D4CA524" wp14:editId="2A667CDF">
                <wp:extent cx="6705600" cy="28575"/>
                <wp:effectExtent l="19050" t="9525" r="19050" b="0"/>
                <wp:docPr id="1361114851" name="docshapegroup612" descr="P487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1514380104" name="Line 667"/>
                        <wps:cNvCnPr>
                          <a:cxnSpLocks noChangeShapeType="1"/>
                        </wps:cNvCnPr>
                        <wps:spPr bwMode="auto">
                          <a:xfrm>
                            <a:off x="0" y="22"/>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20217E8" id="docshapegroup612" o:spid="_x0000_s1026" alt="P4878#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">
                <v:line id="Line 667" o:spid="_x0000_s1027" style="position:absolute;visibility:visible;mso-wrap-style:square" from="0,22" to="1056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" strokecolor="#767070" strokeweight="2.25pt"/>
                <w10:anchorlock/>
              </v:group>
            </w:pict>
          </mc:Fallback>
        </mc:AlternateContent>
      </w:r>
    </w:p>
    <w:p w14:paraId="1F7B1C99"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5104E5DC" w14:textId="77777777" w:rsidR="00E925EA" w:rsidRPr="00AC4406" w:rsidRDefault="00E925EA">
      <w:pPr>
        <w:pStyle w:val="BodyText"/>
        <w:spacing w:before="4"/>
        <w:rPr>
          <w:sz w:val="18"/>
        </w:rPr>
      </w:pPr>
    </w:p>
    <w:p w14:paraId="43F2FF50" w14:textId="5B50016A"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2B503619" wp14:editId="25557AAD">
                <wp:extent cx="6705600" cy="28575"/>
                <wp:effectExtent l="22225" t="3175" r="15875" b="6350"/>
                <wp:docPr id="675814318" name="docshapegroup615" descr="P488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364267370" name="Line 665"/>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8A27E8A" id="docshapegroup615" o:spid="_x0000_s1026" alt="P4881#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">
                <v:line id="Line 665"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" strokecolor="#767070" strokeweight="2.25pt"/>
                <w10:anchorlock/>
              </v:group>
            </w:pict>
          </mc:Fallback>
        </mc:AlternateContent>
      </w:r>
    </w:p>
    <w:p w14:paraId="5C398A76" w14:textId="77777777" w:rsidR="00E925EA" w:rsidRPr="00AC4406" w:rsidRDefault="0019782C">
      <w:pPr>
        <w:pStyle w:val="Heading4"/>
        <w:tabs>
          <w:tab w:val="left" w:pos="3188"/>
        </w:tabs>
        <w:spacing w:before="16"/>
      </w:pPr>
      <w:r w:rsidRPr="00AC4406">
        <w:rPr>
          <w:color w:val="221F1F"/>
        </w:rPr>
        <w:t>Exhibit</w:t>
      </w:r>
      <w:r w:rsidRPr="00AC4406">
        <w:rPr>
          <w:color w:val="221F1F"/>
          <w:spacing w:val="-3"/>
        </w:rPr>
        <w:t xml:space="preserve"> </w:t>
      </w:r>
      <w:r w:rsidRPr="00AC4406">
        <w:rPr>
          <w:color w:val="221F1F"/>
          <w:spacing w:val="-10"/>
        </w:rPr>
        <w:t>1</w:t>
      </w:r>
      <w:r w:rsidRPr="00AC4406">
        <w:rPr>
          <w:color w:val="221F1F"/>
        </w:rPr>
        <w:tab/>
        <w:t>State</w:t>
      </w:r>
      <w:r w:rsidRPr="00AC4406">
        <w:rPr>
          <w:color w:val="221F1F"/>
          <w:spacing w:val="-16"/>
        </w:rPr>
        <w:t xml:space="preserve"> </w:t>
      </w:r>
      <w:r w:rsidRPr="00AC4406">
        <w:rPr>
          <w:color w:val="221F1F"/>
        </w:rPr>
        <w:t>Health</w:t>
      </w:r>
      <w:r w:rsidRPr="00AC4406">
        <w:rPr>
          <w:color w:val="221F1F"/>
          <w:spacing w:val="-14"/>
        </w:rPr>
        <w:t xml:space="preserve"> </w:t>
      </w:r>
      <w:r w:rsidRPr="00AC4406">
        <w:rPr>
          <w:color w:val="221F1F"/>
        </w:rPr>
        <w:t>Insurance</w:t>
      </w:r>
      <w:r w:rsidRPr="00AC4406">
        <w:rPr>
          <w:color w:val="221F1F"/>
          <w:spacing w:val="-13"/>
        </w:rPr>
        <w:t xml:space="preserve"> </w:t>
      </w:r>
      <w:r w:rsidRPr="00AC4406">
        <w:rPr>
          <w:color w:val="221F1F"/>
        </w:rPr>
        <w:t>Assistance</w:t>
      </w:r>
      <w:r w:rsidRPr="00AC4406">
        <w:rPr>
          <w:color w:val="221F1F"/>
          <w:spacing w:val="-13"/>
        </w:rPr>
        <w:t xml:space="preserve"> </w:t>
      </w:r>
      <w:r w:rsidRPr="00AC4406">
        <w:rPr>
          <w:color w:val="221F1F"/>
          <w:spacing w:val="-2"/>
        </w:rPr>
        <w:t>Programs</w:t>
      </w:r>
    </w:p>
    <w:p w14:paraId="2681A803" w14:textId="1204361C"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684148B1" wp14:editId="70D40D04">
                <wp:extent cx="6248400" cy="6350"/>
                <wp:effectExtent l="9525" t="6350" r="9525" b="6350"/>
                <wp:docPr id="1918905466" name="docshapegroup616" descr="P488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528785065" name="Line 663"/>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18042C4" id="docshapegroup616" o:spid="_x0000_s1026" alt="P4883#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">
                <v:line id="Line 663"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" strokeweight=".5pt"/>
                <w10:anchorlock/>
              </v:group>
            </w:pict>
          </mc:Fallback>
        </mc:AlternateContent>
      </w:r>
    </w:p>
    <w:p w14:paraId="57173815" w14:textId="4E3E1A9D" w:rsidR="00E925EA" w:rsidRPr="00AC4406" w:rsidRDefault="0019782C">
      <w:pPr>
        <w:pStyle w:val="BodyText"/>
        <w:rPr>
          <w:b/>
          <w:sz w:val="9"/>
        </w:rPr>
      </w:pPr>
      <w:r w:rsidRPr="00AC4406">
        <w:rPr>
          <w:noProof/>
        </w:rPr>
        <mc:AlternateContent>
          <mc:Choice Requires="wps">
            <w:drawing>
              <wp:anchor distT="0" distB="0" distL="0" distR="0" simplePos="0" relativeHeight="252188160" behindDoc="1" locked="0" layoutInCell="1" allowOverlap="1" wp14:anchorId="19CC936E" wp14:editId="2B649F40">
                <wp:simplePos x="0" y="0"/>
                <wp:positionH relativeFrom="page">
                  <wp:posOffset>609600</wp:posOffset>
                </wp:positionH>
                <wp:positionV relativeFrom="paragraph">
                  <wp:posOffset>81280</wp:posOffset>
                </wp:positionV>
                <wp:extent cx="6705600" cy="1270"/>
                <wp:effectExtent l="0" t="0" r="0" b="0"/>
                <wp:wrapTopAndBottom/>
                <wp:docPr id="1698274675" name="docshape617" descr="P4884#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9C58E1" id="docshape617" o:spid="_x0000_s1026" alt="P4884#y1" style="position:absolute;margin-left:48pt;margin-top:6.4pt;width:528pt;height:.1pt;z-index:-251128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30CF51ED" w14:textId="77777777" w:rsidR="00E925EA" w:rsidRPr="00AC4406" w:rsidRDefault="00E925EA">
      <w:pPr>
        <w:pStyle w:val="BodyText"/>
        <w:spacing w:before="6"/>
        <w:rPr>
          <w:b/>
          <w:sz w:val="12"/>
        </w:rPr>
      </w:pPr>
    </w:p>
    <w:p w14:paraId="1C86B1D7" w14:textId="77777777" w:rsidR="00E925EA" w:rsidRPr="00AC4406" w:rsidRDefault="00E925EA">
      <w:pPr>
        <w:rPr>
          <w:sz w:val="12"/>
        </w:rPr>
        <w:sectPr w:rsidR="00E925EA" w:rsidRPr="00AC4406">
          <w:headerReference w:type="default" r:id="rId114"/>
          <w:pgSz w:w="12240" w:h="15840"/>
          <w:pgMar w:top="1400" w:right="0" w:bottom="280" w:left="260" w:header="727" w:footer="0" w:gutter="0"/>
          <w:cols w:space="720"/>
        </w:sectPr>
      </w:pPr>
    </w:p>
    <w:p w14:paraId="7661362E" w14:textId="00F4FB3F" w:rsidR="00E925EA" w:rsidRPr="00AC4406" w:rsidRDefault="0019782C">
      <w:pPr>
        <w:pStyle w:val="BodyText"/>
        <w:spacing w:before="181"/>
        <w:ind w:left="2785"/>
      </w:pPr>
      <w:r w:rsidRPr="00AC4406">
        <w:rPr>
          <w:noProof/>
        </w:rPr>
        <mc:AlternateContent>
          <mc:Choice Requires="wps">
            <w:drawing>
              <wp:anchor distT="0" distB="0" distL="114300" distR="114300" simplePos="0" relativeHeight="251104768" behindDoc="0" locked="0" layoutInCell="1" allowOverlap="1" wp14:anchorId="58409683" wp14:editId="25D2B22D">
                <wp:simplePos x="0" y="0"/>
                <wp:positionH relativeFrom="page">
                  <wp:posOffset>609600</wp:posOffset>
                </wp:positionH>
                <wp:positionV relativeFrom="paragraph">
                  <wp:posOffset>46355</wp:posOffset>
                </wp:positionV>
                <wp:extent cx="1224280" cy="1990725"/>
                <wp:effectExtent l="0" t="0" r="0" b="0"/>
                <wp:wrapNone/>
                <wp:docPr id="1356578257" name="docshape618" descr="P4887TB36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280" cy="19907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B73933" w14:textId="77777777" w:rsidR="00E925EA" w:rsidRDefault="0019782C">
                            <w:pPr>
                              <w:spacing w:before="108" w:line="302" w:lineRule="auto"/>
                              <w:ind w:left="151" w:right="805"/>
                              <w:rPr>
                                <w:rFonts w:ascii="Times New Roman"/>
                                <w:b/>
                                <w:color w:val="000000"/>
                                <w:sz w:val="24"/>
                              </w:rPr>
                            </w:pPr>
                            <w:r>
                              <w:rPr>
                                <w:rFonts w:ascii="Times New Roman"/>
                                <w:b/>
                                <w:color w:val="221F1F"/>
                                <w:spacing w:val="-2"/>
                                <w:sz w:val="24"/>
                              </w:rPr>
                              <w:t>State: Local: Toll-free: Website:</w:t>
                            </w:r>
                          </w:p>
                          <w:p w14:paraId="511A2ECC" w14:textId="77777777" w:rsidR="00E925EA" w:rsidRDefault="00E925EA">
                            <w:pPr>
                              <w:pStyle w:val="BodyText"/>
                              <w:spacing w:before="5"/>
                              <w:rPr>
                                <w:rFonts w:ascii="Times New Roman"/>
                                <w:b/>
                                <w:color w:val="000000"/>
                                <w:sz w:val="29"/>
                              </w:rPr>
                            </w:pPr>
                          </w:p>
                          <w:p w14:paraId="748216B5" w14:textId="77777777" w:rsidR="00E925EA" w:rsidRDefault="0019782C">
                            <w:pPr>
                              <w:spacing w:before="1"/>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09683" id="docshape618" o:spid="_x0000_s1262" type="#_x0000_t202" alt="P4887TB369#y1" style="position:absolute;left:0;text-align:left;margin-left:48pt;margin-top:3.65pt;width:96.4pt;height:156.75pt;z-index:251104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" fillcolor="#d0cece" stroked="f">
                <v:textbox inset="0,0,0,0">
                  <w:txbxContent>
                    <w:p w14:paraId="35B73933" w14:textId="77777777" w:rsidR="00E925EA" w:rsidRDefault="0019782C">
                      <w:pPr>
                        <w:spacing w:before="108" w:line="302" w:lineRule="auto"/>
                        <w:ind w:left="151" w:right="805"/>
                        <w:rPr>
                          <w:rFonts w:ascii="Times New Roman"/>
                          <w:b/>
                          <w:color w:val="000000"/>
                          <w:sz w:val="24"/>
                        </w:rPr>
                      </w:pPr>
                      <w:r>
                        <w:rPr>
                          <w:rFonts w:ascii="Times New Roman"/>
                          <w:b/>
                          <w:color w:val="221F1F"/>
                          <w:spacing w:val="-2"/>
                          <w:sz w:val="24"/>
                        </w:rPr>
                        <w:t>State: Local: Toll-free: Website:</w:t>
                      </w:r>
                    </w:p>
                    <w:p w14:paraId="511A2ECC" w14:textId="77777777" w:rsidR="00E925EA" w:rsidRDefault="00E925EA">
                      <w:pPr>
                        <w:pStyle w:val="BodyText"/>
                        <w:spacing w:before="5"/>
                        <w:rPr>
                          <w:rFonts w:ascii="Times New Roman"/>
                          <w:b/>
                          <w:color w:val="000000"/>
                          <w:sz w:val="29"/>
                        </w:rPr>
                      </w:pPr>
                    </w:p>
                    <w:p w14:paraId="748216B5" w14:textId="77777777" w:rsidR="00E925EA" w:rsidRDefault="0019782C">
                      <w:pPr>
                        <w:spacing w:before="1"/>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4"/>
        </w:rPr>
        <w:t>Ohio</w:t>
      </w:r>
    </w:p>
    <w:p w14:paraId="0A6881F1" w14:textId="77777777" w:rsidR="00E925EA" w:rsidRPr="00AC4406" w:rsidRDefault="0019782C">
      <w:pPr>
        <w:pStyle w:val="BodyText"/>
        <w:spacing w:before="72"/>
        <w:ind w:left="2785"/>
      </w:pPr>
      <w:r w:rsidRPr="00AC4406">
        <w:rPr>
          <w:color w:val="221F1F"/>
          <w:spacing w:val="-2"/>
        </w:rPr>
        <w:t>1-614-644-</w:t>
      </w:r>
      <w:r w:rsidRPr="00AC4406">
        <w:rPr>
          <w:color w:val="221F1F"/>
          <w:spacing w:val="-4"/>
        </w:rPr>
        <w:t>2658</w:t>
      </w:r>
    </w:p>
    <w:p w14:paraId="664DBE82" w14:textId="77777777" w:rsidR="00E925EA" w:rsidRPr="00AC4406" w:rsidRDefault="0019782C">
      <w:pPr>
        <w:pStyle w:val="BodyText"/>
        <w:spacing w:before="70"/>
        <w:ind w:left="2785"/>
      </w:pPr>
      <w:r w:rsidRPr="00AC4406">
        <w:rPr>
          <w:color w:val="221F1F"/>
          <w:spacing w:val="-2"/>
        </w:rPr>
        <w:t>1-800-686-</w:t>
      </w:r>
      <w:r w:rsidRPr="00AC4406">
        <w:rPr>
          <w:color w:val="221F1F"/>
          <w:spacing w:val="-4"/>
        </w:rPr>
        <w:t>1578</w:t>
      </w:r>
    </w:p>
    <w:p w14:paraId="4F9277C3" w14:textId="77777777" w:rsidR="00E925EA" w:rsidRPr="00AC4406" w:rsidRDefault="0019782C">
      <w:pPr>
        <w:pStyle w:val="Heading6"/>
        <w:spacing w:before="69" w:line="302" w:lineRule="auto"/>
        <w:ind w:left="2785"/>
        <w:rPr>
          <w:rFonts w:ascii="Arial" w:hAnsi="Arial" w:cs="Arial"/>
        </w:rPr>
      </w:pPr>
      <w:r w:rsidRPr="00AC4406">
        <w:rPr>
          <w:rFonts w:ascii="Arial" w:hAnsi="Arial" w:cs="Arial"/>
          <w:color w:val="221F1F"/>
          <w:spacing w:val="-2"/>
        </w:rPr>
        <w:t>Insurance.ohio.gov/ consumers</w:t>
      </w:r>
    </w:p>
    <w:p w14:paraId="41095B51" w14:textId="77777777" w:rsidR="00E925EA" w:rsidRPr="00AC4406" w:rsidRDefault="0019782C">
      <w:pPr>
        <w:pStyle w:val="BodyText"/>
        <w:spacing w:line="300" w:lineRule="auto"/>
        <w:ind w:left="2785"/>
      </w:pPr>
      <w:r w:rsidRPr="00AC4406">
        <w:rPr>
          <w:color w:val="221F1F"/>
        </w:rPr>
        <w:t>Ohio</w:t>
      </w:r>
      <w:r w:rsidRPr="00AC4406">
        <w:rPr>
          <w:color w:val="221F1F"/>
          <w:spacing w:val="-15"/>
        </w:rPr>
        <w:t xml:space="preserve"> </w:t>
      </w:r>
      <w:r w:rsidRPr="00AC4406">
        <w:rPr>
          <w:color w:val="221F1F"/>
        </w:rPr>
        <w:t>Department</w:t>
      </w:r>
      <w:r w:rsidRPr="00AC4406">
        <w:rPr>
          <w:color w:val="221F1F"/>
          <w:spacing w:val="-15"/>
        </w:rPr>
        <w:t xml:space="preserve"> </w:t>
      </w:r>
      <w:r w:rsidRPr="00AC4406">
        <w:rPr>
          <w:color w:val="221F1F"/>
        </w:rPr>
        <w:t>of</w:t>
      </w:r>
      <w:r w:rsidRPr="00AC4406">
        <w:rPr>
          <w:color w:val="221F1F"/>
          <w:spacing w:val="-14"/>
        </w:rPr>
        <w:t xml:space="preserve"> </w:t>
      </w:r>
      <w:r w:rsidRPr="00AC4406">
        <w:rPr>
          <w:color w:val="221F1F"/>
        </w:rPr>
        <w:t>Insurance 50 W. Town Street</w:t>
      </w:r>
    </w:p>
    <w:p w14:paraId="1F010659" w14:textId="77777777" w:rsidR="00E925EA" w:rsidRPr="00AC4406" w:rsidRDefault="0019782C">
      <w:pPr>
        <w:pStyle w:val="BodyText"/>
        <w:spacing w:before="2" w:line="300" w:lineRule="auto"/>
        <w:ind w:left="2785" w:right="30"/>
      </w:pPr>
      <w:r w:rsidRPr="00AC4406">
        <w:rPr>
          <w:color w:val="221F1F"/>
        </w:rPr>
        <w:t>3</w:t>
      </w:r>
      <w:r w:rsidRPr="00AC4406">
        <w:rPr>
          <w:color w:val="221F1F"/>
          <w:vertAlign w:val="superscript"/>
        </w:rPr>
        <w:t>rd</w:t>
      </w:r>
      <w:r w:rsidRPr="00AC4406">
        <w:rPr>
          <w:color w:val="221F1F"/>
        </w:rPr>
        <w:t xml:space="preserve"> Floor, Suite 300 Columbus,</w:t>
      </w:r>
      <w:r w:rsidRPr="00AC4406">
        <w:rPr>
          <w:color w:val="221F1F"/>
          <w:spacing w:val="-15"/>
        </w:rPr>
        <w:t xml:space="preserve"> </w:t>
      </w:r>
      <w:r w:rsidRPr="00AC4406">
        <w:rPr>
          <w:color w:val="221F1F"/>
        </w:rPr>
        <w:t>OH</w:t>
      </w:r>
      <w:r w:rsidRPr="00AC4406">
        <w:rPr>
          <w:color w:val="221F1F"/>
          <w:spacing w:val="-15"/>
        </w:rPr>
        <w:t xml:space="preserve"> </w:t>
      </w:r>
      <w:r w:rsidRPr="00AC4406">
        <w:rPr>
          <w:color w:val="221F1F"/>
        </w:rPr>
        <w:t>43215</w:t>
      </w:r>
    </w:p>
    <w:p w14:paraId="055D4898" w14:textId="77777777" w:rsidR="00E925EA" w:rsidRPr="00AC4406" w:rsidRDefault="0019782C">
      <w:pPr>
        <w:pStyle w:val="BodyText"/>
        <w:spacing w:before="90"/>
        <w:ind w:left="2513"/>
      </w:pPr>
      <w:r w:rsidRPr="00AC4406">
        <w:br w:type="column"/>
      </w:r>
      <w:r w:rsidRPr="00AC4406">
        <w:rPr>
          <w:color w:val="221F1F"/>
          <w:spacing w:val="-2"/>
        </w:rPr>
        <w:t>Pennsylvania</w:t>
      </w:r>
    </w:p>
    <w:p w14:paraId="66B6B4E6" w14:textId="24E70B2B" w:rsidR="00E925EA" w:rsidRPr="00AC4406" w:rsidRDefault="0019782C">
      <w:pPr>
        <w:pStyle w:val="BodyText"/>
        <w:spacing w:before="70"/>
        <w:ind w:left="2513"/>
      </w:pPr>
      <w:r w:rsidRPr="00AC4406">
        <w:rPr>
          <w:noProof/>
        </w:rPr>
        <mc:AlternateContent>
          <mc:Choice Requires="wps">
            <w:drawing>
              <wp:anchor distT="0" distB="0" distL="114300" distR="114300" simplePos="0" relativeHeight="251107840" behindDoc="0" locked="0" layoutInCell="1" allowOverlap="1" wp14:anchorId="40DAF83B" wp14:editId="1F0A4004">
                <wp:simplePos x="0" y="0"/>
                <wp:positionH relativeFrom="page">
                  <wp:posOffset>4095750</wp:posOffset>
                </wp:positionH>
                <wp:positionV relativeFrom="paragraph">
                  <wp:posOffset>-242570</wp:posOffset>
                </wp:positionV>
                <wp:extent cx="1216025" cy="2162175"/>
                <wp:effectExtent l="0" t="0" r="0" b="0"/>
                <wp:wrapNone/>
                <wp:docPr id="988531510" name="docshape619" descr="P4894TB37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025" cy="21621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1C9011" w14:textId="77777777" w:rsidR="00E925EA" w:rsidRDefault="0019782C">
                            <w:pPr>
                              <w:spacing w:before="106" w:line="295" w:lineRule="auto"/>
                              <w:ind w:left="149" w:right="798"/>
                              <w:rPr>
                                <w:rFonts w:ascii="Times New Roman"/>
                                <w:b/>
                                <w:color w:val="000000"/>
                                <w:sz w:val="24"/>
                              </w:rPr>
                            </w:pPr>
                            <w:r>
                              <w:rPr>
                                <w:rFonts w:ascii="Times New Roman"/>
                                <w:b/>
                                <w:color w:val="221F1F"/>
                                <w:spacing w:val="-2"/>
                                <w:sz w:val="24"/>
                              </w:rPr>
                              <w:t xml:space="preserve">State: Local: Toll-free: </w:t>
                            </w:r>
                            <w:r>
                              <w:rPr>
                                <w:rFonts w:ascii="Times New Roman"/>
                                <w:b/>
                                <w:color w:val="221F1F"/>
                                <w:spacing w:val="-4"/>
                                <w:sz w:val="24"/>
                              </w:rPr>
                              <w:t>TTY:</w:t>
                            </w:r>
                          </w:p>
                          <w:p w14:paraId="37CFBEEF" w14:textId="77777777" w:rsidR="00E925EA" w:rsidRDefault="0019782C">
                            <w:pPr>
                              <w:spacing w:before="6" w:line="592" w:lineRule="auto"/>
                              <w:ind w:left="150" w:right="840"/>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AF83B" id="docshape619" o:spid="_x0000_s1263" type="#_x0000_t202" alt="P4894TB370#y1" style="position:absolute;left:0;text-align:left;margin-left:322.5pt;margin-top:-19.1pt;width:95.75pt;height:170.25pt;z-index:251107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" fillcolor="#d0cece" stroked="f">
                <v:textbox inset="0,0,0,0">
                  <w:txbxContent>
                    <w:p w14:paraId="591C9011" w14:textId="77777777" w:rsidR="00E925EA" w:rsidRDefault="0019782C">
                      <w:pPr>
                        <w:spacing w:before="106" w:line="295" w:lineRule="auto"/>
                        <w:ind w:left="149" w:right="798"/>
                        <w:rPr>
                          <w:rFonts w:ascii="Times New Roman"/>
                          <w:b/>
                          <w:color w:val="000000"/>
                          <w:sz w:val="24"/>
                        </w:rPr>
                      </w:pPr>
                      <w:r>
                        <w:rPr>
                          <w:rFonts w:ascii="Times New Roman"/>
                          <w:b/>
                          <w:color w:val="221F1F"/>
                          <w:spacing w:val="-2"/>
                          <w:sz w:val="24"/>
                        </w:rPr>
                        <w:t xml:space="preserve">State: Local: Toll-free: </w:t>
                      </w:r>
                      <w:r>
                        <w:rPr>
                          <w:rFonts w:ascii="Times New Roman"/>
                          <w:b/>
                          <w:color w:val="221F1F"/>
                          <w:spacing w:val="-4"/>
                          <w:sz w:val="24"/>
                        </w:rPr>
                        <w:t>TTY:</w:t>
                      </w:r>
                    </w:p>
                    <w:p w14:paraId="37CFBEEF" w14:textId="77777777" w:rsidR="00E925EA" w:rsidRDefault="0019782C">
                      <w:pPr>
                        <w:spacing w:before="6" w:line="592" w:lineRule="auto"/>
                        <w:ind w:left="150" w:right="840"/>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1-717-783-</w:t>
      </w:r>
      <w:r w:rsidRPr="00AC4406">
        <w:rPr>
          <w:color w:val="221F1F"/>
          <w:spacing w:val="-4"/>
        </w:rPr>
        <w:t>1550</w:t>
      </w:r>
    </w:p>
    <w:p w14:paraId="0A46D8EA" w14:textId="77777777" w:rsidR="00E925EA" w:rsidRPr="00AC4406" w:rsidRDefault="0019782C">
      <w:pPr>
        <w:pStyle w:val="BodyText"/>
        <w:spacing w:before="69"/>
        <w:ind w:left="2513"/>
      </w:pPr>
      <w:r w:rsidRPr="00AC4406">
        <w:rPr>
          <w:color w:val="221F1F"/>
        </w:rPr>
        <w:t>1-800-783-</w:t>
      </w:r>
      <w:r w:rsidRPr="00AC4406">
        <w:rPr>
          <w:color w:val="221F1F"/>
          <w:spacing w:val="-4"/>
        </w:rPr>
        <w:t>7067</w:t>
      </w:r>
    </w:p>
    <w:p w14:paraId="5AFC3810" w14:textId="77777777" w:rsidR="00E925EA" w:rsidRPr="00AC4406" w:rsidRDefault="0019782C">
      <w:pPr>
        <w:spacing w:before="72" w:line="300" w:lineRule="auto"/>
        <w:ind w:left="2513" w:right="1240"/>
        <w:rPr>
          <w:sz w:val="24"/>
        </w:rPr>
      </w:pPr>
      <w:hyperlink r:id="rId115">
        <w:r w:rsidRPr="00AC4406">
          <w:rPr>
            <w:b/>
            <w:color w:val="221F1F"/>
            <w:spacing w:val="-2"/>
            <w:sz w:val="24"/>
          </w:rPr>
          <w:t>www.aging.pa.gov</w:t>
        </w:r>
      </w:hyperlink>
      <w:r w:rsidRPr="00AC4406">
        <w:rPr>
          <w:b/>
          <w:color w:val="221F1F"/>
          <w:spacing w:val="-2"/>
          <w:sz w:val="24"/>
        </w:rPr>
        <w:t xml:space="preserve"> </w:t>
      </w:r>
      <w:r w:rsidRPr="00AC4406">
        <w:rPr>
          <w:sz w:val="24"/>
        </w:rPr>
        <w:t>Pennsylvania</w:t>
      </w:r>
      <w:r w:rsidRPr="00AC4406">
        <w:rPr>
          <w:spacing w:val="-15"/>
          <w:sz w:val="24"/>
        </w:rPr>
        <w:t xml:space="preserve"> </w:t>
      </w:r>
      <w:r w:rsidRPr="00AC4406">
        <w:rPr>
          <w:sz w:val="24"/>
        </w:rPr>
        <w:t>Department of Aging</w:t>
      </w:r>
    </w:p>
    <w:p w14:paraId="18FF9A5A" w14:textId="77777777" w:rsidR="00E925EA" w:rsidRPr="00AC4406" w:rsidRDefault="0019782C">
      <w:pPr>
        <w:pStyle w:val="BodyText"/>
        <w:spacing w:before="5" w:line="300" w:lineRule="auto"/>
        <w:ind w:left="2513" w:right="1777"/>
      </w:pPr>
      <w:r w:rsidRPr="00AC4406">
        <w:t>555</w:t>
      </w:r>
      <w:r w:rsidRPr="00AC4406">
        <w:rPr>
          <w:spacing w:val="-15"/>
        </w:rPr>
        <w:t xml:space="preserve"> </w:t>
      </w:r>
      <w:r w:rsidRPr="00AC4406">
        <w:t>Walnut</w:t>
      </w:r>
      <w:r w:rsidRPr="00AC4406">
        <w:rPr>
          <w:spacing w:val="-15"/>
        </w:rPr>
        <w:t xml:space="preserve"> </w:t>
      </w:r>
      <w:r w:rsidRPr="00AC4406">
        <w:t>Street 5</w:t>
      </w:r>
      <w:r w:rsidRPr="00AC4406">
        <w:rPr>
          <w:vertAlign w:val="superscript"/>
        </w:rPr>
        <w:t>th</w:t>
      </w:r>
      <w:r w:rsidRPr="00AC4406">
        <w:t xml:space="preserve"> Floor</w:t>
      </w:r>
    </w:p>
    <w:p w14:paraId="20D12EB0" w14:textId="77777777" w:rsidR="00E925EA" w:rsidRPr="00AC4406" w:rsidRDefault="0019782C">
      <w:pPr>
        <w:pStyle w:val="BodyText"/>
        <w:spacing w:before="1"/>
        <w:ind w:left="2513"/>
      </w:pPr>
      <w:r w:rsidRPr="00AC4406">
        <w:t>Harrisburg,</w:t>
      </w:r>
      <w:r w:rsidRPr="00AC4406">
        <w:rPr>
          <w:spacing w:val="-3"/>
        </w:rPr>
        <w:t xml:space="preserve"> </w:t>
      </w:r>
      <w:r w:rsidRPr="00AC4406">
        <w:t>PA</w:t>
      </w:r>
      <w:r w:rsidRPr="00AC4406">
        <w:rPr>
          <w:spacing w:val="-3"/>
        </w:rPr>
        <w:t xml:space="preserve"> </w:t>
      </w:r>
      <w:r w:rsidRPr="00AC4406">
        <w:rPr>
          <w:spacing w:val="-2"/>
        </w:rPr>
        <w:t>17101</w:t>
      </w:r>
    </w:p>
    <w:p w14:paraId="13F8CE10" w14:textId="77777777" w:rsidR="00E925EA" w:rsidRPr="00AC4406" w:rsidRDefault="00E925EA">
      <w:pPr>
        <w:sectPr w:rsidR="00E925EA" w:rsidRPr="00AC4406">
          <w:type w:val="continuous"/>
          <w:pgSz w:w="12240" w:h="15840"/>
          <w:pgMar w:top="360" w:right="0" w:bottom="0" w:left="260" w:header="727" w:footer="0" w:gutter="0"/>
          <w:cols w:num="2" w:space="720" w:equalWidth="0">
            <w:col w:w="5709" w:space="40"/>
            <w:col w:w="6231"/>
          </w:cols>
        </w:sectPr>
      </w:pPr>
    </w:p>
    <w:p w14:paraId="4B05F129" w14:textId="77777777" w:rsidR="00E925EA" w:rsidRPr="00AC4406" w:rsidRDefault="00E925EA">
      <w:pPr>
        <w:pStyle w:val="BodyText"/>
        <w:spacing w:before="10" w:after="1"/>
        <w:rPr>
          <w:sz w:val="22"/>
        </w:rPr>
      </w:pPr>
    </w:p>
    <w:p w14:paraId="3E019852" w14:textId="5C15FEE0"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2B71C4B4" wp14:editId="526732D5">
                <wp:extent cx="6677025" cy="33020"/>
                <wp:effectExtent l="0" t="3175" r="9525" b="1905"/>
                <wp:docPr id="1830258366" name="docshapegroup620" descr="P490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1810913569" name="Line 658"/>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1587962" id="docshapegroup620" o:spid="_x0000_s1026" alt="P4901#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">
                <v:line id="Line 658"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" strokecolor="#767070" strokeweight="2.25pt"/>
                <w10:anchorlock/>
              </v:group>
            </w:pict>
          </mc:Fallback>
        </mc:AlternateContent>
      </w:r>
    </w:p>
    <w:p w14:paraId="5E3D673E" w14:textId="77777777" w:rsidR="00E925EA" w:rsidRPr="00AC4406" w:rsidRDefault="00E925EA">
      <w:pPr>
        <w:pStyle w:val="BodyText"/>
        <w:spacing w:before="9"/>
        <w:rPr>
          <w:sz w:val="18"/>
        </w:rPr>
      </w:pPr>
    </w:p>
    <w:p w14:paraId="74AE8D1D" w14:textId="77777777" w:rsidR="00E925EA" w:rsidRPr="00AC4406" w:rsidRDefault="00E925EA">
      <w:pPr>
        <w:rPr>
          <w:sz w:val="18"/>
        </w:rPr>
        <w:sectPr w:rsidR="00E925EA" w:rsidRPr="00AC4406">
          <w:type w:val="continuous"/>
          <w:pgSz w:w="12240" w:h="15840"/>
          <w:pgMar w:top="360" w:right="0" w:bottom="0" w:left="260" w:header="727" w:footer="0" w:gutter="0"/>
          <w:cols w:space="720"/>
        </w:sectPr>
      </w:pPr>
    </w:p>
    <w:p w14:paraId="67687856" w14:textId="5BF9F9FC" w:rsidR="00E925EA" w:rsidRPr="00AC4406" w:rsidRDefault="0019782C">
      <w:pPr>
        <w:pStyle w:val="BodyText"/>
        <w:spacing w:before="90"/>
        <w:ind w:left="2845"/>
      </w:pPr>
      <w:r w:rsidRPr="00AC4406">
        <w:rPr>
          <w:noProof/>
        </w:rPr>
        <mc:AlternateContent>
          <mc:Choice Requires="wps">
            <w:drawing>
              <wp:anchor distT="0" distB="0" distL="114300" distR="114300" simplePos="0" relativeHeight="251101696" behindDoc="0" locked="0" layoutInCell="1" allowOverlap="1" wp14:anchorId="36370781" wp14:editId="1DCB92FD">
                <wp:simplePos x="0" y="0"/>
                <wp:positionH relativeFrom="page">
                  <wp:posOffset>609600</wp:posOffset>
                </wp:positionH>
                <wp:positionV relativeFrom="paragraph">
                  <wp:posOffset>-1270</wp:posOffset>
                </wp:positionV>
                <wp:extent cx="1266825" cy="2143125"/>
                <wp:effectExtent l="0" t="0" r="0" b="0"/>
                <wp:wrapNone/>
                <wp:docPr id="911154453" name="docshape621" descr="P4904TB36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21431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02A301" w14:textId="77777777" w:rsidR="00E925EA" w:rsidRDefault="0019782C">
                            <w:pPr>
                              <w:spacing w:before="106" w:line="302" w:lineRule="auto"/>
                              <w:ind w:left="151" w:right="872"/>
                              <w:rPr>
                                <w:rFonts w:ascii="Times New Roman"/>
                                <w:b/>
                                <w:color w:val="000000"/>
                                <w:sz w:val="24"/>
                              </w:rPr>
                            </w:pPr>
                            <w:r>
                              <w:rPr>
                                <w:rFonts w:ascii="Times New Roman"/>
                                <w:b/>
                                <w:color w:val="221F1F"/>
                                <w:spacing w:val="-2"/>
                                <w:sz w:val="24"/>
                              </w:rPr>
                              <w:t>State: Local: Toll-free: Website:</w:t>
                            </w:r>
                          </w:p>
                          <w:p w14:paraId="713431CE" w14:textId="77777777" w:rsidR="00E925EA" w:rsidRDefault="00E925EA">
                            <w:pPr>
                              <w:pStyle w:val="BodyText"/>
                              <w:rPr>
                                <w:rFonts w:ascii="Times New Roman"/>
                                <w:b/>
                                <w:color w:val="000000"/>
                                <w:sz w:val="26"/>
                              </w:rPr>
                            </w:pPr>
                          </w:p>
                          <w:p w14:paraId="7A67A0DF" w14:textId="77777777" w:rsidR="00E925EA" w:rsidRDefault="00E925EA">
                            <w:pPr>
                              <w:pStyle w:val="BodyText"/>
                              <w:rPr>
                                <w:rFonts w:ascii="Times New Roman"/>
                                <w:b/>
                                <w:color w:val="000000"/>
                                <w:sz w:val="26"/>
                              </w:rPr>
                            </w:pPr>
                          </w:p>
                          <w:p w14:paraId="749380B9" w14:textId="77777777" w:rsidR="00E925EA" w:rsidRDefault="0019782C">
                            <w:pPr>
                              <w:spacing w:before="190"/>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70781" id="docshape621" o:spid="_x0000_s1264" type="#_x0000_t202" alt="P4904TB368#y1" style="position:absolute;left:0;text-align:left;margin-left:48pt;margin-top:-.1pt;width:99.75pt;height:168.75pt;z-index:251101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" fillcolor="#d0cece" stroked="f">
                <v:textbox inset="0,0,0,0">
                  <w:txbxContent>
                    <w:p w14:paraId="2502A301" w14:textId="77777777" w:rsidR="00E925EA" w:rsidRDefault="0019782C">
                      <w:pPr>
                        <w:spacing w:before="106" w:line="302" w:lineRule="auto"/>
                        <w:ind w:left="151" w:right="872"/>
                        <w:rPr>
                          <w:rFonts w:ascii="Times New Roman"/>
                          <w:b/>
                          <w:color w:val="000000"/>
                          <w:sz w:val="24"/>
                        </w:rPr>
                      </w:pPr>
                      <w:r>
                        <w:rPr>
                          <w:rFonts w:ascii="Times New Roman"/>
                          <w:b/>
                          <w:color w:val="221F1F"/>
                          <w:spacing w:val="-2"/>
                          <w:sz w:val="24"/>
                        </w:rPr>
                        <w:t>State: Local: Toll-free: Website:</w:t>
                      </w:r>
                    </w:p>
                    <w:p w14:paraId="713431CE" w14:textId="77777777" w:rsidR="00E925EA" w:rsidRDefault="00E925EA">
                      <w:pPr>
                        <w:pStyle w:val="BodyText"/>
                        <w:rPr>
                          <w:rFonts w:ascii="Times New Roman"/>
                          <w:b/>
                          <w:color w:val="000000"/>
                          <w:sz w:val="26"/>
                        </w:rPr>
                      </w:pPr>
                    </w:p>
                    <w:p w14:paraId="7A67A0DF" w14:textId="77777777" w:rsidR="00E925EA" w:rsidRDefault="00E925EA">
                      <w:pPr>
                        <w:pStyle w:val="BodyText"/>
                        <w:rPr>
                          <w:rFonts w:ascii="Times New Roman"/>
                          <w:b/>
                          <w:color w:val="000000"/>
                          <w:sz w:val="26"/>
                        </w:rPr>
                      </w:pPr>
                    </w:p>
                    <w:p w14:paraId="749380B9" w14:textId="77777777" w:rsidR="00E925EA" w:rsidRDefault="0019782C">
                      <w:pPr>
                        <w:spacing w:before="190"/>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Oklahoma</w:t>
      </w:r>
    </w:p>
    <w:p w14:paraId="2DDD5D2D" w14:textId="77777777" w:rsidR="00E925EA" w:rsidRPr="00AC4406" w:rsidRDefault="0019782C">
      <w:pPr>
        <w:pStyle w:val="BodyText"/>
        <w:spacing w:before="69"/>
        <w:ind w:left="2845"/>
      </w:pPr>
      <w:r w:rsidRPr="00AC4406">
        <w:rPr>
          <w:color w:val="221F1F"/>
        </w:rPr>
        <w:t>1-405-521-</w:t>
      </w:r>
      <w:r w:rsidRPr="00AC4406">
        <w:rPr>
          <w:color w:val="221F1F"/>
          <w:spacing w:val="-4"/>
        </w:rPr>
        <w:t>2828</w:t>
      </w:r>
    </w:p>
    <w:p w14:paraId="204C4A56" w14:textId="77777777" w:rsidR="00E925EA" w:rsidRPr="00AC4406" w:rsidRDefault="0019782C">
      <w:pPr>
        <w:pStyle w:val="BodyText"/>
        <w:spacing w:before="72"/>
        <w:ind w:left="2845"/>
      </w:pPr>
      <w:r w:rsidRPr="00AC4406">
        <w:rPr>
          <w:color w:val="221F1F"/>
          <w:spacing w:val="-2"/>
        </w:rPr>
        <w:t>1-800-522-</w:t>
      </w:r>
      <w:r w:rsidRPr="00AC4406">
        <w:rPr>
          <w:color w:val="221F1F"/>
          <w:spacing w:val="-4"/>
        </w:rPr>
        <w:t>0071</w:t>
      </w:r>
    </w:p>
    <w:p w14:paraId="29CC878E" w14:textId="77777777" w:rsidR="00E925EA" w:rsidRPr="00AC4406" w:rsidRDefault="0019782C">
      <w:pPr>
        <w:spacing w:before="41" w:line="276" w:lineRule="auto"/>
        <w:ind w:left="2845"/>
        <w:rPr>
          <w:sz w:val="24"/>
        </w:rPr>
      </w:pPr>
      <w:hyperlink r:id="rId116">
        <w:r w:rsidRPr="00AC4406">
          <w:rPr>
            <w:b/>
            <w:color w:val="221F1F"/>
            <w:spacing w:val="-2"/>
            <w:sz w:val="24"/>
          </w:rPr>
          <w:t>www.oid.ok.gov/consumers/</w:t>
        </w:r>
      </w:hyperlink>
      <w:r w:rsidRPr="00AC4406">
        <w:rPr>
          <w:b/>
          <w:color w:val="221F1F"/>
          <w:spacing w:val="-2"/>
          <w:sz w:val="24"/>
        </w:rPr>
        <w:t xml:space="preserve"> information-for-seniors/ senior-health-insurance- counseling-program-ship/ </w:t>
      </w:r>
      <w:r w:rsidRPr="00AC4406">
        <w:rPr>
          <w:sz w:val="24"/>
        </w:rPr>
        <w:t xml:space="preserve">Oklahoma Insurance </w:t>
      </w:r>
      <w:r w:rsidRPr="00AC4406">
        <w:rPr>
          <w:spacing w:val="-2"/>
          <w:sz w:val="24"/>
        </w:rPr>
        <w:t>Department</w:t>
      </w:r>
    </w:p>
    <w:p w14:paraId="267922E9" w14:textId="77777777" w:rsidR="00E925EA" w:rsidRPr="00AC4406" w:rsidRDefault="0019782C">
      <w:pPr>
        <w:pStyle w:val="BodyText"/>
        <w:spacing w:before="1" w:line="276" w:lineRule="auto"/>
        <w:ind w:left="2845" w:right="97"/>
      </w:pPr>
      <w:r w:rsidRPr="00AC4406">
        <w:t>400 NE 50</w:t>
      </w:r>
      <w:r w:rsidRPr="00AC4406">
        <w:rPr>
          <w:vertAlign w:val="superscript"/>
        </w:rPr>
        <w:t>th</w:t>
      </w:r>
      <w:r w:rsidRPr="00AC4406">
        <w:t xml:space="preserve"> Street Oklahoma</w:t>
      </w:r>
      <w:r w:rsidRPr="00AC4406">
        <w:rPr>
          <w:spacing w:val="-13"/>
        </w:rPr>
        <w:t xml:space="preserve"> </w:t>
      </w:r>
      <w:r w:rsidRPr="00AC4406">
        <w:t>City,</w:t>
      </w:r>
      <w:r w:rsidRPr="00AC4406">
        <w:rPr>
          <w:spacing w:val="-13"/>
        </w:rPr>
        <w:t xml:space="preserve"> </w:t>
      </w:r>
      <w:r w:rsidRPr="00AC4406">
        <w:t>OK</w:t>
      </w:r>
      <w:r w:rsidRPr="00AC4406">
        <w:rPr>
          <w:spacing w:val="-13"/>
        </w:rPr>
        <w:t xml:space="preserve"> </w:t>
      </w:r>
      <w:r w:rsidRPr="00AC4406">
        <w:t>73105</w:t>
      </w:r>
    </w:p>
    <w:p w14:paraId="103D13B2" w14:textId="77777777" w:rsidR="00E925EA" w:rsidRPr="00AC4406" w:rsidRDefault="0019782C">
      <w:pPr>
        <w:pStyle w:val="BodyText"/>
        <w:spacing w:before="121"/>
        <w:ind w:left="2509"/>
      </w:pPr>
      <w:r w:rsidRPr="00AC4406">
        <w:br w:type="column"/>
      </w:r>
      <w:r w:rsidRPr="00AC4406">
        <w:rPr>
          <w:color w:val="221F1F"/>
        </w:rPr>
        <w:t xml:space="preserve">Puerto </w:t>
      </w:r>
      <w:r w:rsidRPr="00AC4406">
        <w:rPr>
          <w:color w:val="221F1F"/>
          <w:spacing w:val="-4"/>
        </w:rPr>
        <w:t>Rico</w:t>
      </w:r>
    </w:p>
    <w:p w14:paraId="12295F58" w14:textId="580158A5" w:rsidR="00E925EA" w:rsidRPr="00AC4406" w:rsidRDefault="0019782C">
      <w:pPr>
        <w:pStyle w:val="BodyText"/>
        <w:spacing w:before="55"/>
        <w:ind w:left="2509"/>
      </w:pPr>
      <w:r w:rsidRPr="00AC4406">
        <w:rPr>
          <w:noProof/>
        </w:rPr>
        <mc:AlternateContent>
          <mc:Choice Requires="wps">
            <w:drawing>
              <wp:anchor distT="0" distB="0" distL="114300" distR="114300" simplePos="0" relativeHeight="251098624" behindDoc="0" locked="0" layoutInCell="1" allowOverlap="1" wp14:anchorId="7827BD98" wp14:editId="3F543D97">
                <wp:simplePos x="0" y="0"/>
                <wp:positionH relativeFrom="page">
                  <wp:posOffset>4095750</wp:posOffset>
                </wp:positionH>
                <wp:positionV relativeFrom="paragraph">
                  <wp:posOffset>-224790</wp:posOffset>
                </wp:positionV>
                <wp:extent cx="1216025" cy="2114550"/>
                <wp:effectExtent l="0" t="0" r="0" b="0"/>
                <wp:wrapNone/>
                <wp:docPr id="1853679003" name="docshape622" descr="P4910TB36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025" cy="21145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FE6D4F" w14:textId="77777777" w:rsidR="00E925EA" w:rsidRDefault="0019782C">
                            <w:pPr>
                              <w:spacing w:before="107" w:line="302" w:lineRule="auto"/>
                              <w:ind w:left="150" w:right="793"/>
                              <w:rPr>
                                <w:rFonts w:ascii="Times New Roman"/>
                                <w:b/>
                                <w:color w:val="000000"/>
                                <w:sz w:val="24"/>
                              </w:rPr>
                            </w:pPr>
                            <w:r>
                              <w:rPr>
                                <w:rFonts w:ascii="Times New Roman"/>
                                <w:b/>
                                <w:color w:val="221F1F"/>
                                <w:spacing w:val="-2"/>
                                <w:sz w:val="24"/>
                              </w:rPr>
                              <w:t>State: Local: Toll-free: Website:</w:t>
                            </w:r>
                          </w:p>
                          <w:p w14:paraId="54B4590C" w14:textId="77777777" w:rsidR="00E925EA" w:rsidRDefault="00E925EA">
                            <w:pPr>
                              <w:pStyle w:val="BodyText"/>
                              <w:spacing w:before="2"/>
                              <w:rPr>
                                <w:rFonts w:ascii="Times New Roman"/>
                                <w:b/>
                                <w:color w:val="000000"/>
                                <w:sz w:val="26"/>
                              </w:rPr>
                            </w:pPr>
                          </w:p>
                          <w:p w14:paraId="25C90A30" w14:textId="77777777" w:rsidR="00E925EA" w:rsidRDefault="0019782C">
                            <w:pPr>
                              <w:ind w:left="15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27BD98" id="docshape622" o:spid="_x0000_s1265" type="#_x0000_t202" alt="P4910TB367#y1" style="position:absolute;left:0;text-align:left;margin-left:322.5pt;margin-top:-17.7pt;width:95.75pt;height:166.5pt;z-index:251098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" fillcolor="#d0cece" stroked="f">
                <v:textbox inset="0,0,0,0">
                  <w:txbxContent>
                    <w:p w14:paraId="6DFE6D4F" w14:textId="77777777" w:rsidR="00E925EA" w:rsidRDefault="0019782C">
                      <w:pPr>
                        <w:spacing w:before="107" w:line="302" w:lineRule="auto"/>
                        <w:ind w:left="150" w:right="793"/>
                        <w:rPr>
                          <w:rFonts w:ascii="Times New Roman"/>
                          <w:b/>
                          <w:color w:val="000000"/>
                          <w:sz w:val="24"/>
                        </w:rPr>
                      </w:pPr>
                      <w:r>
                        <w:rPr>
                          <w:rFonts w:ascii="Times New Roman"/>
                          <w:b/>
                          <w:color w:val="221F1F"/>
                          <w:spacing w:val="-2"/>
                          <w:sz w:val="24"/>
                        </w:rPr>
                        <w:t>State: Local: Toll-free: Website:</w:t>
                      </w:r>
                    </w:p>
                    <w:p w14:paraId="54B4590C" w14:textId="77777777" w:rsidR="00E925EA" w:rsidRDefault="00E925EA">
                      <w:pPr>
                        <w:pStyle w:val="BodyText"/>
                        <w:spacing w:before="2"/>
                        <w:rPr>
                          <w:rFonts w:ascii="Times New Roman"/>
                          <w:b/>
                          <w:color w:val="000000"/>
                          <w:sz w:val="26"/>
                        </w:rPr>
                      </w:pPr>
                    </w:p>
                    <w:p w14:paraId="25C90A30" w14:textId="77777777" w:rsidR="00E925EA" w:rsidRDefault="0019782C">
                      <w:pPr>
                        <w:ind w:left="15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t>1-787-721-6121</w:t>
      </w:r>
      <w:r w:rsidRPr="00AC4406">
        <w:rPr>
          <w:spacing w:val="-3"/>
        </w:rPr>
        <w:t xml:space="preserve"> </w:t>
      </w:r>
      <w:r w:rsidRPr="00AC4406">
        <w:t>(San</w:t>
      </w:r>
      <w:r w:rsidRPr="00AC4406">
        <w:rPr>
          <w:spacing w:val="-2"/>
        </w:rPr>
        <w:t xml:space="preserve"> </w:t>
      </w:r>
      <w:r w:rsidRPr="00AC4406">
        <w:rPr>
          <w:spacing w:val="-4"/>
        </w:rPr>
        <w:t>Juan)</w:t>
      </w:r>
    </w:p>
    <w:p w14:paraId="583B77FA" w14:textId="77777777" w:rsidR="00E925EA" w:rsidRPr="00AC4406" w:rsidRDefault="0019782C">
      <w:pPr>
        <w:pStyle w:val="BodyText"/>
        <w:spacing w:before="55"/>
        <w:ind w:left="2509"/>
      </w:pPr>
      <w:r w:rsidRPr="00AC4406">
        <w:rPr>
          <w:spacing w:val="-2"/>
        </w:rPr>
        <w:t>1-888-884-</w:t>
      </w:r>
      <w:r w:rsidRPr="00AC4406">
        <w:rPr>
          <w:spacing w:val="-4"/>
        </w:rPr>
        <w:t>8721</w:t>
      </w:r>
    </w:p>
    <w:p w14:paraId="7C7696D2" w14:textId="77777777" w:rsidR="00E925EA" w:rsidRPr="00AC4406" w:rsidRDefault="0019782C">
      <w:pPr>
        <w:pStyle w:val="Heading6"/>
        <w:spacing w:before="55" w:line="288" w:lineRule="auto"/>
        <w:ind w:left="2509" w:right="426"/>
        <w:rPr>
          <w:rFonts w:ascii="Arial" w:hAnsi="Arial" w:cs="Arial"/>
        </w:rPr>
      </w:pPr>
      <w:r w:rsidRPr="00AC4406">
        <w:rPr>
          <w:rFonts w:ascii="Arial" w:hAnsi="Arial" w:cs="Arial"/>
          <w:spacing w:val="-2"/>
        </w:rPr>
        <w:t>agencias.pr.gov/agencias/ oppea/educacion/Pages/ ship.aspx</w:t>
      </w:r>
    </w:p>
    <w:p w14:paraId="6C84F0CB" w14:textId="77777777" w:rsidR="00E925EA" w:rsidRPr="00AC4406" w:rsidRDefault="0019782C">
      <w:pPr>
        <w:pStyle w:val="BodyText"/>
        <w:spacing w:before="1" w:line="288" w:lineRule="auto"/>
        <w:ind w:left="2509" w:right="1044"/>
        <w:jc w:val="both"/>
      </w:pPr>
      <w:r w:rsidRPr="00AC4406">
        <w:t>Office of the Procurator for the</w:t>
      </w:r>
      <w:r w:rsidRPr="00AC4406">
        <w:rPr>
          <w:spacing w:val="-10"/>
        </w:rPr>
        <w:t xml:space="preserve"> </w:t>
      </w:r>
      <w:r w:rsidRPr="00AC4406">
        <w:t>Elderly</w:t>
      </w:r>
      <w:r w:rsidRPr="00AC4406">
        <w:rPr>
          <w:spacing w:val="-10"/>
        </w:rPr>
        <w:t xml:space="preserve"> </w:t>
      </w:r>
      <w:r w:rsidRPr="00AC4406">
        <w:t>Central</w:t>
      </w:r>
      <w:r w:rsidRPr="00AC4406">
        <w:rPr>
          <w:spacing w:val="-9"/>
        </w:rPr>
        <w:t xml:space="preserve"> </w:t>
      </w:r>
      <w:r w:rsidRPr="00AC4406">
        <w:t>Office</w:t>
      </w:r>
      <w:r w:rsidRPr="00AC4406">
        <w:rPr>
          <w:spacing w:val="-10"/>
        </w:rPr>
        <w:t xml:space="preserve"> </w:t>
      </w:r>
      <w:r w:rsidRPr="00AC4406">
        <w:t>– San Juan</w:t>
      </w:r>
    </w:p>
    <w:p w14:paraId="43169B59" w14:textId="77777777" w:rsidR="00E925EA" w:rsidRPr="00AC4406" w:rsidRDefault="0019782C">
      <w:pPr>
        <w:pStyle w:val="BodyText"/>
        <w:ind w:left="2509"/>
        <w:jc w:val="both"/>
      </w:pPr>
      <w:r w:rsidRPr="00AC4406">
        <w:t>P.O.</w:t>
      </w:r>
      <w:r w:rsidRPr="00AC4406">
        <w:rPr>
          <w:spacing w:val="-1"/>
        </w:rPr>
        <w:t xml:space="preserve"> </w:t>
      </w:r>
      <w:r w:rsidRPr="00AC4406">
        <w:t xml:space="preserve">Box </w:t>
      </w:r>
      <w:r w:rsidRPr="00AC4406">
        <w:rPr>
          <w:spacing w:val="-2"/>
        </w:rPr>
        <w:t>191179</w:t>
      </w:r>
    </w:p>
    <w:p w14:paraId="55528C0F" w14:textId="77777777" w:rsidR="00E925EA" w:rsidRPr="00AC4406" w:rsidRDefault="0019782C">
      <w:pPr>
        <w:pStyle w:val="BodyText"/>
        <w:spacing w:before="55"/>
        <w:ind w:left="2509"/>
        <w:jc w:val="both"/>
      </w:pPr>
      <w:r w:rsidRPr="00AC4406">
        <w:t>San</w:t>
      </w:r>
      <w:r w:rsidRPr="00AC4406">
        <w:rPr>
          <w:spacing w:val="-1"/>
        </w:rPr>
        <w:t xml:space="preserve"> </w:t>
      </w:r>
      <w:r w:rsidRPr="00AC4406">
        <w:t>Juan,</w:t>
      </w:r>
      <w:r w:rsidRPr="00AC4406">
        <w:rPr>
          <w:spacing w:val="-1"/>
        </w:rPr>
        <w:t xml:space="preserve"> </w:t>
      </w:r>
      <w:r w:rsidRPr="00AC4406">
        <w:t xml:space="preserve">PR </w:t>
      </w:r>
      <w:r w:rsidRPr="00AC4406">
        <w:rPr>
          <w:spacing w:val="-2"/>
        </w:rPr>
        <w:t>00919</w:t>
      </w:r>
    </w:p>
    <w:p w14:paraId="5AD3F669" w14:textId="77777777" w:rsidR="00E925EA" w:rsidRPr="00AC4406" w:rsidRDefault="00E925EA">
      <w:pPr>
        <w:jc w:val="both"/>
        <w:sectPr w:rsidR="00E925EA" w:rsidRPr="00AC4406">
          <w:type w:val="continuous"/>
          <w:pgSz w:w="12240" w:h="15840"/>
          <w:pgMar w:top="360" w:right="0" w:bottom="0" w:left="260" w:header="727" w:footer="0" w:gutter="0"/>
          <w:cols w:num="2" w:space="720" w:equalWidth="0">
            <w:col w:w="5706" w:space="40"/>
            <w:col w:w="6234"/>
          </w:cols>
        </w:sectPr>
      </w:pPr>
    </w:p>
    <w:p w14:paraId="10A1079E" w14:textId="77777777" w:rsidR="00E925EA" w:rsidRPr="00AC4406" w:rsidRDefault="00E925EA">
      <w:pPr>
        <w:pStyle w:val="BodyText"/>
        <w:spacing w:before="6"/>
        <w:rPr>
          <w:sz w:val="21"/>
        </w:rPr>
      </w:pPr>
    </w:p>
    <w:p w14:paraId="0CADFA57" w14:textId="25669750"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27A17957" wp14:editId="7F8B7DD0">
                <wp:extent cx="6648450" cy="28575"/>
                <wp:effectExtent l="19050" t="0" r="19050" b="9525"/>
                <wp:docPr id="1914027129" name="docshapegroup623" descr="P491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901631152" name="Line 654"/>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52F62DE" id="docshapegroup623" o:spid="_x0000_s1026" alt="P4918#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lipWLCwCAAC+BAAADgAAAAAAAAAAAAAAAAAuAgAAZHJzL2Uy&#10;b0RvYy54bWxQSwECLQAUAAYACAAAACEAcvVWptsAAAAEAQAADwAAAAAAAAAAAAAAAACGBAAAZHJz&#10;L2Rvd25yZXYueG1sUEsFBgAAAAAEAAQA8wAAAI4FAAAAAA==&#10;">
                <v:line id="Line 654"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" strokecolor="#767070" strokeweight="2.25pt"/>
                <w10:anchorlock/>
              </v:group>
            </w:pict>
          </mc:Fallback>
        </mc:AlternateContent>
      </w:r>
    </w:p>
    <w:p w14:paraId="09698917" w14:textId="77777777" w:rsidR="00E925EA" w:rsidRPr="00AC4406" w:rsidRDefault="00E925EA">
      <w:pPr>
        <w:pStyle w:val="BodyText"/>
        <w:spacing w:before="9"/>
      </w:pPr>
    </w:p>
    <w:p w14:paraId="30BCF4A6" w14:textId="77777777" w:rsidR="00E925EA" w:rsidRPr="00AC4406" w:rsidRDefault="00E925EA">
      <w:pPr>
        <w:sectPr w:rsidR="00E925EA" w:rsidRPr="00AC4406">
          <w:type w:val="continuous"/>
          <w:pgSz w:w="12240" w:h="15840"/>
          <w:pgMar w:top="360" w:right="0" w:bottom="0" w:left="260" w:header="727" w:footer="0" w:gutter="0"/>
          <w:cols w:space="720"/>
        </w:sectPr>
      </w:pPr>
    </w:p>
    <w:p w14:paraId="5C024E1C" w14:textId="7133EF92" w:rsidR="00E925EA" w:rsidRPr="00AC4406" w:rsidRDefault="0019782C">
      <w:pPr>
        <w:pStyle w:val="BodyText"/>
        <w:spacing w:before="119"/>
        <w:ind w:left="2845"/>
      </w:pPr>
      <w:r w:rsidRPr="00AC4406">
        <w:rPr>
          <w:noProof/>
        </w:rPr>
        <mc:AlternateContent>
          <mc:Choice Requires="wps">
            <w:drawing>
              <wp:anchor distT="0" distB="0" distL="114300" distR="114300" simplePos="0" relativeHeight="251095552" behindDoc="0" locked="0" layoutInCell="1" allowOverlap="1" wp14:anchorId="62EA8666" wp14:editId="1C81EC55">
                <wp:simplePos x="0" y="0"/>
                <wp:positionH relativeFrom="page">
                  <wp:posOffset>609600</wp:posOffset>
                </wp:positionH>
                <wp:positionV relativeFrom="paragraph">
                  <wp:posOffset>5715</wp:posOffset>
                </wp:positionV>
                <wp:extent cx="1266825" cy="2247900"/>
                <wp:effectExtent l="0" t="0" r="0" b="0"/>
                <wp:wrapNone/>
                <wp:docPr id="1504598170" name="docshape624" descr="P4921TB36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22479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26290C" w14:textId="77777777" w:rsidR="00E925EA" w:rsidRDefault="0019782C">
                            <w:pPr>
                              <w:spacing w:before="107" w:line="300" w:lineRule="auto"/>
                              <w:ind w:left="151" w:right="871"/>
                              <w:rPr>
                                <w:rFonts w:ascii="Times New Roman"/>
                                <w:b/>
                                <w:color w:val="000000"/>
                                <w:sz w:val="24"/>
                              </w:rPr>
                            </w:pPr>
                            <w:r>
                              <w:rPr>
                                <w:rFonts w:ascii="Times New Roman"/>
                                <w:b/>
                                <w:color w:val="221F1F"/>
                                <w:spacing w:val="-2"/>
                                <w:sz w:val="24"/>
                              </w:rPr>
                              <w:t xml:space="preserve">State: Toll-free: </w:t>
                            </w:r>
                            <w:r>
                              <w:rPr>
                                <w:rFonts w:ascii="Times New Roman"/>
                                <w:b/>
                                <w:color w:val="221F1F"/>
                                <w:spacing w:val="-4"/>
                                <w:sz w:val="24"/>
                              </w:rPr>
                              <w:t>TTY:</w:t>
                            </w:r>
                          </w:p>
                          <w:p w14:paraId="1A01A427" w14:textId="77777777" w:rsidR="00E925EA" w:rsidRDefault="0019782C">
                            <w:pPr>
                              <w:spacing w:before="4" w:line="566" w:lineRule="auto"/>
                              <w:ind w:left="151" w:right="919"/>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EA8666" id="docshape624" o:spid="_x0000_s1266" type="#_x0000_t202" alt="P4921TB366#y1" style="position:absolute;left:0;text-align:left;margin-left:48pt;margin-top:.45pt;width:99.75pt;height:177pt;z-index:251095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" fillcolor="#d0cece" stroked="f">
                <v:textbox inset="0,0,0,0">
                  <w:txbxContent>
                    <w:p w14:paraId="7326290C" w14:textId="77777777" w:rsidR="00E925EA" w:rsidRDefault="0019782C">
                      <w:pPr>
                        <w:spacing w:before="107" w:line="300" w:lineRule="auto"/>
                        <w:ind w:left="151" w:right="871"/>
                        <w:rPr>
                          <w:rFonts w:ascii="Times New Roman"/>
                          <w:b/>
                          <w:color w:val="000000"/>
                          <w:sz w:val="24"/>
                        </w:rPr>
                      </w:pPr>
                      <w:r>
                        <w:rPr>
                          <w:rFonts w:ascii="Times New Roman"/>
                          <w:b/>
                          <w:color w:val="221F1F"/>
                          <w:spacing w:val="-2"/>
                          <w:sz w:val="24"/>
                        </w:rPr>
                        <w:t xml:space="preserve">State: Toll-free: </w:t>
                      </w:r>
                      <w:r>
                        <w:rPr>
                          <w:rFonts w:ascii="Times New Roman"/>
                          <w:b/>
                          <w:color w:val="221F1F"/>
                          <w:spacing w:val="-4"/>
                          <w:sz w:val="24"/>
                        </w:rPr>
                        <w:t>TTY:</w:t>
                      </w:r>
                    </w:p>
                    <w:p w14:paraId="1A01A427" w14:textId="77777777" w:rsidR="00E925EA" w:rsidRDefault="0019782C">
                      <w:pPr>
                        <w:spacing w:before="4" w:line="566" w:lineRule="auto"/>
                        <w:ind w:left="151" w:right="919"/>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Oregon</w:t>
      </w:r>
    </w:p>
    <w:p w14:paraId="5F7B5ECA" w14:textId="77777777" w:rsidR="00E925EA" w:rsidRPr="00AC4406" w:rsidRDefault="0019782C">
      <w:pPr>
        <w:pStyle w:val="BodyText"/>
        <w:spacing w:before="70"/>
        <w:ind w:left="2845"/>
      </w:pPr>
      <w:r w:rsidRPr="00AC4406">
        <w:rPr>
          <w:color w:val="221F1F"/>
          <w:spacing w:val="-2"/>
        </w:rPr>
        <w:t>1-800-722-</w:t>
      </w:r>
      <w:r w:rsidRPr="00AC4406">
        <w:rPr>
          <w:color w:val="221F1F"/>
          <w:spacing w:val="-4"/>
        </w:rPr>
        <w:t>4134</w:t>
      </w:r>
    </w:p>
    <w:p w14:paraId="1AF04453" w14:textId="77777777" w:rsidR="00E925EA" w:rsidRPr="00AC4406" w:rsidRDefault="0019782C">
      <w:pPr>
        <w:pStyle w:val="BodyText"/>
        <w:spacing w:before="69"/>
        <w:ind w:left="2845"/>
      </w:pPr>
      <w:r w:rsidRPr="00AC4406">
        <w:rPr>
          <w:color w:val="221F1F"/>
          <w:spacing w:val="-5"/>
        </w:rPr>
        <w:t>711</w:t>
      </w:r>
    </w:p>
    <w:p w14:paraId="0E79EEEF" w14:textId="77777777" w:rsidR="00E925EA" w:rsidRPr="00AC4406" w:rsidRDefault="0019782C">
      <w:pPr>
        <w:pStyle w:val="Heading6"/>
        <w:spacing w:before="44"/>
        <w:ind w:left="2845"/>
        <w:rPr>
          <w:rFonts w:ascii="Arial" w:hAnsi="Arial" w:cs="Arial"/>
        </w:rPr>
      </w:pPr>
      <w:r w:rsidRPr="00AC4406">
        <w:rPr>
          <w:rFonts w:ascii="Arial" w:hAnsi="Arial" w:cs="Arial"/>
          <w:spacing w:val="-2"/>
        </w:rPr>
        <w:t>shiba.oregon.gov/Pages/index</w:t>
      </w:r>
    </w:p>
    <w:p w14:paraId="76D004F0" w14:textId="77777777" w:rsidR="00E925EA" w:rsidRPr="00AC4406" w:rsidRDefault="0019782C">
      <w:pPr>
        <w:spacing w:before="40"/>
        <w:ind w:left="2845"/>
        <w:rPr>
          <w:b/>
          <w:sz w:val="24"/>
        </w:rPr>
      </w:pPr>
      <w:r w:rsidRPr="00AC4406">
        <w:rPr>
          <w:b/>
          <w:spacing w:val="-2"/>
          <w:sz w:val="24"/>
        </w:rPr>
        <w:t>.aspx</w:t>
      </w:r>
    </w:p>
    <w:p w14:paraId="255A5B48" w14:textId="77777777" w:rsidR="00E925EA" w:rsidRPr="00AC4406" w:rsidRDefault="0019782C">
      <w:pPr>
        <w:pStyle w:val="BodyText"/>
        <w:spacing w:before="41"/>
        <w:ind w:left="2845"/>
      </w:pPr>
      <w:r w:rsidRPr="00AC4406">
        <w:t>Oregon</w:t>
      </w:r>
      <w:r w:rsidRPr="00AC4406">
        <w:rPr>
          <w:spacing w:val="-3"/>
        </w:rPr>
        <w:t xml:space="preserve"> </w:t>
      </w:r>
      <w:r w:rsidRPr="00AC4406">
        <w:rPr>
          <w:spacing w:val="-2"/>
        </w:rPr>
        <w:t>SHIBA</w:t>
      </w:r>
    </w:p>
    <w:p w14:paraId="166CA8CF" w14:textId="77777777" w:rsidR="00E925EA" w:rsidRPr="00AC4406" w:rsidRDefault="0019782C">
      <w:pPr>
        <w:pStyle w:val="BodyText"/>
        <w:spacing w:before="41" w:line="278" w:lineRule="auto"/>
        <w:ind w:left="2845" w:right="32"/>
      </w:pPr>
      <w:r w:rsidRPr="00AC4406">
        <w:t>500</w:t>
      </w:r>
      <w:r w:rsidRPr="00AC4406">
        <w:rPr>
          <w:spacing w:val="-9"/>
        </w:rPr>
        <w:t xml:space="preserve"> </w:t>
      </w:r>
      <w:r w:rsidRPr="00AC4406">
        <w:t>Summer</w:t>
      </w:r>
      <w:r w:rsidRPr="00AC4406">
        <w:rPr>
          <w:spacing w:val="-10"/>
        </w:rPr>
        <w:t xml:space="preserve"> </w:t>
      </w:r>
      <w:r w:rsidRPr="00AC4406">
        <w:t>St.</w:t>
      </w:r>
      <w:r w:rsidRPr="00AC4406">
        <w:rPr>
          <w:spacing w:val="-9"/>
        </w:rPr>
        <w:t xml:space="preserve"> </w:t>
      </w:r>
      <w:r w:rsidRPr="00AC4406">
        <w:t>NE,</w:t>
      </w:r>
      <w:r w:rsidRPr="00AC4406">
        <w:rPr>
          <w:spacing w:val="-9"/>
        </w:rPr>
        <w:t xml:space="preserve"> </w:t>
      </w:r>
      <w:r w:rsidRPr="00AC4406">
        <w:t>E15 Salem OR 97301</w:t>
      </w:r>
    </w:p>
    <w:p w14:paraId="6194C3E5" w14:textId="77777777" w:rsidR="00E925EA" w:rsidRPr="00AC4406" w:rsidRDefault="0019782C">
      <w:pPr>
        <w:pStyle w:val="BodyText"/>
        <w:spacing w:before="90"/>
        <w:ind w:left="2412"/>
      </w:pPr>
      <w:r w:rsidRPr="00AC4406">
        <w:br w:type="column"/>
      </w:r>
      <w:r w:rsidRPr="00AC4406">
        <w:rPr>
          <w:color w:val="221F1F"/>
        </w:rPr>
        <w:t>Rhode</w:t>
      </w:r>
      <w:r w:rsidRPr="00AC4406">
        <w:rPr>
          <w:color w:val="221F1F"/>
          <w:spacing w:val="3"/>
        </w:rPr>
        <w:t xml:space="preserve"> </w:t>
      </w:r>
      <w:r w:rsidRPr="00AC4406">
        <w:rPr>
          <w:color w:val="221F1F"/>
          <w:spacing w:val="-2"/>
        </w:rPr>
        <w:t>Island</w:t>
      </w:r>
    </w:p>
    <w:p w14:paraId="232C18F6" w14:textId="60943176" w:rsidR="00E925EA" w:rsidRPr="00AC4406" w:rsidRDefault="0019782C">
      <w:pPr>
        <w:pStyle w:val="BodyText"/>
        <w:spacing w:before="72"/>
        <w:ind w:left="2412"/>
      </w:pPr>
      <w:r w:rsidRPr="00AC4406">
        <w:rPr>
          <w:noProof/>
        </w:rPr>
        <mc:AlternateContent>
          <mc:Choice Requires="wps">
            <w:drawing>
              <wp:anchor distT="0" distB="0" distL="114300" distR="114300" simplePos="0" relativeHeight="251092480" behindDoc="0" locked="0" layoutInCell="1" allowOverlap="1" wp14:anchorId="5A32E9C5" wp14:editId="4D67A717">
                <wp:simplePos x="0" y="0"/>
                <wp:positionH relativeFrom="page">
                  <wp:posOffset>4095750</wp:posOffset>
                </wp:positionH>
                <wp:positionV relativeFrom="paragraph">
                  <wp:posOffset>-207645</wp:posOffset>
                </wp:positionV>
                <wp:extent cx="1247775" cy="2247900"/>
                <wp:effectExtent l="0" t="0" r="0" b="0"/>
                <wp:wrapNone/>
                <wp:docPr id="1800512361" name="docshape625" descr="P4929TB36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2479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743C82" w14:textId="77777777" w:rsidR="00E925EA" w:rsidRDefault="0019782C">
                            <w:pPr>
                              <w:spacing w:before="106" w:line="302" w:lineRule="auto"/>
                              <w:ind w:left="150" w:right="843"/>
                              <w:rPr>
                                <w:rFonts w:ascii="Times New Roman"/>
                                <w:b/>
                                <w:color w:val="000000"/>
                                <w:sz w:val="24"/>
                              </w:rPr>
                            </w:pPr>
                            <w:r>
                              <w:rPr>
                                <w:rFonts w:ascii="Times New Roman"/>
                                <w:b/>
                                <w:color w:val="221F1F"/>
                                <w:spacing w:val="-2"/>
                                <w:sz w:val="24"/>
                              </w:rPr>
                              <w:t xml:space="preserve">State: Local: Toll-free: </w:t>
                            </w:r>
                            <w:r>
                              <w:rPr>
                                <w:rFonts w:ascii="Times New Roman"/>
                                <w:b/>
                                <w:color w:val="221F1F"/>
                                <w:spacing w:val="-4"/>
                                <w:sz w:val="24"/>
                              </w:rPr>
                              <w:t>TTY:</w:t>
                            </w:r>
                          </w:p>
                          <w:p w14:paraId="76421F1D" w14:textId="77777777" w:rsidR="00E925EA" w:rsidRDefault="0019782C">
                            <w:pPr>
                              <w:spacing w:line="300" w:lineRule="auto"/>
                              <w:ind w:left="150" w:right="890"/>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32E9C5" id="docshape625" o:spid="_x0000_s1267" type="#_x0000_t202" alt="P4929TB365#y1" style="position:absolute;left:0;text-align:left;margin-left:322.5pt;margin-top:-16.35pt;width:98.25pt;height:177pt;z-index:251092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" fillcolor="#d0cece" stroked="f">
                <v:textbox inset="0,0,0,0">
                  <w:txbxContent>
                    <w:p w14:paraId="30743C82" w14:textId="77777777" w:rsidR="00E925EA" w:rsidRDefault="0019782C">
                      <w:pPr>
                        <w:spacing w:before="106" w:line="302" w:lineRule="auto"/>
                        <w:ind w:left="150" w:right="843"/>
                        <w:rPr>
                          <w:rFonts w:ascii="Times New Roman"/>
                          <w:b/>
                          <w:color w:val="000000"/>
                          <w:sz w:val="24"/>
                        </w:rPr>
                      </w:pPr>
                      <w:r>
                        <w:rPr>
                          <w:rFonts w:ascii="Times New Roman"/>
                          <w:b/>
                          <w:color w:val="221F1F"/>
                          <w:spacing w:val="-2"/>
                          <w:sz w:val="24"/>
                        </w:rPr>
                        <w:t xml:space="preserve">State: Local: Toll-free: </w:t>
                      </w:r>
                      <w:r>
                        <w:rPr>
                          <w:rFonts w:ascii="Times New Roman"/>
                          <w:b/>
                          <w:color w:val="221F1F"/>
                          <w:spacing w:val="-4"/>
                          <w:sz w:val="24"/>
                        </w:rPr>
                        <w:t>TTY:</w:t>
                      </w:r>
                    </w:p>
                    <w:p w14:paraId="76421F1D" w14:textId="77777777" w:rsidR="00E925EA" w:rsidRDefault="0019782C">
                      <w:pPr>
                        <w:spacing w:line="300" w:lineRule="auto"/>
                        <w:ind w:left="150" w:right="890"/>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1-888-884-</w:t>
      </w:r>
      <w:r w:rsidRPr="00AC4406">
        <w:rPr>
          <w:color w:val="221F1F"/>
          <w:spacing w:val="-4"/>
        </w:rPr>
        <w:t>8721</w:t>
      </w:r>
    </w:p>
    <w:p w14:paraId="6DC65700" w14:textId="77777777" w:rsidR="00E925EA" w:rsidRPr="00AC4406" w:rsidRDefault="0019782C">
      <w:pPr>
        <w:pStyle w:val="BodyText"/>
        <w:spacing w:before="70"/>
        <w:ind w:left="2412"/>
      </w:pPr>
      <w:r w:rsidRPr="00AC4406">
        <w:rPr>
          <w:color w:val="221F1F"/>
          <w:spacing w:val="-2"/>
        </w:rPr>
        <w:t>1-401-462-</w:t>
      </w:r>
      <w:r w:rsidRPr="00AC4406">
        <w:rPr>
          <w:color w:val="221F1F"/>
          <w:spacing w:val="-4"/>
        </w:rPr>
        <w:t>3000</w:t>
      </w:r>
    </w:p>
    <w:p w14:paraId="6D049FB2" w14:textId="77777777" w:rsidR="00E925EA" w:rsidRPr="00AC4406" w:rsidRDefault="0019782C">
      <w:pPr>
        <w:pStyle w:val="BodyText"/>
        <w:spacing w:before="70"/>
        <w:ind w:left="2412"/>
      </w:pPr>
      <w:r w:rsidRPr="00AC4406">
        <w:rPr>
          <w:color w:val="221F1F"/>
          <w:spacing w:val="-2"/>
        </w:rPr>
        <w:t>1-401-462-</w:t>
      </w:r>
      <w:r w:rsidRPr="00AC4406">
        <w:rPr>
          <w:color w:val="221F1F"/>
          <w:spacing w:val="-4"/>
        </w:rPr>
        <w:t>0740</w:t>
      </w:r>
    </w:p>
    <w:p w14:paraId="656F63E0" w14:textId="77777777" w:rsidR="00E925EA" w:rsidRPr="00AC4406" w:rsidRDefault="0019782C">
      <w:pPr>
        <w:pStyle w:val="Heading6"/>
        <w:spacing w:before="72"/>
        <w:ind w:left="2412"/>
        <w:rPr>
          <w:rFonts w:ascii="Arial" w:hAnsi="Arial" w:cs="Arial"/>
        </w:rPr>
      </w:pPr>
      <w:r w:rsidRPr="00AC4406">
        <w:rPr>
          <w:rFonts w:ascii="Arial" w:hAnsi="Arial" w:cs="Arial"/>
          <w:color w:val="221F1F"/>
          <w:spacing w:val="-2"/>
        </w:rPr>
        <w:t>oha.ri.gov</w:t>
      </w:r>
    </w:p>
    <w:p w14:paraId="7D577E15" w14:textId="77777777" w:rsidR="00E925EA" w:rsidRPr="00AC4406" w:rsidRDefault="0019782C">
      <w:pPr>
        <w:pStyle w:val="BodyText"/>
        <w:spacing w:before="40" w:line="276" w:lineRule="auto"/>
        <w:ind w:left="2412" w:right="1134"/>
      </w:pPr>
      <w:r w:rsidRPr="00AC4406">
        <w:t>Office</w:t>
      </w:r>
      <w:r w:rsidRPr="00AC4406">
        <w:rPr>
          <w:spacing w:val="-13"/>
        </w:rPr>
        <w:t xml:space="preserve"> </w:t>
      </w:r>
      <w:r w:rsidRPr="00AC4406">
        <w:t>of</w:t>
      </w:r>
      <w:r w:rsidRPr="00AC4406">
        <w:rPr>
          <w:spacing w:val="-13"/>
        </w:rPr>
        <w:t xml:space="preserve"> </w:t>
      </w:r>
      <w:r w:rsidRPr="00AC4406">
        <w:t>Healthy</w:t>
      </w:r>
      <w:r w:rsidRPr="00AC4406">
        <w:rPr>
          <w:spacing w:val="-13"/>
        </w:rPr>
        <w:t xml:space="preserve"> </w:t>
      </w:r>
      <w:r w:rsidRPr="00AC4406">
        <w:t>Aging 25 Howard Ave</w:t>
      </w:r>
    </w:p>
    <w:p w14:paraId="208CF98C" w14:textId="77777777" w:rsidR="00E925EA" w:rsidRPr="00AC4406" w:rsidRDefault="0019782C">
      <w:pPr>
        <w:pStyle w:val="BodyText"/>
        <w:spacing w:before="2"/>
        <w:ind w:left="2412"/>
      </w:pPr>
      <w:r w:rsidRPr="00AC4406">
        <w:t xml:space="preserve">Building </w:t>
      </w:r>
      <w:r w:rsidRPr="00AC4406">
        <w:rPr>
          <w:spacing w:val="-5"/>
        </w:rPr>
        <w:t>57</w:t>
      </w:r>
    </w:p>
    <w:p w14:paraId="5B4E2488" w14:textId="77777777" w:rsidR="00E925EA" w:rsidRPr="00AC4406" w:rsidRDefault="0019782C">
      <w:pPr>
        <w:pStyle w:val="BodyText"/>
        <w:spacing w:before="41"/>
        <w:ind w:left="2412"/>
      </w:pPr>
      <w:r w:rsidRPr="00AC4406">
        <w:t>Cranston,</w:t>
      </w:r>
      <w:r w:rsidRPr="00AC4406">
        <w:rPr>
          <w:spacing w:val="-2"/>
        </w:rPr>
        <w:t xml:space="preserve"> </w:t>
      </w:r>
      <w:r w:rsidRPr="00AC4406">
        <w:t>RI</w:t>
      </w:r>
      <w:r w:rsidRPr="00AC4406">
        <w:rPr>
          <w:spacing w:val="-4"/>
        </w:rPr>
        <w:t xml:space="preserve"> </w:t>
      </w:r>
      <w:r w:rsidRPr="00AC4406">
        <w:rPr>
          <w:spacing w:val="-2"/>
        </w:rPr>
        <w:t>02920</w:t>
      </w:r>
    </w:p>
    <w:p w14:paraId="5FDC69D8" w14:textId="77777777" w:rsidR="00E925EA" w:rsidRPr="00AC4406" w:rsidRDefault="00E925EA">
      <w:pPr>
        <w:sectPr w:rsidR="00E925EA" w:rsidRPr="00AC4406">
          <w:type w:val="continuous"/>
          <w:pgSz w:w="12240" w:h="15840"/>
          <w:pgMar w:top="360" w:right="0" w:bottom="0" w:left="260" w:header="727" w:footer="0" w:gutter="0"/>
          <w:cols w:num="2" w:space="720" w:equalWidth="0">
            <w:col w:w="5860" w:space="40"/>
            <w:col w:w="6080"/>
          </w:cols>
        </w:sectPr>
      </w:pPr>
    </w:p>
    <w:p w14:paraId="25D567A6" w14:textId="463A02CD" w:rsidR="00E925EA" w:rsidRPr="00AC4406" w:rsidRDefault="0019782C">
      <w:pPr>
        <w:pStyle w:val="BodyText"/>
        <w:rPr>
          <w:sz w:val="20"/>
        </w:rPr>
      </w:pPr>
      <w:r w:rsidRPr="00AC4406">
        <w:rPr>
          <w:noProof/>
        </w:rPr>
        <mc:AlternateContent>
          <mc:Choice Requires="wps">
            <w:drawing>
              <wp:anchor distT="0" distB="0" distL="114300" distR="114300" simplePos="0" relativeHeight="251679232" behindDoc="1" locked="0" layoutInCell="1" allowOverlap="1" wp14:anchorId="6E3F07ED" wp14:editId="5E142771">
                <wp:simplePos x="0" y="0"/>
                <wp:positionH relativeFrom="page">
                  <wp:posOffset>914400</wp:posOffset>
                </wp:positionH>
                <wp:positionV relativeFrom="page">
                  <wp:posOffset>767715</wp:posOffset>
                </wp:positionV>
                <wp:extent cx="6248400" cy="0"/>
                <wp:effectExtent l="0" t="0" r="0" b="0"/>
                <wp:wrapNone/>
                <wp:docPr id="199222550" name="Line 650" descr="P4937#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3EC6AA" id="Line 650" o:spid="_x0000_s1026" alt="P4937#y1" style="position:absolute;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60.45pt" to="564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" strokecolor="#a4a4a4" strokeweight="1pt">
                <w10:wrap anchorx="page" anchory="page"/>
              </v:line>
            </w:pict>
          </mc:Fallback>
        </mc:AlternateContent>
      </w:r>
    </w:p>
    <w:p w14:paraId="06F61F87" w14:textId="77777777" w:rsidR="00E925EA" w:rsidRPr="00AC4406" w:rsidRDefault="00E925EA">
      <w:pPr>
        <w:pStyle w:val="BodyText"/>
        <w:rPr>
          <w:sz w:val="20"/>
        </w:rPr>
      </w:pPr>
    </w:p>
    <w:p w14:paraId="2B2437D0" w14:textId="77777777" w:rsidR="00E925EA" w:rsidRPr="00AC4406" w:rsidRDefault="00E925EA">
      <w:pPr>
        <w:pStyle w:val="BodyText"/>
        <w:spacing w:before="3"/>
        <w:rPr>
          <w:sz w:val="25"/>
        </w:rPr>
      </w:pPr>
    </w:p>
    <w:p w14:paraId="277E0220" w14:textId="6B1F2653"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31FF561" wp14:editId="79130E79">
                <wp:extent cx="6705600" cy="28575"/>
                <wp:effectExtent l="19050" t="6350" r="19050" b="3175"/>
                <wp:docPr id="1761915570" name="docshapegroup626" descr="P494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2067358895" name="Line 649"/>
                        <wps:cNvCnPr>
                          <a:cxnSpLocks noChangeShapeType="1"/>
                        </wps:cNvCnPr>
                        <wps:spPr bwMode="auto">
                          <a:xfrm>
                            <a:off x="0" y="22"/>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10EECDC" id="docshapegroup626" o:spid="_x0000_s1026" alt="P4940#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">
                <v:line id="Line 649" o:spid="_x0000_s1027" style="position:absolute;visibility:visible;mso-wrap-style:square" from="0,22" to="1056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" strokecolor="#767070" strokeweight="2.25pt"/>
                <w10:anchorlock/>
              </v:group>
            </w:pict>
          </mc:Fallback>
        </mc:AlternateContent>
      </w:r>
    </w:p>
    <w:p w14:paraId="28245E1E"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163B6C3C" w14:textId="77777777" w:rsidR="00E925EA" w:rsidRPr="00AC4406" w:rsidRDefault="00E925EA">
      <w:pPr>
        <w:pStyle w:val="BodyText"/>
        <w:spacing w:before="4"/>
        <w:rPr>
          <w:sz w:val="18"/>
        </w:rPr>
      </w:pPr>
    </w:p>
    <w:p w14:paraId="00B3EA48" w14:textId="66EAD42F"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55972B09" wp14:editId="60C7AAA8">
                <wp:extent cx="6705600" cy="28575"/>
                <wp:effectExtent l="22225" t="3175" r="15875" b="6350"/>
                <wp:docPr id="1086861517" name="docshapegroup629" descr="P494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930187464" name="Line 647"/>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B217E56" id="docshapegroup629" o:spid="_x0000_s1026" alt="P4943#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">
                <v:line id="Line 647"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" strokecolor="#767070" strokeweight="2.25pt"/>
                <w10:anchorlock/>
              </v:group>
            </w:pict>
          </mc:Fallback>
        </mc:AlternateContent>
      </w:r>
    </w:p>
    <w:p w14:paraId="112F6D47" w14:textId="77777777" w:rsidR="00E925EA" w:rsidRPr="00AC4406" w:rsidRDefault="0019782C">
      <w:pPr>
        <w:pStyle w:val="Heading4"/>
        <w:tabs>
          <w:tab w:val="left" w:pos="3188"/>
        </w:tabs>
        <w:spacing w:before="16"/>
      </w:pPr>
      <w:r w:rsidRPr="00AC4406">
        <w:rPr>
          <w:color w:val="221F1F"/>
        </w:rPr>
        <w:t>Exhibit</w:t>
      </w:r>
      <w:r w:rsidRPr="00AC4406">
        <w:rPr>
          <w:color w:val="221F1F"/>
          <w:spacing w:val="-3"/>
        </w:rPr>
        <w:t xml:space="preserve"> </w:t>
      </w:r>
      <w:r w:rsidRPr="00AC4406">
        <w:rPr>
          <w:color w:val="221F1F"/>
          <w:spacing w:val="-10"/>
        </w:rPr>
        <w:t>1</w:t>
      </w:r>
      <w:r w:rsidRPr="00AC4406">
        <w:rPr>
          <w:color w:val="221F1F"/>
        </w:rPr>
        <w:tab/>
        <w:t>State</w:t>
      </w:r>
      <w:r w:rsidRPr="00AC4406">
        <w:rPr>
          <w:color w:val="221F1F"/>
          <w:spacing w:val="-16"/>
        </w:rPr>
        <w:t xml:space="preserve"> </w:t>
      </w:r>
      <w:r w:rsidRPr="00AC4406">
        <w:rPr>
          <w:color w:val="221F1F"/>
        </w:rPr>
        <w:t>Health</w:t>
      </w:r>
      <w:r w:rsidRPr="00AC4406">
        <w:rPr>
          <w:color w:val="221F1F"/>
          <w:spacing w:val="-14"/>
        </w:rPr>
        <w:t xml:space="preserve"> </w:t>
      </w:r>
      <w:r w:rsidRPr="00AC4406">
        <w:rPr>
          <w:color w:val="221F1F"/>
        </w:rPr>
        <w:t>Insurance</w:t>
      </w:r>
      <w:r w:rsidRPr="00AC4406">
        <w:rPr>
          <w:color w:val="221F1F"/>
          <w:spacing w:val="-13"/>
        </w:rPr>
        <w:t xml:space="preserve"> </w:t>
      </w:r>
      <w:r w:rsidRPr="00AC4406">
        <w:rPr>
          <w:color w:val="221F1F"/>
        </w:rPr>
        <w:t>Assistance</w:t>
      </w:r>
      <w:r w:rsidRPr="00AC4406">
        <w:rPr>
          <w:color w:val="221F1F"/>
          <w:spacing w:val="-13"/>
        </w:rPr>
        <w:t xml:space="preserve"> </w:t>
      </w:r>
      <w:r w:rsidRPr="00AC4406">
        <w:rPr>
          <w:color w:val="221F1F"/>
          <w:spacing w:val="-2"/>
        </w:rPr>
        <w:t>Programs</w:t>
      </w:r>
    </w:p>
    <w:p w14:paraId="637FFB35" w14:textId="47B64C2D"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6D275A42" wp14:editId="628FF4FC">
                <wp:extent cx="6248400" cy="6350"/>
                <wp:effectExtent l="9525" t="6350" r="9525" b="6350"/>
                <wp:docPr id="261620532" name="docshapegroup630" descr="P494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2101718463" name="Line 645"/>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81F6875" id="docshapegroup630" o:spid="_x0000_s1026" alt="P4945#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">
                <v:line id="Line 645"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" strokeweight=".5pt"/>
                <w10:anchorlock/>
              </v:group>
            </w:pict>
          </mc:Fallback>
        </mc:AlternateContent>
      </w:r>
    </w:p>
    <w:p w14:paraId="3FD5115C" w14:textId="3A098EA5" w:rsidR="00E925EA" w:rsidRPr="00AC4406" w:rsidRDefault="0019782C">
      <w:pPr>
        <w:pStyle w:val="BodyText"/>
        <w:rPr>
          <w:b/>
          <w:sz w:val="9"/>
        </w:rPr>
      </w:pPr>
      <w:r w:rsidRPr="00AC4406">
        <w:rPr>
          <w:noProof/>
        </w:rPr>
        <mc:AlternateContent>
          <mc:Choice Requires="wps">
            <w:drawing>
              <wp:anchor distT="0" distB="0" distL="0" distR="0" simplePos="0" relativeHeight="252191232" behindDoc="1" locked="0" layoutInCell="1" allowOverlap="1" wp14:anchorId="3B8F22C2" wp14:editId="0CD7489E">
                <wp:simplePos x="0" y="0"/>
                <wp:positionH relativeFrom="page">
                  <wp:posOffset>609600</wp:posOffset>
                </wp:positionH>
                <wp:positionV relativeFrom="paragraph">
                  <wp:posOffset>81280</wp:posOffset>
                </wp:positionV>
                <wp:extent cx="6705600" cy="1270"/>
                <wp:effectExtent l="0" t="0" r="0" b="0"/>
                <wp:wrapTopAndBottom/>
                <wp:docPr id="722647540" name="docshape631" descr="P4946#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AA525" id="docshape631" o:spid="_x0000_s1026" alt="P4946#y1" style="position:absolute;margin-left:48pt;margin-top:6.4pt;width:528pt;height:.1pt;z-index:-251125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6C07C432" w14:textId="77777777" w:rsidR="00E925EA" w:rsidRPr="00AC4406" w:rsidRDefault="00E925EA">
      <w:pPr>
        <w:pStyle w:val="BodyText"/>
        <w:spacing w:before="8"/>
        <w:rPr>
          <w:b/>
          <w:sz w:val="12"/>
        </w:rPr>
      </w:pPr>
    </w:p>
    <w:p w14:paraId="00FEA0D6" w14:textId="77777777" w:rsidR="00E925EA" w:rsidRPr="00AC4406" w:rsidRDefault="00E925EA">
      <w:pPr>
        <w:rPr>
          <w:sz w:val="12"/>
        </w:rPr>
        <w:sectPr w:rsidR="00E925EA" w:rsidRPr="00AC4406">
          <w:headerReference w:type="default" r:id="rId117"/>
          <w:pgSz w:w="12240" w:h="15840"/>
          <w:pgMar w:top="1400" w:right="0" w:bottom="280" w:left="260" w:header="727" w:footer="0" w:gutter="0"/>
          <w:cols w:space="720"/>
        </w:sectPr>
      </w:pPr>
    </w:p>
    <w:p w14:paraId="436CF028" w14:textId="19679257" w:rsidR="00E925EA" w:rsidRPr="00AC4406" w:rsidRDefault="0019782C">
      <w:pPr>
        <w:pStyle w:val="BodyText"/>
        <w:spacing w:before="90" w:line="300" w:lineRule="auto"/>
        <w:ind w:left="2756" w:right="1021"/>
      </w:pPr>
      <w:r w:rsidRPr="00AC4406">
        <w:rPr>
          <w:noProof/>
        </w:rPr>
        <mc:AlternateContent>
          <mc:Choice Requires="wps">
            <w:drawing>
              <wp:anchor distT="0" distB="0" distL="114300" distR="114300" simplePos="0" relativeHeight="251682304" behindDoc="1" locked="0" layoutInCell="1" allowOverlap="1" wp14:anchorId="7D353800" wp14:editId="662283D2">
                <wp:simplePos x="0" y="0"/>
                <wp:positionH relativeFrom="page">
                  <wp:posOffset>914400</wp:posOffset>
                </wp:positionH>
                <wp:positionV relativeFrom="paragraph">
                  <wp:posOffset>313055</wp:posOffset>
                </wp:positionV>
                <wp:extent cx="306705" cy="224790"/>
                <wp:effectExtent l="0" t="0" r="0" b="0"/>
                <wp:wrapNone/>
                <wp:docPr id="1643269576" name="docshape632" descr="P4949TB9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224790"/>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4FB24F10" w14:textId="77777777" w:rsidR="00E925EA" w:rsidRDefault="0019782C">
                            <w:pPr>
                              <w:spacing w:line="353" w:lineRule="exact"/>
                              <w:rPr>
                                <w:rFonts w:ascii="Times New Roman"/>
                                <w:b/>
                                <w:sz w:val="32"/>
                              </w:rPr>
                            </w:pPr>
                            <w:r>
                              <w:rPr>
                                <w:rFonts w:ascii="Times New Roman"/>
                                <w:b/>
                                <w:spacing w:val="-5"/>
                                <w:sz w:val="32"/>
                              </w:rPr>
                              <w:t>243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353800" id="docshape632" o:spid="_x0000_s1268" type="#_x0000_t202" alt="P4949TB9bA#y1" style="position:absolute;left:0;text-align:left;margin-left:1in;margin-top:24.65pt;width:24.15pt;height:17.7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" filled="f">
                <v:stroke opacity="0"/>
                <v:textbox inset="0,0,0,0">
                  <w:txbxContent>
                    <w:p w14:paraId="4FB24F10" w14:textId="77777777" w:rsidR="00E925EA" w:rsidRDefault="0019782C">
                      <w:pPr>
                        <w:spacing w:line="353" w:lineRule="exact"/>
                        <w:rPr>
                          <w:rFonts w:ascii="Times New Roman"/>
                          <w:b/>
                          <w:sz w:val="32"/>
                        </w:rPr>
                      </w:pPr>
                      <w:r>
                        <w:rPr>
                          <w:rFonts w:ascii="Times New Roman"/>
                          <w:b/>
                          <w:spacing w:val="-5"/>
                          <w:sz w:val="32"/>
                        </w:rPr>
                        <w:t>243</w:t>
                      </w:r>
                    </w:p>
                  </w:txbxContent>
                </v:textbox>
                <w10:wrap anchorx="page"/>
              </v:shape>
            </w:pict>
          </mc:Fallback>
        </mc:AlternateContent>
      </w:r>
      <w:r w:rsidRPr="00AC4406">
        <w:rPr>
          <w:noProof/>
        </w:rPr>
        <mc:AlternateContent>
          <mc:Choice Requires="wps">
            <w:drawing>
              <wp:anchor distT="0" distB="0" distL="114300" distR="114300" simplePos="0" relativeHeight="251123200" behindDoc="0" locked="0" layoutInCell="1" allowOverlap="1" wp14:anchorId="7DB25BCC" wp14:editId="1B80E728">
                <wp:simplePos x="0" y="0"/>
                <wp:positionH relativeFrom="page">
                  <wp:posOffset>609600</wp:posOffset>
                </wp:positionH>
                <wp:positionV relativeFrom="paragraph">
                  <wp:posOffset>46355</wp:posOffset>
                </wp:positionV>
                <wp:extent cx="1210945" cy="2333625"/>
                <wp:effectExtent l="0" t="0" r="0" b="0"/>
                <wp:wrapNone/>
                <wp:docPr id="747365432" name="docshape633" descr="P4949TB37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3336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E944FB" w14:textId="77777777" w:rsidR="00E925EA" w:rsidRDefault="0019782C">
                            <w:pPr>
                              <w:spacing w:before="106" w:line="302" w:lineRule="auto"/>
                              <w:ind w:left="151" w:right="1100"/>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5908422D" w14:textId="77777777" w:rsidR="00E925EA" w:rsidRDefault="0019782C">
                            <w:pPr>
                              <w:spacing w:line="272" w:lineRule="exact"/>
                              <w:ind w:left="151"/>
                              <w:rPr>
                                <w:rFonts w:ascii="Times New Roman"/>
                                <w:b/>
                                <w:color w:val="000000"/>
                                <w:sz w:val="24"/>
                              </w:rPr>
                            </w:pPr>
                            <w:r>
                              <w:rPr>
                                <w:rFonts w:ascii="Times New Roman"/>
                                <w:b/>
                                <w:color w:val="221F1F"/>
                                <w:spacing w:val="-2"/>
                                <w:sz w:val="24"/>
                              </w:rPr>
                              <w:t>Website:</w:t>
                            </w:r>
                          </w:p>
                          <w:p w14:paraId="2CDF8EE4" w14:textId="77777777" w:rsidR="00E925EA" w:rsidRDefault="00E925EA">
                            <w:pPr>
                              <w:pStyle w:val="BodyText"/>
                              <w:rPr>
                                <w:rFonts w:ascii="Times New Roman"/>
                                <w:b/>
                                <w:color w:val="000000"/>
                                <w:sz w:val="26"/>
                              </w:rPr>
                            </w:pPr>
                          </w:p>
                          <w:p w14:paraId="177992CD" w14:textId="77777777" w:rsidR="00E925EA" w:rsidRDefault="00E925EA">
                            <w:pPr>
                              <w:pStyle w:val="BodyText"/>
                              <w:rPr>
                                <w:rFonts w:ascii="Times New Roman"/>
                                <w:b/>
                                <w:color w:val="000000"/>
                                <w:sz w:val="26"/>
                              </w:rPr>
                            </w:pPr>
                          </w:p>
                          <w:p w14:paraId="2E019160" w14:textId="77777777" w:rsidR="00E925EA" w:rsidRDefault="00E925EA">
                            <w:pPr>
                              <w:pStyle w:val="BodyText"/>
                              <w:spacing w:before="9"/>
                              <w:rPr>
                                <w:rFonts w:ascii="Times New Roman"/>
                                <w:b/>
                                <w:color w:val="000000"/>
                                <w:sz w:val="34"/>
                              </w:rPr>
                            </w:pPr>
                          </w:p>
                          <w:p w14:paraId="0D32CD9F" w14:textId="77777777" w:rsidR="00E925EA" w:rsidRDefault="0019782C">
                            <w:pPr>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25BCC" id="docshape633" o:spid="_x0000_s1269" type="#_x0000_t202" alt="P4949TB375#y1" style="position:absolute;left:0;text-align:left;margin-left:48pt;margin-top:3.65pt;width:95.35pt;height:183.75pt;z-index:251123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" fillcolor="#d0cece" stroked="f">
                <v:textbox inset="0,0,0,0">
                  <w:txbxContent>
                    <w:p w14:paraId="5DE944FB" w14:textId="77777777" w:rsidR="00E925EA" w:rsidRDefault="0019782C">
                      <w:pPr>
                        <w:spacing w:before="106" w:line="302" w:lineRule="auto"/>
                        <w:ind w:left="151" w:right="1100"/>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5908422D" w14:textId="77777777" w:rsidR="00E925EA" w:rsidRDefault="0019782C">
                      <w:pPr>
                        <w:spacing w:line="272" w:lineRule="exact"/>
                        <w:ind w:left="151"/>
                        <w:rPr>
                          <w:rFonts w:ascii="Times New Roman"/>
                          <w:b/>
                          <w:color w:val="000000"/>
                          <w:sz w:val="24"/>
                        </w:rPr>
                      </w:pPr>
                      <w:r>
                        <w:rPr>
                          <w:rFonts w:ascii="Times New Roman"/>
                          <w:b/>
                          <w:color w:val="221F1F"/>
                          <w:spacing w:val="-2"/>
                          <w:sz w:val="24"/>
                        </w:rPr>
                        <w:t>Website:</w:t>
                      </w:r>
                    </w:p>
                    <w:p w14:paraId="2CDF8EE4" w14:textId="77777777" w:rsidR="00E925EA" w:rsidRDefault="00E925EA">
                      <w:pPr>
                        <w:pStyle w:val="BodyText"/>
                        <w:rPr>
                          <w:rFonts w:ascii="Times New Roman"/>
                          <w:b/>
                          <w:color w:val="000000"/>
                          <w:sz w:val="26"/>
                        </w:rPr>
                      </w:pPr>
                    </w:p>
                    <w:p w14:paraId="177992CD" w14:textId="77777777" w:rsidR="00E925EA" w:rsidRDefault="00E925EA">
                      <w:pPr>
                        <w:pStyle w:val="BodyText"/>
                        <w:rPr>
                          <w:rFonts w:ascii="Times New Roman"/>
                          <w:b/>
                          <w:color w:val="000000"/>
                          <w:sz w:val="26"/>
                        </w:rPr>
                      </w:pPr>
                    </w:p>
                    <w:p w14:paraId="2E019160" w14:textId="77777777" w:rsidR="00E925EA" w:rsidRDefault="00E925EA">
                      <w:pPr>
                        <w:pStyle w:val="BodyText"/>
                        <w:spacing w:before="9"/>
                        <w:rPr>
                          <w:rFonts w:ascii="Times New Roman"/>
                          <w:b/>
                          <w:color w:val="000000"/>
                          <w:sz w:val="34"/>
                        </w:rPr>
                      </w:pPr>
                    </w:p>
                    <w:p w14:paraId="0D32CD9F" w14:textId="77777777" w:rsidR="00E925EA" w:rsidRDefault="0019782C">
                      <w:pPr>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 xml:space="preserve">South Carolina </w:t>
      </w:r>
      <w:r w:rsidRPr="00AC4406">
        <w:rPr>
          <w:color w:val="221F1F"/>
          <w:spacing w:val="-2"/>
        </w:rPr>
        <w:t>1-803-734-</w:t>
      </w:r>
      <w:r w:rsidRPr="00AC4406">
        <w:rPr>
          <w:color w:val="221F1F"/>
          <w:spacing w:val="-4"/>
        </w:rPr>
        <w:t>9900</w:t>
      </w:r>
    </w:p>
    <w:p w14:paraId="45461423" w14:textId="77777777" w:rsidR="00E925EA" w:rsidRPr="00AC4406" w:rsidRDefault="0019782C">
      <w:pPr>
        <w:pStyle w:val="BodyText"/>
        <w:spacing w:before="4"/>
        <w:ind w:left="2756"/>
      </w:pPr>
      <w:r w:rsidRPr="00AC4406">
        <w:rPr>
          <w:color w:val="221F1F"/>
          <w:spacing w:val="-2"/>
        </w:rPr>
        <w:t>1-800-868-</w:t>
      </w:r>
      <w:r w:rsidRPr="00AC4406">
        <w:rPr>
          <w:color w:val="221F1F"/>
          <w:spacing w:val="-4"/>
        </w:rPr>
        <w:t>9095</w:t>
      </w:r>
    </w:p>
    <w:p w14:paraId="2C7F4D58" w14:textId="77777777" w:rsidR="00E925EA" w:rsidRPr="00AC4406" w:rsidRDefault="0019782C">
      <w:pPr>
        <w:pStyle w:val="Heading6"/>
        <w:spacing w:before="70" w:line="276" w:lineRule="auto"/>
        <w:ind w:left="2756"/>
        <w:rPr>
          <w:rFonts w:ascii="Arial" w:hAnsi="Arial" w:cs="Arial"/>
        </w:rPr>
      </w:pPr>
      <w:hyperlink r:id="rId118">
        <w:r w:rsidRPr="00AC4406">
          <w:rPr>
            <w:rFonts w:ascii="Arial" w:hAnsi="Arial" w:cs="Arial"/>
            <w:color w:val="221F1F"/>
            <w:spacing w:val="-2"/>
          </w:rPr>
          <w:t>www.aging.sc.gov/Pages/</w:t>
        </w:r>
      </w:hyperlink>
      <w:r w:rsidRPr="00AC4406">
        <w:rPr>
          <w:rFonts w:ascii="Arial" w:hAnsi="Arial" w:cs="Arial"/>
          <w:color w:val="221F1F"/>
          <w:spacing w:val="-2"/>
        </w:rPr>
        <w:t xml:space="preserve"> default.aspx</w:t>
      </w:r>
    </w:p>
    <w:p w14:paraId="2AC6FF83" w14:textId="77777777" w:rsidR="00E925EA" w:rsidRPr="00AC4406" w:rsidRDefault="0019782C">
      <w:pPr>
        <w:spacing w:before="27" w:line="302" w:lineRule="auto"/>
        <w:ind w:left="2756" w:right="1021"/>
        <w:rPr>
          <w:sz w:val="24"/>
        </w:rPr>
      </w:pPr>
      <w:r w:rsidRPr="00AC4406">
        <w:rPr>
          <w:color w:val="221F1F"/>
          <w:spacing w:val="-6"/>
          <w:sz w:val="24"/>
        </w:rPr>
        <w:t xml:space="preserve">or </w:t>
      </w:r>
      <w:r w:rsidRPr="00AC4406">
        <w:rPr>
          <w:b/>
          <w:color w:val="221F1F"/>
          <w:spacing w:val="-2"/>
          <w:sz w:val="24"/>
        </w:rPr>
        <w:t xml:space="preserve">getcaresc.com </w:t>
      </w:r>
      <w:r w:rsidRPr="00AC4406">
        <w:rPr>
          <w:color w:val="221F1F"/>
          <w:sz w:val="24"/>
        </w:rPr>
        <w:t xml:space="preserve">South </w:t>
      </w:r>
      <w:r w:rsidRPr="00AC4406">
        <w:rPr>
          <w:color w:val="221F1F"/>
          <w:spacing w:val="-2"/>
          <w:sz w:val="24"/>
        </w:rPr>
        <w:t>Carolina</w:t>
      </w:r>
    </w:p>
    <w:p w14:paraId="2F451690" w14:textId="77777777" w:rsidR="00E925EA" w:rsidRPr="00AC4406" w:rsidRDefault="0019782C">
      <w:pPr>
        <w:pStyle w:val="BodyText"/>
        <w:spacing w:line="243" w:lineRule="exact"/>
        <w:ind w:left="2756"/>
      </w:pPr>
      <w:r w:rsidRPr="00AC4406">
        <w:rPr>
          <w:color w:val="221F1F"/>
        </w:rPr>
        <w:t>Department</w:t>
      </w:r>
      <w:r w:rsidRPr="00AC4406">
        <w:rPr>
          <w:color w:val="221F1F"/>
          <w:spacing w:val="-3"/>
        </w:rPr>
        <w:t xml:space="preserve"> </w:t>
      </w:r>
      <w:r w:rsidRPr="00AC4406">
        <w:rPr>
          <w:color w:val="221F1F"/>
        </w:rPr>
        <w:t>on</w:t>
      </w:r>
      <w:r w:rsidRPr="00AC4406">
        <w:rPr>
          <w:color w:val="221F1F"/>
          <w:spacing w:val="-2"/>
        </w:rPr>
        <w:t xml:space="preserve"> Aging</w:t>
      </w:r>
    </w:p>
    <w:p w14:paraId="087F6137" w14:textId="77777777" w:rsidR="00E925EA" w:rsidRPr="00AC4406" w:rsidRDefault="0019782C">
      <w:pPr>
        <w:pStyle w:val="BodyText"/>
        <w:spacing w:before="72"/>
        <w:ind w:left="2756"/>
      </w:pPr>
      <w:r w:rsidRPr="00AC4406">
        <w:rPr>
          <w:color w:val="221F1F"/>
        </w:rPr>
        <w:t>1301</w:t>
      </w:r>
      <w:r w:rsidRPr="00AC4406">
        <w:rPr>
          <w:color w:val="221F1F"/>
          <w:spacing w:val="-2"/>
        </w:rPr>
        <w:t xml:space="preserve"> </w:t>
      </w:r>
      <w:r w:rsidRPr="00AC4406">
        <w:rPr>
          <w:color w:val="221F1F"/>
        </w:rPr>
        <w:t>Gervais</w:t>
      </w:r>
      <w:r w:rsidRPr="00AC4406">
        <w:rPr>
          <w:color w:val="221F1F"/>
          <w:spacing w:val="-2"/>
        </w:rPr>
        <w:t xml:space="preserve"> Street</w:t>
      </w:r>
    </w:p>
    <w:p w14:paraId="19C138B9" w14:textId="77777777" w:rsidR="00E925EA" w:rsidRPr="00AC4406" w:rsidRDefault="0019782C">
      <w:pPr>
        <w:pStyle w:val="BodyText"/>
        <w:spacing w:before="70"/>
        <w:ind w:left="2756"/>
      </w:pPr>
      <w:r w:rsidRPr="00AC4406">
        <w:rPr>
          <w:color w:val="221F1F"/>
        </w:rPr>
        <w:t>Suite</w:t>
      </w:r>
      <w:r w:rsidRPr="00AC4406">
        <w:rPr>
          <w:color w:val="221F1F"/>
          <w:spacing w:val="-1"/>
        </w:rPr>
        <w:t xml:space="preserve"> </w:t>
      </w:r>
      <w:r w:rsidRPr="00AC4406">
        <w:rPr>
          <w:color w:val="221F1F"/>
          <w:spacing w:val="-5"/>
        </w:rPr>
        <w:t>350</w:t>
      </w:r>
    </w:p>
    <w:p w14:paraId="24A9DE76" w14:textId="77777777" w:rsidR="00E925EA" w:rsidRPr="00AC4406" w:rsidRDefault="0019782C">
      <w:pPr>
        <w:pStyle w:val="BodyText"/>
        <w:spacing w:before="70"/>
        <w:ind w:left="2756"/>
      </w:pPr>
      <w:r w:rsidRPr="00AC4406">
        <w:rPr>
          <w:color w:val="221F1F"/>
        </w:rPr>
        <w:t>Columbia,</w:t>
      </w:r>
      <w:r w:rsidRPr="00AC4406">
        <w:rPr>
          <w:color w:val="221F1F"/>
          <w:spacing w:val="-1"/>
        </w:rPr>
        <w:t xml:space="preserve"> </w:t>
      </w:r>
      <w:r w:rsidRPr="00AC4406">
        <w:rPr>
          <w:color w:val="221F1F"/>
        </w:rPr>
        <w:t xml:space="preserve">SC </w:t>
      </w:r>
      <w:r w:rsidRPr="00AC4406">
        <w:rPr>
          <w:color w:val="221F1F"/>
          <w:spacing w:val="-2"/>
        </w:rPr>
        <w:t>29201</w:t>
      </w:r>
    </w:p>
    <w:p w14:paraId="23C812C3" w14:textId="77777777" w:rsidR="00E925EA" w:rsidRPr="00AC4406" w:rsidRDefault="0019782C">
      <w:pPr>
        <w:pStyle w:val="BodyText"/>
        <w:spacing w:before="90" w:line="300" w:lineRule="auto"/>
        <w:ind w:left="2756" w:right="1522"/>
      </w:pPr>
      <w:r w:rsidRPr="00AC4406">
        <w:br w:type="column"/>
      </w:r>
      <w:r w:rsidRPr="00AC4406">
        <w:rPr>
          <w:color w:val="221F1F"/>
        </w:rPr>
        <w:t>South</w:t>
      </w:r>
      <w:r w:rsidRPr="00AC4406">
        <w:rPr>
          <w:color w:val="221F1F"/>
          <w:spacing w:val="-10"/>
        </w:rPr>
        <w:t xml:space="preserve"> </w:t>
      </w:r>
      <w:r w:rsidRPr="00AC4406">
        <w:rPr>
          <w:color w:val="221F1F"/>
        </w:rPr>
        <w:t>Dakota</w:t>
      </w:r>
      <w:r w:rsidRPr="00AC4406">
        <w:rPr>
          <w:color w:val="221F1F"/>
          <w:spacing w:val="-10"/>
        </w:rPr>
        <w:t xml:space="preserve"> </w:t>
      </w:r>
      <w:r w:rsidRPr="00AC4406">
        <w:rPr>
          <w:color w:val="221F1F"/>
        </w:rPr>
        <w:t xml:space="preserve">Western </w:t>
      </w:r>
      <w:r w:rsidRPr="00AC4406">
        <w:rPr>
          <w:color w:val="221F1F"/>
          <w:spacing w:val="-2"/>
        </w:rPr>
        <w:t>1-877-286-9072</w:t>
      </w:r>
    </w:p>
    <w:p w14:paraId="4D8477AA" w14:textId="50952C49" w:rsidR="00E925EA" w:rsidRPr="00AC4406" w:rsidRDefault="0019782C">
      <w:pPr>
        <w:pStyle w:val="Heading6"/>
        <w:spacing w:line="251" w:lineRule="exact"/>
        <w:ind w:left="2756"/>
        <w:rPr>
          <w:rFonts w:ascii="Arial" w:hAnsi="Arial" w:cs="Arial"/>
        </w:rPr>
      </w:pPr>
      <w:r w:rsidRPr="00AC4406">
        <w:rPr>
          <w:rFonts w:ascii="Arial" w:hAnsi="Arial" w:cs="Arial"/>
          <w:noProof/>
        </w:rPr>
        <mc:AlternateContent>
          <mc:Choice Requires="wps">
            <w:drawing>
              <wp:anchor distT="0" distB="0" distL="114300" distR="114300" simplePos="0" relativeHeight="251126272" behindDoc="0" locked="0" layoutInCell="1" allowOverlap="1" wp14:anchorId="3E788E6E" wp14:editId="2B80DC7A">
                <wp:simplePos x="0" y="0"/>
                <wp:positionH relativeFrom="page">
                  <wp:posOffset>4095750</wp:posOffset>
                </wp:positionH>
                <wp:positionV relativeFrom="paragraph">
                  <wp:posOffset>-506095</wp:posOffset>
                </wp:positionV>
                <wp:extent cx="1216025" cy="2390775"/>
                <wp:effectExtent l="0" t="0" r="0" b="0"/>
                <wp:wrapNone/>
                <wp:docPr id="237059788" name="docshape634" descr="P4958TB37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025" cy="23907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BE0B8F" w14:textId="77777777" w:rsidR="00E925EA" w:rsidRDefault="0019782C">
                            <w:pPr>
                              <w:spacing w:before="107" w:line="295" w:lineRule="auto"/>
                              <w:ind w:left="149" w:right="798"/>
                              <w:rPr>
                                <w:rFonts w:ascii="Times New Roman"/>
                                <w:b/>
                                <w:color w:val="000000"/>
                                <w:sz w:val="24"/>
                              </w:rPr>
                            </w:pPr>
                            <w:r>
                              <w:rPr>
                                <w:rFonts w:ascii="Times New Roman"/>
                                <w:b/>
                                <w:color w:val="221F1F"/>
                                <w:spacing w:val="-2"/>
                                <w:sz w:val="24"/>
                              </w:rPr>
                              <w:t>State: Toll-free: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788E6E" id="docshape634" o:spid="_x0000_s1270" type="#_x0000_t202" alt="P4958TB376#y1" style="position:absolute;left:0;text-align:left;margin-left:322.5pt;margin-top:-39.85pt;width:95.75pt;height:188.25pt;z-index:251126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" fillcolor="#d0cece" stroked="f">
                <v:textbox inset="0,0,0,0">
                  <w:txbxContent>
                    <w:p w14:paraId="32BE0B8F" w14:textId="77777777" w:rsidR="00E925EA" w:rsidRDefault="0019782C">
                      <w:pPr>
                        <w:spacing w:before="107" w:line="295" w:lineRule="auto"/>
                        <w:ind w:left="149" w:right="798"/>
                        <w:rPr>
                          <w:rFonts w:ascii="Times New Roman"/>
                          <w:b/>
                          <w:color w:val="000000"/>
                          <w:sz w:val="24"/>
                        </w:rPr>
                      </w:pPr>
                      <w:r>
                        <w:rPr>
                          <w:rFonts w:ascii="Times New Roman"/>
                          <w:b/>
                          <w:color w:val="221F1F"/>
                          <w:spacing w:val="-2"/>
                          <w:sz w:val="24"/>
                        </w:rPr>
                        <w:t>State: Toll-free: Website: Address:</w:t>
                      </w:r>
                    </w:p>
                  </w:txbxContent>
                </v:textbox>
                <w10:wrap anchorx="page"/>
              </v:shape>
            </w:pict>
          </mc:Fallback>
        </mc:AlternateContent>
      </w:r>
      <w:r w:rsidRPr="00AC4406">
        <w:rPr>
          <w:rFonts w:ascii="Arial" w:hAnsi="Arial" w:cs="Arial"/>
          <w:spacing w:val="-2"/>
        </w:rPr>
        <w:t>https://dhs.sd.gov/en</w:t>
      </w:r>
    </w:p>
    <w:p w14:paraId="6DEF90C4" w14:textId="77777777" w:rsidR="00E925EA" w:rsidRPr="00AC4406" w:rsidRDefault="0019782C">
      <w:pPr>
        <w:pStyle w:val="BodyText"/>
        <w:spacing w:before="63" w:line="278" w:lineRule="auto"/>
        <w:ind w:left="2756" w:right="730"/>
      </w:pPr>
      <w:r w:rsidRPr="00AC4406">
        <w:t>South</w:t>
      </w:r>
      <w:r w:rsidRPr="00AC4406">
        <w:rPr>
          <w:spacing w:val="-13"/>
        </w:rPr>
        <w:t xml:space="preserve"> </w:t>
      </w:r>
      <w:r w:rsidRPr="00AC4406">
        <w:t>Dakota</w:t>
      </w:r>
      <w:r w:rsidRPr="00AC4406">
        <w:rPr>
          <w:spacing w:val="-13"/>
        </w:rPr>
        <w:t xml:space="preserve"> </w:t>
      </w:r>
      <w:r w:rsidRPr="00AC4406">
        <w:t>Department</w:t>
      </w:r>
      <w:r w:rsidRPr="00AC4406">
        <w:rPr>
          <w:spacing w:val="-13"/>
        </w:rPr>
        <w:t xml:space="preserve"> </w:t>
      </w:r>
      <w:r w:rsidRPr="00AC4406">
        <w:t>of Human Services</w:t>
      </w:r>
    </w:p>
    <w:p w14:paraId="1A91B182" w14:textId="77777777" w:rsidR="00E925EA" w:rsidRPr="00AC4406" w:rsidRDefault="0019782C">
      <w:pPr>
        <w:pStyle w:val="BodyText"/>
        <w:spacing w:before="24" w:line="300" w:lineRule="auto"/>
        <w:ind w:left="2756" w:right="730"/>
      </w:pPr>
      <w:r w:rsidRPr="00AC4406">
        <w:t>3800</w:t>
      </w:r>
      <w:r w:rsidRPr="00AC4406">
        <w:rPr>
          <w:spacing w:val="-13"/>
        </w:rPr>
        <w:t xml:space="preserve"> </w:t>
      </w:r>
      <w:r w:rsidRPr="00AC4406">
        <w:t>East</w:t>
      </w:r>
      <w:r w:rsidRPr="00AC4406">
        <w:rPr>
          <w:spacing w:val="-13"/>
        </w:rPr>
        <w:t xml:space="preserve"> </w:t>
      </w:r>
      <w:r w:rsidRPr="00AC4406">
        <w:t>Highway</w:t>
      </w:r>
      <w:r w:rsidRPr="00AC4406">
        <w:rPr>
          <w:spacing w:val="-13"/>
        </w:rPr>
        <w:t xml:space="preserve"> </w:t>
      </w:r>
      <w:r w:rsidRPr="00AC4406">
        <w:t>34 Hillsview Plaza</w:t>
      </w:r>
    </w:p>
    <w:p w14:paraId="625376E8" w14:textId="77777777" w:rsidR="00E925EA" w:rsidRPr="00AC4406" w:rsidRDefault="0019782C">
      <w:pPr>
        <w:pStyle w:val="BodyText"/>
        <w:spacing w:before="4" w:line="300" w:lineRule="auto"/>
        <w:ind w:left="2756" w:right="730"/>
      </w:pPr>
      <w:r w:rsidRPr="00AC4406">
        <w:t>c/o</w:t>
      </w:r>
      <w:r w:rsidRPr="00AC4406">
        <w:rPr>
          <w:spacing w:val="-10"/>
        </w:rPr>
        <w:t xml:space="preserve"> </w:t>
      </w:r>
      <w:r w:rsidRPr="00AC4406">
        <w:t>500</w:t>
      </w:r>
      <w:r w:rsidRPr="00AC4406">
        <w:rPr>
          <w:spacing w:val="-10"/>
        </w:rPr>
        <w:t xml:space="preserve"> </w:t>
      </w:r>
      <w:r w:rsidRPr="00AC4406">
        <w:t>East</w:t>
      </w:r>
      <w:r w:rsidRPr="00AC4406">
        <w:rPr>
          <w:spacing w:val="-10"/>
        </w:rPr>
        <w:t xml:space="preserve"> </w:t>
      </w:r>
      <w:r w:rsidRPr="00AC4406">
        <w:t>Capitol</w:t>
      </w:r>
      <w:r w:rsidRPr="00AC4406">
        <w:rPr>
          <w:spacing w:val="-10"/>
        </w:rPr>
        <w:t xml:space="preserve"> </w:t>
      </w:r>
      <w:r w:rsidRPr="00AC4406">
        <w:t>Ave Pierre, SD 57501</w:t>
      </w:r>
    </w:p>
    <w:p w14:paraId="37058257" w14:textId="77777777" w:rsidR="00E925EA" w:rsidRPr="00AC4406" w:rsidRDefault="00E925EA">
      <w:pPr>
        <w:spacing w:line="300" w:lineRule="auto"/>
        <w:sectPr w:rsidR="00E925EA" w:rsidRPr="00AC4406">
          <w:type w:val="continuous"/>
          <w:pgSz w:w="12240" w:h="15840"/>
          <w:pgMar w:top="360" w:right="0" w:bottom="0" w:left="260" w:header="727" w:footer="0" w:gutter="0"/>
          <w:cols w:num="2" w:space="720" w:equalWidth="0">
            <w:col w:w="5338" w:space="170"/>
            <w:col w:w="6472"/>
          </w:cols>
        </w:sectPr>
      </w:pPr>
    </w:p>
    <w:p w14:paraId="69661833" w14:textId="77777777" w:rsidR="00E925EA" w:rsidRPr="00AC4406" w:rsidRDefault="00E925EA">
      <w:pPr>
        <w:pStyle w:val="BodyText"/>
        <w:rPr>
          <w:sz w:val="16"/>
        </w:rPr>
      </w:pPr>
    </w:p>
    <w:p w14:paraId="0CBB3924" w14:textId="1AB93A5F"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31FCEC67" wp14:editId="0CAB17B5">
                <wp:extent cx="6677025" cy="33020"/>
                <wp:effectExtent l="0" t="6350" r="9525" b="8255"/>
                <wp:docPr id="1493189864" name="docshapegroup635" descr="P496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1187060024" name="Line 639"/>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FCBEB29" id="docshapegroup635" o:spid="_x0000_s1026" alt="P4964#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">
                <v:line id="Line 639"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" strokecolor="#767070" strokeweight="2.25pt"/>
                <w10:anchorlock/>
              </v:group>
            </w:pict>
          </mc:Fallback>
        </mc:AlternateContent>
      </w:r>
    </w:p>
    <w:p w14:paraId="058BE10A" w14:textId="77777777" w:rsidR="00E925EA" w:rsidRPr="00AC4406" w:rsidRDefault="00E925EA">
      <w:pPr>
        <w:pStyle w:val="BodyText"/>
        <w:spacing w:before="9"/>
        <w:rPr>
          <w:sz w:val="8"/>
        </w:rPr>
      </w:pPr>
    </w:p>
    <w:p w14:paraId="6244F0A2" w14:textId="77777777" w:rsidR="00E925EA" w:rsidRPr="00AC4406" w:rsidRDefault="00E925EA">
      <w:pPr>
        <w:rPr>
          <w:sz w:val="8"/>
        </w:rPr>
        <w:sectPr w:rsidR="00E925EA" w:rsidRPr="00AC4406">
          <w:type w:val="continuous"/>
          <w:pgSz w:w="12240" w:h="15840"/>
          <w:pgMar w:top="360" w:right="0" w:bottom="0" w:left="260" w:header="727" w:footer="0" w:gutter="0"/>
          <w:cols w:space="720"/>
        </w:sectPr>
      </w:pPr>
    </w:p>
    <w:p w14:paraId="09D052F1" w14:textId="6D942630" w:rsidR="00E925EA" w:rsidRPr="00AC4406" w:rsidRDefault="0019782C">
      <w:pPr>
        <w:pStyle w:val="BodyText"/>
        <w:spacing w:before="119" w:line="300" w:lineRule="auto"/>
        <w:ind w:left="2783" w:right="433"/>
      </w:pPr>
      <w:r w:rsidRPr="00AC4406">
        <w:rPr>
          <w:noProof/>
        </w:rPr>
        <mc:AlternateContent>
          <mc:Choice Requires="wps">
            <w:drawing>
              <wp:anchor distT="0" distB="0" distL="114300" distR="114300" simplePos="0" relativeHeight="251688448" behindDoc="1" locked="0" layoutInCell="1" allowOverlap="1" wp14:anchorId="30A658F5" wp14:editId="0E9B0ED1">
                <wp:simplePos x="0" y="0"/>
                <wp:positionH relativeFrom="page">
                  <wp:posOffset>1835785</wp:posOffset>
                </wp:positionH>
                <wp:positionV relativeFrom="paragraph">
                  <wp:posOffset>6985</wp:posOffset>
                </wp:positionV>
                <wp:extent cx="2186940" cy="2390775"/>
                <wp:effectExtent l="0" t="0" r="0" b="0"/>
                <wp:wrapNone/>
                <wp:docPr id="1041851362" name="docshape636" descr="P4967#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6940" cy="2390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DCB12" id="docshape636" o:spid="_x0000_s1026" alt="P4967#y1" style="position:absolute;margin-left:144.55pt;margin-top:.55pt;width:172.2pt;height:188.2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" stroked="f">
                <w10:wrap anchorx="page"/>
              </v:rect>
            </w:pict>
          </mc:Fallback>
        </mc:AlternateContent>
      </w:r>
      <w:r w:rsidRPr="00AC4406">
        <w:rPr>
          <w:noProof/>
        </w:rPr>
        <mc:AlternateContent>
          <mc:Choice Requires="wps">
            <w:drawing>
              <wp:anchor distT="0" distB="0" distL="114300" distR="114300" simplePos="0" relativeHeight="251120128" behindDoc="0" locked="0" layoutInCell="1" allowOverlap="1" wp14:anchorId="78AF8039" wp14:editId="361D422F">
                <wp:simplePos x="0" y="0"/>
                <wp:positionH relativeFrom="page">
                  <wp:posOffset>605155</wp:posOffset>
                </wp:positionH>
                <wp:positionV relativeFrom="paragraph">
                  <wp:posOffset>37465</wp:posOffset>
                </wp:positionV>
                <wp:extent cx="1231265" cy="2171700"/>
                <wp:effectExtent l="0" t="0" r="0" b="0"/>
                <wp:wrapNone/>
                <wp:docPr id="2114355655" name="docshape637" descr="P4967TB37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1265" cy="21717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B80277" w14:textId="77777777" w:rsidR="00E925EA" w:rsidRDefault="0019782C">
                            <w:pPr>
                              <w:spacing w:before="107" w:line="300" w:lineRule="auto"/>
                              <w:ind w:left="158" w:right="808"/>
                              <w:rPr>
                                <w:rFonts w:ascii="Times New Roman"/>
                                <w:b/>
                                <w:color w:val="000000"/>
                                <w:sz w:val="24"/>
                              </w:rPr>
                            </w:pPr>
                            <w:r>
                              <w:rPr>
                                <w:rFonts w:ascii="Times New Roman"/>
                                <w:b/>
                                <w:color w:val="221F1F"/>
                                <w:spacing w:val="-2"/>
                                <w:sz w:val="24"/>
                              </w:rPr>
                              <w:t>State: Local: Toll-free: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AF8039" id="docshape637" o:spid="_x0000_s1271" type="#_x0000_t202" alt="P4967TB374#y1" style="position:absolute;left:0;text-align:left;margin-left:47.65pt;margin-top:2.95pt;width:96.95pt;height:171pt;z-index:25112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" fillcolor="#d0cece" stroked="f">
                <v:textbox inset="0,0,0,0">
                  <w:txbxContent>
                    <w:p w14:paraId="67B80277" w14:textId="77777777" w:rsidR="00E925EA" w:rsidRDefault="0019782C">
                      <w:pPr>
                        <w:spacing w:before="107" w:line="300" w:lineRule="auto"/>
                        <w:ind w:left="158" w:right="808"/>
                        <w:rPr>
                          <w:rFonts w:ascii="Times New Roman"/>
                          <w:b/>
                          <w:color w:val="000000"/>
                          <w:sz w:val="24"/>
                        </w:rPr>
                      </w:pPr>
                      <w:r>
                        <w:rPr>
                          <w:rFonts w:ascii="Times New Roman"/>
                          <w:b/>
                          <w:color w:val="221F1F"/>
                          <w:spacing w:val="-2"/>
                          <w:sz w:val="24"/>
                        </w:rPr>
                        <w:t>State: Local: Toll-free: Website: Address:</w:t>
                      </w:r>
                    </w:p>
                  </w:txbxContent>
                </v:textbox>
                <w10:wrap anchorx="page"/>
              </v:shape>
            </w:pict>
          </mc:Fallback>
        </mc:AlternateContent>
      </w:r>
      <w:r w:rsidRPr="00AC4406">
        <w:rPr>
          <w:color w:val="221F1F"/>
        </w:rPr>
        <w:t>South</w:t>
      </w:r>
      <w:r w:rsidRPr="00AC4406">
        <w:rPr>
          <w:color w:val="221F1F"/>
          <w:spacing w:val="-10"/>
        </w:rPr>
        <w:t xml:space="preserve"> </w:t>
      </w:r>
      <w:r w:rsidRPr="00AC4406">
        <w:rPr>
          <w:color w:val="221F1F"/>
        </w:rPr>
        <w:t>Dakota</w:t>
      </w:r>
      <w:r w:rsidRPr="00AC4406">
        <w:rPr>
          <w:color w:val="221F1F"/>
          <w:spacing w:val="-11"/>
        </w:rPr>
        <w:t xml:space="preserve"> </w:t>
      </w:r>
      <w:r w:rsidRPr="00AC4406">
        <w:rPr>
          <w:color w:val="221F1F"/>
        </w:rPr>
        <w:t xml:space="preserve">Eastern </w:t>
      </w:r>
      <w:r w:rsidRPr="00AC4406">
        <w:rPr>
          <w:color w:val="221F1F"/>
          <w:spacing w:val="-2"/>
        </w:rPr>
        <w:t>1-605-773-5990</w:t>
      </w:r>
    </w:p>
    <w:p w14:paraId="180AA418" w14:textId="77777777" w:rsidR="00E925EA" w:rsidRPr="00AC4406" w:rsidRDefault="0019782C">
      <w:pPr>
        <w:pStyle w:val="BodyText"/>
        <w:spacing w:before="2"/>
        <w:ind w:left="2783"/>
      </w:pPr>
      <w:r w:rsidRPr="00AC4406">
        <w:rPr>
          <w:color w:val="221F1F"/>
          <w:spacing w:val="-2"/>
        </w:rPr>
        <w:t>1-800-265-</w:t>
      </w:r>
      <w:r w:rsidRPr="00AC4406">
        <w:rPr>
          <w:color w:val="221F1F"/>
          <w:spacing w:val="-4"/>
        </w:rPr>
        <w:t>9684</w:t>
      </w:r>
    </w:p>
    <w:p w14:paraId="6B45FD90" w14:textId="77777777" w:rsidR="00E925EA" w:rsidRPr="00AC4406" w:rsidRDefault="0019782C">
      <w:pPr>
        <w:spacing w:before="69" w:line="288" w:lineRule="auto"/>
        <w:ind w:left="2783"/>
        <w:rPr>
          <w:sz w:val="24"/>
        </w:rPr>
      </w:pPr>
      <w:r w:rsidRPr="00AC4406">
        <w:rPr>
          <w:b/>
          <w:color w:val="221F1F"/>
          <w:spacing w:val="-2"/>
          <w:sz w:val="24"/>
        </w:rPr>
        <w:t xml:space="preserve">https://dhs.sd.gov/en </w:t>
      </w:r>
      <w:r w:rsidRPr="00AC4406">
        <w:rPr>
          <w:color w:val="221F1F"/>
          <w:sz w:val="24"/>
        </w:rPr>
        <w:t>South</w:t>
      </w:r>
      <w:r w:rsidRPr="00AC4406">
        <w:rPr>
          <w:color w:val="221F1F"/>
          <w:spacing w:val="-15"/>
          <w:sz w:val="24"/>
        </w:rPr>
        <w:t xml:space="preserve"> </w:t>
      </w:r>
      <w:r w:rsidRPr="00AC4406">
        <w:rPr>
          <w:color w:val="221F1F"/>
          <w:sz w:val="24"/>
        </w:rPr>
        <w:t>Dakota</w:t>
      </w:r>
      <w:r w:rsidRPr="00AC4406">
        <w:rPr>
          <w:color w:val="221F1F"/>
          <w:spacing w:val="-15"/>
          <w:sz w:val="24"/>
        </w:rPr>
        <w:t xml:space="preserve"> </w:t>
      </w:r>
      <w:r w:rsidRPr="00AC4406">
        <w:rPr>
          <w:color w:val="221F1F"/>
          <w:sz w:val="24"/>
        </w:rPr>
        <w:t>Department of Human Services</w:t>
      </w:r>
    </w:p>
    <w:p w14:paraId="771D7D23" w14:textId="77777777" w:rsidR="00E925EA" w:rsidRPr="00AC4406" w:rsidRDefault="0019782C">
      <w:pPr>
        <w:pStyle w:val="BodyText"/>
        <w:spacing w:before="17" w:line="302" w:lineRule="auto"/>
        <w:ind w:left="2783" w:right="433"/>
      </w:pPr>
      <w:r w:rsidRPr="00AC4406">
        <w:rPr>
          <w:color w:val="221F1F"/>
        </w:rPr>
        <w:t>3800</w:t>
      </w:r>
      <w:r w:rsidRPr="00AC4406">
        <w:rPr>
          <w:color w:val="221F1F"/>
          <w:spacing w:val="-13"/>
        </w:rPr>
        <w:t xml:space="preserve"> </w:t>
      </w:r>
      <w:r w:rsidRPr="00AC4406">
        <w:rPr>
          <w:color w:val="221F1F"/>
        </w:rPr>
        <w:t>E</w:t>
      </w:r>
      <w:r w:rsidRPr="00AC4406">
        <w:rPr>
          <w:color w:val="221F1F"/>
          <w:spacing w:val="-14"/>
        </w:rPr>
        <w:t xml:space="preserve"> </w:t>
      </w:r>
      <w:r w:rsidRPr="00AC4406">
        <w:rPr>
          <w:color w:val="221F1F"/>
        </w:rPr>
        <w:t>Highway</w:t>
      </w:r>
      <w:r w:rsidRPr="00AC4406">
        <w:rPr>
          <w:color w:val="221F1F"/>
          <w:spacing w:val="-13"/>
        </w:rPr>
        <w:t xml:space="preserve"> </w:t>
      </w:r>
      <w:r w:rsidRPr="00AC4406">
        <w:rPr>
          <w:color w:val="221F1F"/>
        </w:rPr>
        <w:t>34 Hillsview Plaza</w:t>
      </w:r>
    </w:p>
    <w:p w14:paraId="4156A36C" w14:textId="77777777" w:rsidR="00E925EA" w:rsidRPr="00AC4406" w:rsidRDefault="0019782C">
      <w:pPr>
        <w:pStyle w:val="BodyText"/>
        <w:spacing w:line="300" w:lineRule="auto"/>
        <w:ind w:left="2783"/>
      </w:pPr>
      <w:r w:rsidRPr="00AC4406">
        <w:rPr>
          <w:color w:val="221F1F"/>
        </w:rPr>
        <w:t>c/o</w:t>
      </w:r>
      <w:r w:rsidRPr="00AC4406">
        <w:rPr>
          <w:color w:val="221F1F"/>
          <w:spacing w:val="-10"/>
        </w:rPr>
        <w:t xml:space="preserve"> </w:t>
      </w:r>
      <w:r w:rsidRPr="00AC4406">
        <w:rPr>
          <w:color w:val="221F1F"/>
        </w:rPr>
        <w:t>500</w:t>
      </w:r>
      <w:r w:rsidRPr="00AC4406">
        <w:rPr>
          <w:color w:val="221F1F"/>
          <w:spacing w:val="-10"/>
        </w:rPr>
        <w:t xml:space="preserve"> </w:t>
      </w:r>
      <w:r w:rsidRPr="00AC4406">
        <w:rPr>
          <w:color w:val="221F1F"/>
        </w:rPr>
        <w:t>East</w:t>
      </w:r>
      <w:r w:rsidRPr="00AC4406">
        <w:rPr>
          <w:color w:val="221F1F"/>
          <w:spacing w:val="-10"/>
        </w:rPr>
        <w:t xml:space="preserve"> </w:t>
      </w:r>
      <w:r w:rsidRPr="00AC4406">
        <w:rPr>
          <w:color w:val="221F1F"/>
        </w:rPr>
        <w:t>Capitol</w:t>
      </w:r>
      <w:r w:rsidRPr="00AC4406">
        <w:rPr>
          <w:color w:val="221F1F"/>
          <w:spacing w:val="-10"/>
        </w:rPr>
        <w:t xml:space="preserve"> </w:t>
      </w:r>
      <w:r w:rsidRPr="00AC4406">
        <w:rPr>
          <w:color w:val="221F1F"/>
        </w:rPr>
        <w:t>Ave. Pierre, SD 57501</w:t>
      </w:r>
    </w:p>
    <w:p w14:paraId="33C83BE1" w14:textId="77777777" w:rsidR="00E925EA" w:rsidRPr="00AC4406" w:rsidRDefault="0019782C">
      <w:pPr>
        <w:pStyle w:val="BodyText"/>
        <w:spacing w:before="90"/>
        <w:ind w:left="2783"/>
      </w:pPr>
      <w:r w:rsidRPr="00AC4406">
        <w:br w:type="column"/>
      </w:r>
      <w:r w:rsidRPr="00AC4406">
        <w:rPr>
          <w:color w:val="221F1F"/>
          <w:spacing w:val="-2"/>
        </w:rPr>
        <w:t>Tennessee</w:t>
      </w:r>
    </w:p>
    <w:p w14:paraId="23ADF1D2" w14:textId="37EE653A" w:rsidR="00E925EA" w:rsidRPr="00AC4406" w:rsidRDefault="0019782C">
      <w:pPr>
        <w:pStyle w:val="BodyText"/>
        <w:spacing w:before="44"/>
        <w:ind w:left="2783"/>
      </w:pPr>
      <w:r w:rsidRPr="00AC4406">
        <w:rPr>
          <w:noProof/>
        </w:rPr>
        <mc:AlternateContent>
          <mc:Choice Requires="wps">
            <w:drawing>
              <wp:anchor distT="0" distB="0" distL="114300" distR="114300" simplePos="0" relativeHeight="251691520" behindDoc="1" locked="0" layoutInCell="1" allowOverlap="1" wp14:anchorId="7FD70702" wp14:editId="37E71A72">
                <wp:simplePos x="0" y="0"/>
                <wp:positionH relativeFrom="page">
                  <wp:posOffset>5287010</wp:posOffset>
                </wp:positionH>
                <wp:positionV relativeFrom="paragraph">
                  <wp:posOffset>-224155</wp:posOffset>
                </wp:positionV>
                <wp:extent cx="2485390" cy="2604770"/>
                <wp:effectExtent l="0" t="0" r="0" b="0"/>
                <wp:wrapNone/>
                <wp:docPr id="1046476631" name="docshape638" descr="P4973#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5390" cy="2604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18F08B" id="docshape638" o:spid="_x0000_s1026" alt="P4973#y1" style="position:absolute;margin-left:416.3pt;margin-top:-17.65pt;width:195.7pt;height:205.1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" stroked="f">
                <w10:wrap anchorx="page"/>
              </v:rect>
            </w:pict>
          </mc:Fallback>
        </mc:AlternateContent>
      </w:r>
      <w:r w:rsidRPr="00AC4406">
        <w:rPr>
          <w:noProof/>
        </w:rPr>
        <mc:AlternateContent>
          <mc:Choice Requires="wps">
            <w:drawing>
              <wp:anchor distT="0" distB="0" distL="114300" distR="114300" simplePos="0" relativeHeight="251117056" behindDoc="0" locked="0" layoutInCell="1" allowOverlap="1" wp14:anchorId="7734E51D" wp14:editId="6300F0A8">
                <wp:simplePos x="0" y="0"/>
                <wp:positionH relativeFrom="page">
                  <wp:posOffset>4091305</wp:posOffset>
                </wp:positionH>
                <wp:positionV relativeFrom="paragraph">
                  <wp:posOffset>-194310</wp:posOffset>
                </wp:positionV>
                <wp:extent cx="1196340" cy="2190750"/>
                <wp:effectExtent l="0" t="0" r="0" b="0"/>
                <wp:wrapNone/>
                <wp:docPr id="129539628" name="docshape639" descr="P4973TB37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340" cy="21907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F6B19A" w14:textId="77777777" w:rsidR="00E925EA" w:rsidRDefault="0019782C">
                            <w:pPr>
                              <w:spacing w:before="107" w:line="302" w:lineRule="auto"/>
                              <w:ind w:left="157" w:right="754"/>
                              <w:rPr>
                                <w:rFonts w:ascii="Times New Roman"/>
                                <w:b/>
                                <w:color w:val="000000"/>
                                <w:sz w:val="24"/>
                              </w:rPr>
                            </w:pPr>
                            <w:r>
                              <w:rPr>
                                <w:rFonts w:ascii="Times New Roman"/>
                                <w:b/>
                                <w:color w:val="221F1F"/>
                                <w:spacing w:val="-2"/>
                                <w:sz w:val="24"/>
                              </w:rPr>
                              <w:t>State: Local: Toll-free: Website:</w:t>
                            </w:r>
                          </w:p>
                          <w:p w14:paraId="690832FD" w14:textId="77777777" w:rsidR="00E925EA" w:rsidRDefault="00E925EA">
                            <w:pPr>
                              <w:pStyle w:val="BodyText"/>
                              <w:spacing w:before="8"/>
                              <w:rPr>
                                <w:rFonts w:ascii="Times New Roman"/>
                                <w:b/>
                                <w:color w:val="000000"/>
                                <w:sz w:val="29"/>
                              </w:rPr>
                            </w:pPr>
                          </w:p>
                          <w:p w14:paraId="7A991023" w14:textId="77777777" w:rsidR="00E925EA" w:rsidRDefault="0019782C">
                            <w:pPr>
                              <w:spacing w:before="1"/>
                              <w:ind w:left="157"/>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4E51D" id="docshape639" o:spid="_x0000_s1272" type="#_x0000_t202" alt="P4973TB373#y1" style="position:absolute;left:0;text-align:left;margin-left:322.15pt;margin-top:-15.3pt;width:94.2pt;height:172.5pt;z-index:251117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" fillcolor="#d0cece" stroked="f">
                <v:textbox inset="0,0,0,0">
                  <w:txbxContent>
                    <w:p w14:paraId="4EF6B19A" w14:textId="77777777" w:rsidR="00E925EA" w:rsidRDefault="0019782C">
                      <w:pPr>
                        <w:spacing w:before="107" w:line="302" w:lineRule="auto"/>
                        <w:ind w:left="157" w:right="754"/>
                        <w:rPr>
                          <w:rFonts w:ascii="Times New Roman"/>
                          <w:b/>
                          <w:color w:val="000000"/>
                          <w:sz w:val="24"/>
                        </w:rPr>
                      </w:pPr>
                      <w:r>
                        <w:rPr>
                          <w:rFonts w:ascii="Times New Roman"/>
                          <w:b/>
                          <w:color w:val="221F1F"/>
                          <w:spacing w:val="-2"/>
                          <w:sz w:val="24"/>
                        </w:rPr>
                        <w:t>State: Local: Toll-free: Website:</w:t>
                      </w:r>
                    </w:p>
                    <w:p w14:paraId="690832FD" w14:textId="77777777" w:rsidR="00E925EA" w:rsidRDefault="00E925EA">
                      <w:pPr>
                        <w:pStyle w:val="BodyText"/>
                        <w:spacing w:before="8"/>
                        <w:rPr>
                          <w:rFonts w:ascii="Times New Roman"/>
                          <w:b/>
                          <w:color w:val="000000"/>
                          <w:sz w:val="29"/>
                        </w:rPr>
                      </w:pPr>
                    </w:p>
                    <w:p w14:paraId="7A991023" w14:textId="77777777" w:rsidR="00E925EA" w:rsidRDefault="0019782C">
                      <w:pPr>
                        <w:spacing w:before="1"/>
                        <w:ind w:left="157"/>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1-615-862-</w:t>
      </w:r>
      <w:r w:rsidRPr="00AC4406">
        <w:rPr>
          <w:color w:val="221F1F"/>
          <w:spacing w:val="-4"/>
        </w:rPr>
        <w:t>8828</w:t>
      </w:r>
    </w:p>
    <w:p w14:paraId="6322B8EA" w14:textId="77777777" w:rsidR="00E925EA" w:rsidRPr="00AC4406" w:rsidRDefault="0019782C">
      <w:pPr>
        <w:pStyle w:val="BodyText"/>
        <w:spacing w:before="40"/>
        <w:ind w:left="2783"/>
      </w:pPr>
      <w:r w:rsidRPr="00AC4406">
        <w:rPr>
          <w:color w:val="221F1F"/>
        </w:rPr>
        <w:t>1-877-801-</w:t>
      </w:r>
      <w:r w:rsidRPr="00AC4406">
        <w:rPr>
          <w:color w:val="221F1F"/>
          <w:spacing w:val="-4"/>
        </w:rPr>
        <w:t>0044</w:t>
      </w:r>
    </w:p>
    <w:p w14:paraId="461CC89E" w14:textId="77777777" w:rsidR="00E925EA" w:rsidRPr="00AC4406" w:rsidRDefault="0019782C">
      <w:pPr>
        <w:pStyle w:val="Heading6"/>
        <w:spacing w:before="41" w:line="276" w:lineRule="auto"/>
        <w:ind w:left="2783" w:right="1082"/>
        <w:rPr>
          <w:rFonts w:ascii="Arial" w:hAnsi="Arial" w:cs="Arial"/>
        </w:rPr>
      </w:pPr>
      <w:r w:rsidRPr="00AC4406">
        <w:rPr>
          <w:rFonts w:ascii="Arial" w:hAnsi="Arial" w:cs="Arial"/>
          <w:color w:val="221F1F"/>
          <w:spacing w:val="-2"/>
        </w:rPr>
        <w:t>https://</w:t>
      </w:r>
      <w:hyperlink r:id="rId119">
        <w:r w:rsidRPr="00AC4406">
          <w:rPr>
            <w:rFonts w:ascii="Arial" w:hAnsi="Arial" w:cs="Arial"/>
            <w:color w:val="221F1F"/>
            <w:spacing w:val="-2"/>
          </w:rPr>
          <w:t>www.tn.gov/aging/</w:t>
        </w:r>
      </w:hyperlink>
      <w:r w:rsidRPr="00AC4406">
        <w:rPr>
          <w:rFonts w:ascii="Arial" w:hAnsi="Arial" w:cs="Arial"/>
          <w:color w:val="221F1F"/>
          <w:spacing w:val="-2"/>
        </w:rPr>
        <w:t xml:space="preserve"> our-programs/state-health</w:t>
      </w:r>
    </w:p>
    <w:p w14:paraId="5949268B" w14:textId="77777777" w:rsidR="00E925EA" w:rsidRPr="00AC4406" w:rsidRDefault="0019782C">
      <w:pPr>
        <w:spacing w:before="2" w:line="276" w:lineRule="auto"/>
        <w:ind w:left="2783" w:right="1188"/>
        <w:rPr>
          <w:sz w:val="24"/>
        </w:rPr>
      </w:pPr>
      <w:r w:rsidRPr="00AC4406">
        <w:rPr>
          <w:b/>
          <w:color w:val="221F1F"/>
          <w:spacing w:val="-2"/>
          <w:sz w:val="24"/>
        </w:rPr>
        <w:t xml:space="preserve">-insurance-assistance- program--ship-.html </w:t>
      </w:r>
      <w:r w:rsidRPr="00AC4406">
        <w:rPr>
          <w:sz w:val="24"/>
        </w:rPr>
        <w:t>Tennessee</w:t>
      </w:r>
      <w:r w:rsidRPr="00AC4406">
        <w:rPr>
          <w:spacing w:val="-15"/>
          <w:sz w:val="24"/>
        </w:rPr>
        <w:t xml:space="preserve"> </w:t>
      </w:r>
      <w:r w:rsidRPr="00AC4406">
        <w:rPr>
          <w:sz w:val="24"/>
        </w:rPr>
        <w:t>Commission</w:t>
      </w:r>
      <w:r w:rsidRPr="00AC4406">
        <w:rPr>
          <w:spacing w:val="-15"/>
          <w:sz w:val="24"/>
        </w:rPr>
        <w:t xml:space="preserve"> </w:t>
      </w:r>
      <w:r w:rsidRPr="00AC4406">
        <w:rPr>
          <w:sz w:val="24"/>
        </w:rPr>
        <w:t>on Aging And Disability</w:t>
      </w:r>
    </w:p>
    <w:p w14:paraId="665897D5" w14:textId="77777777" w:rsidR="00E925EA" w:rsidRPr="00AC4406" w:rsidRDefault="0019782C">
      <w:pPr>
        <w:pStyle w:val="BodyText"/>
        <w:spacing w:line="278" w:lineRule="auto"/>
        <w:ind w:left="2783" w:right="1649"/>
      </w:pPr>
      <w:r w:rsidRPr="00AC4406">
        <w:t>502</w:t>
      </w:r>
      <w:r w:rsidRPr="00AC4406">
        <w:rPr>
          <w:spacing w:val="-15"/>
        </w:rPr>
        <w:t xml:space="preserve"> </w:t>
      </w:r>
      <w:r w:rsidRPr="00AC4406">
        <w:t>Deadrick</w:t>
      </w:r>
      <w:r w:rsidRPr="00AC4406">
        <w:rPr>
          <w:spacing w:val="-15"/>
        </w:rPr>
        <w:t xml:space="preserve"> </w:t>
      </w:r>
      <w:r w:rsidRPr="00AC4406">
        <w:t>Street 9</w:t>
      </w:r>
      <w:r w:rsidRPr="00AC4406">
        <w:rPr>
          <w:vertAlign w:val="superscript"/>
        </w:rPr>
        <w:t>th</w:t>
      </w:r>
      <w:r w:rsidRPr="00AC4406">
        <w:t xml:space="preserve"> Floor</w:t>
      </w:r>
    </w:p>
    <w:p w14:paraId="6FC5B173" w14:textId="77777777" w:rsidR="00E925EA" w:rsidRPr="00AC4406" w:rsidRDefault="0019782C">
      <w:pPr>
        <w:pStyle w:val="BodyText"/>
        <w:spacing w:line="272" w:lineRule="exact"/>
        <w:ind w:left="2783"/>
      </w:pPr>
      <w:r w:rsidRPr="00AC4406">
        <w:t>Nashville,</w:t>
      </w:r>
      <w:r w:rsidRPr="00AC4406">
        <w:rPr>
          <w:spacing w:val="-3"/>
        </w:rPr>
        <w:t xml:space="preserve"> </w:t>
      </w:r>
      <w:r w:rsidRPr="00AC4406">
        <w:t>TN</w:t>
      </w:r>
      <w:r w:rsidRPr="00AC4406">
        <w:rPr>
          <w:spacing w:val="-2"/>
        </w:rPr>
        <w:t xml:space="preserve"> 37243</w:t>
      </w:r>
    </w:p>
    <w:p w14:paraId="0E357846" w14:textId="77777777" w:rsidR="00E925EA" w:rsidRPr="00AC4406" w:rsidRDefault="00E925EA">
      <w:pPr>
        <w:spacing w:line="272" w:lineRule="exact"/>
        <w:sectPr w:rsidR="00E925EA" w:rsidRPr="00AC4406">
          <w:type w:val="continuous"/>
          <w:pgSz w:w="12240" w:h="15840"/>
          <w:pgMar w:top="360" w:right="0" w:bottom="0" w:left="260" w:header="727" w:footer="0" w:gutter="0"/>
          <w:cols w:num="2" w:space="720" w:equalWidth="0">
            <w:col w:w="5329" w:space="105"/>
            <w:col w:w="6546"/>
          </w:cols>
        </w:sectPr>
      </w:pPr>
    </w:p>
    <w:p w14:paraId="3453D3B2" w14:textId="77777777" w:rsidR="00E925EA" w:rsidRPr="00AC4406" w:rsidRDefault="00E925EA">
      <w:pPr>
        <w:pStyle w:val="BodyText"/>
        <w:rPr>
          <w:sz w:val="20"/>
        </w:rPr>
      </w:pPr>
    </w:p>
    <w:p w14:paraId="0EED2B55" w14:textId="77777777" w:rsidR="00E925EA" w:rsidRPr="00AC4406" w:rsidRDefault="00E925EA">
      <w:pPr>
        <w:pStyle w:val="BodyText"/>
        <w:spacing w:before="3"/>
        <w:rPr>
          <w:sz w:val="13"/>
        </w:rPr>
      </w:pPr>
    </w:p>
    <w:p w14:paraId="3BA42349" w14:textId="3E0C9463"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43468072" wp14:editId="7E2DCC89">
                <wp:extent cx="6648450" cy="28575"/>
                <wp:effectExtent l="19050" t="3175" r="19050" b="6350"/>
                <wp:docPr id="237573234" name="docshapegroup640" descr="P498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859748077" name="Line 633"/>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2BE0429" id="docshapegroup640" o:spid="_x0000_s1026" alt="P4982#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jXL45iwCAAC/BAAADgAAAAAAAAAAAAAAAAAuAgAAZHJzL2Uy&#10;b0RvYy54bWxQSwECLQAUAAYACAAAACEAcvVWptsAAAAEAQAADwAAAAAAAAAAAAAAAACGBAAAZHJz&#10;L2Rvd25yZXYueG1sUEsFBgAAAAAEAAQA8wAAAI4FAAAAAA==&#10;">
                <v:line id="Line 633"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" strokecolor="#767070" strokeweight="2.25pt"/>
                <w10:anchorlock/>
              </v:group>
            </w:pict>
          </mc:Fallback>
        </mc:AlternateContent>
      </w:r>
    </w:p>
    <w:p w14:paraId="22EA8555" w14:textId="77777777" w:rsidR="00E925EA" w:rsidRPr="00AC4406" w:rsidRDefault="00E925EA">
      <w:pPr>
        <w:pStyle w:val="BodyText"/>
        <w:spacing w:before="4"/>
        <w:rPr>
          <w:sz w:val="10"/>
        </w:rPr>
      </w:pPr>
    </w:p>
    <w:p w14:paraId="1A09D13E" w14:textId="77777777" w:rsidR="00E925EA" w:rsidRPr="00AC4406" w:rsidRDefault="00E925EA">
      <w:pPr>
        <w:rPr>
          <w:sz w:val="10"/>
        </w:rPr>
        <w:sectPr w:rsidR="00E925EA" w:rsidRPr="00AC4406">
          <w:type w:val="continuous"/>
          <w:pgSz w:w="12240" w:h="15840"/>
          <w:pgMar w:top="360" w:right="0" w:bottom="0" w:left="260" w:header="727" w:footer="0" w:gutter="0"/>
          <w:cols w:space="720"/>
        </w:sectPr>
      </w:pPr>
    </w:p>
    <w:p w14:paraId="05ACF651" w14:textId="67D9F684" w:rsidR="00E925EA" w:rsidRPr="00AC4406" w:rsidRDefault="0019782C">
      <w:pPr>
        <w:pStyle w:val="BodyText"/>
        <w:spacing w:before="193" w:line="295" w:lineRule="auto"/>
        <w:ind w:left="2711" w:right="666"/>
      </w:pPr>
      <w:r w:rsidRPr="00AC4406">
        <w:rPr>
          <w:noProof/>
        </w:rPr>
        <mc:AlternateContent>
          <mc:Choice Requires="wps">
            <w:drawing>
              <wp:anchor distT="0" distB="0" distL="114300" distR="114300" simplePos="0" relativeHeight="251110912" behindDoc="0" locked="0" layoutInCell="1" allowOverlap="1" wp14:anchorId="46D1D0B2" wp14:editId="6746A0DC">
                <wp:simplePos x="0" y="0"/>
                <wp:positionH relativeFrom="page">
                  <wp:posOffset>609600</wp:posOffset>
                </wp:positionH>
                <wp:positionV relativeFrom="paragraph">
                  <wp:posOffset>55245</wp:posOffset>
                </wp:positionV>
                <wp:extent cx="1181100" cy="1924050"/>
                <wp:effectExtent l="0" t="0" r="0" b="0"/>
                <wp:wrapNone/>
                <wp:docPr id="126259905" name="docshape641" descr="P4985TB37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19240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EDD483" w14:textId="77777777" w:rsidR="00E925EA" w:rsidRDefault="0019782C">
                            <w:pPr>
                              <w:spacing w:before="105" w:line="302" w:lineRule="auto"/>
                              <w:ind w:left="151" w:right="736"/>
                              <w:rPr>
                                <w:rFonts w:ascii="Times New Roman"/>
                                <w:b/>
                                <w:color w:val="000000"/>
                                <w:sz w:val="24"/>
                              </w:rPr>
                            </w:pPr>
                            <w:r>
                              <w:rPr>
                                <w:rFonts w:ascii="Times New Roman"/>
                                <w:b/>
                                <w:color w:val="221F1F"/>
                                <w:spacing w:val="-2"/>
                                <w:sz w:val="24"/>
                              </w:rPr>
                              <w:t>State: Toll-free: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1D0B2" id="docshape641" o:spid="_x0000_s1273" type="#_x0000_t202" alt="P4985TB371#y1" style="position:absolute;left:0;text-align:left;margin-left:48pt;margin-top:4.35pt;width:93pt;height:151.5pt;z-index:251110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" fillcolor="#d0cece" stroked="f">
                <v:textbox inset="0,0,0,0">
                  <w:txbxContent>
                    <w:p w14:paraId="59EDD483" w14:textId="77777777" w:rsidR="00E925EA" w:rsidRDefault="0019782C">
                      <w:pPr>
                        <w:spacing w:before="105" w:line="302" w:lineRule="auto"/>
                        <w:ind w:left="151" w:right="736"/>
                        <w:rPr>
                          <w:rFonts w:ascii="Times New Roman"/>
                          <w:b/>
                          <w:color w:val="000000"/>
                          <w:sz w:val="24"/>
                        </w:rPr>
                      </w:pPr>
                      <w:r>
                        <w:rPr>
                          <w:rFonts w:ascii="Times New Roman"/>
                          <w:b/>
                          <w:color w:val="221F1F"/>
                          <w:spacing w:val="-2"/>
                          <w:sz w:val="24"/>
                        </w:rPr>
                        <w:t>State: Toll-free: Website: Address:</w:t>
                      </w:r>
                    </w:p>
                  </w:txbxContent>
                </v:textbox>
                <w10:wrap anchorx="page"/>
              </v:shape>
            </w:pict>
          </mc:Fallback>
        </mc:AlternateContent>
      </w:r>
      <w:r w:rsidRPr="00AC4406">
        <w:rPr>
          <w:color w:val="221F1F"/>
        </w:rPr>
        <w:t>South</w:t>
      </w:r>
      <w:r w:rsidRPr="00AC4406">
        <w:rPr>
          <w:color w:val="221F1F"/>
          <w:spacing w:val="-10"/>
        </w:rPr>
        <w:t xml:space="preserve"> </w:t>
      </w:r>
      <w:r w:rsidRPr="00AC4406">
        <w:rPr>
          <w:color w:val="221F1F"/>
        </w:rPr>
        <w:t>Dakota</w:t>
      </w:r>
      <w:r w:rsidRPr="00AC4406">
        <w:rPr>
          <w:color w:val="221F1F"/>
          <w:spacing w:val="-11"/>
        </w:rPr>
        <w:t xml:space="preserve"> </w:t>
      </w:r>
      <w:r w:rsidRPr="00AC4406">
        <w:rPr>
          <w:color w:val="221F1F"/>
        </w:rPr>
        <w:t xml:space="preserve">Central </w:t>
      </w:r>
      <w:r w:rsidRPr="00AC4406">
        <w:rPr>
          <w:color w:val="221F1F"/>
          <w:spacing w:val="-2"/>
        </w:rPr>
        <w:t>1-877-331-4834</w:t>
      </w:r>
    </w:p>
    <w:p w14:paraId="57723D24" w14:textId="77777777" w:rsidR="00E925EA" w:rsidRPr="00AC4406" w:rsidRDefault="0019782C">
      <w:pPr>
        <w:pStyle w:val="Heading6"/>
        <w:spacing w:line="250" w:lineRule="exact"/>
        <w:ind w:left="2711"/>
        <w:rPr>
          <w:rFonts w:ascii="Arial" w:hAnsi="Arial" w:cs="Arial"/>
        </w:rPr>
      </w:pPr>
      <w:r w:rsidRPr="00AC4406">
        <w:rPr>
          <w:rFonts w:ascii="Arial" w:hAnsi="Arial" w:cs="Arial"/>
          <w:spacing w:val="-2"/>
        </w:rPr>
        <w:t>https://dhs.sd.gov/en</w:t>
      </w:r>
    </w:p>
    <w:p w14:paraId="54A0855D" w14:textId="77777777" w:rsidR="00E925EA" w:rsidRPr="00AC4406" w:rsidRDefault="0019782C">
      <w:pPr>
        <w:pStyle w:val="BodyText"/>
        <w:spacing w:before="36" w:line="271" w:lineRule="auto"/>
        <w:ind w:left="2711"/>
      </w:pPr>
      <w:r w:rsidRPr="00AC4406">
        <w:t>South</w:t>
      </w:r>
      <w:r w:rsidRPr="00AC4406">
        <w:rPr>
          <w:spacing w:val="-14"/>
        </w:rPr>
        <w:t xml:space="preserve"> </w:t>
      </w:r>
      <w:r w:rsidRPr="00AC4406">
        <w:t>Dakota</w:t>
      </w:r>
      <w:r w:rsidRPr="00AC4406">
        <w:rPr>
          <w:spacing w:val="-14"/>
        </w:rPr>
        <w:t xml:space="preserve"> </w:t>
      </w:r>
      <w:r w:rsidRPr="00AC4406">
        <w:t>Department</w:t>
      </w:r>
      <w:r w:rsidRPr="00AC4406">
        <w:rPr>
          <w:spacing w:val="-14"/>
        </w:rPr>
        <w:t xml:space="preserve"> </w:t>
      </w:r>
      <w:r w:rsidRPr="00AC4406">
        <w:t>of Human Services</w:t>
      </w:r>
    </w:p>
    <w:p w14:paraId="2D292138" w14:textId="77777777" w:rsidR="00E925EA" w:rsidRPr="00AC4406" w:rsidRDefault="0019782C">
      <w:pPr>
        <w:pStyle w:val="BodyText"/>
        <w:spacing w:before="1" w:line="271" w:lineRule="auto"/>
        <w:ind w:left="2711"/>
      </w:pPr>
      <w:r w:rsidRPr="00AC4406">
        <w:t>3800</w:t>
      </w:r>
      <w:r w:rsidRPr="00AC4406">
        <w:rPr>
          <w:spacing w:val="-14"/>
        </w:rPr>
        <w:t xml:space="preserve"> </w:t>
      </w:r>
      <w:r w:rsidRPr="00AC4406">
        <w:t>East</w:t>
      </w:r>
      <w:r w:rsidRPr="00AC4406">
        <w:rPr>
          <w:spacing w:val="-14"/>
        </w:rPr>
        <w:t xml:space="preserve"> </w:t>
      </w:r>
      <w:r w:rsidRPr="00AC4406">
        <w:t>Highway</w:t>
      </w:r>
      <w:r w:rsidRPr="00AC4406">
        <w:rPr>
          <w:spacing w:val="-14"/>
        </w:rPr>
        <w:t xml:space="preserve"> </w:t>
      </w:r>
      <w:r w:rsidRPr="00AC4406">
        <w:t>34 Hillsview Plaza</w:t>
      </w:r>
    </w:p>
    <w:p w14:paraId="1DEC326B" w14:textId="77777777" w:rsidR="00E925EA" w:rsidRPr="00AC4406" w:rsidRDefault="0019782C">
      <w:pPr>
        <w:pStyle w:val="BodyText"/>
        <w:spacing w:line="271" w:lineRule="auto"/>
        <w:ind w:left="2711"/>
      </w:pPr>
      <w:r w:rsidRPr="00AC4406">
        <w:t>c/o</w:t>
      </w:r>
      <w:r w:rsidRPr="00AC4406">
        <w:rPr>
          <w:spacing w:val="-10"/>
        </w:rPr>
        <w:t xml:space="preserve"> </w:t>
      </w:r>
      <w:r w:rsidRPr="00AC4406">
        <w:t>500</w:t>
      </w:r>
      <w:r w:rsidRPr="00AC4406">
        <w:rPr>
          <w:spacing w:val="-10"/>
        </w:rPr>
        <w:t xml:space="preserve"> </w:t>
      </w:r>
      <w:r w:rsidRPr="00AC4406">
        <w:t>East</w:t>
      </w:r>
      <w:r w:rsidRPr="00AC4406">
        <w:rPr>
          <w:spacing w:val="-10"/>
        </w:rPr>
        <w:t xml:space="preserve"> </w:t>
      </w:r>
      <w:r w:rsidRPr="00AC4406">
        <w:t>Capitol</w:t>
      </w:r>
      <w:r w:rsidRPr="00AC4406">
        <w:rPr>
          <w:spacing w:val="-10"/>
        </w:rPr>
        <w:t xml:space="preserve"> </w:t>
      </w:r>
      <w:r w:rsidRPr="00AC4406">
        <w:t>Ave Pierre, SD 57501</w:t>
      </w:r>
    </w:p>
    <w:p w14:paraId="0956FAE1" w14:textId="77777777" w:rsidR="00E925EA" w:rsidRPr="00AC4406" w:rsidRDefault="0019782C">
      <w:pPr>
        <w:pStyle w:val="BodyText"/>
        <w:spacing w:before="90"/>
        <w:ind w:left="2711"/>
      </w:pPr>
      <w:r w:rsidRPr="00AC4406">
        <w:br w:type="column"/>
      </w:r>
      <w:r w:rsidRPr="00AC4406">
        <w:rPr>
          <w:color w:val="221F1F"/>
          <w:spacing w:val="-4"/>
        </w:rPr>
        <w:lastRenderedPageBreak/>
        <w:t>Texas</w:t>
      </w:r>
    </w:p>
    <w:p w14:paraId="68E35291" w14:textId="476C90F2" w:rsidR="00E925EA" w:rsidRPr="00AC4406" w:rsidRDefault="0019782C">
      <w:pPr>
        <w:pStyle w:val="BodyText"/>
        <w:spacing w:before="70"/>
        <w:ind w:left="2711"/>
      </w:pPr>
      <w:r w:rsidRPr="00AC4406">
        <w:rPr>
          <w:noProof/>
        </w:rPr>
        <mc:AlternateContent>
          <mc:Choice Requires="wps">
            <w:drawing>
              <wp:anchor distT="0" distB="0" distL="114300" distR="114300" simplePos="0" relativeHeight="251113984" behindDoc="0" locked="0" layoutInCell="1" allowOverlap="1" wp14:anchorId="7A40250A" wp14:editId="1B95F5BC">
                <wp:simplePos x="0" y="0"/>
                <wp:positionH relativeFrom="page">
                  <wp:posOffset>4131310</wp:posOffset>
                </wp:positionH>
                <wp:positionV relativeFrom="paragraph">
                  <wp:posOffset>-208915</wp:posOffset>
                </wp:positionV>
                <wp:extent cx="1182370" cy="1952625"/>
                <wp:effectExtent l="0" t="0" r="0" b="0"/>
                <wp:wrapNone/>
                <wp:docPr id="599614983" name="docshape642" descr="P4991TB37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2370" cy="19526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7F38B6" w14:textId="77777777" w:rsidR="00E925EA" w:rsidRDefault="0019782C">
                            <w:pPr>
                              <w:spacing w:before="106" w:line="302" w:lineRule="auto"/>
                              <w:ind w:left="151" w:right="1050"/>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56AF5603" w14:textId="77777777" w:rsidR="00E925EA" w:rsidRDefault="0019782C">
                            <w:pPr>
                              <w:spacing w:line="568" w:lineRule="auto"/>
                              <w:ind w:left="151" w:right="786"/>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40250A" id="docshape642" o:spid="_x0000_s1274" type="#_x0000_t202" alt="P4991TB372#y1" style="position:absolute;left:0;text-align:left;margin-left:325.3pt;margin-top:-16.45pt;width:93.1pt;height:153.75pt;z-index:251113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" fillcolor="#d0cece" stroked="f">
                <v:textbox inset="0,0,0,0">
                  <w:txbxContent>
                    <w:p w14:paraId="277F38B6" w14:textId="77777777" w:rsidR="00E925EA" w:rsidRDefault="0019782C">
                      <w:pPr>
                        <w:spacing w:before="106" w:line="302" w:lineRule="auto"/>
                        <w:ind w:left="151" w:right="1050"/>
                        <w:jc w:val="both"/>
                        <w:rPr>
                          <w:rFonts w:ascii="Times New Roman"/>
                          <w:b/>
                          <w:color w:val="000000"/>
                          <w:sz w:val="24"/>
                        </w:rPr>
                      </w:pPr>
                      <w:r>
                        <w:rPr>
                          <w:rFonts w:ascii="Times New Roman"/>
                          <w:b/>
                          <w:color w:val="221F1F"/>
                          <w:spacing w:val="-2"/>
                          <w:sz w:val="24"/>
                        </w:rPr>
                        <w:t xml:space="preserve">State: Local: </w:t>
                      </w:r>
                      <w:r>
                        <w:rPr>
                          <w:rFonts w:ascii="Times New Roman"/>
                          <w:b/>
                          <w:color w:val="221F1F"/>
                          <w:spacing w:val="-4"/>
                          <w:sz w:val="24"/>
                        </w:rPr>
                        <w:t>TTY:</w:t>
                      </w:r>
                    </w:p>
                    <w:p w14:paraId="56AF5603" w14:textId="77777777" w:rsidR="00E925EA" w:rsidRDefault="0019782C">
                      <w:pPr>
                        <w:spacing w:line="568" w:lineRule="auto"/>
                        <w:ind w:left="151" w:right="786"/>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1-512-424-</w:t>
      </w:r>
      <w:r w:rsidRPr="00AC4406">
        <w:rPr>
          <w:color w:val="221F1F"/>
          <w:spacing w:val="-4"/>
        </w:rPr>
        <w:t>6500</w:t>
      </w:r>
    </w:p>
    <w:p w14:paraId="73E373CB" w14:textId="77777777" w:rsidR="00E925EA" w:rsidRPr="00AC4406" w:rsidRDefault="0019782C">
      <w:pPr>
        <w:pStyle w:val="BodyText"/>
        <w:spacing w:before="69"/>
        <w:ind w:left="2711"/>
      </w:pPr>
      <w:r w:rsidRPr="00AC4406">
        <w:rPr>
          <w:color w:val="221F1F"/>
          <w:spacing w:val="-2"/>
        </w:rPr>
        <w:t>1-512-424-</w:t>
      </w:r>
      <w:r w:rsidRPr="00AC4406">
        <w:rPr>
          <w:color w:val="221F1F"/>
          <w:spacing w:val="-4"/>
        </w:rPr>
        <w:t>6597</w:t>
      </w:r>
    </w:p>
    <w:p w14:paraId="77DE1AE5" w14:textId="77777777" w:rsidR="00E925EA" w:rsidRPr="00AC4406" w:rsidRDefault="0019782C">
      <w:pPr>
        <w:pStyle w:val="Heading6"/>
        <w:spacing w:before="72" w:line="276" w:lineRule="auto"/>
        <w:ind w:left="2711"/>
        <w:rPr>
          <w:rFonts w:ascii="Arial" w:hAnsi="Arial" w:cs="Arial"/>
        </w:rPr>
      </w:pPr>
      <w:r w:rsidRPr="00AC4406">
        <w:rPr>
          <w:rFonts w:ascii="Arial" w:hAnsi="Arial" w:cs="Arial"/>
          <w:color w:val="221F1F"/>
          <w:spacing w:val="-2"/>
        </w:rPr>
        <w:t>hhs.texas.gov/services/healt h/medicare</w:t>
      </w:r>
    </w:p>
    <w:p w14:paraId="1EBAAF9D" w14:textId="77777777" w:rsidR="00E925EA" w:rsidRPr="00AC4406" w:rsidRDefault="0019782C">
      <w:pPr>
        <w:pStyle w:val="BodyText"/>
        <w:spacing w:line="276" w:lineRule="auto"/>
        <w:ind w:left="2711" w:right="1471"/>
        <w:jc w:val="both"/>
      </w:pPr>
      <w:r w:rsidRPr="00AC4406">
        <w:t>North Austin Complex 4601</w:t>
      </w:r>
      <w:r w:rsidRPr="00AC4406">
        <w:rPr>
          <w:spacing w:val="-13"/>
        </w:rPr>
        <w:t xml:space="preserve"> </w:t>
      </w:r>
      <w:r w:rsidRPr="00AC4406">
        <w:t>W.</w:t>
      </w:r>
      <w:r w:rsidRPr="00AC4406">
        <w:rPr>
          <w:spacing w:val="-13"/>
        </w:rPr>
        <w:t xml:space="preserve"> </w:t>
      </w:r>
      <w:r w:rsidRPr="00AC4406">
        <w:t>Guadalupe</w:t>
      </w:r>
      <w:r w:rsidRPr="00AC4406">
        <w:rPr>
          <w:spacing w:val="-14"/>
        </w:rPr>
        <w:t xml:space="preserve"> </w:t>
      </w:r>
      <w:r w:rsidRPr="00AC4406">
        <w:t>St. Austin, TX 78751</w:t>
      </w:r>
    </w:p>
    <w:p w14:paraId="7AEFED94" w14:textId="77777777" w:rsidR="00E925EA" w:rsidRPr="00AC4406" w:rsidRDefault="00E925EA">
      <w:pPr>
        <w:spacing w:line="276" w:lineRule="auto"/>
        <w:jc w:val="both"/>
        <w:sectPr w:rsidR="00E925EA" w:rsidRPr="00AC4406">
          <w:type w:val="continuous"/>
          <w:pgSz w:w="12240" w:h="15840"/>
          <w:pgMar w:top="360" w:right="0" w:bottom="0" w:left="260" w:header="727" w:footer="0" w:gutter="0"/>
          <w:cols w:num="2" w:space="720" w:equalWidth="0">
            <w:col w:w="5477" w:space="72"/>
            <w:col w:w="6431"/>
          </w:cols>
        </w:sectPr>
      </w:pPr>
    </w:p>
    <w:p w14:paraId="617A34E9" w14:textId="44BB11E0" w:rsidR="00E925EA" w:rsidRPr="00AC4406" w:rsidRDefault="0019782C">
      <w:pPr>
        <w:pStyle w:val="BodyText"/>
        <w:rPr>
          <w:sz w:val="20"/>
        </w:rPr>
      </w:pPr>
      <w:r w:rsidRPr="00AC4406">
        <w:rPr>
          <w:noProof/>
        </w:rPr>
        <mc:AlternateContent>
          <mc:Choice Requires="wps">
            <w:drawing>
              <wp:anchor distT="0" distB="0" distL="114300" distR="114300" simplePos="0" relativeHeight="251685376" behindDoc="1" locked="0" layoutInCell="1" allowOverlap="1" wp14:anchorId="09D9E274" wp14:editId="6F0C44DF">
                <wp:simplePos x="0" y="0"/>
                <wp:positionH relativeFrom="page">
                  <wp:posOffset>914400</wp:posOffset>
                </wp:positionH>
                <wp:positionV relativeFrom="page">
                  <wp:posOffset>767715</wp:posOffset>
                </wp:positionV>
                <wp:extent cx="6248400" cy="0"/>
                <wp:effectExtent l="0" t="0" r="0" b="0"/>
                <wp:wrapNone/>
                <wp:docPr id="1524052132" name="Line 629" descr="P4996#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14B865" id="Line 629" o:spid="_x0000_s1026" alt="P4996#y1" style="position:absolute;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60.45pt" to="564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" strokecolor="#a4a4a4" strokeweight="1pt">
                <w10:wrap anchorx="page" anchory="page"/>
              </v:line>
            </w:pict>
          </mc:Fallback>
        </mc:AlternateContent>
      </w:r>
    </w:p>
    <w:p w14:paraId="284CA916" w14:textId="77777777" w:rsidR="00E925EA" w:rsidRPr="00AC4406" w:rsidRDefault="00E925EA">
      <w:pPr>
        <w:pStyle w:val="BodyText"/>
        <w:rPr>
          <w:sz w:val="20"/>
        </w:rPr>
      </w:pPr>
    </w:p>
    <w:p w14:paraId="1FFF6DB0" w14:textId="77777777" w:rsidR="00E925EA" w:rsidRPr="00AC4406" w:rsidRDefault="00E925EA">
      <w:pPr>
        <w:pStyle w:val="BodyText"/>
        <w:rPr>
          <w:sz w:val="20"/>
        </w:rPr>
      </w:pPr>
    </w:p>
    <w:p w14:paraId="251FB15C" w14:textId="77777777" w:rsidR="00E925EA" w:rsidRPr="00AC4406" w:rsidRDefault="00E925EA">
      <w:pPr>
        <w:pStyle w:val="BodyText"/>
        <w:spacing w:before="10"/>
        <w:rPr>
          <w:sz w:val="17"/>
        </w:rPr>
      </w:pPr>
    </w:p>
    <w:p w14:paraId="4BE3E7A5" w14:textId="34C159C3"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6D12C53" wp14:editId="3307291F">
                <wp:extent cx="6705600" cy="28575"/>
                <wp:effectExtent l="19050" t="6350" r="19050" b="3175"/>
                <wp:docPr id="506877913" name="docshapegroup643" descr="P500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630800878" name="Line 628"/>
                        <wps:cNvCnPr>
                          <a:cxnSpLocks noChangeShapeType="1"/>
                        </wps:cNvCnPr>
                        <wps:spPr bwMode="auto">
                          <a:xfrm>
                            <a:off x="0" y="22"/>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1B3D029" id="docshapegroup643" o:spid="_x0000_s1026" alt="P5000#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">
                <v:line id="Line 628" o:spid="_x0000_s1027" style="position:absolute;visibility:visible;mso-wrap-style:square" from="0,22" to="1056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" strokecolor="#767070" strokeweight="2.25pt"/>
                <w10:anchorlock/>
              </v:group>
            </w:pict>
          </mc:Fallback>
        </mc:AlternateContent>
      </w:r>
    </w:p>
    <w:p w14:paraId="013A7AE3"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3B89170E" w14:textId="77777777" w:rsidR="00E925EA" w:rsidRPr="00AC4406" w:rsidRDefault="00E925EA">
      <w:pPr>
        <w:pStyle w:val="BodyText"/>
        <w:spacing w:before="4"/>
        <w:rPr>
          <w:sz w:val="18"/>
        </w:rPr>
      </w:pPr>
    </w:p>
    <w:p w14:paraId="15463D98" w14:textId="27C52615"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490262BD" wp14:editId="05DA6E46">
                <wp:extent cx="6705600" cy="28575"/>
                <wp:effectExtent l="22225" t="3175" r="15875" b="6350"/>
                <wp:docPr id="921462181" name="docshapegroup644" descr="P500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1313797981" name="Line 626"/>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CA809A4" id="docshapegroup644" o:spid="_x0000_s1026" alt="P5003#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">
                <v:line id="Line 626"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" strokecolor="#767070" strokeweight="2.25pt"/>
                <w10:anchorlock/>
              </v:group>
            </w:pict>
          </mc:Fallback>
        </mc:AlternateContent>
      </w:r>
    </w:p>
    <w:p w14:paraId="42B5B66D" w14:textId="77777777" w:rsidR="00E925EA" w:rsidRPr="00AC4406" w:rsidRDefault="0019782C">
      <w:pPr>
        <w:pStyle w:val="Heading4"/>
        <w:tabs>
          <w:tab w:val="left" w:pos="3188"/>
        </w:tabs>
        <w:spacing w:before="16"/>
      </w:pPr>
      <w:r w:rsidRPr="00AC4406">
        <w:rPr>
          <w:color w:val="221F1F"/>
        </w:rPr>
        <w:t>Exhibit</w:t>
      </w:r>
      <w:r w:rsidRPr="00AC4406">
        <w:rPr>
          <w:color w:val="221F1F"/>
          <w:spacing w:val="-3"/>
        </w:rPr>
        <w:t xml:space="preserve"> </w:t>
      </w:r>
      <w:r w:rsidRPr="00AC4406">
        <w:rPr>
          <w:color w:val="221F1F"/>
          <w:spacing w:val="-10"/>
        </w:rPr>
        <w:t>1</w:t>
      </w:r>
      <w:r w:rsidRPr="00AC4406">
        <w:rPr>
          <w:color w:val="221F1F"/>
        </w:rPr>
        <w:tab/>
        <w:t>State</w:t>
      </w:r>
      <w:r w:rsidRPr="00AC4406">
        <w:rPr>
          <w:color w:val="221F1F"/>
          <w:spacing w:val="-16"/>
        </w:rPr>
        <w:t xml:space="preserve"> </w:t>
      </w:r>
      <w:r w:rsidRPr="00AC4406">
        <w:rPr>
          <w:color w:val="221F1F"/>
        </w:rPr>
        <w:t>Health</w:t>
      </w:r>
      <w:r w:rsidRPr="00AC4406">
        <w:rPr>
          <w:color w:val="221F1F"/>
          <w:spacing w:val="-14"/>
        </w:rPr>
        <w:t xml:space="preserve"> </w:t>
      </w:r>
      <w:r w:rsidRPr="00AC4406">
        <w:rPr>
          <w:color w:val="221F1F"/>
        </w:rPr>
        <w:t>Insurance</w:t>
      </w:r>
      <w:r w:rsidRPr="00AC4406">
        <w:rPr>
          <w:color w:val="221F1F"/>
          <w:spacing w:val="-13"/>
        </w:rPr>
        <w:t xml:space="preserve"> </w:t>
      </w:r>
      <w:r w:rsidRPr="00AC4406">
        <w:rPr>
          <w:color w:val="221F1F"/>
        </w:rPr>
        <w:t>Assistance</w:t>
      </w:r>
      <w:r w:rsidRPr="00AC4406">
        <w:rPr>
          <w:color w:val="221F1F"/>
          <w:spacing w:val="-13"/>
        </w:rPr>
        <w:t xml:space="preserve"> </w:t>
      </w:r>
      <w:r w:rsidRPr="00AC4406">
        <w:rPr>
          <w:color w:val="221F1F"/>
          <w:spacing w:val="-2"/>
        </w:rPr>
        <w:t>Programs</w:t>
      </w:r>
    </w:p>
    <w:p w14:paraId="50245501" w14:textId="0EB75D8A"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4A5FBC74" wp14:editId="3C0B0B25">
                <wp:extent cx="6248400" cy="6350"/>
                <wp:effectExtent l="9525" t="6350" r="9525" b="6350"/>
                <wp:docPr id="1203406372" name="docshapegroup645" descr="P500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2115949958" name="Line 624"/>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E951334" id="docshapegroup645" o:spid="_x0000_s1026" alt="P5005#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">
                <v:line id="Line 624"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" strokeweight=".5pt"/>
                <w10:anchorlock/>
              </v:group>
            </w:pict>
          </mc:Fallback>
        </mc:AlternateContent>
      </w:r>
    </w:p>
    <w:p w14:paraId="1CDDE64D" w14:textId="59D92676" w:rsidR="00E925EA" w:rsidRPr="00AC4406" w:rsidRDefault="0019782C">
      <w:pPr>
        <w:pStyle w:val="BodyText"/>
        <w:rPr>
          <w:b/>
          <w:sz w:val="9"/>
        </w:rPr>
      </w:pPr>
      <w:r w:rsidRPr="00AC4406">
        <w:rPr>
          <w:noProof/>
        </w:rPr>
        <mc:AlternateContent>
          <mc:Choice Requires="wps">
            <w:drawing>
              <wp:anchor distT="0" distB="0" distL="0" distR="0" simplePos="0" relativeHeight="252194304" behindDoc="1" locked="0" layoutInCell="1" allowOverlap="1" wp14:anchorId="4A78E7C0" wp14:editId="3D68001D">
                <wp:simplePos x="0" y="0"/>
                <wp:positionH relativeFrom="page">
                  <wp:posOffset>609600</wp:posOffset>
                </wp:positionH>
                <wp:positionV relativeFrom="paragraph">
                  <wp:posOffset>81280</wp:posOffset>
                </wp:positionV>
                <wp:extent cx="6705600" cy="1270"/>
                <wp:effectExtent l="0" t="0" r="0" b="0"/>
                <wp:wrapTopAndBottom/>
                <wp:docPr id="670049885" name="docshape646" descr="P5006#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E7F0FC" id="docshape646" o:spid="_x0000_s1026" alt="P5006#y1" style="position:absolute;margin-left:48pt;margin-top:6.4pt;width:528pt;height:.1pt;z-index:-251122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07D8D0C6" w14:textId="77777777" w:rsidR="00E925EA" w:rsidRPr="00AC4406" w:rsidRDefault="00E925EA">
      <w:pPr>
        <w:pStyle w:val="BodyText"/>
        <w:spacing w:before="5"/>
        <w:rPr>
          <w:b/>
          <w:sz w:val="11"/>
        </w:rPr>
      </w:pPr>
    </w:p>
    <w:p w14:paraId="23CDE345" w14:textId="77777777" w:rsidR="00E925EA" w:rsidRPr="00AC4406" w:rsidRDefault="00E925EA">
      <w:pPr>
        <w:rPr>
          <w:sz w:val="11"/>
        </w:rPr>
        <w:sectPr w:rsidR="00E925EA" w:rsidRPr="00AC4406">
          <w:pgSz w:w="12240" w:h="15840"/>
          <w:pgMar w:top="1400" w:right="0" w:bottom="280" w:left="260" w:header="727" w:footer="0" w:gutter="0"/>
          <w:cols w:space="720"/>
        </w:sectPr>
      </w:pPr>
    </w:p>
    <w:p w14:paraId="2C948F68" w14:textId="51448987" w:rsidR="00E925EA" w:rsidRPr="00AC4406" w:rsidRDefault="0019782C">
      <w:pPr>
        <w:pStyle w:val="BodyText"/>
        <w:spacing w:before="90"/>
        <w:ind w:left="2845"/>
      </w:pPr>
      <w:r w:rsidRPr="00AC4406">
        <w:rPr>
          <w:noProof/>
        </w:rPr>
        <mc:AlternateContent>
          <mc:Choice Requires="wps">
            <w:drawing>
              <wp:anchor distT="0" distB="0" distL="114300" distR="114300" simplePos="0" relativeHeight="251144704" behindDoc="0" locked="0" layoutInCell="1" allowOverlap="1" wp14:anchorId="1B5F88A5" wp14:editId="437131BC">
                <wp:simplePos x="0" y="0"/>
                <wp:positionH relativeFrom="page">
                  <wp:posOffset>612775</wp:posOffset>
                </wp:positionH>
                <wp:positionV relativeFrom="paragraph">
                  <wp:posOffset>-635</wp:posOffset>
                </wp:positionV>
                <wp:extent cx="1224280" cy="2130425"/>
                <wp:effectExtent l="0" t="0" r="0" b="0"/>
                <wp:wrapNone/>
                <wp:docPr id="143128472" name="docshape647" descr="P5009TB38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280" cy="21304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5B3CC5" w14:textId="77777777" w:rsidR="00E925EA" w:rsidRDefault="0019782C">
                            <w:pPr>
                              <w:spacing w:before="107" w:line="300" w:lineRule="auto"/>
                              <w:ind w:left="150" w:right="810"/>
                              <w:rPr>
                                <w:rFonts w:ascii="Times New Roman"/>
                                <w:b/>
                                <w:color w:val="000000"/>
                                <w:sz w:val="24"/>
                              </w:rPr>
                            </w:pPr>
                            <w:r>
                              <w:rPr>
                                <w:rFonts w:ascii="Times New Roman"/>
                                <w:b/>
                                <w:color w:val="221F1F"/>
                                <w:spacing w:val="-2"/>
                                <w:sz w:val="24"/>
                              </w:rPr>
                              <w:t>State: Local: Toll-free: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F88A5" id="docshape647" o:spid="_x0000_s1275" type="#_x0000_t202" alt="P5009TB382#y1" style="position:absolute;left:0;text-align:left;margin-left:48.25pt;margin-top:-.05pt;width:96.4pt;height:167.75pt;z-index:251144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" fillcolor="#d0cece" stroked="f">
                <v:textbox inset="0,0,0,0">
                  <w:txbxContent>
                    <w:p w14:paraId="175B3CC5" w14:textId="77777777" w:rsidR="00E925EA" w:rsidRDefault="0019782C">
                      <w:pPr>
                        <w:spacing w:before="107" w:line="300" w:lineRule="auto"/>
                        <w:ind w:left="150" w:right="810"/>
                        <w:rPr>
                          <w:rFonts w:ascii="Times New Roman"/>
                          <w:b/>
                          <w:color w:val="000000"/>
                          <w:sz w:val="24"/>
                        </w:rPr>
                      </w:pPr>
                      <w:r>
                        <w:rPr>
                          <w:rFonts w:ascii="Times New Roman"/>
                          <w:b/>
                          <w:color w:val="221F1F"/>
                          <w:spacing w:val="-2"/>
                          <w:sz w:val="24"/>
                        </w:rPr>
                        <w:t>State: Local: Toll-free: Website: Address:</w:t>
                      </w:r>
                    </w:p>
                  </w:txbxContent>
                </v:textbox>
                <w10:wrap anchorx="page"/>
              </v:shape>
            </w:pict>
          </mc:Fallback>
        </mc:AlternateContent>
      </w:r>
      <w:r w:rsidRPr="00AC4406">
        <w:rPr>
          <w:color w:val="221F1F"/>
          <w:spacing w:val="-4"/>
        </w:rPr>
        <w:t>Utah</w:t>
      </w:r>
    </w:p>
    <w:p w14:paraId="5A4E4B3E" w14:textId="4D39F46E" w:rsidR="00E925EA" w:rsidRPr="00AC4406" w:rsidRDefault="0019782C">
      <w:pPr>
        <w:pStyle w:val="BodyText"/>
        <w:spacing w:before="70"/>
        <w:ind w:left="2845"/>
      </w:pPr>
      <w:r w:rsidRPr="00AC4406">
        <w:rPr>
          <w:noProof/>
        </w:rPr>
        <mc:AlternateContent>
          <mc:Choice Requires="wps">
            <w:drawing>
              <wp:anchor distT="0" distB="0" distL="114300" distR="114300" simplePos="0" relativeHeight="251694592" behindDoc="1" locked="0" layoutInCell="1" allowOverlap="1" wp14:anchorId="3B09D7E4" wp14:editId="134102EA">
                <wp:simplePos x="0" y="0"/>
                <wp:positionH relativeFrom="page">
                  <wp:posOffset>914400</wp:posOffset>
                </wp:positionH>
                <wp:positionV relativeFrom="paragraph">
                  <wp:posOffset>89535</wp:posOffset>
                </wp:positionV>
                <wp:extent cx="306705" cy="224790"/>
                <wp:effectExtent l="0" t="0" r="0" b="0"/>
                <wp:wrapNone/>
                <wp:docPr id="1480833196" name="docshape648" descr="P5010TB13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224790"/>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355BB690" w14:textId="77777777" w:rsidR="00E925EA" w:rsidRDefault="0019782C">
                            <w:pPr>
                              <w:spacing w:line="353" w:lineRule="exact"/>
                              <w:rPr>
                                <w:rFonts w:ascii="Times New Roman"/>
                                <w:b/>
                                <w:sz w:val="32"/>
                              </w:rPr>
                            </w:pPr>
                            <w:r>
                              <w:rPr>
                                <w:rFonts w:ascii="Times New Roman"/>
                                <w:b/>
                                <w:spacing w:val="-5"/>
                                <w:sz w:val="32"/>
                              </w:rPr>
                              <w:t>243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09D7E4" id="docshape648" o:spid="_x0000_s1276" type="#_x0000_t202" alt="P5010TB13bA#y1" style="position:absolute;left:0;text-align:left;margin-left:1in;margin-top:7.05pt;width:24.15pt;height:17.7pt;z-index:-251621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" filled="f">
                <v:stroke opacity="0"/>
                <v:textbox inset="0,0,0,0">
                  <w:txbxContent>
                    <w:p w14:paraId="355BB690" w14:textId="77777777" w:rsidR="00E925EA" w:rsidRDefault="0019782C">
                      <w:pPr>
                        <w:spacing w:line="353" w:lineRule="exact"/>
                        <w:rPr>
                          <w:rFonts w:ascii="Times New Roman"/>
                          <w:b/>
                          <w:sz w:val="32"/>
                        </w:rPr>
                      </w:pPr>
                      <w:r>
                        <w:rPr>
                          <w:rFonts w:ascii="Times New Roman"/>
                          <w:b/>
                          <w:spacing w:val="-5"/>
                          <w:sz w:val="32"/>
                        </w:rPr>
                        <w:t>243</w:t>
                      </w:r>
                    </w:p>
                  </w:txbxContent>
                </v:textbox>
                <w10:wrap anchorx="page"/>
              </v:shape>
            </w:pict>
          </mc:Fallback>
        </mc:AlternateContent>
      </w:r>
      <w:r w:rsidRPr="00AC4406">
        <w:rPr>
          <w:color w:val="221F1F"/>
          <w:spacing w:val="-2"/>
        </w:rPr>
        <w:t>1-801-538-</w:t>
      </w:r>
      <w:r w:rsidRPr="00AC4406">
        <w:rPr>
          <w:color w:val="221F1F"/>
          <w:spacing w:val="-4"/>
        </w:rPr>
        <w:t>3910</w:t>
      </w:r>
    </w:p>
    <w:p w14:paraId="08A967C9" w14:textId="77777777" w:rsidR="00E925EA" w:rsidRPr="00AC4406" w:rsidRDefault="0019782C">
      <w:pPr>
        <w:pStyle w:val="BodyText"/>
        <w:spacing w:before="70"/>
        <w:ind w:left="2845"/>
      </w:pPr>
      <w:r w:rsidRPr="00AC4406">
        <w:rPr>
          <w:color w:val="221F1F"/>
          <w:spacing w:val="-2"/>
        </w:rPr>
        <w:t>1-877-424-</w:t>
      </w:r>
      <w:r w:rsidRPr="00AC4406">
        <w:rPr>
          <w:color w:val="221F1F"/>
          <w:spacing w:val="-4"/>
        </w:rPr>
        <w:t>4640</w:t>
      </w:r>
    </w:p>
    <w:p w14:paraId="65FF50D3" w14:textId="77777777" w:rsidR="00E925EA" w:rsidRPr="00AC4406" w:rsidRDefault="0019782C">
      <w:pPr>
        <w:pStyle w:val="Heading6"/>
        <w:spacing w:before="72"/>
        <w:ind w:left="2845"/>
        <w:rPr>
          <w:rFonts w:ascii="Arial" w:hAnsi="Arial" w:cs="Arial"/>
        </w:rPr>
      </w:pPr>
      <w:hyperlink r:id="rId120">
        <w:r w:rsidRPr="00AC4406">
          <w:rPr>
            <w:rFonts w:ascii="Arial" w:hAnsi="Arial" w:cs="Arial"/>
            <w:color w:val="221F1F"/>
            <w:spacing w:val="-2"/>
          </w:rPr>
          <w:t>www.daas.utah.gov/</w:t>
        </w:r>
      </w:hyperlink>
    </w:p>
    <w:p w14:paraId="0ECCA172" w14:textId="77777777" w:rsidR="00E925EA" w:rsidRPr="00AC4406" w:rsidRDefault="0019782C">
      <w:pPr>
        <w:pStyle w:val="BodyText"/>
        <w:spacing w:before="69" w:line="276" w:lineRule="auto"/>
        <w:ind w:left="2845"/>
        <w:jc w:val="both"/>
      </w:pPr>
      <w:r w:rsidRPr="00AC4406">
        <w:rPr>
          <w:color w:val="221F1F"/>
        </w:rPr>
        <w:t>Utah</w:t>
      </w:r>
      <w:r w:rsidRPr="00AC4406">
        <w:rPr>
          <w:color w:val="221F1F"/>
          <w:spacing w:val="-4"/>
        </w:rPr>
        <w:t xml:space="preserve"> </w:t>
      </w:r>
      <w:r w:rsidRPr="00AC4406">
        <w:rPr>
          <w:color w:val="221F1F"/>
        </w:rPr>
        <w:t>Department</w:t>
      </w:r>
      <w:r w:rsidRPr="00AC4406">
        <w:rPr>
          <w:color w:val="221F1F"/>
          <w:spacing w:val="-4"/>
        </w:rPr>
        <w:t xml:space="preserve"> </w:t>
      </w:r>
      <w:r w:rsidRPr="00AC4406">
        <w:rPr>
          <w:color w:val="221F1F"/>
        </w:rPr>
        <w:t>of</w:t>
      </w:r>
      <w:r w:rsidRPr="00AC4406">
        <w:rPr>
          <w:color w:val="221F1F"/>
          <w:spacing w:val="-5"/>
        </w:rPr>
        <w:t xml:space="preserve"> </w:t>
      </w:r>
      <w:r w:rsidRPr="00AC4406">
        <w:rPr>
          <w:color w:val="221F1F"/>
        </w:rPr>
        <w:t>Health and</w:t>
      </w:r>
      <w:r w:rsidRPr="00AC4406">
        <w:rPr>
          <w:color w:val="221F1F"/>
          <w:spacing w:val="-13"/>
        </w:rPr>
        <w:t xml:space="preserve"> </w:t>
      </w:r>
      <w:r w:rsidRPr="00AC4406">
        <w:rPr>
          <w:color w:val="221F1F"/>
        </w:rPr>
        <w:t>Human</w:t>
      </w:r>
      <w:r w:rsidRPr="00AC4406">
        <w:rPr>
          <w:color w:val="221F1F"/>
          <w:spacing w:val="-13"/>
        </w:rPr>
        <w:t xml:space="preserve"> </w:t>
      </w:r>
      <w:r w:rsidRPr="00AC4406">
        <w:rPr>
          <w:color w:val="221F1F"/>
        </w:rPr>
        <w:t>Services</w:t>
      </w:r>
      <w:r w:rsidRPr="00AC4406">
        <w:rPr>
          <w:color w:val="221F1F"/>
          <w:spacing w:val="-13"/>
        </w:rPr>
        <w:t xml:space="preserve"> </w:t>
      </w:r>
      <w:r w:rsidRPr="00AC4406">
        <w:rPr>
          <w:color w:val="221F1F"/>
        </w:rPr>
        <w:t>Aging and Adult Services</w:t>
      </w:r>
    </w:p>
    <w:p w14:paraId="5B5A5061" w14:textId="77777777" w:rsidR="00E925EA" w:rsidRPr="00AC4406" w:rsidRDefault="0019782C">
      <w:pPr>
        <w:pStyle w:val="BodyText"/>
        <w:spacing w:before="30"/>
        <w:ind w:left="2845"/>
        <w:jc w:val="both"/>
      </w:pPr>
      <w:r w:rsidRPr="00AC4406">
        <w:rPr>
          <w:color w:val="221F1F"/>
        </w:rPr>
        <w:t>288</w:t>
      </w:r>
      <w:r w:rsidRPr="00AC4406">
        <w:rPr>
          <w:color w:val="221F1F"/>
          <w:spacing w:val="-3"/>
        </w:rPr>
        <w:t xml:space="preserve"> </w:t>
      </w:r>
      <w:r w:rsidRPr="00AC4406">
        <w:rPr>
          <w:color w:val="221F1F"/>
        </w:rPr>
        <w:t xml:space="preserve">N. 1460 </w:t>
      </w:r>
      <w:r w:rsidRPr="00AC4406">
        <w:rPr>
          <w:color w:val="221F1F"/>
          <w:spacing w:val="-4"/>
        </w:rPr>
        <w:t>West</w:t>
      </w:r>
    </w:p>
    <w:p w14:paraId="32CA7B65" w14:textId="00FBD068" w:rsidR="00E925EA" w:rsidRPr="00AC4406" w:rsidRDefault="0019782C">
      <w:pPr>
        <w:pStyle w:val="BodyText"/>
        <w:spacing w:before="69"/>
        <w:ind w:left="2845"/>
        <w:jc w:val="both"/>
      </w:pPr>
      <w:r w:rsidRPr="00AC4406">
        <w:rPr>
          <w:noProof/>
        </w:rPr>
        <mc:AlternateContent>
          <mc:Choice Requires="wps">
            <w:drawing>
              <wp:anchor distT="0" distB="0" distL="114300" distR="114300" simplePos="0" relativeHeight="251132416" behindDoc="0" locked="0" layoutInCell="1" allowOverlap="1" wp14:anchorId="03AC1747" wp14:editId="417357CB">
                <wp:simplePos x="0" y="0"/>
                <wp:positionH relativeFrom="page">
                  <wp:posOffset>609600</wp:posOffset>
                </wp:positionH>
                <wp:positionV relativeFrom="paragraph">
                  <wp:posOffset>514350</wp:posOffset>
                </wp:positionV>
                <wp:extent cx="6648450" cy="0"/>
                <wp:effectExtent l="0" t="0" r="0" b="0"/>
                <wp:wrapNone/>
                <wp:docPr id="1043784526" name="Line 619" descr="P5015#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845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1E325" id="Line 619" o:spid="_x0000_s1026" alt="P5015#y1" style="position:absolute;z-index:251132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8pt,40.5pt" to="571.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" strokecolor="#767070" strokeweight="2.25pt">
                <w10:wrap anchorx="page"/>
              </v:line>
            </w:pict>
          </mc:Fallback>
        </mc:AlternateContent>
      </w:r>
      <w:r w:rsidRPr="00AC4406">
        <w:rPr>
          <w:color w:val="221F1F"/>
        </w:rPr>
        <w:t>Salt</w:t>
      </w:r>
      <w:r w:rsidRPr="00AC4406">
        <w:rPr>
          <w:color w:val="221F1F"/>
          <w:spacing w:val="-1"/>
        </w:rPr>
        <w:t xml:space="preserve"> </w:t>
      </w:r>
      <w:r w:rsidRPr="00AC4406">
        <w:rPr>
          <w:color w:val="221F1F"/>
        </w:rPr>
        <w:t>Lake</w:t>
      </w:r>
      <w:r w:rsidRPr="00AC4406">
        <w:rPr>
          <w:color w:val="221F1F"/>
          <w:spacing w:val="-2"/>
        </w:rPr>
        <w:t xml:space="preserve"> </w:t>
      </w:r>
      <w:r w:rsidRPr="00AC4406">
        <w:rPr>
          <w:color w:val="221F1F"/>
        </w:rPr>
        <w:t>City,</w:t>
      </w:r>
      <w:r w:rsidRPr="00AC4406">
        <w:rPr>
          <w:color w:val="221F1F"/>
          <w:spacing w:val="-1"/>
        </w:rPr>
        <w:t xml:space="preserve"> </w:t>
      </w:r>
      <w:r w:rsidRPr="00AC4406">
        <w:rPr>
          <w:color w:val="221F1F"/>
        </w:rPr>
        <w:t>UT</w:t>
      </w:r>
      <w:r w:rsidRPr="00AC4406">
        <w:rPr>
          <w:color w:val="221F1F"/>
          <w:spacing w:val="-2"/>
        </w:rPr>
        <w:t xml:space="preserve"> 84116</w:t>
      </w:r>
    </w:p>
    <w:p w14:paraId="1CECA996" w14:textId="77777777" w:rsidR="00E925EA" w:rsidRPr="00AC4406" w:rsidRDefault="0019782C">
      <w:pPr>
        <w:pStyle w:val="BodyText"/>
        <w:spacing w:before="107"/>
        <w:ind w:left="2698"/>
      </w:pPr>
      <w:r w:rsidRPr="00AC4406">
        <w:br w:type="column"/>
      </w:r>
      <w:r w:rsidRPr="00AC4406">
        <w:rPr>
          <w:color w:val="221F1F"/>
        </w:rPr>
        <w:t>Virgin</w:t>
      </w:r>
      <w:r w:rsidRPr="00AC4406">
        <w:rPr>
          <w:color w:val="221F1F"/>
          <w:spacing w:val="4"/>
        </w:rPr>
        <w:t xml:space="preserve"> </w:t>
      </w:r>
      <w:r w:rsidRPr="00AC4406">
        <w:rPr>
          <w:color w:val="221F1F"/>
          <w:spacing w:val="-2"/>
        </w:rPr>
        <w:t>Islands</w:t>
      </w:r>
    </w:p>
    <w:p w14:paraId="3E329571" w14:textId="7CFC23C7" w:rsidR="00E925EA" w:rsidRPr="00AC4406" w:rsidRDefault="0019782C">
      <w:pPr>
        <w:pStyle w:val="BodyText"/>
        <w:spacing w:before="70"/>
        <w:ind w:left="2698"/>
      </w:pPr>
      <w:r w:rsidRPr="00AC4406">
        <w:rPr>
          <w:noProof/>
        </w:rPr>
        <mc:AlternateContent>
          <mc:Choice Requires="wps">
            <w:drawing>
              <wp:anchor distT="0" distB="0" distL="114300" distR="114300" simplePos="0" relativeHeight="251141632" behindDoc="0" locked="0" layoutInCell="1" allowOverlap="1" wp14:anchorId="7C05C346" wp14:editId="3B037E17">
                <wp:simplePos x="0" y="0"/>
                <wp:positionH relativeFrom="page">
                  <wp:posOffset>4095750</wp:posOffset>
                </wp:positionH>
                <wp:positionV relativeFrom="paragraph">
                  <wp:posOffset>-217170</wp:posOffset>
                </wp:positionV>
                <wp:extent cx="1200150" cy="2105025"/>
                <wp:effectExtent l="0" t="0" r="0" b="0"/>
                <wp:wrapNone/>
                <wp:docPr id="551682546" name="docshape649" descr="P5017TB38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1050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FDC933" w14:textId="77777777" w:rsidR="00E925EA" w:rsidRDefault="0019782C">
                            <w:pPr>
                              <w:spacing w:before="107"/>
                              <w:ind w:left="150"/>
                              <w:rPr>
                                <w:rFonts w:ascii="Times New Roman"/>
                                <w:b/>
                                <w:color w:val="000000"/>
                                <w:sz w:val="24"/>
                              </w:rPr>
                            </w:pPr>
                            <w:r>
                              <w:rPr>
                                <w:rFonts w:ascii="Times New Roman"/>
                                <w:b/>
                                <w:color w:val="221F1F"/>
                                <w:spacing w:val="-2"/>
                                <w:sz w:val="24"/>
                              </w:rPr>
                              <w:t>State:</w:t>
                            </w:r>
                          </w:p>
                          <w:p w14:paraId="011CA158" w14:textId="77777777" w:rsidR="00E925EA" w:rsidRDefault="0019782C">
                            <w:pPr>
                              <w:spacing w:before="70" w:line="300" w:lineRule="auto"/>
                              <w:ind w:left="150" w:right="735"/>
                              <w:rPr>
                                <w:rFonts w:ascii="Times New Roman"/>
                                <w:b/>
                                <w:color w:val="000000"/>
                                <w:sz w:val="24"/>
                              </w:rPr>
                            </w:pPr>
                            <w:r>
                              <w:rPr>
                                <w:rFonts w:ascii="Times New Roman"/>
                                <w:b/>
                                <w:color w:val="221F1F"/>
                                <w:sz w:val="24"/>
                              </w:rPr>
                              <w:t>St.</w:t>
                            </w:r>
                            <w:r>
                              <w:rPr>
                                <w:rFonts w:ascii="Times New Roman"/>
                                <w:b/>
                                <w:color w:val="221F1F"/>
                                <w:spacing w:val="-15"/>
                                <w:sz w:val="24"/>
                              </w:rPr>
                              <w:t xml:space="preserve"> </w:t>
                            </w:r>
                            <w:r>
                              <w:rPr>
                                <w:rFonts w:ascii="Times New Roman"/>
                                <w:b/>
                                <w:color w:val="221F1F"/>
                                <w:sz w:val="24"/>
                              </w:rPr>
                              <w:t xml:space="preserve">Croix: </w:t>
                            </w:r>
                            <w:r>
                              <w:rPr>
                                <w:rFonts w:ascii="Times New Roman"/>
                                <w:b/>
                                <w:color w:val="221F1F"/>
                                <w:spacing w:val="-2"/>
                                <w:sz w:val="24"/>
                              </w:rPr>
                              <w:t>Website:</w:t>
                            </w:r>
                          </w:p>
                          <w:p w14:paraId="42664B2A" w14:textId="77777777" w:rsidR="00E925EA" w:rsidRDefault="00E925EA">
                            <w:pPr>
                              <w:pStyle w:val="BodyText"/>
                              <w:spacing w:before="4"/>
                              <w:rPr>
                                <w:rFonts w:ascii="Times New Roman"/>
                                <w:b/>
                                <w:color w:val="000000"/>
                                <w:sz w:val="30"/>
                              </w:rPr>
                            </w:pPr>
                          </w:p>
                          <w:p w14:paraId="695E6BD0" w14:textId="77777777" w:rsidR="00E925EA" w:rsidRDefault="0019782C">
                            <w:pPr>
                              <w:ind w:left="15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05C346" id="docshape649" o:spid="_x0000_s1277" type="#_x0000_t202" alt="P5017TB381#y1" style="position:absolute;left:0;text-align:left;margin-left:322.5pt;margin-top:-17.1pt;width:94.5pt;height:165.75pt;z-index:251141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" fillcolor="#d0cece" stroked="f">
                <v:textbox inset="0,0,0,0">
                  <w:txbxContent>
                    <w:p w14:paraId="76FDC933" w14:textId="77777777" w:rsidR="00E925EA" w:rsidRDefault="0019782C">
                      <w:pPr>
                        <w:spacing w:before="107"/>
                        <w:ind w:left="150"/>
                        <w:rPr>
                          <w:rFonts w:ascii="Times New Roman"/>
                          <w:b/>
                          <w:color w:val="000000"/>
                          <w:sz w:val="24"/>
                        </w:rPr>
                      </w:pPr>
                      <w:r>
                        <w:rPr>
                          <w:rFonts w:ascii="Times New Roman"/>
                          <w:b/>
                          <w:color w:val="221F1F"/>
                          <w:spacing w:val="-2"/>
                          <w:sz w:val="24"/>
                        </w:rPr>
                        <w:t>State:</w:t>
                      </w:r>
                    </w:p>
                    <w:p w14:paraId="011CA158" w14:textId="77777777" w:rsidR="00E925EA" w:rsidRDefault="0019782C">
                      <w:pPr>
                        <w:spacing w:before="70" w:line="300" w:lineRule="auto"/>
                        <w:ind w:left="150" w:right="735"/>
                        <w:rPr>
                          <w:rFonts w:ascii="Times New Roman"/>
                          <w:b/>
                          <w:color w:val="000000"/>
                          <w:sz w:val="24"/>
                        </w:rPr>
                      </w:pPr>
                      <w:r>
                        <w:rPr>
                          <w:rFonts w:ascii="Times New Roman"/>
                          <w:b/>
                          <w:color w:val="221F1F"/>
                          <w:sz w:val="24"/>
                        </w:rPr>
                        <w:t>St.</w:t>
                      </w:r>
                      <w:r>
                        <w:rPr>
                          <w:rFonts w:ascii="Times New Roman"/>
                          <w:b/>
                          <w:color w:val="221F1F"/>
                          <w:spacing w:val="-15"/>
                          <w:sz w:val="24"/>
                        </w:rPr>
                        <w:t xml:space="preserve"> </w:t>
                      </w:r>
                      <w:r>
                        <w:rPr>
                          <w:rFonts w:ascii="Times New Roman"/>
                          <w:b/>
                          <w:color w:val="221F1F"/>
                          <w:sz w:val="24"/>
                        </w:rPr>
                        <w:t xml:space="preserve">Croix: </w:t>
                      </w:r>
                      <w:r>
                        <w:rPr>
                          <w:rFonts w:ascii="Times New Roman"/>
                          <w:b/>
                          <w:color w:val="221F1F"/>
                          <w:spacing w:val="-2"/>
                          <w:sz w:val="24"/>
                        </w:rPr>
                        <w:t>Website:</w:t>
                      </w:r>
                    </w:p>
                    <w:p w14:paraId="42664B2A" w14:textId="77777777" w:rsidR="00E925EA" w:rsidRDefault="00E925EA">
                      <w:pPr>
                        <w:pStyle w:val="BodyText"/>
                        <w:spacing w:before="4"/>
                        <w:rPr>
                          <w:rFonts w:ascii="Times New Roman"/>
                          <w:b/>
                          <w:color w:val="000000"/>
                          <w:sz w:val="30"/>
                        </w:rPr>
                      </w:pPr>
                    </w:p>
                    <w:p w14:paraId="695E6BD0" w14:textId="77777777" w:rsidR="00E925EA" w:rsidRDefault="0019782C">
                      <w:pPr>
                        <w:ind w:left="15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1-340-773-6449,</w:t>
      </w:r>
      <w:r w:rsidRPr="00AC4406">
        <w:rPr>
          <w:color w:val="221F1F"/>
          <w:spacing w:val="-1"/>
        </w:rPr>
        <w:t xml:space="preserve"> </w:t>
      </w:r>
      <w:r w:rsidRPr="00AC4406">
        <w:rPr>
          <w:color w:val="221F1F"/>
        </w:rPr>
        <w:t>opt.</w:t>
      </w:r>
      <w:r w:rsidRPr="00AC4406">
        <w:rPr>
          <w:color w:val="221F1F"/>
          <w:spacing w:val="2"/>
        </w:rPr>
        <w:t xml:space="preserve"> </w:t>
      </w:r>
      <w:r w:rsidRPr="00AC4406">
        <w:rPr>
          <w:color w:val="221F1F"/>
          <w:spacing w:val="-10"/>
        </w:rPr>
        <w:t>9</w:t>
      </w:r>
    </w:p>
    <w:p w14:paraId="359BE180" w14:textId="77777777" w:rsidR="00E925EA" w:rsidRPr="00AC4406" w:rsidRDefault="0019782C">
      <w:pPr>
        <w:pStyle w:val="Heading6"/>
        <w:spacing w:before="70" w:line="302" w:lineRule="auto"/>
        <w:ind w:left="2698" w:right="1214"/>
        <w:rPr>
          <w:rFonts w:ascii="Arial" w:hAnsi="Arial" w:cs="Arial"/>
        </w:rPr>
      </w:pPr>
      <w:r w:rsidRPr="00AC4406">
        <w:rPr>
          <w:rFonts w:ascii="Arial" w:hAnsi="Arial" w:cs="Arial"/>
          <w:color w:val="221F1F"/>
          <w:spacing w:val="-2"/>
        </w:rPr>
        <w:t>ltg.gov.vi/department/vi- ship-medicare/</w:t>
      </w:r>
    </w:p>
    <w:p w14:paraId="3826AFFC" w14:textId="77777777" w:rsidR="00E925EA" w:rsidRPr="00AC4406" w:rsidRDefault="0019782C">
      <w:pPr>
        <w:pStyle w:val="BodyText"/>
        <w:spacing w:line="245" w:lineRule="exact"/>
        <w:ind w:left="2698"/>
      </w:pPr>
      <w:r w:rsidRPr="00AC4406">
        <w:t>VI</w:t>
      </w:r>
      <w:r w:rsidRPr="00AC4406">
        <w:rPr>
          <w:spacing w:val="-5"/>
        </w:rPr>
        <w:t xml:space="preserve"> </w:t>
      </w:r>
      <w:r w:rsidRPr="00AC4406">
        <w:t>State</w:t>
      </w:r>
      <w:r w:rsidRPr="00AC4406">
        <w:rPr>
          <w:spacing w:val="-2"/>
        </w:rPr>
        <w:t xml:space="preserve"> </w:t>
      </w:r>
      <w:r w:rsidRPr="00AC4406">
        <w:t>Health</w:t>
      </w:r>
      <w:r w:rsidRPr="00AC4406">
        <w:rPr>
          <w:spacing w:val="1"/>
        </w:rPr>
        <w:t xml:space="preserve"> </w:t>
      </w:r>
      <w:r w:rsidRPr="00AC4406">
        <w:rPr>
          <w:spacing w:val="-2"/>
        </w:rPr>
        <w:t>Insurance</w:t>
      </w:r>
    </w:p>
    <w:p w14:paraId="3F3A3123" w14:textId="77777777" w:rsidR="00E925EA" w:rsidRPr="00AC4406" w:rsidRDefault="0019782C">
      <w:pPr>
        <w:pStyle w:val="BodyText"/>
        <w:spacing w:before="40" w:line="278" w:lineRule="auto"/>
        <w:ind w:left="2698" w:right="1915"/>
      </w:pPr>
      <w:r w:rsidRPr="00AC4406">
        <w:rPr>
          <w:spacing w:val="-2"/>
        </w:rPr>
        <w:t xml:space="preserve">Plan/Medicare </w:t>
      </w:r>
      <w:r w:rsidRPr="00AC4406">
        <w:t>1131</w:t>
      </w:r>
      <w:r w:rsidRPr="00AC4406">
        <w:rPr>
          <w:spacing w:val="-15"/>
        </w:rPr>
        <w:t xml:space="preserve"> </w:t>
      </w:r>
      <w:r w:rsidRPr="00AC4406">
        <w:t>King</w:t>
      </w:r>
      <w:r w:rsidRPr="00AC4406">
        <w:rPr>
          <w:spacing w:val="-15"/>
        </w:rPr>
        <w:t xml:space="preserve"> </w:t>
      </w:r>
      <w:r w:rsidRPr="00AC4406">
        <w:t>Street</w:t>
      </w:r>
    </w:p>
    <w:p w14:paraId="367BD658" w14:textId="77777777" w:rsidR="00E925EA" w:rsidRPr="00AC4406" w:rsidRDefault="0019782C">
      <w:pPr>
        <w:pStyle w:val="BodyText"/>
        <w:spacing w:line="272" w:lineRule="exact"/>
        <w:ind w:left="2698"/>
      </w:pPr>
      <w:r w:rsidRPr="00AC4406">
        <w:t>Suite</w:t>
      </w:r>
      <w:r w:rsidRPr="00AC4406">
        <w:rPr>
          <w:spacing w:val="-1"/>
        </w:rPr>
        <w:t xml:space="preserve"> </w:t>
      </w:r>
      <w:r w:rsidRPr="00AC4406">
        <w:rPr>
          <w:spacing w:val="-5"/>
        </w:rPr>
        <w:t>101</w:t>
      </w:r>
    </w:p>
    <w:p w14:paraId="47DAC483" w14:textId="77777777" w:rsidR="00E925EA" w:rsidRPr="00AC4406" w:rsidRDefault="0019782C">
      <w:pPr>
        <w:pStyle w:val="BodyText"/>
        <w:spacing w:before="41"/>
        <w:ind w:left="2698"/>
      </w:pPr>
      <w:r w:rsidRPr="00AC4406">
        <w:t>Christiansted,</w:t>
      </w:r>
      <w:r w:rsidRPr="00AC4406">
        <w:rPr>
          <w:spacing w:val="-1"/>
        </w:rPr>
        <w:t xml:space="preserve"> </w:t>
      </w:r>
      <w:r w:rsidRPr="00AC4406">
        <w:t>St.</w:t>
      </w:r>
      <w:r w:rsidRPr="00AC4406">
        <w:rPr>
          <w:spacing w:val="-1"/>
        </w:rPr>
        <w:t xml:space="preserve"> </w:t>
      </w:r>
      <w:r w:rsidRPr="00AC4406">
        <w:t>Croix,</w:t>
      </w:r>
      <w:r w:rsidRPr="00AC4406">
        <w:rPr>
          <w:spacing w:val="-4"/>
        </w:rPr>
        <w:t xml:space="preserve"> </w:t>
      </w:r>
      <w:r w:rsidRPr="00AC4406">
        <w:t>VI</w:t>
      </w:r>
      <w:r w:rsidRPr="00AC4406">
        <w:rPr>
          <w:spacing w:val="-4"/>
        </w:rPr>
        <w:t xml:space="preserve"> </w:t>
      </w:r>
      <w:r w:rsidRPr="00AC4406">
        <w:rPr>
          <w:spacing w:val="-2"/>
        </w:rPr>
        <w:t>00820</w:t>
      </w:r>
    </w:p>
    <w:p w14:paraId="2EB1A790" w14:textId="77777777" w:rsidR="00E925EA" w:rsidRPr="00AC4406" w:rsidRDefault="00E925EA">
      <w:pPr>
        <w:sectPr w:rsidR="00E925EA" w:rsidRPr="00AC4406">
          <w:type w:val="continuous"/>
          <w:pgSz w:w="12240" w:h="15840"/>
          <w:pgMar w:top="360" w:right="0" w:bottom="0" w:left="260" w:header="727" w:footer="0" w:gutter="0"/>
          <w:cols w:num="2" w:space="720" w:equalWidth="0">
            <w:col w:w="5493" w:space="40"/>
            <w:col w:w="6447"/>
          </w:cols>
        </w:sectPr>
      </w:pPr>
    </w:p>
    <w:p w14:paraId="70760E36" w14:textId="77777777" w:rsidR="00E925EA" w:rsidRPr="00AC4406" w:rsidRDefault="00E925EA">
      <w:pPr>
        <w:pStyle w:val="BodyText"/>
        <w:rPr>
          <w:sz w:val="20"/>
        </w:rPr>
      </w:pPr>
    </w:p>
    <w:p w14:paraId="7C0C11B8" w14:textId="77777777" w:rsidR="00E925EA" w:rsidRPr="00AC4406" w:rsidRDefault="00E925EA">
      <w:pPr>
        <w:pStyle w:val="BodyText"/>
        <w:spacing w:before="2"/>
        <w:rPr>
          <w:sz w:val="20"/>
        </w:rPr>
      </w:pPr>
    </w:p>
    <w:tbl>
      <w:tblPr>
        <w:tblW w:w="0" w:type="auto"/>
        <w:tblInd w:w="808" w:type="dxa"/>
        <w:tblLayout w:type="fixed"/>
        <w:tblCellMar>
          <w:left w:w="0" w:type="dxa"/>
          <w:right w:w="0" w:type="dxa"/>
        </w:tblCellMar>
        <w:tblLook w:val="01E0" w:firstRow="1" w:lastRow="1" w:firstColumn="1" w:lastColumn="1" w:noHBand="0" w:noVBand="0"/>
      </w:tblPr>
      <w:tblGrid>
        <w:gridCol w:w="1894"/>
        <w:gridCol w:w="3495"/>
        <w:gridCol w:w="1915"/>
        <w:gridCol w:w="2523"/>
      </w:tblGrid>
      <w:tr w:rsidR="00E925EA" w:rsidRPr="00AC4406" w14:paraId="00CE3079" w14:textId="77777777">
        <w:trPr>
          <w:trHeight w:val="190"/>
        </w:trPr>
        <w:tc>
          <w:tcPr>
            <w:tcW w:w="1894" w:type="dxa"/>
          </w:tcPr>
          <w:p w14:paraId="7610B375" w14:textId="77777777" w:rsidR="00E925EA" w:rsidRPr="00AC4406" w:rsidRDefault="00E925EA">
            <w:pPr>
              <w:pStyle w:val="TableParagraph"/>
              <w:rPr>
                <w:sz w:val="10"/>
              </w:rPr>
            </w:pPr>
          </w:p>
        </w:tc>
        <w:tc>
          <w:tcPr>
            <w:tcW w:w="3495" w:type="dxa"/>
          </w:tcPr>
          <w:p w14:paraId="79C173D4" w14:textId="77777777" w:rsidR="00E925EA" w:rsidRPr="00AC4406" w:rsidRDefault="00E925EA">
            <w:pPr>
              <w:pStyle w:val="TableParagraph"/>
              <w:rPr>
                <w:sz w:val="12"/>
              </w:rPr>
            </w:pPr>
          </w:p>
        </w:tc>
        <w:tc>
          <w:tcPr>
            <w:tcW w:w="1915" w:type="dxa"/>
          </w:tcPr>
          <w:p w14:paraId="0D85949D" w14:textId="77777777" w:rsidR="00E925EA" w:rsidRPr="00AC4406" w:rsidRDefault="00E925EA">
            <w:pPr>
              <w:pStyle w:val="TableParagraph"/>
              <w:rPr>
                <w:sz w:val="12"/>
              </w:rPr>
            </w:pPr>
          </w:p>
        </w:tc>
        <w:tc>
          <w:tcPr>
            <w:tcW w:w="2523" w:type="dxa"/>
          </w:tcPr>
          <w:p w14:paraId="58A3039B" w14:textId="77777777" w:rsidR="00E925EA" w:rsidRPr="00AC4406" w:rsidRDefault="00E925EA">
            <w:pPr>
              <w:pStyle w:val="TableParagraph"/>
              <w:rPr>
                <w:sz w:val="12"/>
              </w:rPr>
            </w:pPr>
          </w:p>
        </w:tc>
      </w:tr>
      <w:tr w:rsidR="00E925EA" w:rsidRPr="00AC4406" w14:paraId="09705BF5" w14:textId="77777777">
        <w:trPr>
          <w:trHeight w:val="749"/>
        </w:trPr>
        <w:tc>
          <w:tcPr>
            <w:tcW w:w="1894" w:type="dxa"/>
            <w:shd w:val="clear" w:color="auto" w:fill="D0CECE"/>
          </w:tcPr>
          <w:p w14:paraId="0126394C" w14:textId="77777777" w:rsidR="00E925EA" w:rsidRPr="00AC4406" w:rsidRDefault="0019782C">
            <w:pPr>
              <w:pStyle w:val="TableParagraph"/>
              <w:spacing w:before="43" w:line="340" w:lineRule="atLeast"/>
              <w:ind w:left="50" w:right="1182"/>
              <w:rPr>
                <w:b/>
                <w:sz w:val="24"/>
              </w:rPr>
            </w:pPr>
            <w:r w:rsidRPr="00AC4406">
              <w:rPr>
                <w:b/>
                <w:color w:val="221F1F"/>
                <w:spacing w:val="-2"/>
                <w:sz w:val="24"/>
              </w:rPr>
              <w:t>State: Local:</w:t>
            </w:r>
          </w:p>
        </w:tc>
        <w:tc>
          <w:tcPr>
            <w:tcW w:w="3495" w:type="dxa"/>
          </w:tcPr>
          <w:p w14:paraId="3270D9F3" w14:textId="77777777" w:rsidR="00E925EA" w:rsidRPr="00AC4406" w:rsidRDefault="0019782C">
            <w:pPr>
              <w:pStyle w:val="TableParagraph"/>
              <w:spacing w:before="80"/>
              <w:ind w:left="150"/>
              <w:rPr>
                <w:sz w:val="24"/>
              </w:rPr>
            </w:pPr>
            <w:r w:rsidRPr="00AC4406">
              <w:rPr>
                <w:color w:val="221F1F"/>
                <w:spacing w:val="-2"/>
                <w:sz w:val="24"/>
              </w:rPr>
              <w:t>Vermont</w:t>
            </w:r>
          </w:p>
          <w:p w14:paraId="2E660D3D" w14:textId="77777777" w:rsidR="00E925EA" w:rsidRPr="00AC4406" w:rsidRDefault="0019782C">
            <w:pPr>
              <w:pStyle w:val="TableParagraph"/>
              <w:spacing w:before="69"/>
              <w:ind w:left="150"/>
              <w:rPr>
                <w:sz w:val="24"/>
              </w:rPr>
            </w:pPr>
            <w:r w:rsidRPr="00AC4406">
              <w:rPr>
                <w:color w:val="221F1F"/>
                <w:sz w:val="24"/>
              </w:rPr>
              <w:t>1-802-241-</w:t>
            </w:r>
            <w:r w:rsidRPr="00AC4406">
              <w:rPr>
                <w:color w:val="221F1F"/>
                <w:spacing w:val="-4"/>
                <w:sz w:val="24"/>
              </w:rPr>
              <w:t>0294</w:t>
            </w:r>
          </w:p>
        </w:tc>
        <w:tc>
          <w:tcPr>
            <w:tcW w:w="1915" w:type="dxa"/>
            <w:shd w:val="clear" w:color="auto" w:fill="D0CECE"/>
          </w:tcPr>
          <w:p w14:paraId="1C16B311" w14:textId="77777777" w:rsidR="00E925EA" w:rsidRPr="00AC4406" w:rsidRDefault="0019782C">
            <w:pPr>
              <w:pStyle w:val="TableParagraph"/>
              <w:spacing w:before="42" w:line="340" w:lineRule="atLeast"/>
              <w:ind w:left="149" w:right="798"/>
              <w:rPr>
                <w:b/>
                <w:sz w:val="24"/>
              </w:rPr>
            </w:pPr>
            <w:r w:rsidRPr="00AC4406">
              <w:rPr>
                <w:b/>
                <w:color w:val="221F1F"/>
                <w:spacing w:val="-2"/>
                <w:sz w:val="24"/>
              </w:rPr>
              <w:t>State: Local:</w:t>
            </w:r>
          </w:p>
        </w:tc>
        <w:tc>
          <w:tcPr>
            <w:tcW w:w="2523" w:type="dxa"/>
          </w:tcPr>
          <w:p w14:paraId="2DE06376" w14:textId="77777777" w:rsidR="00E925EA" w:rsidRPr="00AC4406" w:rsidRDefault="0019782C">
            <w:pPr>
              <w:pStyle w:val="TableParagraph"/>
              <w:spacing w:before="41"/>
              <w:ind w:left="154"/>
              <w:rPr>
                <w:sz w:val="24"/>
              </w:rPr>
            </w:pPr>
            <w:r w:rsidRPr="00AC4406">
              <w:rPr>
                <w:color w:val="221F1F"/>
                <w:spacing w:val="-2"/>
                <w:sz w:val="24"/>
              </w:rPr>
              <w:t>Virginia</w:t>
            </w:r>
          </w:p>
          <w:p w14:paraId="1454849E" w14:textId="77777777" w:rsidR="00E925EA" w:rsidRPr="00AC4406" w:rsidRDefault="0019782C">
            <w:pPr>
              <w:pStyle w:val="TableParagraph"/>
              <w:spacing w:before="84"/>
              <w:ind w:left="154"/>
              <w:rPr>
                <w:sz w:val="24"/>
              </w:rPr>
            </w:pPr>
            <w:r w:rsidRPr="00AC4406">
              <w:rPr>
                <w:color w:val="221F1F"/>
                <w:sz w:val="24"/>
              </w:rPr>
              <w:t>1-804-662-</w:t>
            </w:r>
            <w:r w:rsidRPr="00AC4406">
              <w:rPr>
                <w:color w:val="221F1F"/>
                <w:spacing w:val="-4"/>
                <w:sz w:val="24"/>
              </w:rPr>
              <w:t>9333</w:t>
            </w:r>
          </w:p>
        </w:tc>
      </w:tr>
      <w:tr w:rsidR="00E925EA" w:rsidRPr="00AC4406" w14:paraId="2B8B8618" w14:textId="77777777">
        <w:trPr>
          <w:trHeight w:val="351"/>
        </w:trPr>
        <w:tc>
          <w:tcPr>
            <w:tcW w:w="1894" w:type="dxa"/>
            <w:shd w:val="clear" w:color="auto" w:fill="D0CECE"/>
          </w:tcPr>
          <w:p w14:paraId="36848AD4" w14:textId="77777777" w:rsidR="00E925EA" w:rsidRPr="00AC4406" w:rsidRDefault="0019782C">
            <w:pPr>
              <w:pStyle w:val="TableParagraph"/>
              <w:spacing w:before="19"/>
              <w:ind w:left="50"/>
              <w:rPr>
                <w:b/>
                <w:sz w:val="24"/>
              </w:rPr>
            </w:pPr>
            <w:r w:rsidRPr="00AC4406">
              <w:rPr>
                <w:b/>
                <w:color w:val="221F1F"/>
                <w:spacing w:val="-2"/>
                <w:sz w:val="24"/>
              </w:rPr>
              <w:t>Toll-free:</w:t>
            </w:r>
          </w:p>
        </w:tc>
        <w:tc>
          <w:tcPr>
            <w:tcW w:w="3495" w:type="dxa"/>
          </w:tcPr>
          <w:p w14:paraId="15CEA76B" w14:textId="77777777" w:rsidR="00E925EA" w:rsidRPr="00AC4406" w:rsidRDefault="0019782C">
            <w:pPr>
              <w:pStyle w:val="TableParagraph"/>
              <w:spacing w:before="21"/>
              <w:ind w:left="150"/>
              <w:rPr>
                <w:sz w:val="24"/>
              </w:rPr>
            </w:pPr>
            <w:r w:rsidRPr="00AC4406">
              <w:rPr>
                <w:color w:val="221F1F"/>
                <w:spacing w:val="-2"/>
                <w:sz w:val="24"/>
              </w:rPr>
              <w:t>1-800-642-</w:t>
            </w:r>
            <w:r w:rsidRPr="00AC4406">
              <w:rPr>
                <w:color w:val="221F1F"/>
                <w:spacing w:val="-4"/>
                <w:sz w:val="24"/>
              </w:rPr>
              <w:t>5119</w:t>
            </w:r>
          </w:p>
        </w:tc>
        <w:tc>
          <w:tcPr>
            <w:tcW w:w="1915" w:type="dxa"/>
            <w:shd w:val="clear" w:color="auto" w:fill="D0CECE"/>
          </w:tcPr>
          <w:p w14:paraId="33F97F1A" w14:textId="77777777" w:rsidR="00E925EA" w:rsidRPr="00AC4406" w:rsidRDefault="0019782C">
            <w:pPr>
              <w:pStyle w:val="TableParagraph"/>
              <w:spacing w:before="50"/>
              <w:ind w:left="149"/>
              <w:rPr>
                <w:b/>
                <w:sz w:val="24"/>
              </w:rPr>
            </w:pPr>
            <w:r w:rsidRPr="00AC4406">
              <w:rPr>
                <w:b/>
                <w:color w:val="221F1F"/>
                <w:spacing w:val="-2"/>
                <w:sz w:val="24"/>
              </w:rPr>
              <w:t>Toll-free:</w:t>
            </w:r>
          </w:p>
        </w:tc>
        <w:tc>
          <w:tcPr>
            <w:tcW w:w="2523" w:type="dxa"/>
          </w:tcPr>
          <w:p w14:paraId="058DCA03" w14:textId="77777777" w:rsidR="00E925EA" w:rsidRPr="00AC4406" w:rsidRDefault="0019782C">
            <w:pPr>
              <w:pStyle w:val="TableParagraph"/>
              <w:spacing w:before="9"/>
              <w:ind w:left="154"/>
              <w:rPr>
                <w:sz w:val="24"/>
              </w:rPr>
            </w:pPr>
            <w:r w:rsidRPr="00AC4406">
              <w:rPr>
                <w:color w:val="221F1F"/>
                <w:sz w:val="24"/>
              </w:rPr>
              <w:t>1-800-552-</w:t>
            </w:r>
            <w:r w:rsidRPr="00AC4406">
              <w:rPr>
                <w:color w:val="221F1F"/>
                <w:spacing w:val="-4"/>
                <w:sz w:val="24"/>
              </w:rPr>
              <w:t>3402</w:t>
            </w:r>
          </w:p>
        </w:tc>
      </w:tr>
      <w:tr w:rsidR="00E925EA" w:rsidRPr="00AC4406" w14:paraId="74333F54" w14:textId="77777777">
        <w:trPr>
          <w:trHeight w:val="345"/>
        </w:trPr>
        <w:tc>
          <w:tcPr>
            <w:tcW w:w="1894" w:type="dxa"/>
            <w:shd w:val="clear" w:color="auto" w:fill="D0CECE"/>
          </w:tcPr>
          <w:p w14:paraId="22A4189E" w14:textId="77777777" w:rsidR="00E925EA" w:rsidRPr="00AC4406" w:rsidRDefault="0019782C">
            <w:pPr>
              <w:pStyle w:val="TableParagraph"/>
              <w:spacing w:before="15"/>
              <w:ind w:left="50"/>
              <w:rPr>
                <w:b/>
                <w:sz w:val="24"/>
              </w:rPr>
            </w:pPr>
            <w:r w:rsidRPr="00AC4406">
              <w:rPr>
                <w:b/>
                <w:color w:val="221F1F"/>
                <w:spacing w:val="-2"/>
                <w:sz w:val="24"/>
              </w:rPr>
              <w:t>Website:</w:t>
            </w:r>
          </w:p>
        </w:tc>
        <w:tc>
          <w:tcPr>
            <w:tcW w:w="3495" w:type="dxa"/>
          </w:tcPr>
          <w:p w14:paraId="0C512D55" w14:textId="77777777" w:rsidR="00E925EA" w:rsidRPr="00AC4406" w:rsidRDefault="0019782C">
            <w:pPr>
              <w:pStyle w:val="TableParagraph"/>
              <w:spacing w:before="17"/>
              <w:ind w:left="150"/>
              <w:rPr>
                <w:sz w:val="24"/>
              </w:rPr>
            </w:pPr>
            <w:r w:rsidRPr="00AC4406">
              <w:rPr>
                <w:color w:val="221F1F"/>
                <w:spacing w:val="-5"/>
                <w:sz w:val="24"/>
              </w:rPr>
              <w:t>711</w:t>
            </w:r>
          </w:p>
        </w:tc>
        <w:tc>
          <w:tcPr>
            <w:tcW w:w="1915" w:type="dxa"/>
            <w:shd w:val="clear" w:color="auto" w:fill="D0CECE"/>
          </w:tcPr>
          <w:p w14:paraId="2144D7BE" w14:textId="77777777" w:rsidR="00E925EA" w:rsidRPr="00AC4406" w:rsidRDefault="0019782C">
            <w:pPr>
              <w:pStyle w:val="TableParagraph"/>
              <w:spacing w:before="44"/>
              <w:ind w:left="149"/>
              <w:rPr>
                <w:b/>
                <w:sz w:val="24"/>
              </w:rPr>
            </w:pPr>
            <w:r w:rsidRPr="00AC4406">
              <w:rPr>
                <w:b/>
                <w:color w:val="221F1F"/>
                <w:spacing w:val="-4"/>
                <w:sz w:val="24"/>
              </w:rPr>
              <w:t>TTY:</w:t>
            </w:r>
          </w:p>
        </w:tc>
        <w:tc>
          <w:tcPr>
            <w:tcW w:w="2523" w:type="dxa"/>
          </w:tcPr>
          <w:p w14:paraId="691560E6" w14:textId="77777777" w:rsidR="00E925EA" w:rsidRPr="00AC4406" w:rsidRDefault="0019782C">
            <w:pPr>
              <w:pStyle w:val="TableParagraph"/>
              <w:spacing w:before="17"/>
              <w:ind w:left="154"/>
              <w:rPr>
                <w:sz w:val="24"/>
              </w:rPr>
            </w:pPr>
            <w:r w:rsidRPr="00AC4406">
              <w:rPr>
                <w:color w:val="221F1F"/>
                <w:sz w:val="24"/>
              </w:rPr>
              <w:t>1-800-552-</w:t>
            </w:r>
            <w:r w:rsidRPr="00AC4406">
              <w:rPr>
                <w:color w:val="221F1F"/>
                <w:spacing w:val="-4"/>
                <w:sz w:val="24"/>
              </w:rPr>
              <w:t>3402</w:t>
            </w:r>
          </w:p>
        </w:tc>
      </w:tr>
      <w:tr w:rsidR="00E925EA" w:rsidRPr="00AC4406" w14:paraId="493FE226" w14:textId="77777777">
        <w:trPr>
          <w:trHeight w:val="322"/>
        </w:trPr>
        <w:tc>
          <w:tcPr>
            <w:tcW w:w="1894" w:type="dxa"/>
            <w:shd w:val="clear" w:color="auto" w:fill="D0CECE"/>
          </w:tcPr>
          <w:p w14:paraId="6D11694E" w14:textId="77777777" w:rsidR="00E925EA" w:rsidRPr="00AC4406" w:rsidRDefault="0019782C">
            <w:pPr>
              <w:pStyle w:val="TableParagraph"/>
              <w:spacing w:before="15"/>
              <w:ind w:left="50"/>
              <w:rPr>
                <w:b/>
                <w:sz w:val="24"/>
              </w:rPr>
            </w:pPr>
            <w:r w:rsidRPr="00AC4406">
              <w:rPr>
                <w:b/>
                <w:color w:val="221F1F"/>
                <w:spacing w:val="-2"/>
                <w:sz w:val="24"/>
              </w:rPr>
              <w:t>Address:</w:t>
            </w:r>
          </w:p>
        </w:tc>
        <w:tc>
          <w:tcPr>
            <w:tcW w:w="3495" w:type="dxa"/>
          </w:tcPr>
          <w:p w14:paraId="5001D5D6" w14:textId="77777777" w:rsidR="00E925EA" w:rsidRPr="00AC4406" w:rsidRDefault="0019782C">
            <w:pPr>
              <w:pStyle w:val="TableParagraph"/>
              <w:spacing w:before="17"/>
              <w:ind w:left="150"/>
              <w:rPr>
                <w:b/>
                <w:sz w:val="24"/>
              </w:rPr>
            </w:pPr>
            <w:hyperlink r:id="rId121">
              <w:r w:rsidRPr="00AC4406">
                <w:rPr>
                  <w:b/>
                  <w:color w:val="221F1F"/>
                  <w:spacing w:val="-2"/>
                  <w:sz w:val="24"/>
                </w:rPr>
                <w:t>www.asd.vermont.gov/s</w:t>
              </w:r>
            </w:hyperlink>
          </w:p>
        </w:tc>
        <w:tc>
          <w:tcPr>
            <w:tcW w:w="1915" w:type="dxa"/>
            <w:shd w:val="clear" w:color="auto" w:fill="D0CECE"/>
          </w:tcPr>
          <w:p w14:paraId="7175605C" w14:textId="77777777" w:rsidR="00E925EA" w:rsidRPr="00AC4406" w:rsidRDefault="0019782C">
            <w:pPr>
              <w:pStyle w:val="TableParagraph"/>
              <w:spacing w:before="46" w:line="256" w:lineRule="exact"/>
              <w:ind w:left="149"/>
              <w:rPr>
                <w:b/>
                <w:sz w:val="24"/>
              </w:rPr>
            </w:pPr>
            <w:r w:rsidRPr="00AC4406">
              <w:rPr>
                <w:b/>
                <w:color w:val="221F1F"/>
                <w:spacing w:val="-2"/>
                <w:sz w:val="24"/>
              </w:rPr>
              <w:t>Website:</w:t>
            </w:r>
          </w:p>
        </w:tc>
        <w:tc>
          <w:tcPr>
            <w:tcW w:w="2523" w:type="dxa"/>
          </w:tcPr>
          <w:p w14:paraId="3EFE9FA9" w14:textId="77777777" w:rsidR="00E925EA" w:rsidRPr="00AC4406" w:rsidRDefault="0019782C">
            <w:pPr>
              <w:pStyle w:val="TableParagraph"/>
              <w:spacing w:before="29" w:line="273" w:lineRule="exact"/>
              <w:ind w:left="154"/>
              <w:rPr>
                <w:b/>
                <w:sz w:val="24"/>
              </w:rPr>
            </w:pPr>
            <w:hyperlink r:id="rId122">
              <w:r w:rsidRPr="00AC4406">
                <w:rPr>
                  <w:b/>
                  <w:color w:val="221F1F"/>
                  <w:spacing w:val="-2"/>
                  <w:sz w:val="24"/>
                </w:rPr>
                <w:t>www.vda.virginia.gov/</w:t>
              </w:r>
            </w:hyperlink>
          </w:p>
        </w:tc>
      </w:tr>
    </w:tbl>
    <w:p w14:paraId="32D397C8" w14:textId="77777777" w:rsidR="00E925EA" w:rsidRPr="00AC4406" w:rsidRDefault="00E925EA">
      <w:pPr>
        <w:spacing w:line="273" w:lineRule="exact"/>
        <w:rPr>
          <w:sz w:val="24"/>
        </w:rPr>
        <w:sectPr w:rsidR="00E925EA" w:rsidRPr="00AC4406">
          <w:type w:val="continuous"/>
          <w:pgSz w:w="12240" w:h="15840"/>
          <w:pgMar w:top="360" w:right="0" w:bottom="0" w:left="260" w:header="727" w:footer="0" w:gutter="0"/>
          <w:cols w:space="720"/>
        </w:sectPr>
      </w:pPr>
    </w:p>
    <w:p w14:paraId="7A72B489" w14:textId="08C633F2" w:rsidR="00E925EA" w:rsidRPr="00AC4406" w:rsidRDefault="0019782C">
      <w:pPr>
        <w:pStyle w:val="Heading6"/>
        <w:spacing w:before="15"/>
        <w:ind w:left="2845"/>
        <w:rPr>
          <w:rFonts w:ascii="Arial" w:hAnsi="Arial" w:cs="Arial"/>
        </w:rPr>
      </w:pPr>
      <w:r w:rsidRPr="00AC4406">
        <w:rPr>
          <w:rFonts w:ascii="Arial" w:hAnsi="Arial" w:cs="Arial"/>
          <w:noProof/>
        </w:rPr>
        <mc:AlternateContent>
          <mc:Choice Requires="wps">
            <w:drawing>
              <wp:anchor distT="0" distB="0" distL="114300" distR="114300" simplePos="0" relativeHeight="251697664" behindDoc="1" locked="0" layoutInCell="1" allowOverlap="1" wp14:anchorId="04215563" wp14:editId="55326129">
                <wp:simplePos x="0" y="0"/>
                <wp:positionH relativeFrom="page">
                  <wp:posOffset>609600</wp:posOffset>
                </wp:positionH>
                <wp:positionV relativeFrom="paragraph">
                  <wp:posOffset>-1140460</wp:posOffset>
                </wp:positionV>
                <wp:extent cx="1266825" cy="2343150"/>
                <wp:effectExtent l="0" t="0" r="0" b="0"/>
                <wp:wrapNone/>
                <wp:docPr id="1897135662" name="docshape650" descr="P5054#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23431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849EBD" id="docshape650" o:spid="_x0000_s1026" alt="P5054#y1" style="position:absolute;margin-left:48pt;margin-top:-89.8pt;width:99.75pt;height:184.5pt;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" fillcolor="#d0cece" stroked="f">
                <w10:wrap anchorx="page"/>
              </v:rect>
            </w:pict>
          </mc:Fallback>
        </mc:AlternateContent>
      </w:r>
      <w:r w:rsidRPr="00AC4406">
        <w:rPr>
          <w:rFonts w:ascii="Arial" w:hAnsi="Arial" w:cs="Arial"/>
          <w:color w:val="221F1F"/>
          <w:spacing w:val="-2"/>
        </w:rPr>
        <w:t>ervices/ship</w:t>
      </w:r>
    </w:p>
    <w:p w14:paraId="1D84E6A8" w14:textId="77777777" w:rsidR="00E925EA" w:rsidRPr="00AC4406" w:rsidRDefault="0019782C">
      <w:pPr>
        <w:pStyle w:val="BodyText"/>
        <w:spacing w:before="72" w:line="300" w:lineRule="auto"/>
        <w:ind w:left="2845"/>
      </w:pPr>
      <w:r w:rsidRPr="00AC4406">
        <w:rPr>
          <w:color w:val="221F1F"/>
        </w:rPr>
        <w:t>Adult</w:t>
      </w:r>
      <w:r w:rsidRPr="00AC4406">
        <w:rPr>
          <w:color w:val="221F1F"/>
          <w:spacing w:val="-15"/>
        </w:rPr>
        <w:t xml:space="preserve"> </w:t>
      </w:r>
      <w:r w:rsidRPr="00AC4406">
        <w:rPr>
          <w:color w:val="221F1F"/>
        </w:rPr>
        <w:t>Services</w:t>
      </w:r>
      <w:r w:rsidRPr="00AC4406">
        <w:rPr>
          <w:color w:val="221F1F"/>
          <w:spacing w:val="-15"/>
        </w:rPr>
        <w:t xml:space="preserve"> </w:t>
      </w:r>
      <w:r w:rsidRPr="00AC4406">
        <w:rPr>
          <w:color w:val="221F1F"/>
        </w:rPr>
        <w:t xml:space="preserve">Division </w:t>
      </w:r>
      <w:r w:rsidRPr="00AC4406">
        <w:rPr>
          <w:color w:val="221F1F"/>
          <w:spacing w:val="-2"/>
        </w:rPr>
        <w:t>Director</w:t>
      </w:r>
    </w:p>
    <w:p w14:paraId="0E916A50" w14:textId="77777777" w:rsidR="00E925EA" w:rsidRPr="00AC4406" w:rsidRDefault="0019782C">
      <w:pPr>
        <w:pStyle w:val="BodyText"/>
        <w:spacing w:before="1"/>
        <w:ind w:left="2845"/>
      </w:pPr>
      <w:r w:rsidRPr="00AC4406">
        <w:rPr>
          <w:color w:val="221F1F"/>
        </w:rPr>
        <w:t>HC2</w:t>
      </w:r>
      <w:r w:rsidRPr="00AC4406">
        <w:rPr>
          <w:color w:val="221F1F"/>
          <w:spacing w:val="-1"/>
        </w:rPr>
        <w:t xml:space="preserve"> </w:t>
      </w:r>
      <w:r w:rsidRPr="00AC4406">
        <w:rPr>
          <w:color w:val="221F1F"/>
          <w:spacing w:val="-2"/>
        </w:rPr>
        <w:t>South</w:t>
      </w:r>
    </w:p>
    <w:p w14:paraId="7BA84A23" w14:textId="77777777" w:rsidR="00E925EA" w:rsidRPr="00AC4406" w:rsidRDefault="0019782C">
      <w:pPr>
        <w:pStyle w:val="BodyText"/>
        <w:spacing w:before="70"/>
        <w:ind w:left="2845"/>
      </w:pPr>
      <w:r w:rsidRPr="00AC4406">
        <w:rPr>
          <w:color w:val="221F1F"/>
        </w:rPr>
        <w:t>280</w:t>
      </w:r>
      <w:r w:rsidRPr="00AC4406">
        <w:rPr>
          <w:color w:val="221F1F"/>
          <w:spacing w:val="-1"/>
        </w:rPr>
        <w:t xml:space="preserve"> </w:t>
      </w:r>
      <w:r w:rsidRPr="00AC4406">
        <w:rPr>
          <w:color w:val="221F1F"/>
        </w:rPr>
        <w:t>State</w:t>
      </w:r>
      <w:r w:rsidRPr="00AC4406">
        <w:rPr>
          <w:color w:val="221F1F"/>
          <w:spacing w:val="-1"/>
        </w:rPr>
        <w:t xml:space="preserve"> </w:t>
      </w:r>
      <w:r w:rsidRPr="00AC4406">
        <w:rPr>
          <w:color w:val="221F1F"/>
          <w:spacing w:val="-2"/>
        </w:rPr>
        <w:t>Drive</w:t>
      </w:r>
    </w:p>
    <w:p w14:paraId="02312112" w14:textId="77777777" w:rsidR="00E925EA" w:rsidRPr="00AC4406" w:rsidRDefault="0019782C">
      <w:pPr>
        <w:pStyle w:val="BodyText"/>
        <w:spacing w:before="72"/>
        <w:ind w:left="2845"/>
      </w:pPr>
      <w:r w:rsidRPr="00AC4406">
        <w:rPr>
          <w:color w:val="221F1F"/>
        </w:rPr>
        <w:t>Waterbury,</w:t>
      </w:r>
      <w:r w:rsidRPr="00AC4406">
        <w:rPr>
          <w:color w:val="221F1F"/>
          <w:spacing w:val="-3"/>
        </w:rPr>
        <w:t xml:space="preserve"> </w:t>
      </w:r>
      <w:r w:rsidRPr="00AC4406">
        <w:rPr>
          <w:color w:val="221F1F"/>
        </w:rPr>
        <w:t>VT</w:t>
      </w:r>
      <w:r w:rsidRPr="00AC4406">
        <w:rPr>
          <w:color w:val="221F1F"/>
          <w:spacing w:val="-2"/>
        </w:rPr>
        <w:t xml:space="preserve"> 05671</w:t>
      </w:r>
    </w:p>
    <w:p w14:paraId="31CE68DC" w14:textId="77777777" w:rsidR="00E925EA" w:rsidRPr="00AC4406" w:rsidRDefault="0019782C">
      <w:pPr>
        <w:pStyle w:val="Heading6"/>
        <w:spacing w:before="70"/>
        <w:ind w:left="2845"/>
        <w:rPr>
          <w:rFonts w:ascii="Arial" w:hAnsi="Arial" w:cs="Arial"/>
        </w:rPr>
      </w:pPr>
      <w:r w:rsidRPr="00AC4406">
        <w:rPr>
          <w:rFonts w:ascii="Arial" w:hAnsi="Arial" w:cs="Arial"/>
          <w:b w:val="0"/>
        </w:rPr>
        <w:br w:type="column"/>
      </w:r>
      <w:r w:rsidRPr="00AC4406">
        <w:rPr>
          <w:rFonts w:ascii="Arial" w:hAnsi="Arial" w:cs="Arial"/>
          <w:color w:val="221F1F"/>
          <w:spacing w:val="-2"/>
        </w:rPr>
        <w:t>vicap.htm</w:t>
      </w:r>
    </w:p>
    <w:p w14:paraId="5699980A" w14:textId="6463E4EE" w:rsidR="00E925EA" w:rsidRPr="00AC4406" w:rsidRDefault="0019782C">
      <w:pPr>
        <w:pStyle w:val="BodyText"/>
        <w:spacing w:before="81" w:line="312" w:lineRule="auto"/>
        <w:ind w:left="2845" w:right="91"/>
      </w:pPr>
      <w:r w:rsidRPr="00AC4406">
        <w:rPr>
          <w:noProof/>
        </w:rPr>
        <mc:AlternateContent>
          <mc:Choice Requires="wpg">
            <w:drawing>
              <wp:anchor distT="0" distB="0" distL="114300" distR="114300" simplePos="0" relativeHeight="251700736" behindDoc="1" locked="0" layoutInCell="1" allowOverlap="1" wp14:anchorId="0DD55B4F" wp14:editId="4139E06F">
                <wp:simplePos x="0" y="0"/>
                <wp:positionH relativeFrom="page">
                  <wp:posOffset>4095750</wp:posOffset>
                </wp:positionH>
                <wp:positionV relativeFrom="paragraph">
                  <wp:posOffset>-1341755</wp:posOffset>
                </wp:positionV>
                <wp:extent cx="1216025" cy="2324100"/>
                <wp:effectExtent l="0" t="0" r="0" b="0"/>
                <wp:wrapNone/>
                <wp:docPr id="446398996" name="docshapegroup651" descr="P506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6025" cy="2324100"/>
                          <a:chOff x="6450" y="-2113"/>
                          <a:chExt cx="1915" cy="3660"/>
                        </a:xfrm>
                      </wpg:grpSpPr>
                      <wps:wsp>
                        <wps:cNvPr id="454008852" name="docshape652"/>
                        <wps:cNvSpPr>
                          <a:spLocks noChangeArrowheads="1"/>
                        </wps:cNvSpPr>
                        <wps:spPr bwMode="auto">
                          <a:xfrm>
                            <a:off x="6450" y="-2114"/>
                            <a:ext cx="1915" cy="366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0908762" name="docshape653"/>
                        <wps:cNvSpPr txBox="1">
                          <a:spLocks noChangeArrowheads="1"/>
                        </wps:cNvSpPr>
                        <wps:spPr bwMode="auto">
                          <a:xfrm>
                            <a:off x="6450" y="-2114"/>
                            <a:ext cx="1915" cy="3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B0074" w14:textId="77777777" w:rsidR="00E925EA" w:rsidRDefault="00E925EA">
                              <w:pPr>
                                <w:rPr>
                                  <w:rFonts w:ascii="Times New Roman"/>
                                  <w:sz w:val="26"/>
                                </w:rPr>
                              </w:pPr>
                            </w:p>
                            <w:p w14:paraId="0B9D4640" w14:textId="77777777" w:rsidR="00E925EA" w:rsidRDefault="00E925EA">
                              <w:pPr>
                                <w:rPr>
                                  <w:rFonts w:ascii="Times New Roman"/>
                                  <w:sz w:val="26"/>
                                </w:rPr>
                              </w:pPr>
                            </w:p>
                            <w:p w14:paraId="2B9CAC24" w14:textId="77777777" w:rsidR="00E925EA" w:rsidRDefault="00E925EA">
                              <w:pPr>
                                <w:rPr>
                                  <w:rFonts w:ascii="Times New Roman"/>
                                  <w:sz w:val="26"/>
                                </w:rPr>
                              </w:pPr>
                            </w:p>
                            <w:p w14:paraId="34849EF8" w14:textId="77777777" w:rsidR="00E925EA" w:rsidRDefault="00E925EA">
                              <w:pPr>
                                <w:rPr>
                                  <w:rFonts w:ascii="Times New Roman"/>
                                  <w:sz w:val="26"/>
                                </w:rPr>
                              </w:pPr>
                            </w:p>
                            <w:p w14:paraId="5ED36B48" w14:textId="77777777" w:rsidR="00E925EA" w:rsidRDefault="00E925EA">
                              <w:pPr>
                                <w:rPr>
                                  <w:rFonts w:ascii="Times New Roman"/>
                                  <w:sz w:val="26"/>
                                </w:rPr>
                              </w:pPr>
                            </w:p>
                            <w:p w14:paraId="6FC7852A" w14:textId="77777777" w:rsidR="00E925EA" w:rsidRDefault="00E925EA">
                              <w:pPr>
                                <w:spacing w:before="10"/>
                                <w:rPr>
                                  <w:rFonts w:ascii="Times New Roman"/>
                                  <w:sz w:val="29"/>
                                </w:rPr>
                              </w:pPr>
                            </w:p>
                            <w:p w14:paraId="544C9E8F" w14:textId="77777777" w:rsidR="00E925EA" w:rsidRDefault="0019782C">
                              <w:pPr>
                                <w:ind w:left="150"/>
                                <w:rPr>
                                  <w:rFonts w:ascii="Times New Roman"/>
                                  <w:b/>
                                  <w:sz w:val="24"/>
                                </w:rPr>
                              </w:pPr>
                              <w:r>
                                <w:rPr>
                                  <w:rFonts w:ascii="Times New Roman"/>
                                  <w:b/>
                                  <w:color w:val="221F1F"/>
                                  <w:spacing w:val="-2"/>
                                  <w:sz w:val="24"/>
                                </w:rPr>
                                <w:t>Address: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D55B4F" id="docshapegroup651" o:spid="_x0000_s1278" alt="P5060#y1" style="position:absolute;left:0;text-align:left;margin-left:322.5pt;margin-top:-105.65pt;width:95.75pt;height:183pt;z-index:-251615744;mso-position-horizontal-relative:page;mso-position-vertical-relative:text" coordorigin="6450,-2113" coordsize="1915,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">
                <v:rect id="docshape652" o:spid="_x0000_s1279" style="position:absolute;left:6450;top:-2114;width:1915;height:3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" fillcolor="#d0cece" stroked="f"/>
                <v:shape id="docshape653" o:spid="_x0000_s1280" type="#_x0000_t202" style="position:absolute;left:6450;top:-2114;width:1915;height:3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" filled="f" stroked="f">
                  <v:textbox inset="0,0,0,0">
                    <w:txbxContent>
                      <w:p w14:paraId="4C8B0074" w14:textId="77777777" w:rsidR="00E925EA" w:rsidRDefault="00E925EA">
                        <w:pPr>
                          <w:rPr>
                            <w:rFonts w:ascii="Times New Roman"/>
                            <w:sz w:val="26"/>
                          </w:rPr>
                        </w:pPr>
                      </w:p>
                      <w:p w14:paraId="0B9D4640" w14:textId="77777777" w:rsidR="00E925EA" w:rsidRDefault="00E925EA">
                        <w:pPr>
                          <w:rPr>
                            <w:rFonts w:ascii="Times New Roman"/>
                            <w:sz w:val="26"/>
                          </w:rPr>
                        </w:pPr>
                      </w:p>
                      <w:p w14:paraId="2B9CAC24" w14:textId="77777777" w:rsidR="00E925EA" w:rsidRDefault="00E925EA">
                        <w:pPr>
                          <w:rPr>
                            <w:rFonts w:ascii="Times New Roman"/>
                            <w:sz w:val="26"/>
                          </w:rPr>
                        </w:pPr>
                      </w:p>
                      <w:p w14:paraId="34849EF8" w14:textId="77777777" w:rsidR="00E925EA" w:rsidRDefault="00E925EA">
                        <w:pPr>
                          <w:rPr>
                            <w:rFonts w:ascii="Times New Roman"/>
                            <w:sz w:val="26"/>
                          </w:rPr>
                        </w:pPr>
                      </w:p>
                      <w:p w14:paraId="5ED36B48" w14:textId="77777777" w:rsidR="00E925EA" w:rsidRDefault="00E925EA">
                        <w:pPr>
                          <w:rPr>
                            <w:rFonts w:ascii="Times New Roman"/>
                            <w:sz w:val="26"/>
                          </w:rPr>
                        </w:pPr>
                      </w:p>
                      <w:p w14:paraId="6FC7852A" w14:textId="77777777" w:rsidR="00E925EA" w:rsidRDefault="00E925EA">
                        <w:pPr>
                          <w:spacing w:before="10"/>
                          <w:rPr>
                            <w:rFonts w:ascii="Times New Roman"/>
                            <w:sz w:val="29"/>
                          </w:rPr>
                        </w:pPr>
                      </w:p>
                      <w:p w14:paraId="544C9E8F" w14:textId="77777777" w:rsidR="00E925EA" w:rsidRDefault="0019782C">
                        <w:pPr>
                          <w:ind w:left="150"/>
                          <w:rPr>
                            <w:rFonts w:ascii="Times New Roman"/>
                            <w:b/>
                            <w:sz w:val="24"/>
                          </w:rPr>
                        </w:pPr>
                        <w:r>
                          <w:rPr>
                            <w:rFonts w:ascii="Times New Roman"/>
                            <w:b/>
                            <w:color w:val="221F1F"/>
                            <w:spacing w:val="-2"/>
                            <w:sz w:val="24"/>
                          </w:rPr>
                          <w:t>Address:</w:t>
                        </w:r>
                      </w:p>
                    </w:txbxContent>
                  </v:textbox>
                </v:shape>
                <w10:wrap anchorx="page"/>
              </v:group>
            </w:pict>
          </mc:Fallback>
        </mc:AlternateContent>
      </w:r>
      <w:r w:rsidRPr="00AC4406">
        <w:t>Division</w:t>
      </w:r>
      <w:r w:rsidRPr="00AC4406">
        <w:rPr>
          <w:spacing w:val="-12"/>
        </w:rPr>
        <w:t xml:space="preserve"> </w:t>
      </w:r>
      <w:r w:rsidRPr="00AC4406">
        <w:t>for</w:t>
      </w:r>
      <w:r w:rsidRPr="00AC4406">
        <w:rPr>
          <w:spacing w:val="-12"/>
        </w:rPr>
        <w:t xml:space="preserve"> </w:t>
      </w:r>
      <w:r w:rsidRPr="00AC4406">
        <w:t>Community</w:t>
      </w:r>
      <w:r w:rsidRPr="00AC4406">
        <w:rPr>
          <w:spacing w:val="-14"/>
        </w:rPr>
        <w:t xml:space="preserve"> </w:t>
      </w:r>
      <w:r w:rsidRPr="00AC4406">
        <w:t>Living Office for Aging Services</w:t>
      </w:r>
    </w:p>
    <w:p w14:paraId="5D6A997D" w14:textId="77777777" w:rsidR="00E925EA" w:rsidRPr="00AC4406" w:rsidRDefault="0019782C">
      <w:pPr>
        <w:pStyle w:val="BodyText"/>
        <w:spacing w:before="1"/>
        <w:ind w:left="2845"/>
      </w:pPr>
      <w:r w:rsidRPr="00AC4406">
        <w:t>1610</w:t>
      </w:r>
      <w:r w:rsidRPr="00AC4406">
        <w:rPr>
          <w:spacing w:val="-2"/>
        </w:rPr>
        <w:t xml:space="preserve"> </w:t>
      </w:r>
      <w:r w:rsidRPr="00AC4406">
        <w:t>Forest</w:t>
      </w:r>
      <w:r w:rsidRPr="00AC4406">
        <w:rPr>
          <w:spacing w:val="-2"/>
        </w:rPr>
        <w:t xml:space="preserve"> Avenue</w:t>
      </w:r>
    </w:p>
    <w:p w14:paraId="5D8F32CA" w14:textId="77777777" w:rsidR="00E925EA" w:rsidRPr="00AC4406" w:rsidRDefault="0019782C">
      <w:pPr>
        <w:pStyle w:val="BodyText"/>
        <w:spacing w:before="84"/>
        <w:ind w:left="2845"/>
      </w:pPr>
      <w:r w:rsidRPr="00AC4406">
        <w:t>Suite</w:t>
      </w:r>
      <w:r w:rsidRPr="00AC4406">
        <w:rPr>
          <w:spacing w:val="-1"/>
        </w:rPr>
        <w:t xml:space="preserve"> </w:t>
      </w:r>
      <w:r w:rsidRPr="00AC4406">
        <w:rPr>
          <w:spacing w:val="-5"/>
        </w:rPr>
        <w:t>100</w:t>
      </w:r>
    </w:p>
    <w:p w14:paraId="599C5C2D" w14:textId="77777777" w:rsidR="00E925EA" w:rsidRPr="00AC4406" w:rsidRDefault="0019782C">
      <w:pPr>
        <w:pStyle w:val="BodyText"/>
        <w:spacing w:before="81"/>
        <w:ind w:left="2845"/>
      </w:pPr>
      <w:r w:rsidRPr="00AC4406">
        <w:t>Henrico,</w:t>
      </w:r>
      <w:r w:rsidRPr="00AC4406">
        <w:rPr>
          <w:spacing w:val="-2"/>
        </w:rPr>
        <w:t xml:space="preserve"> </w:t>
      </w:r>
      <w:r w:rsidRPr="00AC4406">
        <w:t>VA</w:t>
      </w:r>
      <w:r w:rsidRPr="00AC4406">
        <w:rPr>
          <w:spacing w:val="-2"/>
        </w:rPr>
        <w:t xml:space="preserve"> 23229</w:t>
      </w:r>
    </w:p>
    <w:p w14:paraId="5E8920A8" w14:textId="77777777" w:rsidR="00E925EA" w:rsidRPr="00AC4406" w:rsidRDefault="00E925EA">
      <w:pPr>
        <w:sectPr w:rsidR="00E925EA" w:rsidRPr="00AC4406">
          <w:type w:val="continuous"/>
          <w:pgSz w:w="12240" w:h="15840"/>
          <w:pgMar w:top="360" w:right="0" w:bottom="0" w:left="260" w:header="727" w:footer="0" w:gutter="0"/>
          <w:cols w:num="2" w:space="720" w:equalWidth="0">
            <w:col w:w="5193" w:space="222"/>
            <w:col w:w="6565"/>
          </w:cols>
        </w:sectPr>
      </w:pPr>
    </w:p>
    <w:p w14:paraId="4DB6C5F7" w14:textId="77777777" w:rsidR="00E925EA" w:rsidRPr="00AC4406" w:rsidRDefault="00E925EA">
      <w:pPr>
        <w:pStyle w:val="BodyText"/>
        <w:spacing w:before="10"/>
        <w:rPr>
          <w:sz w:val="12"/>
        </w:rPr>
      </w:pPr>
    </w:p>
    <w:p w14:paraId="77D57503" w14:textId="5FDA55DF"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4D1C9CD9" wp14:editId="4D736AF0">
                <wp:extent cx="6648450" cy="28575"/>
                <wp:effectExtent l="19050" t="0" r="19050" b="9525"/>
                <wp:docPr id="1420425453" name="docshapegroup654" descr="P506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779228106" name="Line 613"/>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E43B161" id="docshapegroup654" o:spid="_x0000_s1026" alt="P5066#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E65J2CwCAAC/BAAADgAAAAAAAAAAAAAAAAAuAgAAZHJzL2Uy&#10;b0RvYy54bWxQSwECLQAUAAYACAAAACEAcvVWptsAAAAEAQAADwAAAAAAAAAAAAAAAACGBAAAZHJz&#10;L2Rvd25yZXYueG1sUEsFBgAAAAAEAAQA8wAAAI4FAAAAAA==&#10;">
                <v:line id="Line 613"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" strokecolor="#767070" strokeweight="2.25pt"/>
                <w10:anchorlock/>
              </v:group>
            </w:pict>
          </mc:Fallback>
        </mc:AlternateContent>
      </w:r>
    </w:p>
    <w:p w14:paraId="52F6DD97" w14:textId="77777777" w:rsidR="00E925EA" w:rsidRPr="00AC4406" w:rsidRDefault="00E925EA">
      <w:pPr>
        <w:pStyle w:val="BodyText"/>
        <w:spacing w:before="4"/>
        <w:rPr>
          <w:sz w:val="15"/>
        </w:rPr>
      </w:pPr>
    </w:p>
    <w:p w14:paraId="639FBA1A" w14:textId="77777777" w:rsidR="00E925EA" w:rsidRPr="00AC4406" w:rsidRDefault="00E925EA">
      <w:pPr>
        <w:rPr>
          <w:sz w:val="15"/>
        </w:rPr>
        <w:sectPr w:rsidR="00E925EA" w:rsidRPr="00AC4406">
          <w:type w:val="continuous"/>
          <w:pgSz w:w="12240" w:h="15840"/>
          <w:pgMar w:top="360" w:right="0" w:bottom="0" w:left="260" w:header="727" w:footer="0" w:gutter="0"/>
          <w:cols w:space="720"/>
        </w:sectPr>
      </w:pPr>
    </w:p>
    <w:p w14:paraId="01B365E5" w14:textId="240B24E2" w:rsidR="00E925EA" w:rsidRPr="00AC4406" w:rsidRDefault="0019782C">
      <w:pPr>
        <w:pStyle w:val="BodyText"/>
        <w:spacing w:before="90"/>
        <w:ind w:left="2845"/>
      </w:pPr>
      <w:r w:rsidRPr="00AC4406">
        <w:rPr>
          <w:noProof/>
        </w:rPr>
        <mc:AlternateContent>
          <mc:Choice Requires="wps">
            <w:drawing>
              <wp:anchor distT="0" distB="0" distL="114300" distR="114300" simplePos="0" relativeHeight="251138560" behindDoc="0" locked="0" layoutInCell="1" allowOverlap="1" wp14:anchorId="436C4ED9" wp14:editId="005AEB5A">
                <wp:simplePos x="0" y="0"/>
                <wp:positionH relativeFrom="page">
                  <wp:posOffset>609600</wp:posOffset>
                </wp:positionH>
                <wp:positionV relativeFrom="paragraph">
                  <wp:posOffset>-10795</wp:posOffset>
                </wp:positionV>
                <wp:extent cx="1266825" cy="2400300"/>
                <wp:effectExtent l="0" t="0" r="0" b="0"/>
                <wp:wrapNone/>
                <wp:docPr id="872521324" name="docshape655" descr="P5069TB38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24003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3EF855" w14:textId="77777777" w:rsidR="00E925EA" w:rsidRDefault="0019782C">
                            <w:pPr>
                              <w:spacing w:before="107"/>
                              <w:ind w:left="151"/>
                              <w:rPr>
                                <w:rFonts w:ascii="Times New Roman"/>
                                <w:b/>
                                <w:color w:val="000000"/>
                                <w:sz w:val="24"/>
                              </w:rPr>
                            </w:pPr>
                            <w:r>
                              <w:rPr>
                                <w:rFonts w:ascii="Times New Roman"/>
                                <w:b/>
                                <w:color w:val="221F1F"/>
                                <w:spacing w:val="-2"/>
                                <w:sz w:val="24"/>
                              </w:rPr>
                              <w:t>State:</w:t>
                            </w:r>
                          </w:p>
                          <w:p w14:paraId="1DC9A97A" w14:textId="77777777" w:rsidR="00E925EA" w:rsidRDefault="0019782C">
                            <w:pPr>
                              <w:spacing w:before="70" w:line="300" w:lineRule="auto"/>
                              <w:ind w:left="151" w:right="598"/>
                              <w:rPr>
                                <w:rFonts w:ascii="Times New Roman"/>
                                <w:b/>
                                <w:color w:val="000000"/>
                                <w:sz w:val="24"/>
                              </w:rPr>
                            </w:pPr>
                            <w:r>
                              <w:rPr>
                                <w:rFonts w:ascii="Times New Roman"/>
                                <w:b/>
                                <w:color w:val="221F1F"/>
                                <w:sz w:val="24"/>
                              </w:rPr>
                              <w:t>St.</w:t>
                            </w:r>
                            <w:r>
                              <w:rPr>
                                <w:rFonts w:ascii="Times New Roman"/>
                                <w:b/>
                                <w:color w:val="221F1F"/>
                                <w:spacing w:val="-15"/>
                                <w:sz w:val="24"/>
                              </w:rPr>
                              <w:t xml:space="preserve"> </w:t>
                            </w:r>
                            <w:r>
                              <w:rPr>
                                <w:rFonts w:ascii="Times New Roman"/>
                                <w:b/>
                                <w:color w:val="221F1F"/>
                                <w:sz w:val="24"/>
                              </w:rPr>
                              <w:t xml:space="preserve">Thomas: </w:t>
                            </w:r>
                            <w:r>
                              <w:rPr>
                                <w:rFonts w:ascii="Times New Roman"/>
                                <w:b/>
                                <w:color w:val="221F1F"/>
                                <w:spacing w:val="-2"/>
                                <w:sz w:val="24"/>
                              </w:rPr>
                              <w:t>Website:</w:t>
                            </w:r>
                          </w:p>
                          <w:p w14:paraId="5C776391" w14:textId="77777777" w:rsidR="00E925EA" w:rsidRDefault="00E925EA">
                            <w:pPr>
                              <w:pStyle w:val="BodyText"/>
                              <w:spacing w:before="4"/>
                              <w:rPr>
                                <w:rFonts w:ascii="Times New Roman"/>
                                <w:b/>
                                <w:color w:val="000000"/>
                                <w:sz w:val="30"/>
                              </w:rPr>
                            </w:pPr>
                          </w:p>
                          <w:p w14:paraId="6B339EFE" w14:textId="77777777" w:rsidR="00E925EA" w:rsidRDefault="0019782C">
                            <w:pPr>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6C4ED9" id="docshape655" o:spid="_x0000_s1281" type="#_x0000_t202" alt="P5069TB380#y1" style="position:absolute;left:0;text-align:left;margin-left:48pt;margin-top:-.85pt;width:99.75pt;height:189pt;z-index:251138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" fillcolor="#d0cece" stroked="f">
                <v:textbox inset="0,0,0,0">
                  <w:txbxContent>
                    <w:p w14:paraId="2F3EF855" w14:textId="77777777" w:rsidR="00E925EA" w:rsidRDefault="0019782C">
                      <w:pPr>
                        <w:spacing w:before="107"/>
                        <w:ind w:left="151"/>
                        <w:rPr>
                          <w:rFonts w:ascii="Times New Roman"/>
                          <w:b/>
                          <w:color w:val="000000"/>
                          <w:sz w:val="24"/>
                        </w:rPr>
                      </w:pPr>
                      <w:r>
                        <w:rPr>
                          <w:rFonts w:ascii="Times New Roman"/>
                          <w:b/>
                          <w:color w:val="221F1F"/>
                          <w:spacing w:val="-2"/>
                          <w:sz w:val="24"/>
                        </w:rPr>
                        <w:t>State:</w:t>
                      </w:r>
                    </w:p>
                    <w:p w14:paraId="1DC9A97A" w14:textId="77777777" w:rsidR="00E925EA" w:rsidRDefault="0019782C">
                      <w:pPr>
                        <w:spacing w:before="70" w:line="300" w:lineRule="auto"/>
                        <w:ind w:left="151" w:right="598"/>
                        <w:rPr>
                          <w:rFonts w:ascii="Times New Roman"/>
                          <w:b/>
                          <w:color w:val="000000"/>
                          <w:sz w:val="24"/>
                        </w:rPr>
                      </w:pPr>
                      <w:r>
                        <w:rPr>
                          <w:rFonts w:ascii="Times New Roman"/>
                          <w:b/>
                          <w:color w:val="221F1F"/>
                          <w:sz w:val="24"/>
                        </w:rPr>
                        <w:t>St.</w:t>
                      </w:r>
                      <w:r>
                        <w:rPr>
                          <w:rFonts w:ascii="Times New Roman"/>
                          <w:b/>
                          <w:color w:val="221F1F"/>
                          <w:spacing w:val="-15"/>
                          <w:sz w:val="24"/>
                        </w:rPr>
                        <w:t xml:space="preserve"> </w:t>
                      </w:r>
                      <w:r>
                        <w:rPr>
                          <w:rFonts w:ascii="Times New Roman"/>
                          <w:b/>
                          <w:color w:val="221F1F"/>
                          <w:sz w:val="24"/>
                        </w:rPr>
                        <w:t xml:space="preserve">Thomas: </w:t>
                      </w:r>
                      <w:r>
                        <w:rPr>
                          <w:rFonts w:ascii="Times New Roman"/>
                          <w:b/>
                          <w:color w:val="221F1F"/>
                          <w:spacing w:val="-2"/>
                          <w:sz w:val="24"/>
                        </w:rPr>
                        <w:t>Website:</w:t>
                      </w:r>
                    </w:p>
                    <w:p w14:paraId="5C776391" w14:textId="77777777" w:rsidR="00E925EA" w:rsidRDefault="00E925EA">
                      <w:pPr>
                        <w:pStyle w:val="BodyText"/>
                        <w:spacing w:before="4"/>
                        <w:rPr>
                          <w:rFonts w:ascii="Times New Roman"/>
                          <w:b/>
                          <w:color w:val="000000"/>
                          <w:sz w:val="30"/>
                        </w:rPr>
                      </w:pPr>
                    </w:p>
                    <w:p w14:paraId="6B339EFE" w14:textId="77777777" w:rsidR="00E925EA" w:rsidRDefault="0019782C">
                      <w:pPr>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Virgin</w:t>
      </w:r>
      <w:r w:rsidRPr="00AC4406">
        <w:rPr>
          <w:color w:val="221F1F"/>
          <w:spacing w:val="4"/>
        </w:rPr>
        <w:t xml:space="preserve"> </w:t>
      </w:r>
      <w:r w:rsidRPr="00AC4406">
        <w:rPr>
          <w:color w:val="221F1F"/>
          <w:spacing w:val="-2"/>
        </w:rPr>
        <w:t>Islands</w:t>
      </w:r>
    </w:p>
    <w:p w14:paraId="5A58ABA0" w14:textId="77777777" w:rsidR="00E925EA" w:rsidRPr="00AC4406" w:rsidRDefault="0019782C">
      <w:pPr>
        <w:pStyle w:val="BodyText"/>
        <w:spacing w:before="69"/>
        <w:ind w:left="2845"/>
      </w:pPr>
      <w:r w:rsidRPr="00AC4406">
        <w:rPr>
          <w:color w:val="221F1F"/>
        </w:rPr>
        <w:t>1-340-774-2991,</w:t>
      </w:r>
      <w:r w:rsidRPr="00AC4406">
        <w:rPr>
          <w:color w:val="221F1F"/>
          <w:spacing w:val="5"/>
        </w:rPr>
        <w:t xml:space="preserve"> </w:t>
      </w:r>
      <w:r w:rsidRPr="00AC4406">
        <w:rPr>
          <w:color w:val="221F1F"/>
        </w:rPr>
        <w:t>opt.</w:t>
      </w:r>
      <w:r w:rsidRPr="00AC4406">
        <w:rPr>
          <w:color w:val="221F1F"/>
          <w:spacing w:val="8"/>
        </w:rPr>
        <w:t xml:space="preserve"> </w:t>
      </w:r>
      <w:r w:rsidRPr="00AC4406">
        <w:rPr>
          <w:color w:val="221F1F"/>
          <w:spacing w:val="-10"/>
        </w:rPr>
        <w:t>9</w:t>
      </w:r>
    </w:p>
    <w:p w14:paraId="16BD0421" w14:textId="77777777" w:rsidR="00E925EA" w:rsidRPr="00AC4406" w:rsidRDefault="0019782C">
      <w:pPr>
        <w:pStyle w:val="Heading6"/>
        <w:spacing w:before="41" w:line="278" w:lineRule="auto"/>
        <w:ind w:left="2845"/>
        <w:rPr>
          <w:rFonts w:ascii="Arial" w:hAnsi="Arial" w:cs="Arial"/>
        </w:rPr>
      </w:pPr>
      <w:r w:rsidRPr="00AC4406">
        <w:rPr>
          <w:rFonts w:ascii="Arial" w:hAnsi="Arial" w:cs="Arial"/>
          <w:spacing w:val="-2"/>
        </w:rPr>
        <w:t>ltg.gov.vi/department/vi-ship- medicare</w:t>
      </w:r>
    </w:p>
    <w:p w14:paraId="6C5418CA" w14:textId="77777777" w:rsidR="00E925EA" w:rsidRPr="00AC4406" w:rsidRDefault="0019782C">
      <w:pPr>
        <w:pStyle w:val="BodyText"/>
        <w:spacing w:before="25" w:line="276" w:lineRule="auto"/>
        <w:ind w:left="2845"/>
      </w:pPr>
      <w:r w:rsidRPr="00AC4406">
        <w:t>VI</w:t>
      </w:r>
      <w:r w:rsidRPr="00AC4406">
        <w:rPr>
          <w:spacing w:val="-15"/>
        </w:rPr>
        <w:t xml:space="preserve"> </w:t>
      </w:r>
      <w:r w:rsidRPr="00AC4406">
        <w:t>State</w:t>
      </w:r>
      <w:r w:rsidRPr="00AC4406">
        <w:rPr>
          <w:spacing w:val="-13"/>
        </w:rPr>
        <w:t xml:space="preserve"> </w:t>
      </w:r>
      <w:r w:rsidRPr="00AC4406">
        <w:t>Health</w:t>
      </w:r>
      <w:r w:rsidRPr="00AC4406">
        <w:rPr>
          <w:spacing w:val="-10"/>
        </w:rPr>
        <w:t xml:space="preserve"> </w:t>
      </w:r>
      <w:r w:rsidRPr="00AC4406">
        <w:t xml:space="preserve">Insurance </w:t>
      </w:r>
      <w:r w:rsidRPr="00AC4406">
        <w:rPr>
          <w:spacing w:val="-2"/>
        </w:rPr>
        <w:t>Program/Medicare</w:t>
      </w:r>
    </w:p>
    <w:p w14:paraId="7147DD10" w14:textId="77777777" w:rsidR="00E925EA" w:rsidRPr="00AC4406" w:rsidRDefault="0019782C">
      <w:pPr>
        <w:pStyle w:val="BodyText"/>
        <w:spacing w:before="27" w:line="302" w:lineRule="auto"/>
        <w:ind w:left="2845" w:right="843"/>
      </w:pPr>
      <w:r w:rsidRPr="00AC4406">
        <w:t>5049 Kongens Gade St.</w:t>
      </w:r>
      <w:r w:rsidRPr="00AC4406">
        <w:rPr>
          <w:spacing w:val="-12"/>
        </w:rPr>
        <w:t xml:space="preserve"> </w:t>
      </w:r>
      <w:r w:rsidRPr="00AC4406">
        <w:t>Thomas,</w:t>
      </w:r>
      <w:r w:rsidRPr="00AC4406">
        <w:rPr>
          <w:spacing w:val="-12"/>
        </w:rPr>
        <w:t xml:space="preserve"> </w:t>
      </w:r>
      <w:r w:rsidRPr="00AC4406">
        <w:t>VI</w:t>
      </w:r>
      <w:r w:rsidRPr="00AC4406">
        <w:rPr>
          <w:spacing w:val="-15"/>
        </w:rPr>
        <w:t xml:space="preserve"> </w:t>
      </w:r>
      <w:r w:rsidRPr="00AC4406">
        <w:t>00802</w:t>
      </w:r>
    </w:p>
    <w:p w14:paraId="6CF8AD5D" w14:textId="77777777" w:rsidR="00E925EA" w:rsidRPr="00AC4406" w:rsidRDefault="0019782C">
      <w:pPr>
        <w:pStyle w:val="BodyText"/>
        <w:spacing w:before="90"/>
        <w:ind w:left="2378"/>
      </w:pPr>
      <w:r w:rsidRPr="00AC4406">
        <w:br w:type="column"/>
      </w:r>
      <w:r w:rsidRPr="00AC4406">
        <w:rPr>
          <w:color w:val="221F1F"/>
          <w:spacing w:val="-2"/>
        </w:rPr>
        <w:t>Washington</w:t>
      </w:r>
    </w:p>
    <w:p w14:paraId="1B1FC10C" w14:textId="3E870ABD" w:rsidR="00E925EA" w:rsidRPr="00AC4406" w:rsidRDefault="0019782C">
      <w:pPr>
        <w:pStyle w:val="BodyText"/>
        <w:spacing w:before="69"/>
        <w:ind w:left="2378"/>
      </w:pPr>
      <w:r w:rsidRPr="00AC4406">
        <w:rPr>
          <w:noProof/>
        </w:rPr>
        <mc:AlternateContent>
          <mc:Choice Requires="wps">
            <w:drawing>
              <wp:anchor distT="0" distB="0" distL="114300" distR="114300" simplePos="0" relativeHeight="251135488" behindDoc="0" locked="0" layoutInCell="1" allowOverlap="1" wp14:anchorId="2D19BB6B" wp14:editId="0996FC54">
                <wp:simplePos x="0" y="0"/>
                <wp:positionH relativeFrom="page">
                  <wp:posOffset>4095750</wp:posOffset>
                </wp:positionH>
                <wp:positionV relativeFrom="paragraph">
                  <wp:posOffset>-243840</wp:posOffset>
                </wp:positionV>
                <wp:extent cx="1247775" cy="2400300"/>
                <wp:effectExtent l="0" t="0" r="0" b="0"/>
                <wp:wrapNone/>
                <wp:docPr id="1712677668" name="docshape656" descr="P5075TB37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4003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4D173D" w14:textId="77777777" w:rsidR="00E925EA" w:rsidRDefault="0019782C">
                            <w:pPr>
                              <w:spacing w:before="107" w:line="300" w:lineRule="auto"/>
                              <w:ind w:left="149" w:right="848"/>
                              <w:rPr>
                                <w:rFonts w:ascii="Times New Roman"/>
                                <w:b/>
                                <w:color w:val="000000"/>
                                <w:sz w:val="24"/>
                              </w:rPr>
                            </w:pPr>
                            <w:r>
                              <w:rPr>
                                <w:rFonts w:ascii="Times New Roman"/>
                                <w:b/>
                                <w:color w:val="221F1F"/>
                                <w:spacing w:val="-2"/>
                                <w:sz w:val="24"/>
                              </w:rPr>
                              <w:t xml:space="preserve">State: Toll-free: </w:t>
                            </w:r>
                            <w:r>
                              <w:rPr>
                                <w:rFonts w:ascii="Times New Roman"/>
                                <w:b/>
                                <w:color w:val="221F1F"/>
                                <w:spacing w:val="-4"/>
                                <w:sz w:val="24"/>
                              </w:rPr>
                              <w:t>TDD:</w:t>
                            </w:r>
                          </w:p>
                          <w:p w14:paraId="3A8149A4" w14:textId="77777777" w:rsidR="00E925EA" w:rsidRDefault="0019782C">
                            <w:pPr>
                              <w:spacing w:before="4"/>
                              <w:ind w:left="149"/>
                              <w:rPr>
                                <w:rFonts w:ascii="Times New Roman"/>
                                <w:b/>
                                <w:color w:val="000000"/>
                                <w:sz w:val="24"/>
                              </w:rPr>
                            </w:pPr>
                            <w:r>
                              <w:rPr>
                                <w:rFonts w:ascii="Times New Roman"/>
                                <w:b/>
                                <w:color w:val="221F1F"/>
                                <w:spacing w:val="-2"/>
                                <w:sz w:val="24"/>
                              </w:rPr>
                              <w:t>Website:</w:t>
                            </w:r>
                          </w:p>
                          <w:p w14:paraId="0CF2E130" w14:textId="77777777" w:rsidR="00E925EA" w:rsidRDefault="00E925EA">
                            <w:pPr>
                              <w:pStyle w:val="BodyText"/>
                              <w:rPr>
                                <w:rFonts w:ascii="Times New Roman"/>
                                <w:b/>
                                <w:color w:val="000000"/>
                                <w:sz w:val="26"/>
                              </w:rPr>
                            </w:pPr>
                          </w:p>
                          <w:p w14:paraId="5CB5A249" w14:textId="77777777" w:rsidR="00E925EA" w:rsidRDefault="00E925EA">
                            <w:pPr>
                              <w:pStyle w:val="BodyText"/>
                              <w:spacing w:before="7"/>
                              <w:rPr>
                                <w:rFonts w:ascii="Times New Roman"/>
                                <w:b/>
                                <w:color w:val="000000"/>
                                <w:sz w:val="30"/>
                              </w:rPr>
                            </w:pPr>
                          </w:p>
                          <w:p w14:paraId="3F1FBF09" w14:textId="77777777" w:rsidR="00E925EA" w:rsidRDefault="0019782C">
                            <w:pPr>
                              <w:ind w:left="15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19BB6B" id="docshape656" o:spid="_x0000_s1282" type="#_x0000_t202" alt="P5075TB379#y1" style="position:absolute;left:0;text-align:left;margin-left:322.5pt;margin-top:-19.2pt;width:98.25pt;height:189pt;z-index:251135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" fillcolor="#d0cece" stroked="f">
                <v:textbox inset="0,0,0,0">
                  <w:txbxContent>
                    <w:p w14:paraId="3A4D173D" w14:textId="77777777" w:rsidR="00E925EA" w:rsidRDefault="0019782C">
                      <w:pPr>
                        <w:spacing w:before="107" w:line="300" w:lineRule="auto"/>
                        <w:ind w:left="149" w:right="848"/>
                        <w:rPr>
                          <w:rFonts w:ascii="Times New Roman"/>
                          <w:b/>
                          <w:color w:val="000000"/>
                          <w:sz w:val="24"/>
                        </w:rPr>
                      </w:pPr>
                      <w:r>
                        <w:rPr>
                          <w:rFonts w:ascii="Times New Roman"/>
                          <w:b/>
                          <w:color w:val="221F1F"/>
                          <w:spacing w:val="-2"/>
                          <w:sz w:val="24"/>
                        </w:rPr>
                        <w:t xml:space="preserve">State: Toll-free: </w:t>
                      </w:r>
                      <w:r>
                        <w:rPr>
                          <w:rFonts w:ascii="Times New Roman"/>
                          <w:b/>
                          <w:color w:val="221F1F"/>
                          <w:spacing w:val="-4"/>
                          <w:sz w:val="24"/>
                        </w:rPr>
                        <w:t>TDD:</w:t>
                      </w:r>
                    </w:p>
                    <w:p w14:paraId="3A8149A4" w14:textId="77777777" w:rsidR="00E925EA" w:rsidRDefault="0019782C">
                      <w:pPr>
                        <w:spacing w:before="4"/>
                        <w:ind w:left="149"/>
                        <w:rPr>
                          <w:rFonts w:ascii="Times New Roman"/>
                          <w:b/>
                          <w:color w:val="000000"/>
                          <w:sz w:val="24"/>
                        </w:rPr>
                      </w:pPr>
                      <w:r>
                        <w:rPr>
                          <w:rFonts w:ascii="Times New Roman"/>
                          <w:b/>
                          <w:color w:val="221F1F"/>
                          <w:spacing w:val="-2"/>
                          <w:sz w:val="24"/>
                        </w:rPr>
                        <w:t>Website:</w:t>
                      </w:r>
                    </w:p>
                    <w:p w14:paraId="0CF2E130" w14:textId="77777777" w:rsidR="00E925EA" w:rsidRDefault="00E925EA">
                      <w:pPr>
                        <w:pStyle w:val="BodyText"/>
                        <w:rPr>
                          <w:rFonts w:ascii="Times New Roman"/>
                          <w:b/>
                          <w:color w:val="000000"/>
                          <w:sz w:val="26"/>
                        </w:rPr>
                      </w:pPr>
                    </w:p>
                    <w:p w14:paraId="5CB5A249" w14:textId="77777777" w:rsidR="00E925EA" w:rsidRDefault="00E925EA">
                      <w:pPr>
                        <w:pStyle w:val="BodyText"/>
                        <w:spacing w:before="7"/>
                        <w:rPr>
                          <w:rFonts w:ascii="Times New Roman"/>
                          <w:b/>
                          <w:color w:val="000000"/>
                          <w:sz w:val="30"/>
                        </w:rPr>
                      </w:pPr>
                    </w:p>
                    <w:p w14:paraId="3F1FBF09" w14:textId="77777777" w:rsidR="00E925EA" w:rsidRDefault="0019782C">
                      <w:pPr>
                        <w:ind w:left="15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1-800-562-</w:t>
      </w:r>
      <w:r w:rsidRPr="00AC4406">
        <w:rPr>
          <w:color w:val="221F1F"/>
          <w:spacing w:val="-4"/>
        </w:rPr>
        <w:t>6900</w:t>
      </w:r>
    </w:p>
    <w:p w14:paraId="2C3DB15E" w14:textId="77777777" w:rsidR="00E925EA" w:rsidRPr="00AC4406" w:rsidRDefault="0019782C">
      <w:pPr>
        <w:pStyle w:val="BodyText"/>
        <w:spacing w:before="70"/>
        <w:ind w:left="2378"/>
      </w:pPr>
      <w:r w:rsidRPr="00AC4406">
        <w:rPr>
          <w:color w:val="221F1F"/>
          <w:spacing w:val="-2"/>
        </w:rPr>
        <w:t>1-360-586-</w:t>
      </w:r>
      <w:r w:rsidRPr="00AC4406">
        <w:rPr>
          <w:color w:val="221F1F"/>
          <w:spacing w:val="-4"/>
        </w:rPr>
        <w:t>0241</w:t>
      </w:r>
    </w:p>
    <w:p w14:paraId="55CA2BFA" w14:textId="77777777" w:rsidR="00E925EA" w:rsidRPr="00AC4406" w:rsidRDefault="0019782C">
      <w:pPr>
        <w:spacing w:before="43" w:line="276" w:lineRule="auto"/>
        <w:ind w:left="2378" w:right="832"/>
        <w:rPr>
          <w:sz w:val="24"/>
        </w:rPr>
      </w:pPr>
      <w:hyperlink r:id="rId123">
        <w:r w:rsidRPr="00AC4406">
          <w:rPr>
            <w:b/>
            <w:color w:val="221F1F"/>
            <w:spacing w:val="-2"/>
            <w:sz w:val="24"/>
          </w:rPr>
          <w:t>www.insurance.wa.gov/</w:t>
        </w:r>
      </w:hyperlink>
      <w:r w:rsidRPr="00AC4406">
        <w:rPr>
          <w:b/>
          <w:color w:val="221F1F"/>
          <w:spacing w:val="-2"/>
          <w:sz w:val="24"/>
        </w:rPr>
        <w:t xml:space="preserve"> statewide-health-insurance- benefits-advisors-shiba </w:t>
      </w:r>
      <w:r w:rsidRPr="00AC4406">
        <w:rPr>
          <w:sz w:val="24"/>
        </w:rPr>
        <w:t xml:space="preserve">Office of the Insurance </w:t>
      </w:r>
      <w:r w:rsidRPr="00AC4406">
        <w:rPr>
          <w:spacing w:val="-2"/>
          <w:sz w:val="24"/>
        </w:rPr>
        <w:t>Commissioner</w:t>
      </w:r>
    </w:p>
    <w:p w14:paraId="480604F0" w14:textId="77777777" w:rsidR="00E925EA" w:rsidRPr="00AC4406" w:rsidRDefault="0019782C">
      <w:pPr>
        <w:pStyle w:val="BodyText"/>
        <w:spacing w:line="276" w:lineRule="exact"/>
        <w:ind w:left="2378"/>
      </w:pPr>
      <w:r w:rsidRPr="00AC4406">
        <w:t>P.O.</w:t>
      </w:r>
      <w:r w:rsidRPr="00AC4406">
        <w:rPr>
          <w:spacing w:val="-1"/>
        </w:rPr>
        <w:t xml:space="preserve"> </w:t>
      </w:r>
      <w:r w:rsidRPr="00AC4406">
        <w:t xml:space="preserve">Box </w:t>
      </w:r>
      <w:r w:rsidRPr="00AC4406">
        <w:rPr>
          <w:spacing w:val="-2"/>
        </w:rPr>
        <w:t>40255</w:t>
      </w:r>
    </w:p>
    <w:p w14:paraId="29F85357" w14:textId="77777777" w:rsidR="00E925EA" w:rsidRPr="00AC4406" w:rsidRDefault="0019782C">
      <w:pPr>
        <w:pStyle w:val="BodyText"/>
        <w:spacing w:before="41"/>
        <w:ind w:left="2378"/>
      </w:pPr>
      <w:r w:rsidRPr="00AC4406">
        <w:t>Olympia,</w:t>
      </w:r>
      <w:r w:rsidRPr="00AC4406">
        <w:rPr>
          <w:spacing w:val="-2"/>
        </w:rPr>
        <w:t xml:space="preserve"> </w:t>
      </w:r>
      <w:r w:rsidRPr="00AC4406">
        <w:t>WA</w:t>
      </w:r>
      <w:r w:rsidRPr="00AC4406">
        <w:rPr>
          <w:spacing w:val="-2"/>
        </w:rPr>
        <w:t xml:space="preserve"> 98504</w:t>
      </w:r>
    </w:p>
    <w:p w14:paraId="36A1F684" w14:textId="77777777" w:rsidR="00E925EA" w:rsidRPr="00AC4406" w:rsidRDefault="00E925EA">
      <w:pPr>
        <w:sectPr w:rsidR="00E925EA" w:rsidRPr="00AC4406">
          <w:type w:val="continuous"/>
          <w:pgSz w:w="12240" w:h="15840"/>
          <w:pgMar w:top="360" w:right="0" w:bottom="0" w:left="260" w:header="727" w:footer="0" w:gutter="0"/>
          <w:cols w:num="2" w:space="720" w:equalWidth="0">
            <w:col w:w="5888" w:space="40"/>
            <w:col w:w="6052"/>
          </w:cols>
        </w:sectPr>
      </w:pPr>
    </w:p>
    <w:p w14:paraId="7E7AEB7C" w14:textId="01A4007C" w:rsidR="00E925EA" w:rsidRPr="00AC4406" w:rsidRDefault="0019782C">
      <w:pPr>
        <w:pStyle w:val="BodyText"/>
        <w:rPr>
          <w:sz w:val="20"/>
        </w:rPr>
      </w:pPr>
      <w:r w:rsidRPr="00AC4406">
        <w:rPr>
          <w:noProof/>
        </w:rPr>
        <w:lastRenderedPageBreak/>
        <mc:AlternateContent>
          <mc:Choice Requires="wps">
            <w:drawing>
              <wp:anchor distT="0" distB="0" distL="114300" distR="114300" simplePos="0" relativeHeight="251129344" behindDoc="0" locked="0" layoutInCell="1" allowOverlap="1" wp14:anchorId="4F37B084" wp14:editId="6504BBC2">
                <wp:simplePos x="0" y="0"/>
                <wp:positionH relativeFrom="page">
                  <wp:posOffset>914400</wp:posOffset>
                </wp:positionH>
                <wp:positionV relativeFrom="page">
                  <wp:posOffset>767715</wp:posOffset>
                </wp:positionV>
                <wp:extent cx="6248400" cy="0"/>
                <wp:effectExtent l="0" t="0" r="0" b="0"/>
                <wp:wrapNone/>
                <wp:docPr id="935015113" name="Line 609" descr="P5081#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54DEB" id="Line 609" o:spid="_x0000_s1026" alt="P5081#y1" style="position:absolute;z-index:251129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60.45pt" to="564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" strokecolor="#a4a4a4" strokeweight="1pt">
                <w10:wrap anchorx="page" anchory="page"/>
              </v:line>
            </w:pict>
          </mc:Fallback>
        </mc:AlternateContent>
      </w:r>
    </w:p>
    <w:p w14:paraId="4CA8E377" w14:textId="77777777" w:rsidR="00E925EA" w:rsidRPr="00AC4406" w:rsidRDefault="00E925EA">
      <w:pPr>
        <w:pStyle w:val="BodyText"/>
        <w:rPr>
          <w:sz w:val="20"/>
        </w:rPr>
      </w:pPr>
    </w:p>
    <w:p w14:paraId="062B29F8" w14:textId="77777777" w:rsidR="00E925EA" w:rsidRPr="00AC4406" w:rsidRDefault="00E925EA">
      <w:pPr>
        <w:pStyle w:val="BodyText"/>
        <w:rPr>
          <w:sz w:val="20"/>
        </w:rPr>
      </w:pPr>
    </w:p>
    <w:p w14:paraId="40F5CB7C" w14:textId="77777777" w:rsidR="00E925EA" w:rsidRPr="00AC4406" w:rsidRDefault="00E925EA">
      <w:pPr>
        <w:pStyle w:val="BodyText"/>
        <w:rPr>
          <w:sz w:val="20"/>
        </w:rPr>
      </w:pPr>
    </w:p>
    <w:p w14:paraId="308C3D53" w14:textId="77777777" w:rsidR="00E925EA" w:rsidRPr="00AC4406" w:rsidRDefault="00E925EA">
      <w:pPr>
        <w:pStyle w:val="BodyText"/>
        <w:spacing w:after="1"/>
        <w:rPr>
          <w:sz w:val="10"/>
        </w:rPr>
      </w:pPr>
    </w:p>
    <w:p w14:paraId="0F195480" w14:textId="03CC06B5" w:rsidR="00E925EA" w:rsidRPr="00AC4406" w:rsidRDefault="0019782C">
      <w:pPr>
        <w:pStyle w:val="BodyText"/>
        <w:spacing w:line="20" w:lineRule="exact"/>
        <w:ind w:left="610"/>
        <w:rPr>
          <w:sz w:val="2"/>
        </w:rPr>
      </w:pPr>
      <w:r w:rsidRPr="00AC4406">
        <w:rPr>
          <w:noProof/>
          <w:sz w:val="2"/>
        </w:rPr>
        <mc:AlternateContent>
          <mc:Choice Requires="wpg">
            <w:drawing>
              <wp:inline distT="0" distB="0" distL="0" distR="0" wp14:anchorId="267B9E15" wp14:editId="5C7B5DD8">
                <wp:extent cx="6705600" cy="28575"/>
                <wp:effectExtent l="19050" t="9525" r="19050" b="0"/>
                <wp:docPr id="430533623" name="docshapegroup657" descr="P508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1909273344" name="Line 608"/>
                        <wps:cNvCnPr>
                          <a:cxnSpLocks noChangeShapeType="1"/>
                        </wps:cNvCnPr>
                        <wps:spPr bwMode="auto">
                          <a:xfrm>
                            <a:off x="0" y="22"/>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DE968DD" id="docshapegroup657" o:spid="_x0000_s1026" alt="P5086#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">
                <v:line id="Line 608" o:spid="_x0000_s1027" style="position:absolute;visibility:visible;mso-wrap-style:square" from="0,22" to="1056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" strokecolor="#767070" strokeweight="2.25pt"/>
                <w10:anchorlock/>
              </v:group>
            </w:pict>
          </mc:Fallback>
        </mc:AlternateContent>
      </w:r>
    </w:p>
    <w:p w14:paraId="59CB6094"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6A4502CD" w14:textId="1EB5C556" w:rsidR="00E925EA" w:rsidRPr="00AC4406" w:rsidRDefault="0019782C">
      <w:pPr>
        <w:pStyle w:val="BodyText"/>
        <w:rPr>
          <w:sz w:val="20"/>
        </w:rPr>
      </w:pPr>
      <w:r w:rsidRPr="00AC4406">
        <w:rPr>
          <w:noProof/>
        </w:rPr>
        <w:lastRenderedPageBreak/>
        <mc:AlternateContent>
          <mc:Choice Requires="wps">
            <w:drawing>
              <wp:anchor distT="0" distB="0" distL="114300" distR="114300" simplePos="0" relativeHeight="251147776" behindDoc="0" locked="0" layoutInCell="1" allowOverlap="1" wp14:anchorId="2A0DBA55" wp14:editId="70483F6A">
                <wp:simplePos x="0" y="0"/>
                <wp:positionH relativeFrom="page">
                  <wp:posOffset>914400</wp:posOffset>
                </wp:positionH>
                <wp:positionV relativeFrom="page">
                  <wp:posOffset>767715</wp:posOffset>
                </wp:positionV>
                <wp:extent cx="6248400" cy="0"/>
                <wp:effectExtent l="0" t="0" r="0" b="0"/>
                <wp:wrapNone/>
                <wp:docPr id="445163352" name="Line 606" descr="P5088#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4AF0C" id="Line 606" o:spid="_x0000_s1026" alt="P5088#y1" style="position:absolute;z-index:251147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60.45pt" to="564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" strokecolor="#a4a4a4" strokeweight="1pt">
                <w10:wrap anchorx="page" anchory="page"/>
              </v:line>
            </w:pict>
          </mc:Fallback>
        </mc:AlternateContent>
      </w:r>
    </w:p>
    <w:p w14:paraId="74896808" w14:textId="77777777" w:rsidR="00E925EA" w:rsidRPr="00AC4406" w:rsidRDefault="00E925EA">
      <w:pPr>
        <w:pStyle w:val="BodyText"/>
        <w:spacing w:before="4"/>
        <w:rPr>
          <w:sz w:val="18"/>
        </w:rPr>
      </w:pPr>
    </w:p>
    <w:p w14:paraId="5668FAE2" w14:textId="74B8E58C"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6BB20DE4" wp14:editId="51EC63AE">
                <wp:extent cx="6705600" cy="28575"/>
                <wp:effectExtent l="22225" t="0" r="15875" b="9525"/>
                <wp:docPr id="1655004990" name="docshapegroup658" descr="P509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785045161" name="Line 605"/>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CFDD150" id="docshapegroup658" o:spid="_x0000_s1026" alt="P5090#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">
                <v:line id="Line 605"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" strokecolor="#767070" strokeweight="2.25pt"/>
                <w10:anchorlock/>
              </v:group>
            </w:pict>
          </mc:Fallback>
        </mc:AlternateContent>
      </w:r>
    </w:p>
    <w:p w14:paraId="146D933C" w14:textId="77777777" w:rsidR="00E925EA" w:rsidRPr="00AC4406" w:rsidRDefault="0019782C">
      <w:pPr>
        <w:pStyle w:val="Heading4"/>
        <w:tabs>
          <w:tab w:val="left" w:pos="3188"/>
        </w:tabs>
        <w:spacing w:before="22"/>
      </w:pPr>
      <w:bookmarkStart w:id="280" w:name="Exhibit_1__State_Health_Insurance_Assist"/>
      <w:bookmarkEnd w:id="280"/>
      <w:r w:rsidRPr="00AC4406">
        <w:rPr>
          <w:color w:val="221F1F"/>
        </w:rPr>
        <w:t>Exhibit</w:t>
      </w:r>
      <w:r w:rsidRPr="00AC4406">
        <w:rPr>
          <w:color w:val="221F1F"/>
          <w:spacing w:val="-3"/>
        </w:rPr>
        <w:t xml:space="preserve"> </w:t>
      </w:r>
      <w:r w:rsidRPr="00AC4406">
        <w:rPr>
          <w:color w:val="221F1F"/>
          <w:spacing w:val="-10"/>
        </w:rPr>
        <w:t>1</w:t>
      </w:r>
      <w:r w:rsidRPr="00AC4406">
        <w:rPr>
          <w:color w:val="221F1F"/>
        </w:rPr>
        <w:tab/>
        <w:t>State</w:t>
      </w:r>
      <w:r w:rsidRPr="00AC4406">
        <w:rPr>
          <w:color w:val="221F1F"/>
          <w:spacing w:val="-16"/>
        </w:rPr>
        <w:t xml:space="preserve"> </w:t>
      </w:r>
      <w:r w:rsidRPr="00AC4406">
        <w:rPr>
          <w:color w:val="221F1F"/>
        </w:rPr>
        <w:t>Health</w:t>
      </w:r>
      <w:r w:rsidRPr="00AC4406">
        <w:rPr>
          <w:color w:val="221F1F"/>
          <w:spacing w:val="-14"/>
        </w:rPr>
        <w:t xml:space="preserve"> </w:t>
      </w:r>
      <w:r w:rsidRPr="00AC4406">
        <w:rPr>
          <w:color w:val="221F1F"/>
        </w:rPr>
        <w:t>Insurance</w:t>
      </w:r>
      <w:r w:rsidRPr="00AC4406">
        <w:rPr>
          <w:color w:val="221F1F"/>
          <w:spacing w:val="-13"/>
        </w:rPr>
        <w:t xml:space="preserve"> </w:t>
      </w:r>
      <w:r w:rsidRPr="00AC4406">
        <w:rPr>
          <w:color w:val="221F1F"/>
        </w:rPr>
        <w:t>Assistance</w:t>
      </w:r>
      <w:r w:rsidRPr="00AC4406">
        <w:rPr>
          <w:color w:val="221F1F"/>
          <w:spacing w:val="-13"/>
        </w:rPr>
        <w:t xml:space="preserve"> </w:t>
      </w:r>
      <w:r w:rsidRPr="00AC4406">
        <w:rPr>
          <w:color w:val="221F1F"/>
          <w:spacing w:val="-2"/>
        </w:rPr>
        <w:t>Programs</w:t>
      </w:r>
    </w:p>
    <w:p w14:paraId="4AB62430" w14:textId="3998430D"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2F96487D" wp14:editId="70B3B79F">
                <wp:extent cx="6248400" cy="6350"/>
                <wp:effectExtent l="9525" t="3175" r="9525" b="9525"/>
                <wp:docPr id="14872524" name="docshapegroup659" descr="P509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1271318194" name="Line 603"/>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DA5F151" id="docshapegroup659" o:spid="_x0000_s1026" alt="P5092#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">
                <v:line id="Line 603"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" strokeweight=".5pt"/>
                <w10:anchorlock/>
              </v:group>
            </w:pict>
          </mc:Fallback>
        </mc:AlternateContent>
      </w:r>
    </w:p>
    <w:p w14:paraId="4897128A" w14:textId="78F65B9E" w:rsidR="00E925EA" w:rsidRPr="00AC4406" w:rsidRDefault="0019782C">
      <w:pPr>
        <w:pStyle w:val="BodyText"/>
        <w:spacing w:before="10"/>
        <w:rPr>
          <w:b/>
          <w:sz w:val="8"/>
        </w:rPr>
      </w:pPr>
      <w:r w:rsidRPr="00AC4406">
        <w:rPr>
          <w:noProof/>
        </w:rPr>
        <mc:AlternateContent>
          <mc:Choice Requires="wps">
            <w:drawing>
              <wp:anchor distT="0" distB="0" distL="0" distR="0" simplePos="0" relativeHeight="252197376" behindDoc="1" locked="0" layoutInCell="1" allowOverlap="1" wp14:anchorId="293C66D1" wp14:editId="3BAD0DC7">
                <wp:simplePos x="0" y="0"/>
                <wp:positionH relativeFrom="page">
                  <wp:posOffset>609600</wp:posOffset>
                </wp:positionH>
                <wp:positionV relativeFrom="paragraph">
                  <wp:posOffset>80010</wp:posOffset>
                </wp:positionV>
                <wp:extent cx="6705600" cy="1270"/>
                <wp:effectExtent l="0" t="0" r="0" b="0"/>
                <wp:wrapTopAndBottom/>
                <wp:docPr id="119090801" name="docshape660" descr="P5093#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CED3C5" id="docshape660" o:spid="_x0000_s1026" alt="P5093#y1" style="position:absolute;margin-left:48pt;margin-top:6.3pt;width:528pt;height:.1pt;z-index:-251119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" path="m,l10560,e" filled="f" strokecolor="#767070" strokeweight="2.25pt">
                <v:path arrowok="t" o:connecttype="custom" o:connectlocs="0,0;6705600,0" o:connectangles="0,0"/>
                <w10:wrap type="topAndBottom" anchorx="page"/>
              </v:shape>
            </w:pict>
          </mc:Fallback>
        </mc:AlternateContent>
      </w:r>
    </w:p>
    <w:p w14:paraId="66AF0E73" w14:textId="77777777" w:rsidR="00E925EA" w:rsidRPr="00AC4406" w:rsidRDefault="00E925EA">
      <w:pPr>
        <w:pStyle w:val="BodyText"/>
        <w:spacing w:before="6"/>
        <w:rPr>
          <w:b/>
          <w:sz w:val="10"/>
        </w:rPr>
      </w:pPr>
    </w:p>
    <w:p w14:paraId="64CA3535" w14:textId="70776528" w:rsidR="00E925EA" w:rsidRPr="00AC4406" w:rsidRDefault="0019782C">
      <w:pPr>
        <w:pStyle w:val="BodyText"/>
        <w:spacing w:before="90"/>
        <w:ind w:left="2785"/>
      </w:pPr>
      <w:r w:rsidRPr="00AC4406">
        <w:rPr>
          <w:noProof/>
        </w:rPr>
        <mc:AlternateContent>
          <mc:Choice Requires="wps">
            <w:drawing>
              <wp:anchor distT="0" distB="0" distL="114300" distR="114300" simplePos="0" relativeHeight="251156992" behindDoc="0" locked="0" layoutInCell="1" allowOverlap="1" wp14:anchorId="0D4136D9" wp14:editId="16DC6101">
                <wp:simplePos x="0" y="0"/>
                <wp:positionH relativeFrom="page">
                  <wp:posOffset>609600</wp:posOffset>
                </wp:positionH>
                <wp:positionV relativeFrom="paragraph">
                  <wp:posOffset>-635</wp:posOffset>
                </wp:positionV>
                <wp:extent cx="1224280" cy="1943100"/>
                <wp:effectExtent l="0" t="0" r="0" b="0"/>
                <wp:wrapNone/>
                <wp:docPr id="527118935" name="docshape661" descr="P5095TB38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280" cy="19431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93C630" w14:textId="77777777" w:rsidR="00E925EA" w:rsidRDefault="0019782C">
                            <w:pPr>
                              <w:spacing w:before="107" w:line="300" w:lineRule="auto"/>
                              <w:ind w:left="151" w:right="805"/>
                              <w:rPr>
                                <w:rFonts w:ascii="Times New Roman"/>
                                <w:b/>
                                <w:color w:val="000000"/>
                                <w:sz w:val="24"/>
                              </w:rPr>
                            </w:pPr>
                            <w:r>
                              <w:rPr>
                                <w:rFonts w:ascii="Times New Roman"/>
                                <w:b/>
                                <w:color w:val="221F1F"/>
                                <w:spacing w:val="-2"/>
                                <w:sz w:val="24"/>
                              </w:rPr>
                              <w:t>State: Local: Toll-free: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4136D9" id="docshape661" o:spid="_x0000_s1283" type="#_x0000_t202" alt="P5095TB386#y1" style="position:absolute;left:0;text-align:left;margin-left:48pt;margin-top:-.05pt;width:96.4pt;height:153pt;z-index:251156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" fillcolor="#d0cece" stroked="f">
                <v:textbox inset="0,0,0,0">
                  <w:txbxContent>
                    <w:p w14:paraId="0893C630" w14:textId="77777777" w:rsidR="00E925EA" w:rsidRDefault="0019782C">
                      <w:pPr>
                        <w:spacing w:before="107" w:line="300" w:lineRule="auto"/>
                        <w:ind w:left="151" w:right="805"/>
                        <w:rPr>
                          <w:rFonts w:ascii="Times New Roman"/>
                          <w:b/>
                          <w:color w:val="000000"/>
                          <w:sz w:val="24"/>
                        </w:rPr>
                      </w:pPr>
                      <w:r>
                        <w:rPr>
                          <w:rFonts w:ascii="Times New Roman"/>
                          <w:b/>
                          <w:color w:val="221F1F"/>
                          <w:spacing w:val="-2"/>
                          <w:sz w:val="24"/>
                        </w:rPr>
                        <w:t>State: Local: Toll-free: Website: Address:</w:t>
                      </w:r>
                    </w:p>
                  </w:txbxContent>
                </v:textbox>
                <w10:wrap anchorx="page"/>
              </v:shape>
            </w:pict>
          </mc:Fallback>
        </mc:AlternateContent>
      </w:r>
      <w:r w:rsidRPr="00AC4406">
        <w:rPr>
          <w:color w:val="221F1F"/>
        </w:rPr>
        <w:t>West</w:t>
      </w:r>
      <w:r w:rsidRPr="00AC4406">
        <w:rPr>
          <w:color w:val="221F1F"/>
          <w:spacing w:val="2"/>
        </w:rPr>
        <w:t xml:space="preserve"> </w:t>
      </w:r>
      <w:r w:rsidRPr="00AC4406">
        <w:rPr>
          <w:color w:val="221F1F"/>
          <w:spacing w:val="-2"/>
        </w:rPr>
        <w:t>Virginia</w:t>
      </w:r>
    </w:p>
    <w:p w14:paraId="3C680D84" w14:textId="0F011791" w:rsidR="00E925EA" w:rsidRPr="00AC4406" w:rsidRDefault="0019782C">
      <w:pPr>
        <w:pStyle w:val="BodyText"/>
        <w:spacing w:before="72"/>
        <w:ind w:left="2785"/>
      </w:pPr>
      <w:r w:rsidRPr="00AC4406">
        <w:rPr>
          <w:noProof/>
        </w:rPr>
        <mc:AlternateContent>
          <mc:Choice Requires="wps">
            <w:drawing>
              <wp:anchor distT="0" distB="0" distL="114300" distR="114300" simplePos="0" relativeHeight="251703808" behindDoc="1" locked="0" layoutInCell="1" allowOverlap="1" wp14:anchorId="19E1CAEC" wp14:editId="1D5EE2D2">
                <wp:simplePos x="0" y="0"/>
                <wp:positionH relativeFrom="page">
                  <wp:posOffset>914400</wp:posOffset>
                </wp:positionH>
                <wp:positionV relativeFrom="paragraph">
                  <wp:posOffset>97155</wp:posOffset>
                </wp:positionV>
                <wp:extent cx="306705" cy="224790"/>
                <wp:effectExtent l="0" t="0" r="0" b="0"/>
                <wp:wrapNone/>
                <wp:docPr id="1014143632" name="docshape662" descr="P5096TB16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224790"/>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7576012B" w14:textId="77777777" w:rsidR="00E925EA" w:rsidRDefault="0019782C">
                            <w:pPr>
                              <w:spacing w:line="353" w:lineRule="exact"/>
                              <w:rPr>
                                <w:rFonts w:ascii="Times New Roman"/>
                                <w:b/>
                                <w:sz w:val="32"/>
                              </w:rPr>
                            </w:pPr>
                            <w:r>
                              <w:rPr>
                                <w:rFonts w:ascii="Times New Roman"/>
                                <w:b/>
                                <w:spacing w:val="-5"/>
                                <w:sz w:val="32"/>
                              </w:rPr>
                              <w:t>243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E1CAEC" id="docshape662" o:spid="_x0000_s1284" type="#_x0000_t202" alt="P5096TB16bA#y1" style="position:absolute;left:0;text-align:left;margin-left:1in;margin-top:7.65pt;width:24.15pt;height:17.7pt;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" filled="f">
                <v:stroke opacity="0"/>
                <v:textbox inset="0,0,0,0">
                  <w:txbxContent>
                    <w:p w14:paraId="7576012B" w14:textId="77777777" w:rsidR="00E925EA" w:rsidRDefault="0019782C">
                      <w:pPr>
                        <w:spacing w:line="353" w:lineRule="exact"/>
                        <w:rPr>
                          <w:rFonts w:ascii="Times New Roman"/>
                          <w:b/>
                          <w:sz w:val="32"/>
                        </w:rPr>
                      </w:pPr>
                      <w:r>
                        <w:rPr>
                          <w:rFonts w:ascii="Times New Roman"/>
                          <w:b/>
                          <w:spacing w:val="-5"/>
                          <w:sz w:val="32"/>
                        </w:rPr>
                        <w:t>243</w:t>
                      </w:r>
                    </w:p>
                  </w:txbxContent>
                </v:textbox>
                <w10:wrap anchorx="page"/>
              </v:shape>
            </w:pict>
          </mc:Fallback>
        </mc:AlternateContent>
      </w:r>
      <w:r w:rsidRPr="00AC4406">
        <w:rPr>
          <w:color w:val="221F1F"/>
          <w:spacing w:val="-2"/>
        </w:rPr>
        <w:t>1-304-558-</w:t>
      </w:r>
      <w:r w:rsidRPr="00AC4406">
        <w:rPr>
          <w:color w:val="221F1F"/>
          <w:spacing w:val="-4"/>
        </w:rPr>
        <w:t>3317</w:t>
      </w:r>
    </w:p>
    <w:p w14:paraId="7EDB63EE" w14:textId="77777777" w:rsidR="00E925EA" w:rsidRPr="00AC4406" w:rsidRDefault="0019782C">
      <w:pPr>
        <w:pStyle w:val="BodyText"/>
        <w:spacing w:before="70"/>
        <w:ind w:left="2785"/>
      </w:pPr>
      <w:r w:rsidRPr="00AC4406">
        <w:rPr>
          <w:color w:val="221F1F"/>
          <w:spacing w:val="-2"/>
        </w:rPr>
        <w:t>1-877-987-</w:t>
      </w:r>
      <w:r w:rsidRPr="00AC4406">
        <w:rPr>
          <w:color w:val="221F1F"/>
          <w:spacing w:val="-4"/>
        </w:rPr>
        <w:t>3646</w:t>
      </w:r>
    </w:p>
    <w:p w14:paraId="41959FA4" w14:textId="77777777" w:rsidR="00E925EA" w:rsidRPr="00AC4406" w:rsidRDefault="0019782C">
      <w:pPr>
        <w:pStyle w:val="Heading6"/>
        <w:spacing w:before="69"/>
        <w:ind w:left="2785"/>
        <w:rPr>
          <w:rFonts w:ascii="Arial" w:hAnsi="Arial" w:cs="Arial"/>
        </w:rPr>
      </w:pPr>
      <w:hyperlink r:id="rId124">
        <w:r w:rsidRPr="00AC4406">
          <w:rPr>
            <w:rFonts w:ascii="Arial" w:hAnsi="Arial" w:cs="Arial"/>
            <w:color w:val="221F1F"/>
            <w:spacing w:val="-2"/>
          </w:rPr>
          <w:t>www.wvship.org</w:t>
        </w:r>
      </w:hyperlink>
    </w:p>
    <w:p w14:paraId="241A2BEC" w14:textId="77777777" w:rsidR="00E925EA" w:rsidRPr="00AC4406" w:rsidRDefault="0019782C">
      <w:pPr>
        <w:pStyle w:val="BodyText"/>
        <w:spacing w:before="72" w:line="300" w:lineRule="auto"/>
        <w:ind w:left="2785" w:right="6194"/>
      </w:pPr>
      <w:r w:rsidRPr="00AC4406">
        <w:rPr>
          <w:color w:val="221F1F"/>
        </w:rPr>
        <w:t>West</w:t>
      </w:r>
      <w:r w:rsidRPr="00AC4406">
        <w:rPr>
          <w:color w:val="221F1F"/>
          <w:spacing w:val="-9"/>
        </w:rPr>
        <w:t xml:space="preserve"> </w:t>
      </w:r>
      <w:r w:rsidRPr="00AC4406">
        <w:rPr>
          <w:color w:val="221F1F"/>
        </w:rPr>
        <w:t>Virginia</w:t>
      </w:r>
      <w:r w:rsidRPr="00AC4406">
        <w:rPr>
          <w:color w:val="221F1F"/>
          <w:spacing w:val="-10"/>
        </w:rPr>
        <w:t xml:space="preserve"> </w:t>
      </w:r>
      <w:r w:rsidRPr="00AC4406">
        <w:rPr>
          <w:color w:val="221F1F"/>
        </w:rPr>
        <w:t>SHIP</w:t>
      </w:r>
      <w:r w:rsidRPr="00AC4406">
        <w:rPr>
          <w:color w:val="221F1F"/>
          <w:spacing w:val="-9"/>
        </w:rPr>
        <w:t xml:space="preserve"> </w:t>
      </w:r>
      <w:r w:rsidRPr="00AC4406">
        <w:rPr>
          <w:color w:val="221F1F"/>
        </w:rPr>
        <w:t>/</w:t>
      </w:r>
      <w:r w:rsidRPr="00AC4406">
        <w:rPr>
          <w:color w:val="221F1F"/>
          <w:spacing w:val="-9"/>
        </w:rPr>
        <w:t xml:space="preserve"> </w:t>
      </w:r>
      <w:r w:rsidRPr="00AC4406">
        <w:rPr>
          <w:color w:val="221F1F"/>
        </w:rPr>
        <w:t>SMP 1900 Kanawha Blvd. East Charleston, WV 25305</w:t>
      </w:r>
    </w:p>
    <w:p w14:paraId="1B13D24E" w14:textId="77777777" w:rsidR="00E925EA" w:rsidRPr="00AC4406" w:rsidRDefault="00E925EA">
      <w:pPr>
        <w:pStyle w:val="BodyText"/>
        <w:rPr>
          <w:sz w:val="20"/>
        </w:rPr>
      </w:pPr>
    </w:p>
    <w:p w14:paraId="6277BE72" w14:textId="77777777" w:rsidR="00E925EA" w:rsidRPr="00AC4406" w:rsidRDefault="00E925EA">
      <w:pPr>
        <w:pStyle w:val="BodyText"/>
        <w:rPr>
          <w:sz w:val="20"/>
        </w:rPr>
      </w:pPr>
    </w:p>
    <w:p w14:paraId="26D1F987" w14:textId="77777777" w:rsidR="00E925EA" w:rsidRPr="00AC4406" w:rsidRDefault="00E925EA">
      <w:pPr>
        <w:pStyle w:val="BodyText"/>
        <w:rPr>
          <w:sz w:val="20"/>
        </w:rPr>
      </w:pPr>
    </w:p>
    <w:p w14:paraId="605E68E9" w14:textId="22BDDBD6" w:rsidR="00E925EA" w:rsidRPr="00AC4406" w:rsidRDefault="0019782C">
      <w:pPr>
        <w:pStyle w:val="BodyText"/>
        <w:spacing w:before="3"/>
        <w:rPr>
          <w:sz w:val="12"/>
        </w:rPr>
      </w:pPr>
      <w:r w:rsidRPr="00AC4406">
        <w:rPr>
          <w:noProof/>
        </w:rPr>
        <mc:AlternateContent>
          <mc:Choice Requires="wps">
            <w:drawing>
              <wp:anchor distT="0" distB="0" distL="0" distR="0" simplePos="0" relativeHeight="252200448" behindDoc="1" locked="0" layoutInCell="1" allowOverlap="1" wp14:anchorId="06327A08" wp14:editId="7D50E067">
                <wp:simplePos x="0" y="0"/>
                <wp:positionH relativeFrom="page">
                  <wp:posOffset>609600</wp:posOffset>
                </wp:positionH>
                <wp:positionV relativeFrom="paragraph">
                  <wp:posOffset>109855</wp:posOffset>
                </wp:positionV>
                <wp:extent cx="6648450" cy="0"/>
                <wp:effectExtent l="0" t="0" r="0" b="0"/>
                <wp:wrapTopAndBottom/>
                <wp:docPr id="73665652" name="Line 598" descr="P5103#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845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EBD912" id="Line 598" o:spid="_x0000_s1026" alt="P5103#y1" style="position:absolute;z-index:-251116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pt,8.65pt" to="571.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" strokecolor="#767070" strokeweight="2.25pt">
                <w10:wrap type="topAndBottom" anchorx="page"/>
              </v:line>
            </w:pict>
          </mc:Fallback>
        </mc:AlternateContent>
      </w:r>
    </w:p>
    <w:p w14:paraId="20EBADAE" w14:textId="77777777" w:rsidR="00E925EA" w:rsidRPr="00AC4406" w:rsidRDefault="00E925EA">
      <w:pPr>
        <w:pStyle w:val="BodyText"/>
        <w:spacing w:before="4"/>
        <w:rPr>
          <w:sz w:val="28"/>
        </w:rPr>
      </w:pPr>
    </w:p>
    <w:p w14:paraId="0C72A96E" w14:textId="1F4169D5" w:rsidR="00E925EA" w:rsidRPr="00AC4406" w:rsidRDefault="0019782C">
      <w:pPr>
        <w:pStyle w:val="BodyText"/>
        <w:spacing w:before="90"/>
        <w:ind w:left="2788"/>
      </w:pPr>
      <w:r w:rsidRPr="00AC4406">
        <w:rPr>
          <w:noProof/>
        </w:rPr>
        <mc:AlternateContent>
          <mc:Choice Requires="wps">
            <w:drawing>
              <wp:anchor distT="0" distB="0" distL="114300" distR="114300" simplePos="0" relativeHeight="251153920" behindDoc="0" locked="0" layoutInCell="1" allowOverlap="1" wp14:anchorId="59804485" wp14:editId="25E6807F">
                <wp:simplePos x="0" y="0"/>
                <wp:positionH relativeFrom="page">
                  <wp:posOffset>610235</wp:posOffset>
                </wp:positionH>
                <wp:positionV relativeFrom="paragraph">
                  <wp:posOffset>-6985</wp:posOffset>
                </wp:positionV>
                <wp:extent cx="1224280" cy="2343150"/>
                <wp:effectExtent l="0" t="0" r="0" b="0"/>
                <wp:wrapNone/>
                <wp:docPr id="1855364647" name="docshape663" descr="P5105TB38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280" cy="23431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1C0C5D" w14:textId="77777777" w:rsidR="00E925EA" w:rsidRDefault="0019782C">
                            <w:pPr>
                              <w:spacing w:before="106" w:line="302" w:lineRule="auto"/>
                              <w:ind w:left="150" w:right="805"/>
                              <w:rPr>
                                <w:rFonts w:ascii="Times New Roman"/>
                                <w:b/>
                                <w:color w:val="000000"/>
                                <w:sz w:val="24"/>
                              </w:rPr>
                            </w:pPr>
                            <w:r>
                              <w:rPr>
                                <w:rFonts w:ascii="Times New Roman"/>
                                <w:b/>
                                <w:color w:val="221F1F"/>
                                <w:spacing w:val="-2"/>
                                <w:sz w:val="24"/>
                              </w:rPr>
                              <w:t xml:space="preserve">State: Toll-free: </w:t>
                            </w:r>
                            <w:r>
                              <w:rPr>
                                <w:rFonts w:ascii="Times New Roman"/>
                                <w:b/>
                                <w:color w:val="221F1F"/>
                                <w:spacing w:val="-4"/>
                                <w:sz w:val="24"/>
                              </w:rPr>
                              <w:t>TTY:</w:t>
                            </w:r>
                          </w:p>
                          <w:p w14:paraId="17134552" w14:textId="77777777" w:rsidR="00E925EA" w:rsidRDefault="0019782C">
                            <w:pPr>
                              <w:spacing w:line="602" w:lineRule="auto"/>
                              <w:ind w:left="150" w:right="853"/>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804485" id="docshape663" o:spid="_x0000_s1285" type="#_x0000_t202" alt="P5105TB385#y1" style="position:absolute;left:0;text-align:left;margin-left:48.05pt;margin-top:-.55pt;width:96.4pt;height:184.5pt;z-index:251153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" fillcolor="#d0cece" stroked="f">
                <v:textbox inset="0,0,0,0">
                  <w:txbxContent>
                    <w:p w14:paraId="681C0C5D" w14:textId="77777777" w:rsidR="00E925EA" w:rsidRDefault="0019782C">
                      <w:pPr>
                        <w:spacing w:before="106" w:line="302" w:lineRule="auto"/>
                        <w:ind w:left="150" w:right="805"/>
                        <w:rPr>
                          <w:rFonts w:ascii="Times New Roman"/>
                          <w:b/>
                          <w:color w:val="000000"/>
                          <w:sz w:val="24"/>
                        </w:rPr>
                      </w:pPr>
                      <w:r>
                        <w:rPr>
                          <w:rFonts w:ascii="Times New Roman"/>
                          <w:b/>
                          <w:color w:val="221F1F"/>
                          <w:spacing w:val="-2"/>
                          <w:sz w:val="24"/>
                        </w:rPr>
                        <w:t xml:space="preserve">State: Toll-free: </w:t>
                      </w:r>
                      <w:r>
                        <w:rPr>
                          <w:rFonts w:ascii="Times New Roman"/>
                          <w:b/>
                          <w:color w:val="221F1F"/>
                          <w:spacing w:val="-4"/>
                          <w:sz w:val="24"/>
                        </w:rPr>
                        <w:t>TTY:</w:t>
                      </w:r>
                    </w:p>
                    <w:p w14:paraId="17134552" w14:textId="77777777" w:rsidR="00E925EA" w:rsidRDefault="0019782C">
                      <w:pPr>
                        <w:spacing w:line="602" w:lineRule="auto"/>
                        <w:ind w:left="150" w:right="853"/>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Wisconsin</w:t>
      </w:r>
    </w:p>
    <w:p w14:paraId="25DAA3CD" w14:textId="77777777" w:rsidR="00E925EA" w:rsidRPr="00AC4406" w:rsidRDefault="0019782C">
      <w:pPr>
        <w:pStyle w:val="BodyText"/>
        <w:spacing w:before="72"/>
        <w:ind w:left="2788"/>
      </w:pPr>
      <w:r w:rsidRPr="00AC4406">
        <w:rPr>
          <w:color w:val="221F1F"/>
          <w:spacing w:val="-2"/>
        </w:rPr>
        <w:t>1-800-242-</w:t>
      </w:r>
      <w:r w:rsidRPr="00AC4406">
        <w:rPr>
          <w:color w:val="221F1F"/>
          <w:spacing w:val="-4"/>
        </w:rPr>
        <w:t>1060</w:t>
      </w:r>
    </w:p>
    <w:p w14:paraId="4FCAA3D9" w14:textId="77777777" w:rsidR="00E925EA" w:rsidRPr="00AC4406" w:rsidRDefault="0019782C">
      <w:pPr>
        <w:pStyle w:val="BodyText"/>
        <w:spacing w:before="69"/>
        <w:ind w:left="2788"/>
      </w:pPr>
      <w:r w:rsidRPr="00AC4406">
        <w:rPr>
          <w:color w:val="221F1F"/>
          <w:spacing w:val="-5"/>
        </w:rPr>
        <w:t>711</w:t>
      </w:r>
    </w:p>
    <w:p w14:paraId="2BFC9466" w14:textId="77777777" w:rsidR="00E925EA" w:rsidRPr="00AC4406" w:rsidRDefault="0019782C">
      <w:pPr>
        <w:pStyle w:val="Heading6"/>
        <w:spacing w:before="70" w:line="278" w:lineRule="auto"/>
        <w:ind w:left="2788" w:right="5469"/>
        <w:rPr>
          <w:rFonts w:ascii="Arial" w:hAnsi="Arial" w:cs="Arial"/>
        </w:rPr>
      </w:pPr>
      <w:r w:rsidRPr="00AC4406">
        <w:rPr>
          <w:rFonts w:ascii="Arial" w:hAnsi="Arial" w:cs="Arial"/>
          <w:color w:val="221F1F"/>
          <w:spacing w:val="-2"/>
        </w:rPr>
        <w:t>https://longtermcare.wi.gov/Page s/Home.aspx</w:t>
      </w:r>
    </w:p>
    <w:p w14:paraId="13D5DB5C" w14:textId="77777777" w:rsidR="00E925EA" w:rsidRPr="00AC4406" w:rsidRDefault="0019782C">
      <w:pPr>
        <w:pStyle w:val="BodyText"/>
        <w:spacing w:before="25" w:line="276" w:lineRule="auto"/>
        <w:ind w:left="2788" w:right="6194"/>
      </w:pPr>
      <w:r w:rsidRPr="00AC4406">
        <w:rPr>
          <w:color w:val="221F1F"/>
        </w:rPr>
        <w:t>Board</w:t>
      </w:r>
      <w:r w:rsidRPr="00AC4406">
        <w:rPr>
          <w:color w:val="221F1F"/>
          <w:spacing w:val="-10"/>
        </w:rPr>
        <w:t xml:space="preserve"> </w:t>
      </w:r>
      <w:r w:rsidRPr="00AC4406">
        <w:rPr>
          <w:color w:val="221F1F"/>
        </w:rPr>
        <w:t>on</w:t>
      </w:r>
      <w:r w:rsidRPr="00AC4406">
        <w:rPr>
          <w:color w:val="221F1F"/>
          <w:spacing w:val="-10"/>
        </w:rPr>
        <w:t xml:space="preserve"> </w:t>
      </w:r>
      <w:r w:rsidRPr="00AC4406">
        <w:rPr>
          <w:color w:val="221F1F"/>
        </w:rPr>
        <w:t>Aging</w:t>
      </w:r>
      <w:r w:rsidRPr="00AC4406">
        <w:rPr>
          <w:color w:val="221F1F"/>
          <w:spacing w:val="-10"/>
        </w:rPr>
        <w:t xml:space="preserve"> </w:t>
      </w:r>
      <w:r w:rsidRPr="00AC4406">
        <w:rPr>
          <w:color w:val="221F1F"/>
        </w:rPr>
        <w:t>&amp;</w:t>
      </w:r>
      <w:r w:rsidRPr="00AC4406">
        <w:rPr>
          <w:color w:val="221F1F"/>
          <w:spacing w:val="-10"/>
        </w:rPr>
        <w:t xml:space="preserve"> </w:t>
      </w:r>
      <w:r w:rsidRPr="00AC4406">
        <w:rPr>
          <w:color w:val="221F1F"/>
        </w:rPr>
        <w:t xml:space="preserve">Long-Term </w:t>
      </w:r>
      <w:r w:rsidRPr="00AC4406">
        <w:rPr>
          <w:color w:val="221F1F"/>
          <w:spacing w:val="-4"/>
        </w:rPr>
        <w:t>Care</w:t>
      </w:r>
    </w:p>
    <w:p w14:paraId="0E4D04C8" w14:textId="77777777" w:rsidR="00E925EA" w:rsidRPr="00AC4406" w:rsidRDefault="0019782C">
      <w:pPr>
        <w:pStyle w:val="BodyText"/>
        <w:spacing w:before="27"/>
        <w:ind w:left="2788"/>
      </w:pPr>
      <w:r w:rsidRPr="00AC4406">
        <w:rPr>
          <w:color w:val="221F1F"/>
        </w:rPr>
        <w:t>1402</w:t>
      </w:r>
      <w:r w:rsidRPr="00AC4406">
        <w:rPr>
          <w:color w:val="221F1F"/>
          <w:spacing w:val="-2"/>
        </w:rPr>
        <w:t xml:space="preserve"> </w:t>
      </w:r>
      <w:r w:rsidRPr="00AC4406">
        <w:rPr>
          <w:color w:val="221F1F"/>
        </w:rPr>
        <w:t>Pankratz</w:t>
      </w:r>
      <w:r w:rsidRPr="00AC4406">
        <w:rPr>
          <w:color w:val="221F1F"/>
          <w:spacing w:val="-3"/>
        </w:rPr>
        <w:t xml:space="preserve"> </w:t>
      </w:r>
      <w:r w:rsidRPr="00AC4406">
        <w:rPr>
          <w:color w:val="221F1F"/>
        </w:rPr>
        <w:t>Street,</w:t>
      </w:r>
      <w:r w:rsidRPr="00AC4406">
        <w:rPr>
          <w:color w:val="221F1F"/>
          <w:spacing w:val="-2"/>
        </w:rPr>
        <w:t xml:space="preserve"> </w:t>
      </w:r>
      <w:r w:rsidRPr="00AC4406">
        <w:rPr>
          <w:color w:val="221F1F"/>
        </w:rPr>
        <w:t>Street</w:t>
      </w:r>
      <w:r w:rsidRPr="00AC4406">
        <w:rPr>
          <w:color w:val="221F1F"/>
          <w:spacing w:val="-1"/>
        </w:rPr>
        <w:t xml:space="preserve"> </w:t>
      </w:r>
      <w:r w:rsidRPr="00AC4406">
        <w:rPr>
          <w:color w:val="221F1F"/>
          <w:spacing w:val="-4"/>
        </w:rPr>
        <w:t>#111</w:t>
      </w:r>
    </w:p>
    <w:p w14:paraId="3BBD3483" w14:textId="77777777" w:rsidR="00E925EA" w:rsidRPr="00AC4406" w:rsidRDefault="0019782C">
      <w:pPr>
        <w:pStyle w:val="BodyText"/>
        <w:spacing w:before="72"/>
        <w:ind w:left="2788"/>
      </w:pPr>
      <w:r w:rsidRPr="00AC4406">
        <w:rPr>
          <w:color w:val="221F1F"/>
        </w:rPr>
        <w:t>Madison, WI</w:t>
      </w:r>
      <w:r w:rsidRPr="00AC4406">
        <w:rPr>
          <w:color w:val="221F1F"/>
          <w:spacing w:val="-4"/>
        </w:rPr>
        <w:t xml:space="preserve"> </w:t>
      </w:r>
      <w:r w:rsidRPr="00AC4406">
        <w:rPr>
          <w:color w:val="221F1F"/>
          <w:spacing w:val="-2"/>
        </w:rPr>
        <w:t>53704</w:t>
      </w:r>
    </w:p>
    <w:p w14:paraId="649466D8" w14:textId="77777777" w:rsidR="00E925EA" w:rsidRPr="00AC4406" w:rsidRDefault="00E925EA">
      <w:pPr>
        <w:pStyle w:val="BodyText"/>
        <w:rPr>
          <w:sz w:val="20"/>
        </w:rPr>
      </w:pPr>
    </w:p>
    <w:p w14:paraId="2C3A63D5" w14:textId="77777777" w:rsidR="00E925EA" w:rsidRPr="00AC4406" w:rsidRDefault="00E925EA">
      <w:pPr>
        <w:pStyle w:val="BodyText"/>
        <w:rPr>
          <w:sz w:val="20"/>
        </w:rPr>
      </w:pPr>
    </w:p>
    <w:p w14:paraId="5714A36A" w14:textId="77777777" w:rsidR="00E925EA" w:rsidRPr="00AC4406" w:rsidRDefault="00E925EA">
      <w:pPr>
        <w:pStyle w:val="BodyText"/>
        <w:rPr>
          <w:sz w:val="20"/>
        </w:rPr>
      </w:pPr>
    </w:p>
    <w:p w14:paraId="4DCE0CD2" w14:textId="77777777" w:rsidR="00E925EA" w:rsidRPr="00AC4406" w:rsidRDefault="00E925EA">
      <w:pPr>
        <w:pStyle w:val="BodyText"/>
        <w:rPr>
          <w:sz w:val="20"/>
        </w:rPr>
      </w:pPr>
    </w:p>
    <w:p w14:paraId="74CEC308" w14:textId="1E8F25B4" w:rsidR="00E925EA" w:rsidRPr="00AC4406" w:rsidRDefault="0019782C">
      <w:pPr>
        <w:pStyle w:val="BodyText"/>
        <w:spacing w:before="1"/>
        <w:rPr>
          <w:sz w:val="22"/>
        </w:rPr>
      </w:pPr>
      <w:r w:rsidRPr="00AC4406">
        <w:rPr>
          <w:noProof/>
        </w:rPr>
        <mc:AlternateContent>
          <mc:Choice Requires="wps">
            <w:drawing>
              <wp:anchor distT="0" distB="0" distL="0" distR="0" simplePos="0" relativeHeight="252203520" behindDoc="1" locked="0" layoutInCell="1" allowOverlap="1" wp14:anchorId="28D18453" wp14:editId="09CD2849">
                <wp:simplePos x="0" y="0"/>
                <wp:positionH relativeFrom="page">
                  <wp:posOffset>609600</wp:posOffset>
                </wp:positionH>
                <wp:positionV relativeFrom="paragraph">
                  <wp:posOffset>177165</wp:posOffset>
                </wp:positionV>
                <wp:extent cx="6648450" cy="1270"/>
                <wp:effectExtent l="0" t="0" r="0" b="0"/>
                <wp:wrapTopAndBottom/>
                <wp:docPr id="943183717" name="docshape664" descr="P5116#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48450" cy="1270"/>
                        </a:xfrm>
                        <a:custGeom>
                          <a:avLst/>
                          <a:gdLst>
                            <a:gd name="T0" fmla="+- 0 960 960"/>
                            <a:gd name="T1" fmla="*/ T0 w 10470"/>
                            <a:gd name="T2" fmla="+- 0 11430 960"/>
                            <a:gd name="T3" fmla="*/ T2 w 10470"/>
                          </a:gdLst>
                          <a:ahLst/>
                          <a:cxnLst>
                            <a:cxn ang="0">
                              <a:pos x="T1" y="0"/>
                            </a:cxn>
                            <a:cxn ang="0">
                              <a:pos x="T3" y="0"/>
                            </a:cxn>
                          </a:cxnLst>
                          <a:rect l="0" t="0" r="r" b="b"/>
                          <a:pathLst>
                            <a:path w="10470">
                              <a:moveTo>
                                <a:pt x="0" y="0"/>
                              </a:moveTo>
                              <a:lnTo>
                                <a:pt x="1047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42A8DD" id="docshape664" o:spid="_x0000_s1026" alt="P5116#y1" style="position:absolute;margin-left:48pt;margin-top:13.95pt;width:523.5pt;height:.1pt;z-index:-251112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" path="m,l10470,e" filled="f" strokecolor="#767070" strokeweight="2.25pt">
                <v:path arrowok="t" o:connecttype="custom" o:connectlocs="0,0;6648450,0" o:connectangles="0,0"/>
                <w10:wrap type="topAndBottom" anchorx="page"/>
              </v:shape>
            </w:pict>
          </mc:Fallback>
        </mc:AlternateContent>
      </w:r>
    </w:p>
    <w:p w14:paraId="3B1CF594" w14:textId="77777777" w:rsidR="00E925EA" w:rsidRPr="00AC4406" w:rsidRDefault="00E925EA">
      <w:pPr>
        <w:pStyle w:val="BodyText"/>
        <w:rPr>
          <w:sz w:val="21"/>
        </w:rPr>
      </w:pPr>
    </w:p>
    <w:p w14:paraId="6106095A" w14:textId="5D6BF209" w:rsidR="00E925EA" w:rsidRPr="00AC4406" w:rsidRDefault="0019782C">
      <w:pPr>
        <w:pStyle w:val="BodyText"/>
        <w:spacing w:before="90"/>
        <w:ind w:left="2785"/>
      </w:pPr>
      <w:r w:rsidRPr="00AC4406">
        <w:rPr>
          <w:noProof/>
        </w:rPr>
        <mc:AlternateContent>
          <mc:Choice Requires="wps">
            <w:drawing>
              <wp:anchor distT="0" distB="0" distL="114300" distR="114300" simplePos="0" relativeHeight="251150848" behindDoc="0" locked="0" layoutInCell="1" allowOverlap="1" wp14:anchorId="08CE2E1C" wp14:editId="688DE065">
                <wp:simplePos x="0" y="0"/>
                <wp:positionH relativeFrom="page">
                  <wp:posOffset>609600</wp:posOffset>
                </wp:positionH>
                <wp:positionV relativeFrom="paragraph">
                  <wp:posOffset>-1270</wp:posOffset>
                </wp:positionV>
                <wp:extent cx="1228725" cy="2114550"/>
                <wp:effectExtent l="0" t="0" r="0" b="0"/>
                <wp:wrapNone/>
                <wp:docPr id="1823776003" name="docshape665" descr="P5118TB38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1145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5D2F3F" w14:textId="77777777" w:rsidR="00E925EA" w:rsidRDefault="0019782C">
                            <w:pPr>
                              <w:spacing w:before="106" w:line="302" w:lineRule="auto"/>
                              <w:ind w:left="151" w:right="812"/>
                              <w:rPr>
                                <w:rFonts w:ascii="Times New Roman"/>
                                <w:b/>
                                <w:color w:val="000000"/>
                                <w:sz w:val="24"/>
                              </w:rPr>
                            </w:pPr>
                            <w:r>
                              <w:rPr>
                                <w:rFonts w:ascii="Times New Roman"/>
                                <w:b/>
                                <w:color w:val="221F1F"/>
                                <w:spacing w:val="-2"/>
                                <w:sz w:val="24"/>
                              </w:rPr>
                              <w:t>State: Local: Toll-free: Website:</w:t>
                            </w:r>
                          </w:p>
                          <w:p w14:paraId="34EA7D7F" w14:textId="77777777" w:rsidR="00E925EA" w:rsidRDefault="00E925EA">
                            <w:pPr>
                              <w:pStyle w:val="BodyText"/>
                              <w:rPr>
                                <w:rFonts w:ascii="Times New Roman"/>
                                <w:b/>
                                <w:color w:val="000000"/>
                                <w:sz w:val="26"/>
                              </w:rPr>
                            </w:pPr>
                          </w:p>
                          <w:p w14:paraId="22DD437C" w14:textId="77777777" w:rsidR="00E925EA" w:rsidRDefault="00E925EA">
                            <w:pPr>
                              <w:pStyle w:val="BodyText"/>
                              <w:spacing w:before="1"/>
                              <w:rPr>
                                <w:rFonts w:ascii="Times New Roman"/>
                                <w:b/>
                                <w:color w:val="000000"/>
                                <w:sz w:val="23"/>
                              </w:rPr>
                            </w:pPr>
                          </w:p>
                          <w:p w14:paraId="1D72B76D" w14:textId="77777777" w:rsidR="00E925EA" w:rsidRDefault="0019782C">
                            <w:pPr>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CE2E1C" id="docshape665" o:spid="_x0000_s1286" type="#_x0000_t202" alt="P5118TB384#y1" style="position:absolute;left:0;text-align:left;margin-left:48pt;margin-top:-.1pt;width:96.75pt;height:166.5pt;z-index:251150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" fillcolor="#d0cece" stroked="f">
                <v:textbox inset="0,0,0,0">
                  <w:txbxContent>
                    <w:p w14:paraId="7F5D2F3F" w14:textId="77777777" w:rsidR="00E925EA" w:rsidRDefault="0019782C">
                      <w:pPr>
                        <w:spacing w:before="106" w:line="302" w:lineRule="auto"/>
                        <w:ind w:left="151" w:right="812"/>
                        <w:rPr>
                          <w:rFonts w:ascii="Times New Roman"/>
                          <w:b/>
                          <w:color w:val="000000"/>
                          <w:sz w:val="24"/>
                        </w:rPr>
                      </w:pPr>
                      <w:r>
                        <w:rPr>
                          <w:rFonts w:ascii="Times New Roman"/>
                          <w:b/>
                          <w:color w:val="221F1F"/>
                          <w:spacing w:val="-2"/>
                          <w:sz w:val="24"/>
                        </w:rPr>
                        <w:t>State: Local: Toll-free: Website:</w:t>
                      </w:r>
                    </w:p>
                    <w:p w14:paraId="34EA7D7F" w14:textId="77777777" w:rsidR="00E925EA" w:rsidRDefault="00E925EA">
                      <w:pPr>
                        <w:pStyle w:val="BodyText"/>
                        <w:rPr>
                          <w:rFonts w:ascii="Times New Roman"/>
                          <w:b/>
                          <w:color w:val="000000"/>
                          <w:sz w:val="26"/>
                        </w:rPr>
                      </w:pPr>
                    </w:p>
                    <w:p w14:paraId="22DD437C" w14:textId="77777777" w:rsidR="00E925EA" w:rsidRDefault="00E925EA">
                      <w:pPr>
                        <w:pStyle w:val="BodyText"/>
                        <w:spacing w:before="1"/>
                        <w:rPr>
                          <w:rFonts w:ascii="Times New Roman"/>
                          <w:b/>
                          <w:color w:val="000000"/>
                          <w:sz w:val="23"/>
                        </w:rPr>
                      </w:pPr>
                    </w:p>
                    <w:p w14:paraId="1D72B76D" w14:textId="77777777" w:rsidR="00E925EA" w:rsidRDefault="0019782C">
                      <w:pPr>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Wyoming</w:t>
      </w:r>
    </w:p>
    <w:p w14:paraId="3FA1B2B0" w14:textId="77777777" w:rsidR="00E925EA" w:rsidRPr="00AC4406" w:rsidRDefault="0019782C">
      <w:pPr>
        <w:pStyle w:val="BodyText"/>
        <w:spacing w:before="70"/>
        <w:ind w:left="2785"/>
      </w:pPr>
      <w:r w:rsidRPr="00AC4406">
        <w:rPr>
          <w:color w:val="221F1F"/>
        </w:rPr>
        <w:t>1-307-856-</w:t>
      </w:r>
      <w:r w:rsidRPr="00AC4406">
        <w:rPr>
          <w:color w:val="221F1F"/>
          <w:spacing w:val="-4"/>
        </w:rPr>
        <w:t>6880</w:t>
      </w:r>
    </w:p>
    <w:p w14:paraId="3950E07B" w14:textId="77777777" w:rsidR="00E925EA" w:rsidRPr="00AC4406" w:rsidRDefault="0019782C">
      <w:pPr>
        <w:pStyle w:val="BodyText"/>
        <w:spacing w:before="43"/>
        <w:ind w:left="2785"/>
      </w:pPr>
      <w:r w:rsidRPr="00AC4406">
        <w:rPr>
          <w:spacing w:val="-2"/>
        </w:rPr>
        <w:t>1-800-856-</w:t>
      </w:r>
      <w:r w:rsidRPr="00AC4406">
        <w:rPr>
          <w:spacing w:val="-4"/>
        </w:rPr>
        <w:t>4398</w:t>
      </w:r>
    </w:p>
    <w:p w14:paraId="6EC0A0A7" w14:textId="77777777" w:rsidR="00E925EA" w:rsidRPr="00AC4406" w:rsidRDefault="0019782C">
      <w:pPr>
        <w:spacing w:before="41" w:line="276" w:lineRule="auto"/>
        <w:ind w:left="2785" w:right="5469"/>
        <w:rPr>
          <w:sz w:val="24"/>
        </w:rPr>
      </w:pPr>
      <w:r w:rsidRPr="00AC4406">
        <w:rPr>
          <w:b/>
          <w:spacing w:val="-2"/>
          <w:sz w:val="24"/>
        </w:rPr>
        <w:t>https://</w:t>
      </w:r>
      <w:hyperlink r:id="rId125">
        <w:r w:rsidRPr="00AC4406">
          <w:rPr>
            <w:b/>
            <w:spacing w:val="-2"/>
            <w:sz w:val="24"/>
          </w:rPr>
          <w:t>www.wyomingseniors.com/se</w:t>
        </w:r>
      </w:hyperlink>
      <w:r w:rsidRPr="00AC4406">
        <w:rPr>
          <w:b/>
          <w:spacing w:val="-2"/>
          <w:sz w:val="24"/>
        </w:rPr>
        <w:t xml:space="preserve"> rvices/wyoming-state-health- insurance-information-program </w:t>
      </w:r>
      <w:r w:rsidRPr="00AC4406">
        <w:rPr>
          <w:sz w:val="24"/>
        </w:rPr>
        <w:t>Wyoming Senior Citizens, Inc.</w:t>
      </w:r>
    </w:p>
    <w:p w14:paraId="6EE01BEE" w14:textId="77777777" w:rsidR="00E925EA" w:rsidRPr="00AC4406" w:rsidRDefault="0019782C">
      <w:pPr>
        <w:pStyle w:val="BodyText"/>
        <w:spacing w:before="29" w:line="302" w:lineRule="auto"/>
        <w:ind w:left="2785" w:right="6603"/>
      </w:pPr>
      <w:r w:rsidRPr="00AC4406">
        <w:t>106</w:t>
      </w:r>
      <w:r w:rsidRPr="00AC4406">
        <w:rPr>
          <w:spacing w:val="-14"/>
        </w:rPr>
        <w:t xml:space="preserve"> </w:t>
      </w:r>
      <w:r w:rsidRPr="00AC4406">
        <w:t>West</w:t>
      </w:r>
      <w:r w:rsidRPr="00AC4406">
        <w:rPr>
          <w:spacing w:val="-14"/>
        </w:rPr>
        <w:t xml:space="preserve"> </w:t>
      </w:r>
      <w:r w:rsidRPr="00AC4406">
        <w:t>Adams</w:t>
      </w:r>
      <w:r w:rsidRPr="00AC4406">
        <w:rPr>
          <w:spacing w:val="-14"/>
        </w:rPr>
        <w:t xml:space="preserve"> </w:t>
      </w:r>
      <w:r w:rsidRPr="00AC4406">
        <w:t>Ave Riverton, WY 82501</w:t>
      </w:r>
    </w:p>
    <w:p w14:paraId="269C5DA4" w14:textId="77777777" w:rsidR="00E925EA" w:rsidRPr="00AC4406" w:rsidRDefault="00E925EA">
      <w:pPr>
        <w:pStyle w:val="BodyText"/>
        <w:rPr>
          <w:sz w:val="20"/>
        </w:rPr>
      </w:pPr>
    </w:p>
    <w:p w14:paraId="57C130DF" w14:textId="77777777" w:rsidR="00E925EA" w:rsidRPr="00AC4406" w:rsidRDefault="00E925EA">
      <w:pPr>
        <w:pStyle w:val="BodyText"/>
        <w:rPr>
          <w:sz w:val="20"/>
        </w:rPr>
      </w:pPr>
    </w:p>
    <w:p w14:paraId="297CC21D" w14:textId="77777777" w:rsidR="00E925EA" w:rsidRPr="00AC4406" w:rsidRDefault="00E925EA">
      <w:pPr>
        <w:pStyle w:val="BodyText"/>
        <w:rPr>
          <w:sz w:val="20"/>
        </w:rPr>
      </w:pPr>
    </w:p>
    <w:p w14:paraId="322FA9FA" w14:textId="35552A2E" w:rsidR="00E925EA" w:rsidRPr="00AC4406" w:rsidRDefault="0019782C">
      <w:pPr>
        <w:pStyle w:val="BodyText"/>
        <w:spacing w:before="9"/>
        <w:rPr>
          <w:sz w:val="18"/>
        </w:rPr>
      </w:pPr>
      <w:r w:rsidRPr="00AC4406">
        <w:rPr>
          <w:noProof/>
        </w:rPr>
        <mc:AlternateContent>
          <mc:Choice Requires="wps">
            <w:drawing>
              <wp:anchor distT="0" distB="0" distL="0" distR="0" simplePos="0" relativeHeight="252206592" behindDoc="1" locked="0" layoutInCell="1" allowOverlap="1" wp14:anchorId="68CBA65C" wp14:editId="42183279">
                <wp:simplePos x="0" y="0"/>
                <wp:positionH relativeFrom="page">
                  <wp:posOffset>609600</wp:posOffset>
                </wp:positionH>
                <wp:positionV relativeFrom="paragraph">
                  <wp:posOffset>152400</wp:posOffset>
                </wp:positionV>
                <wp:extent cx="6705600" cy="1270"/>
                <wp:effectExtent l="0" t="0" r="0" b="0"/>
                <wp:wrapTopAndBottom/>
                <wp:docPr id="723835699" name="docshape666" descr="P5126#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D37E21" id="docshape666" o:spid="_x0000_s1026" alt="P5126#y1" style="position:absolute;margin-left:48pt;margin-top:12pt;width:528pt;height:.1pt;z-index:-251109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6998B4AF" w14:textId="77777777" w:rsidR="00E925EA" w:rsidRPr="00AC4406" w:rsidRDefault="00E925EA">
      <w:pPr>
        <w:rPr>
          <w:sz w:val="18"/>
        </w:rPr>
        <w:sectPr w:rsidR="00E925EA" w:rsidRPr="00AC4406">
          <w:pgSz w:w="12240" w:h="15840"/>
          <w:pgMar w:top="1400" w:right="0" w:bottom="280" w:left="260" w:header="727" w:footer="0" w:gutter="0"/>
          <w:cols w:space="720"/>
        </w:sectPr>
      </w:pPr>
    </w:p>
    <w:p w14:paraId="225887C0" w14:textId="77777777" w:rsidR="00E925EA" w:rsidRPr="00AC4406" w:rsidRDefault="00E925EA">
      <w:pPr>
        <w:pStyle w:val="BodyText"/>
        <w:rPr>
          <w:sz w:val="12"/>
        </w:rPr>
      </w:pPr>
    </w:p>
    <w:p w14:paraId="395C92FD" w14:textId="77777777" w:rsidR="00E925EA" w:rsidRPr="00AC4406" w:rsidRDefault="0019782C">
      <w:pPr>
        <w:pStyle w:val="Heading3"/>
        <w:spacing w:before="86" w:line="240" w:lineRule="auto"/>
        <w:ind w:left="1327" w:right="1586"/>
        <w:jc w:val="center"/>
        <w:rPr>
          <w:rFonts w:ascii="Arial" w:hAnsi="Arial" w:cs="Arial"/>
        </w:rPr>
      </w:pPr>
      <w:r w:rsidRPr="00AC4406">
        <w:rPr>
          <w:rFonts w:ascii="Arial" w:hAnsi="Arial" w:cs="Arial"/>
          <w:spacing w:val="-2"/>
          <w:u w:val="single"/>
        </w:rPr>
        <w:t>Appendix</w:t>
      </w:r>
    </w:p>
    <w:p w14:paraId="2F7FBD44" w14:textId="080FD42C" w:rsidR="00E925EA" w:rsidRPr="00AC4406" w:rsidRDefault="0019782C">
      <w:pPr>
        <w:pStyle w:val="BodyText"/>
        <w:spacing w:before="3"/>
        <w:rPr>
          <w:b/>
          <w:sz w:val="28"/>
        </w:rPr>
      </w:pPr>
      <w:r w:rsidRPr="00AC4406">
        <w:rPr>
          <w:noProof/>
        </w:rPr>
        <mc:AlternateContent>
          <mc:Choice Requires="wps">
            <w:drawing>
              <wp:anchor distT="0" distB="0" distL="0" distR="0" simplePos="0" relativeHeight="252209664" behindDoc="1" locked="0" layoutInCell="1" allowOverlap="1" wp14:anchorId="67BA0E7B" wp14:editId="47399B83">
                <wp:simplePos x="0" y="0"/>
                <wp:positionH relativeFrom="page">
                  <wp:posOffset>609600</wp:posOffset>
                </wp:positionH>
                <wp:positionV relativeFrom="paragraph">
                  <wp:posOffset>221615</wp:posOffset>
                </wp:positionV>
                <wp:extent cx="6705600" cy="1270"/>
                <wp:effectExtent l="0" t="0" r="0" b="0"/>
                <wp:wrapTopAndBottom/>
                <wp:docPr id="263205609" name="docshape669" descr="P5130#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D4C7EA" id="docshape669" o:spid="_x0000_s1026" alt="P5130#y1" style="position:absolute;margin-left:48pt;margin-top:17.45pt;width:528pt;height:.1pt;z-index:-251106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" path="m,l10560,e" filled="f" strokecolor="#767070" strokeweight="2.25pt">
                <v:path arrowok="t" o:connecttype="custom" o:connectlocs="0,0;6705600,0" o:connectangles="0,0"/>
                <w10:wrap type="topAndBottom" anchorx="page"/>
              </v:shape>
            </w:pict>
          </mc:Fallback>
        </mc:AlternateContent>
      </w:r>
    </w:p>
    <w:p w14:paraId="528CACDF" w14:textId="77777777" w:rsidR="00E925EA" w:rsidRPr="00AC4406" w:rsidRDefault="0019782C">
      <w:pPr>
        <w:pStyle w:val="Heading4"/>
        <w:tabs>
          <w:tab w:val="left" w:pos="3188"/>
        </w:tabs>
        <w:spacing w:before="16"/>
      </w:pPr>
      <w:r w:rsidRPr="00AC4406">
        <w:rPr>
          <w:color w:val="221F1F"/>
        </w:rPr>
        <w:t>Exhibit</w:t>
      </w:r>
      <w:r w:rsidRPr="00AC4406">
        <w:rPr>
          <w:color w:val="221F1F"/>
          <w:spacing w:val="-3"/>
        </w:rPr>
        <w:t xml:space="preserve"> </w:t>
      </w:r>
      <w:r w:rsidRPr="00AC4406">
        <w:rPr>
          <w:color w:val="221F1F"/>
          <w:spacing w:val="-10"/>
        </w:rPr>
        <w:t>2</w:t>
      </w:r>
      <w:r w:rsidRPr="00AC4406">
        <w:rPr>
          <w:color w:val="221F1F"/>
        </w:rPr>
        <w:tab/>
        <w:t>Quality</w:t>
      </w:r>
      <w:r w:rsidRPr="00AC4406">
        <w:rPr>
          <w:color w:val="221F1F"/>
          <w:spacing w:val="-11"/>
        </w:rPr>
        <w:t xml:space="preserve"> </w:t>
      </w:r>
      <w:r w:rsidRPr="00AC4406">
        <w:rPr>
          <w:color w:val="221F1F"/>
        </w:rPr>
        <w:t>Improvement</w:t>
      </w:r>
      <w:r w:rsidRPr="00AC4406">
        <w:rPr>
          <w:color w:val="221F1F"/>
          <w:spacing w:val="-7"/>
        </w:rPr>
        <w:t xml:space="preserve"> </w:t>
      </w:r>
      <w:r w:rsidRPr="00AC4406">
        <w:rPr>
          <w:color w:val="221F1F"/>
          <w:spacing w:val="-2"/>
        </w:rPr>
        <w:t>Organization</w:t>
      </w:r>
    </w:p>
    <w:p w14:paraId="79D0D8AD" w14:textId="37C10E44"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67CA7693" wp14:editId="74B3FB6A">
                <wp:extent cx="6248400" cy="6350"/>
                <wp:effectExtent l="9525" t="3175" r="9525" b="9525"/>
                <wp:docPr id="1096551069" name="docshapegroup670" descr="P513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670665672" name="Line 592"/>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A927A82" id="docshapegroup670" o:spid="_x0000_s1026" alt="P5132#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">
                <v:line id="Line 592"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" strokeweight=".5pt"/>
                <w10:anchorlock/>
              </v:group>
            </w:pict>
          </mc:Fallback>
        </mc:AlternateContent>
      </w:r>
    </w:p>
    <w:p w14:paraId="5C1553BD" w14:textId="13E4ADC3" w:rsidR="00E925EA" w:rsidRPr="00AC4406" w:rsidRDefault="0019782C">
      <w:pPr>
        <w:pStyle w:val="BodyText"/>
        <w:spacing w:before="9"/>
        <w:rPr>
          <w:b/>
          <w:sz w:val="10"/>
        </w:rPr>
      </w:pPr>
      <w:r w:rsidRPr="00AC4406">
        <w:rPr>
          <w:noProof/>
        </w:rPr>
        <mc:AlternateContent>
          <mc:Choice Requires="wps">
            <w:drawing>
              <wp:anchor distT="0" distB="0" distL="0" distR="0" simplePos="0" relativeHeight="252212736" behindDoc="1" locked="0" layoutInCell="1" allowOverlap="1" wp14:anchorId="25C678FD" wp14:editId="34148FFD">
                <wp:simplePos x="0" y="0"/>
                <wp:positionH relativeFrom="page">
                  <wp:posOffset>609600</wp:posOffset>
                </wp:positionH>
                <wp:positionV relativeFrom="paragraph">
                  <wp:posOffset>93980</wp:posOffset>
                </wp:positionV>
                <wp:extent cx="6705600" cy="1270"/>
                <wp:effectExtent l="0" t="0" r="0" b="0"/>
                <wp:wrapTopAndBottom/>
                <wp:docPr id="928702361" name="docshape671" descr="P5133#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E028CB" id="docshape671" o:spid="_x0000_s1026" alt="P5133#y1" style="position:absolute;margin-left:48pt;margin-top:7.4pt;width:528pt;height:.1pt;z-index:-251103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393A7345" w14:textId="77777777" w:rsidR="00E925EA" w:rsidRPr="00AC4406" w:rsidRDefault="00E925EA">
      <w:pPr>
        <w:pStyle w:val="BodyText"/>
        <w:spacing w:before="9"/>
        <w:rPr>
          <w:b/>
          <w:sz w:val="11"/>
        </w:rPr>
      </w:pPr>
    </w:p>
    <w:p w14:paraId="1264F057" w14:textId="77777777" w:rsidR="00E925EA" w:rsidRPr="00AC4406" w:rsidRDefault="00E925EA">
      <w:pPr>
        <w:rPr>
          <w:sz w:val="11"/>
        </w:rPr>
        <w:sectPr w:rsidR="00E925EA" w:rsidRPr="00AC4406">
          <w:headerReference w:type="default" r:id="rId126"/>
          <w:pgSz w:w="12240" w:h="15840"/>
          <w:pgMar w:top="1200" w:right="0" w:bottom="280" w:left="260" w:header="727" w:footer="0" w:gutter="0"/>
          <w:pgNumType w:start="1"/>
          <w:cols w:space="720"/>
        </w:sectPr>
      </w:pPr>
    </w:p>
    <w:p w14:paraId="4564FE04" w14:textId="36F3D4F9" w:rsidR="00E925EA" w:rsidRPr="00AC4406" w:rsidRDefault="0019782C">
      <w:pPr>
        <w:pStyle w:val="BodyText"/>
        <w:spacing w:before="92" w:line="302" w:lineRule="auto"/>
        <w:ind w:left="2797" w:right="717"/>
      </w:pPr>
      <w:r w:rsidRPr="00AC4406">
        <w:rPr>
          <w:noProof/>
        </w:rPr>
        <mc:AlternateContent>
          <mc:Choice Requires="wpg">
            <w:drawing>
              <wp:anchor distT="0" distB="0" distL="114300" distR="114300" simplePos="0" relativeHeight="251706880" behindDoc="1" locked="0" layoutInCell="1" allowOverlap="1" wp14:anchorId="4A1C554E" wp14:editId="354F1C0C">
                <wp:simplePos x="0" y="0"/>
                <wp:positionH relativeFrom="page">
                  <wp:posOffset>595630</wp:posOffset>
                </wp:positionH>
                <wp:positionV relativeFrom="paragraph">
                  <wp:posOffset>-11430</wp:posOffset>
                </wp:positionV>
                <wp:extent cx="6855460" cy="2120265"/>
                <wp:effectExtent l="0" t="0" r="0" b="0"/>
                <wp:wrapNone/>
                <wp:docPr id="1370996308" name="docshapegroup672" descr="P513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5460" cy="2120265"/>
                          <a:chOff x="938" y="-18"/>
                          <a:chExt cx="10796" cy="3339"/>
                        </a:xfrm>
                      </wpg:grpSpPr>
                      <wps:wsp>
                        <wps:cNvPr id="1089482052" name="docshape673"/>
                        <wps:cNvSpPr txBox="1">
                          <a:spLocks noChangeArrowheads="1"/>
                        </wps:cNvSpPr>
                        <wps:spPr bwMode="auto">
                          <a:xfrm>
                            <a:off x="6824" y="62"/>
                            <a:ext cx="1816" cy="3099"/>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51AE35" w14:textId="77777777" w:rsidR="00E925EA" w:rsidRDefault="0019782C">
                              <w:pPr>
                                <w:spacing w:before="106" w:line="278" w:lineRule="auto"/>
                                <w:ind w:left="202" w:right="160"/>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5594F9E6" w14:textId="77777777" w:rsidR="00E925EA" w:rsidRDefault="0019782C">
                              <w:pPr>
                                <w:spacing w:line="278" w:lineRule="auto"/>
                                <w:ind w:left="202" w:right="689"/>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wps:wsp>
                        <wps:cNvPr id="1218820733" name="docshape674"/>
                        <wps:cNvSpPr>
                          <a:spLocks noChangeArrowheads="1"/>
                        </wps:cNvSpPr>
                        <wps:spPr bwMode="auto">
                          <a:xfrm>
                            <a:off x="6832" y="62"/>
                            <a:ext cx="2410" cy="3099"/>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9464924" name="docshape675"/>
                        <wps:cNvSpPr>
                          <a:spLocks noChangeArrowheads="1"/>
                        </wps:cNvSpPr>
                        <wps:spPr bwMode="auto">
                          <a:xfrm>
                            <a:off x="8640" y="-19"/>
                            <a:ext cx="3093" cy="32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4025648" name="Line 586"/>
                        <wps:cNvCnPr>
                          <a:cxnSpLocks noChangeShapeType="1"/>
                        </wps:cNvCnPr>
                        <wps:spPr bwMode="auto">
                          <a:xfrm>
                            <a:off x="960" y="3297"/>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s:wsp>
                        <wps:cNvPr id="682333043" name="docshape676"/>
                        <wps:cNvSpPr txBox="1">
                          <a:spLocks noChangeArrowheads="1"/>
                        </wps:cNvSpPr>
                        <wps:spPr bwMode="auto">
                          <a:xfrm>
                            <a:off x="972" y="32"/>
                            <a:ext cx="1895" cy="3064"/>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216B36" w14:textId="77777777" w:rsidR="00E925EA" w:rsidRDefault="0019782C">
                              <w:pPr>
                                <w:spacing w:before="109" w:line="290" w:lineRule="auto"/>
                                <w:ind w:left="194" w:right="257"/>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51AED9B" w14:textId="77777777" w:rsidR="00E925EA" w:rsidRDefault="0019782C">
                              <w:pPr>
                                <w:spacing w:line="290" w:lineRule="auto"/>
                                <w:ind w:left="194" w:right="776"/>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1C554E" id="docshapegroup672" o:spid="_x0000_s1287" alt="P5136#y1" style="position:absolute;left:0;text-align:left;margin-left:46.9pt;margin-top:-.9pt;width:539.8pt;height:166.95pt;z-index:-251609600;mso-position-horizontal-relative:page;mso-position-vertical-relative:text" coordorigin="938,-18" coordsize="10796,3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">
                <v:shape id="docshape673" o:spid="_x0000_s1288" type="#_x0000_t202" style="position:absolute;left:6824;top:62;width:1816;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" fillcolor="#d0cece" stroked="f">
                  <v:textbox inset="0,0,0,0">
                    <w:txbxContent>
                      <w:p w14:paraId="2151AE35" w14:textId="77777777" w:rsidR="00E925EA" w:rsidRDefault="0019782C">
                        <w:pPr>
                          <w:spacing w:before="106" w:line="278" w:lineRule="auto"/>
                          <w:ind w:left="202" w:right="160"/>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5594F9E6" w14:textId="77777777" w:rsidR="00E925EA" w:rsidRDefault="0019782C">
                        <w:pPr>
                          <w:spacing w:line="278" w:lineRule="auto"/>
                          <w:ind w:left="202" w:right="689"/>
                          <w:rPr>
                            <w:rFonts w:ascii="Times New Roman"/>
                            <w:b/>
                            <w:color w:val="000000"/>
                            <w:sz w:val="24"/>
                          </w:rPr>
                        </w:pPr>
                        <w:r>
                          <w:rPr>
                            <w:rFonts w:ascii="Times New Roman"/>
                            <w:b/>
                            <w:color w:val="221F1F"/>
                            <w:spacing w:val="-2"/>
                            <w:sz w:val="24"/>
                          </w:rPr>
                          <w:t>Website: Address:</w:t>
                        </w:r>
                      </w:p>
                    </w:txbxContent>
                  </v:textbox>
                </v:shape>
                <v:rect id="docshape674" o:spid="_x0000_s1289" style="position:absolute;left:6832;top:62;width:2410;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" filled="f" strokecolor="#d0cece"/>
                <v:rect id="docshape675" o:spid="_x0000_s1290" style="position:absolute;left:8640;top:-19;width:3093;height:3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" stroked="f"/>
                <v:line id="Line 586" o:spid="_x0000_s1291" style="position:absolute;visibility:visible;mso-wrap-style:square" from="960,3297" to="11430,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" strokecolor="#767070" strokeweight="2.25pt"/>
                <v:shape id="docshape676" o:spid="_x0000_s1292" type="#_x0000_t202" style="position:absolute;left:972;top:32;width:1895;height:3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" fillcolor="#d0cece" stroked="f">
                  <v:textbox inset="0,0,0,0">
                    <w:txbxContent>
                      <w:p w14:paraId="78216B36" w14:textId="77777777" w:rsidR="00E925EA" w:rsidRDefault="0019782C">
                        <w:pPr>
                          <w:spacing w:before="109" w:line="290" w:lineRule="auto"/>
                          <w:ind w:left="194" w:right="257"/>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51AED9B" w14:textId="77777777" w:rsidR="00E925EA" w:rsidRDefault="0019782C">
                        <w:pPr>
                          <w:spacing w:line="290" w:lineRule="auto"/>
                          <w:ind w:left="194" w:right="776"/>
                          <w:rPr>
                            <w:rFonts w:ascii="Times New Roman"/>
                            <w:b/>
                            <w:color w:val="000000"/>
                            <w:sz w:val="24"/>
                          </w:rPr>
                        </w:pPr>
                        <w:r>
                          <w:rPr>
                            <w:rFonts w:ascii="Times New Roman"/>
                            <w:b/>
                            <w:color w:val="221F1F"/>
                            <w:spacing w:val="-2"/>
                            <w:sz w:val="24"/>
                          </w:rPr>
                          <w:t>Website: Address:</w:t>
                        </w:r>
                      </w:p>
                    </w:txbxContent>
                  </v:textbox>
                </v:shape>
                <w10:wrap anchorx="page"/>
              </v:group>
            </w:pict>
          </mc:Fallback>
        </mc:AlternateContent>
      </w:r>
      <w:r w:rsidRPr="00AC4406">
        <w:rPr>
          <w:color w:val="221F1F"/>
          <w:spacing w:val="-2"/>
        </w:rPr>
        <w:t xml:space="preserve">Alabama </w:t>
      </w:r>
      <w:r w:rsidRPr="00AC4406">
        <w:rPr>
          <w:color w:val="221F1F"/>
        </w:rPr>
        <w:t xml:space="preserve">Acentra Health </w:t>
      </w:r>
      <w:r w:rsidRPr="00AC4406">
        <w:rPr>
          <w:color w:val="221F1F"/>
          <w:spacing w:val="-2"/>
        </w:rPr>
        <w:t>1-888-317-0751</w:t>
      </w:r>
    </w:p>
    <w:p w14:paraId="4E71B313" w14:textId="77777777" w:rsidR="00E925EA" w:rsidRPr="00AC4406" w:rsidRDefault="0019782C">
      <w:pPr>
        <w:pStyle w:val="BodyText"/>
        <w:spacing w:line="272" w:lineRule="exact"/>
        <w:ind w:left="2797"/>
      </w:pPr>
      <w:r w:rsidRPr="00AC4406">
        <w:rPr>
          <w:color w:val="221F1F"/>
          <w:spacing w:val="-5"/>
        </w:rPr>
        <w:t>711</w:t>
      </w:r>
    </w:p>
    <w:p w14:paraId="7AEFAEA6" w14:textId="77777777" w:rsidR="00E925EA" w:rsidRPr="00AC4406" w:rsidRDefault="0019782C">
      <w:pPr>
        <w:pStyle w:val="Heading6"/>
        <w:spacing w:before="70"/>
        <w:ind w:left="2756"/>
        <w:rPr>
          <w:rFonts w:ascii="Arial" w:hAnsi="Arial" w:cs="Arial"/>
        </w:rPr>
      </w:pPr>
      <w:hyperlink r:id="rId127">
        <w:r w:rsidRPr="00AC4406">
          <w:rPr>
            <w:rFonts w:ascii="Arial" w:hAnsi="Arial" w:cs="Arial"/>
            <w:color w:val="221F1F"/>
            <w:spacing w:val="-2"/>
          </w:rPr>
          <w:t>www.acentraqio.com</w:t>
        </w:r>
      </w:hyperlink>
    </w:p>
    <w:p w14:paraId="580C12D6" w14:textId="77777777" w:rsidR="00E925EA" w:rsidRPr="00AC4406" w:rsidRDefault="0019782C">
      <w:pPr>
        <w:pStyle w:val="BodyText"/>
        <w:spacing w:before="43"/>
        <w:ind w:left="2756"/>
      </w:pPr>
      <w:r w:rsidRPr="00AC4406">
        <w:t>Acentra</w:t>
      </w:r>
      <w:r w:rsidRPr="00AC4406">
        <w:rPr>
          <w:spacing w:val="-3"/>
        </w:rPr>
        <w:t xml:space="preserve"> </w:t>
      </w:r>
      <w:r w:rsidRPr="00AC4406">
        <w:rPr>
          <w:spacing w:val="-2"/>
        </w:rPr>
        <w:t>Health</w:t>
      </w:r>
    </w:p>
    <w:p w14:paraId="623B7162" w14:textId="77777777" w:rsidR="00E925EA" w:rsidRPr="00AC4406" w:rsidRDefault="0019782C">
      <w:pPr>
        <w:pStyle w:val="BodyText"/>
        <w:spacing w:before="41" w:line="276" w:lineRule="auto"/>
        <w:ind w:left="2756"/>
      </w:pPr>
      <w:r w:rsidRPr="00AC4406">
        <w:t>5201</w:t>
      </w:r>
      <w:r w:rsidRPr="00AC4406">
        <w:rPr>
          <w:spacing w:val="-13"/>
        </w:rPr>
        <w:t xml:space="preserve"> </w:t>
      </w:r>
      <w:r w:rsidRPr="00AC4406">
        <w:t>W.</w:t>
      </w:r>
      <w:r w:rsidRPr="00AC4406">
        <w:rPr>
          <w:spacing w:val="-13"/>
        </w:rPr>
        <w:t xml:space="preserve"> </w:t>
      </w:r>
      <w:r w:rsidRPr="00AC4406">
        <w:t>Kennedy</w:t>
      </w:r>
      <w:r w:rsidRPr="00AC4406">
        <w:rPr>
          <w:spacing w:val="-13"/>
        </w:rPr>
        <w:t xml:space="preserve"> </w:t>
      </w:r>
      <w:r w:rsidRPr="00AC4406">
        <w:t>Blvd Suite 900</w:t>
      </w:r>
    </w:p>
    <w:p w14:paraId="1D79AE0C" w14:textId="77777777" w:rsidR="00E925EA" w:rsidRPr="00AC4406" w:rsidRDefault="0019782C">
      <w:pPr>
        <w:pStyle w:val="BodyText"/>
        <w:spacing w:line="275" w:lineRule="exact"/>
        <w:ind w:left="2756"/>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6016B5FC" w14:textId="77777777" w:rsidR="00E925EA" w:rsidRPr="00AC4406" w:rsidRDefault="0019782C">
      <w:pPr>
        <w:pStyle w:val="BodyText"/>
        <w:spacing w:before="90" w:line="300" w:lineRule="auto"/>
        <w:ind w:left="2756" w:right="1898"/>
      </w:pPr>
      <w:r w:rsidRPr="00AC4406">
        <w:br w:type="column"/>
      </w:r>
      <w:r w:rsidRPr="00AC4406">
        <w:rPr>
          <w:color w:val="221F1F"/>
          <w:spacing w:val="-2"/>
        </w:rPr>
        <w:t xml:space="preserve">Arkansas </w:t>
      </w:r>
      <w:r w:rsidRPr="00AC4406">
        <w:rPr>
          <w:color w:val="221F1F"/>
        </w:rPr>
        <w:t xml:space="preserve">Acentra Health </w:t>
      </w:r>
      <w:r w:rsidRPr="00AC4406">
        <w:rPr>
          <w:color w:val="221F1F"/>
          <w:spacing w:val="-2"/>
        </w:rPr>
        <w:t>1-888-315-0636</w:t>
      </w:r>
    </w:p>
    <w:p w14:paraId="62506427" w14:textId="77777777" w:rsidR="00E925EA" w:rsidRPr="00AC4406" w:rsidRDefault="0019782C">
      <w:pPr>
        <w:pStyle w:val="BodyText"/>
        <w:spacing w:before="4"/>
        <w:ind w:left="2756"/>
      </w:pPr>
      <w:r w:rsidRPr="00AC4406">
        <w:rPr>
          <w:color w:val="221F1F"/>
          <w:spacing w:val="-5"/>
        </w:rPr>
        <w:t>711</w:t>
      </w:r>
    </w:p>
    <w:p w14:paraId="411F23AE" w14:textId="77777777" w:rsidR="00E925EA" w:rsidRPr="00AC4406" w:rsidRDefault="0019782C">
      <w:pPr>
        <w:pStyle w:val="Heading6"/>
        <w:spacing w:before="69"/>
        <w:ind w:left="2756"/>
        <w:rPr>
          <w:rFonts w:ascii="Arial" w:hAnsi="Arial" w:cs="Arial"/>
        </w:rPr>
      </w:pPr>
      <w:hyperlink r:id="rId128">
        <w:r w:rsidRPr="00AC4406">
          <w:rPr>
            <w:rFonts w:ascii="Arial" w:hAnsi="Arial" w:cs="Arial"/>
            <w:color w:val="221F1F"/>
            <w:spacing w:val="-2"/>
          </w:rPr>
          <w:t>www.acentraqio.com</w:t>
        </w:r>
      </w:hyperlink>
    </w:p>
    <w:p w14:paraId="62A8992F" w14:textId="77777777" w:rsidR="00E925EA" w:rsidRPr="00AC4406" w:rsidRDefault="0019782C">
      <w:pPr>
        <w:pStyle w:val="BodyText"/>
        <w:spacing w:before="41"/>
        <w:ind w:left="2756"/>
      </w:pPr>
      <w:r w:rsidRPr="00AC4406">
        <w:t>Acentra</w:t>
      </w:r>
      <w:r w:rsidRPr="00AC4406">
        <w:rPr>
          <w:spacing w:val="-3"/>
        </w:rPr>
        <w:t xml:space="preserve"> </w:t>
      </w:r>
      <w:r w:rsidRPr="00AC4406">
        <w:rPr>
          <w:spacing w:val="-2"/>
        </w:rPr>
        <w:t>Health</w:t>
      </w:r>
    </w:p>
    <w:p w14:paraId="79098B25" w14:textId="77777777" w:rsidR="00E925EA" w:rsidRPr="00AC4406" w:rsidRDefault="0019782C">
      <w:pPr>
        <w:pStyle w:val="BodyText"/>
        <w:spacing w:before="43" w:line="276" w:lineRule="auto"/>
        <w:ind w:left="2756" w:right="779"/>
      </w:pPr>
      <w:r w:rsidRPr="00AC4406">
        <w:t>5201</w:t>
      </w:r>
      <w:r w:rsidRPr="00AC4406">
        <w:rPr>
          <w:spacing w:val="-14"/>
        </w:rPr>
        <w:t xml:space="preserve"> </w:t>
      </w:r>
      <w:r w:rsidRPr="00AC4406">
        <w:t>W.</w:t>
      </w:r>
      <w:r w:rsidRPr="00AC4406">
        <w:rPr>
          <w:spacing w:val="-14"/>
        </w:rPr>
        <w:t xml:space="preserve"> </w:t>
      </w:r>
      <w:r w:rsidRPr="00AC4406">
        <w:t>Kennedy</w:t>
      </w:r>
      <w:r w:rsidRPr="00AC4406">
        <w:rPr>
          <w:spacing w:val="-14"/>
        </w:rPr>
        <w:t xml:space="preserve"> </w:t>
      </w:r>
      <w:r w:rsidRPr="00AC4406">
        <w:t>Blvd Suite 900</w:t>
      </w:r>
    </w:p>
    <w:p w14:paraId="7E2BF9EE" w14:textId="77777777" w:rsidR="00E925EA" w:rsidRPr="00AC4406" w:rsidRDefault="0019782C">
      <w:pPr>
        <w:pStyle w:val="BodyText"/>
        <w:spacing w:line="275" w:lineRule="exact"/>
        <w:ind w:left="2756"/>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78202A73" w14:textId="77777777" w:rsidR="00E925EA" w:rsidRPr="00AC4406" w:rsidRDefault="00E925EA">
      <w:pPr>
        <w:spacing w:line="275" w:lineRule="exact"/>
        <w:sectPr w:rsidR="00E925EA" w:rsidRPr="00AC4406">
          <w:type w:val="continuous"/>
          <w:pgSz w:w="12240" w:h="15840"/>
          <w:pgMar w:top="360" w:right="0" w:bottom="0" w:left="260" w:header="727" w:footer="0" w:gutter="0"/>
          <w:cols w:num="2" w:space="720" w:equalWidth="0">
            <w:col w:w="5075" w:space="700"/>
            <w:col w:w="6205"/>
          </w:cols>
        </w:sectPr>
      </w:pPr>
    </w:p>
    <w:p w14:paraId="05097BE3" w14:textId="77777777" w:rsidR="00E925EA" w:rsidRPr="00AC4406" w:rsidRDefault="00E925EA">
      <w:pPr>
        <w:pStyle w:val="BodyText"/>
        <w:rPr>
          <w:sz w:val="20"/>
        </w:rPr>
      </w:pPr>
    </w:p>
    <w:p w14:paraId="57E25B8D" w14:textId="77777777" w:rsidR="00E925EA" w:rsidRPr="00AC4406" w:rsidRDefault="00E925EA">
      <w:pPr>
        <w:pStyle w:val="BodyText"/>
        <w:spacing w:before="3"/>
        <w:rPr>
          <w:sz w:val="18"/>
        </w:rPr>
      </w:pPr>
    </w:p>
    <w:p w14:paraId="21DF10E2" w14:textId="77777777" w:rsidR="00E925EA" w:rsidRPr="00AC4406" w:rsidRDefault="00E925EA">
      <w:pPr>
        <w:rPr>
          <w:sz w:val="18"/>
        </w:rPr>
        <w:sectPr w:rsidR="00E925EA" w:rsidRPr="00AC4406">
          <w:type w:val="continuous"/>
          <w:pgSz w:w="12240" w:h="15840"/>
          <w:pgMar w:top="360" w:right="0" w:bottom="0" w:left="260" w:header="727" w:footer="0" w:gutter="0"/>
          <w:cols w:space="720"/>
        </w:sectPr>
      </w:pPr>
    </w:p>
    <w:p w14:paraId="05976DB8" w14:textId="32E477BC" w:rsidR="00E925EA" w:rsidRPr="00AC4406" w:rsidRDefault="0019782C">
      <w:pPr>
        <w:pStyle w:val="BodyText"/>
        <w:spacing w:before="90" w:line="300" w:lineRule="auto"/>
        <w:ind w:left="2735" w:right="817"/>
      </w:pPr>
      <w:r w:rsidRPr="00AC4406">
        <w:rPr>
          <w:noProof/>
        </w:rPr>
        <mc:AlternateContent>
          <mc:Choice Requires="wps">
            <w:drawing>
              <wp:anchor distT="0" distB="0" distL="114300" distR="114300" simplePos="0" relativeHeight="251169280" behindDoc="0" locked="0" layoutInCell="1" allowOverlap="1" wp14:anchorId="3C01718B" wp14:editId="4BC0F201">
                <wp:simplePos x="0" y="0"/>
                <wp:positionH relativeFrom="page">
                  <wp:posOffset>607060</wp:posOffset>
                </wp:positionH>
                <wp:positionV relativeFrom="paragraph">
                  <wp:posOffset>31115</wp:posOffset>
                </wp:positionV>
                <wp:extent cx="1173480" cy="2196465"/>
                <wp:effectExtent l="0" t="0" r="0" b="0"/>
                <wp:wrapNone/>
                <wp:docPr id="501347959" name="docshape677" descr="P5152TB39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219646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128135" w14:textId="77777777" w:rsidR="00E925EA" w:rsidRDefault="0019782C">
                            <w:pPr>
                              <w:spacing w:before="108" w:line="290" w:lineRule="auto"/>
                              <w:ind w:left="191" w:right="204"/>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21F394C3" w14:textId="77777777" w:rsidR="00E925EA" w:rsidRDefault="0019782C">
                            <w:pPr>
                              <w:spacing w:line="288" w:lineRule="auto"/>
                              <w:ind w:left="150" w:right="747" w:firstLine="40"/>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01718B" id="docshape677" o:spid="_x0000_s1293" type="#_x0000_t202" alt="P5152TB390#y1" style="position:absolute;left:0;text-align:left;margin-left:47.8pt;margin-top:2.45pt;width:92.4pt;height:172.95pt;z-index:251169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" fillcolor="#d0cece" stroked="f">
                <v:textbox inset="0,0,0,0">
                  <w:txbxContent>
                    <w:p w14:paraId="35128135" w14:textId="77777777" w:rsidR="00E925EA" w:rsidRDefault="0019782C">
                      <w:pPr>
                        <w:spacing w:before="108" w:line="290" w:lineRule="auto"/>
                        <w:ind w:left="191" w:right="204"/>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21F394C3" w14:textId="77777777" w:rsidR="00E925EA" w:rsidRDefault="0019782C">
                      <w:pPr>
                        <w:spacing w:line="288" w:lineRule="auto"/>
                        <w:ind w:left="150" w:right="747" w:firstLine="40"/>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Alaska</w:t>
      </w:r>
      <w:r w:rsidRPr="00AC4406">
        <w:rPr>
          <w:color w:val="221F1F"/>
          <w:spacing w:val="40"/>
        </w:rPr>
        <w:t xml:space="preserve"> </w:t>
      </w:r>
      <w:r w:rsidRPr="00AC4406">
        <w:rPr>
          <w:color w:val="221F1F"/>
        </w:rPr>
        <w:t>Acentra</w:t>
      </w:r>
      <w:r w:rsidRPr="00AC4406">
        <w:rPr>
          <w:color w:val="221F1F"/>
          <w:spacing w:val="-3"/>
        </w:rPr>
        <w:t xml:space="preserve"> </w:t>
      </w:r>
      <w:r w:rsidRPr="00AC4406">
        <w:rPr>
          <w:color w:val="221F1F"/>
          <w:spacing w:val="-2"/>
        </w:rPr>
        <w:t>Health</w:t>
      </w:r>
    </w:p>
    <w:p w14:paraId="1D58E77D" w14:textId="77777777" w:rsidR="00E925EA" w:rsidRPr="00AC4406" w:rsidRDefault="0019782C">
      <w:pPr>
        <w:pStyle w:val="BodyText"/>
        <w:spacing w:before="4"/>
        <w:ind w:left="2735"/>
      </w:pPr>
      <w:r w:rsidRPr="00AC4406">
        <w:rPr>
          <w:color w:val="221F1F"/>
          <w:spacing w:val="-2"/>
        </w:rPr>
        <w:t>1-888-305-</w:t>
      </w:r>
      <w:r w:rsidRPr="00AC4406">
        <w:rPr>
          <w:color w:val="221F1F"/>
          <w:spacing w:val="-4"/>
        </w:rPr>
        <w:t>6759</w:t>
      </w:r>
    </w:p>
    <w:p w14:paraId="76B5705D" w14:textId="77777777" w:rsidR="00E925EA" w:rsidRPr="00AC4406" w:rsidRDefault="0019782C">
      <w:pPr>
        <w:pStyle w:val="BodyText"/>
        <w:spacing w:before="69"/>
        <w:ind w:left="2735"/>
      </w:pPr>
      <w:r w:rsidRPr="00AC4406">
        <w:rPr>
          <w:color w:val="221F1F"/>
          <w:spacing w:val="-5"/>
        </w:rPr>
        <w:t>711</w:t>
      </w:r>
    </w:p>
    <w:p w14:paraId="29A48457" w14:textId="77777777" w:rsidR="00E925EA" w:rsidRPr="00AC4406" w:rsidRDefault="0019782C">
      <w:pPr>
        <w:pStyle w:val="Heading6"/>
        <w:spacing w:before="70"/>
        <w:ind w:left="2694"/>
        <w:rPr>
          <w:rFonts w:ascii="Arial" w:hAnsi="Arial" w:cs="Arial"/>
        </w:rPr>
      </w:pPr>
      <w:hyperlink r:id="rId129">
        <w:r w:rsidRPr="00AC4406">
          <w:rPr>
            <w:rFonts w:ascii="Arial" w:hAnsi="Arial" w:cs="Arial"/>
            <w:color w:val="221F1F"/>
            <w:spacing w:val="-2"/>
          </w:rPr>
          <w:t>www.acentraqio.com</w:t>
        </w:r>
      </w:hyperlink>
    </w:p>
    <w:p w14:paraId="2775CE74" w14:textId="77777777" w:rsidR="00E925EA" w:rsidRPr="00AC4406" w:rsidRDefault="0019782C">
      <w:pPr>
        <w:pStyle w:val="BodyText"/>
        <w:spacing w:before="43"/>
        <w:ind w:left="2694"/>
      </w:pPr>
      <w:r w:rsidRPr="00AC4406">
        <w:t>Acentra</w:t>
      </w:r>
      <w:r w:rsidRPr="00AC4406">
        <w:rPr>
          <w:spacing w:val="-3"/>
        </w:rPr>
        <w:t xml:space="preserve"> </w:t>
      </w:r>
      <w:r w:rsidRPr="00AC4406">
        <w:rPr>
          <w:spacing w:val="-2"/>
        </w:rPr>
        <w:t>Health</w:t>
      </w:r>
    </w:p>
    <w:p w14:paraId="6D7E119A" w14:textId="77777777" w:rsidR="00E925EA" w:rsidRPr="00AC4406" w:rsidRDefault="0019782C">
      <w:pPr>
        <w:pStyle w:val="BodyText"/>
        <w:spacing w:before="41" w:line="276" w:lineRule="auto"/>
        <w:ind w:left="2694"/>
      </w:pPr>
      <w:r w:rsidRPr="00AC4406">
        <w:t>5201</w:t>
      </w:r>
      <w:r w:rsidRPr="00AC4406">
        <w:rPr>
          <w:spacing w:val="-14"/>
        </w:rPr>
        <w:t xml:space="preserve"> </w:t>
      </w:r>
      <w:r w:rsidRPr="00AC4406">
        <w:t>W.</w:t>
      </w:r>
      <w:r w:rsidRPr="00AC4406">
        <w:rPr>
          <w:spacing w:val="-14"/>
        </w:rPr>
        <w:t xml:space="preserve"> </w:t>
      </w:r>
      <w:r w:rsidRPr="00AC4406">
        <w:t>Kennedy</w:t>
      </w:r>
      <w:r w:rsidRPr="00AC4406">
        <w:rPr>
          <w:spacing w:val="-14"/>
        </w:rPr>
        <w:t xml:space="preserve"> </w:t>
      </w:r>
      <w:r w:rsidRPr="00AC4406">
        <w:t>Blvd Suite 900</w:t>
      </w:r>
    </w:p>
    <w:p w14:paraId="18763C81" w14:textId="77777777" w:rsidR="00E925EA" w:rsidRPr="00AC4406" w:rsidRDefault="0019782C">
      <w:pPr>
        <w:pStyle w:val="BodyText"/>
        <w:spacing w:line="275" w:lineRule="exact"/>
        <w:ind w:left="2694"/>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0AFBE893" w14:textId="77777777" w:rsidR="00E925EA" w:rsidRPr="00AC4406" w:rsidRDefault="0019782C">
      <w:pPr>
        <w:pStyle w:val="BodyText"/>
        <w:spacing w:before="107" w:line="300" w:lineRule="auto"/>
        <w:ind w:left="2735" w:right="2097"/>
      </w:pPr>
      <w:r w:rsidRPr="00AC4406">
        <w:br w:type="column"/>
      </w:r>
      <w:r w:rsidRPr="00AC4406">
        <w:rPr>
          <w:color w:val="221F1F"/>
          <w:spacing w:val="-2"/>
        </w:rPr>
        <w:t xml:space="preserve">California </w:t>
      </w:r>
      <w:r w:rsidRPr="00AC4406">
        <w:rPr>
          <w:color w:val="221F1F"/>
        </w:rPr>
        <w:t>Livanta,</w:t>
      </w:r>
      <w:r w:rsidRPr="00AC4406">
        <w:rPr>
          <w:color w:val="221F1F"/>
          <w:spacing w:val="-15"/>
        </w:rPr>
        <w:t xml:space="preserve"> </w:t>
      </w:r>
      <w:r w:rsidRPr="00AC4406">
        <w:rPr>
          <w:color w:val="221F1F"/>
        </w:rPr>
        <w:t>LLC</w:t>
      </w:r>
    </w:p>
    <w:p w14:paraId="7D15FC5B" w14:textId="1702DCDA" w:rsidR="00E925EA" w:rsidRPr="00AC4406" w:rsidRDefault="0019782C">
      <w:pPr>
        <w:pStyle w:val="BodyText"/>
        <w:spacing w:before="1"/>
        <w:ind w:left="2735"/>
      </w:pPr>
      <w:r w:rsidRPr="00AC4406">
        <w:rPr>
          <w:noProof/>
        </w:rPr>
        <mc:AlternateContent>
          <mc:Choice Requires="wps">
            <w:drawing>
              <wp:anchor distT="0" distB="0" distL="114300" distR="114300" simplePos="0" relativeHeight="251166208" behindDoc="0" locked="0" layoutInCell="1" allowOverlap="1" wp14:anchorId="1E6DC407" wp14:editId="433462D9">
                <wp:simplePos x="0" y="0"/>
                <wp:positionH relativeFrom="page">
                  <wp:posOffset>4329430</wp:posOffset>
                </wp:positionH>
                <wp:positionV relativeFrom="paragraph">
                  <wp:posOffset>-476885</wp:posOffset>
                </wp:positionV>
                <wp:extent cx="1156335" cy="2148205"/>
                <wp:effectExtent l="0" t="0" r="0" b="0"/>
                <wp:wrapNone/>
                <wp:docPr id="1482125227" name="docshape678" descr="P5160TB38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335" cy="214820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2E87EE" w14:textId="77777777" w:rsidR="00E925EA" w:rsidRDefault="0019782C">
                            <w:pPr>
                              <w:spacing w:before="106" w:line="302" w:lineRule="auto"/>
                              <w:ind w:left="192" w:right="17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4216FC2" w14:textId="77777777" w:rsidR="00E925EA" w:rsidRDefault="0019782C">
                            <w:pPr>
                              <w:spacing w:line="300" w:lineRule="auto"/>
                              <w:ind w:left="192" w:right="704"/>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DC407" id="docshape678" o:spid="_x0000_s1294" type="#_x0000_t202" alt="P5160TB389#y1" style="position:absolute;left:0;text-align:left;margin-left:340.9pt;margin-top:-37.55pt;width:91.05pt;height:169.15pt;z-index:251166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" fillcolor="#d0cece" stroked="f">
                <v:textbox inset="0,0,0,0">
                  <w:txbxContent>
                    <w:p w14:paraId="202E87EE" w14:textId="77777777" w:rsidR="00E925EA" w:rsidRDefault="0019782C">
                      <w:pPr>
                        <w:spacing w:before="106" w:line="302" w:lineRule="auto"/>
                        <w:ind w:left="192" w:right="17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4216FC2" w14:textId="77777777" w:rsidR="00E925EA" w:rsidRDefault="0019782C">
                      <w:pPr>
                        <w:spacing w:line="300" w:lineRule="auto"/>
                        <w:ind w:left="192" w:right="704"/>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1-877-588-</w:t>
      </w:r>
      <w:r w:rsidRPr="00AC4406">
        <w:rPr>
          <w:color w:val="221F1F"/>
          <w:spacing w:val="-4"/>
        </w:rPr>
        <w:t>1123</w:t>
      </w:r>
    </w:p>
    <w:p w14:paraId="4F7F2EA9" w14:textId="77777777" w:rsidR="00E925EA" w:rsidRPr="00AC4406" w:rsidRDefault="0019782C">
      <w:pPr>
        <w:pStyle w:val="BodyText"/>
        <w:spacing w:before="72"/>
        <w:ind w:left="2735"/>
      </w:pPr>
      <w:r w:rsidRPr="00AC4406">
        <w:rPr>
          <w:color w:val="221F1F"/>
          <w:spacing w:val="-2"/>
        </w:rPr>
        <w:t>1-855-887-</w:t>
      </w:r>
      <w:r w:rsidRPr="00AC4406">
        <w:rPr>
          <w:color w:val="221F1F"/>
          <w:spacing w:val="-4"/>
        </w:rPr>
        <w:t>6668</w:t>
      </w:r>
    </w:p>
    <w:p w14:paraId="5D2DF01F" w14:textId="77777777" w:rsidR="00E925EA" w:rsidRPr="00AC4406" w:rsidRDefault="0019782C">
      <w:pPr>
        <w:pStyle w:val="Heading6"/>
        <w:spacing w:before="70"/>
        <w:ind w:left="2694"/>
        <w:rPr>
          <w:rFonts w:ascii="Arial" w:hAnsi="Arial" w:cs="Arial"/>
        </w:rPr>
      </w:pPr>
      <w:hyperlink r:id="rId130">
        <w:r w:rsidRPr="00AC4406">
          <w:rPr>
            <w:rFonts w:ascii="Arial" w:hAnsi="Arial" w:cs="Arial"/>
            <w:color w:val="221F1F"/>
            <w:spacing w:val="-2"/>
          </w:rPr>
          <w:t>www.livantaqio.com</w:t>
        </w:r>
      </w:hyperlink>
    </w:p>
    <w:p w14:paraId="4661B039" w14:textId="77777777" w:rsidR="00E925EA" w:rsidRPr="00AC4406" w:rsidRDefault="0019782C">
      <w:pPr>
        <w:pStyle w:val="BodyText"/>
        <w:spacing w:before="41"/>
        <w:ind w:left="2694"/>
      </w:pPr>
      <w:r w:rsidRPr="00AC4406">
        <w:t>Livanta</w:t>
      </w:r>
      <w:r w:rsidRPr="00AC4406">
        <w:rPr>
          <w:spacing w:val="-3"/>
        </w:rPr>
        <w:t xml:space="preserve"> </w:t>
      </w:r>
      <w:r w:rsidRPr="00AC4406">
        <w:rPr>
          <w:spacing w:val="-5"/>
        </w:rPr>
        <w:t>LLC</w:t>
      </w:r>
    </w:p>
    <w:p w14:paraId="2CB2682E" w14:textId="77777777" w:rsidR="00E925EA" w:rsidRPr="00AC4406" w:rsidRDefault="0019782C">
      <w:pPr>
        <w:pStyle w:val="BodyText"/>
        <w:spacing w:before="43" w:line="276" w:lineRule="auto"/>
        <w:ind w:left="2694" w:right="1438"/>
      </w:pPr>
      <w:r w:rsidRPr="00AC4406">
        <w:t>BFCC-QIO</w:t>
      </w:r>
      <w:r w:rsidRPr="00AC4406">
        <w:rPr>
          <w:spacing w:val="-15"/>
        </w:rPr>
        <w:t xml:space="preserve"> </w:t>
      </w:r>
      <w:r w:rsidRPr="00AC4406">
        <w:t>Program 10820 Guilford Rd</w:t>
      </w:r>
    </w:p>
    <w:p w14:paraId="53536EA6" w14:textId="77777777" w:rsidR="00E925EA" w:rsidRPr="00AC4406" w:rsidRDefault="0019782C">
      <w:pPr>
        <w:pStyle w:val="BodyText"/>
        <w:spacing w:line="275" w:lineRule="exact"/>
        <w:ind w:left="2694"/>
      </w:pPr>
      <w:r w:rsidRPr="00AC4406">
        <w:t>Suite</w:t>
      </w:r>
      <w:r w:rsidRPr="00AC4406">
        <w:rPr>
          <w:spacing w:val="-1"/>
        </w:rPr>
        <w:t xml:space="preserve"> </w:t>
      </w:r>
      <w:r w:rsidRPr="00AC4406">
        <w:rPr>
          <w:spacing w:val="-5"/>
        </w:rPr>
        <w:t>202</w:t>
      </w:r>
    </w:p>
    <w:p w14:paraId="42C8AA26" w14:textId="77777777" w:rsidR="00E925EA" w:rsidRPr="00AC4406" w:rsidRDefault="0019782C">
      <w:pPr>
        <w:pStyle w:val="BodyText"/>
        <w:spacing w:before="41"/>
        <w:ind w:left="2694"/>
      </w:pPr>
      <w:r w:rsidRPr="00AC4406">
        <w:t>Annapolis</w:t>
      </w:r>
      <w:r w:rsidRPr="00AC4406">
        <w:rPr>
          <w:spacing w:val="-1"/>
        </w:rPr>
        <w:t xml:space="preserve"> </w:t>
      </w:r>
      <w:r w:rsidRPr="00AC4406">
        <w:t>Junction,</w:t>
      </w:r>
      <w:r w:rsidRPr="00AC4406">
        <w:rPr>
          <w:spacing w:val="-2"/>
        </w:rPr>
        <w:t xml:space="preserve"> </w:t>
      </w:r>
      <w:r w:rsidRPr="00AC4406">
        <w:t>MD</w:t>
      </w:r>
      <w:r w:rsidRPr="00AC4406">
        <w:rPr>
          <w:spacing w:val="-1"/>
        </w:rPr>
        <w:t xml:space="preserve"> </w:t>
      </w:r>
      <w:r w:rsidRPr="00AC4406">
        <w:rPr>
          <w:spacing w:val="-2"/>
        </w:rPr>
        <w:t>20701</w:t>
      </w:r>
    </w:p>
    <w:p w14:paraId="27345776" w14:textId="77777777" w:rsidR="00E925EA" w:rsidRPr="00AC4406" w:rsidRDefault="00E925EA">
      <w:pPr>
        <w:sectPr w:rsidR="00E925EA" w:rsidRPr="00AC4406">
          <w:type w:val="continuous"/>
          <w:pgSz w:w="12240" w:h="15840"/>
          <w:pgMar w:top="360" w:right="0" w:bottom="0" w:left="260" w:header="727" w:footer="0" w:gutter="0"/>
          <w:cols w:num="2" w:space="720" w:equalWidth="0">
            <w:col w:w="5012" w:space="824"/>
            <w:col w:w="6144"/>
          </w:cols>
        </w:sectPr>
      </w:pPr>
    </w:p>
    <w:p w14:paraId="1E0C13AD" w14:textId="77777777" w:rsidR="00E925EA" w:rsidRPr="00AC4406" w:rsidRDefault="00E925EA">
      <w:pPr>
        <w:pStyle w:val="BodyText"/>
        <w:rPr>
          <w:sz w:val="20"/>
        </w:rPr>
      </w:pPr>
    </w:p>
    <w:p w14:paraId="505B841A" w14:textId="77777777" w:rsidR="00E925EA" w:rsidRPr="00AC4406" w:rsidRDefault="00E925EA">
      <w:pPr>
        <w:pStyle w:val="BodyText"/>
        <w:spacing w:before="3"/>
        <w:rPr>
          <w:sz w:val="10"/>
        </w:rPr>
      </w:pPr>
    </w:p>
    <w:p w14:paraId="61E7B262" w14:textId="0A80383F"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740614E9" wp14:editId="72538E1F">
                <wp:extent cx="6648450" cy="28575"/>
                <wp:effectExtent l="19050" t="3175" r="19050" b="6350"/>
                <wp:docPr id="1487881558" name="docshapegroup679" descr="P517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806190783" name="Line 581"/>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526FBB6" id="docshapegroup679" o:spid="_x0000_s1026" alt="P5170#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A/cVsCwCAAC/BAAADgAAAAAAAAAAAAAAAAAuAgAAZHJzL2Uy&#10;b0RvYy54bWxQSwECLQAUAAYACAAAACEAcvVWptsAAAAEAQAADwAAAAAAAAAAAAAAAACGBAAAZHJz&#10;L2Rvd25yZXYueG1sUEsFBgAAAAAEAAQA8wAAAI4FAAAAAA==&#10;">
                <v:line id="Line 581"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" strokecolor="#767070" strokeweight="2.25pt"/>
                <w10:anchorlock/>
              </v:group>
            </w:pict>
          </mc:Fallback>
        </mc:AlternateContent>
      </w:r>
    </w:p>
    <w:p w14:paraId="10B34ABF" w14:textId="77777777" w:rsidR="00E925EA" w:rsidRPr="00AC4406" w:rsidRDefault="00E925EA">
      <w:pPr>
        <w:pStyle w:val="BodyText"/>
        <w:spacing w:before="8"/>
        <w:rPr>
          <w:sz w:val="17"/>
        </w:rPr>
      </w:pPr>
    </w:p>
    <w:p w14:paraId="49473F81" w14:textId="77777777" w:rsidR="00E925EA" w:rsidRPr="00AC4406" w:rsidRDefault="00E925EA">
      <w:pPr>
        <w:rPr>
          <w:sz w:val="17"/>
        </w:rPr>
        <w:sectPr w:rsidR="00E925EA" w:rsidRPr="00AC4406">
          <w:type w:val="continuous"/>
          <w:pgSz w:w="12240" w:h="15840"/>
          <w:pgMar w:top="360" w:right="0" w:bottom="0" w:left="260" w:header="727" w:footer="0" w:gutter="0"/>
          <w:cols w:space="720"/>
        </w:sectPr>
      </w:pPr>
    </w:p>
    <w:p w14:paraId="4D5C0198" w14:textId="4F7B8C61" w:rsidR="00E925EA" w:rsidRPr="00AC4406" w:rsidRDefault="0019782C">
      <w:pPr>
        <w:pStyle w:val="BodyText"/>
        <w:spacing w:before="90" w:line="302" w:lineRule="auto"/>
        <w:ind w:left="2692" w:right="1755"/>
      </w:pPr>
      <w:r w:rsidRPr="00AC4406">
        <w:rPr>
          <w:noProof/>
        </w:rPr>
        <mc:AlternateContent>
          <mc:Choice Requires="wps">
            <w:drawing>
              <wp:anchor distT="0" distB="0" distL="114300" distR="114300" simplePos="0" relativeHeight="251163136" behindDoc="0" locked="0" layoutInCell="1" allowOverlap="1" wp14:anchorId="17236BE1" wp14:editId="5F25AB95">
                <wp:simplePos x="0" y="0"/>
                <wp:positionH relativeFrom="page">
                  <wp:posOffset>615950</wp:posOffset>
                </wp:positionH>
                <wp:positionV relativeFrom="paragraph">
                  <wp:posOffset>13335</wp:posOffset>
                </wp:positionV>
                <wp:extent cx="1162050" cy="2434590"/>
                <wp:effectExtent l="0" t="0" r="0" b="0"/>
                <wp:wrapNone/>
                <wp:docPr id="1280804734" name="docshape680" descr="P5173TB38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243459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A0C55D" w14:textId="77777777" w:rsidR="00E925EA" w:rsidRDefault="0019782C">
                            <w:pPr>
                              <w:spacing w:before="107" w:line="300" w:lineRule="auto"/>
                              <w:ind w:left="191"/>
                              <w:rPr>
                                <w:rFonts w:ascii="Times New Roman"/>
                                <w:b/>
                                <w:color w:val="000000"/>
                                <w:sz w:val="24"/>
                              </w:rPr>
                            </w:pPr>
                            <w:r>
                              <w:rPr>
                                <w:rFonts w:ascii="Times New Roman"/>
                                <w:b/>
                                <w:color w:val="221F1F"/>
                                <w:spacing w:val="-2"/>
                                <w:sz w:val="24"/>
                              </w:rPr>
                              <w:t>State: Organization: Local:</w:t>
                            </w:r>
                          </w:p>
                          <w:p w14:paraId="5EC04ABD" w14:textId="77777777" w:rsidR="00E925EA" w:rsidRDefault="0019782C">
                            <w:pPr>
                              <w:spacing w:before="4"/>
                              <w:ind w:left="191"/>
                              <w:rPr>
                                <w:rFonts w:ascii="Times New Roman"/>
                                <w:b/>
                                <w:color w:val="000000"/>
                                <w:sz w:val="24"/>
                              </w:rPr>
                            </w:pPr>
                            <w:r>
                              <w:rPr>
                                <w:rFonts w:ascii="Times New Roman"/>
                                <w:b/>
                                <w:color w:val="221F1F"/>
                                <w:spacing w:val="-4"/>
                                <w:sz w:val="24"/>
                              </w:rPr>
                              <w:t>TTY:</w:t>
                            </w:r>
                          </w:p>
                          <w:p w14:paraId="12003038" w14:textId="77777777" w:rsidR="00E925EA" w:rsidRDefault="0019782C">
                            <w:pPr>
                              <w:spacing w:before="70" w:line="300" w:lineRule="auto"/>
                              <w:ind w:left="191" w:right="714"/>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236BE1" id="docshape680" o:spid="_x0000_s1295" type="#_x0000_t202" alt="P5173TB388#y1" style="position:absolute;left:0;text-align:left;margin-left:48.5pt;margin-top:1.05pt;width:91.5pt;height:191.7pt;z-index:251163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" fillcolor="#d0cece" stroked="f">
                <v:textbox inset="0,0,0,0">
                  <w:txbxContent>
                    <w:p w14:paraId="1CA0C55D" w14:textId="77777777" w:rsidR="00E925EA" w:rsidRDefault="0019782C">
                      <w:pPr>
                        <w:spacing w:before="107" w:line="300" w:lineRule="auto"/>
                        <w:ind w:left="191"/>
                        <w:rPr>
                          <w:rFonts w:ascii="Times New Roman"/>
                          <w:b/>
                          <w:color w:val="000000"/>
                          <w:sz w:val="24"/>
                        </w:rPr>
                      </w:pPr>
                      <w:r>
                        <w:rPr>
                          <w:rFonts w:ascii="Times New Roman"/>
                          <w:b/>
                          <w:color w:val="221F1F"/>
                          <w:spacing w:val="-2"/>
                          <w:sz w:val="24"/>
                        </w:rPr>
                        <w:t>State: Organization: Local:</w:t>
                      </w:r>
                    </w:p>
                    <w:p w14:paraId="5EC04ABD" w14:textId="77777777" w:rsidR="00E925EA" w:rsidRDefault="0019782C">
                      <w:pPr>
                        <w:spacing w:before="4"/>
                        <w:ind w:left="191"/>
                        <w:rPr>
                          <w:rFonts w:ascii="Times New Roman"/>
                          <w:b/>
                          <w:color w:val="000000"/>
                          <w:sz w:val="24"/>
                        </w:rPr>
                      </w:pPr>
                      <w:r>
                        <w:rPr>
                          <w:rFonts w:ascii="Times New Roman"/>
                          <w:b/>
                          <w:color w:val="221F1F"/>
                          <w:spacing w:val="-4"/>
                          <w:sz w:val="24"/>
                        </w:rPr>
                        <w:t>TTY:</w:t>
                      </w:r>
                    </w:p>
                    <w:p w14:paraId="12003038" w14:textId="77777777" w:rsidR="00E925EA" w:rsidRDefault="0019782C">
                      <w:pPr>
                        <w:spacing w:before="70" w:line="300" w:lineRule="auto"/>
                        <w:ind w:left="191" w:right="714"/>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 xml:space="preserve">Arizona </w:t>
      </w:r>
      <w:r w:rsidRPr="00AC4406">
        <w:rPr>
          <w:color w:val="221F1F"/>
        </w:rPr>
        <w:t>Livanta,</w:t>
      </w:r>
      <w:r w:rsidRPr="00AC4406">
        <w:rPr>
          <w:color w:val="221F1F"/>
          <w:spacing w:val="-15"/>
        </w:rPr>
        <w:t xml:space="preserve"> </w:t>
      </w:r>
      <w:r w:rsidRPr="00AC4406">
        <w:rPr>
          <w:color w:val="221F1F"/>
        </w:rPr>
        <w:t>LLC</w:t>
      </w:r>
    </w:p>
    <w:p w14:paraId="5DB5F3DE" w14:textId="77777777" w:rsidR="00E925EA" w:rsidRPr="00AC4406" w:rsidRDefault="0019782C">
      <w:pPr>
        <w:pStyle w:val="BodyText"/>
        <w:spacing w:line="274" w:lineRule="exact"/>
        <w:ind w:left="2692"/>
      </w:pPr>
      <w:r w:rsidRPr="00AC4406">
        <w:rPr>
          <w:color w:val="221F1F"/>
          <w:spacing w:val="-2"/>
        </w:rPr>
        <w:t>1-877-588-</w:t>
      </w:r>
      <w:r w:rsidRPr="00AC4406">
        <w:rPr>
          <w:color w:val="221F1F"/>
          <w:spacing w:val="-4"/>
        </w:rPr>
        <w:t>1123</w:t>
      </w:r>
    </w:p>
    <w:p w14:paraId="285968B6" w14:textId="77777777" w:rsidR="00E925EA" w:rsidRPr="00AC4406" w:rsidRDefault="0019782C">
      <w:pPr>
        <w:pStyle w:val="BodyText"/>
        <w:spacing w:before="70"/>
        <w:ind w:left="2692"/>
      </w:pPr>
      <w:r w:rsidRPr="00AC4406">
        <w:rPr>
          <w:color w:val="221F1F"/>
          <w:spacing w:val="-2"/>
        </w:rPr>
        <w:t>1-855-887-</w:t>
      </w:r>
      <w:r w:rsidRPr="00AC4406">
        <w:rPr>
          <w:color w:val="221F1F"/>
          <w:spacing w:val="-4"/>
        </w:rPr>
        <w:t>6668</w:t>
      </w:r>
    </w:p>
    <w:p w14:paraId="0912D886" w14:textId="77777777" w:rsidR="00E925EA" w:rsidRPr="00AC4406" w:rsidRDefault="0019782C">
      <w:pPr>
        <w:spacing w:before="72" w:line="288" w:lineRule="auto"/>
        <w:ind w:left="2692" w:right="296"/>
        <w:rPr>
          <w:sz w:val="24"/>
        </w:rPr>
      </w:pPr>
      <w:hyperlink r:id="rId131">
        <w:r w:rsidRPr="00AC4406">
          <w:rPr>
            <w:b/>
            <w:color w:val="221F1F"/>
            <w:spacing w:val="-2"/>
            <w:sz w:val="24"/>
          </w:rPr>
          <w:t>www.livantaqio.com</w:t>
        </w:r>
      </w:hyperlink>
      <w:r w:rsidRPr="00AC4406">
        <w:rPr>
          <w:b/>
          <w:color w:val="221F1F"/>
          <w:spacing w:val="-2"/>
          <w:sz w:val="24"/>
        </w:rPr>
        <w:t xml:space="preserve"> </w:t>
      </w:r>
      <w:r w:rsidRPr="00AC4406">
        <w:rPr>
          <w:color w:val="221F1F"/>
          <w:sz w:val="24"/>
        </w:rPr>
        <w:t>Livanta</w:t>
      </w:r>
      <w:r w:rsidRPr="00AC4406">
        <w:rPr>
          <w:color w:val="221F1F"/>
          <w:spacing w:val="-15"/>
          <w:sz w:val="24"/>
        </w:rPr>
        <w:t xml:space="preserve"> </w:t>
      </w:r>
      <w:r w:rsidRPr="00AC4406">
        <w:rPr>
          <w:color w:val="221F1F"/>
          <w:sz w:val="24"/>
        </w:rPr>
        <w:t>LLC</w:t>
      </w:r>
      <w:r w:rsidRPr="00AC4406">
        <w:rPr>
          <w:color w:val="221F1F"/>
          <w:spacing w:val="-15"/>
          <w:sz w:val="24"/>
        </w:rPr>
        <w:t xml:space="preserve"> </w:t>
      </w:r>
      <w:r w:rsidRPr="00AC4406">
        <w:rPr>
          <w:color w:val="221F1F"/>
          <w:sz w:val="24"/>
        </w:rPr>
        <w:t xml:space="preserve">BFCC-QIO </w:t>
      </w:r>
      <w:r w:rsidRPr="00AC4406">
        <w:rPr>
          <w:color w:val="221F1F"/>
          <w:spacing w:val="-2"/>
          <w:sz w:val="24"/>
        </w:rPr>
        <w:t>Program</w:t>
      </w:r>
    </w:p>
    <w:p w14:paraId="33094E51" w14:textId="77777777" w:rsidR="00E925EA" w:rsidRPr="00AC4406" w:rsidRDefault="0019782C">
      <w:pPr>
        <w:pStyle w:val="BodyText"/>
        <w:spacing w:before="14"/>
        <w:ind w:left="2692"/>
      </w:pPr>
      <w:r w:rsidRPr="00AC4406">
        <w:rPr>
          <w:color w:val="221F1F"/>
        </w:rPr>
        <w:t>10820</w:t>
      </w:r>
      <w:r w:rsidRPr="00AC4406">
        <w:rPr>
          <w:color w:val="221F1F"/>
          <w:spacing w:val="-4"/>
        </w:rPr>
        <w:t xml:space="preserve"> </w:t>
      </w:r>
      <w:r w:rsidRPr="00AC4406">
        <w:rPr>
          <w:color w:val="221F1F"/>
        </w:rPr>
        <w:t>Guilford</w:t>
      </w:r>
      <w:r w:rsidRPr="00AC4406">
        <w:rPr>
          <w:color w:val="221F1F"/>
          <w:spacing w:val="-1"/>
        </w:rPr>
        <w:t xml:space="preserve"> </w:t>
      </w:r>
      <w:r w:rsidRPr="00AC4406">
        <w:rPr>
          <w:color w:val="221F1F"/>
          <w:spacing w:val="-4"/>
        </w:rPr>
        <w:t>Road</w:t>
      </w:r>
    </w:p>
    <w:p w14:paraId="070E57C4" w14:textId="77777777" w:rsidR="00E925EA" w:rsidRPr="00AC4406" w:rsidRDefault="0019782C">
      <w:pPr>
        <w:pStyle w:val="BodyText"/>
        <w:spacing w:before="72"/>
        <w:ind w:left="2692"/>
      </w:pPr>
      <w:r w:rsidRPr="00AC4406">
        <w:rPr>
          <w:color w:val="221F1F"/>
        </w:rPr>
        <w:t>Suite</w:t>
      </w:r>
      <w:r w:rsidRPr="00AC4406">
        <w:rPr>
          <w:color w:val="221F1F"/>
          <w:spacing w:val="-1"/>
        </w:rPr>
        <w:t xml:space="preserve"> </w:t>
      </w:r>
      <w:r w:rsidRPr="00AC4406">
        <w:rPr>
          <w:color w:val="221F1F"/>
          <w:spacing w:val="-5"/>
        </w:rPr>
        <w:t>202</w:t>
      </w:r>
    </w:p>
    <w:p w14:paraId="4C49A19D" w14:textId="77777777" w:rsidR="00E925EA" w:rsidRPr="00AC4406" w:rsidRDefault="0019782C">
      <w:pPr>
        <w:pStyle w:val="BodyText"/>
        <w:spacing w:before="70"/>
        <w:ind w:left="2692"/>
      </w:pPr>
      <w:r w:rsidRPr="00AC4406">
        <w:rPr>
          <w:color w:val="221F1F"/>
        </w:rPr>
        <w:t>Annapolis</w:t>
      </w:r>
      <w:r w:rsidRPr="00AC4406">
        <w:rPr>
          <w:color w:val="221F1F"/>
          <w:spacing w:val="-1"/>
        </w:rPr>
        <w:t xml:space="preserve"> </w:t>
      </w:r>
      <w:r w:rsidRPr="00AC4406">
        <w:rPr>
          <w:color w:val="221F1F"/>
        </w:rPr>
        <w:t>Junction,</w:t>
      </w:r>
      <w:r w:rsidRPr="00AC4406">
        <w:rPr>
          <w:color w:val="221F1F"/>
          <w:spacing w:val="-2"/>
        </w:rPr>
        <w:t xml:space="preserve"> </w:t>
      </w:r>
      <w:r w:rsidRPr="00AC4406">
        <w:rPr>
          <w:color w:val="221F1F"/>
        </w:rPr>
        <w:t>MD</w:t>
      </w:r>
      <w:r w:rsidRPr="00AC4406">
        <w:rPr>
          <w:color w:val="221F1F"/>
          <w:spacing w:val="-1"/>
        </w:rPr>
        <w:t xml:space="preserve"> </w:t>
      </w:r>
      <w:r w:rsidRPr="00AC4406">
        <w:rPr>
          <w:color w:val="221F1F"/>
          <w:spacing w:val="-2"/>
        </w:rPr>
        <w:t>20701</w:t>
      </w:r>
    </w:p>
    <w:p w14:paraId="3FC9F2B4" w14:textId="77777777" w:rsidR="00E925EA" w:rsidRPr="00AC4406" w:rsidRDefault="0019782C">
      <w:pPr>
        <w:pStyle w:val="BodyText"/>
        <w:spacing w:before="124" w:line="302" w:lineRule="auto"/>
        <w:ind w:left="2692" w:right="1859"/>
      </w:pPr>
      <w:r w:rsidRPr="00AC4406">
        <w:br w:type="column"/>
      </w:r>
      <w:r w:rsidRPr="00AC4406">
        <w:rPr>
          <w:color w:val="221F1F"/>
          <w:spacing w:val="-2"/>
        </w:rPr>
        <w:lastRenderedPageBreak/>
        <w:t xml:space="preserve">Colorado </w:t>
      </w:r>
      <w:r w:rsidRPr="00AC4406">
        <w:rPr>
          <w:color w:val="221F1F"/>
        </w:rPr>
        <w:t xml:space="preserve">Acentra Health </w:t>
      </w:r>
      <w:r w:rsidRPr="00AC4406">
        <w:rPr>
          <w:color w:val="221F1F"/>
          <w:spacing w:val="-2"/>
        </w:rPr>
        <w:t>1-888-317-0891</w:t>
      </w:r>
    </w:p>
    <w:p w14:paraId="4170C818" w14:textId="5690D88C" w:rsidR="00E925EA" w:rsidRPr="00AC4406" w:rsidRDefault="0019782C">
      <w:pPr>
        <w:pStyle w:val="BodyText"/>
        <w:spacing w:line="272" w:lineRule="exact"/>
        <w:ind w:left="2692"/>
      </w:pPr>
      <w:r w:rsidRPr="00AC4406">
        <w:rPr>
          <w:noProof/>
        </w:rPr>
        <mc:AlternateContent>
          <mc:Choice Requires="wps">
            <w:drawing>
              <wp:anchor distT="0" distB="0" distL="114300" distR="114300" simplePos="0" relativeHeight="251160064" behindDoc="0" locked="0" layoutInCell="1" allowOverlap="1" wp14:anchorId="44EE5095" wp14:editId="1F82272D">
                <wp:simplePos x="0" y="0"/>
                <wp:positionH relativeFrom="page">
                  <wp:posOffset>4321810</wp:posOffset>
                </wp:positionH>
                <wp:positionV relativeFrom="paragraph">
                  <wp:posOffset>-730885</wp:posOffset>
                </wp:positionV>
                <wp:extent cx="1184275" cy="2463800"/>
                <wp:effectExtent l="0" t="0" r="0" b="0"/>
                <wp:wrapNone/>
                <wp:docPr id="2093646465" name="docshape681" descr="P5181TB38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4275" cy="24638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DA922C" w14:textId="77777777" w:rsidR="00E925EA" w:rsidRDefault="0019782C">
                            <w:pPr>
                              <w:spacing w:before="107" w:line="302" w:lineRule="auto"/>
                              <w:ind w:left="192" w:right="220"/>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7B267F57" w14:textId="77777777" w:rsidR="00E925EA" w:rsidRDefault="0019782C">
                            <w:pPr>
                              <w:spacing w:line="300" w:lineRule="auto"/>
                              <w:ind w:left="192" w:right="748"/>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EE5095" id="docshape681" o:spid="_x0000_s1296" type="#_x0000_t202" alt="P5181TB387#y1" style="position:absolute;left:0;text-align:left;margin-left:340.3pt;margin-top:-57.55pt;width:93.25pt;height:194pt;z-index:251160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" fillcolor="#d0cece" stroked="f">
                <v:textbox inset="0,0,0,0">
                  <w:txbxContent>
                    <w:p w14:paraId="2BDA922C" w14:textId="77777777" w:rsidR="00E925EA" w:rsidRDefault="0019782C">
                      <w:pPr>
                        <w:spacing w:before="107" w:line="302" w:lineRule="auto"/>
                        <w:ind w:left="192" w:right="220"/>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7B267F57" w14:textId="77777777" w:rsidR="00E925EA" w:rsidRDefault="0019782C">
                      <w:pPr>
                        <w:spacing w:line="300" w:lineRule="auto"/>
                        <w:ind w:left="192" w:right="748"/>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5"/>
        </w:rPr>
        <w:t>711</w:t>
      </w:r>
    </w:p>
    <w:p w14:paraId="1EB91F5B" w14:textId="77777777" w:rsidR="00E925EA" w:rsidRPr="00AC4406" w:rsidRDefault="0019782C">
      <w:pPr>
        <w:pStyle w:val="Heading6"/>
        <w:spacing w:before="69"/>
        <w:ind w:left="2692"/>
        <w:rPr>
          <w:rFonts w:ascii="Arial" w:hAnsi="Arial" w:cs="Arial"/>
        </w:rPr>
      </w:pPr>
      <w:hyperlink r:id="rId132">
        <w:r w:rsidRPr="00AC4406">
          <w:rPr>
            <w:rFonts w:ascii="Arial" w:hAnsi="Arial" w:cs="Arial"/>
            <w:color w:val="221F1F"/>
            <w:spacing w:val="-2"/>
          </w:rPr>
          <w:t>www.acentraqio.com</w:t>
        </w:r>
      </w:hyperlink>
    </w:p>
    <w:p w14:paraId="3EF4A958" w14:textId="77777777" w:rsidR="00E925EA" w:rsidRPr="00AC4406" w:rsidRDefault="0019782C">
      <w:pPr>
        <w:pStyle w:val="BodyText"/>
        <w:spacing w:before="72"/>
        <w:ind w:left="2692"/>
      </w:pPr>
      <w:r w:rsidRPr="00AC4406">
        <w:rPr>
          <w:color w:val="221F1F"/>
        </w:rPr>
        <w:t>Acentra</w:t>
      </w:r>
      <w:r w:rsidRPr="00AC4406">
        <w:rPr>
          <w:color w:val="221F1F"/>
          <w:spacing w:val="-3"/>
        </w:rPr>
        <w:t xml:space="preserve"> </w:t>
      </w:r>
      <w:r w:rsidRPr="00AC4406">
        <w:rPr>
          <w:color w:val="221F1F"/>
          <w:spacing w:val="-2"/>
        </w:rPr>
        <w:t>Health</w:t>
      </w:r>
    </w:p>
    <w:p w14:paraId="4B117327" w14:textId="77777777" w:rsidR="00E925EA" w:rsidRPr="00AC4406" w:rsidRDefault="0019782C">
      <w:pPr>
        <w:pStyle w:val="BodyText"/>
        <w:spacing w:before="41"/>
        <w:ind w:left="2692" w:right="706"/>
      </w:pPr>
      <w:r w:rsidRPr="00AC4406">
        <w:t>5201</w:t>
      </w:r>
      <w:r w:rsidRPr="00AC4406">
        <w:rPr>
          <w:spacing w:val="-14"/>
        </w:rPr>
        <w:t xml:space="preserve"> </w:t>
      </w:r>
      <w:r w:rsidRPr="00AC4406">
        <w:t>W.</w:t>
      </w:r>
      <w:r w:rsidRPr="00AC4406">
        <w:rPr>
          <w:spacing w:val="-14"/>
        </w:rPr>
        <w:t xml:space="preserve"> </w:t>
      </w:r>
      <w:r w:rsidRPr="00AC4406">
        <w:t>Kennedy</w:t>
      </w:r>
      <w:r w:rsidRPr="00AC4406">
        <w:rPr>
          <w:spacing w:val="-14"/>
        </w:rPr>
        <w:t xml:space="preserve"> </w:t>
      </w:r>
      <w:r w:rsidRPr="00AC4406">
        <w:t>Blvd Suite 900</w:t>
      </w:r>
    </w:p>
    <w:p w14:paraId="777B855E" w14:textId="77777777" w:rsidR="00E925EA" w:rsidRPr="00AC4406" w:rsidRDefault="0019782C">
      <w:pPr>
        <w:pStyle w:val="BodyText"/>
        <w:ind w:left="2692"/>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58B85E0F" w14:textId="77777777" w:rsidR="00E925EA" w:rsidRPr="00AC4406" w:rsidRDefault="00E925EA">
      <w:pPr>
        <w:sectPr w:rsidR="00E925EA" w:rsidRPr="00AC4406">
          <w:type w:val="continuous"/>
          <w:pgSz w:w="12240" w:h="15840"/>
          <w:pgMar w:top="360" w:right="0" w:bottom="0" w:left="260" w:header="727" w:footer="0" w:gutter="0"/>
          <w:cols w:num="2" w:space="720" w:equalWidth="0">
            <w:col w:w="5759" w:space="112"/>
            <w:col w:w="6109"/>
          </w:cols>
        </w:sectPr>
      </w:pPr>
    </w:p>
    <w:p w14:paraId="33FD497B" w14:textId="77777777" w:rsidR="00E925EA" w:rsidRPr="00AC4406" w:rsidRDefault="00E925EA">
      <w:pPr>
        <w:pStyle w:val="BodyText"/>
        <w:rPr>
          <w:sz w:val="20"/>
        </w:rPr>
      </w:pPr>
    </w:p>
    <w:p w14:paraId="16F8B9F8" w14:textId="77777777" w:rsidR="00E925EA" w:rsidRPr="00AC4406" w:rsidRDefault="00E925EA">
      <w:pPr>
        <w:pStyle w:val="BodyText"/>
        <w:rPr>
          <w:sz w:val="20"/>
        </w:rPr>
      </w:pPr>
    </w:p>
    <w:p w14:paraId="5F03211B" w14:textId="77777777" w:rsidR="00E925EA" w:rsidRPr="00AC4406" w:rsidRDefault="00E925EA">
      <w:pPr>
        <w:pStyle w:val="BodyText"/>
        <w:rPr>
          <w:sz w:val="26"/>
        </w:rPr>
      </w:pPr>
    </w:p>
    <w:p w14:paraId="1619E3A0" w14:textId="01950993"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059646AA" wp14:editId="2F62EFC4">
                <wp:extent cx="6648450" cy="28575"/>
                <wp:effectExtent l="22225" t="9525" r="15875" b="0"/>
                <wp:docPr id="1830866225" name="docshapegroup682" descr="P519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623098946" name="Line 577"/>
                        <wps:cNvCnPr>
                          <a:cxnSpLocks noChangeShapeType="1"/>
                        </wps:cNvCnPr>
                        <wps:spPr bwMode="auto">
                          <a:xfrm>
                            <a:off x="0" y="22"/>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DD2DE82" id="docshapegroup682" o:spid="_x0000_s1026" alt="P5190#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">
                <v:line id="Line 577" o:spid="_x0000_s1027" style="position:absolute;visibility:visible;mso-wrap-style:square" from="0,22" to="1047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" strokecolor="#767070" strokeweight="2.25pt"/>
                <w10:anchorlock/>
              </v:group>
            </w:pict>
          </mc:Fallback>
        </mc:AlternateContent>
      </w:r>
    </w:p>
    <w:p w14:paraId="7A3E2A4B"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3DE96FCA" w14:textId="77777777" w:rsidR="00E925EA" w:rsidRPr="00AC4406" w:rsidRDefault="00E925EA">
      <w:pPr>
        <w:pStyle w:val="BodyText"/>
        <w:rPr>
          <w:sz w:val="20"/>
        </w:rPr>
      </w:pPr>
    </w:p>
    <w:p w14:paraId="3F726BA1" w14:textId="77777777" w:rsidR="00E925EA" w:rsidRPr="00AC4406" w:rsidRDefault="00E925EA">
      <w:pPr>
        <w:pStyle w:val="BodyText"/>
        <w:rPr>
          <w:sz w:val="20"/>
        </w:rPr>
      </w:pPr>
    </w:p>
    <w:p w14:paraId="2397D1C3" w14:textId="77777777" w:rsidR="00E925EA" w:rsidRPr="00AC4406" w:rsidRDefault="00E925EA">
      <w:pPr>
        <w:pStyle w:val="BodyText"/>
        <w:rPr>
          <w:sz w:val="20"/>
        </w:rPr>
      </w:pPr>
    </w:p>
    <w:p w14:paraId="1256EA41" w14:textId="77777777" w:rsidR="00E925EA" w:rsidRPr="00AC4406" w:rsidRDefault="00E925EA">
      <w:pPr>
        <w:pStyle w:val="BodyText"/>
        <w:spacing w:before="1"/>
        <w:rPr>
          <w:sz w:val="23"/>
        </w:rPr>
      </w:pPr>
    </w:p>
    <w:p w14:paraId="2B656CDF" w14:textId="6343315B"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307B47E9" wp14:editId="32723AB6">
                <wp:extent cx="6715125" cy="28575"/>
                <wp:effectExtent l="19050" t="6350" r="19050" b="3175"/>
                <wp:docPr id="2046598804" name="docshapegroup683" descr="P519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5125" cy="28575"/>
                          <a:chOff x="0" y="0"/>
                          <a:chExt cx="10575" cy="45"/>
                        </a:xfrm>
                      </wpg:grpSpPr>
                      <wps:wsp>
                        <wps:cNvPr id="826541126" name="Line 575"/>
                        <wps:cNvCnPr>
                          <a:cxnSpLocks noChangeShapeType="1"/>
                        </wps:cNvCnPr>
                        <wps:spPr bwMode="auto">
                          <a:xfrm>
                            <a:off x="0" y="23"/>
                            <a:ext cx="10575"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FB7D822" id="docshapegroup683" o:spid="_x0000_s1026" alt="P5196#y1" style="width:528.75pt;height:2.25pt;mso-position-horizontal-relative:char;mso-position-vertical-relative:line" coordsize="1057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">
                <v:line id="Line 575" o:spid="_x0000_s1027" style="position:absolute;visibility:visible;mso-wrap-style:square" from="0,23" to="1057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" strokecolor="#767070" strokeweight="2.25pt"/>
                <w10:anchorlock/>
              </v:group>
            </w:pict>
          </mc:Fallback>
        </mc:AlternateContent>
      </w:r>
    </w:p>
    <w:p w14:paraId="6D0E75C2" w14:textId="77777777" w:rsidR="00E925EA" w:rsidRPr="00AC4406" w:rsidRDefault="0019782C">
      <w:pPr>
        <w:pStyle w:val="Heading4"/>
        <w:tabs>
          <w:tab w:val="left" w:pos="3188"/>
        </w:tabs>
        <w:spacing w:before="42"/>
      </w:pPr>
      <w:r w:rsidRPr="00AC4406">
        <w:rPr>
          <w:color w:val="221F1F"/>
        </w:rPr>
        <w:t>Exhibit</w:t>
      </w:r>
      <w:r w:rsidRPr="00AC4406">
        <w:rPr>
          <w:color w:val="221F1F"/>
          <w:spacing w:val="-3"/>
        </w:rPr>
        <w:t xml:space="preserve"> </w:t>
      </w:r>
      <w:r w:rsidRPr="00AC4406">
        <w:rPr>
          <w:color w:val="221F1F"/>
          <w:spacing w:val="-10"/>
        </w:rPr>
        <w:t>2</w:t>
      </w:r>
      <w:r w:rsidRPr="00AC4406">
        <w:rPr>
          <w:color w:val="221F1F"/>
        </w:rPr>
        <w:tab/>
        <w:t>Quality</w:t>
      </w:r>
      <w:r w:rsidRPr="00AC4406">
        <w:rPr>
          <w:color w:val="221F1F"/>
          <w:spacing w:val="-11"/>
        </w:rPr>
        <w:t xml:space="preserve"> </w:t>
      </w:r>
      <w:r w:rsidRPr="00AC4406">
        <w:rPr>
          <w:color w:val="221F1F"/>
        </w:rPr>
        <w:t>Improvement</w:t>
      </w:r>
      <w:r w:rsidRPr="00AC4406">
        <w:rPr>
          <w:color w:val="221F1F"/>
          <w:spacing w:val="-7"/>
        </w:rPr>
        <w:t xml:space="preserve"> </w:t>
      </w:r>
      <w:r w:rsidRPr="00AC4406">
        <w:rPr>
          <w:color w:val="221F1F"/>
          <w:spacing w:val="-2"/>
        </w:rPr>
        <w:t>Organization</w:t>
      </w:r>
    </w:p>
    <w:p w14:paraId="5EC89001" w14:textId="22E637AF"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1ED024D8" wp14:editId="210A4AD9">
                <wp:extent cx="6248400" cy="6350"/>
                <wp:effectExtent l="9525" t="6350" r="9525" b="6350"/>
                <wp:docPr id="2113494655" name="docshapegroup684" descr="P519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46001860" name="Line 573"/>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F1D64E6" id="docshapegroup684" o:spid="_x0000_s1026" alt="P5198#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">
                <v:line id="Line 573"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" strokeweight=".5pt"/>
                <w10:anchorlock/>
              </v:group>
            </w:pict>
          </mc:Fallback>
        </mc:AlternateContent>
      </w:r>
    </w:p>
    <w:p w14:paraId="4F49725E" w14:textId="5EB03514" w:rsidR="00E925EA" w:rsidRPr="00AC4406" w:rsidRDefault="0019782C">
      <w:pPr>
        <w:pStyle w:val="BodyText"/>
        <w:spacing w:before="8"/>
        <w:rPr>
          <w:b/>
          <w:sz w:val="14"/>
        </w:rPr>
      </w:pPr>
      <w:r w:rsidRPr="00AC4406">
        <w:rPr>
          <w:noProof/>
        </w:rPr>
        <mc:AlternateContent>
          <mc:Choice Requires="wps">
            <w:drawing>
              <wp:anchor distT="0" distB="0" distL="0" distR="0" simplePos="0" relativeHeight="252215808" behindDoc="1" locked="0" layoutInCell="1" allowOverlap="1" wp14:anchorId="6463F795" wp14:editId="682B42D8">
                <wp:simplePos x="0" y="0"/>
                <wp:positionH relativeFrom="page">
                  <wp:posOffset>619760</wp:posOffset>
                </wp:positionH>
                <wp:positionV relativeFrom="paragraph">
                  <wp:posOffset>122555</wp:posOffset>
                </wp:positionV>
                <wp:extent cx="6705600" cy="1270"/>
                <wp:effectExtent l="0" t="0" r="0" b="0"/>
                <wp:wrapTopAndBottom/>
                <wp:docPr id="29782923" name="docshape685" descr="P5199#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76 976"/>
                            <a:gd name="T1" fmla="*/ T0 w 10560"/>
                            <a:gd name="T2" fmla="+- 0 11536 976"/>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92B433" id="docshape685" o:spid="_x0000_s1026" alt="P5199#y1" style="position:absolute;margin-left:48.8pt;margin-top:9.65pt;width:528pt;height:.1pt;z-index:-251100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" path="m,l10560,e" filled="f" strokecolor="#767070" strokeweight="2.25pt">
                <v:path arrowok="t" o:connecttype="custom" o:connectlocs="0,0;6705600,0" o:connectangles="0,0"/>
                <w10:wrap type="topAndBottom" anchorx="page"/>
              </v:shape>
            </w:pict>
          </mc:Fallback>
        </mc:AlternateContent>
      </w:r>
    </w:p>
    <w:p w14:paraId="4FB57197" w14:textId="77777777" w:rsidR="00E925EA" w:rsidRPr="00AC4406" w:rsidRDefault="00E925EA">
      <w:pPr>
        <w:pStyle w:val="BodyText"/>
        <w:rPr>
          <w:b/>
          <w:sz w:val="11"/>
        </w:rPr>
      </w:pPr>
    </w:p>
    <w:p w14:paraId="7ED387D7" w14:textId="77777777" w:rsidR="00E925EA" w:rsidRPr="00AC4406" w:rsidRDefault="00E925EA">
      <w:pPr>
        <w:rPr>
          <w:sz w:val="11"/>
        </w:rPr>
        <w:sectPr w:rsidR="00E925EA" w:rsidRPr="00AC4406">
          <w:pgSz w:w="12240" w:h="15840"/>
          <w:pgMar w:top="1200" w:right="0" w:bottom="280" w:left="260" w:header="727" w:footer="0" w:gutter="0"/>
          <w:cols w:space="720"/>
        </w:sectPr>
      </w:pPr>
    </w:p>
    <w:p w14:paraId="140F4915" w14:textId="5C43E049" w:rsidR="00E925EA" w:rsidRPr="00AC4406" w:rsidRDefault="0019782C">
      <w:pPr>
        <w:pStyle w:val="BodyText"/>
        <w:spacing w:before="124" w:line="300" w:lineRule="auto"/>
        <w:ind w:left="2612" w:right="767"/>
      </w:pPr>
      <w:r w:rsidRPr="00AC4406">
        <w:rPr>
          <w:noProof/>
        </w:rPr>
        <mc:AlternateContent>
          <mc:Choice Requires="wps">
            <w:drawing>
              <wp:anchor distT="0" distB="0" distL="114300" distR="114300" simplePos="0" relativeHeight="251187712" behindDoc="0" locked="0" layoutInCell="1" allowOverlap="1" wp14:anchorId="6A1DFD32" wp14:editId="52E20309">
                <wp:simplePos x="0" y="0"/>
                <wp:positionH relativeFrom="page">
                  <wp:posOffset>616585</wp:posOffset>
                </wp:positionH>
                <wp:positionV relativeFrom="paragraph">
                  <wp:posOffset>10160</wp:posOffset>
                </wp:positionV>
                <wp:extent cx="1112520" cy="2035175"/>
                <wp:effectExtent l="0" t="0" r="0" b="0"/>
                <wp:wrapNone/>
                <wp:docPr id="502307632" name="docshape686" descr="P5202TB39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2520" cy="20351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D0FD7B" w14:textId="77777777" w:rsidR="00E925EA" w:rsidRDefault="0019782C">
                            <w:pPr>
                              <w:spacing w:before="108" w:line="302" w:lineRule="auto"/>
                              <w:ind w:left="193" w:right="10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5C99181F" w14:textId="77777777" w:rsidR="00E925EA" w:rsidRDefault="0019782C">
                            <w:pPr>
                              <w:spacing w:line="300" w:lineRule="auto"/>
                              <w:ind w:left="192" w:right="635"/>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1DFD32" id="docshape686" o:spid="_x0000_s1297" type="#_x0000_t202" alt="P5202TB396#y1" style="position:absolute;left:0;text-align:left;margin-left:48.55pt;margin-top:.8pt;width:87.6pt;height:160.25pt;z-index:251187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" fillcolor="#d0cece" stroked="f">
                <v:textbox inset="0,0,0,0">
                  <w:txbxContent>
                    <w:p w14:paraId="30D0FD7B" w14:textId="77777777" w:rsidR="00E925EA" w:rsidRDefault="0019782C">
                      <w:pPr>
                        <w:spacing w:before="108" w:line="302" w:lineRule="auto"/>
                        <w:ind w:left="193" w:right="10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5C99181F" w14:textId="77777777" w:rsidR="00E925EA" w:rsidRDefault="0019782C">
                      <w:pPr>
                        <w:spacing w:line="300" w:lineRule="auto"/>
                        <w:ind w:left="192" w:right="635"/>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 xml:space="preserve">Connecticut </w:t>
      </w:r>
      <w:r w:rsidRPr="00AC4406">
        <w:rPr>
          <w:color w:val="221F1F"/>
        </w:rPr>
        <w:t xml:space="preserve">Acentra Health </w:t>
      </w:r>
      <w:r w:rsidRPr="00AC4406">
        <w:rPr>
          <w:color w:val="221F1F"/>
          <w:spacing w:val="-2"/>
        </w:rPr>
        <w:t>1-888-319-8452</w:t>
      </w:r>
    </w:p>
    <w:p w14:paraId="2973556A" w14:textId="77777777" w:rsidR="00E925EA" w:rsidRPr="00AC4406" w:rsidRDefault="0019782C">
      <w:pPr>
        <w:pStyle w:val="BodyText"/>
        <w:spacing w:before="4"/>
        <w:ind w:left="2612"/>
      </w:pPr>
      <w:r w:rsidRPr="00AC4406">
        <w:rPr>
          <w:color w:val="221F1F"/>
          <w:spacing w:val="-5"/>
        </w:rPr>
        <w:t>711</w:t>
      </w:r>
    </w:p>
    <w:p w14:paraId="48A0927B" w14:textId="77777777" w:rsidR="00E925EA" w:rsidRPr="00AC4406" w:rsidRDefault="0019782C">
      <w:pPr>
        <w:pStyle w:val="Heading6"/>
        <w:spacing w:before="69"/>
        <w:ind w:left="2612"/>
        <w:rPr>
          <w:rFonts w:ascii="Arial" w:hAnsi="Arial" w:cs="Arial"/>
        </w:rPr>
      </w:pPr>
      <w:hyperlink r:id="rId133">
        <w:r w:rsidRPr="00AC4406">
          <w:rPr>
            <w:rFonts w:ascii="Arial" w:hAnsi="Arial" w:cs="Arial"/>
            <w:color w:val="221F1F"/>
            <w:spacing w:val="-2"/>
          </w:rPr>
          <w:t>www.acentraqio.com</w:t>
        </w:r>
      </w:hyperlink>
    </w:p>
    <w:p w14:paraId="532063C1" w14:textId="77777777" w:rsidR="00E925EA" w:rsidRPr="00AC4406" w:rsidRDefault="0019782C">
      <w:pPr>
        <w:pStyle w:val="BodyText"/>
        <w:spacing w:before="41"/>
        <w:ind w:left="2612"/>
      </w:pPr>
      <w:r w:rsidRPr="00AC4406">
        <w:t>Acentra</w:t>
      </w:r>
      <w:r w:rsidRPr="00AC4406">
        <w:rPr>
          <w:spacing w:val="-3"/>
        </w:rPr>
        <w:t xml:space="preserve"> </w:t>
      </w:r>
      <w:r w:rsidRPr="00AC4406">
        <w:rPr>
          <w:spacing w:val="-2"/>
        </w:rPr>
        <w:t>Health</w:t>
      </w:r>
    </w:p>
    <w:p w14:paraId="1C9FD29C" w14:textId="77777777" w:rsidR="00E925EA" w:rsidRPr="00AC4406" w:rsidRDefault="0019782C">
      <w:pPr>
        <w:pStyle w:val="BodyText"/>
        <w:spacing w:before="43" w:line="276" w:lineRule="auto"/>
        <w:ind w:left="2612"/>
      </w:pPr>
      <w:r w:rsidRPr="00AC4406">
        <w:t>5201</w:t>
      </w:r>
      <w:r w:rsidRPr="00AC4406">
        <w:rPr>
          <w:spacing w:val="-13"/>
        </w:rPr>
        <w:t xml:space="preserve"> </w:t>
      </w:r>
      <w:r w:rsidRPr="00AC4406">
        <w:t>W.</w:t>
      </w:r>
      <w:r w:rsidRPr="00AC4406">
        <w:rPr>
          <w:spacing w:val="-13"/>
        </w:rPr>
        <w:t xml:space="preserve"> </w:t>
      </w:r>
      <w:r w:rsidRPr="00AC4406">
        <w:t>Kennedy</w:t>
      </w:r>
      <w:r w:rsidRPr="00AC4406">
        <w:rPr>
          <w:spacing w:val="-13"/>
        </w:rPr>
        <w:t xml:space="preserve"> </w:t>
      </w:r>
      <w:r w:rsidRPr="00AC4406">
        <w:t>Blvd Suite 900</w:t>
      </w:r>
    </w:p>
    <w:p w14:paraId="3A5F68F0" w14:textId="77777777" w:rsidR="00E925EA" w:rsidRPr="00AC4406" w:rsidRDefault="0019782C">
      <w:pPr>
        <w:pStyle w:val="BodyText"/>
        <w:spacing w:line="275" w:lineRule="exact"/>
        <w:ind w:left="2612"/>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794996DA" w14:textId="77777777" w:rsidR="00E925EA" w:rsidRPr="00AC4406" w:rsidRDefault="0019782C">
      <w:pPr>
        <w:pStyle w:val="BodyText"/>
        <w:spacing w:before="90" w:line="302" w:lineRule="auto"/>
        <w:ind w:left="2612" w:right="2210"/>
      </w:pPr>
      <w:r w:rsidRPr="00AC4406">
        <w:br w:type="column"/>
      </w:r>
      <w:r w:rsidRPr="00AC4406">
        <w:rPr>
          <w:color w:val="221F1F"/>
          <w:spacing w:val="-2"/>
        </w:rPr>
        <w:t>Florida</w:t>
      </w:r>
      <w:r w:rsidRPr="00AC4406">
        <w:rPr>
          <w:color w:val="221F1F"/>
          <w:spacing w:val="40"/>
        </w:rPr>
        <w:t xml:space="preserve"> </w:t>
      </w:r>
      <w:r w:rsidRPr="00AC4406">
        <w:rPr>
          <w:color w:val="221F1F"/>
        </w:rPr>
        <w:t>Acentra</w:t>
      </w:r>
      <w:r w:rsidRPr="00AC4406">
        <w:rPr>
          <w:color w:val="221F1F"/>
          <w:spacing w:val="-15"/>
        </w:rPr>
        <w:t xml:space="preserve"> </w:t>
      </w:r>
      <w:r w:rsidRPr="00AC4406">
        <w:rPr>
          <w:color w:val="221F1F"/>
        </w:rPr>
        <w:t>Health</w:t>
      </w:r>
    </w:p>
    <w:p w14:paraId="172D16F8" w14:textId="44B33196" w:rsidR="00E925EA" w:rsidRPr="00AC4406" w:rsidRDefault="0019782C">
      <w:pPr>
        <w:pStyle w:val="BodyText"/>
        <w:spacing w:line="274" w:lineRule="exact"/>
        <w:ind w:left="2612"/>
      </w:pPr>
      <w:r w:rsidRPr="00AC4406">
        <w:rPr>
          <w:noProof/>
        </w:rPr>
        <mc:AlternateContent>
          <mc:Choice Requires="wps">
            <w:drawing>
              <wp:anchor distT="0" distB="0" distL="114300" distR="114300" simplePos="0" relativeHeight="251184640" behindDoc="0" locked="0" layoutInCell="1" allowOverlap="1" wp14:anchorId="1B8760DA" wp14:editId="3AFB39B7">
                <wp:simplePos x="0" y="0"/>
                <wp:positionH relativeFrom="page">
                  <wp:posOffset>4094480</wp:posOffset>
                </wp:positionH>
                <wp:positionV relativeFrom="paragraph">
                  <wp:posOffset>-488950</wp:posOffset>
                </wp:positionV>
                <wp:extent cx="1252220" cy="2035175"/>
                <wp:effectExtent l="0" t="0" r="0" b="0"/>
                <wp:wrapNone/>
                <wp:docPr id="1497697984" name="docshape687" descr="P5209TB39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220" cy="20351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682427" w14:textId="77777777" w:rsidR="00E925EA" w:rsidRDefault="0019782C">
                            <w:pPr>
                              <w:spacing w:before="108" w:line="302" w:lineRule="auto"/>
                              <w:ind w:left="192" w:right="32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0F3FAEA2" w14:textId="77777777" w:rsidR="00E925EA" w:rsidRDefault="0019782C">
                            <w:pPr>
                              <w:spacing w:line="300" w:lineRule="auto"/>
                              <w:ind w:left="192" w:right="855"/>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8760DA" id="docshape687" o:spid="_x0000_s1298" type="#_x0000_t202" alt="P5209TB395#y1" style="position:absolute;left:0;text-align:left;margin-left:322.4pt;margin-top:-38.5pt;width:98.6pt;height:160.25pt;z-index:251184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" fillcolor="#d0cece" stroked="f">
                <v:textbox inset="0,0,0,0">
                  <w:txbxContent>
                    <w:p w14:paraId="2D682427" w14:textId="77777777" w:rsidR="00E925EA" w:rsidRDefault="0019782C">
                      <w:pPr>
                        <w:spacing w:before="108" w:line="302" w:lineRule="auto"/>
                        <w:ind w:left="192" w:right="32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0F3FAEA2" w14:textId="77777777" w:rsidR="00E925EA" w:rsidRDefault="0019782C">
                      <w:pPr>
                        <w:spacing w:line="300" w:lineRule="auto"/>
                        <w:ind w:left="192" w:right="855"/>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1-888-317-</w:t>
      </w:r>
      <w:r w:rsidRPr="00AC4406">
        <w:rPr>
          <w:color w:val="221F1F"/>
          <w:spacing w:val="-4"/>
        </w:rPr>
        <w:t>0751</w:t>
      </w:r>
    </w:p>
    <w:p w14:paraId="37D6DF9E" w14:textId="77777777" w:rsidR="00E925EA" w:rsidRPr="00AC4406" w:rsidRDefault="0019782C">
      <w:pPr>
        <w:pStyle w:val="BodyText"/>
        <w:spacing w:before="70"/>
        <w:ind w:left="2612"/>
      </w:pPr>
      <w:r w:rsidRPr="00AC4406">
        <w:rPr>
          <w:color w:val="221F1F"/>
          <w:spacing w:val="-5"/>
        </w:rPr>
        <w:t>711</w:t>
      </w:r>
    </w:p>
    <w:p w14:paraId="494D7ABA" w14:textId="77777777" w:rsidR="00E925EA" w:rsidRPr="00AC4406" w:rsidRDefault="0019782C">
      <w:pPr>
        <w:pStyle w:val="Heading6"/>
        <w:spacing w:before="72"/>
        <w:ind w:left="2653"/>
        <w:rPr>
          <w:rFonts w:ascii="Arial" w:hAnsi="Arial" w:cs="Arial"/>
        </w:rPr>
      </w:pPr>
      <w:hyperlink r:id="rId134">
        <w:r w:rsidRPr="00AC4406">
          <w:rPr>
            <w:rFonts w:ascii="Arial" w:hAnsi="Arial" w:cs="Arial"/>
            <w:color w:val="221F1F"/>
            <w:spacing w:val="-2"/>
          </w:rPr>
          <w:t>www.acentraqio.com</w:t>
        </w:r>
      </w:hyperlink>
    </w:p>
    <w:p w14:paraId="3C6A129A" w14:textId="77777777" w:rsidR="00E925EA" w:rsidRPr="00AC4406" w:rsidRDefault="0019782C">
      <w:pPr>
        <w:pStyle w:val="BodyText"/>
        <w:spacing w:before="69"/>
        <w:ind w:left="2612"/>
      </w:pPr>
      <w:r w:rsidRPr="00AC4406">
        <w:rPr>
          <w:color w:val="221F1F"/>
        </w:rPr>
        <w:t>Acentra</w:t>
      </w:r>
      <w:r w:rsidRPr="00AC4406">
        <w:rPr>
          <w:color w:val="221F1F"/>
          <w:spacing w:val="-3"/>
        </w:rPr>
        <w:t xml:space="preserve"> </w:t>
      </w:r>
      <w:r w:rsidRPr="00AC4406">
        <w:rPr>
          <w:color w:val="221F1F"/>
          <w:spacing w:val="-2"/>
        </w:rPr>
        <w:t>Health</w:t>
      </w:r>
    </w:p>
    <w:p w14:paraId="4C588067" w14:textId="77777777" w:rsidR="00E925EA" w:rsidRPr="00AC4406" w:rsidRDefault="0019782C">
      <w:pPr>
        <w:pStyle w:val="BodyText"/>
        <w:spacing w:before="70" w:line="302" w:lineRule="auto"/>
        <w:ind w:left="2612" w:right="959"/>
      </w:pPr>
      <w:r w:rsidRPr="00AC4406">
        <w:rPr>
          <w:color w:val="221F1F"/>
        </w:rPr>
        <w:t>5201</w:t>
      </w:r>
      <w:r w:rsidRPr="00AC4406">
        <w:rPr>
          <w:color w:val="221F1F"/>
          <w:spacing w:val="-14"/>
        </w:rPr>
        <w:t xml:space="preserve"> </w:t>
      </w:r>
      <w:r w:rsidRPr="00AC4406">
        <w:rPr>
          <w:color w:val="221F1F"/>
        </w:rPr>
        <w:t>W.</w:t>
      </w:r>
      <w:r w:rsidRPr="00AC4406">
        <w:rPr>
          <w:color w:val="221F1F"/>
          <w:spacing w:val="-14"/>
        </w:rPr>
        <w:t xml:space="preserve"> </w:t>
      </w:r>
      <w:r w:rsidRPr="00AC4406">
        <w:rPr>
          <w:color w:val="221F1F"/>
        </w:rPr>
        <w:t>Kennedy</w:t>
      </w:r>
      <w:r w:rsidRPr="00AC4406">
        <w:rPr>
          <w:color w:val="221F1F"/>
          <w:spacing w:val="-14"/>
        </w:rPr>
        <w:t xml:space="preserve"> </w:t>
      </w:r>
      <w:r w:rsidRPr="00AC4406">
        <w:rPr>
          <w:color w:val="221F1F"/>
        </w:rPr>
        <w:t>Blvd Suite 900</w:t>
      </w:r>
    </w:p>
    <w:p w14:paraId="7A42BCD1" w14:textId="77777777" w:rsidR="00E925EA" w:rsidRPr="00AC4406" w:rsidRDefault="0019782C">
      <w:pPr>
        <w:pStyle w:val="BodyText"/>
        <w:spacing w:line="274" w:lineRule="exact"/>
        <w:ind w:left="2612"/>
      </w:pPr>
      <w:r w:rsidRPr="00AC4406">
        <w:rPr>
          <w:color w:val="221F1F"/>
        </w:rPr>
        <w:t>Tampa,</w:t>
      </w:r>
      <w:r w:rsidRPr="00AC4406">
        <w:rPr>
          <w:color w:val="221F1F"/>
          <w:spacing w:val="-3"/>
        </w:rPr>
        <w:t xml:space="preserve"> </w:t>
      </w:r>
      <w:r w:rsidRPr="00AC4406">
        <w:rPr>
          <w:color w:val="221F1F"/>
        </w:rPr>
        <w:t>FL</w:t>
      </w:r>
      <w:r w:rsidRPr="00AC4406">
        <w:rPr>
          <w:color w:val="221F1F"/>
          <w:spacing w:val="-3"/>
        </w:rPr>
        <w:t xml:space="preserve"> </w:t>
      </w:r>
      <w:r w:rsidRPr="00AC4406">
        <w:rPr>
          <w:color w:val="221F1F"/>
          <w:spacing w:val="-2"/>
        </w:rPr>
        <w:t>33609</w:t>
      </w:r>
    </w:p>
    <w:p w14:paraId="6D52901D" w14:textId="77777777" w:rsidR="00E925EA" w:rsidRPr="00AC4406" w:rsidRDefault="00E925EA">
      <w:pPr>
        <w:spacing w:line="274" w:lineRule="exact"/>
        <w:sectPr w:rsidR="00E925EA" w:rsidRPr="00AC4406">
          <w:type w:val="continuous"/>
          <w:pgSz w:w="12240" w:h="15840"/>
          <w:pgMar w:top="360" w:right="0" w:bottom="0" w:left="260" w:header="727" w:footer="0" w:gutter="0"/>
          <w:cols w:num="2" w:space="720" w:equalWidth="0">
            <w:col w:w="4931" w:space="767"/>
            <w:col w:w="6282"/>
          </w:cols>
        </w:sectPr>
      </w:pPr>
    </w:p>
    <w:p w14:paraId="136FA1D9" w14:textId="77777777" w:rsidR="00E925EA" w:rsidRPr="00AC4406" w:rsidRDefault="00E925EA">
      <w:pPr>
        <w:pStyle w:val="BodyText"/>
        <w:spacing w:before="9"/>
        <w:rPr>
          <w:sz w:val="23"/>
        </w:rPr>
      </w:pPr>
    </w:p>
    <w:p w14:paraId="3CA0B84E" w14:textId="18C4440A" w:rsidR="00E925EA" w:rsidRPr="00AC4406" w:rsidRDefault="0019782C">
      <w:pPr>
        <w:pStyle w:val="BodyText"/>
        <w:spacing w:line="20" w:lineRule="exact"/>
        <w:ind w:left="611"/>
        <w:rPr>
          <w:sz w:val="2"/>
        </w:rPr>
      </w:pPr>
      <w:r w:rsidRPr="00AC4406">
        <w:rPr>
          <w:noProof/>
          <w:sz w:val="2"/>
        </w:rPr>
        <mc:AlternateContent>
          <mc:Choice Requires="wpg">
            <w:drawing>
              <wp:inline distT="0" distB="0" distL="0" distR="0" wp14:anchorId="339B3E13" wp14:editId="39C013CC">
                <wp:extent cx="6705600" cy="28575"/>
                <wp:effectExtent l="22225" t="0" r="15875" b="9525"/>
                <wp:docPr id="282426274" name="docshapegroup688" descr="P521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1192189549" name="Line 568"/>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4E7A734" id="docshapegroup688" o:spid="_x0000_s1026" alt="P5217#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">
                <v:line id="Line 568"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" strokecolor="#767070" strokeweight="2.25pt"/>
                <w10:anchorlock/>
              </v:group>
            </w:pict>
          </mc:Fallback>
        </mc:AlternateContent>
      </w:r>
    </w:p>
    <w:p w14:paraId="7CCB6432" w14:textId="77777777" w:rsidR="00E925EA" w:rsidRPr="00AC4406" w:rsidRDefault="00E925EA">
      <w:pPr>
        <w:pStyle w:val="BodyText"/>
        <w:spacing w:before="10"/>
        <w:rPr>
          <w:sz w:val="10"/>
        </w:rPr>
      </w:pPr>
    </w:p>
    <w:p w14:paraId="21CFC688" w14:textId="77777777" w:rsidR="00E925EA" w:rsidRPr="00AC4406" w:rsidRDefault="00E925EA">
      <w:pPr>
        <w:rPr>
          <w:sz w:val="10"/>
        </w:rPr>
        <w:sectPr w:rsidR="00E925EA" w:rsidRPr="00AC4406">
          <w:type w:val="continuous"/>
          <w:pgSz w:w="12240" w:h="15840"/>
          <w:pgMar w:top="360" w:right="0" w:bottom="0" w:left="260" w:header="727" w:footer="0" w:gutter="0"/>
          <w:cols w:space="720"/>
        </w:sectPr>
      </w:pPr>
    </w:p>
    <w:p w14:paraId="3B000654" w14:textId="70418B90" w:rsidR="00E925EA" w:rsidRPr="00AC4406" w:rsidRDefault="0019782C">
      <w:pPr>
        <w:pStyle w:val="BodyText"/>
        <w:spacing w:before="150" w:line="300" w:lineRule="auto"/>
        <w:ind w:left="2612" w:right="1716"/>
      </w:pPr>
      <w:r w:rsidRPr="00AC4406">
        <w:rPr>
          <w:noProof/>
        </w:rPr>
        <mc:AlternateContent>
          <mc:Choice Requires="wps">
            <w:drawing>
              <wp:anchor distT="0" distB="0" distL="114300" distR="114300" simplePos="0" relativeHeight="251178496" behindDoc="0" locked="0" layoutInCell="1" allowOverlap="1" wp14:anchorId="241E6ECC" wp14:editId="737494E9">
                <wp:simplePos x="0" y="0"/>
                <wp:positionH relativeFrom="page">
                  <wp:posOffset>607060</wp:posOffset>
                </wp:positionH>
                <wp:positionV relativeFrom="paragraph">
                  <wp:posOffset>27305</wp:posOffset>
                </wp:positionV>
                <wp:extent cx="1122045" cy="2122805"/>
                <wp:effectExtent l="0" t="0" r="0" b="0"/>
                <wp:wrapNone/>
                <wp:docPr id="1150642180" name="docshape689" descr="P5220TB39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2045" cy="212280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C3708F" w14:textId="77777777" w:rsidR="00E925EA" w:rsidRDefault="0019782C">
                            <w:pPr>
                              <w:spacing w:before="107" w:line="302" w:lineRule="auto"/>
                              <w:ind w:left="191" w:right="123"/>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BC1EA60" w14:textId="77777777" w:rsidR="00E925EA" w:rsidRDefault="0019782C">
                            <w:pPr>
                              <w:spacing w:line="302" w:lineRule="auto"/>
                              <w:ind w:left="191" w:right="651"/>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E6ECC" id="docshape689" o:spid="_x0000_s1299" type="#_x0000_t202" alt="P5220TB393#y1" style="position:absolute;left:0;text-align:left;margin-left:47.8pt;margin-top:2.15pt;width:88.35pt;height:167.15pt;z-index:251178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" fillcolor="#d0cece" stroked="f">
                <v:textbox inset="0,0,0,0">
                  <w:txbxContent>
                    <w:p w14:paraId="43C3708F" w14:textId="77777777" w:rsidR="00E925EA" w:rsidRDefault="0019782C">
                      <w:pPr>
                        <w:spacing w:before="107" w:line="302" w:lineRule="auto"/>
                        <w:ind w:left="191" w:right="123"/>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BC1EA60" w14:textId="77777777" w:rsidR="00E925EA" w:rsidRDefault="0019782C">
                      <w:pPr>
                        <w:spacing w:line="302" w:lineRule="auto"/>
                        <w:ind w:left="191" w:right="651"/>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 xml:space="preserve">Delaware </w:t>
      </w:r>
      <w:r w:rsidRPr="00AC4406">
        <w:rPr>
          <w:color w:val="221F1F"/>
        </w:rPr>
        <w:t>Livanta,</w:t>
      </w:r>
      <w:r w:rsidRPr="00AC4406">
        <w:rPr>
          <w:color w:val="221F1F"/>
          <w:spacing w:val="-15"/>
        </w:rPr>
        <w:t xml:space="preserve"> </w:t>
      </w:r>
      <w:r w:rsidRPr="00AC4406">
        <w:rPr>
          <w:color w:val="221F1F"/>
        </w:rPr>
        <w:t>LLC</w:t>
      </w:r>
    </w:p>
    <w:p w14:paraId="0AFFA3D4" w14:textId="77777777" w:rsidR="00E925EA" w:rsidRPr="00AC4406" w:rsidRDefault="0019782C">
      <w:pPr>
        <w:pStyle w:val="BodyText"/>
        <w:spacing w:before="4"/>
        <w:ind w:left="2612"/>
      </w:pPr>
      <w:r w:rsidRPr="00AC4406">
        <w:rPr>
          <w:color w:val="221F1F"/>
          <w:spacing w:val="-2"/>
        </w:rPr>
        <w:t>1-888-396-</w:t>
      </w:r>
      <w:r w:rsidRPr="00AC4406">
        <w:rPr>
          <w:color w:val="221F1F"/>
          <w:spacing w:val="-4"/>
        </w:rPr>
        <w:t>4646</w:t>
      </w:r>
    </w:p>
    <w:p w14:paraId="0C3CB14B" w14:textId="77777777" w:rsidR="00E925EA" w:rsidRPr="00AC4406" w:rsidRDefault="0019782C">
      <w:pPr>
        <w:pStyle w:val="BodyText"/>
        <w:spacing w:before="69"/>
        <w:ind w:left="2612"/>
      </w:pPr>
      <w:r w:rsidRPr="00AC4406">
        <w:rPr>
          <w:color w:val="221F1F"/>
          <w:spacing w:val="-2"/>
        </w:rPr>
        <w:t>1-888-985-</w:t>
      </w:r>
      <w:r w:rsidRPr="00AC4406">
        <w:rPr>
          <w:color w:val="221F1F"/>
          <w:spacing w:val="-4"/>
        </w:rPr>
        <w:t>2660</w:t>
      </w:r>
    </w:p>
    <w:p w14:paraId="0F6A4358" w14:textId="77777777" w:rsidR="00E925EA" w:rsidRPr="00AC4406" w:rsidRDefault="0019782C">
      <w:pPr>
        <w:pStyle w:val="Heading6"/>
        <w:spacing w:before="70"/>
        <w:ind w:left="2612"/>
        <w:rPr>
          <w:rFonts w:ascii="Arial" w:hAnsi="Arial" w:cs="Arial"/>
        </w:rPr>
      </w:pPr>
      <w:hyperlink r:id="rId135">
        <w:r w:rsidRPr="00AC4406">
          <w:rPr>
            <w:rFonts w:ascii="Arial" w:hAnsi="Arial" w:cs="Arial"/>
            <w:color w:val="221F1F"/>
            <w:spacing w:val="-2"/>
          </w:rPr>
          <w:t>www.livantaqio.com</w:t>
        </w:r>
      </w:hyperlink>
    </w:p>
    <w:p w14:paraId="7AA64A2D" w14:textId="77777777" w:rsidR="00E925EA" w:rsidRPr="00AC4406" w:rsidRDefault="0019782C">
      <w:pPr>
        <w:pStyle w:val="BodyText"/>
        <w:spacing w:before="43"/>
        <w:ind w:left="2612"/>
      </w:pPr>
      <w:r w:rsidRPr="00AC4406">
        <w:t>Livanta</w:t>
      </w:r>
      <w:r w:rsidRPr="00AC4406">
        <w:rPr>
          <w:spacing w:val="-3"/>
        </w:rPr>
        <w:t xml:space="preserve"> </w:t>
      </w:r>
      <w:r w:rsidRPr="00AC4406">
        <w:rPr>
          <w:spacing w:val="-5"/>
        </w:rPr>
        <w:t>LLC</w:t>
      </w:r>
    </w:p>
    <w:p w14:paraId="58789DED" w14:textId="77777777" w:rsidR="00E925EA" w:rsidRPr="00AC4406" w:rsidRDefault="0019782C">
      <w:pPr>
        <w:pStyle w:val="BodyText"/>
        <w:spacing w:before="41" w:line="276" w:lineRule="auto"/>
        <w:ind w:left="2612" w:right="1016"/>
      </w:pPr>
      <w:r w:rsidRPr="00AC4406">
        <w:t>BFCC-QIO</w:t>
      </w:r>
      <w:r w:rsidRPr="00AC4406">
        <w:rPr>
          <w:spacing w:val="-15"/>
        </w:rPr>
        <w:t xml:space="preserve"> </w:t>
      </w:r>
      <w:r w:rsidRPr="00AC4406">
        <w:t>Program 10820</w:t>
      </w:r>
      <w:r w:rsidRPr="00AC4406">
        <w:rPr>
          <w:spacing w:val="-2"/>
        </w:rPr>
        <w:t xml:space="preserve"> </w:t>
      </w:r>
      <w:r w:rsidRPr="00AC4406">
        <w:t>Guildford</w:t>
      </w:r>
      <w:r w:rsidRPr="00AC4406">
        <w:rPr>
          <w:spacing w:val="-1"/>
        </w:rPr>
        <w:t xml:space="preserve"> </w:t>
      </w:r>
      <w:r w:rsidRPr="00AC4406">
        <w:rPr>
          <w:spacing w:val="-5"/>
        </w:rPr>
        <w:t>Rd.</w:t>
      </w:r>
    </w:p>
    <w:p w14:paraId="264F776C" w14:textId="77777777" w:rsidR="00E925EA" w:rsidRPr="00AC4406" w:rsidRDefault="0019782C">
      <w:pPr>
        <w:pStyle w:val="BodyText"/>
        <w:spacing w:line="275" w:lineRule="exact"/>
        <w:ind w:left="2612"/>
      </w:pPr>
      <w:r w:rsidRPr="00AC4406">
        <w:t>Suite</w:t>
      </w:r>
      <w:r w:rsidRPr="00AC4406">
        <w:rPr>
          <w:spacing w:val="-1"/>
        </w:rPr>
        <w:t xml:space="preserve"> </w:t>
      </w:r>
      <w:r w:rsidRPr="00AC4406">
        <w:rPr>
          <w:spacing w:val="-5"/>
        </w:rPr>
        <w:t>202</w:t>
      </w:r>
    </w:p>
    <w:p w14:paraId="51A53A68" w14:textId="77777777" w:rsidR="00E925EA" w:rsidRPr="00AC4406" w:rsidRDefault="0019782C">
      <w:pPr>
        <w:pStyle w:val="BodyText"/>
        <w:spacing w:before="43"/>
        <w:ind w:left="2612"/>
      </w:pPr>
      <w:r w:rsidRPr="00AC4406">
        <w:t>Annapolis</w:t>
      </w:r>
      <w:r w:rsidRPr="00AC4406">
        <w:rPr>
          <w:spacing w:val="-1"/>
        </w:rPr>
        <w:t xml:space="preserve"> </w:t>
      </w:r>
      <w:r w:rsidRPr="00AC4406">
        <w:t>Junction,</w:t>
      </w:r>
      <w:r w:rsidRPr="00AC4406">
        <w:rPr>
          <w:spacing w:val="-2"/>
        </w:rPr>
        <w:t xml:space="preserve"> </w:t>
      </w:r>
      <w:r w:rsidRPr="00AC4406">
        <w:t>MD</w:t>
      </w:r>
      <w:r w:rsidRPr="00AC4406">
        <w:rPr>
          <w:spacing w:val="-1"/>
        </w:rPr>
        <w:t xml:space="preserve"> </w:t>
      </w:r>
      <w:r w:rsidRPr="00AC4406">
        <w:rPr>
          <w:spacing w:val="-2"/>
        </w:rPr>
        <w:t>20701</w:t>
      </w:r>
    </w:p>
    <w:p w14:paraId="4ABE8F42" w14:textId="77777777" w:rsidR="00E925EA" w:rsidRPr="00AC4406" w:rsidRDefault="0019782C">
      <w:pPr>
        <w:pStyle w:val="BodyText"/>
        <w:spacing w:before="90" w:line="302" w:lineRule="auto"/>
        <w:ind w:left="2612" w:right="2100"/>
      </w:pPr>
      <w:r w:rsidRPr="00AC4406">
        <w:br w:type="column"/>
      </w:r>
      <w:r w:rsidRPr="00AC4406">
        <w:rPr>
          <w:color w:val="221F1F"/>
          <w:spacing w:val="-2"/>
        </w:rPr>
        <w:t>Georgia</w:t>
      </w:r>
      <w:r w:rsidRPr="00AC4406">
        <w:rPr>
          <w:color w:val="221F1F"/>
          <w:spacing w:val="40"/>
        </w:rPr>
        <w:t xml:space="preserve"> </w:t>
      </w:r>
      <w:r w:rsidRPr="00AC4406">
        <w:rPr>
          <w:color w:val="221F1F"/>
        </w:rPr>
        <w:t xml:space="preserve">Acentra Health </w:t>
      </w:r>
      <w:r w:rsidRPr="00AC4406">
        <w:rPr>
          <w:color w:val="221F1F"/>
          <w:spacing w:val="-2"/>
        </w:rPr>
        <w:t>1-888-317-0751</w:t>
      </w:r>
    </w:p>
    <w:p w14:paraId="0B8AAAE6" w14:textId="4FE89693" w:rsidR="00E925EA" w:rsidRPr="00AC4406" w:rsidRDefault="0019782C">
      <w:pPr>
        <w:pStyle w:val="BodyText"/>
        <w:spacing w:line="272" w:lineRule="exact"/>
        <w:ind w:left="2612"/>
      </w:pPr>
      <w:r w:rsidRPr="00AC4406">
        <w:rPr>
          <w:noProof/>
        </w:rPr>
        <mc:AlternateContent>
          <mc:Choice Requires="wps">
            <w:drawing>
              <wp:anchor distT="0" distB="0" distL="114300" distR="114300" simplePos="0" relativeHeight="251181568" behindDoc="0" locked="0" layoutInCell="1" allowOverlap="1" wp14:anchorId="3E8D5356" wp14:editId="5A81A747">
                <wp:simplePos x="0" y="0"/>
                <wp:positionH relativeFrom="page">
                  <wp:posOffset>4094480</wp:posOffset>
                </wp:positionH>
                <wp:positionV relativeFrom="paragraph">
                  <wp:posOffset>-722630</wp:posOffset>
                </wp:positionV>
                <wp:extent cx="1249045" cy="2148205"/>
                <wp:effectExtent l="0" t="0" r="0" b="0"/>
                <wp:wrapNone/>
                <wp:docPr id="839300509" name="docshape690" descr="P5229TB39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045" cy="214820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8A320C" w14:textId="77777777" w:rsidR="00E925EA" w:rsidRDefault="0019782C">
                            <w:pPr>
                              <w:spacing w:before="106" w:line="302" w:lineRule="auto"/>
                              <w:ind w:left="192" w:right="321"/>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6FAECE3F" w14:textId="77777777" w:rsidR="00E925EA" w:rsidRDefault="0019782C">
                            <w:pPr>
                              <w:spacing w:line="300" w:lineRule="auto"/>
                              <w:ind w:left="192" w:right="850"/>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D5356" id="docshape690" o:spid="_x0000_s1300" type="#_x0000_t202" alt="P5229TB394#y1" style="position:absolute;left:0;text-align:left;margin-left:322.4pt;margin-top:-56.9pt;width:98.35pt;height:169.15pt;z-index:251181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" fillcolor="#d0cece" stroked="f">
                <v:textbox inset="0,0,0,0">
                  <w:txbxContent>
                    <w:p w14:paraId="2B8A320C" w14:textId="77777777" w:rsidR="00E925EA" w:rsidRDefault="0019782C">
                      <w:pPr>
                        <w:spacing w:before="106" w:line="302" w:lineRule="auto"/>
                        <w:ind w:left="192" w:right="321"/>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6FAECE3F" w14:textId="77777777" w:rsidR="00E925EA" w:rsidRDefault="0019782C">
                      <w:pPr>
                        <w:spacing w:line="300" w:lineRule="auto"/>
                        <w:ind w:left="192" w:right="850"/>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5"/>
        </w:rPr>
        <w:t>711</w:t>
      </w:r>
    </w:p>
    <w:p w14:paraId="61CAFDD0" w14:textId="77777777" w:rsidR="00E925EA" w:rsidRPr="00AC4406" w:rsidRDefault="0019782C">
      <w:pPr>
        <w:pStyle w:val="Heading6"/>
        <w:spacing w:before="72"/>
        <w:ind w:left="2612"/>
        <w:rPr>
          <w:rFonts w:ascii="Arial" w:hAnsi="Arial" w:cs="Arial"/>
        </w:rPr>
      </w:pPr>
      <w:hyperlink r:id="rId136">
        <w:r w:rsidRPr="00AC4406">
          <w:rPr>
            <w:rFonts w:ascii="Arial" w:hAnsi="Arial" w:cs="Arial"/>
            <w:color w:val="221F1F"/>
            <w:spacing w:val="-2"/>
          </w:rPr>
          <w:t>www.acentraqio.com</w:t>
        </w:r>
      </w:hyperlink>
    </w:p>
    <w:p w14:paraId="4378009C" w14:textId="77777777" w:rsidR="00E925EA" w:rsidRPr="00AC4406" w:rsidRDefault="0019782C">
      <w:pPr>
        <w:pStyle w:val="BodyText"/>
        <w:spacing w:before="70"/>
        <w:ind w:left="2612"/>
      </w:pPr>
      <w:r w:rsidRPr="00AC4406">
        <w:rPr>
          <w:color w:val="221F1F"/>
        </w:rPr>
        <w:t>Acentra</w:t>
      </w:r>
      <w:r w:rsidRPr="00AC4406">
        <w:rPr>
          <w:color w:val="221F1F"/>
          <w:spacing w:val="-3"/>
        </w:rPr>
        <w:t xml:space="preserve"> </w:t>
      </w:r>
      <w:r w:rsidRPr="00AC4406">
        <w:rPr>
          <w:color w:val="221F1F"/>
          <w:spacing w:val="-2"/>
        </w:rPr>
        <w:t>Health</w:t>
      </w:r>
    </w:p>
    <w:p w14:paraId="6DBC37A9" w14:textId="77777777" w:rsidR="00E925EA" w:rsidRPr="00AC4406" w:rsidRDefault="0019782C">
      <w:pPr>
        <w:pStyle w:val="BodyText"/>
        <w:spacing w:before="69" w:line="302" w:lineRule="auto"/>
        <w:ind w:left="2612" w:right="961"/>
      </w:pPr>
      <w:r w:rsidRPr="00AC4406">
        <w:rPr>
          <w:color w:val="221F1F"/>
        </w:rPr>
        <w:t>5201</w:t>
      </w:r>
      <w:r w:rsidRPr="00AC4406">
        <w:rPr>
          <w:color w:val="221F1F"/>
          <w:spacing w:val="-13"/>
        </w:rPr>
        <w:t xml:space="preserve"> </w:t>
      </w:r>
      <w:r w:rsidRPr="00AC4406">
        <w:rPr>
          <w:color w:val="221F1F"/>
        </w:rPr>
        <w:t>W.</w:t>
      </w:r>
      <w:r w:rsidRPr="00AC4406">
        <w:rPr>
          <w:color w:val="221F1F"/>
          <w:spacing w:val="-13"/>
        </w:rPr>
        <w:t xml:space="preserve"> </w:t>
      </w:r>
      <w:r w:rsidRPr="00AC4406">
        <w:rPr>
          <w:color w:val="221F1F"/>
        </w:rPr>
        <w:t>Kennedy</w:t>
      </w:r>
      <w:r w:rsidRPr="00AC4406">
        <w:rPr>
          <w:color w:val="221F1F"/>
          <w:spacing w:val="-13"/>
        </w:rPr>
        <w:t xml:space="preserve"> </w:t>
      </w:r>
      <w:r w:rsidRPr="00AC4406">
        <w:rPr>
          <w:color w:val="221F1F"/>
        </w:rPr>
        <w:t>Blvd Suite 900</w:t>
      </w:r>
    </w:p>
    <w:p w14:paraId="68B04A2D" w14:textId="77777777" w:rsidR="00E925EA" w:rsidRPr="00AC4406" w:rsidRDefault="0019782C">
      <w:pPr>
        <w:pStyle w:val="BodyText"/>
        <w:spacing w:line="274" w:lineRule="exact"/>
        <w:ind w:left="2612"/>
      </w:pPr>
      <w:r w:rsidRPr="00AC4406">
        <w:rPr>
          <w:color w:val="221F1F"/>
        </w:rPr>
        <w:t>Tampa,</w:t>
      </w:r>
      <w:r w:rsidRPr="00AC4406">
        <w:rPr>
          <w:color w:val="221F1F"/>
          <w:spacing w:val="-3"/>
        </w:rPr>
        <w:t xml:space="preserve"> </w:t>
      </w:r>
      <w:r w:rsidRPr="00AC4406">
        <w:rPr>
          <w:color w:val="221F1F"/>
        </w:rPr>
        <w:t>FL</w:t>
      </w:r>
      <w:r w:rsidRPr="00AC4406">
        <w:rPr>
          <w:color w:val="221F1F"/>
          <w:spacing w:val="-3"/>
        </w:rPr>
        <w:t xml:space="preserve"> </w:t>
      </w:r>
      <w:r w:rsidRPr="00AC4406">
        <w:rPr>
          <w:color w:val="221F1F"/>
          <w:spacing w:val="-2"/>
        </w:rPr>
        <w:t>33609</w:t>
      </w:r>
    </w:p>
    <w:p w14:paraId="4E1A7CE2" w14:textId="77777777" w:rsidR="00E925EA" w:rsidRPr="00AC4406" w:rsidRDefault="00E925EA">
      <w:pPr>
        <w:spacing w:line="274" w:lineRule="exact"/>
        <w:sectPr w:rsidR="00E925EA" w:rsidRPr="00AC4406">
          <w:type w:val="continuous"/>
          <w:pgSz w:w="12240" w:h="15840"/>
          <w:pgMar w:top="360" w:right="0" w:bottom="0" w:left="260" w:header="727" w:footer="0" w:gutter="0"/>
          <w:cols w:num="2" w:space="720" w:equalWidth="0">
            <w:col w:w="5640" w:space="53"/>
            <w:col w:w="6287"/>
          </w:cols>
        </w:sectPr>
      </w:pPr>
    </w:p>
    <w:p w14:paraId="6935D074" w14:textId="77777777" w:rsidR="00E925EA" w:rsidRPr="00AC4406" w:rsidRDefault="00E925EA">
      <w:pPr>
        <w:pStyle w:val="BodyText"/>
        <w:spacing w:before="3"/>
        <w:rPr>
          <w:sz w:val="16"/>
        </w:rPr>
      </w:pPr>
    </w:p>
    <w:p w14:paraId="508AD0A0" w14:textId="44474254"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4EC2F22B" wp14:editId="5D0FDABC">
                <wp:extent cx="6648450" cy="28575"/>
                <wp:effectExtent l="19050" t="0" r="19050" b="9525"/>
                <wp:docPr id="1873749677" name="docshapegroup691" descr="P523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999601253" name="Line 564"/>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E0E4030" id="docshapegroup691" o:spid="_x0000_s1026" alt="P5236#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MiDJASwCAAC/BAAADgAAAAAAAAAAAAAAAAAuAgAAZHJzL2Uy&#10;b0RvYy54bWxQSwECLQAUAAYACAAAACEAcvVWptsAAAAEAQAADwAAAAAAAAAAAAAAAACGBAAAZHJz&#10;L2Rvd25yZXYueG1sUEsFBgAAAAAEAAQA8wAAAI4FAAAAAA==&#10;">
                <v:line id="Line 564"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" strokecolor="#767070" strokeweight="2.25pt"/>
                <w10:anchorlock/>
              </v:group>
            </w:pict>
          </mc:Fallback>
        </mc:AlternateContent>
      </w:r>
    </w:p>
    <w:p w14:paraId="787265D6" w14:textId="77777777" w:rsidR="00E925EA" w:rsidRPr="00AC4406" w:rsidRDefault="00E925EA">
      <w:pPr>
        <w:pStyle w:val="BodyText"/>
        <w:spacing w:before="1"/>
        <w:rPr>
          <w:sz w:val="10"/>
        </w:rPr>
      </w:pPr>
    </w:p>
    <w:p w14:paraId="57B9A92B" w14:textId="77777777" w:rsidR="00E925EA" w:rsidRPr="00AC4406" w:rsidRDefault="00E925EA">
      <w:pPr>
        <w:rPr>
          <w:sz w:val="10"/>
        </w:rPr>
        <w:sectPr w:rsidR="00E925EA" w:rsidRPr="00AC4406">
          <w:type w:val="continuous"/>
          <w:pgSz w:w="12240" w:h="15840"/>
          <w:pgMar w:top="360" w:right="0" w:bottom="0" w:left="260" w:header="727" w:footer="0" w:gutter="0"/>
          <w:cols w:space="720"/>
        </w:sectPr>
      </w:pPr>
    </w:p>
    <w:p w14:paraId="089BBC27" w14:textId="31723B20" w:rsidR="00E925EA" w:rsidRPr="00AC4406" w:rsidRDefault="0019782C">
      <w:pPr>
        <w:pStyle w:val="BodyText"/>
        <w:spacing w:before="90" w:line="302" w:lineRule="auto"/>
        <w:ind w:left="2620" w:right="1015"/>
      </w:pPr>
      <w:r w:rsidRPr="00AC4406">
        <w:rPr>
          <w:noProof/>
        </w:rPr>
        <mc:AlternateContent>
          <mc:Choice Requires="wps">
            <w:drawing>
              <wp:anchor distT="0" distB="0" distL="114300" distR="114300" simplePos="0" relativeHeight="251175424" behindDoc="0" locked="0" layoutInCell="1" allowOverlap="1" wp14:anchorId="1F9DE5CF" wp14:editId="55C7F7A7">
                <wp:simplePos x="0" y="0"/>
                <wp:positionH relativeFrom="page">
                  <wp:posOffset>616585</wp:posOffset>
                </wp:positionH>
                <wp:positionV relativeFrom="paragraph">
                  <wp:posOffset>19050</wp:posOffset>
                </wp:positionV>
                <wp:extent cx="1116965" cy="2131695"/>
                <wp:effectExtent l="0" t="0" r="0" b="0"/>
                <wp:wrapNone/>
                <wp:docPr id="63155547" name="docshape692" descr="P5239TB39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213169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B1EAC3" w14:textId="77777777" w:rsidR="00E925EA" w:rsidRDefault="0019782C">
                            <w:pPr>
                              <w:spacing w:before="105" w:line="302" w:lineRule="auto"/>
                              <w:ind w:left="193" w:right="113"/>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F87FF53" w14:textId="77777777" w:rsidR="00E925EA" w:rsidRDefault="0019782C">
                            <w:pPr>
                              <w:spacing w:line="300" w:lineRule="auto"/>
                              <w:ind w:left="192" w:right="64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9DE5CF" id="docshape692" o:spid="_x0000_s1301" type="#_x0000_t202" alt="P5239TB392#y1" style="position:absolute;left:0;text-align:left;margin-left:48.55pt;margin-top:1.5pt;width:87.95pt;height:167.85pt;z-index:251175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" fillcolor="#d0cece" stroked="f">
                <v:textbox inset="0,0,0,0">
                  <w:txbxContent>
                    <w:p w14:paraId="37B1EAC3" w14:textId="77777777" w:rsidR="00E925EA" w:rsidRDefault="0019782C">
                      <w:pPr>
                        <w:spacing w:before="105" w:line="302" w:lineRule="auto"/>
                        <w:ind w:left="193" w:right="113"/>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F87FF53" w14:textId="77777777" w:rsidR="00E925EA" w:rsidRDefault="0019782C">
                      <w:pPr>
                        <w:spacing w:line="300" w:lineRule="auto"/>
                        <w:ind w:left="192" w:right="642"/>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District</w:t>
      </w:r>
      <w:r w:rsidRPr="00AC4406">
        <w:rPr>
          <w:color w:val="221F1F"/>
          <w:spacing w:val="-9"/>
        </w:rPr>
        <w:t xml:space="preserve"> </w:t>
      </w:r>
      <w:r w:rsidRPr="00AC4406">
        <w:rPr>
          <w:color w:val="221F1F"/>
        </w:rPr>
        <w:t>of</w:t>
      </w:r>
      <w:r w:rsidRPr="00AC4406">
        <w:rPr>
          <w:color w:val="221F1F"/>
          <w:spacing w:val="-11"/>
        </w:rPr>
        <w:t xml:space="preserve"> </w:t>
      </w:r>
      <w:r w:rsidRPr="00AC4406">
        <w:rPr>
          <w:color w:val="221F1F"/>
        </w:rPr>
        <w:t>Columbia Livanta, LLC</w:t>
      </w:r>
    </w:p>
    <w:p w14:paraId="598DDC5D" w14:textId="77777777" w:rsidR="00E925EA" w:rsidRPr="00AC4406" w:rsidRDefault="0019782C">
      <w:pPr>
        <w:pStyle w:val="BodyText"/>
        <w:spacing w:line="274" w:lineRule="exact"/>
        <w:ind w:left="2620"/>
      </w:pPr>
      <w:r w:rsidRPr="00AC4406">
        <w:rPr>
          <w:color w:val="221F1F"/>
          <w:spacing w:val="-2"/>
        </w:rPr>
        <w:t>1-888-396-</w:t>
      </w:r>
      <w:r w:rsidRPr="00AC4406">
        <w:rPr>
          <w:color w:val="221F1F"/>
          <w:spacing w:val="-4"/>
        </w:rPr>
        <w:t>4646</w:t>
      </w:r>
    </w:p>
    <w:p w14:paraId="324BBE78" w14:textId="77777777" w:rsidR="00E925EA" w:rsidRPr="00AC4406" w:rsidRDefault="0019782C">
      <w:pPr>
        <w:pStyle w:val="BodyText"/>
        <w:spacing w:before="69"/>
        <w:ind w:left="2620"/>
      </w:pPr>
      <w:r w:rsidRPr="00AC4406">
        <w:rPr>
          <w:color w:val="221F1F"/>
          <w:spacing w:val="-2"/>
        </w:rPr>
        <w:t>1-888-985-</w:t>
      </w:r>
      <w:r w:rsidRPr="00AC4406">
        <w:rPr>
          <w:color w:val="221F1F"/>
          <w:spacing w:val="-4"/>
        </w:rPr>
        <w:t>2660</w:t>
      </w:r>
    </w:p>
    <w:p w14:paraId="1ED6BD8A" w14:textId="77777777" w:rsidR="00E925EA" w:rsidRPr="00AC4406" w:rsidRDefault="0019782C">
      <w:pPr>
        <w:pStyle w:val="Heading6"/>
        <w:spacing w:before="72"/>
        <w:ind w:left="2620"/>
        <w:rPr>
          <w:rFonts w:ascii="Arial" w:hAnsi="Arial" w:cs="Arial"/>
        </w:rPr>
      </w:pPr>
      <w:hyperlink r:id="rId137">
        <w:r w:rsidRPr="00AC4406">
          <w:rPr>
            <w:rFonts w:ascii="Arial" w:hAnsi="Arial" w:cs="Arial"/>
            <w:color w:val="221F1F"/>
            <w:spacing w:val="-2"/>
          </w:rPr>
          <w:t>www.livantaqio.com</w:t>
        </w:r>
      </w:hyperlink>
    </w:p>
    <w:p w14:paraId="2F321699" w14:textId="77777777" w:rsidR="00E925EA" w:rsidRPr="00AC4406" w:rsidRDefault="0019782C">
      <w:pPr>
        <w:pStyle w:val="BodyText"/>
        <w:spacing w:before="41"/>
        <w:ind w:left="2620"/>
      </w:pPr>
      <w:r w:rsidRPr="00AC4406">
        <w:t>Livanta</w:t>
      </w:r>
      <w:r w:rsidRPr="00AC4406">
        <w:rPr>
          <w:spacing w:val="-3"/>
        </w:rPr>
        <w:t xml:space="preserve"> </w:t>
      </w:r>
      <w:r w:rsidRPr="00AC4406">
        <w:rPr>
          <w:spacing w:val="-5"/>
        </w:rPr>
        <w:t>LLC</w:t>
      </w:r>
    </w:p>
    <w:p w14:paraId="2F99BFA7" w14:textId="77777777" w:rsidR="00E925EA" w:rsidRPr="00AC4406" w:rsidRDefault="0019782C">
      <w:pPr>
        <w:pStyle w:val="BodyText"/>
        <w:spacing w:before="41" w:line="276" w:lineRule="auto"/>
        <w:ind w:left="2620" w:right="1015"/>
      </w:pPr>
      <w:r w:rsidRPr="00AC4406">
        <w:t>BFCC-QIO</w:t>
      </w:r>
      <w:r w:rsidRPr="00AC4406">
        <w:rPr>
          <w:spacing w:val="-15"/>
        </w:rPr>
        <w:t xml:space="preserve"> </w:t>
      </w:r>
      <w:r w:rsidRPr="00AC4406">
        <w:t>Program 10820</w:t>
      </w:r>
      <w:r w:rsidRPr="00AC4406">
        <w:rPr>
          <w:spacing w:val="-2"/>
        </w:rPr>
        <w:t xml:space="preserve"> </w:t>
      </w:r>
      <w:r w:rsidRPr="00AC4406">
        <w:t>Guildford</w:t>
      </w:r>
      <w:r w:rsidRPr="00AC4406">
        <w:rPr>
          <w:spacing w:val="-1"/>
        </w:rPr>
        <w:t xml:space="preserve"> </w:t>
      </w:r>
      <w:r w:rsidRPr="00AC4406">
        <w:rPr>
          <w:spacing w:val="-5"/>
        </w:rPr>
        <w:t>Rd.</w:t>
      </w:r>
    </w:p>
    <w:p w14:paraId="385A3BDD" w14:textId="77777777" w:rsidR="00E925EA" w:rsidRPr="00AC4406" w:rsidRDefault="0019782C">
      <w:pPr>
        <w:pStyle w:val="BodyText"/>
        <w:spacing w:before="1"/>
        <w:ind w:left="2620"/>
      </w:pPr>
      <w:r w:rsidRPr="00AC4406">
        <w:t>Suite</w:t>
      </w:r>
      <w:r w:rsidRPr="00AC4406">
        <w:rPr>
          <w:spacing w:val="-1"/>
        </w:rPr>
        <w:t xml:space="preserve"> </w:t>
      </w:r>
      <w:r w:rsidRPr="00AC4406">
        <w:rPr>
          <w:spacing w:val="-5"/>
        </w:rPr>
        <w:t>202</w:t>
      </w:r>
    </w:p>
    <w:p w14:paraId="78B77116" w14:textId="77777777" w:rsidR="00E925EA" w:rsidRPr="00AC4406" w:rsidRDefault="0019782C">
      <w:pPr>
        <w:pStyle w:val="BodyText"/>
        <w:spacing w:before="41"/>
        <w:ind w:left="2620"/>
      </w:pPr>
      <w:r w:rsidRPr="00AC4406">
        <w:t>Annapolis</w:t>
      </w:r>
      <w:r w:rsidRPr="00AC4406">
        <w:rPr>
          <w:spacing w:val="-1"/>
        </w:rPr>
        <w:t xml:space="preserve"> </w:t>
      </w:r>
      <w:r w:rsidRPr="00AC4406">
        <w:t>Junction,</w:t>
      </w:r>
      <w:r w:rsidRPr="00AC4406">
        <w:rPr>
          <w:spacing w:val="-2"/>
        </w:rPr>
        <w:t xml:space="preserve"> </w:t>
      </w:r>
      <w:r w:rsidRPr="00AC4406">
        <w:t>MD</w:t>
      </w:r>
      <w:r w:rsidRPr="00AC4406">
        <w:rPr>
          <w:spacing w:val="-1"/>
        </w:rPr>
        <w:t xml:space="preserve"> </w:t>
      </w:r>
      <w:r w:rsidRPr="00AC4406">
        <w:rPr>
          <w:spacing w:val="-2"/>
        </w:rPr>
        <w:t>20701</w:t>
      </w:r>
    </w:p>
    <w:p w14:paraId="307A5719" w14:textId="77777777" w:rsidR="00E925EA" w:rsidRPr="00AC4406" w:rsidRDefault="0019782C">
      <w:pPr>
        <w:pStyle w:val="BodyText"/>
        <w:spacing w:before="107" w:line="302" w:lineRule="auto"/>
        <w:ind w:left="2619" w:right="2362"/>
      </w:pPr>
      <w:r w:rsidRPr="00AC4406">
        <w:br w:type="column"/>
      </w:r>
      <w:r w:rsidRPr="00AC4406">
        <w:rPr>
          <w:color w:val="221F1F"/>
          <w:spacing w:val="-2"/>
        </w:rPr>
        <w:lastRenderedPageBreak/>
        <w:t xml:space="preserve">Hawaii </w:t>
      </w:r>
      <w:r w:rsidRPr="00AC4406">
        <w:rPr>
          <w:color w:val="221F1F"/>
        </w:rPr>
        <w:t>Livanta,</w:t>
      </w:r>
      <w:r w:rsidRPr="00AC4406">
        <w:rPr>
          <w:color w:val="221F1F"/>
          <w:spacing w:val="-15"/>
        </w:rPr>
        <w:t xml:space="preserve"> </w:t>
      </w:r>
      <w:r w:rsidRPr="00AC4406">
        <w:rPr>
          <w:color w:val="221F1F"/>
        </w:rPr>
        <w:t>LLC</w:t>
      </w:r>
    </w:p>
    <w:p w14:paraId="606C2888" w14:textId="59E2D1B5" w:rsidR="00E925EA" w:rsidRPr="00AC4406" w:rsidRDefault="0019782C">
      <w:pPr>
        <w:pStyle w:val="BodyText"/>
        <w:spacing w:line="274" w:lineRule="exact"/>
        <w:ind w:left="2619"/>
      </w:pPr>
      <w:r w:rsidRPr="00AC4406">
        <w:rPr>
          <w:noProof/>
        </w:rPr>
        <mc:AlternateContent>
          <mc:Choice Requires="wps">
            <w:drawing>
              <wp:anchor distT="0" distB="0" distL="114300" distR="114300" simplePos="0" relativeHeight="251172352" behindDoc="0" locked="0" layoutInCell="1" allowOverlap="1" wp14:anchorId="0785FE22" wp14:editId="4410DBAB">
                <wp:simplePos x="0" y="0"/>
                <wp:positionH relativeFrom="page">
                  <wp:posOffset>4094480</wp:posOffset>
                </wp:positionH>
                <wp:positionV relativeFrom="paragraph">
                  <wp:posOffset>-490220</wp:posOffset>
                </wp:positionV>
                <wp:extent cx="1249045" cy="2131695"/>
                <wp:effectExtent l="0" t="0" r="0" b="0"/>
                <wp:wrapNone/>
                <wp:docPr id="999712782" name="docshape693" descr="P5248TB39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045" cy="213169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5F5CA7" w14:textId="77777777" w:rsidR="00E925EA" w:rsidRDefault="0019782C">
                            <w:pPr>
                              <w:spacing w:before="105" w:line="302" w:lineRule="auto"/>
                              <w:ind w:left="192" w:right="321"/>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6B724935" w14:textId="77777777" w:rsidR="00E925EA" w:rsidRDefault="0019782C">
                            <w:pPr>
                              <w:spacing w:line="300" w:lineRule="auto"/>
                              <w:ind w:left="192" w:right="850"/>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85FE22" id="docshape693" o:spid="_x0000_s1302" type="#_x0000_t202" alt="P5248TB391#y1" style="position:absolute;left:0;text-align:left;margin-left:322.4pt;margin-top:-38.6pt;width:98.35pt;height:167.85pt;z-index:251172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" fillcolor="#d0cece" stroked="f">
                <v:textbox inset="0,0,0,0">
                  <w:txbxContent>
                    <w:p w14:paraId="3E5F5CA7" w14:textId="77777777" w:rsidR="00E925EA" w:rsidRDefault="0019782C">
                      <w:pPr>
                        <w:spacing w:before="105" w:line="302" w:lineRule="auto"/>
                        <w:ind w:left="192" w:right="321"/>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6B724935" w14:textId="77777777" w:rsidR="00E925EA" w:rsidRDefault="0019782C">
                      <w:pPr>
                        <w:spacing w:line="300" w:lineRule="auto"/>
                        <w:ind w:left="192" w:right="850"/>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1-877-588-</w:t>
      </w:r>
      <w:r w:rsidRPr="00AC4406">
        <w:rPr>
          <w:color w:val="221F1F"/>
          <w:spacing w:val="-4"/>
        </w:rPr>
        <w:t>1123</w:t>
      </w:r>
    </w:p>
    <w:p w14:paraId="305BCA11" w14:textId="77777777" w:rsidR="00E925EA" w:rsidRPr="00AC4406" w:rsidRDefault="0019782C">
      <w:pPr>
        <w:pStyle w:val="BodyText"/>
        <w:spacing w:before="69"/>
        <w:ind w:left="2619"/>
      </w:pPr>
      <w:r w:rsidRPr="00AC4406">
        <w:rPr>
          <w:color w:val="221F1F"/>
          <w:spacing w:val="-2"/>
        </w:rPr>
        <w:t>1-855-887-</w:t>
      </w:r>
      <w:r w:rsidRPr="00AC4406">
        <w:rPr>
          <w:color w:val="221F1F"/>
          <w:spacing w:val="-4"/>
        </w:rPr>
        <w:t>6668</w:t>
      </w:r>
    </w:p>
    <w:p w14:paraId="4C63ADCA" w14:textId="77777777" w:rsidR="00E925EA" w:rsidRPr="00AC4406" w:rsidRDefault="0019782C">
      <w:pPr>
        <w:pStyle w:val="Heading6"/>
        <w:spacing w:before="72"/>
        <w:ind w:left="2619"/>
        <w:rPr>
          <w:rFonts w:ascii="Arial" w:hAnsi="Arial" w:cs="Arial"/>
        </w:rPr>
      </w:pPr>
      <w:hyperlink r:id="rId138">
        <w:r w:rsidRPr="00AC4406">
          <w:rPr>
            <w:rFonts w:ascii="Arial" w:hAnsi="Arial" w:cs="Arial"/>
            <w:color w:val="221F1F"/>
            <w:spacing w:val="-2"/>
          </w:rPr>
          <w:t>www.livantaqio.com</w:t>
        </w:r>
      </w:hyperlink>
    </w:p>
    <w:p w14:paraId="270F0064" w14:textId="77777777" w:rsidR="00E925EA" w:rsidRPr="00AC4406" w:rsidRDefault="0019782C">
      <w:pPr>
        <w:pStyle w:val="BodyText"/>
        <w:spacing w:before="41"/>
        <w:ind w:left="2619"/>
      </w:pPr>
      <w:r w:rsidRPr="00AC4406">
        <w:t>Livanta</w:t>
      </w:r>
      <w:r w:rsidRPr="00AC4406">
        <w:rPr>
          <w:spacing w:val="-3"/>
        </w:rPr>
        <w:t xml:space="preserve"> </w:t>
      </w:r>
      <w:r w:rsidRPr="00AC4406">
        <w:rPr>
          <w:spacing w:val="-5"/>
        </w:rPr>
        <w:t>LLC</w:t>
      </w:r>
    </w:p>
    <w:p w14:paraId="058EC649" w14:textId="77777777" w:rsidR="00E925EA" w:rsidRPr="00AC4406" w:rsidRDefault="0019782C">
      <w:pPr>
        <w:pStyle w:val="BodyText"/>
        <w:spacing w:before="41" w:line="276" w:lineRule="auto"/>
        <w:ind w:left="2619" w:right="1662"/>
      </w:pPr>
      <w:r w:rsidRPr="00AC4406">
        <w:t>BFCC-QIO</w:t>
      </w:r>
      <w:r w:rsidRPr="00AC4406">
        <w:rPr>
          <w:spacing w:val="-15"/>
        </w:rPr>
        <w:t xml:space="preserve"> </w:t>
      </w:r>
      <w:r w:rsidRPr="00AC4406">
        <w:t>Program 10820</w:t>
      </w:r>
      <w:r w:rsidRPr="00AC4406">
        <w:rPr>
          <w:spacing w:val="-2"/>
        </w:rPr>
        <w:t xml:space="preserve"> </w:t>
      </w:r>
      <w:r w:rsidRPr="00AC4406">
        <w:t>Guildford</w:t>
      </w:r>
      <w:r w:rsidRPr="00AC4406">
        <w:rPr>
          <w:spacing w:val="-1"/>
        </w:rPr>
        <w:t xml:space="preserve"> </w:t>
      </w:r>
      <w:r w:rsidRPr="00AC4406">
        <w:rPr>
          <w:spacing w:val="-5"/>
        </w:rPr>
        <w:t>Rd.</w:t>
      </w:r>
    </w:p>
    <w:p w14:paraId="51599CB6" w14:textId="77777777" w:rsidR="00E925EA" w:rsidRPr="00AC4406" w:rsidRDefault="0019782C">
      <w:pPr>
        <w:pStyle w:val="BodyText"/>
        <w:spacing w:before="1"/>
        <w:ind w:left="2619"/>
      </w:pPr>
      <w:r w:rsidRPr="00AC4406">
        <w:t>Suite</w:t>
      </w:r>
      <w:r w:rsidRPr="00AC4406">
        <w:rPr>
          <w:spacing w:val="-1"/>
        </w:rPr>
        <w:t xml:space="preserve"> </w:t>
      </w:r>
      <w:r w:rsidRPr="00AC4406">
        <w:rPr>
          <w:spacing w:val="-5"/>
        </w:rPr>
        <w:t>202</w:t>
      </w:r>
    </w:p>
    <w:p w14:paraId="75DDC2D0" w14:textId="77777777" w:rsidR="00E925EA" w:rsidRPr="00AC4406" w:rsidRDefault="0019782C">
      <w:pPr>
        <w:pStyle w:val="BodyText"/>
        <w:spacing w:before="41"/>
        <w:ind w:left="2619"/>
      </w:pPr>
      <w:r w:rsidRPr="00AC4406">
        <w:t>Annapolis</w:t>
      </w:r>
      <w:r w:rsidRPr="00AC4406">
        <w:rPr>
          <w:spacing w:val="-1"/>
        </w:rPr>
        <w:t xml:space="preserve"> </w:t>
      </w:r>
      <w:r w:rsidRPr="00AC4406">
        <w:t>Junction,</w:t>
      </w:r>
      <w:r w:rsidRPr="00AC4406">
        <w:rPr>
          <w:spacing w:val="-2"/>
        </w:rPr>
        <w:t xml:space="preserve"> </w:t>
      </w:r>
      <w:r w:rsidRPr="00AC4406">
        <w:t>MD</w:t>
      </w:r>
      <w:r w:rsidRPr="00AC4406">
        <w:rPr>
          <w:spacing w:val="-1"/>
        </w:rPr>
        <w:t xml:space="preserve"> </w:t>
      </w:r>
      <w:r w:rsidRPr="00AC4406">
        <w:rPr>
          <w:spacing w:val="-2"/>
        </w:rPr>
        <w:t>20701</w:t>
      </w:r>
    </w:p>
    <w:p w14:paraId="57879774" w14:textId="77777777" w:rsidR="00E925EA" w:rsidRPr="00AC4406" w:rsidRDefault="00E925EA">
      <w:pPr>
        <w:sectPr w:rsidR="00E925EA" w:rsidRPr="00AC4406">
          <w:type w:val="continuous"/>
          <w:pgSz w:w="12240" w:h="15840"/>
          <w:pgMar w:top="360" w:right="0" w:bottom="0" w:left="260" w:header="727" w:footer="0" w:gutter="0"/>
          <w:cols w:num="2" w:space="720" w:equalWidth="0">
            <w:col w:w="5647" w:space="40"/>
            <w:col w:w="6293"/>
          </w:cols>
        </w:sectPr>
      </w:pPr>
    </w:p>
    <w:p w14:paraId="07CA1A94" w14:textId="77777777" w:rsidR="00E925EA" w:rsidRPr="00AC4406" w:rsidRDefault="00E925EA">
      <w:pPr>
        <w:pStyle w:val="BodyText"/>
        <w:spacing w:before="6" w:after="1"/>
        <w:rPr>
          <w:sz w:val="29"/>
        </w:rPr>
      </w:pPr>
    </w:p>
    <w:p w14:paraId="6F6A66A5" w14:textId="3E8926CF" w:rsidR="00E925EA" w:rsidRPr="00AC4406" w:rsidRDefault="0019782C">
      <w:pPr>
        <w:pStyle w:val="BodyText"/>
        <w:spacing w:line="20" w:lineRule="exact"/>
        <w:ind w:left="716"/>
        <w:rPr>
          <w:sz w:val="2"/>
        </w:rPr>
      </w:pPr>
      <w:r w:rsidRPr="00AC4406">
        <w:rPr>
          <w:noProof/>
          <w:sz w:val="2"/>
        </w:rPr>
        <mc:AlternateContent>
          <mc:Choice Requires="wpg">
            <w:drawing>
              <wp:inline distT="0" distB="0" distL="0" distR="0" wp14:anchorId="3A732037" wp14:editId="41A6FEC8">
                <wp:extent cx="6648450" cy="28575"/>
                <wp:effectExtent l="22225" t="9525" r="15875" b="0"/>
                <wp:docPr id="1351696782" name="docshapegroup694" descr="P525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626490382" name="Line 560"/>
                        <wps:cNvCnPr>
                          <a:cxnSpLocks noChangeShapeType="1"/>
                        </wps:cNvCnPr>
                        <wps:spPr bwMode="auto">
                          <a:xfrm>
                            <a:off x="0" y="22"/>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7618AA1" id="docshapegroup694" o:spid="_x0000_s1026" alt="P5257#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">
                <v:line id="Line 560" o:spid="_x0000_s1027" style="position:absolute;visibility:visible;mso-wrap-style:square" from="0,22" to="1047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" strokecolor="#767070" strokeweight="2.25pt"/>
                <w10:anchorlock/>
              </v:group>
            </w:pict>
          </mc:Fallback>
        </mc:AlternateContent>
      </w:r>
    </w:p>
    <w:p w14:paraId="5FF0C1B3"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3243D050" w14:textId="77777777" w:rsidR="00E925EA" w:rsidRPr="00AC4406" w:rsidRDefault="00E925EA">
      <w:pPr>
        <w:pStyle w:val="BodyText"/>
        <w:rPr>
          <w:sz w:val="20"/>
        </w:rPr>
      </w:pPr>
    </w:p>
    <w:p w14:paraId="6E9B5032" w14:textId="77777777" w:rsidR="00E925EA" w:rsidRPr="00AC4406" w:rsidRDefault="00E925EA">
      <w:pPr>
        <w:pStyle w:val="BodyText"/>
        <w:rPr>
          <w:sz w:val="20"/>
        </w:rPr>
      </w:pPr>
    </w:p>
    <w:p w14:paraId="576084C6" w14:textId="77777777" w:rsidR="00E925EA" w:rsidRPr="00AC4406" w:rsidRDefault="00E925EA">
      <w:pPr>
        <w:pStyle w:val="BodyText"/>
        <w:rPr>
          <w:sz w:val="20"/>
        </w:rPr>
      </w:pPr>
    </w:p>
    <w:p w14:paraId="2CD28E73" w14:textId="77777777" w:rsidR="00E925EA" w:rsidRPr="00AC4406" w:rsidRDefault="00E925EA">
      <w:pPr>
        <w:pStyle w:val="BodyText"/>
        <w:rPr>
          <w:sz w:val="27"/>
        </w:rPr>
      </w:pPr>
    </w:p>
    <w:p w14:paraId="24AFA88C" w14:textId="0C87C8A6"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54527B55" wp14:editId="4E8CD9AE">
                <wp:extent cx="6705600" cy="28575"/>
                <wp:effectExtent l="19050" t="6350" r="19050" b="3175"/>
                <wp:docPr id="549173933" name="docshapegroup695" descr="P526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1854123330" name="Line 558"/>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3183E24" id="docshapegroup695" o:spid="_x0000_s1026" alt="P5263#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">
                <v:line id="Line 558"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" strokecolor="#767070" strokeweight="2.25pt"/>
                <w10:anchorlock/>
              </v:group>
            </w:pict>
          </mc:Fallback>
        </mc:AlternateContent>
      </w:r>
    </w:p>
    <w:p w14:paraId="01E1C360" w14:textId="77777777" w:rsidR="00E925EA" w:rsidRPr="00AC4406" w:rsidRDefault="0019782C">
      <w:pPr>
        <w:pStyle w:val="Heading4"/>
        <w:tabs>
          <w:tab w:val="left" w:pos="3188"/>
        </w:tabs>
        <w:spacing w:before="21"/>
      </w:pPr>
      <w:r w:rsidRPr="00AC4406">
        <w:rPr>
          <w:color w:val="221F1F"/>
        </w:rPr>
        <w:t>Exhibit</w:t>
      </w:r>
      <w:r w:rsidRPr="00AC4406">
        <w:rPr>
          <w:color w:val="221F1F"/>
          <w:spacing w:val="-3"/>
        </w:rPr>
        <w:t xml:space="preserve"> </w:t>
      </w:r>
      <w:r w:rsidRPr="00AC4406">
        <w:rPr>
          <w:color w:val="221F1F"/>
          <w:spacing w:val="-10"/>
        </w:rPr>
        <w:t>2</w:t>
      </w:r>
      <w:r w:rsidRPr="00AC4406">
        <w:rPr>
          <w:color w:val="221F1F"/>
        </w:rPr>
        <w:tab/>
        <w:t>Quality</w:t>
      </w:r>
      <w:r w:rsidRPr="00AC4406">
        <w:rPr>
          <w:color w:val="221F1F"/>
          <w:spacing w:val="-11"/>
        </w:rPr>
        <w:t xml:space="preserve"> </w:t>
      </w:r>
      <w:r w:rsidRPr="00AC4406">
        <w:rPr>
          <w:color w:val="221F1F"/>
        </w:rPr>
        <w:t>Improvement</w:t>
      </w:r>
      <w:r w:rsidRPr="00AC4406">
        <w:rPr>
          <w:color w:val="221F1F"/>
          <w:spacing w:val="-7"/>
        </w:rPr>
        <w:t xml:space="preserve"> </w:t>
      </w:r>
      <w:r w:rsidRPr="00AC4406">
        <w:rPr>
          <w:color w:val="221F1F"/>
          <w:spacing w:val="-2"/>
        </w:rPr>
        <w:t>Organization</w:t>
      </w:r>
    </w:p>
    <w:p w14:paraId="4D10FC69" w14:textId="0DC749D6"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21968F7F" wp14:editId="7BC69ECE">
                <wp:extent cx="6248400" cy="6350"/>
                <wp:effectExtent l="9525" t="6350" r="9525" b="6350"/>
                <wp:docPr id="936843668" name="docshapegroup696" descr="P526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986553187" name="Line 556"/>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192AFB6" id="docshapegroup696" o:spid="_x0000_s1026" alt="P5265#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">
                <v:line id="Line 556"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" strokeweight=".5pt"/>
                <w10:anchorlock/>
              </v:group>
            </w:pict>
          </mc:Fallback>
        </mc:AlternateContent>
      </w:r>
    </w:p>
    <w:p w14:paraId="1FB02D61" w14:textId="688B4B06" w:rsidR="00E925EA" w:rsidRPr="00AC4406" w:rsidRDefault="0019782C">
      <w:pPr>
        <w:pStyle w:val="BodyText"/>
        <w:spacing w:before="11"/>
        <w:rPr>
          <w:b/>
          <w:sz w:val="8"/>
        </w:rPr>
      </w:pPr>
      <w:r w:rsidRPr="00AC4406">
        <w:rPr>
          <w:noProof/>
        </w:rPr>
        <mc:AlternateContent>
          <mc:Choice Requires="wps">
            <w:drawing>
              <wp:anchor distT="0" distB="0" distL="0" distR="0" simplePos="0" relativeHeight="252218880" behindDoc="1" locked="0" layoutInCell="1" allowOverlap="1" wp14:anchorId="658C73CE" wp14:editId="1D8A9538">
                <wp:simplePos x="0" y="0"/>
                <wp:positionH relativeFrom="page">
                  <wp:posOffset>609600</wp:posOffset>
                </wp:positionH>
                <wp:positionV relativeFrom="paragraph">
                  <wp:posOffset>80645</wp:posOffset>
                </wp:positionV>
                <wp:extent cx="6705600" cy="1270"/>
                <wp:effectExtent l="0" t="0" r="0" b="0"/>
                <wp:wrapTopAndBottom/>
                <wp:docPr id="99508848" name="docshape697" descr="P5266#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A5DC2" id="docshape697" o:spid="_x0000_s1026" alt="P5266#y1" style="position:absolute;margin-left:48pt;margin-top:6.35pt;width:528pt;height:.1pt;z-index:-251097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44C99590" w14:textId="77777777" w:rsidR="00E925EA" w:rsidRPr="00AC4406" w:rsidRDefault="00E925EA">
      <w:pPr>
        <w:pStyle w:val="BodyText"/>
        <w:spacing w:before="10"/>
        <w:rPr>
          <w:b/>
          <w:sz w:val="9"/>
        </w:rPr>
      </w:pPr>
    </w:p>
    <w:p w14:paraId="047B9F6A" w14:textId="77777777" w:rsidR="00E925EA" w:rsidRPr="00AC4406" w:rsidRDefault="00E925EA">
      <w:pPr>
        <w:rPr>
          <w:sz w:val="9"/>
        </w:rPr>
        <w:sectPr w:rsidR="00E925EA" w:rsidRPr="00AC4406">
          <w:pgSz w:w="12240" w:h="15840"/>
          <w:pgMar w:top="1200" w:right="0" w:bottom="280" w:left="260" w:header="727" w:footer="0" w:gutter="0"/>
          <w:cols w:space="720"/>
        </w:sectPr>
      </w:pPr>
    </w:p>
    <w:p w14:paraId="159F60C7" w14:textId="62180922" w:rsidR="00E925EA" w:rsidRPr="00AC4406" w:rsidRDefault="0019782C">
      <w:pPr>
        <w:pStyle w:val="BodyText"/>
        <w:spacing w:before="90"/>
        <w:ind w:left="2771"/>
      </w:pPr>
      <w:r w:rsidRPr="00AC4406">
        <w:rPr>
          <w:noProof/>
        </w:rPr>
        <mc:AlternateContent>
          <mc:Choice Requires="wps">
            <w:drawing>
              <wp:anchor distT="0" distB="0" distL="114300" distR="114300" simplePos="0" relativeHeight="251206144" behindDoc="0" locked="0" layoutInCell="1" allowOverlap="1" wp14:anchorId="58439866" wp14:editId="4F0A8329">
                <wp:simplePos x="0" y="0"/>
                <wp:positionH relativeFrom="page">
                  <wp:posOffset>606425</wp:posOffset>
                </wp:positionH>
                <wp:positionV relativeFrom="paragraph">
                  <wp:posOffset>-6350</wp:posOffset>
                </wp:positionV>
                <wp:extent cx="1221740" cy="2095500"/>
                <wp:effectExtent l="0" t="0" r="0" b="0"/>
                <wp:wrapNone/>
                <wp:docPr id="858675220" name="docshape698" descr="P5269TB40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1740" cy="20955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F265E8" w14:textId="77777777" w:rsidR="00E925EA" w:rsidRDefault="0019782C">
                            <w:pPr>
                              <w:spacing w:before="107" w:line="302" w:lineRule="auto"/>
                              <w:ind w:left="194" w:right="28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513C40F5" w14:textId="77777777" w:rsidR="00E925EA" w:rsidRDefault="0019782C">
                            <w:pPr>
                              <w:spacing w:line="302" w:lineRule="auto"/>
                              <w:ind w:left="194" w:right="805"/>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39866" id="docshape698" o:spid="_x0000_s1303" type="#_x0000_t202" alt="P5269TB402#y1" style="position:absolute;left:0;text-align:left;margin-left:47.75pt;margin-top:-.5pt;width:96.2pt;height:165pt;z-index:251206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" fillcolor="#d0cece" stroked="f">
                <v:textbox inset="0,0,0,0">
                  <w:txbxContent>
                    <w:p w14:paraId="3FF265E8" w14:textId="77777777" w:rsidR="00E925EA" w:rsidRDefault="0019782C">
                      <w:pPr>
                        <w:spacing w:before="107" w:line="302" w:lineRule="auto"/>
                        <w:ind w:left="194" w:right="28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513C40F5" w14:textId="77777777" w:rsidR="00E925EA" w:rsidRDefault="0019782C">
                      <w:pPr>
                        <w:spacing w:line="302" w:lineRule="auto"/>
                        <w:ind w:left="194" w:right="805"/>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Idaho</w:t>
      </w:r>
    </w:p>
    <w:p w14:paraId="1E507FC5" w14:textId="77777777" w:rsidR="00E925EA" w:rsidRPr="00AC4406" w:rsidRDefault="0019782C">
      <w:pPr>
        <w:pStyle w:val="BodyText"/>
        <w:spacing w:before="72"/>
        <w:ind w:left="2771"/>
      </w:pPr>
      <w:r w:rsidRPr="00AC4406">
        <w:rPr>
          <w:color w:val="221F1F"/>
        </w:rPr>
        <w:t>Acentra</w:t>
      </w:r>
      <w:r w:rsidRPr="00AC4406">
        <w:rPr>
          <w:color w:val="221F1F"/>
          <w:spacing w:val="-3"/>
        </w:rPr>
        <w:t xml:space="preserve"> </w:t>
      </w:r>
      <w:r w:rsidRPr="00AC4406">
        <w:rPr>
          <w:color w:val="221F1F"/>
          <w:spacing w:val="-2"/>
        </w:rPr>
        <w:t>Health</w:t>
      </w:r>
    </w:p>
    <w:p w14:paraId="11427B5E" w14:textId="77777777" w:rsidR="00E925EA" w:rsidRPr="00AC4406" w:rsidRDefault="0019782C">
      <w:pPr>
        <w:spacing w:before="71"/>
        <w:ind w:left="2771"/>
      </w:pPr>
      <w:r w:rsidRPr="00AC4406">
        <w:rPr>
          <w:color w:val="221F1F"/>
          <w:spacing w:val="-2"/>
        </w:rPr>
        <w:t>1-888-305-</w:t>
      </w:r>
      <w:r w:rsidRPr="00AC4406">
        <w:rPr>
          <w:color w:val="221F1F"/>
          <w:spacing w:val="-4"/>
        </w:rPr>
        <w:t>6759</w:t>
      </w:r>
    </w:p>
    <w:p w14:paraId="3E836D9C" w14:textId="77777777" w:rsidR="00E925EA" w:rsidRPr="00AC4406" w:rsidRDefault="0019782C">
      <w:pPr>
        <w:spacing w:before="67"/>
        <w:ind w:left="2771"/>
      </w:pPr>
      <w:r w:rsidRPr="00AC4406">
        <w:rPr>
          <w:color w:val="221F1F"/>
          <w:spacing w:val="-5"/>
        </w:rPr>
        <w:t>711</w:t>
      </w:r>
    </w:p>
    <w:p w14:paraId="5310D6CF" w14:textId="77777777" w:rsidR="00E925EA" w:rsidRPr="00AC4406" w:rsidRDefault="0019782C">
      <w:pPr>
        <w:pStyle w:val="Heading6"/>
        <w:spacing w:before="66"/>
        <w:ind w:left="2771"/>
        <w:rPr>
          <w:rFonts w:ascii="Arial" w:hAnsi="Arial" w:cs="Arial"/>
        </w:rPr>
      </w:pPr>
      <w:hyperlink r:id="rId139">
        <w:r w:rsidRPr="00AC4406">
          <w:rPr>
            <w:rFonts w:ascii="Arial" w:hAnsi="Arial" w:cs="Arial"/>
            <w:color w:val="221F1F"/>
            <w:spacing w:val="-2"/>
          </w:rPr>
          <w:t>www.acentraqio.com</w:t>
        </w:r>
      </w:hyperlink>
    </w:p>
    <w:p w14:paraId="480D9492" w14:textId="77777777" w:rsidR="00E925EA" w:rsidRPr="00AC4406" w:rsidRDefault="0019782C">
      <w:pPr>
        <w:pStyle w:val="BodyText"/>
        <w:spacing w:before="41"/>
        <w:ind w:left="2771"/>
      </w:pPr>
      <w:r w:rsidRPr="00AC4406">
        <w:t>Acentra</w:t>
      </w:r>
      <w:r w:rsidRPr="00AC4406">
        <w:rPr>
          <w:spacing w:val="-3"/>
        </w:rPr>
        <w:t xml:space="preserve"> </w:t>
      </w:r>
      <w:r w:rsidRPr="00AC4406">
        <w:rPr>
          <w:spacing w:val="-2"/>
        </w:rPr>
        <w:t>Health</w:t>
      </w:r>
    </w:p>
    <w:p w14:paraId="4C0988EB" w14:textId="77777777" w:rsidR="00E925EA" w:rsidRPr="00AC4406" w:rsidRDefault="0019782C">
      <w:pPr>
        <w:pStyle w:val="BodyText"/>
        <w:spacing w:before="41" w:line="276" w:lineRule="auto"/>
        <w:ind w:left="2771"/>
      </w:pPr>
      <w:r w:rsidRPr="00AC4406">
        <w:t>5201</w:t>
      </w:r>
      <w:r w:rsidRPr="00AC4406">
        <w:rPr>
          <w:spacing w:val="-14"/>
        </w:rPr>
        <w:t xml:space="preserve"> </w:t>
      </w:r>
      <w:r w:rsidRPr="00AC4406">
        <w:t>W.</w:t>
      </w:r>
      <w:r w:rsidRPr="00AC4406">
        <w:rPr>
          <w:spacing w:val="-14"/>
        </w:rPr>
        <w:t xml:space="preserve"> </w:t>
      </w:r>
      <w:r w:rsidRPr="00AC4406">
        <w:t>Kennedy</w:t>
      </w:r>
      <w:r w:rsidRPr="00AC4406">
        <w:rPr>
          <w:spacing w:val="-14"/>
        </w:rPr>
        <w:t xml:space="preserve"> </w:t>
      </w:r>
      <w:r w:rsidRPr="00AC4406">
        <w:t>Blvd Suite 900</w:t>
      </w:r>
    </w:p>
    <w:p w14:paraId="24D67E15" w14:textId="77777777" w:rsidR="00E925EA" w:rsidRPr="00AC4406" w:rsidRDefault="0019782C">
      <w:pPr>
        <w:pStyle w:val="BodyText"/>
        <w:spacing w:before="1"/>
        <w:ind w:left="2771"/>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53AFB5E2" w14:textId="77777777" w:rsidR="00E925EA" w:rsidRPr="00AC4406" w:rsidRDefault="0019782C">
      <w:pPr>
        <w:pStyle w:val="BodyText"/>
        <w:spacing w:before="128" w:line="278" w:lineRule="auto"/>
        <w:ind w:left="2771" w:right="2362"/>
      </w:pPr>
      <w:r w:rsidRPr="00AC4406">
        <w:br w:type="column"/>
      </w:r>
      <w:r w:rsidRPr="00AC4406">
        <w:rPr>
          <w:color w:val="221F1F"/>
          <w:spacing w:val="-4"/>
        </w:rPr>
        <w:t>Iowa</w:t>
      </w:r>
      <w:r w:rsidRPr="00AC4406">
        <w:rPr>
          <w:color w:val="221F1F"/>
          <w:spacing w:val="40"/>
        </w:rPr>
        <w:t xml:space="preserve"> </w:t>
      </w:r>
      <w:r w:rsidRPr="00AC4406">
        <w:t>Livanta,</w:t>
      </w:r>
      <w:r w:rsidRPr="00AC4406">
        <w:rPr>
          <w:spacing w:val="-15"/>
        </w:rPr>
        <w:t xml:space="preserve"> </w:t>
      </w:r>
      <w:r w:rsidRPr="00AC4406">
        <w:t>LLC</w:t>
      </w:r>
    </w:p>
    <w:p w14:paraId="16E1792B" w14:textId="332CFC86" w:rsidR="00E925EA" w:rsidRPr="00AC4406" w:rsidRDefault="0019782C">
      <w:pPr>
        <w:pStyle w:val="BodyText"/>
        <w:spacing w:line="272" w:lineRule="exact"/>
        <w:ind w:left="2771"/>
      </w:pPr>
      <w:r w:rsidRPr="00AC4406">
        <w:rPr>
          <w:noProof/>
        </w:rPr>
        <mc:AlternateContent>
          <mc:Choice Requires="wps">
            <w:drawing>
              <wp:anchor distT="0" distB="0" distL="114300" distR="114300" simplePos="0" relativeHeight="251203072" behindDoc="0" locked="0" layoutInCell="1" allowOverlap="1" wp14:anchorId="343A76D8" wp14:editId="5202C348">
                <wp:simplePos x="0" y="0"/>
                <wp:positionH relativeFrom="page">
                  <wp:posOffset>4094480</wp:posOffset>
                </wp:positionH>
                <wp:positionV relativeFrom="paragraph">
                  <wp:posOffset>-474345</wp:posOffset>
                </wp:positionV>
                <wp:extent cx="1252220" cy="2066925"/>
                <wp:effectExtent l="0" t="0" r="0" b="0"/>
                <wp:wrapNone/>
                <wp:docPr id="1421382127" name="docshape699" descr="P5278TB40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220" cy="20669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BD61E0" w14:textId="77777777" w:rsidR="00E925EA" w:rsidRDefault="0019782C">
                            <w:pPr>
                              <w:spacing w:before="106" w:line="302" w:lineRule="auto"/>
                              <w:ind w:left="195" w:right="324"/>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4560C8E2" w14:textId="77777777" w:rsidR="00E925EA" w:rsidRDefault="0019782C">
                            <w:pPr>
                              <w:spacing w:line="300" w:lineRule="auto"/>
                              <w:ind w:left="195" w:right="85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3A76D8" id="docshape699" o:spid="_x0000_s1304" type="#_x0000_t202" alt="P5278TB401#y1" style="position:absolute;left:0;text-align:left;margin-left:322.4pt;margin-top:-37.35pt;width:98.6pt;height:162.75pt;z-index:251203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" fillcolor="#d0cece" stroked="f">
                <v:textbox inset="0,0,0,0">
                  <w:txbxContent>
                    <w:p w14:paraId="5DBD61E0" w14:textId="77777777" w:rsidR="00E925EA" w:rsidRDefault="0019782C">
                      <w:pPr>
                        <w:spacing w:before="106" w:line="302" w:lineRule="auto"/>
                        <w:ind w:left="195" w:right="324"/>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4560C8E2" w14:textId="77777777" w:rsidR="00E925EA" w:rsidRDefault="0019782C">
                      <w:pPr>
                        <w:spacing w:line="300" w:lineRule="auto"/>
                        <w:ind w:left="195" w:right="852"/>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spacing w:val="-2"/>
        </w:rPr>
        <w:t>1-888-755-</w:t>
      </w:r>
      <w:r w:rsidRPr="00AC4406">
        <w:rPr>
          <w:spacing w:val="-4"/>
        </w:rPr>
        <w:t>5580</w:t>
      </w:r>
    </w:p>
    <w:p w14:paraId="62F226D5" w14:textId="77777777" w:rsidR="00E925EA" w:rsidRPr="00AC4406" w:rsidRDefault="0019782C">
      <w:pPr>
        <w:pStyle w:val="BodyText"/>
        <w:spacing w:before="41"/>
        <w:ind w:left="2771"/>
      </w:pPr>
      <w:r w:rsidRPr="00AC4406">
        <w:rPr>
          <w:spacing w:val="-2"/>
        </w:rPr>
        <w:t>1-888-985-</w:t>
      </w:r>
      <w:r w:rsidRPr="00AC4406">
        <w:rPr>
          <w:spacing w:val="-4"/>
        </w:rPr>
        <w:t>9295</w:t>
      </w:r>
    </w:p>
    <w:p w14:paraId="7EC8ACC4" w14:textId="77777777" w:rsidR="00E925EA" w:rsidRPr="00AC4406" w:rsidRDefault="0019782C">
      <w:pPr>
        <w:spacing w:before="41" w:line="276" w:lineRule="auto"/>
        <w:ind w:left="2771" w:right="899"/>
        <w:rPr>
          <w:sz w:val="24"/>
        </w:rPr>
      </w:pPr>
      <w:hyperlink r:id="rId140">
        <w:r w:rsidRPr="00AC4406">
          <w:rPr>
            <w:b/>
            <w:spacing w:val="-2"/>
            <w:sz w:val="24"/>
          </w:rPr>
          <w:t>www.livantaqio.com</w:t>
        </w:r>
      </w:hyperlink>
      <w:r w:rsidRPr="00AC4406">
        <w:rPr>
          <w:b/>
          <w:spacing w:val="-2"/>
          <w:sz w:val="24"/>
        </w:rPr>
        <w:t xml:space="preserve"> </w:t>
      </w:r>
      <w:r w:rsidRPr="00AC4406">
        <w:rPr>
          <w:sz w:val="24"/>
        </w:rPr>
        <w:t>Livanta</w:t>
      </w:r>
      <w:r w:rsidRPr="00AC4406">
        <w:rPr>
          <w:spacing w:val="-15"/>
          <w:sz w:val="24"/>
        </w:rPr>
        <w:t xml:space="preserve"> </w:t>
      </w:r>
      <w:r w:rsidRPr="00AC4406">
        <w:rPr>
          <w:sz w:val="24"/>
        </w:rPr>
        <w:t>LLC</w:t>
      </w:r>
      <w:r w:rsidRPr="00AC4406">
        <w:rPr>
          <w:spacing w:val="-15"/>
          <w:sz w:val="24"/>
        </w:rPr>
        <w:t xml:space="preserve"> </w:t>
      </w:r>
      <w:r w:rsidRPr="00AC4406">
        <w:rPr>
          <w:sz w:val="24"/>
        </w:rPr>
        <w:t xml:space="preserve">BFCC-QIO </w:t>
      </w:r>
      <w:r w:rsidRPr="00AC4406">
        <w:rPr>
          <w:spacing w:val="-2"/>
          <w:sz w:val="24"/>
        </w:rPr>
        <w:t>Program</w:t>
      </w:r>
    </w:p>
    <w:p w14:paraId="7398D0EA" w14:textId="77777777" w:rsidR="00E925EA" w:rsidRPr="00AC4406" w:rsidRDefault="0019782C">
      <w:pPr>
        <w:pStyle w:val="BodyText"/>
        <w:ind w:left="2771"/>
      </w:pPr>
      <w:r w:rsidRPr="00AC4406">
        <w:t>10820</w:t>
      </w:r>
      <w:r w:rsidRPr="00AC4406">
        <w:rPr>
          <w:spacing w:val="-2"/>
        </w:rPr>
        <w:t xml:space="preserve"> </w:t>
      </w:r>
      <w:r w:rsidRPr="00AC4406">
        <w:t>Guildford</w:t>
      </w:r>
      <w:r w:rsidRPr="00AC4406">
        <w:rPr>
          <w:spacing w:val="-1"/>
        </w:rPr>
        <w:t xml:space="preserve"> </w:t>
      </w:r>
      <w:r w:rsidRPr="00AC4406">
        <w:rPr>
          <w:spacing w:val="-5"/>
        </w:rPr>
        <w:t>Rd.</w:t>
      </w:r>
    </w:p>
    <w:p w14:paraId="489388A2" w14:textId="77777777" w:rsidR="00E925EA" w:rsidRPr="00AC4406" w:rsidRDefault="0019782C">
      <w:pPr>
        <w:pStyle w:val="BodyText"/>
        <w:spacing w:before="41"/>
        <w:ind w:left="2771"/>
      </w:pPr>
      <w:r w:rsidRPr="00AC4406">
        <w:t>Suite</w:t>
      </w:r>
      <w:r w:rsidRPr="00AC4406">
        <w:rPr>
          <w:spacing w:val="-1"/>
        </w:rPr>
        <w:t xml:space="preserve"> </w:t>
      </w:r>
      <w:r w:rsidRPr="00AC4406">
        <w:rPr>
          <w:spacing w:val="-5"/>
        </w:rPr>
        <w:t>202</w:t>
      </w:r>
    </w:p>
    <w:p w14:paraId="5EED90C8" w14:textId="77777777" w:rsidR="00E925EA" w:rsidRPr="00AC4406" w:rsidRDefault="0019782C">
      <w:pPr>
        <w:pStyle w:val="BodyText"/>
        <w:spacing w:before="41"/>
        <w:ind w:left="2771"/>
      </w:pPr>
      <w:r w:rsidRPr="00AC4406">
        <w:t>Annapolis</w:t>
      </w:r>
      <w:r w:rsidRPr="00AC4406">
        <w:rPr>
          <w:spacing w:val="-1"/>
        </w:rPr>
        <w:t xml:space="preserve"> </w:t>
      </w:r>
      <w:r w:rsidRPr="00AC4406">
        <w:t>Junction,</w:t>
      </w:r>
      <w:r w:rsidRPr="00AC4406">
        <w:rPr>
          <w:spacing w:val="-2"/>
        </w:rPr>
        <w:t xml:space="preserve"> </w:t>
      </w:r>
      <w:r w:rsidRPr="00AC4406">
        <w:t>MD</w:t>
      </w:r>
      <w:r w:rsidRPr="00AC4406">
        <w:rPr>
          <w:spacing w:val="-1"/>
        </w:rPr>
        <w:t xml:space="preserve"> </w:t>
      </w:r>
      <w:r w:rsidRPr="00AC4406">
        <w:rPr>
          <w:spacing w:val="-2"/>
        </w:rPr>
        <w:t>20701</w:t>
      </w:r>
    </w:p>
    <w:p w14:paraId="5AD83201" w14:textId="77777777" w:rsidR="00E925EA" w:rsidRPr="00AC4406" w:rsidRDefault="00E925EA">
      <w:pPr>
        <w:sectPr w:rsidR="00E925EA" w:rsidRPr="00AC4406">
          <w:type w:val="continuous"/>
          <w:pgSz w:w="12240" w:h="15840"/>
          <w:pgMar w:top="360" w:right="0" w:bottom="0" w:left="260" w:header="727" w:footer="0" w:gutter="0"/>
          <w:cols w:num="2" w:space="720" w:equalWidth="0">
            <w:col w:w="5089" w:space="450"/>
            <w:col w:w="6441"/>
          </w:cols>
        </w:sectPr>
      </w:pPr>
    </w:p>
    <w:p w14:paraId="3303390A" w14:textId="77777777" w:rsidR="00E925EA" w:rsidRPr="00AC4406" w:rsidRDefault="00E925EA">
      <w:pPr>
        <w:pStyle w:val="BodyText"/>
        <w:spacing w:before="4" w:after="1"/>
        <w:rPr>
          <w:sz w:val="20"/>
        </w:rPr>
      </w:pPr>
    </w:p>
    <w:p w14:paraId="1DB004F5" w14:textId="46C9B415"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41EE04A0" wp14:editId="136C8F7F">
                <wp:extent cx="6677025" cy="33020"/>
                <wp:effectExtent l="0" t="0" r="9525" b="5080"/>
                <wp:docPr id="1283298303" name="docshapegroup700" descr="P528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1636665366" name="Line 551"/>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EEB278B" id="docshapegroup700" o:spid="_x0000_s1026" alt="P5286#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">
                <v:line id="Line 551"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" strokecolor="#767070" strokeweight="2.25pt"/>
                <w10:anchorlock/>
              </v:group>
            </w:pict>
          </mc:Fallback>
        </mc:AlternateContent>
      </w:r>
    </w:p>
    <w:p w14:paraId="04BAFA0F" w14:textId="77777777" w:rsidR="00E925EA" w:rsidRPr="00AC4406" w:rsidRDefault="00E925EA">
      <w:pPr>
        <w:pStyle w:val="BodyText"/>
        <w:spacing w:before="2"/>
        <w:rPr>
          <w:sz w:val="12"/>
        </w:rPr>
      </w:pPr>
    </w:p>
    <w:p w14:paraId="1417B6C4" w14:textId="77777777" w:rsidR="00E925EA" w:rsidRPr="00AC4406" w:rsidRDefault="00E925EA">
      <w:pPr>
        <w:rPr>
          <w:sz w:val="12"/>
        </w:rPr>
        <w:sectPr w:rsidR="00E925EA" w:rsidRPr="00AC4406">
          <w:type w:val="continuous"/>
          <w:pgSz w:w="12240" w:h="15840"/>
          <w:pgMar w:top="360" w:right="0" w:bottom="0" w:left="260" w:header="727" w:footer="0" w:gutter="0"/>
          <w:cols w:space="720"/>
        </w:sectPr>
      </w:pPr>
    </w:p>
    <w:p w14:paraId="6CCB4236" w14:textId="1B084DC5" w:rsidR="00E925EA" w:rsidRPr="00AC4406" w:rsidRDefault="0019782C">
      <w:pPr>
        <w:pStyle w:val="BodyText"/>
        <w:spacing w:before="90" w:line="278" w:lineRule="auto"/>
        <w:ind w:left="2848" w:right="1715"/>
      </w:pPr>
      <w:r w:rsidRPr="00AC4406">
        <w:rPr>
          <w:noProof/>
        </w:rPr>
        <mc:AlternateContent>
          <mc:Choice Requires="wps">
            <w:drawing>
              <wp:anchor distT="0" distB="0" distL="114300" distR="114300" simplePos="0" relativeHeight="251200000" behindDoc="0" locked="0" layoutInCell="1" allowOverlap="1" wp14:anchorId="6743C5B4" wp14:editId="24E721A7">
                <wp:simplePos x="0" y="0"/>
                <wp:positionH relativeFrom="page">
                  <wp:posOffset>606425</wp:posOffset>
                </wp:positionH>
                <wp:positionV relativeFrom="paragraph">
                  <wp:posOffset>5080</wp:posOffset>
                </wp:positionV>
                <wp:extent cx="1271905" cy="2122805"/>
                <wp:effectExtent l="0" t="0" r="0" b="0"/>
                <wp:wrapNone/>
                <wp:docPr id="1057542849" name="docshape701" descr="P5289TB40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1905" cy="212280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DE9364" w14:textId="77777777" w:rsidR="00E925EA" w:rsidRDefault="0019782C">
                            <w:pPr>
                              <w:spacing w:before="108" w:line="302" w:lineRule="auto"/>
                              <w:ind w:left="194"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0BC91516" w14:textId="77777777" w:rsidR="00E925EA" w:rsidRDefault="0019782C">
                            <w:pPr>
                              <w:spacing w:line="300" w:lineRule="auto"/>
                              <w:ind w:left="194" w:right="884"/>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43C5B4" id="docshape701" o:spid="_x0000_s1305" type="#_x0000_t202" alt="P5289TB400#y1" style="position:absolute;left:0;text-align:left;margin-left:47.75pt;margin-top:.4pt;width:100.15pt;height:167.15pt;z-index:251200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" fillcolor="#d0cece" stroked="f">
                <v:textbox inset="0,0,0,0">
                  <w:txbxContent>
                    <w:p w14:paraId="0EDE9364" w14:textId="77777777" w:rsidR="00E925EA" w:rsidRDefault="0019782C">
                      <w:pPr>
                        <w:spacing w:before="108" w:line="302" w:lineRule="auto"/>
                        <w:ind w:left="194"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0BC91516" w14:textId="77777777" w:rsidR="00E925EA" w:rsidRDefault="0019782C">
                      <w:pPr>
                        <w:spacing w:line="300" w:lineRule="auto"/>
                        <w:ind w:left="194" w:right="884"/>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spacing w:val="-2"/>
        </w:rPr>
        <w:t xml:space="preserve">Illinois </w:t>
      </w:r>
      <w:r w:rsidRPr="00AC4406">
        <w:t>Livanta,</w:t>
      </w:r>
      <w:r w:rsidRPr="00AC4406">
        <w:rPr>
          <w:spacing w:val="-15"/>
        </w:rPr>
        <w:t xml:space="preserve"> </w:t>
      </w:r>
      <w:r w:rsidRPr="00AC4406">
        <w:t>LLC</w:t>
      </w:r>
    </w:p>
    <w:p w14:paraId="4CB7F69F" w14:textId="77777777" w:rsidR="00E925EA" w:rsidRPr="00AC4406" w:rsidRDefault="0019782C">
      <w:pPr>
        <w:pStyle w:val="BodyText"/>
        <w:spacing w:line="272" w:lineRule="exact"/>
        <w:ind w:left="2848"/>
      </w:pPr>
      <w:r w:rsidRPr="00AC4406">
        <w:rPr>
          <w:spacing w:val="-2"/>
        </w:rPr>
        <w:t>1-888-524-</w:t>
      </w:r>
      <w:r w:rsidRPr="00AC4406">
        <w:rPr>
          <w:spacing w:val="-4"/>
        </w:rPr>
        <w:t>9900</w:t>
      </w:r>
    </w:p>
    <w:p w14:paraId="487D05E8" w14:textId="77777777" w:rsidR="00E925EA" w:rsidRPr="00AC4406" w:rsidRDefault="0019782C">
      <w:pPr>
        <w:pStyle w:val="BodyText"/>
        <w:spacing w:before="41"/>
        <w:ind w:left="2848"/>
      </w:pPr>
      <w:r w:rsidRPr="00AC4406">
        <w:rPr>
          <w:spacing w:val="-2"/>
        </w:rPr>
        <w:t>1-888-985-</w:t>
      </w:r>
      <w:r w:rsidRPr="00AC4406">
        <w:rPr>
          <w:spacing w:val="-4"/>
        </w:rPr>
        <w:t>8775</w:t>
      </w:r>
    </w:p>
    <w:p w14:paraId="7F586E71" w14:textId="77777777" w:rsidR="00E925EA" w:rsidRPr="00AC4406" w:rsidRDefault="0019782C">
      <w:pPr>
        <w:pStyle w:val="Heading6"/>
        <w:spacing w:before="41"/>
        <w:ind w:left="2848"/>
        <w:rPr>
          <w:rFonts w:ascii="Arial" w:hAnsi="Arial" w:cs="Arial"/>
        </w:rPr>
      </w:pPr>
      <w:hyperlink r:id="rId141">
        <w:r w:rsidRPr="00AC4406">
          <w:rPr>
            <w:rFonts w:ascii="Arial" w:hAnsi="Arial" w:cs="Arial"/>
            <w:spacing w:val="-2"/>
          </w:rPr>
          <w:t>www.livantaqio.com</w:t>
        </w:r>
      </w:hyperlink>
    </w:p>
    <w:p w14:paraId="7E91EB18" w14:textId="77777777" w:rsidR="00E925EA" w:rsidRPr="00AC4406" w:rsidRDefault="0019782C">
      <w:pPr>
        <w:pStyle w:val="BodyText"/>
        <w:spacing w:before="43"/>
        <w:ind w:left="2848"/>
      </w:pPr>
      <w:r w:rsidRPr="00AC4406">
        <w:t>Livanta</w:t>
      </w:r>
      <w:r w:rsidRPr="00AC4406">
        <w:rPr>
          <w:spacing w:val="-3"/>
        </w:rPr>
        <w:t xml:space="preserve"> </w:t>
      </w:r>
      <w:r w:rsidRPr="00AC4406">
        <w:rPr>
          <w:spacing w:val="-5"/>
        </w:rPr>
        <w:t>LLC</w:t>
      </w:r>
    </w:p>
    <w:p w14:paraId="3EF4F646" w14:textId="77777777" w:rsidR="00E925EA" w:rsidRPr="00AC4406" w:rsidRDefault="0019782C">
      <w:pPr>
        <w:pStyle w:val="BodyText"/>
        <w:spacing w:before="41" w:line="276" w:lineRule="auto"/>
        <w:ind w:left="2848" w:right="1015"/>
      </w:pPr>
      <w:r w:rsidRPr="00AC4406">
        <w:t>BFCC-QIO</w:t>
      </w:r>
      <w:r w:rsidRPr="00AC4406">
        <w:rPr>
          <w:spacing w:val="-15"/>
        </w:rPr>
        <w:t xml:space="preserve"> </w:t>
      </w:r>
      <w:r w:rsidRPr="00AC4406">
        <w:t>Program 10820</w:t>
      </w:r>
      <w:r w:rsidRPr="00AC4406">
        <w:rPr>
          <w:spacing w:val="-2"/>
        </w:rPr>
        <w:t xml:space="preserve"> </w:t>
      </w:r>
      <w:r w:rsidRPr="00AC4406">
        <w:t>Guildford</w:t>
      </w:r>
      <w:r w:rsidRPr="00AC4406">
        <w:rPr>
          <w:spacing w:val="-1"/>
        </w:rPr>
        <w:t xml:space="preserve"> </w:t>
      </w:r>
      <w:r w:rsidRPr="00AC4406">
        <w:rPr>
          <w:spacing w:val="-5"/>
        </w:rPr>
        <w:t>Rd.</w:t>
      </w:r>
    </w:p>
    <w:p w14:paraId="5698AD53" w14:textId="77777777" w:rsidR="00E925EA" w:rsidRPr="00AC4406" w:rsidRDefault="0019782C">
      <w:pPr>
        <w:pStyle w:val="BodyText"/>
        <w:spacing w:line="275" w:lineRule="exact"/>
        <w:ind w:left="2848"/>
      </w:pPr>
      <w:r w:rsidRPr="00AC4406">
        <w:t>Suite</w:t>
      </w:r>
      <w:r w:rsidRPr="00AC4406">
        <w:rPr>
          <w:spacing w:val="-1"/>
        </w:rPr>
        <w:t xml:space="preserve"> </w:t>
      </w:r>
      <w:r w:rsidRPr="00AC4406">
        <w:rPr>
          <w:spacing w:val="-5"/>
        </w:rPr>
        <w:t>202</w:t>
      </w:r>
    </w:p>
    <w:p w14:paraId="3A3E3773" w14:textId="77777777" w:rsidR="00E925EA" w:rsidRPr="00AC4406" w:rsidRDefault="0019782C">
      <w:pPr>
        <w:pStyle w:val="BodyText"/>
        <w:spacing w:before="43"/>
        <w:ind w:left="2848"/>
      </w:pPr>
      <w:r w:rsidRPr="00AC4406">
        <w:t>Annapolis</w:t>
      </w:r>
      <w:r w:rsidRPr="00AC4406">
        <w:rPr>
          <w:spacing w:val="-1"/>
        </w:rPr>
        <w:t xml:space="preserve"> </w:t>
      </w:r>
      <w:r w:rsidRPr="00AC4406">
        <w:t>Junction,</w:t>
      </w:r>
      <w:r w:rsidRPr="00AC4406">
        <w:rPr>
          <w:spacing w:val="-2"/>
        </w:rPr>
        <w:t xml:space="preserve"> </w:t>
      </w:r>
      <w:r w:rsidRPr="00AC4406">
        <w:t>MD</w:t>
      </w:r>
      <w:r w:rsidRPr="00AC4406">
        <w:rPr>
          <w:spacing w:val="-1"/>
        </w:rPr>
        <w:t xml:space="preserve"> </w:t>
      </w:r>
      <w:r w:rsidRPr="00AC4406">
        <w:rPr>
          <w:spacing w:val="-2"/>
        </w:rPr>
        <w:t>20701</w:t>
      </w:r>
    </w:p>
    <w:p w14:paraId="7FE1F8A3" w14:textId="77777777" w:rsidR="00E925EA" w:rsidRPr="00AC4406" w:rsidRDefault="0019782C">
      <w:pPr>
        <w:pStyle w:val="BodyText"/>
        <w:spacing w:before="119" w:line="276" w:lineRule="auto"/>
        <w:ind w:left="2391" w:right="2362"/>
      </w:pPr>
      <w:r w:rsidRPr="00AC4406">
        <w:br w:type="column"/>
      </w:r>
      <w:r w:rsidRPr="00AC4406">
        <w:rPr>
          <w:color w:val="221F1F"/>
          <w:spacing w:val="-2"/>
        </w:rPr>
        <w:t xml:space="preserve">Kansas </w:t>
      </w:r>
      <w:r w:rsidRPr="00AC4406">
        <w:t>Livanta,</w:t>
      </w:r>
      <w:r w:rsidRPr="00AC4406">
        <w:rPr>
          <w:spacing w:val="-15"/>
        </w:rPr>
        <w:t xml:space="preserve"> </w:t>
      </w:r>
      <w:r w:rsidRPr="00AC4406">
        <w:t>LLC</w:t>
      </w:r>
    </w:p>
    <w:p w14:paraId="1B0C7875" w14:textId="59697832" w:rsidR="00E925EA" w:rsidRPr="00AC4406" w:rsidRDefault="0019782C">
      <w:pPr>
        <w:pStyle w:val="BodyText"/>
        <w:spacing w:line="275" w:lineRule="exact"/>
        <w:ind w:left="2391"/>
      </w:pPr>
      <w:r w:rsidRPr="00AC4406">
        <w:rPr>
          <w:noProof/>
        </w:rPr>
        <mc:AlternateContent>
          <mc:Choice Requires="wps">
            <w:drawing>
              <wp:anchor distT="0" distB="0" distL="114300" distR="114300" simplePos="0" relativeHeight="251196928" behindDoc="0" locked="0" layoutInCell="1" allowOverlap="1" wp14:anchorId="2E04734B" wp14:editId="51397916">
                <wp:simplePos x="0" y="0"/>
                <wp:positionH relativeFrom="page">
                  <wp:posOffset>4094480</wp:posOffset>
                </wp:positionH>
                <wp:positionV relativeFrom="paragraph">
                  <wp:posOffset>-470535</wp:posOffset>
                </wp:positionV>
                <wp:extent cx="1249045" cy="2122805"/>
                <wp:effectExtent l="0" t="0" r="0" b="0"/>
                <wp:wrapNone/>
                <wp:docPr id="523424373" name="docshape702" descr="P5298TB39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045" cy="212280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EC0722" w14:textId="77777777" w:rsidR="00E925EA" w:rsidRDefault="0019782C">
                            <w:pPr>
                              <w:spacing w:before="106" w:line="302" w:lineRule="auto"/>
                              <w:ind w:left="195" w:right="319"/>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52DA68F6" w14:textId="77777777" w:rsidR="00E925EA" w:rsidRDefault="0019782C">
                            <w:pPr>
                              <w:spacing w:line="300" w:lineRule="auto"/>
                              <w:ind w:left="195" w:right="847"/>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04734B" id="docshape702" o:spid="_x0000_s1306" type="#_x0000_t202" alt="P5298TB399#y1" style="position:absolute;left:0;text-align:left;margin-left:322.4pt;margin-top:-37.05pt;width:98.35pt;height:167.15pt;z-index:251196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" fillcolor="#d0cece" stroked="f">
                <v:textbox inset="0,0,0,0">
                  <w:txbxContent>
                    <w:p w14:paraId="2DEC0722" w14:textId="77777777" w:rsidR="00E925EA" w:rsidRDefault="0019782C">
                      <w:pPr>
                        <w:spacing w:before="106" w:line="302" w:lineRule="auto"/>
                        <w:ind w:left="195" w:right="319"/>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52DA68F6" w14:textId="77777777" w:rsidR="00E925EA" w:rsidRDefault="0019782C">
                      <w:pPr>
                        <w:spacing w:line="300" w:lineRule="auto"/>
                        <w:ind w:left="195" w:right="847"/>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spacing w:val="-2"/>
        </w:rPr>
        <w:t>1-888-755-</w:t>
      </w:r>
      <w:r w:rsidRPr="00AC4406">
        <w:rPr>
          <w:spacing w:val="-4"/>
        </w:rPr>
        <w:t>5580</w:t>
      </w:r>
    </w:p>
    <w:p w14:paraId="4875E211" w14:textId="77777777" w:rsidR="00E925EA" w:rsidRPr="00AC4406" w:rsidRDefault="0019782C">
      <w:pPr>
        <w:pStyle w:val="BodyText"/>
        <w:spacing w:before="41"/>
        <w:ind w:left="2391"/>
      </w:pPr>
      <w:r w:rsidRPr="00AC4406">
        <w:rPr>
          <w:spacing w:val="-2"/>
        </w:rPr>
        <w:t>1-888-985-</w:t>
      </w:r>
      <w:r w:rsidRPr="00AC4406">
        <w:rPr>
          <w:spacing w:val="-4"/>
        </w:rPr>
        <w:t>9295</w:t>
      </w:r>
    </w:p>
    <w:p w14:paraId="6D6E7D8A" w14:textId="77777777" w:rsidR="00E925EA" w:rsidRPr="00AC4406" w:rsidRDefault="0019782C">
      <w:pPr>
        <w:spacing w:before="43" w:line="276" w:lineRule="auto"/>
        <w:ind w:left="2391" w:right="903"/>
        <w:rPr>
          <w:sz w:val="24"/>
        </w:rPr>
      </w:pPr>
      <w:hyperlink r:id="rId142">
        <w:r w:rsidRPr="00AC4406">
          <w:rPr>
            <w:b/>
            <w:spacing w:val="-2"/>
            <w:sz w:val="24"/>
          </w:rPr>
          <w:t>www.livantaqio.com</w:t>
        </w:r>
      </w:hyperlink>
      <w:r w:rsidRPr="00AC4406">
        <w:rPr>
          <w:b/>
          <w:spacing w:val="-2"/>
          <w:sz w:val="24"/>
        </w:rPr>
        <w:t xml:space="preserve"> </w:t>
      </w:r>
      <w:r w:rsidRPr="00AC4406">
        <w:rPr>
          <w:sz w:val="24"/>
        </w:rPr>
        <w:t>Livanta</w:t>
      </w:r>
      <w:r w:rsidRPr="00AC4406">
        <w:rPr>
          <w:spacing w:val="-15"/>
          <w:sz w:val="24"/>
        </w:rPr>
        <w:t xml:space="preserve"> </w:t>
      </w:r>
      <w:r w:rsidRPr="00AC4406">
        <w:rPr>
          <w:sz w:val="24"/>
        </w:rPr>
        <w:t>LLC</w:t>
      </w:r>
      <w:r w:rsidRPr="00AC4406">
        <w:rPr>
          <w:spacing w:val="-15"/>
          <w:sz w:val="24"/>
        </w:rPr>
        <w:t xml:space="preserve"> </w:t>
      </w:r>
      <w:r w:rsidRPr="00AC4406">
        <w:rPr>
          <w:sz w:val="24"/>
        </w:rPr>
        <w:t xml:space="preserve">BFCC-QIO </w:t>
      </w:r>
      <w:r w:rsidRPr="00AC4406">
        <w:rPr>
          <w:spacing w:val="-2"/>
          <w:sz w:val="24"/>
        </w:rPr>
        <w:t>Program</w:t>
      </w:r>
    </w:p>
    <w:p w14:paraId="42D30F65" w14:textId="77777777" w:rsidR="00E925EA" w:rsidRPr="00AC4406" w:rsidRDefault="0019782C">
      <w:pPr>
        <w:pStyle w:val="BodyText"/>
        <w:spacing w:line="274" w:lineRule="exact"/>
        <w:ind w:left="2391"/>
      </w:pPr>
      <w:r w:rsidRPr="00AC4406">
        <w:t>10820</w:t>
      </w:r>
      <w:r w:rsidRPr="00AC4406">
        <w:rPr>
          <w:spacing w:val="-2"/>
        </w:rPr>
        <w:t xml:space="preserve"> </w:t>
      </w:r>
      <w:r w:rsidRPr="00AC4406">
        <w:t>Guildford</w:t>
      </w:r>
      <w:r w:rsidRPr="00AC4406">
        <w:rPr>
          <w:spacing w:val="-1"/>
        </w:rPr>
        <w:t xml:space="preserve"> </w:t>
      </w:r>
      <w:r w:rsidRPr="00AC4406">
        <w:rPr>
          <w:spacing w:val="-5"/>
        </w:rPr>
        <w:t>Rd.</w:t>
      </w:r>
    </w:p>
    <w:p w14:paraId="36025DB3" w14:textId="77777777" w:rsidR="00E925EA" w:rsidRPr="00AC4406" w:rsidRDefault="0019782C">
      <w:pPr>
        <w:pStyle w:val="BodyText"/>
        <w:spacing w:before="43"/>
        <w:ind w:left="2391"/>
      </w:pPr>
      <w:r w:rsidRPr="00AC4406">
        <w:t>Suite</w:t>
      </w:r>
      <w:r w:rsidRPr="00AC4406">
        <w:rPr>
          <w:spacing w:val="-1"/>
        </w:rPr>
        <w:t xml:space="preserve"> </w:t>
      </w:r>
      <w:r w:rsidRPr="00AC4406">
        <w:rPr>
          <w:spacing w:val="-5"/>
        </w:rPr>
        <w:t>202</w:t>
      </w:r>
    </w:p>
    <w:p w14:paraId="13D164DC" w14:textId="77777777" w:rsidR="00E925EA" w:rsidRPr="00AC4406" w:rsidRDefault="0019782C">
      <w:pPr>
        <w:pStyle w:val="BodyText"/>
        <w:spacing w:before="41"/>
        <w:ind w:left="2391"/>
      </w:pPr>
      <w:r w:rsidRPr="00AC4406">
        <w:t>Annapolis</w:t>
      </w:r>
      <w:r w:rsidRPr="00AC4406">
        <w:rPr>
          <w:spacing w:val="-1"/>
        </w:rPr>
        <w:t xml:space="preserve"> </w:t>
      </w:r>
      <w:r w:rsidRPr="00AC4406">
        <w:t>Junction,</w:t>
      </w:r>
      <w:r w:rsidRPr="00AC4406">
        <w:rPr>
          <w:spacing w:val="-2"/>
        </w:rPr>
        <w:t xml:space="preserve"> </w:t>
      </w:r>
      <w:r w:rsidRPr="00AC4406">
        <w:t>MD</w:t>
      </w:r>
      <w:r w:rsidRPr="00AC4406">
        <w:rPr>
          <w:spacing w:val="-1"/>
        </w:rPr>
        <w:t xml:space="preserve"> </w:t>
      </w:r>
      <w:r w:rsidRPr="00AC4406">
        <w:rPr>
          <w:spacing w:val="-2"/>
        </w:rPr>
        <w:t>20701</w:t>
      </w:r>
    </w:p>
    <w:p w14:paraId="631714AD" w14:textId="77777777" w:rsidR="00E925EA" w:rsidRPr="00AC4406" w:rsidRDefault="00E925EA">
      <w:pPr>
        <w:sectPr w:rsidR="00E925EA" w:rsidRPr="00AC4406">
          <w:type w:val="continuous"/>
          <w:pgSz w:w="12240" w:h="15840"/>
          <w:pgMar w:top="360" w:right="0" w:bottom="0" w:left="260" w:header="727" w:footer="0" w:gutter="0"/>
          <w:cols w:num="2" w:space="720" w:equalWidth="0">
            <w:col w:w="5875" w:space="40"/>
            <w:col w:w="6065"/>
          </w:cols>
        </w:sectPr>
      </w:pPr>
    </w:p>
    <w:p w14:paraId="07811900" w14:textId="77777777" w:rsidR="00E925EA" w:rsidRPr="00AC4406" w:rsidRDefault="00E925EA">
      <w:pPr>
        <w:pStyle w:val="BodyText"/>
        <w:rPr>
          <w:sz w:val="20"/>
        </w:rPr>
      </w:pPr>
    </w:p>
    <w:p w14:paraId="7EA8DAE8" w14:textId="77777777" w:rsidR="00E925EA" w:rsidRPr="00AC4406" w:rsidRDefault="00E925EA">
      <w:pPr>
        <w:pStyle w:val="BodyText"/>
        <w:rPr>
          <w:sz w:val="12"/>
        </w:rPr>
      </w:pPr>
    </w:p>
    <w:p w14:paraId="2EE2E22E" w14:textId="42374EF5"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7BC7C31C" wp14:editId="1524DCCD">
                <wp:extent cx="6648450" cy="28575"/>
                <wp:effectExtent l="19050" t="6350" r="19050" b="3175"/>
                <wp:docPr id="1863221448" name="docshapegroup703" descr="P530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169358558" name="Line 547"/>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7CE3EBB" id="docshapegroup703" o:spid="_x0000_s1026" alt="P5307#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">
                <v:line id="Line 547"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" strokecolor="#767070" strokeweight="2.25pt"/>
                <w10:anchorlock/>
              </v:group>
            </w:pict>
          </mc:Fallback>
        </mc:AlternateContent>
      </w:r>
    </w:p>
    <w:p w14:paraId="510BC7C4" w14:textId="77777777" w:rsidR="00E925EA" w:rsidRPr="00AC4406" w:rsidRDefault="00E925EA">
      <w:pPr>
        <w:pStyle w:val="BodyText"/>
        <w:spacing w:before="9"/>
        <w:rPr>
          <w:sz w:val="15"/>
        </w:rPr>
      </w:pPr>
    </w:p>
    <w:p w14:paraId="4BFB87DD" w14:textId="77777777" w:rsidR="00E925EA" w:rsidRPr="00AC4406" w:rsidRDefault="00E925EA">
      <w:pPr>
        <w:rPr>
          <w:sz w:val="15"/>
        </w:rPr>
        <w:sectPr w:rsidR="00E925EA" w:rsidRPr="00AC4406">
          <w:type w:val="continuous"/>
          <w:pgSz w:w="12240" w:h="15840"/>
          <w:pgMar w:top="360" w:right="0" w:bottom="0" w:left="260" w:header="727" w:footer="0" w:gutter="0"/>
          <w:cols w:space="720"/>
        </w:sectPr>
      </w:pPr>
    </w:p>
    <w:p w14:paraId="0B980513" w14:textId="28CD0798" w:rsidR="00E925EA" w:rsidRPr="00AC4406" w:rsidRDefault="0019782C">
      <w:pPr>
        <w:pStyle w:val="BodyText"/>
        <w:spacing w:before="119" w:line="276" w:lineRule="auto"/>
        <w:ind w:left="2848" w:right="1715"/>
      </w:pPr>
      <w:r w:rsidRPr="00AC4406">
        <w:rPr>
          <w:noProof/>
        </w:rPr>
        <mc:AlternateContent>
          <mc:Choice Requires="wps">
            <w:drawing>
              <wp:anchor distT="0" distB="0" distL="114300" distR="114300" simplePos="0" relativeHeight="251193856" behindDoc="0" locked="0" layoutInCell="1" allowOverlap="1" wp14:anchorId="221D41A9" wp14:editId="3A5104FF">
                <wp:simplePos x="0" y="0"/>
                <wp:positionH relativeFrom="page">
                  <wp:posOffset>606425</wp:posOffset>
                </wp:positionH>
                <wp:positionV relativeFrom="paragraph">
                  <wp:posOffset>8255</wp:posOffset>
                </wp:positionV>
                <wp:extent cx="1271905" cy="2086610"/>
                <wp:effectExtent l="0" t="0" r="0" b="0"/>
                <wp:wrapNone/>
                <wp:docPr id="168549440" name="docshape704" descr="P5310TB39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1905" cy="208661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1956DE" w14:textId="77777777" w:rsidR="00E925EA" w:rsidRDefault="0019782C">
                            <w:pPr>
                              <w:spacing w:before="106" w:line="302" w:lineRule="auto"/>
                              <w:ind w:left="194"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27265ED0" w14:textId="77777777" w:rsidR="00E925EA" w:rsidRDefault="0019782C">
                            <w:pPr>
                              <w:spacing w:line="302" w:lineRule="auto"/>
                              <w:ind w:left="194" w:right="884"/>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1D41A9" id="docshape704" o:spid="_x0000_s1307" type="#_x0000_t202" alt="P5310TB398#y1" style="position:absolute;left:0;text-align:left;margin-left:47.75pt;margin-top:.65pt;width:100.15pt;height:164.3pt;z-index:251193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" fillcolor="#d0cece" stroked="f">
                <v:textbox inset="0,0,0,0">
                  <w:txbxContent>
                    <w:p w14:paraId="401956DE" w14:textId="77777777" w:rsidR="00E925EA" w:rsidRDefault="0019782C">
                      <w:pPr>
                        <w:spacing w:before="106" w:line="302" w:lineRule="auto"/>
                        <w:ind w:left="194"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27265ED0" w14:textId="77777777" w:rsidR="00E925EA" w:rsidRDefault="0019782C">
                      <w:pPr>
                        <w:spacing w:line="302" w:lineRule="auto"/>
                        <w:ind w:left="194" w:right="884"/>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 xml:space="preserve">Indiana </w:t>
      </w:r>
      <w:r w:rsidRPr="00AC4406">
        <w:t>Livanta,</w:t>
      </w:r>
      <w:r w:rsidRPr="00AC4406">
        <w:rPr>
          <w:spacing w:val="-15"/>
        </w:rPr>
        <w:t xml:space="preserve"> </w:t>
      </w:r>
      <w:r w:rsidRPr="00AC4406">
        <w:t>LLC</w:t>
      </w:r>
    </w:p>
    <w:p w14:paraId="620770EF" w14:textId="77777777" w:rsidR="00E925EA" w:rsidRPr="00AC4406" w:rsidRDefault="0019782C">
      <w:pPr>
        <w:pStyle w:val="BodyText"/>
        <w:spacing w:before="1"/>
        <w:ind w:left="2848"/>
      </w:pPr>
      <w:r w:rsidRPr="00AC4406">
        <w:rPr>
          <w:spacing w:val="-2"/>
        </w:rPr>
        <w:t>1-888-524-</w:t>
      </w:r>
      <w:r w:rsidRPr="00AC4406">
        <w:rPr>
          <w:spacing w:val="-4"/>
        </w:rPr>
        <w:t>9900</w:t>
      </w:r>
    </w:p>
    <w:p w14:paraId="52846228" w14:textId="77777777" w:rsidR="00E925EA" w:rsidRPr="00AC4406" w:rsidRDefault="0019782C">
      <w:pPr>
        <w:pStyle w:val="BodyText"/>
        <w:spacing w:before="41"/>
        <w:ind w:left="2848"/>
      </w:pPr>
      <w:r w:rsidRPr="00AC4406">
        <w:rPr>
          <w:spacing w:val="-2"/>
        </w:rPr>
        <w:t>1-888-985-</w:t>
      </w:r>
      <w:r w:rsidRPr="00AC4406">
        <w:rPr>
          <w:spacing w:val="-4"/>
        </w:rPr>
        <w:t>8775</w:t>
      </w:r>
    </w:p>
    <w:p w14:paraId="3BB6707F" w14:textId="77777777" w:rsidR="00E925EA" w:rsidRPr="00AC4406" w:rsidRDefault="0019782C">
      <w:pPr>
        <w:pStyle w:val="Heading6"/>
        <w:spacing w:before="41"/>
        <w:ind w:left="2848"/>
        <w:rPr>
          <w:rFonts w:ascii="Arial" w:hAnsi="Arial" w:cs="Arial"/>
        </w:rPr>
      </w:pPr>
      <w:hyperlink r:id="rId143">
        <w:r w:rsidRPr="00AC4406">
          <w:rPr>
            <w:rFonts w:ascii="Arial" w:hAnsi="Arial" w:cs="Arial"/>
            <w:spacing w:val="-2"/>
          </w:rPr>
          <w:t>www.livantaqio.com</w:t>
        </w:r>
      </w:hyperlink>
    </w:p>
    <w:p w14:paraId="61069B6A" w14:textId="77777777" w:rsidR="00E925EA" w:rsidRPr="00AC4406" w:rsidRDefault="0019782C">
      <w:pPr>
        <w:pStyle w:val="BodyText"/>
        <w:spacing w:before="41"/>
        <w:ind w:left="2848"/>
      </w:pPr>
      <w:r w:rsidRPr="00AC4406">
        <w:t>Livanta</w:t>
      </w:r>
      <w:r w:rsidRPr="00AC4406">
        <w:rPr>
          <w:spacing w:val="-3"/>
        </w:rPr>
        <w:t xml:space="preserve"> </w:t>
      </w:r>
      <w:r w:rsidRPr="00AC4406">
        <w:rPr>
          <w:spacing w:val="-5"/>
        </w:rPr>
        <w:t>LLC</w:t>
      </w:r>
    </w:p>
    <w:p w14:paraId="55852532" w14:textId="77777777" w:rsidR="00E925EA" w:rsidRPr="00AC4406" w:rsidRDefault="0019782C">
      <w:pPr>
        <w:pStyle w:val="BodyText"/>
        <w:spacing w:before="43" w:line="276" w:lineRule="auto"/>
        <w:ind w:left="2848" w:right="1015"/>
      </w:pPr>
      <w:r w:rsidRPr="00AC4406">
        <w:t>BFCC-QIO</w:t>
      </w:r>
      <w:r w:rsidRPr="00AC4406">
        <w:rPr>
          <w:spacing w:val="-15"/>
        </w:rPr>
        <w:t xml:space="preserve"> </w:t>
      </w:r>
      <w:r w:rsidRPr="00AC4406">
        <w:t>Program 10820</w:t>
      </w:r>
      <w:r w:rsidRPr="00AC4406">
        <w:rPr>
          <w:spacing w:val="-2"/>
        </w:rPr>
        <w:t xml:space="preserve"> </w:t>
      </w:r>
      <w:r w:rsidRPr="00AC4406">
        <w:t>Guildford</w:t>
      </w:r>
      <w:r w:rsidRPr="00AC4406">
        <w:rPr>
          <w:spacing w:val="-1"/>
        </w:rPr>
        <w:t xml:space="preserve"> </w:t>
      </w:r>
      <w:r w:rsidRPr="00AC4406">
        <w:rPr>
          <w:spacing w:val="-5"/>
        </w:rPr>
        <w:t>Rd.</w:t>
      </w:r>
    </w:p>
    <w:p w14:paraId="6FF0DA62" w14:textId="77777777" w:rsidR="00E925EA" w:rsidRPr="00AC4406" w:rsidRDefault="0019782C">
      <w:pPr>
        <w:pStyle w:val="BodyText"/>
        <w:spacing w:line="275" w:lineRule="exact"/>
        <w:ind w:left="2848"/>
      </w:pPr>
      <w:r w:rsidRPr="00AC4406">
        <w:t>Suite</w:t>
      </w:r>
      <w:r w:rsidRPr="00AC4406">
        <w:rPr>
          <w:spacing w:val="-1"/>
        </w:rPr>
        <w:t xml:space="preserve"> </w:t>
      </w:r>
      <w:r w:rsidRPr="00AC4406">
        <w:rPr>
          <w:spacing w:val="-5"/>
        </w:rPr>
        <w:t>202</w:t>
      </w:r>
    </w:p>
    <w:p w14:paraId="05F6DF09" w14:textId="77777777" w:rsidR="00E925EA" w:rsidRPr="00AC4406" w:rsidRDefault="0019782C">
      <w:pPr>
        <w:pStyle w:val="BodyText"/>
        <w:spacing w:before="41"/>
        <w:ind w:left="2848"/>
      </w:pPr>
      <w:r w:rsidRPr="00AC4406">
        <w:t>Annapolis</w:t>
      </w:r>
      <w:r w:rsidRPr="00AC4406">
        <w:rPr>
          <w:spacing w:val="-1"/>
        </w:rPr>
        <w:t xml:space="preserve"> </w:t>
      </w:r>
      <w:r w:rsidRPr="00AC4406">
        <w:t>Junction,</w:t>
      </w:r>
      <w:r w:rsidRPr="00AC4406">
        <w:rPr>
          <w:spacing w:val="-2"/>
        </w:rPr>
        <w:t xml:space="preserve"> </w:t>
      </w:r>
      <w:r w:rsidRPr="00AC4406">
        <w:t>MD</w:t>
      </w:r>
      <w:r w:rsidRPr="00AC4406">
        <w:rPr>
          <w:spacing w:val="-1"/>
        </w:rPr>
        <w:t xml:space="preserve"> </w:t>
      </w:r>
      <w:r w:rsidRPr="00AC4406">
        <w:rPr>
          <w:spacing w:val="-2"/>
        </w:rPr>
        <w:t>20701</w:t>
      </w:r>
    </w:p>
    <w:p w14:paraId="6AD71271" w14:textId="77777777" w:rsidR="00E925EA" w:rsidRPr="00AC4406" w:rsidRDefault="0019782C">
      <w:pPr>
        <w:pStyle w:val="BodyText"/>
        <w:spacing w:before="90" w:line="288" w:lineRule="auto"/>
        <w:ind w:left="2429" w:right="2076"/>
      </w:pPr>
      <w:r w:rsidRPr="00AC4406">
        <w:br w:type="column"/>
      </w:r>
      <w:r w:rsidRPr="00AC4406">
        <w:rPr>
          <w:color w:val="221F1F"/>
          <w:spacing w:val="-2"/>
        </w:rPr>
        <w:lastRenderedPageBreak/>
        <w:t xml:space="preserve">Kentucky </w:t>
      </w:r>
      <w:r w:rsidRPr="00AC4406">
        <w:rPr>
          <w:color w:val="221F1F"/>
        </w:rPr>
        <w:t xml:space="preserve">Acentra Health </w:t>
      </w:r>
      <w:r w:rsidRPr="00AC4406">
        <w:rPr>
          <w:color w:val="221F1F"/>
          <w:spacing w:val="-2"/>
        </w:rPr>
        <w:t>1-888-317-0751</w:t>
      </w:r>
    </w:p>
    <w:p w14:paraId="57EB5F67" w14:textId="1A88B995" w:rsidR="00E925EA" w:rsidRPr="00AC4406" w:rsidRDefault="0019782C">
      <w:pPr>
        <w:pStyle w:val="BodyText"/>
        <w:spacing w:before="58"/>
        <w:ind w:left="2429"/>
      </w:pPr>
      <w:r w:rsidRPr="00AC4406">
        <w:rPr>
          <w:noProof/>
        </w:rPr>
        <mc:AlternateContent>
          <mc:Choice Requires="wps">
            <w:drawing>
              <wp:anchor distT="0" distB="0" distL="114300" distR="114300" simplePos="0" relativeHeight="251190784" behindDoc="0" locked="0" layoutInCell="1" allowOverlap="1" wp14:anchorId="576CB8C6" wp14:editId="439B5D24">
                <wp:simplePos x="0" y="0"/>
                <wp:positionH relativeFrom="page">
                  <wp:posOffset>4094480</wp:posOffset>
                </wp:positionH>
                <wp:positionV relativeFrom="paragraph">
                  <wp:posOffset>-680720</wp:posOffset>
                </wp:positionV>
                <wp:extent cx="1272540" cy="2145665"/>
                <wp:effectExtent l="0" t="0" r="0" b="0"/>
                <wp:wrapNone/>
                <wp:docPr id="427938543" name="docshape705" descr="P5319TB39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540" cy="214566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0546A1" w14:textId="77777777" w:rsidR="00E925EA" w:rsidRDefault="0019782C">
                            <w:pPr>
                              <w:spacing w:before="107" w:line="302" w:lineRule="auto"/>
                              <w:ind w:left="195"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0F736855" w14:textId="77777777" w:rsidR="00E925EA" w:rsidRDefault="0019782C">
                            <w:pPr>
                              <w:spacing w:line="300" w:lineRule="auto"/>
                              <w:ind w:left="195" w:right="884"/>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6CB8C6" id="docshape705" o:spid="_x0000_s1308" type="#_x0000_t202" alt="P5319TB397#y1" style="position:absolute;left:0;text-align:left;margin-left:322.4pt;margin-top:-53.6pt;width:100.2pt;height:168.95pt;z-index:251190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" fillcolor="#d0cece" stroked="f">
                <v:textbox inset="0,0,0,0">
                  <w:txbxContent>
                    <w:p w14:paraId="320546A1" w14:textId="77777777" w:rsidR="00E925EA" w:rsidRDefault="0019782C">
                      <w:pPr>
                        <w:spacing w:before="107" w:line="302" w:lineRule="auto"/>
                        <w:ind w:left="195"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0F736855" w14:textId="77777777" w:rsidR="00E925EA" w:rsidRDefault="0019782C">
                      <w:pPr>
                        <w:spacing w:line="300" w:lineRule="auto"/>
                        <w:ind w:left="195" w:right="884"/>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5"/>
        </w:rPr>
        <w:t>711</w:t>
      </w:r>
    </w:p>
    <w:p w14:paraId="7BB7D10D" w14:textId="77777777" w:rsidR="00E925EA" w:rsidRPr="00AC4406" w:rsidRDefault="0019782C">
      <w:pPr>
        <w:pStyle w:val="Heading6"/>
        <w:spacing w:before="72"/>
        <w:ind w:left="2470"/>
        <w:rPr>
          <w:rFonts w:ascii="Arial" w:hAnsi="Arial" w:cs="Arial"/>
        </w:rPr>
      </w:pPr>
      <w:hyperlink r:id="rId144">
        <w:r w:rsidRPr="00AC4406">
          <w:rPr>
            <w:rFonts w:ascii="Arial" w:hAnsi="Arial" w:cs="Arial"/>
            <w:color w:val="221F1F"/>
            <w:spacing w:val="-2"/>
          </w:rPr>
          <w:t>www.acentraqio.com</w:t>
        </w:r>
      </w:hyperlink>
    </w:p>
    <w:p w14:paraId="55DBC95F" w14:textId="77777777" w:rsidR="00E925EA" w:rsidRPr="00AC4406" w:rsidRDefault="0019782C">
      <w:pPr>
        <w:pStyle w:val="BodyText"/>
        <w:spacing w:before="110"/>
        <w:ind w:left="2429"/>
      </w:pPr>
      <w:r w:rsidRPr="00AC4406">
        <w:rPr>
          <w:color w:val="221F1F"/>
        </w:rPr>
        <w:t>Acentra</w:t>
      </w:r>
      <w:r w:rsidRPr="00AC4406">
        <w:rPr>
          <w:color w:val="221F1F"/>
          <w:spacing w:val="-3"/>
        </w:rPr>
        <w:t xml:space="preserve"> </w:t>
      </w:r>
      <w:r w:rsidRPr="00AC4406">
        <w:rPr>
          <w:color w:val="221F1F"/>
          <w:spacing w:val="-2"/>
        </w:rPr>
        <w:t>Health</w:t>
      </w:r>
    </w:p>
    <w:p w14:paraId="6BC91FD8" w14:textId="77777777" w:rsidR="00E925EA" w:rsidRPr="00AC4406" w:rsidRDefault="0019782C">
      <w:pPr>
        <w:pStyle w:val="BodyText"/>
        <w:spacing w:before="46" w:line="276" w:lineRule="auto"/>
        <w:ind w:left="2429" w:right="903"/>
      </w:pPr>
      <w:r w:rsidRPr="00AC4406">
        <w:rPr>
          <w:color w:val="221F1F"/>
        </w:rPr>
        <w:t>5201</w:t>
      </w:r>
      <w:r w:rsidRPr="00AC4406">
        <w:rPr>
          <w:color w:val="221F1F"/>
          <w:spacing w:val="-15"/>
        </w:rPr>
        <w:t xml:space="preserve"> </w:t>
      </w:r>
      <w:r w:rsidRPr="00AC4406">
        <w:rPr>
          <w:color w:val="221F1F"/>
        </w:rPr>
        <w:t>W.</w:t>
      </w:r>
      <w:r w:rsidRPr="00AC4406">
        <w:rPr>
          <w:color w:val="221F1F"/>
          <w:spacing w:val="-15"/>
        </w:rPr>
        <w:t xml:space="preserve"> </w:t>
      </w:r>
      <w:r w:rsidRPr="00AC4406">
        <w:rPr>
          <w:color w:val="221F1F"/>
        </w:rPr>
        <w:t>Kennedy</w:t>
      </w:r>
      <w:r w:rsidRPr="00AC4406">
        <w:rPr>
          <w:color w:val="221F1F"/>
          <w:spacing w:val="-15"/>
        </w:rPr>
        <w:t xml:space="preserve"> </w:t>
      </w:r>
      <w:r w:rsidRPr="00AC4406">
        <w:rPr>
          <w:color w:val="221F1F"/>
        </w:rPr>
        <w:t>Blvd. Suite 900</w:t>
      </w:r>
    </w:p>
    <w:p w14:paraId="1DD7959C" w14:textId="77777777" w:rsidR="00E925EA" w:rsidRPr="00AC4406" w:rsidRDefault="0019782C">
      <w:pPr>
        <w:pStyle w:val="BodyText"/>
        <w:spacing w:before="1"/>
        <w:ind w:left="2429"/>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72934A20" w14:textId="77777777" w:rsidR="00E925EA" w:rsidRPr="00AC4406" w:rsidRDefault="00E925EA">
      <w:pPr>
        <w:sectPr w:rsidR="00E925EA" w:rsidRPr="00AC4406">
          <w:type w:val="continuous"/>
          <w:pgSz w:w="12240" w:h="15840"/>
          <w:pgMar w:top="360" w:right="0" w:bottom="0" w:left="260" w:header="727" w:footer="0" w:gutter="0"/>
          <w:cols w:num="2" w:space="720" w:equalWidth="0">
            <w:col w:w="5875" w:space="40"/>
            <w:col w:w="6065"/>
          </w:cols>
        </w:sectPr>
      </w:pPr>
    </w:p>
    <w:p w14:paraId="178FA045" w14:textId="77777777" w:rsidR="00E925EA" w:rsidRPr="00AC4406" w:rsidRDefault="00E925EA">
      <w:pPr>
        <w:pStyle w:val="BodyText"/>
        <w:rPr>
          <w:sz w:val="20"/>
        </w:rPr>
      </w:pPr>
    </w:p>
    <w:p w14:paraId="7C04273E" w14:textId="77777777" w:rsidR="00E925EA" w:rsidRPr="00AC4406" w:rsidRDefault="00E925EA">
      <w:pPr>
        <w:pStyle w:val="BodyText"/>
        <w:rPr>
          <w:sz w:val="20"/>
        </w:rPr>
      </w:pPr>
    </w:p>
    <w:p w14:paraId="46626DDC" w14:textId="77777777" w:rsidR="00E925EA" w:rsidRPr="00AC4406" w:rsidRDefault="00E925EA">
      <w:pPr>
        <w:pStyle w:val="BodyText"/>
        <w:spacing w:before="7" w:after="1"/>
        <w:rPr>
          <w:sz w:val="11"/>
        </w:rPr>
      </w:pPr>
    </w:p>
    <w:p w14:paraId="491D5FF9" w14:textId="3321FDFE"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0F96F9B" wp14:editId="5DAF8F86">
                <wp:extent cx="6648450" cy="28575"/>
                <wp:effectExtent l="19050" t="6350" r="19050" b="3175"/>
                <wp:docPr id="1823381380" name="docshapegroup706" descr="P532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3204430" name="Line 543"/>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E008CA8" id="docshapegroup706" o:spid="_x0000_s1026" alt="P5328#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">
                <v:line id="Line 543"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" strokecolor="#767070" strokeweight="2.25pt"/>
                <w10:anchorlock/>
              </v:group>
            </w:pict>
          </mc:Fallback>
        </mc:AlternateContent>
      </w:r>
    </w:p>
    <w:p w14:paraId="06F79F23"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64A0C6B9" w14:textId="77777777" w:rsidR="00E925EA" w:rsidRPr="00AC4406" w:rsidRDefault="00E925EA">
      <w:pPr>
        <w:pStyle w:val="BodyText"/>
        <w:rPr>
          <w:sz w:val="20"/>
        </w:rPr>
      </w:pPr>
    </w:p>
    <w:p w14:paraId="06F48C37" w14:textId="77777777" w:rsidR="00E925EA" w:rsidRPr="00AC4406" w:rsidRDefault="00E925EA">
      <w:pPr>
        <w:pStyle w:val="BodyText"/>
        <w:rPr>
          <w:sz w:val="20"/>
        </w:rPr>
      </w:pPr>
    </w:p>
    <w:p w14:paraId="6EB3C7C2" w14:textId="77777777" w:rsidR="00E925EA" w:rsidRPr="00AC4406" w:rsidRDefault="00E925EA">
      <w:pPr>
        <w:pStyle w:val="BodyText"/>
        <w:rPr>
          <w:sz w:val="27"/>
        </w:rPr>
      </w:pPr>
    </w:p>
    <w:p w14:paraId="02035D02" w14:textId="2B11547C"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084B0F88" wp14:editId="674DB478">
                <wp:extent cx="6705600" cy="28575"/>
                <wp:effectExtent l="22225" t="0" r="15875" b="9525"/>
                <wp:docPr id="1625347191" name="docshapegroup707" descr="P533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855623135" name="Line 541"/>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5C0448F" id="docshapegroup707" o:spid="_x0000_s1026" alt="P5333#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">
                <v:line id="Line 541"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" strokecolor="#767070" strokeweight="2.25pt"/>
                <w10:anchorlock/>
              </v:group>
            </w:pict>
          </mc:Fallback>
        </mc:AlternateContent>
      </w:r>
    </w:p>
    <w:p w14:paraId="5613CF32" w14:textId="77777777" w:rsidR="00E925EA" w:rsidRPr="00AC4406" w:rsidRDefault="0019782C">
      <w:pPr>
        <w:pStyle w:val="Heading4"/>
        <w:tabs>
          <w:tab w:val="left" w:pos="3188"/>
        </w:tabs>
        <w:spacing w:before="20"/>
      </w:pPr>
      <w:r w:rsidRPr="00AC4406">
        <w:rPr>
          <w:color w:val="221F1F"/>
        </w:rPr>
        <w:t>Exhibit</w:t>
      </w:r>
      <w:r w:rsidRPr="00AC4406">
        <w:rPr>
          <w:color w:val="221F1F"/>
          <w:spacing w:val="-3"/>
        </w:rPr>
        <w:t xml:space="preserve"> </w:t>
      </w:r>
      <w:r w:rsidRPr="00AC4406">
        <w:rPr>
          <w:color w:val="221F1F"/>
          <w:spacing w:val="-10"/>
        </w:rPr>
        <w:t>2</w:t>
      </w:r>
      <w:r w:rsidRPr="00AC4406">
        <w:rPr>
          <w:color w:val="221F1F"/>
        </w:rPr>
        <w:tab/>
        <w:t>Quality</w:t>
      </w:r>
      <w:r w:rsidRPr="00AC4406">
        <w:rPr>
          <w:color w:val="221F1F"/>
          <w:spacing w:val="-11"/>
        </w:rPr>
        <w:t xml:space="preserve"> </w:t>
      </w:r>
      <w:r w:rsidRPr="00AC4406">
        <w:rPr>
          <w:color w:val="221F1F"/>
        </w:rPr>
        <w:t>Improvement</w:t>
      </w:r>
      <w:r w:rsidRPr="00AC4406">
        <w:rPr>
          <w:color w:val="221F1F"/>
          <w:spacing w:val="-7"/>
        </w:rPr>
        <w:t xml:space="preserve"> </w:t>
      </w:r>
      <w:r w:rsidRPr="00AC4406">
        <w:rPr>
          <w:color w:val="221F1F"/>
          <w:spacing w:val="-2"/>
        </w:rPr>
        <w:t>Organization</w:t>
      </w:r>
    </w:p>
    <w:p w14:paraId="51009738" w14:textId="5F53594A"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7F09E54D" wp14:editId="5BDD996A">
                <wp:extent cx="6248400" cy="6350"/>
                <wp:effectExtent l="9525" t="6350" r="9525" b="6350"/>
                <wp:docPr id="782203227" name="docshapegroup708" descr="P533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1925242124" name="Line 539"/>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A1D0A6C" id="docshapegroup708" o:spid="_x0000_s1026" alt="P5335#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">
                <v:line id="Line 539"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" strokeweight=".5pt"/>
                <w10:anchorlock/>
              </v:group>
            </w:pict>
          </mc:Fallback>
        </mc:AlternateContent>
      </w:r>
    </w:p>
    <w:p w14:paraId="1EB618F6" w14:textId="432396AC" w:rsidR="00E925EA" w:rsidRPr="00AC4406" w:rsidRDefault="0019782C">
      <w:pPr>
        <w:pStyle w:val="BodyText"/>
        <w:rPr>
          <w:b/>
          <w:sz w:val="9"/>
        </w:rPr>
      </w:pPr>
      <w:r w:rsidRPr="00AC4406">
        <w:rPr>
          <w:noProof/>
        </w:rPr>
        <mc:AlternateContent>
          <mc:Choice Requires="wps">
            <w:drawing>
              <wp:anchor distT="0" distB="0" distL="0" distR="0" simplePos="0" relativeHeight="252221952" behindDoc="1" locked="0" layoutInCell="1" allowOverlap="1" wp14:anchorId="003574C1" wp14:editId="1B4F0FF3">
                <wp:simplePos x="0" y="0"/>
                <wp:positionH relativeFrom="page">
                  <wp:posOffset>609600</wp:posOffset>
                </wp:positionH>
                <wp:positionV relativeFrom="paragraph">
                  <wp:posOffset>81280</wp:posOffset>
                </wp:positionV>
                <wp:extent cx="6705600" cy="1270"/>
                <wp:effectExtent l="0" t="0" r="0" b="0"/>
                <wp:wrapTopAndBottom/>
                <wp:docPr id="302243695" name="docshape709" descr="P5336#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C96422" id="docshape709" o:spid="_x0000_s1026" alt="P5336#y1" style="position:absolute;margin-left:48pt;margin-top:6.4pt;width:528pt;height:.1pt;z-index:-251094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4AE85222" w14:textId="77777777" w:rsidR="00E925EA" w:rsidRPr="00AC4406" w:rsidRDefault="00E925EA">
      <w:pPr>
        <w:pStyle w:val="BodyText"/>
        <w:spacing w:before="5"/>
        <w:rPr>
          <w:b/>
          <w:sz w:val="14"/>
        </w:rPr>
      </w:pPr>
    </w:p>
    <w:p w14:paraId="4DA3C81B" w14:textId="77777777" w:rsidR="00E925EA" w:rsidRPr="00AC4406" w:rsidRDefault="00E925EA">
      <w:pPr>
        <w:rPr>
          <w:sz w:val="14"/>
        </w:rPr>
        <w:sectPr w:rsidR="00E925EA" w:rsidRPr="00AC4406">
          <w:pgSz w:w="12240" w:h="15840"/>
          <w:pgMar w:top="1200" w:right="0" w:bottom="280" w:left="260" w:header="727" w:footer="0" w:gutter="0"/>
          <w:cols w:space="720"/>
        </w:sectPr>
      </w:pPr>
    </w:p>
    <w:p w14:paraId="1F4080EA" w14:textId="4866A1EC" w:rsidR="00E925EA" w:rsidRPr="00AC4406" w:rsidRDefault="0019782C">
      <w:pPr>
        <w:pStyle w:val="BodyText"/>
        <w:spacing w:before="90" w:line="288" w:lineRule="auto"/>
        <w:ind w:left="2845" w:right="807"/>
      </w:pPr>
      <w:r w:rsidRPr="00AC4406">
        <w:rPr>
          <w:noProof/>
        </w:rPr>
        <mc:AlternateContent>
          <mc:Choice Requires="wps">
            <w:drawing>
              <wp:anchor distT="0" distB="0" distL="114300" distR="114300" simplePos="0" relativeHeight="251224576" behindDoc="0" locked="0" layoutInCell="1" allowOverlap="1" wp14:anchorId="1DCCB355" wp14:editId="5DF075D0">
                <wp:simplePos x="0" y="0"/>
                <wp:positionH relativeFrom="page">
                  <wp:posOffset>610235</wp:posOffset>
                </wp:positionH>
                <wp:positionV relativeFrom="paragraph">
                  <wp:posOffset>31115</wp:posOffset>
                </wp:positionV>
                <wp:extent cx="1266190" cy="2095500"/>
                <wp:effectExtent l="0" t="0" r="0" b="0"/>
                <wp:wrapNone/>
                <wp:docPr id="659281651" name="docshape710" descr="P5339TB40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190" cy="20955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237AD4" w14:textId="77777777" w:rsidR="00E925EA" w:rsidRDefault="0019782C">
                            <w:pPr>
                              <w:spacing w:before="106" w:line="302" w:lineRule="auto"/>
                              <w:ind w:left="193" w:right="348"/>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A2BE53E" w14:textId="77777777" w:rsidR="00E925EA" w:rsidRDefault="0019782C">
                            <w:pPr>
                              <w:spacing w:line="300" w:lineRule="auto"/>
                              <w:ind w:left="193" w:right="876"/>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CCB355" id="docshape710" o:spid="_x0000_s1309" type="#_x0000_t202" alt="P5339TB408#y1" style="position:absolute;left:0;text-align:left;margin-left:48.05pt;margin-top:2.45pt;width:99.7pt;height:165pt;z-index:251224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" fillcolor="#d0cece" stroked="f">
                <v:textbox inset="0,0,0,0">
                  <w:txbxContent>
                    <w:p w14:paraId="26237AD4" w14:textId="77777777" w:rsidR="00E925EA" w:rsidRDefault="0019782C">
                      <w:pPr>
                        <w:spacing w:before="106" w:line="302" w:lineRule="auto"/>
                        <w:ind w:left="193" w:right="348"/>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A2BE53E" w14:textId="77777777" w:rsidR="00E925EA" w:rsidRDefault="0019782C">
                      <w:pPr>
                        <w:spacing w:line="300" w:lineRule="auto"/>
                        <w:ind w:left="193" w:right="876"/>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 xml:space="preserve">Louisiana </w:t>
      </w:r>
      <w:r w:rsidRPr="00AC4406">
        <w:rPr>
          <w:color w:val="221F1F"/>
        </w:rPr>
        <w:t xml:space="preserve">Acentra Health </w:t>
      </w:r>
      <w:r w:rsidRPr="00AC4406">
        <w:rPr>
          <w:color w:val="221F1F"/>
          <w:spacing w:val="-2"/>
        </w:rPr>
        <w:t>1-888-315-0636</w:t>
      </w:r>
    </w:p>
    <w:p w14:paraId="089E40F7" w14:textId="77777777" w:rsidR="00E925EA" w:rsidRPr="00AC4406" w:rsidRDefault="0019782C">
      <w:pPr>
        <w:pStyle w:val="BodyText"/>
        <w:spacing w:before="60"/>
        <w:ind w:left="2845"/>
      </w:pPr>
      <w:r w:rsidRPr="00AC4406">
        <w:rPr>
          <w:color w:val="221F1F"/>
          <w:spacing w:val="-5"/>
        </w:rPr>
        <w:t>711</w:t>
      </w:r>
    </w:p>
    <w:p w14:paraId="3A2F00CC" w14:textId="77777777" w:rsidR="00E925EA" w:rsidRPr="00AC4406" w:rsidRDefault="0019782C">
      <w:pPr>
        <w:pStyle w:val="Heading6"/>
        <w:spacing w:before="69"/>
        <w:ind w:left="2845"/>
        <w:rPr>
          <w:rFonts w:ascii="Arial" w:hAnsi="Arial" w:cs="Arial"/>
        </w:rPr>
      </w:pPr>
      <w:hyperlink r:id="rId145">
        <w:r w:rsidRPr="00AC4406">
          <w:rPr>
            <w:rFonts w:ascii="Arial" w:hAnsi="Arial" w:cs="Arial"/>
            <w:color w:val="221F1F"/>
            <w:spacing w:val="-2"/>
          </w:rPr>
          <w:t>www.acentraqio.com</w:t>
        </w:r>
      </w:hyperlink>
    </w:p>
    <w:p w14:paraId="383E6D5F" w14:textId="77777777" w:rsidR="00E925EA" w:rsidRPr="00AC4406" w:rsidRDefault="0019782C">
      <w:pPr>
        <w:pStyle w:val="BodyText"/>
        <w:spacing w:before="111"/>
        <w:ind w:left="2845"/>
      </w:pPr>
      <w:r w:rsidRPr="00AC4406">
        <w:t>Acentra</w:t>
      </w:r>
      <w:r w:rsidRPr="00AC4406">
        <w:rPr>
          <w:spacing w:val="-3"/>
        </w:rPr>
        <w:t xml:space="preserve"> </w:t>
      </w:r>
      <w:r w:rsidRPr="00AC4406">
        <w:rPr>
          <w:spacing w:val="-2"/>
        </w:rPr>
        <w:t>Health</w:t>
      </w:r>
    </w:p>
    <w:p w14:paraId="4DF6B87E" w14:textId="77777777" w:rsidR="00E925EA" w:rsidRPr="00AC4406" w:rsidRDefault="0019782C">
      <w:pPr>
        <w:pStyle w:val="BodyText"/>
        <w:spacing w:before="48" w:line="276" w:lineRule="auto"/>
        <w:ind w:left="2845"/>
      </w:pPr>
      <w:r w:rsidRPr="00AC4406">
        <w:rPr>
          <w:color w:val="221F1F"/>
        </w:rPr>
        <w:t>5201</w:t>
      </w:r>
      <w:r w:rsidRPr="00AC4406">
        <w:rPr>
          <w:color w:val="221F1F"/>
          <w:spacing w:val="-15"/>
        </w:rPr>
        <w:t xml:space="preserve"> </w:t>
      </w:r>
      <w:r w:rsidRPr="00AC4406">
        <w:rPr>
          <w:color w:val="221F1F"/>
        </w:rPr>
        <w:t>W.</w:t>
      </w:r>
      <w:r w:rsidRPr="00AC4406">
        <w:rPr>
          <w:color w:val="221F1F"/>
          <w:spacing w:val="-15"/>
        </w:rPr>
        <w:t xml:space="preserve"> </w:t>
      </w:r>
      <w:r w:rsidRPr="00AC4406">
        <w:rPr>
          <w:color w:val="221F1F"/>
        </w:rPr>
        <w:t>Kennedy</w:t>
      </w:r>
      <w:r w:rsidRPr="00AC4406">
        <w:rPr>
          <w:color w:val="221F1F"/>
          <w:spacing w:val="-15"/>
        </w:rPr>
        <w:t xml:space="preserve"> </w:t>
      </w:r>
      <w:r w:rsidRPr="00AC4406">
        <w:rPr>
          <w:color w:val="221F1F"/>
        </w:rPr>
        <w:t>Blvd. Suite 900</w:t>
      </w:r>
    </w:p>
    <w:p w14:paraId="0D109198" w14:textId="77777777" w:rsidR="00E925EA" w:rsidRPr="00AC4406" w:rsidRDefault="0019782C">
      <w:pPr>
        <w:pStyle w:val="BodyText"/>
        <w:spacing w:line="275" w:lineRule="exact"/>
        <w:ind w:left="2845"/>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4FAE2333" w14:textId="77777777" w:rsidR="00E925EA" w:rsidRPr="00AC4406" w:rsidRDefault="0019782C">
      <w:pPr>
        <w:pStyle w:val="BodyText"/>
        <w:spacing w:before="140" w:line="288" w:lineRule="auto"/>
        <w:ind w:left="2845" w:right="2112"/>
        <w:jc w:val="both"/>
      </w:pPr>
      <w:r w:rsidRPr="00AC4406">
        <w:br w:type="column"/>
      </w:r>
      <w:r w:rsidRPr="00AC4406">
        <w:rPr>
          <w:color w:val="221F1F"/>
          <w:spacing w:val="-2"/>
        </w:rPr>
        <w:t xml:space="preserve">Massachusetts </w:t>
      </w:r>
      <w:r w:rsidRPr="00AC4406">
        <w:rPr>
          <w:color w:val="221F1F"/>
        </w:rPr>
        <w:t xml:space="preserve">Acentra Health </w:t>
      </w:r>
      <w:r w:rsidRPr="00AC4406">
        <w:rPr>
          <w:color w:val="221F1F"/>
          <w:spacing w:val="-2"/>
        </w:rPr>
        <w:t>1-888-319-</w:t>
      </w:r>
      <w:r w:rsidRPr="00AC4406">
        <w:rPr>
          <w:color w:val="221F1F"/>
          <w:spacing w:val="-4"/>
        </w:rPr>
        <w:t>8452</w:t>
      </w:r>
    </w:p>
    <w:p w14:paraId="66893118" w14:textId="2DEA0CF1" w:rsidR="00E925EA" w:rsidRPr="00AC4406" w:rsidRDefault="0019782C">
      <w:pPr>
        <w:pStyle w:val="BodyText"/>
        <w:spacing w:before="58"/>
        <w:ind w:left="2845"/>
      </w:pPr>
      <w:r w:rsidRPr="00AC4406">
        <w:rPr>
          <w:noProof/>
        </w:rPr>
        <mc:AlternateContent>
          <mc:Choice Requires="wps">
            <w:drawing>
              <wp:anchor distT="0" distB="0" distL="114300" distR="114300" simplePos="0" relativeHeight="251221504" behindDoc="0" locked="0" layoutInCell="1" allowOverlap="1" wp14:anchorId="51088597" wp14:editId="683F93E1">
                <wp:simplePos x="0" y="0"/>
                <wp:positionH relativeFrom="page">
                  <wp:posOffset>4094480</wp:posOffset>
                </wp:positionH>
                <wp:positionV relativeFrom="paragraph">
                  <wp:posOffset>-692785</wp:posOffset>
                </wp:positionV>
                <wp:extent cx="1249680" cy="2105025"/>
                <wp:effectExtent l="0" t="0" r="0" b="0"/>
                <wp:wrapNone/>
                <wp:docPr id="671620883" name="docshape711" descr="P5346TB40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680" cy="21050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E93AC6" w14:textId="77777777" w:rsidR="00E925EA" w:rsidRDefault="0019782C">
                            <w:pPr>
                              <w:spacing w:before="107" w:line="302" w:lineRule="auto"/>
                              <w:ind w:left="195" w:right="320"/>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16807874" w14:textId="77777777" w:rsidR="00E925EA" w:rsidRDefault="0019782C">
                            <w:pPr>
                              <w:spacing w:line="300" w:lineRule="auto"/>
                              <w:ind w:left="195" w:right="848"/>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88597" id="docshape711" o:spid="_x0000_s1310" type="#_x0000_t202" alt="P5346TB407#y1" style="position:absolute;left:0;text-align:left;margin-left:322.4pt;margin-top:-54.55pt;width:98.4pt;height:165.75pt;z-index:251221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" fillcolor="#d0cece" stroked="f">
                <v:textbox inset="0,0,0,0">
                  <w:txbxContent>
                    <w:p w14:paraId="28E93AC6" w14:textId="77777777" w:rsidR="00E925EA" w:rsidRDefault="0019782C">
                      <w:pPr>
                        <w:spacing w:before="107" w:line="302" w:lineRule="auto"/>
                        <w:ind w:left="195" w:right="320"/>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16807874" w14:textId="77777777" w:rsidR="00E925EA" w:rsidRDefault="0019782C">
                      <w:pPr>
                        <w:spacing w:line="300" w:lineRule="auto"/>
                        <w:ind w:left="195" w:right="848"/>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5"/>
        </w:rPr>
        <w:t>711</w:t>
      </w:r>
    </w:p>
    <w:p w14:paraId="382D5031" w14:textId="77777777" w:rsidR="00E925EA" w:rsidRPr="00AC4406" w:rsidRDefault="0019782C">
      <w:pPr>
        <w:pStyle w:val="Heading6"/>
        <w:spacing w:before="72"/>
        <w:ind w:left="2845"/>
        <w:rPr>
          <w:rFonts w:ascii="Arial" w:hAnsi="Arial" w:cs="Arial"/>
        </w:rPr>
      </w:pPr>
      <w:hyperlink r:id="rId146">
        <w:r w:rsidRPr="00AC4406">
          <w:rPr>
            <w:rFonts w:ascii="Arial" w:hAnsi="Arial" w:cs="Arial"/>
            <w:color w:val="221F1F"/>
            <w:spacing w:val="-2"/>
          </w:rPr>
          <w:t>www.acentraqio.com</w:t>
        </w:r>
      </w:hyperlink>
    </w:p>
    <w:p w14:paraId="3D6A45E9" w14:textId="77777777" w:rsidR="00E925EA" w:rsidRPr="00AC4406" w:rsidRDefault="0019782C">
      <w:pPr>
        <w:pStyle w:val="BodyText"/>
        <w:spacing w:before="41"/>
        <w:ind w:left="2845"/>
      </w:pPr>
      <w:r w:rsidRPr="00AC4406">
        <w:t>Acentra</w:t>
      </w:r>
      <w:r w:rsidRPr="00AC4406">
        <w:rPr>
          <w:spacing w:val="-3"/>
        </w:rPr>
        <w:t xml:space="preserve"> </w:t>
      </w:r>
      <w:r w:rsidRPr="00AC4406">
        <w:rPr>
          <w:spacing w:val="-2"/>
        </w:rPr>
        <w:t>Health</w:t>
      </w:r>
    </w:p>
    <w:p w14:paraId="3108DAE1" w14:textId="77777777" w:rsidR="00E925EA" w:rsidRPr="00AC4406" w:rsidRDefault="0019782C">
      <w:pPr>
        <w:pStyle w:val="BodyText"/>
        <w:spacing w:before="40" w:line="278" w:lineRule="auto"/>
        <w:ind w:left="2845" w:right="961"/>
      </w:pPr>
      <w:r w:rsidRPr="00AC4406">
        <w:t>5201</w:t>
      </w:r>
      <w:r w:rsidRPr="00AC4406">
        <w:rPr>
          <w:spacing w:val="-14"/>
        </w:rPr>
        <w:t xml:space="preserve"> </w:t>
      </w:r>
      <w:r w:rsidRPr="00AC4406">
        <w:t>W.</w:t>
      </w:r>
      <w:r w:rsidRPr="00AC4406">
        <w:rPr>
          <w:spacing w:val="-14"/>
        </w:rPr>
        <w:t xml:space="preserve"> </w:t>
      </w:r>
      <w:r w:rsidRPr="00AC4406">
        <w:t>Kennedy</w:t>
      </w:r>
      <w:r w:rsidRPr="00AC4406">
        <w:rPr>
          <w:spacing w:val="-14"/>
        </w:rPr>
        <w:t xml:space="preserve"> </w:t>
      </w:r>
      <w:r w:rsidRPr="00AC4406">
        <w:t>Blvd Suite 900</w:t>
      </w:r>
    </w:p>
    <w:p w14:paraId="3BC1BE68" w14:textId="77777777" w:rsidR="00E925EA" w:rsidRPr="00AC4406" w:rsidRDefault="0019782C">
      <w:pPr>
        <w:pStyle w:val="BodyText"/>
        <w:spacing w:line="272" w:lineRule="exact"/>
        <w:ind w:left="2845"/>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12B27F5D" w14:textId="77777777" w:rsidR="00E925EA" w:rsidRPr="00AC4406" w:rsidRDefault="00E925EA">
      <w:pPr>
        <w:spacing w:line="272" w:lineRule="exact"/>
        <w:sectPr w:rsidR="00E925EA" w:rsidRPr="00AC4406">
          <w:type w:val="continuous"/>
          <w:pgSz w:w="12240" w:h="15840"/>
          <w:pgMar w:top="360" w:right="0" w:bottom="0" w:left="260" w:header="727" w:footer="0" w:gutter="0"/>
          <w:cols w:num="2" w:space="720" w:equalWidth="0">
            <w:col w:w="5212" w:space="251"/>
            <w:col w:w="6517"/>
          </w:cols>
        </w:sectPr>
      </w:pPr>
    </w:p>
    <w:p w14:paraId="64CCD59F" w14:textId="77777777" w:rsidR="00E925EA" w:rsidRPr="00AC4406" w:rsidRDefault="00E925EA">
      <w:pPr>
        <w:pStyle w:val="BodyText"/>
        <w:rPr>
          <w:sz w:val="20"/>
        </w:rPr>
      </w:pPr>
    </w:p>
    <w:p w14:paraId="212C0F81" w14:textId="77777777" w:rsidR="00E925EA" w:rsidRPr="00AC4406" w:rsidRDefault="00E925EA">
      <w:pPr>
        <w:pStyle w:val="BodyText"/>
        <w:spacing w:before="10" w:after="1"/>
        <w:rPr>
          <w:sz w:val="23"/>
        </w:rPr>
      </w:pPr>
    </w:p>
    <w:p w14:paraId="325B7A11" w14:textId="444B63AC"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4EF9E58B" wp14:editId="6001E8C3">
                <wp:extent cx="6677025" cy="33020"/>
                <wp:effectExtent l="0" t="0" r="9525" b="5080"/>
                <wp:docPr id="821200471" name="docshapegroup712" descr="P535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292662807" name="Line 534"/>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A5AA99F" id="docshapegroup712" o:spid="_x0000_s1026" alt="P5354#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">
                <v:line id="Line 534"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" strokecolor="#767070" strokeweight="2.25pt"/>
                <w10:anchorlock/>
              </v:group>
            </w:pict>
          </mc:Fallback>
        </mc:AlternateContent>
      </w:r>
    </w:p>
    <w:p w14:paraId="7A66AC79" w14:textId="77777777" w:rsidR="00E925EA" w:rsidRPr="00AC4406" w:rsidRDefault="00E925EA">
      <w:pPr>
        <w:pStyle w:val="BodyText"/>
        <w:spacing w:before="9"/>
        <w:rPr>
          <w:sz w:val="21"/>
        </w:rPr>
      </w:pPr>
    </w:p>
    <w:p w14:paraId="4FF3970A" w14:textId="77777777" w:rsidR="00E925EA" w:rsidRPr="00AC4406" w:rsidRDefault="00E925EA">
      <w:pPr>
        <w:rPr>
          <w:sz w:val="21"/>
        </w:rPr>
        <w:sectPr w:rsidR="00E925EA" w:rsidRPr="00AC4406">
          <w:type w:val="continuous"/>
          <w:pgSz w:w="12240" w:h="15840"/>
          <w:pgMar w:top="360" w:right="0" w:bottom="0" w:left="260" w:header="727" w:footer="0" w:gutter="0"/>
          <w:cols w:space="720"/>
        </w:sectPr>
      </w:pPr>
    </w:p>
    <w:p w14:paraId="4EF648DA" w14:textId="414406EE" w:rsidR="00E925EA" w:rsidRPr="00AC4406" w:rsidRDefault="0019782C">
      <w:pPr>
        <w:pStyle w:val="BodyText"/>
        <w:spacing w:before="90"/>
        <w:ind w:left="2848"/>
      </w:pPr>
      <w:r w:rsidRPr="00AC4406">
        <w:rPr>
          <w:noProof/>
        </w:rPr>
        <mc:AlternateContent>
          <mc:Choice Requires="wps">
            <w:drawing>
              <wp:anchor distT="0" distB="0" distL="114300" distR="114300" simplePos="0" relativeHeight="251218432" behindDoc="0" locked="0" layoutInCell="1" allowOverlap="1" wp14:anchorId="540A99E9" wp14:editId="793B0519">
                <wp:simplePos x="0" y="0"/>
                <wp:positionH relativeFrom="page">
                  <wp:posOffset>606425</wp:posOffset>
                </wp:positionH>
                <wp:positionV relativeFrom="paragraph">
                  <wp:posOffset>-10160</wp:posOffset>
                </wp:positionV>
                <wp:extent cx="1271905" cy="2197100"/>
                <wp:effectExtent l="0" t="0" r="0" b="0"/>
                <wp:wrapNone/>
                <wp:docPr id="73160549" name="docshape713" descr="P5357TB40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1905" cy="21971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DA4140" w14:textId="77777777" w:rsidR="00E925EA" w:rsidRDefault="0019782C">
                            <w:pPr>
                              <w:spacing w:before="106" w:line="302" w:lineRule="auto"/>
                              <w:ind w:left="194"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2E0625B1" w14:textId="77777777" w:rsidR="00E925EA" w:rsidRDefault="0019782C">
                            <w:pPr>
                              <w:spacing w:line="300" w:lineRule="auto"/>
                              <w:ind w:left="194" w:right="884"/>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0A99E9" id="docshape713" o:spid="_x0000_s1311" type="#_x0000_t202" alt="P5357TB406#y1" style="position:absolute;left:0;text-align:left;margin-left:47.75pt;margin-top:-.8pt;width:100.15pt;height:173pt;z-index:25121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" fillcolor="#d0cece" stroked="f">
                <v:textbox inset="0,0,0,0">
                  <w:txbxContent>
                    <w:p w14:paraId="76DA4140" w14:textId="77777777" w:rsidR="00E925EA" w:rsidRDefault="0019782C">
                      <w:pPr>
                        <w:spacing w:before="106" w:line="302" w:lineRule="auto"/>
                        <w:ind w:left="194"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2E0625B1" w14:textId="77777777" w:rsidR="00E925EA" w:rsidRDefault="0019782C">
                      <w:pPr>
                        <w:spacing w:line="300" w:lineRule="auto"/>
                        <w:ind w:left="194" w:right="884"/>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Maine</w:t>
      </w:r>
    </w:p>
    <w:p w14:paraId="5955B473" w14:textId="77777777" w:rsidR="00E925EA" w:rsidRPr="00AC4406" w:rsidRDefault="0019782C">
      <w:pPr>
        <w:pStyle w:val="BodyText"/>
        <w:spacing w:before="72" w:line="278" w:lineRule="auto"/>
        <w:ind w:left="2848" w:right="757"/>
      </w:pPr>
      <w:r w:rsidRPr="00AC4406">
        <w:rPr>
          <w:color w:val="221F1F"/>
        </w:rPr>
        <w:t xml:space="preserve">Acentra Health </w:t>
      </w:r>
      <w:r w:rsidRPr="00AC4406">
        <w:rPr>
          <w:color w:val="221F1F"/>
          <w:spacing w:val="-2"/>
        </w:rPr>
        <w:t>1-888-319-8452</w:t>
      </w:r>
    </w:p>
    <w:p w14:paraId="47F89723" w14:textId="77777777" w:rsidR="00E925EA" w:rsidRPr="00AC4406" w:rsidRDefault="0019782C">
      <w:pPr>
        <w:pStyle w:val="BodyText"/>
        <w:spacing w:before="66"/>
        <w:ind w:left="2848"/>
      </w:pPr>
      <w:r w:rsidRPr="00AC4406">
        <w:rPr>
          <w:color w:val="221F1F"/>
          <w:spacing w:val="-5"/>
        </w:rPr>
        <w:t>711</w:t>
      </w:r>
    </w:p>
    <w:p w14:paraId="26CB011E" w14:textId="77777777" w:rsidR="00E925EA" w:rsidRPr="00AC4406" w:rsidRDefault="0019782C">
      <w:pPr>
        <w:pStyle w:val="Heading6"/>
        <w:spacing w:before="72"/>
        <w:ind w:left="2848"/>
        <w:rPr>
          <w:rFonts w:ascii="Arial" w:hAnsi="Arial" w:cs="Arial"/>
        </w:rPr>
      </w:pPr>
      <w:hyperlink r:id="rId147">
        <w:r w:rsidRPr="00AC4406">
          <w:rPr>
            <w:rFonts w:ascii="Arial" w:hAnsi="Arial" w:cs="Arial"/>
            <w:color w:val="221F1F"/>
            <w:spacing w:val="-2"/>
          </w:rPr>
          <w:t>www.acentraqio.com</w:t>
        </w:r>
      </w:hyperlink>
    </w:p>
    <w:p w14:paraId="54F6A8D9" w14:textId="77777777" w:rsidR="00E925EA" w:rsidRPr="00AC4406" w:rsidRDefault="0019782C">
      <w:pPr>
        <w:pStyle w:val="BodyText"/>
        <w:spacing w:before="69"/>
        <w:ind w:left="2848"/>
      </w:pPr>
      <w:r w:rsidRPr="00AC4406">
        <w:t>Acentra</w:t>
      </w:r>
      <w:r w:rsidRPr="00AC4406">
        <w:rPr>
          <w:spacing w:val="-3"/>
        </w:rPr>
        <w:t xml:space="preserve"> </w:t>
      </w:r>
      <w:r w:rsidRPr="00AC4406">
        <w:rPr>
          <w:spacing w:val="-2"/>
        </w:rPr>
        <w:t>Health</w:t>
      </w:r>
    </w:p>
    <w:p w14:paraId="15B87B94" w14:textId="77777777" w:rsidR="00E925EA" w:rsidRPr="00AC4406" w:rsidRDefault="0019782C">
      <w:pPr>
        <w:pStyle w:val="BodyText"/>
        <w:spacing w:before="41" w:line="276" w:lineRule="auto"/>
        <w:ind w:left="2848"/>
      </w:pPr>
      <w:r w:rsidRPr="00AC4406">
        <w:t>5201</w:t>
      </w:r>
      <w:r w:rsidRPr="00AC4406">
        <w:rPr>
          <w:spacing w:val="-14"/>
        </w:rPr>
        <w:t xml:space="preserve"> </w:t>
      </w:r>
      <w:r w:rsidRPr="00AC4406">
        <w:t>W.</w:t>
      </w:r>
      <w:r w:rsidRPr="00AC4406">
        <w:rPr>
          <w:spacing w:val="-14"/>
        </w:rPr>
        <w:t xml:space="preserve"> </w:t>
      </w:r>
      <w:r w:rsidRPr="00AC4406">
        <w:t>Kennedy</w:t>
      </w:r>
      <w:r w:rsidRPr="00AC4406">
        <w:rPr>
          <w:spacing w:val="-14"/>
        </w:rPr>
        <w:t xml:space="preserve"> </w:t>
      </w:r>
      <w:r w:rsidRPr="00AC4406">
        <w:t>Blvd Suite 900</w:t>
      </w:r>
    </w:p>
    <w:p w14:paraId="6169A213" w14:textId="77777777" w:rsidR="00E925EA" w:rsidRPr="00AC4406" w:rsidRDefault="0019782C">
      <w:pPr>
        <w:pStyle w:val="BodyText"/>
        <w:spacing w:before="1"/>
        <w:ind w:left="2848"/>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2C7B8D6B" w14:textId="77777777" w:rsidR="00E925EA" w:rsidRPr="00AC4406" w:rsidRDefault="0019782C">
      <w:pPr>
        <w:pStyle w:val="BodyText"/>
        <w:spacing w:before="90" w:line="278" w:lineRule="auto"/>
        <w:ind w:left="2847" w:right="2359"/>
      </w:pPr>
      <w:r w:rsidRPr="00AC4406">
        <w:br w:type="column"/>
      </w:r>
      <w:r w:rsidRPr="00AC4406">
        <w:rPr>
          <w:color w:val="221F1F"/>
          <w:spacing w:val="-2"/>
        </w:rPr>
        <w:t xml:space="preserve">Michigan </w:t>
      </w:r>
      <w:r w:rsidRPr="00AC4406">
        <w:t>Livanta,</w:t>
      </w:r>
      <w:r w:rsidRPr="00AC4406">
        <w:rPr>
          <w:spacing w:val="-15"/>
        </w:rPr>
        <w:t xml:space="preserve"> </w:t>
      </w:r>
      <w:r w:rsidRPr="00AC4406">
        <w:t>LLC</w:t>
      </w:r>
    </w:p>
    <w:p w14:paraId="1AED0589" w14:textId="7FBEFE6F" w:rsidR="00E925EA" w:rsidRPr="00AC4406" w:rsidRDefault="0019782C">
      <w:pPr>
        <w:pStyle w:val="BodyText"/>
        <w:spacing w:line="272" w:lineRule="exact"/>
        <w:ind w:left="2847"/>
      </w:pPr>
      <w:r w:rsidRPr="00AC4406">
        <w:rPr>
          <w:noProof/>
        </w:rPr>
        <mc:AlternateContent>
          <mc:Choice Requires="wps">
            <w:drawing>
              <wp:anchor distT="0" distB="0" distL="114300" distR="114300" simplePos="0" relativeHeight="251215360" behindDoc="0" locked="0" layoutInCell="1" allowOverlap="1" wp14:anchorId="35BF5C08" wp14:editId="4D2400AF">
                <wp:simplePos x="0" y="0"/>
                <wp:positionH relativeFrom="page">
                  <wp:posOffset>4094480</wp:posOffset>
                </wp:positionH>
                <wp:positionV relativeFrom="paragraph">
                  <wp:posOffset>-474345</wp:posOffset>
                </wp:positionV>
                <wp:extent cx="1252220" cy="2197100"/>
                <wp:effectExtent l="0" t="0" r="0" b="0"/>
                <wp:wrapNone/>
                <wp:docPr id="662677430" name="docshape714" descr="P5365TB40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220" cy="21971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CFA33C" w14:textId="77777777" w:rsidR="00E925EA" w:rsidRDefault="0019782C">
                            <w:pPr>
                              <w:spacing w:before="106" w:line="302" w:lineRule="auto"/>
                              <w:ind w:left="195" w:right="324"/>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13B5FDB5" w14:textId="77777777" w:rsidR="00E925EA" w:rsidRDefault="0019782C">
                            <w:pPr>
                              <w:spacing w:line="300" w:lineRule="auto"/>
                              <w:ind w:left="195" w:right="85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BF5C08" id="docshape714" o:spid="_x0000_s1312" type="#_x0000_t202" alt="P5365TB405#y1" style="position:absolute;left:0;text-align:left;margin-left:322.4pt;margin-top:-37.35pt;width:98.6pt;height:173pt;z-index:251215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" fillcolor="#d0cece" stroked="f">
                <v:textbox inset="0,0,0,0">
                  <w:txbxContent>
                    <w:p w14:paraId="17CFA33C" w14:textId="77777777" w:rsidR="00E925EA" w:rsidRDefault="0019782C">
                      <w:pPr>
                        <w:spacing w:before="106" w:line="302" w:lineRule="auto"/>
                        <w:ind w:left="195" w:right="324"/>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13B5FDB5" w14:textId="77777777" w:rsidR="00E925EA" w:rsidRDefault="0019782C">
                      <w:pPr>
                        <w:spacing w:line="300" w:lineRule="auto"/>
                        <w:ind w:left="195" w:right="852"/>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spacing w:val="-2"/>
        </w:rPr>
        <w:t>1-888-524-</w:t>
      </w:r>
      <w:r w:rsidRPr="00AC4406">
        <w:rPr>
          <w:spacing w:val="-4"/>
        </w:rPr>
        <w:t>9900</w:t>
      </w:r>
    </w:p>
    <w:p w14:paraId="11FA0D13" w14:textId="77777777" w:rsidR="00E925EA" w:rsidRPr="00AC4406" w:rsidRDefault="0019782C">
      <w:pPr>
        <w:pStyle w:val="BodyText"/>
        <w:spacing w:before="41"/>
        <w:ind w:left="2847"/>
      </w:pPr>
      <w:r w:rsidRPr="00AC4406">
        <w:rPr>
          <w:spacing w:val="-2"/>
        </w:rPr>
        <w:t>1-888-985-</w:t>
      </w:r>
      <w:r w:rsidRPr="00AC4406">
        <w:rPr>
          <w:spacing w:val="-4"/>
        </w:rPr>
        <w:t>8775</w:t>
      </w:r>
    </w:p>
    <w:p w14:paraId="40D43D23" w14:textId="77777777" w:rsidR="00E925EA" w:rsidRPr="00AC4406" w:rsidRDefault="0019782C">
      <w:pPr>
        <w:pStyle w:val="Heading6"/>
        <w:spacing w:before="41"/>
        <w:ind w:left="2847"/>
        <w:rPr>
          <w:rFonts w:ascii="Arial" w:hAnsi="Arial" w:cs="Arial"/>
        </w:rPr>
      </w:pPr>
      <w:hyperlink r:id="rId148">
        <w:r w:rsidRPr="00AC4406">
          <w:rPr>
            <w:rFonts w:ascii="Arial" w:hAnsi="Arial" w:cs="Arial"/>
            <w:spacing w:val="-2"/>
          </w:rPr>
          <w:t>www.livantaqio.com</w:t>
        </w:r>
      </w:hyperlink>
    </w:p>
    <w:p w14:paraId="293A3A23" w14:textId="77777777" w:rsidR="00E925EA" w:rsidRPr="00AC4406" w:rsidRDefault="0019782C">
      <w:pPr>
        <w:pStyle w:val="BodyText"/>
        <w:spacing w:before="43"/>
        <w:ind w:left="2847"/>
      </w:pPr>
      <w:r w:rsidRPr="00AC4406">
        <w:t>Livanta</w:t>
      </w:r>
      <w:r w:rsidRPr="00AC4406">
        <w:rPr>
          <w:spacing w:val="-3"/>
        </w:rPr>
        <w:t xml:space="preserve"> </w:t>
      </w:r>
      <w:r w:rsidRPr="00AC4406">
        <w:rPr>
          <w:spacing w:val="-5"/>
        </w:rPr>
        <w:t>LLC</w:t>
      </w:r>
    </w:p>
    <w:p w14:paraId="39D52310" w14:textId="77777777" w:rsidR="00E925EA" w:rsidRPr="00AC4406" w:rsidRDefault="0019782C">
      <w:pPr>
        <w:pStyle w:val="BodyText"/>
        <w:spacing w:before="41" w:line="276" w:lineRule="auto"/>
        <w:ind w:left="2847" w:right="1659"/>
      </w:pPr>
      <w:r w:rsidRPr="00AC4406">
        <w:t>BFCC-QIO</w:t>
      </w:r>
      <w:r w:rsidRPr="00AC4406">
        <w:rPr>
          <w:spacing w:val="-15"/>
        </w:rPr>
        <w:t xml:space="preserve"> </w:t>
      </w:r>
      <w:r w:rsidRPr="00AC4406">
        <w:t>Program 10820</w:t>
      </w:r>
      <w:r w:rsidRPr="00AC4406">
        <w:rPr>
          <w:spacing w:val="-2"/>
        </w:rPr>
        <w:t xml:space="preserve"> </w:t>
      </w:r>
      <w:r w:rsidRPr="00AC4406">
        <w:t>Guildford</w:t>
      </w:r>
      <w:r w:rsidRPr="00AC4406">
        <w:rPr>
          <w:spacing w:val="-1"/>
        </w:rPr>
        <w:t xml:space="preserve"> </w:t>
      </w:r>
      <w:r w:rsidRPr="00AC4406">
        <w:rPr>
          <w:spacing w:val="-5"/>
        </w:rPr>
        <w:t>Rd.</w:t>
      </w:r>
    </w:p>
    <w:p w14:paraId="40AEE831" w14:textId="77777777" w:rsidR="00E925EA" w:rsidRPr="00AC4406" w:rsidRDefault="0019782C">
      <w:pPr>
        <w:pStyle w:val="BodyText"/>
        <w:spacing w:line="275" w:lineRule="exact"/>
        <w:ind w:left="2847"/>
      </w:pPr>
      <w:r w:rsidRPr="00AC4406">
        <w:t>Suite</w:t>
      </w:r>
      <w:r w:rsidRPr="00AC4406">
        <w:rPr>
          <w:spacing w:val="-1"/>
        </w:rPr>
        <w:t xml:space="preserve"> </w:t>
      </w:r>
      <w:r w:rsidRPr="00AC4406">
        <w:rPr>
          <w:spacing w:val="-5"/>
        </w:rPr>
        <w:t>202</w:t>
      </w:r>
    </w:p>
    <w:p w14:paraId="110E6F4E" w14:textId="77777777" w:rsidR="00E925EA" w:rsidRPr="00AC4406" w:rsidRDefault="0019782C">
      <w:pPr>
        <w:pStyle w:val="BodyText"/>
        <w:spacing w:before="43"/>
        <w:ind w:left="2847"/>
      </w:pPr>
      <w:r w:rsidRPr="00AC4406">
        <w:t>Annapolis</w:t>
      </w:r>
      <w:r w:rsidRPr="00AC4406">
        <w:rPr>
          <w:spacing w:val="-1"/>
        </w:rPr>
        <w:t xml:space="preserve"> </w:t>
      </w:r>
      <w:r w:rsidRPr="00AC4406">
        <w:t>Junction,</w:t>
      </w:r>
      <w:r w:rsidRPr="00AC4406">
        <w:rPr>
          <w:spacing w:val="-2"/>
        </w:rPr>
        <w:t xml:space="preserve"> </w:t>
      </w:r>
      <w:r w:rsidRPr="00AC4406">
        <w:t>MD</w:t>
      </w:r>
      <w:r w:rsidRPr="00AC4406">
        <w:rPr>
          <w:spacing w:val="-1"/>
        </w:rPr>
        <w:t xml:space="preserve"> </w:t>
      </w:r>
      <w:r w:rsidRPr="00AC4406">
        <w:rPr>
          <w:spacing w:val="-2"/>
        </w:rPr>
        <w:t>20701</w:t>
      </w:r>
    </w:p>
    <w:p w14:paraId="71D0AC18" w14:textId="77777777" w:rsidR="00E925EA" w:rsidRPr="00AC4406" w:rsidRDefault="00E925EA">
      <w:pPr>
        <w:sectPr w:rsidR="00E925EA" w:rsidRPr="00AC4406">
          <w:type w:val="continuous"/>
          <w:pgSz w:w="12240" w:h="15840"/>
          <w:pgMar w:top="360" w:right="0" w:bottom="0" w:left="260" w:header="727" w:footer="0" w:gutter="0"/>
          <w:cols w:num="2" w:space="720" w:equalWidth="0">
            <w:col w:w="5166" w:space="296"/>
            <w:col w:w="6518"/>
          </w:cols>
        </w:sectPr>
      </w:pPr>
    </w:p>
    <w:p w14:paraId="6D670DBA" w14:textId="77777777" w:rsidR="00E925EA" w:rsidRPr="00AC4406" w:rsidRDefault="00E925EA">
      <w:pPr>
        <w:pStyle w:val="BodyText"/>
        <w:rPr>
          <w:sz w:val="20"/>
        </w:rPr>
      </w:pPr>
    </w:p>
    <w:p w14:paraId="25867FE6" w14:textId="77777777" w:rsidR="00E925EA" w:rsidRPr="00AC4406" w:rsidRDefault="00E925EA">
      <w:pPr>
        <w:pStyle w:val="BodyText"/>
        <w:spacing w:before="11"/>
      </w:pPr>
    </w:p>
    <w:p w14:paraId="33E5609D" w14:textId="6E7C421A"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93A7753" wp14:editId="6ECDF6A6">
                <wp:extent cx="6648450" cy="28575"/>
                <wp:effectExtent l="19050" t="0" r="19050" b="9525"/>
                <wp:docPr id="567773154" name="docshapegroup715" descr="P537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210048836" name="Line 530"/>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49B9C2B" id="docshapegroup715" o:spid="_x0000_s1026" alt="P5375#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">
                <v:line id="Line 530"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" strokecolor="#767070" strokeweight="2.25pt"/>
                <w10:anchorlock/>
              </v:group>
            </w:pict>
          </mc:Fallback>
        </mc:AlternateContent>
      </w:r>
    </w:p>
    <w:p w14:paraId="01B83A82" w14:textId="77777777" w:rsidR="00E925EA" w:rsidRPr="00AC4406" w:rsidRDefault="00E925EA">
      <w:pPr>
        <w:pStyle w:val="BodyText"/>
        <w:spacing w:before="8"/>
        <w:rPr>
          <w:sz w:val="21"/>
        </w:rPr>
      </w:pPr>
    </w:p>
    <w:p w14:paraId="13A94E0B" w14:textId="77777777" w:rsidR="00E925EA" w:rsidRPr="00AC4406" w:rsidRDefault="00E925EA">
      <w:pPr>
        <w:rPr>
          <w:sz w:val="21"/>
        </w:rPr>
        <w:sectPr w:rsidR="00E925EA" w:rsidRPr="00AC4406">
          <w:type w:val="continuous"/>
          <w:pgSz w:w="12240" w:h="15840"/>
          <w:pgMar w:top="360" w:right="0" w:bottom="0" w:left="260" w:header="727" w:footer="0" w:gutter="0"/>
          <w:cols w:space="720"/>
        </w:sectPr>
      </w:pPr>
    </w:p>
    <w:p w14:paraId="6123B40B" w14:textId="45A9605E" w:rsidR="00E925EA" w:rsidRPr="00AC4406" w:rsidRDefault="0019782C">
      <w:pPr>
        <w:pStyle w:val="BodyText"/>
        <w:spacing w:before="135" w:line="276" w:lineRule="auto"/>
        <w:ind w:left="2848" w:right="1715"/>
      </w:pPr>
      <w:r w:rsidRPr="00AC4406">
        <w:rPr>
          <w:noProof/>
        </w:rPr>
        <mc:AlternateContent>
          <mc:Choice Requires="wps">
            <w:drawing>
              <wp:anchor distT="0" distB="0" distL="114300" distR="114300" simplePos="0" relativeHeight="251212288" behindDoc="0" locked="0" layoutInCell="1" allowOverlap="1" wp14:anchorId="622981EA" wp14:editId="5519782C">
                <wp:simplePos x="0" y="0"/>
                <wp:positionH relativeFrom="page">
                  <wp:posOffset>606425</wp:posOffset>
                </wp:positionH>
                <wp:positionV relativeFrom="paragraph">
                  <wp:posOffset>19050</wp:posOffset>
                </wp:positionV>
                <wp:extent cx="1271905" cy="2381250"/>
                <wp:effectExtent l="0" t="0" r="0" b="0"/>
                <wp:wrapNone/>
                <wp:docPr id="857132383" name="docshape716" descr="P5378TB40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1905" cy="23812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07E690" w14:textId="77777777" w:rsidR="00E925EA" w:rsidRDefault="0019782C">
                            <w:pPr>
                              <w:spacing w:before="107" w:line="302" w:lineRule="auto"/>
                              <w:ind w:left="194"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F250EF5" w14:textId="77777777" w:rsidR="00E925EA" w:rsidRDefault="0019782C">
                            <w:pPr>
                              <w:spacing w:line="300" w:lineRule="auto"/>
                              <w:ind w:left="194" w:right="884"/>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2981EA" id="docshape716" o:spid="_x0000_s1313" type="#_x0000_t202" alt="P5378TB404#y1" style="position:absolute;left:0;text-align:left;margin-left:47.75pt;margin-top:1.5pt;width:100.15pt;height:187.5pt;z-index:251212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" fillcolor="#d0cece" stroked="f">
                <v:textbox inset="0,0,0,0">
                  <w:txbxContent>
                    <w:p w14:paraId="7907E690" w14:textId="77777777" w:rsidR="00E925EA" w:rsidRDefault="0019782C">
                      <w:pPr>
                        <w:spacing w:before="107" w:line="302" w:lineRule="auto"/>
                        <w:ind w:left="194"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F250EF5" w14:textId="77777777" w:rsidR="00E925EA" w:rsidRDefault="0019782C">
                      <w:pPr>
                        <w:spacing w:line="300" w:lineRule="auto"/>
                        <w:ind w:left="194" w:right="884"/>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 xml:space="preserve">Maryland </w:t>
      </w:r>
      <w:r w:rsidRPr="00AC4406">
        <w:t>Livanta,</w:t>
      </w:r>
      <w:r w:rsidRPr="00AC4406">
        <w:rPr>
          <w:spacing w:val="-15"/>
        </w:rPr>
        <w:t xml:space="preserve"> </w:t>
      </w:r>
      <w:r w:rsidRPr="00AC4406">
        <w:t>LLC</w:t>
      </w:r>
    </w:p>
    <w:p w14:paraId="31BEF5BF" w14:textId="77777777" w:rsidR="00E925EA" w:rsidRPr="00AC4406" w:rsidRDefault="0019782C">
      <w:pPr>
        <w:pStyle w:val="BodyText"/>
        <w:spacing w:line="275" w:lineRule="exact"/>
        <w:ind w:left="2848"/>
      </w:pPr>
      <w:r w:rsidRPr="00AC4406">
        <w:rPr>
          <w:spacing w:val="-2"/>
        </w:rPr>
        <w:t>1-888-396-</w:t>
      </w:r>
      <w:r w:rsidRPr="00AC4406">
        <w:rPr>
          <w:spacing w:val="-4"/>
        </w:rPr>
        <w:t>4646</w:t>
      </w:r>
    </w:p>
    <w:p w14:paraId="05E65B82" w14:textId="77777777" w:rsidR="00E925EA" w:rsidRPr="00AC4406" w:rsidRDefault="0019782C">
      <w:pPr>
        <w:pStyle w:val="BodyText"/>
        <w:spacing w:before="41"/>
        <w:ind w:left="2848"/>
      </w:pPr>
      <w:r w:rsidRPr="00AC4406">
        <w:rPr>
          <w:spacing w:val="-2"/>
        </w:rPr>
        <w:t>1-888-985-</w:t>
      </w:r>
      <w:r w:rsidRPr="00AC4406">
        <w:rPr>
          <w:spacing w:val="-4"/>
        </w:rPr>
        <w:t>2660</w:t>
      </w:r>
    </w:p>
    <w:p w14:paraId="715149C3" w14:textId="77777777" w:rsidR="00E925EA" w:rsidRPr="00AC4406" w:rsidRDefault="0019782C">
      <w:pPr>
        <w:spacing w:before="43" w:line="276" w:lineRule="auto"/>
        <w:ind w:left="2848" w:right="256"/>
        <w:rPr>
          <w:sz w:val="24"/>
        </w:rPr>
      </w:pPr>
      <w:hyperlink r:id="rId149">
        <w:r w:rsidRPr="00AC4406">
          <w:rPr>
            <w:b/>
            <w:spacing w:val="-2"/>
            <w:sz w:val="24"/>
          </w:rPr>
          <w:t>www.livantaqio.com</w:t>
        </w:r>
      </w:hyperlink>
      <w:r w:rsidRPr="00AC4406">
        <w:rPr>
          <w:b/>
          <w:spacing w:val="-2"/>
          <w:sz w:val="24"/>
        </w:rPr>
        <w:t xml:space="preserve"> </w:t>
      </w:r>
      <w:r w:rsidRPr="00AC4406">
        <w:rPr>
          <w:sz w:val="24"/>
        </w:rPr>
        <w:t>Livanta</w:t>
      </w:r>
      <w:r w:rsidRPr="00AC4406">
        <w:rPr>
          <w:spacing w:val="-15"/>
          <w:sz w:val="24"/>
        </w:rPr>
        <w:t xml:space="preserve"> </w:t>
      </w:r>
      <w:r w:rsidRPr="00AC4406">
        <w:rPr>
          <w:sz w:val="24"/>
        </w:rPr>
        <w:t>LLC</w:t>
      </w:r>
      <w:r w:rsidRPr="00AC4406">
        <w:rPr>
          <w:spacing w:val="-15"/>
          <w:sz w:val="24"/>
        </w:rPr>
        <w:t xml:space="preserve"> </w:t>
      </w:r>
      <w:r w:rsidRPr="00AC4406">
        <w:rPr>
          <w:sz w:val="24"/>
        </w:rPr>
        <w:t xml:space="preserve">BFCC-QIO </w:t>
      </w:r>
      <w:r w:rsidRPr="00AC4406">
        <w:rPr>
          <w:spacing w:val="-2"/>
          <w:sz w:val="24"/>
        </w:rPr>
        <w:t>Program</w:t>
      </w:r>
    </w:p>
    <w:p w14:paraId="5687BF3D" w14:textId="77777777" w:rsidR="00E925EA" w:rsidRPr="00AC4406" w:rsidRDefault="0019782C">
      <w:pPr>
        <w:pStyle w:val="BodyText"/>
        <w:spacing w:line="274" w:lineRule="exact"/>
        <w:ind w:left="2848"/>
      </w:pPr>
      <w:r w:rsidRPr="00AC4406">
        <w:t>10820</w:t>
      </w:r>
      <w:r w:rsidRPr="00AC4406">
        <w:rPr>
          <w:spacing w:val="-2"/>
        </w:rPr>
        <w:t xml:space="preserve"> </w:t>
      </w:r>
      <w:r w:rsidRPr="00AC4406">
        <w:t>Guildford</w:t>
      </w:r>
      <w:r w:rsidRPr="00AC4406">
        <w:rPr>
          <w:spacing w:val="-1"/>
        </w:rPr>
        <w:t xml:space="preserve"> </w:t>
      </w:r>
      <w:r w:rsidRPr="00AC4406">
        <w:rPr>
          <w:spacing w:val="-5"/>
        </w:rPr>
        <w:t>Rd.</w:t>
      </w:r>
    </w:p>
    <w:p w14:paraId="30C07BAD" w14:textId="77777777" w:rsidR="00E925EA" w:rsidRPr="00AC4406" w:rsidRDefault="0019782C">
      <w:pPr>
        <w:pStyle w:val="BodyText"/>
        <w:spacing w:before="44"/>
        <w:ind w:left="2848"/>
      </w:pPr>
      <w:r w:rsidRPr="00AC4406">
        <w:t>Suite</w:t>
      </w:r>
      <w:r w:rsidRPr="00AC4406">
        <w:rPr>
          <w:spacing w:val="-1"/>
        </w:rPr>
        <w:t xml:space="preserve"> </w:t>
      </w:r>
      <w:r w:rsidRPr="00AC4406">
        <w:rPr>
          <w:spacing w:val="-5"/>
        </w:rPr>
        <w:t>202</w:t>
      </w:r>
    </w:p>
    <w:p w14:paraId="635560A1" w14:textId="77777777" w:rsidR="00E925EA" w:rsidRPr="00AC4406" w:rsidRDefault="0019782C">
      <w:pPr>
        <w:pStyle w:val="BodyText"/>
        <w:spacing w:before="40"/>
        <w:ind w:left="2848"/>
      </w:pPr>
      <w:r w:rsidRPr="00AC4406">
        <w:t>Annapolis</w:t>
      </w:r>
      <w:r w:rsidRPr="00AC4406">
        <w:rPr>
          <w:spacing w:val="-1"/>
        </w:rPr>
        <w:t xml:space="preserve"> </w:t>
      </w:r>
      <w:r w:rsidRPr="00AC4406">
        <w:t>Junction,</w:t>
      </w:r>
      <w:r w:rsidRPr="00AC4406">
        <w:rPr>
          <w:spacing w:val="-2"/>
        </w:rPr>
        <w:t xml:space="preserve"> </w:t>
      </w:r>
      <w:r w:rsidRPr="00AC4406">
        <w:t>MD</w:t>
      </w:r>
      <w:r w:rsidRPr="00AC4406">
        <w:rPr>
          <w:spacing w:val="-1"/>
        </w:rPr>
        <w:t xml:space="preserve"> </w:t>
      </w:r>
      <w:r w:rsidRPr="00AC4406">
        <w:rPr>
          <w:spacing w:val="-2"/>
        </w:rPr>
        <w:t>20701</w:t>
      </w:r>
    </w:p>
    <w:p w14:paraId="5D68F6F3" w14:textId="77777777" w:rsidR="00E925EA" w:rsidRPr="00AC4406" w:rsidRDefault="0019782C">
      <w:pPr>
        <w:pStyle w:val="BodyText"/>
        <w:spacing w:before="90" w:line="276" w:lineRule="auto"/>
        <w:ind w:left="2429" w:right="2324"/>
      </w:pPr>
      <w:r w:rsidRPr="00AC4406">
        <w:br w:type="column"/>
      </w:r>
      <w:r w:rsidRPr="00AC4406">
        <w:rPr>
          <w:color w:val="221F1F"/>
          <w:spacing w:val="-2"/>
        </w:rPr>
        <w:lastRenderedPageBreak/>
        <w:t xml:space="preserve">Minnesota </w:t>
      </w:r>
      <w:r w:rsidRPr="00AC4406">
        <w:t>Livanta,</w:t>
      </w:r>
      <w:r w:rsidRPr="00AC4406">
        <w:rPr>
          <w:spacing w:val="-15"/>
        </w:rPr>
        <w:t xml:space="preserve"> </w:t>
      </w:r>
      <w:r w:rsidRPr="00AC4406">
        <w:t>LLC</w:t>
      </w:r>
    </w:p>
    <w:p w14:paraId="1ED6A8CA" w14:textId="3038B552" w:rsidR="00E925EA" w:rsidRPr="00AC4406" w:rsidRDefault="0019782C">
      <w:pPr>
        <w:pStyle w:val="BodyText"/>
        <w:spacing w:line="275" w:lineRule="exact"/>
        <w:ind w:left="2429"/>
      </w:pPr>
      <w:r w:rsidRPr="00AC4406">
        <w:rPr>
          <w:noProof/>
        </w:rPr>
        <mc:AlternateContent>
          <mc:Choice Requires="wps">
            <w:drawing>
              <wp:anchor distT="0" distB="0" distL="114300" distR="114300" simplePos="0" relativeHeight="251209216" behindDoc="0" locked="0" layoutInCell="1" allowOverlap="1" wp14:anchorId="6D69DB7A" wp14:editId="6156AC36">
                <wp:simplePos x="0" y="0"/>
                <wp:positionH relativeFrom="page">
                  <wp:posOffset>4094480</wp:posOffset>
                </wp:positionH>
                <wp:positionV relativeFrom="paragraph">
                  <wp:posOffset>-443230</wp:posOffset>
                </wp:positionV>
                <wp:extent cx="1272540" cy="2381250"/>
                <wp:effectExtent l="0" t="0" r="0" b="0"/>
                <wp:wrapNone/>
                <wp:docPr id="1131833179" name="docshape717" descr="P5386TB40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540" cy="23812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2FE4CB" w14:textId="77777777" w:rsidR="00E925EA" w:rsidRDefault="0019782C">
                            <w:pPr>
                              <w:spacing w:before="106" w:line="302" w:lineRule="auto"/>
                              <w:ind w:left="195"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769170A" w14:textId="77777777" w:rsidR="00E925EA" w:rsidRDefault="0019782C">
                            <w:pPr>
                              <w:spacing w:line="302" w:lineRule="auto"/>
                              <w:ind w:left="195" w:right="884"/>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69DB7A" id="docshape717" o:spid="_x0000_s1314" type="#_x0000_t202" alt="P5386TB403#y1" style="position:absolute;left:0;text-align:left;margin-left:322.4pt;margin-top:-34.9pt;width:100.2pt;height:187.5pt;z-index:251209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" fillcolor="#d0cece" stroked="f">
                <v:textbox inset="0,0,0,0">
                  <w:txbxContent>
                    <w:p w14:paraId="3B2FE4CB" w14:textId="77777777" w:rsidR="00E925EA" w:rsidRDefault="0019782C">
                      <w:pPr>
                        <w:spacing w:before="106" w:line="302" w:lineRule="auto"/>
                        <w:ind w:left="195"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769170A" w14:textId="77777777" w:rsidR="00E925EA" w:rsidRDefault="0019782C">
                      <w:pPr>
                        <w:spacing w:line="302" w:lineRule="auto"/>
                        <w:ind w:left="195" w:right="884"/>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spacing w:val="-2"/>
        </w:rPr>
        <w:t>1-888-524-</w:t>
      </w:r>
      <w:r w:rsidRPr="00AC4406">
        <w:rPr>
          <w:spacing w:val="-4"/>
        </w:rPr>
        <w:t>9900</w:t>
      </w:r>
    </w:p>
    <w:p w14:paraId="2C15FF10" w14:textId="77777777" w:rsidR="00E925EA" w:rsidRPr="00AC4406" w:rsidRDefault="0019782C">
      <w:pPr>
        <w:pStyle w:val="BodyText"/>
        <w:spacing w:before="43"/>
        <w:ind w:left="2429"/>
      </w:pPr>
      <w:r w:rsidRPr="00AC4406">
        <w:rPr>
          <w:spacing w:val="-2"/>
        </w:rPr>
        <w:t>1-888-985-</w:t>
      </w:r>
      <w:r w:rsidRPr="00AC4406">
        <w:rPr>
          <w:spacing w:val="-4"/>
        </w:rPr>
        <w:t>8775</w:t>
      </w:r>
    </w:p>
    <w:p w14:paraId="62E6CCB2" w14:textId="77777777" w:rsidR="00E925EA" w:rsidRPr="00AC4406" w:rsidRDefault="0019782C">
      <w:pPr>
        <w:spacing w:before="41" w:line="276" w:lineRule="auto"/>
        <w:ind w:left="2429" w:right="865"/>
        <w:rPr>
          <w:sz w:val="24"/>
        </w:rPr>
      </w:pPr>
      <w:hyperlink r:id="rId150">
        <w:r w:rsidRPr="00AC4406">
          <w:rPr>
            <w:b/>
            <w:spacing w:val="-2"/>
            <w:sz w:val="24"/>
          </w:rPr>
          <w:t>www.livantaqio.com</w:t>
        </w:r>
      </w:hyperlink>
      <w:r w:rsidRPr="00AC4406">
        <w:rPr>
          <w:b/>
          <w:spacing w:val="-2"/>
          <w:sz w:val="24"/>
        </w:rPr>
        <w:t xml:space="preserve"> </w:t>
      </w:r>
      <w:r w:rsidRPr="00AC4406">
        <w:rPr>
          <w:sz w:val="24"/>
        </w:rPr>
        <w:t>Livanta</w:t>
      </w:r>
      <w:r w:rsidRPr="00AC4406">
        <w:rPr>
          <w:spacing w:val="-15"/>
          <w:sz w:val="24"/>
        </w:rPr>
        <w:t xml:space="preserve"> </w:t>
      </w:r>
      <w:r w:rsidRPr="00AC4406">
        <w:rPr>
          <w:sz w:val="24"/>
        </w:rPr>
        <w:t>LLC</w:t>
      </w:r>
      <w:r w:rsidRPr="00AC4406">
        <w:rPr>
          <w:spacing w:val="-15"/>
          <w:sz w:val="24"/>
        </w:rPr>
        <w:t xml:space="preserve"> </w:t>
      </w:r>
      <w:r w:rsidRPr="00AC4406">
        <w:rPr>
          <w:sz w:val="24"/>
        </w:rPr>
        <w:t xml:space="preserve">BFCC-QIO </w:t>
      </w:r>
      <w:r w:rsidRPr="00AC4406">
        <w:rPr>
          <w:spacing w:val="-2"/>
          <w:sz w:val="24"/>
        </w:rPr>
        <w:t>Program</w:t>
      </w:r>
    </w:p>
    <w:p w14:paraId="4B47B83B" w14:textId="77777777" w:rsidR="00E925EA" w:rsidRPr="00AC4406" w:rsidRDefault="0019782C">
      <w:pPr>
        <w:pStyle w:val="BodyText"/>
        <w:ind w:left="2429"/>
      </w:pPr>
      <w:r w:rsidRPr="00AC4406">
        <w:t>10820</w:t>
      </w:r>
      <w:r w:rsidRPr="00AC4406">
        <w:rPr>
          <w:spacing w:val="-2"/>
        </w:rPr>
        <w:t xml:space="preserve"> </w:t>
      </w:r>
      <w:r w:rsidRPr="00AC4406">
        <w:t>Guildford</w:t>
      </w:r>
      <w:r w:rsidRPr="00AC4406">
        <w:rPr>
          <w:spacing w:val="-1"/>
        </w:rPr>
        <w:t xml:space="preserve"> </w:t>
      </w:r>
      <w:r w:rsidRPr="00AC4406">
        <w:rPr>
          <w:spacing w:val="-5"/>
        </w:rPr>
        <w:t>Rd.</w:t>
      </w:r>
    </w:p>
    <w:p w14:paraId="19739B09" w14:textId="77777777" w:rsidR="00E925EA" w:rsidRPr="00AC4406" w:rsidRDefault="0019782C">
      <w:pPr>
        <w:pStyle w:val="BodyText"/>
        <w:spacing w:before="41"/>
        <w:ind w:left="2429"/>
      </w:pPr>
      <w:r w:rsidRPr="00AC4406">
        <w:t>Suite</w:t>
      </w:r>
      <w:r w:rsidRPr="00AC4406">
        <w:rPr>
          <w:spacing w:val="-1"/>
        </w:rPr>
        <w:t xml:space="preserve"> </w:t>
      </w:r>
      <w:r w:rsidRPr="00AC4406">
        <w:rPr>
          <w:spacing w:val="-5"/>
        </w:rPr>
        <w:t>202</w:t>
      </w:r>
    </w:p>
    <w:p w14:paraId="030F5575" w14:textId="77777777" w:rsidR="00E925EA" w:rsidRPr="00AC4406" w:rsidRDefault="0019782C">
      <w:pPr>
        <w:pStyle w:val="BodyText"/>
        <w:spacing w:before="41"/>
        <w:ind w:left="2429"/>
      </w:pPr>
      <w:r w:rsidRPr="00AC4406">
        <w:t>Annapolis</w:t>
      </w:r>
      <w:r w:rsidRPr="00AC4406">
        <w:rPr>
          <w:spacing w:val="-1"/>
        </w:rPr>
        <w:t xml:space="preserve"> </w:t>
      </w:r>
      <w:r w:rsidRPr="00AC4406">
        <w:t>Junction,</w:t>
      </w:r>
      <w:r w:rsidRPr="00AC4406">
        <w:rPr>
          <w:spacing w:val="-2"/>
        </w:rPr>
        <w:t xml:space="preserve"> </w:t>
      </w:r>
      <w:r w:rsidRPr="00AC4406">
        <w:t>MD</w:t>
      </w:r>
      <w:r w:rsidRPr="00AC4406">
        <w:rPr>
          <w:spacing w:val="-1"/>
        </w:rPr>
        <w:t xml:space="preserve"> </w:t>
      </w:r>
      <w:r w:rsidRPr="00AC4406">
        <w:rPr>
          <w:spacing w:val="-2"/>
        </w:rPr>
        <w:t>20701</w:t>
      </w:r>
    </w:p>
    <w:p w14:paraId="7E4E0AEB" w14:textId="77777777" w:rsidR="00E925EA" w:rsidRPr="00AC4406" w:rsidRDefault="00E925EA">
      <w:pPr>
        <w:sectPr w:rsidR="00E925EA" w:rsidRPr="00AC4406">
          <w:type w:val="continuous"/>
          <w:pgSz w:w="12240" w:h="15840"/>
          <w:pgMar w:top="360" w:right="0" w:bottom="0" w:left="260" w:header="727" w:footer="0" w:gutter="0"/>
          <w:cols w:num="2" w:space="720" w:equalWidth="0">
            <w:col w:w="5875" w:space="40"/>
            <w:col w:w="6065"/>
          </w:cols>
        </w:sectPr>
      </w:pPr>
    </w:p>
    <w:p w14:paraId="1305DA07" w14:textId="77777777" w:rsidR="00E925EA" w:rsidRPr="00AC4406" w:rsidRDefault="00E925EA">
      <w:pPr>
        <w:pStyle w:val="BodyText"/>
        <w:rPr>
          <w:sz w:val="20"/>
        </w:rPr>
      </w:pPr>
    </w:p>
    <w:p w14:paraId="628A044D" w14:textId="77777777" w:rsidR="00E925EA" w:rsidRPr="00AC4406" w:rsidRDefault="00E925EA">
      <w:pPr>
        <w:pStyle w:val="BodyText"/>
        <w:rPr>
          <w:sz w:val="20"/>
        </w:rPr>
      </w:pPr>
    </w:p>
    <w:p w14:paraId="63D3DBEE" w14:textId="77777777" w:rsidR="00E925EA" w:rsidRPr="00AC4406" w:rsidRDefault="00E925EA">
      <w:pPr>
        <w:pStyle w:val="BodyText"/>
        <w:rPr>
          <w:sz w:val="20"/>
        </w:rPr>
      </w:pPr>
    </w:p>
    <w:p w14:paraId="51A9311F" w14:textId="77777777" w:rsidR="00E925EA" w:rsidRPr="00AC4406" w:rsidRDefault="00E925EA">
      <w:pPr>
        <w:pStyle w:val="BodyText"/>
        <w:spacing w:before="11"/>
        <w:rPr>
          <w:sz w:val="15"/>
        </w:rPr>
      </w:pPr>
    </w:p>
    <w:p w14:paraId="62CE4F2C" w14:textId="7906C0A2"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1115BFA0" wp14:editId="56CFB2AF">
                <wp:extent cx="6648450" cy="28575"/>
                <wp:effectExtent l="19050" t="9525" r="19050" b="0"/>
                <wp:docPr id="1003411534" name="docshapegroup718" descr="P539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804987970" name="Line 526"/>
                        <wps:cNvCnPr>
                          <a:cxnSpLocks noChangeShapeType="1"/>
                        </wps:cNvCnPr>
                        <wps:spPr bwMode="auto">
                          <a:xfrm>
                            <a:off x="0" y="22"/>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E151132" id="docshapegroup718" o:spid="_x0000_s1026" alt="P5397#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">
                <v:line id="Line 526" o:spid="_x0000_s1027" style="position:absolute;visibility:visible;mso-wrap-style:square" from="0,22" to="1047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" strokecolor="#767070" strokeweight="2.25pt"/>
                <w10:anchorlock/>
              </v:group>
            </w:pict>
          </mc:Fallback>
        </mc:AlternateContent>
      </w:r>
    </w:p>
    <w:p w14:paraId="1FC02DD1"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2AAA74CF" w14:textId="77777777" w:rsidR="00E925EA" w:rsidRPr="00AC4406" w:rsidRDefault="00E925EA">
      <w:pPr>
        <w:pStyle w:val="BodyText"/>
        <w:rPr>
          <w:sz w:val="20"/>
        </w:rPr>
      </w:pPr>
    </w:p>
    <w:p w14:paraId="684FE06B" w14:textId="77777777" w:rsidR="00E925EA" w:rsidRPr="00AC4406" w:rsidRDefault="00E925EA">
      <w:pPr>
        <w:pStyle w:val="BodyText"/>
        <w:rPr>
          <w:sz w:val="15"/>
        </w:rPr>
      </w:pPr>
    </w:p>
    <w:p w14:paraId="5B61640D" w14:textId="44BA3881"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6154BFF6" wp14:editId="6747B366">
                <wp:extent cx="6705600" cy="28575"/>
                <wp:effectExtent l="22225" t="3175" r="15875" b="6350"/>
                <wp:docPr id="758774821" name="docshapegroup719" descr="P540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751135242" name="Line 524"/>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0A641C0" id="docshapegroup719" o:spid="_x0000_s1026" alt="P5401#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">
                <v:line id="Line 524"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" strokecolor="#767070" strokeweight="2.25pt"/>
                <w10:anchorlock/>
              </v:group>
            </w:pict>
          </mc:Fallback>
        </mc:AlternateContent>
      </w:r>
    </w:p>
    <w:p w14:paraId="4248383D" w14:textId="77777777" w:rsidR="00E925EA" w:rsidRPr="00AC4406" w:rsidRDefault="0019782C">
      <w:pPr>
        <w:pStyle w:val="Heading4"/>
        <w:tabs>
          <w:tab w:val="left" w:pos="3188"/>
        </w:tabs>
        <w:spacing w:before="16"/>
      </w:pPr>
      <w:r w:rsidRPr="00AC4406">
        <w:rPr>
          <w:color w:val="221F1F"/>
        </w:rPr>
        <w:t>Exhibit</w:t>
      </w:r>
      <w:r w:rsidRPr="00AC4406">
        <w:rPr>
          <w:color w:val="221F1F"/>
          <w:spacing w:val="-3"/>
        </w:rPr>
        <w:t xml:space="preserve"> </w:t>
      </w:r>
      <w:r w:rsidRPr="00AC4406">
        <w:rPr>
          <w:color w:val="221F1F"/>
          <w:spacing w:val="-10"/>
        </w:rPr>
        <w:t>2</w:t>
      </w:r>
      <w:r w:rsidRPr="00AC4406">
        <w:rPr>
          <w:color w:val="221F1F"/>
        </w:rPr>
        <w:tab/>
        <w:t>Quality</w:t>
      </w:r>
      <w:r w:rsidRPr="00AC4406">
        <w:rPr>
          <w:color w:val="221F1F"/>
          <w:spacing w:val="-11"/>
        </w:rPr>
        <w:t xml:space="preserve"> </w:t>
      </w:r>
      <w:r w:rsidRPr="00AC4406">
        <w:rPr>
          <w:color w:val="221F1F"/>
        </w:rPr>
        <w:t>Improvement</w:t>
      </w:r>
      <w:r w:rsidRPr="00AC4406">
        <w:rPr>
          <w:color w:val="221F1F"/>
          <w:spacing w:val="-7"/>
        </w:rPr>
        <w:t xml:space="preserve"> </w:t>
      </w:r>
      <w:r w:rsidRPr="00AC4406">
        <w:rPr>
          <w:color w:val="221F1F"/>
          <w:spacing w:val="-2"/>
        </w:rPr>
        <w:t>Organization</w:t>
      </w:r>
    </w:p>
    <w:p w14:paraId="67A25D1E" w14:textId="074C5F86"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5E33CE63" wp14:editId="29ED1506">
                <wp:extent cx="6248400" cy="6350"/>
                <wp:effectExtent l="9525" t="6350" r="9525" b="6350"/>
                <wp:docPr id="2087454332" name="docshapegroup720" descr="P540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2089756892" name="Line 522"/>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A293EF9" id="docshapegroup720" o:spid="_x0000_s1026" alt="P5403#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">
                <v:line id="Line 522"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" strokeweight=".5pt"/>
                <w10:anchorlock/>
              </v:group>
            </w:pict>
          </mc:Fallback>
        </mc:AlternateContent>
      </w:r>
    </w:p>
    <w:p w14:paraId="5ADB2362" w14:textId="41CACA8D" w:rsidR="00E925EA" w:rsidRPr="00AC4406" w:rsidRDefault="0019782C">
      <w:pPr>
        <w:pStyle w:val="BodyText"/>
        <w:rPr>
          <w:b/>
          <w:sz w:val="9"/>
        </w:rPr>
      </w:pPr>
      <w:r w:rsidRPr="00AC4406">
        <w:rPr>
          <w:noProof/>
        </w:rPr>
        <mc:AlternateContent>
          <mc:Choice Requires="wps">
            <w:drawing>
              <wp:anchor distT="0" distB="0" distL="0" distR="0" simplePos="0" relativeHeight="252225024" behindDoc="1" locked="0" layoutInCell="1" allowOverlap="1" wp14:anchorId="77D4830E" wp14:editId="72C9C656">
                <wp:simplePos x="0" y="0"/>
                <wp:positionH relativeFrom="page">
                  <wp:posOffset>609600</wp:posOffset>
                </wp:positionH>
                <wp:positionV relativeFrom="paragraph">
                  <wp:posOffset>81280</wp:posOffset>
                </wp:positionV>
                <wp:extent cx="6705600" cy="1270"/>
                <wp:effectExtent l="0" t="0" r="0" b="0"/>
                <wp:wrapTopAndBottom/>
                <wp:docPr id="1511368860" name="docshape721" descr="P5404#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B79BFD" id="docshape721" o:spid="_x0000_s1026" alt="P5404#y1" style="position:absolute;margin-left:48pt;margin-top:6.4pt;width:528pt;height:.1pt;z-index:-251091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23E95E7D" w14:textId="77777777" w:rsidR="00E925EA" w:rsidRPr="00AC4406" w:rsidRDefault="00E925EA">
      <w:pPr>
        <w:pStyle w:val="BodyText"/>
        <w:spacing w:before="6"/>
        <w:rPr>
          <w:b/>
          <w:sz w:val="8"/>
        </w:rPr>
      </w:pPr>
    </w:p>
    <w:p w14:paraId="4ADAACDD" w14:textId="77777777" w:rsidR="00E925EA" w:rsidRPr="00AC4406" w:rsidRDefault="00E925EA">
      <w:pPr>
        <w:rPr>
          <w:sz w:val="8"/>
        </w:rPr>
        <w:sectPr w:rsidR="00E925EA" w:rsidRPr="00AC4406">
          <w:pgSz w:w="12240" w:h="15840"/>
          <w:pgMar w:top="1200" w:right="0" w:bottom="280" w:left="260" w:header="727" w:footer="0" w:gutter="0"/>
          <w:cols w:space="720"/>
        </w:sectPr>
      </w:pPr>
    </w:p>
    <w:p w14:paraId="422670C1" w14:textId="0FF0E153" w:rsidR="00E925EA" w:rsidRPr="00AC4406" w:rsidRDefault="0019782C">
      <w:pPr>
        <w:pStyle w:val="BodyText"/>
        <w:spacing w:before="95" w:line="290" w:lineRule="auto"/>
        <w:ind w:left="2771" w:right="807"/>
      </w:pPr>
      <w:r w:rsidRPr="00AC4406">
        <w:rPr>
          <w:noProof/>
        </w:rPr>
        <mc:AlternateContent>
          <mc:Choice Requires="wps">
            <w:drawing>
              <wp:anchor distT="0" distB="0" distL="114300" distR="114300" simplePos="0" relativeHeight="251239936" behindDoc="0" locked="0" layoutInCell="1" allowOverlap="1" wp14:anchorId="2EB4BAEE" wp14:editId="4C287157">
                <wp:simplePos x="0" y="0"/>
                <wp:positionH relativeFrom="page">
                  <wp:posOffset>606425</wp:posOffset>
                </wp:positionH>
                <wp:positionV relativeFrom="paragraph">
                  <wp:posOffset>2540</wp:posOffset>
                </wp:positionV>
                <wp:extent cx="1222375" cy="2095500"/>
                <wp:effectExtent l="0" t="0" r="0" b="0"/>
                <wp:wrapNone/>
                <wp:docPr id="1381629446" name="docshape722" descr="P5407TB41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2375" cy="20955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CD515D" w14:textId="77777777" w:rsidR="00E925EA" w:rsidRDefault="0019782C">
                            <w:pPr>
                              <w:spacing w:before="107" w:line="302" w:lineRule="auto"/>
                              <w:ind w:left="194" w:right="278"/>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5B744A3" w14:textId="77777777" w:rsidR="00E925EA" w:rsidRDefault="0019782C">
                            <w:pPr>
                              <w:spacing w:line="300" w:lineRule="auto"/>
                              <w:ind w:left="194" w:right="806"/>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B4BAEE" id="docshape722" o:spid="_x0000_s1315" type="#_x0000_t202" alt="P5407TB413#y1" style="position:absolute;left:0;text-align:left;margin-left:47.75pt;margin-top:.2pt;width:96.25pt;height:165pt;z-index:251239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" fillcolor="#d0cece" stroked="f">
                <v:textbox inset="0,0,0,0">
                  <w:txbxContent>
                    <w:p w14:paraId="4ECD515D" w14:textId="77777777" w:rsidR="00E925EA" w:rsidRDefault="0019782C">
                      <w:pPr>
                        <w:spacing w:before="107" w:line="302" w:lineRule="auto"/>
                        <w:ind w:left="194" w:right="278"/>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5B744A3" w14:textId="77777777" w:rsidR="00E925EA" w:rsidRDefault="0019782C">
                      <w:pPr>
                        <w:spacing w:line="300" w:lineRule="auto"/>
                        <w:ind w:left="194" w:right="806"/>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 xml:space="preserve">Mississippi </w:t>
      </w:r>
      <w:r w:rsidRPr="00AC4406">
        <w:rPr>
          <w:color w:val="221F1F"/>
        </w:rPr>
        <w:t xml:space="preserve">Acentra Health </w:t>
      </w:r>
      <w:r w:rsidRPr="00AC4406">
        <w:rPr>
          <w:color w:val="221F1F"/>
          <w:spacing w:val="-2"/>
        </w:rPr>
        <w:t>1-888-317-0751</w:t>
      </w:r>
    </w:p>
    <w:p w14:paraId="57C0671E" w14:textId="77777777" w:rsidR="00E925EA" w:rsidRPr="00AC4406" w:rsidRDefault="0019782C">
      <w:pPr>
        <w:pStyle w:val="BodyText"/>
        <w:spacing w:before="52"/>
        <w:ind w:left="2771"/>
      </w:pPr>
      <w:r w:rsidRPr="00AC4406">
        <w:rPr>
          <w:color w:val="221F1F"/>
          <w:spacing w:val="-5"/>
        </w:rPr>
        <w:t>711</w:t>
      </w:r>
    </w:p>
    <w:p w14:paraId="0B40BCEC" w14:textId="77777777" w:rsidR="00E925EA" w:rsidRPr="00AC4406" w:rsidRDefault="0019782C">
      <w:pPr>
        <w:pStyle w:val="Heading6"/>
        <w:spacing w:before="72"/>
        <w:ind w:left="2771"/>
        <w:rPr>
          <w:rFonts w:ascii="Arial" w:hAnsi="Arial" w:cs="Arial"/>
        </w:rPr>
      </w:pPr>
      <w:hyperlink r:id="rId151">
        <w:r w:rsidRPr="00AC4406">
          <w:rPr>
            <w:rFonts w:ascii="Arial" w:hAnsi="Arial" w:cs="Arial"/>
            <w:color w:val="221F1F"/>
            <w:spacing w:val="-2"/>
          </w:rPr>
          <w:t>www.acentraqio.com</w:t>
        </w:r>
      </w:hyperlink>
    </w:p>
    <w:p w14:paraId="4D9C671A" w14:textId="77777777" w:rsidR="00E925EA" w:rsidRPr="00AC4406" w:rsidRDefault="0019782C">
      <w:pPr>
        <w:pStyle w:val="BodyText"/>
        <w:spacing w:before="110"/>
        <w:ind w:left="2771"/>
      </w:pPr>
      <w:r w:rsidRPr="00AC4406">
        <w:rPr>
          <w:color w:val="221F1F"/>
        </w:rPr>
        <w:t>Acentra</w:t>
      </w:r>
      <w:r w:rsidRPr="00AC4406">
        <w:rPr>
          <w:color w:val="221F1F"/>
          <w:spacing w:val="-3"/>
        </w:rPr>
        <w:t xml:space="preserve"> </w:t>
      </w:r>
      <w:r w:rsidRPr="00AC4406">
        <w:rPr>
          <w:color w:val="221F1F"/>
          <w:spacing w:val="-2"/>
        </w:rPr>
        <w:t>Health</w:t>
      </w:r>
    </w:p>
    <w:p w14:paraId="042C2139" w14:textId="77777777" w:rsidR="00E925EA" w:rsidRPr="00AC4406" w:rsidRDefault="0019782C">
      <w:pPr>
        <w:pStyle w:val="BodyText"/>
        <w:spacing w:before="46" w:line="276" w:lineRule="auto"/>
        <w:ind w:left="2771"/>
      </w:pPr>
      <w:r w:rsidRPr="00AC4406">
        <w:rPr>
          <w:color w:val="221F1F"/>
        </w:rPr>
        <w:t>5201</w:t>
      </w:r>
      <w:r w:rsidRPr="00AC4406">
        <w:rPr>
          <w:color w:val="221F1F"/>
          <w:spacing w:val="-15"/>
        </w:rPr>
        <w:t xml:space="preserve"> </w:t>
      </w:r>
      <w:r w:rsidRPr="00AC4406">
        <w:rPr>
          <w:color w:val="221F1F"/>
        </w:rPr>
        <w:t>W.</w:t>
      </w:r>
      <w:r w:rsidRPr="00AC4406">
        <w:rPr>
          <w:color w:val="221F1F"/>
          <w:spacing w:val="-15"/>
        </w:rPr>
        <w:t xml:space="preserve"> </w:t>
      </w:r>
      <w:r w:rsidRPr="00AC4406">
        <w:rPr>
          <w:color w:val="221F1F"/>
        </w:rPr>
        <w:t>Kennedy</w:t>
      </w:r>
      <w:r w:rsidRPr="00AC4406">
        <w:rPr>
          <w:color w:val="221F1F"/>
          <w:spacing w:val="-15"/>
        </w:rPr>
        <w:t xml:space="preserve"> </w:t>
      </w:r>
      <w:r w:rsidRPr="00AC4406">
        <w:rPr>
          <w:color w:val="221F1F"/>
        </w:rPr>
        <w:t>Blvd. Suite 900</w:t>
      </w:r>
    </w:p>
    <w:p w14:paraId="2C0333D7" w14:textId="77777777" w:rsidR="00E925EA" w:rsidRPr="00AC4406" w:rsidRDefault="0019782C">
      <w:pPr>
        <w:pStyle w:val="BodyText"/>
        <w:spacing w:before="1"/>
        <w:ind w:left="2771"/>
      </w:pPr>
      <w:r w:rsidRPr="00AC4406">
        <w:rPr>
          <w:color w:val="221F1F"/>
        </w:rPr>
        <w:t>Tampa,</w:t>
      </w:r>
      <w:r w:rsidRPr="00AC4406">
        <w:rPr>
          <w:color w:val="221F1F"/>
          <w:spacing w:val="-6"/>
        </w:rPr>
        <w:t xml:space="preserve"> </w:t>
      </w:r>
      <w:r w:rsidRPr="00AC4406">
        <w:rPr>
          <w:color w:val="221F1F"/>
        </w:rPr>
        <w:t>FL</w:t>
      </w:r>
      <w:r w:rsidRPr="00AC4406">
        <w:rPr>
          <w:color w:val="221F1F"/>
          <w:spacing w:val="-5"/>
        </w:rPr>
        <w:t xml:space="preserve"> </w:t>
      </w:r>
      <w:r w:rsidRPr="00AC4406">
        <w:rPr>
          <w:color w:val="221F1F"/>
          <w:spacing w:val="-2"/>
        </w:rPr>
        <w:t>33609</w:t>
      </w:r>
    </w:p>
    <w:p w14:paraId="11E8986C" w14:textId="77777777" w:rsidR="00E925EA" w:rsidRPr="00AC4406" w:rsidRDefault="0019782C">
      <w:pPr>
        <w:pStyle w:val="BodyText"/>
        <w:spacing w:before="90" w:line="278" w:lineRule="auto"/>
        <w:ind w:left="2771" w:right="2363"/>
      </w:pPr>
      <w:r w:rsidRPr="00AC4406">
        <w:br w:type="column"/>
      </w:r>
      <w:r w:rsidRPr="00AC4406">
        <w:rPr>
          <w:color w:val="221F1F"/>
          <w:spacing w:val="-2"/>
        </w:rPr>
        <w:t xml:space="preserve">Nebraska </w:t>
      </w:r>
      <w:r w:rsidRPr="00AC4406">
        <w:t>Livanta,</w:t>
      </w:r>
      <w:r w:rsidRPr="00AC4406">
        <w:rPr>
          <w:spacing w:val="-15"/>
        </w:rPr>
        <w:t xml:space="preserve"> </w:t>
      </w:r>
      <w:r w:rsidRPr="00AC4406">
        <w:t>LLC</w:t>
      </w:r>
    </w:p>
    <w:p w14:paraId="232C2E7E" w14:textId="564C744A" w:rsidR="00E925EA" w:rsidRPr="00AC4406" w:rsidRDefault="0019782C">
      <w:pPr>
        <w:pStyle w:val="BodyText"/>
        <w:spacing w:line="272" w:lineRule="exact"/>
        <w:ind w:left="2771"/>
      </w:pPr>
      <w:r w:rsidRPr="00AC4406">
        <w:rPr>
          <w:noProof/>
        </w:rPr>
        <mc:AlternateContent>
          <mc:Choice Requires="wps">
            <w:drawing>
              <wp:anchor distT="0" distB="0" distL="114300" distR="114300" simplePos="0" relativeHeight="251236864" behindDoc="0" locked="0" layoutInCell="1" allowOverlap="1" wp14:anchorId="66740643" wp14:editId="42958777">
                <wp:simplePos x="0" y="0"/>
                <wp:positionH relativeFrom="page">
                  <wp:posOffset>4094480</wp:posOffset>
                </wp:positionH>
                <wp:positionV relativeFrom="paragraph">
                  <wp:posOffset>-470535</wp:posOffset>
                </wp:positionV>
                <wp:extent cx="1249045" cy="2105025"/>
                <wp:effectExtent l="0" t="0" r="0" b="0"/>
                <wp:wrapNone/>
                <wp:docPr id="633288228" name="docshape723" descr="P5414TB41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045" cy="21050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D1EA0E" w14:textId="77777777" w:rsidR="00E925EA" w:rsidRDefault="0019782C">
                            <w:pPr>
                              <w:spacing w:before="106" w:line="302" w:lineRule="auto"/>
                              <w:ind w:left="195" w:right="319"/>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740CE2A4" w14:textId="77777777" w:rsidR="00E925EA" w:rsidRDefault="0019782C">
                            <w:pPr>
                              <w:spacing w:line="300" w:lineRule="auto"/>
                              <w:ind w:left="195" w:right="847"/>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740643" id="docshape723" o:spid="_x0000_s1316" type="#_x0000_t202" alt="P5414TB412#y1" style="position:absolute;left:0;text-align:left;margin-left:322.4pt;margin-top:-37.05pt;width:98.35pt;height:165.75pt;z-index:25123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" fillcolor="#d0cece" stroked="f">
                <v:textbox inset="0,0,0,0">
                  <w:txbxContent>
                    <w:p w14:paraId="34D1EA0E" w14:textId="77777777" w:rsidR="00E925EA" w:rsidRDefault="0019782C">
                      <w:pPr>
                        <w:spacing w:before="106" w:line="302" w:lineRule="auto"/>
                        <w:ind w:left="195" w:right="319"/>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740CE2A4" w14:textId="77777777" w:rsidR="00E925EA" w:rsidRDefault="0019782C">
                      <w:pPr>
                        <w:spacing w:line="300" w:lineRule="auto"/>
                        <w:ind w:left="195" w:right="847"/>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spacing w:val="-2"/>
        </w:rPr>
        <w:t>1-888-755-</w:t>
      </w:r>
      <w:r w:rsidRPr="00AC4406">
        <w:rPr>
          <w:spacing w:val="-4"/>
        </w:rPr>
        <w:t>5580</w:t>
      </w:r>
    </w:p>
    <w:p w14:paraId="710067A5" w14:textId="77777777" w:rsidR="00E925EA" w:rsidRPr="00AC4406" w:rsidRDefault="0019782C">
      <w:pPr>
        <w:pStyle w:val="BodyText"/>
        <w:spacing w:before="41"/>
        <w:ind w:left="2771"/>
      </w:pPr>
      <w:r w:rsidRPr="00AC4406">
        <w:rPr>
          <w:spacing w:val="-2"/>
        </w:rPr>
        <w:t>1-888-985-</w:t>
      </w:r>
      <w:r w:rsidRPr="00AC4406">
        <w:rPr>
          <w:spacing w:val="-4"/>
        </w:rPr>
        <w:t>9295</w:t>
      </w:r>
    </w:p>
    <w:p w14:paraId="379516E8" w14:textId="77777777" w:rsidR="00E925EA" w:rsidRPr="00AC4406" w:rsidRDefault="0019782C">
      <w:pPr>
        <w:pStyle w:val="Heading6"/>
        <w:spacing w:before="41"/>
        <w:ind w:left="2771"/>
        <w:rPr>
          <w:rFonts w:ascii="Arial" w:hAnsi="Arial" w:cs="Arial"/>
        </w:rPr>
      </w:pPr>
      <w:hyperlink r:id="rId152">
        <w:r w:rsidRPr="00AC4406">
          <w:rPr>
            <w:rFonts w:ascii="Arial" w:hAnsi="Arial" w:cs="Arial"/>
            <w:spacing w:val="-2"/>
          </w:rPr>
          <w:t>www.livantaqio.com</w:t>
        </w:r>
      </w:hyperlink>
    </w:p>
    <w:p w14:paraId="6D9CA6C2" w14:textId="77777777" w:rsidR="00E925EA" w:rsidRPr="00AC4406" w:rsidRDefault="0019782C">
      <w:pPr>
        <w:pStyle w:val="BodyText"/>
        <w:spacing w:before="43"/>
        <w:ind w:left="2771"/>
      </w:pPr>
      <w:r w:rsidRPr="00AC4406">
        <w:t>Livanta</w:t>
      </w:r>
      <w:r w:rsidRPr="00AC4406">
        <w:rPr>
          <w:spacing w:val="-3"/>
        </w:rPr>
        <w:t xml:space="preserve"> </w:t>
      </w:r>
      <w:r w:rsidRPr="00AC4406">
        <w:rPr>
          <w:spacing w:val="-5"/>
        </w:rPr>
        <w:t>LLC</w:t>
      </w:r>
    </w:p>
    <w:p w14:paraId="2DB65092" w14:textId="77777777" w:rsidR="00E925EA" w:rsidRPr="00AC4406" w:rsidRDefault="0019782C">
      <w:pPr>
        <w:pStyle w:val="BodyText"/>
        <w:spacing w:before="41" w:line="276" w:lineRule="auto"/>
        <w:ind w:left="2771" w:right="1663"/>
      </w:pPr>
      <w:r w:rsidRPr="00AC4406">
        <w:t>BFCC-QIO</w:t>
      </w:r>
      <w:r w:rsidRPr="00AC4406">
        <w:rPr>
          <w:spacing w:val="-15"/>
        </w:rPr>
        <w:t xml:space="preserve"> </w:t>
      </w:r>
      <w:r w:rsidRPr="00AC4406">
        <w:t>Program 10820</w:t>
      </w:r>
      <w:r w:rsidRPr="00AC4406">
        <w:rPr>
          <w:spacing w:val="-2"/>
        </w:rPr>
        <w:t xml:space="preserve"> </w:t>
      </w:r>
      <w:r w:rsidRPr="00AC4406">
        <w:t>Guildford</w:t>
      </w:r>
      <w:r w:rsidRPr="00AC4406">
        <w:rPr>
          <w:spacing w:val="-1"/>
        </w:rPr>
        <w:t xml:space="preserve"> </w:t>
      </w:r>
      <w:r w:rsidRPr="00AC4406">
        <w:rPr>
          <w:spacing w:val="-5"/>
        </w:rPr>
        <w:t>Rd.</w:t>
      </w:r>
    </w:p>
    <w:p w14:paraId="463DC0B0" w14:textId="77777777" w:rsidR="00E925EA" w:rsidRPr="00AC4406" w:rsidRDefault="0019782C">
      <w:pPr>
        <w:pStyle w:val="BodyText"/>
        <w:spacing w:line="275" w:lineRule="exact"/>
        <w:ind w:left="2771"/>
      </w:pPr>
      <w:r w:rsidRPr="00AC4406">
        <w:t>Suite</w:t>
      </w:r>
      <w:r w:rsidRPr="00AC4406">
        <w:rPr>
          <w:spacing w:val="-1"/>
        </w:rPr>
        <w:t xml:space="preserve"> </w:t>
      </w:r>
      <w:r w:rsidRPr="00AC4406">
        <w:rPr>
          <w:spacing w:val="-5"/>
        </w:rPr>
        <w:t>202</w:t>
      </w:r>
    </w:p>
    <w:p w14:paraId="4A15FD00" w14:textId="77777777" w:rsidR="00E925EA" w:rsidRPr="00AC4406" w:rsidRDefault="0019782C">
      <w:pPr>
        <w:pStyle w:val="BodyText"/>
        <w:spacing w:before="43"/>
        <w:ind w:left="2771"/>
      </w:pPr>
      <w:r w:rsidRPr="00AC4406">
        <w:t>Annapolis</w:t>
      </w:r>
      <w:r w:rsidRPr="00AC4406">
        <w:rPr>
          <w:spacing w:val="-1"/>
        </w:rPr>
        <w:t xml:space="preserve"> </w:t>
      </w:r>
      <w:r w:rsidRPr="00AC4406">
        <w:t>Junction,</w:t>
      </w:r>
      <w:r w:rsidRPr="00AC4406">
        <w:rPr>
          <w:spacing w:val="-2"/>
        </w:rPr>
        <w:t xml:space="preserve"> </w:t>
      </w:r>
      <w:r w:rsidRPr="00AC4406">
        <w:t>MD</w:t>
      </w:r>
      <w:r w:rsidRPr="00AC4406">
        <w:rPr>
          <w:spacing w:val="-1"/>
        </w:rPr>
        <w:t xml:space="preserve"> </w:t>
      </w:r>
      <w:r w:rsidRPr="00AC4406">
        <w:rPr>
          <w:spacing w:val="-2"/>
        </w:rPr>
        <w:t>20701</w:t>
      </w:r>
    </w:p>
    <w:p w14:paraId="4897B367" w14:textId="77777777" w:rsidR="00E925EA" w:rsidRPr="00AC4406" w:rsidRDefault="00E925EA">
      <w:pPr>
        <w:sectPr w:rsidR="00E925EA" w:rsidRPr="00AC4406">
          <w:type w:val="continuous"/>
          <w:pgSz w:w="12240" w:h="15840"/>
          <w:pgMar w:top="360" w:right="0" w:bottom="0" w:left="260" w:header="727" w:footer="0" w:gutter="0"/>
          <w:cols w:num="2" w:space="720" w:equalWidth="0">
            <w:col w:w="5137" w:space="397"/>
            <w:col w:w="6446"/>
          </w:cols>
        </w:sectPr>
      </w:pPr>
    </w:p>
    <w:p w14:paraId="7ECA5E6A" w14:textId="77777777" w:rsidR="00E925EA" w:rsidRPr="00AC4406" w:rsidRDefault="00E925EA">
      <w:pPr>
        <w:pStyle w:val="BodyText"/>
        <w:rPr>
          <w:sz w:val="20"/>
        </w:rPr>
      </w:pPr>
    </w:p>
    <w:p w14:paraId="34950D35" w14:textId="77777777" w:rsidR="00E925EA" w:rsidRPr="00AC4406" w:rsidRDefault="00E925EA">
      <w:pPr>
        <w:pStyle w:val="BodyText"/>
        <w:spacing w:before="3"/>
        <w:rPr>
          <w:sz w:val="14"/>
        </w:rPr>
      </w:pPr>
    </w:p>
    <w:p w14:paraId="5528781A" w14:textId="42147880"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C213553" wp14:editId="1236241F">
                <wp:extent cx="6677025" cy="33020"/>
                <wp:effectExtent l="0" t="3175" r="9525" b="1905"/>
                <wp:docPr id="1704181138" name="docshapegroup724" descr="P542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736671607" name="Line 517"/>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35D2969" id="docshapegroup724" o:spid="_x0000_s1026" alt="P5424#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">
                <v:line id="Line 517"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" strokecolor="#767070" strokeweight="2.25pt"/>
                <w10:anchorlock/>
              </v:group>
            </w:pict>
          </mc:Fallback>
        </mc:AlternateContent>
      </w:r>
    </w:p>
    <w:p w14:paraId="0C947316" w14:textId="77777777" w:rsidR="00E925EA" w:rsidRPr="00AC4406" w:rsidRDefault="00E925EA">
      <w:pPr>
        <w:pStyle w:val="BodyText"/>
        <w:spacing w:before="6"/>
        <w:rPr>
          <w:sz w:val="17"/>
        </w:rPr>
      </w:pPr>
    </w:p>
    <w:p w14:paraId="360FCD36" w14:textId="1FAEEBB7" w:rsidR="00E925EA" w:rsidRPr="00AC4406" w:rsidRDefault="0019782C">
      <w:pPr>
        <w:pStyle w:val="BodyText"/>
        <w:spacing w:before="90"/>
        <w:ind w:left="8591"/>
      </w:pPr>
      <w:r w:rsidRPr="00AC4406">
        <w:rPr>
          <w:noProof/>
        </w:rPr>
        <mc:AlternateContent>
          <mc:Choice Requires="wpg">
            <w:drawing>
              <wp:anchor distT="0" distB="0" distL="114300" distR="114300" simplePos="0" relativeHeight="251227648" behindDoc="0" locked="0" layoutInCell="1" allowOverlap="1" wp14:anchorId="4389C7B6" wp14:editId="39CD9A8D">
                <wp:simplePos x="0" y="0"/>
                <wp:positionH relativeFrom="page">
                  <wp:posOffset>601980</wp:posOffset>
                </wp:positionH>
                <wp:positionV relativeFrom="paragraph">
                  <wp:posOffset>-15240</wp:posOffset>
                </wp:positionV>
                <wp:extent cx="3446780" cy="2330450"/>
                <wp:effectExtent l="0" t="0" r="0" b="0"/>
                <wp:wrapNone/>
                <wp:docPr id="1190352095" name="docshapegroup725" descr="P5426#y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46780" cy="2330450"/>
                          <a:chOff x="948" y="-24"/>
                          <a:chExt cx="5428" cy="3670"/>
                        </a:xfrm>
                      </wpg:grpSpPr>
                      <wps:wsp>
                        <wps:cNvPr id="509594235" name="docshape726"/>
                        <wps:cNvSpPr txBox="1">
                          <a:spLocks noChangeArrowheads="1"/>
                        </wps:cNvSpPr>
                        <wps:spPr bwMode="auto">
                          <a:xfrm>
                            <a:off x="947" y="-17"/>
                            <a:ext cx="1933" cy="357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89E6C9" w14:textId="77777777" w:rsidR="00E925EA" w:rsidRDefault="0019782C">
                              <w:pPr>
                                <w:spacing w:before="106" w:line="302" w:lineRule="auto"/>
                                <w:ind w:left="202" w:right="278"/>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10677A80" w14:textId="77777777" w:rsidR="00E925EA" w:rsidRDefault="0019782C">
                              <w:pPr>
                                <w:spacing w:line="300" w:lineRule="auto"/>
                                <w:ind w:left="202" w:right="806"/>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wps:wsp>
                        <wps:cNvPr id="80934050" name="docshape727"/>
                        <wps:cNvSpPr>
                          <a:spLocks noChangeArrowheads="1"/>
                        </wps:cNvSpPr>
                        <wps:spPr bwMode="auto">
                          <a:xfrm>
                            <a:off x="955" y="-17"/>
                            <a:ext cx="2473" cy="3570"/>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751859" name="docshape728"/>
                        <wps:cNvSpPr>
                          <a:spLocks noChangeArrowheads="1"/>
                        </wps:cNvSpPr>
                        <wps:spPr bwMode="auto">
                          <a:xfrm>
                            <a:off x="2880" y="-17"/>
                            <a:ext cx="3495" cy="36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2235196" name="docshape729"/>
                        <wps:cNvSpPr txBox="1">
                          <a:spLocks noChangeArrowheads="1"/>
                        </wps:cNvSpPr>
                        <wps:spPr bwMode="auto">
                          <a:xfrm>
                            <a:off x="947" y="-24"/>
                            <a:ext cx="5428" cy="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F9BA5" w14:textId="77777777" w:rsidR="00E925EA" w:rsidRDefault="0019782C">
                              <w:pPr>
                                <w:spacing w:before="114" w:line="278" w:lineRule="auto"/>
                                <w:ind w:left="2083" w:right="2033"/>
                                <w:rPr>
                                  <w:rFonts w:ascii="Times New Roman"/>
                                  <w:sz w:val="24"/>
                                </w:rPr>
                              </w:pPr>
                              <w:r>
                                <w:rPr>
                                  <w:rFonts w:ascii="Times New Roman"/>
                                  <w:color w:val="221F1F"/>
                                  <w:spacing w:val="-2"/>
                                  <w:sz w:val="24"/>
                                </w:rPr>
                                <w:t xml:space="preserve">Missouri </w:t>
                              </w:r>
                              <w:r>
                                <w:rPr>
                                  <w:rFonts w:ascii="Times New Roman"/>
                                  <w:sz w:val="24"/>
                                </w:rPr>
                                <w:t>Livanta,</w:t>
                              </w:r>
                              <w:r>
                                <w:rPr>
                                  <w:rFonts w:ascii="Times New Roman"/>
                                  <w:spacing w:val="-15"/>
                                  <w:sz w:val="24"/>
                                </w:rPr>
                                <w:t xml:space="preserve"> </w:t>
                              </w:r>
                              <w:r>
                                <w:rPr>
                                  <w:rFonts w:ascii="Times New Roman"/>
                                  <w:sz w:val="24"/>
                                </w:rPr>
                                <w:t>LLC</w:t>
                              </w:r>
                            </w:p>
                            <w:p w14:paraId="60B30C70" w14:textId="77777777" w:rsidR="00E925EA" w:rsidRDefault="0019782C">
                              <w:pPr>
                                <w:spacing w:line="272" w:lineRule="exact"/>
                                <w:ind w:left="2083"/>
                                <w:rPr>
                                  <w:rFonts w:ascii="Times New Roman"/>
                                  <w:sz w:val="24"/>
                                </w:rPr>
                              </w:pPr>
                              <w:r>
                                <w:rPr>
                                  <w:rFonts w:ascii="Times New Roman"/>
                                  <w:spacing w:val="-2"/>
                                  <w:sz w:val="24"/>
                                </w:rPr>
                                <w:t>1-888-755-</w:t>
                              </w:r>
                              <w:r>
                                <w:rPr>
                                  <w:rFonts w:ascii="Times New Roman"/>
                                  <w:spacing w:val="-4"/>
                                  <w:sz w:val="24"/>
                                </w:rPr>
                                <w:t>5580</w:t>
                              </w:r>
                            </w:p>
                            <w:p w14:paraId="4FF11C7F" w14:textId="77777777" w:rsidR="00E925EA" w:rsidRDefault="0019782C">
                              <w:pPr>
                                <w:spacing w:before="41"/>
                                <w:ind w:left="2083"/>
                                <w:rPr>
                                  <w:rFonts w:ascii="Times New Roman"/>
                                  <w:sz w:val="24"/>
                                </w:rPr>
                              </w:pPr>
                              <w:r>
                                <w:rPr>
                                  <w:rFonts w:ascii="Times New Roman"/>
                                  <w:spacing w:val="-2"/>
                                  <w:sz w:val="24"/>
                                </w:rPr>
                                <w:t>1-888-985-</w:t>
                              </w:r>
                              <w:r>
                                <w:rPr>
                                  <w:rFonts w:ascii="Times New Roman"/>
                                  <w:spacing w:val="-4"/>
                                  <w:sz w:val="24"/>
                                </w:rPr>
                                <w:t>9295</w:t>
                              </w:r>
                            </w:p>
                            <w:p w14:paraId="6FDF1EFB" w14:textId="77777777" w:rsidR="00E925EA" w:rsidRDefault="0019782C">
                              <w:pPr>
                                <w:spacing w:before="40" w:line="276" w:lineRule="auto"/>
                                <w:ind w:left="2083" w:right="574"/>
                                <w:rPr>
                                  <w:rFonts w:ascii="Times New Roman"/>
                                  <w:sz w:val="24"/>
                                </w:rPr>
                              </w:pPr>
                              <w:hyperlink r:id="rId153">
                                <w:r>
                                  <w:rPr>
                                    <w:rFonts w:ascii="Times New Roman"/>
                                    <w:b/>
                                    <w:spacing w:val="-2"/>
                                    <w:sz w:val="24"/>
                                  </w:rPr>
                                  <w:t>www.livantaqio.com</w:t>
                                </w:r>
                              </w:hyperlink>
                              <w:r>
                                <w:rPr>
                                  <w:rFonts w:ascii="Times New Roman"/>
                                  <w:b/>
                                  <w:spacing w:val="-2"/>
                                  <w:sz w:val="24"/>
                                </w:rPr>
                                <w:t xml:space="preserve"> </w:t>
                              </w:r>
                              <w:r>
                                <w:rPr>
                                  <w:rFonts w:ascii="Times New Roman"/>
                                  <w:sz w:val="24"/>
                                </w:rPr>
                                <w:t>Livanta</w:t>
                              </w:r>
                              <w:r>
                                <w:rPr>
                                  <w:rFonts w:ascii="Times New Roman"/>
                                  <w:spacing w:val="-15"/>
                                  <w:sz w:val="24"/>
                                </w:rPr>
                                <w:t xml:space="preserve"> </w:t>
                              </w:r>
                              <w:r>
                                <w:rPr>
                                  <w:rFonts w:ascii="Times New Roman"/>
                                  <w:sz w:val="24"/>
                                </w:rPr>
                                <w:t>LLC</w:t>
                              </w:r>
                              <w:r>
                                <w:rPr>
                                  <w:rFonts w:ascii="Times New Roman"/>
                                  <w:spacing w:val="-15"/>
                                  <w:sz w:val="24"/>
                                </w:rPr>
                                <w:t xml:space="preserve"> </w:t>
                              </w:r>
                              <w:r>
                                <w:rPr>
                                  <w:rFonts w:ascii="Times New Roman"/>
                                  <w:sz w:val="24"/>
                                </w:rPr>
                                <w:t xml:space="preserve">BFCC-QIO </w:t>
                              </w:r>
                              <w:r>
                                <w:rPr>
                                  <w:rFonts w:ascii="Times New Roman"/>
                                  <w:spacing w:val="-2"/>
                                  <w:sz w:val="24"/>
                                </w:rPr>
                                <w:t>Program</w:t>
                              </w:r>
                            </w:p>
                            <w:p w14:paraId="5DB48422" w14:textId="77777777" w:rsidR="00E925EA" w:rsidRDefault="0019782C">
                              <w:pPr>
                                <w:spacing w:before="1"/>
                                <w:ind w:left="2083"/>
                                <w:rPr>
                                  <w:rFonts w:ascii="Times New Roman"/>
                                  <w:sz w:val="24"/>
                                </w:rPr>
                              </w:pPr>
                              <w:r>
                                <w:rPr>
                                  <w:rFonts w:ascii="Times New Roman"/>
                                  <w:sz w:val="24"/>
                                </w:rPr>
                                <w:t>10820</w:t>
                              </w:r>
                              <w:r>
                                <w:rPr>
                                  <w:rFonts w:ascii="Times New Roman"/>
                                  <w:spacing w:val="-2"/>
                                  <w:sz w:val="24"/>
                                </w:rPr>
                                <w:t xml:space="preserve"> </w:t>
                              </w:r>
                              <w:r>
                                <w:rPr>
                                  <w:rFonts w:ascii="Times New Roman"/>
                                  <w:sz w:val="24"/>
                                </w:rPr>
                                <w:t>Guildford</w:t>
                              </w:r>
                              <w:r>
                                <w:rPr>
                                  <w:rFonts w:ascii="Times New Roman"/>
                                  <w:spacing w:val="-1"/>
                                  <w:sz w:val="24"/>
                                </w:rPr>
                                <w:t xml:space="preserve"> </w:t>
                              </w:r>
                              <w:r>
                                <w:rPr>
                                  <w:rFonts w:ascii="Times New Roman"/>
                                  <w:spacing w:val="-5"/>
                                  <w:sz w:val="24"/>
                                </w:rPr>
                                <w:t>Rd.</w:t>
                              </w:r>
                            </w:p>
                            <w:p w14:paraId="713DFD6A" w14:textId="77777777" w:rsidR="00E925EA" w:rsidRDefault="0019782C">
                              <w:pPr>
                                <w:spacing w:before="41"/>
                                <w:ind w:left="2083"/>
                                <w:rPr>
                                  <w:rFonts w:ascii="Times New Roman"/>
                                  <w:sz w:val="24"/>
                                </w:rPr>
                              </w:pPr>
                              <w:r>
                                <w:rPr>
                                  <w:rFonts w:ascii="Times New Roman"/>
                                  <w:sz w:val="24"/>
                                </w:rPr>
                                <w:t>Suite</w:t>
                              </w:r>
                              <w:r>
                                <w:rPr>
                                  <w:rFonts w:ascii="Times New Roman"/>
                                  <w:spacing w:val="-1"/>
                                  <w:sz w:val="24"/>
                                </w:rPr>
                                <w:t xml:space="preserve"> </w:t>
                              </w:r>
                              <w:r>
                                <w:rPr>
                                  <w:rFonts w:ascii="Times New Roman"/>
                                  <w:spacing w:val="-5"/>
                                  <w:sz w:val="24"/>
                                </w:rPr>
                                <w:t>202</w:t>
                              </w:r>
                            </w:p>
                            <w:p w14:paraId="722FCF61" w14:textId="77777777" w:rsidR="00E925EA" w:rsidRDefault="0019782C">
                              <w:pPr>
                                <w:spacing w:before="43"/>
                                <w:ind w:left="2083"/>
                                <w:rPr>
                                  <w:rFonts w:ascii="Times New Roman"/>
                                  <w:sz w:val="24"/>
                                </w:rPr>
                              </w:pPr>
                              <w:r>
                                <w:rPr>
                                  <w:rFonts w:ascii="Times New Roman"/>
                                  <w:sz w:val="24"/>
                                </w:rPr>
                                <w:t>Annapolis</w:t>
                              </w:r>
                              <w:r>
                                <w:rPr>
                                  <w:rFonts w:ascii="Times New Roman"/>
                                  <w:spacing w:val="-1"/>
                                  <w:sz w:val="24"/>
                                </w:rPr>
                                <w:t xml:space="preserve"> </w:t>
                              </w:r>
                              <w:r>
                                <w:rPr>
                                  <w:rFonts w:ascii="Times New Roman"/>
                                  <w:sz w:val="24"/>
                                </w:rPr>
                                <w:t>Junction,</w:t>
                              </w:r>
                              <w:r>
                                <w:rPr>
                                  <w:rFonts w:ascii="Times New Roman"/>
                                  <w:spacing w:val="-2"/>
                                  <w:sz w:val="24"/>
                                </w:rPr>
                                <w:t xml:space="preserve"> </w:t>
                              </w:r>
                              <w:r>
                                <w:rPr>
                                  <w:rFonts w:ascii="Times New Roman"/>
                                  <w:sz w:val="24"/>
                                </w:rPr>
                                <w:t>MD</w:t>
                              </w:r>
                              <w:r>
                                <w:rPr>
                                  <w:rFonts w:ascii="Times New Roman"/>
                                  <w:spacing w:val="-1"/>
                                  <w:sz w:val="24"/>
                                </w:rPr>
                                <w:t xml:space="preserve"> </w:t>
                              </w:r>
                              <w:r>
                                <w:rPr>
                                  <w:rFonts w:ascii="Times New Roman"/>
                                  <w:spacing w:val="-2"/>
                                  <w:sz w:val="24"/>
                                </w:rPr>
                                <w:t>20701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89C7B6" id="docshapegroup725" o:spid="_x0000_s1317" alt="P5426#y2" style="position:absolute;left:0;text-align:left;margin-left:47.4pt;margin-top:-1.2pt;width:271.4pt;height:183.5pt;z-index:251227648;mso-position-horizontal-relative:page;mso-position-vertical-relative:text" coordorigin="948,-24" coordsize="5428,3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">
                <v:shape id="docshape726" o:spid="_x0000_s1318" type="#_x0000_t202" style="position:absolute;left:947;top:-17;width:1933;height:3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" fillcolor="#d0cece" stroked="f">
                  <v:textbox inset="0,0,0,0">
                    <w:txbxContent>
                      <w:p w14:paraId="4789E6C9" w14:textId="77777777" w:rsidR="00E925EA" w:rsidRDefault="0019782C">
                        <w:pPr>
                          <w:spacing w:before="106" w:line="302" w:lineRule="auto"/>
                          <w:ind w:left="202" w:right="278"/>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10677A80" w14:textId="77777777" w:rsidR="00E925EA" w:rsidRDefault="0019782C">
                        <w:pPr>
                          <w:spacing w:line="300" w:lineRule="auto"/>
                          <w:ind w:left="202" w:right="806"/>
                          <w:rPr>
                            <w:rFonts w:ascii="Times New Roman"/>
                            <w:b/>
                            <w:color w:val="000000"/>
                            <w:sz w:val="24"/>
                          </w:rPr>
                        </w:pPr>
                        <w:r>
                          <w:rPr>
                            <w:rFonts w:ascii="Times New Roman"/>
                            <w:b/>
                            <w:color w:val="221F1F"/>
                            <w:spacing w:val="-2"/>
                            <w:sz w:val="24"/>
                          </w:rPr>
                          <w:t>Website: Address:</w:t>
                        </w:r>
                      </w:p>
                    </w:txbxContent>
                  </v:textbox>
                </v:shape>
                <v:rect id="docshape727" o:spid="_x0000_s1319" style="position:absolute;left:955;top:-17;width:2473;height:3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" filled="f" strokecolor="#d0cece"/>
                <v:rect id="docshape728" o:spid="_x0000_s1320" style="position:absolute;left:2880;top:-17;width:3495;height:3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" stroked="f"/>
                <v:shape id="docshape729" o:spid="_x0000_s1321" type="#_x0000_t202" style="position:absolute;left:947;top:-24;width:5428;height:3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" filled="f" stroked="f">
                  <v:textbox inset="0,0,0,0">
                    <w:txbxContent>
                      <w:p w14:paraId="7C6F9BA5" w14:textId="77777777" w:rsidR="00E925EA" w:rsidRDefault="0019782C">
                        <w:pPr>
                          <w:spacing w:before="114" w:line="278" w:lineRule="auto"/>
                          <w:ind w:left="2083" w:right="2033"/>
                          <w:rPr>
                            <w:rFonts w:ascii="Times New Roman"/>
                            <w:sz w:val="24"/>
                          </w:rPr>
                        </w:pPr>
                        <w:r>
                          <w:rPr>
                            <w:rFonts w:ascii="Times New Roman"/>
                            <w:color w:val="221F1F"/>
                            <w:spacing w:val="-2"/>
                            <w:sz w:val="24"/>
                          </w:rPr>
                          <w:t xml:space="preserve">Missouri </w:t>
                        </w:r>
                        <w:r>
                          <w:rPr>
                            <w:rFonts w:ascii="Times New Roman"/>
                            <w:sz w:val="24"/>
                          </w:rPr>
                          <w:t>Livanta,</w:t>
                        </w:r>
                        <w:r>
                          <w:rPr>
                            <w:rFonts w:ascii="Times New Roman"/>
                            <w:spacing w:val="-15"/>
                            <w:sz w:val="24"/>
                          </w:rPr>
                          <w:t xml:space="preserve"> </w:t>
                        </w:r>
                        <w:r>
                          <w:rPr>
                            <w:rFonts w:ascii="Times New Roman"/>
                            <w:sz w:val="24"/>
                          </w:rPr>
                          <w:t>LLC</w:t>
                        </w:r>
                      </w:p>
                      <w:p w14:paraId="60B30C70" w14:textId="77777777" w:rsidR="00E925EA" w:rsidRDefault="0019782C">
                        <w:pPr>
                          <w:spacing w:line="272" w:lineRule="exact"/>
                          <w:ind w:left="2083"/>
                          <w:rPr>
                            <w:rFonts w:ascii="Times New Roman"/>
                            <w:sz w:val="24"/>
                          </w:rPr>
                        </w:pPr>
                        <w:r>
                          <w:rPr>
                            <w:rFonts w:ascii="Times New Roman"/>
                            <w:spacing w:val="-2"/>
                            <w:sz w:val="24"/>
                          </w:rPr>
                          <w:t>1-888-755-</w:t>
                        </w:r>
                        <w:r>
                          <w:rPr>
                            <w:rFonts w:ascii="Times New Roman"/>
                            <w:spacing w:val="-4"/>
                            <w:sz w:val="24"/>
                          </w:rPr>
                          <w:t>5580</w:t>
                        </w:r>
                      </w:p>
                      <w:p w14:paraId="4FF11C7F" w14:textId="77777777" w:rsidR="00E925EA" w:rsidRDefault="0019782C">
                        <w:pPr>
                          <w:spacing w:before="41"/>
                          <w:ind w:left="2083"/>
                          <w:rPr>
                            <w:rFonts w:ascii="Times New Roman"/>
                            <w:sz w:val="24"/>
                          </w:rPr>
                        </w:pPr>
                        <w:r>
                          <w:rPr>
                            <w:rFonts w:ascii="Times New Roman"/>
                            <w:spacing w:val="-2"/>
                            <w:sz w:val="24"/>
                          </w:rPr>
                          <w:t>1-888-985-</w:t>
                        </w:r>
                        <w:r>
                          <w:rPr>
                            <w:rFonts w:ascii="Times New Roman"/>
                            <w:spacing w:val="-4"/>
                            <w:sz w:val="24"/>
                          </w:rPr>
                          <w:t>9295</w:t>
                        </w:r>
                      </w:p>
                      <w:p w14:paraId="6FDF1EFB" w14:textId="77777777" w:rsidR="00E925EA" w:rsidRDefault="0019782C">
                        <w:pPr>
                          <w:spacing w:before="40" w:line="276" w:lineRule="auto"/>
                          <w:ind w:left="2083" w:right="574"/>
                          <w:rPr>
                            <w:rFonts w:ascii="Times New Roman"/>
                            <w:sz w:val="24"/>
                          </w:rPr>
                        </w:pPr>
                        <w:hyperlink r:id="rId154">
                          <w:r>
                            <w:rPr>
                              <w:rFonts w:ascii="Times New Roman"/>
                              <w:b/>
                              <w:spacing w:val="-2"/>
                              <w:sz w:val="24"/>
                            </w:rPr>
                            <w:t>www.livantaqio.com</w:t>
                          </w:r>
                        </w:hyperlink>
                        <w:r>
                          <w:rPr>
                            <w:rFonts w:ascii="Times New Roman"/>
                            <w:b/>
                            <w:spacing w:val="-2"/>
                            <w:sz w:val="24"/>
                          </w:rPr>
                          <w:t xml:space="preserve"> </w:t>
                        </w:r>
                        <w:r>
                          <w:rPr>
                            <w:rFonts w:ascii="Times New Roman"/>
                            <w:sz w:val="24"/>
                          </w:rPr>
                          <w:t>Livanta</w:t>
                        </w:r>
                        <w:r>
                          <w:rPr>
                            <w:rFonts w:ascii="Times New Roman"/>
                            <w:spacing w:val="-15"/>
                            <w:sz w:val="24"/>
                          </w:rPr>
                          <w:t xml:space="preserve"> </w:t>
                        </w:r>
                        <w:r>
                          <w:rPr>
                            <w:rFonts w:ascii="Times New Roman"/>
                            <w:sz w:val="24"/>
                          </w:rPr>
                          <w:t>LLC</w:t>
                        </w:r>
                        <w:r>
                          <w:rPr>
                            <w:rFonts w:ascii="Times New Roman"/>
                            <w:spacing w:val="-15"/>
                            <w:sz w:val="24"/>
                          </w:rPr>
                          <w:t xml:space="preserve"> </w:t>
                        </w:r>
                        <w:r>
                          <w:rPr>
                            <w:rFonts w:ascii="Times New Roman"/>
                            <w:sz w:val="24"/>
                          </w:rPr>
                          <w:t xml:space="preserve">BFCC-QIO </w:t>
                        </w:r>
                        <w:r>
                          <w:rPr>
                            <w:rFonts w:ascii="Times New Roman"/>
                            <w:spacing w:val="-2"/>
                            <w:sz w:val="24"/>
                          </w:rPr>
                          <w:t>Program</w:t>
                        </w:r>
                      </w:p>
                      <w:p w14:paraId="5DB48422" w14:textId="77777777" w:rsidR="00E925EA" w:rsidRDefault="0019782C">
                        <w:pPr>
                          <w:spacing w:before="1"/>
                          <w:ind w:left="2083"/>
                          <w:rPr>
                            <w:rFonts w:ascii="Times New Roman"/>
                            <w:sz w:val="24"/>
                          </w:rPr>
                        </w:pPr>
                        <w:r>
                          <w:rPr>
                            <w:rFonts w:ascii="Times New Roman"/>
                            <w:sz w:val="24"/>
                          </w:rPr>
                          <w:t>10820</w:t>
                        </w:r>
                        <w:r>
                          <w:rPr>
                            <w:rFonts w:ascii="Times New Roman"/>
                            <w:spacing w:val="-2"/>
                            <w:sz w:val="24"/>
                          </w:rPr>
                          <w:t xml:space="preserve"> </w:t>
                        </w:r>
                        <w:r>
                          <w:rPr>
                            <w:rFonts w:ascii="Times New Roman"/>
                            <w:sz w:val="24"/>
                          </w:rPr>
                          <w:t>Guildford</w:t>
                        </w:r>
                        <w:r>
                          <w:rPr>
                            <w:rFonts w:ascii="Times New Roman"/>
                            <w:spacing w:val="-1"/>
                            <w:sz w:val="24"/>
                          </w:rPr>
                          <w:t xml:space="preserve"> </w:t>
                        </w:r>
                        <w:r>
                          <w:rPr>
                            <w:rFonts w:ascii="Times New Roman"/>
                            <w:spacing w:val="-5"/>
                            <w:sz w:val="24"/>
                          </w:rPr>
                          <w:t>Rd.</w:t>
                        </w:r>
                      </w:p>
                      <w:p w14:paraId="713DFD6A" w14:textId="77777777" w:rsidR="00E925EA" w:rsidRDefault="0019782C">
                        <w:pPr>
                          <w:spacing w:before="41"/>
                          <w:ind w:left="2083"/>
                          <w:rPr>
                            <w:rFonts w:ascii="Times New Roman"/>
                            <w:sz w:val="24"/>
                          </w:rPr>
                        </w:pPr>
                        <w:r>
                          <w:rPr>
                            <w:rFonts w:ascii="Times New Roman"/>
                            <w:sz w:val="24"/>
                          </w:rPr>
                          <w:t>Suite</w:t>
                        </w:r>
                        <w:r>
                          <w:rPr>
                            <w:rFonts w:ascii="Times New Roman"/>
                            <w:spacing w:val="-1"/>
                            <w:sz w:val="24"/>
                          </w:rPr>
                          <w:t xml:space="preserve"> </w:t>
                        </w:r>
                        <w:r>
                          <w:rPr>
                            <w:rFonts w:ascii="Times New Roman"/>
                            <w:spacing w:val="-5"/>
                            <w:sz w:val="24"/>
                          </w:rPr>
                          <w:t>202</w:t>
                        </w:r>
                      </w:p>
                      <w:p w14:paraId="722FCF61" w14:textId="77777777" w:rsidR="00E925EA" w:rsidRDefault="0019782C">
                        <w:pPr>
                          <w:spacing w:before="43"/>
                          <w:ind w:left="2083"/>
                          <w:rPr>
                            <w:rFonts w:ascii="Times New Roman"/>
                            <w:sz w:val="24"/>
                          </w:rPr>
                        </w:pPr>
                        <w:r>
                          <w:rPr>
                            <w:rFonts w:ascii="Times New Roman"/>
                            <w:sz w:val="24"/>
                          </w:rPr>
                          <w:t>Annapolis</w:t>
                        </w:r>
                        <w:r>
                          <w:rPr>
                            <w:rFonts w:ascii="Times New Roman"/>
                            <w:spacing w:val="-1"/>
                            <w:sz w:val="24"/>
                          </w:rPr>
                          <w:t xml:space="preserve"> </w:t>
                        </w:r>
                        <w:r>
                          <w:rPr>
                            <w:rFonts w:ascii="Times New Roman"/>
                            <w:sz w:val="24"/>
                          </w:rPr>
                          <w:t>Junction,</w:t>
                        </w:r>
                        <w:r>
                          <w:rPr>
                            <w:rFonts w:ascii="Times New Roman"/>
                            <w:spacing w:val="-2"/>
                            <w:sz w:val="24"/>
                          </w:rPr>
                          <w:t xml:space="preserve"> </w:t>
                        </w:r>
                        <w:r>
                          <w:rPr>
                            <w:rFonts w:ascii="Times New Roman"/>
                            <w:sz w:val="24"/>
                          </w:rPr>
                          <w:t>MD</w:t>
                        </w:r>
                        <w:r>
                          <w:rPr>
                            <w:rFonts w:ascii="Times New Roman"/>
                            <w:spacing w:val="-1"/>
                            <w:sz w:val="24"/>
                          </w:rPr>
                          <w:t xml:space="preserve"> </w:t>
                        </w:r>
                        <w:r>
                          <w:rPr>
                            <w:rFonts w:ascii="Times New Roman"/>
                            <w:spacing w:val="-2"/>
                            <w:sz w:val="24"/>
                          </w:rPr>
                          <w:t>20701</w:t>
                        </w:r>
                      </w:p>
                    </w:txbxContent>
                  </v:textbox>
                </v:shape>
                <w10:wrap anchorx="page"/>
              </v:group>
            </w:pict>
          </mc:Fallback>
        </mc:AlternateContent>
      </w:r>
      <w:r w:rsidRPr="00AC4406">
        <w:rPr>
          <w:noProof/>
        </w:rPr>
        <mc:AlternateContent>
          <mc:Choice Requires="wps">
            <w:drawing>
              <wp:anchor distT="0" distB="0" distL="114300" distR="114300" simplePos="0" relativeHeight="251709952" behindDoc="1" locked="0" layoutInCell="1" allowOverlap="1" wp14:anchorId="17BF75C0" wp14:editId="5EC45D27">
                <wp:simplePos x="0" y="0"/>
                <wp:positionH relativeFrom="page">
                  <wp:posOffset>5346700</wp:posOffset>
                </wp:positionH>
                <wp:positionV relativeFrom="paragraph">
                  <wp:posOffset>-10160</wp:posOffset>
                </wp:positionV>
                <wp:extent cx="2425700" cy="2325370"/>
                <wp:effectExtent l="0" t="0" r="0" b="0"/>
                <wp:wrapNone/>
                <wp:docPr id="1275266031" name="docshape730" descr="P5426#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5700" cy="2325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C1619" id="docshape730" o:spid="_x0000_s1026" alt="P5426#y1" style="position:absolute;margin-left:421pt;margin-top:-.8pt;width:191pt;height:183.1pt;z-index:-251606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" stroked="f">
                <w10:wrap anchorx="page"/>
              </v:rect>
            </w:pict>
          </mc:Fallback>
        </mc:AlternateContent>
      </w:r>
      <w:r w:rsidRPr="00AC4406">
        <w:rPr>
          <w:noProof/>
        </w:rPr>
        <mc:AlternateContent>
          <mc:Choice Requires="wps">
            <w:drawing>
              <wp:anchor distT="0" distB="0" distL="114300" distR="114300" simplePos="0" relativeHeight="251243008" behindDoc="0" locked="0" layoutInCell="1" allowOverlap="1" wp14:anchorId="2714F80E" wp14:editId="3AC5AA71">
                <wp:simplePos x="0" y="0"/>
                <wp:positionH relativeFrom="page">
                  <wp:posOffset>4051300</wp:posOffset>
                </wp:positionH>
                <wp:positionV relativeFrom="paragraph">
                  <wp:posOffset>0</wp:posOffset>
                </wp:positionV>
                <wp:extent cx="1621790" cy="2273935"/>
                <wp:effectExtent l="0" t="0" r="0" b="0"/>
                <wp:wrapNone/>
                <wp:docPr id="405715404" name="docshape731" descr="P5426TB414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790" cy="2273935"/>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80"/>
                              <w:gridCol w:w="454"/>
                            </w:tblGrid>
                            <w:tr w:rsidR="00E925EA" w14:paraId="291F7B68" w14:textId="77777777">
                              <w:trPr>
                                <w:trHeight w:val="401"/>
                              </w:trPr>
                              <w:tc>
                                <w:tcPr>
                                  <w:tcW w:w="1980" w:type="dxa"/>
                                  <w:tcBorders>
                                    <w:top w:val="single" w:sz="6" w:space="0" w:color="D0CECE"/>
                                  </w:tcBorders>
                                  <w:shd w:val="clear" w:color="auto" w:fill="D0CECE"/>
                                </w:tcPr>
                                <w:p w14:paraId="6D05217D" w14:textId="77777777" w:rsidR="00E925EA" w:rsidRDefault="0019782C">
                                  <w:pPr>
                                    <w:pStyle w:val="TableParagraph"/>
                                    <w:spacing w:before="75"/>
                                    <w:ind w:left="202"/>
                                    <w:rPr>
                                      <w:rFonts w:ascii="Times New Roman"/>
                                      <w:b/>
                                      <w:sz w:val="24"/>
                                    </w:rPr>
                                  </w:pPr>
                                  <w:r>
                                    <w:rPr>
                                      <w:rFonts w:ascii="Times New Roman"/>
                                      <w:b/>
                                      <w:color w:val="221F1F"/>
                                      <w:spacing w:val="-2"/>
                                      <w:sz w:val="24"/>
                                    </w:rPr>
                                    <w:t>State:</w:t>
                                  </w:r>
                                </w:p>
                              </w:tc>
                              <w:tc>
                                <w:tcPr>
                                  <w:tcW w:w="454" w:type="dxa"/>
                                  <w:tcBorders>
                                    <w:top w:val="single" w:sz="6" w:space="0" w:color="D0CECE"/>
                                  </w:tcBorders>
                                  <w:shd w:val="clear" w:color="auto" w:fill="FFFFFF"/>
                                </w:tcPr>
                                <w:p w14:paraId="78E29FF5" w14:textId="77777777" w:rsidR="00E925EA" w:rsidRDefault="0019782C">
                                  <w:pPr>
                                    <w:pStyle w:val="TableParagraph"/>
                                    <w:spacing w:before="75"/>
                                    <w:ind w:left="149"/>
                                    <w:rPr>
                                      <w:rFonts w:ascii="Times New Roman"/>
                                      <w:sz w:val="24"/>
                                    </w:rPr>
                                  </w:pPr>
                                  <w:r>
                                    <w:rPr>
                                      <w:rFonts w:ascii="Times New Roman"/>
                                      <w:color w:val="221F1F"/>
                                      <w:spacing w:val="-5"/>
                                      <w:sz w:val="24"/>
                                    </w:rPr>
                                    <w:t>Ne</w:t>
                                  </w:r>
                                </w:p>
                              </w:tc>
                            </w:tr>
                            <w:tr w:rsidR="00E925EA" w14:paraId="13FE73C6" w14:textId="77777777">
                              <w:trPr>
                                <w:trHeight w:val="332"/>
                              </w:trPr>
                              <w:tc>
                                <w:tcPr>
                                  <w:tcW w:w="1980" w:type="dxa"/>
                                  <w:shd w:val="clear" w:color="auto" w:fill="D0CECE"/>
                                </w:tcPr>
                                <w:p w14:paraId="37CE12EF" w14:textId="77777777" w:rsidR="00E925EA" w:rsidRDefault="0019782C">
                                  <w:pPr>
                                    <w:pStyle w:val="TableParagraph"/>
                                    <w:spacing w:before="21"/>
                                    <w:ind w:left="202"/>
                                    <w:rPr>
                                      <w:rFonts w:ascii="Times New Roman"/>
                                      <w:b/>
                                      <w:sz w:val="24"/>
                                    </w:rPr>
                                  </w:pPr>
                                  <w:r>
                                    <w:rPr>
                                      <w:rFonts w:ascii="Times New Roman"/>
                                      <w:b/>
                                      <w:color w:val="221F1F"/>
                                      <w:spacing w:val="-2"/>
                                      <w:sz w:val="24"/>
                                    </w:rPr>
                                    <w:t>Organization:</w:t>
                                  </w:r>
                                </w:p>
                              </w:tc>
                              <w:tc>
                                <w:tcPr>
                                  <w:tcW w:w="454" w:type="dxa"/>
                                  <w:shd w:val="clear" w:color="auto" w:fill="FFFFFF"/>
                                </w:tcPr>
                                <w:p w14:paraId="77B91F9B" w14:textId="77777777" w:rsidR="00E925EA" w:rsidRDefault="0019782C">
                                  <w:pPr>
                                    <w:pStyle w:val="TableParagraph"/>
                                    <w:spacing w:line="269" w:lineRule="exact"/>
                                    <w:ind w:left="149" w:right="-44"/>
                                    <w:rPr>
                                      <w:rFonts w:ascii="Times New Roman"/>
                                      <w:sz w:val="24"/>
                                    </w:rPr>
                                  </w:pPr>
                                  <w:r>
                                    <w:rPr>
                                      <w:rFonts w:ascii="Times New Roman"/>
                                      <w:spacing w:val="-5"/>
                                      <w:sz w:val="24"/>
                                    </w:rPr>
                                    <w:t>Liv</w:t>
                                  </w:r>
                                </w:p>
                              </w:tc>
                            </w:tr>
                            <w:tr w:rsidR="00E925EA" w14:paraId="64B2B6B0" w14:textId="77777777">
                              <w:trPr>
                                <w:trHeight w:val="331"/>
                              </w:trPr>
                              <w:tc>
                                <w:tcPr>
                                  <w:tcW w:w="1980" w:type="dxa"/>
                                  <w:shd w:val="clear" w:color="auto" w:fill="D0CECE"/>
                                </w:tcPr>
                                <w:p w14:paraId="23AC2D27" w14:textId="77777777" w:rsidR="00E925EA" w:rsidRDefault="0019782C">
                                  <w:pPr>
                                    <w:pStyle w:val="TableParagraph"/>
                                    <w:spacing w:before="34" w:line="273" w:lineRule="exact"/>
                                    <w:ind w:left="202"/>
                                    <w:rPr>
                                      <w:rFonts w:ascii="Times New Roman"/>
                                      <w:b/>
                                      <w:sz w:val="24"/>
                                    </w:rPr>
                                  </w:pPr>
                                  <w:r>
                                    <w:rPr>
                                      <w:rFonts w:ascii="Times New Roman"/>
                                      <w:b/>
                                      <w:color w:val="221F1F"/>
                                      <w:spacing w:val="-2"/>
                                      <w:sz w:val="24"/>
                                    </w:rPr>
                                    <w:t>Toll-free:</w:t>
                                  </w:r>
                                </w:p>
                              </w:tc>
                              <w:tc>
                                <w:tcPr>
                                  <w:tcW w:w="454" w:type="dxa"/>
                                  <w:shd w:val="clear" w:color="auto" w:fill="FFFFFF"/>
                                </w:tcPr>
                                <w:p w14:paraId="1F4CE9D1" w14:textId="77777777" w:rsidR="00E925EA" w:rsidRDefault="0019782C">
                                  <w:pPr>
                                    <w:pStyle w:val="TableParagraph"/>
                                    <w:spacing w:line="253" w:lineRule="exact"/>
                                    <w:ind w:left="149" w:right="-144"/>
                                    <w:rPr>
                                      <w:rFonts w:ascii="Times New Roman"/>
                                      <w:sz w:val="24"/>
                                    </w:rPr>
                                  </w:pPr>
                                  <w:r>
                                    <w:rPr>
                                      <w:rFonts w:ascii="Times New Roman"/>
                                      <w:spacing w:val="-2"/>
                                      <w:sz w:val="24"/>
                                    </w:rPr>
                                    <w:t>1-</w:t>
                                  </w:r>
                                  <w:r>
                                    <w:rPr>
                                      <w:rFonts w:ascii="Times New Roman"/>
                                      <w:spacing w:val="-5"/>
                                      <w:sz w:val="24"/>
                                    </w:rPr>
                                    <w:t>88</w:t>
                                  </w:r>
                                </w:p>
                              </w:tc>
                            </w:tr>
                            <w:tr w:rsidR="00E925EA" w14:paraId="266C3705" w14:textId="77777777">
                              <w:trPr>
                                <w:trHeight w:val="1240"/>
                              </w:trPr>
                              <w:tc>
                                <w:tcPr>
                                  <w:tcW w:w="1980" w:type="dxa"/>
                                  <w:shd w:val="clear" w:color="auto" w:fill="D0CECE"/>
                                </w:tcPr>
                                <w:p w14:paraId="37176DE2" w14:textId="77777777" w:rsidR="00E925EA" w:rsidRDefault="0019782C">
                                  <w:pPr>
                                    <w:pStyle w:val="TableParagraph"/>
                                    <w:spacing w:before="49"/>
                                    <w:ind w:left="202"/>
                                    <w:rPr>
                                      <w:rFonts w:ascii="Times New Roman"/>
                                      <w:b/>
                                      <w:sz w:val="24"/>
                                    </w:rPr>
                                  </w:pPr>
                                  <w:r>
                                    <w:rPr>
                                      <w:rFonts w:ascii="Times New Roman"/>
                                      <w:b/>
                                      <w:color w:val="221F1F"/>
                                      <w:spacing w:val="-4"/>
                                      <w:sz w:val="24"/>
                                    </w:rPr>
                                    <w:t>TTY:</w:t>
                                  </w:r>
                                </w:p>
                                <w:p w14:paraId="18DF38D1" w14:textId="77777777" w:rsidR="00E925EA" w:rsidRDefault="0019782C">
                                  <w:pPr>
                                    <w:pStyle w:val="TableParagraph"/>
                                    <w:spacing w:before="72" w:line="300" w:lineRule="auto"/>
                                    <w:ind w:left="202" w:right="853"/>
                                    <w:rPr>
                                      <w:rFonts w:ascii="Times New Roman"/>
                                      <w:b/>
                                      <w:sz w:val="24"/>
                                    </w:rPr>
                                  </w:pPr>
                                  <w:r>
                                    <w:rPr>
                                      <w:rFonts w:ascii="Times New Roman"/>
                                      <w:b/>
                                      <w:color w:val="221F1F"/>
                                      <w:spacing w:val="-2"/>
                                      <w:sz w:val="24"/>
                                    </w:rPr>
                                    <w:t>Website: Address:</w:t>
                                  </w:r>
                                </w:p>
                              </w:tc>
                              <w:tc>
                                <w:tcPr>
                                  <w:tcW w:w="454" w:type="dxa"/>
                                  <w:shd w:val="clear" w:color="auto" w:fill="FFFFFF"/>
                                </w:tcPr>
                                <w:p w14:paraId="469368DE" w14:textId="77777777" w:rsidR="00E925EA" w:rsidRDefault="0019782C">
                                  <w:pPr>
                                    <w:pStyle w:val="TableParagraph"/>
                                    <w:spacing w:line="239" w:lineRule="exact"/>
                                    <w:ind w:left="149" w:right="-144"/>
                                    <w:rPr>
                                      <w:rFonts w:ascii="Times New Roman"/>
                                      <w:sz w:val="24"/>
                                    </w:rPr>
                                  </w:pPr>
                                  <w:r>
                                    <w:rPr>
                                      <w:rFonts w:ascii="Times New Roman"/>
                                      <w:spacing w:val="-2"/>
                                      <w:sz w:val="24"/>
                                    </w:rPr>
                                    <w:t>1-</w:t>
                                  </w:r>
                                  <w:r>
                                    <w:rPr>
                                      <w:rFonts w:ascii="Times New Roman"/>
                                      <w:spacing w:val="-5"/>
                                      <w:sz w:val="24"/>
                                    </w:rPr>
                                    <w:t>85</w:t>
                                  </w:r>
                                </w:p>
                                <w:p w14:paraId="202AD64E" w14:textId="77777777" w:rsidR="00E925EA" w:rsidRDefault="0019782C">
                                  <w:pPr>
                                    <w:pStyle w:val="TableParagraph"/>
                                    <w:spacing w:before="36" w:line="276" w:lineRule="auto"/>
                                    <w:ind w:left="149" w:right="-44"/>
                                    <w:jc w:val="both"/>
                                    <w:rPr>
                                      <w:rFonts w:ascii="Times New Roman"/>
                                      <w:sz w:val="24"/>
                                    </w:rPr>
                                  </w:pPr>
                                  <w:r>
                                    <w:rPr>
                                      <w:rFonts w:ascii="Times New Roman"/>
                                      <w:b/>
                                      <w:spacing w:val="-6"/>
                                      <w:sz w:val="24"/>
                                    </w:rPr>
                                    <w:t xml:space="preserve">ww </w:t>
                                  </w:r>
                                  <w:r>
                                    <w:rPr>
                                      <w:rFonts w:ascii="Times New Roman"/>
                                      <w:spacing w:val="-4"/>
                                      <w:sz w:val="24"/>
                                    </w:rPr>
                                    <w:t xml:space="preserve">Liv </w:t>
                                  </w:r>
                                  <w:r>
                                    <w:rPr>
                                      <w:rFonts w:ascii="Times New Roman"/>
                                      <w:spacing w:val="-5"/>
                                      <w:sz w:val="24"/>
                                    </w:rPr>
                                    <w:t>Pro</w:t>
                                  </w:r>
                                </w:p>
                              </w:tc>
                            </w:tr>
                            <w:tr w:rsidR="00E925EA" w14:paraId="54810E0B" w14:textId="77777777">
                              <w:trPr>
                                <w:trHeight w:val="316"/>
                              </w:trPr>
                              <w:tc>
                                <w:tcPr>
                                  <w:tcW w:w="1980" w:type="dxa"/>
                                  <w:shd w:val="clear" w:color="auto" w:fill="D0CECE"/>
                                </w:tcPr>
                                <w:p w14:paraId="208775A3" w14:textId="77777777" w:rsidR="00E925EA" w:rsidRDefault="00E925EA">
                                  <w:pPr>
                                    <w:pStyle w:val="TableParagraph"/>
                                    <w:rPr>
                                      <w:rFonts w:ascii="Times New Roman"/>
                                    </w:rPr>
                                  </w:pPr>
                                </w:p>
                              </w:tc>
                              <w:tc>
                                <w:tcPr>
                                  <w:tcW w:w="454" w:type="dxa"/>
                                  <w:shd w:val="clear" w:color="auto" w:fill="FFFFFF"/>
                                </w:tcPr>
                                <w:p w14:paraId="07B8B83F" w14:textId="77777777" w:rsidR="00E925EA" w:rsidRDefault="0019782C">
                                  <w:pPr>
                                    <w:pStyle w:val="TableParagraph"/>
                                    <w:spacing w:line="267" w:lineRule="exact"/>
                                    <w:ind w:left="149" w:right="-58"/>
                                    <w:rPr>
                                      <w:rFonts w:ascii="Times New Roman"/>
                                      <w:sz w:val="24"/>
                                    </w:rPr>
                                  </w:pPr>
                                  <w:r>
                                    <w:rPr>
                                      <w:rFonts w:ascii="Times New Roman"/>
                                      <w:spacing w:val="-5"/>
                                      <w:sz w:val="24"/>
                                    </w:rPr>
                                    <w:t>108</w:t>
                                  </w:r>
                                </w:p>
                              </w:tc>
                            </w:tr>
                            <w:tr w:rsidR="00E925EA" w14:paraId="28DBC159" w14:textId="77777777">
                              <w:trPr>
                                <w:trHeight w:val="317"/>
                              </w:trPr>
                              <w:tc>
                                <w:tcPr>
                                  <w:tcW w:w="1980" w:type="dxa"/>
                                  <w:shd w:val="clear" w:color="auto" w:fill="D0CECE"/>
                                </w:tcPr>
                                <w:p w14:paraId="7604AEEF" w14:textId="77777777" w:rsidR="00E925EA" w:rsidRDefault="00E925EA">
                                  <w:pPr>
                                    <w:pStyle w:val="TableParagraph"/>
                                    <w:rPr>
                                      <w:rFonts w:ascii="Times New Roman"/>
                                    </w:rPr>
                                  </w:pPr>
                                </w:p>
                              </w:tc>
                              <w:tc>
                                <w:tcPr>
                                  <w:tcW w:w="454" w:type="dxa"/>
                                  <w:shd w:val="clear" w:color="auto" w:fill="FFFFFF"/>
                                </w:tcPr>
                                <w:p w14:paraId="2CB7F917" w14:textId="77777777" w:rsidR="00E925EA" w:rsidRDefault="0019782C">
                                  <w:pPr>
                                    <w:pStyle w:val="TableParagraph"/>
                                    <w:spacing w:line="267" w:lineRule="exact"/>
                                    <w:ind w:left="149" w:right="-29"/>
                                    <w:rPr>
                                      <w:rFonts w:ascii="Times New Roman"/>
                                      <w:sz w:val="24"/>
                                    </w:rPr>
                                  </w:pPr>
                                  <w:r>
                                    <w:rPr>
                                      <w:rFonts w:ascii="Times New Roman"/>
                                      <w:spacing w:val="-5"/>
                                      <w:sz w:val="24"/>
                                    </w:rPr>
                                    <w:t>Sui</w:t>
                                  </w:r>
                                </w:p>
                              </w:tc>
                            </w:tr>
                            <w:tr w:rsidR="00E925EA" w14:paraId="6C35B1FB" w14:textId="77777777">
                              <w:trPr>
                                <w:trHeight w:val="614"/>
                              </w:trPr>
                              <w:tc>
                                <w:tcPr>
                                  <w:tcW w:w="1980" w:type="dxa"/>
                                  <w:shd w:val="clear" w:color="auto" w:fill="D0CECE"/>
                                </w:tcPr>
                                <w:p w14:paraId="11952C95" w14:textId="77777777" w:rsidR="00E925EA" w:rsidRDefault="00E925EA">
                                  <w:pPr>
                                    <w:pStyle w:val="TableParagraph"/>
                                    <w:rPr>
                                      <w:rFonts w:ascii="Times New Roman"/>
                                    </w:rPr>
                                  </w:pPr>
                                </w:p>
                              </w:tc>
                              <w:tc>
                                <w:tcPr>
                                  <w:tcW w:w="454" w:type="dxa"/>
                                  <w:tcBorders>
                                    <w:bottom w:val="single" w:sz="6" w:space="0" w:color="D0CECE"/>
                                  </w:tcBorders>
                                  <w:shd w:val="clear" w:color="auto" w:fill="FFFFFF"/>
                                </w:tcPr>
                                <w:p w14:paraId="22DBFAEA" w14:textId="77777777" w:rsidR="00E925EA" w:rsidRDefault="0019782C">
                                  <w:pPr>
                                    <w:pStyle w:val="TableParagraph"/>
                                    <w:spacing w:line="269" w:lineRule="exact"/>
                                    <w:ind w:left="149" w:right="-116"/>
                                    <w:rPr>
                                      <w:rFonts w:ascii="Times New Roman"/>
                                      <w:sz w:val="24"/>
                                    </w:rPr>
                                  </w:pPr>
                                  <w:r>
                                    <w:rPr>
                                      <w:rFonts w:ascii="Times New Roman"/>
                                      <w:spacing w:val="-5"/>
                                      <w:sz w:val="24"/>
                                    </w:rPr>
                                    <w:t>Ann</w:t>
                                  </w:r>
                                </w:p>
                              </w:tc>
                            </w:tr>
                          </w:tbl>
                          <w:p w14:paraId="62F9D541" w14:textId="77777777" w:rsidR="00E925EA" w:rsidRDefault="00E925E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14F80E" id="docshape731" o:spid="_x0000_s1322" type="#_x0000_t202" alt="P5426TB414bA#y1" style="position:absolute;left:0;text-align:left;margin-left:319pt;margin-top:0;width:127.7pt;height:179.05pt;z-index:251243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" filled="f">
                <v:stroke opacity="0"/>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80"/>
                        <w:gridCol w:w="454"/>
                      </w:tblGrid>
                      <w:tr w:rsidR="00E925EA" w14:paraId="291F7B68" w14:textId="77777777">
                        <w:trPr>
                          <w:trHeight w:val="401"/>
                        </w:trPr>
                        <w:tc>
                          <w:tcPr>
                            <w:tcW w:w="1980" w:type="dxa"/>
                            <w:tcBorders>
                              <w:top w:val="single" w:sz="6" w:space="0" w:color="D0CECE"/>
                            </w:tcBorders>
                            <w:shd w:val="clear" w:color="auto" w:fill="D0CECE"/>
                          </w:tcPr>
                          <w:p w14:paraId="6D05217D" w14:textId="77777777" w:rsidR="00E925EA" w:rsidRDefault="0019782C">
                            <w:pPr>
                              <w:pStyle w:val="TableParagraph"/>
                              <w:spacing w:before="75"/>
                              <w:ind w:left="202"/>
                              <w:rPr>
                                <w:rFonts w:ascii="Times New Roman"/>
                                <w:b/>
                                <w:sz w:val="24"/>
                              </w:rPr>
                            </w:pPr>
                            <w:r>
                              <w:rPr>
                                <w:rFonts w:ascii="Times New Roman"/>
                                <w:b/>
                                <w:color w:val="221F1F"/>
                                <w:spacing w:val="-2"/>
                                <w:sz w:val="24"/>
                              </w:rPr>
                              <w:t>State:</w:t>
                            </w:r>
                          </w:p>
                        </w:tc>
                        <w:tc>
                          <w:tcPr>
                            <w:tcW w:w="454" w:type="dxa"/>
                            <w:tcBorders>
                              <w:top w:val="single" w:sz="6" w:space="0" w:color="D0CECE"/>
                            </w:tcBorders>
                            <w:shd w:val="clear" w:color="auto" w:fill="FFFFFF"/>
                          </w:tcPr>
                          <w:p w14:paraId="78E29FF5" w14:textId="77777777" w:rsidR="00E925EA" w:rsidRDefault="0019782C">
                            <w:pPr>
                              <w:pStyle w:val="TableParagraph"/>
                              <w:spacing w:before="75"/>
                              <w:ind w:left="149"/>
                              <w:rPr>
                                <w:rFonts w:ascii="Times New Roman"/>
                                <w:sz w:val="24"/>
                              </w:rPr>
                            </w:pPr>
                            <w:r>
                              <w:rPr>
                                <w:rFonts w:ascii="Times New Roman"/>
                                <w:color w:val="221F1F"/>
                                <w:spacing w:val="-5"/>
                                <w:sz w:val="24"/>
                              </w:rPr>
                              <w:t>Ne</w:t>
                            </w:r>
                          </w:p>
                        </w:tc>
                      </w:tr>
                      <w:tr w:rsidR="00E925EA" w14:paraId="13FE73C6" w14:textId="77777777">
                        <w:trPr>
                          <w:trHeight w:val="332"/>
                        </w:trPr>
                        <w:tc>
                          <w:tcPr>
                            <w:tcW w:w="1980" w:type="dxa"/>
                            <w:shd w:val="clear" w:color="auto" w:fill="D0CECE"/>
                          </w:tcPr>
                          <w:p w14:paraId="37CE12EF" w14:textId="77777777" w:rsidR="00E925EA" w:rsidRDefault="0019782C">
                            <w:pPr>
                              <w:pStyle w:val="TableParagraph"/>
                              <w:spacing w:before="21"/>
                              <w:ind w:left="202"/>
                              <w:rPr>
                                <w:rFonts w:ascii="Times New Roman"/>
                                <w:b/>
                                <w:sz w:val="24"/>
                              </w:rPr>
                            </w:pPr>
                            <w:r>
                              <w:rPr>
                                <w:rFonts w:ascii="Times New Roman"/>
                                <w:b/>
                                <w:color w:val="221F1F"/>
                                <w:spacing w:val="-2"/>
                                <w:sz w:val="24"/>
                              </w:rPr>
                              <w:t>Organization:</w:t>
                            </w:r>
                          </w:p>
                        </w:tc>
                        <w:tc>
                          <w:tcPr>
                            <w:tcW w:w="454" w:type="dxa"/>
                            <w:shd w:val="clear" w:color="auto" w:fill="FFFFFF"/>
                          </w:tcPr>
                          <w:p w14:paraId="77B91F9B" w14:textId="77777777" w:rsidR="00E925EA" w:rsidRDefault="0019782C">
                            <w:pPr>
                              <w:pStyle w:val="TableParagraph"/>
                              <w:spacing w:line="269" w:lineRule="exact"/>
                              <w:ind w:left="149" w:right="-44"/>
                              <w:rPr>
                                <w:rFonts w:ascii="Times New Roman"/>
                                <w:sz w:val="24"/>
                              </w:rPr>
                            </w:pPr>
                            <w:r>
                              <w:rPr>
                                <w:rFonts w:ascii="Times New Roman"/>
                                <w:spacing w:val="-5"/>
                                <w:sz w:val="24"/>
                              </w:rPr>
                              <w:t>Liv</w:t>
                            </w:r>
                          </w:p>
                        </w:tc>
                      </w:tr>
                      <w:tr w:rsidR="00E925EA" w14:paraId="64B2B6B0" w14:textId="77777777">
                        <w:trPr>
                          <w:trHeight w:val="331"/>
                        </w:trPr>
                        <w:tc>
                          <w:tcPr>
                            <w:tcW w:w="1980" w:type="dxa"/>
                            <w:shd w:val="clear" w:color="auto" w:fill="D0CECE"/>
                          </w:tcPr>
                          <w:p w14:paraId="23AC2D27" w14:textId="77777777" w:rsidR="00E925EA" w:rsidRDefault="0019782C">
                            <w:pPr>
                              <w:pStyle w:val="TableParagraph"/>
                              <w:spacing w:before="34" w:line="273" w:lineRule="exact"/>
                              <w:ind w:left="202"/>
                              <w:rPr>
                                <w:rFonts w:ascii="Times New Roman"/>
                                <w:b/>
                                <w:sz w:val="24"/>
                              </w:rPr>
                            </w:pPr>
                            <w:r>
                              <w:rPr>
                                <w:rFonts w:ascii="Times New Roman"/>
                                <w:b/>
                                <w:color w:val="221F1F"/>
                                <w:spacing w:val="-2"/>
                                <w:sz w:val="24"/>
                              </w:rPr>
                              <w:t>Toll-free:</w:t>
                            </w:r>
                          </w:p>
                        </w:tc>
                        <w:tc>
                          <w:tcPr>
                            <w:tcW w:w="454" w:type="dxa"/>
                            <w:shd w:val="clear" w:color="auto" w:fill="FFFFFF"/>
                          </w:tcPr>
                          <w:p w14:paraId="1F4CE9D1" w14:textId="77777777" w:rsidR="00E925EA" w:rsidRDefault="0019782C">
                            <w:pPr>
                              <w:pStyle w:val="TableParagraph"/>
                              <w:spacing w:line="253" w:lineRule="exact"/>
                              <w:ind w:left="149" w:right="-144"/>
                              <w:rPr>
                                <w:rFonts w:ascii="Times New Roman"/>
                                <w:sz w:val="24"/>
                              </w:rPr>
                            </w:pPr>
                            <w:r>
                              <w:rPr>
                                <w:rFonts w:ascii="Times New Roman"/>
                                <w:spacing w:val="-2"/>
                                <w:sz w:val="24"/>
                              </w:rPr>
                              <w:t>1-</w:t>
                            </w:r>
                            <w:r>
                              <w:rPr>
                                <w:rFonts w:ascii="Times New Roman"/>
                                <w:spacing w:val="-5"/>
                                <w:sz w:val="24"/>
                              </w:rPr>
                              <w:t>88</w:t>
                            </w:r>
                          </w:p>
                        </w:tc>
                      </w:tr>
                      <w:tr w:rsidR="00E925EA" w14:paraId="266C3705" w14:textId="77777777">
                        <w:trPr>
                          <w:trHeight w:val="1240"/>
                        </w:trPr>
                        <w:tc>
                          <w:tcPr>
                            <w:tcW w:w="1980" w:type="dxa"/>
                            <w:shd w:val="clear" w:color="auto" w:fill="D0CECE"/>
                          </w:tcPr>
                          <w:p w14:paraId="37176DE2" w14:textId="77777777" w:rsidR="00E925EA" w:rsidRDefault="0019782C">
                            <w:pPr>
                              <w:pStyle w:val="TableParagraph"/>
                              <w:spacing w:before="49"/>
                              <w:ind w:left="202"/>
                              <w:rPr>
                                <w:rFonts w:ascii="Times New Roman"/>
                                <w:b/>
                                <w:sz w:val="24"/>
                              </w:rPr>
                            </w:pPr>
                            <w:r>
                              <w:rPr>
                                <w:rFonts w:ascii="Times New Roman"/>
                                <w:b/>
                                <w:color w:val="221F1F"/>
                                <w:spacing w:val="-4"/>
                                <w:sz w:val="24"/>
                              </w:rPr>
                              <w:t>TTY:</w:t>
                            </w:r>
                          </w:p>
                          <w:p w14:paraId="18DF38D1" w14:textId="77777777" w:rsidR="00E925EA" w:rsidRDefault="0019782C">
                            <w:pPr>
                              <w:pStyle w:val="TableParagraph"/>
                              <w:spacing w:before="72" w:line="300" w:lineRule="auto"/>
                              <w:ind w:left="202" w:right="853"/>
                              <w:rPr>
                                <w:rFonts w:ascii="Times New Roman"/>
                                <w:b/>
                                <w:sz w:val="24"/>
                              </w:rPr>
                            </w:pPr>
                            <w:r>
                              <w:rPr>
                                <w:rFonts w:ascii="Times New Roman"/>
                                <w:b/>
                                <w:color w:val="221F1F"/>
                                <w:spacing w:val="-2"/>
                                <w:sz w:val="24"/>
                              </w:rPr>
                              <w:t>Website: Address:</w:t>
                            </w:r>
                          </w:p>
                        </w:tc>
                        <w:tc>
                          <w:tcPr>
                            <w:tcW w:w="454" w:type="dxa"/>
                            <w:shd w:val="clear" w:color="auto" w:fill="FFFFFF"/>
                          </w:tcPr>
                          <w:p w14:paraId="469368DE" w14:textId="77777777" w:rsidR="00E925EA" w:rsidRDefault="0019782C">
                            <w:pPr>
                              <w:pStyle w:val="TableParagraph"/>
                              <w:spacing w:line="239" w:lineRule="exact"/>
                              <w:ind w:left="149" w:right="-144"/>
                              <w:rPr>
                                <w:rFonts w:ascii="Times New Roman"/>
                                <w:sz w:val="24"/>
                              </w:rPr>
                            </w:pPr>
                            <w:r>
                              <w:rPr>
                                <w:rFonts w:ascii="Times New Roman"/>
                                <w:spacing w:val="-2"/>
                                <w:sz w:val="24"/>
                              </w:rPr>
                              <w:t>1-</w:t>
                            </w:r>
                            <w:r>
                              <w:rPr>
                                <w:rFonts w:ascii="Times New Roman"/>
                                <w:spacing w:val="-5"/>
                                <w:sz w:val="24"/>
                              </w:rPr>
                              <w:t>85</w:t>
                            </w:r>
                          </w:p>
                          <w:p w14:paraId="202AD64E" w14:textId="77777777" w:rsidR="00E925EA" w:rsidRDefault="0019782C">
                            <w:pPr>
                              <w:pStyle w:val="TableParagraph"/>
                              <w:spacing w:before="36" w:line="276" w:lineRule="auto"/>
                              <w:ind w:left="149" w:right="-44"/>
                              <w:jc w:val="both"/>
                              <w:rPr>
                                <w:rFonts w:ascii="Times New Roman"/>
                                <w:sz w:val="24"/>
                              </w:rPr>
                            </w:pPr>
                            <w:r>
                              <w:rPr>
                                <w:rFonts w:ascii="Times New Roman"/>
                                <w:b/>
                                <w:spacing w:val="-6"/>
                                <w:sz w:val="24"/>
                              </w:rPr>
                              <w:t xml:space="preserve">ww </w:t>
                            </w:r>
                            <w:r>
                              <w:rPr>
                                <w:rFonts w:ascii="Times New Roman"/>
                                <w:spacing w:val="-4"/>
                                <w:sz w:val="24"/>
                              </w:rPr>
                              <w:t xml:space="preserve">Liv </w:t>
                            </w:r>
                            <w:r>
                              <w:rPr>
                                <w:rFonts w:ascii="Times New Roman"/>
                                <w:spacing w:val="-5"/>
                                <w:sz w:val="24"/>
                              </w:rPr>
                              <w:t>Pro</w:t>
                            </w:r>
                          </w:p>
                        </w:tc>
                      </w:tr>
                      <w:tr w:rsidR="00E925EA" w14:paraId="54810E0B" w14:textId="77777777">
                        <w:trPr>
                          <w:trHeight w:val="316"/>
                        </w:trPr>
                        <w:tc>
                          <w:tcPr>
                            <w:tcW w:w="1980" w:type="dxa"/>
                            <w:shd w:val="clear" w:color="auto" w:fill="D0CECE"/>
                          </w:tcPr>
                          <w:p w14:paraId="208775A3" w14:textId="77777777" w:rsidR="00E925EA" w:rsidRDefault="00E925EA">
                            <w:pPr>
                              <w:pStyle w:val="TableParagraph"/>
                              <w:rPr>
                                <w:rFonts w:ascii="Times New Roman"/>
                              </w:rPr>
                            </w:pPr>
                          </w:p>
                        </w:tc>
                        <w:tc>
                          <w:tcPr>
                            <w:tcW w:w="454" w:type="dxa"/>
                            <w:shd w:val="clear" w:color="auto" w:fill="FFFFFF"/>
                          </w:tcPr>
                          <w:p w14:paraId="07B8B83F" w14:textId="77777777" w:rsidR="00E925EA" w:rsidRDefault="0019782C">
                            <w:pPr>
                              <w:pStyle w:val="TableParagraph"/>
                              <w:spacing w:line="267" w:lineRule="exact"/>
                              <w:ind w:left="149" w:right="-58"/>
                              <w:rPr>
                                <w:rFonts w:ascii="Times New Roman"/>
                                <w:sz w:val="24"/>
                              </w:rPr>
                            </w:pPr>
                            <w:r>
                              <w:rPr>
                                <w:rFonts w:ascii="Times New Roman"/>
                                <w:spacing w:val="-5"/>
                                <w:sz w:val="24"/>
                              </w:rPr>
                              <w:t>108</w:t>
                            </w:r>
                          </w:p>
                        </w:tc>
                      </w:tr>
                      <w:tr w:rsidR="00E925EA" w14:paraId="28DBC159" w14:textId="77777777">
                        <w:trPr>
                          <w:trHeight w:val="317"/>
                        </w:trPr>
                        <w:tc>
                          <w:tcPr>
                            <w:tcW w:w="1980" w:type="dxa"/>
                            <w:shd w:val="clear" w:color="auto" w:fill="D0CECE"/>
                          </w:tcPr>
                          <w:p w14:paraId="7604AEEF" w14:textId="77777777" w:rsidR="00E925EA" w:rsidRDefault="00E925EA">
                            <w:pPr>
                              <w:pStyle w:val="TableParagraph"/>
                              <w:rPr>
                                <w:rFonts w:ascii="Times New Roman"/>
                              </w:rPr>
                            </w:pPr>
                          </w:p>
                        </w:tc>
                        <w:tc>
                          <w:tcPr>
                            <w:tcW w:w="454" w:type="dxa"/>
                            <w:shd w:val="clear" w:color="auto" w:fill="FFFFFF"/>
                          </w:tcPr>
                          <w:p w14:paraId="2CB7F917" w14:textId="77777777" w:rsidR="00E925EA" w:rsidRDefault="0019782C">
                            <w:pPr>
                              <w:pStyle w:val="TableParagraph"/>
                              <w:spacing w:line="267" w:lineRule="exact"/>
                              <w:ind w:left="149" w:right="-29"/>
                              <w:rPr>
                                <w:rFonts w:ascii="Times New Roman"/>
                                <w:sz w:val="24"/>
                              </w:rPr>
                            </w:pPr>
                            <w:r>
                              <w:rPr>
                                <w:rFonts w:ascii="Times New Roman"/>
                                <w:spacing w:val="-5"/>
                                <w:sz w:val="24"/>
                              </w:rPr>
                              <w:t>Sui</w:t>
                            </w:r>
                          </w:p>
                        </w:tc>
                      </w:tr>
                      <w:tr w:rsidR="00E925EA" w14:paraId="6C35B1FB" w14:textId="77777777">
                        <w:trPr>
                          <w:trHeight w:val="614"/>
                        </w:trPr>
                        <w:tc>
                          <w:tcPr>
                            <w:tcW w:w="1980" w:type="dxa"/>
                            <w:shd w:val="clear" w:color="auto" w:fill="D0CECE"/>
                          </w:tcPr>
                          <w:p w14:paraId="11952C95" w14:textId="77777777" w:rsidR="00E925EA" w:rsidRDefault="00E925EA">
                            <w:pPr>
                              <w:pStyle w:val="TableParagraph"/>
                              <w:rPr>
                                <w:rFonts w:ascii="Times New Roman"/>
                              </w:rPr>
                            </w:pPr>
                          </w:p>
                        </w:tc>
                        <w:tc>
                          <w:tcPr>
                            <w:tcW w:w="454" w:type="dxa"/>
                            <w:tcBorders>
                              <w:bottom w:val="single" w:sz="6" w:space="0" w:color="D0CECE"/>
                            </w:tcBorders>
                            <w:shd w:val="clear" w:color="auto" w:fill="FFFFFF"/>
                          </w:tcPr>
                          <w:p w14:paraId="22DBFAEA" w14:textId="77777777" w:rsidR="00E925EA" w:rsidRDefault="0019782C">
                            <w:pPr>
                              <w:pStyle w:val="TableParagraph"/>
                              <w:spacing w:line="269" w:lineRule="exact"/>
                              <w:ind w:left="149" w:right="-116"/>
                              <w:rPr>
                                <w:rFonts w:ascii="Times New Roman"/>
                                <w:sz w:val="24"/>
                              </w:rPr>
                            </w:pPr>
                            <w:r>
                              <w:rPr>
                                <w:rFonts w:ascii="Times New Roman"/>
                                <w:spacing w:val="-5"/>
                                <w:sz w:val="24"/>
                              </w:rPr>
                              <w:t>Ann</w:t>
                            </w:r>
                          </w:p>
                        </w:tc>
                      </w:tr>
                    </w:tbl>
                    <w:p w14:paraId="62F9D541" w14:textId="77777777" w:rsidR="00E925EA" w:rsidRDefault="00E925EA">
                      <w:pPr>
                        <w:pStyle w:val="BodyText"/>
                      </w:pPr>
                    </w:p>
                  </w:txbxContent>
                </v:textbox>
                <w10:wrap anchorx="page"/>
              </v:shape>
            </w:pict>
          </mc:Fallback>
        </mc:AlternateContent>
      </w:r>
      <w:r w:rsidRPr="00AC4406">
        <w:rPr>
          <w:color w:val="221F1F"/>
          <w:spacing w:val="-4"/>
        </w:rPr>
        <w:t>vada</w:t>
      </w:r>
    </w:p>
    <w:p w14:paraId="17406FA1" w14:textId="77777777" w:rsidR="00E925EA" w:rsidRPr="00AC4406" w:rsidRDefault="0019782C">
      <w:pPr>
        <w:pStyle w:val="BodyText"/>
        <w:spacing w:before="43"/>
        <w:ind w:left="8643"/>
      </w:pPr>
      <w:r w:rsidRPr="00AC4406">
        <w:t>anta,</w:t>
      </w:r>
      <w:r w:rsidRPr="00AC4406">
        <w:rPr>
          <w:spacing w:val="-2"/>
        </w:rPr>
        <w:t xml:space="preserve"> </w:t>
      </w:r>
      <w:r w:rsidRPr="00AC4406">
        <w:rPr>
          <w:spacing w:val="-5"/>
        </w:rPr>
        <w:t>LLC</w:t>
      </w:r>
    </w:p>
    <w:p w14:paraId="1E073341" w14:textId="77777777" w:rsidR="00E925EA" w:rsidRPr="00AC4406" w:rsidRDefault="0019782C">
      <w:pPr>
        <w:pStyle w:val="BodyText"/>
        <w:spacing w:before="41"/>
        <w:ind w:left="8749"/>
      </w:pPr>
      <w:r w:rsidRPr="00AC4406">
        <w:rPr>
          <w:spacing w:val="-2"/>
        </w:rPr>
        <w:t>8-588-</w:t>
      </w:r>
      <w:r w:rsidRPr="00AC4406">
        <w:rPr>
          <w:spacing w:val="-4"/>
        </w:rPr>
        <w:t>1123</w:t>
      </w:r>
    </w:p>
    <w:p w14:paraId="15460E32" w14:textId="77777777" w:rsidR="00E925EA" w:rsidRPr="00AC4406" w:rsidRDefault="0019782C">
      <w:pPr>
        <w:pStyle w:val="BodyText"/>
        <w:spacing w:before="41"/>
        <w:ind w:left="8749"/>
      </w:pPr>
      <w:r w:rsidRPr="00AC4406">
        <w:rPr>
          <w:spacing w:val="-2"/>
        </w:rPr>
        <w:t>5-887-</w:t>
      </w:r>
      <w:r w:rsidRPr="00AC4406">
        <w:rPr>
          <w:spacing w:val="-4"/>
        </w:rPr>
        <w:t>6668</w:t>
      </w:r>
    </w:p>
    <w:p w14:paraId="3B9B55E0" w14:textId="77777777" w:rsidR="00E925EA" w:rsidRPr="00AC4406" w:rsidRDefault="0019782C">
      <w:pPr>
        <w:pStyle w:val="Heading6"/>
        <w:spacing w:before="40"/>
        <w:ind w:left="8656"/>
        <w:rPr>
          <w:rFonts w:ascii="Arial" w:hAnsi="Arial" w:cs="Arial"/>
        </w:rPr>
      </w:pPr>
      <w:r w:rsidRPr="00AC4406">
        <w:rPr>
          <w:rFonts w:ascii="Arial" w:hAnsi="Arial" w:cs="Arial"/>
          <w:spacing w:val="-2"/>
        </w:rPr>
        <w:t>w.livantaqio.com</w:t>
      </w:r>
    </w:p>
    <w:p w14:paraId="513A57AD" w14:textId="77777777" w:rsidR="00E925EA" w:rsidRPr="00AC4406" w:rsidRDefault="0019782C">
      <w:pPr>
        <w:pStyle w:val="BodyText"/>
        <w:spacing w:before="44"/>
        <w:ind w:left="8643"/>
      </w:pPr>
      <w:r w:rsidRPr="00AC4406">
        <w:t>anta</w:t>
      </w:r>
      <w:r w:rsidRPr="00AC4406">
        <w:rPr>
          <w:spacing w:val="-6"/>
        </w:rPr>
        <w:t xml:space="preserve"> </w:t>
      </w:r>
      <w:r w:rsidRPr="00AC4406">
        <w:t>LLC</w:t>
      </w:r>
      <w:r w:rsidRPr="00AC4406">
        <w:rPr>
          <w:spacing w:val="-3"/>
        </w:rPr>
        <w:t xml:space="preserve"> </w:t>
      </w:r>
      <w:r w:rsidRPr="00AC4406">
        <w:t>BFCC-</w:t>
      </w:r>
      <w:r w:rsidRPr="00AC4406">
        <w:rPr>
          <w:spacing w:val="-5"/>
        </w:rPr>
        <w:t>QIO</w:t>
      </w:r>
    </w:p>
    <w:p w14:paraId="464277DE" w14:textId="77777777" w:rsidR="00E925EA" w:rsidRPr="00AC4406" w:rsidRDefault="0019782C">
      <w:pPr>
        <w:pStyle w:val="BodyText"/>
        <w:spacing w:before="40"/>
        <w:ind w:left="8643"/>
      </w:pPr>
      <w:r w:rsidRPr="00AC4406">
        <w:rPr>
          <w:spacing w:val="-4"/>
        </w:rPr>
        <w:t>gram</w:t>
      </w:r>
    </w:p>
    <w:p w14:paraId="7EFD4853" w14:textId="77777777" w:rsidR="00E925EA" w:rsidRPr="00AC4406" w:rsidRDefault="0019782C">
      <w:pPr>
        <w:pStyle w:val="BodyText"/>
        <w:spacing w:before="41"/>
        <w:ind w:left="8670"/>
      </w:pPr>
      <w:r w:rsidRPr="00AC4406">
        <w:t>20</w:t>
      </w:r>
      <w:r w:rsidRPr="00AC4406">
        <w:rPr>
          <w:spacing w:val="-2"/>
        </w:rPr>
        <w:t xml:space="preserve"> </w:t>
      </w:r>
      <w:r w:rsidRPr="00AC4406">
        <w:t>Guildford</w:t>
      </w:r>
      <w:r w:rsidRPr="00AC4406">
        <w:rPr>
          <w:spacing w:val="-1"/>
        </w:rPr>
        <w:t xml:space="preserve"> </w:t>
      </w:r>
      <w:r w:rsidRPr="00AC4406">
        <w:rPr>
          <w:spacing w:val="-5"/>
        </w:rPr>
        <w:t>Rd.</w:t>
      </w:r>
    </w:p>
    <w:p w14:paraId="55CC9FB2" w14:textId="77777777" w:rsidR="00E925EA" w:rsidRPr="00AC4406" w:rsidRDefault="0019782C">
      <w:pPr>
        <w:pStyle w:val="BodyText"/>
        <w:spacing w:before="41"/>
        <w:ind w:left="8631"/>
      </w:pPr>
      <w:r w:rsidRPr="00AC4406">
        <w:t>te</w:t>
      </w:r>
      <w:r w:rsidRPr="00AC4406">
        <w:rPr>
          <w:spacing w:val="-1"/>
        </w:rPr>
        <w:t xml:space="preserve"> </w:t>
      </w:r>
      <w:r w:rsidRPr="00AC4406">
        <w:rPr>
          <w:spacing w:val="-5"/>
        </w:rPr>
        <w:t>202</w:t>
      </w:r>
    </w:p>
    <w:p w14:paraId="26176022" w14:textId="77777777" w:rsidR="00E925EA" w:rsidRPr="00AC4406" w:rsidRDefault="0019782C">
      <w:pPr>
        <w:pStyle w:val="BodyText"/>
        <w:spacing w:before="43"/>
        <w:ind w:left="8723"/>
      </w:pPr>
      <w:r w:rsidRPr="00AC4406">
        <w:t>apolis</w:t>
      </w:r>
      <w:r w:rsidRPr="00AC4406">
        <w:rPr>
          <w:spacing w:val="-1"/>
        </w:rPr>
        <w:t xml:space="preserve"> </w:t>
      </w:r>
      <w:r w:rsidRPr="00AC4406">
        <w:t>Junction,</w:t>
      </w:r>
      <w:r w:rsidRPr="00AC4406">
        <w:rPr>
          <w:spacing w:val="-1"/>
        </w:rPr>
        <w:t xml:space="preserve"> </w:t>
      </w:r>
      <w:r w:rsidRPr="00AC4406">
        <w:t>MD</w:t>
      </w:r>
      <w:r w:rsidRPr="00AC4406">
        <w:rPr>
          <w:spacing w:val="-1"/>
        </w:rPr>
        <w:t xml:space="preserve"> </w:t>
      </w:r>
      <w:r w:rsidRPr="00AC4406">
        <w:rPr>
          <w:spacing w:val="-2"/>
        </w:rPr>
        <w:t>20701</w:t>
      </w:r>
    </w:p>
    <w:p w14:paraId="69CFC47A" w14:textId="77777777" w:rsidR="00E925EA" w:rsidRPr="00AC4406" w:rsidRDefault="00E925EA">
      <w:pPr>
        <w:pStyle w:val="BodyText"/>
        <w:rPr>
          <w:sz w:val="20"/>
        </w:rPr>
      </w:pPr>
    </w:p>
    <w:p w14:paraId="62B16B23" w14:textId="77777777" w:rsidR="00E925EA" w:rsidRPr="00AC4406" w:rsidRDefault="00E925EA">
      <w:pPr>
        <w:pStyle w:val="BodyText"/>
        <w:rPr>
          <w:sz w:val="20"/>
        </w:rPr>
      </w:pPr>
    </w:p>
    <w:p w14:paraId="4B68105B" w14:textId="2944D400" w:rsidR="00E925EA" w:rsidRPr="00AC4406" w:rsidRDefault="0019782C">
      <w:pPr>
        <w:pStyle w:val="BodyText"/>
        <w:spacing w:before="8"/>
        <w:rPr>
          <w:sz w:val="11"/>
        </w:rPr>
      </w:pPr>
      <w:r w:rsidRPr="00AC4406">
        <w:rPr>
          <w:noProof/>
        </w:rPr>
        <mc:AlternateContent>
          <mc:Choice Requires="wps">
            <w:drawing>
              <wp:anchor distT="0" distB="0" distL="0" distR="0" simplePos="0" relativeHeight="252228096" behindDoc="1" locked="0" layoutInCell="1" allowOverlap="1" wp14:anchorId="6A7CF87E" wp14:editId="5F85C0DD">
                <wp:simplePos x="0" y="0"/>
                <wp:positionH relativeFrom="page">
                  <wp:posOffset>609600</wp:posOffset>
                </wp:positionH>
                <wp:positionV relativeFrom="paragraph">
                  <wp:posOffset>100965</wp:posOffset>
                </wp:positionV>
                <wp:extent cx="6648450" cy="1270"/>
                <wp:effectExtent l="0" t="0" r="0" b="0"/>
                <wp:wrapTopAndBottom/>
                <wp:docPr id="914794975" name="docshape732" descr="P5438#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48450" cy="1270"/>
                        </a:xfrm>
                        <a:custGeom>
                          <a:avLst/>
                          <a:gdLst>
                            <a:gd name="T0" fmla="+- 0 960 960"/>
                            <a:gd name="T1" fmla="*/ T0 w 10470"/>
                            <a:gd name="T2" fmla="+- 0 11430 960"/>
                            <a:gd name="T3" fmla="*/ T2 w 10470"/>
                          </a:gdLst>
                          <a:ahLst/>
                          <a:cxnLst>
                            <a:cxn ang="0">
                              <a:pos x="T1" y="0"/>
                            </a:cxn>
                            <a:cxn ang="0">
                              <a:pos x="T3" y="0"/>
                            </a:cxn>
                          </a:cxnLst>
                          <a:rect l="0" t="0" r="r" b="b"/>
                          <a:pathLst>
                            <a:path w="10470">
                              <a:moveTo>
                                <a:pt x="0" y="0"/>
                              </a:moveTo>
                              <a:lnTo>
                                <a:pt x="1047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2D5218" id="docshape732" o:spid="_x0000_s1026" alt="P5438#y1" style="position:absolute;margin-left:48pt;margin-top:7.95pt;width:523.5pt;height:.1pt;z-index:-251088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" path="m,l10470,e" filled="f" strokecolor="#767070" strokeweight="2.25pt">
                <v:path arrowok="t" o:connecttype="custom" o:connectlocs="0,0;6648450,0" o:connectangles="0,0"/>
                <w10:wrap type="topAndBottom" anchorx="page"/>
              </v:shape>
            </w:pict>
          </mc:Fallback>
        </mc:AlternateContent>
      </w:r>
    </w:p>
    <w:p w14:paraId="72484973" w14:textId="77777777" w:rsidR="00E925EA" w:rsidRPr="00AC4406" w:rsidRDefault="00E925EA">
      <w:pPr>
        <w:pStyle w:val="BodyText"/>
        <w:spacing w:before="5"/>
      </w:pPr>
    </w:p>
    <w:p w14:paraId="5A36AB2D" w14:textId="77777777" w:rsidR="00E925EA" w:rsidRPr="00AC4406" w:rsidRDefault="00E925EA">
      <w:pPr>
        <w:sectPr w:rsidR="00E925EA" w:rsidRPr="00AC4406">
          <w:type w:val="continuous"/>
          <w:pgSz w:w="12240" w:h="15840"/>
          <w:pgMar w:top="360" w:right="0" w:bottom="0" w:left="260" w:header="727" w:footer="0" w:gutter="0"/>
          <w:cols w:space="720"/>
        </w:sectPr>
      </w:pPr>
    </w:p>
    <w:p w14:paraId="7E51B47C" w14:textId="51AE3FDD" w:rsidR="00E925EA" w:rsidRPr="00AC4406" w:rsidRDefault="0019782C">
      <w:pPr>
        <w:pStyle w:val="BodyText"/>
        <w:spacing w:before="138" w:line="300" w:lineRule="auto"/>
        <w:ind w:left="2771" w:right="757"/>
      </w:pPr>
      <w:r w:rsidRPr="00AC4406">
        <w:rPr>
          <w:noProof/>
        </w:rPr>
        <mc:AlternateContent>
          <mc:Choice Requires="wps">
            <w:drawing>
              <wp:anchor distT="0" distB="0" distL="114300" distR="114300" simplePos="0" relativeHeight="251230720" behindDoc="0" locked="0" layoutInCell="1" allowOverlap="1" wp14:anchorId="5755D795" wp14:editId="6CE488A6">
                <wp:simplePos x="0" y="0"/>
                <wp:positionH relativeFrom="page">
                  <wp:posOffset>606425</wp:posOffset>
                </wp:positionH>
                <wp:positionV relativeFrom="paragraph">
                  <wp:posOffset>29845</wp:posOffset>
                </wp:positionV>
                <wp:extent cx="1222375" cy="2390775"/>
                <wp:effectExtent l="0" t="0" r="0" b="0"/>
                <wp:wrapNone/>
                <wp:docPr id="2027008547" name="docshape733" descr="P5441TB41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2375" cy="23907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67E64E" w14:textId="77777777" w:rsidR="00E925EA" w:rsidRDefault="0019782C">
                            <w:pPr>
                              <w:spacing w:before="108" w:line="300" w:lineRule="auto"/>
                              <w:ind w:left="194" w:right="278"/>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23FB383F" w14:textId="77777777" w:rsidR="00E925EA" w:rsidRDefault="0019782C">
                            <w:pPr>
                              <w:spacing w:before="4" w:line="300" w:lineRule="auto"/>
                              <w:ind w:left="194" w:right="806"/>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5D795" id="docshape733" o:spid="_x0000_s1323" type="#_x0000_t202" alt="P5441TB410#y1" style="position:absolute;left:0;text-align:left;margin-left:47.75pt;margin-top:2.35pt;width:96.25pt;height:188.25pt;z-index:251230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" fillcolor="#d0cece" stroked="f">
                <v:textbox inset="0,0,0,0">
                  <w:txbxContent>
                    <w:p w14:paraId="6367E64E" w14:textId="77777777" w:rsidR="00E925EA" w:rsidRDefault="0019782C">
                      <w:pPr>
                        <w:spacing w:before="108" w:line="300" w:lineRule="auto"/>
                        <w:ind w:left="194" w:right="278"/>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23FB383F" w14:textId="77777777" w:rsidR="00E925EA" w:rsidRDefault="0019782C">
                      <w:pPr>
                        <w:spacing w:before="4" w:line="300" w:lineRule="auto"/>
                        <w:ind w:left="194" w:right="806"/>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 xml:space="preserve">Montana </w:t>
      </w:r>
      <w:r w:rsidRPr="00AC4406">
        <w:rPr>
          <w:color w:val="221F1F"/>
        </w:rPr>
        <w:t xml:space="preserve">Acentra Health </w:t>
      </w:r>
      <w:r w:rsidRPr="00AC4406">
        <w:rPr>
          <w:color w:val="221F1F"/>
          <w:spacing w:val="-2"/>
        </w:rPr>
        <w:t>1-888-317-0891</w:t>
      </w:r>
    </w:p>
    <w:p w14:paraId="1F8602C4" w14:textId="77777777" w:rsidR="00E925EA" w:rsidRPr="00AC4406" w:rsidRDefault="0019782C">
      <w:pPr>
        <w:pStyle w:val="BodyText"/>
        <w:spacing w:before="5"/>
        <w:ind w:left="2771"/>
      </w:pPr>
      <w:r w:rsidRPr="00AC4406">
        <w:rPr>
          <w:color w:val="221F1F"/>
          <w:spacing w:val="-5"/>
        </w:rPr>
        <w:t>711</w:t>
      </w:r>
    </w:p>
    <w:p w14:paraId="7324EDA5" w14:textId="77777777" w:rsidR="00E925EA" w:rsidRPr="00AC4406" w:rsidRDefault="0019782C">
      <w:pPr>
        <w:pStyle w:val="Heading6"/>
        <w:spacing w:before="69"/>
        <w:ind w:left="2771"/>
        <w:rPr>
          <w:rFonts w:ascii="Arial" w:hAnsi="Arial" w:cs="Arial"/>
        </w:rPr>
      </w:pPr>
      <w:hyperlink r:id="rId155">
        <w:r w:rsidRPr="00AC4406">
          <w:rPr>
            <w:rFonts w:ascii="Arial" w:hAnsi="Arial" w:cs="Arial"/>
            <w:color w:val="221F1F"/>
            <w:spacing w:val="-2"/>
          </w:rPr>
          <w:t>www.acentraqio.com</w:t>
        </w:r>
      </w:hyperlink>
    </w:p>
    <w:p w14:paraId="6ABDC7FA" w14:textId="77777777" w:rsidR="00E925EA" w:rsidRPr="00AC4406" w:rsidRDefault="0019782C">
      <w:pPr>
        <w:pStyle w:val="BodyText"/>
        <w:spacing w:before="41"/>
        <w:ind w:left="2771"/>
      </w:pPr>
      <w:r w:rsidRPr="00AC4406">
        <w:t>Acentra</w:t>
      </w:r>
      <w:r w:rsidRPr="00AC4406">
        <w:rPr>
          <w:spacing w:val="-3"/>
        </w:rPr>
        <w:t xml:space="preserve"> </w:t>
      </w:r>
      <w:r w:rsidRPr="00AC4406">
        <w:rPr>
          <w:spacing w:val="-2"/>
        </w:rPr>
        <w:t>Health</w:t>
      </w:r>
    </w:p>
    <w:p w14:paraId="0DADB789" w14:textId="77777777" w:rsidR="00E925EA" w:rsidRPr="00AC4406" w:rsidRDefault="0019782C">
      <w:pPr>
        <w:pStyle w:val="BodyText"/>
        <w:spacing w:before="43" w:line="276" w:lineRule="auto"/>
        <w:ind w:left="2771"/>
      </w:pPr>
      <w:r w:rsidRPr="00AC4406">
        <w:t>5201</w:t>
      </w:r>
      <w:r w:rsidRPr="00AC4406">
        <w:rPr>
          <w:spacing w:val="-14"/>
        </w:rPr>
        <w:t xml:space="preserve"> </w:t>
      </w:r>
      <w:r w:rsidRPr="00AC4406">
        <w:t>W.</w:t>
      </w:r>
      <w:r w:rsidRPr="00AC4406">
        <w:rPr>
          <w:spacing w:val="-14"/>
        </w:rPr>
        <w:t xml:space="preserve"> </w:t>
      </w:r>
      <w:r w:rsidRPr="00AC4406">
        <w:t>Kennedy</w:t>
      </w:r>
      <w:r w:rsidRPr="00AC4406">
        <w:rPr>
          <w:spacing w:val="-14"/>
        </w:rPr>
        <w:t xml:space="preserve"> </w:t>
      </w:r>
      <w:r w:rsidRPr="00AC4406">
        <w:t>Blvd Suite 900</w:t>
      </w:r>
    </w:p>
    <w:p w14:paraId="5C66C3F5" w14:textId="77777777" w:rsidR="00E925EA" w:rsidRPr="00AC4406" w:rsidRDefault="0019782C">
      <w:pPr>
        <w:pStyle w:val="BodyText"/>
        <w:spacing w:line="275" w:lineRule="exact"/>
        <w:ind w:left="2771"/>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6D7868E4" w14:textId="77777777" w:rsidR="00E925EA" w:rsidRPr="00AC4406" w:rsidRDefault="0019782C">
      <w:pPr>
        <w:pStyle w:val="BodyText"/>
        <w:spacing w:before="90" w:line="300" w:lineRule="auto"/>
        <w:ind w:left="2771" w:right="2053"/>
      </w:pPr>
      <w:r w:rsidRPr="00AC4406">
        <w:br w:type="column"/>
      </w:r>
      <w:r w:rsidRPr="00AC4406">
        <w:rPr>
          <w:color w:val="221F1F"/>
        </w:rPr>
        <w:t>New</w:t>
      </w:r>
      <w:r w:rsidRPr="00AC4406">
        <w:rPr>
          <w:color w:val="221F1F"/>
          <w:spacing w:val="-15"/>
        </w:rPr>
        <w:t xml:space="preserve"> </w:t>
      </w:r>
      <w:r w:rsidRPr="00AC4406">
        <w:rPr>
          <w:color w:val="221F1F"/>
        </w:rPr>
        <w:t xml:space="preserve">Hampshire Acentra Health </w:t>
      </w:r>
      <w:r w:rsidRPr="00AC4406">
        <w:rPr>
          <w:color w:val="221F1F"/>
          <w:spacing w:val="-2"/>
        </w:rPr>
        <w:t>1-888-319-8452</w:t>
      </w:r>
    </w:p>
    <w:p w14:paraId="3F5CD955" w14:textId="39FFD42A" w:rsidR="00E925EA" w:rsidRPr="00AC4406" w:rsidRDefault="0019782C">
      <w:pPr>
        <w:pStyle w:val="BodyText"/>
        <w:spacing w:before="2"/>
        <w:ind w:left="2771"/>
      </w:pPr>
      <w:r w:rsidRPr="00AC4406">
        <w:rPr>
          <w:noProof/>
        </w:rPr>
        <mc:AlternateContent>
          <mc:Choice Requires="wps">
            <w:drawing>
              <wp:anchor distT="0" distB="0" distL="114300" distR="114300" simplePos="0" relativeHeight="251233792" behindDoc="0" locked="0" layoutInCell="1" allowOverlap="1" wp14:anchorId="133C58DB" wp14:editId="165B2B37">
                <wp:simplePos x="0" y="0"/>
                <wp:positionH relativeFrom="page">
                  <wp:posOffset>4094480</wp:posOffset>
                </wp:positionH>
                <wp:positionV relativeFrom="paragraph">
                  <wp:posOffset>-704215</wp:posOffset>
                </wp:positionV>
                <wp:extent cx="1274445" cy="2410460"/>
                <wp:effectExtent l="0" t="0" r="0" b="0"/>
                <wp:wrapNone/>
                <wp:docPr id="768491821" name="docshape734" descr="P5448TB41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41046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1FCA69" w14:textId="77777777" w:rsidR="00E925EA" w:rsidRDefault="0019782C">
                            <w:pPr>
                              <w:spacing w:before="107" w:line="302" w:lineRule="auto"/>
                              <w:ind w:left="195" w:right="359"/>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41A4F357" w14:textId="77777777" w:rsidR="00E925EA" w:rsidRDefault="0019782C">
                            <w:pPr>
                              <w:spacing w:line="300" w:lineRule="auto"/>
                              <w:ind w:left="195" w:right="887"/>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3C58DB" id="docshape734" o:spid="_x0000_s1324" type="#_x0000_t202" alt="P5448TB411#y1" style="position:absolute;left:0;text-align:left;margin-left:322.4pt;margin-top:-55.45pt;width:100.35pt;height:189.8pt;z-index:251233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" fillcolor="#d0cece" stroked="f">
                <v:textbox inset="0,0,0,0">
                  <w:txbxContent>
                    <w:p w14:paraId="3F1FCA69" w14:textId="77777777" w:rsidR="00E925EA" w:rsidRDefault="0019782C">
                      <w:pPr>
                        <w:spacing w:before="107" w:line="302" w:lineRule="auto"/>
                        <w:ind w:left="195" w:right="359"/>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41A4F357" w14:textId="77777777" w:rsidR="00E925EA" w:rsidRDefault="0019782C">
                      <w:pPr>
                        <w:spacing w:line="300" w:lineRule="auto"/>
                        <w:ind w:left="195" w:right="887"/>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5"/>
        </w:rPr>
        <w:t>711</w:t>
      </w:r>
    </w:p>
    <w:p w14:paraId="680A57EF" w14:textId="77777777" w:rsidR="00E925EA" w:rsidRPr="00AC4406" w:rsidRDefault="0019782C">
      <w:pPr>
        <w:pStyle w:val="Heading6"/>
        <w:spacing w:before="72"/>
        <w:ind w:left="2771"/>
        <w:rPr>
          <w:rFonts w:ascii="Arial" w:hAnsi="Arial" w:cs="Arial"/>
        </w:rPr>
      </w:pPr>
      <w:hyperlink r:id="rId156">
        <w:r w:rsidRPr="00AC4406">
          <w:rPr>
            <w:rFonts w:ascii="Arial" w:hAnsi="Arial" w:cs="Arial"/>
            <w:color w:val="221F1F"/>
            <w:spacing w:val="-2"/>
          </w:rPr>
          <w:t>www.acentraqio.com</w:t>
        </w:r>
      </w:hyperlink>
    </w:p>
    <w:p w14:paraId="6FDC65A8" w14:textId="77777777" w:rsidR="00E925EA" w:rsidRPr="00AC4406" w:rsidRDefault="0019782C">
      <w:pPr>
        <w:pStyle w:val="BodyText"/>
        <w:spacing w:before="41"/>
        <w:ind w:left="2771"/>
      </w:pPr>
      <w:r w:rsidRPr="00AC4406">
        <w:t>Acentra</w:t>
      </w:r>
      <w:r w:rsidRPr="00AC4406">
        <w:rPr>
          <w:spacing w:val="-3"/>
        </w:rPr>
        <w:t xml:space="preserve"> </w:t>
      </w:r>
      <w:r w:rsidRPr="00AC4406">
        <w:rPr>
          <w:spacing w:val="-2"/>
        </w:rPr>
        <w:t>Health</w:t>
      </w:r>
    </w:p>
    <w:p w14:paraId="7534C534" w14:textId="77777777" w:rsidR="00E925EA" w:rsidRPr="00AC4406" w:rsidRDefault="0019782C">
      <w:pPr>
        <w:pStyle w:val="BodyText"/>
        <w:spacing w:before="41" w:line="278" w:lineRule="auto"/>
        <w:ind w:left="2771" w:right="923"/>
      </w:pPr>
      <w:r w:rsidRPr="00AC4406">
        <w:t>5201</w:t>
      </w:r>
      <w:r w:rsidRPr="00AC4406">
        <w:rPr>
          <w:spacing w:val="-14"/>
        </w:rPr>
        <w:t xml:space="preserve"> </w:t>
      </w:r>
      <w:r w:rsidRPr="00AC4406">
        <w:t>W.</w:t>
      </w:r>
      <w:r w:rsidRPr="00AC4406">
        <w:rPr>
          <w:spacing w:val="-14"/>
        </w:rPr>
        <w:t xml:space="preserve"> </w:t>
      </w:r>
      <w:r w:rsidRPr="00AC4406">
        <w:t>Kennedy</w:t>
      </w:r>
      <w:r w:rsidRPr="00AC4406">
        <w:rPr>
          <w:spacing w:val="-14"/>
        </w:rPr>
        <w:t xml:space="preserve"> </w:t>
      </w:r>
      <w:r w:rsidRPr="00AC4406">
        <w:t>Blvd Suite 900</w:t>
      </w:r>
    </w:p>
    <w:p w14:paraId="047E60BE" w14:textId="77777777" w:rsidR="00E925EA" w:rsidRPr="00AC4406" w:rsidRDefault="0019782C">
      <w:pPr>
        <w:pStyle w:val="BodyText"/>
        <w:spacing w:line="272" w:lineRule="exact"/>
        <w:ind w:left="2771"/>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7F520E72" w14:textId="77777777" w:rsidR="00E925EA" w:rsidRPr="00AC4406" w:rsidRDefault="00E925EA">
      <w:pPr>
        <w:spacing w:line="272" w:lineRule="exact"/>
        <w:sectPr w:rsidR="00E925EA" w:rsidRPr="00AC4406">
          <w:type w:val="continuous"/>
          <w:pgSz w:w="12240" w:h="15840"/>
          <w:pgMar w:top="360" w:right="0" w:bottom="0" w:left="260" w:header="727" w:footer="0" w:gutter="0"/>
          <w:cols w:num="2" w:space="720" w:equalWidth="0">
            <w:col w:w="5089" w:space="486"/>
            <w:col w:w="6405"/>
          </w:cols>
        </w:sectPr>
      </w:pPr>
    </w:p>
    <w:p w14:paraId="0A0118D0" w14:textId="77777777" w:rsidR="00E925EA" w:rsidRPr="00AC4406" w:rsidRDefault="00E925EA">
      <w:pPr>
        <w:pStyle w:val="BodyText"/>
        <w:rPr>
          <w:sz w:val="20"/>
        </w:rPr>
      </w:pPr>
    </w:p>
    <w:p w14:paraId="67219E87" w14:textId="77777777" w:rsidR="00E925EA" w:rsidRPr="00AC4406" w:rsidRDefault="00E925EA">
      <w:pPr>
        <w:pStyle w:val="BodyText"/>
        <w:rPr>
          <w:sz w:val="20"/>
        </w:rPr>
      </w:pPr>
    </w:p>
    <w:p w14:paraId="0FCB9F60" w14:textId="77777777" w:rsidR="00E925EA" w:rsidRPr="00AC4406" w:rsidRDefault="00E925EA">
      <w:pPr>
        <w:pStyle w:val="BodyText"/>
        <w:rPr>
          <w:sz w:val="20"/>
        </w:rPr>
      </w:pPr>
    </w:p>
    <w:p w14:paraId="11ADE2CB" w14:textId="77777777" w:rsidR="00E925EA" w:rsidRPr="00AC4406" w:rsidRDefault="00E925EA">
      <w:pPr>
        <w:pStyle w:val="BodyText"/>
        <w:rPr>
          <w:sz w:val="20"/>
        </w:rPr>
      </w:pPr>
    </w:p>
    <w:p w14:paraId="56E25312" w14:textId="77777777" w:rsidR="00E925EA" w:rsidRPr="00AC4406" w:rsidRDefault="00E925EA">
      <w:pPr>
        <w:pStyle w:val="BodyText"/>
        <w:spacing w:before="10" w:after="1"/>
        <w:rPr>
          <w:sz w:val="10"/>
        </w:rPr>
      </w:pPr>
    </w:p>
    <w:p w14:paraId="4399C4C3" w14:textId="11219CC2" w:rsidR="00E925EA" w:rsidRPr="00AC4406" w:rsidRDefault="0019782C">
      <w:pPr>
        <w:pStyle w:val="BodyText"/>
        <w:spacing w:line="20" w:lineRule="exact"/>
        <w:ind w:left="702"/>
        <w:rPr>
          <w:sz w:val="2"/>
        </w:rPr>
      </w:pPr>
      <w:r w:rsidRPr="00AC4406">
        <w:rPr>
          <w:noProof/>
          <w:sz w:val="2"/>
        </w:rPr>
        <mc:AlternateContent>
          <mc:Choice Requires="wpg">
            <w:drawing>
              <wp:inline distT="0" distB="0" distL="0" distR="0" wp14:anchorId="0D29885A" wp14:editId="4E543FD5">
                <wp:extent cx="6648450" cy="28575"/>
                <wp:effectExtent l="15875" t="6350" r="22225" b="3175"/>
                <wp:docPr id="1530866389" name="docshapegroup735" descr="P545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2131716378" name="Line 505"/>
                        <wps:cNvCnPr>
                          <a:cxnSpLocks noChangeShapeType="1"/>
                        </wps:cNvCnPr>
                        <wps:spPr bwMode="auto">
                          <a:xfrm>
                            <a:off x="0" y="22"/>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F56B448" id="docshapegroup735" o:spid="_x0000_s1026" alt="P5459#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">
                <v:line id="Line 505" o:spid="_x0000_s1027" style="position:absolute;visibility:visible;mso-wrap-style:square" from="0,22" to="1047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" strokecolor="#767070" strokeweight="2.25pt"/>
                <w10:anchorlock/>
              </v:group>
            </w:pict>
          </mc:Fallback>
        </mc:AlternateContent>
      </w:r>
    </w:p>
    <w:p w14:paraId="7D1E43E7"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0D1FF7AC" w14:textId="77777777" w:rsidR="00E925EA" w:rsidRPr="00AC4406" w:rsidRDefault="00E925EA">
      <w:pPr>
        <w:pStyle w:val="BodyText"/>
        <w:rPr>
          <w:sz w:val="20"/>
        </w:rPr>
      </w:pPr>
    </w:p>
    <w:p w14:paraId="1E6D339D" w14:textId="77777777" w:rsidR="00E925EA" w:rsidRPr="00AC4406" w:rsidRDefault="00E925EA">
      <w:pPr>
        <w:pStyle w:val="BodyText"/>
        <w:rPr>
          <w:sz w:val="20"/>
        </w:rPr>
      </w:pPr>
    </w:p>
    <w:p w14:paraId="5E61D55E" w14:textId="77777777" w:rsidR="00E925EA" w:rsidRPr="00AC4406" w:rsidRDefault="00E925EA">
      <w:pPr>
        <w:pStyle w:val="BodyText"/>
        <w:rPr>
          <w:sz w:val="15"/>
        </w:rPr>
      </w:pPr>
    </w:p>
    <w:p w14:paraId="6A434DFD" w14:textId="4EBF1E95"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4EF6D36E" wp14:editId="492FEDB5">
                <wp:extent cx="6705600" cy="28575"/>
                <wp:effectExtent l="22225" t="0" r="15875" b="9525"/>
                <wp:docPr id="1183582893" name="docshapegroup736" descr="P546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142129352" name="Line 503"/>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EBC20D0" id="docshapegroup736" o:spid="_x0000_s1026" alt="P5464#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">
                <v:line id="Line 503"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" strokecolor="#767070" strokeweight="2.25pt"/>
                <w10:anchorlock/>
              </v:group>
            </w:pict>
          </mc:Fallback>
        </mc:AlternateContent>
      </w:r>
    </w:p>
    <w:p w14:paraId="3313D0C2" w14:textId="77777777" w:rsidR="00E925EA" w:rsidRPr="00AC4406" w:rsidRDefault="0019782C">
      <w:pPr>
        <w:pStyle w:val="Heading4"/>
        <w:tabs>
          <w:tab w:val="left" w:pos="3189"/>
        </w:tabs>
        <w:spacing w:before="22"/>
      </w:pPr>
      <w:bookmarkStart w:id="281" w:name="Exhibit_2___Quality_Improvement_Organiza"/>
      <w:bookmarkEnd w:id="281"/>
      <w:r w:rsidRPr="00AC4406">
        <w:rPr>
          <w:color w:val="221F1F"/>
        </w:rPr>
        <w:t>Exhibit</w:t>
      </w:r>
      <w:r w:rsidRPr="00AC4406">
        <w:rPr>
          <w:color w:val="221F1F"/>
          <w:spacing w:val="-3"/>
        </w:rPr>
        <w:t xml:space="preserve"> </w:t>
      </w:r>
      <w:r w:rsidRPr="00AC4406">
        <w:rPr>
          <w:color w:val="221F1F"/>
          <w:spacing w:val="-10"/>
        </w:rPr>
        <w:t>2</w:t>
      </w:r>
      <w:r w:rsidRPr="00AC4406">
        <w:rPr>
          <w:color w:val="221F1F"/>
        </w:rPr>
        <w:tab/>
        <w:t>Quality</w:t>
      </w:r>
      <w:r w:rsidRPr="00AC4406">
        <w:rPr>
          <w:color w:val="221F1F"/>
          <w:spacing w:val="-11"/>
        </w:rPr>
        <w:t xml:space="preserve"> </w:t>
      </w:r>
      <w:r w:rsidRPr="00AC4406">
        <w:rPr>
          <w:color w:val="221F1F"/>
        </w:rPr>
        <w:t>Improvement</w:t>
      </w:r>
      <w:r w:rsidRPr="00AC4406">
        <w:rPr>
          <w:color w:val="221F1F"/>
          <w:spacing w:val="-7"/>
        </w:rPr>
        <w:t xml:space="preserve"> </w:t>
      </w:r>
      <w:r w:rsidRPr="00AC4406">
        <w:rPr>
          <w:color w:val="221F1F"/>
          <w:spacing w:val="-2"/>
        </w:rPr>
        <w:t>Organization</w:t>
      </w:r>
    </w:p>
    <w:p w14:paraId="1A3C60E5" w14:textId="678DCD97"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77010AC3" wp14:editId="6C006E21">
                <wp:extent cx="6248400" cy="6350"/>
                <wp:effectExtent l="9525" t="3175" r="9525" b="9525"/>
                <wp:docPr id="1813206367" name="docshapegroup737" descr="P546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1904883919" name="Line 501"/>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41FA4A2" id="docshapegroup737" o:spid="_x0000_s1026" alt="P5466#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">
                <v:line id="Line 501"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" strokeweight=".5pt"/>
                <w10:anchorlock/>
              </v:group>
            </w:pict>
          </mc:Fallback>
        </mc:AlternateContent>
      </w:r>
    </w:p>
    <w:p w14:paraId="195DF06F" w14:textId="785F6A01" w:rsidR="00E925EA" w:rsidRPr="00AC4406" w:rsidRDefault="0019782C">
      <w:pPr>
        <w:pStyle w:val="BodyText"/>
        <w:spacing w:before="10"/>
        <w:rPr>
          <w:b/>
          <w:sz w:val="8"/>
        </w:rPr>
      </w:pPr>
      <w:r w:rsidRPr="00AC4406">
        <w:rPr>
          <w:noProof/>
        </w:rPr>
        <mc:AlternateContent>
          <mc:Choice Requires="wps">
            <w:drawing>
              <wp:anchor distT="0" distB="0" distL="0" distR="0" simplePos="0" relativeHeight="252231168" behindDoc="1" locked="0" layoutInCell="1" allowOverlap="1" wp14:anchorId="6567A543" wp14:editId="57EE9F3A">
                <wp:simplePos x="0" y="0"/>
                <wp:positionH relativeFrom="page">
                  <wp:posOffset>609600</wp:posOffset>
                </wp:positionH>
                <wp:positionV relativeFrom="paragraph">
                  <wp:posOffset>80010</wp:posOffset>
                </wp:positionV>
                <wp:extent cx="6705600" cy="1270"/>
                <wp:effectExtent l="0" t="0" r="0" b="0"/>
                <wp:wrapTopAndBottom/>
                <wp:docPr id="431355992" name="docshape738" descr="P5467#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A7165D" id="docshape738" o:spid="_x0000_s1026" alt="P5467#y1" style="position:absolute;margin-left:48pt;margin-top:6.3pt;width:528pt;height:.1pt;z-index:-251085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" path="m,l10560,e" filled="f" strokecolor="#767070" strokeweight="2.25pt">
                <v:path arrowok="t" o:connecttype="custom" o:connectlocs="0,0;6705600,0" o:connectangles="0,0"/>
                <w10:wrap type="topAndBottom" anchorx="page"/>
              </v:shape>
            </w:pict>
          </mc:Fallback>
        </mc:AlternateContent>
      </w:r>
    </w:p>
    <w:p w14:paraId="43DD917D" w14:textId="77777777" w:rsidR="00E925EA" w:rsidRPr="00AC4406" w:rsidRDefault="00E925EA">
      <w:pPr>
        <w:pStyle w:val="BodyText"/>
        <w:spacing w:before="8"/>
        <w:rPr>
          <w:b/>
          <w:sz w:val="8"/>
        </w:rPr>
      </w:pPr>
    </w:p>
    <w:p w14:paraId="262346F9" w14:textId="77777777" w:rsidR="00E925EA" w:rsidRPr="00AC4406" w:rsidRDefault="00E925EA">
      <w:pPr>
        <w:rPr>
          <w:sz w:val="8"/>
        </w:rPr>
        <w:sectPr w:rsidR="00E925EA" w:rsidRPr="00AC4406">
          <w:pgSz w:w="12240" w:h="15840"/>
          <w:pgMar w:top="1200" w:right="0" w:bottom="280" w:left="260" w:header="727" w:footer="0" w:gutter="0"/>
          <w:cols w:space="720"/>
        </w:sectPr>
      </w:pPr>
    </w:p>
    <w:p w14:paraId="32667AC7" w14:textId="49B4C1A4" w:rsidR="00E925EA" w:rsidRPr="00AC4406" w:rsidRDefault="0019782C">
      <w:pPr>
        <w:pStyle w:val="BodyText"/>
        <w:spacing w:before="90" w:line="276" w:lineRule="auto"/>
        <w:ind w:left="2845" w:right="1715"/>
      </w:pPr>
      <w:r w:rsidRPr="00AC4406">
        <w:rPr>
          <w:noProof/>
        </w:rPr>
        <mc:AlternateContent>
          <mc:Choice Requires="wps">
            <w:drawing>
              <wp:anchor distT="0" distB="0" distL="114300" distR="114300" simplePos="0" relativeHeight="251261440" behindDoc="0" locked="0" layoutInCell="1" allowOverlap="1" wp14:anchorId="543BE942" wp14:editId="7271E3EA">
                <wp:simplePos x="0" y="0"/>
                <wp:positionH relativeFrom="page">
                  <wp:posOffset>606425</wp:posOffset>
                </wp:positionH>
                <wp:positionV relativeFrom="paragraph">
                  <wp:posOffset>2540</wp:posOffset>
                </wp:positionV>
                <wp:extent cx="1270000" cy="2276475"/>
                <wp:effectExtent l="0" t="0" r="0" b="0"/>
                <wp:wrapNone/>
                <wp:docPr id="960361474" name="docshape739" descr="P5470TB42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22764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66A883" w14:textId="77777777" w:rsidR="00E925EA" w:rsidRDefault="0019782C">
                            <w:pPr>
                              <w:spacing w:before="108" w:line="302" w:lineRule="auto"/>
                              <w:ind w:left="194" w:right="353"/>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685B8706" w14:textId="77777777" w:rsidR="00E925EA" w:rsidRDefault="0019782C">
                            <w:pPr>
                              <w:spacing w:line="300" w:lineRule="auto"/>
                              <w:ind w:left="194" w:right="881"/>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3BE942" id="docshape739" o:spid="_x0000_s1325" type="#_x0000_t202" alt="P5470TB420#y1" style="position:absolute;left:0;text-align:left;margin-left:47.75pt;margin-top:.2pt;width:100pt;height:179.25pt;z-index:25126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" fillcolor="#d0cece" stroked="f">
                <v:textbox inset="0,0,0,0">
                  <w:txbxContent>
                    <w:p w14:paraId="6766A883" w14:textId="77777777" w:rsidR="00E925EA" w:rsidRDefault="0019782C">
                      <w:pPr>
                        <w:spacing w:before="108" w:line="302" w:lineRule="auto"/>
                        <w:ind w:left="194" w:right="353"/>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685B8706" w14:textId="77777777" w:rsidR="00E925EA" w:rsidRDefault="0019782C">
                      <w:pPr>
                        <w:spacing w:line="300" w:lineRule="auto"/>
                        <w:ind w:left="194" w:right="881"/>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 xml:space="preserve">New Jersey </w:t>
      </w:r>
      <w:r w:rsidRPr="00AC4406">
        <w:t>Livanta,</w:t>
      </w:r>
      <w:r w:rsidRPr="00AC4406">
        <w:rPr>
          <w:spacing w:val="-15"/>
        </w:rPr>
        <w:t xml:space="preserve"> </w:t>
      </w:r>
      <w:r w:rsidRPr="00AC4406">
        <w:t>LLC</w:t>
      </w:r>
    </w:p>
    <w:p w14:paraId="2080E03D" w14:textId="77777777" w:rsidR="00E925EA" w:rsidRPr="00AC4406" w:rsidRDefault="0019782C">
      <w:pPr>
        <w:pStyle w:val="BodyText"/>
        <w:spacing w:line="275" w:lineRule="exact"/>
        <w:ind w:left="2845"/>
      </w:pPr>
      <w:r w:rsidRPr="00AC4406">
        <w:rPr>
          <w:spacing w:val="-2"/>
        </w:rPr>
        <w:t>1-888-815-</w:t>
      </w:r>
      <w:r w:rsidRPr="00AC4406">
        <w:rPr>
          <w:spacing w:val="-4"/>
        </w:rPr>
        <w:t>5440</w:t>
      </w:r>
    </w:p>
    <w:p w14:paraId="0B2743A1" w14:textId="77777777" w:rsidR="00E925EA" w:rsidRPr="00AC4406" w:rsidRDefault="0019782C">
      <w:pPr>
        <w:pStyle w:val="BodyText"/>
        <w:spacing w:before="43"/>
        <w:ind w:left="2845"/>
      </w:pPr>
      <w:r w:rsidRPr="00AC4406">
        <w:rPr>
          <w:spacing w:val="-2"/>
        </w:rPr>
        <w:t>1-866-868-</w:t>
      </w:r>
      <w:r w:rsidRPr="00AC4406">
        <w:rPr>
          <w:spacing w:val="-4"/>
        </w:rPr>
        <w:t>2289</w:t>
      </w:r>
    </w:p>
    <w:p w14:paraId="7C5A2531" w14:textId="77777777" w:rsidR="00E925EA" w:rsidRPr="00AC4406" w:rsidRDefault="0019782C">
      <w:pPr>
        <w:spacing w:before="41" w:line="276" w:lineRule="auto"/>
        <w:ind w:left="2845" w:right="256"/>
        <w:rPr>
          <w:sz w:val="24"/>
        </w:rPr>
      </w:pPr>
      <w:hyperlink r:id="rId157">
        <w:r w:rsidRPr="00AC4406">
          <w:rPr>
            <w:b/>
            <w:spacing w:val="-2"/>
            <w:sz w:val="24"/>
          </w:rPr>
          <w:t>www.livantaqio.com</w:t>
        </w:r>
      </w:hyperlink>
      <w:r w:rsidRPr="00AC4406">
        <w:rPr>
          <w:b/>
          <w:spacing w:val="-2"/>
          <w:sz w:val="24"/>
        </w:rPr>
        <w:t xml:space="preserve"> </w:t>
      </w:r>
      <w:r w:rsidRPr="00AC4406">
        <w:rPr>
          <w:sz w:val="24"/>
        </w:rPr>
        <w:t>Livanta</w:t>
      </w:r>
      <w:r w:rsidRPr="00AC4406">
        <w:rPr>
          <w:spacing w:val="-15"/>
          <w:sz w:val="24"/>
        </w:rPr>
        <w:t xml:space="preserve"> </w:t>
      </w:r>
      <w:r w:rsidRPr="00AC4406">
        <w:rPr>
          <w:sz w:val="24"/>
        </w:rPr>
        <w:t>LLC</w:t>
      </w:r>
      <w:r w:rsidRPr="00AC4406">
        <w:rPr>
          <w:spacing w:val="-15"/>
          <w:sz w:val="24"/>
        </w:rPr>
        <w:t xml:space="preserve"> </w:t>
      </w:r>
      <w:r w:rsidRPr="00AC4406">
        <w:rPr>
          <w:sz w:val="24"/>
        </w:rPr>
        <w:t xml:space="preserve">BFCC-QIO </w:t>
      </w:r>
      <w:r w:rsidRPr="00AC4406">
        <w:rPr>
          <w:spacing w:val="-2"/>
          <w:sz w:val="24"/>
        </w:rPr>
        <w:t>Program</w:t>
      </w:r>
    </w:p>
    <w:p w14:paraId="2951C15D" w14:textId="77777777" w:rsidR="00E925EA" w:rsidRPr="00AC4406" w:rsidRDefault="0019782C">
      <w:pPr>
        <w:pStyle w:val="BodyText"/>
        <w:ind w:left="2845"/>
      </w:pPr>
      <w:r w:rsidRPr="00AC4406">
        <w:t>10820</w:t>
      </w:r>
      <w:r w:rsidRPr="00AC4406">
        <w:rPr>
          <w:spacing w:val="-2"/>
        </w:rPr>
        <w:t xml:space="preserve"> </w:t>
      </w:r>
      <w:r w:rsidRPr="00AC4406">
        <w:t>Guildford</w:t>
      </w:r>
      <w:r w:rsidRPr="00AC4406">
        <w:rPr>
          <w:spacing w:val="-1"/>
        </w:rPr>
        <w:t xml:space="preserve"> </w:t>
      </w:r>
      <w:r w:rsidRPr="00AC4406">
        <w:rPr>
          <w:spacing w:val="-5"/>
        </w:rPr>
        <w:t>Rd.</w:t>
      </w:r>
    </w:p>
    <w:p w14:paraId="4073CA4D" w14:textId="77777777" w:rsidR="00E925EA" w:rsidRPr="00AC4406" w:rsidRDefault="0019782C">
      <w:pPr>
        <w:pStyle w:val="BodyText"/>
        <w:spacing w:before="41"/>
        <w:ind w:left="2845"/>
      </w:pPr>
      <w:r w:rsidRPr="00AC4406">
        <w:t>Suite</w:t>
      </w:r>
      <w:r w:rsidRPr="00AC4406">
        <w:rPr>
          <w:spacing w:val="-1"/>
        </w:rPr>
        <w:t xml:space="preserve"> </w:t>
      </w:r>
      <w:r w:rsidRPr="00AC4406">
        <w:rPr>
          <w:spacing w:val="-5"/>
        </w:rPr>
        <w:t>202</w:t>
      </w:r>
    </w:p>
    <w:p w14:paraId="3524CAAF" w14:textId="77777777" w:rsidR="00E925EA" w:rsidRPr="00AC4406" w:rsidRDefault="0019782C">
      <w:pPr>
        <w:pStyle w:val="BodyText"/>
        <w:spacing w:before="41"/>
        <w:ind w:left="2845"/>
      </w:pPr>
      <w:r w:rsidRPr="00AC4406">
        <w:t>Annapolis</w:t>
      </w:r>
      <w:r w:rsidRPr="00AC4406">
        <w:rPr>
          <w:spacing w:val="-1"/>
        </w:rPr>
        <w:t xml:space="preserve"> </w:t>
      </w:r>
      <w:r w:rsidRPr="00AC4406">
        <w:t>Junction,</w:t>
      </w:r>
      <w:r w:rsidRPr="00AC4406">
        <w:rPr>
          <w:spacing w:val="-2"/>
        </w:rPr>
        <w:t xml:space="preserve"> </w:t>
      </w:r>
      <w:r w:rsidRPr="00AC4406">
        <w:t>MD</w:t>
      </w:r>
      <w:r w:rsidRPr="00AC4406">
        <w:rPr>
          <w:spacing w:val="-1"/>
        </w:rPr>
        <w:t xml:space="preserve"> </w:t>
      </w:r>
      <w:r w:rsidRPr="00AC4406">
        <w:rPr>
          <w:spacing w:val="-2"/>
        </w:rPr>
        <w:t>20701</w:t>
      </w:r>
    </w:p>
    <w:p w14:paraId="5F8065D4" w14:textId="77777777" w:rsidR="00E925EA" w:rsidRPr="00AC4406" w:rsidRDefault="0019782C">
      <w:pPr>
        <w:pStyle w:val="BodyText"/>
        <w:spacing w:before="94" w:line="290" w:lineRule="auto"/>
        <w:ind w:left="2398" w:right="2111"/>
        <w:jc w:val="both"/>
      </w:pPr>
      <w:r w:rsidRPr="00AC4406">
        <w:br w:type="column"/>
      </w:r>
      <w:r w:rsidRPr="00AC4406">
        <w:rPr>
          <w:color w:val="221F1F"/>
        </w:rPr>
        <w:t xml:space="preserve">North Carolina Acentra Health </w:t>
      </w:r>
      <w:r w:rsidRPr="00AC4406">
        <w:rPr>
          <w:color w:val="221F1F"/>
          <w:spacing w:val="-2"/>
        </w:rPr>
        <w:t>1-888-317-</w:t>
      </w:r>
      <w:r w:rsidRPr="00AC4406">
        <w:rPr>
          <w:color w:val="221F1F"/>
          <w:spacing w:val="-4"/>
        </w:rPr>
        <w:t>0751</w:t>
      </w:r>
    </w:p>
    <w:p w14:paraId="5BCF5014" w14:textId="4810D27C" w:rsidR="00E925EA" w:rsidRPr="00AC4406" w:rsidRDefault="0019782C">
      <w:pPr>
        <w:pStyle w:val="BodyText"/>
        <w:spacing w:before="52"/>
        <w:ind w:left="2398"/>
      </w:pPr>
      <w:r w:rsidRPr="00AC4406">
        <w:rPr>
          <w:noProof/>
        </w:rPr>
        <mc:AlternateContent>
          <mc:Choice Requires="wps">
            <w:drawing>
              <wp:anchor distT="0" distB="0" distL="114300" distR="114300" simplePos="0" relativeHeight="251258368" behindDoc="0" locked="0" layoutInCell="1" allowOverlap="1" wp14:anchorId="197074BA" wp14:editId="7FA4DAFC">
                <wp:simplePos x="0" y="0"/>
                <wp:positionH relativeFrom="page">
                  <wp:posOffset>4094480</wp:posOffset>
                </wp:positionH>
                <wp:positionV relativeFrom="paragraph">
                  <wp:posOffset>-703580</wp:posOffset>
                </wp:positionV>
                <wp:extent cx="1252220" cy="2286000"/>
                <wp:effectExtent l="0" t="0" r="0" b="0"/>
                <wp:wrapNone/>
                <wp:docPr id="842720606" name="docshape740" descr="P5478TB41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220" cy="22860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FCCEFE" w14:textId="77777777" w:rsidR="00E925EA" w:rsidRDefault="0019782C">
                            <w:pPr>
                              <w:spacing w:before="106" w:line="302" w:lineRule="auto"/>
                              <w:ind w:left="195" w:right="324"/>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789DC67A" w14:textId="77777777" w:rsidR="00E925EA" w:rsidRDefault="0019782C">
                            <w:pPr>
                              <w:spacing w:line="300" w:lineRule="auto"/>
                              <w:ind w:left="195" w:right="85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7074BA" id="docshape740" o:spid="_x0000_s1326" type="#_x0000_t202" alt="P5478TB419#y1" style="position:absolute;left:0;text-align:left;margin-left:322.4pt;margin-top:-55.4pt;width:98.6pt;height:180pt;z-index:25125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" fillcolor="#d0cece" stroked="f">
                <v:textbox inset="0,0,0,0">
                  <w:txbxContent>
                    <w:p w14:paraId="37FCCEFE" w14:textId="77777777" w:rsidR="00E925EA" w:rsidRDefault="0019782C">
                      <w:pPr>
                        <w:spacing w:before="106" w:line="302" w:lineRule="auto"/>
                        <w:ind w:left="195" w:right="324"/>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789DC67A" w14:textId="77777777" w:rsidR="00E925EA" w:rsidRDefault="0019782C">
                      <w:pPr>
                        <w:spacing w:line="300" w:lineRule="auto"/>
                        <w:ind w:left="195" w:right="852"/>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5"/>
        </w:rPr>
        <w:t>711</w:t>
      </w:r>
    </w:p>
    <w:p w14:paraId="3B3FF5D8" w14:textId="77777777" w:rsidR="00E925EA" w:rsidRPr="00AC4406" w:rsidRDefault="0019782C">
      <w:pPr>
        <w:pStyle w:val="Heading6"/>
        <w:spacing w:before="70"/>
        <w:ind w:left="2398"/>
        <w:rPr>
          <w:rFonts w:ascii="Arial" w:hAnsi="Arial" w:cs="Arial"/>
        </w:rPr>
      </w:pPr>
      <w:hyperlink r:id="rId158">
        <w:r w:rsidRPr="00AC4406">
          <w:rPr>
            <w:rFonts w:ascii="Arial" w:hAnsi="Arial" w:cs="Arial"/>
            <w:color w:val="221F1F"/>
            <w:spacing w:val="-2"/>
          </w:rPr>
          <w:t>www.acentraqio.com</w:t>
        </w:r>
      </w:hyperlink>
    </w:p>
    <w:p w14:paraId="1FC72C7F" w14:textId="77777777" w:rsidR="00E925EA" w:rsidRPr="00AC4406" w:rsidRDefault="0019782C">
      <w:pPr>
        <w:pStyle w:val="BodyText"/>
        <w:spacing w:before="110"/>
        <w:ind w:left="2398"/>
      </w:pPr>
      <w:r w:rsidRPr="00AC4406">
        <w:rPr>
          <w:color w:val="221F1F"/>
        </w:rPr>
        <w:t>Acentra</w:t>
      </w:r>
      <w:r w:rsidRPr="00AC4406">
        <w:rPr>
          <w:color w:val="221F1F"/>
          <w:spacing w:val="-3"/>
        </w:rPr>
        <w:t xml:space="preserve"> </w:t>
      </w:r>
      <w:r w:rsidRPr="00AC4406">
        <w:rPr>
          <w:color w:val="221F1F"/>
          <w:spacing w:val="-2"/>
        </w:rPr>
        <w:t>Health</w:t>
      </w:r>
    </w:p>
    <w:p w14:paraId="3702D37D" w14:textId="77777777" w:rsidR="00E925EA" w:rsidRPr="00AC4406" w:rsidRDefault="0019782C">
      <w:pPr>
        <w:pStyle w:val="BodyText"/>
        <w:spacing w:before="48" w:line="280" w:lineRule="auto"/>
        <w:ind w:left="2398" w:right="962"/>
      </w:pPr>
      <w:r w:rsidRPr="00AC4406">
        <w:rPr>
          <w:color w:val="221F1F"/>
        </w:rPr>
        <w:t>5201</w:t>
      </w:r>
      <w:r w:rsidRPr="00AC4406">
        <w:rPr>
          <w:color w:val="221F1F"/>
          <w:spacing w:val="-15"/>
        </w:rPr>
        <w:t xml:space="preserve"> </w:t>
      </w:r>
      <w:r w:rsidRPr="00AC4406">
        <w:rPr>
          <w:color w:val="221F1F"/>
        </w:rPr>
        <w:t>W.</w:t>
      </w:r>
      <w:r w:rsidRPr="00AC4406">
        <w:rPr>
          <w:color w:val="221F1F"/>
          <w:spacing w:val="-15"/>
        </w:rPr>
        <w:t xml:space="preserve"> </w:t>
      </w:r>
      <w:r w:rsidRPr="00AC4406">
        <w:rPr>
          <w:color w:val="221F1F"/>
        </w:rPr>
        <w:t>Kennedy</w:t>
      </w:r>
      <w:r w:rsidRPr="00AC4406">
        <w:rPr>
          <w:color w:val="221F1F"/>
          <w:spacing w:val="-15"/>
        </w:rPr>
        <w:t xml:space="preserve"> </w:t>
      </w:r>
      <w:r w:rsidRPr="00AC4406">
        <w:rPr>
          <w:color w:val="221F1F"/>
        </w:rPr>
        <w:t>Blvd Suite 900</w:t>
      </w:r>
    </w:p>
    <w:p w14:paraId="0278239A" w14:textId="77777777" w:rsidR="00E925EA" w:rsidRPr="00AC4406" w:rsidRDefault="0019782C">
      <w:pPr>
        <w:pStyle w:val="BodyText"/>
        <w:spacing w:line="271" w:lineRule="exact"/>
        <w:ind w:left="2398"/>
      </w:pPr>
      <w:r w:rsidRPr="00AC4406">
        <w:rPr>
          <w:color w:val="221F1F"/>
        </w:rPr>
        <w:t>Tampa,</w:t>
      </w:r>
      <w:r w:rsidRPr="00AC4406">
        <w:rPr>
          <w:color w:val="221F1F"/>
          <w:spacing w:val="-6"/>
        </w:rPr>
        <w:t xml:space="preserve"> </w:t>
      </w:r>
      <w:r w:rsidRPr="00AC4406">
        <w:rPr>
          <w:color w:val="221F1F"/>
        </w:rPr>
        <w:t>FL</w:t>
      </w:r>
      <w:r w:rsidRPr="00AC4406">
        <w:rPr>
          <w:color w:val="221F1F"/>
          <w:spacing w:val="-5"/>
        </w:rPr>
        <w:t xml:space="preserve"> </w:t>
      </w:r>
      <w:r w:rsidRPr="00AC4406">
        <w:rPr>
          <w:color w:val="221F1F"/>
          <w:spacing w:val="-2"/>
        </w:rPr>
        <w:t>33609</w:t>
      </w:r>
    </w:p>
    <w:p w14:paraId="55FA7F78" w14:textId="77777777" w:rsidR="00E925EA" w:rsidRPr="00AC4406" w:rsidRDefault="00E925EA">
      <w:pPr>
        <w:spacing w:line="271" w:lineRule="exact"/>
        <w:sectPr w:rsidR="00E925EA" w:rsidRPr="00AC4406">
          <w:type w:val="continuous"/>
          <w:pgSz w:w="12240" w:h="15840"/>
          <w:pgMar w:top="360" w:right="0" w:bottom="0" w:left="260" w:header="727" w:footer="0" w:gutter="0"/>
          <w:cols w:num="2" w:space="720" w:equalWidth="0">
            <w:col w:w="5872" w:space="40"/>
            <w:col w:w="6068"/>
          </w:cols>
        </w:sectPr>
      </w:pPr>
    </w:p>
    <w:p w14:paraId="05F9051A" w14:textId="77777777" w:rsidR="00E925EA" w:rsidRPr="00AC4406" w:rsidRDefault="00E925EA">
      <w:pPr>
        <w:pStyle w:val="BodyText"/>
        <w:rPr>
          <w:sz w:val="20"/>
        </w:rPr>
      </w:pPr>
    </w:p>
    <w:p w14:paraId="3D456D25" w14:textId="77777777" w:rsidR="00E925EA" w:rsidRPr="00AC4406" w:rsidRDefault="00E925EA">
      <w:pPr>
        <w:pStyle w:val="BodyText"/>
        <w:rPr>
          <w:sz w:val="20"/>
        </w:rPr>
      </w:pPr>
    </w:p>
    <w:p w14:paraId="2B78EED9" w14:textId="77777777" w:rsidR="00E925EA" w:rsidRPr="00AC4406" w:rsidRDefault="00E925EA">
      <w:pPr>
        <w:pStyle w:val="BodyText"/>
        <w:spacing w:before="7"/>
        <w:rPr>
          <w:sz w:val="11"/>
        </w:rPr>
      </w:pPr>
    </w:p>
    <w:p w14:paraId="596FBC78" w14:textId="3191AC43"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A3ABEB1" wp14:editId="01799D3C">
                <wp:extent cx="6677025" cy="33020"/>
                <wp:effectExtent l="0" t="6350" r="9525" b="8255"/>
                <wp:docPr id="1591723962" name="docshapegroup741" descr="P548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1373339847" name="Line 496"/>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B0317A5" id="docshapegroup741" o:spid="_x0000_s1026" alt="P5487#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">
                <v:line id="Line 496"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" strokecolor="#767070" strokeweight="2.25pt"/>
                <w10:anchorlock/>
              </v:group>
            </w:pict>
          </mc:Fallback>
        </mc:AlternateContent>
      </w:r>
    </w:p>
    <w:p w14:paraId="2E9E25EE" w14:textId="77777777" w:rsidR="00E925EA" w:rsidRPr="00AC4406" w:rsidRDefault="00E925EA">
      <w:pPr>
        <w:pStyle w:val="BodyText"/>
        <w:spacing w:before="9"/>
        <w:rPr>
          <w:sz w:val="14"/>
        </w:rPr>
      </w:pPr>
    </w:p>
    <w:p w14:paraId="0421E93E" w14:textId="77777777" w:rsidR="00E925EA" w:rsidRPr="00AC4406" w:rsidRDefault="00E925EA">
      <w:pPr>
        <w:rPr>
          <w:sz w:val="14"/>
        </w:rPr>
        <w:sectPr w:rsidR="00E925EA" w:rsidRPr="00AC4406">
          <w:type w:val="continuous"/>
          <w:pgSz w:w="12240" w:h="15840"/>
          <w:pgMar w:top="360" w:right="0" w:bottom="0" w:left="260" w:header="727" w:footer="0" w:gutter="0"/>
          <w:cols w:space="720"/>
        </w:sectPr>
      </w:pPr>
    </w:p>
    <w:p w14:paraId="23FD9178" w14:textId="55481E20" w:rsidR="00E925EA" w:rsidRPr="00AC4406" w:rsidRDefault="0019782C">
      <w:pPr>
        <w:pStyle w:val="BodyText"/>
        <w:spacing w:before="90" w:line="288" w:lineRule="auto"/>
        <w:ind w:left="2845" w:right="807"/>
      </w:pPr>
      <w:r w:rsidRPr="00AC4406">
        <w:rPr>
          <w:noProof/>
        </w:rPr>
        <mc:AlternateContent>
          <mc:Choice Requires="wps">
            <w:drawing>
              <wp:anchor distT="0" distB="0" distL="114300" distR="114300" simplePos="0" relativeHeight="251255296" behindDoc="0" locked="0" layoutInCell="1" allowOverlap="1" wp14:anchorId="75145224" wp14:editId="77908E02">
                <wp:simplePos x="0" y="0"/>
                <wp:positionH relativeFrom="page">
                  <wp:posOffset>606425</wp:posOffset>
                </wp:positionH>
                <wp:positionV relativeFrom="paragraph">
                  <wp:posOffset>-6350</wp:posOffset>
                </wp:positionV>
                <wp:extent cx="1270000" cy="2266950"/>
                <wp:effectExtent l="0" t="0" r="0" b="0"/>
                <wp:wrapNone/>
                <wp:docPr id="1161213132" name="docshape742" descr="P5490TB41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22669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89F56E" w14:textId="77777777" w:rsidR="00E925EA" w:rsidRDefault="0019782C">
                            <w:pPr>
                              <w:spacing w:before="107" w:line="302" w:lineRule="auto"/>
                              <w:ind w:left="194" w:right="353"/>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B992546" w14:textId="77777777" w:rsidR="00E925EA" w:rsidRDefault="0019782C">
                            <w:pPr>
                              <w:spacing w:line="302" w:lineRule="auto"/>
                              <w:ind w:left="194" w:right="881"/>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45224" id="docshape742" o:spid="_x0000_s1327" type="#_x0000_t202" alt="P5490TB418#y1" style="position:absolute;left:0;text-align:left;margin-left:47.75pt;margin-top:-.5pt;width:100pt;height:178.5pt;z-index:25125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" fillcolor="#d0cece" stroked="f">
                <v:textbox inset="0,0,0,0">
                  <w:txbxContent>
                    <w:p w14:paraId="0489F56E" w14:textId="77777777" w:rsidR="00E925EA" w:rsidRDefault="0019782C">
                      <w:pPr>
                        <w:spacing w:before="107" w:line="302" w:lineRule="auto"/>
                        <w:ind w:left="194" w:right="353"/>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B992546" w14:textId="77777777" w:rsidR="00E925EA" w:rsidRDefault="0019782C">
                      <w:pPr>
                        <w:spacing w:line="302" w:lineRule="auto"/>
                        <w:ind w:left="194" w:right="881"/>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 xml:space="preserve">New Mexico Acentra Health </w:t>
      </w:r>
      <w:r w:rsidRPr="00AC4406">
        <w:rPr>
          <w:color w:val="221F1F"/>
          <w:spacing w:val="-2"/>
        </w:rPr>
        <w:t>1-888-315-0636</w:t>
      </w:r>
    </w:p>
    <w:p w14:paraId="51C266EF" w14:textId="77777777" w:rsidR="00E925EA" w:rsidRPr="00AC4406" w:rsidRDefault="0019782C">
      <w:pPr>
        <w:pStyle w:val="BodyText"/>
        <w:spacing w:before="57"/>
        <w:ind w:left="2845"/>
      </w:pPr>
      <w:r w:rsidRPr="00AC4406">
        <w:rPr>
          <w:color w:val="221F1F"/>
          <w:spacing w:val="-5"/>
        </w:rPr>
        <w:t>711</w:t>
      </w:r>
    </w:p>
    <w:p w14:paraId="29F3BD76" w14:textId="77777777" w:rsidR="00E925EA" w:rsidRPr="00AC4406" w:rsidRDefault="0019782C">
      <w:pPr>
        <w:pStyle w:val="Heading6"/>
        <w:spacing w:before="72"/>
        <w:ind w:left="2845"/>
        <w:rPr>
          <w:rFonts w:ascii="Arial" w:hAnsi="Arial" w:cs="Arial"/>
        </w:rPr>
      </w:pPr>
      <w:hyperlink r:id="rId159">
        <w:r w:rsidRPr="00AC4406">
          <w:rPr>
            <w:rFonts w:ascii="Arial" w:hAnsi="Arial" w:cs="Arial"/>
            <w:color w:val="221F1F"/>
            <w:spacing w:val="-2"/>
          </w:rPr>
          <w:t>www.acentraqio.com</w:t>
        </w:r>
      </w:hyperlink>
    </w:p>
    <w:p w14:paraId="06B81B28" w14:textId="77777777" w:rsidR="00E925EA" w:rsidRPr="00AC4406" w:rsidRDefault="0019782C">
      <w:pPr>
        <w:pStyle w:val="BodyText"/>
        <w:spacing w:before="111"/>
        <w:ind w:left="2845"/>
      </w:pPr>
      <w:r w:rsidRPr="00AC4406">
        <w:rPr>
          <w:color w:val="221F1F"/>
        </w:rPr>
        <w:t>Acentra</w:t>
      </w:r>
      <w:r w:rsidRPr="00AC4406">
        <w:rPr>
          <w:color w:val="221F1F"/>
          <w:spacing w:val="-3"/>
        </w:rPr>
        <w:t xml:space="preserve"> </w:t>
      </w:r>
      <w:r w:rsidRPr="00AC4406">
        <w:rPr>
          <w:color w:val="221F1F"/>
          <w:spacing w:val="-2"/>
        </w:rPr>
        <w:t>Health</w:t>
      </w:r>
    </w:p>
    <w:p w14:paraId="5FF6855A" w14:textId="77777777" w:rsidR="00E925EA" w:rsidRPr="00AC4406" w:rsidRDefault="0019782C">
      <w:pPr>
        <w:pStyle w:val="BodyText"/>
        <w:spacing w:before="46" w:line="276" w:lineRule="auto"/>
        <w:ind w:left="2845"/>
      </w:pPr>
      <w:r w:rsidRPr="00AC4406">
        <w:rPr>
          <w:color w:val="221F1F"/>
        </w:rPr>
        <w:t>5201</w:t>
      </w:r>
      <w:r w:rsidRPr="00AC4406">
        <w:rPr>
          <w:color w:val="221F1F"/>
          <w:spacing w:val="-15"/>
        </w:rPr>
        <w:t xml:space="preserve"> </w:t>
      </w:r>
      <w:r w:rsidRPr="00AC4406">
        <w:rPr>
          <w:color w:val="221F1F"/>
        </w:rPr>
        <w:t>W.</w:t>
      </w:r>
      <w:r w:rsidRPr="00AC4406">
        <w:rPr>
          <w:color w:val="221F1F"/>
          <w:spacing w:val="-15"/>
        </w:rPr>
        <w:t xml:space="preserve"> </w:t>
      </w:r>
      <w:r w:rsidRPr="00AC4406">
        <w:rPr>
          <w:color w:val="221F1F"/>
        </w:rPr>
        <w:t>Kennedy</w:t>
      </w:r>
      <w:r w:rsidRPr="00AC4406">
        <w:rPr>
          <w:color w:val="221F1F"/>
          <w:spacing w:val="-15"/>
        </w:rPr>
        <w:t xml:space="preserve"> </w:t>
      </w:r>
      <w:r w:rsidRPr="00AC4406">
        <w:rPr>
          <w:color w:val="221F1F"/>
        </w:rPr>
        <w:t>Blvd. Suite 900</w:t>
      </w:r>
    </w:p>
    <w:p w14:paraId="0F66B3E7" w14:textId="77777777" w:rsidR="00E925EA" w:rsidRPr="00AC4406" w:rsidRDefault="0019782C">
      <w:pPr>
        <w:pStyle w:val="BodyText"/>
        <w:spacing w:before="3"/>
        <w:ind w:left="2845"/>
      </w:pPr>
      <w:r w:rsidRPr="00AC4406">
        <w:rPr>
          <w:color w:val="221F1F"/>
        </w:rPr>
        <w:t>Tampa,</w:t>
      </w:r>
      <w:r w:rsidRPr="00AC4406">
        <w:rPr>
          <w:color w:val="221F1F"/>
          <w:spacing w:val="-6"/>
        </w:rPr>
        <w:t xml:space="preserve"> </w:t>
      </w:r>
      <w:r w:rsidRPr="00AC4406">
        <w:rPr>
          <w:color w:val="221F1F"/>
        </w:rPr>
        <w:t>FL</w:t>
      </w:r>
      <w:r w:rsidRPr="00AC4406">
        <w:rPr>
          <w:color w:val="221F1F"/>
          <w:spacing w:val="-5"/>
        </w:rPr>
        <w:t xml:space="preserve"> </w:t>
      </w:r>
      <w:r w:rsidRPr="00AC4406">
        <w:rPr>
          <w:color w:val="221F1F"/>
          <w:spacing w:val="-2"/>
        </w:rPr>
        <w:t>33609</w:t>
      </w:r>
    </w:p>
    <w:p w14:paraId="72104F1A" w14:textId="77777777" w:rsidR="00E925EA" w:rsidRPr="00AC4406" w:rsidRDefault="0019782C">
      <w:pPr>
        <w:pStyle w:val="BodyText"/>
        <w:spacing w:before="95" w:line="290" w:lineRule="auto"/>
        <w:ind w:left="2845" w:right="2111"/>
      </w:pPr>
      <w:r w:rsidRPr="00AC4406">
        <w:br w:type="column"/>
      </w:r>
      <w:r w:rsidRPr="00AC4406">
        <w:rPr>
          <w:color w:val="221F1F"/>
        </w:rPr>
        <w:t xml:space="preserve">North Dakota Acentra Health </w:t>
      </w:r>
      <w:r w:rsidRPr="00AC4406">
        <w:rPr>
          <w:color w:val="221F1F"/>
          <w:spacing w:val="-2"/>
        </w:rPr>
        <w:t>1-888-317-0891</w:t>
      </w:r>
    </w:p>
    <w:p w14:paraId="76B77C66" w14:textId="79844F19" w:rsidR="00E925EA" w:rsidRPr="00AC4406" w:rsidRDefault="0019782C">
      <w:pPr>
        <w:pStyle w:val="BodyText"/>
        <w:spacing w:before="51"/>
        <w:ind w:left="2845"/>
      </w:pPr>
      <w:r w:rsidRPr="00AC4406">
        <w:rPr>
          <w:noProof/>
        </w:rPr>
        <mc:AlternateContent>
          <mc:Choice Requires="wps">
            <w:drawing>
              <wp:anchor distT="0" distB="0" distL="114300" distR="114300" simplePos="0" relativeHeight="251252224" behindDoc="0" locked="0" layoutInCell="1" allowOverlap="1" wp14:anchorId="27A02385" wp14:editId="44BF3CE9">
                <wp:simplePos x="0" y="0"/>
                <wp:positionH relativeFrom="page">
                  <wp:posOffset>4094480</wp:posOffset>
                </wp:positionH>
                <wp:positionV relativeFrom="paragraph">
                  <wp:posOffset>-703580</wp:posOffset>
                </wp:positionV>
                <wp:extent cx="1252220" cy="2266950"/>
                <wp:effectExtent l="0" t="0" r="0" b="0"/>
                <wp:wrapNone/>
                <wp:docPr id="55453823" name="docshape743" descr="P5497TB41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220" cy="22669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72A31A" w14:textId="77777777" w:rsidR="00E925EA" w:rsidRDefault="0019782C">
                            <w:pPr>
                              <w:spacing w:before="107" w:line="302" w:lineRule="auto"/>
                              <w:ind w:left="195" w:right="324"/>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6EE7FF93" w14:textId="77777777" w:rsidR="00E925EA" w:rsidRDefault="0019782C">
                            <w:pPr>
                              <w:spacing w:line="302" w:lineRule="auto"/>
                              <w:ind w:left="195" w:right="85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A02385" id="docshape743" o:spid="_x0000_s1328" type="#_x0000_t202" alt="P5497TB417#y1" style="position:absolute;left:0;text-align:left;margin-left:322.4pt;margin-top:-55.4pt;width:98.6pt;height:178.5pt;z-index:251252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" fillcolor="#d0cece" stroked="f">
                <v:textbox inset="0,0,0,0">
                  <w:txbxContent>
                    <w:p w14:paraId="5E72A31A" w14:textId="77777777" w:rsidR="00E925EA" w:rsidRDefault="0019782C">
                      <w:pPr>
                        <w:spacing w:before="107" w:line="302" w:lineRule="auto"/>
                        <w:ind w:left="195" w:right="324"/>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6EE7FF93" w14:textId="77777777" w:rsidR="00E925EA" w:rsidRDefault="0019782C">
                      <w:pPr>
                        <w:spacing w:line="302" w:lineRule="auto"/>
                        <w:ind w:left="195" w:right="852"/>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5"/>
        </w:rPr>
        <w:t>711</w:t>
      </w:r>
    </w:p>
    <w:p w14:paraId="782C3AE1" w14:textId="77777777" w:rsidR="00E925EA" w:rsidRPr="00AC4406" w:rsidRDefault="0019782C">
      <w:pPr>
        <w:pStyle w:val="Heading6"/>
        <w:spacing w:before="70"/>
        <w:ind w:left="2845"/>
        <w:rPr>
          <w:rFonts w:ascii="Arial" w:hAnsi="Arial" w:cs="Arial"/>
        </w:rPr>
      </w:pPr>
      <w:hyperlink r:id="rId160">
        <w:r w:rsidRPr="00AC4406">
          <w:rPr>
            <w:rFonts w:ascii="Arial" w:hAnsi="Arial" w:cs="Arial"/>
            <w:color w:val="221F1F"/>
            <w:spacing w:val="-2"/>
          </w:rPr>
          <w:t>www.acentraqio.com</w:t>
        </w:r>
      </w:hyperlink>
    </w:p>
    <w:p w14:paraId="53DBC43F" w14:textId="77777777" w:rsidR="00E925EA" w:rsidRPr="00AC4406" w:rsidRDefault="0019782C">
      <w:pPr>
        <w:pStyle w:val="BodyText"/>
        <w:spacing w:before="43"/>
        <w:ind w:left="2845"/>
      </w:pPr>
      <w:r w:rsidRPr="00AC4406">
        <w:t>Acentra</w:t>
      </w:r>
      <w:r w:rsidRPr="00AC4406">
        <w:rPr>
          <w:spacing w:val="-3"/>
        </w:rPr>
        <w:t xml:space="preserve"> </w:t>
      </w:r>
      <w:r w:rsidRPr="00AC4406">
        <w:rPr>
          <w:spacing w:val="-2"/>
        </w:rPr>
        <w:t>Health</w:t>
      </w:r>
    </w:p>
    <w:p w14:paraId="31047E21" w14:textId="77777777" w:rsidR="00E925EA" w:rsidRPr="00AC4406" w:rsidRDefault="0019782C">
      <w:pPr>
        <w:pStyle w:val="BodyText"/>
        <w:spacing w:before="41" w:line="276" w:lineRule="auto"/>
        <w:ind w:left="2845" w:right="959"/>
      </w:pPr>
      <w:r w:rsidRPr="00AC4406">
        <w:t>5201</w:t>
      </w:r>
      <w:r w:rsidRPr="00AC4406">
        <w:rPr>
          <w:spacing w:val="-14"/>
        </w:rPr>
        <w:t xml:space="preserve"> </w:t>
      </w:r>
      <w:r w:rsidRPr="00AC4406">
        <w:t>W.</w:t>
      </w:r>
      <w:r w:rsidRPr="00AC4406">
        <w:rPr>
          <w:spacing w:val="-14"/>
        </w:rPr>
        <w:t xml:space="preserve"> </w:t>
      </w:r>
      <w:r w:rsidRPr="00AC4406">
        <w:t>Kennedy</w:t>
      </w:r>
      <w:r w:rsidRPr="00AC4406">
        <w:rPr>
          <w:spacing w:val="-14"/>
        </w:rPr>
        <w:t xml:space="preserve"> </w:t>
      </w:r>
      <w:r w:rsidRPr="00AC4406">
        <w:t>Blvd Suite 900</w:t>
      </w:r>
    </w:p>
    <w:p w14:paraId="14677848" w14:textId="77777777" w:rsidR="00E925EA" w:rsidRPr="00AC4406" w:rsidRDefault="0019782C">
      <w:pPr>
        <w:pStyle w:val="BodyText"/>
        <w:spacing w:line="275" w:lineRule="exact"/>
        <w:ind w:left="2845"/>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607E0FC9" w14:textId="77777777" w:rsidR="00E925EA" w:rsidRPr="00AC4406" w:rsidRDefault="00E925EA">
      <w:pPr>
        <w:spacing w:line="275" w:lineRule="exact"/>
        <w:sectPr w:rsidR="00E925EA" w:rsidRPr="00AC4406">
          <w:type w:val="continuous"/>
          <w:pgSz w:w="12240" w:h="15840"/>
          <w:pgMar w:top="360" w:right="0" w:bottom="0" w:left="260" w:header="727" w:footer="0" w:gutter="0"/>
          <w:cols w:num="2" w:space="720" w:equalWidth="0">
            <w:col w:w="5212" w:space="253"/>
            <w:col w:w="6515"/>
          </w:cols>
        </w:sectPr>
      </w:pPr>
    </w:p>
    <w:p w14:paraId="5F30839C" w14:textId="77777777" w:rsidR="00E925EA" w:rsidRPr="00AC4406" w:rsidRDefault="00E925EA">
      <w:pPr>
        <w:pStyle w:val="BodyText"/>
        <w:rPr>
          <w:sz w:val="20"/>
        </w:rPr>
      </w:pPr>
    </w:p>
    <w:p w14:paraId="6335DF98" w14:textId="77777777" w:rsidR="00E925EA" w:rsidRPr="00AC4406" w:rsidRDefault="00E925EA">
      <w:pPr>
        <w:pStyle w:val="BodyText"/>
        <w:rPr>
          <w:sz w:val="20"/>
        </w:rPr>
      </w:pPr>
    </w:p>
    <w:p w14:paraId="24CFC7F3" w14:textId="77777777" w:rsidR="00E925EA" w:rsidRPr="00AC4406" w:rsidRDefault="00E925EA">
      <w:pPr>
        <w:pStyle w:val="BodyText"/>
        <w:rPr>
          <w:sz w:val="20"/>
        </w:rPr>
      </w:pPr>
    </w:p>
    <w:p w14:paraId="5236872C" w14:textId="77777777" w:rsidR="00E925EA" w:rsidRPr="00AC4406" w:rsidRDefault="00E925EA">
      <w:pPr>
        <w:pStyle w:val="BodyText"/>
        <w:spacing w:before="10" w:after="1"/>
        <w:rPr>
          <w:sz w:val="10"/>
        </w:rPr>
      </w:pPr>
    </w:p>
    <w:p w14:paraId="10EC9148" w14:textId="7B7C6B98"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457F6348" wp14:editId="30BA708C">
                <wp:extent cx="6648450" cy="28575"/>
                <wp:effectExtent l="19050" t="0" r="19050" b="9525"/>
                <wp:docPr id="1195549663" name="docshapegroup744" descr="P550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351751573" name="Line 492"/>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8C7B26A" id="docshapegroup744" o:spid="_x0000_s1026" alt="P5507#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">
                <v:line id="Line 492"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" strokecolor="#767070" strokeweight="2.25pt"/>
                <w10:anchorlock/>
              </v:group>
            </w:pict>
          </mc:Fallback>
        </mc:AlternateContent>
      </w:r>
    </w:p>
    <w:p w14:paraId="5E8E3904" w14:textId="77777777" w:rsidR="00E925EA" w:rsidRPr="00AC4406" w:rsidRDefault="00E925EA">
      <w:pPr>
        <w:pStyle w:val="BodyText"/>
        <w:spacing w:before="1"/>
        <w:rPr>
          <w:sz w:val="14"/>
        </w:rPr>
      </w:pPr>
    </w:p>
    <w:p w14:paraId="112E41B2" w14:textId="77777777" w:rsidR="00E925EA" w:rsidRPr="00AC4406" w:rsidRDefault="00E925EA">
      <w:pPr>
        <w:rPr>
          <w:sz w:val="14"/>
        </w:rPr>
        <w:sectPr w:rsidR="00E925EA" w:rsidRPr="00AC4406">
          <w:type w:val="continuous"/>
          <w:pgSz w:w="12240" w:h="15840"/>
          <w:pgMar w:top="360" w:right="0" w:bottom="0" w:left="260" w:header="727" w:footer="0" w:gutter="0"/>
          <w:cols w:space="720"/>
        </w:sectPr>
      </w:pPr>
    </w:p>
    <w:p w14:paraId="369B0B14" w14:textId="219309DE" w:rsidR="00E925EA" w:rsidRPr="00AC4406" w:rsidRDefault="0019782C">
      <w:pPr>
        <w:pStyle w:val="BodyText"/>
        <w:spacing w:before="90" w:line="276" w:lineRule="auto"/>
        <w:ind w:left="2852" w:right="1716"/>
      </w:pPr>
      <w:r w:rsidRPr="00AC4406">
        <w:rPr>
          <w:noProof/>
        </w:rPr>
        <mc:AlternateContent>
          <mc:Choice Requires="wps">
            <w:drawing>
              <wp:anchor distT="0" distB="0" distL="114300" distR="114300" simplePos="0" relativeHeight="251249152" behindDoc="0" locked="0" layoutInCell="1" allowOverlap="1" wp14:anchorId="70560BF3" wp14:editId="4084E12C">
                <wp:simplePos x="0" y="0"/>
                <wp:positionH relativeFrom="page">
                  <wp:posOffset>606425</wp:posOffset>
                </wp:positionH>
                <wp:positionV relativeFrom="paragraph">
                  <wp:posOffset>38735</wp:posOffset>
                </wp:positionV>
                <wp:extent cx="1275080" cy="2188210"/>
                <wp:effectExtent l="0" t="0" r="0" b="0"/>
                <wp:wrapNone/>
                <wp:docPr id="640297708" name="docshape745" descr="P5510TB41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5080" cy="218821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5B1BC8" w14:textId="77777777" w:rsidR="00E925EA" w:rsidRDefault="0019782C">
                            <w:pPr>
                              <w:spacing w:before="106" w:line="264" w:lineRule="auto"/>
                              <w:ind w:left="194" w:right="361"/>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C45ABE9" w14:textId="77777777" w:rsidR="00E925EA" w:rsidRDefault="0019782C">
                            <w:pPr>
                              <w:spacing w:before="5" w:line="266" w:lineRule="auto"/>
                              <w:ind w:left="194" w:right="889"/>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560BF3" id="docshape745" o:spid="_x0000_s1329" type="#_x0000_t202" alt="P5510TB416#y1" style="position:absolute;left:0;text-align:left;margin-left:47.75pt;margin-top:3.05pt;width:100.4pt;height:172.3pt;z-index:25124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" fillcolor="#d0cece" stroked="f">
                <v:textbox inset="0,0,0,0">
                  <w:txbxContent>
                    <w:p w14:paraId="425B1BC8" w14:textId="77777777" w:rsidR="00E925EA" w:rsidRDefault="0019782C">
                      <w:pPr>
                        <w:spacing w:before="106" w:line="264" w:lineRule="auto"/>
                        <w:ind w:left="194" w:right="361"/>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C45ABE9" w14:textId="77777777" w:rsidR="00E925EA" w:rsidRDefault="0019782C">
                      <w:pPr>
                        <w:spacing w:before="5" w:line="266" w:lineRule="auto"/>
                        <w:ind w:left="194" w:right="889"/>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 xml:space="preserve">New York </w:t>
      </w:r>
      <w:r w:rsidRPr="00AC4406">
        <w:t>Livanta,</w:t>
      </w:r>
      <w:r w:rsidRPr="00AC4406">
        <w:rPr>
          <w:spacing w:val="-15"/>
        </w:rPr>
        <w:t xml:space="preserve"> </w:t>
      </w:r>
      <w:r w:rsidRPr="00AC4406">
        <w:t>LLC</w:t>
      </w:r>
    </w:p>
    <w:p w14:paraId="7504C7B1" w14:textId="77777777" w:rsidR="00E925EA" w:rsidRPr="00AC4406" w:rsidRDefault="0019782C">
      <w:pPr>
        <w:pStyle w:val="BodyText"/>
        <w:spacing w:before="1"/>
        <w:ind w:left="2852"/>
      </w:pPr>
      <w:r w:rsidRPr="00AC4406">
        <w:rPr>
          <w:spacing w:val="-2"/>
        </w:rPr>
        <w:t>1-866-815-</w:t>
      </w:r>
      <w:r w:rsidRPr="00AC4406">
        <w:rPr>
          <w:spacing w:val="-4"/>
        </w:rPr>
        <w:t>5440</w:t>
      </w:r>
    </w:p>
    <w:p w14:paraId="536DD1CD" w14:textId="77777777" w:rsidR="00E925EA" w:rsidRPr="00AC4406" w:rsidRDefault="0019782C">
      <w:pPr>
        <w:pStyle w:val="BodyText"/>
        <w:spacing w:before="41"/>
        <w:ind w:left="2852"/>
      </w:pPr>
      <w:r w:rsidRPr="00AC4406">
        <w:rPr>
          <w:spacing w:val="-2"/>
        </w:rPr>
        <w:t>1-866-868-</w:t>
      </w:r>
      <w:r w:rsidRPr="00AC4406">
        <w:rPr>
          <w:spacing w:val="-4"/>
        </w:rPr>
        <w:t>2289</w:t>
      </w:r>
    </w:p>
    <w:p w14:paraId="37169318" w14:textId="77777777" w:rsidR="00E925EA" w:rsidRPr="00AC4406" w:rsidRDefault="0019782C">
      <w:pPr>
        <w:spacing w:before="40" w:line="276" w:lineRule="auto"/>
        <w:ind w:left="2852" w:right="597"/>
        <w:rPr>
          <w:sz w:val="24"/>
        </w:rPr>
      </w:pPr>
      <w:hyperlink r:id="rId161">
        <w:r w:rsidRPr="00AC4406">
          <w:rPr>
            <w:b/>
            <w:spacing w:val="-2"/>
            <w:sz w:val="24"/>
          </w:rPr>
          <w:t>www.livantaqio.com</w:t>
        </w:r>
      </w:hyperlink>
      <w:r w:rsidRPr="00AC4406">
        <w:rPr>
          <w:b/>
          <w:spacing w:val="-2"/>
          <w:sz w:val="24"/>
        </w:rPr>
        <w:t xml:space="preserve"> </w:t>
      </w:r>
      <w:r w:rsidRPr="00AC4406">
        <w:rPr>
          <w:sz w:val="24"/>
        </w:rPr>
        <w:t>Livanta</w:t>
      </w:r>
      <w:r w:rsidRPr="00AC4406">
        <w:rPr>
          <w:spacing w:val="-15"/>
          <w:sz w:val="24"/>
        </w:rPr>
        <w:t xml:space="preserve"> </w:t>
      </w:r>
      <w:r w:rsidRPr="00AC4406">
        <w:rPr>
          <w:sz w:val="24"/>
        </w:rPr>
        <w:t>LLC</w:t>
      </w:r>
      <w:r w:rsidRPr="00AC4406">
        <w:rPr>
          <w:spacing w:val="-15"/>
          <w:sz w:val="24"/>
        </w:rPr>
        <w:t xml:space="preserve"> </w:t>
      </w:r>
      <w:r w:rsidRPr="00AC4406">
        <w:rPr>
          <w:sz w:val="24"/>
        </w:rPr>
        <w:t xml:space="preserve">BFCC-QIO </w:t>
      </w:r>
      <w:r w:rsidRPr="00AC4406">
        <w:rPr>
          <w:spacing w:val="-2"/>
          <w:sz w:val="24"/>
        </w:rPr>
        <w:t>Program</w:t>
      </w:r>
    </w:p>
    <w:p w14:paraId="7815CF97" w14:textId="77777777" w:rsidR="00E925EA" w:rsidRPr="00AC4406" w:rsidRDefault="0019782C">
      <w:pPr>
        <w:pStyle w:val="BodyText"/>
        <w:spacing w:before="1"/>
        <w:ind w:left="2852"/>
      </w:pPr>
      <w:r w:rsidRPr="00AC4406">
        <w:t>10820</w:t>
      </w:r>
      <w:r w:rsidRPr="00AC4406">
        <w:rPr>
          <w:spacing w:val="-2"/>
        </w:rPr>
        <w:t xml:space="preserve"> </w:t>
      </w:r>
      <w:r w:rsidRPr="00AC4406">
        <w:t>Guildford</w:t>
      </w:r>
      <w:r w:rsidRPr="00AC4406">
        <w:rPr>
          <w:spacing w:val="-1"/>
        </w:rPr>
        <w:t xml:space="preserve"> </w:t>
      </w:r>
      <w:r w:rsidRPr="00AC4406">
        <w:rPr>
          <w:spacing w:val="-5"/>
        </w:rPr>
        <w:t>Rd.</w:t>
      </w:r>
    </w:p>
    <w:p w14:paraId="77C9C5D1" w14:textId="77777777" w:rsidR="00E925EA" w:rsidRPr="00AC4406" w:rsidRDefault="0019782C">
      <w:pPr>
        <w:pStyle w:val="BodyText"/>
        <w:spacing w:before="41"/>
        <w:ind w:left="2852"/>
      </w:pPr>
      <w:r w:rsidRPr="00AC4406">
        <w:t>Suite</w:t>
      </w:r>
      <w:r w:rsidRPr="00AC4406">
        <w:rPr>
          <w:spacing w:val="-1"/>
        </w:rPr>
        <w:t xml:space="preserve"> </w:t>
      </w:r>
      <w:r w:rsidRPr="00AC4406">
        <w:rPr>
          <w:spacing w:val="-5"/>
        </w:rPr>
        <w:t>202</w:t>
      </w:r>
    </w:p>
    <w:p w14:paraId="12B6EDC5" w14:textId="77777777" w:rsidR="00E925EA" w:rsidRPr="00AC4406" w:rsidRDefault="0019782C">
      <w:pPr>
        <w:pStyle w:val="BodyText"/>
        <w:spacing w:before="41"/>
        <w:ind w:left="2852"/>
      </w:pPr>
      <w:r w:rsidRPr="00AC4406">
        <w:t>Annapolis</w:t>
      </w:r>
      <w:r w:rsidRPr="00AC4406">
        <w:rPr>
          <w:spacing w:val="-1"/>
        </w:rPr>
        <w:t xml:space="preserve"> </w:t>
      </w:r>
      <w:r w:rsidRPr="00AC4406">
        <w:t>Junction,</w:t>
      </w:r>
      <w:r w:rsidRPr="00AC4406">
        <w:rPr>
          <w:spacing w:val="-2"/>
        </w:rPr>
        <w:t xml:space="preserve"> </w:t>
      </w:r>
      <w:r w:rsidRPr="00AC4406">
        <w:t>MD</w:t>
      </w:r>
      <w:r w:rsidRPr="00AC4406">
        <w:rPr>
          <w:spacing w:val="-1"/>
        </w:rPr>
        <w:t xml:space="preserve"> </w:t>
      </w:r>
      <w:r w:rsidRPr="00AC4406">
        <w:rPr>
          <w:spacing w:val="-2"/>
        </w:rPr>
        <w:t>20701</w:t>
      </w:r>
    </w:p>
    <w:p w14:paraId="0ECC6860" w14:textId="77777777" w:rsidR="00E925EA" w:rsidRPr="00AC4406" w:rsidRDefault="0019782C">
      <w:pPr>
        <w:pStyle w:val="BodyText"/>
        <w:spacing w:before="94" w:line="276" w:lineRule="auto"/>
        <w:ind w:left="2393" w:right="2360"/>
      </w:pPr>
      <w:r w:rsidRPr="00AC4406">
        <w:br w:type="column"/>
      </w:r>
      <w:r w:rsidRPr="00AC4406">
        <w:rPr>
          <w:color w:val="221F1F"/>
          <w:spacing w:val="-4"/>
        </w:rPr>
        <w:lastRenderedPageBreak/>
        <w:t>Ohio</w:t>
      </w:r>
      <w:r w:rsidRPr="00AC4406">
        <w:rPr>
          <w:color w:val="221F1F"/>
          <w:spacing w:val="40"/>
        </w:rPr>
        <w:t xml:space="preserve"> </w:t>
      </w:r>
      <w:r w:rsidRPr="00AC4406">
        <w:t>Livanta,</w:t>
      </w:r>
      <w:r w:rsidRPr="00AC4406">
        <w:rPr>
          <w:spacing w:val="-15"/>
        </w:rPr>
        <w:t xml:space="preserve"> </w:t>
      </w:r>
      <w:r w:rsidRPr="00AC4406">
        <w:t>LLC</w:t>
      </w:r>
    </w:p>
    <w:p w14:paraId="52CCDB21" w14:textId="2838B5A9" w:rsidR="00E925EA" w:rsidRPr="00AC4406" w:rsidRDefault="0019782C">
      <w:pPr>
        <w:pStyle w:val="BodyText"/>
        <w:spacing w:line="275" w:lineRule="exact"/>
        <w:ind w:left="2393"/>
      </w:pPr>
      <w:r w:rsidRPr="00AC4406">
        <w:rPr>
          <w:noProof/>
        </w:rPr>
        <mc:AlternateContent>
          <mc:Choice Requires="wps">
            <w:drawing>
              <wp:anchor distT="0" distB="0" distL="114300" distR="114300" simplePos="0" relativeHeight="251246080" behindDoc="0" locked="0" layoutInCell="1" allowOverlap="1" wp14:anchorId="30156BF4" wp14:editId="4690EA9A">
                <wp:simplePos x="0" y="0"/>
                <wp:positionH relativeFrom="page">
                  <wp:posOffset>4094480</wp:posOffset>
                </wp:positionH>
                <wp:positionV relativeFrom="paragraph">
                  <wp:posOffset>-424815</wp:posOffset>
                </wp:positionV>
                <wp:extent cx="1253490" cy="2188210"/>
                <wp:effectExtent l="0" t="0" r="0" b="0"/>
                <wp:wrapNone/>
                <wp:docPr id="1911806820" name="docshape746" descr="P5518TB41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3490" cy="218821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79B63" w14:textId="77777777" w:rsidR="00E925EA" w:rsidRDefault="0019782C">
                            <w:pPr>
                              <w:spacing w:before="106" w:line="264" w:lineRule="auto"/>
                              <w:ind w:left="195" w:right="32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43D12744" w14:textId="77777777" w:rsidR="00E925EA" w:rsidRDefault="0019782C">
                            <w:pPr>
                              <w:spacing w:before="5" w:line="266" w:lineRule="auto"/>
                              <w:ind w:left="195" w:right="854"/>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156BF4" id="docshape746" o:spid="_x0000_s1330" type="#_x0000_t202" alt="P5518TB415#y1" style="position:absolute;left:0;text-align:left;margin-left:322.4pt;margin-top:-33.45pt;width:98.7pt;height:172.3pt;z-index:251246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" fillcolor="#d0cece" stroked="f">
                <v:textbox inset="0,0,0,0">
                  <w:txbxContent>
                    <w:p w14:paraId="69B79B63" w14:textId="77777777" w:rsidR="00E925EA" w:rsidRDefault="0019782C">
                      <w:pPr>
                        <w:spacing w:before="106" w:line="264" w:lineRule="auto"/>
                        <w:ind w:left="195" w:right="32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43D12744" w14:textId="77777777" w:rsidR="00E925EA" w:rsidRDefault="0019782C">
                      <w:pPr>
                        <w:spacing w:before="5" w:line="266" w:lineRule="auto"/>
                        <w:ind w:left="195" w:right="854"/>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spacing w:val="-2"/>
        </w:rPr>
        <w:t>1-888-524-</w:t>
      </w:r>
      <w:r w:rsidRPr="00AC4406">
        <w:rPr>
          <w:spacing w:val="-4"/>
        </w:rPr>
        <w:t>9900</w:t>
      </w:r>
    </w:p>
    <w:p w14:paraId="17FF59EE" w14:textId="77777777" w:rsidR="00E925EA" w:rsidRPr="00AC4406" w:rsidRDefault="0019782C">
      <w:pPr>
        <w:pStyle w:val="BodyText"/>
        <w:spacing w:before="44"/>
        <w:ind w:left="2393"/>
      </w:pPr>
      <w:r w:rsidRPr="00AC4406">
        <w:rPr>
          <w:spacing w:val="-2"/>
        </w:rPr>
        <w:t>1-888-985-</w:t>
      </w:r>
      <w:r w:rsidRPr="00AC4406">
        <w:rPr>
          <w:spacing w:val="-4"/>
        </w:rPr>
        <w:t>8775</w:t>
      </w:r>
    </w:p>
    <w:p w14:paraId="3A29CA3D" w14:textId="77777777" w:rsidR="00E925EA" w:rsidRPr="00AC4406" w:rsidRDefault="0019782C">
      <w:pPr>
        <w:pStyle w:val="Heading6"/>
        <w:spacing w:before="40"/>
        <w:ind w:left="2393"/>
        <w:rPr>
          <w:rFonts w:ascii="Arial" w:hAnsi="Arial" w:cs="Arial"/>
        </w:rPr>
      </w:pPr>
      <w:hyperlink r:id="rId162">
        <w:r w:rsidRPr="00AC4406">
          <w:rPr>
            <w:rFonts w:ascii="Arial" w:hAnsi="Arial" w:cs="Arial"/>
            <w:spacing w:val="-2"/>
          </w:rPr>
          <w:t>www.livantaqio.com</w:t>
        </w:r>
      </w:hyperlink>
    </w:p>
    <w:p w14:paraId="70406AA3" w14:textId="77777777" w:rsidR="00E925EA" w:rsidRPr="00AC4406" w:rsidRDefault="0019782C">
      <w:pPr>
        <w:pStyle w:val="BodyText"/>
        <w:spacing w:before="41"/>
        <w:ind w:left="2393"/>
      </w:pPr>
      <w:r w:rsidRPr="00AC4406">
        <w:t>Livanta</w:t>
      </w:r>
      <w:r w:rsidRPr="00AC4406">
        <w:rPr>
          <w:spacing w:val="-3"/>
        </w:rPr>
        <w:t xml:space="preserve"> </w:t>
      </w:r>
      <w:r w:rsidRPr="00AC4406">
        <w:rPr>
          <w:spacing w:val="-5"/>
        </w:rPr>
        <w:t>LLC</w:t>
      </w:r>
    </w:p>
    <w:p w14:paraId="7247DF4E" w14:textId="77777777" w:rsidR="00E925EA" w:rsidRPr="00AC4406" w:rsidRDefault="0019782C">
      <w:pPr>
        <w:pStyle w:val="BodyText"/>
        <w:spacing w:before="41" w:line="278" w:lineRule="auto"/>
        <w:ind w:left="2393" w:right="1655"/>
      </w:pPr>
      <w:r w:rsidRPr="00AC4406">
        <w:t>BFCC-QIO</w:t>
      </w:r>
      <w:r w:rsidRPr="00AC4406">
        <w:rPr>
          <w:spacing w:val="-15"/>
        </w:rPr>
        <w:t xml:space="preserve"> </w:t>
      </w:r>
      <w:r w:rsidRPr="00AC4406">
        <w:t>Program 10820</w:t>
      </w:r>
      <w:r w:rsidRPr="00AC4406">
        <w:rPr>
          <w:spacing w:val="-2"/>
        </w:rPr>
        <w:t xml:space="preserve"> </w:t>
      </w:r>
      <w:r w:rsidRPr="00AC4406">
        <w:t>Guildford</w:t>
      </w:r>
      <w:r w:rsidRPr="00AC4406">
        <w:rPr>
          <w:spacing w:val="-1"/>
        </w:rPr>
        <w:t xml:space="preserve"> </w:t>
      </w:r>
      <w:r w:rsidRPr="00AC4406">
        <w:rPr>
          <w:spacing w:val="-5"/>
        </w:rPr>
        <w:t>Rd.</w:t>
      </w:r>
    </w:p>
    <w:p w14:paraId="4A4EA959" w14:textId="77777777" w:rsidR="00E925EA" w:rsidRPr="00AC4406" w:rsidRDefault="0019782C">
      <w:pPr>
        <w:pStyle w:val="BodyText"/>
        <w:spacing w:line="272" w:lineRule="exact"/>
        <w:ind w:left="2393"/>
      </w:pPr>
      <w:r w:rsidRPr="00AC4406">
        <w:t>Suite</w:t>
      </w:r>
      <w:r w:rsidRPr="00AC4406">
        <w:rPr>
          <w:spacing w:val="-1"/>
        </w:rPr>
        <w:t xml:space="preserve"> </w:t>
      </w:r>
      <w:r w:rsidRPr="00AC4406">
        <w:rPr>
          <w:spacing w:val="-5"/>
        </w:rPr>
        <w:t>202</w:t>
      </w:r>
    </w:p>
    <w:p w14:paraId="46C39878" w14:textId="77777777" w:rsidR="00E925EA" w:rsidRPr="00AC4406" w:rsidRDefault="0019782C">
      <w:pPr>
        <w:pStyle w:val="BodyText"/>
        <w:spacing w:before="41"/>
        <w:ind w:left="2393"/>
      </w:pPr>
      <w:r w:rsidRPr="00AC4406">
        <w:t>Annapolis</w:t>
      </w:r>
      <w:r w:rsidRPr="00AC4406">
        <w:rPr>
          <w:spacing w:val="-1"/>
        </w:rPr>
        <w:t xml:space="preserve"> </w:t>
      </w:r>
      <w:r w:rsidRPr="00AC4406">
        <w:t>Junction,</w:t>
      </w:r>
      <w:r w:rsidRPr="00AC4406">
        <w:rPr>
          <w:spacing w:val="-2"/>
        </w:rPr>
        <w:t xml:space="preserve"> </w:t>
      </w:r>
      <w:r w:rsidRPr="00AC4406">
        <w:t>MD</w:t>
      </w:r>
      <w:r w:rsidRPr="00AC4406">
        <w:rPr>
          <w:spacing w:val="-1"/>
        </w:rPr>
        <w:t xml:space="preserve"> </w:t>
      </w:r>
      <w:r w:rsidRPr="00AC4406">
        <w:rPr>
          <w:spacing w:val="-2"/>
        </w:rPr>
        <w:t>20701</w:t>
      </w:r>
    </w:p>
    <w:p w14:paraId="58BD04F7" w14:textId="77777777" w:rsidR="00E925EA" w:rsidRPr="00AC4406" w:rsidRDefault="00E925EA">
      <w:pPr>
        <w:sectPr w:rsidR="00E925EA" w:rsidRPr="00AC4406">
          <w:type w:val="continuous"/>
          <w:pgSz w:w="12240" w:h="15840"/>
          <w:pgMar w:top="360" w:right="0" w:bottom="0" w:left="260" w:header="727" w:footer="0" w:gutter="0"/>
          <w:cols w:num="2" w:space="720" w:equalWidth="0">
            <w:col w:w="5880" w:space="40"/>
            <w:col w:w="6060"/>
          </w:cols>
        </w:sectPr>
      </w:pPr>
    </w:p>
    <w:p w14:paraId="66745B9C" w14:textId="77777777" w:rsidR="00E925EA" w:rsidRPr="00AC4406" w:rsidRDefault="00E925EA">
      <w:pPr>
        <w:pStyle w:val="BodyText"/>
        <w:rPr>
          <w:sz w:val="20"/>
        </w:rPr>
      </w:pPr>
    </w:p>
    <w:p w14:paraId="18EB4E62" w14:textId="77777777" w:rsidR="00E925EA" w:rsidRPr="00AC4406" w:rsidRDefault="00E925EA">
      <w:pPr>
        <w:pStyle w:val="BodyText"/>
        <w:rPr>
          <w:sz w:val="20"/>
        </w:rPr>
      </w:pPr>
    </w:p>
    <w:p w14:paraId="162ACFDC" w14:textId="77777777" w:rsidR="00E925EA" w:rsidRPr="00AC4406" w:rsidRDefault="00E925EA">
      <w:pPr>
        <w:pStyle w:val="BodyText"/>
        <w:spacing w:before="10"/>
        <w:rPr>
          <w:sz w:val="16"/>
        </w:rPr>
      </w:pPr>
    </w:p>
    <w:p w14:paraId="0374DEA0" w14:textId="7629E000" w:rsidR="00E925EA" w:rsidRPr="00AC4406" w:rsidRDefault="0019782C">
      <w:pPr>
        <w:pStyle w:val="BodyText"/>
        <w:spacing w:line="55" w:lineRule="exact"/>
        <w:ind w:left="700"/>
        <w:rPr>
          <w:sz w:val="5"/>
        </w:rPr>
      </w:pPr>
      <w:r w:rsidRPr="00AC4406">
        <w:rPr>
          <w:noProof/>
          <w:sz w:val="5"/>
        </w:rPr>
        <mc:AlternateContent>
          <mc:Choice Requires="wpg">
            <w:drawing>
              <wp:inline distT="0" distB="0" distL="0" distR="0" wp14:anchorId="40DB4117" wp14:editId="37EF6607">
                <wp:extent cx="6706235" cy="35560"/>
                <wp:effectExtent l="0" t="4445" r="0" b="0"/>
                <wp:docPr id="582466229" name="docshapegroup747" descr="P552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6235" cy="35560"/>
                          <a:chOff x="0" y="0"/>
                          <a:chExt cx="10561" cy="56"/>
                        </a:xfrm>
                      </wpg:grpSpPr>
                      <wps:wsp>
                        <wps:cNvPr id="1694981507" name="docshape748"/>
                        <wps:cNvSpPr>
                          <a:spLocks/>
                        </wps:cNvSpPr>
                        <wps:spPr bwMode="auto">
                          <a:xfrm>
                            <a:off x="0" y="0"/>
                            <a:ext cx="10561" cy="56"/>
                          </a:xfrm>
                          <a:custGeom>
                            <a:avLst/>
                            <a:gdLst>
                              <a:gd name="T0" fmla="*/ 10561 w 10561"/>
                              <a:gd name="T1" fmla="*/ 10 h 56"/>
                              <a:gd name="T2" fmla="*/ 10560 w 10561"/>
                              <a:gd name="T3" fmla="*/ 10 h 56"/>
                              <a:gd name="T4" fmla="*/ 10560 w 10561"/>
                              <a:gd name="T5" fmla="*/ 0 h 56"/>
                              <a:gd name="T6" fmla="*/ 0 w 10561"/>
                              <a:gd name="T7" fmla="*/ 0 h 56"/>
                              <a:gd name="T8" fmla="*/ 0 w 10561"/>
                              <a:gd name="T9" fmla="*/ 45 h 56"/>
                              <a:gd name="T10" fmla="*/ 1 w 10561"/>
                              <a:gd name="T11" fmla="*/ 45 h 56"/>
                              <a:gd name="T12" fmla="*/ 1 w 10561"/>
                              <a:gd name="T13" fmla="*/ 55 h 56"/>
                              <a:gd name="T14" fmla="*/ 10561 w 10561"/>
                              <a:gd name="T15" fmla="*/ 55 h 56"/>
                              <a:gd name="T16" fmla="*/ 10561 w 10561"/>
                              <a:gd name="T17" fmla="*/ 1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561" h="56">
                                <a:moveTo>
                                  <a:pt x="10561" y="10"/>
                                </a:moveTo>
                                <a:lnTo>
                                  <a:pt x="10560" y="10"/>
                                </a:lnTo>
                                <a:lnTo>
                                  <a:pt x="10560" y="0"/>
                                </a:lnTo>
                                <a:lnTo>
                                  <a:pt x="0" y="0"/>
                                </a:lnTo>
                                <a:lnTo>
                                  <a:pt x="0" y="45"/>
                                </a:lnTo>
                                <a:lnTo>
                                  <a:pt x="1" y="45"/>
                                </a:lnTo>
                                <a:lnTo>
                                  <a:pt x="1" y="55"/>
                                </a:lnTo>
                                <a:lnTo>
                                  <a:pt x="10561" y="55"/>
                                </a:lnTo>
                                <a:lnTo>
                                  <a:pt x="10561" y="10"/>
                                </a:lnTo>
                                <a:close/>
                              </a:path>
                            </a:pathLst>
                          </a:custGeom>
                          <a:solidFill>
                            <a:srgbClr val="7670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17C95DF" id="docshapegroup747" o:spid="_x0000_s1026" alt="P5529#y1" style="width:528.05pt;height:2.8pt;mso-position-horizontal-relative:char;mso-position-vertical-relative:line" coordsize="1056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">
                <v:shape id="docshape748" o:spid="_x0000_s1027" style="position:absolute;width:10561;height:56;visibility:visible;mso-wrap-style:square;v-text-anchor:top" coordsize="1056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" path="m10561,10r-1,l10560,,,,,45r1,l1,55r10560,l10561,10xe" fillcolor="#767070" stroked="f">
                  <v:path arrowok="t" o:connecttype="custom" o:connectlocs="10561,10;10560,10;10560,0;0,0;0,45;1,45;1,55;10561,55;10561,10" o:connectangles="0,0,0,0,0,0,0,0,0"/>
                </v:shape>
                <w10:anchorlock/>
              </v:group>
            </w:pict>
          </mc:Fallback>
        </mc:AlternateContent>
      </w:r>
    </w:p>
    <w:p w14:paraId="358D6057" w14:textId="77777777" w:rsidR="00E925EA" w:rsidRPr="00AC4406" w:rsidRDefault="00E925EA">
      <w:pPr>
        <w:spacing w:line="55" w:lineRule="exact"/>
        <w:rPr>
          <w:sz w:val="5"/>
        </w:rPr>
        <w:sectPr w:rsidR="00E925EA" w:rsidRPr="00AC4406">
          <w:type w:val="continuous"/>
          <w:pgSz w:w="12240" w:h="15840"/>
          <w:pgMar w:top="360" w:right="0" w:bottom="0" w:left="260" w:header="727" w:footer="0" w:gutter="0"/>
          <w:cols w:space="720"/>
        </w:sectPr>
      </w:pPr>
    </w:p>
    <w:p w14:paraId="0BB5B6A3" w14:textId="77777777" w:rsidR="00E925EA" w:rsidRPr="00AC4406" w:rsidRDefault="00E925EA">
      <w:pPr>
        <w:pStyle w:val="BodyText"/>
        <w:rPr>
          <w:sz w:val="20"/>
        </w:rPr>
      </w:pPr>
    </w:p>
    <w:p w14:paraId="552C3433" w14:textId="77777777" w:rsidR="00E925EA" w:rsidRPr="00AC4406" w:rsidRDefault="0019782C">
      <w:pPr>
        <w:pStyle w:val="Heading4"/>
        <w:tabs>
          <w:tab w:val="left" w:pos="3188"/>
        </w:tabs>
        <w:spacing w:before="209"/>
      </w:pPr>
      <w:r w:rsidRPr="00AC4406">
        <w:rPr>
          <w:color w:val="221F1F"/>
        </w:rPr>
        <w:t>Exhibit</w:t>
      </w:r>
      <w:r w:rsidRPr="00AC4406">
        <w:rPr>
          <w:color w:val="221F1F"/>
          <w:spacing w:val="-3"/>
        </w:rPr>
        <w:t xml:space="preserve"> </w:t>
      </w:r>
      <w:r w:rsidRPr="00AC4406">
        <w:rPr>
          <w:color w:val="221F1F"/>
          <w:spacing w:val="-10"/>
        </w:rPr>
        <w:t>2</w:t>
      </w:r>
      <w:r w:rsidRPr="00AC4406">
        <w:rPr>
          <w:color w:val="221F1F"/>
        </w:rPr>
        <w:tab/>
        <w:t>Quality</w:t>
      </w:r>
      <w:r w:rsidRPr="00AC4406">
        <w:rPr>
          <w:color w:val="221F1F"/>
          <w:spacing w:val="-11"/>
        </w:rPr>
        <w:t xml:space="preserve"> </w:t>
      </w:r>
      <w:r w:rsidRPr="00AC4406">
        <w:rPr>
          <w:color w:val="221F1F"/>
        </w:rPr>
        <w:t>Improvement</w:t>
      </w:r>
      <w:r w:rsidRPr="00AC4406">
        <w:rPr>
          <w:color w:val="221F1F"/>
          <w:spacing w:val="-7"/>
        </w:rPr>
        <w:t xml:space="preserve"> </w:t>
      </w:r>
      <w:r w:rsidRPr="00AC4406">
        <w:rPr>
          <w:color w:val="221F1F"/>
          <w:spacing w:val="-2"/>
        </w:rPr>
        <w:t>Organization</w:t>
      </w:r>
    </w:p>
    <w:p w14:paraId="1BDB7015" w14:textId="650F2F39"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2237B9B2" wp14:editId="00089A2C">
                <wp:extent cx="6248400" cy="6350"/>
                <wp:effectExtent l="9525" t="9525" r="9525" b="3175"/>
                <wp:docPr id="1312820199" name="docshapegroup749" descr="P553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863779217" name="Line 486"/>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757935B" id="docshapegroup749" o:spid="_x0000_s1026" alt="P5533#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">
                <v:line id="Line 486"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" strokeweight=".5pt"/>
                <w10:anchorlock/>
              </v:group>
            </w:pict>
          </mc:Fallback>
        </mc:AlternateContent>
      </w:r>
    </w:p>
    <w:p w14:paraId="4C678A27" w14:textId="1948E1AD" w:rsidR="00E925EA" w:rsidRPr="00AC4406" w:rsidRDefault="0019782C">
      <w:pPr>
        <w:pStyle w:val="BodyText"/>
        <w:rPr>
          <w:b/>
          <w:sz w:val="9"/>
        </w:rPr>
      </w:pPr>
      <w:r w:rsidRPr="00AC4406">
        <w:rPr>
          <w:noProof/>
        </w:rPr>
        <mc:AlternateContent>
          <mc:Choice Requires="wps">
            <w:drawing>
              <wp:anchor distT="0" distB="0" distL="0" distR="0" simplePos="0" relativeHeight="252234240" behindDoc="1" locked="0" layoutInCell="1" allowOverlap="1" wp14:anchorId="5C6D8FC9" wp14:editId="6A1A9812">
                <wp:simplePos x="0" y="0"/>
                <wp:positionH relativeFrom="page">
                  <wp:posOffset>609600</wp:posOffset>
                </wp:positionH>
                <wp:positionV relativeFrom="paragraph">
                  <wp:posOffset>81280</wp:posOffset>
                </wp:positionV>
                <wp:extent cx="6705600" cy="1270"/>
                <wp:effectExtent l="0" t="0" r="0" b="0"/>
                <wp:wrapTopAndBottom/>
                <wp:docPr id="1243597716" name="docshape750" descr="P5534#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11D79" id="docshape750" o:spid="_x0000_s1026" alt="P5534#y1" style="position:absolute;margin-left:48pt;margin-top:6.4pt;width:528pt;height:.1pt;z-index:-251082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3B2BE0AC" w14:textId="77777777" w:rsidR="00E925EA" w:rsidRPr="00AC4406" w:rsidRDefault="00E925EA">
      <w:pPr>
        <w:pStyle w:val="BodyText"/>
        <w:spacing w:before="6"/>
        <w:rPr>
          <w:b/>
          <w:sz w:val="12"/>
        </w:rPr>
      </w:pPr>
    </w:p>
    <w:p w14:paraId="1D56EC8B" w14:textId="77777777" w:rsidR="00E925EA" w:rsidRPr="00AC4406" w:rsidRDefault="00E925EA">
      <w:pPr>
        <w:rPr>
          <w:sz w:val="12"/>
        </w:rPr>
        <w:sectPr w:rsidR="00E925EA" w:rsidRPr="00AC4406">
          <w:pgSz w:w="12240" w:h="15840"/>
          <w:pgMar w:top="1200" w:right="0" w:bottom="280" w:left="260" w:header="727" w:footer="0" w:gutter="0"/>
          <w:cols w:space="720"/>
        </w:sectPr>
      </w:pPr>
    </w:p>
    <w:p w14:paraId="2ABD63F8" w14:textId="386BD586" w:rsidR="00E925EA" w:rsidRPr="00AC4406" w:rsidRDefault="0019782C">
      <w:pPr>
        <w:pStyle w:val="BodyText"/>
        <w:spacing w:before="176" w:line="288" w:lineRule="auto"/>
        <w:ind w:left="2848" w:right="807"/>
      </w:pPr>
      <w:r w:rsidRPr="00AC4406">
        <w:rPr>
          <w:noProof/>
        </w:rPr>
        <mc:AlternateContent>
          <mc:Choice Requires="wps">
            <w:drawing>
              <wp:anchor distT="0" distB="0" distL="114300" distR="114300" simplePos="0" relativeHeight="251270656" behindDoc="0" locked="0" layoutInCell="1" allowOverlap="1" wp14:anchorId="72320A5A" wp14:editId="04FBC1DB">
                <wp:simplePos x="0" y="0"/>
                <wp:positionH relativeFrom="page">
                  <wp:posOffset>606425</wp:posOffset>
                </wp:positionH>
                <wp:positionV relativeFrom="paragraph">
                  <wp:posOffset>43180</wp:posOffset>
                </wp:positionV>
                <wp:extent cx="1271905" cy="2116455"/>
                <wp:effectExtent l="0" t="0" r="0" b="0"/>
                <wp:wrapNone/>
                <wp:docPr id="1628596404" name="docshape751" descr="P5537TB42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1905" cy="211645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440F94" w14:textId="77777777" w:rsidR="00E925EA" w:rsidRDefault="0019782C">
                            <w:pPr>
                              <w:spacing w:before="108" w:line="300" w:lineRule="auto"/>
                              <w:ind w:left="194"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1116531F" w14:textId="77777777" w:rsidR="00E925EA" w:rsidRDefault="0019782C">
                            <w:pPr>
                              <w:spacing w:before="5" w:line="300" w:lineRule="auto"/>
                              <w:ind w:left="194" w:right="884"/>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320A5A" id="docshape751" o:spid="_x0000_s1331" type="#_x0000_t202" alt="P5537TB423#y1" style="position:absolute;left:0;text-align:left;margin-left:47.75pt;margin-top:3.4pt;width:100.15pt;height:166.65pt;z-index:25127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" fillcolor="#d0cece" stroked="f">
                <v:textbox inset="0,0,0,0">
                  <w:txbxContent>
                    <w:p w14:paraId="1F440F94" w14:textId="77777777" w:rsidR="00E925EA" w:rsidRDefault="0019782C">
                      <w:pPr>
                        <w:spacing w:before="108" w:line="300" w:lineRule="auto"/>
                        <w:ind w:left="194"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1116531F" w14:textId="77777777" w:rsidR="00E925EA" w:rsidRDefault="0019782C">
                      <w:pPr>
                        <w:spacing w:before="5" w:line="300" w:lineRule="auto"/>
                        <w:ind w:left="194" w:right="884"/>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 xml:space="preserve">Oklahoma </w:t>
      </w:r>
      <w:r w:rsidRPr="00AC4406">
        <w:rPr>
          <w:color w:val="221F1F"/>
        </w:rPr>
        <w:t xml:space="preserve">Acentra Health </w:t>
      </w:r>
      <w:r w:rsidRPr="00AC4406">
        <w:rPr>
          <w:color w:val="221F1F"/>
          <w:spacing w:val="-2"/>
        </w:rPr>
        <w:t>1-888-315-0636</w:t>
      </w:r>
    </w:p>
    <w:p w14:paraId="3EB0E1E8" w14:textId="77777777" w:rsidR="00E925EA" w:rsidRPr="00AC4406" w:rsidRDefault="0019782C">
      <w:pPr>
        <w:pStyle w:val="BodyText"/>
        <w:spacing w:before="58"/>
        <w:ind w:left="2848"/>
      </w:pPr>
      <w:r w:rsidRPr="00AC4406">
        <w:rPr>
          <w:color w:val="221F1F"/>
          <w:spacing w:val="-5"/>
        </w:rPr>
        <w:t>711</w:t>
      </w:r>
    </w:p>
    <w:p w14:paraId="22D75FB1" w14:textId="77777777" w:rsidR="00E925EA" w:rsidRPr="00AC4406" w:rsidRDefault="0019782C">
      <w:pPr>
        <w:pStyle w:val="Heading6"/>
        <w:spacing w:before="72"/>
        <w:ind w:left="2848"/>
        <w:rPr>
          <w:rFonts w:ascii="Arial" w:hAnsi="Arial" w:cs="Arial"/>
        </w:rPr>
      </w:pPr>
      <w:hyperlink r:id="rId163">
        <w:r w:rsidRPr="00AC4406">
          <w:rPr>
            <w:rFonts w:ascii="Arial" w:hAnsi="Arial" w:cs="Arial"/>
            <w:color w:val="221F1F"/>
            <w:spacing w:val="-2"/>
          </w:rPr>
          <w:t>www.acentraqio.com</w:t>
        </w:r>
      </w:hyperlink>
    </w:p>
    <w:p w14:paraId="3B7EDE0C" w14:textId="77777777" w:rsidR="00E925EA" w:rsidRPr="00AC4406" w:rsidRDefault="0019782C">
      <w:pPr>
        <w:pStyle w:val="BodyText"/>
        <w:spacing w:before="110"/>
        <w:ind w:left="2847"/>
      </w:pPr>
      <w:r w:rsidRPr="00AC4406">
        <w:t>Acentra</w:t>
      </w:r>
      <w:r w:rsidRPr="00AC4406">
        <w:rPr>
          <w:spacing w:val="-3"/>
        </w:rPr>
        <w:t xml:space="preserve"> </w:t>
      </w:r>
      <w:r w:rsidRPr="00AC4406">
        <w:rPr>
          <w:spacing w:val="-2"/>
        </w:rPr>
        <w:t>Health</w:t>
      </w:r>
    </w:p>
    <w:p w14:paraId="0D19368C" w14:textId="77777777" w:rsidR="00E925EA" w:rsidRPr="00AC4406" w:rsidRDefault="0019782C">
      <w:pPr>
        <w:pStyle w:val="BodyText"/>
        <w:spacing w:before="46" w:line="276" w:lineRule="auto"/>
        <w:ind w:left="2847"/>
      </w:pPr>
      <w:r w:rsidRPr="00AC4406">
        <w:rPr>
          <w:color w:val="221F1F"/>
        </w:rPr>
        <w:t>5201</w:t>
      </w:r>
      <w:r w:rsidRPr="00AC4406">
        <w:rPr>
          <w:color w:val="221F1F"/>
          <w:spacing w:val="-15"/>
        </w:rPr>
        <w:t xml:space="preserve"> </w:t>
      </w:r>
      <w:r w:rsidRPr="00AC4406">
        <w:rPr>
          <w:color w:val="221F1F"/>
        </w:rPr>
        <w:t>W.</w:t>
      </w:r>
      <w:r w:rsidRPr="00AC4406">
        <w:rPr>
          <w:color w:val="221F1F"/>
          <w:spacing w:val="-15"/>
        </w:rPr>
        <w:t xml:space="preserve"> </w:t>
      </w:r>
      <w:r w:rsidRPr="00AC4406">
        <w:rPr>
          <w:color w:val="221F1F"/>
        </w:rPr>
        <w:t>Kennedy</w:t>
      </w:r>
      <w:r w:rsidRPr="00AC4406">
        <w:rPr>
          <w:color w:val="221F1F"/>
          <w:spacing w:val="-15"/>
        </w:rPr>
        <w:t xml:space="preserve"> </w:t>
      </w:r>
      <w:r w:rsidRPr="00AC4406">
        <w:rPr>
          <w:color w:val="221F1F"/>
        </w:rPr>
        <w:t>Blvd. Suite 900</w:t>
      </w:r>
    </w:p>
    <w:p w14:paraId="1B4E5794" w14:textId="77777777" w:rsidR="00E925EA" w:rsidRPr="00AC4406" w:rsidRDefault="0019782C">
      <w:pPr>
        <w:pStyle w:val="BodyText"/>
        <w:spacing w:before="4"/>
        <w:ind w:left="2847"/>
      </w:pPr>
      <w:r w:rsidRPr="00AC4406">
        <w:rPr>
          <w:color w:val="221F1F"/>
        </w:rPr>
        <w:t>Tampa,</w:t>
      </w:r>
      <w:r w:rsidRPr="00AC4406">
        <w:rPr>
          <w:color w:val="221F1F"/>
          <w:spacing w:val="-3"/>
        </w:rPr>
        <w:t xml:space="preserve"> </w:t>
      </w:r>
      <w:r w:rsidRPr="00AC4406">
        <w:rPr>
          <w:color w:val="221F1F"/>
        </w:rPr>
        <w:t>FL</w:t>
      </w:r>
      <w:r w:rsidRPr="00AC4406">
        <w:rPr>
          <w:color w:val="221F1F"/>
          <w:spacing w:val="-3"/>
        </w:rPr>
        <w:t xml:space="preserve"> </w:t>
      </w:r>
      <w:r w:rsidRPr="00AC4406">
        <w:rPr>
          <w:color w:val="221F1F"/>
          <w:spacing w:val="-2"/>
        </w:rPr>
        <w:t>33609</w:t>
      </w:r>
    </w:p>
    <w:p w14:paraId="27827D84" w14:textId="77777777" w:rsidR="00E925EA" w:rsidRPr="00AC4406" w:rsidRDefault="0019782C">
      <w:pPr>
        <w:pStyle w:val="BodyText"/>
        <w:spacing w:before="90" w:line="300" w:lineRule="auto"/>
        <w:ind w:left="2847" w:right="1779"/>
      </w:pPr>
      <w:r w:rsidRPr="00AC4406">
        <w:br w:type="column"/>
      </w:r>
      <w:r w:rsidRPr="00AC4406">
        <w:rPr>
          <w:color w:val="221F1F"/>
        </w:rPr>
        <w:t xml:space="preserve">Puerto Rico </w:t>
      </w:r>
      <w:r w:rsidRPr="00AC4406">
        <w:rPr>
          <w:color w:val="221F1F"/>
          <w:spacing w:val="-2"/>
        </w:rPr>
        <w:t>Livanta,</w:t>
      </w:r>
      <w:r w:rsidRPr="00AC4406">
        <w:rPr>
          <w:color w:val="221F1F"/>
          <w:spacing w:val="-13"/>
        </w:rPr>
        <w:t xml:space="preserve"> </w:t>
      </w:r>
      <w:r w:rsidRPr="00AC4406">
        <w:rPr>
          <w:color w:val="221F1F"/>
          <w:spacing w:val="-2"/>
        </w:rPr>
        <w:t>LLC</w:t>
      </w:r>
    </w:p>
    <w:p w14:paraId="541605FF" w14:textId="1257C33B" w:rsidR="00E925EA" w:rsidRPr="00AC4406" w:rsidRDefault="0019782C">
      <w:pPr>
        <w:pStyle w:val="BodyText"/>
        <w:spacing w:line="253" w:lineRule="exact"/>
        <w:ind w:left="2847"/>
      </w:pPr>
      <w:r w:rsidRPr="00AC4406">
        <w:rPr>
          <w:noProof/>
        </w:rPr>
        <mc:AlternateContent>
          <mc:Choice Requires="wps">
            <w:drawing>
              <wp:anchor distT="0" distB="0" distL="114300" distR="114300" simplePos="0" relativeHeight="251273728" behindDoc="0" locked="0" layoutInCell="1" allowOverlap="1" wp14:anchorId="04C413F6" wp14:editId="04B06B99">
                <wp:simplePos x="0" y="0"/>
                <wp:positionH relativeFrom="page">
                  <wp:posOffset>4094480</wp:posOffset>
                </wp:positionH>
                <wp:positionV relativeFrom="paragraph">
                  <wp:posOffset>-501650</wp:posOffset>
                </wp:positionV>
                <wp:extent cx="1249045" cy="2166620"/>
                <wp:effectExtent l="0" t="0" r="0" b="0"/>
                <wp:wrapNone/>
                <wp:docPr id="1562282516" name="docshape752" descr="P5544TB42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045" cy="216662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B04331" w14:textId="77777777" w:rsidR="00E925EA" w:rsidRDefault="0019782C">
                            <w:pPr>
                              <w:spacing w:before="107" w:line="302" w:lineRule="auto"/>
                              <w:ind w:left="195" w:right="319"/>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430E9DC5" w14:textId="77777777" w:rsidR="00E925EA" w:rsidRDefault="0019782C">
                            <w:pPr>
                              <w:spacing w:line="302" w:lineRule="auto"/>
                              <w:ind w:left="195" w:right="847"/>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C413F6" id="docshape752" o:spid="_x0000_s1332" type="#_x0000_t202" alt="P5544TB424#y1" style="position:absolute;left:0;text-align:left;margin-left:322.4pt;margin-top:-39.5pt;width:98.35pt;height:170.6pt;z-index:25127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" fillcolor="#d0cece" stroked="f">
                <v:textbox inset="0,0,0,0">
                  <w:txbxContent>
                    <w:p w14:paraId="56B04331" w14:textId="77777777" w:rsidR="00E925EA" w:rsidRDefault="0019782C">
                      <w:pPr>
                        <w:spacing w:before="107" w:line="302" w:lineRule="auto"/>
                        <w:ind w:left="195" w:right="319"/>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430E9DC5" w14:textId="77777777" w:rsidR="00E925EA" w:rsidRDefault="0019782C">
                      <w:pPr>
                        <w:spacing w:line="302" w:lineRule="auto"/>
                        <w:ind w:left="195" w:right="847"/>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1-866-815-</w:t>
      </w:r>
      <w:r w:rsidRPr="00AC4406">
        <w:rPr>
          <w:color w:val="221F1F"/>
          <w:spacing w:val="-4"/>
        </w:rPr>
        <w:t>5440</w:t>
      </w:r>
    </w:p>
    <w:p w14:paraId="6BF0E7B1" w14:textId="77777777" w:rsidR="00E925EA" w:rsidRPr="00AC4406" w:rsidRDefault="0019782C">
      <w:pPr>
        <w:pStyle w:val="BodyText"/>
        <w:spacing w:before="110"/>
        <w:ind w:left="2847"/>
      </w:pPr>
      <w:r w:rsidRPr="00AC4406">
        <w:rPr>
          <w:color w:val="221F1F"/>
          <w:spacing w:val="-2"/>
        </w:rPr>
        <w:t>1-866-868-</w:t>
      </w:r>
      <w:r w:rsidRPr="00AC4406">
        <w:rPr>
          <w:color w:val="221F1F"/>
          <w:spacing w:val="-4"/>
        </w:rPr>
        <w:t>2289</w:t>
      </w:r>
    </w:p>
    <w:p w14:paraId="13F56C43" w14:textId="77777777" w:rsidR="00E925EA" w:rsidRPr="00AC4406" w:rsidRDefault="0019782C">
      <w:pPr>
        <w:pStyle w:val="Heading6"/>
        <w:spacing w:before="111"/>
        <w:ind w:left="2847"/>
        <w:rPr>
          <w:rFonts w:ascii="Arial" w:hAnsi="Arial" w:cs="Arial"/>
        </w:rPr>
      </w:pPr>
      <w:hyperlink r:id="rId164">
        <w:r w:rsidRPr="00AC4406">
          <w:rPr>
            <w:rFonts w:ascii="Arial" w:hAnsi="Arial" w:cs="Arial"/>
            <w:color w:val="221F1F"/>
            <w:spacing w:val="-2"/>
          </w:rPr>
          <w:t>www.livantaqio.com</w:t>
        </w:r>
      </w:hyperlink>
    </w:p>
    <w:p w14:paraId="4946FCAA" w14:textId="77777777" w:rsidR="00E925EA" w:rsidRPr="00AC4406" w:rsidRDefault="0019782C">
      <w:pPr>
        <w:pStyle w:val="BodyText"/>
        <w:spacing w:before="110" w:line="278" w:lineRule="auto"/>
        <w:ind w:left="2847" w:right="1259"/>
      </w:pPr>
      <w:r w:rsidRPr="00AC4406">
        <w:rPr>
          <w:color w:val="221F1F"/>
        </w:rPr>
        <w:t>Livanta</w:t>
      </w:r>
      <w:r w:rsidRPr="00AC4406">
        <w:rPr>
          <w:color w:val="221F1F"/>
          <w:spacing w:val="-15"/>
        </w:rPr>
        <w:t xml:space="preserve"> </w:t>
      </w:r>
      <w:r w:rsidRPr="00AC4406">
        <w:rPr>
          <w:color w:val="221F1F"/>
        </w:rPr>
        <w:t>LLC</w:t>
      </w:r>
      <w:r w:rsidRPr="00AC4406">
        <w:rPr>
          <w:color w:val="221F1F"/>
          <w:spacing w:val="-15"/>
        </w:rPr>
        <w:t xml:space="preserve"> </w:t>
      </w:r>
      <w:r w:rsidRPr="00AC4406">
        <w:rPr>
          <w:color w:val="221F1F"/>
        </w:rPr>
        <w:t xml:space="preserve">BFCC-QIO </w:t>
      </w:r>
      <w:r w:rsidRPr="00AC4406">
        <w:rPr>
          <w:color w:val="221F1F"/>
          <w:spacing w:val="-2"/>
        </w:rPr>
        <w:t>Program</w:t>
      </w:r>
    </w:p>
    <w:p w14:paraId="4357D3AF" w14:textId="77777777" w:rsidR="00E925EA" w:rsidRPr="00AC4406" w:rsidRDefault="0019782C">
      <w:pPr>
        <w:pStyle w:val="BodyText"/>
        <w:spacing w:line="274" w:lineRule="exact"/>
        <w:ind w:left="2847"/>
      </w:pPr>
      <w:r w:rsidRPr="00AC4406">
        <w:rPr>
          <w:color w:val="221F1F"/>
        </w:rPr>
        <w:t>10820</w:t>
      </w:r>
      <w:r w:rsidRPr="00AC4406">
        <w:rPr>
          <w:color w:val="221F1F"/>
          <w:spacing w:val="-9"/>
        </w:rPr>
        <w:t xml:space="preserve"> </w:t>
      </w:r>
      <w:r w:rsidRPr="00AC4406">
        <w:rPr>
          <w:color w:val="221F1F"/>
        </w:rPr>
        <w:t>Guilford</w:t>
      </w:r>
      <w:r w:rsidRPr="00AC4406">
        <w:rPr>
          <w:color w:val="221F1F"/>
          <w:spacing w:val="-6"/>
        </w:rPr>
        <w:t xml:space="preserve"> </w:t>
      </w:r>
      <w:r w:rsidRPr="00AC4406">
        <w:rPr>
          <w:color w:val="221F1F"/>
          <w:spacing w:val="-4"/>
        </w:rPr>
        <w:t>Road</w:t>
      </w:r>
    </w:p>
    <w:p w14:paraId="1B60B6D2" w14:textId="77777777" w:rsidR="00E925EA" w:rsidRPr="00AC4406" w:rsidRDefault="0019782C">
      <w:pPr>
        <w:pStyle w:val="BodyText"/>
        <w:spacing w:before="46"/>
        <w:ind w:left="2847"/>
      </w:pPr>
      <w:r w:rsidRPr="00AC4406">
        <w:rPr>
          <w:color w:val="221F1F"/>
        </w:rPr>
        <w:t>Suite</w:t>
      </w:r>
      <w:r w:rsidRPr="00AC4406">
        <w:rPr>
          <w:color w:val="221F1F"/>
          <w:spacing w:val="-4"/>
        </w:rPr>
        <w:t xml:space="preserve"> </w:t>
      </w:r>
      <w:r w:rsidRPr="00AC4406">
        <w:rPr>
          <w:color w:val="221F1F"/>
          <w:spacing w:val="-5"/>
        </w:rPr>
        <w:t>202</w:t>
      </w:r>
    </w:p>
    <w:p w14:paraId="68524C63" w14:textId="77777777" w:rsidR="00E925EA" w:rsidRPr="00AC4406" w:rsidRDefault="0019782C">
      <w:pPr>
        <w:pStyle w:val="BodyText"/>
        <w:spacing w:before="45"/>
        <w:ind w:left="2847"/>
      </w:pPr>
      <w:r w:rsidRPr="00AC4406">
        <w:rPr>
          <w:color w:val="221F1F"/>
        </w:rPr>
        <w:t>Annapolis</w:t>
      </w:r>
      <w:r w:rsidRPr="00AC4406">
        <w:rPr>
          <w:color w:val="221F1F"/>
          <w:spacing w:val="-11"/>
        </w:rPr>
        <w:t xml:space="preserve"> </w:t>
      </w:r>
      <w:r w:rsidRPr="00AC4406">
        <w:rPr>
          <w:color w:val="221F1F"/>
        </w:rPr>
        <w:t>Junction,</w:t>
      </w:r>
      <w:r w:rsidRPr="00AC4406">
        <w:rPr>
          <w:color w:val="221F1F"/>
          <w:spacing w:val="-11"/>
        </w:rPr>
        <w:t xml:space="preserve"> </w:t>
      </w:r>
      <w:r w:rsidRPr="00AC4406">
        <w:rPr>
          <w:color w:val="221F1F"/>
        </w:rPr>
        <w:t xml:space="preserve">MD </w:t>
      </w:r>
      <w:r w:rsidRPr="00AC4406">
        <w:rPr>
          <w:color w:val="221F1F"/>
          <w:spacing w:val="-2"/>
        </w:rPr>
        <w:t>20701</w:t>
      </w:r>
    </w:p>
    <w:p w14:paraId="38495159" w14:textId="77777777" w:rsidR="00E925EA" w:rsidRPr="00AC4406" w:rsidRDefault="00E925EA">
      <w:pPr>
        <w:sectPr w:rsidR="00E925EA" w:rsidRPr="00AC4406">
          <w:type w:val="continuous"/>
          <w:pgSz w:w="12240" w:h="15840"/>
          <w:pgMar w:top="360" w:right="0" w:bottom="0" w:left="260" w:header="727" w:footer="0" w:gutter="0"/>
          <w:cols w:num="2" w:space="720" w:equalWidth="0">
            <w:col w:w="5214" w:space="243"/>
            <w:col w:w="6523"/>
          </w:cols>
        </w:sectPr>
      </w:pPr>
    </w:p>
    <w:p w14:paraId="6FC2A5EF" w14:textId="77777777" w:rsidR="00E925EA" w:rsidRPr="00AC4406" w:rsidRDefault="00E925EA">
      <w:pPr>
        <w:pStyle w:val="BodyText"/>
        <w:spacing w:before="2"/>
        <w:rPr>
          <w:sz w:val="17"/>
        </w:rPr>
      </w:pPr>
    </w:p>
    <w:p w14:paraId="1964C387" w14:textId="03ABA608"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713E822E" wp14:editId="637B1398">
                <wp:extent cx="6677025" cy="33020"/>
                <wp:effectExtent l="0" t="3175" r="9525" b="1905"/>
                <wp:docPr id="1083363143" name="docshapegroup753" descr="P555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1050701169" name="Line 481"/>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595B90A" id="docshapegroup753" o:spid="_x0000_s1026" alt="P5553#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">
                <v:line id="Line 481"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" strokecolor="#767070" strokeweight="2.25pt"/>
                <w10:anchorlock/>
              </v:group>
            </w:pict>
          </mc:Fallback>
        </mc:AlternateContent>
      </w:r>
    </w:p>
    <w:p w14:paraId="49ADD5B4" w14:textId="77777777" w:rsidR="00E925EA" w:rsidRPr="00AC4406" w:rsidRDefault="00E925EA">
      <w:pPr>
        <w:pStyle w:val="BodyText"/>
        <w:spacing w:before="2"/>
        <w:rPr>
          <w:sz w:val="18"/>
        </w:rPr>
      </w:pPr>
    </w:p>
    <w:p w14:paraId="2CEC350E" w14:textId="77777777" w:rsidR="00E925EA" w:rsidRPr="00AC4406" w:rsidRDefault="00E925EA">
      <w:pPr>
        <w:rPr>
          <w:sz w:val="18"/>
        </w:rPr>
        <w:sectPr w:rsidR="00E925EA" w:rsidRPr="00AC4406">
          <w:type w:val="continuous"/>
          <w:pgSz w:w="12240" w:h="15840"/>
          <w:pgMar w:top="360" w:right="0" w:bottom="0" w:left="260" w:header="727" w:footer="0" w:gutter="0"/>
          <w:cols w:space="720"/>
        </w:sectPr>
      </w:pPr>
    </w:p>
    <w:p w14:paraId="7CBC2BAE" w14:textId="440F6F19" w:rsidR="00E925EA" w:rsidRPr="00AC4406" w:rsidRDefault="0019782C">
      <w:pPr>
        <w:pStyle w:val="BodyText"/>
        <w:spacing w:before="90" w:line="300" w:lineRule="auto"/>
        <w:ind w:left="2852" w:right="854"/>
      </w:pPr>
      <w:r w:rsidRPr="00AC4406">
        <w:rPr>
          <w:noProof/>
        </w:rPr>
        <mc:AlternateContent>
          <mc:Choice Requires="wpg">
            <w:drawing>
              <wp:anchor distT="0" distB="0" distL="114300" distR="114300" simplePos="0" relativeHeight="251713024" behindDoc="1" locked="0" layoutInCell="1" allowOverlap="1" wp14:anchorId="72783260" wp14:editId="7CCC48BD">
                <wp:simplePos x="0" y="0"/>
                <wp:positionH relativeFrom="page">
                  <wp:posOffset>601980</wp:posOffset>
                </wp:positionH>
                <wp:positionV relativeFrom="paragraph">
                  <wp:posOffset>-13970</wp:posOffset>
                </wp:positionV>
                <wp:extent cx="7031355" cy="2380615"/>
                <wp:effectExtent l="0" t="0" r="0" b="0"/>
                <wp:wrapNone/>
                <wp:docPr id="1313695990" name="docshapegroup754" descr="P555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31355" cy="2380615"/>
                          <a:chOff x="948" y="-22"/>
                          <a:chExt cx="11073" cy="3749"/>
                        </a:xfrm>
                      </wpg:grpSpPr>
                      <wps:wsp>
                        <wps:cNvPr id="1984939038" name="docshape755"/>
                        <wps:cNvSpPr txBox="1">
                          <a:spLocks noChangeArrowheads="1"/>
                        </wps:cNvSpPr>
                        <wps:spPr bwMode="auto">
                          <a:xfrm>
                            <a:off x="947" y="-15"/>
                            <a:ext cx="2016" cy="363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0B8ECE" w14:textId="77777777" w:rsidR="00E925EA" w:rsidRDefault="0019782C">
                              <w:pPr>
                                <w:spacing w:before="106" w:line="302" w:lineRule="auto"/>
                                <w:ind w:left="202" w:right="361"/>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71725FFB" w14:textId="77777777" w:rsidR="00E925EA" w:rsidRDefault="0019782C">
                              <w:pPr>
                                <w:spacing w:line="300" w:lineRule="auto"/>
                                <w:ind w:left="202" w:right="889"/>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wps:wsp>
                        <wps:cNvPr id="1779377554" name="docshape756"/>
                        <wps:cNvSpPr>
                          <a:spLocks noChangeArrowheads="1"/>
                        </wps:cNvSpPr>
                        <wps:spPr bwMode="auto">
                          <a:xfrm>
                            <a:off x="955" y="-15"/>
                            <a:ext cx="2426" cy="3630"/>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389909" name="docshape757"/>
                        <wps:cNvSpPr>
                          <a:spLocks noChangeArrowheads="1"/>
                        </wps:cNvSpPr>
                        <wps:spPr bwMode="auto">
                          <a:xfrm>
                            <a:off x="2963" y="-17"/>
                            <a:ext cx="4269" cy="36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9153251" name="docshape758"/>
                        <wps:cNvSpPr>
                          <a:spLocks noChangeArrowheads="1"/>
                        </wps:cNvSpPr>
                        <wps:spPr bwMode="auto">
                          <a:xfrm>
                            <a:off x="6448" y="48"/>
                            <a:ext cx="2394" cy="3583"/>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731642" name="docshape759"/>
                        <wps:cNvSpPr>
                          <a:spLocks noChangeArrowheads="1"/>
                        </wps:cNvSpPr>
                        <wps:spPr bwMode="auto">
                          <a:xfrm>
                            <a:off x="8420" y="34"/>
                            <a:ext cx="3600" cy="369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1355667" name="docshape760"/>
                        <wps:cNvSpPr txBox="1">
                          <a:spLocks noChangeArrowheads="1"/>
                        </wps:cNvSpPr>
                        <wps:spPr bwMode="auto">
                          <a:xfrm>
                            <a:off x="6440" y="48"/>
                            <a:ext cx="1980" cy="3583"/>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469886" w14:textId="77777777" w:rsidR="00E925EA" w:rsidRDefault="0019782C">
                              <w:pPr>
                                <w:spacing w:before="108" w:line="302" w:lineRule="auto"/>
                                <w:ind w:left="202" w:right="324"/>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49562BB0" w14:textId="77777777" w:rsidR="00E925EA" w:rsidRDefault="0019782C">
                              <w:pPr>
                                <w:spacing w:line="300" w:lineRule="auto"/>
                                <w:ind w:left="202" w:right="853"/>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783260" id="docshapegroup754" o:spid="_x0000_s1333" alt="P5556#y1" style="position:absolute;left:0;text-align:left;margin-left:47.4pt;margin-top:-1.1pt;width:553.65pt;height:187.45pt;z-index:-251603456;mso-position-horizontal-relative:page;mso-position-vertical-relative:text" coordorigin="948,-22" coordsize="11073,3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">
                <v:shape id="docshape755" o:spid="_x0000_s1334" type="#_x0000_t202" style="position:absolute;left:947;top:-15;width:2016;height:3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" fillcolor="#d0cece" stroked="f">
                  <v:textbox inset="0,0,0,0">
                    <w:txbxContent>
                      <w:p w14:paraId="570B8ECE" w14:textId="77777777" w:rsidR="00E925EA" w:rsidRDefault="0019782C">
                        <w:pPr>
                          <w:spacing w:before="106" w:line="302" w:lineRule="auto"/>
                          <w:ind w:left="202" w:right="361"/>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71725FFB" w14:textId="77777777" w:rsidR="00E925EA" w:rsidRDefault="0019782C">
                        <w:pPr>
                          <w:spacing w:line="300" w:lineRule="auto"/>
                          <w:ind w:left="202" w:right="889"/>
                          <w:rPr>
                            <w:rFonts w:ascii="Times New Roman"/>
                            <w:b/>
                            <w:color w:val="000000"/>
                            <w:sz w:val="24"/>
                          </w:rPr>
                        </w:pPr>
                        <w:r>
                          <w:rPr>
                            <w:rFonts w:ascii="Times New Roman"/>
                            <w:b/>
                            <w:color w:val="221F1F"/>
                            <w:spacing w:val="-2"/>
                            <w:sz w:val="24"/>
                          </w:rPr>
                          <w:t>Website: Address:</w:t>
                        </w:r>
                      </w:p>
                    </w:txbxContent>
                  </v:textbox>
                </v:shape>
                <v:rect id="docshape756" o:spid="_x0000_s1335" style="position:absolute;left:955;top:-15;width:2426;height:3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" filled="f" strokecolor="#d0cece"/>
                <v:rect id="docshape757" o:spid="_x0000_s1336" style="position:absolute;left:2963;top:-17;width:4269;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" stroked="f"/>
                <v:rect id="docshape758" o:spid="_x0000_s1337" style="position:absolute;left:6448;top:48;width:2394;height:3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" filled="f" strokecolor="#d0cece"/>
                <v:rect id="docshape759" o:spid="_x0000_s1338" style="position:absolute;left:8420;top:34;width:3600;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" stroked="f"/>
                <v:shape id="docshape760" o:spid="_x0000_s1339" type="#_x0000_t202" style="position:absolute;left:6440;top:48;width:1980;height:3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" fillcolor="#d0cece" stroked="f">
                  <v:textbox inset="0,0,0,0">
                    <w:txbxContent>
                      <w:p w14:paraId="62469886" w14:textId="77777777" w:rsidR="00E925EA" w:rsidRDefault="0019782C">
                        <w:pPr>
                          <w:spacing w:before="108" w:line="302" w:lineRule="auto"/>
                          <w:ind w:left="202" w:right="324"/>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49562BB0" w14:textId="77777777" w:rsidR="00E925EA" w:rsidRDefault="0019782C">
                        <w:pPr>
                          <w:spacing w:line="300" w:lineRule="auto"/>
                          <w:ind w:left="202" w:right="853"/>
                          <w:rPr>
                            <w:rFonts w:ascii="Times New Roman"/>
                            <w:b/>
                            <w:color w:val="000000"/>
                            <w:sz w:val="24"/>
                          </w:rPr>
                        </w:pPr>
                        <w:r>
                          <w:rPr>
                            <w:rFonts w:ascii="Times New Roman"/>
                            <w:b/>
                            <w:color w:val="221F1F"/>
                            <w:spacing w:val="-2"/>
                            <w:sz w:val="24"/>
                          </w:rPr>
                          <w:t>Website: Address:</w:t>
                        </w:r>
                      </w:p>
                    </w:txbxContent>
                  </v:textbox>
                </v:shape>
                <w10:wrap anchorx="page"/>
              </v:group>
            </w:pict>
          </mc:Fallback>
        </mc:AlternateContent>
      </w:r>
      <w:r w:rsidRPr="00AC4406">
        <w:rPr>
          <w:color w:val="221F1F"/>
          <w:spacing w:val="-2"/>
        </w:rPr>
        <w:t xml:space="preserve">Oregon </w:t>
      </w:r>
      <w:r w:rsidRPr="00AC4406">
        <w:rPr>
          <w:color w:val="221F1F"/>
        </w:rPr>
        <w:t>Acentra</w:t>
      </w:r>
      <w:r w:rsidRPr="00AC4406">
        <w:rPr>
          <w:color w:val="221F1F"/>
          <w:spacing w:val="-3"/>
        </w:rPr>
        <w:t xml:space="preserve"> </w:t>
      </w:r>
      <w:r w:rsidRPr="00AC4406">
        <w:rPr>
          <w:color w:val="221F1F"/>
          <w:spacing w:val="-2"/>
        </w:rPr>
        <w:t>Health</w:t>
      </w:r>
    </w:p>
    <w:p w14:paraId="59E4AAFE" w14:textId="77777777" w:rsidR="00E925EA" w:rsidRPr="00AC4406" w:rsidRDefault="0019782C">
      <w:pPr>
        <w:pStyle w:val="BodyText"/>
        <w:spacing w:line="253" w:lineRule="exact"/>
        <w:ind w:left="2852"/>
      </w:pPr>
      <w:r w:rsidRPr="00AC4406">
        <w:rPr>
          <w:color w:val="221F1F"/>
          <w:spacing w:val="-2"/>
        </w:rPr>
        <w:t>1-888-305-</w:t>
      </w:r>
      <w:r w:rsidRPr="00AC4406">
        <w:rPr>
          <w:color w:val="221F1F"/>
          <w:spacing w:val="-4"/>
        </w:rPr>
        <w:t>6759</w:t>
      </w:r>
    </w:p>
    <w:p w14:paraId="3480CAFC" w14:textId="77777777" w:rsidR="00E925EA" w:rsidRPr="00AC4406" w:rsidRDefault="0019782C">
      <w:pPr>
        <w:pStyle w:val="BodyText"/>
        <w:spacing w:before="110"/>
        <w:ind w:left="2852"/>
      </w:pPr>
      <w:r w:rsidRPr="00AC4406">
        <w:rPr>
          <w:color w:val="221F1F"/>
          <w:spacing w:val="-5"/>
        </w:rPr>
        <w:t>711</w:t>
      </w:r>
    </w:p>
    <w:p w14:paraId="4BF7F0ED" w14:textId="77777777" w:rsidR="00E925EA" w:rsidRPr="00AC4406" w:rsidRDefault="0019782C">
      <w:pPr>
        <w:pStyle w:val="Heading6"/>
        <w:spacing w:before="70"/>
        <w:ind w:left="2852"/>
        <w:rPr>
          <w:rFonts w:ascii="Arial" w:hAnsi="Arial" w:cs="Arial"/>
        </w:rPr>
      </w:pPr>
      <w:hyperlink r:id="rId165">
        <w:r w:rsidRPr="00AC4406">
          <w:rPr>
            <w:rFonts w:ascii="Arial" w:hAnsi="Arial" w:cs="Arial"/>
            <w:color w:val="221F1F"/>
            <w:spacing w:val="-2"/>
          </w:rPr>
          <w:t>www.acentraqio.com</w:t>
        </w:r>
      </w:hyperlink>
    </w:p>
    <w:p w14:paraId="01E2839A" w14:textId="77777777" w:rsidR="00E925EA" w:rsidRPr="00AC4406" w:rsidRDefault="0019782C">
      <w:pPr>
        <w:pStyle w:val="BodyText"/>
        <w:spacing w:before="43"/>
        <w:ind w:left="2852"/>
      </w:pPr>
      <w:r w:rsidRPr="00AC4406">
        <w:t>Acentra</w:t>
      </w:r>
      <w:r w:rsidRPr="00AC4406">
        <w:rPr>
          <w:spacing w:val="-3"/>
        </w:rPr>
        <w:t xml:space="preserve"> </w:t>
      </w:r>
      <w:r w:rsidRPr="00AC4406">
        <w:rPr>
          <w:spacing w:val="-2"/>
        </w:rPr>
        <w:t>Health</w:t>
      </w:r>
    </w:p>
    <w:p w14:paraId="69DF53B4" w14:textId="77777777" w:rsidR="00E925EA" w:rsidRPr="00AC4406" w:rsidRDefault="0019782C">
      <w:pPr>
        <w:pStyle w:val="BodyText"/>
        <w:spacing w:before="41" w:line="276" w:lineRule="auto"/>
        <w:ind w:left="2852"/>
      </w:pPr>
      <w:r w:rsidRPr="00AC4406">
        <w:t>5201</w:t>
      </w:r>
      <w:r w:rsidRPr="00AC4406">
        <w:rPr>
          <w:spacing w:val="-13"/>
        </w:rPr>
        <w:t xml:space="preserve"> </w:t>
      </w:r>
      <w:r w:rsidRPr="00AC4406">
        <w:t>W.</w:t>
      </w:r>
      <w:r w:rsidRPr="00AC4406">
        <w:rPr>
          <w:spacing w:val="-13"/>
        </w:rPr>
        <w:t xml:space="preserve"> </w:t>
      </w:r>
      <w:r w:rsidRPr="00AC4406">
        <w:t>Kennedy</w:t>
      </w:r>
      <w:r w:rsidRPr="00AC4406">
        <w:rPr>
          <w:spacing w:val="-13"/>
        </w:rPr>
        <w:t xml:space="preserve"> </w:t>
      </w:r>
      <w:r w:rsidRPr="00AC4406">
        <w:t>Blvd Suite 900</w:t>
      </w:r>
    </w:p>
    <w:p w14:paraId="379B1967" w14:textId="77777777" w:rsidR="00E925EA" w:rsidRPr="00AC4406" w:rsidRDefault="0019782C">
      <w:pPr>
        <w:pStyle w:val="BodyText"/>
        <w:spacing w:line="275" w:lineRule="exact"/>
        <w:ind w:left="2852"/>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542A5C4F" w14:textId="77777777" w:rsidR="00E925EA" w:rsidRPr="00AC4406" w:rsidRDefault="0019782C">
      <w:pPr>
        <w:pStyle w:val="BodyText"/>
        <w:spacing w:before="140" w:line="302" w:lineRule="auto"/>
        <w:ind w:left="2852" w:right="2111"/>
      </w:pPr>
      <w:r w:rsidRPr="00AC4406">
        <w:br w:type="column"/>
      </w:r>
      <w:r w:rsidRPr="00AC4406">
        <w:rPr>
          <w:color w:val="221F1F"/>
        </w:rPr>
        <w:t xml:space="preserve">Rhode Island Acentra Health </w:t>
      </w:r>
      <w:r w:rsidRPr="00AC4406">
        <w:rPr>
          <w:color w:val="221F1F"/>
          <w:spacing w:val="-2"/>
        </w:rPr>
        <w:t>1-888-319-8452</w:t>
      </w:r>
    </w:p>
    <w:p w14:paraId="78241F02" w14:textId="77777777" w:rsidR="00E925EA" w:rsidRPr="00AC4406" w:rsidRDefault="0019782C">
      <w:pPr>
        <w:pStyle w:val="BodyText"/>
        <w:spacing w:before="37"/>
        <w:ind w:left="2852"/>
      </w:pPr>
      <w:r w:rsidRPr="00AC4406">
        <w:rPr>
          <w:color w:val="221F1F"/>
          <w:spacing w:val="-5"/>
        </w:rPr>
        <w:t>711</w:t>
      </w:r>
    </w:p>
    <w:p w14:paraId="1CC6878A" w14:textId="77777777" w:rsidR="00E925EA" w:rsidRPr="00AC4406" w:rsidRDefault="0019782C">
      <w:pPr>
        <w:pStyle w:val="Heading6"/>
        <w:spacing w:before="72"/>
        <w:ind w:left="2852"/>
        <w:rPr>
          <w:rFonts w:ascii="Arial" w:hAnsi="Arial" w:cs="Arial"/>
        </w:rPr>
      </w:pPr>
      <w:hyperlink r:id="rId166">
        <w:r w:rsidRPr="00AC4406">
          <w:rPr>
            <w:rFonts w:ascii="Arial" w:hAnsi="Arial" w:cs="Arial"/>
            <w:color w:val="221F1F"/>
            <w:spacing w:val="-2"/>
          </w:rPr>
          <w:t>www.acentraqio.com</w:t>
        </w:r>
      </w:hyperlink>
    </w:p>
    <w:p w14:paraId="074A7DB2" w14:textId="77777777" w:rsidR="00E925EA" w:rsidRPr="00AC4406" w:rsidRDefault="0019782C">
      <w:pPr>
        <w:pStyle w:val="BodyText"/>
        <w:spacing w:before="41"/>
        <w:ind w:left="2852"/>
      </w:pPr>
      <w:r w:rsidRPr="00AC4406">
        <w:t>Acentra</w:t>
      </w:r>
      <w:r w:rsidRPr="00AC4406">
        <w:rPr>
          <w:spacing w:val="-3"/>
        </w:rPr>
        <w:t xml:space="preserve"> </w:t>
      </w:r>
      <w:r w:rsidRPr="00AC4406">
        <w:rPr>
          <w:spacing w:val="-2"/>
        </w:rPr>
        <w:t>Health</w:t>
      </w:r>
    </w:p>
    <w:p w14:paraId="4FC4D0DB" w14:textId="77777777" w:rsidR="00E925EA" w:rsidRPr="00AC4406" w:rsidRDefault="0019782C">
      <w:pPr>
        <w:pStyle w:val="BodyText"/>
        <w:spacing w:before="41" w:line="278" w:lineRule="auto"/>
        <w:ind w:left="2852" w:right="959"/>
      </w:pPr>
      <w:r w:rsidRPr="00AC4406">
        <w:t>5201</w:t>
      </w:r>
      <w:r w:rsidRPr="00AC4406">
        <w:rPr>
          <w:spacing w:val="-14"/>
        </w:rPr>
        <w:t xml:space="preserve"> </w:t>
      </w:r>
      <w:r w:rsidRPr="00AC4406">
        <w:t>W.</w:t>
      </w:r>
      <w:r w:rsidRPr="00AC4406">
        <w:rPr>
          <w:spacing w:val="-14"/>
        </w:rPr>
        <w:t xml:space="preserve"> </w:t>
      </w:r>
      <w:r w:rsidRPr="00AC4406">
        <w:t>Kennedy</w:t>
      </w:r>
      <w:r w:rsidRPr="00AC4406">
        <w:rPr>
          <w:spacing w:val="-14"/>
        </w:rPr>
        <w:t xml:space="preserve"> </w:t>
      </w:r>
      <w:r w:rsidRPr="00AC4406">
        <w:t>Blvd Suite 900</w:t>
      </w:r>
    </w:p>
    <w:p w14:paraId="4C8D4E6E" w14:textId="77777777" w:rsidR="00E925EA" w:rsidRPr="00AC4406" w:rsidRDefault="0019782C">
      <w:pPr>
        <w:pStyle w:val="BodyText"/>
        <w:spacing w:line="272" w:lineRule="exact"/>
        <w:ind w:left="2852"/>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6406A8E0" w14:textId="77777777" w:rsidR="00E925EA" w:rsidRPr="00AC4406" w:rsidRDefault="00E925EA">
      <w:pPr>
        <w:spacing w:line="272" w:lineRule="exact"/>
        <w:sectPr w:rsidR="00E925EA" w:rsidRPr="00AC4406">
          <w:type w:val="continuous"/>
          <w:pgSz w:w="12240" w:h="15840"/>
          <w:pgMar w:top="360" w:right="0" w:bottom="0" w:left="260" w:header="727" w:footer="0" w:gutter="0"/>
          <w:cols w:num="2" w:space="720" w:equalWidth="0">
            <w:col w:w="5171" w:space="287"/>
            <w:col w:w="6522"/>
          </w:cols>
        </w:sectPr>
      </w:pPr>
    </w:p>
    <w:p w14:paraId="6E898E30" w14:textId="77777777" w:rsidR="00E925EA" w:rsidRPr="00AC4406" w:rsidRDefault="00E925EA">
      <w:pPr>
        <w:pStyle w:val="BodyText"/>
        <w:rPr>
          <w:sz w:val="20"/>
        </w:rPr>
      </w:pPr>
    </w:p>
    <w:p w14:paraId="2E20A819" w14:textId="77777777" w:rsidR="00E925EA" w:rsidRPr="00AC4406" w:rsidRDefault="00E925EA">
      <w:pPr>
        <w:pStyle w:val="BodyText"/>
        <w:rPr>
          <w:sz w:val="20"/>
        </w:rPr>
      </w:pPr>
    </w:p>
    <w:p w14:paraId="35DD86D9" w14:textId="77777777" w:rsidR="00E925EA" w:rsidRPr="00AC4406" w:rsidRDefault="00E925EA">
      <w:pPr>
        <w:pStyle w:val="BodyText"/>
        <w:spacing w:before="2"/>
        <w:rPr>
          <w:sz w:val="28"/>
        </w:rPr>
      </w:pPr>
    </w:p>
    <w:p w14:paraId="0E8AFC6A" w14:textId="6228085C"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8318ECE" wp14:editId="6DBF6239">
                <wp:extent cx="6648450" cy="28575"/>
                <wp:effectExtent l="19050" t="3175" r="19050" b="6350"/>
                <wp:docPr id="1123179740" name="docshapegroup761" descr="P557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7226142" name="Line 472"/>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3670F9B" id="docshapegroup761" o:spid="_x0000_s1026" alt="P5573#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">
                <v:line id="Line 472"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" strokecolor="#767070" strokeweight="2.25pt"/>
                <w10:anchorlock/>
              </v:group>
            </w:pict>
          </mc:Fallback>
        </mc:AlternateContent>
      </w:r>
    </w:p>
    <w:p w14:paraId="05023039" w14:textId="77777777" w:rsidR="00E925EA" w:rsidRPr="00AC4406" w:rsidRDefault="00E925EA">
      <w:pPr>
        <w:pStyle w:val="BodyText"/>
        <w:spacing w:before="8"/>
        <w:rPr>
          <w:sz w:val="20"/>
        </w:rPr>
      </w:pPr>
    </w:p>
    <w:p w14:paraId="4000B9A6" w14:textId="77777777" w:rsidR="00E925EA" w:rsidRPr="00AC4406" w:rsidRDefault="00E925EA">
      <w:pPr>
        <w:rPr>
          <w:sz w:val="20"/>
        </w:rPr>
        <w:sectPr w:rsidR="00E925EA" w:rsidRPr="00AC4406">
          <w:type w:val="continuous"/>
          <w:pgSz w:w="12240" w:h="15840"/>
          <w:pgMar w:top="360" w:right="0" w:bottom="0" w:left="260" w:header="727" w:footer="0" w:gutter="0"/>
          <w:cols w:space="720"/>
        </w:sectPr>
      </w:pPr>
    </w:p>
    <w:p w14:paraId="76DEDEF5" w14:textId="61DE2EC2" w:rsidR="00E925EA" w:rsidRPr="00AC4406" w:rsidRDefault="0019782C">
      <w:pPr>
        <w:pStyle w:val="BodyText"/>
        <w:spacing w:before="116" w:line="300" w:lineRule="auto"/>
        <w:ind w:left="2848" w:right="997"/>
      </w:pPr>
      <w:r w:rsidRPr="00AC4406">
        <w:rPr>
          <w:noProof/>
        </w:rPr>
        <mc:AlternateContent>
          <mc:Choice Requires="wps">
            <w:drawing>
              <wp:anchor distT="0" distB="0" distL="114300" distR="114300" simplePos="0" relativeHeight="251267584" behindDoc="0" locked="0" layoutInCell="1" allowOverlap="1" wp14:anchorId="682958CD" wp14:editId="6889AE97">
                <wp:simplePos x="0" y="0"/>
                <wp:positionH relativeFrom="page">
                  <wp:posOffset>606425</wp:posOffset>
                </wp:positionH>
                <wp:positionV relativeFrom="paragraph">
                  <wp:posOffset>5715</wp:posOffset>
                </wp:positionV>
                <wp:extent cx="1271905" cy="2247900"/>
                <wp:effectExtent l="0" t="0" r="0" b="0"/>
                <wp:wrapNone/>
                <wp:docPr id="1620523847" name="docshape762" descr="P5576TB42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1905" cy="22479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1E86C2" w14:textId="77777777" w:rsidR="00E925EA" w:rsidRDefault="0019782C">
                            <w:pPr>
                              <w:spacing w:before="106" w:line="302" w:lineRule="auto"/>
                              <w:ind w:left="194"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72248230" w14:textId="77777777" w:rsidR="00E925EA" w:rsidRDefault="0019782C">
                            <w:pPr>
                              <w:spacing w:line="302" w:lineRule="auto"/>
                              <w:ind w:left="194" w:right="884"/>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958CD" id="docshape762" o:spid="_x0000_s1340" type="#_x0000_t202" alt="P5576TB422#y1" style="position:absolute;left:0;text-align:left;margin-left:47.75pt;margin-top:.45pt;width:100.15pt;height:177pt;z-index:25126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" fillcolor="#d0cece" stroked="f">
                <v:textbox inset="0,0,0,0">
                  <w:txbxContent>
                    <w:p w14:paraId="141E86C2" w14:textId="77777777" w:rsidR="00E925EA" w:rsidRDefault="0019782C">
                      <w:pPr>
                        <w:spacing w:before="106" w:line="302" w:lineRule="auto"/>
                        <w:ind w:left="194"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72248230" w14:textId="77777777" w:rsidR="00E925EA" w:rsidRDefault="0019782C">
                      <w:pPr>
                        <w:spacing w:line="302" w:lineRule="auto"/>
                        <w:ind w:left="194" w:right="884"/>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Pennsylvania Livanta,</w:t>
      </w:r>
      <w:r w:rsidRPr="00AC4406">
        <w:rPr>
          <w:color w:val="221F1F"/>
          <w:spacing w:val="-8"/>
        </w:rPr>
        <w:t xml:space="preserve"> </w:t>
      </w:r>
      <w:r w:rsidRPr="00AC4406">
        <w:rPr>
          <w:color w:val="221F1F"/>
          <w:spacing w:val="-5"/>
        </w:rPr>
        <w:t>LLC</w:t>
      </w:r>
    </w:p>
    <w:p w14:paraId="5F1C4C0C" w14:textId="77777777" w:rsidR="00E925EA" w:rsidRPr="00AC4406" w:rsidRDefault="0019782C">
      <w:pPr>
        <w:pStyle w:val="BodyText"/>
        <w:spacing w:line="253" w:lineRule="exact"/>
        <w:ind w:left="2847"/>
      </w:pPr>
      <w:r w:rsidRPr="00AC4406">
        <w:rPr>
          <w:color w:val="221F1F"/>
          <w:spacing w:val="-2"/>
        </w:rPr>
        <w:t>1-888-396-</w:t>
      </w:r>
      <w:r w:rsidRPr="00AC4406">
        <w:rPr>
          <w:color w:val="221F1F"/>
          <w:spacing w:val="-4"/>
        </w:rPr>
        <w:t>4646</w:t>
      </w:r>
    </w:p>
    <w:p w14:paraId="5B9E49B1" w14:textId="77777777" w:rsidR="00E925EA" w:rsidRPr="00AC4406" w:rsidRDefault="0019782C">
      <w:pPr>
        <w:pStyle w:val="BodyText"/>
        <w:spacing w:before="111"/>
        <w:ind w:left="2847"/>
      </w:pPr>
      <w:r w:rsidRPr="00AC4406">
        <w:rPr>
          <w:color w:val="221F1F"/>
          <w:spacing w:val="-2"/>
        </w:rPr>
        <w:t>1-888-985-</w:t>
      </w:r>
      <w:r w:rsidRPr="00AC4406">
        <w:rPr>
          <w:color w:val="221F1F"/>
          <w:spacing w:val="-4"/>
        </w:rPr>
        <w:t>2660</w:t>
      </w:r>
    </w:p>
    <w:p w14:paraId="627DE344" w14:textId="77777777" w:rsidR="00E925EA" w:rsidRPr="00AC4406" w:rsidRDefault="0019782C">
      <w:pPr>
        <w:pStyle w:val="Heading6"/>
        <w:spacing w:before="110"/>
        <w:ind w:left="2847"/>
        <w:rPr>
          <w:rFonts w:ascii="Arial" w:hAnsi="Arial" w:cs="Arial"/>
        </w:rPr>
      </w:pPr>
      <w:hyperlink r:id="rId167">
        <w:r w:rsidRPr="00AC4406">
          <w:rPr>
            <w:rFonts w:ascii="Arial" w:hAnsi="Arial" w:cs="Arial"/>
            <w:color w:val="221F1F"/>
            <w:spacing w:val="-2"/>
          </w:rPr>
          <w:t>www.livantaqio.com</w:t>
        </w:r>
      </w:hyperlink>
    </w:p>
    <w:p w14:paraId="12848AFC" w14:textId="77777777" w:rsidR="00E925EA" w:rsidRPr="00AC4406" w:rsidRDefault="0019782C">
      <w:pPr>
        <w:pStyle w:val="BodyText"/>
        <w:spacing w:before="111" w:line="278" w:lineRule="auto"/>
        <w:ind w:left="2847" w:right="594"/>
      </w:pPr>
      <w:r w:rsidRPr="00AC4406">
        <w:rPr>
          <w:color w:val="221F1F"/>
        </w:rPr>
        <w:t>Livanta</w:t>
      </w:r>
      <w:r w:rsidRPr="00AC4406">
        <w:rPr>
          <w:color w:val="221F1F"/>
          <w:spacing w:val="-15"/>
        </w:rPr>
        <w:t xml:space="preserve"> </w:t>
      </w:r>
      <w:r w:rsidRPr="00AC4406">
        <w:rPr>
          <w:color w:val="221F1F"/>
        </w:rPr>
        <w:t>LLC</w:t>
      </w:r>
      <w:r w:rsidRPr="00AC4406">
        <w:rPr>
          <w:color w:val="221F1F"/>
          <w:spacing w:val="-15"/>
        </w:rPr>
        <w:t xml:space="preserve"> </w:t>
      </w:r>
      <w:r w:rsidRPr="00AC4406">
        <w:rPr>
          <w:color w:val="221F1F"/>
        </w:rPr>
        <w:t xml:space="preserve">BFCC-QIO </w:t>
      </w:r>
      <w:r w:rsidRPr="00AC4406">
        <w:rPr>
          <w:color w:val="221F1F"/>
          <w:spacing w:val="-2"/>
        </w:rPr>
        <w:t>Program</w:t>
      </w:r>
    </w:p>
    <w:p w14:paraId="01D4B2E1" w14:textId="77777777" w:rsidR="00E925EA" w:rsidRPr="00AC4406" w:rsidRDefault="0019782C">
      <w:pPr>
        <w:pStyle w:val="BodyText"/>
        <w:spacing w:line="274" w:lineRule="exact"/>
        <w:ind w:left="2847"/>
      </w:pPr>
      <w:r w:rsidRPr="00AC4406">
        <w:rPr>
          <w:color w:val="221F1F"/>
        </w:rPr>
        <w:t>10820</w:t>
      </w:r>
      <w:r w:rsidRPr="00AC4406">
        <w:rPr>
          <w:color w:val="221F1F"/>
          <w:spacing w:val="-9"/>
        </w:rPr>
        <w:t xml:space="preserve"> </w:t>
      </w:r>
      <w:r w:rsidRPr="00AC4406">
        <w:rPr>
          <w:color w:val="221F1F"/>
        </w:rPr>
        <w:t>Guilford</w:t>
      </w:r>
      <w:r w:rsidRPr="00AC4406">
        <w:rPr>
          <w:color w:val="221F1F"/>
          <w:spacing w:val="-6"/>
        </w:rPr>
        <w:t xml:space="preserve"> </w:t>
      </w:r>
      <w:r w:rsidRPr="00AC4406">
        <w:rPr>
          <w:color w:val="221F1F"/>
          <w:spacing w:val="-4"/>
        </w:rPr>
        <w:t>Road</w:t>
      </w:r>
    </w:p>
    <w:p w14:paraId="57DF003C" w14:textId="77777777" w:rsidR="00E925EA" w:rsidRPr="00AC4406" w:rsidRDefault="0019782C">
      <w:pPr>
        <w:pStyle w:val="BodyText"/>
        <w:spacing w:before="45"/>
        <w:ind w:left="2847"/>
      </w:pPr>
      <w:r w:rsidRPr="00AC4406">
        <w:rPr>
          <w:color w:val="221F1F"/>
        </w:rPr>
        <w:t>Suite</w:t>
      </w:r>
      <w:r w:rsidRPr="00AC4406">
        <w:rPr>
          <w:color w:val="221F1F"/>
          <w:spacing w:val="-4"/>
        </w:rPr>
        <w:t xml:space="preserve"> </w:t>
      </w:r>
      <w:r w:rsidRPr="00AC4406">
        <w:rPr>
          <w:color w:val="221F1F"/>
          <w:spacing w:val="-5"/>
        </w:rPr>
        <w:t>202</w:t>
      </w:r>
    </w:p>
    <w:p w14:paraId="2118D4DE" w14:textId="77777777" w:rsidR="00E925EA" w:rsidRPr="00AC4406" w:rsidRDefault="0019782C">
      <w:pPr>
        <w:pStyle w:val="BodyText"/>
        <w:spacing w:before="46"/>
        <w:ind w:left="2847"/>
      </w:pPr>
      <w:r w:rsidRPr="00AC4406">
        <w:rPr>
          <w:color w:val="221F1F"/>
        </w:rPr>
        <w:t>Annapolis</w:t>
      </w:r>
      <w:r w:rsidRPr="00AC4406">
        <w:rPr>
          <w:color w:val="221F1F"/>
          <w:spacing w:val="-11"/>
        </w:rPr>
        <w:t xml:space="preserve"> </w:t>
      </w:r>
      <w:r w:rsidRPr="00AC4406">
        <w:rPr>
          <w:color w:val="221F1F"/>
        </w:rPr>
        <w:t>Junction,</w:t>
      </w:r>
      <w:r w:rsidRPr="00AC4406">
        <w:rPr>
          <w:color w:val="221F1F"/>
          <w:spacing w:val="-11"/>
        </w:rPr>
        <w:t xml:space="preserve"> </w:t>
      </w:r>
      <w:r w:rsidRPr="00AC4406">
        <w:rPr>
          <w:color w:val="221F1F"/>
        </w:rPr>
        <w:t xml:space="preserve">MD </w:t>
      </w:r>
      <w:r w:rsidRPr="00AC4406">
        <w:rPr>
          <w:color w:val="221F1F"/>
          <w:spacing w:val="-2"/>
        </w:rPr>
        <w:t>20701</w:t>
      </w:r>
    </w:p>
    <w:p w14:paraId="50AB15AD" w14:textId="77777777" w:rsidR="00E925EA" w:rsidRPr="00AC4406" w:rsidRDefault="0019782C">
      <w:pPr>
        <w:pStyle w:val="BodyText"/>
        <w:spacing w:before="90" w:line="290" w:lineRule="auto"/>
        <w:ind w:left="2398" w:right="2124"/>
        <w:jc w:val="both"/>
      </w:pPr>
      <w:r w:rsidRPr="00AC4406">
        <w:br w:type="column"/>
      </w:r>
      <w:r w:rsidRPr="00AC4406">
        <w:rPr>
          <w:color w:val="221F1F"/>
        </w:rPr>
        <w:t xml:space="preserve">South Carolina Acentra Health </w:t>
      </w:r>
      <w:r w:rsidRPr="00AC4406">
        <w:rPr>
          <w:color w:val="221F1F"/>
          <w:spacing w:val="-2"/>
        </w:rPr>
        <w:t>1-888-317-</w:t>
      </w:r>
      <w:r w:rsidRPr="00AC4406">
        <w:rPr>
          <w:color w:val="221F1F"/>
          <w:spacing w:val="-4"/>
        </w:rPr>
        <w:t>0751</w:t>
      </w:r>
    </w:p>
    <w:p w14:paraId="4E6B5D32" w14:textId="7B620D9B" w:rsidR="00E925EA" w:rsidRPr="00AC4406" w:rsidRDefault="0019782C">
      <w:pPr>
        <w:pStyle w:val="BodyText"/>
        <w:spacing w:before="52"/>
        <w:ind w:left="2398"/>
      </w:pPr>
      <w:r w:rsidRPr="00AC4406">
        <w:rPr>
          <w:noProof/>
        </w:rPr>
        <mc:AlternateContent>
          <mc:Choice Requires="wps">
            <w:drawing>
              <wp:anchor distT="0" distB="0" distL="114300" distR="114300" simplePos="0" relativeHeight="251264512" behindDoc="0" locked="0" layoutInCell="1" allowOverlap="1" wp14:anchorId="1540A597" wp14:editId="16417747">
                <wp:simplePos x="0" y="0"/>
                <wp:positionH relativeFrom="page">
                  <wp:posOffset>4094480</wp:posOffset>
                </wp:positionH>
                <wp:positionV relativeFrom="paragraph">
                  <wp:posOffset>-666750</wp:posOffset>
                </wp:positionV>
                <wp:extent cx="1242695" cy="2247900"/>
                <wp:effectExtent l="0" t="0" r="0" b="0"/>
                <wp:wrapNone/>
                <wp:docPr id="995596684" name="docshape763" descr="P5585TB42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695" cy="22479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5D52AD" w14:textId="77777777" w:rsidR="00E925EA" w:rsidRDefault="0019782C">
                            <w:pPr>
                              <w:spacing w:before="106" w:line="302" w:lineRule="auto"/>
                              <w:ind w:left="195" w:right="309"/>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0039A5F8" w14:textId="77777777" w:rsidR="00E925EA" w:rsidRDefault="0019782C">
                            <w:pPr>
                              <w:spacing w:line="300" w:lineRule="auto"/>
                              <w:ind w:left="195" w:right="837"/>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40A597" id="docshape763" o:spid="_x0000_s1341" type="#_x0000_t202" alt="P5585TB421#y1" style="position:absolute;left:0;text-align:left;margin-left:322.4pt;margin-top:-52.5pt;width:97.85pt;height:177pt;z-index:25126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" fillcolor="#d0cece" stroked="f">
                <v:textbox inset="0,0,0,0">
                  <w:txbxContent>
                    <w:p w14:paraId="7D5D52AD" w14:textId="77777777" w:rsidR="00E925EA" w:rsidRDefault="0019782C">
                      <w:pPr>
                        <w:spacing w:before="106" w:line="302" w:lineRule="auto"/>
                        <w:ind w:left="195" w:right="309"/>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0039A5F8" w14:textId="77777777" w:rsidR="00E925EA" w:rsidRDefault="0019782C">
                      <w:pPr>
                        <w:spacing w:line="300" w:lineRule="auto"/>
                        <w:ind w:left="195" w:right="837"/>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5"/>
        </w:rPr>
        <w:t>711</w:t>
      </w:r>
    </w:p>
    <w:p w14:paraId="07E32EB8" w14:textId="77777777" w:rsidR="00E925EA" w:rsidRPr="00AC4406" w:rsidRDefault="0019782C">
      <w:pPr>
        <w:pStyle w:val="Heading6"/>
        <w:spacing w:before="69"/>
        <w:ind w:left="2398"/>
        <w:rPr>
          <w:rFonts w:ascii="Arial" w:hAnsi="Arial" w:cs="Arial"/>
        </w:rPr>
      </w:pPr>
      <w:hyperlink r:id="rId168">
        <w:r w:rsidRPr="00AC4406">
          <w:rPr>
            <w:rFonts w:ascii="Arial" w:hAnsi="Arial" w:cs="Arial"/>
            <w:color w:val="221F1F"/>
            <w:spacing w:val="-2"/>
          </w:rPr>
          <w:t>www.acentraqio.com</w:t>
        </w:r>
      </w:hyperlink>
    </w:p>
    <w:p w14:paraId="3183FD5F" w14:textId="77777777" w:rsidR="00E925EA" w:rsidRPr="00AC4406" w:rsidRDefault="0019782C">
      <w:pPr>
        <w:pStyle w:val="BodyText"/>
        <w:spacing w:before="113"/>
        <w:ind w:left="2398"/>
      </w:pPr>
      <w:r w:rsidRPr="00AC4406">
        <w:t>Acentra</w:t>
      </w:r>
      <w:r w:rsidRPr="00AC4406">
        <w:rPr>
          <w:spacing w:val="-3"/>
        </w:rPr>
        <w:t xml:space="preserve"> </w:t>
      </w:r>
      <w:r w:rsidRPr="00AC4406">
        <w:rPr>
          <w:spacing w:val="-2"/>
        </w:rPr>
        <w:t>Health</w:t>
      </w:r>
    </w:p>
    <w:p w14:paraId="2F9BE5A7" w14:textId="77777777" w:rsidR="00E925EA" w:rsidRPr="00AC4406" w:rsidRDefault="0019782C">
      <w:pPr>
        <w:pStyle w:val="BodyText"/>
        <w:spacing w:before="46" w:line="280" w:lineRule="auto"/>
        <w:ind w:left="2398" w:right="916"/>
      </w:pPr>
      <w:r w:rsidRPr="00AC4406">
        <w:rPr>
          <w:color w:val="221F1F"/>
        </w:rPr>
        <w:t>5201</w:t>
      </w:r>
      <w:r w:rsidRPr="00AC4406">
        <w:rPr>
          <w:color w:val="221F1F"/>
          <w:spacing w:val="-15"/>
        </w:rPr>
        <w:t xml:space="preserve"> </w:t>
      </w:r>
      <w:r w:rsidRPr="00AC4406">
        <w:rPr>
          <w:color w:val="221F1F"/>
        </w:rPr>
        <w:t>W.</w:t>
      </w:r>
      <w:r w:rsidRPr="00AC4406">
        <w:rPr>
          <w:color w:val="221F1F"/>
          <w:spacing w:val="-15"/>
        </w:rPr>
        <w:t xml:space="preserve"> </w:t>
      </w:r>
      <w:r w:rsidRPr="00AC4406">
        <w:rPr>
          <w:color w:val="221F1F"/>
        </w:rPr>
        <w:t>Kennedy</w:t>
      </w:r>
      <w:r w:rsidRPr="00AC4406">
        <w:rPr>
          <w:color w:val="221F1F"/>
          <w:spacing w:val="-15"/>
        </w:rPr>
        <w:t xml:space="preserve"> </w:t>
      </w:r>
      <w:r w:rsidRPr="00AC4406">
        <w:rPr>
          <w:color w:val="221F1F"/>
        </w:rPr>
        <w:t>Blvd. Suite 900</w:t>
      </w:r>
    </w:p>
    <w:p w14:paraId="0AC5FDBB" w14:textId="77777777" w:rsidR="00E925EA" w:rsidRPr="00AC4406" w:rsidRDefault="0019782C">
      <w:pPr>
        <w:pStyle w:val="BodyText"/>
        <w:spacing w:line="273" w:lineRule="exact"/>
        <w:ind w:left="2398"/>
      </w:pPr>
      <w:r w:rsidRPr="00AC4406">
        <w:rPr>
          <w:color w:val="221F1F"/>
        </w:rPr>
        <w:t>Tampa,</w:t>
      </w:r>
      <w:r w:rsidRPr="00AC4406">
        <w:rPr>
          <w:color w:val="221F1F"/>
          <w:spacing w:val="-3"/>
        </w:rPr>
        <w:t xml:space="preserve"> </w:t>
      </w:r>
      <w:r w:rsidRPr="00AC4406">
        <w:rPr>
          <w:color w:val="221F1F"/>
        </w:rPr>
        <w:t>FL</w:t>
      </w:r>
      <w:r w:rsidRPr="00AC4406">
        <w:rPr>
          <w:color w:val="221F1F"/>
          <w:spacing w:val="-3"/>
        </w:rPr>
        <w:t xml:space="preserve"> </w:t>
      </w:r>
      <w:r w:rsidRPr="00AC4406">
        <w:rPr>
          <w:color w:val="221F1F"/>
          <w:spacing w:val="-2"/>
        </w:rPr>
        <w:t>33609</w:t>
      </w:r>
    </w:p>
    <w:p w14:paraId="68A39C0A" w14:textId="77777777" w:rsidR="00E925EA" w:rsidRPr="00AC4406" w:rsidRDefault="00E925EA">
      <w:pPr>
        <w:spacing w:line="273" w:lineRule="exact"/>
        <w:sectPr w:rsidR="00E925EA" w:rsidRPr="00AC4406">
          <w:type w:val="continuous"/>
          <w:pgSz w:w="12240" w:h="15840"/>
          <w:pgMar w:top="360" w:right="0" w:bottom="0" w:left="260" w:header="727" w:footer="0" w:gutter="0"/>
          <w:cols w:num="2" w:space="720" w:equalWidth="0">
            <w:col w:w="5858" w:space="40"/>
            <w:col w:w="6082"/>
          </w:cols>
        </w:sectPr>
      </w:pPr>
    </w:p>
    <w:p w14:paraId="67A612CF" w14:textId="77777777" w:rsidR="00E925EA" w:rsidRPr="00AC4406" w:rsidRDefault="00E925EA">
      <w:pPr>
        <w:pStyle w:val="BodyText"/>
        <w:rPr>
          <w:sz w:val="20"/>
        </w:rPr>
      </w:pPr>
    </w:p>
    <w:p w14:paraId="692C6D9B" w14:textId="77777777" w:rsidR="00E925EA" w:rsidRPr="00AC4406" w:rsidRDefault="00E925EA">
      <w:pPr>
        <w:pStyle w:val="BodyText"/>
        <w:spacing w:before="6" w:after="1"/>
        <w:rPr>
          <w:sz w:val="21"/>
        </w:rPr>
      </w:pPr>
    </w:p>
    <w:p w14:paraId="6875CE6A" w14:textId="5207A8B3"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6C1D41A8" wp14:editId="15E01EBB">
                <wp:extent cx="6705600" cy="28575"/>
                <wp:effectExtent l="19050" t="0" r="19050" b="9525"/>
                <wp:docPr id="83851460" name="docshapegroup764" descr="P559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2043018911" name="Line 468"/>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5E3CD57" id="docshapegroup764" o:spid="_x0000_s1026" alt="P5593#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">
                <v:line id="Line 468"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" strokecolor="#767070" strokeweight="2.25pt"/>
                <w10:anchorlock/>
              </v:group>
            </w:pict>
          </mc:Fallback>
        </mc:AlternateContent>
      </w:r>
    </w:p>
    <w:p w14:paraId="0A7CA30F"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6A883529" w14:textId="77777777" w:rsidR="00E925EA" w:rsidRPr="00AC4406" w:rsidRDefault="00E925EA">
      <w:pPr>
        <w:pStyle w:val="BodyText"/>
        <w:rPr>
          <w:sz w:val="20"/>
        </w:rPr>
      </w:pPr>
    </w:p>
    <w:p w14:paraId="066C6760" w14:textId="77777777" w:rsidR="00E925EA" w:rsidRPr="00AC4406" w:rsidRDefault="00E925EA">
      <w:pPr>
        <w:pStyle w:val="BodyText"/>
        <w:rPr>
          <w:sz w:val="15"/>
        </w:rPr>
      </w:pPr>
    </w:p>
    <w:p w14:paraId="07C67C8F" w14:textId="2AC688D7"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1CF0790C" wp14:editId="3CD74D8A">
                <wp:extent cx="6705600" cy="28575"/>
                <wp:effectExtent l="22225" t="3175" r="15875" b="6350"/>
                <wp:docPr id="2027254969" name="docshapegroup765" descr="P559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1398013714" name="Line 466"/>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5DD0EA4" id="docshapegroup765" o:spid="_x0000_s1026" alt="P5597#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">
                <v:line id="Line 466"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" strokecolor="#767070" strokeweight="2.25pt"/>
                <w10:anchorlock/>
              </v:group>
            </w:pict>
          </mc:Fallback>
        </mc:AlternateContent>
      </w:r>
    </w:p>
    <w:p w14:paraId="64A533A4" w14:textId="77777777" w:rsidR="00E925EA" w:rsidRPr="00AC4406" w:rsidRDefault="0019782C">
      <w:pPr>
        <w:pStyle w:val="Heading4"/>
        <w:tabs>
          <w:tab w:val="left" w:pos="3188"/>
        </w:tabs>
        <w:spacing w:before="16"/>
      </w:pPr>
      <w:bookmarkStart w:id="282" w:name="Exhibit_2__Quality_Improvement_Organizat"/>
      <w:bookmarkEnd w:id="282"/>
      <w:r w:rsidRPr="00AC4406">
        <w:rPr>
          <w:color w:val="221F1F"/>
        </w:rPr>
        <w:t>Exhibit</w:t>
      </w:r>
      <w:r w:rsidRPr="00AC4406">
        <w:rPr>
          <w:color w:val="221F1F"/>
          <w:spacing w:val="-3"/>
        </w:rPr>
        <w:t xml:space="preserve"> </w:t>
      </w:r>
      <w:r w:rsidRPr="00AC4406">
        <w:rPr>
          <w:color w:val="221F1F"/>
          <w:spacing w:val="-10"/>
        </w:rPr>
        <w:t>2</w:t>
      </w:r>
      <w:r w:rsidRPr="00AC4406">
        <w:rPr>
          <w:color w:val="221F1F"/>
        </w:rPr>
        <w:tab/>
        <w:t>Quality</w:t>
      </w:r>
      <w:r w:rsidRPr="00AC4406">
        <w:rPr>
          <w:color w:val="221F1F"/>
          <w:spacing w:val="-11"/>
        </w:rPr>
        <w:t xml:space="preserve"> </w:t>
      </w:r>
      <w:r w:rsidRPr="00AC4406">
        <w:rPr>
          <w:color w:val="221F1F"/>
        </w:rPr>
        <w:t>Improvement</w:t>
      </w:r>
      <w:r w:rsidRPr="00AC4406">
        <w:rPr>
          <w:color w:val="221F1F"/>
          <w:spacing w:val="-7"/>
        </w:rPr>
        <w:t xml:space="preserve"> </w:t>
      </w:r>
      <w:r w:rsidRPr="00AC4406">
        <w:rPr>
          <w:color w:val="221F1F"/>
          <w:spacing w:val="-2"/>
        </w:rPr>
        <w:t>Organization</w:t>
      </w:r>
    </w:p>
    <w:p w14:paraId="30BB1589" w14:textId="24CCAF24"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21BC4CE8" wp14:editId="10C30613">
                <wp:extent cx="6248400" cy="6350"/>
                <wp:effectExtent l="9525" t="6350" r="9525" b="6350"/>
                <wp:docPr id="215007307" name="docshapegroup766" descr="P559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65501427" name="Line 464"/>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242DD9D" id="docshapegroup766" o:spid="_x0000_s1026" alt="P5599#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">
                <v:line id="Line 464"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" strokeweight=".5pt"/>
                <w10:anchorlock/>
              </v:group>
            </w:pict>
          </mc:Fallback>
        </mc:AlternateContent>
      </w:r>
    </w:p>
    <w:p w14:paraId="14360562" w14:textId="5D48E364" w:rsidR="00E925EA" w:rsidRPr="00AC4406" w:rsidRDefault="0019782C">
      <w:pPr>
        <w:pStyle w:val="BodyText"/>
        <w:rPr>
          <w:b/>
          <w:sz w:val="9"/>
        </w:rPr>
      </w:pPr>
      <w:r w:rsidRPr="00AC4406">
        <w:rPr>
          <w:noProof/>
        </w:rPr>
        <mc:AlternateContent>
          <mc:Choice Requires="wps">
            <w:drawing>
              <wp:anchor distT="0" distB="0" distL="0" distR="0" simplePos="0" relativeHeight="252237312" behindDoc="1" locked="0" layoutInCell="1" allowOverlap="1" wp14:anchorId="3BD4ED59" wp14:editId="6CC1AE4E">
                <wp:simplePos x="0" y="0"/>
                <wp:positionH relativeFrom="page">
                  <wp:posOffset>609600</wp:posOffset>
                </wp:positionH>
                <wp:positionV relativeFrom="paragraph">
                  <wp:posOffset>81280</wp:posOffset>
                </wp:positionV>
                <wp:extent cx="6705600" cy="1270"/>
                <wp:effectExtent l="0" t="0" r="0" b="0"/>
                <wp:wrapTopAndBottom/>
                <wp:docPr id="300315867" name="docshape767" descr="P5600#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704FB" id="docshape767" o:spid="_x0000_s1026" alt="P5600#y1" style="position:absolute;margin-left:48pt;margin-top:6.4pt;width:528pt;height:.1pt;z-index:-251079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7779478E" w14:textId="77777777" w:rsidR="00E925EA" w:rsidRPr="00AC4406" w:rsidRDefault="00E925EA">
      <w:pPr>
        <w:pStyle w:val="BodyText"/>
        <w:spacing w:before="6"/>
        <w:rPr>
          <w:b/>
          <w:sz w:val="12"/>
        </w:rPr>
      </w:pPr>
    </w:p>
    <w:p w14:paraId="02BB1351" w14:textId="77777777" w:rsidR="00E925EA" w:rsidRPr="00AC4406" w:rsidRDefault="00E925EA">
      <w:pPr>
        <w:rPr>
          <w:sz w:val="12"/>
        </w:rPr>
        <w:sectPr w:rsidR="00E925EA" w:rsidRPr="00AC4406">
          <w:pgSz w:w="12240" w:h="15840"/>
          <w:pgMar w:top="1200" w:right="0" w:bottom="280" w:left="260" w:header="727" w:footer="0" w:gutter="0"/>
          <w:cols w:space="720"/>
        </w:sectPr>
      </w:pPr>
    </w:p>
    <w:p w14:paraId="5DE0C04C" w14:textId="12CC160A" w:rsidR="00E925EA" w:rsidRPr="00AC4406" w:rsidRDefault="0019782C">
      <w:pPr>
        <w:pStyle w:val="BodyText"/>
        <w:spacing w:before="176" w:line="288" w:lineRule="auto"/>
        <w:ind w:left="2848" w:right="757"/>
      </w:pPr>
      <w:r w:rsidRPr="00AC4406">
        <w:rPr>
          <w:noProof/>
        </w:rPr>
        <mc:AlternateContent>
          <mc:Choice Requires="wps">
            <w:drawing>
              <wp:anchor distT="0" distB="0" distL="114300" distR="114300" simplePos="0" relativeHeight="251716096" behindDoc="1" locked="0" layoutInCell="1" allowOverlap="1" wp14:anchorId="72A2420D" wp14:editId="0959183B">
                <wp:simplePos x="0" y="0"/>
                <wp:positionH relativeFrom="page">
                  <wp:posOffset>914400</wp:posOffset>
                </wp:positionH>
                <wp:positionV relativeFrom="paragraph">
                  <wp:posOffset>314325</wp:posOffset>
                </wp:positionV>
                <wp:extent cx="306705" cy="224790"/>
                <wp:effectExtent l="0" t="0" r="0" b="0"/>
                <wp:wrapNone/>
                <wp:docPr id="1535810164" name="docshape768" descr="P5603TB20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224790"/>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3C496FE2" w14:textId="77777777" w:rsidR="00E925EA" w:rsidRDefault="0019782C">
                            <w:pPr>
                              <w:spacing w:line="353" w:lineRule="exact"/>
                              <w:rPr>
                                <w:rFonts w:ascii="Times New Roman"/>
                                <w:b/>
                                <w:sz w:val="32"/>
                              </w:rPr>
                            </w:pPr>
                            <w:r>
                              <w:rPr>
                                <w:rFonts w:ascii="Times New Roman"/>
                                <w:b/>
                                <w:spacing w:val="-5"/>
                                <w:sz w:val="32"/>
                              </w:rPr>
                              <w:t>243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A2420D" id="docshape768" o:spid="_x0000_s1342" type="#_x0000_t202" alt="P5603TB20bA#y1" style="position:absolute;left:0;text-align:left;margin-left:1in;margin-top:24.75pt;width:24.15pt;height:17.7pt;z-index:-251600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" filled="f">
                <v:stroke opacity="0"/>
                <v:textbox inset="0,0,0,0">
                  <w:txbxContent>
                    <w:p w14:paraId="3C496FE2" w14:textId="77777777" w:rsidR="00E925EA" w:rsidRDefault="0019782C">
                      <w:pPr>
                        <w:spacing w:line="353" w:lineRule="exact"/>
                        <w:rPr>
                          <w:rFonts w:ascii="Times New Roman"/>
                          <w:b/>
                          <w:sz w:val="32"/>
                        </w:rPr>
                      </w:pPr>
                      <w:r>
                        <w:rPr>
                          <w:rFonts w:ascii="Times New Roman"/>
                          <w:b/>
                          <w:spacing w:val="-5"/>
                          <w:sz w:val="32"/>
                        </w:rPr>
                        <w:t>243</w:t>
                      </w:r>
                    </w:p>
                  </w:txbxContent>
                </v:textbox>
                <w10:wrap anchorx="page"/>
              </v:shape>
            </w:pict>
          </mc:Fallback>
        </mc:AlternateContent>
      </w:r>
      <w:r w:rsidRPr="00AC4406">
        <w:rPr>
          <w:noProof/>
        </w:rPr>
        <mc:AlternateContent>
          <mc:Choice Requires="wps">
            <w:drawing>
              <wp:anchor distT="0" distB="0" distL="114300" distR="114300" simplePos="0" relativeHeight="251292160" behindDoc="0" locked="0" layoutInCell="1" allowOverlap="1" wp14:anchorId="55CCDAF1" wp14:editId="6E226066">
                <wp:simplePos x="0" y="0"/>
                <wp:positionH relativeFrom="page">
                  <wp:posOffset>606425</wp:posOffset>
                </wp:positionH>
                <wp:positionV relativeFrom="paragraph">
                  <wp:posOffset>43180</wp:posOffset>
                </wp:positionV>
                <wp:extent cx="1271905" cy="2017395"/>
                <wp:effectExtent l="0" t="0" r="0" b="0"/>
                <wp:wrapNone/>
                <wp:docPr id="1458447336" name="docshape769" descr="P5603TB43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1905" cy="201739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6D628D" w14:textId="77777777" w:rsidR="00E925EA" w:rsidRDefault="0019782C">
                            <w:pPr>
                              <w:spacing w:before="108" w:line="300" w:lineRule="auto"/>
                              <w:ind w:left="194"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6D6AA3BF" w14:textId="77777777" w:rsidR="00E925EA" w:rsidRDefault="0019782C">
                            <w:pPr>
                              <w:spacing w:before="5" w:line="300" w:lineRule="auto"/>
                              <w:ind w:left="194" w:right="884"/>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CCDAF1" id="docshape769" o:spid="_x0000_s1343" type="#_x0000_t202" alt="P5603TB430#y1" style="position:absolute;left:0;text-align:left;margin-left:47.75pt;margin-top:3.4pt;width:100.15pt;height:158.85pt;z-index:25129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" fillcolor="#d0cece" stroked="f">
                <v:textbox inset="0,0,0,0">
                  <w:txbxContent>
                    <w:p w14:paraId="466D628D" w14:textId="77777777" w:rsidR="00E925EA" w:rsidRDefault="0019782C">
                      <w:pPr>
                        <w:spacing w:before="108" w:line="300" w:lineRule="auto"/>
                        <w:ind w:left="194" w:right="356"/>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6D6AA3BF" w14:textId="77777777" w:rsidR="00E925EA" w:rsidRDefault="0019782C">
                      <w:pPr>
                        <w:spacing w:before="5" w:line="300" w:lineRule="auto"/>
                        <w:ind w:left="194" w:right="884"/>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 xml:space="preserve">South Dakota Acentra Health </w:t>
      </w:r>
      <w:r w:rsidRPr="00AC4406">
        <w:rPr>
          <w:color w:val="221F1F"/>
          <w:spacing w:val="-2"/>
        </w:rPr>
        <w:t>1-888-317-0891</w:t>
      </w:r>
    </w:p>
    <w:p w14:paraId="123E1475" w14:textId="77777777" w:rsidR="00E925EA" w:rsidRPr="00AC4406" w:rsidRDefault="0019782C">
      <w:pPr>
        <w:pStyle w:val="BodyText"/>
        <w:spacing w:before="58"/>
        <w:ind w:left="2848"/>
      </w:pPr>
      <w:r w:rsidRPr="00AC4406">
        <w:rPr>
          <w:color w:val="221F1F"/>
          <w:spacing w:val="-5"/>
        </w:rPr>
        <w:t>711</w:t>
      </w:r>
    </w:p>
    <w:p w14:paraId="72A385BF" w14:textId="77777777" w:rsidR="00E925EA" w:rsidRPr="00AC4406" w:rsidRDefault="0019782C">
      <w:pPr>
        <w:pStyle w:val="Heading6"/>
        <w:spacing w:before="72"/>
        <w:ind w:left="2848"/>
        <w:rPr>
          <w:rFonts w:ascii="Arial" w:hAnsi="Arial" w:cs="Arial"/>
        </w:rPr>
      </w:pPr>
      <w:hyperlink r:id="rId169">
        <w:r w:rsidRPr="00AC4406">
          <w:rPr>
            <w:rFonts w:ascii="Arial" w:hAnsi="Arial" w:cs="Arial"/>
            <w:color w:val="221F1F"/>
            <w:spacing w:val="-2"/>
          </w:rPr>
          <w:t>www.acentraqio.com</w:t>
        </w:r>
      </w:hyperlink>
    </w:p>
    <w:p w14:paraId="064EE7E7" w14:textId="77777777" w:rsidR="00E925EA" w:rsidRPr="00AC4406" w:rsidRDefault="0019782C">
      <w:pPr>
        <w:pStyle w:val="BodyText"/>
        <w:spacing w:before="70"/>
        <w:ind w:left="2848"/>
      </w:pPr>
      <w:r w:rsidRPr="00AC4406">
        <w:t>Acentra</w:t>
      </w:r>
      <w:r w:rsidRPr="00AC4406">
        <w:rPr>
          <w:spacing w:val="-3"/>
        </w:rPr>
        <w:t xml:space="preserve"> </w:t>
      </w:r>
      <w:r w:rsidRPr="00AC4406">
        <w:rPr>
          <w:spacing w:val="-2"/>
        </w:rPr>
        <w:t>Health</w:t>
      </w:r>
    </w:p>
    <w:p w14:paraId="1C23319B" w14:textId="77777777" w:rsidR="00E925EA" w:rsidRPr="00AC4406" w:rsidRDefault="0019782C">
      <w:pPr>
        <w:pStyle w:val="BodyText"/>
        <w:spacing w:before="41" w:line="278" w:lineRule="auto"/>
        <w:ind w:left="2848"/>
      </w:pPr>
      <w:r w:rsidRPr="00AC4406">
        <w:t>5201</w:t>
      </w:r>
      <w:r w:rsidRPr="00AC4406">
        <w:rPr>
          <w:spacing w:val="-14"/>
        </w:rPr>
        <w:t xml:space="preserve"> </w:t>
      </w:r>
      <w:r w:rsidRPr="00AC4406">
        <w:t>W.</w:t>
      </w:r>
      <w:r w:rsidRPr="00AC4406">
        <w:rPr>
          <w:spacing w:val="-14"/>
        </w:rPr>
        <w:t xml:space="preserve"> </w:t>
      </w:r>
      <w:r w:rsidRPr="00AC4406">
        <w:t>Kennedy</w:t>
      </w:r>
      <w:r w:rsidRPr="00AC4406">
        <w:rPr>
          <w:spacing w:val="-14"/>
        </w:rPr>
        <w:t xml:space="preserve"> </w:t>
      </w:r>
      <w:r w:rsidRPr="00AC4406">
        <w:t>Blvd Suite 900</w:t>
      </w:r>
    </w:p>
    <w:p w14:paraId="0D32D2FD" w14:textId="77777777" w:rsidR="00E925EA" w:rsidRPr="00AC4406" w:rsidRDefault="0019782C">
      <w:pPr>
        <w:pStyle w:val="BodyText"/>
        <w:spacing w:line="272" w:lineRule="exact"/>
        <w:ind w:left="2848"/>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71D4F8EB" w14:textId="77777777" w:rsidR="00E925EA" w:rsidRPr="00AC4406" w:rsidRDefault="0019782C">
      <w:pPr>
        <w:pStyle w:val="BodyText"/>
        <w:spacing w:before="90"/>
        <w:ind w:left="2847"/>
      </w:pPr>
      <w:r w:rsidRPr="00AC4406">
        <w:br w:type="column"/>
      </w:r>
      <w:r w:rsidRPr="00AC4406">
        <w:rPr>
          <w:color w:val="221F1F"/>
          <w:spacing w:val="-4"/>
        </w:rPr>
        <w:t>Utah</w:t>
      </w:r>
    </w:p>
    <w:p w14:paraId="125E3461" w14:textId="6B567884" w:rsidR="00E925EA" w:rsidRPr="00AC4406" w:rsidRDefault="0019782C">
      <w:pPr>
        <w:pStyle w:val="BodyText"/>
        <w:spacing w:before="70" w:line="280" w:lineRule="auto"/>
        <w:ind w:left="2847" w:right="2114"/>
      </w:pPr>
      <w:r w:rsidRPr="00AC4406">
        <w:rPr>
          <w:noProof/>
        </w:rPr>
        <mc:AlternateContent>
          <mc:Choice Requires="wps">
            <w:drawing>
              <wp:anchor distT="0" distB="0" distL="114300" distR="114300" simplePos="0" relativeHeight="251289088" behindDoc="0" locked="0" layoutInCell="1" allowOverlap="1" wp14:anchorId="2EF830E2" wp14:editId="6601CD00">
                <wp:simplePos x="0" y="0"/>
                <wp:positionH relativeFrom="page">
                  <wp:posOffset>4094480</wp:posOffset>
                </wp:positionH>
                <wp:positionV relativeFrom="paragraph">
                  <wp:posOffset>-185420</wp:posOffset>
                </wp:positionV>
                <wp:extent cx="1249045" cy="2066925"/>
                <wp:effectExtent l="0" t="0" r="0" b="0"/>
                <wp:wrapNone/>
                <wp:docPr id="1599282060" name="docshape770" descr="P5610TB42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045" cy="20669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697928" w14:textId="77777777" w:rsidR="00E925EA" w:rsidRDefault="0019782C">
                            <w:pPr>
                              <w:spacing w:before="108" w:line="264" w:lineRule="auto"/>
                              <w:ind w:left="195" w:right="319"/>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6059CC65" w14:textId="77777777" w:rsidR="00E925EA" w:rsidRDefault="0019782C">
                            <w:pPr>
                              <w:spacing w:before="5" w:line="264" w:lineRule="auto"/>
                              <w:ind w:left="195" w:right="847"/>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F830E2" id="docshape770" o:spid="_x0000_s1344" type="#_x0000_t202" alt="P5610TB429#y1" style="position:absolute;left:0;text-align:left;margin-left:322.4pt;margin-top:-14.6pt;width:98.35pt;height:162.75pt;z-index:25128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" fillcolor="#d0cece" stroked="f">
                <v:textbox inset="0,0,0,0">
                  <w:txbxContent>
                    <w:p w14:paraId="63697928" w14:textId="77777777" w:rsidR="00E925EA" w:rsidRDefault="0019782C">
                      <w:pPr>
                        <w:spacing w:before="108" w:line="264" w:lineRule="auto"/>
                        <w:ind w:left="195" w:right="319"/>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6059CC65" w14:textId="77777777" w:rsidR="00E925EA" w:rsidRDefault="0019782C">
                      <w:pPr>
                        <w:spacing w:before="5" w:line="264" w:lineRule="auto"/>
                        <w:ind w:left="195" w:right="847"/>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 xml:space="preserve">Acentra Health </w:t>
      </w:r>
      <w:r w:rsidRPr="00AC4406">
        <w:rPr>
          <w:color w:val="221F1F"/>
          <w:spacing w:val="-2"/>
        </w:rPr>
        <w:t>1-888-317-0891</w:t>
      </w:r>
    </w:p>
    <w:p w14:paraId="430C1B05" w14:textId="77777777" w:rsidR="00E925EA" w:rsidRPr="00AC4406" w:rsidRDefault="0019782C">
      <w:pPr>
        <w:pStyle w:val="BodyText"/>
        <w:spacing w:line="271" w:lineRule="exact"/>
        <w:ind w:left="2847"/>
      </w:pPr>
      <w:r w:rsidRPr="00AC4406">
        <w:rPr>
          <w:color w:val="221F1F"/>
          <w:spacing w:val="-5"/>
        </w:rPr>
        <w:t>711</w:t>
      </w:r>
    </w:p>
    <w:p w14:paraId="427567FB" w14:textId="77777777" w:rsidR="00E925EA" w:rsidRPr="00AC4406" w:rsidRDefault="0019782C">
      <w:pPr>
        <w:pStyle w:val="Heading6"/>
        <w:spacing w:before="69"/>
        <w:ind w:left="2847"/>
        <w:rPr>
          <w:rFonts w:ascii="Arial" w:hAnsi="Arial" w:cs="Arial"/>
        </w:rPr>
      </w:pPr>
      <w:hyperlink r:id="rId170">
        <w:r w:rsidRPr="00AC4406">
          <w:rPr>
            <w:rFonts w:ascii="Arial" w:hAnsi="Arial" w:cs="Arial"/>
            <w:color w:val="221F1F"/>
            <w:spacing w:val="-2"/>
          </w:rPr>
          <w:t>www.acentraqio.com</w:t>
        </w:r>
      </w:hyperlink>
    </w:p>
    <w:p w14:paraId="2D22E7DE" w14:textId="77777777" w:rsidR="00E925EA" w:rsidRPr="00AC4406" w:rsidRDefault="0019782C">
      <w:pPr>
        <w:pStyle w:val="BodyText"/>
        <w:spacing w:before="41"/>
        <w:ind w:left="2847"/>
      </w:pPr>
      <w:r w:rsidRPr="00AC4406">
        <w:t>Acentra</w:t>
      </w:r>
      <w:r w:rsidRPr="00AC4406">
        <w:rPr>
          <w:spacing w:val="-3"/>
        </w:rPr>
        <w:t xml:space="preserve"> </w:t>
      </w:r>
      <w:r w:rsidRPr="00AC4406">
        <w:rPr>
          <w:spacing w:val="-2"/>
        </w:rPr>
        <w:t>Health</w:t>
      </w:r>
    </w:p>
    <w:p w14:paraId="2F2607C4" w14:textId="77777777" w:rsidR="00E925EA" w:rsidRPr="00AC4406" w:rsidRDefault="0019782C">
      <w:pPr>
        <w:pStyle w:val="BodyText"/>
        <w:spacing w:before="41" w:line="278" w:lineRule="auto"/>
        <w:ind w:left="2847" w:right="961"/>
      </w:pPr>
      <w:r w:rsidRPr="00AC4406">
        <w:t>5201</w:t>
      </w:r>
      <w:r w:rsidRPr="00AC4406">
        <w:rPr>
          <w:spacing w:val="-13"/>
        </w:rPr>
        <w:t xml:space="preserve"> </w:t>
      </w:r>
      <w:r w:rsidRPr="00AC4406">
        <w:t>W.</w:t>
      </w:r>
      <w:r w:rsidRPr="00AC4406">
        <w:rPr>
          <w:spacing w:val="-13"/>
        </w:rPr>
        <w:t xml:space="preserve"> </w:t>
      </w:r>
      <w:r w:rsidRPr="00AC4406">
        <w:t>Kennedy</w:t>
      </w:r>
      <w:r w:rsidRPr="00AC4406">
        <w:rPr>
          <w:spacing w:val="-13"/>
        </w:rPr>
        <w:t xml:space="preserve"> </w:t>
      </w:r>
      <w:r w:rsidRPr="00AC4406">
        <w:t>Blvd Suite 900</w:t>
      </w:r>
    </w:p>
    <w:p w14:paraId="6104B50E" w14:textId="77777777" w:rsidR="00E925EA" w:rsidRPr="00AC4406" w:rsidRDefault="0019782C">
      <w:pPr>
        <w:pStyle w:val="BodyText"/>
        <w:spacing w:line="272" w:lineRule="exact"/>
        <w:ind w:left="2847"/>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0CA2C589" w14:textId="77777777" w:rsidR="00E925EA" w:rsidRPr="00AC4406" w:rsidRDefault="00E925EA">
      <w:pPr>
        <w:spacing w:line="272" w:lineRule="exact"/>
        <w:sectPr w:rsidR="00E925EA" w:rsidRPr="00AC4406">
          <w:type w:val="continuous"/>
          <w:pgSz w:w="12240" w:h="15840"/>
          <w:pgMar w:top="360" w:right="0" w:bottom="0" w:left="260" w:header="727" w:footer="0" w:gutter="0"/>
          <w:cols w:num="2" w:space="720" w:equalWidth="0">
            <w:col w:w="5166" w:space="292"/>
            <w:col w:w="6522"/>
          </w:cols>
        </w:sectPr>
      </w:pPr>
    </w:p>
    <w:p w14:paraId="5B80DE60" w14:textId="77777777" w:rsidR="00E925EA" w:rsidRPr="00AC4406" w:rsidRDefault="00E925EA">
      <w:pPr>
        <w:pStyle w:val="BodyText"/>
        <w:rPr>
          <w:sz w:val="20"/>
        </w:rPr>
      </w:pPr>
    </w:p>
    <w:p w14:paraId="79DFFF42" w14:textId="77777777" w:rsidR="00E925EA" w:rsidRPr="00AC4406" w:rsidRDefault="00E925EA">
      <w:pPr>
        <w:pStyle w:val="BodyText"/>
        <w:spacing w:before="6"/>
        <w:rPr>
          <w:sz w:val="12"/>
        </w:rPr>
      </w:pPr>
    </w:p>
    <w:p w14:paraId="215086E2" w14:textId="7B1CD9F7"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2782612" wp14:editId="164BF5AE">
                <wp:extent cx="6677025" cy="33020"/>
                <wp:effectExtent l="0" t="3175" r="9525" b="1905"/>
                <wp:docPr id="443468816" name="docshapegroup771" descr="P561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307155681" name="Line 458"/>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B2733DC" id="docshapegroup771" o:spid="_x0000_s1026" alt="P5619#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">
                <v:line id="Line 458"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" strokecolor="#767070" strokeweight="2.25pt"/>
                <w10:anchorlock/>
              </v:group>
            </w:pict>
          </mc:Fallback>
        </mc:AlternateContent>
      </w:r>
    </w:p>
    <w:p w14:paraId="295341FA" w14:textId="77777777" w:rsidR="00E925EA" w:rsidRPr="00AC4406" w:rsidRDefault="00E925EA">
      <w:pPr>
        <w:pStyle w:val="BodyText"/>
        <w:spacing w:before="4"/>
        <w:rPr>
          <w:sz w:val="13"/>
        </w:rPr>
      </w:pPr>
    </w:p>
    <w:p w14:paraId="7A16DE4C" w14:textId="59825410" w:rsidR="00E925EA" w:rsidRPr="00AC4406" w:rsidRDefault="0019782C">
      <w:pPr>
        <w:pStyle w:val="BodyText"/>
        <w:spacing w:before="90" w:line="290" w:lineRule="auto"/>
        <w:ind w:left="2852" w:right="7567"/>
      </w:pPr>
      <w:r w:rsidRPr="00AC4406">
        <w:rPr>
          <w:noProof/>
        </w:rPr>
        <mc:AlternateContent>
          <mc:Choice Requires="wpg">
            <w:drawing>
              <wp:anchor distT="0" distB="0" distL="114300" distR="114300" simplePos="0" relativeHeight="251276800" behindDoc="0" locked="0" layoutInCell="1" allowOverlap="1" wp14:anchorId="38977ED5" wp14:editId="47AD2C1E">
                <wp:simplePos x="0" y="0"/>
                <wp:positionH relativeFrom="page">
                  <wp:posOffset>4089400</wp:posOffset>
                </wp:positionH>
                <wp:positionV relativeFrom="paragraph">
                  <wp:posOffset>10795</wp:posOffset>
                </wp:positionV>
                <wp:extent cx="3448050" cy="2465705"/>
                <wp:effectExtent l="0" t="0" r="0" b="0"/>
                <wp:wrapNone/>
                <wp:docPr id="938924113" name="docshapegroup772" descr="P562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48050" cy="2465705"/>
                          <a:chOff x="6440" y="17"/>
                          <a:chExt cx="5430" cy="3883"/>
                        </a:xfrm>
                      </wpg:grpSpPr>
                      <wps:wsp>
                        <wps:cNvPr id="1358801173" name="docshape773"/>
                        <wps:cNvSpPr txBox="1">
                          <a:spLocks noChangeArrowheads="1"/>
                        </wps:cNvSpPr>
                        <wps:spPr bwMode="auto">
                          <a:xfrm>
                            <a:off x="6440" y="47"/>
                            <a:ext cx="1980" cy="3662"/>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438EE3" w14:textId="77777777" w:rsidR="00E925EA" w:rsidRDefault="0019782C">
                              <w:pPr>
                                <w:spacing w:before="107" w:line="302" w:lineRule="auto"/>
                                <w:ind w:left="202" w:right="324"/>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6ECD63D1" w14:textId="77777777" w:rsidR="00E925EA" w:rsidRDefault="0019782C">
                              <w:pPr>
                                <w:spacing w:line="302" w:lineRule="auto"/>
                                <w:ind w:left="202" w:right="853"/>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wps:wsp>
                        <wps:cNvPr id="915837104" name="docshape774"/>
                        <wps:cNvSpPr>
                          <a:spLocks noChangeArrowheads="1"/>
                        </wps:cNvSpPr>
                        <wps:spPr bwMode="auto">
                          <a:xfrm>
                            <a:off x="6448" y="47"/>
                            <a:ext cx="2394" cy="3662"/>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8469506" name="docshape775"/>
                        <wps:cNvSpPr>
                          <a:spLocks noChangeArrowheads="1"/>
                        </wps:cNvSpPr>
                        <wps:spPr bwMode="auto">
                          <a:xfrm>
                            <a:off x="8420" y="16"/>
                            <a:ext cx="3450" cy="38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5540745" name="docshape776"/>
                        <wps:cNvSpPr txBox="1">
                          <a:spLocks noChangeArrowheads="1"/>
                        </wps:cNvSpPr>
                        <wps:spPr bwMode="auto">
                          <a:xfrm>
                            <a:off x="6440" y="16"/>
                            <a:ext cx="5430" cy="38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17453" w14:textId="77777777" w:rsidR="00E925EA" w:rsidRDefault="0019782C">
                              <w:pPr>
                                <w:spacing w:before="107" w:line="290" w:lineRule="auto"/>
                                <w:ind w:left="2129" w:right="1741"/>
                                <w:rPr>
                                  <w:rFonts w:ascii="Times New Roman"/>
                                  <w:sz w:val="24"/>
                                </w:rPr>
                              </w:pPr>
                              <w:r>
                                <w:rPr>
                                  <w:rFonts w:ascii="Times New Roman"/>
                                  <w:color w:val="221F1F"/>
                                  <w:spacing w:val="-2"/>
                                  <w:sz w:val="24"/>
                                </w:rPr>
                                <w:t xml:space="preserve">Vermont </w:t>
                              </w:r>
                              <w:r>
                                <w:rPr>
                                  <w:rFonts w:ascii="Times New Roman"/>
                                  <w:color w:val="221F1F"/>
                                  <w:sz w:val="24"/>
                                </w:rPr>
                                <w:t xml:space="preserve">Acentra Health </w:t>
                              </w:r>
                              <w:r>
                                <w:rPr>
                                  <w:rFonts w:ascii="Times New Roman"/>
                                  <w:color w:val="221F1F"/>
                                  <w:spacing w:val="-2"/>
                                  <w:sz w:val="24"/>
                                </w:rPr>
                                <w:t>1-888-319-8452</w:t>
                              </w:r>
                            </w:p>
                            <w:p w14:paraId="31C84442" w14:textId="77777777" w:rsidR="00E925EA" w:rsidRDefault="0019782C">
                              <w:pPr>
                                <w:spacing w:before="51"/>
                                <w:ind w:left="2129"/>
                                <w:rPr>
                                  <w:rFonts w:ascii="Times New Roman"/>
                                  <w:sz w:val="24"/>
                                </w:rPr>
                              </w:pPr>
                              <w:r>
                                <w:rPr>
                                  <w:rFonts w:ascii="Times New Roman"/>
                                  <w:color w:val="221F1F"/>
                                  <w:spacing w:val="-5"/>
                                  <w:sz w:val="24"/>
                                </w:rPr>
                                <w:t>711</w:t>
                              </w:r>
                            </w:p>
                            <w:p w14:paraId="6AEF62FA" w14:textId="77777777" w:rsidR="00E925EA" w:rsidRDefault="0019782C">
                              <w:pPr>
                                <w:spacing w:before="70"/>
                                <w:ind w:left="2129"/>
                                <w:rPr>
                                  <w:rFonts w:ascii="Times New Roman"/>
                                  <w:b/>
                                  <w:sz w:val="24"/>
                                </w:rPr>
                              </w:pPr>
                              <w:hyperlink r:id="rId171">
                                <w:r>
                                  <w:rPr>
                                    <w:rFonts w:ascii="Times New Roman"/>
                                    <w:b/>
                                    <w:color w:val="221F1F"/>
                                    <w:spacing w:val="-2"/>
                                    <w:sz w:val="24"/>
                                  </w:rPr>
                                  <w:t>www.acentraqio.com</w:t>
                                </w:r>
                              </w:hyperlink>
                            </w:p>
                            <w:p w14:paraId="7CB50A33" w14:textId="77777777" w:rsidR="00E925EA" w:rsidRDefault="0019782C">
                              <w:pPr>
                                <w:spacing w:before="43"/>
                                <w:ind w:left="2129"/>
                                <w:rPr>
                                  <w:rFonts w:ascii="Times New Roman"/>
                                  <w:sz w:val="24"/>
                                </w:rPr>
                              </w:pPr>
                              <w:r>
                                <w:rPr>
                                  <w:rFonts w:ascii="Times New Roman"/>
                                  <w:sz w:val="24"/>
                                </w:rPr>
                                <w:t>Acentra</w:t>
                              </w:r>
                              <w:r>
                                <w:rPr>
                                  <w:rFonts w:ascii="Times New Roman"/>
                                  <w:spacing w:val="-3"/>
                                  <w:sz w:val="24"/>
                                </w:rPr>
                                <w:t xml:space="preserve"> </w:t>
                              </w:r>
                              <w:r>
                                <w:rPr>
                                  <w:rFonts w:ascii="Times New Roman"/>
                                  <w:spacing w:val="-2"/>
                                  <w:sz w:val="24"/>
                                </w:rPr>
                                <w:t>Health</w:t>
                              </w:r>
                            </w:p>
                            <w:p w14:paraId="4855509F" w14:textId="77777777" w:rsidR="00E925EA" w:rsidRDefault="0019782C">
                              <w:pPr>
                                <w:spacing w:before="41" w:line="276" w:lineRule="auto"/>
                                <w:ind w:left="2129" w:right="587"/>
                                <w:rPr>
                                  <w:rFonts w:ascii="Times New Roman"/>
                                  <w:sz w:val="24"/>
                                </w:rPr>
                              </w:pPr>
                              <w:r>
                                <w:rPr>
                                  <w:rFonts w:ascii="Times New Roman"/>
                                  <w:sz w:val="24"/>
                                </w:rPr>
                                <w:t>5201</w:t>
                              </w:r>
                              <w:r>
                                <w:rPr>
                                  <w:rFonts w:ascii="Times New Roman"/>
                                  <w:spacing w:val="-13"/>
                                  <w:sz w:val="24"/>
                                </w:rPr>
                                <w:t xml:space="preserve"> </w:t>
                              </w:r>
                              <w:r>
                                <w:rPr>
                                  <w:rFonts w:ascii="Times New Roman"/>
                                  <w:sz w:val="24"/>
                                </w:rPr>
                                <w:t>W.</w:t>
                              </w:r>
                              <w:r>
                                <w:rPr>
                                  <w:rFonts w:ascii="Times New Roman"/>
                                  <w:spacing w:val="-13"/>
                                  <w:sz w:val="24"/>
                                </w:rPr>
                                <w:t xml:space="preserve"> </w:t>
                              </w:r>
                              <w:r>
                                <w:rPr>
                                  <w:rFonts w:ascii="Times New Roman"/>
                                  <w:sz w:val="24"/>
                                </w:rPr>
                                <w:t>Kennedy</w:t>
                              </w:r>
                              <w:r>
                                <w:rPr>
                                  <w:rFonts w:ascii="Times New Roman"/>
                                  <w:spacing w:val="-13"/>
                                  <w:sz w:val="24"/>
                                </w:rPr>
                                <w:t xml:space="preserve"> </w:t>
                              </w:r>
                              <w:r>
                                <w:rPr>
                                  <w:rFonts w:ascii="Times New Roman"/>
                                  <w:sz w:val="24"/>
                                </w:rPr>
                                <w:t>Blvd Suite 900</w:t>
                              </w:r>
                            </w:p>
                            <w:p w14:paraId="0C02B49D" w14:textId="77777777" w:rsidR="00E925EA" w:rsidRDefault="0019782C">
                              <w:pPr>
                                <w:spacing w:line="275" w:lineRule="exact"/>
                                <w:ind w:left="2129"/>
                                <w:rPr>
                                  <w:rFonts w:ascii="Times New Roman"/>
                                  <w:sz w:val="24"/>
                                </w:rPr>
                              </w:pPr>
                              <w:r>
                                <w:rPr>
                                  <w:rFonts w:ascii="Times New Roman"/>
                                  <w:sz w:val="24"/>
                                </w:rPr>
                                <w:t>Tampa,</w:t>
                              </w:r>
                              <w:r>
                                <w:rPr>
                                  <w:rFonts w:ascii="Times New Roman"/>
                                  <w:spacing w:val="-3"/>
                                  <w:sz w:val="24"/>
                                </w:rPr>
                                <w:t xml:space="preserve"> </w:t>
                              </w:r>
                              <w:r>
                                <w:rPr>
                                  <w:rFonts w:ascii="Times New Roman"/>
                                  <w:sz w:val="24"/>
                                </w:rPr>
                                <w:t>FL</w:t>
                              </w:r>
                              <w:r>
                                <w:rPr>
                                  <w:rFonts w:ascii="Times New Roman"/>
                                  <w:spacing w:val="-3"/>
                                  <w:sz w:val="24"/>
                                </w:rPr>
                                <w:t xml:space="preserve"> </w:t>
                              </w:r>
                              <w:r>
                                <w:rPr>
                                  <w:rFonts w:ascii="Times New Roman"/>
                                  <w:spacing w:val="-2"/>
                                  <w:sz w:val="24"/>
                                </w:rPr>
                                <w:t>33609</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977ED5" id="docshapegroup772" o:spid="_x0000_s1345" alt="P5621#y1" style="position:absolute;left:0;text-align:left;margin-left:322pt;margin-top:.85pt;width:271.5pt;height:194.15pt;z-index:251276800;mso-position-horizontal-relative:page;mso-position-vertical-relative:text" coordorigin="6440,17" coordsize="5430,3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">
                <v:shape id="docshape773" o:spid="_x0000_s1346" type="#_x0000_t202" style="position:absolute;left:6440;top:47;width:1980;height:3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" fillcolor="#d0cece" stroked="f">
                  <v:textbox inset="0,0,0,0">
                    <w:txbxContent>
                      <w:p w14:paraId="44438EE3" w14:textId="77777777" w:rsidR="00E925EA" w:rsidRDefault="0019782C">
                        <w:pPr>
                          <w:spacing w:before="107" w:line="302" w:lineRule="auto"/>
                          <w:ind w:left="202" w:right="324"/>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6ECD63D1" w14:textId="77777777" w:rsidR="00E925EA" w:rsidRDefault="0019782C">
                        <w:pPr>
                          <w:spacing w:line="302" w:lineRule="auto"/>
                          <w:ind w:left="202" w:right="853"/>
                          <w:rPr>
                            <w:rFonts w:ascii="Times New Roman"/>
                            <w:b/>
                            <w:color w:val="000000"/>
                            <w:sz w:val="24"/>
                          </w:rPr>
                        </w:pPr>
                        <w:r>
                          <w:rPr>
                            <w:rFonts w:ascii="Times New Roman"/>
                            <w:b/>
                            <w:color w:val="221F1F"/>
                            <w:spacing w:val="-2"/>
                            <w:sz w:val="24"/>
                          </w:rPr>
                          <w:t>Website: Address:</w:t>
                        </w:r>
                      </w:p>
                    </w:txbxContent>
                  </v:textbox>
                </v:shape>
                <v:rect id="docshape774" o:spid="_x0000_s1347" style="position:absolute;left:6448;top:47;width:2394;height:3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" filled="f" strokecolor="#d0cece"/>
                <v:rect id="docshape775" o:spid="_x0000_s1348" style="position:absolute;left:8420;top:16;width:3450;height:3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" stroked="f"/>
                <v:shape id="docshape776" o:spid="_x0000_s1349" type="#_x0000_t202" style="position:absolute;left:6440;top:16;width:5430;height:3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" filled="f" stroked="f">
                  <v:textbox inset="0,0,0,0">
                    <w:txbxContent>
                      <w:p w14:paraId="0BB17453" w14:textId="77777777" w:rsidR="00E925EA" w:rsidRDefault="0019782C">
                        <w:pPr>
                          <w:spacing w:before="107" w:line="290" w:lineRule="auto"/>
                          <w:ind w:left="2129" w:right="1741"/>
                          <w:rPr>
                            <w:rFonts w:ascii="Times New Roman"/>
                            <w:sz w:val="24"/>
                          </w:rPr>
                        </w:pPr>
                        <w:r>
                          <w:rPr>
                            <w:rFonts w:ascii="Times New Roman"/>
                            <w:color w:val="221F1F"/>
                            <w:spacing w:val="-2"/>
                            <w:sz w:val="24"/>
                          </w:rPr>
                          <w:t xml:space="preserve">Vermont </w:t>
                        </w:r>
                        <w:r>
                          <w:rPr>
                            <w:rFonts w:ascii="Times New Roman"/>
                            <w:color w:val="221F1F"/>
                            <w:sz w:val="24"/>
                          </w:rPr>
                          <w:t xml:space="preserve">Acentra Health </w:t>
                        </w:r>
                        <w:r>
                          <w:rPr>
                            <w:rFonts w:ascii="Times New Roman"/>
                            <w:color w:val="221F1F"/>
                            <w:spacing w:val="-2"/>
                            <w:sz w:val="24"/>
                          </w:rPr>
                          <w:t>1-888-319-8452</w:t>
                        </w:r>
                      </w:p>
                      <w:p w14:paraId="31C84442" w14:textId="77777777" w:rsidR="00E925EA" w:rsidRDefault="0019782C">
                        <w:pPr>
                          <w:spacing w:before="51"/>
                          <w:ind w:left="2129"/>
                          <w:rPr>
                            <w:rFonts w:ascii="Times New Roman"/>
                            <w:sz w:val="24"/>
                          </w:rPr>
                        </w:pPr>
                        <w:r>
                          <w:rPr>
                            <w:rFonts w:ascii="Times New Roman"/>
                            <w:color w:val="221F1F"/>
                            <w:spacing w:val="-5"/>
                            <w:sz w:val="24"/>
                          </w:rPr>
                          <w:t>711</w:t>
                        </w:r>
                      </w:p>
                      <w:p w14:paraId="6AEF62FA" w14:textId="77777777" w:rsidR="00E925EA" w:rsidRDefault="0019782C">
                        <w:pPr>
                          <w:spacing w:before="70"/>
                          <w:ind w:left="2129"/>
                          <w:rPr>
                            <w:rFonts w:ascii="Times New Roman"/>
                            <w:b/>
                            <w:sz w:val="24"/>
                          </w:rPr>
                        </w:pPr>
                        <w:hyperlink r:id="rId172">
                          <w:r>
                            <w:rPr>
                              <w:rFonts w:ascii="Times New Roman"/>
                              <w:b/>
                              <w:color w:val="221F1F"/>
                              <w:spacing w:val="-2"/>
                              <w:sz w:val="24"/>
                            </w:rPr>
                            <w:t>www.acentraqio.com</w:t>
                          </w:r>
                        </w:hyperlink>
                      </w:p>
                      <w:p w14:paraId="7CB50A33" w14:textId="77777777" w:rsidR="00E925EA" w:rsidRDefault="0019782C">
                        <w:pPr>
                          <w:spacing w:before="43"/>
                          <w:ind w:left="2129"/>
                          <w:rPr>
                            <w:rFonts w:ascii="Times New Roman"/>
                            <w:sz w:val="24"/>
                          </w:rPr>
                        </w:pPr>
                        <w:r>
                          <w:rPr>
                            <w:rFonts w:ascii="Times New Roman"/>
                            <w:sz w:val="24"/>
                          </w:rPr>
                          <w:t>Acentra</w:t>
                        </w:r>
                        <w:r>
                          <w:rPr>
                            <w:rFonts w:ascii="Times New Roman"/>
                            <w:spacing w:val="-3"/>
                            <w:sz w:val="24"/>
                          </w:rPr>
                          <w:t xml:space="preserve"> </w:t>
                        </w:r>
                        <w:r>
                          <w:rPr>
                            <w:rFonts w:ascii="Times New Roman"/>
                            <w:spacing w:val="-2"/>
                            <w:sz w:val="24"/>
                          </w:rPr>
                          <w:t>Health</w:t>
                        </w:r>
                      </w:p>
                      <w:p w14:paraId="4855509F" w14:textId="77777777" w:rsidR="00E925EA" w:rsidRDefault="0019782C">
                        <w:pPr>
                          <w:spacing w:before="41" w:line="276" w:lineRule="auto"/>
                          <w:ind w:left="2129" w:right="587"/>
                          <w:rPr>
                            <w:rFonts w:ascii="Times New Roman"/>
                            <w:sz w:val="24"/>
                          </w:rPr>
                        </w:pPr>
                        <w:r>
                          <w:rPr>
                            <w:rFonts w:ascii="Times New Roman"/>
                            <w:sz w:val="24"/>
                          </w:rPr>
                          <w:t>5201</w:t>
                        </w:r>
                        <w:r>
                          <w:rPr>
                            <w:rFonts w:ascii="Times New Roman"/>
                            <w:spacing w:val="-13"/>
                            <w:sz w:val="24"/>
                          </w:rPr>
                          <w:t xml:space="preserve"> </w:t>
                        </w:r>
                        <w:r>
                          <w:rPr>
                            <w:rFonts w:ascii="Times New Roman"/>
                            <w:sz w:val="24"/>
                          </w:rPr>
                          <w:t>W.</w:t>
                        </w:r>
                        <w:r>
                          <w:rPr>
                            <w:rFonts w:ascii="Times New Roman"/>
                            <w:spacing w:val="-13"/>
                            <w:sz w:val="24"/>
                          </w:rPr>
                          <w:t xml:space="preserve"> </w:t>
                        </w:r>
                        <w:r>
                          <w:rPr>
                            <w:rFonts w:ascii="Times New Roman"/>
                            <w:sz w:val="24"/>
                          </w:rPr>
                          <w:t>Kennedy</w:t>
                        </w:r>
                        <w:r>
                          <w:rPr>
                            <w:rFonts w:ascii="Times New Roman"/>
                            <w:spacing w:val="-13"/>
                            <w:sz w:val="24"/>
                          </w:rPr>
                          <w:t xml:space="preserve"> </w:t>
                        </w:r>
                        <w:r>
                          <w:rPr>
                            <w:rFonts w:ascii="Times New Roman"/>
                            <w:sz w:val="24"/>
                          </w:rPr>
                          <w:t>Blvd Suite 900</w:t>
                        </w:r>
                      </w:p>
                      <w:p w14:paraId="0C02B49D" w14:textId="77777777" w:rsidR="00E925EA" w:rsidRDefault="0019782C">
                        <w:pPr>
                          <w:spacing w:line="275" w:lineRule="exact"/>
                          <w:ind w:left="2129"/>
                          <w:rPr>
                            <w:rFonts w:ascii="Times New Roman"/>
                            <w:sz w:val="24"/>
                          </w:rPr>
                        </w:pPr>
                        <w:r>
                          <w:rPr>
                            <w:rFonts w:ascii="Times New Roman"/>
                            <w:sz w:val="24"/>
                          </w:rPr>
                          <w:t>Tampa,</w:t>
                        </w:r>
                        <w:r>
                          <w:rPr>
                            <w:rFonts w:ascii="Times New Roman"/>
                            <w:spacing w:val="-3"/>
                            <w:sz w:val="24"/>
                          </w:rPr>
                          <w:t xml:space="preserve"> </w:t>
                        </w:r>
                        <w:r>
                          <w:rPr>
                            <w:rFonts w:ascii="Times New Roman"/>
                            <w:sz w:val="24"/>
                          </w:rPr>
                          <w:t>FL</w:t>
                        </w:r>
                        <w:r>
                          <w:rPr>
                            <w:rFonts w:ascii="Times New Roman"/>
                            <w:spacing w:val="-3"/>
                            <w:sz w:val="24"/>
                          </w:rPr>
                          <w:t xml:space="preserve"> </w:t>
                        </w:r>
                        <w:r>
                          <w:rPr>
                            <w:rFonts w:ascii="Times New Roman"/>
                            <w:spacing w:val="-2"/>
                            <w:sz w:val="24"/>
                          </w:rPr>
                          <w:t>33609</w:t>
                        </w:r>
                      </w:p>
                    </w:txbxContent>
                  </v:textbox>
                </v:shape>
                <w10:wrap anchorx="page"/>
              </v:group>
            </w:pict>
          </mc:Fallback>
        </mc:AlternateContent>
      </w:r>
      <w:r w:rsidRPr="00AC4406">
        <w:rPr>
          <w:noProof/>
        </w:rPr>
        <mc:AlternateContent>
          <mc:Choice Requires="wps">
            <w:drawing>
              <wp:anchor distT="0" distB="0" distL="114300" distR="114300" simplePos="0" relativeHeight="251286016" behindDoc="0" locked="0" layoutInCell="1" allowOverlap="1" wp14:anchorId="26E98D3E" wp14:editId="5E971B5E">
                <wp:simplePos x="0" y="0"/>
                <wp:positionH relativeFrom="page">
                  <wp:posOffset>606425</wp:posOffset>
                </wp:positionH>
                <wp:positionV relativeFrom="paragraph">
                  <wp:posOffset>-8890</wp:posOffset>
                </wp:positionV>
                <wp:extent cx="1275080" cy="2364740"/>
                <wp:effectExtent l="0" t="0" r="0" b="0"/>
                <wp:wrapNone/>
                <wp:docPr id="828517754" name="docshape777" descr="P5621TB42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5080" cy="236474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DA79E9" w14:textId="77777777" w:rsidR="00E925EA" w:rsidRDefault="0019782C">
                            <w:pPr>
                              <w:spacing w:before="107" w:line="302" w:lineRule="auto"/>
                              <w:ind w:left="194" w:right="361"/>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2883A747" w14:textId="77777777" w:rsidR="00E925EA" w:rsidRDefault="0019782C">
                            <w:pPr>
                              <w:spacing w:line="302" w:lineRule="auto"/>
                              <w:ind w:left="194" w:right="889"/>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E98D3E" id="docshape777" o:spid="_x0000_s1350" type="#_x0000_t202" alt="P5621TB428#y1" style="position:absolute;left:0;text-align:left;margin-left:47.75pt;margin-top:-.7pt;width:100.4pt;height:186.2pt;z-index:25128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" fillcolor="#d0cece" stroked="f">
                <v:textbox inset="0,0,0,0">
                  <w:txbxContent>
                    <w:p w14:paraId="10DA79E9" w14:textId="77777777" w:rsidR="00E925EA" w:rsidRDefault="0019782C">
                      <w:pPr>
                        <w:spacing w:before="107" w:line="302" w:lineRule="auto"/>
                        <w:ind w:left="194" w:right="361"/>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2883A747" w14:textId="77777777" w:rsidR="00E925EA" w:rsidRDefault="0019782C">
                      <w:pPr>
                        <w:spacing w:line="302" w:lineRule="auto"/>
                        <w:ind w:left="194" w:right="889"/>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 xml:space="preserve">Tennessee </w:t>
      </w:r>
      <w:r w:rsidRPr="00AC4406">
        <w:rPr>
          <w:color w:val="221F1F"/>
        </w:rPr>
        <w:t xml:space="preserve">Acentra Health </w:t>
      </w:r>
      <w:r w:rsidRPr="00AC4406">
        <w:rPr>
          <w:color w:val="221F1F"/>
          <w:spacing w:val="-2"/>
        </w:rPr>
        <w:t>1-888-317-0751</w:t>
      </w:r>
    </w:p>
    <w:p w14:paraId="5A5AF894" w14:textId="77777777" w:rsidR="00E925EA" w:rsidRPr="00AC4406" w:rsidRDefault="0019782C">
      <w:pPr>
        <w:pStyle w:val="BodyText"/>
        <w:spacing w:line="261" w:lineRule="exact"/>
        <w:ind w:left="2852"/>
      </w:pPr>
      <w:r w:rsidRPr="00AC4406">
        <w:rPr>
          <w:color w:val="221F1F"/>
          <w:spacing w:val="-5"/>
        </w:rPr>
        <w:t>711</w:t>
      </w:r>
    </w:p>
    <w:p w14:paraId="6EFF200D" w14:textId="77777777" w:rsidR="00E925EA" w:rsidRPr="00AC4406" w:rsidRDefault="0019782C">
      <w:pPr>
        <w:pStyle w:val="Heading6"/>
        <w:spacing w:before="70"/>
        <w:ind w:left="2852"/>
        <w:rPr>
          <w:rFonts w:ascii="Arial" w:hAnsi="Arial" w:cs="Arial"/>
        </w:rPr>
      </w:pPr>
      <w:hyperlink r:id="rId173">
        <w:r w:rsidRPr="00AC4406">
          <w:rPr>
            <w:rFonts w:ascii="Arial" w:hAnsi="Arial" w:cs="Arial"/>
            <w:color w:val="221F1F"/>
            <w:spacing w:val="-2"/>
          </w:rPr>
          <w:t>www.acentraqio.com</w:t>
        </w:r>
      </w:hyperlink>
    </w:p>
    <w:p w14:paraId="4C7D8E34" w14:textId="77777777" w:rsidR="00E925EA" w:rsidRPr="00AC4406" w:rsidRDefault="0019782C">
      <w:pPr>
        <w:pStyle w:val="BodyText"/>
        <w:spacing w:before="110"/>
        <w:ind w:left="2852"/>
      </w:pPr>
      <w:r w:rsidRPr="00AC4406">
        <w:t>Acentra</w:t>
      </w:r>
      <w:r w:rsidRPr="00AC4406">
        <w:rPr>
          <w:spacing w:val="-3"/>
        </w:rPr>
        <w:t xml:space="preserve"> </w:t>
      </w:r>
      <w:r w:rsidRPr="00AC4406">
        <w:rPr>
          <w:spacing w:val="-2"/>
        </w:rPr>
        <w:t>Health</w:t>
      </w:r>
    </w:p>
    <w:p w14:paraId="07C547EC" w14:textId="77777777" w:rsidR="00E925EA" w:rsidRPr="00AC4406" w:rsidRDefault="0019782C">
      <w:pPr>
        <w:pStyle w:val="BodyText"/>
        <w:spacing w:before="49" w:line="280" w:lineRule="auto"/>
        <w:ind w:left="2852" w:right="6603"/>
      </w:pPr>
      <w:r w:rsidRPr="00AC4406">
        <w:rPr>
          <w:color w:val="221F1F"/>
        </w:rPr>
        <w:t>5201</w:t>
      </w:r>
      <w:r w:rsidRPr="00AC4406">
        <w:rPr>
          <w:color w:val="221F1F"/>
          <w:spacing w:val="-15"/>
        </w:rPr>
        <w:t xml:space="preserve"> </w:t>
      </w:r>
      <w:r w:rsidRPr="00AC4406">
        <w:rPr>
          <w:color w:val="221F1F"/>
        </w:rPr>
        <w:t>W.</w:t>
      </w:r>
      <w:r w:rsidRPr="00AC4406">
        <w:rPr>
          <w:color w:val="221F1F"/>
          <w:spacing w:val="-15"/>
        </w:rPr>
        <w:t xml:space="preserve"> </w:t>
      </w:r>
      <w:r w:rsidRPr="00AC4406">
        <w:rPr>
          <w:color w:val="221F1F"/>
        </w:rPr>
        <w:t>Kennedy</w:t>
      </w:r>
      <w:r w:rsidRPr="00AC4406">
        <w:rPr>
          <w:color w:val="221F1F"/>
          <w:spacing w:val="-15"/>
        </w:rPr>
        <w:t xml:space="preserve"> </w:t>
      </w:r>
      <w:r w:rsidRPr="00AC4406">
        <w:rPr>
          <w:color w:val="221F1F"/>
        </w:rPr>
        <w:t>Blvd. Suite 900</w:t>
      </w:r>
    </w:p>
    <w:p w14:paraId="3664D2D8" w14:textId="77777777" w:rsidR="00E925EA" w:rsidRPr="00AC4406" w:rsidRDefault="0019782C">
      <w:pPr>
        <w:pStyle w:val="BodyText"/>
        <w:spacing w:line="273" w:lineRule="exact"/>
        <w:ind w:left="2852"/>
      </w:pPr>
      <w:r w:rsidRPr="00AC4406">
        <w:rPr>
          <w:color w:val="221F1F"/>
        </w:rPr>
        <w:t>Tampa,</w:t>
      </w:r>
      <w:r w:rsidRPr="00AC4406">
        <w:rPr>
          <w:color w:val="221F1F"/>
          <w:spacing w:val="-3"/>
        </w:rPr>
        <w:t xml:space="preserve"> </w:t>
      </w:r>
      <w:r w:rsidRPr="00AC4406">
        <w:rPr>
          <w:color w:val="221F1F"/>
        </w:rPr>
        <w:t>FL</w:t>
      </w:r>
      <w:r w:rsidRPr="00AC4406">
        <w:rPr>
          <w:color w:val="221F1F"/>
          <w:spacing w:val="-3"/>
        </w:rPr>
        <w:t xml:space="preserve"> </w:t>
      </w:r>
      <w:r w:rsidRPr="00AC4406">
        <w:rPr>
          <w:color w:val="221F1F"/>
          <w:spacing w:val="-2"/>
        </w:rPr>
        <w:t>33609</w:t>
      </w:r>
    </w:p>
    <w:p w14:paraId="54F98574" w14:textId="77777777" w:rsidR="00E925EA" w:rsidRPr="00AC4406" w:rsidRDefault="00E925EA">
      <w:pPr>
        <w:pStyle w:val="BodyText"/>
        <w:rPr>
          <w:sz w:val="20"/>
        </w:rPr>
      </w:pPr>
    </w:p>
    <w:p w14:paraId="03819CF2" w14:textId="77777777" w:rsidR="00E925EA" w:rsidRPr="00AC4406" w:rsidRDefault="00E925EA">
      <w:pPr>
        <w:pStyle w:val="BodyText"/>
        <w:rPr>
          <w:sz w:val="20"/>
        </w:rPr>
      </w:pPr>
    </w:p>
    <w:p w14:paraId="1E6E8F50" w14:textId="77777777" w:rsidR="00E925EA" w:rsidRPr="00AC4406" w:rsidRDefault="00E925EA">
      <w:pPr>
        <w:pStyle w:val="BodyText"/>
        <w:rPr>
          <w:sz w:val="20"/>
        </w:rPr>
      </w:pPr>
    </w:p>
    <w:p w14:paraId="127CA7AA" w14:textId="65C98619" w:rsidR="00E925EA" w:rsidRPr="00AC4406" w:rsidRDefault="0019782C">
      <w:pPr>
        <w:pStyle w:val="BodyText"/>
        <w:spacing w:before="1"/>
      </w:pPr>
      <w:r w:rsidRPr="00AC4406">
        <w:rPr>
          <w:noProof/>
        </w:rPr>
        <mc:AlternateContent>
          <mc:Choice Requires="wps">
            <w:drawing>
              <wp:anchor distT="0" distB="0" distL="0" distR="0" simplePos="0" relativeHeight="252240384" behindDoc="1" locked="0" layoutInCell="1" allowOverlap="1" wp14:anchorId="68DC5186" wp14:editId="36E40CBD">
                <wp:simplePos x="0" y="0"/>
                <wp:positionH relativeFrom="page">
                  <wp:posOffset>609600</wp:posOffset>
                </wp:positionH>
                <wp:positionV relativeFrom="paragraph">
                  <wp:posOffset>191135</wp:posOffset>
                </wp:positionV>
                <wp:extent cx="6648450" cy="1270"/>
                <wp:effectExtent l="0" t="0" r="0" b="0"/>
                <wp:wrapTopAndBottom/>
                <wp:docPr id="1925887038" name="docshape778" descr="P5630#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48450" cy="1270"/>
                        </a:xfrm>
                        <a:custGeom>
                          <a:avLst/>
                          <a:gdLst>
                            <a:gd name="T0" fmla="+- 0 960 960"/>
                            <a:gd name="T1" fmla="*/ T0 w 10470"/>
                            <a:gd name="T2" fmla="+- 0 11430 960"/>
                            <a:gd name="T3" fmla="*/ T2 w 10470"/>
                          </a:gdLst>
                          <a:ahLst/>
                          <a:cxnLst>
                            <a:cxn ang="0">
                              <a:pos x="T1" y="0"/>
                            </a:cxn>
                            <a:cxn ang="0">
                              <a:pos x="T3" y="0"/>
                            </a:cxn>
                          </a:cxnLst>
                          <a:rect l="0" t="0" r="r" b="b"/>
                          <a:pathLst>
                            <a:path w="10470">
                              <a:moveTo>
                                <a:pt x="0" y="0"/>
                              </a:moveTo>
                              <a:lnTo>
                                <a:pt x="1047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207140" id="docshape778" o:spid="_x0000_s1026" alt="P5630#y1" style="position:absolute;margin-left:48pt;margin-top:15.05pt;width:523.5pt;height:.1pt;z-index:-251076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" path="m,l10470,e" filled="f" strokecolor="#767070" strokeweight="2.25pt">
                <v:path arrowok="t" o:connecttype="custom" o:connectlocs="0,0;6648450,0" o:connectangles="0,0"/>
                <w10:wrap type="topAndBottom" anchorx="page"/>
              </v:shape>
            </w:pict>
          </mc:Fallback>
        </mc:AlternateContent>
      </w:r>
    </w:p>
    <w:p w14:paraId="5338CFB1" w14:textId="77777777" w:rsidR="00E925EA" w:rsidRPr="00AC4406" w:rsidRDefault="00E925EA">
      <w:pPr>
        <w:pStyle w:val="BodyText"/>
        <w:spacing w:before="1"/>
        <w:rPr>
          <w:sz w:val="21"/>
        </w:rPr>
      </w:pPr>
    </w:p>
    <w:p w14:paraId="45849636" w14:textId="77777777" w:rsidR="00E925EA" w:rsidRPr="00AC4406" w:rsidRDefault="00E925EA">
      <w:pPr>
        <w:rPr>
          <w:sz w:val="21"/>
        </w:rPr>
        <w:sectPr w:rsidR="00E925EA" w:rsidRPr="00AC4406">
          <w:type w:val="continuous"/>
          <w:pgSz w:w="12240" w:h="15840"/>
          <w:pgMar w:top="360" w:right="0" w:bottom="0" w:left="260" w:header="727" w:footer="0" w:gutter="0"/>
          <w:cols w:space="720"/>
        </w:sectPr>
      </w:pPr>
    </w:p>
    <w:p w14:paraId="0A837874" w14:textId="699007AC" w:rsidR="00E925EA" w:rsidRPr="00AC4406" w:rsidRDefault="0019782C">
      <w:pPr>
        <w:pStyle w:val="BodyText"/>
        <w:spacing w:before="152"/>
        <w:ind w:left="2836"/>
      </w:pPr>
      <w:r w:rsidRPr="00AC4406">
        <w:rPr>
          <w:noProof/>
        </w:rPr>
        <mc:AlternateContent>
          <mc:Choice Requires="wps">
            <w:drawing>
              <wp:anchor distT="0" distB="0" distL="114300" distR="114300" simplePos="0" relativeHeight="251282944" behindDoc="0" locked="0" layoutInCell="1" allowOverlap="1" wp14:anchorId="67305EE3" wp14:editId="0307D586">
                <wp:simplePos x="0" y="0"/>
                <wp:positionH relativeFrom="page">
                  <wp:posOffset>609600</wp:posOffset>
                </wp:positionH>
                <wp:positionV relativeFrom="paragraph">
                  <wp:posOffset>75565</wp:posOffset>
                </wp:positionV>
                <wp:extent cx="1261110" cy="2085975"/>
                <wp:effectExtent l="0" t="0" r="0" b="0"/>
                <wp:wrapNone/>
                <wp:docPr id="2139701263" name="docshape779" descr="P5633TB42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1110" cy="20859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DF37CE" w14:textId="77777777" w:rsidR="00E925EA" w:rsidRDefault="0019782C">
                            <w:pPr>
                              <w:spacing w:before="107" w:line="264" w:lineRule="auto"/>
                              <w:ind w:left="194" w:right="339"/>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196C99C1" w14:textId="77777777" w:rsidR="00E925EA" w:rsidRDefault="0019782C">
                            <w:pPr>
                              <w:spacing w:before="5" w:line="264" w:lineRule="auto"/>
                              <w:ind w:left="194" w:right="867"/>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305EE3" id="docshape779" o:spid="_x0000_s1351" type="#_x0000_t202" alt="P5633TB427#y1" style="position:absolute;left:0;text-align:left;margin-left:48pt;margin-top:5.95pt;width:99.3pt;height:164.25pt;z-index:25128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" fillcolor="#d0cece" stroked="f">
                <v:textbox inset="0,0,0,0">
                  <w:txbxContent>
                    <w:p w14:paraId="07DF37CE" w14:textId="77777777" w:rsidR="00E925EA" w:rsidRDefault="0019782C">
                      <w:pPr>
                        <w:spacing w:before="107" w:line="264" w:lineRule="auto"/>
                        <w:ind w:left="194" w:right="339"/>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196C99C1" w14:textId="77777777" w:rsidR="00E925EA" w:rsidRDefault="0019782C">
                      <w:pPr>
                        <w:spacing w:before="5" w:line="264" w:lineRule="auto"/>
                        <w:ind w:left="194" w:right="867"/>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4"/>
        </w:rPr>
        <w:t>Texas</w:t>
      </w:r>
    </w:p>
    <w:p w14:paraId="70B09DA7" w14:textId="77777777" w:rsidR="00E925EA" w:rsidRPr="00AC4406" w:rsidRDefault="0019782C">
      <w:pPr>
        <w:pStyle w:val="BodyText"/>
        <w:spacing w:before="70" w:line="280" w:lineRule="auto"/>
        <w:ind w:left="2836" w:right="801"/>
      </w:pPr>
      <w:r w:rsidRPr="00AC4406">
        <w:rPr>
          <w:color w:val="221F1F"/>
        </w:rPr>
        <w:t xml:space="preserve">Acentra Health </w:t>
      </w:r>
      <w:r w:rsidRPr="00AC4406">
        <w:rPr>
          <w:color w:val="221F1F"/>
          <w:spacing w:val="-2"/>
        </w:rPr>
        <w:t>1-888-315-0636</w:t>
      </w:r>
    </w:p>
    <w:p w14:paraId="429D139E" w14:textId="77777777" w:rsidR="00E925EA" w:rsidRPr="00AC4406" w:rsidRDefault="0019782C">
      <w:pPr>
        <w:pStyle w:val="BodyText"/>
        <w:spacing w:before="62"/>
        <w:ind w:left="2836"/>
      </w:pPr>
      <w:r w:rsidRPr="00AC4406">
        <w:rPr>
          <w:color w:val="221F1F"/>
          <w:spacing w:val="-5"/>
        </w:rPr>
        <w:t>711</w:t>
      </w:r>
    </w:p>
    <w:p w14:paraId="1F06694B" w14:textId="77777777" w:rsidR="00E925EA" w:rsidRPr="00AC4406" w:rsidRDefault="0019782C">
      <w:pPr>
        <w:pStyle w:val="Heading6"/>
        <w:spacing w:before="69"/>
        <w:ind w:left="2836"/>
        <w:rPr>
          <w:rFonts w:ascii="Arial" w:hAnsi="Arial" w:cs="Arial"/>
        </w:rPr>
      </w:pPr>
      <w:hyperlink r:id="rId174">
        <w:r w:rsidRPr="00AC4406">
          <w:rPr>
            <w:rFonts w:ascii="Arial" w:hAnsi="Arial" w:cs="Arial"/>
            <w:color w:val="221F1F"/>
            <w:spacing w:val="-2"/>
          </w:rPr>
          <w:t>www.acentraqio.com</w:t>
        </w:r>
      </w:hyperlink>
    </w:p>
    <w:p w14:paraId="5402345E" w14:textId="77777777" w:rsidR="00E925EA" w:rsidRPr="00AC4406" w:rsidRDefault="0019782C">
      <w:pPr>
        <w:pStyle w:val="BodyText"/>
        <w:spacing w:before="113"/>
        <w:ind w:left="2836"/>
      </w:pPr>
      <w:r w:rsidRPr="00AC4406">
        <w:t>Acentra</w:t>
      </w:r>
      <w:r w:rsidRPr="00AC4406">
        <w:rPr>
          <w:spacing w:val="-3"/>
        </w:rPr>
        <w:t xml:space="preserve"> </w:t>
      </w:r>
      <w:r w:rsidRPr="00AC4406">
        <w:rPr>
          <w:spacing w:val="-2"/>
        </w:rPr>
        <w:t>Health</w:t>
      </w:r>
    </w:p>
    <w:p w14:paraId="739FD6FB" w14:textId="77777777" w:rsidR="00E925EA" w:rsidRPr="00AC4406" w:rsidRDefault="0019782C">
      <w:pPr>
        <w:pStyle w:val="BodyText"/>
        <w:spacing w:before="46" w:line="276" w:lineRule="auto"/>
        <w:ind w:left="2835"/>
      </w:pPr>
      <w:r w:rsidRPr="00AC4406">
        <w:rPr>
          <w:color w:val="221F1F"/>
        </w:rPr>
        <w:t>5201</w:t>
      </w:r>
      <w:r w:rsidRPr="00AC4406">
        <w:rPr>
          <w:color w:val="221F1F"/>
          <w:spacing w:val="-15"/>
        </w:rPr>
        <w:t xml:space="preserve"> </w:t>
      </w:r>
      <w:r w:rsidRPr="00AC4406">
        <w:rPr>
          <w:color w:val="221F1F"/>
        </w:rPr>
        <w:t>W.</w:t>
      </w:r>
      <w:r w:rsidRPr="00AC4406">
        <w:rPr>
          <w:color w:val="221F1F"/>
          <w:spacing w:val="-15"/>
        </w:rPr>
        <w:t xml:space="preserve"> </w:t>
      </w:r>
      <w:r w:rsidRPr="00AC4406">
        <w:rPr>
          <w:color w:val="221F1F"/>
        </w:rPr>
        <w:t>Kennedy</w:t>
      </w:r>
      <w:r w:rsidRPr="00AC4406">
        <w:rPr>
          <w:color w:val="221F1F"/>
          <w:spacing w:val="-15"/>
        </w:rPr>
        <w:t xml:space="preserve"> </w:t>
      </w:r>
      <w:r w:rsidRPr="00AC4406">
        <w:rPr>
          <w:color w:val="221F1F"/>
        </w:rPr>
        <w:t>Blvd. Suite 900</w:t>
      </w:r>
    </w:p>
    <w:p w14:paraId="56075D68" w14:textId="77777777" w:rsidR="00E925EA" w:rsidRPr="00AC4406" w:rsidRDefault="0019782C">
      <w:pPr>
        <w:pStyle w:val="BodyText"/>
        <w:spacing w:before="4"/>
        <w:ind w:left="2835"/>
      </w:pPr>
      <w:r w:rsidRPr="00AC4406">
        <w:rPr>
          <w:color w:val="221F1F"/>
        </w:rPr>
        <w:t>Tampa,</w:t>
      </w:r>
      <w:r w:rsidRPr="00AC4406">
        <w:rPr>
          <w:color w:val="221F1F"/>
          <w:spacing w:val="-3"/>
        </w:rPr>
        <w:t xml:space="preserve"> </w:t>
      </w:r>
      <w:r w:rsidRPr="00AC4406">
        <w:rPr>
          <w:color w:val="221F1F"/>
        </w:rPr>
        <w:t>FL</w:t>
      </w:r>
      <w:r w:rsidRPr="00AC4406">
        <w:rPr>
          <w:color w:val="221F1F"/>
          <w:spacing w:val="-3"/>
        </w:rPr>
        <w:t xml:space="preserve"> </w:t>
      </w:r>
      <w:r w:rsidRPr="00AC4406">
        <w:rPr>
          <w:color w:val="221F1F"/>
          <w:spacing w:val="-2"/>
        </w:rPr>
        <w:t>33609</w:t>
      </w:r>
    </w:p>
    <w:p w14:paraId="7397534B" w14:textId="77777777" w:rsidR="00E925EA" w:rsidRPr="00AC4406" w:rsidRDefault="0019782C">
      <w:pPr>
        <w:pStyle w:val="BodyText"/>
        <w:spacing w:before="90" w:line="278" w:lineRule="auto"/>
        <w:ind w:left="2836" w:right="1559"/>
      </w:pPr>
      <w:r w:rsidRPr="00AC4406">
        <w:br w:type="column"/>
      </w:r>
      <w:r w:rsidRPr="00AC4406">
        <w:rPr>
          <w:color w:val="221F1F"/>
        </w:rPr>
        <w:t>Virgin</w:t>
      </w:r>
      <w:r w:rsidRPr="00AC4406">
        <w:rPr>
          <w:color w:val="221F1F"/>
          <w:spacing w:val="-15"/>
        </w:rPr>
        <w:t xml:space="preserve"> </w:t>
      </w:r>
      <w:r w:rsidRPr="00AC4406">
        <w:rPr>
          <w:color w:val="221F1F"/>
        </w:rPr>
        <w:t>Islands Livanta, LLC</w:t>
      </w:r>
    </w:p>
    <w:p w14:paraId="0F634F66" w14:textId="17871EA2" w:rsidR="00E925EA" w:rsidRPr="00AC4406" w:rsidRDefault="0019782C">
      <w:pPr>
        <w:pStyle w:val="BodyText"/>
        <w:spacing w:line="274" w:lineRule="exact"/>
        <w:ind w:left="2835"/>
      </w:pPr>
      <w:r w:rsidRPr="00AC4406">
        <w:rPr>
          <w:noProof/>
        </w:rPr>
        <mc:AlternateContent>
          <mc:Choice Requires="wps">
            <w:drawing>
              <wp:anchor distT="0" distB="0" distL="114300" distR="114300" simplePos="0" relativeHeight="251279872" behindDoc="0" locked="0" layoutInCell="1" allowOverlap="1" wp14:anchorId="45B5292B" wp14:editId="7F1C7D82">
                <wp:simplePos x="0" y="0"/>
                <wp:positionH relativeFrom="page">
                  <wp:posOffset>4095750</wp:posOffset>
                </wp:positionH>
                <wp:positionV relativeFrom="paragraph">
                  <wp:posOffset>-387985</wp:posOffset>
                </wp:positionV>
                <wp:extent cx="1241425" cy="2085975"/>
                <wp:effectExtent l="0" t="0" r="0" b="0"/>
                <wp:wrapNone/>
                <wp:docPr id="826124067" name="docshape780" descr="P5641TB42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1425" cy="20859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BC3A89" w14:textId="77777777" w:rsidR="00E925EA" w:rsidRDefault="0019782C">
                            <w:pPr>
                              <w:spacing w:before="107" w:line="302" w:lineRule="auto"/>
                              <w:ind w:left="193" w:right="309"/>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001E7FE7" w14:textId="77777777" w:rsidR="00E925EA" w:rsidRDefault="0019782C">
                            <w:pPr>
                              <w:spacing w:line="300" w:lineRule="auto"/>
                              <w:ind w:left="193" w:right="837"/>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B5292B" id="docshape780" o:spid="_x0000_s1352" type="#_x0000_t202" alt="P5641TB426#y1" style="position:absolute;left:0;text-align:left;margin-left:322.5pt;margin-top:-30.55pt;width:97.75pt;height:164.25pt;z-index:25127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" fillcolor="#d0cece" stroked="f">
                <v:textbox inset="0,0,0,0">
                  <w:txbxContent>
                    <w:p w14:paraId="70BC3A89" w14:textId="77777777" w:rsidR="00E925EA" w:rsidRDefault="0019782C">
                      <w:pPr>
                        <w:spacing w:before="107" w:line="302" w:lineRule="auto"/>
                        <w:ind w:left="193" w:right="309"/>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001E7FE7" w14:textId="77777777" w:rsidR="00E925EA" w:rsidRDefault="0019782C">
                      <w:pPr>
                        <w:spacing w:line="300" w:lineRule="auto"/>
                        <w:ind w:left="193" w:right="837"/>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1-866-815-</w:t>
      </w:r>
      <w:r w:rsidRPr="00AC4406">
        <w:rPr>
          <w:color w:val="221F1F"/>
          <w:spacing w:val="-4"/>
        </w:rPr>
        <w:t>5440</w:t>
      </w:r>
    </w:p>
    <w:p w14:paraId="6FE9A5F0" w14:textId="77777777" w:rsidR="00E925EA" w:rsidRPr="00AC4406" w:rsidRDefault="0019782C">
      <w:pPr>
        <w:pStyle w:val="BodyText"/>
        <w:spacing w:before="110"/>
        <w:ind w:left="2835"/>
      </w:pPr>
      <w:r w:rsidRPr="00AC4406">
        <w:rPr>
          <w:color w:val="221F1F"/>
          <w:spacing w:val="-2"/>
        </w:rPr>
        <w:t>1-866-868-</w:t>
      </w:r>
      <w:r w:rsidRPr="00AC4406">
        <w:rPr>
          <w:color w:val="221F1F"/>
          <w:spacing w:val="-4"/>
        </w:rPr>
        <w:t>2289</w:t>
      </w:r>
    </w:p>
    <w:p w14:paraId="718FD6A1" w14:textId="77777777" w:rsidR="00E925EA" w:rsidRPr="00AC4406" w:rsidRDefault="0019782C">
      <w:pPr>
        <w:spacing w:before="110" w:line="336" w:lineRule="auto"/>
        <w:ind w:left="2835" w:right="1268"/>
        <w:rPr>
          <w:sz w:val="24"/>
        </w:rPr>
      </w:pPr>
      <w:hyperlink r:id="rId175">
        <w:r w:rsidRPr="00AC4406">
          <w:rPr>
            <w:b/>
            <w:color w:val="221F1F"/>
            <w:spacing w:val="-2"/>
            <w:sz w:val="24"/>
          </w:rPr>
          <w:t>www.livantaqio.com</w:t>
        </w:r>
      </w:hyperlink>
      <w:r w:rsidRPr="00AC4406">
        <w:rPr>
          <w:b/>
          <w:color w:val="221F1F"/>
          <w:spacing w:val="-2"/>
          <w:sz w:val="24"/>
        </w:rPr>
        <w:t xml:space="preserve"> </w:t>
      </w:r>
      <w:r w:rsidRPr="00AC4406">
        <w:rPr>
          <w:color w:val="221F1F"/>
          <w:sz w:val="24"/>
        </w:rPr>
        <w:t>Livanta</w:t>
      </w:r>
      <w:r w:rsidRPr="00AC4406">
        <w:rPr>
          <w:color w:val="221F1F"/>
          <w:spacing w:val="-15"/>
          <w:sz w:val="24"/>
        </w:rPr>
        <w:t xml:space="preserve"> </w:t>
      </w:r>
      <w:r w:rsidRPr="00AC4406">
        <w:rPr>
          <w:color w:val="221F1F"/>
          <w:sz w:val="24"/>
        </w:rPr>
        <w:t>LLC</w:t>
      </w:r>
      <w:r w:rsidRPr="00AC4406">
        <w:rPr>
          <w:color w:val="221F1F"/>
          <w:spacing w:val="-15"/>
          <w:sz w:val="24"/>
        </w:rPr>
        <w:t xml:space="preserve"> </w:t>
      </w:r>
      <w:r w:rsidRPr="00AC4406">
        <w:rPr>
          <w:color w:val="221F1F"/>
          <w:sz w:val="24"/>
        </w:rPr>
        <w:t xml:space="preserve">BFCC-QIO </w:t>
      </w:r>
      <w:r w:rsidRPr="00AC4406">
        <w:rPr>
          <w:color w:val="221F1F"/>
          <w:spacing w:val="-2"/>
          <w:sz w:val="24"/>
        </w:rPr>
        <w:t>Program</w:t>
      </w:r>
    </w:p>
    <w:p w14:paraId="3629D4CD" w14:textId="77777777" w:rsidR="00E925EA" w:rsidRPr="00AC4406" w:rsidRDefault="0019782C">
      <w:pPr>
        <w:pStyle w:val="BodyText"/>
        <w:spacing w:line="209" w:lineRule="exact"/>
        <w:ind w:left="2835"/>
      </w:pPr>
      <w:r w:rsidRPr="00AC4406">
        <w:rPr>
          <w:color w:val="221F1F"/>
        </w:rPr>
        <w:t>10820</w:t>
      </w:r>
      <w:r w:rsidRPr="00AC4406">
        <w:rPr>
          <w:color w:val="221F1F"/>
          <w:spacing w:val="-9"/>
        </w:rPr>
        <w:t xml:space="preserve"> </w:t>
      </w:r>
      <w:r w:rsidRPr="00AC4406">
        <w:rPr>
          <w:color w:val="221F1F"/>
        </w:rPr>
        <w:t>Guilford</w:t>
      </w:r>
      <w:r w:rsidRPr="00AC4406">
        <w:rPr>
          <w:color w:val="221F1F"/>
          <w:spacing w:val="-6"/>
        </w:rPr>
        <w:t xml:space="preserve"> </w:t>
      </w:r>
      <w:r w:rsidRPr="00AC4406">
        <w:rPr>
          <w:color w:val="221F1F"/>
          <w:spacing w:val="-4"/>
        </w:rPr>
        <w:t>Road</w:t>
      </w:r>
    </w:p>
    <w:p w14:paraId="7DD58F1D" w14:textId="77777777" w:rsidR="00E925EA" w:rsidRPr="00AC4406" w:rsidRDefault="0019782C">
      <w:pPr>
        <w:pStyle w:val="BodyText"/>
        <w:spacing w:before="48"/>
        <w:ind w:left="2835"/>
      </w:pPr>
      <w:r w:rsidRPr="00AC4406">
        <w:rPr>
          <w:color w:val="221F1F"/>
        </w:rPr>
        <w:t>Suite</w:t>
      </w:r>
      <w:r w:rsidRPr="00AC4406">
        <w:rPr>
          <w:color w:val="221F1F"/>
          <w:spacing w:val="-4"/>
        </w:rPr>
        <w:t xml:space="preserve"> </w:t>
      </w:r>
      <w:r w:rsidRPr="00AC4406">
        <w:rPr>
          <w:color w:val="221F1F"/>
          <w:spacing w:val="-5"/>
        </w:rPr>
        <w:t>202</w:t>
      </w:r>
    </w:p>
    <w:p w14:paraId="04E05927" w14:textId="77777777" w:rsidR="00E925EA" w:rsidRPr="00AC4406" w:rsidRDefault="0019782C">
      <w:pPr>
        <w:pStyle w:val="BodyText"/>
        <w:spacing w:before="41"/>
        <w:ind w:left="2835"/>
      </w:pPr>
      <w:r w:rsidRPr="00AC4406">
        <w:rPr>
          <w:color w:val="221F1F"/>
        </w:rPr>
        <w:t>Annapolis</w:t>
      </w:r>
      <w:r w:rsidRPr="00AC4406">
        <w:rPr>
          <w:color w:val="221F1F"/>
          <w:spacing w:val="-11"/>
        </w:rPr>
        <w:t xml:space="preserve"> </w:t>
      </w:r>
      <w:r w:rsidRPr="00AC4406">
        <w:rPr>
          <w:color w:val="221F1F"/>
        </w:rPr>
        <w:t>Junction,</w:t>
      </w:r>
      <w:r w:rsidRPr="00AC4406">
        <w:rPr>
          <w:color w:val="221F1F"/>
          <w:spacing w:val="-11"/>
        </w:rPr>
        <w:t xml:space="preserve"> </w:t>
      </w:r>
      <w:r w:rsidRPr="00AC4406">
        <w:rPr>
          <w:color w:val="221F1F"/>
        </w:rPr>
        <w:t xml:space="preserve">MD </w:t>
      </w:r>
      <w:r w:rsidRPr="00AC4406">
        <w:rPr>
          <w:color w:val="221F1F"/>
          <w:spacing w:val="-2"/>
        </w:rPr>
        <w:t>20701</w:t>
      </w:r>
    </w:p>
    <w:p w14:paraId="2DC8EC55" w14:textId="77777777" w:rsidR="00E925EA" w:rsidRPr="00AC4406" w:rsidRDefault="00E925EA">
      <w:pPr>
        <w:sectPr w:rsidR="00E925EA" w:rsidRPr="00AC4406">
          <w:type w:val="continuous"/>
          <w:pgSz w:w="12240" w:h="15840"/>
          <w:pgMar w:top="360" w:right="0" w:bottom="0" w:left="260" w:header="727" w:footer="0" w:gutter="0"/>
          <w:cols w:num="2" w:space="720" w:equalWidth="0">
            <w:col w:w="5197" w:space="263"/>
            <w:col w:w="6520"/>
          </w:cols>
        </w:sectPr>
      </w:pPr>
    </w:p>
    <w:p w14:paraId="101F5771" w14:textId="77777777" w:rsidR="00E925EA" w:rsidRPr="00AC4406" w:rsidRDefault="00E925EA">
      <w:pPr>
        <w:pStyle w:val="BodyText"/>
        <w:rPr>
          <w:sz w:val="20"/>
        </w:rPr>
      </w:pPr>
    </w:p>
    <w:p w14:paraId="1D6A465F" w14:textId="77777777" w:rsidR="00E925EA" w:rsidRPr="00AC4406" w:rsidRDefault="00E925EA">
      <w:pPr>
        <w:pStyle w:val="BodyText"/>
        <w:rPr>
          <w:sz w:val="18"/>
        </w:rPr>
      </w:pPr>
    </w:p>
    <w:p w14:paraId="111A6675" w14:textId="7510BE60"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51F93661" wp14:editId="465990B1">
                <wp:extent cx="6705600" cy="28575"/>
                <wp:effectExtent l="19050" t="3175" r="19050" b="6350"/>
                <wp:docPr id="696045047" name="docshapegroup781" descr="P565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806837458" name="Line 447"/>
                        <wps:cNvCnPr>
                          <a:cxnSpLocks noChangeShapeType="1"/>
                        </wps:cNvCnPr>
                        <wps:spPr bwMode="auto">
                          <a:xfrm>
                            <a:off x="0" y="22"/>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B20DE1E" id="docshapegroup781" o:spid="_x0000_s1026" alt="P5650#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">
                <v:line id="Line 447" o:spid="_x0000_s1027" style="position:absolute;visibility:visible;mso-wrap-style:square" from="0,22" to="1056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" strokecolor="#767070" strokeweight="2.25pt"/>
                <w10:anchorlock/>
              </v:group>
            </w:pict>
          </mc:Fallback>
        </mc:AlternateContent>
      </w:r>
    </w:p>
    <w:p w14:paraId="3CD955F8"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78C3DF29" w14:textId="77777777" w:rsidR="00E925EA" w:rsidRPr="00AC4406" w:rsidRDefault="00E925EA">
      <w:pPr>
        <w:pStyle w:val="BodyText"/>
        <w:rPr>
          <w:sz w:val="20"/>
        </w:rPr>
      </w:pPr>
    </w:p>
    <w:p w14:paraId="0D552075" w14:textId="77777777" w:rsidR="00E925EA" w:rsidRPr="00AC4406" w:rsidRDefault="00E925EA">
      <w:pPr>
        <w:pStyle w:val="BodyText"/>
        <w:rPr>
          <w:sz w:val="15"/>
        </w:rPr>
      </w:pPr>
    </w:p>
    <w:p w14:paraId="15CAE606" w14:textId="251AED96"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290764E3" wp14:editId="6CF243AB">
                <wp:extent cx="6705600" cy="28575"/>
                <wp:effectExtent l="22225" t="3175" r="15875" b="6350"/>
                <wp:docPr id="1330768090" name="docshapegroup782" descr="P565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880559777" name="Line 445"/>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89BA108" id="docshapegroup782" o:spid="_x0000_s1026" alt="P5654#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">
                <v:line id="Line 445"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" strokecolor="#767070" strokeweight="2.25pt"/>
                <w10:anchorlock/>
              </v:group>
            </w:pict>
          </mc:Fallback>
        </mc:AlternateContent>
      </w:r>
    </w:p>
    <w:p w14:paraId="23E72C87" w14:textId="77777777" w:rsidR="00E925EA" w:rsidRPr="00AC4406" w:rsidRDefault="0019782C">
      <w:pPr>
        <w:pStyle w:val="Heading4"/>
        <w:tabs>
          <w:tab w:val="left" w:pos="3188"/>
        </w:tabs>
        <w:spacing w:before="16"/>
      </w:pPr>
      <w:bookmarkStart w:id="283" w:name="_TOC_250002"/>
      <w:r w:rsidRPr="00AC4406">
        <w:rPr>
          <w:color w:val="221F1F"/>
        </w:rPr>
        <w:t>Exhibit</w:t>
      </w:r>
      <w:r w:rsidRPr="00AC4406">
        <w:rPr>
          <w:color w:val="221F1F"/>
          <w:spacing w:val="-3"/>
        </w:rPr>
        <w:t xml:space="preserve"> </w:t>
      </w:r>
      <w:r w:rsidRPr="00AC4406">
        <w:rPr>
          <w:color w:val="221F1F"/>
          <w:spacing w:val="-10"/>
        </w:rPr>
        <w:t>2</w:t>
      </w:r>
      <w:r w:rsidRPr="00AC4406">
        <w:rPr>
          <w:color w:val="221F1F"/>
        </w:rPr>
        <w:tab/>
        <w:t>Quality</w:t>
      </w:r>
      <w:r w:rsidRPr="00AC4406">
        <w:rPr>
          <w:color w:val="221F1F"/>
          <w:spacing w:val="-11"/>
        </w:rPr>
        <w:t xml:space="preserve"> </w:t>
      </w:r>
      <w:r w:rsidRPr="00AC4406">
        <w:rPr>
          <w:color w:val="221F1F"/>
        </w:rPr>
        <w:t>Improvement</w:t>
      </w:r>
      <w:r w:rsidRPr="00AC4406">
        <w:rPr>
          <w:color w:val="221F1F"/>
          <w:spacing w:val="-7"/>
        </w:rPr>
        <w:t xml:space="preserve"> </w:t>
      </w:r>
      <w:bookmarkEnd w:id="283"/>
      <w:r w:rsidRPr="00AC4406">
        <w:rPr>
          <w:color w:val="221F1F"/>
          <w:spacing w:val="-2"/>
        </w:rPr>
        <w:t>Organizations</w:t>
      </w:r>
    </w:p>
    <w:p w14:paraId="76A4014B" w14:textId="6D8E188D"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34A6CF2F" wp14:editId="44A0F2C4">
                <wp:extent cx="6248400" cy="6350"/>
                <wp:effectExtent l="9525" t="6350" r="9525" b="6350"/>
                <wp:docPr id="257739770" name="docshapegroup783" descr="P565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843304157" name="Line 443"/>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98CD75A" id="docshapegroup783" o:spid="_x0000_s1026" alt="P5656#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">
                <v:line id="Line 443"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" strokeweight=".5pt"/>
                <w10:anchorlock/>
              </v:group>
            </w:pict>
          </mc:Fallback>
        </mc:AlternateContent>
      </w:r>
    </w:p>
    <w:p w14:paraId="0CD29AAD" w14:textId="55DE113B" w:rsidR="00E925EA" w:rsidRPr="00AC4406" w:rsidRDefault="0019782C">
      <w:pPr>
        <w:pStyle w:val="BodyText"/>
        <w:rPr>
          <w:b/>
          <w:sz w:val="9"/>
        </w:rPr>
      </w:pPr>
      <w:r w:rsidRPr="00AC4406">
        <w:rPr>
          <w:noProof/>
        </w:rPr>
        <mc:AlternateContent>
          <mc:Choice Requires="wps">
            <w:drawing>
              <wp:anchor distT="0" distB="0" distL="0" distR="0" simplePos="0" relativeHeight="252243456" behindDoc="1" locked="0" layoutInCell="1" allowOverlap="1" wp14:anchorId="553DEFF8" wp14:editId="57A0FB85">
                <wp:simplePos x="0" y="0"/>
                <wp:positionH relativeFrom="page">
                  <wp:posOffset>609600</wp:posOffset>
                </wp:positionH>
                <wp:positionV relativeFrom="paragraph">
                  <wp:posOffset>81280</wp:posOffset>
                </wp:positionV>
                <wp:extent cx="6705600" cy="1270"/>
                <wp:effectExtent l="0" t="0" r="0" b="0"/>
                <wp:wrapTopAndBottom/>
                <wp:docPr id="748558440" name="docshape784" descr="P5657#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F9F781" id="docshape784" o:spid="_x0000_s1026" alt="P5657#y1" style="position:absolute;margin-left:48pt;margin-top:6.4pt;width:528pt;height:.1pt;z-index:-251073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06849F37" w14:textId="77777777" w:rsidR="00E925EA" w:rsidRPr="00AC4406" w:rsidRDefault="00E925EA">
      <w:pPr>
        <w:pStyle w:val="BodyText"/>
        <w:spacing w:before="5"/>
        <w:rPr>
          <w:b/>
          <w:sz w:val="10"/>
        </w:rPr>
      </w:pPr>
    </w:p>
    <w:p w14:paraId="28DCB595" w14:textId="77777777" w:rsidR="00E925EA" w:rsidRPr="00AC4406" w:rsidRDefault="00E925EA">
      <w:pPr>
        <w:rPr>
          <w:sz w:val="10"/>
        </w:rPr>
        <w:sectPr w:rsidR="00E925EA" w:rsidRPr="00AC4406">
          <w:pgSz w:w="12240" w:h="15840"/>
          <w:pgMar w:top="1200" w:right="0" w:bottom="280" w:left="260" w:header="727" w:footer="0" w:gutter="0"/>
          <w:cols w:space="720"/>
        </w:sectPr>
      </w:pPr>
    </w:p>
    <w:p w14:paraId="362EDC3D" w14:textId="185F7A38" w:rsidR="00E925EA" w:rsidRPr="00AC4406" w:rsidRDefault="0019782C">
      <w:pPr>
        <w:pStyle w:val="BodyText"/>
        <w:spacing w:before="90" w:line="276" w:lineRule="auto"/>
        <w:ind w:left="2708" w:right="1470"/>
      </w:pPr>
      <w:r w:rsidRPr="00AC4406">
        <w:rPr>
          <w:noProof/>
        </w:rPr>
        <mc:AlternateContent>
          <mc:Choice Requires="wps">
            <w:drawing>
              <wp:anchor distT="0" distB="0" distL="114300" distR="114300" simplePos="0" relativeHeight="251719168" behindDoc="1" locked="0" layoutInCell="1" allowOverlap="1" wp14:anchorId="442BEE03" wp14:editId="23EDF93D">
                <wp:simplePos x="0" y="0"/>
                <wp:positionH relativeFrom="page">
                  <wp:posOffset>914400</wp:posOffset>
                </wp:positionH>
                <wp:positionV relativeFrom="paragraph">
                  <wp:posOffset>329565</wp:posOffset>
                </wp:positionV>
                <wp:extent cx="306705" cy="224790"/>
                <wp:effectExtent l="0" t="0" r="0" b="0"/>
                <wp:wrapNone/>
                <wp:docPr id="14954773" name="docshape785" descr="P5660TB21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224790"/>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5B9A344C" w14:textId="77777777" w:rsidR="00E925EA" w:rsidRDefault="0019782C">
                            <w:pPr>
                              <w:spacing w:line="353" w:lineRule="exact"/>
                              <w:rPr>
                                <w:rFonts w:ascii="Times New Roman"/>
                                <w:b/>
                                <w:sz w:val="32"/>
                              </w:rPr>
                            </w:pPr>
                            <w:r>
                              <w:rPr>
                                <w:rFonts w:ascii="Times New Roman"/>
                                <w:b/>
                                <w:spacing w:val="-5"/>
                                <w:sz w:val="32"/>
                              </w:rPr>
                              <w:t>243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BEE03" id="docshape785" o:spid="_x0000_s1353" type="#_x0000_t202" alt="P5660TB21bA#y1" style="position:absolute;left:0;text-align:left;margin-left:1in;margin-top:25.95pt;width:24.15pt;height:17.7pt;z-index:-251597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" filled="f">
                <v:stroke opacity="0"/>
                <v:textbox inset="0,0,0,0">
                  <w:txbxContent>
                    <w:p w14:paraId="5B9A344C" w14:textId="77777777" w:rsidR="00E925EA" w:rsidRDefault="0019782C">
                      <w:pPr>
                        <w:spacing w:line="353" w:lineRule="exact"/>
                        <w:rPr>
                          <w:rFonts w:ascii="Times New Roman"/>
                          <w:b/>
                          <w:sz w:val="32"/>
                        </w:rPr>
                      </w:pPr>
                      <w:r>
                        <w:rPr>
                          <w:rFonts w:ascii="Times New Roman"/>
                          <w:b/>
                          <w:spacing w:val="-5"/>
                          <w:sz w:val="32"/>
                        </w:rPr>
                        <w:t>243</w:t>
                      </w:r>
                    </w:p>
                  </w:txbxContent>
                </v:textbox>
                <w10:wrap anchorx="page"/>
              </v:shape>
            </w:pict>
          </mc:Fallback>
        </mc:AlternateContent>
      </w:r>
      <w:r w:rsidRPr="00AC4406">
        <w:rPr>
          <w:noProof/>
        </w:rPr>
        <mc:AlternateContent>
          <mc:Choice Requires="wps">
            <w:drawing>
              <wp:anchor distT="0" distB="0" distL="114300" distR="114300" simplePos="0" relativeHeight="251310592" behindDoc="0" locked="0" layoutInCell="1" allowOverlap="1" wp14:anchorId="6456B8A9" wp14:editId="3554CF68">
                <wp:simplePos x="0" y="0"/>
                <wp:positionH relativeFrom="page">
                  <wp:posOffset>606425</wp:posOffset>
                </wp:positionH>
                <wp:positionV relativeFrom="paragraph">
                  <wp:posOffset>-1270</wp:posOffset>
                </wp:positionV>
                <wp:extent cx="1182370" cy="2305685"/>
                <wp:effectExtent l="0" t="0" r="0" b="0"/>
                <wp:wrapNone/>
                <wp:docPr id="1009382672" name="docshape786" descr="P5660TB43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2370" cy="230568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B2A4F2" w14:textId="77777777" w:rsidR="00E925EA" w:rsidRDefault="0019782C">
                            <w:pPr>
                              <w:spacing w:before="106" w:line="302" w:lineRule="auto"/>
                              <w:ind w:left="194" w:right="215"/>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236EAB76" w14:textId="77777777" w:rsidR="00E925EA" w:rsidRDefault="0019782C">
                            <w:pPr>
                              <w:spacing w:line="300" w:lineRule="auto"/>
                              <w:ind w:left="194" w:right="743"/>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56B8A9" id="docshape786" o:spid="_x0000_s1354" type="#_x0000_t202" alt="P5660TB436#y1" style="position:absolute;left:0;text-align:left;margin-left:47.75pt;margin-top:-.1pt;width:93.1pt;height:181.55pt;z-index:25131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" fillcolor="#d0cece" stroked="f">
                <v:textbox inset="0,0,0,0">
                  <w:txbxContent>
                    <w:p w14:paraId="1FB2A4F2" w14:textId="77777777" w:rsidR="00E925EA" w:rsidRDefault="0019782C">
                      <w:pPr>
                        <w:spacing w:before="106" w:line="302" w:lineRule="auto"/>
                        <w:ind w:left="194" w:right="215"/>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236EAB76" w14:textId="77777777" w:rsidR="00E925EA" w:rsidRDefault="0019782C">
                      <w:pPr>
                        <w:spacing w:line="300" w:lineRule="auto"/>
                        <w:ind w:left="194" w:right="743"/>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Virginia Livanta,</w:t>
      </w:r>
      <w:r w:rsidRPr="00AC4406">
        <w:rPr>
          <w:color w:val="221F1F"/>
          <w:spacing w:val="-13"/>
        </w:rPr>
        <w:t xml:space="preserve"> </w:t>
      </w:r>
      <w:r w:rsidRPr="00AC4406">
        <w:rPr>
          <w:color w:val="221F1F"/>
          <w:spacing w:val="-2"/>
        </w:rPr>
        <w:t>LLC</w:t>
      </w:r>
    </w:p>
    <w:p w14:paraId="3EC3D219" w14:textId="77777777" w:rsidR="00E925EA" w:rsidRPr="00AC4406" w:rsidRDefault="0019782C">
      <w:pPr>
        <w:pStyle w:val="BodyText"/>
        <w:spacing w:before="1"/>
        <w:ind w:left="2708"/>
      </w:pPr>
      <w:r w:rsidRPr="00AC4406">
        <w:rPr>
          <w:color w:val="221F1F"/>
          <w:spacing w:val="-2"/>
        </w:rPr>
        <w:t>1-888-396-</w:t>
      </w:r>
      <w:r w:rsidRPr="00AC4406">
        <w:rPr>
          <w:color w:val="221F1F"/>
          <w:spacing w:val="-4"/>
        </w:rPr>
        <w:t>4646</w:t>
      </w:r>
    </w:p>
    <w:p w14:paraId="795FDCEC" w14:textId="77777777" w:rsidR="00E925EA" w:rsidRPr="00AC4406" w:rsidRDefault="0019782C">
      <w:pPr>
        <w:pStyle w:val="BodyText"/>
        <w:spacing w:before="111"/>
        <w:ind w:left="2708"/>
      </w:pPr>
      <w:r w:rsidRPr="00AC4406">
        <w:rPr>
          <w:color w:val="221F1F"/>
          <w:spacing w:val="-2"/>
        </w:rPr>
        <w:t>1-888-985-</w:t>
      </w:r>
      <w:r w:rsidRPr="00AC4406">
        <w:rPr>
          <w:color w:val="221F1F"/>
          <w:spacing w:val="-4"/>
        </w:rPr>
        <w:t>2660</w:t>
      </w:r>
    </w:p>
    <w:p w14:paraId="6DAB53C0" w14:textId="77777777" w:rsidR="00E925EA" w:rsidRPr="00AC4406" w:rsidRDefault="0019782C">
      <w:pPr>
        <w:spacing w:before="110" w:line="336" w:lineRule="auto"/>
        <w:ind w:left="2708" w:right="594"/>
        <w:rPr>
          <w:sz w:val="24"/>
        </w:rPr>
      </w:pPr>
      <w:hyperlink r:id="rId176">
        <w:r w:rsidRPr="00AC4406">
          <w:rPr>
            <w:b/>
            <w:color w:val="221F1F"/>
            <w:spacing w:val="-2"/>
            <w:sz w:val="24"/>
          </w:rPr>
          <w:t>www.livantaqio.com</w:t>
        </w:r>
      </w:hyperlink>
      <w:r w:rsidRPr="00AC4406">
        <w:rPr>
          <w:b/>
          <w:color w:val="221F1F"/>
          <w:spacing w:val="-2"/>
          <w:sz w:val="24"/>
        </w:rPr>
        <w:t xml:space="preserve"> </w:t>
      </w:r>
      <w:r w:rsidRPr="00AC4406">
        <w:rPr>
          <w:color w:val="221F1F"/>
          <w:sz w:val="24"/>
        </w:rPr>
        <w:t>Livanta</w:t>
      </w:r>
      <w:r w:rsidRPr="00AC4406">
        <w:rPr>
          <w:color w:val="221F1F"/>
          <w:spacing w:val="-15"/>
          <w:sz w:val="24"/>
        </w:rPr>
        <w:t xml:space="preserve"> </w:t>
      </w:r>
      <w:r w:rsidRPr="00AC4406">
        <w:rPr>
          <w:color w:val="221F1F"/>
          <w:sz w:val="24"/>
        </w:rPr>
        <w:t>LLC</w:t>
      </w:r>
      <w:r w:rsidRPr="00AC4406">
        <w:rPr>
          <w:color w:val="221F1F"/>
          <w:spacing w:val="-15"/>
          <w:sz w:val="24"/>
        </w:rPr>
        <w:t xml:space="preserve"> </w:t>
      </w:r>
      <w:r w:rsidRPr="00AC4406">
        <w:rPr>
          <w:color w:val="221F1F"/>
          <w:sz w:val="24"/>
        </w:rPr>
        <w:t xml:space="preserve">BFCC-QIO </w:t>
      </w:r>
      <w:r w:rsidRPr="00AC4406">
        <w:rPr>
          <w:color w:val="221F1F"/>
          <w:spacing w:val="-2"/>
          <w:sz w:val="24"/>
        </w:rPr>
        <w:t>Program</w:t>
      </w:r>
    </w:p>
    <w:p w14:paraId="60B8DD11" w14:textId="77777777" w:rsidR="00E925EA" w:rsidRPr="00AC4406" w:rsidRDefault="0019782C">
      <w:pPr>
        <w:pStyle w:val="BodyText"/>
        <w:spacing w:line="211" w:lineRule="exact"/>
        <w:ind w:left="2708"/>
      </w:pPr>
      <w:r w:rsidRPr="00AC4406">
        <w:rPr>
          <w:color w:val="221F1F"/>
        </w:rPr>
        <w:t>10820</w:t>
      </w:r>
      <w:r w:rsidRPr="00AC4406">
        <w:rPr>
          <w:color w:val="221F1F"/>
          <w:spacing w:val="-9"/>
        </w:rPr>
        <w:t xml:space="preserve"> </w:t>
      </w:r>
      <w:r w:rsidRPr="00AC4406">
        <w:rPr>
          <w:color w:val="221F1F"/>
        </w:rPr>
        <w:t>Guilford</w:t>
      </w:r>
      <w:r w:rsidRPr="00AC4406">
        <w:rPr>
          <w:color w:val="221F1F"/>
          <w:spacing w:val="-6"/>
        </w:rPr>
        <w:t xml:space="preserve"> </w:t>
      </w:r>
      <w:r w:rsidRPr="00AC4406">
        <w:rPr>
          <w:color w:val="221F1F"/>
          <w:spacing w:val="-4"/>
        </w:rPr>
        <w:t>Road</w:t>
      </w:r>
    </w:p>
    <w:p w14:paraId="2F05B9CE" w14:textId="77777777" w:rsidR="00E925EA" w:rsidRPr="00AC4406" w:rsidRDefault="0019782C">
      <w:pPr>
        <w:pStyle w:val="BodyText"/>
        <w:spacing w:before="46"/>
        <w:ind w:left="2708"/>
      </w:pPr>
      <w:r w:rsidRPr="00AC4406">
        <w:rPr>
          <w:color w:val="221F1F"/>
        </w:rPr>
        <w:t>Suite</w:t>
      </w:r>
      <w:r w:rsidRPr="00AC4406">
        <w:rPr>
          <w:color w:val="221F1F"/>
          <w:spacing w:val="-4"/>
        </w:rPr>
        <w:t xml:space="preserve"> </w:t>
      </w:r>
      <w:r w:rsidRPr="00AC4406">
        <w:rPr>
          <w:color w:val="221F1F"/>
          <w:spacing w:val="-5"/>
        </w:rPr>
        <w:t>202</w:t>
      </w:r>
    </w:p>
    <w:p w14:paraId="09B5EB81" w14:textId="77777777" w:rsidR="00E925EA" w:rsidRPr="00AC4406" w:rsidRDefault="0019782C">
      <w:pPr>
        <w:pStyle w:val="BodyText"/>
        <w:spacing w:before="41"/>
        <w:ind w:left="2708"/>
      </w:pPr>
      <w:r w:rsidRPr="00AC4406">
        <w:rPr>
          <w:color w:val="221F1F"/>
        </w:rPr>
        <w:t>Annapolis</w:t>
      </w:r>
      <w:r w:rsidRPr="00AC4406">
        <w:rPr>
          <w:color w:val="221F1F"/>
          <w:spacing w:val="-11"/>
        </w:rPr>
        <w:t xml:space="preserve"> </w:t>
      </w:r>
      <w:r w:rsidRPr="00AC4406">
        <w:rPr>
          <w:color w:val="221F1F"/>
        </w:rPr>
        <w:t>Junction,</w:t>
      </w:r>
      <w:r w:rsidRPr="00AC4406">
        <w:rPr>
          <w:color w:val="221F1F"/>
          <w:spacing w:val="-11"/>
        </w:rPr>
        <w:t xml:space="preserve"> </w:t>
      </w:r>
      <w:r w:rsidRPr="00AC4406">
        <w:rPr>
          <w:color w:val="221F1F"/>
        </w:rPr>
        <w:t xml:space="preserve">MD </w:t>
      </w:r>
      <w:r w:rsidRPr="00AC4406">
        <w:rPr>
          <w:color w:val="221F1F"/>
          <w:spacing w:val="-2"/>
        </w:rPr>
        <w:t>20701</w:t>
      </w:r>
    </w:p>
    <w:p w14:paraId="23187B46" w14:textId="77777777" w:rsidR="00E925EA" w:rsidRPr="00AC4406" w:rsidRDefault="0019782C">
      <w:pPr>
        <w:pStyle w:val="BodyText"/>
        <w:spacing w:before="152" w:line="300" w:lineRule="auto"/>
        <w:ind w:left="2460" w:right="2469"/>
      </w:pPr>
      <w:r w:rsidRPr="00AC4406">
        <w:br w:type="column"/>
      </w:r>
      <w:r w:rsidRPr="00AC4406">
        <w:rPr>
          <w:color w:val="221F1F"/>
          <w:spacing w:val="-2"/>
        </w:rPr>
        <w:t>Wisconsin Livanta,</w:t>
      </w:r>
      <w:r w:rsidRPr="00AC4406">
        <w:rPr>
          <w:color w:val="221F1F"/>
          <w:spacing w:val="-13"/>
        </w:rPr>
        <w:t xml:space="preserve"> </w:t>
      </w:r>
      <w:r w:rsidRPr="00AC4406">
        <w:rPr>
          <w:color w:val="221F1F"/>
          <w:spacing w:val="-2"/>
        </w:rPr>
        <w:t>LLC</w:t>
      </w:r>
    </w:p>
    <w:p w14:paraId="7D3DE3E0" w14:textId="5A4A236D" w:rsidR="00E925EA" w:rsidRPr="00AC4406" w:rsidRDefault="0019782C">
      <w:pPr>
        <w:pStyle w:val="BodyText"/>
        <w:spacing w:line="253" w:lineRule="exact"/>
        <w:ind w:left="2460"/>
      </w:pPr>
      <w:r w:rsidRPr="00AC4406">
        <w:rPr>
          <w:noProof/>
        </w:rPr>
        <mc:AlternateContent>
          <mc:Choice Requires="wps">
            <w:drawing>
              <wp:anchor distT="0" distB="0" distL="114300" distR="114300" simplePos="0" relativeHeight="251307520" behindDoc="0" locked="0" layoutInCell="1" allowOverlap="1" wp14:anchorId="6DF727D9" wp14:editId="20B42865">
                <wp:simplePos x="0" y="0"/>
                <wp:positionH relativeFrom="page">
                  <wp:posOffset>4094480</wp:posOffset>
                </wp:positionH>
                <wp:positionV relativeFrom="paragraph">
                  <wp:posOffset>-506095</wp:posOffset>
                </wp:positionV>
                <wp:extent cx="1193800" cy="2275840"/>
                <wp:effectExtent l="0" t="0" r="0" b="0"/>
                <wp:wrapNone/>
                <wp:docPr id="1073773148" name="docshape787" descr="P5668TB43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0" cy="227584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DDDB99" w14:textId="77777777" w:rsidR="00E925EA" w:rsidRDefault="0019782C">
                            <w:pPr>
                              <w:spacing w:before="107" w:line="302" w:lineRule="auto"/>
                              <w:ind w:left="195" w:right="232"/>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7B3E2B56" w14:textId="77777777" w:rsidR="00E925EA" w:rsidRDefault="0019782C">
                            <w:pPr>
                              <w:spacing w:line="302" w:lineRule="auto"/>
                              <w:ind w:left="195" w:right="760"/>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F727D9" id="docshape787" o:spid="_x0000_s1355" type="#_x0000_t202" alt="P5668TB435#y1" style="position:absolute;left:0;text-align:left;margin-left:322.4pt;margin-top:-39.85pt;width:94pt;height:179.2pt;z-index:25130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" fillcolor="#d0cece" stroked="f">
                <v:textbox inset="0,0,0,0">
                  <w:txbxContent>
                    <w:p w14:paraId="15DDDB99" w14:textId="77777777" w:rsidR="00E925EA" w:rsidRDefault="0019782C">
                      <w:pPr>
                        <w:spacing w:before="107" w:line="302" w:lineRule="auto"/>
                        <w:ind w:left="195" w:right="232"/>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7B3E2B56" w14:textId="77777777" w:rsidR="00E925EA" w:rsidRDefault="0019782C">
                      <w:pPr>
                        <w:spacing w:line="302" w:lineRule="auto"/>
                        <w:ind w:left="195" w:right="760"/>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1-888-524-</w:t>
      </w:r>
      <w:r w:rsidRPr="00AC4406">
        <w:rPr>
          <w:color w:val="221F1F"/>
          <w:spacing w:val="-4"/>
        </w:rPr>
        <w:t>9900</w:t>
      </w:r>
    </w:p>
    <w:p w14:paraId="4A5BF219" w14:textId="77777777" w:rsidR="00E925EA" w:rsidRPr="00AC4406" w:rsidRDefault="0019782C">
      <w:pPr>
        <w:pStyle w:val="BodyText"/>
        <w:spacing w:before="111"/>
        <w:ind w:left="2460"/>
      </w:pPr>
      <w:r w:rsidRPr="00AC4406">
        <w:rPr>
          <w:color w:val="221F1F"/>
          <w:spacing w:val="-2"/>
        </w:rPr>
        <w:t>1-888-985-</w:t>
      </w:r>
      <w:r w:rsidRPr="00AC4406">
        <w:rPr>
          <w:color w:val="221F1F"/>
          <w:spacing w:val="-4"/>
        </w:rPr>
        <w:t>8775</w:t>
      </w:r>
    </w:p>
    <w:bookmarkStart w:id="284" w:name="www.livantaqio.com"/>
    <w:bookmarkEnd w:id="284"/>
    <w:p w14:paraId="44638E4F" w14:textId="77777777" w:rsidR="00E925EA" w:rsidRPr="00AC4406" w:rsidRDefault="0019782C">
      <w:pPr>
        <w:pStyle w:val="Heading6"/>
        <w:spacing w:before="110"/>
        <w:ind w:left="2460"/>
        <w:rPr>
          <w:rFonts w:ascii="Arial" w:hAnsi="Arial" w:cs="Arial"/>
        </w:rPr>
      </w:pPr>
      <w:r w:rsidRPr="00AC4406">
        <w:rPr>
          <w:rFonts w:ascii="Arial" w:hAnsi="Arial" w:cs="Arial"/>
        </w:rPr>
        <w:fldChar w:fldCharType="begin"/>
      </w:r>
      <w:r w:rsidRPr="00AC4406">
        <w:rPr>
          <w:rFonts w:ascii="Arial" w:hAnsi="Arial" w:cs="Arial"/>
        </w:rPr>
        <w:instrText>HYPERLINK "http://www.livantaqio.com/" \h</w:instrText>
      </w:r>
      <w:r w:rsidRPr="00AC4406">
        <w:rPr>
          <w:rFonts w:ascii="Arial" w:hAnsi="Arial" w:cs="Arial"/>
        </w:rPr>
      </w:r>
      <w:r w:rsidRPr="00AC4406">
        <w:rPr>
          <w:rFonts w:ascii="Arial" w:hAnsi="Arial" w:cs="Arial"/>
        </w:rPr>
        <w:fldChar w:fldCharType="separate"/>
      </w:r>
      <w:r w:rsidRPr="00AC4406">
        <w:rPr>
          <w:rFonts w:ascii="Arial" w:hAnsi="Arial" w:cs="Arial"/>
          <w:color w:val="221F1F"/>
          <w:spacing w:val="-2"/>
        </w:rPr>
        <w:t>www.livantaqio.com</w:t>
      </w:r>
      <w:r w:rsidRPr="00AC4406">
        <w:rPr>
          <w:rFonts w:ascii="Arial" w:hAnsi="Arial" w:cs="Arial"/>
          <w:color w:val="221F1F"/>
          <w:spacing w:val="-2"/>
        </w:rPr>
        <w:fldChar w:fldCharType="end"/>
      </w:r>
    </w:p>
    <w:p w14:paraId="3A5755C0" w14:textId="77777777" w:rsidR="00E925EA" w:rsidRPr="00AC4406" w:rsidRDefault="0019782C">
      <w:pPr>
        <w:pStyle w:val="BodyText"/>
        <w:spacing w:before="111" w:line="276" w:lineRule="auto"/>
        <w:ind w:left="2460" w:right="1344"/>
      </w:pPr>
      <w:r w:rsidRPr="00AC4406">
        <w:rPr>
          <w:color w:val="221F1F"/>
        </w:rPr>
        <w:t>Livanta</w:t>
      </w:r>
      <w:r w:rsidRPr="00AC4406">
        <w:rPr>
          <w:color w:val="221F1F"/>
          <w:spacing w:val="-15"/>
        </w:rPr>
        <w:t xml:space="preserve"> </w:t>
      </w:r>
      <w:r w:rsidRPr="00AC4406">
        <w:rPr>
          <w:color w:val="221F1F"/>
        </w:rPr>
        <w:t>LLC</w:t>
      </w:r>
      <w:r w:rsidRPr="00AC4406">
        <w:rPr>
          <w:color w:val="221F1F"/>
          <w:spacing w:val="-15"/>
        </w:rPr>
        <w:t xml:space="preserve"> </w:t>
      </w:r>
      <w:r w:rsidRPr="00AC4406">
        <w:rPr>
          <w:color w:val="221F1F"/>
        </w:rPr>
        <w:t xml:space="preserve">BFCC-QIO </w:t>
      </w:r>
      <w:r w:rsidRPr="00AC4406">
        <w:rPr>
          <w:color w:val="221F1F"/>
          <w:spacing w:val="-2"/>
        </w:rPr>
        <w:t>Program</w:t>
      </w:r>
    </w:p>
    <w:p w14:paraId="4381738D" w14:textId="77777777" w:rsidR="00E925EA" w:rsidRPr="00AC4406" w:rsidRDefault="0019782C">
      <w:pPr>
        <w:pStyle w:val="BodyText"/>
        <w:spacing w:before="3"/>
        <w:ind w:left="2460"/>
      </w:pPr>
      <w:r w:rsidRPr="00AC4406">
        <w:rPr>
          <w:color w:val="221F1F"/>
        </w:rPr>
        <w:t>10820</w:t>
      </w:r>
      <w:r w:rsidRPr="00AC4406">
        <w:rPr>
          <w:color w:val="221F1F"/>
          <w:spacing w:val="-9"/>
        </w:rPr>
        <w:t xml:space="preserve"> </w:t>
      </w:r>
      <w:r w:rsidRPr="00AC4406">
        <w:rPr>
          <w:color w:val="221F1F"/>
        </w:rPr>
        <w:t>Guilford</w:t>
      </w:r>
      <w:r w:rsidRPr="00AC4406">
        <w:rPr>
          <w:color w:val="221F1F"/>
          <w:spacing w:val="-6"/>
        </w:rPr>
        <w:t xml:space="preserve"> </w:t>
      </w:r>
      <w:r w:rsidRPr="00AC4406">
        <w:rPr>
          <w:color w:val="221F1F"/>
          <w:spacing w:val="-4"/>
        </w:rPr>
        <w:t>Road</w:t>
      </w:r>
    </w:p>
    <w:p w14:paraId="583AC907" w14:textId="77777777" w:rsidR="00E925EA" w:rsidRPr="00AC4406" w:rsidRDefault="0019782C">
      <w:pPr>
        <w:pStyle w:val="BodyText"/>
        <w:spacing w:before="46"/>
        <w:ind w:left="2460"/>
      </w:pPr>
      <w:r w:rsidRPr="00AC4406">
        <w:rPr>
          <w:color w:val="221F1F"/>
        </w:rPr>
        <w:t>Suite</w:t>
      </w:r>
      <w:r w:rsidRPr="00AC4406">
        <w:rPr>
          <w:color w:val="221F1F"/>
          <w:spacing w:val="-4"/>
        </w:rPr>
        <w:t xml:space="preserve"> </w:t>
      </w:r>
      <w:r w:rsidRPr="00AC4406">
        <w:rPr>
          <w:color w:val="221F1F"/>
          <w:spacing w:val="-5"/>
        </w:rPr>
        <w:t>202</w:t>
      </w:r>
    </w:p>
    <w:p w14:paraId="623F0575" w14:textId="77777777" w:rsidR="00E925EA" w:rsidRPr="00AC4406" w:rsidRDefault="0019782C">
      <w:pPr>
        <w:pStyle w:val="BodyText"/>
        <w:spacing w:before="46"/>
        <w:ind w:left="2460"/>
      </w:pPr>
      <w:r w:rsidRPr="00AC4406">
        <w:rPr>
          <w:color w:val="221F1F"/>
        </w:rPr>
        <w:t>Annapolis</w:t>
      </w:r>
      <w:r w:rsidRPr="00AC4406">
        <w:rPr>
          <w:color w:val="221F1F"/>
          <w:spacing w:val="-11"/>
        </w:rPr>
        <w:t xml:space="preserve"> </w:t>
      </w:r>
      <w:r w:rsidRPr="00AC4406">
        <w:rPr>
          <w:color w:val="221F1F"/>
        </w:rPr>
        <w:t>Junction,</w:t>
      </w:r>
      <w:r w:rsidRPr="00AC4406">
        <w:rPr>
          <w:color w:val="221F1F"/>
          <w:spacing w:val="-11"/>
        </w:rPr>
        <w:t xml:space="preserve"> </w:t>
      </w:r>
      <w:r w:rsidRPr="00AC4406">
        <w:rPr>
          <w:color w:val="221F1F"/>
        </w:rPr>
        <w:t>MD</w:t>
      </w:r>
      <w:r w:rsidRPr="00AC4406">
        <w:rPr>
          <w:color w:val="221F1F"/>
          <w:spacing w:val="3"/>
        </w:rPr>
        <w:t xml:space="preserve"> </w:t>
      </w:r>
      <w:r w:rsidRPr="00AC4406">
        <w:rPr>
          <w:color w:val="221F1F"/>
          <w:spacing w:val="-2"/>
        </w:rPr>
        <w:t>20701</w:t>
      </w:r>
    </w:p>
    <w:p w14:paraId="26C13345" w14:textId="77777777" w:rsidR="00E925EA" w:rsidRPr="00AC4406" w:rsidRDefault="00E925EA">
      <w:pPr>
        <w:sectPr w:rsidR="00E925EA" w:rsidRPr="00AC4406">
          <w:type w:val="continuous"/>
          <w:pgSz w:w="12240" w:h="15840"/>
          <w:pgMar w:top="360" w:right="0" w:bottom="0" w:left="260" w:header="727" w:footer="0" w:gutter="0"/>
          <w:cols w:num="2" w:space="720" w:equalWidth="0">
            <w:col w:w="5719" w:space="40"/>
            <w:col w:w="6221"/>
          </w:cols>
        </w:sectPr>
      </w:pPr>
    </w:p>
    <w:p w14:paraId="5CD8A8C5" w14:textId="77777777" w:rsidR="00E925EA" w:rsidRPr="00AC4406" w:rsidRDefault="00E925EA">
      <w:pPr>
        <w:pStyle w:val="BodyText"/>
        <w:rPr>
          <w:sz w:val="20"/>
        </w:rPr>
      </w:pPr>
    </w:p>
    <w:p w14:paraId="7ECF6B13" w14:textId="77777777" w:rsidR="00E925EA" w:rsidRPr="00AC4406" w:rsidRDefault="00E925EA">
      <w:pPr>
        <w:pStyle w:val="BodyText"/>
        <w:spacing w:before="5" w:after="1"/>
        <w:rPr>
          <w:sz w:val="13"/>
        </w:rPr>
      </w:pPr>
    </w:p>
    <w:p w14:paraId="764BAC1D" w14:textId="2AA3FFC0" w:rsidR="00E925EA" w:rsidRPr="00AC4406" w:rsidRDefault="0019782C">
      <w:pPr>
        <w:pStyle w:val="BodyText"/>
        <w:spacing w:line="20" w:lineRule="exact"/>
        <w:ind w:left="695"/>
        <w:rPr>
          <w:sz w:val="2"/>
        </w:rPr>
      </w:pPr>
      <w:r w:rsidRPr="00AC4406">
        <w:rPr>
          <w:noProof/>
          <w:sz w:val="2"/>
        </w:rPr>
        <mc:AlternateContent>
          <mc:Choice Requires="wpg">
            <w:drawing>
              <wp:inline distT="0" distB="0" distL="0" distR="0" wp14:anchorId="3DC0A4B8" wp14:editId="63435F18">
                <wp:extent cx="6677025" cy="33020"/>
                <wp:effectExtent l="3175" t="0" r="6350" b="5080"/>
                <wp:docPr id="85391698" name="docshapegroup788" descr="P567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959674825" name="Line 437"/>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1A60A60" id="docshapegroup788" o:spid="_x0000_s1026" alt="P5678#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">
                <v:line id="Line 437"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" strokecolor="#767070" strokeweight="2.25pt"/>
                <w10:anchorlock/>
              </v:group>
            </w:pict>
          </mc:Fallback>
        </mc:AlternateContent>
      </w:r>
    </w:p>
    <w:p w14:paraId="5016CA3F" w14:textId="77777777" w:rsidR="00E925EA" w:rsidRPr="00AC4406" w:rsidRDefault="00E925EA">
      <w:pPr>
        <w:pStyle w:val="BodyText"/>
        <w:spacing w:before="6"/>
        <w:rPr>
          <w:sz w:val="20"/>
        </w:rPr>
      </w:pPr>
    </w:p>
    <w:p w14:paraId="1559BA84" w14:textId="77777777" w:rsidR="00E925EA" w:rsidRPr="00AC4406" w:rsidRDefault="00E925EA">
      <w:pPr>
        <w:rPr>
          <w:sz w:val="20"/>
        </w:rPr>
        <w:sectPr w:rsidR="00E925EA" w:rsidRPr="00AC4406">
          <w:type w:val="continuous"/>
          <w:pgSz w:w="12240" w:h="15840"/>
          <w:pgMar w:top="360" w:right="0" w:bottom="0" w:left="260" w:header="727" w:footer="0" w:gutter="0"/>
          <w:cols w:space="720"/>
        </w:sectPr>
      </w:pPr>
    </w:p>
    <w:p w14:paraId="2E551573" w14:textId="1743ACBD" w:rsidR="00E925EA" w:rsidRPr="00AC4406" w:rsidRDefault="0019782C">
      <w:pPr>
        <w:pStyle w:val="BodyText"/>
        <w:spacing w:before="112" w:line="290" w:lineRule="auto"/>
        <w:ind w:left="2682" w:right="757"/>
      </w:pPr>
      <w:r w:rsidRPr="00AC4406">
        <w:rPr>
          <w:noProof/>
        </w:rPr>
        <mc:AlternateContent>
          <mc:Choice Requires="wps">
            <w:drawing>
              <wp:anchor distT="0" distB="0" distL="114300" distR="114300" simplePos="0" relativeHeight="251304448" behindDoc="0" locked="0" layoutInCell="1" allowOverlap="1" wp14:anchorId="0C43F374" wp14:editId="660D20E7">
                <wp:simplePos x="0" y="0"/>
                <wp:positionH relativeFrom="page">
                  <wp:posOffset>606425</wp:posOffset>
                </wp:positionH>
                <wp:positionV relativeFrom="paragraph">
                  <wp:posOffset>9525</wp:posOffset>
                </wp:positionV>
                <wp:extent cx="1166495" cy="2077085"/>
                <wp:effectExtent l="0" t="0" r="0" b="0"/>
                <wp:wrapNone/>
                <wp:docPr id="1053064610" name="docshape789" descr="P5681TB43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6495" cy="207708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004C9E" w14:textId="77777777" w:rsidR="00E925EA" w:rsidRDefault="0019782C">
                            <w:pPr>
                              <w:spacing w:before="106" w:line="302" w:lineRule="auto"/>
                              <w:ind w:left="194" w:right="190"/>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548806FD" w14:textId="77777777" w:rsidR="00E925EA" w:rsidRDefault="0019782C">
                            <w:pPr>
                              <w:spacing w:line="300" w:lineRule="auto"/>
                              <w:ind w:left="194" w:right="718"/>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43F374" id="docshape789" o:spid="_x0000_s1356" type="#_x0000_t202" alt="P5681TB434#y1" style="position:absolute;left:0;text-align:left;margin-left:47.75pt;margin-top:.75pt;width:91.85pt;height:163.55pt;z-index:25130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" fillcolor="#d0cece" stroked="f">
                <v:textbox inset="0,0,0,0">
                  <w:txbxContent>
                    <w:p w14:paraId="06004C9E" w14:textId="77777777" w:rsidR="00E925EA" w:rsidRDefault="0019782C">
                      <w:pPr>
                        <w:spacing w:before="106" w:line="302" w:lineRule="auto"/>
                        <w:ind w:left="194" w:right="190"/>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548806FD" w14:textId="77777777" w:rsidR="00E925EA" w:rsidRDefault="0019782C">
                      <w:pPr>
                        <w:spacing w:line="300" w:lineRule="auto"/>
                        <w:ind w:left="194" w:right="718"/>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 xml:space="preserve">Washington </w:t>
      </w:r>
      <w:r w:rsidRPr="00AC4406">
        <w:rPr>
          <w:color w:val="221F1F"/>
        </w:rPr>
        <w:t xml:space="preserve">Acentra Health </w:t>
      </w:r>
      <w:r w:rsidRPr="00AC4406">
        <w:rPr>
          <w:color w:val="221F1F"/>
          <w:spacing w:val="-2"/>
        </w:rPr>
        <w:t>1-888-305-6759</w:t>
      </w:r>
    </w:p>
    <w:p w14:paraId="112498CC" w14:textId="77777777" w:rsidR="00E925EA" w:rsidRPr="00AC4406" w:rsidRDefault="0019782C">
      <w:pPr>
        <w:pStyle w:val="BodyText"/>
        <w:spacing w:before="52"/>
        <w:ind w:left="2682"/>
      </w:pPr>
      <w:r w:rsidRPr="00AC4406">
        <w:rPr>
          <w:color w:val="221F1F"/>
          <w:spacing w:val="-5"/>
        </w:rPr>
        <w:t>711</w:t>
      </w:r>
    </w:p>
    <w:p w14:paraId="4406908B" w14:textId="77777777" w:rsidR="00E925EA" w:rsidRPr="00AC4406" w:rsidRDefault="0019782C">
      <w:pPr>
        <w:pStyle w:val="Heading6"/>
        <w:spacing w:before="72"/>
        <w:ind w:left="2723"/>
        <w:rPr>
          <w:rFonts w:ascii="Arial" w:hAnsi="Arial" w:cs="Arial"/>
        </w:rPr>
      </w:pPr>
      <w:hyperlink r:id="rId177">
        <w:r w:rsidRPr="00AC4406">
          <w:rPr>
            <w:rFonts w:ascii="Arial" w:hAnsi="Arial" w:cs="Arial"/>
            <w:color w:val="221F1F"/>
            <w:spacing w:val="-2"/>
          </w:rPr>
          <w:t>www.acentraqio.com</w:t>
        </w:r>
      </w:hyperlink>
    </w:p>
    <w:p w14:paraId="4AE3F472" w14:textId="77777777" w:rsidR="00E925EA" w:rsidRPr="00AC4406" w:rsidRDefault="0019782C">
      <w:pPr>
        <w:pStyle w:val="BodyText"/>
        <w:spacing w:before="40"/>
        <w:ind w:left="2682"/>
      </w:pPr>
      <w:r w:rsidRPr="00AC4406">
        <w:t>Acentra</w:t>
      </w:r>
      <w:r w:rsidRPr="00AC4406">
        <w:rPr>
          <w:spacing w:val="-3"/>
        </w:rPr>
        <w:t xml:space="preserve"> </w:t>
      </w:r>
      <w:r w:rsidRPr="00AC4406">
        <w:rPr>
          <w:spacing w:val="-2"/>
        </w:rPr>
        <w:t>Health</w:t>
      </w:r>
    </w:p>
    <w:p w14:paraId="26258BFD" w14:textId="77777777" w:rsidR="00E925EA" w:rsidRPr="00AC4406" w:rsidRDefault="0019782C">
      <w:pPr>
        <w:pStyle w:val="BodyText"/>
        <w:spacing w:before="41" w:line="276" w:lineRule="auto"/>
        <w:ind w:left="2682"/>
      </w:pPr>
      <w:r w:rsidRPr="00AC4406">
        <w:t>5201</w:t>
      </w:r>
      <w:r w:rsidRPr="00AC4406">
        <w:rPr>
          <w:spacing w:val="-14"/>
        </w:rPr>
        <w:t xml:space="preserve"> </w:t>
      </w:r>
      <w:r w:rsidRPr="00AC4406">
        <w:t>W.</w:t>
      </w:r>
      <w:r w:rsidRPr="00AC4406">
        <w:rPr>
          <w:spacing w:val="-14"/>
        </w:rPr>
        <w:t xml:space="preserve"> </w:t>
      </w:r>
      <w:r w:rsidRPr="00AC4406">
        <w:t>Kennedy</w:t>
      </w:r>
      <w:r w:rsidRPr="00AC4406">
        <w:rPr>
          <w:spacing w:val="-14"/>
        </w:rPr>
        <w:t xml:space="preserve"> </w:t>
      </w:r>
      <w:r w:rsidRPr="00AC4406">
        <w:t>Blvd Suite 900</w:t>
      </w:r>
    </w:p>
    <w:p w14:paraId="097822D5" w14:textId="77777777" w:rsidR="00E925EA" w:rsidRPr="00AC4406" w:rsidRDefault="0019782C">
      <w:pPr>
        <w:pStyle w:val="BodyText"/>
        <w:spacing w:before="2"/>
        <w:ind w:left="2682"/>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60DD0883" w14:textId="77777777" w:rsidR="00E925EA" w:rsidRPr="00AC4406" w:rsidRDefault="0019782C">
      <w:pPr>
        <w:pStyle w:val="BodyText"/>
        <w:spacing w:before="90" w:line="290" w:lineRule="auto"/>
        <w:ind w:left="2682" w:right="2201"/>
      </w:pPr>
      <w:r w:rsidRPr="00AC4406">
        <w:br w:type="column"/>
      </w:r>
      <w:r w:rsidRPr="00AC4406">
        <w:rPr>
          <w:color w:val="221F1F"/>
          <w:spacing w:val="-2"/>
        </w:rPr>
        <w:t xml:space="preserve">Wyoming </w:t>
      </w:r>
      <w:r w:rsidRPr="00AC4406">
        <w:rPr>
          <w:color w:val="221F1F"/>
        </w:rPr>
        <w:t xml:space="preserve">Acentra Health </w:t>
      </w:r>
      <w:r w:rsidRPr="00AC4406">
        <w:rPr>
          <w:color w:val="221F1F"/>
          <w:spacing w:val="-2"/>
        </w:rPr>
        <w:t>1-888-317-0891</w:t>
      </w:r>
    </w:p>
    <w:p w14:paraId="1A9C8034" w14:textId="48CB691E" w:rsidR="00E925EA" w:rsidRPr="00AC4406" w:rsidRDefault="0019782C">
      <w:pPr>
        <w:pStyle w:val="BodyText"/>
        <w:spacing w:before="52"/>
        <w:ind w:left="2682"/>
      </w:pPr>
      <w:r w:rsidRPr="00AC4406">
        <w:rPr>
          <w:noProof/>
        </w:rPr>
        <mc:AlternateContent>
          <mc:Choice Requires="wps">
            <w:drawing>
              <wp:anchor distT="0" distB="0" distL="114300" distR="114300" simplePos="0" relativeHeight="251301376" behindDoc="0" locked="0" layoutInCell="1" allowOverlap="1" wp14:anchorId="25DF6529" wp14:editId="7DBD665E">
                <wp:simplePos x="0" y="0"/>
                <wp:positionH relativeFrom="page">
                  <wp:posOffset>4094480</wp:posOffset>
                </wp:positionH>
                <wp:positionV relativeFrom="paragraph">
                  <wp:posOffset>-683895</wp:posOffset>
                </wp:positionV>
                <wp:extent cx="1193800" cy="2077085"/>
                <wp:effectExtent l="0" t="0" r="0" b="0"/>
                <wp:wrapNone/>
                <wp:docPr id="2108325945" name="docshape790" descr="P5688TB43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0" cy="207708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8D4FFD" w14:textId="77777777" w:rsidR="00E925EA" w:rsidRDefault="0019782C">
                            <w:pPr>
                              <w:spacing w:before="106" w:line="302" w:lineRule="auto"/>
                              <w:ind w:left="195" w:right="232"/>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64427759" w14:textId="77777777" w:rsidR="00E925EA" w:rsidRDefault="0019782C">
                            <w:pPr>
                              <w:spacing w:line="300" w:lineRule="auto"/>
                              <w:ind w:left="195" w:right="760"/>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DF6529" id="docshape790" o:spid="_x0000_s1357" type="#_x0000_t202" alt="P5688TB433#y1" style="position:absolute;left:0;text-align:left;margin-left:322.4pt;margin-top:-53.85pt;width:94pt;height:163.55pt;z-index:251301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" fillcolor="#d0cece" stroked="f">
                <v:textbox inset="0,0,0,0">
                  <w:txbxContent>
                    <w:p w14:paraId="4C8D4FFD" w14:textId="77777777" w:rsidR="00E925EA" w:rsidRDefault="0019782C">
                      <w:pPr>
                        <w:spacing w:before="106" w:line="302" w:lineRule="auto"/>
                        <w:ind w:left="195" w:right="232"/>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64427759" w14:textId="77777777" w:rsidR="00E925EA" w:rsidRDefault="0019782C">
                      <w:pPr>
                        <w:spacing w:line="300" w:lineRule="auto"/>
                        <w:ind w:left="195" w:right="760"/>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5"/>
        </w:rPr>
        <w:t>711</w:t>
      </w:r>
    </w:p>
    <w:p w14:paraId="00EF12FA" w14:textId="77777777" w:rsidR="00E925EA" w:rsidRPr="00AC4406" w:rsidRDefault="0019782C">
      <w:pPr>
        <w:pStyle w:val="Heading6"/>
        <w:spacing w:before="70"/>
        <w:ind w:left="2682"/>
        <w:rPr>
          <w:rFonts w:ascii="Arial" w:hAnsi="Arial" w:cs="Arial"/>
        </w:rPr>
      </w:pPr>
      <w:hyperlink r:id="rId178">
        <w:r w:rsidRPr="00AC4406">
          <w:rPr>
            <w:rFonts w:ascii="Arial" w:hAnsi="Arial" w:cs="Arial"/>
            <w:color w:val="221F1F"/>
            <w:spacing w:val="-2"/>
          </w:rPr>
          <w:t>www.acentraqio.com</w:t>
        </w:r>
      </w:hyperlink>
    </w:p>
    <w:p w14:paraId="6EB7AA41" w14:textId="77777777" w:rsidR="00E925EA" w:rsidRPr="00AC4406" w:rsidRDefault="0019782C">
      <w:pPr>
        <w:pStyle w:val="BodyText"/>
        <w:spacing w:before="43"/>
        <w:ind w:left="2682"/>
      </w:pPr>
      <w:r w:rsidRPr="00AC4406">
        <w:t>Acentra</w:t>
      </w:r>
      <w:r w:rsidRPr="00AC4406">
        <w:rPr>
          <w:spacing w:val="-3"/>
        </w:rPr>
        <w:t xml:space="preserve"> </w:t>
      </w:r>
      <w:r w:rsidRPr="00AC4406">
        <w:rPr>
          <w:spacing w:val="-2"/>
        </w:rPr>
        <w:t>Health</w:t>
      </w:r>
    </w:p>
    <w:p w14:paraId="170B6A9D" w14:textId="77777777" w:rsidR="00E925EA" w:rsidRPr="00AC4406" w:rsidRDefault="0019782C">
      <w:pPr>
        <w:pStyle w:val="BodyText"/>
        <w:spacing w:before="41" w:line="276" w:lineRule="auto"/>
        <w:ind w:left="2682" w:right="1048"/>
      </w:pPr>
      <w:r w:rsidRPr="00AC4406">
        <w:t>5201</w:t>
      </w:r>
      <w:r w:rsidRPr="00AC4406">
        <w:rPr>
          <w:spacing w:val="-13"/>
        </w:rPr>
        <w:t xml:space="preserve"> </w:t>
      </w:r>
      <w:r w:rsidRPr="00AC4406">
        <w:t>W.</w:t>
      </w:r>
      <w:r w:rsidRPr="00AC4406">
        <w:rPr>
          <w:spacing w:val="-13"/>
        </w:rPr>
        <w:t xml:space="preserve"> </w:t>
      </w:r>
      <w:r w:rsidRPr="00AC4406">
        <w:t>Kennedy</w:t>
      </w:r>
      <w:r w:rsidRPr="00AC4406">
        <w:rPr>
          <w:spacing w:val="-13"/>
        </w:rPr>
        <w:t xml:space="preserve"> </w:t>
      </w:r>
      <w:r w:rsidRPr="00AC4406">
        <w:t>Blvd Suite 900</w:t>
      </w:r>
    </w:p>
    <w:p w14:paraId="2C05D6BD" w14:textId="77777777" w:rsidR="00E925EA" w:rsidRPr="00AC4406" w:rsidRDefault="0019782C">
      <w:pPr>
        <w:pStyle w:val="BodyText"/>
        <w:spacing w:line="275" w:lineRule="exact"/>
        <w:ind w:left="2682"/>
      </w:pPr>
      <w:r w:rsidRPr="00AC4406">
        <w:t>Tampa,</w:t>
      </w:r>
      <w:r w:rsidRPr="00AC4406">
        <w:rPr>
          <w:spacing w:val="-3"/>
        </w:rPr>
        <w:t xml:space="preserve"> </w:t>
      </w:r>
      <w:r w:rsidRPr="00AC4406">
        <w:t>FL</w:t>
      </w:r>
      <w:r w:rsidRPr="00AC4406">
        <w:rPr>
          <w:spacing w:val="-3"/>
        </w:rPr>
        <w:t xml:space="preserve"> </w:t>
      </w:r>
      <w:r w:rsidRPr="00AC4406">
        <w:rPr>
          <w:spacing w:val="-2"/>
        </w:rPr>
        <w:t>33609</w:t>
      </w:r>
    </w:p>
    <w:p w14:paraId="770BD1FF" w14:textId="77777777" w:rsidR="00E925EA" w:rsidRPr="00AC4406" w:rsidRDefault="00E925EA">
      <w:pPr>
        <w:spacing w:line="275" w:lineRule="exact"/>
        <w:sectPr w:rsidR="00E925EA" w:rsidRPr="00AC4406">
          <w:type w:val="continuous"/>
          <w:pgSz w:w="12240" w:h="15840"/>
          <w:pgMar w:top="360" w:right="0" w:bottom="0" w:left="260" w:header="727" w:footer="0" w:gutter="0"/>
          <w:cols w:num="2" w:space="720" w:equalWidth="0">
            <w:col w:w="5000" w:space="536"/>
            <w:col w:w="6444"/>
          </w:cols>
        </w:sectPr>
      </w:pPr>
    </w:p>
    <w:p w14:paraId="1B840C77" w14:textId="77777777" w:rsidR="00E925EA" w:rsidRPr="00AC4406" w:rsidRDefault="00E925EA">
      <w:pPr>
        <w:pStyle w:val="BodyText"/>
        <w:rPr>
          <w:sz w:val="20"/>
        </w:rPr>
      </w:pPr>
    </w:p>
    <w:p w14:paraId="33DEE934" w14:textId="77777777" w:rsidR="00E925EA" w:rsidRPr="00AC4406" w:rsidRDefault="00E925EA">
      <w:pPr>
        <w:pStyle w:val="BodyText"/>
        <w:rPr>
          <w:sz w:val="20"/>
        </w:rPr>
      </w:pPr>
    </w:p>
    <w:p w14:paraId="09A53DAB" w14:textId="77777777" w:rsidR="00E925EA" w:rsidRPr="00AC4406" w:rsidRDefault="00E925EA">
      <w:pPr>
        <w:pStyle w:val="BodyText"/>
        <w:spacing w:before="2"/>
        <w:rPr>
          <w:sz w:val="15"/>
        </w:rPr>
      </w:pPr>
    </w:p>
    <w:p w14:paraId="233B916E" w14:textId="01700A18"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6389C55" wp14:editId="67A35E93">
                <wp:extent cx="6648450" cy="28575"/>
                <wp:effectExtent l="19050" t="3175" r="19050" b="6350"/>
                <wp:docPr id="481387342" name="docshapegroup791" descr="P569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605977811" name="Line 433"/>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83ADB04" id="docshapegroup791" o:spid="_x0000_s1026" alt="P5697#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W+J2OSwCAAC/BAAADgAAAAAAAAAAAAAAAAAuAgAAZHJzL2Uy&#10;b0RvYy54bWxQSwECLQAUAAYACAAAACEAcvVWptsAAAAEAQAADwAAAAAAAAAAAAAAAACGBAAAZHJz&#10;L2Rvd25yZXYueG1sUEsFBgAAAAAEAAQA8wAAAI4FAAAAAA==&#10;">
                <v:line id="Line 433"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" strokecolor="#767070" strokeweight="2.25pt"/>
                <w10:anchorlock/>
              </v:group>
            </w:pict>
          </mc:Fallback>
        </mc:AlternateContent>
      </w:r>
    </w:p>
    <w:p w14:paraId="3F46E74D" w14:textId="77777777" w:rsidR="00E925EA" w:rsidRPr="00AC4406" w:rsidRDefault="00E925EA">
      <w:pPr>
        <w:pStyle w:val="BodyText"/>
        <w:spacing w:before="6"/>
        <w:rPr>
          <w:sz w:val="21"/>
        </w:rPr>
      </w:pPr>
    </w:p>
    <w:p w14:paraId="1E24539C" w14:textId="77777777" w:rsidR="00E925EA" w:rsidRPr="00AC4406" w:rsidRDefault="00E925EA">
      <w:pPr>
        <w:rPr>
          <w:sz w:val="21"/>
        </w:rPr>
        <w:sectPr w:rsidR="00E925EA" w:rsidRPr="00AC4406">
          <w:type w:val="continuous"/>
          <w:pgSz w:w="12240" w:h="15840"/>
          <w:pgMar w:top="360" w:right="0" w:bottom="0" w:left="260" w:header="727" w:footer="0" w:gutter="0"/>
          <w:cols w:space="720"/>
        </w:sectPr>
      </w:pPr>
    </w:p>
    <w:p w14:paraId="72A84AF4" w14:textId="3DB8DBBD" w:rsidR="00E925EA" w:rsidRPr="00AC4406" w:rsidRDefault="0019782C">
      <w:pPr>
        <w:pStyle w:val="BodyText"/>
        <w:spacing w:before="90" w:line="300" w:lineRule="auto"/>
        <w:ind w:left="2574" w:right="1669"/>
      </w:pPr>
      <w:r w:rsidRPr="00AC4406">
        <w:rPr>
          <w:noProof/>
        </w:rPr>
        <mc:AlternateContent>
          <mc:Choice Requires="wps">
            <w:drawing>
              <wp:anchor distT="0" distB="0" distL="114300" distR="114300" simplePos="0" relativeHeight="251298304" behindDoc="0" locked="0" layoutInCell="1" allowOverlap="1" wp14:anchorId="4A1B31CD" wp14:editId="1F2230F8">
                <wp:simplePos x="0" y="0"/>
                <wp:positionH relativeFrom="page">
                  <wp:posOffset>606425</wp:posOffset>
                </wp:positionH>
                <wp:positionV relativeFrom="paragraph">
                  <wp:posOffset>-1905</wp:posOffset>
                </wp:positionV>
                <wp:extent cx="1097915" cy="2407285"/>
                <wp:effectExtent l="0" t="0" r="0" b="0"/>
                <wp:wrapNone/>
                <wp:docPr id="1856864532" name="docshape792" descr="P5700TB43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915" cy="240728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AA4F6" w14:textId="77777777" w:rsidR="00E925EA" w:rsidRDefault="0019782C">
                            <w:pPr>
                              <w:spacing w:before="107" w:line="302" w:lineRule="auto"/>
                              <w:ind w:left="194" w:right="82"/>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1AF7583F" w14:textId="77777777" w:rsidR="00E925EA" w:rsidRDefault="0019782C">
                            <w:pPr>
                              <w:spacing w:line="300" w:lineRule="auto"/>
                              <w:ind w:left="194" w:right="610"/>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1B31CD" id="docshape792" o:spid="_x0000_s1358" type="#_x0000_t202" alt="P5700TB432#y1" style="position:absolute;left:0;text-align:left;margin-left:47.75pt;margin-top:-.15pt;width:86.45pt;height:189.55pt;z-index:25129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" fillcolor="#d0cece" stroked="f">
                <v:textbox inset="0,0,0,0">
                  <w:txbxContent>
                    <w:p w14:paraId="6CDAA4F6" w14:textId="77777777" w:rsidR="00E925EA" w:rsidRDefault="0019782C">
                      <w:pPr>
                        <w:spacing w:before="107" w:line="302" w:lineRule="auto"/>
                        <w:ind w:left="194" w:right="82"/>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1AF7583F" w14:textId="77777777" w:rsidR="00E925EA" w:rsidRDefault="0019782C">
                      <w:pPr>
                        <w:spacing w:line="300" w:lineRule="auto"/>
                        <w:ind w:left="194" w:right="610"/>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West</w:t>
      </w:r>
      <w:r w:rsidRPr="00AC4406">
        <w:rPr>
          <w:color w:val="221F1F"/>
          <w:spacing w:val="-15"/>
        </w:rPr>
        <w:t xml:space="preserve"> </w:t>
      </w:r>
      <w:r w:rsidRPr="00AC4406">
        <w:rPr>
          <w:color w:val="221F1F"/>
        </w:rPr>
        <w:t>Virginia Livanta,</w:t>
      </w:r>
      <w:r w:rsidRPr="00AC4406">
        <w:rPr>
          <w:color w:val="221F1F"/>
          <w:spacing w:val="-3"/>
        </w:rPr>
        <w:t xml:space="preserve"> </w:t>
      </w:r>
      <w:r w:rsidRPr="00AC4406">
        <w:rPr>
          <w:color w:val="221F1F"/>
          <w:spacing w:val="-5"/>
        </w:rPr>
        <w:t>LLC</w:t>
      </w:r>
    </w:p>
    <w:p w14:paraId="3D507730" w14:textId="77777777" w:rsidR="00E925EA" w:rsidRPr="00AC4406" w:rsidRDefault="0019782C">
      <w:pPr>
        <w:pStyle w:val="BodyText"/>
        <w:spacing w:before="4"/>
        <w:ind w:left="2574"/>
      </w:pPr>
      <w:r w:rsidRPr="00AC4406">
        <w:rPr>
          <w:color w:val="221F1F"/>
          <w:spacing w:val="-2"/>
        </w:rPr>
        <w:t>1-888-396-</w:t>
      </w:r>
      <w:r w:rsidRPr="00AC4406">
        <w:rPr>
          <w:color w:val="221F1F"/>
          <w:spacing w:val="-4"/>
        </w:rPr>
        <w:t>4646</w:t>
      </w:r>
    </w:p>
    <w:p w14:paraId="52F952B7" w14:textId="77777777" w:rsidR="00E925EA" w:rsidRPr="00AC4406" w:rsidRDefault="0019782C">
      <w:pPr>
        <w:pStyle w:val="BodyText"/>
        <w:spacing w:before="70"/>
        <w:ind w:left="2574"/>
      </w:pPr>
      <w:r w:rsidRPr="00AC4406">
        <w:rPr>
          <w:color w:val="221F1F"/>
          <w:spacing w:val="-2"/>
        </w:rPr>
        <w:t>1-888-985-</w:t>
      </w:r>
      <w:r w:rsidRPr="00AC4406">
        <w:rPr>
          <w:color w:val="221F1F"/>
          <w:spacing w:val="-4"/>
        </w:rPr>
        <w:t>2660</w:t>
      </w:r>
    </w:p>
    <w:p w14:paraId="41E70DFF" w14:textId="77777777" w:rsidR="00E925EA" w:rsidRPr="00AC4406" w:rsidRDefault="0019782C">
      <w:pPr>
        <w:spacing w:before="69" w:line="302" w:lineRule="auto"/>
        <w:ind w:left="2574" w:right="256"/>
        <w:rPr>
          <w:sz w:val="24"/>
        </w:rPr>
      </w:pPr>
      <w:hyperlink r:id="rId179">
        <w:r w:rsidRPr="00AC4406">
          <w:rPr>
            <w:b/>
            <w:color w:val="221F1F"/>
            <w:spacing w:val="-2"/>
            <w:sz w:val="24"/>
          </w:rPr>
          <w:t>www.livantaqio.com</w:t>
        </w:r>
      </w:hyperlink>
      <w:r w:rsidRPr="00AC4406">
        <w:rPr>
          <w:b/>
          <w:color w:val="221F1F"/>
          <w:spacing w:val="-2"/>
          <w:sz w:val="24"/>
        </w:rPr>
        <w:t xml:space="preserve"> </w:t>
      </w:r>
      <w:r w:rsidRPr="00AC4406">
        <w:rPr>
          <w:color w:val="221F1F"/>
          <w:sz w:val="24"/>
        </w:rPr>
        <w:t>Livanta</w:t>
      </w:r>
      <w:r w:rsidRPr="00AC4406">
        <w:rPr>
          <w:color w:val="221F1F"/>
          <w:spacing w:val="-15"/>
          <w:sz w:val="24"/>
        </w:rPr>
        <w:t xml:space="preserve"> </w:t>
      </w:r>
      <w:r w:rsidRPr="00AC4406">
        <w:rPr>
          <w:color w:val="221F1F"/>
          <w:sz w:val="24"/>
        </w:rPr>
        <w:t>LLC-BFCC</w:t>
      </w:r>
      <w:r w:rsidRPr="00AC4406">
        <w:rPr>
          <w:color w:val="221F1F"/>
          <w:spacing w:val="-15"/>
          <w:sz w:val="24"/>
        </w:rPr>
        <w:t xml:space="preserve"> </w:t>
      </w:r>
      <w:r w:rsidRPr="00AC4406">
        <w:rPr>
          <w:color w:val="221F1F"/>
          <w:sz w:val="24"/>
        </w:rPr>
        <w:t xml:space="preserve">QIO </w:t>
      </w:r>
      <w:r w:rsidRPr="00AC4406">
        <w:rPr>
          <w:color w:val="221F1F"/>
          <w:spacing w:val="-2"/>
          <w:sz w:val="24"/>
        </w:rPr>
        <w:t>Program</w:t>
      </w:r>
    </w:p>
    <w:p w14:paraId="5810CF78" w14:textId="77777777" w:rsidR="00E925EA" w:rsidRPr="00AC4406" w:rsidRDefault="0019782C">
      <w:pPr>
        <w:pStyle w:val="BodyText"/>
        <w:spacing w:line="272" w:lineRule="exact"/>
        <w:ind w:left="2574"/>
      </w:pPr>
      <w:r w:rsidRPr="00AC4406">
        <w:rPr>
          <w:color w:val="221F1F"/>
        </w:rPr>
        <w:t>10820</w:t>
      </w:r>
      <w:r w:rsidRPr="00AC4406">
        <w:rPr>
          <w:color w:val="221F1F"/>
          <w:spacing w:val="-4"/>
        </w:rPr>
        <w:t xml:space="preserve"> </w:t>
      </w:r>
      <w:r w:rsidRPr="00AC4406">
        <w:rPr>
          <w:color w:val="221F1F"/>
        </w:rPr>
        <w:t>Guilford</w:t>
      </w:r>
      <w:r w:rsidRPr="00AC4406">
        <w:rPr>
          <w:color w:val="221F1F"/>
          <w:spacing w:val="-1"/>
        </w:rPr>
        <w:t xml:space="preserve"> </w:t>
      </w:r>
      <w:r w:rsidRPr="00AC4406">
        <w:rPr>
          <w:color w:val="221F1F"/>
          <w:spacing w:val="-4"/>
        </w:rPr>
        <w:t>Road</w:t>
      </w:r>
    </w:p>
    <w:p w14:paraId="17F414A6" w14:textId="77777777" w:rsidR="00E925EA" w:rsidRPr="00AC4406" w:rsidRDefault="0019782C">
      <w:pPr>
        <w:pStyle w:val="BodyText"/>
        <w:spacing w:before="72"/>
        <w:ind w:left="2574"/>
      </w:pPr>
      <w:r w:rsidRPr="00AC4406">
        <w:rPr>
          <w:color w:val="221F1F"/>
        </w:rPr>
        <w:t>Suite</w:t>
      </w:r>
      <w:r w:rsidRPr="00AC4406">
        <w:rPr>
          <w:color w:val="221F1F"/>
          <w:spacing w:val="-1"/>
        </w:rPr>
        <w:t xml:space="preserve"> </w:t>
      </w:r>
      <w:r w:rsidRPr="00AC4406">
        <w:rPr>
          <w:color w:val="221F1F"/>
          <w:spacing w:val="-5"/>
        </w:rPr>
        <w:t>202</w:t>
      </w:r>
    </w:p>
    <w:p w14:paraId="09C8E6EB" w14:textId="77777777" w:rsidR="00E925EA" w:rsidRPr="00AC4406" w:rsidRDefault="0019782C">
      <w:pPr>
        <w:pStyle w:val="BodyText"/>
        <w:spacing w:before="70"/>
        <w:ind w:left="2574"/>
      </w:pPr>
      <w:r w:rsidRPr="00AC4406">
        <w:rPr>
          <w:color w:val="221F1F"/>
        </w:rPr>
        <w:t>Annapolis</w:t>
      </w:r>
      <w:r w:rsidRPr="00AC4406">
        <w:rPr>
          <w:color w:val="221F1F"/>
          <w:spacing w:val="-1"/>
        </w:rPr>
        <w:t xml:space="preserve"> </w:t>
      </w:r>
      <w:r w:rsidRPr="00AC4406">
        <w:rPr>
          <w:color w:val="221F1F"/>
        </w:rPr>
        <w:t>Junction,</w:t>
      </w:r>
      <w:r w:rsidRPr="00AC4406">
        <w:rPr>
          <w:color w:val="221F1F"/>
          <w:spacing w:val="-2"/>
        </w:rPr>
        <w:t xml:space="preserve"> </w:t>
      </w:r>
      <w:r w:rsidRPr="00AC4406">
        <w:rPr>
          <w:color w:val="221F1F"/>
        </w:rPr>
        <w:t>MD</w:t>
      </w:r>
      <w:r w:rsidRPr="00AC4406">
        <w:rPr>
          <w:color w:val="221F1F"/>
          <w:spacing w:val="-1"/>
        </w:rPr>
        <w:t xml:space="preserve"> </w:t>
      </w:r>
      <w:r w:rsidRPr="00AC4406">
        <w:rPr>
          <w:color w:val="221F1F"/>
          <w:spacing w:val="-2"/>
        </w:rPr>
        <w:t>20701</w:t>
      </w:r>
    </w:p>
    <w:p w14:paraId="7B4F8B33" w14:textId="77777777" w:rsidR="00E925EA" w:rsidRPr="00AC4406" w:rsidRDefault="0019782C">
      <w:pPr>
        <w:pStyle w:val="BodyText"/>
        <w:spacing w:before="90" w:line="300" w:lineRule="auto"/>
        <w:ind w:left="2574" w:right="2452"/>
      </w:pPr>
      <w:r w:rsidRPr="00AC4406">
        <w:br w:type="column"/>
      </w:r>
      <w:r w:rsidRPr="00AC4406">
        <w:rPr>
          <w:color w:val="221F1F"/>
          <w:spacing w:val="-2"/>
        </w:rPr>
        <w:lastRenderedPageBreak/>
        <w:t xml:space="preserve">Wisconsin </w:t>
      </w:r>
      <w:r w:rsidRPr="00AC4406">
        <w:rPr>
          <w:color w:val="221F1F"/>
        </w:rPr>
        <w:t>Livanta,</w:t>
      </w:r>
      <w:r w:rsidRPr="00AC4406">
        <w:rPr>
          <w:color w:val="221F1F"/>
          <w:spacing w:val="-15"/>
        </w:rPr>
        <w:t xml:space="preserve"> </w:t>
      </w:r>
      <w:r w:rsidRPr="00AC4406">
        <w:rPr>
          <w:color w:val="221F1F"/>
        </w:rPr>
        <w:t>LLC</w:t>
      </w:r>
    </w:p>
    <w:p w14:paraId="359C2ED2" w14:textId="463F3FAD" w:rsidR="00E925EA" w:rsidRPr="00AC4406" w:rsidRDefault="0019782C">
      <w:pPr>
        <w:pStyle w:val="BodyText"/>
        <w:spacing w:before="4"/>
        <w:ind w:left="2574"/>
      </w:pPr>
      <w:r w:rsidRPr="00AC4406">
        <w:rPr>
          <w:noProof/>
        </w:rPr>
        <mc:AlternateContent>
          <mc:Choice Requires="wps">
            <w:drawing>
              <wp:anchor distT="0" distB="0" distL="114300" distR="114300" simplePos="0" relativeHeight="251295232" behindDoc="0" locked="0" layoutInCell="1" allowOverlap="1" wp14:anchorId="105265C2" wp14:editId="37D91C5F">
                <wp:simplePos x="0" y="0"/>
                <wp:positionH relativeFrom="page">
                  <wp:posOffset>4086225</wp:posOffset>
                </wp:positionH>
                <wp:positionV relativeFrom="paragraph">
                  <wp:posOffset>-505460</wp:posOffset>
                </wp:positionV>
                <wp:extent cx="1200150" cy="2416810"/>
                <wp:effectExtent l="0" t="0" r="0" b="0"/>
                <wp:wrapNone/>
                <wp:docPr id="1891669789" name="docshape793" descr="P5708TB43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41681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EE9356" w14:textId="77777777" w:rsidR="00E925EA" w:rsidRDefault="0019782C">
                            <w:pPr>
                              <w:spacing w:before="106" w:line="302" w:lineRule="auto"/>
                              <w:ind w:left="193" w:right="243"/>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49708CF" w14:textId="77777777" w:rsidR="00E925EA" w:rsidRDefault="0019782C">
                            <w:pPr>
                              <w:spacing w:line="302" w:lineRule="auto"/>
                              <w:ind w:left="193" w:right="77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5265C2" id="docshape793" o:spid="_x0000_s1359" type="#_x0000_t202" alt="P5708TB431#y1" style="position:absolute;left:0;text-align:left;margin-left:321.75pt;margin-top:-39.8pt;width:94.5pt;height:190.3pt;z-index:25129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" fillcolor="#d0cece" stroked="f">
                <v:textbox inset="0,0,0,0">
                  <w:txbxContent>
                    <w:p w14:paraId="2DEE9356" w14:textId="77777777" w:rsidR="00E925EA" w:rsidRDefault="0019782C">
                      <w:pPr>
                        <w:spacing w:before="106" w:line="302" w:lineRule="auto"/>
                        <w:ind w:left="193" w:right="243"/>
                        <w:rPr>
                          <w:rFonts w:ascii="Times New Roman"/>
                          <w:b/>
                          <w:color w:val="000000"/>
                          <w:sz w:val="24"/>
                        </w:rPr>
                      </w:pPr>
                      <w:r>
                        <w:rPr>
                          <w:rFonts w:ascii="Times New Roman"/>
                          <w:b/>
                          <w:color w:val="221F1F"/>
                          <w:spacing w:val="-2"/>
                          <w:sz w:val="24"/>
                        </w:rPr>
                        <w:t xml:space="preserve">State: Organization: Toll-free: </w:t>
                      </w:r>
                      <w:r>
                        <w:rPr>
                          <w:rFonts w:ascii="Times New Roman"/>
                          <w:b/>
                          <w:color w:val="221F1F"/>
                          <w:spacing w:val="-4"/>
                          <w:sz w:val="24"/>
                        </w:rPr>
                        <w:t>TTY:</w:t>
                      </w:r>
                    </w:p>
                    <w:p w14:paraId="349708CF" w14:textId="77777777" w:rsidR="00E925EA" w:rsidRDefault="0019782C">
                      <w:pPr>
                        <w:spacing w:line="302" w:lineRule="auto"/>
                        <w:ind w:left="193" w:right="772"/>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1-888-524-</w:t>
      </w:r>
      <w:r w:rsidRPr="00AC4406">
        <w:rPr>
          <w:color w:val="221F1F"/>
          <w:spacing w:val="-4"/>
        </w:rPr>
        <w:t>9900</w:t>
      </w:r>
    </w:p>
    <w:p w14:paraId="43BCFB8A" w14:textId="77777777" w:rsidR="00E925EA" w:rsidRPr="00AC4406" w:rsidRDefault="0019782C">
      <w:pPr>
        <w:pStyle w:val="BodyText"/>
        <w:spacing w:before="70"/>
        <w:ind w:left="2574"/>
      </w:pPr>
      <w:r w:rsidRPr="00AC4406">
        <w:rPr>
          <w:color w:val="221F1F"/>
          <w:spacing w:val="-2"/>
        </w:rPr>
        <w:t>1-888-985-</w:t>
      </w:r>
      <w:r w:rsidRPr="00AC4406">
        <w:rPr>
          <w:color w:val="221F1F"/>
          <w:spacing w:val="-4"/>
        </w:rPr>
        <w:t>8775</w:t>
      </w:r>
    </w:p>
    <w:p w14:paraId="440AC163" w14:textId="77777777" w:rsidR="00E925EA" w:rsidRPr="00AC4406" w:rsidRDefault="0019782C">
      <w:pPr>
        <w:spacing w:before="69" w:line="302" w:lineRule="auto"/>
        <w:ind w:left="2574" w:right="993"/>
        <w:rPr>
          <w:sz w:val="24"/>
        </w:rPr>
      </w:pPr>
      <w:hyperlink r:id="rId180">
        <w:r w:rsidRPr="00AC4406">
          <w:rPr>
            <w:b/>
            <w:color w:val="221F1F"/>
            <w:spacing w:val="-2"/>
            <w:sz w:val="24"/>
          </w:rPr>
          <w:t>www.livantaqio.com</w:t>
        </w:r>
      </w:hyperlink>
      <w:r w:rsidRPr="00AC4406">
        <w:rPr>
          <w:b/>
          <w:color w:val="221F1F"/>
          <w:spacing w:val="-2"/>
          <w:sz w:val="24"/>
        </w:rPr>
        <w:t xml:space="preserve"> </w:t>
      </w:r>
      <w:r w:rsidRPr="00AC4406">
        <w:rPr>
          <w:color w:val="221F1F"/>
          <w:sz w:val="24"/>
        </w:rPr>
        <w:t>Livanta</w:t>
      </w:r>
      <w:r w:rsidRPr="00AC4406">
        <w:rPr>
          <w:color w:val="221F1F"/>
          <w:spacing w:val="-15"/>
          <w:sz w:val="24"/>
        </w:rPr>
        <w:t xml:space="preserve"> </w:t>
      </w:r>
      <w:r w:rsidRPr="00AC4406">
        <w:rPr>
          <w:color w:val="221F1F"/>
          <w:sz w:val="24"/>
        </w:rPr>
        <w:t>LLC-BFCC</w:t>
      </w:r>
      <w:r w:rsidRPr="00AC4406">
        <w:rPr>
          <w:color w:val="221F1F"/>
          <w:spacing w:val="-15"/>
          <w:sz w:val="24"/>
        </w:rPr>
        <w:t xml:space="preserve"> </w:t>
      </w:r>
      <w:r w:rsidRPr="00AC4406">
        <w:rPr>
          <w:color w:val="221F1F"/>
          <w:sz w:val="24"/>
        </w:rPr>
        <w:t xml:space="preserve">QIO </w:t>
      </w:r>
      <w:r w:rsidRPr="00AC4406">
        <w:rPr>
          <w:color w:val="221F1F"/>
          <w:spacing w:val="-2"/>
          <w:sz w:val="24"/>
        </w:rPr>
        <w:t>Program</w:t>
      </w:r>
    </w:p>
    <w:p w14:paraId="6BA9CE26" w14:textId="77777777" w:rsidR="00E925EA" w:rsidRPr="00AC4406" w:rsidRDefault="0019782C">
      <w:pPr>
        <w:pStyle w:val="BodyText"/>
        <w:spacing w:line="272" w:lineRule="exact"/>
        <w:ind w:left="2574"/>
      </w:pPr>
      <w:r w:rsidRPr="00AC4406">
        <w:rPr>
          <w:color w:val="221F1F"/>
        </w:rPr>
        <w:t>10820</w:t>
      </w:r>
      <w:r w:rsidRPr="00AC4406">
        <w:rPr>
          <w:color w:val="221F1F"/>
          <w:spacing w:val="-4"/>
        </w:rPr>
        <w:t xml:space="preserve"> </w:t>
      </w:r>
      <w:r w:rsidRPr="00AC4406">
        <w:rPr>
          <w:color w:val="221F1F"/>
        </w:rPr>
        <w:t>Guilford</w:t>
      </w:r>
      <w:r w:rsidRPr="00AC4406">
        <w:rPr>
          <w:color w:val="221F1F"/>
          <w:spacing w:val="-1"/>
        </w:rPr>
        <w:t xml:space="preserve"> </w:t>
      </w:r>
      <w:r w:rsidRPr="00AC4406">
        <w:rPr>
          <w:color w:val="221F1F"/>
          <w:spacing w:val="-4"/>
        </w:rPr>
        <w:t>Road</w:t>
      </w:r>
    </w:p>
    <w:p w14:paraId="6C568A2D" w14:textId="77777777" w:rsidR="00E925EA" w:rsidRPr="00AC4406" w:rsidRDefault="0019782C">
      <w:pPr>
        <w:pStyle w:val="BodyText"/>
        <w:spacing w:before="72"/>
        <w:ind w:left="2574"/>
      </w:pPr>
      <w:r w:rsidRPr="00AC4406">
        <w:rPr>
          <w:color w:val="221F1F"/>
        </w:rPr>
        <w:t>Suite</w:t>
      </w:r>
      <w:r w:rsidRPr="00AC4406">
        <w:rPr>
          <w:color w:val="221F1F"/>
          <w:spacing w:val="-1"/>
        </w:rPr>
        <w:t xml:space="preserve"> </w:t>
      </w:r>
      <w:r w:rsidRPr="00AC4406">
        <w:rPr>
          <w:color w:val="221F1F"/>
          <w:spacing w:val="-5"/>
        </w:rPr>
        <w:t>202</w:t>
      </w:r>
    </w:p>
    <w:p w14:paraId="4EFFE2A6" w14:textId="77777777" w:rsidR="00E925EA" w:rsidRPr="00AC4406" w:rsidRDefault="0019782C">
      <w:pPr>
        <w:pStyle w:val="BodyText"/>
        <w:spacing w:before="70"/>
        <w:ind w:left="2574"/>
      </w:pPr>
      <w:r w:rsidRPr="00AC4406">
        <w:rPr>
          <w:color w:val="221F1F"/>
        </w:rPr>
        <w:t>Annapolis</w:t>
      </w:r>
      <w:r w:rsidRPr="00AC4406">
        <w:rPr>
          <w:color w:val="221F1F"/>
          <w:spacing w:val="-1"/>
        </w:rPr>
        <w:t xml:space="preserve"> </w:t>
      </w:r>
      <w:r w:rsidRPr="00AC4406">
        <w:rPr>
          <w:color w:val="221F1F"/>
        </w:rPr>
        <w:t>Junction,</w:t>
      </w:r>
      <w:r w:rsidRPr="00AC4406">
        <w:rPr>
          <w:color w:val="221F1F"/>
          <w:spacing w:val="-2"/>
        </w:rPr>
        <w:t xml:space="preserve"> </w:t>
      </w:r>
      <w:r w:rsidRPr="00AC4406">
        <w:rPr>
          <w:color w:val="221F1F"/>
        </w:rPr>
        <w:t>MD</w:t>
      </w:r>
      <w:r w:rsidRPr="00AC4406">
        <w:rPr>
          <w:color w:val="221F1F"/>
          <w:spacing w:val="-1"/>
        </w:rPr>
        <w:t xml:space="preserve"> </w:t>
      </w:r>
      <w:r w:rsidRPr="00AC4406">
        <w:rPr>
          <w:color w:val="221F1F"/>
          <w:spacing w:val="-2"/>
        </w:rPr>
        <w:t>20701</w:t>
      </w:r>
    </w:p>
    <w:p w14:paraId="49A6CF59" w14:textId="77777777" w:rsidR="00E925EA" w:rsidRPr="00AC4406" w:rsidRDefault="00E925EA">
      <w:pPr>
        <w:sectPr w:rsidR="00E925EA" w:rsidRPr="00AC4406">
          <w:type w:val="continuous"/>
          <w:pgSz w:w="12240" w:h="15840"/>
          <w:pgMar w:top="360" w:right="0" w:bottom="0" w:left="260" w:header="727" w:footer="0" w:gutter="0"/>
          <w:cols w:num="2" w:space="720" w:equalWidth="0">
            <w:col w:w="5601" w:space="41"/>
            <w:col w:w="6338"/>
          </w:cols>
        </w:sectPr>
      </w:pPr>
    </w:p>
    <w:p w14:paraId="1F6D6964" w14:textId="77777777" w:rsidR="00E925EA" w:rsidRPr="00AC4406" w:rsidRDefault="00E925EA">
      <w:pPr>
        <w:pStyle w:val="BodyText"/>
        <w:rPr>
          <w:sz w:val="20"/>
        </w:rPr>
      </w:pPr>
    </w:p>
    <w:p w14:paraId="4370F5EC" w14:textId="77777777" w:rsidR="00E925EA" w:rsidRPr="00AC4406" w:rsidRDefault="00E925EA">
      <w:pPr>
        <w:pStyle w:val="BodyText"/>
        <w:spacing w:before="10"/>
        <w:rPr>
          <w:sz w:val="14"/>
        </w:rPr>
      </w:pPr>
    </w:p>
    <w:p w14:paraId="5F973B58" w14:textId="196316AB" w:rsidR="00E925EA" w:rsidRPr="00AC4406" w:rsidRDefault="0019782C">
      <w:pPr>
        <w:pStyle w:val="BodyText"/>
        <w:spacing w:line="20" w:lineRule="exact"/>
        <w:ind w:left="695"/>
        <w:rPr>
          <w:sz w:val="2"/>
        </w:rPr>
      </w:pPr>
      <w:r w:rsidRPr="00AC4406">
        <w:rPr>
          <w:noProof/>
          <w:sz w:val="2"/>
        </w:rPr>
        <mc:AlternateContent>
          <mc:Choice Requires="wpg">
            <w:drawing>
              <wp:inline distT="0" distB="0" distL="0" distR="0" wp14:anchorId="4416869D" wp14:editId="30B7E1ED">
                <wp:extent cx="6658610" cy="28575"/>
                <wp:effectExtent l="22225" t="0" r="15240" b="9525"/>
                <wp:docPr id="245939595" name="docshapegroup796" descr="P571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8610" cy="28575"/>
                          <a:chOff x="0" y="0"/>
                          <a:chExt cx="10486" cy="45"/>
                        </a:xfrm>
                      </wpg:grpSpPr>
                      <wps:wsp>
                        <wps:cNvPr id="1009639698" name="Line 429"/>
                        <wps:cNvCnPr>
                          <a:cxnSpLocks noChangeShapeType="1"/>
                        </wps:cNvCnPr>
                        <wps:spPr bwMode="auto">
                          <a:xfrm>
                            <a:off x="0" y="23"/>
                            <a:ext cx="10486"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2BAB49D" id="docshapegroup796" o:spid="_x0000_s1026" alt="P5717#y1" style="width:524.3pt;height:2.25pt;mso-position-horizontal-relative:char;mso-position-vertical-relative:line" coordsize="104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">
                <v:line id="Line 429" o:spid="_x0000_s1027" style="position:absolute;visibility:visible;mso-wrap-style:square" from="0,23" to="1048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" strokecolor="#767070" strokeweight="2.25pt"/>
                <w10:anchorlock/>
              </v:group>
            </w:pict>
          </mc:Fallback>
        </mc:AlternateContent>
      </w:r>
    </w:p>
    <w:p w14:paraId="47CC8C4A" w14:textId="77777777" w:rsidR="00E925EA" w:rsidRPr="00AC4406" w:rsidRDefault="0019782C">
      <w:pPr>
        <w:pStyle w:val="Heading4"/>
        <w:tabs>
          <w:tab w:val="left" w:pos="3188"/>
        </w:tabs>
        <w:spacing w:before="23"/>
      </w:pPr>
      <w:bookmarkStart w:id="285" w:name="_TOC_250001"/>
      <w:r w:rsidRPr="00AC4406">
        <w:rPr>
          <w:color w:val="221F1F"/>
        </w:rPr>
        <w:t>Exhibit</w:t>
      </w:r>
      <w:r w:rsidRPr="00AC4406">
        <w:rPr>
          <w:color w:val="221F1F"/>
          <w:spacing w:val="-3"/>
        </w:rPr>
        <w:t xml:space="preserve"> </w:t>
      </w:r>
      <w:r w:rsidRPr="00AC4406">
        <w:rPr>
          <w:color w:val="221F1F"/>
          <w:spacing w:val="-10"/>
        </w:rPr>
        <w:t>3</w:t>
      </w:r>
      <w:r w:rsidRPr="00AC4406">
        <w:rPr>
          <w:color w:val="221F1F"/>
        </w:rPr>
        <w:tab/>
        <w:t>State</w:t>
      </w:r>
      <w:r w:rsidRPr="00AC4406">
        <w:rPr>
          <w:color w:val="221F1F"/>
          <w:spacing w:val="-4"/>
        </w:rPr>
        <w:t xml:space="preserve"> </w:t>
      </w:r>
      <w:r w:rsidRPr="00AC4406">
        <w:rPr>
          <w:color w:val="221F1F"/>
        </w:rPr>
        <w:t>Medicaid</w:t>
      </w:r>
      <w:r w:rsidRPr="00AC4406">
        <w:rPr>
          <w:color w:val="221F1F"/>
          <w:spacing w:val="-5"/>
        </w:rPr>
        <w:t xml:space="preserve"> </w:t>
      </w:r>
      <w:bookmarkEnd w:id="285"/>
      <w:r w:rsidRPr="00AC4406">
        <w:rPr>
          <w:color w:val="221F1F"/>
          <w:spacing w:val="-2"/>
        </w:rPr>
        <w:t>Agencies</w:t>
      </w:r>
    </w:p>
    <w:p w14:paraId="0D2ECD40" w14:textId="7BEDCC2F"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6CD28999" wp14:editId="16E21FE2">
                <wp:extent cx="6248400" cy="6350"/>
                <wp:effectExtent l="9525" t="6350" r="9525" b="6350"/>
                <wp:docPr id="467900891" name="docshapegroup797" descr="P571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585162764" name="Line 427"/>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00F3012" id="docshapegroup797" o:spid="_x0000_s1026" alt="P5719#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">
                <v:line id="Line 427"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" strokeweight=".5pt"/>
                <w10:anchorlock/>
              </v:group>
            </w:pict>
          </mc:Fallback>
        </mc:AlternateContent>
      </w:r>
    </w:p>
    <w:p w14:paraId="5784C5F9" w14:textId="77777777" w:rsidR="00E925EA" w:rsidRPr="00AC4406" w:rsidRDefault="0019782C">
      <w:pPr>
        <w:pStyle w:val="Heading6"/>
        <w:spacing w:before="35"/>
        <w:ind w:left="1280" w:right="3562"/>
        <w:rPr>
          <w:rFonts w:ascii="Arial" w:hAnsi="Arial" w:cs="Arial"/>
        </w:rPr>
      </w:pPr>
      <w:bookmarkStart w:id="286" w:name="Information_on_Medicaid_by_state_is_avai"/>
      <w:bookmarkEnd w:id="286"/>
      <w:r w:rsidRPr="00AC4406">
        <w:rPr>
          <w:rFonts w:ascii="Arial" w:hAnsi="Arial" w:cs="Arial"/>
          <w:color w:val="221F1F"/>
        </w:rPr>
        <w:t xml:space="preserve">Information on Medicaid by state is available at this website: </w:t>
      </w:r>
      <w:r w:rsidRPr="00AC4406">
        <w:rPr>
          <w:rFonts w:ascii="Arial" w:hAnsi="Arial" w:cs="Arial"/>
          <w:color w:val="221F1F"/>
          <w:spacing w:val="-2"/>
        </w:rPr>
        <w:t>https://</w:t>
      </w:r>
      <w:hyperlink r:id="rId181">
        <w:r w:rsidRPr="00AC4406">
          <w:rPr>
            <w:rFonts w:ascii="Arial" w:hAnsi="Arial" w:cs="Arial"/>
            <w:color w:val="221F1F"/>
            <w:spacing w:val="-2"/>
          </w:rPr>
          <w:t>www.medicaid.gov/about-us/contact-us/contact-state</w:t>
        </w:r>
      </w:hyperlink>
      <w:r w:rsidRPr="00AC4406">
        <w:rPr>
          <w:rFonts w:ascii="Arial" w:hAnsi="Arial" w:cs="Arial"/>
          <w:color w:val="221F1F"/>
          <w:spacing w:val="-2"/>
        </w:rPr>
        <w:t xml:space="preserve"> page.html</w:t>
      </w:r>
    </w:p>
    <w:p w14:paraId="1BABC45D" w14:textId="228390E2" w:rsidR="00E925EA" w:rsidRPr="00AC4406" w:rsidRDefault="0019782C">
      <w:pPr>
        <w:pStyle w:val="BodyText"/>
        <w:spacing w:before="7"/>
        <w:rPr>
          <w:b/>
          <w:sz w:val="12"/>
        </w:rPr>
      </w:pPr>
      <w:r w:rsidRPr="00AC4406">
        <w:rPr>
          <w:noProof/>
        </w:rPr>
        <mc:AlternateContent>
          <mc:Choice Requires="wps">
            <w:drawing>
              <wp:anchor distT="0" distB="0" distL="0" distR="0" simplePos="0" relativeHeight="252246528" behindDoc="1" locked="0" layoutInCell="1" allowOverlap="1" wp14:anchorId="62576C18" wp14:editId="72362703">
                <wp:simplePos x="0" y="0"/>
                <wp:positionH relativeFrom="page">
                  <wp:posOffset>609600</wp:posOffset>
                </wp:positionH>
                <wp:positionV relativeFrom="paragraph">
                  <wp:posOffset>107315</wp:posOffset>
                </wp:positionV>
                <wp:extent cx="6705600" cy="1270"/>
                <wp:effectExtent l="0" t="0" r="0" b="0"/>
                <wp:wrapTopAndBottom/>
                <wp:docPr id="1928865527" name="docshape798" descr="P5721#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A90425" id="docshape798" o:spid="_x0000_s1026" alt="P5721#y1" style="position:absolute;margin-left:48pt;margin-top:8.45pt;width:528pt;height:.1pt;z-index:-251069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" path="m,l10560,e" filled="f" strokecolor="#767070" strokeweight="2.25pt">
                <v:path arrowok="t" o:connecttype="custom" o:connectlocs="0,0;6705600,0" o:connectangles="0,0"/>
                <w10:wrap type="topAndBottom" anchorx="page"/>
              </v:shape>
            </w:pict>
          </mc:Fallback>
        </mc:AlternateContent>
      </w:r>
    </w:p>
    <w:p w14:paraId="2798F4A2" w14:textId="77777777" w:rsidR="00E925EA" w:rsidRPr="00AC4406" w:rsidRDefault="00E925EA">
      <w:pPr>
        <w:pStyle w:val="BodyText"/>
        <w:spacing w:before="9"/>
        <w:rPr>
          <w:b/>
          <w:sz w:val="9"/>
        </w:rPr>
      </w:pPr>
    </w:p>
    <w:p w14:paraId="31EDC451" w14:textId="77777777" w:rsidR="00E925EA" w:rsidRPr="00AC4406" w:rsidRDefault="00E925EA">
      <w:pPr>
        <w:rPr>
          <w:sz w:val="9"/>
        </w:rPr>
        <w:sectPr w:rsidR="00E925EA" w:rsidRPr="00AC4406">
          <w:headerReference w:type="default" r:id="rId182"/>
          <w:pgSz w:w="12240" w:h="15840"/>
          <w:pgMar w:top="1200" w:right="0" w:bottom="280" w:left="260" w:header="727" w:footer="0" w:gutter="0"/>
          <w:pgNumType w:start="1"/>
          <w:cols w:space="720"/>
        </w:sectPr>
      </w:pPr>
    </w:p>
    <w:p w14:paraId="09912C9F" w14:textId="06A21275" w:rsidR="00E925EA" w:rsidRPr="00AC4406" w:rsidRDefault="0019782C">
      <w:pPr>
        <w:pStyle w:val="BodyText"/>
        <w:spacing w:before="90"/>
        <w:ind w:left="2744"/>
      </w:pPr>
      <w:r w:rsidRPr="00AC4406">
        <w:rPr>
          <w:noProof/>
        </w:rPr>
        <mc:AlternateContent>
          <mc:Choice Requires="wps">
            <w:drawing>
              <wp:anchor distT="0" distB="0" distL="114300" distR="114300" simplePos="0" relativeHeight="251325952" behindDoc="0" locked="0" layoutInCell="1" allowOverlap="1" wp14:anchorId="4EDAC436" wp14:editId="5C7F9C7B">
                <wp:simplePos x="0" y="0"/>
                <wp:positionH relativeFrom="page">
                  <wp:posOffset>619125</wp:posOffset>
                </wp:positionH>
                <wp:positionV relativeFrom="paragraph">
                  <wp:posOffset>17780</wp:posOffset>
                </wp:positionV>
                <wp:extent cx="1167130" cy="2190750"/>
                <wp:effectExtent l="0" t="0" r="0" b="0"/>
                <wp:wrapNone/>
                <wp:docPr id="1263491800" name="docshape799" descr="P5724TB44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130" cy="21907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AFD229" w14:textId="77777777" w:rsidR="00E925EA" w:rsidRDefault="0019782C">
                            <w:pPr>
                              <w:spacing w:before="107" w:line="324" w:lineRule="auto"/>
                              <w:ind w:left="191" w:right="722"/>
                              <w:rPr>
                                <w:rFonts w:ascii="Times New Roman"/>
                                <w:b/>
                                <w:color w:val="000000"/>
                                <w:sz w:val="24"/>
                              </w:rPr>
                            </w:pPr>
                            <w:r>
                              <w:rPr>
                                <w:rFonts w:ascii="Times New Roman"/>
                                <w:b/>
                                <w:color w:val="221F1F"/>
                                <w:spacing w:val="-2"/>
                                <w:sz w:val="24"/>
                              </w:rPr>
                              <w:t>State: Agency: Local: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AC436" id="docshape799" o:spid="_x0000_s1360" type="#_x0000_t202" alt="P5724TB441#y1" style="position:absolute;left:0;text-align:left;margin-left:48.75pt;margin-top:1.4pt;width:91.9pt;height:172.5pt;z-index:25132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" fillcolor="#d0cece" stroked="f">
                <v:textbox inset="0,0,0,0">
                  <w:txbxContent>
                    <w:p w14:paraId="3EAFD229" w14:textId="77777777" w:rsidR="00E925EA" w:rsidRDefault="0019782C">
                      <w:pPr>
                        <w:spacing w:before="107" w:line="324" w:lineRule="auto"/>
                        <w:ind w:left="191" w:right="722"/>
                        <w:rPr>
                          <w:rFonts w:ascii="Times New Roman"/>
                          <w:b/>
                          <w:color w:val="000000"/>
                          <w:sz w:val="24"/>
                        </w:rPr>
                      </w:pPr>
                      <w:r>
                        <w:rPr>
                          <w:rFonts w:ascii="Times New Roman"/>
                          <w:b/>
                          <w:color w:val="221F1F"/>
                          <w:spacing w:val="-2"/>
                          <w:sz w:val="24"/>
                        </w:rPr>
                        <w:t>State: Agency: Local: Website: Address:</w:t>
                      </w:r>
                    </w:p>
                  </w:txbxContent>
                </v:textbox>
                <w10:wrap anchorx="page"/>
              </v:shape>
            </w:pict>
          </mc:Fallback>
        </mc:AlternateContent>
      </w:r>
      <w:r w:rsidRPr="00AC4406">
        <w:rPr>
          <w:color w:val="221F1F"/>
          <w:spacing w:val="-2"/>
        </w:rPr>
        <w:t>Alabama</w:t>
      </w:r>
    </w:p>
    <w:p w14:paraId="21699765" w14:textId="77777777" w:rsidR="00E925EA" w:rsidRPr="00AC4406" w:rsidRDefault="0019782C">
      <w:pPr>
        <w:pStyle w:val="BodyText"/>
        <w:spacing w:before="98" w:line="326" w:lineRule="auto"/>
        <w:ind w:left="2744" w:right="113"/>
      </w:pPr>
      <w:r w:rsidRPr="00AC4406">
        <w:rPr>
          <w:color w:val="221F1F"/>
        </w:rPr>
        <w:t>Alabama</w:t>
      </w:r>
      <w:r w:rsidRPr="00AC4406">
        <w:rPr>
          <w:color w:val="221F1F"/>
          <w:spacing w:val="-15"/>
        </w:rPr>
        <w:t xml:space="preserve"> </w:t>
      </w:r>
      <w:r w:rsidRPr="00AC4406">
        <w:rPr>
          <w:color w:val="221F1F"/>
        </w:rPr>
        <w:t>Medicaid</w:t>
      </w:r>
      <w:r w:rsidRPr="00AC4406">
        <w:rPr>
          <w:color w:val="221F1F"/>
          <w:spacing w:val="-15"/>
        </w:rPr>
        <w:t xml:space="preserve"> </w:t>
      </w:r>
      <w:r w:rsidRPr="00AC4406">
        <w:rPr>
          <w:color w:val="221F1F"/>
        </w:rPr>
        <w:t xml:space="preserve">Agency </w:t>
      </w:r>
      <w:r w:rsidRPr="00AC4406">
        <w:rPr>
          <w:color w:val="221F1F"/>
          <w:spacing w:val="-2"/>
        </w:rPr>
        <w:t>1-334-242-5000</w:t>
      </w:r>
    </w:p>
    <w:p w14:paraId="6AE1CA0B" w14:textId="77777777" w:rsidR="00E925EA" w:rsidRPr="00AC4406" w:rsidRDefault="0019782C">
      <w:pPr>
        <w:pStyle w:val="Heading6"/>
        <w:spacing w:line="272" w:lineRule="exact"/>
        <w:ind w:left="2744"/>
        <w:rPr>
          <w:rFonts w:ascii="Arial" w:hAnsi="Arial" w:cs="Arial"/>
        </w:rPr>
      </w:pPr>
      <w:hyperlink r:id="rId183">
        <w:r w:rsidRPr="00AC4406">
          <w:rPr>
            <w:rFonts w:ascii="Arial" w:hAnsi="Arial" w:cs="Arial"/>
            <w:color w:val="221F1F"/>
            <w:spacing w:val="-2"/>
          </w:rPr>
          <w:t>www.medicaid.alabama.go</w:t>
        </w:r>
      </w:hyperlink>
    </w:p>
    <w:p w14:paraId="7310E55B" w14:textId="77777777" w:rsidR="00E925EA" w:rsidRPr="00AC4406" w:rsidRDefault="0019782C">
      <w:pPr>
        <w:pStyle w:val="BodyText"/>
        <w:spacing w:before="99"/>
        <w:ind w:left="2744"/>
      </w:pPr>
      <w:r w:rsidRPr="00AC4406">
        <w:rPr>
          <w:color w:val="221F1F"/>
        </w:rPr>
        <w:t>Alabama</w:t>
      </w:r>
      <w:r w:rsidRPr="00AC4406">
        <w:rPr>
          <w:color w:val="221F1F"/>
          <w:spacing w:val="-3"/>
        </w:rPr>
        <w:t xml:space="preserve"> </w:t>
      </w:r>
      <w:r w:rsidRPr="00AC4406">
        <w:t>Medicaid</w:t>
      </w:r>
      <w:r w:rsidRPr="00AC4406">
        <w:rPr>
          <w:spacing w:val="-2"/>
        </w:rPr>
        <w:t xml:space="preserve"> Agency</w:t>
      </w:r>
    </w:p>
    <w:p w14:paraId="6A3BBA7C" w14:textId="77777777" w:rsidR="00E925EA" w:rsidRPr="00AC4406" w:rsidRDefault="0019782C">
      <w:pPr>
        <w:pStyle w:val="BodyText"/>
        <w:spacing w:before="69"/>
        <w:ind w:left="2704"/>
      </w:pPr>
      <w:r w:rsidRPr="00AC4406">
        <w:t>P.O.</w:t>
      </w:r>
      <w:r w:rsidRPr="00AC4406">
        <w:rPr>
          <w:spacing w:val="-1"/>
        </w:rPr>
        <w:t xml:space="preserve"> </w:t>
      </w:r>
      <w:r w:rsidRPr="00AC4406">
        <w:t xml:space="preserve">Box </w:t>
      </w:r>
      <w:r w:rsidRPr="00AC4406">
        <w:rPr>
          <w:spacing w:val="-4"/>
        </w:rPr>
        <w:t>5624</w:t>
      </w:r>
    </w:p>
    <w:p w14:paraId="106E0C94" w14:textId="68047387" w:rsidR="00E925EA" w:rsidRPr="00AC4406" w:rsidRDefault="0019782C">
      <w:pPr>
        <w:pStyle w:val="BodyText"/>
        <w:ind w:left="2704"/>
      </w:pPr>
      <w:r w:rsidRPr="00AC4406">
        <w:rPr>
          <w:noProof/>
        </w:rPr>
        <mc:AlternateContent>
          <mc:Choice Requires="wps">
            <w:drawing>
              <wp:anchor distT="0" distB="0" distL="114300" distR="114300" simplePos="0" relativeHeight="251313664" behindDoc="0" locked="0" layoutInCell="1" allowOverlap="1" wp14:anchorId="39A6303F" wp14:editId="5812E5BD">
                <wp:simplePos x="0" y="0"/>
                <wp:positionH relativeFrom="page">
                  <wp:posOffset>609600</wp:posOffset>
                </wp:positionH>
                <wp:positionV relativeFrom="paragraph">
                  <wp:posOffset>1126490</wp:posOffset>
                </wp:positionV>
                <wp:extent cx="6648450" cy="0"/>
                <wp:effectExtent l="0" t="0" r="0" b="0"/>
                <wp:wrapNone/>
                <wp:docPr id="437777385" name="Line 423" descr="P5729#y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845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3A6899" id="Line 423" o:spid="_x0000_s1026" alt="P5729#y2" style="position:absolute;z-index:25131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8pt,88.7pt" to="571.5pt,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" strokecolor="#767070" strokeweight="2.25pt">
                <w10:wrap anchorx="page"/>
              </v:line>
            </w:pict>
          </mc:Fallback>
        </mc:AlternateContent>
      </w:r>
      <w:r w:rsidRPr="00AC4406">
        <w:rPr>
          <w:noProof/>
        </w:rPr>
        <mc:AlternateContent>
          <mc:Choice Requires="wpg">
            <w:drawing>
              <wp:anchor distT="0" distB="0" distL="114300" distR="114300" simplePos="0" relativeHeight="251722240" behindDoc="1" locked="0" layoutInCell="1" allowOverlap="1" wp14:anchorId="3795B88E" wp14:editId="10028C86">
                <wp:simplePos x="0" y="0"/>
                <wp:positionH relativeFrom="page">
                  <wp:posOffset>601980</wp:posOffset>
                </wp:positionH>
                <wp:positionV relativeFrom="paragraph">
                  <wp:posOffset>1234440</wp:posOffset>
                </wp:positionV>
                <wp:extent cx="7171055" cy="2299970"/>
                <wp:effectExtent l="0" t="0" r="0" b="0"/>
                <wp:wrapNone/>
                <wp:docPr id="720554539" name="docshapegroup800" descr="P572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055" cy="2299970"/>
                          <a:chOff x="948" y="1944"/>
                          <a:chExt cx="11293" cy="3622"/>
                        </a:xfrm>
                      </wpg:grpSpPr>
                      <wps:wsp>
                        <wps:cNvPr id="1394169851" name="docshape801"/>
                        <wps:cNvSpPr>
                          <a:spLocks noChangeArrowheads="1"/>
                        </wps:cNvSpPr>
                        <wps:spPr bwMode="auto">
                          <a:xfrm>
                            <a:off x="955" y="1951"/>
                            <a:ext cx="1775" cy="3318"/>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322161" name="docshape802"/>
                        <wps:cNvSpPr>
                          <a:spLocks noChangeArrowheads="1"/>
                        </wps:cNvSpPr>
                        <wps:spPr bwMode="auto">
                          <a:xfrm>
                            <a:off x="955" y="1951"/>
                            <a:ext cx="2582" cy="3318"/>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511597" name="docshape803"/>
                        <wps:cNvSpPr>
                          <a:spLocks/>
                        </wps:cNvSpPr>
                        <wps:spPr bwMode="auto">
                          <a:xfrm>
                            <a:off x="2730" y="1945"/>
                            <a:ext cx="9510" cy="3570"/>
                          </a:xfrm>
                          <a:custGeom>
                            <a:avLst/>
                            <a:gdLst>
                              <a:gd name="T0" fmla="+- 0 6470 2730"/>
                              <a:gd name="T1" fmla="*/ T0 w 9510"/>
                              <a:gd name="T2" fmla="+- 0 1946 1946"/>
                              <a:gd name="T3" fmla="*/ 1946 h 3570"/>
                              <a:gd name="T4" fmla="+- 0 2730 2730"/>
                              <a:gd name="T5" fmla="*/ T4 w 9510"/>
                              <a:gd name="T6" fmla="+- 0 1946 1946"/>
                              <a:gd name="T7" fmla="*/ 1946 h 3570"/>
                              <a:gd name="T8" fmla="+- 0 2730 2730"/>
                              <a:gd name="T9" fmla="*/ T8 w 9510"/>
                              <a:gd name="T10" fmla="+- 0 5516 1946"/>
                              <a:gd name="T11" fmla="*/ 5516 h 3570"/>
                              <a:gd name="T12" fmla="+- 0 6470 2730"/>
                              <a:gd name="T13" fmla="*/ T12 w 9510"/>
                              <a:gd name="T14" fmla="+- 0 5516 1946"/>
                              <a:gd name="T15" fmla="*/ 5516 h 3570"/>
                              <a:gd name="T16" fmla="+- 0 6470 2730"/>
                              <a:gd name="T17" fmla="*/ T16 w 9510"/>
                              <a:gd name="T18" fmla="+- 0 1946 1946"/>
                              <a:gd name="T19" fmla="*/ 1946 h 3570"/>
                              <a:gd name="T20" fmla="+- 0 12240 2730"/>
                              <a:gd name="T21" fmla="*/ T20 w 9510"/>
                              <a:gd name="T22" fmla="+- 0 1946 1946"/>
                              <a:gd name="T23" fmla="*/ 1946 h 3570"/>
                              <a:gd name="T24" fmla="+- 0 8625 2730"/>
                              <a:gd name="T25" fmla="*/ T24 w 9510"/>
                              <a:gd name="T26" fmla="+- 0 1946 1946"/>
                              <a:gd name="T27" fmla="*/ 1946 h 3570"/>
                              <a:gd name="T28" fmla="+- 0 8625 2730"/>
                              <a:gd name="T29" fmla="*/ T28 w 9510"/>
                              <a:gd name="T30" fmla="+- 0 5471 1946"/>
                              <a:gd name="T31" fmla="*/ 5471 h 3570"/>
                              <a:gd name="T32" fmla="+- 0 12240 2730"/>
                              <a:gd name="T33" fmla="*/ T32 w 9510"/>
                              <a:gd name="T34" fmla="+- 0 5471 1946"/>
                              <a:gd name="T35" fmla="*/ 5471 h 3570"/>
                              <a:gd name="T36" fmla="+- 0 12240 2730"/>
                              <a:gd name="T37" fmla="*/ T36 w 9510"/>
                              <a:gd name="T38" fmla="+- 0 1946 1946"/>
                              <a:gd name="T39" fmla="*/ 1946 h 35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510" h="3570">
                                <a:moveTo>
                                  <a:pt x="3740" y="0"/>
                                </a:moveTo>
                                <a:lnTo>
                                  <a:pt x="0" y="0"/>
                                </a:lnTo>
                                <a:lnTo>
                                  <a:pt x="0" y="3570"/>
                                </a:lnTo>
                                <a:lnTo>
                                  <a:pt x="3740" y="3570"/>
                                </a:lnTo>
                                <a:lnTo>
                                  <a:pt x="3740" y="0"/>
                                </a:lnTo>
                                <a:close/>
                                <a:moveTo>
                                  <a:pt x="9510" y="0"/>
                                </a:moveTo>
                                <a:lnTo>
                                  <a:pt x="5895" y="0"/>
                                </a:lnTo>
                                <a:lnTo>
                                  <a:pt x="5895" y="3525"/>
                                </a:lnTo>
                                <a:lnTo>
                                  <a:pt x="9510" y="3525"/>
                                </a:lnTo>
                                <a:lnTo>
                                  <a:pt x="951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9746249" name="Line 419"/>
                        <wps:cNvCnPr>
                          <a:cxnSpLocks noChangeShapeType="1"/>
                        </wps:cNvCnPr>
                        <wps:spPr bwMode="auto">
                          <a:xfrm>
                            <a:off x="960" y="554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s:wsp>
                        <wps:cNvPr id="1248705644" name="docshape804"/>
                        <wps:cNvSpPr txBox="1">
                          <a:spLocks noChangeArrowheads="1"/>
                        </wps:cNvSpPr>
                        <wps:spPr bwMode="auto">
                          <a:xfrm>
                            <a:off x="1147" y="2069"/>
                            <a:ext cx="985" cy="1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AFC86" w14:textId="77777777" w:rsidR="00E925EA" w:rsidRDefault="0019782C">
                              <w:pPr>
                                <w:spacing w:line="302" w:lineRule="auto"/>
                                <w:ind w:right="18"/>
                                <w:rPr>
                                  <w:rFonts w:ascii="Times New Roman"/>
                                  <w:b/>
                                  <w:sz w:val="24"/>
                                </w:rPr>
                              </w:pPr>
                              <w:r>
                                <w:rPr>
                                  <w:rFonts w:ascii="Times New Roman"/>
                                  <w:b/>
                                  <w:color w:val="221F1F"/>
                                  <w:spacing w:val="-2"/>
                                  <w:sz w:val="24"/>
                                </w:rPr>
                                <w:t>State: Agency: Toll-free: Website:</w:t>
                              </w:r>
                            </w:p>
                            <w:p w14:paraId="75A6A693" w14:textId="77777777" w:rsidR="00E925EA" w:rsidRDefault="00E925EA">
                              <w:pPr>
                                <w:spacing w:before="9"/>
                                <w:rPr>
                                  <w:rFonts w:ascii="Times New Roman"/>
                                  <w:b/>
                                  <w:sz w:val="28"/>
                                </w:rPr>
                              </w:pPr>
                            </w:p>
                            <w:p w14:paraId="15514606" w14:textId="77777777" w:rsidR="00E925EA" w:rsidRDefault="0019782C">
                              <w:pPr>
                                <w:rPr>
                                  <w:rFonts w:ascii="Times New Roman"/>
                                  <w:b/>
                                  <w:sz w:val="24"/>
                                </w:rPr>
                              </w:pPr>
                              <w:r>
                                <w:rPr>
                                  <w:rFonts w:ascii="Times New Roman"/>
                                  <w:b/>
                                  <w:color w:val="221F1F"/>
                                  <w:spacing w:val="-2"/>
                                  <w:sz w:val="24"/>
                                </w:rPr>
                                <w:t>Address:</w:t>
                              </w:r>
                            </w:p>
                          </w:txbxContent>
                        </wps:txbx>
                        <wps:bodyPr rot="0" vert="horz" wrap="square" lIns="0" tIns="0" rIns="0" bIns="0" anchor="t" anchorCtr="0" upright="1">
                          <a:noAutofit/>
                        </wps:bodyPr>
                      </wps:wsp>
                      <wps:wsp>
                        <wps:cNvPr id="637003142" name="docshape805"/>
                        <wps:cNvSpPr txBox="1">
                          <a:spLocks noChangeArrowheads="1"/>
                        </wps:cNvSpPr>
                        <wps:spPr bwMode="auto">
                          <a:xfrm>
                            <a:off x="2880" y="2062"/>
                            <a:ext cx="2929" cy="30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6092F" w14:textId="77777777" w:rsidR="00E925EA" w:rsidRDefault="0019782C">
                              <w:pPr>
                                <w:spacing w:line="266" w:lineRule="exact"/>
                                <w:ind w:left="40"/>
                                <w:rPr>
                                  <w:rFonts w:ascii="Times New Roman"/>
                                  <w:sz w:val="24"/>
                                </w:rPr>
                              </w:pPr>
                              <w:r>
                                <w:rPr>
                                  <w:rFonts w:ascii="Times New Roman"/>
                                  <w:color w:val="221F1F"/>
                                  <w:spacing w:val="-2"/>
                                  <w:sz w:val="24"/>
                                </w:rPr>
                                <w:t>Alaska</w:t>
                              </w:r>
                            </w:p>
                            <w:p w14:paraId="5EAB3F57" w14:textId="77777777" w:rsidR="00E925EA" w:rsidRDefault="0019782C">
                              <w:pPr>
                                <w:spacing w:before="72" w:line="300" w:lineRule="auto"/>
                                <w:ind w:left="40" w:right="367"/>
                                <w:rPr>
                                  <w:rFonts w:ascii="Times New Roman"/>
                                  <w:sz w:val="24"/>
                                </w:rPr>
                              </w:pPr>
                              <w:r>
                                <w:rPr>
                                  <w:rFonts w:ascii="Times New Roman"/>
                                  <w:color w:val="221F1F"/>
                                  <w:sz w:val="24"/>
                                </w:rPr>
                                <w:t>Alaska</w:t>
                              </w:r>
                              <w:r>
                                <w:rPr>
                                  <w:rFonts w:ascii="Times New Roman"/>
                                  <w:color w:val="221F1F"/>
                                  <w:spacing w:val="-15"/>
                                  <w:sz w:val="24"/>
                                </w:rPr>
                                <w:t xml:space="preserve"> </w:t>
                              </w:r>
                              <w:r>
                                <w:rPr>
                                  <w:rFonts w:ascii="Times New Roman"/>
                                  <w:color w:val="221F1F"/>
                                  <w:sz w:val="24"/>
                                </w:rPr>
                                <w:t>Medicaid</w:t>
                              </w:r>
                              <w:r>
                                <w:rPr>
                                  <w:rFonts w:ascii="Times New Roman"/>
                                  <w:color w:val="221F1F"/>
                                  <w:spacing w:val="-15"/>
                                  <w:sz w:val="24"/>
                                </w:rPr>
                                <w:t xml:space="preserve"> </w:t>
                              </w:r>
                              <w:r>
                                <w:rPr>
                                  <w:rFonts w:ascii="Times New Roman"/>
                                  <w:color w:val="221F1F"/>
                                  <w:sz w:val="24"/>
                                </w:rPr>
                                <w:t xml:space="preserve">Program </w:t>
                              </w:r>
                              <w:r>
                                <w:rPr>
                                  <w:rFonts w:ascii="Times New Roman"/>
                                  <w:color w:val="221F1F"/>
                                  <w:spacing w:val="-2"/>
                                  <w:sz w:val="24"/>
                                </w:rPr>
                                <w:t>1-800-478-7778</w:t>
                              </w:r>
                            </w:p>
                            <w:p w14:paraId="6AA9E2C4" w14:textId="77777777" w:rsidR="00E925EA" w:rsidRDefault="0019782C">
                              <w:pPr>
                                <w:spacing w:before="42" w:line="302" w:lineRule="auto"/>
                                <w:rPr>
                                  <w:rFonts w:ascii="Times New Roman"/>
                                  <w:sz w:val="24"/>
                                </w:rPr>
                              </w:pPr>
                              <w:r>
                                <w:rPr>
                                  <w:rFonts w:ascii="Times New Roman"/>
                                  <w:b/>
                                  <w:color w:val="221F1F"/>
                                  <w:spacing w:val="-2"/>
                                  <w:sz w:val="24"/>
                                </w:rPr>
                                <w:t xml:space="preserve">health.alaska.gov/dpa/pages/ medicaid/default.aspx </w:t>
                              </w:r>
                              <w:r>
                                <w:rPr>
                                  <w:rFonts w:ascii="Times New Roman"/>
                                  <w:sz w:val="24"/>
                                </w:rPr>
                                <w:t>Division of Public Assistance Senior Benefits</w:t>
                              </w:r>
                            </w:p>
                            <w:p w14:paraId="126D6434" w14:textId="77777777" w:rsidR="00E925EA" w:rsidRDefault="0019782C">
                              <w:pPr>
                                <w:spacing w:line="275" w:lineRule="exact"/>
                                <w:rPr>
                                  <w:rFonts w:ascii="Times New Roman"/>
                                  <w:sz w:val="24"/>
                                </w:rPr>
                              </w:pPr>
                              <w:r>
                                <w:rPr>
                                  <w:rFonts w:ascii="Times New Roman"/>
                                  <w:sz w:val="24"/>
                                </w:rPr>
                                <w:t>855</w:t>
                              </w:r>
                              <w:r>
                                <w:rPr>
                                  <w:rFonts w:ascii="Times New Roman"/>
                                  <w:spacing w:val="-2"/>
                                  <w:sz w:val="24"/>
                                </w:rPr>
                                <w:t xml:space="preserve"> </w:t>
                              </w:r>
                              <w:r>
                                <w:rPr>
                                  <w:rFonts w:ascii="Times New Roman"/>
                                  <w:sz w:val="24"/>
                                </w:rPr>
                                <w:t>W.</w:t>
                              </w:r>
                              <w:r>
                                <w:rPr>
                                  <w:rFonts w:ascii="Times New Roman"/>
                                  <w:spacing w:val="-2"/>
                                  <w:sz w:val="24"/>
                                </w:rPr>
                                <w:t xml:space="preserve"> </w:t>
                              </w:r>
                              <w:r>
                                <w:rPr>
                                  <w:rFonts w:ascii="Times New Roman"/>
                                  <w:sz w:val="24"/>
                                </w:rPr>
                                <w:t>Commercial</w:t>
                              </w:r>
                              <w:r>
                                <w:rPr>
                                  <w:rFonts w:ascii="Times New Roman"/>
                                  <w:spacing w:val="-1"/>
                                  <w:sz w:val="24"/>
                                </w:rPr>
                                <w:t xml:space="preserve"> </w:t>
                              </w:r>
                              <w:r>
                                <w:rPr>
                                  <w:rFonts w:ascii="Times New Roman"/>
                                  <w:spacing w:val="-4"/>
                                  <w:sz w:val="24"/>
                                </w:rPr>
                                <w:t>Drive</w:t>
                              </w:r>
                            </w:p>
                            <w:p w14:paraId="09A9E10E" w14:textId="77777777" w:rsidR="00E925EA" w:rsidRDefault="0019782C">
                              <w:pPr>
                                <w:spacing w:before="72"/>
                                <w:rPr>
                                  <w:rFonts w:ascii="Times New Roman"/>
                                  <w:sz w:val="24"/>
                                </w:rPr>
                              </w:pPr>
                              <w:r>
                                <w:rPr>
                                  <w:rFonts w:ascii="Times New Roman"/>
                                  <w:sz w:val="24"/>
                                </w:rPr>
                                <w:t>Wasilla,</w:t>
                              </w:r>
                              <w:r>
                                <w:rPr>
                                  <w:rFonts w:ascii="Times New Roman"/>
                                  <w:spacing w:val="-3"/>
                                  <w:sz w:val="24"/>
                                </w:rPr>
                                <w:t xml:space="preserve"> </w:t>
                              </w:r>
                              <w:r>
                                <w:rPr>
                                  <w:rFonts w:ascii="Times New Roman"/>
                                  <w:sz w:val="24"/>
                                </w:rPr>
                                <w:t>AK</w:t>
                              </w:r>
                              <w:r>
                                <w:rPr>
                                  <w:rFonts w:ascii="Times New Roman"/>
                                  <w:spacing w:val="-2"/>
                                  <w:sz w:val="24"/>
                                </w:rPr>
                                <w:t xml:space="preserve"> 99654</w:t>
                              </w:r>
                            </w:p>
                          </w:txbxContent>
                        </wps:txbx>
                        <wps:bodyPr rot="0" vert="horz" wrap="square" lIns="0" tIns="0" rIns="0" bIns="0" anchor="t" anchorCtr="0" upright="1">
                          <a:noAutofit/>
                        </wps:bodyPr>
                      </wps:wsp>
                      <wps:wsp>
                        <wps:cNvPr id="741265169" name="docshape806"/>
                        <wps:cNvSpPr txBox="1">
                          <a:spLocks noChangeArrowheads="1"/>
                        </wps:cNvSpPr>
                        <wps:spPr bwMode="auto">
                          <a:xfrm>
                            <a:off x="9201" y="2062"/>
                            <a:ext cx="2670" cy="3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53141" w14:textId="77777777" w:rsidR="00E925EA" w:rsidRDefault="0019782C">
                              <w:pPr>
                                <w:spacing w:line="302" w:lineRule="auto"/>
                                <w:ind w:left="55" w:right="2066" w:firstLine="43"/>
                                <w:rPr>
                                  <w:rFonts w:ascii="Times New Roman"/>
                                  <w:sz w:val="24"/>
                                </w:rPr>
                              </w:pPr>
                              <w:r>
                                <w:rPr>
                                  <w:rFonts w:ascii="Times New Roman"/>
                                  <w:color w:val="221F1F"/>
                                  <w:spacing w:val="-4"/>
                                  <w:sz w:val="24"/>
                                </w:rPr>
                                <w:t xml:space="preserve">ornia </w:t>
                              </w:r>
                              <w:r>
                                <w:rPr>
                                  <w:rFonts w:ascii="Times New Roman"/>
                                  <w:color w:val="221F1F"/>
                                  <w:spacing w:val="-2"/>
                                  <w:sz w:val="24"/>
                                </w:rPr>
                                <w:t>i-Cal</w:t>
                              </w:r>
                            </w:p>
                            <w:p w14:paraId="04BF2F2F" w14:textId="77777777" w:rsidR="00E925EA" w:rsidRDefault="0019782C">
                              <w:pPr>
                                <w:spacing w:line="274" w:lineRule="exact"/>
                                <w:ind w:left="55"/>
                                <w:rPr>
                                  <w:rFonts w:ascii="Times New Roman"/>
                                  <w:sz w:val="24"/>
                                </w:rPr>
                              </w:pPr>
                              <w:r>
                                <w:rPr>
                                  <w:rFonts w:ascii="Times New Roman"/>
                                  <w:color w:val="221F1F"/>
                                  <w:spacing w:val="-2"/>
                                  <w:sz w:val="24"/>
                                </w:rPr>
                                <w:t>6-636-</w:t>
                              </w:r>
                              <w:r>
                                <w:rPr>
                                  <w:rFonts w:ascii="Times New Roman"/>
                                  <w:color w:val="221F1F"/>
                                  <w:spacing w:val="-4"/>
                                  <w:sz w:val="24"/>
                                </w:rPr>
                                <w:t>1980</w:t>
                              </w:r>
                            </w:p>
                            <w:p w14:paraId="3581C3C4" w14:textId="77777777" w:rsidR="00E925EA" w:rsidRDefault="0019782C">
                              <w:pPr>
                                <w:spacing w:before="59"/>
                                <w:ind w:left="172"/>
                                <w:rPr>
                                  <w:rFonts w:ascii="Times New Roman"/>
                                  <w:sz w:val="24"/>
                                </w:rPr>
                              </w:pPr>
                              <w:r>
                                <w:rPr>
                                  <w:rFonts w:ascii="Times New Roman"/>
                                  <w:color w:val="221F1F"/>
                                  <w:spacing w:val="-2"/>
                                  <w:sz w:val="24"/>
                                </w:rPr>
                                <w:t>-541-</w:t>
                              </w:r>
                              <w:r>
                                <w:rPr>
                                  <w:rFonts w:ascii="Times New Roman"/>
                                  <w:color w:val="221F1F"/>
                                  <w:spacing w:val="-4"/>
                                  <w:sz w:val="24"/>
                                </w:rPr>
                                <w:t>5555</w:t>
                              </w:r>
                            </w:p>
                            <w:p w14:paraId="4E3FF7B1" w14:textId="77777777" w:rsidR="00E925EA" w:rsidRDefault="0019782C">
                              <w:pPr>
                                <w:spacing w:before="43" w:line="276" w:lineRule="auto"/>
                                <w:ind w:right="539" w:firstLine="2"/>
                                <w:rPr>
                                  <w:rFonts w:ascii="Times New Roman"/>
                                  <w:b/>
                                  <w:sz w:val="24"/>
                                </w:rPr>
                              </w:pPr>
                              <w:r>
                                <w:rPr>
                                  <w:rFonts w:ascii="Times New Roman"/>
                                  <w:b/>
                                  <w:color w:val="221F1F"/>
                                  <w:spacing w:val="-2"/>
                                  <w:sz w:val="24"/>
                                </w:rPr>
                                <w:t>s://</w:t>
                              </w:r>
                              <w:hyperlink r:id="rId184">
                                <w:r>
                                  <w:rPr>
                                    <w:rFonts w:ascii="Times New Roman"/>
                                    <w:b/>
                                    <w:color w:val="221F1F"/>
                                    <w:spacing w:val="-2"/>
                                    <w:sz w:val="24"/>
                                  </w:rPr>
                                  <w:t>www.dhcs.ca.gov/</w:t>
                                </w:r>
                              </w:hyperlink>
                              <w:r>
                                <w:rPr>
                                  <w:rFonts w:ascii="Times New Roman"/>
                                  <w:b/>
                                  <w:color w:val="221F1F"/>
                                  <w:spacing w:val="-2"/>
                                  <w:sz w:val="24"/>
                                </w:rPr>
                                <w:t xml:space="preserve"> ices/medi-cal/Pages/</w:t>
                              </w:r>
                            </w:p>
                            <w:p w14:paraId="070E11B4" w14:textId="77777777" w:rsidR="00E925EA" w:rsidRDefault="0019782C">
                              <w:pPr>
                                <w:spacing w:line="276" w:lineRule="auto"/>
                                <w:ind w:left="14" w:right="18" w:firstLine="26"/>
                                <w:rPr>
                                  <w:rFonts w:ascii="Times New Roman"/>
                                  <w:sz w:val="24"/>
                                </w:rPr>
                              </w:pPr>
                              <w:r>
                                <w:rPr>
                                  <w:rFonts w:ascii="Times New Roman"/>
                                  <w:b/>
                                  <w:color w:val="221F1F"/>
                                  <w:spacing w:val="-2"/>
                                  <w:sz w:val="24"/>
                                </w:rPr>
                                <w:t xml:space="preserve">i-Cal_EHB_Benefits.aspx </w:t>
                              </w:r>
                              <w:r>
                                <w:rPr>
                                  <w:rFonts w:ascii="Times New Roman"/>
                                  <w:sz w:val="24"/>
                                </w:rPr>
                                <w:t>i-Cal Eligibility Division Box 997417, MS 4607</w:t>
                              </w:r>
                            </w:p>
                            <w:p w14:paraId="41C9D60C" w14:textId="77777777" w:rsidR="00E925EA" w:rsidRDefault="0019782C">
                              <w:pPr>
                                <w:rPr>
                                  <w:rFonts w:ascii="Times New Roman"/>
                                  <w:sz w:val="24"/>
                                </w:rPr>
                              </w:pPr>
                              <w:r>
                                <w:rPr>
                                  <w:rFonts w:ascii="Times New Roman"/>
                                  <w:sz w:val="24"/>
                                </w:rPr>
                                <w:t>ament,</w:t>
                              </w:r>
                              <w:r>
                                <w:rPr>
                                  <w:rFonts w:ascii="Times New Roman"/>
                                  <w:spacing w:val="-1"/>
                                  <w:sz w:val="24"/>
                                </w:rPr>
                                <w:t xml:space="preserve"> </w:t>
                              </w:r>
                              <w:r>
                                <w:rPr>
                                  <w:rFonts w:ascii="Times New Roman"/>
                                  <w:sz w:val="24"/>
                                </w:rPr>
                                <w:t>CA</w:t>
                              </w:r>
                              <w:r>
                                <w:rPr>
                                  <w:rFonts w:ascii="Times New Roman"/>
                                  <w:spacing w:val="-2"/>
                                  <w:sz w:val="24"/>
                                </w:rPr>
                                <w:t xml:space="preserve"> 95899</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95B88E" id="docshapegroup800" o:spid="_x0000_s1361" alt="P5729#y1" style="position:absolute;left:0;text-align:left;margin-left:47.4pt;margin-top:97.2pt;width:564.65pt;height:181.1pt;z-index:-251594240;mso-position-horizontal-relative:page;mso-position-vertical-relative:text" coordorigin="948,1944" coordsize="11293,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">
                <v:rect id="docshape801" o:spid="_x0000_s1362" style="position:absolute;left:955;top:1951;width:1775;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" fillcolor="#d0cece" stroked="f"/>
                <v:rect id="docshape802" o:spid="_x0000_s1363" style="position:absolute;left:955;top:1951;width:2582;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" filled="f" strokecolor="#d0cece"/>
                <v:shape id="docshape803" o:spid="_x0000_s1364" style="position:absolute;left:2730;top:1945;width:9510;height:3570;visibility:visible;mso-wrap-style:square;v-text-anchor:top" coordsize="9510,3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" path="m3740,l,,,3570r3740,l3740,xm9510,l5895,r,3525l9510,3525,9510,xe" stroked="f">
                  <v:path arrowok="t" o:connecttype="custom" o:connectlocs="3740,1946;0,1946;0,5516;3740,5516;3740,1946;9510,1946;5895,1946;5895,5471;9510,5471;9510,1946" o:connectangles="0,0,0,0,0,0,0,0,0,0"/>
                </v:shape>
                <v:line id="Line 419" o:spid="_x0000_s1365" style="position:absolute;visibility:visible;mso-wrap-style:square" from="960,5543" to="11430,5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" strokecolor="#767070" strokeweight="2.25pt"/>
                <v:shape id="docshape804" o:spid="_x0000_s1366" type="#_x0000_t202" style="position:absolute;left:1147;top:2069;width:985;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" filled="f" stroked="f">
                  <v:textbox inset="0,0,0,0">
                    <w:txbxContent>
                      <w:p w14:paraId="77AAFC86" w14:textId="77777777" w:rsidR="00E925EA" w:rsidRDefault="0019782C">
                        <w:pPr>
                          <w:spacing w:line="302" w:lineRule="auto"/>
                          <w:ind w:right="18"/>
                          <w:rPr>
                            <w:rFonts w:ascii="Times New Roman"/>
                            <w:b/>
                            <w:sz w:val="24"/>
                          </w:rPr>
                        </w:pPr>
                        <w:r>
                          <w:rPr>
                            <w:rFonts w:ascii="Times New Roman"/>
                            <w:b/>
                            <w:color w:val="221F1F"/>
                            <w:spacing w:val="-2"/>
                            <w:sz w:val="24"/>
                          </w:rPr>
                          <w:t>State: Agency: Toll-free: Website:</w:t>
                        </w:r>
                      </w:p>
                      <w:p w14:paraId="75A6A693" w14:textId="77777777" w:rsidR="00E925EA" w:rsidRDefault="00E925EA">
                        <w:pPr>
                          <w:spacing w:before="9"/>
                          <w:rPr>
                            <w:rFonts w:ascii="Times New Roman"/>
                            <w:b/>
                            <w:sz w:val="28"/>
                          </w:rPr>
                        </w:pPr>
                      </w:p>
                      <w:p w14:paraId="15514606" w14:textId="77777777" w:rsidR="00E925EA" w:rsidRDefault="0019782C">
                        <w:pPr>
                          <w:rPr>
                            <w:rFonts w:ascii="Times New Roman"/>
                            <w:b/>
                            <w:sz w:val="24"/>
                          </w:rPr>
                        </w:pPr>
                        <w:r>
                          <w:rPr>
                            <w:rFonts w:ascii="Times New Roman"/>
                            <w:b/>
                            <w:color w:val="221F1F"/>
                            <w:spacing w:val="-2"/>
                            <w:sz w:val="24"/>
                          </w:rPr>
                          <w:t>Address:</w:t>
                        </w:r>
                      </w:p>
                    </w:txbxContent>
                  </v:textbox>
                </v:shape>
                <v:shape id="docshape805" o:spid="_x0000_s1367" type="#_x0000_t202" style="position:absolute;left:2880;top:2062;width:2929;height:3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" filled="f" stroked="f">
                  <v:textbox inset="0,0,0,0">
                    <w:txbxContent>
                      <w:p w14:paraId="6B56092F" w14:textId="77777777" w:rsidR="00E925EA" w:rsidRDefault="0019782C">
                        <w:pPr>
                          <w:spacing w:line="266" w:lineRule="exact"/>
                          <w:ind w:left="40"/>
                          <w:rPr>
                            <w:rFonts w:ascii="Times New Roman"/>
                            <w:sz w:val="24"/>
                          </w:rPr>
                        </w:pPr>
                        <w:r>
                          <w:rPr>
                            <w:rFonts w:ascii="Times New Roman"/>
                            <w:color w:val="221F1F"/>
                            <w:spacing w:val="-2"/>
                            <w:sz w:val="24"/>
                          </w:rPr>
                          <w:t>Alaska</w:t>
                        </w:r>
                      </w:p>
                      <w:p w14:paraId="5EAB3F57" w14:textId="77777777" w:rsidR="00E925EA" w:rsidRDefault="0019782C">
                        <w:pPr>
                          <w:spacing w:before="72" w:line="300" w:lineRule="auto"/>
                          <w:ind w:left="40" w:right="367"/>
                          <w:rPr>
                            <w:rFonts w:ascii="Times New Roman"/>
                            <w:sz w:val="24"/>
                          </w:rPr>
                        </w:pPr>
                        <w:r>
                          <w:rPr>
                            <w:rFonts w:ascii="Times New Roman"/>
                            <w:color w:val="221F1F"/>
                            <w:sz w:val="24"/>
                          </w:rPr>
                          <w:t>Alaska</w:t>
                        </w:r>
                        <w:r>
                          <w:rPr>
                            <w:rFonts w:ascii="Times New Roman"/>
                            <w:color w:val="221F1F"/>
                            <w:spacing w:val="-15"/>
                            <w:sz w:val="24"/>
                          </w:rPr>
                          <w:t xml:space="preserve"> </w:t>
                        </w:r>
                        <w:r>
                          <w:rPr>
                            <w:rFonts w:ascii="Times New Roman"/>
                            <w:color w:val="221F1F"/>
                            <w:sz w:val="24"/>
                          </w:rPr>
                          <w:t>Medicaid</w:t>
                        </w:r>
                        <w:r>
                          <w:rPr>
                            <w:rFonts w:ascii="Times New Roman"/>
                            <w:color w:val="221F1F"/>
                            <w:spacing w:val="-15"/>
                            <w:sz w:val="24"/>
                          </w:rPr>
                          <w:t xml:space="preserve"> </w:t>
                        </w:r>
                        <w:r>
                          <w:rPr>
                            <w:rFonts w:ascii="Times New Roman"/>
                            <w:color w:val="221F1F"/>
                            <w:sz w:val="24"/>
                          </w:rPr>
                          <w:t xml:space="preserve">Program </w:t>
                        </w:r>
                        <w:r>
                          <w:rPr>
                            <w:rFonts w:ascii="Times New Roman"/>
                            <w:color w:val="221F1F"/>
                            <w:spacing w:val="-2"/>
                            <w:sz w:val="24"/>
                          </w:rPr>
                          <w:t>1-800-478-7778</w:t>
                        </w:r>
                      </w:p>
                      <w:p w14:paraId="6AA9E2C4" w14:textId="77777777" w:rsidR="00E925EA" w:rsidRDefault="0019782C">
                        <w:pPr>
                          <w:spacing w:before="42" w:line="302" w:lineRule="auto"/>
                          <w:rPr>
                            <w:rFonts w:ascii="Times New Roman"/>
                            <w:sz w:val="24"/>
                          </w:rPr>
                        </w:pPr>
                        <w:r>
                          <w:rPr>
                            <w:rFonts w:ascii="Times New Roman"/>
                            <w:b/>
                            <w:color w:val="221F1F"/>
                            <w:spacing w:val="-2"/>
                            <w:sz w:val="24"/>
                          </w:rPr>
                          <w:t xml:space="preserve">health.alaska.gov/dpa/pages/ medicaid/default.aspx </w:t>
                        </w:r>
                        <w:r>
                          <w:rPr>
                            <w:rFonts w:ascii="Times New Roman"/>
                            <w:sz w:val="24"/>
                          </w:rPr>
                          <w:t>Division of Public Assistance Senior Benefits</w:t>
                        </w:r>
                      </w:p>
                      <w:p w14:paraId="126D6434" w14:textId="77777777" w:rsidR="00E925EA" w:rsidRDefault="0019782C">
                        <w:pPr>
                          <w:spacing w:line="275" w:lineRule="exact"/>
                          <w:rPr>
                            <w:rFonts w:ascii="Times New Roman"/>
                            <w:sz w:val="24"/>
                          </w:rPr>
                        </w:pPr>
                        <w:r>
                          <w:rPr>
                            <w:rFonts w:ascii="Times New Roman"/>
                            <w:sz w:val="24"/>
                          </w:rPr>
                          <w:t>855</w:t>
                        </w:r>
                        <w:r>
                          <w:rPr>
                            <w:rFonts w:ascii="Times New Roman"/>
                            <w:spacing w:val="-2"/>
                            <w:sz w:val="24"/>
                          </w:rPr>
                          <w:t xml:space="preserve"> </w:t>
                        </w:r>
                        <w:r>
                          <w:rPr>
                            <w:rFonts w:ascii="Times New Roman"/>
                            <w:sz w:val="24"/>
                          </w:rPr>
                          <w:t>W.</w:t>
                        </w:r>
                        <w:r>
                          <w:rPr>
                            <w:rFonts w:ascii="Times New Roman"/>
                            <w:spacing w:val="-2"/>
                            <w:sz w:val="24"/>
                          </w:rPr>
                          <w:t xml:space="preserve"> </w:t>
                        </w:r>
                        <w:r>
                          <w:rPr>
                            <w:rFonts w:ascii="Times New Roman"/>
                            <w:sz w:val="24"/>
                          </w:rPr>
                          <w:t>Commercial</w:t>
                        </w:r>
                        <w:r>
                          <w:rPr>
                            <w:rFonts w:ascii="Times New Roman"/>
                            <w:spacing w:val="-1"/>
                            <w:sz w:val="24"/>
                          </w:rPr>
                          <w:t xml:space="preserve"> </w:t>
                        </w:r>
                        <w:r>
                          <w:rPr>
                            <w:rFonts w:ascii="Times New Roman"/>
                            <w:spacing w:val="-4"/>
                            <w:sz w:val="24"/>
                          </w:rPr>
                          <w:t>Drive</w:t>
                        </w:r>
                      </w:p>
                      <w:p w14:paraId="09A9E10E" w14:textId="77777777" w:rsidR="00E925EA" w:rsidRDefault="0019782C">
                        <w:pPr>
                          <w:spacing w:before="72"/>
                          <w:rPr>
                            <w:rFonts w:ascii="Times New Roman"/>
                            <w:sz w:val="24"/>
                          </w:rPr>
                        </w:pPr>
                        <w:r>
                          <w:rPr>
                            <w:rFonts w:ascii="Times New Roman"/>
                            <w:sz w:val="24"/>
                          </w:rPr>
                          <w:t>Wasilla,</w:t>
                        </w:r>
                        <w:r>
                          <w:rPr>
                            <w:rFonts w:ascii="Times New Roman"/>
                            <w:spacing w:val="-3"/>
                            <w:sz w:val="24"/>
                          </w:rPr>
                          <w:t xml:space="preserve"> </w:t>
                        </w:r>
                        <w:r>
                          <w:rPr>
                            <w:rFonts w:ascii="Times New Roman"/>
                            <w:sz w:val="24"/>
                          </w:rPr>
                          <w:t>AK</w:t>
                        </w:r>
                        <w:r>
                          <w:rPr>
                            <w:rFonts w:ascii="Times New Roman"/>
                            <w:spacing w:val="-2"/>
                            <w:sz w:val="24"/>
                          </w:rPr>
                          <w:t xml:space="preserve"> 99654</w:t>
                        </w:r>
                      </w:p>
                    </w:txbxContent>
                  </v:textbox>
                </v:shape>
                <v:shape id="docshape806" o:spid="_x0000_s1368" type="#_x0000_t202" style="position:absolute;left:9201;top:2062;width:2670;height:3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" filled="f" stroked="f">
                  <v:textbox inset="0,0,0,0">
                    <w:txbxContent>
                      <w:p w14:paraId="04853141" w14:textId="77777777" w:rsidR="00E925EA" w:rsidRDefault="0019782C">
                        <w:pPr>
                          <w:spacing w:line="302" w:lineRule="auto"/>
                          <w:ind w:left="55" w:right="2066" w:firstLine="43"/>
                          <w:rPr>
                            <w:rFonts w:ascii="Times New Roman"/>
                            <w:sz w:val="24"/>
                          </w:rPr>
                        </w:pPr>
                        <w:r>
                          <w:rPr>
                            <w:rFonts w:ascii="Times New Roman"/>
                            <w:color w:val="221F1F"/>
                            <w:spacing w:val="-4"/>
                            <w:sz w:val="24"/>
                          </w:rPr>
                          <w:t xml:space="preserve">ornia </w:t>
                        </w:r>
                        <w:r>
                          <w:rPr>
                            <w:rFonts w:ascii="Times New Roman"/>
                            <w:color w:val="221F1F"/>
                            <w:spacing w:val="-2"/>
                            <w:sz w:val="24"/>
                          </w:rPr>
                          <w:t>i-Cal</w:t>
                        </w:r>
                      </w:p>
                      <w:p w14:paraId="04BF2F2F" w14:textId="77777777" w:rsidR="00E925EA" w:rsidRDefault="0019782C">
                        <w:pPr>
                          <w:spacing w:line="274" w:lineRule="exact"/>
                          <w:ind w:left="55"/>
                          <w:rPr>
                            <w:rFonts w:ascii="Times New Roman"/>
                            <w:sz w:val="24"/>
                          </w:rPr>
                        </w:pPr>
                        <w:r>
                          <w:rPr>
                            <w:rFonts w:ascii="Times New Roman"/>
                            <w:color w:val="221F1F"/>
                            <w:spacing w:val="-2"/>
                            <w:sz w:val="24"/>
                          </w:rPr>
                          <w:t>6-636-</w:t>
                        </w:r>
                        <w:r>
                          <w:rPr>
                            <w:rFonts w:ascii="Times New Roman"/>
                            <w:color w:val="221F1F"/>
                            <w:spacing w:val="-4"/>
                            <w:sz w:val="24"/>
                          </w:rPr>
                          <w:t>1980</w:t>
                        </w:r>
                      </w:p>
                      <w:p w14:paraId="3581C3C4" w14:textId="77777777" w:rsidR="00E925EA" w:rsidRDefault="0019782C">
                        <w:pPr>
                          <w:spacing w:before="59"/>
                          <w:ind w:left="172"/>
                          <w:rPr>
                            <w:rFonts w:ascii="Times New Roman"/>
                            <w:sz w:val="24"/>
                          </w:rPr>
                        </w:pPr>
                        <w:r>
                          <w:rPr>
                            <w:rFonts w:ascii="Times New Roman"/>
                            <w:color w:val="221F1F"/>
                            <w:spacing w:val="-2"/>
                            <w:sz w:val="24"/>
                          </w:rPr>
                          <w:t>-541-</w:t>
                        </w:r>
                        <w:r>
                          <w:rPr>
                            <w:rFonts w:ascii="Times New Roman"/>
                            <w:color w:val="221F1F"/>
                            <w:spacing w:val="-4"/>
                            <w:sz w:val="24"/>
                          </w:rPr>
                          <w:t>5555</w:t>
                        </w:r>
                      </w:p>
                      <w:p w14:paraId="4E3FF7B1" w14:textId="77777777" w:rsidR="00E925EA" w:rsidRDefault="0019782C">
                        <w:pPr>
                          <w:spacing w:before="43" w:line="276" w:lineRule="auto"/>
                          <w:ind w:right="539" w:firstLine="2"/>
                          <w:rPr>
                            <w:rFonts w:ascii="Times New Roman"/>
                            <w:b/>
                            <w:sz w:val="24"/>
                          </w:rPr>
                        </w:pPr>
                        <w:r>
                          <w:rPr>
                            <w:rFonts w:ascii="Times New Roman"/>
                            <w:b/>
                            <w:color w:val="221F1F"/>
                            <w:spacing w:val="-2"/>
                            <w:sz w:val="24"/>
                          </w:rPr>
                          <w:t>s://</w:t>
                        </w:r>
                        <w:hyperlink r:id="rId185">
                          <w:r>
                            <w:rPr>
                              <w:rFonts w:ascii="Times New Roman"/>
                              <w:b/>
                              <w:color w:val="221F1F"/>
                              <w:spacing w:val="-2"/>
                              <w:sz w:val="24"/>
                            </w:rPr>
                            <w:t>www.dhcs.ca.gov/</w:t>
                          </w:r>
                        </w:hyperlink>
                        <w:r>
                          <w:rPr>
                            <w:rFonts w:ascii="Times New Roman"/>
                            <w:b/>
                            <w:color w:val="221F1F"/>
                            <w:spacing w:val="-2"/>
                            <w:sz w:val="24"/>
                          </w:rPr>
                          <w:t xml:space="preserve"> ices/medi-cal/Pages/</w:t>
                        </w:r>
                      </w:p>
                      <w:p w14:paraId="070E11B4" w14:textId="77777777" w:rsidR="00E925EA" w:rsidRDefault="0019782C">
                        <w:pPr>
                          <w:spacing w:line="276" w:lineRule="auto"/>
                          <w:ind w:left="14" w:right="18" w:firstLine="26"/>
                          <w:rPr>
                            <w:rFonts w:ascii="Times New Roman"/>
                            <w:sz w:val="24"/>
                          </w:rPr>
                        </w:pPr>
                        <w:r>
                          <w:rPr>
                            <w:rFonts w:ascii="Times New Roman"/>
                            <w:b/>
                            <w:color w:val="221F1F"/>
                            <w:spacing w:val="-2"/>
                            <w:sz w:val="24"/>
                          </w:rPr>
                          <w:t xml:space="preserve">i-Cal_EHB_Benefits.aspx </w:t>
                        </w:r>
                        <w:r>
                          <w:rPr>
                            <w:rFonts w:ascii="Times New Roman"/>
                            <w:sz w:val="24"/>
                          </w:rPr>
                          <w:t>i-Cal Eligibility Division Box 997417, MS 4607</w:t>
                        </w:r>
                      </w:p>
                      <w:p w14:paraId="41C9D60C" w14:textId="77777777" w:rsidR="00E925EA" w:rsidRDefault="0019782C">
                        <w:pPr>
                          <w:rPr>
                            <w:rFonts w:ascii="Times New Roman"/>
                            <w:sz w:val="24"/>
                          </w:rPr>
                        </w:pPr>
                        <w:r>
                          <w:rPr>
                            <w:rFonts w:ascii="Times New Roman"/>
                            <w:sz w:val="24"/>
                          </w:rPr>
                          <w:t>ament,</w:t>
                        </w:r>
                        <w:r>
                          <w:rPr>
                            <w:rFonts w:ascii="Times New Roman"/>
                            <w:spacing w:val="-1"/>
                            <w:sz w:val="24"/>
                          </w:rPr>
                          <w:t xml:space="preserve"> </w:t>
                        </w:r>
                        <w:r>
                          <w:rPr>
                            <w:rFonts w:ascii="Times New Roman"/>
                            <w:sz w:val="24"/>
                          </w:rPr>
                          <w:t>CA</w:t>
                        </w:r>
                        <w:r>
                          <w:rPr>
                            <w:rFonts w:ascii="Times New Roman"/>
                            <w:spacing w:val="-2"/>
                            <w:sz w:val="24"/>
                          </w:rPr>
                          <w:t xml:space="preserve"> 95899</w:t>
                        </w:r>
                      </w:p>
                    </w:txbxContent>
                  </v:textbox>
                </v:shape>
                <w10:wrap anchorx="page"/>
              </v:group>
            </w:pict>
          </mc:Fallback>
        </mc:AlternateContent>
      </w:r>
      <w:r w:rsidRPr="00AC4406">
        <w:t>Montgomery,</w:t>
      </w:r>
      <w:r w:rsidRPr="00AC4406">
        <w:rPr>
          <w:spacing w:val="-2"/>
        </w:rPr>
        <w:t xml:space="preserve"> </w:t>
      </w:r>
      <w:r w:rsidRPr="00AC4406">
        <w:t>AL</w:t>
      </w:r>
      <w:r w:rsidRPr="00AC4406">
        <w:rPr>
          <w:spacing w:val="-2"/>
        </w:rPr>
        <w:t xml:space="preserve"> 36103</w:t>
      </w:r>
    </w:p>
    <w:p w14:paraId="68E541F6" w14:textId="77777777" w:rsidR="00E925EA" w:rsidRPr="00AC4406" w:rsidRDefault="00E925EA">
      <w:pPr>
        <w:pStyle w:val="BodyText"/>
        <w:rPr>
          <w:sz w:val="26"/>
        </w:rPr>
      </w:pPr>
    </w:p>
    <w:p w14:paraId="3E205D0C" w14:textId="77777777" w:rsidR="00E925EA" w:rsidRPr="00AC4406" w:rsidRDefault="00E925EA">
      <w:pPr>
        <w:pStyle w:val="BodyText"/>
        <w:rPr>
          <w:sz w:val="26"/>
        </w:rPr>
      </w:pPr>
    </w:p>
    <w:p w14:paraId="7A9E77A9" w14:textId="77777777" w:rsidR="00E925EA" w:rsidRPr="00AC4406" w:rsidRDefault="00E925EA">
      <w:pPr>
        <w:pStyle w:val="BodyText"/>
        <w:rPr>
          <w:sz w:val="26"/>
        </w:rPr>
      </w:pPr>
    </w:p>
    <w:p w14:paraId="2C619A96" w14:textId="77777777" w:rsidR="00E925EA" w:rsidRPr="00AC4406" w:rsidRDefault="00E925EA">
      <w:pPr>
        <w:pStyle w:val="BodyText"/>
        <w:rPr>
          <w:sz w:val="26"/>
        </w:rPr>
      </w:pPr>
    </w:p>
    <w:p w14:paraId="377440A3" w14:textId="77777777" w:rsidR="00E925EA" w:rsidRPr="00AC4406" w:rsidRDefault="00E925EA">
      <w:pPr>
        <w:pStyle w:val="BodyText"/>
        <w:rPr>
          <w:sz w:val="26"/>
        </w:rPr>
      </w:pPr>
    </w:p>
    <w:p w14:paraId="01E08662" w14:textId="77777777" w:rsidR="00E925EA" w:rsidRPr="00AC4406" w:rsidRDefault="00E925EA">
      <w:pPr>
        <w:pStyle w:val="BodyText"/>
        <w:rPr>
          <w:sz w:val="26"/>
        </w:rPr>
      </w:pPr>
    </w:p>
    <w:p w14:paraId="1D9016ED" w14:textId="77777777" w:rsidR="00E925EA" w:rsidRPr="00AC4406" w:rsidRDefault="00E925EA">
      <w:pPr>
        <w:pStyle w:val="BodyText"/>
        <w:rPr>
          <w:sz w:val="26"/>
        </w:rPr>
      </w:pPr>
    </w:p>
    <w:p w14:paraId="3BCC33DA" w14:textId="77777777" w:rsidR="00E925EA" w:rsidRPr="00AC4406" w:rsidRDefault="00E925EA">
      <w:pPr>
        <w:pStyle w:val="BodyText"/>
        <w:rPr>
          <w:sz w:val="26"/>
        </w:rPr>
      </w:pPr>
    </w:p>
    <w:p w14:paraId="23EE140E" w14:textId="77777777" w:rsidR="00E925EA" w:rsidRPr="00AC4406" w:rsidRDefault="00E925EA">
      <w:pPr>
        <w:pStyle w:val="BodyText"/>
        <w:rPr>
          <w:sz w:val="26"/>
        </w:rPr>
      </w:pPr>
    </w:p>
    <w:p w14:paraId="7F84191A" w14:textId="77777777" w:rsidR="00E925EA" w:rsidRPr="00AC4406" w:rsidRDefault="00E925EA">
      <w:pPr>
        <w:pStyle w:val="BodyText"/>
        <w:rPr>
          <w:sz w:val="26"/>
        </w:rPr>
      </w:pPr>
    </w:p>
    <w:p w14:paraId="09C3E73F" w14:textId="77777777" w:rsidR="00E925EA" w:rsidRPr="00AC4406" w:rsidRDefault="00E925EA">
      <w:pPr>
        <w:pStyle w:val="BodyText"/>
        <w:rPr>
          <w:sz w:val="26"/>
        </w:rPr>
      </w:pPr>
    </w:p>
    <w:p w14:paraId="3B8B0579" w14:textId="77777777" w:rsidR="00E925EA" w:rsidRPr="00AC4406" w:rsidRDefault="00E925EA">
      <w:pPr>
        <w:pStyle w:val="BodyText"/>
        <w:rPr>
          <w:sz w:val="26"/>
        </w:rPr>
      </w:pPr>
    </w:p>
    <w:p w14:paraId="5F5DC587" w14:textId="77777777" w:rsidR="00E925EA" w:rsidRPr="00AC4406" w:rsidRDefault="00E925EA">
      <w:pPr>
        <w:pStyle w:val="BodyText"/>
        <w:rPr>
          <w:sz w:val="26"/>
        </w:rPr>
      </w:pPr>
    </w:p>
    <w:p w14:paraId="2B6FAC54" w14:textId="77777777" w:rsidR="00E925EA" w:rsidRPr="00AC4406" w:rsidRDefault="00E925EA">
      <w:pPr>
        <w:pStyle w:val="BodyText"/>
        <w:rPr>
          <w:sz w:val="26"/>
        </w:rPr>
      </w:pPr>
    </w:p>
    <w:p w14:paraId="7632D5A6" w14:textId="77777777" w:rsidR="00E925EA" w:rsidRPr="00AC4406" w:rsidRDefault="00E925EA">
      <w:pPr>
        <w:pStyle w:val="BodyText"/>
        <w:rPr>
          <w:sz w:val="26"/>
        </w:rPr>
      </w:pPr>
    </w:p>
    <w:p w14:paraId="173B37EB" w14:textId="77777777" w:rsidR="00E925EA" w:rsidRPr="00AC4406" w:rsidRDefault="00E925EA">
      <w:pPr>
        <w:pStyle w:val="BodyText"/>
        <w:rPr>
          <w:sz w:val="26"/>
        </w:rPr>
      </w:pPr>
    </w:p>
    <w:p w14:paraId="55DCFA87" w14:textId="77777777" w:rsidR="00E925EA" w:rsidRPr="00AC4406" w:rsidRDefault="00E925EA">
      <w:pPr>
        <w:pStyle w:val="BodyText"/>
        <w:rPr>
          <w:sz w:val="26"/>
        </w:rPr>
      </w:pPr>
    </w:p>
    <w:p w14:paraId="1983E3D0" w14:textId="77777777" w:rsidR="00E925EA" w:rsidRPr="00AC4406" w:rsidRDefault="00E925EA">
      <w:pPr>
        <w:pStyle w:val="BodyText"/>
        <w:spacing w:before="6"/>
        <w:rPr>
          <w:sz w:val="35"/>
        </w:rPr>
      </w:pPr>
    </w:p>
    <w:p w14:paraId="73C76313" w14:textId="17FB460A" w:rsidR="00E925EA" w:rsidRPr="00AC4406" w:rsidRDefault="0019782C">
      <w:pPr>
        <w:pStyle w:val="BodyText"/>
        <w:spacing w:before="1"/>
        <w:ind w:left="2620"/>
      </w:pPr>
      <w:r w:rsidRPr="00AC4406">
        <w:rPr>
          <w:noProof/>
        </w:rPr>
        <mc:AlternateContent>
          <mc:Choice Requires="wps">
            <w:drawing>
              <wp:anchor distT="0" distB="0" distL="114300" distR="114300" simplePos="0" relativeHeight="251319808" behindDoc="0" locked="0" layoutInCell="1" allowOverlap="1" wp14:anchorId="05D5E6FF" wp14:editId="11A58600">
                <wp:simplePos x="0" y="0"/>
                <wp:positionH relativeFrom="page">
                  <wp:posOffset>615950</wp:posOffset>
                </wp:positionH>
                <wp:positionV relativeFrom="paragraph">
                  <wp:posOffset>-34290</wp:posOffset>
                </wp:positionV>
                <wp:extent cx="1117600" cy="2552700"/>
                <wp:effectExtent l="0" t="0" r="0" b="0"/>
                <wp:wrapNone/>
                <wp:docPr id="1813940294" name="docshape807" descr="P5748TB43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25527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C469C1" w14:textId="77777777" w:rsidR="00E925EA" w:rsidRDefault="0019782C">
                            <w:pPr>
                              <w:spacing w:before="107" w:line="300" w:lineRule="auto"/>
                              <w:ind w:left="150" w:right="764"/>
                              <w:rPr>
                                <w:rFonts w:ascii="Times New Roman"/>
                                <w:b/>
                                <w:color w:val="000000"/>
                                <w:sz w:val="24"/>
                              </w:rPr>
                            </w:pPr>
                            <w:r>
                              <w:rPr>
                                <w:rFonts w:ascii="Times New Roman"/>
                                <w:b/>
                                <w:color w:val="221F1F"/>
                                <w:spacing w:val="-2"/>
                                <w:sz w:val="24"/>
                              </w:rPr>
                              <w:t>State: Agency:</w:t>
                            </w:r>
                          </w:p>
                          <w:p w14:paraId="2319F2BF" w14:textId="77777777" w:rsidR="00E925EA" w:rsidRDefault="00E925EA">
                            <w:pPr>
                              <w:pStyle w:val="BodyText"/>
                              <w:rPr>
                                <w:rFonts w:ascii="Times New Roman"/>
                                <w:b/>
                                <w:color w:val="000000"/>
                                <w:sz w:val="26"/>
                              </w:rPr>
                            </w:pPr>
                          </w:p>
                          <w:p w14:paraId="358256F0" w14:textId="77777777" w:rsidR="00E925EA" w:rsidRDefault="00E925EA">
                            <w:pPr>
                              <w:pStyle w:val="BodyText"/>
                              <w:spacing w:before="5"/>
                              <w:rPr>
                                <w:rFonts w:ascii="Times New Roman"/>
                                <w:b/>
                                <w:color w:val="000000"/>
                                <w:sz w:val="34"/>
                              </w:rPr>
                            </w:pPr>
                          </w:p>
                          <w:p w14:paraId="644E0EF3" w14:textId="77777777" w:rsidR="00E925EA" w:rsidRDefault="0019782C">
                            <w:pPr>
                              <w:spacing w:line="300" w:lineRule="auto"/>
                              <w:ind w:left="150" w:right="948"/>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21A07159" w14:textId="77777777" w:rsidR="00E925EA" w:rsidRDefault="0019782C">
                            <w:pPr>
                              <w:spacing w:before="4" w:line="300" w:lineRule="auto"/>
                              <w:ind w:left="150" w:right="685"/>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D5E6FF" id="docshape807" o:spid="_x0000_s1369" type="#_x0000_t202" alt="P5748TB439#y1" style="position:absolute;left:0;text-align:left;margin-left:48.5pt;margin-top:-2.7pt;width:88pt;height:201pt;z-index:25131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" fillcolor="#d0cece" stroked="f">
                <v:textbox inset="0,0,0,0">
                  <w:txbxContent>
                    <w:p w14:paraId="6DC469C1" w14:textId="77777777" w:rsidR="00E925EA" w:rsidRDefault="0019782C">
                      <w:pPr>
                        <w:spacing w:before="107" w:line="300" w:lineRule="auto"/>
                        <w:ind w:left="150" w:right="764"/>
                        <w:rPr>
                          <w:rFonts w:ascii="Times New Roman"/>
                          <w:b/>
                          <w:color w:val="000000"/>
                          <w:sz w:val="24"/>
                        </w:rPr>
                      </w:pPr>
                      <w:r>
                        <w:rPr>
                          <w:rFonts w:ascii="Times New Roman"/>
                          <w:b/>
                          <w:color w:val="221F1F"/>
                          <w:spacing w:val="-2"/>
                          <w:sz w:val="24"/>
                        </w:rPr>
                        <w:t>State: Agency:</w:t>
                      </w:r>
                    </w:p>
                    <w:p w14:paraId="2319F2BF" w14:textId="77777777" w:rsidR="00E925EA" w:rsidRDefault="00E925EA">
                      <w:pPr>
                        <w:pStyle w:val="BodyText"/>
                        <w:rPr>
                          <w:rFonts w:ascii="Times New Roman"/>
                          <w:b/>
                          <w:color w:val="000000"/>
                          <w:sz w:val="26"/>
                        </w:rPr>
                      </w:pPr>
                    </w:p>
                    <w:p w14:paraId="358256F0" w14:textId="77777777" w:rsidR="00E925EA" w:rsidRDefault="00E925EA">
                      <w:pPr>
                        <w:pStyle w:val="BodyText"/>
                        <w:spacing w:before="5"/>
                        <w:rPr>
                          <w:rFonts w:ascii="Times New Roman"/>
                          <w:b/>
                          <w:color w:val="000000"/>
                          <w:sz w:val="34"/>
                        </w:rPr>
                      </w:pPr>
                    </w:p>
                    <w:p w14:paraId="644E0EF3" w14:textId="77777777" w:rsidR="00E925EA" w:rsidRDefault="0019782C">
                      <w:pPr>
                        <w:spacing w:line="300" w:lineRule="auto"/>
                        <w:ind w:left="150" w:right="948"/>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21A07159" w14:textId="77777777" w:rsidR="00E925EA" w:rsidRDefault="0019782C">
                      <w:pPr>
                        <w:spacing w:before="4" w:line="300" w:lineRule="auto"/>
                        <w:ind w:left="150" w:right="685"/>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Arizona</w:t>
      </w:r>
    </w:p>
    <w:p w14:paraId="4330B8CD" w14:textId="77777777" w:rsidR="00E925EA" w:rsidRPr="00AC4406" w:rsidRDefault="0019782C">
      <w:pPr>
        <w:pStyle w:val="BodyText"/>
        <w:spacing w:before="72" w:line="288" w:lineRule="auto"/>
        <w:ind w:left="2620"/>
      </w:pPr>
      <w:r w:rsidRPr="00AC4406">
        <w:rPr>
          <w:color w:val="221F1F"/>
        </w:rPr>
        <w:t>Arizona</w:t>
      </w:r>
      <w:r w:rsidRPr="00AC4406">
        <w:rPr>
          <w:color w:val="221F1F"/>
          <w:spacing w:val="-13"/>
        </w:rPr>
        <w:t xml:space="preserve"> </w:t>
      </w:r>
      <w:r w:rsidRPr="00AC4406">
        <w:rPr>
          <w:color w:val="221F1F"/>
        </w:rPr>
        <w:t>Health</w:t>
      </w:r>
      <w:r w:rsidRPr="00AC4406">
        <w:rPr>
          <w:color w:val="221F1F"/>
          <w:spacing w:val="-12"/>
        </w:rPr>
        <w:t xml:space="preserve"> </w:t>
      </w:r>
      <w:r w:rsidRPr="00AC4406">
        <w:rPr>
          <w:color w:val="221F1F"/>
        </w:rPr>
        <w:t>Care</w:t>
      </w:r>
      <w:r w:rsidRPr="00AC4406">
        <w:rPr>
          <w:color w:val="221F1F"/>
          <w:spacing w:val="-13"/>
        </w:rPr>
        <w:t xml:space="preserve"> </w:t>
      </w:r>
      <w:r w:rsidRPr="00AC4406">
        <w:rPr>
          <w:color w:val="221F1F"/>
        </w:rPr>
        <w:t xml:space="preserve">Cost Containment System </w:t>
      </w:r>
      <w:r w:rsidRPr="00AC4406">
        <w:rPr>
          <w:color w:val="221F1F"/>
          <w:spacing w:val="-2"/>
        </w:rPr>
        <w:t>(AHCCCS)</w:t>
      </w:r>
    </w:p>
    <w:p w14:paraId="3F2E75B3" w14:textId="77777777" w:rsidR="00E925EA" w:rsidRPr="00AC4406" w:rsidRDefault="0019782C">
      <w:pPr>
        <w:pStyle w:val="BodyText"/>
        <w:spacing w:before="16"/>
        <w:ind w:left="2620"/>
      </w:pPr>
      <w:r w:rsidRPr="00AC4406">
        <w:rPr>
          <w:color w:val="221F1F"/>
          <w:spacing w:val="-2"/>
        </w:rPr>
        <w:t>1-800-654-</w:t>
      </w:r>
      <w:r w:rsidRPr="00AC4406">
        <w:rPr>
          <w:color w:val="221F1F"/>
          <w:spacing w:val="-4"/>
        </w:rPr>
        <w:t>8713</w:t>
      </w:r>
    </w:p>
    <w:p w14:paraId="74663D13" w14:textId="77777777" w:rsidR="00E925EA" w:rsidRPr="00AC4406" w:rsidRDefault="0019782C">
      <w:pPr>
        <w:pStyle w:val="BodyText"/>
        <w:spacing w:before="70"/>
        <w:ind w:left="2620"/>
      </w:pPr>
      <w:r w:rsidRPr="00AC4406">
        <w:rPr>
          <w:color w:val="221F1F"/>
          <w:spacing w:val="-2"/>
        </w:rPr>
        <w:t>1-800-842-</w:t>
      </w:r>
      <w:r w:rsidRPr="00AC4406">
        <w:rPr>
          <w:color w:val="221F1F"/>
          <w:spacing w:val="-4"/>
        </w:rPr>
        <w:t>6520</w:t>
      </w:r>
    </w:p>
    <w:p w14:paraId="1141F512" w14:textId="77777777" w:rsidR="00E925EA" w:rsidRPr="00AC4406" w:rsidRDefault="0019782C">
      <w:pPr>
        <w:spacing w:before="70" w:line="285" w:lineRule="auto"/>
        <w:ind w:left="2620" w:right="264"/>
        <w:rPr>
          <w:sz w:val="24"/>
        </w:rPr>
      </w:pPr>
      <w:hyperlink r:id="rId186">
        <w:r w:rsidRPr="00AC4406">
          <w:rPr>
            <w:b/>
            <w:color w:val="221F1F"/>
            <w:spacing w:val="-2"/>
            <w:sz w:val="24"/>
          </w:rPr>
          <w:t>www.azahcccs.gov</w:t>
        </w:r>
      </w:hyperlink>
      <w:r w:rsidRPr="00AC4406">
        <w:rPr>
          <w:b/>
          <w:color w:val="221F1F"/>
          <w:spacing w:val="-2"/>
          <w:sz w:val="24"/>
        </w:rPr>
        <w:t xml:space="preserve"> </w:t>
      </w:r>
      <w:r w:rsidRPr="00AC4406">
        <w:rPr>
          <w:color w:val="221F1F"/>
          <w:sz w:val="24"/>
        </w:rPr>
        <w:t>Arizona</w:t>
      </w:r>
      <w:r w:rsidRPr="00AC4406">
        <w:rPr>
          <w:color w:val="221F1F"/>
          <w:spacing w:val="-5"/>
          <w:sz w:val="24"/>
        </w:rPr>
        <w:t xml:space="preserve"> </w:t>
      </w:r>
      <w:r w:rsidRPr="00AC4406">
        <w:rPr>
          <w:color w:val="221F1F"/>
          <w:sz w:val="24"/>
        </w:rPr>
        <w:t>Health</w:t>
      </w:r>
      <w:r w:rsidRPr="00AC4406">
        <w:rPr>
          <w:color w:val="221F1F"/>
          <w:spacing w:val="-5"/>
          <w:sz w:val="24"/>
        </w:rPr>
        <w:t xml:space="preserve"> </w:t>
      </w:r>
      <w:r w:rsidRPr="00AC4406">
        <w:rPr>
          <w:color w:val="221F1F"/>
          <w:sz w:val="24"/>
        </w:rPr>
        <w:t>Care</w:t>
      </w:r>
      <w:r w:rsidRPr="00AC4406">
        <w:rPr>
          <w:color w:val="221F1F"/>
          <w:spacing w:val="-5"/>
          <w:sz w:val="24"/>
        </w:rPr>
        <w:t xml:space="preserve"> </w:t>
      </w:r>
      <w:r w:rsidRPr="00AC4406">
        <w:rPr>
          <w:color w:val="221F1F"/>
          <w:sz w:val="24"/>
        </w:rPr>
        <w:t xml:space="preserve">Cost Containment System </w:t>
      </w:r>
      <w:r w:rsidRPr="00AC4406">
        <w:rPr>
          <w:color w:val="221F1F"/>
          <w:spacing w:val="-2"/>
          <w:sz w:val="24"/>
        </w:rPr>
        <w:t>(AHCCCS)</w:t>
      </w:r>
    </w:p>
    <w:p w14:paraId="2A636E0F" w14:textId="77777777" w:rsidR="00E925EA" w:rsidRPr="00AC4406" w:rsidRDefault="0019782C">
      <w:pPr>
        <w:pStyle w:val="BodyText"/>
        <w:spacing w:before="13" w:line="302" w:lineRule="auto"/>
        <w:ind w:left="2620" w:right="264"/>
      </w:pPr>
      <w:r w:rsidRPr="00AC4406">
        <w:rPr>
          <w:color w:val="221F1F"/>
        </w:rPr>
        <w:t xml:space="preserve">801 E. Jefferson St </w:t>
      </w:r>
      <w:r w:rsidRPr="00AC4406">
        <w:rPr>
          <w:color w:val="221F1F"/>
        </w:rPr>
        <w:t>Phoenix,</w:t>
      </w:r>
      <w:r w:rsidRPr="00AC4406">
        <w:rPr>
          <w:color w:val="221F1F"/>
          <w:spacing w:val="-12"/>
        </w:rPr>
        <w:t xml:space="preserve"> </w:t>
      </w:r>
      <w:r w:rsidRPr="00AC4406">
        <w:rPr>
          <w:color w:val="221F1F"/>
        </w:rPr>
        <w:t>AZ</w:t>
      </w:r>
      <w:r w:rsidRPr="00AC4406">
        <w:rPr>
          <w:color w:val="221F1F"/>
          <w:spacing w:val="-12"/>
        </w:rPr>
        <w:t xml:space="preserve"> </w:t>
      </w:r>
      <w:r w:rsidRPr="00AC4406">
        <w:rPr>
          <w:color w:val="221F1F"/>
        </w:rPr>
        <w:t>85034</w:t>
      </w:r>
    </w:p>
    <w:p w14:paraId="438209F8" w14:textId="77777777" w:rsidR="00E925EA" w:rsidRPr="00AC4406" w:rsidRDefault="0019782C">
      <w:pPr>
        <w:pStyle w:val="BodyText"/>
        <w:spacing w:before="135"/>
        <w:ind w:left="2993"/>
      </w:pPr>
      <w:r w:rsidRPr="00AC4406">
        <w:br w:type="column"/>
      </w:r>
      <w:r w:rsidRPr="00AC4406">
        <w:rPr>
          <w:color w:val="221F1F"/>
          <w:spacing w:val="-2"/>
        </w:rPr>
        <w:lastRenderedPageBreak/>
        <w:t>Arkansas</w:t>
      </w:r>
    </w:p>
    <w:p w14:paraId="6EC544BC" w14:textId="74E7B9F2" w:rsidR="00E925EA" w:rsidRPr="00AC4406" w:rsidRDefault="0019782C">
      <w:pPr>
        <w:pStyle w:val="BodyText"/>
        <w:spacing w:before="96" w:line="326" w:lineRule="auto"/>
        <w:ind w:left="2993" w:right="702"/>
      </w:pPr>
      <w:r w:rsidRPr="00AC4406">
        <w:rPr>
          <w:noProof/>
        </w:rPr>
        <mc:AlternateContent>
          <mc:Choice Requires="wps">
            <w:drawing>
              <wp:anchor distT="0" distB="0" distL="114300" distR="114300" simplePos="0" relativeHeight="251322880" behindDoc="0" locked="0" layoutInCell="1" allowOverlap="1" wp14:anchorId="7A0B7C15" wp14:editId="161270D7">
                <wp:simplePos x="0" y="0"/>
                <wp:positionH relativeFrom="page">
                  <wp:posOffset>4238625</wp:posOffset>
                </wp:positionH>
                <wp:positionV relativeFrom="paragraph">
                  <wp:posOffset>-224790</wp:posOffset>
                </wp:positionV>
                <wp:extent cx="1247775" cy="2171700"/>
                <wp:effectExtent l="0" t="0" r="0" b="0"/>
                <wp:wrapNone/>
                <wp:docPr id="553217363" name="docshape808" descr="P5755TB44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1717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E9AE88" w14:textId="77777777" w:rsidR="00E925EA" w:rsidRDefault="0019782C">
                            <w:pPr>
                              <w:spacing w:before="106" w:line="324" w:lineRule="auto"/>
                              <w:ind w:left="191" w:right="807"/>
                              <w:rPr>
                                <w:rFonts w:ascii="Times New Roman"/>
                                <w:b/>
                                <w:color w:val="000000"/>
                                <w:sz w:val="24"/>
                              </w:rPr>
                            </w:pPr>
                            <w:r>
                              <w:rPr>
                                <w:rFonts w:ascii="Times New Roman"/>
                                <w:b/>
                                <w:color w:val="221F1F"/>
                                <w:spacing w:val="-2"/>
                                <w:sz w:val="24"/>
                              </w:rPr>
                              <w:t>State: Agency: Local: Toll-free: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0B7C15" id="docshape808" o:spid="_x0000_s1370" type="#_x0000_t202" alt="P5755TB440#y1" style="position:absolute;left:0;text-align:left;margin-left:333.75pt;margin-top:-17.7pt;width:98.25pt;height:171pt;z-index:25132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" fillcolor="#d0cece" stroked="f">
                <v:textbox inset="0,0,0,0">
                  <w:txbxContent>
                    <w:p w14:paraId="7AE9AE88" w14:textId="77777777" w:rsidR="00E925EA" w:rsidRDefault="0019782C">
                      <w:pPr>
                        <w:spacing w:before="106" w:line="324" w:lineRule="auto"/>
                        <w:ind w:left="191" w:right="807"/>
                        <w:rPr>
                          <w:rFonts w:ascii="Times New Roman"/>
                          <w:b/>
                          <w:color w:val="000000"/>
                          <w:sz w:val="24"/>
                        </w:rPr>
                      </w:pPr>
                      <w:r>
                        <w:rPr>
                          <w:rFonts w:ascii="Times New Roman"/>
                          <w:b/>
                          <w:color w:val="221F1F"/>
                          <w:spacing w:val="-2"/>
                          <w:sz w:val="24"/>
                        </w:rPr>
                        <w:t>State: Agency: Local: Toll-free: Website: Address:</w:t>
                      </w:r>
                    </w:p>
                  </w:txbxContent>
                </v:textbox>
                <w10:wrap anchorx="page"/>
              </v:shape>
            </w:pict>
          </mc:Fallback>
        </mc:AlternateContent>
      </w:r>
      <w:r w:rsidRPr="00AC4406">
        <w:rPr>
          <w:color w:val="221F1F"/>
        </w:rPr>
        <w:t>Arkansas</w:t>
      </w:r>
      <w:r w:rsidRPr="00AC4406">
        <w:rPr>
          <w:color w:val="221F1F"/>
          <w:spacing w:val="-15"/>
        </w:rPr>
        <w:t xml:space="preserve"> </w:t>
      </w:r>
      <w:r w:rsidRPr="00AC4406">
        <w:rPr>
          <w:color w:val="221F1F"/>
        </w:rPr>
        <w:t>Medicaid</w:t>
      </w:r>
      <w:r w:rsidRPr="00AC4406">
        <w:rPr>
          <w:color w:val="221F1F"/>
          <w:spacing w:val="-15"/>
        </w:rPr>
        <w:t xml:space="preserve"> </w:t>
      </w:r>
      <w:r w:rsidRPr="00AC4406">
        <w:rPr>
          <w:color w:val="221F1F"/>
        </w:rPr>
        <w:t xml:space="preserve">Program </w:t>
      </w:r>
      <w:r w:rsidRPr="00AC4406">
        <w:rPr>
          <w:color w:val="221F1F"/>
          <w:spacing w:val="-2"/>
        </w:rPr>
        <w:t>1-501-682-1001</w:t>
      </w:r>
    </w:p>
    <w:p w14:paraId="20EAD1BE" w14:textId="77777777" w:rsidR="00E925EA" w:rsidRPr="00AC4406" w:rsidRDefault="0019782C">
      <w:pPr>
        <w:pStyle w:val="BodyText"/>
        <w:spacing w:line="274" w:lineRule="exact"/>
        <w:ind w:left="2993"/>
      </w:pPr>
      <w:r w:rsidRPr="00AC4406">
        <w:rPr>
          <w:color w:val="221F1F"/>
          <w:spacing w:val="-2"/>
        </w:rPr>
        <w:t>1-800-482-</w:t>
      </w:r>
      <w:r w:rsidRPr="00AC4406">
        <w:rPr>
          <w:color w:val="221F1F"/>
          <w:spacing w:val="-4"/>
        </w:rPr>
        <w:t>8988</w:t>
      </w:r>
    </w:p>
    <w:p w14:paraId="6B7D19CC" w14:textId="77777777" w:rsidR="00E925EA" w:rsidRPr="00AC4406" w:rsidRDefault="0019782C">
      <w:pPr>
        <w:pStyle w:val="Heading6"/>
        <w:spacing w:before="70"/>
        <w:ind w:left="2993" w:right="459"/>
        <w:rPr>
          <w:rFonts w:ascii="Arial" w:hAnsi="Arial" w:cs="Arial"/>
        </w:rPr>
      </w:pPr>
      <w:r w:rsidRPr="00AC4406">
        <w:rPr>
          <w:rFonts w:ascii="Arial" w:hAnsi="Arial" w:cs="Arial"/>
          <w:color w:val="221F1F"/>
          <w:spacing w:val="-2"/>
        </w:rPr>
        <w:t>humanservices.arkansas.gov/ divisions-shared-services/ medical-services/</w:t>
      </w:r>
    </w:p>
    <w:p w14:paraId="395394A8" w14:textId="77777777" w:rsidR="00E925EA" w:rsidRPr="00AC4406" w:rsidRDefault="0019782C">
      <w:pPr>
        <w:pStyle w:val="BodyText"/>
        <w:ind w:left="2993" w:right="823"/>
      </w:pPr>
      <w:r w:rsidRPr="00AC4406">
        <w:t>Arkansas</w:t>
      </w:r>
      <w:r w:rsidRPr="00AC4406">
        <w:rPr>
          <w:spacing w:val="-15"/>
        </w:rPr>
        <w:t xml:space="preserve"> </w:t>
      </w:r>
      <w:r w:rsidRPr="00AC4406">
        <w:t>Division</w:t>
      </w:r>
      <w:r w:rsidRPr="00AC4406">
        <w:rPr>
          <w:spacing w:val="-15"/>
        </w:rPr>
        <w:t xml:space="preserve"> </w:t>
      </w:r>
      <w:r w:rsidRPr="00AC4406">
        <w:t>of Medical Services Donaghey Plaza</w:t>
      </w:r>
    </w:p>
    <w:p w14:paraId="567ABA16" w14:textId="77777777" w:rsidR="00E925EA" w:rsidRPr="00AC4406" w:rsidRDefault="0019782C">
      <w:pPr>
        <w:pStyle w:val="BodyText"/>
        <w:ind w:left="2993"/>
      </w:pPr>
      <w:r w:rsidRPr="00AC4406">
        <w:t>P.O.</w:t>
      </w:r>
      <w:r w:rsidRPr="00AC4406">
        <w:rPr>
          <w:spacing w:val="-1"/>
        </w:rPr>
        <w:t xml:space="preserve"> </w:t>
      </w:r>
      <w:r w:rsidRPr="00AC4406">
        <w:t xml:space="preserve">Box </w:t>
      </w:r>
      <w:r w:rsidRPr="00AC4406">
        <w:rPr>
          <w:spacing w:val="-4"/>
        </w:rPr>
        <w:t>1437</w:t>
      </w:r>
    </w:p>
    <w:p w14:paraId="3D41BBA7" w14:textId="77777777" w:rsidR="00E925EA" w:rsidRPr="00AC4406" w:rsidRDefault="0019782C">
      <w:pPr>
        <w:pStyle w:val="BodyText"/>
        <w:ind w:left="2993"/>
      </w:pPr>
      <w:r w:rsidRPr="00AC4406">
        <w:t>Little</w:t>
      </w:r>
      <w:r w:rsidRPr="00AC4406">
        <w:rPr>
          <w:spacing w:val="-2"/>
        </w:rPr>
        <w:t xml:space="preserve"> </w:t>
      </w:r>
      <w:r w:rsidRPr="00AC4406">
        <w:t>Rock,</w:t>
      </w:r>
      <w:r w:rsidRPr="00AC4406">
        <w:rPr>
          <w:spacing w:val="-1"/>
        </w:rPr>
        <w:t xml:space="preserve"> </w:t>
      </w:r>
      <w:r w:rsidRPr="00AC4406">
        <w:t>AR</w:t>
      </w:r>
      <w:r w:rsidRPr="00AC4406">
        <w:rPr>
          <w:spacing w:val="-1"/>
        </w:rPr>
        <w:t xml:space="preserve"> </w:t>
      </w:r>
      <w:r w:rsidRPr="00AC4406">
        <w:rPr>
          <w:spacing w:val="-2"/>
        </w:rPr>
        <w:t>72203</w:t>
      </w:r>
    </w:p>
    <w:p w14:paraId="1DC8D175" w14:textId="77777777" w:rsidR="00E925EA" w:rsidRPr="00AC4406" w:rsidRDefault="00E925EA">
      <w:pPr>
        <w:pStyle w:val="BodyText"/>
        <w:spacing w:before="7"/>
        <w:rPr>
          <w:sz w:val="29"/>
        </w:rPr>
      </w:pPr>
    </w:p>
    <w:tbl>
      <w:tblPr>
        <w:tblW w:w="0" w:type="auto"/>
        <w:tblInd w:w="885" w:type="dxa"/>
        <w:tblLayout w:type="fixed"/>
        <w:tblCellMar>
          <w:left w:w="0" w:type="dxa"/>
          <w:right w:w="0" w:type="dxa"/>
        </w:tblCellMar>
        <w:tblLook w:val="01E0" w:firstRow="1" w:lastRow="1" w:firstColumn="1" w:lastColumn="1" w:noHBand="0" w:noVBand="0"/>
      </w:tblPr>
      <w:tblGrid>
        <w:gridCol w:w="1950"/>
        <w:gridCol w:w="593"/>
      </w:tblGrid>
      <w:tr w:rsidR="00E925EA" w:rsidRPr="00AC4406" w14:paraId="431CFE69" w14:textId="77777777">
        <w:trPr>
          <w:trHeight w:val="413"/>
        </w:trPr>
        <w:tc>
          <w:tcPr>
            <w:tcW w:w="1950" w:type="dxa"/>
            <w:tcBorders>
              <w:top w:val="single" w:sz="6" w:space="0" w:color="D0CECE"/>
            </w:tcBorders>
            <w:shd w:val="clear" w:color="auto" w:fill="D0CECE"/>
          </w:tcPr>
          <w:p w14:paraId="3C183C89" w14:textId="77777777" w:rsidR="00E925EA" w:rsidRPr="00AC4406" w:rsidRDefault="0019782C">
            <w:pPr>
              <w:pStyle w:val="TableParagraph"/>
              <w:spacing w:before="98"/>
              <w:ind w:left="198"/>
              <w:rPr>
                <w:b/>
                <w:sz w:val="24"/>
              </w:rPr>
            </w:pPr>
            <w:r w:rsidRPr="00AC4406">
              <w:rPr>
                <w:b/>
                <w:color w:val="221F1F"/>
                <w:spacing w:val="-2"/>
                <w:sz w:val="24"/>
              </w:rPr>
              <w:t>State:</w:t>
            </w:r>
          </w:p>
        </w:tc>
        <w:tc>
          <w:tcPr>
            <w:tcW w:w="593" w:type="dxa"/>
            <w:tcBorders>
              <w:top w:val="single" w:sz="6" w:space="0" w:color="D0CECE"/>
            </w:tcBorders>
            <w:shd w:val="clear" w:color="auto" w:fill="FFFFFF"/>
          </w:tcPr>
          <w:p w14:paraId="08D7351B" w14:textId="77777777" w:rsidR="00E925EA" w:rsidRPr="00AC4406" w:rsidRDefault="0019782C">
            <w:pPr>
              <w:pStyle w:val="TableParagraph"/>
              <w:spacing w:before="93"/>
              <w:ind w:left="192" w:right="-87"/>
              <w:rPr>
                <w:sz w:val="24"/>
              </w:rPr>
            </w:pPr>
            <w:r w:rsidRPr="00AC4406">
              <w:rPr>
                <w:color w:val="221F1F"/>
                <w:spacing w:val="-2"/>
                <w:sz w:val="24"/>
              </w:rPr>
              <w:t>Calif</w:t>
            </w:r>
          </w:p>
        </w:tc>
      </w:tr>
      <w:tr w:rsidR="00E925EA" w:rsidRPr="00AC4406" w14:paraId="23AE6FF5" w14:textId="77777777">
        <w:trPr>
          <w:trHeight w:val="346"/>
        </w:trPr>
        <w:tc>
          <w:tcPr>
            <w:tcW w:w="1950" w:type="dxa"/>
            <w:shd w:val="clear" w:color="auto" w:fill="D0CECE"/>
          </w:tcPr>
          <w:p w14:paraId="4A58E56D" w14:textId="77777777" w:rsidR="00E925EA" w:rsidRPr="00AC4406" w:rsidRDefault="0019782C">
            <w:pPr>
              <w:pStyle w:val="TableParagraph"/>
              <w:spacing w:before="33"/>
              <w:ind w:left="198"/>
              <w:rPr>
                <w:b/>
                <w:sz w:val="24"/>
              </w:rPr>
            </w:pPr>
            <w:r w:rsidRPr="00AC4406">
              <w:rPr>
                <w:b/>
                <w:color w:val="221F1F"/>
                <w:spacing w:val="-2"/>
                <w:sz w:val="24"/>
              </w:rPr>
              <w:t>Agency:</w:t>
            </w:r>
          </w:p>
        </w:tc>
        <w:tc>
          <w:tcPr>
            <w:tcW w:w="593" w:type="dxa"/>
            <w:shd w:val="clear" w:color="auto" w:fill="FFFFFF"/>
          </w:tcPr>
          <w:p w14:paraId="4F6653EC" w14:textId="77777777" w:rsidR="00E925EA" w:rsidRPr="00AC4406" w:rsidRDefault="0019782C">
            <w:pPr>
              <w:pStyle w:val="TableParagraph"/>
              <w:spacing w:before="28"/>
              <w:ind w:left="192" w:right="-44"/>
              <w:rPr>
                <w:sz w:val="24"/>
              </w:rPr>
            </w:pPr>
            <w:r w:rsidRPr="00AC4406">
              <w:rPr>
                <w:color w:val="221F1F"/>
                <w:spacing w:val="-5"/>
                <w:sz w:val="24"/>
              </w:rPr>
              <w:t>Med</w:t>
            </w:r>
          </w:p>
        </w:tc>
      </w:tr>
      <w:tr w:rsidR="00E925EA" w:rsidRPr="00AC4406" w14:paraId="16C99B97" w14:textId="77777777">
        <w:trPr>
          <w:trHeight w:val="345"/>
        </w:trPr>
        <w:tc>
          <w:tcPr>
            <w:tcW w:w="1950" w:type="dxa"/>
            <w:shd w:val="clear" w:color="auto" w:fill="D0CECE"/>
          </w:tcPr>
          <w:p w14:paraId="7609E111" w14:textId="77777777" w:rsidR="00E925EA" w:rsidRPr="00AC4406" w:rsidRDefault="0019782C">
            <w:pPr>
              <w:pStyle w:val="TableParagraph"/>
              <w:spacing w:before="32"/>
              <w:ind w:left="198"/>
              <w:rPr>
                <w:b/>
                <w:sz w:val="24"/>
              </w:rPr>
            </w:pPr>
            <w:r w:rsidRPr="00AC4406">
              <w:rPr>
                <w:b/>
                <w:color w:val="221F1F"/>
                <w:spacing w:val="-2"/>
                <w:sz w:val="24"/>
              </w:rPr>
              <w:t>Out-of-State:</w:t>
            </w:r>
          </w:p>
        </w:tc>
        <w:tc>
          <w:tcPr>
            <w:tcW w:w="593" w:type="dxa"/>
            <w:shd w:val="clear" w:color="auto" w:fill="FFFFFF"/>
          </w:tcPr>
          <w:p w14:paraId="740C4BEC" w14:textId="77777777" w:rsidR="00E925EA" w:rsidRPr="00AC4406" w:rsidRDefault="0019782C">
            <w:pPr>
              <w:pStyle w:val="TableParagraph"/>
              <w:spacing w:before="27"/>
              <w:ind w:left="192" w:right="-44"/>
              <w:rPr>
                <w:sz w:val="24"/>
              </w:rPr>
            </w:pPr>
            <w:r w:rsidRPr="00AC4406">
              <w:rPr>
                <w:color w:val="221F1F"/>
                <w:spacing w:val="-2"/>
                <w:sz w:val="24"/>
              </w:rPr>
              <w:t>1-</w:t>
            </w:r>
            <w:r w:rsidRPr="00AC4406">
              <w:rPr>
                <w:color w:val="221F1F"/>
                <w:spacing w:val="-5"/>
                <w:sz w:val="24"/>
              </w:rPr>
              <w:t>91</w:t>
            </w:r>
          </w:p>
        </w:tc>
      </w:tr>
      <w:tr w:rsidR="00E925EA" w:rsidRPr="00AC4406" w14:paraId="17719288" w14:textId="77777777">
        <w:trPr>
          <w:trHeight w:val="332"/>
        </w:trPr>
        <w:tc>
          <w:tcPr>
            <w:tcW w:w="1950" w:type="dxa"/>
            <w:shd w:val="clear" w:color="auto" w:fill="D0CECE"/>
          </w:tcPr>
          <w:p w14:paraId="4F62B743" w14:textId="77777777" w:rsidR="00E925EA" w:rsidRPr="00AC4406" w:rsidRDefault="0019782C">
            <w:pPr>
              <w:pStyle w:val="TableParagraph"/>
              <w:spacing w:before="32"/>
              <w:ind w:left="198"/>
              <w:rPr>
                <w:b/>
                <w:sz w:val="24"/>
              </w:rPr>
            </w:pPr>
            <w:r w:rsidRPr="00AC4406">
              <w:rPr>
                <w:b/>
                <w:color w:val="221F1F"/>
                <w:spacing w:val="-2"/>
                <w:sz w:val="24"/>
              </w:rPr>
              <w:t>Toll-free:</w:t>
            </w:r>
          </w:p>
        </w:tc>
        <w:tc>
          <w:tcPr>
            <w:tcW w:w="593" w:type="dxa"/>
            <w:shd w:val="clear" w:color="auto" w:fill="FFFFFF"/>
          </w:tcPr>
          <w:p w14:paraId="191D6327" w14:textId="77777777" w:rsidR="00E925EA" w:rsidRPr="00AC4406" w:rsidRDefault="0019782C">
            <w:pPr>
              <w:pStyle w:val="TableParagraph"/>
              <w:spacing w:before="27"/>
              <w:ind w:left="192" w:right="-159"/>
              <w:rPr>
                <w:sz w:val="24"/>
              </w:rPr>
            </w:pPr>
            <w:r w:rsidRPr="00AC4406">
              <w:rPr>
                <w:color w:val="221F1F"/>
                <w:spacing w:val="-2"/>
                <w:sz w:val="24"/>
              </w:rPr>
              <w:t>1-</w:t>
            </w:r>
            <w:r w:rsidRPr="00AC4406">
              <w:rPr>
                <w:color w:val="221F1F"/>
                <w:spacing w:val="-5"/>
                <w:sz w:val="24"/>
              </w:rPr>
              <w:t>800</w:t>
            </w:r>
          </w:p>
        </w:tc>
      </w:tr>
      <w:tr w:rsidR="00E925EA" w:rsidRPr="00AC4406" w14:paraId="1EA71BE3" w14:textId="77777777">
        <w:trPr>
          <w:trHeight w:val="332"/>
        </w:trPr>
        <w:tc>
          <w:tcPr>
            <w:tcW w:w="1950" w:type="dxa"/>
            <w:shd w:val="clear" w:color="auto" w:fill="D0CECE"/>
          </w:tcPr>
          <w:p w14:paraId="7B0F2A31" w14:textId="77777777" w:rsidR="00E925EA" w:rsidRPr="00AC4406" w:rsidRDefault="0019782C">
            <w:pPr>
              <w:pStyle w:val="TableParagraph"/>
              <w:spacing w:before="47" w:line="265" w:lineRule="exact"/>
              <w:ind w:left="198"/>
              <w:rPr>
                <w:b/>
                <w:sz w:val="24"/>
              </w:rPr>
            </w:pPr>
            <w:r w:rsidRPr="00AC4406">
              <w:rPr>
                <w:b/>
                <w:color w:val="221F1F"/>
                <w:spacing w:val="-2"/>
                <w:sz w:val="24"/>
              </w:rPr>
              <w:t>Website:</w:t>
            </w:r>
          </w:p>
        </w:tc>
        <w:tc>
          <w:tcPr>
            <w:tcW w:w="593" w:type="dxa"/>
            <w:shd w:val="clear" w:color="auto" w:fill="FFFFFF"/>
          </w:tcPr>
          <w:p w14:paraId="0FD2A240" w14:textId="77777777" w:rsidR="00E925EA" w:rsidRPr="00AC4406" w:rsidRDefault="0019782C">
            <w:pPr>
              <w:pStyle w:val="TableParagraph"/>
              <w:spacing w:before="14"/>
              <w:ind w:left="151"/>
              <w:rPr>
                <w:b/>
                <w:sz w:val="24"/>
              </w:rPr>
            </w:pPr>
            <w:r w:rsidRPr="00AC4406">
              <w:rPr>
                <w:b/>
                <w:color w:val="221F1F"/>
                <w:spacing w:val="-4"/>
                <w:sz w:val="24"/>
              </w:rPr>
              <w:t>http</w:t>
            </w:r>
          </w:p>
        </w:tc>
      </w:tr>
      <w:tr w:rsidR="00E925EA" w:rsidRPr="00AC4406" w14:paraId="7C434B4E" w14:textId="77777777">
        <w:trPr>
          <w:trHeight w:val="299"/>
        </w:trPr>
        <w:tc>
          <w:tcPr>
            <w:tcW w:w="1950" w:type="dxa"/>
            <w:shd w:val="clear" w:color="auto" w:fill="D0CECE"/>
          </w:tcPr>
          <w:p w14:paraId="0BE59482" w14:textId="77777777" w:rsidR="00E925EA" w:rsidRPr="00AC4406" w:rsidRDefault="00E925EA">
            <w:pPr>
              <w:pStyle w:val="TableParagraph"/>
            </w:pPr>
          </w:p>
        </w:tc>
        <w:tc>
          <w:tcPr>
            <w:tcW w:w="593" w:type="dxa"/>
            <w:shd w:val="clear" w:color="auto" w:fill="FFFFFF"/>
          </w:tcPr>
          <w:p w14:paraId="017EE5D2" w14:textId="77777777" w:rsidR="00E925EA" w:rsidRPr="00AC4406" w:rsidRDefault="0019782C">
            <w:pPr>
              <w:pStyle w:val="TableParagraph"/>
              <w:spacing w:line="274" w:lineRule="exact"/>
              <w:ind w:left="151"/>
              <w:rPr>
                <w:b/>
                <w:sz w:val="24"/>
              </w:rPr>
            </w:pPr>
            <w:r w:rsidRPr="00AC4406">
              <w:rPr>
                <w:b/>
                <w:color w:val="221F1F"/>
                <w:spacing w:val="-4"/>
                <w:sz w:val="24"/>
              </w:rPr>
              <w:t>serv</w:t>
            </w:r>
          </w:p>
        </w:tc>
      </w:tr>
      <w:tr w:rsidR="00E925EA" w:rsidRPr="00AC4406" w14:paraId="4463FECA" w14:textId="77777777">
        <w:trPr>
          <w:trHeight w:val="634"/>
        </w:trPr>
        <w:tc>
          <w:tcPr>
            <w:tcW w:w="1950" w:type="dxa"/>
            <w:shd w:val="clear" w:color="auto" w:fill="D0CECE"/>
          </w:tcPr>
          <w:p w14:paraId="3CACDB02" w14:textId="77777777" w:rsidR="00E925EA" w:rsidRPr="00AC4406" w:rsidRDefault="0019782C">
            <w:pPr>
              <w:pStyle w:val="TableParagraph"/>
              <w:spacing w:before="106"/>
              <w:ind w:left="198"/>
              <w:rPr>
                <w:b/>
                <w:sz w:val="24"/>
              </w:rPr>
            </w:pPr>
            <w:r w:rsidRPr="00AC4406">
              <w:rPr>
                <w:b/>
                <w:color w:val="221F1F"/>
                <w:spacing w:val="-2"/>
                <w:sz w:val="24"/>
              </w:rPr>
              <w:t>Address:</w:t>
            </w:r>
          </w:p>
        </w:tc>
        <w:tc>
          <w:tcPr>
            <w:tcW w:w="593" w:type="dxa"/>
            <w:shd w:val="clear" w:color="auto" w:fill="FFFFFF"/>
          </w:tcPr>
          <w:p w14:paraId="4E5AC1DA" w14:textId="77777777" w:rsidR="00E925EA" w:rsidRPr="00AC4406" w:rsidRDefault="0019782C">
            <w:pPr>
              <w:pStyle w:val="TableParagraph"/>
              <w:spacing w:before="15"/>
              <w:ind w:left="151" w:right="-29"/>
              <w:rPr>
                <w:b/>
                <w:sz w:val="24"/>
              </w:rPr>
            </w:pPr>
            <w:r w:rsidRPr="00AC4406">
              <w:rPr>
                <w:b/>
                <w:color w:val="221F1F"/>
                <w:spacing w:val="-5"/>
                <w:sz w:val="24"/>
              </w:rPr>
              <w:t>Med</w:t>
            </w:r>
          </w:p>
          <w:p w14:paraId="0ACBB824" w14:textId="77777777" w:rsidR="00E925EA" w:rsidRPr="00AC4406" w:rsidRDefault="0019782C">
            <w:pPr>
              <w:pStyle w:val="TableParagraph"/>
              <w:spacing w:before="41"/>
              <w:ind w:left="151"/>
              <w:rPr>
                <w:sz w:val="24"/>
              </w:rPr>
            </w:pPr>
            <w:r w:rsidRPr="00AC4406">
              <w:rPr>
                <w:spacing w:val="-5"/>
                <w:sz w:val="24"/>
              </w:rPr>
              <w:t>Med</w:t>
            </w:r>
          </w:p>
        </w:tc>
      </w:tr>
      <w:tr w:rsidR="00E925EA" w:rsidRPr="00AC4406" w14:paraId="1FBD64E7" w14:textId="77777777">
        <w:trPr>
          <w:trHeight w:val="317"/>
        </w:trPr>
        <w:tc>
          <w:tcPr>
            <w:tcW w:w="1950" w:type="dxa"/>
            <w:shd w:val="clear" w:color="auto" w:fill="D0CECE"/>
          </w:tcPr>
          <w:p w14:paraId="4B3270AF" w14:textId="77777777" w:rsidR="00E925EA" w:rsidRPr="00AC4406" w:rsidRDefault="00E925EA">
            <w:pPr>
              <w:pStyle w:val="TableParagraph"/>
            </w:pPr>
          </w:p>
        </w:tc>
        <w:tc>
          <w:tcPr>
            <w:tcW w:w="593" w:type="dxa"/>
            <w:shd w:val="clear" w:color="auto" w:fill="FFFFFF"/>
          </w:tcPr>
          <w:p w14:paraId="6919D997" w14:textId="77777777" w:rsidR="00E925EA" w:rsidRPr="00AC4406" w:rsidRDefault="0019782C">
            <w:pPr>
              <w:pStyle w:val="TableParagraph"/>
              <w:spacing w:before="16"/>
              <w:ind w:left="151"/>
              <w:rPr>
                <w:sz w:val="24"/>
              </w:rPr>
            </w:pPr>
            <w:r w:rsidRPr="00AC4406">
              <w:rPr>
                <w:spacing w:val="-4"/>
                <w:sz w:val="24"/>
              </w:rPr>
              <w:t>P.O.</w:t>
            </w:r>
          </w:p>
        </w:tc>
      </w:tr>
      <w:tr w:rsidR="00E925EA" w:rsidRPr="00AC4406" w14:paraId="08358377" w14:textId="77777777">
        <w:trPr>
          <w:trHeight w:val="202"/>
        </w:trPr>
        <w:tc>
          <w:tcPr>
            <w:tcW w:w="1950" w:type="dxa"/>
            <w:tcBorders>
              <w:bottom w:val="single" w:sz="6" w:space="0" w:color="D0CECE"/>
            </w:tcBorders>
            <w:shd w:val="clear" w:color="auto" w:fill="D0CECE"/>
          </w:tcPr>
          <w:p w14:paraId="3FD4ACBD" w14:textId="77777777" w:rsidR="00E925EA" w:rsidRPr="00AC4406" w:rsidRDefault="00E925EA">
            <w:pPr>
              <w:pStyle w:val="TableParagraph"/>
              <w:rPr>
                <w:sz w:val="14"/>
              </w:rPr>
            </w:pPr>
          </w:p>
        </w:tc>
        <w:tc>
          <w:tcPr>
            <w:tcW w:w="593" w:type="dxa"/>
            <w:tcBorders>
              <w:bottom w:val="single" w:sz="6" w:space="0" w:color="D0CECE"/>
            </w:tcBorders>
            <w:shd w:val="clear" w:color="auto" w:fill="FFFFFF"/>
          </w:tcPr>
          <w:p w14:paraId="5CF398B0" w14:textId="77777777" w:rsidR="00E925EA" w:rsidRPr="00AC4406" w:rsidRDefault="0019782C">
            <w:pPr>
              <w:pStyle w:val="TableParagraph"/>
              <w:spacing w:before="15" w:line="167" w:lineRule="exact"/>
              <w:ind w:left="151"/>
              <w:rPr>
                <w:sz w:val="24"/>
              </w:rPr>
            </w:pPr>
            <w:r w:rsidRPr="00AC4406">
              <w:rPr>
                <w:spacing w:val="-4"/>
                <w:sz w:val="24"/>
              </w:rPr>
              <w:t>Sacr</w:t>
            </w:r>
          </w:p>
        </w:tc>
      </w:tr>
    </w:tbl>
    <w:p w14:paraId="08011273" w14:textId="77777777" w:rsidR="00E925EA" w:rsidRPr="00AC4406" w:rsidRDefault="00E925EA">
      <w:pPr>
        <w:spacing w:line="167" w:lineRule="exact"/>
        <w:rPr>
          <w:sz w:val="24"/>
        </w:rPr>
        <w:sectPr w:rsidR="00E925EA" w:rsidRPr="00AC4406">
          <w:type w:val="continuous"/>
          <w:pgSz w:w="12240" w:h="15840"/>
          <w:pgMar w:top="360" w:right="0" w:bottom="0" w:left="260" w:header="727" w:footer="0" w:gutter="0"/>
          <w:cols w:num="2" w:space="720" w:equalWidth="0">
            <w:col w:w="5498" w:space="40"/>
            <w:col w:w="6442"/>
          </w:cols>
        </w:sectPr>
      </w:pPr>
    </w:p>
    <w:p w14:paraId="2C2D6B51" w14:textId="659A4814" w:rsidR="00E925EA" w:rsidRPr="00AC4406" w:rsidRDefault="0019782C">
      <w:pPr>
        <w:pStyle w:val="BodyText"/>
        <w:rPr>
          <w:sz w:val="18"/>
        </w:rPr>
      </w:pPr>
      <w:r w:rsidRPr="00AC4406">
        <w:rPr>
          <w:noProof/>
        </w:rPr>
        <mc:AlternateContent>
          <mc:Choice Requires="wpg">
            <w:drawing>
              <wp:anchor distT="0" distB="0" distL="114300" distR="114300" simplePos="0" relativeHeight="251316736" behindDoc="0" locked="0" layoutInCell="1" allowOverlap="1" wp14:anchorId="25A41B5B" wp14:editId="5B3A45F2">
                <wp:simplePos x="0" y="0"/>
                <wp:positionH relativeFrom="page">
                  <wp:posOffset>4241800</wp:posOffset>
                </wp:positionH>
                <wp:positionV relativeFrom="page">
                  <wp:posOffset>6861810</wp:posOffset>
                </wp:positionV>
                <wp:extent cx="3482975" cy="2673350"/>
                <wp:effectExtent l="0" t="0" r="0" b="0"/>
                <wp:wrapNone/>
                <wp:docPr id="291941693" name="docshapegroup809" descr="P579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82975" cy="2673350"/>
                          <a:chOff x="6680" y="10806"/>
                          <a:chExt cx="5485" cy="4210"/>
                        </a:xfrm>
                      </wpg:grpSpPr>
                      <wps:wsp>
                        <wps:cNvPr id="1343524491" name="docshape810"/>
                        <wps:cNvSpPr txBox="1">
                          <a:spLocks noChangeArrowheads="1"/>
                        </wps:cNvSpPr>
                        <wps:spPr bwMode="auto">
                          <a:xfrm>
                            <a:off x="6680" y="10813"/>
                            <a:ext cx="1975" cy="4116"/>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04BFBB" w14:textId="77777777" w:rsidR="00E925EA" w:rsidRDefault="0019782C">
                              <w:pPr>
                                <w:spacing w:before="106" w:line="302" w:lineRule="auto"/>
                                <w:ind w:left="200" w:right="807"/>
                                <w:rPr>
                                  <w:rFonts w:ascii="Times New Roman"/>
                                  <w:b/>
                                  <w:color w:val="000000"/>
                                  <w:sz w:val="24"/>
                                </w:rPr>
                              </w:pPr>
                              <w:r>
                                <w:rPr>
                                  <w:rFonts w:ascii="Times New Roman"/>
                                  <w:b/>
                                  <w:color w:val="221F1F"/>
                                  <w:spacing w:val="-2"/>
                                  <w:sz w:val="24"/>
                                </w:rPr>
                                <w:t xml:space="preserve">State: Agency: Toll-free: </w:t>
                              </w:r>
                              <w:r>
                                <w:rPr>
                                  <w:rFonts w:ascii="Times New Roman"/>
                                  <w:b/>
                                  <w:color w:val="221F1F"/>
                                  <w:spacing w:val="-4"/>
                                  <w:sz w:val="24"/>
                                </w:rPr>
                                <w:t>TTY:</w:t>
                              </w:r>
                            </w:p>
                            <w:p w14:paraId="4B3C2F97" w14:textId="77777777" w:rsidR="00E925EA" w:rsidRDefault="0019782C">
                              <w:pPr>
                                <w:spacing w:line="300" w:lineRule="auto"/>
                                <w:ind w:left="200" w:right="850"/>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wps:wsp>
                        <wps:cNvPr id="1713861501" name="docshape811"/>
                        <wps:cNvSpPr>
                          <a:spLocks noChangeArrowheads="1"/>
                        </wps:cNvSpPr>
                        <wps:spPr bwMode="auto">
                          <a:xfrm>
                            <a:off x="6688" y="10813"/>
                            <a:ext cx="2410" cy="4116"/>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3492217" name="docshape812"/>
                        <wps:cNvSpPr>
                          <a:spLocks noChangeArrowheads="1"/>
                        </wps:cNvSpPr>
                        <wps:spPr bwMode="auto">
                          <a:xfrm>
                            <a:off x="8655" y="10814"/>
                            <a:ext cx="3510" cy="4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276789" name="docshape813"/>
                        <wps:cNvSpPr txBox="1">
                          <a:spLocks noChangeArrowheads="1"/>
                        </wps:cNvSpPr>
                        <wps:spPr bwMode="auto">
                          <a:xfrm>
                            <a:off x="6680" y="10805"/>
                            <a:ext cx="5485" cy="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14453" w14:textId="77777777" w:rsidR="00E925EA" w:rsidRDefault="0019782C">
                              <w:pPr>
                                <w:spacing w:before="115"/>
                                <w:ind w:left="2125"/>
                                <w:rPr>
                                  <w:rFonts w:ascii="Times New Roman"/>
                                  <w:sz w:val="24"/>
                                </w:rPr>
                              </w:pPr>
                              <w:r>
                                <w:rPr>
                                  <w:rFonts w:ascii="Times New Roman"/>
                                  <w:color w:val="221F1F"/>
                                  <w:spacing w:val="-2"/>
                                  <w:sz w:val="24"/>
                                </w:rPr>
                                <w:t>Colorado</w:t>
                              </w:r>
                            </w:p>
                            <w:p w14:paraId="6767058F" w14:textId="77777777" w:rsidR="00E925EA" w:rsidRDefault="0019782C">
                              <w:pPr>
                                <w:spacing w:before="70" w:line="302" w:lineRule="auto"/>
                                <w:ind w:left="2125" w:right="1266"/>
                                <w:rPr>
                                  <w:rFonts w:ascii="Times New Roman"/>
                                  <w:sz w:val="24"/>
                                </w:rPr>
                              </w:pPr>
                              <w:r>
                                <w:rPr>
                                  <w:rFonts w:ascii="Times New Roman"/>
                                  <w:color w:val="221F1F"/>
                                  <w:sz w:val="24"/>
                                </w:rPr>
                                <w:t>Health</w:t>
                              </w:r>
                              <w:r>
                                <w:rPr>
                                  <w:rFonts w:ascii="Times New Roman"/>
                                  <w:color w:val="221F1F"/>
                                  <w:spacing w:val="-15"/>
                                  <w:sz w:val="24"/>
                                </w:rPr>
                                <w:t xml:space="preserve"> </w:t>
                              </w:r>
                              <w:r>
                                <w:rPr>
                                  <w:rFonts w:ascii="Times New Roman"/>
                                  <w:color w:val="221F1F"/>
                                  <w:sz w:val="24"/>
                                </w:rPr>
                                <w:t>First</w:t>
                              </w:r>
                              <w:r>
                                <w:rPr>
                                  <w:rFonts w:ascii="Times New Roman"/>
                                  <w:color w:val="221F1F"/>
                                  <w:spacing w:val="-15"/>
                                  <w:sz w:val="24"/>
                                </w:rPr>
                                <w:t xml:space="preserve"> </w:t>
                              </w:r>
                              <w:r>
                                <w:rPr>
                                  <w:rFonts w:ascii="Times New Roman"/>
                                  <w:color w:val="221F1F"/>
                                  <w:sz w:val="24"/>
                                </w:rPr>
                                <w:t xml:space="preserve">Colorado </w:t>
                              </w:r>
                              <w:r>
                                <w:rPr>
                                  <w:rFonts w:ascii="Times New Roman"/>
                                  <w:color w:val="221F1F"/>
                                  <w:spacing w:val="-2"/>
                                  <w:sz w:val="24"/>
                                </w:rPr>
                                <w:t>1-800-221-3943</w:t>
                              </w:r>
                            </w:p>
                            <w:p w14:paraId="764D1DE1" w14:textId="77777777" w:rsidR="00E925EA" w:rsidRDefault="0019782C">
                              <w:pPr>
                                <w:spacing w:line="274" w:lineRule="exact"/>
                                <w:ind w:left="2125"/>
                                <w:rPr>
                                  <w:rFonts w:ascii="Times New Roman"/>
                                  <w:sz w:val="24"/>
                                </w:rPr>
                              </w:pPr>
                              <w:r>
                                <w:rPr>
                                  <w:rFonts w:ascii="Times New Roman"/>
                                  <w:color w:val="221F1F"/>
                                  <w:spacing w:val="-5"/>
                                  <w:sz w:val="24"/>
                                </w:rPr>
                                <w:t>711</w:t>
                              </w:r>
                            </w:p>
                            <w:p w14:paraId="07804644" w14:textId="77777777" w:rsidR="00E925EA" w:rsidRDefault="0019782C">
                              <w:pPr>
                                <w:spacing w:before="70" w:line="278" w:lineRule="auto"/>
                                <w:ind w:left="2125" w:right="424"/>
                                <w:rPr>
                                  <w:rFonts w:ascii="Times New Roman"/>
                                  <w:b/>
                                  <w:sz w:val="24"/>
                                </w:rPr>
                              </w:pPr>
                              <w:r>
                                <w:rPr>
                                  <w:rFonts w:ascii="Times New Roman"/>
                                  <w:b/>
                                  <w:color w:val="221F1F"/>
                                  <w:spacing w:val="-2"/>
                                  <w:sz w:val="24"/>
                                </w:rPr>
                                <w:t xml:space="preserve">www.healthfirstcolorado. </w:t>
                              </w:r>
                              <w:r>
                                <w:rPr>
                                  <w:rFonts w:ascii="Times New Roman"/>
                                  <w:b/>
                                  <w:color w:val="221F1F"/>
                                  <w:spacing w:val="-4"/>
                                  <w:sz w:val="24"/>
                                </w:rPr>
                                <w:t>com</w:t>
                              </w:r>
                            </w:p>
                            <w:p w14:paraId="5F144630" w14:textId="77777777" w:rsidR="00E925EA" w:rsidRDefault="0019782C">
                              <w:pPr>
                                <w:spacing w:before="24" w:line="276" w:lineRule="auto"/>
                                <w:ind w:left="2125" w:right="424"/>
                                <w:rPr>
                                  <w:rFonts w:ascii="Times New Roman"/>
                                  <w:sz w:val="24"/>
                                </w:rPr>
                              </w:pPr>
                              <w:r>
                                <w:rPr>
                                  <w:rFonts w:ascii="Times New Roman"/>
                                  <w:color w:val="221F1F"/>
                                  <w:sz w:val="24"/>
                                </w:rPr>
                                <w:t>Colorado</w:t>
                              </w:r>
                              <w:r>
                                <w:rPr>
                                  <w:rFonts w:ascii="Times New Roman"/>
                                  <w:color w:val="221F1F"/>
                                  <w:spacing w:val="-15"/>
                                  <w:sz w:val="24"/>
                                </w:rPr>
                                <w:t xml:space="preserve"> </w:t>
                              </w:r>
                              <w:r>
                                <w:rPr>
                                  <w:rFonts w:ascii="Times New Roman"/>
                                  <w:color w:val="221F1F"/>
                                  <w:sz w:val="24"/>
                                </w:rPr>
                                <w:t>Department</w:t>
                              </w:r>
                              <w:r>
                                <w:rPr>
                                  <w:rFonts w:ascii="Times New Roman"/>
                                  <w:color w:val="221F1F"/>
                                  <w:spacing w:val="-15"/>
                                  <w:sz w:val="24"/>
                                </w:rPr>
                                <w:t xml:space="preserve"> </w:t>
                              </w:r>
                              <w:r>
                                <w:rPr>
                                  <w:rFonts w:ascii="Times New Roman"/>
                                  <w:color w:val="221F1F"/>
                                  <w:sz w:val="24"/>
                                </w:rPr>
                                <w:t>of Health Care</w:t>
                              </w:r>
                            </w:p>
                            <w:p w14:paraId="27D59514" w14:textId="77777777" w:rsidR="00E925EA" w:rsidRDefault="0019782C">
                              <w:pPr>
                                <w:spacing w:before="30" w:line="300" w:lineRule="auto"/>
                                <w:ind w:left="2125" w:right="1266"/>
                                <w:rPr>
                                  <w:rFonts w:ascii="Times New Roman"/>
                                  <w:sz w:val="24"/>
                                </w:rPr>
                              </w:pPr>
                              <w:r>
                                <w:rPr>
                                  <w:rFonts w:ascii="Times New Roman"/>
                                  <w:color w:val="221F1F"/>
                                  <w:sz w:val="24"/>
                                </w:rPr>
                                <w:t>Policy</w:t>
                              </w:r>
                              <w:r>
                                <w:rPr>
                                  <w:rFonts w:ascii="Times New Roman"/>
                                  <w:color w:val="221F1F"/>
                                  <w:spacing w:val="-15"/>
                                  <w:sz w:val="24"/>
                                </w:rPr>
                                <w:t xml:space="preserve"> </w:t>
                              </w:r>
                              <w:r>
                                <w:rPr>
                                  <w:rFonts w:ascii="Times New Roman"/>
                                  <w:color w:val="221F1F"/>
                                  <w:sz w:val="24"/>
                                </w:rPr>
                                <w:t>&amp;</w:t>
                              </w:r>
                              <w:r>
                                <w:rPr>
                                  <w:rFonts w:ascii="Times New Roman"/>
                                  <w:color w:val="221F1F"/>
                                  <w:spacing w:val="-15"/>
                                  <w:sz w:val="24"/>
                                </w:rPr>
                                <w:t xml:space="preserve"> </w:t>
                              </w:r>
                              <w:r>
                                <w:rPr>
                                  <w:rFonts w:ascii="Times New Roman"/>
                                  <w:color w:val="221F1F"/>
                                  <w:sz w:val="24"/>
                                </w:rPr>
                                <w:t>Financing 1570 Grant Street</w:t>
                              </w:r>
                            </w:p>
                            <w:p w14:paraId="47C4DA7C" w14:textId="77777777" w:rsidR="00E925EA" w:rsidRDefault="0019782C">
                              <w:pPr>
                                <w:spacing w:before="2"/>
                                <w:ind w:left="2125"/>
                                <w:rPr>
                                  <w:rFonts w:ascii="Times New Roman"/>
                                  <w:sz w:val="24"/>
                                </w:rPr>
                              </w:pPr>
                              <w:r>
                                <w:rPr>
                                  <w:rFonts w:ascii="Times New Roman"/>
                                  <w:color w:val="221F1F"/>
                                  <w:sz w:val="24"/>
                                </w:rPr>
                                <w:t>Denver,</w:t>
                              </w:r>
                              <w:r>
                                <w:rPr>
                                  <w:rFonts w:ascii="Times New Roman"/>
                                  <w:color w:val="221F1F"/>
                                  <w:spacing w:val="-3"/>
                                  <w:sz w:val="24"/>
                                </w:rPr>
                                <w:t xml:space="preserve"> </w:t>
                              </w:r>
                              <w:r>
                                <w:rPr>
                                  <w:rFonts w:ascii="Times New Roman"/>
                                  <w:color w:val="221F1F"/>
                                  <w:sz w:val="24"/>
                                </w:rPr>
                                <w:t>CO</w:t>
                              </w:r>
                              <w:r>
                                <w:rPr>
                                  <w:rFonts w:ascii="Times New Roman"/>
                                  <w:color w:val="221F1F"/>
                                  <w:spacing w:val="-2"/>
                                  <w:sz w:val="24"/>
                                </w:rPr>
                                <w:t xml:space="preserve"> 80203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A41B5B" id="docshapegroup809" o:spid="_x0000_s1371" alt="P5791#y1" style="position:absolute;margin-left:334pt;margin-top:540.3pt;width:274.25pt;height:210.5pt;z-index:251316736;mso-position-horizontal-relative:page;mso-position-vertical-relative:page" coordorigin="6680,10806" coordsize="5485,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">
                <v:shape id="docshape810" o:spid="_x0000_s1372" type="#_x0000_t202" style="position:absolute;left:6680;top:10813;width:1975;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" fillcolor="#d0cece" stroked="f">
                  <v:textbox inset="0,0,0,0">
                    <w:txbxContent>
                      <w:p w14:paraId="4204BFBB" w14:textId="77777777" w:rsidR="00E925EA" w:rsidRDefault="0019782C">
                        <w:pPr>
                          <w:spacing w:before="106" w:line="302" w:lineRule="auto"/>
                          <w:ind w:left="200" w:right="807"/>
                          <w:rPr>
                            <w:rFonts w:ascii="Times New Roman"/>
                            <w:b/>
                            <w:color w:val="000000"/>
                            <w:sz w:val="24"/>
                          </w:rPr>
                        </w:pPr>
                        <w:r>
                          <w:rPr>
                            <w:rFonts w:ascii="Times New Roman"/>
                            <w:b/>
                            <w:color w:val="221F1F"/>
                            <w:spacing w:val="-2"/>
                            <w:sz w:val="24"/>
                          </w:rPr>
                          <w:t xml:space="preserve">State: Agency: Toll-free: </w:t>
                        </w:r>
                        <w:r>
                          <w:rPr>
                            <w:rFonts w:ascii="Times New Roman"/>
                            <w:b/>
                            <w:color w:val="221F1F"/>
                            <w:spacing w:val="-4"/>
                            <w:sz w:val="24"/>
                          </w:rPr>
                          <w:t>TTY:</w:t>
                        </w:r>
                      </w:p>
                      <w:p w14:paraId="4B3C2F97" w14:textId="77777777" w:rsidR="00E925EA" w:rsidRDefault="0019782C">
                        <w:pPr>
                          <w:spacing w:line="300" w:lineRule="auto"/>
                          <w:ind w:left="200" w:right="850"/>
                          <w:rPr>
                            <w:rFonts w:ascii="Times New Roman"/>
                            <w:b/>
                            <w:color w:val="000000"/>
                            <w:sz w:val="24"/>
                          </w:rPr>
                        </w:pPr>
                        <w:r>
                          <w:rPr>
                            <w:rFonts w:ascii="Times New Roman"/>
                            <w:b/>
                            <w:color w:val="221F1F"/>
                            <w:spacing w:val="-2"/>
                            <w:sz w:val="24"/>
                          </w:rPr>
                          <w:t>Website: Address:</w:t>
                        </w:r>
                      </w:p>
                    </w:txbxContent>
                  </v:textbox>
                </v:shape>
                <v:rect id="docshape811" o:spid="_x0000_s1373" style="position:absolute;left:6688;top:10813;width:2410;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" filled="f" strokecolor="#d0cece"/>
                <v:rect id="docshape812" o:spid="_x0000_s1374" style="position:absolute;left:8655;top:10814;width:3510;height:4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" stroked="f"/>
                <v:shape id="docshape813" o:spid="_x0000_s1375" type="#_x0000_t202" style="position:absolute;left:6680;top:10805;width:5485;height:4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" filled="f" stroked="f">
                  <v:textbox inset="0,0,0,0">
                    <w:txbxContent>
                      <w:p w14:paraId="4EC14453" w14:textId="77777777" w:rsidR="00E925EA" w:rsidRDefault="0019782C">
                        <w:pPr>
                          <w:spacing w:before="115"/>
                          <w:ind w:left="2125"/>
                          <w:rPr>
                            <w:rFonts w:ascii="Times New Roman"/>
                            <w:sz w:val="24"/>
                          </w:rPr>
                        </w:pPr>
                        <w:r>
                          <w:rPr>
                            <w:rFonts w:ascii="Times New Roman"/>
                            <w:color w:val="221F1F"/>
                            <w:spacing w:val="-2"/>
                            <w:sz w:val="24"/>
                          </w:rPr>
                          <w:t>Colorado</w:t>
                        </w:r>
                      </w:p>
                      <w:p w14:paraId="6767058F" w14:textId="77777777" w:rsidR="00E925EA" w:rsidRDefault="0019782C">
                        <w:pPr>
                          <w:spacing w:before="70" w:line="302" w:lineRule="auto"/>
                          <w:ind w:left="2125" w:right="1266"/>
                          <w:rPr>
                            <w:rFonts w:ascii="Times New Roman"/>
                            <w:sz w:val="24"/>
                          </w:rPr>
                        </w:pPr>
                        <w:r>
                          <w:rPr>
                            <w:rFonts w:ascii="Times New Roman"/>
                            <w:color w:val="221F1F"/>
                            <w:sz w:val="24"/>
                          </w:rPr>
                          <w:t>Health</w:t>
                        </w:r>
                        <w:r>
                          <w:rPr>
                            <w:rFonts w:ascii="Times New Roman"/>
                            <w:color w:val="221F1F"/>
                            <w:spacing w:val="-15"/>
                            <w:sz w:val="24"/>
                          </w:rPr>
                          <w:t xml:space="preserve"> </w:t>
                        </w:r>
                        <w:r>
                          <w:rPr>
                            <w:rFonts w:ascii="Times New Roman"/>
                            <w:color w:val="221F1F"/>
                            <w:sz w:val="24"/>
                          </w:rPr>
                          <w:t>First</w:t>
                        </w:r>
                        <w:r>
                          <w:rPr>
                            <w:rFonts w:ascii="Times New Roman"/>
                            <w:color w:val="221F1F"/>
                            <w:spacing w:val="-15"/>
                            <w:sz w:val="24"/>
                          </w:rPr>
                          <w:t xml:space="preserve"> </w:t>
                        </w:r>
                        <w:r>
                          <w:rPr>
                            <w:rFonts w:ascii="Times New Roman"/>
                            <w:color w:val="221F1F"/>
                            <w:sz w:val="24"/>
                          </w:rPr>
                          <w:t xml:space="preserve">Colorado </w:t>
                        </w:r>
                        <w:r>
                          <w:rPr>
                            <w:rFonts w:ascii="Times New Roman"/>
                            <w:color w:val="221F1F"/>
                            <w:spacing w:val="-2"/>
                            <w:sz w:val="24"/>
                          </w:rPr>
                          <w:t>1-800-221-3943</w:t>
                        </w:r>
                      </w:p>
                      <w:p w14:paraId="764D1DE1" w14:textId="77777777" w:rsidR="00E925EA" w:rsidRDefault="0019782C">
                        <w:pPr>
                          <w:spacing w:line="274" w:lineRule="exact"/>
                          <w:ind w:left="2125"/>
                          <w:rPr>
                            <w:rFonts w:ascii="Times New Roman"/>
                            <w:sz w:val="24"/>
                          </w:rPr>
                        </w:pPr>
                        <w:r>
                          <w:rPr>
                            <w:rFonts w:ascii="Times New Roman"/>
                            <w:color w:val="221F1F"/>
                            <w:spacing w:val="-5"/>
                            <w:sz w:val="24"/>
                          </w:rPr>
                          <w:t>711</w:t>
                        </w:r>
                      </w:p>
                      <w:p w14:paraId="07804644" w14:textId="77777777" w:rsidR="00E925EA" w:rsidRDefault="0019782C">
                        <w:pPr>
                          <w:spacing w:before="70" w:line="278" w:lineRule="auto"/>
                          <w:ind w:left="2125" w:right="424"/>
                          <w:rPr>
                            <w:rFonts w:ascii="Times New Roman"/>
                            <w:b/>
                            <w:sz w:val="24"/>
                          </w:rPr>
                        </w:pPr>
                        <w:r>
                          <w:rPr>
                            <w:rFonts w:ascii="Times New Roman"/>
                            <w:b/>
                            <w:color w:val="221F1F"/>
                            <w:spacing w:val="-2"/>
                            <w:sz w:val="24"/>
                          </w:rPr>
                          <w:t xml:space="preserve">www.healthfirstcolorado. </w:t>
                        </w:r>
                        <w:r>
                          <w:rPr>
                            <w:rFonts w:ascii="Times New Roman"/>
                            <w:b/>
                            <w:color w:val="221F1F"/>
                            <w:spacing w:val="-4"/>
                            <w:sz w:val="24"/>
                          </w:rPr>
                          <w:t>com</w:t>
                        </w:r>
                      </w:p>
                      <w:p w14:paraId="5F144630" w14:textId="77777777" w:rsidR="00E925EA" w:rsidRDefault="0019782C">
                        <w:pPr>
                          <w:spacing w:before="24" w:line="276" w:lineRule="auto"/>
                          <w:ind w:left="2125" w:right="424"/>
                          <w:rPr>
                            <w:rFonts w:ascii="Times New Roman"/>
                            <w:sz w:val="24"/>
                          </w:rPr>
                        </w:pPr>
                        <w:r>
                          <w:rPr>
                            <w:rFonts w:ascii="Times New Roman"/>
                            <w:color w:val="221F1F"/>
                            <w:sz w:val="24"/>
                          </w:rPr>
                          <w:t>Colorado</w:t>
                        </w:r>
                        <w:r>
                          <w:rPr>
                            <w:rFonts w:ascii="Times New Roman"/>
                            <w:color w:val="221F1F"/>
                            <w:spacing w:val="-15"/>
                            <w:sz w:val="24"/>
                          </w:rPr>
                          <w:t xml:space="preserve"> </w:t>
                        </w:r>
                        <w:r>
                          <w:rPr>
                            <w:rFonts w:ascii="Times New Roman"/>
                            <w:color w:val="221F1F"/>
                            <w:sz w:val="24"/>
                          </w:rPr>
                          <w:t>Department</w:t>
                        </w:r>
                        <w:r>
                          <w:rPr>
                            <w:rFonts w:ascii="Times New Roman"/>
                            <w:color w:val="221F1F"/>
                            <w:spacing w:val="-15"/>
                            <w:sz w:val="24"/>
                          </w:rPr>
                          <w:t xml:space="preserve"> </w:t>
                        </w:r>
                        <w:r>
                          <w:rPr>
                            <w:rFonts w:ascii="Times New Roman"/>
                            <w:color w:val="221F1F"/>
                            <w:sz w:val="24"/>
                          </w:rPr>
                          <w:t>of Health Care</w:t>
                        </w:r>
                      </w:p>
                      <w:p w14:paraId="27D59514" w14:textId="77777777" w:rsidR="00E925EA" w:rsidRDefault="0019782C">
                        <w:pPr>
                          <w:spacing w:before="30" w:line="300" w:lineRule="auto"/>
                          <w:ind w:left="2125" w:right="1266"/>
                          <w:rPr>
                            <w:rFonts w:ascii="Times New Roman"/>
                            <w:sz w:val="24"/>
                          </w:rPr>
                        </w:pPr>
                        <w:r>
                          <w:rPr>
                            <w:rFonts w:ascii="Times New Roman"/>
                            <w:color w:val="221F1F"/>
                            <w:sz w:val="24"/>
                          </w:rPr>
                          <w:t>Policy</w:t>
                        </w:r>
                        <w:r>
                          <w:rPr>
                            <w:rFonts w:ascii="Times New Roman"/>
                            <w:color w:val="221F1F"/>
                            <w:spacing w:val="-15"/>
                            <w:sz w:val="24"/>
                          </w:rPr>
                          <w:t xml:space="preserve"> </w:t>
                        </w:r>
                        <w:r>
                          <w:rPr>
                            <w:rFonts w:ascii="Times New Roman"/>
                            <w:color w:val="221F1F"/>
                            <w:sz w:val="24"/>
                          </w:rPr>
                          <w:t>&amp;</w:t>
                        </w:r>
                        <w:r>
                          <w:rPr>
                            <w:rFonts w:ascii="Times New Roman"/>
                            <w:color w:val="221F1F"/>
                            <w:spacing w:val="-15"/>
                            <w:sz w:val="24"/>
                          </w:rPr>
                          <w:t xml:space="preserve"> </w:t>
                        </w:r>
                        <w:r>
                          <w:rPr>
                            <w:rFonts w:ascii="Times New Roman"/>
                            <w:color w:val="221F1F"/>
                            <w:sz w:val="24"/>
                          </w:rPr>
                          <w:t>Financing 1570 Grant Street</w:t>
                        </w:r>
                      </w:p>
                      <w:p w14:paraId="47C4DA7C" w14:textId="77777777" w:rsidR="00E925EA" w:rsidRDefault="0019782C">
                        <w:pPr>
                          <w:spacing w:before="2"/>
                          <w:ind w:left="2125"/>
                          <w:rPr>
                            <w:rFonts w:ascii="Times New Roman"/>
                            <w:sz w:val="24"/>
                          </w:rPr>
                        </w:pPr>
                        <w:r>
                          <w:rPr>
                            <w:rFonts w:ascii="Times New Roman"/>
                            <w:color w:val="221F1F"/>
                            <w:sz w:val="24"/>
                          </w:rPr>
                          <w:t>Denver,</w:t>
                        </w:r>
                        <w:r>
                          <w:rPr>
                            <w:rFonts w:ascii="Times New Roman"/>
                            <w:color w:val="221F1F"/>
                            <w:spacing w:val="-3"/>
                            <w:sz w:val="24"/>
                          </w:rPr>
                          <w:t xml:space="preserve"> </w:t>
                        </w:r>
                        <w:r>
                          <w:rPr>
                            <w:rFonts w:ascii="Times New Roman"/>
                            <w:color w:val="221F1F"/>
                            <w:sz w:val="24"/>
                          </w:rPr>
                          <w:t>CO</w:t>
                        </w:r>
                        <w:r>
                          <w:rPr>
                            <w:rFonts w:ascii="Times New Roman"/>
                            <w:color w:val="221F1F"/>
                            <w:spacing w:val="-2"/>
                            <w:sz w:val="24"/>
                          </w:rPr>
                          <w:t xml:space="preserve"> 80203</w:t>
                        </w:r>
                      </w:p>
                    </w:txbxContent>
                  </v:textbox>
                </v:shape>
                <w10:wrap anchorx="page" anchory="page"/>
              </v:group>
            </w:pict>
          </mc:Fallback>
        </mc:AlternateContent>
      </w:r>
    </w:p>
    <w:p w14:paraId="657ADC56" w14:textId="5885257E" w:rsidR="00E925EA" w:rsidRPr="00AC4406" w:rsidRDefault="0019782C">
      <w:pPr>
        <w:pStyle w:val="BodyText"/>
        <w:spacing w:line="20" w:lineRule="exact"/>
        <w:ind w:left="717"/>
        <w:rPr>
          <w:sz w:val="2"/>
        </w:rPr>
      </w:pPr>
      <w:r w:rsidRPr="00AC4406">
        <w:rPr>
          <w:noProof/>
          <w:sz w:val="2"/>
        </w:rPr>
        <mc:AlternateContent>
          <mc:Choice Requires="wpg">
            <w:drawing>
              <wp:inline distT="0" distB="0" distL="0" distR="0" wp14:anchorId="23BA30ED" wp14:editId="2F93EA02">
                <wp:extent cx="6648450" cy="28575"/>
                <wp:effectExtent l="15875" t="6350" r="22225" b="3175"/>
                <wp:docPr id="1029402165" name="docshapegroup814" descr="P579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47676163" name="Line 407"/>
                        <wps:cNvCnPr>
                          <a:cxnSpLocks noChangeShapeType="1"/>
                        </wps:cNvCnPr>
                        <wps:spPr bwMode="auto">
                          <a:xfrm>
                            <a:off x="0" y="22"/>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072D583" id="docshapegroup814" o:spid="_x0000_s1026" alt="P5792#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">
                <v:line id="Line 407" o:spid="_x0000_s1027" style="position:absolute;visibility:visible;mso-wrap-style:square" from="0,22" to="1047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" strokecolor="#767070" strokeweight="2.25pt"/>
                <w10:anchorlock/>
              </v:group>
            </w:pict>
          </mc:Fallback>
        </mc:AlternateContent>
      </w:r>
    </w:p>
    <w:p w14:paraId="3563CE3F"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50EC1C28" w14:textId="77777777" w:rsidR="00E925EA" w:rsidRPr="00AC4406" w:rsidRDefault="00E925EA">
      <w:pPr>
        <w:pStyle w:val="BodyText"/>
        <w:spacing w:before="8"/>
        <w:rPr>
          <w:sz w:val="12"/>
        </w:rPr>
      </w:pPr>
    </w:p>
    <w:p w14:paraId="0D00F922" w14:textId="3486A7F5" w:rsidR="00E925EA" w:rsidRPr="00AC4406" w:rsidRDefault="0019782C">
      <w:pPr>
        <w:pStyle w:val="BodyText"/>
        <w:spacing w:line="20" w:lineRule="exact"/>
        <w:ind w:left="715"/>
        <w:rPr>
          <w:sz w:val="2"/>
        </w:rPr>
      </w:pPr>
      <w:r w:rsidRPr="00AC4406">
        <w:rPr>
          <w:noProof/>
          <w:sz w:val="2"/>
        </w:rPr>
        <mc:AlternateContent>
          <mc:Choice Requires="wpg">
            <w:drawing>
              <wp:inline distT="0" distB="0" distL="0" distR="0" wp14:anchorId="78B809D1" wp14:editId="0886C029">
                <wp:extent cx="6705600" cy="28575"/>
                <wp:effectExtent l="19050" t="0" r="19050" b="9525"/>
                <wp:docPr id="521350588" name="docshapegroup815" descr="P579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332422752" name="Line 405"/>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DB1317B" id="docshapegroup815" o:spid="_x0000_s1026" alt="P5795#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">
                <v:line id="Line 405"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" strokecolor="#767070" strokeweight="2.25pt"/>
                <w10:anchorlock/>
              </v:group>
            </w:pict>
          </mc:Fallback>
        </mc:AlternateContent>
      </w:r>
    </w:p>
    <w:p w14:paraId="79625594" w14:textId="6932C4E5" w:rsidR="00E925EA" w:rsidRPr="00AC4406" w:rsidRDefault="0019782C">
      <w:pPr>
        <w:pStyle w:val="Heading4"/>
        <w:tabs>
          <w:tab w:val="left" w:pos="3119"/>
        </w:tabs>
        <w:spacing w:before="55"/>
      </w:pPr>
      <w:r w:rsidRPr="00AC4406">
        <w:rPr>
          <w:noProof/>
        </w:rPr>
        <mc:AlternateContent>
          <mc:Choice Requires="wps">
            <w:drawing>
              <wp:anchor distT="0" distB="0" distL="0" distR="0" simplePos="0" relativeHeight="252249600" behindDoc="1" locked="0" layoutInCell="1" allowOverlap="1" wp14:anchorId="6D86F2A1" wp14:editId="59AD5215">
                <wp:simplePos x="0" y="0"/>
                <wp:positionH relativeFrom="page">
                  <wp:posOffset>619125</wp:posOffset>
                </wp:positionH>
                <wp:positionV relativeFrom="paragraph">
                  <wp:posOffset>274320</wp:posOffset>
                </wp:positionV>
                <wp:extent cx="6248400" cy="1270"/>
                <wp:effectExtent l="0" t="0" r="0" b="0"/>
                <wp:wrapTopAndBottom/>
                <wp:docPr id="716038332" name="docshape816" descr="P5796#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48400" cy="1270"/>
                        </a:xfrm>
                        <a:custGeom>
                          <a:avLst/>
                          <a:gdLst>
                            <a:gd name="T0" fmla="+- 0 975 975"/>
                            <a:gd name="T1" fmla="*/ T0 w 9840"/>
                            <a:gd name="T2" fmla="+- 0 10815 975"/>
                            <a:gd name="T3" fmla="*/ T2 w 9840"/>
                          </a:gdLst>
                          <a:ahLst/>
                          <a:cxnLst>
                            <a:cxn ang="0">
                              <a:pos x="T1" y="0"/>
                            </a:cxn>
                            <a:cxn ang="0">
                              <a:pos x="T3" y="0"/>
                            </a:cxn>
                          </a:cxnLst>
                          <a:rect l="0" t="0" r="r" b="b"/>
                          <a:pathLst>
                            <a:path w="9840">
                              <a:moveTo>
                                <a:pt x="0" y="0"/>
                              </a:moveTo>
                              <a:lnTo>
                                <a:pt x="9840" y="0"/>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E2604C" id="docshape816" o:spid="_x0000_s1026" alt="P5796#y1" style="position:absolute;margin-left:48.75pt;margin-top:21.6pt;width:492pt;height:.1pt;z-index:-251066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" path="m,l9840,e" filled="f" strokeweight=".5pt">
                <v:path arrowok="t" o:connecttype="custom" o:connectlocs="0,0;6248400,0" o:connectangles="0,0"/>
                <w10:wrap type="topAndBottom" anchorx="page"/>
              </v:shape>
            </w:pict>
          </mc:Fallback>
        </mc:AlternateContent>
      </w:r>
      <w:r w:rsidRPr="00AC4406">
        <w:rPr>
          <w:noProof/>
        </w:rPr>
        <mc:AlternateContent>
          <mc:Choice Requires="wps">
            <w:drawing>
              <wp:anchor distT="0" distB="0" distL="0" distR="0" simplePos="0" relativeHeight="252252672" behindDoc="1" locked="0" layoutInCell="1" allowOverlap="1" wp14:anchorId="6D170A9D" wp14:editId="6C552811">
                <wp:simplePos x="0" y="0"/>
                <wp:positionH relativeFrom="page">
                  <wp:posOffset>619760</wp:posOffset>
                </wp:positionH>
                <wp:positionV relativeFrom="paragraph">
                  <wp:posOffset>374650</wp:posOffset>
                </wp:positionV>
                <wp:extent cx="6705600" cy="1270"/>
                <wp:effectExtent l="0" t="0" r="0" b="0"/>
                <wp:wrapTopAndBottom/>
                <wp:docPr id="2033236552" name="docshape817" descr="P5796#y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76 976"/>
                            <a:gd name="T1" fmla="*/ T0 w 10560"/>
                            <a:gd name="T2" fmla="+- 0 11536 976"/>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EF1130" id="docshape817" o:spid="_x0000_s1026" alt="P5796#y2" style="position:absolute;margin-left:48.8pt;margin-top:29.5pt;width:528pt;height:.1pt;z-index:-251063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" path="m,l10560,e" filled="f" strokecolor="#767070" strokeweight="2.25pt">
                <v:path arrowok="t" o:connecttype="custom" o:connectlocs="0,0;6705600,0" o:connectangles="0,0"/>
                <w10:wrap type="topAndBottom" anchorx="page"/>
              </v:shape>
            </w:pict>
          </mc:Fallback>
        </mc:AlternateContent>
      </w:r>
      <w:r w:rsidRPr="00AC4406">
        <w:rPr>
          <w:color w:val="221F1F"/>
        </w:rPr>
        <w:t>Exhibit</w:t>
      </w:r>
      <w:r w:rsidRPr="00AC4406">
        <w:rPr>
          <w:color w:val="221F1F"/>
          <w:spacing w:val="-3"/>
        </w:rPr>
        <w:t xml:space="preserve"> </w:t>
      </w:r>
      <w:r w:rsidRPr="00AC4406">
        <w:rPr>
          <w:color w:val="221F1F"/>
          <w:spacing w:val="-10"/>
        </w:rPr>
        <w:t>3</w:t>
      </w:r>
      <w:r w:rsidRPr="00AC4406">
        <w:rPr>
          <w:color w:val="221F1F"/>
        </w:rPr>
        <w:tab/>
        <w:t>State</w:t>
      </w:r>
      <w:r w:rsidRPr="00AC4406">
        <w:rPr>
          <w:color w:val="221F1F"/>
          <w:spacing w:val="-4"/>
        </w:rPr>
        <w:t xml:space="preserve"> </w:t>
      </w:r>
      <w:r w:rsidRPr="00AC4406">
        <w:rPr>
          <w:color w:val="221F1F"/>
        </w:rPr>
        <w:t>Medicaid</w:t>
      </w:r>
      <w:r w:rsidRPr="00AC4406">
        <w:rPr>
          <w:color w:val="221F1F"/>
          <w:spacing w:val="-5"/>
        </w:rPr>
        <w:t xml:space="preserve"> </w:t>
      </w:r>
      <w:r w:rsidRPr="00AC4406">
        <w:rPr>
          <w:color w:val="221F1F"/>
          <w:spacing w:val="-2"/>
        </w:rPr>
        <w:t>Agencies</w:t>
      </w:r>
    </w:p>
    <w:p w14:paraId="4C7A12DD" w14:textId="77777777" w:rsidR="00E925EA" w:rsidRPr="00AC4406" w:rsidRDefault="00E925EA">
      <w:pPr>
        <w:pStyle w:val="BodyText"/>
        <w:spacing w:before="2"/>
        <w:rPr>
          <w:b/>
          <w:sz w:val="11"/>
        </w:rPr>
      </w:pPr>
    </w:p>
    <w:p w14:paraId="02328B1F" w14:textId="77777777" w:rsidR="00E925EA" w:rsidRPr="00AC4406" w:rsidRDefault="00E925EA">
      <w:pPr>
        <w:pStyle w:val="BodyText"/>
        <w:spacing w:before="7"/>
        <w:rPr>
          <w:b/>
          <w:sz w:val="11"/>
        </w:rPr>
      </w:pPr>
    </w:p>
    <w:p w14:paraId="680FC7C7" w14:textId="77777777" w:rsidR="00E925EA" w:rsidRPr="00AC4406" w:rsidRDefault="00E925EA">
      <w:pPr>
        <w:rPr>
          <w:sz w:val="11"/>
        </w:rPr>
        <w:sectPr w:rsidR="00E925EA" w:rsidRPr="00AC4406">
          <w:pgSz w:w="12240" w:h="15840"/>
          <w:pgMar w:top="1200" w:right="0" w:bottom="280" w:left="260" w:header="727" w:footer="0" w:gutter="0"/>
          <w:cols w:space="720"/>
        </w:sectPr>
      </w:pPr>
    </w:p>
    <w:p w14:paraId="406FFAE2" w14:textId="58099CEA" w:rsidR="00E925EA" w:rsidRPr="00AC4406" w:rsidRDefault="0019782C">
      <w:pPr>
        <w:pStyle w:val="BodyText"/>
        <w:spacing w:before="105"/>
        <w:ind w:left="2620"/>
      </w:pPr>
      <w:r w:rsidRPr="00AC4406">
        <w:rPr>
          <w:noProof/>
        </w:rPr>
        <mc:AlternateContent>
          <mc:Choice Requires="wps">
            <w:drawing>
              <wp:anchor distT="0" distB="0" distL="114300" distR="114300" simplePos="0" relativeHeight="251344384" behindDoc="0" locked="0" layoutInCell="1" allowOverlap="1" wp14:anchorId="27FF1A41" wp14:editId="38144BA7">
                <wp:simplePos x="0" y="0"/>
                <wp:positionH relativeFrom="page">
                  <wp:posOffset>619125</wp:posOffset>
                </wp:positionH>
                <wp:positionV relativeFrom="paragraph">
                  <wp:posOffset>8890</wp:posOffset>
                </wp:positionV>
                <wp:extent cx="1114425" cy="2076450"/>
                <wp:effectExtent l="0" t="0" r="0" b="0"/>
                <wp:wrapNone/>
                <wp:docPr id="1264045626" name="docshape818" descr="P5800TB44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20764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354D36" w14:textId="77777777" w:rsidR="00E925EA" w:rsidRDefault="0019782C">
                            <w:pPr>
                              <w:spacing w:before="107" w:line="300" w:lineRule="auto"/>
                              <w:ind w:left="191" w:right="597"/>
                              <w:rPr>
                                <w:rFonts w:ascii="Times New Roman"/>
                                <w:b/>
                                <w:color w:val="000000"/>
                                <w:sz w:val="24"/>
                              </w:rPr>
                            </w:pPr>
                            <w:r>
                              <w:rPr>
                                <w:rFonts w:ascii="Times New Roman"/>
                                <w:b/>
                                <w:color w:val="221F1F"/>
                                <w:spacing w:val="-2"/>
                                <w:sz w:val="24"/>
                              </w:rPr>
                              <w:t>State: Agency: Local: Toll-free: Website:</w:t>
                            </w:r>
                          </w:p>
                          <w:p w14:paraId="18E00090" w14:textId="77777777" w:rsidR="00E925EA" w:rsidRDefault="00E925EA">
                            <w:pPr>
                              <w:pStyle w:val="BodyText"/>
                              <w:rPr>
                                <w:rFonts w:ascii="Times New Roman"/>
                                <w:b/>
                                <w:color w:val="000000"/>
                                <w:sz w:val="27"/>
                              </w:rPr>
                            </w:pPr>
                          </w:p>
                          <w:p w14:paraId="6482562C" w14:textId="77777777" w:rsidR="00E925EA" w:rsidRDefault="0019782C">
                            <w:pPr>
                              <w:ind w:left="19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FF1A41" id="docshape818" o:spid="_x0000_s1376" type="#_x0000_t202" alt="P5800TB447#y1" style="position:absolute;left:0;text-align:left;margin-left:48.75pt;margin-top:.7pt;width:87.75pt;height:163.5pt;z-index:25134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" fillcolor="#d0cece" stroked="f">
                <v:textbox inset="0,0,0,0">
                  <w:txbxContent>
                    <w:p w14:paraId="75354D36" w14:textId="77777777" w:rsidR="00E925EA" w:rsidRDefault="0019782C">
                      <w:pPr>
                        <w:spacing w:before="107" w:line="300" w:lineRule="auto"/>
                        <w:ind w:left="191" w:right="597"/>
                        <w:rPr>
                          <w:rFonts w:ascii="Times New Roman"/>
                          <w:b/>
                          <w:color w:val="000000"/>
                          <w:sz w:val="24"/>
                        </w:rPr>
                      </w:pPr>
                      <w:r>
                        <w:rPr>
                          <w:rFonts w:ascii="Times New Roman"/>
                          <w:b/>
                          <w:color w:val="221F1F"/>
                          <w:spacing w:val="-2"/>
                          <w:sz w:val="24"/>
                        </w:rPr>
                        <w:t>State: Agency: Local: Toll-free: Website:</w:t>
                      </w:r>
                    </w:p>
                    <w:p w14:paraId="18E00090" w14:textId="77777777" w:rsidR="00E925EA" w:rsidRDefault="00E925EA">
                      <w:pPr>
                        <w:pStyle w:val="BodyText"/>
                        <w:rPr>
                          <w:rFonts w:ascii="Times New Roman"/>
                          <w:b/>
                          <w:color w:val="000000"/>
                          <w:sz w:val="27"/>
                        </w:rPr>
                      </w:pPr>
                    </w:p>
                    <w:p w14:paraId="6482562C" w14:textId="77777777" w:rsidR="00E925EA" w:rsidRDefault="0019782C">
                      <w:pPr>
                        <w:ind w:left="19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Connecticut</w:t>
      </w:r>
    </w:p>
    <w:p w14:paraId="22F87590" w14:textId="77777777" w:rsidR="00E925EA" w:rsidRPr="00AC4406" w:rsidRDefault="0019782C">
      <w:pPr>
        <w:pStyle w:val="BodyText"/>
        <w:spacing w:before="72" w:line="300" w:lineRule="auto"/>
        <w:ind w:left="2620" w:right="729"/>
      </w:pPr>
      <w:r w:rsidRPr="00AC4406">
        <w:rPr>
          <w:color w:val="221F1F"/>
        </w:rPr>
        <w:t>Husky</w:t>
      </w:r>
      <w:r w:rsidRPr="00AC4406">
        <w:rPr>
          <w:color w:val="221F1F"/>
          <w:spacing w:val="-15"/>
        </w:rPr>
        <w:t xml:space="preserve"> </w:t>
      </w:r>
      <w:r w:rsidRPr="00AC4406">
        <w:rPr>
          <w:color w:val="221F1F"/>
        </w:rPr>
        <w:t>Health</w:t>
      </w:r>
      <w:r w:rsidRPr="00AC4406">
        <w:rPr>
          <w:color w:val="221F1F"/>
          <w:spacing w:val="-15"/>
        </w:rPr>
        <w:t xml:space="preserve"> </w:t>
      </w:r>
      <w:r w:rsidRPr="00AC4406">
        <w:rPr>
          <w:color w:val="221F1F"/>
        </w:rPr>
        <w:t xml:space="preserve">Connecticut </w:t>
      </w:r>
      <w:r w:rsidRPr="00AC4406">
        <w:rPr>
          <w:color w:val="221F1F"/>
          <w:spacing w:val="-2"/>
        </w:rPr>
        <w:t>1-855-686-6632</w:t>
      </w:r>
    </w:p>
    <w:p w14:paraId="30C2D767" w14:textId="77777777" w:rsidR="00E925EA" w:rsidRPr="00AC4406" w:rsidRDefault="0019782C">
      <w:pPr>
        <w:pStyle w:val="BodyText"/>
        <w:spacing w:before="1"/>
        <w:ind w:left="2620"/>
      </w:pPr>
      <w:r w:rsidRPr="00AC4406">
        <w:rPr>
          <w:color w:val="221F1F"/>
          <w:spacing w:val="-2"/>
        </w:rPr>
        <w:t>1-866-492-</w:t>
      </w:r>
      <w:r w:rsidRPr="00AC4406">
        <w:rPr>
          <w:color w:val="221F1F"/>
          <w:spacing w:val="-4"/>
        </w:rPr>
        <w:t>5276</w:t>
      </w:r>
    </w:p>
    <w:p w14:paraId="3DCE45D6" w14:textId="77777777" w:rsidR="00E925EA" w:rsidRPr="00AC4406" w:rsidRDefault="0019782C">
      <w:pPr>
        <w:pStyle w:val="Heading6"/>
        <w:spacing w:before="43" w:line="276" w:lineRule="auto"/>
        <w:ind w:left="2620" w:right="157"/>
        <w:rPr>
          <w:rFonts w:ascii="Arial" w:hAnsi="Arial" w:cs="Arial"/>
        </w:rPr>
      </w:pPr>
      <w:r w:rsidRPr="00AC4406">
        <w:rPr>
          <w:rFonts w:ascii="Arial" w:hAnsi="Arial" w:cs="Arial"/>
          <w:color w:val="221F1F"/>
          <w:spacing w:val="-2"/>
        </w:rPr>
        <w:t>portal.ct.gov/HUSKY/How-to- Contact-Us</w:t>
      </w:r>
    </w:p>
    <w:p w14:paraId="2D59FE28" w14:textId="77777777" w:rsidR="00E925EA" w:rsidRPr="00AC4406" w:rsidRDefault="0019782C">
      <w:pPr>
        <w:pStyle w:val="BodyText"/>
        <w:spacing w:line="275" w:lineRule="exact"/>
        <w:ind w:left="2620"/>
      </w:pPr>
      <w:r w:rsidRPr="00AC4406">
        <w:t>Husky</w:t>
      </w:r>
      <w:r w:rsidRPr="00AC4406">
        <w:rPr>
          <w:spacing w:val="-4"/>
        </w:rPr>
        <w:t xml:space="preserve"> </w:t>
      </w:r>
      <w:r w:rsidRPr="00AC4406">
        <w:t>Health</w:t>
      </w:r>
      <w:r w:rsidRPr="00AC4406">
        <w:rPr>
          <w:spacing w:val="-2"/>
        </w:rPr>
        <w:t xml:space="preserve"> Program</w:t>
      </w:r>
    </w:p>
    <w:p w14:paraId="70780F15" w14:textId="77777777" w:rsidR="00E925EA" w:rsidRPr="00AC4406" w:rsidRDefault="0019782C">
      <w:pPr>
        <w:pStyle w:val="BodyText"/>
        <w:spacing w:before="41" w:line="278" w:lineRule="auto"/>
        <w:ind w:left="2620"/>
      </w:pPr>
      <w:r w:rsidRPr="00AC4406">
        <w:t>c/o</w:t>
      </w:r>
      <w:r w:rsidRPr="00AC4406">
        <w:rPr>
          <w:spacing w:val="-11"/>
        </w:rPr>
        <w:t xml:space="preserve"> </w:t>
      </w:r>
      <w:r w:rsidRPr="00AC4406">
        <w:t>Department</w:t>
      </w:r>
      <w:r w:rsidRPr="00AC4406">
        <w:rPr>
          <w:spacing w:val="-11"/>
        </w:rPr>
        <w:t xml:space="preserve"> </w:t>
      </w:r>
      <w:r w:rsidRPr="00AC4406">
        <w:t>of</w:t>
      </w:r>
      <w:r w:rsidRPr="00AC4406">
        <w:rPr>
          <w:spacing w:val="-12"/>
        </w:rPr>
        <w:t xml:space="preserve"> </w:t>
      </w:r>
      <w:r w:rsidRPr="00AC4406">
        <w:t>Social</w:t>
      </w:r>
      <w:r w:rsidRPr="00AC4406">
        <w:rPr>
          <w:spacing w:val="-9"/>
        </w:rPr>
        <w:t xml:space="preserve"> </w:t>
      </w:r>
      <w:r w:rsidRPr="00AC4406">
        <w:t>Services 55 Farmington Avenue</w:t>
      </w:r>
    </w:p>
    <w:p w14:paraId="48E78E91" w14:textId="77777777" w:rsidR="00E925EA" w:rsidRPr="00AC4406" w:rsidRDefault="0019782C">
      <w:pPr>
        <w:pStyle w:val="BodyText"/>
        <w:spacing w:line="272" w:lineRule="exact"/>
        <w:ind w:left="2620"/>
      </w:pPr>
      <w:r w:rsidRPr="00AC4406">
        <w:t>Hartford,</w:t>
      </w:r>
      <w:r w:rsidRPr="00AC4406">
        <w:rPr>
          <w:spacing w:val="-3"/>
        </w:rPr>
        <w:t xml:space="preserve"> </w:t>
      </w:r>
      <w:r w:rsidRPr="00AC4406">
        <w:t>CT</w:t>
      </w:r>
      <w:r w:rsidRPr="00AC4406">
        <w:rPr>
          <w:spacing w:val="-3"/>
        </w:rPr>
        <w:t xml:space="preserve"> </w:t>
      </w:r>
      <w:r w:rsidRPr="00AC4406">
        <w:rPr>
          <w:spacing w:val="-2"/>
        </w:rPr>
        <w:t>06105</w:t>
      </w:r>
    </w:p>
    <w:p w14:paraId="765526EA" w14:textId="77777777" w:rsidR="00E925EA" w:rsidRPr="00AC4406" w:rsidRDefault="0019782C">
      <w:pPr>
        <w:pStyle w:val="BodyText"/>
        <w:spacing w:before="90"/>
        <w:ind w:left="2368"/>
      </w:pPr>
      <w:r w:rsidRPr="00AC4406">
        <w:br w:type="column"/>
      </w:r>
      <w:r w:rsidRPr="00AC4406">
        <w:rPr>
          <w:color w:val="221F1F"/>
          <w:spacing w:val="-2"/>
        </w:rPr>
        <w:t>Florida</w:t>
      </w:r>
    </w:p>
    <w:p w14:paraId="3BC2E1D5" w14:textId="3CE86BC8" w:rsidR="00E925EA" w:rsidRPr="00AC4406" w:rsidRDefault="0019782C">
      <w:pPr>
        <w:pStyle w:val="BodyText"/>
        <w:spacing w:before="70" w:line="302" w:lineRule="auto"/>
        <w:ind w:left="2368" w:right="1102"/>
      </w:pPr>
      <w:r w:rsidRPr="00AC4406">
        <w:rPr>
          <w:noProof/>
        </w:rPr>
        <mc:AlternateContent>
          <mc:Choice Requires="wps">
            <w:drawing>
              <wp:anchor distT="0" distB="0" distL="114300" distR="114300" simplePos="0" relativeHeight="251341312" behindDoc="0" locked="0" layoutInCell="1" allowOverlap="1" wp14:anchorId="009EF4C7" wp14:editId="2ED18CD3">
                <wp:simplePos x="0" y="0"/>
                <wp:positionH relativeFrom="page">
                  <wp:posOffset>4095750</wp:posOffset>
                </wp:positionH>
                <wp:positionV relativeFrom="paragraph">
                  <wp:posOffset>-223520</wp:posOffset>
                </wp:positionV>
                <wp:extent cx="1247775" cy="2076450"/>
                <wp:effectExtent l="0" t="0" r="0" b="0"/>
                <wp:wrapNone/>
                <wp:docPr id="1997607039" name="docshape819" descr="P5808TB44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0764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A4777C" w14:textId="77777777" w:rsidR="00E925EA" w:rsidRDefault="0019782C">
                            <w:pPr>
                              <w:spacing w:before="107" w:line="302" w:lineRule="auto"/>
                              <w:ind w:left="150" w:right="843"/>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3188998E" w14:textId="77777777" w:rsidR="00E925EA" w:rsidRDefault="0019782C">
                            <w:pPr>
                              <w:spacing w:line="602" w:lineRule="auto"/>
                              <w:ind w:left="150" w:right="890"/>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9EF4C7" id="docshape819" o:spid="_x0000_s1377" type="#_x0000_t202" alt="P5808TB446#y1" style="position:absolute;left:0;text-align:left;margin-left:322.5pt;margin-top:-17.6pt;width:98.25pt;height:163.5pt;z-index:25134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" fillcolor="#d0cece" stroked="f">
                <v:textbox inset="0,0,0,0">
                  <w:txbxContent>
                    <w:p w14:paraId="25A4777C" w14:textId="77777777" w:rsidR="00E925EA" w:rsidRDefault="0019782C">
                      <w:pPr>
                        <w:spacing w:before="107" w:line="302" w:lineRule="auto"/>
                        <w:ind w:left="150" w:right="843"/>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3188998E" w14:textId="77777777" w:rsidR="00E925EA" w:rsidRDefault="0019782C">
                      <w:pPr>
                        <w:spacing w:line="602" w:lineRule="auto"/>
                        <w:ind w:left="150" w:right="890"/>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Florida</w:t>
      </w:r>
      <w:r w:rsidRPr="00AC4406">
        <w:rPr>
          <w:color w:val="221F1F"/>
          <w:spacing w:val="-8"/>
        </w:rPr>
        <w:t xml:space="preserve"> </w:t>
      </w:r>
      <w:r w:rsidRPr="00AC4406">
        <w:rPr>
          <w:color w:val="221F1F"/>
        </w:rPr>
        <w:t>Medicaid</w:t>
      </w:r>
      <w:r w:rsidRPr="00AC4406">
        <w:rPr>
          <w:color w:val="221F1F"/>
          <w:spacing w:val="-7"/>
        </w:rPr>
        <w:t xml:space="preserve"> </w:t>
      </w:r>
      <w:r w:rsidRPr="00AC4406">
        <w:rPr>
          <w:color w:val="221F1F"/>
        </w:rPr>
        <w:t xml:space="preserve">Program </w:t>
      </w:r>
      <w:r w:rsidRPr="00AC4406">
        <w:rPr>
          <w:color w:val="221F1F"/>
          <w:spacing w:val="-2"/>
        </w:rPr>
        <w:t>1-850-300-4323</w:t>
      </w:r>
    </w:p>
    <w:p w14:paraId="3E5E87EA" w14:textId="77777777" w:rsidR="00E925EA" w:rsidRPr="00AC4406" w:rsidRDefault="0019782C">
      <w:pPr>
        <w:pStyle w:val="BodyText"/>
        <w:spacing w:line="274" w:lineRule="exact"/>
        <w:ind w:left="2368"/>
      </w:pPr>
      <w:r w:rsidRPr="00AC4406">
        <w:rPr>
          <w:color w:val="221F1F"/>
        </w:rPr>
        <w:t>711</w:t>
      </w:r>
      <w:r w:rsidRPr="00AC4406">
        <w:rPr>
          <w:color w:val="221F1F"/>
          <w:spacing w:val="-11"/>
        </w:rPr>
        <w:t xml:space="preserve"> </w:t>
      </w:r>
      <w:r w:rsidRPr="00AC4406">
        <w:rPr>
          <w:color w:val="221F1F"/>
        </w:rPr>
        <w:t>/</w:t>
      </w:r>
      <w:r w:rsidRPr="00AC4406">
        <w:rPr>
          <w:color w:val="221F1F"/>
          <w:spacing w:val="-8"/>
        </w:rPr>
        <w:t xml:space="preserve"> </w:t>
      </w:r>
      <w:r w:rsidRPr="00AC4406">
        <w:rPr>
          <w:color w:val="221F1F"/>
        </w:rPr>
        <w:t>1-800-955-</w:t>
      </w:r>
      <w:r w:rsidRPr="00AC4406">
        <w:rPr>
          <w:color w:val="221F1F"/>
          <w:spacing w:val="-4"/>
        </w:rPr>
        <w:t>8771</w:t>
      </w:r>
    </w:p>
    <w:p w14:paraId="4B90E630" w14:textId="77777777" w:rsidR="00E925EA" w:rsidRPr="00AC4406" w:rsidRDefault="0019782C">
      <w:pPr>
        <w:spacing w:before="70" w:line="302" w:lineRule="auto"/>
        <w:ind w:left="2368" w:right="538"/>
        <w:rPr>
          <w:sz w:val="24"/>
        </w:rPr>
      </w:pPr>
      <w:r w:rsidRPr="00AC4406">
        <w:rPr>
          <w:b/>
          <w:color w:val="221F1F"/>
          <w:spacing w:val="-2"/>
          <w:sz w:val="24"/>
        </w:rPr>
        <w:t>https://</w:t>
      </w:r>
      <w:hyperlink r:id="rId187">
        <w:r w:rsidRPr="00AC4406">
          <w:rPr>
            <w:b/>
            <w:color w:val="221F1F"/>
            <w:spacing w:val="-2"/>
            <w:sz w:val="24"/>
          </w:rPr>
          <w:t>www.myflfamilies.com/</w:t>
        </w:r>
      </w:hyperlink>
      <w:r w:rsidRPr="00AC4406">
        <w:rPr>
          <w:b/>
          <w:color w:val="221F1F"/>
          <w:spacing w:val="-2"/>
          <w:sz w:val="24"/>
        </w:rPr>
        <w:t xml:space="preserve"> services/public-assistance </w:t>
      </w:r>
      <w:r w:rsidRPr="00AC4406">
        <w:rPr>
          <w:color w:val="221F1F"/>
          <w:sz w:val="24"/>
        </w:rPr>
        <w:t>ACCESS Central Mail Center PO Box 1770</w:t>
      </w:r>
    </w:p>
    <w:p w14:paraId="10DB9289" w14:textId="77777777" w:rsidR="00E925EA" w:rsidRPr="00AC4406" w:rsidRDefault="0019782C">
      <w:pPr>
        <w:pStyle w:val="BodyText"/>
        <w:spacing w:line="272" w:lineRule="exact"/>
        <w:ind w:left="2368"/>
      </w:pPr>
      <w:r w:rsidRPr="00AC4406">
        <w:rPr>
          <w:color w:val="221F1F"/>
        </w:rPr>
        <w:t>Ocala,</w:t>
      </w:r>
      <w:r w:rsidRPr="00AC4406">
        <w:rPr>
          <w:color w:val="221F1F"/>
          <w:spacing w:val="-2"/>
        </w:rPr>
        <w:t xml:space="preserve"> </w:t>
      </w:r>
      <w:r w:rsidRPr="00AC4406">
        <w:rPr>
          <w:color w:val="221F1F"/>
        </w:rPr>
        <w:t>FL</w:t>
      </w:r>
      <w:r w:rsidRPr="00AC4406">
        <w:rPr>
          <w:color w:val="221F1F"/>
          <w:spacing w:val="-3"/>
        </w:rPr>
        <w:t xml:space="preserve"> </w:t>
      </w:r>
      <w:r w:rsidRPr="00AC4406">
        <w:rPr>
          <w:color w:val="221F1F"/>
          <w:spacing w:val="-2"/>
        </w:rPr>
        <w:t>34478</w:t>
      </w:r>
    </w:p>
    <w:p w14:paraId="5291561A" w14:textId="77777777" w:rsidR="00E925EA" w:rsidRPr="00AC4406" w:rsidRDefault="00E925EA">
      <w:pPr>
        <w:spacing w:line="272" w:lineRule="exact"/>
        <w:sectPr w:rsidR="00E925EA" w:rsidRPr="00AC4406">
          <w:type w:val="continuous"/>
          <w:pgSz w:w="12240" w:h="15840"/>
          <w:pgMar w:top="360" w:right="0" w:bottom="0" w:left="260" w:header="727" w:footer="0" w:gutter="0"/>
          <w:cols w:num="2" w:space="720" w:equalWidth="0">
            <w:col w:w="5898" w:space="40"/>
            <w:col w:w="6042"/>
          </w:cols>
        </w:sectPr>
      </w:pPr>
    </w:p>
    <w:p w14:paraId="2CA11676" w14:textId="77777777" w:rsidR="00E925EA" w:rsidRPr="00AC4406" w:rsidRDefault="00E925EA">
      <w:pPr>
        <w:pStyle w:val="BodyText"/>
        <w:rPr>
          <w:sz w:val="20"/>
        </w:rPr>
      </w:pPr>
    </w:p>
    <w:p w14:paraId="3AE77FBD" w14:textId="77777777" w:rsidR="00E925EA" w:rsidRPr="00AC4406" w:rsidRDefault="00E925EA">
      <w:pPr>
        <w:pStyle w:val="BodyText"/>
        <w:spacing w:before="11"/>
        <w:rPr>
          <w:sz w:val="28"/>
        </w:rPr>
      </w:pPr>
    </w:p>
    <w:p w14:paraId="5E1C4B74" w14:textId="48387FC6" w:rsidR="00E925EA" w:rsidRPr="00AC4406" w:rsidRDefault="0019782C">
      <w:pPr>
        <w:pStyle w:val="BodyText"/>
        <w:spacing w:line="20" w:lineRule="exact"/>
        <w:ind w:left="705"/>
        <w:rPr>
          <w:sz w:val="2"/>
        </w:rPr>
      </w:pPr>
      <w:r w:rsidRPr="00AC4406">
        <w:rPr>
          <w:noProof/>
          <w:sz w:val="2"/>
        </w:rPr>
        <mc:AlternateContent>
          <mc:Choice Requires="wpg">
            <w:drawing>
              <wp:inline distT="0" distB="0" distL="0" distR="0" wp14:anchorId="6D211C81" wp14:editId="16EE1F6E">
                <wp:extent cx="6705600" cy="28575"/>
                <wp:effectExtent l="15875" t="3175" r="22225" b="6350"/>
                <wp:docPr id="593563570" name="docshapegroup820" descr="P581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1459502088" name="Line 399"/>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D55A38B" id="docshapegroup820" o:spid="_x0000_s1026" alt="P5815#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">
                <v:line id="Line 399"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" strokecolor="#767070" strokeweight="2.25pt"/>
                <w10:anchorlock/>
              </v:group>
            </w:pict>
          </mc:Fallback>
        </mc:AlternateContent>
      </w:r>
    </w:p>
    <w:p w14:paraId="7E877A27" w14:textId="77777777" w:rsidR="00E925EA" w:rsidRPr="00AC4406" w:rsidRDefault="00E925EA">
      <w:pPr>
        <w:pStyle w:val="BodyText"/>
        <w:rPr>
          <w:sz w:val="20"/>
        </w:rPr>
      </w:pPr>
    </w:p>
    <w:p w14:paraId="2E662248" w14:textId="77777777" w:rsidR="00E925EA" w:rsidRPr="00AC4406" w:rsidRDefault="00E925EA">
      <w:pPr>
        <w:rPr>
          <w:sz w:val="20"/>
        </w:rPr>
        <w:sectPr w:rsidR="00E925EA" w:rsidRPr="00AC4406">
          <w:type w:val="continuous"/>
          <w:pgSz w:w="12240" w:h="15840"/>
          <w:pgMar w:top="360" w:right="0" w:bottom="0" w:left="260" w:header="727" w:footer="0" w:gutter="0"/>
          <w:cols w:space="720"/>
        </w:sectPr>
      </w:pPr>
    </w:p>
    <w:p w14:paraId="1F3DDE3A" w14:textId="77777777" w:rsidR="00E925EA" w:rsidRPr="00AC4406" w:rsidRDefault="00E925EA">
      <w:pPr>
        <w:pStyle w:val="BodyText"/>
        <w:spacing w:before="4"/>
        <w:rPr>
          <w:sz w:val="22"/>
        </w:rPr>
      </w:pPr>
    </w:p>
    <w:p w14:paraId="23832825" w14:textId="341A8CBE" w:rsidR="00E925EA" w:rsidRPr="00AC4406" w:rsidRDefault="0019782C">
      <w:pPr>
        <w:pStyle w:val="BodyText"/>
        <w:ind w:left="2660"/>
      </w:pPr>
      <w:r w:rsidRPr="00AC4406">
        <w:rPr>
          <w:noProof/>
        </w:rPr>
        <mc:AlternateContent>
          <mc:Choice Requires="wps">
            <w:drawing>
              <wp:anchor distT="0" distB="0" distL="114300" distR="114300" simplePos="0" relativeHeight="251338240" behindDoc="0" locked="0" layoutInCell="1" allowOverlap="1" wp14:anchorId="45009E84" wp14:editId="00C55EC6">
                <wp:simplePos x="0" y="0"/>
                <wp:positionH relativeFrom="page">
                  <wp:posOffset>600075</wp:posOffset>
                </wp:positionH>
                <wp:positionV relativeFrom="paragraph">
                  <wp:posOffset>-68580</wp:posOffset>
                </wp:positionV>
                <wp:extent cx="1133475" cy="2095500"/>
                <wp:effectExtent l="0" t="0" r="0" b="0"/>
                <wp:wrapNone/>
                <wp:docPr id="1166450857" name="docshape821" descr="P5819TB44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20955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F55AF0" w14:textId="77777777" w:rsidR="00E925EA" w:rsidRDefault="0019782C">
                            <w:pPr>
                              <w:spacing w:before="107" w:line="324" w:lineRule="auto"/>
                              <w:ind w:left="192" w:right="625"/>
                              <w:rPr>
                                <w:rFonts w:ascii="Times New Roman"/>
                                <w:b/>
                                <w:color w:val="000000"/>
                                <w:sz w:val="24"/>
                              </w:rPr>
                            </w:pPr>
                            <w:r>
                              <w:rPr>
                                <w:rFonts w:ascii="Times New Roman"/>
                                <w:b/>
                                <w:color w:val="221F1F"/>
                                <w:spacing w:val="-2"/>
                                <w:sz w:val="24"/>
                              </w:rPr>
                              <w:t>State: Agency: Local: Toll-free: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009E84" id="docshape821" o:spid="_x0000_s1378" type="#_x0000_t202" alt="P5819TB445#y1" style="position:absolute;left:0;text-align:left;margin-left:47.25pt;margin-top:-5.4pt;width:89.25pt;height:165pt;z-index:25133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" fillcolor="#d0cece" stroked="f">
                <v:textbox inset="0,0,0,0">
                  <w:txbxContent>
                    <w:p w14:paraId="66F55AF0" w14:textId="77777777" w:rsidR="00E925EA" w:rsidRDefault="0019782C">
                      <w:pPr>
                        <w:spacing w:before="107" w:line="324" w:lineRule="auto"/>
                        <w:ind w:left="192" w:right="625"/>
                        <w:rPr>
                          <w:rFonts w:ascii="Times New Roman"/>
                          <w:b/>
                          <w:color w:val="000000"/>
                          <w:sz w:val="24"/>
                        </w:rPr>
                      </w:pPr>
                      <w:r>
                        <w:rPr>
                          <w:rFonts w:ascii="Times New Roman"/>
                          <w:b/>
                          <w:color w:val="221F1F"/>
                          <w:spacing w:val="-2"/>
                          <w:sz w:val="24"/>
                        </w:rPr>
                        <w:t>State: Agency: Local: Toll-free: Website: Address:</w:t>
                      </w:r>
                    </w:p>
                  </w:txbxContent>
                </v:textbox>
                <w10:wrap anchorx="page"/>
              </v:shape>
            </w:pict>
          </mc:Fallback>
        </mc:AlternateContent>
      </w:r>
      <w:r w:rsidRPr="00AC4406">
        <w:rPr>
          <w:color w:val="221F1F"/>
          <w:spacing w:val="-2"/>
        </w:rPr>
        <w:t>Delaware</w:t>
      </w:r>
    </w:p>
    <w:p w14:paraId="79A7DB72" w14:textId="77777777" w:rsidR="00E925EA" w:rsidRPr="00AC4406" w:rsidRDefault="0019782C">
      <w:pPr>
        <w:pStyle w:val="BodyText"/>
        <w:spacing w:before="99" w:line="326" w:lineRule="auto"/>
        <w:ind w:left="2660" w:right="38"/>
      </w:pPr>
      <w:r w:rsidRPr="00AC4406">
        <w:rPr>
          <w:color w:val="221F1F"/>
        </w:rPr>
        <w:t>Delaware</w:t>
      </w:r>
      <w:r w:rsidRPr="00AC4406">
        <w:rPr>
          <w:color w:val="221F1F"/>
          <w:spacing w:val="-15"/>
        </w:rPr>
        <w:t xml:space="preserve"> </w:t>
      </w:r>
      <w:r w:rsidRPr="00AC4406">
        <w:rPr>
          <w:color w:val="221F1F"/>
        </w:rPr>
        <w:t>Medicaid</w:t>
      </w:r>
      <w:r w:rsidRPr="00AC4406">
        <w:rPr>
          <w:color w:val="221F1F"/>
          <w:spacing w:val="-15"/>
        </w:rPr>
        <w:t xml:space="preserve"> </w:t>
      </w:r>
      <w:r w:rsidRPr="00AC4406">
        <w:rPr>
          <w:color w:val="221F1F"/>
        </w:rPr>
        <w:t xml:space="preserve">Program </w:t>
      </w:r>
      <w:r w:rsidRPr="00AC4406">
        <w:rPr>
          <w:color w:val="221F1F"/>
          <w:spacing w:val="-2"/>
        </w:rPr>
        <w:t>1-302-255-9500</w:t>
      </w:r>
    </w:p>
    <w:p w14:paraId="379A939C" w14:textId="77777777" w:rsidR="00E925EA" w:rsidRPr="00AC4406" w:rsidRDefault="0019782C">
      <w:pPr>
        <w:pStyle w:val="BodyText"/>
        <w:spacing w:line="272" w:lineRule="exact"/>
        <w:ind w:left="2660"/>
      </w:pPr>
      <w:r w:rsidRPr="00AC4406">
        <w:rPr>
          <w:color w:val="221F1F"/>
          <w:spacing w:val="-2"/>
        </w:rPr>
        <w:t>1-800-372-</w:t>
      </w:r>
      <w:r w:rsidRPr="00AC4406">
        <w:rPr>
          <w:color w:val="221F1F"/>
          <w:spacing w:val="-4"/>
        </w:rPr>
        <w:t>2022</w:t>
      </w:r>
    </w:p>
    <w:p w14:paraId="401D906D" w14:textId="77777777" w:rsidR="00E925EA" w:rsidRPr="00AC4406" w:rsidRDefault="0019782C">
      <w:pPr>
        <w:pStyle w:val="Heading6"/>
        <w:spacing w:before="98"/>
        <w:ind w:left="2619" w:firstLine="40"/>
        <w:rPr>
          <w:rFonts w:ascii="Arial" w:hAnsi="Arial" w:cs="Arial"/>
        </w:rPr>
      </w:pPr>
      <w:r w:rsidRPr="00AC4406">
        <w:rPr>
          <w:rFonts w:ascii="Arial" w:hAnsi="Arial" w:cs="Arial"/>
          <w:color w:val="221F1F"/>
          <w:spacing w:val="-2"/>
        </w:rPr>
        <w:t>dhss.delaware.gov/dmma</w:t>
      </w:r>
    </w:p>
    <w:p w14:paraId="493A8DBF" w14:textId="77777777" w:rsidR="00E925EA" w:rsidRPr="00AC4406" w:rsidRDefault="0019782C">
      <w:pPr>
        <w:pStyle w:val="BodyText"/>
        <w:spacing w:before="70"/>
        <w:ind w:left="2619"/>
      </w:pPr>
      <w:r w:rsidRPr="00AC4406">
        <w:t>Delaware</w:t>
      </w:r>
      <w:r w:rsidRPr="00AC4406">
        <w:rPr>
          <w:spacing w:val="-14"/>
        </w:rPr>
        <w:t xml:space="preserve"> </w:t>
      </w:r>
      <w:r w:rsidRPr="00AC4406">
        <w:t>Health</w:t>
      </w:r>
      <w:r w:rsidRPr="00AC4406">
        <w:rPr>
          <w:spacing w:val="-13"/>
        </w:rPr>
        <w:t xml:space="preserve"> </w:t>
      </w:r>
      <w:r w:rsidRPr="00AC4406">
        <w:t>and</w:t>
      </w:r>
      <w:r w:rsidRPr="00AC4406">
        <w:rPr>
          <w:spacing w:val="-13"/>
        </w:rPr>
        <w:t xml:space="preserve"> </w:t>
      </w:r>
      <w:r w:rsidRPr="00AC4406">
        <w:t xml:space="preserve">Social </w:t>
      </w:r>
      <w:r w:rsidRPr="00AC4406">
        <w:rPr>
          <w:spacing w:val="-2"/>
        </w:rPr>
        <w:t>Services</w:t>
      </w:r>
    </w:p>
    <w:p w14:paraId="665CC4A8" w14:textId="77777777" w:rsidR="00E925EA" w:rsidRPr="00AC4406" w:rsidRDefault="0019782C">
      <w:pPr>
        <w:pStyle w:val="BodyText"/>
        <w:ind w:left="2619"/>
      </w:pPr>
      <w:r w:rsidRPr="00AC4406">
        <w:t>1901</w:t>
      </w:r>
      <w:r w:rsidRPr="00AC4406">
        <w:rPr>
          <w:spacing w:val="-12"/>
        </w:rPr>
        <w:t xml:space="preserve"> </w:t>
      </w:r>
      <w:r w:rsidRPr="00AC4406">
        <w:t>N.</w:t>
      </w:r>
      <w:r w:rsidRPr="00AC4406">
        <w:rPr>
          <w:spacing w:val="-12"/>
        </w:rPr>
        <w:t xml:space="preserve"> </w:t>
      </w:r>
      <w:r w:rsidRPr="00AC4406">
        <w:t>Dupont</w:t>
      </w:r>
      <w:r w:rsidRPr="00AC4406">
        <w:rPr>
          <w:spacing w:val="-12"/>
        </w:rPr>
        <w:t xml:space="preserve"> </w:t>
      </w:r>
      <w:r w:rsidRPr="00AC4406">
        <w:t>Highway New Castle, DE 19720</w:t>
      </w:r>
    </w:p>
    <w:p w14:paraId="0FF14CEE" w14:textId="77777777" w:rsidR="00E925EA" w:rsidRPr="00AC4406" w:rsidRDefault="0019782C">
      <w:pPr>
        <w:spacing w:before="4"/>
        <w:rPr>
          <w:sz w:val="26"/>
        </w:rPr>
      </w:pPr>
      <w:r w:rsidRPr="00AC4406">
        <w:br w:type="column"/>
      </w:r>
    </w:p>
    <w:p w14:paraId="37210F84" w14:textId="77777777" w:rsidR="00E925EA" w:rsidRPr="00AC4406" w:rsidRDefault="0019782C">
      <w:pPr>
        <w:pStyle w:val="BodyText"/>
        <w:ind w:left="2620"/>
      </w:pPr>
      <w:r w:rsidRPr="00AC4406">
        <w:rPr>
          <w:color w:val="221F1F"/>
          <w:spacing w:val="-2"/>
        </w:rPr>
        <w:t>Georgia</w:t>
      </w:r>
    </w:p>
    <w:p w14:paraId="0A5D189E" w14:textId="2F878E8A" w:rsidR="00E925EA" w:rsidRPr="00AC4406" w:rsidRDefault="0019782C">
      <w:pPr>
        <w:pStyle w:val="BodyText"/>
        <w:spacing w:before="69" w:line="276" w:lineRule="auto"/>
        <w:ind w:left="2620" w:right="321"/>
      </w:pPr>
      <w:r w:rsidRPr="00AC4406">
        <w:rPr>
          <w:noProof/>
        </w:rPr>
        <mc:AlternateContent>
          <mc:Choice Requires="wps">
            <w:drawing>
              <wp:anchor distT="0" distB="0" distL="114300" distR="114300" simplePos="0" relativeHeight="251335168" behindDoc="0" locked="0" layoutInCell="1" allowOverlap="1" wp14:anchorId="43CE0C83" wp14:editId="359A6FF2">
                <wp:simplePos x="0" y="0"/>
                <wp:positionH relativeFrom="page">
                  <wp:posOffset>4095750</wp:posOffset>
                </wp:positionH>
                <wp:positionV relativeFrom="paragraph">
                  <wp:posOffset>-245110</wp:posOffset>
                </wp:positionV>
                <wp:extent cx="1247775" cy="2066925"/>
                <wp:effectExtent l="0" t="0" r="0" b="0"/>
                <wp:wrapNone/>
                <wp:docPr id="487334581" name="docshape822" descr="P5827TB44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0669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29EF94" w14:textId="77777777" w:rsidR="00E925EA" w:rsidRDefault="0019782C">
                            <w:pPr>
                              <w:spacing w:before="106" w:line="302" w:lineRule="auto"/>
                              <w:ind w:left="190" w:right="843"/>
                              <w:rPr>
                                <w:rFonts w:ascii="Times New Roman"/>
                                <w:b/>
                                <w:color w:val="000000"/>
                                <w:sz w:val="24"/>
                              </w:rPr>
                            </w:pPr>
                            <w:r>
                              <w:rPr>
                                <w:rFonts w:ascii="Times New Roman"/>
                                <w:b/>
                                <w:color w:val="221F1F"/>
                                <w:spacing w:val="-2"/>
                                <w:sz w:val="24"/>
                              </w:rPr>
                              <w:t>State: Agency:</w:t>
                            </w:r>
                          </w:p>
                          <w:p w14:paraId="09D8F6A2" w14:textId="77777777" w:rsidR="00E925EA" w:rsidRDefault="00E925EA">
                            <w:pPr>
                              <w:pStyle w:val="BodyText"/>
                              <w:rPr>
                                <w:rFonts w:ascii="Times New Roman"/>
                                <w:b/>
                                <w:color w:val="000000"/>
                                <w:sz w:val="26"/>
                              </w:rPr>
                            </w:pPr>
                          </w:p>
                          <w:p w14:paraId="637A4D9C" w14:textId="77777777" w:rsidR="00E925EA" w:rsidRDefault="00E925EA">
                            <w:pPr>
                              <w:pStyle w:val="BodyText"/>
                              <w:spacing w:before="2"/>
                              <w:rPr>
                                <w:rFonts w:ascii="Times New Roman"/>
                                <w:b/>
                                <w:color w:val="000000"/>
                                <w:sz w:val="34"/>
                              </w:rPr>
                            </w:pPr>
                          </w:p>
                          <w:p w14:paraId="660052AE" w14:textId="77777777" w:rsidR="00E925EA" w:rsidRDefault="0019782C">
                            <w:pPr>
                              <w:spacing w:line="300" w:lineRule="auto"/>
                              <w:ind w:left="190" w:right="807"/>
                              <w:jc w:val="both"/>
                              <w:rPr>
                                <w:rFonts w:ascii="Times New Roman"/>
                                <w:b/>
                                <w:color w:val="000000"/>
                                <w:sz w:val="24"/>
                              </w:rPr>
                            </w:pPr>
                            <w:r>
                              <w:rPr>
                                <w:rFonts w:ascii="Times New Roman"/>
                                <w:b/>
                                <w:color w:val="221F1F"/>
                                <w:spacing w:val="-2"/>
                                <w:sz w:val="24"/>
                              </w:rPr>
                              <w:t>Toll-free: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E0C83" id="docshape822" o:spid="_x0000_s1379" type="#_x0000_t202" alt="P5827TB444#y1" style="position:absolute;left:0;text-align:left;margin-left:322.5pt;margin-top:-19.3pt;width:98.25pt;height:162.75pt;z-index:25133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" fillcolor="#d0cece" stroked="f">
                <v:textbox inset="0,0,0,0">
                  <w:txbxContent>
                    <w:p w14:paraId="5E29EF94" w14:textId="77777777" w:rsidR="00E925EA" w:rsidRDefault="0019782C">
                      <w:pPr>
                        <w:spacing w:before="106" w:line="302" w:lineRule="auto"/>
                        <w:ind w:left="190" w:right="843"/>
                        <w:rPr>
                          <w:rFonts w:ascii="Times New Roman"/>
                          <w:b/>
                          <w:color w:val="000000"/>
                          <w:sz w:val="24"/>
                        </w:rPr>
                      </w:pPr>
                      <w:r>
                        <w:rPr>
                          <w:rFonts w:ascii="Times New Roman"/>
                          <w:b/>
                          <w:color w:val="221F1F"/>
                          <w:spacing w:val="-2"/>
                          <w:sz w:val="24"/>
                        </w:rPr>
                        <w:t>State: Agency:</w:t>
                      </w:r>
                    </w:p>
                    <w:p w14:paraId="09D8F6A2" w14:textId="77777777" w:rsidR="00E925EA" w:rsidRDefault="00E925EA">
                      <w:pPr>
                        <w:pStyle w:val="BodyText"/>
                        <w:rPr>
                          <w:rFonts w:ascii="Times New Roman"/>
                          <w:b/>
                          <w:color w:val="000000"/>
                          <w:sz w:val="26"/>
                        </w:rPr>
                      </w:pPr>
                    </w:p>
                    <w:p w14:paraId="637A4D9C" w14:textId="77777777" w:rsidR="00E925EA" w:rsidRDefault="00E925EA">
                      <w:pPr>
                        <w:pStyle w:val="BodyText"/>
                        <w:spacing w:before="2"/>
                        <w:rPr>
                          <w:rFonts w:ascii="Times New Roman"/>
                          <w:b/>
                          <w:color w:val="000000"/>
                          <w:sz w:val="34"/>
                        </w:rPr>
                      </w:pPr>
                    </w:p>
                    <w:p w14:paraId="660052AE" w14:textId="77777777" w:rsidR="00E925EA" w:rsidRDefault="0019782C">
                      <w:pPr>
                        <w:spacing w:line="300" w:lineRule="auto"/>
                        <w:ind w:left="190" w:right="807"/>
                        <w:jc w:val="both"/>
                        <w:rPr>
                          <w:rFonts w:ascii="Times New Roman"/>
                          <w:b/>
                          <w:color w:val="000000"/>
                          <w:sz w:val="24"/>
                        </w:rPr>
                      </w:pPr>
                      <w:r>
                        <w:rPr>
                          <w:rFonts w:ascii="Times New Roman"/>
                          <w:b/>
                          <w:color w:val="221F1F"/>
                          <w:spacing w:val="-2"/>
                          <w:sz w:val="24"/>
                        </w:rPr>
                        <w:t>Toll-free: Website: Address:</w:t>
                      </w:r>
                    </w:p>
                  </w:txbxContent>
                </v:textbox>
                <w10:wrap anchorx="page"/>
              </v:shape>
            </w:pict>
          </mc:Fallback>
        </mc:AlternateContent>
      </w:r>
      <w:r w:rsidRPr="00AC4406">
        <w:rPr>
          <w:color w:val="221F1F"/>
        </w:rPr>
        <w:t>Georgia Department of Community</w:t>
      </w:r>
      <w:r w:rsidRPr="00AC4406">
        <w:rPr>
          <w:color w:val="221F1F"/>
          <w:spacing w:val="-8"/>
        </w:rPr>
        <w:t xml:space="preserve"> </w:t>
      </w:r>
      <w:r w:rsidRPr="00AC4406">
        <w:rPr>
          <w:color w:val="221F1F"/>
        </w:rPr>
        <w:t>Health</w:t>
      </w:r>
      <w:r w:rsidRPr="00AC4406">
        <w:rPr>
          <w:color w:val="221F1F"/>
          <w:spacing w:val="-8"/>
        </w:rPr>
        <w:t xml:space="preserve"> </w:t>
      </w:r>
      <w:r w:rsidRPr="00AC4406">
        <w:rPr>
          <w:color w:val="221F1F"/>
        </w:rPr>
        <w:t>Georgia Medicaid Program</w:t>
      </w:r>
    </w:p>
    <w:p w14:paraId="30861AD3" w14:textId="77777777" w:rsidR="00E925EA" w:rsidRPr="00AC4406" w:rsidRDefault="0019782C">
      <w:pPr>
        <w:pStyle w:val="BodyText"/>
        <w:spacing w:before="30"/>
        <w:ind w:left="2620"/>
      </w:pPr>
      <w:r w:rsidRPr="00AC4406">
        <w:rPr>
          <w:color w:val="221F1F"/>
        </w:rPr>
        <w:t>1-404-657-</w:t>
      </w:r>
      <w:r w:rsidRPr="00AC4406">
        <w:rPr>
          <w:color w:val="221F1F"/>
          <w:spacing w:val="-4"/>
        </w:rPr>
        <w:t>5468</w:t>
      </w:r>
    </w:p>
    <w:p w14:paraId="23BFD7B0" w14:textId="77777777" w:rsidR="00E925EA" w:rsidRPr="00AC4406" w:rsidRDefault="0019782C">
      <w:pPr>
        <w:spacing w:before="70" w:line="288" w:lineRule="auto"/>
        <w:ind w:left="2620" w:right="1414"/>
        <w:jc w:val="both"/>
        <w:rPr>
          <w:sz w:val="24"/>
        </w:rPr>
      </w:pPr>
      <w:r w:rsidRPr="00AC4406">
        <w:rPr>
          <w:b/>
          <w:color w:val="221F1F"/>
          <w:spacing w:val="-2"/>
          <w:sz w:val="24"/>
        </w:rPr>
        <w:t xml:space="preserve">medicaid.georgia.gov/ </w:t>
      </w:r>
      <w:r w:rsidRPr="00AC4406">
        <w:rPr>
          <w:sz w:val="24"/>
        </w:rPr>
        <w:t>Georgia</w:t>
      </w:r>
      <w:r w:rsidRPr="00AC4406">
        <w:rPr>
          <w:spacing w:val="-4"/>
          <w:sz w:val="24"/>
        </w:rPr>
        <w:t xml:space="preserve"> </w:t>
      </w:r>
      <w:r w:rsidRPr="00AC4406">
        <w:rPr>
          <w:sz w:val="24"/>
        </w:rPr>
        <w:t>Department</w:t>
      </w:r>
      <w:r w:rsidRPr="00AC4406">
        <w:rPr>
          <w:spacing w:val="-3"/>
          <w:sz w:val="24"/>
        </w:rPr>
        <w:t xml:space="preserve"> </w:t>
      </w:r>
      <w:r w:rsidRPr="00AC4406">
        <w:rPr>
          <w:sz w:val="24"/>
        </w:rPr>
        <w:t>of Community Health</w:t>
      </w:r>
    </w:p>
    <w:p w14:paraId="11C235E9" w14:textId="77777777" w:rsidR="00E925EA" w:rsidRPr="00AC4406" w:rsidRDefault="0019782C">
      <w:pPr>
        <w:pStyle w:val="BodyText"/>
        <w:spacing w:before="16" w:line="300" w:lineRule="auto"/>
        <w:ind w:left="2620" w:right="593"/>
        <w:jc w:val="both"/>
      </w:pPr>
      <w:r w:rsidRPr="00AC4406">
        <w:t>2</w:t>
      </w:r>
      <w:r w:rsidRPr="00AC4406">
        <w:rPr>
          <w:spacing w:val="-7"/>
        </w:rPr>
        <w:t xml:space="preserve"> </w:t>
      </w:r>
      <w:r w:rsidRPr="00AC4406">
        <w:t>Martin</w:t>
      </w:r>
      <w:r w:rsidRPr="00AC4406">
        <w:rPr>
          <w:spacing w:val="-7"/>
        </w:rPr>
        <w:t xml:space="preserve"> </w:t>
      </w:r>
      <w:r w:rsidRPr="00AC4406">
        <w:t>Luther</w:t>
      </w:r>
      <w:r w:rsidRPr="00AC4406">
        <w:rPr>
          <w:spacing w:val="-8"/>
        </w:rPr>
        <w:t xml:space="preserve"> </w:t>
      </w:r>
      <w:r w:rsidRPr="00AC4406">
        <w:t>King</w:t>
      </w:r>
      <w:r w:rsidRPr="00AC4406">
        <w:rPr>
          <w:spacing w:val="-7"/>
        </w:rPr>
        <w:t xml:space="preserve"> </w:t>
      </w:r>
      <w:r w:rsidRPr="00AC4406">
        <w:t>Jr.</w:t>
      </w:r>
      <w:r w:rsidRPr="00AC4406">
        <w:rPr>
          <w:spacing w:val="-5"/>
        </w:rPr>
        <w:t xml:space="preserve"> </w:t>
      </w:r>
      <w:r w:rsidRPr="00AC4406">
        <w:t>Dr.</w:t>
      </w:r>
      <w:r w:rsidRPr="00AC4406">
        <w:rPr>
          <w:spacing w:val="-7"/>
        </w:rPr>
        <w:t xml:space="preserve"> </w:t>
      </w:r>
      <w:r w:rsidRPr="00AC4406">
        <w:t>SE Atlanta GA 30334</w:t>
      </w:r>
    </w:p>
    <w:p w14:paraId="629ADD3F" w14:textId="77777777" w:rsidR="00E925EA" w:rsidRPr="00AC4406" w:rsidRDefault="00E925EA">
      <w:pPr>
        <w:spacing w:line="300" w:lineRule="auto"/>
        <w:jc w:val="both"/>
        <w:sectPr w:rsidR="00E925EA" w:rsidRPr="00AC4406">
          <w:type w:val="continuous"/>
          <w:pgSz w:w="12240" w:h="15840"/>
          <w:pgMar w:top="360" w:right="0" w:bottom="0" w:left="260" w:header="727" w:footer="0" w:gutter="0"/>
          <w:cols w:num="2" w:space="720" w:equalWidth="0">
            <w:col w:w="5472" w:space="214"/>
            <w:col w:w="6294"/>
          </w:cols>
        </w:sectPr>
      </w:pPr>
    </w:p>
    <w:p w14:paraId="6A269D2A" w14:textId="77777777" w:rsidR="00E925EA" w:rsidRPr="00AC4406" w:rsidRDefault="00E925EA">
      <w:pPr>
        <w:pStyle w:val="BodyText"/>
        <w:spacing w:before="1"/>
        <w:rPr>
          <w:sz w:val="22"/>
        </w:rPr>
      </w:pPr>
    </w:p>
    <w:p w14:paraId="666847F2" w14:textId="4BF6DFF6"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52C2E045" wp14:editId="7539F848">
                <wp:extent cx="6648450" cy="28575"/>
                <wp:effectExtent l="19050" t="6350" r="19050" b="3175"/>
                <wp:docPr id="1014017648" name="docshapegroup823" descr="P583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75920307" name="Line 395"/>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C74BAC6" id="docshapegroup823" o:spid="_x0000_s1026" alt="P5833#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">
                <v:line id="Line 395"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" strokecolor="#767070" strokeweight="2.25pt"/>
                <w10:anchorlock/>
              </v:group>
            </w:pict>
          </mc:Fallback>
        </mc:AlternateContent>
      </w:r>
    </w:p>
    <w:p w14:paraId="499CFA23" w14:textId="77777777" w:rsidR="00E925EA" w:rsidRPr="00AC4406" w:rsidRDefault="00E925EA">
      <w:pPr>
        <w:pStyle w:val="BodyText"/>
        <w:spacing w:before="10"/>
        <w:rPr>
          <w:sz w:val="25"/>
        </w:rPr>
      </w:pPr>
    </w:p>
    <w:p w14:paraId="2634E7C9" w14:textId="77777777" w:rsidR="00E925EA" w:rsidRPr="00AC4406" w:rsidRDefault="00E925EA">
      <w:pPr>
        <w:rPr>
          <w:sz w:val="25"/>
        </w:rPr>
        <w:sectPr w:rsidR="00E925EA" w:rsidRPr="00AC4406">
          <w:type w:val="continuous"/>
          <w:pgSz w:w="12240" w:h="15840"/>
          <w:pgMar w:top="360" w:right="0" w:bottom="0" w:left="260" w:header="727" w:footer="0" w:gutter="0"/>
          <w:cols w:space="720"/>
        </w:sectPr>
      </w:pPr>
    </w:p>
    <w:p w14:paraId="56ACC00B" w14:textId="562D6979" w:rsidR="00E925EA" w:rsidRPr="00AC4406" w:rsidRDefault="0019782C">
      <w:pPr>
        <w:pStyle w:val="BodyText"/>
        <w:spacing w:before="90"/>
        <w:ind w:left="2660"/>
      </w:pPr>
      <w:r w:rsidRPr="00AC4406">
        <w:rPr>
          <w:noProof/>
        </w:rPr>
        <mc:AlternateContent>
          <mc:Choice Requires="wps">
            <w:drawing>
              <wp:anchor distT="0" distB="0" distL="114300" distR="114300" simplePos="0" relativeHeight="251332096" behindDoc="0" locked="0" layoutInCell="1" allowOverlap="1" wp14:anchorId="5F62B756" wp14:editId="545AAC8D">
                <wp:simplePos x="0" y="0"/>
                <wp:positionH relativeFrom="page">
                  <wp:posOffset>606425</wp:posOffset>
                </wp:positionH>
                <wp:positionV relativeFrom="paragraph">
                  <wp:posOffset>-3810</wp:posOffset>
                </wp:positionV>
                <wp:extent cx="1127125" cy="2464435"/>
                <wp:effectExtent l="0" t="0" r="0" b="0"/>
                <wp:wrapNone/>
                <wp:docPr id="1347152871" name="docshape824" descr="P5836TB44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125" cy="246443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2DC83F" w14:textId="77777777" w:rsidR="00E925EA" w:rsidRDefault="0019782C">
                            <w:pPr>
                              <w:spacing w:before="108" w:line="324" w:lineRule="auto"/>
                              <w:ind w:left="192" w:right="658"/>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7167E982" w14:textId="77777777" w:rsidR="00E925EA" w:rsidRDefault="0019782C">
                            <w:pPr>
                              <w:spacing w:before="5" w:line="648" w:lineRule="auto"/>
                              <w:ind w:left="192" w:right="658"/>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62B756" id="docshape824" o:spid="_x0000_s1380" type="#_x0000_t202" alt="P5836TB443#y1" style="position:absolute;left:0;text-align:left;margin-left:47.75pt;margin-top:-.3pt;width:88.75pt;height:194.05pt;z-index:25133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" fillcolor="#d0cece" stroked="f">
                <v:textbox inset="0,0,0,0">
                  <w:txbxContent>
                    <w:p w14:paraId="422DC83F" w14:textId="77777777" w:rsidR="00E925EA" w:rsidRDefault="0019782C">
                      <w:pPr>
                        <w:spacing w:before="108" w:line="324" w:lineRule="auto"/>
                        <w:ind w:left="192" w:right="658"/>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7167E982" w14:textId="77777777" w:rsidR="00E925EA" w:rsidRDefault="0019782C">
                      <w:pPr>
                        <w:spacing w:before="5" w:line="648" w:lineRule="auto"/>
                        <w:ind w:left="192" w:right="658"/>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District</w:t>
      </w:r>
      <w:r w:rsidRPr="00AC4406">
        <w:rPr>
          <w:color w:val="221F1F"/>
          <w:spacing w:val="3"/>
        </w:rPr>
        <w:t xml:space="preserve"> </w:t>
      </w:r>
      <w:r w:rsidRPr="00AC4406">
        <w:rPr>
          <w:color w:val="221F1F"/>
        </w:rPr>
        <w:t>of</w:t>
      </w:r>
      <w:r w:rsidRPr="00AC4406">
        <w:rPr>
          <w:color w:val="221F1F"/>
          <w:spacing w:val="1"/>
        </w:rPr>
        <w:t xml:space="preserve"> </w:t>
      </w:r>
      <w:r w:rsidRPr="00AC4406">
        <w:rPr>
          <w:color w:val="221F1F"/>
          <w:spacing w:val="-2"/>
        </w:rPr>
        <w:t>Columbia</w:t>
      </w:r>
    </w:p>
    <w:p w14:paraId="3C503E69" w14:textId="77777777" w:rsidR="00E925EA" w:rsidRPr="00AC4406" w:rsidRDefault="0019782C">
      <w:pPr>
        <w:pStyle w:val="BodyText"/>
        <w:spacing w:before="70" w:line="302" w:lineRule="auto"/>
        <w:ind w:left="2660" w:right="722"/>
      </w:pPr>
      <w:r w:rsidRPr="00AC4406">
        <w:rPr>
          <w:color w:val="221F1F"/>
        </w:rPr>
        <w:t>D.C.</w:t>
      </w:r>
      <w:r w:rsidRPr="00AC4406">
        <w:rPr>
          <w:color w:val="221F1F"/>
          <w:spacing w:val="-15"/>
        </w:rPr>
        <w:t xml:space="preserve"> </w:t>
      </w:r>
      <w:r w:rsidRPr="00AC4406">
        <w:rPr>
          <w:color w:val="221F1F"/>
        </w:rPr>
        <w:t>Medicaid</w:t>
      </w:r>
      <w:r w:rsidRPr="00AC4406">
        <w:rPr>
          <w:color w:val="221F1F"/>
          <w:spacing w:val="-15"/>
        </w:rPr>
        <w:t xml:space="preserve"> </w:t>
      </w:r>
      <w:r w:rsidRPr="00AC4406">
        <w:rPr>
          <w:color w:val="221F1F"/>
        </w:rPr>
        <w:t xml:space="preserve">Program </w:t>
      </w:r>
      <w:r w:rsidRPr="00AC4406">
        <w:rPr>
          <w:color w:val="221F1F"/>
          <w:spacing w:val="-2"/>
        </w:rPr>
        <w:t>1-202-671-4200</w:t>
      </w:r>
    </w:p>
    <w:p w14:paraId="6D7728DE" w14:textId="77777777" w:rsidR="00E925EA" w:rsidRPr="00AC4406" w:rsidRDefault="0019782C">
      <w:pPr>
        <w:pStyle w:val="BodyText"/>
        <w:spacing w:line="274" w:lineRule="exact"/>
        <w:ind w:left="2660"/>
      </w:pPr>
      <w:r w:rsidRPr="00AC4406">
        <w:rPr>
          <w:color w:val="221F1F"/>
          <w:spacing w:val="-5"/>
        </w:rPr>
        <w:t>711</w:t>
      </w:r>
    </w:p>
    <w:p w14:paraId="0F67CDFA" w14:textId="77777777" w:rsidR="00E925EA" w:rsidRPr="00AC4406" w:rsidRDefault="0019782C">
      <w:pPr>
        <w:pStyle w:val="Heading6"/>
        <w:spacing w:before="69" w:line="302" w:lineRule="auto"/>
        <w:ind w:left="2660" w:right="675"/>
        <w:rPr>
          <w:rFonts w:ascii="Arial" w:hAnsi="Arial" w:cs="Arial"/>
        </w:rPr>
      </w:pPr>
      <w:r w:rsidRPr="00AC4406">
        <w:rPr>
          <w:rFonts w:ascii="Arial" w:hAnsi="Arial" w:cs="Arial"/>
          <w:color w:val="221F1F"/>
          <w:spacing w:val="-2"/>
        </w:rPr>
        <w:t>dhs.dc.gov/page/apply- recertify-benefits</w:t>
      </w:r>
    </w:p>
    <w:p w14:paraId="1C55B714" w14:textId="77777777" w:rsidR="00E925EA" w:rsidRPr="00AC4406" w:rsidRDefault="0019782C">
      <w:pPr>
        <w:pStyle w:val="BodyText"/>
        <w:spacing w:line="300" w:lineRule="auto"/>
        <w:ind w:left="2660"/>
      </w:pPr>
      <w:r w:rsidRPr="00AC4406">
        <w:t>Department</w:t>
      </w:r>
      <w:r w:rsidRPr="00AC4406">
        <w:rPr>
          <w:spacing w:val="-15"/>
        </w:rPr>
        <w:t xml:space="preserve"> </w:t>
      </w:r>
      <w:r w:rsidRPr="00AC4406">
        <w:t>of</w:t>
      </w:r>
      <w:r w:rsidRPr="00AC4406">
        <w:rPr>
          <w:spacing w:val="-15"/>
        </w:rPr>
        <w:t xml:space="preserve"> </w:t>
      </w:r>
      <w:r w:rsidRPr="00AC4406">
        <w:t>Human</w:t>
      </w:r>
      <w:r w:rsidRPr="00AC4406">
        <w:rPr>
          <w:spacing w:val="-15"/>
        </w:rPr>
        <w:t xml:space="preserve"> </w:t>
      </w:r>
      <w:r w:rsidRPr="00AC4406">
        <w:t>Services 64 New York Avenue, NE</w:t>
      </w:r>
    </w:p>
    <w:p w14:paraId="1F5D4A24" w14:textId="77777777" w:rsidR="00E925EA" w:rsidRPr="00AC4406" w:rsidRDefault="0019782C">
      <w:pPr>
        <w:pStyle w:val="BodyText"/>
        <w:ind w:left="2660"/>
      </w:pPr>
      <w:r w:rsidRPr="00AC4406">
        <w:t>6</w:t>
      </w:r>
      <w:r w:rsidRPr="00AC4406">
        <w:rPr>
          <w:vertAlign w:val="superscript"/>
        </w:rPr>
        <w:t>th</w:t>
      </w:r>
      <w:r w:rsidRPr="00AC4406">
        <w:rPr>
          <w:spacing w:val="3"/>
        </w:rPr>
        <w:t xml:space="preserve"> </w:t>
      </w:r>
      <w:r w:rsidRPr="00AC4406">
        <w:rPr>
          <w:spacing w:val="-2"/>
        </w:rPr>
        <w:t>Floor</w:t>
      </w:r>
    </w:p>
    <w:p w14:paraId="58F212AE" w14:textId="77777777" w:rsidR="00E925EA" w:rsidRPr="00AC4406" w:rsidRDefault="0019782C">
      <w:pPr>
        <w:pStyle w:val="BodyText"/>
        <w:spacing w:before="72"/>
        <w:ind w:left="2660"/>
      </w:pPr>
      <w:r w:rsidRPr="00AC4406">
        <w:t>Washington,</w:t>
      </w:r>
      <w:r w:rsidRPr="00AC4406">
        <w:rPr>
          <w:spacing w:val="-2"/>
        </w:rPr>
        <w:t xml:space="preserve"> </w:t>
      </w:r>
      <w:r w:rsidRPr="00AC4406">
        <w:t>DC</w:t>
      </w:r>
      <w:r w:rsidRPr="00AC4406">
        <w:rPr>
          <w:spacing w:val="-1"/>
        </w:rPr>
        <w:t xml:space="preserve"> </w:t>
      </w:r>
      <w:r w:rsidRPr="00AC4406">
        <w:rPr>
          <w:spacing w:val="-2"/>
        </w:rPr>
        <w:t>200002</w:t>
      </w:r>
    </w:p>
    <w:p w14:paraId="59C3819D" w14:textId="77777777" w:rsidR="00E925EA" w:rsidRPr="00AC4406" w:rsidRDefault="0019782C">
      <w:pPr>
        <w:pStyle w:val="BodyText"/>
        <w:spacing w:before="90"/>
        <w:ind w:left="2562"/>
      </w:pPr>
      <w:r w:rsidRPr="00AC4406">
        <w:br w:type="column"/>
      </w:r>
      <w:r w:rsidRPr="00AC4406">
        <w:rPr>
          <w:color w:val="221F1F"/>
          <w:spacing w:val="-4"/>
        </w:rPr>
        <w:lastRenderedPageBreak/>
        <w:t>Guam</w:t>
      </w:r>
    </w:p>
    <w:p w14:paraId="3C504D29" w14:textId="3B5AA214" w:rsidR="00E925EA" w:rsidRPr="00AC4406" w:rsidRDefault="0019782C">
      <w:pPr>
        <w:pStyle w:val="BodyText"/>
        <w:spacing w:before="91" w:line="326" w:lineRule="auto"/>
        <w:ind w:left="2562" w:right="810"/>
      </w:pPr>
      <w:r w:rsidRPr="00AC4406">
        <w:rPr>
          <w:noProof/>
        </w:rPr>
        <mc:AlternateContent>
          <mc:Choice Requires="wps">
            <w:drawing>
              <wp:anchor distT="0" distB="0" distL="114300" distR="114300" simplePos="0" relativeHeight="251329024" behindDoc="0" locked="0" layoutInCell="1" allowOverlap="1" wp14:anchorId="692058AC" wp14:editId="26A2F340">
                <wp:simplePos x="0" y="0"/>
                <wp:positionH relativeFrom="page">
                  <wp:posOffset>4096385</wp:posOffset>
                </wp:positionH>
                <wp:positionV relativeFrom="paragraph">
                  <wp:posOffset>-219710</wp:posOffset>
                </wp:positionV>
                <wp:extent cx="1237615" cy="2474595"/>
                <wp:effectExtent l="0" t="0" r="0" b="0"/>
                <wp:wrapNone/>
                <wp:docPr id="484936641" name="docshape825" descr="P5844TB44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7615" cy="247459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96926F" w14:textId="77777777" w:rsidR="00E925EA" w:rsidRDefault="0019782C">
                            <w:pPr>
                              <w:spacing w:before="106" w:line="302" w:lineRule="auto"/>
                              <w:ind w:left="192" w:right="832"/>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747CA029" w14:textId="77777777" w:rsidR="00E925EA" w:rsidRDefault="0019782C">
                            <w:pPr>
                              <w:spacing w:line="600" w:lineRule="auto"/>
                              <w:ind w:left="192" w:right="83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058AC" id="docshape825" o:spid="_x0000_s1381" type="#_x0000_t202" alt="P5844TB442#y1" style="position:absolute;left:0;text-align:left;margin-left:322.55pt;margin-top:-17.3pt;width:97.45pt;height:194.85pt;z-index:25132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" fillcolor="#d0cece" stroked="f">
                <v:textbox inset="0,0,0,0">
                  <w:txbxContent>
                    <w:p w14:paraId="5D96926F" w14:textId="77777777" w:rsidR="00E925EA" w:rsidRDefault="0019782C">
                      <w:pPr>
                        <w:spacing w:before="106" w:line="302" w:lineRule="auto"/>
                        <w:ind w:left="192" w:right="832"/>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747CA029" w14:textId="77777777" w:rsidR="00E925EA" w:rsidRDefault="0019782C">
                      <w:pPr>
                        <w:spacing w:line="600" w:lineRule="auto"/>
                        <w:ind w:left="192" w:right="832"/>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Medicaid</w:t>
      </w:r>
      <w:r w:rsidRPr="00AC4406">
        <w:rPr>
          <w:color w:val="221F1F"/>
          <w:spacing w:val="-15"/>
        </w:rPr>
        <w:t xml:space="preserve"> </w:t>
      </w:r>
      <w:r w:rsidRPr="00AC4406">
        <w:rPr>
          <w:color w:val="221F1F"/>
        </w:rPr>
        <w:t>Assistance</w:t>
      </w:r>
      <w:r w:rsidRPr="00AC4406">
        <w:rPr>
          <w:color w:val="221F1F"/>
          <w:spacing w:val="-15"/>
        </w:rPr>
        <w:t xml:space="preserve"> </w:t>
      </w:r>
      <w:r w:rsidRPr="00AC4406">
        <w:rPr>
          <w:color w:val="221F1F"/>
        </w:rPr>
        <w:t>Program 1-671-735-7356 / 2/5</w:t>
      </w:r>
    </w:p>
    <w:p w14:paraId="6FACF1A9" w14:textId="77777777" w:rsidR="00E925EA" w:rsidRPr="00AC4406" w:rsidRDefault="0019782C">
      <w:pPr>
        <w:pStyle w:val="BodyText"/>
        <w:spacing w:line="272" w:lineRule="exact"/>
        <w:ind w:left="2562"/>
      </w:pPr>
      <w:r w:rsidRPr="00AC4406">
        <w:rPr>
          <w:color w:val="221F1F"/>
          <w:spacing w:val="-2"/>
        </w:rPr>
        <w:t>1-671-735-</w:t>
      </w:r>
      <w:r w:rsidRPr="00AC4406">
        <w:rPr>
          <w:color w:val="221F1F"/>
          <w:spacing w:val="-4"/>
        </w:rPr>
        <w:t>7302</w:t>
      </w:r>
    </w:p>
    <w:p w14:paraId="58BFE371" w14:textId="77777777" w:rsidR="00E925EA" w:rsidRPr="00AC4406" w:rsidRDefault="0019782C">
      <w:pPr>
        <w:pStyle w:val="Heading6"/>
        <w:spacing w:before="99" w:line="300" w:lineRule="auto"/>
        <w:ind w:left="2562" w:right="820"/>
        <w:rPr>
          <w:rFonts w:ascii="Arial" w:hAnsi="Arial" w:cs="Arial"/>
        </w:rPr>
      </w:pPr>
      <w:r w:rsidRPr="00AC4406">
        <w:rPr>
          <w:rFonts w:ascii="Arial" w:hAnsi="Arial" w:cs="Arial"/>
          <w:color w:val="221F1F"/>
          <w:spacing w:val="-2"/>
        </w:rPr>
        <w:t>dphss.guam.gov/div</w:t>
      </w:r>
      <w:r w:rsidRPr="00AC4406">
        <w:rPr>
          <w:rFonts w:ascii="Arial" w:hAnsi="Arial" w:cs="Arial"/>
          <w:color w:val="221F1F"/>
          <w:spacing w:val="-2"/>
        </w:rPr>
        <w:t>ision-of- public-welfare/</w:t>
      </w:r>
    </w:p>
    <w:p w14:paraId="54855A6A" w14:textId="77777777" w:rsidR="00E925EA" w:rsidRPr="00AC4406" w:rsidRDefault="0019782C">
      <w:pPr>
        <w:pStyle w:val="BodyText"/>
        <w:spacing w:before="1" w:line="292" w:lineRule="auto"/>
        <w:ind w:left="2562" w:right="810"/>
      </w:pPr>
      <w:r w:rsidRPr="00AC4406">
        <w:t>Department</w:t>
      </w:r>
      <w:r w:rsidRPr="00AC4406">
        <w:rPr>
          <w:spacing w:val="-12"/>
        </w:rPr>
        <w:t xml:space="preserve"> </w:t>
      </w:r>
      <w:r w:rsidRPr="00AC4406">
        <w:t>of</w:t>
      </w:r>
      <w:r w:rsidRPr="00AC4406">
        <w:rPr>
          <w:spacing w:val="-13"/>
        </w:rPr>
        <w:t xml:space="preserve"> </w:t>
      </w:r>
      <w:r w:rsidRPr="00AC4406">
        <w:t>Public</w:t>
      </w:r>
      <w:r w:rsidRPr="00AC4406">
        <w:rPr>
          <w:spacing w:val="-13"/>
        </w:rPr>
        <w:t xml:space="preserve"> </w:t>
      </w:r>
      <w:r w:rsidRPr="00AC4406">
        <w:t>Health and Social Services</w:t>
      </w:r>
    </w:p>
    <w:p w14:paraId="1AEA71B9" w14:textId="77777777" w:rsidR="00E925EA" w:rsidRPr="00AC4406" w:rsidRDefault="0019782C">
      <w:pPr>
        <w:pStyle w:val="BodyText"/>
        <w:spacing w:before="1"/>
        <w:ind w:left="2562"/>
      </w:pPr>
      <w:r w:rsidRPr="00AC4406">
        <w:t>123</w:t>
      </w:r>
      <w:r w:rsidRPr="00AC4406">
        <w:rPr>
          <w:spacing w:val="-1"/>
        </w:rPr>
        <w:t xml:space="preserve"> </w:t>
      </w:r>
      <w:r w:rsidRPr="00AC4406">
        <w:t>Chalan</w:t>
      </w:r>
      <w:r w:rsidRPr="00AC4406">
        <w:rPr>
          <w:spacing w:val="-1"/>
        </w:rPr>
        <w:t xml:space="preserve"> </w:t>
      </w:r>
      <w:r w:rsidRPr="00AC4406">
        <w:rPr>
          <w:spacing w:val="-2"/>
        </w:rPr>
        <w:t>Kareta</w:t>
      </w:r>
    </w:p>
    <w:p w14:paraId="2F197830" w14:textId="77777777" w:rsidR="00E925EA" w:rsidRPr="00AC4406" w:rsidRDefault="0019782C">
      <w:pPr>
        <w:pStyle w:val="BodyText"/>
        <w:spacing w:before="60"/>
        <w:ind w:left="2562"/>
      </w:pPr>
      <w:r w:rsidRPr="00AC4406">
        <w:t>Mangilao,</w:t>
      </w:r>
      <w:r w:rsidRPr="00AC4406">
        <w:rPr>
          <w:spacing w:val="-2"/>
        </w:rPr>
        <w:t xml:space="preserve"> </w:t>
      </w:r>
      <w:r w:rsidRPr="00AC4406">
        <w:t>GY</w:t>
      </w:r>
      <w:r w:rsidRPr="00AC4406">
        <w:rPr>
          <w:spacing w:val="-2"/>
        </w:rPr>
        <w:t xml:space="preserve"> 96913</w:t>
      </w:r>
    </w:p>
    <w:p w14:paraId="7F2482D4" w14:textId="77777777" w:rsidR="00E925EA" w:rsidRPr="00AC4406" w:rsidRDefault="00E925EA">
      <w:pPr>
        <w:sectPr w:rsidR="00E925EA" w:rsidRPr="00AC4406">
          <w:type w:val="continuous"/>
          <w:pgSz w:w="12240" w:h="15840"/>
          <w:pgMar w:top="360" w:right="0" w:bottom="0" w:left="260" w:header="727" w:footer="0" w:gutter="0"/>
          <w:cols w:num="2" w:space="720" w:equalWidth="0">
            <w:col w:w="5689" w:space="40"/>
            <w:col w:w="6251"/>
          </w:cols>
        </w:sectPr>
      </w:pPr>
    </w:p>
    <w:p w14:paraId="36BC0477" w14:textId="77777777" w:rsidR="00E925EA" w:rsidRPr="00AC4406" w:rsidRDefault="00E925EA">
      <w:pPr>
        <w:pStyle w:val="BodyText"/>
        <w:rPr>
          <w:sz w:val="20"/>
        </w:rPr>
      </w:pPr>
    </w:p>
    <w:p w14:paraId="66041009" w14:textId="77777777" w:rsidR="00E925EA" w:rsidRPr="00AC4406" w:rsidRDefault="00E925EA">
      <w:pPr>
        <w:pStyle w:val="BodyText"/>
        <w:spacing w:before="9"/>
        <w:rPr>
          <w:sz w:val="29"/>
        </w:rPr>
      </w:pPr>
    </w:p>
    <w:p w14:paraId="44E81C0F" w14:textId="55482E5C"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18F6B70C" wp14:editId="50B1EFC5">
                <wp:extent cx="6648450" cy="28575"/>
                <wp:effectExtent l="19050" t="6350" r="19050" b="3175"/>
                <wp:docPr id="1016062562" name="docshapegroup826" descr="P585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560523807" name="Line 391"/>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903B366" id="docshapegroup826" o:spid="_x0000_s1026" alt="P5853#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">
                <v:line id="Line 391"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" strokecolor="#767070" strokeweight="2.25pt"/>
                <w10:anchorlock/>
              </v:group>
            </w:pict>
          </mc:Fallback>
        </mc:AlternateContent>
      </w:r>
    </w:p>
    <w:p w14:paraId="17894FC8"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09C66774" w14:textId="77777777" w:rsidR="00E925EA" w:rsidRPr="00AC4406" w:rsidRDefault="00E925EA">
      <w:pPr>
        <w:pStyle w:val="BodyText"/>
        <w:rPr>
          <w:sz w:val="20"/>
        </w:rPr>
      </w:pPr>
    </w:p>
    <w:p w14:paraId="1B7B7EAC" w14:textId="77777777" w:rsidR="00E925EA" w:rsidRPr="00AC4406" w:rsidRDefault="00E925EA">
      <w:pPr>
        <w:pStyle w:val="BodyText"/>
        <w:spacing w:before="3"/>
        <w:rPr>
          <w:sz w:val="12"/>
        </w:rPr>
      </w:pPr>
    </w:p>
    <w:p w14:paraId="6BB7426E" w14:textId="5CDADFB7" w:rsidR="00E925EA" w:rsidRPr="00AC4406" w:rsidRDefault="0019782C">
      <w:pPr>
        <w:pStyle w:val="BodyText"/>
        <w:spacing w:line="20" w:lineRule="exact"/>
        <w:ind w:left="775"/>
        <w:rPr>
          <w:sz w:val="2"/>
        </w:rPr>
      </w:pPr>
      <w:r w:rsidRPr="00AC4406">
        <w:rPr>
          <w:noProof/>
          <w:sz w:val="2"/>
        </w:rPr>
        <mc:AlternateContent>
          <mc:Choice Requires="wpg">
            <w:drawing>
              <wp:inline distT="0" distB="0" distL="0" distR="0" wp14:anchorId="5F9A0436" wp14:editId="6BF2CE22">
                <wp:extent cx="6734175" cy="38100"/>
                <wp:effectExtent l="0" t="0" r="9525" b="9525"/>
                <wp:docPr id="1631946537" name="docshapegroup827" descr="P585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34175" cy="38100"/>
                          <a:chOff x="0" y="0"/>
                          <a:chExt cx="10605" cy="60"/>
                        </a:xfrm>
                      </wpg:grpSpPr>
                      <wps:wsp>
                        <wps:cNvPr id="1018400762" name="Line 389"/>
                        <wps:cNvCnPr>
                          <a:cxnSpLocks noChangeShapeType="1"/>
                        </wps:cNvCnPr>
                        <wps:spPr bwMode="auto">
                          <a:xfrm>
                            <a:off x="23" y="38"/>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EC7F204" id="docshapegroup827" o:spid="_x0000_s1026" alt="P5857#y1" style="width:530.25pt;height:3pt;mso-position-horizontal-relative:char;mso-position-vertical-relative:line" coordsize="1060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">
                <v:line id="Line 389" o:spid="_x0000_s1027" style="position:absolute;visibility:visible;mso-wrap-style:square" from="23,38" to="1058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" strokecolor="#767070" strokeweight="2.25pt"/>
                <w10:anchorlock/>
              </v:group>
            </w:pict>
          </mc:Fallback>
        </mc:AlternateContent>
      </w:r>
    </w:p>
    <w:p w14:paraId="707C6DC5" w14:textId="77777777" w:rsidR="00E925EA" w:rsidRPr="00AC4406" w:rsidRDefault="0019782C">
      <w:pPr>
        <w:pStyle w:val="Heading4"/>
        <w:tabs>
          <w:tab w:val="left" w:pos="3119"/>
        </w:tabs>
        <w:spacing w:before="48" w:after="15"/>
      </w:pPr>
      <w:r w:rsidRPr="00AC4406">
        <w:rPr>
          <w:color w:val="221F1F"/>
        </w:rPr>
        <w:t>Exhibit</w:t>
      </w:r>
      <w:r w:rsidRPr="00AC4406">
        <w:rPr>
          <w:color w:val="221F1F"/>
          <w:spacing w:val="-3"/>
        </w:rPr>
        <w:t xml:space="preserve"> </w:t>
      </w:r>
      <w:r w:rsidRPr="00AC4406">
        <w:rPr>
          <w:color w:val="221F1F"/>
          <w:spacing w:val="-10"/>
        </w:rPr>
        <w:t>3</w:t>
      </w:r>
      <w:r w:rsidRPr="00AC4406">
        <w:rPr>
          <w:color w:val="221F1F"/>
        </w:rPr>
        <w:tab/>
        <w:t>State</w:t>
      </w:r>
      <w:r w:rsidRPr="00AC4406">
        <w:rPr>
          <w:color w:val="221F1F"/>
          <w:spacing w:val="-4"/>
        </w:rPr>
        <w:t xml:space="preserve"> </w:t>
      </w:r>
      <w:r w:rsidRPr="00AC4406">
        <w:rPr>
          <w:color w:val="221F1F"/>
        </w:rPr>
        <w:t>Medicaid</w:t>
      </w:r>
      <w:r w:rsidRPr="00AC4406">
        <w:rPr>
          <w:color w:val="221F1F"/>
          <w:spacing w:val="-5"/>
        </w:rPr>
        <w:t xml:space="preserve"> </w:t>
      </w:r>
      <w:r w:rsidRPr="00AC4406">
        <w:rPr>
          <w:color w:val="221F1F"/>
          <w:spacing w:val="-2"/>
        </w:rPr>
        <w:t>Agencies</w:t>
      </w:r>
    </w:p>
    <w:p w14:paraId="708C097D" w14:textId="1EF1BD38" w:rsidR="00E925EA" w:rsidRPr="00AC4406" w:rsidRDefault="0019782C">
      <w:pPr>
        <w:pStyle w:val="BodyText"/>
        <w:spacing w:line="20" w:lineRule="exact"/>
        <w:ind w:left="790"/>
        <w:rPr>
          <w:sz w:val="2"/>
        </w:rPr>
      </w:pPr>
      <w:r w:rsidRPr="00AC4406">
        <w:rPr>
          <w:noProof/>
          <w:sz w:val="2"/>
        </w:rPr>
        <mc:AlternateContent>
          <mc:Choice Requires="wpg">
            <w:drawing>
              <wp:inline distT="0" distB="0" distL="0" distR="0" wp14:anchorId="5268FCBF" wp14:editId="37179667">
                <wp:extent cx="6191250" cy="6350"/>
                <wp:effectExtent l="9525" t="9525" r="9525" b="3175"/>
                <wp:docPr id="1831527009" name="docshapegroup828" descr="P585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1250" cy="6350"/>
                          <a:chOff x="0" y="0"/>
                          <a:chExt cx="9750" cy="10"/>
                        </a:xfrm>
                      </wpg:grpSpPr>
                      <wps:wsp>
                        <wps:cNvPr id="1837030050" name="Line 387"/>
                        <wps:cNvCnPr>
                          <a:cxnSpLocks noChangeShapeType="1"/>
                        </wps:cNvCnPr>
                        <wps:spPr bwMode="auto">
                          <a:xfrm>
                            <a:off x="0" y="5"/>
                            <a:ext cx="975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211BC49" id="docshapegroup828" o:spid="_x0000_s1026" alt="P5859#y1" style="width:487.5pt;height:.5pt;mso-position-horizontal-relative:char;mso-position-vertical-relative:line" coordsize="97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">
                <v:line id="Line 387" o:spid="_x0000_s1027" style="position:absolute;visibility:visible;mso-wrap-style:square" from="0,5" to="97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" strokeweight=".5pt"/>
                <w10:anchorlock/>
              </v:group>
            </w:pict>
          </mc:Fallback>
        </mc:AlternateContent>
      </w:r>
    </w:p>
    <w:p w14:paraId="4754E20B" w14:textId="0194ADFD" w:rsidR="00E925EA" w:rsidRPr="00AC4406" w:rsidRDefault="0019782C">
      <w:pPr>
        <w:pStyle w:val="BodyText"/>
        <w:spacing w:before="8"/>
        <w:rPr>
          <w:b/>
          <w:sz w:val="7"/>
        </w:rPr>
      </w:pPr>
      <w:r w:rsidRPr="00AC4406">
        <w:rPr>
          <w:noProof/>
        </w:rPr>
        <mc:AlternateContent>
          <mc:Choice Requires="wps">
            <w:drawing>
              <wp:anchor distT="0" distB="0" distL="0" distR="0" simplePos="0" relativeHeight="252255744" behindDoc="1" locked="0" layoutInCell="1" allowOverlap="1" wp14:anchorId="5E0617AD" wp14:editId="082EAC4D">
                <wp:simplePos x="0" y="0"/>
                <wp:positionH relativeFrom="page">
                  <wp:posOffset>666750</wp:posOffset>
                </wp:positionH>
                <wp:positionV relativeFrom="paragraph">
                  <wp:posOffset>71755</wp:posOffset>
                </wp:positionV>
                <wp:extent cx="6705600" cy="1270"/>
                <wp:effectExtent l="0" t="0" r="0" b="0"/>
                <wp:wrapTopAndBottom/>
                <wp:docPr id="1295241777" name="docshape829" descr="P5860#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1050 1050"/>
                            <a:gd name="T1" fmla="*/ T0 w 10560"/>
                            <a:gd name="T2" fmla="+- 0 11610 105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C7AE7" id="docshape829" o:spid="_x0000_s1026" alt="P5860#y1" style="position:absolute;margin-left:52.5pt;margin-top:5.65pt;width:528pt;height:.1pt;z-index:-251060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" path="m,l10560,e" filled="f" strokecolor="#767070" strokeweight="2.25pt">
                <v:path arrowok="t" o:connecttype="custom" o:connectlocs="0,0;6705600,0" o:connectangles="0,0"/>
                <w10:wrap type="topAndBottom" anchorx="page"/>
              </v:shape>
            </w:pict>
          </mc:Fallback>
        </mc:AlternateContent>
      </w:r>
    </w:p>
    <w:p w14:paraId="1E708D8D" w14:textId="77777777" w:rsidR="00E925EA" w:rsidRPr="00AC4406" w:rsidRDefault="00E925EA">
      <w:pPr>
        <w:pStyle w:val="BodyText"/>
        <w:spacing w:before="5"/>
        <w:rPr>
          <w:b/>
          <w:sz w:val="11"/>
        </w:rPr>
      </w:pPr>
    </w:p>
    <w:p w14:paraId="5EF30D9F" w14:textId="77777777" w:rsidR="00E925EA" w:rsidRPr="00AC4406" w:rsidRDefault="00E925EA">
      <w:pPr>
        <w:rPr>
          <w:sz w:val="11"/>
        </w:rPr>
        <w:sectPr w:rsidR="00E925EA" w:rsidRPr="00AC4406">
          <w:pgSz w:w="12240" w:h="15840"/>
          <w:pgMar w:top="1200" w:right="0" w:bottom="280" w:left="260" w:header="727" w:footer="0" w:gutter="0"/>
          <w:cols w:space="720"/>
        </w:sectPr>
      </w:pPr>
    </w:p>
    <w:p w14:paraId="2D5E7DD4" w14:textId="781464B8" w:rsidR="00E925EA" w:rsidRPr="00AC4406" w:rsidRDefault="0019782C">
      <w:pPr>
        <w:pStyle w:val="BodyText"/>
        <w:spacing w:before="90"/>
        <w:ind w:left="2651"/>
      </w:pPr>
      <w:r w:rsidRPr="00AC4406">
        <w:rPr>
          <w:noProof/>
        </w:rPr>
        <mc:AlternateContent>
          <mc:Choice Requires="wps">
            <w:drawing>
              <wp:anchor distT="0" distB="0" distL="114300" distR="114300" simplePos="0" relativeHeight="251362816" behindDoc="0" locked="0" layoutInCell="1" allowOverlap="1" wp14:anchorId="2AC73BB0" wp14:editId="28FA28ED">
                <wp:simplePos x="0" y="0"/>
                <wp:positionH relativeFrom="page">
                  <wp:posOffset>657225</wp:posOffset>
                </wp:positionH>
                <wp:positionV relativeFrom="paragraph">
                  <wp:posOffset>45720</wp:posOffset>
                </wp:positionV>
                <wp:extent cx="1095375" cy="2626360"/>
                <wp:effectExtent l="0" t="0" r="0" b="0"/>
                <wp:wrapNone/>
                <wp:docPr id="303030733" name="docshape830" descr="P5863TB45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262636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6E6DFD" w14:textId="77777777" w:rsidR="00E925EA" w:rsidRDefault="0019782C">
                            <w:pPr>
                              <w:spacing w:before="106" w:line="300" w:lineRule="auto"/>
                              <w:ind w:left="193" w:right="686"/>
                              <w:rPr>
                                <w:rFonts w:ascii="Times New Roman"/>
                                <w:b/>
                                <w:color w:val="000000"/>
                                <w:sz w:val="24"/>
                              </w:rPr>
                            </w:pPr>
                            <w:r>
                              <w:rPr>
                                <w:rFonts w:ascii="Times New Roman"/>
                                <w:b/>
                                <w:color w:val="221F1F"/>
                                <w:spacing w:val="-2"/>
                                <w:sz w:val="24"/>
                              </w:rPr>
                              <w:t>State: Agency:</w:t>
                            </w:r>
                          </w:p>
                          <w:p w14:paraId="6A7E40B9" w14:textId="77777777" w:rsidR="00E925EA" w:rsidRDefault="00E925EA">
                            <w:pPr>
                              <w:pStyle w:val="BodyText"/>
                              <w:spacing w:before="4"/>
                              <w:rPr>
                                <w:rFonts w:ascii="Times New Roman"/>
                                <w:b/>
                                <w:color w:val="000000"/>
                                <w:sz w:val="30"/>
                              </w:rPr>
                            </w:pPr>
                          </w:p>
                          <w:p w14:paraId="0885F3CB" w14:textId="77777777" w:rsidR="00E925EA" w:rsidRDefault="0019782C">
                            <w:pPr>
                              <w:spacing w:before="1" w:line="292" w:lineRule="auto"/>
                              <w:ind w:left="193" w:right="240"/>
                              <w:rPr>
                                <w:rFonts w:ascii="Times New Roman"/>
                                <w:b/>
                                <w:color w:val="000000"/>
                                <w:sz w:val="24"/>
                              </w:rPr>
                            </w:pPr>
                            <w:r>
                              <w:rPr>
                                <w:rFonts w:ascii="Times New Roman"/>
                                <w:b/>
                                <w:color w:val="221F1F"/>
                                <w:sz w:val="24"/>
                              </w:rPr>
                              <w:t>Oahu</w:t>
                            </w:r>
                            <w:r>
                              <w:rPr>
                                <w:rFonts w:ascii="Times New Roman"/>
                                <w:b/>
                                <w:color w:val="221F1F"/>
                                <w:spacing w:val="-15"/>
                                <w:sz w:val="24"/>
                              </w:rPr>
                              <w:t xml:space="preserve"> </w:t>
                            </w:r>
                            <w:r>
                              <w:rPr>
                                <w:rFonts w:ascii="Times New Roman"/>
                                <w:b/>
                                <w:color w:val="221F1F"/>
                                <w:sz w:val="24"/>
                              </w:rPr>
                              <w:t xml:space="preserve">Local: </w:t>
                            </w:r>
                            <w:r>
                              <w:rPr>
                                <w:rFonts w:ascii="Times New Roman"/>
                                <w:b/>
                                <w:color w:val="221F1F"/>
                                <w:spacing w:val="-2"/>
                                <w:sz w:val="24"/>
                              </w:rPr>
                              <w:t xml:space="preserve">Neighbor Islands: </w:t>
                            </w:r>
                            <w:r>
                              <w:rPr>
                                <w:rFonts w:ascii="Times New Roman"/>
                                <w:b/>
                                <w:color w:val="221F1F"/>
                                <w:spacing w:val="-4"/>
                                <w:sz w:val="24"/>
                              </w:rPr>
                              <w:t>TTY:</w:t>
                            </w:r>
                          </w:p>
                          <w:p w14:paraId="15E66C85" w14:textId="77777777" w:rsidR="00E925EA" w:rsidRDefault="0019782C">
                            <w:pPr>
                              <w:spacing w:before="9" w:line="302" w:lineRule="auto"/>
                              <w:ind w:left="193" w:right="607"/>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C73BB0" id="docshape830" o:spid="_x0000_s1382" type="#_x0000_t202" alt="P5863TB453#y1" style="position:absolute;left:0;text-align:left;margin-left:51.75pt;margin-top:3.6pt;width:86.25pt;height:206.8pt;z-index:25136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" fillcolor="#d0cece" stroked="f">
                <v:textbox inset="0,0,0,0">
                  <w:txbxContent>
                    <w:p w14:paraId="1F6E6DFD" w14:textId="77777777" w:rsidR="00E925EA" w:rsidRDefault="0019782C">
                      <w:pPr>
                        <w:spacing w:before="106" w:line="300" w:lineRule="auto"/>
                        <w:ind w:left="193" w:right="686"/>
                        <w:rPr>
                          <w:rFonts w:ascii="Times New Roman"/>
                          <w:b/>
                          <w:color w:val="000000"/>
                          <w:sz w:val="24"/>
                        </w:rPr>
                      </w:pPr>
                      <w:r>
                        <w:rPr>
                          <w:rFonts w:ascii="Times New Roman"/>
                          <w:b/>
                          <w:color w:val="221F1F"/>
                          <w:spacing w:val="-2"/>
                          <w:sz w:val="24"/>
                        </w:rPr>
                        <w:t>State: Agency:</w:t>
                      </w:r>
                    </w:p>
                    <w:p w14:paraId="6A7E40B9" w14:textId="77777777" w:rsidR="00E925EA" w:rsidRDefault="00E925EA">
                      <w:pPr>
                        <w:pStyle w:val="BodyText"/>
                        <w:spacing w:before="4"/>
                        <w:rPr>
                          <w:rFonts w:ascii="Times New Roman"/>
                          <w:b/>
                          <w:color w:val="000000"/>
                          <w:sz w:val="30"/>
                        </w:rPr>
                      </w:pPr>
                    </w:p>
                    <w:p w14:paraId="0885F3CB" w14:textId="77777777" w:rsidR="00E925EA" w:rsidRDefault="0019782C">
                      <w:pPr>
                        <w:spacing w:before="1" w:line="292" w:lineRule="auto"/>
                        <w:ind w:left="193" w:right="240"/>
                        <w:rPr>
                          <w:rFonts w:ascii="Times New Roman"/>
                          <w:b/>
                          <w:color w:val="000000"/>
                          <w:sz w:val="24"/>
                        </w:rPr>
                      </w:pPr>
                      <w:r>
                        <w:rPr>
                          <w:rFonts w:ascii="Times New Roman"/>
                          <w:b/>
                          <w:color w:val="221F1F"/>
                          <w:sz w:val="24"/>
                        </w:rPr>
                        <w:t>Oahu</w:t>
                      </w:r>
                      <w:r>
                        <w:rPr>
                          <w:rFonts w:ascii="Times New Roman"/>
                          <w:b/>
                          <w:color w:val="221F1F"/>
                          <w:spacing w:val="-15"/>
                          <w:sz w:val="24"/>
                        </w:rPr>
                        <w:t xml:space="preserve"> </w:t>
                      </w:r>
                      <w:r>
                        <w:rPr>
                          <w:rFonts w:ascii="Times New Roman"/>
                          <w:b/>
                          <w:color w:val="221F1F"/>
                          <w:sz w:val="24"/>
                        </w:rPr>
                        <w:t xml:space="preserve">Local: </w:t>
                      </w:r>
                      <w:r>
                        <w:rPr>
                          <w:rFonts w:ascii="Times New Roman"/>
                          <w:b/>
                          <w:color w:val="221F1F"/>
                          <w:spacing w:val="-2"/>
                          <w:sz w:val="24"/>
                        </w:rPr>
                        <w:t xml:space="preserve">Neighbor Islands: </w:t>
                      </w:r>
                      <w:r>
                        <w:rPr>
                          <w:rFonts w:ascii="Times New Roman"/>
                          <w:b/>
                          <w:color w:val="221F1F"/>
                          <w:spacing w:val="-4"/>
                          <w:sz w:val="24"/>
                        </w:rPr>
                        <w:t>TTY:</w:t>
                      </w:r>
                    </w:p>
                    <w:p w14:paraId="15E66C85" w14:textId="77777777" w:rsidR="00E925EA" w:rsidRDefault="0019782C">
                      <w:pPr>
                        <w:spacing w:before="9" w:line="302" w:lineRule="auto"/>
                        <w:ind w:left="193" w:right="607"/>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Hawaii</w:t>
      </w:r>
    </w:p>
    <w:p w14:paraId="1D0E0B87" w14:textId="77777777" w:rsidR="00E925EA" w:rsidRPr="00AC4406" w:rsidRDefault="0019782C">
      <w:pPr>
        <w:pStyle w:val="BodyText"/>
        <w:spacing w:before="70" w:line="288" w:lineRule="auto"/>
        <w:ind w:left="2651" w:right="38"/>
      </w:pPr>
      <w:r w:rsidRPr="00AC4406">
        <w:rPr>
          <w:color w:val="221F1F"/>
        </w:rPr>
        <w:t>Hawaii Department of Human</w:t>
      </w:r>
      <w:r w:rsidRPr="00AC4406">
        <w:rPr>
          <w:color w:val="221F1F"/>
          <w:spacing w:val="-9"/>
        </w:rPr>
        <w:t xml:space="preserve"> </w:t>
      </w:r>
      <w:r w:rsidRPr="00AC4406">
        <w:rPr>
          <w:color w:val="221F1F"/>
        </w:rPr>
        <w:t>Services</w:t>
      </w:r>
      <w:r w:rsidRPr="00AC4406">
        <w:rPr>
          <w:color w:val="221F1F"/>
          <w:spacing w:val="-9"/>
        </w:rPr>
        <w:t xml:space="preserve"> </w:t>
      </w:r>
      <w:r w:rsidRPr="00AC4406">
        <w:rPr>
          <w:color w:val="221F1F"/>
        </w:rPr>
        <w:t xml:space="preserve">Med-Quest </w:t>
      </w:r>
      <w:r w:rsidRPr="00AC4406">
        <w:rPr>
          <w:color w:val="221F1F"/>
          <w:spacing w:val="-2"/>
        </w:rPr>
        <w:t>1-808-524-3370</w:t>
      </w:r>
    </w:p>
    <w:p w14:paraId="3EDD07E5" w14:textId="77777777" w:rsidR="00E925EA" w:rsidRPr="00AC4406" w:rsidRDefault="00E925EA">
      <w:pPr>
        <w:pStyle w:val="BodyText"/>
        <w:spacing w:before="6"/>
        <w:rPr>
          <w:sz w:val="31"/>
        </w:rPr>
      </w:pPr>
    </w:p>
    <w:p w14:paraId="4084AB77" w14:textId="77777777" w:rsidR="00E925EA" w:rsidRPr="00AC4406" w:rsidRDefault="0019782C">
      <w:pPr>
        <w:pStyle w:val="BodyText"/>
        <w:ind w:left="2651"/>
      </w:pPr>
      <w:r w:rsidRPr="00AC4406">
        <w:rPr>
          <w:color w:val="221F1F"/>
        </w:rPr>
        <w:t>1-800-316-</w:t>
      </w:r>
      <w:r w:rsidRPr="00AC4406">
        <w:rPr>
          <w:color w:val="221F1F"/>
          <w:spacing w:val="-4"/>
        </w:rPr>
        <w:t>8005</w:t>
      </w:r>
    </w:p>
    <w:p w14:paraId="3CB2D4D0" w14:textId="77777777" w:rsidR="00E925EA" w:rsidRPr="00AC4406" w:rsidRDefault="0019782C">
      <w:pPr>
        <w:pStyle w:val="BodyText"/>
        <w:spacing w:before="72"/>
        <w:ind w:left="2651"/>
      </w:pPr>
      <w:r w:rsidRPr="00AC4406">
        <w:rPr>
          <w:color w:val="221F1F"/>
          <w:spacing w:val="-5"/>
        </w:rPr>
        <w:t>711</w:t>
      </w:r>
    </w:p>
    <w:p w14:paraId="339B0E93" w14:textId="77777777" w:rsidR="00E925EA" w:rsidRPr="00AC4406" w:rsidRDefault="0019782C">
      <w:pPr>
        <w:spacing w:before="70" w:line="288" w:lineRule="auto"/>
        <w:ind w:left="2651"/>
        <w:rPr>
          <w:sz w:val="24"/>
        </w:rPr>
      </w:pPr>
      <w:r w:rsidRPr="00AC4406">
        <w:rPr>
          <w:b/>
          <w:color w:val="221F1F"/>
          <w:spacing w:val="-2"/>
          <w:sz w:val="24"/>
        </w:rPr>
        <w:t xml:space="preserve">medquest.hawaii.gov/ </w:t>
      </w:r>
      <w:r w:rsidRPr="00AC4406">
        <w:rPr>
          <w:color w:val="221F1F"/>
          <w:sz w:val="24"/>
        </w:rPr>
        <w:t>Department of Human Services</w:t>
      </w:r>
      <w:r w:rsidRPr="00AC4406">
        <w:rPr>
          <w:color w:val="221F1F"/>
          <w:spacing w:val="-6"/>
          <w:sz w:val="24"/>
        </w:rPr>
        <w:t xml:space="preserve"> </w:t>
      </w:r>
      <w:r w:rsidRPr="00AC4406">
        <w:rPr>
          <w:color w:val="221F1F"/>
          <w:sz w:val="24"/>
        </w:rPr>
        <w:t>Directors</w:t>
      </w:r>
      <w:r w:rsidRPr="00AC4406">
        <w:rPr>
          <w:color w:val="221F1F"/>
          <w:spacing w:val="-6"/>
          <w:sz w:val="24"/>
        </w:rPr>
        <w:t xml:space="preserve"> </w:t>
      </w:r>
      <w:r w:rsidRPr="00AC4406">
        <w:rPr>
          <w:color w:val="221F1F"/>
          <w:sz w:val="24"/>
        </w:rPr>
        <w:t>Office</w:t>
      </w:r>
    </w:p>
    <w:p w14:paraId="5E8ADD2A" w14:textId="77777777" w:rsidR="00E925EA" w:rsidRPr="00AC4406" w:rsidRDefault="0019782C">
      <w:pPr>
        <w:pStyle w:val="BodyText"/>
        <w:spacing w:before="17"/>
        <w:ind w:left="2651"/>
      </w:pPr>
      <w:r w:rsidRPr="00AC4406">
        <w:rPr>
          <w:color w:val="221F1F"/>
        </w:rPr>
        <w:t>P.O.</w:t>
      </w:r>
      <w:r w:rsidRPr="00AC4406">
        <w:rPr>
          <w:color w:val="221F1F"/>
          <w:spacing w:val="-1"/>
        </w:rPr>
        <w:t xml:space="preserve"> </w:t>
      </w:r>
      <w:r w:rsidRPr="00AC4406">
        <w:rPr>
          <w:color w:val="221F1F"/>
        </w:rPr>
        <w:t>Box</w:t>
      </w:r>
      <w:r w:rsidRPr="00AC4406">
        <w:rPr>
          <w:color w:val="221F1F"/>
          <w:spacing w:val="4"/>
        </w:rPr>
        <w:t xml:space="preserve"> </w:t>
      </w:r>
      <w:r w:rsidRPr="00AC4406">
        <w:rPr>
          <w:color w:val="221F1F"/>
          <w:spacing w:val="-4"/>
        </w:rPr>
        <w:t>3490</w:t>
      </w:r>
    </w:p>
    <w:p w14:paraId="10538434" w14:textId="77777777" w:rsidR="00E925EA" w:rsidRPr="00AC4406" w:rsidRDefault="0019782C">
      <w:pPr>
        <w:pStyle w:val="BodyText"/>
        <w:spacing w:before="100"/>
        <w:ind w:left="2651"/>
      </w:pPr>
      <w:r w:rsidRPr="00AC4406">
        <w:rPr>
          <w:color w:val="221F1F"/>
        </w:rPr>
        <w:t>Honolulu,</w:t>
      </w:r>
      <w:r w:rsidRPr="00AC4406">
        <w:rPr>
          <w:color w:val="221F1F"/>
          <w:spacing w:val="5"/>
        </w:rPr>
        <w:t xml:space="preserve"> </w:t>
      </w:r>
      <w:r w:rsidRPr="00AC4406">
        <w:rPr>
          <w:color w:val="221F1F"/>
        </w:rPr>
        <w:t>HI</w:t>
      </w:r>
      <w:r w:rsidRPr="00AC4406">
        <w:rPr>
          <w:color w:val="221F1F"/>
          <w:spacing w:val="2"/>
        </w:rPr>
        <w:t xml:space="preserve"> </w:t>
      </w:r>
      <w:r w:rsidRPr="00AC4406">
        <w:rPr>
          <w:color w:val="221F1F"/>
          <w:spacing w:val="-4"/>
        </w:rPr>
        <w:t>96811</w:t>
      </w:r>
    </w:p>
    <w:p w14:paraId="6F03809A" w14:textId="77777777" w:rsidR="00E925EA" w:rsidRPr="00AC4406" w:rsidRDefault="0019782C">
      <w:pPr>
        <w:pStyle w:val="BodyText"/>
        <w:spacing w:before="134" w:line="288" w:lineRule="auto"/>
        <w:ind w:left="2651" w:right="2564"/>
      </w:pPr>
      <w:r w:rsidRPr="00AC4406">
        <w:br w:type="column"/>
      </w:r>
      <w:r w:rsidRPr="00AC4406">
        <w:rPr>
          <w:color w:val="221F1F"/>
          <w:spacing w:val="-2"/>
        </w:rPr>
        <w:t xml:space="preserve">Hawaii </w:t>
      </w:r>
      <w:r w:rsidRPr="00AC4406">
        <w:rPr>
          <w:spacing w:val="-2"/>
        </w:rPr>
        <w:t>Med-Quest</w:t>
      </w:r>
    </w:p>
    <w:p w14:paraId="7469793F" w14:textId="77777777" w:rsidR="00E925EA" w:rsidRPr="00AC4406" w:rsidRDefault="00E925EA">
      <w:pPr>
        <w:pStyle w:val="BodyText"/>
        <w:spacing w:before="9"/>
        <w:rPr>
          <w:sz w:val="28"/>
        </w:rPr>
      </w:pPr>
    </w:p>
    <w:p w14:paraId="0D5D55E8" w14:textId="5DB62202" w:rsidR="00E925EA" w:rsidRPr="00AC4406" w:rsidRDefault="0019782C">
      <w:pPr>
        <w:pStyle w:val="BodyText"/>
        <w:ind w:left="2651"/>
      </w:pPr>
      <w:r w:rsidRPr="00AC4406">
        <w:rPr>
          <w:noProof/>
        </w:rPr>
        <mc:AlternateContent>
          <mc:Choice Requires="wps">
            <w:drawing>
              <wp:anchor distT="0" distB="0" distL="114300" distR="114300" simplePos="0" relativeHeight="251359744" behindDoc="0" locked="0" layoutInCell="1" allowOverlap="1" wp14:anchorId="3849A1BC" wp14:editId="5713ADAA">
                <wp:simplePos x="0" y="0"/>
                <wp:positionH relativeFrom="page">
                  <wp:posOffset>4200525</wp:posOffset>
                </wp:positionH>
                <wp:positionV relativeFrom="paragraph">
                  <wp:posOffset>-661035</wp:posOffset>
                </wp:positionV>
                <wp:extent cx="1162050" cy="2616835"/>
                <wp:effectExtent l="0" t="0" r="0" b="0"/>
                <wp:wrapNone/>
                <wp:docPr id="821712970" name="docshape831" descr="P5873TB45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261683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D4A372" w14:textId="77777777" w:rsidR="00E925EA" w:rsidRDefault="0019782C">
                            <w:pPr>
                              <w:spacing w:before="107" w:line="295" w:lineRule="auto"/>
                              <w:ind w:left="193" w:right="385"/>
                              <w:rPr>
                                <w:rFonts w:ascii="Times New Roman"/>
                                <w:b/>
                                <w:color w:val="000000"/>
                                <w:sz w:val="24"/>
                              </w:rPr>
                            </w:pPr>
                            <w:r>
                              <w:rPr>
                                <w:rFonts w:ascii="Times New Roman"/>
                                <w:b/>
                                <w:color w:val="221F1F"/>
                                <w:spacing w:val="-2"/>
                                <w:sz w:val="24"/>
                              </w:rPr>
                              <w:t xml:space="preserve">State: Agency: </w:t>
                            </w:r>
                            <w:r>
                              <w:rPr>
                                <w:rFonts w:ascii="Times New Roman"/>
                                <w:b/>
                                <w:color w:val="221F1F"/>
                                <w:sz w:val="24"/>
                              </w:rPr>
                              <w:t>East</w:t>
                            </w:r>
                            <w:r>
                              <w:rPr>
                                <w:rFonts w:ascii="Times New Roman"/>
                                <w:b/>
                                <w:color w:val="221F1F"/>
                                <w:spacing w:val="-15"/>
                                <w:sz w:val="24"/>
                              </w:rPr>
                              <w:t xml:space="preserve"> </w:t>
                            </w:r>
                            <w:r>
                              <w:rPr>
                                <w:rFonts w:ascii="Times New Roman"/>
                                <w:b/>
                                <w:color w:val="221F1F"/>
                                <w:sz w:val="24"/>
                              </w:rPr>
                              <w:t xml:space="preserve">Hawaii </w:t>
                            </w:r>
                            <w:r>
                              <w:rPr>
                                <w:rFonts w:ascii="Times New Roman"/>
                                <w:b/>
                                <w:color w:val="221F1F"/>
                                <w:spacing w:val="-2"/>
                                <w:sz w:val="24"/>
                              </w:rPr>
                              <w:t>Section: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9A1BC" id="docshape831" o:spid="_x0000_s1383" type="#_x0000_t202" alt="P5873TB452#y1" style="position:absolute;left:0;text-align:left;margin-left:330.75pt;margin-top:-52.05pt;width:91.5pt;height:206.05pt;z-index:25135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" fillcolor="#d0cece" stroked="f">
                <v:textbox inset="0,0,0,0">
                  <w:txbxContent>
                    <w:p w14:paraId="31D4A372" w14:textId="77777777" w:rsidR="00E925EA" w:rsidRDefault="0019782C">
                      <w:pPr>
                        <w:spacing w:before="107" w:line="295" w:lineRule="auto"/>
                        <w:ind w:left="193" w:right="385"/>
                        <w:rPr>
                          <w:rFonts w:ascii="Times New Roman"/>
                          <w:b/>
                          <w:color w:val="000000"/>
                          <w:sz w:val="24"/>
                        </w:rPr>
                      </w:pPr>
                      <w:r>
                        <w:rPr>
                          <w:rFonts w:ascii="Times New Roman"/>
                          <w:b/>
                          <w:color w:val="221F1F"/>
                          <w:spacing w:val="-2"/>
                          <w:sz w:val="24"/>
                        </w:rPr>
                        <w:t xml:space="preserve">State: Agency: </w:t>
                      </w:r>
                      <w:r>
                        <w:rPr>
                          <w:rFonts w:ascii="Times New Roman"/>
                          <w:b/>
                          <w:color w:val="221F1F"/>
                          <w:sz w:val="24"/>
                        </w:rPr>
                        <w:t>East</w:t>
                      </w:r>
                      <w:r>
                        <w:rPr>
                          <w:rFonts w:ascii="Times New Roman"/>
                          <w:b/>
                          <w:color w:val="221F1F"/>
                          <w:spacing w:val="-15"/>
                          <w:sz w:val="24"/>
                        </w:rPr>
                        <w:t xml:space="preserve"> </w:t>
                      </w:r>
                      <w:r>
                        <w:rPr>
                          <w:rFonts w:ascii="Times New Roman"/>
                          <w:b/>
                          <w:color w:val="221F1F"/>
                          <w:sz w:val="24"/>
                        </w:rPr>
                        <w:t xml:space="preserve">Hawaii </w:t>
                      </w:r>
                      <w:r>
                        <w:rPr>
                          <w:rFonts w:ascii="Times New Roman"/>
                          <w:b/>
                          <w:color w:val="221F1F"/>
                          <w:spacing w:val="-2"/>
                          <w:sz w:val="24"/>
                        </w:rPr>
                        <w:t>Section: Website: Address:</w:t>
                      </w:r>
                    </w:p>
                  </w:txbxContent>
                </v:textbox>
                <w10:wrap anchorx="page"/>
              </v:shape>
            </w:pict>
          </mc:Fallback>
        </mc:AlternateContent>
      </w:r>
      <w:r w:rsidRPr="00AC4406">
        <w:rPr>
          <w:spacing w:val="-2"/>
        </w:rPr>
        <w:t>1-808-933-</w:t>
      </w:r>
      <w:r w:rsidRPr="00AC4406">
        <w:rPr>
          <w:spacing w:val="-4"/>
        </w:rPr>
        <w:t>0339</w:t>
      </w:r>
    </w:p>
    <w:p w14:paraId="50B56E09" w14:textId="77777777" w:rsidR="00E925EA" w:rsidRPr="00AC4406" w:rsidRDefault="0019782C">
      <w:pPr>
        <w:spacing w:before="55" w:line="314" w:lineRule="auto"/>
        <w:ind w:left="2651" w:right="1436"/>
        <w:rPr>
          <w:sz w:val="24"/>
        </w:rPr>
      </w:pPr>
      <w:r w:rsidRPr="00AC4406">
        <w:rPr>
          <w:b/>
          <w:spacing w:val="-2"/>
          <w:sz w:val="24"/>
        </w:rPr>
        <w:t xml:space="preserve">medquest.hawaii.gov/ </w:t>
      </w:r>
      <w:r w:rsidRPr="00AC4406">
        <w:rPr>
          <w:sz w:val="24"/>
        </w:rPr>
        <w:t>East Hawaii Section</w:t>
      </w:r>
      <w:r w:rsidRPr="00AC4406">
        <w:rPr>
          <w:spacing w:val="40"/>
          <w:sz w:val="24"/>
        </w:rPr>
        <w:t xml:space="preserve"> </w:t>
      </w:r>
      <w:r w:rsidRPr="00AC4406">
        <w:rPr>
          <w:sz w:val="24"/>
        </w:rPr>
        <w:t>88 Kanoelehua Ave</w:t>
      </w:r>
    </w:p>
    <w:p w14:paraId="5B4B376B" w14:textId="77777777" w:rsidR="00E925EA" w:rsidRPr="00AC4406" w:rsidRDefault="0019782C">
      <w:pPr>
        <w:pStyle w:val="BodyText"/>
        <w:spacing w:line="274" w:lineRule="exact"/>
        <w:ind w:left="2651"/>
      </w:pPr>
      <w:r w:rsidRPr="00AC4406">
        <w:t xml:space="preserve">Room </w:t>
      </w:r>
      <w:r w:rsidRPr="00AC4406">
        <w:rPr>
          <w:spacing w:val="-5"/>
        </w:rPr>
        <w:t>107</w:t>
      </w:r>
    </w:p>
    <w:p w14:paraId="6F99F024" w14:textId="77777777" w:rsidR="00E925EA" w:rsidRPr="00AC4406" w:rsidRDefault="0019782C">
      <w:pPr>
        <w:pStyle w:val="BodyText"/>
        <w:spacing w:before="84"/>
        <w:ind w:left="2651"/>
      </w:pPr>
      <w:r w:rsidRPr="00AC4406">
        <w:t>Hilo,</w:t>
      </w:r>
      <w:r w:rsidRPr="00AC4406">
        <w:rPr>
          <w:spacing w:val="-2"/>
        </w:rPr>
        <w:t xml:space="preserve"> </w:t>
      </w:r>
      <w:r w:rsidRPr="00AC4406">
        <w:t>HI</w:t>
      </w:r>
      <w:r w:rsidRPr="00AC4406">
        <w:rPr>
          <w:spacing w:val="-4"/>
        </w:rPr>
        <w:t xml:space="preserve"> </w:t>
      </w:r>
      <w:r w:rsidRPr="00AC4406">
        <w:rPr>
          <w:spacing w:val="-2"/>
        </w:rPr>
        <w:t>96720</w:t>
      </w:r>
    </w:p>
    <w:p w14:paraId="7F9E80F9" w14:textId="77777777" w:rsidR="00E925EA" w:rsidRPr="00AC4406" w:rsidRDefault="00E925EA">
      <w:pPr>
        <w:sectPr w:rsidR="00E925EA" w:rsidRPr="00AC4406">
          <w:type w:val="continuous"/>
          <w:pgSz w:w="12240" w:h="15840"/>
          <w:pgMar w:top="360" w:right="0" w:bottom="0" w:left="260" w:header="727" w:footer="0" w:gutter="0"/>
          <w:cols w:num="2" w:space="720" w:equalWidth="0">
            <w:col w:w="5432" w:space="254"/>
            <w:col w:w="6294"/>
          </w:cols>
        </w:sectPr>
      </w:pPr>
    </w:p>
    <w:p w14:paraId="7EC6BFDF" w14:textId="77777777" w:rsidR="00E925EA" w:rsidRPr="00AC4406" w:rsidRDefault="00E925EA">
      <w:pPr>
        <w:pStyle w:val="BodyText"/>
        <w:rPr>
          <w:sz w:val="20"/>
        </w:rPr>
      </w:pPr>
    </w:p>
    <w:p w14:paraId="29BBD21D" w14:textId="77777777" w:rsidR="00E925EA" w:rsidRPr="00AC4406" w:rsidRDefault="00E925EA">
      <w:pPr>
        <w:pStyle w:val="BodyText"/>
        <w:spacing w:before="2"/>
        <w:rPr>
          <w:sz w:val="20"/>
        </w:rPr>
      </w:pPr>
    </w:p>
    <w:p w14:paraId="25785F01" w14:textId="4E4A90E9" w:rsidR="00E925EA" w:rsidRPr="00AC4406" w:rsidRDefault="0019782C">
      <w:pPr>
        <w:pStyle w:val="BodyText"/>
        <w:spacing w:line="20" w:lineRule="exact"/>
        <w:ind w:left="715"/>
        <w:rPr>
          <w:sz w:val="2"/>
        </w:rPr>
      </w:pPr>
      <w:r w:rsidRPr="00AC4406">
        <w:rPr>
          <w:noProof/>
          <w:sz w:val="2"/>
        </w:rPr>
        <mc:AlternateContent>
          <mc:Choice Requires="wpg">
            <w:drawing>
              <wp:inline distT="0" distB="0" distL="0" distR="0" wp14:anchorId="7BCE781E" wp14:editId="7B357EB3">
                <wp:extent cx="6677025" cy="33020"/>
                <wp:effectExtent l="0" t="6350" r="9525" b="8255"/>
                <wp:docPr id="1975214869" name="docshapegroup832" descr="P588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1107448748" name="Line 382"/>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0D16CB3" id="docshapegroup832" o:spid="_x0000_s1026" alt="P5880#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">
                <v:line id="Line 382"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" strokecolor="#767070" strokeweight="2.25pt"/>
                <w10:anchorlock/>
              </v:group>
            </w:pict>
          </mc:Fallback>
        </mc:AlternateContent>
      </w:r>
    </w:p>
    <w:p w14:paraId="15E1733F" w14:textId="77777777" w:rsidR="00E925EA" w:rsidRPr="00AC4406" w:rsidRDefault="00E925EA">
      <w:pPr>
        <w:pStyle w:val="BodyText"/>
        <w:spacing w:before="3"/>
        <w:rPr>
          <w:sz w:val="21"/>
        </w:rPr>
      </w:pPr>
    </w:p>
    <w:p w14:paraId="050EEF1D" w14:textId="77777777" w:rsidR="00E925EA" w:rsidRPr="00AC4406" w:rsidRDefault="00E925EA">
      <w:pPr>
        <w:rPr>
          <w:sz w:val="21"/>
        </w:rPr>
        <w:sectPr w:rsidR="00E925EA" w:rsidRPr="00AC4406">
          <w:type w:val="continuous"/>
          <w:pgSz w:w="12240" w:h="15840"/>
          <w:pgMar w:top="360" w:right="0" w:bottom="0" w:left="260" w:header="727" w:footer="0" w:gutter="0"/>
          <w:cols w:space="720"/>
        </w:sectPr>
      </w:pPr>
    </w:p>
    <w:p w14:paraId="28F7D9FE" w14:textId="1584DB0B" w:rsidR="00E925EA" w:rsidRPr="00AC4406" w:rsidRDefault="0019782C">
      <w:pPr>
        <w:pStyle w:val="BodyText"/>
        <w:spacing w:before="90" w:line="288" w:lineRule="auto"/>
        <w:ind w:left="2720" w:right="1399"/>
      </w:pPr>
      <w:r w:rsidRPr="00AC4406">
        <w:rPr>
          <w:noProof/>
        </w:rPr>
        <mc:AlternateContent>
          <mc:Choice Requires="wps">
            <w:drawing>
              <wp:anchor distT="0" distB="0" distL="114300" distR="114300" simplePos="0" relativeHeight="251356672" behindDoc="0" locked="0" layoutInCell="1" allowOverlap="1" wp14:anchorId="35788C81" wp14:editId="2AAD57F2">
                <wp:simplePos x="0" y="0"/>
                <wp:positionH relativeFrom="page">
                  <wp:posOffset>656590</wp:posOffset>
                </wp:positionH>
                <wp:positionV relativeFrom="paragraph">
                  <wp:posOffset>6350</wp:posOffset>
                </wp:positionV>
                <wp:extent cx="1139825" cy="1967230"/>
                <wp:effectExtent l="0" t="0" r="0" b="0"/>
                <wp:wrapNone/>
                <wp:docPr id="1714483875" name="docshape833" descr="P5883TB45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9825" cy="196723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F55D3B" w14:textId="77777777" w:rsidR="00E925EA" w:rsidRDefault="0019782C">
                            <w:pPr>
                              <w:spacing w:before="108" w:line="295" w:lineRule="auto"/>
                              <w:ind w:left="194" w:right="647"/>
                              <w:rPr>
                                <w:rFonts w:ascii="Times New Roman"/>
                                <w:b/>
                                <w:color w:val="000000"/>
                                <w:sz w:val="24"/>
                              </w:rPr>
                            </w:pPr>
                            <w:r>
                              <w:rPr>
                                <w:rFonts w:ascii="Times New Roman"/>
                                <w:b/>
                                <w:color w:val="221F1F"/>
                                <w:spacing w:val="-2"/>
                                <w:sz w:val="24"/>
                              </w:rPr>
                              <w:t>State: Agency: Waipahu Section: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788C81" id="docshape833" o:spid="_x0000_s1384" type="#_x0000_t202" alt="P5883TB451#y1" style="position:absolute;left:0;text-align:left;margin-left:51.7pt;margin-top:.5pt;width:89.75pt;height:154.9pt;z-index:25135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" fillcolor="#d0cece" stroked="f">
                <v:textbox inset="0,0,0,0">
                  <w:txbxContent>
                    <w:p w14:paraId="1CF55D3B" w14:textId="77777777" w:rsidR="00E925EA" w:rsidRDefault="0019782C">
                      <w:pPr>
                        <w:spacing w:before="108" w:line="295" w:lineRule="auto"/>
                        <w:ind w:left="194" w:right="647"/>
                        <w:rPr>
                          <w:rFonts w:ascii="Times New Roman"/>
                          <w:b/>
                          <w:color w:val="000000"/>
                          <w:sz w:val="24"/>
                        </w:rPr>
                      </w:pPr>
                      <w:r>
                        <w:rPr>
                          <w:rFonts w:ascii="Times New Roman"/>
                          <w:b/>
                          <w:color w:val="221F1F"/>
                          <w:spacing w:val="-2"/>
                          <w:sz w:val="24"/>
                        </w:rPr>
                        <w:t>State: Agency: Waipahu Section: Website: Address:</w:t>
                      </w:r>
                    </w:p>
                  </w:txbxContent>
                </v:textbox>
                <w10:wrap anchorx="page"/>
              </v:shape>
            </w:pict>
          </mc:Fallback>
        </mc:AlternateContent>
      </w:r>
      <w:r w:rsidRPr="00AC4406">
        <w:rPr>
          <w:spacing w:val="-2"/>
        </w:rPr>
        <w:t>Hawaii Med-Quest</w:t>
      </w:r>
    </w:p>
    <w:p w14:paraId="4772B06D" w14:textId="77777777" w:rsidR="00E925EA" w:rsidRPr="00AC4406" w:rsidRDefault="00E925EA">
      <w:pPr>
        <w:pStyle w:val="BodyText"/>
        <w:spacing w:before="9"/>
        <w:rPr>
          <w:sz w:val="28"/>
        </w:rPr>
      </w:pPr>
    </w:p>
    <w:p w14:paraId="15E7268F" w14:textId="77777777" w:rsidR="00E925EA" w:rsidRPr="00AC4406" w:rsidRDefault="0019782C">
      <w:pPr>
        <w:pStyle w:val="BodyText"/>
        <w:ind w:left="2720"/>
      </w:pPr>
      <w:r w:rsidRPr="00AC4406">
        <w:rPr>
          <w:spacing w:val="-2"/>
        </w:rPr>
        <w:t>1-808-587-</w:t>
      </w:r>
      <w:r w:rsidRPr="00AC4406">
        <w:rPr>
          <w:spacing w:val="-4"/>
        </w:rPr>
        <w:t>3521</w:t>
      </w:r>
    </w:p>
    <w:p w14:paraId="5FBEF112" w14:textId="77777777" w:rsidR="00E925EA" w:rsidRPr="00AC4406" w:rsidRDefault="0019782C">
      <w:pPr>
        <w:pStyle w:val="Heading6"/>
        <w:spacing w:before="55"/>
        <w:ind w:left="2720"/>
        <w:rPr>
          <w:rFonts w:ascii="Arial" w:hAnsi="Arial" w:cs="Arial"/>
        </w:rPr>
      </w:pPr>
      <w:r w:rsidRPr="00AC4406">
        <w:rPr>
          <w:rFonts w:ascii="Arial" w:hAnsi="Arial" w:cs="Arial"/>
          <w:spacing w:val="-2"/>
        </w:rPr>
        <w:t>medquest.hawaii.gov/</w:t>
      </w:r>
    </w:p>
    <w:p w14:paraId="3B33376D" w14:textId="77777777" w:rsidR="00E925EA" w:rsidRPr="00AC4406" w:rsidRDefault="0019782C">
      <w:pPr>
        <w:pStyle w:val="BodyText"/>
        <w:spacing w:before="55"/>
        <w:ind w:left="2720"/>
      </w:pPr>
      <w:r w:rsidRPr="00AC4406">
        <w:t>Med-Quest</w:t>
      </w:r>
      <w:r w:rsidRPr="00AC4406">
        <w:rPr>
          <w:spacing w:val="-4"/>
        </w:rPr>
        <w:t xml:space="preserve"> </w:t>
      </w:r>
      <w:r w:rsidRPr="00AC4406">
        <w:t>Oahu</w:t>
      </w:r>
      <w:r w:rsidRPr="00AC4406">
        <w:rPr>
          <w:spacing w:val="-2"/>
        </w:rPr>
        <w:t xml:space="preserve"> Section</w:t>
      </w:r>
    </w:p>
    <w:p w14:paraId="36E21C0D" w14:textId="77777777" w:rsidR="00E925EA" w:rsidRPr="00AC4406" w:rsidRDefault="0019782C">
      <w:pPr>
        <w:pStyle w:val="BodyText"/>
        <w:spacing w:before="56"/>
        <w:ind w:left="2720"/>
      </w:pPr>
      <w:r w:rsidRPr="00AC4406">
        <w:t>P.O.</w:t>
      </w:r>
      <w:r w:rsidRPr="00AC4406">
        <w:rPr>
          <w:spacing w:val="-1"/>
        </w:rPr>
        <w:t xml:space="preserve"> </w:t>
      </w:r>
      <w:r w:rsidRPr="00AC4406">
        <w:t xml:space="preserve">Box </w:t>
      </w:r>
      <w:r w:rsidRPr="00AC4406">
        <w:rPr>
          <w:spacing w:val="-4"/>
        </w:rPr>
        <w:t>3490</w:t>
      </w:r>
    </w:p>
    <w:p w14:paraId="1B5AF531" w14:textId="77777777" w:rsidR="00E925EA" w:rsidRPr="00AC4406" w:rsidRDefault="0019782C">
      <w:pPr>
        <w:pStyle w:val="BodyText"/>
        <w:spacing w:before="55"/>
        <w:ind w:left="2720"/>
      </w:pPr>
      <w:r w:rsidRPr="00AC4406">
        <w:t>Honolulu</w:t>
      </w:r>
      <w:r w:rsidRPr="00AC4406">
        <w:rPr>
          <w:spacing w:val="-2"/>
        </w:rPr>
        <w:t xml:space="preserve"> </w:t>
      </w:r>
      <w:r w:rsidRPr="00AC4406">
        <w:t>HI</w:t>
      </w:r>
      <w:r w:rsidRPr="00AC4406">
        <w:rPr>
          <w:spacing w:val="-4"/>
        </w:rPr>
        <w:t xml:space="preserve"> </w:t>
      </w:r>
      <w:r w:rsidRPr="00AC4406">
        <w:rPr>
          <w:spacing w:val="-2"/>
        </w:rPr>
        <w:t>86820</w:t>
      </w:r>
    </w:p>
    <w:p w14:paraId="0B7D23CF" w14:textId="77777777" w:rsidR="00E925EA" w:rsidRPr="00AC4406" w:rsidRDefault="0019782C">
      <w:pPr>
        <w:pStyle w:val="BodyText"/>
        <w:spacing w:before="99" w:line="276" w:lineRule="auto"/>
        <w:ind w:left="2720" w:right="2564"/>
      </w:pPr>
      <w:r w:rsidRPr="00AC4406">
        <w:br w:type="column"/>
      </w:r>
      <w:r w:rsidRPr="00AC4406">
        <w:rPr>
          <w:color w:val="221F1F"/>
          <w:spacing w:val="-2"/>
        </w:rPr>
        <w:t xml:space="preserve">Hawaii </w:t>
      </w:r>
      <w:r w:rsidRPr="00AC4406">
        <w:rPr>
          <w:spacing w:val="-2"/>
        </w:rPr>
        <w:t>Med-Quest</w:t>
      </w:r>
    </w:p>
    <w:p w14:paraId="5AD368DB" w14:textId="77777777" w:rsidR="00E925EA" w:rsidRPr="00AC4406" w:rsidRDefault="00E925EA">
      <w:pPr>
        <w:pStyle w:val="BodyText"/>
        <w:spacing w:before="6"/>
        <w:rPr>
          <w:sz w:val="28"/>
        </w:rPr>
      </w:pPr>
    </w:p>
    <w:p w14:paraId="7B6A7D49" w14:textId="5270E26B" w:rsidR="00E925EA" w:rsidRPr="00AC4406" w:rsidRDefault="0019782C">
      <w:pPr>
        <w:pStyle w:val="BodyText"/>
        <w:ind w:left="2720"/>
      </w:pPr>
      <w:r w:rsidRPr="00AC4406">
        <w:rPr>
          <w:noProof/>
        </w:rPr>
        <mc:AlternateContent>
          <mc:Choice Requires="wps">
            <w:drawing>
              <wp:anchor distT="0" distB="0" distL="114300" distR="114300" simplePos="0" relativeHeight="251353600" behindDoc="0" locked="0" layoutInCell="1" allowOverlap="1" wp14:anchorId="6CB2F558" wp14:editId="76796890">
                <wp:simplePos x="0" y="0"/>
                <wp:positionH relativeFrom="page">
                  <wp:posOffset>4203700</wp:posOffset>
                </wp:positionH>
                <wp:positionV relativeFrom="paragraph">
                  <wp:posOffset>-668655</wp:posOffset>
                </wp:positionV>
                <wp:extent cx="1158875" cy="2122805"/>
                <wp:effectExtent l="0" t="0" r="0" b="0"/>
                <wp:wrapNone/>
                <wp:docPr id="2120183877" name="docshape834" descr="P5892TB45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875" cy="212280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CD60C9" w14:textId="77777777" w:rsidR="00E925EA" w:rsidRDefault="0019782C">
                            <w:pPr>
                              <w:spacing w:before="107" w:line="295" w:lineRule="auto"/>
                              <w:ind w:left="193" w:right="313"/>
                              <w:rPr>
                                <w:rFonts w:ascii="Times New Roman"/>
                                <w:b/>
                                <w:color w:val="000000"/>
                                <w:sz w:val="24"/>
                              </w:rPr>
                            </w:pPr>
                            <w:r>
                              <w:rPr>
                                <w:rFonts w:ascii="Times New Roman"/>
                                <w:b/>
                                <w:color w:val="221F1F"/>
                                <w:spacing w:val="-2"/>
                                <w:sz w:val="24"/>
                              </w:rPr>
                              <w:t xml:space="preserve">State: Agency: </w:t>
                            </w:r>
                            <w:r>
                              <w:rPr>
                                <w:rFonts w:ascii="Times New Roman"/>
                                <w:b/>
                                <w:color w:val="221F1F"/>
                                <w:sz w:val="24"/>
                              </w:rPr>
                              <w:t>West</w:t>
                            </w:r>
                            <w:r>
                              <w:rPr>
                                <w:rFonts w:ascii="Times New Roman"/>
                                <w:b/>
                                <w:color w:val="221F1F"/>
                                <w:spacing w:val="-15"/>
                                <w:sz w:val="24"/>
                              </w:rPr>
                              <w:t xml:space="preserve"> </w:t>
                            </w:r>
                            <w:r>
                              <w:rPr>
                                <w:rFonts w:ascii="Times New Roman"/>
                                <w:b/>
                                <w:color w:val="221F1F"/>
                                <w:sz w:val="24"/>
                              </w:rPr>
                              <w:t xml:space="preserve">Hawaii </w:t>
                            </w:r>
                            <w:r>
                              <w:rPr>
                                <w:rFonts w:ascii="Times New Roman"/>
                                <w:b/>
                                <w:color w:val="221F1F"/>
                                <w:spacing w:val="-2"/>
                                <w:sz w:val="24"/>
                              </w:rPr>
                              <w:t>Section: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B2F558" id="docshape834" o:spid="_x0000_s1385" type="#_x0000_t202" alt="P5892TB450#y1" style="position:absolute;left:0;text-align:left;margin-left:331pt;margin-top:-52.65pt;width:91.25pt;height:167.15pt;z-index:25135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" fillcolor="#d0cece" stroked="f">
                <v:textbox inset="0,0,0,0">
                  <w:txbxContent>
                    <w:p w14:paraId="6CCD60C9" w14:textId="77777777" w:rsidR="00E925EA" w:rsidRDefault="0019782C">
                      <w:pPr>
                        <w:spacing w:before="107" w:line="295" w:lineRule="auto"/>
                        <w:ind w:left="193" w:right="313"/>
                        <w:rPr>
                          <w:rFonts w:ascii="Times New Roman"/>
                          <w:b/>
                          <w:color w:val="000000"/>
                          <w:sz w:val="24"/>
                        </w:rPr>
                      </w:pPr>
                      <w:r>
                        <w:rPr>
                          <w:rFonts w:ascii="Times New Roman"/>
                          <w:b/>
                          <w:color w:val="221F1F"/>
                          <w:spacing w:val="-2"/>
                          <w:sz w:val="24"/>
                        </w:rPr>
                        <w:t xml:space="preserve">State: Agency: </w:t>
                      </w:r>
                      <w:r>
                        <w:rPr>
                          <w:rFonts w:ascii="Times New Roman"/>
                          <w:b/>
                          <w:color w:val="221F1F"/>
                          <w:sz w:val="24"/>
                        </w:rPr>
                        <w:t>West</w:t>
                      </w:r>
                      <w:r>
                        <w:rPr>
                          <w:rFonts w:ascii="Times New Roman"/>
                          <w:b/>
                          <w:color w:val="221F1F"/>
                          <w:spacing w:val="-15"/>
                          <w:sz w:val="24"/>
                        </w:rPr>
                        <w:t xml:space="preserve"> </w:t>
                      </w:r>
                      <w:r>
                        <w:rPr>
                          <w:rFonts w:ascii="Times New Roman"/>
                          <w:b/>
                          <w:color w:val="221F1F"/>
                          <w:sz w:val="24"/>
                        </w:rPr>
                        <w:t xml:space="preserve">Hawaii </w:t>
                      </w:r>
                      <w:r>
                        <w:rPr>
                          <w:rFonts w:ascii="Times New Roman"/>
                          <w:b/>
                          <w:color w:val="221F1F"/>
                          <w:spacing w:val="-2"/>
                          <w:sz w:val="24"/>
                        </w:rPr>
                        <w:t>Section: Website: Address:</w:t>
                      </w:r>
                    </w:p>
                  </w:txbxContent>
                </v:textbox>
                <w10:wrap anchorx="page"/>
              </v:shape>
            </w:pict>
          </mc:Fallback>
        </mc:AlternateContent>
      </w:r>
      <w:r w:rsidRPr="00AC4406">
        <w:rPr>
          <w:spacing w:val="-2"/>
        </w:rPr>
        <w:t>1-808-327-</w:t>
      </w:r>
      <w:r w:rsidRPr="00AC4406">
        <w:rPr>
          <w:spacing w:val="-4"/>
        </w:rPr>
        <w:t>4970</w:t>
      </w:r>
    </w:p>
    <w:p w14:paraId="3F5550A8" w14:textId="77777777" w:rsidR="00E925EA" w:rsidRPr="00AC4406" w:rsidRDefault="0019782C">
      <w:pPr>
        <w:pStyle w:val="Heading6"/>
        <w:spacing w:before="48"/>
        <w:ind w:left="2720"/>
        <w:rPr>
          <w:rFonts w:ascii="Arial" w:hAnsi="Arial" w:cs="Arial"/>
        </w:rPr>
      </w:pPr>
      <w:r w:rsidRPr="00AC4406">
        <w:rPr>
          <w:rFonts w:ascii="Arial" w:hAnsi="Arial" w:cs="Arial"/>
          <w:spacing w:val="-2"/>
        </w:rPr>
        <w:t>medquest.hawaii.gov/</w:t>
      </w:r>
    </w:p>
    <w:p w14:paraId="47040FAD" w14:textId="77777777" w:rsidR="00E925EA" w:rsidRPr="00AC4406" w:rsidRDefault="0019782C">
      <w:pPr>
        <w:pStyle w:val="BodyText"/>
        <w:spacing w:before="125"/>
        <w:ind w:left="2720"/>
      </w:pPr>
      <w:r w:rsidRPr="00AC4406">
        <w:rPr>
          <w:color w:val="221F1F"/>
          <w:spacing w:val="-2"/>
        </w:rPr>
        <w:t>Med-QUEST</w:t>
      </w:r>
    </w:p>
    <w:p w14:paraId="01DA471A" w14:textId="77777777" w:rsidR="00E925EA" w:rsidRPr="00AC4406" w:rsidRDefault="0019782C">
      <w:pPr>
        <w:pStyle w:val="BodyText"/>
        <w:spacing w:before="5"/>
        <w:ind w:left="2720"/>
      </w:pPr>
      <w:r w:rsidRPr="00AC4406">
        <w:rPr>
          <w:color w:val="221F1F"/>
        </w:rPr>
        <w:t>West</w:t>
      </w:r>
      <w:r w:rsidRPr="00AC4406">
        <w:rPr>
          <w:color w:val="221F1F"/>
          <w:spacing w:val="-12"/>
        </w:rPr>
        <w:t xml:space="preserve"> </w:t>
      </w:r>
      <w:r w:rsidRPr="00AC4406">
        <w:rPr>
          <w:color w:val="221F1F"/>
        </w:rPr>
        <w:t>Hawaii</w:t>
      </w:r>
      <w:r w:rsidRPr="00AC4406">
        <w:rPr>
          <w:color w:val="221F1F"/>
          <w:spacing w:val="-12"/>
        </w:rPr>
        <w:t xml:space="preserve"> </w:t>
      </w:r>
      <w:r w:rsidRPr="00AC4406">
        <w:rPr>
          <w:color w:val="221F1F"/>
        </w:rPr>
        <w:t>Section</w:t>
      </w:r>
      <w:r w:rsidRPr="00AC4406">
        <w:rPr>
          <w:color w:val="221F1F"/>
          <w:spacing w:val="-13"/>
        </w:rPr>
        <w:t xml:space="preserve"> </w:t>
      </w:r>
      <w:r w:rsidRPr="00AC4406">
        <w:rPr>
          <w:color w:val="221F1F"/>
        </w:rPr>
        <w:t>Lanihau Professional</w:t>
      </w:r>
      <w:r w:rsidRPr="00AC4406">
        <w:rPr>
          <w:color w:val="221F1F"/>
          <w:spacing w:val="-5"/>
        </w:rPr>
        <w:t xml:space="preserve"> </w:t>
      </w:r>
      <w:r w:rsidRPr="00AC4406">
        <w:rPr>
          <w:color w:val="221F1F"/>
        </w:rPr>
        <w:t>Center</w:t>
      </w:r>
    </w:p>
    <w:p w14:paraId="2DE66F76" w14:textId="77777777" w:rsidR="00E925EA" w:rsidRPr="00AC4406" w:rsidRDefault="0019782C">
      <w:pPr>
        <w:pStyle w:val="BodyText"/>
        <w:spacing w:before="7"/>
        <w:ind w:left="2720"/>
      </w:pPr>
      <w:r w:rsidRPr="00AC4406">
        <w:rPr>
          <w:color w:val="221F1F"/>
        </w:rPr>
        <w:t>75-5591</w:t>
      </w:r>
      <w:r w:rsidRPr="00AC4406">
        <w:rPr>
          <w:color w:val="221F1F"/>
          <w:spacing w:val="-2"/>
        </w:rPr>
        <w:t xml:space="preserve"> </w:t>
      </w:r>
      <w:r w:rsidRPr="00AC4406">
        <w:rPr>
          <w:color w:val="221F1F"/>
        </w:rPr>
        <w:t>Palani</w:t>
      </w:r>
      <w:r w:rsidRPr="00AC4406">
        <w:rPr>
          <w:color w:val="221F1F"/>
          <w:spacing w:val="-3"/>
        </w:rPr>
        <w:t xml:space="preserve"> </w:t>
      </w:r>
      <w:r w:rsidRPr="00AC4406">
        <w:rPr>
          <w:color w:val="221F1F"/>
          <w:spacing w:val="-4"/>
        </w:rPr>
        <w:t>Road</w:t>
      </w:r>
    </w:p>
    <w:p w14:paraId="7C4ED27D" w14:textId="77777777" w:rsidR="00E925EA" w:rsidRPr="00AC4406" w:rsidRDefault="0019782C">
      <w:pPr>
        <w:pStyle w:val="BodyText"/>
        <w:spacing w:before="5"/>
        <w:ind w:left="2720"/>
      </w:pPr>
      <w:r w:rsidRPr="00AC4406">
        <w:rPr>
          <w:color w:val="221F1F"/>
        </w:rPr>
        <w:t>Suite</w:t>
      </w:r>
      <w:r w:rsidRPr="00AC4406">
        <w:rPr>
          <w:color w:val="221F1F"/>
          <w:spacing w:val="-4"/>
        </w:rPr>
        <w:t xml:space="preserve"> 3004</w:t>
      </w:r>
    </w:p>
    <w:p w14:paraId="76EE0755" w14:textId="77777777" w:rsidR="00E925EA" w:rsidRPr="00AC4406" w:rsidRDefault="0019782C">
      <w:pPr>
        <w:pStyle w:val="BodyText"/>
        <w:spacing w:before="5"/>
        <w:ind w:left="2720"/>
      </w:pPr>
      <w:r w:rsidRPr="00AC4406">
        <w:rPr>
          <w:color w:val="221F1F"/>
        </w:rPr>
        <w:t>Kailua-Kona,</w:t>
      </w:r>
      <w:r w:rsidRPr="00AC4406">
        <w:rPr>
          <w:color w:val="221F1F"/>
          <w:spacing w:val="-8"/>
        </w:rPr>
        <w:t xml:space="preserve"> </w:t>
      </w:r>
      <w:r w:rsidRPr="00AC4406">
        <w:rPr>
          <w:color w:val="221F1F"/>
        </w:rPr>
        <w:t>HI</w:t>
      </w:r>
      <w:r w:rsidRPr="00AC4406">
        <w:rPr>
          <w:color w:val="221F1F"/>
          <w:spacing w:val="-10"/>
        </w:rPr>
        <w:t xml:space="preserve"> </w:t>
      </w:r>
      <w:r w:rsidRPr="00AC4406">
        <w:rPr>
          <w:color w:val="221F1F"/>
          <w:spacing w:val="-2"/>
        </w:rPr>
        <w:t>96740</w:t>
      </w:r>
    </w:p>
    <w:p w14:paraId="249C46E2" w14:textId="77777777" w:rsidR="00E925EA" w:rsidRPr="00AC4406" w:rsidRDefault="00E925EA">
      <w:pPr>
        <w:sectPr w:rsidR="00E925EA" w:rsidRPr="00AC4406">
          <w:type w:val="continuous"/>
          <w:pgSz w:w="12240" w:h="15840"/>
          <w:pgMar w:top="360" w:right="0" w:bottom="0" w:left="260" w:header="727" w:footer="0" w:gutter="0"/>
          <w:cols w:num="2" w:space="720" w:equalWidth="0">
            <w:col w:w="5200" w:space="416"/>
            <w:col w:w="6364"/>
          </w:cols>
        </w:sectPr>
      </w:pPr>
    </w:p>
    <w:p w14:paraId="1A582173" w14:textId="77777777" w:rsidR="00E925EA" w:rsidRPr="00AC4406" w:rsidRDefault="00E925EA">
      <w:pPr>
        <w:pStyle w:val="BodyText"/>
        <w:spacing w:before="10"/>
        <w:rPr>
          <w:sz w:val="11"/>
        </w:rPr>
      </w:pPr>
    </w:p>
    <w:p w14:paraId="4207E7FB" w14:textId="6FFF4456"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287B31EC" wp14:editId="1A740562">
                <wp:extent cx="6648450" cy="28575"/>
                <wp:effectExtent l="19050" t="0" r="19050" b="9525"/>
                <wp:docPr id="328774717" name="docshapegroup835" descr="P590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215700235" name="Line 378"/>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B0B3027" id="docshapegroup835" o:spid="_x0000_s1026" alt="P5901#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">
                <v:line id="Line 378"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" strokecolor="#767070" strokeweight="2.25pt"/>
                <w10:anchorlock/>
              </v:group>
            </w:pict>
          </mc:Fallback>
        </mc:AlternateContent>
      </w:r>
    </w:p>
    <w:p w14:paraId="445B72A8" w14:textId="77777777" w:rsidR="00E925EA" w:rsidRPr="00AC4406" w:rsidRDefault="00E925EA">
      <w:pPr>
        <w:pStyle w:val="BodyText"/>
        <w:spacing w:before="9"/>
        <w:rPr>
          <w:sz w:val="13"/>
        </w:rPr>
      </w:pPr>
    </w:p>
    <w:p w14:paraId="034A7525" w14:textId="77777777" w:rsidR="00E925EA" w:rsidRPr="00AC4406" w:rsidRDefault="00E925EA">
      <w:pPr>
        <w:rPr>
          <w:sz w:val="13"/>
        </w:rPr>
        <w:sectPr w:rsidR="00E925EA" w:rsidRPr="00AC4406">
          <w:type w:val="continuous"/>
          <w:pgSz w:w="12240" w:h="15840"/>
          <w:pgMar w:top="360" w:right="0" w:bottom="0" w:left="260" w:header="727" w:footer="0" w:gutter="0"/>
          <w:cols w:space="720"/>
        </w:sectPr>
      </w:pPr>
    </w:p>
    <w:p w14:paraId="5A7CC550" w14:textId="1CB4A00E" w:rsidR="00E925EA" w:rsidRPr="00AC4406" w:rsidRDefault="0019782C">
      <w:pPr>
        <w:pStyle w:val="BodyText"/>
        <w:spacing w:before="109" w:line="288" w:lineRule="auto"/>
        <w:ind w:left="2723" w:right="1175"/>
      </w:pPr>
      <w:r w:rsidRPr="00AC4406">
        <w:rPr>
          <w:noProof/>
        </w:rPr>
        <mc:AlternateContent>
          <mc:Choice Requires="wps">
            <w:drawing>
              <wp:anchor distT="0" distB="0" distL="114300" distR="114300" simplePos="0" relativeHeight="251350528" behindDoc="0" locked="0" layoutInCell="1" allowOverlap="1" wp14:anchorId="6C72A732" wp14:editId="0D7256D2">
                <wp:simplePos x="0" y="0"/>
                <wp:positionH relativeFrom="page">
                  <wp:posOffset>655955</wp:posOffset>
                </wp:positionH>
                <wp:positionV relativeFrom="paragraph">
                  <wp:posOffset>2540</wp:posOffset>
                </wp:positionV>
                <wp:extent cx="1143000" cy="2086610"/>
                <wp:effectExtent l="0" t="0" r="0" b="0"/>
                <wp:wrapNone/>
                <wp:docPr id="130325600" name="docshape836" descr="P5904TB44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08661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7D8D4B" w14:textId="77777777" w:rsidR="00E925EA" w:rsidRDefault="0019782C">
                            <w:pPr>
                              <w:spacing w:before="107" w:line="300" w:lineRule="auto"/>
                              <w:ind w:left="193" w:right="208"/>
                              <w:rPr>
                                <w:rFonts w:ascii="Times New Roman"/>
                                <w:b/>
                                <w:color w:val="000000"/>
                                <w:sz w:val="24"/>
                              </w:rPr>
                            </w:pPr>
                            <w:r>
                              <w:rPr>
                                <w:rFonts w:ascii="Times New Roman"/>
                                <w:b/>
                                <w:color w:val="221F1F"/>
                                <w:spacing w:val="-2"/>
                                <w:sz w:val="24"/>
                              </w:rPr>
                              <w:t xml:space="preserve">State: Agency: </w:t>
                            </w:r>
                            <w:r>
                              <w:rPr>
                                <w:rFonts w:ascii="Times New Roman"/>
                                <w:b/>
                                <w:color w:val="221F1F"/>
                                <w:sz w:val="24"/>
                              </w:rPr>
                              <w:t>Kapolei</w:t>
                            </w:r>
                            <w:r>
                              <w:rPr>
                                <w:rFonts w:ascii="Times New Roman"/>
                                <w:b/>
                                <w:color w:val="221F1F"/>
                                <w:spacing w:val="-15"/>
                                <w:sz w:val="24"/>
                              </w:rPr>
                              <w:t xml:space="preserve"> </w:t>
                            </w:r>
                            <w:r>
                              <w:rPr>
                                <w:rFonts w:ascii="Times New Roman"/>
                                <w:b/>
                                <w:color w:val="221F1F"/>
                                <w:sz w:val="24"/>
                              </w:rPr>
                              <w:t xml:space="preserve">Unit: </w:t>
                            </w: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72A732" id="docshape836" o:spid="_x0000_s1386" type="#_x0000_t202" alt="P5904TB449#y1" style="position:absolute;left:0;text-align:left;margin-left:51.65pt;margin-top:.2pt;width:90pt;height:164.3pt;z-index:25135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" fillcolor="#d0cece" stroked="f">
                <v:textbox inset="0,0,0,0">
                  <w:txbxContent>
                    <w:p w14:paraId="097D8D4B" w14:textId="77777777" w:rsidR="00E925EA" w:rsidRDefault="0019782C">
                      <w:pPr>
                        <w:spacing w:before="107" w:line="300" w:lineRule="auto"/>
                        <w:ind w:left="193" w:right="208"/>
                        <w:rPr>
                          <w:rFonts w:ascii="Times New Roman"/>
                          <w:b/>
                          <w:color w:val="000000"/>
                          <w:sz w:val="24"/>
                        </w:rPr>
                      </w:pPr>
                      <w:r>
                        <w:rPr>
                          <w:rFonts w:ascii="Times New Roman"/>
                          <w:b/>
                          <w:color w:val="221F1F"/>
                          <w:spacing w:val="-2"/>
                          <w:sz w:val="24"/>
                        </w:rPr>
                        <w:t xml:space="preserve">State: Agency: </w:t>
                      </w:r>
                      <w:r>
                        <w:rPr>
                          <w:rFonts w:ascii="Times New Roman"/>
                          <w:b/>
                          <w:color w:val="221F1F"/>
                          <w:sz w:val="24"/>
                        </w:rPr>
                        <w:t>Kapolei</w:t>
                      </w:r>
                      <w:r>
                        <w:rPr>
                          <w:rFonts w:ascii="Times New Roman"/>
                          <w:b/>
                          <w:color w:val="221F1F"/>
                          <w:spacing w:val="-15"/>
                          <w:sz w:val="24"/>
                        </w:rPr>
                        <w:t xml:space="preserve"> </w:t>
                      </w:r>
                      <w:r>
                        <w:rPr>
                          <w:rFonts w:ascii="Times New Roman"/>
                          <w:b/>
                          <w:color w:val="221F1F"/>
                          <w:sz w:val="24"/>
                        </w:rPr>
                        <w:t xml:space="preserve">Unit: </w:t>
                      </w:r>
                      <w:r>
                        <w:rPr>
                          <w:rFonts w:ascii="Times New Roman"/>
                          <w:b/>
                          <w:color w:val="221F1F"/>
                          <w:spacing w:val="-2"/>
                          <w:sz w:val="24"/>
                        </w:rPr>
                        <w:t>Website: Address:</w:t>
                      </w:r>
                    </w:p>
                  </w:txbxContent>
                </v:textbox>
                <w10:wrap anchorx="page"/>
              </v:shape>
            </w:pict>
          </mc:Fallback>
        </mc:AlternateContent>
      </w:r>
      <w:r w:rsidRPr="00AC4406">
        <w:rPr>
          <w:color w:val="221F1F"/>
          <w:spacing w:val="-2"/>
        </w:rPr>
        <w:t xml:space="preserve">Hawaii </w:t>
      </w:r>
      <w:r w:rsidRPr="00AC4406">
        <w:rPr>
          <w:spacing w:val="-2"/>
        </w:rPr>
        <w:t>Med-Quest</w:t>
      </w:r>
    </w:p>
    <w:p w14:paraId="7FAA62BB" w14:textId="77777777" w:rsidR="00E925EA" w:rsidRPr="00AC4406" w:rsidRDefault="0019782C">
      <w:pPr>
        <w:pStyle w:val="BodyText"/>
        <w:ind w:left="2723"/>
      </w:pPr>
      <w:r w:rsidRPr="00AC4406">
        <w:rPr>
          <w:spacing w:val="-2"/>
        </w:rPr>
        <w:t>1-808-692-</w:t>
      </w:r>
      <w:r w:rsidRPr="00AC4406">
        <w:rPr>
          <w:spacing w:val="-4"/>
        </w:rPr>
        <w:t>7364</w:t>
      </w:r>
    </w:p>
    <w:p w14:paraId="469A9A84" w14:textId="77777777" w:rsidR="00E925EA" w:rsidRPr="00AC4406" w:rsidRDefault="0019782C">
      <w:pPr>
        <w:pStyle w:val="Heading6"/>
        <w:spacing w:before="56"/>
        <w:ind w:left="2723"/>
        <w:rPr>
          <w:rFonts w:ascii="Arial" w:hAnsi="Arial" w:cs="Arial"/>
        </w:rPr>
      </w:pPr>
      <w:r w:rsidRPr="00AC4406">
        <w:rPr>
          <w:rFonts w:ascii="Arial" w:hAnsi="Arial" w:cs="Arial"/>
          <w:spacing w:val="-2"/>
        </w:rPr>
        <w:t>medquest.hawaii.gov/</w:t>
      </w:r>
    </w:p>
    <w:p w14:paraId="34269A16" w14:textId="77777777" w:rsidR="00E925EA" w:rsidRPr="00AC4406" w:rsidRDefault="0019782C">
      <w:pPr>
        <w:pStyle w:val="BodyText"/>
        <w:spacing w:before="55" w:line="288" w:lineRule="auto"/>
        <w:ind w:left="2723" w:right="1003"/>
      </w:pPr>
      <w:r w:rsidRPr="00AC4406">
        <w:rPr>
          <w:spacing w:val="-2"/>
        </w:rPr>
        <w:t xml:space="preserve">Med-Quest </w:t>
      </w:r>
      <w:r w:rsidRPr="00AC4406">
        <w:t>Kapolei</w:t>
      </w:r>
      <w:r w:rsidRPr="00AC4406">
        <w:rPr>
          <w:spacing w:val="-15"/>
        </w:rPr>
        <w:t xml:space="preserve"> </w:t>
      </w:r>
      <w:r w:rsidRPr="00AC4406">
        <w:t>Unit</w:t>
      </w:r>
    </w:p>
    <w:p w14:paraId="47F2198E" w14:textId="77777777" w:rsidR="00E925EA" w:rsidRPr="00AC4406" w:rsidRDefault="0019782C">
      <w:pPr>
        <w:pStyle w:val="BodyText"/>
        <w:ind w:left="2723"/>
      </w:pPr>
      <w:r w:rsidRPr="00AC4406">
        <w:t>P.O.</w:t>
      </w:r>
      <w:r w:rsidRPr="00AC4406">
        <w:rPr>
          <w:spacing w:val="-1"/>
        </w:rPr>
        <w:t xml:space="preserve"> </w:t>
      </w:r>
      <w:r w:rsidRPr="00AC4406">
        <w:t xml:space="preserve">Box </w:t>
      </w:r>
      <w:r w:rsidRPr="00AC4406">
        <w:rPr>
          <w:spacing w:val="-2"/>
        </w:rPr>
        <w:t>29920</w:t>
      </w:r>
    </w:p>
    <w:p w14:paraId="2DCB3514" w14:textId="77777777" w:rsidR="00E925EA" w:rsidRPr="00AC4406" w:rsidRDefault="0019782C">
      <w:pPr>
        <w:pStyle w:val="BodyText"/>
        <w:spacing w:before="55"/>
        <w:ind w:left="2723"/>
      </w:pPr>
      <w:r w:rsidRPr="00AC4406">
        <w:t>Honolulu,</w:t>
      </w:r>
      <w:r w:rsidRPr="00AC4406">
        <w:rPr>
          <w:spacing w:val="-2"/>
        </w:rPr>
        <w:t xml:space="preserve"> </w:t>
      </w:r>
      <w:r w:rsidRPr="00AC4406">
        <w:t>HI</w:t>
      </w:r>
      <w:r w:rsidRPr="00AC4406">
        <w:rPr>
          <w:spacing w:val="-4"/>
        </w:rPr>
        <w:t xml:space="preserve"> </w:t>
      </w:r>
      <w:r w:rsidRPr="00AC4406">
        <w:rPr>
          <w:spacing w:val="-2"/>
        </w:rPr>
        <w:t>96820</w:t>
      </w:r>
    </w:p>
    <w:p w14:paraId="67C00798" w14:textId="77777777" w:rsidR="00E925EA" w:rsidRPr="00AC4406" w:rsidRDefault="0019782C">
      <w:pPr>
        <w:spacing w:before="90" w:line="288" w:lineRule="auto"/>
        <w:ind w:left="2723" w:right="2592"/>
      </w:pPr>
      <w:r w:rsidRPr="00AC4406">
        <w:br w:type="column"/>
      </w:r>
      <w:r w:rsidRPr="00AC4406">
        <w:rPr>
          <w:color w:val="221F1F"/>
          <w:spacing w:val="-2"/>
          <w:sz w:val="24"/>
        </w:rPr>
        <w:t>Hawaii Med-Q</w:t>
      </w:r>
      <w:r w:rsidRPr="00AC4406">
        <w:rPr>
          <w:color w:val="221F1F"/>
          <w:spacing w:val="-2"/>
        </w:rPr>
        <w:t>uest</w:t>
      </w:r>
    </w:p>
    <w:p w14:paraId="4CF04F6C" w14:textId="0706A777" w:rsidR="00E925EA" w:rsidRPr="00AC4406" w:rsidRDefault="0019782C">
      <w:pPr>
        <w:pStyle w:val="BodyText"/>
        <w:ind w:left="2723"/>
      </w:pPr>
      <w:r w:rsidRPr="00AC4406">
        <w:rPr>
          <w:noProof/>
        </w:rPr>
        <mc:AlternateContent>
          <mc:Choice Requires="wps">
            <w:drawing>
              <wp:anchor distT="0" distB="0" distL="114300" distR="114300" simplePos="0" relativeHeight="251347456" behindDoc="0" locked="0" layoutInCell="1" allowOverlap="1" wp14:anchorId="05851D62" wp14:editId="7DA71234">
                <wp:simplePos x="0" y="0"/>
                <wp:positionH relativeFrom="page">
                  <wp:posOffset>4203700</wp:posOffset>
                </wp:positionH>
                <wp:positionV relativeFrom="paragraph">
                  <wp:posOffset>-465455</wp:posOffset>
                </wp:positionV>
                <wp:extent cx="1158875" cy="2076450"/>
                <wp:effectExtent l="0" t="0" r="0" b="0"/>
                <wp:wrapNone/>
                <wp:docPr id="781653844" name="docshape837" descr="P5911TB44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875" cy="20764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DC87BB" w14:textId="77777777" w:rsidR="00E925EA" w:rsidRDefault="0019782C">
                            <w:pPr>
                              <w:spacing w:before="107" w:line="300" w:lineRule="auto"/>
                              <w:ind w:left="193" w:right="313"/>
                              <w:rPr>
                                <w:rFonts w:ascii="Times New Roman"/>
                                <w:b/>
                                <w:color w:val="000000"/>
                                <w:sz w:val="24"/>
                              </w:rPr>
                            </w:pPr>
                            <w:r>
                              <w:rPr>
                                <w:rFonts w:ascii="Times New Roman"/>
                                <w:b/>
                                <w:color w:val="221F1F"/>
                                <w:spacing w:val="-2"/>
                                <w:sz w:val="24"/>
                              </w:rPr>
                              <w:t xml:space="preserve">State: Agency: </w:t>
                            </w:r>
                            <w:r>
                              <w:rPr>
                                <w:rFonts w:ascii="Times New Roman"/>
                                <w:b/>
                                <w:color w:val="221F1F"/>
                                <w:sz w:val="24"/>
                              </w:rPr>
                              <w:t>Lanai</w:t>
                            </w:r>
                            <w:r>
                              <w:rPr>
                                <w:rFonts w:ascii="Times New Roman"/>
                                <w:b/>
                                <w:color w:val="221F1F"/>
                                <w:spacing w:val="-15"/>
                                <w:sz w:val="24"/>
                              </w:rPr>
                              <w:t xml:space="preserve"> </w:t>
                            </w:r>
                            <w:r>
                              <w:rPr>
                                <w:rFonts w:ascii="Times New Roman"/>
                                <w:b/>
                                <w:color w:val="221F1F"/>
                                <w:sz w:val="24"/>
                              </w:rPr>
                              <w:t xml:space="preserve">Unit: </w:t>
                            </w: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851D62" id="docshape837" o:spid="_x0000_s1387" type="#_x0000_t202" alt="P5911TB448#y1" style="position:absolute;left:0;text-align:left;margin-left:331pt;margin-top:-36.65pt;width:91.25pt;height:163.5pt;z-index:25134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" fillcolor="#d0cece" stroked="f">
                <v:textbox inset="0,0,0,0">
                  <w:txbxContent>
                    <w:p w14:paraId="58DC87BB" w14:textId="77777777" w:rsidR="00E925EA" w:rsidRDefault="0019782C">
                      <w:pPr>
                        <w:spacing w:before="107" w:line="300" w:lineRule="auto"/>
                        <w:ind w:left="193" w:right="313"/>
                        <w:rPr>
                          <w:rFonts w:ascii="Times New Roman"/>
                          <w:b/>
                          <w:color w:val="000000"/>
                          <w:sz w:val="24"/>
                        </w:rPr>
                      </w:pPr>
                      <w:r>
                        <w:rPr>
                          <w:rFonts w:ascii="Times New Roman"/>
                          <w:b/>
                          <w:color w:val="221F1F"/>
                          <w:spacing w:val="-2"/>
                          <w:sz w:val="24"/>
                        </w:rPr>
                        <w:t xml:space="preserve">State: Agency: </w:t>
                      </w:r>
                      <w:r>
                        <w:rPr>
                          <w:rFonts w:ascii="Times New Roman"/>
                          <w:b/>
                          <w:color w:val="221F1F"/>
                          <w:sz w:val="24"/>
                        </w:rPr>
                        <w:t>Lanai</w:t>
                      </w:r>
                      <w:r>
                        <w:rPr>
                          <w:rFonts w:ascii="Times New Roman"/>
                          <w:b/>
                          <w:color w:val="221F1F"/>
                          <w:spacing w:val="-15"/>
                          <w:sz w:val="24"/>
                        </w:rPr>
                        <w:t xml:space="preserve"> </w:t>
                      </w:r>
                      <w:r>
                        <w:rPr>
                          <w:rFonts w:ascii="Times New Roman"/>
                          <w:b/>
                          <w:color w:val="221F1F"/>
                          <w:sz w:val="24"/>
                        </w:rPr>
                        <w:t xml:space="preserve">Unit: </w:t>
                      </w:r>
                      <w:r>
                        <w:rPr>
                          <w:rFonts w:ascii="Times New Roman"/>
                          <w:b/>
                          <w:color w:val="221F1F"/>
                          <w:spacing w:val="-2"/>
                          <w:sz w:val="24"/>
                        </w:rPr>
                        <w:t>Website: Address:</w:t>
                      </w:r>
                    </w:p>
                  </w:txbxContent>
                </v:textbox>
                <w10:wrap anchorx="page"/>
              </v:shape>
            </w:pict>
          </mc:Fallback>
        </mc:AlternateContent>
      </w:r>
      <w:r w:rsidRPr="00AC4406">
        <w:rPr>
          <w:color w:val="221F1F"/>
          <w:spacing w:val="-2"/>
        </w:rPr>
        <w:t>1-808-565-</w:t>
      </w:r>
      <w:r w:rsidRPr="00AC4406">
        <w:rPr>
          <w:color w:val="221F1F"/>
          <w:spacing w:val="-4"/>
        </w:rPr>
        <w:t>7102</w:t>
      </w:r>
    </w:p>
    <w:p w14:paraId="3A23D014" w14:textId="77777777" w:rsidR="00E925EA" w:rsidRPr="00AC4406" w:rsidRDefault="0019782C">
      <w:pPr>
        <w:pStyle w:val="Heading6"/>
        <w:spacing w:before="55"/>
        <w:ind w:left="2723"/>
        <w:rPr>
          <w:rFonts w:ascii="Arial" w:hAnsi="Arial" w:cs="Arial"/>
        </w:rPr>
      </w:pPr>
      <w:r w:rsidRPr="00AC4406">
        <w:rPr>
          <w:rFonts w:ascii="Arial" w:hAnsi="Arial" w:cs="Arial"/>
          <w:color w:val="221F1F"/>
          <w:spacing w:val="-2"/>
        </w:rPr>
        <w:t>medquest.hawaii.gov/</w:t>
      </w:r>
    </w:p>
    <w:p w14:paraId="0AF2740C" w14:textId="77777777" w:rsidR="00E925EA" w:rsidRPr="00AC4406" w:rsidRDefault="0019782C">
      <w:pPr>
        <w:pStyle w:val="BodyText"/>
        <w:spacing w:before="125" w:line="292" w:lineRule="auto"/>
        <w:ind w:left="2723" w:right="2562"/>
      </w:pPr>
      <w:r w:rsidRPr="00AC4406">
        <w:rPr>
          <w:color w:val="221F1F"/>
          <w:spacing w:val="-2"/>
        </w:rPr>
        <w:t xml:space="preserve">Med-Quest </w:t>
      </w:r>
      <w:r w:rsidRPr="00AC4406">
        <w:rPr>
          <w:color w:val="221F1F"/>
        </w:rPr>
        <w:t>Lanai Unit</w:t>
      </w:r>
    </w:p>
    <w:p w14:paraId="125AAF9A" w14:textId="77777777" w:rsidR="00E925EA" w:rsidRPr="00AC4406" w:rsidRDefault="0019782C">
      <w:pPr>
        <w:pStyle w:val="BodyText"/>
        <w:spacing w:line="275" w:lineRule="exact"/>
        <w:ind w:left="2723"/>
      </w:pPr>
      <w:r w:rsidRPr="00AC4406">
        <w:rPr>
          <w:color w:val="221F1F"/>
        </w:rPr>
        <w:t>P.O.</w:t>
      </w:r>
      <w:r w:rsidRPr="00AC4406">
        <w:rPr>
          <w:color w:val="221F1F"/>
          <w:spacing w:val="-1"/>
        </w:rPr>
        <w:t xml:space="preserve"> </w:t>
      </w:r>
      <w:r w:rsidRPr="00AC4406">
        <w:rPr>
          <w:color w:val="221F1F"/>
        </w:rPr>
        <w:t xml:space="preserve">Box </w:t>
      </w:r>
      <w:r w:rsidRPr="00AC4406">
        <w:rPr>
          <w:color w:val="221F1F"/>
          <w:spacing w:val="-2"/>
        </w:rPr>
        <w:t>631374</w:t>
      </w:r>
    </w:p>
    <w:p w14:paraId="3C0F661C" w14:textId="77777777" w:rsidR="00E925EA" w:rsidRPr="00AC4406" w:rsidRDefault="0019782C">
      <w:pPr>
        <w:pStyle w:val="BodyText"/>
        <w:spacing w:before="58"/>
        <w:ind w:left="2723"/>
      </w:pPr>
      <w:r w:rsidRPr="00AC4406">
        <w:rPr>
          <w:color w:val="221F1F"/>
        </w:rPr>
        <w:t>Lanai</w:t>
      </w:r>
      <w:r w:rsidRPr="00AC4406">
        <w:rPr>
          <w:color w:val="221F1F"/>
          <w:spacing w:val="-8"/>
        </w:rPr>
        <w:t xml:space="preserve"> </w:t>
      </w:r>
      <w:r w:rsidRPr="00AC4406">
        <w:rPr>
          <w:color w:val="221F1F"/>
        </w:rPr>
        <w:t>City,</w:t>
      </w:r>
      <w:r w:rsidRPr="00AC4406">
        <w:rPr>
          <w:color w:val="221F1F"/>
          <w:spacing w:val="-9"/>
        </w:rPr>
        <w:t xml:space="preserve"> </w:t>
      </w:r>
      <w:r w:rsidRPr="00AC4406">
        <w:rPr>
          <w:color w:val="221F1F"/>
        </w:rPr>
        <w:t>HI</w:t>
      </w:r>
      <w:r w:rsidRPr="00AC4406">
        <w:rPr>
          <w:color w:val="221F1F"/>
          <w:spacing w:val="-11"/>
        </w:rPr>
        <w:t xml:space="preserve"> </w:t>
      </w:r>
      <w:r w:rsidRPr="00AC4406">
        <w:rPr>
          <w:color w:val="221F1F"/>
          <w:spacing w:val="-2"/>
        </w:rPr>
        <w:t>96763</w:t>
      </w:r>
    </w:p>
    <w:p w14:paraId="35CD1EBB" w14:textId="77777777" w:rsidR="00E925EA" w:rsidRPr="00AC4406" w:rsidRDefault="00E925EA">
      <w:pPr>
        <w:sectPr w:rsidR="00E925EA" w:rsidRPr="00AC4406">
          <w:type w:val="continuous"/>
          <w:pgSz w:w="12240" w:h="15840"/>
          <w:pgMar w:top="360" w:right="0" w:bottom="0" w:left="260" w:header="727" w:footer="0" w:gutter="0"/>
          <w:cols w:num="2" w:space="720" w:equalWidth="0">
            <w:col w:w="4978" w:space="635"/>
            <w:col w:w="6367"/>
          </w:cols>
        </w:sectPr>
      </w:pPr>
    </w:p>
    <w:p w14:paraId="1920CE9E" w14:textId="77777777" w:rsidR="00E925EA" w:rsidRPr="00AC4406" w:rsidRDefault="00E925EA">
      <w:pPr>
        <w:pStyle w:val="BodyText"/>
        <w:rPr>
          <w:sz w:val="20"/>
        </w:rPr>
      </w:pPr>
    </w:p>
    <w:p w14:paraId="1AA33F58" w14:textId="77777777" w:rsidR="00E925EA" w:rsidRPr="00AC4406" w:rsidRDefault="00E925EA">
      <w:pPr>
        <w:pStyle w:val="BodyText"/>
        <w:rPr>
          <w:sz w:val="20"/>
        </w:rPr>
      </w:pPr>
    </w:p>
    <w:p w14:paraId="03C1D270" w14:textId="77777777" w:rsidR="00E925EA" w:rsidRPr="00AC4406" w:rsidRDefault="00E925EA">
      <w:pPr>
        <w:pStyle w:val="BodyText"/>
        <w:spacing w:before="5"/>
      </w:pPr>
    </w:p>
    <w:p w14:paraId="3DB2C065" w14:textId="5FFE2C1B"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5EC4E196" wp14:editId="5C706C78">
                <wp:extent cx="6648450" cy="28575"/>
                <wp:effectExtent l="19050" t="3175" r="19050" b="6350"/>
                <wp:docPr id="225361378" name="docshapegroup838" descr="P592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100405902" name="Line 374"/>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76281F3" id="docshapegroup838" o:spid="_x0000_s1026" alt="P5920#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">
                <v:line id="Line 374"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" strokecolor="#767070" strokeweight="2.25pt"/>
                <w10:anchorlock/>
              </v:group>
            </w:pict>
          </mc:Fallback>
        </mc:AlternateContent>
      </w:r>
    </w:p>
    <w:p w14:paraId="0D8BB4E4"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43A74C45" w14:textId="77777777" w:rsidR="00E925EA" w:rsidRPr="00AC4406" w:rsidRDefault="00E925EA">
      <w:pPr>
        <w:pStyle w:val="BodyText"/>
        <w:rPr>
          <w:sz w:val="20"/>
        </w:rPr>
      </w:pPr>
    </w:p>
    <w:p w14:paraId="0425CAD0" w14:textId="77777777" w:rsidR="00E925EA" w:rsidRPr="00AC4406" w:rsidRDefault="00E925EA">
      <w:pPr>
        <w:pStyle w:val="BodyText"/>
        <w:rPr>
          <w:sz w:val="15"/>
        </w:rPr>
      </w:pPr>
    </w:p>
    <w:p w14:paraId="38E23593" w14:textId="25621A69"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5926C3E2" wp14:editId="01D6B81E">
                <wp:extent cx="6705600" cy="28575"/>
                <wp:effectExtent l="22225" t="3175" r="15875" b="6350"/>
                <wp:docPr id="358015090" name="docshapegroup839" descr="P592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1330890275" name="Line 372"/>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4BD6519" id="docshapegroup839" o:spid="_x0000_s1026" alt="P5924#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">
                <v:line id="Line 372"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" strokecolor="#767070" strokeweight="2.25pt"/>
                <w10:anchorlock/>
              </v:group>
            </w:pict>
          </mc:Fallback>
        </mc:AlternateContent>
      </w:r>
    </w:p>
    <w:p w14:paraId="592E2217" w14:textId="77777777" w:rsidR="00E925EA" w:rsidRPr="00AC4406" w:rsidRDefault="0019782C">
      <w:pPr>
        <w:pStyle w:val="Heading4"/>
        <w:tabs>
          <w:tab w:val="left" w:pos="3119"/>
        </w:tabs>
        <w:spacing w:before="16"/>
      </w:pPr>
      <w:r w:rsidRPr="00AC4406">
        <w:rPr>
          <w:color w:val="221F1F"/>
        </w:rPr>
        <w:t>Exhibit</w:t>
      </w:r>
      <w:r w:rsidRPr="00AC4406">
        <w:rPr>
          <w:color w:val="221F1F"/>
          <w:spacing w:val="-3"/>
        </w:rPr>
        <w:t xml:space="preserve"> </w:t>
      </w:r>
      <w:r w:rsidRPr="00AC4406">
        <w:rPr>
          <w:color w:val="221F1F"/>
          <w:spacing w:val="-10"/>
        </w:rPr>
        <w:t>3</w:t>
      </w:r>
      <w:r w:rsidRPr="00AC4406">
        <w:rPr>
          <w:color w:val="221F1F"/>
        </w:rPr>
        <w:tab/>
        <w:t>State</w:t>
      </w:r>
      <w:r w:rsidRPr="00AC4406">
        <w:rPr>
          <w:color w:val="221F1F"/>
          <w:spacing w:val="-4"/>
        </w:rPr>
        <w:t xml:space="preserve"> </w:t>
      </w:r>
      <w:r w:rsidRPr="00AC4406">
        <w:rPr>
          <w:color w:val="221F1F"/>
        </w:rPr>
        <w:t>Medicaid</w:t>
      </w:r>
      <w:r w:rsidRPr="00AC4406">
        <w:rPr>
          <w:color w:val="221F1F"/>
          <w:spacing w:val="-5"/>
        </w:rPr>
        <w:t xml:space="preserve"> </w:t>
      </w:r>
      <w:r w:rsidRPr="00AC4406">
        <w:rPr>
          <w:color w:val="221F1F"/>
          <w:spacing w:val="-2"/>
        </w:rPr>
        <w:t>Agencies</w:t>
      </w:r>
    </w:p>
    <w:p w14:paraId="59DEB674" w14:textId="2FD8CD10"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69F4F5F" wp14:editId="77B68352">
                <wp:extent cx="6248400" cy="6350"/>
                <wp:effectExtent l="9525" t="6350" r="9525" b="6350"/>
                <wp:docPr id="1697230730" name="docshapegroup840" descr="P592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554584950" name="Line 370"/>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F0B2802" id="docshapegroup840" o:spid="_x0000_s1026" alt="P5926#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">
                <v:line id="Line 370"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" strokeweight=".5pt"/>
                <w10:anchorlock/>
              </v:group>
            </w:pict>
          </mc:Fallback>
        </mc:AlternateContent>
      </w:r>
    </w:p>
    <w:p w14:paraId="500A61C6" w14:textId="35A9AC48" w:rsidR="00E925EA" w:rsidRPr="00AC4406" w:rsidRDefault="0019782C">
      <w:pPr>
        <w:pStyle w:val="BodyText"/>
        <w:rPr>
          <w:b/>
          <w:sz w:val="9"/>
        </w:rPr>
      </w:pPr>
      <w:r w:rsidRPr="00AC4406">
        <w:rPr>
          <w:noProof/>
        </w:rPr>
        <mc:AlternateContent>
          <mc:Choice Requires="wps">
            <w:drawing>
              <wp:anchor distT="0" distB="0" distL="0" distR="0" simplePos="0" relativeHeight="252258816" behindDoc="1" locked="0" layoutInCell="1" allowOverlap="1" wp14:anchorId="33E94093" wp14:editId="39EF8AB9">
                <wp:simplePos x="0" y="0"/>
                <wp:positionH relativeFrom="page">
                  <wp:posOffset>609600</wp:posOffset>
                </wp:positionH>
                <wp:positionV relativeFrom="paragraph">
                  <wp:posOffset>81280</wp:posOffset>
                </wp:positionV>
                <wp:extent cx="6705600" cy="1270"/>
                <wp:effectExtent l="0" t="0" r="0" b="0"/>
                <wp:wrapTopAndBottom/>
                <wp:docPr id="1908393239" name="docshape841" descr="P5927#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C33128" id="docshape841" o:spid="_x0000_s1026" alt="P5927#y1" style="position:absolute;margin-left:48pt;margin-top:6.4pt;width:528pt;height:.1pt;z-index:-251057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3955B668" w14:textId="77777777" w:rsidR="00E925EA" w:rsidRPr="00AC4406" w:rsidRDefault="00E925EA">
      <w:pPr>
        <w:pStyle w:val="BodyText"/>
        <w:spacing w:before="6"/>
        <w:rPr>
          <w:b/>
          <w:sz w:val="7"/>
        </w:rPr>
      </w:pPr>
    </w:p>
    <w:p w14:paraId="28438694" w14:textId="77777777" w:rsidR="00E925EA" w:rsidRPr="00AC4406" w:rsidRDefault="00E925EA">
      <w:pPr>
        <w:rPr>
          <w:sz w:val="7"/>
        </w:rPr>
        <w:sectPr w:rsidR="00E925EA" w:rsidRPr="00AC4406">
          <w:pgSz w:w="12240" w:h="15840"/>
          <w:pgMar w:top="1200" w:right="0" w:bottom="280" w:left="260" w:header="727" w:footer="0" w:gutter="0"/>
          <w:cols w:space="720"/>
        </w:sectPr>
      </w:pPr>
    </w:p>
    <w:p w14:paraId="418EAA97" w14:textId="6DBEE2FF" w:rsidR="00E925EA" w:rsidRPr="00AC4406" w:rsidRDefault="0019782C">
      <w:pPr>
        <w:pStyle w:val="BodyText"/>
        <w:spacing w:before="107" w:line="302" w:lineRule="auto"/>
        <w:ind w:left="2723" w:right="1175"/>
      </w:pPr>
      <w:r w:rsidRPr="00AC4406">
        <w:rPr>
          <w:noProof/>
        </w:rPr>
        <mc:AlternateContent>
          <mc:Choice Requires="wps">
            <w:drawing>
              <wp:anchor distT="0" distB="0" distL="114300" distR="114300" simplePos="0" relativeHeight="251381248" behindDoc="0" locked="0" layoutInCell="1" allowOverlap="1" wp14:anchorId="165F25D1" wp14:editId="59B8F3B9">
                <wp:simplePos x="0" y="0"/>
                <wp:positionH relativeFrom="page">
                  <wp:posOffset>606425</wp:posOffset>
                </wp:positionH>
                <wp:positionV relativeFrom="paragraph">
                  <wp:posOffset>10160</wp:posOffset>
                </wp:positionV>
                <wp:extent cx="1192530" cy="2095500"/>
                <wp:effectExtent l="0" t="0" r="0" b="0"/>
                <wp:wrapNone/>
                <wp:docPr id="811836364" name="docshape842" descr="P5930TB45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2530" cy="20955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3350FD" w14:textId="77777777" w:rsidR="00E925EA" w:rsidRDefault="0019782C">
                            <w:pPr>
                              <w:spacing w:before="107" w:line="300" w:lineRule="auto"/>
                              <w:ind w:left="194" w:right="247"/>
                              <w:rPr>
                                <w:rFonts w:ascii="Times New Roman"/>
                                <w:b/>
                                <w:color w:val="000000"/>
                                <w:sz w:val="24"/>
                              </w:rPr>
                            </w:pPr>
                            <w:r>
                              <w:rPr>
                                <w:rFonts w:ascii="Times New Roman"/>
                                <w:b/>
                                <w:color w:val="221F1F"/>
                                <w:spacing w:val="-2"/>
                                <w:sz w:val="24"/>
                              </w:rPr>
                              <w:t>State:</w:t>
                            </w:r>
                            <w:r>
                              <w:rPr>
                                <w:rFonts w:ascii="Times New Roman"/>
                                <w:b/>
                                <w:color w:val="221F1F"/>
                                <w:spacing w:val="40"/>
                                <w:sz w:val="24"/>
                              </w:rPr>
                              <w:t xml:space="preserve"> </w:t>
                            </w:r>
                            <w:r>
                              <w:rPr>
                                <w:rFonts w:ascii="Times New Roman"/>
                                <w:b/>
                                <w:color w:val="221F1F"/>
                                <w:spacing w:val="-2"/>
                                <w:sz w:val="24"/>
                              </w:rPr>
                              <w:t>Agency:</w:t>
                            </w:r>
                            <w:r>
                              <w:rPr>
                                <w:rFonts w:ascii="Times New Roman"/>
                                <w:b/>
                                <w:color w:val="221F1F"/>
                                <w:spacing w:val="80"/>
                                <w:sz w:val="24"/>
                              </w:rPr>
                              <w:t xml:space="preserve"> </w:t>
                            </w:r>
                            <w:r>
                              <w:rPr>
                                <w:rFonts w:ascii="Times New Roman"/>
                                <w:b/>
                                <w:color w:val="221F1F"/>
                                <w:sz w:val="24"/>
                              </w:rPr>
                              <w:t>Maui</w:t>
                            </w:r>
                            <w:r>
                              <w:rPr>
                                <w:rFonts w:ascii="Times New Roman"/>
                                <w:b/>
                                <w:color w:val="221F1F"/>
                                <w:spacing w:val="-15"/>
                                <w:sz w:val="24"/>
                              </w:rPr>
                              <w:t xml:space="preserve"> </w:t>
                            </w:r>
                            <w:r>
                              <w:rPr>
                                <w:rFonts w:ascii="Times New Roman"/>
                                <w:b/>
                                <w:color w:val="221F1F"/>
                                <w:sz w:val="24"/>
                              </w:rPr>
                              <w:t xml:space="preserve">Section: </w:t>
                            </w: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5F25D1" id="docshape842" o:spid="_x0000_s1388" type="#_x0000_t202" alt="P5930TB459#y1" style="position:absolute;left:0;text-align:left;margin-left:47.75pt;margin-top:.8pt;width:93.9pt;height:165pt;z-index:25138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" fillcolor="#d0cece" stroked="f">
                <v:textbox inset="0,0,0,0">
                  <w:txbxContent>
                    <w:p w14:paraId="593350FD" w14:textId="77777777" w:rsidR="00E925EA" w:rsidRDefault="0019782C">
                      <w:pPr>
                        <w:spacing w:before="107" w:line="300" w:lineRule="auto"/>
                        <w:ind w:left="194" w:right="247"/>
                        <w:rPr>
                          <w:rFonts w:ascii="Times New Roman"/>
                          <w:b/>
                          <w:color w:val="000000"/>
                          <w:sz w:val="24"/>
                        </w:rPr>
                      </w:pPr>
                      <w:r>
                        <w:rPr>
                          <w:rFonts w:ascii="Times New Roman"/>
                          <w:b/>
                          <w:color w:val="221F1F"/>
                          <w:spacing w:val="-2"/>
                          <w:sz w:val="24"/>
                        </w:rPr>
                        <w:t>State:</w:t>
                      </w:r>
                      <w:r>
                        <w:rPr>
                          <w:rFonts w:ascii="Times New Roman"/>
                          <w:b/>
                          <w:color w:val="221F1F"/>
                          <w:spacing w:val="40"/>
                          <w:sz w:val="24"/>
                        </w:rPr>
                        <w:t xml:space="preserve"> </w:t>
                      </w:r>
                      <w:r>
                        <w:rPr>
                          <w:rFonts w:ascii="Times New Roman"/>
                          <w:b/>
                          <w:color w:val="221F1F"/>
                          <w:spacing w:val="-2"/>
                          <w:sz w:val="24"/>
                        </w:rPr>
                        <w:t>Agency:</w:t>
                      </w:r>
                      <w:r>
                        <w:rPr>
                          <w:rFonts w:ascii="Times New Roman"/>
                          <w:b/>
                          <w:color w:val="221F1F"/>
                          <w:spacing w:val="80"/>
                          <w:sz w:val="24"/>
                        </w:rPr>
                        <w:t xml:space="preserve"> </w:t>
                      </w:r>
                      <w:r>
                        <w:rPr>
                          <w:rFonts w:ascii="Times New Roman"/>
                          <w:b/>
                          <w:color w:val="221F1F"/>
                          <w:sz w:val="24"/>
                        </w:rPr>
                        <w:t>Maui</w:t>
                      </w:r>
                      <w:r>
                        <w:rPr>
                          <w:rFonts w:ascii="Times New Roman"/>
                          <w:b/>
                          <w:color w:val="221F1F"/>
                          <w:spacing w:val="-15"/>
                          <w:sz w:val="24"/>
                        </w:rPr>
                        <w:t xml:space="preserve"> </w:t>
                      </w:r>
                      <w:r>
                        <w:rPr>
                          <w:rFonts w:ascii="Times New Roman"/>
                          <w:b/>
                          <w:color w:val="221F1F"/>
                          <w:sz w:val="24"/>
                        </w:rPr>
                        <w:t xml:space="preserve">Section: </w:t>
                      </w:r>
                      <w:r>
                        <w:rPr>
                          <w:rFonts w:ascii="Times New Roman"/>
                          <w:b/>
                          <w:color w:val="221F1F"/>
                          <w:spacing w:val="-2"/>
                          <w:sz w:val="24"/>
                        </w:rPr>
                        <w:t>Website: Address:</w:t>
                      </w:r>
                    </w:p>
                  </w:txbxContent>
                </v:textbox>
                <w10:wrap anchorx="page"/>
              </v:shape>
            </w:pict>
          </mc:Fallback>
        </mc:AlternateContent>
      </w:r>
      <w:r w:rsidRPr="00AC4406">
        <w:rPr>
          <w:color w:val="221F1F"/>
          <w:spacing w:val="-2"/>
        </w:rPr>
        <w:t>Hawaii Med-Quest</w:t>
      </w:r>
    </w:p>
    <w:p w14:paraId="19333FFE" w14:textId="77777777" w:rsidR="00E925EA" w:rsidRPr="00AC4406" w:rsidRDefault="0019782C">
      <w:pPr>
        <w:pStyle w:val="BodyText"/>
        <w:spacing w:line="248" w:lineRule="exact"/>
        <w:ind w:left="2723"/>
      </w:pPr>
      <w:r w:rsidRPr="00AC4406">
        <w:rPr>
          <w:color w:val="221F1F"/>
          <w:spacing w:val="-2"/>
        </w:rPr>
        <w:t>1-808-243-</w:t>
      </w:r>
      <w:r w:rsidRPr="00AC4406">
        <w:rPr>
          <w:color w:val="221F1F"/>
          <w:spacing w:val="-4"/>
        </w:rPr>
        <w:t>5780</w:t>
      </w:r>
    </w:p>
    <w:p w14:paraId="5E2AC4A5" w14:textId="77777777" w:rsidR="00E925EA" w:rsidRPr="00AC4406" w:rsidRDefault="0019782C">
      <w:pPr>
        <w:pStyle w:val="Heading6"/>
        <w:spacing w:before="110"/>
        <w:ind w:left="2723"/>
        <w:rPr>
          <w:rFonts w:ascii="Arial" w:hAnsi="Arial" w:cs="Arial"/>
        </w:rPr>
      </w:pPr>
      <w:bookmarkStart w:id="287" w:name="medquest.hawaii.gov/"/>
      <w:bookmarkEnd w:id="287"/>
      <w:r w:rsidRPr="00AC4406">
        <w:rPr>
          <w:rFonts w:ascii="Arial" w:hAnsi="Arial" w:cs="Arial"/>
          <w:color w:val="221F1F"/>
          <w:spacing w:val="-2"/>
        </w:rPr>
        <w:t>medquest.hawaii.gov/</w:t>
      </w:r>
    </w:p>
    <w:p w14:paraId="29C6D1D3" w14:textId="77777777" w:rsidR="00E925EA" w:rsidRPr="00AC4406" w:rsidRDefault="0019782C">
      <w:pPr>
        <w:pStyle w:val="BodyText"/>
        <w:spacing w:before="72" w:line="300" w:lineRule="auto"/>
        <w:ind w:left="2723" w:right="830"/>
      </w:pPr>
      <w:r w:rsidRPr="00AC4406">
        <w:rPr>
          <w:spacing w:val="-2"/>
        </w:rPr>
        <w:t xml:space="preserve">Med-Quest </w:t>
      </w:r>
      <w:r w:rsidRPr="00AC4406">
        <w:t>Maui Section Millyard</w:t>
      </w:r>
      <w:r w:rsidRPr="00AC4406">
        <w:rPr>
          <w:spacing w:val="-15"/>
        </w:rPr>
        <w:t xml:space="preserve"> </w:t>
      </w:r>
      <w:r w:rsidRPr="00AC4406">
        <w:t>Plaza</w:t>
      </w:r>
    </w:p>
    <w:p w14:paraId="4B6C4400" w14:textId="77777777" w:rsidR="00E925EA" w:rsidRPr="00AC4406" w:rsidRDefault="0019782C">
      <w:pPr>
        <w:pStyle w:val="ListParagraph"/>
        <w:numPr>
          <w:ilvl w:val="0"/>
          <w:numId w:val="3"/>
        </w:numPr>
        <w:tabs>
          <w:tab w:val="left" w:pos="3144"/>
        </w:tabs>
        <w:spacing w:before="4" w:line="300" w:lineRule="auto"/>
        <w:ind w:right="370" w:firstLine="0"/>
        <w:rPr>
          <w:sz w:val="24"/>
        </w:rPr>
      </w:pPr>
      <w:r w:rsidRPr="00AC4406">
        <w:rPr>
          <w:sz w:val="24"/>
        </w:rPr>
        <w:t>Imi</w:t>
      </w:r>
      <w:r w:rsidRPr="00AC4406">
        <w:rPr>
          <w:spacing w:val="-15"/>
          <w:sz w:val="24"/>
        </w:rPr>
        <w:t xml:space="preserve"> </w:t>
      </w:r>
      <w:r w:rsidRPr="00AC4406">
        <w:rPr>
          <w:sz w:val="24"/>
        </w:rPr>
        <w:t>Kala</w:t>
      </w:r>
      <w:r w:rsidRPr="00AC4406">
        <w:rPr>
          <w:spacing w:val="-15"/>
          <w:sz w:val="24"/>
        </w:rPr>
        <w:t xml:space="preserve"> </w:t>
      </w:r>
      <w:r w:rsidRPr="00AC4406">
        <w:rPr>
          <w:sz w:val="24"/>
        </w:rPr>
        <w:t>Street Suite 101</w:t>
      </w:r>
    </w:p>
    <w:p w14:paraId="13797E42" w14:textId="77777777" w:rsidR="00E925EA" w:rsidRPr="00AC4406" w:rsidRDefault="0019782C">
      <w:pPr>
        <w:pStyle w:val="BodyText"/>
        <w:spacing w:before="2"/>
        <w:ind w:left="2723"/>
      </w:pPr>
      <w:r w:rsidRPr="00AC4406">
        <w:t>Wailuku,</w:t>
      </w:r>
      <w:r w:rsidRPr="00AC4406">
        <w:rPr>
          <w:spacing w:val="-1"/>
        </w:rPr>
        <w:t xml:space="preserve"> </w:t>
      </w:r>
      <w:r w:rsidRPr="00AC4406">
        <w:t>HI</w:t>
      </w:r>
      <w:r w:rsidRPr="00AC4406">
        <w:rPr>
          <w:spacing w:val="-4"/>
        </w:rPr>
        <w:t xml:space="preserve"> </w:t>
      </w:r>
      <w:r w:rsidRPr="00AC4406">
        <w:rPr>
          <w:spacing w:val="-2"/>
        </w:rPr>
        <w:t>96793</w:t>
      </w:r>
    </w:p>
    <w:p w14:paraId="36ED5DAE" w14:textId="77777777" w:rsidR="00E925EA" w:rsidRPr="00AC4406" w:rsidRDefault="0019782C">
      <w:pPr>
        <w:pStyle w:val="BodyText"/>
        <w:spacing w:before="90"/>
        <w:ind w:left="2723"/>
      </w:pPr>
      <w:r w:rsidRPr="00AC4406">
        <w:br w:type="column"/>
      </w:r>
      <w:r w:rsidRPr="00AC4406">
        <w:rPr>
          <w:color w:val="221F1F"/>
          <w:spacing w:val="-2"/>
        </w:rPr>
        <w:t>Idaho</w:t>
      </w:r>
    </w:p>
    <w:p w14:paraId="4B2F9C6D" w14:textId="0A882E55" w:rsidR="00E925EA" w:rsidRPr="00AC4406" w:rsidRDefault="0019782C">
      <w:pPr>
        <w:pStyle w:val="BodyText"/>
        <w:spacing w:before="69" w:line="302" w:lineRule="auto"/>
        <w:ind w:left="2723" w:right="1253"/>
      </w:pPr>
      <w:r w:rsidRPr="00AC4406">
        <w:rPr>
          <w:noProof/>
        </w:rPr>
        <mc:AlternateContent>
          <mc:Choice Requires="wps">
            <w:drawing>
              <wp:anchor distT="0" distB="0" distL="114300" distR="114300" simplePos="0" relativeHeight="251378176" behindDoc="0" locked="0" layoutInCell="1" allowOverlap="1" wp14:anchorId="5B3A714E" wp14:editId="5322CC3C">
                <wp:simplePos x="0" y="0"/>
                <wp:positionH relativeFrom="page">
                  <wp:posOffset>4094480</wp:posOffset>
                </wp:positionH>
                <wp:positionV relativeFrom="paragraph">
                  <wp:posOffset>-213360</wp:posOffset>
                </wp:positionV>
                <wp:extent cx="1249045" cy="2105025"/>
                <wp:effectExtent l="0" t="0" r="0" b="0"/>
                <wp:wrapNone/>
                <wp:docPr id="1827611815" name="docshape843" descr="P5937TB45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045" cy="21050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08E862" w14:textId="77777777" w:rsidR="00E925EA" w:rsidRDefault="0019782C">
                            <w:pPr>
                              <w:spacing w:before="107" w:line="302" w:lineRule="auto"/>
                              <w:ind w:left="195" w:right="861"/>
                              <w:rPr>
                                <w:rFonts w:ascii="Times New Roman"/>
                                <w:b/>
                                <w:color w:val="000000"/>
                                <w:sz w:val="24"/>
                              </w:rPr>
                            </w:pPr>
                            <w:r>
                              <w:rPr>
                                <w:rFonts w:ascii="Times New Roman"/>
                                <w:b/>
                                <w:color w:val="221F1F"/>
                                <w:spacing w:val="-2"/>
                                <w:sz w:val="24"/>
                              </w:rPr>
                              <w:t>State: Agency: Local: Website:</w:t>
                            </w:r>
                          </w:p>
                          <w:p w14:paraId="10C7B50C" w14:textId="77777777" w:rsidR="00E925EA" w:rsidRDefault="00E925EA">
                            <w:pPr>
                              <w:pStyle w:val="BodyText"/>
                              <w:rPr>
                                <w:rFonts w:ascii="Times New Roman"/>
                                <w:b/>
                                <w:color w:val="000000"/>
                                <w:sz w:val="26"/>
                              </w:rPr>
                            </w:pPr>
                          </w:p>
                          <w:p w14:paraId="58793EBC" w14:textId="77777777" w:rsidR="00E925EA" w:rsidRDefault="00E925EA">
                            <w:pPr>
                              <w:pStyle w:val="BodyText"/>
                              <w:rPr>
                                <w:rFonts w:ascii="Times New Roman"/>
                                <w:b/>
                                <w:color w:val="000000"/>
                                <w:sz w:val="26"/>
                              </w:rPr>
                            </w:pPr>
                          </w:p>
                          <w:p w14:paraId="3E68A709" w14:textId="77777777" w:rsidR="00E925EA" w:rsidRDefault="00E925EA">
                            <w:pPr>
                              <w:pStyle w:val="BodyText"/>
                              <w:spacing w:before="2"/>
                              <w:rPr>
                                <w:rFonts w:ascii="Times New Roman"/>
                                <w:b/>
                                <w:color w:val="000000"/>
                                <w:sz w:val="28"/>
                              </w:rPr>
                            </w:pPr>
                          </w:p>
                          <w:p w14:paraId="4FDCDDF5" w14:textId="77777777" w:rsidR="00E925EA" w:rsidRDefault="0019782C">
                            <w:pPr>
                              <w:spacing w:before="1"/>
                              <w:ind w:left="195"/>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3A714E" id="docshape843" o:spid="_x0000_s1389" type="#_x0000_t202" alt="P5937TB458#y1" style="position:absolute;left:0;text-align:left;margin-left:322.4pt;margin-top:-16.8pt;width:98.35pt;height:165.75pt;z-index:25137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" fillcolor="#d0cece" stroked="f">
                <v:textbox inset="0,0,0,0">
                  <w:txbxContent>
                    <w:p w14:paraId="2008E862" w14:textId="77777777" w:rsidR="00E925EA" w:rsidRDefault="0019782C">
                      <w:pPr>
                        <w:spacing w:before="107" w:line="302" w:lineRule="auto"/>
                        <w:ind w:left="195" w:right="861"/>
                        <w:rPr>
                          <w:rFonts w:ascii="Times New Roman"/>
                          <w:b/>
                          <w:color w:val="000000"/>
                          <w:sz w:val="24"/>
                        </w:rPr>
                      </w:pPr>
                      <w:r>
                        <w:rPr>
                          <w:rFonts w:ascii="Times New Roman"/>
                          <w:b/>
                          <w:color w:val="221F1F"/>
                          <w:spacing w:val="-2"/>
                          <w:sz w:val="24"/>
                        </w:rPr>
                        <w:t>State: Agency: Local: Website:</w:t>
                      </w:r>
                    </w:p>
                    <w:p w14:paraId="10C7B50C" w14:textId="77777777" w:rsidR="00E925EA" w:rsidRDefault="00E925EA">
                      <w:pPr>
                        <w:pStyle w:val="BodyText"/>
                        <w:rPr>
                          <w:rFonts w:ascii="Times New Roman"/>
                          <w:b/>
                          <w:color w:val="000000"/>
                          <w:sz w:val="26"/>
                        </w:rPr>
                      </w:pPr>
                    </w:p>
                    <w:p w14:paraId="58793EBC" w14:textId="77777777" w:rsidR="00E925EA" w:rsidRDefault="00E925EA">
                      <w:pPr>
                        <w:pStyle w:val="BodyText"/>
                        <w:rPr>
                          <w:rFonts w:ascii="Times New Roman"/>
                          <w:b/>
                          <w:color w:val="000000"/>
                          <w:sz w:val="26"/>
                        </w:rPr>
                      </w:pPr>
                    </w:p>
                    <w:p w14:paraId="3E68A709" w14:textId="77777777" w:rsidR="00E925EA" w:rsidRDefault="00E925EA">
                      <w:pPr>
                        <w:pStyle w:val="BodyText"/>
                        <w:spacing w:before="2"/>
                        <w:rPr>
                          <w:rFonts w:ascii="Times New Roman"/>
                          <w:b/>
                          <w:color w:val="000000"/>
                          <w:sz w:val="28"/>
                        </w:rPr>
                      </w:pPr>
                    </w:p>
                    <w:p w14:paraId="4FDCDDF5" w14:textId="77777777" w:rsidR="00E925EA" w:rsidRDefault="0019782C">
                      <w:pPr>
                        <w:spacing w:before="1"/>
                        <w:ind w:left="195"/>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Idaho</w:t>
      </w:r>
      <w:r w:rsidRPr="00AC4406">
        <w:rPr>
          <w:color w:val="221F1F"/>
          <w:spacing w:val="-9"/>
        </w:rPr>
        <w:t xml:space="preserve"> </w:t>
      </w:r>
      <w:r w:rsidRPr="00AC4406">
        <w:rPr>
          <w:color w:val="221F1F"/>
        </w:rPr>
        <w:t>Medicaid</w:t>
      </w:r>
      <w:r w:rsidRPr="00AC4406">
        <w:rPr>
          <w:color w:val="221F1F"/>
          <w:spacing w:val="-9"/>
        </w:rPr>
        <w:t xml:space="preserve"> </w:t>
      </w:r>
      <w:r w:rsidRPr="00AC4406">
        <w:rPr>
          <w:color w:val="221F1F"/>
        </w:rPr>
        <w:t xml:space="preserve">Program </w:t>
      </w:r>
      <w:r w:rsidRPr="00AC4406">
        <w:rPr>
          <w:color w:val="221F1F"/>
          <w:spacing w:val="-2"/>
        </w:rPr>
        <w:t>1-877-456-1233</w:t>
      </w:r>
    </w:p>
    <w:p w14:paraId="7C90CE9F" w14:textId="77777777" w:rsidR="00E925EA" w:rsidRPr="00AC4406" w:rsidRDefault="0019782C">
      <w:pPr>
        <w:pStyle w:val="Heading6"/>
        <w:spacing w:line="295" w:lineRule="auto"/>
        <w:ind w:left="2723" w:right="688"/>
        <w:rPr>
          <w:rFonts w:ascii="Arial" w:hAnsi="Arial" w:cs="Arial"/>
          <w:b w:val="0"/>
        </w:rPr>
      </w:pPr>
      <w:r w:rsidRPr="00AC4406">
        <w:rPr>
          <w:rFonts w:ascii="Arial" w:hAnsi="Arial" w:cs="Arial"/>
          <w:color w:val="221F1F"/>
          <w:spacing w:val="-2"/>
        </w:rPr>
        <w:t xml:space="preserve">healthandwelfare.idaho.gov/ services-programs/medicaid- health/about-medicaid- elderly-or-adults-disabilities </w:t>
      </w:r>
      <w:r w:rsidRPr="00AC4406">
        <w:rPr>
          <w:rFonts w:ascii="Arial" w:hAnsi="Arial" w:cs="Arial"/>
          <w:b w:val="0"/>
          <w:color w:val="221F1F"/>
        </w:rPr>
        <w:t>Self Reliance Programs</w:t>
      </w:r>
    </w:p>
    <w:p w14:paraId="5A539F79" w14:textId="77777777" w:rsidR="00E925EA" w:rsidRPr="00AC4406" w:rsidRDefault="0019782C">
      <w:pPr>
        <w:pStyle w:val="BodyText"/>
        <w:spacing w:before="3"/>
        <w:ind w:left="2723"/>
      </w:pPr>
      <w:r w:rsidRPr="00AC4406">
        <w:rPr>
          <w:color w:val="221F1F"/>
        </w:rPr>
        <w:t>P.O.</w:t>
      </w:r>
      <w:r w:rsidRPr="00AC4406">
        <w:rPr>
          <w:color w:val="221F1F"/>
          <w:spacing w:val="1"/>
        </w:rPr>
        <w:t xml:space="preserve"> </w:t>
      </w:r>
      <w:r w:rsidRPr="00AC4406">
        <w:rPr>
          <w:color w:val="221F1F"/>
        </w:rPr>
        <w:t>Box</w:t>
      </w:r>
      <w:r w:rsidRPr="00AC4406">
        <w:rPr>
          <w:color w:val="221F1F"/>
          <w:spacing w:val="4"/>
        </w:rPr>
        <w:t xml:space="preserve"> </w:t>
      </w:r>
      <w:r w:rsidRPr="00AC4406">
        <w:rPr>
          <w:color w:val="221F1F"/>
          <w:spacing w:val="-2"/>
        </w:rPr>
        <w:t>83720</w:t>
      </w:r>
    </w:p>
    <w:p w14:paraId="5519CC95" w14:textId="77777777" w:rsidR="00E925EA" w:rsidRPr="00AC4406" w:rsidRDefault="0019782C">
      <w:pPr>
        <w:pStyle w:val="BodyText"/>
        <w:spacing w:before="72"/>
        <w:ind w:left="2723"/>
      </w:pPr>
      <w:r w:rsidRPr="00AC4406">
        <w:rPr>
          <w:color w:val="221F1F"/>
        </w:rPr>
        <w:t>Boise,</w:t>
      </w:r>
      <w:r w:rsidRPr="00AC4406">
        <w:rPr>
          <w:color w:val="221F1F"/>
          <w:spacing w:val="2"/>
        </w:rPr>
        <w:t xml:space="preserve"> </w:t>
      </w:r>
      <w:r w:rsidRPr="00AC4406">
        <w:rPr>
          <w:color w:val="221F1F"/>
        </w:rPr>
        <w:t>ID</w:t>
      </w:r>
      <w:r w:rsidRPr="00AC4406">
        <w:rPr>
          <w:color w:val="221F1F"/>
          <w:spacing w:val="1"/>
        </w:rPr>
        <w:t xml:space="preserve"> </w:t>
      </w:r>
      <w:r w:rsidRPr="00AC4406">
        <w:rPr>
          <w:color w:val="221F1F"/>
          <w:spacing w:val="-4"/>
        </w:rPr>
        <w:t>83720</w:t>
      </w:r>
    </w:p>
    <w:p w14:paraId="59CA51FC" w14:textId="77777777" w:rsidR="00E925EA" w:rsidRPr="00AC4406" w:rsidRDefault="00E925EA">
      <w:pPr>
        <w:sectPr w:rsidR="00E925EA" w:rsidRPr="00AC4406">
          <w:type w:val="continuous"/>
          <w:pgSz w:w="12240" w:h="15840"/>
          <w:pgMar w:top="360" w:right="0" w:bottom="0" w:left="260" w:header="727" w:footer="0" w:gutter="0"/>
          <w:cols w:num="2" w:space="720" w:equalWidth="0">
            <w:col w:w="4978" w:space="604"/>
            <w:col w:w="6398"/>
          </w:cols>
        </w:sectPr>
      </w:pPr>
    </w:p>
    <w:p w14:paraId="41B812EE" w14:textId="77777777" w:rsidR="00E925EA" w:rsidRPr="00AC4406" w:rsidRDefault="00E925EA">
      <w:pPr>
        <w:pStyle w:val="BodyText"/>
        <w:spacing w:before="6"/>
        <w:rPr>
          <w:sz w:val="15"/>
        </w:rPr>
      </w:pPr>
    </w:p>
    <w:p w14:paraId="4DBAFAE5" w14:textId="49F9C5C3"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6C19A7E2" wp14:editId="74CBD00F">
                <wp:extent cx="6677025" cy="33020"/>
                <wp:effectExtent l="0" t="3175" r="9525" b="1905"/>
                <wp:docPr id="1170399690" name="docshapegroup844" descr="P594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1950791449" name="Line 365"/>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93377B3" id="docshapegroup844" o:spid="_x0000_s1026" alt="P5943#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">
                <v:line id="Line 365"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" strokecolor="#767070" strokeweight="2.25pt"/>
                <w10:anchorlock/>
              </v:group>
            </w:pict>
          </mc:Fallback>
        </mc:AlternateContent>
      </w:r>
    </w:p>
    <w:p w14:paraId="1937F325" w14:textId="77777777" w:rsidR="00E925EA" w:rsidRPr="00AC4406" w:rsidRDefault="00E925EA">
      <w:pPr>
        <w:pStyle w:val="BodyText"/>
        <w:spacing w:before="11"/>
        <w:rPr>
          <w:sz w:val="14"/>
        </w:rPr>
      </w:pPr>
    </w:p>
    <w:p w14:paraId="12777EA7" w14:textId="77777777" w:rsidR="00E925EA" w:rsidRPr="00AC4406" w:rsidRDefault="00E925EA">
      <w:pPr>
        <w:rPr>
          <w:sz w:val="14"/>
        </w:rPr>
        <w:sectPr w:rsidR="00E925EA" w:rsidRPr="00AC4406">
          <w:type w:val="continuous"/>
          <w:pgSz w:w="12240" w:h="15840"/>
          <w:pgMar w:top="360" w:right="0" w:bottom="0" w:left="260" w:header="727" w:footer="0" w:gutter="0"/>
          <w:cols w:space="720"/>
        </w:sectPr>
      </w:pPr>
    </w:p>
    <w:p w14:paraId="0D428697" w14:textId="528007B4" w:rsidR="00E925EA" w:rsidRPr="00AC4406" w:rsidRDefault="0019782C">
      <w:pPr>
        <w:pStyle w:val="BodyText"/>
        <w:spacing w:before="169" w:line="302" w:lineRule="auto"/>
        <w:ind w:left="2848" w:right="1165"/>
      </w:pPr>
      <w:r w:rsidRPr="00AC4406">
        <w:rPr>
          <w:noProof/>
        </w:rPr>
        <mc:AlternateContent>
          <mc:Choice Requires="wps">
            <w:drawing>
              <wp:anchor distT="0" distB="0" distL="114300" distR="114300" simplePos="0" relativeHeight="251375104" behindDoc="0" locked="0" layoutInCell="1" allowOverlap="1" wp14:anchorId="5571B5E6" wp14:editId="2F5B0D87">
                <wp:simplePos x="0" y="0"/>
                <wp:positionH relativeFrom="page">
                  <wp:posOffset>606425</wp:posOffset>
                </wp:positionH>
                <wp:positionV relativeFrom="paragraph">
                  <wp:posOffset>40005</wp:posOffset>
                </wp:positionV>
                <wp:extent cx="1271905" cy="2197100"/>
                <wp:effectExtent l="0" t="0" r="0" b="0"/>
                <wp:wrapNone/>
                <wp:docPr id="1344610640" name="docshape845" descr="P5946TB45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1905" cy="21971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90C915" w14:textId="77777777" w:rsidR="00E925EA" w:rsidRDefault="0019782C">
                            <w:pPr>
                              <w:spacing w:before="106" w:line="302" w:lineRule="auto"/>
                              <w:ind w:left="194" w:right="358"/>
                              <w:rPr>
                                <w:rFonts w:ascii="Times New Roman"/>
                                <w:b/>
                                <w:color w:val="000000"/>
                                <w:sz w:val="24"/>
                              </w:rPr>
                            </w:pPr>
                            <w:r>
                              <w:rPr>
                                <w:rFonts w:ascii="Times New Roman"/>
                                <w:b/>
                                <w:color w:val="221F1F"/>
                                <w:spacing w:val="-2"/>
                                <w:sz w:val="24"/>
                              </w:rPr>
                              <w:t>State:</w:t>
                            </w:r>
                            <w:r>
                              <w:rPr>
                                <w:rFonts w:ascii="Times New Roman"/>
                                <w:b/>
                                <w:color w:val="221F1F"/>
                                <w:spacing w:val="40"/>
                                <w:sz w:val="24"/>
                              </w:rPr>
                              <w:t xml:space="preserve"> </w:t>
                            </w:r>
                            <w:r>
                              <w:rPr>
                                <w:rFonts w:ascii="Times New Roman"/>
                                <w:b/>
                                <w:color w:val="221F1F"/>
                                <w:spacing w:val="-2"/>
                                <w:sz w:val="24"/>
                              </w:rPr>
                              <w:t xml:space="preserve">Agency: </w:t>
                            </w:r>
                            <w:r>
                              <w:rPr>
                                <w:rFonts w:ascii="Times New Roman"/>
                                <w:b/>
                                <w:color w:val="221F1F"/>
                                <w:sz w:val="24"/>
                              </w:rPr>
                              <w:t>Molokai</w:t>
                            </w:r>
                            <w:r>
                              <w:rPr>
                                <w:rFonts w:ascii="Times New Roman"/>
                                <w:b/>
                                <w:color w:val="221F1F"/>
                                <w:spacing w:val="-15"/>
                                <w:sz w:val="24"/>
                              </w:rPr>
                              <w:t xml:space="preserve"> </w:t>
                            </w:r>
                            <w:r>
                              <w:rPr>
                                <w:rFonts w:ascii="Times New Roman"/>
                                <w:b/>
                                <w:color w:val="221F1F"/>
                                <w:sz w:val="24"/>
                              </w:rPr>
                              <w:t xml:space="preserve">Unit: </w:t>
                            </w: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71B5E6" id="docshape845" o:spid="_x0000_s1390" type="#_x0000_t202" alt="P5946TB457#y1" style="position:absolute;left:0;text-align:left;margin-left:47.75pt;margin-top:3.15pt;width:100.15pt;height:173pt;z-index:25137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" fillcolor="#d0cece" stroked="f">
                <v:textbox inset="0,0,0,0">
                  <w:txbxContent>
                    <w:p w14:paraId="0090C915" w14:textId="77777777" w:rsidR="00E925EA" w:rsidRDefault="0019782C">
                      <w:pPr>
                        <w:spacing w:before="106" w:line="302" w:lineRule="auto"/>
                        <w:ind w:left="194" w:right="358"/>
                        <w:rPr>
                          <w:rFonts w:ascii="Times New Roman"/>
                          <w:b/>
                          <w:color w:val="000000"/>
                          <w:sz w:val="24"/>
                        </w:rPr>
                      </w:pPr>
                      <w:r>
                        <w:rPr>
                          <w:rFonts w:ascii="Times New Roman"/>
                          <w:b/>
                          <w:color w:val="221F1F"/>
                          <w:spacing w:val="-2"/>
                          <w:sz w:val="24"/>
                        </w:rPr>
                        <w:t>State:</w:t>
                      </w:r>
                      <w:r>
                        <w:rPr>
                          <w:rFonts w:ascii="Times New Roman"/>
                          <w:b/>
                          <w:color w:val="221F1F"/>
                          <w:spacing w:val="40"/>
                          <w:sz w:val="24"/>
                        </w:rPr>
                        <w:t xml:space="preserve"> </w:t>
                      </w:r>
                      <w:r>
                        <w:rPr>
                          <w:rFonts w:ascii="Times New Roman"/>
                          <w:b/>
                          <w:color w:val="221F1F"/>
                          <w:spacing w:val="-2"/>
                          <w:sz w:val="24"/>
                        </w:rPr>
                        <w:t xml:space="preserve">Agency: </w:t>
                      </w:r>
                      <w:r>
                        <w:rPr>
                          <w:rFonts w:ascii="Times New Roman"/>
                          <w:b/>
                          <w:color w:val="221F1F"/>
                          <w:sz w:val="24"/>
                        </w:rPr>
                        <w:t>Molokai</w:t>
                      </w:r>
                      <w:r>
                        <w:rPr>
                          <w:rFonts w:ascii="Times New Roman"/>
                          <w:b/>
                          <w:color w:val="221F1F"/>
                          <w:spacing w:val="-15"/>
                          <w:sz w:val="24"/>
                        </w:rPr>
                        <w:t xml:space="preserve"> </w:t>
                      </w:r>
                      <w:r>
                        <w:rPr>
                          <w:rFonts w:ascii="Times New Roman"/>
                          <w:b/>
                          <w:color w:val="221F1F"/>
                          <w:sz w:val="24"/>
                        </w:rPr>
                        <w:t xml:space="preserve">Unit: </w:t>
                      </w:r>
                      <w:r>
                        <w:rPr>
                          <w:rFonts w:ascii="Times New Roman"/>
                          <w:b/>
                          <w:color w:val="221F1F"/>
                          <w:spacing w:val="-2"/>
                          <w:sz w:val="24"/>
                        </w:rPr>
                        <w:t>Website: Address:</w:t>
                      </w:r>
                    </w:p>
                  </w:txbxContent>
                </v:textbox>
                <w10:wrap anchorx="page"/>
              </v:shape>
            </w:pict>
          </mc:Fallback>
        </mc:AlternateContent>
      </w:r>
      <w:r w:rsidRPr="00AC4406">
        <w:rPr>
          <w:color w:val="221F1F"/>
          <w:spacing w:val="-2"/>
        </w:rPr>
        <w:t>Hawaii Med-Quest</w:t>
      </w:r>
    </w:p>
    <w:p w14:paraId="4C3211FE" w14:textId="77777777" w:rsidR="00E925EA" w:rsidRPr="00AC4406" w:rsidRDefault="0019782C">
      <w:pPr>
        <w:pStyle w:val="BodyText"/>
        <w:spacing w:line="274" w:lineRule="exact"/>
        <w:ind w:left="2848"/>
      </w:pPr>
      <w:r w:rsidRPr="00AC4406">
        <w:rPr>
          <w:color w:val="221F1F"/>
          <w:spacing w:val="-2"/>
        </w:rPr>
        <w:t>1-808-553-</w:t>
      </w:r>
      <w:r w:rsidRPr="00AC4406">
        <w:rPr>
          <w:color w:val="221F1F"/>
          <w:spacing w:val="-4"/>
        </w:rPr>
        <w:t>1758</w:t>
      </w:r>
    </w:p>
    <w:p w14:paraId="37E90D86" w14:textId="77777777" w:rsidR="00E925EA" w:rsidRPr="00AC4406" w:rsidRDefault="0019782C">
      <w:pPr>
        <w:pStyle w:val="Heading6"/>
        <w:spacing w:before="69"/>
        <w:ind w:left="2848"/>
        <w:rPr>
          <w:rFonts w:ascii="Arial" w:hAnsi="Arial" w:cs="Arial"/>
        </w:rPr>
      </w:pPr>
      <w:r w:rsidRPr="00AC4406">
        <w:rPr>
          <w:rFonts w:ascii="Arial" w:hAnsi="Arial" w:cs="Arial"/>
          <w:color w:val="221F1F"/>
          <w:spacing w:val="-2"/>
        </w:rPr>
        <w:t>medquest.hawaii.gov/</w:t>
      </w:r>
    </w:p>
    <w:p w14:paraId="02B895C4" w14:textId="77777777" w:rsidR="00E925EA" w:rsidRPr="00AC4406" w:rsidRDefault="0019782C">
      <w:pPr>
        <w:pStyle w:val="BodyText"/>
        <w:spacing w:before="72" w:line="300" w:lineRule="auto"/>
        <w:ind w:left="2848" w:right="950"/>
      </w:pPr>
      <w:r w:rsidRPr="00AC4406">
        <w:rPr>
          <w:color w:val="221F1F"/>
          <w:spacing w:val="-2"/>
        </w:rPr>
        <w:t xml:space="preserve">Med-Quest </w:t>
      </w:r>
      <w:r w:rsidRPr="00AC4406">
        <w:rPr>
          <w:color w:val="221F1F"/>
        </w:rPr>
        <w:t>Molokai</w:t>
      </w:r>
      <w:r w:rsidRPr="00AC4406">
        <w:rPr>
          <w:color w:val="221F1F"/>
          <w:spacing w:val="-15"/>
        </w:rPr>
        <w:t xml:space="preserve"> </w:t>
      </w:r>
      <w:r w:rsidRPr="00AC4406">
        <w:rPr>
          <w:color w:val="221F1F"/>
        </w:rPr>
        <w:t>Unit</w:t>
      </w:r>
    </w:p>
    <w:p w14:paraId="7E5629A3" w14:textId="77777777" w:rsidR="00E925EA" w:rsidRPr="00AC4406" w:rsidRDefault="0019782C">
      <w:pPr>
        <w:pStyle w:val="BodyText"/>
        <w:spacing w:before="2"/>
        <w:ind w:left="2848"/>
      </w:pPr>
      <w:r w:rsidRPr="00AC4406">
        <w:rPr>
          <w:color w:val="221F1F"/>
        </w:rPr>
        <w:t>P.O.</w:t>
      </w:r>
      <w:r w:rsidRPr="00AC4406">
        <w:rPr>
          <w:color w:val="221F1F"/>
          <w:spacing w:val="-1"/>
        </w:rPr>
        <w:t xml:space="preserve"> </w:t>
      </w:r>
      <w:r w:rsidRPr="00AC4406">
        <w:rPr>
          <w:color w:val="221F1F"/>
        </w:rPr>
        <w:t xml:space="preserve">Box </w:t>
      </w:r>
      <w:r w:rsidRPr="00AC4406">
        <w:rPr>
          <w:color w:val="221F1F"/>
          <w:spacing w:val="-4"/>
        </w:rPr>
        <w:t>1619</w:t>
      </w:r>
    </w:p>
    <w:p w14:paraId="4A883D37" w14:textId="77777777" w:rsidR="00E925EA" w:rsidRPr="00AC4406" w:rsidRDefault="0019782C">
      <w:pPr>
        <w:pStyle w:val="BodyText"/>
        <w:spacing w:before="72"/>
        <w:ind w:left="2848"/>
      </w:pPr>
      <w:r w:rsidRPr="00AC4406">
        <w:rPr>
          <w:color w:val="221F1F"/>
        </w:rPr>
        <w:t>Kaunakakai,</w:t>
      </w:r>
      <w:r w:rsidRPr="00AC4406">
        <w:rPr>
          <w:color w:val="221F1F"/>
          <w:spacing w:val="-2"/>
        </w:rPr>
        <w:t xml:space="preserve"> </w:t>
      </w:r>
      <w:r w:rsidRPr="00AC4406">
        <w:rPr>
          <w:color w:val="221F1F"/>
        </w:rPr>
        <w:t>HI</w:t>
      </w:r>
      <w:r w:rsidRPr="00AC4406">
        <w:rPr>
          <w:color w:val="221F1F"/>
          <w:spacing w:val="-4"/>
        </w:rPr>
        <w:t xml:space="preserve"> </w:t>
      </w:r>
      <w:r w:rsidRPr="00AC4406">
        <w:rPr>
          <w:color w:val="221F1F"/>
          <w:spacing w:val="-2"/>
        </w:rPr>
        <w:t>96748</w:t>
      </w:r>
    </w:p>
    <w:p w14:paraId="67A14038" w14:textId="77777777" w:rsidR="00E925EA" w:rsidRPr="00AC4406" w:rsidRDefault="0019782C">
      <w:pPr>
        <w:pStyle w:val="BodyText"/>
        <w:spacing w:before="90" w:line="288" w:lineRule="auto"/>
        <w:ind w:left="2847" w:right="1138"/>
      </w:pPr>
      <w:r w:rsidRPr="00AC4406">
        <w:br w:type="column"/>
      </w:r>
      <w:r w:rsidRPr="00AC4406">
        <w:rPr>
          <w:color w:val="221F1F"/>
        </w:rPr>
        <w:t xml:space="preserve">Illinois – Chicago Office </w:t>
      </w:r>
      <w:r w:rsidRPr="00AC4406">
        <w:t>Illinois</w:t>
      </w:r>
      <w:r w:rsidRPr="00AC4406">
        <w:rPr>
          <w:spacing w:val="-15"/>
        </w:rPr>
        <w:t xml:space="preserve"> </w:t>
      </w:r>
      <w:r w:rsidRPr="00AC4406">
        <w:t>Medicaid</w:t>
      </w:r>
      <w:r w:rsidRPr="00AC4406">
        <w:rPr>
          <w:spacing w:val="-15"/>
        </w:rPr>
        <w:t xml:space="preserve"> </w:t>
      </w:r>
      <w:r w:rsidRPr="00AC4406">
        <w:t xml:space="preserve">Program </w:t>
      </w:r>
      <w:r w:rsidRPr="00AC4406">
        <w:rPr>
          <w:spacing w:val="-2"/>
        </w:rPr>
        <w:t>1-800-843-6154</w:t>
      </w:r>
    </w:p>
    <w:p w14:paraId="30298AFF" w14:textId="6A325646" w:rsidR="00E925EA" w:rsidRPr="00AC4406" w:rsidRDefault="0019782C">
      <w:pPr>
        <w:pStyle w:val="BodyText"/>
        <w:ind w:left="2847"/>
      </w:pPr>
      <w:r w:rsidRPr="00AC4406">
        <w:rPr>
          <w:noProof/>
        </w:rPr>
        <mc:AlternateContent>
          <mc:Choice Requires="wps">
            <w:drawing>
              <wp:anchor distT="0" distB="0" distL="114300" distR="114300" simplePos="0" relativeHeight="251372032" behindDoc="0" locked="0" layoutInCell="1" allowOverlap="1" wp14:anchorId="065C1492" wp14:editId="626748A7">
                <wp:simplePos x="0" y="0"/>
                <wp:positionH relativeFrom="page">
                  <wp:posOffset>4094480</wp:posOffset>
                </wp:positionH>
                <wp:positionV relativeFrom="paragraph">
                  <wp:posOffset>-648335</wp:posOffset>
                </wp:positionV>
                <wp:extent cx="1249045" cy="2197100"/>
                <wp:effectExtent l="0" t="0" r="0" b="0"/>
                <wp:wrapNone/>
                <wp:docPr id="41185783" name="docshape846" descr="P5953TB45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045" cy="21971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4138D3" w14:textId="77777777" w:rsidR="00E925EA" w:rsidRDefault="0019782C">
                            <w:pPr>
                              <w:spacing w:before="106" w:line="266" w:lineRule="auto"/>
                              <w:ind w:left="195" w:right="807"/>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022DAA95" w14:textId="77777777" w:rsidR="00E925EA" w:rsidRDefault="0019782C">
                            <w:pPr>
                              <w:spacing w:line="530" w:lineRule="auto"/>
                              <w:ind w:left="195" w:right="847"/>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5C1492" id="docshape846" o:spid="_x0000_s1391" type="#_x0000_t202" alt="P5953TB456#y1" style="position:absolute;left:0;text-align:left;margin-left:322.4pt;margin-top:-51.05pt;width:98.35pt;height:173pt;z-index:25137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" fillcolor="#d0cece" stroked="f">
                <v:textbox inset="0,0,0,0">
                  <w:txbxContent>
                    <w:p w14:paraId="154138D3" w14:textId="77777777" w:rsidR="00E925EA" w:rsidRDefault="0019782C">
                      <w:pPr>
                        <w:spacing w:before="106" w:line="266" w:lineRule="auto"/>
                        <w:ind w:left="195" w:right="807"/>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022DAA95" w14:textId="77777777" w:rsidR="00E925EA" w:rsidRDefault="0019782C">
                      <w:pPr>
                        <w:spacing w:line="530" w:lineRule="auto"/>
                        <w:ind w:left="195" w:right="847"/>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spacing w:val="-2"/>
        </w:rPr>
        <w:t>1-866-324-</w:t>
      </w:r>
      <w:r w:rsidRPr="00AC4406">
        <w:rPr>
          <w:spacing w:val="-4"/>
        </w:rPr>
        <w:t>5553</w:t>
      </w:r>
    </w:p>
    <w:p w14:paraId="44C62CA2" w14:textId="77777777" w:rsidR="00E925EA" w:rsidRPr="00AC4406" w:rsidRDefault="0019782C">
      <w:pPr>
        <w:pStyle w:val="Heading6"/>
        <w:spacing w:before="55"/>
        <w:ind w:left="2847"/>
        <w:rPr>
          <w:rFonts w:ascii="Arial" w:hAnsi="Arial" w:cs="Arial"/>
        </w:rPr>
      </w:pPr>
      <w:hyperlink r:id="rId188">
        <w:r w:rsidRPr="00AC4406">
          <w:rPr>
            <w:rFonts w:ascii="Arial" w:hAnsi="Arial" w:cs="Arial"/>
            <w:spacing w:val="-2"/>
          </w:rPr>
          <w:t>www.dhs.state.il.us/page.aspx</w:t>
        </w:r>
      </w:hyperlink>
    </w:p>
    <w:p w14:paraId="01AB0E15" w14:textId="77777777" w:rsidR="00E925EA" w:rsidRPr="00AC4406" w:rsidRDefault="0019782C">
      <w:pPr>
        <w:pStyle w:val="BodyText"/>
        <w:spacing w:before="55" w:line="288" w:lineRule="auto"/>
        <w:ind w:left="2847" w:right="1206"/>
      </w:pPr>
      <w:r w:rsidRPr="00AC4406">
        <w:rPr>
          <w:b/>
          <w:spacing w:val="-2"/>
        </w:rPr>
        <w:t>?item=33698</w:t>
      </w:r>
      <w:r w:rsidRPr="00AC4406">
        <w:rPr>
          <w:b/>
          <w:spacing w:val="40"/>
        </w:rPr>
        <w:t xml:space="preserve"> </w:t>
      </w:r>
      <w:r w:rsidRPr="00AC4406">
        <w:t>Department of Human Services–</w:t>
      </w:r>
      <w:r w:rsidRPr="00AC4406">
        <w:rPr>
          <w:spacing w:val="-15"/>
        </w:rPr>
        <w:t xml:space="preserve"> </w:t>
      </w:r>
      <w:r w:rsidRPr="00AC4406">
        <w:t>Chicago</w:t>
      </w:r>
      <w:r w:rsidRPr="00AC4406">
        <w:rPr>
          <w:spacing w:val="-15"/>
        </w:rPr>
        <w:t xml:space="preserve"> </w:t>
      </w:r>
      <w:r w:rsidRPr="00AC4406">
        <w:t>Office 401 South Clinton Street 7</w:t>
      </w:r>
      <w:r w:rsidRPr="00AC4406">
        <w:rPr>
          <w:vertAlign w:val="superscript"/>
        </w:rPr>
        <w:t>th</w:t>
      </w:r>
      <w:r w:rsidRPr="00AC4406">
        <w:t xml:space="preserve"> floor</w:t>
      </w:r>
    </w:p>
    <w:p w14:paraId="1A47FD32" w14:textId="77777777" w:rsidR="00E925EA" w:rsidRPr="00AC4406" w:rsidRDefault="0019782C">
      <w:pPr>
        <w:pStyle w:val="BodyText"/>
        <w:ind w:left="2847"/>
      </w:pPr>
      <w:r w:rsidRPr="00AC4406">
        <w:t>Chicago,</w:t>
      </w:r>
      <w:r w:rsidRPr="00AC4406">
        <w:rPr>
          <w:spacing w:val="-2"/>
        </w:rPr>
        <w:t xml:space="preserve"> </w:t>
      </w:r>
      <w:r w:rsidRPr="00AC4406">
        <w:t>IL</w:t>
      </w:r>
      <w:r w:rsidRPr="00AC4406">
        <w:rPr>
          <w:spacing w:val="-3"/>
        </w:rPr>
        <w:t xml:space="preserve"> </w:t>
      </w:r>
      <w:r w:rsidRPr="00AC4406">
        <w:rPr>
          <w:spacing w:val="-2"/>
        </w:rPr>
        <w:t>60607</w:t>
      </w:r>
    </w:p>
    <w:p w14:paraId="56C9182B" w14:textId="77777777" w:rsidR="00E925EA" w:rsidRPr="00AC4406" w:rsidRDefault="00E925EA">
      <w:pPr>
        <w:sectPr w:rsidR="00E925EA" w:rsidRPr="00AC4406">
          <w:type w:val="continuous"/>
          <w:pgSz w:w="12240" w:h="15840"/>
          <w:pgMar w:top="360" w:right="0" w:bottom="0" w:left="260" w:header="727" w:footer="0" w:gutter="0"/>
          <w:cols w:num="2" w:space="720" w:equalWidth="0">
            <w:col w:w="5103" w:space="354"/>
            <w:col w:w="6523"/>
          </w:cols>
        </w:sectPr>
      </w:pPr>
    </w:p>
    <w:p w14:paraId="7BB11284" w14:textId="77777777" w:rsidR="00E925EA" w:rsidRPr="00AC4406" w:rsidRDefault="00E925EA">
      <w:pPr>
        <w:pStyle w:val="BodyText"/>
        <w:spacing w:before="6"/>
        <w:rPr>
          <w:sz w:val="21"/>
        </w:rPr>
      </w:pPr>
    </w:p>
    <w:p w14:paraId="53205D8B" w14:textId="4FA4BCF2"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158DDA9E" wp14:editId="3D6E6851">
                <wp:extent cx="6648450" cy="28575"/>
                <wp:effectExtent l="19050" t="6350" r="19050" b="3175"/>
                <wp:docPr id="440397062" name="docshapegroup847" descr="P595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391900302" name="Line 361"/>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6D43B59" id="docshapegroup847" o:spid="_x0000_s1026" alt="P5959#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">
                <v:line id="Line 361"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" strokecolor="#767070" strokeweight="2.25pt"/>
                <w10:anchorlock/>
              </v:group>
            </w:pict>
          </mc:Fallback>
        </mc:AlternateContent>
      </w:r>
    </w:p>
    <w:p w14:paraId="1BB1869F" w14:textId="77777777" w:rsidR="00E925EA" w:rsidRPr="00AC4406" w:rsidRDefault="00E925EA">
      <w:pPr>
        <w:pStyle w:val="BodyText"/>
        <w:spacing w:before="1"/>
        <w:rPr>
          <w:sz w:val="12"/>
        </w:rPr>
      </w:pPr>
    </w:p>
    <w:p w14:paraId="04865589" w14:textId="77777777" w:rsidR="00E925EA" w:rsidRPr="00AC4406" w:rsidRDefault="00E925EA">
      <w:pPr>
        <w:rPr>
          <w:sz w:val="12"/>
        </w:rPr>
        <w:sectPr w:rsidR="00E925EA" w:rsidRPr="00AC4406">
          <w:type w:val="continuous"/>
          <w:pgSz w:w="12240" w:h="15840"/>
          <w:pgMar w:top="360" w:right="0" w:bottom="0" w:left="260" w:header="727" w:footer="0" w:gutter="0"/>
          <w:cols w:space="720"/>
        </w:sectPr>
      </w:pPr>
    </w:p>
    <w:p w14:paraId="308C1F18" w14:textId="1C195FFB" w:rsidR="00E925EA" w:rsidRPr="00AC4406" w:rsidRDefault="0019782C">
      <w:pPr>
        <w:pStyle w:val="BodyText"/>
        <w:spacing w:before="140" w:line="276" w:lineRule="auto"/>
        <w:ind w:left="2847" w:right="1173"/>
      </w:pPr>
      <w:r w:rsidRPr="00AC4406">
        <w:rPr>
          <w:noProof/>
        </w:rPr>
        <mc:AlternateContent>
          <mc:Choice Requires="wps">
            <w:drawing>
              <wp:anchor distT="0" distB="0" distL="114300" distR="114300" simplePos="0" relativeHeight="251368960" behindDoc="0" locked="0" layoutInCell="1" allowOverlap="1" wp14:anchorId="293C9574" wp14:editId="5CDB415C">
                <wp:simplePos x="0" y="0"/>
                <wp:positionH relativeFrom="page">
                  <wp:posOffset>606425</wp:posOffset>
                </wp:positionH>
                <wp:positionV relativeFrom="paragraph">
                  <wp:posOffset>19685</wp:posOffset>
                </wp:positionV>
                <wp:extent cx="1271905" cy="2400300"/>
                <wp:effectExtent l="0" t="0" r="0" b="0"/>
                <wp:wrapNone/>
                <wp:docPr id="1060398323" name="docshape848" descr="P5962TB45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1905" cy="24003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8EF921" w14:textId="77777777" w:rsidR="00E925EA" w:rsidRDefault="0019782C">
                            <w:pPr>
                              <w:spacing w:before="106" w:line="300" w:lineRule="auto"/>
                              <w:ind w:left="194" w:right="583"/>
                              <w:rPr>
                                <w:rFonts w:ascii="Times New Roman"/>
                                <w:b/>
                                <w:color w:val="000000"/>
                                <w:sz w:val="24"/>
                              </w:rPr>
                            </w:pPr>
                            <w:r>
                              <w:rPr>
                                <w:rFonts w:ascii="Times New Roman"/>
                                <w:b/>
                                <w:color w:val="221F1F"/>
                                <w:spacing w:val="-2"/>
                                <w:sz w:val="24"/>
                              </w:rPr>
                              <w:t xml:space="preserve">State: Agency: </w:t>
                            </w:r>
                            <w:r>
                              <w:rPr>
                                <w:rFonts w:ascii="Times New Roman"/>
                                <w:b/>
                                <w:color w:val="221F1F"/>
                                <w:sz w:val="24"/>
                              </w:rPr>
                              <w:t>Kauai</w:t>
                            </w:r>
                            <w:r>
                              <w:rPr>
                                <w:rFonts w:ascii="Times New Roman"/>
                                <w:b/>
                                <w:color w:val="221F1F"/>
                                <w:spacing w:val="-15"/>
                                <w:sz w:val="24"/>
                              </w:rPr>
                              <w:t xml:space="preserve"> </w:t>
                            </w:r>
                            <w:r>
                              <w:rPr>
                                <w:rFonts w:ascii="Times New Roman"/>
                                <w:b/>
                                <w:color w:val="221F1F"/>
                                <w:sz w:val="24"/>
                              </w:rPr>
                              <w:t xml:space="preserve">Unit: </w:t>
                            </w: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3C9574" id="docshape848" o:spid="_x0000_s1392" type="#_x0000_t202" alt="P5962TB455#y1" style="position:absolute;left:0;text-align:left;margin-left:47.75pt;margin-top:1.55pt;width:100.15pt;height:189pt;z-index:25136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" fillcolor="#d0cece" stroked="f">
                <v:textbox inset="0,0,0,0">
                  <w:txbxContent>
                    <w:p w14:paraId="6B8EF921" w14:textId="77777777" w:rsidR="00E925EA" w:rsidRDefault="0019782C">
                      <w:pPr>
                        <w:spacing w:before="106" w:line="300" w:lineRule="auto"/>
                        <w:ind w:left="194" w:right="583"/>
                        <w:rPr>
                          <w:rFonts w:ascii="Times New Roman"/>
                          <w:b/>
                          <w:color w:val="000000"/>
                          <w:sz w:val="24"/>
                        </w:rPr>
                      </w:pPr>
                      <w:r>
                        <w:rPr>
                          <w:rFonts w:ascii="Times New Roman"/>
                          <w:b/>
                          <w:color w:val="221F1F"/>
                          <w:spacing w:val="-2"/>
                          <w:sz w:val="24"/>
                        </w:rPr>
                        <w:t xml:space="preserve">State: Agency: </w:t>
                      </w:r>
                      <w:r>
                        <w:rPr>
                          <w:rFonts w:ascii="Times New Roman"/>
                          <w:b/>
                          <w:color w:val="221F1F"/>
                          <w:sz w:val="24"/>
                        </w:rPr>
                        <w:t>Kauai</w:t>
                      </w:r>
                      <w:r>
                        <w:rPr>
                          <w:rFonts w:ascii="Times New Roman"/>
                          <w:b/>
                          <w:color w:val="221F1F"/>
                          <w:spacing w:val="-15"/>
                          <w:sz w:val="24"/>
                        </w:rPr>
                        <w:t xml:space="preserve"> </w:t>
                      </w:r>
                      <w:r>
                        <w:rPr>
                          <w:rFonts w:ascii="Times New Roman"/>
                          <w:b/>
                          <w:color w:val="221F1F"/>
                          <w:sz w:val="24"/>
                        </w:rPr>
                        <w:t xml:space="preserve">Unit: </w:t>
                      </w:r>
                      <w:r>
                        <w:rPr>
                          <w:rFonts w:ascii="Times New Roman"/>
                          <w:b/>
                          <w:color w:val="221F1F"/>
                          <w:spacing w:val="-2"/>
                          <w:sz w:val="24"/>
                        </w:rPr>
                        <w:t>Website: Address:</w:t>
                      </w:r>
                    </w:p>
                  </w:txbxContent>
                </v:textbox>
                <w10:wrap anchorx="page"/>
              </v:shape>
            </w:pict>
          </mc:Fallback>
        </mc:AlternateContent>
      </w:r>
      <w:r w:rsidRPr="00AC4406">
        <w:rPr>
          <w:color w:val="221F1F"/>
          <w:spacing w:val="-2"/>
        </w:rPr>
        <w:t xml:space="preserve">Hawaii </w:t>
      </w:r>
      <w:r w:rsidRPr="00AC4406">
        <w:rPr>
          <w:spacing w:val="-2"/>
        </w:rPr>
        <w:t>Med-Quest</w:t>
      </w:r>
    </w:p>
    <w:p w14:paraId="0A91A9A6" w14:textId="77777777" w:rsidR="00E925EA" w:rsidRPr="00AC4406" w:rsidRDefault="0019782C">
      <w:pPr>
        <w:pStyle w:val="BodyText"/>
        <w:spacing w:line="275" w:lineRule="exact"/>
        <w:ind w:left="2847"/>
      </w:pPr>
      <w:r w:rsidRPr="00AC4406">
        <w:rPr>
          <w:spacing w:val="-2"/>
        </w:rPr>
        <w:t>1-808-241-</w:t>
      </w:r>
      <w:r w:rsidRPr="00AC4406">
        <w:rPr>
          <w:spacing w:val="-4"/>
        </w:rPr>
        <w:t>3575</w:t>
      </w:r>
    </w:p>
    <w:p w14:paraId="1125F530" w14:textId="77777777" w:rsidR="00E925EA" w:rsidRPr="00AC4406" w:rsidRDefault="0019782C">
      <w:pPr>
        <w:pStyle w:val="Heading6"/>
        <w:spacing w:before="41"/>
        <w:ind w:left="2847"/>
        <w:rPr>
          <w:rFonts w:ascii="Arial" w:hAnsi="Arial" w:cs="Arial"/>
        </w:rPr>
      </w:pPr>
      <w:r w:rsidRPr="00AC4406">
        <w:rPr>
          <w:rFonts w:ascii="Arial" w:hAnsi="Arial" w:cs="Arial"/>
          <w:spacing w:val="-2"/>
        </w:rPr>
        <w:t>medquest.hawaii.gov/</w:t>
      </w:r>
    </w:p>
    <w:p w14:paraId="783BE888" w14:textId="77777777" w:rsidR="00E925EA" w:rsidRPr="00AC4406" w:rsidRDefault="0019782C">
      <w:pPr>
        <w:pStyle w:val="BodyText"/>
        <w:spacing w:before="43" w:line="276" w:lineRule="auto"/>
        <w:ind w:left="2847" w:right="842"/>
      </w:pPr>
      <w:r w:rsidRPr="00AC4406">
        <w:rPr>
          <w:spacing w:val="-2"/>
        </w:rPr>
        <w:t xml:space="preserve">Med-Quest </w:t>
      </w:r>
      <w:r w:rsidRPr="00AC4406">
        <w:t>Kauai Unit Dynasty</w:t>
      </w:r>
      <w:r w:rsidRPr="00AC4406">
        <w:rPr>
          <w:spacing w:val="-15"/>
        </w:rPr>
        <w:t xml:space="preserve"> </w:t>
      </w:r>
      <w:r w:rsidRPr="00AC4406">
        <w:t>Court</w:t>
      </w:r>
    </w:p>
    <w:p w14:paraId="2D54AF28" w14:textId="77777777" w:rsidR="00E925EA" w:rsidRPr="00AC4406" w:rsidRDefault="0019782C">
      <w:pPr>
        <w:pStyle w:val="BodyText"/>
        <w:spacing w:line="278" w:lineRule="auto"/>
        <w:ind w:left="2847" w:right="77"/>
      </w:pPr>
      <w:r w:rsidRPr="00AC4406">
        <w:t>4473</w:t>
      </w:r>
      <w:r w:rsidRPr="00AC4406">
        <w:rPr>
          <w:spacing w:val="-15"/>
        </w:rPr>
        <w:t xml:space="preserve"> </w:t>
      </w:r>
      <w:r w:rsidRPr="00AC4406">
        <w:t>Pahee</w:t>
      </w:r>
      <w:r w:rsidRPr="00AC4406">
        <w:rPr>
          <w:spacing w:val="-15"/>
        </w:rPr>
        <w:t xml:space="preserve"> </w:t>
      </w:r>
      <w:r w:rsidRPr="00AC4406">
        <w:t>Street Suite A</w:t>
      </w:r>
    </w:p>
    <w:p w14:paraId="24D04DDA" w14:textId="77777777" w:rsidR="00E925EA" w:rsidRPr="00AC4406" w:rsidRDefault="0019782C">
      <w:pPr>
        <w:pStyle w:val="BodyText"/>
        <w:spacing w:line="272" w:lineRule="exact"/>
        <w:ind w:left="2847"/>
      </w:pPr>
      <w:r w:rsidRPr="00AC4406">
        <w:t>Lihue,</w:t>
      </w:r>
      <w:r w:rsidRPr="00AC4406">
        <w:rPr>
          <w:spacing w:val="-1"/>
        </w:rPr>
        <w:t xml:space="preserve"> </w:t>
      </w:r>
      <w:r w:rsidRPr="00AC4406">
        <w:t>HI</w:t>
      </w:r>
      <w:r w:rsidRPr="00AC4406">
        <w:rPr>
          <w:spacing w:val="-4"/>
        </w:rPr>
        <w:t xml:space="preserve"> </w:t>
      </w:r>
      <w:r w:rsidRPr="00AC4406">
        <w:rPr>
          <w:spacing w:val="-2"/>
        </w:rPr>
        <w:t>96766</w:t>
      </w:r>
    </w:p>
    <w:p w14:paraId="66476023" w14:textId="77777777" w:rsidR="00E925EA" w:rsidRPr="00AC4406" w:rsidRDefault="0019782C">
      <w:pPr>
        <w:pStyle w:val="BodyText"/>
        <w:spacing w:before="90" w:line="280" w:lineRule="auto"/>
        <w:ind w:left="2847" w:right="932"/>
      </w:pPr>
      <w:r w:rsidRPr="00AC4406">
        <w:br w:type="column"/>
      </w:r>
      <w:r w:rsidRPr="00AC4406">
        <w:rPr>
          <w:color w:val="221F1F"/>
        </w:rPr>
        <w:lastRenderedPageBreak/>
        <w:t>Illinois</w:t>
      </w:r>
      <w:r w:rsidRPr="00AC4406">
        <w:rPr>
          <w:color w:val="221F1F"/>
          <w:spacing w:val="-3"/>
        </w:rPr>
        <w:t xml:space="preserve"> </w:t>
      </w:r>
      <w:r w:rsidRPr="00AC4406">
        <w:rPr>
          <w:color w:val="221F1F"/>
        </w:rPr>
        <w:t>–</w:t>
      </w:r>
      <w:r w:rsidRPr="00AC4406">
        <w:rPr>
          <w:color w:val="221F1F"/>
          <w:spacing w:val="-4"/>
        </w:rPr>
        <w:t xml:space="preserve"> </w:t>
      </w:r>
      <w:r w:rsidRPr="00AC4406">
        <w:rPr>
          <w:color w:val="221F1F"/>
        </w:rPr>
        <w:t>Springfield</w:t>
      </w:r>
      <w:r w:rsidRPr="00AC4406">
        <w:rPr>
          <w:color w:val="221F1F"/>
          <w:spacing w:val="-3"/>
        </w:rPr>
        <w:t xml:space="preserve"> </w:t>
      </w:r>
      <w:r w:rsidRPr="00AC4406">
        <w:rPr>
          <w:color w:val="221F1F"/>
        </w:rPr>
        <w:t xml:space="preserve">Office </w:t>
      </w:r>
      <w:r w:rsidRPr="00AC4406">
        <w:t xml:space="preserve">Illinois Medicaid Program </w:t>
      </w:r>
      <w:r w:rsidRPr="00AC4406">
        <w:rPr>
          <w:spacing w:val="-2"/>
        </w:rPr>
        <w:t>1-800-843-6154</w:t>
      </w:r>
    </w:p>
    <w:p w14:paraId="5B40048B" w14:textId="2938F5F5" w:rsidR="00E925EA" w:rsidRPr="007F624B" w:rsidRDefault="0019782C">
      <w:pPr>
        <w:pStyle w:val="BodyText"/>
        <w:spacing w:before="10"/>
        <w:ind w:left="2847"/>
        <w:rPr>
          <w:lang w:val="de-DE"/>
        </w:rPr>
      </w:pPr>
      <w:r w:rsidRPr="00AC4406">
        <w:rPr>
          <w:noProof/>
        </w:rPr>
        <mc:AlternateContent>
          <mc:Choice Requires="wps">
            <w:drawing>
              <wp:anchor distT="0" distB="0" distL="114300" distR="114300" simplePos="0" relativeHeight="251365888" behindDoc="0" locked="0" layoutInCell="1" allowOverlap="1" wp14:anchorId="143E5BEF" wp14:editId="2000E198">
                <wp:simplePos x="0" y="0"/>
                <wp:positionH relativeFrom="page">
                  <wp:posOffset>4094480</wp:posOffset>
                </wp:positionH>
                <wp:positionV relativeFrom="paragraph">
                  <wp:posOffset>-652145</wp:posOffset>
                </wp:positionV>
                <wp:extent cx="1272540" cy="2381250"/>
                <wp:effectExtent l="0" t="0" r="0" b="0"/>
                <wp:wrapNone/>
                <wp:docPr id="1688503341" name="docshape849" descr="P5969TB45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540" cy="23812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E6FF39" w14:textId="77777777" w:rsidR="00E925EA" w:rsidRDefault="0019782C">
                            <w:pPr>
                              <w:spacing w:before="106" w:line="302" w:lineRule="auto"/>
                              <w:ind w:left="195" w:right="884"/>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5EDA1F4C" w14:textId="77777777" w:rsidR="00E925EA" w:rsidRDefault="0019782C">
                            <w:pPr>
                              <w:spacing w:line="302" w:lineRule="auto"/>
                              <w:ind w:left="195" w:right="884"/>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3E5BEF" id="docshape849" o:spid="_x0000_s1393" type="#_x0000_t202" alt="P5969TB454#y1" style="position:absolute;left:0;text-align:left;margin-left:322.4pt;margin-top:-51.35pt;width:100.2pt;height:187.5pt;z-index:25136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" fillcolor="#d0cece" stroked="f">
                <v:textbox inset="0,0,0,0">
                  <w:txbxContent>
                    <w:p w14:paraId="5EE6FF39" w14:textId="77777777" w:rsidR="00E925EA" w:rsidRDefault="0019782C">
                      <w:pPr>
                        <w:spacing w:before="106" w:line="302" w:lineRule="auto"/>
                        <w:ind w:left="195" w:right="884"/>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5EDA1F4C" w14:textId="77777777" w:rsidR="00E925EA" w:rsidRDefault="0019782C">
                      <w:pPr>
                        <w:spacing w:line="302" w:lineRule="auto"/>
                        <w:ind w:left="195" w:right="884"/>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7F624B">
        <w:rPr>
          <w:spacing w:val="-2"/>
          <w:lang w:val="de-DE"/>
        </w:rPr>
        <w:t>1-866-324-</w:t>
      </w:r>
      <w:r w:rsidRPr="007F624B">
        <w:rPr>
          <w:spacing w:val="-4"/>
          <w:lang w:val="de-DE"/>
        </w:rPr>
        <w:t>5553</w:t>
      </w:r>
    </w:p>
    <w:p w14:paraId="41FB1C91" w14:textId="77777777" w:rsidR="00E925EA" w:rsidRPr="007F624B" w:rsidRDefault="0019782C">
      <w:pPr>
        <w:pStyle w:val="Heading6"/>
        <w:spacing w:before="56" w:line="288" w:lineRule="auto"/>
        <w:ind w:left="2847"/>
        <w:rPr>
          <w:rFonts w:ascii="Arial" w:hAnsi="Arial" w:cs="Arial"/>
          <w:lang w:val="de-DE"/>
        </w:rPr>
      </w:pPr>
      <w:hyperlink r:id="rId189">
        <w:r w:rsidRPr="007F624B">
          <w:rPr>
            <w:rFonts w:ascii="Arial" w:hAnsi="Arial" w:cs="Arial"/>
            <w:spacing w:val="-2"/>
            <w:lang w:val="de-DE"/>
          </w:rPr>
          <w:t>www.illinois.gov/hfs/Pages/</w:t>
        </w:r>
      </w:hyperlink>
      <w:r w:rsidRPr="007F624B">
        <w:rPr>
          <w:rFonts w:ascii="Arial" w:hAnsi="Arial" w:cs="Arial"/>
          <w:spacing w:val="-2"/>
          <w:lang w:val="de-DE"/>
        </w:rPr>
        <w:t xml:space="preserve"> default.aspx</w:t>
      </w:r>
    </w:p>
    <w:p w14:paraId="5983B8DF" w14:textId="77777777" w:rsidR="00E925EA" w:rsidRPr="00AC4406" w:rsidRDefault="0019782C">
      <w:pPr>
        <w:pStyle w:val="BodyText"/>
        <w:spacing w:line="288" w:lineRule="auto"/>
        <w:ind w:left="2847" w:right="684"/>
      </w:pPr>
      <w:r w:rsidRPr="00AC4406">
        <w:t>Department of Human Services</w:t>
      </w:r>
      <w:r w:rsidRPr="00AC4406">
        <w:rPr>
          <w:spacing w:val="-13"/>
        </w:rPr>
        <w:t xml:space="preserve"> </w:t>
      </w:r>
      <w:r w:rsidRPr="00AC4406">
        <w:t>–</w:t>
      </w:r>
      <w:r w:rsidRPr="00AC4406">
        <w:rPr>
          <w:spacing w:val="-13"/>
        </w:rPr>
        <w:t xml:space="preserve"> </w:t>
      </w:r>
      <w:r w:rsidRPr="00AC4406">
        <w:t>Springfield</w:t>
      </w:r>
      <w:r w:rsidRPr="00AC4406">
        <w:rPr>
          <w:spacing w:val="-13"/>
        </w:rPr>
        <w:t xml:space="preserve"> </w:t>
      </w:r>
      <w:r w:rsidRPr="00AC4406">
        <w:t>Office 100 S. Grand Avenue East Springfield, IL 62704</w:t>
      </w:r>
    </w:p>
    <w:p w14:paraId="2D5826D1" w14:textId="77777777" w:rsidR="00E925EA" w:rsidRPr="00AC4406" w:rsidRDefault="00E925EA">
      <w:pPr>
        <w:spacing w:line="288" w:lineRule="auto"/>
        <w:sectPr w:rsidR="00E925EA" w:rsidRPr="00AC4406">
          <w:type w:val="continuous"/>
          <w:pgSz w:w="12240" w:h="15840"/>
          <w:pgMar w:top="360" w:right="0" w:bottom="0" w:left="260" w:header="727" w:footer="0" w:gutter="0"/>
          <w:cols w:num="2" w:space="720" w:equalWidth="0">
            <w:col w:w="5101" w:space="395"/>
            <w:col w:w="6484"/>
          </w:cols>
        </w:sectPr>
      </w:pPr>
    </w:p>
    <w:p w14:paraId="29D5F7AB" w14:textId="77777777" w:rsidR="00E925EA" w:rsidRPr="00AC4406" w:rsidRDefault="00E925EA">
      <w:pPr>
        <w:pStyle w:val="BodyText"/>
        <w:rPr>
          <w:sz w:val="20"/>
        </w:rPr>
      </w:pPr>
    </w:p>
    <w:p w14:paraId="108B2980" w14:textId="77777777" w:rsidR="00E925EA" w:rsidRPr="00AC4406" w:rsidRDefault="00E925EA">
      <w:pPr>
        <w:pStyle w:val="BodyText"/>
        <w:rPr>
          <w:sz w:val="20"/>
        </w:rPr>
      </w:pPr>
    </w:p>
    <w:p w14:paraId="45C3C6D3" w14:textId="77777777" w:rsidR="00E925EA" w:rsidRPr="00AC4406" w:rsidRDefault="00E925EA">
      <w:pPr>
        <w:pStyle w:val="BodyText"/>
        <w:spacing w:before="10"/>
        <w:rPr>
          <w:sz w:val="25"/>
        </w:rPr>
      </w:pPr>
    </w:p>
    <w:p w14:paraId="02AF76C1" w14:textId="4D7351E7"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37599CAB" wp14:editId="3527A861">
                <wp:extent cx="6648450" cy="28575"/>
                <wp:effectExtent l="19050" t="3175" r="19050" b="6350"/>
                <wp:docPr id="1823860052" name="docshapegroup850" descr="P597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821668188" name="Line 357"/>
                        <wps:cNvCnPr>
                          <a:cxnSpLocks noChangeShapeType="1"/>
                        </wps:cNvCnPr>
                        <wps:spPr bwMode="auto">
                          <a:xfrm>
                            <a:off x="0" y="22"/>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B73BE50" id="docshapegroup850" o:spid="_x0000_s1026" alt="P5976#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">
                <v:line id="Line 357" o:spid="_x0000_s1027" style="position:absolute;visibility:visible;mso-wrap-style:square" from="0,22" to="1047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" strokecolor="#767070" strokeweight="2.25pt"/>
                <w10:anchorlock/>
              </v:group>
            </w:pict>
          </mc:Fallback>
        </mc:AlternateContent>
      </w:r>
    </w:p>
    <w:p w14:paraId="206B8562"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57E8CE14" w14:textId="77777777" w:rsidR="00E925EA" w:rsidRPr="00AC4406" w:rsidRDefault="00E925EA">
      <w:pPr>
        <w:pStyle w:val="BodyText"/>
        <w:rPr>
          <w:sz w:val="20"/>
        </w:rPr>
      </w:pPr>
    </w:p>
    <w:p w14:paraId="1936BF11" w14:textId="77777777" w:rsidR="00E925EA" w:rsidRPr="00AC4406" w:rsidRDefault="00E925EA">
      <w:pPr>
        <w:pStyle w:val="BodyText"/>
        <w:rPr>
          <w:sz w:val="15"/>
        </w:rPr>
      </w:pPr>
    </w:p>
    <w:p w14:paraId="644CB4EF" w14:textId="25AD2D15"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2CBDC1AA" wp14:editId="31019B3C">
                <wp:extent cx="6705600" cy="28575"/>
                <wp:effectExtent l="22225" t="3175" r="15875" b="6350"/>
                <wp:docPr id="750191337" name="docshapegroup851" descr="P598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876128332" name="Line 355"/>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6FED547" id="docshapegroup851" o:spid="_x0000_s1026" alt="P5980#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">
                <v:line id="Line 355"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" strokecolor="#767070" strokeweight="2.25pt"/>
                <w10:anchorlock/>
              </v:group>
            </w:pict>
          </mc:Fallback>
        </mc:AlternateContent>
      </w:r>
    </w:p>
    <w:p w14:paraId="6DC612C8" w14:textId="77777777" w:rsidR="00E925EA" w:rsidRPr="00AC4406" w:rsidRDefault="0019782C">
      <w:pPr>
        <w:pStyle w:val="Heading4"/>
        <w:tabs>
          <w:tab w:val="left" w:pos="3119"/>
        </w:tabs>
        <w:spacing w:before="16"/>
      </w:pPr>
      <w:r w:rsidRPr="00AC4406">
        <w:rPr>
          <w:color w:val="221F1F"/>
        </w:rPr>
        <w:t>Exhibit</w:t>
      </w:r>
      <w:r w:rsidRPr="00AC4406">
        <w:rPr>
          <w:color w:val="221F1F"/>
          <w:spacing w:val="-3"/>
        </w:rPr>
        <w:t xml:space="preserve"> </w:t>
      </w:r>
      <w:r w:rsidRPr="00AC4406">
        <w:rPr>
          <w:color w:val="221F1F"/>
          <w:spacing w:val="-10"/>
        </w:rPr>
        <w:t>3</w:t>
      </w:r>
      <w:r w:rsidRPr="00AC4406">
        <w:rPr>
          <w:color w:val="221F1F"/>
        </w:rPr>
        <w:tab/>
        <w:t>State</w:t>
      </w:r>
      <w:r w:rsidRPr="00AC4406">
        <w:rPr>
          <w:color w:val="221F1F"/>
          <w:spacing w:val="-4"/>
        </w:rPr>
        <w:t xml:space="preserve"> </w:t>
      </w:r>
      <w:r w:rsidRPr="00AC4406">
        <w:rPr>
          <w:color w:val="221F1F"/>
        </w:rPr>
        <w:t>Medicaid</w:t>
      </w:r>
      <w:r w:rsidRPr="00AC4406">
        <w:rPr>
          <w:color w:val="221F1F"/>
          <w:spacing w:val="-5"/>
        </w:rPr>
        <w:t xml:space="preserve"> </w:t>
      </w:r>
      <w:r w:rsidRPr="00AC4406">
        <w:rPr>
          <w:color w:val="221F1F"/>
          <w:spacing w:val="-2"/>
        </w:rPr>
        <w:t>Agencies</w:t>
      </w:r>
    </w:p>
    <w:p w14:paraId="62CB7A51" w14:textId="38A3B33C"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5F62B4AF" wp14:editId="5E853DE0">
                <wp:extent cx="6248400" cy="6350"/>
                <wp:effectExtent l="9525" t="6350" r="9525" b="6350"/>
                <wp:docPr id="1531046167" name="docshapegroup852" descr="P598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2049631899" name="Line 353"/>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07DA918" id="docshapegroup852" o:spid="_x0000_s1026" alt="P5982#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">
                <v:line id="Line 353"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" strokeweight=".5pt"/>
                <w10:anchorlock/>
              </v:group>
            </w:pict>
          </mc:Fallback>
        </mc:AlternateContent>
      </w:r>
    </w:p>
    <w:p w14:paraId="3320526A" w14:textId="3E41661A" w:rsidR="00E925EA" w:rsidRPr="00AC4406" w:rsidRDefault="0019782C">
      <w:pPr>
        <w:pStyle w:val="BodyText"/>
        <w:rPr>
          <w:b/>
          <w:sz w:val="9"/>
        </w:rPr>
      </w:pPr>
      <w:r w:rsidRPr="00AC4406">
        <w:rPr>
          <w:noProof/>
        </w:rPr>
        <mc:AlternateContent>
          <mc:Choice Requires="wps">
            <w:drawing>
              <wp:anchor distT="0" distB="0" distL="0" distR="0" simplePos="0" relativeHeight="252261888" behindDoc="1" locked="0" layoutInCell="1" allowOverlap="1" wp14:anchorId="5763CE12" wp14:editId="54AE500A">
                <wp:simplePos x="0" y="0"/>
                <wp:positionH relativeFrom="page">
                  <wp:posOffset>609600</wp:posOffset>
                </wp:positionH>
                <wp:positionV relativeFrom="paragraph">
                  <wp:posOffset>81280</wp:posOffset>
                </wp:positionV>
                <wp:extent cx="6705600" cy="1270"/>
                <wp:effectExtent l="0" t="0" r="0" b="0"/>
                <wp:wrapTopAndBottom/>
                <wp:docPr id="666576658" name="docshape853" descr="P5983#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AFDBB7" id="docshape853" o:spid="_x0000_s1026" alt="P5983#y1" style="position:absolute;margin-left:48pt;margin-top:6.4pt;width:528pt;height:.1pt;z-index:-251054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7A066FF1" w14:textId="77777777" w:rsidR="00E925EA" w:rsidRPr="00AC4406" w:rsidRDefault="00E925EA">
      <w:pPr>
        <w:pStyle w:val="BodyText"/>
        <w:rPr>
          <w:b/>
          <w:sz w:val="9"/>
        </w:rPr>
      </w:pPr>
    </w:p>
    <w:p w14:paraId="64015CAC" w14:textId="77777777" w:rsidR="00E925EA" w:rsidRPr="00AC4406" w:rsidRDefault="00E925EA">
      <w:pPr>
        <w:rPr>
          <w:sz w:val="9"/>
        </w:rPr>
        <w:sectPr w:rsidR="00E925EA" w:rsidRPr="00AC4406">
          <w:pgSz w:w="12240" w:h="15840"/>
          <w:pgMar w:top="1200" w:right="0" w:bottom="280" w:left="260" w:header="727" w:footer="0" w:gutter="0"/>
          <w:cols w:space="720"/>
        </w:sectPr>
      </w:pPr>
    </w:p>
    <w:p w14:paraId="234D1085" w14:textId="30F2B0DB" w:rsidR="00E925EA" w:rsidRPr="00AC4406" w:rsidRDefault="0019782C">
      <w:pPr>
        <w:pStyle w:val="BodyText"/>
        <w:spacing w:before="90"/>
        <w:ind w:left="2771"/>
      </w:pPr>
      <w:r w:rsidRPr="00AC4406">
        <w:rPr>
          <w:noProof/>
        </w:rPr>
        <mc:AlternateContent>
          <mc:Choice Requires="wps">
            <w:drawing>
              <wp:anchor distT="0" distB="0" distL="114300" distR="114300" simplePos="0" relativeHeight="251399680" behindDoc="0" locked="0" layoutInCell="1" allowOverlap="1" wp14:anchorId="2AE5751D" wp14:editId="1F9BCA02">
                <wp:simplePos x="0" y="0"/>
                <wp:positionH relativeFrom="page">
                  <wp:posOffset>606425</wp:posOffset>
                </wp:positionH>
                <wp:positionV relativeFrom="paragraph">
                  <wp:posOffset>-635</wp:posOffset>
                </wp:positionV>
                <wp:extent cx="1222375" cy="2256155"/>
                <wp:effectExtent l="0" t="0" r="0" b="0"/>
                <wp:wrapNone/>
                <wp:docPr id="1319274331" name="docshape854" descr="P5986TB46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2375" cy="225615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3BF523" w14:textId="77777777" w:rsidR="00E925EA" w:rsidRDefault="0019782C">
                            <w:pPr>
                              <w:spacing w:before="107" w:line="300" w:lineRule="auto"/>
                              <w:ind w:left="194" w:right="758"/>
                              <w:rPr>
                                <w:rFonts w:ascii="Times New Roman"/>
                                <w:b/>
                                <w:color w:val="000000"/>
                                <w:sz w:val="24"/>
                              </w:rPr>
                            </w:pPr>
                            <w:r>
                              <w:rPr>
                                <w:rFonts w:ascii="Times New Roman"/>
                                <w:b/>
                                <w:color w:val="221F1F"/>
                                <w:spacing w:val="-2"/>
                                <w:sz w:val="24"/>
                              </w:rPr>
                              <w:t>State: Agency: Toll-free: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5751D" id="docshape854" o:spid="_x0000_s1394" type="#_x0000_t202" alt="P5986TB465#y1" style="position:absolute;left:0;text-align:left;margin-left:47.75pt;margin-top:-.05pt;width:96.25pt;height:177.65pt;z-index:25139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" fillcolor="#d0cece" stroked="f">
                <v:textbox inset="0,0,0,0">
                  <w:txbxContent>
                    <w:p w14:paraId="313BF523" w14:textId="77777777" w:rsidR="00E925EA" w:rsidRDefault="0019782C">
                      <w:pPr>
                        <w:spacing w:before="107" w:line="300" w:lineRule="auto"/>
                        <w:ind w:left="194" w:right="758"/>
                        <w:rPr>
                          <w:rFonts w:ascii="Times New Roman"/>
                          <w:b/>
                          <w:color w:val="000000"/>
                          <w:sz w:val="24"/>
                        </w:rPr>
                      </w:pPr>
                      <w:r>
                        <w:rPr>
                          <w:rFonts w:ascii="Times New Roman"/>
                          <w:b/>
                          <w:color w:val="221F1F"/>
                          <w:spacing w:val="-2"/>
                          <w:sz w:val="24"/>
                        </w:rPr>
                        <w:t>State: Agency: Toll-free: Website: Address:</w:t>
                      </w:r>
                    </w:p>
                  </w:txbxContent>
                </v:textbox>
                <w10:wrap anchorx="page"/>
              </v:shape>
            </w:pict>
          </mc:Fallback>
        </mc:AlternateContent>
      </w:r>
      <w:r w:rsidRPr="00AC4406">
        <w:rPr>
          <w:color w:val="221F1F"/>
          <w:spacing w:val="-2"/>
        </w:rPr>
        <w:t>Indiana</w:t>
      </w:r>
    </w:p>
    <w:p w14:paraId="5E7F9695" w14:textId="77777777" w:rsidR="00E925EA" w:rsidRPr="00AC4406" w:rsidRDefault="0019782C">
      <w:pPr>
        <w:pStyle w:val="BodyText"/>
        <w:spacing w:before="72" w:line="278" w:lineRule="auto"/>
        <w:ind w:left="2771" w:right="38"/>
      </w:pPr>
      <w:r w:rsidRPr="00AC4406">
        <w:rPr>
          <w:color w:val="221F1F"/>
        </w:rPr>
        <w:t>Indiana</w:t>
      </w:r>
      <w:r w:rsidRPr="00AC4406">
        <w:rPr>
          <w:color w:val="221F1F"/>
          <w:spacing w:val="-15"/>
        </w:rPr>
        <w:t xml:space="preserve"> </w:t>
      </w:r>
      <w:r w:rsidRPr="00AC4406">
        <w:rPr>
          <w:color w:val="221F1F"/>
        </w:rPr>
        <w:t>Medicaid</w:t>
      </w:r>
      <w:r w:rsidRPr="00AC4406">
        <w:rPr>
          <w:color w:val="221F1F"/>
          <w:spacing w:val="-15"/>
        </w:rPr>
        <w:t xml:space="preserve"> </w:t>
      </w:r>
      <w:r w:rsidRPr="00AC4406">
        <w:rPr>
          <w:color w:val="221F1F"/>
        </w:rPr>
        <w:t xml:space="preserve">Program </w:t>
      </w:r>
      <w:r w:rsidRPr="00AC4406">
        <w:rPr>
          <w:color w:val="221F1F"/>
          <w:spacing w:val="-2"/>
        </w:rPr>
        <w:t>1-800-403-0864</w:t>
      </w:r>
    </w:p>
    <w:bookmarkStart w:id="288" w:name="www.in.gov/medicaid/"/>
    <w:bookmarkEnd w:id="288"/>
    <w:p w14:paraId="5FC0AAEB" w14:textId="77777777" w:rsidR="00E925EA" w:rsidRPr="00AC4406" w:rsidRDefault="0019782C">
      <w:pPr>
        <w:pStyle w:val="Heading6"/>
        <w:spacing w:before="65"/>
        <w:ind w:left="2771"/>
        <w:rPr>
          <w:rFonts w:ascii="Arial" w:hAnsi="Arial" w:cs="Arial"/>
        </w:rPr>
      </w:pPr>
      <w:r w:rsidRPr="00AC4406">
        <w:rPr>
          <w:rFonts w:ascii="Arial" w:hAnsi="Arial" w:cs="Arial"/>
        </w:rPr>
        <w:fldChar w:fldCharType="begin"/>
      </w:r>
      <w:r w:rsidRPr="00AC4406">
        <w:rPr>
          <w:rFonts w:ascii="Arial" w:hAnsi="Arial" w:cs="Arial"/>
        </w:rPr>
        <w:instrText>HYPERLINK "http://www.in.gov/medicaid/" \h</w:instrText>
      </w:r>
      <w:r w:rsidRPr="00AC4406">
        <w:rPr>
          <w:rFonts w:ascii="Arial" w:hAnsi="Arial" w:cs="Arial"/>
        </w:rPr>
      </w:r>
      <w:r w:rsidRPr="00AC4406">
        <w:rPr>
          <w:rFonts w:ascii="Arial" w:hAnsi="Arial" w:cs="Arial"/>
        </w:rPr>
        <w:fldChar w:fldCharType="separate"/>
      </w:r>
      <w:r w:rsidRPr="00AC4406">
        <w:rPr>
          <w:rFonts w:ascii="Arial" w:hAnsi="Arial" w:cs="Arial"/>
          <w:color w:val="221F1F"/>
          <w:spacing w:val="-2"/>
        </w:rPr>
        <w:t>www.in.gov/medicaid/</w:t>
      </w:r>
      <w:r w:rsidRPr="00AC4406">
        <w:rPr>
          <w:rFonts w:ascii="Arial" w:hAnsi="Arial" w:cs="Arial"/>
          <w:color w:val="221F1F"/>
          <w:spacing w:val="-2"/>
        </w:rPr>
        <w:fldChar w:fldCharType="end"/>
      </w:r>
    </w:p>
    <w:p w14:paraId="7D69DC93" w14:textId="77777777" w:rsidR="00E925EA" w:rsidRPr="00AC4406" w:rsidRDefault="0019782C">
      <w:pPr>
        <w:pStyle w:val="BodyText"/>
        <w:spacing w:before="110" w:line="278" w:lineRule="auto"/>
        <w:ind w:left="2771"/>
      </w:pPr>
      <w:r w:rsidRPr="00AC4406">
        <w:rPr>
          <w:color w:val="221F1F"/>
        </w:rPr>
        <w:t>Family</w:t>
      </w:r>
      <w:r w:rsidRPr="00AC4406">
        <w:rPr>
          <w:color w:val="221F1F"/>
          <w:spacing w:val="-13"/>
        </w:rPr>
        <w:t xml:space="preserve"> </w:t>
      </w:r>
      <w:r w:rsidRPr="00AC4406">
        <w:rPr>
          <w:color w:val="221F1F"/>
        </w:rPr>
        <w:t>&amp;</w:t>
      </w:r>
      <w:r w:rsidRPr="00AC4406">
        <w:rPr>
          <w:color w:val="221F1F"/>
          <w:spacing w:val="-13"/>
        </w:rPr>
        <w:t xml:space="preserve"> </w:t>
      </w:r>
      <w:r w:rsidRPr="00AC4406">
        <w:rPr>
          <w:color w:val="221F1F"/>
        </w:rPr>
        <w:t>Social</w:t>
      </w:r>
      <w:r w:rsidRPr="00AC4406">
        <w:rPr>
          <w:color w:val="221F1F"/>
          <w:spacing w:val="-13"/>
        </w:rPr>
        <w:t xml:space="preserve"> </w:t>
      </w:r>
      <w:r w:rsidRPr="00AC4406">
        <w:rPr>
          <w:color w:val="221F1F"/>
        </w:rPr>
        <w:t>Services Administration (FSSA)</w:t>
      </w:r>
    </w:p>
    <w:p w14:paraId="613FE01F" w14:textId="77777777" w:rsidR="00E925EA" w:rsidRPr="00AC4406" w:rsidRDefault="0019782C">
      <w:pPr>
        <w:pStyle w:val="BodyText"/>
        <w:spacing w:before="66"/>
        <w:ind w:left="2771"/>
      </w:pPr>
      <w:r w:rsidRPr="00AC4406">
        <w:rPr>
          <w:color w:val="221F1F"/>
        </w:rPr>
        <w:t>Document</w:t>
      </w:r>
      <w:r w:rsidRPr="00AC4406">
        <w:rPr>
          <w:color w:val="221F1F"/>
          <w:spacing w:val="-3"/>
        </w:rPr>
        <w:t xml:space="preserve"> </w:t>
      </w:r>
      <w:r w:rsidRPr="00AC4406">
        <w:rPr>
          <w:color w:val="221F1F"/>
          <w:spacing w:val="-2"/>
        </w:rPr>
        <w:t>Center</w:t>
      </w:r>
    </w:p>
    <w:p w14:paraId="6A85F4AE" w14:textId="77777777" w:rsidR="00E925EA" w:rsidRPr="00AC4406" w:rsidRDefault="0019782C">
      <w:pPr>
        <w:pStyle w:val="BodyText"/>
        <w:spacing w:before="110"/>
        <w:ind w:left="2771"/>
      </w:pPr>
      <w:r w:rsidRPr="00AC4406">
        <w:rPr>
          <w:color w:val="221F1F"/>
        </w:rPr>
        <w:t>P.O.</w:t>
      </w:r>
      <w:r w:rsidRPr="00AC4406">
        <w:rPr>
          <w:color w:val="221F1F"/>
          <w:spacing w:val="-1"/>
        </w:rPr>
        <w:t xml:space="preserve"> </w:t>
      </w:r>
      <w:r w:rsidRPr="00AC4406">
        <w:rPr>
          <w:color w:val="221F1F"/>
        </w:rPr>
        <w:t xml:space="preserve">Box </w:t>
      </w:r>
      <w:r w:rsidRPr="00AC4406">
        <w:rPr>
          <w:color w:val="221F1F"/>
          <w:spacing w:val="-4"/>
        </w:rPr>
        <w:t>1810</w:t>
      </w:r>
    </w:p>
    <w:p w14:paraId="300894DF" w14:textId="77777777" w:rsidR="00E925EA" w:rsidRPr="00AC4406" w:rsidRDefault="0019782C">
      <w:pPr>
        <w:pStyle w:val="BodyText"/>
        <w:spacing w:before="113"/>
        <w:ind w:left="2771"/>
      </w:pPr>
      <w:r w:rsidRPr="00AC4406">
        <w:rPr>
          <w:color w:val="221F1F"/>
        </w:rPr>
        <w:t>Marion,</w:t>
      </w:r>
      <w:r w:rsidRPr="00AC4406">
        <w:rPr>
          <w:color w:val="221F1F"/>
          <w:spacing w:val="-2"/>
        </w:rPr>
        <w:t xml:space="preserve"> </w:t>
      </w:r>
      <w:r w:rsidRPr="00AC4406">
        <w:rPr>
          <w:color w:val="221F1F"/>
        </w:rPr>
        <w:t>IN</w:t>
      </w:r>
      <w:r w:rsidRPr="00AC4406">
        <w:rPr>
          <w:color w:val="221F1F"/>
          <w:spacing w:val="-3"/>
        </w:rPr>
        <w:t xml:space="preserve"> </w:t>
      </w:r>
      <w:r w:rsidRPr="00AC4406">
        <w:rPr>
          <w:color w:val="221F1F"/>
          <w:spacing w:val="-2"/>
        </w:rPr>
        <w:t>46952</w:t>
      </w:r>
    </w:p>
    <w:p w14:paraId="54440ACC" w14:textId="77777777" w:rsidR="00E925EA" w:rsidRPr="00AC4406" w:rsidRDefault="0019782C">
      <w:pPr>
        <w:pStyle w:val="BodyText"/>
        <w:spacing w:before="90"/>
        <w:ind w:left="2771"/>
      </w:pPr>
      <w:r w:rsidRPr="00AC4406">
        <w:br w:type="column"/>
      </w:r>
      <w:r w:rsidRPr="00AC4406">
        <w:rPr>
          <w:color w:val="221F1F"/>
          <w:spacing w:val="-2"/>
        </w:rPr>
        <w:t>Kentucky</w:t>
      </w:r>
    </w:p>
    <w:p w14:paraId="515F2181" w14:textId="316D339E" w:rsidR="00E925EA" w:rsidRPr="00AC4406" w:rsidRDefault="0019782C">
      <w:pPr>
        <w:pStyle w:val="BodyText"/>
        <w:spacing w:before="43" w:line="276" w:lineRule="auto"/>
        <w:ind w:left="2771" w:right="884"/>
      </w:pPr>
      <w:r w:rsidRPr="00AC4406">
        <w:rPr>
          <w:noProof/>
        </w:rPr>
        <mc:AlternateContent>
          <mc:Choice Requires="wps">
            <w:drawing>
              <wp:anchor distT="0" distB="0" distL="114300" distR="114300" simplePos="0" relativeHeight="251396608" behindDoc="0" locked="0" layoutInCell="1" allowOverlap="1" wp14:anchorId="3FCA9494" wp14:editId="0F6E9020">
                <wp:simplePos x="0" y="0"/>
                <wp:positionH relativeFrom="page">
                  <wp:posOffset>4095750</wp:posOffset>
                </wp:positionH>
                <wp:positionV relativeFrom="paragraph">
                  <wp:posOffset>-225425</wp:posOffset>
                </wp:positionV>
                <wp:extent cx="1250950" cy="2246630"/>
                <wp:effectExtent l="0" t="0" r="0" b="0"/>
                <wp:wrapNone/>
                <wp:docPr id="1419176855" name="docshape855" descr="P5994TB46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0" cy="224663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0E3BB5" w14:textId="77777777" w:rsidR="00E925EA" w:rsidRDefault="0019782C">
                            <w:pPr>
                              <w:spacing w:before="107" w:line="300" w:lineRule="auto"/>
                              <w:ind w:left="193" w:right="804"/>
                              <w:rPr>
                                <w:rFonts w:ascii="Times New Roman"/>
                                <w:b/>
                                <w:color w:val="000000"/>
                                <w:sz w:val="24"/>
                              </w:rPr>
                            </w:pPr>
                            <w:r>
                              <w:rPr>
                                <w:rFonts w:ascii="Times New Roman"/>
                                <w:b/>
                                <w:color w:val="221F1F"/>
                                <w:spacing w:val="-2"/>
                                <w:sz w:val="24"/>
                              </w:rPr>
                              <w:t xml:space="preserve">State: Agency: Local: Toll-free: </w:t>
                            </w:r>
                            <w:r>
                              <w:rPr>
                                <w:rFonts w:ascii="Times New Roman"/>
                                <w:b/>
                                <w:color w:val="221F1F"/>
                                <w:spacing w:val="-4"/>
                                <w:sz w:val="24"/>
                              </w:rPr>
                              <w:t>TTY</w:t>
                            </w:r>
                          </w:p>
                          <w:p w14:paraId="7B156EBC" w14:textId="77777777" w:rsidR="00E925EA" w:rsidRDefault="0019782C">
                            <w:pPr>
                              <w:spacing w:before="6" w:line="302" w:lineRule="auto"/>
                              <w:ind w:left="193" w:right="85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CA9494" id="docshape855" o:spid="_x0000_s1395" type="#_x0000_t202" alt="P5994TB464#y1" style="position:absolute;left:0;text-align:left;margin-left:322.5pt;margin-top:-17.75pt;width:98.5pt;height:176.9pt;z-index:25139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" fillcolor="#d0cece" stroked="f">
                <v:textbox inset="0,0,0,0">
                  <w:txbxContent>
                    <w:p w14:paraId="560E3BB5" w14:textId="77777777" w:rsidR="00E925EA" w:rsidRDefault="0019782C">
                      <w:pPr>
                        <w:spacing w:before="107" w:line="300" w:lineRule="auto"/>
                        <w:ind w:left="193" w:right="804"/>
                        <w:rPr>
                          <w:rFonts w:ascii="Times New Roman"/>
                          <w:b/>
                          <w:color w:val="000000"/>
                          <w:sz w:val="24"/>
                        </w:rPr>
                      </w:pPr>
                      <w:r>
                        <w:rPr>
                          <w:rFonts w:ascii="Times New Roman"/>
                          <w:b/>
                          <w:color w:val="221F1F"/>
                          <w:spacing w:val="-2"/>
                          <w:sz w:val="24"/>
                        </w:rPr>
                        <w:t xml:space="preserve">State: Agency: Local: Toll-free: </w:t>
                      </w:r>
                      <w:r>
                        <w:rPr>
                          <w:rFonts w:ascii="Times New Roman"/>
                          <w:b/>
                          <w:color w:val="221F1F"/>
                          <w:spacing w:val="-4"/>
                          <w:sz w:val="24"/>
                        </w:rPr>
                        <w:t>TTY</w:t>
                      </w:r>
                    </w:p>
                    <w:p w14:paraId="7B156EBC" w14:textId="77777777" w:rsidR="00E925EA" w:rsidRDefault="0019782C">
                      <w:pPr>
                        <w:spacing w:before="6" w:line="302" w:lineRule="auto"/>
                        <w:ind w:left="193" w:right="852"/>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t>Kentucky</w:t>
      </w:r>
      <w:r w:rsidRPr="00AC4406">
        <w:rPr>
          <w:spacing w:val="-15"/>
        </w:rPr>
        <w:t xml:space="preserve"> </w:t>
      </w:r>
      <w:r w:rsidRPr="00AC4406">
        <w:t>Medicaid</w:t>
      </w:r>
      <w:r w:rsidRPr="00AC4406">
        <w:rPr>
          <w:spacing w:val="-15"/>
        </w:rPr>
        <w:t xml:space="preserve"> </w:t>
      </w:r>
      <w:r w:rsidRPr="00AC4406">
        <w:t xml:space="preserve">Program </w:t>
      </w:r>
      <w:r w:rsidRPr="00AC4406">
        <w:rPr>
          <w:spacing w:val="-2"/>
        </w:rPr>
        <w:t>1-502-564-5497</w:t>
      </w:r>
    </w:p>
    <w:p w14:paraId="49953332" w14:textId="77777777" w:rsidR="00E925EA" w:rsidRPr="00AC4406" w:rsidRDefault="0019782C">
      <w:pPr>
        <w:pStyle w:val="BodyText"/>
        <w:spacing w:line="275" w:lineRule="exact"/>
        <w:ind w:left="2771"/>
      </w:pPr>
      <w:r w:rsidRPr="00AC4406">
        <w:rPr>
          <w:spacing w:val="-2"/>
        </w:rPr>
        <w:t>1-800-372-</w:t>
      </w:r>
      <w:r w:rsidRPr="00AC4406">
        <w:rPr>
          <w:spacing w:val="-4"/>
        </w:rPr>
        <w:t>2973</w:t>
      </w:r>
    </w:p>
    <w:p w14:paraId="7BD9DD20" w14:textId="77777777" w:rsidR="00E925EA" w:rsidRPr="00AC4406" w:rsidRDefault="0019782C">
      <w:pPr>
        <w:pStyle w:val="BodyText"/>
        <w:spacing w:before="41"/>
        <w:ind w:left="2771"/>
      </w:pPr>
      <w:r w:rsidRPr="00AC4406">
        <w:rPr>
          <w:spacing w:val="-5"/>
        </w:rPr>
        <w:t>711</w:t>
      </w:r>
    </w:p>
    <w:bookmarkStart w:id="289" w:name="chfs.ky.gov/agencies/dms/Pages/default.a"/>
    <w:bookmarkEnd w:id="289"/>
    <w:p w14:paraId="70051E44" w14:textId="77777777" w:rsidR="00E925EA" w:rsidRPr="00AC4406" w:rsidRDefault="0019782C">
      <w:pPr>
        <w:pStyle w:val="Heading6"/>
        <w:spacing w:before="113" w:line="276" w:lineRule="auto"/>
        <w:ind w:left="2771"/>
        <w:rPr>
          <w:rFonts w:ascii="Arial" w:hAnsi="Arial" w:cs="Arial"/>
        </w:rPr>
      </w:pPr>
      <w:r w:rsidRPr="00AC4406">
        <w:rPr>
          <w:rFonts w:ascii="Arial" w:hAnsi="Arial" w:cs="Arial"/>
        </w:rPr>
        <w:fldChar w:fldCharType="begin"/>
      </w:r>
      <w:r w:rsidRPr="00AC4406">
        <w:rPr>
          <w:rFonts w:ascii="Arial" w:hAnsi="Arial" w:cs="Arial"/>
        </w:rPr>
        <w:instrText>HYPERLINK "https://chfs.ky.gov/agencies/dms/Pages/default.aspx" \h</w:instrText>
      </w:r>
      <w:r w:rsidRPr="00AC4406">
        <w:rPr>
          <w:rFonts w:ascii="Arial" w:hAnsi="Arial" w:cs="Arial"/>
        </w:rPr>
      </w:r>
      <w:r w:rsidRPr="00AC4406">
        <w:rPr>
          <w:rFonts w:ascii="Arial" w:hAnsi="Arial" w:cs="Arial"/>
        </w:rPr>
        <w:fldChar w:fldCharType="separate"/>
      </w:r>
      <w:r w:rsidRPr="00AC4406">
        <w:rPr>
          <w:rFonts w:ascii="Arial" w:hAnsi="Arial" w:cs="Arial"/>
          <w:color w:val="221F1F"/>
          <w:spacing w:val="-2"/>
        </w:rPr>
        <w:t>chfs.ky.gov/agencies/</w:t>
      </w:r>
      <w:proofErr w:type="spellStart"/>
      <w:r w:rsidRPr="00AC4406">
        <w:rPr>
          <w:rFonts w:ascii="Arial" w:hAnsi="Arial" w:cs="Arial"/>
          <w:color w:val="221F1F"/>
          <w:spacing w:val="-2"/>
        </w:rPr>
        <w:t>dms</w:t>
      </w:r>
      <w:proofErr w:type="spellEnd"/>
      <w:r w:rsidRPr="00AC4406">
        <w:rPr>
          <w:rFonts w:ascii="Arial" w:hAnsi="Arial" w:cs="Arial"/>
          <w:color w:val="221F1F"/>
          <w:spacing w:val="-2"/>
        </w:rPr>
        <w:t>/</w:t>
      </w:r>
      <w:r w:rsidRPr="00AC4406">
        <w:rPr>
          <w:rFonts w:ascii="Arial" w:hAnsi="Arial" w:cs="Arial"/>
          <w:color w:val="221F1F"/>
          <w:spacing w:val="-2"/>
        </w:rPr>
        <w:fldChar w:fldCharType="end"/>
      </w:r>
      <w:hyperlink r:id="rId190">
        <w:r w:rsidRPr="00AC4406">
          <w:rPr>
            <w:rFonts w:ascii="Arial" w:hAnsi="Arial" w:cs="Arial"/>
            <w:color w:val="221F1F"/>
            <w:spacing w:val="-2"/>
          </w:rPr>
          <w:t>Pages/</w:t>
        </w:r>
      </w:hyperlink>
      <w:r w:rsidRPr="00AC4406">
        <w:rPr>
          <w:rFonts w:ascii="Arial" w:hAnsi="Arial" w:cs="Arial"/>
          <w:color w:val="221F1F"/>
          <w:spacing w:val="-2"/>
        </w:rPr>
        <w:t xml:space="preserve"> </w:t>
      </w:r>
      <w:hyperlink r:id="rId191">
        <w:r w:rsidRPr="00AC4406">
          <w:rPr>
            <w:rFonts w:ascii="Arial" w:hAnsi="Arial" w:cs="Arial"/>
            <w:color w:val="221F1F"/>
            <w:spacing w:val="-2"/>
          </w:rPr>
          <w:t>default.aspx</w:t>
        </w:r>
      </w:hyperlink>
    </w:p>
    <w:p w14:paraId="0F670A78" w14:textId="77777777" w:rsidR="00E925EA" w:rsidRPr="00AC4406" w:rsidRDefault="0019782C">
      <w:pPr>
        <w:pStyle w:val="BodyText"/>
        <w:spacing w:before="27" w:line="278" w:lineRule="auto"/>
        <w:ind w:left="2771" w:right="884"/>
      </w:pPr>
      <w:r w:rsidRPr="00AC4406">
        <w:t>Department</w:t>
      </w:r>
      <w:r w:rsidRPr="00AC4406">
        <w:rPr>
          <w:spacing w:val="-15"/>
        </w:rPr>
        <w:t xml:space="preserve"> </w:t>
      </w:r>
      <w:r w:rsidRPr="00AC4406">
        <w:t>for</w:t>
      </w:r>
      <w:r w:rsidRPr="00AC4406">
        <w:rPr>
          <w:spacing w:val="-15"/>
        </w:rPr>
        <w:t xml:space="preserve"> </w:t>
      </w:r>
      <w:r w:rsidRPr="00AC4406">
        <w:t xml:space="preserve">Medicaid </w:t>
      </w:r>
      <w:r w:rsidRPr="00AC4406">
        <w:rPr>
          <w:spacing w:val="-2"/>
        </w:rPr>
        <w:t>Services</w:t>
      </w:r>
    </w:p>
    <w:p w14:paraId="7F09697E" w14:textId="77777777" w:rsidR="00E925EA" w:rsidRPr="00AC4406" w:rsidRDefault="0019782C">
      <w:pPr>
        <w:pStyle w:val="BodyText"/>
        <w:spacing w:before="25" w:line="300" w:lineRule="auto"/>
        <w:ind w:left="2771" w:right="1210"/>
      </w:pPr>
      <w:r w:rsidRPr="00AC4406">
        <w:t>275 E. Main St. Frankfort,</w:t>
      </w:r>
      <w:r w:rsidRPr="00AC4406">
        <w:rPr>
          <w:spacing w:val="-15"/>
        </w:rPr>
        <w:t xml:space="preserve"> </w:t>
      </w:r>
      <w:r w:rsidRPr="00AC4406">
        <w:t>KY</w:t>
      </w:r>
      <w:r w:rsidRPr="00AC4406">
        <w:rPr>
          <w:spacing w:val="-15"/>
        </w:rPr>
        <w:t xml:space="preserve"> </w:t>
      </w:r>
      <w:r w:rsidRPr="00AC4406">
        <w:t>40621</w:t>
      </w:r>
    </w:p>
    <w:p w14:paraId="2721070D" w14:textId="77777777" w:rsidR="00E925EA" w:rsidRPr="00AC4406" w:rsidRDefault="00E925EA">
      <w:pPr>
        <w:spacing w:line="300" w:lineRule="auto"/>
        <w:sectPr w:rsidR="00E925EA" w:rsidRPr="00AC4406">
          <w:type w:val="continuous"/>
          <w:pgSz w:w="12240" w:h="15840"/>
          <w:pgMar w:top="360" w:right="0" w:bottom="0" w:left="260" w:header="727" w:footer="0" w:gutter="0"/>
          <w:cols w:num="2" w:space="720" w:equalWidth="0">
            <w:col w:w="5384" w:space="155"/>
            <w:col w:w="6441"/>
          </w:cols>
        </w:sectPr>
      </w:pPr>
    </w:p>
    <w:p w14:paraId="3918565D" w14:textId="77777777" w:rsidR="00E925EA" w:rsidRPr="00AC4406" w:rsidRDefault="00E925EA">
      <w:pPr>
        <w:pStyle w:val="BodyText"/>
        <w:rPr>
          <w:sz w:val="3"/>
        </w:rPr>
      </w:pPr>
    </w:p>
    <w:p w14:paraId="75B6030D" w14:textId="2B415298"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59B2D0B3" wp14:editId="69F65C57">
                <wp:extent cx="6677025" cy="33020"/>
                <wp:effectExtent l="0" t="6350" r="9525" b="8255"/>
                <wp:docPr id="15018545" name="docshapegroup856" descr="P600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624182293" name="Line 348"/>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2B0CB5D" id="docshapegroup856" o:spid="_x0000_s1026" alt="P6002#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">
                <v:line id="Line 348"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" strokecolor="#767070" strokeweight="2.25pt"/>
                <w10:anchorlock/>
              </v:group>
            </w:pict>
          </mc:Fallback>
        </mc:AlternateContent>
      </w:r>
    </w:p>
    <w:p w14:paraId="629FFEAF" w14:textId="77777777" w:rsidR="00E925EA" w:rsidRPr="00AC4406" w:rsidRDefault="00E925EA">
      <w:pPr>
        <w:pStyle w:val="BodyText"/>
        <w:spacing w:before="8"/>
        <w:rPr>
          <w:sz w:val="10"/>
        </w:rPr>
      </w:pPr>
    </w:p>
    <w:p w14:paraId="2EFA6E3F" w14:textId="77777777" w:rsidR="00E925EA" w:rsidRPr="00AC4406" w:rsidRDefault="00E925EA">
      <w:pPr>
        <w:rPr>
          <w:sz w:val="10"/>
        </w:rPr>
        <w:sectPr w:rsidR="00E925EA" w:rsidRPr="00AC4406">
          <w:type w:val="continuous"/>
          <w:pgSz w:w="12240" w:h="15840"/>
          <w:pgMar w:top="360" w:right="0" w:bottom="0" w:left="260" w:header="727" w:footer="0" w:gutter="0"/>
          <w:cols w:space="720"/>
        </w:sectPr>
      </w:pPr>
    </w:p>
    <w:p w14:paraId="5864253A" w14:textId="306D5DF7" w:rsidR="00E925EA" w:rsidRPr="00AC4406" w:rsidRDefault="0019782C">
      <w:pPr>
        <w:pStyle w:val="BodyText"/>
        <w:spacing w:before="90"/>
        <w:ind w:left="2771"/>
      </w:pPr>
      <w:r w:rsidRPr="00AC4406">
        <w:rPr>
          <w:noProof/>
        </w:rPr>
        <mc:AlternateContent>
          <mc:Choice Requires="wps">
            <w:drawing>
              <wp:anchor distT="0" distB="0" distL="114300" distR="114300" simplePos="0" relativeHeight="251393536" behindDoc="0" locked="0" layoutInCell="1" allowOverlap="1" wp14:anchorId="7DE0F922" wp14:editId="6ADF312E">
                <wp:simplePos x="0" y="0"/>
                <wp:positionH relativeFrom="page">
                  <wp:posOffset>606425</wp:posOffset>
                </wp:positionH>
                <wp:positionV relativeFrom="paragraph">
                  <wp:posOffset>9525</wp:posOffset>
                </wp:positionV>
                <wp:extent cx="1222375" cy="2533650"/>
                <wp:effectExtent l="0" t="0" r="0" b="0"/>
                <wp:wrapNone/>
                <wp:docPr id="1302663219" name="docshape857" descr="P6005TB46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2375" cy="25336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D1CF41" w14:textId="77777777" w:rsidR="00E925EA" w:rsidRDefault="0019782C">
                            <w:pPr>
                              <w:spacing w:before="108" w:line="276" w:lineRule="auto"/>
                              <w:ind w:left="194" w:right="806"/>
                              <w:rPr>
                                <w:rFonts w:ascii="Times New Roman"/>
                                <w:b/>
                                <w:color w:val="000000"/>
                                <w:sz w:val="24"/>
                              </w:rPr>
                            </w:pPr>
                            <w:r>
                              <w:rPr>
                                <w:rFonts w:ascii="Times New Roman"/>
                                <w:b/>
                                <w:color w:val="221F1F"/>
                                <w:spacing w:val="-2"/>
                                <w:sz w:val="24"/>
                              </w:rPr>
                              <w:t>State: Agency:</w:t>
                            </w:r>
                          </w:p>
                          <w:p w14:paraId="5B08B732" w14:textId="77777777" w:rsidR="00E925EA" w:rsidRDefault="00E925EA">
                            <w:pPr>
                              <w:pStyle w:val="BodyText"/>
                              <w:spacing w:before="10"/>
                              <w:rPr>
                                <w:rFonts w:ascii="Times New Roman"/>
                                <w:b/>
                                <w:color w:val="000000"/>
                                <w:sz w:val="27"/>
                              </w:rPr>
                            </w:pPr>
                          </w:p>
                          <w:p w14:paraId="7868E56F" w14:textId="77777777" w:rsidR="00E925EA" w:rsidRDefault="0019782C">
                            <w:pPr>
                              <w:ind w:left="194"/>
                              <w:rPr>
                                <w:rFonts w:ascii="Times New Roman"/>
                                <w:b/>
                                <w:color w:val="000000"/>
                                <w:sz w:val="24"/>
                              </w:rPr>
                            </w:pPr>
                            <w:r>
                              <w:rPr>
                                <w:rFonts w:ascii="Times New Roman"/>
                                <w:b/>
                                <w:color w:val="221F1F"/>
                                <w:spacing w:val="-2"/>
                                <w:sz w:val="24"/>
                              </w:rPr>
                              <w:t>Local:</w:t>
                            </w:r>
                          </w:p>
                          <w:p w14:paraId="6B36BF38" w14:textId="77777777" w:rsidR="00E925EA" w:rsidRDefault="0019782C">
                            <w:pPr>
                              <w:spacing w:before="43" w:line="252" w:lineRule="auto"/>
                              <w:ind w:left="194" w:right="546"/>
                              <w:rPr>
                                <w:rFonts w:ascii="Times New Roman"/>
                                <w:b/>
                                <w:color w:val="000000"/>
                                <w:sz w:val="24"/>
                              </w:rPr>
                            </w:pPr>
                            <w:r>
                              <w:rPr>
                                <w:rFonts w:ascii="Times New Roman"/>
                                <w:b/>
                                <w:color w:val="221F1F"/>
                                <w:sz w:val="24"/>
                              </w:rPr>
                              <w:t>Des</w:t>
                            </w:r>
                            <w:r>
                              <w:rPr>
                                <w:rFonts w:ascii="Times New Roman"/>
                                <w:b/>
                                <w:color w:val="221F1F"/>
                                <w:spacing w:val="-15"/>
                                <w:sz w:val="24"/>
                              </w:rPr>
                              <w:t xml:space="preserve"> </w:t>
                            </w:r>
                            <w:r>
                              <w:rPr>
                                <w:rFonts w:ascii="Times New Roman"/>
                                <w:b/>
                                <w:color w:val="221F1F"/>
                                <w:sz w:val="24"/>
                              </w:rPr>
                              <w:t xml:space="preserve">Moines </w:t>
                            </w:r>
                            <w:r>
                              <w:rPr>
                                <w:rFonts w:ascii="Times New Roman"/>
                                <w:b/>
                                <w:color w:val="221F1F"/>
                                <w:spacing w:val="-4"/>
                                <w:sz w:val="24"/>
                              </w:rPr>
                              <w:t>area:</w:t>
                            </w:r>
                          </w:p>
                          <w:p w14:paraId="2E52B6C3" w14:textId="77777777" w:rsidR="00E925EA" w:rsidRDefault="0019782C">
                            <w:pPr>
                              <w:spacing w:before="30"/>
                              <w:ind w:left="194"/>
                              <w:rPr>
                                <w:rFonts w:ascii="Times New Roman"/>
                                <w:b/>
                                <w:color w:val="000000"/>
                                <w:sz w:val="24"/>
                              </w:rPr>
                            </w:pPr>
                            <w:r>
                              <w:rPr>
                                <w:rFonts w:ascii="Times New Roman"/>
                                <w:b/>
                                <w:color w:val="221F1F"/>
                                <w:spacing w:val="-4"/>
                                <w:sz w:val="24"/>
                              </w:rPr>
                              <w:t>TTY:</w:t>
                            </w:r>
                          </w:p>
                          <w:p w14:paraId="363A3493" w14:textId="77777777" w:rsidR="00E925EA" w:rsidRDefault="0019782C">
                            <w:pPr>
                              <w:spacing w:before="41" w:line="278" w:lineRule="auto"/>
                              <w:ind w:left="194" w:right="806"/>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E0F922" id="docshape857" o:spid="_x0000_s1396" type="#_x0000_t202" alt="P6005TB463#y1" style="position:absolute;left:0;text-align:left;margin-left:47.75pt;margin-top:.75pt;width:96.25pt;height:199.5pt;z-index:25139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" fillcolor="#d0cece" stroked="f">
                <v:textbox inset="0,0,0,0">
                  <w:txbxContent>
                    <w:p w14:paraId="1BD1CF41" w14:textId="77777777" w:rsidR="00E925EA" w:rsidRDefault="0019782C">
                      <w:pPr>
                        <w:spacing w:before="108" w:line="276" w:lineRule="auto"/>
                        <w:ind w:left="194" w:right="806"/>
                        <w:rPr>
                          <w:rFonts w:ascii="Times New Roman"/>
                          <w:b/>
                          <w:color w:val="000000"/>
                          <w:sz w:val="24"/>
                        </w:rPr>
                      </w:pPr>
                      <w:r>
                        <w:rPr>
                          <w:rFonts w:ascii="Times New Roman"/>
                          <w:b/>
                          <w:color w:val="221F1F"/>
                          <w:spacing w:val="-2"/>
                          <w:sz w:val="24"/>
                        </w:rPr>
                        <w:t>State: Agency:</w:t>
                      </w:r>
                    </w:p>
                    <w:p w14:paraId="5B08B732" w14:textId="77777777" w:rsidR="00E925EA" w:rsidRDefault="00E925EA">
                      <w:pPr>
                        <w:pStyle w:val="BodyText"/>
                        <w:spacing w:before="10"/>
                        <w:rPr>
                          <w:rFonts w:ascii="Times New Roman"/>
                          <w:b/>
                          <w:color w:val="000000"/>
                          <w:sz w:val="27"/>
                        </w:rPr>
                      </w:pPr>
                    </w:p>
                    <w:p w14:paraId="7868E56F" w14:textId="77777777" w:rsidR="00E925EA" w:rsidRDefault="0019782C">
                      <w:pPr>
                        <w:ind w:left="194"/>
                        <w:rPr>
                          <w:rFonts w:ascii="Times New Roman"/>
                          <w:b/>
                          <w:color w:val="000000"/>
                          <w:sz w:val="24"/>
                        </w:rPr>
                      </w:pPr>
                      <w:r>
                        <w:rPr>
                          <w:rFonts w:ascii="Times New Roman"/>
                          <w:b/>
                          <w:color w:val="221F1F"/>
                          <w:spacing w:val="-2"/>
                          <w:sz w:val="24"/>
                        </w:rPr>
                        <w:t>Local:</w:t>
                      </w:r>
                    </w:p>
                    <w:p w14:paraId="6B36BF38" w14:textId="77777777" w:rsidR="00E925EA" w:rsidRDefault="0019782C">
                      <w:pPr>
                        <w:spacing w:before="43" w:line="252" w:lineRule="auto"/>
                        <w:ind w:left="194" w:right="546"/>
                        <w:rPr>
                          <w:rFonts w:ascii="Times New Roman"/>
                          <w:b/>
                          <w:color w:val="000000"/>
                          <w:sz w:val="24"/>
                        </w:rPr>
                      </w:pPr>
                      <w:r>
                        <w:rPr>
                          <w:rFonts w:ascii="Times New Roman"/>
                          <w:b/>
                          <w:color w:val="221F1F"/>
                          <w:sz w:val="24"/>
                        </w:rPr>
                        <w:t>Des</w:t>
                      </w:r>
                      <w:r>
                        <w:rPr>
                          <w:rFonts w:ascii="Times New Roman"/>
                          <w:b/>
                          <w:color w:val="221F1F"/>
                          <w:spacing w:val="-15"/>
                          <w:sz w:val="24"/>
                        </w:rPr>
                        <w:t xml:space="preserve"> </w:t>
                      </w:r>
                      <w:r>
                        <w:rPr>
                          <w:rFonts w:ascii="Times New Roman"/>
                          <w:b/>
                          <w:color w:val="221F1F"/>
                          <w:sz w:val="24"/>
                        </w:rPr>
                        <w:t xml:space="preserve">Moines </w:t>
                      </w:r>
                      <w:r>
                        <w:rPr>
                          <w:rFonts w:ascii="Times New Roman"/>
                          <w:b/>
                          <w:color w:val="221F1F"/>
                          <w:spacing w:val="-4"/>
                          <w:sz w:val="24"/>
                        </w:rPr>
                        <w:t>area:</w:t>
                      </w:r>
                    </w:p>
                    <w:p w14:paraId="2E52B6C3" w14:textId="77777777" w:rsidR="00E925EA" w:rsidRDefault="0019782C">
                      <w:pPr>
                        <w:spacing w:before="30"/>
                        <w:ind w:left="194"/>
                        <w:rPr>
                          <w:rFonts w:ascii="Times New Roman"/>
                          <w:b/>
                          <w:color w:val="000000"/>
                          <w:sz w:val="24"/>
                        </w:rPr>
                      </w:pPr>
                      <w:r>
                        <w:rPr>
                          <w:rFonts w:ascii="Times New Roman"/>
                          <w:b/>
                          <w:color w:val="221F1F"/>
                          <w:spacing w:val="-4"/>
                          <w:sz w:val="24"/>
                        </w:rPr>
                        <w:t>TTY:</w:t>
                      </w:r>
                    </w:p>
                    <w:p w14:paraId="363A3493" w14:textId="77777777" w:rsidR="00E925EA" w:rsidRDefault="0019782C">
                      <w:pPr>
                        <w:spacing w:before="41" w:line="278" w:lineRule="auto"/>
                        <w:ind w:left="194" w:right="806"/>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4"/>
        </w:rPr>
        <w:t>Iowa</w:t>
      </w:r>
    </w:p>
    <w:p w14:paraId="14F500B5" w14:textId="77777777" w:rsidR="00E925EA" w:rsidRPr="00AC4406" w:rsidRDefault="0019782C">
      <w:pPr>
        <w:pStyle w:val="BodyText"/>
        <w:spacing w:before="43" w:line="276" w:lineRule="auto"/>
        <w:ind w:left="2771"/>
      </w:pPr>
      <w:r w:rsidRPr="00AC4406">
        <w:t>Iowa</w:t>
      </w:r>
      <w:r w:rsidRPr="00AC4406">
        <w:rPr>
          <w:spacing w:val="-15"/>
        </w:rPr>
        <w:t xml:space="preserve"> </w:t>
      </w:r>
      <w:r w:rsidRPr="00AC4406">
        <w:t>Medicaid</w:t>
      </w:r>
      <w:r w:rsidRPr="00AC4406">
        <w:rPr>
          <w:spacing w:val="-15"/>
        </w:rPr>
        <w:t xml:space="preserve"> </w:t>
      </w:r>
      <w:r w:rsidRPr="00AC4406">
        <w:t>Program IA Health Link</w:t>
      </w:r>
    </w:p>
    <w:p w14:paraId="1628E30B" w14:textId="77777777" w:rsidR="00E925EA" w:rsidRPr="00AC4406" w:rsidRDefault="0019782C">
      <w:pPr>
        <w:pStyle w:val="BodyText"/>
        <w:spacing w:line="275" w:lineRule="exact"/>
        <w:ind w:left="2771"/>
      </w:pPr>
      <w:r w:rsidRPr="00AC4406">
        <w:rPr>
          <w:spacing w:val="-2"/>
        </w:rPr>
        <w:t>1-800-338-</w:t>
      </w:r>
      <w:r w:rsidRPr="00AC4406">
        <w:rPr>
          <w:spacing w:val="-4"/>
        </w:rPr>
        <w:t>8366</w:t>
      </w:r>
    </w:p>
    <w:p w14:paraId="399AD4D2" w14:textId="77777777" w:rsidR="00E925EA" w:rsidRPr="00AC4406" w:rsidRDefault="00E925EA">
      <w:pPr>
        <w:pStyle w:val="BodyText"/>
        <w:spacing w:before="3"/>
        <w:rPr>
          <w:sz w:val="31"/>
        </w:rPr>
      </w:pPr>
    </w:p>
    <w:p w14:paraId="03E33C22" w14:textId="77777777" w:rsidR="00E925EA" w:rsidRPr="00AC4406" w:rsidRDefault="0019782C">
      <w:pPr>
        <w:pStyle w:val="BodyText"/>
        <w:spacing w:before="1"/>
        <w:ind w:left="2771"/>
      </w:pPr>
      <w:r w:rsidRPr="00AC4406">
        <w:rPr>
          <w:spacing w:val="-2"/>
        </w:rPr>
        <w:t>1-515-256-</w:t>
      </w:r>
      <w:r w:rsidRPr="00AC4406">
        <w:rPr>
          <w:spacing w:val="-4"/>
        </w:rPr>
        <w:t>4606</w:t>
      </w:r>
    </w:p>
    <w:p w14:paraId="3F868E89" w14:textId="77777777" w:rsidR="00E925EA" w:rsidRPr="00AC4406" w:rsidRDefault="0019782C">
      <w:pPr>
        <w:pStyle w:val="BodyText"/>
        <w:spacing w:before="40"/>
        <w:ind w:left="2771"/>
      </w:pPr>
      <w:r w:rsidRPr="00AC4406">
        <w:rPr>
          <w:spacing w:val="-2"/>
        </w:rPr>
        <w:t>1-800-735-</w:t>
      </w:r>
      <w:r w:rsidRPr="00AC4406">
        <w:rPr>
          <w:spacing w:val="-4"/>
        </w:rPr>
        <w:t>2942</w:t>
      </w:r>
    </w:p>
    <w:p w14:paraId="281701BA" w14:textId="77777777" w:rsidR="00E925EA" w:rsidRPr="00AC4406" w:rsidRDefault="0019782C">
      <w:pPr>
        <w:pStyle w:val="Heading6"/>
        <w:spacing w:before="41"/>
        <w:ind w:left="2771"/>
        <w:rPr>
          <w:rFonts w:ascii="Arial" w:hAnsi="Arial" w:cs="Arial"/>
        </w:rPr>
      </w:pPr>
      <w:r w:rsidRPr="00AC4406">
        <w:rPr>
          <w:rFonts w:ascii="Arial" w:hAnsi="Arial" w:cs="Arial"/>
          <w:spacing w:val="-2"/>
        </w:rPr>
        <w:t>dhs.iowa.gov/</w:t>
      </w:r>
    </w:p>
    <w:p w14:paraId="15A9FBE3" w14:textId="77777777" w:rsidR="00E925EA" w:rsidRPr="00AC4406" w:rsidRDefault="0019782C">
      <w:pPr>
        <w:pStyle w:val="BodyText"/>
        <w:spacing w:before="41" w:line="276" w:lineRule="auto"/>
        <w:ind w:left="2771" w:right="77"/>
      </w:pPr>
      <w:r w:rsidRPr="00AC4406">
        <w:t>Iowa</w:t>
      </w:r>
      <w:r w:rsidRPr="00AC4406">
        <w:rPr>
          <w:spacing w:val="-15"/>
        </w:rPr>
        <w:t xml:space="preserve"> </w:t>
      </w:r>
      <w:r w:rsidRPr="00AC4406">
        <w:t>Department</w:t>
      </w:r>
      <w:r w:rsidRPr="00AC4406">
        <w:rPr>
          <w:spacing w:val="-15"/>
        </w:rPr>
        <w:t xml:space="preserve"> </w:t>
      </w:r>
      <w:r w:rsidRPr="00AC4406">
        <w:t>of Human Services Member Services</w:t>
      </w:r>
    </w:p>
    <w:p w14:paraId="3530F999" w14:textId="77777777" w:rsidR="00E925EA" w:rsidRPr="007F624B" w:rsidRDefault="0019782C">
      <w:pPr>
        <w:pStyle w:val="BodyText"/>
        <w:spacing w:before="1"/>
        <w:ind w:left="2771"/>
        <w:rPr>
          <w:lang w:val="de-DE"/>
        </w:rPr>
      </w:pPr>
      <w:r w:rsidRPr="007F624B">
        <w:rPr>
          <w:lang w:val="de-DE"/>
        </w:rPr>
        <w:t>P.O.</w:t>
      </w:r>
      <w:r w:rsidRPr="007F624B">
        <w:rPr>
          <w:spacing w:val="-1"/>
          <w:lang w:val="de-DE"/>
        </w:rPr>
        <w:t xml:space="preserve"> </w:t>
      </w:r>
      <w:r w:rsidRPr="007F624B">
        <w:rPr>
          <w:lang w:val="de-DE"/>
        </w:rPr>
        <w:t xml:space="preserve">Box </w:t>
      </w:r>
      <w:r w:rsidRPr="007F624B">
        <w:rPr>
          <w:spacing w:val="-2"/>
          <w:lang w:val="de-DE"/>
        </w:rPr>
        <w:t>36510</w:t>
      </w:r>
    </w:p>
    <w:p w14:paraId="32E43D06" w14:textId="77777777" w:rsidR="00E925EA" w:rsidRPr="007F624B" w:rsidRDefault="0019782C">
      <w:pPr>
        <w:pStyle w:val="BodyText"/>
        <w:spacing w:before="41"/>
        <w:ind w:left="2771"/>
        <w:rPr>
          <w:lang w:val="de-DE"/>
        </w:rPr>
      </w:pPr>
      <w:r w:rsidRPr="007F624B">
        <w:rPr>
          <w:lang w:val="de-DE"/>
        </w:rPr>
        <w:t>Des</w:t>
      </w:r>
      <w:r w:rsidRPr="007F624B">
        <w:rPr>
          <w:spacing w:val="-3"/>
          <w:lang w:val="de-DE"/>
        </w:rPr>
        <w:t xml:space="preserve"> </w:t>
      </w:r>
      <w:r w:rsidRPr="007F624B">
        <w:rPr>
          <w:lang w:val="de-DE"/>
        </w:rPr>
        <w:t>Moines,</w:t>
      </w:r>
      <w:r w:rsidRPr="007F624B">
        <w:rPr>
          <w:spacing w:val="-1"/>
          <w:lang w:val="de-DE"/>
        </w:rPr>
        <w:t xml:space="preserve"> </w:t>
      </w:r>
      <w:r w:rsidRPr="007F624B">
        <w:rPr>
          <w:lang w:val="de-DE"/>
        </w:rPr>
        <w:t>Iowa</w:t>
      </w:r>
      <w:r w:rsidRPr="007F624B">
        <w:rPr>
          <w:spacing w:val="-3"/>
          <w:lang w:val="de-DE"/>
        </w:rPr>
        <w:t xml:space="preserve"> </w:t>
      </w:r>
      <w:r w:rsidRPr="007F624B">
        <w:rPr>
          <w:spacing w:val="-2"/>
          <w:lang w:val="de-DE"/>
        </w:rPr>
        <w:t>50315</w:t>
      </w:r>
    </w:p>
    <w:p w14:paraId="7905CBDE" w14:textId="77777777" w:rsidR="00E925EA" w:rsidRPr="00AC4406" w:rsidRDefault="0019782C">
      <w:pPr>
        <w:pStyle w:val="BodyText"/>
        <w:spacing w:before="90"/>
        <w:ind w:left="2771"/>
      </w:pPr>
      <w:r w:rsidRPr="007F624B">
        <w:br w:type="column"/>
      </w:r>
      <w:r w:rsidRPr="00AC4406">
        <w:rPr>
          <w:color w:val="221F1F"/>
          <w:spacing w:val="-2"/>
        </w:rPr>
        <w:t>Louisiana</w:t>
      </w:r>
    </w:p>
    <w:p w14:paraId="6E6B08CB" w14:textId="36DAB986" w:rsidR="00E925EA" w:rsidRPr="00AC4406" w:rsidRDefault="0019782C">
      <w:pPr>
        <w:pStyle w:val="BodyText"/>
        <w:spacing w:before="41" w:line="276" w:lineRule="auto"/>
        <w:ind w:left="2771" w:right="875"/>
      </w:pPr>
      <w:r w:rsidRPr="00AC4406">
        <w:rPr>
          <w:noProof/>
        </w:rPr>
        <mc:AlternateContent>
          <mc:Choice Requires="wps">
            <w:drawing>
              <wp:anchor distT="0" distB="0" distL="114300" distR="114300" simplePos="0" relativeHeight="251390464" behindDoc="0" locked="0" layoutInCell="1" allowOverlap="1" wp14:anchorId="3AC29B6B" wp14:editId="4C04AFF5">
                <wp:simplePos x="0" y="0"/>
                <wp:positionH relativeFrom="page">
                  <wp:posOffset>4094480</wp:posOffset>
                </wp:positionH>
                <wp:positionV relativeFrom="paragraph">
                  <wp:posOffset>-222250</wp:posOffset>
                </wp:positionV>
                <wp:extent cx="1249045" cy="2473960"/>
                <wp:effectExtent l="0" t="0" r="0" b="0"/>
                <wp:wrapNone/>
                <wp:docPr id="1417796740" name="docshape858" descr="P6016TB46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045" cy="247396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94BDCD" w14:textId="77777777" w:rsidR="00E925EA" w:rsidRDefault="0019782C">
                            <w:pPr>
                              <w:spacing w:before="108" w:line="300" w:lineRule="auto"/>
                              <w:ind w:left="195" w:right="847"/>
                              <w:rPr>
                                <w:rFonts w:ascii="Times New Roman"/>
                                <w:b/>
                                <w:color w:val="000000"/>
                                <w:sz w:val="24"/>
                              </w:rPr>
                            </w:pPr>
                            <w:r>
                              <w:rPr>
                                <w:rFonts w:ascii="Times New Roman"/>
                                <w:b/>
                                <w:color w:val="221F1F"/>
                                <w:spacing w:val="-2"/>
                                <w:sz w:val="24"/>
                              </w:rPr>
                              <w:t>State: Agency: Local: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29B6B" id="docshape858" o:spid="_x0000_s1397" type="#_x0000_t202" alt="P6016TB462#y1" style="position:absolute;left:0;text-align:left;margin-left:322.4pt;margin-top:-17.5pt;width:98.35pt;height:194.8pt;z-index:25139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" fillcolor="#d0cece" stroked="f">
                <v:textbox inset="0,0,0,0">
                  <w:txbxContent>
                    <w:p w14:paraId="7D94BDCD" w14:textId="77777777" w:rsidR="00E925EA" w:rsidRDefault="0019782C">
                      <w:pPr>
                        <w:spacing w:before="108" w:line="300" w:lineRule="auto"/>
                        <w:ind w:left="195" w:right="847"/>
                        <w:rPr>
                          <w:rFonts w:ascii="Times New Roman"/>
                          <w:b/>
                          <w:color w:val="000000"/>
                          <w:sz w:val="24"/>
                        </w:rPr>
                      </w:pPr>
                      <w:r>
                        <w:rPr>
                          <w:rFonts w:ascii="Times New Roman"/>
                          <w:b/>
                          <w:color w:val="221F1F"/>
                          <w:spacing w:val="-2"/>
                          <w:sz w:val="24"/>
                        </w:rPr>
                        <w:t>State: Agency: Local: Website: Address:</w:t>
                      </w:r>
                    </w:p>
                  </w:txbxContent>
                </v:textbox>
                <w10:wrap anchorx="page"/>
              </v:shape>
            </w:pict>
          </mc:Fallback>
        </mc:AlternateContent>
      </w:r>
      <w:r w:rsidRPr="00AC4406">
        <w:t>Louisiana</w:t>
      </w:r>
      <w:r w:rsidRPr="00AC4406">
        <w:rPr>
          <w:spacing w:val="-15"/>
        </w:rPr>
        <w:t xml:space="preserve"> </w:t>
      </w:r>
      <w:r w:rsidRPr="00AC4406">
        <w:t>Medicaid</w:t>
      </w:r>
      <w:r w:rsidRPr="00AC4406">
        <w:rPr>
          <w:spacing w:val="-15"/>
        </w:rPr>
        <w:t xml:space="preserve"> </w:t>
      </w:r>
      <w:r w:rsidRPr="00AC4406">
        <w:t xml:space="preserve">Program </w:t>
      </w:r>
      <w:r w:rsidRPr="00AC4406">
        <w:rPr>
          <w:spacing w:val="-2"/>
        </w:rPr>
        <w:t>1-225-342-9500</w:t>
      </w:r>
    </w:p>
    <w:p w14:paraId="1B3D4B69" w14:textId="77777777" w:rsidR="00E925EA" w:rsidRPr="00AC4406" w:rsidRDefault="0019782C">
      <w:pPr>
        <w:pStyle w:val="Heading6"/>
        <w:spacing w:before="1"/>
        <w:ind w:left="2771"/>
        <w:rPr>
          <w:rFonts w:ascii="Arial" w:hAnsi="Arial" w:cs="Arial"/>
        </w:rPr>
      </w:pPr>
      <w:r w:rsidRPr="00AC4406">
        <w:rPr>
          <w:rFonts w:ascii="Arial" w:hAnsi="Arial" w:cs="Arial"/>
          <w:spacing w:val="-2"/>
        </w:rPr>
        <w:t>ldh.la.gov</w:t>
      </w:r>
    </w:p>
    <w:p w14:paraId="1982B1C5" w14:textId="77777777" w:rsidR="00E925EA" w:rsidRPr="00AC4406" w:rsidRDefault="0019782C">
      <w:pPr>
        <w:pStyle w:val="BodyText"/>
        <w:spacing w:before="70"/>
        <w:ind w:left="2771"/>
      </w:pPr>
      <w:r w:rsidRPr="00AC4406">
        <w:t>Louisiana</w:t>
      </w:r>
      <w:r w:rsidRPr="00AC4406">
        <w:rPr>
          <w:spacing w:val="-5"/>
        </w:rPr>
        <w:t xml:space="preserve"> </w:t>
      </w:r>
      <w:r w:rsidRPr="00AC4406">
        <w:t>Department</w:t>
      </w:r>
      <w:r w:rsidRPr="00AC4406">
        <w:rPr>
          <w:spacing w:val="-2"/>
        </w:rPr>
        <w:t xml:space="preserve"> </w:t>
      </w:r>
      <w:r w:rsidRPr="00AC4406">
        <w:t xml:space="preserve">of </w:t>
      </w:r>
      <w:r w:rsidRPr="00AC4406">
        <w:rPr>
          <w:spacing w:val="-2"/>
        </w:rPr>
        <w:t>Health</w:t>
      </w:r>
    </w:p>
    <w:p w14:paraId="45EA9600" w14:textId="77777777" w:rsidR="00E925EA" w:rsidRPr="00AC4406" w:rsidRDefault="0019782C">
      <w:pPr>
        <w:pStyle w:val="BodyText"/>
        <w:spacing w:before="69"/>
        <w:ind w:left="2771"/>
      </w:pPr>
      <w:r w:rsidRPr="00AC4406">
        <w:t>P.O.</w:t>
      </w:r>
      <w:r w:rsidRPr="00AC4406">
        <w:rPr>
          <w:spacing w:val="-1"/>
        </w:rPr>
        <w:t xml:space="preserve"> </w:t>
      </w:r>
      <w:r w:rsidRPr="00AC4406">
        <w:t xml:space="preserve">Box </w:t>
      </w:r>
      <w:r w:rsidRPr="00AC4406">
        <w:rPr>
          <w:spacing w:val="-5"/>
        </w:rPr>
        <w:t>629</w:t>
      </w:r>
    </w:p>
    <w:p w14:paraId="53896A1F" w14:textId="77777777" w:rsidR="00E925EA" w:rsidRPr="00AC4406" w:rsidRDefault="0019782C">
      <w:pPr>
        <w:pStyle w:val="BodyText"/>
        <w:spacing w:before="72"/>
        <w:ind w:left="2771"/>
      </w:pPr>
      <w:r w:rsidRPr="00AC4406">
        <w:t>Baton</w:t>
      </w:r>
      <w:r w:rsidRPr="00AC4406">
        <w:rPr>
          <w:spacing w:val="-1"/>
        </w:rPr>
        <w:t xml:space="preserve"> </w:t>
      </w:r>
      <w:r w:rsidRPr="00AC4406">
        <w:t>Rouge,</w:t>
      </w:r>
      <w:r w:rsidRPr="00AC4406">
        <w:rPr>
          <w:spacing w:val="-2"/>
        </w:rPr>
        <w:t xml:space="preserve"> </w:t>
      </w:r>
      <w:r w:rsidRPr="00AC4406">
        <w:t>LA</w:t>
      </w:r>
      <w:r w:rsidRPr="00AC4406">
        <w:rPr>
          <w:spacing w:val="-1"/>
        </w:rPr>
        <w:t xml:space="preserve"> </w:t>
      </w:r>
      <w:r w:rsidRPr="00AC4406">
        <w:rPr>
          <w:spacing w:val="-2"/>
        </w:rPr>
        <w:t>70821</w:t>
      </w:r>
    </w:p>
    <w:p w14:paraId="59B90538" w14:textId="77777777" w:rsidR="00E925EA" w:rsidRPr="00AC4406" w:rsidRDefault="00E925EA">
      <w:pPr>
        <w:sectPr w:rsidR="00E925EA" w:rsidRPr="00AC4406">
          <w:type w:val="continuous"/>
          <w:pgSz w:w="12240" w:h="15840"/>
          <w:pgMar w:top="360" w:right="0" w:bottom="0" w:left="260" w:header="727" w:footer="0" w:gutter="0"/>
          <w:cols w:num="2" w:space="720" w:equalWidth="0">
            <w:col w:w="5221" w:space="313"/>
            <w:col w:w="6446"/>
          </w:cols>
        </w:sectPr>
      </w:pPr>
    </w:p>
    <w:p w14:paraId="2A0A2D02" w14:textId="77777777" w:rsidR="00E925EA" w:rsidRPr="00AC4406" w:rsidRDefault="00E925EA">
      <w:pPr>
        <w:pStyle w:val="BodyText"/>
        <w:spacing w:before="8"/>
        <w:rPr>
          <w:sz w:val="22"/>
        </w:rPr>
      </w:pPr>
    </w:p>
    <w:p w14:paraId="636D5C46" w14:textId="3B773EB3" w:rsidR="00E925EA" w:rsidRPr="00AC4406" w:rsidRDefault="0019782C">
      <w:pPr>
        <w:pStyle w:val="BodyText"/>
        <w:spacing w:line="20" w:lineRule="exact"/>
        <w:ind w:left="715"/>
        <w:rPr>
          <w:sz w:val="2"/>
        </w:rPr>
      </w:pPr>
      <w:r w:rsidRPr="00AC4406">
        <w:rPr>
          <w:noProof/>
          <w:sz w:val="2"/>
        </w:rPr>
        <mc:AlternateContent>
          <mc:Choice Requires="wpg">
            <w:drawing>
              <wp:inline distT="0" distB="0" distL="0" distR="0" wp14:anchorId="56D11A55" wp14:editId="7474AF55">
                <wp:extent cx="6648450" cy="28575"/>
                <wp:effectExtent l="19050" t="0" r="19050" b="9525"/>
                <wp:docPr id="2063016388" name="docshapegroup859" descr="P602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912787941" name="Line 344"/>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CCFFEC8" id="docshapegroup859" o:spid="_x0000_s1026" alt="P6023#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JA9w+iwCAAC+BAAADgAAAAAAAAAAAAAAAAAuAgAAZHJzL2Uy&#10;b0RvYy54bWxQSwECLQAUAAYACAAAACEAcvVWptsAAAAEAQAADwAAAAAAAAAAAAAAAACGBAAAZHJz&#10;L2Rvd25yZXYueG1sUEsFBgAAAAAEAAQA8wAAAI4FAAAAAA==&#10;">
                <v:line id="Line 344"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" strokecolor="#767070" strokeweight="2.25pt"/>
                <w10:anchorlock/>
              </v:group>
            </w:pict>
          </mc:Fallback>
        </mc:AlternateContent>
      </w:r>
    </w:p>
    <w:p w14:paraId="7579CC42" w14:textId="77777777" w:rsidR="00E925EA" w:rsidRPr="00AC4406" w:rsidRDefault="00E925EA">
      <w:pPr>
        <w:pStyle w:val="BodyText"/>
        <w:spacing w:before="1"/>
        <w:rPr>
          <w:sz w:val="16"/>
        </w:rPr>
      </w:pPr>
    </w:p>
    <w:p w14:paraId="5C9DF038" w14:textId="2D85D4BE" w:rsidR="00E925EA" w:rsidRPr="00AC4406" w:rsidRDefault="0019782C">
      <w:pPr>
        <w:pStyle w:val="BodyText"/>
        <w:spacing w:before="90" w:line="300" w:lineRule="auto"/>
        <w:ind w:left="8346" w:right="2565"/>
      </w:pPr>
      <w:r w:rsidRPr="00AC4406">
        <w:rPr>
          <w:noProof/>
        </w:rPr>
        <mc:AlternateContent>
          <mc:Choice Requires="wpg">
            <w:drawing>
              <wp:anchor distT="0" distB="0" distL="114300" distR="114300" simplePos="0" relativeHeight="251384320" behindDoc="0" locked="0" layoutInCell="1" allowOverlap="1" wp14:anchorId="30C0E4E3" wp14:editId="4D4A1148">
                <wp:simplePos x="0" y="0"/>
                <wp:positionH relativeFrom="page">
                  <wp:posOffset>601980</wp:posOffset>
                </wp:positionH>
                <wp:positionV relativeFrom="paragraph">
                  <wp:posOffset>4445</wp:posOffset>
                </wp:positionV>
                <wp:extent cx="3446780" cy="2350770"/>
                <wp:effectExtent l="0" t="0" r="0" b="0"/>
                <wp:wrapNone/>
                <wp:docPr id="1765567642" name="docshapegroup860" descr="P602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46780" cy="2350770"/>
                          <a:chOff x="948" y="7"/>
                          <a:chExt cx="5428" cy="3702"/>
                        </a:xfrm>
                      </wpg:grpSpPr>
                      <wps:wsp>
                        <wps:cNvPr id="1125979177" name="docshape861"/>
                        <wps:cNvSpPr>
                          <a:spLocks noChangeArrowheads="1"/>
                        </wps:cNvSpPr>
                        <wps:spPr bwMode="auto">
                          <a:xfrm>
                            <a:off x="955" y="23"/>
                            <a:ext cx="1925" cy="3412"/>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111999" name="docshape862"/>
                        <wps:cNvSpPr>
                          <a:spLocks noChangeArrowheads="1"/>
                        </wps:cNvSpPr>
                        <wps:spPr bwMode="auto">
                          <a:xfrm>
                            <a:off x="955" y="23"/>
                            <a:ext cx="2473" cy="3412"/>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1857183" name="docshape863"/>
                        <wps:cNvSpPr>
                          <a:spLocks noChangeArrowheads="1"/>
                        </wps:cNvSpPr>
                        <wps:spPr bwMode="auto">
                          <a:xfrm>
                            <a:off x="2880" y="7"/>
                            <a:ext cx="3495" cy="370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7816460" name="docshape864"/>
                        <wps:cNvSpPr txBox="1">
                          <a:spLocks noChangeArrowheads="1"/>
                        </wps:cNvSpPr>
                        <wps:spPr bwMode="auto">
                          <a:xfrm>
                            <a:off x="947" y="7"/>
                            <a:ext cx="5428" cy="3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AADE2" w14:textId="77777777" w:rsidR="00E925EA" w:rsidRDefault="0019782C">
                              <w:pPr>
                                <w:spacing w:before="107"/>
                                <w:ind w:left="2083"/>
                                <w:rPr>
                                  <w:rFonts w:ascii="Times New Roman"/>
                                  <w:sz w:val="24"/>
                                </w:rPr>
                              </w:pPr>
                              <w:r>
                                <w:rPr>
                                  <w:rFonts w:ascii="Times New Roman"/>
                                  <w:color w:val="221F1F"/>
                                  <w:spacing w:val="-2"/>
                                  <w:sz w:val="24"/>
                                </w:rPr>
                                <w:t>Kansas</w:t>
                              </w:r>
                            </w:p>
                            <w:p w14:paraId="344DAEFD" w14:textId="77777777" w:rsidR="00E925EA" w:rsidRDefault="0019782C">
                              <w:pPr>
                                <w:spacing w:before="69" w:line="302" w:lineRule="auto"/>
                                <w:ind w:left="2083" w:right="574"/>
                                <w:rPr>
                                  <w:rFonts w:ascii="Times New Roman"/>
                                  <w:sz w:val="24"/>
                                </w:rPr>
                              </w:pPr>
                              <w:r>
                                <w:rPr>
                                  <w:rFonts w:ascii="Times New Roman"/>
                                  <w:color w:val="221F1F"/>
                                  <w:sz w:val="24"/>
                                </w:rPr>
                                <w:t>KanCare</w:t>
                              </w:r>
                              <w:r>
                                <w:rPr>
                                  <w:rFonts w:ascii="Times New Roman"/>
                                  <w:color w:val="221F1F"/>
                                  <w:spacing w:val="-15"/>
                                  <w:sz w:val="24"/>
                                </w:rPr>
                                <w:t xml:space="preserve"> </w:t>
                              </w:r>
                              <w:r>
                                <w:rPr>
                                  <w:rFonts w:ascii="Times New Roman"/>
                                  <w:color w:val="221F1F"/>
                                  <w:sz w:val="24"/>
                                </w:rPr>
                                <w:t>Medicaid</w:t>
                              </w:r>
                              <w:r>
                                <w:rPr>
                                  <w:rFonts w:ascii="Times New Roman"/>
                                  <w:color w:val="221F1F"/>
                                  <w:spacing w:val="-15"/>
                                  <w:sz w:val="24"/>
                                </w:rPr>
                                <w:t xml:space="preserve"> </w:t>
                              </w:r>
                              <w:r>
                                <w:rPr>
                                  <w:rFonts w:ascii="Times New Roman"/>
                                  <w:color w:val="221F1F"/>
                                  <w:sz w:val="24"/>
                                </w:rPr>
                                <w:t xml:space="preserve">for </w:t>
                              </w:r>
                              <w:r>
                                <w:rPr>
                                  <w:rFonts w:ascii="Times New Roman"/>
                                  <w:color w:val="221F1F"/>
                                  <w:spacing w:val="-2"/>
                                  <w:sz w:val="24"/>
                                </w:rPr>
                                <w:t>Kansas</w:t>
                              </w:r>
                            </w:p>
                            <w:p w14:paraId="233EEB5D" w14:textId="77777777" w:rsidR="00E925EA" w:rsidRDefault="0019782C">
                              <w:pPr>
                                <w:spacing w:line="274" w:lineRule="exact"/>
                                <w:ind w:left="2083"/>
                                <w:rPr>
                                  <w:rFonts w:ascii="Times New Roman"/>
                                  <w:sz w:val="24"/>
                                </w:rPr>
                              </w:pPr>
                              <w:r>
                                <w:rPr>
                                  <w:rFonts w:ascii="Times New Roman"/>
                                  <w:color w:val="221F1F"/>
                                  <w:spacing w:val="-2"/>
                                  <w:sz w:val="24"/>
                                </w:rPr>
                                <w:t>1-800-792-</w:t>
                              </w:r>
                              <w:r>
                                <w:rPr>
                                  <w:rFonts w:ascii="Times New Roman"/>
                                  <w:color w:val="221F1F"/>
                                  <w:spacing w:val="-4"/>
                                  <w:sz w:val="24"/>
                                </w:rPr>
                                <w:t>4884</w:t>
                              </w:r>
                            </w:p>
                            <w:p w14:paraId="3FD82541" w14:textId="77777777" w:rsidR="00E925EA" w:rsidRDefault="0019782C">
                              <w:pPr>
                                <w:spacing w:before="70"/>
                                <w:ind w:left="2083"/>
                                <w:rPr>
                                  <w:rFonts w:ascii="Times New Roman"/>
                                  <w:b/>
                                  <w:sz w:val="24"/>
                                </w:rPr>
                              </w:pPr>
                              <w:hyperlink r:id="rId192">
                                <w:r>
                                  <w:rPr>
                                    <w:rFonts w:ascii="Times New Roman"/>
                                    <w:b/>
                                    <w:color w:val="221F1F"/>
                                    <w:spacing w:val="-2"/>
                                    <w:sz w:val="24"/>
                                  </w:rPr>
                                  <w:t>www.kancare.ks.gov</w:t>
                                </w:r>
                              </w:hyperlink>
                            </w:p>
                            <w:p w14:paraId="6219F99D" w14:textId="77777777" w:rsidR="00E925EA" w:rsidRDefault="0019782C">
                              <w:pPr>
                                <w:spacing w:before="72"/>
                                <w:ind w:left="2083"/>
                                <w:rPr>
                                  <w:rFonts w:ascii="Times New Roman"/>
                                  <w:sz w:val="24"/>
                                </w:rPr>
                              </w:pPr>
                              <w:r>
                                <w:rPr>
                                  <w:rFonts w:ascii="Times New Roman"/>
                                  <w:color w:val="221F1F"/>
                                  <w:sz w:val="24"/>
                                </w:rPr>
                                <w:t>KanCare</w:t>
                              </w:r>
                              <w:r>
                                <w:rPr>
                                  <w:rFonts w:ascii="Times New Roman"/>
                                  <w:color w:val="221F1F"/>
                                  <w:spacing w:val="-7"/>
                                  <w:sz w:val="24"/>
                                </w:rPr>
                                <w:t xml:space="preserve"> </w:t>
                              </w:r>
                              <w:r>
                                <w:rPr>
                                  <w:rFonts w:ascii="Times New Roman"/>
                                  <w:color w:val="221F1F"/>
                                  <w:spacing w:val="-2"/>
                                  <w:sz w:val="24"/>
                                </w:rPr>
                                <w:t>Clearinghouse</w:t>
                              </w:r>
                            </w:p>
                            <w:p w14:paraId="1989F56C" w14:textId="77777777" w:rsidR="00E925EA" w:rsidRDefault="0019782C">
                              <w:pPr>
                                <w:spacing w:before="69"/>
                                <w:ind w:left="2083"/>
                                <w:rPr>
                                  <w:rFonts w:ascii="Times New Roman"/>
                                  <w:sz w:val="24"/>
                                </w:rPr>
                              </w:pPr>
                              <w:r>
                                <w:rPr>
                                  <w:rFonts w:ascii="Times New Roman"/>
                                  <w:color w:val="221F1F"/>
                                  <w:sz w:val="24"/>
                                </w:rPr>
                                <w:t>P.O.</w:t>
                              </w:r>
                              <w:r>
                                <w:rPr>
                                  <w:rFonts w:ascii="Times New Roman"/>
                                  <w:color w:val="221F1F"/>
                                  <w:spacing w:val="-1"/>
                                  <w:sz w:val="24"/>
                                </w:rPr>
                                <w:t xml:space="preserve"> </w:t>
                              </w:r>
                              <w:r>
                                <w:rPr>
                                  <w:rFonts w:ascii="Times New Roman"/>
                                  <w:color w:val="221F1F"/>
                                  <w:sz w:val="24"/>
                                </w:rPr>
                                <w:t xml:space="preserve">Box </w:t>
                              </w:r>
                              <w:r>
                                <w:rPr>
                                  <w:rFonts w:ascii="Times New Roman"/>
                                  <w:color w:val="221F1F"/>
                                  <w:spacing w:val="-4"/>
                                  <w:sz w:val="24"/>
                                </w:rPr>
                                <w:t>3599</w:t>
                              </w:r>
                            </w:p>
                            <w:p w14:paraId="5C98ED99" w14:textId="77777777" w:rsidR="00E925EA" w:rsidRDefault="0019782C">
                              <w:pPr>
                                <w:spacing w:before="70"/>
                                <w:ind w:left="2083"/>
                                <w:rPr>
                                  <w:rFonts w:ascii="Times New Roman"/>
                                  <w:sz w:val="24"/>
                                </w:rPr>
                              </w:pPr>
                              <w:r>
                                <w:rPr>
                                  <w:rFonts w:ascii="Times New Roman"/>
                                  <w:color w:val="221F1F"/>
                                  <w:sz w:val="24"/>
                                </w:rPr>
                                <w:t>Topeka,</w:t>
                              </w:r>
                              <w:r>
                                <w:rPr>
                                  <w:rFonts w:ascii="Times New Roman"/>
                                  <w:color w:val="221F1F"/>
                                  <w:spacing w:val="-2"/>
                                  <w:sz w:val="24"/>
                                </w:rPr>
                                <w:t xml:space="preserve"> </w:t>
                              </w:r>
                              <w:r>
                                <w:rPr>
                                  <w:rFonts w:ascii="Times New Roman"/>
                                  <w:color w:val="221F1F"/>
                                  <w:sz w:val="24"/>
                                </w:rPr>
                                <w:t>KS</w:t>
                              </w:r>
                              <w:r>
                                <w:rPr>
                                  <w:rFonts w:ascii="Times New Roman"/>
                                  <w:color w:val="221F1F"/>
                                  <w:spacing w:val="-2"/>
                                  <w:sz w:val="24"/>
                                </w:rPr>
                                <w:t xml:space="preserve"> 66601</w:t>
                              </w:r>
                            </w:p>
                          </w:txbxContent>
                        </wps:txbx>
                        <wps:bodyPr rot="0" vert="horz" wrap="square" lIns="0" tIns="0" rIns="0" bIns="0" anchor="t" anchorCtr="0" upright="1">
                          <a:noAutofit/>
                        </wps:bodyPr>
                      </wps:wsp>
                      <wps:wsp>
                        <wps:cNvPr id="885589741" name="docshape865"/>
                        <wps:cNvSpPr txBox="1">
                          <a:spLocks noChangeArrowheads="1"/>
                        </wps:cNvSpPr>
                        <wps:spPr bwMode="auto">
                          <a:xfrm>
                            <a:off x="1149" y="1180"/>
                            <a:ext cx="940" cy="9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154E57" w14:textId="77777777" w:rsidR="00E925EA" w:rsidRDefault="0019782C">
                              <w:pPr>
                                <w:spacing w:line="300" w:lineRule="auto"/>
                                <w:ind w:right="29"/>
                                <w:rPr>
                                  <w:rFonts w:ascii="Times New Roman"/>
                                  <w:b/>
                                  <w:sz w:val="24"/>
                                </w:rPr>
                              </w:pPr>
                              <w:r>
                                <w:rPr>
                                  <w:rFonts w:ascii="Times New Roman"/>
                                  <w:b/>
                                  <w:color w:val="221F1F"/>
                                  <w:spacing w:val="-2"/>
                                  <w:sz w:val="24"/>
                                </w:rPr>
                                <w:t>Local: Website:</w:t>
                              </w:r>
                            </w:p>
                            <w:p w14:paraId="016B3900" w14:textId="77777777" w:rsidR="00E925EA" w:rsidRDefault="0019782C">
                              <w:pPr>
                                <w:rPr>
                                  <w:rFonts w:ascii="Times New Roman"/>
                                  <w:b/>
                                  <w:sz w:val="24"/>
                                </w:rPr>
                              </w:pPr>
                              <w:r>
                                <w:rPr>
                                  <w:rFonts w:ascii="Times New Roman"/>
                                  <w:b/>
                                  <w:color w:val="221F1F"/>
                                  <w:spacing w:val="-2"/>
                                  <w:sz w:val="24"/>
                                </w:rPr>
                                <w:t>Address:</w:t>
                              </w:r>
                            </w:p>
                          </w:txbxContent>
                        </wps:txbx>
                        <wps:bodyPr rot="0" vert="horz" wrap="square" lIns="0" tIns="0" rIns="0" bIns="0" anchor="t" anchorCtr="0" upright="1">
                          <a:noAutofit/>
                        </wps:bodyPr>
                      </wps:wsp>
                      <wps:wsp>
                        <wps:cNvPr id="981347811" name="docshape866"/>
                        <wps:cNvSpPr txBox="1">
                          <a:spLocks noChangeArrowheads="1"/>
                        </wps:cNvSpPr>
                        <wps:spPr bwMode="auto">
                          <a:xfrm>
                            <a:off x="1149" y="141"/>
                            <a:ext cx="866" cy="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D5560B" w14:textId="77777777" w:rsidR="00E925EA" w:rsidRDefault="0019782C">
                              <w:pPr>
                                <w:spacing w:line="266" w:lineRule="exact"/>
                                <w:rPr>
                                  <w:rFonts w:ascii="Times New Roman"/>
                                  <w:b/>
                                  <w:sz w:val="24"/>
                                </w:rPr>
                              </w:pPr>
                              <w:r>
                                <w:rPr>
                                  <w:rFonts w:ascii="Times New Roman"/>
                                  <w:b/>
                                  <w:color w:val="221F1F"/>
                                  <w:spacing w:val="-2"/>
                                  <w:sz w:val="24"/>
                                </w:rPr>
                                <w:t>State:</w:t>
                              </w:r>
                            </w:p>
                            <w:p w14:paraId="3F52951D" w14:textId="77777777" w:rsidR="00E925EA" w:rsidRDefault="0019782C">
                              <w:pPr>
                                <w:spacing w:before="69"/>
                                <w:rPr>
                                  <w:rFonts w:ascii="Times New Roman"/>
                                  <w:b/>
                                  <w:sz w:val="24"/>
                                </w:rPr>
                              </w:pPr>
                              <w:r>
                                <w:rPr>
                                  <w:rFonts w:ascii="Times New Roman"/>
                                  <w:b/>
                                  <w:color w:val="221F1F"/>
                                  <w:spacing w:val="-2"/>
                                  <w:sz w:val="24"/>
                                </w:rPr>
                                <w:t>Agency: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C0E4E3" id="docshapegroup860" o:spid="_x0000_s1398" alt="P6025#y1" style="position:absolute;left:0;text-align:left;margin-left:47.4pt;margin-top:.35pt;width:271.4pt;height:185.1pt;z-index:251384320;mso-position-horizontal-relative:page;mso-position-vertical-relative:text" coordorigin="948,7" coordsize="5428,3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">
                <v:rect id="docshape861" o:spid="_x0000_s1399" style="position:absolute;left:955;top:23;width:1925;height:3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" fillcolor="#d0cece" stroked="f"/>
                <v:rect id="docshape862" o:spid="_x0000_s1400" style="position:absolute;left:955;top:23;width:2473;height:3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" filled="f" strokecolor="#d0cece"/>
                <v:rect id="docshape863" o:spid="_x0000_s1401" style="position:absolute;left:2880;top:7;width:3495;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" stroked="f"/>
                <v:shape id="docshape864" o:spid="_x0000_s1402" type="#_x0000_t202" style="position:absolute;left:947;top:7;width:5428;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" filled="f" stroked="f">
                  <v:textbox inset="0,0,0,0">
                    <w:txbxContent>
                      <w:p w14:paraId="64DAADE2" w14:textId="77777777" w:rsidR="00E925EA" w:rsidRDefault="0019782C">
                        <w:pPr>
                          <w:spacing w:before="107"/>
                          <w:ind w:left="2083"/>
                          <w:rPr>
                            <w:rFonts w:ascii="Times New Roman"/>
                            <w:sz w:val="24"/>
                          </w:rPr>
                        </w:pPr>
                        <w:r>
                          <w:rPr>
                            <w:rFonts w:ascii="Times New Roman"/>
                            <w:color w:val="221F1F"/>
                            <w:spacing w:val="-2"/>
                            <w:sz w:val="24"/>
                          </w:rPr>
                          <w:t>Kansas</w:t>
                        </w:r>
                      </w:p>
                      <w:p w14:paraId="344DAEFD" w14:textId="77777777" w:rsidR="00E925EA" w:rsidRDefault="0019782C">
                        <w:pPr>
                          <w:spacing w:before="69" w:line="302" w:lineRule="auto"/>
                          <w:ind w:left="2083" w:right="574"/>
                          <w:rPr>
                            <w:rFonts w:ascii="Times New Roman"/>
                            <w:sz w:val="24"/>
                          </w:rPr>
                        </w:pPr>
                        <w:r>
                          <w:rPr>
                            <w:rFonts w:ascii="Times New Roman"/>
                            <w:color w:val="221F1F"/>
                            <w:sz w:val="24"/>
                          </w:rPr>
                          <w:t>KanCare</w:t>
                        </w:r>
                        <w:r>
                          <w:rPr>
                            <w:rFonts w:ascii="Times New Roman"/>
                            <w:color w:val="221F1F"/>
                            <w:spacing w:val="-15"/>
                            <w:sz w:val="24"/>
                          </w:rPr>
                          <w:t xml:space="preserve"> </w:t>
                        </w:r>
                        <w:r>
                          <w:rPr>
                            <w:rFonts w:ascii="Times New Roman"/>
                            <w:color w:val="221F1F"/>
                            <w:sz w:val="24"/>
                          </w:rPr>
                          <w:t>Medicaid</w:t>
                        </w:r>
                        <w:r>
                          <w:rPr>
                            <w:rFonts w:ascii="Times New Roman"/>
                            <w:color w:val="221F1F"/>
                            <w:spacing w:val="-15"/>
                            <w:sz w:val="24"/>
                          </w:rPr>
                          <w:t xml:space="preserve"> </w:t>
                        </w:r>
                        <w:r>
                          <w:rPr>
                            <w:rFonts w:ascii="Times New Roman"/>
                            <w:color w:val="221F1F"/>
                            <w:sz w:val="24"/>
                          </w:rPr>
                          <w:t xml:space="preserve">for </w:t>
                        </w:r>
                        <w:r>
                          <w:rPr>
                            <w:rFonts w:ascii="Times New Roman"/>
                            <w:color w:val="221F1F"/>
                            <w:spacing w:val="-2"/>
                            <w:sz w:val="24"/>
                          </w:rPr>
                          <w:t>Kansas</w:t>
                        </w:r>
                      </w:p>
                      <w:p w14:paraId="233EEB5D" w14:textId="77777777" w:rsidR="00E925EA" w:rsidRDefault="0019782C">
                        <w:pPr>
                          <w:spacing w:line="274" w:lineRule="exact"/>
                          <w:ind w:left="2083"/>
                          <w:rPr>
                            <w:rFonts w:ascii="Times New Roman"/>
                            <w:sz w:val="24"/>
                          </w:rPr>
                        </w:pPr>
                        <w:r>
                          <w:rPr>
                            <w:rFonts w:ascii="Times New Roman"/>
                            <w:color w:val="221F1F"/>
                            <w:spacing w:val="-2"/>
                            <w:sz w:val="24"/>
                          </w:rPr>
                          <w:t>1-800-792-</w:t>
                        </w:r>
                        <w:r>
                          <w:rPr>
                            <w:rFonts w:ascii="Times New Roman"/>
                            <w:color w:val="221F1F"/>
                            <w:spacing w:val="-4"/>
                            <w:sz w:val="24"/>
                          </w:rPr>
                          <w:t>4884</w:t>
                        </w:r>
                      </w:p>
                      <w:p w14:paraId="3FD82541" w14:textId="77777777" w:rsidR="00E925EA" w:rsidRDefault="0019782C">
                        <w:pPr>
                          <w:spacing w:before="70"/>
                          <w:ind w:left="2083"/>
                          <w:rPr>
                            <w:rFonts w:ascii="Times New Roman"/>
                            <w:b/>
                            <w:sz w:val="24"/>
                          </w:rPr>
                        </w:pPr>
                        <w:hyperlink r:id="rId193">
                          <w:r>
                            <w:rPr>
                              <w:rFonts w:ascii="Times New Roman"/>
                              <w:b/>
                              <w:color w:val="221F1F"/>
                              <w:spacing w:val="-2"/>
                              <w:sz w:val="24"/>
                            </w:rPr>
                            <w:t>www.kancare.ks.gov</w:t>
                          </w:r>
                        </w:hyperlink>
                      </w:p>
                      <w:p w14:paraId="6219F99D" w14:textId="77777777" w:rsidR="00E925EA" w:rsidRDefault="0019782C">
                        <w:pPr>
                          <w:spacing w:before="72"/>
                          <w:ind w:left="2083"/>
                          <w:rPr>
                            <w:rFonts w:ascii="Times New Roman"/>
                            <w:sz w:val="24"/>
                          </w:rPr>
                        </w:pPr>
                        <w:r>
                          <w:rPr>
                            <w:rFonts w:ascii="Times New Roman"/>
                            <w:color w:val="221F1F"/>
                            <w:sz w:val="24"/>
                          </w:rPr>
                          <w:t>KanCare</w:t>
                        </w:r>
                        <w:r>
                          <w:rPr>
                            <w:rFonts w:ascii="Times New Roman"/>
                            <w:color w:val="221F1F"/>
                            <w:spacing w:val="-7"/>
                            <w:sz w:val="24"/>
                          </w:rPr>
                          <w:t xml:space="preserve"> </w:t>
                        </w:r>
                        <w:r>
                          <w:rPr>
                            <w:rFonts w:ascii="Times New Roman"/>
                            <w:color w:val="221F1F"/>
                            <w:spacing w:val="-2"/>
                            <w:sz w:val="24"/>
                          </w:rPr>
                          <w:t>Clearinghouse</w:t>
                        </w:r>
                      </w:p>
                      <w:p w14:paraId="1989F56C" w14:textId="77777777" w:rsidR="00E925EA" w:rsidRDefault="0019782C">
                        <w:pPr>
                          <w:spacing w:before="69"/>
                          <w:ind w:left="2083"/>
                          <w:rPr>
                            <w:rFonts w:ascii="Times New Roman"/>
                            <w:sz w:val="24"/>
                          </w:rPr>
                        </w:pPr>
                        <w:r>
                          <w:rPr>
                            <w:rFonts w:ascii="Times New Roman"/>
                            <w:color w:val="221F1F"/>
                            <w:sz w:val="24"/>
                          </w:rPr>
                          <w:t>P.O.</w:t>
                        </w:r>
                        <w:r>
                          <w:rPr>
                            <w:rFonts w:ascii="Times New Roman"/>
                            <w:color w:val="221F1F"/>
                            <w:spacing w:val="-1"/>
                            <w:sz w:val="24"/>
                          </w:rPr>
                          <w:t xml:space="preserve"> </w:t>
                        </w:r>
                        <w:r>
                          <w:rPr>
                            <w:rFonts w:ascii="Times New Roman"/>
                            <w:color w:val="221F1F"/>
                            <w:sz w:val="24"/>
                          </w:rPr>
                          <w:t xml:space="preserve">Box </w:t>
                        </w:r>
                        <w:r>
                          <w:rPr>
                            <w:rFonts w:ascii="Times New Roman"/>
                            <w:color w:val="221F1F"/>
                            <w:spacing w:val="-4"/>
                            <w:sz w:val="24"/>
                          </w:rPr>
                          <w:t>3599</w:t>
                        </w:r>
                      </w:p>
                      <w:p w14:paraId="5C98ED99" w14:textId="77777777" w:rsidR="00E925EA" w:rsidRDefault="0019782C">
                        <w:pPr>
                          <w:spacing w:before="70"/>
                          <w:ind w:left="2083"/>
                          <w:rPr>
                            <w:rFonts w:ascii="Times New Roman"/>
                            <w:sz w:val="24"/>
                          </w:rPr>
                        </w:pPr>
                        <w:r>
                          <w:rPr>
                            <w:rFonts w:ascii="Times New Roman"/>
                            <w:color w:val="221F1F"/>
                            <w:sz w:val="24"/>
                          </w:rPr>
                          <w:t>Topeka,</w:t>
                        </w:r>
                        <w:r>
                          <w:rPr>
                            <w:rFonts w:ascii="Times New Roman"/>
                            <w:color w:val="221F1F"/>
                            <w:spacing w:val="-2"/>
                            <w:sz w:val="24"/>
                          </w:rPr>
                          <w:t xml:space="preserve"> </w:t>
                        </w:r>
                        <w:r>
                          <w:rPr>
                            <w:rFonts w:ascii="Times New Roman"/>
                            <w:color w:val="221F1F"/>
                            <w:sz w:val="24"/>
                          </w:rPr>
                          <w:t>KS</w:t>
                        </w:r>
                        <w:r>
                          <w:rPr>
                            <w:rFonts w:ascii="Times New Roman"/>
                            <w:color w:val="221F1F"/>
                            <w:spacing w:val="-2"/>
                            <w:sz w:val="24"/>
                          </w:rPr>
                          <w:t xml:space="preserve"> 66601</w:t>
                        </w:r>
                      </w:p>
                    </w:txbxContent>
                  </v:textbox>
                </v:shape>
                <v:shape id="docshape865" o:spid="_x0000_s1403" type="#_x0000_t202" style="position:absolute;left:1149;top:1180;width:940;height: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" filled="f" stroked="f">
                  <v:textbox inset="0,0,0,0">
                    <w:txbxContent>
                      <w:p w14:paraId="39154E57" w14:textId="77777777" w:rsidR="00E925EA" w:rsidRDefault="0019782C">
                        <w:pPr>
                          <w:spacing w:line="300" w:lineRule="auto"/>
                          <w:ind w:right="29"/>
                          <w:rPr>
                            <w:rFonts w:ascii="Times New Roman"/>
                            <w:b/>
                            <w:sz w:val="24"/>
                          </w:rPr>
                        </w:pPr>
                        <w:r>
                          <w:rPr>
                            <w:rFonts w:ascii="Times New Roman"/>
                            <w:b/>
                            <w:color w:val="221F1F"/>
                            <w:spacing w:val="-2"/>
                            <w:sz w:val="24"/>
                          </w:rPr>
                          <w:t>Local: Website:</w:t>
                        </w:r>
                      </w:p>
                      <w:p w14:paraId="016B3900" w14:textId="77777777" w:rsidR="00E925EA" w:rsidRDefault="0019782C">
                        <w:pPr>
                          <w:rPr>
                            <w:rFonts w:ascii="Times New Roman"/>
                            <w:b/>
                            <w:sz w:val="24"/>
                          </w:rPr>
                        </w:pPr>
                        <w:r>
                          <w:rPr>
                            <w:rFonts w:ascii="Times New Roman"/>
                            <w:b/>
                            <w:color w:val="221F1F"/>
                            <w:spacing w:val="-2"/>
                            <w:sz w:val="24"/>
                          </w:rPr>
                          <w:t>Address:</w:t>
                        </w:r>
                      </w:p>
                    </w:txbxContent>
                  </v:textbox>
                </v:shape>
                <v:shape id="docshape866" o:spid="_x0000_s1404" type="#_x0000_t202" style="position:absolute;left:1149;top:141;width:866;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" filled="f" stroked="f">
                  <v:textbox inset="0,0,0,0">
                    <w:txbxContent>
                      <w:p w14:paraId="1CD5560B" w14:textId="77777777" w:rsidR="00E925EA" w:rsidRDefault="0019782C">
                        <w:pPr>
                          <w:spacing w:line="266" w:lineRule="exact"/>
                          <w:rPr>
                            <w:rFonts w:ascii="Times New Roman"/>
                            <w:b/>
                            <w:sz w:val="24"/>
                          </w:rPr>
                        </w:pPr>
                        <w:r>
                          <w:rPr>
                            <w:rFonts w:ascii="Times New Roman"/>
                            <w:b/>
                            <w:color w:val="221F1F"/>
                            <w:spacing w:val="-2"/>
                            <w:sz w:val="24"/>
                          </w:rPr>
                          <w:t>State:</w:t>
                        </w:r>
                      </w:p>
                      <w:p w14:paraId="3F52951D" w14:textId="77777777" w:rsidR="00E925EA" w:rsidRDefault="0019782C">
                        <w:pPr>
                          <w:spacing w:before="69"/>
                          <w:rPr>
                            <w:rFonts w:ascii="Times New Roman"/>
                            <w:b/>
                            <w:sz w:val="24"/>
                          </w:rPr>
                        </w:pPr>
                        <w:r>
                          <w:rPr>
                            <w:rFonts w:ascii="Times New Roman"/>
                            <w:b/>
                            <w:color w:val="221F1F"/>
                            <w:spacing w:val="-2"/>
                            <w:sz w:val="24"/>
                          </w:rPr>
                          <w:t>Agency:</w:t>
                        </w:r>
                      </w:p>
                    </w:txbxContent>
                  </v:textbox>
                </v:shape>
                <w10:wrap anchorx="page"/>
              </v:group>
            </w:pict>
          </mc:Fallback>
        </mc:AlternateContent>
      </w:r>
      <w:r w:rsidRPr="00AC4406">
        <w:rPr>
          <w:noProof/>
        </w:rPr>
        <mc:AlternateContent>
          <mc:Choice Requires="wps">
            <w:drawing>
              <wp:anchor distT="0" distB="0" distL="114300" distR="114300" simplePos="0" relativeHeight="251387392" behindDoc="0" locked="0" layoutInCell="1" allowOverlap="1" wp14:anchorId="7319A4E4" wp14:editId="276AECA1">
                <wp:simplePos x="0" y="0"/>
                <wp:positionH relativeFrom="page">
                  <wp:posOffset>4094480</wp:posOffset>
                </wp:positionH>
                <wp:positionV relativeFrom="paragraph">
                  <wp:posOffset>5080</wp:posOffset>
                </wp:positionV>
                <wp:extent cx="1274445" cy="2176145"/>
                <wp:effectExtent l="0" t="0" r="0" b="0"/>
                <wp:wrapNone/>
                <wp:docPr id="1784868533" name="docshape867" descr="P6025TB46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17614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1EC85C" w14:textId="77777777" w:rsidR="00E925EA" w:rsidRDefault="0019782C">
                            <w:pPr>
                              <w:spacing w:before="106" w:line="302" w:lineRule="auto"/>
                              <w:ind w:left="195" w:right="887"/>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75F94A82" w14:textId="77777777" w:rsidR="00E925EA" w:rsidRDefault="0019782C">
                            <w:pPr>
                              <w:spacing w:line="302" w:lineRule="auto"/>
                              <w:ind w:left="195" w:right="887"/>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19A4E4" id="docshape867" o:spid="_x0000_s1405" type="#_x0000_t202" alt="P6025TB461#y1" style="position:absolute;left:0;text-align:left;margin-left:322.4pt;margin-top:.4pt;width:100.35pt;height:171.35pt;z-index:25138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" fillcolor="#d0cece" stroked="f">
                <v:textbox inset="0,0,0,0">
                  <w:txbxContent>
                    <w:p w14:paraId="561EC85C" w14:textId="77777777" w:rsidR="00E925EA" w:rsidRDefault="0019782C">
                      <w:pPr>
                        <w:spacing w:before="106" w:line="302" w:lineRule="auto"/>
                        <w:ind w:left="195" w:right="887"/>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75F94A82" w14:textId="77777777" w:rsidR="00E925EA" w:rsidRDefault="0019782C">
                      <w:pPr>
                        <w:spacing w:line="302" w:lineRule="auto"/>
                        <w:ind w:left="195" w:right="887"/>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Maine MaineCare</w:t>
      </w:r>
    </w:p>
    <w:p w14:paraId="32157215" w14:textId="77777777" w:rsidR="00E925EA" w:rsidRPr="00AC4406" w:rsidRDefault="0019782C">
      <w:pPr>
        <w:pStyle w:val="BodyText"/>
        <w:spacing w:before="1"/>
        <w:ind w:left="8346"/>
      </w:pPr>
      <w:r w:rsidRPr="00AC4406">
        <w:rPr>
          <w:color w:val="221F1F"/>
          <w:spacing w:val="-2"/>
        </w:rPr>
        <w:t>1-207-287-</w:t>
      </w:r>
      <w:r w:rsidRPr="00AC4406">
        <w:rPr>
          <w:color w:val="221F1F"/>
          <w:spacing w:val="-4"/>
        </w:rPr>
        <w:t>3707</w:t>
      </w:r>
    </w:p>
    <w:p w14:paraId="7BC64C05" w14:textId="77777777" w:rsidR="00E925EA" w:rsidRPr="00AC4406" w:rsidRDefault="0019782C">
      <w:pPr>
        <w:pStyle w:val="BodyText"/>
        <w:spacing w:before="72"/>
        <w:ind w:left="8346"/>
      </w:pPr>
      <w:r w:rsidRPr="00AC4406">
        <w:rPr>
          <w:color w:val="221F1F"/>
          <w:spacing w:val="-5"/>
        </w:rPr>
        <w:t>711</w:t>
      </w:r>
    </w:p>
    <w:p w14:paraId="015F4518" w14:textId="77777777" w:rsidR="00E925EA" w:rsidRPr="00AC4406" w:rsidRDefault="0019782C">
      <w:pPr>
        <w:spacing w:before="70" w:line="288" w:lineRule="auto"/>
        <w:ind w:left="8346" w:right="720"/>
        <w:rPr>
          <w:sz w:val="24"/>
        </w:rPr>
      </w:pPr>
      <w:hyperlink r:id="rId194">
        <w:r w:rsidRPr="00AC4406">
          <w:rPr>
            <w:b/>
            <w:color w:val="221F1F"/>
            <w:spacing w:val="-2"/>
            <w:sz w:val="24"/>
          </w:rPr>
          <w:t>www.maine.gov/dhhs/oms</w:t>
        </w:r>
      </w:hyperlink>
      <w:r w:rsidRPr="00AC4406">
        <w:rPr>
          <w:b/>
          <w:color w:val="221F1F"/>
          <w:spacing w:val="-2"/>
          <w:sz w:val="24"/>
        </w:rPr>
        <w:t xml:space="preserve"> </w:t>
      </w:r>
      <w:r w:rsidRPr="00AC4406">
        <w:rPr>
          <w:color w:val="221F1F"/>
          <w:sz w:val="24"/>
        </w:rPr>
        <w:t>Office</w:t>
      </w:r>
      <w:r w:rsidRPr="00AC4406">
        <w:rPr>
          <w:color w:val="221F1F"/>
          <w:spacing w:val="-14"/>
          <w:sz w:val="24"/>
        </w:rPr>
        <w:t xml:space="preserve"> </w:t>
      </w:r>
      <w:r w:rsidRPr="00AC4406">
        <w:rPr>
          <w:color w:val="221F1F"/>
          <w:sz w:val="24"/>
        </w:rPr>
        <w:t>of</w:t>
      </w:r>
      <w:r w:rsidRPr="00AC4406">
        <w:rPr>
          <w:color w:val="221F1F"/>
          <w:spacing w:val="-14"/>
          <w:sz w:val="24"/>
        </w:rPr>
        <w:t xml:space="preserve"> </w:t>
      </w:r>
      <w:r w:rsidRPr="00AC4406">
        <w:rPr>
          <w:color w:val="221F1F"/>
          <w:sz w:val="24"/>
        </w:rPr>
        <w:t>MaineCare</w:t>
      </w:r>
      <w:r w:rsidRPr="00AC4406">
        <w:rPr>
          <w:color w:val="221F1F"/>
          <w:spacing w:val="-14"/>
          <w:sz w:val="24"/>
        </w:rPr>
        <w:t xml:space="preserve"> </w:t>
      </w:r>
      <w:r w:rsidRPr="00AC4406">
        <w:rPr>
          <w:color w:val="221F1F"/>
          <w:sz w:val="24"/>
        </w:rPr>
        <w:t>Services 109 Capitol Street</w:t>
      </w:r>
    </w:p>
    <w:p w14:paraId="3EEA6523" w14:textId="77777777" w:rsidR="00E925EA" w:rsidRPr="00AC4406" w:rsidRDefault="0019782C">
      <w:pPr>
        <w:pStyle w:val="BodyText"/>
        <w:spacing w:before="3"/>
        <w:ind w:left="8346"/>
      </w:pPr>
      <w:r w:rsidRPr="00AC4406">
        <w:rPr>
          <w:color w:val="221F1F"/>
        </w:rPr>
        <w:t>Augusta,</w:t>
      </w:r>
      <w:r w:rsidRPr="00AC4406">
        <w:rPr>
          <w:color w:val="221F1F"/>
          <w:spacing w:val="-1"/>
        </w:rPr>
        <w:t xml:space="preserve"> </w:t>
      </w:r>
      <w:r w:rsidRPr="00AC4406">
        <w:rPr>
          <w:color w:val="221F1F"/>
        </w:rPr>
        <w:t>ME</w:t>
      </w:r>
      <w:r w:rsidRPr="00AC4406">
        <w:rPr>
          <w:color w:val="221F1F"/>
          <w:spacing w:val="-2"/>
        </w:rPr>
        <w:t xml:space="preserve"> 04333</w:t>
      </w:r>
    </w:p>
    <w:p w14:paraId="4136CB21" w14:textId="77777777" w:rsidR="00E925EA" w:rsidRPr="00AC4406" w:rsidRDefault="00E925EA">
      <w:pPr>
        <w:pStyle w:val="BodyText"/>
        <w:rPr>
          <w:sz w:val="20"/>
        </w:rPr>
      </w:pPr>
    </w:p>
    <w:p w14:paraId="6E1B8701" w14:textId="77777777" w:rsidR="00E925EA" w:rsidRPr="00AC4406" w:rsidRDefault="00E925EA">
      <w:pPr>
        <w:pStyle w:val="BodyText"/>
        <w:rPr>
          <w:sz w:val="20"/>
        </w:rPr>
      </w:pPr>
    </w:p>
    <w:p w14:paraId="31171F49" w14:textId="77777777" w:rsidR="00E925EA" w:rsidRPr="00AC4406" w:rsidRDefault="00E925EA">
      <w:pPr>
        <w:pStyle w:val="BodyText"/>
        <w:rPr>
          <w:sz w:val="20"/>
        </w:rPr>
      </w:pPr>
    </w:p>
    <w:p w14:paraId="5F17F8FA" w14:textId="77777777" w:rsidR="00E925EA" w:rsidRPr="00AC4406" w:rsidRDefault="00E925EA">
      <w:pPr>
        <w:pStyle w:val="BodyText"/>
        <w:rPr>
          <w:sz w:val="20"/>
        </w:rPr>
      </w:pPr>
    </w:p>
    <w:p w14:paraId="35B77745" w14:textId="37485B29" w:rsidR="00E925EA" w:rsidRPr="00AC4406" w:rsidRDefault="0019782C">
      <w:pPr>
        <w:pStyle w:val="BodyText"/>
        <w:spacing w:before="6"/>
        <w:rPr>
          <w:sz w:val="12"/>
        </w:rPr>
      </w:pPr>
      <w:r w:rsidRPr="00AC4406">
        <w:rPr>
          <w:noProof/>
        </w:rPr>
        <mc:AlternateContent>
          <mc:Choice Requires="wps">
            <w:drawing>
              <wp:anchor distT="0" distB="0" distL="0" distR="0" simplePos="0" relativeHeight="252264960" behindDoc="1" locked="0" layoutInCell="1" allowOverlap="1" wp14:anchorId="39D7A328" wp14:editId="47738F2C">
                <wp:simplePos x="0" y="0"/>
                <wp:positionH relativeFrom="page">
                  <wp:posOffset>629920</wp:posOffset>
                </wp:positionH>
                <wp:positionV relativeFrom="paragraph">
                  <wp:posOffset>106680</wp:posOffset>
                </wp:positionV>
                <wp:extent cx="6648450" cy="1270"/>
                <wp:effectExtent l="0" t="0" r="0" b="0"/>
                <wp:wrapTopAndBottom/>
                <wp:docPr id="545836480" name="docshape868" descr="P6034#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48450" cy="1270"/>
                        </a:xfrm>
                        <a:custGeom>
                          <a:avLst/>
                          <a:gdLst>
                            <a:gd name="T0" fmla="+- 0 992 992"/>
                            <a:gd name="T1" fmla="*/ T0 w 10470"/>
                            <a:gd name="T2" fmla="+- 0 11462 992"/>
                            <a:gd name="T3" fmla="*/ T2 w 10470"/>
                          </a:gdLst>
                          <a:ahLst/>
                          <a:cxnLst>
                            <a:cxn ang="0">
                              <a:pos x="T1" y="0"/>
                            </a:cxn>
                            <a:cxn ang="0">
                              <a:pos x="T3" y="0"/>
                            </a:cxn>
                          </a:cxnLst>
                          <a:rect l="0" t="0" r="r" b="b"/>
                          <a:pathLst>
                            <a:path w="10470">
                              <a:moveTo>
                                <a:pt x="0" y="0"/>
                              </a:moveTo>
                              <a:lnTo>
                                <a:pt x="1047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38FE99" id="docshape868" o:spid="_x0000_s1026" alt="P6034#y1" style="position:absolute;margin-left:49.6pt;margin-top:8.4pt;width:523.5pt;height:.1pt;z-index:-251051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" path="m,l10470,e" filled="f" strokecolor="#767070" strokeweight="2.25pt">
                <v:path arrowok="t" o:connecttype="custom" o:connectlocs="0,0;6648450,0" o:connectangles="0,0"/>
                <w10:wrap type="topAndBottom" anchorx="page"/>
              </v:shape>
            </w:pict>
          </mc:Fallback>
        </mc:AlternateContent>
      </w:r>
    </w:p>
    <w:p w14:paraId="5A6773D9" w14:textId="77777777" w:rsidR="00E925EA" w:rsidRPr="00AC4406" w:rsidRDefault="00E925EA">
      <w:pPr>
        <w:rPr>
          <w:sz w:val="12"/>
        </w:rPr>
        <w:sectPr w:rsidR="00E925EA" w:rsidRPr="00AC4406">
          <w:type w:val="continuous"/>
          <w:pgSz w:w="12240" w:h="15840"/>
          <w:pgMar w:top="360" w:right="0" w:bottom="0" w:left="260" w:header="727" w:footer="0" w:gutter="0"/>
          <w:cols w:space="720"/>
        </w:sectPr>
      </w:pPr>
    </w:p>
    <w:p w14:paraId="4DD4273E" w14:textId="77777777" w:rsidR="00E925EA" w:rsidRPr="00AC4406" w:rsidRDefault="00E925EA">
      <w:pPr>
        <w:pStyle w:val="BodyText"/>
        <w:rPr>
          <w:sz w:val="20"/>
        </w:rPr>
      </w:pPr>
    </w:p>
    <w:p w14:paraId="5EF26670" w14:textId="77777777" w:rsidR="00E925EA" w:rsidRPr="00AC4406" w:rsidRDefault="00E925EA">
      <w:pPr>
        <w:pStyle w:val="BodyText"/>
        <w:rPr>
          <w:sz w:val="20"/>
        </w:rPr>
      </w:pPr>
    </w:p>
    <w:p w14:paraId="1450CCA1" w14:textId="77777777" w:rsidR="00E925EA" w:rsidRPr="00AC4406" w:rsidRDefault="00E925EA">
      <w:pPr>
        <w:pStyle w:val="BodyText"/>
        <w:rPr>
          <w:sz w:val="15"/>
        </w:rPr>
      </w:pPr>
    </w:p>
    <w:p w14:paraId="7AC6EC37" w14:textId="56E8FD0A"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209B17C4" wp14:editId="1308E294">
                <wp:extent cx="6705600" cy="28575"/>
                <wp:effectExtent l="22225" t="0" r="15875" b="9525"/>
                <wp:docPr id="339386743" name="docshapegroup869" descr="P603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413789506" name="Line 333"/>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213C081" id="docshapegroup869" o:spid="_x0000_s1026" alt="P6039#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">
                <v:line id="Line 333"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" strokecolor="#767070" strokeweight="2.25pt"/>
                <w10:anchorlock/>
              </v:group>
            </w:pict>
          </mc:Fallback>
        </mc:AlternateContent>
      </w:r>
    </w:p>
    <w:p w14:paraId="3C60EEDF" w14:textId="77777777" w:rsidR="00E925EA" w:rsidRPr="00AC4406" w:rsidRDefault="0019782C">
      <w:pPr>
        <w:pStyle w:val="Heading4"/>
        <w:tabs>
          <w:tab w:val="left" w:pos="3119"/>
        </w:tabs>
        <w:spacing w:before="22"/>
      </w:pPr>
      <w:r w:rsidRPr="00AC4406">
        <w:rPr>
          <w:color w:val="221F1F"/>
        </w:rPr>
        <w:t>Exhibit</w:t>
      </w:r>
      <w:r w:rsidRPr="00AC4406">
        <w:rPr>
          <w:color w:val="221F1F"/>
          <w:spacing w:val="-3"/>
        </w:rPr>
        <w:t xml:space="preserve"> </w:t>
      </w:r>
      <w:r w:rsidRPr="00AC4406">
        <w:rPr>
          <w:color w:val="221F1F"/>
          <w:spacing w:val="-10"/>
        </w:rPr>
        <w:t>3</w:t>
      </w:r>
      <w:r w:rsidRPr="00AC4406">
        <w:rPr>
          <w:color w:val="221F1F"/>
        </w:rPr>
        <w:tab/>
        <w:t>State</w:t>
      </w:r>
      <w:r w:rsidRPr="00AC4406">
        <w:rPr>
          <w:color w:val="221F1F"/>
          <w:spacing w:val="-3"/>
        </w:rPr>
        <w:t xml:space="preserve"> </w:t>
      </w:r>
      <w:r w:rsidRPr="00AC4406">
        <w:rPr>
          <w:color w:val="221F1F"/>
        </w:rPr>
        <w:t>Medicaid</w:t>
      </w:r>
      <w:r w:rsidRPr="00AC4406">
        <w:rPr>
          <w:color w:val="221F1F"/>
          <w:spacing w:val="-5"/>
        </w:rPr>
        <w:t xml:space="preserve"> </w:t>
      </w:r>
      <w:r w:rsidRPr="00AC4406">
        <w:rPr>
          <w:color w:val="221F1F"/>
          <w:spacing w:val="-2"/>
        </w:rPr>
        <w:t>Agencies</w:t>
      </w:r>
    </w:p>
    <w:p w14:paraId="6DB8A246" w14:textId="47E40884"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7B9C1537" wp14:editId="7438F38B">
                <wp:extent cx="6248400" cy="6350"/>
                <wp:effectExtent l="9525" t="3175" r="9525" b="9525"/>
                <wp:docPr id="714708169" name="docshapegroup870" descr="P604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1963488310" name="Line 331"/>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FBC8CD8" id="docshapegroup870" o:spid="_x0000_s1026" alt="P6041#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">
                <v:line id="Line 331"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" strokeweight=".5pt"/>
                <w10:anchorlock/>
              </v:group>
            </w:pict>
          </mc:Fallback>
        </mc:AlternateContent>
      </w:r>
    </w:p>
    <w:p w14:paraId="5F363949" w14:textId="6F17E056" w:rsidR="00E925EA" w:rsidRPr="00AC4406" w:rsidRDefault="0019782C">
      <w:pPr>
        <w:pStyle w:val="BodyText"/>
        <w:spacing w:before="10"/>
        <w:rPr>
          <w:b/>
          <w:sz w:val="8"/>
        </w:rPr>
      </w:pPr>
      <w:r w:rsidRPr="00AC4406">
        <w:rPr>
          <w:noProof/>
        </w:rPr>
        <mc:AlternateContent>
          <mc:Choice Requires="wps">
            <w:drawing>
              <wp:anchor distT="0" distB="0" distL="0" distR="0" simplePos="0" relativeHeight="252268032" behindDoc="1" locked="0" layoutInCell="1" allowOverlap="1" wp14:anchorId="0BDC2D88" wp14:editId="6D479B26">
                <wp:simplePos x="0" y="0"/>
                <wp:positionH relativeFrom="page">
                  <wp:posOffset>609600</wp:posOffset>
                </wp:positionH>
                <wp:positionV relativeFrom="paragraph">
                  <wp:posOffset>80010</wp:posOffset>
                </wp:positionV>
                <wp:extent cx="6705600" cy="1270"/>
                <wp:effectExtent l="0" t="0" r="0" b="0"/>
                <wp:wrapTopAndBottom/>
                <wp:docPr id="1506218140" name="docshape871" descr="P6042#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36726B" id="docshape871" o:spid="_x0000_s1026" alt="P6042#y1" style="position:absolute;margin-left:48pt;margin-top:6.3pt;width:528pt;height:.1pt;z-index:-251048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" path="m,l10560,e" filled="f" strokecolor="#767070" strokeweight="2.25pt">
                <v:path arrowok="t" o:connecttype="custom" o:connectlocs="0,0;6705600,0" o:connectangles="0,0"/>
                <w10:wrap type="topAndBottom" anchorx="page"/>
              </v:shape>
            </w:pict>
          </mc:Fallback>
        </mc:AlternateContent>
      </w:r>
    </w:p>
    <w:p w14:paraId="3E40880D" w14:textId="77777777" w:rsidR="00E925EA" w:rsidRPr="00AC4406" w:rsidRDefault="00E925EA">
      <w:pPr>
        <w:pStyle w:val="BodyText"/>
        <w:spacing w:before="8"/>
        <w:rPr>
          <w:b/>
          <w:sz w:val="18"/>
        </w:rPr>
      </w:pPr>
    </w:p>
    <w:p w14:paraId="4CB02F17" w14:textId="77777777" w:rsidR="00E925EA" w:rsidRPr="00AC4406" w:rsidRDefault="00E925EA">
      <w:pPr>
        <w:rPr>
          <w:sz w:val="18"/>
        </w:rPr>
        <w:sectPr w:rsidR="00E925EA" w:rsidRPr="00AC4406">
          <w:pgSz w:w="12240" w:h="15840"/>
          <w:pgMar w:top="1200" w:right="0" w:bottom="280" w:left="260" w:header="727" w:footer="0" w:gutter="0"/>
          <w:cols w:space="720"/>
        </w:sectPr>
      </w:pPr>
    </w:p>
    <w:p w14:paraId="1E0B736D" w14:textId="14BBA871" w:rsidR="00E925EA" w:rsidRPr="00AC4406" w:rsidRDefault="0019782C">
      <w:pPr>
        <w:pStyle w:val="BodyText"/>
        <w:spacing w:before="90"/>
        <w:ind w:left="2848"/>
      </w:pPr>
      <w:r w:rsidRPr="00AC4406">
        <w:rPr>
          <w:noProof/>
        </w:rPr>
        <mc:AlternateContent>
          <mc:Choice Requires="wps">
            <w:drawing>
              <wp:anchor distT="0" distB="0" distL="114300" distR="114300" simplePos="0" relativeHeight="251418112" behindDoc="0" locked="0" layoutInCell="1" allowOverlap="1" wp14:anchorId="18CB833D" wp14:editId="794E5747">
                <wp:simplePos x="0" y="0"/>
                <wp:positionH relativeFrom="page">
                  <wp:posOffset>606425</wp:posOffset>
                </wp:positionH>
                <wp:positionV relativeFrom="paragraph">
                  <wp:posOffset>-1905</wp:posOffset>
                </wp:positionV>
                <wp:extent cx="1271905" cy="2276475"/>
                <wp:effectExtent l="0" t="0" r="0" b="0"/>
                <wp:wrapNone/>
                <wp:docPr id="1482662302" name="docshape872" descr="P6045TB47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1905" cy="22764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5DF893" w14:textId="77777777" w:rsidR="00E925EA" w:rsidRDefault="0019782C">
                            <w:pPr>
                              <w:spacing w:before="107" w:line="278" w:lineRule="auto"/>
                              <w:ind w:left="194" w:right="884"/>
                              <w:rPr>
                                <w:rFonts w:ascii="Times New Roman"/>
                                <w:b/>
                                <w:color w:val="000000"/>
                                <w:sz w:val="24"/>
                              </w:rPr>
                            </w:pPr>
                            <w:r>
                              <w:rPr>
                                <w:rFonts w:ascii="Times New Roman"/>
                                <w:b/>
                                <w:color w:val="221F1F"/>
                                <w:spacing w:val="-2"/>
                                <w:sz w:val="24"/>
                              </w:rPr>
                              <w:t>State: Agency:</w:t>
                            </w:r>
                          </w:p>
                          <w:p w14:paraId="7215E9F4" w14:textId="77777777" w:rsidR="00E925EA" w:rsidRDefault="00E925EA">
                            <w:pPr>
                              <w:pStyle w:val="BodyText"/>
                              <w:spacing w:before="4"/>
                              <w:rPr>
                                <w:rFonts w:ascii="Times New Roman"/>
                                <w:b/>
                                <w:color w:val="000000"/>
                                <w:sz w:val="27"/>
                              </w:rPr>
                            </w:pPr>
                          </w:p>
                          <w:p w14:paraId="4DBD2B94" w14:textId="77777777" w:rsidR="00E925EA" w:rsidRDefault="0019782C">
                            <w:pPr>
                              <w:spacing w:line="268" w:lineRule="auto"/>
                              <w:ind w:left="194" w:right="356"/>
                              <w:rPr>
                                <w:rFonts w:ascii="Times New Roman"/>
                                <w:b/>
                                <w:color w:val="000000"/>
                                <w:sz w:val="24"/>
                              </w:rPr>
                            </w:pPr>
                            <w:r>
                              <w:rPr>
                                <w:rFonts w:ascii="Times New Roman"/>
                                <w:b/>
                                <w:color w:val="221F1F"/>
                                <w:spacing w:val="-2"/>
                                <w:sz w:val="24"/>
                              </w:rPr>
                              <w:t>Toll-free: Assistance Program: Website:</w:t>
                            </w:r>
                          </w:p>
                          <w:p w14:paraId="6D3DA301" w14:textId="77777777" w:rsidR="00E925EA" w:rsidRDefault="00E925EA">
                            <w:pPr>
                              <w:pStyle w:val="BodyText"/>
                              <w:spacing w:before="6"/>
                              <w:rPr>
                                <w:rFonts w:ascii="Times New Roman"/>
                                <w:b/>
                                <w:color w:val="000000"/>
                                <w:sz w:val="28"/>
                              </w:rPr>
                            </w:pPr>
                          </w:p>
                          <w:p w14:paraId="70A3602F" w14:textId="77777777" w:rsidR="00E925EA" w:rsidRDefault="0019782C">
                            <w:pPr>
                              <w:spacing w:before="1"/>
                              <w:ind w:left="194"/>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CB833D" id="docshape872" o:spid="_x0000_s1406" type="#_x0000_t202" alt="P6045TB471#y1" style="position:absolute;left:0;text-align:left;margin-left:47.75pt;margin-top:-.15pt;width:100.15pt;height:179.25pt;z-index:25141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" fillcolor="#d0cece" stroked="f">
                <v:textbox inset="0,0,0,0">
                  <w:txbxContent>
                    <w:p w14:paraId="2A5DF893" w14:textId="77777777" w:rsidR="00E925EA" w:rsidRDefault="0019782C">
                      <w:pPr>
                        <w:spacing w:before="107" w:line="278" w:lineRule="auto"/>
                        <w:ind w:left="194" w:right="884"/>
                        <w:rPr>
                          <w:rFonts w:ascii="Times New Roman"/>
                          <w:b/>
                          <w:color w:val="000000"/>
                          <w:sz w:val="24"/>
                        </w:rPr>
                      </w:pPr>
                      <w:r>
                        <w:rPr>
                          <w:rFonts w:ascii="Times New Roman"/>
                          <w:b/>
                          <w:color w:val="221F1F"/>
                          <w:spacing w:val="-2"/>
                          <w:sz w:val="24"/>
                        </w:rPr>
                        <w:t>State: Agency:</w:t>
                      </w:r>
                    </w:p>
                    <w:p w14:paraId="7215E9F4" w14:textId="77777777" w:rsidR="00E925EA" w:rsidRDefault="00E925EA">
                      <w:pPr>
                        <w:pStyle w:val="BodyText"/>
                        <w:spacing w:before="4"/>
                        <w:rPr>
                          <w:rFonts w:ascii="Times New Roman"/>
                          <w:b/>
                          <w:color w:val="000000"/>
                          <w:sz w:val="27"/>
                        </w:rPr>
                      </w:pPr>
                    </w:p>
                    <w:p w14:paraId="4DBD2B94" w14:textId="77777777" w:rsidR="00E925EA" w:rsidRDefault="0019782C">
                      <w:pPr>
                        <w:spacing w:line="268" w:lineRule="auto"/>
                        <w:ind w:left="194" w:right="356"/>
                        <w:rPr>
                          <w:rFonts w:ascii="Times New Roman"/>
                          <w:b/>
                          <w:color w:val="000000"/>
                          <w:sz w:val="24"/>
                        </w:rPr>
                      </w:pPr>
                      <w:r>
                        <w:rPr>
                          <w:rFonts w:ascii="Times New Roman"/>
                          <w:b/>
                          <w:color w:val="221F1F"/>
                          <w:spacing w:val="-2"/>
                          <w:sz w:val="24"/>
                        </w:rPr>
                        <w:t>Toll-free: Assistance Program: Website:</w:t>
                      </w:r>
                    </w:p>
                    <w:p w14:paraId="6D3DA301" w14:textId="77777777" w:rsidR="00E925EA" w:rsidRDefault="00E925EA">
                      <w:pPr>
                        <w:pStyle w:val="BodyText"/>
                        <w:spacing w:before="6"/>
                        <w:rPr>
                          <w:rFonts w:ascii="Times New Roman"/>
                          <w:b/>
                          <w:color w:val="000000"/>
                          <w:sz w:val="28"/>
                        </w:rPr>
                      </w:pPr>
                    </w:p>
                    <w:p w14:paraId="70A3602F" w14:textId="77777777" w:rsidR="00E925EA" w:rsidRDefault="0019782C">
                      <w:pPr>
                        <w:spacing w:before="1"/>
                        <w:ind w:left="194"/>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Maryland</w:t>
      </w:r>
    </w:p>
    <w:p w14:paraId="3857EFEB" w14:textId="77777777" w:rsidR="00E925EA" w:rsidRPr="00AC4406" w:rsidRDefault="0019782C">
      <w:pPr>
        <w:pStyle w:val="BodyText"/>
        <w:spacing w:before="41" w:line="276" w:lineRule="auto"/>
        <w:ind w:left="2848"/>
      </w:pPr>
      <w:r w:rsidRPr="00AC4406">
        <w:t>Maryland</w:t>
      </w:r>
      <w:r w:rsidRPr="00AC4406">
        <w:rPr>
          <w:spacing w:val="-15"/>
        </w:rPr>
        <w:t xml:space="preserve"> </w:t>
      </w:r>
      <w:r w:rsidRPr="00AC4406">
        <w:t>Medical</w:t>
      </w:r>
      <w:r w:rsidRPr="00AC4406">
        <w:rPr>
          <w:spacing w:val="-15"/>
        </w:rPr>
        <w:t xml:space="preserve"> </w:t>
      </w:r>
      <w:r w:rsidRPr="00AC4406">
        <w:t xml:space="preserve">Assistance </w:t>
      </w:r>
      <w:r w:rsidRPr="00AC4406">
        <w:rPr>
          <w:spacing w:val="-2"/>
        </w:rPr>
        <w:t>Program</w:t>
      </w:r>
    </w:p>
    <w:p w14:paraId="209BE39D" w14:textId="77777777" w:rsidR="00E925EA" w:rsidRPr="00AC4406" w:rsidRDefault="0019782C">
      <w:pPr>
        <w:pStyle w:val="BodyText"/>
        <w:spacing w:before="1"/>
        <w:ind w:left="2848"/>
      </w:pPr>
      <w:r w:rsidRPr="00AC4406">
        <w:rPr>
          <w:spacing w:val="-2"/>
        </w:rPr>
        <w:t>1-410-767-</w:t>
      </w:r>
      <w:r w:rsidRPr="00AC4406">
        <w:rPr>
          <w:spacing w:val="-4"/>
        </w:rPr>
        <w:t>6500</w:t>
      </w:r>
    </w:p>
    <w:p w14:paraId="1777BE54" w14:textId="77777777" w:rsidR="00E925EA" w:rsidRPr="00AC4406" w:rsidRDefault="00E925EA">
      <w:pPr>
        <w:pStyle w:val="BodyText"/>
        <w:spacing w:before="1"/>
        <w:rPr>
          <w:sz w:val="31"/>
        </w:rPr>
      </w:pPr>
    </w:p>
    <w:p w14:paraId="67CD4A25" w14:textId="77777777" w:rsidR="00E925EA" w:rsidRPr="00AC4406" w:rsidRDefault="0019782C">
      <w:pPr>
        <w:pStyle w:val="BodyText"/>
        <w:ind w:left="2848"/>
      </w:pPr>
      <w:r w:rsidRPr="00AC4406">
        <w:rPr>
          <w:spacing w:val="-2"/>
        </w:rPr>
        <w:t>1-877-463-</w:t>
      </w:r>
      <w:r w:rsidRPr="00AC4406">
        <w:rPr>
          <w:spacing w:val="-4"/>
        </w:rPr>
        <w:t>3464</w:t>
      </w:r>
    </w:p>
    <w:p w14:paraId="49A25F08" w14:textId="77777777" w:rsidR="00E925EA" w:rsidRPr="00AC4406" w:rsidRDefault="0019782C">
      <w:pPr>
        <w:pStyle w:val="Heading6"/>
        <w:spacing w:before="41" w:line="278" w:lineRule="auto"/>
        <w:ind w:left="2848"/>
        <w:rPr>
          <w:rFonts w:ascii="Arial" w:hAnsi="Arial" w:cs="Arial"/>
        </w:rPr>
      </w:pPr>
      <w:r w:rsidRPr="00AC4406">
        <w:rPr>
          <w:rFonts w:ascii="Arial" w:hAnsi="Arial" w:cs="Arial"/>
          <w:spacing w:val="-2"/>
        </w:rPr>
        <w:t>mmcp.health.maryland.gov/ Pages/home.aspx</w:t>
      </w:r>
    </w:p>
    <w:p w14:paraId="75249DD4" w14:textId="77777777" w:rsidR="00E925EA" w:rsidRPr="00AC4406" w:rsidRDefault="0019782C">
      <w:pPr>
        <w:pStyle w:val="BodyText"/>
        <w:spacing w:line="276" w:lineRule="auto"/>
        <w:ind w:left="2848"/>
      </w:pPr>
      <w:r w:rsidRPr="00AC4406">
        <w:t>Maryland</w:t>
      </w:r>
      <w:r w:rsidRPr="00AC4406">
        <w:rPr>
          <w:spacing w:val="-15"/>
        </w:rPr>
        <w:t xml:space="preserve"> </w:t>
      </w:r>
      <w:r w:rsidRPr="00AC4406">
        <w:t>Department</w:t>
      </w:r>
      <w:r w:rsidRPr="00AC4406">
        <w:rPr>
          <w:spacing w:val="-15"/>
        </w:rPr>
        <w:t xml:space="preserve"> </w:t>
      </w:r>
      <w:r w:rsidRPr="00AC4406">
        <w:t xml:space="preserve">of </w:t>
      </w:r>
      <w:r w:rsidRPr="00AC4406">
        <w:rPr>
          <w:spacing w:val="-2"/>
        </w:rPr>
        <w:t>Health</w:t>
      </w:r>
    </w:p>
    <w:p w14:paraId="18C7CBBF" w14:textId="77777777" w:rsidR="00E925EA" w:rsidRPr="00AC4406" w:rsidRDefault="0019782C">
      <w:pPr>
        <w:pStyle w:val="BodyText"/>
        <w:spacing w:line="276" w:lineRule="auto"/>
        <w:ind w:left="2848" w:right="140"/>
      </w:pPr>
      <w:r w:rsidRPr="00AC4406">
        <w:t>201 W. Preston St Baltimore,</w:t>
      </w:r>
      <w:r w:rsidRPr="00AC4406">
        <w:rPr>
          <w:spacing w:val="-15"/>
        </w:rPr>
        <w:t xml:space="preserve"> </w:t>
      </w:r>
      <w:r w:rsidRPr="00AC4406">
        <w:t>MD</w:t>
      </w:r>
      <w:r w:rsidRPr="00AC4406">
        <w:rPr>
          <w:spacing w:val="-15"/>
        </w:rPr>
        <w:t xml:space="preserve"> </w:t>
      </w:r>
      <w:r w:rsidRPr="00AC4406">
        <w:t>21201</w:t>
      </w:r>
    </w:p>
    <w:p w14:paraId="43E0306F" w14:textId="77777777" w:rsidR="00E925EA" w:rsidRPr="00AC4406" w:rsidRDefault="0019782C">
      <w:pPr>
        <w:pStyle w:val="BodyText"/>
        <w:spacing w:before="90"/>
        <w:ind w:left="2535"/>
      </w:pPr>
      <w:r w:rsidRPr="00AC4406">
        <w:br w:type="column"/>
      </w:r>
      <w:r w:rsidRPr="00AC4406">
        <w:rPr>
          <w:color w:val="221F1F"/>
          <w:spacing w:val="-2"/>
        </w:rPr>
        <w:t>Minnesota</w:t>
      </w:r>
    </w:p>
    <w:p w14:paraId="0AAEE832" w14:textId="5CD26156" w:rsidR="00E925EA" w:rsidRPr="00AC4406" w:rsidRDefault="0019782C">
      <w:pPr>
        <w:pStyle w:val="BodyText"/>
        <w:spacing w:before="69" w:line="278" w:lineRule="auto"/>
        <w:ind w:left="2535" w:right="779"/>
      </w:pPr>
      <w:r w:rsidRPr="00AC4406">
        <w:rPr>
          <w:noProof/>
        </w:rPr>
        <mc:AlternateContent>
          <mc:Choice Requires="wps">
            <w:drawing>
              <wp:anchor distT="0" distB="0" distL="114300" distR="114300" simplePos="0" relativeHeight="251415040" behindDoc="0" locked="0" layoutInCell="1" allowOverlap="1" wp14:anchorId="527683EA" wp14:editId="2F340270">
                <wp:simplePos x="0" y="0"/>
                <wp:positionH relativeFrom="page">
                  <wp:posOffset>4094480</wp:posOffset>
                </wp:positionH>
                <wp:positionV relativeFrom="paragraph">
                  <wp:posOffset>-233680</wp:posOffset>
                </wp:positionV>
                <wp:extent cx="1252220" cy="2286000"/>
                <wp:effectExtent l="0" t="0" r="0" b="0"/>
                <wp:wrapNone/>
                <wp:docPr id="241301412" name="docshape873" descr="P6054TB47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220" cy="22860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024AB7" w14:textId="77777777" w:rsidR="00E925EA" w:rsidRDefault="0019782C">
                            <w:pPr>
                              <w:spacing w:before="106" w:line="302" w:lineRule="auto"/>
                              <w:ind w:left="195" w:right="324"/>
                              <w:rPr>
                                <w:rFonts w:ascii="Times New Roman"/>
                                <w:b/>
                                <w:color w:val="000000"/>
                                <w:sz w:val="24"/>
                              </w:rPr>
                            </w:pPr>
                            <w:r>
                              <w:rPr>
                                <w:rFonts w:ascii="Times New Roman"/>
                                <w:b/>
                                <w:color w:val="221F1F"/>
                                <w:spacing w:val="-2"/>
                                <w:sz w:val="24"/>
                              </w:rPr>
                              <w:t>State: Organization: Local:</w:t>
                            </w:r>
                          </w:p>
                          <w:p w14:paraId="64F9022E" w14:textId="77777777" w:rsidR="00E925EA" w:rsidRDefault="0019782C">
                            <w:pPr>
                              <w:spacing w:line="302" w:lineRule="auto"/>
                              <w:ind w:left="195" w:right="326"/>
                              <w:rPr>
                                <w:rFonts w:ascii="Times New Roman"/>
                                <w:b/>
                                <w:color w:val="000000"/>
                                <w:sz w:val="24"/>
                              </w:rPr>
                            </w:pPr>
                            <w:r>
                              <w:rPr>
                                <w:rFonts w:ascii="Times New Roman"/>
                                <w:b/>
                                <w:color w:val="221F1F"/>
                                <w:spacing w:val="-2"/>
                                <w:sz w:val="24"/>
                              </w:rPr>
                              <w:t>Toll-free: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7683EA" id="docshape873" o:spid="_x0000_s1407" type="#_x0000_t202" alt="P6054TB470#y1" style="position:absolute;left:0;text-align:left;margin-left:322.4pt;margin-top:-18.4pt;width:98.6pt;height:180pt;z-index:25141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" fillcolor="#d0cece" stroked="f">
                <v:textbox inset="0,0,0,0">
                  <w:txbxContent>
                    <w:p w14:paraId="1A024AB7" w14:textId="77777777" w:rsidR="00E925EA" w:rsidRDefault="0019782C">
                      <w:pPr>
                        <w:spacing w:before="106" w:line="302" w:lineRule="auto"/>
                        <w:ind w:left="195" w:right="324"/>
                        <w:rPr>
                          <w:rFonts w:ascii="Times New Roman"/>
                          <w:b/>
                          <w:color w:val="000000"/>
                          <w:sz w:val="24"/>
                        </w:rPr>
                      </w:pPr>
                      <w:r>
                        <w:rPr>
                          <w:rFonts w:ascii="Times New Roman"/>
                          <w:b/>
                          <w:color w:val="221F1F"/>
                          <w:spacing w:val="-2"/>
                          <w:sz w:val="24"/>
                        </w:rPr>
                        <w:t>State: Organization: Local:</w:t>
                      </w:r>
                    </w:p>
                    <w:p w14:paraId="64F9022E" w14:textId="77777777" w:rsidR="00E925EA" w:rsidRDefault="0019782C">
                      <w:pPr>
                        <w:spacing w:line="302" w:lineRule="auto"/>
                        <w:ind w:left="195" w:right="326"/>
                        <w:rPr>
                          <w:rFonts w:ascii="Times New Roman"/>
                          <w:b/>
                          <w:color w:val="000000"/>
                          <w:sz w:val="24"/>
                        </w:rPr>
                      </w:pPr>
                      <w:r>
                        <w:rPr>
                          <w:rFonts w:ascii="Times New Roman"/>
                          <w:b/>
                          <w:color w:val="221F1F"/>
                          <w:spacing w:val="-2"/>
                          <w:sz w:val="24"/>
                        </w:rPr>
                        <w:t>Toll-free: Website: Address:</w:t>
                      </w:r>
                    </w:p>
                  </w:txbxContent>
                </v:textbox>
                <w10:wrap anchorx="page"/>
              </v:shape>
            </w:pict>
          </mc:Fallback>
        </mc:AlternateContent>
      </w:r>
      <w:r w:rsidRPr="00AC4406">
        <w:rPr>
          <w:color w:val="221F1F"/>
        </w:rPr>
        <w:t>Minnesota</w:t>
      </w:r>
      <w:r w:rsidRPr="00AC4406">
        <w:rPr>
          <w:color w:val="221F1F"/>
          <w:spacing w:val="-9"/>
        </w:rPr>
        <w:t xml:space="preserve"> </w:t>
      </w:r>
      <w:r w:rsidRPr="00AC4406">
        <w:rPr>
          <w:color w:val="221F1F"/>
        </w:rPr>
        <w:t>Medicaid</w:t>
      </w:r>
      <w:r w:rsidRPr="00AC4406">
        <w:rPr>
          <w:color w:val="221F1F"/>
          <w:spacing w:val="-8"/>
        </w:rPr>
        <w:t xml:space="preserve"> </w:t>
      </w:r>
      <w:r w:rsidRPr="00AC4406">
        <w:rPr>
          <w:color w:val="221F1F"/>
        </w:rPr>
        <w:t xml:space="preserve">Program </w:t>
      </w:r>
      <w:r w:rsidRPr="00AC4406">
        <w:rPr>
          <w:color w:val="221F1F"/>
          <w:spacing w:val="-2"/>
        </w:rPr>
        <w:t>1-651-431-2670</w:t>
      </w:r>
    </w:p>
    <w:p w14:paraId="730E7FC8" w14:textId="77777777" w:rsidR="00E925EA" w:rsidRPr="00AC4406" w:rsidRDefault="0019782C">
      <w:pPr>
        <w:pStyle w:val="BodyText"/>
        <w:spacing w:line="274" w:lineRule="exact"/>
        <w:ind w:left="2535"/>
      </w:pPr>
      <w:r w:rsidRPr="00AC4406">
        <w:rPr>
          <w:color w:val="221F1F"/>
          <w:spacing w:val="-2"/>
        </w:rPr>
        <w:t>1-800-366-</w:t>
      </w:r>
      <w:r w:rsidRPr="00AC4406">
        <w:rPr>
          <w:color w:val="221F1F"/>
          <w:spacing w:val="-4"/>
        </w:rPr>
        <w:t>5411</w:t>
      </w:r>
    </w:p>
    <w:p w14:paraId="0E490FA6" w14:textId="77777777" w:rsidR="00E925EA" w:rsidRPr="00AC4406" w:rsidRDefault="0019782C">
      <w:pPr>
        <w:pStyle w:val="Heading6"/>
        <w:spacing w:before="111"/>
        <w:ind w:left="2535"/>
        <w:rPr>
          <w:rFonts w:ascii="Arial" w:hAnsi="Arial" w:cs="Arial"/>
        </w:rPr>
      </w:pPr>
      <w:r w:rsidRPr="00AC4406">
        <w:rPr>
          <w:rFonts w:ascii="Arial" w:hAnsi="Arial" w:cs="Arial"/>
          <w:color w:val="221F1F"/>
          <w:spacing w:val="-2"/>
        </w:rPr>
        <w:t>mn.gov/dhs/</w:t>
      </w:r>
    </w:p>
    <w:p w14:paraId="23EA0DAD" w14:textId="77777777" w:rsidR="00E925EA" w:rsidRPr="00AC4406" w:rsidRDefault="0019782C">
      <w:pPr>
        <w:pStyle w:val="BodyText"/>
        <w:spacing w:before="110" w:line="338" w:lineRule="auto"/>
        <w:ind w:left="2535"/>
      </w:pPr>
      <w:r w:rsidRPr="00AC4406">
        <w:t>Minnesota</w:t>
      </w:r>
      <w:r w:rsidRPr="00AC4406">
        <w:rPr>
          <w:spacing w:val="-14"/>
        </w:rPr>
        <w:t xml:space="preserve"> </w:t>
      </w:r>
      <w:r w:rsidRPr="00AC4406">
        <w:t>Health</w:t>
      </w:r>
      <w:r w:rsidRPr="00AC4406">
        <w:rPr>
          <w:spacing w:val="-13"/>
        </w:rPr>
        <w:t xml:space="preserve"> </w:t>
      </w:r>
      <w:r w:rsidRPr="00AC4406">
        <w:t>Care</w:t>
      </w:r>
      <w:r w:rsidRPr="00AC4406">
        <w:rPr>
          <w:spacing w:val="-14"/>
        </w:rPr>
        <w:t xml:space="preserve"> </w:t>
      </w:r>
      <w:r w:rsidRPr="00AC4406">
        <w:t>Programs Member and Provider Services</w:t>
      </w:r>
    </w:p>
    <w:p w14:paraId="651B6C6E" w14:textId="77777777" w:rsidR="00E925EA" w:rsidRPr="00AC4406" w:rsidRDefault="0019782C">
      <w:pPr>
        <w:pStyle w:val="BodyText"/>
        <w:spacing w:line="273" w:lineRule="exact"/>
        <w:ind w:left="2535"/>
      </w:pPr>
      <w:r w:rsidRPr="00AC4406">
        <w:rPr>
          <w:color w:val="221F1F"/>
        </w:rPr>
        <w:t>P.O.</w:t>
      </w:r>
      <w:r w:rsidRPr="00AC4406">
        <w:rPr>
          <w:color w:val="221F1F"/>
          <w:spacing w:val="-1"/>
        </w:rPr>
        <w:t xml:space="preserve"> </w:t>
      </w:r>
      <w:r w:rsidRPr="00AC4406">
        <w:rPr>
          <w:color w:val="221F1F"/>
        </w:rPr>
        <w:t xml:space="preserve">Box </w:t>
      </w:r>
      <w:r w:rsidRPr="00AC4406">
        <w:rPr>
          <w:color w:val="221F1F"/>
          <w:spacing w:val="-2"/>
        </w:rPr>
        <w:t>64993</w:t>
      </w:r>
    </w:p>
    <w:p w14:paraId="681B95D8" w14:textId="77777777" w:rsidR="00E925EA" w:rsidRPr="00AC4406" w:rsidRDefault="0019782C">
      <w:pPr>
        <w:pStyle w:val="BodyText"/>
        <w:spacing w:before="111"/>
        <w:ind w:left="2535"/>
      </w:pPr>
      <w:r w:rsidRPr="00AC4406">
        <w:rPr>
          <w:color w:val="221F1F"/>
        </w:rPr>
        <w:t>St.</w:t>
      </w:r>
      <w:r w:rsidRPr="00AC4406">
        <w:rPr>
          <w:color w:val="221F1F"/>
          <w:spacing w:val="-1"/>
        </w:rPr>
        <w:t xml:space="preserve"> </w:t>
      </w:r>
      <w:r w:rsidRPr="00AC4406">
        <w:rPr>
          <w:color w:val="221F1F"/>
        </w:rPr>
        <w:t>Paul, MN</w:t>
      </w:r>
      <w:r w:rsidRPr="00AC4406">
        <w:rPr>
          <w:color w:val="221F1F"/>
          <w:spacing w:val="-1"/>
        </w:rPr>
        <w:t xml:space="preserve"> </w:t>
      </w:r>
      <w:r w:rsidRPr="00AC4406">
        <w:rPr>
          <w:color w:val="221F1F"/>
          <w:spacing w:val="-2"/>
        </w:rPr>
        <w:t>55164</w:t>
      </w:r>
    </w:p>
    <w:p w14:paraId="0550702A" w14:textId="77777777" w:rsidR="00E925EA" w:rsidRPr="00AC4406" w:rsidRDefault="00E925EA">
      <w:pPr>
        <w:sectPr w:rsidR="00E925EA" w:rsidRPr="00AC4406">
          <w:type w:val="continuous"/>
          <w:pgSz w:w="12240" w:h="15840"/>
          <w:pgMar w:top="360" w:right="0" w:bottom="0" w:left="260" w:header="727" w:footer="0" w:gutter="0"/>
          <w:cols w:num="2" w:space="720" w:equalWidth="0">
            <w:col w:w="5735" w:space="40"/>
            <w:col w:w="6205"/>
          </w:cols>
        </w:sectPr>
      </w:pPr>
    </w:p>
    <w:p w14:paraId="79EBB5EC" w14:textId="45D0D424"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27AF9029" wp14:editId="20ADC7A5">
                <wp:extent cx="6677025" cy="33020"/>
                <wp:effectExtent l="0" t="0" r="9525" b="5080"/>
                <wp:docPr id="74386377" name="docshapegroup874" descr="P606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1153559444" name="Line 326"/>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9F92DEF" id="docshapegroup874" o:spid="_x0000_s1026" alt="P6061#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">
                <v:line id="Line 326"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" strokecolor="#767070" strokeweight="2.25pt"/>
                <w10:anchorlock/>
              </v:group>
            </w:pict>
          </mc:Fallback>
        </mc:AlternateContent>
      </w:r>
    </w:p>
    <w:p w14:paraId="62AF278D" w14:textId="77777777" w:rsidR="00E925EA" w:rsidRPr="00AC4406" w:rsidRDefault="00E925EA">
      <w:pPr>
        <w:pStyle w:val="BodyText"/>
        <w:rPr>
          <w:sz w:val="18"/>
        </w:rPr>
      </w:pPr>
    </w:p>
    <w:p w14:paraId="748D4022" w14:textId="77777777" w:rsidR="00E925EA" w:rsidRPr="00AC4406" w:rsidRDefault="00E925EA">
      <w:pPr>
        <w:rPr>
          <w:sz w:val="18"/>
        </w:rPr>
        <w:sectPr w:rsidR="00E925EA" w:rsidRPr="00AC4406">
          <w:type w:val="continuous"/>
          <w:pgSz w:w="12240" w:h="15840"/>
          <w:pgMar w:top="360" w:right="0" w:bottom="0" w:left="260" w:header="727" w:footer="0" w:gutter="0"/>
          <w:cols w:space="720"/>
        </w:sectPr>
      </w:pPr>
    </w:p>
    <w:p w14:paraId="69E2587A" w14:textId="0A4FFDFC" w:rsidR="00E925EA" w:rsidRPr="00AC4406" w:rsidRDefault="0019782C">
      <w:pPr>
        <w:pStyle w:val="BodyText"/>
        <w:spacing w:before="93" w:line="290" w:lineRule="auto"/>
        <w:ind w:left="2852" w:right="268"/>
      </w:pPr>
      <w:r w:rsidRPr="00AC4406">
        <w:rPr>
          <w:noProof/>
        </w:rPr>
        <mc:AlternateContent>
          <mc:Choice Requires="wps">
            <w:drawing>
              <wp:anchor distT="0" distB="0" distL="114300" distR="114300" simplePos="0" relativeHeight="251411968" behindDoc="0" locked="0" layoutInCell="1" allowOverlap="1" wp14:anchorId="75EEB65E" wp14:editId="3C62A3D5">
                <wp:simplePos x="0" y="0"/>
                <wp:positionH relativeFrom="page">
                  <wp:posOffset>606425</wp:posOffset>
                </wp:positionH>
                <wp:positionV relativeFrom="paragraph">
                  <wp:posOffset>19685</wp:posOffset>
                </wp:positionV>
                <wp:extent cx="1275080" cy="2242185"/>
                <wp:effectExtent l="0" t="0" r="0" b="0"/>
                <wp:wrapNone/>
                <wp:docPr id="168290955" name="docshape875" descr="P6064TB46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5080" cy="224218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6734E8" w14:textId="77777777" w:rsidR="00E925EA" w:rsidRDefault="0019782C">
                            <w:pPr>
                              <w:spacing w:before="107" w:line="302" w:lineRule="auto"/>
                              <w:ind w:left="194" w:right="889"/>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7B659DFE" w14:textId="77777777" w:rsidR="00E925EA" w:rsidRDefault="0019782C">
                            <w:pPr>
                              <w:spacing w:line="602" w:lineRule="auto"/>
                              <w:ind w:left="194" w:right="889"/>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EEB65E" id="docshape875" o:spid="_x0000_s1408" type="#_x0000_t202" alt="P6064TB469#y1" style="position:absolute;left:0;text-align:left;margin-left:47.75pt;margin-top:1.55pt;width:100.4pt;height:176.55pt;z-index:25141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" fillcolor="#d0cece" stroked="f">
                <v:textbox inset="0,0,0,0">
                  <w:txbxContent>
                    <w:p w14:paraId="7D6734E8" w14:textId="77777777" w:rsidR="00E925EA" w:rsidRDefault="0019782C">
                      <w:pPr>
                        <w:spacing w:before="107" w:line="302" w:lineRule="auto"/>
                        <w:ind w:left="194" w:right="889"/>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7B659DFE" w14:textId="77777777" w:rsidR="00E925EA" w:rsidRDefault="0019782C">
                      <w:pPr>
                        <w:spacing w:line="602" w:lineRule="auto"/>
                        <w:ind w:left="194" w:right="889"/>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Massachusetts MassHealth</w:t>
      </w:r>
    </w:p>
    <w:p w14:paraId="2B69318A" w14:textId="77777777" w:rsidR="00E925EA" w:rsidRPr="00AC4406" w:rsidRDefault="0019782C">
      <w:pPr>
        <w:pStyle w:val="BodyText"/>
        <w:spacing w:line="247" w:lineRule="exact"/>
        <w:ind w:left="2852"/>
      </w:pPr>
      <w:r w:rsidRPr="00AC4406">
        <w:rPr>
          <w:color w:val="221F1F"/>
          <w:spacing w:val="-2"/>
        </w:rPr>
        <w:t>1-800-841-</w:t>
      </w:r>
      <w:r w:rsidRPr="00AC4406">
        <w:rPr>
          <w:color w:val="221F1F"/>
          <w:spacing w:val="-4"/>
        </w:rPr>
        <w:t>2900</w:t>
      </w:r>
    </w:p>
    <w:p w14:paraId="7D9E4037" w14:textId="77777777" w:rsidR="00E925EA" w:rsidRPr="00AC4406" w:rsidRDefault="0019782C">
      <w:pPr>
        <w:pStyle w:val="BodyText"/>
        <w:spacing w:before="98"/>
        <w:ind w:left="2852"/>
      </w:pPr>
      <w:r w:rsidRPr="00AC4406">
        <w:rPr>
          <w:color w:val="221F1F"/>
          <w:spacing w:val="-2"/>
        </w:rPr>
        <w:t>1-800-497-</w:t>
      </w:r>
      <w:r w:rsidRPr="00AC4406">
        <w:rPr>
          <w:color w:val="221F1F"/>
          <w:spacing w:val="-4"/>
        </w:rPr>
        <w:t>4648</w:t>
      </w:r>
    </w:p>
    <w:p w14:paraId="3B1269F4" w14:textId="77777777" w:rsidR="00E925EA" w:rsidRPr="00AC4406" w:rsidRDefault="0019782C">
      <w:pPr>
        <w:pStyle w:val="Heading6"/>
        <w:spacing w:before="99" w:line="324" w:lineRule="auto"/>
        <w:ind w:left="2852" w:right="268"/>
        <w:rPr>
          <w:rFonts w:ascii="Arial" w:hAnsi="Arial" w:cs="Arial"/>
        </w:rPr>
      </w:pPr>
      <w:hyperlink r:id="rId195">
        <w:r w:rsidRPr="00AC4406">
          <w:rPr>
            <w:rFonts w:ascii="Arial" w:hAnsi="Arial" w:cs="Arial"/>
            <w:color w:val="221F1F"/>
            <w:spacing w:val="-2"/>
          </w:rPr>
          <w:t>www.mass.gov/topics/</w:t>
        </w:r>
      </w:hyperlink>
      <w:r w:rsidRPr="00AC4406">
        <w:rPr>
          <w:rFonts w:ascii="Arial" w:hAnsi="Arial" w:cs="Arial"/>
          <w:color w:val="221F1F"/>
          <w:spacing w:val="-2"/>
        </w:rPr>
        <w:t xml:space="preserve"> masshealth</w:t>
      </w:r>
    </w:p>
    <w:p w14:paraId="4C7785BD" w14:textId="77777777" w:rsidR="00E925EA" w:rsidRPr="00AC4406" w:rsidRDefault="0019782C">
      <w:pPr>
        <w:pStyle w:val="BodyText"/>
        <w:spacing w:before="1" w:line="264" w:lineRule="auto"/>
        <w:ind w:left="2852"/>
      </w:pPr>
      <w:r w:rsidRPr="00AC4406">
        <w:rPr>
          <w:color w:val="221F1F"/>
        </w:rPr>
        <w:t>Health</w:t>
      </w:r>
      <w:r w:rsidRPr="00AC4406">
        <w:rPr>
          <w:color w:val="221F1F"/>
          <w:spacing w:val="-15"/>
        </w:rPr>
        <w:t xml:space="preserve"> </w:t>
      </w:r>
      <w:r w:rsidRPr="00AC4406">
        <w:rPr>
          <w:color w:val="221F1F"/>
        </w:rPr>
        <w:t>Insurance</w:t>
      </w:r>
      <w:r w:rsidRPr="00AC4406">
        <w:rPr>
          <w:color w:val="221F1F"/>
          <w:spacing w:val="-15"/>
        </w:rPr>
        <w:t xml:space="preserve"> </w:t>
      </w:r>
      <w:r w:rsidRPr="00AC4406">
        <w:rPr>
          <w:color w:val="221F1F"/>
        </w:rPr>
        <w:t xml:space="preserve">Processing </w:t>
      </w:r>
      <w:r w:rsidRPr="00AC4406">
        <w:rPr>
          <w:color w:val="221F1F"/>
          <w:spacing w:val="-2"/>
        </w:rPr>
        <w:t>Center</w:t>
      </w:r>
    </w:p>
    <w:p w14:paraId="2052842C" w14:textId="77777777" w:rsidR="00E925EA" w:rsidRPr="00AC4406" w:rsidRDefault="0019782C">
      <w:pPr>
        <w:pStyle w:val="BodyText"/>
        <w:spacing w:before="2"/>
        <w:ind w:left="2852"/>
      </w:pPr>
      <w:r w:rsidRPr="00AC4406">
        <w:rPr>
          <w:color w:val="221F1F"/>
        </w:rPr>
        <w:t>P.O.</w:t>
      </w:r>
      <w:r w:rsidRPr="00AC4406">
        <w:rPr>
          <w:color w:val="221F1F"/>
          <w:spacing w:val="-1"/>
        </w:rPr>
        <w:t xml:space="preserve"> </w:t>
      </w:r>
      <w:r w:rsidRPr="00AC4406">
        <w:rPr>
          <w:color w:val="221F1F"/>
        </w:rPr>
        <w:t xml:space="preserve">Box </w:t>
      </w:r>
      <w:r w:rsidRPr="00AC4406">
        <w:rPr>
          <w:color w:val="221F1F"/>
          <w:spacing w:val="-4"/>
        </w:rPr>
        <w:t>4405</w:t>
      </w:r>
    </w:p>
    <w:p w14:paraId="18A53DAA" w14:textId="77777777" w:rsidR="00E925EA" w:rsidRPr="00AC4406" w:rsidRDefault="0019782C">
      <w:pPr>
        <w:pStyle w:val="BodyText"/>
        <w:spacing w:before="29"/>
        <w:ind w:left="2852"/>
      </w:pPr>
      <w:r w:rsidRPr="00AC4406">
        <w:rPr>
          <w:color w:val="221F1F"/>
        </w:rPr>
        <w:t>Taunton,</w:t>
      </w:r>
      <w:r w:rsidRPr="00AC4406">
        <w:rPr>
          <w:color w:val="221F1F"/>
          <w:spacing w:val="-1"/>
        </w:rPr>
        <w:t xml:space="preserve"> </w:t>
      </w:r>
      <w:r w:rsidRPr="00AC4406">
        <w:rPr>
          <w:color w:val="221F1F"/>
        </w:rPr>
        <w:t>MA</w:t>
      </w:r>
      <w:r w:rsidRPr="00AC4406">
        <w:rPr>
          <w:color w:val="221F1F"/>
          <w:spacing w:val="-2"/>
        </w:rPr>
        <w:t xml:space="preserve"> 02780</w:t>
      </w:r>
    </w:p>
    <w:p w14:paraId="163B66A5" w14:textId="77777777" w:rsidR="00E925EA" w:rsidRPr="00AC4406" w:rsidRDefault="0019782C">
      <w:pPr>
        <w:pStyle w:val="BodyText"/>
        <w:spacing w:before="90"/>
        <w:ind w:left="2686"/>
      </w:pPr>
      <w:r w:rsidRPr="00AC4406">
        <w:br w:type="column"/>
      </w:r>
      <w:r w:rsidRPr="00AC4406">
        <w:rPr>
          <w:color w:val="221F1F"/>
          <w:spacing w:val="-2"/>
        </w:rPr>
        <w:t>Mississippi</w:t>
      </w:r>
    </w:p>
    <w:p w14:paraId="7FDD9125" w14:textId="085CE1E0" w:rsidR="00E925EA" w:rsidRPr="00AC4406" w:rsidRDefault="0019782C">
      <w:pPr>
        <w:pStyle w:val="BodyText"/>
        <w:spacing w:before="72" w:line="278" w:lineRule="auto"/>
        <w:ind w:left="2686" w:right="692"/>
      </w:pPr>
      <w:r w:rsidRPr="00AC4406">
        <w:rPr>
          <w:noProof/>
        </w:rPr>
        <mc:AlternateContent>
          <mc:Choice Requires="wps">
            <w:drawing>
              <wp:anchor distT="0" distB="0" distL="114300" distR="114300" simplePos="0" relativeHeight="251408896" behindDoc="0" locked="0" layoutInCell="1" allowOverlap="1" wp14:anchorId="61D72391" wp14:editId="382D4952">
                <wp:simplePos x="0" y="0"/>
                <wp:positionH relativeFrom="page">
                  <wp:posOffset>4094480</wp:posOffset>
                </wp:positionH>
                <wp:positionV relativeFrom="paragraph">
                  <wp:posOffset>-212725</wp:posOffset>
                </wp:positionV>
                <wp:extent cx="1253490" cy="2186940"/>
                <wp:effectExtent l="0" t="0" r="0" b="0"/>
                <wp:wrapNone/>
                <wp:docPr id="975997871" name="docshape876" descr="P6072TB46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3490" cy="218694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0E597D" w14:textId="77777777" w:rsidR="00E925EA" w:rsidRDefault="0019782C">
                            <w:pPr>
                              <w:spacing w:before="107" w:line="300" w:lineRule="auto"/>
                              <w:ind w:left="195" w:right="874"/>
                              <w:rPr>
                                <w:rFonts w:ascii="Times New Roman"/>
                                <w:b/>
                                <w:color w:val="000000"/>
                                <w:sz w:val="24"/>
                              </w:rPr>
                            </w:pPr>
                            <w:r>
                              <w:rPr>
                                <w:rFonts w:ascii="Times New Roman"/>
                                <w:b/>
                                <w:color w:val="221F1F"/>
                                <w:spacing w:val="-2"/>
                                <w:sz w:val="24"/>
                              </w:rPr>
                              <w:t xml:space="preserve">State: Agency: Local: Toll-free </w:t>
                            </w:r>
                            <w:r>
                              <w:rPr>
                                <w:rFonts w:ascii="Times New Roman"/>
                                <w:b/>
                                <w:color w:val="221F1F"/>
                                <w:spacing w:val="-4"/>
                                <w:sz w:val="24"/>
                              </w:rPr>
                              <w:t>TDD:</w:t>
                            </w:r>
                          </w:p>
                          <w:p w14:paraId="798BD365" w14:textId="77777777" w:rsidR="00E925EA" w:rsidRDefault="0019782C">
                            <w:pPr>
                              <w:spacing w:before="8" w:line="300" w:lineRule="auto"/>
                              <w:ind w:left="195" w:right="854"/>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72391" id="docshape876" o:spid="_x0000_s1409" type="#_x0000_t202" alt="P6072TB468#y1" style="position:absolute;left:0;text-align:left;margin-left:322.4pt;margin-top:-16.75pt;width:98.7pt;height:172.2pt;z-index:25140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" fillcolor="#d0cece" stroked="f">
                <v:textbox inset="0,0,0,0">
                  <w:txbxContent>
                    <w:p w14:paraId="180E597D" w14:textId="77777777" w:rsidR="00E925EA" w:rsidRDefault="0019782C">
                      <w:pPr>
                        <w:spacing w:before="107" w:line="300" w:lineRule="auto"/>
                        <w:ind w:left="195" w:right="874"/>
                        <w:rPr>
                          <w:rFonts w:ascii="Times New Roman"/>
                          <w:b/>
                          <w:color w:val="000000"/>
                          <w:sz w:val="24"/>
                        </w:rPr>
                      </w:pPr>
                      <w:r>
                        <w:rPr>
                          <w:rFonts w:ascii="Times New Roman"/>
                          <w:b/>
                          <w:color w:val="221F1F"/>
                          <w:spacing w:val="-2"/>
                          <w:sz w:val="24"/>
                        </w:rPr>
                        <w:t xml:space="preserve">State: Agency: Local: Toll-free </w:t>
                      </w:r>
                      <w:r>
                        <w:rPr>
                          <w:rFonts w:ascii="Times New Roman"/>
                          <w:b/>
                          <w:color w:val="221F1F"/>
                          <w:spacing w:val="-4"/>
                          <w:sz w:val="24"/>
                        </w:rPr>
                        <w:t>TDD:</w:t>
                      </w:r>
                    </w:p>
                    <w:p w14:paraId="798BD365" w14:textId="77777777" w:rsidR="00E925EA" w:rsidRDefault="0019782C">
                      <w:pPr>
                        <w:spacing w:before="8" w:line="300" w:lineRule="auto"/>
                        <w:ind w:left="195" w:right="854"/>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Mississippi</w:t>
      </w:r>
      <w:r w:rsidRPr="00AC4406">
        <w:rPr>
          <w:color w:val="221F1F"/>
          <w:spacing w:val="-5"/>
        </w:rPr>
        <w:t xml:space="preserve"> </w:t>
      </w:r>
      <w:r w:rsidRPr="00AC4406">
        <w:rPr>
          <w:color w:val="221F1F"/>
        </w:rPr>
        <w:t>Medicaid</w:t>
      </w:r>
      <w:r w:rsidRPr="00AC4406">
        <w:rPr>
          <w:color w:val="221F1F"/>
          <w:spacing w:val="-7"/>
        </w:rPr>
        <w:t xml:space="preserve"> </w:t>
      </w:r>
      <w:r w:rsidRPr="00AC4406">
        <w:rPr>
          <w:color w:val="221F1F"/>
        </w:rPr>
        <w:t xml:space="preserve">Program </w:t>
      </w:r>
      <w:r w:rsidRPr="00AC4406">
        <w:rPr>
          <w:spacing w:val="-2"/>
        </w:rPr>
        <w:t>1-601-359-6050</w:t>
      </w:r>
    </w:p>
    <w:p w14:paraId="72162409" w14:textId="77777777" w:rsidR="00E925EA" w:rsidRPr="00AC4406" w:rsidRDefault="0019782C">
      <w:pPr>
        <w:pStyle w:val="BodyText"/>
        <w:spacing w:before="66"/>
        <w:ind w:left="2686"/>
      </w:pPr>
      <w:r w:rsidRPr="00AC4406">
        <w:rPr>
          <w:color w:val="221F1F"/>
          <w:spacing w:val="-2"/>
        </w:rPr>
        <w:t>1-800-421-</w:t>
      </w:r>
      <w:r w:rsidRPr="00AC4406">
        <w:rPr>
          <w:color w:val="221F1F"/>
          <w:spacing w:val="-4"/>
        </w:rPr>
        <w:t>2408</w:t>
      </w:r>
    </w:p>
    <w:p w14:paraId="5671672D" w14:textId="77777777" w:rsidR="00E925EA" w:rsidRPr="00AC4406" w:rsidRDefault="0019782C">
      <w:pPr>
        <w:pStyle w:val="BodyText"/>
        <w:spacing w:before="110"/>
        <w:ind w:left="2686"/>
      </w:pPr>
      <w:r w:rsidRPr="00AC4406">
        <w:rPr>
          <w:color w:val="221F1F"/>
          <w:spacing w:val="-2"/>
        </w:rPr>
        <w:t>1-228-206-</w:t>
      </w:r>
      <w:r w:rsidRPr="00AC4406">
        <w:rPr>
          <w:color w:val="221F1F"/>
          <w:spacing w:val="-4"/>
        </w:rPr>
        <w:t>6062</w:t>
      </w:r>
    </w:p>
    <w:p w14:paraId="57901791" w14:textId="77777777" w:rsidR="00E925EA" w:rsidRPr="00AC4406" w:rsidRDefault="0019782C">
      <w:pPr>
        <w:spacing w:before="111" w:line="300" w:lineRule="auto"/>
        <w:ind w:left="2686" w:right="344"/>
        <w:rPr>
          <w:sz w:val="24"/>
        </w:rPr>
      </w:pPr>
      <w:hyperlink r:id="rId196">
        <w:r w:rsidRPr="00AC4406">
          <w:rPr>
            <w:b/>
            <w:color w:val="221F1F"/>
            <w:spacing w:val="-2"/>
            <w:sz w:val="24"/>
          </w:rPr>
          <w:t>www.medicaid.ms.gov</w:t>
        </w:r>
      </w:hyperlink>
      <w:r w:rsidRPr="00AC4406">
        <w:rPr>
          <w:b/>
          <w:color w:val="221F1F"/>
          <w:spacing w:val="-2"/>
          <w:sz w:val="24"/>
        </w:rPr>
        <w:t xml:space="preserve"> </w:t>
      </w:r>
      <w:r w:rsidRPr="00AC4406">
        <w:rPr>
          <w:sz w:val="24"/>
        </w:rPr>
        <w:t>Mississippi</w:t>
      </w:r>
      <w:r w:rsidRPr="00AC4406">
        <w:rPr>
          <w:spacing w:val="-13"/>
          <w:sz w:val="24"/>
        </w:rPr>
        <w:t xml:space="preserve"> </w:t>
      </w:r>
      <w:r w:rsidRPr="00AC4406">
        <w:rPr>
          <w:sz w:val="24"/>
        </w:rPr>
        <w:t>Division</w:t>
      </w:r>
      <w:r w:rsidRPr="00AC4406">
        <w:rPr>
          <w:spacing w:val="-13"/>
          <w:sz w:val="24"/>
        </w:rPr>
        <w:t xml:space="preserve"> </w:t>
      </w:r>
      <w:r w:rsidRPr="00AC4406">
        <w:rPr>
          <w:sz w:val="24"/>
        </w:rPr>
        <w:t>of</w:t>
      </w:r>
      <w:r w:rsidRPr="00AC4406">
        <w:rPr>
          <w:spacing w:val="-13"/>
          <w:sz w:val="24"/>
        </w:rPr>
        <w:t xml:space="preserve"> </w:t>
      </w:r>
      <w:r w:rsidRPr="00AC4406">
        <w:rPr>
          <w:sz w:val="24"/>
        </w:rPr>
        <w:t>Medicaid 550 High Street</w:t>
      </w:r>
    </w:p>
    <w:p w14:paraId="4DE4F6EF" w14:textId="77777777" w:rsidR="00E925EA" w:rsidRPr="00AC4406" w:rsidRDefault="0019782C">
      <w:pPr>
        <w:pStyle w:val="BodyText"/>
        <w:spacing w:before="4"/>
        <w:ind w:left="2686"/>
      </w:pPr>
      <w:r w:rsidRPr="00AC4406">
        <w:t>Suite</w:t>
      </w:r>
      <w:r w:rsidRPr="00AC4406">
        <w:rPr>
          <w:spacing w:val="-1"/>
        </w:rPr>
        <w:t xml:space="preserve"> </w:t>
      </w:r>
      <w:r w:rsidRPr="00AC4406">
        <w:rPr>
          <w:spacing w:val="-4"/>
        </w:rPr>
        <w:t>1000</w:t>
      </w:r>
    </w:p>
    <w:p w14:paraId="63E1FFD2" w14:textId="77777777" w:rsidR="00E925EA" w:rsidRPr="00AC4406" w:rsidRDefault="0019782C">
      <w:pPr>
        <w:pStyle w:val="BodyText"/>
        <w:spacing w:before="69"/>
        <w:ind w:left="2686"/>
      </w:pPr>
      <w:r w:rsidRPr="00AC4406">
        <w:t>Jackson,</w:t>
      </w:r>
      <w:r w:rsidRPr="00AC4406">
        <w:rPr>
          <w:spacing w:val="-1"/>
        </w:rPr>
        <w:t xml:space="preserve"> </w:t>
      </w:r>
      <w:r w:rsidRPr="00AC4406">
        <w:t>MS</w:t>
      </w:r>
      <w:r w:rsidRPr="00AC4406">
        <w:rPr>
          <w:spacing w:val="-1"/>
        </w:rPr>
        <w:t xml:space="preserve"> </w:t>
      </w:r>
      <w:r w:rsidRPr="00AC4406">
        <w:rPr>
          <w:spacing w:val="-2"/>
        </w:rPr>
        <w:t>39201</w:t>
      </w:r>
    </w:p>
    <w:p w14:paraId="702002B0" w14:textId="77777777" w:rsidR="00E925EA" w:rsidRPr="00AC4406" w:rsidRDefault="00E925EA">
      <w:pPr>
        <w:sectPr w:rsidR="00E925EA" w:rsidRPr="00AC4406">
          <w:type w:val="continuous"/>
          <w:pgSz w:w="12240" w:h="15840"/>
          <w:pgMar w:top="360" w:right="0" w:bottom="0" w:left="260" w:header="727" w:footer="0" w:gutter="0"/>
          <w:cols w:num="2" w:space="720" w:equalWidth="0">
            <w:col w:w="5587" w:space="40"/>
            <w:col w:w="6353"/>
          </w:cols>
        </w:sectPr>
      </w:pPr>
    </w:p>
    <w:p w14:paraId="17140D41" w14:textId="77777777" w:rsidR="00E925EA" w:rsidRPr="00AC4406" w:rsidRDefault="00E925EA">
      <w:pPr>
        <w:pStyle w:val="BodyText"/>
        <w:rPr>
          <w:sz w:val="20"/>
        </w:rPr>
      </w:pPr>
    </w:p>
    <w:p w14:paraId="774D3F11" w14:textId="77777777" w:rsidR="00E925EA" w:rsidRPr="00AC4406" w:rsidRDefault="00E925EA">
      <w:pPr>
        <w:pStyle w:val="BodyText"/>
        <w:spacing w:before="7" w:after="1"/>
        <w:rPr>
          <w:sz w:val="12"/>
        </w:rPr>
      </w:pPr>
    </w:p>
    <w:p w14:paraId="697961D0" w14:textId="10A59D6B"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157C4F6A" wp14:editId="495302F7">
                <wp:extent cx="6648450" cy="28575"/>
                <wp:effectExtent l="19050" t="9525" r="19050" b="0"/>
                <wp:docPr id="789199039" name="docshapegroup877" descr="P608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2021300897" name="Line 322"/>
                        <wps:cNvCnPr>
                          <a:cxnSpLocks noChangeShapeType="1"/>
                        </wps:cNvCnPr>
                        <wps:spPr bwMode="auto">
                          <a:xfrm>
                            <a:off x="0" y="22"/>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3BF6430" id="docshapegroup877" o:spid="_x0000_s1026" alt="P6081#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">
                <v:line id="Line 322" o:spid="_x0000_s1027" style="position:absolute;visibility:visible;mso-wrap-style:square" from="0,22" to="1047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" strokecolor="#767070" strokeweight="2.25pt"/>
                <w10:anchorlock/>
              </v:group>
            </w:pict>
          </mc:Fallback>
        </mc:AlternateContent>
      </w:r>
    </w:p>
    <w:p w14:paraId="70AA6577" w14:textId="77777777" w:rsidR="00E925EA" w:rsidRPr="00AC4406" w:rsidRDefault="00E925EA">
      <w:pPr>
        <w:pStyle w:val="BodyText"/>
        <w:spacing w:before="5"/>
        <w:rPr>
          <w:sz w:val="11"/>
        </w:rPr>
      </w:pPr>
    </w:p>
    <w:p w14:paraId="54037E90" w14:textId="77777777" w:rsidR="00E925EA" w:rsidRPr="00AC4406" w:rsidRDefault="00E925EA">
      <w:pPr>
        <w:rPr>
          <w:sz w:val="11"/>
        </w:rPr>
        <w:sectPr w:rsidR="00E925EA" w:rsidRPr="00AC4406">
          <w:type w:val="continuous"/>
          <w:pgSz w:w="12240" w:h="15840"/>
          <w:pgMar w:top="360" w:right="0" w:bottom="0" w:left="260" w:header="727" w:footer="0" w:gutter="0"/>
          <w:cols w:space="720"/>
        </w:sectPr>
      </w:pPr>
    </w:p>
    <w:p w14:paraId="251B4FBA" w14:textId="489B3938" w:rsidR="00E925EA" w:rsidRPr="00AC4406" w:rsidRDefault="0019782C">
      <w:pPr>
        <w:pStyle w:val="BodyText"/>
        <w:spacing w:before="147"/>
        <w:ind w:left="2845"/>
      </w:pPr>
      <w:r w:rsidRPr="00AC4406">
        <w:rPr>
          <w:noProof/>
        </w:rPr>
        <mc:AlternateContent>
          <mc:Choice Requires="wps">
            <w:drawing>
              <wp:anchor distT="0" distB="0" distL="114300" distR="114300" simplePos="0" relativeHeight="251405824" behindDoc="0" locked="0" layoutInCell="1" allowOverlap="1" wp14:anchorId="49F5CDD4" wp14:editId="6AC239B8">
                <wp:simplePos x="0" y="0"/>
                <wp:positionH relativeFrom="page">
                  <wp:posOffset>609600</wp:posOffset>
                </wp:positionH>
                <wp:positionV relativeFrom="paragraph">
                  <wp:posOffset>26035</wp:posOffset>
                </wp:positionV>
                <wp:extent cx="1266825" cy="2533650"/>
                <wp:effectExtent l="0" t="0" r="0" b="0"/>
                <wp:wrapNone/>
                <wp:docPr id="1826329729" name="docshape878" descr="P6084TB46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25336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7C908C" w14:textId="77777777" w:rsidR="00E925EA" w:rsidRDefault="0019782C">
                            <w:pPr>
                              <w:spacing w:before="106" w:line="295" w:lineRule="auto"/>
                              <w:ind w:left="194" w:right="590"/>
                              <w:rPr>
                                <w:rFonts w:ascii="Times New Roman"/>
                                <w:b/>
                                <w:color w:val="000000"/>
                                <w:sz w:val="24"/>
                              </w:rPr>
                            </w:pPr>
                            <w:r>
                              <w:rPr>
                                <w:rFonts w:ascii="Times New Roman"/>
                                <w:b/>
                                <w:color w:val="221F1F"/>
                                <w:spacing w:val="-2"/>
                                <w:sz w:val="24"/>
                              </w:rPr>
                              <w:t>State: Agency:</w:t>
                            </w:r>
                            <w:r>
                              <w:rPr>
                                <w:rFonts w:ascii="Times New Roman"/>
                                <w:b/>
                                <w:color w:val="221F1F"/>
                                <w:spacing w:val="80"/>
                                <w:sz w:val="24"/>
                              </w:rPr>
                              <w:t xml:space="preserve"> </w:t>
                            </w:r>
                            <w:r>
                              <w:rPr>
                                <w:rFonts w:ascii="Times New Roman"/>
                                <w:b/>
                                <w:color w:val="221F1F"/>
                                <w:sz w:val="24"/>
                              </w:rPr>
                              <w:t>MI</w:t>
                            </w:r>
                            <w:r>
                              <w:rPr>
                                <w:rFonts w:ascii="Times New Roman"/>
                                <w:b/>
                                <w:color w:val="221F1F"/>
                                <w:spacing w:val="-15"/>
                                <w:sz w:val="24"/>
                              </w:rPr>
                              <w:t xml:space="preserve"> </w:t>
                            </w:r>
                            <w:r>
                              <w:rPr>
                                <w:rFonts w:ascii="Times New Roman"/>
                                <w:b/>
                                <w:color w:val="221F1F"/>
                                <w:sz w:val="24"/>
                              </w:rPr>
                              <w:t xml:space="preserve">Enrolls: </w:t>
                            </w:r>
                            <w:r>
                              <w:rPr>
                                <w:rFonts w:ascii="Times New Roman"/>
                                <w:b/>
                                <w:color w:val="221F1F"/>
                                <w:spacing w:val="-2"/>
                                <w:sz w:val="24"/>
                              </w:rPr>
                              <w:t xml:space="preserve">Beneficiary Helpline: </w:t>
                            </w:r>
                            <w:r>
                              <w:rPr>
                                <w:rFonts w:ascii="Times New Roman"/>
                                <w:b/>
                                <w:color w:val="221F1F"/>
                                <w:spacing w:val="-4"/>
                                <w:sz w:val="24"/>
                              </w:rPr>
                              <w:t>TTY:</w:t>
                            </w:r>
                          </w:p>
                          <w:p w14:paraId="29C220E1" w14:textId="77777777" w:rsidR="00E925EA" w:rsidRDefault="0019782C">
                            <w:pPr>
                              <w:spacing w:before="13" w:line="300" w:lineRule="auto"/>
                              <w:ind w:left="194" w:right="876"/>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5CDD4" id="docshape878" o:spid="_x0000_s1410" type="#_x0000_t202" alt="P6084TB467#y1" style="position:absolute;left:0;text-align:left;margin-left:48pt;margin-top:2.05pt;width:99.75pt;height:199.5pt;z-index:25140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" fillcolor="#d0cece" stroked="f">
                <v:textbox inset="0,0,0,0">
                  <w:txbxContent>
                    <w:p w14:paraId="347C908C" w14:textId="77777777" w:rsidR="00E925EA" w:rsidRDefault="0019782C">
                      <w:pPr>
                        <w:spacing w:before="106" w:line="295" w:lineRule="auto"/>
                        <w:ind w:left="194" w:right="590"/>
                        <w:rPr>
                          <w:rFonts w:ascii="Times New Roman"/>
                          <w:b/>
                          <w:color w:val="000000"/>
                          <w:sz w:val="24"/>
                        </w:rPr>
                      </w:pPr>
                      <w:r>
                        <w:rPr>
                          <w:rFonts w:ascii="Times New Roman"/>
                          <w:b/>
                          <w:color w:val="221F1F"/>
                          <w:spacing w:val="-2"/>
                          <w:sz w:val="24"/>
                        </w:rPr>
                        <w:t>State: Agency:</w:t>
                      </w:r>
                      <w:r>
                        <w:rPr>
                          <w:rFonts w:ascii="Times New Roman"/>
                          <w:b/>
                          <w:color w:val="221F1F"/>
                          <w:spacing w:val="80"/>
                          <w:sz w:val="24"/>
                        </w:rPr>
                        <w:t xml:space="preserve"> </w:t>
                      </w:r>
                      <w:r>
                        <w:rPr>
                          <w:rFonts w:ascii="Times New Roman"/>
                          <w:b/>
                          <w:color w:val="221F1F"/>
                          <w:sz w:val="24"/>
                        </w:rPr>
                        <w:t>MI</w:t>
                      </w:r>
                      <w:r>
                        <w:rPr>
                          <w:rFonts w:ascii="Times New Roman"/>
                          <w:b/>
                          <w:color w:val="221F1F"/>
                          <w:spacing w:val="-15"/>
                          <w:sz w:val="24"/>
                        </w:rPr>
                        <w:t xml:space="preserve"> </w:t>
                      </w:r>
                      <w:r>
                        <w:rPr>
                          <w:rFonts w:ascii="Times New Roman"/>
                          <w:b/>
                          <w:color w:val="221F1F"/>
                          <w:sz w:val="24"/>
                        </w:rPr>
                        <w:t xml:space="preserve">Enrolls: </w:t>
                      </w:r>
                      <w:r>
                        <w:rPr>
                          <w:rFonts w:ascii="Times New Roman"/>
                          <w:b/>
                          <w:color w:val="221F1F"/>
                          <w:spacing w:val="-2"/>
                          <w:sz w:val="24"/>
                        </w:rPr>
                        <w:t xml:space="preserve">Beneficiary Helpline: </w:t>
                      </w:r>
                      <w:r>
                        <w:rPr>
                          <w:rFonts w:ascii="Times New Roman"/>
                          <w:b/>
                          <w:color w:val="221F1F"/>
                          <w:spacing w:val="-4"/>
                          <w:sz w:val="24"/>
                        </w:rPr>
                        <w:t>TTY:</w:t>
                      </w:r>
                    </w:p>
                    <w:p w14:paraId="29C220E1" w14:textId="77777777" w:rsidR="00E925EA" w:rsidRDefault="0019782C">
                      <w:pPr>
                        <w:spacing w:before="13" w:line="300" w:lineRule="auto"/>
                        <w:ind w:left="194" w:right="876"/>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Michigan</w:t>
      </w:r>
    </w:p>
    <w:p w14:paraId="23CE5E40" w14:textId="77777777" w:rsidR="00E925EA" w:rsidRPr="00AC4406" w:rsidRDefault="0019782C">
      <w:pPr>
        <w:pStyle w:val="BodyText"/>
        <w:spacing w:before="56" w:line="288" w:lineRule="auto"/>
        <w:ind w:left="2845" w:right="217"/>
      </w:pPr>
      <w:r w:rsidRPr="00AC4406">
        <w:t>Michigan</w:t>
      </w:r>
      <w:r w:rsidRPr="00AC4406">
        <w:rPr>
          <w:spacing w:val="-15"/>
        </w:rPr>
        <w:t xml:space="preserve"> </w:t>
      </w:r>
      <w:r w:rsidRPr="00AC4406">
        <w:t>Medicaid</w:t>
      </w:r>
      <w:r w:rsidRPr="00AC4406">
        <w:rPr>
          <w:spacing w:val="-15"/>
        </w:rPr>
        <w:t xml:space="preserve"> </w:t>
      </w:r>
      <w:r w:rsidRPr="00AC4406">
        <w:t xml:space="preserve">Program </w:t>
      </w:r>
      <w:r w:rsidRPr="00AC4406">
        <w:rPr>
          <w:spacing w:val="-2"/>
        </w:rPr>
        <w:t>1-800-975-7630</w:t>
      </w:r>
    </w:p>
    <w:p w14:paraId="3F028242" w14:textId="77777777" w:rsidR="00E925EA" w:rsidRPr="00AC4406" w:rsidRDefault="00E925EA">
      <w:pPr>
        <w:pStyle w:val="BodyText"/>
        <w:spacing w:before="9"/>
        <w:rPr>
          <w:sz w:val="28"/>
        </w:rPr>
      </w:pPr>
    </w:p>
    <w:p w14:paraId="5E4C02FA" w14:textId="77777777" w:rsidR="00E925EA" w:rsidRPr="00AC4406" w:rsidRDefault="0019782C">
      <w:pPr>
        <w:pStyle w:val="BodyText"/>
        <w:ind w:left="2845"/>
      </w:pPr>
      <w:r w:rsidRPr="00AC4406">
        <w:rPr>
          <w:spacing w:val="-2"/>
        </w:rPr>
        <w:t>1-800-642-</w:t>
      </w:r>
      <w:r w:rsidRPr="00AC4406">
        <w:rPr>
          <w:spacing w:val="-4"/>
        </w:rPr>
        <w:t>3195</w:t>
      </w:r>
    </w:p>
    <w:p w14:paraId="251B2B54" w14:textId="77777777" w:rsidR="00E925EA" w:rsidRPr="00AC4406" w:rsidRDefault="0019782C">
      <w:pPr>
        <w:pStyle w:val="BodyText"/>
        <w:spacing w:before="55"/>
        <w:ind w:left="2845"/>
      </w:pPr>
      <w:r w:rsidRPr="00AC4406">
        <w:rPr>
          <w:spacing w:val="-2"/>
        </w:rPr>
        <w:t>1-800-263-</w:t>
      </w:r>
      <w:r w:rsidRPr="00AC4406">
        <w:rPr>
          <w:spacing w:val="-4"/>
        </w:rPr>
        <w:t>5897</w:t>
      </w:r>
    </w:p>
    <w:p w14:paraId="1E5A0EAF" w14:textId="7CB60DE0" w:rsidR="00E925EA" w:rsidRPr="00AC4406" w:rsidRDefault="0019782C">
      <w:pPr>
        <w:spacing w:before="55" w:line="288" w:lineRule="auto"/>
        <w:ind w:left="2845"/>
        <w:rPr>
          <w:sz w:val="24"/>
        </w:rPr>
      </w:pPr>
      <w:hyperlink r:id="rId197">
        <w:r w:rsidRPr="00AC4406">
          <w:rPr>
            <w:b/>
            <w:spacing w:val="-2"/>
            <w:sz w:val="24"/>
          </w:rPr>
          <w:t>www.michigan.gov/mdhhs/as</w:t>
        </w:r>
      </w:hyperlink>
      <w:r w:rsidRPr="00AC4406">
        <w:rPr>
          <w:b/>
          <w:spacing w:val="-2"/>
          <w:sz w:val="24"/>
        </w:rPr>
        <w:t xml:space="preserve">sistance-programs/medicaid </w:t>
      </w:r>
      <w:r w:rsidRPr="00AC4406">
        <w:rPr>
          <w:sz w:val="24"/>
        </w:rPr>
        <w:t>Michigan Department of Health &amp; Human Services</w:t>
      </w:r>
    </w:p>
    <w:p w14:paraId="7FF208E4" w14:textId="77777777" w:rsidR="00E925EA" w:rsidRPr="00AC4406" w:rsidRDefault="0019782C">
      <w:pPr>
        <w:pStyle w:val="BodyText"/>
        <w:spacing w:before="1"/>
        <w:ind w:left="2845"/>
      </w:pPr>
      <w:r w:rsidRPr="00AC4406">
        <w:t>333</w:t>
      </w:r>
      <w:r w:rsidRPr="00AC4406">
        <w:rPr>
          <w:spacing w:val="-1"/>
        </w:rPr>
        <w:t xml:space="preserve"> </w:t>
      </w:r>
      <w:r w:rsidRPr="00AC4406">
        <w:t>S.</w:t>
      </w:r>
      <w:r w:rsidRPr="00AC4406">
        <w:rPr>
          <w:spacing w:val="-1"/>
        </w:rPr>
        <w:t xml:space="preserve"> </w:t>
      </w:r>
      <w:r w:rsidRPr="00AC4406">
        <w:t>Grand</w:t>
      </w:r>
      <w:r w:rsidRPr="00AC4406">
        <w:rPr>
          <w:spacing w:val="-1"/>
        </w:rPr>
        <w:t xml:space="preserve"> </w:t>
      </w:r>
      <w:r w:rsidRPr="00AC4406">
        <w:rPr>
          <w:spacing w:val="-5"/>
        </w:rPr>
        <w:t>Ave</w:t>
      </w:r>
    </w:p>
    <w:p w14:paraId="034C1150" w14:textId="77777777" w:rsidR="00E925EA" w:rsidRPr="00AC4406" w:rsidRDefault="0019782C">
      <w:pPr>
        <w:pStyle w:val="BodyText"/>
        <w:spacing w:before="55"/>
        <w:ind w:left="2845"/>
      </w:pPr>
      <w:r w:rsidRPr="00AC4406">
        <w:t>P.O.</w:t>
      </w:r>
      <w:r w:rsidRPr="00AC4406">
        <w:rPr>
          <w:spacing w:val="-1"/>
        </w:rPr>
        <w:t xml:space="preserve"> </w:t>
      </w:r>
      <w:r w:rsidRPr="00AC4406">
        <w:t xml:space="preserve">Box </w:t>
      </w:r>
      <w:r w:rsidRPr="00AC4406">
        <w:rPr>
          <w:spacing w:val="-2"/>
        </w:rPr>
        <w:t>30195</w:t>
      </w:r>
    </w:p>
    <w:p w14:paraId="1840CE8E" w14:textId="77777777" w:rsidR="00E925EA" w:rsidRPr="00AC4406" w:rsidRDefault="0019782C">
      <w:pPr>
        <w:pStyle w:val="BodyText"/>
        <w:spacing w:before="55"/>
        <w:ind w:left="2845"/>
      </w:pPr>
      <w:r w:rsidRPr="00AC4406">
        <w:t>Lansing,</w:t>
      </w:r>
      <w:r w:rsidRPr="00AC4406">
        <w:rPr>
          <w:spacing w:val="-2"/>
        </w:rPr>
        <w:t xml:space="preserve"> </w:t>
      </w:r>
      <w:r w:rsidRPr="00AC4406">
        <w:t>MI</w:t>
      </w:r>
      <w:r w:rsidRPr="00AC4406">
        <w:rPr>
          <w:spacing w:val="-4"/>
        </w:rPr>
        <w:t xml:space="preserve"> </w:t>
      </w:r>
      <w:r w:rsidRPr="00AC4406">
        <w:rPr>
          <w:spacing w:val="-2"/>
        </w:rPr>
        <w:t>48909</w:t>
      </w:r>
    </w:p>
    <w:p w14:paraId="0940E2AD" w14:textId="77777777" w:rsidR="00E925EA" w:rsidRPr="00AC4406" w:rsidRDefault="0019782C">
      <w:pPr>
        <w:pStyle w:val="BodyText"/>
        <w:spacing w:before="90"/>
        <w:ind w:left="2434"/>
      </w:pPr>
      <w:r w:rsidRPr="00AC4406">
        <w:br w:type="column"/>
      </w:r>
      <w:r w:rsidRPr="00AC4406">
        <w:rPr>
          <w:color w:val="221F1F"/>
          <w:spacing w:val="-2"/>
        </w:rPr>
        <w:lastRenderedPageBreak/>
        <w:t>Missouri</w:t>
      </w:r>
    </w:p>
    <w:p w14:paraId="1944BD19" w14:textId="4F7C228F" w:rsidR="00E925EA" w:rsidRPr="00AC4406" w:rsidRDefault="0019782C">
      <w:pPr>
        <w:pStyle w:val="BodyText"/>
        <w:spacing w:before="58" w:line="290" w:lineRule="auto"/>
        <w:ind w:left="2434" w:right="1348"/>
      </w:pPr>
      <w:r w:rsidRPr="00AC4406">
        <w:rPr>
          <w:noProof/>
        </w:rPr>
        <mc:AlternateContent>
          <mc:Choice Requires="wps">
            <w:drawing>
              <wp:anchor distT="0" distB="0" distL="114300" distR="114300" simplePos="0" relativeHeight="251402752" behindDoc="0" locked="0" layoutInCell="1" allowOverlap="1" wp14:anchorId="75E61FB8" wp14:editId="36A172EA">
                <wp:simplePos x="0" y="0"/>
                <wp:positionH relativeFrom="page">
                  <wp:posOffset>4095750</wp:posOffset>
                </wp:positionH>
                <wp:positionV relativeFrom="paragraph">
                  <wp:posOffset>-224790</wp:posOffset>
                </wp:positionV>
                <wp:extent cx="1250950" cy="2552700"/>
                <wp:effectExtent l="0" t="0" r="0" b="0"/>
                <wp:wrapNone/>
                <wp:docPr id="911874234" name="docshape879" descr="P6094TB46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0" cy="25527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E16BFE" w14:textId="77777777" w:rsidR="00E925EA" w:rsidRDefault="0019782C">
                            <w:pPr>
                              <w:spacing w:before="107" w:line="302" w:lineRule="auto"/>
                              <w:ind w:left="193" w:right="804"/>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4EF8D0C1" w14:textId="77777777" w:rsidR="00E925EA" w:rsidRDefault="0019782C">
                            <w:pPr>
                              <w:spacing w:line="300" w:lineRule="auto"/>
                              <w:ind w:left="193" w:right="85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E61FB8" id="docshape879" o:spid="_x0000_s1411" type="#_x0000_t202" alt="P6094TB466#y1" style="position:absolute;left:0;text-align:left;margin-left:322.5pt;margin-top:-17.7pt;width:98.5pt;height:201pt;z-index:25140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" fillcolor="#d0cece" stroked="f">
                <v:textbox inset="0,0,0,0">
                  <w:txbxContent>
                    <w:p w14:paraId="5CE16BFE" w14:textId="77777777" w:rsidR="00E925EA" w:rsidRDefault="0019782C">
                      <w:pPr>
                        <w:spacing w:before="107" w:line="302" w:lineRule="auto"/>
                        <w:ind w:left="193" w:right="804"/>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4EF8D0C1" w14:textId="77777777" w:rsidR="00E925EA" w:rsidRDefault="0019782C">
                      <w:pPr>
                        <w:spacing w:line="300" w:lineRule="auto"/>
                        <w:ind w:left="193" w:right="852"/>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t>MO</w:t>
      </w:r>
      <w:r w:rsidRPr="00AC4406">
        <w:rPr>
          <w:spacing w:val="-15"/>
        </w:rPr>
        <w:t xml:space="preserve"> </w:t>
      </w:r>
      <w:r w:rsidRPr="00AC4406">
        <w:t>HealthNet</w:t>
      </w:r>
      <w:r w:rsidRPr="00AC4406">
        <w:rPr>
          <w:spacing w:val="-15"/>
        </w:rPr>
        <w:t xml:space="preserve"> </w:t>
      </w:r>
      <w:r w:rsidRPr="00AC4406">
        <w:t xml:space="preserve">Division </w:t>
      </w:r>
      <w:r w:rsidRPr="00AC4406">
        <w:rPr>
          <w:spacing w:val="-2"/>
        </w:rPr>
        <w:t>1-573-751-3425</w:t>
      </w:r>
    </w:p>
    <w:p w14:paraId="7D172F09" w14:textId="77777777" w:rsidR="00E925EA" w:rsidRPr="00AC4406" w:rsidRDefault="0019782C">
      <w:pPr>
        <w:pStyle w:val="BodyText"/>
        <w:spacing w:line="275" w:lineRule="exact"/>
        <w:ind w:left="2434"/>
      </w:pPr>
      <w:r w:rsidRPr="00AC4406">
        <w:rPr>
          <w:spacing w:val="-5"/>
        </w:rPr>
        <w:t>711</w:t>
      </w:r>
    </w:p>
    <w:p w14:paraId="7D746CFE" w14:textId="023314EA" w:rsidR="00E925EA" w:rsidRPr="00AC4406" w:rsidRDefault="0019782C">
      <w:pPr>
        <w:spacing w:before="57" w:line="290" w:lineRule="auto"/>
        <w:ind w:left="2434" w:right="657"/>
        <w:rPr>
          <w:sz w:val="24"/>
        </w:rPr>
      </w:pPr>
      <w:r w:rsidRPr="00AC4406">
        <w:rPr>
          <w:b/>
          <w:spacing w:val="-2"/>
          <w:sz w:val="24"/>
        </w:rPr>
        <w:t>https://mydss.mo.gov/m</w:t>
      </w:r>
      <w:r w:rsidRPr="00AC4406">
        <w:rPr>
          <w:b/>
          <w:spacing w:val="-2"/>
          <w:sz w:val="24"/>
        </w:rPr>
        <w:t xml:space="preserve">hd </w:t>
      </w:r>
      <w:r w:rsidRPr="00AC4406">
        <w:rPr>
          <w:sz w:val="24"/>
        </w:rPr>
        <w:t>The State of Missouri MO HealthNet Divisi</w:t>
      </w:r>
    </w:p>
    <w:p w14:paraId="76864EDF" w14:textId="77777777" w:rsidR="00E925EA" w:rsidRPr="00AC4406" w:rsidRDefault="0019782C">
      <w:pPr>
        <w:pStyle w:val="BodyText"/>
        <w:spacing w:line="275" w:lineRule="exact"/>
        <w:ind w:left="2434"/>
      </w:pPr>
      <w:r w:rsidRPr="00AC4406">
        <w:t>615</w:t>
      </w:r>
      <w:r w:rsidRPr="00AC4406">
        <w:rPr>
          <w:spacing w:val="-2"/>
        </w:rPr>
        <w:t xml:space="preserve"> </w:t>
      </w:r>
      <w:r w:rsidRPr="00AC4406">
        <w:t>Howerton</w:t>
      </w:r>
      <w:r w:rsidRPr="00AC4406">
        <w:rPr>
          <w:spacing w:val="-2"/>
        </w:rPr>
        <w:t xml:space="preserve"> </w:t>
      </w:r>
      <w:r w:rsidRPr="00AC4406">
        <w:rPr>
          <w:spacing w:val="-4"/>
        </w:rPr>
        <w:t>Court</w:t>
      </w:r>
    </w:p>
    <w:p w14:paraId="198CB1EE" w14:textId="77777777" w:rsidR="00E925EA" w:rsidRPr="00AC4406" w:rsidRDefault="0019782C">
      <w:pPr>
        <w:pStyle w:val="BodyText"/>
        <w:spacing w:before="58"/>
        <w:ind w:left="2434"/>
      </w:pPr>
      <w:r w:rsidRPr="00AC4406">
        <w:t>P.O.</w:t>
      </w:r>
      <w:r w:rsidRPr="00AC4406">
        <w:rPr>
          <w:spacing w:val="-1"/>
        </w:rPr>
        <w:t xml:space="preserve"> </w:t>
      </w:r>
      <w:r w:rsidRPr="00AC4406">
        <w:t xml:space="preserve">Box </w:t>
      </w:r>
      <w:r w:rsidRPr="00AC4406">
        <w:rPr>
          <w:spacing w:val="-4"/>
        </w:rPr>
        <w:t>6500</w:t>
      </w:r>
    </w:p>
    <w:p w14:paraId="4592C71C" w14:textId="77777777" w:rsidR="00E925EA" w:rsidRPr="00AC4406" w:rsidRDefault="0019782C">
      <w:pPr>
        <w:pStyle w:val="BodyText"/>
        <w:spacing w:before="57"/>
        <w:ind w:left="2434"/>
      </w:pPr>
      <w:r w:rsidRPr="00AC4406">
        <w:t>Jefferson</w:t>
      </w:r>
      <w:r w:rsidRPr="00AC4406">
        <w:rPr>
          <w:spacing w:val="-3"/>
        </w:rPr>
        <w:t xml:space="preserve"> </w:t>
      </w:r>
      <w:r w:rsidRPr="00AC4406">
        <w:t>City,</w:t>
      </w:r>
      <w:r w:rsidRPr="00AC4406">
        <w:rPr>
          <w:spacing w:val="-2"/>
        </w:rPr>
        <w:t xml:space="preserve"> </w:t>
      </w:r>
      <w:r w:rsidRPr="00AC4406">
        <w:t>MO</w:t>
      </w:r>
      <w:r w:rsidRPr="00AC4406">
        <w:rPr>
          <w:spacing w:val="-1"/>
        </w:rPr>
        <w:t xml:space="preserve"> </w:t>
      </w:r>
      <w:r w:rsidRPr="00AC4406">
        <w:rPr>
          <w:spacing w:val="-2"/>
        </w:rPr>
        <w:t>65109</w:t>
      </w:r>
    </w:p>
    <w:p w14:paraId="2AED5A3C" w14:textId="77777777" w:rsidR="00E925EA" w:rsidRPr="00AC4406" w:rsidRDefault="00E925EA">
      <w:pPr>
        <w:sectPr w:rsidR="00E925EA" w:rsidRPr="00AC4406">
          <w:type w:val="continuous"/>
          <w:pgSz w:w="12240" w:h="15840"/>
          <w:pgMar w:top="360" w:right="0" w:bottom="0" w:left="260" w:header="727" w:footer="0" w:gutter="0"/>
          <w:cols w:num="2" w:space="720" w:equalWidth="0">
            <w:col w:w="5836" w:space="40"/>
            <w:col w:w="6104"/>
          </w:cols>
        </w:sectPr>
      </w:pPr>
    </w:p>
    <w:p w14:paraId="6EAB7A33" w14:textId="77777777" w:rsidR="00E925EA" w:rsidRPr="00AC4406" w:rsidRDefault="00E925EA">
      <w:pPr>
        <w:pStyle w:val="BodyText"/>
        <w:spacing w:before="10"/>
        <w:rPr>
          <w:sz w:val="4"/>
        </w:rPr>
      </w:pPr>
    </w:p>
    <w:p w14:paraId="437BDE87" w14:textId="783CCDB3"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185BD0A7" wp14:editId="1A98F006">
                <wp:extent cx="6705600" cy="28575"/>
                <wp:effectExtent l="19050" t="9525" r="19050" b="0"/>
                <wp:docPr id="1288473557" name="docshapegroup880" descr="P610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586706896" name="Line 318"/>
                        <wps:cNvCnPr>
                          <a:cxnSpLocks noChangeShapeType="1"/>
                        </wps:cNvCnPr>
                        <wps:spPr bwMode="auto">
                          <a:xfrm>
                            <a:off x="0" y="22"/>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1888C21" id="docshapegroup880" o:spid="_x0000_s1026" alt="P6102#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">
                <v:line id="Line 318" o:spid="_x0000_s1027" style="position:absolute;visibility:visible;mso-wrap-style:square" from="0,22" to="1056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" strokecolor="#767070" strokeweight="2.25pt"/>
                <w10:anchorlock/>
              </v:group>
            </w:pict>
          </mc:Fallback>
        </mc:AlternateContent>
      </w:r>
    </w:p>
    <w:p w14:paraId="0214BF62"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70FEBA03" w14:textId="77777777" w:rsidR="00E925EA" w:rsidRPr="00AC4406" w:rsidRDefault="00E925EA">
      <w:pPr>
        <w:pStyle w:val="BodyText"/>
        <w:rPr>
          <w:sz w:val="20"/>
        </w:rPr>
      </w:pPr>
    </w:p>
    <w:p w14:paraId="7732F3C2" w14:textId="77777777" w:rsidR="00E925EA" w:rsidRPr="00AC4406" w:rsidRDefault="00E925EA">
      <w:pPr>
        <w:pStyle w:val="BodyText"/>
        <w:rPr>
          <w:sz w:val="15"/>
        </w:rPr>
      </w:pPr>
    </w:p>
    <w:p w14:paraId="78BE552E" w14:textId="07B951A3"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2E1F900A" wp14:editId="1C5BC5A0">
                <wp:extent cx="6705600" cy="28575"/>
                <wp:effectExtent l="22225" t="3175" r="15875" b="6350"/>
                <wp:docPr id="1932366303" name="docshapegroup881" descr="P610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926912731" name="Line 316"/>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92A0767" id="docshapegroup881" o:spid="_x0000_s1026" alt="P6106#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">
                <v:line id="Line 316"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" strokecolor="#767070" strokeweight="2.25pt"/>
                <w10:anchorlock/>
              </v:group>
            </w:pict>
          </mc:Fallback>
        </mc:AlternateContent>
      </w:r>
    </w:p>
    <w:p w14:paraId="38D6C1B8" w14:textId="77777777" w:rsidR="00E925EA" w:rsidRPr="00AC4406" w:rsidRDefault="0019782C">
      <w:pPr>
        <w:pStyle w:val="Heading4"/>
        <w:tabs>
          <w:tab w:val="left" w:pos="3119"/>
        </w:tabs>
        <w:spacing w:before="16"/>
      </w:pPr>
      <w:bookmarkStart w:id="290" w:name="Exhibit_3_State_Medicaid_Agencies"/>
      <w:bookmarkEnd w:id="290"/>
      <w:r w:rsidRPr="00AC4406">
        <w:rPr>
          <w:color w:val="221F1F"/>
        </w:rPr>
        <w:t>Exhibit</w:t>
      </w:r>
      <w:r w:rsidRPr="00AC4406">
        <w:rPr>
          <w:color w:val="221F1F"/>
          <w:spacing w:val="-3"/>
        </w:rPr>
        <w:t xml:space="preserve"> </w:t>
      </w:r>
      <w:r w:rsidRPr="00AC4406">
        <w:rPr>
          <w:color w:val="221F1F"/>
          <w:spacing w:val="-10"/>
        </w:rPr>
        <w:t>3</w:t>
      </w:r>
      <w:r w:rsidRPr="00AC4406">
        <w:rPr>
          <w:color w:val="221F1F"/>
        </w:rPr>
        <w:tab/>
        <w:t>State</w:t>
      </w:r>
      <w:r w:rsidRPr="00AC4406">
        <w:rPr>
          <w:color w:val="221F1F"/>
          <w:spacing w:val="-4"/>
        </w:rPr>
        <w:t xml:space="preserve"> </w:t>
      </w:r>
      <w:r w:rsidRPr="00AC4406">
        <w:rPr>
          <w:color w:val="221F1F"/>
        </w:rPr>
        <w:t>Medicaid</w:t>
      </w:r>
      <w:r w:rsidRPr="00AC4406">
        <w:rPr>
          <w:color w:val="221F1F"/>
          <w:spacing w:val="-5"/>
        </w:rPr>
        <w:t xml:space="preserve"> </w:t>
      </w:r>
      <w:r w:rsidRPr="00AC4406">
        <w:rPr>
          <w:color w:val="221F1F"/>
          <w:spacing w:val="-2"/>
        </w:rPr>
        <w:t>Agencies</w:t>
      </w:r>
    </w:p>
    <w:p w14:paraId="21D27B00" w14:textId="62CD39D3"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3FCA022" wp14:editId="4FB80CBB">
                <wp:extent cx="6248400" cy="6350"/>
                <wp:effectExtent l="9525" t="6350" r="9525" b="6350"/>
                <wp:docPr id="838556432" name="docshapegroup882" descr="P610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1013677611" name="Line 314"/>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570C7D7" id="docshapegroup882" o:spid="_x0000_s1026" alt="P6108#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">
                <v:line id="Line 314"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" strokeweight=".5pt"/>
                <w10:anchorlock/>
              </v:group>
            </w:pict>
          </mc:Fallback>
        </mc:AlternateContent>
      </w:r>
    </w:p>
    <w:p w14:paraId="22C56999" w14:textId="47206F3E" w:rsidR="00E925EA" w:rsidRPr="00AC4406" w:rsidRDefault="0019782C">
      <w:pPr>
        <w:pStyle w:val="BodyText"/>
        <w:rPr>
          <w:b/>
          <w:sz w:val="9"/>
        </w:rPr>
      </w:pPr>
      <w:r w:rsidRPr="00AC4406">
        <w:rPr>
          <w:noProof/>
        </w:rPr>
        <mc:AlternateContent>
          <mc:Choice Requires="wps">
            <w:drawing>
              <wp:anchor distT="0" distB="0" distL="0" distR="0" simplePos="0" relativeHeight="252271104" behindDoc="1" locked="0" layoutInCell="1" allowOverlap="1" wp14:anchorId="1980E735" wp14:editId="345F4D2C">
                <wp:simplePos x="0" y="0"/>
                <wp:positionH relativeFrom="page">
                  <wp:posOffset>609600</wp:posOffset>
                </wp:positionH>
                <wp:positionV relativeFrom="paragraph">
                  <wp:posOffset>81280</wp:posOffset>
                </wp:positionV>
                <wp:extent cx="6705600" cy="1270"/>
                <wp:effectExtent l="0" t="0" r="0" b="0"/>
                <wp:wrapTopAndBottom/>
                <wp:docPr id="1088484147" name="docshape883" descr="P6109#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38E020" id="docshape883" o:spid="_x0000_s1026" alt="P6109#y1" style="position:absolute;margin-left:48pt;margin-top:6.4pt;width:528pt;height:.1pt;z-index:-251045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0A70C7B6" w14:textId="77777777" w:rsidR="00E925EA" w:rsidRPr="00AC4406" w:rsidRDefault="00E925EA">
      <w:pPr>
        <w:pStyle w:val="BodyText"/>
        <w:spacing w:before="6"/>
        <w:rPr>
          <w:b/>
          <w:sz w:val="12"/>
        </w:rPr>
      </w:pPr>
    </w:p>
    <w:p w14:paraId="23AA3C47" w14:textId="77777777" w:rsidR="00E925EA" w:rsidRPr="00AC4406" w:rsidRDefault="00E925EA">
      <w:pPr>
        <w:rPr>
          <w:sz w:val="12"/>
        </w:rPr>
        <w:sectPr w:rsidR="00E925EA" w:rsidRPr="00AC4406">
          <w:pgSz w:w="12240" w:h="15840"/>
          <w:pgMar w:top="1200" w:right="0" w:bottom="280" w:left="260" w:header="727" w:footer="0" w:gutter="0"/>
          <w:cols w:space="720"/>
        </w:sectPr>
      </w:pPr>
    </w:p>
    <w:p w14:paraId="54D73B3F" w14:textId="0268AC14" w:rsidR="00E925EA" w:rsidRPr="00AC4406" w:rsidRDefault="0019782C">
      <w:pPr>
        <w:pStyle w:val="BodyText"/>
        <w:spacing w:before="90"/>
        <w:ind w:left="2836"/>
      </w:pPr>
      <w:r w:rsidRPr="00AC4406">
        <w:rPr>
          <w:noProof/>
        </w:rPr>
        <mc:AlternateContent>
          <mc:Choice Requires="wps">
            <w:drawing>
              <wp:anchor distT="0" distB="0" distL="114300" distR="114300" simplePos="0" relativeHeight="251430400" behindDoc="0" locked="0" layoutInCell="1" allowOverlap="1" wp14:anchorId="01328E16" wp14:editId="0AAB0A67">
                <wp:simplePos x="0" y="0"/>
                <wp:positionH relativeFrom="page">
                  <wp:posOffset>609600</wp:posOffset>
                </wp:positionH>
                <wp:positionV relativeFrom="paragraph">
                  <wp:posOffset>-9525</wp:posOffset>
                </wp:positionV>
                <wp:extent cx="1261110" cy="2857500"/>
                <wp:effectExtent l="0" t="0" r="0" b="0"/>
                <wp:wrapNone/>
                <wp:docPr id="1600449410" name="docshape884" descr="P6112TB47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1110" cy="28575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560E7F" w14:textId="77777777" w:rsidR="00E925EA" w:rsidRDefault="0019782C">
                            <w:pPr>
                              <w:spacing w:before="107" w:line="252" w:lineRule="auto"/>
                              <w:ind w:left="194" w:right="430"/>
                              <w:rPr>
                                <w:rFonts w:ascii="Times New Roman"/>
                                <w:b/>
                                <w:color w:val="000000"/>
                                <w:sz w:val="24"/>
                              </w:rPr>
                            </w:pPr>
                            <w:r>
                              <w:rPr>
                                <w:rFonts w:ascii="Times New Roman"/>
                                <w:b/>
                                <w:color w:val="221F1F"/>
                                <w:spacing w:val="-2"/>
                                <w:sz w:val="24"/>
                              </w:rPr>
                              <w:t xml:space="preserve">State: Agency: Montana Public Assistance Hotline: </w:t>
                            </w:r>
                            <w:r>
                              <w:rPr>
                                <w:rFonts w:ascii="Times New Roman"/>
                                <w:b/>
                                <w:color w:val="221F1F"/>
                                <w:spacing w:val="-4"/>
                                <w:sz w:val="24"/>
                              </w:rPr>
                              <w:t>TTY:</w:t>
                            </w:r>
                          </w:p>
                          <w:p w14:paraId="2D76C5DA" w14:textId="77777777" w:rsidR="00E925EA" w:rsidRDefault="00E925EA">
                            <w:pPr>
                              <w:pStyle w:val="BodyText"/>
                              <w:spacing w:before="1"/>
                              <w:rPr>
                                <w:rFonts w:ascii="Times New Roman"/>
                                <w:b/>
                                <w:color w:val="000000"/>
                                <w:sz w:val="28"/>
                              </w:rPr>
                            </w:pPr>
                          </w:p>
                          <w:p w14:paraId="4090FA03" w14:textId="77777777" w:rsidR="00E925EA" w:rsidRDefault="0019782C">
                            <w:pPr>
                              <w:ind w:left="194"/>
                              <w:rPr>
                                <w:rFonts w:ascii="Times New Roman"/>
                                <w:b/>
                                <w:color w:val="000000"/>
                                <w:sz w:val="24"/>
                              </w:rPr>
                            </w:pPr>
                            <w:r>
                              <w:rPr>
                                <w:rFonts w:ascii="Times New Roman"/>
                                <w:b/>
                                <w:color w:val="221F1F"/>
                                <w:spacing w:val="-2"/>
                                <w:sz w:val="24"/>
                              </w:rPr>
                              <w:t>Website:</w:t>
                            </w:r>
                          </w:p>
                          <w:p w14:paraId="14D41950" w14:textId="77777777" w:rsidR="00E925EA" w:rsidRDefault="00E925EA">
                            <w:pPr>
                              <w:pStyle w:val="BodyText"/>
                              <w:rPr>
                                <w:rFonts w:ascii="Times New Roman"/>
                                <w:b/>
                                <w:color w:val="000000"/>
                                <w:sz w:val="26"/>
                              </w:rPr>
                            </w:pPr>
                          </w:p>
                          <w:p w14:paraId="27DBCBD6" w14:textId="77777777" w:rsidR="00E925EA" w:rsidRDefault="00E925EA">
                            <w:pPr>
                              <w:pStyle w:val="BodyText"/>
                              <w:spacing w:before="6"/>
                              <w:rPr>
                                <w:rFonts w:ascii="Times New Roman"/>
                                <w:b/>
                                <w:color w:val="000000"/>
                                <w:sz w:val="29"/>
                              </w:rPr>
                            </w:pPr>
                          </w:p>
                          <w:p w14:paraId="362785F1" w14:textId="77777777" w:rsidR="00E925EA" w:rsidRDefault="0019782C">
                            <w:pPr>
                              <w:ind w:left="194"/>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328E16" id="docshape884" o:spid="_x0000_s1412" type="#_x0000_t202" alt="P6112TB475#y1" style="position:absolute;left:0;text-align:left;margin-left:48pt;margin-top:-.75pt;width:99.3pt;height:225pt;z-index:25143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" fillcolor="#d0cece" stroked="f">
                <v:textbox inset="0,0,0,0">
                  <w:txbxContent>
                    <w:p w14:paraId="11560E7F" w14:textId="77777777" w:rsidR="00E925EA" w:rsidRDefault="0019782C">
                      <w:pPr>
                        <w:spacing w:before="107" w:line="252" w:lineRule="auto"/>
                        <w:ind w:left="194" w:right="430"/>
                        <w:rPr>
                          <w:rFonts w:ascii="Times New Roman"/>
                          <w:b/>
                          <w:color w:val="000000"/>
                          <w:sz w:val="24"/>
                        </w:rPr>
                      </w:pPr>
                      <w:r>
                        <w:rPr>
                          <w:rFonts w:ascii="Times New Roman"/>
                          <w:b/>
                          <w:color w:val="221F1F"/>
                          <w:spacing w:val="-2"/>
                          <w:sz w:val="24"/>
                        </w:rPr>
                        <w:t xml:space="preserve">State: Agency: Montana Public Assistance Hotline: </w:t>
                      </w:r>
                      <w:r>
                        <w:rPr>
                          <w:rFonts w:ascii="Times New Roman"/>
                          <w:b/>
                          <w:color w:val="221F1F"/>
                          <w:spacing w:val="-4"/>
                          <w:sz w:val="24"/>
                        </w:rPr>
                        <w:t>TTY:</w:t>
                      </w:r>
                    </w:p>
                    <w:p w14:paraId="2D76C5DA" w14:textId="77777777" w:rsidR="00E925EA" w:rsidRDefault="00E925EA">
                      <w:pPr>
                        <w:pStyle w:val="BodyText"/>
                        <w:spacing w:before="1"/>
                        <w:rPr>
                          <w:rFonts w:ascii="Times New Roman"/>
                          <w:b/>
                          <w:color w:val="000000"/>
                          <w:sz w:val="28"/>
                        </w:rPr>
                      </w:pPr>
                    </w:p>
                    <w:p w14:paraId="4090FA03" w14:textId="77777777" w:rsidR="00E925EA" w:rsidRDefault="0019782C">
                      <w:pPr>
                        <w:ind w:left="194"/>
                        <w:rPr>
                          <w:rFonts w:ascii="Times New Roman"/>
                          <w:b/>
                          <w:color w:val="000000"/>
                          <w:sz w:val="24"/>
                        </w:rPr>
                      </w:pPr>
                      <w:r>
                        <w:rPr>
                          <w:rFonts w:ascii="Times New Roman"/>
                          <w:b/>
                          <w:color w:val="221F1F"/>
                          <w:spacing w:val="-2"/>
                          <w:sz w:val="24"/>
                        </w:rPr>
                        <w:t>Website:</w:t>
                      </w:r>
                    </w:p>
                    <w:p w14:paraId="14D41950" w14:textId="77777777" w:rsidR="00E925EA" w:rsidRDefault="00E925EA">
                      <w:pPr>
                        <w:pStyle w:val="BodyText"/>
                        <w:rPr>
                          <w:rFonts w:ascii="Times New Roman"/>
                          <w:b/>
                          <w:color w:val="000000"/>
                          <w:sz w:val="26"/>
                        </w:rPr>
                      </w:pPr>
                    </w:p>
                    <w:p w14:paraId="27DBCBD6" w14:textId="77777777" w:rsidR="00E925EA" w:rsidRDefault="00E925EA">
                      <w:pPr>
                        <w:pStyle w:val="BodyText"/>
                        <w:spacing w:before="6"/>
                        <w:rPr>
                          <w:rFonts w:ascii="Times New Roman"/>
                          <w:b/>
                          <w:color w:val="000000"/>
                          <w:sz w:val="29"/>
                        </w:rPr>
                      </w:pPr>
                    </w:p>
                    <w:p w14:paraId="362785F1" w14:textId="77777777" w:rsidR="00E925EA" w:rsidRDefault="0019782C">
                      <w:pPr>
                        <w:ind w:left="194"/>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Montana</w:t>
      </w:r>
    </w:p>
    <w:p w14:paraId="6008B65A" w14:textId="77777777" w:rsidR="00E925EA" w:rsidRPr="00AC4406" w:rsidRDefault="0019782C">
      <w:pPr>
        <w:pStyle w:val="BodyText"/>
        <w:spacing w:before="2"/>
        <w:ind w:left="2836"/>
      </w:pPr>
      <w:r w:rsidRPr="00AC4406">
        <w:rPr>
          <w:color w:val="221F1F"/>
        </w:rPr>
        <w:t>Montana</w:t>
      </w:r>
      <w:r w:rsidRPr="00AC4406">
        <w:rPr>
          <w:color w:val="221F1F"/>
          <w:spacing w:val="-13"/>
        </w:rPr>
        <w:t xml:space="preserve"> </w:t>
      </w:r>
      <w:r w:rsidRPr="00AC4406">
        <w:rPr>
          <w:color w:val="221F1F"/>
        </w:rPr>
        <w:t>Medicaid</w:t>
      </w:r>
      <w:r w:rsidRPr="00AC4406">
        <w:rPr>
          <w:color w:val="221F1F"/>
          <w:spacing w:val="-12"/>
        </w:rPr>
        <w:t xml:space="preserve"> </w:t>
      </w:r>
      <w:r w:rsidRPr="00AC4406">
        <w:rPr>
          <w:color w:val="221F1F"/>
          <w:spacing w:val="-2"/>
        </w:rPr>
        <w:t>Program</w:t>
      </w:r>
    </w:p>
    <w:p w14:paraId="49488C10" w14:textId="77777777" w:rsidR="00E925EA" w:rsidRPr="00AC4406" w:rsidRDefault="00E925EA">
      <w:pPr>
        <w:pStyle w:val="BodyText"/>
        <w:rPr>
          <w:sz w:val="26"/>
        </w:rPr>
      </w:pPr>
    </w:p>
    <w:p w14:paraId="7F3214D4" w14:textId="77777777" w:rsidR="00E925EA" w:rsidRPr="00AC4406" w:rsidRDefault="00E925EA">
      <w:pPr>
        <w:pStyle w:val="BodyText"/>
        <w:rPr>
          <w:sz w:val="26"/>
        </w:rPr>
      </w:pPr>
    </w:p>
    <w:p w14:paraId="3F56131C" w14:textId="77777777" w:rsidR="00E925EA" w:rsidRPr="00AC4406" w:rsidRDefault="00E925EA">
      <w:pPr>
        <w:pStyle w:val="BodyText"/>
        <w:spacing w:before="7"/>
        <w:rPr>
          <w:sz w:val="20"/>
        </w:rPr>
      </w:pPr>
    </w:p>
    <w:p w14:paraId="6427EA05" w14:textId="77777777" w:rsidR="00E925EA" w:rsidRPr="00AC4406" w:rsidRDefault="0019782C">
      <w:pPr>
        <w:pStyle w:val="BodyText"/>
        <w:spacing w:before="1"/>
        <w:ind w:left="2836"/>
      </w:pPr>
      <w:r w:rsidRPr="00AC4406">
        <w:rPr>
          <w:color w:val="221F1F"/>
          <w:spacing w:val="-2"/>
        </w:rPr>
        <w:t>1-888-706-</w:t>
      </w:r>
      <w:r w:rsidRPr="00AC4406">
        <w:rPr>
          <w:color w:val="221F1F"/>
          <w:spacing w:val="-4"/>
        </w:rPr>
        <w:t>1535</w:t>
      </w:r>
    </w:p>
    <w:p w14:paraId="6A499B47" w14:textId="77777777" w:rsidR="00E925EA" w:rsidRPr="00AC4406" w:rsidRDefault="0019782C">
      <w:pPr>
        <w:pStyle w:val="BodyText"/>
        <w:spacing w:before="69" w:line="300" w:lineRule="auto"/>
        <w:ind w:left="2836" w:right="1130"/>
      </w:pPr>
      <w:r w:rsidRPr="00AC4406">
        <w:rPr>
          <w:color w:val="221F1F"/>
        </w:rPr>
        <w:t>Relay:</w:t>
      </w:r>
      <w:r w:rsidRPr="00AC4406">
        <w:rPr>
          <w:color w:val="221F1F"/>
          <w:spacing w:val="-14"/>
        </w:rPr>
        <w:t xml:space="preserve"> </w:t>
      </w:r>
      <w:r w:rsidRPr="00AC4406">
        <w:rPr>
          <w:color w:val="221F1F"/>
        </w:rPr>
        <w:t>Dial</w:t>
      </w:r>
      <w:r w:rsidRPr="00AC4406">
        <w:rPr>
          <w:color w:val="221F1F"/>
          <w:spacing w:val="-14"/>
        </w:rPr>
        <w:t xml:space="preserve"> </w:t>
      </w:r>
      <w:r w:rsidRPr="00AC4406">
        <w:rPr>
          <w:color w:val="221F1F"/>
        </w:rPr>
        <w:t>711</w:t>
      </w:r>
      <w:r w:rsidRPr="00AC4406">
        <w:rPr>
          <w:color w:val="221F1F"/>
          <w:spacing w:val="-14"/>
        </w:rPr>
        <w:t xml:space="preserve"> </w:t>
      </w:r>
      <w:r w:rsidRPr="00AC4406">
        <w:rPr>
          <w:color w:val="221F1F"/>
        </w:rPr>
        <w:t xml:space="preserve">then </w:t>
      </w:r>
      <w:r w:rsidRPr="00AC4406">
        <w:rPr>
          <w:color w:val="221F1F"/>
          <w:spacing w:val="-2"/>
        </w:rPr>
        <w:t>1-888-706-7535</w:t>
      </w:r>
    </w:p>
    <w:p w14:paraId="24D6EE5A" w14:textId="77777777" w:rsidR="00E925EA" w:rsidRPr="00AC4406" w:rsidRDefault="0019782C">
      <w:pPr>
        <w:pStyle w:val="Heading6"/>
        <w:spacing w:before="2"/>
        <w:ind w:left="2836"/>
        <w:jc w:val="both"/>
        <w:rPr>
          <w:rFonts w:ascii="Arial" w:hAnsi="Arial" w:cs="Arial"/>
        </w:rPr>
      </w:pPr>
      <w:r w:rsidRPr="00AC4406">
        <w:rPr>
          <w:rFonts w:ascii="Arial" w:hAnsi="Arial" w:cs="Arial"/>
          <w:spacing w:val="-2"/>
        </w:rPr>
        <w:t>https://dphhs.mt.gov/Montana HealthcarePrograms/Member Services</w:t>
      </w:r>
    </w:p>
    <w:p w14:paraId="6482BA53" w14:textId="77777777" w:rsidR="00E925EA" w:rsidRPr="00AC4406" w:rsidRDefault="0019782C">
      <w:pPr>
        <w:pStyle w:val="BodyText"/>
        <w:spacing w:before="69" w:line="300" w:lineRule="auto"/>
        <w:ind w:left="2836" w:right="57"/>
      </w:pPr>
      <w:r w:rsidRPr="00AC4406">
        <w:rPr>
          <w:color w:val="221F1F"/>
        </w:rPr>
        <w:t>Human</w:t>
      </w:r>
      <w:r w:rsidRPr="00AC4406">
        <w:rPr>
          <w:color w:val="221F1F"/>
          <w:spacing w:val="-15"/>
        </w:rPr>
        <w:t xml:space="preserve"> </w:t>
      </w:r>
      <w:r w:rsidRPr="00AC4406">
        <w:rPr>
          <w:color w:val="221F1F"/>
        </w:rPr>
        <w:t>and</w:t>
      </w:r>
      <w:r w:rsidRPr="00AC4406">
        <w:rPr>
          <w:color w:val="221F1F"/>
          <w:spacing w:val="-15"/>
        </w:rPr>
        <w:t xml:space="preserve"> </w:t>
      </w:r>
      <w:r w:rsidRPr="00AC4406">
        <w:rPr>
          <w:color w:val="221F1F"/>
        </w:rPr>
        <w:t xml:space="preserve">Community </w:t>
      </w:r>
      <w:r w:rsidRPr="00AC4406">
        <w:rPr>
          <w:color w:val="221F1F"/>
          <w:spacing w:val="-2"/>
        </w:rPr>
        <w:t>Services</w:t>
      </w:r>
    </w:p>
    <w:p w14:paraId="0632F4DF" w14:textId="77777777" w:rsidR="00E925EA" w:rsidRPr="00AC4406" w:rsidRDefault="0019782C">
      <w:pPr>
        <w:pStyle w:val="BodyText"/>
        <w:spacing w:line="239" w:lineRule="exact"/>
        <w:ind w:left="2836"/>
      </w:pPr>
      <w:r w:rsidRPr="00AC4406">
        <w:t>P.O.</w:t>
      </w:r>
      <w:r w:rsidRPr="00AC4406">
        <w:rPr>
          <w:spacing w:val="-1"/>
        </w:rPr>
        <w:t xml:space="preserve"> </w:t>
      </w:r>
      <w:r w:rsidRPr="00AC4406">
        <w:t xml:space="preserve">Box </w:t>
      </w:r>
      <w:r w:rsidRPr="00AC4406">
        <w:rPr>
          <w:spacing w:val="-2"/>
        </w:rPr>
        <w:t>202925</w:t>
      </w:r>
    </w:p>
    <w:p w14:paraId="6BE8C602" w14:textId="77777777" w:rsidR="00E925EA" w:rsidRPr="00AC4406" w:rsidRDefault="0019782C">
      <w:pPr>
        <w:pStyle w:val="BodyText"/>
        <w:spacing w:before="96"/>
        <w:ind w:left="2836"/>
      </w:pPr>
      <w:r w:rsidRPr="00AC4406">
        <w:t>Helena,</w:t>
      </w:r>
      <w:r w:rsidRPr="00AC4406">
        <w:rPr>
          <w:spacing w:val="-3"/>
        </w:rPr>
        <w:t xml:space="preserve"> </w:t>
      </w:r>
      <w:r w:rsidRPr="00AC4406">
        <w:t>MT</w:t>
      </w:r>
      <w:r w:rsidRPr="00AC4406">
        <w:rPr>
          <w:spacing w:val="-2"/>
        </w:rPr>
        <w:t xml:space="preserve"> 59620</w:t>
      </w:r>
    </w:p>
    <w:p w14:paraId="5C012101" w14:textId="77777777" w:rsidR="00E925EA" w:rsidRPr="00AC4406" w:rsidRDefault="0019782C">
      <w:pPr>
        <w:pStyle w:val="BodyText"/>
        <w:spacing w:before="92"/>
        <w:ind w:left="2306"/>
      </w:pPr>
      <w:r w:rsidRPr="00AC4406">
        <w:br w:type="column"/>
      </w:r>
      <w:r w:rsidRPr="00AC4406">
        <w:rPr>
          <w:color w:val="221F1F"/>
          <w:spacing w:val="-2"/>
        </w:rPr>
        <w:t>Nevada</w:t>
      </w:r>
    </w:p>
    <w:p w14:paraId="325BFAF5" w14:textId="5C04BC2C" w:rsidR="00E925EA" w:rsidRPr="00AC4406" w:rsidRDefault="0019782C">
      <w:pPr>
        <w:pStyle w:val="BodyText"/>
        <w:spacing w:before="44" w:line="278" w:lineRule="auto"/>
        <w:ind w:left="2306" w:right="1085"/>
      </w:pPr>
      <w:r w:rsidRPr="00AC4406">
        <w:rPr>
          <w:noProof/>
        </w:rPr>
        <mc:AlternateContent>
          <mc:Choice Requires="wps">
            <w:drawing>
              <wp:anchor distT="0" distB="0" distL="114300" distR="114300" simplePos="0" relativeHeight="251427328" behindDoc="0" locked="0" layoutInCell="1" allowOverlap="1" wp14:anchorId="0B818D74" wp14:editId="1D65940C">
                <wp:simplePos x="0" y="0"/>
                <wp:positionH relativeFrom="page">
                  <wp:posOffset>4095750</wp:posOffset>
                </wp:positionH>
                <wp:positionV relativeFrom="paragraph">
                  <wp:posOffset>-242570</wp:posOffset>
                </wp:positionV>
                <wp:extent cx="1247775" cy="2857500"/>
                <wp:effectExtent l="0" t="0" r="0" b="0"/>
                <wp:wrapNone/>
                <wp:docPr id="1425405341" name="docshape885" descr="P6124TB47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8575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943854" w14:textId="77777777" w:rsidR="00E925EA" w:rsidRDefault="0019782C">
                            <w:pPr>
                              <w:spacing w:before="107" w:line="302" w:lineRule="auto"/>
                              <w:ind w:left="193" w:right="843"/>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2A41C55C" w14:textId="77777777" w:rsidR="00E925EA" w:rsidRDefault="0019782C">
                            <w:pPr>
                              <w:spacing w:line="302" w:lineRule="auto"/>
                              <w:ind w:left="193" w:right="847"/>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818D74" id="docshape885" o:spid="_x0000_s1413" type="#_x0000_t202" alt="P6124TB474#y1" style="position:absolute;left:0;text-align:left;margin-left:322.5pt;margin-top:-19.1pt;width:98.25pt;height:225pt;z-index:251427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" fillcolor="#d0cece" stroked="f">
                <v:textbox inset="0,0,0,0">
                  <w:txbxContent>
                    <w:p w14:paraId="2D943854" w14:textId="77777777" w:rsidR="00E925EA" w:rsidRDefault="0019782C">
                      <w:pPr>
                        <w:spacing w:before="107" w:line="302" w:lineRule="auto"/>
                        <w:ind w:left="193" w:right="843"/>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2A41C55C" w14:textId="77777777" w:rsidR="00E925EA" w:rsidRDefault="0019782C">
                      <w:pPr>
                        <w:spacing w:line="302" w:lineRule="auto"/>
                        <w:ind w:left="193" w:right="847"/>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Nevada</w:t>
      </w:r>
      <w:r w:rsidRPr="00AC4406">
        <w:rPr>
          <w:color w:val="221F1F"/>
          <w:spacing w:val="-15"/>
        </w:rPr>
        <w:t xml:space="preserve"> </w:t>
      </w:r>
      <w:r w:rsidRPr="00AC4406">
        <w:rPr>
          <w:color w:val="221F1F"/>
        </w:rPr>
        <w:t>Medicaid</w:t>
      </w:r>
      <w:r w:rsidRPr="00AC4406">
        <w:rPr>
          <w:color w:val="221F1F"/>
          <w:spacing w:val="-15"/>
        </w:rPr>
        <w:t xml:space="preserve"> </w:t>
      </w:r>
      <w:r w:rsidRPr="00AC4406">
        <w:rPr>
          <w:color w:val="221F1F"/>
        </w:rPr>
        <w:t xml:space="preserve">Program </w:t>
      </w:r>
      <w:r w:rsidRPr="00AC4406">
        <w:rPr>
          <w:color w:val="221F1F"/>
          <w:spacing w:val="-2"/>
        </w:rPr>
        <w:t>1-877-638-3472</w:t>
      </w:r>
    </w:p>
    <w:p w14:paraId="0DB74972" w14:textId="77777777" w:rsidR="00E925EA" w:rsidRPr="00AC4406" w:rsidRDefault="0019782C">
      <w:pPr>
        <w:pStyle w:val="BodyText"/>
        <w:spacing w:before="65"/>
        <w:ind w:left="2306"/>
      </w:pPr>
      <w:r w:rsidRPr="00AC4406">
        <w:rPr>
          <w:color w:val="221F1F"/>
          <w:spacing w:val="-5"/>
        </w:rPr>
        <w:t>711</w:t>
      </w:r>
    </w:p>
    <w:p w14:paraId="4B8955FB" w14:textId="77777777" w:rsidR="00E925EA" w:rsidRPr="00AC4406" w:rsidRDefault="0019782C">
      <w:pPr>
        <w:pStyle w:val="Heading6"/>
        <w:spacing w:before="113"/>
        <w:ind w:left="2306"/>
        <w:rPr>
          <w:rFonts w:ascii="Arial" w:hAnsi="Arial" w:cs="Arial"/>
        </w:rPr>
      </w:pPr>
      <w:bookmarkStart w:id="291" w:name="dwss.nv.gov"/>
      <w:bookmarkEnd w:id="291"/>
      <w:r w:rsidRPr="00AC4406">
        <w:rPr>
          <w:rFonts w:ascii="Arial" w:hAnsi="Arial" w:cs="Arial"/>
          <w:color w:val="221F1F"/>
          <w:spacing w:val="-2"/>
        </w:rPr>
        <w:t>dwss.nv.gov</w:t>
      </w:r>
    </w:p>
    <w:p w14:paraId="6EB46788" w14:textId="77777777" w:rsidR="00E925EA" w:rsidRPr="00AC4406" w:rsidRDefault="0019782C">
      <w:pPr>
        <w:pStyle w:val="BodyText"/>
        <w:spacing w:before="5" w:line="280" w:lineRule="auto"/>
        <w:ind w:left="2306" w:right="325"/>
      </w:pPr>
      <w:r w:rsidRPr="00AC4406">
        <w:t>Nevada</w:t>
      </w:r>
      <w:r w:rsidRPr="00AC4406">
        <w:rPr>
          <w:spacing w:val="-15"/>
        </w:rPr>
        <w:t xml:space="preserve"> </w:t>
      </w:r>
      <w:r w:rsidRPr="00AC4406">
        <w:t>Medicaid</w:t>
      </w:r>
      <w:r w:rsidRPr="00AC4406">
        <w:rPr>
          <w:spacing w:val="-15"/>
        </w:rPr>
        <w:t xml:space="preserve"> </w:t>
      </w:r>
      <w:r w:rsidRPr="00AC4406">
        <w:t xml:space="preserve">Customer </w:t>
      </w:r>
      <w:r w:rsidRPr="00AC4406">
        <w:rPr>
          <w:spacing w:val="-2"/>
        </w:rPr>
        <w:t>Service</w:t>
      </w:r>
    </w:p>
    <w:p w14:paraId="19F4B515" w14:textId="77777777" w:rsidR="00E925EA" w:rsidRPr="00AC4406" w:rsidRDefault="0019782C">
      <w:pPr>
        <w:pStyle w:val="BodyText"/>
        <w:spacing w:line="273" w:lineRule="exact"/>
        <w:ind w:left="2306"/>
      </w:pPr>
      <w:r w:rsidRPr="00AC4406">
        <w:t>P.O.</w:t>
      </w:r>
      <w:r w:rsidRPr="00AC4406">
        <w:rPr>
          <w:spacing w:val="-1"/>
        </w:rPr>
        <w:t xml:space="preserve"> </w:t>
      </w:r>
      <w:r w:rsidRPr="00AC4406">
        <w:t xml:space="preserve">Box </w:t>
      </w:r>
      <w:r w:rsidRPr="00AC4406">
        <w:rPr>
          <w:spacing w:val="-2"/>
        </w:rPr>
        <w:t>30042</w:t>
      </w:r>
    </w:p>
    <w:p w14:paraId="5BD3B707" w14:textId="77777777" w:rsidR="00E925EA" w:rsidRPr="00AC4406" w:rsidRDefault="0019782C">
      <w:pPr>
        <w:pStyle w:val="BodyText"/>
        <w:spacing w:before="45"/>
        <w:ind w:left="2306"/>
      </w:pPr>
      <w:r w:rsidRPr="00AC4406">
        <w:t>Reno,</w:t>
      </w:r>
      <w:r w:rsidRPr="00AC4406">
        <w:rPr>
          <w:spacing w:val="-1"/>
        </w:rPr>
        <w:t xml:space="preserve"> </w:t>
      </w:r>
      <w:r w:rsidRPr="00AC4406">
        <w:t>NV</w:t>
      </w:r>
      <w:r w:rsidRPr="00AC4406">
        <w:rPr>
          <w:spacing w:val="-2"/>
        </w:rPr>
        <w:t xml:space="preserve"> 89520</w:t>
      </w:r>
    </w:p>
    <w:p w14:paraId="64215D8F" w14:textId="77777777" w:rsidR="00E925EA" w:rsidRPr="00AC4406" w:rsidRDefault="00E925EA">
      <w:pPr>
        <w:sectPr w:rsidR="00E925EA" w:rsidRPr="00AC4406">
          <w:type w:val="continuous"/>
          <w:pgSz w:w="12240" w:h="15840"/>
          <w:pgMar w:top="360" w:right="0" w:bottom="0" w:left="260" w:header="727" w:footer="0" w:gutter="0"/>
          <w:cols w:num="2" w:space="720" w:equalWidth="0">
            <w:col w:w="5960" w:space="40"/>
            <w:col w:w="5980"/>
          </w:cols>
        </w:sectPr>
      </w:pPr>
    </w:p>
    <w:p w14:paraId="6F0F24DE" w14:textId="77777777" w:rsidR="00E925EA" w:rsidRPr="00AC4406" w:rsidRDefault="00E925EA">
      <w:pPr>
        <w:pStyle w:val="BodyText"/>
        <w:spacing w:before="1"/>
        <w:rPr>
          <w:sz w:val="16"/>
        </w:rPr>
      </w:pPr>
    </w:p>
    <w:p w14:paraId="33064465" w14:textId="4544A5DA"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41C5C1C" wp14:editId="24D2C7B8">
                <wp:extent cx="6677025" cy="33020"/>
                <wp:effectExtent l="0" t="0" r="9525" b="5080"/>
                <wp:docPr id="1297355304" name="docshapegroup886" descr="P613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1214435889" name="Line 309"/>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837B43C" id="docshapegroup886" o:spid="_x0000_s1026" alt="P6132#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">
                <v:line id="Line 309"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" strokecolor="#767070" strokeweight="2.25pt"/>
                <w10:anchorlock/>
              </v:group>
            </w:pict>
          </mc:Fallback>
        </mc:AlternateContent>
      </w:r>
    </w:p>
    <w:p w14:paraId="127AB853" w14:textId="77777777" w:rsidR="00E925EA" w:rsidRPr="00AC4406" w:rsidRDefault="00E925EA">
      <w:pPr>
        <w:pStyle w:val="BodyText"/>
        <w:spacing w:before="1"/>
        <w:rPr>
          <w:sz w:val="22"/>
        </w:rPr>
      </w:pPr>
    </w:p>
    <w:p w14:paraId="08FE15A2" w14:textId="77777777" w:rsidR="00E925EA" w:rsidRPr="00AC4406" w:rsidRDefault="00E925EA">
      <w:pPr>
        <w:sectPr w:rsidR="00E925EA" w:rsidRPr="00AC4406">
          <w:type w:val="continuous"/>
          <w:pgSz w:w="12240" w:h="15840"/>
          <w:pgMar w:top="360" w:right="0" w:bottom="0" w:left="260" w:header="727" w:footer="0" w:gutter="0"/>
          <w:cols w:space="720"/>
        </w:sectPr>
      </w:pPr>
    </w:p>
    <w:p w14:paraId="16909449" w14:textId="59F3E70D" w:rsidR="00E925EA" w:rsidRPr="00AC4406" w:rsidRDefault="0019782C">
      <w:pPr>
        <w:pStyle w:val="BodyText"/>
        <w:spacing w:before="93"/>
        <w:ind w:left="2845"/>
      </w:pPr>
      <w:r w:rsidRPr="00AC4406">
        <w:rPr>
          <w:noProof/>
        </w:rPr>
        <mc:AlternateContent>
          <mc:Choice Requires="wps">
            <w:drawing>
              <wp:anchor distT="0" distB="0" distL="114300" distR="114300" simplePos="0" relativeHeight="251424256" behindDoc="0" locked="0" layoutInCell="1" allowOverlap="1" wp14:anchorId="3F369D66" wp14:editId="7322E985">
                <wp:simplePos x="0" y="0"/>
                <wp:positionH relativeFrom="page">
                  <wp:posOffset>609600</wp:posOffset>
                </wp:positionH>
                <wp:positionV relativeFrom="paragraph">
                  <wp:posOffset>19685</wp:posOffset>
                </wp:positionV>
                <wp:extent cx="1266825" cy="3114675"/>
                <wp:effectExtent l="0" t="0" r="0" b="0"/>
                <wp:wrapNone/>
                <wp:docPr id="292620591" name="docshape887" descr="P6135TB47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31146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4A7FB3" w14:textId="77777777" w:rsidR="00E925EA" w:rsidRDefault="0019782C">
                            <w:pPr>
                              <w:spacing w:before="107" w:line="302" w:lineRule="auto"/>
                              <w:ind w:left="194" w:right="872"/>
                              <w:rPr>
                                <w:rFonts w:ascii="Times New Roman"/>
                                <w:b/>
                                <w:color w:val="000000"/>
                                <w:sz w:val="24"/>
                              </w:rPr>
                            </w:pPr>
                            <w:r>
                              <w:rPr>
                                <w:rFonts w:ascii="Times New Roman"/>
                                <w:b/>
                                <w:color w:val="221F1F"/>
                                <w:spacing w:val="-2"/>
                                <w:sz w:val="24"/>
                              </w:rPr>
                              <w:t xml:space="preserve">State: Agency: Local: Lincoln: Omaha: </w:t>
                            </w:r>
                            <w:r>
                              <w:rPr>
                                <w:rFonts w:ascii="Times New Roman"/>
                                <w:b/>
                                <w:color w:val="221F1F"/>
                                <w:spacing w:val="-4"/>
                                <w:sz w:val="24"/>
                              </w:rPr>
                              <w:t>TTY:</w:t>
                            </w:r>
                          </w:p>
                          <w:p w14:paraId="7111B544" w14:textId="77777777" w:rsidR="00E925EA" w:rsidRDefault="0019782C">
                            <w:pPr>
                              <w:spacing w:line="600" w:lineRule="auto"/>
                              <w:ind w:left="194" w:right="876"/>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369D66" id="docshape887" o:spid="_x0000_s1414" type="#_x0000_t202" alt="P6135TB473#y1" style="position:absolute;left:0;text-align:left;margin-left:48pt;margin-top:1.55pt;width:99.75pt;height:245.25pt;z-index:25142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" fillcolor="#d0cece" stroked="f">
                <v:textbox inset="0,0,0,0">
                  <w:txbxContent>
                    <w:p w14:paraId="1C4A7FB3" w14:textId="77777777" w:rsidR="00E925EA" w:rsidRDefault="0019782C">
                      <w:pPr>
                        <w:spacing w:before="107" w:line="302" w:lineRule="auto"/>
                        <w:ind w:left="194" w:right="872"/>
                        <w:rPr>
                          <w:rFonts w:ascii="Times New Roman"/>
                          <w:b/>
                          <w:color w:val="000000"/>
                          <w:sz w:val="24"/>
                        </w:rPr>
                      </w:pPr>
                      <w:r>
                        <w:rPr>
                          <w:rFonts w:ascii="Times New Roman"/>
                          <w:b/>
                          <w:color w:val="221F1F"/>
                          <w:spacing w:val="-2"/>
                          <w:sz w:val="24"/>
                        </w:rPr>
                        <w:t xml:space="preserve">State: Agency: Local: Lincoln: Omaha: </w:t>
                      </w:r>
                      <w:r>
                        <w:rPr>
                          <w:rFonts w:ascii="Times New Roman"/>
                          <w:b/>
                          <w:color w:val="221F1F"/>
                          <w:spacing w:val="-4"/>
                          <w:sz w:val="24"/>
                        </w:rPr>
                        <w:t>TTY:</w:t>
                      </w:r>
                    </w:p>
                    <w:p w14:paraId="7111B544" w14:textId="77777777" w:rsidR="00E925EA" w:rsidRDefault="0019782C">
                      <w:pPr>
                        <w:spacing w:line="600" w:lineRule="auto"/>
                        <w:ind w:left="194" w:right="876"/>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Nebraska</w:t>
      </w:r>
    </w:p>
    <w:p w14:paraId="43958358" w14:textId="77777777" w:rsidR="00E925EA" w:rsidRPr="00AC4406" w:rsidRDefault="0019782C">
      <w:pPr>
        <w:pStyle w:val="BodyText"/>
        <w:spacing w:before="69" w:line="300" w:lineRule="auto"/>
        <w:ind w:left="2845" w:right="275"/>
      </w:pPr>
      <w:r w:rsidRPr="00AC4406">
        <w:rPr>
          <w:color w:val="221F1F"/>
        </w:rPr>
        <w:t>Nebraska</w:t>
      </w:r>
      <w:r w:rsidRPr="00AC4406">
        <w:rPr>
          <w:color w:val="221F1F"/>
          <w:spacing w:val="-9"/>
        </w:rPr>
        <w:t xml:space="preserve"> </w:t>
      </w:r>
      <w:r w:rsidRPr="00AC4406">
        <w:rPr>
          <w:color w:val="221F1F"/>
        </w:rPr>
        <w:t>Medicaid</w:t>
      </w:r>
      <w:r w:rsidRPr="00AC4406">
        <w:rPr>
          <w:color w:val="221F1F"/>
          <w:spacing w:val="-8"/>
        </w:rPr>
        <w:t xml:space="preserve"> </w:t>
      </w:r>
      <w:r w:rsidRPr="00AC4406">
        <w:rPr>
          <w:color w:val="221F1F"/>
        </w:rPr>
        <w:t xml:space="preserve">Program </w:t>
      </w:r>
      <w:r w:rsidRPr="00AC4406">
        <w:rPr>
          <w:color w:val="221F1F"/>
          <w:spacing w:val="-2"/>
        </w:rPr>
        <w:t>1-402-471-3121</w:t>
      </w:r>
    </w:p>
    <w:p w14:paraId="59DCA41A" w14:textId="77777777" w:rsidR="00E925EA" w:rsidRPr="00AC4406" w:rsidRDefault="0019782C">
      <w:pPr>
        <w:pStyle w:val="BodyText"/>
        <w:spacing w:line="253" w:lineRule="exact"/>
        <w:ind w:left="2845"/>
      </w:pPr>
      <w:r w:rsidRPr="00AC4406">
        <w:rPr>
          <w:color w:val="221F1F"/>
          <w:spacing w:val="-2"/>
        </w:rPr>
        <w:t>1-402-323-</w:t>
      </w:r>
      <w:r w:rsidRPr="00AC4406">
        <w:rPr>
          <w:color w:val="221F1F"/>
          <w:spacing w:val="-4"/>
        </w:rPr>
        <w:t>3900</w:t>
      </w:r>
    </w:p>
    <w:p w14:paraId="0090712F" w14:textId="77777777" w:rsidR="00E925EA" w:rsidRPr="00AC4406" w:rsidRDefault="0019782C">
      <w:pPr>
        <w:pStyle w:val="BodyText"/>
        <w:spacing w:before="111"/>
        <w:ind w:left="2845"/>
      </w:pPr>
      <w:r w:rsidRPr="00AC4406">
        <w:rPr>
          <w:color w:val="221F1F"/>
          <w:spacing w:val="-2"/>
        </w:rPr>
        <w:t>1-402-595-</w:t>
      </w:r>
      <w:r w:rsidRPr="00AC4406">
        <w:rPr>
          <w:color w:val="221F1F"/>
          <w:spacing w:val="-4"/>
        </w:rPr>
        <w:t>1258</w:t>
      </w:r>
    </w:p>
    <w:p w14:paraId="4052D597" w14:textId="77777777" w:rsidR="00E925EA" w:rsidRPr="00AC4406" w:rsidRDefault="0019782C">
      <w:pPr>
        <w:pStyle w:val="BodyText"/>
        <w:spacing w:before="110"/>
        <w:ind w:left="2845"/>
      </w:pPr>
      <w:r w:rsidRPr="00AC4406">
        <w:rPr>
          <w:color w:val="221F1F"/>
          <w:spacing w:val="-2"/>
        </w:rPr>
        <w:t>1-800-833-</w:t>
      </w:r>
      <w:r w:rsidRPr="00AC4406">
        <w:rPr>
          <w:color w:val="221F1F"/>
          <w:spacing w:val="-4"/>
        </w:rPr>
        <w:t>7352</w:t>
      </w:r>
    </w:p>
    <w:bookmarkStart w:id="292" w:name="dhhs.ne.gov/Pages/"/>
    <w:bookmarkEnd w:id="292"/>
    <w:p w14:paraId="44D8E091" w14:textId="77777777" w:rsidR="00E925EA" w:rsidRPr="00AC4406" w:rsidRDefault="0019782C">
      <w:pPr>
        <w:pStyle w:val="Heading6"/>
        <w:spacing w:before="49" w:line="340" w:lineRule="atLeast"/>
        <w:ind w:left="2845" w:right="787"/>
        <w:rPr>
          <w:rFonts w:ascii="Arial" w:hAnsi="Arial" w:cs="Arial"/>
        </w:rPr>
      </w:pPr>
      <w:r w:rsidRPr="00AC4406">
        <w:rPr>
          <w:rFonts w:ascii="Arial" w:hAnsi="Arial" w:cs="Arial"/>
        </w:rPr>
        <w:fldChar w:fldCharType="begin"/>
      </w:r>
      <w:r w:rsidRPr="00AC4406">
        <w:rPr>
          <w:rFonts w:ascii="Arial" w:hAnsi="Arial" w:cs="Arial"/>
        </w:rPr>
        <w:instrText>HYPERLINK "http://dhhs.ne.gov/Pages/Medicaid-Clients.aspx" \h</w:instrText>
      </w:r>
      <w:r w:rsidRPr="00AC4406">
        <w:rPr>
          <w:rFonts w:ascii="Arial" w:hAnsi="Arial" w:cs="Arial"/>
        </w:rPr>
      </w:r>
      <w:r w:rsidRPr="00AC4406">
        <w:rPr>
          <w:rFonts w:ascii="Arial" w:hAnsi="Arial" w:cs="Arial"/>
        </w:rPr>
        <w:fldChar w:fldCharType="separate"/>
      </w:r>
      <w:r w:rsidRPr="00AC4406">
        <w:rPr>
          <w:rFonts w:ascii="Arial" w:hAnsi="Arial" w:cs="Arial"/>
          <w:color w:val="221F1F"/>
          <w:spacing w:val="-2"/>
        </w:rPr>
        <w:t>dhhs.ne.gov/Pages/</w:t>
      </w:r>
      <w:r w:rsidRPr="00AC4406">
        <w:rPr>
          <w:rFonts w:ascii="Arial" w:hAnsi="Arial" w:cs="Arial"/>
          <w:color w:val="221F1F"/>
          <w:spacing w:val="-2"/>
        </w:rPr>
        <w:fldChar w:fldCharType="end"/>
      </w:r>
      <w:r w:rsidRPr="00AC4406">
        <w:rPr>
          <w:rFonts w:ascii="Arial" w:hAnsi="Arial" w:cs="Arial"/>
          <w:color w:val="221F1F"/>
          <w:spacing w:val="-2"/>
        </w:rPr>
        <w:t xml:space="preserve"> </w:t>
      </w:r>
      <w:bookmarkStart w:id="293" w:name="Medicaid-Clients.aspx"/>
      <w:bookmarkEnd w:id="293"/>
      <w:r w:rsidRPr="00AC4406">
        <w:rPr>
          <w:rFonts w:ascii="Arial" w:hAnsi="Arial" w:cs="Arial"/>
        </w:rPr>
        <w:fldChar w:fldCharType="begin"/>
      </w:r>
      <w:r w:rsidRPr="00AC4406">
        <w:rPr>
          <w:rFonts w:ascii="Arial" w:hAnsi="Arial" w:cs="Arial"/>
        </w:rPr>
        <w:instrText>HYPERLINK "http://dhhs.ne.gov/Pages/Medicaid-Clients.aspx" \h</w:instrText>
      </w:r>
      <w:r w:rsidRPr="00AC4406">
        <w:rPr>
          <w:rFonts w:ascii="Arial" w:hAnsi="Arial" w:cs="Arial"/>
        </w:rPr>
      </w:r>
      <w:r w:rsidRPr="00AC4406">
        <w:rPr>
          <w:rFonts w:ascii="Arial" w:hAnsi="Arial" w:cs="Arial"/>
        </w:rPr>
        <w:fldChar w:fldCharType="separate"/>
      </w:r>
      <w:r w:rsidRPr="00AC4406">
        <w:rPr>
          <w:rFonts w:ascii="Arial" w:hAnsi="Arial" w:cs="Arial"/>
          <w:color w:val="221F1F"/>
          <w:spacing w:val="-2"/>
        </w:rPr>
        <w:t>Medicaid-Clients.aspx</w:t>
      </w:r>
      <w:r w:rsidRPr="00AC4406">
        <w:rPr>
          <w:rFonts w:ascii="Arial" w:hAnsi="Arial" w:cs="Arial"/>
          <w:color w:val="221F1F"/>
          <w:spacing w:val="-2"/>
        </w:rPr>
        <w:fldChar w:fldCharType="end"/>
      </w:r>
    </w:p>
    <w:p w14:paraId="4F2BF065" w14:textId="77777777" w:rsidR="00E925EA" w:rsidRPr="00AC4406" w:rsidRDefault="0019782C">
      <w:pPr>
        <w:pStyle w:val="BodyText"/>
        <w:spacing w:before="10"/>
        <w:ind w:left="2845"/>
      </w:pPr>
      <w:r w:rsidRPr="00AC4406">
        <w:t>Nebraska</w:t>
      </w:r>
      <w:r w:rsidRPr="00AC4406">
        <w:rPr>
          <w:spacing w:val="-15"/>
        </w:rPr>
        <w:t xml:space="preserve"> </w:t>
      </w:r>
      <w:r w:rsidRPr="00AC4406">
        <w:t>Department</w:t>
      </w:r>
      <w:r w:rsidRPr="00AC4406">
        <w:rPr>
          <w:spacing w:val="-14"/>
        </w:rPr>
        <w:t xml:space="preserve"> </w:t>
      </w:r>
      <w:r w:rsidRPr="00AC4406">
        <w:t>of</w:t>
      </w:r>
      <w:r w:rsidRPr="00AC4406">
        <w:rPr>
          <w:spacing w:val="-13"/>
        </w:rPr>
        <w:t xml:space="preserve"> </w:t>
      </w:r>
      <w:r w:rsidRPr="00AC4406">
        <w:t>Health &amp; Human Services</w:t>
      </w:r>
    </w:p>
    <w:p w14:paraId="63B224BC" w14:textId="77777777" w:rsidR="00E925EA" w:rsidRPr="00AC4406" w:rsidRDefault="0019782C">
      <w:pPr>
        <w:pStyle w:val="BodyText"/>
        <w:ind w:left="2845"/>
      </w:pPr>
      <w:r w:rsidRPr="00AC4406">
        <w:t>P.O.</w:t>
      </w:r>
      <w:r w:rsidRPr="00AC4406">
        <w:rPr>
          <w:spacing w:val="-1"/>
        </w:rPr>
        <w:t xml:space="preserve"> </w:t>
      </w:r>
      <w:r w:rsidRPr="00AC4406">
        <w:t xml:space="preserve">Box </w:t>
      </w:r>
      <w:r w:rsidRPr="00AC4406">
        <w:rPr>
          <w:spacing w:val="-2"/>
        </w:rPr>
        <w:t>95026</w:t>
      </w:r>
    </w:p>
    <w:p w14:paraId="44383C87" w14:textId="77777777" w:rsidR="00E925EA" w:rsidRPr="00AC4406" w:rsidRDefault="0019782C">
      <w:pPr>
        <w:pStyle w:val="BodyText"/>
        <w:ind w:left="2845"/>
      </w:pPr>
      <w:r w:rsidRPr="00AC4406">
        <w:t>Lincoln,</w:t>
      </w:r>
      <w:r w:rsidRPr="00AC4406">
        <w:rPr>
          <w:spacing w:val="-2"/>
        </w:rPr>
        <w:t xml:space="preserve"> </w:t>
      </w:r>
      <w:r w:rsidRPr="00AC4406">
        <w:t>NE</w:t>
      </w:r>
      <w:r w:rsidRPr="00AC4406">
        <w:rPr>
          <w:spacing w:val="-2"/>
        </w:rPr>
        <w:t xml:space="preserve"> 68509</w:t>
      </w:r>
    </w:p>
    <w:p w14:paraId="3C76E707" w14:textId="77777777" w:rsidR="00E925EA" w:rsidRPr="00AC4406" w:rsidRDefault="0019782C">
      <w:pPr>
        <w:pStyle w:val="BodyText"/>
        <w:spacing w:before="90"/>
        <w:ind w:left="2369"/>
      </w:pPr>
      <w:r w:rsidRPr="00AC4406">
        <w:br w:type="column"/>
      </w:r>
      <w:r w:rsidRPr="00AC4406">
        <w:rPr>
          <w:color w:val="221F1F"/>
        </w:rPr>
        <w:t>New</w:t>
      </w:r>
      <w:r w:rsidRPr="00AC4406">
        <w:rPr>
          <w:color w:val="221F1F"/>
          <w:spacing w:val="1"/>
        </w:rPr>
        <w:t xml:space="preserve"> </w:t>
      </w:r>
      <w:r w:rsidRPr="00AC4406">
        <w:rPr>
          <w:color w:val="221F1F"/>
          <w:spacing w:val="-2"/>
        </w:rPr>
        <w:t>Hampshire</w:t>
      </w:r>
    </w:p>
    <w:p w14:paraId="3889C52B" w14:textId="4C9C0BE0" w:rsidR="00E925EA" w:rsidRPr="00AC4406" w:rsidRDefault="0019782C">
      <w:pPr>
        <w:pStyle w:val="BodyText"/>
        <w:spacing w:before="29"/>
        <w:ind w:left="2369" w:right="359"/>
      </w:pPr>
      <w:r w:rsidRPr="00AC4406">
        <w:rPr>
          <w:noProof/>
        </w:rPr>
        <mc:AlternateContent>
          <mc:Choice Requires="wps">
            <w:drawing>
              <wp:anchor distT="0" distB="0" distL="114300" distR="114300" simplePos="0" relativeHeight="251421184" behindDoc="0" locked="0" layoutInCell="1" allowOverlap="1" wp14:anchorId="2D411771" wp14:editId="4D7741C4">
                <wp:simplePos x="0" y="0"/>
                <wp:positionH relativeFrom="page">
                  <wp:posOffset>4095750</wp:posOffset>
                </wp:positionH>
                <wp:positionV relativeFrom="paragraph">
                  <wp:posOffset>-212725</wp:posOffset>
                </wp:positionV>
                <wp:extent cx="1252220" cy="3114675"/>
                <wp:effectExtent l="0" t="0" r="0" b="0"/>
                <wp:wrapNone/>
                <wp:docPr id="884263131" name="docshape888" descr="P6145TB47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220" cy="31146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44D111" w14:textId="77777777" w:rsidR="00E925EA" w:rsidRDefault="0019782C">
                            <w:pPr>
                              <w:spacing w:before="107" w:line="264" w:lineRule="auto"/>
                              <w:ind w:left="193" w:right="855"/>
                              <w:rPr>
                                <w:rFonts w:ascii="Times New Roman"/>
                                <w:b/>
                                <w:color w:val="000000"/>
                                <w:sz w:val="24"/>
                              </w:rPr>
                            </w:pPr>
                            <w:r>
                              <w:rPr>
                                <w:rFonts w:ascii="Times New Roman"/>
                                <w:b/>
                                <w:color w:val="221F1F"/>
                                <w:spacing w:val="-2"/>
                                <w:sz w:val="24"/>
                              </w:rPr>
                              <w:t>State: Agency:</w:t>
                            </w:r>
                          </w:p>
                          <w:p w14:paraId="1F1562D4" w14:textId="77777777" w:rsidR="00E925EA" w:rsidRDefault="00E925EA">
                            <w:pPr>
                              <w:pStyle w:val="BodyText"/>
                              <w:spacing w:before="8"/>
                              <w:rPr>
                                <w:rFonts w:ascii="Times New Roman"/>
                                <w:b/>
                                <w:color w:val="000000"/>
                                <w:sz w:val="26"/>
                              </w:rPr>
                            </w:pPr>
                          </w:p>
                          <w:p w14:paraId="127D16D7" w14:textId="77777777" w:rsidR="00E925EA" w:rsidRDefault="0019782C">
                            <w:pPr>
                              <w:spacing w:before="1" w:line="264" w:lineRule="auto"/>
                              <w:ind w:left="150" w:right="783"/>
                              <w:rPr>
                                <w:rFonts w:ascii="Times New Roman"/>
                                <w:b/>
                                <w:color w:val="000000"/>
                                <w:sz w:val="24"/>
                              </w:rPr>
                            </w:pPr>
                            <w:r>
                              <w:rPr>
                                <w:rFonts w:ascii="Times New Roman"/>
                                <w:b/>
                                <w:color w:val="221F1F"/>
                                <w:spacing w:val="-2"/>
                                <w:sz w:val="24"/>
                              </w:rPr>
                              <w:t xml:space="preserve">Local: Toll-Free: </w:t>
                            </w:r>
                            <w:r>
                              <w:rPr>
                                <w:rFonts w:ascii="Times New Roman"/>
                                <w:b/>
                                <w:color w:val="221F1F"/>
                                <w:spacing w:val="-4"/>
                                <w:sz w:val="24"/>
                              </w:rPr>
                              <w:t>TTY:</w:t>
                            </w:r>
                          </w:p>
                          <w:p w14:paraId="63E1F5F1" w14:textId="77777777" w:rsidR="00E925EA" w:rsidRDefault="0019782C">
                            <w:pPr>
                              <w:spacing w:before="3" w:line="532" w:lineRule="auto"/>
                              <w:ind w:left="150" w:right="897"/>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411771" id="docshape888" o:spid="_x0000_s1415" type="#_x0000_t202" alt="P6145TB472#y1" style="position:absolute;left:0;text-align:left;margin-left:322.5pt;margin-top:-16.75pt;width:98.6pt;height:245.25pt;z-index:25142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" fillcolor="#d0cece" stroked="f">
                <v:textbox inset="0,0,0,0">
                  <w:txbxContent>
                    <w:p w14:paraId="4444D111" w14:textId="77777777" w:rsidR="00E925EA" w:rsidRDefault="0019782C">
                      <w:pPr>
                        <w:spacing w:before="107" w:line="264" w:lineRule="auto"/>
                        <w:ind w:left="193" w:right="855"/>
                        <w:rPr>
                          <w:rFonts w:ascii="Times New Roman"/>
                          <w:b/>
                          <w:color w:val="000000"/>
                          <w:sz w:val="24"/>
                        </w:rPr>
                      </w:pPr>
                      <w:r>
                        <w:rPr>
                          <w:rFonts w:ascii="Times New Roman"/>
                          <w:b/>
                          <w:color w:val="221F1F"/>
                          <w:spacing w:val="-2"/>
                          <w:sz w:val="24"/>
                        </w:rPr>
                        <w:t>State: Agency:</w:t>
                      </w:r>
                    </w:p>
                    <w:p w14:paraId="1F1562D4" w14:textId="77777777" w:rsidR="00E925EA" w:rsidRDefault="00E925EA">
                      <w:pPr>
                        <w:pStyle w:val="BodyText"/>
                        <w:spacing w:before="8"/>
                        <w:rPr>
                          <w:rFonts w:ascii="Times New Roman"/>
                          <w:b/>
                          <w:color w:val="000000"/>
                          <w:sz w:val="26"/>
                        </w:rPr>
                      </w:pPr>
                    </w:p>
                    <w:p w14:paraId="127D16D7" w14:textId="77777777" w:rsidR="00E925EA" w:rsidRDefault="0019782C">
                      <w:pPr>
                        <w:spacing w:before="1" w:line="264" w:lineRule="auto"/>
                        <w:ind w:left="150" w:right="783"/>
                        <w:rPr>
                          <w:rFonts w:ascii="Times New Roman"/>
                          <w:b/>
                          <w:color w:val="000000"/>
                          <w:sz w:val="24"/>
                        </w:rPr>
                      </w:pPr>
                      <w:r>
                        <w:rPr>
                          <w:rFonts w:ascii="Times New Roman"/>
                          <w:b/>
                          <w:color w:val="221F1F"/>
                          <w:spacing w:val="-2"/>
                          <w:sz w:val="24"/>
                        </w:rPr>
                        <w:t xml:space="preserve">Local: Toll-Free: </w:t>
                      </w:r>
                      <w:r>
                        <w:rPr>
                          <w:rFonts w:ascii="Times New Roman"/>
                          <w:b/>
                          <w:color w:val="221F1F"/>
                          <w:spacing w:val="-4"/>
                          <w:sz w:val="24"/>
                        </w:rPr>
                        <w:t>TTY:</w:t>
                      </w:r>
                    </w:p>
                    <w:p w14:paraId="63E1F5F1" w14:textId="77777777" w:rsidR="00E925EA" w:rsidRDefault="0019782C">
                      <w:pPr>
                        <w:spacing w:before="3" w:line="532" w:lineRule="auto"/>
                        <w:ind w:left="150" w:right="897"/>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New</w:t>
      </w:r>
      <w:r w:rsidRPr="00AC4406">
        <w:rPr>
          <w:color w:val="221F1F"/>
          <w:spacing w:val="-9"/>
        </w:rPr>
        <w:t xml:space="preserve"> </w:t>
      </w:r>
      <w:r w:rsidRPr="00AC4406">
        <w:rPr>
          <w:color w:val="221F1F"/>
        </w:rPr>
        <w:t>Hampshire</w:t>
      </w:r>
      <w:r w:rsidRPr="00AC4406">
        <w:rPr>
          <w:color w:val="221F1F"/>
          <w:spacing w:val="-9"/>
        </w:rPr>
        <w:t xml:space="preserve"> </w:t>
      </w:r>
      <w:r w:rsidRPr="00AC4406">
        <w:rPr>
          <w:color w:val="221F1F"/>
        </w:rPr>
        <w:t xml:space="preserve">Medicaid </w:t>
      </w:r>
      <w:r w:rsidRPr="00AC4406">
        <w:rPr>
          <w:color w:val="221F1F"/>
          <w:spacing w:val="-2"/>
        </w:rPr>
        <w:t>Program</w:t>
      </w:r>
    </w:p>
    <w:p w14:paraId="185DE35B" w14:textId="77777777" w:rsidR="00E925EA" w:rsidRPr="00AC4406" w:rsidRDefault="0019782C">
      <w:pPr>
        <w:pStyle w:val="BodyText"/>
        <w:ind w:left="2369"/>
      </w:pPr>
      <w:r w:rsidRPr="00AC4406">
        <w:rPr>
          <w:color w:val="221F1F"/>
          <w:spacing w:val="-2"/>
        </w:rPr>
        <w:t>1-603-271-</w:t>
      </w:r>
      <w:r w:rsidRPr="00AC4406">
        <w:rPr>
          <w:color w:val="221F1F"/>
          <w:spacing w:val="-4"/>
        </w:rPr>
        <w:t>4451</w:t>
      </w:r>
    </w:p>
    <w:p w14:paraId="64E7E0A4" w14:textId="77777777" w:rsidR="00E925EA" w:rsidRPr="00AC4406" w:rsidRDefault="0019782C">
      <w:pPr>
        <w:pStyle w:val="BodyText"/>
        <w:spacing w:before="70"/>
        <w:ind w:left="2369"/>
      </w:pPr>
      <w:r w:rsidRPr="00AC4406">
        <w:rPr>
          <w:color w:val="221F1F"/>
          <w:spacing w:val="-2"/>
        </w:rPr>
        <w:t>1-844-275-</w:t>
      </w:r>
      <w:r w:rsidRPr="00AC4406">
        <w:rPr>
          <w:color w:val="221F1F"/>
          <w:spacing w:val="-4"/>
        </w:rPr>
        <w:t>3447</w:t>
      </w:r>
    </w:p>
    <w:p w14:paraId="2EA1D177" w14:textId="77777777" w:rsidR="00E925EA" w:rsidRPr="00AC4406" w:rsidRDefault="0019782C">
      <w:pPr>
        <w:pStyle w:val="BodyText"/>
        <w:spacing w:before="72"/>
        <w:ind w:left="2369"/>
      </w:pPr>
      <w:r w:rsidRPr="00AC4406">
        <w:rPr>
          <w:color w:val="221F1F"/>
          <w:spacing w:val="-2"/>
        </w:rPr>
        <w:t>1-800-735-</w:t>
      </w:r>
      <w:r w:rsidRPr="00AC4406">
        <w:rPr>
          <w:color w:val="221F1F"/>
          <w:spacing w:val="-4"/>
        </w:rPr>
        <w:t>2964</w:t>
      </w:r>
    </w:p>
    <w:p w14:paraId="10ED8C90" w14:textId="77777777" w:rsidR="00E925EA" w:rsidRPr="00AC4406" w:rsidRDefault="0019782C">
      <w:pPr>
        <w:pStyle w:val="Heading6"/>
        <w:spacing w:before="29"/>
        <w:ind w:left="2369" w:right="454"/>
        <w:rPr>
          <w:rFonts w:ascii="Arial" w:hAnsi="Arial" w:cs="Arial"/>
        </w:rPr>
      </w:pPr>
      <w:hyperlink r:id="rId198">
        <w:r w:rsidRPr="00AC4406">
          <w:rPr>
            <w:rFonts w:ascii="Arial" w:hAnsi="Arial" w:cs="Arial"/>
            <w:color w:val="221F1F"/>
            <w:spacing w:val="-2"/>
          </w:rPr>
          <w:t>www.dhhs.nh.gov/programs-</w:t>
        </w:r>
      </w:hyperlink>
      <w:r w:rsidRPr="00AC4406">
        <w:rPr>
          <w:rFonts w:ascii="Arial" w:hAnsi="Arial" w:cs="Arial"/>
          <w:color w:val="221F1F"/>
          <w:spacing w:val="-2"/>
        </w:rPr>
        <w:t xml:space="preserve"> services/medicaid</w:t>
      </w:r>
    </w:p>
    <w:p w14:paraId="04362AFC" w14:textId="77777777" w:rsidR="00E925EA" w:rsidRPr="00AC4406" w:rsidRDefault="0019782C">
      <w:pPr>
        <w:pStyle w:val="BodyText"/>
        <w:spacing w:before="28" w:line="252" w:lineRule="auto"/>
        <w:ind w:left="2369" w:right="454"/>
      </w:pPr>
      <w:r w:rsidRPr="00AC4406">
        <w:t>Division</w:t>
      </w:r>
      <w:r w:rsidRPr="00AC4406">
        <w:rPr>
          <w:spacing w:val="-13"/>
        </w:rPr>
        <w:t xml:space="preserve"> </w:t>
      </w:r>
      <w:r w:rsidRPr="00AC4406">
        <w:t>of</w:t>
      </w:r>
      <w:r w:rsidRPr="00AC4406">
        <w:rPr>
          <w:spacing w:val="-14"/>
        </w:rPr>
        <w:t xml:space="preserve"> </w:t>
      </w:r>
      <w:r w:rsidRPr="00AC4406">
        <w:t>Medicaid</w:t>
      </w:r>
      <w:r w:rsidRPr="00AC4406">
        <w:rPr>
          <w:spacing w:val="-13"/>
        </w:rPr>
        <w:t xml:space="preserve"> </w:t>
      </w:r>
      <w:r w:rsidRPr="00AC4406">
        <w:t>Services NH Department of Health &amp; Human Services</w:t>
      </w:r>
    </w:p>
    <w:p w14:paraId="2D1BC1A4" w14:textId="77777777" w:rsidR="00E925EA" w:rsidRPr="00AC4406" w:rsidRDefault="0019782C">
      <w:pPr>
        <w:pStyle w:val="BodyText"/>
        <w:spacing w:before="17"/>
        <w:ind w:left="2369"/>
      </w:pPr>
      <w:r w:rsidRPr="00AC4406">
        <w:t>129</w:t>
      </w:r>
      <w:r w:rsidRPr="00AC4406">
        <w:rPr>
          <w:spacing w:val="-2"/>
        </w:rPr>
        <w:t xml:space="preserve"> </w:t>
      </w:r>
      <w:r w:rsidRPr="00AC4406">
        <w:t>Pleasant</w:t>
      </w:r>
      <w:r w:rsidRPr="00AC4406">
        <w:rPr>
          <w:spacing w:val="-1"/>
        </w:rPr>
        <w:t xml:space="preserve"> </w:t>
      </w:r>
      <w:r w:rsidRPr="00AC4406">
        <w:rPr>
          <w:spacing w:val="-2"/>
        </w:rPr>
        <w:t>Street</w:t>
      </w:r>
    </w:p>
    <w:p w14:paraId="1CE07DFB" w14:textId="77777777" w:rsidR="00E925EA" w:rsidRPr="00AC4406" w:rsidRDefault="0019782C">
      <w:pPr>
        <w:pStyle w:val="BodyText"/>
        <w:spacing w:before="29"/>
        <w:ind w:left="2369"/>
      </w:pPr>
      <w:r w:rsidRPr="00AC4406">
        <w:t>Concord,</w:t>
      </w:r>
      <w:r w:rsidRPr="00AC4406">
        <w:rPr>
          <w:spacing w:val="-4"/>
        </w:rPr>
        <w:t xml:space="preserve"> </w:t>
      </w:r>
      <w:r w:rsidRPr="00AC4406">
        <w:t>NH</w:t>
      </w:r>
      <w:r w:rsidRPr="00AC4406">
        <w:rPr>
          <w:spacing w:val="-2"/>
        </w:rPr>
        <w:t xml:space="preserve"> 03301</w:t>
      </w:r>
    </w:p>
    <w:p w14:paraId="6B4DD202" w14:textId="77777777" w:rsidR="00E925EA" w:rsidRPr="00AC4406" w:rsidRDefault="00E925EA">
      <w:pPr>
        <w:sectPr w:rsidR="00E925EA" w:rsidRPr="00AC4406">
          <w:type w:val="continuous"/>
          <w:pgSz w:w="12240" w:h="15840"/>
          <w:pgMar w:top="360" w:right="0" w:bottom="0" w:left="260" w:header="727" w:footer="0" w:gutter="0"/>
          <w:cols w:num="2" w:space="720" w:equalWidth="0">
            <w:col w:w="5904" w:space="40"/>
            <w:col w:w="6036"/>
          </w:cols>
        </w:sectPr>
      </w:pPr>
    </w:p>
    <w:p w14:paraId="237E900A" w14:textId="77777777" w:rsidR="00E925EA" w:rsidRPr="00AC4406" w:rsidRDefault="00E925EA">
      <w:pPr>
        <w:pStyle w:val="BodyText"/>
        <w:rPr>
          <w:sz w:val="20"/>
        </w:rPr>
      </w:pPr>
    </w:p>
    <w:p w14:paraId="4968861B" w14:textId="77777777" w:rsidR="00E925EA" w:rsidRPr="00AC4406" w:rsidRDefault="00E925EA">
      <w:pPr>
        <w:pStyle w:val="BodyText"/>
        <w:rPr>
          <w:sz w:val="20"/>
        </w:rPr>
      </w:pPr>
    </w:p>
    <w:p w14:paraId="49ED95AC" w14:textId="77777777" w:rsidR="00E925EA" w:rsidRPr="00AC4406" w:rsidRDefault="00E925EA">
      <w:pPr>
        <w:pStyle w:val="BodyText"/>
        <w:rPr>
          <w:sz w:val="20"/>
        </w:rPr>
      </w:pPr>
    </w:p>
    <w:p w14:paraId="3A93B57C" w14:textId="77777777" w:rsidR="00E925EA" w:rsidRPr="00AC4406" w:rsidRDefault="00E925EA">
      <w:pPr>
        <w:pStyle w:val="BodyText"/>
        <w:rPr>
          <w:sz w:val="20"/>
        </w:rPr>
      </w:pPr>
    </w:p>
    <w:p w14:paraId="4FA63342" w14:textId="77777777" w:rsidR="00E925EA" w:rsidRPr="00AC4406" w:rsidRDefault="00E925EA">
      <w:pPr>
        <w:pStyle w:val="BodyText"/>
        <w:rPr>
          <w:sz w:val="20"/>
        </w:rPr>
      </w:pPr>
    </w:p>
    <w:p w14:paraId="36094351" w14:textId="77777777" w:rsidR="00E925EA" w:rsidRPr="00AC4406" w:rsidRDefault="00E925EA">
      <w:pPr>
        <w:pStyle w:val="BodyText"/>
        <w:spacing w:before="6"/>
      </w:pPr>
    </w:p>
    <w:p w14:paraId="1C685A30" w14:textId="26A355A5"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352D052C" wp14:editId="215DCD8D">
                <wp:extent cx="6648450" cy="28575"/>
                <wp:effectExtent l="19050" t="6350" r="19050" b="3175"/>
                <wp:docPr id="127812515" name="docshapegroup889" descr="P616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750463038" name="Line 305"/>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91CE5AD" id="docshapegroup889" o:spid="_x0000_s1026" alt="P6160#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">
                <v:line id="Line 305"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" strokecolor="#767070" strokeweight="2.25pt"/>
                <w10:anchorlock/>
              </v:group>
            </w:pict>
          </mc:Fallback>
        </mc:AlternateContent>
      </w:r>
    </w:p>
    <w:p w14:paraId="6A589C28"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646B97A0" w14:textId="77777777" w:rsidR="00E925EA" w:rsidRPr="00AC4406" w:rsidRDefault="00E925EA">
      <w:pPr>
        <w:pStyle w:val="BodyText"/>
        <w:rPr>
          <w:sz w:val="20"/>
        </w:rPr>
      </w:pPr>
    </w:p>
    <w:p w14:paraId="0EA4C0F3" w14:textId="77777777" w:rsidR="00E925EA" w:rsidRPr="00AC4406" w:rsidRDefault="00E925EA">
      <w:pPr>
        <w:pStyle w:val="BodyText"/>
        <w:rPr>
          <w:sz w:val="15"/>
        </w:rPr>
      </w:pPr>
    </w:p>
    <w:p w14:paraId="618AEC5D" w14:textId="00E9F059"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081B77B9" wp14:editId="05BEB9C8">
                <wp:extent cx="6705600" cy="28575"/>
                <wp:effectExtent l="22225" t="3175" r="15875" b="6350"/>
                <wp:docPr id="1440381951" name="docshapegroup890" descr="P616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1950544464" name="Line 303"/>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48CA849" id="docshapegroup890" o:spid="_x0000_s1026" alt="P6164#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">
                <v:line id="Line 303"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" strokecolor="#767070" strokeweight="2.25pt"/>
                <w10:anchorlock/>
              </v:group>
            </w:pict>
          </mc:Fallback>
        </mc:AlternateContent>
      </w:r>
    </w:p>
    <w:p w14:paraId="299A8D91" w14:textId="77777777" w:rsidR="00E925EA" w:rsidRPr="00AC4406" w:rsidRDefault="0019782C">
      <w:pPr>
        <w:pStyle w:val="Heading4"/>
        <w:tabs>
          <w:tab w:val="left" w:pos="3188"/>
        </w:tabs>
        <w:spacing w:before="16"/>
      </w:pPr>
      <w:r w:rsidRPr="00AC4406">
        <w:rPr>
          <w:color w:val="221F1F"/>
        </w:rPr>
        <w:t>Exhibit</w:t>
      </w:r>
      <w:r w:rsidRPr="00AC4406">
        <w:rPr>
          <w:color w:val="221F1F"/>
          <w:spacing w:val="-3"/>
        </w:rPr>
        <w:t xml:space="preserve"> </w:t>
      </w:r>
      <w:r w:rsidRPr="00AC4406">
        <w:rPr>
          <w:color w:val="221F1F"/>
          <w:spacing w:val="-10"/>
        </w:rPr>
        <w:t>3</w:t>
      </w:r>
      <w:r w:rsidRPr="00AC4406">
        <w:rPr>
          <w:color w:val="221F1F"/>
        </w:rPr>
        <w:tab/>
        <w:t>State</w:t>
      </w:r>
      <w:r w:rsidRPr="00AC4406">
        <w:rPr>
          <w:color w:val="221F1F"/>
          <w:spacing w:val="-4"/>
        </w:rPr>
        <w:t xml:space="preserve"> </w:t>
      </w:r>
      <w:r w:rsidRPr="00AC4406">
        <w:rPr>
          <w:color w:val="221F1F"/>
        </w:rPr>
        <w:t>Medicaid</w:t>
      </w:r>
      <w:r w:rsidRPr="00AC4406">
        <w:rPr>
          <w:color w:val="221F1F"/>
          <w:spacing w:val="-5"/>
        </w:rPr>
        <w:t xml:space="preserve"> </w:t>
      </w:r>
      <w:r w:rsidRPr="00AC4406">
        <w:rPr>
          <w:color w:val="221F1F"/>
          <w:spacing w:val="-2"/>
        </w:rPr>
        <w:t>Agencies</w:t>
      </w:r>
    </w:p>
    <w:p w14:paraId="2935CF17" w14:textId="5D40565B"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64866A8C" wp14:editId="60EC1DCE">
                <wp:extent cx="6248400" cy="6350"/>
                <wp:effectExtent l="9525" t="6350" r="9525" b="6350"/>
                <wp:docPr id="1621207630" name="docshapegroup891" descr="P616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92579046" name="Line 301"/>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081DAAA" id="docshapegroup891" o:spid="_x0000_s1026" alt="P6166#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">
                <v:line id="Line 301"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" strokeweight=".5pt"/>
                <w10:anchorlock/>
              </v:group>
            </w:pict>
          </mc:Fallback>
        </mc:AlternateContent>
      </w:r>
    </w:p>
    <w:p w14:paraId="10566FEA" w14:textId="33352E97" w:rsidR="00E925EA" w:rsidRPr="00AC4406" w:rsidRDefault="0019782C">
      <w:pPr>
        <w:pStyle w:val="BodyText"/>
        <w:rPr>
          <w:b/>
          <w:sz w:val="9"/>
        </w:rPr>
      </w:pPr>
      <w:r w:rsidRPr="00AC4406">
        <w:rPr>
          <w:noProof/>
        </w:rPr>
        <mc:AlternateContent>
          <mc:Choice Requires="wps">
            <w:drawing>
              <wp:anchor distT="0" distB="0" distL="0" distR="0" simplePos="0" relativeHeight="252274176" behindDoc="1" locked="0" layoutInCell="1" allowOverlap="1" wp14:anchorId="409D0A2F" wp14:editId="448EBEA9">
                <wp:simplePos x="0" y="0"/>
                <wp:positionH relativeFrom="page">
                  <wp:posOffset>609600</wp:posOffset>
                </wp:positionH>
                <wp:positionV relativeFrom="paragraph">
                  <wp:posOffset>81280</wp:posOffset>
                </wp:positionV>
                <wp:extent cx="6705600" cy="1270"/>
                <wp:effectExtent l="0" t="0" r="0" b="0"/>
                <wp:wrapTopAndBottom/>
                <wp:docPr id="2082665873" name="docshape892" descr="P6167#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3665A" id="docshape892" o:spid="_x0000_s1026" alt="P6167#y1" style="position:absolute;margin-left:48pt;margin-top:6.4pt;width:528pt;height:.1pt;z-index:-251042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5F100D38" w14:textId="77777777" w:rsidR="00E925EA" w:rsidRPr="00AC4406" w:rsidRDefault="00E925EA">
      <w:pPr>
        <w:pStyle w:val="BodyText"/>
        <w:spacing w:before="8"/>
        <w:rPr>
          <w:b/>
          <w:sz w:val="16"/>
        </w:rPr>
      </w:pPr>
    </w:p>
    <w:p w14:paraId="05D7F371" w14:textId="77777777" w:rsidR="00E925EA" w:rsidRPr="00AC4406" w:rsidRDefault="00E925EA">
      <w:pPr>
        <w:rPr>
          <w:sz w:val="16"/>
        </w:rPr>
        <w:sectPr w:rsidR="00E925EA" w:rsidRPr="00AC4406">
          <w:pgSz w:w="12240" w:h="15840"/>
          <w:pgMar w:top="1200" w:right="0" w:bottom="280" w:left="260" w:header="727" w:footer="0" w:gutter="0"/>
          <w:cols w:space="720"/>
        </w:sectPr>
      </w:pPr>
    </w:p>
    <w:p w14:paraId="48A2DE36" w14:textId="549F63A4" w:rsidR="00E925EA" w:rsidRPr="00AC4406" w:rsidRDefault="0019782C">
      <w:pPr>
        <w:pStyle w:val="BodyText"/>
        <w:spacing w:before="90"/>
        <w:ind w:left="2845"/>
      </w:pPr>
      <w:r w:rsidRPr="00AC4406">
        <w:rPr>
          <w:noProof/>
        </w:rPr>
        <mc:AlternateContent>
          <mc:Choice Requires="wps">
            <w:drawing>
              <wp:anchor distT="0" distB="0" distL="114300" distR="114300" simplePos="0" relativeHeight="251448832" behindDoc="0" locked="0" layoutInCell="1" allowOverlap="1" wp14:anchorId="639C88A2" wp14:editId="2EE28D17">
                <wp:simplePos x="0" y="0"/>
                <wp:positionH relativeFrom="page">
                  <wp:posOffset>609600</wp:posOffset>
                </wp:positionH>
                <wp:positionV relativeFrom="paragraph">
                  <wp:posOffset>17145</wp:posOffset>
                </wp:positionV>
                <wp:extent cx="1266825" cy="2266950"/>
                <wp:effectExtent l="0" t="0" r="0" b="0"/>
                <wp:wrapNone/>
                <wp:docPr id="1460643833" name="docshape893" descr="P6170TB48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22669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3533D2" w14:textId="77777777" w:rsidR="00E925EA" w:rsidRDefault="0019782C">
                            <w:pPr>
                              <w:spacing w:before="106" w:line="278" w:lineRule="auto"/>
                              <w:ind w:left="192" w:right="957"/>
                              <w:rPr>
                                <w:rFonts w:ascii="Times New Roman"/>
                                <w:b/>
                                <w:color w:val="000000"/>
                                <w:sz w:val="24"/>
                              </w:rPr>
                            </w:pPr>
                            <w:r>
                              <w:rPr>
                                <w:rFonts w:ascii="Times New Roman"/>
                                <w:b/>
                                <w:color w:val="221F1F"/>
                                <w:spacing w:val="-2"/>
                                <w:sz w:val="24"/>
                              </w:rPr>
                              <w:t>State: Agency:</w:t>
                            </w:r>
                          </w:p>
                          <w:p w14:paraId="6A11E51D" w14:textId="77777777" w:rsidR="00E925EA" w:rsidRDefault="00E925EA">
                            <w:pPr>
                              <w:pStyle w:val="BodyText"/>
                              <w:spacing w:before="9"/>
                              <w:rPr>
                                <w:rFonts w:ascii="Times New Roman"/>
                                <w:b/>
                                <w:color w:val="000000"/>
                                <w:sz w:val="27"/>
                              </w:rPr>
                            </w:pPr>
                          </w:p>
                          <w:p w14:paraId="4B8F83F8" w14:textId="77777777" w:rsidR="00E925EA" w:rsidRDefault="0019782C">
                            <w:pPr>
                              <w:spacing w:line="276" w:lineRule="auto"/>
                              <w:ind w:left="192" w:right="1141"/>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5BC6934A" w14:textId="77777777" w:rsidR="00E925EA" w:rsidRDefault="0019782C">
                            <w:pPr>
                              <w:spacing w:before="1" w:line="276" w:lineRule="auto"/>
                              <w:ind w:left="192" w:right="878"/>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9C88A2" id="docshape893" o:spid="_x0000_s1416" type="#_x0000_t202" alt="P6170TB481#y1" style="position:absolute;left:0;text-align:left;margin-left:48pt;margin-top:1.35pt;width:99.75pt;height:178.5pt;z-index:25144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" fillcolor="#d0cece" stroked="f">
                <v:textbox inset="0,0,0,0">
                  <w:txbxContent>
                    <w:p w14:paraId="4E3533D2" w14:textId="77777777" w:rsidR="00E925EA" w:rsidRDefault="0019782C">
                      <w:pPr>
                        <w:spacing w:before="106" w:line="278" w:lineRule="auto"/>
                        <w:ind w:left="192" w:right="957"/>
                        <w:rPr>
                          <w:rFonts w:ascii="Times New Roman"/>
                          <w:b/>
                          <w:color w:val="000000"/>
                          <w:sz w:val="24"/>
                        </w:rPr>
                      </w:pPr>
                      <w:r>
                        <w:rPr>
                          <w:rFonts w:ascii="Times New Roman"/>
                          <w:b/>
                          <w:color w:val="221F1F"/>
                          <w:spacing w:val="-2"/>
                          <w:sz w:val="24"/>
                        </w:rPr>
                        <w:t>State: Agency:</w:t>
                      </w:r>
                    </w:p>
                    <w:p w14:paraId="6A11E51D" w14:textId="77777777" w:rsidR="00E925EA" w:rsidRDefault="00E925EA">
                      <w:pPr>
                        <w:pStyle w:val="BodyText"/>
                        <w:spacing w:before="9"/>
                        <w:rPr>
                          <w:rFonts w:ascii="Times New Roman"/>
                          <w:b/>
                          <w:color w:val="000000"/>
                          <w:sz w:val="27"/>
                        </w:rPr>
                      </w:pPr>
                    </w:p>
                    <w:p w14:paraId="4B8F83F8" w14:textId="77777777" w:rsidR="00E925EA" w:rsidRDefault="0019782C">
                      <w:pPr>
                        <w:spacing w:line="276" w:lineRule="auto"/>
                        <w:ind w:left="192" w:right="1141"/>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5BC6934A" w14:textId="77777777" w:rsidR="00E925EA" w:rsidRDefault="0019782C">
                      <w:pPr>
                        <w:spacing w:before="1" w:line="276" w:lineRule="auto"/>
                        <w:ind w:left="192" w:right="878"/>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New</w:t>
      </w:r>
      <w:r w:rsidRPr="00AC4406">
        <w:rPr>
          <w:color w:val="221F1F"/>
          <w:spacing w:val="-8"/>
        </w:rPr>
        <w:t xml:space="preserve"> </w:t>
      </w:r>
      <w:r w:rsidRPr="00AC4406">
        <w:rPr>
          <w:color w:val="221F1F"/>
          <w:spacing w:val="-2"/>
        </w:rPr>
        <w:t>Jersey</w:t>
      </w:r>
    </w:p>
    <w:p w14:paraId="2B33A53F" w14:textId="2F4FB3A1" w:rsidR="00E925EA" w:rsidRPr="00AC4406" w:rsidRDefault="0019782C">
      <w:pPr>
        <w:pStyle w:val="BodyText"/>
        <w:spacing w:before="70"/>
        <w:ind w:left="2845" w:right="521"/>
      </w:pPr>
      <w:r w:rsidRPr="00AC4406">
        <w:rPr>
          <w:noProof/>
        </w:rPr>
        <mc:AlternateContent>
          <mc:Choice Requires="wps">
            <w:drawing>
              <wp:anchor distT="0" distB="0" distL="114300" distR="114300" simplePos="0" relativeHeight="251725312" behindDoc="1" locked="0" layoutInCell="1" allowOverlap="1" wp14:anchorId="0732ADB5" wp14:editId="4DDEB608">
                <wp:simplePos x="0" y="0"/>
                <wp:positionH relativeFrom="page">
                  <wp:posOffset>914400</wp:posOffset>
                </wp:positionH>
                <wp:positionV relativeFrom="paragraph">
                  <wp:posOffset>51435</wp:posOffset>
                </wp:positionV>
                <wp:extent cx="306705" cy="224790"/>
                <wp:effectExtent l="0" t="0" r="0" b="0"/>
                <wp:wrapNone/>
                <wp:docPr id="835050192" name="docshape894" descr="P6171TB23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224790"/>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586974AD" w14:textId="77777777" w:rsidR="00E925EA" w:rsidRDefault="0019782C">
                            <w:pPr>
                              <w:spacing w:line="353" w:lineRule="exact"/>
                              <w:rPr>
                                <w:rFonts w:ascii="Times New Roman"/>
                                <w:b/>
                                <w:sz w:val="32"/>
                              </w:rPr>
                            </w:pPr>
                            <w:r>
                              <w:rPr>
                                <w:rFonts w:ascii="Times New Roman"/>
                                <w:b/>
                                <w:spacing w:val="-5"/>
                                <w:sz w:val="32"/>
                              </w:rPr>
                              <w:t>243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2ADB5" id="docshape894" o:spid="_x0000_s1417" type="#_x0000_t202" alt="P6171TB23bA#y1" style="position:absolute;left:0;text-align:left;margin-left:1in;margin-top:4.05pt;width:24.15pt;height:17.7pt;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" filled="f">
                <v:stroke opacity="0"/>
                <v:textbox inset="0,0,0,0">
                  <w:txbxContent>
                    <w:p w14:paraId="586974AD" w14:textId="77777777" w:rsidR="00E925EA" w:rsidRDefault="0019782C">
                      <w:pPr>
                        <w:spacing w:line="353" w:lineRule="exact"/>
                        <w:rPr>
                          <w:rFonts w:ascii="Times New Roman"/>
                          <w:b/>
                          <w:sz w:val="32"/>
                        </w:rPr>
                      </w:pPr>
                      <w:r>
                        <w:rPr>
                          <w:rFonts w:ascii="Times New Roman"/>
                          <w:b/>
                          <w:spacing w:val="-5"/>
                          <w:sz w:val="32"/>
                        </w:rPr>
                        <w:t>243</w:t>
                      </w:r>
                    </w:p>
                  </w:txbxContent>
                </v:textbox>
                <w10:wrap anchorx="page"/>
              </v:shape>
            </w:pict>
          </mc:Fallback>
        </mc:AlternateContent>
      </w:r>
      <w:r w:rsidRPr="00AC4406">
        <w:rPr>
          <w:color w:val="221F1F"/>
        </w:rPr>
        <w:t>New Jersey Medicaid Program</w:t>
      </w:r>
      <w:r w:rsidRPr="00AC4406">
        <w:rPr>
          <w:color w:val="221F1F"/>
          <w:spacing w:val="-15"/>
        </w:rPr>
        <w:t xml:space="preserve"> </w:t>
      </w:r>
      <w:r w:rsidRPr="00AC4406">
        <w:rPr>
          <w:color w:val="221F1F"/>
        </w:rPr>
        <w:t>NJ</w:t>
      </w:r>
      <w:r w:rsidRPr="00AC4406">
        <w:rPr>
          <w:color w:val="221F1F"/>
          <w:spacing w:val="-15"/>
        </w:rPr>
        <w:t xml:space="preserve"> </w:t>
      </w:r>
      <w:r w:rsidRPr="00AC4406">
        <w:rPr>
          <w:color w:val="221F1F"/>
        </w:rPr>
        <w:t>Family</w:t>
      </w:r>
      <w:r w:rsidRPr="00AC4406">
        <w:rPr>
          <w:color w:val="221F1F"/>
          <w:spacing w:val="-15"/>
        </w:rPr>
        <w:t xml:space="preserve"> </w:t>
      </w:r>
      <w:r w:rsidRPr="00AC4406">
        <w:rPr>
          <w:color w:val="221F1F"/>
        </w:rPr>
        <w:t>Care</w:t>
      </w:r>
    </w:p>
    <w:p w14:paraId="77571D60" w14:textId="77777777" w:rsidR="00E925EA" w:rsidRPr="00AC4406" w:rsidRDefault="0019782C">
      <w:pPr>
        <w:pStyle w:val="BodyText"/>
        <w:spacing w:before="67"/>
        <w:ind w:left="2845"/>
      </w:pPr>
      <w:r w:rsidRPr="00AC4406">
        <w:rPr>
          <w:color w:val="221F1F"/>
          <w:spacing w:val="-2"/>
        </w:rPr>
        <w:t>1-800-356-</w:t>
      </w:r>
      <w:r w:rsidRPr="00AC4406">
        <w:rPr>
          <w:color w:val="221F1F"/>
          <w:spacing w:val="-4"/>
        </w:rPr>
        <w:t>1561</w:t>
      </w:r>
    </w:p>
    <w:p w14:paraId="640EF49E" w14:textId="77777777" w:rsidR="00E925EA" w:rsidRPr="00AC4406" w:rsidRDefault="0019782C">
      <w:pPr>
        <w:pStyle w:val="BodyText"/>
        <w:spacing w:before="69"/>
        <w:ind w:left="2845"/>
      </w:pPr>
      <w:r w:rsidRPr="00AC4406">
        <w:rPr>
          <w:color w:val="221F1F"/>
          <w:spacing w:val="-5"/>
        </w:rPr>
        <w:t>711</w:t>
      </w:r>
    </w:p>
    <w:p w14:paraId="2CCB3E45" w14:textId="77777777" w:rsidR="00E925EA" w:rsidRPr="00AC4406" w:rsidRDefault="0019782C">
      <w:pPr>
        <w:spacing w:before="70" w:line="300" w:lineRule="auto"/>
        <w:ind w:left="2845" w:right="521"/>
        <w:rPr>
          <w:sz w:val="24"/>
        </w:rPr>
      </w:pPr>
      <w:hyperlink r:id="rId199">
        <w:r w:rsidRPr="00AC4406">
          <w:rPr>
            <w:b/>
            <w:color w:val="221F1F"/>
            <w:spacing w:val="-2"/>
            <w:sz w:val="24"/>
          </w:rPr>
          <w:t>www.njfamilycare.org</w:t>
        </w:r>
      </w:hyperlink>
      <w:r w:rsidRPr="00AC4406">
        <w:rPr>
          <w:b/>
          <w:color w:val="221F1F"/>
          <w:spacing w:val="-2"/>
          <w:sz w:val="24"/>
        </w:rPr>
        <w:t xml:space="preserve"> </w:t>
      </w:r>
      <w:r w:rsidRPr="00AC4406">
        <w:rPr>
          <w:color w:val="221F1F"/>
          <w:sz w:val="24"/>
        </w:rPr>
        <w:t xml:space="preserve">NJ Department of </w:t>
      </w:r>
      <w:r w:rsidRPr="00AC4406">
        <w:rPr>
          <w:color w:val="221F1F"/>
          <w:spacing w:val="-2"/>
          <w:sz w:val="24"/>
        </w:rPr>
        <w:t>HumanServices</w:t>
      </w:r>
    </w:p>
    <w:p w14:paraId="0C20B3FD" w14:textId="77777777" w:rsidR="00E925EA" w:rsidRPr="00AC4406" w:rsidRDefault="0019782C">
      <w:pPr>
        <w:pStyle w:val="BodyText"/>
        <w:spacing w:line="211" w:lineRule="exact"/>
        <w:ind w:left="2845"/>
      </w:pPr>
      <w:r w:rsidRPr="00AC4406">
        <w:rPr>
          <w:color w:val="221F1F"/>
        </w:rPr>
        <w:t>Division</w:t>
      </w:r>
      <w:r w:rsidRPr="00AC4406">
        <w:rPr>
          <w:color w:val="221F1F"/>
          <w:spacing w:val="-2"/>
        </w:rPr>
        <w:t xml:space="preserve"> </w:t>
      </w:r>
      <w:r w:rsidRPr="00AC4406">
        <w:rPr>
          <w:color w:val="221F1F"/>
        </w:rPr>
        <w:t>of</w:t>
      </w:r>
      <w:r w:rsidRPr="00AC4406">
        <w:rPr>
          <w:color w:val="221F1F"/>
          <w:spacing w:val="-2"/>
        </w:rPr>
        <w:t xml:space="preserve"> </w:t>
      </w:r>
      <w:r w:rsidRPr="00AC4406">
        <w:rPr>
          <w:color w:val="221F1F"/>
        </w:rPr>
        <w:t>Medical</w:t>
      </w:r>
      <w:r w:rsidRPr="00AC4406">
        <w:rPr>
          <w:color w:val="221F1F"/>
          <w:spacing w:val="-1"/>
        </w:rPr>
        <w:t xml:space="preserve"> </w:t>
      </w:r>
      <w:r w:rsidRPr="00AC4406">
        <w:rPr>
          <w:color w:val="221F1F"/>
          <w:spacing w:val="-2"/>
        </w:rPr>
        <w:t>Assistance</w:t>
      </w:r>
    </w:p>
    <w:p w14:paraId="5DA598FF" w14:textId="77777777" w:rsidR="00E925EA" w:rsidRPr="00AC4406" w:rsidRDefault="0019782C">
      <w:pPr>
        <w:pStyle w:val="BodyText"/>
        <w:ind w:left="2845"/>
      </w:pPr>
      <w:r w:rsidRPr="00AC4406">
        <w:rPr>
          <w:color w:val="221F1F"/>
        </w:rPr>
        <w:t>&amp;</w:t>
      </w:r>
      <w:r w:rsidRPr="00AC4406">
        <w:rPr>
          <w:color w:val="221F1F"/>
          <w:spacing w:val="-9"/>
        </w:rPr>
        <w:t xml:space="preserve"> </w:t>
      </w:r>
      <w:r w:rsidRPr="00AC4406">
        <w:rPr>
          <w:color w:val="221F1F"/>
        </w:rPr>
        <w:t>Health</w:t>
      </w:r>
      <w:r w:rsidRPr="00AC4406">
        <w:rPr>
          <w:color w:val="221F1F"/>
          <w:spacing w:val="-9"/>
        </w:rPr>
        <w:t xml:space="preserve"> </w:t>
      </w:r>
      <w:r w:rsidRPr="00AC4406">
        <w:rPr>
          <w:color w:val="221F1F"/>
          <w:spacing w:val="-2"/>
        </w:rPr>
        <w:t>Services</w:t>
      </w:r>
    </w:p>
    <w:p w14:paraId="34EB4F4C" w14:textId="77777777" w:rsidR="00E925EA" w:rsidRPr="00AC4406" w:rsidRDefault="0019782C">
      <w:pPr>
        <w:pStyle w:val="BodyText"/>
        <w:spacing w:before="3"/>
        <w:ind w:left="2845"/>
      </w:pPr>
      <w:r w:rsidRPr="00AC4406">
        <w:rPr>
          <w:color w:val="221F1F"/>
        </w:rPr>
        <w:t>P.O.</w:t>
      </w:r>
      <w:r w:rsidRPr="00AC4406">
        <w:rPr>
          <w:color w:val="221F1F"/>
          <w:spacing w:val="-4"/>
        </w:rPr>
        <w:t xml:space="preserve"> </w:t>
      </w:r>
      <w:r w:rsidRPr="00AC4406">
        <w:rPr>
          <w:color w:val="221F1F"/>
        </w:rPr>
        <w:t>Box</w:t>
      </w:r>
      <w:r w:rsidRPr="00AC4406">
        <w:rPr>
          <w:color w:val="221F1F"/>
          <w:spacing w:val="-3"/>
        </w:rPr>
        <w:t xml:space="preserve"> </w:t>
      </w:r>
      <w:r w:rsidRPr="00AC4406">
        <w:rPr>
          <w:color w:val="221F1F"/>
          <w:spacing w:val="-5"/>
        </w:rPr>
        <w:t>712</w:t>
      </w:r>
    </w:p>
    <w:p w14:paraId="424DD639" w14:textId="77777777" w:rsidR="00E925EA" w:rsidRPr="00AC4406" w:rsidRDefault="0019782C">
      <w:pPr>
        <w:pStyle w:val="BodyText"/>
        <w:spacing w:before="2"/>
        <w:ind w:left="2845"/>
      </w:pPr>
      <w:r w:rsidRPr="00AC4406">
        <w:rPr>
          <w:color w:val="221F1F"/>
        </w:rPr>
        <w:t>Trenton,</w:t>
      </w:r>
      <w:r w:rsidRPr="00AC4406">
        <w:rPr>
          <w:color w:val="221F1F"/>
          <w:spacing w:val="-2"/>
        </w:rPr>
        <w:t xml:space="preserve"> </w:t>
      </w:r>
      <w:r w:rsidRPr="00AC4406">
        <w:rPr>
          <w:color w:val="221F1F"/>
        </w:rPr>
        <w:t>NJ</w:t>
      </w:r>
      <w:r w:rsidRPr="00AC4406">
        <w:rPr>
          <w:color w:val="221F1F"/>
          <w:spacing w:val="-2"/>
        </w:rPr>
        <w:t xml:space="preserve"> </w:t>
      </w:r>
      <w:r w:rsidRPr="00AC4406">
        <w:rPr>
          <w:color w:val="221F1F"/>
          <w:spacing w:val="-5"/>
        </w:rPr>
        <w:t>712</w:t>
      </w:r>
    </w:p>
    <w:p w14:paraId="3F202AB7" w14:textId="77777777" w:rsidR="00E925EA" w:rsidRPr="00AC4406" w:rsidRDefault="0019782C">
      <w:pPr>
        <w:pStyle w:val="BodyText"/>
        <w:spacing w:before="90"/>
        <w:ind w:left="2400"/>
      </w:pPr>
      <w:r w:rsidRPr="00AC4406">
        <w:br w:type="column"/>
      </w:r>
      <w:r w:rsidRPr="00AC4406">
        <w:rPr>
          <w:color w:val="221F1F"/>
        </w:rPr>
        <w:t>North</w:t>
      </w:r>
      <w:r w:rsidRPr="00AC4406">
        <w:rPr>
          <w:color w:val="221F1F"/>
          <w:spacing w:val="2"/>
        </w:rPr>
        <w:t xml:space="preserve"> </w:t>
      </w:r>
      <w:r w:rsidRPr="00AC4406">
        <w:rPr>
          <w:color w:val="221F1F"/>
          <w:spacing w:val="-2"/>
        </w:rPr>
        <w:t>Carolina</w:t>
      </w:r>
    </w:p>
    <w:p w14:paraId="5013786F" w14:textId="71AE9DC1" w:rsidR="00E925EA" w:rsidRPr="00AC4406" w:rsidRDefault="0019782C">
      <w:pPr>
        <w:pStyle w:val="BodyText"/>
        <w:spacing w:before="70" w:line="276" w:lineRule="auto"/>
        <w:ind w:left="2400" w:right="498"/>
      </w:pPr>
      <w:r w:rsidRPr="00AC4406">
        <w:rPr>
          <w:noProof/>
        </w:rPr>
        <mc:AlternateContent>
          <mc:Choice Requires="wps">
            <w:drawing>
              <wp:anchor distT="0" distB="0" distL="114300" distR="114300" simplePos="0" relativeHeight="251445760" behindDoc="0" locked="0" layoutInCell="1" allowOverlap="1" wp14:anchorId="3E3EC016" wp14:editId="21114721">
                <wp:simplePos x="0" y="0"/>
                <wp:positionH relativeFrom="page">
                  <wp:posOffset>4095750</wp:posOffset>
                </wp:positionH>
                <wp:positionV relativeFrom="paragraph">
                  <wp:posOffset>-186055</wp:posOffset>
                </wp:positionV>
                <wp:extent cx="1247775" cy="2324100"/>
                <wp:effectExtent l="0" t="0" r="0" b="0"/>
                <wp:wrapNone/>
                <wp:docPr id="1290025628" name="docshape895" descr="P6180TB48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3241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1C050E" w14:textId="77777777" w:rsidR="00E925EA" w:rsidRDefault="0019782C">
                            <w:pPr>
                              <w:spacing w:before="106" w:line="276" w:lineRule="auto"/>
                              <w:ind w:left="190" w:right="929"/>
                              <w:rPr>
                                <w:rFonts w:ascii="Times New Roman"/>
                                <w:b/>
                                <w:color w:val="000000"/>
                                <w:sz w:val="24"/>
                              </w:rPr>
                            </w:pPr>
                            <w:r>
                              <w:rPr>
                                <w:rFonts w:ascii="Times New Roman"/>
                                <w:b/>
                                <w:color w:val="221F1F"/>
                                <w:spacing w:val="-2"/>
                                <w:sz w:val="24"/>
                              </w:rPr>
                              <w:t>State: Agency:</w:t>
                            </w:r>
                          </w:p>
                          <w:p w14:paraId="40FAA9B3" w14:textId="77777777" w:rsidR="00E925EA" w:rsidRDefault="00E925EA">
                            <w:pPr>
                              <w:pStyle w:val="BodyText"/>
                              <w:spacing w:before="1"/>
                              <w:rPr>
                                <w:rFonts w:ascii="Times New Roman"/>
                                <w:b/>
                                <w:color w:val="000000"/>
                                <w:sz w:val="28"/>
                              </w:rPr>
                            </w:pPr>
                          </w:p>
                          <w:p w14:paraId="6B4D1A08" w14:textId="77777777" w:rsidR="00E925EA" w:rsidRDefault="0019782C">
                            <w:pPr>
                              <w:spacing w:line="280" w:lineRule="auto"/>
                              <w:ind w:left="190" w:right="864"/>
                              <w:rPr>
                                <w:rFonts w:ascii="Times New Roman"/>
                                <w:b/>
                                <w:color w:val="000000"/>
                                <w:sz w:val="24"/>
                              </w:rPr>
                            </w:pPr>
                            <w:r>
                              <w:rPr>
                                <w:rFonts w:ascii="Times New Roman"/>
                                <w:b/>
                                <w:color w:val="221F1F"/>
                                <w:spacing w:val="-2"/>
                                <w:sz w:val="24"/>
                              </w:rPr>
                              <w:t>Local: Website:</w:t>
                            </w:r>
                          </w:p>
                          <w:p w14:paraId="07EC953A" w14:textId="77777777" w:rsidR="00E925EA" w:rsidRDefault="00E925EA">
                            <w:pPr>
                              <w:pStyle w:val="BodyText"/>
                              <w:spacing w:before="1"/>
                              <w:rPr>
                                <w:rFonts w:ascii="Times New Roman"/>
                                <w:b/>
                                <w:color w:val="000000"/>
                                <w:sz w:val="27"/>
                              </w:rPr>
                            </w:pPr>
                          </w:p>
                          <w:p w14:paraId="1A259057" w14:textId="77777777" w:rsidR="00E925EA" w:rsidRDefault="0019782C">
                            <w:pPr>
                              <w:spacing w:before="1"/>
                              <w:ind w:left="19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3EC016" id="docshape895" o:spid="_x0000_s1418" type="#_x0000_t202" alt="P6180TB480#y1" style="position:absolute;left:0;text-align:left;margin-left:322.5pt;margin-top:-14.65pt;width:98.25pt;height:183pt;z-index:25144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" fillcolor="#d0cece" stroked="f">
                <v:textbox inset="0,0,0,0">
                  <w:txbxContent>
                    <w:p w14:paraId="0F1C050E" w14:textId="77777777" w:rsidR="00E925EA" w:rsidRDefault="0019782C">
                      <w:pPr>
                        <w:spacing w:before="106" w:line="276" w:lineRule="auto"/>
                        <w:ind w:left="190" w:right="929"/>
                        <w:rPr>
                          <w:rFonts w:ascii="Times New Roman"/>
                          <w:b/>
                          <w:color w:val="000000"/>
                          <w:sz w:val="24"/>
                        </w:rPr>
                      </w:pPr>
                      <w:r>
                        <w:rPr>
                          <w:rFonts w:ascii="Times New Roman"/>
                          <w:b/>
                          <w:color w:val="221F1F"/>
                          <w:spacing w:val="-2"/>
                          <w:sz w:val="24"/>
                        </w:rPr>
                        <w:t>State: Agency:</w:t>
                      </w:r>
                    </w:p>
                    <w:p w14:paraId="40FAA9B3" w14:textId="77777777" w:rsidR="00E925EA" w:rsidRDefault="00E925EA">
                      <w:pPr>
                        <w:pStyle w:val="BodyText"/>
                        <w:spacing w:before="1"/>
                        <w:rPr>
                          <w:rFonts w:ascii="Times New Roman"/>
                          <w:b/>
                          <w:color w:val="000000"/>
                          <w:sz w:val="28"/>
                        </w:rPr>
                      </w:pPr>
                    </w:p>
                    <w:p w14:paraId="6B4D1A08" w14:textId="77777777" w:rsidR="00E925EA" w:rsidRDefault="0019782C">
                      <w:pPr>
                        <w:spacing w:line="280" w:lineRule="auto"/>
                        <w:ind w:left="190" w:right="864"/>
                        <w:rPr>
                          <w:rFonts w:ascii="Times New Roman"/>
                          <w:b/>
                          <w:color w:val="000000"/>
                          <w:sz w:val="24"/>
                        </w:rPr>
                      </w:pPr>
                      <w:r>
                        <w:rPr>
                          <w:rFonts w:ascii="Times New Roman"/>
                          <w:b/>
                          <w:color w:val="221F1F"/>
                          <w:spacing w:val="-2"/>
                          <w:sz w:val="24"/>
                        </w:rPr>
                        <w:t>Local: Website:</w:t>
                      </w:r>
                    </w:p>
                    <w:p w14:paraId="07EC953A" w14:textId="77777777" w:rsidR="00E925EA" w:rsidRDefault="00E925EA">
                      <w:pPr>
                        <w:pStyle w:val="BodyText"/>
                        <w:spacing w:before="1"/>
                        <w:rPr>
                          <w:rFonts w:ascii="Times New Roman"/>
                          <w:b/>
                          <w:color w:val="000000"/>
                          <w:sz w:val="27"/>
                        </w:rPr>
                      </w:pPr>
                    </w:p>
                    <w:p w14:paraId="1A259057" w14:textId="77777777" w:rsidR="00E925EA" w:rsidRDefault="0019782C">
                      <w:pPr>
                        <w:spacing w:before="1"/>
                        <w:ind w:left="19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North</w:t>
      </w:r>
      <w:r w:rsidRPr="00AC4406">
        <w:rPr>
          <w:color w:val="221F1F"/>
          <w:spacing w:val="-15"/>
        </w:rPr>
        <w:t xml:space="preserve"> </w:t>
      </w:r>
      <w:r w:rsidRPr="00AC4406">
        <w:rPr>
          <w:color w:val="221F1F"/>
        </w:rPr>
        <w:t>Carolina</w:t>
      </w:r>
      <w:r w:rsidRPr="00AC4406">
        <w:rPr>
          <w:color w:val="221F1F"/>
          <w:spacing w:val="-15"/>
        </w:rPr>
        <w:t xml:space="preserve"> </w:t>
      </w:r>
      <w:r w:rsidRPr="00AC4406">
        <w:rPr>
          <w:color w:val="221F1F"/>
        </w:rPr>
        <w:t xml:space="preserve">Medicaid </w:t>
      </w:r>
      <w:r w:rsidRPr="00AC4406">
        <w:rPr>
          <w:color w:val="221F1F"/>
          <w:spacing w:val="-2"/>
        </w:rPr>
        <w:t>Program</w:t>
      </w:r>
    </w:p>
    <w:p w14:paraId="16001EE2" w14:textId="77777777" w:rsidR="00E925EA" w:rsidRPr="00AC4406" w:rsidRDefault="0019782C">
      <w:pPr>
        <w:pStyle w:val="BodyText"/>
        <w:spacing w:before="3"/>
        <w:ind w:left="2400"/>
      </w:pPr>
      <w:r w:rsidRPr="00AC4406">
        <w:rPr>
          <w:color w:val="221F1F"/>
          <w:spacing w:val="-2"/>
        </w:rPr>
        <w:t>1-888-245-</w:t>
      </w:r>
      <w:r w:rsidRPr="00AC4406">
        <w:rPr>
          <w:color w:val="221F1F"/>
          <w:spacing w:val="-4"/>
        </w:rPr>
        <w:t>0179</w:t>
      </w:r>
    </w:p>
    <w:p w14:paraId="1DAD6E70" w14:textId="77777777" w:rsidR="00E925EA" w:rsidRPr="00AC4406" w:rsidRDefault="0019782C">
      <w:pPr>
        <w:pStyle w:val="Heading6"/>
        <w:spacing w:before="111"/>
        <w:ind w:left="2400"/>
        <w:rPr>
          <w:rFonts w:ascii="Arial" w:hAnsi="Arial" w:cs="Arial"/>
        </w:rPr>
      </w:pPr>
      <w:bookmarkStart w:id="294" w:name="https://medicaid.ncdhhs.gov/"/>
      <w:bookmarkEnd w:id="294"/>
      <w:r w:rsidRPr="00AC4406">
        <w:rPr>
          <w:rFonts w:ascii="Arial" w:hAnsi="Arial" w:cs="Arial"/>
          <w:color w:val="221F1F"/>
          <w:spacing w:val="-2"/>
        </w:rPr>
        <w:t>https://medicaid.ncdhhs.gov/</w:t>
      </w:r>
    </w:p>
    <w:p w14:paraId="21728A38" w14:textId="77777777" w:rsidR="00E925EA" w:rsidRPr="00AC4406" w:rsidRDefault="0019782C">
      <w:pPr>
        <w:pStyle w:val="BodyText"/>
        <w:spacing w:before="110" w:line="276" w:lineRule="auto"/>
        <w:ind w:left="2400" w:right="498"/>
      </w:pPr>
      <w:bookmarkStart w:id="295" w:name="North_Carolina_Division_of_Medical_Assis"/>
      <w:bookmarkEnd w:id="295"/>
      <w:r w:rsidRPr="00AC4406">
        <w:rPr>
          <w:color w:val="221F1F"/>
        </w:rPr>
        <w:t>North</w:t>
      </w:r>
      <w:r w:rsidRPr="00AC4406">
        <w:rPr>
          <w:color w:val="221F1F"/>
          <w:spacing w:val="-15"/>
        </w:rPr>
        <w:t xml:space="preserve"> </w:t>
      </w:r>
      <w:r w:rsidRPr="00AC4406">
        <w:rPr>
          <w:color w:val="221F1F"/>
        </w:rPr>
        <w:t>Carolina</w:t>
      </w:r>
      <w:r w:rsidRPr="00AC4406">
        <w:rPr>
          <w:color w:val="221F1F"/>
          <w:spacing w:val="-15"/>
        </w:rPr>
        <w:t xml:space="preserve"> </w:t>
      </w:r>
      <w:r w:rsidRPr="00AC4406">
        <w:rPr>
          <w:color w:val="221F1F"/>
        </w:rPr>
        <w:t>Division</w:t>
      </w:r>
      <w:r w:rsidRPr="00AC4406">
        <w:rPr>
          <w:color w:val="221F1F"/>
          <w:spacing w:val="-15"/>
        </w:rPr>
        <w:t xml:space="preserve"> </w:t>
      </w:r>
      <w:r w:rsidRPr="00AC4406">
        <w:rPr>
          <w:color w:val="221F1F"/>
        </w:rPr>
        <w:t>of Medical Assistance</w:t>
      </w:r>
    </w:p>
    <w:p w14:paraId="422D3D6B" w14:textId="77777777" w:rsidR="00E925EA" w:rsidRPr="00AC4406" w:rsidRDefault="0019782C">
      <w:pPr>
        <w:pStyle w:val="BodyText"/>
        <w:spacing w:before="4" w:line="276" w:lineRule="auto"/>
        <w:ind w:left="2400" w:right="498"/>
      </w:pPr>
      <w:r w:rsidRPr="00AC4406">
        <w:rPr>
          <w:color w:val="221F1F"/>
        </w:rPr>
        <w:t>2501</w:t>
      </w:r>
      <w:r w:rsidRPr="00AC4406">
        <w:rPr>
          <w:color w:val="221F1F"/>
          <w:spacing w:val="-15"/>
        </w:rPr>
        <w:t xml:space="preserve"> </w:t>
      </w:r>
      <w:r w:rsidRPr="00AC4406">
        <w:rPr>
          <w:color w:val="221F1F"/>
        </w:rPr>
        <w:t>Mail</w:t>
      </w:r>
      <w:r w:rsidRPr="00AC4406">
        <w:rPr>
          <w:color w:val="221F1F"/>
          <w:spacing w:val="-15"/>
        </w:rPr>
        <w:t xml:space="preserve"> </w:t>
      </w:r>
      <w:r w:rsidRPr="00AC4406">
        <w:rPr>
          <w:color w:val="221F1F"/>
        </w:rPr>
        <w:t>Service</w:t>
      </w:r>
      <w:r w:rsidRPr="00AC4406">
        <w:rPr>
          <w:color w:val="221F1F"/>
          <w:spacing w:val="-15"/>
        </w:rPr>
        <w:t xml:space="preserve"> </w:t>
      </w:r>
      <w:r w:rsidRPr="00AC4406">
        <w:rPr>
          <w:color w:val="221F1F"/>
        </w:rPr>
        <w:t>Center Raleigh, NC 27699</w:t>
      </w:r>
    </w:p>
    <w:p w14:paraId="5C99F8C0" w14:textId="77777777" w:rsidR="00E925EA" w:rsidRPr="00AC4406" w:rsidRDefault="00E925EA">
      <w:pPr>
        <w:spacing w:line="276" w:lineRule="auto"/>
        <w:sectPr w:rsidR="00E925EA" w:rsidRPr="00AC4406">
          <w:type w:val="continuous"/>
          <w:pgSz w:w="12240" w:h="15840"/>
          <w:pgMar w:top="360" w:right="0" w:bottom="0" w:left="260" w:header="727" w:footer="0" w:gutter="0"/>
          <w:cols w:num="2" w:space="720" w:equalWidth="0">
            <w:col w:w="5866" w:space="40"/>
            <w:col w:w="6074"/>
          </w:cols>
        </w:sectPr>
      </w:pPr>
    </w:p>
    <w:p w14:paraId="19E8D783" w14:textId="77777777" w:rsidR="00E925EA" w:rsidRPr="00AC4406" w:rsidRDefault="00E925EA">
      <w:pPr>
        <w:pStyle w:val="BodyText"/>
        <w:spacing w:before="8"/>
        <w:rPr>
          <w:sz w:val="12"/>
        </w:rPr>
      </w:pPr>
    </w:p>
    <w:p w14:paraId="14A07670" w14:textId="17D65164"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85BE2D6" wp14:editId="668F0597">
                <wp:extent cx="6677025" cy="33020"/>
                <wp:effectExtent l="0" t="3175" r="9525" b="1905"/>
                <wp:docPr id="58168582" name="docshapegroup896" descr="P618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555459901" name="Line 295"/>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00D14A1" id="docshapegroup896" o:spid="_x0000_s1026" alt="P6187#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">
                <v:line id="Line 295"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" strokecolor="#767070" strokeweight="2.25pt"/>
                <w10:anchorlock/>
              </v:group>
            </w:pict>
          </mc:Fallback>
        </mc:AlternateContent>
      </w:r>
    </w:p>
    <w:p w14:paraId="6AEC62DA" w14:textId="77777777" w:rsidR="00E925EA" w:rsidRPr="00AC4406" w:rsidRDefault="00E925EA">
      <w:pPr>
        <w:pStyle w:val="BodyText"/>
        <w:spacing w:before="6"/>
        <w:rPr>
          <w:sz w:val="11"/>
        </w:rPr>
      </w:pPr>
    </w:p>
    <w:p w14:paraId="09993FEE" w14:textId="77777777" w:rsidR="00E925EA" w:rsidRPr="00AC4406" w:rsidRDefault="00E925EA">
      <w:pPr>
        <w:rPr>
          <w:sz w:val="11"/>
        </w:rPr>
        <w:sectPr w:rsidR="00E925EA" w:rsidRPr="00AC4406">
          <w:type w:val="continuous"/>
          <w:pgSz w:w="12240" w:h="15840"/>
          <w:pgMar w:top="360" w:right="0" w:bottom="0" w:left="260" w:header="727" w:footer="0" w:gutter="0"/>
          <w:cols w:space="720"/>
        </w:sectPr>
      </w:pPr>
    </w:p>
    <w:p w14:paraId="57365551" w14:textId="7512E3E1" w:rsidR="00E925EA" w:rsidRPr="00AC4406" w:rsidRDefault="0019782C">
      <w:pPr>
        <w:pStyle w:val="BodyText"/>
        <w:spacing w:before="90"/>
        <w:ind w:left="2845"/>
      </w:pPr>
      <w:r w:rsidRPr="00AC4406">
        <w:rPr>
          <w:noProof/>
        </w:rPr>
        <mc:AlternateContent>
          <mc:Choice Requires="wps">
            <w:drawing>
              <wp:anchor distT="0" distB="0" distL="114300" distR="114300" simplePos="0" relativeHeight="251442688" behindDoc="0" locked="0" layoutInCell="1" allowOverlap="1" wp14:anchorId="2694B67D" wp14:editId="3E2EB638">
                <wp:simplePos x="0" y="0"/>
                <wp:positionH relativeFrom="page">
                  <wp:posOffset>609600</wp:posOffset>
                </wp:positionH>
                <wp:positionV relativeFrom="paragraph">
                  <wp:posOffset>-635</wp:posOffset>
                </wp:positionV>
                <wp:extent cx="1266825" cy="2781300"/>
                <wp:effectExtent l="0" t="0" r="0" b="0"/>
                <wp:wrapNone/>
                <wp:docPr id="961769092" name="docshape897" descr="P6190TB47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27813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F2540C" w14:textId="77777777" w:rsidR="00E925EA" w:rsidRDefault="0019782C">
                            <w:pPr>
                              <w:spacing w:before="108" w:line="324" w:lineRule="auto"/>
                              <w:ind w:left="192" w:right="957"/>
                              <w:rPr>
                                <w:rFonts w:ascii="Times New Roman"/>
                                <w:b/>
                                <w:color w:val="000000"/>
                                <w:sz w:val="24"/>
                              </w:rPr>
                            </w:pPr>
                            <w:r>
                              <w:rPr>
                                <w:rFonts w:ascii="Times New Roman"/>
                                <w:b/>
                                <w:color w:val="221F1F"/>
                                <w:spacing w:val="-2"/>
                                <w:sz w:val="24"/>
                              </w:rPr>
                              <w:t>State: Agency:</w:t>
                            </w:r>
                          </w:p>
                          <w:p w14:paraId="268F5489" w14:textId="77777777" w:rsidR="00E925EA" w:rsidRDefault="00E925EA">
                            <w:pPr>
                              <w:pStyle w:val="BodyText"/>
                              <w:spacing w:before="2"/>
                              <w:rPr>
                                <w:rFonts w:ascii="Times New Roman"/>
                                <w:b/>
                                <w:color w:val="000000"/>
                                <w:sz w:val="22"/>
                              </w:rPr>
                            </w:pPr>
                          </w:p>
                          <w:p w14:paraId="63AACF21" w14:textId="77777777" w:rsidR="00E925EA" w:rsidRDefault="0019782C">
                            <w:pPr>
                              <w:spacing w:before="1" w:line="300" w:lineRule="auto"/>
                              <w:ind w:left="192" w:right="878"/>
                              <w:rPr>
                                <w:rFonts w:ascii="Times New Roman"/>
                                <w:b/>
                                <w:color w:val="000000"/>
                                <w:sz w:val="24"/>
                              </w:rPr>
                            </w:pPr>
                            <w:r>
                              <w:rPr>
                                <w:rFonts w:ascii="Times New Roman"/>
                                <w:b/>
                                <w:color w:val="221F1F"/>
                                <w:spacing w:val="-2"/>
                                <w:sz w:val="24"/>
                              </w:rPr>
                              <w:t>Local: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94B67D" id="docshape897" o:spid="_x0000_s1419" type="#_x0000_t202" alt="P6190TB479#y1" style="position:absolute;left:0;text-align:left;margin-left:48pt;margin-top:-.05pt;width:99.75pt;height:219pt;z-index:25144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" fillcolor="#d0cece" stroked="f">
                <v:textbox inset="0,0,0,0">
                  <w:txbxContent>
                    <w:p w14:paraId="77F2540C" w14:textId="77777777" w:rsidR="00E925EA" w:rsidRDefault="0019782C">
                      <w:pPr>
                        <w:spacing w:before="108" w:line="324" w:lineRule="auto"/>
                        <w:ind w:left="192" w:right="957"/>
                        <w:rPr>
                          <w:rFonts w:ascii="Times New Roman"/>
                          <w:b/>
                          <w:color w:val="000000"/>
                          <w:sz w:val="24"/>
                        </w:rPr>
                      </w:pPr>
                      <w:r>
                        <w:rPr>
                          <w:rFonts w:ascii="Times New Roman"/>
                          <w:b/>
                          <w:color w:val="221F1F"/>
                          <w:spacing w:val="-2"/>
                          <w:sz w:val="24"/>
                        </w:rPr>
                        <w:t>State: Agency:</w:t>
                      </w:r>
                    </w:p>
                    <w:p w14:paraId="268F5489" w14:textId="77777777" w:rsidR="00E925EA" w:rsidRDefault="00E925EA">
                      <w:pPr>
                        <w:pStyle w:val="BodyText"/>
                        <w:spacing w:before="2"/>
                        <w:rPr>
                          <w:rFonts w:ascii="Times New Roman"/>
                          <w:b/>
                          <w:color w:val="000000"/>
                          <w:sz w:val="22"/>
                        </w:rPr>
                      </w:pPr>
                    </w:p>
                    <w:p w14:paraId="63AACF21" w14:textId="77777777" w:rsidR="00E925EA" w:rsidRDefault="0019782C">
                      <w:pPr>
                        <w:spacing w:before="1" w:line="300" w:lineRule="auto"/>
                        <w:ind w:left="192" w:right="878"/>
                        <w:rPr>
                          <w:rFonts w:ascii="Times New Roman"/>
                          <w:b/>
                          <w:color w:val="000000"/>
                          <w:sz w:val="24"/>
                        </w:rPr>
                      </w:pPr>
                      <w:r>
                        <w:rPr>
                          <w:rFonts w:ascii="Times New Roman"/>
                          <w:b/>
                          <w:color w:val="221F1F"/>
                          <w:spacing w:val="-2"/>
                          <w:sz w:val="24"/>
                        </w:rPr>
                        <w:t>Local: Website: Address:</w:t>
                      </w:r>
                    </w:p>
                  </w:txbxContent>
                </v:textbox>
                <w10:wrap anchorx="page"/>
              </v:shape>
            </w:pict>
          </mc:Fallback>
        </mc:AlternateContent>
      </w:r>
      <w:r w:rsidRPr="00AC4406">
        <w:rPr>
          <w:color w:val="221F1F"/>
        </w:rPr>
        <w:t>New</w:t>
      </w:r>
      <w:r w:rsidRPr="00AC4406">
        <w:rPr>
          <w:color w:val="221F1F"/>
          <w:spacing w:val="-1"/>
        </w:rPr>
        <w:t xml:space="preserve"> </w:t>
      </w:r>
      <w:r w:rsidRPr="00AC4406">
        <w:rPr>
          <w:color w:val="221F1F"/>
          <w:spacing w:val="-2"/>
        </w:rPr>
        <w:t>Mexico</w:t>
      </w:r>
    </w:p>
    <w:p w14:paraId="5A73E5AE" w14:textId="77777777" w:rsidR="00E925EA" w:rsidRPr="00AC4406" w:rsidRDefault="0019782C">
      <w:pPr>
        <w:pStyle w:val="BodyText"/>
        <w:spacing w:before="112" w:line="242" w:lineRule="auto"/>
        <w:ind w:left="2845" w:right="38"/>
      </w:pPr>
      <w:r w:rsidRPr="00AC4406">
        <w:rPr>
          <w:color w:val="221F1F"/>
        </w:rPr>
        <w:t>New Mexico Medicaid Program</w:t>
      </w:r>
      <w:r w:rsidRPr="00AC4406">
        <w:rPr>
          <w:color w:val="221F1F"/>
          <w:spacing w:val="-15"/>
        </w:rPr>
        <w:t xml:space="preserve"> </w:t>
      </w:r>
      <w:r w:rsidRPr="00AC4406">
        <w:rPr>
          <w:color w:val="221F1F"/>
        </w:rPr>
        <w:t>Centennial</w:t>
      </w:r>
      <w:r w:rsidRPr="00AC4406">
        <w:rPr>
          <w:color w:val="221F1F"/>
          <w:spacing w:val="-15"/>
        </w:rPr>
        <w:t xml:space="preserve"> </w:t>
      </w:r>
      <w:r w:rsidRPr="00AC4406">
        <w:rPr>
          <w:color w:val="221F1F"/>
        </w:rPr>
        <w:t xml:space="preserve">Care </w:t>
      </w:r>
      <w:r w:rsidRPr="00AC4406">
        <w:rPr>
          <w:color w:val="221F1F"/>
          <w:spacing w:val="-2"/>
        </w:rPr>
        <w:t>1-800-283-4465</w:t>
      </w:r>
    </w:p>
    <w:bookmarkStart w:id="296" w:name="www.hsd.state.nm.us"/>
    <w:bookmarkEnd w:id="296"/>
    <w:p w14:paraId="2B3F3B93" w14:textId="77777777" w:rsidR="00E925EA" w:rsidRPr="00AC4406" w:rsidRDefault="0019782C">
      <w:pPr>
        <w:pStyle w:val="Heading6"/>
        <w:spacing w:before="110"/>
        <w:ind w:left="2845"/>
        <w:rPr>
          <w:rFonts w:ascii="Arial" w:hAnsi="Arial" w:cs="Arial"/>
        </w:rPr>
      </w:pPr>
      <w:r w:rsidRPr="00AC4406">
        <w:rPr>
          <w:rFonts w:ascii="Arial" w:hAnsi="Arial" w:cs="Arial"/>
        </w:rPr>
        <w:fldChar w:fldCharType="begin"/>
      </w:r>
      <w:r w:rsidRPr="00AC4406">
        <w:rPr>
          <w:rFonts w:ascii="Arial" w:hAnsi="Arial" w:cs="Arial"/>
        </w:rPr>
        <w:instrText>HYPERLINK "http://www.hsd.state.nm.us/" \h</w:instrText>
      </w:r>
      <w:r w:rsidRPr="00AC4406">
        <w:rPr>
          <w:rFonts w:ascii="Arial" w:hAnsi="Arial" w:cs="Arial"/>
        </w:rPr>
      </w:r>
      <w:r w:rsidRPr="00AC4406">
        <w:rPr>
          <w:rFonts w:ascii="Arial" w:hAnsi="Arial" w:cs="Arial"/>
        </w:rPr>
        <w:fldChar w:fldCharType="separate"/>
      </w:r>
      <w:r w:rsidRPr="00AC4406">
        <w:rPr>
          <w:rFonts w:ascii="Arial" w:hAnsi="Arial" w:cs="Arial"/>
          <w:color w:val="221F1F"/>
          <w:spacing w:val="-2"/>
        </w:rPr>
        <w:t>www.hsd.state.nm.us</w:t>
      </w:r>
      <w:r w:rsidRPr="00AC4406">
        <w:rPr>
          <w:rFonts w:ascii="Arial" w:hAnsi="Arial" w:cs="Arial"/>
          <w:color w:val="221F1F"/>
          <w:spacing w:val="-2"/>
        </w:rPr>
        <w:fldChar w:fldCharType="end"/>
      </w:r>
    </w:p>
    <w:p w14:paraId="33DD3771" w14:textId="77777777" w:rsidR="00E925EA" w:rsidRPr="00AC4406" w:rsidRDefault="0019782C">
      <w:pPr>
        <w:pStyle w:val="BodyText"/>
        <w:spacing w:before="69" w:line="242" w:lineRule="auto"/>
        <w:ind w:left="2845" w:right="444"/>
      </w:pPr>
      <w:r w:rsidRPr="00AC4406">
        <w:rPr>
          <w:color w:val="221F1F"/>
        </w:rPr>
        <w:t>NM</w:t>
      </w:r>
      <w:r w:rsidRPr="00AC4406">
        <w:rPr>
          <w:color w:val="221F1F"/>
          <w:spacing w:val="-15"/>
        </w:rPr>
        <w:t xml:space="preserve"> </w:t>
      </w:r>
      <w:r w:rsidRPr="00AC4406">
        <w:rPr>
          <w:color w:val="221F1F"/>
        </w:rPr>
        <w:t>Human</w:t>
      </w:r>
      <w:r w:rsidRPr="00AC4406">
        <w:rPr>
          <w:color w:val="221F1F"/>
          <w:spacing w:val="-15"/>
        </w:rPr>
        <w:t xml:space="preserve"> </w:t>
      </w:r>
      <w:r w:rsidRPr="00AC4406">
        <w:rPr>
          <w:color w:val="221F1F"/>
        </w:rPr>
        <w:t xml:space="preserve">Services </w:t>
      </w:r>
      <w:r w:rsidRPr="00AC4406">
        <w:rPr>
          <w:color w:val="221F1F"/>
          <w:spacing w:val="-2"/>
        </w:rPr>
        <w:t>Department</w:t>
      </w:r>
    </w:p>
    <w:p w14:paraId="48A4B700" w14:textId="77777777" w:rsidR="00E925EA" w:rsidRPr="00AC4406" w:rsidRDefault="0019782C">
      <w:pPr>
        <w:pStyle w:val="BodyText"/>
        <w:spacing w:before="2"/>
        <w:ind w:left="2845"/>
      </w:pPr>
      <w:r w:rsidRPr="00AC4406">
        <w:rPr>
          <w:color w:val="221F1F"/>
        </w:rPr>
        <w:t>P.O.</w:t>
      </w:r>
      <w:r w:rsidRPr="00AC4406">
        <w:rPr>
          <w:color w:val="221F1F"/>
          <w:spacing w:val="-4"/>
        </w:rPr>
        <w:t xml:space="preserve"> </w:t>
      </w:r>
      <w:r w:rsidRPr="00AC4406">
        <w:rPr>
          <w:color w:val="221F1F"/>
        </w:rPr>
        <w:t>Box</w:t>
      </w:r>
      <w:r w:rsidRPr="00AC4406">
        <w:rPr>
          <w:color w:val="221F1F"/>
          <w:spacing w:val="-3"/>
        </w:rPr>
        <w:t xml:space="preserve"> </w:t>
      </w:r>
      <w:r w:rsidRPr="00AC4406">
        <w:rPr>
          <w:color w:val="221F1F"/>
          <w:spacing w:val="-4"/>
        </w:rPr>
        <w:t>2348</w:t>
      </w:r>
    </w:p>
    <w:p w14:paraId="720D69BE" w14:textId="77777777" w:rsidR="00E925EA" w:rsidRPr="00AC4406" w:rsidRDefault="0019782C">
      <w:pPr>
        <w:pStyle w:val="BodyText"/>
        <w:spacing w:before="29"/>
        <w:ind w:left="2845"/>
      </w:pPr>
      <w:r w:rsidRPr="00AC4406">
        <w:rPr>
          <w:color w:val="221F1F"/>
        </w:rPr>
        <w:t>Santa</w:t>
      </w:r>
      <w:r w:rsidRPr="00AC4406">
        <w:rPr>
          <w:color w:val="221F1F"/>
          <w:spacing w:val="-6"/>
        </w:rPr>
        <w:t xml:space="preserve"> </w:t>
      </w:r>
      <w:r w:rsidRPr="00AC4406">
        <w:rPr>
          <w:color w:val="221F1F"/>
        </w:rPr>
        <w:t>Fe,</w:t>
      </w:r>
      <w:r w:rsidRPr="00AC4406">
        <w:rPr>
          <w:color w:val="221F1F"/>
          <w:spacing w:val="-5"/>
        </w:rPr>
        <w:t xml:space="preserve"> </w:t>
      </w:r>
      <w:r w:rsidRPr="00AC4406">
        <w:rPr>
          <w:color w:val="221F1F"/>
        </w:rPr>
        <w:t>NM</w:t>
      </w:r>
      <w:r w:rsidRPr="00AC4406">
        <w:rPr>
          <w:color w:val="221F1F"/>
          <w:spacing w:val="-4"/>
        </w:rPr>
        <w:t xml:space="preserve"> </w:t>
      </w:r>
      <w:r w:rsidRPr="00AC4406">
        <w:rPr>
          <w:color w:val="221F1F"/>
          <w:spacing w:val="-2"/>
        </w:rPr>
        <w:t>87504</w:t>
      </w:r>
    </w:p>
    <w:p w14:paraId="079E89B3" w14:textId="77777777" w:rsidR="00E925EA" w:rsidRPr="00AC4406" w:rsidRDefault="0019782C">
      <w:pPr>
        <w:pStyle w:val="BodyText"/>
        <w:spacing w:before="106"/>
        <w:ind w:left="2845"/>
      </w:pPr>
      <w:r w:rsidRPr="00AC4406">
        <w:br w:type="column"/>
      </w:r>
      <w:r w:rsidRPr="00AC4406">
        <w:rPr>
          <w:color w:val="221F1F"/>
        </w:rPr>
        <w:t>North</w:t>
      </w:r>
      <w:r w:rsidRPr="00AC4406">
        <w:rPr>
          <w:color w:val="221F1F"/>
          <w:spacing w:val="2"/>
        </w:rPr>
        <w:t xml:space="preserve"> </w:t>
      </w:r>
      <w:r w:rsidRPr="00AC4406">
        <w:rPr>
          <w:color w:val="221F1F"/>
          <w:spacing w:val="-2"/>
        </w:rPr>
        <w:t>Dakota</w:t>
      </w:r>
    </w:p>
    <w:p w14:paraId="68154C40" w14:textId="533071D7" w:rsidR="00E925EA" w:rsidRPr="00AC4406" w:rsidRDefault="0019782C">
      <w:pPr>
        <w:pStyle w:val="BodyText"/>
        <w:spacing w:before="70" w:line="276" w:lineRule="auto"/>
        <w:ind w:left="2845" w:right="633"/>
      </w:pPr>
      <w:r w:rsidRPr="00AC4406">
        <w:rPr>
          <w:noProof/>
        </w:rPr>
        <mc:AlternateContent>
          <mc:Choice Requires="wps">
            <w:drawing>
              <wp:anchor distT="0" distB="0" distL="114300" distR="114300" simplePos="0" relativeHeight="251439616" behindDoc="0" locked="0" layoutInCell="1" allowOverlap="1" wp14:anchorId="322998A7" wp14:editId="5EBAC544">
                <wp:simplePos x="0" y="0"/>
                <wp:positionH relativeFrom="page">
                  <wp:posOffset>4095750</wp:posOffset>
                </wp:positionH>
                <wp:positionV relativeFrom="paragraph">
                  <wp:posOffset>-243840</wp:posOffset>
                </wp:positionV>
                <wp:extent cx="1247775" cy="2733675"/>
                <wp:effectExtent l="0" t="0" r="0" b="0"/>
                <wp:wrapNone/>
                <wp:docPr id="1128003660" name="docshape898" descr="P6197TB47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7336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66E928" w14:textId="77777777" w:rsidR="00E925EA" w:rsidRDefault="0019782C">
                            <w:pPr>
                              <w:spacing w:before="108" w:line="324" w:lineRule="auto"/>
                              <w:ind w:left="150" w:right="969"/>
                              <w:rPr>
                                <w:rFonts w:ascii="Times New Roman"/>
                                <w:b/>
                                <w:color w:val="000000"/>
                                <w:sz w:val="24"/>
                              </w:rPr>
                            </w:pPr>
                            <w:r>
                              <w:rPr>
                                <w:rFonts w:ascii="Times New Roman"/>
                                <w:b/>
                                <w:color w:val="221F1F"/>
                                <w:spacing w:val="-2"/>
                                <w:sz w:val="24"/>
                              </w:rPr>
                              <w:t>State: Agency:</w:t>
                            </w:r>
                          </w:p>
                          <w:p w14:paraId="7E0B9AD0" w14:textId="77777777" w:rsidR="00E925EA" w:rsidRDefault="00E925EA">
                            <w:pPr>
                              <w:pStyle w:val="BodyText"/>
                              <w:spacing w:before="2"/>
                              <w:rPr>
                                <w:rFonts w:ascii="Times New Roman"/>
                                <w:b/>
                                <w:color w:val="000000"/>
                                <w:sz w:val="22"/>
                              </w:rPr>
                            </w:pPr>
                          </w:p>
                          <w:p w14:paraId="1E3F245C" w14:textId="77777777" w:rsidR="00E925EA" w:rsidRDefault="0019782C">
                            <w:pPr>
                              <w:spacing w:before="1" w:line="300" w:lineRule="auto"/>
                              <w:ind w:left="150" w:right="1153"/>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7762AE91" w14:textId="77777777" w:rsidR="00E925EA" w:rsidRDefault="0019782C">
                            <w:pPr>
                              <w:spacing w:line="600" w:lineRule="auto"/>
                              <w:ind w:left="150" w:right="890"/>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998A7" id="docshape898" o:spid="_x0000_s1420" type="#_x0000_t202" alt="P6197TB478#y1" style="position:absolute;left:0;text-align:left;margin-left:322.5pt;margin-top:-19.2pt;width:98.25pt;height:215.25pt;z-index:25143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" fillcolor="#d0cece" stroked="f">
                <v:textbox inset="0,0,0,0">
                  <w:txbxContent>
                    <w:p w14:paraId="6366E928" w14:textId="77777777" w:rsidR="00E925EA" w:rsidRDefault="0019782C">
                      <w:pPr>
                        <w:spacing w:before="108" w:line="324" w:lineRule="auto"/>
                        <w:ind w:left="150" w:right="969"/>
                        <w:rPr>
                          <w:rFonts w:ascii="Times New Roman"/>
                          <w:b/>
                          <w:color w:val="000000"/>
                          <w:sz w:val="24"/>
                        </w:rPr>
                      </w:pPr>
                      <w:r>
                        <w:rPr>
                          <w:rFonts w:ascii="Times New Roman"/>
                          <w:b/>
                          <w:color w:val="221F1F"/>
                          <w:spacing w:val="-2"/>
                          <w:sz w:val="24"/>
                        </w:rPr>
                        <w:t>State: Agency:</w:t>
                      </w:r>
                    </w:p>
                    <w:p w14:paraId="7E0B9AD0" w14:textId="77777777" w:rsidR="00E925EA" w:rsidRDefault="00E925EA">
                      <w:pPr>
                        <w:pStyle w:val="BodyText"/>
                        <w:spacing w:before="2"/>
                        <w:rPr>
                          <w:rFonts w:ascii="Times New Roman"/>
                          <w:b/>
                          <w:color w:val="000000"/>
                          <w:sz w:val="22"/>
                        </w:rPr>
                      </w:pPr>
                    </w:p>
                    <w:p w14:paraId="1E3F245C" w14:textId="77777777" w:rsidR="00E925EA" w:rsidRDefault="0019782C">
                      <w:pPr>
                        <w:spacing w:before="1" w:line="300" w:lineRule="auto"/>
                        <w:ind w:left="150" w:right="1153"/>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7762AE91" w14:textId="77777777" w:rsidR="00E925EA" w:rsidRDefault="0019782C">
                      <w:pPr>
                        <w:spacing w:line="600" w:lineRule="auto"/>
                        <w:ind w:left="150" w:right="890"/>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North</w:t>
      </w:r>
      <w:r w:rsidRPr="00AC4406">
        <w:rPr>
          <w:color w:val="221F1F"/>
          <w:spacing w:val="-15"/>
        </w:rPr>
        <w:t xml:space="preserve"> </w:t>
      </w:r>
      <w:r w:rsidRPr="00AC4406">
        <w:rPr>
          <w:color w:val="221F1F"/>
        </w:rPr>
        <w:t>Dakota</w:t>
      </w:r>
      <w:r w:rsidRPr="00AC4406">
        <w:rPr>
          <w:color w:val="221F1F"/>
          <w:spacing w:val="-15"/>
        </w:rPr>
        <w:t xml:space="preserve"> </w:t>
      </w:r>
      <w:r w:rsidRPr="00AC4406">
        <w:rPr>
          <w:color w:val="221F1F"/>
        </w:rPr>
        <w:t xml:space="preserve">Medicaid </w:t>
      </w:r>
      <w:r w:rsidRPr="00AC4406">
        <w:rPr>
          <w:color w:val="221F1F"/>
          <w:spacing w:val="-2"/>
        </w:rPr>
        <w:t>Program</w:t>
      </w:r>
    </w:p>
    <w:p w14:paraId="141B243F" w14:textId="77777777" w:rsidR="00E925EA" w:rsidRPr="00AC4406" w:rsidRDefault="0019782C">
      <w:pPr>
        <w:pStyle w:val="BodyText"/>
        <w:spacing w:before="4"/>
        <w:ind w:left="2845"/>
      </w:pPr>
      <w:r w:rsidRPr="00AC4406">
        <w:rPr>
          <w:color w:val="221F1F"/>
          <w:spacing w:val="-2"/>
        </w:rPr>
        <w:t>1-701-328-</w:t>
      </w:r>
      <w:r w:rsidRPr="00AC4406">
        <w:rPr>
          <w:color w:val="221F1F"/>
          <w:spacing w:val="-4"/>
        </w:rPr>
        <w:t>2310</w:t>
      </w:r>
    </w:p>
    <w:p w14:paraId="704A3510" w14:textId="77777777" w:rsidR="00E925EA" w:rsidRPr="00AC4406" w:rsidRDefault="0019782C">
      <w:pPr>
        <w:pStyle w:val="BodyText"/>
        <w:spacing w:before="110"/>
        <w:ind w:left="2845"/>
      </w:pPr>
      <w:r w:rsidRPr="00AC4406">
        <w:rPr>
          <w:color w:val="221F1F"/>
        </w:rPr>
        <w:t>711</w:t>
      </w:r>
      <w:r w:rsidRPr="00AC4406">
        <w:rPr>
          <w:color w:val="221F1F"/>
          <w:spacing w:val="-2"/>
        </w:rPr>
        <w:t xml:space="preserve"> </w:t>
      </w:r>
      <w:r w:rsidRPr="00AC4406">
        <w:rPr>
          <w:color w:val="221F1F"/>
        </w:rPr>
        <w:t>/</w:t>
      </w:r>
      <w:r w:rsidRPr="00AC4406">
        <w:rPr>
          <w:color w:val="221F1F"/>
          <w:spacing w:val="-2"/>
        </w:rPr>
        <w:t xml:space="preserve"> </w:t>
      </w:r>
      <w:r w:rsidRPr="00AC4406">
        <w:rPr>
          <w:color w:val="221F1F"/>
        </w:rPr>
        <w:t>1-800-366-</w:t>
      </w:r>
      <w:r w:rsidRPr="00AC4406">
        <w:rPr>
          <w:color w:val="221F1F"/>
          <w:spacing w:val="-4"/>
        </w:rPr>
        <w:t>6888</w:t>
      </w:r>
    </w:p>
    <w:p w14:paraId="69E29F25" w14:textId="77777777" w:rsidR="00E925EA" w:rsidRPr="00AC4406" w:rsidRDefault="0019782C">
      <w:pPr>
        <w:pStyle w:val="Heading6"/>
        <w:spacing w:before="108" w:line="300" w:lineRule="auto"/>
        <w:ind w:left="2845" w:right="1208"/>
        <w:rPr>
          <w:rFonts w:ascii="Arial" w:hAnsi="Arial" w:cs="Arial"/>
        </w:rPr>
      </w:pPr>
      <w:r w:rsidRPr="00AC4406">
        <w:rPr>
          <w:rFonts w:ascii="Arial" w:hAnsi="Arial" w:cs="Arial"/>
          <w:color w:val="221F1F"/>
          <w:spacing w:val="-2"/>
        </w:rPr>
        <w:t>https://</w:t>
      </w:r>
      <w:hyperlink r:id="rId200">
        <w:r w:rsidRPr="00AC4406">
          <w:rPr>
            <w:rFonts w:ascii="Arial" w:hAnsi="Arial" w:cs="Arial"/>
            <w:color w:val="221F1F"/>
            <w:spacing w:val="-2"/>
          </w:rPr>
          <w:t>www.hhs.nd.gov/</w:t>
        </w:r>
      </w:hyperlink>
      <w:r w:rsidRPr="00AC4406">
        <w:rPr>
          <w:rFonts w:ascii="Arial" w:hAnsi="Arial" w:cs="Arial"/>
          <w:color w:val="221F1F"/>
          <w:spacing w:val="-2"/>
        </w:rPr>
        <w:t xml:space="preserve"> adults-and-aging</w:t>
      </w:r>
    </w:p>
    <w:p w14:paraId="360043DB" w14:textId="77777777" w:rsidR="00E925EA" w:rsidRPr="00AC4406" w:rsidRDefault="0019782C">
      <w:pPr>
        <w:pStyle w:val="BodyText"/>
        <w:spacing w:before="4" w:line="242" w:lineRule="auto"/>
        <w:ind w:left="2845" w:right="588"/>
      </w:pPr>
      <w:r w:rsidRPr="00AC4406">
        <w:rPr>
          <w:color w:val="221F1F"/>
        </w:rPr>
        <w:t>Medical Services Division North</w:t>
      </w:r>
      <w:r w:rsidRPr="00AC4406">
        <w:rPr>
          <w:color w:val="221F1F"/>
          <w:spacing w:val="-15"/>
        </w:rPr>
        <w:t xml:space="preserve"> </w:t>
      </w:r>
      <w:r w:rsidRPr="00AC4406">
        <w:rPr>
          <w:color w:val="221F1F"/>
        </w:rPr>
        <w:t>Dakota</w:t>
      </w:r>
      <w:r w:rsidRPr="00AC4406">
        <w:rPr>
          <w:color w:val="221F1F"/>
          <w:spacing w:val="-15"/>
        </w:rPr>
        <w:t xml:space="preserve"> </w:t>
      </w:r>
      <w:r w:rsidRPr="00AC4406">
        <w:rPr>
          <w:color w:val="221F1F"/>
        </w:rPr>
        <w:t>Department</w:t>
      </w:r>
      <w:r w:rsidRPr="00AC4406">
        <w:rPr>
          <w:color w:val="221F1F"/>
          <w:spacing w:val="-15"/>
        </w:rPr>
        <w:t xml:space="preserve"> </w:t>
      </w:r>
      <w:r w:rsidRPr="00AC4406">
        <w:rPr>
          <w:color w:val="221F1F"/>
        </w:rPr>
        <w:t>of Human Services</w:t>
      </w:r>
    </w:p>
    <w:p w14:paraId="4337F43C" w14:textId="77777777" w:rsidR="00E925EA" w:rsidRPr="00AC4406" w:rsidRDefault="0019782C">
      <w:pPr>
        <w:pStyle w:val="BodyText"/>
        <w:spacing w:before="3"/>
        <w:ind w:left="2845" w:right="1268"/>
      </w:pPr>
      <w:r w:rsidRPr="00AC4406">
        <w:rPr>
          <w:color w:val="221F1F"/>
        </w:rPr>
        <w:t>600</w:t>
      </w:r>
      <w:r w:rsidRPr="00AC4406">
        <w:rPr>
          <w:color w:val="221F1F"/>
          <w:spacing w:val="-15"/>
        </w:rPr>
        <w:t xml:space="preserve"> </w:t>
      </w:r>
      <w:r w:rsidRPr="00AC4406">
        <w:rPr>
          <w:color w:val="221F1F"/>
        </w:rPr>
        <w:t>E.</w:t>
      </w:r>
      <w:r w:rsidRPr="00AC4406">
        <w:rPr>
          <w:color w:val="221F1F"/>
          <w:spacing w:val="-15"/>
        </w:rPr>
        <w:t xml:space="preserve"> </w:t>
      </w:r>
      <w:r w:rsidRPr="00AC4406">
        <w:rPr>
          <w:color w:val="221F1F"/>
        </w:rPr>
        <w:t>Boulevard</w:t>
      </w:r>
      <w:r w:rsidRPr="00AC4406">
        <w:rPr>
          <w:color w:val="221F1F"/>
          <w:spacing w:val="-15"/>
        </w:rPr>
        <w:t xml:space="preserve"> </w:t>
      </w:r>
      <w:r w:rsidRPr="00AC4406">
        <w:rPr>
          <w:color w:val="221F1F"/>
        </w:rPr>
        <w:t>Ave., Dept. 325</w:t>
      </w:r>
    </w:p>
    <w:p w14:paraId="54A18D2B" w14:textId="77777777" w:rsidR="00E925EA" w:rsidRPr="00AC4406" w:rsidRDefault="0019782C">
      <w:pPr>
        <w:pStyle w:val="BodyText"/>
        <w:spacing w:before="5"/>
        <w:ind w:left="2845"/>
      </w:pPr>
      <w:r w:rsidRPr="00AC4406">
        <w:rPr>
          <w:color w:val="221F1F"/>
        </w:rPr>
        <w:t>Bismarck,</w:t>
      </w:r>
      <w:r w:rsidRPr="00AC4406">
        <w:rPr>
          <w:color w:val="221F1F"/>
          <w:spacing w:val="-7"/>
        </w:rPr>
        <w:t xml:space="preserve"> </w:t>
      </w:r>
      <w:r w:rsidRPr="00AC4406">
        <w:rPr>
          <w:color w:val="221F1F"/>
        </w:rPr>
        <w:t>ND</w:t>
      </w:r>
      <w:r w:rsidRPr="00AC4406">
        <w:rPr>
          <w:color w:val="221F1F"/>
          <w:spacing w:val="-7"/>
        </w:rPr>
        <w:t xml:space="preserve"> </w:t>
      </w:r>
      <w:r w:rsidRPr="00AC4406">
        <w:rPr>
          <w:color w:val="221F1F"/>
        </w:rPr>
        <w:t>58505-</w:t>
      </w:r>
      <w:r w:rsidRPr="00AC4406">
        <w:rPr>
          <w:color w:val="221F1F"/>
          <w:spacing w:val="-4"/>
        </w:rPr>
        <w:t>0250</w:t>
      </w:r>
    </w:p>
    <w:p w14:paraId="54B18FA0" w14:textId="77777777" w:rsidR="00E925EA" w:rsidRPr="00AC4406" w:rsidRDefault="00E925EA">
      <w:pPr>
        <w:sectPr w:rsidR="00E925EA" w:rsidRPr="00AC4406">
          <w:type w:val="continuous"/>
          <w:pgSz w:w="12240" w:h="15840"/>
          <w:pgMar w:top="360" w:right="0" w:bottom="0" w:left="260" w:header="727" w:footer="0" w:gutter="0"/>
          <w:cols w:num="2" w:space="720" w:equalWidth="0">
            <w:col w:w="5306" w:space="154"/>
            <w:col w:w="6520"/>
          </w:cols>
        </w:sectPr>
      </w:pPr>
    </w:p>
    <w:p w14:paraId="3ADFC145" w14:textId="77777777" w:rsidR="00E925EA" w:rsidRPr="00AC4406" w:rsidRDefault="00E925EA">
      <w:pPr>
        <w:pStyle w:val="BodyText"/>
        <w:rPr>
          <w:sz w:val="20"/>
        </w:rPr>
      </w:pPr>
    </w:p>
    <w:p w14:paraId="35064D3B" w14:textId="77777777" w:rsidR="00E925EA" w:rsidRPr="00AC4406" w:rsidRDefault="00E925EA">
      <w:pPr>
        <w:pStyle w:val="BodyText"/>
        <w:spacing w:before="3" w:after="1"/>
        <w:rPr>
          <w:sz w:val="13"/>
        </w:rPr>
      </w:pPr>
    </w:p>
    <w:p w14:paraId="4DCDB01E" w14:textId="59C50E2E"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0D1FDD6" wp14:editId="31064D02">
                <wp:extent cx="6648450" cy="28575"/>
                <wp:effectExtent l="19050" t="3175" r="19050" b="6350"/>
                <wp:docPr id="1721836082" name="docshapegroup899" descr="P620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395727008" name="Line 291"/>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C5C6778" id="docshapegroup899" o:spid="_x0000_s1026" alt="P6207#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RVYtmSwCAAC+BAAADgAAAAAAAAAAAAAAAAAuAgAAZHJzL2Uy&#10;b0RvYy54bWxQSwECLQAUAAYACAAAACEAcvVWptsAAAAEAQAADwAAAAAAAAAAAAAAAACGBAAAZHJz&#10;L2Rvd25yZXYueG1sUEsFBgAAAAAEAAQA8wAAAI4FAAAAAA==&#10;">
                <v:line id="Line 291"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" strokecolor="#767070" strokeweight="2.25pt"/>
                <w10:anchorlock/>
              </v:group>
            </w:pict>
          </mc:Fallback>
        </mc:AlternateContent>
      </w:r>
    </w:p>
    <w:p w14:paraId="66EA4703" w14:textId="77777777" w:rsidR="00E925EA" w:rsidRPr="00AC4406" w:rsidRDefault="00E925EA">
      <w:pPr>
        <w:pStyle w:val="BodyText"/>
        <w:spacing w:before="10"/>
        <w:rPr>
          <w:sz w:val="13"/>
        </w:rPr>
      </w:pPr>
    </w:p>
    <w:p w14:paraId="44B32F4E" w14:textId="77777777" w:rsidR="00E925EA" w:rsidRPr="00AC4406" w:rsidRDefault="00E925EA">
      <w:pPr>
        <w:rPr>
          <w:sz w:val="13"/>
        </w:rPr>
        <w:sectPr w:rsidR="00E925EA" w:rsidRPr="00AC4406">
          <w:type w:val="continuous"/>
          <w:pgSz w:w="12240" w:h="15840"/>
          <w:pgMar w:top="360" w:right="0" w:bottom="0" w:left="260" w:header="727" w:footer="0" w:gutter="0"/>
          <w:cols w:space="720"/>
        </w:sectPr>
      </w:pPr>
    </w:p>
    <w:p w14:paraId="292AAEC9" w14:textId="497A50B4" w:rsidR="00E925EA" w:rsidRPr="00AC4406" w:rsidRDefault="0019782C">
      <w:pPr>
        <w:pStyle w:val="BodyText"/>
        <w:spacing w:before="102"/>
        <w:ind w:left="2687"/>
      </w:pPr>
      <w:r w:rsidRPr="00AC4406">
        <w:rPr>
          <w:noProof/>
        </w:rPr>
        <mc:AlternateContent>
          <mc:Choice Requires="wpg">
            <w:drawing>
              <wp:anchor distT="0" distB="0" distL="114300" distR="114300" simplePos="0" relativeHeight="251433472" behindDoc="0" locked="0" layoutInCell="1" allowOverlap="1" wp14:anchorId="0FF483DF" wp14:editId="65D57870">
                <wp:simplePos x="0" y="0"/>
                <wp:positionH relativeFrom="page">
                  <wp:posOffset>585470</wp:posOffset>
                </wp:positionH>
                <wp:positionV relativeFrom="paragraph">
                  <wp:posOffset>39370</wp:posOffset>
                </wp:positionV>
                <wp:extent cx="1189990" cy="2273935"/>
                <wp:effectExtent l="0" t="0" r="0" b="0"/>
                <wp:wrapNone/>
                <wp:docPr id="1491076203" name="docshapegroup900" descr="P621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9990" cy="2273935"/>
                          <a:chOff x="922" y="62"/>
                          <a:chExt cx="1874" cy="3581"/>
                        </a:xfrm>
                      </wpg:grpSpPr>
                      <wps:wsp>
                        <wps:cNvPr id="1337038011" name="docshape901"/>
                        <wps:cNvSpPr>
                          <a:spLocks noChangeArrowheads="1"/>
                        </wps:cNvSpPr>
                        <wps:spPr bwMode="auto">
                          <a:xfrm>
                            <a:off x="922" y="61"/>
                            <a:ext cx="1874" cy="3581"/>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1012135" name="docshape902"/>
                        <wps:cNvSpPr txBox="1">
                          <a:spLocks noChangeArrowheads="1"/>
                        </wps:cNvSpPr>
                        <wps:spPr bwMode="auto">
                          <a:xfrm>
                            <a:off x="922" y="61"/>
                            <a:ext cx="1874" cy="35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7EC51" w14:textId="77777777" w:rsidR="00E925EA" w:rsidRDefault="0019782C">
                              <w:pPr>
                                <w:spacing w:before="107" w:line="285" w:lineRule="auto"/>
                                <w:ind w:left="193" w:right="835"/>
                                <w:rPr>
                                  <w:rFonts w:ascii="Times New Roman"/>
                                  <w:b/>
                                  <w:sz w:val="24"/>
                                </w:rPr>
                              </w:pPr>
                              <w:r>
                                <w:rPr>
                                  <w:rFonts w:ascii="Times New Roman"/>
                                  <w:b/>
                                  <w:color w:val="221F1F"/>
                                  <w:spacing w:val="-2"/>
                                  <w:sz w:val="24"/>
                                </w:rPr>
                                <w:t xml:space="preserve">State: Agency: Local: </w:t>
                              </w:r>
                              <w:r>
                                <w:rPr>
                                  <w:rFonts w:ascii="Times New Roman"/>
                                  <w:b/>
                                  <w:color w:val="221F1F"/>
                                  <w:spacing w:val="-4"/>
                                  <w:sz w:val="24"/>
                                </w:rPr>
                                <w:t>TTY:</w:t>
                              </w:r>
                            </w:p>
                            <w:p w14:paraId="7BF19020" w14:textId="77777777" w:rsidR="00E925EA" w:rsidRDefault="0019782C">
                              <w:pPr>
                                <w:spacing w:line="552" w:lineRule="auto"/>
                                <w:ind w:left="193" w:right="756"/>
                                <w:rPr>
                                  <w:rFonts w:ascii="Times New Roman"/>
                                  <w:b/>
                                  <w:sz w:val="24"/>
                                </w:rPr>
                              </w:pPr>
                              <w:r>
                                <w:rPr>
                                  <w:rFonts w:ascii="Times New Roman"/>
                                  <w:b/>
                                  <w:color w:val="221F1F"/>
                                  <w:spacing w:val="-2"/>
                                  <w:sz w:val="24"/>
                                </w:rPr>
                                <w:t>Website: Address: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F483DF" id="docshapegroup900" o:spid="_x0000_s1421" alt="P6210#y1" style="position:absolute;left:0;text-align:left;margin-left:46.1pt;margin-top:3.1pt;width:93.7pt;height:179.05pt;z-index:251433472;mso-position-horizontal-relative:page;mso-position-vertical-relative:text" coordorigin="922,62" coordsize="1874,3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">
                <v:rect id="docshape901" o:spid="_x0000_s1422" style="position:absolute;left:922;top:61;width:1874;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" fillcolor="#d0cece" stroked="f"/>
                <v:shape id="docshape902" o:spid="_x0000_s1423" type="#_x0000_t202" style="position:absolute;left:922;top:61;width:1874;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" filled="f" stroked="f">
                  <v:textbox inset="0,0,0,0">
                    <w:txbxContent>
                      <w:p w14:paraId="05B7EC51" w14:textId="77777777" w:rsidR="00E925EA" w:rsidRDefault="0019782C">
                        <w:pPr>
                          <w:spacing w:before="107" w:line="285" w:lineRule="auto"/>
                          <w:ind w:left="193" w:right="835"/>
                          <w:rPr>
                            <w:rFonts w:ascii="Times New Roman"/>
                            <w:b/>
                            <w:sz w:val="24"/>
                          </w:rPr>
                        </w:pPr>
                        <w:r>
                          <w:rPr>
                            <w:rFonts w:ascii="Times New Roman"/>
                            <w:b/>
                            <w:color w:val="221F1F"/>
                            <w:spacing w:val="-2"/>
                            <w:sz w:val="24"/>
                          </w:rPr>
                          <w:t xml:space="preserve">State: Agency: Local: </w:t>
                        </w:r>
                        <w:r>
                          <w:rPr>
                            <w:rFonts w:ascii="Times New Roman"/>
                            <w:b/>
                            <w:color w:val="221F1F"/>
                            <w:spacing w:val="-4"/>
                            <w:sz w:val="24"/>
                          </w:rPr>
                          <w:t>TTY:</w:t>
                        </w:r>
                      </w:p>
                      <w:p w14:paraId="7BF19020" w14:textId="77777777" w:rsidR="00E925EA" w:rsidRDefault="0019782C">
                        <w:pPr>
                          <w:spacing w:line="552" w:lineRule="auto"/>
                          <w:ind w:left="193" w:right="756"/>
                          <w:rPr>
                            <w:rFonts w:ascii="Times New Roman"/>
                            <w:b/>
                            <w:sz w:val="24"/>
                          </w:rPr>
                        </w:pPr>
                        <w:r>
                          <w:rPr>
                            <w:rFonts w:ascii="Times New Roman"/>
                            <w:b/>
                            <w:color w:val="221F1F"/>
                            <w:spacing w:val="-2"/>
                            <w:sz w:val="24"/>
                          </w:rPr>
                          <w:t>Website: Address:</w:t>
                        </w:r>
                      </w:p>
                    </w:txbxContent>
                  </v:textbox>
                </v:shape>
                <w10:wrap anchorx="page"/>
              </v:group>
            </w:pict>
          </mc:Fallback>
        </mc:AlternateContent>
      </w:r>
      <w:r w:rsidRPr="00AC4406">
        <w:rPr>
          <w:color w:val="221F1F"/>
        </w:rPr>
        <w:t>New</w:t>
      </w:r>
      <w:r w:rsidRPr="00AC4406">
        <w:rPr>
          <w:color w:val="221F1F"/>
          <w:spacing w:val="-1"/>
        </w:rPr>
        <w:t xml:space="preserve"> </w:t>
      </w:r>
      <w:r w:rsidRPr="00AC4406">
        <w:rPr>
          <w:color w:val="221F1F"/>
          <w:spacing w:val="-4"/>
        </w:rPr>
        <w:t>York</w:t>
      </w:r>
    </w:p>
    <w:p w14:paraId="65801AA0" w14:textId="77777777" w:rsidR="00E925EA" w:rsidRPr="00AC4406" w:rsidRDefault="0019782C">
      <w:pPr>
        <w:pStyle w:val="BodyText"/>
        <w:spacing w:before="104" w:line="268" w:lineRule="auto"/>
        <w:ind w:left="2687" w:right="38"/>
      </w:pPr>
      <w:r w:rsidRPr="00AC4406">
        <w:rPr>
          <w:color w:val="221F1F"/>
        </w:rPr>
        <w:t>New</w:t>
      </w:r>
      <w:r w:rsidRPr="00AC4406">
        <w:rPr>
          <w:color w:val="221F1F"/>
          <w:spacing w:val="-15"/>
        </w:rPr>
        <w:t xml:space="preserve"> </w:t>
      </w:r>
      <w:r w:rsidRPr="00AC4406">
        <w:rPr>
          <w:color w:val="221F1F"/>
        </w:rPr>
        <w:t>York</w:t>
      </w:r>
      <w:r w:rsidRPr="00AC4406">
        <w:rPr>
          <w:color w:val="221F1F"/>
          <w:spacing w:val="-15"/>
        </w:rPr>
        <w:t xml:space="preserve"> </w:t>
      </w:r>
      <w:r w:rsidRPr="00AC4406">
        <w:rPr>
          <w:color w:val="221F1F"/>
        </w:rPr>
        <w:t>Medicaid</w:t>
      </w:r>
      <w:r w:rsidRPr="00AC4406">
        <w:rPr>
          <w:color w:val="221F1F"/>
          <w:spacing w:val="-15"/>
        </w:rPr>
        <w:t xml:space="preserve"> </w:t>
      </w:r>
      <w:r w:rsidRPr="00AC4406">
        <w:rPr>
          <w:color w:val="221F1F"/>
        </w:rPr>
        <w:t xml:space="preserve">Program </w:t>
      </w:r>
      <w:r w:rsidRPr="00AC4406">
        <w:rPr>
          <w:color w:val="221F1F"/>
          <w:spacing w:val="-2"/>
        </w:rPr>
        <w:t>1-800-541-2831</w:t>
      </w:r>
    </w:p>
    <w:p w14:paraId="7E8A6282" w14:textId="77777777" w:rsidR="00E925EA" w:rsidRPr="00AC4406" w:rsidRDefault="0019782C">
      <w:pPr>
        <w:pStyle w:val="BodyText"/>
        <w:spacing w:before="3"/>
        <w:ind w:left="2687"/>
      </w:pPr>
      <w:r w:rsidRPr="00AC4406">
        <w:rPr>
          <w:color w:val="221F1F"/>
          <w:spacing w:val="-5"/>
        </w:rPr>
        <w:t>711</w:t>
      </w:r>
    </w:p>
    <w:p w14:paraId="1DF21522" w14:textId="77777777" w:rsidR="00E925EA" w:rsidRPr="00AC4406" w:rsidRDefault="0019782C">
      <w:pPr>
        <w:pStyle w:val="Heading6"/>
        <w:spacing w:before="98" w:line="328" w:lineRule="auto"/>
        <w:ind w:left="2687"/>
        <w:rPr>
          <w:rFonts w:ascii="Arial" w:hAnsi="Arial" w:cs="Arial"/>
        </w:rPr>
      </w:pPr>
      <w:r w:rsidRPr="00AC4406">
        <w:rPr>
          <w:rFonts w:ascii="Arial" w:hAnsi="Arial" w:cs="Arial"/>
          <w:color w:val="221F1F"/>
          <w:spacing w:val="-2"/>
        </w:rPr>
        <w:t>health.ny.gov/health_care/ medicaid/</w:t>
      </w:r>
    </w:p>
    <w:p w14:paraId="6B216F39" w14:textId="77777777" w:rsidR="00E925EA" w:rsidRPr="00AC4406" w:rsidRDefault="0019782C">
      <w:pPr>
        <w:pStyle w:val="BodyText"/>
        <w:spacing w:line="328" w:lineRule="auto"/>
        <w:ind w:left="2687"/>
      </w:pPr>
      <w:r w:rsidRPr="00AC4406">
        <w:rPr>
          <w:color w:val="221F1F"/>
        </w:rPr>
        <w:t>New York State Department of Health Corning Tower</w:t>
      </w:r>
    </w:p>
    <w:p w14:paraId="7CB4CE8C" w14:textId="77777777" w:rsidR="00E925EA" w:rsidRPr="00AC4406" w:rsidRDefault="0019782C">
      <w:pPr>
        <w:pStyle w:val="BodyText"/>
        <w:spacing w:line="271" w:lineRule="auto"/>
        <w:ind w:left="2687"/>
      </w:pPr>
      <w:r w:rsidRPr="00AC4406">
        <w:rPr>
          <w:color w:val="221F1F"/>
        </w:rPr>
        <w:t>Empire</w:t>
      </w:r>
      <w:r w:rsidRPr="00AC4406">
        <w:rPr>
          <w:color w:val="221F1F"/>
          <w:spacing w:val="-15"/>
        </w:rPr>
        <w:t xml:space="preserve"> </w:t>
      </w:r>
      <w:r w:rsidRPr="00AC4406">
        <w:rPr>
          <w:color w:val="221F1F"/>
        </w:rPr>
        <w:t>Plaza,</w:t>
      </w:r>
      <w:r w:rsidRPr="00AC4406">
        <w:rPr>
          <w:color w:val="221F1F"/>
          <w:spacing w:val="-14"/>
        </w:rPr>
        <w:t xml:space="preserve"> </w:t>
      </w:r>
      <w:r w:rsidRPr="00AC4406">
        <w:rPr>
          <w:color w:val="221F1F"/>
        </w:rPr>
        <w:t>Corner</w:t>
      </w:r>
      <w:r w:rsidRPr="00AC4406">
        <w:rPr>
          <w:color w:val="221F1F"/>
          <w:spacing w:val="-14"/>
        </w:rPr>
        <w:t xml:space="preserve"> </w:t>
      </w:r>
      <w:r w:rsidRPr="00AC4406">
        <w:rPr>
          <w:color w:val="221F1F"/>
        </w:rPr>
        <w:t>Tower, State Street</w:t>
      </w:r>
    </w:p>
    <w:p w14:paraId="3F64BFFA" w14:textId="77777777" w:rsidR="00E925EA" w:rsidRPr="00AC4406" w:rsidRDefault="0019782C">
      <w:pPr>
        <w:pStyle w:val="BodyText"/>
        <w:ind w:left="2687"/>
      </w:pPr>
      <w:r w:rsidRPr="00AC4406">
        <w:rPr>
          <w:color w:val="221F1F"/>
        </w:rPr>
        <w:t>Albany,</w:t>
      </w:r>
      <w:r w:rsidRPr="00AC4406">
        <w:rPr>
          <w:color w:val="221F1F"/>
          <w:spacing w:val="-7"/>
        </w:rPr>
        <w:t xml:space="preserve"> </w:t>
      </w:r>
      <w:r w:rsidRPr="00AC4406">
        <w:rPr>
          <w:color w:val="221F1F"/>
        </w:rPr>
        <w:t>NY</w:t>
      </w:r>
      <w:r w:rsidRPr="00AC4406">
        <w:rPr>
          <w:color w:val="221F1F"/>
          <w:spacing w:val="-7"/>
        </w:rPr>
        <w:t xml:space="preserve"> </w:t>
      </w:r>
      <w:r w:rsidRPr="00AC4406">
        <w:rPr>
          <w:color w:val="221F1F"/>
          <w:spacing w:val="-2"/>
        </w:rPr>
        <w:t>12237</w:t>
      </w:r>
    </w:p>
    <w:p w14:paraId="1725C20C" w14:textId="77777777" w:rsidR="00E925EA" w:rsidRPr="00AC4406" w:rsidRDefault="0019782C">
      <w:pPr>
        <w:pStyle w:val="BodyText"/>
        <w:spacing w:before="90"/>
        <w:ind w:left="2687"/>
      </w:pPr>
      <w:r w:rsidRPr="00AC4406">
        <w:br w:type="column"/>
      </w:r>
      <w:r w:rsidRPr="00AC4406">
        <w:rPr>
          <w:color w:val="221F1F"/>
          <w:spacing w:val="-4"/>
        </w:rPr>
        <w:lastRenderedPageBreak/>
        <w:t>Ohio</w:t>
      </w:r>
    </w:p>
    <w:p w14:paraId="1E92133D" w14:textId="439867F3" w:rsidR="00E925EA" w:rsidRPr="00AC4406" w:rsidRDefault="0019782C">
      <w:pPr>
        <w:pStyle w:val="BodyText"/>
        <w:spacing w:before="41" w:line="278" w:lineRule="auto"/>
        <w:ind w:left="2687" w:right="782"/>
      </w:pPr>
      <w:r w:rsidRPr="00AC4406">
        <w:rPr>
          <w:noProof/>
        </w:rPr>
        <mc:AlternateContent>
          <mc:Choice Requires="wpg">
            <w:drawing>
              <wp:anchor distT="0" distB="0" distL="114300" distR="114300" simplePos="0" relativeHeight="251436544" behindDoc="0" locked="0" layoutInCell="1" allowOverlap="1" wp14:anchorId="3273C975" wp14:editId="41931BA5">
                <wp:simplePos x="0" y="0"/>
                <wp:positionH relativeFrom="page">
                  <wp:posOffset>4093210</wp:posOffset>
                </wp:positionH>
                <wp:positionV relativeFrom="paragraph">
                  <wp:posOffset>-203835</wp:posOffset>
                </wp:positionV>
                <wp:extent cx="1243330" cy="2253615"/>
                <wp:effectExtent l="0" t="0" r="0" b="0"/>
                <wp:wrapNone/>
                <wp:docPr id="2091052233" name="docshapegroup903" descr="P621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3330" cy="2253615"/>
                          <a:chOff x="6446" y="-321"/>
                          <a:chExt cx="1958" cy="3549"/>
                        </a:xfrm>
                      </wpg:grpSpPr>
                      <wps:wsp>
                        <wps:cNvPr id="1402762526" name="docshape904"/>
                        <wps:cNvSpPr>
                          <a:spLocks noChangeArrowheads="1"/>
                        </wps:cNvSpPr>
                        <wps:spPr bwMode="auto">
                          <a:xfrm>
                            <a:off x="6446" y="-321"/>
                            <a:ext cx="1958" cy="3549"/>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071118" name="docshape905"/>
                        <wps:cNvSpPr txBox="1">
                          <a:spLocks noChangeArrowheads="1"/>
                        </wps:cNvSpPr>
                        <wps:spPr bwMode="auto">
                          <a:xfrm>
                            <a:off x="6446" y="-321"/>
                            <a:ext cx="1958" cy="35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1215E" w14:textId="77777777" w:rsidR="00E925EA" w:rsidRDefault="0019782C">
                              <w:pPr>
                                <w:spacing w:before="107" w:line="300" w:lineRule="auto"/>
                                <w:ind w:left="192" w:right="920"/>
                                <w:rPr>
                                  <w:rFonts w:ascii="Times New Roman"/>
                                  <w:b/>
                                  <w:sz w:val="24"/>
                                </w:rPr>
                              </w:pPr>
                              <w:r>
                                <w:rPr>
                                  <w:rFonts w:ascii="Times New Roman"/>
                                  <w:b/>
                                  <w:color w:val="221F1F"/>
                                  <w:spacing w:val="-2"/>
                                  <w:sz w:val="24"/>
                                </w:rPr>
                                <w:t xml:space="preserve">State: Agency: Local: </w:t>
                              </w:r>
                              <w:r>
                                <w:rPr>
                                  <w:rFonts w:ascii="Times New Roman"/>
                                  <w:b/>
                                  <w:color w:val="221F1F"/>
                                  <w:spacing w:val="-4"/>
                                  <w:sz w:val="24"/>
                                </w:rPr>
                                <w:t>TTY:</w:t>
                              </w:r>
                            </w:p>
                            <w:p w14:paraId="6B09DA8E" w14:textId="77777777" w:rsidR="00E925EA" w:rsidRDefault="0019782C">
                              <w:pPr>
                                <w:spacing w:line="300" w:lineRule="auto"/>
                                <w:ind w:left="192" w:right="841"/>
                                <w:rPr>
                                  <w:rFonts w:ascii="Times New Roman"/>
                                  <w:b/>
                                  <w:sz w:val="24"/>
                                </w:rPr>
                              </w:pPr>
                              <w:r>
                                <w:rPr>
                                  <w:rFonts w:ascii="Times New Roman"/>
                                  <w:b/>
                                  <w:color w:val="221F1F"/>
                                  <w:spacing w:val="-2"/>
                                  <w:sz w:val="24"/>
                                </w:rPr>
                                <w:t>Website: Address: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73C975" id="docshapegroup903" o:spid="_x0000_s1424" alt="P6218#y1" style="position:absolute;left:0;text-align:left;margin-left:322.3pt;margin-top:-16.05pt;width:97.9pt;height:177.45pt;z-index:251436544;mso-position-horizontal-relative:page;mso-position-vertical-relative:text" coordorigin="6446,-321" coordsize="1958,3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">
                <v:rect id="docshape904" o:spid="_x0000_s1425" style="position:absolute;left:6446;top:-321;width:1958;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" fillcolor="#d0cece" stroked="f"/>
                <v:shape id="docshape905" o:spid="_x0000_s1426" type="#_x0000_t202" style="position:absolute;left:6446;top:-321;width:1958;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" filled="f" stroked="f">
                  <v:textbox inset="0,0,0,0">
                    <w:txbxContent>
                      <w:p w14:paraId="2D21215E" w14:textId="77777777" w:rsidR="00E925EA" w:rsidRDefault="0019782C">
                        <w:pPr>
                          <w:spacing w:before="107" w:line="300" w:lineRule="auto"/>
                          <w:ind w:left="192" w:right="920"/>
                          <w:rPr>
                            <w:rFonts w:ascii="Times New Roman"/>
                            <w:b/>
                            <w:sz w:val="24"/>
                          </w:rPr>
                        </w:pPr>
                        <w:r>
                          <w:rPr>
                            <w:rFonts w:ascii="Times New Roman"/>
                            <w:b/>
                            <w:color w:val="221F1F"/>
                            <w:spacing w:val="-2"/>
                            <w:sz w:val="24"/>
                          </w:rPr>
                          <w:t xml:space="preserve">State: Agency: Local: </w:t>
                        </w:r>
                        <w:r>
                          <w:rPr>
                            <w:rFonts w:ascii="Times New Roman"/>
                            <w:b/>
                            <w:color w:val="221F1F"/>
                            <w:spacing w:val="-4"/>
                            <w:sz w:val="24"/>
                          </w:rPr>
                          <w:t>TTY:</w:t>
                        </w:r>
                      </w:p>
                      <w:p w14:paraId="6B09DA8E" w14:textId="77777777" w:rsidR="00E925EA" w:rsidRDefault="0019782C">
                        <w:pPr>
                          <w:spacing w:line="300" w:lineRule="auto"/>
                          <w:ind w:left="192" w:right="841"/>
                          <w:rPr>
                            <w:rFonts w:ascii="Times New Roman"/>
                            <w:b/>
                            <w:sz w:val="24"/>
                          </w:rPr>
                        </w:pPr>
                        <w:r>
                          <w:rPr>
                            <w:rFonts w:ascii="Times New Roman"/>
                            <w:b/>
                            <w:color w:val="221F1F"/>
                            <w:spacing w:val="-2"/>
                            <w:sz w:val="24"/>
                          </w:rPr>
                          <w:t>Website: Address:</w:t>
                        </w:r>
                      </w:p>
                    </w:txbxContent>
                  </v:textbox>
                </v:shape>
                <w10:wrap anchorx="page"/>
              </v:group>
            </w:pict>
          </mc:Fallback>
        </mc:AlternateContent>
      </w:r>
      <w:r w:rsidRPr="00AC4406">
        <w:t>Ohio</w:t>
      </w:r>
      <w:r w:rsidRPr="00AC4406">
        <w:rPr>
          <w:spacing w:val="-12"/>
        </w:rPr>
        <w:t xml:space="preserve"> </w:t>
      </w:r>
      <w:r w:rsidRPr="00AC4406">
        <w:t>Department</w:t>
      </w:r>
      <w:r w:rsidRPr="00AC4406">
        <w:rPr>
          <w:spacing w:val="-12"/>
        </w:rPr>
        <w:t xml:space="preserve"> </w:t>
      </w:r>
      <w:r w:rsidRPr="00AC4406">
        <w:t>of</w:t>
      </w:r>
      <w:r w:rsidRPr="00AC4406">
        <w:rPr>
          <w:spacing w:val="-13"/>
        </w:rPr>
        <w:t xml:space="preserve"> </w:t>
      </w:r>
      <w:r w:rsidRPr="00AC4406">
        <w:t xml:space="preserve">Medicaid </w:t>
      </w:r>
      <w:r w:rsidRPr="00AC4406">
        <w:rPr>
          <w:color w:val="221F1F"/>
          <w:spacing w:val="-2"/>
        </w:rPr>
        <w:t>1-800-324-8680</w:t>
      </w:r>
    </w:p>
    <w:p w14:paraId="64F8CC92" w14:textId="77777777" w:rsidR="00E925EA" w:rsidRPr="00AC4406" w:rsidRDefault="0019782C">
      <w:pPr>
        <w:pStyle w:val="BodyText"/>
        <w:spacing w:before="65"/>
        <w:ind w:left="2687"/>
      </w:pPr>
      <w:r w:rsidRPr="00AC4406">
        <w:rPr>
          <w:color w:val="221F1F"/>
          <w:spacing w:val="-2"/>
        </w:rPr>
        <w:t>1-800-750-</w:t>
      </w:r>
      <w:r w:rsidRPr="00AC4406">
        <w:rPr>
          <w:color w:val="221F1F"/>
          <w:spacing w:val="-4"/>
        </w:rPr>
        <w:t>0750</w:t>
      </w:r>
    </w:p>
    <w:p w14:paraId="37CCECD5" w14:textId="77777777" w:rsidR="00E925EA" w:rsidRPr="00AC4406" w:rsidRDefault="0019782C">
      <w:pPr>
        <w:pStyle w:val="Heading6"/>
        <w:spacing w:before="111"/>
        <w:ind w:left="2687"/>
        <w:rPr>
          <w:rFonts w:ascii="Arial" w:hAnsi="Arial" w:cs="Arial"/>
        </w:rPr>
      </w:pPr>
      <w:hyperlink r:id="rId201">
        <w:r w:rsidRPr="00AC4406">
          <w:rPr>
            <w:rFonts w:ascii="Arial" w:hAnsi="Arial" w:cs="Arial"/>
            <w:color w:val="221F1F"/>
            <w:spacing w:val="-2"/>
          </w:rPr>
          <w:t>www.ohiomh.com</w:t>
        </w:r>
      </w:hyperlink>
    </w:p>
    <w:p w14:paraId="4BA68184" w14:textId="77777777" w:rsidR="00E925EA" w:rsidRPr="00AC4406" w:rsidRDefault="0019782C">
      <w:pPr>
        <w:pStyle w:val="BodyText"/>
        <w:spacing w:before="41" w:line="278" w:lineRule="auto"/>
        <w:ind w:left="2687" w:right="782"/>
      </w:pPr>
      <w:r w:rsidRPr="00AC4406">
        <w:t>Ohio</w:t>
      </w:r>
      <w:r w:rsidRPr="00AC4406">
        <w:rPr>
          <w:spacing w:val="-12"/>
        </w:rPr>
        <w:t xml:space="preserve"> </w:t>
      </w:r>
      <w:r w:rsidRPr="00AC4406">
        <w:t>Department</w:t>
      </w:r>
      <w:r w:rsidRPr="00AC4406">
        <w:rPr>
          <w:spacing w:val="-12"/>
        </w:rPr>
        <w:t xml:space="preserve"> </w:t>
      </w:r>
      <w:r w:rsidRPr="00AC4406">
        <w:t>of</w:t>
      </w:r>
      <w:r w:rsidRPr="00AC4406">
        <w:rPr>
          <w:spacing w:val="-13"/>
        </w:rPr>
        <w:t xml:space="preserve"> </w:t>
      </w:r>
      <w:r w:rsidRPr="00AC4406">
        <w:t>Medicaid 505 South High Street</w:t>
      </w:r>
    </w:p>
    <w:p w14:paraId="4DC3927F" w14:textId="77777777" w:rsidR="00E925EA" w:rsidRPr="00AC4406" w:rsidRDefault="0019782C">
      <w:pPr>
        <w:pStyle w:val="BodyText"/>
        <w:spacing w:line="272" w:lineRule="exact"/>
        <w:ind w:left="2687"/>
      </w:pPr>
      <w:r w:rsidRPr="00AC4406">
        <w:t>Suite</w:t>
      </w:r>
      <w:r w:rsidRPr="00AC4406">
        <w:rPr>
          <w:spacing w:val="-1"/>
        </w:rPr>
        <w:t xml:space="preserve"> </w:t>
      </w:r>
      <w:r w:rsidRPr="00AC4406">
        <w:rPr>
          <w:spacing w:val="-5"/>
        </w:rPr>
        <w:t>200</w:t>
      </w:r>
    </w:p>
    <w:p w14:paraId="62D80167" w14:textId="77777777" w:rsidR="00E925EA" w:rsidRPr="00AC4406" w:rsidRDefault="0019782C">
      <w:pPr>
        <w:pStyle w:val="BodyText"/>
        <w:spacing w:before="41"/>
        <w:ind w:left="2687"/>
      </w:pPr>
      <w:r w:rsidRPr="00AC4406">
        <w:t>Columbus,</w:t>
      </w:r>
      <w:r w:rsidRPr="00AC4406">
        <w:rPr>
          <w:spacing w:val="-1"/>
        </w:rPr>
        <w:t xml:space="preserve"> </w:t>
      </w:r>
      <w:r w:rsidRPr="00AC4406">
        <w:t>OH</w:t>
      </w:r>
      <w:r w:rsidRPr="00AC4406">
        <w:rPr>
          <w:spacing w:val="-1"/>
        </w:rPr>
        <w:t xml:space="preserve"> </w:t>
      </w:r>
      <w:r w:rsidRPr="00AC4406">
        <w:rPr>
          <w:spacing w:val="-2"/>
        </w:rPr>
        <w:t>43215</w:t>
      </w:r>
    </w:p>
    <w:p w14:paraId="13BAC282" w14:textId="77777777" w:rsidR="00E925EA" w:rsidRPr="00AC4406" w:rsidRDefault="00E925EA">
      <w:pPr>
        <w:sectPr w:rsidR="00E925EA" w:rsidRPr="00AC4406">
          <w:type w:val="continuous"/>
          <w:pgSz w:w="12240" w:h="15840"/>
          <w:pgMar w:top="360" w:right="0" w:bottom="0" w:left="260" w:header="727" w:footer="0" w:gutter="0"/>
          <w:cols w:num="2" w:space="720" w:equalWidth="0">
            <w:col w:w="5566" w:space="42"/>
            <w:col w:w="6372"/>
          </w:cols>
        </w:sectPr>
      </w:pPr>
    </w:p>
    <w:p w14:paraId="7EC4B2E4" w14:textId="77777777" w:rsidR="00E925EA" w:rsidRPr="00AC4406" w:rsidRDefault="00E925EA">
      <w:pPr>
        <w:pStyle w:val="BodyText"/>
        <w:spacing w:before="4"/>
        <w:rPr>
          <w:sz w:val="14"/>
        </w:rPr>
      </w:pPr>
    </w:p>
    <w:p w14:paraId="5B0FC179" w14:textId="3E4650B7"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1F045B9E" wp14:editId="77CAE87F">
                <wp:extent cx="6705600" cy="28575"/>
                <wp:effectExtent l="19050" t="6350" r="19050" b="3175"/>
                <wp:docPr id="96195166" name="docshapegroup906" descr="P622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2008755000" name="Line 283"/>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33A4DD1" id="docshapegroup906" o:spid="_x0000_s1026" alt="P6226#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">
                <v:line id="Line 283"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" strokecolor="#767070" strokeweight="2.25pt"/>
                <w10:anchorlock/>
              </v:group>
            </w:pict>
          </mc:Fallback>
        </mc:AlternateContent>
      </w:r>
    </w:p>
    <w:p w14:paraId="067E277C"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30BD826F" w14:textId="77777777" w:rsidR="00E925EA" w:rsidRPr="00AC4406" w:rsidRDefault="00E925EA">
      <w:pPr>
        <w:pStyle w:val="BodyText"/>
        <w:rPr>
          <w:sz w:val="20"/>
        </w:rPr>
      </w:pPr>
    </w:p>
    <w:p w14:paraId="7141B39D" w14:textId="77777777" w:rsidR="00E925EA" w:rsidRPr="00AC4406" w:rsidRDefault="00E925EA">
      <w:pPr>
        <w:pStyle w:val="BodyText"/>
        <w:rPr>
          <w:sz w:val="15"/>
        </w:rPr>
      </w:pPr>
    </w:p>
    <w:p w14:paraId="00947F55" w14:textId="6836677B" w:rsidR="00E925EA" w:rsidRPr="00AC4406" w:rsidRDefault="0019782C">
      <w:pPr>
        <w:pStyle w:val="BodyText"/>
        <w:spacing w:line="20" w:lineRule="exact"/>
        <w:ind w:left="701"/>
        <w:rPr>
          <w:sz w:val="2"/>
        </w:rPr>
      </w:pPr>
      <w:r w:rsidRPr="00AC4406">
        <w:rPr>
          <w:noProof/>
          <w:sz w:val="2"/>
        </w:rPr>
        <mc:AlternateContent>
          <mc:Choice Requires="wpg">
            <w:drawing>
              <wp:inline distT="0" distB="0" distL="0" distR="0" wp14:anchorId="5931ED14" wp14:editId="75E1884A">
                <wp:extent cx="6705600" cy="28575"/>
                <wp:effectExtent l="22225" t="3175" r="15875" b="6350"/>
                <wp:docPr id="1621227730" name="docshapegroup907" descr="P623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198873930" name="Line 281"/>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909DEB0" id="docshapegroup907" o:spid="_x0000_s1026" alt="P6230#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">
                <v:line id="Line 281"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" strokecolor="#767070" strokeweight="2.25pt"/>
                <w10:anchorlock/>
              </v:group>
            </w:pict>
          </mc:Fallback>
        </mc:AlternateContent>
      </w:r>
    </w:p>
    <w:p w14:paraId="5BE58591" w14:textId="77777777" w:rsidR="00E925EA" w:rsidRPr="00AC4406" w:rsidRDefault="0019782C">
      <w:pPr>
        <w:pStyle w:val="Heading4"/>
        <w:tabs>
          <w:tab w:val="left" w:pos="3188"/>
        </w:tabs>
        <w:spacing w:before="16"/>
      </w:pPr>
      <w:r w:rsidRPr="00AC4406">
        <w:rPr>
          <w:color w:val="221F1F"/>
        </w:rPr>
        <w:t>Exhibit</w:t>
      </w:r>
      <w:r w:rsidRPr="00AC4406">
        <w:rPr>
          <w:color w:val="221F1F"/>
          <w:spacing w:val="-3"/>
        </w:rPr>
        <w:t xml:space="preserve"> </w:t>
      </w:r>
      <w:r w:rsidRPr="00AC4406">
        <w:rPr>
          <w:color w:val="221F1F"/>
          <w:spacing w:val="-10"/>
        </w:rPr>
        <w:t>3</w:t>
      </w:r>
      <w:r w:rsidRPr="00AC4406">
        <w:rPr>
          <w:color w:val="221F1F"/>
        </w:rPr>
        <w:tab/>
        <w:t>State</w:t>
      </w:r>
      <w:r w:rsidRPr="00AC4406">
        <w:rPr>
          <w:color w:val="221F1F"/>
          <w:spacing w:val="-4"/>
        </w:rPr>
        <w:t xml:space="preserve"> </w:t>
      </w:r>
      <w:r w:rsidRPr="00AC4406">
        <w:rPr>
          <w:color w:val="221F1F"/>
        </w:rPr>
        <w:t>Medicaid</w:t>
      </w:r>
      <w:r w:rsidRPr="00AC4406">
        <w:rPr>
          <w:color w:val="221F1F"/>
          <w:spacing w:val="-5"/>
        </w:rPr>
        <w:t xml:space="preserve"> </w:t>
      </w:r>
      <w:r w:rsidRPr="00AC4406">
        <w:rPr>
          <w:color w:val="221F1F"/>
          <w:spacing w:val="-2"/>
        </w:rPr>
        <w:t>Agencies</w:t>
      </w:r>
    </w:p>
    <w:p w14:paraId="0F41F388" w14:textId="3AC7467B"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22D6C43" wp14:editId="6A50D9FA">
                <wp:extent cx="6248400" cy="6350"/>
                <wp:effectExtent l="9525" t="6350" r="9525" b="6350"/>
                <wp:docPr id="1673462439" name="docshapegroup908" descr="P623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929906648" name="Line 279"/>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A4FA9C1" id="docshapegroup908" o:spid="_x0000_s1026" alt="P6232#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">
                <v:line id="Line 279"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" strokeweight=".5pt"/>
                <w10:anchorlock/>
              </v:group>
            </w:pict>
          </mc:Fallback>
        </mc:AlternateContent>
      </w:r>
    </w:p>
    <w:p w14:paraId="70285DE7" w14:textId="06F8A8E3" w:rsidR="00E925EA" w:rsidRPr="00AC4406" w:rsidRDefault="0019782C">
      <w:pPr>
        <w:pStyle w:val="BodyText"/>
        <w:rPr>
          <w:b/>
          <w:sz w:val="9"/>
        </w:rPr>
      </w:pPr>
      <w:r w:rsidRPr="00AC4406">
        <w:rPr>
          <w:noProof/>
        </w:rPr>
        <mc:AlternateContent>
          <mc:Choice Requires="wps">
            <w:drawing>
              <wp:anchor distT="0" distB="0" distL="0" distR="0" simplePos="0" relativeHeight="252277248" behindDoc="1" locked="0" layoutInCell="1" allowOverlap="1" wp14:anchorId="22A3B278" wp14:editId="0B66EF58">
                <wp:simplePos x="0" y="0"/>
                <wp:positionH relativeFrom="page">
                  <wp:posOffset>609600</wp:posOffset>
                </wp:positionH>
                <wp:positionV relativeFrom="paragraph">
                  <wp:posOffset>81280</wp:posOffset>
                </wp:positionV>
                <wp:extent cx="6705600" cy="1270"/>
                <wp:effectExtent l="0" t="0" r="0" b="0"/>
                <wp:wrapTopAndBottom/>
                <wp:docPr id="143539882" name="docshape909" descr="P6233#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7E30F6" id="docshape909" o:spid="_x0000_s1026" alt="P6233#y1" style="position:absolute;margin-left:48pt;margin-top:6.4pt;width:528pt;height:.1pt;z-index:-251039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57A75B48" w14:textId="77777777" w:rsidR="00E925EA" w:rsidRPr="00AC4406" w:rsidRDefault="00E925EA">
      <w:pPr>
        <w:pStyle w:val="BodyText"/>
        <w:spacing w:before="5"/>
        <w:rPr>
          <w:b/>
          <w:sz w:val="10"/>
        </w:rPr>
      </w:pPr>
    </w:p>
    <w:p w14:paraId="4A65B671" w14:textId="77777777" w:rsidR="00E925EA" w:rsidRPr="00AC4406" w:rsidRDefault="00E925EA">
      <w:pPr>
        <w:rPr>
          <w:sz w:val="10"/>
        </w:rPr>
        <w:sectPr w:rsidR="00E925EA" w:rsidRPr="00AC4406">
          <w:pgSz w:w="12240" w:h="15840"/>
          <w:pgMar w:top="1200" w:right="0" w:bottom="280" w:left="260" w:header="727" w:footer="0" w:gutter="0"/>
          <w:cols w:space="720"/>
        </w:sectPr>
      </w:pPr>
    </w:p>
    <w:p w14:paraId="3B14EC5C" w14:textId="1B52AA07" w:rsidR="00E925EA" w:rsidRPr="00AC4406" w:rsidRDefault="0019782C">
      <w:pPr>
        <w:pStyle w:val="BodyText"/>
        <w:spacing w:before="90" w:line="276" w:lineRule="auto"/>
        <w:ind w:left="2708" w:right="176"/>
      </w:pPr>
      <w:r w:rsidRPr="00AC4406">
        <w:rPr>
          <w:noProof/>
        </w:rPr>
        <mc:AlternateContent>
          <mc:Choice Requires="wps">
            <w:drawing>
              <wp:anchor distT="0" distB="0" distL="114300" distR="114300" simplePos="0" relativeHeight="251728384" behindDoc="1" locked="0" layoutInCell="1" allowOverlap="1" wp14:anchorId="7D025BD7" wp14:editId="7E3A6B8D">
                <wp:simplePos x="0" y="0"/>
                <wp:positionH relativeFrom="page">
                  <wp:posOffset>914400</wp:posOffset>
                </wp:positionH>
                <wp:positionV relativeFrom="paragraph">
                  <wp:posOffset>329565</wp:posOffset>
                </wp:positionV>
                <wp:extent cx="306705" cy="224790"/>
                <wp:effectExtent l="0" t="0" r="0" b="0"/>
                <wp:wrapNone/>
                <wp:docPr id="561872419" name="docshape910" descr="P6236TB24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224790"/>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7EAFA769" w14:textId="77777777" w:rsidR="00E925EA" w:rsidRDefault="0019782C">
                            <w:pPr>
                              <w:spacing w:line="353" w:lineRule="exact"/>
                              <w:rPr>
                                <w:rFonts w:ascii="Times New Roman"/>
                                <w:b/>
                                <w:sz w:val="32"/>
                              </w:rPr>
                            </w:pPr>
                            <w:r>
                              <w:rPr>
                                <w:rFonts w:ascii="Times New Roman"/>
                                <w:b/>
                                <w:spacing w:val="-5"/>
                                <w:sz w:val="32"/>
                              </w:rPr>
                              <w:t>243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025BD7" id="docshape910" o:spid="_x0000_s1427" type="#_x0000_t202" alt="P6236TB24bA#y1" style="position:absolute;left:0;text-align:left;margin-left:1in;margin-top:25.95pt;width:24.15pt;height:17.7pt;z-index:-251588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" filled="f">
                <v:stroke opacity="0"/>
                <v:textbox inset="0,0,0,0">
                  <w:txbxContent>
                    <w:p w14:paraId="7EAFA769" w14:textId="77777777" w:rsidR="00E925EA" w:rsidRDefault="0019782C">
                      <w:pPr>
                        <w:spacing w:line="353" w:lineRule="exact"/>
                        <w:rPr>
                          <w:rFonts w:ascii="Times New Roman"/>
                          <w:b/>
                          <w:sz w:val="32"/>
                        </w:rPr>
                      </w:pPr>
                      <w:r>
                        <w:rPr>
                          <w:rFonts w:ascii="Times New Roman"/>
                          <w:b/>
                          <w:spacing w:val="-5"/>
                          <w:sz w:val="32"/>
                        </w:rPr>
                        <w:t>243</w:t>
                      </w:r>
                    </w:p>
                  </w:txbxContent>
                </v:textbox>
                <w10:wrap anchorx="page"/>
              </v:shape>
            </w:pict>
          </mc:Fallback>
        </mc:AlternateContent>
      </w:r>
      <w:r w:rsidRPr="00AC4406">
        <w:rPr>
          <w:noProof/>
        </w:rPr>
        <mc:AlternateContent>
          <mc:Choice Requires="wps">
            <w:drawing>
              <wp:anchor distT="0" distB="0" distL="114300" distR="114300" simplePos="0" relativeHeight="251467264" behindDoc="0" locked="0" layoutInCell="1" allowOverlap="1" wp14:anchorId="5E8A346D" wp14:editId="261A6EDF">
                <wp:simplePos x="0" y="0"/>
                <wp:positionH relativeFrom="page">
                  <wp:posOffset>606425</wp:posOffset>
                </wp:positionH>
                <wp:positionV relativeFrom="paragraph">
                  <wp:posOffset>-1270</wp:posOffset>
                </wp:positionV>
                <wp:extent cx="1182370" cy="2305685"/>
                <wp:effectExtent l="0" t="0" r="0" b="0"/>
                <wp:wrapNone/>
                <wp:docPr id="2010660447" name="docshape911" descr="P6236TB48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2370" cy="230568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5C7F6B" w14:textId="77777777" w:rsidR="00E925EA" w:rsidRDefault="0019782C">
                            <w:pPr>
                              <w:spacing w:before="106" w:line="276" w:lineRule="auto"/>
                              <w:ind w:left="192" w:right="824"/>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6C912600" w14:textId="77777777" w:rsidR="00E925EA" w:rsidRDefault="0019782C">
                            <w:pPr>
                              <w:spacing w:before="2" w:line="276" w:lineRule="auto"/>
                              <w:ind w:left="192" w:right="745"/>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8A346D" id="docshape911" o:spid="_x0000_s1428" type="#_x0000_t202" alt="P6236TB487#y1" style="position:absolute;left:0;text-align:left;margin-left:47.75pt;margin-top:-.1pt;width:93.1pt;height:181.55pt;z-index:251467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" fillcolor="#d0cece" stroked="f">
                <v:textbox inset="0,0,0,0">
                  <w:txbxContent>
                    <w:p w14:paraId="795C7F6B" w14:textId="77777777" w:rsidR="00E925EA" w:rsidRDefault="0019782C">
                      <w:pPr>
                        <w:spacing w:before="106" w:line="276" w:lineRule="auto"/>
                        <w:ind w:left="192" w:right="824"/>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6C912600" w14:textId="77777777" w:rsidR="00E925EA" w:rsidRDefault="0019782C">
                      <w:pPr>
                        <w:spacing w:before="2" w:line="276" w:lineRule="auto"/>
                        <w:ind w:left="192" w:right="745"/>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Oklahoma SoonerCare</w:t>
      </w:r>
    </w:p>
    <w:p w14:paraId="2CBC6110" w14:textId="77777777" w:rsidR="00E925EA" w:rsidRPr="00AC4406" w:rsidRDefault="0019782C">
      <w:pPr>
        <w:pStyle w:val="BodyText"/>
        <w:spacing w:before="1"/>
        <w:ind w:left="2708"/>
      </w:pPr>
      <w:r w:rsidRPr="00AC4406">
        <w:rPr>
          <w:color w:val="221F1F"/>
          <w:spacing w:val="-2"/>
        </w:rPr>
        <w:t>1-800-987-</w:t>
      </w:r>
      <w:r w:rsidRPr="00AC4406">
        <w:rPr>
          <w:color w:val="221F1F"/>
          <w:spacing w:val="-4"/>
        </w:rPr>
        <w:t>7767</w:t>
      </w:r>
    </w:p>
    <w:p w14:paraId="51E45BE8" w14:textId="77777777" w:rsidR="00E925EA" w:rsidRPr="00AC4406" w:rsidRDefault="0019782C">
      <w:pPr>
        <w:pStyle w:val="BodyText"/>
        <w:spacing w:before="111"/>
        <w:ind w:left="2708"/>
      </w:pPr>
      <w:r w:rsidRPr="00AC4406">
        <w:rPr>
          <w:color w:val="221F1F"/>
          <w:spacing w:val="-5"/>
        </w:rPr>
        <w:t>711</w:t>
      </w:r>
    </w:p>
    <w:p w14:paraId="40A6BCDB" w14:textId="77777777" w:rsidR="00E925EA" w:rsidRPr="00AC4406" w:rsidRDefault="0019782C">
      <w:pPr>
        <w:spacing w:before="110" w:line="288" w:lineRule="auto"/>
        <w:ind w:left="2708"/>
        <w:rPr>
          <w:sz w:val="24"/>
        </w:rPr>
      </w:pPr>
      <w:hyperlink r:id="rId202">
        <w:r w:rsidRPr="00AC4406">
          <w:rPr>
            <w:b/>
            <w:color w:val="221F1F"/>
            <w:spacing w:val="-2"/>
            <w:sz w:val="24"/>
          </w:rPr>
          <w:t>www.okhca.org</w:t>
        </w:r>
      </w:hyperlink>
      <w:r w:rsidRPr="00AC4406">
        <w:rPr>
          <w:b/>
          <w:color w:val="221F1F"/>
          <w:spacing w:val="-2"/>
          <w:sz w:val="24"/>
        </w:rPr>
        <w:t xml:space="preserve"> </w:t>
      </w:r>
      <w:r w:rsidRPr="00AC4406">
        <w:rPr>
          <w:sz w:val="24"/>
        </w:rPr>
        <w:t>Oklahoma</w:t>
      </w:r>
      <w:r w:rsidRPr="00AC4406">
        <w:rPr>
          <w:spacing w:val="-15"/>
          <w:sz w:val="24"/>
        </w:rPr>
        <w:t xml:space="preserve"> </w:t>
      </w:r>
      <w:r w:rsidRPr="00AC4406">
        <w:rPr>
          <w:sz w:val="24"/>
        </w:rPr>
        <w:t>Health</w:t>
      </w:r>
      <w:r w:rsidRPr="00AC4406">
        <w:rPr>
          <w:spacing w:val="-15"/>
          <w:sz w:val="24"/>
        </w:rPr>
        <w:t xml:space="preserve"> </w:t>
      </w:r>
      <w:r w:rsidRPr="00AC4406">
        <w:rPr>
          <w:sz w:val="24"/>
        </w:rPr>
        <w:t xml:space="preserve">Care </w:t>
      </w:r>
      <w:r w:rsidRPr="00AC4406">
        <w:rPr>
          <w:spacing w:val="-2"/>
          <w:sz w:val="24"/>
        </w:rPr>
        <w:t>Authority</w:t>
      </w:r>
    </w:p>
    <w:p w14:paraId="57A7F4C6" w14:textId="77777777" w:rsidR="00E925EA" w:rsidRPr="00AC4406" w:rsidRDefault="0019782C">
      <w:pPr>
        <w:pStyle w:val="BodyText"/>
        <w:spacing w:before="17" w:line="302" w:lineRule="auto"/>
        <w:ind w:left="2708"/>
      </w:pPr>
      <w:r w:rsidRPr="00AC4406">
        <w:t>4345</w:t>
      </w:r>
      <w:r w:rsidRPr="00AC4406">
        <w:rPr>
          <w:spacing w:val="-12"/>
        </w:rPr>
        <w:t xml:space="preserve"> </w:t>
      </w:r>
      <w:r w:rsidRPr="00AC4406">
        <w:t>N.</w:t>
      </w:r>
      <w:r w:rsidRPr="00AC4406">
        <w:rPr>
          <w:spacing w:val="-12"/>
        </w:rPr>
        <w:t xml:space="preserve"> </w:t>
      </w:r>
      <w:r w:rsidRPr="00AC4406">
        <w:t>Lincoln</w:t>
      </w:r>
      <w:r w:rsidRPr="00AC4406">
        <w:rPr>
          <w:spacing w:val="-12"/>
        </w:rPr>
        <w:t xml:space="preserve"> </w:t>
      </w:r>
      <w:r w:rsidRPr="00AC4406">
        <w:t>Blvd. Oklahoma,</w:t>
      </w:r>
      <w:r w:rsidRPr="00AC4406">
        <w:rPr>
          <w:spacing w:val="-3"/>
        </w:rPr>
        <w:t xml:space="preserve"> </w:t>
      </w:r>
      <w:r w:rsidRPr="00AC4406">
        <w:t>OK</w:t>
      </w:r>
      <w:r w:rsidRPr="00AC4406">
        <w:rPr>
          <w:spacing w:val="-2"/>
        </w:rPr>
        <w:t xml:space="preserve"> 73105</w:t>
      </w:r>
    </w:p>
    <w:p w14:paraId="61663A40" w14:textId="77777777" w:rsidR="00E925EA" w:rsidRPr="00AC4406" w:rsidRDefault="0019782C">
      <w:pPr>
        <w:pStyle w:val="BodyText"/>
        <w:spacing w:before="124"/>
        <w:ind w:left="2708"/>
      </w:pPr>
      <w:r w:rsidRPr="00AC4406">
        <w:br w:type="column"/>
      </w:r>
      <w:r w:rsidRPr="00AC4406">
        <w:t>Puerto</w:t>
      </w:r>
      <w:r w:rsidRPr="00AC4406">
        <w:rPr>
          <w:spacing w:val="-2"/>
        </w:rPr>
        <w:t xml:space="preserve"> </w:t>
      </w:r>
      <w:r w:rsidRPr="00AC4406">
        <w:rPr>
          <w:spacing w:val="-4"/>
        </w:rPr>
        <w:t>Rico</w:t>
      </w:r>
    </w:p>
    <w:p w14:paraId="29D59FCA" w14:textId="0BD1B6EB" w:rsidR="00E925EA" w:rsidRPr="00AC4406" w:rsidRDefault="0019782C">
      <w:pPr>
        <w:pStyle w:val="BodyText"/>
        <w:spacing w:before="81" w:line="312" w:lineRule="auto"/>
        <w:ind w:left="2708" w:right="1099"/>
      </w:pPr>
      <w:r w:rsidRPr="00AC4406">
        <w:rPr>
          <w:noProof/>
        </w:rPr>
        <mc:AlternateContent>
          <mc:Choice Requires="wps">
            <w:drawing>
              <wp:anchor distT="0" distB="0" distL="114300" distR="114300" simplePos="0" relativeHeight="251464192" behindDoc="0" locked="0" layoutInCell="1" allowOverlap="1" wp14:anchorId="770A1408" wp14:editId="400F4D6F">
                <wp:simplePos x="0" y="0"/>
                <wp:positionH relativeFrom="page">
                  <wp:posOffset>4094480</wp:posOffset>
                </wp:positionH>
                <wp:positionV relativeFrom="paragraph">
                  <wp:posOffset>-225425</wp:posOffset>
                </wp:positionV>
                <wp:extent cx="1222375" cy="2275840"/>
                <wp:effectExtent l="0" t="0" r="0" b="0"/>
                <wp:wrapNone/>
                <wp:docPr id="1216475143" name="docshape912" descr="P6242TB48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2375" cy="227584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456D77" w14:textId="77777777" w:rsidR="00E925EA" w:rsidRDefault="0019782C">
                            <w:pPr>
                              <w:spacing w:before="107" w:line="276" w:lineRule="auto"/>
                              <w:ind w:left="192" w:right="887"/>
                              <w:rPr>
                                <w:rFonts w:ascii="Times New Roman"/>
                                <w:b/>
                                <w:color w:val="000000"/>
                                <w:sz w:val="24"/>
                              </w:rPr>
                            </w:pPr>
                            <w:r>
                              <w:rPr>
                                <w:rFonts w:ascii="Times New Roman"/>
                                <w:b/>
                                <w:color w:val="221F1F"/>
                                <w:spacing w:val="-2"/>
                                <w:sz w:val="24"/>
                              </w:rPr>
                              <w:t>State: Agency:</w:t>
                            </w:r>
                          </w:p>
                          <w:p w14:paraId="68854332" w14:textId="77777777" w:rsidR="00E925EA" w:rsidRDefault="00E925EA">
                            <w:pPr>
                              <w:pStyle w:val="BodyText"/>
                              <w:spacing w:before="1"/>
                              <w:rPr>
                                <w:rFonts w:ascii="Times New Roman"/>
                                <w:b/>
                                <w:color w:val="000000"/>
                                <w:sz w:val="28"/>
                              </w:rPr>
                            </w:pPr>
                          </w:p>
                          <w:p w14:paraId="5B6FD49E" w14:textId="77777777" w:rsidR="00E925EA" w:rsidRDefault="0019782C">
                            <w:pPr>
                              <w:spacing w:line="276" w:lineRule="auto"/>
                              <w:ind w:left="192" w:right="1071"/>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6C3C8A1C" w14:textId="77777777" w:rsidR="00E925EA" w:rsidRDefault="0019782C">
                            <w:pPr>
                              <w:spacing w:before="3" w:line="273" w:lineRule="auto"/>
                              <w:ind w:left="192" w:right="808"/>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0A1408" id="docshape912" o:spid="_x0000_s1429" type="#_x0000_t202" alt="P6242TB486#y1" style="position:absolute;left:0;text-align:left;margin-left:322.4pt;margin-top:-17.75pt;width:96.25pt;height:179.2pt;z-index:25146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" fillcolor="#d0cece" stroked="f">
                <v:textbox inset="0,0,0,0">
                  <w:txbxContent>
                    <w:p w14:paraId="1E456D77" w14:textId="77777777" w:rsidR="00E925EA" w:rsidRDefault="0019782C">
                      <w:pPr>
                        <w:spacing w:before="107" w:line="276" w:lineRule="auto"/>
                        <w:ind w:left="192" w:right="887"/>
                        <w:rPr>
                          <w:rFonts w:ascii="Times New Roman"/>
                          <w:b/>
                          <w:color w:val="000000"/>
                          <w:sz w:val="24"/>
                        </w:rPr>
                      </w:pPr>
                      <w:r>
                        <w:rPr>
                          <w:rFonts w:ascii="Times New Roman"/>
                          <w:b/>
                          <w:color w:val="221F1F"/>
                          <w:spacing w:val="-2"/>
                          <w:sz w:val="24"/>
                        </w:rPr>
                        <w:t>State: Agency:</w:t>
                      </w:r>
                    </w:p>
                    <w:p w14:paraId="68854332" w14:textId="77777777" w:rsidR="00E925EA" w:rsidRDefault="00E925EA">
                      <w:pPr>
                        <w:pStyle w:val="BodyText"/>
                        <w:spacing w:before="1"/>
                        <w:rPr>
                          <w:rFonts w:ascii="Times New Roman"/>
                          <w:b/>
                          <w:color w:val="000000"/>
                          <w:sz w:val="28"/>
                        </w:rPr>
                      </w:pPr>
                    </w:p>
                    <w:p w14:paraId="5B6FD49E" w14:textId="77777777" w:rsidR="00E925EA" w:rsidRDefault="0019782C">
                      <w:pPr>
                        <w:spacing w:line="276" w:lineRule="auto"/>
                        <w:ind w:left="192" w:right="1071"/>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6C3C8A1C" w14:textId="77777777" w:rsidR="00E925EA" w:rsidRDefault="0019782C">
                      <w:pPr>
                        <w:spacing w:before="3" w:line="273" w:lineRule="auto"/>
                        <w:ind w:left="192" w:right="808"/>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t>Puerto</w:t>
      </w:r>
      <w:r w:rsidRPr="00AC4406">
        <w:rPr>
          <w:spacing w:val="-6"/>
        </w:rPr>
        <w:t xml:space="preserve"> </w:t>
      </w:r>
      <w:r w:rsidRPr="00AC4406">
        <w:t>Rico</w:t>
      </w:r>
      <w:r w:rsidRPr="00AC4406">
        <w:rPr>
          <w:spacing w:val="-6"/>
        </w:rPr>
        <w:t xml:space="preserve"> </w:t>
      </w:r>
      <w:r w:rsidRPr="00AC4406">
        <w:t>Department</w:t>
      </w:r>
      <w:r w:rsidRPr="00AC4406">
        <w:rPr>
          <w:spacing w:val="-5"/>
        </w:rPr>
        <w:t xml:space="preserve"> </w:t>
      </w:r>
      <w:r w:rsidRPr="00AC4406">
        <w:t>of Health Medicaid Program 1-787-765-2929,</w:t>
      </w:r>
      <w:r w:rsidRPr="00AC4406">
        <w:rPr>
          <w:spacing w:val="-2"/>
        </w:rPr>
        <w:t xml:space="preserve"> </w:t>
      </w:r>
      <w:r w:rsidRPr="00AC4406">
        <w:t>Ext.</w:t>
      </w:r>
      <w:r w:rsidRPr="00AC4406">
        <w:rPr>
          <w:spacing w:val="-2"/>
        </w:rPr>
        <w:t xml:space="preserve"> </w:t>
      </w:r>
      <w:r w:rsidRPr="00AC4406">
        <w:rPr>
          <w:spacing w:val="-4"/>
        </w:rPr>
        <w:t>6700</w:t>
      </w:r>
    </w:p>
    <w:p w14:paraId="035FC980" w14:textId="77777777" w:rsidR="00E925EA" w:rsidRPr="00AC4406" w:rsidRDefault="0019782C">
      <w:pPr>
        <w:pStyle w:val="BodyText"/>
        <w:spacing w:before="1"/>
        <w:ind w:left="2708"/>
      </w:pPr>
      <w:r w:rsidRPr="00AC4406">
        <w:rPr>
          <w:spacing w:val="-2"/>
        </w:rPr>
        <w:t>1-787-625-</w:t>
      </w:r>
      <w:r w:rsidRPr="00AC4406">
        <w:rPr>
          <w:spacing w:val="-4"/>
        </w:rPr>
        <w:t>6955</w:t>
      </w:r>
    </w:p>
    <w:p w14:paraId="0CC1E10F" w14:textId="77777777" w:rsidR="00E925EA" w:rsidRPr="00AC4406" w:rsidRDefault="0019782C">
      <w:pPr>
        <w:spacing w:before="82" w:line="312" w:lineRule="auto"/>
        <w:ind w:left="2708" w:right="1099"/>
        <w:rPr>
          <w:sz w:val="24"/>
        </w:rPr>
      </w:pPr>
      <w:hyperlink r:id="rId203">
        <w:r w:rsidRPr="00AC4406">
          <w:rPr>
            <w:b/>
            <w:spacing w:val="-2"/>
            <w:sz w:val="24"/>
          </w:rPr>
          <w:t>www.medicaid.pr.gov/</w:t>
        </w:r>
      </w:hyperlink>
      <w:r w:rsidRPr="00AC4406">
        <w:rPr>
          <w:b/>
          <w:spacing w:val="-2"/>
          <w:sz w:val="24"/>
        </w:rPr>
        <w:t xml:space="preserve"> </w:t>
      </w:r>
      <w:r w:rsidRPr="00AC4406">
        <w:rPr>
          <w:sz w:val="24"/>
        </w:rPr>
        <w:t>Programa Medicaid Departamento de Sauld</w:t>
      </w:r>
    </w:p>
    <w:p w14:paraId="04E3C0B6" w14:textId="77777777" w:rsidR="00E925EA" w:rsidRPr="00AC4406" w:rsidRDefault="0019782C">
      <w:pPr>
        <w:pStyle w:val="BodyText"/>
        <w:spacing w:before="1"/>
        <w:ind w:left="2708"/>
      </w:pPr>
      <w:r w:rsidRPr="00AC4406">
        <w:t>P.O.</w:t>
      </w:r>
      <w:r w:rsidRPr="00AC4406">
        <w:rPr>
          <w:spacing w:val="-1"/>
        </w:rPr>
        <w:t xml:space="preserve"> </w:t>
      </w:r>
      <w:r w:rsidRPr="00AC4406">
        <w:t xml:space="preserve">Box </w:t>
      </w:r>
      <w:r w:rsidRPr="00AC4406">
        <w:rPr>
          <w:spacing w:val="-2"/>
        </w:rPr>
        <w:t>70184</w:t>
      </w:r>
    </w:p>
    <w:p w14:paraId="3064CBCD" w14:textId="77777777" w:rsidR="00E925EA" w:rsidRPr="00AC4406" w:rsidRDefault="0019782C">
      <w:pPr>
        <w:pStyle w:val="BodyText"/>
        <w:spacing w:before="82"/>
        <w:ind w:left="2708"/>
      </w:pPr>
      <w:r w:rsidRPr="00AC4406">
        <w:t>San</w:t>
      </w:r>
      <w:r w:rsidRPr="00AC4406">
        <w:rPr>
          <w:spacing w:val="-1"/>
        </w:rPr>
        <w:t xml:space="preserve"> </w:t>
      </w:r>
      <w:r w:rsidRPr="00AC4406">
        <w:t>Juan,</w:t>
      </w:r>
      <w:r w:rsidRPr="00AC4406">
        <w:rPr>
          <w:spacing w:val="-1"/>
        </w:rPr>
        <w:t xml:space="preserve"> </w:t>
      </w:r>
      <w:r w:rsidRPr="00AC4406">
        <w:t xml:space="preserve">PR </w:t>
      </w:r>
      <w:r w:rsidRPr="00AC4406">
        <w:rPr>
          <w:spacing w:val="-2"/>
        </w:rPr>
        <w:t>00936</w:t>
      </w:r>
    </w:p>
    <w:p w14:paraId="25EB4E77" w14:textId="77777777" w:rsidR="00E925EA" w:rsidRPr="00AC4406" w:rsidRDefault="00E925EA">
      <w:pPr>
        <w:sectPr w:rsidR="00E925EA" w:rsidRPr="00AC4406">
          <w:type w:val="continuous"/>
          <w:pgSz w:w="12240" w:h="15840"/>
          <w:pgMar w:top="360" w:right="0" w:bottom="0" w:left="260" w:header="727" w:footer="0" w:gutter="0"/>
          <w:cols w:num="2" w:space="720" w:equalWidth="0">
            <w:col w:w="4961" w:space="595"/>
            <w:col w:w="6424"/>
          </w:cols>
        </w:sectPr>
      </w:pPr>
    </w:p>
    <w:p w14:paraId="4F2E00A6" w14:textId="77777777" w:rsidR="00E925EA" w:rsidRPr="00AC4406" w:rsidRDefault="00E925EA">
      <w:pPr>
        <w:pStyle w:val="BodyText"/>
        <w:spacing w:before="7"/>
        <w:rPr>
          <w:sz w:val="25"/>
        </w:rPr>
      </w:pPr>
    </w:p>
    <w:p w14:paraId="32DBBCD8" w14:textId="2566CE22" w:rsidR="00E925EA" w:rsidRPr="00AC4406" w:rsidRDefault="0019782C">
      <w:pPr>
        <w:pStyle w:val="BodyText"/>
        <w:spacing w:line="20" w:lineRule="exact"/>
        <w:ind w:left="695"/>
        <w:rPr>
          <w:sz w:val="2"/>
        </w:rPr>
      </w:pPr>
      <w:r w:rsidRPr="00AC4406">
        <w:rPr>
          <w:noProof/>
          <w:sz w:val="2"/>
        </w:rPr>
        <mc:AlternateContent>
          <mc:Choice Requires="wpg">
            <w:drawing>
              <wp:inline distT="0" distB="0" distL="0" distR="0" wp14:anchorId="58AF8053" wp14:editId="2BF65D52">
                <wp:extent cx="6677025" cy="33020"/>
                <wp:effectExtent l="3175" t="0" r="6350" b="5080"/>
                <wp:docPr id="540527137" name="docshapegroup913" descr="P624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167720770" name="Line 273"/>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15C3A58" id="docshapegroup913" o:spid="_x0000_s1026" alt="P6249#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">
                <v:line id="Line 273"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" strokecolor="#767070" strokeweight="2.25pt"/>
                <w10:anchorlock/>
              </v:group>
            </w:pict>
          </mc:Fallback>
        </mc:AlternateContent>
      </w:r>
    </w:p>
    <w:p w14:paraId="32E86A75" w14:textId="77777777" w:rsidR="00E925EA" w:rsidRPr="00AC4406" w:rsidRDefault="00E925EA">
      <w:pPr>
        <w:pStyle w:val="BodyText"/>
        <w:spacing w:before="9"/>
        <w:rPr>
          <w:sz w:val="20"/>
        </w:rPr>
      </w:pPr>
    </w:p>
    <w:p w14:paraId="1948E8FE" w14:textId="77777777" w:rsidR="00E925EA" w:rsidRPr="00AC4406" w:rsidRDefault="00E925EA">
      <w:pPr>
        <w:rPr>
          <w:sz w:val="20"/>
        </w:rPr>
        <w:sectPr w:rsidR="00E925EA" w:rsidRPr="00AC4406">
          <w:type w:val="continuous"/>
          <w:pgSz w:w="12240" w:h="15840"/>
          <w:pgMar w:top="360" w:right="0" w:bottom="0" w:left="260" w:header="727" w:footer="0" w:gutter="0"/>
          <w:cols w:space="720"/>
        </w:sectPr>
      </w:pPr>
    </w:p>
    <w:p w14:paraId="1D1F0DA0" w14:textId="6DBDC95C" w:rsidR="00E925EA" w:rsidRPr="00AC4406" w:rsidRDefault="0019782C">
      <w:pPr>
        <w:pStyle w:val="BodyText"/>
        <w:spacing w:before="90"/>
        <w:ind w:left="2680"/>
      </w:pPr>
      <w:r w:rsidRPr="00AC4406">
        <w:rPr>
          <w:noProof/>
        </w:rPr>
        <mc:AlternateContent>
          <mc:Choice Requires="wps">
            <w:drawing>
              <wp:anchor distT="0" distB="0" distL="114300" distR="114300" simplePos="0" relativeHeight="251461120" behindDoc="0" locked="0" layoutInCell="1" allowOverlap="1" wp14:anchorId="68475E26" wp14:editId="58D35FCE">
                <wp:simplePos x="0" y="0"/>
                <wp:positionH relativeFrom="page">
                  <wp:posOffset>609600</wp:posOffset>
                </wp:positionH>
                <wp:positionV relativeFrom="paragraph">
                  <wp:posOffset>-10795</wp:posOffset>
                </wp:positionV>
                <wp:extent cx="1162050" cy="2048510"/>
                <wp:effectExtent l="0" t="0" r="0" b="0"/>
                <wp:wrapNone/>
                <wp:docPr id="717270899" name="docshape914" descr="P6252TB48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204851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8CB47C" w14:textId="77777777" w:rsidR="00E925EA" w:rsidRDefault="0019782C">
                            <w:pPr>
                              <w:spacing w:before="107" w:line="276" w:lineRule="auto"/>
                              <w:ind w:left="192" w:right="792"/>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2DF4C89F" w14:textId="77777777" w:rsidR="00E925EA" w:rsidRDefault="0019782C">
                            <w:pPr>
                              <w:spacing w:before="2" w:line="554" w:lineRule="auto"/>
                              <w:ind w:left="192" w:right="713"/>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475E26" id="docshape914" o:spid="_x0000_s1430" type="#_x0000_t202" alt="P6252TB485#y1" style="position:absolute;left:0;text-align:left;margin-left:48pt;margin-top:-.85pt;width:91.5pt;height:161.3pt;z-index:251461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" fillcolor="#d0cece" stroked="f">
                <v:textbox inset="0,0,0,0">
                  <w:txbxContent>
                    <w:p w14:paraId="218CB47C" w14:textId="77777777" w:rsidR="00E925EA" w:rsidRDefault="0019782C">
                      <w:pPr>
                        <w:spacing w:before="107" w:line="276" w:lineRule="auto"/>
                        <w:ind w:left="192" w:right="792"/>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2DF4C89F" w14:textId="77777777" w:rsidR="00E925EA" w:rsidRDefault="0019782C">
                      <w:pPr>
                        <w:spacing w:before="2" w:line="554" w:lineRule="auto"/>
                        <w:ind w:left="192" w:right="713"/>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Oregon</w:t>
      </w:r>
    </w:p>
    <w:p w14:paraId="4B5A7330" w14:textId="77777777" w:rsidR="00E925EA" w:rsidRPr="00AC4406" w:rsidRDefault="0019782C">
      <w:pPr>
        <w:pStyle w:val="BodyText"/>
        <w:spacing w:before="28" w:line="264" w:lineRule="auto"/>
        <w:ind w:left="2680" w:right="995"/>
      </w:pPr>
      <w:r w:rsidRPr="00AC4406">
        <w:rPr>
          <w:color w:val="221F1F"/>
        </w:rPr>
        <w:t>Oregon</w:t>
      </w:r>
      <w:r w:rsidRPr="00AC4406">
        <w:rPr>
          <w:color w:val="221F1F"/>
          <w:spacing w:val="-10"/>
        </w:rPr>
        <w:t xml:space="preserve"> </w:t>
      </w:r>
      <w:r w:rsidRPr="00AC4406">
        <w:rPr>
          <w:color w:val="221F1F"/>
        </w:rPr>
        <w:t>Health</w:t>
      </w:r>
      <w:r w:rsidRPr="00AC4406">
        <w:rPr>
          <w:color w:val="221F1F"/>
          <w:spacing w:val="-11"/>
        </w:rPr>
        <w:t xml:space="preserve"> </w:t>
      </w:r>
      <w:r w:rsidRPr="00AC4406">
        <w:rPr>
          <w:color w:val="221F1F"/>
        </w:rPr>
        <w:t xml:space="preserve">Plan </w:t>
      </w:r>
      <w:r w:rsidRPr="00AC4406">
        <w:rPr>
          <w:color w:val="221F1F"/>
          <w:spacing w:val="-2"/>
        </w:rPr>
        <w:t>1-503-947-2340</w:t>
      </w:r>
    </w:p>
    <w:p w14:paraId="6801DDE3" w14:textId="77777777" w:rsidR="00E925EA" w:rsidRPr="00AC4406" w:rsidRDefault="0019782C">
      <w:pPr>
        <w:pStyle w:val="BodyText"/>
        <w:spacing w:before="3"/>
        <w:ind w:left="2680"/>
      </w:pPr>
      <w:r w:rsidRPr="00AC4406">
        <w:rPr>
          <w:color w:val="221F1F"/>
          <w:spacing w:val="-5"/>
        </w:rPr>
        <w:t>711</w:t>
      </w:r>
    </w:p>
    <w:p w14:paraId="2AAA4B6C" w14:textId="77777777" w:rsidR="00E925EA" w:rsidRPr="00AC4406" w:rsidRDefault="0019782C">
      <w:pPr>
        <w:pStyle w:val="Heading6"/>
        <w:spacing w:before="29" w:line="242" w:lineRule="auto"/>
        <w:ind w:left="2680"/>
        <w:rPr>
          <w:rFonts w:ascii="Arial" w:hAnsi="Arial" w:cs="Arial"/>
        </w:rPr>
      </w:pPr>
      <w:r w:rsidRPr="00AC4406">
        <w:rPr>
          <w:rFonts w:ascii="Arial" w:hAnsi="Arial" w:cs="Arial"/>
          <w:color w:val="221F1F"/>
          <w:spacing w:val="-2"/>
        </w:rPr>
        <w:t>https://</w:t>
      </w:r>
      <w:hyperlink r:id="rId204">
        <w:r w:rsidRPr="00AC4406">
          <w:rPr>
            <w:rFonts w:ascii="Arial" w:hAnsi="Arial" w:cs="Arial"/>
            <w:color w:val="221F1F"/>
            <w:spacing w:val="-2"/>
          </w:rPr>
          <w:t>www.oregon.gov/oha/</w:t>
        </w:r>
      </w:hyperlink>
      <w:r w:rsidRPr="00AC4406">
        <w:rPr>
          <w:rFonts w:ascii="Arial" w:hAnsi="Arial" w:cs="Arial"/>
          <w:color w:val="221F1F"/>
          <w:spacing w:val="-2"/>
        </w:rPr>
        <w:t xml:space="preserve"> Pages/index.aspx</w:t>
      </w:r>
    </w:p>
    <w:p w14:paraId="621C2EAC" w14:textId="77777777" w:rsidR="00E925EA" w:rsidRPr="00AC4406" w:rsidRDefault="0019782C">
      <w:pPr>
        <w:pStyle w:val="BodyText"/>
        <w:spacing w:before="25"/>
        <w:ind w:left="2680"/>
      </w:pPr>
      <w:r w:rsidRPr="00AC4406">
        <w:rPr>
          <w:color w:val="221F1F"/>
        </w:rPr>
        <w:t>Oregon</w:t>
      </w:r>
      <w:r w:rsidRPr="00AC4406">
        <w:rPr>
          <w:color w:val="221F1F"/>
          <w:spacing w:val="-15"/>
        </w:rPr>
        <w:t xml:space="preserve"> </w:t>
      </w:r>
      <w:r w:rsidRPr="00AC4406">
        <w:rPr>
          <w:color w:val="221F1F"/>
        </w:rPr>
        <w:t>Health</w:t>
      </w:r>
      <w:r w:rsidRPr="00AC4406">
        <w:rPr>
          <w:color w:val="221F1F"/>
          <w:spacing w:val="-15"/>
        </w:rPr>
        <w:t xml:space="preserve"> </w:t>
      </w:r>
      <w:r w:rsidRPr="00AC4406">
        <w:rPr>
          <w:color w:val="221F1F"/>
        </w:rPr>
        <w:t>Authority Director’s Office</w:t>
      </w:r>
    </w:p>
    <w:p w14:paraId="6E375E6A" w14:textId="77777777" w:rsidR="00E925EA" w:rsidRPr="00AC4406" w:rsidRDefault="0019782C">
      <w:pPr>
        <w:pStyle w:val="BodyText"/>
        <w:spacing w:before="29" w:line="264" w:lineRule="auto"/>
        <w:ind w:left="2680"/>
      </w:pPr>
      <w:r w:rsidRPr="00AC4406">
        <w:rPr>
          <w:color w:val="221F1F"/>
        </w:rPr>
        <w:t>500</w:t>
      </w:r>
      <w:r w:rsidRPr="00AC4406">
        <w:rPr>
          <w:color w:val="221F1F"/>
          <w:spacing w:val="-10"/>
        </w:rPr>
        <w:t xml:space="preserve"> </w:t>
      </w:r>
      <w:r w:rsidRPr="00AC4406">
        <w:rPr>
          <w:color w:val="221F1F"/>
        </w:rPr>
        <w:t>Summer</w:t>
      </w:r>
      <w:r w:rsidRPr="00AC4406">
        <w:rPr>
          <w:color w:val="221F1F"/>
          <w:spacing w:val="-11"/>
        </w:rPr>
        <w:t xml:space="preserve"> </w:t>
      </w:r>
      <w:r w:rsidRPr="00AC4406">
        <w:rPr>
          <w:color w:val="221F1F"/>
        </w:rPr>
        <w:t>Street</w:t>
      </w:r>
      <w:r w:rsidRPr="00AC4406">
        <w:rPr>
          <w:color w:val="221F1F"/>
          <w:spacing w:val="-10"/>
        </w:rPr>
        <w:t xml:space="preserve"> </w:t>
      </w:r>
      <w:r w:rsidRPr="00AC4406">
        <w:rPr>
          <w:color w:val="221F1F"/>
        </w:rPr>
        <w:t>NE,</w:t>
      </w:r>
      <w:r w:rsidRPr="00AC4406">
        <w:rPr>
          <w:color w:val="221F1F"/>
          <w:spacing w:val="-11"/>
        </w:rPr>
        <w:t xml:space="preserve"> </w:t>
      </w:r>
      <w:r w:rsidRPr="00AC4406">
        <w:rPr>
          <w:color w:val="221F1F"/>
        </w:rPr>
        <w:t>E-20 Salem OR 97301</w:t>
      </w:r>
    </w:p>
    <w:p w14:paraId="5D2DF1DB" w14:textId="77777777" w:rsidR="00E925EA" w:rsidRPr="00AC4406" w:rsidRDefault="0019782C">
      <w:pPr>
        <w:pStyle w:val="BodyText"/>
        <w:spacing w:before="90" w:line="254" w:lineRule="auto"/>
        <w:ind w:left="2619" w:right="2160"/>
      </w:pPr>
      <w:r w:rsidRPr="00AC4406">
        <w:br w:type="column"/>
      </w:r>
      <w:r w:rsidRPr="00AC4406">
        <w:rPr>
          <w:color w:val="221F1F"/>
        </w:rPr>
        <w:t xml:space="preserve">Rhode Island </w:t>
      </w:r>
      <w:r w:rsidRPr="00AC4406">
        <w:rPr>
          <w:color w:val="221F1F"/>
          <w:spacing w:val="-2"/>
        </w:rPr>
        <w:t>HealthSourceRI 1-855-840-</w:t>
      </w:r>
      <w:r w:rsidRPr="00AC4406">
        <w:rPr>
          <w:color w:val="221F1F"/>
          <w:spacing w:val="-4"/>
        </w:rPr>
        <w:t>4774</w:t>
      </w:r>
    </w:p>
    <w:p w14:paraId="46A44762" w14:textId="04013AD6" w:rsidR="00E925EA" w:rsidRPr="00AC4406" w:rsidRDefault="0019782C">
      <w:pPr>
        <w:pStyle w:val="BodyText"/>
        <w:spacing w:before="51"/>
        <w:ind w:left="2619"/>
      </w:pPr>
      <w:r w:rsidRPr="00AC4406">
        <w:rPr>
          <w:noProof/>
        </w:rPr>
        <mc:AlternateContent>
          <mc:Choice Requires="wps">
            <w:drawing>
              <wp:anchor distT="0" distB="0" distL="114300" distR="114300" simplePos="0" relativeHeight="251458048" behindDoc="0" locked="0" layoutInCell="1" allowOverlap="1" wp14:anchorId="14F3CBDF" wp14:editId="5A6B1361">
                <wp:simplePos x="0" y="0"/>
                <wp:positionH relativeFrom="page">
                  <wp:posOffset>4095750</wp:posOffset>
                </wp:positionH>
                <wp:positionV relativeFrom="paragraph">
                  <wp:posOffset>-625475</wp:posOffset>
                </wp:positionV>
                <wp:extent cx="1219200" cy="2143760"/>
                <wp:effectExtent l="0" t="0" r="0" b="0"/>
                <wp:wrapNone/>
                <wp:docPr id="1949098843" name="docshape915" descr="P6259TB48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14376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6E0D15" w14:textId="77777777" w:rsidR="00E925EA" w:rsidRDefault="0019782C">
                            <w:pPr>
                              <w:spacing w:before="107" w:line="283" w:lineRule="auto"/>
                              <w:ind w:left="193" w:right="881"/>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31F8C642" w14:textId="77777777" w:rsidR="00E925EA" w:rsidRDefault="0019782C">
                            <w:pPr>
                              <w:spacing w:line="568" w:lineRule="auto"/>
                              <w:ind w:left="193" w:right="80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3CBDF" id="docshape915" o:spid="_x0000_s1431" type="#_x0000_t202" alt="P6259TB484#y1" style="position:absolute;left:0;text-align:left;margin-left:322.5pt;margin-top:-49.25pt;width:96pt;height:168.8pt;z-index:25145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" fillcolor="#d0cece" stroked="f">
                <v:textbox inset="0,0,0,0">
                  <w:txbxContent>
                    <w:p w14:paraId="6D6E0D15" w14:textId="77777777" w:rsidR="00E925EA" w:rsidRDefault="0019782C">
                      <w:pPr>
                        <w:spacing w:before="107" w:line="283" w:lineRule="auto"/>
                        <w:ind w:left="193" w:right="881"/>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31F8C642" w14:textId="77777777" w:rsidR="00E925EA" w:rsidRDefault="0019782C">
                      <w:pPr>
                        <w:spacing w:line="568" w:lineRule="auto"/>
                        <w:ind w:left="193" w:right="802"/>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1-888-657-</w:t>
      </w:r>
      <w:r w:rsidRPr="00AC4406">
        <w:rPr>
          <w:color w:val="221F1F"/>
          <w:spacing w:val="-4"/>
        </w:rPr>
        <w:t>3173</w:t>
      </w:r>
    </w:p>
    <w:p w14:paraId="275358DD" w14:textId="77777777" w:rsidR="00E925EA" w:rsidRPr="00AC4406" w:rsidRDefault="0019782C">
      <w:pPr>
        <w:pStyle w:val="Heading6"/>
        <w:spacing w:before="69" w:line="300" w:lineRule="auto"/>
        <w:ind w:left="2622" w:right="255" w:hanging="3"/>
        <w:rPr>
          <w:rFonts w:ascii="Arial" w:hAnsi="Arial" w:cs="Arial"/>
        </w:rPr>
      </w:pPr>
      <w:hyperlink r:id="rId205">
        <w:r w:rsidRPr="00AC4406">
          <w:rPr>
            <w:rFonts w:ascii="Arial" w:hAnsi="Arial" w:cs="Arial"/>
            <w:color w:val="221F1F"/>
            <w:spacing w:val="-2"/>
          </w:rPr>
          <w:t>www.healthsourceri.com/</w:t>
        </w:r>
      </w:hyperlink>
      <w:r w:rsidRPr="00AC4406">
        <w:rPr>
          <w:rFonts w:ascii="Arial" w:hAnsi="Arial" w:cs="Arial"/>
          <w:color w:val="221F1F"/>
          <w:spacing w:val="-2"/>
        </w:rPr>
        <w:t xml:space="preserve"> </w:t>
      </w:r>
      <w:hyperlink r:id="rId206">
        <w:r w:rsidRPr="00AC4406">
          <w:rPr>
            <w:rFonts w:ascii="Arial" w:hAnsi="Arial" w:cs="Arial"/>
            <w:color w:val="221F1F"/>
            <w:spacing w:val="-2"/>
          </w:rPr>
          <w:t>medicaid</w:t>
        </w:r>
      </w:hyperlink>
    </w:p>
    <w:p w14:paraId="4384DD18" w14:textId="77777777" w:rsidR="00E925EA" w:rsidRPr="00AC4406" w:rsidRDefault="0019782C">
      <w:pPr>
        <w:pStyle w:val="BodyText"/>
        <w:spacing w:before="4" w:line="300" w:lineRule="auto"/>
        <w:ind w:left="2619" w:right="255"/>
      </w:pPr>
      <w:r w:rsidRPr="00AC4406">
        <w:rPr>
          <w:color w:val="221F1F"/>
        </w:rPr>
        <w:t>HealthSource</w:t>
      </w:r>
      <w:r w:rsidRPr="00AC4406">
        <w:rPr>
          <w:color w:val="221F1F"/>
          <w:spacing w:val="-14"/>
        </w:rPr>
        <w:t xml:space="preserve"> </w:t>
      </w:r>
      <w:r w:rsidRPr="00AC4406">
        <w:rPr>
          <w:color w:val="221F1F"/>
        </w:rPr>
        <w:t>RI</w:t>
      </w:r>
      <w:r w:rsidRPr="00AC4406">
        <w:rPr>
          <w:color w:val="221F1F"/>
          <w:spacing w:val="-14"/>
        </w:rPr>
        <w:t xml:space="preserve"> </w:t>
      </w:r>
      <w:r w:rsidRPr="00AC4406">
        <w:rPr>
          <w:color w:val="221F1F"/>
        </w:rPr>
        <w:t>Walk-In</w:t>
      </w:r>
      <w:r w:rsidRPr="00AC4406">
        <w:rPr>
          <w:color w:val="221F1F"/>
          <w:spacing w:val="-13"/>
        </w:rPr>
        <w:t xml:space="preserve"> </w:t>
      </w:r>
      <w:r w:rsidRPr="00AC4406">
        <w:rPr>
          <w:color w:val="221F1F"/>
        </w:rPr>
        <w:t>Center 401 Wampanoag Trail East Providence, RI 02915</w:t>
      </w:r>
    </w:p>
    <w:p w14:paraId="5B22AE25" w14:textId="77777777" w:rsidR="00E925EA" w:rsidRPr="00AC4406" w:rsidRDefault="00E925EA">
      <w:pPr>
        <w:spacing w:line="300" w:lineRule="auto"/>
        <w:sectPr w:rsidR="00E925EA" w:rsidRPr="00AC4406">
          <w:type w:val="continuous"/>
          <w:pgSz w:w="12240" w:h="15840"/>
          <w:pgMar w:top="360" w:right="0" w:bottom="0" w:left="260" w:header="727" w:footer="0" w:gutter="0"/>
          <w:cols w:num="2" w:space="720" w:equalWidth="0">
            <w:col w:w="5601" w:space="40"/>
            <w:col w:w="6339"/>
          </w:cols>
        </w:sectPr>
      </w:pPr>
    </w:p>
    <w:p w14:paraId="5C7FA5C5" w14:textId="77777777" w:rsidR="00E925EA" w:rsidRPr="00AC4406" w:rsidRDefault="00E925EA">
      <w:pPr>
        <w:pStyle w:val="BodyText"/>
        <w:rPr>
          <w:sz w:val="20"/>
        </w:rPr>
      </w:pPr>
    </w:p>
    <w:p w14:paraId="280758B9" w14:textId="77777777" w:rsidR="00E925EA" w:rsidRPr="00AC4406" w:rsidRDefault="00E925EA">
      <w:pPr>
        <w:pStyle w:val="BodyText"/>
        <w:rPr>
          <w:sz w:val="20"/>
        </w:rPr>
      </w:pPr>
    </w:p>
    <w:p w14:paraId="3CE38919" w14:textId="77777777" w:rsidR="00E925EA" w:rsidRPr="00AC4406" w:rsidRDefault="00E925EA">
      <w:pPr>
        <w:pStyle w:val="BodyText"/>
        <w:spacing w:before="1"/>
        <w:rPr>
          <w:sz w:val="12"/>
        </w:rPr>
      </w:pPr>
    </w:p>
    <w:p w14:paraId="000F6066" w14:textId="3CA0AA0C"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67E0EB59" wp14:editId="288620AF">
                <wp:extent cx="6648450" cy="28575"/>
                <wp:effectExtent l="19050" t="3175" r="19050" b="6350"/>
                <wp:docPr id="17159655" name="docshapegroup916" descr="P626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645218813" name="Line 269"/>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37E045A" id="docshapegroup916" o:spid="_x0000_s1026" alt="P6266#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">
                <v:line id="Line 269"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" strokecolor="#767070" strokeweight="2.25pt"/>
                <w10:anchorlock/>
              </v:group>
            </w:pict>
          </mc:Fallback>
        </mc:AlternateContent>
      </w:r>
    </w:p>
    <w:p w14:paraId="68F1D423" w14:textId="77777777" w:rsidR="00E925EA" w:rsidRPr="00AC4406" w:rsidRDefault="00E925EA">
      <w:pPr>
        <w:pStyle w:val="BodyText"/>
        <w:spacing w:before="4"/>
        <w:rPr>
          <w:sz w:val="20"/>
        </w:rPr>
      </w:pPr>
    </w:p>
    <w:p w14:paraId="20642D91" w14:textId="77777777" w:rsidR="00E925EA" w:rsidRPr="00AC4406" w:rsidRDefault="00E925EA">
      <w:pPr>
        <w:rPr>
          <w:sz w:val="20"/>
        </w:rPr>
        <w:sectPr w:rsidR="00E925EA" w:rsidRPr="00AC4406">
          <w:type w:val="continuous"/>
          <w:pgSz w:w="12240" w:h="15840"/>
          <w:pgMar w:top="360" w:right="0" w:bottom="0" w:left="260" w:header="727" w:footer="0" w:gutter="0"/>
          <w:cols w:space="720"/>
        </w:sectPr>
      </w:pPr>
    </w:p>
    <w:p w14:paraId="3E34D58A" w14:textId="7B90B177" w:rsidR="00E925EA" w:rsidRPr="00AC4406" w:rsidRDefault="0019782C">
      <w:pPr>
        <w:pStyle w:val="BodyText"/>
        <w:spacing w:before="118" w:line="271" w:lineRule="auto"/>
        <w:ind w:left="2711" w:right="897"/>
      </w:pPr>
      <w:r w:rsidRPr="00AC4406">
        <w:rPr>
          <w:noProof/>
        </w:rPr>
        <mc:AlternateContent>
          <mc:Choice Requires="wps">
            <w:drawing>
              <wp:anchor distT="0" distB="0" distL="114300" distR="114300" simplePos="0" relativeHeight="251454976" behindDoc="0" locked="0" layoutInCell="1" allowOverlap="1" wp14:anchorId="4B0D42CA" wp14:editId="1B81B78B">
                <wp:simplePos x="0" y="0"/>
                <wp:positionH relativeFrom="page">
                  <wp:posOffset>609600</wp:posOffset>
                </wp:positionH>
                <wp:positionV relativeFrom="paragraph">
                  <wp:posOffset>7620</wp:posOffset>
                </wp:positionV>
                <wp:extent cx="1181100" cy="2133600"/>
                <wp:effectExtent l="0" t="0" r="0" b="0"/>
                <wp:wrapNone/>
                <wp:docPr id="1169770082" name="docshape917" descr="P6269TB48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1336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74F6D8" w14:textId="77777777" w:rsidR="00E925EA" w:rsidRDefault="0019782C">
                            <w:pPr>
                              <w:spacing w:before="105" w:line="302" w:lineRule="auto"/>
                              <w:ind w:left="192" w:right="822"/>
                              <w:rPr>
                                <w:rFonts w:ascii="Times New Roman"/>
                                <w:b/>
                                <w:color w:val="000000"/>
                                <w:sz w:val="24"/>
                              </w:rPr>
                            </w:pPr>
                            <w:r>
                              <w:rPr>
                                <w:rFonts w:ascii="Times New Roman"/>
                                <w:b/>
                                <w:color w:val="221F1F"/>
                                <w:spacing w:val="-2"/>
                                <w:sz w:val="24"/>
                              </w:rPr>
                              <w:t>State: Agency:</w:t>
                            </w:r>
                          </w:p>
                          <w:p w14:paraId="182EA525" w14:textId="77777777" w:rsidR="00E925EA" w:rsidRDefault="00E925EA">
                            <w:pPr>
                              <w:pStyle w:val="BodyText"/>
                              <w:spacing w:before="10"/>
                              <w:rPr>
                                <w:rFonts w:ascii="Times New Roman"/>
                                <w:b/>
                                <w:color w:val="000000"/>
                              </w:rPr>
                            </w:pPr>
                          </w:p>
                          <w:p w14:paraId="50824CD7" w14:textId="77777777" w:rsidR="00E925EA" w:rsidRDefault="0019782C">
                            <w:pPr>
                              <w:spacing w:before="1" w:line="278" w:lineRule="auto"/>
                              <w:ind w:left="192" w:right="1006"/>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31CAAA20" w14:textId="77777777" w:rsidR="00E925EA" w:rsidRDefault="0019782C">
                            <w:pPr>
                              <w:spacing w:line="276" w:lineRule="auto"/>
                              <w:ind w:left="192" w:right="743"/>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0D42CA" id="docshape917" o:spid="_x0000_s1432" type="#_x0000_t202" alt="P6269TB483#y1" style="position:absolute;left:0;text-align:left;margin-left:48pt;margin-top:.6pt;width:93pt;height:168pt;z-index:251454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" fillcolor="#d0cece" stroked="f">
                <v:textbox inset="0,0,0,0">
                  <w:txbxContent>
                    <w:p w14:paraId="6E74F6D8" w14:textId="77777777" w:rsidR="00E925EA" w:rsidRDefault="0019782C">
                      <w:pPr>
                        <w:spacing w:before="105" w:line="302" w:lineRule="auto"/>
                        <w:ind w:left="192" w:right="822"/>
                        <w:rPr>
                          <w:rFonts w:ascii="Times New Roman"/>
                          <w:b/>
                          <w:color w:val="000000"/>
                          <w:sz w:val="24"/>
                        </w:rPr>
                      </w:pPr>
                      <w:r>
                        <w:rPr>
                          <w:rFonts w:ascii="Times New Roman"/>
                          <w:b/>
                          <w:color w:val="221F1F"/>
                          <w:spacing w:val="-2"/>
                          <w:sz w:val="24"/>
                        </w:rPr>
                        <w:t>State: Agency:</w:t>
                      </w:r>
                    </w:p>
                    <w:p w14:paraId="182EA525" w14:textId="77777777" w:rsidR="00E925EA" w:rsidRDefault="00E925EA">
                      <w:pPr>
                        <w:pStyle w:val="BodyText"/>
                        <w:spacing w:before="10"/>
                        <w:rPr>
                          <w:rFonts w:ascii="Times New Roman"/>
                          <w:b/>
                          <w:color w:val="000000"/>
                        </w:rPr>
                      </w:pPr>
                    </w:p>
                    <w:p w14:paraId="50824CD7" w14:textId="77777777" w:rsidR="00E925EA" w:rsidRDefault="0019782C">
                      <w:pPr>
                        <w:spacing w:before="1" w:line="278" w:lineRule="auto"/>
                        <w:ind w:left="192" w:right="1006"/>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31CAAA20" w14:textId="77777777" w:rsidR="00E925EA" w:rsidRDefault="0019782C">
                      <w:pPr>
                        <w:spacing w:line="276" w:lineRule="auto"/>
                        <w:ind w:left="192" w:right="743"/>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 xml:space="preserve">Pennsylvania </w:t>
      </w:r>
      <w:r w:rsidRPr="00AC4406">
        <w:rPr>
          <w:color w:val="221F1F"/>
        </w:rPr>
        <w:t>Pennsylvania</w:t>
      </w:r>
      <w:r w:rsidRPr="00AC4406">
        <w:rPr>
          <w:color w:val="221F1F"/>
          <w:spacing w:val="-15"/>
        </w:rPr>
        <w:t xml:space="preserve"> </w:t>
      </w:r>
      <w:r w:rsidRPr="00AC4406">
        <w:rPr>
          <w:color w:val="221F1F"/>
        </w:rPr>
        <w:t>Medical Assistance Program</w:t>
      </w:r>
    </w:p>
    <w:p w14:paraId="0BF0DC03" w14:textId="77777777" w:rsidR="00E925EA" w:rsidRPr="00AC4406" w:rsidRDefault="0019782C">
      <w:pPr>
        <w:pStyle w:val="BodyText"/>
        <w:spacing w:before="18"/>
        <w:ind w:left="2711"/>
      </w:pPr>
      <w:r w:rsidRPr="00AC4406">
        <w:rPr>
          <w:color w:val="221F1F"/>
          <w:spacing w:val="-2"/>
        </w:rPr>
        <w:t>1-800-692-</w:t>
      </w:r>
      <w:r w:rsidRPr="00AC4406">
        <w:rPr>
          <w:color w:val="221F1F"/>
          <w:spacing w:val="-4"/>
        </w:rPr>
        <w:t>7462</w:t>
      </w:r>
    </w:p>
    <w:p w14:paraId="32352081" w14:textId="77777777" w:rsidR="00E925EA" w:rsidRPr="00AC4406" w:rsidRDefault="0019782C">
      <w:pPr>
        <w:pStyle w:val="BodyText"/>
        <w:spacing w:before="50"/>
        <w:ind w:left="2711"/>
      </w:pPr>
      <w:r w:rsidRPr="00AC4406">
        <w:rPr>
          <w:color w:val="221F1F"/>
          <w:spacing w:val="-2"/>
        </w:rPr>
        <w:t>1-800-451-</w:t>
      </w:r>
      <w:r w:rsidRPr="00AC4406">
        <w:rPr>
          <w:color w:val="221F1F"/>
          <w:spacing w:val="-4"/>
        </w:rPr>
        <w:t>5886</w:t>
      </w:r>
    </w:p>
    <w:p w14:paraId="3B2CBE4B" w14:textId="77777777" w:rsidR="00E925EA" w:rsidRPr="00AC4406" w:rsidRDefault="0019782C">
      <w:pPr>
        <w:pStyle w:val="Heading6"/>
        <w:spacing w:before="50"/>
        <w:ind w:left="2711"/>
        <w:rPr>
          <w:rFonts w:ascii="Arial" w:hAnsi="Arial" w:cs="Arial"/>
        </w:rPr>
      </w:pPr>
      <w:hyperlink r:id="rId207">
        <w:r w:rsidRPr="00AC4406">
          <w:rPr>
            <w:rFonts w:ascii="Arial" w:hAnsi="Arial" w:cs="Arial"/>
            <w:color w:val="221F1F"/>
            <w:spacing w:val="-2"/>
          </w:rPr>
          <w:t>www.dhs.pa.gov</w:t>
        </w:r>
      </w:hyperlink>
    </w:p>
    <w:p w14:paraId="3E8D1D63" w14:textId="77777777" w:rsidR="00E925EA" w:rsidRPr="00AC4406" w:rsidRDefault="0019782C">
      <w:pPr>
        <w:pStyle w:val="BodyText"/>
        <w:spacing w:before="51"/>
        <w:ind w:left="2711"/>
      </w:pPr>
      <w:r w:rsidRPr="00AC4406">
        <w:rPr>
          <w:color w:val="221F1F"/>
        </w:rPr>
        <w:t>Department</w:t>
      </w:r>
      <w:r w:rsidRPr="00AC4406">
        <w:rPr>
          <w:color w:val="221F1F"/>
          <w:spacing w:val="-3"/>
        </w:rPr>
        <w:t xml:space="preserve"> </w:t>
      </w:r>
      <w:r w:rsidRPr="00AC4406">
        <w:rPr>
          <w:color w:val="221F1F"/>
        </w:rPr>
        <w:t>of</w:t>
      </w:r>
      <w:r w:rsidRPr="00AC4406">
        <w:rPr>
          <w:color w:val="221F1F"/>
          <w:spacing w:val="-1"/>
        </w:rPr>
        <w:t xml:space="preserve"> </w:t>
      </w:r>
      <w:r w:rsidRPr="00AC4406">
        <w:rPr>
          <w:color w:val="221F1F"/>
        </w:rPr>
        <w:t>Human</w:t>
      </w:r>
      <w:r w:rsidRPr="00AC4406">
        <w:rPr>
          <w:color w:val="221F1F"/>
          <w:spacing w:val="-2"/>
        </w:rPr>
        <w:t xml:space="preserve"> Services</w:t>
      </w:r>
    </w:p>
    <w:p w14:paraId="46AD2626" w14:textId="77777777" w:rsidR="00E925EA" w:rsidRPr="00AC4406" w:rsidRDefault="0019782C">
      <w:pPr>
        <w:pStyle w:val="BodyText"/>
        <w:spacing w:before="53"/>
        <w:ind w:left="2711"/>
      </w:pPr>
      <w:r w:rsidRPr="00AC4406">
        <w:rPr>
          <w:color w:val="221F1F"/>
        </w:rPr>
        <w:t>P.O.</w:t>
      </w:r>
      <w:r w:rsidRPr="00AC4406">
        <w:rPr>
          <w:color w:val="221F1F"/>
          <w:spacing w:val="-1"/>
        </w:rPr>
        <w:t xml:space="preserve"> </w:t>
      </w:r>
      <w:r w:rsidRPr="00AC4406">
        <w:rPr>
          <w:color w:val="221F1F"/>
        </w:rPr>
        <w:t xml:space="preserve">Box </w:t>
      </w:r>
      <w:r w:rsidRPr="00AC4406">
        <w:rPr>
          <w:color w:val="221F1F"/>
          <w:spacing w:val="-4"/>
        </w:rPr>
        <w:t>2675</w:t>
      </w:r>
    </w:p>
    <w:p w14:paraId="7B9D48B5" w14:textId="77777777" w:rsidR="00E925EA" w:rsidRPr="00AC4406" w:rsidRDefault="0019782C">
      <w:pPr>
        <w:pStyle w:val="BodyText"/>
        <w:spacing w:before="50"/>
        <w:ind w:left="2711"/>
      </w:pPr>
      <w:r w:rsidRPr="00AC4406">
        <w:rPr>
          <w:color w:val="221F1F"/>
        </w:rPr>
        <w:t>Harrisburg,</w:t>
      </w:r>
      <w:r w:rsidRPr="00AC4406">
        <w:rPr>
          <w:color w:val="221F1F"/>
          <w:spacing w:val="-3"/>
        </w:rPr>
        <w:t xml:space="preserve"> </w:t>
      </w:r>
      <w:r w:rsidRPr="00AC4406">
        <w:rPr>
          <w:color w:val="221F1F"/>
        </w:rPr>
        <w:t>PA</w:t>
      </w:r>
      <w:r w:rsidRPr="00AC4406">
        <w:rPr>
          <w:color w:val="221F1F"/>
          <w:spacing w:val="-3"/>
        </w:rPr>
        <w:t xml:space="preserve"> </w:t>
      </w:r>
      <w:r w:rsidRPr="00AC4406">
        <w:rPr>
          <w:color w:val="221F1F"/>
          <w:spacing w:val="-2"/>
        </w:rPr>
        <w:t>17105</w:t>
      </w:r>
    </w:p>
    <w:p w14:paraId="5BFB3DD7" w14:textId="77777777" w:rsidR="00E925EA" w:rsidRPr="00AC4406" w:rsidRDefault="0019782C">
      <w:pPr>
        <w:pStyle w:val="BodyText"/>
        <w:spacing w:before="90"/>
        <w:ind w:left="2480"/>
      </w:pPr>
      <w:r w:rsidRPr="00AC4406">
        <w:br w:type="column"/>
      </w:r>
      <w:r w:rsidRPr="00AC4406">
        <w:t xml:space="preserve">South </w:t>
      </w:r>
      <w:r w:rsidRPr="00AC4406">
        <w:rPr>
          <w:spacing w:val="-2"/>
        </w:rPr>
        <w:t>Carolina</w:t>
      </w:r>
    </w:p>
    <w:p w14:paraId="50804522" w14:textId="25A33DB5" w:rsidR="00E925EA" w:rsidRPr="00AC4406" w:rsidRDefault="0019782C">
      <w:pPr>
        <w:pStyle w:val="BodyText"/>
        <w:spacing w:before="43" w:line="276" w:lineRule="auto"/>
        <w:ind w:left="2480" w:right="652"/>
      </w:pPr>
      <w:r w:rsidRPr="00AC4406">
        <w:rPr>
          <w:noProof/>
        </w:rPr>
        <mc:AlternateContent>
          <mc:Choice Requires="wps">
            <w:drawing>
              <wp:anchor distT="0" distB="0" distL="114300" distR="114300" simplePos="0" relativeHeight="251451904" behindDoc="0" locked="0" layoutInCell="1" allowOverlap="1" wp14:anchorId="56C82C8D" wp14:editId="444B6580">
                <wp:simplePos x="0" y="0"/>
                <wp:positionH relativeFrom="page">
                  <wp:posOffset>4095750</wp:posOffset>
                </wp:positionH>
                <wp:positionV relativeFrom="paragraph">
                  <wp:posOffset>-224155</wp:posOffset>
                </wp:positionV>
                <wp:extent cx="1219200" cy="2133600"/>
                <wp:effectExtent l="0" t="0" r="0" b="0"/>
                <wp:wrapNone/>
                <wp:docPr id="160513875" name="docshape918" descr="P6277TB48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1336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E9B176" w14:textId="77777777" w:rsidR="00E925EA" w:rsidRDefault="0019782C">
                            <w:pPr>
                              <w:spacing w:before="105" w:line="278" w:lineRule="auto"/>
                              <w:ind w:left="190" w:right="884"/>
                              <w:rPr>
                                <w:rFonts w:ascii="Times New Roman"/>
                                <w:b/>
                                <w:color w:val="000000"/>
                                <w:sz w:val="24"/>
                              </w:rPr>
                            </w:pPr>
                            <w:r>
                              <w:rPr>
                                <w:rFonts w:ascii="Times New Roman"/>
                                <w:b/>
                                <w:color w:val="221F1F"/>
                                <w:spacing w:val="-2"/>
                                <w:sz w:val="24"/>
                              </w:rPr>
                              <w:t>State: Agency:</w:t>
                            </w:r>
                          </w:p>
                          <w:p w14:paraId="3549B6FD" w14:textId="77777777" w:rsidR="00E925EA" w:rsidRDefault="00E925EA">
                            <w:pPr>
                              <w:pStyle w:val="BodyText"/>
                              <w:spacing w:before="2"/>
                              <w:rPr>
                                <w:rFonts w:ascii="Times New Roman"/>
                                <w:b/>
                                <w:color w:val="000000"/>
                                <w:sz w:val="27"/>
                              </w:rPr>
                            </w:pPr>
                          </w:p>
                          <w:p w14:paraId="67FDC772" w14:textId="77777777" w:rsidR="00E925EA" w:rsidRDefault="0019782C">
                            <w:pPr>
                              <w:spacing w:line="276" w:lineRule="auto"/>
                              <w:ind w:left="190" w:right="1068"/>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0DD961D2" w14:textId="77777777" w:rsidR="00E925EA" w:rsidRDefault="0019782C">
                            <w:pPr>
                              <w:spacing w:before="4" w:line="276" w:lineRule="auto"/>
                              <w:ind w:left="190" w:right="805"/>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C82C8D" id="docshape918" o:spid="_x0000_s1433" type="#_x0000_t202" alt="P6277TB482#y1" style="position:absolute;left:0;text-align:left;margin-left:322.5pt;margin-top:-17.65pt;width:96pt;height:168pt;z-index:25145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" fillcolor="#d0cece" stroked="f">
                <v:textbox inset="0,0,0,0">
                  <w:txbxContent>
                    <w:p w14:paraId="19E9B176" w14:textId="77777777" w:rsidR="00E925EA" w:rsidRDefault="0019782C">
                      <w:pPr>
                        <w:spacing w:before="105" w:line="278" w:lineRule="auto"/>
                        <w:ind w:left="190" w:right="884"/>
                        <w:rPr>
                          <w:rFonts w:ascii="Times New Roman"/>
                          <w:b/>
                          <w:color w:val="000000"/>
                          <w:sz w:val="24"/>
                        </w:rPr>
                      </w:pPr>
                      <w:r>
                        <w:rPr>
                          <w:rFonts w:ascii="Times New Roman"/>
                          <w:b/>
                          <w:color w:val="221F1F"/>
                          <w:spacing w:val="-2"/>
                          <w:sz w:val="24"/>
                        </w:rPr>
                        <w:t>State: Agency:</w:t>
                      </w:r>
                    </w:p>
                    <w:p w14:paraId="3549B6FD" w14:textId="77777777" w:rsidR="00E925EA" w:rsidRDefault="00E925EA">
                      <w:pPr>
                        <w:pStyle w:val="BodyText"/>
                        <w:spacing w:before="2"/>
                        <w:rPr>
                          <w:rFonts w:ascii="Times New Roman"/>
                          <w:b/>
                          <w:color w:val="000000"/>
                          <w:sz w:val="27"/>
                        </w:rPr>
                      </w:pPr>
                    </w:p>
                    <w:p w14:paraId="67FDC772" w14:textId="77777777" w:rsidR="00E925EA" w:rsidRDefault="0019782C">
                      <w:pPr>
                        <w:spacing w:line="276" w:lineRule="auto"/>
                        <w:ind w:left="190" w:right="1068"/>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0DD961D2" w14:textId="77777777" w:rsidR="00E925EA" w:rsidRDefault="0019782C">
                      <w:pPr>
                        <w:spacing w:before="4" w:line="276" w:lineRule="auto"/>
                        <w:ind w:left="190" w:right="805"/>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t>South</w:t>
      </w:r>
      <w:r w:rsidRPr="00AC4406">
        <w:rPr>
          <w:spacing w:val="-15"/>
        </w:rPr>
        <w:t xml:space="preserve"> </w:t>
      </w:r>
      <w:r w:rsidRPr="00AC4406">
        <w:t>Carolina</w:t>
      </w:r>
      <w:r w:rsidRPr="00AC4406">
        <w:rPr>
          <w:spacing w:val="-15"/>
        </w:rPr>
        <w:t xml:space="preserve"> </w:t>
      </w:r>
      <w:r w:rsidRPr="00AC4406">
        <w:t xml:space="preserve">Medicaid </w:t>
      </w:r>
      <w:r w:rsidRPr="00AC4406">
        <w:rPr>
          <w:spacing w:val="-2"/>
        </w:rPr>
        <w:t>Program</w:t>
      </w:r>
    </w:p>
    <w:p w14:paraId="63E915FF" w14:textId="77777777" w:rsidR="00E925EA" w:rsidRPr="00AC4406" w:rsidRDefault="0019782C">
      <w:pPr>
        <w:pStyle w:val="BodyText"/>
        <w:spacing w:line="275" w:lineRule="exact"/>
        <w:ind w:left="2480"/>
      </w:pPr>
      <w:r w:rsidRPr="00AC4406">
        <w:rPr>
          <w:spacing w:val="-2"/>
        </w:rPr>
        <w:t>1-888-549-</w:t>
      </w:r>
      <w:r w:rsidRPr="00AC4406">
        <w:rPr>
          <w:spacing w:val="-4"/>
        </w:rPr>
        <w:t>0820</w:t>
      </w:r>
    </w:p>
    <w:p w14:paraId="7FFDC002" w14:textId="77777777" w:rsidR="00E925EA" w:rsidRPr="00AC4406" w:rsidRDefault="0019782C">
      <w:pPr>
        <w:pStyle w:val="BodyText"/>
        <w:spacing w:before="41"/>
        <w:ind w:left="2480"/>
      </w:pPr>
      <w:r w:rsidRPr="00AC4406">
        <w:rPr>
          <w:spacing w:val="-2"/>
        </w:rPr>
        <w:t>1-888-842-</w:t>
      </w:r>
      <w:r w:rsidRPr="00AC4406">
        <w:rPr>
          <w:spacing w:val="-4"/>
        </w:rPr>
        <w:t>3620</w:t>
      </w:r>
    </w:p>
    <w:p w14:paraId="44BC0DE7" w14:textId="77777777" w:rsidR="00E925EA" w:rsidRPr="00AC4406" w:rsidRDefault="0019782C">
      <w:pPr>
        <w:pStyle w:val="Heading6"/>
        <w:spacing w:before="43"/>
        <w:ind w:left="2480"/>
        <w:rPr>
          <w:rFonts w:ascii="Arial" w:hAnsi="Arial" w:cs="Arial"/>
        </w:rPr>
      </w:pPr>
      <w:hyperlink r:id="rId208">
        <w:r w:rsidRPr="00AC4406">
          <w:rPr>
            <w:rFonts w:ascii="Arial" w:hAnsi="Arial" w:cs="Arial"/>
            <w:spacing w:val="-2"/>
          </w:rPr>
          <w:t>www.scdhhs.gov</w:t>
        </w:r>
      </w:hyperlink>
    </w:p>
    <w:p w14:paraId="7D6E3673" w14:textId="77777777" w:rsidR="00E925EA" w:rsidRPr="00AC4406" w:rsidRDefault="0019782C">
      <w:pPr>
        <w:pStyle w:val="BodyText"/>
        <w:spacing w:before="41"/>
        <w:ind w:left="2480"/>
      </w:pPr>
      <w:r w:rsidRPr="00AC4406">
        <w:rPr>
          <w:spacing w:val="-2"/>
        </w:rPr>
        <w:t>SCDHHS</w:t>
      </w:r>
    </w:p>
    <w:p w14:paraId="082BCA53" w14:textId="77777777" w:rsidR="00E925EA" w:rsidRPr="00AC4406" w:rsidRDefault="0019782C">
      <w:pPr>
        <w:pStyle w:val="BodyText"/>
        <w:spacing w:before="40"/>
        <w:ind w:left="2480"/>
      </w:pPr>
      <w:r w:rsidRPr="00AC4406">
        <w:t>P.O.</w:t>
      </w:r>
      <w:r w:rsidRPr="00AC4406">
        <w:rPr>
          <w:spacing w:val="-1"/>
        </w:rPr>
        <w:t xml:space="preserve"> </w:t>
      </w:r>
      <w:r w:rsidRPr="00AC4406">
        <w:t xml:space="preserve">Box </w:t>
      </w:r>
      <w:r w:rsidRPr="00AC4406">
        <w:rPr>
          <w:spacing w:val="-4"/>
        </w:rPr>
        <w:t>8206</w:t>
      </w:r>
    </w:p>
    <w:p w14:paraId="12FD7F0A" w14:textId="77777777" w:rsidR="00E925EA" w:rsidRPr="00AC4406" w:rsidRDefault="0019782C">
      <w:pPr>
        <w:pStyle w:val="BodyText"/>
        <w:spacing w:before="41"/>
        <w:ind w:left="2480"/>
      </w:pPr>
      <w:r w:rsidRPr="00AC4406">
        <w:t>Columbia,</w:t>
      </w:r>
      <w:r w:rsidRPr="00AC4406">
        <w:rPr>
          <w:spacing w:val="-1"/>
        </w:rPr>
        <w:t xml:space="preserve"> </w:t>
      </w:r>
      <w:r w:rsidRPr="00AC4406">
        <w:t xml:space="preserve">SC </w:t>
      </w:r>
      <w:r w:rsidRPr="00AC4406">
        <w:rPr>
          <w:spacing w:val="-2"/>
        </w:rPr>
        <w:t>29202</w:t>
      </w:r>
    </w:p>
    <w:p w14:paraId="21FF4E8B" w14:textId="77777777" w:rsidR="00E925EA" w:rsidRPr="00AC4406" w:rsidRDefault="00E925EA">
      <w:pPr>
        <w:sectPr w:rsidR="00E925EA" w:rsidRPr="00AC4406">
          <w:type w:val="continuous"/>
          <w:pgSz w:w="12240" w:h="15840"/>
          <w:pgMar w:top="360" w:right="0" w:bottom="0" w:left="260" w:header="727" w:footer="0" w:gutter="0"/>
          <w:cols w:num="2" w:space="720" w:equalWidth="0">
            <w:col w:w="5740" w:space="40"/>
            <w:col w:w="6200"/>
          </w:cols>
        </w:sectPr>
      </w:pPr>
    </w:p>
    <w:p w14:paraId="5A74EEE8" w14:textId="77777777" w:rsidR="00E925EA" w:rsidRPr="00AC4406" w:rsidRDefault="00E925EA">
      <w:pPr>
        <w:pStyle w:val="BodyText"/>
        <w:rPr>
          <w:sz w:val="20"/>
        </w:rPr>
      </w:pPr>
    </w:p>
    <w:p w14:paraId="52FE0DE7" w14:textId="77777777" w:rsidR="00E925EA" w:rsidRPr="00AC4406" w:rsidRDefault="00E925EA">
      <w:pPr>
        <w:pStyle w:val="BodyText"/>
        <w:rPr>
          <w:sz w:val="20"/>
        </w:rPr>
      </w:pPr>
    </w:p>
    <w:p w14:paraId="776825AA" w14:textId="77777777" w:rsidR="00E925EA" w:rsidRPr="00AC4406" w:rsidRDefault="00E925EA">
      <w:pPr>
        <w:pStyle w:val="BodyText"/>
        <w:spacing w:before="6" w:after="1"/>
        <w:rPr>
          <w:sz w:val="19"/>
        </w:rPr>
      </w:pPr>
    </w:p>
    <w:p w14:paraId="7179E749" w14:textId="5C67B615"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58621003" wp14:editId="550C856E">
                <wp:extent cx="6705600" cy="28575"/>
                <wp:effectExtent l="19050" t="0" r="19050" b="9525"/>
                <wp:docPr id="58003188" name="docshapegroup919" descr="P628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368579355" name="Line 265"/>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1C7EC33" id="docshapegroup919" o:spid="_x0000_s1026" alt="P6288#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">
                <v:line id="Line 265"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" strokecolor="#767070" strokeweight="2.25pt"/>
                <w10:anchorlock/>
              </v:group>
            </w:pict>
          </mc:Fallback>
        </mc:AlternateContent>
      </w:r>
    </w:p>
    <w:p w14:paraId="6CAAD786"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711B2132" w14:textId="77777777" w:rsidR="00E925EA" w:rsidRPr="00AC4406" w:rsidRDefault="00E925EA">
      <w:pPr>
        <w:pStyle w:val="BodyText"/>
        <w:rPr>
          <w:sz w:val="20"/>
        </w:rPr>
      </w:pPr>
    </w:p>
    <w:p w14:paraId="38D55C32" w14:textId="77777777" w:rsidR="00E925EA" w:rsidRPr="00AC4406" w:rsidRDefault="00E925EA">
      <w:pPr>
        <w:pStyle w:val="BodyText"/>
        <w:spacing w:before="11"/>
        <w:rPr>
          <w:sz w:val="10"/>
        </w:rPr>
      </w:pPr>
    </w:p>
    <w:p w14:paraId="6C3ECCB1" w14:textId="1F09A9FB"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24AE1607" wp14:editId="715683C2">
                <wp:extent cx="6705600" cy="28575"/>
                <wp:effectExtent l="19050" t="0" r="19050" b="9525"/>
                <wp:docPr id="1866547648" name="docshapegroup920" descr="P629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76862059" name="Line 263"/>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4935812" id="docshapegroup920" o:spid="_x0000_s1026" alt="P6292#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">
                <v:line id="Line 263"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" strokecolor="#767070" strokeweight="2.25pt"/>
                <w10:anchorlock/>
              </v:group>
            </w:pict>
          </mc:Fallback>
        </mc:AlternateContent>
      </w:r>
    </w:p>
    <w:p w14:paraId="403F9D09" w14:textId="77777777" w:rsidR="00E925EA" w:rsidRPr="00AC4406" w:rsidRDefault="0019782C">
      <w:pPr>
        <w:pStyle w:val="Heading4"/>
        <w:tabs>
          <w:tab w:val="left" w:pos="3188"/>
        </w:tabs>
        <w:spacing w:before="63"/>
      </w:pPr>
      <w:r w:rsidRPr="00AC4406">
        <w:rPr>
          <w:color w:val="221F1F"/>
        </w:rPr>
        <w:t>Exhibit</w:t>
      </w:r>
      <w:r w:rsidRPr="00AC4406">
        <w:rPr>
          <w:color w:val="221F1F"/>
          <w:spacing w:val="-3"/>
        </w:rPr>
        <w:t xml:space="preserve"> </w:t>
      </w:r>
      <w:r w:rsidRPr="00AC4406">
        <w:rPr>
          <w:color w:val="221F1F"/>
          <w:spacing w:val="-10"/>
        </w:rPr>
        <w:t>3</w:t>
      </w:r>
      <w:r w:rsidRPr="00AC4406">
        <w:rPr>
          <w:color w:val="221F1F"/>
        </w:rPr>
        <w:tab/>
        <w:t>State</w:t>
      </w:r>
      <w:r w:rsidRPr="00AC4406">
        <w:rPr>
          <w:color w:val="221F1F"/>
          <w:spacing w:val="-4"/>
        </w:rPr>
        <w:t xml:space="preserve"> </w:t>
      </w:r>
      <w:r w:rsidRPr="00AC4406">
        <w:rPr>
          <w:color w:val="221F1F"/>
        </w:rPr>
        <w:t>Medicaid</w:t>
      </w:r>
      <w:r w:rsidRPr="00AC4406">
        <w:rPr>
          <w:color w:val="221F1F"/>
          <w:spacing w:val="-5"/>
        </w:rPr>
        <w:t xml:space="preserve"> </w:t>
      </w:r>
      <w:r w:rsidRPr="00AC4406">
        <w:rPr>
          <w:color w:val="221F1F"/>
          <w:spacing w:val="-2"/>
        </w:rPr>
        <w:t>Agencies</w:t>
      </w:r>
    </w:p>
    <w:p w14:paraId="63782A20" w14:textId="6E9B7EF0"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3BEE98A3" wp14:editId="78E1197B">
                <wp:extent cx="6248400" cy="6350"/>
                <wp:effectExtent l="9525" t="9525" r="9525" b="3175"/>
                <wp:docPr id="1411768810" name="docshapegroup921" descr="P629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1479670236" name="Line 261"/>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FD94047" id="docshapegroup921" o:spid="_x0000_s1026" alt="P6294#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">
                <v:line id="Line 261"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" strokeweight=".5pt"/>
                <w10:anchorlock/>
              </v:group>
            </w:pict>
          </mc:Fallback>
        </mc:AlternateContent>
      </w:r>
    </w:p>
    <w:p w14:paraId="13F4EEE3" w14:textId="1833AED8" w:rsidR="00E925EA" w:rsidRPr="00AC4406" w:rsidRDefault="0019782C">
      <w:pPr>
        <w:pStyle w:val="BodyText"/>
        <w:rPr>
          <w:b/>
          <w:sz w:val="9"/>
        </w:rPr>
      </w:pPr>
      <w:r w:rsidRPr="00AC4406">
        <w:rPr>
          <w:noProof/>
        </w:rPr>
        <mc:AlternateContent>
          <mc:Choice Requires="wps">
            <w:drawing>
              <wp:anchor distT="0" distB="0" distL="0" distR="0" simplePos="0" relativeHeight="252280320" behindDoc="1" locked="0" layoutInCell="1" allowOverlap="1" wp14:anchorId="1B6F1C3F" wp14:editId="554A2329">
                <wp:simplePos x="0" y="0"/>
                <wp:positionH relativeFrom="page">
                  <wp:posOffset>609600</wp:posOffset>
                </wp:positionH>
                <wp:positionV relativeFrom="paragraph">
                  <wp:posOffset>81280</wp:posOffset>
                </wp:positionV>
                <wp:extent cx="6705600" cy="1270"/>
                <wp:effectExtent l="0" t="0" r="0" b="0"/>
                <wp:wrapTopAndBottom/>
                <wp:docPr id="1634929100" name="docshape922" descr="P6295#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62CF74" id="docshape922" o:spid="_x0000_s1026" alt="P6295#y1" style="position:absolute;margin-left:48pt;margin-top:6.4pt;width:528pt;height:.1pt;z-index:-251036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367D251A" w14:textId="77777777" w:rsidR="00E925EA" w:rsidRPr="00AC4406" w:rsidRDefault="00E925EA">
      <w:pPr>
        <w:pStyle w:val="BodyText"/>
        <w:spacing w:before="3"/>
        <w:rPr>
          <w:b/>
          <w:sz w:val="15"/>
        </w:rPr>
      </w:pPr>
    </w:p>
    <w:p w14:paraId="7A05177B" w14:textId="77777777" w:rsidR="00E925EA" w:rsidRPr="00AC4406" w:rsidRDefault="00E925EA">
      <w:pPr>
        <w:rPr>
          <w:sz w:val="15"/>
        </w:rPr>
        <w:sectPr w:rsidR="00E925EA" w:rsidRPr="00AC4406">
          <w:pgSz w:w="12240" w:h="15840"/>
          <w:pgMar w:top="1200" w:right="0" w:bottom="280" w:left="260" w:header="727" w:footer="0" w:gutter="0"/>
          <w:cols w:space="720"/>
        </w:sectPr>
      </w:pPr>
    </w:p>
    <w:p w14:paraId="3062BD00" w14:textId="49581AD5" w:rsidR="00E925EA" w:rsidRPr="00AC4406" w:rsidRDefault="0019782C">
      <w:pPr>
        <w:pStyle w:val="BodyText"/>
        <w:spacing w:before="90"/>
        <w:ind w:left="2711" w:right="524"/>
      </w:pPr>
      <w:r w:rsidRPr="00AC4406">
        <w:rPr>
          <w:noProof/>
        </w:rPr>
        <mc:AlternateContent>
          <mc:Choice Requires="wps">
            <w:drawing>
              <wp:anchor distT="0" distB="0" distL="114300" distR="114300" simplePos="0" relativeHeight="251731456" behindDoc="1" locked="0" layoutInCell="1" allowOverlap="1" wp14:anchorId="109B511D" wp14:editId="710FD178">
                <wp:simplePos x="0" y="0"/>
                <wp:positionH relativeFrom="page">
                  <wp:posOffset>914400</wp:posOffset>
                </wp:positionH>
                <wp:positionV relativeFrom="paragraph">
                  <wp:posOffset>294640</wp:posOffset>
                </wp:positionV>
                <wp:extent cx="306705" cy="224790"/>
                <wp:effectExtent l="0" t="0" r="0" b="0"/>
                <wp:wrapNone/>
                <wp:docPr id="445322389" name="docshape923" descr="P6298TB25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224790"/>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421EAD2E" w14:textId="77777777" w:rsidR="00E925EA" w:rsidRDefault="0019782C">
                            <w:pPr>
                              <w:spacing w:line="353" w:lineRule="exact"/>
                              <w:rPr>
                                <w:rFonts w:ascii="Times New Roman"/>
                                <w:b/>
                                <w:sz w:val="32"/>
                              </w:rPr>
                            </w:pPr>
                            <w:r>
                              <w:rPr>
                                <w:rFonts w:ascii="Times New Roman"/>
                                <w:b/>
                                <w:spacing w:val="-5"/>
                                <w:sz w:val="32"/>
                              </w:rPr>
                              <w:t>243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9B511D" id="docshape923" o:spid="_x0000_s1434" type="#_x0000_t202" alt="P6298TB25bA#y1" style="position:absolute;left:0;text-align:left;margin-left:1in;margin-top:23.2pt;width:24.15pt;height:17.7pt;z-index:-251585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" filled="f">
                <v:stroke opacity="0"/>
                <v:textbox inset="0,0,0,0">
                  <w:txbxContent>
                    <w:p w14:paraId="421EAD2E" w14:textId="77777777" w:rsidR="00E925EA" w:rsidRDefault="0019782C">
                      <w:pPr>
                        <w:spacing w:line="353" w:lineRule="exact"/>
                        <w:rPr>
                          <w:rFonts w:ascii="Times New Roman"/>
                          <w:b/>
                          <w:sz w:val="32"/>
                        </w:rPr>
                      </w:pPr>
                      <w:r>
                        <w:rPr>
                          <w:rFonts w:ascii="Times New Roman"/>
                          <w:b/>
                          <w:spacing w:val="-5"/>
                          <w:sz w:val="32"/>
                        </w:rPr>
                        <w:t>243</w:t>
                      </w:r>
                    </w:p>
                  </w:txbxContent>
                </v:textbox>
                <w10:wrap anchorx="page"/>
              </v:shape>
            </w:pict>
          </mc:Fallback>
        </mc:AlternateContent>
      </w:r>
      <w:r w:rsidRPr="00AC4406">
        <w:rPr>
          <w:noProof/>
        </w:rPr>
        <mc:AlternateContent>
          <mc:Choice Requires="wps">
            <w:drawing>
              <wp:anchor distT="0" distB="0" distL="114300" distR="114300" simplePos="0" relativeHeight="251479552" behindDoc="0" locked="0" layoutInCell="1" allowOverlap="1" wp14:anchorId="3183902A" wp14:editId="521F024F">
                <wp:simplePos x="0" y="0"/>
                <wp:positionH relativeFrom="page">
                  <wp:posOffset>609600</wp:posOffset>
                </wp:positionH>
                <wp:positionV relativeFrom="paragraph">
                  <wp:posOffset>8890</wp:posOffset>
                </wp:positionV>
                <wp:extent cx="1181100" cy="2325370"/>
                <wp:effectExtent l="0" t="0" r="0" b="0"/>
                <wp:wrapNone/>
                <wp:docPr id="355096326" name="docshape924" descr="P6298TB49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32537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793799" w14:textId="77777777" w:rsidR="00E925EA" w:rsidRDefault="0019782C">
                            <w:pPr>
                              <w:spacing w:before="107" w:line="268" w:lineRule="auto"/>
                              <w:ind w:left="194" w:right="820"/>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22569DC9" w14:textId="77777777" w:rsidR="00E925EA" w:rsidRDefault="0019782C">
                            <w:pPr>
                              <w:spacing w:before="2" w:line="268" w:lineRule="auto"/>
                              <w:ind w:left="194" w:right="741"/>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83902A" id="docshape924" o:spid="_x0000_s1435" type="#_x0000_t202" alt="P6298TB491#y1" style="position:absolute;left:0;text-align:left;margin-left:48pt;margin-top:.7pt;width:93pt;height:183.1pt;z-index:251479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" fillcolor="#d0cece" stroked="f">
                <v:textbox inset="0,0,0,0">
                  <w:txbxContent>
                    <w:p w14:paraId="01793799" w14:textId="77777777" w:rsidR="00E925EA" w:rsidRDefault="0019782C">
                      <w:pPr>
                        <w:spacing w:before="107" w:line="268" w:lineRule="auto"/>
                        <w:ind w:left="194" w:right="820"/>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22569DC9" w14:textId="77777777" w:rsidR="00E925EA" w:rsidRDefault="0019782C">
                      <w:pPr>
                        <w:spacing w:before="2" w:line="268" w:lineRule="auto"/>
                        <w:ind w:left="194" w:right="741"/>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South Dakota Healthy</w:t>
      </w:r>
      <w:r w:rsidRPr="00AC4406">
        <w:rPr>
          <w:color w:val="221F1F"/>
          <w:spacing w:val="-15"/>
        </w:rPr>
        <w:t xml:space="preserve"> </w:t>
      </w:r>
      <w:r w:rsidRPr="00AC4406">
        <w:rPr>
          <w:color w:val="221F1F"/>
        </w:rPr>
        <w:t xml:space="preserve">Connections </w:t>
      </w:r>
      <w:r w:rsidRPr="00AC4406">
        <w:rPr>
          <w:color w:val="221F1F"/>
          <w:spacing w:val="-2"/>
        </w:rPr>
        <w:t>1-605-773-3165</w:t>
      </w:r>
    </w:p>
    <w:p w14:paraId="56F97174" w14:textId="77777777" w:rsidR="00E925EA" w:rsidRPr="00AC4406" w:rsidRDefault="0019782C">
      <w:pPr>
        <w:pStyle w:val="BodyText"/>
        <w:spacing w:before="69"/>
        <w:ind w:left="2711"/>
      </w:pPr>
      <w:r w:rsidRPr="00AC4406">
        <w:rPr>
          <w:color w:val="221F1F"/>
          <w:spacing w:val="-5"/>
        </w:rPr>
        <w:t>711</w:t>
      </w:r>
    </w:p>
    <w:p w14:paraId="3A8261C8" w14:textId="77777777" w:rsidR="00E925EA" w:rsidRPr="00AC4406" w:rsidRDefault="0019782C">
      <w:pPr>
        <w:spacing w:before="72" w:line="252" w:lineRule="auto"/>
        <w:ind w:left="2711" w:right="16"/>
        <w:rPr>
          <w:sz w:val="24"/>
        </w:rPr>
      </w:pPr>
      <w:r w:rsidRPr="00AC4406">
        <w:rPr>
          <w:b/>
          <w:color w:val="221F1F"/>
          <w:spacing w:val="-2"/>
          <w:sz w:val="24"/>
        </w:rPr>
        <w:t xml:space="preserve">dss.sd.gov/medicaid </w:t>
      </w:r>
      <w:r w:rsidRPr="00AC4406">
        <w:rPr>
          <w:sz w:val="24"/>
        </w:rPr>
        <w:t>South</w:t>
      </w:r>
      <w:r w:rsidRPr="00AC4406">
        <w:rPr>
          <w:spacing w:val="-15"/>
          <w:sz w:val="24"/>
        </w:rPr>
        <w:t xml:space="preserve"> </w:t>
      </w:r>
      <w:r w:rsidRPr="00AC4406">
        <w:rPr>
          <w:sz w:val="24"/>
        </w:rPr>
        <w:t>Dakota</w:t>
      </w:r>
      <w:r w:rsidRPr="00AC4406">
        <w:rPr>
          <w:spacing w:val="-15"/>
          <w:sz w:val="24"/>
        </w:rPr>
        <w:t xml:space="preserve"> </w:t>
      </w:r>
      <w:r w:rsidRPr="00AC4406">
        <w:rPr>
          <w:sz w:val="24"/>
        </w:rPr>
        <w:t>Department of Social Services</w:t>
      </w:r>
    </w:p>
    <w:p w14:paraId="36EE0C0D" w14:textId="77777777" w:rsidR="00E925EA" w:rsidRPr="00AC4406" w:rsidRDefault="0019782C">
      <w:pPr>
        <w:pStyle w:val="BodyText"/>
        <w:spacing w:before="17"/>
        <w:ind w:left="2711"/>
      </w:pPr>
      <w:r w:rsidRPr="00AC4406">
        <w:t>700</w:t>
      </w:r>
      <w:r w:rsidRPr="00AC4406">
        <w:rPr>
          <w:spacing w:val="-2"/>
        </w:rPr>
        <w:t xml:space="preserve"> </w:t>
      </w:r>
      <w:r w:rsidRPr="00AC4406">
        <w:t>Governors</w:t>
      </w:r>
      <w:r w:rsidRPr="00AC4406">
        <w:rPr>
          <w:spacing w:val="-2"/>
        </w:rPr>
        <w:t xml:space="preserve"> </w:t>
      </w:r>
      <w:r w:rsidRPr="00AC4406">
        <w:rPr>
          <w:spacing w:val="-4"/>
        </w:rPr>
        <w:t>Drive</w:t>
      </w:r>
    </w:p>
    <w:p w14:paraId="655112C1" w14:textId="77777777" w:rsidR="00E925EA" w:rsidRPr="00AC4406" w:rsidRDefault="0019782C">
      <w:pPr>
        <w:pStyle w:val="BodyText"/>
        <w:spacing w:before="28"/>
        <w:ind w:left="2711"/>
      </w:pPr>
      <w:r w:rsidRPr="00AC4406">
        <w:t>Pierre,</w:t>
      </w:r>
      <w:r w:rsidRPr="00AC4406">
        <w:rPr>
          <w:spacing w:val="-3"/>
        </w:rPr>
        <w:t xml:space="preserve"> </w:t>
      </w:r>
      <w:r w:rsidRPr="00AC4406">
        <w:t>SD</w:t>
      </w:r>
      <w:r w:rsidRPr="00AC4406">
        <w:rPr>
          <w:spacing w:val="-2"/>
        </w:rPr>
        <w:t xml:space="preserve"> 57501</w:t>
      </w:r>
    </w:p>
    <w:p w14:paraId="7249739E" w14:textId="77777777" w:rsidR="00E925EA" w:rsidRPr="00AC4406" w:rsidRDefault="0019782C">
      <w:pPr>
        <w:pStyle w:val="BodyText"/>
        <w:spacing w:before="90"/>
        <w:ind w:left="2711"/>
      </w:pPr>
      <w:r w:rsidRPr="00AC4406">
        <w:br w:type="column"/>
      </w:r>
      <w:r w:rsidRPr="00AC4406">
        <w:rPr>
          <w:color w:val="221F1F"/>
          <w:spacing w:val="-4"/>
        </w:rPr>
        <w:t>Utah</w:t>
      </w:r>
    </w:p>
    <w:p w14:paraId="06E557C2" w14:textId="410235C1" w:rsidR="00E925EA" w:rsidRPr="00AC4406" w:rsidRDefault="0019782C">
      <w:pPr>
        <w:pStyle w:val="BodyText"/>
        <w:spacing w:before="72" w:line="278" w:lineRule="auto"/>
        <w:ind w:left="2711" w:right="1398"/>
      </w:pPr>
      <w:r w:rsidRPr="00AC4406">
        <w:rPr>
          <w:noProof/>
        </w:rPr>
        <mc:AlternateContent>
          <mc:Choice Requires="wps">
            <w:drawing>
              <wp:anchor distT="0" distB="0" distL="114300" distR="114300" simplePos="0" relativeHeight="251476480" behindDoc="0" locked="0" layoutInCell="1" allowOverlap="1" wp14:anchorId="1F3E71CD" wp14:editId="34CE0464">
                <wp:simplePos x="0" y="0"/>
                <wp:positionH relativeFrom="page">
                  <wp:posOffset>4095750</wp:posOffset>
                </wp:positionH>
                <wp:positionV relativeFrom="paragraph">
                  <wp:posOffset>-242570</wp:posOffset>
                </wp:positionV>
                <wp:extent cx="1220470" cy="2344420"/>
                <wp:effectExtent l="0" t="0" r="0" b="0"/>
                <wp:wrapNone/>
                <wp:docPr id="1216919652" name="docshape925" descr="P6304TB49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234442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90B6A3" w14:textId="77777777" w:rsidR="00E925EA" w:rsidRDefault="0019782C">
                            <w:pPr>
                              <w:spacing w:before="106" w:line="302" w:lineRule="auto"/>
                              <w:ind w:left="150" w:right="786"/>
                              <w:rPr>
                                <w:rFonts w:ascii="Times New Roman"/>
                                <w:b/>
                                <w:color w:val="000000"/>
                                <w:sz w:val="24"/>
                              </w:rPr>
                            </w:pPr>
                            <w:r>
                              <w:rPr>
                                <w:rFonts w:ascii="Times New Roman"/>
                                <w:b/>
                                <w:color w:val="221F1F"/>
                                <w:spacing w:val="-2"/>
                                <w:sz w:val="24"/>
                              </w:rPr>
                              <w:t xml:space="preserve">State: Agency: Local: Toll-free: </w:t>
                            </w:r>
                            <w:r>
                              <w:rPr>
                                <w:rFonts w:ascii="Times New Roman"/>
                                <w:b/>
                                <w:color w:val="221F1F"/>
                                <w:spacing w:val="-4"/>
                                <w:sz w:val="24"/>
                              </w:rPr>
                              <w:t>TTY:</w:t>
                            </w:r>
                          </w:p>
                          <w:p w14:paraId="4DBB70BE" w14:textId="77777777" w:rsidR="00E925EA" w:rsidRDefault="0019782C">
                            <w:pPr>
                              <w:spacing w:line="300" w:lineRule="auto"/>
                              <w:ind w:left="150" w:right="847"/>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E71CD" id="docshape925" o:spid="_x0000_s1436" type="#_x0000_t202" alt="P6304TB490#y1" style="position:absolute;left:0;text-align:left;margin-left:322.5pt;margin-top:-19.1pt;width:96.1pt;height:184.6pt;z-index:251476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" fillcolor="#d0cece" stroked="f">
                <v:textbox inset="0,0,0,0">
                  <w:txbxContent>
                    <w:p w14:paraId="5F90B6A3" w14:textId="77777777" w:rsidR="00E925EA" w:rsidRDefault="0019782C">
                      <w:pPr>
                        <w:spacing w:before="106" w:line="302" w:lineRule="auto"/>
                        <w:ind w:left="150" w:right="786"/>
                        <w:rPr>
                          <w:rFonts w:ascii="Times New Roman"/>
                          <w:b/>
                          <w:color w:val="000000"/>
                          <w:sz w:val="24"/>
                        </w:rPr>
                      </w:pPr>
                      <w:r>
                        <w:rPr>
                          <w:rFonts w:ascii="Times New Roman"/>
                          <w:b/>
                          <w:color w:val="221F1F"/>
                          <w:spacing w:val="-2"/>
                          <w:sz w:val="24"/>
                        </w:rPr>
                        <w:t xml:space="preserve">State: Agency: Local: Toll-free: </w:t>
                      </w:r>
                      <w:r>
                        <w:rPr>
                          <w:rFonts w:ascii="Times New Roman"/>
                          <w:b/>
                          <w:color w:val="221F1F"/>
                          <w:spacing w:val="-4"/>
                          <w:sz w:val="24"/>
                        </w:rPr>
                        <w:t>TTY:</w:t>
                      </w:r>
                    </w:p>
                    <w:p w14:paraId="4DBB70BE" w14:textId="77777777" w:rsidR="00E925EA" w:rsidRDefault="0019782C">
                      <w:pPr>
                        <w:spacing w:line="300" w:lineRule="auto"/>
                        <w:ind w:left="150" w:right="847"/>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t>Utah</w:t>
      </w:r>
      <w:r w:rsidRPr="00AC4406">
        <w:rPr>
          <w:spacing w:val="-15"/>
        </w:rPr>
        <w:t xml:space="preserve"> </w:t>
      </w:r>
      <w:r w:rsidRPr="00AC4406">
        <w:t>Medicaid</w:t>
      </w:r>
      <w:r w:rsidRPr="00AC4406">
        <w:rPr>
          <w:spacing w:val="-15"/>
        </w:rPr>
        <w:t xml:space="preserve"> </w:t>
      </w:r>
      <w:r w:rsidRPr="00AC4406">
        <w:t xml:space="preserve">Program </w:t>
      </w:r>
      <w:r w:rsidRPr="00AC4406">
        <w:rPr>
          <w:color w:val="221F1F"/>
          <w:spacing w:val="-2"/>
        </w:rPr>
        <w:t>1-801-538-6155</w:t>
      </w:r>
    </w:p>
    <w:p w14:paraId="27645B8F" w14:textId="77777777" w:rsidR="00E925EA" w:rsidRPr="00AC4406" w:rsidRDefault="0019782C">
      <w:pPr>
        <w:pStyle w:val="BodyText"/>
        <w:spacing w:before="65"/>
        <w:ind w:left="2711"/>
      </w:pPr>
      <w:r w:rsidRPr="00AC4406">
        <w:rPr>
          <w:color w:val="221F1F"/>
          <w:spacing w:val="-2"/>
        </w:rPr>
        <w:t>1-800-662-</w:t>
      </w:r>
      <w:r w:rsidRPr="00AC4406">
        <w:rPr>
          <w:color w:val="221F1F"/>
          <w:spacing w:val="-4"/>
        </w:rPr>
        <w:t>9651</w:t>
      </w:r>
    </w:p>
    <w:p w14:paraId="50194BA0" w14:textId="77777777" w:rsidR="00E925EA" w:rsidRPr="00AC4406" w:rsidRDefault="0019782C">
      <w:pPr>
        <w:pStyle w:val="BodyText"/>
        <w:spacing w:before="113"/>
        <w:ind w:left="2711"/>
      </w:pPr>
      <w:r w:rsidRPr="00AC4406">
        <w:rPr>
          <w:color w:val="221F1F"/>
          <w:spacing w:val="-5"/>
        </w:rPr>
        <w:t>711</w:t>
      </w:r>
    </w:p>
    <w:p w14:paraId="75770852" w14:textId="77777777" w:rsidR="00E925EA" w:rsidRPr="00AC4406" w:rsidRDefault="0019782C">
      <w:pPr>
        <w:pStyle w:val="Heading6"/>
        <w:spacing w:before="110"/>
        <w:ind w:left="2711"/>
        <w:rPr>
          <w:rFonts w:ascii="Arial" w:hAnsi="Arial" w:cs="Arial"/>
        </w:rPr>
      </w:pPr>
      <w:bookmarkStart w:id="297" w:name="medicaid.utah.gov/"/>
      <w:bookmarkEnd w:id="297"/>
      <w:r w:rsidRPr="00AC4406">
        <w:rPr>
          <w:rFonts w:ascii="Arial" w:hAnsi="Arial" w:cs="Arial"/>
          <w:color w:val="221F1F"/>
          <w:spacing w:val="-2"/>
        </w:rPr>
        <w:t>medicaid.utah.gov/</w:t>
      </w:r>
    </w:p>
    <w:p w14:paraId="728731C4" w14:textId="77777777" w:rsidR="00E925EA" w:rsidRPr="00AC4406" w:rsidRDefault="0019782C">
      <w:pPr>
        <w:pStyle w:val="BodyText"/>
        <w:spacing w:before="70" w:line="288" w:lineRule="auto"/>
        <w:ind w:left="2711" w:right="637"/>
      </w:pPr>
      <w:r w:rsidRPr="00AC4406">
        <w:t>Utah</w:t>
      </w:r>
      <w:r w:rsidRPr="00AC4406">
        <w:rPr>
          <w:spacing w:val="-12"/>
        </w:rPr>
        <w:t xml:space="preserve"> </w:t>
      </w:r>
      <w:r w:rsidRPr="00AC4406">
        <w:t>Department</w:t>
      </w:r>
      <w:r w:rsidRPr="00AC4406">
        <w:rPr>
          <w:spacing w:val="-12"/>
        </w:rPr>
        <w:t xml:space="preserve"> </w:t>
      </w:r>
      <w:r w:rsidRPr="00AC4406">
        <w:t>of</w:t>
      </w:r>
      <w:r w:rsidRPr="00AC4406">
        <w:rPr>
          <w:spacing w:val="-13"/>
        </w:rPr>
        <w:t xml:space="preserve"> </w:t>
      </w:r>
      <w:r w:rsidRPr="00AC4406">
        <w:t>Health Division of Medicaid and Health Financing</w:t>
      </w:r>
    </w:p>
    <w:p w14:paraId="478D0F55" w14:textId="77777777" w:rsidR="00E925EA" w:rsidRPr="00AC4406" w:rsidRDefault="0019782C">
      <w:pPr>
        <w:pStyle w:val="BodyText"/>
        <w:spacing w:before="17"/>
        <w:ind w:left="2711"/>
      </w:pPr>
      <w:r w:rsidRPr="00AC4406">
        <w:t>P.O.</w:t>
      </w:r>
      <w:r w:rsidRPr="00AC4406">
        <w:rPr>
          <w:spacing w:val="-1"/>
        </w:rPr>
        <w:t xml:space="preserve"> </w:t>
      </w:r>
      <w:r w:rsidRPr="00AC4406">
        <w:t xml:space="preserve">Box </w:t>
      </w:r>
      <w:r w:rsidRPr="00AC4406">
        <w:rPr>
          <w:spacing w:val="-2"/>
        </w:rPr>
        <w:t>143106</w:t>
      </w:r>
    </w:p>
    <w:p w14:paraId="099215B6" w14:textId="77777777" w:rsidR="00E925EA" w:rsidRPr="00AC4406" w:rsidRDefault="0019782C">
      <w:pPr>
        <w:pStyle w:val="BodyText"/>
        <w:spacing w:before="69"/>
        <w:ind w:left="2711"/>
      </w:pPr>
      <w:r w:rsidRPr="00AC4406">
        <w:t>Salt</w:t>
      </w:r>
      <w:r w:rsidRPr="00AC4406">
        <w:rPr>
          <w:spacing w:val="-1"/>
        </w:rPr>
        <w:t xml:space="preserve"> </w:t>
      </w:r>
      <w:r w:rsidRPr="00AC4406">
        <w:t>Lake</w:t>
      </w:r>
      <w:r w:rsidRPr="00AC4406">
        <w:rPr>
          <w:spacing w:val="-2"/>
        </w:rPr>
        <w:t xml:space="preserve"> </w:t>
      </w:r>
      <w:r w:rsidRPr="00AC4406">
        <w:t>City,</w:t>
      </w:r>
      <w:r w:rsidRPr="00AC4406">
        <w:rPr>
          <w:spacing w:val="-1"/>
        </w:rPr>
        <w:t xml:space="preserve"> </w:t>
      </w:r>
      <w:r w:rsidRPr="00AC4406">
        <w:t>UT</w:t>
      </w:r>
      <w:r w:rsidRPr="00AC4406">
        <w:rPr>
          <w:spacing w:val="-2"/>
        </w:rPr>
        <w:t xml:space="preserve"> 84114</w:t>
      </w:r>
    </w:p>
    <w:p w14:paraId="445794D3" w14:textId="77777777" w:rsidR="00E925EA" w:rsidRPr="00AC4406" w:rsidRDefault="00E925EA">
      <w:pPr>
        <w:sectPr w:rsidR="00E925EA" w:rsidRPr="00AC4406">
          <w:type w:val="continuous"/>
          <w:pgSz w:w="12240" w:h="15840"/>
          <w:pgMar w:top="360" w:right="0" w:bottom="0" w:left="260" w:header="727" w:footer="0" w:gutter="0"/>
          <w:cols w:num="2" w:space="720" w:equalWidth="0">
            <w:col w:w="5257" w:space="295"/>
            <w:col w:w="6428"/>
          </w:cols>
        </w:sectPr>
      </w:pPr>
    </w:p>
    <w:p w14:paraId="6EF534D9" w14:textId="77777777" w:rsidR="00E925EA" w:rsidRPr="00AC4406" w:rsidRDefault="00E925EA">
      <w:pPr>
        <w:pStyle w:val="BodyText"/>
        <w:spacing w:before="4"/>
        <w:rPr>
          <w:sz w:val="20"/>
        </w:rPr>
      </w:pPr>
    </w:p>
    <w:p w14:paraId="4FF94CA3" w14:textId="56C9BB67" w:rsidR="00E925EA" w:rsidRPr="00AC4406" w:rsidRDefault="0019782C">
      <w:pPr>
        <w:pStyle w:val="BodyText"/>
        <w:spacing w:line="20" w:lineRule="exact"/>
        <w:ind w:left="695"/>
        <w:rPr>
          <w:sz w:val="2"/>
        </w:rPr>
      </w:pPr>
      <w:r w:rsidRPr="00AC4406">
        <w:rPr>
          <w:noProof/>
          <w:sz w:val="2"/>
        </w:rPr>
        <mc:AlternateContent>
          <mc:Choice Requires="wpg">
            <w:drawing>
              <wp:inline distT="0" distB="0" distL="0" distR="0" wp14:anchorId="39A09772" wp14:editId="6E79EEC4">
                <wp:extent cx="6677025" cy="33020"/>
                <wp:effectExtent l="3175" t="6350" r="6350" b="8255"/>
                <wp:docPr id="1056758675" name="docshapegroup926" descr="P631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1799910253" name="Line 255"/>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4607F5D" id="docshapegroup926" o:spid="_x0000_s1026" alt="P6313#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">
                <v:line id="Line 255"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" strokecolor="#767070" strokeweight="2.25pt"/>
                <w10:anchorlock/>
              </v:group>
            </w:pict>
          </mc:Fallback>
        </mc:AlternateContent>
      </w:r>
    </w:p>
    <w:p w14:paraId="29FDE0F5" w14:textId="77777777" w:rsidR="00E925EA" w:rsidRPr="00AC4406" w:rsidRDefault="00E925EA">
      <w:pPr>
        <w:pStyle w:val="BodyText"/>
        <w:spacing w:before="5"/>
        <w:rPr>
          <w:sz w:val="16"/>
        </w:rPr>
      </w:pPr>
    </w:p>
    <w:p w14:paraId="0BABE562" w14:textId="77777777" w:rsidR="00E925EA" w:rsidRPr="00AC4406" w:rsidRDefault="00E925EA">
      <w:pPr>
        <w:rPr>
          <w:sz w:val="16"/>
        </w:rPr>
        <w:sectPr w:rsidR="00E925EA" w:rsidRPr="00AC4406">
          <w:type w:val="continuous"/>
          <w:pgSz w:w="12240" w:h="15840"/>
          <w:pgMar w:top="360" w:right="0" w:bottom="0" w:left="260" w:header="727" w:footer="0" w:gutter="0"/>
          <w:cols w:space="720"/>
        </w:sectPr>
      </w:pPr>
    </w:p>
    <w:p w14:paraId="5C8B93ED" w14:textId="77777777" w:rsidR="00E925EA" w:rsidRPr="00AC4406" w:rsidRDefault="0019782C">
      <w:pPr>
        <w:pStyle w:val="BodyText"/>
        <w:spacing w:before="148" w:line="300" w:lineRule="auto"/>
        <w:ind w:left="2680" w:right="838"/>
      </w:pPr>
      <w:r w:rsidRPr="00AC4406">
        <w:rPr>
          <w:color w:val="221F1F"/>
          <w:spacing w:val="-2"/>
        </w:rPr>
        <w:t>Tennessee TennCare</w:t>
      </w:r>
    </w:p>
    <w:p w14:paraId="71B6D532" w14:textId="77777777" w:rsidR="00E925EA" w:rsidRPr="00AC4406" w:rsidRDefault="0019782C">
      <w:pPr>
        <w:pStyle w:val="BodyText"/>
        <w:spacing w:before="1"/>
        <w:ind w:left="2680"/>
      </w:pPr>
      <w:r w:rsidRPr="00AC4406">
        <w:rPr>
          <w:color w:val="221F1F"/>
        </w:rPr>
        <w:t>1-855-259-</w:t>
      </w:r>
      <w:r w:rsidRPr="00AC4406">
        <w:rPr>
          <w:color w:val="221F1F"/>
          <w:spacing w:val="-4"/>
        </w:rPr>
        <w:t>0701</w:t>
      </w:r>
    </w:p>
    <w:p w14:paraId="0E1DC0CD" w14:textId="77777777" w:rsidR="00E925EA" w:rsidRPr="00AC4406" w:rsidRDefault="0019782C">
      <w:pPr>
        <w:pStyle w:val="BodyText"/>
        <w:spacing w:before="72"/>
        <w:ind w:left="2680"/>
      </w:pPr>
      <w:r w:rsidRPr="00AC4406">
        <w:rPr>
          <w:color w:val="221F1F"/>
        </w:rPr>
        <w:t>1-877-779-</w:t>
      </w:r>
      <w:r w:rsidRPr="00AC4406">
        <w:rPr>
          <w:color w:val="221F1F"/>
          <w:spacing w:val="-4"/>
        </w:rPr>
        <w:t>3103</w:t>
      </w:r>
    </w:p>
    <w:bookmarkStart w:id="298" w:name="www.tn.gov/tenncare.html"/>
    <w:bookmarkEnd w:id="298"/>
    <w:p w14:paraId="267A1FA9" w14:textId="77777777" w:rsidR="00E925EA" w:rsidRPr="00AC4406" w:rsidRDefault="0019782C">
      <w:pPr>
        <w:pStyle w:val="Heading6"/>
        <w:spacing w:before="111"/>
        <w:ind w:left="2680"/>
        <w:rPr>
          <w:rFonts w:ascii="Arial" w:hAnsi="Arial" w:cs="Arial"/>
        </w:rPr>
      </w:pPr>
      <w:r w:rsidRPr="00AC4406">
        <w:rPr>
          <w:rFonts w:ascii="Arial" w:hAnsi="Arial" w:cs="Arial"/>
        </w:rPr>
        <w:fldChar w:fldCharType="begin"/>
      </w:r>
      <w:r w:rsidRPr="00AC4406">
        <w:rPr>
          <w:rFonts w:ascii="Arial" w:hAnsi="Arial" w:cs="Arial"/>
        </w:rPr>
        <w:instrText>HYPERLINK "http://www.tn.gov/tenncare.html" \h</w:instrText>
      </w:r>
      <w:r w:rsidRPr="00AC4406">
        <w:rPr>
          <w:rFonts w:ascii="Arial" w:hAnsi="Arial" w:cs="Arial"/>
        </w:rPr>
      </w:r>
      <w:r w:rsidRPr="00AC4406">
        <w:rPr>
          <w:rFonts w:ascii="Arial" w:hAnsi="Arial" w:cs="Arial"/>
        </w:rPr>
        <w:fldChar w:fldCharType="separate"/>
      </w:r>
      <w:r w:rsidRPr="00AC4406">
        <w:rPr>
          <w:rFonts w:ascii="Arial" w:hAnsi="Arial" w:cs="Arial"/>
          <w:color w:val="221F1F"/>
          <w:spacing w:val="-2"/>
        </w:rPr>
        <w:t>www.tn.gov/tenncare.html</w:t>
      </w:r>
      <w:r w:rsidRPr="00AC4406">
        <w:rPr>
          <w:rFonts w:ascii="Arial" w:hAnsi="Arial" w:cs="Arial"/>
          <w:color w:val="221F1F"/>
          <w:spacing w:val="-2"/>
        </w:rPr>
        <w:fldChar w:fldCharType="end"/>
      </w:r>
    </w:p>
    <w:p w14:paraId="361D7029" w14:textId="77777777" w:rsidR="00E925EA" w:rsidRPr="00AC4406" w:rsidRDefault="0019782C">
      <w:pPr>
        <w:pStyle w:val="BodyText"/>
        <w:spacing w:before="69"/>
        <w:ind w:left="2680"/>
      </w:pPr>
      <w:r w:rsidRPr="00AC4406">
        <w:rPr>
          <w:color w:val="221F1F"/>
        </w:rPr>
        <w:t>TennCare</w:t>
      </w:r>
      <w:r w:rsidRPr="00AC4406">
        <w:rPr>
          <w:color w:val="221F1F"/>
          <w:spacing w:val="-5"/>
        </w:rPr>
        <w:t xml:space="preserve"> </w:t>
      </w:r>
      <w:r w:rsidRPr="00AC4406">
        <w:rPr>
          <w:color w:val="221F1F"/>
          <w:spacing w:val="-2"/>
        </w:rPr>
        <w:t>Connect</w:t>
      </w:r>
    </w:p>
    <w:p w14:paraId="22649F9A" w14:textId="77777777" w:rsidR="00E925EA" w:rsidRPr="00AC4406" w:rsidRDefault="0019782C">
      <w:pPr>
        <w:pStyle w:val="BodyText"/>
        <w:spacing w:before="70"/>
        <w:ind w:left="2680"/>
      </w:pPr>
      <w:r w:rsidRPr="00AC4406">
        <w:rPr>
          <w:color w:val="221F1F"/>
        </w:rPr>
        <w:t>P.O.</w:t>
      </w:r>
      <w:r w:rsidRPr="00AC4406">
        <w:rPr>
          <w:color w:val="221F1F"/>
          <w:spacing w:val="-1"/>
        </w:rPr>
        <w:t xml:space="preserve"> </w:t>
      </w:r>
      <w:r w:rsidRPr="00AC4406">
        <w:rPr>
          <w:color w:val="221F1F"/>
        </w:rPr>
        <w:t xml:space="preserve">Box </w:t>
      </w:r>
      <w:r w:rsidRPr="00AC4406">
        <w:rPr>
          <w:color w:val="221F1F"/>
          <w:spacing w:val="-2"/>
        </w:rPr>
        <w:t>305240</w:t>
      </w:r>
    </w:p>
    <w:p w14:paraId="094B8E19" w14:textId="77777777" w:rsidR="00E925EA" w:rsidRPr="00AC4406" w:rsidRDefault="0019782C">
      <w:pPr>
        <w:pStyle w:val="BodyText"/>
        <w:spacing w:before="72"/>
        <w:ind w:left="2680"/>
      </w:pPr>
      <w:r w:rsidRPr="00AC4406">
        <w:rPr>
          <w:color w:val="221F1F"/>
        </w:rPr>
        <w:t>Nashville</w:t>
      </w:r>
      <w:r w:rsidRPr="00AC4406">
        <w:rPr>
          <w:color w:val="221F1F"/>
          <w:spacing w:val="-3"/>
        </w:rPr>
        <w:t xml:space="preserve"> </w:t>
      </w:r>
      <w:r w:rsidRPr="00AC4406">
        <w:rPr>
          <w:color w:val="221F1F"/>
        </w:rPr>
        <w:t>TN</w:t>
      </w:r>
      <w:r w:rsidRPr="00AC4406">
        <w:rPr>
          <w:color w:val="221F1F"/>
          <w:spacing w:val="-2"/>
        </w:rPr>
        <w:t xml:space="preserve"> 37230</w:t>
      </w:r>
    </w:p>
    <w:p w14:paraId="3296FC92" w14:textId="77777777" w:rsidR="00E925EA" w:rsidRPr="00AC4406" w:rsidRDefault="0019782C">
      <w:pPr>
        <w:pStyle w:val="BodyText"/>
        <w:spacing w:before="90"/>
        <w:ind w:left="2680"/>
      </w:pPr>
      <w:r w:rsidRPr="00AC4406">
        <w:br w:type="column"/>
      </w:r>
      <w:r w:rsidRPr="00AC4406">
        <w:rPr>
          <w:color w:val="221F1F"/>
          <w:spacing w:val="-2"/>
        </w:rPr>
        <w:t>Vermont</w:t>
      </w:r>
    </w:p>
    <w:p w14:paraId="65643C50" w14:textId="25BD48C2" w:rsidR="00E925EA" w:rsidRPr="00AC4406" w:rsidRDefault="0019782C">
      <w:pPr>
        <w:pStyle w:val="BodyText"/>
        <w:spacing w:before="70" w:line="278" w:lineRule="auto"/>
        <w:ind w:left="2680" w:right="1677"/>
      </w:pPr>
      <w:r w:rsidRPr="00AC4406">
        <w:rPr>
          <w:noProof/>
        </w:rPr>
        <mc:AlternateContent>
          <mc:Choice Requires="wpg">
            <w:drawing>
              <wp:anchor distT="0" distB="0" distL="114300" distR="114300" simplePos="0" relativeHeight="251734528" behindDoc="1" locked="0" layoutInCell="1" allowOverlap="1" wp14:anchorId="5C5E442A" wp14:editId="47E1350F">
                <wp:simplePos x="0" y="0"/>
                <wp:positionH relativeFrom="page">
                  <wp:posOffset>605155</wp:posOffset>
                </wp:positionH>
                <wp:positionV relativeFrom="paragraph">
                  <wp:posOffset>-243840</wp:posOffset>
                </wp:positionV>
                <wp:extent cx="7026275" cy="2498090"/>
                <wp:effectExtent l="0" t="0" r="0" b="0"/>
                <wp:wrapNone/>
                <wp:docPr id="984916989" name="docshapegroup927" descr="P632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6275" cy="2498090"/>
                          <a:chOff x="953" y="-384"/>
                          <a:chExt cx="11065" cy="3934"/>
                        </a:xfrm>
                      </wpg:grpSpPr>
                      <wps:wsp>
                        <wps:cNvPr id="1595144247" name="docshape928"/>
                        <wps:cNvSpPr txBox="1">
                          <a:spLocks noChangeArrowheads="1"/>
                        </wps:cNvSpPr>
                        <wps:spPr bwMode="auto">
                          <a:xfrm>
                            <a:off x="952" y="-327"/>
                            <a:ext cx="1838" cy="351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ECC1D0" w14:textId="77777777" w:rsidR="00E925EA" w:rsidRDefault="0019782C">
                              <w:pPr>
                                <w:spacing w:before="108" w:line="302" w:lineRule="auto"/>
                                <w:ind w:left="201" w:right="722"/>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36D40482" w14:textId="77777777" w:rsidR="00E925EA" w:rsidRDefault="0019782C">
                              <w:pPr>
                                <w:spacing w:line="300" w:lineRule="auto"/>
                                <w:ind w:left="201" w:right="71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wps:wsp>
                        <wps:cNvPr id="37355690" name="docshape929"/>
                        <wps:cNvSpPr>
                          <a:spLocks noChangeArrowheads="1"/>
                        </wps:cNvSpPr>
                        <wps:spPr bwMode="auto">
                          <a:xfrm>
                            <a:off x="960" y="-327"/>
                            <a:ext cx="2426" cy="3510"/>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6722543" name="docshape930"/>
                        <wps:cNvSpPr>
                          <a:spLocks noChangeArrowheads="1"/>
                        </wps:cNvSpPr>
                        <wps:spPr bwMode="auto">
                          <a:xfrm>
                            <a:off x="2790" y="-326"/>
                            <a:ext cx="3930" cy="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004850" name="docshape931"/>
                        <wps:cNvSpPr>
                          <a:spLocks noChangeArrowheads="1"/>
                        </wps:cNvSpPr>
                        <wps:spPr bwMode="auto">
                          <a:xfrm>
                            <a:off x="6450" y="-327"/>
                            <a:ext cx="2529" cy="3510"/>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5050144" name="docshape932"/>
                        <wps:cNvSpPr>
                          <a:spLocks noChangeArrowheads="1"/>
                        </wps:cNvSpPr>
                        <wps:spPr bwMode="auto">
                          <a:xfrm>
                            <a:off x="8372" y="-384"/>
                            <a:ext cx="3645" cy="39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454689" name="docshape933"/>
                        <wps:cNvSpPr txBox="1">
                          <a:spLocks noChangeArrowheads="1"/>
                        </wps:cNvSpPr>
                        <wps:spPr bwMode="auto">
                          <a:xfrm>
                            <a:off x="6442" y="-327"/>
                            <a:ext cx="1930" cy="351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E3905F" w14:textId="77777777" w:rsidR="00E925EA" w:rsidRDefault="0019782C">
                              <w:pPr>
                                <w:spacing w:before="108" w:line="302" w:lineRule="auto"/>
                                <w:ind w:left="200" w:right="786"/>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2E265EDC" w14:textId="77777777" w:rsidR="00E925EA" w:rsidRDefault="0019782C">
                              <w:pPr>
                                <w:spacing w:line="300" w:lineRule="auto"/>
                                <w:ind w:left="200" w:right="805"/>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5E442A" id="docshapegroup927" o:spid="_x0000_s1437" alt="P6324#y1" style="position:absolute;left:0;text-align:left;margin-left:47.65pt;margin-top:-19.2pt;width:553.25pt;height:196.7pt;z-index:-251581952;mso-position-horizontal-relative:page;mso-position-vertical-relative:text" coordorigin="953,-384" coordsize="11065,3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">
                <v:shape id="docshape928" o:spid="_x0000_s1438" type="#_x0000_t202" style="position:absolute;left:952;top:-327;width:1838;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" fillcolor="#d0cece" stroked="f">
                  <v:textbox inset="0,0,0,0">
                    <w:txbxContent>
                      <w:p w14:paraId="15ECC1D0" w14:textId="77777777" w:rsidR="00E925EA" w:rsidRDefault="0019782C">
                        <w:pPr>
                          <w:spacing w:before="108" w:line="302" w:lineRule="auto"/>
                          <w:ind w:left="201" w:right="722"/>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36D40482" w14:textId="77777777" w:rsidR="00E925EA" w:rsidRDefault="0019782C">
                        <w:pPr>
                          <w:spacing w:line="300" w:lineRule="auto"/>
                          <w:ind w:left="201" w:right="712"/>
                          <w:rPr>
                            <w:rFonts w:ascii="Times New Roman"/>
                            <w:b/>
                            <w:color w:val="000000"/>
                            <w:sz w:val="24"/>
                          </w:rPr>
                        </w:pPr>
                        <w:r>
                          <w:rPr>
                            <w:rFonts w:ascii="Times New Roman"/>
                            <w:b/>
                            <w:color w:val="221F1F"/>
                            <w:spacing w:val="-2"/>
                            <w:sz w:val="24"/>
                          </w:rPr>
                          <w:t>Website: Address:</w:t>
                        </w:r>
                      </w:p>
                    </w:txbxContent>
                  </v:textbox>
                </v:shape>
                <v:rect id="docshape929" o:spid="_x0000_s1439" style="position:absolute;left:960;top:-327;width:242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" filled="f" strokecolor="#d0cece"/>
                <v:rect id="docshape930" o:spid="_x0000_s1440" style="position:absolute;left:2790;top:-326;width:3930;height:3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" stroked="f"/>
                <v:rect id="docshape931" o:spid="_x0000_s1441" style="position:absolute;left:6450;top:-327;width:2529;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" filled="f" strokecolor="#d0cece"/>
                <v:rect id="docshape932" o:spid="_x0000_s1442" style="position:absolute;left:8372;top:-384;width:3645;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" stroked="f"/>
                <v:shape id="docshape933" o:spid="_x0000_s1443" type="#_x0000_t202" style="position:absolute;left:6442;top:-327;width:1930;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" fillcolor="#d0cece" stroked="f">
                  <v:textbox inset="0,0,0,0">
                    <w:txbxContent>
                      <w:p w14:paraId="4DE3905F" w14:textId="77777777" w:rsidR="00E925EA" w:rsidRDefault="0019782C">
                        <w:pPr>
                          <w:spacing w:before="108" w:line="302" w:lineRule="auto"/>
                          <w:ind w:left="200" w:right="786"/>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2E265EDC" w14:textId="77777777" w:rsidR="00E925EA" w:rsidRDefault="0019782C">
                        <w:pPr>
                          <w:spacing w:line="300" w:lineRule="auto"/>
                          <w:ind w:left="200" w:right="805"/>
                          <w:rPr>
                            <w:rFonts w:ascii="Times New Roman"/>
                            <w:b/>
                            <w:color w:val="000000"/>
                            <w:sz w:val="24"/>
                          </w:rPr>
                        </w:pPr>
                        <w:r>
                          <w:rPr>
                            <w:rFonts w:ascii="Times New Roman"/>
                            <w:b/>
                            <w:color w:val="221F1F"/>
                            <w:spacing w:val="-2"/>
                            <w:sz w:val="24"/>
                          </w:rPr>
                          <w:t>Website: Address:</w:t>
                        </w:r>
                      </w:p>
                    </w:txbxContent>
                  </v:textbox>
                </v:shape>
                <w10:wrap anchorx="page"/>
              </v:group>
            </w:pict>
          </mc:Fallback>
        </mc:AlternateContent>
      </w:r>
      <w:r w:rsidRPr="00AC4406">
        <w:rPr>
          <w:color w:val="221F1F"/>
        </w:rPr>
        <w:t>Green</w:t>
      </w:r>
      <w:r w:rsidRPr="00AC4406">
        <w:rPr>
          <w:color w:val="221F1F"/>
          <w:spacing w:val="-15"/>
        </w:rPr>
        <w:t xml:space="preserve"> </w:t>
      </w:r>
      <w:r w:rsidRPr="00AC4406">
        <w:rPr>
          <w:color w:val="221F1F"/>
        </w:rPr>
        <w:t>Mountain</w:t>
      </w:r>
      <w:r w:rsidRPr="00AC4406">
        <w:rPr>
          <w:color w:val="221F1F"/>
          <w:spacing w:val="-15"/>
        </w:rPr>
        <w:t xml:space="preserve"> </w:t>
      </w:r>
      <w:r w:rsidRPr="00AC4406">
        <w:rPr>
          <w:color w:val="221F1F"/>
        </w:rPr>
        <w:t xml:space="preserve">care </w:t>
      </w:r>
      <w:r w:rsidRPr="00AC4406">
        <w:rPr>
          <w:color w:val="221F1F"/>
          <w:spacing w:val="-2"/>
        </w:rPr>
        <w:t>1-802-879-5900</w:t>
      </w:r>
    </w:p>
    <w:p w14:paraId="516AA9A5" w14:textId="77777777" w:rsidR="00E925EA" w:rsidRPr="00AC4406" w:rsidRDefault="0019782C">
      <w:pPr>
        <w:pStyle w:val="BodyText"/>
        <w:spacing w:before="65"/>
        <w:ind w:left="2680"/>
      </w:pPr>
      <w:r w:rsidRPr="00AC4406">
        <w:rPr>
          <w:color w:val="221F1F"/>
          <w:spacing w:val="-5"/>
        </w:rPr>
        <w:t>711</w:t>
      </w:r>
    </w:p>
    <w:p w14:paraId="03FAFDF4" w14:textId="77777777" w:rsidR="00E925EA" w:rsidRPr="00AC4406" w:rsidRDefault="0019782C">
      <w:pPr>
        <w:spacing w:before="113" w:line="280" w:lineRule="auto"/>
        <w:ind w:left="2680" w:right="752"/>
        <w:rPr>
          <w:sz w:val="24"/>
        </w:rPr>
      </w:pPr>
      <w:hyperlink r:id="rId209">
        <w:r w:rsidRPr="00AC4406">
          <w:rPr>
            <w:b/>
            <w:color w:val="221F1F"/>
            <w:spacing w:val="-2"/>
            <w:sz w:val="24"/>
          </w:rPr>
          <w:t>www.greenmountaincare.org</w:t>
        </w:r>
      </w:hyperlink>
      <w:r w:rsidRPr="00AC4406">
        <w:rPr>
          <w:b/>
          <w:color w:val="221F1F"/>
          <w:spacing w:val="-2"/>
          <w:sz w:val="24"/>
        </w:rPr>
        <w:t xml:space="preserve"> </w:t>
      </w:r>
      <w:r w:rsidRPr="00AC4406">
        <w:rPr>
          <w:color w:val="221F1F"/>
          <w:sz w:val="24"/>
        </w:rPr>
        <w:t>Green Mountain Health Care Access Member Services Department of Vermont</w:t>
      </w:r>
      <w:r w:rsidRPr="00AC4406">
        <w:rPr>
          <w:color w:val="221F1F"/>
          <w:spacing w:val="40"/>
          <w:sz w:val="24"/>
        </w:rPr>
        <w:t xml:space="preserve"> </w:t>
      </w:r>
      <w:r w:rsidRPr="00AC4406">
        <w:rPr>
          <w:color w:val="221F1F"/>
          <w:sz w:val="24"/>
        </w:rPr>
        <w:t>Health Access</w:t>
      </w:r>
    </w:p>
    <w:p w14:paraId="4EED3967" w14:textId="77777777" w:rsidR="00E925EA" w:rsidRPr="00AC4406" w:rsidRDefault="0019782C">
      <w:pPr>
        <w:pStyle w:val="BodyText"/>
        <w:spacing w:line="270" w:lineRule="exact"/>
        <w:ind w:left="2680"/>
      </w:pPr>
      <w:r w:rsidRPr="00AC4406">
        <w:rPr>
          <w:color w:val="221F1F"/>
        </w:rPr>
        <w:t>280</w:t>
      </w:r>
      <w:r w:rsidRPr="00AC4406">
        <w:rPr>
          <w:color w:val="221F1F"/>
          <w:spacing w:val="-4"/>
        </w:rPr>
        <w:t xml:space="preserve"> </w:t>
      </w:r>
      <w:r w:rsidRPr="00AC4406">
        <w:rPr>
          <w:color w:val="221F1F"/>
        </w:rPr>
        <w:t>State</w:t>
      </w:r>
      <w:r w:rsidRPr="00AC4406">
        <w:rPr>
          <w:color w:val="221F1F"/>
          <w:spacing w:val="-5"/>
        </w:rPr>
        <w:t xml:space="preserve"> </w:t>
      </w:r>
      <w:r w:rsidRPr="00AC4406">
        <w:rPr>
          <w:color w:val="221F1F"/>
        </w:rPr>
        <w:t>Dr.</w:t>
      </w:r>
      <w:r w:rsidRPr="00AC4406">
        <w:rPr>
          <w:color w:val="221F1F"/>
          <w:spacing w:val="-4"/>
        </w:rPr>
        <w:t xml:space="preserve"> </w:t>
      </w:r>
      <w:r w:rsidRPr="00AC4406">
        <w:rPr>
          <w:color w:val="221F1F"/>
        </w:rPr>
        <w:t>NOB</w:t>
      </w:r>
      <w:r w:rsidRPr="00AC4406">
        <w:rPr>
          <w:color w:val="221F1F"/>
          <w:spacing w:val="-3"/>
        </w:rPr>
        <w:t xml:space="preserve"> </w:t>
      </w:r>
      <w:r w:rsidRPr="00AC4406">
        <w:rPr>
          <w:color w:val="221F1F"/>
        </w:rPr>
        <w:t>1</w:t>
      </w:r>
      <w:r w:rsidRPr="00AC4406">
        <w:rPr>
          <w:color w:val="221F1F"/>
          <w:spacing w:val="-4"/>
        </w:rPr>
        <w:t xml:space="preserve"> </w:t>
      </w:r>
      <w:r w:rsidRPr="00AC4406">
        <w:rPr>
          <w:color w:val="221F1F"/>
          <w:spacing w:val="-2"/>
        </w:rPr>
        <w:t>South</w:t>
      </w:r>
    </w:p>
    <w:p w14:paraId="7DC0145B" w14:textId="77777777" w:rsidR="00E925EA" w:rsidRPr="00AC4406" w:rsidRDefault="0019782C">
      <w:pPr>
        <w:pStyle w:val="BodyText"/>
        <w:spacing w:before="5"/>
        <w:ind w:left="2680"/>
      </w:pPr>
      <w:r w:rsidRPr="00AC4406">
        <w:rPr>
          <w:color w:val="221F1F"/>
        </w:rPr>
        <w:t>Waterbury,</w:t>
      </w:r>
      <w:r w:rsidRPr="00AC4406">
        <w:rPr>
          <w:color w:val="221F1F"/>
          <w:spacing w:val="-9"/>
        </w:rPr>
        <w:t xml:space="preserve"> </w:t>
      </w:r>
      <w:r w:rsidRPr="00AC4406">
        <w:rPr>
          <w:color w:val="221F1F"/>
        </w:rPr>
        <w:t>VT</w:t>
      </w:r>
      <w:r w:rsidRPr="00AC4406">
        <w:rPr>
          <w:color w:val="221F1F"/>
          <w:spacing w:val="-5"/>
        </w:rPr>
        <w:t xml:space="preserve"> </w:t>
      </w:r>
      <w:r w:rsidRPr="00AC4406">
        <w:rPr>
          <w:color w:val="221F1F"/>
          <w:spacing w:val="-2"/>
        </w:rPr>
        <w:t>05671</w:t>
      </w:r>
    </w:p>
    <w:p w14:paraId="4CD9F57F" w14:textId="77777777" w:rsidR="00E925EA" w:rsidRPr="00AC4406" w:rsidRDefault="00E925EA">
      <w:pPr>
        <w:sectPr w:rsidR="00E925EA" w:rsidRPr="00AC4406">
          <w:type w:val="continuous"/>
          <w:pgSz w:w="12240" w:h="15840"/>
          <w:pgMar w:top="360" w:right="0" w:bottom="0" w:left="260" w:header="727" w:footer="0" w:gutter="0"/>
          <w:cols w:num="2" w:space="720" w:equalWidth="0">
            <w:col w:w="5410" w:space="172"/>
            <w:col w:w="6398"/>
          </w:cols>
        </w:sectPr>
      </w:pPr>
    </w:p>
    <w:p w14:paraId="60ABEE83" w14:textId="77777777" w:rsidR="00E925EA" w:rsidRPr="00AC4406" w:rsidRDefault="00E925EA">
      <w:pPr>
        <w:pStyle w:val="BodyText"/>
        <w:rPr>
          <w:sz w:val="20"/>
        </w:rPr>
      </w:pPr>
    </w:p>
    <w:p w14:paraId="3EEA0E94" w14:textId="77777777" w:rsidR="00E925EA" w:rsidRPr="00AC4406" w:rsidRDefault="00E925EA">
      <w:pPr>
        <w:pStyle w:val="BodyText"/>
        <w:spacing w:before="3"/>
        <w:rPr>
          <w:sz w:val="17"/>
        </w:rPr>
      </w:pPr>
    </w:p>
    <w:p w14:paraId="343E0853" w14:textId="58F2D4E0"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2769F2E0" wp14:editId="36E3B711">
                <wp:extent cx="6648450" cy="28575"/>
                <wp:effectExtent l="19050" t="3175" r="19050" b="6350"/>
                <wp:docPr id="1678134239" name="docshapegroup934" descr="P633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303257693" name="Line 246"/>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7BA818B" id="docshapegroup934" o:spid="_x0000_s1026" alt="P6332#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WkX4TiwCAAC+BAAADgAAAAAAAAAAAAAAAAAuAgAAZHJzL2Uy&#10;b0RvYy54bWxQSwECLQAUAAYACAAAACEAcvVWptsAAAAEAQAADwAAAAAAAAAAAAAAAACGBAAAZHJz&#10;L2Rvd25yZXYueG1sUEsFBgAAAAAEAAQA8wAAAI4FAAAAAA==&#10;">
                <v:line id="Line 246"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" strokecolor="#767070" strokeweight="2.25pt"/>
                <w10:anchorlock/>
              </v:group>
            </w:pict>
          </mc:Fallback>
        </mc:AlternateContent>
      </w:r>
    </w:p>
    <w:p w14:paraId="4AD239B5" w14:textId="77777777" w:rsidR="00E925EA" w:rsidRPr="00AC4406" w:rsidRDefault="00E925EA">
      <w:pPr>
        <w:pStyle w:val="BodyText"/>
        <w:spacing w:before="2"/>
        <w:rPr>
          <w:sz w:val="11"/>
        </w:rPr>
      </w:pPr>
    </w:p>
    <w:p w14:paraId="7DFCC19F" w14:textId="77777777" w:rsidR="00E925EA" w:rsidRPr="00AC4406" w:rsidRDefault="00E925EA">
      <w:pPr>
        <w:rPr>
          <w:sz w:val="11"/>
        </w:rPr>
        <w:sectPr w:rsidR="00E925EA" w:rsidRPr="00AC4406">
          <w:type w:val="continuous"/>
          <w:pgSz w:w="12240" w:h="15840"/>
          <w:pgMar w:top="360" w:right="0" w:bottom="0" w:left="260" w:header="727" w:footer="0" w:gutter="0"/>
          <w:cols w:space="720"/>
        </w:sectPr>
      </w:pPr>
    </w:p>
    <w:p w14:paraId="649CEE0A" w14:textId="081E5E24" w:rsidR="00E925EA" w:rsidRPr="00AC4406" w:rsidRDefault="0019782C">
      <w:pPr>
        <w:pStyle w:val="BodyText"/>
        <w:spacing w:before="119"/>
        <w:ind w:left="2591"/>
      </w:pPr>
      <w:r w:rsidRPr="00AC4406">
        <w:rPr>
          <w:noProof/>
        </w:rPr>
        <mc:AlternateContent>
          <mc:Choice Requires="wps">
            <w:drawing>
              <wp:anchor distT="0" distB="0" distL="114300" distR="114300" simplePos="0" relativeHeight="251473408" behindDoc="0" locked="0" layoutInCell="1" allowOverlap="1" wp14:anchorId="127CC0E5" wp14:editId="5655CE09">
                <wp:simplePos x="0" y="0"/>
                <wp:positionH relativeFrom="page">
                  <wp:posOffset>609600</wp:posOffset>
                </wp:positionH>
                <wp:positionV relativeFrom="paragraph">
                  <wp:posOffset>8255</wp:posOffset>
                </wp:positionV>
                <wp:extent cx="1104900" cy="2276475"/>
                <wp:effectExtent l="0" t="0" r="0" b="0"/>
                <wp:wrapNone/>
                <wp:docPr id="198717089" name="docshape935" descr="P6335TB48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22764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2FFE78" w14:textId="77777777" w:rsidR="00E925EA" w:rsidRDefault="0019782C">
                            <w:pPr>
                              <w:spacing w:before="105" w:line="302" w:lineRule="auto"/>
                              <w:ind w:left="194" w:right="621"/>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07423716" w14:textId="77777777" w:rsidR="00E925EA" w:rsidRDefault="0019782C">
                            <w:pPr>
                              <w:spacing w:line="600" w:lineRule="auto"/>
                              <w:ind w:left="194" w:right="621"/>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7CC0E5" id="docshape935" o:spid="_x0000_s1444" type="#_x0000_t202" alt="P6335TB489#y1" style="position:absolute;left:0;text-align:left;margin-left:48pt;margin-top:.65pt;width:87pt;height:179.25pt;z-index:251473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" fillcolor="#d0cece" stroked="f">
                <v:textbox inset="0,0,0,0">
                  <w:txbxContent>
                    <w:p w14:paraId="772FFE78" w14:textId="77777777" w:rsidR="00E925EA" w:rsidRDefault="0019782C">
                      <w:pPr>
                        <w:spacing w:before="105" w:line="302" w:lineRule="auto"/>
                        <w:ind w:left="194" w:right="621"/>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07423716" w14:textId="77777777" w:rsidR="00E925EA" w:rsidRDefault="0019782C">
                      <w:pPr>
                        <w:spacing w:line="600" w:lineRule="auto"/>
                        <w:ind w:left="194" w:right="621"/>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4"/>
        </w:rPr>
        <w:t>Texas</w:t>
      </w:r>
    </w:p>
    <w:p w14:paraId="7364EA71" w14:textId="77777777" w:rsidR="00E925EA" w:rsidRPr="00AC4406" w:rsidRDefault="0019782C">
      <w:pPr>
        <w:pStyle w:val="BodyText"/>
        <w:spacing w:before="72" w:line="300" w:lineRule="auto"/>
        <w:ind w:left="2591" w:right="891"/>
      </w:pPr>
      <w:r w:rsidRPr="00AC4406">
        <w:rPr>
          <w:color w:val="221F1F"/>
        </w:rPr>
        <w:t>Texas</w:t>
      </w:r>
      <w:r w:rsidRPr="00AC4406">
        <w:rPr>
          <w:color w:val="221F1F"/>
          <w:spacing w:val="-15"/>
        </w:rPr>
        <w:t xml:space="preserve"> </w:t>
      </w:r>
      <w:r w:rsidRPr="00AC4406">
        <w:rPr>
          <w:color w:val="221F1F"/>
        </w:rPr>
        <w:t>Medicaid</w:t>
      </w:r>
      <w:r w:rsidRPr="00AC4406">
        <w:rPr>
          <w:color w:val="221F1F"/>
          <w:spacing w:val="-15"/>
        </w:rPr>
        <w:t xml:space="preserve"> </w:t>
      </w:r>
      <w:r w:rsidRPr="00AC4406">
        <w:rPr>
          <w:color w:val="221F1F"/>
        </w:rPr>
        <w:t xml:space="preserve">Program </w:t>
      </w:r>
      <w:r w:rsidRPr="00AC4406">
        <w:rPr>
          <w:color w:val="221F1F"/>
          <w:spacing w:val="-2"/>
        </w:rPr>
        <w:t>1-512-424-6500</w:t>
      </w:r>
    </w:p>
    <w:p w14:paraId="0182F813" w14:textId="77777777" w:rsidR="00E925EA" w:rsidRPr="00AC4406" w:rsidRDefault="0019782C">
      <w:pPr>
        <w:pStyle w:val="BodyText"/>
        <w:spacing w:before="1"/>
        <w:ind w:left="2591"/>
      </w:pPr>
      <w:r w:rsidRPr="00AC4406">
        <w:rPr>
          <w:color w:val="221F1F"/>
        </w:rPr>
        <w:t>1-800-735-2989</w:t>
      </w:r>
      <w:r w:rsidRPr="00AC4406">
        <w:rPr>
          <w:color w:val="221F1F"/>
          <w:spacing w:val="-4"/>
        </w:rPr>
        <w:t xml:space="preserve"> </w:t>
      </w:r>
      <w:r w:rsidRPr="00AC4406">
        <w:rPr>
          <w:color w:val="221F1F"/>
        </w:rPr>
        <w:t>/</w:t>
      </w:r>
      <w:r w:rsidRPr="00AC4406">
        <w:rPr>
          <w:color w:val="221F1F"/>
          <w:spacing w:val="-1"/>
        </w:rPr>
        <w:t xml:space="preserve"> </w:t>
      </w:r>
      <w:r w:rsidRPr="00AC4406">
        <w:rPr>
          <w:color w:val="221F1F"/>
        </w:rPr>
        <w:t>512-424-</w:t>
      </w:r>
      <w:r w:rsidRPr="00AC4406">
        <w:rPr>
          <w:color w:val="221F1F"/>
          <w:spacing w:val="-4"/>
        </w:rPr>
        <w:t>6597</w:t>
      </w:r>
    </w:p>
    <w:p w14:paraId="1873B0AB" w14:textId="77777777" w:rsidR="00E925EA" w:rsidRPr="00AC4406" w:rsidRDefault="0019782C">
      <w:pPr>
        <w:spacing w:before="113" w:line="285" w:lineRule="auto"/>
        <w:ind w:left="2591"/>
        <w:rPr>
          <w:sz w:val="24"/>
        </w:rPr>
      </w:pPr>
      <w:r w:rsidRPr="00AC4406">
        <w:rPr>
          <w:b/>
          <w:color w:val="221F1F"/>
          <w:spacing w:val="-2"/>
          <w:sz w:val="24"/>
        </w:rPr>
        <w:t>https://</w:t>
      </w:r>
      <w:hyperlink r:id="rId210">
        <w:r w:rsidRPr="00AC4406">
          <w:rPr>
            <w:b/>
            <w:color w:val="221F1F"/>
            <w:spacing w:val="-2"/>
            <w:sz w:val="24"/>
          </w:rPr>
          <w:t>www.hhs.texas.gov/</w:t>
        </w:r>
      </w:hyperlink>
      <w:r w:rsidRPr="00AC4406">
        <w:rPr>
          <w:b/>
          <w:color w:val="221F1F"/>
          <w:spacing w:val="-2"/>
          <w:sz w:val="24"/>
        </w:rPr>
        <w:t xml:space="preserve"> services/health/medicaid-chip </w:t>
      </w:r>
      <w:r w:rsidRPr="00AC4406">
        <w:rPr>
          <w:color w:val="221F1F"/>
          <w:sz w:val="24"/>
        </w:rPr>
        <w:t>Texas</w:t>
      </w:r>
      <w:r w:rsidRPr="00AC4406">
        <w:rPr>
          <w:color w:val="221F1F"/>
          <w:spacing w:val="-11"/>
          <w:sz w:val="24"/>
        </w:rPr>
        <w:t xml:space="preserve"> </w:t>
      </w:r>
      <w:r w:rsidRPr="00AC4406">
        <w:rPr>
          <w:color w:val="221F1F"/>
          <w:sz w:val="24"/>
        </w:rPr>
        <w:t>Health</w:t>
      </w:r>
      <w:r w:rsidRPr="00AC4406">
        <w:rPr>
          <w:color w:val="221F1F"/>
          <w:spacing w:val="-11"/>
          <w:sz w:val="24"/>
        </w:rPr>
        <w:t xml:space="preserve"> </w:t>
      </w:r>
      <w:r w:rsidRPr="00AC4406">
        <w:rPr>
          <w:color w:val="221F1F"/>
          <w:sz w:val="24"/>
        </w:rPr>
        <w:t>and</w:t>
      </w:r>
      <w:r w:rsidRPr="00AC4406">
        <w:rPr>
          <w:color w:val="221F1F"/>
          <w:spacing w:val="-11"/>
          <w:sz w:val="24"/>
        </w:rPr>
        <w:t xml:space="preserve"> </w:t>
      </w:r>
      <w:r w:rsidRPr="00AC4406">
        <w:rPr>
          <w:color w:val="221F1F"/>
          <w:sz w:val="24"/>
        </w:rPr>
        <w:t>Human</w:t>
      </w:r>
      <w:r w:rsidRPr="00AC4406">
        <w:rPr>
          <w:color w:val="221F1F"/>
          <w:spacing w:val="-10"/>
          <w:sz w:val="24"/>
        </w:rPr>
        <w:t xml:space="preserve"> </w:t>
      </w:r>
      <w:r w:rsidRPr="00AC4406">
        <w:rPr>
          <w:color w:val="221F1F"/>
          <w:sz w:val="24"/>
        </w:rPr>
        <w:t>Services</w:t>
      </w:r>
    </w:p>
    <w:p w14:paraId="294D59B4" w14:textId="77777777" w:rsidR="00E925EA" w:rsidRPr="00AC4406" w:rsidRDefault="0019782C">
      <w:pPr>
        <w:pStyle w:val="BodyText"/>
        <w:spacing w:before="16"/>
        <w:ind w:left="2591"/>
      </w:pPr>
      <w:r w:rsidRPr="00AC4406">
        <w:rPr>
          <w:color w:val="221F1F"/>
        </w:rPr>
        <w:t>P.O.</w:t>
      </w:r>
      <w:r w:rsidRPr="00AC4406">
        <w:rPr>
          <w:color w:val="221F1F"/>
          <w:spacing w:val="-1"/>
        </w:rPr>
        <w:t xml:space="preserve"> </w:t>
      </w:r>
      <w:r w:rsidRPr="00AC4406">
        <w:rPr>
          <w:color w:val="221F1F"/>
        </w:rPr>
        <w:t xml:space="preserve">Box </w:t>
      </w:r>
      <w:r w:rsidRPr="00AC4406">
        <w:rPr>
          <w:color w:val="221F1F"/>
          <w:spacing w:val="-2"/>
        </w:rPr>
        <w:t>13247</w:t>
      </w:r>
    </w:p>
    <w:p w14:paraId="17771B9B" w14:textId="77777777" w:rsidR="00E925EA" w:rsidRPr="00AC4406" w:rsidRDefault="0019782C">
      <w:pPr>
        <w:pStyle w:val="BodyText"/>
        <w:spacing w:before="72"/>
        <w:ind w:left="2591"/>
      </w:pPr>
      <w:r w:rsidRPr="00AC4406">
        <w:rPr>
          <w:color w:val="221F1F"/>
        </w:rPr>
        <w:t>Austin,</w:t>
      </w:r>
      <w:r w:rsidRPr="00AC4406">
        <w:rPr>
          <w:color w:val="221F1F"/>
          <w:spacing w:val="-1"/>
        </w:rPr>
        <w:t xml:space="preserve"> </w:t>
      </w:r>
      <w:r w:rsidRPr="00AC4406">
        <w:rPr>
          <w:color w:val="221F1F"/>
        </w:rPr>
        <w:t>TX</w:t>
      </w:r>
      <w:r w:rsidRPr="00AC4406">
        <w:rPr>
          <w:color w:val="221F1F"/>
          <w:spacing w:val="-2"/>
        </w:rPr>
        <w:t xml:space="preserve"> 78711</w:t>
      </w:r>
    </w:p>
    <w:p w14:paraId="4F6AD6E5" w14:textId="77777777" w:rsidR="00E925EA" w:rsidRPr="00AC4406" w:rsidRDefault="0019782C">
      <w:pPr>
        <w:pStyle w:val="BodyText"/>
        <w:spacing w:before="90" w:line="276" w:lineRule="auto"/>
        <w:ind w:left="2315" w:right="959"/>
        <w:jc w:val="both"/>
      </w:pPr>
      <w:r w:rsidRPr="00AC4406">
        <w:br w:type="column"/>
      </w:r>
      <w:r w:rsidRPr="00AC4406">
        <w:lastRenderedPageBreak/>
        <w:t>Virgin Islands – St. Thomas Medical</w:t>
      </w:r>
      <w:r w:rsidRPr="00AC4406">
        <w:rPr>
          <w:spacing w:val="-15"/>
        </w:rPr>
        <w:t xml:space="preserve"> </w:t>
      </w:r>
      <w:r w:rsidRPr="00AC4406">
        <w:t>Assistance</w:t>
      </w:r>
      <w:r w:rsidRPr="00AC4406">
        <w:rPr>
          <w:spacing w:val="-15"/>
        </w:rPr>
        <w:t xml:space="preserve"> </w:t>
      </w:r>
      <w:r w:rsidRPr="00AC4406">
        <w:t xml:space="preserve">Program </w:t>
      </w:r>
      <w:r w:rsidRPr="00AC4406">
        <w:rPr>
          <w:spacing w:val="-2"/>
        </w:rPr>
        <w:t>1-340-774-0930</w:t>
      </w:r>
    </w:p>
    <w:p w14:paraId="50C2FF9F" w14:textId="4675D0CD" w:rsidR="00E925EA" w:rsidRPr="00AC4406" w:rsidRDefault="0019782C">
      <w:pPr>
        <w:pStyle w:val="Heading6"/>
        <w:spacing w:before="1" w:line="276" w:lineRule="auto"/>
        <w:ind w:left="2315" w:right="977"/>
        <w:rPr>
          <w:rFonts w:ascii="Arial" w:hAnsi="Arial" w:cs="Arial"/>
        </w:rPr>
      </w:pPr>
      <w:r w:rsidRPr="00AC4406">
        <w:rPr>
          <w:rFonts w:ascii="Arial" w:hAnsi="Arial" w:cs="Arial"/>
          <w:noProof/>
        </w:rPr>
        <mc:AlternateContent>
          <mc:Choice Requires="wps">
            <w:drawing>
              <wp:anchor distT="0" distB="0" distL="114300" distR="114300" simplePos="0" relativeHeight="251470336" behindDoc="0" locked="0" layoutInCell="1" allowOverlap="1" wp14:anchorId="5700C6D7" wp14:editId="5F1C28CB">
                <wp:simplePos x="0" y="0"/>
                <wp:positionH relativeFrom="page">
                  <wp:posOffset>4095750</wp:posOffset>
                </wp:positionH>
                <wp:positionV relativeFrom="paragraph">
                  <wp:posOffset>-653415</wp:posOffset>
                </wp:positionV>
                <wp:extent cx="1220470" cy="2276475"/>
                <wp:effectExtent l="0" t="0" r="0" b="0"/>
                <wp:wrapNone/>
                <wp:docPr id="1179659053" name="docshape936" descr="P6342TB48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22764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4CABAE" w14:textId="77777777" w:rsidR="00E925EA" w:rsidRDefault="0019782C">
                            <w:pPr>
                              <w:spacing w:before="105" w:line="264" w:lineRule="auto"/>
                              <w:ind w:left="150" w:right="786"/>
                              <w:rPr>
                                <w:rFonts w:ascii="Times New Roman"/>
                                <w:b/>
                                <w:color w:val="000000"/>
                                <w:sz w:val="24"/>
                              </w:rPr>
                            </w:pPr>
                            <w:r>
                              <w:rPr>
                                <w:rFonts w:ascii="Times New Roman"/>
                                <w:b/>
                                <w:color w:val="221F1F"/>
                                <w:spacing w:val="-2"/>
                                <w:sz w:val="24"/>
                              </w:rPr>
                              <w:t>State: Agency:</w:t>
                            </w:r>
                          </w:p>
                          <w:p w14:paraId="31631797" w14:textId="77777777" w:rsidR="00E925EA" w:rsidRDefault="0019782C">
                            <w:pPr>
                              <w:spacing w:before="5" w:line="264" w:lineRule="auto"/>
                              <w:ind w:left="150" w:right="526"/>
                              <w:rPr>
                                <w:rFonts w:ascii="Times New Roman"/>
                                <w:b/>
                                <w:color w:val="000000"/>
                                <w:sz w:val="24"/>
                              </w:rPr>
                            </w:pPr>
                            <w:r>
                              <w:rPr>
                                <w:rFonts w:ascii="Times New Roman"/>
                                <w:b/>
                                <w:color w:val="221F1F"/>
                                <w:sz w:val="24"/>
                              </w:rPr>
                              <w:t>St.</w:t>
                            </w:r>
                            <w:r>
                              <w:rPr>
                                <w:rFonts w:ascii="Times New Roman"/>
                                <w:b/>
                                <w:color w:val="221F1F"/>
                                <w:spacing w:val="-15"/>
                                <w:sz w:val="24"/>
                              </w:rPr>
                              <w:t xml:space="preserve"> </w:t>
                            </w:r>
                            <w:r>
                              <w:rPr>
                                <w:rFonts w:ascii="Times New Roman"/>
                                <w:b/>
                                <w:color w:val="221F1F"/>
                                <w:sz w:val="24"/>
                              </w:rPr>
                              <w:t xml:space="preserve">Thomas: </w:t>
                            </w:r>
                            <w:r>
                              <w:rPr>
                                <w:rFonts w:ascii="Times New Roman"/>
                                <w:b/>
                                <w:color w:val="221F1F"/>
                                <w:spacing w:val="-2"/>
                                <w:sz w:val="24"/>
                              </w:rPr>
                              <w:t>Website:</w:t>
                            </w:r>
                          </w:p>
                          <w:p w14:paraId="418CCC8E" w14:textId="77777777" w:rsidR="00E925EA" w:rsidRDefault="00E925EA">
                            <w:pPr>
                              <w:pStyle w:val="BodyText"/>
                              <w:spacing w:before="8"/>
                              <w:rPr>
                                <w:rFonts w:ascii="Times New Roman"/>
                                <w:b/>
                                <w:color w:val="000000"/>
                                <w:sz w:val="26"/>
                              </w:rPr>
                            </w:pPr>
                          </w:p>
                          <w:p w14:paraId="51902F1D" w14:textId="77777777" w:rsidR="00E925EA" w:rsidRDefault="0019782C">
                            <w:pPr>
                              <w:spacing w:before="1"/>
                              <w:ind w:left="15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00C6D7" id="docshape936" o:spid="_x0000_s1445" type="#_x0000_t202" alt="P6342TB488#y1" style="position:absolute;left:0;text-align:left;margin-left:322.5pt;margin-top:-51.45pt;width:96.1pt;height:179.25pt;z-index:25147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" fillcolor="#d0cece" stroked="f">
                <v:textbox inset="0,0,0,0">
                  <w:txbxContent>
                    <w:p w14:paraId="6D4CABAE" w14:textId="77777777" w:rsidR="00E925EA" w:rsidRDefault="0019782C">
                      <w:pPr>
                        <w:spacing w:before="105" w:line="264" w:lineRule="auto"/>
                        <w:ind w:left="150" w:right="786"/>
                        <w:rPr>
                          <w:rFonts w:ascii="Times New Roman"/>
                          <w:b/>
                          <w:color w:val="000000"/>
                          <w:sz w:val="24"/>
                        </w:rPr>
                      </w:pPr>
                      <w:r>
                        <w:rPr>
                          <w:rFonts w:ascii="Times New Roman"/>
                          <w:b/>
                          <w:color w:val="221F1F"/>
                          <w:spacing w:val="-2"/>
                          <w:sz w:val="24"/>
                        </w:rPr>
                        <w:t>State: Agency:</w:t>
                      </w:r>
                    </w:p>
                    <w:p w14:paraId="31631797" w14:textId="77777777" w:rsidR="00E925EA" w:rsidRDefault="0019782C">
                      <w:pPr>
                        <w:spacing w:before="5" w:line="264" w:lineRule="auto"/>
                        <w:ind w:left="150" w:right="526"/>
                        <w:rPr>
                          <w:rFonts w:ascii="Times New Roman"/>
                          <w:b/>
                          <w:color w:val="000000"/>
                          <w:sz w:val="24"/>
                        </w:rPr>
                      </w:pPr>
                      <w:r>
                        <w:rPr>
                          <w:rFonts w:ascii="Times New Roman"/>
                          <w:b/>
                          <w:color w:val="221F1F"/>
                          <w:sz w:val="24"/>
                        </w:rPr>
                        <w:t>St.</w:t>
                      </w:r>
                      <w:r>
                        <w:rPr>
                          <w:rFonts w:ascii="Times New Roman"/>
                          <w:b/>
                          <w:color w:val="221F1F"/>
                          <w:spacing w:val="-15"/>
                          <w:sz w:val="24"/>
                        </w:rPr>
                        <w:t xml:space="preserve"> </w:t>
                      </w:r>
                      <w:r>
                        <w:rPr>
                          <w:rFonts w:ascii="Times New Roman"/>
                          <w:b/>
                          <w:color w:val="221F1F"/>
                          <w:sz w:val="24"/>
                        </w:rPr>
                        <w:t xml:space="preserve">Thomas: </w:t>
                      </w:r>
                      <w:r>
                        <w:rPr>
                          <w:rFonts w:ascii="Times New Roman"/>
                          <w:b/>
                          <w:color w:val="221F1F"/>
                          <w:spacing w:val="-2"/>
                          <w:sz w:val="24"/>
                        </w:rPr>
                        <w:t>Website:</w:t>
                      </w:r>
                    </w:p>
                    <w:p w14:paraId="418CCC8E" w14:textId="77777777" w:rsidR="00E925EA" w:rsidRDefault="00E925EA">
                      <w:pPr>
                        <w:pStyle w:val="BodyText"/>
                        <w:spacing w:before="8"/>
                        <w:rPr>
                          <w:rFonts w:ascii="Times New Roman"/>
                          <w:b/>
                          <w:color w:val="000000"/>
                          <w:sz w:val="26"/>
                        </w:rPr>
                      </w:pPr>
                    </w:p>
                    <w:p w14:paraId="51902F1D" w14:textId="77777777" w:rsidR="00E925EA" w:rsidRDefault="0019782C">
                      <w:pPr>
                        <w:spacing w:before="1"/>
                        <w:ind w:left="150"/>
                        <w:rPr>
                          <w:rFonts w:ascii="Times New Roman"/>
                          <w:b/>
                          <w:color w:val="000000"/>
                          <w:sz w:val="24"/>
                        </w:rPr>
                      </w:pPr>
                      <w:r>
                        <w:rPr>
                          <w:rFonts w:ascii="Times New Roman"/>
                          <w:b/>
                          <w:color w:val="221F1F"/>
                          <w:spacing w:val="-2"/>
                          <w:sz w:val="24"/>
                        </w:rPr>
                        <w:t>Address:</w:t>
                      </w:r>
                    </w:p>
                  </w:txbxContent>
                </v:textbox>
                <w10:wrap anchorx="page"/>
              </v:shape>
            </w:pict>
          </mc:Fallback>
        </mc:AlternateContent>
      </w:r>
      <w:hyperlink r:id="rId211">
        <w:r w:rsidRPr="00AC4406">
          <w:rPr>
            <w:rFonts w:ascii="Arial" w:hAnsi="Arial" w:cs="Arial"/>
            <w:color w:val="221F1F"/>
            <w:spacing w:val="-2"/>
          </w:rPr>
          <w:t>www.dhs.gov.vi/index.php/</w:t>
        </w:r>
      </w:hyperlink>
      <w:r w:rsidRPr="00AC4406">
        <w:rPr>
          <w:rFonts w:ascii="Arial" w:hAnsi="Arial" w:cs="Arial"/>
          <w:color w:val="221F1F"/>
          <w:spacing w:val="-2"/>
        </w:rPr>
        <w:t xml:space="preserve"> office-of-medicaid/</w:t>
      </w:r>
    </w:p>
    <w:p w14:paraId="63D5529F" w14:textId="77777777" w:rsidR="00E925EA" w:rsidRPr="00AC4406" w:rsidRDefault="0019782C">
      <w:pPr>
        <w:pStyle w:val="BodyText"/>
        <w:spacing w:before="1" w:line="276" w:lineRule="auto"/>
        <w:ind w:left="2315" w:right="401"/>
      </w:pPr>
      <w:r w:rsidRPr="00AC4406">
        <w:t>Department</w:t>
      </w:r>
      <w:r w:rsidRPr="00AC4406">
        <w:rPr>
          <w:spacing w:val="-11"/>
        </w:rPr>
        <w:t xml:space="preserve"> </w:t>
      </w:r>
      <w:r w:rsidRPr="00AC4406">
        <w:t>of</w:t>
      </w:r>
      <w:r w:rsidRPr="00AC4406">
        <w:rPr>
          <w:spacing w:val="-10"/>
        </w:rPr>
        <w:t xml:space="preserve"> </w:t>
      </w:r>
      <w:r w:rsidRPr="00AC4406">
        <w:t>Human</w:t>
      </w:r>
      <w:r w:rsidRPr="00AC4406">
        <w:rPr>
          <w:spacing w:val="-11"/>
        </w:rPr>
        <w:t xml:space="preserve"> </w:t>
      </w:r>
      <w:r w:rsidRPr="00AC4406">
        <w:t>Service</w:t>
      </w:r>
      <w:r w:rsidRPr="00AC4406">
        <w:rPr>
          <w:spacing w:val="-12"/>
        </w:rPr>
        <w:t xml:space="preserve"> </w:t>
      </w:r>
      <w:r w:rsidRPr="00AC4406">
        <w:t>– St. Thomas</w:t>
      </w:r>
    </w:p>
    <w:p w14:paraId="09CF9221" w14:textId="77777777" w:rsidR="00E925EA" w:rsidRPr="00AC4406" w:rsidRDefault="0019782C">
      <w:pPr>
        <w:pStyle w:val="BodyText"/>
        <w:spacing w:line="276" w:lineRule="auto"/>
        <w:ind w:left="2315" w:right="921"/>
        <w:jc w:val="both"/>
      </w:pPr>
      <w:r w:rsidRPr="00AC4406">
        <w:t>1303 Hospital Ground Knud Hansen</w:t>
      </w:r>
      <w:r w:rsidRPr="00AC4406">
        <w:rPr>
          <w:spacing w:val="-13"/>
        </w:rPr>
        <w:t xml:space="preserve"> </w:t>
      </w:r>
      <w:r w:rsidRPr="00AC4406">
        <w:t>Complex</w:t>
      </w:r>
      <w:r w:rsidRPr="00AC4406">
        <w:rPr>
          <w:spacing w:val="-13"/>
        </w:rPr>
        <w:t xml:space="preserve"> </w:t>
      </w:r>
      <w:r w:rsidRPr="00AC4406">
        <w:t>Building</w:t>
      </w:r>
      <w:r w:rsidRPr="00AC4406">
        <w:rPr>
          <w:spacing w:val="-13"/>
        </w:rPr>
        <w:t xml:space="preserve"> </w:t>
      </w:r>
      <w:r w:rsidRPr="00AC4406">
        <w:t>A St. Thomas, VI 00820</w:t>
      </w:r>
    </w:p>
    <w:p w14:paraId="7B25B2D5" w14:textId="77777777" w:rsidR="00E925EA" w:rsidRPr="00AC4406" w:rsidRDefault="00E925EA">
      <w:pPr>
        <w:spacing w:line="276" w:lineRule="auto"/>
        <w:jc w:val="both"/>
        <w:sectPr w:rsidR="00E925EA" w:rsidRPr="00AC4406">
          <w:type w:val="continuous"/>
          <w:pgSz w:w="12240" w:h="15840"/>
          <w:pgMar w:top="360" w:right="0" w:bottom="0" w:left="260" w:header="727" w:footer="0" w:gutter="0"/>
          <w:cols w:num="2" w:space="720" w:equalWidth="0">
            <w:col w:w="5908" w:space="40"/>
            <w:col w:w="6032"/>
          </w:cols>
        </w:sectPr>
      </w:pPr>
    </w:p>
    <w:p w14:paraId="704A9414" w14:textId="77777777" w:rsidR="00E925EA" w:rsidRPr="00AC4406" w:rsidRDefault="00E925EA">
      <w:pPr>
        <w:pStyle w:val="BodyText"/>
        <w:rPr>
          <w:sz w:val="20"/>
        </w:rPr>
      </w:pPr>
    </w:p>
    <w:p w14:paraId="781FC976" w14:textId="77777777" w:rsidR="00E925EA" w:rsidRPr="00AC4406" w:rsidRDefault="00E925EA">
      <w:pPr>
        <w:pStyle w:val="BodyText"/>
        <w:rPr>
          <w:sz w:val="20"/>
        </w:rPr>
      </w:pPr>
    </w:p>
    <w:p w14:paraId="768099FE" w14:textId="77777777" w:rsidR="00E925EA" w:rsidRPr="00AC4406" w:rsidRDefault="00E925EA">
      <w:pPr>
        <w:pStyle w:val="BodyText"/>
        <w:spacing w:before="2"/>
        <w:rPr>
          <w:sz w:val="11"/>
        </w:rPr>
      </w:pPr>
    </w:p>
    <w:p w14:paraId="3EA0954B" w14:textId="48639F76"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53D9020B" wp14:editId="0B7952A1">
                <wp:extent cx="6705600" cy="28575"/>
                <wp:effectExtent l="19050" t="3175" r="19050" b="6350"/>
                <wp:docPr id="846919918" name="docshapegroup937" descr="P634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592059782" name="Line 242"/>
                        <wps:cNvCnPr>
                          <a:cxnSpLocks noChangeShapeType="1"/>
                        </wps:cNvCnPr>
                        <wps:spPr bwMode="auto">
                          <a:xfrm>
                            <a:off x="0" y="22"/>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9257DE0" id="docshapegroup937" o:spid="_x0000_s1026" alt="P6349#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">
                <v:line id="Line 242" o:spid="_x0000_s1027" style="position:absolute;visibility:visible;mso-wrap-style:square" from="0,22" to="1056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" strokecolor="#767070" strokeweight="2.25pt"/>
                <w10:anchorlock/>
              </v:group>
            </w:pict>
          </mc:Fallback>
        </mc:AlternateContent>
      </w:r>
    </w:p>
    <w:p w14:paraId="318C2701"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68C11326" w14:textId="77777777" w:rsidR="00E925EA" w:rsidRPr="00AC4406" w:rsidRDefault="00E925EA">
      <w:pPr>
        <w:pStyle w:val="BodyText"/>
        <w:rPr>
          <w:sz w:val="20"/>
        </w:rPr>
      </w:pPr>
    </w:p>
    <w:p w14:paraId="52088513" w14:textId="77777777" w:rsidR="00E925EA" w:rsidRPr="00AC4406" w:rsidRDefault="00E925EA">
      <w:pPr>
        <w:pStyle w:val="BodyText"/>
        <w:spacing w:before="11"/>
        <w:rPr>
          <w:sz w:val="10"/>
        </w:rPr>
      </w:pPr>
    </w:p>
    <w:p w14:paraId="2BE615CD" w14:textId="0F7121DF"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1F6CC0D3" wp14:editId="60B80A54">
                <wp:extent cx="6705600" cy="28575"/>
                <wp:effectExtent l="19050" t="0" r="19050" b="9525"/>
                <wp:docPr id="403196614" name="docshapegroup938" descr="P635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1961907208" name="Line 240"/>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B679244" id="docshapegroup938" o:spid="_x0000_s1026" alt="P6353#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">
                <v:line id="Line 240"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" strokecolor="#767070" strokeweight="2.25pt"/>
                <w10:anchorlock/>
              </v:group>
            </w:pict>
          </mc:Fallback>
        </mc:AlternateContent>
      </w:r>
    </w:p>
    <w:p w14:paraId="34DF2287" w14:textId="77777777" w:rsidR="00E925EA" w:rsidRPr="00AC4406" w:rsidRDefault="0019782C">
      <w:pPr>
        <w:pStyle w:val="Heading4"/>
        <w:tabs>
          <w:tab w:val="left" w:pos="3188"/>
        </w:tabs>
        <w:spacing w:before="63"/>
      </w:pPr>
      <w:bookmarkStart w:id="299" w:name="Exhibit_3__State_Medicaid_Agencies"/>
      <w:bookmarkEnd w:id="299"/>
      <w:r w:rsidRPr="00AC4406">
        <w:rPr>
          <w:color w:val="221F1F"/>
        </w:rPr>
        <w:t>Exhibit</w:t>
      </w:r>
      <w:r w:rsidRPr="00AC4406">
        <w:rPr>
          <w:color w:val="221F1F"/>
          <w:spacing w:val="-3"/>
        </w:rPr>
        <w:t xml:space="preserve"> </w:t>
      </w:r>
      <w:r w:rsidRPr="00AC4406">
        <w:rPr>
          <w:color w:val="221F1F"/>
          <w:spacing w:val="-10"/>
        </w:rPr>
        <w:t>3</w:t>
      </w:r>
      <w:r w:rsidRPr="00AC4406">
        <w:rPr>
          <w:color w:val="221F1F"/>
        </w:rPr>
        <w:tab/>
        <w:t>State</w:t>
      </w:r>
      <w:r w:rsidRPr="00AC4406">
        <w:rPr>
          <w:color w:val="221F1F"/>
          <w:spacing w:val="-4"/>
        </w:rPr>
        <w:t xml:space="preserve"> </w:t>
      </w:r>
      <w:r w:rsidRPr="00AC4406">
        <w:rPr>
          <w:color w:val="221F1F"/>
        </w:rPr>
        <w:t>Medicaid</w:t>
      </w:r>
      <w:r w:rsidRPr="00AC4406">
        <w:rPr>
          <w:color w:val="221F1F"/>
          <w:spacing w:val="-5"/>
        </w:rPr>
        <w:t xml:space="preserve"> </w:t>
      </w:r>
      <w:r w:rsidRPr="00AC4406">
        <w:rPr>
          <w:color w:val="221F1F"/>
          <w:spacing w:val="-2"/>
        </w:rPr>
        <w:t>Agencies</w:t>
      </w:r>
    </w:p>
    <w:p w14:paraId="6F3C72B3" w14:textId="5E422335"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444F2F9A" wp14:editId="0DE9D2A1">
                <wp:extent cx="6248400" cy="6350"/>
                <wp:effectExtent l="9525" t="9525" r="9525" b="3175"/>
                <wp:docPr id="1575380043" name="docshapegroup939" descr="P635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150956327" name="Line 238"/>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62F9F69" id="docshapegroup939" o:spid="_x0000_s1026" alt="P6355#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">
                <v:line id="Line 238"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" strokeweight=".5pt"/>
                <w10:anchorlock/>
              </v:group>
            </w:pict>
          </mc:Fallback>
        </mc:AlternateContent>
      </w:r>
    </w:p>
    <w:p w14:paraId="7D093F2D" w14:textId="5524644C" w:rsidR="00E925EA" w:rsidRPr="00AC4406" w:rsidRDefault="0019782C">
      <w:pPr>
        <w:pStyle w:val="BodyText"/>
        <w:rPr>
          <w:b/>
          <w:sz w:val="9"/>
        </w:rPr>
      </w:pPr>
      <w:r w:rsidRPr="00AC4406">
        <w:rPr>
          <w:noProof/>
        </w:rPr>
        <mc:AlternateContent>
          <mc:Choice Requires="wps">
            <w:drawing>
              <wp:anchor distT="0" distB="0" distL="0" distR="0" simplePos="0" relativeHeight="252283392" behindDoc="1" locked="0" layoutInCell="1" allowOverlap="1" wp14:anchorId="72F7AB33" wp14:editId="23BE4331">
                <wp:simplePos x="0" y="0"/>
                <wp:positionH relativeFrom="page">
                  <wp:posOffset>609600</wp:posOffset>
                </wp:positionH>
                <wp:positionV relativeFrom="paragraph">
                  <wp:posOffset>81280</wp:posOffset>
                </wp:positionV>
                <wp:extent cx="6705600" cy="1270"/>
                <wp:effectExtent l="0" t="0" r="0" b="0"/>
                <wp:wrapTopAndBottom/>
                <wp:docPr id="1337594823" name="docshape940" descr="P6356#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E0AC40" id="docshape940" o:spid="_x0000_s1026" alt="P6356#y1" style="position:absolute;margin-left:48pt;margin-top:6.4pt;width:528pt;height:.1pt;z-index:-251033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66C98ED1" w14:textId="77777777" w:rsidR="00E925EA" w:rsidRPr="00AC4406" w:rsidRDefault="00E925EA">
      <w:pPr>
        <w:pStyle w:val="BodyText"/>
        <w:spacing w:before="3"/>
        <w:rPr>
          <w:b/>
          <w:sz w:val="15"/>
        </w:rPr>
      </w:pPr>
    </w:p>
    <w:p w14:paraId="5D78D04D" w14:textId="77777777" w:rsidR="00E925EA" w:rsidRPr="00AC4406" w:rsidRDefault="00E925EA">
      <w:pPr>
        <w:rPr>
          <w:sz w:val="15"/>
        </w:rPr>
        <w:sectPr w:rsidR="00E925EA" w:rsidRPr="00AC4406">
          <w:pgSz w:w="12240" w:h="15840"/>
          <w:pgMar w:top="1200" w:right="0" w:bottom="280" w:left="260" w:header="727" w:footer="0" w:gutter="0"/>
          <w:cols w:space="720"/>
        </w:sectPr>
      </w:pPr>
    </w:p>
    <w:p w14:paraId="7EDBF4C8" w14:textId="6285B88B" w:rsidR="00E925EA" w:rsidRPr="00AC4406" w:rsidRDefault="0019782C">
      <w:pPr>
        <w:pStyle w:val="BodyText"/>
        <w:spacing w:before="90" w:line="268" w:lineRule="auto"/>
        <w:ind w:left="2704"/>
      </w:pPr>
      <w:r w:rsidRPr="00AC4406">
        <w:rPr>
          <w:noProof/>
        </w:rPr>
        <mc:AlternateContent>
          <mc:Choice Requires="wps">
            <w:drawing>
              <wp:anchor distT="0" distB="0" distL="114300" distR="114300" simplePos="0" relativeHeight="251737600" behindDoc="1" locked="0" layoutInCell="1" allowOverlap="1" wp14:anchorId="226FC41B" wp14:editId="6C4EAF35">
                <wp:simplePos x="0" y="0"/>
                <wp:positionH relativeFrom="page">
                  <wp:posOffset>914400</wp:posOffset>
                </wp:positionH>
                <wp:positionV relativeFrom="paragraph">
                  <wp:posOffset>294640</wp:posOffset>
                </wp:positionV>
                <wp:extent cx="306705" cy="224790"/>
                <wp:effectExtent l="0" t="0" r="0" b="0"/>
                <wp:wrapNone/>
                <wp:docPr id="1690858956" name="docshape941" descr="P6359TB27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224790"/>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0C383F58" w14:textId="77777777" w:rsidR="00E925EA" w:rsidRDefault="0019782C">
                            <w:pPr>
                              <w:spacing w:line="353" w:lineRule="exact"/>
                              <w:rPr>
                                <w:rFonts w:ascii="Times New Roman"/>
                                <w:b/>
                                <w:sz w:val="32"/>
                              </w:rPr>
                            </w:pPr>
                            <w:r>
                              <w:rPr>
                                <w:rFonts w:ascii="Times New Roman"/>
                                <w:b/>
                                <w:spacing w:val="-5"/>
                                <w:sz w:val="32"/>
                              </w:rPr>
                              <w:t>243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6FC41B" id="docshape941" o:spid="_x0000_s1446" type="#_x0000_t202" alt="P6359TB27bA#y1" style="position:absolute;left:0;text-align:left;margin-left:1in;margin-top:23.2pt;width:24.15pt;height:17.7pt;z-index:-251578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" filled="f">
                <v:stroke opacity="0"/>
                <v:textbox inset="0,0,0,0">
                  <w:txbxContent>
                    <w:p w14:paraId="0C383F58" w14:textId="77777777" w:rsidR="00E925EA" w:rsidRDefault="0019782C">
                      <w:pPr>
                        <w:spacing w:line="353" w:lineRule="exact"/>
                        <w:rPr>
                          <w:rFonts w:ascii="Times New Roman"/>
                          <w:b/>
                          <w:sz w:val="32"/>
                        </w:rPr>
                      </w:pPr>
                      <w:r>
                        <w:rPr>
                          <w:rFonts w:ascii="Times New Roman"/>
                          <w:b/>
                          <w:spacing w:val="-5"/>
                          <w:sz w:val="32"/>
                        </w:rPr>
                        <w:t>243</w:t>
                      </w:r>
                    </w:p>
                  </w:txbxContent>
                </v:textbox>
                <w10:wrap anchorx="page"/>
              </v:shape>
            </w:pict>
          </mc:Fallback>
        </mc:AlternateContent>
      </w:r>
      <w:r w:rsidRPr="00AC4406">
        <w:rPr>
          <w:noProof/>
        </w:rPr>
        <mc:AlternateContent>
          <mc:Choice Requires="wps">
            <w:drawing>
              <wp:anchor distT="0" distB="0" distL="114300" distR="114300" simplePos="0" relativeHeight="251501056" behindDoc="0" locked="0" layoutInCell="1" allowOverlap="1" wp14:anchorId="34C30DF6" wp14:editId="0B2D91D9">
                <wp:simplePos x="0" y="0"/>
                <wp:positionH relativeFrom="page">
                  <wp:posOffset>609600</wp:posOffset>
                </wp:positionH>
                <wp:positionV relativeFrom="paragraph">
                  <wp:posOffset>8890</wp:posOffset>
                </wp:positionV>
                <wp:extent cx="1176655" cy="2325370"/>
                <wp:effectExtent l="0" t="0" r="0" b="0"/>
                <wp:wrapNone/>
                <wp:docPr id="1121062407" name="docshape942" descr="P6359TB49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6655" cy="232537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ECA035" w14:textId="77777777" w:rsidR="00E925EA" w:rsidRDefault="0019782C">
                            <w:pPr>
                              <w:spacing w:before="107" w:line="278" w:lineRule="auto"/>
                              <w:ind w:left="151" w:right="697" w:firstLine="43"/>
                              <w:rPr>
                                <w:rFonts w:ascii="Times New Roman"/>
                                <w:b/>
                                <w:color w:val="000000"/>
                                <w:sz w:val="24"/>
                              </w:rPr>
                            </w:pPr>
                            <w:r>
                              <w:rPr>
                                <w:rFonts w:ascii="Times New Roman"/>
                                <w:b/>
                                <w:color w:val="221F1F"/>
                                <w:spacing w:val="-2"/>
                                <w:sz w:val="24"/>
                              </w:rPr>
                              <w:t xml:space="preserve">State: Agency: </w:t>
                            </w:r>
                            <w:r>
                              <w:rPr>
                                <w:rFonts w:ascii="Times New Roman"/>
                                <w:b/>
                                <w:color w:val="221F1F"/>
                                <w:sz w:val="24"/>
                              </w:rPr>
                              <w:t>St.</w:t>
                            </w:r>
                            <w:r>
                              <w:rPr>
                                <w:rFonts w:ascii="Times New Roman"/>
                                <w:b/>
                                <w:color w:val="221F1F"/>
                                <w:spacing w:val="-15"/>
                                <w:sz w:val="24"/>
                              </w:rPr>
                              <w:t xml:space="preserve"> </w:t>
                            </w:r>
                            <w:r>
                              <w:rPr>
                                <w:rFonts w:ascii="Times New Roman"/>
                                <w:b/>
                                <w:color w:val="221F1F"/>
                                <w:sz w:val="24"/>
                              </w:rPr>
                              <w:t xml:space="preserve">Croix: </w:t>
                            </w:r>
                            <w:r>
                              <w:rPr>
                                <w:rFonts w:ascii="Times New Roman"/>
                                <w:b/>
                                <w:color w:val="221F1F"/>
                                <w:spacing w:val="-2"/>
                                <w:sz w:val="24"/>
                              </w:rPr>
                              <w:t>Website:</w:t>
                            </w:r>
                          </w:p>
                          <w:p w14:paraId="35CAF3C9" w14:textId="77777777" w:rsidR="00E925EA" w:rsidRDefault="00E925EA">
                            <w:pPr>
                              <w:pStyle w:val="BodyText"/>
                              <w:spacing w:before="8"/>
                              <w:rPr>
                                <w:rFonts w:ascii="Times New Roman"/>
                                <w:b/>
                                <w:color w:val="000000"/>
                                <w:sz w:val="25"/>
                              </w:rPr>
                            </w:pPr>
                          </w:p>
                          <w:p w14:paraId="45F73A64" w14:textId="77777777" w:rsidR="00E925EA" w:rsidRDefault="0019782C">
                            <w:pPr>
                              <w:spacing w:before="1"/>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C30DF6" id="docshape942" o:spid="_x0000_s1447" type="#_x0000_t202" alt="P6359TB498#y1" style="position:absolute;left:0;text-align:left;margin-left:48pt;margin-top:.7pt;width:92.65pt;height:183.1pt;z-index:251501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" fillcolor="#d0cece" stroked="f">
                <v:textbox inset="0,0,0,0">
                  <w:txbxContent>
                    <w:p w14:paraId="69ECA035" w14:textId="77777777" w:rsidR="00E925EA" w:rsidRDefault="0019782C">
                      <w:pPr>
                        <w:spacing w:before="107" w:line="278" w:lineRule="auto"/>
                        <w:ind w:left="151" w:right="697" w:firstLine="43"/>
                        <w:rPr>
                          <w:rFonts w:ascii="Times New Roman"/>
                          <w:b/>
                          <w:color w:val="000000"/>
                          <w:sz w:val="24"/>
                        </w:rPr>
                      </w:pPr>
                      <w:r>
                        <w:rPr>
                          <w:rFonts w:ascii="Times New Roman"/>
                          <w:b/>
                          <w:color w:val="221F1F"/>
                          <w:spacing w:val="-2"/>
                          <w:sz w:val="24"/>
                        </w:rPr>
                        <w:t xml:space="preserve">State: Agency: </w:t>
                      </w:r>
                      <w:r>
                        <w:rPr>
                          <w:rFonts w:ascii="Times New Roman"/>
                          <w:b/>
                          <w:color w:val="221F1F"/>
                          <w:sz w:val="24"/>
                        </w:rPr>
                        <w:t>St.</w:t>
                      </w:r>
                      <w:r>
                        <w:rPr>
                          <w:rFonts w:ascii="Times New Roman"/>
                          <w:b/>
                          <w:color w:val="221F1F"/>
                          <w:spacing w:val="-15"/>
                          <w:sz w:val="24"/>
                        </w:rPr>
                        <w:t xml:space="preserve"> </w:t>
                      </w:r>
                      <w:r>
                        <w:rPr>
                          <w:rFonts w:ascii="Times New Roman"/>
                          <w:b/>
                          <w:color w:val="221F1F"/>
                          <w:sz w:val="24"/>
                        </w:rPr>
                        <w:t xml:space="preserve">Croix: </w:t>
                      </w:r>
                      <w:r>
                        <w:rPr>
                          <w:rFonts w:ascii="Times New Roman"/>
                          <w:b/>
                          <w:color w:val="221F1F"/>
                          <w:spacing w:val="-2"/>
                          <w:sz w:val="24"/>
                        </w:rPr>
                        <w:t>Website:</w:t>
                      </w:r>
                    </w:p>
                    <w:p w14:paraId="35CAF3C9" w14:textId="77777777" w:rsidR="00E925EA" w:rsidRDefault="00E925EA">
                      <w:pPr>
                        <w:pStyle w:val="BodyText"/>
                        <w:spacing w:before="8"/>
                        <w:rPr>
                          <w:rFonts w:ascii="Times New Roman"/>
                          <w:b/>
                          <w:color w:val="000000"/>
                          <w:sz w:val="25"/>
                        </w:rPr>
                      </w:pPr>
                    </w:p>
                    <w:p w14:paraId="45F73A64" w14:textId="77777777" w:rsidR="00E925EA" w:rsidRDefault="0019782C">
                      <w:pPr>
                        <w:spacing w:before="1"/>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Virgin</w:t>
      </w:r>
      <w:r w:rsidRPr="00AC4406">
        <w:rPr>
          <w:color w:val="221F1F"/>
          <w:spacing w:val="-3"/>
        </w:rPr>
        <w:t xml:space="preserve"> </w:t>
      </w:r>
      <w:r w:rsidRPr="00AC4406">
        <w:rPr>
          <w:color w:val="221F1F"/>
        </w:rPr>
        <w:t>Islands</w:t>
      </w:r>
      <w:r w:rsidRPr="00AC4406">
        <w:rPr>
          <w:color w:val="221F1F"/>
          <w:spacing w:val="-3"/>
        </w:rPr>
        <w:t xml:space="preserve"> </w:t>
      </w:r>
      <w:r w:rsidRPr="00AC4406">
        <w:rPr>
          <w:color w:val="221F1F"/>
        </w:rPr>
        <w:t>–</w:t>
      </w:r>
      <w:r w:rsidRPr="00AC4406">
        <w:rPr>
          <w:color w:val="221F1F"/>
          <w:spacing w:val="-3"/>
        </w:rPr>
        <w:t xml:space="preserve"> </w:t>
      </w:r>
      <w:r w:rsidRPr="00AC4406">
        <w:rPr>
          <w:color w:val="221F1F"/>
        </w:rPr>
        <w:t>St.</w:t>
      </w:r>
      <w:r w:rsidRPr="00AC4406">
        <w:rPr>
          <w:color w:val="221F1F"/>
          <w:spacing w:val="-3"/>
        </w:rPr>
        <w:t xml:space="preserve"> </w:t>
      </w:r>
      <w:r w:rsidRPr="00AC4406">
        <w:rPr>
          <w:color w:val="221F1F"/>
        </w:rPr>
        <w:t>Croix Healthy Connections</w:t>
      </w:r>
    </w:p>
    <w:p w14:paraId="574AA28D" w14:textId="77777777" w:rsidR="00E925EA" w:rsidRPr="00AC4406" w:rsidRDefault="0019782C">
      <w:pPr>
        <w:pStyle w:val="BodyText"/>
        <w:spacing w:before="1"/>
        <w:ind w:left="2704"/>
      </w:pPr>
      <w:r w:rsidRPr="00AC4406">
        <w:rPr>
          <w:color w:val="221F1F"/>
          <w:spacing w:val="-2"/>
        </w:rPr>
        <w:t>1-340-718-</w:t>
      </w:r>
      <w:r w:rsidRPr="00AC4406">
        <w:rPr>
          <w:color w:val="221F1F"/>
          <w:spacing w:val="-4"/>
        </w:rPr>
        <w:t>2980</w:t>
      </w:r>
    </w:p>
    <w:p w14:paraId="654AEBD7" w14:textId="77777777" w:rsidR="00E925EA" w:rsidRPr="00AC4406" w:rsidRDefault="0019782C">
      <w:pPr>
        <w:pStyle w:val="Heading6"/>
        <w:spacing w:before="96"/>
        <w:ind w:left="2704"/>
        <w:rPr>
          <w:rFonts w:ascii="Arial" w:hAnsi="Arial" w:cs="Arial"/>
        </w:rPr>
      </w:pPr>
      <w:hyperlink r:id="rId212">
        <w:r w:rsidRPr="00AC4406">
          <w:rPr>
            <w:rFonts w:ascii="Arial" w:hAnsi="Arial" w:cs="Arial"/>
            <w:spacing w:val="-2"/>
          </w:rPr>
          <w:t>www.dhs.gov.vi/index.php</w:t>
        </w:r>
      </w:hyperlink>
    </w:p>
    <w:p w14:paraId="0646712C" w14:textId="77777777" w:rsidR="00E925EA" w:rsidRPr="00AC4406" w:rsidRDefault="0019782C">
      <w:pPr>
        <w:spacing w:before="33"/>
        <w:ind w:left="2704"/>
        <w:rPr>
          <w:b/>
          <w:sz w:val="24"/>
        </w:rPr>
      </w:pPr>
      <w:r w:rsidRPr="00AC4406">
        <w:rPr>
          <w:b/>
          <w:spacing w:val="-2"/>
          <w:sz w:val="24"/>
        </w:rPr>
        <w:t>/office-of-medicaid/</w:t>
      </w:r>
    </w:p>
    <w:p w14:paraId="57706532" w14:textId="77777777" w:rsidR="00E925EA" w:rsidRPr="00AC4406" w:rsidRDefault="0019782C">
      <w:pPr>
        <w:pStyle w:val="BodyText"/>
        <w:spacing w:before="94" w:line="268" w:lineRule="auto"/>
        <w:ind w:left="2704" w:right="585"/>
      </w:pPr>
      <w:r w:rsidRPr="00AC4406">
        <w:rPr>
          <w:color w:val="221F1F"/>
        </w:rPr>
        <w:t>Department</w:t>
      </w:r>
      <w:r w:rsidRPr="00AC4406">
        <w:rPr>
          <w:color w:val="221F1F"/>
          <w:spacing w:val="-15"/>
        </w:rPr>
        <w:t xml:space="preserve"> </w:t>
      </w:r>
      <w:r w:rsidRPr="00AC4406">
        <w:rPr>
          <w:color w:val="221F1F"/>
        </w:rPr>
        <w:t>of</w:t>
      </w:r>
      <w:r w:rsidRPr="00AC4406">
        <w:rPr>
          <w:color w:val="221F1F"/>
          <w:spacing w:val="-15"/>
        </w:rPr>
        <w:t xml:space="preserve"> </w:t>
      </w:r>
      <w:r w:rsidRPr="00AC4406">
        <w:rPr>
          <w:color w:val="221F1F"/>
        </w:rPr>
        <w:t xml:space="preserve">Human </w:t>
      </w:r>
      <w:r w:rsidRPr="00AC4406">
        <w:rPr>
          <w:color w:val="221F1F"/>
          <w:spacing w:val="-2"/>
        </w:rPr>
        <w:t>Services</w:t>
      </w:r>
    </w:p>
    <w:p w14:paraId="0DE7228F" w14:textId="77777777" w:rsidR="00E925EA" w:rsidRPr="00AC4406" w:rsidRDefault="0019782C">
      <w:pPr>
        <w:pStyle w:val="BodyText"/>
        <w:spacing w:before="61" w:line="268" w:lineRule="auto"/>
        <w:ind w:left="2704" w:right="114"/>
      </w:pPr>
      <w:r w:rsidRPr="00AC4406">
        <w:rPr>
          <w:color w:val="221F1F"/>
        </w:rPr>
        <w:t>St.</w:t>
      </w:r>
      <w:r w:rsidRPr="00AC4406">
        <w:rPr>
          <w:color w:val="221F1F"/>
          <w:spacing w:val="-13"/>
        </w:rPr>
        <w:t xml:space="preserve"> </w:t>
      </w:r>
      <w:r w:rsidRPr="00AC4406">
        <w:rPr>
          <w:color w:val="221F1F"/>
        </w:rPr>
        <w:t>Croix</w:t>
      </w:r>
      <w:r w:rsidRPr="00AC4406">
        <w:rPr>
          <w:color w:val="221F1F"/>
          <w:spacing w:val="-13"/>
        </w:rPr>
        <w:t xml:space="preserve"> </w:t>
      </w:r>
      <w:r w:rsidRPr="00AC4406">
        <w:rPr>
          <w:color w:val="221F1F"/>
        </w:rPr>
        <w:t>3011</w:t>
      </w:r>
      <w:r w:rsidRPr="00AC4406">
        <w:rPr>
          <w:color w:val="221F1F"/>
          <w:spacing w:val="-13"/>
        </w:rPr>
        <w:t xml:space="preserve"> </w:t>
      </w:r>
      <w:r w:rsidRPr="00AC4406">
        <w:rPr>
          <w:color w:val="221F1F"/>
        </w:rPr>
        <w:t>Golden Rock Christiansted</w:t>
      </w:r>
    </w:p>
    <w:p w14:paraId="772570EF" w14:textId="5C1D7DB8" w:rsidR="00E925EA" w:rsidRPr="00AC4406" w:rsidRDefault="0019782C">
      <w:pPr>
        <w:pStyle w:val="BodyText"/>
        <w:spacing w:before="6"/>
        <w:ind w:left="2704"/>
      </w:pPr>
      <w:r w:rsidRPr="00AC4406">
        <w:rPr>
          <w:noProof/>
        </w:rPr>
        <mc:AlternateContent>
          <mc:Choice Requires="wpg">
            <w:drawing>
              <wp:anchor distT="0" distB="0" distL="114300" distR="114300" simplePos="0" relativeHeight="251482624" behindDoc="0" locked="0" layoutInCell="1" allowOverlap="1" wp14:anchorId="39FB5B27" wp14:editId="5660D6CE">
                <wp:simplePos x="0" y="0"/>
                <wp:positionH relativeFrom="page">
                  <wp:posOffset>605155</wp:posOffset>
                </wp:positionH>
                <wp:positionV relativeFrom="paragraph">
                  <wp:posOffset>834390</wp:posOffset>
                </wp:positionV>
                <wp:extent cx="7167880" cy="2357755"/>
                <wp:effectExtent l="0" t="0" r="0" b="0"/>
                <wp:wrapNone/>
                <wp:docPr id="608115633" name="docshapegroup943" descr="P636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880" cy="2357755"/>
                          <a:chOff x="953" y="1314"/>
                          <a:chExt cx="11288" cy="3713"/>
                        </a:xfrm>
                      </wpg:grpSpPr>
                      <wps:wsp>
                        <wps:cNvPr id="1110055284" name="docshape944"/>
                        <wps:cNvSpPr>
                          <a:spLocks noChangeArrowheads="1"/>
                        </wps:cNvSpPr>
                        <wps:spPr bwMode="auto">
                          <a:xfrm>
                            <a:off x="960" y="1321"/>
                            <a:ext cx="1829" cy="351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7126434" name="docshape945"/>
                        <wps:cNvSpPr>
                          <a:spLocks noChangeArrowheads="1"/>
                        </wps:cNvSpPr>
                        <wps:spPr bwMode="auto">
                          <a:xfrm>
                            <a:off x="960" y="1321"/>
                            <a:ext cx="2426" cy="3510"/>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6201921" name="docshape946"/>
                        <wps:cNvSpPr>
                          <a:spLocks noChangeArrowheads="1"/>
                        </wps:cNvSpPr>
                        <wps:spPr bwMode="auto">
                          <a:xfrm>
                            <a:off x="2789" y="1321"/>
                            <a:ext cx="4185" cy="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7908128" name="docshape947"/>
                        <wps:cNvSpPr>
                          <a:spLocks noChangeArrowheads="1"/>
                        </wps:cNvSpPr>
                        <wps:spPr bwMode="auto">
                          <a:xfrm>
                            <a:off x="6450" y="1321"/>
                            <a:ext cx="1920" cy="351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9367699" name="docshape948"/>
                        <wps:cNvSpPr>
                          <a:spLocks noChangeArrowheads="1"/>
                        </wps:cNvSpPr>
                        <wps:spPr bwMode="auto">
                          <a:xfrm>
                            <a:off x="6450" y="1321"/>
                            <a:ext cx="2529" cy="3510"/>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2662571" name="docshape949"/>
                        <wps:cNvSpPr>
                          <a:spLocks noChangeArrowheads="1"/>
                        </wps:cNvSpPr>
                        <wps:spPr bwMode="auto">
                          <a:xfrm>
                            <a:off x="8370" y="1321"/>
                            <a:ext cx="3870" cy="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341741" name="docshape950"/>
                        <wps:cNvSpPr txBox="1">
                          <a:spLocks noChangeArrowheads="1"/>
                        </wps:cNvSpPr>
                        <wps:spPr bwMode="auto">
                          <a:xfrm>
                            <a:off x="1154" y="1439"/>
                            <a:ext cx="1004" cy="2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AEA97" w14:textId="77777777" w:rsidR="00E925EA" w:rsidRDefault="0019782C">
                              <w:pPr>
                                <w:spacing w:line="300" w:lineRule="auto"/>
                                <w:rPr>
                                  <w:rFonts w:ascii="Times New Roman"/>
                                  <w:b/>
                                  <w:sz w:val="24"/>
                                </w:rPr>
                              </w:pPr>
                              <w:r>
                                <w:rPr>
                                  <w:rFonts w:ascii="Times New Roman"/>
                                  <w:b/>
                                  <w:color w:val="221F1F"/>
                                  <w:spacing w:val="-2"/>
                                  <w:sz w:val="24"/>
                                </w:rPr>
                                <w:t>State: Agency:</w:t>
                              </w:r>
                            </w:p>
                            <w:p w14:paraId="5F767C18" w14:textId="77777777" w:rsidR="00E925EA" w:rsidRDefault="00E925EA">
                              <w:pPr>
                                <w:spacing w:before="5"/>
                                <w:rPr>
                                  <w:rFonts w:ascii="Times New Roman"/>
                                  <w:b/>
                                  <w:sz w:val="29"/>
                                </w:rPr>
                              </w:pPr>
                            </w:p>
                            <w:p w14:paraId="5F838B5E" w14:textId="77777777" w:rsidR="00E925EA" w:rsidRDefault="0019782C">
                              <w:pPr>
                                <w:spacing w:line="300" w:lineRule="auto"/>
                                <w:rPr>
                                  <w:rFonts w:ascii="Times New Roman"/>
                                  <w:b/>
                                  <w:sz w:val="24"/>
                                </w:rPr>
                              </w:pPr>
                              <w:r>
                                <w:rPr>
                                  <w:rFonts w:ascii="Times New Roman"/>
                                  <w:b/>
                                  <w:color w:val="221F1F"/>
                                  <w:spacing w:val="-2"/>
                                  <w:sz w:val="24"/>
                                </w:rPr>
                                <w:t xml:space="preserve">Toll-free: </w:t>
                              </w:r>
                              <w:r>
                                <w:rPr>
                                  <w:rFonts w:ascii="Times New Roman"/>
                                  <w:b/>
                                  <w:color w:val="221F1F"/>
                                  <w:spacing w:val="-4"/>
                                  <w:sz w:val="24"/>
                                </w:rPr>
                                <w:t>TTY:</w:t>
                              </w:r>
                            </w:p>
                            <w:p w14:paraId="54868F81" w14:textId="77777777" w:rsidR="00E925EA" w:rsidRDefault="0019782C">
                              <w:pPr>
                                <w:spacing w:before="2"/>
                                <w:rPr>
                                  <w:rFonts w:ascii="Times New Roman"/>
                                  <w:b/>
                                  <w:sz w:val="24"/>
                                </w:rPr>
                              </w:pPr>
                              <w:r>
                                <w:rPr>
                                  <w:rFonts w:ascii="Times New Roman"/>
                                  <w:b/>
                                  <w:color w:val="221F1F"/>
                                  <w:spacing w:val="-2"/>
                                  <w:sz w:val="24"/>
                                </w:rPr>
                                <w:t>Website:</w:t>
                              </w:r>
                            </w:p>
                            <w:p w14:paraId="493C3974" w14:textId="77777777" w:rsidR="00E925EA" w:rsidRDefault="0019782C">
                              <w:pPr>
                                <w:spacing w:before="72"/>
                                <w:rPr>
                                  <w:rFonts w:ascii="Times New Roman"/>
                                  <w:b/>
                                  <w:sz w:val="24"/>
                                </w:rPr>
                              </w:pPr>
                              <w:r>
                                <w:rPr>
                                  <w:rFonts w:ascii="Times New Roman"/>
                                  <w:b/>
                                  <w:color w:val="221F1F"/>
                                  <w:spacing w:val="-2"/>
                                  <w:sz w:val="24"/>
                                </w:rPr>
                                <w:t>Address:</w:t>
                              </w:r>
                            </w:p>
                          </w:txbxContent>
                        </wps:txbx>
                        <wps:bodyPr rot="0" vert="horz" wrap="square" lIns="0" tIns="0" rIns="0" bIns="0" anchor="t" anchorCtr="0" upright="1">
                          <a:noAutofit/>
                        </wps:bodyPr>
                      </wps:wsp>
                      <wps:wsp>
                        <wps:cNvPr id="653401756" name="docshape951"/>
                        <wps:cNvSpPr txBox="1">
                          <a:spLocks noChangeArrowheads="1"/>
                        </wps:cNvSpPr>
                        <wps:spPr bwMode="auto">
                          <a:xfrm>
                            <a:off x="2940" y="1439"/>
                            <a:ext cx="2858" cy="30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A068A" w14:textId="77777777" w:rsidR="00E925EA" w:rsidRDefault="0019782C">
                              <w:pPr>
                                <w:spacing w:line="266" w:lineRule="exact"/>
                                <w:rPr>
                                  <w:rFonts w:ascii="Times New Roman"/>
                                  <w:sz w:val="24"/>
                                </w:rPr>
                              </w:pPr>
                              <w:r>
                                <w:rPr>
                                  <w:rFonts w:ascii="Times New Roman"/>
                                  <w:color w:val="221F1F"/>
                                  <w:spacing w:val="-2"/>
                                  <w:sz w:val="24"/>
                                </w:rPr>
                                <w:t>Virginia</w:t>
                              </w:r>
                            </w:p>
                            <w:p w14:paraId="0B89D465" w14:textId="77777777" w:rsidR="00E925EA" w:rsidRDefault="0019782C">
                              <w:pPr>
                                <w:spacing w:before="69" w:line="288" w:lineRule="auto"/>
                                <w:ind w:right="18"/>
                                <w:rPr>
                                  <w:rFonts w:ascii="Times New Roman"/>
                                  <w:sz w:val="24"/>
                                </w:rPr>
                              </w:pPr>
                              <w:r>
                                <w:rPr>
                                  <w:rFonts w:ascii="Times New Roman"/>
                                  <w:color w:val="221F1F"/>
                                  <w:sz w:val="24"/>
                                </w:rPr>
                                <w:t>Department of Medical Assistance</w:t>
                              </w:r>
                              <w:r>
                                <w:rPr>
                                  <w:rFonts w:ascii="Times New Roman"/>
                                  <w:color w:val="221F1F"/>
                                  <w:spacing w:val="-10"/>
                                  <w:sz w:val="24"/>
                                </w:rPr>
                                <w:t xml:space="preserve"> </w:t>
                              </w:r>
                              <w:r>
                                <w:rPr>
                                  <w:rFonts w:ascii="Times New Roman"/>
                                  <w:color w:val="221F1F"/>
                                  <w:sz w:val="24"/>
                                </w:rPr>
                                <w:t>Services</w:t>
                              </w:r>
                              <w:r>
                                <w:rPr>
                                  <w:rFonts w:ascii="Times New Roman"/>
                                  <w:color w:val="221F1F"/>
                                  <w:spacing w:val="-4"/>
                                  <w:sz w:val="24"/>
                                </w:rPr>
                                <w:t xml:space="preserve"> </w:t>
                              </w:r>
                              <w:r>
                                <w:rPr>
                                  <w:rFonts w:ascii="Times New Roman"/>
                                  <w:color w:val="221F1F"/>
                                  <w:sz w:val="24"/>
                                </w:rPr>
                                <w:t xml:space="preserve">(DMAS) </w:t>
                              </w:r>
                              <w:r>
                                <w:rPr>
                                  <w:rFonts w:ascii="Times New Roman"/>
                                  <w:color w:val="221F1F"/>
                                  <w:spacing w:val="-2"/>
                                  <w:sz w:val="24"/>
                                </w:rPr>
                                <w:t>1-833-522-5582</w:t>
                              </w:r>
                            </w:p>
                            <w:p w14:paraId="41A5EEB3" w14:textId="77777777" w:rsidR="00E925EA" w:rsidRDefault="0019782C">
                              <w:pPr>
                                <w:spacing w:before="17"/>
                                <w:rPr>
                                  <w:rFonts w:ascii="Times New Roman"/>
                                  <w:sz w:val="24"/>
                                </w:rPr>
                              </w:pPr>
                              <w:r>
                                <w:rPr>
                                  <w:rFonts w:ascii="Times New Roman"/>
                                  <w:color w:val="221F1F"/>
                                  <w:sz w:val="24"/>
                                </w:rPr>
                                <w:t>1-888-221-</w:t>
                              </w:r>
                              <w:r>
                                <w:rPr>
                                  <w:rFonts w:ascii="Times New Roman"/>
                                  <w:color w:val="221F1F"/>
                                  <w:spacing w:val="-4"/>
                                  <w:sz w:val="24"/>
                                </w:rPr>
                                <w:t>1590</w:t>
                              </w:r>
                            </w:p>
                            <w:p w14:paraId="15C311DC" w14:textId="77777777" w:rsidR="00E925EA" w:rsidRDefault="0019782C">
                              <w:pPr>
                                <w:spacing w:before="70"/>
                                <w:rPr>
                                  <w:rFonts w:ascii="Times New Roman"/>
                                  <w:b/>
                                  <w:sz w:val="24"/>
                                </w:rPr>
                              </w:pPr>
                              <w:hyperlink r:id="rId213">
                                <w:r>
                                  <w:rPr>
                                    <w:rFonts w:ascii="Times New Roman"/>
                                    <w:b/>
                                    <w:color w:val="221F1F"/>
                                    <w:spacing w:val="-2"/>
                                    <w:sz w:val="24"/>
                                  </w:rPr>
                                  <w:t>www.dmas.virginia.gov</w:t>
                                </w:r>
                              </w:hyperlink>
                            </w:p>
                            <w:p w14:paraId="7790EDAD" w14:textId="77777777" w:rsidR="00E925EA" w:rsidRDefault="0019782C">
                              <w:pPr>
                                <w:spacing w:before="72"/>
                                <w:rPr>
                                  <w:rFonts w:ascii="Times New Roman"/>
                                  <w:sz w:val="24"/>
                                </w:rPr>
                              </w:pPr>
                              <w:r>
                                <w:rPr>
                                  <w:rFonts w:ascii="Times New Roman"/>
                                  <w:color w:val="221F1F"/>
                                  <w:sz w:val="24"/>
                                </w:rPr>
                                <w:t>Cover</w:t>
                              </w:r>
                              <w:r>
                                <w:rPr>
                                  <w:rFonts w:ascii="Times New Roman"/>
                                  <w:color w:val="221F1F"/>
                                  <w:spacing w:val="-2"/>
                                  <w:sz w:val="24"/>
                                </w:rPr>
                                <w:t xml:space="preserve"> Virginia</w:t>
                              </w:r>
                            </w:p>
                            <w:p w14:paraId="0DFAEE00" w14:textId="77777777" w:rsidR="00E925EA" w:rsidRDefault="0019782C">
                              <w:pPr>
                                <w:spacing w:before="5" w:line="340" w:lineRule="atLeast"/>
                                <w:ind w:right="724"/>
                                <w:rPr>
                                  <w:rFonts w:ascii="Times New Roman"/>
                                  <w:sz w:val="24"/>
                                </w:rPr>
                              </w:pPr>
                              <w:r>
                                <w:rPr>
                                  <w:rFonts w:ascii="Times New Roman"/>
                                  <w:color w:val="221F1F"/>
                                  <w:sz w:val="24"/>
                                </w:rPr>
                                <w:t>600</w:t>
                              </w:r>
                              <w:r>
                                <w:rPr>
                                  <w:rFonts w:ascii="Times New Roman"/>
                                  <w:color w:val="221F1F"/>
                                  <w:spacing w:val="-4"/>
                                  <w:sz w:val="24"/>
                                </w:rPr>
                                <w:t xml:space="preserve"> </w:t>
                              </w:r>
                              <w:r>
                                <w:rPr>
                                  <w:rFonts w:ascii="Times New Roman"/>
                                  <w:color w:val="221F1F"/>
                                  <w:sz w:val="24"/>
                                </w:rPr>
                                <w:t>East</w:t>
                              </w:r>
                              <w:r>
                                <w:rPr>
                                  <w:rFonts w:ascii="Times New Roman"/>
                                  <w:color w:val="221F1F"/>
                                  <w:spacing w:val="-4"/>
                                  <w:sz w:val="24"/>
                                </w:rPr>
                                <w:t xml:space="preserve"> </w:t>
                              </w:r>
                              <w:r>
                                <w:rPr>
                                  <w:rFonts w:ascii="Times New Roman"/>
                                  <w:color w:val="221F1F"/>
                                  <w:sz w:val="24"/>
                                </w:rPr>
                                <w:t>Broad</w:t>
                              </w:r>
                              <w:r>
                                <w:rPr>
                                  <w:rFonts w:ascii="Times New Roman"/>
                                  <w:color w:val="221F1F"/>
                                  <w:spacing w:val="-4"/>
                                  <w:sz w:val="24"/>
                                </w:rPr>
                                <w:t xml:space="preserve"> </w:t>
                              </w:r>
                              <w:r>
                                <w:rPr>
                                  <w:rFonts w:ascii="Times New Roman"/>
                                  <w:color w:val="221F1F"/>
                                  <w:sz w:val="24"/>
                                </w:rPr>
                                <w:t>Street Richmond,</w:t>
                              </w:r>
                              <w:r>
                                <w:rPr>
                                  <w:rFonts w:ascii="Times New Roman"/>
                                  <w:color w:val="221F1F"/>
                                  <w:spacing w:val="-1"/>
                                  <w:sz w:val="24"/>
                                </w:rPr>
                                <w:t xml:space="preserve"> </w:t>
                              </w:r>
                              <w:r>
                                <w:rPr>
                                  <w:rFonts w:ascii="Times New Roman"/>
                                  <w:color w:val="221F1F"/>
                                  <w:sz w:val="24"/>
                                </w:rPr>
                                <w:t>VA</w:t>
                              </w:r>
                              <w:r>
                                <w:rPr>
                                  <w:rFonts w:ascii="Times New Roman"/>
                                  <w:color w:val="221F1F"/>
                                  <w:spacing w:val="-2"/>
                                  <w:sz w:val="24"/>
                                </w:rPr>
                                <w:t xml:space="preserve"> 23219</w:t>
                              </w:r>
                            </w:p>
                          </w:txbxContent>
                        </wps:txbx>
                        <wps:bodyPr rot="0" vert="horz" wrap="square" lIns="0" tIns="0" rIns="0" bIns="0" anchor="t" anchorCtr="0" upright="1">
                          <a:noAutofit/>
                        </wps:bodyPr>
                      </wps:wsp>
                      <wps:wsp>
                        <wps:cNvPr id="511950796" name="docshape952"/>
                        <wps:cNvSpPr txBox="1">
                          <a:spLocks noChangeArrowheads="1"/>
                        </wps:cNvSpPr>
                        <wps:spPr bwMode="auto">
                          <a:xfrm>
                            <a:off x="6643" y="1439"/>
                            <a:ext cx="925" cy="16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1DEEC" w14:textId="77777777" w:rsidR="00E925EA" w:rsidRDefault="0019782C">
                              <w:pPr>
                                <w:spacing w:line="302" w:lineRule="auto"/>
                                <w:ind w:right="32"/>
                                <w:rPr>
                                  <w:rFonts w:ascii="Times New Roman"/>
                                  <w:b/>
                                  <w:sz w:val="24"/>
                                </w:rPr>
                              </w:pPr>
                              <w:r>
                                <w:rPr>
                                  <w:rFonts w:ascii="Times New Roman"/>
                                  <w:b/>
                                  <w:color w:val="221F1F"/>
                                  <w:spacing w:val="-2"/>
                                  <w:sz w:val="24"/>
                                </w:rPr>
                                <w:t xml:space="preserve">State: Agency: Local: </w:t>
                              </w:r>
                              <w:r>
                                <w:rPr>
                                  <w:rFonts w:ascii="Times New Roman"/>
                                  <w:b/>
                                  <w:color w:val="221F1F"/>
                                  <w:spacing w:val="-4"/>
                                  <w:sz w:val="24"/>
                                </w:rPr>
                                <w:t>TTY:</w:t>
                              </w:r>
                            </w:p>
                            <w:p w14:paraId="0B61C4B3" w14:textId="77777777" w:rsidR="00E925EA" w:rsidRDefault="0019782C">
                              <w:pPr>
                                <w:spacing w:line="270" w:lineRule="exact"/>
                                <w:rPr>
                                  <w:rFonts w:ascii="Times New Roman"/>
                                  <w:b/>
                                  <w:sz w:val="24"/>
                                </w:rPr>
                              </w:pPr>
                              <w:r>
                                <w:rPr>
                                  <w:rFonts w:ascii="Times New Roman"/>
                                  <w:b/>
                                  <w:color w:val="221F1F"/>
                                  <w:spacing w:val="-2"/>
                                  <w:sz w:val="24"/>
                                </w:rPr>
                                <w:t>Website:</w:t>
                              </w:r>
                            </w:p>
                          </w:txbxContent>
                        </wps:txbx>
                        <wps:bodyPr rot="0" vert="horz" wrap="square" lIns="0" tIns="0" rIns="0" bIns="0" anchor="t" anchorCtr="0" upright="1">
                          <a:noAutofit/>
                        </wps:bodyPr>
                      </wps:wsp>
                      <wps:wsp>
                        <wps:cNvPr id="454246885" name="docshape953"/>
                        <wps:cNvSpPr txBox="1">
                          <a:spLocks noChangeArrowheads="1"/>
                        </wps:cNvSpPr>
                        <wps:spPr bwMode="auto">
                          <a:xfrm>
                            <a:off x="6643" y="3517"/>
                            <a:ext cx="94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CB898" w14:textId="77777777" w:rsidR="00E925EA" w:rsidRDefault="0019782C">
                              <w:pPr>
                                <w:spacing w:line="266" w:lineRule="exact"/>
                                <w:rPr>
                                  <w:rFonts w:ascii="Times New Roman"/>
                                  <w:b/>
                                  <w:sz w:val="24"/>
                                </w:rPr>
                              </w:pPr>
                              <w:r>
                                <w:rPr>
                                  <w:rFonts w:ascii="Times New Roman"/>
                                  <w:b/>
                                  <w:color w:val="221F1F"/>
                                  <w:spacing w:val="-2"/>
                                  <w:sz w:val="24"/>
                                </w:rPr>
                                <w:t>Address:</w:t>
                              </w:r>
                            </w:p>
                          </w:txbxContent>
                        </wps:txbx>
                        <wps:bodyPr rot="0" vert="horz" wrap="square" lIns="0" tIns="0" rIns="0" bIns="0" anchor="t" anchorCtr="0" upright="1">
                          <a:noAutofit/>
                        </wps:bodyPr>
                      </wps:wsp>
                      <wps:wsp>
                        <wps:cNvPr id="567745138" name="docshape954"/>
                        <wps:cNvSpPr txBox="1">
                          <a:spLocks noChangeArrowheads="1"/>
                        </wps:cNvSpPr>
                        <wps:spPr bwMode="auto">
                          <a:xfrm>
                            <a:off x="8520" y="1439"/>
                            <a:ext cx="2983"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90A33" w14:textId="77777777" w:rsidR="00E925EA" w:rsidRDefault="0019782C">
                              <w:pPr>
                                <w:spacing w:line="266" w:lineRule="exact"/>
                                <w:rPr>
                                  <w:rFonts w:ascii="Times New Roman"/>
                                  <w:sz w:val="24"/>
                                </w:rPr>
                              </w:pPr>
                              <w:r>
                                <w:rPr>
                                  <w:rFonts w:ascii="Times New Roman"/>
                                  <w:color w:val="221F1F"/>
                                  <w:spacing w:val="-2"/>
                                  <w:sz w:val="24"/>
                                </w:rPr>
                                <w:t>Wisconsin</w:t>
                              </w:r>
                            </w:p>
                            <w:p w14:paraId="4DF94528" w14:textId="77777777" w:rsidR="00E925EA" w:rsidRDefault="0019782C">
                              <w:pPr>
                                <w:spacing w:before="69" w:line="278" w:lineRule="auto"/>
                                <w:ind w:right="116"/>
                                <w:rPr>
                                  <w:rFonts w:ascii="Times New Roman"/>
                                  <w:sz w:val="24"/>
                                </w:rPr>
                              </w:pPr>
                              <w:r>
                                <w:rPr>
                                  <w:rFonts w:ascii="Times New Roman"/>
                                  <w:color w:val="221F1F"/>
                                  <w:sz w:val="24"/>
                                </w:rPr>
                                <w:t>Wisconsin</w:t>
                              </w:r>
                              <w:r>
                                <w:rPr>
                                  <w:rFonts w:ascii="Times New Roman"/>
                                  <w:color w:val="221F1F"/>
                                  <w:spacing w:val="-15"/>
                                  <w:sz w:val="24"/>
                                </w:rPr>
                                <w:t xml:space="preserve"> </w:t>
                              </w:r>
                              <w:r>
                                <w:rPr>
                                  <w:rFonts w:ascii="Times New Roman"/>
                                  <w:color w:val="221F1F"/>
                                  <w:sz w:val="24"/>
                                </w:rPr>
                                <w:t>Medicaid</w:t>
                              </w:r>
                              <w:r>
                                <w:rPr>
                                  <w:rFonts w:ascii="Times New Roman"/>
                                  <w:color w:val="221F1F"/>
                                  <w:spacing w:val="-15"/>
                                  <w:sz w:val="24"/>
                                </w:rPr>
                                <w:t xml:space="preserve"> </w:t>
                              </w:r>
                              <w:r>
                                <w:rPr>
                                  <w:rFonts w:ascii="Times New Roman"/>
                                  <w:color w:val="221F1F"/>
                                  <w:sz w:val="24"/>
                                </w:rPr>
                                <w:t xml:space="preserve">Program </w:t>
                              </w:r>
                              <w:r>
                                <w:rPr>
                                  <w:rFonts w:ascii="Times New Roman"/>
                                  <w:color w:val="221F1F"/>
                                  <w:spacing w:val="-2"/>
                                  <w:sz w:val="24"/>
                                </w:rPr>
                                <w:t>1-608-266-1865</w:t>
                              </w:r>
                            </w:p>
                            <w:p w14:paraId="6EDEE878" w14:textId="77777777" w:rsidR="00E925EA" w:rsidRDefault="0019782C">
                              <w:pPr>
                                <w:spacing w:before="66"/>
                                <w:rPr>
                                  <w:rFonts w:ascii="Times New Roman"/>
                                  <w:sz w:val="24"/>
                                </w:rPr>
                              </w:pPr>
                              <w:r>
                                <w:rPr>
                                  <w:rFonts w:ascii="Times New Roman"/>
                                  <w:color w:val="221F1F"/>
                                  <w:sz w:val="24"/>
                                </w:rPr>
                                <w:t>711</w:t>
                              </w:r>
                              <w:r>
                                <w:rPr>
                                  <w:rFonts w:ascii="Times New Roman"/>
                                  <w:color w:val="221F1F"/>
                                  <w:spacing w:val="-2"/>
                                  <w:sz w:val="24"/>
                                </w:rPr>
                                <w:t xml:space="preserve"> </w:t>
                              </w:r>
                              <w:r>
                                <w:rPr>
                                  <w:rFonts w:ascii="Times New Roman"/>
                                  <w:color w:val="221F1F"/>
                                  <w:sz w:val="24"/>
                                </w:rPr>
                                <w:t>/</w:t>
                              </w:r>
                              <w:r>
                                <w:rPr>
                                  <w:rFonts w:ascii="Times New Roman"/>
                                  <w:color w:val="221F1F"/>
                                  <w:spacing w:val="-1"/>
                                  <w:sz w:val="24"/>
                                </w:rPr>
                                <w:t xml:space="preserve"> </w:t>
                              </w:r>
                              <w:r>
                                <w:rPr>
                                  <w:rFonts w:ascii="Times New Roman"/>
                                  <w:color w:val="221F1F"/>
                                  <w:sz w:val="24"/>
                                </w:rPr>
                                <w:t>1-800-947-</w:t>
                              </w:r>
                              <w:r>
                                <w:rPr>
                                  <w:rFonts w:ascii="Times New Roman"/>
                                  <w:color w:val="221F1F"/>
                                  <w:spacing w:val="-4"/>
                                  <w:sz w:val="24"/>
                                </w:rPr>
                                <w:t>3529</w:t>
                              </w:r>
                            </w:p>
                            <w:p w14:paraId="788934BB" w14:textId="77777777" w:rsidR="00E925EA" w:rsidRDefault="0019782C">
                              <w:pPr>
                                <w:spacing w:before="43" w:line="261" w:lineRule="auto"/>
                                <w:ind w:right="19"/>
                                <w:rPr>
                                  <w:rFonts w:ascii="Times New Roman"/>
                                  <w:sz w:val="24"/>
                                </w:rPr>
                              </w:pPr>
                              <w:hyperlink r:id="rId214">
                                <w:r>
                                  <w:rPr>
                                    <w:rFonts w:ascii="Times New Roman"/>
                                    <w:b/>
                                    <w:color w:val="221F1F"/>
                                    <w:spacing w:val="-2"/>
                                    <w:sz w:val="24"/>
                                  </w:rPr>
                                  <w:t>www.dhs.wisconsin.gov/</w:t>
                                </w:r>
                              </w:hyperlink>
                              <w:r>
                                <w:rPr>
                                  <w:rFonts w:ascii="Times New Roman"/>
                                  <w:b/>
                                  <w:color w:val="221F1F"/>
                                  <w:spacing w:val="-2"/>
                                  <w:sz w:val="24"/>
                                </w:rPr>
                                <w:t xml:space="preserve"> medicaid/index.htm </w:t>
                              </w:r>
                              <w:r>
                                <w:rPr>
                                  <w:rFonts w:ascii="Times New Roman"/>
                                  <w:sz w:val="24"/>
                                </w:rPr>
                                <w:t>Department</w:t>
                              </w:r>
                              <w:r>
                                <w:rPr>
                                  <w:rFonts w:ascii="Times New Roman"/>
                                  <w:spacing w:val="-14"/>
                                  <w:sz w:val="24"/>
                                </w:rPr>
                                <w:t xml:space="preserve"> </w:t>
                              </w:r>
                              <w:r>
                                <w:rPr>
                                  <w:rFonts w:ascii="Times New Roman"/>
                                  <w:sz w:val="24"/>
                                </w:rPr>
                                <w:t>of</w:t>
                              </w:r>
                              <w:r>
                                <w:rPr>
                                  <w:rFonts w:ascii="Times New Roman"/>
                                  <w:spacing w:val="-14"/>
                                  <w:sz w:val="24"/>
                                </w:rPr>
                                <w:t xml:space="preserve"> </w:t>
                              </w:r>
                              <w:r>
                                <w:rPr>
                                  <w:rFonts w:ascii="Times New Roman"/>
                                  <w:sz w:val="24"/>
                                </w:rPr>
                                <w:t>Health</w:t>
                              </w:r>
                              <w:r>
                                <w:rPr>
                                  <w:rFonts w:ascii="Times New Roman"/>
                                  <w:spacing w:val="-14"/>
                                  <w:sz w:val="24"/>
                                </w:rPr>
                                <w:t xml:space="preserve"> </w:t>
                              </w:r>
                              <w:r>
                                <w:rPr>
                                  <w:rFonts w:ascii="Times New Roman"/>
                                  <w:sz w:val="24"/>
                                </w:rPr>
                                <w:t>Services 1 West Wilson Street Madison, WI 53703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FB5B27" id="docshapegroup943" o:spid="_x0000_s1448" alt="P6365#y1" style="position:absolute;left:0;text-align:left;margin-left:47.65pt;margin-top:65.7pt;width:564.4pt;height:185.65pt;z-index:251482624;mso-position-horizontal-relative:page;mso-position-vertical-relative:text" coordorigin="953,1314" coordsize="11288,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">
                <v:rect id="docshape944" o:spid="_x0000_s1449" style="position:absolute;left:960;top:1321;width:1829;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" fillcolor="#d0cece" stroked="f"/>
                <v:rect id="docshape945" o:spid="_x0000_s1450" style="position:absolute;left:960;top:1321;width:242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" filled="f" strokecolor="#d0cece"/>
                <v:rect id="docshape946" o:spid="_x0000_s1451" style="position:absolute;left:2789;top:1321;width:4185;height:3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" stroked="f"/>
                <v:rect id="docshape947" o:spid="_x0000_s1452" style="position:absolute;left:6450;top:1321;width:1920;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" fillcolor="#d0cece" stroked="f"/>
                <v:rect id="docshape948" o:spid="_x0000_s1453" style="position:absolute;left:6450;top:1321;width:2529;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" filled="f" strokecolor="#d0cece"/>
                <v:rect id="docshape949" o:spid="_x0000_s1454" style="position:absolute;left:8370;top:1321;width:3870;height:3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" stroked="f"/>
                <v:shape id="docshape950" o:spid="_x0000_s1455" type="#_x0000_t202" style="position:absolute;left:1154;top:1439;width:1004;height:2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" filled="f" stroked="f">
                  <v:textbox inset="0,0,0,0">
                    <w:txbxContent>
                      <w:p w14:paraId="4E2AEA97" w14:textId="77777777" w:rsidR="00E925EA" w:rsidRDefault="0019782C">
                        <w:pPr>
                          <w:spacing w:line="300" w:lineRule="auto"/>
                          <w:rPr>
                            <w:rFonts w:ascii="Times New Roman"/>
                            <w:b/>
                            <w:sz w:val="24"/>
                          </w:rPr>
                        </w:pPr>
                        <w:r>
                          <w:rPr>
                            <w:rFonts w:ascii="Times New Roman"/>
                            <w:b/>
                            <w:color w:val="221F1F"/>
                            <w:spacing w:val="-2"/>
                            <w:sz w:val="24"/>
                          </w:rPr>
                          <w:t>State: Agency:</w:t>
                        </w:r>
                      </w:p>
                      <w:p w14:paraId="5F767C18" w14:textId="77777777" w:rsidR="00E925EA" w:rsidRDefault="00E925EA">
                        <w:pPr>
                          <w:spacing w:before="5"/>
                          <w:rPr>
                            <w:rFonts w:ascii="Times New Roman"/>
                            <w:b/>
                            <w:sz w:val="29"/>
                          </w:rPr>
                        </w:pPr>
                      </w:p>
                      <w:p w14:paraId="5F838B5E" w14:textId="77777777" w:rsidR="00E925EA" w:rsidRDefault="0019782C">
                        <w:pPr>
                          <w:spacing w:line="300" w:lineRule="auto"/>
                          <w:rPr>
                            <w:rFonts w:ascii="Times New Roman"/>
                            <w:b/>
                            <w:sz w:val="24"/>
                          </w:rPr>
                        </w:pPr>
                        <w:r>
                          <w:rPr>
                            <w:rFonts w:ascii="Times New Roman"/>
                            <w:b/>
                            <w:color w:val="221F1F"/>
                            <w:spacing w:val="-2"/>
                            <w:sz w:val="24"/>
                          </w:rPr>
                          <w:t xml:space="preserve">Toll-free: </w:t>
                        </w:r>
                        <w:r>
                          <w:rPr>
                            <w:rFonts w:ascii="Times New Roman"/>
                            <w:b/>
                            <w:color w:val="221F1F"/>
                            <w:spacing w:val="-4"/>
                            <w:sz w:val="24"/>
                          </w:rPr>
                          <w:t>TTY:</w:t>
                        </w:r>
                      </w:p>
                      <w:p w14:paraId="54868F81" w14:textId="77777777" w:rsidR="00E925EA" w:rsidRDefault="0019782C">
                        <w:pPr>
                          <w:spacing w:before="2"/>
                          <w:rPr>
                            <w:rFonts w:ascii="Times New Roman"/>
                            <w:b/>
                            <w:sz w:val="24"/>
                          </w:rPr>
                        </w:pPr>
                        <w:r>
                          <w:rPr>
                            <w:rFonts w:ascii="Times New Roman"/>
                            <w:b/>
                            <w:color w:val="221F1F"/>
                            <w:spacing w:val="-2"/>
                            <w:sz w:val="24"/>
                          </w:rPr>
                          <w:t>Website:</w:t>
                        </w:r>
                      </w:p>
                      <w:p w14:paraId="493C3974" w14:textId="77777777" w:rsidR="00E925EA" w:rsidRDefault="0019782C">
                        <w:pPr>
                          <w:spacing w:before="72"/>
                          <w:rPr>
                            <w:rFonts w:ascii="Times New Roman"/>
                            <w:b/>
                            <w:sz w:val="24"/>
                          </w:rPr>
                        </w:pPr>
                        <w:r>
                          <w:rPr>
                            <w:rFonts w:ascii="Times New Roman"/>
                            <w:b/>
                            <w:color w:val="221F1F"/>
                            <w:spacing w:val="-2"/>
                            <w:sz w:val="24"/>
                          </w:rPr>
                          <w:t>Address:</w:t>
                        </w:r>
                      </w:p>
                    </w:txbxContent>
                  </v:textbox>
                </v:shape>
                <v:shape id="docshape951" o:spid="_x0000_s1456" type="#_x0000_t202" style="position:absolute;left:2940;top:1439;width:2858;height:3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" filled="f" stroked="f">
                  <v:textbox inset="0,0,0,0">
                    <w:txbxContent>
                      <w:p w14:paraId="716A068A" w14:textId="77777777" w:rsidR="00E925EA" w:rsidRDefault="0019782C">
                        <w:pPr>
                          <w:spacing w:line="266" w:lineRule="exact"/>
                          <w:rPr>
                            <w:rFonts w:ascii="Times New Roman"/>
                            <w:sz w:val="24"/>
                          </w:rPr>
                        </w:pPr>
                        <w:r>
                          <w:rPr>
                            <w:rFonts w:ascii="Times New Roman"/>
                            <w:color w:val="221F1F"/>
                            <w:spacing w:val="-2"/>
                            <w:sz w:val="24"/>
                          </w:rPr>
                          <w:t>Virginia</w:t>
                        </w:r>
                      </w:p>
                      <w:p w14:paraId="0B89D465" w14:textId="77777777" w:rsidR="00E925EA" w:rsidRDefault="0019782C">
                        <w:pPr>
                          <w:spacing w:before="69" w:line="288" w:lineRule="auto"/>
                          <w:ind w:right="18"/>
                          <w:rPr>
                            <w:rFonts w:ascii="Times New Roman"/>
                            <w:sz w:val="24"/>
                          </w:rPr>
                        </w:pPr>
                        <w:r>
                          <w:rPr>
                            <w:rFonts w:ascii="Times New Roman"/>
                            <w:color w:val="221F1F"/>
                            <w:sz w:val="24"/>
                          </w:rPr>
                          <w:t>Department of Medical Assistance</w:t>
                        </w:r>
                        <w:r>
                          <w:rPr>
                            <w:rFonts w:ascii="Times New Roman"/>
                            <w:color w:val="221F1F"/>
                            <w:spacing w:val="-10"/>
                            <w:sz w:val="24"/>
                          </w:rPr>
                          <w:t xml:space="preserve"> </w:t>
                        </w:r>
                        <w:r>
                          <w:rPr>
                            <w:rFonts w:ascii="Times New Roman"/>
                            <w:color w:val="221F1F"/>
                            <w:sz w:val="24"/>
                          </w:rPr>
                          <w:t>Services</w:t>
                        </w:r>
                        <w:r>
                          <w:rPr>
                            <w:rFonts w:ascii="Times New Roman"/>
                            <w:color w:val="221F1F"/>
                            <w:spacing w:val="-4"/>
                            <w:sz w:val="24"/>
                          </w:rPr>
                          <w:t xml:space="preserve"> </w:t>
                        </w:r>
                        <w:r>
                          <w:rPr>
                            <w:rFonts w:ascii="Times New Roman"/>
                            <w:color w:val="221F1F"/>
                            <w:sz w:val="24"/>
                          </w:rPr>
                          <w:t xml:space="preserve">(DMAS) </w:t>
                        </w:r>
                        <w:r>
                          <w:rPr>
                            <w:rFonts w:ascii="Times New Roman"/>
                            <w:color w:val="221F1F"/>
                            <w:spacing w:val="-2"/>
                            <w:sz w:val="24"/>
                          </w:rPr>
                          <w:t>1-833-522-5582</w:t>
                        </w:r>
                      </w:p>
                      <w:p w14:paraId="41A5EEB3" w14:textId="77777777" w:rsidR="00E925EA" w:rsidRDefault="0019782C">
                        <w:pPr>
                          <w:spacing w:before="17"/>
                          <w:rPr>
                            <w:rFonts w:ascii="Times New Roman"/>
                            <w:sz w:val="24"/>
                          </w:rPr>
                        </w:pPr>
                        <w:r>
                          <w:rPr>
                            <w:rFonts w:ascii="Times New Roman"/>
                            <w:color w:val="221F1F"/>
                            <w:sz w:val="24"/>
                          </w:rPr>
                          <w:t>1-888-221-</w:t>
                        </w:r>
                        <w:r>
                          <w:rPr>
                            <w:rFonts w:ascii="Times New Roman"/>
                            <w:color w:val="221F1F"/>
                            <w:spacing w:val="-4"/>
                            <w:sz w:val="24"/>
                          </w:rPr>
                          <w:t>1590</w:t>
                        </w:r>
                      </w:p>
                      <w:p w14:paraId="15C311DC" w14:textId="77777777" w:rsidR="00E925EA" w:rsidRDefault="0019782C">
                        <w:pPr>
                          <w:spacing w:before="70"/>
                          <w:rPr>
                            <w:rFonts w:ascii="Times New Roman"/>
                            <w:b/>
                            <w:sz w:val="24"/>
                          </w:rPr>
                        </w:pPr>
                        <w:hyperlink r:id="rId215">
                          <w:r>
                            <w:rPr>
                              <w:rFonts w:ascii="Times New Roman"/>
                              <w:b/>
                              <w:color w:val="221F1F"/>
                              <w:spacing w:val="-2"/>
                              <w:sz w:val="24"/>
                            </w:rPr>
                            <w:t>www.dmas.virginia.gov</w:t>
                          </w:r>
                        </w:hyperlink>
                      </w:p>
                      <w:p w14:paraId="7790EDAD" w14:textId="77777777" w:rsidR="00E925EA" w:rsidRDefault="0019782C">
                        <w:pPr>
                          <w:spacing w:before="72"/>
                          <w:rPr>
                            <w:rFonts w:ascii="Times New Roman"/>
                            <w:sz w:val="24"/>
                          </w:rPr>
                        </w:pPr>
                        <w:r>
                          <w:rPr>
                            <w:rFonts w:ascii="Times New Roman"/>
                            <w:color w:val="221F1F"/>
                            <w:sz w:val="24"/>
                          </w:rPr>
                          <w:t>Cover</w:t>
                        </w:r>
                        <w:r>
                          <w:rPr>
                            <w:rFonts w:ascii="Times New Roman"/>
                            <w:color w:val="221F1F"/>
                            <w:spacing w:val="-2"/>
                            <w:sz w:val="24"/>
                          </w:rPr>
                          <w:t xml:space="preserve"> Virginia</w:t>
                        </w:r>
                      </w:p>
                      <w:p w14:paraId="0DFAEE00" w14:textId="77777777" w:rsidR="00E925EA" w:rsidRDefault="0019782C">
                        <w:pPr>
                          <w:spacing w:before="5" w:line="340" w:lineRule="atLeast"/>
                          <w:ind w:right="724"/>
                          <w:rPr>
                            <w:rFonts w:ascii="Times New Roman"/>
                            <w:sz w:val="24"/>
                          </w:rPr>
                        </w:pPr>
                        <w:r>
                          <w:rPr>
                            <w:rFonts w:ascii="Times New Roman"/>
                            <w:color w:val="221F1F"/>
                            <w:sz w:val="24"/>
                          </w:rPr>
                          <w:t>600</w:t>
                        </w:r>
                        <w:r>
                          <w:rPr>
                            <w:rFonts w:ascii="Times New Roman"/>
                            <w:color w:val="221F1F"/>
                            <w:spacing w:val="-4"/>
                            <w:sz w:val="24"/>
                          </w:rPr>
                          <w:t xml:space="preserve"> </w:t>
                        </w:r>
                        <w:r>
                          <w:rPr>
                            <w:rFonts w:ascii="Times New Roman"/>
                            <w:color w:val="221F1F"/>
                            <w:sz w:val="24"/>
                          </w:rPr>
                          <w:t>East</w:t>
                        </w:r>
                        <w:r>
                          <w:rPr>
                            <w:rFonts w:ascii="Times New Roman"/>
                            <w:color w:val="221F1F"/>
                            <w:spacing w:val="-4"/>
                            <w:sz w:val="24"/>
                          </w:rPr>
                          <w:t xml:space="preserve"> </w:t>
                        </w:r>
                        <w:r>
                          <w:rPr>
                            <w:rFonts w:ascii="Times New Roman"/>
                            <w:color w:val="221F1F"/>
                            <w:sz w:val="24"/>
                          </w:rPr>
                          <w:t>Broad</w:t>
                        </w:r>
                        <w:r>
                          <w:rPr>
                            <w:rFonts w:ascii="Times New Roman"/>
                            <w:color w:val="221F1F"/>
                            <w:spacing w:val="-4"/>
                            <w:sz w:val="24"/>
                          </w:rPr>
                          <w:t xml:space="preserve"> </w:t>
                        </w:r>
                        <w:r>
                          <w:rPr>
                            <w:rFonts w:ascii="Times New Roman"/>
                            <w:color w:val="221F1F"/>
                            <w:sz w:val="24"/>
                          </w:rPr>
                          <w:t>Street Richmond,</w:t>
                        </w:r>
                        <w:r>
                          <w:rPr>
                            <w:rFonts w:ascii="Times New Roman"/>
                            <w:color w:val="221F1F"/>
                            <w:spacing w:val="-1"/>
                            <w:sz w:val="24"/>
                          </w:rPr>
                          <w:t xml:space="preserve"> </w:t>
                        </w:r>
                        <w:r>
                          <w:rPr>
                            <w:rFonts w:ascii="Times New Roman"/>
                            <w:color w:val="221F1F"/>
                            <w:sz w:val="24"/>
                          </w:rPr>
                          <w:t>VA</w:t>
                        </w:r>
                        <w:r>
                          <w:rPr>
                            <w:rFonts w:ascii="Times New Roman"/>
                            <w:color w:val="221F1F"/>
                            <w:spacing w:val="-2"/>
                            <w:sz w:val="24"/>
                          </w:rPr>
                          <w:t xml:space="preserve"> 23219</w:t>
                        </w:r>
                      </w:p>
                    </w:txbxContent>
                  </v:textbox>
                </v:shape>
                <v:shape id="docshape952" o:spid="_x0000_s1457" type="#_x0000_t202" style="position:absolute;left:6643;top:1439;width:925;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" filled="f" stroked="f">
                  <v:textbox inset="0,0,0,0">
                    <w:txbxContent>
                      <w:p w14:paraId="21D1DEEC" w14:textId="77777777" w:rsidR="00E925EA" w:rsidRDefault="0019782C">
                        <w:pPr>
                          <w:spacing w:line="302" w:lineRule="auto"/>
                          <w:ind w:right="32"/>
                          <w:rPr>
                            <w:rFonts w:ascii="Times New Roman"/>
                            <w:b/>
                            <w:sz w:val="24"/>
                          </w:rPr>
                        </w:pPr>
                        <w:r>
                          <w:rPr>
                            <w:rFonts w:ascii="Times New Roman"/>
                            <w:b/>
                            <w:color w:val="221F1F"/>
                            <w:spacing w:val="-2"/>
                            <w:sz w:val="24"/>
                          </w:rPr>
                          <w:t xml:space="preserve">State: Agency: Local: </w:t>
                        </w:r>
                        <w:r>
                          <w:rPr>
                            <w:rFonts w:ascii="Times New Roman"/>
                            <w:b/>
                            <w:color w:val="221F1F"/>
                            <w:spacing w:val="-4"/>
                            <w:sz w:val="24"/>
                          </w:rPr>
                          <w:t>TTY:</w:t>
                        </w:r>
                      </w:p>
                      <w:p w14:paraId="0B61C4B3" w14:textId="77777777" w:rsidR="00E925EA" w:rsidRDefault="0019782C">
                        <w:pPr>
                          <w:spacing w:line="270" w:lineRule="exact"/>
                          <w:rPr>
                            <w:rFonts w:ascii="Times New Roman"/>
                            <w:b/>
                            <w:sz w:val="24"/>
                          </w:rPr>
                        </w:pPr>
                        <w:r>
                          <w:rPr>
                            <w:rFonts w:ascii="Times New Roman"/>
                            <w:b/>
                            <w:color w:val="221F1F"/>
                            <w:spacing w:val="-2"/>
                            <w:sz w:val="24"/>
                          </w:rPr>
                          <w:t>Website:</w:t>
                        </w:r>
                      </w:p>
                    </w:txbxContent>
                  </v:textbox>
                </v:shape>
                <v:shape id="docshape953" o:spid="_x0000_s1458" type="#_x0000_t202" style="position:absolute;left:6643;top:3517;width:94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" filled="f" stroked="f">
                  <v:textbox inset="0,0,0,0">
                    <w:txbxContent>
                      <w:p w14:paraId="329CB898" w14:textId="77777777" w:rsidR="00E925EA" w:rsidRDefault="0019782C">
                        <w:pPr>
                          <w:spacing w:line="266" w:lineRule="exact"/>
                          <w:rPr>
                            <w:rFonts w:ascii="Times New Roman"/>
                            <w:b/>
                            <w:sz w:val="24"/>
                          </w:rPr>
                        </w:pPr>
                        <w:r>
                          <w:rPr>
                            <w:rFonts w:ascii="Times New Roman"/>
                            <w:b/>
                            <w:color w:val="221F1F"/>
                            <w:spacing w:val="-2"/>
                            <w:sz w:val="24"/>
                          </w:rPr>
                          <w:t>Address:</w:t>
                        </w:r>
                      </w:p>
                    </w:txbxContent>
                  </v:textbox>
                </v:shape>
                <v:shape id="docshape954" o:spid="_x0000_s1459" type="#_x0000_t202" style="position:absolute;left:8520;top:1439;width:2983;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" filled="f" stroked="f">
                  <v:textbox inset="0,0,0,0">
                    <w:txbxContent>
                      <w:p w14:paraId="76A90A33" w14:textId="77777777" w:rsidR="00E925EA" w:rsidRDefault="0019782C">
                        <w:pPr>
                          <w:spacing w:line="266" w:lineRule="exact"/>
                          <w:rPr>
                            <w:rFonts w:ascii="Times New Roman"/>
                            <w:sz w:val="24"/>
                          </w:rPr>
                        </w:pPr>
                        <w:r>
                          <w:rPr>
                            <w:rFonts w:ascii="Times New Roman"/>
                            <w:color w:val="221F1F"/>
                            <w:spacing w:val="-2"/>
                            <w:sz w:val="24"/>
                          </w:rPr>
                          <w:t>Wisconsin</w:t>
                        </w:r>
                      </w:p>
                      <w:p w14:paraId="4DF94528" w14:textId="77777777" w:rsidR="00E925EA" w:rsidRDefault="0019782C">
                        <w:pPr>
                          <w:spacing w:before="69" w:line="278" w:lineRule="auto"/>
                          <w:ind w:right="116"/>
                          <w:rPr>
                            <w:rFonts w:ascii="Times New Roman"/>
                            <w:sz w:val="24"/>
                          </w:rPr>
                        </w:pPr>
                        <w:r>
                          <w:rPr>
                            <w:rFonts w:ascii="Times New Roman"/>
                            <w:color w:val="221F1F"/>
                            <w:sz w:val="24"/>
                          </w:rPr>
                          <w:t>Wisconsin</w:t>
                        </w:r>
                        <w:r>
                          <w:rPr>
                            <w:rFonts w:ascii="Times New Roman"/>
                            <w:color w:val="221F1F"/>
                            <w:spacing w:val="-15"/>
                            <w:sz w:val="24"/>
                          </w:rPr>
                          <w:t xml:space="preserve"> </w:t>
                        </w:r>
                        <w:r>
                          <w:rPr>
                            <w:rFonts w:ascii="Times New Roman"/>
                            <w:color w:val="221F1F"/>
                            <w:sz w:val="24"/>
                          </w:rPr>
                          <w:t>Medicaid</w:t>
                        </w:r>
                        <w:r>
                          <w:rPr>
                            <w:rFonts w:ascii="Times New Roman"/>
                            <w:color w:val="221F1F"/>
                            <w:spacing w:val="-15"/>
                            <w:sz w:val="24"/>
                          </w:rPr>
                          <w:t xml:space="preserve"> </w:t>
                        </w:r>
                        <w:r>
                          <w:rPr>
                            <w:rFonts w:ascii="Times New Roman"/>
                            <w:color w:val="221F1F"/>
                            <w:sz w:val="24"/>
                          </w:rPr>
                          <w:t xml:space="preserve">Program </w:t>
                        </w:r>
                        <w:r>
                          <w:rPr>
                            <w:rFonts w:ascii="Times New Roman"/>
                            <w:color w:val="221F1F"/>
                            <w:spacing w:val="-2"/>
                            <w:sz w:val="24"/>
                          </w:rPr>
                          <w:t>1-608-266-1865</w:t>
                        </w:r>
                      </w:p>
                      <w:p w14:paraId="6EDEE878" w14:textId="77777777" w:rsidR="00E925EA" w:rsidRDefault="0019782C">
                        <w:pPr>
                          <w:spacing w:before="66"/>
                          <w:rPr>
                            <w:rFonts w:ascii="Times New Roman"/>
                            <w:sz w:val="24"/>
                          </w:rPr>
                        </w:pPr>
                        <w:r>
                          <w:rPr>
                            <w:rFonts w:ascii="Times New Roman"/>
                            <w:color w:val="221F1F"/>
                            <w:sz w:val="24"/>
                          </w:rPr>
                          <w:t>711</w:t>
                        </w:r>
                        <w:r>
                          <w:rPr>
                            <w:rFonts w:ascii="Times New Roman"/>
                            <w:color w:val="221F1F"/>
                            <w:spacing w:val="-2"/>
                            <w:sz w:val="24"/>
                          </w:rPr>
                          <w:t xml:space="preserve"> </w:t>
                        </w:r>
                        <w:r>
                          <w:rPr>
                            <w:rFonts w:ascii="Times New Roman"/>
                            <w:color w:val="221F1F"/>
                            <w:sz w:val="24"/>
                          </w:rPr>
                          <w:t>/</w:t>
                        </w:r>
                        <w:r>
                          <w:rPr>
                            <w:rFonts w:ascii="Times New Roman"/>
                            <w:color w:val="221F1F"/>
                            <w:spacing w:val="-1"/>
                            <w:sz w:val="24"/>
                          </w:rPr>
                          <w:t xml:space="preserve"> </w:t>
                        </w:r>
                        <w:r>
                          <w:rPr>
                            <w:rFonts w:ascii="Times New Roman"/>
                            <w:color w:val="221F1F"/>
                            <w:sz w:val="24"/>
                          </w:rPr>
                          <w:t>1-800-947-</w:t>
                        </w:r>
                        <w:r>
                          <w:rPr>
                            <w:rFonts w:ascii="Times New Roman"/>
                            <w:color w:val="221F1F"/>
                            <w:spacing w:val="-4"/>
                            <w:sz w:val="24"/>
                          </w:rPr>
                          <w:t>3529</w:t>
                        </w:r>
                      </w:p>
                      <w:p w14:paraId="788934BB" w14:textId="77777777" w:rsidR="00E925EA" w:rsidRDefault="0019782C">
                        <w:pPr>
                          <w:spacing w:before="43" w:line="261" w:lineRule="auto"/>
                          <w:ind w:right="19"/>
                          <w:rPr>
                            <w:rFonts w:ascii="Times New Roman"/>
                            <w:sz w:val="24"/>
                          </w:rPr>
                        </w:pPr>
                        <w:hyperlink r:id="rId216">
                          <w:r>
                            <w:rPr>
                              <w:rFonts w:ascii="Times New Roman"/>
                              <w:b/>
                              <w:color w:val="221F1F"/>
                              <w:spacing w:val="-2"/>
                              <w:sz w:val="24"/>
                            </w:rPr>
                            <w:t>www.dhs.wisconsin.gov/</w:t>
                          </w:r>
                        </w:hyperlink>
                        <w:r>
                          <w:rPr>
                            <w:rFonts w:ascii="Times New Roman"/>
                            <w:b/>
                            <w:color w:val="221F1F"/>
                            <w:spacing w:val="-2"/>
                            <w:sz w:val="24"/>
                          </w:rPr>
                          <w:t xml:space="preserve"> medicaid/index.htm </w:t>
                        </w:r>
                        <w:r>
                          <w:rPr>
                            <w:rFonts w:ascii="Times New Roman"/>
                            <w:sz w:val="24"/>
                          </w:rPr>
                          <w:t>Department</w:t>
                        </w:r>
                        <w:r>
                          <w:rPr>
                            <w:rFonts w:ascii="Times New Roman"/>
                            <w:spacing w:val="-14"/>
                            <w:sz w:val="24"/>
                          </w:rPr>
                          <w:t xml:space="preserve"> </w:t>
                        </w:r>
                        <w:r>
                          <w:rPr>
                            <w:rFonts w:ascii="Times New Roman"/>
                            <w:sz w:val="24"/>
                          </w:rPr>
                          <w:t>of</w:t>
                        </w:r>
                        <w:r>
                          <w:rPr>
                            <w:rFonts w:ascii="Times New Roman"/>
                            <w:spacing w:val="-14"/>
                            <w:sz w:val="24"/>
                          </w:rPr>
                          <w:t xml:space="preserve"> </w:t>
                        </w:r>
                        <w:r>
                          <w:rPr>
                            <w:rFonts w:ascii="Times New Roman"/>
                            <w:sz w:val="24"/>
                          </w:rPr>
                          <w:t>Health</w:t>
                        </w:r>
                        <w:r>
                          <w:rPr>
                            <w:rFonts w:ascii="Times New Roman"/>
                            <w:spacing w:val="-14"/>
                            <w:sz w:val="24"/>
                          </w:rPr>
                          <w:t xml:space="preserve"> </w:t>
                        </w:r>
                        <w:r>
                          <w:rPr>
                            <w:rFonts w:ascii="Times New Roman"/>
                            <w:sz w:val="24"/>
                          </w:rPr>
                          <w:t>Services 1 West Wilson Street Madison, WI 53703</w:t>
                        </w:r>
                      </w:p>
                    </w:txbxContent>
                  </v:textbox>
                </v:shape>
                <w10:wrap anchorx="page"/>
              </v:group>
            </w:pict>
          </mc:Fallback>
        </mc:AlternateContent>
      </w:r>
      <w:r w:rsidRPr="00AC4406">
        <w:rPr>
          <w:noProof/>
        </w:rPr>
        <mc:AlternateContent>
          <mc:Choice Requires="wps">
            <w:drawing>
              <wp:anchor distT="0" distB="0" distL="114300" distR="114300" simplePos="0" relativeHeight="251488768" behindDoc="0" locked="0" layoutInCell="1" allowOverlap="1" wp14:anchorId="7AE4B743" wp14:editId="3E6EFC61">
                <wp:simplePos x="0" y="0"/>
                <wp:positionH relativeFrom="page">
                  <wp:posOffset>606425</wp:posOffset>
                </wp:positionH>
                <wp:positionV relativeFrom="paragraph">
                  <wp:posOffset>685165</wp:posOffset>
                </wp:positionV>
                <wp:extent cx="6648450" cy="0"/>
                <wp:effectExtent l="0" t="0" r="0" b="0"/>
                <wp:wrapNone/>
                <wp:docPr id="2043522526" name="Line 221" descr="P6365#y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845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137061" id="Line 221" o:spid="_x0000_s1026" alt="P6365#y2" style="position:absolute;z-index:251488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7.75pt,53.95pt" to="571.25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" strokecolor="#767070" strokeweight="2.25pt">
                <w10:wrap anchorx="page"/>
              </v:line>
            </w:pict>
          </mc:Fallback>
        </mc:AlternateContent>
      </w:r>
      <w:r w:rsidRPr="00AC4406">
        <w:rPr>
          <w:color w:val="221F1F"/>
        </w:rPr>
        <w:t>St.</w:t>
      </w:r>
      <w:r w:rsidRPr="00AC4406">
        <w:rPr>
          <w:color w:val="221F1F"/>
          <w:spacing w:val="-4"/>
        </w:rPr>
        <w:t xml:space="preserve"> </w:t>
      </w:r>
      <w:r w:rsidRPr="00AC4406">
        <w:rPr>
          <w:color w:val="221F1F"/>
        </w:rPr>
        <w:t>Croix,</w:t>
      </w:r>
      <w:r w:rsidRPr="00AC4406">
        <w:rPr>
          <w:color w:val="221F1F"/>
          <w:spacing w:val="-4"/>
        </w:rPr>
        <w:t xml:space="preserve"> </w:t>
      </w:r>
      <w:r w:rsidRPr="00AC4406">
        <w:rPr>
          <w:color w:val="221F1F"/>
        </w:rPr>
        <w:t>VI</w:t>
      </w:r>
      <w:r w:rsidRPr="00AC4406">
        <w:rPr>
          <w:color w:val="221F1F"/>
          <w:spacing w:val="-6"/>
        </w:rPr>
        <w:t xml:space="preserve"> </w:t>
      </w:r>
      <w:r w:rsidRPr="00AC4406">
        <w:rPr>
          <w:color w:val="221F1F"/>
          <w:spacing w:val="-2"/>
        </w:rPr>
        <w:t>00820</w:t>
      </w:r>
    </w:p>
    <w:p w14:paraId="726A685F" w14:textId="77777777" w:rsidR="00E925EA" w:rsidRPr="00AC4406" w:rsidRDefault="00E925EA">
      <w:pPr>
        <w:pStyle w:val="BodyText"/>
        <w:rPr>
          <w:sz w:val="26"/>
        </w:rPr>
      </w:pPr>
    </w:p>
    <w:p w14:paraId="773305E9" w14:textId="77777777" w:rsidR="00E925EA" w:rsidRPr="00AC4406" w:rsidRDefault="00E925EA">
      <w:pPr>
        <w:pStyle w:val="BodyText"/>
        <w:rPr>
          <w:sz w:val="26"/>
        </w:rPr>
      </w:pPr>
    </w:p>
    <w:p w14:paraId="7B76B028" w14:textId="77777777" w:rsidR="00E925EA" w:rsidRPr="00AC4406" w:rsidRDefault="00E925EA">
      <w:pPr>
        <w:pStyle w:val="BodyText"/>
        <w:rPr>
          <w:sz w:val="26"/>
        </w:rPr>
      </w:pPr>
    </w:p>
    <w:p w14:paraId="1350D9C2" w14:textId="77777777" w:rsidR="00E925EA" w:rsidRPr="00AC4406" w:rsidRDefault="00E925EA">
      <w:pPr>
        <w:pStyle w:val="BodyText"/>
        <w:rPr>
          <w:sz w:val="26"/>
        </w:rPr>
      </w:pPr>
    </w:p>
    <w:p w14:paraId="1FBE9842" w14:textId="77777777" w:rsidR="00E925EA" w:rsidRPr="00AC4406" w:rsidRDefault="00E925EA">
      <w:pPr>
        <w:pStyle w:val="BodyText"/>
        <w:rPr>
          <w:sz w:val="26"/>
        </w:rPr>
      </w:pPr>
    </w:p>
    <w:p w14:paraId="6DE3D8F7" w14:textId="77777777" w:rsidR="00E925EA" w:rsidRPr="00AC4406" w:rsidRDefault="00E925EA">
      <w:pPr>
        <w:pStyle w:val="BodyText"/>
        <w:rPr>
          <w:sz w:val="26"/>
        </w:rPr>
      </w:pPr>
    </w:p>
    <w:p w14:paraId="59077663" w14:textId="77777777" w:rsidR="00E925EA" w:rsidRPr="00AC4406" w:rsidRDefault="00E925EA">
      <w:pPr>
        <w:pStyle w:val="BodyText"/>
        <w:rPr>
          <w:sz w:val="26"/>
        </w:rPr>
      </w:pPr>
    </w:p>
    <w:p w14:paraId="0E559B25" w14:textId="77777777" w:rsidR="00E925EA" w:rsidRPr="00AC4406" w:rsidRDefault="00E925EA">
      <w:pPr>
        <w:pStyle w:val="BodyText"/>
        <w:rPr>
          <w:sz w:val="26"/>
        </w:rPr>
      </w:pPr>
    </w:p>
    <w:p w14:paraId="052D927E" w14:textId="77777777" w:rsidR="00E925EA" w:rsidRPr="00AC4406" w:rsidRDefault="00E925EA">
      <w:pPr>
        <w:pStyle w:val="BodyText"/>
        <w:rPr>
          <w:sz w:val="26"/>
        </w:rPr>
      </w:pPr>
    </w:p>
    <w:p w14:paraId="40599A28" w14:textId="77777777" w:rsidR="00E925EA" w:rsidRPr="00AC4406" w:rsidRDefault="00E925EA">
      <w:pPr>
        <w:pStyle w:val="BodyText"/>
        <w:rPr>
          <w:sz w:val="26"/>
        </w:rPr>
      </w:pPr>
    </w:p>
    <w:p w14:paraId="487BB4B7" w14:textId="77777777" w:rsidR="00E925EA" w:rsidRPr="00AC4406" w:rsidRDefault="00E925EA">
      <w:pPr>
        <w:pStyle w:val="BodyText"/>
        <w:rPr>
          <w:sz w:val="26"/>
        </w:rPr>
      </w:pPr>
    </w:p>
    <w:p w14:paraId="4CD0B58F" w14:textId="77777777" w:rsidR="00E925EA" w:rsidRPr="00AC4406" w:rsidRDefault="00E925EA">
      <w:pPr>
        <w:pStyle w:val="BodyText"/>
        <w:rPr>
          <w:sz w:val="26"/>
        </w:rPr>
      </w:pPr>
    </w:p>
    <w:p w14:paraId="7DD20A0F" w14:textId="77777777" w:rsidR="00E925EA" w:rsidRPr="00AC4406" w:rsidRDefault="00E925EA">
      <w:pPr>
        <w:pStyle w:val="BodyText"/>
        <w:rPr>
          <w:sz w:val="26"/>
        </w:rPr>
      </w:pPr>
    </w:p>
    <w:p w14:paraId="7DD8DCDA" w14:textId="77777777" w:rsidR="00E925EA" w:rsidRPr="00AC4406" w:rsidRDefault="00E925EA">
      <w:pPr>
        <w:pStyle w:val="BodyText"/>
        <w:rPr>
          <w:sz w:val="26"/>
        </w:rPr>
      </w:pPr>
    </w:p>
    <w:p w14:paraId="039D9DB2" w14:textId="77777777" w:rsidR="00E925EA" w:rsidRPr="00AC4406" w:rsidRDefault="00E925EA">
      <w:pPr>
        <w:pStyle w:val="BodyText"/>
        <w:rPr>
          <w:sz w:val="26"/>
        </w:rPr>
      </w:pPr>
    </w:p>
    <w:p w14:paraId="50B76AF0" w14:textId="77777777" w:rsidR="00E925EA" w:rsidRPr="00AC4406" w:rsidRDefault="00E925EA">
      <w:pPr>
        <w:pStyle w:val="BodyText"/>
        <w:rPr>
          <w:sz w:val="26"/>
        </w:rPr>
      </w:pPr>
    </w:p>
    <w:p w14:paraId="278E58A6" w14:textId="77777777" w:rsidR="00E925EA" w:rsidRPr="00AC4406" w:rsidRDefault="00E925EA">
      <w:pPr>
        <w:pStyle w:val="BodyText"/>
        <w:rPr>
          <w:sz w:val="26"/>
        </w:rPr>
      </w:pPr>
    </w:p>
    <w:p w14:paraId="1AEB9B85" w14:textId="77777777" w:rsidR="00E925EA" w:rsidRPr="00AC4406" w:rsidRDefault="00E925EA">
      <w:pPr>
        <w:pStyle w:val="BodyText"/>
        <w:spacing w:before="8"/>
        <w:rPr>
          <w:sz w:val="26"/>
        </w:rPr>
      </w:pPr>
    </w:p>
    <w:p w14:paraId="5BB9EE2B" w14:textId="213FCA5C" w:rsidR="00E925EA" w:rsidRPr="00AC4406" w:rsidRDefault="0019782C">
      <w:pPr>
        <w:pStyle w:val="BodyText"/>
        <w:spacing w:before="1" w:line="302" w:lineRule="auto"/>
        <w:ind w:left="2591" w:right="1557"/>
      </w:pPr>
      <w:r w:rsidRPr="00AC4406">
        <w:rPr>
          <w:noProof/>
        </w:rPr>
        <mc:AlternateContent>
          <mc:Choice Requires="wps">
            <w:drawing>
              <wp:anchor distT="0" distB="0" distL="114300" distR="114300" simplePos="0" relativeHeight="251485696" behindDoc="0" locked="0" layoutInCell="1" allowOverlap="1" wp14:anchorId="33578C36" wp14:editId="5355E505">
                <wp:simplePos x="0" y="0"/>
                <wp:positionH relativeFrom="page">
                  <wp:posOffset>609600</wp:posOffset>
                </wp:positionH>
                <wp:positionV relativeFrom="paragraph">
                  <wp:posOffset>-245745</wp:posOffset>
                </wp:positionV>
                <wp:extent cx="6648450" cy="0"/>
                <wp:effectExtent l="0" t="0" r="0" b="0"/>
                <wp:wrapNone/>
                <wp:docPr id="1936796440" name="Line 220" descr="P6384#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845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8726E2" id="Line 220" o:spid="_x0000_s1026" alt="P6384#y1" style="position:absolute;z-index:251485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8pt,-19.35pt" to="571.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" strokecolor="#767070" strokeweight="2.25pt">
                <w10:wrap anchorx="page"/>
              </v:line>
            </w:pict>
          </mc:Fallback>
        </mc:AlternateContent>
      </w:r>
      <w:r w:rsidRPr="00AC4406">
        <w:rPr>
          <w:noProof/>
        </w:rPr>
        <mc:AlternateContent>
          <mc:Choice Requires="wps">
            <w:drawing>
              <wp:anchor distT="0" distB="0" distL="114300" distR="114300" simplePos="0" relativeHeight="251494912" behindDoc="0" locked="0" layoutInCell="1" allowOverlap="1" wp14:anchorId="40AACBA9" wp14:editId="7CC9623F">
                <wp:simplePos x="0" y="0"/>
                <wp:positionH relativeFrom="page">
                  <wp:posOffset>609600</wp:posOffset>
                </wp:positionH>
                <wp:positionV relativeFrom="paragraph">
                  <wp:posOffset>-66675</wp:posOffset>
                </wp:positionV>
                <wp:extent cx="1104900" cy="2276475"/>
                <wp:effectExtent l="0" t="0" r="0" b="0"/>
                <wp:wrapNone/>
                <wp:docPr id="1814949230" name="docshape955" descr="P6384TB49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22764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98FFD7" w14:textId="77777777" w:rsidR="00E925EA" w:rsidRDefault="0019782C">
                            <w:pPr>
                              <w:spacing w:before="105" w:line="302" w:lineRule="auto"/>
                              <w:ind w:left="194" w:right="621"/>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249BA97C" w14:textId="77777777" w:rsidR="00E925EA" w:rsidRDefault="0019782C">
                            <w:pPr>
                              <w:spacing w:line="300" w:lineRule="auto"/>
                              <w:ind w:left="194" w:right="621"/>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ACBA9" id="docshape955" o:spid="_x0000_s1460" type="#_x0000_t202" alt="P6384TB496#y1" style="position:absolute;left:0;text-align:left;margin-left:48pt;margin-top:-5.25pt;width:87pt;height:179.25pt;z-index:251494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" fillcolor="#d0cece" stroked="f">
                <v:textbox inset="0,0,0,0">
                  <w:txbxContent>
                    <w:p w14:paraId="4C98FFD7" w14:textId="77777777" w:rsidR="00E925EA" w:rsidRDefault="0019782C">
                      <w:pPr>
                        <w:spacing w:before="105" w:line="302" w:lineRule="auto"/>
                        <w:ind w:left="194" w:right="621"/>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249BA97C" w14:textId="77777777" w:rsidR="00E925EA" w:rsidRDefault="0019782C">
                      <w:pPr>
                        <w:spacing w:line="300" w:lineRule="auto"/>
                        <w:ind w:left="194" w:right="621"/>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 xml:space="preserve">Washington </w:t>
      </w:r>
      <w:r w:rsidRPr="00AC4406">
        <w:rPr>
          <w:color w:val="221F1F"/>
        </w:rPr>
        <w:t>Apple</w:t>
      </w:r>
      <w:r w:rsidRPr="00AC4406">
        <w:rPr>
          <w:color w:val="221F1F"/>
          <w:spacing w:val="-4"/>
        </w:rPr>
        <w:t xml:space="preserve"> </w:t>
      </w:r>
      <w:r w:rsidRPr="00AC4406">
        <w:rPr>
          <w:color w:val="221F1F"/>
          <w:spacing w:val="-2"/>
        </w:rPr>
        <w:t>Health</w:t>
      </w:r>
    </w:p>
    <w:p w14:paraId="06F2D1F3" w14:textId="77777777" w:rsidR="00E925EA" w:rsidRPr="00AC4406" w:rsidRDefault="0019782C">
      <w:pPr>
        <w:pStyle w:val="BodyText"/>
        <w:spacing w:line="274" w:lineRule="exact"/>
        <w:ind w:left="2591"/>
      </w:pPr>
      <w:r w:rsidRPr="00AC4406">
        <w:rPr>
          <w:color w:val="221F1F"/>
          <w:spacing w:val="-2"/>
        </w:rPr>
        <w:t>1-800-562-</w:t>
      </w:r>
      <w:r w:rsidRPr="00AC4406">
        <w:rPr>
          <w:color w:val="221F1F"/>
          <w:spacing w:val="-4"/>
        </w:rPr>
        <w:t>3022</w:t>
      </w:r>
    </w:p>
    <w:p w14:paraId="2C6D0117" w14:textId="77777777" w:rsidR="00E925EA" w:rsidRPr="00AC4406" w:rsidRDefault="0019782C">
      <w:pPr>
        <w:pStyle w:val="BodyText"/>
        <w:spacing w:before="69"/>
        <w:ind w:left="2591"/>
      </w:pPr>
      <w:r w:rsidRPr="00AC4406">
        <w:rPr>
          <w:color w:val="221F1F"/>
          <w:spacing w:val="-5"/>
        </w:rPr>
        <w:t>711</w:t>
      </w:r>
    </w:p>
    <w:p w14:paraId="6CCF9077" w14:textId="77777777" w:rsidR="00E925EA" w:rsidRPr="00AC4406" w:rsidRDefault="0019782C">
      <w:pPr>
        <w:spacing w:before="72" w:line="300" w:lineRule="auto"/>
        <w:ind w:left="2591" w:right="114"/>
        <w:rPr>
          <w:sz w:val="24"/>
        </w:rPr>
      </w:pPr>
      <w:r w:rsidRPr="00AC4406">
        <w:rPr>
          <w:b/>
          <w:color w:val="221F1F"/>
          <w:spacing w:val="-2"/>
          <w:sz w:val="24"/>
        </w:rPr>
        <w:t>https://</w:t>
      </w:r>
      <w:hyperlink r:id="rId217">
        <w:r w:rsidRPr="00AC4406">
          <w:rPr>
            <w:b/>
            <w:color w:val="221F1F"/>
            <w:spacing w:val="-2"/>
            <w:sz w:val="24"/>
          </w:rPr>
          <w:t>www.hca.wa.gov/</w:t>
        </w:r>
      </w:hyperlink>
      <w:r w:rsidRPr="00AC4406">
        <w:rPr>
          <w:b/>
          <w:color w:val="221F1F"/>
          <w:spacing w:val="-2"/>
          <w:sz w:val="24"/>
        </w:rPr>
        <w:t xml:space="preserve"> </w:t>
      </w:r>
      <w:r w:rsidRPr="00AC4406">
        <w:rPr>
          <w:color w:val="221F1F"/>
          <w:sz w:val="24"/>
        </w:rPr>
        <w:t>Washington State Health Care Authority</w:t>
      </w:r>
    </w:p>
    <w:p w14:paraId="71E61F83" w14:textId="77777777" w:rsidR="00E925EA" w:rsidRPr="00AC4406" w:rsidRDefault="0019782C">
      <w:pPr>
        <w:pStyle w:val="BodyText"/>
        <w:spacing w:before="5"/>
        <w:ind w:left="2591"/>
      </w:pPr>
      <w:r w:rsidRPr="00AC4406">
        <w:rPr>
          <w:color w:val="221F1F"/>
        </w:rPr>
        <w:t>P.O.</w:t>
      </w:r>
      <w:r w:rsidRPr="00AC4406">
        <w:rPr>
          <w:color w:val="221F1F"/>
          <w:spacing w:val="-1"/>
        </w:rPr>
        <w:t xml:space="preserve"> </w:t>
      </w:r>
      <w:r w:rsidRPr="00AC4406">
        <w:rPr>
          <w:color w:val="221F1F"/>
        </w:rPr>
        <w:t xml:space="preserve">Box </w:t>
      </w:r>
      <w:r w:rsidRPr="00AC4406">
        <w:rPr>
          <w:color w:val="221F1F"/>
          <w:spacing w:val="-2"/>
        </w:rPr>
        <w:t>45531</w:t>
      </w:r>
    </w:p>
    <w:p w14:paraId="2453CF37" w14:textId="77777777" w:rsidR="00E925EA" w:rsidRPr="00AC4406" w:rsidRDefault="0019782C">
      <w:pPr>
        <w:pStyle w:val="BodyText"/>
        <w:spacing w:before="69"/>
        <w:ind w:left="2591"/>
      </w:pPr>
      <w:r w:rsidRPr="00AC4406">
        <w:rPr>
          <w:color w:val="221F1F"/>
        </w:rPr>
        <w:t>Olympia,</w:t>
      </w:r>
      <w:r w:rsidRPr="00AC4406">
        <w:rPr>
          <w:color w:val="221F1F"/>
          <w:spacing w:val="-2"/>
        </w:rPr>
        <w:t xml:space="preserve"> </w:t>
      </w:r>
      <w:r w:rsidRPr="00AC4406">
        <w:rPr>
          <w:color w:val="221F1F"/>
        </w:rPr>
        <w:t>WA</w:t>
      </w:r>
      <w:r w:rsidRPr="00AC4406">
        <w:rPr>
          <w:color w:val="221F1F"/>
          <w:spacing w:val="-2"/>
        </w:rPr>
        <w:t xml:space="preserve"> 98504</w:t>
      </w:r>
    </w:p>
    <w:p w14:paraId="3E4136BD" w14:textId="77777777" w:rsidR="00E925EA" w:rsidRPr="00AC4406" w:rsidRDefault="0019782C">
      <w:pPr>
        <w:pStyle w:val="BodyText"/>
        <w:spacing w:before="90"/>
        <w:ind w:left="2591"/>
      </w:pPr>
      <w:r w:rsidRPr="00AC4406">
        <w:br w:type="column"/>
      </w:r>
      <w:r w:rsidRPr="00AC4406">
        <w:rPr>
          <w:color w:val="221F1F"/>
        </w:rPr>
        <w:t>West</w:t>
      </w:r>
      <w:r w:rsidRPr="00AC4406">
        <w:rPr>
          <w:color w:val="221F1F"/>
          <w:spacing w:val="2"/>
        </w:rPr>
        <w:t xml:space="preserve"> </w:t>
      </w:r>
      <w:r w:rsidRPr="00AC4406">
        <w:rPr>
          <w:color w:val="221F1F"/>
          <w:spacing w:val="-2"/>
        </w:rPr>
        <w:t>Virginia</w:t>
      </w:r>
    </w:p>
    <w:p w14:paraId="66DDCE9E" w14:textId="0BFE6356" w:rsidR="00E925EA" w:rsidRPr="00AC4406" w:rsidRDefault="0019782C">
      <w:pPr>
        <w:pStyle w:val="BodyText"/>
        <w:spacing w:before="28" w:line="242" w:lineRule="auto"/>
        <w:ind w:left="2591" w:right="968"/>
      </w:pPr>
      <w:r w:rsidRPr="00AC4406">
        <w:rPr>
          <w:noProof/>
        </w:rPr>
        <mc:AlternateContent>
          <mc:Choice Requires="wps">
            <w:drawing>
              <wp:anchor distT="0" distB="0" distL="114300" distR="114300" simplePos="0" relativeHeight="251497984" behindDoc="0" locked="0" layoutInCell="1" allowOverlap="1" wp14:anchorId="7353D647" wp14:editId="54CB028C">
                <wp:simplePos x="0" y="0"/>
                <wp:positionH relativeFrom="page">
                  <wp:posOffset>4095750</wp:posOffset>
                </wp:positionH>
                <wp:positionV relativeFrom="paragraph">
                  <wp:posOffset>-243205</wp:posOffset>
                </wp:positionV>
                <wp:extent cx="1219200" cy="2344420"/>
                <wp:effectExtent l="0" t="0" r="0" b="0"/>
                <wp:wrapNone/>
                <wp:docPr id="1070101271" name="docshape956" descr="P6391TB49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34442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24FF9C" w14:textId="77777777" w:rsidR="00E925EA" w:rsidRDefault="0019782C">
                            <w:pPr>
                              <w:spacing w:before="108" w:line="292" w:lineRule="auto"/>
                              <w:ind w:left="193" w:right="741"/>
                              <w:rPr>
                                <w:rFonts w:ascii="Times New Roman"/>
                                <w:b/>
                                <w:color w:val="000000"/>
                                <w:sz w:val="24"/>
                              </w:rPr>
                            </w:pPr>
                            <w:r>
                              <w:rPr>
                                <w:rFonts w:ascii="Times New Roman"/>
                                <w:b/>
                                <w:color w:val="221F1F"/>
                                <w:spacing w:val="-2"/>
                                <w:sz w:val="24"/>
                              </w:rPr>
                              <w:t xml:space="preserve">State: Agency: Local: Toll-free: </w:t>
                            </w:r>
                            <w:r>
                              <w:rPr>
                                <w:rFonts w:ascii="Times New Roman"/>
                                <w:b/>
                                <w:color w:val="221F1F"/>
                                <w:spacing w:val="-4"/>
                                <w:sz w:val="24"/>
                              </w:rPr>
                              <w:t>TTY:</w:t>
                            </w:r>
                          </w:p>
                          <w:p w14:paraId="356EE54F" w14:textId="77777777" w:rsidR="00E925EA" w:rsidRDefault="0019782C">
                            <w:pPr>
                              <w:spacing w:line="583" w:lineRule="auto"/>
                              <w:ind w:left="193" w:right="80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3D647" id="docshape956" o:spid="_x0000_s1461" type="#_x0000_t202" alt="P6391TB497#y1" style="position:absolute;left:0;text-align:left;margin-left:322.5pt;margin-top:-19.15pt;width:96pt;height:184.6pt;z-index:251497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" fillcolor="#d0cece" stroked="f">
                <v:textbox inset="0,0,0,0">
                  <w:txbxContent>
                    <w:p w14:paraId="5B24FF9C" w14:textId="77777777" w:rsidR="00E925EA" w:rsidRDefault="0019782C">
                      <w:pPr>
                        <w:spacing w:before="108" w:line="292" w:lineRule="auto"/>
                        <w:ind w:left="193" w:right="741"/>
                        <w:rPr>
                          <w:rFonts w:ascii="Times New Roman"/>
                          <w:b/>
                          <w:color w:val="000000"/>
                          <w:sz w:val="24"/>
                        </w:rPr>
                      </w:pPr>
                      <w:r>
                        <w:rPr>
                          <w:rFonts w:ascii="Times New Roman"/>
                          <w:b/>
                          <w:color w:val="221F1F"/>
                          <w:spacing w:val="-2"/>
                          <w:sz w:val="24"/>
                        </w:rPr>
                        <w:t xml:space="preserve">State: Agency: Local: Toll-free: </w:t>
                      </w:r>
                      <w:r>
                        <w:rPr>
                          <w:rFonts w:ascii="Times New Roman"/>
                          <w:b/>
                          <w:color w:val="221F1F"/>
                          <w:spacing w:val="-4"/>
                          <w:sz w:val="24"/>
                        </w:rPr>
                        <w:t>TTY:</w:t>
                      </w:r>
                    </w:p>
                    <w:p w14:paraId="356EE54F" w14:textId="77777777" w:rsidR="00E925EA" w:rsidRDefault="0019782C">
                      <w:pPr>
                        <w:spacing w:line="583" w:lineRule="auto"/>
                        <w:ind w:left="193" w:right="802"/>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t>Bureau</w:t>
      </w:r>
      <w:r w:rsidRPr="00AC4406">
        <w:rPr>
          <w:spacing w:val="-14"/>
        </w:rPr>
        <w:t xml:space="preserve"> </w:t>
      </w:r>
      <w:r w:rsidRPr="00AC4406">
        <w:t>for</w:t>
      </w:r>
      <w:r w:rsidRPr="00AC4406">
        <w:rPr>
          <w:spacing w:val="-14"/>
        </w:rPr>
        <w:t xml:space="preserve"> </w:t>
      </w:r>
      <w:r w:rsidRPr="00AC4406">
        <w:t>Medical</w:t>
      </w:r>
      <w:r w:rsidRPr="00AC4406">
        <w:rPr>
          <w:spacing w:val="-14"/>
        </w:rPr>
        <w:t xml:space="preserve"> </w:t>
      </w:r>
      <w:r w:rsidRPr="00AC4406">
        <w:t xml:space="preserve">Services </w:t>
      </w:r>
      <w:r w:rsidRPr="00AC4406">
        <w:rPr>
          <w:spacing w:val="-2"/>
        </w:rPr>
        <w:t>1-304-558-1700</w:t>
      </w:r>
    </w:p>
    <w:p w14:paraId="664C7B0F" w14:textId="77777777" w:rsidR="00E925EA" w:rsidRPr="00AC4406" w:rsidRDefault="0019782C">
      <w:pPr>
        <w:pStyle w:val="BodyText"/>
        <w:spacing w:before="67"/>
        <w:ind w:left="2591"/>
      </w:pPr>
      <w:r w:rsidRPr="00AC4406">
        <w:rPr>
          <w:spacing w:val="-2"/>
        </w:rPr>
        <w:t>1-877-716-</w:t>
      </w:r>
      <w:r w:rsidRPr="00AC4406">
        <w:rPr>
          <w:spacing w:val="-4"/>
        </w:rPr>
        <w:t>1212</w:t>
      </w:r>
    </w:p>
    <w:p w14:paraId="1F19CB5D" w14:textId="77777777" w:rsidR="00E925EA" w:rsidRPr="00AC4406" w:rsidRDefault="0019782C">
      <w:pPr>
        <w:pStyle w:val="BodyText"/>
        <w:spacing w:before="70"/>
        <w:ind w:left="2591"/>
      </w:pPr>
      <w:bookmarkStart w:id="300" w:name="dhhr.wv.gov/bms/pages/"/>
      <w:bookmarkEnd w:id="300"/>
      <w:r w:rsidRPr="00AC4406">
        <w:rPr>
          <w:spacing w:val="-5"/>
        </w:rPr>
        <w:t>711</w:t>
      </w:r>
    </w:p>
    <w:p w14:paraId="3B9B6B41" w14:textId="77777777" w:rsidR="00E925EA" w:rsidRPr="00AC4406" w:rsidRDefault="0019782C">
      <w:pPr>
        <w:pStyle w:val="Heading6"/>
        <w:spacing w:before="69" w:line="297" w:lineRule="auto"/>
        <w:ind w:left="2591" w:right="968"/>
        <w:rPr>
          <w:rFonts w:ascii="Arial" w:hAnsi="Arial" w:cs="Arial"/>
        </w:rPr>
      </w:pPr>
      <w:r w:rsidRPr="00AC4406">
        <w:rPr>
          <w:rFonts w:ascii="Arial" w:hAnsi="Arial" w:cs="Arial"/>
          <w:spacing w:val="-2"/>
        </w:rPr>
        <w:t xml:space="preserve">dhhr.wv.gov/bms/pages/ </w:t>
      </w:r>
      <w:bookmarkStart w:id="301" w:name="default.aspx"/>
      <w:bookmarkEnd w:id="301"/>
      <w:r w:rsidRPr="00AC4406">
        <w:rPr>
          <w:rFonts w:ascii="Arial" w:hAnsi="Arial" w:cs="Arial"/>
          <w:spacing w:val="-2"/>
        </w:rPr>
        <w:t>default.aspx</w:t>
      </w:r>
    </w:p>
    <w:p w14:paraId="546E667E" w14:textId="77777777" w:rsidR="00E925EA" w:rsidRPr="00AC4406" w:rsidRDefault="0019782C">
      <w:pPr>
        <w:pStyle w:val="BodyText"/>
        <w:spacing w:line="240" w:lineRule="exact"/>
        <w:ind w:left="2591"/>
      </w:pPr>
      <w:r w:rsidRPr="00AC4406">
        <w:t>West</w:t>
      </w:r>
      <w:r w:rsidRPr="00AC4406">
        <w:rPr>
          <w:spacing w:val="-2"/>
        </w:rPr>
        <w:t xml:space="preserve"> </w:t>
      </w:r>
      <w:r w:rsidRPr="00AC4406">
        <w:t>Virginia</w:t>
      </w:r>
      <w:r w:rsidRPr="00AC4406">
        <w:rPr>
          <w:spacing w:val="-3"/>
        </w:rPr>
        <w:t xml:space="preserve"> </w:t>
      </w:r>
      <w:r w:rsidRPr="00AC4406">
        <w:t>Bureau</w:t>
      </w:r>
      <w:r w:rsidRPr="00AC4406">
        <w:rPr>
          <w:spacing w:val="-1"/>
        </w:rPr>
        <w:t xml:space="preserve"> </w:t>
      </w:r>
      <w:r w:rsidRPr="00AC4406">
        <w:rPr>
          <w:spacing w:val="-5"/>
        </w:rPr>
        <w:t>for</w:t>
      </w:r>
    </w:p>
    <w:p w14:paraId="2A5ECD5C" w14:textId="77777777" w:rsidR="00E925EA" w:rsidRPr="00AC4406" w:rsidRDefault="0019782C">
      <w:pPr>
        <w:pStyle w:val="BodyText"/>
        <w:spacing w:before="29" w:line="264" w:lineRule="auto"/>
        <w:ind w:left="2591" w:right="2055"/>
      </w:pPr>
      <w:r w:rsidRPr="00AC4406">
        <w:t>Medical</w:t>
      </w:r>
      <w:r w:rsidRPr="00AC4406">
        <w:rPr>
          <w:spacing w:val="-15"/>
        </w:rPr>
        <w:t xml:space="preserve"> </w:t>
      </w:r>
      <w:r w:rsidRPr="00AC4406">
        <w:t>Services 350 Capitol St.</w:t>
      </w:r>
    </w:p>
    <w:p w14:paraId="11F9173E" w14:textId="77777777" w:rsidR="00E925EA" w:rsidRPr="00AC4406" w:rsidRDefault="0019782C">
      <w:pPr>
        <w:pStyle w:val="BodyText"/>
        <w:spacing w:before="5"/>
        <w:ind w:left="2591"/>
      </w:pPr>
      <w:r w:rsidRPr="00AC4406">
        <w:t xml:space="preserve">Room </w:t>
      </w:r>
      <w:r w:rsidRPr="00AC4406">
        <w:rPr>
          <w:spacing w:val="-5"/>
        </w:rPr>
        <w:t>251</w:t>
      </w:r>
    </w:p>
    <w:p w14:paraId="1BFD70AE" w14:textId="77777777" w:rsidR="00E925EA" w:rsidRPr="00AC4406" w:rsidRDefault="0019782C">
      <w:pPr>
        <w:pStyle w:val="BodyText"/>
        <w:spacing w:before="29"/>
        <w:ind w:left="2591"/>
      </w:pPr>
      <w:r w:rsidRPr="00AC4406">
        <w:t>Charleston,</w:t>
      </w:r>
      <w:r w:rsidRPr="00AC4406">
        <w:rPr>
          <w:spacing w:val="-3"/>
        </w:rPr>
        <w:t xml:space="preserve"> </w:t>
      </w:r>
      <w:r w:rsidRPr="00AC4406">
        <w:t>WV</w:t>
      </w:r>
      <w:r w:rsidRPr="00AC4406">
        <w:rPr>
          <w:spacing w:val="-2"/>
        </w:rPr>
        <w:t xml:space="preserve"> 25301</w:t>
      </w:r>
    </w:p>
    <w:p w14:paraId="64D87DCE" w14:textId="77777777" w:rsidR="00E925EA" w:rsidRPr="00AC4406" w:rsidRDefault="00E925EA">
      <w:pPr>
        <w:pStyle w:val="BodyText"/>
        <w:rPr>
          <w:sz w:val="26"/>
        </w:rPr>
      </w:pPr>
    </w:p>
    <w:p w14:paraId="605F2352" w14:textId="77777777" w:rsidR="00E925EA" w:rsidRPr="00AC4406" w:rsidRDefault="00E925EA">
      <w:pPr>
        <w:pStyle w:val="BodyText"/>
        <w:rPr>
          <w:sz w:val="26"/>
        </w:rPr>
      </w:pPr>
    </w:p>
    <w:p w14:paraId="3CDAF8AD" w14:textId="77777777" w:rsidR="00E925EA" w:rsidRPr="00AC4406" w:rsidRDefault="00E925EA">
      <w:pPr>
        <w:pStyle w:val="BodyText"/>
        <w:rPr>
          <w:sz w:val="26"/>
        </w:rPr>
      </w:pPr>
    </w:p>
    <w:p w14:paraId="3782D04D" w14:textId="77777777" w:rsidR="00E925EA" w:rsidRPr="00AC4406" w:rsidRDefault="00E925EA">
      <w:pPr>
        <w:pStyle w:val="BodyText"/>
        <w:rPr>
          <w:sz w:val="26"/>
        </w:rPr>
      </w:pPr>
    </w:p>
    <w:p w14:paraId="307DF071" w14:textId="77777777" w:rsidR="00E925EA" w:rsidRPr="00AC4406" w:rsidRDefault="00E925EA">
      <w:pPr>
        <w:pStyle w:val="BodyText"/>
        <w:rPr>
          <w:sz w:val="26"/>
        </w:rPr>
      </w:pPr>
    </w:p>
    <w:p w14:paraId="6A7DEA0D" w14:textId="77777777" w:rsidR="00E925EA" w:rsidRPr="00AC4406" w:rsidRDefault="00E925EA">
      <w:pPr>
        <w:pStyle w:val="BodyText"/>
        <w:rPr>
          <w:sz w:val="26"/>
        </w:rPr>
      </w:pPr>
    </w:p>
    <w:p w14:paraId="7B88EE1A" w14:textId="77777777" w:rsidR="00E925EA" w:rsidRPr="00AC4406" w:rsidRDefault="00E925EA">
      <w:pPr>
        <w:pStyle w:val="BodyText"/>
        <w:rPr>
          <w:sz w:val="26"/>
        </w:rPr>
      </w:pPr>
    </w:p>
    <w:p w14:paraId="4F23658A" w14:textId="77777777" w:rsidR="00E925EA" w:rsidRPr="00AC4406" w:rsidRDefault="00E925EA">
      <w:pPr>
        <w:pStyle w:val="BodyText"/>
        <w:rPr>
          <w:sz w:val="26"/>
        </w:rPr>
      </w:pPr>
    </w:p>
    <w:p w14:paraId="1BFB2FFC" w14:textId="77777777" w:rsidR="00E925EA" w:rsidRPr="00AC4406" w:rsidRDefault="00E925EA">
      <w:pPr>
        <w:pStyle w:val="BodyText"/>
        <w:rPr>
          <w:sz w:val="26"/>
        </w:rPr>
      </w:pPr>
    </w:p>
    <w:p w14:paraId="0E6C89A7" w14:textId="77777777" w:rsidR="00E925EA" w:rsidRPr="00AC4406" w:rsidRDefault="00E925EA">
      <w:pPr>
        <w:pStyle w:val="BodyText"/>
        <w:rPr>
          <w:sz w:val="26"/>
        </w:rPr>
      </w:pPr>
    </w:p>
    <w:p w14:paraId="74E97A7F" w14:textId="77777777" w:rsidR="00E925EA" w:rsidRPr="00AC4406" w:rsidRDefault="00E925EA">
      <w:pPr>
        <w:pStyle w:val="BodyText"/>
        <w:rPr>
          <w:sz w:val="26"/>
        </w:rPr>
      </w:pPr>
    </w:p>
    <w:p w14:paraId="3C0D4822" w14:textId="77777777" w:rsidR="00E925EA" w:rsidRPr="00AC4406" w:rsidRDefault="00E925EA">
      <w:pPr>
        <w:pStyle w:val="BodyText"/>
        <w:rPr>
          <w:sz w:val="26"/>
        </w:rPr>
      </w:pPr>
    </w:p>
    <w:p w14:paraId="64950CB4" w14:textId="77777777" w:rsidR="00E925EA" w:rsidRPr="00AC4406" w:rsidRDefault="00E925EA">
      <w:pPr>
        <w:pStyle w:val="BodyText"/>
        <w:rPr>
          <w:sz w:val="26"/>
        </w:rPr>
      </w:pPr>
    </w:p>
    <w:p w14:paraId="451532C0" w14:textId="77777777" w:rsidR="00E925EA" w:rsidRPr="00AC4406" w:rsidRDefault="00E925EA">
      <w:pPr>
        <w:pStyle w:val="BodyText"/>
        <w:rPr>
          <w:sz w:val="26"/>
        </w:rPr>
      </w:pPr>
    </w:p>
    <w:p w14:paraId="5948D607" w14:textId="77777777" w:rsidR="00E925EA" w:rsidRPr="00AC4406" w:rsidRDefault="00E925EA">
      <w:pPr>
        <w:pStyle w:val="BodyText"/>
        <w:rPr>
          <w:sz w:val="26"/>
        </w:rPr>
      </w:pPr>
    </w:p>
    <w:p w14:paraId="5A47A20F" w14:textId="77777777" w:rsidR="00E925EA" w:rsidRPr="00AC4406" w:rsidRDefault="00E925EA">
      <w:pPr>
        <w:pStyle w:val="BodyText"/>
        <w:spacing w:before="4"/>
        <w:rPr>
          <w:sz w:val="31"/>
        </w:rPr>
      </w:pPr>
    </w:p>
    <w:p w14:paraId="0920F949" w14:textId="2EDFD2BD" w:rsidR="00E925EA" w:rsidRPr="00AC4406" w:rsidRDefault="0019782C">
      <w:pPr>
        <w:pStyle w:val="BodyText"/>
        <w:spacing w:line="278" w:lineRule="auto"/>
        <w:ind w:left="2591" w:right="1551"/>
      </w:pPr>
      <w:r w:rsidRPr="00AC4406">
        <w:rPr>
          <w:noProof/>
        </w:rPr>
        <mc:AlternateContent>
          <mc:Choice Requires="wps">
            <w:drawing>
              <wp:anchor distT="0" distB="0" distL="114300" distR="114300" simplePos="0" relativeHeight="251491840" behindDoc="0" locked="0" layoutInCell="1" allowOverlap="1" wp14:anchorId="7250515C" wp14:editId="0AA87CD3">
                <wp:simplePos x="0" y="0"/>
                <wp:positionH relativeFrom="page">
                  <wp:posOffset>4095750</wp:posOffset>
                </wp:positionH>
                <wp:positionV relativeFrom="paragraph">
                  <wp:posOffset>-48895</wp:posOffset>
                </wp:positionV>
                <wp:extent cx="1219200" cy="2276475"/>
                <wp:effectExtent l="0" t="0" r="0" b="0"/>
                <wp:wrapNone/>
                <wp:docPr id="1744756663" name="docshape957" descr="P6415TB49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2764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34ACA8" w14:textId="77777777" w:rsidR="00E925EA" w:rsidRDefault="0019782C">
                            <w:pPr>
                              <w:spacing w:before="105" w:line="266" w:lineRule="auto"/>
                              <w:ind w:left="193" w:right="762"/>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4AD078AE" w14:textId="77777777" w:rsidR="00E925EA" w:rsidRDefault="0019782C">
                            <w:pPr>
                              <w:spacing w:line="530" w:lineRule="auto"/>
                              <w:ind w:left="193" w:right="80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50515C" id="docshape957" o:spid="_x0000_s1462" type="#_x0000_t202" alt="P6415TB495#y1" style="position:absolute;left:0;text-align:left;margin-left:322.5pt;margin-top:-3.85pt;width:96pt;height:179.25pt;z-index:251491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" fillcolor="#d0cece" stroked="f">
                <v:textbox inset="0,0,0,0">
                  <w:txbxContent>
                    <w:p w14:paraId="4734ACA8" w14:textId="77777777" w:rsidR="00E925EA" w:rsidRDefault="0019782C">
                      <w:pPr>
                        <w:spacing w:before="105" w:line="266" w:lineRule="auto"/>
                        <w:ind w:left="193" w:right="762"/>
                        <w:rPr>
                          <w:rFonts w:ascii="Times New Roman"/>
                          <w:b/>
                          <w:color w:val="000000"/>
                          <w:sz w:val="24"/>
                        </w:rPr>
                      </w:pPr>
                      <w:r>
                        <w:rPr>
                          <w:rFonts w:ascii="Times New Roman"/>
                          <w:b/>
                          <w:color w:val="221F1F"/>
                          <w:spacing w:val="-2"/>
                          <w:sz w:val="24"/>
                        </w:rPr>
                        <w:t xml:space="preserve">State: Agency: Local: </w:t>
                      </w:r>
                      <w:r>
                        <w:rPr>
                          <w:rFonts w:ascii="Times New Roman"/>
                          <w:b/>
                          <w:color w:val="221F1F"/>
                          <w:spacing w:val="-4"/>
                          <w:sz w:val="24"/>
                        </w:rPr>
                        <w:t>TTY:</w:t>
                      </w:r>
                    </w:p>
                    <w:p w14:paraId="4AD078AE" w14:textId="77777777" w:rsidR="00E925EA" w:rsidRDefault="0019782C">
                      <w:pPr>
                        <w:spacing w:line="530" w:lineRule="auto"/>
                        <w:ind w:left="193" w:right="802"/>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spacing w:val="-2"/>
        </w:rPr>
        <w:t>Wyoming EqualityCare</w:t>
      </w:r>
    </w:p>
    <w:p w14:paraId="51082535" w14:textId="77777777" w:rsidR="00E925EA" w:rsidRPr="00AC4406" w:rsidRDefault="0019782C">
      <w:pPr>
        <w:pStyle w:val="BodyText"/>
        <w:spacing w:line="272" w:lineRule="exact"/>
        <w:ind w:left="2591"/>
      </w:pPr>
      <w:r w:rsidRPr="00AC4406">
        <w:rPr>
          <w:spacing w:val="-2"/>
        </w:rPr>
        <w:t>1-307-777-</w:t>
      </w:r>
      <w:r w:rsidRPr="00AC4406">
        <w:rPr>
          <w:spacing w:val="-4"/>
        </w:rPr>
        <w:t>7531</w:t>
      </w:r>
    </w:p>
    <w:p w14:paraId="40884B3B" w14:textId="77777777" w:rsidR="00E925EA" w:rsidRPr="00AC4406" w:rsidRDefault="0019782C">
      <w:pPr>
        <w:pStyle w:val="BodyText"/>
        <w:spacing w:before="44"/>
        <w:ind w:left="2591"/>
      </w:pPr>
      <w:r w:rsidRPr="00AC4406">
        <w:rPr>
          <w:color w:val="221F1F"/>
          <w:spacing w:val="-5"/>
        </w:rPr>
        <w:t>711</w:t>
      </w:r>
    </w:p>
    <w:p w14:paraId="47BADC44" w14:textId="77777777" w:rsidR="00E925EA" w:rsidRPr="00AC4406" w:rsidRDefault="0019782C">
      <w:pPr>
        <w:pStyle w:val="Heading6"/>
        <w:spacing w:before="43" w:line="276" w:lineRule="auto"/>
        <w:ind w:left="2591"/>
        <w:rPr>
          <w:rFonts w:ascii="Arial" w:hAnsi="Arial" w:cs="Arial"/>
        </w:rPr>
      </w:pPr>
      <w:r w:rsidRPr="00AC4406">
        <w:rPr>
          <w:rFonts w:ascii="Arial" w:hAnsi="Arial" w:cs="Arial"/>
          <w:color w:val="221F1F"/>
          <w:spacing w:val="-2"/>
        </w:rPr>
        <w:t>health.wyo.gov/healthcarefin/ medicaid/</w:t>
      </w:r>
    </w:p>
    <w:p w14:paraId="66A101A1" w14:textId="77777777" w:rsidR="00E925EA" w:rsidRPr="00AC4406" w:rsidRDefault="0019782C">
      <w:pPr>
        <w:pStyle w:val="BodyText"/>
        <w:spacing w:line="276" w:lineRule="auto"/>
        <w:ind w:left="2591" w:right="308"/>
      </w:pPr>
      <w:r w:rsidRPr="00AC4406">
        <w:t>Wyoming</w:t>
      </w:r>
      <w:r w:rsidRPr="00AC4406">
        <w:rPr>
          <w:spacing w:val="-14"/>
        </w:rPr>
        <w:t xml:space="preserve"> </w:t>
      </w:r>
      <w:r w:rsidRPr="00AC4406">
        <w:t>Department</w:t>
      </w:r>
      <w:r w:rsidRPr="00AC4406">
        <w:rPr>
          <w:spacing w:val="-14"/>
        </w:rPr>
        <w:t xml:space="preserve"> </w:t>
      </w:r>
      <w:r w:rsidRPr="00AC4406">
        <w:t>of</w:t>
      </w:r>
      <w:r w:rsidRPr="00AC4406">
        <w:rPr>
          <w:spacing w:val="-13"/>
        </w:rPr>
        <w:t xml:space="preserve"> </w:t>
      </w:r>
      <w:r w:rsidRPr="00AC4406">
        <w:t>Health 122 W 25th St</w:t>
      </w:r>
    </w:p>
    <w:p w14:paraId="49C87107" w14:textId="77777777" w:rsidR="00E925EA" w:rsidRPr="00AC4406" w:rsidRDefault="0019782C">
      <w:pPr>
        <w:pStyle w:val="BodyText"/>
        <w:spacing w:line="276" w:lineRule="auto"/>
        <w:ind w:left="2591" w:right="1551"/>
      </w:pPr>
      <w:r w:rsidRPr="00AC4406">
        <w:t>4th Floor West Cheyenne,</w:t>
      </w:r>
      <w:r w:rsidRPr="00AC4406">
        <w:rPr>
          <w:spacing w:val="-15"/>
        </w:rPr>
        <w:t xml:space="preserve"> </w:t>
      </w:r>
      <w:r w:rsidRPr="00AC4406">
        <w:t>WY</w:t>
      </w:r>
      <w:r w:rsidRPr="00AC4406">
        <w:rPr>
          <w:spacing w:val="-15"/>
        </w:rPr>
        <w:t xml:space="preserve"> </w:t>
      </w:r>
      <w:r w:rsidRPr="00AC4406">
        <w:t>82001</w:t>
      </w:r>
    </w:p>
    <w:p w14:paraId="29A4F6D5" w14:textId="77777777" w:rsidR="00E925EA" w:rsidRPr="00AC4406" w:rsidRDefault="00E925EA">
      <w:pPr>
        <w:spacing w:line="276" w:lineRule="auto"/>
        <w:sectPr w:rsidR="00E925EA" w:rsidRPr="00AC4406">
          <w:type w:val="continuous"/>
          <w:pgSz w:w="12240" w:h="15840"/>
          <w:pgMar w:top="360" w:right="0" w:bottom="0" w:left="260" w:header="727" w:footer="0" w:gutter="0"/>
          <w:cols w:num="2" w:space="720" w:equalWidth="0">
            <w:col w:w="5439" w:space="230"/>
            <w:col w:w="6311"/>
          </w:cols>
        </w:sectPr>
      </w:pPr>
    </w:p>
    <w:p w14:paraId="389E0253" w14:textId="77777777" w:rsidR="00E925EA" w:rsidRPr="00AC4406" w:rsidRDefault="00E925EA">
      <w:pPr>
        <w:pStyle w:val="BodyText"/>
        <w:rPr>
          <w:sz w:val="20"/>
        </w:rPr>
      </w:pPr>
    </w:p>
    <w:p w14:paraId="20CC05CB" w14:textId="77777777" w:rsidR="00E925EA" w:rsidRPr="00AC4406" w:rsidRDefault="00E925EA">
      <w:pPr>
        <w:pStyle w:val="BodyText"/>
        <w:rPr>
          <w:sz w:val="20"/>
        </w:rPr>
      </w:pPr>
    </w:p>
    <w:p w14:paraId="4E06F5D7" w14:textId="77777777" w:rsidR="00E925EA" w:rsidRPr="00AC4406" w:rsidRDefault="00E925EA">
      <w:pPr>
        <w:pStyle w:val="BodyText"/>
        <w:spacing w:before="2"/>
        <w:rPr>
          <w:sz w:val="12"/>
        </w:rPr>
      </w:pPr>
    </w:p>
    <w:p w14:paraId="7C1222AD" w14:textId="16E23B81" w:rsidR="00E925EA" w:rsidRPr="00AC4406" w:rsidRDefault="0019782C">
      <w:pPr>
        <w:pStyle w:val="BodyText"/>
        <w:spacing w:line="20" w:lineRule="exact"/>
        <w:ind w:left="700"/>
        <w:rPr>
          <w:sz w:val="2"/>
        </w:rPr>
      </w:pPr>
      <w:r w:rsidRPr="00AC4406">
        <w:rPr>
          <w:noProof/>
          <w:sz w:val="2"/>
        </w:rPr>
        <w:lastRenderedPageBreak/>
        <mc:AlternateContent>
          <mc:Choice Requires="wpg">
            <w:drawing>
              <wp:inline distT="0" distB="0" distL="0" distR="0" wp14:anchorId="0E4E2219" wp14:editId="2D1EEFCC">
                <wp:extent cx="6705600" cy="28575"/>
                <wp:effectExtent l="19050" t="6350" r="19050" b="3175"/>
                <wp:docPr id="1608186285" name="docshapegroup958" descr="P642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518648237" name="Line 216"/>
                        <wps:cNvCnPr>
                          <a:cxnSpLocks noChangeShapeType="1"/>
                        </wps:cNvCnPr>
                        <wps:spPr bwMode="auto">
                          <a:xfrm>
                            <a:off x="0" y="22"/>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DB5E8BB" id="docshapegroup958" o:spid="_x0000_s1026" alt="P6425#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">
                <v:line id="Line 216" o:spid="_x0000_s1027" style="position:absolute;visibility:visible;mso-wrap-style:square" from="0,22" to="1056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" strokecolor="#767070" strokeweight="2.25pt"/>
                <w10:anchorlock/>
              </v:group>
            </w:pict>
          </mc:Fallback>
        </mc:AlternateContent>
      </w:r>
    </w:p>
    <w:p w14:paraId="5EC9446D"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6A52F3EB" w14:textId="77777777" w:rsidR="00E925EA" w:rsidRPr="00AC4406" w:rsidRDefault="00E925EA">
      <w:pPr>
        <w:pStyle w:val="BodyText"/>
        <w:spacing w:before="6"/>
        <w:rPr>
          <w:sz w:val="2"/>
        </w:rPr>
      </w:pPr>
    </w:p>
    <w:p w14:paraId="0B6474E9" w14:textId="450C0A67" w:rsidR="00E925EA" w:rsidRPr="00AC4406" w:rsidRDefault="0019782C">
      <w:pPr>
        <w:pStyle w:val="BodyText"/>
        <w:spacing w:line="20" w:lineRule="exact"/>
        <w:ind w:left="1180"/>
        <w:rPr>
          <w:sz w:val="2"/>
        </w:rPr>
      </w:pPr>
      <w:r w:rsidRPr="00AC4406">
        <w:rPr>
          <w:noProof/>
          <w:sz w:val="2"/>
        </w:rPr>
        <mc:AlternateContent>
          <mc:Choice Requires="wpg">
            <w:drawing>
              <wp:inline distT="0" distB="0" distL="0" distR="0" wp14:anchorId="29971A54" wp14:editId="1365D794">
                <wp:extent cx="6248400" cy="12700"/>
                <wp:effectExtent l="9525" t="6350" r="9525" b="0"/>
                <wp:docPr id="1304332581" name="docshapegroup963" descr="P642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12700"/>
                          <a:chOff x="0" y="0"/>
                          <a:chExt cx="9840" cy="20"/>
                        </a:xfrm>
                      </wpg:grpSpPr>
                      <wps:wsp>
                        <wps:cNvPr id="693491354" name="Line 214"/>
                        <wps:cNvCnPr>
                          <a:cxnSpLocks noChangeShapeType="1"/>
                        </wps:cNvCnPr>
                        <wps:spPr bwMode="auto">
                          <a:xfrm>
                            <a:off x="0" y="10"/>
                            <a:ext cx="984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FB03177" id="docshapegroup963" o:spid="_x0000_s1026" alt="P6428#y1" style="width:492pt;height:1pt;mso-position-horizontal-relative:char;mso-position-vertical-relative:line" coordsize="98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">
                <v:line id="Line 214" o:spid="_x0000_s1027" style="position:absolute;visibility:visible;mso-wrap-style:square" from="0,10" to="984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" strokecolor="#a4a4a4" strokeweight="1pt"/>
                <w10:anchorlock/>
              </v:group>
            </w:pict>
          </mc:Fallback>
        </mc:AlternateContent>
      </w:r>
    </w:p>
    <w:p w14:paraId="27E5CFC2" w14:textId="77777777" w:rsidR="00E925EA" w:rsidRPr="00AC4406" w:rsidRDefault="0019782C">
      <w:pPr>
        <w:ind w:left="1180"/>
        <w:rPr>
          <w:b/>
          <w:sz w:val="20"/>
        </w:rPr>
      </w:pPr>
      <w:r w:rsidRPr="00AC4406">
        <w:rPr>
          <w:b/>
          <w:spacing w:val="-2"/>
          <w:sz w:val="20"/>
        </w:rPr>
        <w:t>Programs</w:t>
      </w:r>
    </w:p>
    <w:p w14:paraId="36601966" w14:textId="11077F2F" w:rsidR="00E925EA" w:rsidRPr="00AC4406" w:rsidRDefault="0019782C">
      <w:pPr>
        <w:pStyle w:val="BodyText"/>
        <w:spacing w:before="7"/>
        <w:rPr>
          <w:b/>
          <w:sz w:val="10"/>
        </w:rPr>
      </w:pPr>
      <w:r w:rsidRPr="00AC4406">
        <w:rPr>
          <w:noProof/>
        </w:rPr>
        <mc:AlternateContent>
          <mc:Choice Requires="wps">
            <w:drawing>
              <wp:anchor distT="0" distB="0" distL="0" distR="0" simplePos="0" relativeHeight="252286464" behindDoc="1" locked="0" layoutInCell="1" allowOverlap="1" wp14:anchorId="554F146B" wp14:editId="14977245">
                <wp:simplePos x="0" y="0"/>
                <wp:positionH relativeFrom="page">
                  <wp:posOffset>609600</wp:posOffset>
                </wp:positionH>
                <wp:positionV relativeFrom="paragraph">
                  <wp:posOffset>102235</wp:posOffset>
                </wp:positionV>
                <wp:extent cx="6734175" cy="0"/>
                <wp:effectExtent l="0" t="0" r="0" b="0"/>
                <wp:wrapTopAndBottom/>
                <wp:docPr id="1041649221" name="Line 212" descr="P6430#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4175"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C632C9" id="Line 212" o:spid="_x0000_s1026" alt="P6430#y1" style="position:absolute;z-index:-25103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pt,8.05pt" to="578.2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" strokecolor="#767070" strokeweight="2.25pt">
                <w10:wrap type="topAndBottom" anchorx="page"/>
              </v:line>
            </w:pict>
          </mc:Fallback>
        </mc:AlternateContent>
      </w:r>
    </w:p>
    <w:p w14:paraId="1FBB2251" w14:textId="77777777" w:rsidR="00E925EA" w:rsidRPr="00AC4406" w:rsidRDefault="0019782C">
      <w:pPr>
        <w:pStyle w:val="Heading4"/>
        <w:tabs>
          <w:tab w:val="left" w:pos="3188"/>
        </w:tabs>
        <w:spacing w:before="21"/>
      </w:pPr>
      <w:bookmarkStart w:id="302" w:name="_TOC_250000"/>
      <w:r w:rsidRPr="00AC4406">
        <w:rPr>
          <w:color w:val="221F1F"/>
        </w:rPr>
        <w:t>Exhibit</w:t>
      </w:r>
      <w:r w:rsidRPr="00AC4406">
        <w:rPr>
          <w:color w:val="221F1F"/>
          <w:spacing w:val="-3"/>
        </w:rPr>
        <w:t xml:space="preserve"> </w:t>
      </w:r>
      <w:r w:rsidRPr="00AC4406">
        <w:rPr>
          <w:color w:val="221F1F"/>
          <w:spacing w:val="-10"/>
        </w:rPr>
        <w:t>4</w:t>
      </w:r>
      <w:r w:rsidRPr="00AC4406">
        <w:rPr>
          <w:color w:val="221F1F"/>
        </w:rPr>
        <w:tab/>
        <w:t>State</w:t>
      </w:r>
      <w:r w:rsidRPr="00AC4406">
        <w:rPr>
          <w:color w:val="221F1F"/>
          <w:spacing w:val="-12"/>
        </w:rPr>
        <w:t xml:space="preserve"> </w:t>
      </w:r>
      <w:r w:rsidRPr="00AC4406">
        <w:rPr>
          <w:color w:val="221F1F"/>
        </w:rPr>
        <w:t>Pharmaceutical</w:t>
      </w:r>
      <w:r w:rsidRPr="00AC4406">
        <w:rPr>
          <w:color w:val="221F1F"/>
          <w:spacing w:val="-8"/>
        </w:rPr>
        <w:t xml:space="preserve"> </w:t>
      </w:r>
      <w:r w:rsidRPr="00AC4406">
        <w:rPr>
          <w:color w:val="221F1F"/>
        </w:rPr>
        <w:t>Assistance</w:t>
      </w:r>
      <w:r w:rsidRPr="00AC4406">
        <w:rPr>
          <w:color w:val="221F1F"/>
          <w:spacing w:val="-7"/>
        </w:rPr>
        <w:t xml:space="preserve"> </w:t>
      </w:r>
      <w:bookmarkEnd w:id="302"/>
      <w:r w:rsidRPr="00AC4406">
        <w:rPr>
          <w:color w:val="221F1F"/>
          <w:spacing w:val="-2"/>
        </w:rPr>
        <w:t>Programs</w:t>
      </w:r>
    </w:p>
    <w:p w14:paraId="6920431B" w14:textId="12F34E1C"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55CF4222" wp14:editId="555E0504">
                <wp:extent cx="6248400" cy="6350"/>
                <wp:effectExtent l="9525" t="9525" r="9525" b="3175"/>
                <wp:docPr id="1027247298" name="docshapegroup964" descr="P643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1880245461" name="Line 211"/>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8DD03AA" id="docshapegroup964" o:spid="_x0000_s1026" alt="P6432#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">
                <v:line id="Line 211"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" strokeweight=".5pt"/>
                <w10:anchorlock/>
              </v:group>
            </w:pict>
          </mc:Fallback>
        </mc:AlternateContent>
      </w:r>
    </w:p>
    <w:p w14:paraId="15BB602B" w14:textId="77777777" w:rsidR="00E925EA" w:rsidRPr="00AC4406" w:rsidRDefault="0019782C">
      <w:pPr>
        <w:pStyle w:val="Heading6"/>
        <w:spacing w:before="69"/>
        <w:ind w:left="1280" w:right="1195"/>
        <w:rPr>
          <w:rFonts w:ascii="Arial" w:hAnsi="Arial" w:cs="Arial"/>
        </w:rPr>
      </w:pPr>
      <w:bookmarkStart w:id="303" w:name="Additional_information_about_State_Pharm"/>
      <w:bookmarkEnd w:id="303"/>
      <w:r w:rsidRPr="00AC4406">
        <w:rPr>
          <w:rFonts w:ascii="Arial" w:hAnsi="Arial" w:cs="Arial"/>
          <w:color w:val="221F1F"/>
        </w:rPr>
        <w:t>Additional</w:t>
      </w:r>
      <w:r w:rsidRPr="00AC4406">
        <w:rPr>
          <w:rFonts w:ascii="Arial" w:hAnsi="Arial" w:cs="Arial"/>
          <w:color w:val="221F1F"/>
          <w:spacing w:val="-10"/>
        </w:rPr>
        <w:t xml:space="preserve"> </w:t>
      </w:r>
      <w:r w:rsidRPr="00AC4406">
        <w:rPr>
          <w:rFonts w:ascii="Arial" w:hAnsi="Arial" w:cs="Arial"/>
          <w:color w:val="221F1F"/>
        </w:rPr>
        <w:t>information</w:t>
      </w:r>
      <w:r w:rsidRPr="00AC4406">
        <w:rPr>
          <w:rFonts w:ascii="Arial" w:hAnsi="Arial" w:cs="Arial"/>
          <w:color w:val="221F1F"/>
          <w:spacing w:val="-12"/>
        </w:rPr>
        <w:t xml:space="preserve"> </w:t>
      </w:r>
      <w:r w:rsidRPr="00AC4406">
        <w:rPr>
          <w:rFonts w:ascii="Arial" w:hAnsi="Arial" w:cs="Arial"/>
          <w:color w:val="221F1F"/>
        </w:rPr>
        <w:t>about</w:t>
      </w:r>
      <w:r w:rsidRPr="00AC4406">
        <w:rPr>
          <w:rFonts w:ascii="Arial" w:hAnsi="Arial" w:cs="Arial"/>
          <w:color w:val="221F1F"/>
          <w:spacing w:val="-9"/>
        </w:rPr>
        <w:t xml:space="preserve"> </w:t>
      </w:r>
      <w:r w:rsidRPr="00AC4406">
        <w:rPr>
          <w:rFonts w:ascii="Arial" w:hAnsi="Arial" w:cs="Arial"/>
          <w:color w:val="221F1F"/>
        </w:rPr>
        <w:t>State</w:t>
      </w:r>
      <w:r w:rsidRPr="00AC4406">
        <w:rPr>
          <w:rFonts w:ascii="Arial" w:hAnsi="Arial" w:cs="Arial"/>
          <w:color w:val="221F1F"/>
          <w:spacing w:val="-12"/>
        </w:rPr>
        <w:t xml:space="preserve"> </w:t>
      </w:r>
      <w:r w:rsidRPr="00AC4406">
        <w:rPr>
          <w:rFonts w:ascii="Arial" w:hAnsi="Arial" w:cs="Arial"/>
          <w:color w:val="221F1F"/>
        </w:rPr>
        <w:t>Pharmaceutical</w:t>
      </w:r>
      <w:r w:rsidRPr="00AC4406">
        <w:rPr>
          <w:rFonts w:ascii="Arial" w:hAnsi="Arial" w:cs="Arial"/>
          <w:color w:val="221F1F"/>
          <w:spacing w:val="-10"/>
        </w:rPr>
        <w:t xml:space="preserve"> </w:t>
      </w:r>
      <w:r w:rsidRPr="00AC4406">
        <w:rPr>
          <w:rFonts w:ascii="Arial" w:hAnsi="Arial" w:cs="Arial"/>
          <w:color w:val="221F1F"/>
        </w:rPr>
        <w:t>Assistance</w:t>
      </w:r>
      <w:r w:rsidRPr="00AC4406">
        <w:rPr>
          <w:rFonts w:ascii="Arial" w:hAnsi="Arial" w:cs="Arial"/>
          <w:color w:val="221F1F"/>
          <w:spacing w:val="-9"/>
        </w:rPr>
        <w:t xml:space="preserve"> </w:t>
      </w:r>
      <w:r w:rsidRPr="00AC4406">
        <w:rPr>
          <w:rFonts w:ascii="Arial" w:hAnsi="Arial" w:cs="Arial"/>
          <w:color w:val="221F1F"/>
        </w:rPr>
        <w:t>Programs</w:t>
      </w:r>
      <w:r w:rsidRPr="00AC4406">
        <w:rPr>
          <w:rFonts w:ascii="Arial" w:hAnsi="Arial" w:cs="Arial"/>
          <w:color w:val="221F1F"/>
          <w:spacing w:val="-11"/>
        </w:rPr>
        <w:t xml:space="preserve"> </w:t>
      </w:r>
      <w:r w:rsidRPr="00AC4406">
        <w:rPr>
          <w:rFonts w:ascii="Arial" w:hAnsi="Arial" w:cs="Arial"/>
          <w:color w:val="221F1F"/>
        </w:rPr>
        <w:t>can</w:t>
      </w:r>
      <w:r w:rsidRPr="00AC4406">
        <w:rPr>
          <w:rFonts w:ascii="Arial" w:hAnsi="Arial" w:cs="Arial"/>
          <w:color w:val="221F1F"/>
          <w:spacing w:val="-10"/>
        </w:rPr>
        <w:t xml:space="preserve"> </w:t>
      </w:r>
      <w:r w:rsidRPr="00AC4406">
        <w:rPr>
          <w:rFonts w:ascii="Arial" w:hAnsi="Arial" w:cs="Arial"/>
          <w:color w:val="221F1F"/>
        </w:rPr>
        <w:t>be</w:t>
      </w:r>
      <w:r w:rsidRPr="00AC4406">
        <w:rPr>
          <w:rFonts w:ascii="Arial" w:hAnsi="Arial" w:cs="Arial"/>
          <w:color w:val="221F1F"/>
          <w:spacing w:val="-12"/>
        </w:rPr>
        <w:t xml:space="preserve"> </w:t>
      </w:r>
      <w:r w:rsidRPr="00AC4406">
        <w:rPr>
          <w:rFonts w:ascii="Arial" w:hAnsi="Arial" w:cs="Arial"/>
          <w:color w:val="221F1F"/>
        </w:rPr>
        <w:t>found</w:t>
      </w:r>
      <w:r w:rsidRPr="00AC4406">
        <w:rPr>
          <w:rFonts w:ascii="Arial" w:hAnsi="Arial" w:cs="Arial"/>
          <w:color w:val="221F1F"/>
          <w:spacing w:val="-7"/>
        </w:rPr>
        <w:t xml:space="preserve"> </w:t>
      </w:r>
      <w:r w:rsidRPr="00AC4406">
        <w:rPr>
          <w:rFonts w:ascii="Arial" w:hAnsi="Arial" w:cs="Arial"/>
          <w:color w:val="221F1F"/>
        </w:rPr>
        <w:t>at these websites:</w:t>
      </w:r>
    </w:p>
    <w:p w14:paraId="506500AD" w14:textId="77777777" w:rsidR="00E925EA" w:rsidRPr="00AC4406" w:rsidRDefault="0019782C">
      <w:pPr>
        <w:spacing w:before="5" w:line="242" w:lineRule="auto"/>
        <w:ind w:left="1280"/>
        <w:rPr>
          <w:b/>
          <w:sz w:val="24"/>
        </w:rPr>
      </w:pPr>
      <w:hyperlink r:id="rId218">
        <w:r w:rsidRPr="00AC4406">
          <w:rPr>
            <w:b/>
            <w:color w:val="221F1F"/>
            <w:spacing w:val="-2"/>
            <w:sz w:val="24"/>
          </w:rPr>
          <w:t>www.medicare.gov/pharmaceutical-assistance-program/state-programs.aspx</w:t>
        </w:r>
      </w:hyperlink>
      <w:r w:rsidRPr="00AC4406">
        <w:rPr>
          <w:b/>
          <w:color w:val="221F1F"/>
          <w:spacing w:val="-2"/>
          <w:sz w:val="24"/>
        </w:rPr>
        <w:t xml:space="preserve"> </w:t>
      </w:r>
      <w:hyperlink r:id="rId219">
        <w:r w:rsidRPr="00AC4406">
          <w:rPr>
            <w:b/>
            <w:color w:val="221F1F"/>
            <w:spacing w:val="-2"/>
            <w:sz w:val="24"/>
          </w:rPr>
          <w:t>www.needymeds.org/state_programs.taf</w:t>
        </w:r>
      </w:hyperlink>
    </w:p>
    <w:p w14:paraId="4DD7C962" w14:textId="78F4A1AD" w:rsidR="00E925EA" w:rsidRPr="00AC4406" w:rsidRDefault="0019782C">
      <w:pPr>
        <w:pStyle w:val="BodyText"/>
        <w:spacing w:before="10"/>
        <w:rPr>
          <w:b/>
          <w:sz w:val="10"/>
        </w:rPr>
      </w:pPr>
      <w:r w:rsidRPr="00AC4406">
        <w:rPr>
          <w:noProof/>
        </w:rPr>
        <mc:AlternateContent>
          <mc:Choice Requires="wps">
            <w:drawing>
              <wp:anchor distT="0" distB="0" distL="0" distR="0" simplePos="0" relativeHeight="252288512" behindDoc="1" locked="0" layoutInCell="1" allowOverlap="1" wp14:anchorId="3D83B3C1" wp14:editId="5A6BE9C9">
                <wp:simplePos x="0" y="0"/>
                <wp:positionH relativeFrom="page">
                  <wp:posOffset>619125</wp:posOffset>
                </wp:positionH>
                <wp:positionV relativeFrom="paragraph">
                  <wp:posOffset>94615</wp:posOffset>
                </wp:positionV>
                <wp:extent cx="6705600" cy="1270"/>
                <wp:effectExtent l="0" t="0" r="0" b="0"/>
                <wp:wrapTopAndBottom/>
                <wp:docPr id="1112853159" name="docshape965" descr="P6435#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75 975"/>
                            <a:gd name="T1" fmla="*/ T0 w 10560"/>
                            <a:gd name="T2" fmla="+- 0 11535 975"/>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250385" id="docshape965" o:spid="_x0000_s1026" alt="P6435#y1" style="position:absolute;margin-left:48.75pt;margin-top:7.45pt;width:528pt;height:.1pt;z-index:-25102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" path="m,l10560,e" filled="f" strokecolor="#767070" strokeweight="2.25pt">
                <v:path arrowok="t" o:connecttype="custom" o:connectlocs="0,0;6705600,0" o:connectangles="0,0"/>
                <w10:wrap type="topAndBottom" anchorx="page"/>
              </v:shape>
            </w:pict>
          </mc:Fallback>
        </mc:AlternateContent>
      </w:r>
    </w:p>
    <w:p w14:paraId="6A559AF4" w14:textId="77777777" w:rsidR="00E925EA" w:rsidRPr="00AC4406" w:rsidRDefault="00E925EA">
      <w:pPr>
        <w:pStyle w:val="BodyText"/>
        <w:spacing w:before="1"/>
        <w:rPr>
          <w:b/>
          <w:sz w:val="13"/>
        </w:rPr>
      </w:pPr>
    </w:p>
    <w:p w14:paraId="7126611F" w14:textId="77777777" w:rsidR="00E925EA" w:rsidRPr="00AC4406" w:rsidRDefault="00E925EA">
      <w:pPr>
        <w:rPr>
          <w:sz w:val="13"/>
        </w:rPr>
        <w:sectPr w:rsidR="00E925EA" w:rsidRPr="00AC4406">
          <w:headerReference w:type="default" r:id="rId220"/>
          <w:pgSz w:w="12240" w:h="15840"/>
          <w:pgMar w:top="1160" w:right="0" w:bottom="280" w:left="260" w:header="727" w:footer="0" w:gutter="0"/>
          <w:pgNumType w:start="1"/>
          <w:cols w:space="720"/>
        </w:sectPr>
      </w:pPr>
    </w:p>
    <w:p w14:paraId="6868E456" w14:textId="04502CA3" w:rsidR="00E925EA" w:rsidRPr="00AC4406" w:rsidRDefault="0019782C">
      <w:pPr>
        <w:pStyle w:val="BodyText"/>
        <w:spacing w:before="90"/>
        <w:ind w:left="2723"/>
      </w:pPr>
      <w:r w:rsidRPr="00AC4406">
        <w:rPr>
          <w:noProof/>
        </w:rPr>
        <mc:AlternateContent>
          <mc:Choice Requires="wps">
            <w:drawing>
              <wp:anchor distT="0" distB="0" distL="114300" distR="114300" simplePos="0" relativeHeight="251509248" behindDoc="0" locked="0" layoutInCell="1" allowOverlap="1" wp14:anchorId="0093D75F" wp14:editId="23360935">
                <wp:simplePos x="0" y="0"/>
                <wp:positionH relativeFrom="page">
                  <wp:posOffset>619125</wp:posOffset>
                </wp:positionH>
                <wp:positionV relativeFrom="paragraph">
                  <wp:posOffset>-10160</wp:posOffset>
                </wp:positionV>
                <wp:extent cx="1152525" cy="2905125"/>
                <wp:effectExtent l="0" t="0" r="0" b="0"/>
                <wp:wrapNone/>
                <wp:docPr id="932714012" name="docshape966" descr="P6438TB50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29051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22AFD5" w14:textId="77777777" w:rsidR="00E925EA" w:rsidRDefault="0019782C">
                            <w:pPr>
                              <w:spacing w:before="106" w:line="295" w:lineRule="auto"/>
                              <w:ind w:left="191" w:right="656"/>
                              <w:rPr>
                                <w:rFonts w:ascii="Times New Roman"/>
                                <w:b/>
                                <w:color w:val="000000"/>
                                <w:sz w:val="24"/>
                              </w:rPr>
                            </w:pPr>
                            <w:r>
                              <w:rPr>
                                <w:rFonts w:ascii="Times New Roman"/>
                                <w:b/>
                                <w:color w:val="221F1F"/>
                                <w:spacing w:val="-2"/>
                                <w:sz w:val="24"/>
                              </w:rPr>
                              <w:t xml:space="preserve">State: Program Name: Toll-free: </w:t>
                            </w:r>
                            <w:r>
                              <w:rPr>
                                <w:rFonts w:ascii="Times New Roman"/>
                                <w:b/>
                                <w:color w:val="221F1F"/>
                                <w:spacing w:val="-4"/>
                                <w:sz w:val="24"/>
                              </w:rPr>
                              <w:t>TTY:</w:t>
                            </w:r>
                          </w:p>
                          <w:p w14:paraId="43C06661" w14:textId="77777777" w:rsidR="00E925EA" w:rsidRDefault="0019782C">
                            <w:pPr>
                              <w:spacing w:before="7" w:line="600" w:lineRule="auto"/>
                              <w:ind w:left="191" w:right="699"/>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93D75F" id="docshape966" o:spid="_x0000_s1463" type="#_x0000_t202" alt="P6438TB502#y1" style="position:absolute;left:0;text-align:left;margin-left:48.75pt;margin-top:-.8pt;width:90.75pt;height:228.75pt;z-index:251509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" fillcolor="#d0cece" stroked="f">
                <v:textbox inset="0,0,0,0">
                  <w:txbxContent>
                    <w:p w14:paraId="6E22AFD5" w14:textId="77777777" w:rsidR="00E925EA" w:rsidRDefault="0019782C">
                      <w:pPr>
                        <w:spacing w:before="106" w:line="295" w:lineRule="auto"/>
                        <w:ind w:left="191" w:right="656"/>
                        <w:rPr>
                          <w:rFonts w:ascii="Times New Roman"/>
                          <w:b/>
                          <w:color w:val="000000"/>
                          <w:sz w:val="24"/>
                        </w:rPr>
                      </w:pPr>
                      <w:r>
                        <w:rPr>
                          <w:rFonts w:ascii="Times New Roman"/>
                          <w:b/>
                          <w:color w:val="221F1F"/>
                          <w:spacing w:val="-2"/>
                          <w:sz w:val="24"/>
                        </w:rPr>
                        <w:t xml:space="preserve">State: Program Name: Toll-free: </w:t>
                      </w:r>
                      <w:r>
                        <w:rPr>
                          <w:rFonts w:ascii="Times New Roman"/>
                          <w:b/>
                          <w:color w:val="221F1F"/>
                          <w:spacing w:val="-4"/>
                          <w:sz w:val="24"/>
                        </w:rPr>
                        <w:t>TTY:</w:t>
                      </w:r>
                    </w:p>
                    <w:p w14:paraId="43C06661" w14:textId="77777777" w:rsidR="00E925EA" w:rsidRDefault="0019782C">
                      <w:pPr>
                        <w:spacing w:before="7" w:line="600" w:lineRule="auto"/>
                        <w:ind w:left="191" w:right="699"/>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Alabama</w:t>
      </w:r>
    </w:p>
    <w:p w14:paraId="1B0C9DAC" w14:textId="77777777" w:rsidR="00E925EA" w:rsidRPr="00AC4406" w:rsidRDefault="0019782C">
      <w:pPr>
        <w:pStyle w:val="BodyText"/>
        <w:spacing w:before="63" w:line="268" w:lineRule="auto"/>
        <w:ind w:left="2723" w:right="457"/>
      </w:pPr>
      <w:r w:rsidRPr="00AC4406">
        <w:rPr>
          <w:color w:val="221F1F"/>
        </w:rPr>
        <w:t>AIDS</w:t>
      </w:r>
      <w:r w:rsidRPr="00AC4406">
        <w:rPr>
          <w:color w:val="221F1F"/>
          <w:spacing w:val="-15"/>
        </w:rPr>
        <w:t xml:space="preserve"> </w:t>
      </w:r>
      <w:r w:rsidRPr="00AC4406">
        <w:rPr>
          <w:color w:val="221F1F"/>
        </w:rPr>
        <w:t>Drug</w:t>
      </w:r>
      <w:r w:rsidRPr="00AC4406">
        <w:rPr>
          <w:color w:val="221F1F"/>
          <w:spacing w:val="-15"/>
        </w:rPr>
        <w:t xml:space="preserve"> </w:t>
      </w:r>
      <w:r w:rsidRPr="00AC4406">
        <w:rPr>
          <w:color w:val="221F1F"/>
        </w:rPr>
        <w:t>Assistance Program (ADAP)</w:t>
      </w:r>
    </w:p>
    <w:p w14:paraId="4E098E93" w14:textId="77777777" w:rsidR="00E925EA" w:rsidRPr="00AC4406" w:rsidRDefault="0019782C">
      <w:pPr>
        <w:pStyle w:val="BodyText"/>
        <w:spacing w:before="29"/>
        <w:ind w:left="2723"/>
      </w:pPr>
      <w:r w:rsidRPr="00AC4406">
        <w:rPr>
          <w:color w:val="221F1F"/>
          <w:spacing w:val="-2"/>
        </w:rPr>
        <w:t>1-800-252-</w:t>
      </w:r>
      <w:r w:rsidRPr="00AC4406">
        <w:rPr>
          <w:color w:val="221F1F"/>
          <w:spacing w:val="-4"/>
        </w:rPr>
        <w:t>1818</w:t>
      </w:r>
    </w:p>
    <w:p w14:paraId="5FAF74FE" w14:textId="77777777" w:rsidR="00E925EA" w:rsidRPr="00AC4406" w:rsidRDefault="0019782C">
      <w:pPr>
        <w:pStyle w:val="BodyText"/>
        <w:spacing w:before="63"/>
        <w:ind w:left="2723"/>
      </w:pPr>
      <w:r w:rsidRPr="00AC4406">
        <w:rPr>
          <w:color w:val="221F1F"/>
          <w:spacing w:val="-5"/>
        </w:rPr>
        <w:t>711</w:t>
      </w:r>
    </w:p>
    <w:p w14:paraId="69281B13" w14:textId="77777777" w:rsidR="00E925EA" w:rsidRPr="00AC4406" w:rsidRDefault="0019782C">
      <w:pPr>
        <w:pStyle w:val="Heading6"/>
        <w:spacing w:before="62" w:line="268" w:lineRule="auto"/>
        <w:ind w:left="2723"/>
        <w:rPr>
          <w:rFonts w:ascii="Arial" w:hAnsi="Arial" w:cs="Arial"/>
        </w:rPr>
      </w:pPr>
      <w:r w:rsidRPr="00AC4406">
        <w:rPr>
          <w:rFonts w:ascii="Arial" w:hAnsi="Arial" w:cs="Arial"/>
          <w:color w:val="221F1F"/>
          <w:spacing w:val="-2"/>
        </w:rPr>
        <w:t>www.alabamapublichealth</w:t>
      </w:r>
      <w:hyperlink r:id="rId221">
        <w:r w:rsidRPr="00AC4406">
          <w:rPr>
            <w:rFonts w:ascii="Arial" w:hAnsi="Arial" w:cs="Arial"/>
            <w:color w:val="221F1F"/>
            <w:spacing w:val="-2"/>
          </w:rPr>
          <w:t>.gov/</w:t>
        </w:r>
      </w:hyperlink>
      <w:r w:rsidRPr="00AC4406">
        <w:rPr>
          <w:rFonts w:ascii="Arial" w:hAnsi="Arial" w:cs="Arial"/>
          <w:color w:val="221F1F"/>
          <w:spacing w:val="-2"/>
        </w:rPr>
        <w:t xml:space="preserve"> </w:t>
      </w:r>
      <w:hyperlink r:id="rId222">
        <w:r w:rsidRPr="00AC4406">
          <w:rPr>
            <w:rFonts w:ascii="Arial" w:hAnsi="Arial" w:cs="Arial"/>
            <w:color w:val="221F1F"/>
            <w:spacing w:val="-2"/>
          </w:rPr>
          <w:t>hiv/adap.html</w:t>
        </w:r>
      </w:hyperlink>
    </w:p>
    <w:p w14:paraId="42A389D5" w14:textId="77777777" w:rsidR="00E925EA" w:rsidRPr="00AC4406" w:rsidRDefault="0019782C">
      <w:pPr>
        <w:pStyle w:val="BodyText"/>
        <w:spacing w:before="30" w:line="268" w:lineRule="auto"/>
        <w:ind w:left="2723"/>
      </w:pPr>
      <w:r w:rsidRPr="00AC4406">
        <w:rPr>
          <w:color w:val="221F1F"/>
        </w:rPr>
        <w:t>Alabama</w:t>
      </w:r>
      <w:r w:rsidRPr="00AC4406">
        <w:rPr>
          <w:color w:val="221F1F"/>
          <w:spacing w:val="-13"/>
        </w:rPr>
        <w:t xml:space="preserve"> </w:t>
      </w:r>
      <w:r w:rsidRPr="00AC4406">
        <w:rPr>
          <w:color w:val="221F1F"/>
        </w:rPr>
        <w:t>AIDS</w:t>
      </w:r>
      <w:r w:rsidRPr="00AC4406">
        <w:rPr>
          <w:color w:val="221F1F"/>
          <w:spacing w:val="-13"/>
        </w:rPr>
        <w:t xml:space="preserve"> </w:t>
      </w:r>
      <w:r w:rsidRPr="00AC4406">
        <w:rPr>
          <w:color w:val="221F1F"/>
        </w:rPr>
        <w:t>Drug</w:t>
      </w:r>
      <w:r w:rsidRPr="00AC4406">
        <w:rPr>
          <w:color w:val="221F1F"/>
          <w:spacing w:val="-13"/>
        </w:rPr>
        <w:t xml:space="preserve"> </w:t>
      </w:r>
      <w:r w:rsidRPr="00AC4406">
        <w:rPr>
          <w:color w:val="221F1F"/>
        </w:rPr>
        <w:t xml:space="preserve">Assistance </w:t>
      </w:r>
      <w:r w:rsidRPr="00AC4406">
        <w:rPr>
          <w:color w:val="221F1F"/>
          <w:spacing w:val="-2"/>
        </w:rPr>
        <w:t>Program</w:t>
      </w:r>
    </w:p>
    <w:p w14:paraId="16EB99BB" w14:textId="77777777" w:rsidR="00E925EA" w:rsidRPr="00AC4406" w:rsidRDefault="0019782C">
      <w:pPr>
        <w:pStyle w:val="BodyText"/>
        <w:spacing w:before="30" w:line="295" w:lineRule="auto"/>
        <w:ind w:left="2723" w:right="457"/>
      </w:pPr>
      <w:r w:rsidRPr="00AC4406">
        <w:rPr>
          <w:color w:val="221F1F"/>
        </w:rPr>
        <w:t>Office</w:t>
      </w:r>
      <w:r w:rsidRPr="00AC4406">
        <w:rPr>
          <w:color w:val="221F1F"/>
          <w:spacing w:val="-12"/>
        </w:rPr>
        <w:t xml:space="preserve"> </w:t>
      </w:r>
      <w:r w:rsidRPr="00AC4406">
        <w:rPr>
          <w:color w:val="221F1F"/>
        </w:rPr>
        <w:t>of</w:t>
      </w:r>
      <w:r w:rsidRPr="00AC4406">
        <w:rPr>
          <w:color w:val="221F1F"/>
          <w:spacing w:val="-12"/>
        </w:rPr>
        <w:t xml:space="preserve"> </w:t>
      </w:r>
      <w:r w:rsidRPr="00AC4406">
        <w:rPr>
          <w:color w:val="221F1F"/>
        </w:rPr>
        <w:t>HIV</w:t>
      </w:r>
      <w:r w:rsidRPr="00AC4406">
        <w:rPr>
          <w:color w:val="221F1F"/>
          <w:spacing w:val="-12"/>
        </w:rPr>
        <w:t xml:space="preserve"> </w:t>
      </w:r>
      <w:r w:rsidRPr="00AC4406">
        <w:rPr>
          <w:color w:val="221F1F"/>
        </w:rPr>
        <w:t>Prevention and Care</w:t>
      </w:r>
    </w:p>
    <w:p w14:paraId="67755D3E" w14:textId="77777777" w:rsidR="00E925EA" w:rsidRPr="00AC4406" w:rsidRDefault="0019782C">
      <w:pPr>
        <w:pStyle w:val="BodyText"/>
        <w:spacing w:line="295" w:lineRule="auto"/>
        <w:ind w:left="2723" w:right="457"/>
      </w:pPr>
      <w:r w:rsidRPr="00AC4406">
        <w:rPr>
          <w:color w:val="221F1F"/>
        </w:rPr>
        <w:t>Alabama</w:t>
      </w:r>
      <w:r w:rsidRPr="00AC4406">
        <w:rPr>
          <w:color w:val="221F1F"/>
          <w:spacing w:val="-15"/>
        </w:rPr>
        <w:t xml:space="preserve"> </w:t>
      </w:r>
      <w:r w:rsidRPr="00AC4406">
        <w:rPr>
          <w:color w:val="221F1F"/>
        </w:rPr>
        <w:t>Department</w:t>
      </w:r>
      <w:r w:rsidRPr="00AC4406">
        <w:rPr>
          <w:color w:val="221F1F"/>
          <w:spacing w:val="-15"/>
        </w:rPr>
        <w:t xml:space="preserve"> </w:t>
      </w:r>
      <w:r w:rsidRPr="00AC4406">
        <w:rPr>
          <w:color w:val="221F1F"/>
        </w:rPr>
        <w:t>of Public Health</w:t>
      </w:r>
    </w:p>
    <w:p w14:paraId="1C870A36" w14:textId="77777777" w:rsidR="00E925EA" w:rsidRPr="00AC4406" w:rsidRDefault="0019782C">
      <w:pPr>
        <w:pStyle w:val="BodyText"/>
        <w:spacing w:line="292" w:lineRule="auto"/>
        <w:ind w:left="2723" w:right="1280"/>
      </w:pPr>
      <w:r w:rsidRPr="00AC4406">
        <w:rPr>
          <w:color w:val="221F1F"/>
        </w:rPr>
        <w:t>The RSA Tower 201</w:t>
      </w:r>
      <w:r w:rsidRPr="00AC4406">
        <w:rPr>
          <w:color w:val="221F1F"/>
          <w:spacing w:val="-15"/>
        </w:rPr>
        <w:t xml:space="preserve"> </w:t>
      </w:r>
      <w:r w:rsidRPr="00AC4406">
        <w:rPr>
          <w:color w:val="221F1F"/>
        </w:rPr>
        <w:t>Monroe</w:t>
      </w:r>
      <w:r w:rsidRPr="00AC4406">
        <w:rPr>
          <w:color w:val="221F1F"/>
          <w:spacing w:val="-15"/>
        </w:rPr>
        <w:t xml:space="preserve"> </w:t>
      </w:r>
      <w:r w:rsidRPr="00AC4406">
        <w:rPr>
          <w:color w:val="221F1F"/>
        </w:rPr>
        <w:t>Street</w:t>
      </w:r>
    </w:p>
    <w:p w14:paraId="039F88AC" w14:textId="77777777" w:rsidR="00E925EA" w:rsidRPr="00AC4406" w:rsidRDefault="0019782C">
      <w:pPr>
        <w:pStyle w:val="BodyText"/>
        <w:ind w:left="2723"/>
      </w:pPr>
      <w:r w:rsidRPr="00AC4406">
        <w:rPr>
          <w:color w:val="221F1F"/>
        </w:rPr>
        <w:t>Montgomery,</w:t>
      </w:r>
      <w:r w:rsidRPr="00AC4406">
        <w:rPr>
          <w:color w:val="221F1F"/>
          <w:spacing w:val="-2"/>
        </w:rPr>
        <w:t xml:space="preserve"> </w:t>
      </w:r>
      <w:r w:rsidRPr="00AC4406">
        <w:rPr>
          <w:color w:val="221F1F"/>
        </w:rPr>
        <w:t>AL</w:t>
      </w:r>
      <w:r w:rsidRPr="00AC4406">
        <w:rPr>
          <w:color w:val="221F1F"/>
          <w:spacing w:val="-2"/>
        </w:rPr>
        <w:t xml:space="preserve"> 36104</w:t>
      </w:r>
    </w:p>
    <w:p w14:paraId="1A4AD3CD" w14:textId="77777777" w:rsidR="00E925EA" w:rsidRPr="00AC4406" w:rsidRDefault="0019782C">
      <w:pPr>
        <w:pStyle w:val="BodyText"/>
        <w:spacing w:before="90"/>
        <w:ind w:left="2442"/>
      </w:pPr>
      <w:r w:rsidRPr="00AC4406">
        <w:br w:type="column"/>
      </w:r>
      <w:r w:rsidRPr="00AC4406">
        <w:rPr>
          <w:color w:val="221F1F"/>
        </w:rPr>
        <w:t>Alaska -</w:t>
      </w:r>
      <w:r w:rsidRPr="00AC4406">
        <w:rPr>
          <w:color w:val="221F1F"/>
          <w:spacing w:val="2"/>
        </w:rPr>
        <w:t xml:space="preserve"> </w:t>
      </w:r>
      <w:r w:rsidRPr="00AC4406">
        <w:rPr>
          <w:color w:val="221F1F"/>
          <w:spacing w:val="-2"/>
        </w:rPr>
        <w:t>Juneau</w:t>
      </w:r>
    </w:p>
    <w:p w14:paraId="43AC247B" w14:textId="3144DDB0" w:rsidR="00E925EA" w:rsidRPr="00AC4406" w:rsidRDefault="0019782C">
      <w:pPr>
        <w:pStyle w:val="BodyText"/>
        <w:spacing w:before="84" w:line="312" w:lineRule="auto"/>
        <w:ind w:left="2442" w:right="591"/>
      </w:pPr>
      <w:r w:rsidRPr="00AC4406">
        <w:rPr>
          <w:noProof/>
        </w:rPr>
        <mc:AlternateContent>
          <mc:Choice Requires="wps">
            <w:drawing>
              <wp:anchor distT="0" distB="0" distL="114300" distR="114300" simplePos="0" relativeHeight="251507200" behindDoc="0" locked="0" layoutInCell="1" allowOverlap="1" wp14:anchorId="42BA0C56" wp14:editId="319B05B0">
                <wp:simplePos x="0" y="0"/>
                <wp:positionH relativeFrom="page">
                  <wp:posOffset>4248150</wp:posOffset>
                </wp:positionH>
                <wp:positionV relativeFrom="paragraph">
                  <wp:posOffset>-242570</wp:posOffset>
                </wp:positionV>
                <wp:extent cx="1162050" cy="2905125"/>
                <wp:effectExtent l="0" t="0" r="0" b="0"/>
                <wp:wrapNone/>
                <wp:docPr id="1561468565" name="docshape967" descr="P6449TB50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29051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BF562D" w14:textId="77777777" w:rsidR="00E925EA" w:rsidRDefault="0019782C">
                            <w:pPr>
                              <w:spacing w:before="106"/>
                              <w:ind w:left="190"/>
                              <w:rPr>
                                <w:rFonts w:ascii="Times New Roman"/>
                                <w:b/>
                                <w:color w:val="000000"/>
                                <w:sz w:val="24"/>
                              </w:rPr>
                            </w:pPr>
                            <w:r>
                              <w:rPr>
                                <w:rFonts w:ascii="Times New Roman"/>
                                <w:b/>
                                <w:color w:val="221F1F"/>
                                <w:spacing w:val="-2"/>
                                <w:sz w:val="24"/>
                              </w:rPr>
                              <w:t>State:</w:t>
                            </w:r>
                          </w:p>
                          <w:p w14:paraId="3359EB05" w14:textId="77777777" w:rsidR="00E925EA" w:rsidRDefault="0019782C">
                            <w:pPr>
                              <w:spacing w:before="110" w:line="278" w:lineRule="auto"/>
                              <w:ind w:left="190" w:right="714"/>
                              <w:rPr>
                                <w:rFonts w:ascii="Times New Roman"/>
                                <w:b/>
                                <w:color w:val="000000"/>
                                <w:sz w:val="24"/>
                              </w:rPr>
                            </w:pPr>
                            <w:r>
                              <w:rPr>
                                <w:rFonts w:ascii="Times New Roman"/>
                                <w:b/>
                                <w:color w:val="221F1F"/>
                                <w:spacing w:val="-2"/>
                                <w:sz w:val="24"/>
                              </w:rPr>
                              <w:t>Program Name:</w:t>
                            </w:r>
                          </w:p>
                          <w:p w14:paraId="1B99DD29" w14:textId="77777777" w:rsidR="00E925EA" w:rsidRDefault="0019782C">
                            <w:pPr>
                              <w:spacing w:before="66" w:line="336" w:lineRule="auto"/>
                              <w:ind w:left="190"/>
                              <w:rPr>
                                <w:rFonts w:ascii="Times New Roman"/>
                                <w:b/>
                                <w:color w:val="000000"/>
                                <w:sz w:val="24"/>
                              </w:rPr>
                            </w:pPr>
                            <w:r>
                              <w:rPr>
                                <w:rFonts w:ascii="Times New Roman"/>
                                <w:b/>
                                <w:color w:val="221F1F"/>
                                <w:spacing w:val="-2"/>
                                <w:sz w:val="24"/>
                              </w:rPr>
                              <w:t>Juneau: Helpline: Website:</w:t>
                            </w:r>
                          </w:p>
                          <w:p w14:paraId="78C6262A" w14:textId="77777777" w:rsidR="00E925EA" w:rsidRDefault="00E925EA">
                            <w:pPr>
                              <w:pStyle w:val="BodyText"/>
                              <w:spacing w:before="3"/>
                              <w:rPr>
                                <w:rFonts w:ascii="Times New Roman"/>
                                <w:b/>
                                <w:color w:val="000000"/>
                                <w:sz w:val="21"/>
                              </w:rPr>
                            </w:pPr>
                          </w:p>
                          <w:p w14:paraId="64B302E8" w14:textId="77777777" w:rsidR="00E925EA" w:rsidRDefault="0019782C">
                            <w:pPr>
                              <w:ind w:left="19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A0C56" id="docshape967" o:spid="_x0000_s1464" type="#_x0000_t202" alt="P6449TB501#y1" style="position:absolute;left:0;text-align:left;margin-left:334.5pt;margin-top:-19.1pt;width:91.5pt;height:228.75pt;z-index:251507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" fillcolor="#d0cece" stroked="f">
                <v:textbox inset="0,0,0,0">
                  <w:txbxContent>
                    <w:p w14:paraId="5CBF562D" w14:textId="77777777" w:rsidR="00E925EA" w:rsidRDefault="0019782C">
                      <w:pPr>
                        <w:spacing w:before="106"/>
                        <w:ind w:left="190"/>
                        <w:rPr>
                          <w:rFonts w:ascii="Times New Roman"/>
                          <w:b/>
                          <w:color w:val="000000"/>
                          <w:sz w:val="24"/>
                        </w:rPr>
                      </w:pPr>
                      <w:r>
                        <w:rPr>
                          <w:rFonts w:ascii="Times New Roman"/>
                          <w:b/>
                          <w:color w:val="221F1F"/>
                          <w:spacing w:val="-2"/>
                          <w:sz w:val="24"/>
                        </w:rPr>
                        <w:t>State:</w:t>
                      </w:r>
                    </w:p>
                    <w:p w14:paraId="3359EB05" w14:textId="77777777" w:rsidR="00E925EA" w:rsidRDefault="0019782C">
                      <w:pPr>
                        <w:spacing w:before="110" w:line="278" w:lineRule="auto"/>
                        <w:ind w:left="190" w:right="714"/>
                        <w:rPr>
                          <w:rFonts w:ascii="Times New Roman"/>
                          <w:b/>
                          <w:color w:val="000000"/>
                          <w:sz w:val="24"/>
                        </w:rPr>
                      </w:pPr>
                      <w:r>
                        <w:rPr>
                          <w:rFonts w:ascii="Times New Roman"/>
                          <w:b/>
                          <w:color w:val="221F1F"/>
                          <w:spacing w:val="-2"/>
                          <w:sz w:val="24"/>
                        </w:rPr>
                        <w:t>Program Name:</w:t>
                      </w:r>
                    </w:p>
                    <w:p w14:paraId="1B99DD29" w14:textId="77777777" w:rsidR="00E925EA" w:rsidRDefault="0019782C">
                      <w:pPr>
                        <w:spacing w:before="66" w:line="336" w:lineRule="auto"/>
                        <w:ind w:left="190"/>
                        <w:rPr>
                          <w:rFonts w:ascii="Times New Roman"/>
                          <w:b/>
                          <w:color w:val="000000"/>
                          <w:sz w:val="24"/>
                        </w:rPr>
                      </w:pPr>
                      <w:r>
                        <w:rPr>
                          <w:rFonts w:ascii="Times New Roman"/>
                          <w:b/>
                          <w:color w:val="221F1F"/>
                          <w:spacing w:val="-2"/>
                          <w:sz w:val="24"/>
                        </w:rPr>
                        <w:t>Juneau: Helpline: Website:</w:t>
                      </w:r>
                    </w:p>
                    <w:p w14:paraId="78C6262A" w14:textId="77777777" w:rsidR="00E925EA" w:rsidRDefault="00E925EA">
                      <w:pPr>
                        <w:pStyle w:val="BodyText"/>
                        <w:spacing w:before="3"/>
                        <w:rPr>
                          <w:rFonts w:ascii="Times New Roman"/>
                          <w:b/>
                          <w:color w:val="000000"/>
                          <w:sz w:val="21"/>
                        </w:rPr>
                      </w:pPr>
                    </w:p>
                    <w:p w14:paraId="64B302E8" w14:textId="77777777" w:rsidR="00E925EA" w:rsidRDefault="0019782C">
                      <w:pPr>
                        <w:ind w:left="19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AIDS</w:t>
      </w:r>
      <w:r w:rsidRPr="00AC4406">
        <w:rPr>
          <w:color w:val="221F1F"/>
          <w:spacing w:val="-15"/>
        </w:rPr>
        <w:t xml:space="preserve"> </w:t>
      </w:r>
      <w:r w:rsidRPr="00AC4406">
        <w:rPr>
          <w:color w:val="221F1F"/>
        </w:rPr>
        <w:t>Drug</w:t>
      </w:r>
      <w:r w:rsidRPr="00AC4406">
        <w:rPr>
          <w:color w:val="221F1F"/>
          <w:spacing w:val="-15"/>
        </w:rPr>
        <w:t xml:space="preserve"> </w:t>
      </w:r>
      <w:r w:rsidRPr="00AC4406">
        <w:rPr>
          <w:color w:val="221F1F"/>
        </w:rPr>
        <w:t>Assistance Program (ADAP)</w:t>
      </w:r>
    </w:p>
    <w:p w14:paraId="3E0067B0" w14:textId="77777777" w:rsidR="00E925EA" w:rsidRPr="00AC4406" w:rsidRDefault="0019782C">
      <w:pPr>
        <w:pStyle w:val="BodyText"/>
        <w:spacing w:before="3"/>
        <w:ind w:left="2442"/>
      </w:pPr>
      <w:r w:rsidRPr="00AC4406">
        <w:rPr>
          <w:color w:val="221F1F"/>
          <w:spacing w:val="-2"/>
        </w:rPr>
        <w:t>1-907-500-</w:t>
      </w:r>
      <w:r w:rsidRPr="00AC4406">
        <w:rPr>
          <w:color w:val="221F1F"/>
          <w:spacing w:val="-4"/>
        </w:rPr>
        <w:t>7465</w:t>
      </w:r>
    </w:p>
    <w:p w14:paraId="30969F15" w14:textId="77777777" w:rsidR="00E925EA" w:rsidRPr="00AC4406" w:rsidRDefault="0019782C">
      <w:pPr>
        <w:pStyle w:val="BodyText"/>
        <w:spacing w:before="84"/>
        <w:ind w:left="2442"/>
      </w:pPr>
      <w:r w:rsidRPr="00AC4406">
        <w:rPr>
          <w:color w:val="221F1F"/>
          <w:spacing w:val="-2"/>
        </w:rPr>
        <w:t>1-800-478-</w:t>
      </w:r>
      <w:r w:rsidRPr="00AC4406">
        <w:rPr>
          <w:color w:val="221F1F"/>
          <w:spacing w:val="-4"/>
        </w:rPr>
        <w:t>2437</w:t>
      </w:r>
    </w:p>
    <w:p w14:paraId="1D61C1CC" w14:textId="77777777" w:rsidR="00E925EA" w:rsidRPr="00AC4406" w:rsidRDefault="0019782C">
      <w:pPr>
        <w:spacing w:before="127" w:line="288" w:lineRule="auto"/>
        <w:ind w:left="2442" w:right="418"/>
        <w:rPr>
          <w:sz w:val="24"/>
        </w:rPr>
      </w:pPr>
      <w:hyperlink r:id="rId223">
        <w:r w:rsidRPr="00AC4406">
          <w:rPr>
            <w:b/>
            <w:color w:val="221F1F"/>
            <w:spacing w:val="-2"/>
            <w:sz w:val="24"/>
          </w:rPr>
          <w:t>www.dhss.alaska.gov/dph/</w:t>
        </w:r>
      </w:hyperlink>
      <w:r w:rsidRPr="00AC4406">
        <w:rPr>
          <w:b/>
          <w:color w:val="221F1F"/>
          <w:spacing w:val="-2"/>
          <w:sz w:val="24"/>
        </w:rPr>
        <w:t xml:space="preserve"> epi/hivstd/pages/hiv.aspx </w:t>
      </w:r>
      <w:r w:rsidRPr="00AC4406">
        <w:rPr>
          <w:color w:val="221F1F"/>
          <w:sz w:val="24"/>
        </w:rPr>
        <w:t>Southeast Office of Alaskan AIDS</w:t>
      </w:r>
      <w:r w:rsidRPr="00AC4406">
        <w:rPr>
          <w:color w:val="221F1F"/>
          <w:spacing w:val="-15"/>
          <w:sz w:val="24"/>
        </w:rPr>
        <w:t xml:space="preserve"> </w:t>
      </w:r>
      <w:r w:rsidRPr="00AC4406">
        <w:rPr>
          <w:color w:val="221F1F"/>
          <w:sz w:val="24"/>
        </w:rPr>
        <w:t>Assistance</w:t>
      </w:r>
      <w:r w:rsidRPr="00AC4406">
        <w:rPr>
          <w:color w:val="221F1F"/>
          <w:spacing w:val="-15"/>
          <w:sz w:val="24"/>
        </w:rPr>
        <w:t xml:space="preserve"> </w:t>
      </w:r>
      <w:r w:rsidRPr="00AC4406">
        <w:rPr>
          <w:color w:val="221F1F"/>
          <w:sz w:val="24"/>
        </w:rPr>
        <w:t>Association 225 Front Street</w:t>
      </w:r>
    </w:p>
    <w:p w14:paraId="4A54686E" w14:textId="77777777" w:rsidR="00E925EA" w:rsidRPr="00AC4406" w:rsidRDefault="0019782C">
      <w:pPr>
        <w:pStyle w:val="BodyText"/>
        <w:spacing w:line="288" w:lineRule="auto"/>
        <w:ind w:left="2442" w:right="1694"/>
      </w:pPr>
      <w:r w:rsidRPr="00AC4406">
        <w:rPr>
          <w:color w:val="221F1F"/>
        </w:rPr>
        <w:t>Suite 103-A Juneau,</w:t>
      </w:r>
      <w:r w:rsidRPr="00AC4406">
        <w:rPr>
          <w:color w:val="221F1F"/>
          <w:spacing w:val="-15"/>
        </w:rPr>
        <w:t xml:space="preserve"> </w:t>
      </w:r>
      <w:r w:rsidRPr="00AC4406">
        <w:rPr>
          <w:color w:val="221F1F"/>
        </w:rPr>
        <w:t>AK</w:t>
      </w:r>
      <w:r w:rsidRPr="00AC4406">
        <w:rPr>
          <w:color w:val="221F1F"/>
          <w:spacing w:val="-15"/>
        </w:rPr>
        <w:t xml:space="preserve"> </w:t>
      </w:r>
      <w:r w:rsidRPr="00AC4406">
        <w:rPr>
          <w:color w:val="221F1F"/>
        </w:rPr>
        <w:t>99801</w:t>
      </w:r>
    </w:p>
    <w:p w14:paraId="23371C14" w14:textId="77777777" w:rsidR="00E925EA" w:rsidRPr="00AC4406" w:rsidRDefault="00E925EA">
      <w:pPr>
        <w:spacing w:line="288" w:lineRule="auto"/>
        <w:sectPr w:rsidR="00E925EA" w:rsidRPr="00AC4406">
          <w:type w:val="continuous"/>
          <w:pgSz w:w="12240" w:h="15840"/>
          <w:pgMar w:top="360" w:right="0" w:bottom="0" w:left="260" w:header="727" w:footer="0" w:gutter="0"/>
          <w:cols w:num="2" w:space="720" w:equalWidth="0">
            <w:col w:w="5930" w:space="40"/>
            <w:col w:w="6010"/>
          </w:cols>
        </w:sectPr>
      </w:pPr>
    </w:p>
    <w:p w14:paraId="143CF61F" w14:textId="77777777" w:rsidR="00E925EA" w:rsidRPr="00AC4406" w:rsidRDefault="00E925EA">
      <w:pPr>
        <w:pStyle w:val="BodyText"/>
        <w:spacing w:before="10"/>
        <w:rPr>
          <w:sz w:val="23"/>
        </w:rPr>
      </w:pPr>
    </w:p>
    <w:p w14:paraId="01BAC85A" w14:textId="00C513F8"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76781B41" wp14:editId="79CB212F">
                <wp:extent cx="6677025" cy="33020"/>
                <wp:effectExtent l="0" t="3175" r="9525" b="1905"/>
                <wp:docPr id="493383932" name="docshapegroup968" descr="P645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662637843" name="Line 206"/>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FD88686" id="docshapegroup968" o:spid="_x0000_s1026" alt="P6456#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">
                <v:line id="Line 206"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" strokecolor="#767070" strokeweight="2.25pt"/>
                <w10:anchorlock/>
              </v:group>
            </w:pict>
          </mc:Fallback>
        </mc:AlternateContent>
      </w:r>
    </w:p>
    <w:p w14:paraId="75A4C3F0" w14:textId="77777777" w:rsidR="00E925EA" w:rsidRPr="00AC4406" w:rsidRDefault="00E925EA">
      <w:pPr>
        <w:pStyle w:val="BodyText"/>
        <w:spacing w:before="9"/>
        <w:rPr>
          <w:sz w:val="27"/>
        </w:rPr>
      </w:pPr>
    </w:p>
    <w:p w14:paraId="4CFDC493" w14:textId="77777777" w:rsidR="00E925EA" w:rsidRPr="00AC4406" w:rsidRDefault="00E925EA">
      <w:pPr>
        <w:rPr>
          <w:sz w:val="27"/>
        </w:rPr>
        <w:sectPr w:rsidR="00E925EA" w:rsidRPr="00AC4406">
          <w:type w:val="continuous"/>
          <w:pgSz w:w="12240" w:h="15840"/>
          <w:pgMar w:top="360" w:right="0" w:bottom="0" w:left="260" w:header="727" w:footer="0" w:gutter="0"/>
          <w:cols w:space="720"/>
        </w:sectPr>
      </w:pPr>
    </w:p>
    <w:p w14:paraId="3E6B2C05" w14:textId="33FB8C80" w:rsidR="00E925EA" w:rsidRPr="00AC4406" w:rsidRDefault="0019782C">
      <w:pPr>
        <w:pStyle w:val="BodyText"/>
        <w:spacing w:before="90" w:line="295" w:lineRule="auto"/>
        <w:ind w:left="2680" w:right="5"/>
      </w:pPr>
      <w:r w:rsidRPr="00AC4406">
        <w:rPr>
          <w:noProof/>
        </w:rPr>
        <mc:AlternateContent>
          <mc:Choice Requires="wps">
            <w:drawing>
              <wp:anchor distT="0" distB="0" distL="114300" distR="114300" simplePos="0" relativeHeight="251505152" behindDoc="0" locked="0" layoutInCell="1" allowOverlap="1" wp14:anchorId="24018A68" wp14:editId="4D0E1DD3">
                <wp:simplePos x="0" y="0"/>
                <wp:positionH relativeFrom="page">
                  <wp:posOffset>609600</wp:posOffset>
                </wp:positionH>
                <wp:positionV relativeFrom="paragraph">
                  <wp:posOffset>-11430</wp:posOffset>
                </wp:positionV>
                <wp:extent cx="1162050" cy="2981325"/>
                <wp:effectExtent l="0" t="0" r="0" b="0"/>
                <wp:wrapNone/>
                <wp:docPr id="523650239" name="docshape969" descr="P6459TB50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29813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84E72D" w14:textId="77777777" w:rsidR="00E925EA" w:rsidRDefault="0019782C">
                            <w:pPr>
                              <w:spacing w:before="108" w:line="297" w:lineRule="auto"/>
                              <w:ind w:left="191" w:right="690"/>
                              <w:rPr>
                                <w:rFonts w:ascii="Times New Roman"/>
                                <w:b/>
                                <w:color w:val="000000"/>
                                <w:sz w:val="24"/>
                              </w:rPr>
                            </w:pPr>
                            <w:r>
                              <w:rPr>
                                <w:rFonts w:ascii="Times New Roman"/>
                                <w:b/>
                                <w:color w:val="221F1F"/>
                                <w:spacing w:val="-2"/>
                                <w:sz w:val="24"/>
                              </w:rPr>
                              <w:t>State: Program Name: Local: Helpline: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018A68" id="docshape969" o:spid="_x0000_s1465" type="#_x0000_t202" alt="P6459TB500#y1" style="position:absolute;left:0;text-align:left;margin-left:48pt;margin-top:-.9pt;width:91.5pt;height:234.75pt;z-index:251505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" fillcolor="#d0cece" stroked="f">
                <v:textbox inset="0,0,0,0">
                  <w:txbxContent>
                    <w:p w14:paraId="4484E72D" w14:textId="77777777" w:rsidR="00E925EA" w:rsidRDefault="0019782C">
                      <w:pPr>
                        <w:spacing w:before="108" w:line="297" w:lineRule="auto"/>
                        <w:ind w:left="191" w:right="690"/>
                        <w:rPr>
                          <w:rFonts w:ascii="Times New Roman"/>
                          <w:b/>
                          <w:color w:val="000000"/>
                          <w:sz w:val="24"/>
                        </w:rPr>
                      </w:pPr>
                      <w:r>
                        <w:rPr>
                          <w:rFonts w:ascii="Times New Roman"/>
                          <w:b/>
                          <w:color w:val="221F1F"/>
                          <w:spacing w:val="-2"/>
                          <w:sz w:val="24"/>
                        </w:rPr>
                        <w:t>State: Program Name: Local: Helpline: Website: Address:</w:t>
                      </w:r>
                    </w:p>
                  </w:txbxContent>
                </v:textbox>
                <w10:wrap anchorx="page"/>
              </v:shape>
            </w:pict>
          </mc:Fallback>
        </mc:AlternateContent>
      </w:r>
      <w:r w:rsidRPr="00AC4406">
        <w:rPr>
          <w:color w:val="221F1F"/>
        </w:rPr>
        <w:t>Alaska - Anchorage AIDS</w:t>
      </w:r>
      <w:r w:rsidRPr="00AC4406">
        <w:rPr>
          <w:color w:val="221F1F"/>
          <w:spacing w:val="-15"/>
        </w:rPr>
        <w:t xml:space="preserve"> </w:t>
      </w:r>
      <w:r w:rsidRPr="00AC4406">
        <w:rPr>
          <w:color w:val="221F1F"/>
        </w:rPr>
        <w:t>Drug</w:t>
      </w:r>
      <w:r w:rsidRPr="00AC4406">
        <w:rPr>
          <w:color w:val="221F1F"/>
          <w:spacing w:val="-15"/>
        </w:rPr>
        <w:t xml:space="preserve"> </w:t>
      </w:r>
      <w:r w:rsidRPr="00AC4406">
        <w:rPr>
          <w:color w:val="221F1F"/>
        </w:rPr>
        <w:t>Assistance Program (ADAP)</w:t>
      </w:r>
    </w:p>
    <w:p w14:paraId="308495E2" w14:textId="77777777" w:rsidR="00E925EA" w:rsidRPr="00AC4406" w:rsidRDefault="0019782C">
      <w:pPr>
        <w:pStyle w:val="BodyText"/>
        <w:spacing w:before="2"/>
        <w:ind w:left="2679"/>
      </w:pPr>
      <w:r w:rsidRPr="00AC4406">
        <w:rPr>
          <w:color w:val="221F1F"/>
          <w:spacing w:val="-2"/>
        </w:rPr>
        <w:t>1-907-263-</w:t>
      </w:r>
      <w:r w:rsidRPr="00AC4406">
        <w:rPr>
          <w:color w:val="221F1F"/>
          <w:spacing w:val="-4"/>
        </w:rPr>
        <w:t>2050</w:t>
      </w:r>
    </w:p>
    <w:p w14:paraId="6976BF50" w14:textId="77777777" w:rsidR="00E925EA" w:rsidRPr="00AC4406" w:rsidRDefault="0019782C">
      <w:pPr>
        <w:pStyle w:val="BodyText"/>
        <w:spacing w:before="65"/>
        <w:ind w:left="2680"/>
      </w:pPr>
      <w:r w:rsidRPr="00AC4406">
        <w:rPr>
          <w:color w:val="221F1F"/>
          <w:spacing w:val="-2"/>
        </w:rPr>
        <w:t>1-800-478-AIDS</w:t>
      </w:r>
      <w:r w:rsidRPr="00AC4406">
        <w:rPr>
          <w:color w:val="221F1F"/>
          <w:spacing w:val="11"/>
        </w:rPr>
        <w:t xml:space="preserve"> </w:t>
      </w:r>
      <w:r w:rsidRPr="00AC4406">
        <w:rPr>
          <w:color w:val="221F1F"/>
          <w:spacing w:val="-2"/>
        </w:rPr>
        <w:t>(2437)</w:t>
      </w:r>
    </w:p>
    <w:p w14:paraId="0B965375" w14:textId="77777777" w:rsidR="00E925EA" w:rsidRPr="00AC4406" w:rsidRDefault="0019782C">
      <w:pPr>
        <w:pStyle w:val="Heading6"/>
        <w:spacing w:before="105"/>
        <w:ind w:left="2680"/>
        <w:rPr>
          <w:rFonts w:ascii="Arial" w:hAnsi="Arial" w:cs="Arial"/>
        </w:rPr>
      </w:pPr>
      <w:hyperlink r:id="rId224">
        <w:r w:rsidRPr="00AC4406">
          <w:rPr>
            <w:rFonts w:ascii="Arial" w:hAnsi="Arial" w:cs="Arial"/>
            <w:color w:val="221F1F"/>
            <w:spacing w:val="-2"/>
          </w:rPr>
          <w:t>www.alaskanaids.org</w:t>
        </w:r>
      </w:hyperlink>
    </w:p>
    <w:p w14:paraId="210C587E" w14:textId="77777777" w:rsidR="00E925EA" w:rsidRPr="00AC4406" w:rsidRDefault="0019782C">
      <w:pPr>
        <w:pStyle w:val="BodyText"/>
        <w:spacing w:before="106" w:line="268" w:lineRule="auto"/>
        <w:ind w:left="2680" w:right="5"/>
      </w:pPr>
      <w:r w:rsidRPr="00AC4406">
        <w:rPr>
          <w:color w:val="221F1F"/>
        </w:rPr>
        <w:t>Alaska AIDS Assistance Association</w:t>
      </w:r>
      <w:r w:rsidRPr="00AC4406">
        <w:rPr>
          <w:color w:val="221F1F"/>
          <w:spacing w:val="-2"/>
        </w:rPr>
        <w:t xml:space="preserve"> </w:t>
      </w:r>
      <w:r w:rsidRPr="00AC4406">
        <w:rPr>
          <w:color w:val="221F1F"/>
        </w:rPr>
        <w:t>–</w:t>
      </w:r>
      <w:r w:rsidRPr="00AC4406">
        <w:rPr>
          <w:color w:val="221F1F"/>
          <w:spacing w:val="-1"/>
        </w:rPr>
        <w:t xml:space="preserve"> </w:t>
      </w:r>
      <w:r w:rsidRPr="00AC4406">
        <w:rPr>
          <w:color w:val="221F1F"/>
          <w:spacing w:val="-2"/>
        </w:rPr>
        <w:t>Anchorage</w:t>
      </w:r>
    </w:p>
    <w:p w14:paraId="71AB9AF5" w14:textId="77777777" w:rsidR="00E925EA" w:rsidRPr="00AC4406" w:rsidRDefault="0019782C">
      <w:pPr>
        <w:pStyle w:val="BodyText"/>
        <w:spacing w:before="73" w:line="331" w:lineRule="auto"/>
        <w:ind w:left="2680" w:right="5"/>
      </w:pPr>
      <w:r w:rsidRPr="00AC4406">
        <w:rPr>
          <w:color w:val="221F1F"/>
        </w:rPr>
        <w:t>1057</w:t>
      </w:r>
      <w:r w:rsidRPr="00AC4406">
        <w:rPr>
          <w:color w:val="221F1F"/>
          <w:spacing w:val="-14"/>
        </w:rPr>
        <w:t xml:space="preserve"> </w:t>
      </w:r>
      <w:r w:rsidRPr="00AC4406">
        <w:rPr>
          <w:color w:val="221F1F"/>
        </w:rPr>
        <w:t>W.</w:t>
      </w:r>
      <w:r w:rsidRPr="00AC4406">
        <w:rPr>
          <w:color w:val="221F1F"/>
          <w:spacing w:val="-14"/>
        </w:rPr>
        <w:t xml:space="preserve"> </w:t>
      </w:r>
      <w:r w:rsidRPr="00AC4406">
        <w:rPr>
          <w:color w:val="221F1F"/>
        </w:rPr>
        <w:t>Fireweed</w:t>
      </w:r>
      <w:r w:rsidRPr="00AC4406">
        <w:rPr>
          <w:color w:val="221F1F"/>
          <w:spacing w:val="-14"/>
        </w:rPr>
        <w:t xml:space="preserve"> </w:t>
      </w:r>
      <w:r w:rsidRPr="00AC4406">
        <w:rPr>
          <w:color w:val="221F1F"/>
        </w:rPr>
        <w:t>Lane Suite 102</w:t>
      </w:r>
    </w:p>
    <w:p w14:paraId="5F64AA41" w14:textId="77777777" w:rsidR="00E925EA" w:rsidRPr="00AC4406" w:rsidRDefault="0019782C">
      <w:pPr>
        <w:pStyle w:val="BodyText"/>
        <w:spacing w:before="1"/>
        <w:ind w:left="2680"/>
      </w:pPr>
      <w:r w:rsidRPr="00AC4406">
        <w:rPr>
          <w:color w:val="221F1F"/>
        </w:rPr>
        <w:t>Anchorage,</w:t>
      </w:r>
      <w:r w:rsidRPr="00AC4406">
        <w:rPr>
          <w:color w:val="221F1F"/>
          <w:spacing w:val="-3"/>
        </w:rPr>
        <w:t xml:space="preserve"> </w:t>
      </w:r>
      <w:r w:rsidRPr="00AC4406">
        <w:rPr>
          <w:color w:val="221F1F"/>
        </w:rPr>
        <w:t>AK</w:t>
      </w:r>
      <w:r w:rsidRPr="00AC4406">
        <w:rPr>
          <w:color w:val="221F1F"/>
          <w:spacing w:val="-2"/>
        </w:rPr>
        <w:t xml:space="preserve"> 99503</w:t>
      </w:r>
    </w:p>
    <w:p w14:paraId="33E46631" w14:textId="77777777" w:rsidR="00E925EA" w:rsidRPr="00AC4406" w:rsidRDefault="0019782C">
      <w:pPr>
        <w:pStyle w:val="BodyText"/>
        <w:spacing w:before="90"/>
        <w:ind w:left="2720"/>
      </w:pPr>
      <w:r w:rsidRPr="00AC4406">
        <w:br w:type="column"/>
      </w:r>
      <w:r w:rsidRPr="00AC4406">
        <w:rPr>
          <w:color w:val="221F1F"/>
          <w:spacing w:val="-2"/>
        </w:rPr>
        <w:t>Arizona</w:t>
      </w:r>
    </w:p>
    <w:p w14:paraId="5C3132D3" w14:textId="04CDC79D" w:rsidR="00E925EA" w:rsidRPr="00AC4406" w:rsidRDefault="0019782C">
      <w:pPr>
        <w:pStyle w:val="BodyText"/>
        <w:spacing w:before="70" w:line="276" w:lineRule="auto"/>
        <w:ind w:left="2720" w:right="927"/>
      </w:pPr>
      <w:r w:rsidRPr="00AC4406">
        <w:rPr>
          <w:noProof/>
        </w:rPr>
        <mc:AlternateContent>
          <mc:Choice Requires="wps">
            <w:drawing>
              <wp:anchor distT="0" distB="0" distL="114300" distR="114300" simplePos="0" relativeHeight="251503104" behindDoc="0" locked="0" layoutInCell="1" allowOverlap="1" wp14:anchorId="6A27803C" wp14:editId="6E40F544">
                <wp:simplePos x="0" y="0"/>
                <wp:positionH relativeFrom="page">
                  <wp:posOffset>4248150</wp:posOffset>
                </wp:positionH>
                <wp:positionV relativeFrom="paragraph">
                  <wp:posOffset>-243205</wp:posOffset>
                </wp:positionV>
                <wp:extent cx="1162050" cy="3028950"/>
                <wp:effectExtent l="0" t="0" r="0" b="0"/>
                <wp:wrapNone/>
                <wp:docPr id="1266656573" name="docshape970" descr="P6467TB49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30289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05F860" w14:textId="77777777" w:rsidR="00E925EA" w:rsidRDefault="0019782C">
                            <w:pPr>
                              <w:spacing w:before="108" w:line="300" w:lineRule="auto"/>
                              <w:ind w:left="150" w:right="714"/>
                              <w:rPr>
                                <w:rFonts w:ascii="Times New Roman"/>
                                <w:b/>
                                <w:color w:val="000000"/>
                                <w:sz w:val="24"/>
                              </w:rPr>
                            </w:pPr>
                            <w:r>
                              <w:rPr>
                                <w:rFonts w:ascii="Times New Roman"/>
                                <w:b/>
                                <w:color w:val="221F1F"/>
                                <w:spacing w:val="-2"/>
                                <w:sz w:val="24"/>
                              </w:rPr>
                              <w:t xml:space="preserve">State: </w:t>
                            </w:r>
                            <w:r>
                              <w:rPr>
                                <w:rFonts w:ascii="Times New Roman"/>
                                <w:b/>
                                <w:color w:val="221F1F"/>
                                <w:spacing w:val="-4"/>
                                <w:sz w:val="24"/>
                              </w:rPr>
                              <w:t xml:space="preserve">Program </w:t>
                            </w:r>
                            <w:r>
                              <w:rPr>
                                <w:rFonts w:ascii="Times New Roman"/>
                                <w:b/>
                                <w:color w:val="221F1F"/>
                                <w:spacing w:val="-2"/>
                                <w:sz w:val="24"/>
                              </w:rPr>
                              <w:t xml:space="preserve">Name: Local: </w:t>
                            </w:r>
                            <w:r>
                              <w:rPr>
                                <w:rFonts w:ascii="Times New Roman"/>
                                <w:b/>
                                <w:color w:val="221F1F"/>
                                <w:spacing w:val="-4"/>
                                <w:sz w:val="24"/>
                              </w:rPr>
                              <w:t>TTY:</w:t>
                            </w:r>
                          </w:p>
                          <w:p w14:paraId="4F163325" w14:textId="77777777" w:rsidR="00E925EA" w:rsidRDefault="0019782C">
                            <w:pPr>
                              <w:ind w:left="190" w:right="715"/>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27803C" id="docshape970" o:spid="_x0000_s1466" type="#_x0000_t202" alt="P6467TB499#y1" style="position:absolute;left:0;text-align:left;margin-left:334.5pt;margin-top:-19.15pt;width:91.5pt;height:238.5pt;z-index:251503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" fillcolor="#d0cece" stroked="f">
                <v:textbox inset="0,0,0,0">
                  <w:txbxContent>
                    <w:p w14:paraId="1B05F860" w14:textId="77777777" w:rsidR="00E925EA" w:rsidRDefault="0019782C">
                      <w:pPr>
                        <w:spacing w:before="108" w:line="300" w:lineRule="auto"/>
                        <w:ind w:left="150" w:right="714"/>
                        <w:rPr>
                          <w:rFonts w:ascii="Times New Roman"/>
                          <w:b/>
                          <w:color w:val="000000"/>
                          <w:sz w:val="24"/>
                        </w:rPr>
                      </w:pPr>
                      <w:r>
                        <w:rPr>
                          <w:rFonts w:ascii="Times New Roman"/>
                          <w:b/>
                          <w:color w:val="221F1F"/>
                          <w:spacing w:val="-2"/>
                          <w:sz w:val="24"/>
                        </w:rPr>
                        <w:t xml:space="preserve">State: </w:t>
                      </w:r>
                      <w:r>
                        <w:rPr>
                          <w:rFonts w:ascii="Times New Roman"/>
                          <w:b/>
                          <w:color w:val="221F1F"/>
                          <w:spacing w:val="-4"/>
                          <w:sz w:val="24"/>
                        </w:rPr>
                        <w:t xml:space="preserve">Program </w:t>
                      </w:r>
                      <w:r>
                        <w:rPr>
                          <w:rFonts w:ascii="Times New Roman"/>
                          <w:b/>
                          <w:color w:val="221F1F"/>
                          <w:spacing w:val="-2"/>
                          <w:sz w:val="24"/>
                        </w:rPr>
                        <w:t xml:space="preserve">Name: Local: </w:t>
                      </w:r>
                      <w:r>
                        <w:rPr>
                          <w:rFonts w:ascii="Times New Roman"/>
                          <w:b/>
                          <w:color w:val="221F1F"/>
                          <w:spacing w:val="-4"/>
                          <w:sz w:val="24"/>
                        </w:rPr>
                        <w:t>TTY:</w:t>
                      </w:r>
                    </w:p>
                    <w:p w14:paraId="4F163325" w14:textId="77777777" w:rsidR="00E925EA" w:rsidRDefault="0019782C">
                      <w:pPr>
                        <w:ind w:left="190" w:right="715"/>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AIDS</w:t>
      </w:r>
      <w:r w:rsidRPr="00AC4406">
        <w:rPr>
          <w:color w:val="221F1F"/>
          <w:spacing w:val="-15"/>
        </w:rPr>
        <w:t xml:space="preserve"> </w:t>
      </w:r>
      <w:r w:rsidRPr="00AC4406">
        <w:rPr>
          <w:color w:val="221F1F"/>
        </w:rPr>
        <w:t>Drug</w:t>
      </w:r>
      <w:r w:rsidRPr="00AC4406">
        <w:rPr>
          <w:color w:val="221F1F"/>
          <w:spacing w:val="-15"/>
        </w:rPr>
        <w:t xml:space="preserve"> </w:t>
      </w:r>
      <w:r w:rsidRPr="00AC4406">
        <w:rPr>
          <w:color w:val="221F1F"/>
        </w:rPr>
        <w:t>Assistance Program (ADAP)</w:t>
      </w:r>
    </w:p>
    <w:p w14:paraId="6677BE5D" w14:textId="77777777" w:rsidR="00E925EA" w:rsidRPr="00AC4406" w:rsidRDefault="0019782C">
      <w:pPr>
        <w:pStyle w:val="BodyText"/>
        <w:spacing w:before="30"/>
        <w:ind w:left="2720"/>
      </w:pPr>
      <w:r w:rsidRPr="00AC4406">
        <w:rPr>
          <w:color w:val="221F1F"/>
          <w:spacing w:val="-2"/>
        </w:rPr>
        <w:t>1-602-524-</w:t>
      </w:r>
      <w:r w:rsidRPr="00AC4406">
        <w:rPr>
          <w:color w:val="221F1F"/>
          <w:spacing w:val="-4"/>
        </w:rPr>
        <w:t>1025</w:t>
      </w:r>
    </w:p>
    <w:p w14:paraId="1ACEDD57" w14:textId="77777777" w:rsidR="00E925EA" w:rsidRPr="00AC4406" w:rsidRDefault="0019782C">
      <w:pPr>
        <w:pStyle w:val="BodyText"/>
        <w:spacing w:before="69"/>
        <w:ind w:left="2720"/>
      </w:pPr>
      <w:r w:rsidRPr="00AC4406">
        <w:rPr>
          <w:color w:val="221F1F"/>
          <w:spacing w:val="-2"/>
        </w:rPr>
        <w:t>1-800-334-</w:t>
      </w:r>
      <w:r w:rsidRPr="00AC4406">
        <w:rPr>
          <w:color w:val="221F1F"/>
          <w:spacing w:val="-4"/>
        </w:rPr>
        <w:t>1540</w:t>
      </w:r>
    </w:p>
    <w:p w14:paraId="0D0E0722" w14:textId="77777777" w:rsidR="00E925EA" w:rsidRPr="00AC4406" w:rsidRDefault="0019782C">
      <w:pPr>
        <w:pStyle w:val="Heading6"/>
        <w:spacing w:before="41"/>
        <w:ind w:left="2679"/>
        <w:rPr>
          <w:rFonts w:ascii="Arial" w:hAnsi="Arial" w:cs="Arial"/>
        </w:rPr>
      </w:pPr>
      <w:hyperlink r:id="rId225">
        <w:r w:rsidRPr="00AC4406">
          <w:rPr>
            <w:rFonts w:ascii="Arial" w:hAnsi="Arial" w:cs="Arial"/>
            <w:color w:val="221F1F"/>
            <w:spacing w:val="-2"/>
          </w:rPr>
          <w:t>www.azdhs.gov/phs/hiv/adap</w:t>
        </w:r>
      </w:hyperlink>
    </w:p>
    <w:p w14:paraId="6E34637D" w14:textId="77777777" w:rsidR="00E925EA" w:rsidRPr="00AC4406" w:rsidRDefault="0019782C">
      <w:pPr>
        <w:pStyle w:val="BodyText"/>
        <w:spacing w:before="41" w:line="278" w:lineRule="auto"/>
        <w:ind w:left="2679" w:right="927"/>
      </w:pPr>
      <w:r w:rsidRPr="00AC4406">
        <w:t>Arizona</w:t>
      </w:r>
      <w:r w:rsidRPr="00AC4406">
        <w:rPr>
          <w:spacing w:val="-15"/>
        </w:rPr>
        <w:t xml:space="preserve"> </w:t>
      </w:r>
      <w:r w:rsidRPr="00AC4406">
        <w:t>Department</w:t>
      </w:r>
      <w:r w:rsidRPr="00AC4406">
        <w:rPr>
          <w:spacing w:val="-15"/>
        </w:rPr>
        <w:t xml:space="preserve"> </w:t>
      </w:r>
      <w:r w:rsidRPr="00AC4406">
        <w:t>of Health Services</w:t>
      </w:r>
    </w:p>
    <w:p w14:paraId="6AD99ED4" w14:textId="77777777" w:rsidR="00E925EA" w:rsidRPr="00AC4406" w:rsidRDefault="0019782C">
      <w:pPr>
        <w:pStyle w:val="BodyText"/>
        <w:spacing w:line="276" w:lineRule="auto"/>
        <w:ind w:left="2679" w:right="927"/>
      </w:pPr>
      <w:r w:rsidRPr="00AC4406">
        <w:t>Office of Disease Integration</w:t>
      </w:r>
      <w:r w:rsidRPr="00AC4406">
        <w:rPr>
          <w:spacing w:val="-15"/>
        </w:rPr>
        <w:t xml:space="preserve"> </w:t>
      </w:r>
      <w:r w:rsidRPr="00AC4406">
        <w:t>and</w:t>
      </w:r>
      <w:r w:rsidRPr="00AC4406">
        <w:rPr>
          <w:spacing w:val="-15"/>
        </w:rPr>
        <w:t xml:space="preserve"> </w:t>
      </w:r>
      <w:r w:rsidRPr="00AC4406">
        <w:t>Services 150 N. 18</w:t>
      </w:r>
      <w:r w:rsidRPr="00AC4406">
        <w:rPr>
          <w:vertAlign w:val="superscript"/>
        </w:rPr>
        <w:t>th</w:t>
      </w:r>
      <w:r w:rsidRPr="00AC4406">
        <w:t xml:space="preserve"> Ave.</w:t>
      </w:r>
    </w:p>
    <w:p w14:paraId="39AF24ED" w14:textId="77777777" w:rsidR="00E925EA" w:rsidRPr="00AC4406" w:rsidRDefault="0019782C">
      <w:pPr>
        <w:pStyle w:val="BodyText"/>
        <w:ind w:left="2679"/>
      </w:pPr>
      <w:r w:rsidRPr="00AC4406">
        <w:t>Phoenix,</w:t>
      </w:r>
      <w:r w:rsidRPr="00AC4406">
        <w:rPr>
          <w:spacing w:val="-1"/>
        </w:rPr>
        <w:t xml:space="preserve"> </w:t>
      </w:r>
      <w:r w:rsidRPr="00AC4406">
        <w:t>AZ</w:t>
      </w:r>
      <w:r w:rsidRPr="00AC4406">
        <w:rPr>
          <w:spacing w:val="-2"/>
        </w:rPr>
        <w:t xml:space="preserve"> 85007</w:t>
      </w:r>
    </w:p>
    <w:p w14:paraId="0F285FF5" w14:textId="77777777" w:rsidR="00E925EA" w:rsidRPr="00AC4406" w:rsidRDefault="00E925EA">
      <w:pPr>
        <w:sectPr w:rsidR="00E925EA" w:rsidRPr="00AC4406">
          <w:type w:val="continuous"/>
          <w:pgSz w:w="12240" w:h="15840"/>
          <w:pgMar w:top="360" w:right="0" w:bottom="0" w:left="260" w:header="727" w:footer="0" w:gutter="0"/>
          <w:cols w:num="2" w:space="720" w:equalWidth="0">
            <w:col w:w="5145" w:space="586"/>
            <w:col w:w="6249"/>
          </w:cols>
        </w:sectPr>
      </w:pPr>
    </w:p>
    <w:p w14:paraId="1AF5F4E6" w14:textId="77777777" w:rsidR="00E925EA" w:rsidRPr="00AC4406" w:rsidRDefault="00E925EA">
      <w:pPr>
        <w:pStyle w:val="BodyText"/>
        <w:rPr>
          <w:sz w:val="20"/>
        </w:rPr>
      </w:pPr>
    </w:p>
    <w:p w14:paraId="68C0EC8D" w14:textId="77777777" w:rsidR="00E925EA" w:rsidRPr="00AC4406" w:rsidRDefault="00E925EA">
      <w:pPr>
        <w:pStyle w:val="BodyText"/>
        <w:rPr>
          <w:sz w:val="20"/>
        </w:rPr>
      </w:pPr>
    </w:p>
    <w:p w14:paraId="4C3FC4A0" w14:textId="77777777" w:rsidR="00E925EA" w:rsidRPr="00AC4406" w:rsidRDefault="00E925EA">
      <w:pPr>
        <w:pStyle w:val="BodyText"/>
        <w:rPr>
          <w:sz w:val="20"/>
        </w:rPr>
      </w:pPr>
    </w:p>
    <w:p w14:paraId="4566FB14" w14:textId="77777777" w:rsidR="00E925EA" w:rsidRPr="00AC4406" w:rsidRDefault="00E925EA">
      <w:pPr>
        <w:pStyle w:val="BodyText"/>
        <w:rPr>
          <w:sz w:val="20"/>
        </w:rPr>
      </w:pPr>
    </w:p>
    <w:p w14:paraId="1ABAF6A6" w14:textId="77777777" w:rsidR="00E925EA" w:rsidRPr="00AC4406" w:rsidRDefault="00E925EA">
      <w:pPr>
        <w:pStyle w:val="BodyText"/>
        <w:spacing w:before="7"/>
        <w:rPr>
          <w:sz w:val="20"/>
        </w:rPr>
      </w:pPr>
    </w:p>
    <w:p w14:paraId="1195039E" w14:textId="72BBA074" w:rsidR="00E925EA" w:rsidRPr="00AC4406" w:rsidRDefault="0019782C">
      <w:pPr>
        <w:pStyle w:val="BodyText"/>
        <w:spacing w:line="36" w:lineRule="exact"/>
        <w:ind w:left="715"/>
        <w:rPr>
          <w:sz w:val="3"/>
        </w:rPr>
      </w:pPr>
      <w:r w:rsidRPr="00AC4406">
        <w:rPr>
          <w:noProof/>
          <w:sz w:val="3"/>
        </w:rPr>
        <mc:AlternateContent>
          <mc:Choice Requires="wpg">
            <w:drawing>
              <wp:inline distT="0" distB="0" distL="0" distR="0" wp14:anchorId="086F7071" wp14:editId="422A7AF3">
                <wp:extent cx="6677025" cy="51435"/>
                <wp:effectExtent l="0" t="3175" r="9525" b="2540"/>
                <wp:docPr id="1237491516" name="docshapegroup971" descr="P648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51435"/>
                          <a:chOff x="0" y="0"/>
                          <a:chExt cx="10515" cy="81"/>
                        </a:xfrm>
                      </wpg:grpSpPr>
                      <wps:wsp>
                        <wps:cNvPr id="513985635" name="Line 202"/>
                        <wps:cNvCnPr>
                          <a:cxnSpLocks noChangeShapeType="1"/>
                        </wps:cNvCnPr>
                        <wps:spPr bwMode="auto">
                          <a:xfrm>
                            <a:off x="23" y="59"/>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D56467B" id="docshapegroup971" o:spid="_x0000_s1026" alt="P6480#y1" style="width:525.75pt;height:4.05pt;mso-position-horizontal-relative:char;mso-position-vertical-relative:line" coordsize="1051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">
                <v:line id="Line 202" o:spid="_x0000_s1027" style="position:absolute;visibility:visible;mso-wrap-style:square" from="23,59" to="1049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" strokecolor="#767070" strokeweight="2.25pt"/>
                <w10:anchorlock/>
              </v:group>
            </w:pict>
          </mc:Fallback>
        </mc:AlternateContent>
      </w:r>
    </w:p>
    <w:p w14:paraId="1CB8788D" w14:textId="77777777" w:rsidR="00E925EA" w:rsidRPr="00AC4406" w:rsidRDefault="00E925EA">
      <w:pPr>
        <w:spacing w:line="36" w:lineRule="exact"/>
        <w:rPr>
          <w:sz w:val="3"/>
        </w:rPr>
        <w:sectPr w:rsidR="00E925EA" w:rsidRPr="00AC4406">
          <w:type w:val="continuous"/>
          <w:pgSz w:w="12240" w:h="15840"/>
          <w:pgMar w:top="360" w:right="0" w:bottom="0" w:left="260" w:header="727" w:footer="0" w:gutter="0"/>
          <w:cols w:space="720"/>
        </w:sectPr>
      </w:pPr>
    </w:p>
    <w:p w14:paraId="6BF57CE1" w14:textId="77777777" w:rsidR="00E925EA" w:rsidRPr="00AC4406" w:rsidRDefault="00E925EA">
      <w:pPr>
        <w:pStyle w:val="BodyText"/>
        <w:spacing w:before="6"/>
        <w:rPr>
          <w:sz w:val="2"/>
        </w:rPr>
      </w:pPr>
    </w:p>
    <w:p w14:paraId="43C4C4C4" w14:textId="7C61CE4F" w:rsidR="00E925EA" w:rsidRPr="00AC4406" w:rsidRDefault="0019782C">
      <w:pPr>
        <w:pStyle w:val="BodyText"/>
        <w:spacing w:line="20" w:lineRule="exact"/>
        <w:ind w:left="1180"/>
        <w:rPr>
          <w:sz w:val="2"/>
        </w:rPr>
      </w:pPr>
      <w:r w:rsidRPr="00AC4406">
        <w:rPr>
          <w:noProof/>
          <w:sz w:val="2"/>
        </w:rPr>
        <mc:AlternateContent>
          <mc:Choice Requires="wpg">
            <w:drawing>
              <wp:inline distT="0" distB="0" distL="0" distR="0" wp14:anchorId="4F9B9CAA" wp14:editId="2D4CF50D">
                <wp:extent cx="6248400" cy="12700"/>
                <wp:effectExtent l="9525" t="6350" r="9525" b="0"/>
                <wp:docPr id="200595025" name="docshapegroup972" descr="P648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12700"/>
                          <a:chOff x="0" y="0"/>
                          <a:chExt cx="9840" cy="20"/>
                        </a:xfrm>
                      </wpg:grpSpPr>
                      <wps:wsp>
                        <wps:cNvPr id="1735318594" name="Line 200"/>
                        <wps:cNvCnPr>
                          <a:cxnSpLocks noChangeShapeType="1"/>
                        </wps:cNvCnPr>
                        <wps:spPr bwMode="auto">
                          <a:xfrm>
                            <a:off x="0" y="10"/>
                            <a:ext cx="984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F01B47D" id="docshapegroup972" o:spid="_x0000_s1026" alt="P6483#y1" style="width:492pt;height:1pt;mso-position-horizontal-relative:char;mso-position-vertical-relative:line" coordsize="98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">
                <v:line id="Line 200" o:spid="_x0000_s1027" style="position:absolute;visibility:visible;mso-wrap-style:square" from="0,10" to="984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" strokecolor="#a4a4a4" strokeweight="1pt"/>
                <w10:anchorlock/>
              </v:group>
            </w:pict>
          </mc:Fallback>
        </mc:AlternateContent>
      </w:r>
    </w:p>
    <w:p w14:paraId="6EBD64F3" w14:textId="77777777" w:rsidR="00E925EA" w:rsidRPr="00AC4406" w:rsidRDefault="0019782C">
      <w:pPr>
        <w:tabs>
          <w:tab w:val="left" w:pos="1179"/>
          <w:tab w:val="left" w:pos="11274"/>
        </w:tabs>
        <w:ind w:left="715"/>
        <w:rPr>
          <w:b/>
          <w:sz w:val="20"/>
        </w:rPr>
      </w:pPr>
      <w:r w:rsidRPr="00AC4406">
        <w:rPr>
          <w:b/>
          <w:sz w:val="20"/>
          <w:u w:val="thick" w:color="767070"/>
        </w:rPr>
        <w:tab/>
      </w:r>
      <w:r w:rsidRPr="00AC4406">
        <w:rPr>
          <w:b/>
          <w:spacing w:val="-2"/>
          <w:sz w:val="20"/>
          <w:u w:val="thick" w:color="767070"/>
        </w:rPr>
        <w:t>Programs</w:t>
      </w:r>
      <w:r w:rsidRPr="00AC4406">
        <w:rPr>
          <w:b/>
          <w:sz w:val="20"/>
          <w:u w:val="thick" w:color="767070"/>
        </w:rPr>
        <w:tab/>
      </w:r>
    </w:p>
    <w:p w14:paraId="72D69EA2" w14:textId="1B2B14A7" w:rsidR="00E925EA" w:rsidRPr="00AC4406" w:rsidRDefault="0019782C">
      <w:pPr>
        <w:pStyle w:val="Heading4"/>
        <w:tabs>
          <w:tab w:val="left" w:pos="3119"/>
        </w:tabs>
        <w:spacing w:before="0"/>
      </w:pPr>
      <w:r w:rsidRPr="00AC4406">
        <w:rPr>
          <w:noProof/>
        </w:rPr>
        <mc:AlternateContent>
          <mc:Choice Requires="wps">
            <w:drawing>
              <wp:anchor distT="0" distB="0" distL="0" distR="0" simplePos="0" relativeHeight="252290560" behindDoc="1" locked="0" layoutInCell="1" allowOverlap="1" wp14:anchorId="6F53E6E8" wp14:editId="693B1896">
                <wp:simplePos x="0" y="0"/>
                <wp:positionH relativeFrom="page">
                  <wp:posOffset>619125</wp:posOffset>
                </wp:positionH>
                <wp:positionV relativeFrom="paragraph">
                  <wp:posOffset>239395</wp:posOffset>
                </wp:positionV>
                <wp:extent cx="6248400" cy="1270"/>
                <wp:effectExtent l="0" t="0" r="0" b="0"/>
                <wp:wrapTopAndBottom/>
                <wp:docPr id="1696607101" name="docshape973" descr="P6485#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48400" cy="1270"/>
                        </a:xfrm>
                        <a:custGeom>
                          <a:avLst/>
                          <a:gdLst>
                            <a:gd name="T0" fmla="+- 0 975 975"/>
                            <a:gd name="T1" fmla="*/ T0 w 9840"/>
                            <a:gd name="T2" fmla="+- 0 10815 975"/>
                            <a:gd name="T3" fmla="*/ T2 w 9840"/>
                          </a:gdLst>
                          <a:ahLst/>
                          <a:cxnLst>
                            <a:cxn ang="0">
                              <a:pos x="T1" y="0"/>
                            </a:cxn>
                            <a:cxn ang="0">
                              <a:pos x="T3" y="0"/>
                            </a:cxn>
                          </a:cxnLst>
                          <a:rect l="0" t="0" r="r" b="b"/>
                          <a:pathLst>
                            <a:path w="9840">
                              <a:moveTo>
                                <a:pt x="0" y="0"/>
                              </a:moveTo>
                              <a:lnTo>
                                <a:pt x="9840" y="0"/>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4ECB0C" id="docshape973" o:spid="_x0000_s1026" alt="P6485#y1" style="position:absolute;margin-left:48.75pt;margin-top:18.85pt;width:492pt;height:.1pt;z-index:-25102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" path="m,l9840,e" filled="f" strokeweight=".5pt">
                <v:path arrowok="t" o:connecttype="custom" o:connectlocs="0,0;6248400,0" o:connectangles="0,0"/>
                <w10:wrap type="topAndBottom" anchorx="page"/>
              </v:shape>
            </w:pict>
          </mc:Fallback>
        </mc:AlternateContent>
      </w:r>
      <w:r w:rsidRPr="00AC4406">
        <w:rPr>
          <w:noProof/>
        </w:rPr>
        <mc:AlternateContent>
          <mc:Choice Requires="wps">
            <w:drawing>
              <wp:anchor distT="0" distB="0" distL="0" distR="0" simplePos="0" relativeHeight="252292608" behindDoc="1" locked="0" layoutInCell="1" allowOverlap="1" wp14:anchorId="00CE4CF1" wp14:editId="3440A6D1">
                <wp:simplePos x="0" y="0"/>
                <wp:positionH relativeFrom="page">
                  <wp:posOffset>619760</wp:posOffset>
                </wp:positionH>
                <wp:positionV relativeFrom="paragraph">
                  <wp:posOffset>339725</wp:posOffset>
                </wp:positionV>
                <wp:extent cx="6705600" cy="1270"/>
                <wp:effectExtent l="0" t="0" r="0" b="0"/>
                <wp:wrapTopAndBottom/>
                <wp:docPr id="1849150303" name="docshape974" descr="P6485#y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76 976"/>
                            <a:gd name="T1" fmla="*/ T0 w 10560"/>
                            <a:gd name="T2" fmla="+- 0 11536 976"/>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974925" id="docshape974" o:spid="_x0000_s1026" alt="P6485#y2" style="position:absolute;margin-left:48.8pt;margin-top:26.75pt;width:528pt;height:.1pt;z-index:-25102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" path="m,l10560,e" filled="f" strokecolor="#767070" strokeweight="2.25pt">
                <v:path arrowok="t" o:connecttype="custom" o:connectlocs="0,0;6705600,0" o:connectangles="0,0"/>
                <w10:wrap type="topAndBottom" anchorx="page"/>
              </v:shape>
            </w:pict>
          </mc:Fallback>
        </mc:AlternateContent>
      </w:r>
      <w:r w:rsidRPr="00AC4406">
        <w:rPr>
          <w:color w:val="221F1F"/>
        </w:rPr>
        <w:t>Exhibit</w:t>
      </w:r>
      <w:r w:rsidRPr="00AC4406">
        <w:rPr>
          <w:color w:val="221F1F"/>
          <w:spacing w:val="-3"/>
        </w:rPr>
        <w:t xml:space="preserve"> </w:t>
      </w:r>
      <w:r w:rsidRPr="00AC4406">
        <w:rPr>
          <w:color w:val="221F1F"/>
          <w:spacing w:val="-10"/>
        </w:rPr>
        <w:t>4</w:t>
      </w:r>
      <w:r w:rsidRPr="00AC4406">
        <w:rPr>
          <w:color w:val="221F1F"/>
        </w:rPr>
        <w:tab/>
        <w:t>State</w:t>
      </w:r>
      <w:r w:rsidRPr="00AC4406">
        <w:rPr>
          <w:color w:val="221F1F"/>
          <w:spacing w:val="-11"/>
        </w:rPr>
        <w:t xml:space="preserve"> </w:t>
      </w:r>
      <w:r w:rsidRPr="00AC4406">
        <w:rPr>
          <w:color w:val="221F1F"/>
        </w:rPr>
        <w:t>Pharmaceutical</w:t>
      </w:r>
      <w:r w:rsidRPr="00AC4406">
        <w:rPr>
          <w:color w:val="221F1F"/>
          <w:spacing w:val="-8"/>
        </w:rPr>
        <w:t xml:space="preserve"> </w:t>
      </w:r>
      <w:r w:rsidRPr="00AC4406">
        <w:rPr>
          <w:color w:val="221F1F"/>
        </w:rPr>
        <w:t>Assistance</w:t>
      </w:r>
      <w:r w:rsidRPr="00AC4406">
        <w:rPr>
          <w:color w:val="221F1F"/>
          <w:spacing w:val="-6"/>
        </w:rPr>
        <w:t xml:space="preserve"> </w:t>
      </w:r>
      <w:r w:rsidRPr="00AC4406">
        <w:rPr>
          <w:color w:val="221F1F"/>
          <w:spacing w:val="-2"/>
        </w:rPr>
        <w:t>Programs</w:t>
      </w:r>
    </w:p>
    <w:p w14:paraId="2E909D78" w14:textId="77777777" w:rsidR="00E925EA" w:rsidRPr="00AC4406" w:rsidRDefault="00E925EA">
      <w:pPr>
        <w:pStyle w:val="BodyText"/>
        <w:spacing w:before="2"/>
        <w:rPr>
          <w:b/>
          <w:sz w:val="11"/>
        </w:rPr>
      </w:pPr>
    </w:p>
    <w:p w14:paraId="7CF5DEBB" w14:textId="77777777" w:rsidR="00E925EA" w:rsidRPr="00AC4406" w:rsidRDefault="00E925EA">
      <w:pPr>
        <w:pStyle w:val="BodyText"/>
        <w:spacing w:before="7"/>
        <w:rPr>
          <w:b/>
          <w:sz w:val="11"/>
        </w:rPr>
      </w:pPr>
    </w:p>
    <w:p w14:paraId="7F6E997A" w14:textId="77777777" w:rsidR="00E925EA" w:rsidRPr="00AC4406" w:rsidRDefault="00E925EA">
      <w:pPr>
        <w:rPr>
          <w:sz w:val="11"/>
        </w:rPr>
        <w:sectPr w:rsidR="00E925EA" w:rsidRPr="00AC4406">
          <w:pgSz w:w="12240" w:h="15840"/>
          <w:pgMar w:top="1160" w:right="0" w:bottom="280" w:left="260" w:header="727" w:footer="0" w:gutter="0"/>
          <w:cols w:space="720"/>
        </w:sectPr>
      </w:pPr>
    </w:p>
    <w:p w14:paraId="5102CCBD" w14:textId="6AB8091A" w:rsidR="00E925EA" w:rsidRPr="00AC4406" w:rsidRDefault="0019782C">
      <w:pPr>
        <w:pStyle w:val="BodyText"/>
        <w:spacing w:before="90"/>
        <w:ind w:left="2620"/>
      </w:pPr>
      <w:r w:rsidRPr="00AC4406">
        <w:rPr>
          <w:noProof/>
        </w:rPr>
        <mc:AlternateContent>
          <mc:Choice Requires="wps">
            <w:drawing>
              <wp:anchor distT="0" distB="0" distL="114300" distR="114300" simplePos="0" relativeHeight="251521536" behindDoc="0" locked="0" layoutInCell="1" allowOverlap="1" wp14:anchorId="056A7A5E" wp14:editId="04EC2938">
                <wp:simplePos x="0" y="0"/>
                <wp:positionH relativeFrom="page">
                  <wp:posOffset>619125</wp:posOffset>
                </wp:positionH>
                <wp:positionV relativeFrom="paragraph">
                  <wp:posOffset>-10795</wp:posOffset>
                </wp:positionV>
                <wp:extent cx="1114425" cy="2657475"/>
                <wp:effectExtent l="0" t="0" r="0" b="0"/>
                <wp:wrapNone/>
                <wp:docPr id="236914611" name="docshape975" descr="P6489TB50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26574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37DC8B" w14:textId="77777777" w:rsidR="00E925EA" w:rsidRDefault="0019782C">
                            <w:pPr>
                              <w:spacing w:before="106"/>
                              <w:ind w:left="193"/>
                              <w:rPr>
                                <w:rFonts w:ascii="Times New Roman"/>
                                <w:b/>
                                <w:color w:val="000000"/>
                                <w:sz w:val="24"/>
                              </w:rPr>
                            </w:pPr>
                            <w:r>
                              <w:rPr>
                                <w:rFonts w:ascii="Times New Roman"/>
                                <w:b/>
                                <w:color w:val="221F1F"/>
                                <w:spacing w:val="-2"/>
                                <w:sz w:val="24"/>
                              </w:rPr>
                              <w:t>State:</w:t>
                            </w:r>
                          </w:p>
                          <w:p w14:paraId="75148055" w14:textId="77777777" w:rsidR="00E925EA" w:rsidRDefault="0019782C">
                            <w:pPr>
                              <w:spacing w:before="103" w:line="268" w:lineRule="auto"/>
                              <w:ind w:left="193" w:right="636"/>
                              <w:rPr>
                                <w:rFonts w:ascii="Times New Roman"/>
                                <w:b/>
                                <w:color w:val="000000"/>
                                <w:sz w:val="24"/>
                              </w:rPr>
                            </w:pPr>
                            <w:r>
                              <w:rPr>
                                <w:rFonts w:ascii="Times New Roman"/>
                                <w:b/>
                                <w:color w:val="221F1F"/>
                                <w:spacing w:val="-2"/>
                                <w:sz w:val="24"/>
                              </w:rPr>
                              <w:t>Program Name:</w:t>
                            </w:r>
                          </w:p>
                          <w:p w14:paraId="2E8C33CB" w14:textId="77777777" w:rsidR="00E925EA" w:rsidRDefault="0019782C">
                            <w:pPr>
                              <w:spacing w:before="69" w:line="328" w:lineRule="auto"/>
                              <w:ind w:left="193" w:right="575"/>
                              <w:rPr>
                                <w:rFonts w:ascii="Times New Roman"/>
                                <w:b/>
                                <w:color w:val="000000"/>
                                <w:sz w:val="24"/>
                              </w:rPr>
                            </w:pPr>
                            <w:r>
                              <w:rPr>
                                <w:rFonts w:ascii="Times New Roman"/>
                                <w:b/>
                                <w:color w:val="221F1F"/>
                                <w:spacing w:val="-2"/>
                                <w:sz w:val="24"/>
                              </w:rPr>
                              <w:t>Local: Toll-free: Website:</w:t>
                            </w:r>
                          </w:p>
                          <w:p w14:paraId="53ABB069" w14:textId="77777777" w:rsidR="00E925EA" w:rsidRDefault="00E925EA">
                            <w:pPr>
                              <w:pStyle w:val="BodyText"/>
                              <w:rPr>
                                <w:rFonts w:ascii="Times New Roman"/>
                                <w:b/>
                                <w:color w:val="000000"/>
                                <w:sz w:val="26"/>
                              </w:rPr>
                            </w:pPr>
                          </w:p>
                          <w:p w14:paraId="7C9B98CA" w14:textId="77777777" w:rsidR="00E925EA" w:rsidRDefault="00E925EA">
                            <w:pPr>
                              <w:pStyle w:val="BodyText"/>
                              <w:spacing w:before="10"/>
                              <w:rPr>
                                <w:rFonts w:ascii="Times New Roman"/>
                                <w:b/>
                                <w:color w:val="000000"/>
                                <w:sz w:val="21"/>
                              </w:rPr>
                            </w:pPr>
                          </w:p>
                          <w:p w14:paraId="784165C1" w14:textId="77777777" w:rsidR="00E925EA" w:rsidRDefault="0019782C">
                            <w:pPr>
                              <w:ind w:left="193"/>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6A7A5E" id="docshape975" o:spid="_x0000_s1467" type="#_x0000_t202" alt="P6489TB508#y1" style="position:absolute;left:0;text-align:left;margin-left:48.75pt;margin-top:-.85pt;width:87.75pt;height:209.25pt;z-index:251521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" fillcolor="#d0cece" stroked="f">
                <v:textbox inset="0,0,0,0">
                  <w:txbxContent>
                    <w:p w14:paraId="3737DC8B" w14:textId="77777777" w:rsidR="00E925EA" w:rsidRDefault="0019782C">
                      <w:pPr>
                        <w:spacing w:before="106"/>
                        <w:ind w:left="193"/>
                        <w:rPr>
                          <w:rFonts w:ascii="Times New Roman"/>
                          <w:b/>
                          <w:color w:val="000000"/>
                          <w:sz w:val="24"/>
                        </w:rPr>
                      </w:pPr>
                      <w:r>
                        <w:rPr>
                          <w:rFonts w:ascii="Times New Roman"/>
                          <w:b/>
                          <w:color w:val="221F1F"/>
                          <w:spacing w:val="-2"/>
                          <w:sz w:val="24"/>
                        </w:rPr>
                        <w:t>State:</w:t>
                      </w:r>
                    </w:p>
                    <w:p w14:paraId="75148055" w14:textId="77777777" w:rsidR="00E925EA" w:rsidRDefault="0019782C">
                      <w:pPr>
                        <w:spacing w:before="103" w:line="268" w:lineRule="auto"/>
                        <w:ind w:left="193" w:right="636"/>
                        <w:rPr>
                          <w:rFonts w:ascii="Times New Roman"/>
                          <w:b/>
                          <w:color w:val="000000"/>
                          <w:sz w:val="24"/>
                        </w:rPr>
                      </w:pPr>
                      <w:r>
                        <w:rPr>
                          <w:rFonts w:ascii="Times New Roman"/>
                          <w:b/>
                          <w:color w:val="221F1F"/>
                          <w:spacing w:val="-2"/>
                          <w:sz w:val="24"/>
                        </w:rPr>
                        <w:t>Program Name:</w:t>
                      </w:r>
                    </w:p>
                    <w:p w14:paraId="2E8C33CB" w14:textId="77777777" w:rsidR="00E925EA" w:rsidRDefault="0019782C">
                      <w:pPr>
                        <w:spacing w:before="69" w:line="328" w:lineRule="auto"/>
                        <w:ind w:left="193" w:right="575"/>
                        <w:rPr>
                          <w:rFonts w:ascii="Times New Roman"/>
                          <w:b/>
                          <w:color w:val="000000"/>
                          <w:sz w:val="24"/>
                        </w:rPr>
                      </w:pPr>
                      <w:r>
                        <w:rPr>
                          <w:rFonts w:ascii="Times New Roman"/>
                          <w:b/>
                          <w:color w:val="221F1F"/>
                          <w:spacing w:val="-2"/>
                          <w:sz w:val="24"/>
                        </w:rPr>
                        <w:t>Local: Toll-free: Website:</w:t>
                      </w:r>
                    </w:p>
                    <w:p w14:paraId="53ABB069" w14:textId="77777777" w:rsidR="00E925EA" w:rsidRDefault="00E925EA">
                      <w:pPr>
                        <w:pStyle w:val="BodyText"/>
                        <w:rPr>
                          <w:rFonts w:ascii="Times New Roman"/>
                          <w:b/>
                          <w:color w:val="000000"/>
                          <w:sz w:val="26"/>
                        </w:rPr>
                      </w:pPr>
                    </w:p>
                    <w:p w14:paraId="7C9B98CA" w14:textId="77777777" w:rsidR="00E925EA" w:rsidRDefault="00E925EA">
                      <w:pPr>
                        <w:pStyle w:val="BodyText"/>
                        <w:spacing w:before="10"/>
                        <w:rPr>
                          <w:rFonts w:ascii="Times New Roman"/>
                          <w:b/>
                          <w:color w:val="000000"/>
                          <w:sz w:val="21"/>
                        </w:rPr>
                      </w:pPr>
                    </w:p>
                    <w:p w14:paraId="784165C1" w14:textId="77777777" w:rsidR="00E925EA" w:rsidRDefault="0019782C">
                      <w:pPr>
                        <w:ind w:left="193"/>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Arkansas</w:t>
      </w:r>
    </w:p>
    <w:p w14:paraId="73754C65" w14:textId="77777777" w:rsidR="00E925EA" w:rsidRPr="00AC4406" w:rsidRDefault="0019782C">
      <w:pPr>
        <w:pStyle w:val="BodyText"/>
        <w:spacing w:before="84" w:line="288" w:lineRule="auto"/>
        <w:ind w:left="2620" w:right="856"/>
      </w:pPr>
      <w:r w:rsidRPr="00AC4406">
        <w:rPr>
          <w:color w:val="221F1F"/>
        </w:rPr>
        <w:t>AIDS</w:t>
      </w:r>
      <w:r w:rsidRPr="00AC4406">
        <w:rPr>
          <w:color w:val="221F1F"/>
          <w:spacing w:val="-15"/>
        </w:rPr>
        <w:t xml:space="preserve"> </w:t>
      </w:r>
      <w:r w:rsidRPr="00AC4406">
        <w:rPr>
          <w:color w:val="221F1F"/>
        </w:rPr>
        <w:t>Drug</w:t>
      </w:r>
      <w:r w:rsidRPr="00AC4406">
        <w:rPr>
          <w:color w:val="221F1F"/>
          <w:spacing w:val="-15"/>
        </w:rPr>
        <w:t xml:space="preserve"> </w:t>
      </w:r>
      <w:r w:rsidRPr="00AC4406">
        <w:rPr>
          <w:color w:val="221F1F"/>
        </w:rPr>
        <w:t>Assistance Program (ADAP)</w:t>
      </w:r>
    </w:p>
    <w:p w14:paraId="7600A172" w14:textId="77777777" w:rsidR="00E925EA" w:rsidRPr="00AC4406" w:rsidRDefault="0019782C">
      <w:pPr>
        <w:pStyle w:val="BodyText"/>
        <w:spacing w:before="29"/>
        <w:ind w:left="2620"/>
      </w:pPr>
      <w:r w:rsidRPr="00AC4406">
        <w:rPr>
          <w:color w:val="221F1F"/>
          <w:spacing w:val="-2"/>
        </w:rPr>
        <w:t>1-501-661-</w:t>
      </w:r>
      <w:r w:rsidRPr="00AC4406">
        <w:rPr>
          <w:color w:val="221F1F"/>
          <w:spacing w:val="-4"/>
        </w:rPr>
        <w:t>2408</w:t>
      </w:r>
    </w:p>
    <w:p w14:paraId="113E7BD7" w14:textId="77777777" w:rsidR="00E925EA" w:rsidRPr="00AC4406" w:rsidRDefault="0019782C">
      <w:pPr>
        <w:pStyle w:val="BodyText"/>
        <w:spacing w:before="84"/>
        <w:ind w:left="2620"/>
      </w:pPr>
      <w:r w:rsidRPr="00AC4406">
        <w:rPr>
          <w:color w:val="221F1F"/>
          <w:spacing w:val="-2"/>
        </w:rPr>
        <w:t>1-800-462-</w:t>
      </w:r>
      <w:r w:rsidRPr="00AC4406">
        <w:rPr>
          <w:color w:val="221F1F"/>
          <w:spacing w:val="-4"/>
        </w:rPr>
        <w:t>0599</w:t>
      </w:r>
    </w:p>
    <w:p w14:paraId="2521B076" w14:textId="77777777" w:rsidR="00E925EA" w:rsidRPr="00AC4406" w:rsidRDefault="0019782C">
      <w:pPr>
        <w:pStyle w:val="Heading6"/>
        <w:spacing w:before="55" w:line="288" w:lineRule="auto"/>
        <w:ind w:left="2620" w:right="236"/>
        <w:rPr>
          <w:rFonts w:ascii="Arial" w:hAnsi="Arial" w:cs="Arial"/>
        </w:rPr>
      </w:pPr>
      <w:hyperlink r:id="rId226">
        <w:r w:rsidRPr="00AC4406">
          <w:rPr>
            <w:rFonts w:ascii="Arial" w:hAnsi="Arial" w:cs="Arial"/>
            <w:color w:val="221F1F"/>
            <w:spacing w:val="-2"/>
          </w:rPr>
          <w:t>www.healthy.arkansas.gov/</w:t>
        </w:r>
      </w:hyperlink>
      <w:r w:rsidRPr="00AC4406">
        <w:rPr>
          <w:rFonts w:ascii="Arial" w:hAnsi="Arial" w:cs="Arial"/>
          <w:color w:val="221F1F"/>
          <w:spacing w:val="-2"/>
        </w:rPr>
        <w:t xml:space="preserve"> programs-services/topics/ infectious-disease</w:t>
      </w:r>
    </w:p>
    <w:p w14:paraId="187B720A" w14:textId="77777777" w:rsidR="00E925EA" w:rsidRPr="00AC4406" w:rsidRDefault="0019782C">
      <w:pPr>
        <w:pStyle w:val="BodyText"/>
        <w:spacing w:line="288" w:lineRule="auto"/>
        <w:ind w:left="2620" w:right="21"/>
      </w:pPr>
      <w:r w:rsidRPr="00AC4406">
        <w:rPr>
          <w:color w:val="221F1F"/>
        </w:rPr>
        <w:t>Arkansas</w:t>
      </w:r>
      <w:r w:rsidRPr="00AC4406">
        <w:rPr>
          <w:color w:val="221F1F"/>
          <w:spacing w:val="-14"/>
        </w:rPr>
        <w:t xml:space="preserve"> </w:t>
      </w:r>
      <w:r w:rsidRPr="00AC4406">
        <w:rPr>
          <w:color w:val="221F1F"/>
        </w:rPr>
        <w:t>Department</w:t>
      </w:r>
      <w:r w:rsidRPr="00AC4406">
        <w:rPr>
          <w:color w:val="221F1F"/>
          <w:spacing w:val="-14"/>
        </w:rPr>
        <w:t xml:space="preserve"> </w:t>
      </w:r>
      <w:r w:rsidRPr="00AC4406">
        <w:rPr>
          <w:color w:val="221F1F"/>
        </w:rPr>
        <w:t>of</w:t>
      </w:r>
      <w:r w:rsidRPr="00AC4406">
        <w:rPr>
          <w:color w:val="221F1F"/>
          <w:spacing w:val="-13"/>
        </w:rPr>
        <w:t xml:space="preserve"> </w:t>
      </w:r>
      <w:r w:rsidRPr="00AC4406">
        <w:rPr>
          <w:color w:val="221F1F"/>
        </w:rPr>
        <w:t>Health Infectious Disease Branch</w:t>
      </w:r>
      <w:r w:rsidRPr="00AC4406">
        <w:rPr>
          <w:color w:val="221F1F"/>
          <w:spacing w:val="40"/>
        </w:rPr>
        <w:t xml:space="preserve"> </w:t>
      </w:r>
      <w:r w:rsidRPr="00AC4406">
        <w:rPr>
          <w:color w:val="221F1F"/>
        </w:rPr>
        <w:t>4815 W. Markham St.</w:t>
      </w:r>
    </w:p>
    <w:p w14:paraId="52D2B4EF" w14:textId="77777777" w:rsidR="00E925EA" w:rsidRPr="00AC4406" w:rsidRDefault="0019782C">
      <w:pPr>
        <w:pStyle w:val="BodyText"/>
        <w:spacing w:before="1"/>
        <w:ind w:left="2620"/>
      </w:pPr>
      <w:r w:rsidRPr="00AC4406">
        <w:rPr>
          <w:color w:val="221F1F"/>
        </w:rPr>
        <w:t xml:space="preserve">Slot </w:t>
      </w:r>
      <w:r w:rsidRPr="00AC4406">
        <w:rPr>
          <w:color w:val="221F1F"/>
          <w:spacing w:val="-5"/>
        </w:rPr>
        <w:t>33</w:t>
      </w:r>
    </w:p>
    <w:p w14:paraId="787423B7" w14:textId="77777777" w:rsidR="00E925EA" w:rsidRPr="00AC4406" w:rsidRDefault="0019782C">
      <w:pPr>
        <w:pStyle w:val="BodyText"/>
        <w:spacing w:before="55"/>
        <w:ind w:left="2620"/>
      </w:pPr>
      <w:r w:rsidRPr="00AC4406">
        <w:rPr>
          <w:color w:val="221F1F"/>
        </w:rPr>
        <w:t>Little</w:t>
      </w:r>
      <w:r w:rsidRPr="00AC4406">
        <w:rPr>
          <w:color w:val="221F1F"/>
          <w:spacing w:val="-2"/>
        </w:rPr>
        <w:t xml:space="preserve"> </w:t>
      </w:r>
      <w:r w:rsidRPr="00AC4406">
        <w:rPr>
          <w:color w:val="221F1F"/>
        </w:rPr>
        <w:t>Rock,</w:t>
      </w:r>
      <w:r w:rsidRPr="00AC4406">
        <w:rPr>
          <w:color w:val="221F1F"/>
          <w:spacing w:val="-1"/>
        </w:rPr>
        <w:t xml:space="preserve"> </w:t>
      </w:r>
      <w:r w:rsidRPr="00AC4406">
        <w:rPr>
          <w:color w:val="221F1F"/>
        </w:rPr>
        <w:t>AR</w:t>
      </w:r>
      <w:r w:rsidRPr="00AC4406">
        <w:rPr>
          <w:color w:val="221F1F"/>
          <w:spacing w:val="-1"/>
        </w:rPr>
        <w:t xml:space="preserve"> </w:t>
      </w:r>
      <w:r w:rsidRPr="00AC4406">
        <w:rPr>
          <w:color w:val="221F1F"/>
          <w:spacing w:val="-2"/>
        </w:rPr>
        <w:t>72205</w:t>
      </w:r>
    </w:p>
    <w:p w14:paraId="1A8B1D17" w14:textId="77777777" w:rsidR="00E925EA" w:rsidRPr="00AC4406" w:rsidRDefault="0019782C">
      <w:pPr>
        <w:pStyle w:val="BodyText"/>
        <w:spacing w:before="90"/>
        <w:ind w:left="2525"/>
      </w:pPr>
      <w:r w:rsidRPr="00AC4406">
        <w:br w:type="column"/>
      </w:r>
      <w:r w:rsidRPr="00AC4406">
        <w:rPr>
          <w:color w:val="221F1F"/>
          <w:spacing w:val="-2"/>
        </w:rPr>
        <w:t>Colorado</w:t>
      </w:r>
    </w:p>
    <w:p w14:paraId="65E7CDB3" w14:textId="7278B861" w:rsidR="00E925EA" w:rsidRPr="00AC4406" w:rsidRDefault="0019782C">
      <w:pPr>
        <w:pStyle w:val="BodyText"/>
        <w:spacing w:before="63" w:line="295" w:lineRule="auto"/>
        <w:ind w:left="2525" w:right="841"/>
      </w:pPr>
      <w:r w:rsidRPr="00AC4406">
        <w:rPr>
          <w:noProof/>
        </w:rPr>
        <mc:AlternateContent>
          <mc:Choice Requires="wps">
            <w:drawing>
              <wp:anchor distT="0" distB="0" distL="114300" distR="114300" simplePos="0" relativeHeight="251519488" behindDoc="0" locked="0" layoutInCell="1" allowOverlap="1" wp14:anchorId="60E52032" wp14:editId="102C9634">
                <wp:simplePos x="0" y="0"/>
                <wp:positionH relativeFrom="page">
                  <wp:posOffset>4095750</wp:posOffset>
                </wp:positionH>
                <wp:positionV relativeFrom="paragraph">
                  <wp:posOffset>-223520</wp:posOffset>
                </wp:positionV>
                <wp:extent cx="1200150" cy="2638425"/>
                <wp:effectExtent l="0" t="0" r="0" b="0"/>
                <wp:wrapNone/>
                <wp:docPr id="1499167120" name="docshape976" descr="P6498TB50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6384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6D3C5D" w14:textId="77777777" w:rsidR="00E925EA" w:rsidRDefault="0019782C">
                            <w:pPr>
                              <w:spacing w:before="107"/>
                              <w:ind w:left="193"/>
                              <w:rPr>
                                <w:rFonts w:ascii="Times New Roman"/>
                                <w:b/>
                                <w:color w:val="000000"/>
                                <w:sz w:val="24"/>
                              </w:rPr>
                            </w:pPr>
                            <w:r>
                              <w:rPr>
                                <w:rFonts w:ascii="Times New Roman"/>
                                <w:b/>
                                <w:color w:val="221F1F"/>
                                <w:spacing w:val="-2"/>
                                <w:sz w:val="24"/>
                              </w:rPr>
                              <w:t>State:</w:t>
                            </w:r>
                          </w:p>
                          <w:p w14:paraId="39B188E3" w14:textId="77777777" w:rsidR="00E925EA" w:rsidRDefault="0019782C">
                            <w:pPr>
                              <w:spacing w:before="104" w:line="268" w:lineRule="auto"/>
                              <w:ind w:left="193" w:right="735"/>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6ADD42C8" w14:textId="77777777" w:rsidR="00E925EA" w:rsidRDefault="0019782C">
                            <w:pPr>
                              <w:spacing w:before="68" w:line="268" w:lineRule="auto"/>
                              <w:ind w:left="193" w:right="786"/>
                              <w:rPr>
                                <w:rFonts w:ascii="Times New Roman"/>
                                <w:b/>
                                <w:color w:val="000000"/>
                                <w:sz w:val="24"/>
                              </w:rPr>
                            </w:pPr>
                            <w:r>
                              <w:rPr>
                                <w:rFonts w:ascii="Times New Roman"/>
                                <w:b/>
                                <w:color w:val="221F1F"/>
                                <w:spacing w:val="-2"/>
                                <w:sz w:val="24"/>
                              </w:rPr>
                              <w:t>Local: Website:</w:t>
                            </w:r>
                          </w:p>
                          <w:p w14:paraId="4557D616" w14:textId="77777777" w:rsidR="00E925EA" w:rsidRDefault="00E925EA">
                            <w:pPr>
                              <w:pStyle w:val="BodyText"/>
                              <w:rPr>
                                <w:rFonts w:ascii="Times New Roman"/>
                                <w:b/>
                                <w:color w:val="000000"/>
                                <w:sz w:val="27"/>
                              </w:rPr>
                            </w:pPr>
                          </w:p>
                          <w:p w14:paraId="55BCE554" w14:textId="77777777" w:rsidR="00E925EA" w:rsidRDefault="0019782C">
                            <w:pPr>
                              <w:ind w:left="193"/>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E52032" id="docshape976" o:spid="_x0000_s1468" type="#_x0000_t202" alt="P6498TB507#y1" style="position:absolute;left:0;text-align:left;margin-left:322.5pt;margin-top:-17.6pt;width:94.5pt;height:207.75pt;z-index:251519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" fillcolor="#d0cece" stroked="f">
                <v:textbox inset="0,0,0,0">
                  <w:txbxContent>
                    <w:p w14:paraId="406D3C5D" w14:textId="77777777" w:rsidR="00E925EA" w:rsidRDefault="0019782C">
                      <w:pPr>
                        <w:spacing w:before="107"/>
                        <w:ind w:left="193"/>
                        <w:rPr>
                          <w:rFonts w:ascii="Times New Roman"/>
                          <w:b/>
                          <w:color w:val="000000"/>
                          <w:sz w:val="24"/>
                        </w:rPr>
                      </w:pPr>
                      <w:r>
                        <w:rPr>
                          <w:rFonts w:ascii="Times New Roman"/>
                          <w:b/>
                          <w:color w:val="221F1F"/>
                          <w:spacing w:val="-2"/>
                          <w:sz w:val="24"/>
                        </w:rPr>
                        <w:t>State:</w:t>
                      </w:r>
                    </w:p>
                    <w:p w14:paraId="39B188E3" w14:textId="77777777" w:rsidR="00E925EA" w:rsidRDefault="0019782C">
                      <w:pPr>
                        <w:spacing w:before="104" w:line="268" w:lineRule="auto"/>
                        <w:ind w:left="193" w:right="735"/>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6ADD42C8" w14:textId="77777777" w:rsidR="00E925EA" w:rsidRDefault="0019782C">
                      <w:pPr>
                        <w:spacing w:before="68" w:line="268" w:lineRule="auto"/>
                        <w:ind w:left="193" w:right="786"/>
                        <w:rPr>
                          <w:rFonts w:ascii="Times New Roman"/>
                          <w:b/>
                          <w:color w:val="000000"/>
                          <w:sz w:val="24"/>
                        </w:rPr>
                      </w:pPr>
                      <w:r>
                        <w:rPr>
                          <w:rFonts w:ascii="Times New Roman"/>
                          <w:b/>
                          <w:color w:val="221F1F"/>
                          <w:spacing w:val="-2"/>
                          <w:sz w:val="24"/>
                        </w:rPr>
                        <w:t>Local: Website:</w:t>
                      </w:r>
                    </w:p>
                    <w:p w14:paraId="4557D616" w14:textId="77777777" w:rsidR="00E925EA" w:rsidRDefault="00E925EA">
                      <w:pPr>
                        <w:pStyle w:val="BodyText"/>
                        <w:rPr>
                          <w:rFonts w:ascii="Times New Roman"/>
                          <w:b/>
                          <w:color w:val="000000"/>
                          <w:sz w:val="27"/>
                        </w:rPr>
                      </w:pPr>
                    </w:p>
                    <w:p w14:paraId="55BCE554" w14:textId="77777777" w:rsidR="00E925EA" w:rsidRDefault="0019782C">
                      <w:pPr>
                        <w:ind w:left="193"/>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State</w:t>
      </w:r>
      <w:r w:rsidRPr="00AC4406">
        <w:rPr>
          <w:color w:val="221F1F"/>
          <w:spacing w:val="-10"/>
        </w:rPr>
        <w:t xml:space="preserve"> </w:t>
      </w:r>
      <w:r w:rsidRPr="00AC4406">
        <w:rPr>
          <w:color w:val="221F1F"/>
        </w:rPr>
        <w:t>Drug</w:t>
      </w:r>
      <w:r w:rsidRPr="00AC4406">
        <w:rPr>
          <w:color w:val="221F1F"/>
          <w:spacing w:val="-9"/>
        </w:rPr>
        <w:t xml:space="preserve"> </w:t>
      </w:r>
      <w:r w:rsidRPr="00AC4406">
        <w:rPr>
          <w:color w:val="221F1F"/>
        </w:rPr>
        <w:t>Assistance Program (SDAP)</w:t>
      </w:r>
    </w:p>
    <w:p w14:paraId="08CB3DC6" w14:textId="77777777" w:rsidR="00E925EA" w:rsidRPr="00AC4406" w:rsidRDefault="0019782C">
      <w:pPr>
        <w:pStyle w:val="BodyText"/>
        <w:spacing w:line="274" w:lineRule="exact"/>
        <w:ind w:left="2525"/>
      </w:pPr>
      <w:r w:rsidRPr="00AC4406">
        <w:rPr>
          <w:color w:val="221F1F"/>
        </w:rPr>
        <w:t>1-303-692-</w:t>
      </w:r>
      <w:r w:rsidRPr="00AC4406">
        <w:rPr>
          <w:color w:val="221F1F"/>
          <w:spacing w:val="-4"/>
        </w:rPr>
        <w:t>2000</w:t>
      </w:r>
    </w:p>
    <w:p w14:paraId="780D7E10" w14:textId="77777777" w:rsidR="00E925EA" w:rsidRPr="00AC4406" w:rsidRDefault="0019782C">
      <w:pPr>
        <w:pStyle w:val="Heading6"/>
        <w:spacing w:before="62" w:line="268" w:lineRule="auto"/>
        <w:ind w:left="2525" w:right="561"/>
        <w:rPr>
          <w:rFonts w:ascii="Arial" w:hAnsi="Arial" w:cs="Arial"/>
        </w:rPr>
      </w:pPr>
      <w:r w:rsidRPr="00AC4406">
        <w:rPr>
          <w:rFonts w:ascii="Arial" w:hAnsi="Arial" w:cs="Arial"/>
          <w:color w:val="221F1F"/>
          <w:spacing w:val="-2"/>
        </w:rPr>
        <w:t>cdphe.colorado.gov/state-drug- assistance-program</w:t>
      </w:r>
    </w:p>
    <w:p w14:paraId="38AA214D" w14:textId="77777777" w:rsidR="00E925EA" w:rsidRPr="00AC4406" w:rsidRDefault="0019782C">
      <w:pPr>
        <w:pStyle w:val="BodyText"/>
        <w:spacing w:before="30" w:line="295" w:lineRule="auto"/>
        <w:ind w:left="2525" w:right="724"/>
      </w:pPr>
      <w:r w:rsidRPr="00AC4406">
        <w:rPr>
          <w:color w:val="221F1F"/>
        </w:rPr>
        <w:t>Colorado</w:t>
      </w:r>
      <w:r w:rsidRPr="00AC4406">
        <w:rPr>
          <w:color w:val="221F1F"/>
          <w:spacing w:val="-12"/>
        </w:rPr>
        <w:t xml:space="preserve"> </w:t>
      </w:r>
      <w:r w:rsidRPr="00AC4406">
        <w:rPr>
          <w:color w:val="221F1F"/>
        </w:rPr>
        <w:t>Department</w:t>
      </w:r>
      <w:r w:rsidRPr="00AC4406">
        <w:rPr>
          <w:color w:val="221F1F"/>
          <w:spacing w:val="-12"/>
        </w:rPr>
        <w:t xml:space="preserve"> </w:t>
      </w:r>
      <w:r w:rsidRPr="00AC4406">
        <w:rPr>
          <w:color w:val="221F1F"/>
        </w:rPr>
        <w:t>of</w:t>
      </w:r>
      <w:r w:rsidRPr="00AC4406">
        <w:rPr>
          <w:color w:val="221F1F"/>
          <w:spacing w:val="-11"/>
        </w:rPr>
        <w:t xml:space="preserve"> </w:t>
      </w:r>
      <w:r w:rsidRPr="00AC4406">
        <w:rPr>
          <w:color w:val="221F1F"/>
        </w:rPr>
        <w:t xml:space="preserve">Public Health and Environment – </w:t>
      </w:r>
      <w:r w:rsidRPr="00AC4406">
        <w:rPr>
          <w:color w:val="221F1F"/>
          <w:spacing w:val="-2"/>
        </w:rPr>
        <w:t>DCEED-STI/HIV-A3</w:t>
      </w:r>
    </w:p>
    <w:p w14:paraId="71CC599E" w14:textId="77777777" w:rsidR="00E925EA" w:rsidRPr="00AC4406" w:rsidRDefault="0019782C">
      <w:pPr>
        <w:pStyle w:val="BodyText"/>
        <w:spacing w:line="295" w:lineRule="auto"/>
        <w:ind w:left="2525"/>
      </w:pPr>
      <w:r w:rsidRPr="00AC4406">
        <w:rPr>
          <w:color w:val="221F1F"/>
        </w:rPr>
        <w:t>4300</w:t>
      </w:r>
      <w:r w:rsidRPr="00AC4406">
        <w:rPr>
          <w:color w:val="221F1F"/>
          <w:spacing w:val="-10"/>
        </w:rPr>
        <w:t xml:space="preserve"> </w:t>
      </w:r>
      <w:r w:rsidRPr="00AC4406">
        <w:rPr>
          <w:color w:val="221F1F"/>
        </w:rPr>
        <w:t>Cherry</w:t>
      </w:r>
      <w:r w:rsidRPr="00AC4406">
        <w:rPr>
          <w:color w:val="221F1F"/>
          <w:spacing w:val="-10"/>
        </w:rPr>
        <w:t xml:space="preserve"> </w:t>
      </w:r>
      <w:r w:rsidRPr="00AC4406">
        <w:rPr>
          <w:color w:val="221F1F"/>
        </w:rPr>
        <w:t>Creek</w:t>
      </w:r>
      <w:r w:rsidRPr="00AC4406">
        <w:rPr>
          <w:color w:val="221F1F"/>
          <w:spacing w:val="-10"/>
        </w:rPr>
        <w:t xml:space="preserve"> </w:t>
      </w:r>
      <w:r w:rsidRPr="00AC4406">
        <w:rPr>
          <w:color w:val="221F1F"/>
        </w:rPr>
        <w:t>Drive</w:t>
      </w:r>
      <w:r w:rsidRPr="00AC4406">
        <w:rPr>
          <w:color w:val="221F1F"/>
          <w:spacing w:val="-9"/>
        </w:rPr>
        <w:t xml:space="preserve"> </w:t>
      </w:r>
      <w:r w:rsidRPr="00AC4406">
        <w:rPr>
          <w:color w:val="221F1F"/>
        </w:rPr>
        <w:t>South Denver, CO 80246</w:t>
      </w:r>
    </w:p>
    <w:p w14:paraId="4796E9A6" w14:textId="77777777" w:rsidR="00E925EA" w:rsidRPr="00AC4406" w:rsidRDefault="00E925EA">
      <w:pPr>
        <w:spacing w:line="295" w:lineRule="auto"/>
        <w:sectPr w:rsidR="00E925EA" w:rsidRPr="00AC4406">
          <w:type w:val="continuous"/>
          <w:pgSz w:w="12240" w:h="15840"/>
          <w:pgMar w:top="360" w:right="0" w:bottom="0" w:left="260" w:header="727" w:footer="0" w:gutter="0"/>
          <w:cols w:num="2" w:space="720" w:equalWidth="0">
            <w:col w:w="5666" w:space="40"/>
            <w:col w:w="6274"/>
          </w:cols>
        </w:sectPr>
      </w:pPr>
    </w:p>
    <w:p w14:paraId="038E6AD6" w14:textId="77777777" w:rsidR="00E925EA" w:rsidRPr="00AC4406" w:rsidRDefault="00E925EA">
      <w:pPr>
        <w:pStyle w:val="BodyText"/>
        <w:spacing w:before="11"/>
        <w:rPr>
          <w:sz w:val="20"/>
        </w:rPr>
      </w:pPr>
    </w:p>
    <w:p w14:paraId="09A54BF1" w14:textId="0C514644" w:rsidR="00E925EA" w:rsidRPr="00AC4406" w:rsidRDefault="0019782C">
      <w:pPr>
        <w:pStyle w:val="BodyText"/>
        <w:spacing w:line="20" w:lineRule="exact"/>
        <w:ind w:left="690"/>
        <w:rPr>
          <w:sz w:val="2"/>
        </w:rPr>
      </w:pPr>
      <w:r w:rsidRPr="00AC4406">
        <w:rPr>
          <w:noProof/>
          <w:sz w:val="2"/>
        </w:rPr>
        <mc:AlternateContent>
          <mc:Choice Requires="wpg">
            <w:drawing>
              <wp:inline distT="0" distB="0" distL="0" distR="0" wp14:anchorId="5110FE67" wp14:editId="6E0D3904">
                <wp:extent cx="6705600" cy="28575"/>
                <wp:effectExtent l="15875" t="6350" r="22225" b="3175"/>
                <wp:docPr id="1916437395" name="docshapegroup977" descr="P650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1159623399" name="Line 194"/>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551286C" id="docshapegroup977" o:spid="_x0000_s1026" alt="P6505#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">
                <v:line id="Line 194"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" strokecolor="#767070" strokeweight="2.25pt"/>
                <w10:anchorlock/>
              </v:group>
            </w:pict>
          </mc:Fallback>
        </mc:AlternateContent>
      </w:r>
    </w:p>
    <w:p w14:paraId="255F18DF" w14:textId="77777777" w:rsidR="00E925EA" w:rsidRPr="00AC4406" w:rsidRDefault="00E925EA">
      <w:pPr>
        <w:pStyle w:val="BodyText"/>
        <w:spacing w:before="2"/>
        <w:rPr>
          <w:sz w:val="20"/>
        </w:rPr>
      </w:pPr>
    </w:p>
    <w:p w14:paraId="4C49DEF4" w14:textId="77777777" w:rsidR="00E925EA" w:rsidRPr="00AC4406" w:rsidRDefault="00E925EA">
      <w:pPr>
        <w:rPr>
          <w:sz w:val="20"/>
        </w:rPr>
        <w:sectPr w:rsidR="00E925EA" w:rsidRPr="00AC4406">
          <w:type w:val="continuous"/>
          <w:pgSz w:w="12240" w:h="15840"/>
          <w:pgMar w:top="360" w:right="0" w:bottom="0" w:left="260" w:header="727" w:footer="0" w:gutter="0"/>
          <w:cols w:space="720"/>
        </w:sectPr>
      </w:pPr>
    </w:p>
    <w:p w14:paraId="48FB1C78" w14:textId="6423C4C5" w:rsidR="00E925EA" w:rsidRPr="00AC4406" w:rsidRDefault="0019782C">
      <w:pPr>
        <w:pStyle w:val="BodyText"/>
        <w:spacing w:before="90"/>
        <w:ind w:left="2620"/>
      </w:pPr>
      <w:r w:rsidRPr="00AC4406">
        <w:rPr>
          <w:noProof/>
        </w:rPr>
        <mc:AlternateContent>
          <mc:Choice Requires="wps">
            <w:drawing>
              <wp:anchor distT="0" distB="0" distL="114300" distR="114300" simplePos="0" relativeHeight="251517440" behindDoc="0" locked="0" layoutInCell="1" allowOverlap="1" wp14:anchorId="5E9FDFA7" wp14:editId="76F78169">
                <wp:simplePos x="0" y="0"/>
                <wp:positionH relativeFrom="page">
                  <wp:posOffset>619125</wp:posOffset>
                </wp:positionH>
                <wp:positionV relativeFrom="paragraph">
                  <wp:posOffset>-10795</wp:posOffset>
                </wp:positionV>
                <wp:extent cx="1113790" cy="2381250"/>
                <wp:effectExtent l="0" t="0" r="0" b="0"/>
                <wp:wrapNone/>
                <wp:docPr id="23887102" name="docshape978" descr="P6508TB50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3790" cy="23812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C2F5ED" w14:textId="77777777" w:rsidR="00E925EA" w:rsidRDefault="0019782C">
                            <w:pPr>
                              <w:spacing w:before="107"/>
                              <w:ind w:left="150"/>
                              <w:rPr>
                                <w:rFonts w:ascii="Times New Roman"/>
                                <w:b/>
                                <w:color w:val="000000"/>
                                <w:sz w:val="24"/>
                              </w:rPr>
                            </w:pPr>
                            <w:r>
                              <w:rPr>
                                <w:rFonts w:ascii="Times New Roman"/>
                                <w:b/>
                                <w:color w:val="221F1F"/>
                                <w:spacing w:val="-2"/>
                                <w:sz w:val="24"/>
                              </w:rPr>
                              <w:t>State:</w:t>
                            </w:r>
                          </w:p>
                          <w:p w14:paraId="1B615AD1" w14:textId="77777777" w:rsidR="00E925EA" w:rsidRDefault="0019782C">
                            <w:pPr>
                              <w:spacing w:before="69"/>
                              <w:ind w:left="150" w:right="678"/>
                              <w:rPr>
                                <w:rFonts w:ascii="Times New Roman"/>
                                <w:b/>
                                <w:color w:val="000000"/>
                                <w:sz w:val="24"/>
                              </w:rPr>
                            </w:pPr>
                            <w:r>
                              <w:rPr>
                                <w:rFonts w:ascii="Times New Roman"/>
                                <w:b/>
                                <w:color w:val="221F1F"/>
                                <w:spacing w:val="-2"/>
                                <w:sz w:val="24"/>
                              </w:rPr>
                              <w:t>Program Name:</w:t>
                            </w:r>
                          </w:p>
                          <w:p w14:paraId="00E5D5FA" w14:textId="77777777" w:rsidR="00E925EA" w:rsidRDefault="0019782C">
                            <w:pPr>
                              <w:spacing w:before="68"/>
                              <w:ind w:left="150"/>
                              <w:rPr>
                                <w:rFonts w:ascii="Times New Roman"/>
                                <w:b/>
                                <w:color w:val="000000"/>
                                <w:sz w:val="24"/>
                              </w:rPr>
                            </w:pPr>
                            <w:r>
                              <w:rPr>
                                <w:rFonts w:ascii="Times New Roman"/>
                                <w:b/>
                                <w:color w:val="221F1F"/>
                                <w:spacing w:val="-2"/>
                                <w:sz w:val="24"/>
                              </w:rPr>
                              <w:t>Toll-free:</w:t>
                            </w:r>
                          </w:p>
                          <w:p w14:paraId="0C4E8754" w14:textId="77777777" w:rsidR="00E925EA" w:rsidRDefault="00E925EA">
                            <w:pPr>
                              <w:pStyle w:val="BodyText"/>
                              <w:spacing w:before="10"/>
                              <w:rPr>
                                <w:rFonts w:ascii="Times New Roman"/>
                                <w:b/>
                                <w:color w:val="000000"/>
                                <w:sz w:val="35"/>
                              </w:rPr>
                            </w:pPr>
                          </w:p>
                          <w:p w14:paraId="3BAA5B23" w14:textId="77777777" w:rsidR="00E925EA" w:rsidRDefault="0019782C">
                            <w:pPr>
                              <w:spacing w:line="482" w:lineRule="auto"/>
                              <w:ind w:left="150" w:right="679"/>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9FDFA7" id="docshape978" o:spid="_x0000_s1469" type="#_x0000_t202" alt="P6508TB506#y1" style="position:absolute;left:0;text-align:left;margin-left:48.75pt;margin-top:-.85pt;width:87.7pt;height:187.5pt;z-index:251517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" fillcolor="#d0cece" stroked="f">
                <v:textbox inset="0,0,0,0">
                  <w:txbxContent>
                    <w:p w14:paraId="5DC2F5ED" w14:textId="77777777" w:rsidR="00E925EA" w:rsidRDefault="0019782C">
                      <w:pPr>
                        <w:spacing w:before="107"/>
                        <w:ind w:left="150"/>
                        <w:rPr>
                          <w:rFonts w:ascii="Times New Roman"/>
                          <w:b/>
                          <w:color w:val="000000"/>
                          <w:sz w:val="24"/>
                        </w:rPr>
                      </w:pPr>
                      <w:r>
                        <w:rPr>
                          <w:rFonts w:ascii="Times New Roman"/>
                          <w:b/>
                          <w:color w:val="221F1F"/>
                          <w:spacing w:val="-2"/>
                          <w:sz w:val="24"/>
                        </w:rPr>
                        <w:t>State:</w:t>
                      </w:r>
                    </w:p>
                    <w:p w14:paraId="1B615AD1" w14:textId="77777777" w:rsidR="00E925EA" w:rsidRDefault="0019782C">
                      <w:pPr>
                        <w:spacing w:before="69"/>
                        <w:ind w:left="150" w:right="678"/>
                        <w:rPr>
                          <w:rFonts w:ascii="Times New Roman"/>
                          <w:b/>
                          <w:color w:val="000000"/>
                          <w:sz w:val="24"/>
                        </w:rPr>
                      </w:pPr>
                      <w:r>
                        <w:rPr>
                          <w:rFonts w:ascii="Times New Roman"/>
                          <w:b/>
                          <w:color w:val="221F1F"/>
                          <w:spacing w:val="-2"/>
                          <w:sz w:val="24"/>
                        </w:rPr>
                        <w:t>Program Name:</w:t>
                      </w:r>
                    </w:p>
                    <w:p w14:paraId="00E5D5FA" w14:textId="77777777" w:rsidR="00E925EA" w:rsidRDefault="0019782C">
                      <w:pPr>
                        <w:spacing w:before="68"/>
                        <w:ind w:left="150"/>
                        <w:rPr>
                          <w:rFonts w:ascii="Times New Roman"/>
                          <w:b/>
                          <w:color w:val="000000"/>
                          <w:sz w:val="24"/>
                        </w:rPr>
                      </w:pPr>
                      <w:r>
                        <w:rPr>
                          <w:rFonts w:ascii="Times New Roman"/>
                          <w:b/>
                          <w:color w:val="221F1F"/>
                          <w:spacing w:val="-2"/>
                          <w:sz w:val="24"/>
                        </w:rPr>
                        <w:t>Toll-free:</w:t>
                      </w:r>
                    </w:p>
                    <w:p w14:paraId="0C4E8754" w14:textId="77777777" w:rsidR="00E925EA" w:rsidRDefault="00E925EA">
                      <w:pPr>
                        <w:pStyle w:val="BodyText"/>
                        <w:spacing w:before="10"/>
                        <w:rPr>
                          <w:rFonts w:ascii="Times New Roman"/>
                          <w:b/>
                          <w:color w:val="000000"/>
                          <w:sz w:val="35"/>
                        </w:rPr>
                      </w:pPr>
                    </w:p>
                    <w:p w14:paraId="3BAA5B23" w14:textId="77777777" w:rsidR="00E925EA" w:rsidRDefault="0019782C">
                      <w:pPr>
                        <w:spacing w:line="482" w:lineRule="auto"/>
                        <w:ind w:left="150" w:right="679"/>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California</w:t>
      </w:r>
    </w:p>
    <w:p w14:paraId="647FFBA9" w14:textId="77777777" w:rsidR="00E925EA" w:rsidRPr="00AC4406" w:rsidRDefault="0019782C">
      <w:pPr>
        <w:pStyle w:val="BodyText"/>
        <w:spacing w:before="55" w:line="264" w:lineRule="auto"/>
        <w:ind w:left="2620"/>
      </w:pPr>
      <w:r w:rsidRPr="00AC4406">
        <w:rPr>
          <w:color w:val="221F1F"/>
        </w:rPr>
        <w:t>Prescription</w:t>
      </w:r>
      <w:r w:rsidRPr="00AC4406">
        <w:rPr>
          <w:color w:val="221F1F"/>
          <w:spacing w:val="-15"/>
        </w:rPr>
        <w:t xml:space="preserve"> </w:t>
      </w:r>
      <w:r w:rsidRPr="00AC4406">
        <w:rPr>
          <w:color w:val="221F1F"/>
        </w:rPr>
        <w:t>Drug</w:t>
      </w:r>
      <w:r w:rsidRPr="00AC4406">
        <w:rPr>
          <w:color w:val="221F1F"/>
          <w:spacing w:val="-15"/>
        </w:rPr>
        <w:t xml:space="preserve"> </w:t>
      </w:r>
      <w:r w:rsidRPr="00AC4406">
        <w:rPr>
          <w:color w:val="221F1F"/>
        </w:rPr>
        <w:t xml:space="preserve">Discount </w:t>
      </w:r>
      <w:r w:rsidRPr="00AC4406">
        <w:rPr>
          <w:color w:val="221F1F"/>
          <w:spacing w:val="-2"/>
        </w:rPr>
        <w:t>Program</w:t>
      </w:r>
    </w:p>
    <w:p w14:paraId="1CE67AF5" w14:textId="77777777" w:rsidR="00E925EA" w:rsidRPr="00AC4406" w:rsidRDefault="0019782C">
      <w:pPr>
        <w:pStyle w:val="BodyText"/>
        <w:spacing w:before="31"/>
        <w:ind w:left="2620"/>
      </w:pPr>
      <w:r w:rsidRPr="00AC4406">
        <w:rPr>
          <w:color w:val="221F1F"/>
        </w:rPr>
        <w:t>1-800-977-2273</w:t>
      </w:r>
      <w:r w:rsidRPr="00AC4406">
        <w:rPr>
          <w:color w:val="221F1F"/>
          <w:spacing w:val="-5"/>
        </w:rPr>
        <w:t xml:space="preserve"> </w:t>
      </w:r>
      <w:r w:rsidRPr="00AC4406">
        <w:rPr>
          <w:color w:val="221F1F"/>
        </w:rPr>
        <w:t>/1-916-</w:t>
      </w:r>
      <w:r w:rsidRPr="00AC4406">
        <w:rPr>
          <w:color w:val="221F1F"/>
          <w:spacing w:val="-4"/>
        </w:rPr>
        <w:t>552-</w:t>
      </w:r>
    </w:p>
    <w:p w14:paraId="5107C672" w14:textId="77777777" w:rsidR="00E925EA" w:rsidRPr="00AC4406" w:rsidRDefault="0019782C">
      <w:pPr>
        <w:pStyle w:val="BodyText"/>
        <w:spacing w:before="24"/>
        <w:ind w:left="2620"/>
      </w:pPr>
      <w:r w:rsidRPr="00AC4406">
        <w:rPr>
          <w:color w:val="221F1F"/>
          <w:spacing w:val="-4"/>
        </w:rPr>
        <w:t>9200</w:t>
      </w:r>
    </w:p>
    <w:p w14:paraId="3254DB28" w14:textId="77777777" w:rsidR="00E925EA" w:rsidRPr="00AC4406" w:rsidRDefault="0019782C">
      <w:pPr>
        <w:spacing w:before="29" w:line="264" w:lineRule="auto"/>
        <w:ind w:left="2620"/>
        <w:rPr>
          <w:sz w:val="24"/>
        </w:rPr>
      </w:pPr>
      <w:r w:rsidRPr="00AC4406">
        <w:rPr>
          <w:b/>
          <w:color w:val="221F1F"/>
          <w:spacing w:val="-2"/>
          <w:sz w:val="24"/>
        </w:rPr>
        <w:t>https://</w:t>
      </w:r>
      <w:hyperlink r:id="rId227">
        <w:r w:rsidRPr="00AC4406">
          <w:rPr>
            <w:b/>
            <w:color w:val="221F1F"/>
            <w:spacing w:val="-2"/>
            <w:sz w:val="24"/>
          </w:rPr>
          <w:t>www.dhcs.ca.gov/provgov</w:t>
        </w:r>
      </w:hyperlink>
      <w:r w:rsidRPr="00AC4406">
        <w:rPr>
          <w:b/>
          <w:color w:val="221F1F"/>
          <w:spacing w:val="-2"/>
          <w:sz w:val="24"/>
        </w:rPr>
        <w:t xml:space="preserve"> part/pharmacy/Pages/Main.aspx </w:t>
      </w:r>
      <w:r w:rsidRPr="00AC4406">
        <w:rPr>
          <w:sz w:val="24"/>
        </w:rPr>
        <w:t>California Department of Health Care Services</w:t>
      </w:r>
    </w:p>
    <w:p w14:paraId="7C685BE7" w14:textId="77777777" w:rsidR="00E925EA" w:rsidRPr="00AC4406" w:rsidRDefault="0019782C">
      <w:pPr>
        <w:pStyle w:val="BodyText"/>
        <w:spacing w:line="264" w:lineRule="auto"/>
        <w:ind w:left="2620" w:right="390"/>
      </w:pPr>
      <w:r w:rsidRPr="00AC4406">
        <w:t>Pharmacy</w:t>
      </w:r>
      <w:r w:rsidRPr="00AC4406">
        <w:rPr>
          <w:spacing w:val="-15"/>
        </w:rPr>
        <w:t xml:space="preserve"> </w:t>
      </w:r>
      <w:r w:rsidRPr="00AC4406">
        <w:t>Benefits</w:t>
      </w:r>
      <w:r w:rsidRPr="00AC4406">
        <w:rPr>
          <w:spacing w:val="-15"/>
        </w:rPr>
        <w:t xml:space="preserve"> </w:t>
      </w:r>
      <w:r w:rsidRPr="00AC4406">
        <w:t>Division MS 4604</w:t>
      </w:r>
    </w:p>
    <w:p w14:paraId="4A9AACF8" w14:textId="77777777" w:rsidR="00E925EA" w:rsidRPr="00AC4406" w:rsidRDefault="0019782C">
      <w:pPr>
        <w:pStyle w:val="BodyText"/>
        <w:ind w:left="2620"/>
      </w:pPr>
      <w:r w:rsidRPr="00AC4406">
        <w:t>P.O.</w:t>
      </w:r>
      <w:r w:rsidRPr="00AC4406">
        <w:rPr>
          <w:spacing w:val="-1"/>
        </w:rPr>
        <w:t xml:space="preserve"> </w:t>
      </w:r>
      <w:r w:rsidRPr="00AC4406">
        <w:t xml:space="preserve">Box </w:t>
      </w:r>
      <w:r w:rsidRPr="00AC4406">
        <w:rPr>
          <w:spacing w:val="-2"/>
        </w:rPr>
        <w:t>997413</w:t>
      </w:r>
    </w:p>
    <w:p w14:paraId="2AEA9045" w14:textId="77777777" w:rsidR="00E925EA" w:rsidRPr="00AC4406" w:rsidRDefault="0019782C">
      <w:pPr>
        <w:pStyle w:val="BodyText"/>
        <w:spacing w:before="27"/>
        <w:ind w:left="2620"/>
      </w:pPr>
      <w:r w:rsidRPr="00AC4406">
        <w:t>Sacramento,</w:t>
      </w:r>
      <w:r w:rsidRPr="00AC4406">
        <w:rPr>
          <w:spacing w:val="-3"/>
        </w:rPr>
        <w:t xml:space="preserve"> </w:t>
      </w:r>
      <w:r w:rsidRPr="00AC4406">
        <w:t>CA</w:t>
      </w:r>
      <w:r w:rsidRPr="00AC4406">
        <w:rPr>
          <w:spacing w:val="-3"/>
        </w:rPr>
        <w:t xml:space="preserve"> </w:t>
      </w:r>
      <w:r w:rsidRPr="00AC4406">
        <w:rPr>
          <w:spacing w:val="-2"/>
        </w:rPr>
        <w:t>95899</w:t>
      </w:r>
    </w:p>
    <w:p w14:paraId="03AD694F" w14:textId="77777777" w:rsidR="00E925EA" w:rsidRPr="00AC4406" w:rsidRDefault="0019782C">
      <w:pPr>
        <w:pStyle w:val="BodyText"/>
        <w:spacing w:before="90"/>
        <w:ind w:left="2177"/>
      </w:pPr>
      <w:r w:rsidRPr="00AC4406">
        <w:br w:type="column"/>
      </w:r>
      <w:r w:rsidRPr="00AC4406">
        <w:rPr>
          <w:color w:val="221F1F"/>
          <w:spacing w:val="-2"/>
        </w:rPr>
        <w:t>Connecticut</w:t>
      </w:r>
    </w:p>
    <w:p w14:paraId="2EAD9EB1" w14:textId="45A47D68" w:rsidR="00E925EA" w:rsidRPr="00AC4406" w:rsidRDefault="0019782C">
      <w:pPr>
        <w:pStyle w:val="BodyText"/>
        <w:spacing w:before="62" w:line="295" w:lineRule="auto"/>
        <w:ind w:left="2177" w:right="457"/>
      </w:pPr>
      <w:r w:rsidRPr="00AC4406">
        <w:rPr>
          <w:noProof/>
        </w:rPr>
        <mc:AlternateContent>
          <mc:Choice Requires="wps">
            <w:drawing>
              <wp:anchor distT="0" distB="0" distL="114300" distR="114300" simplePos="0" relativeHeight="251515392" behindDoc="0" locked="0" layoutInCell="1" allowOverlap="1" wp14:anchorId="3653E109" wp14:editId="2F69553B">
                <wp:simplePos x="0" y="0"/>
                <wp:positionH relativeFrom="page">
                  <wp:posOffset>4095750</wp:posOffset>
                </wp:positionH>
                <wp:positionV relativeFrom="paragraph">
                  <wp:posOffset>-243205</wp:posOffset>
                </wp:positionV>
                <wp:extent cx="1200150" cy="2381250"/>
                <wp:effectExtent l="0" t="0" r="0" b="0"/>
                <wp:wrapNone/>
                <wp:docPr id="1044157400" name="docshape979" descr="P6517TB50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3812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19F573" w14:textId="77777777" w:rsidR="00E925EA" w:rsidRDefault="0019782C">
                            <w:pPr>
                              <w:spacing w:before="107" w:line="297" w:lineRule="auto"/>
                              <w:ind w:left="150" w:right="768"/>
                              <w:rPr>
                                <w:rFonts w:ascii="Times New Roman"/>
                                <w:b/>
                                <w:color w:val="000000"/>
                                <w:sz w:val="24"/>
                              </w:rPr>
                            </w:pPr>
                            <w:r>
                              <w:rPr>
                                <w:rFonts w:ascii="Times New Roman"/>
                                <w:b/>
                                <w:color w:val="221F1F"/>
                                <w:spacing w:val="-2"/>
                                <w:sz w:val="24"/>
                              </w:rPr>
                              <w:t>State: Program Name: Toll-free: 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53E109" id="docshape979" o:spid="_x0000_s1470" type="#_x0000_t202" alt="P6517TB505#y1" style="position:absolute;left:0;text-align:left;margin-left:322.5pt;margin-top:-19.15pt;width:94.5pt;height:187.5pt;z-index:25151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" fillcolor="#d0cece" stroked="f">
                <v:textbox inset="0,0,0,0">
                  <w:txbxContent>
                    <w:p w14:paraId="2319F573" w14:textId="77777777" w:rsidR="00E925EA" w:rsidRDefault="0019782C">
                      <w:pPr>
                        <w:spacing w:before="107" w:line="297" w:lineRule="auto"/>
                        <w:ind w:left="150" w:right="768"/>
                        <w:rPr>
                          <w:rFonts w:ascii="Times New Roman"/>
                          <w:b/>
                          <w:color w:val="000000"/>
                          <w:sz w:val="24"/>
                        </w:rPr>
                      </w:pPr>
                      <w:r>
                        <w:rPr>
                          <w:rFonts w:ascii="Times New Roman"/>
                          <w:b/>
                          <w:color w:val="221F1F"/>
                          <w:spacing w:val="-2"/>
                          <w:sz w:val="24"/>
                        </w:rPr>
                        <w:t>State: Program Name: Toll-free: Website: Address:</w:t>
                      </w:r>
                    </w:p>
                  </w:txbxContent>
                </v:textbox>
                <w10:wrap anchorx="page"/>
              </v:shape>
            </w:pict>
          </mc:Fallback>
        </mc:AlternateContent>
      </w:r>
      <w:r w:rsidRPr="00AC4406">
        <w:rPr>
          <w:color w:val="221F1F"/>
        </w:rPr>
        <w:t>CT</w:t>
      </w:r>
      <w:r w:rsidRPr="00AC4406">
        <w:rPr>
          <w:color w:val="221F1F"/>
          <w:spacing w:val="-6"/>
        </w:rPr>
        <w:t xml:space="preserve"> </w:t>
      </w:r>
      <w:r w:rsidRPr="00AC4406">
        <w:rPr>
          <w:color w:val="221F1F"/>
        </w:rPr>
        <w:t>AIDS</w:t>
      </w:r>
      <w:r w:rsidRPr="00AC4406">
        <w:rPr>
          <w:color w:val="221F1F"/>
          <w:spacing w:val="-5"/>
        </w:rPr>
        <w:t xml:space="preserve"> </w:t>
      </w:r>
      <w:r w:rsidRPr="00AC4406">
        <w:rPr>
          <w:color w:val="221F1F"/>
        </w:rPr>
        <w:t>Drug</w:t>
      </w:r>
      <w:r w:rsidRPr="00AC4406">
        <w:rPr>
          <w:color w:val="221F1F"/>
          <w:spacing w:val="-6"/>
        </w:rPr>
        <w:t xml:space="preserve"> </w:t>
      </w:r>
      <w:r w:rsidRPr="00AC4406">
        <w:rPr>
          <w:color w:val="221F1F"/>
        </w:rPr>
        <w:t>Assistance Program (CADAP)</w:t>
      </w:r>
    </w:p>
    <w:p w14:paraId="55ADBF78" w14:textId="77777777" w:rsidR="00E925EA" w:rsidRPr="00AC4406" w:rsidRDefault="0019782C">
      <w:pPr>
        <w:pStyle w:val="BodyText"/>
        <w:spacing w:line="274" w:lineRule="exact"/>
        <w:ind w:left="2177"/>
      </w:pPr>
      <w:r w:rsidRPr="00AC4406">
        <w:rPr>
          <w:color w:val="221F1F"/>
        </w:rPr>
        <w:t>1-800-424-</w:t>
      </w:r>
      <w:r w:rsidRPr="00AC4406">
        <w:rPr>
          <w:color w:val="221F1F"/>
          <w:spacing w:val="-4"/>
        </w:rPr>
        <w:t>3310</w:t>
      </w:r>
    </w:p>
    <w:p w14:paraId="05975044" w14:textId="77777777" w:rsidR="00E925EA" w:rsidRPr="00AC4406" w:rsidRDefault="0019782C">
      <w:pPr>
        <w:pStyle w:val="Heading6"/>
        <w:spacing w:before="63"/>
        <w:ind w:left="2177"/>
        <w:rPr>
          <w:rFonts w:ascii="Arial" w:hAnsi="Arial" w:cs="Arial"/>
        </w:rPr>
      </w:pPr>
      <w:r w:rsidRPr="00AC4406">
        <w:rPr>
          <w:rFonts w:ascii="Arial" w:hAnsi="Arial" w:cs="Arial"/>
          <w:color w:val="221F1F"/>
          <w:spacing w:val="-2"/>
        </w:rPr>
        <w:t>ctdph.magellanrx.com</w:t>
      </w:r>
    </w:p>
    <w:p w14:paraId="18EEE2E0" w14:textId="77777777" w:rsidR="00E925EA" w:rsidRPr="00AC4406" w:rsidRDefault="0019782C">
      <w:pPr>
        <w:pStyle w:val="BodyText"/>
        <w:spacing w:before="62" w:line="268" w:lineRule="auto"/>
        <w:ind w:left="2177" w:right="457"/>
      </w:pPr>
      <w:r w:rsidRPr="00AC4406">
        <w:t>State</w:t>
      </w:r>
      <w:r w:rsidRPr="00AC4406">
        <w:rPr>
          <w:spacing w:val="-14"/>
        </w:rPr>
        <w:t xml:space="preserve"> </w:t>
      </w:r>
      <w:r w:rsidRPr="00AC4406">
        <w:t>of</w:t>
      </w:r>
      <w:r w:rsidRPr="00AC4406">
        <w:rPr>
          <w:spacing w:val="-14"/>
        </w:rPr>
        <w:t xml:space="preserve"> </w:t>
      </w:r>
      <w:r w:rsidRPr="00AC4406">
        <w:t>Connecticut</w:t>
      </w:r>
      <w:r w:rsidRPr="00AC4406">
        <w:rPr>
          <w:spacing w:val="-13"/>
        </w:rPr>
        <w:t xml:space="preserve"> </w:t>
      </w:r>
      <w:r w:rsidRPr="00AC4406">
        <w:t>Department of Public Health</w:t>
      </w:r>
    </w:p>
    <w:p w14:paraId="1F825842" w14:textId="77777777" w:rsidR="00E925EA" w:rsidRPr="00AC4406" w:rsidRDefault="0019782C">
      <w:pPr>
        <w:pStyle w:val="BodyText"/>
        <w:spacing w:before="30" w:line="295" w:lineRule="auto"/>
        <w:ind w:left="2177" w:right="1892"/>
      </w:pPr>
      <w:r w:rsidRPr="00AC4406">
        <w:t>c/o</w:t>
      </w:r>
      <w:r w:rsidRPr="00AC4406">
        <w:rPr>
          <w:spacing w:val="-15"/>
        </w:rPr>
        <w:t xml:space="preserve"> </w:t>
      </w:r>
      <w:r w:rsidRPr="00AC4406">
        <w:t>Magellan</w:t>
      </w:r>
      <w:r w:rsidRPr="00AC4406">
        <w:rPr>
          <w:spacing w:val="-15"/>
        </w:rPr>
        <w:t xml:space="preserve"> </w:t>
      </w:r>
      <w:r w:rsidRPr="00AC4406">
        <w:t>Rx PO Box 13001</w:t>
      </w:r>
    </w:p>
    <w:p w14:paraId="6680AE3F" w14:textId="77777777" w:rsidR="00E925EA" w:rsidRPr="00AC4406" w:rsidRDefault="0019782C">
      <w:pPr>
        <w:pStyle w:val="BodyText"/>
        <w:spacing w:line="274" w:lineRule="exact"/>
        <w:ind w:left="2177"/>
      </w:pPr>
      <w:r w:rsidRPr="00AC4406">
        <w:t>Albany,</w:t>
      </w:r>
      <w:r w:rsidRPr="00AC4406">
        <w:rPr>
          <w:spacing w:val="-2"/>
        </w:rPr>
        <w:t xml:space="preserve"> </w:t>
      </w:r>
      <w:r w:rsidRPr="00AC4406">
        <w:t>NY</w:t>
      </w:r>
      <w:r w:rsidRPr="00AC4406">
        <w:rPr>
          <w:spacing w:val="-2"/>
        </w:rPr>
        <w:t xml:space="preserve"> 12212</w:t>
      </w:r>
    </w:p>
    <w:p w14:paraId="71A991A8" w14:textId="77777777" w:rsidR="00E925EA" w:rsidRPr="00AC4406" w:rsidRDefault="00E925EA">
      <w:pPr>
        <w:spacing w:line="274" w:lineRule="exact"/>
        <w:sectPr w:rsidR="00E925EA" w:rsidRPr="00AC4406">
          <w:type w:val="continuous"/>
          <w:pgSz w:w="12240" w:h="15840"/>
          <w:pgMar w:top="360" w:right="0" w:bottom="0" w:left="260" w:header="727" w:footer="0" w:gutter="0"/>
          <w:cols w:num="2" w:space="720" w:equalWidth="0">
            <w:col w:w="6014" w:space="40"/>
            <w:col w:w="5926"/>
          </w:cols>
        </w:sectPr>
      </w:pPr>
    </w:p>
    <w:p w14:paraId="1145D405" w14:textId="77777777" w:rsidR="00E925EA" w:rsidRPr="00AC4406" w:rsidRDefault="00E925EA">
      <w:pPr>
        <w:pStyle w:val="BodyText"/>
        <w:spacing w:before="5"/>
        <w:rPr>
          <w:sz w:val="28"/>
        </w:rPr>
      </w:pPr>
    </w:p>
    <w:p w14:paraId="3EE36C34" w14:textId="58321FCB" w:rsidR="00E925EA" w:rsidRPr="00AC4406" w:rsidRDefault="0019782C">
      <w:pPr>
        <w:pStyle w:val="BodyText"/>
        <w:spacing w:line="20" w:lineRule="exact"/>
        <w:ind w:left="702"/>
        <w:rPr>
          <w:sz w:val="2"/>
        </w:rPr>
      </w:pPr>
      <w:r w:rsidRPr="00AC4406">
        <w:rPr>
          <w:noProof/>
          <w:sz w:val="2"/>
        </w:rPr>
        <mc:AlternateContent>
          <mc:Choice Requires="wpg">
            <w:drawing>
              <wp:inline distT="0" distB="0" distL="0" distR="0" wp14:anchorId="4AECE82A" wp14:editId="195475A6">
                <wp:extent cx="6648450" cy="28575"/>
                <wp:effectExtent l="15875" t="3175" r="22225" b="6350"/>
                <wp:docPr id="1810311245" name="docshapegroup980" descr="P652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903961844" name="Line 190"/>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6FC940F" id="docshapegroup980" o:spid="_x0000_s1026" alt="P6525#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">
                <v:line id="Line 190"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" strokecolor="#767070" strokeweight="2.25pt"/>
                <w10:anchorlock/>
              </v:group>
            </w:pict>
          </mc:Fallback>
        </mc:AlternateContent>
      </w:r>
    </w:p>
    <w:p w14:paraId="35BADD0F" w14:textId="77777777" w:rsidR="00E925EA" w:rsidRPr="00AC4406" w:rsidRDefault="00E925EA">
      <w:pPr>
        <w:pStyle w:val="BodyText"/>
        <w:spacing w:before="3"/>
        <w:rPr>
          <w:sz w:val="27"/>
        </w:rPr>
      </w:pPr>
    </w:p>
    <w:p w14:paraId="5CBF5DF1" w14:textId="77777777" w:rsidR="00E925EA" w:rsidRPr="00AC4406" w:rsidRDefault="00E925EA">
      <w:pPr>
        <w:rPr>
          <w:sz w:val="27"/>
        </w:rPr>
        <w:sectPr w:rsidR="00E925EA" w:rsidRPr="00AC4406">
          <w:type w:val="continuous"/>
          <w:pgSz w:w="12240" w:h="15840"/>
          <w:pgMar w:top="360" w:right="0" w:bottom="0" w:left="260" w:header="727" w:footer="0" w:gutter="0"/>
          <w:cols w:space="720"/>
        </w:sectPr>
      </w:pPr>
    </w:p>
    <w:p w14:paraId="3483CA0E" w14:textId="52D82CF7" w:rsidR="00E925EA" w:rsidRPr="00AC4406" w:rsidRDefault="0019782C">
      <w:pPr>
        <w:pStyle w:val="BodyText"/>
        <w:spacing w:before="90"/>
        <w:ind w:left="2574"/>
      </w:pPr>
      <w:r w:rsidRPr="00AC4406">
        <w:rPr>
          <w:noProof/>
        </w:rPr>
        <mc:AlternateContent>
          <mc:Choice Requires="wps">
            <w:drawing>
              <wp:anchor distT="0" distB="0" distL="114300" distR="114300" simplePos="0" relativeHeight="251513344" behindDoc="0" locked="0" layoutInCell="1" allowOverlap="1" wp14:anchorId="1EDDE673" wp14:editId="42EA3E6B">
                <wp:simplePos x="0" y="0"/>
                <wp:positionH relativeFrom="page">
                  <wp:posOffset>619125</wp:posOffset>
                </wp:positionH>
                <wp:positionV relativeFrom="paragraph">
                  <wp:posOffset>-10795</wp:posOffset>
                </wp:positionV>
                <wp:extent cx="1056640" cy="2188210"/>
                <wp:effectExtent l="0" t="0" r="0" b="0"/>
                <wp:wrapNone/>
                <wp:docPr id="1601961800" name="docshape981" descr="P6528TB50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6640" cy="218821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F9C280" w14:textId="77777777" w:rsidR="00E925EA" w:rsidRDefault="0019782C">
                            <w:pPr>
                              <w:spacing w:before="107"/>
                              <w:ind w:left="193"/>
                              <w:rPr>
                                <w:rFonts w:ascii="Times New Roman"/>
                                <w:b/>
                                <w:color w:val="000000"/>
                                <w:sz w:val="24"/>
                              </w:rPr>
                            </w:pPr>
                            <w:r>
                              <w:rPr>
                                <w:rFonts w:ascii="Times New Roman"/>
                                <w:b/>
                                <w:color w:val="221F1F"/>
                                <w:spacing w:val="-2"/>
                                <w:sz w:val="24"/>
                              </w:rPr>
                              <w:t>State:</w:t>
                            </w:r>
                          </w:p>
                          <w:p w14:paraId="5BA79585" w14:textId="77777777" w:rsidR="00E925EA" w:rsidRDefault="0019782C">
                            <w:pPr>
                              <w:spacing w:before="69"/>
                              <w:ind w:left="193" w:right="545"/>
                              <w:rPr>
                                <w:rFonts w:ascii="Times New Roman"/>
                                <w:b/>
                                <w:color w:val="000000"/>
                                <w:sz w:val="24"/>
                              </w:rPr>
                            </w:pPr>
                            <w:r>
                              <w:rPr>
                                <w:rFonts w:ascii="Times New Roman"/>
                                <w:b/>
                                <w:color w:val="221F1F"/>
                                <w:spacing w:val="-2"/>
                                <w:sz w:val="24"/>
                              </w:rPr>
                              <w:t>Program Name:</w:t>
                            </w:r>
                          </w:p>
                          <w:p w14:paraId="471FF43F" w14:textId="77777777" w:rsidR="00E925EA" w:rsidRDefault="0019782C">
                            <w:pPr>
                              <w:spacing w:before="72" w:line="360" w:lineRule="auto"/>
                              <w:ind w:left="193" w:right="560"/>
                              <w:rPr>
                                <w:rFonts w:ascii="Times New Roman"/>
                                <w:b/>
                                <w:color w:val="000000"/>
                                <w:sz w:val="24"/>
                              </w:rPr>
                            </w:pPr>
                            <w:r>
                              <w:rPr>
                                <w:rFonts w:ascii="Times New Roman"/>
                                <w:b/>
                                <w:color w:val="221F1F"/>
                                <w:spacing w:val="-2"/>
                                <w:sz w:val="24"/>
                              </w:rPr>
                              <w:t>Local: Website:</w:t>
                            </w:r>
                          </w:p>
                          <w:p w14:paraId="2FE9E210" w14:textId="77777777" w:rsidR="00E925EA" w:rsidRDefault="00E925EA">
                            <w:pPr>
                              <w:pStyle w:val="BodyText"/>
                              <w:spacing w:before="9"/>
                              <w:rPr>
                                <w:rFonts w:ascii="Times New Roman"/>
                                <w:b/>
                                <w:color w:val="000000"/>
                                <w:sz w:val="27"/>
                              </w:rPr>
                            </w:pPr>
                          </w:p>
                          <w:p w14:paraId="3A925D19" w14:textId="77777777" w:rsidR="00E925EA" w:rsidRDefault="0019782C">
                            <w:pPr>
                              <w:ind w:left="193"/>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DDE673" id="docshape981" o:spid="_x0000_s1471" type="#_x0000_t202" alt="P6528TB504#y1" style="position:absolute;left:0;text-align:left;margin-left:48.75pt;margin-top:-.85pt;width:83.2pt;height:172.3pt;z-index:251513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" fillcolor="#d0cece" stroked="f">
                <v:textbox inset="0,0,0,0">
                  <w:txbxContent>
                    <w:p w14:paraId="6FF9C280" w14:textId="77777777" w:rsidR="00E925EA" w:rsidRDefault="0019782C">
                      <w:pPr>
                        <w:spacing w:before="107"/>
                        <w:ind w:left="193"/>
                        <w:rPr>
                          <w:rFonts w:ascii="Times New Roman"/>
                          <w:b/>
                          <w:color w:val="000000"/>
                          <w:sz w:val="24"/>
                        </w:rPr>
                      </w:pPr>
                      <w:r>
                        <w:rPr>
                          <w:rFonts w:ascii="Times New Roman"/>
                          <w:b/>
                          <w:color w:val="221F1F"/>
                          <w:spacing w:val="-2"/>
                          <w:sz w:val="24"/>
                        </w:rPr>
                        <w:t>State:</w:t>
                      </w:r>
                    </w:p>
                    <w:p w14:paraId="5BA79585" w14:textId="77777777" w:rsidR="00E925EA" w:rsidRDefault="0019782C">
                      <w:pPr>
                        <w:spacing w:before="69"/>
                        <w:ind w:left="193" w:right="545"/>
                        <w:rPr>
                          <w:rFonts w:ascii="Times New Roman"/>
                          <w:b/>
                          <w:color w:val="000000"/>
                          <w:sz w:val="24"/>
                        </w:rPr>
                      </w:pPr>
                      <w:r>
                        <w:rPr>
                          <w:rFonts w:ascii="Times New Roman"/>
                          <w:b/>
                          <w:color w:val="221F1F"/>
                          <w:spacing w:val="-2"/>
                          <w:sz w:val="24"/>
                        </w:rPr>
                        <w:t>Program Name:</w:t>
                      </w:r>
                    </w:p>
                    <w:p w14:paraId="471FF43F" w14:textId="77777777" w:rsidR="00E925EA" w:rsidRDefault="0019782C">
                      <w:pPr>
                        <w:spacing w:before="72" w:line="360" w:lineRule="auto"/>
                        <w:ind w:left="193" w:right="560"/>
                        <w:rPr>
                          <w:rFonts w:ascii="Times New Roman"/>
                          <w:b/>
                          <w:color w:val="000000"/>
                          <w:sz w:val="24"/>
                        </w:rPr>
                      </w:pPr>
                      <w:r>
                        <w:rPr>
                          <w:rFonts w:ascii="Times New Roman"/>
                          <w:b/>
                          <w:color w:val="221F1F"/>
                          <w:spacing w:val="-2"/>
                          <w:sz w:val="24"/>
                        </w:rPr>
                        <w:t>Local: Website:</w:t>
                      </w:r>
                    </w:p>
                    <w:p w14:paraId="2FE9E210" w14:textId="77777777" w:rsidR="00E925EA" w:rsidRDefault="00E925EA">
                      <w:pPr>
                        <w:pStyle w:val="BodyText"/>
                        <w:spacing w:before="9"/>
                        <w:rPr>
                          <w:rFonts w:ascii="Times New Roman"/>
                          <w:b/>
                          <w:color w:val="000000"/>
                          <w:sz w:val="27"/>
                        </w:rPr>
                      </w:pPr>
                    </w:p>
                    <w:p w14:paraId="3A925D19" w14:textId="77777777" w:rsidR="00E925EA" w:rsidRDefault="0019782C">
                      <w:pPr>
                        <w:ind w:left="193"/>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California</w:t>
      </w:r>
    </w:p>
    <w:p w14:paraId="3EEB5D51" w14:textId="77777777" w:rsidR="00E925EA" w:rsidRPr="00AC4406" w:rsidRDefault="0019782C">
      <w:pPr>
        <w:pStyle w:val="BodyText"/>
        <w:spacing w:before="70" w:line="278" w:lineRule="auto"/>
        <w:ind w:left="2574"/>
      </w:pPr>
      <w:r w:rsidRPr="00AC4406">
        <w:rPr>
          <w:color w:val="221F1F"/>
        </w:rPr>
        <w:t>AIDS</w:t>
      </w:r>
      <w:r w:rsidRPr="00AC4406">
        <w:rPr>
          <w:color w:val="221F1F"/>
          <w:spacing w:val="-14"/>
        </w:rPr>
        <w:t xml:space="preserve"> </w:t>
      </w:r>
      <w:r w:rsidRPr="00AC4406">
        <w:rPr>
          <w:color w:val="221F1F"/>
        </w:rPr>
        <w:t>Drug</w:t>
      </w:r>
      <w:r w:rsidRPr="00AC4406">
        <w:rPr>
          <w:color w:val="221F1F"/>
          <w:spacing w:val="-14"/>
        </w:rPr>
        <w:t xml:space="preserve"> </w:t>
      </w:r>
      <w:r w:rsidRPr="00AC4406">
        <w:rPr>
          <w:color w:val="221F1F"/>
        </w:rPr>
        <w:t>Assistance</w:t>
      </w:r>
      <w:r w:rsidRPr="00AC4406">
        <w:rPr>
          <w:color w:val="221F1F"/>
          <w:spacing w:val="-15"/>
        </w:rPr>
        <w:t xml:space="preserve"> </w:t>
      </w:r>
      <w:r w:rsidRPr="00AC4406">
        <w:rPr>
          <w:color w:val="221F1F"/>
        </w:rPr>
        <w:t xml:space="preserve">Program </w:t>
      </w:r>
      <w:r w:rsidRPr="00AC4406">
        <w:rPr>
          <w:color w:val="221F1F"/>
          <w:spacing w:val="-2"/>
        </w:rPr>
        <w:t>(ADAP)</w:t>
      </w:r>
    </w:p>
    <w:p w14:paraId="6667CB48" w14:textId="77777777" w:rsidR="00E925EA" w:rsidRPr="00AC4406" w:rsidRDefault="0019782C">
      <w:pPr>
        <w:pStyle w:val="BodyText"/>
        <w:spacing w:before="24"/>
        <w:ind w:left="2574"/>
      </w:pPr>
      <w:r w:rsidRPr="00AC4406">
        <w:rPr>
          <w:color w:val="221F1F"/>
          <w:spacing w:val="-2"/>
        </w:rPr>
        <w:t>1-833-422-</w:t>
      </w:r>
      <w:r w:rsidRPr="00AC4406">
        <w:rPr>
          <w:color w:val="221F1F"/>
          <w:spacing w:val="-4"/>
        </w:rPr>
        <w:t>4255</w:t>
      </w:r>
    </w:p>
    <w:p w14:paraId="36EE87B6" w14:textId="77777777" w:rsidR="00E925EA" w:rsidRPr="00AC4406" w:rsidRDefault="0019782C">
      <w:pPr>
        <w:spacing w:before="70" w:line="300" w:lineRule="auto"/>
        <w:ind w:left="2574" w:right="34"/>
        <w:rPr>
          <w:sz w:val="24"/>
        </w:rPr>
      </w:pPr>
      <w:hyperlink r:id="rId228">
        <w:r w:rsidRPr="00AC4406">
          <w:rPr>
            <w:b/>
            <w:color w:val="221F1F"/>
            <w:spacing w:val="-2"/>
            <w:sz w:val="24"/>
          </w:rPr>
          <w:t>www.cdph.ca.gov/Program</w:t>
        </w:r>
        <w:r w:rsidRPr="00AC4406">
          <w:rPr>
            <w:b/>
            <w:color w:val="221F1F"/>
            <w:spacing w:val="-2"/>
            <w:sz w:val="24"/>
          </w:rPr>
          <w:t>s/</w:t>
        </w:r>
      </w:hyperlink>
      <w:r w:rsidRPr="00AC4406">
        <w:rPr>
          <w:b/>
          <w:color w:val="221F1F"/>
          <w:spacing w:val="-2"/>
          <w:sz w:val="24"/>
        </w:rPr>
        <w:t xml:space="preserve"> CID/DOA/Pages/OAmain.aspx </w:t>
      </w:r>
      <w:r w:rsidRPr="00AC4406">
        <w:rPr>
          <w:sz w:val="24"/>
        </w:rPr>
        <w:t>Office of AIDS – California Department of Public Health</w:t>
      </w:r>
      <w:r w:rsidRPr="00AC4406">
        <w:rPr>
          <w:spacing w:val="40"/>
          <w:sz w:val="24"/>
        </w:rPr>
        <w:t xml:space="preserve"> </w:t>
      </w:r>
      <w:r w:rsidRPr="00AC4406">
        <w:rPr>
          <w:sz w:val="24"/>
        </w:rPr>
        <w:t>MS 7700 P.O. Box 997426</w:t>
      </w:r>
    </w:p>
    <w:p w14:paraId="77D922F0" w14:textId="77777777" w:rsidR="00E925EA" w:rsidRPr="00AC4406" w:rsidRDefault="0019782C">
      <w:pPr>
        <w:pStyle w:val="BodyText"/>
        <w:spacing w:before="8"/>
        <w:ind w:left="2574"/>
      </w:pPr>
      <w:r w:rsidRPr="00AC4406">
        <w:lastRenderedPageBreak/>
        <w:t>Sacramento,</w:t>
      </w:r>
      <w:r w:rsidRPr="00AC4406">
        <w:rPr>
          <w:spacing w:val="-3"/>
        </w:rPr>
        <w:t xml:space="preserve"> </w:t>
      </w:r>
      <w:r w:rsidRPr="00AC4406">
        <w:t>CA</w:t>
      </w:r>
      <w:r w:rsidRPr="00AC4406">
        <w:rPr>
          <w:spacing w:val="-3"/>
        </w:rPr>
        <w:t xml:space="preserve"> </w:t>
      </w:r>
      <w:r w:rsidRPr="00AC4406">
        <w:rPr>
          <w:spacing w:val="-2"/>
        </w:rPr>
        <w:t>95899</w:t>
      </w:r>
    </w:p>
    <w:p w14:paraId="601E3883" w14:textId="77777777" w:rsidR="00E925EA" w:rsidRPr="00AC4406" w:rsidRDefault="0019782C">
      <w:pPr>
        <w:pStyle w:val="BodyText"/>
        <w:spacing w:before="105"/>
        <w:ind w:left="2446"/>
      </w:pPr>
      <w:r w:rsidRPr="00AC4406">
        <w:br w:type="column"/>
      </w:r>
      <w:r w:rsidRPr="00AC4406">
        <w:rPr>
          <w:color w:val="221F1F"/>
        </w:rPr>
        <w:t>District</w:t>
      </w:r>
      <w:r w:rsidRPr="00AC4406">
        <w:rPr>
          <w:color w:val="221F1F"/>
          <w:spacing w:val="3"/>
        </w:rPr>
        <w:t xml:space="preserve"> </w:t>
      </w:r>
      <w:r w:rsidRPr="00AC4406">
        <w:rPr>
          <w:color w:val="221F1F"/>
        </w:rPr>
        <w:t>of</w:t>
      </w:r>
      <w:r w:rsidRPr="00AC4406">
        <w:rPr>
          <w:color w:val="221F1F"/>
          <w:spacing w:val="1"/>
        </w:rPr>
        <w:t xml:space="preserve"> </w:t>
      </w:r>
      <w:r w:rsidRPr="00AC4406">
        <w:rPr>
          <w:color w:val="221F1F"/>
          <w:spacing w:val="-2"/>
        </w:rPr>
        <w:t>Columbia</w:t>
      </w:r>
    </w:p>
    <w:p w14:paraId="026AE604" w14:textId="64F619E4" w:rsidR="00E925EA" w:rsidRPr="00AC4406" w:rsidRDefault="0019782C">
      <w:pPr>
        <w:pStyle w:val="BodyText"/>
        <w:spacing w:before="69" w:line="278" w:lineRule="auto"/>
        <w:ind w:left="2446" w:right="799"/>
      </w:pPr>
      <w:r w:rsidRPr="00AC4406">
        <w:rPr>
          <w:noProof/>
        </w:rPr>
        <mc:AlternateContent>
          <mc:Choice Requires="wps">
            <w:drawing>
              <wp:anchor distT="0" distB="0" distL="114300" distR="114300" simplePos="0" relativeHeight="251511296" behindDoc="0" locked="0" layoutInCell="1" allowOverlap="1" wp14:anchorId="41DE96BB" wp14:editId="6B0BE8AE">
                <wp:simplePos x="0" y="0"/>
                <wp:positionH relativeFrom="page">
                  <wp:posOffset>4095750</wp:posOffset>
                </wp:positionH>
                <wp:positionV relativeFrom="paragraph">
                  <wp:posOffset>-224155</wp:posOffset>
                </wp:positionV>
                <wp:extent cx="1200150" cy="2159635"/>
                <wp:effectExtent l="0" t="0" r="0" b="0"/>
                <wp:wrapNone/>
                <wp:docPr id="2129905663" name="docshape982" descr="P6534TB50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15963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2D42F7" w14:textId="77777777" w:rsidR="00E925EA" w:rsidRDefault="0019782C">
                            <w:pPr>
                              <w:spacing w:before="107"/>
                              <w:ind w:left="193"/>
                              <w:rPr>
                                <w:rFonts w:ascii="Times New Roman"/>
                                <w:b/>
                                <w:color w:val="000000"/>
                                <w:sz w:val="24"/>
                              </w:rPr>
                            </w:pPr>
                            <w:r>
                              <w:rPr>
                                <w:rFonts w:ascii="Times New Roman"/>
                                <w:b/>
                                <w:color w:val="221F1F"/>
                                <w:spacing w:val="-2"/>
                                <w:sz w:val="24"/>
                              </w:rPr>
                              <w:t>State:</w:t>
                            </w:r>
                          </w:p>
                          <w:p w14:paraId="216EDD31" w14:textId="77777777" w:rsidR="00E925EA" w:rsidRDefault="0019782C">
                            <w:pPr>
                              <w:spacing w:before="82" w:line="252" w:lineRule="auto"/>
                              <w:ind w:left="193" w:right="735"/>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35286403" w14:textId="77777777" w:rsidR="00E925EA" w:rsidRDefault="0019782C">
                            <w:pPr>
                              <w:spacing w:before="68" w:line="312" w:lineRule="auto"/>
                              <w:ind w:left="193" w:right="1035"/>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69919E4E" w14:textId="77777777" w:rsidR="00E925EA" w:rsidRDefault="0019782C">
                            <w:pPr>
                              <w:spacing w:line="252" w:lineRule="auto"/>
                              <w:ind w:left="193" w:right="77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DE96BB" id="docshape982" o:spid="_x0000_s1472" type="#_x0000_t202" alt="P6534TB503#y1" style="position:absolute;left:0;text-align:left;margin-left:322.5pt;margin-top:-17.65pt;width:94.5pt;height:170.05pt;z-index:25151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" fillcolor="#d0cece" stroked="f">
                <v:textbox inset="0,0,0,0">
                  <w:txbxContent>
                    <w:p w14:paraId="562D42F7" w14:textId="77777777" w:rsidR="00E925EA" w:rsidRDefault="0019782C">
                      <w:pPr>
                        <w:spacing w:before="107"/>
                        <w:ind w:left="193"/>
                        <w:rPr>
                          <w:rFonts w:ascii="Times New Roman"/>
                          <w:b/>
                          <w:color w:val="000000"/>
                          <w:sz w:val="24"/>
                        </w:rPr>
                      </w:pPr>
                      <w:r>
                        <w:rPr>
                          <w:rFonts w:ascii="Times New Roman"/>
                          <w:b/>
                          <w:color w:val="221F1F"/>
                          <w:spacing w:val="-2"/>
                          <w:sz w:val="24"/>
                        </w:rPr>
                        <w:t>State:</w:t>
                      </w:r>
                    </w:p>
                    <w:p w14:paraId="216EDD31" w14:textId="77777777" w:rsidR="00E925EA" w:rsidRDefault="0019782C">
                      <w:pPr>
                        <w:spacing w:before="82" w:line="252" w:lineRule="auto"/>
                        <w:ind w:left="193" w:right="735"/>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35286403" w14:textId="77777777" w:rsidR="00E925EA" w:rsidRDefault="0019782C">
                      <w:pPr>
                        <w:spacing w:before="68" w:line="312" w:lineRule="auto"/>
                        <w:ind w:left="193" w:right="1035"/>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69919E4E" w14:textId="77777777" w:rsidR="00E925EA" w:rsidRDefault="0019782C">
                      <w:pPr>
                        <w:spacing w:line="252" w:lineRule="auto"/>
                        <w:ind w:left="193" w:right="772"/>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DC</w:t>
      </w:r>
      <w:r w:rsidRPr="00AC4406">
        <w:rPr>
          <w:color w:val="221F1F"/>
          <w:spacing w:val="-13"/>
        </w:rPr>
        <w:t xml:space="preserve"> </w:t>
      </w:r>
      <w:r w:rsidRPr="00AC4406">
        <w:rPr>
          <w:color w:val="221F1F"/>
        </w:rPr>
        <w:t>AIDS</w:t>
      </w:r>
      <w:r w:rsidRPr="00AC4406">
        <w:rPr>
          <w:color w:val="221F1F"/>
          <w:spacing w:val="-13"/>
        </w:rPr>
        <w:t xml:space="preserve"> </w:t>
      </w:r>
      <w:r w:rsidRPr="00AC4406">
        <w:rPr>
          <w:color w:val="221F1F"/>
        </w:rPr>
        <w:t>Drug</w:t>
      </w:r>
      <w:r w:rsidRPr="00AC4406">
        <w:rPr>
          <w:color w:val="221F1F"/>
          <w:spacing w:val="-13"/>
        </w:rPr>
        <w:t xml:space="preserve"> </w:t>
      </w:r>
      <w:r w:rsidRPr="00AC4406">
        <w:rPr>
          <w:color w:val="221F1F"/>
        </w:rPr>
        <w:t>Assistance Program (DC ADAP)</w:t>
      </w:r>
    </w:p>
    <w:p w14:paraId="5A06D48F" w14:textId="77777777" w:rsidR="00E925EA" w:rsidRPr="00AC4406" w:rsidRDefault="0019782C">
      <w:pPr>
        <w:pStyle w:val="BodyText"/>
        <w:spacing w:before="25"/>
        <w:ind w:left="2446"/>
      </w:pPr>
      <w:r w:rsidRPr="00AC4406">
        <w:rPr>
          <w:color w:val="221F1F"/>
          <w:spacing w:val="-2"/>
        </w:rPr>
        <w:t>1-202-442-</w:t>
      </w:r>
      <w:r w:rsidRPr="00AC4406">
        <w:rPr>
          <w:color w:val="221F1F"/>
          <w:spacing w:val="-4"/>
        </w:rPr>
        <w:t>5955</w:t>
      </w:r>
    </w:p>
    <w:p w14:paraId="53155921" w14:textId="77777777" w:rsidR="00E925EA" w:rsidRPr="00AC4406" w:rsidRDefault="0019782C">
      <w:pPr>
        <w:pStyle w:val="BodyText"/>
        <w:spacing w:before="69"/>
        <w:ind w:left="2446"/>
      </w:pPr>
      <w:r w:rsidRPr="00AC4406">
        <w:rPr>
          <w:color w:val="221F1F"/>
          <w:spacing w:val="-5"/>
        </w:rPr>
        <w:t>711</w:t>
      </w:r>
    </w:p>
    <w:p w14:paraId="75091609" w14:textId="77777777" w:rsidR="00E925EA" w:rsidRPr="00AC4406" w:rsidRDefault="0019782C">
      <w:pPr>
        <w:spacing w:before="72" w:line="295" w:lineRule="auto"/>
        <w:ind w:left="2446" w:right="799"/>
        <w:rPr>
          <w:sz w:val="24"/>
        </w:rPr>
      </w:pPr>
      <w:r w:rsidRPr="00AC4406">
        <w:rPr>
          <w:b/>
          <w:color w:val="221F1F"/>
          <w:spacing w:val="-2"/>
          <w:sz w:val="24"/>
        </w:rPr>
        <w:t xml:space="preserve">dchealth.dc.gov/node/137072 </w:t>
      </w:r>
      <w:r w:rsidRPr="00AC4406">
        <w:rPr>
          <w:color w:val="221F1F"/>
          <w:sz w:val="24"/>
        </w:rPr>
        <w:t>Administration for HIV/AIDS DC Department of Health 2201 Shannon Place SE Washington, DC 20020</w:t>
      </w:r>
    </w:p>
    <w:p w14:paraId="789F494F" w14:textId="77777777" w:rsidR="00E925EA" w:rsidRPr="00AC4406" w:rsidRDefault="00E925EA">
      <w:pPr>
        <w:spacing w:line="295" w:lineRule="auto"/>
        <w:rPr>
          <w:sz w:val="24"/>
        </w:rPr>
        <w:sectPr w:rsidR="00E925EA" w:rsidRPr="00AC4406">
          <w:type w:val="continuous"/>
          <w:pgSz w:w="12240" w:h="15840"/>
          <w:pgMar w:top="360" w:right="0" w:bottom="0" w:left="260" w:header="727" w:footer="0" w:gutter="0"/>
          <w:cols w:num="2" w:space="720" w:equalWidth="0">
            <w:col w:w="5745" w:space="40"/>
            <w:col w:w="6195"/>
          </w:cols>
        </w:sectPr>
      </w:pPr>
    </w:p>
    <w:p w14:paraId="11CC4739" w14:textId="77777777" w:rsidR="00E925EA" w:rsidRPr="00AC4406" w:rsidRDefault="00E925EA">
      <w:pPr>
        <w:pStyle w:val="BodyText"/>
        <w:spacing w:before="4" w:after="1"/>
        <w:rPr>
          <w:sz w:val="12"/>
        </w:rPr>
      </w:pPr>
    </w:p>
    <w:p w14:paraId="64D5225B" w14:textId="23BFAFFE" w:rsidR="00E925EA" w:rsidRPr="00AC4406" w:rsidRDefault="0019782C">
      <w:pPr>
        <w:pStyle w:val="BodyText"/>
        <w:spacing w:line="20" w:lineRule="exact"/>
        <w:ind w:left="715"/>
        <w:rPr>
          <w:sz w:val="2"/>
        </w:rPr>
      </w:pPr>
      <w:r w:rsidRPr="00AC4406">
        <w:rPr>
          <w:noProof/>
          <w:sz w:val="2"/>
        </w:rPr>
        <mc:AlternateContent>
          <mc:Choice Requires="wpg">
            <w:drawing>
              <wp:inline distT="0" distB="0" distL="0" distR="0" wp14:anchorId="13494C51" wp14:editId="59A18031">
                <wp:extent cx="6648450" cy="28575"/>
                <wp:effectExtent l="19050" t="0" r="19050" b="9525"/>
                <wp:docPr id="376914349" name="docshapegroup983" descr="P654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664145393" name="Line 186"/>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B27EEDE" id="docshapegroup983" o:spid="_x0000_s1026" alt="P6540#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">
                <v:line id="Line 186"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" strokecolor="#767070" strokeweight="2.25pt"/>
                <w10:anchorlock/>
              </v:group>
            </w:pict>
          </mc:Fallback>
        </mc:AlternateContent>
      </w:r>
    </w:p>
    <w:p w14:paraId="5F93F64A"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4A5C710A" w14:textId="77777777" w:rsidR="00E925EA" w:rsidRPr="00AC4406" w:rsidRDefault="00E925EA">
      <w:pPr>
        <w:pStyle w:val="BodyText"/>
        <w:spacing w:before="6"/>
        <w:rPr>
          <w:sz w:val="2"/>
        </w:rPr>
      </w:pPr>
    </w:p>
    <w:p w14:paraId="576965A6" w14:textId="74585800" w:rsidR="00E925EA" w:rsidRPr="00AC4406" w:rsidRDefault="0019782C">
      <w:pPr>
        <w:pStyle w:val="BodyText"/>
        <w:spacing w:line="20" w:lineRule="exact"/>
        <w:ind w:left="1180"/>
        <w:rPr>
          <w:sz w:val="2"/>
        </w:rPr>
      </w:pPr>
      <w:r w:rsidRPr="00AC4406">
        <w:rPr>
          <w:noProof/>
          <w:sz w:val="2"/>
        </w:rPr>
        <mc:AlternateContent>
          <mc:Choice Requires="wpg">
            <w:drawing>
              <wp:inline distT="0" distB="0" distL="0" distR="0" wp14:anchorId="1B4DFAD0" wp14:editId="049C1EDB">
                <wp:extent cx="6248400" cy="12700"/>
                <wp:effectExtent l="9525" t="6350" r="9525" b="0"/>
                <wp:docPr id="2073307029" name="docshapegroup988" descr="P654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12700"/>
                          <a:chOff x="0" y="0"/>
                          <a:chExt cx="9840" cy="20"/>
                        </a:xfrm>
                      </wpg:grpSpPr>
                      <wps:wsp>
                        <wps:cNvPr id="1384814562" name="Line 184"/>
                        <wps:cNvCnPr>
                          <a:cxnSpLocks noChangeShapeType="1"/>
                        </wps:cNvCnPr>
                        <wps:spPr bwMode="auto">
                          <a:xfrm>
                            <a:off x="0" y="10"/>
                            <a:ext cx="984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6E1EB07" id="docshapegroup988" o:spid="_x0000_s1026" alt="P6543#y1" style="width:492pt;height:1pt;mso-position-horizontal-relative:char;mso-position-vertical-relative:line" coordsize="98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">
                <v:line id="Line 184" o:spid="_x0000_s1027" style="position:absolute;visibility:visible;mso-wrap-style:square" from="0,10" to="984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" strokecolor="#a4a4a4" strokeweight="1pt"/>
                <w10:anchorlock/>
              </v:group>
            </w:pict>
          </mc:Fallback>
        </mc:AlternateContent>
      </w:r>
    </w:p>
    <w:p w14:paraId="016D630E" w14:textId="77777777" w:rsidR="00E925EA" w:rsidRPr="00AC4406" w:rsidRDefault="0019782C">
      <w:pPr>
        <w:ind w:left="1180"/>
        <w:rPr>
          <w:b/>
          <w:sz w:val="20"/>
        </w:rPr>
      </w:pPr>
      <w:r w:rsidRPr="00AC4406">
        <w:rPr>
          <w:b/>
          <w:spacing w:val="-2"/>
          <w:sz w:val="20"/>
        </w:rPr>
        <w:t>Programs</w:t>
      </w:r>
    </w:p>
    <w:p w14:paraId="5C7DCA14" w14:textId="436D3C06" w:rsidR="00E925EA" w:rsidRPr="00AC4406" w:rsidRDefault="0019782C">
      <w:pPr>
        <w:pStyle w:val="BodyText"/>
        <w:spacing w:before="10"/>
        <w:rPr>
          <w:b/>
          <w:sz w:val="11"/>
        </w:rPr>
      </w:pPr>
      <w:r w:rsidRPr="00AC4406">
        <w:rPr>
          <w:noProof/>
        </w:rPr>
        <mc:AlternateContent>
          <mc:Choice Requires="wps">
            <w:drawing>
              <wp:anchor distT="0" distB="0" distL="0" distR="0" simplePos="0" relativeHeight="252294656" behindDoc="1" locked="0" layoutInCell="1" allowOverlap="1" wp14:anchorId="07508260" wp14:editId="7676B791">
                <wp:simplePos x="0" y="0"/>
                <wp:positionH relativeFrom="page">
                  <wp:posOffset>609600</wp:posOffset>
                </wp:positionH>
                <wp:positionV relativeFrom="paragraph">
                  <wp:posOffset>102235</wp:posOffset>
                </wp:positionV>
                <wp:extent cx="6715125" cy="9525"/>
                <wp:effectExtent l="0" t="0" r="0" b="0"/>
                <wp:wrapTopAndBottom/>
                <wp:docPr id="1766960007" name="Line 182" descr="P6545#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15125" cy="9525"/>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725C22" id="Line 182" o:spid="_x0000_s1026" alt="P6545#y1" style="position:absolute;z-index:-25102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pt,8.05pt" to="576.7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" strokecolor="#767070" strokeweight="2.25pt">
                <w10:wrap type="topAndBottom" anchorx="page"/>
              </v:line>
            </w:pict>
          </mc:Fallback>
        </mc:AlternateContent>
      </w:r>
    </w:p>
    <w:p w14:paraId="60BE51BC" w14:textId="77777777" w:rsidR="00E925EA" w:rsidRPr="00AC4406" w:rsidRDefault="0019782C">
      <w:pPr>
        <w:pStyle w:val="Heading4"/>
        <w:tabs>
          <w:tab w:val="left" w:pos="3119"/>
        </w:tabs>
        <w:spacing w:before="1"/>
      </w:pPr>
      <w:r w:rsidRPr="00AC4406">
        <w:rPr>
          <w:color w:val="221F1F"/>
        </w:rPr>
        <w:t>Exhibit</w:t>
      </w:r>
      <w:r w:rsidRPr="00AC4406">
        <w:rPr>
          <w:color w:val="221F1F"/>
          <w:spacing w:val="-3"/>
        </w:rPr>
        <w:t xml:space="preserve"> </w:t>
      </w:r>
      <w:r w:rsidRPr="00AC4406">
        <w:rPr>
          <w:color w:val="221F1F"/>
          <w:spacing w:val="-10"/>
        </w:rPr>
        <w:t>4</w:t>
      </w:r>
      <w:r w:rsidRPr="00AC4406">
        <w:rPr>
          <w:color w:val="221F1F"/>
        </w:rPr>
        <w:tab/>
        <w:t>State</w:t>
      </w:r>
      <w:r w:rsidRPr="00AC4406">
        <w:rPr>
          <w:color w:val="221F1F"/>
          <w:spacing w:val="-11"/>
        </w:rPr>
        <w:t xml:space="preserve"> </w:t>
      </w:r>
      <w:r w:rsidRPr="00AC4406">
        <w:rPr>
          <w:color w:val="221F1F"/>
        </w:rPr>
        <w:t>Pharmaceutical</w:t>
      </w:r>
      <w:r w:rsidRPr="00AC4406">
        <w:rPr>
          <w:color w:val="221F1F"/>
          <w:spacing w:val="-8"/>
        </w:rPr>
        <w:t xml:space="preserve"> </w:t>
      </w:r>
      <w:r w:rsidRPr="00AC4406">
        <w:rPr>
          <w:color w:val="221F1F"/>
        </w:rPr>
        <w:t>Assistance</w:t>
      </w:r>
      <w:r w:rsidRPr="00AC4406">
        <w:rPr>
          <w:color w:val="221F1F"/>
          <w:spacing w:val="-6"/>
        </w:rPr>
        <w:t xml:space="preserve"> </w:t>
      </w:r>
      <w:r w:rsidRPr="00AC4406">
        <w:rPr>
          <w:color w:val="221F1F"/>
          <w:spacing w:val="-2"/>
        </w:rPr>
        <w:t>Programs</w:t>
      </w:r>
    </w:p>
    <w:p w14:paraId="005270E4" w14:textId="36E85ADD" w:rsidR="00E925EA" w:rsidRPr="00AC4406" w:rsidRDefault="0019782C">
      <w:pPr>
        <w:pStyle w:val="BodyText"/>
        <w:spacing w:line="20" w:lineRule="exact"/>
        <w:ind w:left="700"/>
        <w:rPr>
          <w:sz w:val="2"/>
        </w:rPr>
      </w:pPr>
      <w:r w:rsidRPr="00AC4406">
        <w:rPr>
          <w:noProof/>
        </w:rPr>
        <mc:AlternateContent>
          <mc:Choice Requires="wps">
            <w:drawing>
              <wp:anchor distT="0" distB="0" distL="114300" distR="114300" simplePos="0" relativeHeight="251739648" behindDoc="1" locked="0" layoutInCell="1" allowOverlap="1" wp14:anchorId="36A6481C" wp14:editId="2410E32F">
                <wp:simplePos x="0" y="0"/>
                <wp:positionH relativeFrom="page">
                  <wp:posOffset>609600</wp:posOffset>
                </wp:positionH>
                <wp:positionV relativeFrom="paragraph">
                  <wp:posOffset>182245</wp:posOffset>
                </wp:positionV>
                <wp:extent cx="1143000" cy="2486025"/>
                <wp:effectExtent l="0" t="0" r="0" b="0"/>
                <wp:wrapNone/>
                <wp:docPr id="66715987" name="docshape989" descr="P6547#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4860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1ADECE" id="docshape989" o:spid="_x0000_s1026" alt="P6547#y1" style="position:absolute;margin-left:48pt;margin-top:14.35pt;width:90pt;height:195.75pt;z-index:-25157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" fillcolor="#d0cece" stroked="f">
                <w10:wrap anchorx="page"/>
              </v:rect>
            </w:pict>
          </mc:Fallback>
        </mc:AlternateContent>
      </w:r>
      <w:r w:rsidRPr="00AC4406">
        <w:rPr>
          <w:noProof/>
        </w:rPr>
        <mc:AlternateContent>
          <mc:Choice Requires="wps">
            <w:drawing>
              <wp:anchor distT="0" distB="0" distL="114300" distR="114300" simplePos="0" relativeHeight="251523584" behindDoc="0" locked="0" layoutInCell="1" allowOverlap="1" wp14:anchorId="24292C98" wp14:editId="6FAB3006">
                <wp:simplePos x="0" y="0"/>
                <wp:positionH relativeFrom="page">
                  <wp:posOffset>609600</wp:posOffset>
                </wp:positionH>
                <wp:positionV relativeFrom="paragraph">
                  <wp:posOffset>95250</wp:posOffset>
                </wp:positionV>
                <wp:extent cx="6705600" cy="0"/>
                <wp:effectExtent l="0" t="0" r="0" b="0"/>
                <wp:wrapNone/>
                <wp:docPr id="1015941737" name="Line 180" descr="P6547#y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5A74D4" id="Line 180" o:spid="_x0000_s1026" alt="P6547#y3" style="position:absolute;z-index:251523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8pt,7.5pt" to="8in,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" strokecolor="#767070" strokeweight="2.25pt">
                <w10:wrap anchorx="page"/>
              </v:line>
            </w:pict>
          </mc:Fallback>
        </mc:AlternateContent>
      </w:r>
      <w:r w:rsidRPr="00AC4406">
        <w:rPr>
          <w:noProof/>
          <w:sz w:val="2"/>
        </w:rPr>
        <mc:AlternateContent>
          <mc:Choice Requires="wpg">
            <w:drawing>
              <wp:inline distT="0" distB="0" distL="0" distR="0" wp14:anchorId="5AA09590" wp14:editId="181DE4E0">
                <wp:extent cx="6248400" cy="6350"/>
                <wp:effectExtent l="9525" t="3175" r="9525" b="9525"/>
                <wp:docPr id="555134619" name="docshapegroup990" descr="P6547#y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523062846" name="Line 179"/>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3F1C02B" id="docshapegroup990" o:spid="_x0000_s1026" alt="P6547#y2"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">
                <v:line id="Line 179"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" strokeweight=".5pt"/>
                <w10:anchorlock/>
              </v:group>
            </w:pict>
          </mc:Fallback>
        </mc:AlternateContent>
      </w:r>
    </w:p>
    <w:p w14:paraId="75C19B43" w14:textId="77777777" w:rsidR="00E925EA" w:rsidRPr="00AC4406" w:rsidRDefault="00E925EA">
      <w:pPr>
        <w:pStyle w:val="BodyText"/>
        <w:spacing w:before="1"/>
        <w:rPr>
          <w:b/>
          <w:sz w:val="11"/>
        </w:rPr>
      </w:pPr>
    </w:p>
    <w:tbl>
      <w:tblPr>
        <w:tblW w:w="0" w:type="auto"/>
        <w:tblInd w:w="849" w:type="dxa"/>
        <w:tblLayout w:type="fixed"/>
        <w:tblCellMar>
          <w:left w:w="0" w:type="dxa"/>
          <w:right w:w="0" w:type="dxa"/>
        </w:tblCellMar>
        <w:tblLook w:val="01E0" w:firstRow="1" w:lastRow="1" w:firstColumn="1" w:lastColumn="1" w:noHBand="0" w:noVBand="0"/>
      </w:tblPr>
      <w:tblGrid>
        <w:gridCol w:w="1658"/>
        <w:gridCol w:w="3855"/>
        <w:gridCol w:w="1830"/>
        <w:gridCol w:w="2838"/>
      </w:tblGrid>
      <w:tr w:rsidR="00E925EA" w:rsidRPr="00AC4406" w14:paraId="76B5A929" w14:textId="77777777">
        <w:trPr>
          <w:trHeight w:val="136"/>
        </w:trPr>
        <w:tc>
          <w:tcPr>
            <w:tcW w:w="1658" w:type="dxa"/>
          </w:tcPr>
          <w:p w14:paraId="1F6E61A3" w14:textId="77777777" w:rsidR="00E925EA" w:rsidRPr="00AC4406" w:rsidRDefault="00E925EA">
            <w:pPr>
              <w:pStyle w:val="TableParagraph"/>
              <w:rPr>
                <w:sz w:val="8"/>
              </w:rPr>
            </w:pPr>
          </w:p>
        </w:tc>
        <w:tc>
          <w:tcPr>
            <w:tcW w:w="3855" w:type="dxa"/>
          </w:tcPr>
          <w:p w14:paraId="68A47BA9" w14:textId="77777777" w:rsidR="00E925EA" w:rsidRPr="00AC4406" w:rsidRDefault="00E925EA">
            <w:pPr>
              <w:pStyle w:val="TableParagraph"/>
              <w:rPr>
                <w:sz w:val="8"/>
              </w:rPr>
            </w:pPr>
          </w:p>
        </w:tc>
        <w:tc>
          <w:tcPr>
            <w:tcW w:w="1830" w:type="dxa"/>
          </w:tcPr>
          <w:p w14:paraId="0928ED3F" w14:textId="77777777" w:rsidR="00E925EA" w:rsidRPr="00AC4406" w:rsidRDefault="00E925EA">
            <w:pPr>
              <w:pStyle w:val="TableParagraph"/>
              <w:rPr>
                <w:sz w:val="8"/>
              </w:rPr>
            </w:pPr>
          </w:p>
        </w:tc>
        <w:tc>
          <w:tcPr>
            <w:tcW w:w="2838" w:type="dxa"/>
          </w:tcPr>
          <w:p w14:paraId="02223E1E" w14:textId="77777777" w:rsidR="00E925EA" w:rsidRPr="00AC4406" w:rsidRDefault="00E925EA">
            <w:pPr>
              <w:pStyle w:val="TableParagraph"/>
              <w:rPr>
                <w:sz w:val="8"/>
              </w:rPr>
            </w:pPr>
          </w:p>
        </w:tc>
      </w:tr>
      <w:tr w:rsidR="00E925EA" w:rsidRPr="00AC4406" w14:paraId="162141BD" w14:textId="77777777">
        <w:trPr>
          <w:trHeight w:val="1034"/>
        </w:trPr>
        <w:tc>
          <w:tcPr>
            <w:tcW w:w="1658" w:type="dxa"/>
            <w:shd w:val="clear" w:color="auto" w:fill="D0CECE"/>
          </w:tcPr>
          <w:p w14:paraId="322786CE" w14:textId="77777777" w:rsidR="00E925EA" w:rsidRPr="00AC4406" w:rsidRDefault="0019782C">
            <w:pPr>
              <w:pStyle w:val="TableParagraph"/>
              <w:spacing w:before="107"/>
              <w:ind w:left="50"/>
              <w:rPr>
                <w:b/>
                <w:sz w:val="24"/>
              </w:rPr>
            </w:pPr>
            <w:r w:rsidRPr="00AC4406">
              <w:rPr>
                <w:b/>
                <w:color w:val="221F1F"/>
                <w:spacing w:val="-2"/>
                <w:sz w:val="24"/>
              </w:rPr>
              <w:t>State:</w:t>
            </w:r>
          </w:p>
          <w:p w14:paraId="316B4F73" w14:textId="77777777" w:rsidR="00E925EA" w:rsidRPr="00AC4406" w:rsidRDefault="0019782C">
            <w:pPr>
              <w:pStyle w:val="TableParagraph"/>
              <w:spacing w:before="70" w:line="242" w:lineRule="auto"/>
              <w:ind w:left="50" w:right="66"/>
              <w:rPr>
                <w:b/>
                <w:sz w:val="24"/>
              </w:rPr>
            </w:pPr>
            <w:r w:rsidRPr="00AC4406">
              <w:rPr>
                <w:b/>
                <w:color w:val="221F1F"/>
                <w:spacing w:val="-4"/>
                <w:sz w:val="24"/>
              </w:rPr>
              <w:t xml:space="preserve">Program </w:t>
            </w:r>
            <w:r w:rsidRPr="00AC4406">
              <w:rPr>
                <w:b/>
                <w:color w:val="221F1F"/>
                <w:spacing w:val="-2"/>
                <w:sz w:val="24"/>
              </w:rPr>
              <w:t>Name:</w:t>
            </w:r>
          </w:p>
        </w:tc>
        <w:tc>
          <w:tcPr>
            <w:tcW w:w="3855" w:type="dxa"/>
          </w:tcPr>
          <w:p w14:paraId="7CD3B49B" w14:textId="77777777" w:rsidR="00E925EA" w:rsidRPr="00AC4406" w:rsidRDefault="0019782C">
            <w:pPr>
              <w:pStyle w:val="TableParagraph"/>
              <w:spacing w:before="91"/>
              <w:ind w:left="151"/>
              <w:rPr>
                <w:sz w:val="24"/>
              </w:rPr>
            </w:pPr>
            <w:r w:rsidRPr="00AC4406">
              <w:rPr>
                <w:color w:val="221F1F"/>
                <w:spacing w:val="-2"/>
                <w:sz w:val="24"/>
              </w:rPr>
              <w:t>Delaware</w:t>
            </w:r>
          </w:p>
          <w:p w14:paraId="60C4A999" w14:textId="77777777" w:rsidR="00E925EA" w:rsidRPr="00AC4406" w:rsidRDefault="0019782C">
            <w:pPr>
              <w:pStyle w:val="TableParagraph"/>
              <w:spacing w:before="27" w:line="310" w:lineRule="atLeast"/>
              <w:ind w:left="151" w:right="573"/>
              <w:rPr>
                <w:sz w:val="24"/>
              </w:rPr>
            </w:pPr>
            <w:r w:rsidRPr="00AC4406">
              <w:rPr>
                <w:color w:val="221F1F"/>
                <w:sz w:val="24"/>
              </w:rPr>
              <w:t>Delaware</w:t>
            </w:r>
            <w:r w:rsidRPr="00AC4406">
              <w:rPr>
                <w:color w:val="221F1F"/>
                <w:spacing w:val="-15"/>
                <w:sz w:val="24"/>
              </w:rPr>
              <w:t xml:space="preserve"> </w:t>
            </w:r>
            <w:r w:rsidRPr="00AC4406">
              <w:rPr>
                <w:color w:val="221F1F"/>
                <w:sz w:val="24"/>
              </w:rPr>
              <w:t>Prescription Assistance Program</w:t>
            </w:r>
          </w:p>
        </w:tc>
        <w:tc>
          <w:tcPr>
            <w:tcW w:w="1830" w:type="dxa"/>
            <w:shd w:val="clear" w:color="auto" w:fill="D0CECE"/>
          </w:tcPr>
          <w:p w14:paraId="73AB4632" w14:textId="77777777" w:rsidR="00E925EA" w:rsidRPr="00AC4406" w:rsidRDefault="0019782C">
            <w:pPr>
              <w:pStyle w:val="TableParagraph"/>
              <w:spacing w:before="107"/>
              <w:ind w:left="191"/>
              <w:rPr>
                <w:b/>
                <w:sz w:val="24"/>
              </w:rPr>
            </w:pPr>
            <w:r w:rsidRPr="00AC4406">
              <w:rPr>
                <w:b/>
                <w:color w:val="221F1F"/>
                <w:spacing w:val="-2"/>
                <w:sz w:val="24"/>
              </w:rPr>
              <w:t>State:</w:t>
            </w:r>
          </w:p>
          <w:p w14:paraId="0CB0D06C" w14:textId="77777777" w:rsidR="00E925EA" w:rsidRPr="00AC4406" w:rsidRDefault="0019782C">
            <w:pPr>
              <w:pStyle w:val="TableParagraph"/>
              <w:spacing w:before="70"/>
              <w:ind w:left="191" w:right="713"/>
              <w:rPr>
                <w:b/>
                <w:sz w:val="24"/>
              </w:rPr>
            </w:pPr>
            <w:r w:rsidRPr="00AC4406">
              <w:rPr>
                <w:b/>
                <w:color w:val="221F1F"/>
                <w:spacing w:val="-2"/>
                <w:sz w:val="24"/>
              </w:rPr>
              <w:t>Program Name:</w:t>
            </w:r>
          </w:p>
        </w:tc>
        <w:tc>
          <w:tcPr>
            <w:tcW w:w="2838" w:type="dxa"/>
          </w:tcPr>
          <w:p w14:paraId="76387435" w14:textId="77777777" w:rsidR="00E925EA" w:rsidRPr="00AC4406" w:rsidRDefault="0019782C">
            <w:pPr>
              <w:pStyle w:val="TableParagraph"/>
              <w:spacing w:before="91"/>
              <w:ind w:left="151"/>
              <w:rPr>
                <w:sz w:val="24"/>
              </w:rPr>
            </w:pPr>
            <w:r w:rsidRPr="00AC4406">
              <w:rPr>
                <w:color w:val="221F1F"/>
                <w:spacing w:val="-2"/>
                <w:sz w:val="24"/>
              </w:rPr>
              <w:t>Florida</w:t>
            </w:r>
          </w:p>
          <w:p w14:paraId="6ECEFF33" w14:textId="77777777" w:rsidR="00E925EA" w:rsidRPr="00AC4406" w:rsidRDefault="0019782C">
            <w:pPr>
              <w:pStyle w:val="TableParagraph"/>
              <w:spacing w:before="9" w:line="310" w:lineRule="atLeast"/>
              <w:ind w:left="151" w:right="97"/>
              <w:rPr>
                <w:sz w:val="24"/>
              </w:rPr>
            </w:pPr>
            <w:r w:rsidRPr="00AC4406">
              <w:rPr>
                <w:sz w:val="24"/>
              </w:rPr>
              <w:t>Florida</w:t>
            </w:r>
            <w:r w:rsidRPr="00AC4406">
              <w:rPr>
                <w:spacing w:val="-15"/>
                <w:sz w:val="24"/>
              </w:rPr>
              <w:t xml:space="preserve"> </w:t>
            </w:r>
            <w:r w:rsidRPr="00AC4406">
              <w:rPr>
                <w:sz w:val="24"/>
              </w:rPr>
              <w:t>Discount</w:t>
            </w:r>
            <w:r w:rsidRPr="00AC4406">
              <w:rPr>
                <w:spacing w:val="-15"/>
                <w:sz w:val="24"/>
              </w:rPr>
              <w:t xml:space="preserve"> </w:t>
            </w:r>
            <w:r w:rsidRPr="00AC4406">
              <w:rPr>
                <w:sz w:val="24"/>
              </w:rPr>
              <w:t>Drug Card Program</w:t>
            </w:r>
          </w:p>
        </w:tc>
      </w:tr>
      <w:tr w:rsidR="00E925EA" w:rsidRPr="00AC4406" w14:paraId="6DA17FD9" w14:textId="77777777">
        <w:trPr>
          <w:trHeight w:val="355"/>
        </w:trPr>
        <w:tc>
          <w:tcPr>
            <w:tcW w:w="1658" w:type="dxa"/>
            <w:shd w:val="clear" w:color="auto" w:fill="D0CECE"/>
          </w:tcPr>
          <w:p w14:paraId="14E3AD08" w14:textId="77777777" w:rsidR="00E925EA" w:rsidRPr="00AC4406" w:rsidRDefault="0019782C">
            <w:pPr>
              <w:pStyle w:val="TableParagraph"/>
              <w:spacing w:before="43"/>
              <w:ind w:left="50"/>
              <w:rPr>
                <w:b/>
                <w:sz w:val="24"/>
              </w:rPr>
            </w:pPr>
            <w:r w:rsidRPr="00AC4406">
              <w:rPr>
                <w:b/>
                <w:color w:val="221F1F"/>
                <w:spacing w:val="-2"/>
                <w:sz w:val="24"/>
              </w:rPr>
              <w:t>Toll-free:</w:t>
            </w:r>
          </w:p>
        </w:tc>
        <w:tc>
          <w:tcPr>
            <w:tcW w:w="3855" w:type="dxa"/>
          </w:tcPr>
          <w:p w14:paraId="7D71B650" w14:textId="77777777" w:rsidR="00E925EA" w:rsidRPr="00AC4406" w:rsidRDefault="0019782C">
            <w:pPr>
              <w:pStyle w:val="TableParagraph"/>
              <w:spacing w:before="43"/>
              <w:ind w:left="151"/>
              <w:rPr>
                <w:sz w:val="24"/>
              </w:rPr>
            </w:pPr>
            <w:r w:rsidRPr="00AC4406">
              <w:rPr>
                <w:color w:val="221F1F"/>
                <w:sz w:val="24"/>
              </w:rPr>
              <w:t>1-800-996-</w:t>
            </w:r>
            <w:r w:rsidRPr="00AC4406">
              <w:rPr>
                <w:color w:val="221F1F"/>
                <w:spacing w:val="-4"/>
                <w:sz w:val="24"/>
              </w:rPr>
              <w:t>9969</w:t>
            </w:r>
          </w:p>
        </w:tc>
        <w:tc>
          <w:tcPr>
            <w:tcW w:w="1830" w:type="dxa"/>
            <w:shd w:val="clear" w:color="auto" w:fill="D0CECE"/>
          </w:tcPr>
          <w:p w14:paraId="0E6C13ED" w14:textId="77777777" w:rsidR="00E925EA" w:rsidRPr="00AC4406" w:rsidRDefault="0019782C">
            <w:pPr>
              <w:pStyle w:val="TableParagraph"/>
              <w:spacing w:before="38"/>
              <w:ind w:left="191"/>
              <w:rPr>
                <w:b/>
                <w:sz w:val="24"/>
              </w:rPr>
            </w:pPr>
            <w:r w:rsidRPr="00AC4406">
              <w:rPr>
                <w:b/>
                <w:color w:val="221F1F"/>
                <w:spacing w:val="-2"/>
                <w:sz w:val="24"/>
              </w:rPr>
              <w:t>Toll-free:</w:t>
            </w:r>
          </w:p>
        </w:tc>
        <w:tc>
          <w:tcPr>
            <w:tcW w:w="2838" w:type="dxa"/>
          </w:tcPr>
          <w:p w14:paraId="63451E1F" w14:textId="77777777" w:rsidR="00E925EA" w:rsidRPr="00AC4406" w:rsidRDefault="0019782C">
            <w:pPr>
              <w:pStyle w:val="TableParagraph"/>
              <w:spacing w:before="9"/>
              <w:ind w:left="151"/>
              <w:rPr>
                <w:sz w:val="24"/>
              </w:rPr>
            </w:pPr>
            <w:r w:rsidRPr="00AC4406">
              <w:rPr>
                <w:spacing w:val="-2"/>
                <w:sz w:val="24"/>
              </w:rPr>
              <w:t>1-866-341-</w:t>
            </w:r>
            <w:r w:rsidRPr="00AC4406">
              <w:rPr>
                <w:spacing w:val="-4"/>
                <w:sz w:val="24"/>
              </w:rPr>
              <w:t>8894</w:t>
            </w:r>
          </w:p>
        </w:tc>
      </w:tr>
      <w:tr w:rsidR="00E925EA" w:rsidRPr="00AC4406" w14:paraId="2D9943E1" w14:textId="77777777">
        <w:trPr>
          <w:trHeight w:val="319"/>
        </w:trPr>
        <w:tc>
          <w:tcPr>
            <w:tcW w:w="1658" w:type="dxa"/>
            <w:shd w:val="clear" w:color="auto" w:fill="D0CECE"/>
          </w:tcPr>
          <w:p w14:paraId="67B299F2" w14:textId="77777777" w:rsidR="00E925EA" w:rsidRPr="00AC4406" w:rsidRDefault="0019782C">
            <w:pPr>
              <w:pStyle w:val="TableParagraph"/>
              <w:spacing w:before="33" w:line="266" w:lineRule="exact"/>
              <w:ind w:left="50"/>
              <w:rPr>
                <w:b/>
                <w:sz w:val="24"/>
              </w:rPr>
            </w:pPr>
            <w:r w:rsidRPr="00AC4406">
              <w:rPr>
                <w:b/>
                <w:color w:val="221F1F"/>
                <w:spacing w:val="-2"/>
                <w:sz w:val="24"/>
              </w:rPr>
              <w:t>Website:</w:t>
            </w:r>
          </w:p>
        </w:tc>
        <w:tc>
          <w:tcPr>
            <w:tcW w:w="3855" w:type="dxa"/>
          </w:tcPr>
          <w:p w14:paraId="49C8CB54" w14:textId="77777777" w:rsidR="00E925EA" w:rsidRPr="00AC4406" w:rsidRDefault="0019782C">
            <w:pPr>
              <w:pStyle w:val="TableParagraph"/>
              <w:spacing w:before="26" w:line="273" w:lineRule="exact"/>
              <w:ind w:left="151"/>
              <w:rPr>
                <w:b/>
                <w:sz w:val="24"/>
              </w:rPr>
            </w:pPr>
            <w:r w:rsidRPr="00AC4406">
              <w:rPr>
                <w:b/>
                <w:color w:val="221F1F"/>
                <w:spacing w:val="-2"/>
                <w:sz w:val="24"/>
              </w:rPr>
              <w:t>https://dhss.delaware.gov/</w:t>
            </w:r>
          </w:p>
        </w:tc>
        <w:tc>
          <w:tcPr>
            <w:tcW w:w="1830" w:type="dxa"/>
            <w:shd w:val="clear" w:color="auto" w:fill="D0CECE"/>
          </w:tcPr>
          <w:p w14:paraId="372D3D5E" w14:textId="77777777" w:rsidR="00E925EA" w:rsidRPr="00AC4406" w:rsidRDefault="0019782C">
            <w:pPr>
              <w:pStyle w:val="TableParagraph"/>
              <w:spacing w:before="26" w:line="273" w:lineRule="exact"/>
              <w:ind w:left="191"/>
              <w:rPr>
                <w:b/>
                <w:sz w:val="24"/>
              </w:rPr>
            </w:pPr>
            <w:r w:rsidRPr="00AC4406">
              <w:rPr>
                <w:b/>
                <w:color w:val="221F1F"/>
                <w:spacing w:val="-4"/>
                <w:sz w:val="24"/>
              </w:rPr>
              <w:t>TTY:</w:t>
            </w:r>
          </w:p>
        </w:tc>
        <w:tc>
          <w:tcPr>
            <w:tcW w:w="2838" w:type="dxa"/>
          </w:tcPr>
          <w:p w14:paraId="5D980F8C" w14:textId="77777777" w:rsidR="00E925EA" w:rsidRPr="00AC4406" w:rsidRDefault="0019782C">
            <w:pPr>
              <w:pStyle w:val="TableParagraph"/>
              <w:spacing w:line="247" w:lineRule="exact"/>
              <w:ind w:left="151"/>
              <w:rPr>
                <w:sz w:val="24"/>
              </w:rPr>
            </w:pPr>
            <w:r w:rsidRPr="00AC4406">
              <w:rPr>
                <w:spacing w:val="-5"/>
                <w:sz w:val="24"/>
              </w:rPr>
              <w:t>711</w:t>
            </w:r>
          </w:p>
        </w:tc>
      </w:tr>
      <w:tr w:rsidR="00E925EA" w:rsidRPr="00AC4406" w14:paraId="4075A21F" w14:textId="77777777">
        <w:trPr>
          <w:trHeight w:val="651"/>
        </w:trPr>
        <w:tc>
          <w:tcPr>
            <w:tcW w:w="1658" w:type="dxa"/>
            <w:shd w:val="clear" w:color="auto" w:fill="D0CECE"/>
          </w:tcPr>
          <w:p w14:paraId="6BCDD64B" w14:textId="77777777" w:rsidR="00E925EA" w:rsidRPr="00AC4406" w:rsidRDefault="00E925EA">
            <w:pPr>
              <w:pStyle w:val="TableParagraph"/>
              <w:spacing w:before="7"/>
              <w:rPr>
                <w:b/>
                <w:sz w:val="29"/>
              </w:rPr>
            </w:pPr>
          </w:p>
          <w:p w14:paraId="52A2E6FE" w14:textId="77777777" w:rsidR="00E925EA" w:rsidRPr="00AC4406" w:rsidRDefault="0019782C">
            <w:pPr>
              <w:pStyle w:val="TableParagraph"/>
              <w:ind w:left="50"/>
              <w:rPr>
                <w:b/>
                <w:sz w:val="24"/>
              </w:rPr>
            </w:pPr>
            <w:r w:rsidRPr="00AC4406">
              <w:rPr>
                <w:b/>
                <w:color w:val="221F1F"/>
                <w:spacing w:val="-2"/>
                <w:sz w:val="24"/>
              </w:rPr>
              <w:t>Address:</w:t>
            </w:r>
          </w:p>
        </w:tc>
        <w:tc>
          <w:tcPr>
            <w:tcW w:w="3855" w:type="dxa"/>
          </w:tcPr>
          <w:p w14:paraId="4E847FE8" w14:textId="77777777" w:rsidR="00E925EA" w:rsidRPr="00AC4406" w:rsidRDefault="0019782C">
            <w:pPr>
              <w:pStyle w:val="TableParagraph"/>
              <w:spacing w:before="16"/>
              <w:ind w:left="151"/>
              <w:rPr>
                <w:b/>
                <w:sz w:val="24"/>
              </w:rPr>
            </w:pPr>
            <w:r w:rsidRPr="00AC4406">
              <w:rPr>
                <w:b/>
                <w:color w:val="221F1F"/>
                <w:spacing w:val="-2"/>
                <w:sz w:val="24"/>
              </w:rPr>
              <w:t>dhss/dmma/dpap.html</w:t>
            </w:r>
          </w:p>
          <w:p w14:paraId="4C2BB4C2" w14:textId="77777777" w:rsidR="00E925EA" w:rsidRPr="00AC4406" w:rsidRDefault="0019782C">
            <w:pPr>
              <w:pStyle w:val="TableParagraph"/>
              <w:spacing w:before="63"/>
              <w:ind w:left="151"/>
              <w:rPr>
                <w:sz w:val="24"/>
              </w:rPr>
            </w:pPr>
            <w:r w:rsidRPr="00AC4406">
              <w:rPr>
                <w:color w:val="221F1F"/>
                <w:sz w:val="24"/>
              </w:rPr>
              <w:t>DXC</w:t>
            </w:r>
            <w:r w:rsidRPr="00AC4406">
              <w:rPr>
                <w:color w:val="221F1F"/>
                <w:spacing w:val="-1"/>
                <w:sz w:val="24"/>
              </w:rPr>
              <w:t xml:space="preserve"> </w:t>
            </w:r>
            <w:r w:rsidRPr="00AC4406">
              <w:rPr>
                <w:color w:val="221F1F"/>
                <w:spacing w:val="-4"/>
                <w:sz w:val="24"/>
              </w:rPr>
              <w:t>DPAP</w:t>
            </w:r>
          </w:p>
        </w:tc>
        <w:tc>
          <w:tcPr>
            <w:tcW w:w="1830" w:type="dxa"/>
            <w:shd w:val="clear" w:color="auto" w:fill="D0CECE"/>
          </w:tcPr>
          <w:p w14:paraId="43C24946" w14:textId="77777777" w:rsidR="00E925EA" w:rsidRPr="00AC4406" w:rsidRDefault="0019782C">
            <w:pPr>
              <w:pStyle w:val="TableParagraph"/>
              <w:spacing w:before="52"/>
              <w:ind w:left="191"/>
              <w:rPr>
                <w:b/>
                <w:sz w:val="24"/>
              </w:rPr>
            </w:pPr>
            <w:r w:rsidRPr="00AC4406">
              <w:rPr>
                <w:b/>
                <w:color w:val="221F1F"/>
                <w:spacing w:val="-2"/>
                <w:sz w:val="24"/>
              </w:rPr>
              <w:t>Website:</w:t>
            </w:r>
          </w:p>
        </w:tc>
        <w:tc>
          <w:tcPr>
            <w:tcW w:w="2838" w:type="dxa"/>
          </w:tcPr>
          <w:p w14:paraId="0F81D142" w14:textId="77777777" w:rsidR="00E925EA" w:rsidRPr="00AC4406" w:rsidRDefault="0019782C">
            <w:pPr>
              <w:pStyle w:val="TableParagraph"/>
              <w:spacing w:line="276" w:lineRule="exact"/>
              <w:ind w:left="151"/>
              <w:rPr>
                <w:b/>
                <w:sz w:val="24"/>
              </w:rPr>
            </w:pPr>
            <w:r w:rsidRPr="00AC4406">
              <w:rPr>
                <w:b/>
                <w:spacing w:val="-2"/>
                <w:sz w:val="24"/>
              </w:rPr>
              <w:t>www.floridadiscountdrug</w:t>
            </w:r>
          </w:p>
          <w:p w14:paraId="024587C1" w14:textId="77777777" w:rsidR="00E925EA" w:rsidRPr="00AC4406" w:rsidRDefault="0019782C">
            <w:pPr>
              <w:pStyle w:val="TableParagraph"/>
              <w:spacing w:before="41"/>
              <w:ind w:left="151"/>
              <w:rPr>
                <w:b/>
                <w:sz w:val="24"/>
              </w:rPr>
            </w:pPr>
            <w:r w:rsidRPr="00AC4406">
              <w:rPr>
                <w:b/>
                <w:spacing w:val="-2"/>
                <w:sz w:val="24"/>
              </w:rPr>
              <w:t>card.com/index.aspx</w:t>
            </w:r>
          </w:p>
        </w:tc>
      </w:tr>
      <w:tr w:rsidR="00E925EA" w:rsidRPr="00AC4406" w14:paraId="2ADAD683" w14:textId="77777777">
        <w:trPr>
          <w:trHeight w:val="353"/>
        </w:trPr>
        <w:tc>
          <w:tcPr>
            <w:tcW w:w="1658" w:type="dxa"/>
            <w:shd w:val="clear" w:color="auto" w:fill="D0CECE"/>
          </w:tcPr>
          <w:p w14:paraId="7BD96324" w14:textId="77777777" w:rsidR="00E925EA" w:rsidRPr="00AC4406" w:rsidRDefault="00E925EA">
            <w:pPr>
              <w:pStyle w:val="TableParagraph"/>
            </w:pPr>
          </w:p>
        </w:tc>
        <w:tc>
          <w:tcPr>
            <w:tcW w:w="3855" w:type="dxa"/>
          </w:tcPr>
          <w:p w14:paraId="5DBD51CA" w14:textId="77777777" w:rsidR="00E925EA" w:rsidRPr="00AC4406" w:rsidRDefault="0019782C">
            <w:pPr>
              <w:pStyle w:val="TableParagraph"/>
              <w:spacing w:before="41"/>
              <w:ind w:left="151"/>
              <w:rPr>
                <w:sz w:val="24"/>
              </w:rPr>
            </w:pPr>
            <w:r w:rsidRPr="00AC4406">
              <w:rPr>
                <w:color w:val="221F1F"/>
                <w:sz w:val="24"/>
              </w:rPr>
              <w:t>P.O.</w:t>
            </w:r>
            <w:r w:rsidRPr="00AC4406">
              <w:rPr>
                <w:color w:val="221F1F"/>
                <w:spacing w:val="1"/>
                <w:sz w:val="24"/>
              </w:rPr>
              <w:t xml:space="preserve"> </w:t>
            </w:r>
            <w:r w:rsidRPr="00AC4406">
              <w:rPr>
                <w:color w:val="221F1F"/>
                <w:sz w:val="24"/>
              </w:rPr>
              <w:t>BOX</w:t>
            </w:r>
            <w:r w:rsidRPr="00AC4406">
              <w:rPr>
                <w:color w:val="221F1F"/>
                <w:spacing w:val="3"/>
                <w:sz w:val="24"/>
              </w:rPr>
              <w:t xml:space="preserve"> </w:t>
            </w:r>
            <w:r w:rsidRPr="00AC4406">
              <w:rPr>
                <w:color w:val="221F1F"/>
                <w:spacing w:val="-5"/>
                <w:sz w:val="24"/>
              </w:rPr>
              <w:t>950</w:t>
            </w:r>
          </w:p>
        </w:tc>
        <w:tc>
          <w:tcPr>
            <w:tcW w:w="1830" w:type="dxa"/>
            <w:shd w:val="clear" w:color="auto" w:fill="D0CECE"/>
          </w:tcPr>
          <w:p w14:paraId="42F79A02" w14:textId="77777777" w:rsidR="00E925EA" w:rsidRPr="00AC4406" w:rsidRDefault="0019782C">
            <w:pPr>
              <w:pStyle w:val="TableParagraph"/>
              <w:spacing w:line="229" w:lineRule="exact"/>
              <w:ind w:left="150"/>
              <w:rPr>
                <w:b/>
                <w:sz w:val="24"/>
              </w:rPr>
            </w:pPr>
            <w:r w:rsidRPr="00AC4406">
              <w:rPr>
                <w:b/>
                <w:color w:val="221F1F"/>
                <w:spacing w:val="-2"/>
                <w:sz w:val="24"/>
              </w:rPr>
              <w:t>Address:</w:t>
            </w:r>
          </w:p>
        </w:tc>
        <w:tc>
          <w:tcPr>
            <w:tcW w:w="2838" w:type="dxa"/>
          </w:tcPr>
          <w:p w14:paraId="2FDC2096" w14:textId="77777777" w:rsidR="00E925EA" w:rsidRPr="00AC4406" w:rsidRDefault="0019782C">
            <w:pPr>
              <w:pStyle w:val="TableParagraph"/>
              <w:spacing w:before="10"/>
              <w:ind w:left="151"/>
              <w:rPr>
                <w:sz w:val="24"/>
              </w:rPr>
            </w:pPr>
            <w:r w:rsidRPr="00AC4406">
              <w:rPr>
                <w:sz w:val="24"/>
              </w:rPr>
              <w:t>No</w:t>
            </w:r>
            <w:r w:rsidRPr="00AC4406">
              <w:rPr>
                <w:spacing w:val="-1"/>
                <w:sz w:val="24"/>
              </w:rPr>
              <w:t xml:space="preserve"> </w:t>
            </w:r>
            <w:r w:rsidRPr="00AC4406">
              <w:rPr>
                <w:spacing w:val="-2"/>
                <w:sz w:val="24"/>
              </w:rPr>
              <w:t>Address</w:t>
            </w:r>
          </w:p>
        </w:tc>
      </w:tr>
      <w:tr w:rsidR="00E925EA" w:rsidRPr="00AC4406" w14:paraId="6D488F01" w14:textId="77777777">
        <w:trPr>
          <w:trHeight w:val="1185"/>
        </w:trPr>
        <w:tc>
          <w:tcPr>
            <w:tcW w:w="1658" w:type="dxa"/>
            <w:shd w:val="clear" w:color="auto" w:fill="D0CECE"/>
          </w:tcPr>
          <w:p w14:paraId="28642606" w14:textId="77777777" w:rsidR="00E925EA" w:rsidRPr="00AC4406" w:rsidRDefault="00E925EA">
            <w:pPr>
              <w:pStyle w:val="TableParagraph"/>
            </w:pPr>
          </w:p>
        </w:tc>
        <w:tc>
          <w:tcPr>
            <w:tcW w:w="3855" w:type="dxa"/>
          </w:tcPr>
          <w:p w14:paraId="25138421" w14:textId="77777777" w:rsidR="00E925EA" w:rsidRPr="00AC4406" w:rsidRDefault="0019782C">
            <w:pPr>
              <w:pStyle w:val="TableParagraph"/>
              <w:spacing w:before="26"/>
              <w:ind w:left="151"/>
              <w:rPr>
                <w:sz w:val="24"/>
              </w:rPr>
            </w:pPr>
            <w:r w:rsidRPr="00AC4406">
              <w:rPr>
                <w:color w:val="221F1F"/>
                <w:sz w:val="24"/>
              </w:rPr>
              <w:t>NEW</w:t>
            </w:r>
            <w:r w:rsidRPr="00AC4406">
              <w:rPr>
                <w:color w:val="221F1F"/>
                <w:spacing w:val="1"/>
                <w:sz w:val="24"/>
              </w:rPr>
              <w:t xml:space="preserve"> </w:t>
            </w:r>
            <w:r w:rsidRPr="00AC4406">
              <w:rPr>
                <w:color w:val="221F1F"/>
                <w:sz w:val="24"/>
              </w:rPr>
              <w:t>CASTLE,</w:t>
            </w:r>
            <w:r w:rsidRPr="00AC4406">
              <w:rPr>
                <w:color w:val="221F1F"/>
                <w:spacing w:val="4"/>
                <w:sz w:val="24"/>
              </w:rPr>
              <w:t xml:space="preserve"> </w:t>
            </w:r>
            <w:r w:rsidRPr="00AC4406">
              <w:rPr>
                <w:color w:val="221F1F"/>
                <w:sz w:val="24"/>
              </w:rPr>
              <w:t>DE</w:t>
            </w:r>
            <w:r w:rsidRPr="00AC4406">
              <w:rPr>
                <w:color w:val="221F1F"/>
                <w:spacing w:val="5"/>
                <w:sz w:val="24"/>
              </w:rPr>
              <w:t xml:space="preserve"> </w:t>
            </w:r>
            <w:r w:rsidRPr="00AC4406">
              <w:rPr>
                <w:color w:val="221F1F"/>
                <w:spacing w:val="-2"/>
                <w:sz w:val="24"/>
              </w:rPr>
              <w:t>19720</w:t>
            </w:r>
          </w:p>
        </w:tc>
        <w:tc>
          <w:tcPr>
            <w:tcW w:w="1830" w:type="dxa"/>
            <w:shd w:val="clear" w:color="auto" w:fill="D0CECE"/>
          </w:tcPr>
          <w:p w14:paraId="78C0B88E" w14:textId="77777777" w:rsidR="00E925EA" w:rsidRPr="00AC4406" w:rsidRDefault="00E925EA">
            <w:pPr>
              <w:pStyle w:val="TableParagraph"/>
            </w:pPr>
          </w:p>
        </w:tc>
        <w:tc>
          <w:tcPr>
            <w:tcW w:w="2838" w:type="dxa"/>
          </w:tcPr>
          <w:p w14:paraId="1475263C" w14:textId="77777777" w:rsidR="00E925EA" w:rsidRPr="00AC4406" w:rsidRDefault="00E925EA">
            <w:pPr>
              <w:pStyle w:val="TableParagraph"/>
            </w:pPr>
          </w:p>
        </w:tc>
      </w:tr>
    </w:tbl>
    <w:p w14:paraId="13A316F2" w14:textId="77777777" w:rsidR="00E925EA" w:rsidRPr="00AC4406" w:rsidRDefault="00E925EA">
      <w:pPr>
        <w:pStyle w:val="BodyText"/>
        <w:rPr>
          <w:b/>
          <w:sz w:val="20"/>
        </w:rPr>
      </w:pPr>
    </w:p>
    <w:p w14:paraId="72B405DF" w14:textId="433AD033" w:rsidR="00E925EA" w:rsidRPr="00AC4406" w:rsidRDefault="0019782C">
      <w:pPr>
        <w:pStyle w:val="BodyText"/>
        <w:spacing w:before="6"/>
        <w:rPr>
          <w:b/>
          <w:sz w:val="15"/>
        </w:rPr>
      </w:pPr>
      <w:r w:rsidRPr="00AC4406">
        <w:rPr>
          <w:noProof/>
        </w:rPr>
        <mc:AlternateContent>
          <mc:Choice Requires="wps">
            <w:drawing>
              <wp:anchor distT="0" distB="0" distL="0" distR="0" simplePos="0" relativeHeight="252296704" behindDoc="1" locked="0" layoutInCell="1" allowOverlap="1" wp14:anchorId="77939395" wp14:editId="4578B815">
                <wp:simplePos x="0" y="0"/>
                <wp:positionH relativeFrom="page">
                  <wp:posOffset>638175</wp:posOffset>
                </wp:positionH>
                <wp:positionV relativeFrom="paragraph">
                  <wp:posOffset>133350</wp:posOffset>
                </wp:positionV>
                <wp:extent cx="6648450" cy="0"/>
                <wp:effectExtent l="0" t="0" r="0" b="0"/>
                <wp:wrapTopAndBottom/>
                <wp:docPr id="1568111819" name="Line 177" descr="P6592#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845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B35A32" id="Line 177" o:spid="_x0000_s1026" alt="P6592#y1" style="position:absolute;z-index:-25101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0.25pt,10.5pt" to="573.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" strokecolor="#767070" strokeweight="2.25pt">
                <w10:wrap type="topAndBottom" anchorx="page"/>
              </v:line>
            </w:pict>
          </mc:Fallback>
        </mc:AlternateContent>
      </w:r>
    </w:p>
    <w:p w14:paraId="7F52328B" w14:textId="77777777" w:rsidR="00E925EA" w:rsidRPr="00AC4406" w:rsidRDefault="00E925EA">
      <w:pPr>
        <w:pStyle w:val="BodyText"/>
        <w:rPr>
          <w:b/>
          <w:sz w:val="20"/>
        </w:rPr>
      </w:pPr>
    </w:p>
    <w:p w14:paraId="0F6A0C7D" w14:textId="77777777" w:rsidR="00E925EA" w:rsidRPr="00AC4406" w:rsidRDefault="00E925EA">
      <w:pPr>
        <w:rPr>
          <w:sz w:val="20"/>
        </w:rPr>
        <w:sectPr w:rsidR="00E925EA" w:rsidRPr="00AC4406">
          <w:headerReference w:type="default" r:id="rId229"/>
          <w:pgSz w:w="12240" w:h="15840"/>
          <w:pgMar w:top="1160" w:right="0" w:bottom="280" w:left="260" w:header="727" w:footer="0" w:gutter="0"/>
          <w:cols w:space="720"/>
        </w:sectPr>
      </w:pPr>
    </w:p>
    <w:p w14:paraId="726DD2FA" w14:textId="0FC67DF2" w:rsidR="00E925EA" w:rsidRPr="00AC4406" w:rsidRDefault="0019782C">
      <w:pPr>
        <w:pStyle w:val="BodyText"/>
        <w:spacing w:before="214"/>
        <w:ind w:left="2651"/>
      </w:pPr>
      <w:r w:rsidRPr="00AC4406">
        <w:rPr>
          <w:noProof/>
        </w:rPr>
        <mc:AlternateContent>
          <mc:Choice Requires="wps">
            <w:drawing>
              <wp:anchor distT="0" distB="0" distL="114300" distR="114300" simplePos="0" relativeHeight="251531776" behindDoc="0" locked="0" layoutInCell="1" allowOverlap="1" wp14:anchorId="7391B09D" wp14:editId="657A6DDF">
                <wp:simplePos x="0" y="0"/>
                <wp:positionH relativeFrom="page">
                  <wp:posOffset>609600</wp:posOffset>
                </wp:positionH>
                <wp:positionV relativeFrom="paragraph">
                  <wp:posOffset>86360</wp:posOffset>
                </wp:positionV>
                <wp:extent cx="1143000" cy="2438400"/>
                <wp:effectExtent l="0" t="0" r="0" b="0"/>
                <wp:wrapNone/>
                <wp:docPr id="1367110961" name="docshape991" descr="P6595TB51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4384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ED2391" w14:textId="77777777" w:rsidR="00E925EA" w:rsidRDefault="0019782C">
                            <w:pPr>
                              <w:spacing w:before="106"/>
                              <w:ind w:left="192"/>
                              <w:rPr>
                                <w:rFonts w:ascii="Times New Roman"/>
                                <w:b/>
                                <w:color w:val="000000"/>
                                <w:sz w:val="24"/>
                              </w:rPr>
                            </w:pPr>
                            <w:r>
                              <w:rPr>
                                <w:rFonts w:ascii="Times New Roman"/>
                                <w:b/>
                                <w:color w:val="221F1F"/>
                                <w:spacing w:val="-2"/>
                                <w:sz w:val="24"/>
                              </w:rPr>
                              <w:t>State:</w:t>
                            </w:r>
                          </w:p>
                          <w:p w14:paraId="047A5928" w14:textId="77777777" w:rsidR="00E925EA" w:rsidRDefault="0019782C">
                            <w:pPr>
                              <w:spacing w:before="70" w:line="244" w:lineRule="auto"/>
                              <w:ind w:left="192" w:right="208"/>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64BB0116" w14:textId="77777777" w:rsidR="00E925EA" w:rsidRDefault="0019782C">
                            <w:pPr>
                              <w:spacing w:before="63" w:line="300" w:lineRule="auto"/>
                              <w:ind w:left="191" w:right="208"/>
                              <w:rPr>
                                <w:rFonts w:ascii="Times New Roman"/>
                                <w:b/>
                                <w:color w:val="000000"/>
                                <w:sz w:val="24"/>
                              </w:rPr>
                            </w:pPr>
                            <w:r>
                              <w:rPr>
                                <w:rFonts w:ascii="Times New Roman"/>
                                <w:b/>
                                <w:color w:val="221F1F"/>
                                <w:spacing w:val="-2"/>
                                <w:sz w:val="24"/>
                              </w:rPr>
                              <w:t>Toll-free: Website:</w:t>
                            </w:r>
                          </w:p>
                          <w:p w14:paraId="7525939D" w14:textId="77777777" w:rsidR="00E925EA" w:rsidRDefault="00E925EA">
                            <w:pPr>
                              <w:pStyle w:val="BodyText"/>
                              <w:spacing w:before="4"/>
                              <w:rPr>
                                <w:rFonts w:ascii="Times New Roman"/>
                                <w:b/>
                                <w:color w:val="000000"/>
                              </w:rPr>
                            </w:pPr>
                          </w:p>
                          <w:p w14:paraId="3D9CDA15" w14:textId="77777777" w:rsidR="00E925EA" w:rsidRDefault="0019782C">
                            <w:pPr>
                              <w:ind w:left="192"/>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1B09D" id="docshape991" o:spid="_x0000_s1473" type="#_x0000_t202" alt="P6595TB513#y1" style="position:absolute;left:0;text-align:left;margin-left:48pt;margin-top:6.8pt;width:90pt;height:192pt;z-index:251531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" fillcolor="#d0cece" stroked="f">
                <v:textbox inset="0,0,0,0">
                  <w:txbxContent>
                    <w:p w14:paraId="60ED2391" w14:textId="77777777" w:rsidR="00E925EA" w:rsidRDefault="0019782C">
                      <w:pPr>
                        <w:spacing w:before="106"/>
                        <w:ind w:left="192"/>
                        <w:rPr>
                          <w:rFonts w:ascii="Times New Roman"/>
                          <w:b/>
                          <w:color w:val="000000"/>
                          <w:sz w:val="24"/>
                        </w:rPr>
                      </w:pPr>
                      <w:r>
                        <w:rPr>
                          <w:rFonts w:ascii="Times New Roman"/>
                          <w:b/>
                          <w:color w:val="221F1F"/>
                          <w:spacing w:val="-2"/>
                          <w:sz w:val="24"/>
                        </w:rPr>
                        <w:t>State:</w:t>
                      </w:r>
                    </w:p>
                    <w:p w14:paraId="047A5928" w14:textId="77777777" w:rsidR="00E925EA" w:rsidRDefault="0019782C">
                      <w:pPr>
                        <w:spacing w:before="70" w:line="244" w:lineRule="auto"/>
                        <w:ind w:left="192" w:right="208"/>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64BB0116" w14:textId="77777777" w:rsidR="00E925EA" w:rsidRDefault="0019782C">
                      <w:pPr>
                        <w:spacing w:before="63" w:line="300" w:lineRule="auto"/>
                        <w:ind w:left="191" w:right="208"/>
                        <w:rPr>
                          <w:rFonts w:ascii="Times New Roman"/>
                          <w:b/>
                          <w:color w:val="000000"/>
                          <w:sz w:val="24"/>
                        </w:rPr>
                      </w:pPr>
                      <w:r>
                        <w:rPr>
                          <w:rFonts w:ascii="Times New Roman"/>
                          <w:b/>
                          <w:color w:val="221F1F"/>
                          <w:spacing w:val="-2"/>
                          <w:sz w:val="24"/>
                        </w:rPr>
                        <w:t>Toll-free: Website:</w:t>
                      </w:r>
                    </w:p>
                    <w:p w14:paraId="7525939D" w14:textId="77777777" w:rsidR="00E925EA" w:rsidRDefault="00E925EA">
                      <w:pPr>
                        <w:pStyle w:val="BodyText"/>
                        <w:spacing w:before="4"/>
                        <w:rPr>
                          <w:rFonts w:ascii="Times New Roman"/>
                          <w:b/>
                          <w:color w:val="000000"/>
                        </w:rPr>
                      </w:pPr>
                    </w:p>
                    <w:p w14:paraId="3D9CDA15" w14:textId="77777777" w:rsidR="00E925EA" w:rsidRDefault="0019782C">
                      <w:pPr>
                        <w:ind w:left="192"/>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spacing w:val="-2"/>
        </w:rPr>
        <w:t>Delaware</w:t>
      </w:r>
    </w:p>
    <w:p w14:paraId="7A43AA2B" w14:textId="77777777" w:rsidR="00E925EA" w:rsidRPr="00AC4406" w:rsidRDefault="0019782C">
      <w:pPr>
        <w:pStyle w:val="BodyText"/>
        <w:spacing w:before="55" w:line="288" w:lineRule="auto"/>
        <w:ind w:left="2651" w:right="289"/>
      </w:pPr>
      <w:r w:rsidRPr="00AC4406">
        <w:t>Delaware</w:t>
      </w:r>
      <w:r w:rsidRPr="00AC4406">
        <w:rPr>
          <w:spacing w:val="-15"/>
        </w:rPr>
        <w:t xml:space="preserve"> </w:t>
      </w:r>
      <w:r w:rsidRPr="00AC4406">
        <w:t>Chronic</w:t>
      </w:r>
      <w:r w:rsidRPr="00AC4406">
        <w:rPr>
          <w:spacing w:val="-15"/>
        </w:rPr>
        <w:t xml:space="preserve"> </w:t>
      </w:r>
      <w:r w:rsidRPr="00AC4406">
        <w:t>Renal Disease Program</w:t>
      </w:r>
    </w:p>
    <w:p w14:paraId="10E41C73" w14:textId="77777777" w:rsidR="00E925EA" w:rsidRPr="00AC4406" w:rsidRDefault="0019782C">
      <w:pPr>
        <w:pStyle w:val="BodyText"/>
        <w:ind w:left="2651"/>
      </w:pPr>
      <w:r w:rsidRPr="00AC4406">
        <w:rPr>
          <w:spacing w:val="-2"/>
        </w:rPr>
        <w:t>1-800-372-</w:t>
      </w:r>
      <w:r w:rsidRPr="00AC4406">
        <w:rPr>
          <w:spacing w:val="-4"/>
        </w:rPr>
        <w:t>2022</w:t>
      </w:r>
    </w:p>
    <w:p w14:paraId="1A241FC0" w14:textId="77777777" w:rsidR="00E925EA" w:rsidRPr="00AC4406" w:rsidRDefault="0019782C">
      <w:pPr>
        <w:pStyle w:val="Heading6"/>
        <w:spacing w:before="55"/>
        <w:ind w:left="2651"/>
        <w:rPr>
          <w:rFonts w:ascii="Arial" w:hAnsi="Arial" w:cs="Arial"/>
        </w:rPr>
      </w:pPr>
      <w:hyperlink r:id="rId230">
        <w:r w:rsidRPr="00AC4406">
          <w:rPr>
            <w:rFonts w:ascii="Arial" w:hAnsi="Arial" w:cs="Arial"/>
            <w:spacing w:val="-2"/>
          </w:rPr>
          <w:t>www.dhss.delaware.gov/dhss/dss</w:t>
        </w:r>
      </w:hyperlink>
    </w:p>
    <w:p w14:paraId="76E2D686" w14:textId="77777777" w:rsidR="00E925EA" w:rsidRPr="00AC4406" w:rsidRDefault="0019782C">
      <w:pPr>
        <w:spacing w:before="55"/>
        <w:ind w:left="2651"/>
        <w:rPr>
          <w:b/>
          <w:sz w:val="24"/>
        </w:rPr>
      </w:pPr>
      <w:r w:rsidRPr="00AC4406">
        <w:rPr>
          <w:b/>
          <w:spacing w:val="-2"/>
          <w:sz w:val="24"/>
        </w:rPr>
        <w:t>/crdprog.html</w:t>
      </w:r>
    </w:p>
    <w:p w14:paraId="774CC159" w14:textId="77777777" w:rsidR="00E925EA" w:rsidRPr="00AC4406" w:rsidRDefault="0019782C">
      <w:pPr>
        <w:pStyle w:val="BodyText"/>
        <w:spacing w:before="56" w:line="288" w:lineRule="auto"/>
        <w:ind w:left="2651" w:right="289"/>
      </w:pPr>
      <w:r w:rsidRPr="00AC4406">
        <w:t>DHSS</w:t>
      </w:r>
      <w:r w:rsidRPr="00AC4406">
        <w:rPr>
          <w:spacing w:val="-10"/>
        </w:rPr>
        <w:t xml:space="preserve"> </w:t>
      </w:r>
      <w:r w:rsidRPr="00AC4406">
        <w:t>–</w:t>
      </w:r>
      <w:r w:rsidRPr="00AC4406">
        <w:rPr>
          <w:spacing w:val="-10"/>
        </w:rPr>
        <w:t xml:space="preserve"> </w:t>
      </w:r>
      <w:r w:rsidRPr="00AC4406">
        <w:t>Division</w:t>
      </w:r>
      <w:r w:rsidRPr="00AC4406">
        <w:rPr>
          <w:spacing w:val="-10"/>
        </w:rPr>
        <w:t xml:space="preserve"> </w:t>
      </w:r>
      <w:r w:rsidRPr="00AC4406">
        <w:t>of</w:t>
      </w:r>
      <w:r w:rsidRPr="00AC4406">
        <w:rPr>
          <w:spacing w:val="-11"/>
        </w:rPr>
        <w:t xml:space="preserve"> </w:t>
      </w:r>
      <w:r w:rsidRPr="00AC4406">
        <w:t>Social Services – CRDP</w:t>
      </w:r>
    </w:p>
    <w:p w14:paraId="56A2581C" w14:textId="77777777" w:rsidR="00E925EA" w:rsidRPr="00AC4406" w:rsidRDefault="0019782C">
      <w:pPr>
        <w:pStyle w:val="BodyText"/>
        <w:spacing w:line="288" w:lineRule="auto"/>
        <w:ind w:left="2651"/>
      </w:pPr>
      <w:r w:rsidRPr="00AC4406">
        <w:t>Lewis Bldg., DHSS Campus Herman</w:t>
      </w:r>
      <w:r w:rsidRPr="00AC4406">
        <w:rPr>
          <w:spacing w:val="-12"/>
        </w:rPr>
        <w:t xml:space="preserve"> </w:t>
      </w:r>
      <w:r w:rsidRPr="00AC4406">
        <w:t>Holloway</w:t>
      </w:r>
      <w:r w:rsidRPr="00AC4406">
        <w:rPr>
          <w:spacing w:val="-13"/>
        </w:rPr>
        <w:t xml:space="preserve"> </w:t>
      </w:r>
      <w:r w:rsidRPr="00AC4406">
        <w:t>Sr.</w:t>
      </w:r>
      <w:r w:rsidRPr="00AC4406">
        <w:rPr>
          <w:spacing w:val="-12"/>
        </w:rPr>
        <w:t xml:space="preserve"> </w:t>
      </w:r>
      <w:r w:rsidRPr="00AC4406">
        <w:t>Campus 1901 N. Dupont Hwy.</w:t>
      </w:r>
    </w:p>
    <w:p w14:paraId="2D1B0FDA" w14:textId="77777777" w:rsidR="00E925EA" w:rsidRPr="00AC4406" w:rsidRDefault="0019782C">
      <w:pPr>
        <w:pStyle w:val="BodyText"/>
        <w:ind w:left="2651"/>
      </w:pPr>
      <w:r w:rsidRPr="00AC4406">
        <w:t>New</w:t>
      </w:r>
      <w:r w:rsidRPr="00AC4406">
        <w:rPr>
          <w:spacing w:val="-3"/>
        </w:rPr>
        <w:t xml:space="preserve"> </w:t>
      </w:r>
      <w:r w:rsidRPr="00AC4406">
        <w:t>Castle,</w:t>
      </w:r>
      <w:r w:rsidRPr="00AC4406">
        <w:rPr>
          <w:spacing w:val="-2"/>
        </w:rPr>
        <w:t xml:space="preserve"> </w:t>
      </w:r>
      <w:r w:rsidRPr="00AC4406">
        <w:t>DE</w:t>
      </w:r>
      <w:r w:rsidRPr="00AC4406">
        <w:rPr>
          <w:spacing w:val="-2"/>
        </w:rPr>
        <w:t xml:space="preserve"> 19720</w:t>
      </w:r>
    </w:p>
    <w:p w14:paraId="023BE455" w14:textId="77777777" w:rsidR="00E925EA" w:rsidRPr="00AC4406" w:rsidRDefault="0019782C">
      <w:pPr>
        <w:spacing w:before="6"/>
      </w:pPr>
      <w:r w:rsidRPr="00AC4406">
        <w:br w:type="column"/>
      </w:r>
    </w:p>
    <w:p w14:paraId="4EB344F4" w14:textId="77777777" w:rsidR="00E925EA" w:rsidRPr="00AC4406" w:rsidRDefault="0019782C">
      <w:pPr>
        <w:pStyle w:val="BodyText"/>
        <w:ind w:left="2182"/>
      </w:pPr>
      <w:r w:rsidRPr="00AC4406">
        <w:rPr>
          <w:color w:val="221F1F"/>
          <w:spacing w:val="-2"/>
        </w:rPr>
        <w:t>Georgia</w:t>
      </w:r>
    </w:p>
    <w:p w14:paraId="4E6927B3" w14:textId="570D9663" w:rsidR="00E925EA" w:rsidRPr="00AC4406" w:rsidRDefault="0019782C">
      <w:pPr>
        <w:pStyle w:val="BodyText"/>
        <w:spacing w:before="34" w:line="268" w:lineRule="auto"/>
        <w:ind w:left="2182" w:right="280"/>
      </w:pPr>
      <w:r w:rsidRPr="00AC4406">
        <w:rPr>
          <w:noProof/>
        </w:rPr>
        <mc:AlternateContent>
          <mc:Choice Requires="wps">
            <w:drawing>
              <wp:anchor distT="0" distB="0" distL="114300" distR="114300" simplePos="0" relativeHeight="251529728" behindDoc="0" locked="0" layoutInCell="1" allowOverlap="1" wp14:anchorId="3731700C" wp14:editId="109B25DA">
                <wp:simplePos x="0" y="0"/>
                <wp:positionH relativeFrom="page">
                  <wp:posOffset>4200525</wp:posOffset>
                </wp:positionH>
                <wp:positionV relativeFrom="paragraph">
                  <wp:posOffset>-224790</wp:posOffset>
                </wp:positionV>
                <wp:extent cx="1095375" cy="2438400"/>
                <wp:effectExtent l="0" t="0" r="0" b="0"/>
                <wp:wrapNone/>
                <wp:docPr id="2131377414" name="docshape992" descr="P6605TB51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24384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7A1EEC" w14:textId="77777777" w:rsidR="00E925EA" w:rsidRDefault="0019782C">
                            <w:pPr>
                              <w:spacing w:before="107"/>
                              <w:ind w:left="191"/>
                              <w:rPr>
                                <w:rFonts w:ascii="Times New Roman"/>
                                <w:b/>
                                <w:color w:val="000000"/>
                                <w:sz w:val="24"/>
                              </w:rPr>
                            </w:pPr>
                            <w:r>
                              <w:rPr>
                                <w:rFonts w:ascii="Times New Roman"/>
                                <w:b/>
                                <w:color w:val="221F1F"/>
                                <w:spacing w:val="-2"/>
                                <w:sz w:val="24"/>
                              </w:rPr>
                              <w:t>State:</w:t>
                            </w:r>
                          </w:p>
                          <w:p w14:paraId="42011807" w14:textId="77777777" w:rsidR="00E925EA" w:rsidRDefault="0019782C">
                            <w:pPr>
                              <w:spacing w:before="69" w:line="242" w:lineRule="auto"/>
                              <w:ind w:left="191" w:right="608"/>
                              <w:rPr>
                                <w:rFonts w:ascii="Times New Roman"/>
                                <w:b/>
                                <w:color w:val="000000"/>
                                <w:sz w:val="24"/>
                              </w:rPr>
                            </w:pPr>
                            <w:r>
                              <w:rPr>
                                <w:rFonts w:ascii="Times New Roman"/>
                                <w:b/>
                                <w:color w:val="221F1F"/>
                                <w:spacing w:val="-2"/>
                                <w:sz w:val="24"/>
                              </w:rPr>
                              <w:t>Program Name:</w:t>
                            </w:r>
                          </w:p>
                          <w:p w14:paraId="3F03ABA5" w14:textId="77777777" w:rsidR="00E925EA" w:rsidRDefault="0019782C">
                            <w:pPr>
                              <w:spacing w:before="67" w:line="300" w:lineRule="auto"/>
                              <w:ind w:left="191" w:right="623"/>
                              <w:rPr>
                                <w:rFonts w:ascii="Times New Roman"/>
                                <w:b/>
                                <w:color w:val="000000"/>
                                <w:sz w:val="24"/>
                              </w:rPr>
                            </w:pPr>
                            <w:r>
                              <w:rPr>
                                <w:rFonts w:ascii="Times New Roman"/>
                                <w:b/>
                                <w:color w:val="221F1F"/>
                                <w:spacing w:val="-2"/>
                                <w:sz w:val="24"/>
                              </w:rPr>
                              <w:t>Local: Website:</w:t>
                            </w:r>
                          </w:p>
                          <w:p w14:paraId="0ADCB063" w14:textId="77777777" w:rsidR="00E925EA" w:rsidRDefault="00E925EA">
                            <w:pPr>
                              <w:pStyle w:val="BodyText"/>
                              <w:spacing w:before="6"/>
                              <w:rPr>
                                <w:rFonts w:ascii="Times New Roman"/>
                                <w:b/>
                                <w:color w:val="000000"/>
                              </w:rPr>
                            </w:pPr>
                          </w:p>
                          <w:p w14:paraId="4F677877" w14:textId="77777777" w:rsidR="00E925EA" w:rsidRDefault="0019782C">
                            <w:pPr>
                              <w:ind w:left="19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31700C" id="docshape992" o:spid="_x0000_s1474" type="#_x0000_t202" alt="P6605TB512#y1" style="position:absolute;left:0;text-align:left;margin-left:330.75pt;margin-top:-17.7pt;width:86.25pt;height:192pt;z-index:251529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" fillcolor="#d0cece" stroked="f">
                <v:textbox inset="0,0,0,0">
                  <w:txbxContent>
                    <w:p w14:paraId="227A1EEC" w14:textId="77777777" w:rsidR="00E925EA" w:rsidRDefault="0019782C">
                      <w:pPr>
                        <w:spacing w:before="107"/>
                        <w:ind w:left="191"/>
                        <w:rPr>
                          <w:rFonts w:ascii="Times New Roman"/>
                          <w:b/>
                          <w:color w:val="000000"/>
                          <w:sz w:val="24"/>
                        </w:rPr>
                      </w:pPr>
                      <w:r>
                        <w:rPr>
                          <w:rFonts w:ascii="Times New Roman"/>
                          <w:b/>
                          <w:color w:val="221F1F"/>
                          <w:spacing w:val="-2"/>
                          <w:sz w:val="24"/>
                        </w:rPr>
                        <w:t>State:</w:t>
                      </w:r>
                    </w:p>
                    <w:p w14:paraId="42011807" w14:textId="77777777" w:rsidR="00E925EA" w:rsidRDefault="0019782C">
                      <w:pPr>
                        <w:spacing w:before="69" w:line="242" w:lineRule="auto"/>
                        <w:ind w:left="191" w:right="608"/>
                        <w:rPr>
                          <w:rFonts w:ascii="Times New Roman"/>
                          <w:b/>
                          <w:color w:val="000000"/>
                          <w:sz w:val="24"/>
                        </w:rPr>
                      </w:pPr>
                      <w:r>
                        <w:rPr>
                          <w:rFonts w:ascii="Times New Roman"/>
                          <w:b/>
                          <w:color w:val="221F1F"/>
                          <w:spacing w:val="-2"/>
                          <w:sz w:val="24"/>
                        </w:rPr>
                        <w:t>Program Name:</w:t>
                      </w:r>
                    </w:p>
                    <w:p w14:paraId="3F03ABA5" w14:textId="77777777" w:rsidR="00E925EA" w:rsidRDefault="0019782C">
                      <w:pPr>
                        <w:spacing w:before="67" w:line="300" w:lineRule="auto"/>
                        <w:ind w:left="191" w:right="623"/>
                        <w:rPr>
                          <w:rFonts w:ascii="Times New Roman"/>
                          <w:b/>
                          <w:color w:val="000000"/>
                          <w:sz w:val="24"/>
                        </w:rPr>
                      </w:pPr>
                      <w:r>
                        <w:rPr>
                          <w:rFonts w:ascii="Times New Roman"/>
                          <w:b/>
                          <w:color w:val="221F1F"/>
                          <w:spacing w:val="-2"/>
                          <w:sz w:val="24"/>
                        </w:rPr>
                        <w:t>Local: Website:</w:t>
                      </w:r>
                    </w:p>
                    <w:p w14:paraId="0ADCB063" w14:textId="77777777" w:rsidR="00E925EA" w:rsidRDefault="00E925EA">
                      <w:pPr>
                        <w:pStyle w:val="BodyText"/>
                        <w:spacing w:before="6"/>
                        <w:rPr>
                          <w:rFonts w:ascii="Times New Roman"/>
                          <w:b/>
                          <w:color w:val="000000"/>
                        </w:rPr>
                      </w:pPr>
                    </w:p>
                    <w:p w14:paraId="4F677877" w14:textId="77777777" w:rsidR="00E925EA" w:rsidRDefault="0019782C">
                      <w:pPr>
                        <w:ind w:left="19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t>HIV</w:t>
      </w:r>
      <w:r w:rsidRPr="00AC4406">
        <w:rPr>
          <w:spacing w:val="-8"/>
        </w:rPr>
        <w:t xml:space="preserve"> </w:t>
      </w:r>
      <w:r w:rsidRPr="00AC4406">
        <w:t>Care</w:t>
      </w:r>
      <w:r w:rsidRPr="00AC4406">
        <w:rPr>
          <w:spacing w:val="-8"/>
        </w:rPr>
        <w:t xml:space="preserve"> </w:t>
      </w:r>
      <w:r w:rsidRPr="00AC4406">
        <w:t>(Ryan</w:t>
      </w:r>
      <w:r w:rsidRPr="00AC4406">
        <w:rPr>
          <w:spacing w:val="-7"/>
        </w:rPr>
        <w:t xml:space="preserve"> </w:t>
      </w:r>
      <w:r w:rsidRPr="00AC4406">
        <w:t>White</w:t>
      </w:r>
      <w:r w:rsidRPr="00AC4406">
        <w:rPr>
          <w:spacing w:val="-8"/>
        </w:rPr>
        <w:t xml:space="preserve"> </w:t>
      </w:r>
      <w:r w:rsidRPr="00AC4406">
        <w:t>Part</w:t>
      </w:r>
      <w:r w:rsidRPr="00AC4406">
        <w:rPr>
          <w:spacing w:val="-7"/>
        </w:rPr>
        <w:t xml:space="preserve"> </w:t>
      </w:r>
      <w:r w:rsidRPr="00AC4406">
        <w:t xml:space="preserve">B) </w:t>
      </w:r>
      <w:r w:rsidRPr="00AC4406">
        <w:rPr>
          <w:spacing w:val="-2"/>
        </w:rPr>
        <w:t>Program</w:t>
      </w:r>
    </w:p>
    <w:p w14:paraId="3324CD74" w14:textId="77777777" w:rsidR="00E925EA" w:rsidRPr="00AC4406" w:rsidRDefault="0019782C">
      <w:pPr>
        <w:pStyle w:val="BodyText"/>
        <w:spacing w:line="275" w:lineRule="exact"/>
        <w:ind w:left="2182"/>
      </w:pPr>
      <w:r w:rsidRPr="00AC4406">
        <w:rPr>
          <w:spacing w:val="-2"/>
        </w:rPr>
        <w:t>1-404-657-</w:t>
      </w:r>
      <w:r w:rsidRPr="00AC4406">
        <w:rPr>
          <w:spacing w:val="-4"/>
        </w:rPr>
        <w:t>2700</w:t>
      </w:r>
    </w:p>
    <w:p w14:paraId="25EAA34C" w14:textId="77777777" w:rsidR="00E925EA" w:rsidRPr="00AC4406" w:rsidRDefault="0019782C">
      <w:pPr>
        <w:pStyle w:val="Heading6"/>
        <w:spacing w:before="103" w:line="268" w:lineRule="auto"/>
        <w:ind w:left="2182" w:right="1278"/>
        <w:rPr>
          <w:rFonts w:ascii="Arial" w:hAnsi="Arial" w:cs="Arial"/>
        </w:rPr>
      </w:pPr>
      <w:r w:rsidRPr="00AC4406">
        <w:rPr>
          <w:rFonts w:ascii="Arial" w:hAnsi="Arial" w:cs="Arial"/>
          <w:spacing w:val="-2"/>
        </w:rPr>
        <w:t xml:space="preserve">dph.georgia.gov/hiv- </w:t>
      </w:r>
      <w:r w:rsidRPr="00AC4406">
        <w:rPr>
          <w:rFonts w:ascii="Arial" w:hAnsi="Arial" w:cs="Arial"/>
          <w:spacing w:val="-4"/>
        </w:rPr>
        <w:t>care</w:t>
      </w:r>
    </w:p>
    <w:p w14:paraId="35877161" w14:textId="77777777" w:rsidR="00E925EA" w:rsidRPr="00AC4406" w:rsidRDefault="0019782C">
      <w:pPr>
        <w:pStyle w:val="BodyText"/>
        <w:spacing w:before="30" w:line="268" w:lineRule="auto"/>
        <w:ind w:left="2182" w:right="280"/>
      </w:pPr>
      <w:r w:rsidRPr="00AC4406">
        <w:t>Georgia</w:t>
      </w:r>
      <w:r w:rsidRPr="00AC4406">
        <w:rPr>
          <w:spacing w:val="-13"/>
        </w:rPr>
        <w:t xml:space="preserve"> </w:t>
      </w:r>
      <w:r w:rsidRPr="00AC4406">
        <w:t>Department</w:t>
      </w:r>
      <w:r w:rsidRPr="00AC4406">
        <w:rPr>
          <w:spacing w:val="-12"/>
        </w:rPr>
        <w:t xml:space="preserve"> </w:t>
      </w:r>
      <w:r w:rsidRPr="00AC4406">
        <w:t>of</w:t>
      </w:r>
      <w:r w:rsidRPr="00AC4406">
        <w:rPr>
          <w:spacing w:val="-13"/>
        </w:rPr>
        <w:t xml:space="preserve"> </w:t>
      </w:r>
      <w:r w:rsidRPr="00AC4406">
        <w:t xml:space="preserve">Public </w:t>
      </w:r>
      <w:r w:rsidRPr="00AC4406">
        <w:rPr>
          <w:spacing w:val="-2"/>
        </w:rPr>
        <w:t>Health</w:t>
      </w:r>
    </w:p>
    <w:p w14:paraId="281556C1" w14:textId="77777777" w:rsidR="00E925EA" w:rsidRPr="00AC4406" w:rsidRDefault="0019782C">
      <w:pPr>
        <w:pStyle w:val="BodyText"/>
        <w:spacing w:before="30" w:line="268" w:lineRule="auto"/>
        <w:ind w:left="2182" w:right="280"/>
      </w:pPr>
      <w:r w:rsidRPr="00AC4406">
        <w:t>Health</w:t>
      </w:r>
      <w:r w:rsidRPr="00AC4406">
        <w:rPr>
          <w:spacing w:val="-13"/>
        </w:rPr>
        <w:t xml:space="preserve"> </w:t>
      </w:r>
      <w:r w:rsidRPr="00AC4406">
        <w:t>Protection</w:t>
      </w:r>
      <w:r w:rsidRPr="00AC4406">
        <w:rPr>
          <w:spacing w:val="-13"/>
        </w:rPr>
        <w:t xml:space="preserve"> </w:t>
      </w:r>
      <w:r w:rsidRPr="00AC4406">
        <w:t>Office</w:t>
      </w:r>
      <w:r w:rsidRPr="00AC4406">
        <w:rPr>
          <w:spacing w:val="-12"/>
        </w:rPr>
        <w:t xml:space="preserve"> </w:t>
      </w:r>
      <w:r w:rsidRPr="00AC4406">
        <w:t xml:space="preserve">of </w:t>
      </w:r>
      <w:r w:rsidRPr="00AC4406">
        <w:rPr>
          <w:spacing w:val="-2"/>
        </w:rPr>
        <w:t>HIV/AIDS</w:t>
      </w:r>
    </w:p>
    <w:p w14:paraId="55ADECA6" w14:textId="77777777" w:rsidR="00E925EA" w:rsidRPr="00AC4406" w:rsidRDefault="0019782C">
      <w:pPr>
        <w:pStyle w:val="BodyText"/>
        <w:spacing w:before="30" w:line="292" w:lineRule="auto"/>
        <w:ind w:left="2182" w:right="1278"/>
      </w:pPr>
      <w:r w:rsidRPr="00AC4406">
        <w:t>200</w:t>
      </w:r>
      <w:r w:rsidRPr="00AC4406">
        <w:rPr>
          <w:spacing w:val="-13"/>
        </w:rPr>
        <w:t xml:space="preserve"> </w:t>
      </w:r>
      <w:r w:rsidRPr="00AC4406">
        <w:t>Piedmont</w:t>
      </w:r>
      <w:r w:rsidRPr="00AC4406">
        <w:rPr>
          <w:spacing w:val="-13"/>
        </w:rPr>
        <w:t xml:space="preserve"> </w:t>
      </w:r>
      <w:r w:rsidRPr="00AC4406">
        <w:t>Ave.,</w:t>
      </w:r>
      <w:r w:rsidRPr="00AC4406">
        <w:rPr>
          <w:spacing w:val="-13"/>
        </w:rPr>
        <w:t xml:space="preserve"> </w:t>
      </w:r>
      <w:r w:rsidRPr="00AC4406">
        <w:t>SE Atlanta, GA 30334</w:t>
      </w:r>
    </w:p>
    <w:p w14:paraId="0C5C8189" w14:textId="77777777" w:rsidR="00E925EA" w:rsidRPr="00AC4406" w:rsidRDefault="00E925EA">
      <w:pPr>
        <w:spacing w:line="292" w:lineRule="auto"/>
        <w:sectPr w:rsidR="00E925EA" w:rsidRPr="00AC4406">
          <w:type w:val="continuous"/>
          <w:pgSz w:w="12240" w:h="15840"/>
          <w:pgMar w:top="360" w:right="0" w:bottom="0" w:left="260" w:header="727" w:footer="0" w:gutter="0"/>
          <w:cols w:num="2" w:space="720" w:equalWidth="0">
            <w:col w:w="6009" w:space="40"/>
            <w:col w:w="5931"/>
          </w:cols>
        </w:sectPr>
      </w:pPr>
    </w:p>
    <w:p w14:paraId="53E22774" w14:textId="77777777" w:rsidR="00E925EA" w:rsidRPr="00AC4406" w:rsidRDefault="00E925EA">
      <w:pPr>
        <w:pStyle w:val="BodyText"/>
        <w:spacing w:before="1"/>
      </w:pPr>
    </w:p>
    <w:p w14:paraId="2610804F" w14:textId="043AAEB4" w:rsidR="00E925EA" w:rsidRPr="00AC4406" w:rsidRDefault="0019782C">
      <w:pPr>
        <w:pStyle w:val="BodyText"/>
        <w:spacing w:line="20" w:lineRule="exact"/>
        <w:ind w:left="790"/>
        <w:rPr>
          <w:sz w:val="2"/>
        </w:rPr>
      </w:pPr>
      <w:r w:rsidRPr="00AC4406">
        <w:rPr>
          <w:noProof/>
          <w:sz w:val="2"/>
        </w:rPr>
        <mc:AlternateContent>
          <mc:Choice Requires="wpg">
            <w:drawing>
              <wp:inline distT="0" distB="0" distL="0" distR="0" wp14:anchorId="7EA43D52" wp14:editId="4A644869">
                <wp:extent cx="6648450" cy="28575"/>
                <wp:effectExtent l="19050" t="3175" r="19050" b="6350"/>
                <wp:docPr id="940948817" name="docshapegroup993" descr="P661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2078898813" name="Line 174"/>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11B64EA" id="docshapegroup993" o:spid="_x0000_s1026" alt="P6613#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azPLUSwCAAC/BAAADgAAAAAAAAAAAAAAAAAuAgAAZHJzL2Uy&#10;b0RvYy54bWxQSwECLQAUAAYACAAAACEAcvVWptsAAAAEAQAADwAAAAAAAAAAAAAAAACGBAAAZHJz&#10;L2Rvd25yZXYueG1sUEsFBgAAAAAEAAQA8wAAAI4FAAAAAA==&#10;">
                <v:line id="Line 174"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" strokecolor="#767070" strokeweight="2.25pt"/>
                <w10:anchorlock/>
              </v:group>
            </w:pict>
          </mc:Fallback>
        </mc:AlternateContent>
      </w:r>
    </w:p>
    <w:p w14:paraId="62171124" w14:textId="77777777" w:rsidR="00E925EA" w:rsidRPr="00AC4406" w:rsidRDefault="00E925EA">
      <w:pPr>
        <w:pStyle w:val="BodyText"/>
        <w:spacing w:before="3"/>
        <w:rPr>
          <w:sz w:val="22"/>
        </w:rPr>
      </w:pPr>
    </w:p>
    <w:p w14:paraId="29F985FE" w14:textId="77777777" w:rsidR="00E925EA" w:rsidRPr="00AC4406" w:rsidRDefault="00E925EA">
      <w:pPr>
        <w:sectPr w:rsidR="00E925EA" w:rsidRPr="00AC4406">
          <w:type w:val="continuous"/>
          <w:pgSz w:w="12240" w:h="15840"/>
          <w:pgMar w:top="360" w:right="0" w:bottom="0" w:left="260" w:header="727" w:footer="0" w:gutter="0"/>
          <w:cols w:space="720"/>
        </w:sectPr>
      </w:pPr>
    </w:p>
    <w:p w14:paraId="64963B09" w14:textId="57A8BF01" w:rsidR="00E925EA" w:rsidRPr="00AC4406" w:rsidRDefault="0019782C">
      <w:pPr>
        <w:pStyle w:val="BodyText"/>
        <w:spacing w:before="98"/>
        <w:ind w:left="2651"/>
      </w:pPr>
      <w:r w:rsidRPr="00AC4406">
        <w:rPr>
          <w:noProof/>
        </w:rPr>
        <mc:AlternateContent>
          <mc:Choice Requires="wps">
            <w:drawing>
              <wp:anchor distT="0" distB="0" distL="114300" distR="114300" simplePos="0" relativeHeight="251527680" behindDoc="0" locked="0" layoutInCell="1" allowOverlap="1" wp14:anchorId="643B8E5D" wp14:editId="62F94A10">
                <wp:simplePos x="0" y="0"/>
                <wp:positionH relativeFrom="page">
                  <wp:posOffset>657225</wp:posOffset>
                </wp:positionH>
                <wp:positionV relativeFrom="paragraph">
                  <wp:posOffset>-5715</wp:posOffset>
                </wp:positionV>
                <wp:extent cx="1095375" cy="2095500"/>
                <wp:effectExtent l="0" t="0" r="0" b="0"/>
                <wp:wrapNone/>
                <wp:docPr id="1381167050" name="docshape994" descr="P6616TB51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20955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76F305" w14:textId="77777777" w:rsidR="00E925EA" w:rsidRDefault="0019782C">
                            <w:pPr>
                              <w:spacing w:before="107" w:line="300" w:lineRule="auto"/>
                              <w:ind w:left="150" w:right="603"/>
                              <w:rPr>
                                <w:rFonts w:ascii="Times New Roman"/>
                                <w:b/>
                                <w:color w:val="000000"/>
                                <w:sz w:val="24"/>
                              </w:rPr>
                            </w:pPr>
                            <w:r>
                              <w:rPr>
                                <w:rFonts w:ascii="Times New Roman"/>
                                <w:b/>
                                <w:color w:val="221F1F"/>
                                <w:spacing w:val="-2"/>
                                <w:sz w:val="24"/>
                              </w:rPr>
                              <w:t>State: Program Name: Toll-free: Website:</w:t>
                            </w:r>
                          </w:p>
                          <w:p w14:paraId="7355D02B" w14:textId="77777777" w:rsidR="00E925EA" w:rsidRDefault="0019782C">
                            <w:pPr>
                              <w:spacing w:before="207"/>
                              <w:ind w:left="15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3B8E5D" id="docshape994" o:spid="_x0000_s1475" type="#_x0000_t202" alt="P6616TB511#y1" style="position:absolute;left:0;text-align:left;margin-left:51.75pt;margin-top:-.45pt;width:86.25pt;height:165pt;z-index:251527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" fillcolor="#d0cece" stroked="f">
                <v:textbox inset="0,0,0,0">
                  <w:txbxContent>
                    <w:p w14:paraId="4976F305" w14:textId="77777777" w:rsidR="00E925EA" w:rsidRDefault="0019782C">
                      <w:pPr>
                        <w:spacing w:before="107" w:line="300" w:lineRule="auto"/>
                        <w:ind w:left="150" w:right="603"/>
                        <w:rPr>
                          <w:rFonts w:ascii="Times New Roman"/>
                          <w:b/>
                          <w:color w:val="000000"/>
                          <w:sz w:val="24"/>
                        </w:rPr>
                      </w:pPr>
                      <w:r>
                        <w:rPr>
                          <w:rFonts w:ascii="Times New Roman"/>
                          <w:b/>
                          <w:color w:val="221F1F"/>
                          <w:spacing w:val="-2"/>
                          <w:sz w:val="24"/>
                        </w:rPr>
                        <w:t>State: Program Name: Toll-free: Website:</w:t>
                      </w:r>
                    </w:p>
                    <w:p w14:paraId="7355D02B" w14:textId="77777777" w:rsidR="00E925EA" w:rsidRDefault="0019782C">
                      <w:pPr>
                        <w:spacing w:before="207"/>
                        <w:ind w:left="15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Florida</w:t>
      </w:r>
    </w:p>
    <w:p w14:paraId="7263B955" w14:textId="77777777" w:rsidR="00E925EA" w:rsidRPr="00AC4406" w:rsidRDefault="0019782C">
      <w:pPr>
        <w:pStyle w:val="BodyText"/>
        <w:spacing w:before="62" w:line="268" w:lineRule="auto"/>
        <w:ind w:left="2651" w:right="306"/>
      </w:pPr>
      <w:r w:rsidRPr="00AC4406">
        <w:rPr>
          <w:color w:val="221F1F"/>
        </w:rPr>
        <w:t>AIDS</w:t>
      </w:r>
      <w:r w:rsidRPr="00AC4406">
        <w:rPr>
          <w:color w:val="221F1F"/>
          <w:spacing w:val="-9"/>
        </w:rPr>
        <w:t xml:space="preserve"> </w:t>
      </w:r>
      <w:r w:rsidRPr="00AC4406">
        <w:rPr>
          <w:color w:val="221F1F"/>
        </w:rPr>
        <w:t>Drug</w:t>
      </w:r>
      <w:r w:rsidRPr="00AC4406">
        <w:rPr>
          <w:color w:val="221F1F"/>
          <w:spacing w:val="-10"/>
        </w:rPr>
        <w:t xml:space="preserve"> </w:t>
      </w:r>
      <w:r w:rsidRPr="00AC4406">
        <w:rPr>
          <w:color w:val="221F1F"/>
        </w:rPr>
        <w:t>Assistance Program (ADAP)</w:t>
      </w:r>
    </w:p>
    <w:p w14:paraId="76C9F5C0" w14:textId="77777777" w:rsidR="00E925EA" w:rsidRPr="00AC4406" w:rsidRDefault="0019782C">
      <w:pPr>
        <w:pStyle w:val="BodyText"/>
        <w:spacing w:before="1"/>
        <w:ind w:left="2651"/>
      </w:pPr>
      <w:r w:rsidRPr="00AC4406">
        <w:rPr>
          <w:spacing w:val="-2"/>
        </w:rPr>
        <w:t>1-800-352-</w:t>
      </w:r>
      <w:r w:rsidRPr="00AC4406">
        <w:rPr>
          <w:spacing w:val="-4"/>
        </w:rPr>
        <w:t>2437</w:t>
      </w:r>
    </w:p>
    <w:p w14:paraId="3CE5BAF7" w14:textId="77777777" w:rsidR="00E925EA" w:rsidRPr="00AC4406" w:rsidRDefault="0019782C">
      <w:pPr>
        <w:spacing w:before="34" w:line="268" w:lineRule="auto"/>
        <w:ind w:left="2651"/>
        <w:rPr>
          <w:sz w:val="24"/>
        </w:rPr>
      </w:pPr>
      <w:hyperlink r:id="rId231">
        <w:r w:rsidRPr="00AC4406">
          <w:rPr>
            <w:b/>
            <w:spacing w:val="-2"/>
            <w:sz w:val="24"/>
          </w:rPr>
          <w:t>www.floridahealth.gov/diseases-</w:t>
        </w:r>
      </w:hyperlink>
      <w:r w:rsidRPr="00AC4406">
        <w:rPr>
          <w:b/>
          <w:spacing w:val="-2"/>
          <w:sz w:val="24"/>
        </w:rPr>
        <w:t xml:space="preserve"> and-conditions/aids/adap</w:t>
      </w:r>
      <w:r w:rsidRPr="00AC4406">
        <w:rPr>
          <w:b/>
          <w:spacing w:val="80"/>
          <w:sz w:val="24"/>
        </w:rPr>
        <w:t xml:space="preserve"> </w:t>
      </w:r>
      <w:r w:rsidRPr="00AC4406">
        <w:rPr>
          <w:sz w:val="24"/>
        </w:rPr>
        <w:t>Florida Department of Health HIV/AIDS Section</w:t>
      </w:r>
    </w:p>
    <w:p w14:paraId="54426514" w14:textId="77777777" w:rsidR="00E925EA" w:rsidRPr="00AC4406" w:rsidRDefault="0019782C">
      <w:pPr>
        <w:pStyle w:val="BodyText"/>
        <w:spacing w:line="268" w:lineRule="auto"/>
        <w:ind w:left="2651"/>
      </w:pPr>
      <w:r w:rsidRPr="00AC4406">
        <w:t>4052</w:t>
      </w:r>
      <w:r w:rsidRPr="00AC4406">
        <w:rPr>
          <w:spacing w:val="-13"/>
        </w:rPr>
        <w:t xml:space="preserve"> </w:t>
      </w:r>
      <w:r w:rsidRPr="00AC4406">
        <w:t>Bald</w:t>
      </w:r>
      <w:r w:rsidRPr="00AC4406">
        <w:rPr>
          <w:spacing w:val="-13"/>
        </w:rPr>
        <w:t xml:space="preserve"> </w:t>
      </w:r>
      <w:r w:rsidRPr="00AC4406">
        <w:t>Cypress</w:t>
      </w:r>
      <w:r w:rsidRPr="00AC4406">
        <w:rPr>
          <w:spacing w:val="-13"/>
        </w:rPr>
        <w:t xml:space="preserve"> </w:t>
      </w:r>
      <w:r w:rsidRPr="00AC4406">
        <w:t>Way Tallahassee, FL 32399</w:t>
      </w:r>
    </w:p>
    <w:p w14:paraId="122C97D2" w14:textId="77777777" w:rsidR="00E925EA" w:rsidRPr="00AC4406" w:rsidRDefault="0019782C">
      <w:pPr>
        <w:pStyle w:val="BodyText"/>
        <w:spacing w:before="90"/>
        <w:ind w:left="2246"/>
      </w:pPr>
      <w:r w:rsidRPr="00AC4406">
        <w:br w:type="column"/>
      </w:r>
      <w:r w:rsidRPr="00AC4406">
        <w:rPr>
          <w:color w:val="221F1F"/>
          <w:spacing w:val="-4"/>
        </w:rPr>
        <w:lastRenderedPageBreak/>
        <w:t>Guam</w:t>
      </w:r>
    </w:p>
    <w:p w14:paraId="53C907D0" w14:textId="6F6EB926" w:rsidR="00E925EA" w:rsidRPr="00AC4406" w:rsidRDefault="0019782C">
      <w:pPr>
        <w:pStyle w:val="BodyText"/>
        <w:spacing w:before="44" w:line="252" w:lineRule="auto"/>
        <w:ind w:left="2246" w:right="762"/>
      </w:pPr>
      <w:r w:rsidRPr="00AC4406">
        <w:rPr>
          <w:noProof/>
        </w:rPr>
        <mc:AlternateContent>
          <mc:Choice Requires="wps">
            <w:drawing>
              <wp:anchor distT="0" distB="0" distL="114300" distR="114300" simplePos="0" relativeHeight="251525632" behindDoc="0" locked="0" layoutInCell="1" allowOverlap="1" wp14:anchorId="5BD17F18" wp14:editId="72F603B6">
                <wp:simplePos x="0" y="0"/>
                <wp:positionH relativeFrom="page">
                  <wp:posOffset>4200525</wp:posOffset>
                </wp:positionH>
                <wp:positionV relativeFrom="paragraph">
                  <wp:posOffset>-238125</wp:posOffset>
                </wp:positionV>
                <wp:extent cx="1096010" cy="2095500"/>
                <wp:effectExtent l="0" t="0" r="0" b="0"/>
                <wp:wrapNone/>
                <wp:docPr id="325467857" name="docshape995" descr="P6622TB51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6010" cy="20955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F2F8FB" w14:textId="77777777" w:rsidR="00E925EA" w:rsidRDefault="0019782C">
                            <w:pPr>
                              <w:spacing w:before="78" w:line="276" w:lineRule="auto"/>
                              <w:ind w:left="150" w:right="650"/>
                              <w:rPr>
                                <w:rFonts w:ascii="Times New Roman"/>
                                <w:b/>
                                <w:color w:val="000000"/>
                                <w:sz w:val="24"/>
                              </w:rPr>
                            </w:pPr>
                            <w:r>
                              <w:rPr>
                                <w:rFonts w:ascii="Times New Roman"/>
                                <w:b/>
                                <w:color w:val="221F1F"/>
                                <w:spacing w:val="-2"/>
                                <w:sz w:val="24"/>
                              </w:rPr>
                              <w:t>State: Program Name: Local: Website:</w:t>
                            </w:r>
                          </w:p>
                          <w:p w14:paraId="6346B203" w14:textId="77777777" w:rsidR="00E925EA" w:rsidRDefault="00E925EA">
                            <w:pPr>
                              <w:pStyle w:val="BodyText"/>
                              <w:spacing w:before="11"/>
                              <w:rPr>
                                <w:rFonts w:ascii="Times New Roman"/>
                                <w:b/>
                                <w:color w:val="000000"/>
                                <w:sz w:val="23"/>
                              </w:rPr>
                            </w:pPr>
                          </w:p>
                          <w:p w14:paraId="2A280E9C" w14:textId="77777777" w:rsidR="00E925EA" w:rsidRDefault="0019782C">
                            <w:pPr>
                              <w:ind w:left="15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D17F18" id="docshape995" o:spid="_x0000_s1476" type="#_x0000_t202" alt="P6622TB510#y1" style="position:absolute;left:0;text-align:left;margin-left:330.75pt;margin-top:-18.75pt;width:86.3pt;height:165pt;z-index:251525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" fillcolor="#d0cece" stroked="f">
                <v:textbox inset="0,0,0,0">
                  <w:txbxContent>
                    <w:p w14:paraId="6BF2F8FB" w14:textId="77777777" w:rsidR="00E925EA" w:rsidRDefault="0019782C">
                      <w:pPr>
                        <w:spacing w:before="78" w:line="276" w:lineRule="auto"/>
                        <w:ind w:left="150" w:right="650"/>
                        <w:rPr>
                          <w:rFonts w:ascii="Times New Roman"/>
                          <w:b/>
                          <w:color w:val="000000"/>
                          <w:sz w:val="24"/>
                        </w:rPr>
                      </w:pPr>
                      <w:r>
                        <w:rPr>
                          <w:rFonts w:ascii="Times New Roman"/>
                          <w:b/>
                          <w:color w:val="221F1F"/>
                          <w:spacing w:val="-2"/>
                          <w:sz w:val="24"/>
                        </w:rPr>
                        <w:t>State: Program Name: Local: Website:</w:t>
                      </w:r>
                    </w:p>
                    <w:p w14:paraId="6346B203" w14:textId="77777777" w:rsidR="00E925EA" w:rsidRDefault="00E925EA">
                      <w:pPr>
                        <w:pStyle w:val="BodyText"/>
                        <w:spacing w:before="11"/>
                        <w:rPr>
                          <w:rFonts w:ascii="Times New Roman"/>
                          <w:b/>
                          <w:color w:val="000000"/>
                          <w:sz w:val="23"/>
                        </w:rPr>
                      </w:pPr>
                    </w:p>
                    <w:p w14:paraId="2A280E9C" w14:textId="77777777" w:rsidR="00E925EA" w:rsidRDefault="0019782C">
                      <w:pPr>
                        <w:ind w:left="15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AIDS</w:t>
      </w:r>
      <w:r w:rsidRPr="00AC4406">
        <w:rPr>
          <w:color w:val="221F1F"/>
          <w:spacing w:val="-10"/>
        </w:rPr>
        <w:t xml:space="preserve"> </w:t>
      </w:r>
      <w:r w:rsidRPr="00AC4406">
        <w:rPr>
          <w:color w:val="221F1F"/>
        </w:rPr>
        <w:t>Drug</w:t>
      </w:r>
      <w:r w:rsidRPr="00AC4406">
        <w:rPr>
          <w:color w:val="221F1F"/>
          <w:spacing w:val="-10"/>
        </w:rPr>
        <w:t xml:space="preserve"> </w:t>
      </w:r>
      <w:r w:rsidRPr="00AC4406">
        <w:rPr>
          <w:color w:val="221F1F"/>
        </w:rPr>
        <w:t>Assistance Program (ADAP)</w:t>
      </w:r>
    </w:p>
    <w:p w14:paraId="623D9D10" w14:textId="77777777" w:rsidR="00E925EA" w:rsidRPr="00AC4406" w:rsidRDefault="0019782C">
      <w:pPr>
        <w:pStyle w:val="BodyText"/>
        <w:spacing w:before="1"/>
        <w:ind w:left="2246"/>
      </w:pPr>
      <w:r w:rsidRPr="00AC4406">
        <w:rPr>
          <w:spacing w:val="-2"/>
        </w:rPr>
        <w:t>1-671-635-</w:t>
      </w:r>
      <w:r w:rsidRPr="00AC4406">
        <w:rPr>
          <w:spacing w:val="-4"/>
        </w:rPr>
        <w:t>7494</w:t>
      </w:r>
    </w:p>
    <w:p w14:paraId="70BF5B3B" w14:textId="77777777" w:rsidR="00E925EA" w:rsidRPr="00AC4406" w:rsidRDefault="0019782C">
      <w:pPr>
        <w:pStyle w:val="Heading6"/>
        <w:spacing w:before="14" w:line="249" w:lineRule="auto"/>
        <w:ind w:left="2246" w:right="839"/>
        <w:rPr>
          <w:rFonts w:ascii="Arial" w:hAnsi="Arial" w:cs="Arial"/>
        </w:rPr>
      </w:pPr>
      <w:r w:rsidRPr="00AC4406">
        <w:rPr>
          <w:rFonts w:ascii="Arial" w:hAnsi="Arial" w:cs="Arial"/>
          <w:spacing w:val="-2"/>
        </w:rPr>
        <w:t>dphss.guam.gov/ryan-white- hiv-aids-program/</w:t>
      </w:r>
    </w:p>
    <w:p w14:paraId="781BE044" w14:textId="77777777" w:rsidR="00E925EA" w:rsidRPr="00AC4406" w:rsidRDefault="0019782C">
      <w:pPr>
        <w:pStyle w:val="BodyText"/>
        <w:spacing w:before="5" w:line="264" w:lineRule="auto"/>
        <w:ind w:left="2246" w:right="617"/>
      </w:pPr>
      <w:r w:rsidRPr="00AC4406">
        <w:t>Bureau of Communicable Disease</w:t>
      </w:r>
      <w:r w:rsidRPr="00AC4406">
        <w:rPr>
          <w:spacing w:val="-15"/>
        </w:rPr>
        <w:t xml:space="preserve"> </w:t>
      </w:r>
      <w:r w:rsidRPr="00AC4406">
        <w:t>Control-STD/HIV/Viral Hepatitis Program</w:t>
      </w:r>
    </w:p>
    <w:p w14:paraId="60777807" w14:textId="77777777" w:rsidR="00E925EA" w:rsidRPr="00AC4406" w:rsidRDefault="0019782C">
      <w:pPr>
        <w:pStyle w:val="BodyText"/>
        <w:spacing w:line="264" w:lineRule="auto"/>
        <w:ind w:left="2246" w:right="839"/>
      </w:pPr>
      <w:r w:rsidRPr="00AC4406">
        <w:t>520</w:t>
      </w:r>
      <w:r w:rsidRPr="00AC4406">
        <w:rPr>
          <w:spacing w:val="-10"/>
        </w:rPr>
        <w:t xml:space="preserve"> </w:t>
      </w:r>
      <w:r w:rsidRPr="00AC4406">
        <w:t>West</w:t>
      </w:r>
      <w:r w:rsidRPr="00AC4406">
        <w:rPr>
          <w:spacing w:val="-10"/>
        </w:rPr>
        <w:t xml:space="preserve"> </w:t>
      </w:r>
      <w:r w:rsidRPr="00AC4406">
        <w:t>Santa</w:t>
      </w:r>
      <w:r w:rsidRPr="00AC4406">
        <w:rPr>
          <w:spacing w:val="-11"/>
        </w:rPr>
        <w:t xml:space="preserve"> </w:t>
      </w:r>
      <w:r w:rsidRPr="00AC4406">
        <w:t>Monica</w:t>
      </w:r>
      <w:r w:rsidRPr="00AC4406">
        <w:rPr>
          <w:spacing w:val="-10"/>
        </w:rPr>
        <w:t xml:space="preserve"> </w:t>
      </w:r>
      <w:r w:rsidRPr="00AC4406">
        <w:t>Ave. Dededo, GU 96929</w:t>
      </w:r>
    </w:p>
    <w:p w14:paraId="624490F6" w14:textId="77777777" w:rsidR="00E925EA" w:rsidRPr="00AC4406" w:rsidRDefault="00E925EA">
      <w:pPr>
        <w:spacing w:line="264" w:lineRule="auto"/>
        <w:sectPr w:rsidR="00E925EA" w:rsidRPr="00AC4406">
          <w:type w:val="continuous"/>
          <w:pgSz w:w="12240" w:h="15840"/>
          <w:pgMar w:top="360" w:right="0" w:bottom="0" w:left="260" w:header="727" w:footer="0" w:gutter="0"/>
          <w:cols w:num="2" w:space="720" w:equalWidth="0">
            <w:col w:w="5945" w:space="40"/>
            <w:col w:w="5995"/>
          </w:cols>
        </w:sectPr>
      </w:pPr>
    </w:p>
    <w:p w14:paraId="7B7A2733" w14:textId="77777777" w:rsidR="00E925EA" w:rsidRPr="00AC4406" w:rsidRDefault="00E925EA">
      <w:pPr>
        <w:pStyle w:val="BodyText"/>
        <w:rPr>
          <w:sz w:val="20"/>
        </w:rPr>
      </w:pPr>
    </w:p>
    <w:p w14:paraId="183EB6B5" w14:textId="77777777" w:rsidR="00E925EA" w:rsidRPr="00AC4406" w:rsidRDefault="00E925EA">
      <w:pPr>
        <w:pStyle w:val="BodyText"/>
        <w:spacing w:before="1"/>
        <w:rPr>
          <w:sz w:val="18"/>
        </w:rPr>
      </w:pPr>
    </w:p>
    <w:p w14:paraId="38F3F5E0" w14:textId="307042AE"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F05987C" wp14:editId="26694B08">
                <wp:extent cx="6648450" cy="28575"/>
                <wp:effectExtent l="19050" t="6350" r="19050" b="3175"/>
                <wp:docPr id="1669450405" name="docshapegroup996" descr="P663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257638462" name="Line 170"/>
                        <wps:cNvCnPr>
                          <a:cxnSpLocks noChangeShapeType="1"/>
                        </wps:cNvCnPr>
                        <wps:spPr bwMode="auto">
                          <a:xfrm>
                            <a:off x="0" y="22"/>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80FC644" id="docshapegroup996" o:spid="_x0000_s1026" alt="P6630#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">
                <v:line id="Line 170" o:spid="_x0000_s1027" style="position:absolute;visibility:visible;mso-wrap-style:square" from="0,22" to="1047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" strokecolor="#767070" strokeweight="2.25pt"/>
                <w10:anchorlock/>
              </v:group>
            </w:pict>
          </mc:Fallback>
        </mc:AlternateContent>
      </w:r>
    </w:p>
    <w:p w14:paraId="022C6E17"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7D88286A" w14:textId="77777777" w:rsidR="00E925EA" w:rsidRPr="00AC4406" w:rsidRDefault="00E925EA">
      <w:pPr>
        <w:pStyle w:val="BodyText"/>
        <w:spacing w:before="6"/>
        <w:rPr>
          <w:sz w:val="2"/>
        </w:rPr>
      </w:pPr>
    </w:p>
    <w:p w14:paraId="6B837653" w14:textId="37FA9B6B" w:rsidR="00E925EA" w:rsidRPr="00AC4406" w:rsidRDefault="0019782C">
      <w:pPr>
        <w:pStyle w:val="BodyText"/>
        <w:spacing w:line="20" w:lineRule="exact"/>
        <w:ind w:left="1180"/>
        <w:rPr>
          <w:sz w:val="2"/>
        </w:rPr>
      </w:pPr>
      <w:r w:rsidRPr="00AC4406">
        <w:rPr>
          <w:noProof/>
          <w:sz w:val="2"/>
        </w:rPr>
        <mc:AlternateContent>
          <mc:Choice Requires="wpg">
            <w:drawing>
              <wp:inline distT="0" distB="0" distL="0" distR="0" wp14:anchorId="6E0CAEE2" wp14:editId="59374262">
                <wp:extent cx="6248400" cy="12700"/>
                <wp:effectExtent l="9525" t="6350" r="9525" b="0"/>
                <wp:docPr id="1766269882" name="docshapegroup1001" descr="P663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12700"/>
                          <a:chOff x="0" y="0"/>
                          <a:chExt cx="9840" cy="20"/>
                        </a:xfrm>
                      </wpg:grpSpPr>
                      <wps:wsp>
                        <wps:cNvPr id="705796256" name="Line 168"/>
                        <wps:cNvCnPr>
                          <a:cxnSpLocks noChangeShapeType="1"/>
                        </wps:cNvCnPr>
                        <wps:spPr bwMode="auto">
                          <a:xfrm>
                            <a:off x="0" y="10"/>
                            <a:ext cx="984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F8A8D1B" id="docshapegroup1001" o:spid="_x0000_s1026" alt="P6633#y1" style="width:492pt;height:1pt;mso-position-horizontal-relative:char;mso-position-vertical-relative:line" coordsize="98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">
                <v:line id="Line 168" o:spid="_x0000_s1027" style="position:absolute;visibility:visible;mso-wrap-style:square" from="0,10" to="984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" strokecolor="#a4a4a4" strokeweight="1pt"/>
                <w10:anchorlock/>
              </v:group>
            </w:pict>
          </mc:Fallback>
        </mc:AlternateContent>
      </w:r>
    </w:p>
    <w:p w14:paraId="2D5F3CD3" w14:textId="77777777" w:rsidR="00E925EA" w:rsidRPr="00AC4406" w:rsidRDefault="0019782C">
      <w:pPr>
        <w:ind w:left="1180"/>
        <w:rPr>
          <w:b/>
          <w:sz w:val="20"/>
        </w:rPr>
      </w:pPr>
      <w:r w:rsidRPr="00AC4406">
        <w:rPr>
          <w:b/>
          <w:spacing w:val="-2"/>
          <w:sz w:val="20"/>
        </w:rPr>
        <w:t>Programs</w:t>
      </w:r>
    </w:p>
    <w:p w14:paraId="39AD2911" w14:textId="4617C914" w:rsidR="00E925EA" w:rsidRPr="00AC4406" w:rsidRDefault="0019782C">
      <w:pPr>
        <w:pStyle w:val="BodyText"/>
        <w:spacing w:before="1"/>
        <w:rPr>
          <w:b/>
          <w:sz w:val="12"/>
        </w:rPr>
      </w:pPr>
      <w:r w:rsidRPr="00AC4406">
        <w:rPr>
          <w:noProof/>
        </w:rPr>
        <mc:AlternateContent>
          <mc:Choice Requires="wps">
            <w:drawing>
              <wp:anchor distT="0" distB="0" distL="0" distR="0" simplePos="0" relativeHeight="252298752" behindDoc="1" locked="0" layoutInCell="1" allowOverlap="1" wp14:anchorId="06F0C0EA" wp14:editId="3A5ABD2A">
                <wp:simplePos x="0" y="0"/>
                <wp:positionH relativeFrom="page">
                  <wp:posOffset>610235</wp:posOffset>
                </wp:positionH>
                <wp:positionV relativeFrom="paragraph">
                  <wp:posOffset>103505</wp:posOffset>
                </wp:positionV>
                <wp:extent cx="6705600" cy="1270"/>
                <wp:effectExtent l="0" t="0" r="0" b="0"/>
                <wp:wrapTopAndBottom/>
                <wp:docPr id="1521394801" name="docshape1002" descr="P6635#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1 961"/>
                            <a:gd name="T1" fmla="*/ T0 w 10560"/>
                            <a:gd name="T2" fmla="+- 0 11521 961"/>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70A4C" id="docshape1002" o:spid="_x0000_s1026" alt="P6635#y1" style="position:absolute;margin-left:48.05pt;margin-top:8.15pt;width:528pt;height:.1pt;z-index:-25101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N5DmQ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430D56C7" w14:textId="77777777" w:rsidR="00E925EA" w:rsidRPr="00AC4406" w:rsidRDefault="0019782C">
      <w:pPr>
        <w:pStyle w:val="Heading4"/>
        <w:tabs>
          <w:tab w:val="left" w:pos="3119"/>
        </w:tabs>
        <w:spacing w:before="14"/>
      </w:pPr>
      <w:r w:rsidRPr="00AC4406">
        <w:rPr>
          <w:color w:val="221F1F"/>
        </w:rPr>
        <w:t>Exhibit</w:t>
      </w:r>
      <w:r w:rsidRPr="00AC4406">
        <w:rPr>
          <w:color w:val="221F1F"/>
          <w:spacing w:val="-3"/>
        </w:rPr>
        <w:t xml:space="preserve"> </w:t>
      </w:r>
      <w:r w:rsidRPr="00AC4406">
        <w:rPr>
          <w:color w:val="221F1F"/>
          <w:spacing w:val="-10"/>
        </w:rPr>
        <w:t>4</w:t>
      </w:r>
      <w:r w:rsidRPr="00AC4406">
        <w:rPr>
          <w:color w:val="221F1F"/>
        </w:rPr>
        <w:tab/>
        <w:t>State</w:t>
      </w:r>
      <w:r w:rsidRPr="00AC4406">
        <w:rPr>
          <w:color w:val="221F1F"/>
          <w:spacing w:val="-11"/>
        </w:rPr>
        <w:t xml:space="preserve"> </w:t>
      </w:r>
      <w:r w:rsidRPr="00AC4406">
        <w:rPr>
          <w:color w:val="221F1F"/>
        </w:rPr>
        <w:t>Pharmaceutical</w:t>
      </w:r>
      <w:r w:rsidRPr="00AC4406">
        <w:rPr>
          <w:color w:val="221F1F"/>
          <w:spacing w:val="-8"/>
        </w:rPr>
        <w:t xml:space="preserve"> </w:t>
      </w:r>
      <w:r w:rsidRPr="00AC4406">
        <w:rPr>
          <w:color w:val="221F1F"/>
        </w:rPr>
        <w:t>Assistance</w:t>
      </w:r>
      <w:r w:rsidRPr="00AC4406">
        <w:rPr>
          <w:color w:val="221F1F"/>
          <w:spacing w:val="-6"/>
        </w:rPr>
        <w:t xml:space="preserve"> </w:t>
      </w:r>
      <w:r w:rsidRPr="00AC4406">
        <w:rPr>
          <w:color w:val="221F1F"/>
          <w:spacing w:val="-2"/>
        </w:rPr>
        <w:t>Programs</w:t>
      </w:r>
    </w:p>
    <w:p w14:paraId="71C6F5D1" w14:textId="49CF8F7D"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5D257FB0" wp14:editId="6AA151E4">
                <wp:extent cx="6248400" cy="6350"/>
                <wp:effectExtent l="9525" t="9525" r="9525" b="3175"/>
                <wp:docPr id="974108915" name="docshapegroup1003" descr="P663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2054060446" name="Line 165"/>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C7CB45A" id="docshapegroup1003" o:spid="_x0000_s1026" alt="P6637#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">
                <v:line id="Line 165"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" strokeweight=".5pt"/>
                <w10:anchorlock/>
              </v:group>
            </w:pict>
          </mc:Fallback>
        </mc:AlternateContent>
      </w:r>
    </w:p>
    <w:p w14:paraId="78D157D8" w14:textId="69FA6454" w:rsidR="00E925EA" w:rsidRPr="00AC4406" w:rsidRDefault="0019782C">
      <w:pPr>
        <w:pStyle w:val="BodyText"/>
        <w:rPr>
          <w:b/>
          <w:sz w:val="9"/>
        </w:rPr>
      </w:pPr>
      <w:r w:rsidRPr="00AC4406">
        <w:rPr>
          <w:noProof/>
        </w:rPr>
        <mc:AlternateContent>
          <mc:Choice Requires="wps">
            <w:drawing>
              <wp:anchor distT="0" distB="0" distL="0" distR="0" simplePos="0" relativeHeight="252300800" behindDoc="1" locked="0" layoutInCell="1" allowOverlap="1" wp14:anchorId="5E02A53B" wp14:editId="167D8F97">
                <wp:simplePos x="0" y="0"/>
                <wp:positionH relativeFrom="page">
                  <wp:posOffset>609600</wp:posOffset>
                </wp:positionH>
                <wp:positionV relativeFrom="paragraph">
                  <wp:posOffset>81280</wp:posOffset>
                </wp:positionV>
                <wp:extent cx="6705600" cy="1270"/>
                <wp:effectExtent l="0" t="0" r="0" b="0"/>
                <wp:wrapTopAndBottom/>
                <wp:docPr id="51194668" name="docshape1004" descr="P6638#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615E41" id="docshape1004" o:spid="_x0000_s1026" alt="P6638#y1" style="position:absolute;margin-left:48pt;margin-top:6.4pt;width:528pt;height:.1pt;z-index:-25101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122402AA" w14:textId="77777777" w:rsidR="00E925EA" w:rsidRPr="00AC4406" w:rsidRDefault="00E925EA">
      <w:pPr>
        <w:pStyle w:val="BodyText"/>
        <w:spacing w:before="9"/>
        <w:rPr>
          <w:b/>
          <w:sz w:val="8"/>
        </w:rPr>
      </w:pPr>
    </w:p>
    <w:p w14:paraId="0A86FDB7" w14:textId="77777777" w:rsidR="00E925EA" w:rsidRPr="00AC4406" w:rsidRDefault="00E925EA">
      <w:pPr>
        <w:rPr>
          <w:sz w:val="8"/>
        </w:rPr>
        <w:sectPr w:rsidR="00E925EA" w:rsidRPr="00AC4406">
          <w:headerReference w:type="default" r:id="rId232"/>
          <w:pgSz w:w="12240" w:h="15840"/>
          <w:pgMar w:top="1160" w:right="0" w:bottom="0" w:left="260" w:header="727" w:footer="0" w:gutter="0"/>
          <w:cols w:space="720"/>
        </w:sectPr>
      </w:pPr>
    </w:p>
    <w:p w14:paraId="77C013AB" w14:textId="445BB163" w:rsidR="00E925EA" w:rsidRPr="00AC4406" w:rsidRDefault="0019782C">
      <w:pPr>
        <w:pStyle w:val="BodyText"/>
        <w:spacing w:before="90"/>
        <w:ind w:left="2725"/>
      </w:pPr>
      <w:r w:rsidRPr="00AC4406">
        <w:rPr>
          <w:noProof/>
        </w:rPr>
        <mc:AlternateContent>
          <mc:Choice Requires="wps">
            <w:drawing>
              <wp:anchor distT="0" distB="0" distL="114300" distR="114300" simplePos="0" relativeHeight="251546112" behindDoc="0" locked="0" layoutInCell="1" allowOverlap="1" wp14:anchorId="2689A50D" wp14:editId="04611B22">
                <wp:simplePos x="0" y="0"/>
                <wp:positionH relativeFrom="page">
                  <wp:posOffset>606425</wp:posOffset>
                </wp:positionH>
                <wp:positionV relativeFrom="paragraph">
                  <wp:posOffset>15875</wp:posOffset>
                </wp:positionV>
                <wp:extent cx="1193800" cy="2626360"/>
                <wp:effectExtent l="0" t="0" r="0" b="0"/>
                <wp:wrapNone/>
                <wp:docPr id="1026208349" name="docshape1005" descr="P6641TB52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0" cy="262636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FFD930" w14:textId="77777777" w:rsidR="00E925EA" w:rsidRDefault="0019782C">
                            <w:pPr>
                              <w:spacing w:before="107"/>
                              <w:ind w:left="151"/>
                              <w:rPr>
                                <w:rFonts w:ascii="Times New Roman"/>
                                <w:b/>
                                <w:color w:val="000000"/>
                                <w:sz w:val="24"/>
                              </w:rPr>
                            </w:pPr>
                            <w:r>
                              <w:rPr>
                                <w:rFonts w:ascii="Times New Roman"/>
                                <w:b/>
                                <w:color w:val="221F1F"/>
                                <w:spacing w:val="-2"/>
                                <w:sz w:val="24"/>
                              </w:rPr>
                              <w:t>State:</w:t>
                            </w:r>
                          </w:p>
                          <w:p w14:paraId="223BFE53" w14:textId="77777777" w:rsidR="00E925EA" w:rsidRDefault="0019782C">
                            <w:pPr>
                              <w:spacing w:before="70" w:line="242" w:lineRule="auto"/>
                              <w:ind w:left="151" w:right="803"/>
                              <w:rPr>
                                <w:rFonts w:ascii="Times New Roman"/>
                                <w:b/>
                                <w:color w:val="000000"/>
                                <w:sz w:val="24"/>
                              </w:rPr>
                            </w:pPr>
                            <w:r>
                              <w:rPr>
                                <w:rFonts w:ascii="Times New Roman"/>
                                <w:b/>
                                <w:color w:val="221F1F"/>
                                <w:spacing w:val="-2"/>
                                <w:sz w:val="24"/>
                              </w:rPr>
                              <w:t>Program Name:</w:t>
                            </w:r>
                          </w:p>
                          <w:p w14:paraId="7298819A" w14:textId="77777777" w:rsidR="00E925EA" w:rsidRDefault="0019782C">
                            <w:pPr>
                              <w:spacing w:before="67" w:line="360" w:lineRule="auto"/>
                              <w:ind w:left="151" w:right="818"/>
                              <w:rPr>
                                <w:rFonts w:ascii="Times New Roman"/>
                                <w:b/>
                                <w:color w:val="000000"/>
                                <w:sz w:val="24"/>
                              </w:rPr>
                            </w:pPr>
                            <w:r>
                              <w:rPr>
                                <w:rFonts w:ascii="Times New Roman"/>
                                <w:b/>
                                <w:color w:val="221F1F"/>
                                <w:spacing w:val="-2"/>
                                <w:sz w:val="24"/>
                              </w:rPr>
                              <w:t>Local: Website:</w:t>
                            </w:r>
                          </w:p>
                          <w:p w14:paraId="5FB0EDC6" w14:textId="77777777" w:rsidR="00E925EA" w:rsidRDefault="00E925EA">
                            <w:pPr>
                              <w:pStyle w:val="BodyText"/>
                              <w:rPr>
                                <w:rFonts w:ascii="Times New Roman"/>
                                <w:b/>
                                <w:color w:val="000000"/>
                                <w:sz w:val="26"/>
                              </w:rPr>
                            </w:pPr>
                          </w:p>
                          <w:p w14:paraId="219EB673" w14:textId="77777777" w:rsidR="00E925EA" w:rsidRDefault="00E925EA">
                            <w:pPr>
                              <w:pStyle w:val="BodyText"/>
                              <w:rPr>
                                <w:rFonts w:ascii="Times New Roman"/>
                                <w:b/>
                                <w:color w:val="000000"/>
                                <w:sz w:val="26"/>
                              </w:rPr>
                            </w:pPr>
                          </w:p>
                          <w:p w14:paraId="60CA145F" w14:textId="77777777" w:rsidR="00E925EA" w:rsidRDefault="0019782C">
                            <w:pPr>
                              <w:spacing w:before="167"/>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9A50D" id="docshape1005" o:spid="_x0000_s1477" type="#_x0000_t202" alt="P6641TB520#y1" style="position:absolute;left:0;text-align:left;margin-left:47.75pt;margin-top:1.25pt;width:94pt;height:206.8pt;z-index:251546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" fillcolor="#d0cece" stroked="f">
                <v:textbox inset="0,0,0,0">
                  <w:txbxContent>
                    <w:p w14:paraId="70FFD930" w14:textId="77777777" w:rsidR="00E925EA" w:rsidRDefault="0019782C">
                      <w:pPr>
                        <w:spacing w:before="107"/>
                        <w:ind w:left="151"/>
                        <w:rPr>
                          <w:rFonts w:ascii="Times New Roman"/>
                          <w:b/>
                          <w:color w:val="000000"/>
                          <w:sz w:val="24"/>
                        </w:rPr>
                      </w:pPr>
                      <w:r>
                        <w:rPr>
                          <w:rFonts w:ascii="Times New Roman"/>
                          <w:b/>
                          <w:color w:val="221F1F"/>
                          <w:spacing w:val="-2"/>
                          <w:sz w:val="24"/>
                        </w:rPr>
                        <w:t>State:</w:t>
                      </w:r>
                    </w:p>
                    <w:p w14:paraId="223BFE53" w14:textId="77777777" w:rsidR="00E925EA" w:rsidRDefault="0019782C">
                      <w:pPr>
                        <w:spacing w:before="70" w:line="242" w:lineRule="auto"/>
                        <w:ind w:left="151" w:right="803"/>
                        <w:rPr>
                          <w:rFonts w:ascii="Times New Roman"/>
                          <w:b/>
                          <w:color w:val="000000"/>
                          <w:sz w:val="24"/>
                        </w:rPr>
                      </w:pPr>
                      <w:r>
                        <w:rPr>
                          <w:rFonts w:ascii="Times New Roman"/>
                          <w:b/>
                          <w:color w:val="221F1F"/>
                          <w:spacing w:val="-2"/>
                          <w:sz w:val="24"/>
                        </w:rPr>
                        <w:t>Program Name:</w:t>
                      </w:r>
                    </w:p>
                    <w:p w14:paraId="7298819A" w14:textId="77777777" w:rsidR="00E925EA" w:rsidRDefault="0019782C">
                      <w:pPr>
                        <w:spacing w:before="67" w:line="360" w:lineRule="auto"/>
                        <w:ind w:left="151" w:right="818"/>
                        <w:rPr>
                          <w:rFonts w:ascii="Times New Roman"/>
                          <w:b/>
                          <w:color w:val="000000"/>
                          <w:sz w:val="24"/>
                        </w:rPr>
                      </w:pPr>
                      <w:r>
                        <w:rPr>
                          <w:rFonts w:ascii="Times New Roman"/>
                          <w:b/>
                          <w:color w:val="221F1F"/>
                          <w:spacing w:val="-2"/>
                          <w:sz w:val="24"/>
                        </w:rPr>
                        <w:t>Local: Website:</w:t>
                      </w:r>
                    </w:p>
                    <w:p w14:paraId="5FB0EDC6" w14:textId="77777777" w:rsidR="00E925EA" w:rsidRDefault="00E925EA">
                      <w:pPr>
                        <w:pStyle w:val="BodyText"/>
                        <w:rPr>
                          <w:rFonts w:ascii="Times New Roman"/>
                          <w:b/>
                          <w:color w:val="000000"/>
                          <w:sz w:val="26"/>
                        </w:rPr>
                      </w:pPr>
                    </w:p>
                    <w:p w14:paraId="219EB673" w14:textId="77777777" w:rsidR="00E925EA" w:rsidRDefault="00E925EA">
                      <w:pPr>
                        <w:pStyle w:val="BodyText"/>
                        <w:rPr>
                          <w:rFonts w:ascii="Times New Roman"/>
                          <w:b/>
                          <w:color w:val="000000"/>
                          <w:sz w:val="26"/>
                        </w:rPr>
                      </w:pPr>
                    </w:p>
                    <w:p w14:paraId="60CA145F" w14:textId="77777777" w:rsidR="00E925EA" w:rsidRDefault="0019782C">
                      <w:pPr>
                        <w:spacing w:before="167"/>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spacing w:val="-2"/>
        </w:rPr>
        <w:t>Hawaii</w:t>
      </w:r>
    </w:p>
    <w:p w14:paraId="1EBF7E2F" w14:textId="77777777" w:rsidR="00E925EA" w:rsidRPr="00AC4406" w:rsidRDefault="0019782C">
      <w:pPr>
        <w:pStyle w:val="BodyText"/>
        <w:spacing w:before="62" w:line="268" w:lineRule="auto"/>
        <w:ind w:left="2725"/>
      </w:pPr>
      <w:r w:rsidRPr="00AC4406">
        <w:t>HIV</w:t>
      </w:r>
      <w:r w:rsidRPr="00AC4406">
        <w:rPr>
          <w:spacing w:val="-14"/>
        </w:rPr>
        <w:t xml:space="preserve"> </w:t>
      </w:r>
      <w:r w:rsidRPr="00AC4406">
        <w:t>Drug</w:t>
      </w:r>
      <w:r w:rsidRPr="00AC4406">
        <w:rPr>
          <w:spacing w:val="-12"/>
        </w:rPr>
        <w:t xml:space="preserve"> </w:t>
      </w:r>
      <w:r w:rsidRPr="00AC4406">
        <w:t>Assistance</w:t>
      </w:r>
      <w:r w:rsidRPr="00AC4406">
        <w:rPr>
          <w:spacing w:val="-14"/>
        </w:rPr>
        <w:t xml:space="preserve"> </w:t>
      </w:r>
      <w:r w:rsidRPr="00AC4406">
        <w:t xml:space="preserve">Program </w:t>
      </w:r>
      <w:r w:rsidRPr="00AC4406">
        <w:rPr>
          <w:spacing w:val="-2"/>
        </w:rPr>
        <w:t>(ADAP)</w:t>
      </w:r>
    </w:p>
    <w:p w14:paraId="33589CAE" w14:textId="77777777" w:rsidR="00E925EA" w:rsidRPr="00AC4406" w:rsidRDefault="0019782C">
      <w:pPr>
        <w:pStyle w:val="BodyText"/>
        <w:spacing w:before="30"/>
        <w:ind w:left="2725"/>
      </w:pPr>
      <w:r w:rsidRPr="00AC4406">
        <w:rPr>
          <w:spacing w:val="-2"/>
        </w:rPr>
        <w:t>1-808-733-</w:t>
      </w:r>
      <w:r w:rsidRPr="00AC4406">
        <w:rPr>
          <w:spacing w:val="-4"/>
        </w:rPr>
        <w:t>9360</w:t>
      </w:r>
    </w:p>
    <w:p w14:paraId="697F7D40" w14:textId="77777777" w:rsidR="00E925EA" w:rsidRPr="00AC4406" w:rsidRDefault="0019782C">
      <w:pPr>
        <w:pStyle w:val="Heading6"/>
        <w:spacing w:before="62" w:line="268" w:lineRule="auto"/>
        <w:ind w:left="2725"/>
        <w:rPr>
          <w:rFonts w:ascii="Arial" w:hAnsi="Arial" w:cs="Arial"/>
        </w:rPr>
      </w:pPr>
      <w:r w:rsidRPr="00AC4406">
        <w:rPr>
          <w:rFonts w:ascii="Arial" w:hAnsi="Arial" w:cs="Arial"/>
          <w:spacing w:val="-2"/>
        </w:rPr>
        <w:t>https://health.hawaii.gov/har mreduction/</w:t>
      </w:r>
    </w:p>
    <w:p w14:paraId="5AF4E960" w14:textId="77777777" w:rsidR="00E925EA" w:rsidRPr="00AC4406" w:rsidRDefault="0019782C">
      <w:pPr>
        <w:pStyle w:val="BodyText"/>
        <w:spacing w:before="30" w:line="280" w:lineRule="auto"/>
        <w:ind w:left="2725"/>
      </w:pPr>
      <w:r w:rsidRPr="00AC4406">
        <w:t>Department of Health – STD/AIDS</w:t>
      </w:r>
      <w:r w:rsidRPr="00AC4406">
        <w:rPr>
          <w:spacing w:val="-15"/>
        </w:rPr>
        <w:t xml:space="preserve"> </w:t>
      </w:r>
      <w:r w:rsidRPr="00AC4406">
        <w:t>Prevention</w:t>
      </w:r>
      <w:r w:rsidRPr="00AC4406">
        <w:rPr>
          <w:spacing w:val="-15"/>
        </w:rPr>
        <w:t xml:space="preserve"> </w:t>
      </w:r>
      <w:r w:rsidRPr="00AC4406">
        <w:t>Branch 3627 Kilauea Ave. #306</w:t>
      </w:r>
    </w:p>
    <w:p w14:paraId="00A9DBA6" w14:textId="77777777" w:rsidR="00E925EA" w:rsidRPr="00AC4406" w:rsidRDefault="0019782C">
      <w:pPr>
        <w:pStyle w:val="BodyText"/>
        <w:spacing w:before="18"/>
        <w:ind w:left="2725"/>
      </w:pPr>
      <w:r w:rsidRPr="00AC4406">
        <w:t>Honolulu,</w:t>
      </w:r>
      <w:r w:rsidRPr="00AC4406">
        <w:rPr>
          <w:spacing w:val="-2"/>
        </w:rPr>
        <w:t xml:space="preserve"> </w:t>
      </w:r>
      <w:r w:rsidRPr="00AC4406">
        <w:t>HI</w:t>
      </w:r>
      <w:r w:rsidRPr="00AC4406">
        <w:rPr>
          <w:spacing w:val="-4"/>
        </w:rPr>
        <w:t xml:space="preserve"> </w:t>
      </w:r>
      <w:r w:rsidRPr="00AC4406">
        <w:rPr>
          <w:spacing w:val="-2"/>
        </w:rPr>
        <w:t>96816</w:t>
      </w:r>
    </w:p>
    <w:p w14:paraId="0F5C25A2" w14:textId="77777777" w:rsidR="00E925EA" w:rsidRPr="00AC4406" w:rsidRDefault="0019782C">
      <w:pPr>
        <w:pStyle w:val="BodyText"/>
        <w:spacing w:before="121"/>
        <w:ind w:left="2428"/>
      </w:pPr>
      <w:r w:rsidRPr="00AC4406">
        <w:br w:type="column"/>
      </w:r>
      <w:r w:rsidRPr="00AC4406">
        <w:rPr>
          <w:color w:val="221F1F"/>
          <w:spacing w:val="-2"/>
        </w:rPr>
        <w:t>Illinois</w:t>
      </w:r>
    </w:p>
    <w:p w14:paraId="5D1C5F6A" w14:textId="6957FD65" w:rsidR="00E925EA" w:rsidRPr="00AC4406" w:rsidRDefault="0019782C">
      <w:pPr>
        <w:pStyle w:val="BodyText"/>
        <w:spacing w:before="70" w:line="276" w:lineRule="auto"/>
        <w:ind w:left="2428"/>
      </w:pPr>
      <w:r w:rsidRPr="00AC4406">
        <w:rPr>
          <w:noProof/>
        </w:rPr>
        <mc:AlternateContent>
          <mc:Choice Requires="wps">
            <w:drawing>
              <wp:anchor distT="0" distB="0" distL="114300" distR="114300" simplePos="0" relativeHeight="251544064" behindDoc="0" locked="0" layoutInCell="1" allowOverlap="1" wp14:anchorId="098D9B53" wp14:editId="13FA4CCD">
                <wp:simplePos x="0" y="0"/>
                <wp:positionH relativeFrom="page">
                  <wp:posOffset>4093210</wp:posOffset>
                </wp:positionH>
                <wp:positionV relativeFrom="paragraph">
                  <wp:posOffset>-214630</wp:posOffset>
                </wp:positionV>
                <wp:extent cx="1155065" cy="2606040"/>
                <wp:effectExtent l="0" t="0" r="0" b="0"/>
                <wp:wrapNone/>
                <wp:docPr id="922337453" name="docshape1006" descr="P6648TB51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065" cy="260604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E23D86" w14:textId="77777777" w:rsidR="00E925EA" w:rsidRDefault="0019782C">
                            <w:pPr>
                              <w:spacing w:before="106"/>
                              <w:ind w:left="151"/>
                              <w:rPr>
                                <w:rFonts w:ascii="Times New Roman"/>
                                <w:b/>
                                <w:color w:val="000000"/>
                                <w:sz w:val="24"/>
                              </w:rPr>
                            </w:pPr>
                            <w:r>
                              <w:rPr>
                                <w:rFonts w:ascii="Times New Roman"/>
                                <w:b/>
                                <w:color w:val="221F1F"/>
                                <w:spacing w:val="-2"/>
                                <w:sz w:val="24"/>
                              </w:rPr>
                              <w:t>State:</w:t>
                            </w:r>
                          </w:p>
                          <w:p w14:paraId="465F0922" w14:textId="77777777" w:rsidR="00E925EA" w:rsidRDefault="0019782C">
                            <w:pPr>
                              <w:spacing w:before="69" w:line="244" w:lineRule="auto"/>
                              <w:ind w:left="151" w:right="742"/>
                              <w:rPr>
                                <w:rFonts w:ascii="Times New Roman"/>
                                <w:b/>
                                <w:color w:val="000000"/>
                                <w:sz w:val="24"/>
                              </w:rPr>
                            </w:pPr>
                            <w:r>
                              <w:rPr>
                                <w:rFonts w:ascii="Times New Roman"/>
                                <w:b/>
                                <w:color w:val="221F1F"/>
                                <w:spacing w:val="-2"/>
                                <w:sz w:val="24"/>
                              </w:rPr>
                              <w:t>Program Name:</w:t>
                            </w:r>
                          </w:p>
                          <w:p w14:paraId="46EE33D2" w14:textId="77777777" w:rsidR="00E925EA" w:rsidRDefault="0019782C">
                            <w:pPr>
                              <w:spacing w:before="64" w:line="360" w:lineRule="auto"/>
                              <w:ind w:left="151" w:right="757"/>
                              <w:rPr>
                                <w:rFonts w:ascii="Times New Roman"/>
                                <w:b/>
                                <w:color w:val="000000"/>
                                <w:sz w:val="24"/>
                              </w:rPr>
                            </w:pPr>
                            <w:r>
                              <w:rPr>
                                <w:rFonts w:ascii="Times New Roman"/>
                                <w:b/>
                                <w:color w:val="221F1F"/>
                                <w:spacing w:val="-2"/>
                                <w:sz w:val="24"/>
                              </w:rPr>
                              <w:t>Local: Website:</w:t>
                            </w:r>
                          </w:p>
                          <w:p w14:paraId="3B46CA4B" w14:textId="77777777" w:rsidR="00E925EA" w:rsidRDefault="00E925EA">
                            <w:pPr>
                              <w:pStyle w:val="BodyText"/>
                              <w:rPr>
                                <w:rFonts w:ascii="Times New Roman"/>
                                <w:b/>
                                <w:color w:val="000000"/>
                                <w:sz w:val="26"/>
                              </w:rPr>
                            </w:pPr>
                          </w:p>
                          <w:p w14:paraId="25CB7245" w14:textId="77777777" w:rsidR="00E925EA" w:rsidRDefault="00E925EA">
                            <w:pPr>
                              <w:pStyle w:val="BodyText"/>
                              <w:rPr>
                                <w:rFonts w:ascii="Times New Roman"/>
                                <w:b/>
                                <w:color w:val="000000"/>
                                <w:sz w:val="26"/>
                              </w:rPr>
                            </w:pPr>
                          </w:p>
                          <w:p w14:paraId="08EB7E70" w14:textId="77777777" w:rsidR="00E925EA" w:rsidRDefault="00E925EA">
                            <w:pPr>
                              <w:pStyle w:val="BodyText"/>
                              <w:spacing w:before="6"/>
                              <w:rPr>
                                <w:rFonts w:ascii="Times New Roman"/>
                                <w:b/>
                                <w:color w:val="000000"/>
                                <w:sz w:val="38"/>
                              </w:rPr>
                            </w:pPr>
                          </w:p>
                          <w:p w14:paraId="4D5E3919" w14:textId="77777777" w:rsidR="00E925EA" w:rsidRDefault="0019782C">
                            <w:pPr>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D9B53" id="docshape1006" o:spid="_x0000_s1478" type="#_x0000_t202" alt="P6648TB519#y1" style="position:absolute;left:0;text-align:left;margin-left:322.3pt;margin-top:-16.9pt;width:90.95pt;height:205.2pt;z-index:251544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" fillcolor="#d0cece" stroked="f">
                <v:textbox inset="0,0,0,0">
                  <w:txbxContent>
                    <w:p w14:paraId="14E23D86" w14:textId="77777777" w:rsidR="00E925EA" w:rsidRDefault="0019782C">
                      <w:pPr>
                        <w:spacing w:before="106"/>
                        <w:ind w:left="151"/>
                        <w:rPr>
                          <w:rFonts w:ascii="Times New Roman"/>
                          <w:b/>
                          <w:color w:val="000000"/>
                          <w:sz w:val="24"/>
                        </w:rPr>
                      </w:pPr>
                      <w:r>
                        <w:rPr>
                          <w:rFonts w:ascii="Times New Roman"/>
                          <w:b/>
                          <w:color w:val="221F1F"/>
                          <w:spacing w:val="-2"/>
                          <w:sz w:val="24"/>
                        </w:rPr>
                        <w:t>State:</w:t>
                      </w:r>
                    </w:p>
                    <w:p w14:paraId="465F0922" w14:textId="77777777" w:rsidR="00E925EA" w:rsidRDefault="0019782C">
                      <w:pPr>
                        <w:spacing w:before="69" w:line="244" w:lineRule="auto"/>
                        <w:ind w:left="151" w:right="742"/>
                        <w:rPr>
                          <w:rFonts w:ascii="Times New Roman"/>
                          <w:b/>
                          <w:color w:val="000000"/>
                          <w:sz w:val="24"/>
                        </w:rPr>
                      </w:pPr>
                      <w:r>
                        <w:rPr>
                          <w:rFonts w:ascii="Times New Roman"/>
                          <w:b/>
                          <w:color w:val="221F1F"/>
                          <w:spacing w:val="-2"/>
                          <w:sz w:val="24"/>
                        </w:rPr>
                        <w:t>Program Name:</w:t>
                      </w:r>
                    </w:p>
                    <w:p w14:paraId="46EE33D2" w14:textId="77777777" w:rsidR="00E925EA" w:rsidRDefault="0019782C">
                      <w:pPr>
                        <w:spacing w:before="64" w:line="360" w:lineRule="auto"/>
                        <w:ind w:left="151" w:right="757"/>
                        <w:rPr>
                          <w:rFonts w:ascii="Times New Roman"/>
                          <w:b/>
                          <w:color w:val="000000"/>
                          <w:sz w:val="24"/>
                        </w:rPr>
                      </w:pPr>
                      <w:r>
                        <w:rPr>
                          <w:rFonts w:ascii="Times New Roman"/>
                          <w:b/>
                          <w:color w:val="221F1F"/>
                          <w:spacing w:val="-2"/>
                          <w:sz w:val="24"/>
                        </w:rPr>
                        <w:t>Local: Website:</w:t>
                      </w:r>
                    </w:p>
                    <w:p w14:paraId="3B46CA4B" w14:textId="77777777" w:rsidR="00E925EA" w:rsidRDefault="00E925EA">
                      <w:pPr>
                        <w:pStyle w:val="BodyText"/>
                        <w:rPr>
                          <w:rFonts w:ascii="Times New Roman"/>
                          <w:b/>
                          <w:color w:val="000000"/>
                          <w:sz w:val="26"/>
                        </w:rPr>
                      </w:pPr>
                    </w:p>
                    <w:p w14:paraId="25CB7245" w14:textId="77777777" w:rsidR="00E925EA" w:rsidRDefault="00E925EA">
                      <w:pPr>
                        <w:pStyle w:val="BodyText"/>
                        <w:rPr>
                          <w:rFonts w:ascii="Times New Roman"/>
                          <w:b/>
                          <w:color w:val="000000"/>
                          <w:sz w:val="26"/>
                        </w:rPr>
                      </w:pPr>
                    </w:p>
                    <w:p w14:paraId="08EB7E70" w14:textId="77777777" w:rsidR="00E925EA" w:rsidRDefault="00E925EA">
                      <w:pPr>
                        <w:pStyle w:val="BodyText"/>
                        <w:spacing w:before="6"/>
                        <w:rPr>
                          <w:rFonts w:ascii="Times New Roman"/>
                          <w:b/>
                          <w:color w:val="000000"/>
                          <w:sz w:val="38"/>
                        </w:rPr>
                      </w:pPr>
                    </w:p>
                    <w:p w14:paraId="4D5E3919" w14:textId="77777777" w:rsidR="00E925EA" w:rsidRDefault="0019782C">
                      <w:pPr>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AIDS</w:t>
      </w:r>
      <w:r w:rsidRPr="00AC4406">
        <w:rPr>
          <w:color w:val="221F1F"/>
          <w:spacing w:val="-4"/>
        </w:rPr>
        <w:t xml:space="preserve"> </w:t>
      </w:r>
      <w:r w:rsidRPr="00AC4406">
        <w:rPr>
          <w:color w:val="221F1F"/>
        </w:rPr>
        <w:t>Drug</w:t>
      </w:r>
      <w:r w:rsidRPr="00AC4406">
        <w:rPr>
          <w:color w:val="221F1F"/>
          <w:spacing w:val="-5"/>
        </w:rPr>
        <w:t xml:space="preserve"> </w:t>
      </w:r>
      <w:r w:rsidRPr="00AC4406">
        <w:rPr>
          <w:color w:val="221F1F"/>
        </w:rPr>
        <w:t>Assistance</w:t>
      </w:r>
      <w:r w:rsidRPr="00AC4406">
        <w:rPr>
          <w:color w:val="221F1F"/>
          <w:spacing w:val="-8"/>
        </w:rPr>
        <w:t xml:space="preserve"> </w:t>
      </w:r>
      <w:r w:rsidRPr="00AC4406">
        <w:rPr>
          <w:color w:val="221F1F"/>
        </w:rPr>
        <w:t xml:space="preserve">Program </w:t>
      </w:r>
      <w:r w:rsidRPr="00AC4406">
        <w:rPr>
          <w:color w:val="221F1F"/>
          <w:spacing w:val="-2"/>
        </w:rPr>
        <w:t>(ADAP)</w:t>
      </w:r>
    </w:p>
    <w:p w14:paraId="24854741" w14:textId="77777777" w:rsidR="00E925EA" w:rsidRPr="00AC4406" w:rsidRDefault="0019782C">
      <w:pPr>
        <w:pStyle w:val="BodyText"/>
        <w:spacing w:before="30"/>
        <w:ind w:left="2428"/>
      </w:pPr>
      <w:r w:rsidRPr="00AC4406">
        <w:rPr>
          <w:color w:val="221F1F"/>
        </w:rPr>
        <w:t>1-217-782-</w:t>
      </w:r>
      <w:r w:rsidRPr="00AC4406">
        <w:rPr>
          <w:color w:val="221F1F"/>
          <w:spacing w:val="-4"/>
        </w:rPr>
        <w:t>4977</w:t>
      </w:r>
    </w:p>
    <w:p w14:paraId="280B4D66" w14:textId="77777777" w:rsidR="00E925EA" w:rsidRPr="00AC4406" w:rsidRDefault="0019782C">
      <w:pPr>
        <w:pStyle w:val="Heading6"/>
        <w:spacing w:before="69" w:line="276" w:lineRule="auto"/>
        <w:ind w:left="2428" w:right="906"/>
        <w:rPr>
          <w:rFonts w:ascii="Arial" w:hAnsi="Arial" w:cs="Arial"/>
        </w:rPr>
      </w:pPr>
      <w:hyperlink r:id="rId233">
        <w:r w:rsidRPr="00AC4406">
          <w:rPr>
            <w:rFonts w:ascii="Arial" w:hAnsi="Arial" w:cs="Arial"/>
            <w:color w:val="221F1F"/>
            <w:spacing w:val="-2"/>
          </w:rPr>
          <w:t>www.dph.illinois.gov/topics-</w:t>
        </w:r>
      </w:hyperlink>
      <w:r w:rsidRPr="00AC4406">
        <w:rPr>
          <w:rFonts w:ascii="Arial" w:hAnsi="Arial" w:cs="Arial"/>
          <w:color w:val="221F1F"/>
          <w:spacing w:val="-2"/>
        </w:rPr>
        <w:t xml:space="preserve"> services/diseases-and- conditions/hiv-aids/ryan- white-care-and-hopwa- services</w:t>
      </w:r>
    </w:p>
    <w:p w14:paraId="54A51227" w14:textId="77777777" w:rsidR="00E925EA" w:rsidRPr="00AC4406" w:rsidRDefault="0019782C">
      <w:pPr>
        <w:pStyle w:val="BodyText"/>
        <w:spacing w:before="29" w:line="276" w:lineRule="auto"/>
        <w:ind w:left="2428" w:right="584"/>
      </w:pPr>
      <w:r w:rsidRPr="00AC4406">
        <w:rPr>
          <w:color w:val="221F1F"/>
        </w:rPr>
        <w:t>Illinois</w:t>
      </w:r>
      <w:r w:rsidRPr="00AC4406">
        <w:rPr>
          <w:color w:val="221F1F"/>
          <w:spacing w:val="-3"/>
        </w:rPr>
        <w:t xml:space="preserve"> </w:t>
      </w:r>
      <w:r w:rsidRPr="00AC4406">
        <w:rPr>
          <w:color w:val="221F1F"/>
        </w:rPr>
        <w:t>Department</w:t>
      </w:r>
      <w:r w:rsidRPr="00AC4406">
        <w:rPr>
          <w:color w:val="221F1F"/>
          <w:spacing w:val="-3"/>
        </w:rPr>
        <w:t xml:space="preserve"> </w:t>
      </w:r>
      <w:r w:rsidRPr="00AC4406">
        <w:rPr>
          <w:color w:val="221F1F"/>
        </w:rPr>
        <w:t>of</w:t>
      </w:r>
      <w:r w:rsidRPr="00AC4406">
        <w:rPr>
          <w:color w:val="221F1F"/>
          <w:spacing w:val="-6"/>
        </w:rPr>
        <w:t xml:space="preserve"> </w:t>
      </w:r>
      <w:r w:rsidRPr="00AC4406">
        <w:rPr>
          <w:color w:val="221F1F"/>
        </w:rPr>
        <w:t>Public Health Office of Health Protection – HIV/AIDS</w:t>
      </w:r>
    </w:p>
    <w:p w14:paraId="5BB642AD" w14:textId="77777777" w:rsidR="00E925EA" w:rsidRPr="00AC4406" w:rsidRDefault="0019782C">
      <w:pPr>
        <w:pStyle w:val="BodyText"/>
        <w:spacing w:before="29" w:line="300" w:lineRule="auto"/>
        <w:ind w:left="2428" w:right="584"/>
      </w:pPr>
      <w:r w:rsidRPr="00AC4406">
        <w:rPr>
          <w:color w:val="221F1F"/>
        </w:rPr>
        <w:t>525-535</w:t>
      </w:r>
      <w:r w:rsidRPr="00AC4406">
        <w:rPr>
          <w:color w:val="221F1F"/>
          <w:spacing w:val="-5"/>
        </w:rPr>
        <w:t xml:space="preserve"> </w:t>
      </w:r>
      <w:r w:rsidRPr="00AC4406">
        <w:rPr>
          <w:color w:val="221F1F"/>
        </w:rPr>
        <w:t>W.</w:t>
      </w:r>
      <w:r w:rsidRPr="00AC4406">
        <w:rPr>
          <w:color w:val="221F1F"/>
          <w:spacing w:val="-5"/>
        </w:rPr>
        <w:t xml:space="preserve"> </w:t>
      </w:r>
      <w:r w:rsidRPr="00AC4406">
        <w:rPr>
          <w:color w:val="221F1F"/>
        </w:rPr>
        <w:t>Jefferson</w:t>
      </w:r>
      <w:r w:rsidRPr="00AC4406">
        <w:rPr>
          <w:color w:val="221F1F"/>
          <w:spacing w:val="-7"/>
        </w:rPr>
        <w:t xml:space="preserve"> </w:t>
      </w:r>
      <w:r w:rsidRPr="00AC4406">
        <w:rPr>
          <w:color w:val="221F1F"/>
        </w:rPr>
        <w:t>St. Springfield, IL 62761</w:t>
      </w:r>
    </w:p>
    <w:p w14:paraId="7A28BEE3" w14:textId="77777777" w:rsidR="00E925EA" w:rsidRPr="00AC4406" w:rsidRDefault="00E925EA">
      <w:pPr>
        <w:spacing w:line="300" w:lineRule="auto"/>
        <w:sectPr w:rsidR="00E925EA" w:rsidRPr="00AC4406">
          <w:type w:val="continuous"/>
          <w:pgSz w:w="12240" w:h="15840"/>
          <w:pgMar w:top="360" w:right="0" w:bottom="0" w:left="260" w:header="727" w:footer="0" w:gutter="0"/>
          <w:cols w:num="2" w:space="720" w:equalWidth="0">
            <w:col w:w="5689" w:space="40"/>
            <w:col w:w="6251"/>
          </w:cols>
        </w:sectPr>
      </w:pPr>
    </w:p>
    <w:p w14:paraId="082FF4B8" w14:textId="77777777" w:rsidR="00E925EA" w:rsidRPr="00AC4406" w:rsidRDefault="00E925EA">
      <w:pPr>
        <w:pStyle w:val="BodyText"/>
        <w:spacing w:before="1"/>
        <w:rPr>
          <w:sz w:val="6"/>
        </w:rPr>
      </w:pPr>
    </w:p>
    <w:p w14:paraId="32CBD9D6" w14:textId="6BCC896A" w:rsidR="00E925EA" w:rsidRPr="00AC4406" w:rsidRDefault="0019782C">
      <w:pPr>
        <w:pStyle w:val="BodyText"/>
        <w:spacing w:line="20" w:lineRule="exact"/>
        <w:ind w:left="670"/>
        <w:rPr>
          <w:sz w:val="2"/>
        </w:rPr>
      </w:pPr>
      <w:r w:rsidRPr="00AC4406">
        <w:rPr>
          <w:noProof/>
          <w:sz w:val="2"/>
        </w:rPr>
        <mc:AlternateContent>
          <mc:Choice Requires="wpg">
            <w:drawing>
              <wp:inline distT="0" distB="0" distL="0" distR="0" wp14:anchorId="188C6A17" wp14:editId="1BAA3554">
                <wp:extent cx="6677025" cy="33020"/>
                <wp:effectExtent l="0" t="0" r="9525" b="5080"/>
                <wp:docPr id="413097297" name="docshapegroup1007" descr="P665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1850164252" name="Line 160"/>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B0A50D4" id="docshapegroup1007" o:spid="_x0000_s1026" alt="P6655#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">
                <v:line id="Line 160"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" strokecolor="#767070" strokeweight="2.25pt"/>
                <w10:anchorlock/>
              </v:group>
            </w:pict>
          </mc:Fallback>
        </mc:AlternateContent>
      </w:r>
    </w:p>
    <w:p w14:paraId="5170B9E9" w14:textId="77777777" w:rsidR="00E925EA" w:rsidRPr="00AC4406" w:rsidRDefault="00E925EA">
      <w:pPr>
        <w:pStyle w:val="BodyText"/>
        <w:spacing w:before="8"/>
        <w:rPr>
          <w:sz w:val="13"/>
        </w:rPr>
      </w:pPr>
    </w:p>
    <w:p w14:paraId="6C99114F" w14:textId="77777777" w:rsidR="00E925EA" w:rsidRPr="00AC4406" w:rsidRDefault="00E925EA">
      <w:pPr>
        <w:rPr>
          <w:sz w:val="13"/>
        </w:rPr>
        <w:sectPr w:rsidR="00E925EA" w:rsidRPr="00AC4406">
          <w:type w:val="continuous"/>
          <w:pgSz w:w="12240" w:h="15840"/>
          <w:pgMar w:top="360" w:right="0" w:bottom="0" w:left="260" w:header="727" w:footer="0" w:gutter="0"/>
          <w:cols w:space="720"/>
        </w:sectPr>
      </w:pPr>
    </w:p>
    <w:p w14:paraId="4739F298" w14:textId="7C72E3B2" w:rsidR="00E925EA" w:rsidRPr="00AC4406" w:rsidRDefault="0019782C">
      <w:pPr>
        <w:pStyle w:val="BodyText"/>
        <w:spacing w:before="90"/>
        <w:ind w:left="2725"/>
      </w:pPr>
      <w:r w:rsidRPr="00AC4406">
        <w:rPr>
          <w:noProof/>
        </w:rPr>
        <mc:AlternateContent>
          <mc:Choice Requires="wps">
            <w:drawing>
              <wp:anchor distT="0" distB="0" distL="114300" distR="114300" simplePos="0" relativeHeight="251542016" behindDoc="0" locked="0" layoutInCell="1" allowOverlap="1" wp14:anchorId="5C7F42BF" wp14:editId="529E0A34">
                <wp:simplePos x="0" y="0"/>
                <wp:positionH relativeFrom="page">
                  <wp:posOffset>619125</wp:posOffset>
                </wp:positionH>
                <wp:positionV relativeFrom="paragraph">
                  <wp:posOffset>36195</wp:posOffset>
                </wp:positionV>
                <wp:extent cx="1181100" cy="2066925"/>
                <wp:effectExtent l="0" t="0" r="0" b="0"/>
                <wp:wrapNone/>
                <wp:docPr id="1047325511" name="docshape1008" descr="P6658TB51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0669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BD7515" w14:textId="77777777" w:rsidR="00E925EA" w:rsidRDefault="0019782C">
                            <w:pPr>
                              <w:spacing w:before="107"/>
                              <w:ind w:left="150"/>
                              <w:rPr>
                                <w:rFonts w:ascii="Times New Roman"/>
                                <w:b/>
                                <w:color w:val="000000"/>
                                <w:sz w:val="24"/>
                              </w:rPr>
                            </w:pPr>
                            <w:r>
                              <w:rPr>
                                <w:rFonts w:ascii="Times New Roman"/>
                                <w:b/>
                                <w:color w:val="221F1F"/>
                                <w:spacing w:val="-2"/>
                                <w:sz w:val="24"/>
                              </w:rPr>
                              <w:t>State:</w:t>
                            </w:r>
                          </w:p>
                          <w:p w14:paraId="6E416DE2" w14:textId="77777777" w:rsidR="00E925EA" w:rsidRDefault="0019782C">
                            <w:pPr>
                              <w:spacing w:before="70" w:line="242" w:lineRule="auto"/>
                              <w:ind w:left="150" w:right="784"/>
                              <w:rPr>
                                <w:rFonts w:ascii="Times New Roman"/>
                                <w:b/>
                                <w:color w:val="000000"/>
                                <w:sz w:val="24"/>
                              </w:rPr>
                            </w:pPr>
                            <w:r>
                              <w:rPr>
                                <w:rFonts w:ascii="Times New Roman"/>
                                <w:b/>
                                <w:color w:val="221F1F"/>
                                <w:spacing w:val="-2"/>
                                <w:sz w:val="24"/>
                              </w:rPr>
                              <w:t>Program Name:</w:t>
                            </w:r>
                          </w:p>
                          <w:p w14:paraId="5F216D56" w14:textId="77777777" w:rsidR="00E925EA" w:rsidRDefault="0019782C">
                            <w:pPr>
                              <w:spacing w:before="66" w:line="360" w:lineRule="auto"/>
                              <w:ind w:left="150" w:right="725"/>
                              <w:rPr>
                                <w:rFonts w:ascii="Times New Roman"/>
                                <w:b/>
                                <w:color w:val="000000"/>
                                <w:sz w:val="24"/>
                              </w:rPr>
                            </w:pPr>
                            <w:r>
                              <w:rPr>
                                <w:rFonts w:ascii="Times New Roman"/>
                                <w:b/>
                                <w:color w:val="221F1F"/>
                                <w:spacing w:val="-2"/>
                                <w:sz w:val="24"/>
                              </w:rPr>
                              <w:t>Local: Toll-free:</w:t>
                            </w:r>
                          </w:p>
                          <w:p w14:paraId="206C6E5C" w14:textId="77777777" w:rsidR="00E925EA" w:rsidRDefault="0019782C">
                            <w:pPr>
                              <w:spacing w:line="300" w:lineRule="auto"/>
                              <w:ind w:left="150" w:right="785"/>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7F42BF" id="docshape1008" o:spid="_x0000_s1479" type="#_x0000_t202" alt="P6658TB518#y1" style="position:absolute;left:0;text-align:left;margin-left:48.75pt;margin-top:2.85pt;width:93pt;height:162.75pt;z-index:251542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" fillcolor="#d0cece" stroked="f">
                <v:textbox inset="0,0,0,0">
                  <w:txbxContent>
                    <w:p w14:paraId="3BBD7515" w14:textId="77777777" w:rsidR="00E925EA" w:rsidRDefault="0019782C">
                      <w:pPr>
                        <w:spacing w:before="107"/>
                        <w:ind w:left="150"/>
                        <w:rPr>
                          <w:rFonts w:ascii="Times New Roman"/>
                          <w:b/>
                          <w:color w:val="000000"/>
                          <w:sz w:val="24"/>
                        </w:rPr>
                      </w:pPr>
                      <w:r>
                        <w:rPr>
                          <w:rFonts w:ascii="Times New Roman"/>
                          <w:b/>
                          <w:color w:val="221F1F"/>
                          <w:spacing w:val="-2"/>
                          <w:sz w:val="24"/>
                        </w:rPr>
                        <w:t>State:</w:t>
                      </w:r>
                    </w:p>
                    <w:p w14:paraId="6E416DE2" w14:textId="77777777" w:rsidR="00E925EA" w:rsidRDefault="0019782C">
                      <w:pPr>
                        <w:spacing w:before="70" w:line="242" w:lineRule="auto"/>
                        <w:ind w:left="150" w:right="784"/>
                        <w:rPr>
                          <w:rFonts w:ascii="Times New Roman"/>
                          <w:b/>
                          <w:color w:val="000000"/>
                          <w:sz w:val="24"/>
                        </w:rPr>
                      </w:pPr>
                      <w:r>
                        <w:rPr>
                          <w:rFonts w:ascii="Times New Roman"/>
                          <w:b/>
                          <w:color w:val="221F1F"/>
                          <w:spacing w:val="-2"/>
                          <w:sz w:val="24"/>
                        </w:rPr>
                        <w:t>Program Name:</w:t>
                      </w:r>
                    </w:p>
                    <w:p w14:paraId="5F216D56" w14:textId="77777777" w:rsidR="00E925EA" w:rsidRDefault="0019782C">
                      <w:pPr>
                        <w:spacing w:before="66" w:line="360" w:lineRule="auto"/>
                        <w:ind w:left="150" w:right="725"/>
                        <w:rPr>
                          <w:rFonts w:ascii="Times New Roman"/>
                          <w:b/>
                          <w:color w:val="000000"/>
                          <w:sz w:val="24"/>
                        </w:rPr>
                      </w:pPr>
                      <w:r>
                        <w:rPr>
                          <w:rFonts w:ascii="Times New Roman"/>
                          <w:b/>
                          <w:color w:val="221F1F"/>
                          <w:spacing w:val="-2"/>
                          <w:sz w:val="24"/>
                        </w:rPr>
                        <w:t>Local: Toll-free:</w:t>
                      </w:r>
                    </w:p>
                    <w:p w14:paraId="206C6E5C" w14:textId="77777777" w:rsidR="00E925EA" w:rsidRDefault="0019782C">
                      <w:pPr>
                        <w:spacing w:line="300" w:lineRule="auto"/>
                        <w:ind w:left="150" w:right="785"/>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Idaho</w:t>
      </w:r>
    </w:p>
    <w:p w14:paraId="151C8478" w14:textId="77777777" w:rsidR="00E925EA" w:rsidRPr="00AC4406" w:rsidRDefault="0019782C">
      <w:pPr>
        <w:pStyle w:val="BodyText"/>
        <w:spacing w:before="69" w:line="276" w:lineRule="auto"/>
        <w:ind w:left="2725" w:right="116"/>
      </w:pPr>
      <w:r w:rsidRPr="00AC4406">
        <w:rPr>
          <w:color w:val="221F1F"/>
        </w:rPr>
        <w:t>Idaho</w:t>
      </w:r>
      <w:r w:rsidRPr="00AC4406">
        <w:rPr>
          <w:color w:val="221F1F"/>
          <w:spacing w:val="-10"/>
        </w:rPr>
        <w:t xml:space="preserve"> </w:t>
      </w:r>
      <w:r w:rsidRPr="00AC4406">
        <w:rPr>
          <w:color w:val="221F1F"/>
        </w:rPr>
        <w:t>Prescription</w:t>
      </w:r>
      <w:r w:rsidRPr="00AC4406">
        <w:rPr>
          <w:color w:val="221F1F"/>
          <w:spacing w:val="-8"/>
        </w:rPr>
        <w:t xml:space="preserve"> </w:t>
      </w:r>
      <w:r w:rsidRPr="00AC4406">
        <w:rPr>
          <w:color w:val="221F1F"/>
        </w:rPr>
        <w:t xml:space="preserve">Drug </w:t>
      </w:r>
      <w:r w:rsidRPr="00AC4406">
        <w:rPr>
          <w:color w:val="221F1F"/>
          <w:spacing w:val="-2"/>
        </w:rPr>
        <w:t>Assistance</w:t>
      </w:r>
    </w:p>
    <w:p w14:paraId="02129B81" w14:textId="77777777" w:rsidR="00E925EA" w:rsidRPr="00AC4406" w:rsidRDefault="0019782C">
      <w:pPr>
        <w:pStyle w:val="BodyText"/>
        <w:spacing w:before="31"/>
        <w:ind w:left="2725"/>
      </w:pPr>
      <w:r w:rsidRPr="00AC4406">
        <w:rPr>
          <w:color w:val="221F1F"/>
          <w:spacing w:val="-2"/>
        </w:rPr>
        <w:t>1-208-364-</w:t>
      </w:r>
      <w:r w:rsidRPr="00AC4406">
        <w:rPr>
          <w:color w:val="221F1F"/>
          <w:spacing w:val="-4"/>
        </w:rPr>
        <w:t>1829</w:t>
      </w:r>
    </w:p>
    <w:p w14:paraId="1EE46846" w14:textId="77777777" w:rsidR="00E925EA" w:rsidRPr="00AC4406" w:rsidRDefault="0019782C">
      <w:pPr>
        <w:pStyle w:val="BodyText"/>
        <w:spacing w:before="69"/>
        <w:ind w:left="2725"/>
      </w:pPr>
      <w:r w:rsidRPr="00AC4406">
        <w:rPr>
          <w:color w:val="221F1F"/>
          <w:spacing w:val="-2"/>
        </w:rPr>
        <w:t>1-800-926-</w:t>
      </w:r>
      <w:r w:rsidRPr="00AC4406">
        <w:rPr>
          <w:color w:val="221F1F"/>
          <w:spacing w:val="-4"/>
        </w:rPr>
        <w:t>2588</w:t>
      </w:r>
    </w:p>
    <w:p w14:paraId="3B81190D" w14:textId="77777777" w:rsidR="00E925EA" w:rsidRPr="00AC4406" w:rsidRDefault="0019782C">
      <w:pPr>
        <w:pStyle w:val="Heading6"/>
        <w:spacing w:before="70" w:line="276" w:lineRule="auto"/>
        <w:ind w:left="2725" w:right="116"/>
        <w:rPr>
          <w:rFonts w:ascii="Arial" w:hAnsi="Arial" w:cs="Arial"/>
        </w:rPr>
      </w:pPr>
      <w:r w:rsidRPr="00AC4406">
        <w:rPr>
          <w:rFonts w:ascii="Arial" w:hAnsi="Arial" w:cs="Arial"/>
          <w:spacing w:val="-2"/>
        </w:rPr>
        <w:t>https://healthandwelfare.idaho. gov/providers/pharmacy- providers/idaho-medicaid- pharmacy-program</w:t>
      </w:r>
    </w:p>
    <w:p w14:paraId="62AAED79" w14:textId="77777777" w:rsidR="00E925EA" w:rsidRPr="00AC4406" w:rsidRDefault="0019782C">
      <w:pPr>
        <w:pStyle w:val="ListParagraph"/>
        <w:numPr>
          <w:ilvl w:val="0"/>
          <w:numId w:val="3"/>
        </w:numPr>
        <w:tabs>
          <w:tab w:val="left" w:pos="3146"/>
        </w:tabs>
        <w:spacing w:before="29"/>
        <w:ind w:left="3145" w:hanging="421"/>
        <w:rPr>
          <w:color w:val="221F1F"/>
          <w:sz w:val="24"/>
        </w:rPr>
      </w:pPr>
      <w:r w:rsidRPr="00AC4406">
        <w:rPr>
          <w:color w:val="221F1F"/>
          <w:sz w:val="24"/>
        </w:rPr>
        <w:t>Idaho</w:t>
      </w:r>
      <w:r w:rsidRPr="00AC4406">
        <w:rPr>
          <w:color w:val="221F1F"/>
          <w:spacing w:val="-5"/>
          <w:sz w:val="24"/>
        </w:rPr>
        <w:t xml:space="preserve"> </w:t>
      </w:r>
      <w:r w:rsidRPr="00AC4406">
        <w:rPr>
          <w:color w:val="221F1F"/>
          <w:spacing w:val="-2"/>
          <w:sz w:val="24"/>
        </w:rPr>
        <w:t>Careline</w:t>
      </w:r>
    </w:p>
    <w:p w14:paraId="52652E6C" w14:textId="77777777" w:rsidR="00E925EA" w:rsidRPr="00AC4406" w:rsidRDefault="0019782C">
      <w:pPr>
        <w:pStyle w:val="BodyText"/>
        <w:spacing w:before="72"/>
        <w:ind w:left="2725"/>
      </w:pPr>
      <w:r w:rsidRPr="00AC4406">
        <w:rPr>
          <w:color w:val="221F1F"/>
        </w:rPr>
        <w:t>P.O.</w:t>
      </w:r>
      <w:r w:rsidRPr="00AC4406">
        <w:rPr>
          <w:color w:val="221F1F"/>
          <w:spacing w:val="-1"/>
        </w:rPr>
        <w:t xml:space="preserve"> </w:t>
      </w:r>
      <w:r w:rsidRPr="00AC4406">
        <w:rPr>
          <w:color w:val="221F1F"/>
        </w:rPr>
        <w:t xml:space="preserve">Box </w:t>
      </w:r>
      <w:r w:rsidRPr="00AC4406">
        <w:rPr>
          <w:color w:val="221F1F"/>
          <w:spacing w:val="-2"/>
        </w:rPr>
        <w:t>83720</w:t>
      </w:r>
    </w:p>
    <w:p w14:paraId="0EB2BB8E" w14:textId="1CCBBE9F" w:rsidR="00E925EA" w:rsidRPr="00AC4406" w:rsidRDefault="0019782C">
      <w:pPr>
        <w:pStyle w:val="BodyText"/>
        <w:spacing w:before="69"/>
        <w:ind w:left="2725"/>
      </w:pPr>
      <w:r w:rsidRPr="00AC4406">
        <w:rPr>
          <w:noProof/>
        </w:rPr>
        <mc:AlternateContent>
          <mc:Choice Requires="wps">
            <w:drawing>
              <wp:anchor distT="0" distB="0" distL="114300" distR="114300" simplePos="0" relativeHeight="251533824" behindDoc="0" locked="0" layoutInCell="1" allowOverlap="1" wp14:anchorId="193089A2" wp14:editId="4895257B">
                <wp:simplePos x="0" y="0"/>
                <wp:positionH relativeFrom="page">
                  <wp:posOffset>599440</wp:posOffset>
                </wp:positionH>
                <wp:positionV relativeFrom="paragraph">
                  <wp:posOffset>309880</wp:posOffset>
                </wp:positionV>
                <wp:extent cx="6648450" cy="0"/>
                <wp:effectExtent l="0" t="0" r="0" b="0"/>
                <wp:wrapNone/>
                <wp:docPr id="446370496" name="Line 157" descr="P6665#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845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41DF86" id="Line 157" o:spid="_x0000_s1026" alt="P6665#y1" style="position:absolute;z-index:251533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7.2pt,24.4pt" to="570.7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" strokecolor="#767070" strokeweight="2.25pt">
                <w10:wrap anchorx="page"/>
              </v:line>
            </w:pict>
          </mc:Fallback>
        </mc:AlternateContent>
      </w:r>
      <w:r w:rsidRPr="00AC4406">
        <w:rPr>
          <w:color w:val="221F1F"/>
        </w:rPr>
        <w:t>Boise,</w:t>
      </w:r>
      <w:r w:rsidRPr="00AC4406">
        <w:rPr>
          <w:color w:val="221F1F"/>
          <w:spacing w:val="-3"/>
        </w:rPr>
        <w:t xml:space="preserve"> </w:t>
      </w:r>
      <w:r w:rsidRPr="00AC4406">
        <w:rPr>
          <w:color w:val="221F1F"/>
        </w:rPr>
        <w:t>ID</w:t>
      </w:r>
      <w:r w:rsidRPr="00AC4406">
        <w:rPr>
          <w:color w:val="221F1F"/>
          <w:spacing w:val="-3"/>
        </w:rPr>
        <w:t xml:space="preserve"> </w:t>
      </w:r>
      <w:r w:rsidRPr="00AC4406">
        <w:rPr>
          <w:color w:val="221F1F"/>
          <w:spacing w:val="-2"/>
        </w:rPr>
        <w:t>83720</w:t>
      </w:r>
    </w:p>
    <w:p w14:paraId="79D1F3A6" w14:textId="77777777" w:rsidR="00E925EA" w:rsidRPr="00AC4406" w:rsidRDefault="00E925EA">
      <w:pPr>
        <w:pStyle w:val="BodyText"/>
        <w:spacing w:before="2"/>
        <w:rPr>
          <w:sz w:val="22"/>
        </w:rPr>
      </w:pPr>
    </w:p>
    <w:p w14:paraId="067D28EF" w14:textId="3FB687E7" w:rsidR="00E925EA" w:rsidRPr="00AC4406" w:rsidRDefault="0019782C">
      <w:pPr>
        <w:pStyle w:val="BodyText"/>
        <w:ind w:left="2720"/>
      </w:pPr>
      <w:r w:rsidRPr="00AC4406">
        <w:rPr>
          <w:noProof/>
        </w:rPr>
        <mc:AlternateContent>
          <mc:Choice Requires="wps">
            <w:drawing>
              <wp:anchor distT="0" distB="0" distL="114300" distR="114300" simplePos="0" relativeHeight="251537920" behindDoc="0" locked="0" layoutInCell="1" allowOverlap="1" wp14:anchorId="761CC312" wp14:editId="3D1415B4">
                <wp:simplePos x="0" y="0"/>
                <wp:positionH relativeFrom="page">
                  <wp:posOffset>609600</wp:posOffset>
                </wp:positionH>
                <wp:positionV relativeFrom="paragraph">
                  <wp:posOffset>24765</wp:posOffset>
                </wp:positionV>
                <wp:extent cx="1186815" cy="2095500"/>
                <wp:effectExtent l="0" t="0" r="0" b="0"/>
                <wp:wrapNone/>
                <wp:docPr id="2014441829" name="docshape1009" descr="P6667TB51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20955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3AA8EF" w14:textId="77777777" w:rsidR="00E925EA" w:rsidRDefault="0019782C">
                            <w:pPr>
                              <w:spacing w:before="107" w:line="276" w:lineRule="auto"/>
                              <w:ind w:left="151" w:right="427"/>
                              <w:rPr>
                                <w:rFonts w:ascii="Times New Roman"/>
                                <w:b/>
                                <w:color w:val="000000"/>
                                <w:sz w:val="24"/>
                              </w:rPr>
                            </w:pPr>
                            <w:r>
                              <w:rPr>
                                <w:rFonts w:ascii="Times New Roman"/>
                                <w:b/>
                                <w:color w:val="221F1F"/>
                                <w:spacing w:val="-2"/>
                                <w:sz w:val="24"/>
                              </w:rPr>
                              <w:t xml:space="preserve">State: </w:t>
                            </w:r>
                            <w:r>
                              <w:rPr>
                                <w:rFonts w:ascii="Times New Roman"/>
                                <w:b/>
                                <w:color w:val="221F1F"/>
                                <w:spacing w:val="-4"/>
                                <w:sz w:val="24"/>
                              </w:rPr>
                              <w:t xml:space="preserve">Program </w:t>
                            </w:r>
                            <w:r>
                              <w:rPr>
                                <w:rFonts w:ascii="Times New Roman"/>
                                <w:b/>
                                <w:color w:val="221F1F"/>
                                <w:spacing w:val="-2"/>
                                <w:sz w:val="24"/>
                              </w:rPr>
                              <w:t>Name: Local: Website:</w:t>
                            </w:r>
                          </w:p>
                          <w:p w14:paraId="376FD3C8" w14:textId="77777777" w:rsidR="00E925EA" w:rsidRDefault="00E925EA">
                            <w:pPr>
                              <w:pStyle w:val="BodyText"/>
                              <w:spacing w:before="10"/>
                              <w:rPr>
                                <w:rFonts w:ascii="Times New Roman"/>
                                <w:b/>
                                <w:color w:val="000000"/>
                                <w:sz w:val="27"/>
                              </w:rPr>
                            </w:pPr>
                          </w:p>
                          <w:p w14:paraId="581C7C57" w14:textId="77777777" w:rsidR="00E925EA" w:rsidRDefault="0019782C">
                            <w:pPr>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1CC312" id="docshape1009" o:spid="_x0000_s1480" type="#_x0000_t202" alt="P6667TB516#y1" style="position:absolute;left:0;text-align:left;margin-left:48pt;margin-top:1.95pt;width:93.45pt;height:165pt;z-index:251537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" fillcolor="#d0cece" stroked="f">
                <v:textbox inset="0,0,0,0">
                  <w:txbxContent>
                    <w:p w14:paraId="7A3AA8EF" w14:textId="77777777" w:rsidR="00E925EA" w:rsidRDefault="0019782C">
                      <w:pPr>
                        <w:spacing w:before="107" w:line="276" w:lineRule="auto"/>
                        <w:ind w:left="151" w:right="427"/>
                        <w:rPr>
                          <w:rFonts w:ascii="Times New Roman"/>
                          <w:b/>
                          <w:color w:val="000000"/>
                          <w:sz w:val="24"/>
                        </w:rPr>
                      </w:pPr>
                      <w:r>
                        <w:rPr>
                          <w:rFonts w:ascii="Times New Roman"/>
                          <w:b/>
                          <w:color w:val="221F1F"/>
                          <w:spacing w:val="-2"/>
                          <w:sz w:val="24"/>
                        </w:rPr>
                        <w:t xml:space="preserve">State: </w:t>
                      </w:r>
                      <w:r>
                        <w:rPr>
                          <w:rFonts w:ascii="Times New Roman"/>
                          <w:b/>
                          <w:color w:val="221F1F"/>
                          <w:spacing w:val="-4"/>
                          <w:sz w:val="24"/>
                        </w:rPr>
                        <w:t xml:space="preserve">Program </w:t>
                      </w:r>
                      <w:r>
                        <w:rPr>
                          <w:rFonts w:ascii="Times New Roman"/>
                          <w:b/>
                          <w:color w:val="221F1F"/>
                          <w:spacing w:val="-2"/>
                          <w:sz w:val="24"/>
                        </w:rPr>
                        <w:t>Name: Local: Website:</w:t>
                      </w:r>
                    </w:p>
                    <w:p w14:paraId="376FD3C8" w14:textId="77777777" w:rsidR="00E925EA" w:rsidRDefault="00E925EA">
                      <w:pPr>
                        <w:pStyle w:val="BodyText"/>
                        <w:spacing w:before="10"/>
                        <w:rPr>
                          <w:rFonts w:ascii="Times New Roman"/>
                          <w:b/>
                          <w:color w:val="000000"/>
                          <w:sz w:val="27"/>
                        </w:rPr>
                      </w:pPr>
                    </w:p>
                    <w:p w14:paraId="581C7C57" w14:textId="77777777" w:rsidR="00E925EA" w:rsidRDefault="0019782C">
                      <w:pPr>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Idaho</w:t>
      </w:r>
    </w:p>
    <w:p w14:paraId="0A981598" w14:textId="77777777" w:rsidR="00E925EA" w:rsidRPr="00AC4406" w:rsidRDefault="0019782C">
      <w:pPr>
        <w:pStyle w:val="BodyText"/>
        <w:spacing w:before="12"/>
        <w:ind w:left="2720"/>
      </w:pPr>
      <w:r w:rsidRPr="00AC4406">
        <w:t>Ryan</w:t>
      </w:r>
      <w:r w:rsidRPr="00AC4406">
        <w:rPr>
          <w:spacing w:val="-3"/>
        </w:rPr>
        <w:t xml:space="preserve"> </w:t>
      </w:r>
      <w:r w:rsidRPr="00AC4406">
        <w:t>White</w:t>
      </w:r>
      <w:r w:rsidRPr="00AC4406">
        <w:rPr>
          <w:spacing w:val="-2"/>
        </w:rPr>
        <w:t xml:space="preserve"> </w:t>
      </w:r>
      <w:r w:rsidRPr="00AC4406">
        <w:t>Part</w:t>
      </w:r>
      <w:r w:rsidRPr="00AC4406">
        <w:rPr>
          <w:spacing w:val="-1"/>
        </w:rPr>
        <w:t xml:space="preserve"> </w:t>
      </w:r>
      <w:r w:rsidRPr="00AC4406">
        <w:t>B</w:t>
      </w:r>
      <w:r w:rsidRPr="00AC4406">
        <w:rPr>
          <w:spacing w:val="-1"/>
        </w:rPr>
        <w:t xml:space="preserve"> </w:t>
      </w:r>
      <w:r w:rsidRPr="00AC4406">
        <w:rPr>
          <w:spacing w:val="-4"/>
        </w:rPr>
        <w:t>AIDS</w:t>
      </w:r>
    </w:p>
    <w:p w14:paraId="0781279D" w14:textId="77777777" w:rsidR="00E925EA" w:rsidRPr="00AC4406" w:rsidRDefault="0019782C">
      <w:pPr>
        <w:pStyle w:val="BodyText"/>
        <w:spacing w:before="14" w:line="252" w:lineRule="auto"/>
        <w:ind w:left="2720"/>
      </w:pPr>
      <w:r w:rsidRPr="00AC4406">
        <w:t>Drug</w:t>
      </w:r>
      <w:r w:rsidRPr="00AC4406">
        <w:rPr>
          <w:spacing w:val="-13"/>
        </w:rPr>
        <w:t xml:space="preserve"> </w:t>
      </w:r>
      <w:r w:rsidRPr="00AC4406">
        <w:t>Assistance</w:t>
      </w:r>
      <w:r w:rsidRPr="00AC4406">
        <w:rPr>
          <w:spacing w:val="-14"/>
        </w:rPr>
        <w:t xml:space="preserve"> </w:t>
      </w:r>
      <w:r w:rsidRPr="00AC4406">
        <w:t>Program</w:t>
      </w:r>
      <w:r w:rsidRPr="00AC4406">
        <w:rPr>
          <w:spacing w:val="-13"/>
        </w:rPr>
        <w:t xml:space="preserve"> </w:t>
      </w:r>
      <w:r w:rsidRPr="00AC4406">
        <w:t xml:space="preserve">(ADAP) </w:t>
      </w:r>
      <w:r w:rsidRPr="00AC4406">
        <w:rPr>
          <w:spacing w:val="-2"/>
        </w:rPr>
        <w:t>1-208-334-5612</w:t>
      </w:r>
    </w:p>
    <w:p w14:paraId="00D958C7" w14:textId="77777777" w:rsidR="00E925EA" w:rsidRPr="00AC4406" w:rsidRDefault="0019782C">
      <w:pPr>
        <w:pStyle w:val="Heading6"/>
        <w:spacing w:before="1" w:line="252" w:lineRule="auto"/>
        <w:ind w:left="2720" w:right="121"/>
        <w:rPr>
          <w:rFonts w:ascii="Arial" w:hAnsi="Arial" w:cs="Arial"/>
        </w:rPr>
      </w:pPr>
      <w:r w:rsidRPr="00AC4406">
        <w:rPr>
          <w:rFonts w:ascii="Arial" w:hAnsi="Arial" w:cs="Arial"/>
          <w:spacing w:val="-2"/>
        </w:rPr>
        <w:t>https://healthandwelfare.idaho. gov/health-wellness/diseases- conditions/hiv</w:t>
      </w:r>
    </w:p>
    <w:p w14:paraId="2D2F7A40" w14:textId="77777777" w:rsidR="00E925EA" w:rsidRPr="00AC4406" w:rsidRDefault="0019782C">
      <w:pPr>
        <w:pStyle w:val="BodyText"/>
        <w:spacing w:line="252" w:lineRule="auto"/>
        <w:ind w:left="2720"/>
      </w:pPr>
      <w:r w:rsidRPr="00AC4406">
        <w:t>Department</w:t>
      </w:r>
      <w:r w:rsidRPr="00AC4406">
        <w:rPr>
          <w:spacing w:val="-10"/>
        </w:rPr>
        <w:t xml:space="preserve"> </w:t>
      </w:r>
      <w:r w:rsidRPr="00AC4406">
        <w:t>of</w:t>
      </w:r>
      <w:r w:rsidRPr="00AC4406">
        <w:rPr>
          <w:spacing w:val="-10"/>
        </w:rPr>
        <w:t xml:space="preserve"> </w:t>
      </w:r>
      <w:r w:rsidRPr="00AC4406">
        <w:t>Health</w:t>
      </w:r>
      <w:r w:rsidRPr="00AC4406">
        <w:rPr>
          <w:spacing w:val="-10"/>
        </w:rPr>
        <w:t xml:space="preserve"> </w:t>
      </w:r>
      <w:r w:rsidRPr="00AC4406">
        <w:t>&amp;</w:t>
      </w:r>
      <w:r w:rsidRPr="00AC4406">
        <w:rPr>
          <w:spacing w:val="-9"/>
        </w:rPr>
        <w:t xml:space="preserve"> </w:t>
      </w:r>
      <w:r w:rsidRPr="00AC4406">
        <w:t>Welfare HIV Care &amp; Treatment –</w:t>
      </w:r>
    </w:p>
    <w:p w14:paraId="1171A652" w14:textId="77777777" w:rsidR="00E925EA" w:rsidRPr="00AC4406" w:rsidRDefault="0019782C">
      <w:pPr>
        <w:pStyle w:val="BodyText"/>
        <w:spacing w:line="252" w:lineRule="auto"/>
        <w:ind w:left="2720" w:right="990"/>
      </w:pPr>
      <w:r w:rsidRPr="00AC4406">
        <w:t>Ryan</w:t>
      </w:r>
      <w:r w:rsidRPr="00AC4406">
        <w:rPr>
          <w:spacing w:val="-15"/>
        </w:rPr>
        <w:t xml:space="preserve"> </w:t>
      </w:r>
      <w:r w:rsidRPr="00AC4406">
        <w:t>White</w:t>
      </w:r>
      <w:r w:rsidRPr="00AC4406">
        <w:rPr>
          <w:spacing w:val="-15"/>
        </w:rPr>
        <w:t xml:space="preserve"> </w:t>
      </w:r>
      <w:r w:rsidRPr="00AC4406">
        <w:t>Program 450 W. State St.</w:t>
      </w:r>
    </w:p>
    <w:p w14:paraId="50065830" w14:textId="77777777" w:rsidR="00E925EA" w:rsidRPr="00AC4406" w:rsidRDefault="0019782C">
      <w:pPr>
        <w:pStyle w:val="BodyText"/>
        <w:ind w:left="2720"/>
      </w:pPr>
      <w:r w:rsidRPr="00AC4406">
        <w:t>P.O.</w:t>
      </w:r>
      <w:r w:rsidRPr="00AC4406">
        <w:rPr>
          <w:spacing w:val="-1"/>
        </w:rPr>
        <w:t xml:space="preserve"> </w:t>
      </w:r>
      <w:r w:rsidRPr="00AC4406">
        <w:t xml:space="preserve">Box </w:t>
      </w:r>
      <w:r w:rsidRPr="00AC4406">
        <w:rPr>
          <w:spacing w:val="-2"/>
        </w:rPr>
        <w:t>83720</w:t>
      </w:r>
    </w:p>
    <w:p w14:paraId="1E721B12" w14:textId="77777777" w:rsidR="00E925EA" w:rsidRPr="00AC4406" w:rsidRDefault="0019782C">
      <w:pPr>
        <w:pStyle w:val="BodyText"/>
        <w:spacing w:before="14"/>
        <w:ind w:left="2720"/>
      </w:pPr>
      <w:r w:rsidRPr="00AC4406">
        <w:t>Boise,</w:t>
      </w:r>
      <w:r w:rsidRPr="00AC4406">
        <w:rPr>
          <w:spacing w:val="-3"/>
        </w:rPr>
        <w:t xml:space="preserve"> </w:t>
      </w:r>
      <w:r w:rsidRPr="00AC4406">
        <w:t>ID</w:t>
      </w:r>
      <w:r w:rsidRPr="00AC4406">
        <w:rPr>
          <w:spacing w:val="-3"/>
        </w:rPr>
        <w:t xml:space="preserve"> </w:t>
      </w:r>
      <w:r w:rsidRPr="00AC4406">
        <w:rPr>
          <w:spacing w:val="-2"/>
        </w:rPr>
        <w:t>83720</w:t>
      </w:r>
    </w:p>
    <w:p w14:paraId="1A853372" w14:textId="77777777" w:rsidR="00E925EA" w:rsidRPr="00AC4406" w:rsidRDefault="0019782C">
      <w:pPr>
        <w:pStyle w:val="BodyText"/>
        <w:spacing w:before="104"/>
        <w:ind w:left="2056"/>
      </w:pPr>
      <w:r w:rsidRPr="00AC4406">
        <w:br w:type="column"/>
      </w:r>
      <w:r w:rsidRPr="00AC4406">
        <w:rPr>
          <w:spacing w:val="-2"/>
        </w:rPr>
        <w:lastRenderedPageBreak/>
        <w:t>Indiana</w:t>
      </w:r>
    </w:p>
    <w:p w14:paraId="03134ED8" w14:textId="2C7D4C22" w:rsidR="00E925EA" w:rsidRPr="00AC4406" w:rsidRDefault="0019782C">
      <w:pPr>
        <w:pStyle w:val="BodyText"/>
        <w:spacing w:before="43" w:line="276" w:lineRule="auto"/>
        <w:ind w:left="2056" w:right="1097"/>
      </w:pPr>
      <w:r w:rsidRPr="00AC4406">
        <w:rPr>
          <w:noProof/>
        </w:rPr>
        <mc:AlternateContent>
          <mc:Choice Requires="wps">
            <w:drawing>
              <wp:anchor distT="0" distB="0" distL="114300" distR="114300" simplePos="0" relativeHeight="251539968" behindDoc="0" locked="0" layoutInCell="1" allowOverlap="1" wp14:anchorId="487484B9" wp14:editId="4691635F">
                <wp:simplePos x="0" y="0"/>
                <wp:positionH relativeFrom="page">
                  <wp:posOffset>4095750</wp:posOffset>
                </wp:positionH>
                <wp:positionV relativeFrom="paragraph">
                  <wp:posOffset>-215265</wp:posOffset>
                </wp:positionV>
                <wp:extent cx="1152525" cy="2066925"/>
                <wp:effectExtent l="0" t="0" r="0" b="0"/>
                <wp:wrapNone/>
                <wp:docPr id="1762039183" name="docshape1010" descr="P6676TB51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20669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176C70" w14:textId="77777777" w:rsidR="00E925EA" w:rsidRDefault="0019782C">
                            <w:pPr>
                              <w:spacing w:before="108"/>
                              <w:ind w:left="150"/>
                              <w:rPr>
                                <w:rFonts w:ascii="Times New Roman"/>
                                <w:b/>
                                <w:color w:val="000000"/>
                                <w:sz w:val="24"/>
                              </w:rPr>
                            </w:pPr>
                            <w:r>
                              <w:rPr>
                                <w:rFonts w:ascii="Times New Roman"/>
                                <w:b/>
                                <w:color w:val="221F1F"/>
                                <w:spacing w:val="-2"/>
                                <w:sz w:val="24"/>
                              </w:rPr>
                              <w:t>State:</w:t>
                            </w:r>
                          </w:p>
                          <w:p w14:paraId="62A7BAC9" w14:textId="77777777" w:rsidR="00E925EA" w:rsidRDefault="0019782C">
                            <w:pPr>
                              <w:spacing w:before="70"/>
                              <w:ind w:left="150" w:right="656"/>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57B59067" w14:textId="77777777" w:rsidR="00E925EA" w:rsidRDefault="0019782C">
                            <w:pPr>
                              <w:spacing w:before="67" w:line="300" w:lineRule="auto"/>
                              <w:ind w:left="150" w:right="679"/>
                              <w:rPr>
                                <w:rFonts w:ascii="Times New Roman"/>
                                <w:b/>
                                <w:color w:val="000000"/>
                                <w:sz w:val="24"/>
                              </w:rPr>
                            </w:pPr>
                            <w:r>
                              <w:rPr>
                                <w:rFonts w:ascii="Times New Roman"/>
                                <w:b/>
                                <w:color w:val="221F1F"/>
                                <w:spacing w:val="-2"/>
                                <w:sz w:val="24"/>
                              </w:rPr>
                              <w:t>Local: Toll-free: Website:</w:t>
                            </w:r>
                          </w:p>
                          <w:p w14:paraId="6B71A205" w14:textId="77777777" w:rsidR="00E925EA" w:rsidRDefault="00E925EA">
                            <w:pPr>
                              <w:pStyle w:val="BodyText"/>
                              <w:rPr>
                                <w:rFonts w:ascii="Times New Roman"/>
                                <w:b/>
                                <w:color w:val="000000"/>
                                <w:sz w:val="26"/>
                              </w:rPr>
                            </w:pPr>
                          </w:p>
                          <w:p w14:paraId="01619B85" w14:textId="77777777" w:rsidR="00E925EA" w:rsidRDefault="0019782C">
                            <w:pPr>
                              <w:spacing w:before="187"/>
                              <w:ind w:left="15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484B9" id="docshape1010" o:spid="_x0000_s1481" type="#_x0000_t202" alt="P6676TB517#y1" style="position:absolute;left:0;text-align:left;margin-left:322.5pt;margin-top:-16.95pt;width:90.75pt;height:162.75pt;z-index:251539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" fillcolor="#d0cece" stroked="f">
                <v:textbox inset="0,0,0,0">
                  <w:txbxContent>
                    <w:p w14:paraId="09176C70" w14:textId="77777777" w:rsidR="00E925EA" w:rsidRDefault="0019782C">
                      <w:pPr>
                        <w:spacing w:before="108"/>
                        <w:ind w:left="150"/>
                        <w:rPr>
                          <w:rFonts w:ascii="Times New Roman"/>
                          <w:b/>
                          <w:color w:val="000000"/>
                          <w:sz w:val="24"/>
                        </w:rPr>
                      </w:pPr>
                      <w:r>
                        <w:rPr>
                          <w:rFonts w:ascii="Times New Roman"/>
                          <w:b/>
                          <w:color w:val="221F1F"/>
                          <w:spacing w:val="-2"/>
                          <w:sz w:val="24"/>
                        </w:rPr>
                        <w:t>State:</w:t>
                      </w:r>
                    </w:p>
                    <w:p w14:paraId="62A7BAC9" w14:textId="77777777" w:rsidR="00E925EA" w:rsidRDefault="0019782C">
                      <w:pPr>
                        <w:spacing w:before="70"/>
                        <w:ind w:left="150" w:right="656"/>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57B59067" w14:textId="77777777" w:rsidR="00E925EA" w:rsidRDefault="0019782C">
                      <w:pPr>
                        <w:spacing w:before="67" w:line="300" w:lineRule="auto"/>
                        <w:ind w:left="150" w:right="679"/>
                        <w:rPr>
                          <w:rFonts w:ascii="Times New Roman"/>
                          <w:b/>
                          <w:color w:val="000000"/>
                          <w:sz w:val="24"/>
                        </w:rPr>
                      </w:pPr>
                      <w:r>
                        <w:rPr>
                          <w:rFonts w:ascii="Times New Roman"/>
                          <w:b/>
                          <w:color w:val="221F1F"/>
                          <w:spacing w:val="-2"/>
                          <w:sz w:val="24"/>
                        </w:rPr>
                        <w:t>Local: Toll-free: Website:</w:t>
                      </w:r>
                    </w:p>
                    <w:p w14:paraId="6B71A205" w14:textId="77777777" w:rsidR="00E925EA" w:rsidRDefault="00E925EA">
                      <w:pPr>
                        <w:pStyle w:val="BodyText"/>
                        <w:rPr>
                          <w:rFonts w:ascii="Times New Roman"/>
                          <w:b/>
                          <w:color w:val="000000"/>
                          <w:sz w:val="26"/>
                        </w:rPr>
                      </w:pPr>
                    </w:p>
                    <w:p w14:paraId="01619B85" w14:textId="77777777" w:rsidR="00E925EA" w:rsidRDefault="0019782C">
                      <w:pPr>
                        <w:spacing w:before="187"/>
                        <w:ind w:left="15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t>HIV</w:t>
      </w:r>
      <w:r w:rsidRPr="00AC4406">
        <w:rPr>
          <w:spacing w:val="-15"/>
        </w:rPr>
        <w:t xml:space="preserve"> </w:t>
      </w:r>
      <w:r w:rsidRPr="00AC4406">
        <w:t>Services</w:t>
      </w:r>
      <w:r w:rsidRPr="00AC4406">
        <w:rPr>
          <w:spacing w:val="-15"/>
        </w:rPr>
        <w:t xml:space="preserve"> </w:t>
      </w:r>
      <w:r w:rsidRPr="00AC4406">
        <w:t xml:space="preserve">Program </w:t>
      </w:r>
      <w:r w:rsidRPr="00AC4406">
        <w:rPr>
          <w:spacing w:val="-2"/>
        </w:rPr>
        <w:t>(HSP)</w:t>
      </w:r>
    </w:p>
    <w:p w14:paraId="16C47150" w14:textId="77777777" w:rsidR="00E925EA" w:rsidRPr="00AC4406" w:rsidRDefault="0019782C">
      <w:pPr>
        <w:pStyle w:val="BodyText"/>
        <w:spacing w:line="275" w:lineRule="exact"/>
        <w:ind w:left="2056"/>
      </w:pPr>
      <w:r w:rsidRPr="00AC4406">
        <w:rPr>
          <w:spacing w:val="-2"/>
        </w:rPr>
        <w:t>1-371-233-</w:t>
      </w:r>
      <w:r w:rsidRPr="00AC4406">
        <w:rPr>
          <w:spacing w:val="-4"/>
        </w:rPr>
        <w:t>1325</w:t>
      </w:r>
    </w:p>
    <w:p w14:paraId="093BD06D" w14:textId="77777777" w:rsidR="00E925EA" w:rsidRPr="00AC4406" w:rsidRDefault="0019782C">
      <w:pPr>
        <w:pStyle w:val="BodyText"/>
        <w:spacing w:before="41"/>
        <w:ind w:left="2056"/>
      </w:pPr>
      <w:r w:rsidRPr="00AC4406">
        <w:rPr>
          <w:spacing w:val="-2"/>
        </w:rPr>
        <w:t>1-800-382-</w:t>
      </w:r>
      <w:r w:rsidRPr="00AC4406">
        <w:rPr>
          <w:spacing w:val="-4"/>
        </w:rPr>
        <w:t>9480</w:t>
      </w:r>
    </w:p>
    <w:p w14:paraId="56B79F37" w14:textId="77777777" w:rsidR="00E925EA" w:rsidRPr="00AC4406" w:rsidRDefault="0019782C">
      <w:pPr>
        <w:spacing w:before="44" w:line="276" w:lineRule="auto"/>
        <w:ind w:left="2056" w:right="1049"/>
        <w:rPr>
          <w:sz w:val="24"/>
        </w:rPr>
      </w:pPr>
      <w:hyperlink r:id="rId234">
        <w:r w:rsidRPr="00AC4406">
          <w:rPr>
            <w:b/>
            <w:spacing w:val="-2"/>
            <w:sz w:val="24"/>
          </w:rPr>
          <w:t>www.in.gov/health/hiv-std-</w:t>
        </w:r>
      </w:hyperlink>
      <w:r w:rsidRPr="00AC4406">
        <w:rPr>
          <w:b/>
          <w:spacing w:val="-2"/>
          <w:sz w:val="24"/>
        </w:rPr>
        <w:t xml:space="preserve"> viral-hepatitis/hiv-services/ hiv-services-program/ </w:t>
      </w:r>
      <w:r w:rsidRPr="00AC4406">
        <w:rPr>
          <w:sz w:val="24"/>
        </w:rPr>
        <w:t>Indiana State Department</w:t>
      </w:r>
    </w:p>
    <w:p w14:paraId="5D63F4F8" w14:textId="77777777" w:rsidR="00E925EA" w:rsidRPr="00AC4406" w:rsidRDefault="0019782C">
      <w:pPr>
        <w:pStyle w:val="BodyText"/>
        <w:ind w:left="2056"/>
      </w:pPr>
      <w:r w:rsidRPr="00AC4406">
        <w:t>of</w:t>
      </w:r>
      <w:r w:rsidRPr="00AC4406">
        <w:rPr>
          <w:spacing w:val="-1"/>
        </w:rPr>
        <w:t xml:space="preserve"> </w:t>
      </w:r>
      <w:r w:rsidRPr="00AC4406">
        <w:rPr>
          <w:spacing w:val="-2"/>
        </w:rPr>
        <w:t>Health</w:t>
      </w:r>
    </w:p>
    <w:p w14:paraId="5EB9AED3" w14:textId="77777777" w:rsidR="00E925EA" w:rsidRPr="00AC4406" w:rsidRDefault="0019782C">
      <w:pPr>
        <w:pStyle w:val="BodyText"/>
        <w:spacing w:before="40" w:line="276" w:lineRule="auto"/>
        <w:ind w:left="2056" w:right="597"/>
      </w:pPr>
      <w:r w:rsidRPr="00AC4406">
        <w:t>2 North Meridian St. Indianapolis,</w:t>
      </w:r>
      <w:r w:rsidRPr="00AC4406">
        <w:rPr>
          <w:spacing w:val="-15"/>
        </w:rPr>
        <w:t xml:space="preserve"> </w:t>
      </w:r>
      <w:r w:rsidRPr="00AC4406">
        <w:t>IN</w:t>
      </w:r>
      <w:r w:rsidRPr="00AC4406">
        <w:rPr>
          <w:spacing w:val="-15"/>
        </w:rPr>
        <w:t xml:space="preserve"> </w:t>
      </w:r>
      <w:r w:rsidRPr="00AC4406">
        <w:t>46204</w:t>
      </w:r>
    </w:p>
    <w:p w14:paraId="1474C19A" w14:textId="16CA87B8" w:rsidR="00E925EA" w:rsidRPr="00AC4406" w:rsidRDefault="0019782C">
      <w:pPr>
        <w:pStyle w:val="BodyText"/>
        <w:spacing w:before="196" w:line="600" w:lineRule="atLeast"/>
        <w:ind w:left="2095" w:right="2077"/>
      </w:pPr>
      <w:r w:rsidRPr="00AC4406">
        <w:rPr>
          <w:noProof/>
        </w:rPr>
        <mc:AlternateContent>
          <mc:Choice Requires="wps">
            <w:drawing>
              <wp:anchor distT="0" distB="0" distL="114300" distR="114300" simplePos="0" relativeHeight="251535872" behindDoc="0" locked="0" layoutInCell="1" allowOverlap="1" wp14:anchorId="3914785C" wp14:editId="24D5E738">
                <wp:simplePos x="0" y="0"/>
                <wp:positionH relativeFrom="page">
                  <wp:posOffset>4095750</wp:posOffset>
                </wp:positionH>
                <wp:positionV relativeFrom="paragraph">
                  <wp:posOffset>295275</wp:posOffset>
                </wp:positionV>
                <wp:extent cx="1177290" cy="2076450"/>
                <wp:effectExtent l="0" t="0" r="0" b="0"/>
                <wp:wrapNone/>
                <wp:docPr id="1609752802" name="docshape1011" descr="P6682TB51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7290" cy="20764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6A517D" w14:textId="77777777" w:rsidR="00E925EA" w:rsidRDefault="0019782C">
                            <w:pPr>
                              <w:spacing w:before="78" w:line="276" w:lineRule="auto"/>
                              <w:ind w:left="150" w:right="732"/>
                              <w:rPr>
                                <w:rFonts w:ascii="Times New Roman"/>
                                <w:b/>
                                <w:color w:val="000000"/>
                                <w:sz w:val="24"/>
                              </w:rPr>
                            </w:pPr>
                            <w:r>
                              <w:rPr>
                                <w:rFonts w:ascii="Times New Roman"/>
                                <w:b/>
                                <w:color w:val="221F1F"/>
                                <w:spacing w:val="-2"/>
                                <w:sz w:val="24"/>
                              </w:rPr>
                              <w:t>State: Program Name: Toll-free: Website:</w:t>
                            </w:r>
                          </w:p>
                          <w:p w14:paraId="7BC4DF24" w14:textId="77777777" w:rsidR="00E925EA" w:rsidRDefault="00E925EA">
                            <w:pPr>
                              <w:pStyle w:val="BodyText"/>
                              <w:spacing w:before="6"/>
                              <w:rPr>
                                <w:rFonts w:ascii="Times New Roman"/>
                                <w:b/>
                                <w:color w:val="000000"/>
                                <w:sz w:val="27"/>
                              </w:rPr>
                            </w:pPr>
                          </w:p>
                          <w:p w14:paraId="4AB16F83" w14:textId="77777777" w:rsidR="00E925EA" w:rsidRDefault="0019782C">
                            <w:pPr>
                              <w:ind w:left="15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14785C" id="docshape1011" o:spid="_x0000_s1482" type="#_x0000_t202" alt="P6682TB515#y1" style="position:absolute;left:0;text-align:left;margin-left:322.5pt;margin-top:23.25pt;width:92.7pt;height:163.5pt;z-index:251535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" fillcolor="#d0cece" stroked="f">
                <v:textbox inset="0,0,0,0">
                  <w:txbxContent>
                    <w:p w14:paraId="1A6A517D" w14:textId="77777777" w:rsidR="00E925EA" w:rsidRDefault="0019782C">
                      <w:pPr>
                        <w:spacing w:before="78" w:line="276" w:lineRule="auto"/>
                        <w:ind w:left="150" w:right="732"/>
                        <w:rPr>
                          <w:rFonts w:ascii="Times New Roman"/>
                          <w:b/>
                          <w:color w:val="000000"/>
                          <w:sz w:val="24"/>
                        </w:rPr>
                      </w:pPr>
                      <w:r>
                        <w:rPr>
                          <w:rFonts w:ascii="Times New Roman"/>
                          <w:b/>
                          <w:color w:val="221F1F"/>
                          <w:spacing w:val="-2"/>
                          <w:sz w:val="24"/>
                        </w:rPr>
                        <w:t>State: Program Name: Toll-free: Website:</w:t>
                      </w:r>
                    </w:p>
                    <w:p w14:paraId="7BC4DF24" w14:textId="77777777" w:rsidR="00E925EA" w:rsidRDefault="00E925EA">
                      <w:pPr>
                        <w:pStyle w:val="BodyText"/>
                        <w:spacing w:before="6"/>
                        <w:rPr>
                          <w:rFonts w:ascii="Times New Roman"/>
                          <w:b/>
                          <w:color w:val="000000"/>
                          <w:sz w:val="27"/>
                        </w:rPr>
                      </w:pPr>
                    </w:p>
                    <w:p w14:paraId="4AB16F83" w14:textId="77777777" w:rsidR="00E925EA" w:rsidRDefault="0019782C">
                      <w:pPr>
                        <w:ind w:left="15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Indiana HoosierRx</w:t>
      </w:r>
    </w:p>
    <w:p w14:paraId="5E33E877" w14:textId="77777777" w:rsidR="00E925EA" w:rsidRPr="00AC4406" w:rsidRDefault="0019782C">
      <w:pPr>
        <w:pStyle w:val="BodyText"/>
        <w:spacing w:before="36"/>
        <w:ind w:left="2095"/>
      </w:pPr>
      <w:r w:rsidRPr="00AC4406">
        <w:rPr>
          <w:spacing w:val="-2"/>
        </w:rPr>
        <w:t>1-866-267-</w:t>
      </w:r>
      <w:r w:rsidRPr="00AC4406">
        <w:rPr>
          <w:spacing w:val="-4"/>
        </w:rPr>
        <w:t>4679</w:t>
      </w:r>
    </w:p>
    <w:p w14:paraId="086A0DED" w14:textId="77777777" w:rsidR="00E925EA" w:rsidRPr="00AC4406" w:rsidRDefault="0019782C">
      <w:pPr>
        <w:pStyle w:val="Heading6"/>
        <w:spacing w:before="27" w:line="264" w:lineRule="auto"/>
        <w:ind w:left="2095" w:right="807"/>
        <w:rPr>
          <w:rFonts w:ascii="Arial" w:hAnsi="Arial" w:cs="Arial"/>
          <w:b w:val="0"/>
        </w:rPr>
      </w:pPr>
      <w:r w:rsidRPr="00AC4406">
        <w:rPr>
          <w:rFonts w:ascii="Arial" w:hAnsi="Arial" w:cs="Arial"/>
          <w:color w:val="221F1F"/>
          <w:spacing w:val="-2"/>
        </w:rPr>
        <w:t>https://</w:t>
      </w:r>
      <w:hyperlink r:id="rId235">
        <w:r w:rsidRPr="00AC4406">
          <w:rPr>
            <w:rFonts w:ascii="Arial" w:hAnsi="Arial" w:cs="Arial"/>
            <w:color w:val="221F1F"/>
            <w:spacing w:val="-2"/>
          </w:rPr>
          <w:t>www.in.gov/medicaid/</w:t>
        </w:r>
      </w:hyperlink>
      <w:r w:rsidRPr="00AC4406">
        <w:rPr>
          <w:rFonts w:ascii="Arial" w:hAnsi="Arial" w:cs="Arial"/>
          <w:color w:val="221F1F"/>
          <w:spacing w:val="-2"/>
        </w:rPr>
        <w:t xml:space="preserve"> members/member- programs/hoosierrx/ </w:t>
      </w:r>
      <w:r w:rsidRPr="00AC4406">
        <w:rPr>
          <w:rFonts w:ascii="Arial" w:hAnsi="Arial" w:cs="Arial"/>
          <w:b w:val="0"/>
          <w:spacing w:val="-2"/>
        </w:rPr>
        <w:t>HoosierRx</w:t>
      </w:r>
    </w:p>
    <w:p w14:paraId="67A4F7C4" w14:textId="77777777" w:rsidR="00E925EA" w:rsidRPr="00AC4406" w:rsidRDefault="0019782C">
      <w:pPr>
        <w:pStyle w:val="BodyText"/>
        <w:ind w:left="2095"/>
      </w:pPr>
      <w:r w:rsidRPr="00AC4406">
        <w:t>402</w:t>
      </w:r>
      <w:r w:rsidRPr="00AC4406">
        <w:rPr>
          <w:spacing w:val="-1"/>
        </w:rPr>
        <w:t xml:space="preserve"> </w:t>
      </w:r>
      <w:r w:rsidRPr="00AC4406">
        <w:t xml:space="preserve">W. </w:t>
      </w:r>
      <w:r w:rsidRPr="00AC4406">
        <w:rPr>
          <w:spacing w:val="-2"/>
        </w:rPr>
        <w:t>Washington</w:t>
      </w:r>
    </w:p>
    <w:p w14:paraId="3EC1FCA9" w14:textId="77777777" w:rsidR="00E925EA" w:rsidRPr="00AC4406" w:rsidRDefault="0019782C">
      <w:pPr>
        <w:pStyle w:val="BodyText"/>
        <w:spacing w:before="28"/>
        <w:ind w:left="2095"/>
      </w:pPr>
      <w:r w:rsidRPr="00AC4406">
        <w:t xml:space="preserve">Rm. </w:t>
      </w:r>
      <w:r w:rsidRPr="00AC4406">
        <w:rPr>
          <w:spacing w:val="-5"/>
        </w:rPr>
        <w:t>372</w:t>
      </w:r>
    </w:p>
    <w:p w14:paraId="3306ACCC" w14:textId="77777777" w:rsidR="00E925EA" w:rsidRPr="00AC4406" w:rsidRDefault="0019782C">
      <w:pPr>
        <w:pStyle w:val="BodyText"/>
        <w:spacing w:before="27"/>
        <w:ind w:left="2095"/>
      </w:pPr>
      <w:r w:rsidRPr="00AC4406">
        <w:t>Indianapolis,</w:t>
      </w:r>
      <w:r w:rsidRPr="00AC4406">
        <w:rPr>
          <w:spacing w:val="-3"/>
        </w:rPr>
        <w:t xml:space="preserve"> </w:t>
      </w:r>
      <w:r w:rsidRPr="00AC4406">
        <w:t>IN</w:t>
      </w:r>
      <w:r w:rsidRPr="00AC4406">
        <w:rPr>
          <w:spacing w:val="-4"/>
        </w:rPr>
        <w:t xml:space="preserve"> </w:t>
      </w:r>
      <w:r w:rsidRPr="00AC4406">
        <w:rPr>
          <w:spacing w:val="-2"/>
        </w:rPr>
        <w:t>46204</w:t>
      </w:r>
    </w:p>
    <w:p w14:paraId="221FD9F0" w14:textId="77777777" w:rsidR="00E925EA" w:rsidRPr="00AC4406" w:rsidRDefault="00E925EA">
      <w:pPr>
        <w:sectPr w:rsidR="00E925EA" w:rsidRPr="00AC4406">
          <w:type w:val="continuous"/>
          <w:pgSz w:w="12240" w:h="15840"/>
          <w:pgMar w:top="360" w:right="0" w:bottom="0" w:left="260" w:header="727" w:footer="0" w:gutter="0"/>
          <w:cols w:num="2" w:space="720" w:equalWidth="0">
            <w:col w:w="6060" w:space="40"/>
            <w:col w:w="5880"/>
          </w:cols>
        </w:sectPr>
      </w:pPr>
    </w:p>
    <w:p w14:paraId="3AF89F22" w14:textId="77777777" w:rsidR="00E925EA" w:rsidRPr="00AC4406" w:rsidRDefault="00E925EA">
      <w:pPr>
        <w:pStyle w:val="BodyText"/>
        <w:spacing w:after="1"/>
        <w:rPr>
          <w:sz w:val="13"/>
        </w:rPr>
      </w:pPr>
    </w:p>
    <w:p w14:paraId="6EFDB81C" w14:textId="4825F6FA" w:rsidR="00E925EA" w:rsidRPr="00AC4406" w:rsidRDefault="0019782C">
      <w:pPr>
        <w:pStyle w:val="BodyText"/>
        <w:spacing w:line="20" w:lineRule="exact"/>
        <w:ind w:left="684"/>
        <w:rPr>
          <w:sz w:val="2"/>
        </w:rPr>
      </w:pPr>
      <w:r w:rsidRPr="00AC4406">
        <w:rPr>
          <w:noProof/>
          <w:sz w:val="2"/>
        </w:rPr>
        <mc:AlternateContent>
          <mc:Choice Requires="wpg">
            <w:drawing>
              <wp:inline distT="0" distB="0" distL="0" distR="0" wp14:anchorId="615A4261" wp14:editId="1BEF5894">
                <wp:extent cx="6648450" cy="28575"/>
                <wp:effectExtent l="15875" t="3175" r="22225" b="6350"/>
                <wp:docPr id="509591373" name="docshapegroup1012" descr="P6690#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106778960" name="Line 153"/>
                        <wps:cNvCnPr>
                          <a:cxnSpLocks noChangeShapeType="1"/>
                        </wps:cNvCnPr>
                        <wps:spPr bwMode="auto">
                          <a:xfrm>
                            <a:off x="0" y="22"/>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70D2056" id="docshapegroup1012" o:spid="_x0000_s1026" alt="P6690#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NPdtlSwCAAC/BAAADgAAAAAAAAAAAAAAAAAuAgAAZHJzL2Uy&#10;b0RvYy54bWxQSwECLQAUAAYACAAAACEAcvVWptsAAAAEAQAADwAAAAAAAAAAAAAAAACGBAAAZHJz&#10;L2Rvd25yZXYueG1sUEsFBgAAAAAEAAQA8wAAAI4FAAAAAA==&#10;">
                <v:line id="Line 153" o:spid="_x0000_s1027" style="position:absolute;visibility:visible;mso-wrap-style:square" from="0,22" to="1047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" strokecolor="#767070" strokeweight="2.25pt"/>
                <w10:anchorlock/>
              </v:group>
            </w:pict>
          </mc:Fallback>
        </mc:AlternateContent>
      </w:r>
    </w:p>
    <w:p w14:paraId="168D056F"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3B161F28" w14:textId="77777777" w:rsidR="00E925EA" w:rsidRPr="00AC4406" w:rsidRDefault="00E925EA">
      <w:pPr>
        <w:pStyle w:val="BodyText"/>
        <w:spacing w:before="6"/>
        <w:rPr>
          <w:sz w:val="2"/>
        </w:rPr>
      </w:pPr>
    </w:p>
    <w:p w14:paraId="5AB62556" w14:textId="03156732" w:rsidR="00E925EA" w:rsidRPr="00AC4406" w:rsidRDefault="0019782C">
      <w:pPr>
        <w:pStyle w:val="BodyText"/>
        <w:spacing w:line="20" w:lineRule="exact"/>
        <w:ind w:left="1180"/>
        <w:rPr>
          <w:sz w:val="2"/>
        </w:rPr>
      </w:pPr>
      <w:r w:rsidRPr="00AC4406">
        <w:rPr>
          <w:noProof/>
          <w:sz w:val="2"/>
        </w:rPr>
        <mc:AlternateContent>
          <mc:Choice Requires="wpg">
            <w:drawing>
              <wp:inline distT="0" distB="0" distL="0" distR="0" wp14:anchorId="558BD717" wp14:editId="0A97F818">
                <wp:extent cx="6248400" cy="12700"/>
                <wp:effectExtent l="9525" t="6350" r="9525" b="0"/>
                <wp:docPr id="1220938195" name="docshapegroup1017" descr="P669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12700"/>
                          <a:chOff x="0" y="0"/>
                          <a:chExt cx="9840" cy="20"/>
                        </a:xfrm>
                      </wpg:grpSpPr>
                      <wps:wsp>
                        <wps:cNvPr id="612430838" name="Line 151"/>
                        <wps:cNvCnPr>
                          <a:cxnSpLocks noChangeShapeType="1"/>
                        </wps:cNvCnPr>
                        <wps:spPr bwMode="auto">
                          <a:xfrm>
                            <a:off x="0" y="10"/>
                            <a:ext cx="984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1B9AB18" id="docshapegroup1017" o:spid="_x0000_s1026" alt="P6693#y1" style="width:492pt;height:1pt;mso-position-horizontal-relative:char;mso-position-vertical-relative:line" coordsize="98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">
                <v:line id="Line 151" o:spid="_x0000_s1027" style="position:absolute;visibility:visible;mso-wrap-style:square" from="0,10" to="984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" strokecolor="#a4a4a4" strokeweight="1pt"/>
                <w10:anchorlock/>
              </v:group>
            </w:pict>
          </mc:Fallback>
        </mc:AlternateContent>
      </w:r>
    </w:p>
    <w:p w14:paraId="18C32BFC" w14:textId="77777777" w:rsidR="00E925EA" w:rsidRPr="00AC4406" w:rsidRDefault="0019782C">
      <w:pPr>
        <w:ind w:left="1180"/>
        <w:rPr>
          <w:b/>
          <w:sz w:val="20"/>
        </w:rPr>
      </w:pPr>
      <w:r w:rsidRPr="00AC4406">
        <w:rPr>
          <w:b/>
          <w:spacing w:val="-2"/>
          <w:sz w:val="20"/>
        </w:rPr>
        <w:t>Programs</w:t>
      </w:r>
    </w:p>
    <w:p w14:paraId="127B30ED" w14:textId="644677DB" w:rsidR="00E925EA" w:rsidRPr="00AC4406" w:rsidRDefault="0019782C">
      <w:pPr>
        <w:pStyle w:val="BodyText"/>
        <w:spacing w:before="1"/>
        <w:rPr>
          <w:b/>
          <w:sz w:val="12"/>
        </w:rPr>
      </w:pPr>
      <w:r w:rsidRPr="00AC4406">
        <w:rPr>
          <w:noProof/>
        </w:rPr>
        <mc:AlternateContent>
          <mc:Choice Requires="wps">
            <w:drawing>
              <wp:anchor distT="0" distB="0" distL="0" distR="0" simplePos="0" relativeHeight="252302848" behindDoc="1" locked="0" layoutInCell="1" allowOverlap="1" wp14:anchorId="30669174" wp14:editId="09E9AAB4">
                <wp:simplePos x="0" y="0"/>
                <wp:positionH relativeFrom="page">
                  <wp:posOffset>610235</wp:posOffset>
                </wp:positionH>
                <wp:positionV relativeFrom="paragraph">
                  <wp:posOffset>103505</wp:posOffset>
                </wp:positionV>
                <wp:extent cx="6705600" cy="1270"/>
                <wp:effectExtent l="0" t="0" r="0" b="0"/>
                <wp:wrapTopAndBottom/>
                <wp:docPr id="497283173" name="docshape1018" descr="P6695#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1 961"/>
                            <a:gd name="T1" fmla="*/ T0 w 10560"/>
                            <a:gd name="T2" fmla="+- 0 11521 961"/>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D26C4B" id="docshape1018" o:spid="_x0000_s1026" alt="P6695#y1" style="position:absolute;margin-left:48.05pt;margin-top:8.15pt;width:528pt;height:.1pt;z-index:-25101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N5DmQ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1B10A76D" w14:textId="77777777" w:rsidR="00E925EA" w:rsidRPr="00AC4406" w:rsidRDefault="0019782C">
      <w:pPr>
        <w:pStyle w:val="Heading4"/>
        <w:tabs>
          <w:tab w:val="left" w:pos="3119"/>
        </w:tabs>
        <w:spacing w:before="14"/>
      </w:pPr>
      <w:r w:rsidRPr="00AC4406">
        <w:rPr>
          <w:color w:val="221F1F"/>
        </w:rPr>
        <w:t>Exhibit</w:t>
      </w:r>
      <w:r w:rsidRPr="00AC4406">
        <w:rPr>
          <w:color w:val="221F1F"/>
          <w:spacing w:val="-3"/>
        </w:rPr>
        <w:t xml:space="preserve"> </w:t>
      </w:r>
      <w:r w:rsidRPr="00AC4406">
        <w:rPr>
          <w:color w:val="221F1F"/>
          <w:spacing w:val="-10"/>
        </w:rPr>
        <w:t>4</w:t>
      </w:r>
      <w:r w:rsidRPr="00AC4406">
        <w:rPr>
          <w:color w:val="221F1F"/>
        </w:rPr>
        <w:tab/>
        <w:t>State</w:t>
      </w:r>
      <w:r w:rsidRPr="00AC4406">
        <w:rPr>
          <w:color w:val="221F1F"/>
          <w:spacing w:val="-11"/>
        </w:rPr>
        <w:t xml:space="preserve"> </w:t>
      </w:r>
      <w:r w:rsidRPr="00AC4406">
        <w:rPr>
          <w:color w:val="221F1F"/>
        </w:rPr>
        <w:t>Pharmaceutical</w:t>
      </w:r>
      <w:r w:rsidRPr="00AC4406">
        <w:rPr>
          <w:color w:val="221F1F"/>
          <w:spacing w:val="-8"/>
        </w:rPr>
        <w:t xml:space="preserve"> </w:t>
      </w:r>
      <w:r w:rsidRPr="00AC4406">
        <w:rPr>
          <w:color w:val="221F1F"/>
        </w:rPr>
        <w:t>Assistance</w:t>
      </w:r>
      <w:r w:rsidRPr="00AC4406">
        <w:rPr>
          <w:color w:val="221F1F"/>
          <w:spacing w:val="-6"/>
        </w:rPr>
        <w:t xml:space="preserve"> </w:t>
      </w:r>
      <w:r w:rsidRPr="00AC4406">
        <w:rPr>
          <w:color w:val="221F1F"/>
          <w:spacing w:val="-2"/>
        </w:rPr>
        <w:t>Programs</w:t>
      </w:r>
    </w:p>
    <w:tbl>
      <w:tblPr>
        <w:tblW w:w="0" w:type="auto"/>
        <w:tblInd w:w="707" w:type="dxa"/>
        <w:tblLayout w:type="fixed"/>
        <w:tblCellMar>
          <w:left w:w="0" w:type="dxa"/>
          <w:right w:w="0" w:type="dxa"/>
        </w:tblCellMar>
        <w:tblLook w:val="01E0" w:firstRow="1" w:lastRow="1" w:firstColumn="1" w:lastColumn="1" w:noHBand="0" w:noVBand="0"/>
      </w:tblPr>
      <w:tblGrid>
        <w:gridCol w:w="1920"/>
        <w:gridCol w:w="3570"/>
        <w:gridCol w:w="1845"/>
        <w:gridCol w:w="3250"/>
      </w:tblGrid>
      <w:tr w:rsidR="00E925EA" w:rsidRPr="00AC4406" w14:paraId="4EF48648" w14:textId="77777777">
        <w:trPr>
          <w:trHeight w:val="122"/>
        </w:trPr>
        <w:tc>
          <w:tcPr>
            <w:tcW w:w="1920" w:type="dxa"/>
            <w:tcBorders>
              <w:top w:val="single" w:sz="4" w:space="0" w:color="000000"/>
              <w:bottom w:val="single" w:sz="18" w:space="0" w:color="767070"/>
            </w:tcBorders>
          </w:tcPr>
          <w:p w14:paraId="68F3C455" w14:textId="77777777" w:rsidR="00E925EA" w:rsidRPr="00AC4406" w:rsidRDefault="00E925EA">
            <w:pPr>
              <w:pStyle w:val="TableParagraph"/>
              <w:rPr>
                <w:sz w:val="6"/>
              </w:rPr>
            </w:pPr>
          </w:p>
        </w:tc>
        <w:tc>
          <w:tcPr>
            <w:tcW w:w="3570" w:type="dxa"/>
            <w:tcBorders>
              <w:top w:val="single" w:sz="4" w:space="0" w:color="000000"/>
              <w:bottom w:val="single" w:sz="18" w:space="0" w:color="767070"/>
            </w:tcBorders>
          </w:tcPr>
          <w:p w14:paraId="6ABFD282" w14:textId="77777777" w:rsidR="00E925EA" w:rsidRPr="00AC4406" w:rsidRDefault="00E925EA">
            <w:pPr>
              <w:pStyle w:val="TableParagraph"/>
              <w:rPr>
                <w:sz w:val="6"/>
              </w:rPr>
            </w:pPr>
          </w:p>
        </w:tc>
        <w:tc>
          <w:tcPr>
            <w:tcW w:w="1845" w:type="dxa"/>
            <w:tcBorders>
              <w:top w:val="single" w:sz="4" w:space="0" w:color="000000"/>
              <w:bottom w:val="single" w:sz="18" w:space="0" w:color="767070"/>
            </w:tcBorders>
          </w:tcPr>
          <w:p w14:paraId="5BFBB910" w14:textId="77777777" w:rsidR="00E925EA" w:rsidRPr="00AC4406" w:rsidRDefault="00E925EA">
            <w:pPr>
              <w:pStyle w:val="TableParagraph"/>
              <w:rPr>
                <w:sz w:val="6"/>
              </w:rPr>
            </w:pPr>
          </w:p>
        </w:tc>
        <w:tc>
          <w:tcPr>
            <w:tcW w:w="3250" w:type="dxa"/>
            <w:tcBorders>
              <w:top w:val="single" w:sz="4" w:space="0" w:color="000000"/>
              <w:bottom w:val="single" w:sz="18" w:space="0" w:color="767070"/>
            </w:tcBorders>
          </w:tcPr>
          <w:p w14:paraId="62F793F8" w14:textId="77777777" w:rsidR="00E925EA" w:rsidRPr="00AC4406" w:rsidRDefault="00E925EA">
            <w:pPr>
              <w:pStyle w:val="TableParagraph"/>
              <w:rPr>
                <w:sz w:val="6"/>
              </w:rPr>
            </w:pPr>
          </w:p>
        </w:tc>
      </w:tr>
      <w:tr w:rsidR="00E925EA" w:rsidRPr="00AC4406" w14:paraId="0B6CBCFE" w14:textId="77777777">
        <w:trPr>
          <w:trHeight w:val="83"/>
        </w:trPr>
        <w:tc>
          <w:tcPr>
            <w:tcW w:w="1920" w:type="dxa"/>
            <w:tcBorders>
              <w:top w:val="single" w:sz="18" w:space="0" w:color="767070"/>
            </w:tcBorders>
          </w:tcPr>
          <w:p w14:paraId="15D0554C" w14:textId="77777777" w:rsidR="00E925EA" w:rsidRPr="00AC4406" w:rsidRDefault="00E925EA">
            <w:pPr>
              <w:pStyle w:val="TableParagraph"/>
              <w:rPr>
                <w:sz w:val="4"/>
              </w:rPr>
            </w:pPr>
          </w:p>
        </w:tc>
        <w:tc>
          <w:tcPr>
            <w:tcW w:w="3570" w:type="dxa"/>
            <w:tcBorders>
              <w:top w:val="single" w:sz="18" w:space="0" w:color="767070"/>
            </w:tcBorders>
          </w:tcPr>
          <w:p w14:paraId="7464EF9E" w14:textId="77777777" w:rsidR="00E925EA" w:rsidRPr="00AC4406" w:rsidRDefault="00E925EA">
            <w:pPr>
              <w:pStyle w:val="TableParagraph"/>
              <w:rPr>
                <w:sz w:val="2"/>
              </w:rPr>
            </w:pPr>
          </w:p>
        </w:tc>
        <w:tc>
          <w:tcPr>
            <w:tcW w:w="1845" w:type="dxa"/>
            <w:tcBorders>
              <w:top w:val="single" w:sz="18" w:space="0" w:color="767070"/>
            </w:tcBorders>
          </w:tcPr>
          <w:p w14:paraId="5F496447" w14:textId="77777777" w:rsidR="00E925EA" w:rsidRPr="00AC4406" w:rsidRDefault="00E925EA">
            <w:pPr>
              <w:pStyle w:val="TableParagraph"/>
              <w:rPr>
                <w:sz w:val="2"/>
              </w:rPr>
            </w:pPr>
          </w:p>
        </w:tc>
        <w:tc>
          <w:tcPr>
            <w:tcW w:w="3250" w:type="dxa"/>
            <w:tcBorders>
              <w:top w:val="single" w:sz="18" w:space="0" w:color="767070"/>
            </w:tcBorders>
          </w:tcPr>
          <w:p w14:paraId="1D98D694" w14:textId="77777777" w:rsidR="00E925EA" w:rsidRPr="00AC4406" w:rsidRDefault="00E925EA">
            <w:pPr>
              <w:pStyle w:val="TableParagraph"/>
              <w:rPr>
                <w:sz w:val="2"/>
              </w:rPr>
            </w:pPr>
          </w:p>
        </w:tc>
      </w:tr>
      <w:tr w:rsidR="00E925EA" w:rsidRPr="00AC4406" w14:paraId="7696AB42" w14:textId="77777777">
        <w:trPr>
          <w:trHeight w:val="401"/>
        </w:trPr>
        <w:tc>
          <w:tcPr>
            <w:tcW w:w="1920" w:type="dxa"/>
            <w:shd w:val="clear" w:color="auto" w:fill="D0CECE"/>
          </w:tcPr>
          <w:p w14:paraId="659B0BDA" w14:textId="77777777" w:rsidR="00E925EA" w:rsidRPr="00AC4406" w:rsidRDefault="0019782C">
            <w:pPr>
              <w:pStyle w:val="TableParagraph"/>
              <w:spacing w:before="74"/>
              <w:ind w:left="151"/>
              <w:rPr>
                <w:b/>
                <w:sz w:val="24"/>
              </w:rPr>
            </w:pPr>
            <w:r w:rsidRPr="00AC4406">
              <w:rPr>
                <w:b/>
                <w:color w:val="221F1F"/>
                <w:spacing w:val="-2"/>
                <w:sz w:val="24"/>
              </w:rPr>
              <w:t>State:</w:t>
            </w:r>
          </w:p>
        </w:tc>
        <w:tc>
          <w:tcPr>
            <w:tcW w:w="3570" w:type="dxa"/>
          </w:tcPr>
          <w:p w14:paraId="08229127" w14:textId="77777777" w:rsidR="00E925EA" w:rsidRPr="00AC4406" w:rsidRDefault="0019782C">
            <w:pPr>
              <w:pStyle w:val="TableParagraph"/>
              <w:spacing w:before="105"/>
              <w:ind w:left="151"/>
              <w:rPr>
                <w:sz w:val="24"/>
              </w:rPr>
            </w:pPr>
            <w:r w:rsidRPr="00AC4406">
              <w:rPr>
                <w:color w:val="221F1F"/>
                <w:spacing w:val="-4"/>
                <w:sz w:val="24"/>
              </w:rPr>
              <w:t>Iowa</w:t>
            </w:r>
          </w:p>
        </w:tc>
        <w:tc>
          <w:tcPr>
            <w:tcW w:w="1845" w:type="dxa"/>
            <w:shd w:val="clear" w:color="auto" w:fill="D0CECE"/>
          </w:tcPr>
          <w:p w14:paraId="31272850" w14:textId="77777777" w:rsidR="00E925EA" w:rsidRPr="00AC4406" w:rsidRDefault="0019782C">
            <w:pPr>
              <w:pStyle w:val="TableParagraph"/>
              <w:spacing w:before="76"/>
              <w:ind w:left="150"/>
              <w:rPr>
                <w:b/>
                <w:sz w:val="24"/>
              </w:rPr>
            </w:pPr>
            <w:r w:rsidRPr="00AC4406">
              <w:rPr>
                <w:b/>
                <w:color w:val="221F1F"/>
                <w:spacing w:val="-2"/>
                <w:sz w:val="24"/>
              </w:rPr>
              <w:t>State:</w:t>
            </w:r>
          </w:p>
        </w:tc>
        <w:tc>
          <w:tcPr>
            <w:tcW w:w="3250" w:type="dxa"/>
          </w:tcPr>
          <w:p w14:paraId="46423FCE" w14:textId="77777777" w:rsidR="00E925EA" w:rsidRPr="00AC4406" w:rsidRDefault="0019782C">
            <w:pPr>
              <w:pStyle w:val="TableParagraph"/>
              <w:spacing w:before="105"/>
              <w:ind w:left="150"/>
              <w:rPr>
                <w:sz w:val="24"/>
              </w:rPr>
            </w:pPr>
            <w:r w:rsidRPr="00AC4406">
              <w:rPr>
                <w:color w:val="221F1F"/>
                <w:spacing w:val="-2"/>
                <w:sz w:val="24"/>
              </w:rPr>
              <w:t>Louisiana</w:t>
            </w:r>
          </w:p>
        </w:tc>
      </w:tr>
      <w:tr w:rsidR="00E925EA" w:rsidRPr="00AC4406" w14:paraId="57621D1C" w14:textId="77777777">
        <w:trPr>
          <w:trHeight w:val="338"/>
        </w:trPr>
        <w:tc>
          <w:tcPr>
            <w:tcW w:w="1920" w:type="dxa"/>
            <w:shd w:val="clear" w:color="auto" w:fill="D0CECE"/>
          </w:tcPr>
          <w:p w14:paraId="0D34F2A0" w14:textId="77777777" w:rsidR="00E925EA" w:rsidRPr="00AC4406" w:rsidRDefault="0019782C">
            <w:pPr>
              <w:pStyle w:val="TableParagraph"/>
              <w:spacing w:before="20"/>
              <w:ind w:left="151"/>
              <w:rPr>
                <w:b/>
                <w:sz w:val="24"/>
              </w:rPr>
            </w:pPr>
            <w:r w:rsidRPr="00AC4406">
              <w:rPr>
                <w:b/>
                <w:color w:val="221F1F"/>
                <w:spacing w:val="-2"/>
                <w:sz w:val="24"/>
              </w:rPr>
              <w:t>Program</w:t>
            </w:r>
          </w:p>
        </w:tc>
        <w:tc>
          <w:tcPr>
            <w:tcW w:w="3570" w:type="dxa"/>
          </w:tcPr>
          <w:p w14:paraId="434C8A1D" w14:textId="77777777" w:rsidR="00E925EA" w:rsidRPr="00AC4406" w:rsidRDefault="0019782C">
            <w:pPr>
              <w:pStyle w:val="TableParagraph"/>
              <w:spacing w:before="49" w:line="270" w:lineRule="exact"/>
              <w:ind w:left="151"/>
              <w:rPr>
                <w:sz w:val="24"/>
              </w:rPr>
            </w:pPr>
            <w:r w:rsidRPr="00AC4406">
              <w:rPr>
                <w:color w:val="221F1F"/>
                <w:sz w:val="24"/>
              </w:rPr>
              <w:t>AIDS</w:t>
            </w:r>
            <w:r w:rsidRPr="00AC4406">
              <w:rPr>
                <w:color w:val="221F1F"/>
                <w:spacing w:val="-3"/>
                <w:sz w:val="24"/>
              </w:rPr>
              <w:t xml:space="preserve"> </w:t>
            </w:r>
            <w:r w:rsidRPr="00AC4406">
              <w:rPr>
                <w:color w:val="221F1F"/>
                <w:sz w:val="24"/>
              </w:rPr>
              <w:t>Drug</w:t>
            </w:r>
            <w:r w:rsidRPr="00AC4406">
              <w:rPr>
                <w:color w:val="221F1F"/>
                <w:spacing w:val="-3"/>
                <w:sz w:val="24"/>
              </w:rPr>
              <w:t xml:space="preserve"> </w:t>
            </w:r>
            <w:r w:rsidRPr="00AC4406">
              <w:rPr>
                <w:color w:val="221F1F"/>
                <w:spacing w:val="-2"/>
                <w:sz w:val="24"/>
              </w:rPr>
              <w:t>Assistance</w:t>
            </w:r>
          </w:p>
        </w:tc>
        <w:tc>
          <w:tcPr>
            <w:tcW w:w="1845" w:type="dxa"/>
            <w:shd w:val="clear" w:color="auto" w:fill="D0CECE"/>
          </w:tcPr>
          <w:p w14:paraId="6A5B57E5" w14:textId="77777777" w:rsidR="00E925EA" w:rsidRPr="00AC4406" w:rsidRDefault="0019782C">
            <w:pPr>
              <w:pStyle w:val="TableParagraph"/>
              <w:spacing w:before="5"/>
              <w:ind w:left="150"/>
              <w:rPr>
                <w:b/>
                <w:sz w:val="24"/>
              </w:rPr>
            </w:pPr>
            <w:r w:rsidRPr="00AC4406">
              <w:rPr>
                <w:b/>
                <w:color w:val="221F1F"/>
                <w:spacing w:val="-2"/>
                <w:sz w:val="24"/>
              </w:rPr>
              <w:t>Program</w:t>
            </w:r>
          </w:p>
        </w:tc>
        <w:tc>
          <w:tcPr>
            <w:tcW w:w="3250" w:type="dxa"/>
          </w:tcPr>
          <w:p w14:paraId="4D47D278" w14:textId="77777777" w:rsidR="00E925EA" w:rsidRPr="00AC4406" w:rsidRDefault="0019782C">
            <w:pPr>
              <w:pStyle w:val="TableParagraph"/>
              <w:spacing w:before="20"/>
              <w:ind w:left="150"/>
              <w:rPr>
                <w:sz w:val="24"/>
              </w:rPr>
            </w:pPr>
            <w:r w:rsidRPr="00AC4406">
              <w:rPr>
                <w:sz w:val="24"/>
              </w:rPr>
              <w:t>Louisiana</w:t>
            </w:r>
            <w:r w:rsidRPr="00AC4406">
              <w:rPr>
                <w:spacing w:val="-4"/>
                <w:sz w:val="24"/>
              </w:rPr>
              <w:t xml:space="preserve"> </w:t>
            </w:r>
            <w:r w:rsidRPr="00AC4406">
              <w:rPr>
                <w:sz w:val="24"/>
              </w:rPr>
              <w:t>Health</w:t>
            </w:r>
            <w:r w:rsidRPr="00AC4406">
              <w:rPr>
                <w:spacing w:val="-2"/>
                <w:sz w:val="24"/>
              </w:rPr>
              <w:t xml:space="preserve"> Access</w:t>
            </w:r>
          </w:p>
        </w:tc>
      </w:tr>
      <w:tr w:rsidR="00E925EA" w:rsidRPr="00AC4406" w14:paraId="1A5878AB" w14:textId="77777777">
        <w:trPr>
          <w:trHeight w:val="319"/>
        </w:trPr>
        <w:tc>
          <w:tcPr>
            <w:tcW w:w="1920" w:type="dxa"/>
            <w:shd w:val="clear" w:color="auto" w:fill="D0CECE"/>
          </w:tcPr>
          <w:p w14:paraId="6A039B01" w14:textId="77777777" w:rsidR="00E925EA" w:rsidRPr="00AC4406" w:rsidRDefault="0019782C">
            <w:pPr>
              <w:pStyle w:val="TableParagraph"/>
              <w:spacing w:before="13"/>
              <w:ind w:left="151"/>
              <w:rPr>
                <w:b/>
                <w:sz w:val="24"/>
              </w:rPr>
            </w:pPr>
            <w:r w:rsidRPr="00AC4406">
              <w:rPr>
                <w:b/>
                <w:color w:val="221F1F"/>
                <w:spacing w:val="-2"/>
                <w:sz w:val="24"/>
              </w:rPr>
              <w:t>Name:</w:t>
            </w:r>
          </w:p>
        </w:tc>
        <w:tc>
          <w:tcPr>
            <w:tcW w:w="3570" w:type="dxa"/>
          </w:tcPr>
          <w:p w14:paraId="275E5B6B" w14:textId="77777777" w:rsidR="00E925EA" w:rsidRPr="00AC4406" w:rsidRDefault="0019782C">
            <w:pPr>
              <w:pStyle w:val="TableParagraph"/>
              <w:spacing w:before="29" w:line="270" w:lineRule="exact"/>
              <w:ind w:left="151"/>
              <w:rPr>
                <w:sz w:val="24"/>
              </w:rPr>
            </w:pPr>
            <w:r w:rsidRPr="00AC4406">
              <w:rPr>
                <w:color w:val="221F1F"/>
                <w:sz w:val="24"/>
              </w:rPr>
              <w:t>Program</w:t>
            </w:r>
            <w:r w:rsidRPr="00AC4406">
              <w:rPr>
                <w:color w:val="221F1F"/>
                <w:spacing w:val="-3"/>
                <w:sz w:val="24"/>
              </w:rPr>
              <w:t xml:space="preserve"> </w:t>
            </w:r>
            <w:r w:rsidRPr="00AC4406">
              <w:rPr>
                <w:color w:val="221F1F"/>
                <w:spacing w:val="-2"/>
                <w:sz w:val="24"/>
              </w:rPr>
              <w:t>(ADAP)</w:t>
            </w:r>
          </w:p>
        </w:tc>
        <w:tc>
          <w:tcPr>
            <w:tcW w:w="1845" w:type="dxa"/>
            <w:shd w:val="clear" w:color="auto" w:fill="D0CECE"/>
          </w:tcPr>
          <w:p w14:paraId="69E5DA7B" w14:textId="77777777" w:rsidR="00E925EA" w:rsidRPr="00AC4406" w:rsidRDefault="0019782C">
            <w:pPr>
              <w:pStyle w:val="TableParagraph"/>
              <w:spacing w:line="274" w:lineRule="exact"/>
              <w:ind w:left="150"/>
              <w:rPr>
                <w:b/>
                <w:sz w:val="24"/>
              </w:rPr>
            </w:pPr>
            <w:r w:rsidRPr="00AC4406">
              <w:rPr>
                <w:b/>
                <w:color w:val="221F1F"/>
                <w:spacing w:val="-2"/>
                <w:sz w:val="24"/>
              </w:rPr>
              <w:t>Name:</w:t>
            </w:r>
          </w:p>
        </w:tc>
        <w:tc>
          <w:tcPr>
            <w:tcW w:w="3250" w:type="dxa"/>
          </w:tcPr>
          <w:p w14:paraId="31FB8CE2" w14:textId="77777777" w:rsidR="00E925EA" w:rsidRPr="00AC4406" w:rsidRDefault="0019782C">
            <w:pPr>
              <w:pStyle w:val="TableParagraph"/>
              <w:spacing w:before="1"/>
              <w:ind w:left="150"/>
              <w:rPr>
                <w:sz w:val="24"/>
              </w:rPr>
            </w:pPr>
            <w:r w:rsidRPr="00AC4406">
              <w:rPr>
                <w:sz w:val="24"/>
              </w:rPr>
              <w:t>Program</w:t>
            </w:r>
            <w:r w:rsidRPr="00AC4406">
              <w:rPr>
                <w:spacing w:val="-3"/>
                <w:sz w:val="24"/>
              </w:rPr>
              <w:t xml:space="preserve"> </w:t>
            </w:r>
            <w:r w:rsidRPr="00AC4406">
              <w:rPr>
                <w:sz w:val="24"/>
              </w:rPr>
              <w:t>(LA</w:t>
            </w:r>
            <w:r w:rsidRPr="00AC4406">
              <w:rPr>
                <w:spacing w:val="-3"/>
                <w:sz w:val="24"/>
              </w:rPr>
              <w:t xml:space="preserve"> </w:t>
            </w:r>
            <w:r w:rsidRPr="00AC4406">
              <w:rPr>
                <w:spacing w:val="-4"/>
                <w:sz w:val="24"/>
              </w:rPr>
              <w:t>HAP)</w:t>
            </w:r>
          </w:p>
        </w:tc>
      </w:tr>
      <w:tr w:rsidR="00E925EA" w:rsidRPr="00AC4406" w14:paraId="1B68C52D" w14:textId="77777777">
        <w:trPr>
          <w:trHeight w:val="331"/>
        </w:trPr>
        <w:tc>
          <w:tcPr>
            <w:tcW w:w="1920" w:type="dxa"/>
            <w:shd w:val="clear" w:color="auto" w:fill="D0CECE"/>
          </w:tcPr>
          <w:p w14:paraId="4F1A054C" w14:textId="77777777" w:rsidR="00E925EA" w:rsidRPr="00AC4406" w:rsidRDefault="0019782C">
            <w:pPr>
              <w:pStyle w:val="TableParagraph"/>
              <w:spacing w:before="25"/>
              <w:ind w:left="151"/>
              <w:rPr>
                <w:b/>
                <w:sz w:val="24"/>
              </w:rPr>
            </w:pPr>
            <w:r w:rsidRPr="00AC4406">
              <w:rPr>
                <w:b/>
                <w:color w:val="221F1F"/>
                <w:spacing w:val="-2"/>
                <w:sz w:val="24"/>
              </w:rPr>
              <w:t>Toll-free:</w:t>
            </w:r>
          </w:p>
        </w:tc>
        <w:tc>
          <w:tcPr>
            <w:tcW w:w="3570" w:type="dxa"/>
          </w:tcPr>
          <w:p w14:paraId="344A11E5" w14:textId="77777777" w:rsidR="00E925EA" w:rsidRPr="00AC4406" w:rsidRDefault="0019782C">
            <w:pPr>
              <w:pStyle w:val="TableParagraph"/>
              <w:spacing w:before="29"/>
              <w:ind w:left="151"/>
              <w:rPr>
                <w:sz w:val="24"/>
              </w:rPr>
            </w:pPr>
            <w:r w:rsidRPr="00AC4406">
              <w:rPr>
                <w:color w:val="221F1F"/>
                <w:spacing w:val="-2"/>
                <w:sz w:val="24"/>
              </w:rPr>
              <w:t>1-800-362-</w:t>
            </w:r>
            <w:r w:rsidRPr="00AC4406">
              <w:rPr>
                <w:color w:val="221F1F"/>
                <w:spacing w:val="-4"/>
                <w:sz w:val="24"/>
              </w:rPr>
              <w:t>2178</w:t>
            </w:r>
          </w:p>
        </w:tc>
        <w:tc>
          <w:tcPr>
            <w:tcW w:w="1845" w:type="dxa"/>
            <w:shd w:val="clear" w:color="auto" w:fill="D0CECE"/>
          </w:tcPr>
          <w:p w14:paraId="189D5D81" w14:textId="77777777" w:rsidR="00E925EA" w:rsidRPr="00AC4406" w:rsidRDefault="0019782C">
            <w:pPr>
              <w:pStyle w:val="TableParagraph"/>
              <w:spacing w:before="10"/>
              <w:ind w:left="150"/>
              <w:rPr>
                <w:b/>
                <w:sz w:val="24"/>
              </w:rPr>
            </w:pPr>
            <w:r w:rsidRPr="00AC4406">
              <w:rPr>
                <w:b/>
                <w:color w:val="221F1F"/>
                <w:spacing w:val="-2"/>
                <w:sz w:val="24"/>
              </w:rPr>
              <w:t>Local:</w:t>
            </w:r>
          </w:p>
        </w:tc>
        <w:tc>
          <w:tcPr>
            <w:tcW w:w="3250" w:type="dxa"/>
          </w:tcPr>
          <w:p w14:paraId="6818D323" w14:textId="77777777" w:rsidR="00E925EA" w:rsidRPr="00AC4406" w:rsidRDefault="0019782C">
            <w:pPr>
              <w:pStyle w:val="TableParagraph"/>
              <w:spacing w:line="274" w:lineRule="exact"/>
              <w:ind w:left="150"/>
              <w:rPr>
                <w:sz w:val="24"/>
              </w:rPr>
            </w:pPr>
            <w:r w:rsidRPr="00AC4406">
              <w:rPr>
                <w:spacing w:val="-2"/>
                <w:sz w:val="24"/>
              </w:rPr>
              <w:t>1-504-568-</w:t>
            </w:r>
            <w:r w:rsidRPr="00AC4406">
              <w:rPr>
                <w:spacing w:val="-4"/>
                <w:sz w:val="24"/>
              </w:rPr>
              <w:t>7474</w:t>
            </w:r>
          </w:p>
        </w:tc>
      </w:tr>
      <w:tr w:rsidR="00E925EA" w:rsidRPr="00AC4406" w14:paraId="207B2D73" w14:textId="77777777">
        <w:trPr>
          <w:trHeight w:val="335"/>
        </w:trPr>
        <w:tc>
          <w:tcPr>
            <w:tcW w:w="1920" w:type="dxa"/>
            <w:shd w:val="clear" w:color="auto" w:fill="D0CECE"/>
          </w:tcPr>
          <w:p w14:paraId="1D611290" w14:textId="77777777" w:rsidR="00E925EA" w:rsidRPr="00AC4406" w:rsidRDefault="0019782C">
            <w:pPr>
              <w:pStyle w:val="TableParagraph"/>
              <w:spacing w:before="25"/>
              <w:ind w:left="151"/>
              <w:rPr>
                <w:b/>
                <w:sz w:val="24"/>
              </w:rPr>
            </w:pPr>
            <w:r w:rsidRPr="00AC4406">
              <w:rPr>
                <w:b/>
                <w:color w:val="221F1F"/>
                <w:spacing w:val="-4"/>
                <w:sz w:val="24"/>
              </w:rPr>
              <w:t>TTY:</w:t>
            </w:r>
          </w:p>
        </w:tc>
        <w:tc>
          <w:tcPr>
            <w:tcW w:w="3570" w:type="dxa"/>
          </w:tcPr>
          <w:p w14:paraId="3011CF2B" w14:textId="77777777" w:rsidR="00E925EA" w:rsidRPr="00AC4406" w:rsidRDefault="0019782C">
            <w:pPr>
              <w:pStyle w:val="TableParagraph"/>
              <w:spacing w:before="17"/>
              <w:ind w:left="151"/>
              <w:rPr>
                <w:sz w:val="24"/>
              </w:rPr>
            </w:pPr>
            <w:r w:rsidRPr="00AC4406">
              <w:rPr>
                <w:color w:val="221F1F"/>
                <w:spacing w:val="-2"/>
                <w:sz w:val="24"/>
              </w:rPr>
              <w:t>1-800-735-</w:t>
            </w:r>
            <w:r w:rsidRPr="00AC4406">
              <w:rPr>
                <w:color w:val="221F1F"/>
                <w:spacing w:val="-4"/>
                <w:sz w:val="24"/>
              </w:rPr>
              <w:t>2942</w:t>
            </w:r>
          </w:p>
        </w:tc>
        <w:tc>
          <w:tcPr>
            <w:tcW w:w="1845" w:type="dxa"/>
            <w:shd w:val="clear" w:color="auto" w:fill="D0CECE"/>
          </w:tcPr>
          <w:p w14:paraId="36456895" w14:textId="77777777" w:rsidR="00E925EA" w:rsidRPr="00AC4406" w:rsidRDefault="0019782C">
            <w:pPr>
              <w:pStyle w:val="TableParagraph"/>
              <w:spacing w:before="10"/>
              <w:ind w:left="150"/>
              <w:rPr>
                <w:b/>
                <w:sz w:val="24"/>
              </w:rPr>
            </w:pPr>
            <w:r w:rsidRPr="00AC4406">
              <w:rPr>
                <w:b/>
                <w:color w:val="221F1F"/>
                <w:spacing w:val="-2"/>
                <w:sz w:val="24"/>
              </w:rPr>
              <w:t>Website:</w:t>
            </w:r>
          </w:p>
        </w:tc>
        <w:tc>
          <w:tcPr>
            <w:tcW w:w="3250" w:type="dxa"/>
          </w:tcPr>
          <w:p w14:paraId="1FC9EC4E" w14:textId="77777777" w:rsidR="00E925EA" w:rsidRPr="00AC4406" w:rsidRDefault="0019782C">
            <w:pPr>
              <w:pStyle w:val="TableParagraph"/>
              <w:spacing w:before="13"/>
              <w:ind w:left="150"/>
              <w:rPr>
                <w:b/>
                <w:sz w:val="24"/>
              </w:rPr>
            </w:pPr>
            <w:r w:rsidRPr="00AC4406">
              <w:rPr>
                <w:b/>
                <w:spacing w:val="-2"/>
                <w:sz w:val="24"/>
              </w:rPr>
              <w:t>ldh.la.gov/page/924</w:t>
            </w:r>
          </w:p>
        </w:tc>
      </w:tr>
      <w:tr w:rsidR="00E925EA" w:rsidRPr="00AC4406" w14:paraId="42CE795B" w14:textId="77777777">
        <w:trPr>
          <w:trHeight w:val="364"/>
        </w:trPr>
        <w:tc>
          <w:tcPr>
            <w:tcW w:w="1920" w:type="dxa"/>
            <w:shd w:val="clear" w:color="auto" w:fill="D0CECE"/>
          </w:tcPr>
          <w:p w14:paraId="308B68B3" w14:textId="77777777" w:rsidR="00E925EA" w:rsidRPr="00AC4406" w:rsidRDefault="0019782C">
            <w:pPr>
              <w:pStyle w:val="TableParagraph"/>
              <w:spacing w:before="20"/>
              <w:ind w:left="151"/>
              <w:rPr>
                <w:b/>
                <w:sz w:val="24"/>
              </w:rPr>
            </w:pPr>
            <w:r w:rsidRPr="00AC4406">
              <w:rPr>
                <w:b/>
                <w:color w:val="221F1F"/>
                <w:spacing w:val="-2"/>
                <w:sz w:val="24"/>
              </w:rPr>
              <w:t>Website:</w:t>
            </w:r>
          </w:p>
        </w:tc>
        <w:tc>
          <w:tcPr>
            <w:tcW w:w="3570" w:type="dxa"/>
          </w:tcPr>
          <w:p w14:paraId="6F3C5F49" w14:textId="77777777" w:rsidR="00E925EA" w:rsidRPr="00AC4406" w:rsidRDefault="0019782C">
            <w:pPr>
              <w:pStyle w:val="TableParagraph"/>
              <w:spacing w:before="68"/>
              <w:ind w:left="151"/>
              <w:rPr>
                <w:b/>
                <w:sz w:val="24"/>
              </w:rPr>
            </w:pPr>
            <w:r w:rsidRPr="00AC4406">
              <w:rPr>
                <w:b/>
                <w:color w:val="221F1F"/>
                <w:spacing w:val="-2"/>
                <w:sz w:val="24"/>
              </w:rPr>
              <w:t>https://hhs.iowa.gov/public-</w:t>
            </w:r>
          </w:p>
        </w:tc>
        <w:tc>
          <w:tcPr>
            <w:tcW w:w="1845" w:type="dxa"/>
            <w:shd w:val="clear" w:color="auto" w:fill="D0CECE"/>
          </w:tcPr>
          <w:p w14:paraId="7A205F90" w14:textId="77777777" w:rsidR="00E925EA" w:rsidRPr="00AC4406" w:rsidRDefault="0019782C">
            <w:pPr>
              <w:pStyle w:val="TableParagraph"/>
              <w:spacing w:before="5"/>
              <w:ind w:left="150"/>
              <w:rPr>
                <w:b/>
                <w:sz w:val="24"/>
              </w:rPr>
            </w:pPr>
            <w:r w:rsidRPr="00AC4406">
              <w:rPr>
                <w:b/>
                <w:color w:val="221F1F"/>
                <w:spacing w:val="-2"/>
                <w:sz w:val="24"/>
              </w:rPr>
              <w:t>Address:</w:t>
            </w:r>
          </w:p>
        </w:tc>
        <w:tc>
          <w:tcPr>
            <w:tcW w:w="3250" w:type="dxa"/>
          </w:tcPr>
          <w:p w14:paraId="46FF14D1" w14:textId="77777777" w:rsidR="00E925EA" w:rsidRPr="00AC4406" w:rsidRDefault="0019782C">
            <w:pPr>
              <w:pStyle w:val="TableParagraph"/>
              <w:spacing w:before="25"/>
              <w:ind w:left="150"/>
              <w:rPr>
                <w:sz w:val="24"/>
              </w:rPr>
            </w:pPr>
            <w:r w:rsidRPr="00AC4406">
              <w:rPr>
                <w:sz w:val="24"/>
              </w:rPr>
              <w:t>Louisiana</w:t>
            </w:r>
            <w:r w:rsidRPr="00AC4406">
              <w:rPr>
                <w:spacing w:val="-3"/>
                <w:sz w:val="24"/>
              </w:rPr>
              <w:t xml:space="preserve"> </w:t>
            </w:r>
            <w:r w:rsidRPr="00AC4406">
              <w:rPr>
                <w:sz w:val="24"/>
              </w:rPr>
              <w:t>Department</w:t>
            </w:r>
            <w:r w:rsidRPr="00AC4406">
              <w:rPr>
                <w:spacing w:val="-2"/>
                <w:sz w:val="24"/>
              </w:rPr>
              <w:t xml:space="preserve"> </w:t>
            </w:r>
            <w:r w:rsidRPr="00AC4406">
              <w:rPr>
                <w:sz w:val="24"/>
              </w:rPr>
              <w:t xml:space="preserve">of </w:t>
            </w:r>
            <w:r w:rsidRPr="00AC4406">
              <w:rPr>
                <w:spacing w:val="-2"/>
                <w:sz w:val="24"/>
              </w:rPr>
              <w:t>Health</w:t>
            </w:r>
          </w:p>
        </w:tc>
      </w:tr>
      <w:tr w:rsidR="00E925EA" w:rsidRPr="00AC4406" w14:paraId="3EE6D17C" w14:textId="77777777">
        <w:trPr>
          <w:trHeight w:val="315"/>
        </w:trPr>
        <w:tc>
          <w:tcPr>
            <w:tcW w:w="1920" w:type="dxa"/>
            <w:shd w:val="clear" w:color="auto" w:fill="D0CECE"/>
          </w:tcPr>
          <w:p w14:paraId="06127353" w14:textId="77777777" w:rsidR="00E925EA" w:rsidRPr="00AC4406" w:rsidRDefault="00E925EA">
            <w:pPr>
              <w:pStyle w:val="TableParagraph"/>
            </w:pPr>
          </w:p>
        </w:tc>
        <w:tc>
          <w:tcPr>
            <w:tcW w:w="3570" w:type="dxa"/>
          </w:tcPr>
          <w:p w14:paraId="0CDEF3C6" w14:textId="77777777" w:rsidR="00E925EA" w:rsidRPr="00AC4406" w:rsidRDefault="0019782C">
            <w:pPr>
              <w:pStyle w:val="TableParagraph"/>
              <w:spacing w:before="22" w:line="273" w:lineRule="exact"/>
              <w:ind w:left="151"/>
              <w:rPr>
                <w:b/>
                <w:sz w:val="24"/>
              </w:rPr>
            </w:pPr>
            <w:r w:rsidRPr="00AC4406">
              <w:rPr>
                <w:b/>
                <w:color w:val="221F1F"/>
                <w:spacing w:val="-2"/>
                <w:sz w:val="24"/>
              </w:rPr>
              <w:t>health/hiv-stis-and-hepatitis</w:t>
            </w:r>
          </w:p>
        </w:tc>
        <w:tc>
          <w:tcPr>
            <w:tcW w:w="1845" w:type="dxa"/>
            <w:shd w:val="clear" w:color="auto" w:fill="D0CECE"/>
          </w:tcPr>
          <w:p w14:paraId="603AA461" w14:textId="77777777" w:rsidR="00E925EA" w:rsidRPr="00AC4406" w:rsidRDefault="00E925EA">
            <w:pPr>
              <w:pStyle w:val="TableParagraph"/>
            </w:pPr>
          </w:p>
        </w:tc>
        <w:tc>
          <w:tcPr>
            <w:tcW w:w="3250" w:type="dxa"/>
          </w:tcPr>
          <w:p w14:paraId="44C118F2" w14:textId="77777777" w:rsidR="00E925EA" w:rsidRPr="00AC4406" w:rsidRDefault="0019782C">
            <w:pPr>
              <w:pStyle w:val="TableParagraph"/>
              <w:spacing w:before="5"/>
              <w:ind w:left="150"/>
              <w:rPr>
                <w:sz w:val="24"/>
              </w:rPr>
            </w:pPr>
            <w:r w:rsidRPr="00AC4406">
              <w:rPr>
                <w:sz w:val="24"/>
              </w:rPr>
              <w:t>STD/HIV/Hepatitis</w:t>
            </w:r>
            <w:r w:rsidRPr="00AC4406">
              <w:rPr>
                <w:spacing w:val="-9"/>
                <w:sz w:val="24"/>
              </w:rPr>
              <w:t xml:space="preserve"> </w:t>
            </w:r>
            <w:r w:rsidRPr="00AC4406">
              <w:rPr>
                <w:spacing w:val="-2"/>
                <w:sz w:val="24"/>
              </w:rPr>
              <w:t>Program</w:t>
            </w:r>
          </w:p>
        </w:tc>
      </w:tr>
      <w:tr w:rsidR="00E925EA" w:rsidRPr="00AC4406" w14:paraId="03FBE055" w14:textId="77777777">
        <w:trPr>
          <w:trHeight w:val="1409"/>
        </w:trPr>
        <w:tc>
          <w:tcPr>
            <w:tcW w:w="1920" w:type="dxa"/>
            <w:shd w:val="clear" w:color="auto" w:fill="D0CECE"/>
          </w:tcPr>
          <w:p w14:paraId="37FF4628" w14:textId="77777777" w:rsidR="00E925EA" w:rsidRPr="00AC4406" w:rsidRDefault="0019782C">
            <w:pPr>
              <w:pStyle w:val="TableParagraph"/>
              <w:spacing w:before="2"/>
              <w:ind w:left="151"/>
              <w:rPr>
                <w:b/>
                <w:sz w:val="24"/>
              </w:rPr>
            </w:pPr>
            <w:r w:rsidRPr="00AC4406">
              <w:rPr>
                <w:b/>
                <w:color w:val="221F1F"/>
                <w:spacing w:val="-2"/>
                <w:sz w:val="24"/>
              </w:rPr>
              <w:t>Address:</w:t>
            </w:r>
          </w:p>
        </w:tc>
        <w:tc>
          <w:tcPr>
            <w:tcW w:w="3570" w:type="dxa"/>
          </w:tcPr>
          <w:p w14:paraId="57334AA4" w14:textId="77777777" w:rsidR="00E925EA" w:rsidRPr="00AC4406" w:rsidRDefault="0019782C">
            <w:pPr>
              <w:pStyle w:val="TableParagraph"/>
              <w:spacing w:before="93" w:line="300" w:lineRule="auto"/>
              <w:ind w:left="151"/>
              <w:rPr>
                <w:sz w:val="24"/>
              </w:rPr>
            </w:pPr>
            <w:r w:rsidRPr="00AC4406">
              <w:rPr>
                <w:color w:val="221F1F"/>
                <w:sz w:val="24"/>
              </w:rPr>
              <w:t>Iowa</w:t>
            </w:r>
            <w:r w:rsidRPr="00AC4406">
              <w:rPr>
                <w:color w:val="221F1F"/>
                <w:spacing w:val="-10"/>
                <w:sz w:val="24"/>
              </w:rPr>
              <w:t xml:space="preserve"> </w:t>
            </w:r>
            <w:r w:rsidRPr="00AC4406">
              <w:rPr>
                <w:color w:val="221F1F"/>
                <w:sz w:val="24"/>
              </w:rPr>
              <w:t>Department</w:t>
            </w:r>
            <w:r w:rsidRPr="00AC4406">
              <w:rPr>
                <w:color w:val="221F1F"/>
                <w:spacing w:val="-9"/>
                <w:sz w:val="24"/>
              </w:rPr>
              <w:t xml:space="preserve"> </w:t>
            </w:r>
            <w:r w:rsidRPr="00AC4406">
              <w:rPr>
                <w:color w:val="221F1F"/>
                <w:sz w:val="24"/>
              </w:rPr>
              <w:t>of</w:t>
            </w:r>
            <w:r w:rsidRPr="00AC4406">
              <w:rPr>
                <w:color w:val="221F1F"/>
                <w:spacing w:val="-10"/>
                <w:sz w:val="24"/>
              </w:rPr>
              <w:t xml:space="preserve"> </w:t>
            </w:r>
            <w:r w:rsidRPr="00AC4406">
              <w:rPr>
                <w:color w:val="221F1F"/>
                <w:sz w:val="24"/>
              </w:rPr>
              <w:t>Public</w:t>
            </w:r>
            <w:r w:rsidRPr="00AC4406">
              <w:rPr>
                <w:color w:val="221F1F"/>
                <w:spacing w:val="-10"/>
                <w:sz w:val="24"/>
              </w:rPr>
              <w:t xml:space="preserve"> </w:t>
            </w:r>
            <w:r w:rsidRPr="00AC4406">
              <w:rPr>
                <w:color w:val="221F1F"/>
                <w:sz w:val="24"/>
              </w:rPr>
              <w:t xml:space="preserve">Health </w:t>
            </w:r>
            <w:r w:rsidRPr="00AC4406">
              <w:rPr>
                <w:sz w:val="24"/>
              </w:rPr>
              <w:t>1305 E. Walnut St.</w:t>
            </w:r>
          </w:p>
          <w:p w14:paraId="65C354CF" w14:textId="77777777" w:rsidR="00E925EA" w:rsidRPr="00AC4406" w:rsidRDefault="0019782C">
            <w:pPr>
              <w:pStyle w:val="TableParagraph"/>
              <w:spacing w:before="6"/>
              <w:ind w:left="151"/>
              <w:rPr>
                <w:sz w:val="24"/>
              </w:rPr>
            </w:pPr>
            <w:r w:rsidRPr="00AC4406">
              <w:rPr>
                <w:sz w:val="24"/>
              </w:rPr>
              <w:t>Des</w:t>
            </w:r>
            <w:r w:rsidRPr="00AC4406">
              <w:rPr>
                <w:spacing w:val="-3"/>
                <w:sz w:val="24"/>
              </w:rPr>
              <w:t xml:space="preserve"> </w:t>
            </w:r>
            <w:r w:rsidRPr="00AC4406">
              <w:rPr>
                <w:sz w:val="24"/>
              </w:rPr>
              <w:t>Moines, IA</w:t>
            </w:r>
            <w:r w:rsidRPr="00AC4406">
              <w:rPr>
                <w:spacing w:val="-3"/>
                <w:sz w:val="24"/>
              </w:rPr>
              <w:t xml:space="preserve"> </w:t>
            </w:r>
            <w:r w:rsidRPr="00AC4406">
              <w:rPr>
                <w:spacing w:val="-2"/>
                <w:sz w:val="24"/>
              </w:rPr>
              <w:t>50319</w:t>
            </w:r>
          </w:p>
        </w:tc>
        <w:tc>
          <w:tcPr>
            <w:tcW w:w="1845" w:type="dxa"/>
            <w:shd w:val="clear" w:color="auto" w:fill="D0CECE"/>
          </w:tcPr>
          <w:p w14:paraId="1199843C" w14:textId="77777777" w:rsidR="00E925EA" w:rsidRPr="00AC4406" w:rsidRDefault="00E925EA">
            <w:pPr>
              <w:pStyle w:val="TableParagraph"/>
            </w:pPr>
          </w:p>
        </w:tc>
        <w:tc>
          <w:tcPr>
            <w:tcW w:w="3250" w:type="dxa"/>
          </w:tcPr>
          <w:p w14:paraId="4972AF03" w14:textId="77777777" w:rsidR="00E925EA" w:rsidRPr="00AC4406" w:rsidRDefault="0019782C">
            <w:pPr>
              <w:pStyle w:val="TableParagraph"/>
              <w:spacing w:before="35"/>
              <w:ind w:left="150"/>
              <w:rPr>
                <w:sz w:val="24"/>
              </w:rPr>
            </w:pPr>
            <w:r w:rsidRPr="00AC4406">
              <w:rPr>
                <w:sz w:val="24"/>
              </w:rPr>
              <w:t>1450</w:t>
            </w:r>
            <w:r w:rsidRPr="00AC4406">
              <w:rPr>
                <w:spacing w:val="-1"/>
                <w:sz w:val="24"/>
              </w:rPr>
              <w:t xml:space="preserve"> </w:t>
            </w:r>
            <w:r w:rsidRPr="00AC4406">
              <w:rPr>
                <w:sz w:val="24"/>
              </w:rPr>
              <w:t>Poydras</w:t>
            </w:r>
            <w:r w:rsidRPr="00AC4406">
              <w:rPr>
                <w:spacing w:val="-1"/>
                <w:sz w:val="24"/>
              </w:rPr>
              <w:t xml:space="preserve"> </w:t>
            </w:r>
            <w:r w:rsidRPr="00AC4406">
              <w:rPr>
                <w:spacing w:val="-5"/>
                <w:sz w:val="24"/>
              </w:rPr>
              <w:t>St.</w:t>
            </w:r>
          </w:p>
          <w:p w14:paraId="4FB0EF4A" w14:textId="77777777" w:rsidR="00E925EA" w:rsidRPr="00AC4406" w:rsidRDefault="0019782C">
            <w:pPr>
              <w:pStyle w:val="TableParagraph"/>
              <w:spacing w:before="70"/>
              <w:ind w:left="150"/>
              <w:rPr>
                <w:sz w:val="24"/>
              </w:rPr>
            </w:pPr>
            <w:r w:rsidRPr="00AC4406">
              <w:rPr>
                <w:sz w:val="24"/>
              </w:rPr>
              <w:t>Suite</w:t>
            </w:r>
            <w:r w:rsidRPr="00AC4406">
              <w:rPr>
                <w:spacing w:val="-1"/>
                <w:sz w:val="24"/>
              </w:rPr>
              <w:t xml:space="preserve"> </w:t>
            </w:r>
            <w:r w:rsidRPr="00AC4406">
              <w:rPr>
                <w:spacing w:val="-4"/>
                <w:sz w:val="24"/>
              </w:rPr>
              <w:t>2136</w:t>
            </w:r>
          </w:p>
          <w:p w14:paraId="51D8C49F" w14:textId="77777777" w:rsidR="00E925EA" w:rsidRPr="00AC4406" w:rsidRDefault="0019782C">
            <w:pPr>
              <w:pStyle w:val="TableParagraph"/>
              <w:spacing w:before="72"/>
              <w:ind w:left="150"/>
              <w:rPr>
                <w:sz w:val="24"/>
              </w:rPr>
            </w:pPr>
            <w:r w:rsidRPr="00AC4406">
              <w:rPr>
                <w:sz w:val="24"/>
              </w:rPr>
              <w:t>New</w:t>
            </w:r>
            <w:r w:rsidRPr="00AC4406">
              <w:rPr>
                <w:spacing w:val="-3"/>
                <w:sz w:val="24"/>
              </w:rPr>
              <w:t xml:space="preserve"> </w:t>
            </w:r>
            <w:r w:rsidRPr="00AC4406">
              <w:rPr>
                <w:sz w:val="24"/>
              </w:rPr>
              <w:t>Orleans,</w:t>
            </w:r>
            <w:r w:rsidRPr="00AC4406">
              <w:rPr>
                <w:spacing w:val="-2"/>
                <w:sz w:val="24"/>
              </w:rPr>
              <w:t xml:space="preserve"> </w:t>
            </w:r>
            <w:r w:rsidRPr="00AC4406">
              <w:rPr>
                <w:sz w:val="24"/>
              </w:rPr>
              <w:t>LA</w:t>
            </w:r>
            <w:r w:rsidRPr="00AC4406">
              <w:rPr>
                <w:spacing w:val="-2"/>
                <w:sz w:val="24"/>
              </w:rPr>
              <w:t xml:space="preserve"> 70112</w:t>
            </w:r>
          </w:p>
        </w:tc>
      </w:tr>
    </w:tbl>
    <w:p w14:paraId="70D9C4D0" w14:textId="50CD15DD" w:rsidR="00E925EA" w:rsidRPr="00AC4406" w:rsidRDefault="0019782C">
      <w:pPr>
        <w:pStyle w:val="BodyText"/>
        <w:spacing w:before="5"/>
        <w:rPr>
          <w:b/>
          <w:sz w:val="25"/>
        </w:rPr>
      </w:pPr>
      <w:r w:rsidRPr="00AC4406">
        <w:rPr>
          <w:noProof/>
        </w:rPr>
        <mc:AlternateContent>
          <mc:Choice Requires="wps">
            <w:drawing>
              <wp:anchor distT="0" distB="0" distL="0" distR="0" simplePos="0" relativeHeight="252304896" behindDoc="1" locked="0" layoutInCell="1" allowOverlap="1" wp14:anchorId="69E6DA4B" wp14:editId="71BBE856">
                <wp:simplePos x="0" y="0"/>
                <wp:positionH relativeFrom="page">
                  <wp:posOffset>657225</wp:posOffset>
                </wp:positionH>
                <wp:positionV relativeFrom="paragraph">
                  <wp:posOffset>205740</wp:posOffset>
                </wp:positionV>
                <wp:extent cx="6648450" cy="0"/>
                <wp:effectExtent l="0" t="0" r="0" b="0"/>
                <wp:wrapTopAndBottom/>
                <wp:docPr id="1456288465" name="Line 148" descr="P6750#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845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2E32F" id="Line 148" o:spid="_x0000_s1026" alt="P6750#y1" style="position:absolute;z-index:-25101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1.75pt,16.2pt" to="575.2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" strokecolor="#767070" strokeweight="2.25pt">
                <w10:wrap type="topAndBottom" anchorx="page"/>
              </v:line>
            </w:pict>
          </mc:Fallback>
        </mc:AlternateContent>
      </w:r>
    </w:p>
    <w:p w14:paraId="6D6058A5" w14:textId="77777777" w:rsidR="00E925EA" w:rsidRPr="00AC4406" w:rsidRDefault="00E925EA">
      <w:pPr>
        <w:pStyle w:val="BodyText"/>
        <w:spacing w:before="9"/>
        <w:rPr>
          <w:b/>
          <w:sz w:val="25"/>
        </w:rPr>
      </w:pPr>
    </w:p>
    <w:p w14:paraId="2435A02A" w14:textId="77777777" w:rsidR="00E925EA" w:rsidRPr="00AC4406" w:rsidRDefault="00E925EA">
      <w:pPr>
        <w:rPr>
          <w:sz w:val="25"/>
        </w:rPr>
        <w:sectPr w:rsidR="00E925EA" w:rsidRPr="00AC4406">
          <w:headerReference w:type="default" r:id="rId236"/>
          <w:pgSz w:w="12240" w:h="15840"/>
          <w:pgMar w:top="1160" w:right="0" w:bottom="0" w:left="260" w:header="727" w:footer="0" w:gutter="0"/>
          <w:cols w:space="720"/>
        </w:sectPr>
      </w:pPr>
    </w:p>
    <w:p w14:paraId="384E263A" w14:textId="25A9218F" w:rsidR="00E925EA" w:rsidRPr="00AC4406" w:rsidRDefault="0019782C">
      <w:pPr>
        <w:pStyle w:val="BodyText"/>
        <w:spacing w:before="90"/>
        <w:ind w:left="2771"/>
      </w:pPr>
      <w:r w:rsidRPr="00AC4406">
        <w:rPr>
          <w:noProof/>
        </w:rPr>
        <mc:AlternateContent>
          <mc:Choice Requires="wpg">
            <w:drawing>
              <wp:anchor distT="0" distB="0" distL="114300" distR="114300" simplePos="0" relativeHeight="251741696" behindDoc="1" locked="0" layoutInCell="1" allowOverlap="1" wp14:anchorId="58515034" wp14:editId="1F374044">
                <wp:simplePos x="0" y="0"/>
                <wp:positionH relativeFrom="page">
                  <wp:posOffset>624205</wp:posOffset>
                </wp:positionH>
                <wp:positionV relativeFrom="paragraph">
                  <wp:posOffset>-10160</wp:posOffset>
                </wp:positionV>
                <wp:extent cx="6653530" cy="2860040"/>
                <wp:effectExtent l="0" t="0" r="0" b="0"/>
                <wp:wrapNone/>
                <wp:docPr id="363547451" name="docshapegroup1019" descr="P675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3530" cy="2860040"/>
                          <a:chOff x="983" y="-16"/>
                          <a:chExt cx="10478" cy="4504"/>
                        </a:xfrm>
                      </wpg:grpSpPr>
                      <wps:wsp>
                        <wps:cNvPr id="1212832403" name="docshape1020"/>
                        <wps:cNvSpPr txBox="1">
                          <a:spLocks noChangeArrowheads="1"/>
                        </wps:cNvSpPr>
                        <wps:spPr bwMode="auto">
                          <a:xfrm>
                            <a:off x="982" y="53"/>
                            <a:ext cx="1898" cy="41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60EFCA" w14:textId="77777777" w:rsidR="00E925EA" w:rsidRDefault="0019782C">
                              <w:pPr>
                                <w:spacing w:before="77" w:line="288" w:lineRule="auto"/>
                                <w:ind w:left="157" w:right="815"/>
                                <w:rPr>
                                  <w:rFonts w:ascii="Times New Roman"/>
                                  <w:b/>
                                  <w:color w:val="000000"/>
                                  <w:sz w:val="24"/>
                                </w:rPr>
                              </w:pPr>
                              <w:r>
                                <w:rPr>
                                  <w:rFonts w:ascii="Times New Roman"/>
                                  <w:b/>
                                  <w:color w:val="221F1F"/>
                                  <w:spacing w:val="-2"/>
                                  <w:sz w:val="24"/>
                                </w:rPr>
                                <w:t>State: Program Name: Local: Website:</w:t>
                              </w:r>
                            </w:p>
                            <w:p w14:paraId="6DDBF584" w14:textId="77777777" w:rsidR="00E925EA" w:rsidRDefault="00E925EA">
                              <w:pPr>
                                <w:spacing w:before="9"/>
                                <w:rPr>
                                  <w:rFonts w:ascii="Times New Roman"/>
                                  <w:b/>
                                  <w:color w:val="000000"/>
                                  <w:sz w:val="28"/>
                                </w:rPr>
                              </w:pPr>
                            </w:p>
                            <w:p w14:paraId="2A66C0B1" w14:textId="77777777" w:rsidR="00E925EA" w:rsidRDefault="0019782C">
                              <w:pPr>
                                <w:spacing w:before="1"/>
                                <w:ind w:left="157"/>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wps:wsp>
                        <wps:cNvPr id="1370590437" name="docshape1021"/>
                        <wps:cNvSpPr>
                          <a:spLocks noChangeArrowheads="1"/>
                        </wps:cNvSpPr>
                        <wps:spPr bwMode="auto">
                          <a:xfrm>
                            <a:off x="990" y="53"/>
                            <a:ext cx="2473" cy="4125"/>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26136" name="docshape1022"/>
                        <wps:cNvSpPr>
                          <a:spLocks noChangeArrowheads="1"/>
                        </wps:cNvSpPr>
                        <wps:spPr bwMode="auto">
                          <a:xfrm>
                            <a:off x="2880" y="-17"/>
                            <a:ext cx="3495" cy="45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6090537" name="Line 144"/>
                        <wps:cNvCnPr>
                          <a:cxnSpLocks noChangeShapeType="1"/>
                        </wps:cNvCnPr>
                        <wps:spPr bwMode="auto">
                          <a:xfrm>
                            <a:off x="990" y="4462"/>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8515034" id="docshapegroup1019" o:spid="_x0000_s1483" alt="P6753#y1" style="position:absolute;left:0;text-align:left;margin-left:49.15pt;margin-top:-.8pt;width:523.9pt;height:225.2pt;z-index:-251574784;mso-position-horizontal-relative:page;mso-position-vertical-relative:text" coordorigin="983,-16" coordsize="10478,4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">
                <v:shape id="docshape1020" o:spid="_x0000_s1484" type="#_x0000_t202" style="position:absolute;left:982;top:53;width:1898;height:4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" fillcolor="#d0cece" stroked="f">
                  <v:textbox inset="0,0,0,0">
                    <w:txbxContent>
                      <w:p w14:paraId="3C60EFCA" w14:textId="77777777" w:rsidR="00E925EA" w:rsidRDefault="0019782C">
                        <w:pPr>
                          <w:spacing w:before="77" w:line="288" w:lineRule="auto"/>
                          <w:ind w:left="157" w:right="815"/>
                          <w:rPr>
                            <w:rFonts w:ascii="Times New Roman"/>
                            <w:b/>
                            <w:color w:val="000000"/>
                            <w:sz w:val="24"/>
                          </w:rPr>
                        </w:pPr>
                        <w:r>
                          <w:rPr>
                            <w:rFonts w:ascii="Times New Roman"/>
                            <w:b/>
                            <w:color w:val="221F1F"/>
                            <w:spacing w:val="-2"/>
                            <w:sz w:val="24"/>
                          </w:rPr>
                          <w:t>State: Program Name: Local: Website:</w:t>
                        </w:r>
                      </w:p>
                      <w:p w14:paraId="6DDBF584" w14:textId="77777777" w:rsidR="00E925EA" w:rsidRDefault="00E925EA">
                        <w:pPr>
                          <w:spacing w:before="9"/>
                          <w:rPr>
                            <w:rFonts w:ascii="Times New Roman"/>
                            <w:b/>
                            <w:color w:val="000000"/>
                            <w:sz w:val="28"/>
                          </w:rPr>
                        </w:pPr>
                      </w:p>
                      <w:p w14:paraId="2A66C0B1" w14:textId="77777777" w:rsidR="00E925EA" w:rsidRDefault="0019782C">
                        <w:pPr>
                          <w:spacing w:before="1"/>
                          <w:ind w:left="157"/>
                          <w:rPr>
                            <w:rFonts w:ascii="Times New Roman"/>
                            <w:b/>
                            <w:color w:val="000000"/>
                            <w:sz w:val="24"/>
                          </w:rPr>
                        </w:pPr>
                        <w:r>
                          <w:rPr>
                            <w:rFonts w:ascii="Times New Roman"/>
                            <w:b/>
                            <w:color w:val="221F1F"/>
                            <w:spacing w:val="-2"/>
                            <w:sz w:val="24"/>
                          </w:rPr>
                          <w:t>Address:</w:t>
                        </w:r>
                      </w:p>
                    </w:txbxContent>
                  </v:textbox>
                </v:shape>
                <v:rect id="docshape1021" o:spid="_x0000_s1485" style="position:absolute;left:990;top:53;width:2473;height:4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" filled="f" strokecolor="#d0cece"/>
                <v:rect id="docshape1022" o:spid="_x0000_s1486" style="position:absolute;left:2880;top:-17;width:3495;height:4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" stroked="f"/>
                <v:line id="Line 144" o:spid="_x0000_s1487" style="position:absolute;visibility:visible;mso-wrap-style:square" from="990,4462" to="11460,4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" strokecolor="#767070" strokeweight="2.25pt"/>
                <w10:wrap anchorx="page"/>
              </v:group>
            </w:pict>
          </mc:Fallback>
        </mc:AlternateContent>
      </w:r>
      <w:r w:rsidRPr="00AC4406">
        <w:rPr>
          <w:color w:val="221F1F"/>
          <w:spacing w:val="-2"/>
        </w:rPr>
        <w:t>Kansas</w:t>
      </w:r>
    </w:p>
    <w:p w14:paraId="291D570A" w14:textId="77777777" w:rsidR="00E925EA" w:rsidRPr="00AC4406" w:rsidRDefault="0019782C">
      <w:pPr>
        <w:pStyle w:val="BodyText"/>
        <w:spacing w:before="29"/>
        <w:ind w:left="2771" w:right="439"/>
      </w:pPr>
      <w:r w:rsidRPr="00AC4406">
        <w:rPr>
          <w:color w:val="221F1F"/>
        </w:rPr>
        <w:t>AIDS</w:t>
      </w:r>
      <w:r w:rsidRPr="00AC4406">
        <w:rPr>
          <w:color w:val="221F1F"/>
          <w:spacing w:val="-15"/>
        </w:rPr>
        <w:t xml:space="preserve"> </w:t>
      </w:r>
      <w:r w:rsidRPr="00AC4406">
        <w:rPr>
          <w:color w:val="221F1F"/>
        </w:rPr>
        <w:t>Drug</w:t>
      </w:r>
      <w:r w:rsidRPr="00AC4406">
        <w:rPr>
          <w:color w:val="221F1F"/>
          <w:spacing w:val="-15"/>
        </w:rPr>
        <w:t xml:space="preserve"> </w:t>
      </w:r>
      <w:r w:rsidRPr="00AC4406">
        <w:rPr>
          <w:color w:val="221F1F"/>
        </w:rPr>
        <w:t>Assistance Program (ADAP)</w:t>
      </w:r>
    </w:p>
    <w:p w14:paraId="65A0D78C" w14:textId="77777777" w:rsidR="00E925EA" w:rsidRPr="00AC4406" w:rsidRDefault="0019782C">
      <w:pPr>
        <w:pStyle w:val="BodyText"/>
        <w:spacing w:before="29"/>
        <w:ind w:left="2771"/>
      </w:pPr>
      <w:r w:rsidRPr="00AC4406">
        <w:rPr>
          <w:color w:val="221F1F"/>
          <w:spacing w:val="-2"/>
        </w:rPr>
        <w:t>1-785-296-</w:t>
      </w:r>
      <w:r w:rsidRPr="00AC4406">
        <w:rPr>
          <w:color w:val="221F1F"/>
          <w:spacing w:val="-4"/>
        </w:rPr>
        <w:t>1086</w:t>
      </w:r>
    </w:p>
    <w:p w14:paraId="667A098C" w14:textId="77777777" w:rsidR="00E925EA" w:rsidRPr="00AC4406" w:rsidRDefault="0019782C">
      <w:pPr>
        <w:pStyle w:val="Heading6"/>
        <w:spacing w:before="29" w:line="254" w:lineRule="auto"/>
        <w:ind w:left="2771" w:right="813"/>
        <w:rPr>
          <w:rFonts w:ascii="Arial" w:hAnsi="Arial" w:cs="Arial"/>
        </w:rPr>
      </w:pPr>
      <w:hyperlink r:id="rId237">
        <w:r w:rsidRPr="00AC4406">
          <w:rPr>
            <w:rFonts w:ascii="Arial" w:hAnsi="Arial" w:cs="Arial"/>
            <w:spacing w:val="-2"/>
          </w:rPr>
          <w:t>www.kdhe.ks.gov/359/</w:t>
        </w:r>
      </w:hyperlink>
      <w:r w:rsidRPr="00AC4406">
        <w:rPr>
          <w:rFonts w:ascii="Arial" w:hAnsi="Arial" w:cs="Arial"/>
          <w:spacing w:val="-2"/>
        </w:rPr>
        <w:t xml:space="preserve"> AIDS-Drug-Assistance- Program-ADAP</w:t>
      </w:r>
    </w:p>
    <w:p w14:paraId="72CD2B14" w14:textId="77777777" w:rsidR="00E925EA" w:rsidRPr="00AC4406" w:rsidRDefault="0019782C">
      <w:pPr>
        <w:pStyle w:val="BodyText"/>
        <w:spacing w:before="10"/>
        <w:ind w:left="2771" w:right="439"/>
      </w:pPr>
      <w:r w:rsidRPr="00AC4406">
        <w:t>Kansas</w:t>
      </w:r>
      <w:r w:rsidRPr="00AC4406">
        <w:rPr>
          <w:spacing w:val="-12"/>
        </w:rPr>
        <w:t xml:space="preserve"> </w:t>
      </w:r>
      <w:r w:rsidRPr="00AC4406">
        <w:t>Division</w:t>
      </w:r>
      <w:r w:rsidRPr="00AC4406">
        <w:rPr>
          <w:spacing w:val="-13"/>
        </w:rPr>
        <w:t xml:space="preserve"> </w:t>
      </w:r>
      <w:r w:rsidRPr="00AC4406">
        <w:t>of</w:t>
      </w:r>
      <w:r w:rsidRPr="00AC4406">
        <w:rPr>
          <w:spacing w:val="-13"/>
        </w:rPr>
        <w:t xml:space="preserve"> </w:t>
      </w:r>
      <w:r w:rsidRPr="00AC4406">
        <w:t xml:space="preserve">Public </w:t>
      </w:r>
      <w:r w:rsidRPr="00AC4406">
        <w:rPr>
          <w:spacing w:val="-2"/>
        </w:rPr>
        <w:t>Health</w:t>
      </w:r>
    </w:p>
    <w:p w14:paraId="43FA9BB2" w14:textId="77777777" w:rsidR="00E925EA" w:rsidRPr="00AC4406" w:rsidRDefault="0019782C">
      <w:pPr>
        <w:pStyle w:val="BodyText"/>
        <w:spacing w:before="29"/>
        <w:ind w:left="2771"/>
      </w:pPr>
      <w:r w:rsidRPr="00AC4406">
        <w:t>1000 SW</w:t>
      </w:r>
      <w:r w:rsidRPr="00AC4406">
        <w:rPr>
          <w:spacing w:val="-1"/>
        </w:rPr>
        <w:t xml:space="preserve"> </w:t>
      </w:r>
      <w:r w:rsidRPr="00AC4406">
        <w:rPr>
          <w:spacing w:val="-2"/>
        </w:rPr>
        <w:t>Jackson</w:t>
      </w:r>
    </w:p>
    <w:p w14:paraId="0033D834" w14:textId="77777777" w:rsidR="00E925EA" w:rsidRPr="00AC4406" w:rsidRDefault="0019782C">
      <w:pPr>
        <w:pStyle w:val="BodyText"/>
        <w:spacing w:before="29"/>
        <w:ind w:left="2771"/>
      </w:pPr>
      <w:r w:rsidRPr="00AC4406">
        <w:t>Suite</w:t>
      </w:r>
      <w:r w:rsidRPr="00AC4406">
        <w:rPr>
          <w:spacing w:val="-1"/>
        </w:rPr>
        <w:t xml:space="preserve"> </w:t>
      </w:r>
      <w:r w:rsidRPr="00AC4406">
        <w:rPr>
          <w:spacing w:val="-5"/>
        </w:rPr>
        <w:t>540</w:t>
      </w:r>
    </w:p>
    <w:p w14:paraId="5FFA02E1" w14:textId="77777777" w:rsidR="00E925EA" w:rsidRPr="00AC4406" w:rsidRDefault="0019782C">
      <w:pPr>
        <w:pStyle w:val="BodyText"/>
        <w:spacing w:before="29"/>
        <w:ind w:left="2771"/>
      </w:pPr>
      <w:r w:rsidRPr="00AC4406">
        <w:t>Topeka,</w:t>
      </w:r>
      <w:r w:rsidRPr="00AC4406">
        <w:rPr>
          <w:spacing w:val="-2"/>
        </w:rPr>
        <w:t xml:space="preserve"> </w:t>
      </w:r>
      <w:r w:rsidRPr="00AC4406">
        <w:t>KS</w:t>
      </w:r>
      <w:r w:rsidRPr="00AC4406">
        <w:rPr>
          <w:spacing w:val="-2"/>
        </w:rPr>
        <w:t xml:space="preserve"> 66612</w:t>
      </w:r>
    </w:p>
    <w:p w14:paraId="154D503A" w14:textId="77777777" w:rsidR="00E925EA" w:rsidRPr="00AC4406" w:rsidRDefault="00E925EA">
      <w:pPr>
        <w:pStyle w:val="BodyText"/>
        <w:rPr>
          <w:sz w:val="26"/>
        </w:rPr>
      </w:pPr>
    </w:p>
    <w:p w14:paraId="520B84CE" w14:textId="77777777" w:rsidR="00E925EA" w:rsidRPr="00AC4406" w:rsidRDefault="00E925EA">
      <w:pPr>
        <w:pStyle w:val="BodyText"/>
        <w:rPr>
          <w:sz w:val="26"/>
        </w:rPr>
      </w:pPr>
    </w:p>
    <w:p w14:paraId="1EF2B478" w14:textId="77777777" w:rsidR="00E925EA" w:rsidRPr="00AC4406" w:rsidRDefault="00E925EA">
      <w:pPr>
        <w:pStyle w:val="BodyText"/>
        <w:rPr>
          <w:sz w:val="26"/>
        </w:rPr>
      </w:pPr>
    </w:p>
    <w:p w14:paraId="60022D11" w14:textId="77777777" w:rsidR="00E925EA" w:rsidRPr="00AC4406" w:rsidRDefault="00E925EA">
      <w:pPr>
        <w:pStyle w:val="BodyText"/>
        <w:spacing w:before="5"/>
        <w:rPr>
          <w:sz w:val="29"/>
        </w:rPr>
      </w:pPr>
    </w:p>
    <w:p w14:paraId="4E87DE56" w14:textId="6CB0D46A" w:rsidR="00E925EA" w:rsidRPr="00AC4406" w:rsidRDefault="0019782C">
      <w:pPr>
        <w:pStyle w:val="BodyText"/>
        <w:ind w:left="2694"/>
      </w:pPr>
      <w:r w:rsidRPr="00AC4406">
        <w:rPr>
          <w:noProof/>
        </w:rPr>
        <mc:AlternateContent>
          <mc:Choice Requires="wps">
            <w:drawing>
              <wp:anchor distT="0" distB="0" distL="114300" distR="114300" simplePos="0" relativeHeight="251550208" behindDoc="0" locked="0" layoutInCell="1" allowOverlap="1" wp14:anchorId="427EB661" wp14:editId="3955CF67">
                <wp:simplePos x="0" y="0"/>
                <wp:positionH relativeFrom="page">
                  <wp:posOffset>628650</wp:posOffset>
                </wp:positionH>
                <wp:positionV relativeFrom="paragraph">
                  <wp:posOffset>-58420</wp:posOffset>
                </wp:positionV>
                <wp:extent cx="1151890" cy="2400300"/>
                <wp:effectExtent l="0" t="0" r="0" b="0"/>
                <wp:wrapNone/>
                <wp:docPr id="933054878" name="docshape1023" descr="P6765TB52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1890" cy="24003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D40761" w14:textId="77777777" w:rsidR="00E925EA" w:rsidRDefault="0019782C">
                            <w:pPr>
                              <w:spacing w:before="77" w:line="276" w:lineRule="auto"/>
                              <w:ind w:left="150" w:right="691"/>
                              <w:rPr>
                                <w:rFonts w:ascii="Times New Roman"/>
                                <w:b/>
                                <w:color w:val="000000"/>
                                <w:sz w:val="24"/>
                              </w:rPr>
                            </w:pPr>
                            <w:r>
                              <w:rPr>
                                <w:rFonts w:ascii="Times New Roman"/>
                                <w:b/>
                                <w:color w:val="221F1F"/>
                                <w:spacing w:val="-2"/>
                                <w:sz w:val="24"/>
                              </w:rPr>
                              <w:t>State: Program Name: Toll-free: Website:</w:t>
                            </w:r>
                          </w:p>
                          <w:p w14:paraId="0B2BD641" w14:textId="77777777" w:rsidR="00E925EA" w:rsidRDefault="00E925EA">
                            <w:pPr>
                              <w:pStyle w:val="BodyText"/>
                              <w:rPr>
                                <w:rFonts w:ascii="Times New Roman"/>
                                <w:b/>
                                <w:color w:val="000000"/>
                                <w:sz w:val="26"/>
                              </w:rPr>
                            </w:pPr>
                          </w:p>
                          <w:p w14:paraId="2BC73011" w14:textId="77777777" w:rsidR="00E925EA" w:rsidRDefault="00E925EA">
                            <w:pPr>
                              <w:pStyle w:val="BodyText"/>
                              <w:spacing w:before="3"/>
                              <w:rPr>
                                <w:rFonts w:ascii="Times New Roman"/>
                                <w:b/>
                                <w:color w:val="000000"/>
                                <w:sz w:val="29"/>
                              </w:rPr>
                            </w:pPr>
                          </w:p>
                          <w:p w14:paraId="138BB559" w14:textId="77777777" w:rsidR="00E925EA" w:rsidRDefault="0019782C">
                            <w:pPr>
                              <w:ind w:left="15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EB661" id="docshape1023" o:spid="_x0000_s1488" type="#_x0000_t202" alt="P6765TB522#y1" style="position:absolute;left:0;text-align:left;margin-left:49.5pt;margin-top:-4.6pt;width:90.7pt;height:189pt;z-index:251550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" fillcolor="#d0cece" stroked="f">
                <v:textbox inset="0,0,0,0">
                  <w:txbxContent>
                    <w:p w14:paraId="32D40761" w14:textId="77777777" w:rsidR="00E925EA" w:rsidRDefault="0019782C">
                      <w:pPr>
                        <w:spacing w:before="77" w:line="276" w:lineRule="auto"/>
                        <w:ind w:left="150" w:right="691"/>
                        <w:rPr>
                          <w:rFonts w:ascii="Times New Roman"/>
                          <w:b/>
                          <w:color w:val="000000"/>
                          <w:sz w:val="24"/>
                        </w:rPr>
                      </w:pPr>
                      <w:r>
                        <w:rPr>
                          <w:rFonts w:ascii="Times New Roman"/>
                          <w:b/>
                          <w:color w:val="221F1F"/>
                          <w:spacing w:val="-2"/>
                          <w:sz w:val="24"/>
                        </w:rPr>
                        <w:t>State: Program Name: Toll-free: Website:</w:t>
                      </w:r>
                    </w:p>
                    <w:p w14:paraId="0B2BD641" w14:textId="77777777" w:rsidR="00E925EA" w:rsidRDefault="00E925EA">
                      <w:pPr>
                        <w:pStyle w:val="BodyText"/>
                        <w:rPr>
                          <w:rFonts w:ascii="Times New Roman"/>
                          <w:b/>
                          <w:color w:val="000000"/>
                          <w:sz w:val="26"/>
                        </w:rPr>
                      </w:pPr>
                    </w:p>
                    <w:p w14:paraId="2BC73011" w14:textId="77777777" w:rsidR="00E925EA" w:rsidRDefault="00E925EA">
                      <w:pPr>
                        <w:pStyle w:val="BodyText"/>
                        <w:spacing w:before="3"/>
                        <w:rPr>
                          <w:rFonts w:ascii="Times New Roman"/>
                          <w:b/>
                          <w:color w:val="000000"/>
                          <w:sz w:val="29"/>
                        </w:rPr>
                      </w:pPr>
                    </w:p>
                    <w:p w14:paraId="138BB559" w14:textId="77777777" w:rsidR="00E925EA" w:rsidRDefault="0019782C">
                      <w:pPr>
                        <w:ind w:left="15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Kentucky</w:t>
      </w:r>
    </w:p>
    <w:p w14:paraId="4D695811" w14:textId="77777777" w:rsidR="00E925EA" w:rsidRPr="00AC4406" w:rsidRDefault="0019782C">
      <w:pPr>
        <w:pStyle w:val="BodyText"/>
        <w:spacing w:before="41" w:line="276" w:lineRule="auto"/>
        <w:ind w:left="2694"/>
      </w:pPr>
      <w:r w:rsidRPr="00AC4406">
        <w:t>Kentucky</w:t>
      </w:r>
      <w:r w:rsidRPr="00AC4406">
        <w:rPr>
          <w:spacing w:val="-13"/>
        </w:rPr>
        <w:t xml:space="preserve"> </w:t>
      </w:r>
      <w:r w:rsidRPr="00AC4406">
        <w:t>AIDS</w:t>
      </w:r>
      <w:r w:rsidRPr="00AC4406">
        <w:rPr>
          <w:spacing w:val="-13"/>
        </w:rPr>
        <w:t xml:space="preserve"> </w:t>
      </w:r>
      <w:r w:rsidRPr="00AC4406">
        <w:t>Drug</w:t>
      </w:r>
      <w:r w:rsidRPr="00AC4406">
        <w:rPr>
          <w:spacing w:val="-13"/>
        </w:rPr>
        <w:t xml:space="preserve"> </w:t>
      </w:r>
      <w:r w:rsidRPr="00AC4406">
        <w:t>Assistance Program (KADAP)</w:t>
      </w:r>
    </w:p>
    <w:p w14:paraId="5D64614F" w14:textId="77777777" w:rsidR="00E925EA" w:rsidRPr="00AC4406" w:rsidRDefault="0019782C">
      <w:pPr>
        <w:pStyle w:val="BodyText"/>
        <w:spacing w:before="2"/>
        <w:ind w:left="2694"/>
      </w:pPr>
      <w:r w:rsidRPr="00AC4406">
        <w:t>1-502-564-6539</w:t>
      </w:r>
      <w:r w:rsidRPr="00AC4406">
        <w:rPr>
          <w:spacing w:val="-12"/>
        </w:rPr>
        <w:t xml:space="preserve"> </w:t>
      </w:r>
      <w:r w:rsidRPr="00AC4406">
        <w:t>/</w:t>
      </w:r>
      <w:r w:rsidRPr="00AC4406">
        <w:rPr>
          <w:spacing w:val="-12"/>
        </w:rPr>
        <w:t xml:space="preserve"> </w:t>
      </w:r>
      <w:r w:rsidRPr="00AC4406">
        <w:t>1-800-420-</w:t>
      </w:r>
      <w:r w:rsidRPr="00AC4406">
        <w:rPr>
          <w:spacing w:val="-4"/>
        </w:rPr>
        <w:t>7431</w:t>
      </w:r>
    </w:p>
    <w:p w14:paraId="6EF60B6F" w14:textId="77777777" w:rsidR="00E925EA" w:rsidRPr="00AC4406" w:rsidRDefault="0019782C">
      <w:pPr>
        <w:pStyle w:val="Heading6"/>
        <w:spacing w:before="69" w:line="276" w:lineRule="auto"/>
        <w:ind w:left="2694"/>
        <w:rPr>
          <w:rFonts w:ascii="Arial" w:hAnsi="Arial" w:cs="Arial"/>
        </w:rPr>
      </w:pPr>
      <w:r w:rsidRPr="00AC4406">
        <w:rPr>
          <w:rFonts w:ascii="Arial" w:hAnsi="Arial" w:cs="Arial"/>
          <w:spacing w:val="-2"/>
        </w:rPr>
        <w:t>https://</w:t>
      </w:r>
      <w:hyperlink r:id="rId238">
        <w:r w:rsidRPr="00AC4406">
          <w:rPr>
            <w:rFonts w:ascii="Arial" w:hAnsi="Arial" w:cs="Arial"/>
            <w:spacing w:val="-2"/>
          </w:rPr>
          <w:t>www.chfs.ky.gov/agencie</w:t>
        </w:r>
      </w:hyperlink>
      <w:r w:rsidRPr="00AC4406">
        <w:rPr>
          <w:rFonts w:ascii="Arial" w:hAnsi="Arial" w:cs="Arial"/>
          <w:spacing w:val="-2"/>
        </w:rPr>
        <w:t xml:space="preserve"> s/dph/dehp/hab/Pages/default.a </w:t>
      </w:r>
      <w:r w:rsidRPr="00AC4406">
        <w:rPr>
          <w:rFonts w:ascii="Arial" w:hAnsi="Arial" w:cs="Arial"/>
          <w:spacing w:val="-4"/>
        </w:rPr>
        <w:t>spx</w:t>
      </w:r>
    </w:p>
    <w:p w14:paraId="70218533" w14:textId="77777777" w:rsidR="00E925EA" w:rsidRPr="00AC4406" w:rsidRDefault="0019782C">
      <w:pPr>
        <w:pStyle w:val="BodyText"/>
        <w:spacing w:before="30" w:line="276" w:lineRule="auto"/>
        <w:ind w:left="2694"/>
      </w:pPr>
      <w:r w:rsidRPr="00AC4406">
        <w:t>Kentucky</w:t>
      </w:r>
      <w:r w:rsidRPr="00AC4406">
        <w:rPr>
          <w:spacing w:val="-12"/>
        </w:rPr>
        <w:t xml:space="preserve"> </w:t>
      </w:r>
      <w:r w:rsidRPr="00AC4406">
        <w:t>Department</w:t>
      </w:r>
      <w:r w:rsidRPr="00AC4406">
        <w:rPr>
          <w:spacing w:val="-12"/>
        </w:rPr>
        <w:t xml:space="preserve"> </w:t>
      </w:r>
      <w:r w:rsidRPr="00AC4406">
        <w:t>for</w:t>
      </w:r>
      <w:r w:rsidRPr="00AC4406">
        <w:rPr>
          <w:spacing w:val="-13"/>
        </w:rPr>
        <w:t xml:space="preserve"> </w:t>
      </w:r>
      <w:r w:rsidRPr="00AC4406">
        <w:t xml:space="preserve">Public Health, HIV/AIDS Services </w:t>
      </w:r>
      <w:r w:rsidRPr="00AC4406">
        <w:rPr>
          <w:spacing w:val="-2"/>
        </w:rPr>
        <w:t>Program</w:t>
      </w:r>
    </w:p>
    <w:p w14:paraId="50FFFAAD" w14:textId="77777777" w:rsidR="00E925EA" w:rsidRPr="00AC4406" w:rsidRDefault="0019782C">
      <w:pPr>
        <w:pStyle w:val="BodyText"/>
        <w:spacing w:before="29"/>
        <w:ind w:left="2694"/>
      </w:pPr>
      <w:r w:rsidRPr="00AC4406">
        <w:t>275</w:t>
      </w:r>
      <w:r w:rsidRPr="00AC4406">
        <w:rPr>
          <w:spacing w:val="-2"/>
        </w:rPr>
        <w:t xml:space="preserve"> </w:t>
      </w:r>
      <w:r w:rsidRPr="00AC4406">
        <w:t>E.</w:t>
      </w:r>
      <w:r w:rsidRPr="00AC4406">
        <w:rPr>
          <w:spacing w:val="-1"/>
        </w:rPr>
        <w:t xml:space="preserve"> </w:t>
      </w:r>
      <w:r w:rsidRPr="00AC4406">
        <w:t>Main</w:t>
      </w:r>
      <w:r w:rsidRPr="00AC4406">
        <w:rPr>
          <w:spacing w:val="-1"/>
        </w:rPr>
        <w:t xml:space="preserve"> </w:t>
      </w:r>
      <w:r w:rsidRPr="00AC4406">
        <w:t>St.</w:t>
      </w:r>
      <w:r w:rsidRPr="00AC4406">
        <w:rPr>
          <w:spacing w:val="-1"/>
        </w:rPr>
        <w:t xml:space="preserve"> </w:t>
      </w:r>
      <w:r w:rsidRPr="00AC4406">
        <w:t>HS2E-</w:t>
      </w:r>
      <w:r w:rsidRPr="00AC4406">
        <w:rPr>
          <w:spacing w:val="-10"/>
        </w:rPr>
        <w:t>C</w:t>
      </w:r>
    </w:p>
    <w:p w14:paraId="07409026" w14:textId="77777777" w:rsidR="00E925EA" w:rsidRPr="00AC4406" w:rsidRDefault="0019782C">
      <w:pPr>
        <w:pStyle w:val="BodyText"/>
        <w:spacing w:before="70"/>
        <w:ind w:left="2694"/>
      </w:pPr>
      <w:r w:rsidRPr="00AC4406">
        <w:t>Frankfort,</w:t>
      </w:r>
      <w:r w:rsidRPr="00AC4406">
        <w:rPr>
          <w:spacing w:val="-3"/>
        </w:rPr>
        <w:t xml:space="preserve"> </w:t>
      </w:r>
      <w:r w:rsidRPr="00AC4406">
        <w:t>KY</w:t>
      </w:r>
      <w:r w:rsidRPr="00AC4406">
        <w:rPr>
          <w:spacing w:val="-3"/>
        </w:rPr>
        <w:t xml:space="preserve"> </w:t>
      </w:r>
      <w:r w:rsidRPr="00AC4406">
        <w:rPr>
          <w:spacing w:val="-2"/>
        </w:rPr>
        <w:t>40621</w:t>
      </w:r>
    </w:p>
    <w:p w14:paraId="52E6B85A" w14:textId="77777777" w:rsidR="00E925EA" w:rsidRPr="00AC4406" w:rsidRDefault="0019782C">
      <w:pPr>
        <w:spacing w:before="160"/>
        <w:ind w:left="2566"/>
        <w:rPr>
          <w:sz w:val="24"/>
        </w:rPr>
      </w:pPr>
      <w:r w:rsidRPr="00AC4406">
        <w:br w:type="column"/>
      </w:r>
      <w:r w:rsidRPr="00AC4406">
        <w:rPr>
          <w:color w:val="221F1F"/>
          <w:spacing w:val="-5"/>
          <w:sz w:val="24"/>
        </w:rPr>
        <w:lastRenderedPageBreak/>
        <w:t>ne</w:t>
      </w:r>
    </w:p>
    <w:p w14:paraId="783B3786" w14:textId="78174151" w:rsidR="00E925EA" w:rsidRPr="00AC4406" w:rsidRDefault="0019782C">
      <w:pPr>
        <w:pStyle w:val="BodyText"/>
        <w:spacing w:before="41" w:line="278" w:lineRule="auto"/>
        <w:ind w:left="2631" w:right="765" w:hanging="68"/>
      </w:pPr>
      <w:r w:rsidRPr="00AC4406">
        <w:rPr>
          <w:noProof/>
        </w:rPr>
        <mc:AlternateContent>
          <mc:Choice Requires="wps">
            <w:drawing>
              <wp:anchor distT="0" distB="0" distL="114300" distR="114300" simplePos="0" relativeHeight="251743744" behindDoc="1" locked="0" layoutInCell="1" allowOverlap="1" wp14:anchorId="122778C3" wp14:editId="01B78288">
                <wp:simplePos x="0" y="0"/>
                <wp:positionH relativeFrom="page">
                  <wp:posOffset>5286375</wp:posOffset>
                </wp:positionH>
                <wp:positionV relativeFrom="paragraph">
                  <wp:posOffset>-243205</wp:posOffset>
                </wp:positionV>
                <wp:extent cx="2486025" cy="2695575"/>
                <wp:effectExtent l="0" t="0" r="0" b="0"/>
                <wp:wrapNone/>
                <wp:docPr id="1331932957" name="docshape1024" descr="P6773#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6025" cy="2695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F2ABF8" id="docshape1024" o:spid="_x0000_s1026" alt="P6773#y1" style="position:absolute;margin-left:416.25pt;margin-top:-19.15pt;width:195.75pt;height:212.25pt;z-index:-25157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" stroked="f">
                <w10:wrap anchorx="page"/>
              </v:rect>
            </w:pict>
          </mc:Fallback>
        </mc:AlternateContent>
      </w:r>
      <w:r w:rsidRPr="00AC4406">
        <w:rPr>
          <w:noProof/>
        </w:rPr>
        <mc:AlternateContent>
          <mc:Choice Requires="wps">
            <w:drawing>
              <wp:anchor distT="0" distB="0" distL="114300" distR="114300" simplePos="0" relativeHeight="251552256" behindDoc="0" locked="0" layoutInCell="1" allowOverlap="1" wp14:anchorId="0F509C4C" wp14:editId="49C44663">
                <wp:simplePos x="0" y="0"/>
                <wp:positionH relativeFrom="page">
                  <wp:posOffset>4053205</wp:posOffset>
                </wp:positionH>
                <wp:positionV relativeFrom="paragraph">
                  <wp:posOffset>-247650</wp:posOffset>
                </wp:positionV>
                <wp:extent cx="1621790" cy="2626995"/>
                <wp:effectExtent l="0" t="0" r="0" b="0"/>
                <wp:wrapNone/>
                <wp:docPr id="803237797" name="docshape1025" descr="P6773TB523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790" cy="2626995"/>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883"/>
                              <w:gridCol w:w="552"/>
                            </w:tblGrid>
                            <w:tr w:rsidR="00E925EA" w14:paraId="312DB6F4" w14:textId="77777777">
                              <w:trPr>
                                <w:trHeight w:val="393"/>
                              </w:trPr>
                              <w:tc>
                                <w:tcPr>
                                  <w:tcW w:w="1883" w:type="dxa"/>
                                  <w:tcBorders>
                                    <w:top w:val="single" w:sz="6" w:space="0" w:color="D0CECE"/>
                                  </w:tcBorders>
                                  <w:shd w:val="clear" w:color="auto" w:fill="D0CECE"/>
                                </w:tcPr>
                                <w:p w14:paraId="5CB031AF" w14:textId="77777777" w:rsidR="00E925EA" w:rsidRDefault="0019782C">
                                  <w:pPr>
                                    <w:pStyle w:val="TableParagraph"/>
                                    <w:spacing w:before="70"/>
                                    <w:ind w:left="157"/>
                                    <w:rPr>
                                      <w:rFonts w:ascii="Times New Roman"/>
                                      <w:b/>
                                      <w:sz w:val="24"/>
                                    </w:rPr>
                                  </w:pPr>
                                  <w:r>
                                    <w:rPr>
                                      <w:rFonts w:ascii="Times New Roman"/>
                                      <w:b/>
                                      <w:color w:val="221F1F"/>
                                      <w:spacing w:val="-2"/>
                                      <w:sz w:val="24"/>
                                    </w:rPr>
                                    <w:t>State:</w:t>
                                  </w:r>
                                </w:p>
                              </w:tc>
                              <w:tc>
                                <w:tcPr>
                                  <w:tcW w:w="552" w:type="dxa"/>
                                  <w:tcBorders>
                                    <w:top w:val="single" w:sz="6" w:space="0" w:color="D0CECE"/>
                                  </w:tcBorders>
                                  <w:shd w:val="clear" w:color="auto" w:fill="FFFFFF"/>
                                </w:tcPr>
                                <w:p w14:paraId="6E6EF158" w14:textId="77777777" w:rsidR="00E925EA" w:rsidRDefault="0019782C">
                                  <w:pPr>
                                    <w:pStyle w:val="TableParagraph"/>
                                    <w:spacing w:before="99" w:line="274" w:lineRule="exact"/>
                                    <w:ind w:left="151"/>
                                    <w:rPr>
                                      <w:rFonts w:ascii="Times New Roman"/>
                                      <w:sz w:val="24"/>
                                    </w:rPr>
                                  </w:pPr>
                                  <w:r>
                                    <w:rPr>
                                      <w:rFonts w:ascii="Times New Roman"/>
                                      <w:color w:val="221F1F"/>
                                      <w:spacing w:val="-5"/>
                                      <w:sz w:val="24"/>
                                    </w:rPr>
                                    <w:t>Mai</w:t>
                                  </w:r>
                                </w:p>
                              </w:tc>
                            </w:tr>
                            <w:tr w:rsidR="00E925EA" w14:paraId="71624CA1" w14:textId="77777777">
                              <w:trPr>
                                <w:trHeight w:val="323"/>
                              </w:trPr>
                              <w:tc>
                                <w:tcPr>
                                  <w:tcW w:w="1883" w:type="dxa"/>
                                  <w:shd w:val="clear" w:color="auto" w:fill="D0CECE"/>
                                </w:tcPr>
                                <w:p w14:paraId="41D07D64" w14:textId="77777777" w:rsidR="00E925EA" w:rsidRDefault="0019782C">
                                  <w:pPr>
                                    <w:pStyle w:val="TableParagraph"/>
                                    <w:spacing w:before="8"/>
                                    <w:ind w:left="157"/>
                                    <w:rPr>
                                      <w:rFonts w:ascii="Times New Roman"/>
                                      <w:b/>
                                      <w:sz w:val="24"/>
                                    </w:rPr>
                                  </w:pPr>
                                  <w:r>
                                    <w:rPr>
                                      <w:rFonts w:ascii="Times New Roman"/>
                                      <w:b/>
                                      <w:color w:val="221F1F"/>
                                      <w:spacing w:val="-2"/>
                                      <w:sz w:val="24"/>
                                    </w:rPr>
                                    <w:t>Program</w:t>
                                  </w:r>
                                </w:p>
                              </w:tc>
                              <w:tc>
                                <w:tcPr>
                                  <w:tcW w:w="552" w:type="dxa"/>
                                  <w:shd w:val="clear" w:color="auto" w:fill="FFFFFF"/>
                                </w:tcPr>
                                <w:p w14:paraId="76673B7E" w14:textId="77777777" w:rsidR="00E925EA" w:rsidRDefault="0019782C">
                                  <w:pPr>
                                    <w:pStyle w:val="TableParagraph"/>
                                    <w:spacing w:before="22"/>
                                    <w:ind w:left="151"/>
                                    <w:rPr>
                                      <w:rFonts w:ascii="Times New Roman"/>
                                      <w:sz w:val="24"/>
                                    </w:rPr>
                                  </w:pPr>
                                  <w:r>
                                    <w:rPr>
                                      <w:rFonts w:ascii="Times New Roman"/>
                                      <w:spacing w:val="-5"/>
                                      <w:sz w:val="24"/>
                                    </w:rPr>
                                    <w:t>Mai</w:t>
                                  </w:r>
                                </w:p>
                              </w:tc>
                            </w:tr>
                            <w:tr w:rsidR="00E925EA" w14:paraId="01693E7D" w14:textId="77777777">
                              <w:trPr>
                                <w:trHeight w:val="319"/>
                              </w:trPr>
                              <w:tc>
                                <w:tcPr>
                                  <w:tcW w:w="1883" w:type="dxa"/>
                                  <w:shd w:val="clear" w:color="auto" w:fill="D0CECE"/>
                                </w:tcPr>
                                <w:p w14:paraId="6322A011" w14:textId="77777777" w:rsidR="00E925EA" w:rsidRDefault="0019782C">
                                  <w:pPr>
                                    <w:pStyle w:val="TableParagraph"/>
                                    <w:spacing w:before="15"/>
                                    <w:ind w:left="157"/>
                                    <w:rPr>
                                      <w:rFonts w:ascii="Times New Roman"/>
                                      <w:b/>
                                      <w:sz w:val="24"/>
                                    </w:rPr>
                                  </w:pPr>
                                  <w:r>
                                    <w:rPr>
                                      <w:rFonts w:ascii="Times New Roman"/>
                                      <w:b/>
                                      <w:color w:val="221F1F"/>
                                      <w:spacing w:val="-2"/>
                                      <w:sz w:val="24"/>
                                    </w:rPr>
                                    <w:t>Name:</w:t>
                                  </w:r>
                                </w:p>
                              </w:tc>
                              <w:tc>
                                <w:tcPr>
                                  <w:tcW w:w="552" w:type="dxa"/>
                                  <w:shd w:val="clear" w:color="auto" w:fill="FFFFFF"/>
                                </w:tcPr>
                                <w:p w14:paraId="42639573" w14:textId="77777777" w:rsidR="00E925EA" w:rsidRDefault="0019782C">
                                  <w:pPr>
                                    <w:pStyle w:val="TableParagraph"/>
                                    <w:spacing w:before="17"/>
                                    <w:ind w:left="151" w:right="-58"/>
                                    <w:rPr>
                                      <w:rFonts w:ascii="Times New Roman"/>
                                      <w:sz w:val="24"/>
                                    </w:rPr>
                                  </w:pPr>
                                  <w:r>
                                    <w:rPr>
                                      <w:rFonts w:ascii="Times New Roman"/>
                                      <w:spacing w:val="-4"/>
                                      <w:sz w:val="24"/>
                                    </w:rPr>
                                    <w:t>Prog</w:t>
                                  </w:r>
                                </w:p>
                              </w:tc>
                            </w:tr>
                            <w:tr w:rsidR="00E925EA" w14:paraId="566DAD71" w14:textId="77777777">
                              <w:trPr>
                                <w:trHeight w:val="336"/>
                              </w:trPr>
                              <w:tc>
                                <w:tcPr>
                                  <w:tcW w:w="1883" w:type="dxa"/>
                                  <w:shd w:val="clear" w:color="auto" w:fill="D0CECE"/>
                                </w:tcPr>
                                <w:p w14:paraId="3D8EEF7E" w14:textId="77777777" w:rsidR="00E925EA" w:rsidRDefault="0019782C">
                                  <w:pPr>
                                    <w:pStyle w:val="TableParagraph"/>
                                    <w:spacing w:before="27"/>
                                    <w:ind w:left="157"/>
                                    <w:rPr>
                                      <w:rFonts w:ascii="Times New Roman"/>
                                      <w:b/>
                                      <w:sz w:val="24"/>
                                    </w:rPr>
                                  </w:pPr>
                                  <w:r>
                                    <w:rPr>
                                      <w:rFonts w:ascii="Times New Roman"/>
                                      <w:b/>
                                      <w:color w:val="221F1F"/>
                                      <w:spacing w:val="-2"/>
                                      <w:sz w:val="24"/>
                                    </w:rPr>
                                    <w:t>Local:</w:t>
                                  </w:r>
                                </w:p>
                              </w:tc>
                              <w:tc>
                                <w:tcPr>
                                  <w:tcW w:w="552" w:type="dxa"/>
                                  <w:shd w:val="clear" w:color="auto" w:fill="FFFFFF"/>
                                </w:tcPr>
                                <w:p w14:paraId="2F868373" w14:textId="77777777" w:rsidR="00E925EA" w:rsidRDefault="0019782C">
                                  <w:pPr>
                                    <w:pStyle w:val="TableParagraph"/>
                                    <w:spacing w:before="15"/>
                                    <w:ind w:left="151" w:right="-44"/>
                                    <w:rPr>
                                      <w:rFonts w:ascii="Times New Roman"/>
                                      <w:sz w:val="24"/>
                                    </w:rPr>
                                  </w:pPr>
                                  <w:r>
                                    <w:rPr>
                                      <w:rFonts w:ascii="Times New Roman"/>
                                      <w:spacing w:val="-2"/>
                                      <w:sz w:val="24"/>
                                    </w:rPr>
                                    <w:t>1-</w:t>
                                  </w:r>
                                  <w:r>
                                    <w:rPr>
                                      <w:rFonts w:ascii="Times New Roman"/>
                                      <w:spacing w:val="-5"/>
                                      <w:sz w:val="24"/>
                                    </w:rPr>
                                    <w:t>20</w:t>
                                  </w:r>
                                </w:p>
                              </w:tc>
                            </w:tr>
                            <w:tr w:rsidR="00E925EA" w14:paraId="07AE7CEC" w14:textId="77777777">
                              <w:trPr>
                                <w:trHeight w:val="332"/>
                              </w:trPr>
                              <w:tc>
                                <w:tcPr>
                                  <w:tcW w:w="1883" w:type="dxa"/>
                                  <w:shd w:val="clear" w:color="auto" w:fill="D0CECE"/>
                                </w:tcPr>
                                <w:p w14:paraId="48A399A6" w14:textId="77777777" w:rsidR="00E925EA" w:rsidRDefault="0019782C">
                                  <w:pPr>
                                    <w:pStyle w:val="TableParagraph"/>
                                    <w:spacing w:before="22"/>
                                    <w:ind w:left="157"/>
                                    <w:rPr>
                                      <w:rFonts w:ascii="Times New Roman"/>
                                      <w:b/>
                                      <w:sz w:val="24"/>
                                    </w:rPr>
                                  </w:pPr>
                                  <w:r>
                                    <w:rPr>
                                      <w:rFonts w:ascii="Times New Roman"/>
                                      <w:b/>
                                      <w:color w:val="221F1F"/>
                                      <w:spacing w:val="-2"/>
                                      <w:sz w:val="24"/>
                                    </w:rPr>
                                    <w:t>Website:</w:t>
                                  </w:r>
                                </w:p>
                              </w:tc>
                              <w:tc>
                                <w:tcPr>
                                  <w:tcW w:w="552" w:type="dxa"/>
                                  <w:shd w:val="clear" w:color="auto" w:fill="FFFFFF"/>
                                </w:tcPr>
                                <w:p w14:paraId="474A47BA" w14:textId="77777777" w:rsidR="00E925EA" w:rsidRDefault="0019782C">
                                  <w:pPr>
                                    <w:pStyle w:val="TableParagraph"/>
                                    <w:spacing w:before="25"/>
                                    <w:ind w:left="151" w:right="-116"/>
                                    <w:rPr>
                                      <w:rFonts w:ascii="Times New Roman"/>
                                      <w:b/>
                                      <w:sz w:val="24"/>
                                    </w:rPr>
                                  </w:pPr>
                                  <w:r>
                                    <w:rPr>
                                      <w:rFonts w:ascii="Times New Roman"/>
                                      <w:b/>
                                      <w:spacing w:val="-4"/>
                                      <w:sz w:val="24"/>
                                    </w:rPr>
                                    <w:t>adap</w:t>
                                  </w:r>
                                </w:p>
                              </w:tc>
                            </w:tr>
                            <w:tr w:rsidR="00E925EA" w14:paraId="18C38561" w14:textId="77777777">
                              <w:trPr>
                                <w:trHeight w:val="355"/>
                              </w:trPr>
                              <w:tc>
                                <w:tcPr>
                                  <w:tcW w:w="1883" w:type="dxa"/>
                                  <w:shd w:val="clear" w:color="auto" w:fill="D0CECE"/>
                                </w:tcPr>
                                <w:p w14:paraId="4BFB0EC0" w14:textId="77777777" w:rsidR="00E925EA" w:rsidRDefault="0019782C">
                                  <w:pPr>
                                    <w:pStyle w:val="TableParagraph"/>
                                    <w:spacing w:before="21"/>
                                    <w:ind w:left="157"/>
                                    <w:rPr>
                                      <w:rFonts w:ascii="Times New Roman"/>
                                      <w:b/>
                                      <w:sz w:val="24"/>
                                    </w:rPr>
                                  </w:pPr>
                                  <w:r>
                                    <w:rPr>
                                      <w:rFonts w:ascii="Times New Roman"/>
                                      <w:b/>
                                      <w:color w:val="221F1F"/>
                                      <w:spacing w:val="-2"/>
                                      <w:sz w:val="24"/>
                                    </w:rPr>
                                    <w:t>Address:</w:t>
                                  </w:r>
                                </w:p>
                              </w:tc>
                              <w:tc>
                                <w:tcPr>
                                  <w:tcW w:w="552" w:type="dxa"/>
                                  <w:shd w:val="clear" w:color="auto" w:fill="FFFFFF"/>
                                </w:tcPr>
                                <w:p w14:paraId="7971AB3F" w14:textId="77777777" w:rsidR="00E925EA" w:rsidRDefault="0019782C">
                                  <w:pPr>
                                    <w:pStyle w:val="TableParagraph"/>
                                    <w:spacing w:before="38"/>
                                    <w:ind w:left="151"/>
                                    <w:rPr>
                                      <w:rFonts w:ascii="Times New Roman"/>
                                      <w:sz w:val="24"/>
                                    </w:rPr>
                                  </w:pPr>
                                  <w:r>
                                    <w:rPr>
                                      <w:rFonts w:ascii="Times New Roman"/>
                                      <w:spacing w:val="-5"/>
                                      <w:sz w:val="24"/>
                                    </w:rPr>
                                    <w:t>Mai</w:t>
                                  </w:r>
                                </w:p>
                              </w:tc>
                            </w:tr>
                            <w:tr w:rsidR="00E925EA" w14:paraId="19E5370E" w14:textId="77777777">
                              <w:trPr>
                                <w:trHeight w:val="346"/>
                              </w:trPr>
                              <w:tc>
                                <w:tcPr>
                                  <w:tcW w:w="1883" w:type="dxa"/>
                                  <w:shd w:val="clear" w:color="auto" w:fill="D0CECE"/>
                                </w:tcPr>
                                <w:p w14:paraId="1FE08686" w14:textId="77777777" w:rsidR="00E925EA" w:rsidRDefault="00E925EA">
                                  <w:pPr>
                                    <w:pStyle w:val="TableParagraph"/>
                                    <w:rPr>
                                      <w:rFonts w:ascii="Times New Roman"/>
                                    </w:rPr>
                                  </w:pPr>
                                </w:p>
                              </w:tc>
                              <w:tc>
                                <w:tcPr>
                                  <w:tcW w:w="552" w:type="dxa"/>
                                  <w:shd w:val="clear" w:color="auto" w:fill="FFFFFF"/>
                                </w:tcPr>
                                <w:p w14:paraId="03958392" w14:textId="77777777" w:rsidR="00E925EA" w:rsidRDefault="0019782C">
                                  <w:pPr>
                                    <w:pStyle w:val="TableParagraph"/>
                                    <w:spacing w:before="31"/>
                                    <w:ind w:left="151" w:right="-44"/>
                                    <w:rPr>
                                      <w:rFonts w:ascii="Times New Roman"/>
                                      <w:sz w:val="24"/>
                                    </w:rPr>
                                  </w:pPr>
                                  <w:r>
                                    <w:rPr>
                                      <w:rFonts w:ascii="Times New Roman"/>
                                      <w:sz w:val="24"/>
                                    </w:rPr>
                                    <w:t xml:space="preserve">40 </w:t>
                                  </w:r>
                                  <w:r>
                                    <w:rPr>
                                      <w:rFonts w:ascii="Times New Roman"/>
                                      <w:spacing w:val="-10"/>
                                      <w:sz w:val="24"/>
                                    </w:rPr>
                                    <w:t>S</w:t>
                                  </w:r>
                                </w:p>
                              </w:tc>
                            </w:tr>
                            <w:tr w:rsidR="00E925EA" w14:paraId="6B5A7467" w14:textId="77777777">
                              <w:trPr>
                                <w:trHeight w:val="1703"/>
                              </w:trPr>
                              <w:tc>
                                <w:tcPr>
                                  <w:tcW w:w="1883" w:type="dxa"/>
                                  <w:tcBorders>
                                    <w:bottom w:val="single" w:sz="6" w:space="0" w:color="D0CECE"/>
                                  </w:tcBorders>
                                  <w:shd w:val="clear" w:color="auto" w:fill="D0CECE"/>
                                </w:tcPr>
                                <w:p w14:paraId="097DE4B6" w14:textId="77777777" w:rsidR="00E925EA" w:rsidRDefault="00E925EA">
                                  <w:pPr>
                                    <w:pStyle w:val="TableParagraph"/>
                                    <w:rPr>
                                      <w:rFonts w:ascii="Times New Roman"/>
                                    </w:rPr>
                                  </w:pPr>
                                </w:p>
                              </w:tc>
                              <w:tc>
                                <w:tcPr>
                                  <w:tcW w:w="552" w:type="dxa"/>
                                  <w:tcBorders>
                                    <w:bottom w:val="single" w:sz="6" w:space="0" w:color="D0CECE"/>
                                  </w:tcBorders>
                                  <w:shd w:val="clear" w:color="auto" w:fill="FFFFFF"/>
                                </w:tcPr>
                                <w:p w14:paraId="3DBBDEAD" w14:textId="77777777" w:rsidR="00E925EA" w:rsidRDefault="0019782C">
                                  <w:pPr>
                                    <w:pStyle w:val="TableParagraph"/>
                                    <w:spacing w:before="29"/>
                                    <w:ind w:left="151" w:right="-144"/>
                                    <w:rPr>
                                      <w:rFonts w:ascii="Times New Roman"/>
                                      <w:sz w:val="24"/>
                                    </w:rPr>
                                  </w:pPr>
                                  <w:r>
                                    <w:rPr>
                                      <w:rFonts w:ascii="Times New Roman"/>
                                      <w:spacing w:val="-4"/>
                                      <w:sz w:val="24"/>
                                    </w:rPr>
                                    <w:t>Augu</w:t>
                                  </w:r>
                                </w:p>
                              </w:tc>
                            </w:tr>
                          </w:tbl>
                          <w:p w14:paraId="0830804B" w14:textId="77777777" w:rsidR="00E925EA" w:rsidRDefault="00E925E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509C4C" id="docshape1025" o:spid="_x0000_s1489" type="#_x0000_t202" alt="P6773TB523bA#y1" style="position:absolute;left:0;text-align:left;margin-left:319.15pt;margin-top:-19.5pt;width:127.7pt;height:206.85pt;z-index:251552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" filled="f">
                <v:stroke opacity="0"/>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883"/>
                        <w:gridCol w:w="552"/>
                      </w:tblGrid>
                      <w:tr w:rsidR="00E925EA" w14:paraId="312DB6F4" w14:textId="77777777">
                        <w:trPr>
                          <w:trHeight w:val="393"/>
                        </w:trPr>
                        <w:tc>
                          <w:tcPr>
                            <w:tcW w:w="1883" w:type="dxa"/>
                            <w:tcBorders>
                              <w:top w:val="single" w:sz="6" w:space="0" w:color="D0CECE"/>
                            </w:tcBorders>
                            <w:shd w:val="clear" w:color="auto" w:fill="D0CECE"/>
                          </w:tcPr>
                          <w:p w14:paraId="5CB031AF" w14:textId="77777777" w:rsidR="00E925EA" w:rsidRDefault="0019782C">
                            <w:pPr>
                              <w:pStyle w:val="TableParagraph"/>
                              <w:spacing w:before="70"/>
                              <w:ind w:left="157"/>
                              <w:rPr>
                                <w:rFonts w:ascii="Times New Roman"/>
                                <w:b/>
                                <w:sz w:val="24"/>
                              </w:rPr>
                            </w:pPr>
                            <w:r>
                              <w:rPr>
                                <w:rFonts w:ascii="Times New Roman"/>
                                <w:b/>
                                <w:color w:val="221F1F"/>
                                <w:spacing w:val="-2"/>
                                <w:sz w:val="24"/>
                              </w:rPr>
                              <w:t>State:</w:t>
                            </w:r>
                          </w:p>
                        </w:tc>
                        <w:tc>
                          <w:tcPr>
                            <w:tcW w:w="552" w:type="dxa"/>
                            <w:tcBorders>
                              <w:top w:val="single" w:sz="6" w:space="0" w:color="D0CECE"/>
                            </w:tcBorders>
                            <w:shd w:val="clear" w:color="auto" w:fill="FFFFFF"/>
                          </w:tcPr>
                          <w:p w14:paraId="6E6EF158" w14:textId="77777777" w:rsidR="00E925EA" w:rsidRDefault="0019782C">
                            <w:pPr>
                              <w:pStyle w:val="TableParagraph"/>
                              <w:spacing w:before="99" w:line="274" w:lineRule="exact"/>
                              <w:ind w:left="151"/>
                              <w:rPr>
                                <w:rFonts w:ascii="Times New Roman"/>
                                <w:sz w:val="24"/>
                              </w:rPr>
                            </w:pPr>
                            <w:r>
                              <w:rPr>
                                <w:rFonts w:ascii="Times New Roman"/>
                                <w:color w:val="221F1F"/>
                                <w:spacing w:val="-5"/>
                                <w:sz w:val="24"/>
                              </w:rPr>
                              <w:t>Mai</w:t>
                            </w:r>
                          </w:p>
                        </w:tc>
                      </w:tr>
                      <w:tr w:rsidR="00E925EA" w14:paraId="71624CA1" w14:textId="77777777">
                        <w:trPr>
                          <w:trHeight w:val="323"/>
                        </w:trPr>
                        <w:tc>
                          <w:tcPr>
                            <w:tcW w:w="1883" w:type="dxa"/>
                            <w:shd w:val="clear" w:color="auto" w:fill="D0CECE"/>
                          </w:tcPr>
                          <w:p w14:paraId="41D07D64" w14:textId="77777777" w:rsidR="00E925EA" w:rsidRDefault="0019782C">
                            <w:pPr>
                              <w:pStyle w:val="TableParagraph"/>
                              <w:spacing w:before="8"/>
                              <w:ind w:left="157"/>
                              <w:rPr>
                                <w:rFonts w:ascii="Times New Roman"/>
                                <w:b/>
                                <w:sz w:val="24"/>
                              </w:rPr>
                            </w:pPr>
                            <w:r>
                              <w:rPr>
                                <w:rFonts w:ascii="Times New Roman"/>
                                <w:b/>
                                <w:color w:val="221F1F"/>
                                <w:spacing w:val="-2"/>
                                <w:sz w:val="24"/>
                              </w:rPr>
                              <w:t>Program</w:t>
                            </w:r>
                          </w:p>
                        </w:tc>
                        <w:tc>
                          <w:tcPr>
                            <w:tcW w:w="552" w:type="dxa"/>
                            <w:shd w:val="clear" w:color="auto" w:fill="FFFFFF"/>
                          </w:tcPr>
                          <w:p w14:paraId="76673B7E" w14:textId="77777777" w:rsidR="00E925EA" w:rsidRDefault="0019782C">
                            <w:pPr>
                              <w:pStyle w:val="TableParagraph"/>
                              <w:spacing w:before="22"/>
                              <w:ind w:left="151"/>
                              <w:rPr>
                                <w:rFonts w:ascii="Times New Roman"/>
                                <w:sz w:val="24"/>
                              </w:rPr>
                            </w:pPr>
                            <w:r>
                              <w:rPr>
                                <w:rFonts w:ascii="Times New Roman"/>
                                <w:spacing w:val="-5"/>
                                <w:sz w:val="24"/>
                              </w:rPr>
                              <w:t>Mai</w:t>
                            </w:r>
                          </w:p>
                        </w:tc>
                      </w:tr>
                      <w:tr w:rsidR="00E925EA" w14:paraId="01693E7D" w14:textId="77777777">
                        <w:trPr>
                          <w:trHeight w:val="319"/>
                        </w:trPr>
                        <w:tc>
                          <w:tcPr>
                            <w:tcW w:w="1883" w:type="dxa"/>
                            <w:shd w:val="clear" w:color="auto" w:fill="D0CECE"/>
                          </w:tcPr>
                          <w:p w14:paraId="6322A011" w14:textId="77777777" w:rsidR="00E925EA" w:rsidRDefault="0019782C">
                            <w:pPr>
                              <w:pStyle w:val="TableParagraph"/>
                              <w:spacing w:before="15"/>
                              <w:ind w:left="157"/>
                              <w:rPr>
                                <w:rFonts w:ascii="Times New Roman"/>
                                <w:b/>
                                <w:sz w:val="24"/>
                              </w:rPr>
                            </w:pPr>
                            <w:r>
                              <w:rPr>
                                <w:rFonts w:ascii="Times New Roman"/>
                                <w:b/>
                                <w:color w:val="221F1F"/>
                                <w:spacing w:val="-2"/>
                                <w:sz w:val="24"/>
                              </w:rPr>
                              <w:t>Name:</w:t>
                            </w:r>
                          </w:p>
                        </w:tc>
                        <w:tc>
                          <w:tcPr>
                            <w:tcW w:w="552" w:type="dxa"/>
                            <w:shd w:val="clear" w:color="auto" w:fill="FFFFFF"/>
                          </w:tcPr>
                          <w:p w14:paraId="42639573" w14:textId="77777777" w:rsidR="00E925EA" w:rsidRDefault="0019782C">
                            <w:pPr>
                              <w:pStyle w:val="TableParagraph"/>
                              <w:spacing w:before="17"/>
                              <w:ind w:left="151" w:right="-58"/>
                              <w:rPr>
                                <w:rFonts w:ascii="Times New Roman"/>
                                <w:sz w:val="24"/>
                              </w:rPr>
                            </w:pPr>
                            <w:r>
                              <w:rPr>
                                <w:rFonts w:ascii="Times New Roman"/>
                                <w:spacing w:val="-4"/>
                                <w:sz w:val="24"/>
                              </w:rPr>
                              <w:t>Prog</w:t>
                            </w:r>
                          </w:p>
                        </w:tc>
                      </w:tr>
                      <w:tr w:rsidR="00E925EA" w14:paraId="566DAD71" w14:textId="77777777">
                        <w:trPr>
                          <w:trHeight w:val="336"/>
                        </w:trPr>
                        <w:tc>
                          <w:tcPr>
                            <w:tcW w:w="1883" w:type="dxa"/>
                            <w:shd w:val="clear" w:color="auto" w:fill="D0CECE"/>
                          </w:tcPr>
                          <w:p w14:paraId="3D8EEF7E" w14:textId="77777777" w:rsidR="00E925EA" w:rsidRDefault="0019782C">
                            <w:pPr>
                              <w:pStyle w:val="TableParagraph"/>
                              <w:spacing w:before="27"/>
                              <w:ind w:left="157"/>
                              <w:rPr>
                                <w:rFonts w:ascii="Times New Roman"/>
                                <w:b/>
                                <w:sz w:val="24"/>
                              </w:rPr>
                            </w:pPr>
                            <w:r>
                              <w:rPr>
                                <w:rFonts w:ascii="Times New Roman"/>
                                <w:b/>
                                <w:color w:val="221F1F"/>
                                <w:spacing w:val="-2"/>
                                <w:sz w:val="24"/>
                              </w:rPr>
                              <w:t>Local:</w:t>
                            </w:r>
                          </w:p>
                        </w:tc>
                        <w:tc>
                          <w:tcPr>
                            <w:tcW w:w="552" w:type="dxa"/>
                            <w:shd w:val="clear" w:color="auto" w:fill="FFFFFF"/>
                          </w:tcPr>
                          <w:p w14:paraId="2F868373" w14:textId="77777777" w:rsidR="00E925EA" w:rsidRDefault="0019782C">
                            <w:pPr>
                              <w:pStyle w:val="TableParagraph"/>
                              <w:spacing w:before="15"/>
                              <w:ind w:left="151" w:right="-44"/>
                              <w:rPr>
                                <w:rFonts w:ascii="Times New Roman"/>
                                <w:sz w:val="24"/>
                              </w:rPr>
                            </w:pPr>
                            <w:r>
                              <w:rPr>
                                <w:rFonts w:ascii="Times New Roman"/>
                                <w:spacing w:val="-2"/>
                                <w:sz w:val="24"/>
                              </w:rPr>
                              <w:t>1-</w:t>
                            </w:r>
                            <w:r>
                              <w:rPr>
                                <w:rFonts w:ascii="Times New Roman"/>
                                <w:spacing w:val="-5"/>
                                <w:sz w:val="24"/>
                              </w:rPr>
                              <w:t>20</w:t>
                            </w:r>
                          </w:p>
                        </w:tc>
                      </w:tr>
                      <w:tr w:rsidR="00E925EA" w14:paraId="07AE7CEC" w14:textId="77777777">
                        <w:trPr>
                          <w:trHeight w:val="332"/>
                        </w:trPr>
                        <w:tc>
                          <w:tcPr>
                            <w:tcW w:w="1883" w:type="dxa"/>
                            <w:shd w:val="clear" w:color="auto" w:fill="D0CECE"/>
                          </w:tcPr>
                          <w:p w14:paraId="48A399A6" w14:textId="77777777" w:rsidR="00E925EA" w:rsidRDefault="0019782C">
                            <w:pPr>
                              <w:pStyle w:val="TableParagraph"/>
                              <w:spacing w:before="22"/>
                              <w:ind w:left="157"/>
                              <w:rPr>
                                <w:rFonts w:ascii="Times New Roman"/>
                                <w:b/>
                                <w:sz w:val="24"/>
                              </w:rPr>
                            </w:pPr>
                            <w:r>
                              <w:rPr>
                                <w:rFonts w:ascii="Times New Roman"/>
                                <w:b/>
                                <w:color w:val="221F1F"/>
                                <w:spacing w:val="-2"/>
                                <w:sz w:val="24"/>
                              </w:rPr>
                              <w:t>Website:</w:t>
                            </w:r>
                          </w:p>
                        </w:tc>
                        <w:tc>
                          <w:tcPr>
                            <w:tcW w:w="552" w:type="dxa"/>
                            <w:shd w:val="clear" w:color="auto" w:fill="FFFFFF"/>
                          </w:tcPr>
                          <w:p w14:paraId="474A47BA" w14:textId="77777777" w:rsidR="00E925EA" w:rsidRDefault="0019782C">
                            <w:pPr>
                              <w:pStyle w:val="TableParagraph"/>
                              <w:spacing w:before="25"/>
                              <w:ind w:left="151" w:right="-116"/>
                              <w:rPr>
                                <w:rFonts w:ascii="Times New Roman"/>
                                <w:b/>
                                <w:sz w:val="24"/>
                              </w:rPr>
                            </w:pPr>
                            <w:r>
                              <w:rPr>
                                <w:rFonts w:ascii="Times New Roman"/>
                                <w:b/>
                                <w:spacing w:val="-4"/>
                                <w:sz w:val="24"/>
                              </w:rPr>
                              <w:t>adap</w:t>
                            </w:r>
                          </w:p>
                        </w:tc>
                      </w:tr>
                      <w:tr w:rsidR="00E925EA" w14:paraId="18C38561" w14:textId="77777777">
                        <w:trPr>
                          <w:trHeight w:val="355"/>
                        </w:trPr>
                        <w:tc>
                          <w:tcPr>
                            <w:tcW w:w="1883" w:type="dxa"/>
                            <w:shd w:val="clear" w:color="auto" w:fill="D0CECE"/>
                          </w:tcPr>
                          <w:p w14:paraId="4BFB0EC0" w14:textId="77777777" w:rsidR="00E925EA" w:rsidRDefault="0019782C">
                            <w:pPr>
                              <w:pStyle w:val="TableParagraph"/>
                              <w:spacing w:before="21"/>
                              <w:ind w:left="157"/>
                              <w:rPr>
                                <w:rFonts w:ascii="Times New Roman"/>
                                <w:b/>
                                <w:sz w:val="24"/>
                              </w:rPr>
                            </w:pPr>
                            <w:r>
                              <w:rPr>
                                <w:rFonts w:ascii="Times New Roman"/>
                                <w:b/>
                                <w:color w:val="221F1F"/>
                                <w:spacing w:val="-2"/>
                                <w:sz w:val="24"/>
                              </w:rPr>
                              <w:t>Address:</w:t>
                            </w:r>
                          </w:p>
                        </w:tc>
                        <w:tc>
                          <w:tcPr>
                            <w:tcW w:w="552" w:type="dxa"/>
                            <w:shd w:val="clear" w:color="auto" w:fill="FFFFFF"/>
                          </w:tcPr>
                          <w:p w14:paraId="7971AB3F" w14:textId="77777777" w:rsidR="00E925EA" w:rsidRDefault="0019782C">
                            <w:pPr>
                              <w:pStyle w:val="TableParagraph"/>
                              <w:spacing w:before="38"/>
                              <w:ind w:left="151"/>
                              <w:rPr>
                                <w:rFonts w:ascii="Times New Roman"/>
                                <w:sz w:val="24"/>
                              </w:rPr>
                            </w:pPr>
                            <w:r>
                              <w:rPr>
                                <w:rFonts w:ascii="Times New Roman"/>
                                <w:spacing w:val="-5"/>
                                <w:sz w:val="24"/>
                              </w:rPr>
                              <w:t>Mai</w:t>
                            </w:r>
                          </w:p>
                        </w:tc>
                      </w:tr>
                      <w:tr w:rsidR="00E925EA" w14:paraId="19E5370E" w14:textId="77777777">
                        <w:trPr>
                          <w:trHeight w:val="346"/>
                        </w:trPr>
                        <w:tc>
                          <w:tcPr>
                            <w:tcW w:w="1883" w:type="dxa"/>
                            <w:shd w:val="clear" w:color="auto" w:fill="D0CECE"/>
                          </w:tcPr>
                          <w:p w14:paraId="1FE08686" w14:textId="77777777" w:rsidR="00E925EA" w:rsidRDefault="00E925EA">
                            <w:pPr>
                              <w:pStyle w:val="TableParagraph"/>
                              <w:rPr>
                                <w:rFonts w:ascii="Times New Roman"/>
                              </w:rPr>
                            </w:pPr>
                          </w:p>
                        </w:tc>
                        <w:tc>
                          <w:tcPr>
                            <w:tcW w:w="552" w:type="dxa"/>
                            <w:shd w:val="clear" w:color="auto" w:fill="FFFFFF"/>
                          </w:tcPr>
                          <w:p w14:paraId="03958392" w14:textId="77777777" w:rsidR="00E925EA" w:rsidRDefault="0019782C">
                            <w:pPr>
                              <w:pStyle w:val="TableParagraph"/>
                              <w:spacing w:before="31"/>
                              <w:ind w:left="151" w:right="-44"/>
                              <w:rPr>
                                <w:rFonts w:ascii="Times New Roman"/>
                                <w:sz w:val="24"/>
                              </w:rPr>
                            </w:pPr>
                            <w:r>
                              <w:rPr>
                                <w:rFonts w:ascii="Times New Roman"/>
                                <w:sz w:val="24"/>
                              </w:rPr>
                              <w:t xml:space="preserve">40 </w:t>
                            </w:r>
                            <w:r>
                              <w:rPr>
                                <w:rFonts w:ascii="Times New Roman"/>
                                <w:spacing w:val="-10"/>
                                <w:sz w:val="24"/>
                              </w:rPr>
                              <w:t>S</w:t>
                            </w:r>
                          </w:p>
                        </w:tc>
                      </w:tr>
                      <w:tr w:rsidR="00E925EA" w14:paraId="6B5A7467" w14:textId="77777777">
                        <w:trPr>
                          <w:trHeight w:val="1703"/>
                        </w:trPr>
                        <w:tc>
                          <w:tcPr>
                            <w:tcW w:w="1883" w:type="dxa"/>
                            <w:tcBorders>
                              <w:bottom w:val="single" w:sz="6" w:space="0" w:color="D0CECE"/>
                            </w:tcBorders>
                            <w:shd w:val="clear" w:color="auto" w:fill="D0CECE"/>
                          </w:tcPr>
                          <w:p w14:paraId="097DE4B6" w14:textId="77777777" w:rsidR="00E925EA" w:rsidRDefault="00E925EA">
                            <w:pPr>
                              <w:pStyle w:val="TableParagraph"/>
                              <w:rPr>
                                <w:rFonts w:ascii="Times New Roman"/>
                              </w:rPr>
                            </w:pPr>
                          </w:p>
                        </w:tc>
                        <w:tc>
                          <w:tcPr>
                            <w:tcW w:w="552" w:type="dxa"/>
                            <w:tcBorders>
                              <w:bottom w:val="single" w:sz="6" w:space="0" w:color="D0CECE"/>
                            </w:tcBorders>
                            <w:shd w:val="clear" w:color="auto" w:fill="FFFFFF"/>
                          </w:tcPr>
                          <w:p w14:paraId="3DBBDEAD" w14:textId="77777777" w:rsidR="00E925EA" w:rsidRDefault="0019782C">
                            <w:pPr>
                              <w:pStyle w:val="TableParagraph"/>
                              <w:spacing w:before="29"/>
                              <w:ind w:left="151" w:right="-144"/>
                              <w:rPr>
                                <w:rFonts w:ascii="Times New Roman"/>
                                <w:sz w:val="24"/>
                              </w:rPr>
                            </w:pPr>
                            <w:r>
                              <w:rPr>
                                <w:rFonts w:ascii="Times New Roman"/>
                                <w:spacing w:val="-4"/>
                                <w:sz w:val="24"/>
                              </w:rPr>
                              <w:t>Augu</w:t>
                            </w:r>
                          </w:p>
                        </w:tc>
                      </w:tr>
                    </w:tbl>
                    <w:p w14:paraId="0830804B" w14:textId="77777777" w:rsidR="00E925EA" w:rsidRDefault="00E925EA">
                      <w:pPr>
                        <w:pStyle w:val="BodyText"/>
                      </w:pPr>
                    </w:p>
                  </w:txbxContent>
                </v:textbox>
                <w10:wrap anchorx="page"/>
              </v:shape>
            </w:pict>
          </mc:Fallback>
        </mc:AlternateContent>
      </w:r>
      <w:r w:rsidRPr="00AC4406">
        <w:t>ne</w:t>
      </w:r>
      <w:r w:rsidRPr="00AC4406">
        <w:rPr>
          <w:spacing w:val="-15"/>
        </w:rPr>
        <w:t xml:space="preserve"> </w:t>
      </w:r>
      <w:r w:rsidRPr="00AC4406">
        <w:t>AIDS</w:t>
      </w:r>
      <w:r w:rsidRPr="00AC4406">
        <w:rPr>
          <w:spacing w:val="-14"/>
        </w:rPr>
        <w:t xml:space="preserve"> </w:t>
      </w:r>
      <w:r w:rsidRPr="00AC4406">
        <w:t>Drug</w:t>
      </w:r>
      <w:r w:rsidRPr="00AC4406">
        <w:rPr>
          <w:spacing w:val="-12"/>
        </w:rPr>
        <w:t xml:space="preserve"> </w:t>
      </w:r>
      <w:r w:rsidRPr="00AC4406">
        <w:t>Assistance ram (ADAP)</w:t>
      </w:r>
    </w:p>
    <w:p w14:paraId="12CDFFED" w14:textId="77777777" w:rsidR="00E925EA" w:rsidRPr="00AC4406" w:rsidRDefault="0019782C">
      <w:pPr>
        <w:pStyle w:val="BodyText"/>
        <w:spacing w:line="272" w:lineRule="exact"/>
        <w:ind w:left="2616"/>
      </w:pPr>
      <w:r w:rsidRPr="00AC4406">
        <w:rPr>
          <w:spacing w:val="-2"/>
        </w:rPr>
        <w:t>7-287-</w:t>
      </w:r>
      <w:r w:rsidRPr="00AC4406">
        <w:rPr>
          <w:spacing w:val="-4"/>
        </w:rPr>
        <w:t>3747</w:t>
      </w:r>
    </w:p>
    <w:p w14:paraId="03DFDE79" w14:textId="77777777" w:rsidR="00E925EA" w:rsidRPr="00AC4406" w:rsidRDefault="0019782C">
      <w:pPr>
        <w:pStyle w:val="Heading6"/>
        <w:spacing w:before="69"/>
        <w:ind w:left="2686"/>
        <w:rPr>
          <w:rFonts w:ascii="Arial" w:hAnsi="Arial" w:cs="Arial"/>
        </w:rPr>
      </w:pPr>
      <w:r w:rsidRPr="00AC4406">
        <w:rPr>
          <w:rFonts w:ascii="Arial" w:hAnsi="Arial" w:cs="Arial"/>
          <w:spacing w:val="-2"/>
        </w:rPr>
        <w:t>.directory/maine</w:t>
      </w:r>
    </w:p>
    <w:p w14:paraId="3E66845A" w14:textId="77777777" w:rsidR="00E925EA" w:rsidRPr="00AC4406" w:rsidRDefault="0019782C">
      <w:pPr>
        <w:pStyle w:val="BodyText"/>
        <w:spacing w:before="70" w:line="302" w:lineRule="auto"/>
        <w:ind w:left="2611" w:right="765" w:hanging="48"/>
      </w:pPr>
      <w:r w:rsidRPr="00AC4406">
        <w:t>ne</w:t>
      </w:r>
      <w:r w:rsidRPr="00AC4406">
        <w:rPr>
          <w:spacing w:val="-14"/>
        </w:rPr>
        <w:t xml:space="preserve"> </w:t>
      </w:r>
      <w:r w:rsidRPr="00AC4406">
        <w:t>Ryan</w:t>
      </w:r>
      <w:r w:rsidRPr="00AC4406">
        <w:rPr>
          <w:spacing w:val="-13"/>
        </w:rPr>
        <w:t xml:space="preserve"> </w:t>
      </w:r>
      <w:r w:rsidRPr="00AC4406">
        <w:t>White</w:t>
      </w:r>
      <w:r w:rsidRPr="00AC4406">
        <w:rPr>
          <w:spacing w:val="-14"/>
        </w:rPr>
        <w:t xml:space="preserve"> </w:t>
      </w:r>
      <w:r w:rsidRPr="00AC4406">
        <w:t>Program tate House Station</w:t>
      </w:r>
    </w:p>
    <w:p w14:paraId="7DF0339A" w14:textId="77777777" w:rsidR="00E925EA" w:rsidRPr="00AC4406" w:rsidRDefault="0019782C">
      <w:pPr>
        <w:pStyle w:val="BodyText"/>
        <w:spacing w:line="274" w:lineRule="exact"/>
        <w:ind w:left="2710"/>
      </w:pPr>
      <w:r w:rsidRPr="00AC4406">
        <w:t>sta,</w:t>
      </w:r>
      <w:r w:rsidRPr="00AC4406">
        <w:rPr>
          <w:spacing w:val="-1"/>
        </w:rPr>
        <w:t xml:space="preserve"> </w:t>
      </w:r>
      <w:r w:rsidRPr="00AC4406">
        <w:t>ME</w:t>
      </w:r>
      <w:r w:rsidRPr="00AC4406">
        <w:rPr>
          <w:spacing w:val="-1"/>
        </w:rPr>
        <w:t xml:space="preserve"> </w:t>
      </w:r>
      <w:r w:rsidRPr="00AC4406">
        <w:rPr>
          <w:spacing w:val="-2"/>
        </w:rPr>
        <w:t>04330</w:t>
      </w:r>
    </w:p>
    <w:p w14:paraId="02F8A305" w14:textId="77777777" w:rsidR="00E925EA" w:rsidRPr="00AC4406" w:rsidRDefault="00E925EA">
      <w:pPr>
        <w:pStyle w:val="BodyText"/>
        <w:rPr>
          <w:sz w:val="26"/>
        </w:rPr>
      </w:pPr>
    </w:p>
    <w:p w14:paraId="1792A4E6" w14:textId="77777777" w:rsidR="00E925EA" w:rsidRPr="00AC4406" w:rsidRDefault="00E925EA">
      <w:pPr>
        <w:pStyle w:val="BodyText"/>
        <w:rPr>
          <w:sz w:val="26"/>
        </w:rPr>
      </w:pPr>
    </w:p>
    <w:p w14:paraId="6FCCDA3B" w14:textId="77777777" w:rsidR="00E925EA" w:rsidRPr="00AC4406" w:rsidRDefault="00E925EA">
      <w:pPr>
        <w:pStyle w:val="BodyText"/>
        <w:rPr>
          <w:sz w:val="26"/>
        </w:rPr>
      </w:pPr>
    </w:p>
    <w:p w14:paraId="20DCEFA3" w14:textId="77777777" w:rsidR="00E925EA" w:rsidRPr="00AC4406" w:rsidRDefault="00E925EA">
      <w:pPr>
        <w:pStyle w:val="BodyText"/>
        <w:rPr>
          <w:sz w:val="26"/>
        </w:rPr>
      </w:pPr>
    </w:p>
    <w:p w14:paraId="56E210C3" w14:textId="77777777" w:rsidR="00E925EA" w:rsidRPr="00AC4406" w:rsidRDefault="00E925EA">
      <w:pPr>
        <w:pStyle w:val="BodyText"/>
        <w:rPr>
          <w:sz w:val="26"/>
        </w:rPr>
      </w:pPr>
    </w:p>
    <w:p w14:paraId="39A9ECCB" w14:textId="77777777" w:rsidR="00E925EA" w:rsidRPr="00AC4406" w:rsidRDefault="00E925EA">
      <w:pPr>
        <w:pStyle w:val="BodyText"/>
        <w:rPr>
          <w:sz w:val="26"/>
        </w:rPr>
      </w:pPr>
    </w:p>
    <w:p w14:paraId="46EE0D6C" w14:textId="77777777" w:rsidR="00E925EA" w:rsidRPr="00AC4406" w:rsidRDefault="00E925EA">
      <w:pPr>
        <w:pStyle w:val="BodyText"/>
        <w:spacing w:before="2"/>
        <w:rPr>
          <w:sz w:val="25"/>
        </w:rPr>
      </w:pPr>
    </w:p>
    <w:p w14:paraId="3585D4BB" w14:textId="2476AD70" w:rsidR="00E925EA" w:rsidRPr="00AC4406" w:rsidRDefault="0019782C">
      <w:pPr>
        <w:pStyle w:val="BodyText"/>
        <w:ind w:left="2177"/>
      </w:pPr>
      <w:r w:rsidRPr="00AC4406">
        <w:rPr>
          <w:noProof/>
        </w:rPr>
        <mc:AlternateContent>
          <mc:Choice Requires="wps">
            <w:drawing>
              <wp:anchor distT="0" distB="0" distL="114300" distR="114300" simplePos="0" relativeHeight="251548160" behindDoc="0" locked="0" layoutInCell="1" allowOverlap="1" wp14:anchorId="2288BFB7" wp14:editId="1C5AA5D8">
                <wp:simplePos x="0" y="0"/>
                <wp:positionH relativeFrom="page">
                  <wp:posOffset>4095750</wp:posOffset>
                </wp:positionH>
                <wp:positionV relativeFrom="paragraph">
                  <wp:posOffset>-49530</wp:posOffset>
                </wp:positionV>
                <wp:extent cx="1190625" cy="2400300"/>
                <wp:effectExtent l="0" t="0" r="0" b="0"/>
                <wp:wrapNone/>
                <wp:docPr id="2091813701" name="docshape1026" descr="P6785TB52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24003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A1FFCB" w14:textId="77777777" w:rsidR="00E925EA" w:rsidRDefault="0019782C">
                            <w:pPr>
                              <w:spacing w:before="77" w:line="268" w:lineRule="auto"/>
                              <w:ind w:left="150" w:right="753"/>
                              <w:rPr>
                                <w:rFonts w:ascii="Times New Roman"/>
                                <w:b/>
                                <w:color w:val="000000"/>
                                <w:sz w:val="24"/>
                              </w:rPr>
                            </w:pPr>
                            <w:r>
                              <w:rPr>
                                <w:rFonts w:ascii="Times New Roman"/>
                                <w:b/>
                                <w:color w:val="221F1F"/>
                                <w:spacing w:val="-2"/>
                                <w:sz w:val="24"/>
                              </w:rPr>
                              <w:t>State: Program Name: Local: Toll-free: Website:</w:t>
                            </w:r>
                          </w:p>
                          <w:p w14:paraId="2DDEEB49" w14:textId="77777777" w:rsidR="00E925EA" w:rsidRDefault="00E925EA">
                            <w:pPr>
                              <w:pStyle w:val="BodyText"/>
                              <w:rPr>
                                <w:rFonts w:ascii="Times New Roman"/>
                                <w:b/>
                                <w:color w:val="000000"/>
                                <w:sz w:val="27"/>
                              </w:rPr>
                            </w:pPr>
                          </w:p>
                          <w:p w14:paraId="5BF50F82" w14:textId="77777777" w:rsidR="00E925EA" w:rsidRDefault="0019782C">
                            <w:pPr>
                              <w:ind w:left="15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88BFB7" id="docshape1026" o:spid="_x0000_s1490" type="#_x0000_t202" alt="P6785TB521#y1" style="position:absolute;left:0;text-align:left;margin-left:322.5pt;margin-top:-3.9pt;width:93.75pt;height:189pt;z-index:251548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" fillcolor="#d0cece" stroked="f">
                <v:textbox inset="0,0,0,0">
                  <w:txbxContent>
                    <w:p w14:paraId="3CA1FFCB" w14:textId="77777777" w:rsidR="00E925EA" w:rsidRDefault="0019782C">
                      <w:pPr>
                        <w:spacing w:before="77" w:line="268" w:lineRule="auto"/>
                        <w:ind w:left="150" w:right="753"/>
                        <w:rPr>
                          <w:rFonts w:ascii="Times New Roman"/>
                          <w:b/>
                          <w:color w:val="000000"/>
                          <w:sz w:val="24"/>
                        </w:rPr>
                      </w:pPr>
                      <w:r>
                        <w:rPr>
                          <w:rFonts w:ascii="Times New Roman"/>
                          <w:b/>
                          <w:color w:val="221F1F"/>
                          <w:spacing w:val="-2"/>
                          <w:sz w:val="24"/>
                        </w:rPr>
                        <w:t>State: Program Name: Local: Toll-free: Website:</w:t>
                      </w:r>
                    </w:p>
                    <w:p w14:paraId="2DDEEB49" w14:textId="77777777" w:rsidR="00E925EA" w:rsidRDefault="00E925EA">
                      <w:pPr>
                        <w:pStyle w:val="BodyText"/>
                        <w:rPr>
                          <w:rFonts w:ascii="Times New Roman"/>
                          <w:b/>
                          <w:color w:val="000000"/>
                          <w:sz w:val="27"/>
                        </w:rPr>
                      </w:pPr>
                    </w:p>
                    <w:p w14:paraId="5BF50F82" w14:textId="77777777" w:rsidR="00E925EA" w:rsidRDefault="0019782C">
                      <w:pPr>
                        <w:ind w:left="15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Maryland</w:t>
      </w:r>
    </w:p>
    <w:p w14:paraId="6A3EE45F" w14:textId="77777777" w:rsidR="00E925EA" w:rsidRPr="00AC4406" w:rsidRDefault="0019782C">
      <w:pPr>
        <w:pStyle w:val="BodyText"/>
        <w:spacing w:before="34" w:line="268" w:lineRule="auto"/>
        <w:ind w:left="2177" w:right="673"/>
      </w:pPr>
      <w:r w:rsidRPr="00AC4406">
        <w:rPr>
          <w:color w:val="221F1F"/>
        </w:rPr>
        <w:t>Maryland</w:t>
      </w:r>
      <w:r w:rsidRPr="00AC4406">
        <w:rPr>
          <w:color w:val="221F1F"/>
          <w:spacing w:val="-12"/>
        </w:rPr>
        <w:t xml:space="preserve"> </w:t>
      </w:r>
      <w:r w:rsidRPr="00AC4406">
        <w:rPr>
          <w:color w:val="221F1F"/>
        </w:rPr>
        <w:t>AIDS</w:t>
      </w:r>
      <w:r w:rsidRPr="00AC4406">
        <w:rPr>
          <w:color w:val="221F1F"/>
          <w:spacing w:val="-11"/>
        </w:rPr>
        <w:t xml:space="preserve"> </w:t>
      </w:r>
      <w:r w:rsidRPr="00AC4406">
        <w:rPr>
          <w:color w:val="221F1F"/>
        </w:rPr>
        <w:t>Drug Assistance Program</w:t>
      </w:r>
    </w:p>
    <w:p w14:paraId="09CBF392" w14:textId="77777777" w:rsidR="00E925EA" w:rsidRPr="00AC4406" w:rsidRDefault="0019782C">
      <w:pPr>
        <w:pStyle w:val="BodyText"/>
        <w:spacing w:before="1"/>
        <w:ind w:left="2177"/>
      </w:pPr>
      <w:r w:rsidRPr="00AC4406">
        <w:rPr>
          <w:color w:val="221F1F"/>
        </w:rPr>
        <w:t>1-410-767-</w:t>
      </w:r>
      <w:r w:rsidRPr="00AC4406">
        <w:rPr>
          <w:color w:val="221F1F"/>
          <w:spacing w:val="-4"/>
        </w:rPr>
        <w:t>6500</w:t>
      </w:r>
    </w:p>
    <w:p w14:paraId="704BE075" w14:textId="77777777" w:rsidR="00E925EA" w:rsidRPr="00AC4406" w:rsidRDefault="0019782C">
      <w:pPr>
        <w:pStyle w:val="BodyText"/>
        <w:spacing w:before="33"/>
        <w:ind w:left="2177"/>
      </w:pPr>
      <w:r w:rsidRPr="00AC4406">
        <w:rPr>
          <w:color w:val="221F1F"/>
        </w:rPr>
        <w:t>1-877-463-</w:t>
      </w:r>
      <w:r w:rsidRPr="00AC4406">
        <w:rPr>
          <w:color w:val="221F1F"/>
          <w:spacing w:val="-4"/>
        </w:rPr>
        <w:t>3464</w:t>
      </w:r>
    </w:p>
    <w:p w14:paraId="29EEE017" w14:textId="77777777" w:rsidR="00E925EA" w:rsidRPr="00AC4406" w:rsidRDefault="0019782C">
      <w:pPr>
        <w:spacing w:before="34" w:line="268" w:lineRule="auto"/>
        <w:ind w:left="2177" w:right="337"/>
        <w:rPr>
          <w:sz w:val="24"/>
        </w:rPr>
      </w:pPr>
      <w:r w:rsidRPr="00AC4406">
        <w:rPr>
          <w:b/>
          <w:spacing w:val="-2"/>
          <w:sz w:val="24"/>
        </w:rPr>
        <w:t xml:space="preserve">health.maryland.gov/phpa/ OIDPCS/CHP/pages/Home.aspx </w:t>
      </w:r>
      <w:r w:rsidRPr="00AC4406">
        <w:rPr>
          <w:sz w:val="24"/>
        </w:rPr>
        <w:t>Maryland Department of Health 201 W. Preston St.</w:t>
      </w:r>
    </w:p>
    <w:p w14:paraId="4C17A84C" w14:textId="77777777" w:rsidR="00E925EA" w:rsidRPr="00AC4406" w:rsidRDefault="0019782C">
      <w:pPr>
        <w:pStyle w:val="BodyText"/>
        <w:spacing w:line="276" w:lineRule="exact"/>
        <w:ind w:left="2177"/>
      </w:pPr>
      <w:r w:rsidRPr="00AC4406">
        <w:t>Baltimore,</w:t>
      </w:r>
      <w:r w:rsidRPr="00AC4406">
        <w:rPr>
          <w:spacing w:val="-4"/>
        </w:rPr>
        <w:t xml:space="preserve"> </w:t>
      </w:r>
      <w:r w:rsidRPr="00AC4406">
        <w:t>MD</w:t>
      </w:r>
      <w:r w:rsidRPr="00AC4406">
        <w:rPr>
          <w:spacing w:val="-2"/>
        </w:rPr>
        <w:t xml:space="preserve"> 21201</w:t>
      </w:r>
    </w:p>
    <w:p w14:paraId="42A05290" w14:textId="77777777" w:rsidR="00E925EA" w:rsidRPr="00AC4406" w:rsidRDefault="00E925EA">
      <w:pPr>
        <w:spacing w:line="276" w:lineRule="exact"/>
        <w:sectPr w:rsidR="00E925EA" w:rsidRPr="00AC4406">
          <w:type w:val="continuous"/>
          <w:pgSz w:w="12240" w:h="15840"/>
          <w:pgMar w:top="360" w:right="0" w:bottom="0" w:left="260" w:header="727" w:footer="0" w:gutter="0"/>
          <w:cols w:num="2" w:space="720" w:equalWidth="0">
            <w:col w:w="6000" w:space="40"/>
            <w:col w:w="5940"/>
          </w:cols>
        </w:sectPr>
      </w:pPr>
    </w:p>
    <w:p w14:paraId="1B8C27D2" w14:textId="77777777" w:rsidR="00E925EA" w:rsidRPr="00AC4406" w:rsidRDefault="00E925EA">
      <w:pPr>
        <w:pStyle w:val="BodyText"/>
        <w:spacing w:before="5"/>
        <w:rPr>
          <w:sz w:val="10"/>
        </w:rPr>
      </w:pPr>
    </w:p>
    <w:p w14:paraId="6AE05E08" w14:textId="08BB111D"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732F9A7B" wp14:editId="3114DEFB">
                <wp:extent cx="6648450" cy="28575"/>
                <wp:effectExtent l="19050" t="3175" r="19050" b="6350"/>
                <wp:docPr id="855330122" name="docshapegroup1027" descr="P6793#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256897061" name="Line 138"/>
                        <wps:cNvCnPr>
                          <a:cxnSpLocks noChangeShapeType="1"/>
                        </wps:cNvCnPr>
                        <wps:spPr bwMode="auto">
                          <a:xfrm>
                            <a:off x="0" y="22"/>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D635C8B" id="docshapegroup1027" o:spid="_x0000_s1026" alt="P6793#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">
                <v:line id="Line 138" o:spid="_x0000_s1027" style="position:absolute;visibility:visible;mso-wrap-style:square" from="0,22" to="1047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" strokecolor="#767070" strokeweight="2.25pt"/>
                <w10:anchorlock/>
              </v:group>
            </w:pict>
          </mc:Fallback>
        </mc:AlternateContent>
      </w:r>
    </w:p>
    <w:p w14:paraId="3C844255"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38F1803C" w14:textId="77777777" w:rsidR="00E925EA" w:rsidRPr="00AC4406" w:rsidRDefault="00E925EA">
      <w:pPr>
        <w:pStyle w:val="BodyText"/>
        <w:spacing w:before="6"/>
        <w:rPr>
          <w:sz w:val="2"/>
        </w:rPr>
      </w:pPr>
    </w:p>
    <w:p w14:paraId="23D150F8" w14:textId="206790E8" w:rsidR="00E925EA" w:rsidRPr="00AC4406" w:rsidRDefault="0019782C">
      <w:pPr>
        <w:pStyle w:val="BodyText"/>
        <w:spacing w:line="20" w:lineRule="exact"/>
        <w:ind w:left="1180"/>
        <w:rPr>
          <w:sz w:val="2"/>
        </w:rPr>
      </w:pPr>
      <w:r w:rsidRPr="00AC4406">
        <w:rPr>
          <w:noProof/>
          <w:sz w:val="2"/>
        </w:rPr>
        <mc:AlternateContent>
          <mc:Choice Requires="wpg">
            <w:drawing>
              <wp:inline distT="0" distB="0" distL="0" distR="0" wp14:anchorId="19FA21E8" wp14:editId="5BDF4BB0">
                <wp:extent cx="6248400" cy="12700"/>
                <wp:effectExtent l="9525" t="6350" r="9525" b="0"/>
                <wp:docPr id="1207306966" name="docshapegroup1032" descr="P679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12700"/>
                          <a:chOff x="0" y="0"/>
                          <a:chExt cx="9840" cy="20"/>
                        </a:xfrm>
                      </wpg:grpSpPr>
                      <wps:wsp>
                        <wps:cNvPr id="265083429" name="Line 136"/>
                        <wps:cNvCnPr>
                          <a:cxnSpLocks noChangeShapeType="1"/>
                        </wps:cNvCnPr>
                        <wps:spPr bwMode="auto">
                          <a:xfrm>
                            <a:off x="0" y="10"/>
                            <a:ext cx="984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B3DFACB" id="docshapegroup1032" o:spid="_x0000_s1026" alt="P6796#y1" style="width:492pt;height:1pt;mso-position-horizontal-relative:char;mso-position-vertical-relative:line" coordsize="98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">
                <v:line id="Line 136" o:spid="_x0000_s1027" style="position:absolute;visibility:visible;mso-wrap-style:square" from="0,10" to="984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" strokecolor="#a4a4a4" strokeweight="1pt"/>
                <w10:anchorlock/>
              </v:group>
            </w:pict>
          </mc:Fallback>
        </mc:AlternateContent>
      </w:r>
    </w:p>
    <w:p w14:paraId="301C0566" w14:textId="77777777" w:rsidR="00E925EA" w:rsidRPr="00AC4406" w:rsidRDefault="0019782C">
      <w:pPr>
        <w:ind w:left="1180"/>
        <w:rPr>
          <w:b/>
          <w:sz w:val="20"/>
        </w:rPr>
      </w:pPr>
      <w:r w:rsidRPr="00AC4406">
        <w:rPr>
          <w:b/>
          <w:spacing w:val="-2"/>
          <w:sz w:val="20"/>
        </w:rPr>
        <w:t>Programs</w:t>
      </w:r>
    </w:p>
    <w:p w14:paraId="3E07E296" w14:textId="318CD2D2" w:rsidR="00E925EA" w:rsidRPr="00AC4406" w:rsidRDefault="0019782C">
      <w:pPr>
        <w:pStyle w:val="Heading4"/>
        <w:tabs>
          <w:tab w:val="left" w:pos="3119"/>
        </w:tabs>
        <w:spacing w:before="0"/>
      </w:pPr>
      <w:r w:rsidRPr="00AC4406">
        <w:rPr>
          <w:noProof/>
        </w:rPr>
        <mc:AlternateContent>
          <mc:Choice Requires="wps">
            <w:drawing>
              <wp:anchor distT="0" distB="0" distL="0" distR="0" simplePos="0" relativeHeight="252306944" behindDoc="1" locked="0" layoutInCell="1" allowOverlap="1" wp14:anchorId="3A36F595" wp14:editId="5C89E7C2">
                <wp:simplePos x="0" y="0"/>
                <wp:positionH relativeFrom="page">
                  <wp:posOffset>609600</wp:posOffset>
                </wp:positionH>
                <wp:positionV relativeFrom="paragraph">
                  <wp:posOffset>239395</wp:posOffset>
                </wp:positionV>
                <wp:extent cx="6248400" cy="1270"/>
                <wp:effectExtent l="0" t="0" r="0" b="0"/>
                <wp:wrapTopAndBottom/>
                <wp:docPr id="1670903813" name="docshape1033" descr="P6798#y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48400" cy="1270"/>
                        </a:xfrm>
                        <a:custGeom>
                          <a:avLst/>
                          <a:gdLst>
                            <a:gd name="T0" fmla="+- 0 960 960"/>
                            <a:gd name="T1" fmla="*/ T0 w 9840"/>
                            <a:gd name="T2" fmla="+- 0 10800 960"/>
                            <a:gd name="T3" fmla="*/ T2 w 9840"/>
                          </a:gdLst>
                          <a:ahLst/>
                          <a:cxnLst>
                            <a:cxn ang="0">
                              <a:pos x="T1" y="0"/>
                            </a:cxn>
                            <a:cxn ang="0">
                              <a:pos x="T3" y="0"/>
                            </a:cxn>
                          </a:cxnLst>
                          <a:rect l="0" t="0" r="r" b="b"/>
                          <a:pathLst>
                            <a:path w="9840">
                              <a:moveTo>
                                <a:pt x="0" y="0"/>
                              </a:moveTo>
                              <a:lnTo>
                                <a:pt x="9840" y="0"/>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6ED3F" id="docshape1033" o:spid="_x0000_s1026" alt="P6798#y2" style="position:absolute;margin-left:48pt;margin-top:18.85pt;width:492pt;height:.1pt;z-index:-25100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" path="m,l9840,e" filled="f" strokeweight=".5pt">
                <v:path arrowok="t" o:connecttype="custom" o:connectlocs="0,0;6248400,0" o:connectangles="0,0"/>
                <w10:wrap type="topAndBottom" anchorx="page"/>
              </v:shape>
            </w:pict>
          </mc:Fallback>
        </mc:AlternateContent>
      </w:r>
      <w:r w:rsidRPr="00AC4406">
        <w:rPr>
          <w:noProof/>
        </w:rPr>
        <mc:AlternateContent>
          <mc:Choice Requires="wps">
            <w:drawing>
              <wp:anchor distT="0" distB="0" distL="0" distR="0" simplePos="0" relativeHeight="252308992" behindDoc="1" locked="0" layoutInCell="1" allowOverlap="1" wp14:anchorId="69782E71" wp14:editId="3123747E">
                <wp:simplePos x="0" y="0"/>
                <wp:positionH relativeFrom="page">
                  <wp:posOffset>609600</wp:posOffset>
                </wp:positionH>
                <wp:positionV relativeFrom="paragraph">
                  <wp:posOffset>334645</wp:posOffset>
                </wp:positionV>
                <wp:extent cx="6705600" cy="1270"/>
                <wp:effectExtent l="0" t="0" r="0" b="0"/>
                <wp:wrapTopAndBottom/>
                <wp:docPr id="1315872770" name="docshape1034" descr="P6798#y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E5D1FC" id="docshape1034" o:spid="_x0000_s1026" alt="P6798#y3" style="position:absolute;margin-left:48pt;margin-top:26.35pt;width:528pt;height:.1pt;z-index:-25100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r w:rsidRPr="00AC4406">
        <w:rPr>
          <w:noProof/>
        </w:rPr>
        <mc:AlternateContent>
          <mc:Choice Requires="wps">
            <w:drawing>
              <wp:anchor distT="0" distB="0" distL="114300" distR="114300" simplePos="0" relativeHeight="251554304" behindDoc="0" locked="0" layoutInCell="1" allowOverlap="1" wp14:anchorId="429A92AC" wp14:editId="46AE6EB6">
                <wp:simplePos x="0" y="0"/>
                <wp:positionH relativeFrom="page">
                  <wp:posOffset>610235</wp:posOffset>
                </wp:positionH>
                <wp:positionV relativeFrom="paragraph">
                  <wp:posOffset>-11430</wp:posOffset>
                </wp:positionV>
                <wp:extent cx="6705600" cy="0"/>
                <wp:effectExtent l="0" t="0" r="0" b="0"/>
                <wp:wrapNone/>
                <wp:docPr id="610096211" name="Line 132" descr="P6798#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AD6E4A" id="Line 132" o:spid="_x0000_s1026" alt="P6798#y1" style="position:absolute;z-index:251554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8.05pt,-.9pt" to="576.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" strokecolor="#767070" strokeweight="2.25pt">
                <w10:wrap anchorx="page"/>
              </v:line>
            </w:pict>
          </mc:Fallback>
        </mc:AlternateContent>
      </w:r>
      <w:r w:rsidRPr="00AC4406">
        <w:rPr>
          <w:color w:val="221F1F"/>
        </w:rPr>
        <w:t>Exhibit</w:t>
      </w:r>
      <w:r w:rsidRPr="00AC4406">
        <w:rPr>
          <w:color w:val="221F1F"/>
          <w:spacing w:val="-3"/>
        </w:rPr>
        <w:t xml:space="preserve"> </w:t>
      </w:r>
      <w:r w:rsidRPr="00AC4406">
        <w:rPr>
          <w:color w:val="221F1F"/>
          <w:spacing w:val="-10"/>
        </w:rPr>
        <w:t>4</w:t>
      </w:r>
      <w:r w:rsidRPr="00AC4406">
        <w:rPr>
          <w:color w:val="221F1F"/>
        </w:rPr>
        <w:tab/>
        <w:t>State</w:t>
      </w:r>
      <w:r w:rsidRPr="00AC4406">
        <w:rPr>
          <w:color w:val="221F1F"/>
          <w:spacing w:val="-11"/>
        </w:rPr>
        <w:t xml:space="preserve"> </w:t>
      </w:r>
      <w:r w:rsidRPr="00AC4406">
        <w:rPr>
          <w:color w:val="221F1F"/>
        </w:rPr>
        <w:t>Pharmaceutical</w:t>
      </w:r>
      <w:r w:rsidRPr="00AC4406">
        <w:rPr>
          <w:color w:val="221F1F"/>
          <w:spacing w:val="-8"/>
        </w:rPr>
        <w:t xml:space="preserve"> </w:t>
      </w:r>
      <w:r w:rsidRPr="00AC4406">
        <w:rPr>
          <w:color w:val="221F1F"/>
        </w:rPr>
        <w:t>Assistance</w:t>
      </w:r>
      <w:r w:rsidRPr="00AC4406">
        <w:rPr>
          <w:color w:val="221F1F"/>
          <w:spacing w:val="-6"/>
        </w:rPr>
        <w:t xml:space="preserve"> </w:t>
      </w:r>
      <w:r w:rsidRPr="00AC4406">
        <w:rPr>
          <w:color w:val="221F1F"/>
          <w:spacing w:val="-2"/>
        </w:rPr>
        <w:t>Programs</w:t>
      </w:r>
    </w:p>
    <w:p w14:paraId="4F8C67BD" w14:textId="77777777" w:rsidR="00E925EA" w:rsidRPr="00AC4406" w:rsidRDefault="00E925EA">
      <w:pPr>
        <w:pStyle w:val="BodyText"/>
        <w:spacing w:before="6"/>
        <w:rPr>
          <w:b/>
          <w:sz w:val="10"/>
        </w:rPr>
      </w:pPr>
    </w:p>
    <w:p w14:paraId="58748FEE" w14:textId="77777777" w:rsidR="00E925EA" w:rsidRPr="00AC4406" w:rsidRDefault="00E925EA">
      <w:pPr>
        <w:pStyle w:val="BodyText"/>
        <w:spacing w:before="4"/>
        <w:rPr>
          <w:b/>
          <w:sz w:val="12"/>
        </w:rPr>
      </w:pPr>
    </w:p>
    <w:p w14:paraId="0AC2883D" w14:textId="77777777" w:rsidR="00E925EA" w:rsidRPr="00AC4406" w:rsidRDefault="00E925EA">
      <w:pPr>
        <w:rPr>
          <w:sz w:val="12"/>
        </w:rPr>
        <w:sectPr w:rsidR="00E925EA" w:rsidRPr="00AC4406">
          <w:headerReference w:type="default" r:id="rId239"/>
          <w:pgSz w:w="12240" w:h="15840"/>
          <w:pgMar w:top="1160" w:right="0" w:bottom="280" w:left="260" w:header="727" w:footer="0" w:gutter="0"/>
          <w:cols w:space="720"/>
        </w:sectPr>
      </w:pPr>
    </w:p>
    <w:p w14:paraId="63F1396A" w14:textId="4314488D" w:rsidR="00E925EA" w:rsidRPr="00AC4406" w:rsidRDefault="0019782C">
      <w:pPr>
        <w:pStyle w:val="BodyText"/>
        <w:spacing w:before="92" w:line="264" w:lineRule="auto"/>
        <w:ind w:left="2845" w:right="43"/>
      </w:pPr>
      <w:r w:rsidRPr="00AC4406">
        <w:rPr>
          <w:noProof/>
        </w:rPr>
        <mc:AlternateContent>
          <mc:Choice Requires="wps">
            <w:drawing>
              <wp:anchor distT="0" distB="0" distL="114300" distR="114300" simplePos="0" relativeHeight="251568640" behindDoc="0" locked="0" layoutInCell="1" allowOverlap="1" wp14:anchorId="3EF9A05C" wp14:editId="76F5C7E1">
                <wp:simplePos x="0" y="0"/>
                <wp:positionH relativeFrom="page">
                  <wp:posOffset>609600</wp:posOffset>
                </wp:positionH>
                <wp:positionV relativeFrom="paragraph">
                  <wp:posOffset>-11430</wp:posOffset>
                </wp:positionV>
                <wp:extent cx="1266825" cy="2200275"/>
                <wp:effectExtent l="0" t="0" r="0" b="0"/>
                <wp:wrapNone/>
                <wp:docPr id="2103923994" name="docshape1035" descr="P6802TB53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22002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9A3DD5" w14:textId="77777777" w:rsidR="00E925EA" w:rsidRDefault="0019782C">
                            <w:pPr>
                              <w:spacing w:before="78" w:line="268" w:lineRule="auto"/>
                              <w:ind w:left="151" w:right="872"/>
                              <w:rPr>
                                <w:rFonts w:ascii="Times New Roman"/>
                                <w:b/>
                                <w:color w:val="000000"/>
                                <w:sz w:val="24"/>
                              </w:rPr>
                            </w:pPr>
                            <w:r>
                              <w:rPr>
                                <w:rFonts w:ascii="Times New Roman"/>
                                <w:b/>
                                <w:color w:val="221F1F"/>
                                <w:spacing w:val="-2"/>
                                <w:sz w:val="24"/>
                              </w:rPr>
                              <w:t>State: Program Name: Local: Toll-free: Website:</w:t>
                            </w:r>
                          </w:p>
                          <w:p w14:paraId="1F42D472" w14:textId="77777777" w:rsidR="00E925EA" w:rsidRDefault="00E925EA">
                            <w:pPr>
                              <w:pStyle w:val="BodyText"/>
                              <w:rPr>
                                <w:rFonts w:ascii="Times New Roman"/>
                                <w:b/>
                                <w:color w:val="000000"/>
                                <w:sz w:val="27"/>
                              </w:rPr>
                            </w:pPr>
                          </w:p>
                          <w:p w14:paraId="61DCD880" w14:textId="77777777" w:rsidR="00E925EA" w:rsidRDefault="0019782C">
                            <w:pPr>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F9A05C" id="docshape1035" o:spid="_x0000_s1491" type="#_x0000_t202" alt="P6802TB531#y1" style="position:absolute;left:0;text-align:left;margin-left:48pt;margin-top:-.9pt;width:99.75pt;height:173.25pt;z-index:25156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" fillcolor="#d0cece" stroked="f">
                <v:textbox inset="0,0,0,0">
                  <w:txbxContent>
                    <w:p w14:paraId="139A3DD5" w14:textId="77777777" w:rsidR="00E925EA" w:rsidRDefault="0019782C">
                      <w:pPr>
                        <w:spacing w:before="78" w:line="268" w:lineRule="auto"/>
                        <w:ind w:left="151" w:right="872"/>
                        <w:rPr>
                          <w:rFonts w:ascii="Times New Roman"/>
                          <w:b/>
                          <w:color w:val="000000"/>
                          <w:sz w:val="24"/>
                        </w:rPr>
                      </w:pPr>
                      <w:r>
                        <w:rPr>
                          <w:rFonts w:ascii="Times New Roman"/>
                          <w:b/>
                          <w:color w:val="221F1F"/>
                          <w:spacing w:val="-2"/>
                          <w:sz w:val="24"/>
                        </w:rPr>
                        <w:t>State: Program Name: Local: Toll-free: Website:</w:t>
                      </w:r>
                    </w:p>
                    <w:p w14:paraId="1F42D472" w14:textId="77777777" w:rsidR="00E925EA" w:rsidRDefault="00E925EA">
                      <w:pPr>
                        <w:pStyle w:val="BodyText"/>
                        <w:rPr>
                          <w:rFonts w:ascii="Times New Roman"/>
                          <w:b/>
                          <w:color w:val="000000"/>
                          <w:sz w:val="27"/>
                        </w:rPr>
                      </w:pPr>
                    </w:p>
                    <w:p w14:paraId="61DCD880" w14:textId="77777777" w:rsidR="00E925EA" w:rsidRDefault="0019782C">
                      <w:pPr>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Massachusetts</w:t>
      </w:r>
      <w:r w:rsidRPr="00AC4406">
        <w:rPr>
          <w:color w:val="221F1F"/>
          <w:spacing w:val="40"/>
        </w:rPr>
        <w:t xml:space="preserve"> </w:t>
      </w:r>
      <w:r w:rsidRPr="00AC4406">
        <w:t>Massachusetts HIV Drug Assistance</w:t>
      </w:r>
      <w:r w:rsidRPr="00AC4406">
        <w:rPr>
          <w:spacing w:val="-15"/>
        </w:rPr>
        <w:t xml:space="preserve"> </w:t>
      </w:r>
      <w:r w:rsidRPr="00AC4406">
        <w:t>Program</w:t>
      </w:r>
      <w:r w:rsidRPr="00AC4406">
        <w:rPr>
          <w:spacing w:val="-15"/>
        </w:rPr>
        <w:t xml:space="preserve"> </w:t>
      </w:r>
      <w:r w:rsidRPr="00AC4406">
        <w:t xml:space="preserve">(HDAP) </w:t>
      </w:r>
      <w:r w:rsidRPr="00AC4406">
        <w:rPr>
          <w:spacing w:val="-2"/>
        </w:rPr>
        <w:t>1-617-502-1700</w:t>
      </w:r>
    </w:p>
    <w:p w14:paraId="38348C9F" w14:textId="77777777" w:rsidR="00E925EA" w:rsidRPr="00AC4406" w:rsidRDefault="0019782C">
      <w:pPr>
        <w:pStyle w:val="BodyText"/>
        <w:spacing w:line="274" w:lineRule="exact"/>
        <w:ind w:left="2845"/>
      </w:pPr>
      <w:r w:rsidRPr="00AC4406">
        <w:rPr>
          <w:spacing w:val="-2"/>
        </w:rPr>
        <w:t>1-800-228-</w:t>
      </w:r>
      <w:r w:rsidRPr="00AC4406">
        <w:rPr>
          <w:spacing w:val="-4"/>
        </w:rPr>
        <w:t>2714</w:t>
      </w:r>
    </w:p>
    <w:p w14:paraId="530385EE" w14:textId="77777777" w:rsidR="00E925EA" w:rsidRPr="00AC4406" w:rsidRDefault="0019782C">
      <w:pPr>
        <w:spacing w:before="29" w:line="264" w:lineRule="auto"/>
        <w:ind w:left="2845" w:right="43"/>
        <w:rPr>
          <w:sz w:val="24"/>
        </w:rPr>
      </w:pPr>
      <w:r w:rsidRPr="00AC4406">
        <w:rPr>
          <w:b/>
          <w:spacing w:val="-2"/>
          <w:sz w:val="24"/>
        </w:rPr>
        <w:t xml:space="preserve">accesshealthma.org/drug- assistance/hdap/ </w:t>
      </w:r>
      <w:r w:rsidRPr="00AC4406">
        <w:rPr>
          <w:sz w:val="24"/>
        </w:rPr>
        <w:t>AccessHealth MA</w:t>
      </w:r>
    </w:p>
    <w:p w14:paraId="4935D0F4" w14:textId="77777777" w:rsidR="00E925EA" w:rsidRPr="00AC4406" w:rsidRDefault="0019782C">
      <w:pPr>
        <w:pStyle w:val="BodyText"/>
        <w:spacing w:line="275" w:lineRule="exact"/>
        <w:ind w:left="2845"/>
      </w:pPr>
      <w:r w:rsidRPr="00AC4406">
        <w:t>Attn:</w:t>
      </w:r>
      <w:r w:rsidRPr="00AC4406">
        <w:rPr>
          <w:spacing w:val="-1"/>
        </w:rPr>
        <w:t xml:space="preserve"> </w:t>
      </w:r>
      <w:r w:rsidRPr="00AC4406">
        <w:rPr>
          <w:spacing w:val="-4"/>
        </w:rPr>
        <w:t>HDAP</w:t>
      </w:r>
    </w:p>
    <w:p w14:paraId="309E0426" w14:textId="77777777" w:rsidR="00E925EA" w:rsidRPr="00AC4406" w:rsidRDefault="0019782C">
      <w:pPr>
        <w:pStyle w:val="BodyText"/>
        <w:spacing w:before="29"/>
        <w:ind w:left="2845"/>
      </w:pPr>
      <w:r w:rsidRPr="00AC4406">
        <w:t>The</w:t>
      </w:r>
      <w:r w:rsidRPr="00AC4406">
        <w:rPr>
          <w:spacing w:val="-4"/>
        </w:rPr>
        <w:t xml:space="preserve"> </w:t>
      </w:r>
      <w:r w:rsidRPr="00AC4406">
        <w:t>Schrafft's</w:t>
      </w:r>
      <w:r w:rsidRPr="00AC4406">
        <w:rPr>
          <w:spacing w:val="-2"/>
        </w:rPr>
        <w:t xml:space="preserve"> Center</w:t>
      </w:r>
    </w:p>
    <w:p w14:paraId="3911E1AC" w14:textId="77777777" w:rsidR="00E925EA" w:rsidRPr="00AC4406" w:rsidRDefault="0019782C">
      <w:pPr>
        <w:pStyle w:val="BodyText"/>
        <w:spacing w:before="26"/>
        <w:ind w:left="2845"/>
      </w:pPr>
      <w:r w:rsidRPr="00AC4406">
        <w:t>529</w:t>
      </w:r>
      <w:r w:rsidRPr="00AC4406">
        <w:rPr>
          <w:spacing w:val="-1"/>
        </w:rPr>
        <w:t xml:space="preserve"> </w:t>
      </w:r>
      <w:r w:rsidRPr="00AC4406">
        <w:t>Main</w:t>
      </w:r>
      <w:r w:rsidRPr="00AC4406">
        <w:rPr>
          <w:spacing w:val="-1"/>
        </w:rPr>
        <w:t xml:space="preserve"> </w:t>
      </w:r>
      <w:r w:rsidRPr="00AC4406">
        <w:t>Street,</w:t>
      </w:r>
      <w:r w:rsidRPr="00AC4406">
        <w:rPr>
          <w:spacing w:val="-2"/>
        </w:rPr>
        <w:t xml:space="preserve"> </w:t>
      </w:r>
      <w:r w:rsidRPr="00AC4406">
        <w:t>Suite</w:t>
      </w:r>
      <w:r w:rsidRPr="00AC4406">
        <w:rPr>
          <w:spacing w:val="-1"/>
        </w:rPr>
        <w:t xml:space="preserve"> </w:t>
      </w:r>
      <w:r w:rsidRPr="00AC4406">
        <w:rPr>
          <w:spacing w:val="-5"/>
        </w:rPr>
        <w:t>301</w:t>
      </w:r>
    </w:p>
    <w:p w14:paraId="7E0B6257" w14:textId="4C086FC1" w:rsidR="00E925EA" w:rsidRPr="00AC4406" w:rsidRDefault="0019782C">
      <w:pPr>
        <w:pStyle w:val="BodyText"/>
        <w:spacing w:before="29"/>
        <w:ind w:left="2845"/>
      </w:pPr>
      <w:r w:rsidRPr="00AC4406">
        <w:rPr>
          <w:noProof/>
        </w:rPr>
        <mc:AlternateContent>
          <mc:Choice Requires="wps">
            <w:drawing>
              <wp:anchor distT="0" distB="0" distL="114300" distR="114300" simplePos="0" relativeHeight="251556352" behindDoc="0" locked="0" layoutInCell="1" allowOverlap="1" wp14:anchorId="0989B507" wp14:editId="4AFC4C50">
                <wp:simplePos x="0" y="0"/>
                <wp:positionH relativeFrom="page">
                  <wp:posOffset>609600</wp:posOffset>
                </wp:positionH>
                <wp:positionV relativeFrom="paragraph">
                  <wp:posOffset>328295</wp:posOffset>
                </wp:positionV>
                <wp:extent cx="6648450" cy="0"/>
                <wp:effectExtent l="0" t="0" r="0" b="0"/>
                <wp:wrapNone/>
                <wp:docPr id="1531318326" name="Line 130" descr="P6808#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845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6384E1" id="Line 130" o:spid="_x0000_s1026" alt="P6808#y1" style="position:absolute;z-index:251556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8pt,25.85pt" to="571.5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" strokecolor="#767070" strokeweight="2.25pt">
                <w10:wrap anchorx="page"/>
              </v:line>
            </w:pict>
          </mc:Fallback>
        </mc:AlternateContent>
      </w:r>
      <w:r w:rsidRPr="00AC4406">
        <w:t>Boston, MA</w:t>
      </w:r>
      <w:r w:rsidRPr="00AC4406">
        <w:rPr>
          <w:spacing w:val="-1"/>
        </w:rPr>
        <w:t xml:space="preserve"> </w:t>
      </w:r>
      <w:r w:rsidRPr="00AC4406">
        <w:rPr>
          <w:spacing w:val="-2"/>
        </w:rPr>
        <w:t>02129</w:t>
      </w:r>
    </w:p>
    <w:p w14:paraId="15C8A22A" w14:textId="77777777" w:rsidR="00E925EA" w:rsidRPr="00AC4406" w:rsidRDefault="00E925EA">
      <w:pPr>
        <w:pStyle w:val="BodyText"/>
        <w:rPr>
          <w:sz w:val="26"/>
        </w:rPr>
      </w:pPr>
    </w:p>
    <w:p w14:paraId="4D01D0CA" w14:textId="16852392" w:rsidR="00E925EA" w:rsidRPr="00AC4406" w:rsidRDefault="0019782C">
      <w:pPr>
        <w:pStyle w:val="BodyText"/>
        <w:spacing w:before="167" w:line="276" w:lineRule="auto"/>
        <w:ind w:left="2771" w:right="181"/>
      </w:pPr>
      <w:r w:rsidRPr="00AC4406">
        <w:rPr>
          <w:noProof/>
        </w:rPr>
        <mc:AlternateContent>
          <mc:Choice Requires="wps">
            <w:drawing>
              <wp:anchor distT="0" distB="0" distL="114300" distR="114300" simplePos="0" relativeHeight="251564544" behindDoc="0" locked="0" layoutInCell="1" allowOverlap="1" wp14:anchorId="02F28B96" wp14:editId="6DA1E571">
                <wp:simplePos x="0" y="0"/>
                <wp:positionH relativeFrom="page">
                  <wp:posOffset>606425</wp:posOffset>
                </wp:positionH>
                <wp:positionV relativeFrom="paragraph">
                  <wp:posOffset>41910</wp:posOffset>
                </wp:positionV>
                <wp:extent cx="1222375" cy="2242185"/>
                <wp:effectExtent l="0" t="0" r="0" b="0"/>
                <wp:wrapNone/>
                <wp:docPr id="1038293411" name="docshape1036" descr="P6810TB52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2375" cy="224218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33DCF1" w14:textId="77777777" w:rsidR="00E925EA" w:rsidRDefault="0019782C">
                            <w:pPr>
                              <w:spacing w:before="79" w:line="268" w:lineRule="auto"/>
                              <w:ind w:left="151" w:right="802"/>
                              <w:rPr>
                                <w:rFonts w:ascii="Times New Roman"/>
                                <w:b/>
                                <w:color w:val="000000"/>
                                <w:sz w:val="24"/>
                              </w:rPr>
                            </w:pPr>
                            <w:r>
                              <w:rPr>
                                <w:rFonts w:ascii="Times New Roman"/>
                                <w:b/>
                                <w:color w:val="221F1F"/>
                                <w:spacing w:val="-2"/>
                                <w:sz w:val="24"/>
                              </w:rPr>
                              <w:t xml:space="preserve">State: Program Name: Toll-free: </w:t>
                            </w:r>
                            <w:r>
                              <w:rPr>
                                <w:rFonts w:ascii="Times New Roman"/>
                                <w:b/>
                                <w:color w:val="221F1F"/>
                                <w:spacing w:val="-4"/>
                                <w:sz w:val="24"/>
                              </w:rPr>
                              <w:t>TTY:</w:t>
                            </w:r>
                          </w:p>
                          <w:p w14:paraId="4EAFEB7B" w14:textId="77777777" w:rsidR="00E925EA" w:rsidRDefault="0019782C">
                            <w:pPr>
                              <w:spacing w:before="1" w:line="537" w:lineRule="auto"/>
                              <w:ind w:left="151" w:right="849"/>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F28B96" id="docshape1036" o:spid="_x0000_s1492" type="#_x0000_t202" alt="P6810TB529#y1" style="position:absolute;left:0;text-align:left;margin-left:47.75pt;margin-top:3.3pt;width:96.25pt;height:176.55pt;z-index:251564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" fillcolor="#d0cece" stroked="f">
                <v:textbox inset="0,0,0,0">
                  <w:txbxContent>
                    <w:p w14:paraId="4633DCF1" w14:textId="77777777" w:rsidR="00E925EA" w:rsidRDefault="0019782C">
                      <w:pPr>
                        <w:spacing w:before="79" w:line="268" w:lineRule="auto"/>
                        <w:ind w:left="151" w:right="802"/>
                        <w:rPr>
                          <w:rFonts w:ascii="Times New Roman"/>
                          <w:b/>
                          <w:color w:val="000000"/>
                          <w:sz w:val="24"/>
                        </w:rPr>
                      </w:pPr>
                      <w:r>
                        <w:rPr>
                          <w:rFonts w:ascii="Times New Roman"/>
                          <w:b/>
                          <w:color w:val="221F1F"/>
                          <w:spacing w:val="-2"/>
                          <w:sz w:val="24"/>
                        </w:rPr>
                        <w:t xml:space="preserve">State: Program Name: Toll-free: </w:t>
                      </w:r>
                      <w:r>
                        <w:rPr>
                          <w:rFonts w:ascii="Times New Roman"/>
                          <w:b/>
                          <w:color w:val="221F1F"/>
                          <w:spacing w:val="-4"/>
                          <w:sz w:val="24"/>
                        </w:rPr>
                        <w:t>TTY:</w:t>
                      </w:r>
                    </w:p>
                    <w:p w14:paraId="4EAFEB7B" w14:textId="77777777" w:rsidR="00E925EA" w:rsidRDefault="0019782C">
                      <w:pPr>
                        <w:spacing w:before="1" w:line="537" w:lineRule="auto"/>
                        <w:ind w:left="151" w:right="849"/>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 xml:space="preserve">Massachusetts </w:t>
      </w:r>
      <w:r w:rsidRPr="00AC4406">
        <w:rPr>
          <w:color w:val="221F1F"/>
        </w:rPr>
        <w:t>Massachusetts</w:t>
      </w:r>
      <w:r w:rsidRPr="00AC4406">
        <w:rPr>
          <w:color w:val="221F1F"/>
          <w:spacing w:val="-13"/>
        </w:rPr>
        <w:t xml:space="preserve"> </w:t>
      </w:r>
      <w:r w:rsidRPr="00AC4406">
        <w:rPr>
          <w:color w:val="221F1F"/>
        </w:rPr>
        <w:t xml:space="preserve">Prescription </w:t>
      </w:r>
      <w:r w:rsidRPr="00AC4406">
        <w:rPr>
          <w:color w:val="221F1F"/>
          <w:spacing w:val="-2"/>
        </w:rPr>
        <w:t>Advantage</w:t>
      </w:r>
    </w:p>
    <w:p w14:paraId="59B3C3AD" w14:textId="77777777" w:rsidR="00E925EA" w:rsidRPr="00AC4406" w:rsidRDefault="0019782C">
      <w:pPr>
        <w:pStyle w:val="BodyText"/>
        <w:spacing w:line="265" w:lineRule="exact"/>
        <w:ind w:left="2771"/>
      </w:pPr>
      <w:r w:rsidRPr="00AC4406">
        <w:rPr>
          <w:color w:val="221F1F"/>
          <w:spacing w:val="-2"/>
        </w:rPr>
        <w:t>1-800-243-</w:t>
      </w:r>
      <w:r w:rsidRPr="00AC4406">
        <w:rPr>
          <w:color w:val="221F1F"/>
          <w:spacing w:val="-4"/>
        </w:rPr>
        <w:t>4636</w:t>
      </w:r>
    </w:p>
    <w:p w14:paraId="6066AC12" w14:textId="77777777" w:rsidR="00E925EA" w:rsidRPr="00AC4406" w:rsidRDefault="0019782C">
      <w:pPr>
        <w:pStyle w:val="BodyText"/>
        <w:spacing w:before="29"/>
        <w:ind w:left="2771"/>
      </w:pPr>
      <w:r w:rsidRPr="00AC4406">
        <w:rPr>
          <w:color w:val="221F1F"/>
          <w:spacing w:val="-2"/>
        </w:rPr>
        <w:t>1-877-610-</w:t>
      </w:r>
      <w:r w:rsidRPr="00AC4406">
        <w:rPr>
          <w:color w:val="221F1F"/>
          <w:spacing w:val="-4"/>
        </w:rPr>
        <w:t>0241</w:t>
      </w:r>
    </w:p>
    <w:p w14:paraId="5DE421C7" w14:textId="77777777" w:rsidR="00E925EA" w:rsidRPr="00AC4406" w:rsidRDefault="0019782C">
      <w:pPr>
        <w:pStyle w:val="Heading6"/>
        <w:spacing w:before="98" w:line="264" w:lineRule="auto"/>
        <w:ind w:left="2771"/>
        <w:rPr>
          <w:rFonts w:ascii="Arial" w:hAnsi="Arial" w:cs="Arial"/>
        </w:rPr>
      </w:pPr>
      <w:hyperlink r:id="rId240">
        <w:r w:rsidRPr="00AC4406">
          <w:rPr>
            <w:rFonts w:ascii="Arial" w:hAnsi="Arial" w:cs="Arial"/>
            <w:color w:val="221F1F"/>
            <w:spacing w:val="-2"/>
          </w:rPr>
          <w:t>www.mass.gov/prescription-</w:t>
        </w:r>
      </w:hyperlink>
      <w:r w:rsidRPr="00AC4406">
        <w:rPr>
          <w:rFonts w:ascii="Arial" w:hAnsi="Arial" w:cs="Arial"/>
          <w:color w:val="221F1F"/>
          <w:spacing w:val="-2"/>
        </w:rPr>
        <w:t xml:space="preserve"> drug-assistance</w:t>
      </w:r>
    </w:p>
    <w:p w14:paraId="13F0B712" w14:textId="77777777" w:rsidR="00E925EA" w:rsidRPr="00AC4406" w:rsidRDefault="0019782C">
      <w:pPr>
        <w:pStyle w:val="BodyText"/>
        <w:spacing w:before="5"/>
        <w:ind w:left="2771"/>
      </w:pPr>
      <w:r w:rsidRPr="00AC4406">
        <w:rPr>
          <w:color w:val="221F1F"/>
        </w:rPr>
        <w:t>Prescription</w:t>
      </w:r>
      <w:r w:rsidRPr="00AC4406">
        <w:rPr>
          <w:color w:val="221F1F"/>
          <w:spacing w:val="-4"/>
        </w:rPr>
        <w:t xml:space="preserve"> </w:t>
      </w:r>
      <w:r w:rsidRPr="00AC4406">
        <w:rPr>
          <w:color w:val="221F1F"/>
          <w:spacing w:val="-2"/>
        </w:rPr>
        <w:t>Advantage</w:t>
      </w:r>
    </w:p>
    <w:p w14:paraId="14ABF6F9" w14:textId="77777777" w:rsidR="00E925EA" w:rsidRPr="00AC4406" w:rsidRDefault="0019782C">
      <w:pPr>
        <w:pStyle w:val="BodyText"/>
        <w:spacing w:before="29"/>
        <w:ind w:left="2771"/>
      </w:pPr>
      <w:r w:rsidRPr="00AC4406">
        <w:rPr>
          <w:color w:val="221F1F"/>
        </w:rPr>
        <w:t>P.O.</w:t>
      </w:r>
      <w:r w:rsidRPr="00AC4406">
        <w:rPr>
          <w:color w:val="221F1F"/>
          <w:spacing w:val="-1"/>
        </w:rPr>
        <w:t xml:space="preserve"> </w:t>
      </w:r>
      <w:r w:rsidRPr="00AC4406">
        <w:rPr>
          <w:color w:val="221F1F"/>
        </w:rPr>
        <w:t xml:space="preserve">Box </w:t>
      </w:r>
      <w:r w:rsidRPr="00AC4406">
        <w:rPr>
          <w:color w:val="221F1F"/>
          <w:spacing w:val="-2"/>
        </w:rPr>
        <w:t>15153</w:t>
      </w:r>
    </w:p>
    <w:p w14:paraId="242E623C" w14:textId="77777777" w:rsidR="00E925EA" w:rsidRPr="00AC4406" w:rsidRDefault="0019782C">
      <w:pPr>
        <w:pStyle w:val="BodyText"/>
        <w:spacing w:before="28"/>
        <w:ind w:left="2771"/>
      </w:pPr>
      <w:r w:rsidRPr="00AC4406">
        <w:rPr>
          <w:color w:val="221F1F"/>
        </w:rPr>
        <w:t>Worcester,</w:t>
      </w:r>
      <w:r w:rsidRPr="00AC4406">
        <w:rPr>
          <w:color w:val="221F1F"/>
          <w:spacing w:val="-3"/>
        </w:rPr>
        <w:t xml:space="preserve"> </w:t>
      </w:r>
      <w:r w:rsidRPr="00AC4406">
        <w:rPr>
          <w:color w:val="221F1F"/>
        </w:rPr>
        <w:t>MA</w:t>
      </w:r>
      <w:r w:rsidRPr="00AC4406">
        <w:rPr>
          <w:color w:val="221F1F"/>
          <w:spacing w:val="-2"/>
        </w:rPr>
        <w:t xml:space="preserve"> 01615</w:t>
      </w:r>
    </w:p>
    <w:p w14:paraId="227B5EFB" w14:textId="77777777" w:rsidR="00E925EA" w:rsidRPr="00AC4406" w:rsidRDefault="0019782C">
      <w:pPr>
        <w:pStyle w:val="BodyText"/>
        <w:spacing w:before="90"/>
        <w:ind w:left="2587"/>
      </w:pPr>
      <w:r w:rsidRPr="00AC4406">
        <w:br w:type="column"/>
      </w:r>
      <w:r w:rsidRPr="00AC4406">
        <w:rPr>
          <w:color w:val="221F1F"/>
          <w:spacing w:val="-2"/>
        </w:rPr>
        <w:t>Minnesota</w:t>
      </w:r>
    </w:p>
    <w:p w14:paraId="71F78C16" w14:textId="77777777" w:rsidR="00E925EA" w:rsidRPr="00AC4406" w:rsidRDefault="00E925EA">
      <w:pPr>
        <w:pStyle w:val="BodyText"/>
        <w:spacing w:before="9"/>
        <w:rPr>
          <w:sz w:val="34"/>
        </w:rPr>
      </w:pPr>
    </w:p>
    <w:p w14:paraId="40C61E14" w14:textId="5515167C" w:rsidR="00E925EA" w:rsidRPr="00AC4406" w:rsidRDefault="0019782C">
      <w:pPr>
        <w:pStyle w:val="BodyText"/>
        <w:spacing w:before="1"/>
        <w:ind w:left="2587"/>
      </w:pPr>
      <w:r w:rsidRPr="00AC4406">
        <w:rPr>
          <w:noProof/>
        </w:rPr>
        <mc:AlternateContent>
          <mc:Choice Requires="wps">
            <w:drawing>
              <wp:anchor distT="0" distB="0" distL="114300" distR="114300" simplePos="0" relativeHeight="251566592" behindDoc="0" locked="0" layoutInCell="1" allowOverlap="1" wp14:anchorId="2DE1BC41" wp14:editId="76EC014E">
                <wp:simplePos x="0" y="0"/>
                <wp:positionH relativeFrom="page">
                  <wp:posOffset>4095750</wp:posOffset>
                </wp:positionH>
                <wp:positionV relativeFrom="paragraph">
                  <wp:posOffset>-497205</wp:posOffset>
                </wp:positionV>
                <wp:extent cx="1247775" cy="2200275"/>
                <wp:effectExtent l="0" t="0" r="0" b="0"/>
                <wp:wrapNone/>
                <wp:docPr id="1773799442" name="docshape1037" descr="P6819TB53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2002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1F9695" w14:textId="77777777" w:rsidR="00E925EA" w:rsidRDefault="0019782C">
                            <w:pPr>
                              <w:spacing w:before="78" w:line="268" w:lineRule="auto"/>
                              <w:ind w:left="150" w:right="842"/>
                              <w:rPr>
                                <w:rFonts w:ascii="Times New Roman"/>
                                <w:b/>
                                <w:color w:val="000000"/>
                                <w:sz w:val="24"/>
                              </w:rPr>
                            </w:pPr>
                            <w:r>
                              <w:rPr>
                                <w:rFonts w:ascii="Times New Roman"/>
                                <w:b/>
                                <w:color w:val="221F1F"/>
                                <w:spacing w:val="-2"/>
                                <w:sz w:val="24"/>
                              </w:rPr>
                              <w:t xml:space="preserve">State: Program Name: Toll-free: </w:t>
                            </w:r>
                            <w:r>
                              <w:rPr>
                                <w:rFonts w:ascii="Times New Roman"/>
                                <w:b/>
                                <w:color w:val="221F1F"/>
                                <w:spacing w:val="-4"/>
                                <w:sz w:val="24"/>
                              </w:rPr>
                              <w:t>TTY:</w:t>
                            </w:r>
                          </w:p>
                          <w:p w14:paraId="48E0A274" w14:textId="77777777" w:rsidR="00E925EA" w:rsidRDefault="0019782C">
                            <w:pPr>
                              <w:spacing w:before="1" w:line="537" w:lineRule="auto"/>
                              <w:ind w:left="150" w:right="890"/>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E1BC41" id="docshape1037" o:spid="_x0000_s1493" type="#_x0000_t202" alt="P6819TB530#y1" style="position:absolute;left:0;text-align:left;margin-left:322.5pt;margin-top:-39.15pt;width:98.25pt;height:173.25pt;z-index:25156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" fillcolor="#d0cece" stroked="f">
                <v:textbox inset="0,0,0,0">
                  <w:txbxContent>
                    <w:p w14:paraId="1A1F9695" w14:textId="77777777" w:rsidR="00E925EA" w:rsidRDefault="0019782C">
                      <w:pPr>
                        <w:spacing w:before="78" w:line="268" w:lineRule="auto"/>
                        <w:ind w:left="150" w:right="842"/>
                        <w:rPr>
                          <w:rFonts w:ascii="Times New Roman"/>
                          <w:b/>
                          <w:color w:val="000000"/>
                          <w:sz w:val="24"/>
                        </w:rPr>
                      </w:pPr>
                      <w:r>
                        <w:rPr>
                          <w:rFonts w:ascii="Times New Roman"/>
                          <w:b/>
                          <w:color w:val="221F1F"/>
                          <w:spacing w:val="-2"/>
                          <w:sz w:val="24"/>
                        </w:rPr>
                        <w:t xml:space="preserve">State: Program Name: Toll-free: </w:t>
                      </w:r>
                      <w:r>
                        <w:rPr>
                          <w:rFonts w:ascii="Times New Roman"/>
                          <w:b/>
                          <w:color w:val="221F1F"/>
                          <w:spacing w:val="-4"/>
                          <w:sz w:val="24"/>
                        </w:rPr>
                        <w:t>TTY:</w:t>
                      </w:r>
                    </w:p>
                    <w:p w14:paraId="48E0A274" w14:textId="77777777" w:rsidR="00E925EA" w:rsidRDefault="0019782C">
                      <w:pPr>
                        <w:spacing w:before="1" w:line="537" w:lineRule="auto"/>
                        <w:ind w:left="150" w:right="890"/>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Program</w:t>
      </w:r>
      <w:r w:rsidRPr="00AC4406">
        <w:rPr>
          <w:color w:val="221F1F"/>
          <w:spacing w:val="3"/>
        </w:rPr>
        <w:t xml:space="preserve"> </w:t>
      </w:r>
      <w:r w:rsidRPr="00AC4406">
        <w:rPr>
          <w:color w:val="221F1F"/>
        </w:rPr>
        <w:t xml:space="preserve">HH </w:t>
      </w:r>
      <w:r w:rsidRPr="00AC4406">
        <w:rPr>
          <w:color w:val="221F1F"/>
          <w:spacing w:val="-2"/>
        </w:rPr>
        <w:t>Services</w:t>
      </w:r>
    </w:p>
    <w:p w14:paraId="0B7CC94C" w14:textId="77777777" w:rsidR="00E925EA" w:rsidRPr="00AC4406" w:rsidRDefault="0019782C">
      <w:pPr>
        <w:pStyle w:val="BodyText"/>
        <w:spacing w:before="33"/>
        <w:ind w:left="2587"/>
      </w:pPr>
      <w:r w:rsidRPr="00AC4406">
        <w:rPr>
          <w:color w:val="221F1F"/>
        </w:rPr>
        <w:t>1-651-431-2398</w:t>
      </w:r>
      <w:r w:rsidRPr="00AC4406">
        <w:rPr>
          <w:color w:val="221F1F"/>
          <w:spacing w:val="-4"/>
        </w:rPr>
        <w:t xml:space="preserve"> </w:t>
      </w:r>
      <w:r w:rsidRPr="00AC4406">
        <w:rPr>
          <w:color w:val="221F1F"/>
        </w:rPr>
        <w:t>/</w:t>
      </w:r>
      <w:r w:rsidRPr="00AC4406">
        <w:rPr>
          <w:color w:val="221F1F"/>
          <w:spacing w:val="-2"/>
        </w:rPr>
        <w:t xml:space="preserve"> </w:t>
      </w:r>
      <w:r w:rsidRPr="00AC4406">
        <w:rPr>
          <w:color w:val="221F1F"/>
        </w:rPr>
        <w:t>1-800-657-</w:t>
      </w:r>
      <w:r w:rsidRPr="00AC4406">
        <w:rPr>
          <w:color w:val="221F1F"/>
          <w:spacing w:val="-4"/>
        </w:rPr>
        <w:t>3761</w:t>
      </w:r>
    </w:p>
    <w:p w14:paraId="4D432EE4" w14:textId="77777777" w:rsidR="00E925EA" w:rsidRPr="00AC4406" w:rsidRDefault="0019782C">
      <w:pPr>
        <w:pStyle w:val="BodyText"/>
        <w:spacing w:before="34"/>
        <w:ind w:left="2587"/>
      </w:pPr>
      <w:r w:rsidRPr="00AC4406">
        <w:rPr>
          <w:spacing w:val="-2"/>
        </w:rPr>
        <w:t>1-800-627-</w:t>
      </w:r>
      <w:r w:rsidRPr="00AC4406">
        <w:rPr>
          <w:spacing w:val="-4"/>
        </w:rPr>
        <w:t>3529</w:t>
      </w:r>
    </w:p>
    <w:p w14:paraId="256AC935" w14:textId="77777777" w:rsidR="00E925EA" w:rsidRPr="00AC4406" w:rsidRDefault="0019782C">
      <w:pPr>
        <w:spacing w:before="36" w:line="268" w:lineRule="auto"/>
        <w:ind w:left="2587" w:right="341"/>
        <w:rPr>
          <w:sz w:val="24"/>
        </w:rPr>
      </w:pPr>
      <w:r w:rsidRPr="00AC4406">
        <w:rPr>
          <w:b/>
          <w:spacing w:val="-2"/>
          <w:sz w:val="24"/>
        </w:rPr>
        <w:t xml:space="preserve">mn.gov/dhs/people-we-serve/ children-and-families/health- care/hiv-aids/programs-services/ </w:t>
      </w:r>
      <w:r w:rsidRPr="00AC4406">
        <w:rPr>
          <w:sz w:val="24"/>
        </w:rPr>
        <w:t>HIV Programs Department</w:t>
      </w:r>
    </w:p>
    <w:p w14:paraId="0CB5AAB5" w14:textId="77777777" w:rsidR="00E925EA" w:rsidRPr="00AC4406" w:rsidRDefault="0019782C">
      <w:pPr>
        <w:pStyle w:val="BodyText"/>
        <w:spacing w:before="4"/>
        <w:ind w:left="2587"/>
      </w:pPr>
      <w:r w:rsidRPr="00AC4406">
        <w:t>of</w:t>
      </w:r>
      <w:r w:rsidRPr="00AC4406">
        <w:rPr>
          <w:spacing w:val="-2"/>
        </w:rPr>
        <w:t xml:space="preserve"> </w:t>
      </w:r>
      <w:r w:rsidRPr="00AC4406">
        <w:t>Human</w:t>
      </w:r>
      <w:r w:rsidRPr="00AC4406">
        <w:rPr>
          <w:spacing w:val="-1"/>
        </w:rPr>
        <w:t xml:space="preserve"> </w:t>
      </w:r>
      <w:r w:rsidRPr="00AC4406">
        <w:rPr>
          <w:spacing w:val="-2"/>
        </w:rPr>
        <w:t>Services</w:t>
      </w:r>
    </w:p>
    <w:p w14:paraId="30629AED" w14:textId="77777777" w:rsidR="00E925EA" w:rsidRPr="00AC4406" w:rsidRDefault="0019782C">
      <w:pPr>
        <w:pStyle w:val="BodyText"/>
        <w:spacing w:before="34"/>
        <w:ind w:left="2587"/>
      </w:pPr>
      <w:r w:rsidRPr="00AC4406">
        <w:t>P.O.</w:t>
      </w:r>
      <w:r w:rsidRPr="00AC4406">
        <w:rPr>
          <w:spacing w:val="-1"/>
        </w:rPr>
        <w:t xml:space="preserve"> </w:t>
      </w:r>
      <w:r w:rsidRPr="00AC4406">
        <w:t xml:space="preserve">Box </w:t>
      </w:r>
      <w:r w:rsidRPr="00AC4406">
        <w:rPr>
          <w:spacing w:val="-2"/>
        </w:rPr>
        <w:t>64972</w:t>
      </w:r>
    </w:p>
    <w:p w14:paraId="51DE4047" w14:textId="77777777" w:rsidR="00E925EA" w:rsidRPr="00AC4406" w:rsidRDefault="0019782C">
      <w:pPr>
        <w:pStyle w:val="BodyText"/>
        <w:spacing w:before="34"/>
        <w:ind w:left="2587"/>
      </w:pPr>
      <w:r w:rsidRPr="00AC4406">
        <w:t>St.</w:t>
      </w:r>
      <w:r w:rsidRPr="00AC4406">
        <w:rPr>
          <w:spacing w:val="-1"/>
        </w:rPr>
        <w:t xml:space="preserve"> </w:t>
      </w:r>
      <w:r w:rsidRPr="00AC4406">
        <w:t>Paul, MN</w:t>
      </w:r>
      <w:r w:rsidRPr="00AC4406">
        <w:rPr>
          <w:spacing w:val="-1"/>
        </w:rPr>
        <w:t xml:space="preserve"> </w:t>
      </w:r>
      <w:r w:rsidRPr="00AC4406">
        <w:rPr>
          <w:spacing w:val="-2"/>
        </w:rPr>
        <w:t>55164</w:t>
      </w:r>
    </w:p>
    <w:p w14:paraId="5654B6E3" w14:textId="77777777" w:rsidR="00E925EA" w:rsidRPr="00AC4406" w:rsidRDefault="00E925EA">
      <w:pPr>
        <w:pStyle w:val="BodyText"/>
        <w:spacing w:before="9"/>
        <w:rPr>
          <w:sz w:val="23"/>
        </w:rPr>
      </w:pPr>
    </w:p>
    <w:p w14:paraId="0AF90D2B" w14:textId="120FFCED" w:rsidR="00E925EA" w:rsidRPr="00AC4406" w:rsidRDefault="0019782C">
      <w:pPr>
        <w:pStyle w:val="BodyText"/>
        <w:ind w:left="2587"/>
      </w:pPr>
      <w:r w:rsidRPr="00AC4406">
        <w:rPr>
          <w:noProof/>
        </w:rPr>
        <mc:AlternateContent>
          <mc:Choice Requires="wps">
            <w:drawing>
              <wp:anchor distT="0" distB="0" distL="114300" distR="114300" simplePos="0" relativeHeight="251562496" behindDoc="0" locked="0" layoutInCell="1" allowOverlap="1" wp14:anchorId="47FFDD63" wp14:editId="6615CE8D">
                <wp:simplePos x="0" y="0"/>
                <wp:positionH relativeFrom="page">
                  <wp:posOffset>4095750</wp:posOffset>
                </wp:positionH>
                <wp:positionV relativeFrom="paragraph">
                  <wp:posOffset>-10160</wp:posOffset>
                </wp:positionV>
                <wp:extent cx="1247775" cy="2205990"/>
                <wp:effectExtent l="0" t="0" r="0" b="0"/>
                <wp:wrapNone/>
                <wp:docPr id="1794651036" name="docshape1038" descr="P6827TB52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20599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4B227A" w14:textId="77777777" w:rsidR="00E925EA" w:rsidRDefault="0019782C">
                            <w:pPr>
                              <w:spacing w:before="79" w:line="268" w:lineRule="auto"/>
                              <w:ind w:left="150" w:right="843"/>
                              <w:rPr>
                                <w:rFonts w:ascii="Times New Roman"/>
                                <w:b/>
                                <w:color w:val="000000"/>
                                <w:sz w:val="24"/>
                              </w:rPr>
                            </w:pPr>
                            <w:r>
                              <w:rPr>
                                <w:rFonts w:ascii="Times New Roman"/>
                                <w:b/>
                                <w:color w:val="221F1F"/>
                                <w:spacing w:val="-2"/>
                                <w:sz w:val="24"/>
                              </w:rPr>
                              <w:t>State: Program Name: Local: Toll-free: Website:</w:t>
                            </w:r>
                          </w:p>
                          <w:p w14:paraId="03768DD9" w14:textId="77777777" w:rsidR="00E925EA" w:rsidRDefault="00E925EA">
                            <w:pPr>
                              <w:pStyle w:val="BodyText"/>
                              <w:spacing w:before="11"/>
                              <w:rPr>
                                <w:rFonts w:ascii="Times New Roman"/>
                                <w:b/>
                                <w:color w:val="000000"/>
                                <w:sz w:val="26"/>
                              </w:rPr>
                            </w:pPr>
                          </w:p>
                          <w:p w14:paraId="762C640B" w14:textId="77777777" w:rsidR="00E925EA" w:rsidRDefault="0019782C">
                            <w:pPr>
                              <w:ind w:left="15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FFDD63" id="docshape1038" o:spid="_x0000_s1494" type="#_x0000_t202" alt="P6827TB528#y1" style="position:absolute;left:0;text-align:left;margin-left:322.5pt;margin-top:-.8pt;width:98.25pt;height:173.7pt;z-index:25156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" fillcolor="#d0cece" stroked="f">
                <v:textbox inset="0,0,0,0">
                  <w:txbxContent>
                    <w:p w14:paraId="5E4B227A" w14:textId="77777777" w:rsidR="00E925EA" w:rsidRDefault="0019782C">
                      <w:pPr>
                        <w:spacing w:before="79" w:line="268" w:lineRule="auto"/>
                        <w:ind w:left="150" w:right="843"/>
                        <w:rPr>
                          <w:rFonts w:ascii="Times New Roman"/>
                          <w:b/>
                          <w:color w:val="000000"/>
                          <w:sz w:val="24"/>
                        </w:rPr>
                      </w:pPr>
                      <w:r>
                        <w:rPr>
                          <w:rFonts w:ascii="Times New Roman"/>
                          <w:b/>
                          <w:color w:val="221F1F"/>
                          <w:spacing w:val="-2"/>
                          <w:sz w:val="24"/>
                        </w:rPr>
                        <w:t>State: Program Name: Local: Toll-free: Website:</w:t>
                      </w:r>
                    </w:p>
                    <w:p w14:paraId="03768DD9" w14:textId="77777777" w:rsidR="00E925EA" w:rsidRDefault="00E925EA">
                      <w:pPr>
                        <w:pStyle w:val="BodyText"/>
                        <w:spacing w:before="11"/>
                        <w:rPr>
                          <w:rFonts w:ascii="Times New Roman"/>
                          <w:b/>
                          <w:color w:val="000000"/>
                          <w:sz w:val="26"/>
                        </w:rPr>
                      </w:pPr>
                    </w:p>
                    <w:p w14:paraId="762C640B" w14:textId="77777777" w:rsidR="00E925EA" w:rsidRDefault="0019782C">
                      <w:pPr>
                        <w:ind w:left="15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Mississippi</w:t>
      </w:r>
    </w:p>
    <w:p w14:paraId="0F7AD0EA" w14:textId="77777777" w:rsidR="00E925EA" w:rsidRPr="00AC4406" w:rsidRDefault="0019782C">
      <w:pPr>
        <w:pStyle w:val="BodyText"/>
        <w:spacing w:before="29" w:line="264" w:lineRule="auto"/>
        <w:ind w:left="2587" w:right="687"/>
      </w:pPr>
      <w:r w:rsidRPr="00AC4406">
        <w:rPr>
          <w:color w:val="221F1F"/>
        </w:rPr>
        <w:t>AIDS</w:t>
      </w:r>
      <w:r w:rsidRPr="00AC4406">
        <w:rPr>
          <w:color w:val="221F1F"/>
          <w:spacing w:val="-10"/>
        </w:rPr>
        <w:t xml:space="preserve"> </w:t>
      </w:r>
      <w:r w:rsidRPr="00AC4406">
        <w:rPr>
          <w:color w:val="221F1F"/>
        </w:rPr>
        <w:t>Drug</w:t>
      </w:r>
      <w:r w:rsidRPr="00AC4406">
        <w:rPr>
          <w:color w:val="221F1F"/>
          <w:spacing w:val="-10"/>
        </w:rPr>
        <w:t xml:space="preserve"> </w:t>
      </w:r>
      <w:r w:rsidRPr="00AC4406">
        <w:rPr>
          <w:color w:val="221F1F"/>
        </w:rPr>
        <w:t>Assistance Program (ADAP)</w:t>
      </w:r>
    </w:p>
    <w:p w14:paraId="75AD4D83" w14:textId="77777777" w:rsidR="00E925EA" w:rsidRPr="00AC4406" w:rsidRDefault="0019782C">
      <w:pPr>
        <w:pStyle w:val="BodyText"/>
        <w:spacing w:line="252" w:lineRule="exact"/>
        <w:ind w:left="2587"/>
      </w:pPr>
      <w:r w:rsidRPr="00AC4406">
        <w:rPr>
          <w:spacing w:val="-2"/>
        </w:rPr>
        <w:t>1-601-362-</w:t>
      </w:r>
      <w:r w:rsidRPr="00AC4406">
        <w:rPr>
          <w:spacing w:val="-4"/>
        </w:rPr>
        <w:t>4879</w:t>
      </w:r>
    </w:p>
    <w:p w14:paraId="148396C0" w14:textId="77777777" w:rsidR="00E925EA" w:rsidRPr="00AC4406" w:rsidRDefault="0019782C">
      <w:pPr>
        <w:pStyle w:val="BodyText"/>
        <w:spacing w:before="69"/>
        <w:ind w:left="2587"/>
      </w:pPr>
      <w:r w:rsidRPr="00AC4406">
        <w:rPr>
          <w:color w:val="221F1F"/>
          <w:spacing w:val="-2"/>
        </w:rPr>
        <w:t>1-866-458-</w:t>
      </w:r>
      <w:r w:rsidRPr="00AC4406">
        <w:rPr>
          <w:color w:val="221F1F"/>
          <w:spacing w:val="-4"/>
        </w:rPr>
        <w:t>4948</w:t>
      </w:r>
    </w:p>
    <w:p w14:paraId="173AF67B" w14:textId="77777777" w:rsidR="00E925EA" w:rsidRPr="00AC4406" w:rsidRDefault="0019782C">
      <w:pPr>
        <w:pStyle w:val="Heading6"/>
        <w:spacing w:before="29"/>
        <w:ind w:left="2587"/>
        <w:rPr>
          <w:rFonts w:ascii="Arial" w:hAnsi="Arial" w:cs="Arial"/>
        </w:rPr>
      </w:pPr>
      <w:r w:rsidRPr="00AC4406">
        <w:rPr>
          <w:rFonts w:ascii="Arial" w:hAnsi="Arial" w:cs="Arial"/>
          <w:spacing w:val="-2"/>
        </w:rPr>
        <w:t>https://msdh.ms.gov/page/14,130 47,150.html</w:t>
      </w:r>
    </w:p>
    <w:p w14:paraId="4C0E7F09" w14:textId="77777777" w:rsidR="00E925EA" w:rsidRPr="00AC4406" w:rsidRDefault="0019782C">
      <w:pPr>
        <w:pStyle w:val="BodyText"/>
        <w:spacing w:before="29" w:line="264" w:lineRule="auto"/>
        <w:ind w:left="2587" w:right="341"/>
      </w:pPr>
      <w:r w:rsidRPr="00AC4406">
        <w:t>Care</w:t>
      </w:r>
      <w:r w:rsidRPr="00AC4406">
        <w:rPr>
          <w:spacing w:val="-14"/>
        </w:rPr>
        <w:t xml:space="preserve"> </w:t>
      </w:r>
      <w:r w:rsidRPr="00AC4406">
        <w:t>&amp;</w:t>
      </w:r>
      <w:r w:rsidRPr="00AC4406">
        <w:rPr>
          <w:spacing w:val="-14"/>
        </w:rPr>
        <w:t xml:space="preserve"> </w:t>
      </w:r>
      <w:r w:rsidRPr="00AC4406">
        <w:t>Services</w:t>
      </w:r>
      <w:r w:rsidRPr="00AC4406">
        <w:rPr>
          <w:spacing w:val="-12"/>
        </w:rPr>
        <w:t xml:space="preserve"> </w:t>
      </w:r>
      <w:r w:rsidRPr="00AC4406">
        <w:t>Division-Office Of STD/HIV Department of Health – ADAP</w:t>
      </w:r>
    </w:p>
    <w:p w14:paraId="632C5881" w14:textId="77777777" w:rsidR="00E925EA" w:rsidRPr="00AC4406" w:rsidRDefault="0019782C">
      <w:pPr>
        <w:pStyle w:val="BodyText"/>
        <w:spacing w:before="3"/>
        <w:ind w:left="2587"/>
      </w:pPr>
      <w:r w:rsidRPr="00AC4406">
        <w:t>P.O.</w:t>
      </w:r>
      <w:r w:rsidRPr="00AC4406">
        <w:rPr>
          <w:spacing w:val="-1"/>
        </w:rPr>
        <w:t xml:space="preserve"> </w:t>
      </w:r>
      <w:r w:rsidRPr="00AC4406">
        <w:t xml:space="preserve">Box </w:t>
      </w:r>
      <w:r w:rsidRPr="00AC4406">
        <w:rPr>
          <w:spacing w:val="-4"/>
        </w:rPr>
        <w:t>1700</w:t>
      </w:r>
    </w:p>
    <w:p w14:paraId="374C3DB5" w14:textId="77777777" w:rsidR="00E925EA" w:rsidRPr="00AC4406" w:rsidRDefault="0019782C">
      <w:pPr>
        <w:pStyle w:val="BodyText"/>
        <w:spacing w:before="29"/>
        <w:ind w:left="2587"/>
      </w:pPr>
      <w:r w:rsidRPr="00AC4406">
        <w:t>Jackson,</w:t>
      </w:r>
      <w:r w:rsidRPr="00AC4406">
        <w:rPr>
          <w:spacing w:val="-1"/>
        </w:rPr>
        <w:t xml:space="preserve"> </w:t>
      </w:r>
      <w:r w:rsidRPr="00AC4406">
        <w:t>MS</w:t>
      </w:r>
      <w:r w:rsidRPr="00AC4406">
        <w:rPr>
          <w:spacing w:val="-1"/>
        </w:rPr>
        <w:t xml:space="preserve"> </w:t>
      </w:r>
      <w:r w:rsidRPr="00AC4406">
        <w:rPr>
          <w:spacing w:val="-2"/>
        </w:rPr>
        <w:t>39215</w:t>
      </w:r>
    </w:p>
    <w:p w14:paraId="02E8115D" w14:textId="77777777" w:rsidR="00E925EA" w:rsidRPr="00AC4406" w:rsidRDefault="00E925EA">
      <w:pPr>
        <w:sectPr w:rsidR="00E925EA" w:rsidRPr="00AC4406">
          <w:type w:val="continuous"/>
          <w:pgSz w:w="12240" w:h="15840"/>
          <w:pgMar w:top="360" w:right="0" w:bottom="0" w:left="260" w:header="727" w:footer="0" w:gutter="0"/>
          <w:cols w:num="2" w:space="720" w:equalWidth="0">
            <w:col w:w="5679" w:space="40"/>
            <w:col w:w="6261"/>
          </w:cols>
        </w:sectPr>
      </w:pPr>
    </w:p>
    <w:p w14:paraId="1BEED0A3" w14:textId="77777777" w:rsidR="00E925EA" w:rsidRPr="00AC4406" w:rsidRDefault="00E925EA">
      <w:pPr>
        <w:pStyle w:val="BodyText"/>
        <w:spacing w:before="1" w:after="1"/>
        <w:rPr>
          <w:sz w:val="17"/>
        </w:rPr>
      </w:pPr>
    </w:p>
    <w:p w14:paraId="33C6CB5E" w14:textId="39D85382"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3DDCEC4B" wp14:editId="6EE3F26E">
                <wp:extent cx="6648450" cy="28575"/>
                <wp:effectExtent l="19050" t="0" r="19050" b="9525"/>
                <wp:docPr id="1366717469" name="docshapegroup1039" descr="P683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2101389665" name="Line 126"/>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4EF8F39" id="docshapegroup1039" o:spid="_x0000_s1026" alt="P6837#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">
                <v:line id="Line 126"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" strokecolor="#767070" strokeweight="2.25pt"/>
                <w10:anchorlock/>
              </v:group>
            </w:pict>
          </mc:Fallback>
        </mc:AlternateContent>
      </w:r>
    </w:p>
    <w:p w14:paraId="6C74B0EF" w14:textId="77777777" w:rsidR="00E925EA" w:rsidRPr="00AC4406" w:rsidRDefault="00E925EA">
      <w:pPr>
        <w:pStyle w:val="BodyText"/>
        <w:spacing w:before="1"/>
        <w:rPr>
          <w:sz w:val="6"/>
        </w:rPr>
      </w:pPr>
    </w:p>
    <w:p w14:paraId="53B4AE38" w14:textId="77777777" w:rsidR="00E925EA" w:rsidRPr="00AC4406" w:rsidRDefault="00E925EA">
      <w:pPr>
        <w:rPr>
          <w:sz w:val="6"/>
        </w:rPr>
        <w:sectPr w:rsidR="00E925EA" w:rsidRPr="00AC4406">
          <w:type w:val="continuous"/>
          <w:pgSz w:w="12240" w:h="15840"/>
          <w:pgMar w:top="360" w:right="0" w:bottom="0" w:left="260" w:header="727" w:footer="0" w:gutter="0"/>
          <w:cols w:space="720"/>
        </w:sectPr>
      </w:pPr>
    </w:p>
    <w:p w14:paraId="558C7BAD" w14:textId="057247F4" w:rsidR="00E925EA" w:rsidRPr="00AC4406" w:rsidRDefault="0019782C">
      <w:pPr>
        <w:pStyle w:val="BodyText"/>
        <w:spacing w:before="90"/>
        <w:ind w:left="2845"/>
      </w:pPr>
      <w:r w:rsidRPr="00AC4406">
        <w:rPr>
          <w:noProof/>
        </w:rPr>
        <mc:AlternateContent>
          <mc:Choice Requires="wps">
            <w:drawing>
              <wp:anchor distT="0" distB="0" distL="114300" distR="114300" simplePos="0" relativeHeight="251560448" behindDoc="0" locked="0" layoutInCell="1" allowOverlap="1" wp14:anchorId="43C6E8E0" wp14:editId="7634E3D8">
                <wp:simplePos x="0" y="0"/>
                <wp:positionH relativeFrom="page">
                  <wp:posOffset>609600</wp:posOffset>
                </wp:positionH>
                <wp:positionV relativeFrom="paragraph">
                  <wp:posOffset>36830</wp:posOffset>
                </wp:positionV>
                <wp:extent cx="1266825" cy="2642870"/>
                <wp:effectExtent l="0" t="0" r="0" b="0"/>
                <wp:wrapNone/>
                <wp:docPr id="1547428269" name="docshape1040" descr="P6840TB52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264287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A2A054" w14:textId="77777777" w:rsidR="00E925EA" w:rsidRDefault="0019782C">
                            <w:pPr>
                              <w:spacing w:before="77" w:line="264" w:lineRule="auto"/>
                              <w:ind w:left="151" w:right="872"/>
                              <w:rPr>
                                <w:rFonts w:ascii="Times New Roman"/>
                                <w:b/>
                                <w:color w:val="000000"/>
                                <w:sz w:val="24"/>
                              </w:rPr>
                            </w:pPr>
                            <w:r>
                              <w:rPr>
                                <w:rFonts w:ascii="Times New Roman"/>
                                <w:b/>
                                <w:color w:val="221F1F"/>
                                <w:spacing w:val="-2"/>
                                <w:sz w:val="24"/>
                              </w:rPr>
                              <w:t>State: Program Name: Toll-free: Website:</w:t>
                            </w:r>
                          </w:p>
                          <w:p w14:paraId="2DED9620" w14:textId="77777777" w:rsidR="00E925EA" w:rsidRDefault="00E925EA">
                            <w:pPr>
                              <w:pStyle w:val="BodyText"/>
                              <w:rPr>
                                <w:rFonts w:ascii="Times New Roman"/>
                                <w:b/>
                                <w:color w:val="000000"/>
                                <w:sz w:val="26"/>
                              </w:rPr>
                            </w:pPr>
                          </w:p>
                          <w:p w14:paraId="0EA51AC7" w14:textId="77777777" w:rsidR="00E925EA" w:rsidRDefault="00E925EA">
                            <w:pPr>
                              <w:pStyle w:val="BodyText"/>
                              <w:rPr>
                                <w:rFonts w:ascii="Times New Roman"/>
                                <w:b/>
                                <w:color w:val="000000"/>
                                <w:sz w:val="26"/>
                              </w:rPr>
                            </w:pPr>
                          </w:p>
                          <w:p w14:paraId="6F00ECE7" w14:textId="77777777" w:rsidR="00E925EA" w:rsidRDefault="00E925EA">
                            <w:pPr>
                              <w:pStyle w:val="BodyText"/>
                              <w:rPr>
                                <w:rFonts w:ascii="Times New Roman"/>
                                <w:b/>
                                <w:color w:val="000000"/>
                                <w:sz w:val="26"/>
                              </w:rPr>
                            </w:pPr>
                          </w:p>
                          <w:p w14:paraId="118D44FE" w14:textId="77777777" w:rsidR="00E925EA" w:rsidRDefault="00E925EA">
                            <w:pPr>
                              <w:pStyle w:val="BodyText"/>
                              <w:rPr>
                                <w:rFonts w:ascii="Times New Roman"/>
                                <w:b/>
                                <w:color w:val="000000"/>
                                <w:sz w:val="26"/>
                              </w:rPr>
                            </w:pPr>
                          </w:p>
                          <w:p w14:paraId="739C8D7A" w14:textId="77777777" w:rsidR="00E925EA" w:rsidRDefault="00E925EA">
                            <w:pPr>
                              <w:pStyle w:val="BodyText"/>
                              <w:spacing w:before="3"/>
                              <w:rPr>
                                <w:rFonts w:ascii="Times New Roman"/>
                                <w:b/>
                                <w:color w:val="000000"/>
                                <w:sz w:val="23"/>
                              </w:rPr>
                            </w:pPr>
                          </w:p>
                          <w:p w14:paraId="57EC6CEB" w14:textId="77777777" w:rsidR="00E925EA" w:rsidRDefault="0019782C">
                            <w:pPr>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6E8E0" id="docshape1040" o:spid="_x0000_s1495" type="#_x0000_t202" alt="P6840TB527#y1" style="position:absolute;left:0;text-align:left;margin-left:48pt;margin-top:2.9pt;width:99.75pt;height:208.1pt;z-index:251560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" fillcolor="#d0cece" stroked="f">
                <v:textbox inset="0,0,0,0">
                  <w:txbxContent>
                    <w:p w14:paraId="44A2A054" w14:textId="77777777" w:rsidR="00E925EA" w:rsidRDefault="0019782C">
                      <w:pPr>
                        <w:spacing w:before="77" w:line="264" w:lineRule="auto"/>
                        <w:ind w:left="151" w:right="872"/>
                        <w:rPr>
                          <w:rFonts w:ascii="Times New Roman"/>
                          <w:b/>
                          <w:color w:val="000000"/>
                          <w:sz w:val="24"/>
                        </w:rPr>
                      </w:pPr>
                      <w:r>
                        <w:rPr>
                          <w:rFonts w:ascii="Times New Roman"/>
                          <w:b/>
                          <w:color w:val="221F1F"/>
                          <w:spacing w:val="-2"/>
                          <w:sz w:val="24"/>
                        </w:rPr>
                        <w:t>State: Program Name: Toll-free: Website:</w:t>
                      </w:r>
                    </w:p>
                    <w:p w14:paraId="2DED9620" w14:textId="77777777" w:rsidR="00E925EA" w:rsidRDefault="00E925EA">
                      <w:pPr>
                        <w:pStyle w:val="BodyText"/>
                        <w:rPr>
                          <w:rFonts w:ascii="Times New Roman"/>
                          <w:b/>
                          <w:color w:val="000000"/>
                          <w:sz w:val="26"/>
                        </w:rPr>
                      </w:pPr>
                    </w:p>
                    <w:p w14:paraId="0EA51AC7" w14:textId="77777777" w:rsidR="00E925EA" w:rsidRDefault="00E925EA">
                      <w:pPr>
                        <w:pStyle w:val="BodyText"/>
                        <w:rPr>
                          <w:rFonts w:ascii="Times New Roman"/>
                          <w:b/>
                          <w:color w:val="000000"/>
                          <w:sz w:val="26"/>
                        </w:rPr>
                      </w:pPr>
                    </w:p>
                    <w:p w14:paraId="6F00ECE7" w14:textId="77777777" w:rsidR="00E925EA" w:rsidRDefault="00E925EA">
                      <w:pPr>
                        <w:pStyle w:val="BodyText"/>
                        <w:rPr>
                          <w:rFonts w:ascii="Times New Roman"/>
                          <w:b/>
                          <w:color w:val="000000"/>
                          <w:sz w:val="26"/>
                        </w:rPr>
                      </w:pPr>
                    </w:p>
                    <w:p w14:paraId="118D44FE" w14:textId="77777777" w:rsidR="00E925EA" w:rsidRDefault="00E925EA">
                      <w:pPr>
                        <w:pStyle w:val="BodyText"/>
                        <w:rPr>
                          <w:rFonts w:ascii="Times New Roman"/>
                          <w:b/>
                          <w:color w:val="000000"/>
                          <w:sz w:val="26"/>
                        </w:rPr>
                      </w:pPr>
                    </w:p>
                    <w:p w14:paraId="739C8D7A" w14:textId="77777777" w:rsidR="00E925EA" w:rsidRDefault="00E925EA">
                      <w:pPr>
                        <w:pStyle w:val="BodyText"/>
                        <w:spacing w:before="3"/>
                        <w:rPr>
                          <w:rFonts w:ascii="Times New Roman"/>
                          <w:b/>
                          <w:color w:val="000000"/>
                          <w:sz w:val="23"/>
                        </w:rPr>
                      </w:pPr>
                    </w:p>
                    <w:p w14:paraId="57EC6CEB" w14:textId="77777777" w:rsidR="00E925EA" w:rsidRDefault="0019782C">
                      <w:pPr>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Michigan</w:t>
      </w:r>
    </w:p>
    <w:p w14:paraId="097173D1" w14:textId="77777777" w:rsidR="00E925EA" w:rsidRPr="00AC4406" w:rsidRDefault="0019782C">
      <w:pPr>
        <w:pStyle w:val="BodyText"/>
        <w:spacing w:before="24" w:line="264" w:lineRule="auto"/>
        <w:ind w:left="2845"/>
      </w:pPr>
      <w:r w:rsidRPr="00AC4406">
        <w:t>Michigan</w:t>
      </w:r>
      <w:r w:rsidRPr="00AC4406">
        <w:rPr>
          <w:spacing w:val="-15"/>
        </w:rPr>
        <w:t xml:space="preserve"> </w:t>
      </w:r>
      <w:r w:rsidRPr="00AC4406">
        <w:t>Drug</w:t>
      </w:r>
      <w:r w:rsidRPr="00AC4406">
        <w:rPr>
          <w:spacing w:val="-15"/>
        </w:rPr>
        <w:t xml:space="preserve"> </w:t>
      </w:r>
      <w:r w:rsidRPr="00AC4406">
        <w:t>Assistance Program (MIDAP)</w:t>
      </w:r>
    </w:p>
    <w:p w14:paraId="6074D5D7" w14:textId="77777777" w:rsidR="00E925EA" w:rsidRPr="00AC4406" w:rsidRDefault="0019782C">
      <w:pPr>
        <w:pStyle w:val="BodyText"/>
        <w:ind w:left="2845"/>
      </w:pPr>
      <w:r w:rsidRPr="00AC4406">
        <w:rPr>
          <w:spacing w:val="-2"/>
        </w:rPr>
        <w:t>1-888-826-</w:t>
      </w:r>
      <w:r w:rsidRPr="00AC4406">
        <w:rPr>
          <w:spacing w:val="-4"/>
        </w:rPr>
        <w:t>6565</w:t>
      </w:r>
    </w:p>
    <w:p w14:paraId="7D3C8CCB" w14:textId="77777777" w:rsidR="00E925EA" w:rsidRPr="00AC4406" w:rsidRDefault="0019782C">
      <w:pPr>
        <w:spacing w:before="29" w:line="264" w:lineRule="auto"/>
        <w:ind w:left="2845"/>
        <w:rPr>
          <w:b/>
          <w:sz w:val="24"/>
        </w:rPr>
      </w:pPr>
      <w:r w:rsidRPr="00AC4406">
        <w:rPr>
          <w:b/>
          <w:spacing w:val="-2"/>
          <w:sz w:val="24"/>
        </w:rPr>
        <w:t>https://</w:t>
      </w:r>
      <w:hyperlink r:id="rId241">
        <w:r w:rsidRPr="00AC4406">
          <w:rPr>
            <w:b/>
            <w:spacing w:val="-2"/>
            <w:sz w:val="24"/>
          </w:rPr>
          <w:t>www.michigan.gov/</w:t>
        </w:r>
      </w:hyperlink>
      <w:r w:rsidRPr="00AC4406">
        <w:rPr>
          <w:b/>
          <w:spacing w:val="-2"/>
          <w:sz w:val="24"/>
        </w:rPr>
        <w:t xml:space="preserve"> mdhhs/keep-mi-healthy/ chronicdiseases/hivsti/michigan</w:t>
      </w:r>
    </w:p>
    <w:p w14:paraId="16F232F9" w14:textId="77777777" w:rsidR="00E925EA" w:rsidRPr="00AC4406" w:rsidRDefault="0019782C">
      <w:pPr>
        <w:spacing w:line="264" w:lineRule="auto"/>
        <w:ind w:left="2845" w:right="506"/>
        <w:rPr>
          <w:b/>
          <w:sz w:val="24"/>
        </w:rPr>
      </w:pPr>
      <w:r w:rsidRPr="00AC4406">
        <w:rPr>
          <w:b/>
          <w:spacing w:val="-2"/>
          <w:sz w:val="24"/>
        </w:rPr>
        <w:t>-drug-assistance-program/ michigan-drug-assistance</w:t>
      </w:r>
    </w:p>
    <w:p w14:paraId="649A2B3C" w14:textId="77777777" w:rsidR="00E925EA" w:rsidRPr="00AC4406" w:rsidRDefault="0019782C">
      <w:pPr>
        <w:ind w:left="2845"/>
        <w:rPr>
          <w:b/>
          <w:sz w:val="24"/>
        </w:rPr>
      </w:pPr>
      <w:r w:rsidRPr="00AC4406">
        <w:rPr>
          <w:b/>
          <w:spacing w:val="-2"/>
          <w:sz w:val="24"/>
        </w:rPr>
        <w:t>-program</w:t>
      </w:r>
    </w:p>
    <w:p w14:paraId="09798028" w14:textId="77777777" w:rsidR="00E925EA" w:rsidRPr="00AC4406" w:rsidRDefault="0019782C">
      <w:pPr>
        <w:pStyle w:val="BodyText"/>
        <w:spacing w:before="27" w:line="264" w:lineRule="auto"/>
        <w:ind w:left="2845"/>
      </w:pPr>
      <w:r w:rsidRPr="00AC4406">
        <w:t>HIV Care Section Division of HIV &amp; STI Programs Michigan Department</w:t>
      </w:r>
      <w:r w:rsidRPr="00AC4406">
        <w:rPr>
          <w:spacing w:val="-10"/>
        </w:rPr>
        <w:t xml:space="preserve"> </w:t>
      </w:r>
      <w:r w:rsidRPr="00AC4406">
        <w:t>of</w:t>
      </w:r>
      <w:r w:rsidRPr="00AC4406">
        <w:rPr>
          <w:spacing w:val="-10"/>
        </w:rPr>
        <w:t xml:space="preserve"> </w:t>
      </w:r>
      <w:r w:rsidRPr="00AC4406">
        <w:t>Health</w:t>
      </w:r>
      <w:r w:rsidRPr="00AC4406">
        <w:rPr>
          <w:spacing w:val="-10"/>
        </w:rPr>
        <w:t xml:space="preserve"> </w:t>
      </w:r>
      <w:r w:rsidRPr="00AC4406">
        <w:t>&amp;</w:t>
      </w:r>
      <w:r w:rsidRPr="00AC4406">
        <w:rPr>
          <w:spacing w:val="-9"/>
        </w:rPr>
        <w:t xml:space="preserve"> </w:t>
      </w:r>
      <w:r w:rsidRPr="00AC4406">
        <w:t xml:space="preserve">Human </w:t>
      </w:r>
      <w:r w:rsidRPr="00AC4406">
        <w:rPr>
          <w:spacing w:val="-2"/>
        </w:rPr>
        <w:t>Services</w:t>
      </w:r>
    </w:p>
    <w:p w14:paraId="15362C77" w14:textId="77777777" w:rsidR="00E925EA" w:rsidRPr="00AC4406" w:rsidRDefault="0019782C">
      <w:pPr>
        <w:pStyle w:val="BodyText"/>
        <w:spacing w:before="1"/>
        <w:ind w:left="2845"/>
      </w:pPr>
      <w:r w:rsidRPr="00AC4406">
        <w:t>P.O.</w:t>
      </w:r>
      <w:r w:rsidRPr="00AC4406">
        <w:rPr>
          <w:spacing w:val="-1"/>
        </w:rPr>
        <w:t xml:space="preserve"> </w:t>
      </w:r>
      <w:r w:rsidRPr="00AC4406">
        <w:t xml:space="preserve">Box </w:t>
      </w:r>
      <w:r w:rsidRPr="00AC4406">
        <w:rPr>
          <w:spacing w:val="-2"/>
        </w:rPr>
        <w:t>30727</w:t>
      </w:r>
    </w:p>
    <w:p w14:paraId="5A5491F8" w14:textId="77777777" w:rsidR="00E925EA" w:rsidRPr="00AC4406" w:rsidRDefault="0019782C">
      <w:pPr>
        <w:pStyle w:val="BodyText"/>
        <w:spacing w:before="26"/>
        <w:ind w:left="2845"/>
      </w:pPr>
      <w:r w:rsidRPr="00AC4406">
        <w:t>Lansing,</w:t>
      </w:r>
      <w:r w:rsidRPr="00AC4406">
        <w:rPr>
          <w:spacing w:val="-2"/>
        </w:rPr>
        <w:t xml:space="preserve"> </w:t>
      </w:r>
      <w:r w:rsidRPr="00AC4406">
        <w:t>MI</w:t>
      </w:r>
      <w:r w:rsidRPr="00AC4406">
        <w:rPr>
          <w:spacing w:val="-4"/>
        </w:rPr>
        <w:t xml:space="preserve"> </w:t>
      </w:r>
      <w:r w:rsidRPr="00AC4406">
        <w:rPr>
          <w:spacing w:val="-2"/>
        </w:rPr>
        <w:t>48909</w:t>
      </w:r>
    </w:p>
    <w:p w14:paraId="7970AE88" w14:textId="77777777" w:rsidR="00E925EA" w:rsidRPr="00AC4406" w:rsidRDefault="0019782C">
      <w:pPr>
        <w:pStyle w:val="BodyText"/>
        <w:spacing w:before="135"/>
        <w:ind w:left="2197"/>
      </w:pPr>
      <w:r w:rsidRPr="00AC4406">
        <w:br w:type="column"/>
      </w:r>
      <w:r w:rsidRPr="00AC4406">
        <w:rPr>
          <w:color w:val="221F1F"/>
          <w:spacing w:val="-2"/>
        </w:rPr>
        <w:lastRenderedPageBreak/>
        <w:t>Missouri</w:t>
      </w:r>
    </w:p>
    <w:p w14:paraId="72E496A2" w14:textId="1EDE2A63" w:rsidR="00E925EA" w:rsidRPr="00AC4406" w:rsidRDefault="0019782C">
      <w:pPr>
        <w:pStyle w:val="BodyText"/>
        <w:spacing w:before="58" w:line="290" w:lineRule="auto"/>
        <w:ind w:left="2197" w:right="690"/>
      </w:pPr>
      <w:r w:rsidRPr="00AC4406">
        <w:rPr>
          <w:noProof/>
        </w:rPr>
        <mc:AlternateContent>
          <mc:Choice Requires="wps">
            <w:drawing>
              <wp:anchor distT="0" distB="0" distL="114300" distR="114300" simplePos="0" relativeHeight="251558400" behindDoc="0" locked="0" layoutInCell="1" allowOverlap="1" wp14:anchorId="40E0B5C3" wp14:editId="2C027AFC">
                <wp:simplePos x="0" y="0"/>
                <wp:positionH relativeFrom="page">
                  <wp:posOffset>4095750</wp:posOffset>
                </wp:positionH>
                <wp:positionV relativeFrom="paragraph">
                  <wp:posOffset>-224155</wp:posOffset>
                </wp:positionV>
                <wp:extent cx="1252220" cy="2642870"/>
                <wp:effectExtent l="0" t="0" r="0" b="0"/>
                <wp:wrapNone/>
                <wp:docPr id="514584570" name="docshape1041" descr="P6850TB52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220" cy="264287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7C6D27" w14:textId="77777777" w:rsidR="00E925EA" w:rsidRDefault="0019782C">
                            <w:pPr>
                              <w:spacing w:before="77" w:line="268" w:lineRule="auto"/>
                              <w:ind w:left="150" w:right="896"/>
                              <w:rPr>
                                <w:rFonts w:ascii="Times New Roman"/>
                                <w:b/>
                                <w:color w:val="000000"/>
                                <w:sz w:val="24"/>
                              </w:rPr>
                            </w:pPr>
                            <w:r>
                              <w:rPr>
                                <w:rFonts w:ascii="Times New Roman"/>
                                <w:b/>
                                <w:color w:val="221F1F"/>
                                <w:spacing w:val="-2"/>
                                <w:sz w:val="24"/>
                              </w:rPr>
                              <w:t>State: Program Name: Local: Website:</w:t>
                            </w:r>
                          </w:p>
                          <w:p w14:paraId="51744B75" w14:textId="77777777" w:rsidR="00E925EA" w:rsidRDefault="00E925EA">
                            <w:pPr>
                              <w:pStyle w:val="BodyText"/>
                              <w:spacing w:before="11"/>
                              <w:rPr>
                                <w:rFonts w:ascii="Times New Roman"/>
                                <w:b/>
                                <w:color w:val="000000"/>
                                <w:sz w:val="26"/>
                              </w:rPr>
                            </w:pPr>
                          </w:p>
                          <w:p w14:paraId="757F9C9F" w14:textId="77777777" w:rsidR="00E925EA" w:rsidRDefault="0019782C">
                            <w:pPr>
                              <w:ind w:left="15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E0B5C3" id="docshape1041" o:spid="_x0000_s1496" type="#_x0000_t202" alt="P6850TB526#y1" style="position:absolute;left:0;text-align:left;margin-left:322.5pt;margin-top:-17.65pt;width:98.6pt;height:208.1pt;z-index:251558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" fillcolor="#d0cece" stroked="f">
                <v:textbox inset="0,0,0,0">
                  <w:txbxContent>
                    <w:p w14:paraId="457C6D27" w14:textId="77777777" w:rsidR="00E925EA" w:rsidRDefault="0019782C">
                      <w:pPr>
                        <w:spacing w:before="77" w:line="268" w:lineRule="auto"/>
                        <w:ind w:left="150" w:right="896"/>
                        <w:rPr>
                          <w:rFonts w:ascii="Times New Roman"/>
                          <w:b/>
                          <w:color w:val="000000"/>
                          <w:sz w:val="24"/>
                        </w:rPr>
                      </w:pPr>
                      <w:r>
                        <w:rPr>
                          <w:rFonts w:ascii="Times New Roman"/>
                          <w:b/>
                          <w:color w:val="221F1F"/>
                          <w:spacing w:val="-2"/>
                          <w:sz w:val="24"/>
                        </w:rPr>
                        <w:t>State: Program Name: Local: Website:</w:t>
                      </w:r>
                    </w:p>
                    <w:p w14:paraId="51744B75" w14:textId="77777777" w:rsidR="00E925EA" w:rsidRDefault="00E925EA">
                      <w:pPr>
                        <w:pStyle w:val="BodyText"/>
                        <w:spacing w:before="11"/>
                        <w:rPr>
                          <w:rFonts w:ascii="Times New Roman"/>
                          <w:b/>
                          <w:color w:val="000000"/>
                          <w:sz w:val="26"/>
                        </w:rPr>
                      </w:pPr>
                    </w:p>
                    <w:p w14:paraId="757F9C9F" w14:textId="77777777" w:rsidR="00E925EA" w:rsidRDefault="0019782C">
                      <w:pPr>
                        <w:ind w:left="15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t>AIDS</w:t>
      </w:r>
      <w:r w:rsidRPr="00AC4406">
        <w:rPr>
          <w:spacing w:val="-15"/>
        </w:rPr>
        <w:t xml:space="preserve"> </w:t>
      </w:r>
      <w:r w:rsidRPr="00AC4406">
        <w:t>Drug</w:t>
      </w:r>
      <w:r w:rsidRPr="00AC4406">
        <w:rPr>
          <w:spacing w:val="-15"/>
        </w:rPr>
        <w:t xml:space="preserve"> </w:t>
      </w:r>
      <w:r w:rsidRPr="00AC4406">
        <w:t>Assistance Program (ADAP)</w:t>
      </w:r>
    </w:p>
    <w:p w14:paraId="4673AF2D" w14:textId="77777777" w:rsidR="00E925EA" w:rsidRPr="00AC4406" w:rsidRDefault="0019782C">
      <w:pPr>
        <w:pStyle w:val="BodyText"/>
        <w:spacing w:line="275" w:lineRule="exact"/>
        <w:ind w:left="2197"/>
      </w:pPr>
      <w:r w:rsidRPr="00AC4406">
        <w:rPr>
          <w:spacing w:val="-2"/>
        </w:rPr>
        <w:t>1-573-751-</w:t>
      </w:r>
      <w:r w:rsidRPr="00AC4406">
        <w:rPr>
          <w:spacing w:val="-4"/>
        </w:rPr>
        <w:t>6439</w:t>
      </w:r>
    </w:p>
    <w:p w14:paraId="5F142198" w14:textId="77777777" w:rsidR="00E925EA" w:rsidRPr="00AC4406" w:rsidRDefault="0019782C">
      <w:pPr>
        <w:pStyle w:val="Heading6"/>
        <w:spacing w:before="55" w:line="290" w:lineRule="auto"/>
        <w:ind w:left="2197" w:right="329"/>
        <w:jc w:val="both"/>
        <w:rPr>
          <w:rFonts w:ascii="Arial" w:hAnsi="Arial" w:cs="Arial"/>
        </w:rPr>
      </w:pPr>
      <w:r w:rsidRPr="00AC4406">
        <w:rPr>
          <w:rFonts w:ascii="Arial" w:hAnsi="Arial" w:cs="Arial"/>
          <w:spacing w:val="-2"/>
        </w:rPr>
        <w:t>https://health.mo.gov/living/heal thcondiseases/communicable/</w:t>
      </w:r>
      <w:r w:rsidRPr="00AC4406">
        <w:rPr>
          <w:rFonts w:ascii="Arial" w:hAnsi="Arial" w:cs="Arial"/>
          <w:spacing w:val="-2"/>
        </w:rPr>
        <w:t>hiv aids/casemgmt.php</w:t>
      </w:r>
    </w:p>
    <w:p w14:paraId="2259B2AA" w14:textId="77777777" w:rsidR="00E925EA" w:rsidRPr="00AC4406" w:rsidRDefault="0019782C">
      <w:pPr>
        <w:pStyle w:val="BodyText"/>
        <w:spacing w:line="290" w:lineRule="auto"/>
        <w:ind w:left="2197" w:right="690"/>
      </w:pPr>
      <w:r w:rsidRPr="00AC4406">
        <w:t>Bureau</w:t>
      </w:r>
      <w:r w:rsidRPr="00AC4406">
        <w:rPr>
          <w:spacing w:val="-10"/>
        </w:rPr>
        <w:t xml:space="preserve"> </w:t>
      </w:r>
      <w:r w:rsidRPr="00AC4406">
        <w:t>of</w:t>
      </w:r>
      <w:r w:rsidRPr="00AC4406">
        <w:rPr>
          <w:spacing w:val="-11"/>
        </w:rPr>
        <w:t xml:space="preserve"> </w:t>
      </w:r>
      <w:r w:rsidRPr="00AC4406">
        <w:t>HIV,</w:t>
      </w:r>
      <w:r w:rsidRPr="00AC4406">
        <w:rPr>
          <w:spacing w:val="-10"/>
        </w:rPr>
        <w:t xml:space="preserve"> </w:t>
      </w:r>
      <w:r w:rsidRPr="00AC4406">
        <w:t>STD,</w:t>
      </w:r>
      <w:r w:rsidRPr="00AC4406">
        <w:rPr>
          <w:spacing w:val="-10"/>
        </w:rPr>
        <w:t xml:space="preserve"> </w:t>
      </w:r>
      <w:r w:rsidRPr="00AC4406">
        <w:t xml:space="preserve">and </w:t>
      </w:r>
      <w:r w:rsidRPr="00AC4406">
        <w:rPr>
          <w:spacing w:val="-2"/>
        </w:rPr>
        <w:t>Hepatitis</w:t>
      </w:r>
    </w:p>
    <w:p w14:paraId="6627F38E" w14:textId="77777777" w:rsidR="00E925EA" w:rsidRPr="00AC4406" w:rsidRDefault="0019782C">
      <w:pPr>
        <w:pStyle w:val="BodyText"/>
        <w:spacing w:line="290" w:lineRule="auto"/>
        <w:ind w:left="2197" w:right="373"/>
      </w:pPr>
      <w:r w:rsidRPr="00AC4406">
        <w:t>Missouri</w:t>
      </w:r>
      <w:r w:rsidRPr="00AC4406">
        <w:rPr>
          <w:spacing w:val="-13"/>
        </w:rPr>
        <w:t xml:space="preserve"> </w:t>
      </w:r>
      <w:r w:rsidRPr="00AC4406">
        <w:t>Department</w:t>
      </w:r>
      <w:r w:rsidRPr="00AC4406">
        <w:rPr>
          <w:spacing w:val="-13"/>
        </w:rPr>
        <w:t xml:space="preserve"> </w:t>
      </w:r>
      <w:r w:rsidRPr="00AC4406">
        <w:t>of</w:t>
      </w:r>
      <w:r w:rsidRPr="00AC4406">
        <w:rPr>
          <w:spacing w:val="-13"/>
        </w:rPr>
        <w:t xml:space="preserve"> </w:t>
      </w:r>
      <w:r w:rsidRPr="00AC4406">
        <w:t>Health and Senior Services</w:t>
      </w:r>
    </w:p>
    <w:p w14:paraId="25B77996" w14:textId="77777777" w:rsidR="00E925EA" w:rsidRPr="00AC4406" w:rsidRDefault="0019782C">
      <w:pPr>
        <w:pStyle w:val="BodyText"/>
        <w:spacing w:line="275" w:lineRule="exact"/>
        <w:ind w:left="2197"/>
      </w:pPr>
      <w:r w:rsidRPr="00AC4406">
        <w:t>P.O.</w:t>
      </w:r>
      <w:r w:rsidRPr="00AC4406">
        <w:rPr>
          <w:spacing w:val="-1"/>
        </w:rPr>
        <w:t xml:space="preserve"> </w:t>
      </w:r>
      <w:r w:rsidRPr="00AC4406">
        <w:t xml:space="preserve">Box </w:t>
      </w:r>
      <w:r w:rsidRPr="00AC4406">
        <w:rPr>
          <w:spacing w:val="-5"/>
        </w:rPr>
        <w:t>570</w:t>
      </w:r>
    </w:p>
    <w:p w14:paraId="0AC031A8" w14:textId="77777777" w:rsidR="00E925EA" w:rsidRPr="00AC4406" w:rsidRDefault="0019782C">
      <w:pPr>
        <w:pStyle w:val="BodyText"/>
        <w:spacing w:before="56"/>
        <w:ind w:left="2197"/>
      </w:pPr>
      <w:r w:rsidRPr="00AC4406">
        <w:t>Jefferson</w:t>
      </w:r>
      <w:r w:rsidRPr="00AC4406">
        <w:rPr>
          <w:spacing w:val="-3"/>
        </w:rPr>
        <w:t xml:space="preserve"> </w:t>
      </w:r>
      <w:r w:rsidRPr="00AC4406">
        <w:t>City,</w:t>
      </w:r>
      <w:r w:rsidRPr="00AC4406">
        <w:rPr>
          <w:spacing w:val="-2"/>
        </w:rPr>
        <w:t xml:space="preserve"> </w:t>
      </w:r>
      <w:r w:rsidRPr="00AC4406">
        <w:t>MO</w:t>
      </w:r>
      <w:r w:rsidRPr="00AC4406">
        <w:rPr>
          <w:spacing w:val="-1"/>
        </w:rPr>
        <w:t xml:space="preserve"> </w:t>
      </w:r>
      <w:r w:rsidRPr="00AC4406">
        <w:rPr>
          <w:spacing w:val="-2"/>
        </w:rPr>
        <w:t>65102</w:t>
      </w:r>
    </w:p>
    <w:p w14:paraId="0A3DBC6C" w14:textId="77777777" w:rsidR="00E925EA" w:rsidRPr="00AC4406" w:rsidRDefault="00E925EA">
      <w:pPr>
        <w:sectPr w:rsidR="00E925EA" w:rsidRPr="00AC4406">
          <w:type w:val="continuous"/>
          <w:pgSz w:w="12240" w:h="15840"/>
          <w:pgMar w:top="360" w:right="0" w:bottom="0" w:left="260" w:header="727" w:footer="0" w:gutter="0"/>
          <w:cols w:num="2" w:space="720" w:equalWidth="0">
            <w:col w:w="6076" w:space="40"/>
            <w:col w:w="5864"/>
          </w:cols>
        </w:sectPr>
      </w:pPr>
    </w:p>
    <w:p w14:paraId="7D722C29" w14:textId="77777777" w:rsidR="00E925EA" w:rsidRPr="00AC4406" w:rsidRDefault="00E925EA">
      <w:pPr>
        <w:pStyle w:val="BodyText"/>
        <w:spacing w:before="8"/>
        <w:rPr>
          <w:sz w:val="10"/>
        </w:rPr>
      </w:pPr>
    </w:p>
    <w:p w14:paraId="20151230" w14:textId="5A93FEBF"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7A9D242" wp14:editId="75E12D4E">
                <wp:extent cx="6648450" cy="28575"/>
                <wp:effectExtent l="19050" t="6350" r="19050" b="3175"/>
                <wp:docPr id="1600447057" name="docshapegroup1042" descr="P685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359959702" name="Line 122"/>
                        <wps:cNvCnPr>
                          <a:cxnSpLocks noChangeShapeType="1"/>
                        </wps:cNvCnPr>
                        <wps:spPr bwMode="auto">
                          <a:xfrm>
                            <a:off x="0" y="22"/>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7835C0E" id="docshapegroup1042" o:spid="_x0000_s1026" alt="P6859#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">
                <v:line id="Line 122" o:spid="_x0000_s1027" style="position:absolute;visibility:visible;mso-wrap-style:square" from="0,22" to="1047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" strokecolor="#767070" strokeweight="2.25pt"/>
                <w10:anchorlock/>
              </v:group>
            </w:pict>
          </mc:Fallback>
        </mc:AlternateContent>
      </w:r>
    </w:p>
    <w:p w14:paraId="6367877D"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15C5AE43" w14:textId="77777777" w:rsidR="00E925EA" w:rsidRPr="00AC4406" w:rsidRDefault="00E925EA">
      <w:pPr>
        <w:pStyle w:val="BodyText"/>
        <w:spacing w:before="6"/>
        <w:rPr>
          <w:sz w:val="2"/>
        </w:rPr>
      </w:pPr>
    </w:p>
    <w:p w14:paraId="5BBB10BD" w14:textId="0ACEBBDD" w:rsidR="00E925EA" w:rsidRPr="00AC4406" w:rsidRDefault="0019782C">
      <w:pPr>
        <w:pStyle w:val="BodyText"/>
        <w:spacing w:line="20" w:lineRule="exact"/>
        <w:ind w:left="1180"/>
        <w:rPr>
          <w:sz w:val="2"/>
        </w:rPr>
      </w:pPr>
      <w:r w:rsidRPr="00AC4406">
        <w:rPr>
          <w:noProof/>
          <w:sz w:val="2"/>
        </w:rPr>
        <mc:AlternateContent>
          <mc:Choice Requires="wpg">
            <w:drawing>
              <wp:inline distT="0" distB="0" distL="0" distR="0" wp14:anchorId="610B5A91" wp14:editId="689DDA5B">
                <wp:extent cx="6248400" cy="12700"/>
                <wp:effectExtent l="9525" t="6350" r="9525" b="0"/>
                <wp:docPr id="850730675" name="docshapegroup1047" descr="P686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12700"/>
                          <a:chOff x="0" y="0"/>
                          <a:chExt cx="9840" cy="20"/>
                        </a:xfrm>
                      </wpg:grpSpPr>
                      <wps:wsp>
                        <wps:cNvPr id="1697691486" name="Line 120"/>
                        <wps:cNvCnPr>
                          <a:cxnSpLocks noChangeShapeType="1"/>
                        </wps:cNvCnPr>
                        <wps:spPr bwMode="auto">
                          <a:xfrm>
                            <a:off x="0" y="10"/>
                            <a:ext cx="984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FDD0979" id="docshapegroup1047" o:spid="_x0000_s1026" alt="P6862#y1" style="width:492pt;height:1pt;mso-position-horizontal-relative:char;mso-position-vertical-relative:line" coordsize="98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">
                <v:line id="Line 120" o:spid="_x0000_s1027" style="position:absolute;visibility:visible;mso-wrap-style:square" from="0,10" to="984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" strokecolor="#a4a4a4" strokeweight="1pt"/>
                <w10:anchorlock/>
              </v:group>
            </w:pict>
          </mc:Fallback>
        </mc:AlternateContent>
      </w:r>
    </w:p>
    <w:p w14:paraId="327DF8AE" w14:textId="77777777" w:rsidR="00E925EA" w:rsidRPr="00AC4406" w:rsidRDefault="0019782C">
      <w:pPr>
        <w:ind w:left="1180"/>
        <w:rPr>
          <w:b/>
          <w:sz w:val="20"/>
        </w:rPr>
      </w:pPr>
      <w:r w:rsidRPr="00AC4406">
        <w:rPr>
          <w:b/>
          <w:spacing w:val="-2"/>
          <w:sz w:val="20"/>
        </w:rPr>
        <w:t>Programs</w:t>
      </w:r>
    </w:p>
    <w:p w14:paraId="25B9F2C5" w14:textId="7EC743FD" w:rsidR="00E925EA" w:rsidRPr="00AC4406" w:rsidRDefault="0019782C">
      <w:pPr>
        <w:pStyle w:val="BodyText"/>
        <w:spacing w:before="1"/>
        <w:rPr>
          <w:b/>
          <w:sz w:val="12"/>
        </w:rPr>
      </w:pPr>
      <w:r w:rsidRPr="00AC4406">
        <w:rPr>
          <w:noProof/>
        </w:rPr>
        <mc:AlternateContent>
          <mc:Choice Requires="wps">
            <w:drawing>
              <wp:anchor distT="0" distB="0" distL="0" distR="0" simplePos="0" relativeHeight="252311040" behindDoc="1" locked="0" layoutInCell="1" allowOverlap="1" wp14:anchorId="54F525BE" wp14:editId="74BFD7D0">
                <wp:simplePos x="0" y="0"/>
                <wp:positionH relativeFrom="page">
                  <wp:posOffset>610235</wp:posOffset>
                </wp:positionH>
                <wp:positionV relativeFrom="paragraph">
                  <wp:posOffset>103505</wp:posOffset>
                </wp:positionV>
                <wp:extent cx="6705600" cy="1270"/>
                <wp:effectExtent l="0" t="0" r="0" b="0"/>
                <wp:wrapTopAndBottom/>
                <wp:docPr id="1816092267" name="docshape1048" descr="P6864#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1 961"/>
                            <a:gd name="T1" fmla="*/ T0 w 10560"/>
                            <a:gd name="T2" fmla="+- 0 11521 961"/>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8BA59" id="docshape1048" o:spid="_x0000_s1026" alt="P6864#y1" style="position:absolute;margin-left:48.05pt;margin-top:8.15pt;width:528pt;height:.1pt;z-index:-25100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N5DmQ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69A334F3" w14:textId="77777777" w:rsidR="00E925EA" w:rsidRPr="00AC4406" w:rsidRDefault="0019782C">
      <w:pPr>
        <w:pStyle w:val="Heading4"/>
        <w:tabs>
          <w:tab w:val="left" w:pos="3119"/>
        </w:tabs>
        <w:spacing w:before="14"/>
      </w:pPr>
      <w:bookmarkStart w:id="304" w:name="Exhibit_4_State_Pharmaceutical_Assistanc"/>
      <w:bookmarkEnd w:id="304"/>
      <w:r w:rsidRPr="00AC4406">
        <w:rPr>
          <w:color w:val="221F1F"/>
        </w:rPr>
        <w:t>Exhibit</w:t>
      </w:r>
      <w:r w:rsidRPr="00AC4406">
        <w:rPr>
          <w:color w:val="221F1F"/>
          <w:spacing w:val="-3"/>
        </w:rPr>
        <w:t xml:space="preserve"> </w:t>
      </w:r>
      <w:r w:rsidRPr="00AC4406">
        <w:rPr>
          <w:color w:val="221F1F"/>
          <w:spacing w:val="-10"/>
        </w:rPr>
        <w:t>4</w:t>
      </w:r>
      <w:r w:rsidRPr="00AC4406">
        <w:rPr>
          <w:color w:val="221F1F"/>
        </w:rPr>
        <w:tab/>
        <w:t>State</w:t>
      </w:r>
      <w:r w:rsidRPr="00AC4406">
        <w:rPr>
          <w:color w:val="221F1F"/>
          <w:spacing w:val="-11"/>
        </w:rPr>
        <w:t xml:space="preserve"> </w:t>
      </w:r>
      <w:r w:rsidRPr="00AC4406">
        <w:rPr>
          <w:color w:val="221F1F"/>
        </w:rPr>
        <w:t>Pharmaceutical</w:t>
      </w:r>
      <w:r w:rsidRPr="00AC4406">
        <w:rPr>
          <w:color w:val="221F1F"/>
          <w:spacing w:val="-8"/>
        </w:rPr>
        <w:t xml:space="preserve"> </w:t>
      </w:r>
      <w:r w:rsidRPr="00AC4406">
        <w:rPr>
          <w:color w:val="221F1F"/>
        </w:rPr>
        <w:t>Assistance</w:t>
      </w:r>
      <w:r w:rsidRPr="00AC4406">
        <w:rPr>
          <w:color w:val="221F1F"/>
          <w:spacing w:val="-6"/>
        </w:rPr>
        <w:t xml:space="preserve"> </w:t>
      </w:r>
      <w:r w:rsidRPr="00AC4406">
        <w:rPr>
          <w:color w:val="221F1F"/>
          <w:spacing w:val="-2"/>
        </w:rPr>
        <w:t>Programs</w:t>
      </w:r>
    </w:p>
    <w:p w14:paraId="35332FC3" w14:textId="26C07072"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5BB5BDDE" wp14:editId="13B52105">
                <wp:extent cx="6248400" cy="6350"/>
                <wp:effectExtent l="9525" t="9525" r="9525" b="3175"/>
                <wp:docPr id="1424945068" name="docshapegroup1049" descr="P686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935655083" name="Line 117"/>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A303A89" id="docshapegroup1049" o:spid="_x0000_s1026" alt="P6866#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">
                <v:line id="Line 117"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" strokeweight=".5pt"/>
                <w10:anchorlock/>
              </v:group>
            </w:pict>
          </mc:Fallback>
        </mc:AlternateContent>
      </w:r>
    </w:p>
    <w:p w14:paraId="07BC0B62" w14:textId="29820B32" w:rsidR="00E925EA" w:rsidRPr="00AC4406" w:rsidRDefault="0019782C">
      <w:pPr>
        <w:pStyle w:val="BodyText"/>
        <w:rPr>
          <w:b/>
          <w:sz w:val="9"/>
        </w:rPr>
      </w:pPr>
      <w:r w:rsidRPr="00AC4406">
        <w:rPr>
          <w:noProof/>
        </w:rPr>
        <mc:AlternateContent>
          <mc:Choice Requires="wps">
            <w:drawing>
              <wp:anchor distT="0" distB="0" distL="0" distR="0" simplePos="0" relativeHeight="252313088" behindDoc="1" locked="0" layoutInCell="1" allowOverlap="1" wp14:anchorId="06076725" wp14:editId="272DF7A4">
                <wp:simplePos x="0" y="0"/>
                <wp:positionH relativeFrom="page">
                  <wp:posOffset>609600</wp:posOffset>
                </wp:positionH>
                <wp:positionV relativeFrom="paragraph">
                  <wp:posOffset>81280</wp:posOffset>
                </wp:positionV>
                <wp:extent cx="6705600" cy="1270"/>
                <wp:effectExtent l="0" t="0" r="0" b="0"/>
                <wp:wrapTopAndBottom/>
                <wp:docPr id="837445179" name="docshape1050" descr="P6867#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97639A" id="docshape1050" o:spid="_x0000_s1026" alt="P6867#y1" style="position:absolute;margin-left:48pt;margin-top:6.4pt;width:528pt;height:.1pt;z-index:-25100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540D6346" w14:textId="77777777" w:rsidR="00E925EA" w:rsidRPr="00AC4406" w:rsidRDefault="00E925EA">
      <w:pPr>
        <w:pStyle w:val="BodyText"/>
        <w:spacing w:before="6"/>
        <w:rPr>
          <w:b/>
          <w:sz w:val="12"/>
        </w:rPr>
      </w:pPr>
    </w:p>
    <w:p w14:paraId="20A668DF" w14:textId="77777777" w:rsidR="00E925EA" w:rsidRPr="00AC4406" w:rsidRDefault="00E925EA">
      <w:pPr>
        <w:rPr>
          <w:sz w:val="12"/>
        </w:rPr>
        <w:sectPr w:rsidR="00E925EA" w:rsidRPr="00AC4406">
          <w:headerReference w:type="default" r:id="rId242"/>
          <w:pgSz w:w="12240" w:h="15840"/>
          <w:pgMar w:top="1160" w:right="0" w:bottom="280" w:left="260" w:header="727" w:footer="0" w:gutter="0"/>
          <w:cols w:space="720"/>
        </w:sectPr>
      </w:pPr>
    </w:p>
    <w:p w14:paraId="2B11F0D4" w14:textId="3708C31F" w:rsidR="00E925EA" w:rsidRPr="00AC4406" w:rsidRDefault="0019782C">
      <w:pPr>
        <w:pStyle w:val="BodyText"/>
        <w:spacing w:before="92"/>
        <w:ind w:left="2740"/>
      </w:pPr>
      <w:r w:rsidRPr="00AC4406">
        <w:rPr>
          <w:noProof/>
        </w:rPr>
        <mc:AlternateContent>
          <mc:Choice Requires="wps">
            <w:drawing>
              <wp:anchor distT="0" distB="0" distL="114300" distR="114300" simplePos="0" relativeHeight="251578880" behindDoc="0" locked="0" layoutInCell="1" allowOverlap="1" wp14:anchorId="650CA6B1" wp14:editId="145C2FC5">
                <wp:simplePos x="0" y="0"/>
                <wp:positionH relativeFrom="page">
                  <wp:posOffset>609600</wp:posOffset>
                </wp:positionH>
                <wp:positionV relativeFrom="paragraph">
                  <wp:posOffset>-9525</wp:posOffset>
                </wp:positionV>
                <wp:extent cx="1200150" cy="2000250"/>
                <wp:effectExtent l="0" t="0" r="0" b="0"/>
                <wp:wrapNone/>
                <wp:docPr id="1323880305" name="docshape1051" descr="P6870TB53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002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7C23EE" w14:textId="77777777" w:rsidR="00E925EA" w:rsidRDefault="0019782C">
                            <w:pPr>
                              <w:spacing w:before="78" w:line="268" w:lineRule="auto"/>
                              <w:ind w:left="151" w:right="813"/>
                              <w:rPr>
                                <w:rFonts w:ascii="Times New Roman"/>
                                <w:b/>
                                <w:color w:val="000000"/>
                                <w:sz w:val="24"/>
                              </w:rPr>
                            </w:pPr>
                            <w:r>
                              <w:rPr>
                                <w:rFonts w:ascii="Times New Roman"/>
                                <w:b/>
                                <w:color w:val="221F1F"/>
                                <w:spacing w:val="-2"/>
                                <w:sz w:val="24"/>
                              </w:rPr>
                              <w:t>State: Program Name: Local: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0CA6B1" id="docshape1051" o:spid="_x0000_s1497" type="#_x0000_t202" alt="P6870TB536#y1" style="position:absolute;left:0;text-align:left;margin-left:48pt;margin-top:-.75pt;width:94.5pt;height:157.5pt;z-index:251578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" fillcolor="#d0cece" stroked="f">
                <v:textbox inset="0,0,0,0">
                  <w:txbxContent>
                    <w:p w14:paraId="467C23EE" w14:textId="77777777" w:rsidR="00E925EA" w:rsidRDefault="0019782C">
                      <w:pPr>
                        <w:spacing w:before="78" w:line="268" w:lineRule="auto"/>
                        <w:ind w:left="151" w:right="813"/>
                        <w:rPr>
                          <w:rFonts w:ascii="Times New Roman"/>
                          <w:b/>
                          <w:color w:val="000000"/>
                          <w:sz w:val="24"/>
                        </w:rPr>
                      </w:pPr>
                      <w:r>
                        <w:rPr>
                          <w:rFonts w:ascii="Times New Roman"/>
                          <w:b/>
                          <w:color w:val="221F1F"/>
                          <w:spacing w:val="-2"/>
                          <w:sz w:val="24"/>
                        </w:rPr>
                        <w:t>State: Program Name: Local: Address:</w:t>
                      </w:r>
                    </w:p>
                  </w:txbxContent>
                </v:textbox>
                <w10:wrap anchorx="page"/>
              </v:shape>
            </w:pict>
          </mc:Fallback>
        </mc:AlternateContent>
      </w:r>
      <w:r w:rsidRPr="00AC4406">
        <w:rPr>
          <w:color w:val="221F1F"/>
          <w:spacing w:val="-2"/>
        </w:rPr>
        <w:t>Missouri</w:t>
      </w:r>
    </w:p>
    <w:p w14:paraId="6A50C93C" w14:textId="77777777" w:rsidR="00E925EA" w:rsidRPr="00AC4406" w:rsidRDefault="00E925EA">
      <w:pPr>
        <w:pStyle w:val="BodyText"/>
        <w:spacing w:before="3"/>
        <w:rPr>
          <w:sz w:val="30"/>
        </w:rPr>
      </w:pPr>
    </w:p>
    <w:p w14:paraId="3844E2EE" w14:textId="77777777" w:rsidR="00E925EA" w:rsidRPr="00AC4406" w:rsidRDefault="0019782C">
      <w:pPr>
        <w:pStyle w:val="BodyText"/>
        <w:spacing w:line="268" w:lineRule="auto"/>
        <w:ind w:left="2740" w:right="875"/>
      </w:pPr>
      <w:r w:rsidRPr="00AC4406">
        <w:rPr>
          <w:color w:val="221F1F"/>
        </w:rPr>
        <w:t>Missouri</w:t>
      </w:r>
      <w:r w:rsidRPr="00AC4406">
        <w:rPr>
          <w:color w:val="221F1F"/>
          <w:spacing w:val="-15"/>
        </w:rPr>
        <w:t xml:space="preserve"> </w:t>
      </w:r>
      <w:r w:rsidRPr="00AC4406">
        <w:rPr>
          <w:color w:val="221F1F"/>
        </w:rPr>
        <w:t>Rx</w:t>
      </w:r>
      <w:r w:rsidRPr="00AC4406">
        <w:rPr>
          <w:color w:val="221F1F"/>
          <w:spacing w:val="-15"/>
        </w:rPr>
        <w:t xml:space="preserve"> </w:t>
      </w:r>
      <w:r w:rsidRPr="00AC4406">
        <w:rPr>
          <w:color w:val="221F1F"/>
        </w:rPr>
        <w:t xml:space="preserve">Plan </w:t>
      </w:r>
      <w:r w:rsidRPr="00AC4406">
        <w:rPr>
          <w:color w:val="221F1F"/>
          <w:spacing w:val="-2"/>
        </w:rPr>
        <w:t>1-573-751-3425</w:t>
      </w:r>
    </w:p>
    <w:p w14:paraId="45C2A006" w14:textId="77777777" w:rsidR="00E925EA" w:rsidRPr="00AC4406" w:rsidRDefault="0019782C">
      <w:pPr>
        <w:pStyle w:val="BodyText"/>
        <w:spacing w:before="30" w:line="280" w:lineRule="auto"/>
        <w:ind w:left="2740"/>
      </w:pPr>
      <w:r w:rsidRPr="00AC4406">
        <w:t>Missouri</w:t>
      </w:r>
      <w:r w:rsidRPr="00AC4406">
        <w:rPr>
          <w:spacing w:val="-12"/>
        </w:rPr>
        <w:t xml:space="preserve"> </w:t>
      </w:r>
      <w:r w:rsidRPr="00AC4406">
        <w:t>Rx</w:t>
      </w:r>
      <w:r w:rsidRPr="00AC4406">
        <w:rPr>
          <w:spacing w:val="-12"/>
        </w:rPr>
        <w:t xml:space="preserve"> </w:t>
      </w:r>
      <w:r w:rsidRPr="00AC4406">
        <w:t>Plan</w:t>
      </w:r>
      <w:r w:rsidRPr="00AC4406">
        <w:rPr>
          <w:spacing w:val="-12"/>
        </w:rPr>
        <w:t xml:space="preserve"> </w:t>
      </w:r>
      <w:r w:rsidRPr="00AC4406">
        <w:t xml:space="preserve">MO HealthNet Division </w:t>
      </w:r>
      <w:r w:rsidRPr="00AC4406">
        <w:rPr>
          <w:spacing w:val="-2"/>
        </w:rPr>
        <w:t>(MHD)</w:t>
      </w:r>
    </w:p>
    <w:p w14:paraId="5681DEAB" w14:textId="77777777" w:rsidR="00E925EA" w:rsidRPr="00AC4406" w:rsidRDefault="0019782C">
      <w:pPr>
        <w:pStyle w:val="BodyText"/>
        <w:spacing w:before="18"/>
        <w:ind w:left="2740"/>
      </w:pPr>
      <w:r w:rsidRPr="00AC4406">
        <w:t>615</w:t>
      </w:r>
      <w:r w:rsidRPr="00AC4406">
        <w:rPr>
          <w:spacing w:val="-2"/>
        </w:rPr>
        <w:t xml:space="preserve"> </w:t>
      </w:r>
      <w:r w:rsidRPr="00AC4406">
        <w:t>Howerton</w:t>
      </w:r>
      <w:r w:rsidRPr="00AC4406">
        <w:rPr>
          <w:spacing w:val="-2"/>
        </w:rPr>
        <w:t xml:space="preserve"> </w:t>
      </w:r>
      <w:r w:rsidRPr="00AC4406">
        <w:rPr>
          <w:spacing w:val="-4"/>
        </w:rPr>
        <w:t>Court</w:t>
      </w:r>
    </w:p>
    <w:p w14:paraId="4F4833D1" w14:textId="77777777" w:rsidR="00E925EA" w:rsidRPr="00AC4406" w:rsidRDefault="0019782C">
      <w:pPr>
        <w:pStyle w:val="BodyText"/>
        <w:spacing w:before="62"/>
        <w:ind w:left="2740"/>
      </w:pPr>
      <w:r w:rsidRPr="00AC4406">
        <w:t>P.O.</w:t>
      </w:r>
      <w:r w:rsidRPr="00AC4406">
        <w:rPr>
          <w:spacing w:val="-1"/>
        </w:rPr>
        <w:t xml:space="preserve"> </w:t>
      </w:r>
      <w:r w:rsidRPr="00AC4406">
        <w:t xml:space="preserve">Box </w:t>
      </w:r>
      <w:r w:rsidRPr="00AC4406">
        <w:rPr>
          <w:spacing w:val="-4"/>
        </w:rPr>
        <w:t>6500</w:t>
      </w:r>
    </w:p>
    <w:p w14:paraId="1FF8AFC5" w14:textId="77777777" w:rsidR="00E925EA" w:rsidRPr="00AC4406" w:rsidRDefault="0019782C">
      <w:pPr>
        <w:pStyle w:val="BodyText"/>
        <w:spacing w:before="65"/>
        <w:ind w:left="2740"/>
      </w:pPr>
      <w:r w:rsidRPr="00AC4406">
        <w:t>Jefferson</w:t>
      </w:r>
      <w:r w:rsidRPr="00AC4406">
        <w:rPr>
          <w:spacing w:val="-3"/>
        </w:rPr>
        <w:t xml:space="preserve"> </w:t>
      </w:r>
      <w:r w:rsidRPr="00AC4406">
        <w:t>City,</w:t>
      </w:r>
      <w:r w:rsidRPr="00AC4406">
        <w:rPr>
          <w:spacing w:val="-2"/>
        </w:rPr>
        <w:t xml:space="preserve"> </w:t>
      </w:r>
      <w:r w:rsidRPr="00AC4406">
        <w:t>MO</w:t>
      </w:r>
      <w:r w:rsidRPr="00AC4406">
        <w:rPr>
          <w:spacing w:val="-1"/>
        </w:rPr>
        <w:t xml:space="preserve"> </w:t>
      </w:r>
      <w:r w:rsidRPr="00AC4406">
        <w:rPr>
          <w:spacing w:val="-2"/>
        </w:rPr>
        <w:t>65102</w:t>
      </w:r>
    </w:p>
    <w:p w14:paraId="227BE00D" w14:textId="77777777" w:rsidR="00E925EA" w:rsidRPr="00AC4406" w:rsidRDefault="0019782C">
      <w:pPr>
        <w:pStyle w:val="BodyText"/>
        <w:spacing w:before="90"/>
        <w:ind w:left="2740"/>
      </w:pPr>
      <w:r w:rsidRPr="00AC4406">
        <w:br w:type="column"/>
      </w:r>
      <w:r w:rsidRPr="00AC4406">
        <w:rPr>
          <w:color w:val="221F1F"/>
          <w:spacing w:val="-2"/>
        </w:rPr>
        <w:t>Nebraska</w:t>
      </w:r>
    </w:p>
    <w:p w14:paraId="054F1124" w14:textId="77777777" w:rsidR="00E925EA" w:rsidRPr="00AC4406" w:rsidRDefault="00E925EA">
      <w:pPr>
        <w:pStyle w:val="BodyText"/>
        <w:spacing w:before="6"/>
        <w:rPr>
          <w:sz w:val="31"/>
        </w:rPr>
      </w:pPr>
    </w:p>
    <w:p w14:paraId="45515151" w14:textId="310E8C60" w:rsidR="00E925EA" w:rsidRPr="00AC4406" w:rsidRDefault="0019782C">
      <w:pPr>
        <w:pStyle w:val="BodyText"/>
        <w:spacing w:line="278" w:lineRule="auto"/>
        <w:ind w:left="2740" w:right="514"/>
      </w:pPr>
      <w:r w:rsidRPr="00AC4406">
        <w:rPr>
          <w:noProof/>
        </w:rPr>
        <mc:AlternateContent>
          <mc:Choice Requires="wps">
            <w:drawing>
              <wp:anchor distT="0" distB="0" distL="114300" distR="114300" simplePos="0" relativeHeight="251576832" behindDoc="0" locked="0" layoutInCell="1" allowOverlap="1" wp14:anchorId="3163D39B" wp14:editId="0E6D5B81">
                <wp:simplePos x="0" y="0"/>
                <wp:positionH relativeFrom="page">
                  <wp:posOffset>4095750</wp:posOffset>
                </wp:positionH>
                <wp:positionV relativeFrom="paragraph">
                  <wp:posOffset>-471805</wp:posOffset>
                </wp:positionV>
                <wp:extent cx="1252220" cy="2000250"/>
                <wp:effectExtent l="0" t="0" r="0" b="0"/>
                <wp:wrapNone/>
                <wp:docPr id="929322495" name="docshape1052" descr="P6879TB53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220" cy="20002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22D92F" w14:textId="77777777" w:rsidR="00E925EA" w:rsidRDefault="0019782C">
                            <w:pPr>
                              <w:spacing w:before="78" w:line="268" w:lineRule="auto"/>
                              <w:ind w:left="150" w:right="896"/>
                              <w:rPr>
                                <w:rFonts w:ascii="Times New Roman"/>
                                <w:b/>
                                <w:color w:val="000000"/>
                                <w:sz w:val="24"/>
                              </w:rPr>
                            </w:pPr>
                            <w:r>
                              <w:rPr>
                                <w:rFonts w:ascii="Times New Roman"/>
                                <w:b/>
                                <w:color w:val="221F1F"/>
                                <w:spacing w:val="-2"/>
                                <w:sz w:val="24"/>
                              </w:rPr>
                              <w:t>State: Program Name: Local: Website:</w:t>
                            </w:r>
                          </w:p>
                          <w:p w14:paraId="12F2CC93" w14:textId="77777777" w:rsidR="00E925EA" w:rsidRDefault="00E925EA">
                            <w:pPr>
                              <w:pStyle w:val="BodyText"/>
                              <w:spacing w:before="11"/>
                              <w:rPr>
                                <w:rFonts w:ascii="Times New Roman"/>
                                <w:b/>
                                <w:color w:val="000000"/>
                                <w:sz w:val="26"/>
                              </w:rPr>
                            </w:pPr>
                          </w:p>
                          <w:p w14:paraId="079ED77B" w14:textId="77777777" w:rsidR="00E925EA" w:rsidRDefault="0019782C">
                            <w:pPr>
                              <w:ind w:left="15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3D39B" id="docshape1052" o:spid="_x0000_s1498" type="#_x0000_t202" alt="P6879TB535#y1" style="position:absolute;left:0;text-align:left;margin-left:322.5pt;margin-top:-37.15pt;width:98.6pt;height:157.5pt;z-index:25157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" fillcolor="#d0cece" stroked="f">
                <v:textbox inset="0,0,0,0">
                  <w:txbxContent>
                    <w:p w14:paraId="4B22D92F" w14:textId="77777777" w:rsidR="00E925EA" w:rsidRDefault="0019782C">
                      <w:pPr>
                        <w:spacing w:before="78" w:line="268" w:lineRule="auto"/>
                        <w:ind w:left="150" w:right="896"/>
                        <w:rPr>
                          <w:rFonts w:ascii="Times New Roman"/>
                          <w:b/>
                          <w:color w:val="000000"/>
                          <w:sz w:val="24"/>
                        </w:rPr>
                      </w:pPr>
                      <w:r>
                        <w:rPr>
                          <w:rFonts w:ascii="Times New Roman"/>
                          <w:b/>
                          <w:color w:val="221F1F"/>
                          <w:spacing w:val="-2"/>
                          <w:sz w:val="24"/>
                        </w:rPr>
                        <w:t>State: Program Name: Local: Website:</w:t>
                      </w:r>
                    </w:p>
                    <w:p w14:paraId="12F2CC93" w14:textId="77777777" w:rsidR="00E925EA" w:rsidRDefault="00E925EA">
                      <w:pPr>
                        <w:pStyle w:val="BodyText"/>
                        <w:spacing w:before="11"/>
                        <w:rPr>
                          <w:rFonts w:ascii="Times New Roman"/>
                          <w:b/>
                          <w:color w:val="000000"/>
                          <w:sz w:val="26"/>
                        </w:rPr>
                      </w:pPr>
                    </w:p>
                    <w:p w14:paraId="079ED77B" w14:textId="77777777" w:rsidR="00E925EA" w:rsidRDefault="0019782C">
                      <w:pPr>
                        <w:ind w:left="15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Ryan</w:t>
      </w:r>
      <w:r w:rsidRPr="00AC4406">
        <w:rPr>
          <w:color w:val="221F1F"/>
          <w:spacing w:val="-14"/>
        </w:rPr>
        <w:t xml:space="preserve"> </w:t>
      </w:r>
      <w:r w:rsidRPr="00AC4406">
        <w:rPr>
          <w:color w:val="221F1F"/>
        </w:rPr>
        <w:t>White</w:t>
      </w:r>
      <w:r w:rsidRPr="00AC4406">
        <w:rPr>
          <w:color w:val="221F1F"/>
          <w:spacing w:val="-15"/>
        </w:rPr>
        <w:t xml:space="preserve"> </w:t>
      </w:r>
      <w:r w:rsidRPr="00AC4406">
        <w:rPr>
          <w:color w:val="221F1F"/>
        </w:rPr>
        <w:t>AIDS/HIV</w:t>
      </w:r>
      <w:r w:rsidRPr="00AC4406">
        <w:rPr>
          <w:color w:val="221F1F"/>
          <w:spacing w:val="-13"/>
        </w:rPr>
        <w:t xml:space="preserve"> </w:t>
      </w:r>
      <w:r w:rsidRPr="00AC4406">
        <w:rPr>
          <w:color w:val="221F1F"/>
        </w:rPr>
        <w:t xml:space="preserve">Program </w:t>
      </w:r>
      <w:r w:rsidRPr="00AC4406">
        <w:rPr>
          <w:color w:val="221F1F"/>
          <w:spacing w:val="-2"/>
        </w:rPr>
        <w:t>1-402-471-6318</w:t>
      </w:r>
    </w:p>
    <w:p w14:paraId="5BA975F4" w14:textId="77777777" w:rsidR="00E925EA" w:rsidRPr="00AC4406" w:rsidRDefault="0019782C">
      <w:pPr>
        <w:pStyle w:val="Heading6"/>
        <w:spacing w:before="24" w:line="271" w:lineRule="auto"/>
        <w:ind w:left="2740" w:right="718"/>
        <w:rPr>
          <w:rFonts w:ascii="Arial" w:hAnsi="Arial" w:cs="Arial"/>
        </w:rPr>
      </w:pPr>
      <w:r w:rsidRPr="00AC4406">
        <w:rPr>
          <w:rFonts w:ascii="Arial" w:hAnsi="Arial" w:cs="Arial"/>
          <w:color w:val="221F1F"/>
          <w:spacing w:val="-2"/>
        </w:rPr>
        <w:t>https://dhhs.ne.gov/Pages/HI V-Prevention.aspx</w:t>
      </w:r>
    </w:p>
    <w:p w14:paraId="0F1EF034" w14:textId="77777777" w:rsidR="00E925EA" w:rsidRPr="00AC4406" w:rsidRDefault="0019782C">
      <w:pPr>
        <w:pStyle w:val="BodyText"/>
        <w:spacing w:before="30" w:line="271" w:lineRule="auto"/>
        <w:ind w:left="2740" w:right="718"/>
      </w:pPr>
      <w:r w:rsidRPr="00AC4406">
        <w:t>Nebraska Department of Health</w:t>
      </w:r>
      <w:r w:rsidRPr="00AC4406">
        <w:rPr>
          <w:spacing w:val="-13"/>
        </w:rPr>
        <w:t xml:space="preserve"> </w:t>
      </w:r>
      <w:r w:rsidRPr="00AC4406">
        <w:t>&amp;</w:t>
      </w:r>
      <w:r w:rsidRPr="00AC4406">
        <w:rPr>
          <w:spacing w:val="-13"/>
        </w:rPr>
        <w:t xml:space="preserve"> </w:t>
      </w:r>
      <w:r w:rsidRPr="00AC4406">
        <w:t>Human</w:t>
      </w:r>
      <w:r w:rsidRPr="00AC4406">
        <w:rPr>
          <w:spacing w:val="-13"/>
        </w:rPr>
        <w:t xml:space="preserve"> </w:t>
      </w:r>
      <w:r w:rsidRPr="00AC4406">
        <w:t>Service</w:t>
      </w:r>
    </w:p>
    <w:p w14:paraId="30F1B736" w14:textId="77777777" w:rsidR="00E925EA" w:rsidRPr="00AC4406" w:rsidRDefault="0019782C">
      <w:pPr>
        <w:pStyle w:val="BodyText"/>
        <w:spacing w:before="29"/>
        <w:ind w:left="2740"/>
      </w:pPr>
      <w:r w:rsidRPr="00AC4406">
        <w:t>P.O.</w:t>
      </w:r>
      <w:r w:rsidRPr="00AC4406">
        <w:rPr>
          <w:spacing w:val="-1"/>
        </w:rPr>
        <w:t xml:space="preserve"> </w:t>
      </w:r>
      <w:r w:rsidRPr="00AC4406">
        <w:t xml:space="preserve">Box </w:t>
      </w:r>
      <w:r w:rsidRPr="00AC4406">
        <w:rPr>
          <w:spacing w:val="-2"/>
        </w:rPr>
        <w:t>95026</w:t>
      </w:r>
    </w:p>
    <w:p w14:paraId="440E4E8F" w14:textId="77777777" w:rsidR="00E925EA" w:rsidRPr="00AC4406" w:rsidRDefault="0019782C">
      <w:pPr>
        <w:pStyle w:val="BodyText"/>
        <w:spacing w:before="64"/>
        <w:ind w:left="2740"/>
      </w:pPr>
      <w:r w:rsidRPr="00AC4406">
        <w:t>Lincoln,</w:t>
      </w:r>
      <w:r w:rsidRPr="00AC4406">
        <w:rPr>
          <w:spacing w:val="-2"/>
        </w:rPr>
        <w:t xml:space="preserve"> </w:t>
      </w:r>
      <w:r w:rsidRPr="00AC4406">
        <w:t>NE</w:t>
      </w:r>
      <w:r w:rsidRPr="00AC4406">
        <w:rPr>
          <w:spacing w:val="-2"/>
        </w:rPr>
        <w:t xml:space="preserve"> 68509</w:t>
      </w:r>
    </w:p>
    <w:p w14:paraId="73E8A9C6" w14:textId="77777777" w:rsidR="00E925EA" w:rsidRPr="00AC4406" w:rsidRDefault="00E925EA">
      <w:pPr>
        <w:sectPr w:rsidR="00E925EA" w:rsidRPr="00AC4406">
          <w:type w:val="continuous"/>
          <w:pgSz w:w="12240" w:h="15840"/>
          <w:pgMar w:top="360" w:right="0" w:bottom="0" w:left="260" w:header="727" w:footer="0" w:gutter="0"/>
          <w:cols w:num="2" w:space="720" w:equalWidth="0">
            <w:col w:w="5301" w:space="272"/>
            <w:col w:w="6407"/>
          </w:cols>
        </w:sectPr>
      </w:pPr>
    </w:p>
    <w:p w14:paraId="3FC60B5D" w14:textId="77777777" w:rsidR="00E925EA" w:rsidRPr="00AC4406" w:rsidRDefault="00E925EA">
      <w:pPr>
        <w:pStyle w:val="BodyText"/>
        <w:spacing w:before="9"/>
        <w:rPr>
          <w:sz w:val="17"/>
        </w:rPr>
      </w:pPr>
    </w:p>
    <w:p w14:paraId="2BAEC122" w14:textId="55A58E65"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5DB9AC16" wp14:editId="2F1BB96E">
                <wp:extent cx="6677025" cy="33020"/>
                <wp:effectExtent l="0" t="6350" r="9525" b="8255"/>
                <wp:docPr id="231678345" name="docshapegroup1053" descr="P688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1476637529" name="Line 112"/>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1B92846" id="docshapegroup1053" o:spid="_x0000_s1026" alt="P6886#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">
                <v:line id="Line 112"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" strokecolor="#767070" strokeweight="2.25pt"/>
                <w10:anchorlock/>
              </v:group>
            </w:pict>
          </mc:Fallback>
        </mc:AlternateContent>
      </w:r>
    </w:p>
    <w:p w14:paraId="6A3400BA" w14:textId="77777777" w:rsidR="00E925EA" w:rsidRPr="00AC4406" w:rsidRDefault="00E925EA">
      <w:pPr>
        <w:pStyle w:val="BodyText"/>
        <w:spacing w:before="1"/>
        <w:rPr>
          <w:sz w:val="17"/>
        </w:rPr>
      </w:pPr>
    </w:p>
    <w:p w14:paraId="680CD56E" w14:textId="77777777" w:rsidR="00E925EA" w:rsidRPr="00AC4406" w:rsidRDefault="00E925EA">
      <w:pPr>
        <w:rPr>
          <w:sz w:val="17"/>
        </w:rPr>
        <w:sectPr w:rsidR="00E925EA" w:rsidRPr="00AC4406">
          <w:type w:val="continuous"/>
          <w:pgSz w:w="12240" w:h="15840"/>
          <w:pgMar w:top="360" w:right="0" w:bottom="0" w:left="260" w:header="727" w:footer="0" w:gutter="0"/>
          <w:cols w:space="720"/>
        </w:sectPr>
      </w:pPr>
    </w:p>
    <w:p w14:paraId="4F64D273" w14:textId="29179B3E" w:rsidR="00E925EA" w:rsidRPr="00AC4406" w:rsidRDefault="0019782C">
      <w:pPr>
        <w:pStyle w:val="BodyText"/>
        <w:spacing w:before="90"/>
        <w:ind w:left="2740"/>
      </w:pPr>
      <w:r w:rsidRPr="00AC4406">
        <w:rPr>
          <w:noProof/>
        </w:rPr>
        <mc:AlternateContent>
          <mc:Choice Requires="wps">
            <w:drawing>
              <wp:anchor distT="0" distB="0" distL="114300" distR="114300" simplePos="0" relativeHeight="251574784" behindDoc="0" locked="0" layoutInCell="1" allowOverlap="1" wp14:anchorId="55E467AF" wp14:editId="3C1861D1">
                <wp:simplePos x="0" y="0"/>
                <wp:positionH relativeFrom="page">
                  <wp:posOffset>609600</wp:posOffset>
                </wp:positionH>
                <wp:positionV relativeFrom="paragraph">
                  <wp:posOffset>-10795</wp:posOffset>
                </wp:positionV>
                <wp:extent cx="1200150" cy="2552700"/>
                <wp:effectExtent l="0" t="0" r="0" b="0"/>
                <wp:wrapNone/>
                <wp:docPr id="1614705144" name="docshape1054" descr="P6889TB53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5527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41AFA9" w14:textId="77777777" w:rsidR="00E925EA" w:rsidRDefault="0019782C">
                            <w:pPr>
                              <w:spacing w:before="78" w:line="268" w:lineRule="auto"/>
                              <w:ind w:left="151" w:right="813"/>
                              <w:rPr>
                                <w:rFonts w:ascii="Times New Roman"/>
                                <w:b/>
                                <w:color w:val="000000"/>
                                <w:sz w:val="24"/>
                              </w:rPr>
                            </w:pPr>
                            <w:r>
                              <w:rPr>
                                <w:rFonts w:ascii="Times New Roman"/>
                                <w:b/>
                                <w:color w:val="221F1F"/>
                                <w:spacing w:val="-2"/>
                                <w:sz w:val="24"/>
                              </w:rPr>
                              <w:t>State: Program Name: Local: Website:</w:t>
                            </w:r>
                          </w:p>
                          <w:p w14:paraId="55FCB7B1" w14:textId="77777777" w:rsidR="00E925EA" w:rsidRDefault="00E925EA">
                            <w:pPr>
                              <w:pStyle w:val="BodyText"/>
                              <w:spacing w:before="10"/>
                              <w:rPr>
                                <w:rFonts w:ascii="Times New Roman"/>
                                <w:b/>
                                <w:color w:val="000000"/>
                                <w:sz w:val="26"/>
                              </w:rPr>
                            </w:pPr>
                          </w:p>
                          <w:p w14:paraId="5B1FDE36" w14:textId="77777777" w:rsidR="00E925EA" w:rsidRDefault="0019782C">
                            <w:pPr>
                              <w:spacing w:before="1"/>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467AF" id="docshape1054" o:spid="_x0000_s1499" type="#_x0000_t202" alt="P6889TB534#y1" style="position:absolute;left:0;text-align:left;margin-left:48pt;margin-top:-.85pt;width:94.5pt;height:201pt;z-index:25157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" fillcolor="#d0cece" stroked="f">
                <v:textbox inset="0,0,0,0">
                  <w:txbxContent>
                    <w:p w14:paraId="3F41AFA9" w14:textId="77777777" w:rsidR="00E925EA" w:rsidRDefault="0019782C">
                      <w:pPr>
                        <w:spacing w:before="78" w:line="268" w:lineRule="auto"/>
                        <w:ind w:left="151" w:right="813"/>
                        <w:rPr>
                          <w:rFonts w:ascii="Times New Roman"/>
                          <w:b/>
                          <w:color w:val="000000"/>
                          <w:sz w:val="24"/>
                        </w:rPr>
                      </w:pPr>
                      <w:r>
                        <w:rPr>
                          <w:rFonts w:ascii="Times New Roman"/>
                          <w:b/>
                          <w:color w:val="221F1F"/>
                          <w:spacing w:val="-2"/>
                          <w:sz w:val="24"/>
                        </w:rPr>
                        <w:t>State: Program Name: Local: Website:</w:t>
                      </w:r>
                    </w:p>
                    <w:p w14:paraId="55FCB7B1" w14:textId="77777777" w:rsidR="00E925EA" w:rsidRDefault="00E925EA">
                      <w:pPr>
                        <w:pStyle w:val="BodyText"/>
                        <w:spacing w:before="10"/>
                        <w:rPr>
                          <w:rFonts w:ascii="Times New Roman"/>
                          <w:b/>
                          <w:color w:val="000000"/>
                          <w:sz w:val="26"/>
                        </w:rPr>
                      </w:pPr>
                    </w:p>
                    <w:p w14:paraId="5B1FDE36" w14:textId="77777777" w:rsidR="00E925EA" w:rsidRDefault="0019782C">
                      <w:pPr>
                        <w:spacing w:before="1"/>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Montana</w:t>
      </w:r>
    </w:p>
    <w:p w14:paraId="69EA586C" w14:textId="77777777" w:rsidR="00E925EA" w:rsidRPr="00AC4406" w:rsidRDefault="0019782C">
      <w:pPr>
        <w:pStyle w:val="BodyText"/>
        <w:spacing w:before="29" w:line="264" w:lineRule="auto"/>
        <w:ind w:left="2740" w:right="350"/>
      </w:pPr>
      <w:r w:rsidRPr="00AC4406">
        <w:rPr>
          <w:color w:val="221F1F"/>
        </w:rPr>
        <w:t>AIDS</w:t>
      </w:r>
      <w:r w:rsidRPr="00AC4406">
        <w:rPr>
          <w:color w:val="221F1F"/>
          <w:spacing w:val="-10"/>
        </w:rPr>
        <w:t xml:space="preserve"> </w:t>
      </w:r>
      <w:r w:rsidRPr="00AC4406">
        <w:rPr>
          <w:color w:val="221F1F"/>
        </w:rPr>
        <w:t>Drug</w:t>
      </w:r>
      <w:r w:rsidRPr="00AC4406">
        <w:rPr>
          <w:color w:val="221F1F"/>
          <w:spacing w:val="-10"/>
        </w:rPr>
        <w:t xml:space="preserve"> </w:t>
      </w:r>
      <w:r w:rsidRPr="00AC4406">
        <w:rPr>
          <w:color w:val="221F1F"/>
        </w:rPr>
        <w:t>Assistance Program (ADAP)</w:t>
      </w:r>
    </w:p>
    <w:p w14:paraId="5E4F0E7C" w14:textId="77777777" w:rsidR="00E925EA" w:rsidRPr="00AC4406" w:rsidRDefault="0019782C">
      <w:pPr>
        <w:pStyle w:val="BodyText"/>
        <w:spacing w:before="2"/>
        <w:ind w:left="2740"/>
      </w:pPr>
      <w:r w:rsidRPr="00AC4406">
        <w:rPr>
          <w:color w:val="221F1F"/>
          <w:spacing w:val="-2"/>
        </w:rPr>
        <w:t>1-406-444-</w:t>
      </w:r>
      <w:r w:rsidRPr="00AC4406">
        <w:rPr>
          <w:color w:val="221F1F"/>
          <w:spacing w:val="-4"/>
        </w:rPr>
        <w:t>3565</w:t>
      </w:r>
    </w:p>
    <w:p w14:paraId="19EB906D" w14:textId="77777777" w:rsidR="00E925EA" w:rsidRPr="00AC4406" w:rsidRDefault="0019782C">
      <w:pPr>
        <w:pStyle w:val="Heading6"/>
        <w:spacing w:before="29" w:line="278" w:lineRule="auto"/>
        <w:ind w:left="2740"/>
        <w:rPr>
          <w:rFonts w:ascii="Arial" w:hAnsi="Arial" w:cs="Arial"/>
        </w:rPr>
      </w:pPr>
      <w:r w:rsidRPr="00AC4406">
        <w:rPr>
          <w:rFonts w:ascii="Arial" w:hAnsi="Arial" w:cs="Arial"/>
          <w:spacing w:val="-2"/>
        </w:rPr>
        <w:t>https://dphhs.mt.gov/publichealt h/hivstd/index</w:t>
      </w:r>
    </w:p>
    <w:p w14:paraId="7D107638" w14:textId="77777777" w:rsidR="00E925EA" w:rsidRPr="00AC4406" w:rsidRDefault="0019782C">
      <w:pPr>
        <w:pStyle w:val="BodyText"/>
        <w:spacing w:before="25" w:line="300" w:lineRule="auto"/>
        <w:ind w:left="2740"/>
      </w:pPr>
      <w:r w:rsidRPr="00AC4406">
        <w:t>Public</w:t>
      </w:r>
      <w:r w:rsidRPr="00AC4406">
        <w:rPr>
          <w:spacing w:val="-15"/>
        </w:rPr>
        <w:t xml:space="preserve"> </w:t>
      </w:r>
      <w:r w:rsidRPr="00AC4406">
        <w:t>Health/</w:t>
      </w:r>
      <w:r w:rsidRPr="00AC4406">
        <w:rPr>
          <w:spacing w:val="-14"/>
        </w:rPr>
        <w:t xml:space="preserve"> </w:t>
      </w:r>
      <w:r w:rsidRPr="00AC4406">
        <w:t>Human</w:t>
      </w:r>
      <w:r w:rsidRPr="00AC4406">
        <w:rPr>
          <w:spacing w:val="-14"/>
        </w:rPr>
        <w:t xml:space="preserve"> </w:t>
      </w:r>
      <w:r w:rsidRPr="00AC4406">
        <w:t xml:space="preserve">Services </w:t>
      </w:r>
      <w:r w:rsidRPr="00AC4406">
        <w:rPr>
          <w:spacing w:val="-2"/>
        </w:rPr>
        <w:t>HIV/STD</w:t>
      </w:r>
    </w:p>
    <w:p w14:paraId="7B942D43" w14:textId="77777777" w:rsidR="00E925EA" w:rsidRPr="00AC4406" w:rsidRDefault="0019782C">
      <w:pPr>
        <w:pStyle w:val="BodyText"/>
        <w:spacing w:before="3" w:line="300" w:lineRule="auto"/>
        <w:ind w:left="2740"/>
      </w:pPr>
      <w:r w:rsidRPr="00AC4406">
        <w:t>Cogswell</w:t>
      </w:r>
      <w:r w:rsidRPr="00AC4406">
        <w:rPr>
          <w:spacing w:val="-13"/>
        </w:rPr>
        <w:t xml:space="preserve"> </w:t>
      </w:r>
      <w:r w:rsidRPr="00AC4406">
        <w:t>Building</w:t>
      </w:r>
      <w:r w:rsidRPr="00AC4406">
        <w:rPr>
          <w:spacing w:val="-13"/>
        </w:rPr>
        <w:t xml:space="preserve"> </w:t>
      </w:r>
      <w:r w:rsidRPr="00AC4406">
        <w:t>Room</w:t>
      </w:r>
      <w:r w:rsidRPr="00AC4406">
        <w:rPr>
          <w:spacing w:val="-14"/>
        </w:rPr>
        <w:t xml:space="preserve"> </w:t>
      </w:r>
      <w:r w:rsidRPr="00AC4406">
        <w:rPr>
          <w:color w:val="221F1F"/>
        </w:rPr>
        <w:t>C-211 1400 Broadway</w:t>
      </w:r>
    </w:p>
    <w:p w14:paraId="7E996B55" w14:textId="77777777" w:rsidR="00E925EA" w:rsidRPr="00AC4406" w:rsidRDefault="0019782C">
      <w:pPr>
        <w:pStyle w:val="BodyText"/>
        <w:spacing w:before="2"/>
        <w:ind w:left="2740"/>
      </w:pPr>
      <w:r w:rsidRPr="00AC4406">
        <w:rPr>
          <w:color w:val="221F1F"/>
        </w:rPr>
        <w:t>P.O.</w:t>
      </w:r>
      <w:r w:rsidRPr="00AC4406">
        <w:rPr>
          <w:color w:val="221F1F"/>
          <w:spacing w:val="-1"/>
        </w:rPr>
        <w:t xml:space="preserve"> </w:t>
      </w:r>
      <w:r w:rsidRPr="00AC4406">
        <w:rPr>
          <w:color w:val="221F1F"/>
        </w:rPr>
        <w:t xml:space="preserve">Box </w:t>
      </w:r>
      <w:r w:rsidRPr="00AC4406">
        <w:rPr>
          <w:color w:val="221F1F"/>
          <w:spacing w:val="-2"/>
        </w:rPr>
        <w:t>202951</w:t>
      </w:r>
    </w:p>
    <w:p w14:paraId="5EB78FCB" w14:textId="0277C510" w:rsidR="00E925EA" w:rsidRPr="00AC4406" w:rsidRDefault="0019782C">
      <w:pPr>
        <w:pStyle w:val="BodyText"/>
        <w:spacing w:before="72"/>
        <w:ind w:left="2740"/>
      </w:pPr>
      <w:r w:rsidRPr="00AC4406">
        <w:rPr>
          <w:noProof/>
        </w:rPr>
        <mc:AlternateContent>
          <mc:Choice Requires="wpg">
            <w:drawing>
              <wp:anchor distT="0" distB="0" distL="114300" distR="114300" simplePos="0" relativeHeight="251570688" behindDoc="0" locked="0" layoutInCell="1" allowOverlap="1" wp14:anchorId="366A9A96" wp14:editId="49B366B3">
                <wp:simplePos x="0" y="0"/>
                <wp:positionH relativeFrom="page">
                  <wp:posOffset>605155</wp:posOffset>
                </wp:positionH>
                <wp:positionV relativeFrom="paragraph">
                  <wp:posOffset>677545</wp:posOffset>
                </wp:positionV>
                <wp:extent cx="7167880" cy="2243455"/>
                <wp:effectExtent l="0" t="0" r="0" b="0"/>
                <wp:wrapNone/>
                <wp:docPr id="1999468130" name="docshapegroup1055" descr="P689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880" cy="2243455"/>
                          <a:chOff x="953" y="1067"/>
                          <a:chExt cx="11288" cy="3533"/>
                        </a:xfrm>
                      </wpg:grpSpPr>
                      <wps:wsp>
                        <wps:cNvPr id="357366132" name="docshape1056"/>
                        <wps:cNvSpPr>
                          <a:spLocks noChangeArrowheads="1"/>
                        </wps:cNvSpPr>
                        <wps:spPr bwMode="auto">
                          <a:xfrm>
                            <a:off x="960" y="1088"/>
                            <a:ext cx="1890" cy="289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4952801" name="docshape1057"/>
                        <wps:cNvSpPr>
                          <a:spLocks noChangeArrowheads="1"/>
                        </wps:cNvSpPr>
                        <wps:spPr bwMode="auto">
                          <a:xfrm>
                            <a:off x="960" y="1088"/>
                            <a:ext cx="2394" cy="2895"/>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5140924" name="docshape1058"/>
                        <wps:cNvSpPr>
                          <a:spLocks noChangeArrowheads="1"/>
                        </wps:cNvSpPr>
                        <wps:spPr bwMode="auto">
                          <a:xfrm>
                            <a:off x="2850" y="1088"/>
                            <a:ext cx="4260" cy="3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596056" name="docshape1059"/>
                        <wps:cNvSpPr>
                          <a:spLocks noChangeArrowheads="1"/>
                        </wps:cNvSpPr>
                        <wps:spPr bwMode="auto">
                          <a:xfrm>
                            <a:off x="6330" y="1088"/>
                            <a:ext cx="1991" cy="289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2078212" name="docshape1060"/>
                        <wps:cNvSpPr>
                          <a:spLocks noChangeArrowheads="1"/>
                        </wps:cNvSpPr>
                        <wps:spPr bwMode="auto">
                          <a:xfrm>
                            <a:off x="6330" y="1088"/>
                            <a:ext cx="2394" cy="2895"/>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894903" name="docshape1061"/>
                        <wps:cNvSpPr>
                          <a:spLocks noChangeArrowheads="1"/>
                        </wps:cNvSpPr>
                        <wps:spPr bwMode="auto">
                          <a:xfrm>
                            <a:off x="8321" y="1066"/>
                            <a:ext cx="3919" cy="353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6349750" name="docshape1062"/>
                        <wps:cNvSpPr txBox="1">
                          <a:spLocks noChangeArrowheads="1"/>
                        </wps:cNvSpPr>
                        <wps:spPr bwMode="auto">
                          <a:xfrm>
                            <a:off x="1111" y="1176"/>
                            <a:ext cx="990" cy="1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425A8" w14:textId="77777777" w:rsidR="00E925EA" w:rsidRDefault="0019782C">
                              <w:pPr>
                                <w:spacing w:line="268" w:lineRule="auto"/>
                                <w:ind w:right="18"/>
                                <w:rPr>
                                  <w:rFonts w:ascii="Times New Roman"/>
                                  <w:b/>
                                  <w:sz w:val="24"/>
                                </w:rPr>
                              </w:pPr>
                              <w:r>
                                <w:rPr>
                                  <w:rFonts w:ascii="Times New Roman"/>
                                  <w:b/>
                                  <w:color w:val="221F1F"/>
                                  <w:spacing w:val="-2"/>
                                  <w:sz w:val="24"/>
                                </w:rPr>
                                <w:t>State: Program Name: Toll-free:</w:t>
                              </w:r>
                            </w:p>
                            <w:p w14:paraId="56E57BC4" w14:textId="77777777" w:rsidR="00E925EA" w:rsidRDefault="0019782C">
                              <w:pPr>
                                <w:rPr>
                                  <w:rFonts w:ascii="Times New Roman"/>
                                  <w:b/>
                                  <w:sz w:val="24"/>
                                </w:rPr>
                              </w:pPr>
                              <w:r>
                                <w:rPr>
                                  <w:rFonts w:ascii="Times New Roman"/>
                                  <w:b/>
                                  <w:color w:val="221F1F"/>
                                  <w:spacing w:val="-2"/>
                                  <w:sz w:val="24"/>
                                </w:rPr>
                                <w:t>Website:</w:t>
                              </w:r>
                            </w:p>
                          </w:txbxContent>
                        </wps:txbx>
                        <wps:bodyPr rot="0" vert="horz" wrap="square" lIns="0" tIns="0" rIns="0" bIns="0" anchor="t" anchorCtr="0" upright="1">
                          <a:noAutofit/>
                        </wps:bodyPr>
                      </wps:wsp>
                      <wps:wsp>
                        <wps:cNvPr id="1988770310" name="docshape1063"/>
                        <wps:cNvSpPr txBox="1">
                          <a:spLocks noChangeArrowheads="1"/>
                        </wps:cNvSpPr>
                        <wps:spPr bwMode="auto">
                          <a:xfrm>
                            <a:off x="3000" y="1205"/>
                            <a:ext cx="87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DD048" w14:textId="77777777" w:rsidR="00E925EA" w:rsidRDefault="0019782C">
                              <w:pPr>
                                <w:spacing w:line="266" w:lineRule="exact"/>
                                <w:rPr>
                                  <w:rFonts w:ascii="Times New Roman"/>
                                  <w:sz w:val="24"/>
                                </w:rPr>
                              </w:pPr>
                              <w:r>
                                <w:rPr>
                                  <w:rFonts w:ascii="Times New Roman"/>
                                  <w:color w:val="221F1F"/>
                                  <w:spacing w:val="-2"/>
                                  <w:sz w:val="24"/>
                                </w:rPr>
                                <w:t>Montana</w:t>
                              </w:r>
                            </w:p>
                          </w:txbxContent>
                        </wps:txbx>
                        <wps:bodyPr rot="0" vert="horz" wrap="square" lIns="0" tIns="0" rIns="0" bIns="0" anchor="t" anchorCtr="0" upright="1">
                          <a:noAutofit/>
                        </wps:bodyPr>
                      </wps:wsp>
                      <wps:wsp>
                        <wps:cNvPr id="427608445" name="docshape1064"/>
                        <wps:cNvSpPr txBox="1">
                          <a:spLocks noChangeArrowheads="1"/>
                        </wps:cNvSpPr>
                        <wps:spPr bwMode="auto">
                          <a:xfrm>
                            <a:off x="6480" y="1176"/>
                            <a:ext cx="990" cy="18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F1A3F3" w14:textId="77777777" w:rsidR="00E925EA" w:rsidRDefault="0019782C">
                              <w:pPr>
                                <w:spacing w:line="268" w:lineRule="auto"/>
                                <w:ind w:right="18"/>
                                <w:rPr>
                                  <w:rFonts w:ascii="Times New Roman"/>
                                  <w:b/>
                                  <w:sz w:val="24"/>
                                </w:rPr>
                              </w:pPr>
                              <w:r>
                                <w:rPr>
                                  <w:rFonts w:ascii="Times New Roman"/>
                                  <w:b/>
                                  <w:color w:val="221F1F"/>
                                  <w:spacing w:val="-2"/>
                                  <w:sz w:val="24"/>
                                </w:rPr>
                                <w:t>State: Program Name: Local: Toll-free:</w:t>
                              </w:r>
                            </w:p>
                            <w:p w14:paraId="212B4997" w14:textId="77777777" w:rsidR="00E925EA" w:rsidRDefault="0019782C">
                              <w:pPr>
                                <w:rPr>
                                  <w:rFonts w:ascii="Times New Roman"/>
                                  <w:b/>
                                  <w:sz w:val="24"/>
                                </w:rPr>
                              </w:pPr>
                              <w:r>
                                <w:rPr>
                                  <w:rFonts w:ascii="Times New Roman"/>
                                  <w:b/>
                                  <w:color w:val="221F1F"/>
                                  <w:spacing w:val="-2"/>
                                  <w:sz w:val="24"/>
                                </w:rPr>
                                <w:t>Website:</w:t>
                              </w:r>
                            </w:p>
                          </w:txbxContent>
                        </wps:txbx>
                        <wps:bodyPr rot="0" vert="horz" wrap="square" lIns="0" tIns="0" rIns="0" bIns="0" anchor="t" anchorCtr="0" upright="1">
                          <a:noAutofit/>
                        </wps:bodyPr>
                      </wps:wsp>
                      <wps:wsp>
                        <wps:cNvPr id="2074488131" name="docshape1065"/>
                        <wps:cNvSpPr txBox="1">
                          <a:spLocks noChangeArrowheads="1"/>
                        </wps:cNvSpPr>
                        <wps:spPr bwMode="auto">
                          <a:xfrm>
                            <a:off x="1111" y="3031"/>
                            <a:ext cx="94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6FF3B4" w14:textId="77777777" w:rsidR="00E925EA" w:rsidRDefault="0019782C">
                              <w:pPr>
                                <w:spacing w:line="266" w:lineRule="exact"/>
                                <w:rPr>
                                  <w:rFonts w:ascii="Times New Roman"/>
                                  <w:b/>
                                  <w:sz w:val="24"/>
                                </w:rPr>
                              </w:pPr>
                              <w:r>
                                <w:rPr>
                                  <w:rFonts w:ascii="Times New Roman"/>
                                  <w:b/>
                                  <w:color w:val="221F1F"/>
                                  <w:spacing w:val="-2"/>
                                  <w:sz w:val="24"/>
                                </w:rPr>
                                <w:t>Address:</w:t>
                              </w:r>
                            </w:p>
                          </w:txbxContent>
                        </wps:txbx>
                        <wps:bodyPr rot="0" vert="horz" wrap="square" lIns="0" tIns="0" rIns="0" bIns="0" anchor="t" anchorCtr="0" upright="1">
                          <a:noAutofit/>
                        </wps:bodyPr>
                      </wps:wsp>
                      <wps:wsp>
                        <wps:cNvPr id="861041960" name="docshape1066"/>
                        <wps:cNvSpPr txBox="1">
                          <a:spLocks noChangeArrowheads="1"/>
                        </wps:cNvSpPr>
                        <wps:spPr bwMode="auto">
                          <a:xfrm>
                            <a:off x="3000" y="1815"/>
                            <a:ext cx="4420" cy="2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0CD48" w14:textId="77777777" w:rsidR="00E925EA" w:rsidRDefault="0019782C">
                              <w:pPr>
                                <w:spacing w:line="264" w:lineRule="auto"/>
                                <w:ind w:right="1500"/>
                                <w:rPr>
                                  <w:rFonts w:ascii="Times New Roman"/>
                                  <w:sz w:val="24"/>
                                </w:rPr>
                              </w:pPr>
                              <w:r>
                                <w:rPr>
                                  <w:rFonts w:ascii="Times New Roman"/>
                                  <w:color w:val="221F1F"/>
                                  <w:sz w:val="24"/>
                                </w:rPr>
                                <w:t>Montana</w:t>
                              </w:r>
                              <w:r>
                                <w:rPr>
                                  <w:rFonts w:ascii="Times New Roman"/>
                                  <w:color w:val="221F1F"/>
                                  <w:spacing w:val="-11"/>
                                  <w:sz w:val="24"/>
                                </w:rPr>
                                <w:t xml:space="preserve"> </w:t>
                              </w:r>
                              <w:r>
                                <w:rPr>
                                  <w:rFonts w:ascii="Times New Roman"/>
                                  <w:color w:val="221F1F"/>
                                  <w:sz w:val="24"/>
                                </w:rPr>
                                <w:t>Big</w:t>
                              </w:r>
                              <w:r>
                                <w:rPr>
                                  <w:rFonts w:ascii="Times New Roman"/>
                                  <w:color w:val="221F1F"/>
                                  <w:spacing w:val="-10"/>
                                  <w:sz w:val="24"/>
                                </w:rPr>
                                <w:t xml:space="preserve"> </w:t>
                              </w:r>
                              <w:r>
                                <w:rPr>
                                  <w:rFonts w:ascii="Times New Roman"/>
                                  <w:color w:val="221F1F"/>
                                  <w:sz w:val="24"/>
                                </w:rPr>
                                <w:t>Sky</w:t>
                              </w:r>
                              <w:r>
                                <w:rPr>
                                  <w:rFonts w:ascii="Times New Roman"/>
                                  <w:color w:val="221F1F"/>
                                  <w:spacing w:val="-10"/>
                                  <w:sz w:val="24"/>
                                </w:rPr>
                                <w:t xml:space="preserve"> </w:t>
                              </w:r>
                              <w:r>
                                <w:rPr>
                                  <w:rFonts w:ascii="Times New Roman"/>
                                  <w:color w:val="221F1F"/>
                                  <w:sz w:val="24"/>
                                </w:rPr>
                                <w:t>Rx</w:t>
                              </w:r>
                              <w:r>
                                <w:rPr>
                                  <w:rFonts w:ascii="Times New Roman"/>
                                  <w:color w:val="221F1F"/>
                                  <w:spacing w:val="-10"/>
                                  <w:sz w:val="24"/>
                                </w:rPr>
                                <w:t xml:space="preserve"> </w:t>
                              </w:r>
                              <w:r>
                                <w:rPr>
                                  <w:rFonts w:ascii="Times New Roman"/>
                                  <w:color w:val="221F1F"/>
                                  <w:sz w:val="24"/>
                                </w:rPr>
                                <w:t xml:space="preserve">Program </w:t>
                              </w:r>
                              <w:r>
                                <w:rPr>
                                  <w:rFonts w:ascii="Times New Roman"/>
                                  <w:color w:val="221F1F"/>
                                  <w:spacing w:val="-2"/>
                                  <w:sz w:val="24"/>
                                </w:rPr>
                                <w:t>1-866-369-1233</w:t>
                              </w:r>
                            </w:p>
                            <w:p w14:paraId="5D60369F" w14:textId="77777777" w:rsidR="00E925EA" w:rsidRDefault="0019782C">
                              <w:pPr>
                                <w:spacing w:line="266" w:lineRule="auto"/>
                                <w:ind w:right="1197"/>
                                <w:rPr>
                                  <w:rFonts w:ascii="Times New Roman"/>
                                  <w:sz w:val="24"/>
                                </w:rPr>
                              </w:pPr>
                              <w:r>
                                <w:rPr>
                                  <w:rFonts w:ascii="Times New Roman"/>
                                  <w:b/>
                                  <w:color w:val="221F1F"/>
                                  <w:spacing w:val="-2"/>
                                  <w:sz w:val="24"/>
                                </w:rPr>
                                <w:t xml:space="preserve">https://dphhs.mt.gov/Montana HealthcarePrograms/BigSky </w:t>
                              </w:r>
                              <w:r>
                                <w:rPr>
                                  <w:rFonts w:ascii="Times New Roman"/>
                                  <w:color w:val="221F1F"/>
                                  <w:sz w:val="24"/>
                                </w:rPr>
                                <w:t>Big Sky Rx Program</w:t>
                              </w:r>
                            </w:p>
                            <w:p w14:paraId="4F1C4814" w14:textId="77777777" w:rsidR="00E925EA" w:rsidRDefault="0019782C">
                              <w:pPr>
                                <w:tabs>
                                  <w:tab w:val="left" w:pos="3479"/>
                                </w:tabs>
                                <w:spacing w:line="274" w:lineRule="exact"/>
                                <w:rPr>
                                  <w:rFonts w:ascii="Times New Roman"/>
                                  <w:b/>
                                  <w:sz w:val="24"/>
                                </w:rPr>
                              </w:pPr>
                              <w:r>
                                <w:rPr>
                                  <w:rFonts w:ascii="Times New Roman"/>
                                  <w:color w:val="221F1F"/>
                                  <w:sz w:val="24"/>
                                </w:rPr>
                                <w:t>P.O.</w:t>
                              </w:r>
                              <w:r>
                                <w:rPr>
                                  <w:rFonts w:ascii="Times New Roman"/>
                                  <w:color w:val="221F1F"/>
                                  <w:spacing w:val="-1"/>
                                  <w:sz w:val="24"/>
                                </w:rPr>
                                <w:t xml:space="preserve"> </w:t>
                              </w:r>
                              <w:r>
                                <w:rPr>
                                  <w:rFonts w:ascii="Times New Roman"/>
                                  <w:color w:val="221F1F"/>
                                  <w:sz w:val="24"/>
                                </w:rPr>
                                <w:t xml:space="preserve">Box </w:t>
                              </w:r>
                              <w:r>
                                <w:rPr>
                                  <w:rFonts w:ascii="Times New Roman"/>
                                  <w:color w:val="221F1F"/>
                                  <w:spacing w:val="-2"/>
                                  <w:sz w:val="24"/>
                                </w:rPr>
                                <w:t>202915</w:t>
                              </w:r>
                              <w:r>
                                <w:rPr>
                                  <w:rFonts w:ascii="Times New Roman"/>
                                  <w:color w:val="221F1F"/>
                                  <w:sz w:val="24"/>
                                </w:rPr>
                                <w:tab/>
                              </w:r>
                              <w:r>
                                <w:rPr>
                                  <w:rFonts w:ascii="Times New Roman"/>
                                  <w:b/>
                                  <w:color w:val="221F1F"/>
                                  <w:spacing w:val="-2"/>
                                  <w:sz w:val="24"/>
                                </w:rPr>
                                <w:t>Address:</w:t>
                              </w:r>
                            </w:p>
                            <w:p w14:paraId="0B060AB3" w14:textId="77777777" w:rsidR="00E925EA" w:rsidRDefault="0019782C">
                              <w:pPr>
                                <w:spacing w:before="21"/>
                                <w:rPr>
                                  <w:rFonts w:ascii="Times New Roman"/>
                                  <w:sz w:val="24"/>
                                </w:rPr>
                              </w:pPr>
                              <w:r>
                                <w:rPr>
                                  <w:rFonts w:ascii="Times New Roman"/>
                                  <w:color w:val="221F1F"/>
                                  <w:sz w:val="24"/>
                                </w:rPr>
                                <w:t>Helena,</w:t>
                              </w:r>
                              <w:r>
                                <w:rPr>
                                  <w:rFonts w:ascii="Times New Roman"/>
                                  <w:color w:val="221F1F"/>
                                  <w:spacing w:val="-3"/>
                                  <w:sz w:val="24"/>
                                </w:rPr>
                                <w:t xml:space="preserve"> </w:t>
                              </w:r>
                              <w:r>
                                <w:rPr>
                                  <w:rFonts w:ascii="Times New Roman"/>
                                  <w:color w:val="221F1F"/>
                                  <w:sz w:val="24"/>
                                </w:rPr>
                                <w:t>MT</w:t>
                              </w:r>
                              <w:r>
                                <w:rPr>
                                  <w:rFonts w:ascii="Times New Roman"/>
                                  <w:color w:val="221F1F"/>
                                  <w:spacing w:val="-2"/>
                                  <w:sz w:val="24"/>
                                </w:rPr>
                                <w:t xml:space="preserve"> 59620</w:t>
                              </w:r>
                            </w:p>
                          </w:txbxContent>
                        </wps:txbx>
                        <wps:bodyPr rot="0" vert="horz" wrap="square" lIns="0" tIns="0" rIns="0" bIns="0" anchor="t" anchorCtr="0" upright="1">
                          <a:noAutofit/>
                        </wps:bodyPr>
                      </wps:wsp>
                      <wps:wsp>
                        <wps:cNvPr id="1399444034" name="docshape1067"/>
                        <wps:cNvSpPr txBox="1">
                          <a:spLocks noChangeArrowheads="1"/>
                        </wps:cNvSpPr>
                        <wps:spPr bwMode="auto">
                          <a:xfrm>
                            <a:off x="8472" y="1183"/>
                            <a:ext cx="3169" cy="33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64C13" w14:textId="77777777" w:rsidR="00E925EA" w:rsidRDefault="0019782C">
                              <w:pPr>
                                <w:spacing w:line="266" w:lineRule="exact"/>
                                <w:rPr>
                                  <w:rFonts w:ascii="Times New Roman"/>
                                  <w:sz w:val="24"/>
                                </w:rPr>
                              </w:pPr>
                              <w:r>
                                <w:rPr>
                                  <w:rFonts w:ascii="Times New Roman"/>
                                  <w:color w:val="221F1F"/>
                                  <w:spacing w:val="-2"/>
                                  <w:sz w:val="24"/>
                                </w:rPr>
                                <w:t>Nevada</w:t>
                              </w:r>
                            </w:p>
                            <w:p w14:paraId="11917316" w14:textId="77777777" w:rsidR="00E925EA" w:rsidRDefault="0019782C">
                              <w:pPr>
                                <w:spacing w:before="29" w:line="264" w:lineRule="auto"/>
                                <w:rPr>
                                  <w:rFonts w:ascii="Times New Roman"/>
                                  <w:sz w:val="24"/>
                                </w:rPr>
                              </w:pPr>
                              <w:r>
                                <w:rPr>
                                  <w:rFonts w:ascii="Times New Roman"/>
                                  <w:color w:val="221F1F"/>
                                  <w:sz w:val="24"/>
                                </w:rPr>
                                <w:t>Ryan</w:t>
                              </w:r>
                              <w:r>
                                <w:rPr>
                                  <w:rFonts w:ascii="Times New Roman"/>
                                  <w:color w:val="221F1F"/>
                                  <w:spacing w:val="-10"/>
                                  <w:sz w:val="24"/>
                                </w:rPr>
                                <w:t xml:space="preserve"> </w:t>
                              </w:r>
                              <w:r>
                                <w:rPr>
                                  <w:rFonts w:ascii="Times New Roman"/>
                                  <w:color w:val="221F1F"/>
                                  <w:sz w:val="24"/>
                                </w:rPr>
                                <w:t>White</w:t>
                              </w:r>
                              <w:r>
                                <w:rPr>
                                  <w:rFonts w:ascii="Times New Roman"/>
                                  <w:color w:val="221F1F"/>
                                  <w:spacing w:val="-11"/>
                                  <w:sz w:val="24"/>
                                </w:rPr>
                                <w:t xml:space="preserve"> </w:t>
                              </w:r>
                              <w:r>
                                <w:rPr>
                                  <w:rFonts w:ascii="Times New Roman"/>
                                  <w:color w:val="221F1F"/>
                                  <w:sz w:val="24"/>
                                </w:rPr>
                                <w:t>HIV/AIDS</w:t>
                              </w:r>
                              <w:r>
                                <w:rPr>
                                  <w:rFonts w:ascii="Times New Roman"/>
                                  <w:color w:val="221F1F"/>
                                  <w:spacing w:val="-10"/>
                                  <w:sz w:val="24"/>
                                </w:rPr>
                                <w:t xml:space="preserve"> </w:t>
                              </w:r>
                              <w:r>
                                <w:rPr>
                                  <w:rFonts w:ascii="Times New Roman"/>
                                  <w:color w:val="221F1F"/>
                                  <w:sz w:val="24"/>
                                </w:rPr>
                                <w:t>Part</w:t>
                              </w:r>
                              <w:r>
                                <w:rPr>
                                  <w:rFonts w:ascii="Times New Roman"/>
                                  <w:color w:val="221F1F"/>
                                  <w:spacing w:val="-10"/>
                                  <w:sz w:val="24"/>
                                </w:rPr>
                                <w:t xml:space="preserve"> </w:t>
                              </w:r>
                              <w:r>
                                <w:rPr>
                                  <w:rFonts w:ascii="Times New Roman"/>
                                  <w:color w:val="221F1F"/>
                                  <w:sz w:val="24"/>
                                </w:rPr>
                                <w:t>B Program (RWPB)</w:t>
                              </w:r>
                            </w:p>
                            <w:p w14:paraId="13F8D8FA" w14:textId="77777777" w:rsidR="00E925EA" w:rsidRDefault="0019782C">
                              <w:pPr>
                                <w:spacing w:before="2"/>
                                <w:rPr>
                                  <w:rFonts w:ascii="Times New Roman"/>
                                  <w:sz w:val="24"/>
                                </w:rPr>
                              </w:pPr>
                              <w:r>
                                <w:rPr>
                                  <w:rFonts w:ascii="Times New Roman"/>
                                  <w:color w:val="221F1F"/>
                                  <w:spacing w:val="-2"/>
                                  <w:sz w:val="24"/>
                                </w:rPr>
                                <w:t>1-800-232-</w:t>
                              </w:r>
                              <w:r>
                                <w:rPr>
                                  <w:rFonts w:ascii="Times New Roman"/>
                                  <w:color w:val="221F1F"/>
                                  <w:spacing w:val="-4"/>
                                  <w:sz w:val="24"/>
                                </w:rPr>
                                <w:t>4636</w:t>
                              </w:r>
                            </w:p>
                            <w:p w14:paraId="4CA8BB52" w14:textId="77777777" w:rsidR="00E925EA" w:rsidRDefault="0019782C">
                              <w:pPr>
                                <w:spacing w:before="29"/>
                                <w:rPr>
                                  <w:rFonts w:ascii="Times New Roman"/>
                                  <w:sz w:val="24"/>
                                </w:rPr>
                              </w:pPr>
                              <w:r>
                                <w:rPr>
                                  <w:rFonts w:ascii="Times New Roman"/>
                                  <w:color w:val="221F1F"/>
                                  <w:spacing w:val="-2"/>
                                  <w:sz w:val="24"/>
                                </w:rPr>
                                <w:t>1-775-684-</w:t>
                              </w:r>
                              <w:r>
                                <w:rPr>
                                  <w:rFonts w:ascii="Times New Roman"/>
                                  <w:color w:val="221F1F"/>
                                  <w:spacing w:val="-4"/>
                                  <w:sz w:val="24"/>
                                </w:rPr>
                                <w:t>5900</w:t>
                              </w:r>
                            </w:p>
                            <w:p w14:paraId="00272417" w14:textId="77777777" w:rsidR="00E925EA" w:rsidRDefault="0019782C">
                              <w:pPr>
                                <w:spacing w:before="29" w:line="264" w:lineRule="auto"/>
                                <w:ind w:right="18"/>
                                <w:rPr>
                                  <w:rFonts w:ascii="Times New Roman"/>
                                  <w:b/>
                                  <w:sz w:val="24"/>
                                </w:rPr>
                              </w:pPr>
                              <w:r>
                                <w:rPr>
                                  <w:rFonts w:ascii="Times New Roman"/>
                                  <w:b/>
                                  <w:spacing w:val="-2"/>
                                  <w:sz w:val="24"/>
                                </w:rPr>
                                <w:t>https://dpbh.nv.gov/Programs/ HIV-Ryan/Eligibility/</w:t>
                              </w:r>
                            </w:p>
                            <w:p w14:paraId="78A03E06" w14:textId="77777777" w:rsidR="00E925EA" w:rsidRDefault="0019782C">
                              <w:pPr>
                                <w:spacing w:before="4" w:line="264" w:lineRule="auto"/>
                                <w:ind w:right="752"/>
                                <w:rPr>
                                  <w:rFonts w:ascii="Times New Roman"/>
                                  <w:sz w:val="24"/>
                                </w:rPr>
                              </w:pPr>
                              <w:r>
                                <w:rPr>
                                  <w:rFonts w:ascii="Times New Roman"/>
                                  <w:color w:val="221F1F"/>
                                  <w:sz w:val="24"/>
                                </w:rPr>
                                <w:t>Office</w:t>
                              </w:r>
                              <w:r>
                                <w:rPr>
                                  <w:rFonts w:ascii="Times New Roman"/>
                                  <w:color w:val="221F1F"/>
                                  <w:spacing w:val="-15"/>
                                  <w:sz w:val="24"/>
                                </w:rPr>
                                <w:t xml:space="preserve"> </w:t>
                              </w:r>
                              <w:r>
                                <w:rPr>
                                  <w:rFonts w:ascii="Times New Roman"/>
                                  <w:color w:val="221F1F"/>
                                  <w:sz w:val="24"/>
                                </w:rPr>
                                <w:t>of</w:t>
                              </w:r>
                              <w:r>
                                <w:rPr>
                                  <w:rFonts w:ascii="Times New Roman"/>
                                  <w:color w:val="221F1F"/>
                                  <w:spacing w:val="-15"/>
                                  <w:sz w:val="24"/>
                                </w:rPr>
                                <w:t xml:space="preserve"> </w:t>
                              </w:r>
                              <w:r>
                                <w:rPr>
                                  <w:rFonts w:ascii="Times New Roman"/>
                                  <w:color w:val="221F1F"/>
                                  <w:sz w:val="24"/>
                                </w:rPr>
                                <w:t>HIV/AIDS 2290 S. Jones</w:t>
                              </w:r>
                            </w:p>
                            <w:p w14:paraId="36786AD0" w14:textId="77777777" w:rsidR="00E925EA" w:rsidRDefault="0019782C">
                              <w:pPr>
                                <w:spacing w:before="3"/>
                                <w:rPr>
                                  <w:rFonts w:ascii="Times New Roman"/>
                                  <w:sz w:val="24"/>
                                </w:rPr>
                              </w:pPr>
                              <w:r>
                                <w:rPr>
                                  <w:rFonts w:ascii="Times New Roman"/>
                                  <w:color w:val="221F1F"/>
                                  <w:sz w:val="24"/>
                                </w:rPr>
                                <w:t>Suite</w:t>
                              </w:r>
                              <w:r>
                                <w:rPr>
                                  <w:rFonts w:ascii="Times New Roman"/>
                                  <w:color w:val="221F1F"/>
                                  <w:spacing w:val="-1"/>
                                  <w:sz w:val="24"/>
                                </w:rPr>
                                <w:t xml:space="preserve"> </w:t>
                              </w:r>
                              <w:r>
                                <w:rPr>
                                  <w:rFonts w:ascii="Times New Roman"/>
                                  <w:color w:val="221F1F"/>
                                  <w:spacing w:val="-5"/>
                                  <w:sz w:val="24"/>
                                </w:rPr>
                                <w:t>110</w:t>
                              </w:r>
                            </w:p>
                            <w:p w14:paraId="44A66E60" w14:textId="77777777" w:rsidR="00E925EA" w:rsidRDefault="0019782C">
                              <w:pPr>
                                <w:spacing w:before="31"/>
                                <w:rPr>
                                  <w:rFonts w:ascii="Times New Roman"/>
                                  <w:sz w:val="24"/>
                                </w:rPr>
                              </w:pPr>
                              <w:r>
                                <w:rPr>
                                  <w:rFonts w:ascii="Times New Roman"/>
                                  <w:color w:val="221F1F"/>
                                  <w:sz w:val="24"/>
                                </w:rPr>
                                <w:t>Las</w:t>
                              </w:r>
                              <w:r>
                                <w:rPr>
                                  <w:rFonts w:ascii="Times New Roman"/>
                                  <w:color w:val="221F1F"/>
                                  <w:spacing w:val="-2"/>
                                  <w:sz w:val="24"/>
                                </w:rPr>
                                <w:t xml:space="preserve"> </w:t>
                              </w:r>
                              <w:r>
                                <w:rPr>
                                  <w:rFonts w:ascii="Times New Roman"/>
                                  <w:color w:val="221F1F"/>
                                  <w:sz w:val="24"/>
                                </w:rPr>
                                <w:t>Vegas,</w:t>
                              </w:r>
                              <w:r>
                                <w:rPr>
                                  <w:rFonts w:ascii="Times New Roman"/>
                                  <w:color w:val="221F1F"/>
                                  <w:spacing w:val="-1"/>
                                  <w:sz w:val="24"/>
                                </w:rPr>
                                <w:t xml:space="preserve"> </w:t>
                              </w:r>
                              <w:r>
                                <w:rPr>
                                  <w:rFonts w:ascii="Times New Roman"/>
                                  <w:color w:val="221F1F"/>
                                  <w:sz w:val="24"/>
                                </w:rPr>
                                <w:t>NV</w:t>
                              </w:r>
                              <w:r>
                                <w:rPr>
                                  <w:rFonts w:ascii="Times New Roman"/>
                                  <w:color w:val="221F1F"/>
                                  <w:spacing w:val="-2"/>
                                  <w:sz w:val="24"/>
                                </w:rPr>
                                <w:t xml:space="preserve"> 89146</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6A9A96" id="docshapegroup1055" o:spid="_x0000_s1500" alt="P6896#y1" style="position:absolute;left:0;text-align:left;margin-left:47.65pt;margin-top:53.35pt;width:564.4pt;height:176.65pt;z-index:251570688;mso-position-horizontal-relative:page;mso-position-vertical-relative:text" coordorigin="953,1067" coordsize="11288,3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">
                <v:rect id="docshape1056" o:spid="_x0000_s1501" style="position:absolute;left:960;top:1088;width:1890;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" fillcolor="#d0cece" stroked="f"/>
                <v:rect id="docshape1057" o:spid="_x0000_s1502" style="position:absolute;left:960;top:1088;width:2394;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" filled="f" strokecolor="#d0cece"/>
                <v:rect id="docshape1058" o:spid="_x0000_s1503" style="position:absolute;left:2850;top:1088;width:4260;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" stroked="f"/>
                <v:rect id="docshape1059" o:spid="_x0000_s1504" style="position:absolute;left:6330;top:1088;width:1991;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" fillcolor="#d0cece" stroked="f"/>
                <v:rect id="docshape1060" o:spid="_x0000_s1505" style="position:absolute;left:6330;top:1088;width:2394;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" filled="f" strokecolor="#d0cece"/>
                <v:rect id="docshape1061" o:spid="_x0000_s1506" style="position:absolute;left:8321;top:1066;width:3919;height:3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" stroked="f"/>
                <v:shape id="docshape1062" o:spid="_x0000_s1507" type="#_x0000_t202" style="position:absolute;left:1111;top:1176;width:99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" filled="f" stroked="f">
                  <v:textbox inset="0,0,0,0">
                    <w:txbxContent>
                      <w:p w14:paraId="43C425A8" w14:textId="77777777" w:rsidR="00E925EA" w:rsidRDefault="0019782C">
                        <w:pPr>
                          <w:spacing w:line="268" w:lineRule="auto"/>
                          <w:ind w:right="18"/>
                          <w:rPr>
                            <w:rFonts w:ascii="Times New Roman"/>
                            <w:b/>
                            <w:sz w:val="24"/>
                          </w:rPr>
                        </w:pPr>
                        <w:r>
                          <w:rPr>
                            <w:rFonts w:ascii="Times New Roman"/>
                            <w:b/>
                            <w:color w:val="221F1F"/>
                            <w:spacing w:val="-2"/>
                            <w:sz w:val="24"/>
                          </w:rPr>
                          <w:t>State: Program Name: Toll-free:</w:t>
                        </w:r>
                      </w:p>
                      <w:p w14:paraId="56E57BC4" w14:textId="77777777" w:rsidR="00E925EA" w:rsidRDefault="0019782C">
                        <w:pPr>
                          <w:rPr>
                            <w:rFonts w:ascii="Times New Roman"/>
                            <w:b/>
                            <w:sz w:val="24"/>
                          </w:rPr>
                        </w:pPr>
                        <w:r>
                          <w:rPr>
                            <w:rFonts w:ascii="Times New Roman"/>
                            <w:b/>
                            <w:color w:val="221F1F"/>
                            <w:spacing w:val="-2"/>
                            <w:sz w:val="24"/>
                          </w:rPr>
                          <w:t>Website:</w:t>
                        </w:r>
                      </w:p>
                    </w:txbxContent>
                  </v:textbox>
                </v:shape>
                <v:shape id="docshape1063" o:spid="_x0000_s1508" type="#_x0000_t202" style="position:absolute;left:3000;top:1205;width:873;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" filled="f" stroked="f">
                  <v:textbox inset="0,0,0,0">
                    <w:txbxContent>
                      <w:p w14:paraId="2A2DD048" w14:textId="77777777" w:rsidR="00E925EA" w:rsidRDefault="0019782C">
                        <w:pPr>
                          <w:spacing w:line="266" w:lineRule="exact"/>
                          <w:rPr>
                            <w:rFonts w:ascii="Times New Roman"/>
                            <w:sz w:val="24"/>
                          </w:rPr>
                        </w:pPr>
                        <w:r>
                          <w:rPr>
                            <w:rFonts w:ascii="Times New Roman"/>
                            <w:color w:val="221F1F"/>
                            <w:spacing w:val="-2"/>
                            <w:sz w:val="24"/>
                          </w:rPr>
                          <w:t>Montana</w:t>
                        </w:r>
                      </w:p>
                    </w:txbxContent>
                  </v:textbox>
                </v:shape>
                <v:shape id="docshape1064" o:spid="_x0000_s1509" type="#_x0000_t202" style="position:absolute;left:6480;top:1176;width:990;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" filled="f" stroked="f">
                  <v:textbox inset="0,0,0,0">
                    <w:txbxContent>
                      <w:p w14:paraId="10F1A3F3" w14:textId="77777777" w:rsidR="00E925EA" w:rsidRDefault="0019782C">
                        <w:pPr>
                          <w:spacing w:line="268" w:lineRule="auto"/>
                          <w:ind w:right="18"/>
                          <w:rPr>
                            <w:rFonts w:ascii="Times New Roman"/>
                            <w:b/>
                            <w:sz w:val="24"/>
                          </w:rPr>
                        </w:pPr>
                        <w:r>
                          <w:rPr>
                            <w:rFonts w:ascii="Times New Roman"/>
                            <w:b/>
                            <w:color w:val="221F1F"/>
                            <w:spacing w:val="-2"/>
                            <w:sz w:val="24"/>
                          </w:rPr>
                          <w:t>State: Program Name: Local: Toll-free:</w:t>
                        </w:r>
                      </w:p>
                      <w:p w14:paraId="212B4997" w14:textId="77777777" w:rsidR="00E925EA" w:rsidRDefault="0019782C">
                        <w:pPr>
                          <w:rPr>
                            <w:rFonts w:ascii="Times New Roman"/>
                            <w:b/>
                            <w:sz w:val="24"/>
                          </w:rPr>
                        </w:pPr>
                        <w:r>
                          <w:rPr>
                            <w:rFonts w:ascii="Times New Roman"/>
                            <w:b/>
                            <w:color w:val="221F1F"/>
                            <w:spacing w:val="-2"/>
                            <w:sz w:val="24"/>
                          </w:rPr>
                          <w:t>Website:</w:t>
                        </w:r>
                      </w:p>
                    </w:txbxContent>
                  </v:textbox>
                </v:shape>
                <v:shape id="docshape1065" o:spid="_x0000_s1510" type="#_x0000_t202" style="position:absolute;left:1111;top:3031;width:94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" filled="f" stroked="f">
                  <v:textbox inset="0,0,0,0">
                    <w:txbxContent>
                      <w:p w14:paraId="306FF3B4" w14:textId="77777777" w:rsidR="00E925EA" w:rsidRDefault="0019782C">
                        <w:pPr>
                          <w:spacing w:line="266" w:lineRule="exact"/>
                          <w:rPr>
                            <w:rFonts w:ascii="Times New Roman"/>
                            <w:b/>
                            <w:sz w:val="24"/>
                          </w:rPr>
                        </w:pPr>
                        <w:r>
                          <w:rPr>
                            <w:rFonts w:ascii="Times New Roman"/>
                            <w:b/>
                            <w:color w:val="221F1F"/>
                            <w:spacing w:val="-2"/>
                            <w:sz w:val="24"/>
                          </w:rPr>
                          <w:t>Address:</w:t>
                        </w:r>
                      </w:p>
                    </w:txbxContent>
                  </v:textbox>
                </v:shape>
                <v:shape id="docshape1066" o:spid="_x0000_s1511" type="#_x0000_t202" style="position:absolute;left:3000;top:1815;width:4420;height:2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" filled="f" stroked="f">
                  <v:textbox inset="0,0,0,0">
                    <w:txbxContent>
                      <w:p w14:paraId="58D0CD48" w14:textId="77777777" w:rsidR="00E925EA" w:rsidRDefault="0019782C">
                        <w:pPr>
                          <w:spacing w:line="264" w:lineRule="auto"/>
                          <w:ind w:right="1500"/>
                          <w:rPr>
                            <w:rFonts w:ascii="Times New Roman"/>
                            <w:sz w:val="24"/>
                          </w:rPr>
                        </w:pPr>
                        <w:r>
                          <w:rPr>
                            <w:rFonts w:ascii="Times New Roman"/>
                            <w:color w:val="221F1F"/>
                            <w:sz w:val="24"/>
                          </w:rPr>
                          <w:t>Montana</w:t>
                        </w:r>
                        <w:r>
                          <w:rPr>
                            <w:rFonts w:ascii="Times New Roman"/>
                            <w:color w:val="221F1F"/>
                            <w:spacing w:val="-11"/>
                            <w:sz w:val="24"/>
                          </w:rPr>
                          <w:t xml:space="preserve"> </w:t>
                        </w:r>
                        <w:r>
                          <w:rPr>
                            <w:rFonts w:ascii="Times New Roman"/>
                            <w:color w:val="221F1F"/>
                            <w:sz w:val="24"/>
                          </w:rPr>
                          <w:t>Big</w:t>
                        </w:r>
                        <w:r>
                          <w:rPr>
                            <w:rFonts w:ascii="Times New Roman"/>
                            <w:color w:val="221F1F"/>
                            <w:spacing w:val="-10"/>
                            <w:sz w:val="24"/>
                          </w:rPr>
                          <w:t xml:space="preserve"> </w:t>
                        </w:r>
                        <w:r>
                          <w:rPr>
                            <w:rFonts w:ascii="Times New Roman"/>
                            <w:color w:val="221F1F"/>
                            <w:sz w:val="24"/>
                          </w:rPr>
                          <w:t>Sky</w:t>
                        </w:r>
                        <w:r>
                          <w:rPr>
                            <w:rFonts w:ascii="Times New Roman"/>
                            <w:color w:val="221F1F"/>
                            <w:spacing w:val="-10"/>
                            <w:sz w:val="24"/>
                          </w:rPr>
                          <w:t xml:space="preserve"> </w:t>
                        </w:r>
                        <w:r>
                          <w:rPr>
                            <w:rFonts w:ascii="Times New Roman"/>
                            <w:color w:val="221F1F"/>
                            <w:sz w:val="24"/>
                          </w:rPr>
                          <w:t>Rx</w:t>
                        </w:r>
                        <w:r>
                          <w:rPr>
                            <w:rFonts w:ascii="Times New Roman"/>
                            <w:color w:val="221F1F"/>
                            <w:spacing w:val="-10"/>
                            <w:sz w:val="24"/>
                          </w:rPr>
                          <w:t xml:space="preserve"> </w:t>
                        </w:r>
                        <w:r>
                          <w:rPr>
                            <w:rFonts w:ascii="Times New Roman"/>
                            <w:color w:val="221F1F"/>
                            <w:sz w:val="24"/>
                          </w:rPr>
                          <w:t xml:space="preserve">Program </w:t>
                        </w:r>
                        <w:r>
                          <w:rPr>
                            <w:rFonts w:ascii="Times New Roman"/>
                            <w:color w:val="221F1F"/>
                            <w:spacing w:val="-2"/>
                            <w:sz w:val="24"/>
                          </w:rPr>
                          <w:t>1-866-369-1233</w:t>
                        </w:r>
                      </w:p>
                      <w:p w14:paraId="5D60369F" w14:textId="77777777" w:rsidR="00E925EA" w:rsidRDefault="0019782C">
                        <w:pPr>
                          <w:spacing w:line="266" w:lineRule="auto"/>
                          <w:ind w:right="1197"/>
                          <w:rPr>
                            <w:rFonts w:ascii="Times New Roman"/>
                            <w:sz w:val="24"/>
                          </w:rPr>
                        </w:pPr>
                        <w:r>
                          <w:rPr>
                            <w:rFonts w:ascii="Times New Roman"/>
                            <w:b/>
                            <w:color w:val="221F1F"/>
                            <w:spacing w:val="-2"/>
                            <w:sz w:val="24"/>
                          </w:rPr>
                          <w:t xml:space="preserve">https://dphhs.mt.gov/Montana HealthcarePrograms/BigSky </w:t>
                        </w:r>
                        <w:r>
                          <w:rPr>
                            <w:rFonts w:ascii="Times New Roman"/>
                            <w:color w:val="221F1F"/>
                            <w:sz w:val="24"/>
                          </w:rPr>
                          <w:t>Big Sky Rx Program</w:t>
                        </w:r>
                      </w:p>
                      <w:p w14:paraId="4F1C4814" w14:textId="77777777" w:rsidR="00E925EA" w:rsidRDefault="0019782C">
                        <w:pPr>
                          <w:tabs>
                            <w:tab w:val="left" w:pos="3479"/>
                          </w:tabs>
                          <w:spacing w:line="274" w:lineRule="exact"/>
                          <w:rPr>
                            <w:rFonts w:ascii="Times New Roman"/>
                            <w:b/>
                            <w:sz w:val="24"/>
                          </w:rPr>
                        </w:pPr>
                        <w:r>
                          <w:rPr>
                            <w:rFonts w:ascii="Times New Roman"/>
                            <w:color w:val="221F1F"/>
                            <w:sz w:val="24"/>
                          </w:rPr>
                          <w:t>P.O.</w:t>
                        </w:r>
                        <w:r>
                          <w:rPr>
                            <w:rFonts w:ascii="Times New Roman"/>
                            <w:color w:val="221F1F"/>
                            <w:spacing w:val="-1"/>
                            <w:sz w:val="24"/>
                          </w:rPr>
                          <w:t xml:space="preserve"> </w:t>
                        </w:r>
                        <w:r>
                          <w:rPr>
                            <w:rFonts w:ascii="Times New Roman"/>
                            <w:color w:val="221F1F"/>
                            <w:sz w:val="24"/>
                          </w:rPr>
                          <w:t xml:space="preserve">Box </w:t>
                        </w:r>
                        <w:r>
                          <w:rPr>
                            <w:rFonts w:ascii="Times New Roman"/>
                            <w:color w:val="221F1F"/>
                            <w:spacing w:val="-2"/>
                            <w:sz w:val="24"/>
                          </w:rPr>
                          <w:t>202915</w:t>
                        </w:r>
                        <w:r>
                          <w:rPr>
                            <w:rFonts w:ascii="Times New Roman"/>
                            <w:color w:val="221F1F"/>
                            <w:sz w:val="24"/>
                          </w:rPr>
                          <w:tab/>
                        </w:r>
                        <w:r>
                          <w:rPr>
                            <w:rFonts w:ascii="Times New Roman"/>
                            <w:b/>
                            <w:color w:val="221F1F"/>
                            <w:spacing w:val="-2"/>
                            <w:sz w:val="24"/>
                          </w:rPr>
                          <w:t>Address:</w:t>
                        </w:r>
                      </w:p>
                      <w:p w14:paraId="0B060AB3" w14:textId="77777777" w:rsidR="00E925EA" w:rsidRDefault="0019782C">
                        <w:pPr>
                          <w:spacing w:before="21"/>
                          <w:rPr>
                            <w:rFonts w:ascii="Times New Roman"/>
                            <w:sz w:val="24"/>
                          </w:rPr>
                        </w:pPr>
                        <w:r>
                          <w:rPr>
                            <w:rFonts w:ascii="Times New Roman"/>
                            <w:color w:val="221F1F"/>
                            <w:sz w:val="24"/>
                          </w:rPr>
                          <w:t>Helena,</w:t>
                        </w:r>
                        <w:r>
                          <w:rPr>
                            <w:rFonts w:ascii="Times New Roman"/>
                            <w:color w:val="221F1F"/>
                            <w:spacing w:val="-3"/>
                            <w:sz w:val="24"/>
                          </w:rPr>
                          <w:t xml:space="preserve"> </w:t>
                        </w:r>
                        <w:r>
                          <w:rPr>
                            <w:rFonts w:ascii="Times New Roman"/>
                            <w:color w:val="221F1F"/>
                            <w:sz w:val="24"/>
                          </w:rPr>
                          <w:t>MT</w:t>
                        </w:r>
                        <w:r>
                          <w:rPr>
                            <w:rFonts w:ascii="Times New Roman"/>
                            <w:color w:val="221F1F"/>
                            <w:spacing w:val="-2"/>
                            <w:sz w:val="24"/>
                          </w:rPr>
                          <w:t xml:space="preserve"> 59620</w:t>
                        </w:r>
                      </w:p>
                    </w:txbxContent>
                  </v:textbox>
                </v:shape>
                <v:shape id="docshape1067" o:spid="_x0000_s1512" type="#_x0000_t202" style="position:absolute;left:8472;top:1183;width:3169;height:3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" filled="f" stroked="f">
                  <v:textbox inset="0,0,0,0">
                    <w:txbxContent>
                      <w:p w14:paraId="69B64C13" w14:textId="77777777" w:rsidR="00E925EA" w:rsidRDefault="0019782C">
                        <w:pPr>
                          <w:spacing w:line="266" w:lineRule="exact"/>
                          <w:rPr>
                            <w:rFonts w:ascii="Times New Roman"/>
                            <w:sz w:val="24"/>
                          </w:rPr>
                        </w:pPr>
                        <w:r>
                          <w:rPr>
                            <w:rFonts w:ascii="Times New Roman"/>
                            <w:color w:val="221F1F"/>
                            <w:spacing w:val="-2"/>
                            <w:sz w:val="24"/>
                          </w:rPr>
                          <w:t>Nevada</w:t>
                        </w:r>
                      </w:p>
                      <w:p w14:paraId="11917316" w14:textId="77777777" w:rsidR="00E925EA" w:rsidRDefault="0019782C">
                        <w:pPr>
                          <w:spacing w:before="29" w:line="264" w:lineRule="auto"/>
                          <w:rPr>
                            <w:rFonts w:ascii="Times New Roman"/>
                            <w:sz w:val="24"/>
                          </w:rPr>
                        </w:pPr>
                        <w:r>
                          <w:rPr>
                            <w:rFonts w:ascii="Times New Roman"/>
                            <w:color w:val="221F1F"/>
                            <w:sz w:val="24"/>
                          </w:rPr>
                          <w:t>Ryan</w:t>
                        </w:r>
                        <w:r>
                          <w:rPr>
                            <w:rFonts w:ascii="Times New Roman"/>
                            <w:color w:val="221F1F"/>
                            <w:spacing w:val="-10"/>
                            <w:sz w:val="24"/>
                          </w:rPr>
                          <w:t xml:space="preserve"> </w:t>
                        </w:r>
                        <w:r>
                          <w:rPr>
                            <w:rFonts w:ascii="Times New Roman"/>
                            <w:color w:val="221F1F"/>
                            <w:sz w:val="24"/>
                          </w:rPr>
                          <w:t>White</w:t>
                        </w:r>
                        <w:r>
                          <w:rPr>
                            <w:rFonts w:ascii="Times New Roman"/>
                            <w:color w:val="221F1F"/>
                            <w:spacing w:val="-11"/>
                            <w:sz w:val="24"/>
                          </w:rPr>
                          <w:t xml:space="preserve"> </w:t>
                        </w:r>
                        <w:r>
                          <w:rPr>
                            <w:rFonts w:ascii="Times New Roman"/>
                            <w:color w:val="221F1F"/>
                            <w:sz w:val="24"/>
                          </w:rPr>
                          <w:t>HIV/AIDS</w:t>
                        </w:r>
                        <w:r>
                          <w:rPr>
                            <w:rFonts w:ascii="Times New Roman"/>
                            <w:color w:val="221F1F"/>
                            <w:spacing w:val="-10"/>
                            <w:sz w:val="24"/>
                          </w:rPr>
                          <w:t xml:space="preserve"> </w:t>
                        </w:r>
                        <w:r>
                          <w:rPr>
                            <w:rFonts w:ascii="Times New Roman"/>
                            <w:color w:val="221F1F"/>
                            <w:sz w:val="24"/>
                          </w:rPr>
                          <w:t>Part</w:t>
                        </w:r>
                        <w:r>
                          <w:rPr>
                            <w:rFonts w:ascii="Times New Roman"/>
                            <w:color w:val="221F1F"/>
                            <w:spacing w:val="-10"/>
                            <w:sz w:val="24"/>
                          </w:rPr>
                          <w:t xml:space="preserve"> </w:t>
                        </w:r>
                        <w:r>
                          <w:rPr>
                            <w:rFonts w:ascii="Times New Roman"/>
                            <w:color w:val="221F1F"/>
                            <w:sz w:val="24"/>
                          </w:rPr>
                          <w:t>B Program (RWPB)</w:t>
                        </w:r>
                      </w:p>
                      <w:p w14:paraId="13F8D8FA" w14:textId="77777777" w:rsidR="00E925EA" w:rsidRDefault="0019782C">
                        <w:pPr>
                          <w:spacing w:before="2"/>
                          <w:rPr>
                            <w:rFonts w:ascii="Times New Roman"/>
                            <w:sz w:val="24"/>
                          </w:rPr>
                        </w:pPr>
                        <w:r>
                          <w:rPr>
                            <w:rFonts w:ascii="Times New Roman"/>
                            <w:color w:val="221F1F"/>
                            <w:spacing w:val="-2"/>
                            <w:sz w:val="24"/>
                          </w:rPr>
                          <w:t>1-800-232-</w:t>
                        </w:r>
                        <w:r>
                          <w:rPr>
                            <w:rFonts w:ascii="Times New Roman"/>
                            <w:color w:val="221F1F"/>
                            <w:spacing w:val="-4"/>
                            <w:sz w:val="24"/>
                          </w:rPr>
                          <w:t>4636</w:t>
                        </w:r>
                      </w:p>
                      <w:p w14:paraId="4CA8BB52" w14:textId="77777777" w:rsidR="00E925EA" w:rsidRDefault="0019782C">
                        <w:pPr>
                          <w:spacing w:before="29"/>
                          <w:rPr>
                            <w:rFonts w:ascii="Times New Roman"/>
                            <w:sz w:val="24"/>
                          </w:rPr>
                        </w:pPr>
                        <w:r>
                          <w:rPr>
                            <w:rFonts w:ascii="Times New Roman"/>
                            <w:color w:val="221F1F"/>
                            <w:spacing w:val="-2"/>
                            <w:sz w:val="24"/>
                          </w:rPr>
                          <w:t>1-775-684-</w:t>
                        </w:r>
                        <w:r>
                          <w:rPr>
                            <w:rFonts w:ascii="Times New Roman"/>
                            <w:color w:val="221F1F"/>
                            <w:spacing w:val="-4"/>
                            <w:sz w:val="24"/>
                          </w:rPr>
                          <w:t>5900</w:t>
                        </w:r>
                      </w:p>
                      <w:p w14:paraId="00272417" w14:textId="77777777" w:rsidR="00E925EA" w:rsidRDefault="0019782C">
                        <w:pPr>
                          <w:spacing w:before="29" w:line="264" w:lineRule="auto"/>
                          <w:ind w:right="18"/>
                          <w:rPr>
                            <w:rFonts w:ascii="Times New Roman"/>
                            <w:b/>
                            <w:sz w:val="24"/>
                          </w:rPr>
                        </w:pPr>
                        <w:r>
                          <w:rPr>
                            <w:rFonts w:ascii="Times New Roman"/>
                            <w:b/>
                            <w:spacing w:val="-2"/>
                            <w:sz w:val="24"/>
                          </w:rPr>
                          <w:t>https://dpbh.nv.gov/Programs/ HIV-Ryan/Eligibility/</w:t>
                        </w:r>
                      </w:p>
                      <w:p w14:paraId="78A03E06" w14:textId="77777777" w:rsidR="00E925EA" w:rsidRDefault="0019782C">
                        <w:pPr>
                          <w:spacing w:before="4" w:line="264" w:lineRule="auto"/>
                          <w:ind w:right="752"/>
                          <w:rPr>
                            <w:rFonts w:ascii="Times New Roman"/>
                            <w:sz w:val="24"/>
                          </w:rPr>
                        </w:pPr>
                        <w:r>
                          <w:rPr>
                            <w:rFonts w:ascii="Times New Roman"/>
                            <w:color w:val="221F1F"/>
                            <w:sz w:val="24"/>
                          </w:rPr>
                          <w:t>Office</w:t>
                        </w:r>
                        <w:r>
                          <w:rPr>
                            <w:rFonts w:ascii="Times New Roman"/>
                            <w:color w:val="221F1F"/>
                            <w:spacing w:val="-15"/>
                            <w:sz w:val="24"/>
                          </w:rPr>
                          <w:t xml:space="preserve"> </w:t>
                        </w:r>
                        <w:r>
                          <w:rPr>
                            <w:rFonts w:ascii="Times New Roman"/>
                            <w:color w:val="221F1F"/>
                            <w:sz w:val="24"/>
                          </w:rPr>
                          <w:t>of</w:t>
                        </w:r>
                        <w:r>
                          <w:rPr>
                            <w:rFonts w:ascii="Times New Roman"/>
                            <w:color w:val="221F1F"/>
                            <w:spacing w:val="-15"/>
                            <w:sz w:val="24"/>
                          </w:rPr>
                          <w:t xml:space="preserve"> </w:t>
                        </w:r>
                        <w:r>
                          <w:rPr>
                            <w:rFonts w:ascii="Times New Roman"/>
                            <w:color w:val="221F1F"/>
                            <w:sz w:val="24"/>
                          </w:rPr>
                          <w:t>HIV/AIDS 2290 S. Jones</w:t>
                        </w:r>
                      </w:p>
                      <w:p w14:paraId="36786AD0" w14:textId="77777777" w:rsidR="00E925EA" w:rsidRDefault="0019782C">
                        <w:pPr>
                          <w:spacing w:before="3"/>
                          <w:rPr>
                            <w:rFonts w:ascii="Times New Roman"/>
                            <w:sz w:val="24"/>
                          </w:rPr>
                        </w:pPr>
                        <w:r>
                          <w:rPr>
                            <w:rFonts w:ascii="Times New Roman"/>
                            <w:color w:val="221F1F"/>
                            <w:sz w:val="24"/>
                          </w:rPr>
                          <w:t>Suite</w:t>
                        </w:r>
                        <w:r>
                          <w:rPr>
                            <w:rFonts w:ascii="Times New Roman"/>
                            <w:color w:val="221F1F"/>
                            <w:spacing w:val="-1"/>
                            <w:sz w:val="24"/>
                          </w:rPr>
                          <w:t xml:space="preserve"> </w:t>
                        </w:r>
                        <w:r>
                          <w:rPr>
                            <w:rFonts w:ascii="Times New Roman"/>
                            <w:color w:val="221F1F"/>
                            <w:spacing w:val="-5"/>
                            <w:sz w:val="24"/>
                          </w:rPr>
                          <w:t>110</w:t>
                        </w:r>
                      </w:p>
                      <w:p w14:paraId="44A66E60" w14:textId="77777777" w:rsidR="00E925EA" w:rsidRDefault="0019782C">
                        <w:pPr>
                          <w:spacing w:before="31"/>
                          <w:rPr>
                            <w:rFonts w:ascii="Times New Roman"/>
                            <w:sz w:val="24"/>
                          </w:rPr>
                        </w:pPr>
                        <w:r>
                          <w:rPr>
                            <w:rFonts w:ascii="Times New Roman"/>
                            <w:color w:val="221F1F"/>
                            <w:sz w:val="24"/>
                          </w:rPr>
                          <w:t>Las</w:t>
                        </w:r>
                        <w:r>
                          <w:rPr>
                            <w:rFonts w:ascii="Times New Roman"/>
                            <w:color w:val="221F1F"/>
                            <w:spacing w:val="-2"/>
                            <w:sz w:val="24"/>
                          </w:rPr>
                          <w:t xml:space="preserve"> </w:t>
                        </w:r>
                        <w:r>
                          <w:rPr>
                            <w:rFonts w:ascii="Times New Roman"/>
                            <w:color w:val="221F1F"/>
                            <w:sz w:val="24"/>
                          </w:rPr>
                          <w:t>Vegas,</w:t>
                        </w:r>
                        <w:r>
                          <w:rPr>
                            <w:rFonts w:ascii="Times New Roman"/>
                            <w:color w:val="221F1F"/>
                            <w:spacing w:val="-1"/>
                            <w:sz w:val="24"/>
                          </w:rPr>
                          <w:t xml:space="preserve"> </w:t>
                        </w:r>
                        <w:r>
                          <w:rPr>
                            <w:rFonts w:ascii="Times New Roman"/>
                            <w:color w:val="221F1F"/>
                            <w:sz w:val="24"/>
                          </w:rPr>
                          <w:t>NV</w:t>
                        </w:r>
                        <w:r>
                          <w:rPr>
                            <w:rFonts w:ascii="Times New Roman"/>
                            <w:color w:val="221F1F"/>
                            <w:spacing w:val="-2"/>
                            <w:sz w:val="24"/>
                          </w:rPr>
                          <w:t xml:space="preserve"> 89146</w:t>
                        </w:r>
                      </w:p>
                    </w:txbxContent>
                  </v:textbox>
                </v:shape>
                <w10:wrap anchorx="page"/>
              </v:group>
            </w:pict>
          </mc:Fallback>
        </mc:AlternateContent>
      </w:r>
      <w:r w:rsidRPr="00AC4406">
        <w:rPr>
          <w:color w:val="221F1F"/>
        </w:rPr>
        <w:t>Helena,</w:t>
      </w:r>
      <w:r w:rsidRPr="00AC4406">
        <w:rPr>
          <w:color w:val="221F1F"/>
          <w:spacing w:val="-3"/>
        </w:rPr>
        <w:t xml:space="preserve"> </w:t>
      </w:r>
      <w:r w:rsidRPr="00AC4406">
        <w:rPr>
          <w:color w:val="221F1F"/>
        </w:rPr>
        <w:t>MT</w:t>
      </w:r>
      <w:r w:rsidRPr="00AC4406">
        <w:rPr>
          <w:color w:val="221F1F"/>
          <w:spacing w:val="-2"/>
        </w:rPr>
        <w:t xml:space="preserve"> 59620</w:t>
      </w:r>
    </w:p>
    <w:p w14:paraId="43143896" w14:textId="77777777" w:rsidR="00E925EA" w:rsidRPr="00AC4406" w:rsidRDefault="0019782C">
      <w:pPr>
        <w:pStyle w:val="BodyText"/>
        <w:spacing w:before="102"/>
        <w:ind w:left="2196"/>
      </w:pPr>
      <w:r w:rsidRPr="00AC4406">
        <w:br w:type="column"/>
      </w:r>
      <w:r w:rsidRPr="00AC4406">
        <w:rPr>
          <w:color w:val="221F1F"/>
          <w:spacing w:val="-2"/>
        </w:rPr>
        <w:t>Nevada</w:t>
      </w:r>
    </w:p>
    <w:p w14:paraId="79CBA429" w14:textId="77777777" w:rsidR="00E925EA" w:rsidRPr="00AC4406" w:rsidRDefault="00E925EA">
      <w:pPr>
        <w:pStyle w:val="BodyText"/>
        <w:rPr>
          <w:sz w:val="29"/>
        </w:rPr>
      </w:pPr>
    </w:p>
    <w:p w14:paraId="1465B8A6" w14:textId="65899B9F" w:rsidR="00E925EA" w:rsidRPr="00AC4406" w:rsidRDefault="0019782C">
      <w:pPr>
        <w:pStyle w:val="BodyText"/>
        <w:spacing w:line="242" w:lineRule="auto"/>
        <w:ind w:left="2196" w:right="1891"/>
      </w:pPr>
      <w:r w:rsidRPr="00AC4406">
        <w:rPr>
          <w:noProof/>
        </w:rPr>
        <mc:AlternateContent>
          <mc:Choice Requires="wps">
            <w:drawing>
              <wp:anchor distT="0" distB="0" distL="114300" distR="114300" simplePos="0" relativeHeight="251572736" behindDoc="0" locked="0" layoutInCell="1" allowOverlap="1" wp14:anchorId="32B9498E" wp14:editId="4E01F4C7">
                <wp:simplePos x="0" y="0"/>
                <wp:positionH relativeFrom="page">
                  <wp:posOffset>4095750</wp:posOffset>
                </wp:positionH>
                <wp:positionV relativeFrom="paragraph">
                  <wp:posOffset>-452755</wp:posOffset>
                </wp:positionV>
                <wp:extent cx="1252220" cy="2543175"/>
                <wp:effectExtent l="0" t="0" r="0" b="0"/>
                <wp:wrapNone/>
                <wp:docPr id="1565095914" name="docshape1068" descr="P6899TB53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220" cy="25431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86C043" w14:textId="77777777" w:rsidR="00E925EA" w:rsidRDefault="0019782C">
                            <w:pPr>
                              <w:spacing w:before="77" w:line="268" w:lineRule="auto"/>
                              <w:ind w:left="150" w:right="850"/>
                              <w:rPr>
                                <w:rFonts w:ascii="Times New Roman"/>
                                <w:b/>
                                <w:color w:val="000000"/>
                                <w:sz w:val="24"/>
                              </w:rPr>
                            </w:pPr>
                            <w:r>
                              <w:rPr>
                                <w:rFonts w:ascii="Times New Roman"/>
                                <w:b/>
                                <w:color w:val="221F1F"/>
                                <w:spacing w:val="-2"/>
                                <w:sz w:val="24"/>
                              </w:rPr>
                              <w:t>State: Program Name: Toll-free: Website:</w:t>
                            </w:r>
                          </w:p>
                          <w:p w14:paraId="678AB4E3" w14:textId="77777777" w:rsidR="00E925EA" w:rsidRDefault="00E925EA">
                            <w:pPr>
                              <w:pStyle w:val="BodyText"/>
                              <w:spacing w:before="2"/>
                              <w:rPr>
                                <w:rFonts w:ascii="Times New Roman"/>
                                <w:b/>
                                <w:color w:val="000000"/>
                                <w:sz w:val="27"/>
                              </w:rPr>
                            </w:pPr>
                          </w:p>
                          <w:p w14:paraId="4F4A4D8B" w14:textId="77777777" w:rsidR="00E925EA" w:rsidRDefault="0019782C">
                            <w:pPr>
                              <w:ind w:left="15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9498E" id="docshape1068" o:spid="_x0000_s1513" type="#_x0000_t202" alt="P6899TB533#y1" style="position:absolute;left:0;text-align:left;margin-left:322.5pt;margin-top:-35.65pt;width:98.6pt;height:200.25pt;z-index:25157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" fillcolor="#d0cece" stroked="f">
                <v:textbox inset="0,0,0,0">
                  <w:txbxContent>
                    <w:p w14:paraId="5786C043" w14:textId="77777777" w:rsidR="00E925EA" w:rsidRDefault="0019782C">
                      <w:pPr>
                        <w:spacing w:before="77" w:line="268" w:lineRule="auto"/>
                        <w:ind w:left="150" w:right="850"/>
                        <w:rPr>
                          <w:rFonts w:ascii="Times New Roman"/>
                          <w:b/>
                          <w:color w:val="000000"/>
                          <w:sz w:val="24"/>
                        </w:rPr>
                      </w:pPr>
                      <w:r>
                        <w:rPr>
                          <w:rFonts w:ascii="Times New Roman"/>
                          <w:b/>
                          <w:color w:val="221F1F"/>
                          <w:spacing w:val="-2"/>
                          <w:sz w:val="24"/>
                        </w:rPr>
                        <w:t>State: Program Name: Toll-free: Website:</w:t>
                      </w:r>
                    </w:p>
                    <w:p w14:paraId="678AB4E3" w14:textId="77777777" w:rsidR="00E925EA" w:rsidRDefault="00E925EA">
                      <w:pPr>
                        <w:pStyle w:val="BodyText"/>
                        <w:spacing w:before="2"/>
                        <w:rPr>
                          <w:rFonts w:ascii="Times New Roman"/>
                          <w:b/>
                          <w:color w:val="000000"/>
                          <w:sz w:val="27"/>
                        </w:rPr>
                      </w:pPr>
                    </w:p>
                    <w:p w14:paraId="4F4A4D8B" w14:textId="77777777" w:rsidR="00E925EA" w:rsidRDefault="0019782C">
                      <w:pPr>
                        <w:ind w:left="15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Nevada</w:t>
      </w:r>
      <w:r w:rsidRPr="00AC4406">
        <w:rPr>
          <w:color w:val="221F1F"/>
          <w:spacing w:val="-12"/>
        </w:rPr>
        <w:t xml:space="preserve"> </w:t>
      </w:r>
      <w:r w:rsidRPr="00AC4406">
        <w:rPr>
          <w:color w:val="221F1F"/>
        </w:rPr>
        <w:t>Senior</w:t>
      </w:r>
      <w:r w:rsidRPr="00AC4406">
        <w:rPr>
          <w:color w:val="221F1F"/>
          <w:spacing w:val="-12"/>
        </w:rPr>
        <w:t xml:space="preserve"> </w:t>
      </w:r>
      <w:r w:rsidRPr="00AC4406">
        <w:rPr>
          <w:color w:val="221F1F"/>
        </w:rPr>
        <w:t xml:space="preserve">Rx </w:t>
      </w:r>
      <w:r w:rsidRPr="00AC4406">
        <w:rPr>
          <w:color w:val="221F1F"/>
          <w:spacing w:val="-2"/>
        </w:rPr>
        <w:t>1-800-307-4444</w:t>
      </w:r>
    </w:p>
    <w:p w14:paraId="1D69869B" w14:textId="77777777" w:rsidR="00E925EA" w:rsidRPr="00AC4406" w:rsidRDefault="0019782C">
      <w:pPr>
        <w:pStyle w:val="Heading6"/>
        <w:spacing w:before="26"/>
        <w:ind w:left="2196"/>
        <w:rPr>
          <w:rFonts w:ascii="Arial" w:hAnsi="Arial" w:cs="Arial"/>
        </w:rPr>
      </w:pPr>
      <w:r w:rsidRPr="00AC4406">
        <w:rPr>
          <w:rFonts w:ascii="Arial" w:hAnsi="Arial" w:cs="Arial"/>
          <w:spacing w:val="-2"/>
        </w:rPr>
        <w:t>https://adsd.nv.gov/Programs</w:t>
      </w:r>
    </w:p>
    <w:p w14:paraId="745DBB07" w14:textId="77777777" w:rsidR="00E925EA" w:rsidRPr="00AC4406" w:rsidRDefault="0019782C">
      <w:pPr>
        <w:spacing w:before="43" w:line="300" w:lineRule="auto"/>
        <w:ind w:left="2196" w:right="133"/>
        <w:rPr>
          <w:sz w:val="24"/>
        </w:rPr>
      </w:pPr>
      <w:r w:rsidRPr="00AC4406">
        <w:rPr>
          <w:b/>
          <w:spacing w:val="-2"/>
          <w:sz w:val="24"/>
        </w:rPr>
        <w:t xml:space="preserve">/Seniors/SeniorRx/SrRxProg/ </w:t>
      </w:r>
      <w:r w:rsidRPr="00AC4406">
        <w:rPr>
          <w:sz w:val="24"/>
        </w:rPr>
        <w:t>Aging &amp; Disability Services Division – Senior Rx Dept.</w:t>
      </w:r>
    </w:p>
    <w:p w14:paraId="4ADCE9C3" w14:textId="77777777" w:rsidR="00E925EA" w:rsidRPr="00AC4406" w:rsidRDefault="0019782C">
      <w:pPr>
        <w:pStyle w:val="BodyText"/>
        <w:spacing w:before="2" w:line="302" w:lineRule="auto"/>
        <w:ind w:left="2196" w:right="720"/>
      </w:pPr>
      <w:r w:rsidRPr="00AC4406">
        <w:t>Health</w:t>
      </w:r>
      <w:r w:rsidRPr="00AC4406">
        <w:rPr>
          <w:spacing w:val="-13"/>
        </w:rPr>
        <w:t xml:space="preserve"> </w:t>
      </w:r>
      <w:r w:rsidRPr="00AC4406">
        <w:t>&amp;</w:t>
      </w:r>
      <w:r w:rsidRPr="00AC4406">
        <w:rPr>
          <w:spacing w:val="-13"/>
        </w:rPr>
        <w:t xml:space="preserve"> </w:t>
      </w:r>
      <w:r w:rsidRPr="00AC4406">
        <w:t>Human</w:t>
      </w:r>
      <w:r w:rsidRPr="00AC4406">
        <w:rPr>
          <w:spacing w:val="-13"/>
        </w:rPr>
        <w:t xml:space="preserve"> </w:t>
      </w:r>
      <w:r w:rsidRPr="00AC4406">
        <w:t>Services 3310 Goni Road</w:t>
      </w:r>
    </w:p>
    <w:p w14:paraId="1800BF2D" w14:textId="77777777" w:rsidR="00E925EA" w:rsidRPr="00AC4406" w:rsidRDefault="0019782C">
      <w:pPr>
        <w:pStyle w:val="BodyText"/>
        <w:spacing w:line="274" w:lineRule="exact"/>
        <w:ind w:left="2196"/>
      </w:pPr>
      <w:r w:rsidRPr="00AC4406">
        <w:t xml:space="preserve">Building </w:t>
      </w:r>
      <w:r w:rsidRPr="00AC4406">
        <w:rPr>
          <w:spacing w:val="-10"/>
        </w:rPr>
        <w:t>H</w:t>
      </w:r>
    </w:p>
    <w:p w14:paraId="6FB2D2F3" w14:textId="77777777" w:rsidR="00E925EA" w:rsidRPr="00AC4406" w:rsidRDefault="0019782C">
      <w:pPr>
        <w:pStyle w:val="BodyText"/>
        <w:spacing w:before="70"/>
        <w:ind w:left="2196"/>
      </w:pPr>
      <w:r w:rsidRPr="00AC4406">
        <w:t>Carson</w:t>
      </w:r>
      <w:r w:rsidRPr="00AC4406">
        <w:rPr>
          <w:spacing w:val="-1"/>
        </w:rPr>
        <w:t xml:space="preserve"> </w:t>
      </w:r>
      <w:r w:rsidRPr="00AC4406">
        <w:t>City,</w:t>
      </w:r>
      <w:r w:rsidRPr="00AC4406">
        <w:rPr>
          <w:spacing w:val="-2"/>
        </w:rPr>
        <w:t xml:space="preserve"> </w:t>
      </w:r>
      <w:r w:rsidRPr="00AC4406">
        <w:t>NV</w:t>
      </w:r>
      <w:r w:rsidRPr="00AC4406">
        <w:rPr>
          <w:spacing w:val="-1"/>
        </w:rPr>
        <w:t xml:space="preserve"> </w:t>
      </w:r>
      <w:r w:rsidRPr="00AC4406">
        <w:rPr>
          <w:spacing w:val="-2"/>
        </w:rPr>
        <w:t>89706</w:t>
      </w:r>
    </w:p>
    <w:p w14:paraId="3A53978F" w14:textId="77777777" w:rsidR="00E925EA" w:rsidRPr="00AC4406" w:rsidRDefault="00E925EA">
      <w:pPr>
        <w:sectPr w:rsidR="00E925EA" w:rsidRPr="00AC4406">
          <w:type w:val="continuous"/>
          <w:pgSz w:w="12240" w:h="15840"/>
          <w:pgMar w:top="360" w:right="0" w:bottom="0" w:left="260" w:header="727" w:footer="0" w:gutter="0"/>
          <w:cols w:num="2" w:space="720" w:equalWidth="0">
            <w:col w:w="6077" w:space="40"/>
            <w:col w:w="5863"/>
          </w:cols>
        </w:sectPr>
      </w:pPr>
    </w:p>
    <w:p w14:paraId="33EA165A" w14:textId="77777777" w:rsidR="00E925EA" w:rsidRPr="00AC4406" w:rsidRDefault="00E925EA">
      <w:pPr>
        <w:pStyle w:val="BodyText"/>
        <w:rPr>
          <w:sz w:val="20"/>
        </w:rPr>
      </w:pPr>
    </w:p>
    <w:p w14:paraId="36684686" w14:textId="77777777" w:rsidR="00E925EA" w:rsidRPr="00AC4406" w:rsidRDefault="00E925EA">
      <w:pPr>
        <w:pStyle w:val="BodyText"/>
        <w:spacing w:before="4"/>
        <w:rPr>
          <w:sz w:val="23"/>
        </w:rPr>
      </w:pPr>
    </w:p>
    <w:p w14:paraId="596655A0" w14:textId="4014A444"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94796FE" wp14:editId="150A1D59">
                <wp:extent cx="6648450" cy="28575"/>
                <wp:effectExtent l="19050" t="3175" r="19050" b="6350"/>
                <wp:docPr id="952998102" name="docshapegroup1069" descr="P690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000677772" name="Line 95"/>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BFEC7F0" id="docshapegroup1069" o:spid="_x0000_s1026" alt="P6908#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">
                <v:line id="Line 95"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" strokecolor="#767070" strokeweight="2.25pt"/>
                <w10:anchorlock/>
              </v:group>
            </w:pict>
          </mc:Fallback>
        </mc:AlternateContent>
      </w:r>
    </w:p>
    <w:p w14:paraId="45EFB7E3" w14:textId="77777777" w:rsidR="00E925EA" w:rsidRPr="00AC4406" w:rsidRDefault="00E925EA">
      <w:pPr>
        <w:pStyle w:val="BodyText"/>
        <w:rPr>
          <w:sz w:val="20"/>
        </w:rPr>
      </w:pPr>
    </w:p>
    <w:p w14:paraId="186E545D" w14:textId="77777777" w:rsidR="00E925EA" w:rsidRPr="00AC4406" w:rsidRDefault="00E925EA">
      <w:pPr>
        <w:pStyle w:val="BodyText"/>
        <w:rPr>
          <w:sz w:val="20"/>
        </w:rPr>
      </w:pPr>
    </w:p>
    <w:p w14:paraId="5BA71F8B" w14:textId="77777777" w:rsidR="00E925EA" w:rsidRPr="00AC4406" w:rsidRDefault="00E925EA">
      <w:pPr>
        <w:pStyle w:val="BodyText"/>
        <w:rPr>
          <w:sz w:val="20"/>
        </w:rPr>
      </w:pPr>
    </w:p>
    <w:p w14:paraId="3571F455" w14:textId="77777777" w:rsidR="00E925EA" w:rsidRPr="00AC4406" w:rsidRDefault="00E925EA">
      <w:pPr>
        <w:pStyle w:val="BodyText"/>
        <w:rPr>
          <w:sz w:val="20"/>
        </w:rPr>
      </w:pPr>
    </w:p>
    <w:p w14:paraId="6FB73CBD" w14:textId="77777777" w:rsidR="00E925EA" w:rsidRPr="00AC4406" w:rsidRDefault="00E925EA">
      <w:pPr>
        <w:pStyle w:val="BodyText"/>
        <w:rPr>
          <w:sz w:val="20"/>
        </w:rPr>
      </w:pPr>
    </w:p>
    <w:p w14:paraId="63A21306" w14:textId="77777777" w:rsidR="00E925EA" w:rsidRPr="00AC4406" w:rsidRDefault="00E925EA">
      <w:pPr>
        <w:pStyle w:val="BodyText"/>
        <w:rPr>
          <w:sz w:val="20"/>
        </w:rPr>
      </w:pPr>
    </w:p>
    <w:p w14:paraId="5BC0AA77" w14:textId="77777777" w:rsidR="00E925EA" w:rsidRPr="00AC4406" w:rsidRDefault="00E925EA">
      <w:pPr>
        <w:pStyle w:val="BodyText"/>
        <w:rPr>
          <w:sz w:val="20"/>
        </w:rPr>
      </w:pPr>
    </w:p>
    <w:p w14:paraId="0958768B" w14:textId="77777777" w:rsidR="00E925EA" w:rsidRPr="00AC4406" w:rsidRDefault="00E925EA">
      <w:pPr>
        <w:pStyle w:val="BodyText"/>
        <w:rPr>
          <w:sz w:val="20"/>
        </w:rPr>
      </w:pPr>
    </w:p>
    <w:p w14:paraId="21C867C6" w14:textId="77777777" w:rsidR="00E925EA" w:rsidRPr="00AC4406" w:rsidRDefault="00E925EA">
      <w:pPr>
        <w:pStyle w:val="BodyText"/>
        <w:rPr>
          <w:sz w:val="20"/>
        </w:rPr>
      </w:pPr>
    </w:p>
    <w:p w14:paraId="2041D007" w14:textId="77777777" w:rsidR="00E925EA" w:rsidRPr="00AC4406" w:rsidRDefault="00E925EA">
      <w:pPr>
        <w:pStyle w:val="BodyText"/>
        <w:rPr>
          <w:sz w:val="20"/>
        </w:rPr>
      </w:pPr>
    </w:p>
    <w:p w14:paraId="17D65FC2" w14:textId="77777777" w:rsidR="00E925EA" w:rsidRPr="00AC4406" w:rsidRDefault="00E925EA">
      <w:pPr>
        <w:pStyle w:val="BodyText"/>
        <w:rPr>
          <w:sz w:val="20"/>
        </w:rPr>
      </w:pPr>
    </w:p>
    <w:p w14:paraId="16244655" w14:textId="77777777" w:rsidR="00E925EA" w:rsidRPr="00AC4406" w:rsidRDefault="00E925EA">
      <w:pPr>
        <w:pStyle w:val="BodyText"/>
        <w:rPr>
          <w:sz w:val="20"/>
        </w:rPr>
      </w:pPr>
    </w:p>
    <w:p w14:paraId="08AAEED8" w14:textId="77777777" w:rsidR="00E925EA" w:rsidRPr="00AC4406" w:rsidRDefault="00E925EA">
      <w:pPr>
        <w:pStyle w:val="BodyText"/>
        <w:rPr>
          <w:sz w:val="20"/>
        </w:rPr>
      </w:pPr>
    </w:p>
    <w:p w14:paraId="20997E48" w14:textId="77777777" w:rsidR="00E925EA" w:rsidRPr="00AC4406" w:rsidRDefault="00E925EA">
      <w:pPr>
        <w:pStyle w:val="BodyText"/>
        <w:rPr>
          <w:sz w:val="20"/>
        </w:rPr>
      </w:pPr>
    </w:p>
    <w:p w14:paraId="3B8E5145" w14:textId="77777777" w:rsidR="00E925EA" w:rsidRPr="00AC4406" w:rsidRDefault="00E925EA">
      <w:pPr>
        <w:pStyle w:val="BodyText"/>
        <w:rPr>
          <w:sz w:val="20"/>
        </w:rPr>
      </w:pPr>
    </w:p>
    <w:p w14:paraId="5DD097FC" w14:textId="77777777" w:rsidR="00E925EA" w:rsidRPr="00AC4406" w:rsidRDefault="00E925EA">
      <w:pPr>
        <w:pStyle w:val="BodyText"/>
        <w:rPr>
          <w:sz w:val="20"/>
        </w:rPr>
      </w:pPr>
    </w:p>
    <w:p w14:paraId="2663892C" w14:textId="74C786EE" w:rsidR="00E925EA" w:rsidRPr="00AC4406" w:rsidRDefault="0019782C">
      <w:pPr>
        <w:pStyle w:val="BodyText"/>
        <w:spacing w:before="9"/>
        <w:rPr>
          <w:sz w:val="15"/>
        </w:rPr>
      </w:pPr>
      <w:r w:rsidRPr="00AC4406">
        <w:rPr>
          <w:noProof/>
        </w:rPr>
        <mc:AlternateContent>
          <mc:Choice Requires="wps">
            <w:drawing>
              <wp:anchor distT="0" distB="0" distL="0" distR="0" simplePos="0" relativeHeight="252315136" behindDoc="1" locked="0" layoutInCell="1" allowOverlap="1" wp14:anchorId="149E7BFB" wp14:editId="3A4E9C1B">
                <wp:simplePos x="0" y="0"/>
                <wp:positionH relativeFrom="page">
                  <wp:posOffset>609600</wp:posOffset>
                </wp:positionH>
                <wp:positionV relativeFrom="paragraph">
                  <wp:posOffset>130810</wp:posOffset>
                </wp:positionV>
                <wp:extent cx="6648450" cy="1270"/>
                <wp:effectExtent l="0" t="0" r="0" b="0"/>
                <wp:wrapTopAndBottom/>
                <wp:docPr id="1953460980" name="docshape1070" descr="P6925#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48450" cy="1270"/>
                        </a:xfrm>
                        <a:custGeom>
                          <a:avLst/>
                          <a:gdLst>
                            <a:gd name="T0" fmla="+- 0 960 960"/>
                            <a:gd name="T1" fmla="*/ T0 w 10470"/>
                            <a:gd name="T2" fmla="+- 0 11430 960"/>
                            <a:gd name="T3" fmla="*/ T2 w 10470"/>
                          </a:gdLst>
                          <a:ahLst/>
                          <a:cxnLst>
                            <a:cxn ang="0">
                              <a:pos x="T1" y="0"/>
                            </a:cxn>
                            <a:cxn ang="0">
                              <a:pos x="T3" y="0"/>
                            </a:cxn>
                          </a:cxnLst>
                          <a:rect l="0" t="0" r="r" b="b"/>
                          <a:pathLst>
                            <a:path w="10470">
                              <a:moveTo>
                                <a:pt x="0" y="0"/>
                              </a:moveTo>
                              <a:lnTo>
                                <a:pt x="1047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B91F8F" id="docshape1070" o:spid="_x0000_s1026" alt="P6925#y1" style="position:absolute;margin-left:48pt;margin-top:10.3pt;width:523.5pt;height:.1pt;z-index:-2510013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" path="m,l10470,e" filled="f" strokecolor="#767070" strokeweight="2.25pt">
                <v:path arrowok="t" o:connecttype="custom" o:connectlocs="0,0;6648450,0" o:connectangles="0,0"/>
                <w10:wrap type="topAndBottom" anchorx="page"/>
              </v:shape>
            </w:pict>
          </mc:Fallback>
        </mc:AlternateContent>
      </w:r>
    </w:p>
    <w:p w14:paraId="539222AB" w14:textId="77777777" w:rsidR="00E925EA" w:rsidRPr="00AC4406" w:rsidRDefault="00E925EA">
      <w:pPr>
        <w:rPr>
          <w:sz w:val="15"/>
        </w:rPr>
        <w:sectPr w:rsidR="00E925EA" w:rsidRPr="00AC4406">
          <w:type w:val="continuous"/>
          <w:pgSz w:w="12240" w:h="15840"/>
          <w:pgMar w:top="360" w:right="0" w:bottom="0" w:left="260" w:header="727" w:footer="0" w:gutter="0"/>
          <w:cols w:space="720"/>
        </w:sectPr>
      </w:pPr>
    </w:p>
    <w:p w14:paraId="2848D11D" w14:textId="77777777" w:rsidR="00E925EA" w:rsidRPr="00AC4406" w:rsidRDefault="00E925EA">
      <w:pPr>
        <w:pStyle w:val="BodyText"/>
        <w:spacing w:before="6"/>
        <w:rPr>
          <w:sz w:val="2"/>
        </w:rPr>
      </w:pPr>
    </w:p>
    <w:p w14:paraId="0C8B1AF5" w14:textId="4AC5DDAE" w:rsidR="00E925EA" w:rsidRPr="00AC4406" w:rsidRDefault="0019782C">
      <w:pPr>
        <w:pStyle w:val="BodyText"/>
        <w:spacing w:line="20" w:lineRule="exact"/>
        <w:ind w:left="1180"/>
        <w:rPr>
          <w:sz w:val="2"/>
        </w:rPr>
      </w:pPr>
      <w:r w:rsidRPr="00AC4406">
        <w:rPr>
          <w:noProof/>
          <w:sz w:val="2"/>
        </w:rPr>
        <mc:AlternateContent>
          <mc:Choice Requires="wpg">
            <w:drawing>
              <wp:inline distT="0" distB="0" distL="0" distR="0" wp14:anchorId="1F0719F6" wp14:editId="04479FB0">
                <wp:extent cx="6248400" cy="12700"/>
                <wp:effectExtent l="9525" t="6350" r="9525" b="0"/>
                <wp:docPr id="856139619" name="docshapegroup1071" descr="P692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12700"/>
                          <a:chOff x="0" y="0"/>
                          <a:chExt cx="9840" cy="20"/>
                        </a:xfrm>
                      </wpg:grpSpPr>
                      <wps:wsp>
                        <wps:cNvPr id="2119406375" name="Line 92"/>
                        <wps:cNvCnPr>
                          <a:cxnSpLocks noChangeShapeType="1"/>
                        </wps:cNvCnPr>
                        <wps:spPr bwMode="auto">
                          <a:xfrm>
                            <a:off x="0" y="10"/>
                            <a:ext cx="984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9FEC0CA" id="docshapegroup1071" o:spid="_x0000_s1026" alt="P6928#y1" style="width:492pt;height:1pt;mso-position-horizontal-relative:char;mso-position-vertical-relative:line" coordsize="98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">
                <v:line id="Line 92" o:spid="_x0000_s1027" style="position:absolute;visibility:visible;mso-wrap-style:square" from="0,10" to="984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" strokecolor="#a4a4a4" strokeweight="1pt"/>
                <w10:anchorlock/>
              </v:group>
            </w:pict>
          </mc:Fallback>
        </mc:AlternateContent>
      </w:r>
    </w:p>
    <w:p w14:paraId="4F95DF2D" w14:textId="77777777" w:rsidR="00E925EA" w:rsidRPr="00AC4406" w:rsidRDefault="0019782C">
      <w:pPr>
        <w:ind w:left="1180"/>
        <w:rPr>
          <w:b/>
          <w:sz w:val="20"/>
        </w:rPr>
      </w:pPr>
      <w:r w:rsidRPr="00AC4406">
        <w:rPr>
          <w:b/>
          <w:spacing w:val="-2"/>
          <w:sz w:val="20"/>
        </w:rPr>
        <w:t>Programs</w:t>
      </w:r>
    </w:p>
    <w:p w14:paraId="439FA7B3" w14:textId="12B50FF5" w:rsidR="00E925EA" w:rsidRPr="00AC4406" w:rsidRDefault="0019782C">
      <w:pPr>
        <w:pStyle w:val="BodyText"/>
        <w:spacing w:before="1"/>
        <w:rPr>
          <w:b/>
          <w:sz w:val="12"/>
        </w:rPr>
      </w:pPr>
      <w:r w:rsidRPr="00AC4406">
        <w:rPr>
          <w:noProof/>
        </w:rPr>
        <mc:AlternateContent>
          <mc:Choice Requires="wps">
            <w:drawing>
              <wp:anchor distT="0" distB="0" distL="0" distR="0" simplePos="0" relativeHeight="252317184" behindDoc="1" locked="0" layoutInCell="1" allowOverlap="1" wp14:anchorId="1BB53D31" wp14:editId="5E342D27">
                <wp:simplePos x="0" y="0"/>
                <wp:positionH relativeFrom="page">
                  <wp:posOffset>610235</wp:posOffset>
                </wp:positionH>
                <wp:positionV relativeFrom="paragraph">
                  <wp:posOffset>103505</wp:posOffset>
                </wp:positionV>
                <wp:extent cx="6705600" cy="1270"/>
                <wp:effectExtent l="0" t="0" r="0" b="0"/>
                <wp:wrapTopAndBottom/>
                <wp:docPr id="1537082918" name="docshape1072" descr="P6930#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1 961"/>
                            <a:gd name="T1" fmla="*/ T0 w 10560"/>
                            <a:gd name="T2" fmla="+- 0 11521 961"/>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9283AE" id="docshape1072" o:spid="_x0000_s1026" alt="P6930#y1" style="position:absolute;margin-left:48.05pt;margin-top:8.15pt;width:528pt;height:.1pt;z-index:-250999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N5DmQ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5EF15C83" w14:textId="77777777" w:rsidR="00E925EA" w:rsidRPr="00AC4406" w:rsidRDefault="0019782C">
      <w:pPr>
        <w:pStyle w:val="Heading4"/>
        <w:tabs>
          <w:tab w:val="left" w:pos="3188"/>
        </w:tabs>
        <w:spacing w:before="14"/>
      </w:pPr>
      <w:r w:rsidRPr="00AC4406">
        <w:rPr>
          <w:color w:val="221F1F"/>
        </w:rPr>
        <w:t>Exhibit</w:t>
      </w:r>
      <w:r w:rsidRPr="00AC4406">
        <w:rPr>
          <w:color w:val="221F1F"/>
          <w:spacing w:val="-3"/>
        </w:rPr>
        <w:t xml:space="preserve"> </w:t>
      </w:r>
      <w:r w:rsidRPr="00AC4406">
        <w:rPr>
          <w:color w:val="221F1F"/>
          <w:spacing w:val="-10"/>
        </w:rPr>
        <w:t>4</w:t>
      </w:r>
      <w:r w:rsidRPr="00AC4406">
        <w:rPr>
          <w:color w:val="221F1F"/>
        </w:rPr>
        <w:tab/>
        <w:t>State</w:t>
      </w:r>
      <w:r w:rsidRPr="00AC4406">
        <w:rPr>
          <w:color w:val="221F1F"/>
          <w:spacing w:val="-11"/>
        </w:rPr>
        <w:t xml:space="preserve"> </w:t>
      </w:r>
      <w:r w:rsidRPr="00AC4406">
        <w:rPr>
          <w:color w:val="221F1F"/>
        </w:rPr>
        <w:t>Pharmaceutical</w:t>
      </w:r>
      <w:r w:rsidRPr="00AC4406">
        <w:rPr>
          <w:color w:val="221F1F"/>
          <w:spacing w:val="-8"/>
        </w:rPr>
        <w:t xml:space="preserve"> </w:t>
      </w:r>
      <w:r w:rsidRPr="00AC4406">
        <w:rPr>
          <w:color w:val="221F1F"/>
        </w:rPr>
        <w:t>Assistance</w:t>
      </w:r>
      <w:r w:rsidRPr="00AC4406">
        <w:rPr>
          <w:color w:val="221F1F"/>
          <w:spacing w:val="-7"/>
        </w:rPr>
        <w:t xml:space="preserve"> </w:t>
      </w:r>
      <w:r w:rsidRPr="00AC4406">
        <w:rPr>
          <w:color w:val="221F1F"/>
          <w:spacing w:val="-2"/>
        </w:rPr>
        <w:t>Programs</w:t>
      </w:r>
    </w:p>
    <w:p w14:paraId="6C76E94D" w14:textId="1E976882"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12F93913" wp14:editId="2EEB93F2">
                <wp:extent cx="6248400" cy="6350"/>
                <wp:effectExtent l="9525" t="9525" r="9525" b="3175"/>
                <wp:docPr id="1679835892" name="docshapegroup1073" descr="P693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1496522621" name="Line 89"/>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DFDA4C8" id="docshapegroup1073" o:spid="_x0000_s1026" alt="P6932#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">
                <v:line id="Line 89"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" strokeweight=".5pt"/>
                <w10:anchorlock/>
              </v:group>
            </w:pict>
          </mc:Fallback>
        </mc:AlternateContent>
      </w:r>
    </w:p>
    <w:p w14:paraId="28E11567" w14:textId="5638F19C" w:rsidR="00E925EA" w:rsidRPr="00AC4406" w:rsidRDefault="0019782C">
      <w:pPr>
        <w:pStyle w:val="BodyText"/>
        <w:rPr>
          <w:b/>
          <w:sz w:val="9"/>
        </w:rPr>
      </w:pPr>
      <w:r w:rsidRPr="00AC4406">
        <w:rPr>
          <w:noProof/>
        </w:rPr>
        <mc:AlternateContent>
          <mc:Choice Requires="wps">
            <w:drawing>
              <wp:anchor distT="0" distB="0" distL="0" distR="0" simplePos="0" relativeHeight="252319232" behindDoc="1" locked="0" layoutInCell="1" allowOverlap="1" wp14:anchorId="2CAA7CA0" wp14:editId="6949FB42">
                <wp:simplePos x="0" y="0"/>
                <wp:positionH relativeFrom="page">
                  <wp:posOffset>609600</wp:posOffset>
                </wp:positionH>
                <wp:positionV relativeFrom="paragraph">
                  <wp:posOffset>81280</wp:posOffset>
                </wp:positionV>
                <wp:extent cx="6705600" cy="1270"/>
                <wp:effectExtent l="0" t="0" r="0" b="0"/>
                <wp:wrapTopAndBottom/>
                <wp:docPr id="894806679" name="docshape1074" descr="P6933#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6584EE" id="docshape1074" o:spid="_x0000_s1026" alt="P6933#y1" style="position:absolute;margin-left:48pt;margin-top:6.4pt;width:528pt;height:.1pt;z-index:-250997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5DFECF95" w14:textId="77777777" w:rsidR="00E925EA" w:rsidRPr="00AC4406" w:rsidRDefault="00E925EA">
      <w:pPr>
        <w:pStyle w:val="BodyText"/>
        <w:spacing w:before="8"/>
        <w:rPr>
          <w:b/>
          <w:sz w:val="16"/>
        </w:rPr>
      </w:pPr>
    </w:p>
    <w:p w14:paraId="136E65B1" w14:textId="77777777" w:rsidR="00E925EA" w:rsidRPr="00AC4406" w:rsidRDefault="00E925EA">
      <w:pPr>
        <w:rPr>
          <w:sz w:val="16"/>
        </w:rPr>
        <w:sectPr w:rsidR="00E925EA" w:rsidRPr="00AC4406">
          <w:pgSz w:w="12240" w:h="15840"/>
          <w:pgMar w:top="1160" w:right="0" w:bottom="280" w:left="260" w:header="727" w:footer="0" w:gutter="0"/>
          <w:cols w:space="720"/>
        </w:sectPr>
      </w:pPr>
    </w:p>
    <w:p w14:paraId="0D3FF39F" w14:textId="504A635B" w:rsidR="00E925EA" w:rsidRPr="00AC4406" w:rsidRDefault="0019782C">
      <w:pPr>
        <w:pStyle w:val="BodyText"/>
        <w:spacing w:before="90" w:line="300" w:lineRule="auto"/>
        <w:ind w:left="2845" w:right="1261"/>
      </w:pPr>
      <w:r w:rsidRPr="00AC4406">
        <w:rPr>
          <w:noProof/>
        </w:rPr>
        <mc:AlternateContent>
          <mc:Choice Requires="wps">
            <w:drawing>
              <wp:anchor distT="0" distB="0" distL="114300" distR="114300" simplePos="0" relativeHeight="251745792" behindDoc="1" locked="0" layoutInCell="1" allowOverlap="1" wp14:anchorId="237BC60A" wp14:editId="3D655640">
                <wp:simplePos x="0" y="0"/>
                <wp:positionH relativeFrom="page">
                  <wp:posOffset>914400</wp:posOffset>
                </wp:positionH>
                <wp:positionV relativeFrom="paragraph">
                  <wp:posOffset>283845</wp:posOffset>
                </wp:positionV>
                <wp:extent cx="306705" cy="224790"/>
                <wp:effectExtent l="0" t="0" r="0" b="0"/>
                <wp:wrapNone/>
                <wp:docPr id="1929919363" name="docshape1075" descr="P6936TB31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224790"/>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058A3DB8" w14:textId="77777777" w:rsidR="00E925EA" w:rsidRDefault="0019782C">
                            <w:pPr>
                              <w:spacing w:line="353" w:lineRule="exact"/>
                              <w:rPr>
                                <w:rFonts w:ascii="Times New Roman"/>
                                <w:b/>
                                <w:sz w:val="32"/>
                              </w:rPr>
                            </w:pPr>
                            <w:r>
                              <w:rPr>
                                <w:rFonts w:ascii="Times New Roman"/>
                                <w:b/>
                                <w:spacing w:val="-5"/>
                                <w:sz w:val="32"/>
                              </w:rPr>
                              <w:t>243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7BC60A" id="docshape1075" o:spid="_x0000_s1514" type="#_x0000_t202" alt="P6936TB31bA#y1" style="position:absolute;left:0;text-align:left;margin-left:1in;margin-top:22.35pt;width:24.15pt;height:17.7pt;z-index:-25157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" filled="f">
                <v:stroke opacity="0"/>
                <v:textbox inset="0,0,0,0">
                  <w:txbxContent>
                    <w:p w14:paraId="058A3DB8" w14:textId="77777777" w:rsidR="00E925EA" w:rsidRDefault="0019782C">
                      <w:pPr>
                        <w:spacing w:line="353" w:lineRule="exact"/>
                        <w:rPr>
                          <w:rFonts w:ascii="Times New Roman"/>
                          <w:b/>
                          <w:sz w:val="32"/>
                        </w:rPr>
                      </w:pPr>
                      <w:r>
                        <w:rPr>
                          <w:rFonts w:ascii="Times New Roman"/>
                          <w:b/>
                          <w:spacing w:val="-5"/>
                          <w:sz w:val="32"/>
                        </w:rPr>
                        <w:t>243</w:t>
                      </w:r>
                    </w:p>
                  </w:txbxContent>
                </v:textbox>
                <w10:wrap anchorx="page"/>
              </v:shape>
            </w:pict>
          </mc:Fallback>
        </mc:AlternateContent>
      </w:r>
      <w:r w:rsidRPr="00AC4406">
        <w:rPr>
          <w:noProof/>
        </w:rPr>
        <mc:AlternateContent>
          <mc:Choice Requires="wps">
            <w:drawing>
              <wp:anchor distT="0" distB="0" distL="114300" distR="114300" simplePos="0" relativeHeight="251591168" behindDoc="0" locked="0" layoutInCell="1" allowOverlap="1" wp14:anchorId="5E694526" wp14:editId="2C67B219">
                <wp:simplePos x="0" y="0"/>
                <wp:positionH relativeFrom="page">
                  <wp:posOffset>609600</wp:posOffset>
                </wp:positionH>
                <wp:positionV relativeFrom="paragraph">
                  <wp:posOffset>17145</wp:posOffset>
                </wp:positionV>
                <wp:extent cx="1266825" cy="2552700"/>
                <wp:effectExtent l="0" t="0" r="0" b="0"/>
                <wp:wrapNone/>
                <wp:docPr id="964170405" name="docshape1076" descr="P6936TB54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25527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A2E399" w14:textId="77777777" w:rsidR="00E925EA" w:rsidRDefault="0019782C">
                            <w:pPr>
                              <w:spacing w:before="106" w:line="300" w:lineRule="auto"/>
                              <w:ind w:left="151" w:right="871"/>
                              <w:rPr>
                                <w:rFonts w:ascii="Times New Roman"/>
                                <w:b/>
                                <w:color w:val="000000"/>
                                <w:sz w:val="24"/>
                              </w:rPr>
                            </w:pPr>
                            <w:r>
                              <w:rPr>
                                <w:rFonts w:ascii="Times New Roman"/>
                                <w:b/>
                                <w:color w:val="221F1F"/>
                                <w:spacing w:val="-2"/>
                                <w:sz w:val="24"/>
                              </w:rPr>
                              <w:t xml:space="preserve">State: Program Name: Toll-free: </w:t>
                            </w:r>
                            <w:r>
                              <w:rPr>
                                <w:rFonts w:ascii="Times New Roman"/>
                                <w:b/>
                                <w:color w:val="221F1F"/>
                                <w:spacing w:val="-4"/>
                                <w:sz w:val="24"/>
                              </w:rPr>
                              <w:t>TDD:</w:t>
                            </w:r>
                          </w:p>
                          <w:p w14:paraId="07023D13" w14:textId="77777777" w:rsidR="00E925EA" w:rsidRDefault="0019782C">
                            <w:pPr>
                              <w:spacing w:line="274" w:lineRule="exact"/>
                              <w:ind w:left="151"/>
                              <w:rPr>
                                <w:rFonts w:ascii="Times New Roman"/>
                                <w:b/>
                                <w:color w:val="000000"/>
                                <w:sz w:val="24"/>
                              </w:rPr>
                            </w:pPr>
                            <w:r>
                              <w:rPr>
                                <w:rFonts w:ascii="Times New Roman"/>
                                <w:b/>
                                <w:color w:val="221F1F"/>
                                <w:spacing w:val="-2"/>
                                <w:sz w:val="24"/>
                              </w:rPr>
                              <w:t>Website:</w:t>
                            </w:r>
                          </w:p>
                          <w:p w14:paraId="7BEDC93B" w14:textId="77777777" w:rsidR="00E925EA" w:rsidRDefault="00E925EA">
                            <w:pPr>
                              <w:pStyle w:val="BodyText"/>
                              <w:rPr>
                                <w:rFonts w:ascii="Times New Roman"/>
                                <w:b/>
                                <w:color w:val="000000"/>
                                <w:sz w:val="26"/>
                              </w:rPr>
                            </w:pPr>
                          </w:p>
                          <w:p w14:paraId="6C4DD9A3" w14:textId="77777777" w:rsidR="00E925EA" w:rsidRDefault="00E925EA">
                            <w:pPr>
                              <w:pStyle w:val="BodyText"/>
                              <w:rPr>
                                <w:rFonts w:ascii="Times New Roman"/>
                                <w:b/>
                                <w:color w:val="000000"/>
                                <w:sz w:val="26"/>
                              </w:rPr>
                            </w:pPr>
                          </w:p>
                          <w:p w14:paraId="01A33024" w14:textId="77777777" w:rsidR="00E925EA" w:rsidRDefault="00E925EA">
                            <w:pPr>
                              <w:pStyle w:val="BodyText"/>
                              <w:rPr>
                                <w:rFonts w:ascii="Times New Roman"/>
                                <w:b/>
                                <w:color w:val="000000"/>
                                <w:sz w:val="26"/>
                              </w:rPr>
                            </w:pPr>
                          </w:p>
                          <w:p w14:paraId="6C7A742C" w14:textId="77777777" w:rsidR="00E925EA" w:rsidRDefault="0019782C">
                            <w:pPr>
                              <w:spacing w:before="164"/>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694526" id="docshape1076" o:spid="_x0000_s1515" type="#_x0000_t202" alt="P6936TB542#y1" style="position:absolute;left:0;text-align:left;margin-left:48pt;margin-top:1.35pt;width:99.75pt;height:201pt;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" fillcolor="#d0cece" stroked="f">
                <v:textbox inset="0,0,0,0">
                  <w:txbxContent>
                    <w:p w14:paraId="5FA2E399" w14:textId="77777777" w:rsidR="00E925EA" w:rsidRDefault="0019782C">
                      <w:pPr>
                        <w:spacing w:before="106" w:line="300" w:lineRule="auto"/>
                        <w:ind w:left="151" w:right="871"/>
                        <w:rPr>
                          <w:rFonts w:ascii="Times New Roman"/>
                          <w:b/>
                          <w:color w:val="000000"/>
                          <w:sz w:val="24"/>
                        </w:rPr>
                      </w:pPr>
                      <w:r>
                        <w:rPr>
                          <w:rFonts w:ascii="Times New Roman"/>
                          <w:b/>
                          <w:color w:val="221F1F"/>
                          <w:spacing w:val="-2"/>
                          <w:sz w:val="24"/>
                        </w:rPr>
                        <w:t xml:space="preserve">State: Program Name: Toll-free: </w:t>
                      </w:r>
                      <w:r>
                        <w:rPr>
                          <w:rFonts w:ascii="Times New Roman"/>
                          <w:b/>
                          <w:color w:val="221F1F"/>
                          <w:spacing w:val="-4"/>
                          <w:sz w:val="24"/>
                        </w:rPr>
                        <w:t>TDD:</w:t>
                      </w:r>
                    </w:p>
                    <w:p w14:paraId="07023D13" w14:textId="77777777" w:rsidR="00E925EA" w:rsidRDefault="0019782C">
                      <w:pPr>
                        <w:spacing w:line="274" w:lineRule="exact"/>
                        <w:ind w:left="151"/>
                        <w:rPr>
                          <w:rFonts w:ascii="Times New Roman"/>
                          <w:b/>
                          <w:color w:val="000000"/>
                          <w:sz w:val="24"/>
                        </w:rPr>
                      </w:pPr>
                      <w:r>
                        <w:rPr>
                          <w:rFonts w:ascii="Times New Roman"/>
                          <w:b/>
                          <w:color w:val="221F1F"/>
                          <w:spacing w:val="-2"/>
                          <w:sz w:val="24"/>
                        </w:rPr>
                        <w:t>Website:</w:t>
                      </w:r>
                    </w:p>
                    <w:p w14:paraId="7BEDC93B" w14:textId="77777777" w:rsidR="00E925EA" w:rsidRDefault="00E925EA">
                      <w:pPr>
                        <w:pStyle w:val="BodyText"/>
                        <w:rPr>
                          <w:rFonts w:ascii="Times New Roman"/>
                          <w:b/>
                          <w:color w:val="000000"/>
                          <w:sz w:val="26"/>
                        </w:rPr>
                      </w:pPr>
                    </w:p>
                    <w:p w14:paraId="6C4DD9A3" w14:textId="77777777" w:rsidR="00E925EA" w:rsidRDefault="00E925EA">
                      <w:pPr>
                        <w:pStyle w:val="BodyText"/>
                        <w:rPr>
                          <w:rFonts w:ascii="Times New Roman"/>
                          <w:b/>
                          <w:color w:val="000000"/>
                          <w:sz w:val="26"/>
                        </w:rPr>
                      </w:pPr>
                    </w:p>
                    <w:p w14:paraId="01A33024" w14:textId="77777777" w:rsidR="00E925EA" w:rsidRDefault="00E925EA">
                      <w:pPr>
                        <w:pStyle w:val="BodyText"/>
                        <w:rPr>
                          <w:rFonts w:ascii="Times New Roman"/>
                          <w:b/>
                          <w:color w:val="000000"/>
                          <w:sz w:val="26"/>
                        </w:rPr>
                      </w:pPr>
                    </w:p>
                    <w:p w14:paraId="6C7A742C" w14:textId="77777777" w:rsidR="00E925EA" w:rsidRDefault="0019782C">
                      <w:pPr>
                        <w:spacing w:before="164"/>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New</w:t>
      </w:r>
      <w:r w:rsidRPr="00AC4406">
        <w:rPr>
          <w:color w:val="221F1F"/>
          <w:spacing w:val="-15"/>
        </w:rPr>
        <w:t xml:space="preserve"> </w:t>
      </w:r>
      <w:r w:rsidRPr="00AC4406">
        <w:rPr>
          <w:color w:val="221F1F"/>
        </w:rPr>
        <w:t>Hampshire Ryan White CARE</w:t>
      </w:r>
      <w:r w:rsidRPr="00AC4406">
        <w:rPr>
          <w:color w:val="221F1F"/>
          <w:spacing w:val="-3"/>
        </w:rPr>
        <w:t xml:space="preserve"> </w:t>
      </w:r>
      <w:r w:rsidRPr="00AC4406">
        <w:rPr>
          <w:color w:val="221F1F"/>
        </w:rPr>
        <w:t xml:space="preserve">Program </w:t>
      </w:r>
      <w:r w:rsidRPr="00AC4406">
        <w:rPr>
          <w:color w:val="221F1F"/>
          <w:spacing w:val="-2"/>
        </w:rPr>
        <w:t>1-603-271-</w:t>
      </w:r>
      <w:r w:rsidRPr="00AC4406">
        <w:rPr>
          <w:color w:val="221F1F"/>
          <w:spacing w:val="-4"/>
        </w:rPr>
        <w:t>4496</w:t>
      </w:r>
    </w:p>
    <w:p w14:paraId="6971D6B4" w14:textId="77777777" w:rsidR="00E925EA" w:rsidRPr="00AC4406" w:rsidRDefault="0019782C">
      <w:pPr>
        <w:pStyle w:val="BodyText"/>
        <w:spacing w:line="274" w:lineRule="exact"/>
        <w:ind w:left="2845"/>
      </w:pPr>
      <w:r w:rsidRPr="00AC4406">
        <w:rPr>
          <w:spacing w:val="-2"/>
        </w:rPr>
        <w:t>1-800-735-</w:t>
      </w:r>
      <w:r w:rsidRPr="00AC4406">
        <w:rPr>
          <w:spacing w:val="-4"/>
        </w:rPr>
        <w:t>2964</w:t>
      </w:r>
    </w:p>
    <w:p w14:paraId="4F469D38" w14:textId="77777777" w:rsidR="00E925EA" w:rsidRPr="00AC4406" w:rsidRDefault="0019782C">
      <w:pPr>
        <w:pStyle w:val="Heading6"/>
        <w:spacing w:before="70"/>
        <w:ind w:left="2845"/>
        <w:rPr>
          <w:rFonts w:ascii="Arial" w:hAnsi="Arial" w:cs="Arial"/>
        </w:rPr>
      </w:pPr>
      <w:r w:rsidRPr="00AC4406">
        <w:rPr>
          <w:rFonts w:ascii="Arial" w:hAnsi="Arial" w:cs="Arial"/>
          <w:spacing w:val="-2"/>
        </w:rPr>
        <w:t>https://</w:t>
      </w:r>
      <w:hyperlink r:id="rId243">
        <w:r w:rsidRPr="00AC4406">
          <w:rPr>
            <w:rFonts w:ascii="Arial" w:hAnsi="Arial" w:cs="Arial"/>
            <w:spacing w:val="-2"/>
          </w:rPr>
          <w:t>www.dhhs.nh.gov/</w:t>
        </w:r>
      </w:hyperlink>
    </w:p>
    <w:p w14:paraId="630A4169" w14:textId="77777777" w:rsidR="00E925EA" w:rsidRPr="00AC4406" w:rsidRDefault="0019782C">
      <w:pPr>
        <w:spacing w:before="69"/>
        <w:ind w:left="2845" w:right="75"/>
        <w:rPr>
          <w:b/>
          <w:sz w:val="24"/>
        </w:rPr>
      </w:pPr>
      <w:r w:rsidRPr="00AC4406">
        <w:rPr>
          <w:b/>
          <w:spacing w:val="-2"/>
          <w:sz w:val="24"/>
        </w:rPr>
        <w:t>programs-services/disease- prevention/infectious- disease-control/nh-ryan- white-care-program</w:t>
      </w:r>
    </w:p>
    <w:p w14:paraId="1B7C51B5" w14:textId="77777777" w:rsidR="00E925EA" w:rsidRPr="00AC4406" w:rsidRDefault="0019782C">
      <w:pPr>
        <w:pStyle w:val="BodyText"/>
        <w:spacing w:before="29" w:line="264" w:lineRule="auto"/>
        <w:ind w:left="2845"/>
      </w:pPr>
      <w:r w:rsidRPr="00AC4406">
        <w:t>DHHS</w:t>
      </w:r>
      <w:r w:rsidRPr="00AC4406">
        <w:rPr>
          <w:spacing w:val="-11"/>
        </w:rPr>
        <w:t xml:space="preserve"> </w:t>
      </w:r>
      <w:r w:rsidRPr="00AC4406">
        <w:t>–</w:t>
      </w:r>
      <w:r w:rsidRPr="00AC4406">
        <w:rPr>
          <w:spacing w:val="-11"/>
        </w:rPr>
        <w:t xml:space="preserve"> </w:t>
      </w:r>
      <w:r w:rsidRPr="00AC4406">
        <w:t>NH</w:t>
      </w:r>
      <w:r w:rsidRPr="00AC4406">
        <w:rPr>
          <w:spacing w:val="-11"/>
        </w:rPr>
        <w:t xml:space="preserve"> </w:t>
      </w:r>
      <w:r w:rsidRPr="00AC4406">
        <w:t>CARE</w:t>
      </w:r>
      <w:r w:rsidRPr="00AC4406">
        <w:rPr>
          <w:spacing w:val="-11"/>
        </w:rPr>
        <w:t xml:space="preserve"> </w:t>
      </w:r>
      <w:r w:rsidRPr="00AC4406">
        <w:t>Program 29 Hazen Drive</w:t>
      </w:r>
    </w:p>
    <w:p w14:paraId="0B574A33" w14:textId="77777777" w:rsidR="00E925EA" w:rsidRPr="00AC4406" w:rsidRDefault="0019782C">
      <w:pPr>
        <w:pStyle w:val="BodyText"/>
        <w:spacing w:before="3"/>
        <w:ind w:left="2845"/>
      </w:pPr>
      <w:r w:rsidRPr="00AC4406">
        <w:t>Concord,</w:t>
      </w:r>
      <w:r w:rsidRPr="00AC4406">
        <w:rPr>
          <w:spacing w:val="-4"/>
        </w:rPr>
        <w:t xml:space="preserve"> </w:t>
      </w:r>
      <w:r w:rsidRPr="00AC4406">
        <w:t>NH</w:t>
      </w:r>
      <w:r w:rsidRPr="00AC4406">
        <w:rPr>
          <w:spacing w:val="-2"/>
        </w:rPr>
        <w:t xml:space="preserve"> 03301</w:t>
      </w:r>
    </w:p>
    <w:p w14:paraId="2EC637E8" w14:textId="77777777" w:rsidR="00E925EA" w:rsidRPr="00AC4406" w:rsidRDefault="0019782C">
      <w:pPr>
        <w:pStyle w:val="BodyText"/>
        <w:spacing w:before="92" w:line="300" w:lineRule="auto"/>
        <w:ind w:left="2603" w:right="1562"/>
      </w:pPr>
      <w:r w:rsidRPr="00AC4406">
        <w:br w:type="column"/>
      </w:r>
      <w:r w:rsidRPr="00AC4406">
        <w:rPr>
          <w:color w:val="221F1F"/>
        </w:rPr>
        <w:t>New Mexico HIV/AIDS</w:t>
      </w:r>
      <w:r w:rsidRPr="00AC4406">
        <w:rPr>
          <w:color w:val="221F1F"/>
          <w:spacing w:val="-15"/>
        </w:rPr>
        <w:t xml:space="preserve"> </w:t>
      </w:r>
      <w:r w:rsidRPr="00AC4406">
        <w:rPr>
          <w:color w:val="221F1F"/>
        </w:rPr>
        <w:t>Treatment and Services</w:t>
      </w:r>
    </w:p>
    <w:p w14:paraId="055B8DA9" w14:textId="2EB63482" w:rsidR="00E925EA" w:rsidRPr="00AC4406" w:rsidRDefault="0019782C">
      <w:pPr>
        <w:pStyle w:val="BodyText"/>
        <w:spacing w:before="43"/>
        <w:ind w:left="2603"/>
      </w:pPr>
      <w:r w:rsidRPr="00AC4406">
        <w:rPr>
          <w:noProof/>
        </w:rPr>
        <mc:AlternateContent>
          <mc:Choice Requires="wps">
            <w:drawing>
              <wp:anchor distT="0" distB="0" distL="114300" distR="114300" simplePos="0" relativeHeight="251589120" behindDoc="0" locked="0" layoutInCell="1" allowOverlap="1" wp14:anchorId="078EA2A4" wp14:editId="7E1CA80B">
                <wp:simplePos x="0" y="0"/>
                <wp:positionH relativeFrom="page">
                  <wp:posOffset>4095750</wp:posOffset>
                </wp:positionH>
                <wp:positionV relativeFrom="paragraph">
                  <wp:posOffset>-698500</wp:posOffset>
                </wp:positionV>
                <wp:extent cx="1252220" cy="2552700"/>
                <wp:effectExtent l="0" t="0" r="0" b="0"/>
                <wp:wrapNone/>
                <wp:docPr id="1465666296" name="docshape1077" descr="P6943TB54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220" cy="25527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FC23A4" w14:textId="77777777" w:rsidR="00E925EA" w:rsidRDefault="0019782C">
                            <w:pPr>
                              <w:spacing w:before="106"/>
                              <w:ind w:left="193"/>
                              <w:rPr>
                                <w:rFonts w:ascii="Times New Roman"/>
                                <w:b/>
                                <w:color w:val="000000"/>
                                <w:sz w:val="24"/>
                              </w:rPr>
                            </w:pPr>
                            <w:r>
                              <w:rPr>
                                <w:rFonts w:ascii="Times New Roman"/>
                                <w:b/>
                                <w:color w:val="221F1F"/>
                                <w:spacing w:val="-2"/>
                                <w:sz w:val="24"/>
                              </w:rPr>
                              <w:t>State:</w:t>
                            </w:r>
                          </w:p>
                          <w:p w14:paraId="64F04B4E" w14:textId="77777777" w:rsidR="00E925EA" w:rsidRDefault="0019782C">
                            <w:pPr>
                              <w:spacing w:before="103" w:line="268" w:lineRule="auto"/>
                              <w:ind w:left="193" w:right="326"/>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7185CB92" w14:textId="77777777" w:rsidR="00E925EA" w:rsidRDefault="0019782C">
                            <w:pPr>
                              <w:spacing w:before="68" w:line="328" w:lineRule="auto"/>
                              <w:ind w:left="193" w:right="868"/>
                              <w:rPr>
                                <w:rFonts w:ascii="Times New Roman"/>
                                <w:b/>
                                <w:color w:val="000000"/>
                                <w:sz w:val="24"/>
                              </w:rPr>
                            </w:pPr>
                            <w:r>
                              <w:rPr>
                                <w:rFonts w:ascii="Times New Roman"/>
                                <w:b/>
                                <w:color w:val="221F1F"/>
                                <w:spacing w:val="-2"/>
                                <w:sz w:val="24"/>
                              </w:rPr>
                              <w:t>Local: Website:</w:t>
                            </w:r>
                          </w:p>
                          <w:p w14:paraId="34DF90E2" w14:textId="77777777" w:rsidR="00E925EA" w:rsidRDefault="00E925EA">
                            <w:pPr>
                              <w:pStyle w:val="BodyText"/>
                              <w:spacing w:before="1"/>
                              <w:rPr>
                                <w:rFonts w:ascii="Times New Roman"/>
                                <w:b/>
                                <w:color w:val="000000"/>
                                <w:sz w:val="21"/>
                              </w:rPr>
                            </w:pPr>
                          </w:p>
                          <w:p w14:paraId="7FC5F6DA" w14:textId="77777777" w:rsidR="00E925EA" w:rsidRDefault="0019782C">
                            <w:pPr>
                              <w:ind w:left="193"/>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8EA2A4" id="docshape1077" o:spid="_x0000_s1516" type="#_x0000_t202" alt="P6943TB541#y1" style="position:absolute;left:0;text-align:left;margin-left:322.5pt;margin-top:-55pt;width:98.6pt;height:201pt;z-index:251589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" fillcolor="#d0cece" stroked="f">
                <v:textbox inset="0,0,0,0">
                  <w:txbxContent>
                    <w:p w14:paraId="75FC23A4" w14:textId="77777777" w:rsidR="00E925EA" w:rsidRDefault="0019782C">
                      <w:pPr>
                        <w:spacing w:before="106"/>
                        <w:ind w:left="193"/>
                        <w:rPr>
                          <w:rFonts w:ascii="Times New Roman"/>
                          <w:b/>
                          <w:color w:val="000000"/>
                          <w:sz w:val="24"/>
                        </w:rPr>
                      </w:pPr>
                      <w:r>
                        <w:rPr>
                          <w:rFonts w:ascii="Times New Roman"/>
                          <w:b/>
                          <w:color w:val="221F1F"/>
                          <w:spacing w:val="-2"/>
                          <w:sz w:val="24"/>
                        </w:rPr>
                        <w:t>State:</w:t>
                      </w:r>
                    </w:p>
                    <w:p w14:paraId="64F04B4E" w14:textId="77777777" w:rsidR="00E925EA" w:rsidRDefault="0019782C">
                      <w:pPr>
                        <w:spacing w:before="103" w:line="268" w:lineRule="auto"/>
                        <w:ind w:left="193" w:right="326"/>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7185CB92" w14:textId="77777777" w:rsidR="00E925EA" w:rsidRDefault="0019782C">
                      <w:pPr>
                        <w:spacing w:before="68" w:line="328" w:lineRule="auto"/>
                        <w:ind w:left="193" w:right="868"/>
                        <w:rPr>
                          <w:rFonts w:ascii="Times New Roman"/>
                          <w:b/>
                          <w:color w:val="000000"/>
                          <w:sz w:val="24"/>
                        </w:rPr>
                      </w:pPr>
                      <w:r>
                        <w:rPr>
                          <w:rFonts w:ascii="Times New Roman"/>
                          <w:b/>
                          <w:color w:val="221F1F"/>
                          <w:spacing w:val="-2"/>
                          <w:sz w:val="24"/>
                        </w:rPr>
                        <w:t>Local: Website:</w:t>
                      </w:r>
                    </w:p>
                    <w:p w14:paraId="34DF90E2" w14:textId="77777777" w:rsidR="00E925EA" w:rsidRDefault="00E925EA">
                      <w:pPr>
                        <w:pStyle w:val="BodyText"/>
                        <w:spacing w:before="1"/>
                        <w:rPr>
                          <w:rFonts w:ascii="Times New Roman"/>
                          <w:b/>
                          <w:color w:val="000000"/>
                          <w:sz w:val="21"/>
                        </w:rPr>
                      </w:pPr>
                    </w:p>
                    <w:p w14:paraId="7FC5F6DA" w14:textId="77777777" w:rsidR="00E925EA" w:rsidRDefault="0019782C">
                      <w:pPr>
                        <w:ind w:left="193"/>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2"/>
        </w:rPr>
        <w:t>1-505-476-</w:t>
      </w:r>
      <w:r w:rsidRPr="00AC4406">
        <w:rPr>
          <w:color w:val="221F1F"/>
          <w:spacing w:val="-4"/>
        </w:rPr>
        <w:t>3628</w:t>
      </w:r>
    </w:p>
    <w:p w14:paraId="24563FB9" w14:textId="77777777" w:rsidR="00E925EA" w:rsidRPr="00AC4406" w:rsidRDefault="0019782C">
      <w:pPr>
        <w:pStyle w:val="Heading6"/>
        <w:spacing w:before="113" w:line="336" w:lineRule="auto"/>
        <w:ind w:left="2603"/>
        <w:rPr>
          <w:rFonts w:ascii="Arial" w:hAnsi="Arial" w:cs="Arial"/>
        </w:rPr>
      </w:pPr>
      <w:r w:rsidRPr="00AC4406">
        <w:rPr>
          <w:rFonts w:ascii="Arial" w:hAnsi="Arial" w:cs="Arial"/>
          <w:color w:val="221F1F"/>
          <w:spacing w:val="-2"/>
        </w:rPr>
        <w:t>https://</w:t>
      </w:r>
      <w:hyperlink r:id="rId244">
        <w:r w:rsidRPr="00AC4406">
          <w:rPr>
            <w:rFonts w:ascii="Arial" w:hAnsi="Arial" w:cs="Arial"/>
            <w:color w:val="221F1F"/>
            <w:spacing w:val="-2"/>
          </w:rPr>
          <w:t>www.nmhealth.org/</w:t>
        </w:r>
      </w:hyperlink>
      <w:r w:rsidRPr="00AC4406">
        <w:rPr>
          <w:rFonts w:ascii="Arial" w:hAnsi="Arial" w:cs="Arial"/>
          <w:color w:val="221F1F"/>
          <w:spacing w:val="-2"/>
        </w:rPr>
        <w:t xml:space="preserve"> about/phd/idb/hats/</w:t>
      </w:r>
    </w:p>
    <w:p w14:paraId="1BD75FF2" w14:textId="77777777" w:rsidR="00E925EA" w:rsidRPr="00AC4406" w:rsidRDefault="0019782C">
      <w:pPr>
        <w:pStyle w:val="BodyText"/>
        <w:spacing w:before="2" w:line="336" w:lineRule="auto"/>
        <w:ind w:left="2603" w:right="1482"/>
        <w:jc w:val="both"/>
      </w:pPr>
      <w:r w:rsidRPr="00AC4406">
        <w:rPr>
          <w:color w:val="221F1F"/>
        </w:rPr>
        <w:t>HIV</w:t>
      </w:r>
      <w:r w:rsidRPr="00AC4406">
        <w:rPr>
          <w:color w:val="221F1F"/>
          <w:spacing w:val="-15"/>
        </w:rPr>
        <w:t xml:space="preserve"> </w:t>
      </w:r>
      <w:r w:rsidRPr="00AC4406">
        <w:rPr>
          <w:color w:val="221F1F"/>
        </w:rPr>
        <w:t>Services</w:t>
      </w:r>
      <w:r w:rsidRPr="00AC4406">
        <w:rPr>
          <w:color w:val="221F1F"/>
          <w:spacing w:val="-15"/>
        </w:rPr>
        <w:t xml:space="preserve"> </w:t>
      </w:r>
      <w:r w:rsidRPr="00AC4406">
        <w:rPr>
          <w:color w:val="221F1F"/>
        </w:rPr>
        <w:t>Program 1190</w:t>
      </w:r>
      <w:r w:rsidRPr="00AC4406">
        <w:rPr>
          <w:color w:val="221F1F"/>
          <w:spacing w:val="-10"/>
        </w:rPr>
        <w:t xml:space="preserve"> </w:t>
      </w:r>
      <w:r w:rsidRPr="00AC4406">
        <w:rPr>
          <w:color w:val="221F1F"/>
        </w:rPr>
        <w:t>St.</w:t>
      </w:r>
      <w:r w:rsidRPr="00AC4406">
        <w:rPr>
          <w:color w:val="221F1F"/>
          <w:spacing w:val="-10"/>
        </w:rPr>
        <w:t xml:space="preserve"> </w:t>
      </w:r>
      <w:r w:rsidRPr="00AC4406">
        <w:rPr>
          <w:color w:val="221F1F"/>
        </w:rPr>
        <w:t>Francis</w:t>
      </w:r>
      <w:r w:rsidRPr="00AC4406">
        <w:rPr>
          <w:color w:val="221F1F"/>
          <w:spacing w:val="-10"/>
        </w:rPr>
        <w:t xml:space="preserve"> </w:t>
      </w:r>
      <w:r w:rsidRPr="00AC4406">
        <w:rPr>
          <w:color w:val="221F1F"/>
        </w:rPr>
        <w:t>Drive Suite S-1200</w:t>
      </w:r>
    </w:p>
    <w:p w14:paraId="3088822F" w14:textId="77777777" w:rsidR="00E925EA" w:rsidRPr="00AC4406" w:rsidRDefault="0019782C">
      <w:pPr>
        <w:pStyle w:val="BodyText"/>
        <w:spacing w:before="3"/>
        <w:ind w:left="2603"/>
        <w:jc w:val="both"/>
      </w:pPr>
      <w:r w:rsidRPr="00AC4406">
        <w:rPr>
          <w:color w:val="221F1F"/>
        </w:rPr>
        <w:t>Santa</w:t>
      </w:r>
      <w:r w:rsidRPr="00AC4406">
        <w:rPr>
          <w:color w:val="221F1F"/>
          <w:spacing w:val="-3"/>
        </w:rPr>
        <w:t xml:space="preserve"> </w:t>
      </w:r>
      <w:r w:rsidRPr="00AC4406">
        <w:rPr>
          <w:color w:val="221F1F"/>
        </w:rPr>
        <w:t>Fe,</w:t>
      </w:r>
      <w:r w:rsidRPr="00AC4406">
        <w:rPr>
          <w:color w:val="221F1F"/>
          <w:spacing w:val="-2"/>
        </w:rPr>
        <w:t xml:space="preserve"> </w:t>
      </w:r>
      <w:r w:rsidRPr="00AC4406">
        <w:rPr>
          <w:color w:val="221F1F"/>
        </w:rPr>
        <w:t>NM</w:t>
      </w:r>
      <w:r w:rsidRPr="00AC4406">
        <w:rPr>
          <w:color w:val="221F1F"/>
          <w:spacing w:val="-1"/>
        </w:rPr>
        <w:t xml:space="preserve"> </w:t>
      </w:r>
      <w:r w:rsidRPr="00AC4406">
        <w:rPr>
          <w:color w:val="221F1F"/>
          <w:spacing w:val="-2"/>
        </w:rPr>
        <w:t>87502</w:t>
      </w:r>
    </w:p>
    <w:p w14:paraId="7FF7128C" w14:textId="77777777" w:rsidR="00E925EA" w:rsidRPr="00AC4406" w:rsidRDefault="00E925EA">
      <w:pPr>
        <w:jc w:val="both"/>
        <w:sectPr w:rsidR="00E925EA" w:rsidRPr="00AC4406">
          <w:type w:val="continuous"/>
          <w:pgSz w:w="12240" w:h="15840"/>
          <w:pgMar w:top="360" w:right="0" w:bottom="0" w:left="260" w:header="727" w:footer="0" w:gutter="0"/>
          <w:cols w:num="2" w:space="720" w:equalWidth="0">
            <w:col w:w="5670" w:space="40"/>
            <w:col w:w="6270"/>
          </w:cols>
        </w:sectPr>
      </w:pPr>
    </w:p>
    <w:p w14:paraId="448F7E05" w14:textId="77777777" w:rsidR="00E925EA" w:rsidRPr="00AC4406" w:rsidRDefault="00E925EA">
      <w:pPr>
        <w:pStyle w:val="BodyText"/>
        <w:spacing w:before="7"/>
        <w:rPr>
          <w:sz w:val="14"/>
        </w:rPr>
      </w:pPr>
    </w:p>
    <w:p w14:paraId="4FE254B7" w14:textId="5672A0AB"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6022D45" wp14:editId="5B39E0D1">
                <wp:extent cx="6677025" cy="33020"/>
                <wp:effectExtent l="0" t="6350" r="9525" b="8255"/>
                <wp:docPr id="895950837" name="docshapegroup1078" descr="P694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710375891" name="Line 83"/>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EC340A6" id="docshapegroup1078" o:spid="_x0000_s1026" alt="P6949#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">
                <v:line id="Line 83"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" strokecolor="#767070" strokeweight="2.25pt"/>
                <w10:anchorlock/>
              </v:group>
            </w:pict>
          </mc:Fallback>
        </mc:AlternateContent>
      </w:r>
    </w:p>
    <w:p w14:paraId="38D8D496" w14:textId="77777777" w:rsidR="00E925EA" w:rsidRPr="00AC4406" w:rsidRDefault="00E925EA">
      <w:pPr>
        <w:pStyle w:val="BodyText"/>
        <w:spacing w:before="10"/>
        <w:rPr>
          <w:sz w:val="12"/>
        </w:rPr>
      </w:pPr>
    </w:p>
    <w:p w14:paraId="71604BBE" w14:textId="77777777" w:rsidR="00E925EA" w:rsidRPr="00AC4406" w:rsidRDefault="00E925EA">
      <w:pPr>
        <w:rPr>
          <w:sz w:val="12"/>
        </w:rPr>
        <w:sectPr w:rsidR="00E925EA" w:rsidRPr="00AC4406">
          <w:type w:val="continuous"/>
          <w:pgSz w:w="12240" w:h="15840"/>
          <w:pgMar w:top="360" w:right="0" w:bottom="0" w:left="260" w:header="727" w:footer="0" w:gutter="0"/>
          <w:cols w:space="720"/>
        </w:sectPr>
      </w:pPr>
    </w:p>
    <w:p w14:paraId="16469C48" w14:textId="66717752" w:rsidR="00E925EA" w:rsidRPr="00AC4406" w:rsidRDefault="0019782C">
      <w:pPr>
        <w:pStyle w:val="BodyText"/>
        <w:spacing w:before="90"/>
        <w:ind w:left="2845"/>
      </w:pPr>
      <w:r w:rsidRPr="00AC4406">
        <w:rPr>
          <w:noProof/>
        </w:rPr>
        <mc:AlternateContent>
          <mc:Choice Requires="wpg">
            <w:drawing>
              <wp:anchor distT="0" distB="0" distL="114300" distR="114300" simplePos="0" relativeHeight="251747840" behindDoc="1" locked="0" layoutInCell="1" allowOverlap="1" wp14:anchorId="462F430B" wp14:editId="5F6CA7E2">
                <wp:simplePos x="0" y="0"/>
                <wp:positionH relativeFrom="page">
                  <wp:posOffset>601980</wp:posOffset>
                </wp:positionH>
                <wp:positionV relativeFrom="paragraph">
                  <wp:posOffset>-10795</wp:posOffset>
                </wp:positionV>
                <wp:extent cx="6656705" cy="3067050"/>
                <wp:effectExtent l="0" t="0" r="0" b="0"/>
                <wp:wrapNone/>
                <wp:docPr id="1070229166" name="docshapegroup1079" descr="P695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6705" cy="3067050"/>
                          <a:chOff x="948" y="-17"/>
                          <a:chExt cx="10483" cy="4830"/>
                        </a:xfrm>
                      </wpg:grpSpPr>
                      <wps:wsp>
                        <wps:cNvPr id="714354119" name="docshape1080"/>
                        <wps:cNvSpPr>
                          <a:spLocks noChangeArrowheads="1"/>
                        </wps:cNvSpPr>
                        <wps:spPr bwMode="auto">
                          <a:xfrm>
                            <a:off x="955" y="-10"/>
                            <a:ext cx="2566" cy="4336"/>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9378765" name="docshape1081"/>
                        <wps:cNvSpPr>
                          <a:spLocks noChangeArrowheads="1"/>
                        </wps:cNvSpPr>
                        <wps:spPr bwMode="auto">
                          <a:xfrm>
                            <a:off x="2955" y="-18"/>
                            <a:ext cx="4050" cy="48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0798192" name="Line 79"/>
                        <wps:cNvCnPr>
                          <a:cxnSpLocks noChangeShapeType="1"/>
                        </wps:cNvCnPr>
                        <wps:spPr bwMode="auto">
                          <a:xfrm>
                            <a:off x="960" y="4607"/>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7696A22" id="docshapegroup1079" o:spid="_x0000_s1026" alt="P6952#y1" style="position:absolute;margin-left:47.4pt;margin-top:-.85pt;width:524.15pt;height:241.5pt;z-index:-251568640;mso-position-horizontal-relative:page" coordorigin="948,-17" coordsize="10483,4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">
                <v:rect id="docshape1080" o:spid="_x0000_s1027" style="position:absolute;left:955;top:-10;width:2566;height:4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" filled="f" strokecolor="#d0cece"/>
                <v:rect id="docshape1081" o:spid="_x0000_s1028" style="position:absolute;left:2955;top:-18;width:4050;height:4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" stroked="f"/>
                <v:line id="Line 79" o:spid="_x0000_s1029" style="position:absolute;visibility:visible;mso-wrap-style:square" from="960,4607" to="11430,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" strokecolor="#767070" strokeweight="2.25pt"/>
                <w10:wrap anchorx="page"/>
              </v:group>
            </w:pict>
          </mc:Fallback>
        </mc:AlternateContent>
      </w:r>
      <w:r w:rsidRPr="00AC4406">
        <w:rPr>
          <w:noProof/>
        </w:rPr>
        <mc:AlternateContent>
          <mc:Choice Requires="wps">
            <w:drawing>
              <wp:anchor distT="0" distB="0" distL="114300" distR="114300" simplePos="0" relativeHeight="251580928" behindDoc="0" locked="0" layoutInCell="1" allowOverlap="1" wp14:anchorId="1E2BE1ED" wp14:editId="2FA14C1E">
                <wp:simplePos x="0" y="0"/>
                <wp:positionH relativeFrom="page">
                  <wp:posOffset>601980</wp:posOffset>
                </wp:positionH>
                <wp:positionV relativeFrom="paragraph">
                  <wp:posOffset>-6350</wp:posOffset>
                </wp:positionV>
                <wp:extent cx="1275080" cy="2753360"/>
                <wp:effectExtent l="0" t="0" r="0" b="0"/>
                <wp:wrapNone/>
                <wp:docPr id="484982007" name="docshape1082" descr="P6952TB53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5080" cy="275336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46672D" w14:textId="77777777" w:rsidR="00E925EA" w:rsidRDefault="0019782C">
                            <w:pPr>
                              <w:spacing w:before="145"/>
                              <w:ind w:left="202"/>
                              <w:rPr>
                                <w:rFonts w:ascii="Times New Roman"/>
                                <w:b/>
                                <w:color w:val="000000"/>
                                <w:sz w:val="24"/>
                              </w:rPr>
                            </w:pPr>
                            <w:r>
                              <w:rPr>
                                <w:rFonts w:ascii="Times New Roman"/>
                                <w:b/>
                                <w:color w:val="221F1F"/>
                                <w:spacing w:val="-2"/>
                                <w:sz w:val="24"/>
                              </w:rPr>
                              <w:t>State:</w:t>
                            </w:r>
                          </w:p>
                          <w:p w14:paraId="72F0FCD1" w14:textId="77777777" w:rsidR="00E925EA" w:rsidRDefault="0019782C">
                            <w:pPr>
                              <w:spacing w:before="69"/>
                              <w:ind w:left="202" w:right="880"/>
                              <w:rPr>
                                <w:rFonts w:ascii="Times New Roman"/>
                                <w:b/>
                                <w:color w:val="000000"/>
                                <w:sz w:val="24"/>
                              </w:rPr>
                            </w:pPr>
                            <w:r>
                              <w:rPr>
                                <w:rFonts w:ascii="Times New Roman"/>
                                <w:b/>
                                <w:color w:val="221F1F"/>
                                <w:spacing w:val="-2"/>
                                <w:sz w:val="24"/>
                              </w:rPr>
                              <w:t>Program Name:</w:t>
                            </w:r>
                          </w:p>
                          <w:p w14:paraId="221FC51B" w14:textId="77777777" w:rsidR="00E925EA" w:rsidRDefault="0019782C">
                            <w:pPr>
                              <w:spacing w:before="68" w:line="297" w:lineRule="auto"/>
                              <w:ind w:left="202" w:right="833"/>
                              <w:rPr>
                                <w:rFonts w:ascii="Times New Roman"/>
                                <w:b/>
                                <w:color w:val="000000"/>
                                <w:sz w:val="24"/>
                              </w:rPr>
                            </w:pPr>
                            <w:r>
                              <w:rPr>
                                <w:rFonts w:ascii="Times New Roman"/>
                                <w:b/>
                                <w:color w:val="221F1F"/>
                                <w:spacing w:val="-2"/>
                                <w:sz w:val="24"/>
                              </w:rPr>
                              <w:t>Toll-free: Website:</w:t>
                            </w:r>
                          </w:p>
                          <w:p w14:paraId="37D954EE" w14:textId="77777777" w:rsidR="00E925EA" w:rsidRDefault="0019782C">
                            <w:pPr>
                              <w:spacing w:before="213"/>
                              <w:ind w:left="202"/>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2BE1ED" id="docshape1082" o:spid="_x0000_s1517" type="#_x0000_t202" alt="P6952TB537#y1" style="position:absolute;left:0;text-align:left;margin-left:47.4pt;margin-top:-.5pt;width:100.4pt;height:216.8pt;z-index:251580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" fillcolor="#d0cece" stroked="f">
                <v:textbox inset="0,0,0,0">
                  <w:txbxContent>
                    <w:p w14:paraId="4746672D" w14:textId="77777777" w:rsidR="00E925EA" w:rsidRDefault="0019782C">
                      <w:pPr>
                        <w:spacing w:before="145"/>
                        <w:ind w:left="202"/>
                        <w:rPr>
                          <w:rFonts w:ascii="Times New Roman"/>
                          <w:b/>
                          <w:color w:val="000000"/>
                          <w:sz w:val="24"/>
                        </w:rPr>
                      </w:pPr>
                      <w:r>
                        <w:rPr>
                          <w:rFonts w:ascii="Times New Roman"/>
                          <w:b/>
                          <w:color w:val="221F1F"/>
                          <w:spacing w:val="-2"/>
                          <w:sz w:val="24"/>
                        </w:rPr>
                        <w:t>State:</w:t>
                      </w:r>
                    </w:p>
                    <w:p w14:paraId="72F0FCD1" w14:textId="77777777" w:rsidR="00E925EA" w:rsidRDefault="0019782C">
                      <w:pPr>
                        <w:spacing w:before="69"/>
                        <w:ind w:left="202" w:right="880"/>
                        <w:rPr>
                          <w:rFonts w:ascii="Times New Roman"/>
                          <w:b/>
                          <w:color w:val="000000"/>
                          <w:sz w:val="24"/>
                        </w:rPr>
                      </w:pPr>
                      <w:r>
                        <w:rPr>
                          <w:rFonts w:ascii="Times New Roman"/>
                          <w:b/>
                          <w:color w:val="221F1F"/>
                          <w:spacing w:val="-2"/>
                          <w:sz w:val="24"/>
                        </w:rPr>
                        <w:t>Program Name:</w:t>
                      </w:r>
                    </w:p>
                    <w:p w14:paraId="221FC51B" w14:textId="77777777" w:rsidR="00E925EA" w:rsidRDefault="0019782C">
                      <w:pPr>
                        <w:spacing w:before="68" w:line="297" w:lineRule="auto"/>
                        <w:ind w:left="202" w:right="833"/>
                        <w:rPr>
                          <w:rFonts w:ascii="Times New Roman"/>
                          <w:b/>
                          <w:color w:val="000000"/>
                          <w:sz w:val="24"/>
                        </w:rPr>
                      </w:pPr>
                      <w:r>
                        <w:rPr>
                          <w:rFonts w:ascii="Times New Roman"/>
                          <w:b/>
                          <w:color w:val="221F1F"/>
                          <w:spacing w:val="-2"/>
                          <w:sz w:val="24"/>
                        </w:rPr>
                        <w:t>Toll-free: Website:</w:t>
                      </w:r>
                    </w:p>
                    <w:p w14:paraId="37D954EE" w14:textId="77777777" w:rsidR="00E925EA" w:rsidRDefault="0019782C">
                      <w:pPr>
                        <w:spacing w:before="213"/>
                        <w:ind w:left="202"/>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New</w:t>
      </w:r>
      <w:r w:rsidRPr="00AC4406">
        <w:rPr>
          <w:color w:val="221F1F"/>
          <w:spacing w:val="-1"/>
        </w:rPr>
        <w:t xml:space="preserve"> </w:t>
      </w:r>
      <w:r w:rsidRPr="00AC4406">
        <w:rPr>
          <w:color w:val="221F1F"/>
          <w:spacing w:val="-2"/>
        </w:rPr>
        <w:t>Jersey</w:t>
      </w:r>
    </w:p>
    <w:p w14:paraId="2DE62B22" w14:textId="77777777" w:rsidR="00E925EA" w:rsidRPr="00AC4406" w:rsidRDefault="0019782C">
      <w:pPr>
        <w:pStyle w:val="BodyText"/>
        <w:spacing w:before="103" w:line="268" w:lineRule="auto"/>
        <w:ind w:left="2845"/>
      </w:pPr>
      <w:r w:rsidRPr="00AC4406">
        <w:rPr>
          <w:color w:val="221F1F"/>
        </w:rPr>
        <w:t>AIDS</w:t>
      </w:r>
      <w:r w:rsidRPr="00AC4406">
        <w:rPr>
          <w:color w:val="221F1F"/>
          <w:spacing w:val="-15"/>
        </w:rPr>
        <w:t xml:space="preserve"> </w:t>
      </w:r>
      <w:r w:rsidRPr="00AC4406">
        <w:rPr>
          <w:color w:val="221F1F"/>
        </w:rPr>
        <w:t>Drug</w:t>
      </w:r>
      <w:r w:rsidRPr="00AC4406">
        <w:rPr>
          <w:color w:val="221F1F"/>
          <w:spacing w:val="-15"/>
        </w:rPr>
        <w:t xml:space="preserve"> </w:t>
      </w:r>
      <w:r w:rsidRPr="00AC4406">
        <w:rPr>
          <w:color w:val="221F1F"/>
        </w:rPr>
        <w:t>Distribution Program (ADDP)</w:t>
      </w:r>
    </w:p>
    <w:p w14:paraId="72117AEF" w14:textId="77777777" w:rsidR="00E925EA" w:rsidRPr="00AC4406" w:rsidRDefault="0019782C">
      <w:pPr>
        <w:pStyle w:val="BodyText"/>
        <w:spacing w:before="4"/>
        <w:ind w:left="2845"/>
      </w:pPr>
      <w:r w:rsidRPr="00AC4406">
        <w:rPr>
          <w:color w:val="221F1F"/>
          <w:spacing w:val="-2"/>
        </w:rPr>
        <w:t>1-877-613-</w:t>
      </w:r>
      <w:r w:rsidRPr="00AC4406">
        <w:rPr>
          <w:color w:val="221F1F"/>
          <w:spacing w:val="-4"/>
        </w:rPr>
        <w:t>4533</w:t>
      </w:r>
    </w:p>
    <w:p w14:paraId="23A61CE2" w14:textId="77777777" w:rsidR="00E925EA" w:rsidRPr="00AC4406" w:rsidRDefault="0019782C">
      <w:pPr>
        <w:spacing w:before="36" w:line="271" w:lineRule="auto"/>
        <w:ind w:left="2845"/>
        <w:rPr>
          <w:sz w:val="24"/>
        </w:rPr>
      </w:pPr>
      <w:hyperlink r:id="rId245">
        <w:r w:rsidRPr="00AC4406">
          <w:rPr>
            <w:b/>
            <w:color w:val="221F1F"/>
            <w:spacing w:val="-2"/>
            <w:sz w:val="24"/>
          </w:rPr>
          <w:t>www.nj.gov/health/hivstdtb/</w:t>
        </w:r>
      </w:hyperlink>
      <w:r w:rsidRPr="00AC4406">
        <w:rPr>
          <w:b/>
          <w:color w:val="221F1F"/>
          <w:spacing w:val="-2"/>
          <w:sz w:val="24"/>
        </w:rPr>
        <w:t xml:space="preserve"> hiv-aids/medications.shtml </w:t>
      </w:r>
      <w:r w:rsidRPr="00AC4406">
        <w:rPr>
          <w:color w:val="221F1F"/>
          <w:sz w:val="24"/>
        </w:rPr>
        <w:t>New Jersey Dept. of Health AIDS Drug Distribution Program (ADDP) Health Insurance Continuation Program (HICP)</w:t>
      </w:r>
    </w:p>
    <w:p w14:paraId="36AEDFE5" w14:textId="77777777" w:rsidR="00E925EA" w:rsidRPr="00AC4406" w:rsidRDefault="0019782C">
      <w:pPr>
        <w:pStyle w:val="BodyText"/>
        <w:spacing w:line="272" w:lineRule="exact"/>
        <w:ind w:left="2845"/>
      </w:pPr>
      <w:r w:rsidRPr="00AC4406">
        <w:t>P.O.</w:t>
      </w:r>
      <w:r w:rsidRPr="00AC4406">
        <w:rPr>
          <w:spacing w:val="-1"/>
        </w:rPr>
        <w:t xml:space="preserve"> </w:t>
      </w:r>
      <w:r w:rsidRPr="00AC4406">
        <w:t xml:space="preserve">Box </w:t>
      </w:r>
      <w:r w:rsidRPr="00AC4406">
        <w:rPr>
          <w:spacing w:val="-5"/>
        </w:rPr>
        <w:t>360</w:t>
      </w:r>
    </w:p>
    <w:p w14:paraId="6DD02D34" w14:textId="77777777" w:rsidR="00E925EA" w:rsidRPr="00AC4406" w:rsidRDefault="0019782C">
      <w:pPr>
        <w:pStyle w:val="BodyText"/>
        <w:spacing w:before="34"/>
        <w:ind w:left="2845"/>
      </w:pPr>
      <w:r w:rsidRPr="00AC4406">
        <w:t>Trenton,</w:t>
      </w:r>
      <w:r w:rsidRPr="00AC4406">
        <w:rPr>
          <w:spacing w:val="-2"/>
        </w:rPr>
        <w:t xml:space="preserve"> </w:t>
      </w:r>
      <w:r w:rsidRPr="00AC4406">
        <w:t>NJ</w:t>
      </w:r>
      <w:r w:rsidRPr="00AC4406">
        <w:rPr>
          <w:spacing w:val="-2"/>
        </w:rPr>
        <w:t xml:space="preserve"> 08625</w:t>
      </w:r>
    </w:p>
    <w:p w14:paraId="66631C00" w14:textId="77777777" w:rsidR="00E925EA" w:rsidRPr="00AC4406" w:rsidRDefault="0019782C">
      <w:pPr>
        <w:pStyle w:val="BodyText"/>
        <w:spacing w:before="105"/>
        <w:ind w:left="2571"/>
      </w:pPr>
      <w:r w:rsidRPr="00AC4406">
        <w:br w:type="column"/>
      </w:r>
      <w:r w:rsidRPr="00AC4406">
        <w:rPr>
          <w:color w:val="221F1F"/>
        </w:rPr>
        <w:t>New</w:t>
      </w:r>
      <w:r w:rsidRPr="00AC4406">
        <w:rPr>
          <w:color w:val="221F1F"/>
          <w:spacing w:val="-1"/>
        </w:rPr>
        <w:t xml:space="preserve"> </w:t>
      </w:r>
      <w:r w:rsidRPr="00AC4406">
        <w:rPr>
          <w:color w:val="221F1F"/>
          <w:spacing w:val="-4"/>
        </w:rPr>
        <w:t>York</w:t>
      </w:r>
    </w:p>
    <w:p w14:paraId="03360C70" w14:textId="0F213308" w:rsidR="00E925EA" w:rsidRPr="00AC4406" w:rsidRDefault="0019782C">
      <w:pPr>
        <w:pStyle w:val="BodyText"/>
        <w:spacing w:before="84" w:line="312" w:lineRule="auto"/>
        <w:ind w:left="2571" w:right="652"/>
      </w:pPr>
      <w:r w:rsidRPr="00AC4406">
        <w:rPr>
          <w:noProof/>
        </w:rPr>
        <mc:AlternateContent>
          <mc:Choice Requires="wps">
            <w:drawing>
              <wp:anchor distT="0" distB="0" distL="114300" distR="114300" simplePos="0" relativeHeight="251587072" behindDoc="0" locked="0" layoutInCell="1" allowOverlap="1" wp14:anchorId="14870E47" wp14:editId="7C19A004">
                <wp:simplePos x="0" y="0"/>
                <wp:positionH relativeFrom="page">
                  <wp:posOffset>4093210</wp:posOffset>
                </wp:positionH>
                <wp:positionV relativeFrom="paragraph">
                  <wp:posOffset>-236855</wp:posOffset>
                </wp:positionV>
                <wp:extent cx="1278890" cy="2774950"/>
                <wp:effectExtent l="0" t="0" r="0" b="0"/>
                <wp:wrapNone/>
                <wp:docPr id="1603378604" name="docshape1083" descr="P6959TB54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8890" cy="27749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3F206A" w14:textId="77777777" w:rsidR="00E925EA" w:rsidRDefault="0019782C">
                            <w:pPr>
                              <w:spacing w:before="109"/>
                              <w:ind w:left="194"/>
                              <w:rPr>
                                <w:rFonts w:ascii="Times New Roman"/>
                                <w:b/>
                                <w:color w:val="000000"/>
                                <w:sz w:val="24"/>
                              </w:rPr>
                            </w:pPr>
                            <w:r>
                              <w:rPr>
                                <w:rFonts w:ascii="Times New Roman"/>
                                <w:b/>
                                <w:color w:val="221F1F"/>
                                <w:spacing w:val="-2"/>
                                <w:sz w:val="24"/>
                              </w:rPr>
                              <w:t>State:</w:t>
                            </w:r>
                          </w:p>
                          <w:p w14:paraId="18CB419A" w14:textId="77777777" w:rsidR="00E925EA" w:rsidRDefault="0019782C">
                            <w:pPr>
                              <w:spacing w:before="98" w:line="264" w:lineRule="auto"/>
                              <w:ind w:left="194" w:right="894"/>
                              <w:rPr>
                                <w:rFonts w:ascii="Times New Roman"/>
                                <w:b/>
                                <w:color w:val="000000"/>
                                <w:sz w:val="24"/>
                              </w:rPr>
                            </w:pPr>
                            <w:r>
                              <w:rPr>
                                <w:rFonts w:ascii="Times New Roman"/>
                                <w:b/>
                                <w:color w:val="221F1F"/>
                                <w:spacing w:val="-2"/>
                                <w:sz w:val="24"/>
                              </w:rPr>
                              <w:t>Program Name:</w:t>
                            </w:r>
                          </w:p>
                          <w:p w14:paraId="48A0622C" w14:textId="77777777" w:rsidR="00E925EA" w:rsidRDefault="0019782C">
                            <w:pPr>
                              <w:spacing w:before="67" w:line="324" w:lineRule="auto"/>
                              <w:ind w:left="194" w:right="486"/>
                              <w:rPr>
                                <w:rFonts w:ascii="Times New Roman"/>
                                <w:b/>
                                <w:color w:val="000000"/>
                                <w:sz w:val="24"/>
                              </w:rPr>
                            </w:pPr>
                            <w:r>
                              <w:rPr>
                                <w:rFonts w:ascii="Times New Roman"/>
                                <w:b/>
                                <w:color w:val="221F1F"/>
                                <w:spacing w:val="-2"/>
                                <w:sz w:val="24"/>
                              </w:rPr>
                              <w:t xml:space="preserve">Toll-free: </w:t>
                            </w:r>
                            <w:r>
                              <w:rPr>
                                <w:rFonts w:ascii="Times New Roman"/>
                                <w:b/>
                                <w:color w:val="221F1F"/>
                                <w:sz w:val="24"/>
                              </w:rPr>
                              <w:t>Out</w:t>
                            </w:r>
                            <w:r>
                              <w:rPr>
                                <w:rFonts w:ascii="Times New Roman"/>
                                <w:b/>
                                <w:color w:val="221F1F"/>
                                <w:spacing w:val="-13"/>
                                <w:sz w:val="24"/>
                              </w:rPr>
                              <w:t xml:space="preserve"> </w:t>
                            </w:r>
                            <w:r>
                              <w:rPr>
                                <w:rFonts w:ascii="Times New Roman"/>
                                <w:b/>
                                <w:color w:val="221F1F"/>
                                <w:sz w:val="24"/>
                              </w:rPr>
                              <w:t>of</w:t>
                            </w:r>
                            <w:r>
                              <w:rPr>
                                <w:rFonts w:ascii="Times New Roman"/>
                                <w:b/>
                                <w:color w:val="221F1F"/>
                                <w:spacing w:val="-14"/>
                                <w:sz w:val="24"/>
                              </w:rPr>
                              <w:t xml:space="preserve"> </w:t>
                            </w:r>
                            <w:r>
                              <w:rPr>
                                <w:rFonts w:ascii="Times New Roman"/>
                                <w:b/>
                                <w:color w:val="221F1F"/>
                                <w:sz w:val="24"/>
                              </w:rPr>
                              <w:t xml:space="preserve">State: </w:t>
                            </w:r>
                            <w:r>
                              <w:rPr>
                                <w:rFonts w:ascii="Times New Roman"/>
                                <w:b/>
                                <w:color w:val="221F1F"/>
                                <w:spacing w:val="-2"/>
                                <w:sz w:val="24"/>
                              </w:rPr>
                              <w:t>Website:</w:t>
                            </w:r>
                          </w:p>
                          <w:p w14:paraId="4BE318C9" w14:textId="77777777" w:rsidR="00E925EA" w:rsidRDefault="00E925EA">
                            <w:pPr>
                              <w:pStyle w:val="BodyText"/>
                              <w:spacing w:before="4"/>
                              <w:rPr>
                                <w:rFonts w:ascii="Times New Roman"/>
                                <w:b/>
                                <w:color w:val="000000"/>
                                <w:sz w:val="20"/>
                              </w:rPr>
                            </w:pPr>
                          </w:p>
                          <w:p w14:paraId="623AB8F3" w14:textId="77777777" w:rsidR="00E925EA" w:rsidRDefault="0019782C">
                            <w:pPr>
                              <w:ind w:left="194"/>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870E47" id="docshape1083" o:spid="_x0000_s1518" type="#_x0000_t202" alt="P6959TB540#y1" style="position:absolute;left:0;text-align:left;margin-left:322.3pt;margin-top:-18.65pt;width:100.7pt;height:218.5pt;z-index:251587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" fillcolor="#d0cece" stroked="f">
                <v:textbox inset="0,0,0,0">
                  <w:txbxContent>
                    <w:p w14:paraId="283F206A" w14:textId="77777777" w:rsidR="00E925EA" w:rsidRDefault="0019782C">
                      <w:pPr>
                        <w:spacing w:before="109"/>
                        <w:ind w:left="194"/>
                        <w:rPr>
                          <w:rFonts w:ascii="Times New Roman"/>
                          <w:b/>
                          <w:color w:val="000000"/>
                          <w:sz w:val="24"/>
                        </w:rPr>
                      </w:pPr>
                      <w:r>
                        <w:rPr>
                          <w:rFonts w:ascii="Times New Roman"/>
                          <w:b/>
                          <w:color w:val="221F1F"/>
                          <w:spacing w:val="-2"/>
                          <w:sz w:val="24"/>
                        </w:rPr>
                        <w:t>State:</w:t>
                      </w:r>
                    </w:p>
                    <w:p w14:paraId="18CB419A" w14:textId="77777777" w:rsidR="00E925EA" w:rsidRDefault="0019782C">
                      <w:pPr>
                        <w:spacing w:before="98" w:line="264" w:lineRule="auto"/>
                        <w:ind w:left="194" w:right="894"/>
                        <w:rPr>
                          <w:rFonts w:ascii="Times New Roman"/>
                          <w:b/>
                          <w:color w:val="000000"/>
                          <w:sz w:val="24"/>
                        </w:rPr>
                      </w:pPr>
                      <w:r>
                        <w:rPr>
                          <w:rFonts w:ascii="Times New Roman"/>
                          <w:b/>
                          <w:color w:val="221F1F"/>
                          <w:spacing w:val="-2"/>
                          <w:sz w:val="24"/>
                        </w:rPr>
                        <w:t>Program Name:</w:t>
                      </w:r>
                    </w:p>
                    <w:p w14:paraId="48A0622C" w14:textId="77777777" w:rsidR="00E925EA" w:rsidRDefault="0019782C">
                      <w:pPr>
                        <w:spacing w:before="67" w:line="324" w:lineRule="auto"/>
                        <w:ind w:left="194" w:right="486"/>
                        <w:rPr>
                          <w:rFonts w:ascii="Times New Roman"/>
                          <w:b/>
                          <w:color w:val="000000"/>
                          <w:sz w:val="24"/>
                        </w:rPr>
                      </w:pPr>
                      <w:r>
                        <w:rPr>
                          <w:rFonts w:ascii="Times New Roman"/>
                          <w:b/>
                          <w:color w:val="221F1F"/>
                          <w:spacing w:val="-2"/>
                          <w:sz w:val="24"/>
                        </w:rPr>
                        <w:t xml:space="preserve">Toll-free: </w:t>
                      </w:r>
                      <w:r>
                        <w:rPr>
                          <w:rFonts w:ascii="Times New Roman"/>
                          <w:b/>
                          <w:color w:val="221F1F"/>
                          <w:sz w:val="24"/>
                        </w:rPr>
                        <w:t>Out</w:t>
                      </w:r>
                      <w:r>
                        <w:rPr>
                          <w:rFonts w:ascii="Times New Roman"/>
                          <w:b/>
                          <w:color w:val="221F1F"/>
                          <w:spacing w:val="-13"/>
                          <w:sz w:val="24"/>
                        </w:rPr>
                        <w:t xml:space="preserve"> </w:t>
                      </w:r>
                      <w:r>
                        <w:rPr>
                          <w:rFonts w:ascii="Times New Roman"/>
                          <w:b/>
                          <w:color w:val="221F1F"/>
                          <w:sz w:val="24"/>
                        </w:rPr>
                        <w:t>of</w:t>
                      </w:r>
                      <w:r>
                        <w:rPr>
                          <w:rFonts w:ascii="Times New Roman"/>
                          <w:b/>
                          <w:color w:val="221F1F"/>
                          <w:spacing w:val="-14"/>
                          <w:sz w:val="24"/>
                        </w:rPr>
                        <w:t xml:space="preserve"> </w:t>
                      </w:r>
                      <w:r>
                        <w:rPr>
                          <w:rFonts w:ascii="Times New Roman"/>
                          <w:b/>
                          <w:color w:val="221F1F"/>
                          <w:sz w:val="24"/>
                        </w:rPr>
                        <w:t xml:space="preserve">State: </w:t>
                      </w:r>
                      <w:r>
                        <w:rPr>
                          <w:rFonts w:ascii="Times New Roman"/>
                          <w:b/>
                          <w:color w:val="221F1F"/>
                          <w:spacing w:val="-2"/>
                          <w:sz w:val="24"/>
                        </w:rPr>
                        <w:t>Website:</w:t>
                      </w:r>
                    </w:p>
                    <w:p w14:paraId="4BE318C9" w14:textId="77777777" w:rsidR="00E925EA" w:rsidRDefault="00E925EA">
                      <w:pPr>
                        <w:pStyle w:val="BodyText"/>
                        <w:spacing w:before="4"/>
                        <w:rPr>
                          <w:rFonts w:ascii="Times New Roman"/>
                          <w:b/>
                          <w:color w:val="000000"/>
                          <w:sz w:val="20"/>
                        </w:rPr>
                      </w:pPr>
                    </w:p>
                    <w:p w14:paraId="623AB8F3" w14:textId="77777777" w:rsidR="00E925EA" w:rsidRDefault="0019782C">
                      <w:pPr>
                        <w:ind w:left="194"/>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t>AIDS</w:t>
      </w:r>
      <w:r w:rsidRPr="00AC4406">
        <w:rPr>
          <w:spacing w:val="-15"/>
        </w:rPr>
        <w:t xml:space="preserve"> </w:t>
      </w:r>
      <w:r w:rsidRPr="00AC4406">
        <w:t>Drug</w:t>
      </w:r>
      <w:r w:rsidRPr="00AC4406">
        <w:rPr>
          <w:spacing w:val="-15"/>
        </w:rPr>
        <w:t xml:space="preserve"> </w:t>
      </w:r>
      <w:r w:rsidRPr="00AC4406">
        <w:t>Assistance Program (ADAP)</w:t>
      </w:r>
    </w:p>
    <w:p w14:paraId="4B87CF65" w14:textId="77777777" w:rsidR="00E925EA" w:rsidRPr="00AC4406" w:rsidRDefault="0019782C">
      <w:pPr>
        <w:pStyle w:val="BodyText"/>
        <w:spacing w:before="2"/>
        <w:ind w:left="2571"/>
      </w:pPr>
      <w:r w:rsidRPr="00AC4406">
        <w:t>1-800-542-2437</w:t>
      </w:r>
      <w:r w:rsidRPr="00AC4406">
        <w:rPr>
          <w:spacing w:val="-4"/>
        </w:rPr>
        <w:t xml:space="preserve"> </w:t>
      </w:r>
      <w:r w:rsidRPr="00AC4406">
        <w:t>/</w:t>
      </w:r>
      <w:r w:rsidRPr="00AC4406">
        <w:rPr>
          <w:spacing w:val="-2"/>
        </w:rPr>
        <w:t xml:space="preserve"> </w:t>
      </w:r>
      <w:r w:rsidRPr="00AC4406">
        <w:t>1-844-682-</w:t>
      </w:r>
      <w:r w:rsidRPr="00AC4406">
        <w:rPr>
          <w:spacing w:val="-4"/>
        </w:rPr>
        <w:t>4058</w:t>
      </w:r>
    </w:p>
    <w:p w14:paraId="342C4410" w14:textId="77777777" w:rsidR="00E925EA" w:rsidRPr="00AC4406" w:rsidRDefault="0019782C">
      <w:pPr>
        <w:pStyle w:val="BodyText"/>
        <w:spacing w:before="84"/>
        <w:ind w:left="2571"/>
      </w:pPr>
      <w:r w:rsidRPr="00AC4406">
        <w:rPr>
          <w:spacing w:val="-2"/>
        </w:rPr>
        <w:t>1-518-459-</w:t>
      </w:r>
      <w:r w:rsidRPr="00AC4406">
        <w:rPr>
          <w:spacing w:val="-4"/>
        </w:rPr>
        <w:t>1641</w:t>
      </w:r>
    </w:p>
    <w:p w14:paraId="213BF9A6" w14:textId="77777777" w:rsidR="00E925EA" w:rsidRPr="00AC4406" w:rsidRDefault="0019782C">
      <w:pPr>
        <w:spacing w:before="84" w:line="312" w:lineRule="auto"/>
        <w:ind w:left="2571" w:right="6"/>
        <w:rPr>
          <w:sz w:val="24"/>
        </w:rPr>
      </w:pPr>
      <w:r w:rsidRPr="00AC4406">
        <w:rPr>
          <w:b/>
          <w:spacing w:val="-2"/>
          <w:sz w:val="24"/>
        </w:rPr>
        <w:t>https://</w:t>
      </w:r>
      <w:hyperlink r:id="rId246">
        <w:r w:rsidRPr="00AC4406">
          <w:rPr>
            <w:b/>
            <w:spacing w:val="-2"/>
            <w:sz w:val="24"/>
          </w:rPr>
          <w:t>www.health.ny.gov/disea</w:t>
        </w:r>
      </w:hyperlink>
      <w:r w:rsidRPr="00AC4406">
        <w:rPr>
          <w:b/>
          <w:spacing w:val="-2"/>
          <w:sz w:val="24"/>
        </w:rPr>
        <w:t xml:space="preserve"> ses/aids/general/resources/adap/ </w:t>
      </w:r>
      <w:r w:rsidRPr="00AC4406">
        <w:rPr>
          <w:sz w:val="24"/>
        </w:rPr>
        <w:t>HIV Uncured Care Programs Department of Health</w:t>
      </w:r>
    </w:p>
    <w:p w14:paraId="14E514FF" w14:textId="77777777" w:rsidR="00E925EA" w:rsidRPr="00AC4406" w:rsidRDefault="0019782C">
      <w:pPr>
        <w:pStyle w:val="BodyText"/>
        <w:spacing w:before="5"/>
        <w:ind w:left="2571"/>
      </w:pPr>
      <w:r w:rsidRPr="00AC4406">
        <w:t>Empire</w:t>
      </w:r>
      <w:r w:rsidRPr="00AC4406">
        <w:rPr>
          <w:spacing w:val="-3"/>
        </w:rPr>
        <w:t xml:space="preserve"> </w:t>
      </w:r>
      <w:r w:rsidRPr="00AC4406">
        <w:rPr>
          <w:spacing w:val="-2"/>
        </w:rPr>
        <w:t>Station</w:t>
      </w:r>
    </w:p>
    <w:p w14:paraId="33633D40" w14:textId="77777777" w:rsidR="00E925EA" w:rsidRPr="00AC4406" w:rsidRDefault="0019782C">
      <w:pPr>
        <w:pStyle w:val="BodyText"/>
        <w:spacing w:before="84"/>
        <w:ind w:left="2571"/>
      </w:pPr>
      <w:r w:rsidRPr="00AC4406">
        <w:t>P.O.</w:t>
      </w:r>
      <w:r w:rsidRPr="00AC4406">
        <w:rPr>
          <w:spacing w:val="-1"/>
        </w:rPr>
        <w:t xml:space="preserve"> </w:t>
      </w:r>
      <w:r w:rsidRPr="00AC4406">
        <w:t xml:space="preserve">Box </w:t>
      </w:r>
      <w:r w:rsidRPr="00AC4406">
        <w:rPr>
          <w:spacing w:val="-4"/>
        </w:rPr>
        <w:t>2052</w:t>
      </w:r>
    </w:p>
    <w:p w14:paraId="01318616" w14:textId="77777777" w:rsidR="00E925EA" w:rsidRPr="00AC4406" w:rsidRDefault="0019782C">
      <w:pPr>
        <w:pStyle w:val="BodyText"/>
        <w:spacing w:before="87"/>
        <w:ind w:left="2571"/>
      </w:pPr>
      <w:r w:rsidRPr="00AC4406">
        <w:t>Albany,</w:t>
      </w:r>
      <w:r w:rsidRPr="00AC4406">
        <w:rPr>
          <w:spacing w:val="-2"/>
        </w:rPr>
        <w:t xml:space="preserve"> </w:t>
      </w:r>
      <w:r w:rsidRPr="00AC4406">
        <w:t>NY</w:t>
      </w:r>
      <w:r w:rsidRPr="00AC4406">
        <w:rPr>
          <w:spacing w:val="-2"/>
        </w:rPr>
        <w:t xml:space="preserve"> 12220</w:t>
      </w:r>
    </w:p>
    <w:p w14:paraId="63F1B88E" w14:textId="77777777" w:rsidR="00E925EA" w:rsidRPr="00AC4406" w:rsidRDefault="00E925EA">
      <w:pPr>
        <w:sectPr w:rsidR="00E925EA" w:rsidRPr="00AC4406">
          <w:type w:val="continuous"/>
          <w:pgSz w:w="12240" w:h="15840"/>
          <w:pgMar w:top="360" w:right="0" w:bottom="0" w:left="260" w:header="727" w:footer="0" w:gutter="0"/>
          <w:cols w:num="2" w:space="720" w:equalWidth="0">
            <w:col w:w="5740" w:space="40"/>
            <w:col w:w="6200"/>
          </w:cols>
        </w:sectPr>
      </w:pPr>
    </w:p>
    <w:p w14:paraId="4B421320" w14:textId="77777777" w:rsidR="00E925EA" w:rsidRPr="00AC4406" w:rsidRDefault="00E925EA">
      <w:pPr>
        <w:pStyle w:val="BodyText"/>
        <w:rPr>
          <w:sz w:val="20"/>
        </w:rPr>
      </w:pPr>
    </w:p>
    <w:p w14:paraId="40E49B60" w14:textId="77777777" w:rsidR="00E925EA" w:rsidRPr="00AC4406" w:rsidRDefault="00E925EA">
      <w:pPr>
        <w:pStyle w:val="BodyText"/>
        <w:spacing w:before="7"/>
        <w:rPr>
          <w:sz w:val="26"/>
        </w:rPr>
      </w:pPr>
    </w:p>
    <w:p w14:paraId="1D29892B" w14:textId="77777777" w:rsidR="00E925EA" w:rsidRPr="00AC4406" w:rsidRDefault="00E925EA">
      <w:pPr>
        <w:rPr>
          <w:sz w:val="26"/>
        </w:rPr>
        <w:sectPr w:rsidR="00E925EA" w:rsidRPr="00AC4406">
          <w:type w:val="continuous"/>
          <w:pgSz w:w="12240" w:h="15840"/>
          <w:pgMar w:top="360" w:right="0" w:bottom="0" w:left="260" w:header="727" w:footer="0" w:gutter="0"/>
          <w:cols w:space="720"/>
        </w:sectPr>
      </w:pPr>
    </w:p>
    <w:p w14:paraId="5D80018C" w14:textId="408CEDB7" w:rsidR="00E925EA" w:rsidRPr="00AC4406" w:rsidRDefault="0019782C">
      <w:pPr>
        <w:pStyle w:val="BodyText"/>
        <w:spacing w:before="107"/>
        <w:ind w:left="2836"/>
        <w:jc w:val="both"/>
      </w:pPr>
      <w:r w:rsidRPr="00AC4406">
        <w:rPr>
          <w:noProof/>
        </w:rPr>
        <mc:AlternateContent>
          <mc:Choice Requires="wps">
            <w:drawing>
              <wp:anchor distT="0" distB="0" distL="114300" distR="114300" simplePos="0" relativeHeight="251585024" behindDoc="0" locked="0" layoutInCell="1" allowOverlap="1" wp14:anchorId="1C3B70B8" wp14:editId="3218CA67">
                <wp:simplePos x="0" y="0"/>
                <wp:positionH relativeFrom="page">
                  <wp:posOffset>588010</wp:posOffset>
                </wp:positionH>
                <wp:positionV relativeFrom="paragraph">
                  <wp:posOffset>-2540</wp:posOffset>
                </wp:positionV>
                <wp:extent cx="1282700" cy="2057400"/>
                <wp:effectExtent l="0" t="0" r="0" b="0"/>
                <wp:wrapNone/>
                <wp:docPr id="1975676076" name="docshape1084" descr="P6970TB53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700" cy="20574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5481CE" w14:textId="77777777" w:rsidR="00E925EA" w:rsidRDefault="0019782C">
                            <w:pPr>
                              <w:spacing w:before="106"/>
                              <w:ind w:left="194"/>
                              <w:rPr>
                                <w:rFonts w:ascii="Times New Roman"/>
                                <w:b/>
                                <w:color w:val="000000"/>
                                <w:sz w:val="24"/>
                              </w:rPr>
                            </w:pPr>
                            <w:r>
                              <w:rPr>
                                <w:rFonts w:ascii="Times New Roman"/>
                                <w:b/>
                                <w:color w:val="221F1F"/>
                                <w:spacing w:val="-2"/>
                                <w:sz w:val="24"/>
                              </w:rPr>
                              <w:t>State:</w:t>
                            </w:r>
                          </w:p>
                          <w:p w14:paraId="150465CD" w14:textId="77777777" w:rsidR="00E925EA" w:rsidRDefault="0019782C">
                            <w:pPr>
                              <w:spacing w:before="113" w:line="276" w:lineRule="auto"/>
                              <w:ind w:left="194" w:right="900"/>
                              <w:rPr>
                                <w:rFonts w:ascii="Times New Roman"/>
                                <w:b/>
                                <w:color w:val="000000"/>
                                <w:sz w:val="24"/>
                              </w:rPr>
                            </w:pPr>
                            <w:r>
                              <w:rPr>
                                <w:rFonts w:ascii="Times New Roman"/>
                                <w:b/>
                                <w:color w:val="221F1F"/>
                                <w:spacing w:val="-2"/>
                                <w:sz w:val="24"/>
                              </w:rPr>
                              <w:t>Program Name:</w:t>
                            </w:r>
                          </w:p>
                          <w:p w14:paraId="64C22929" w14:textId="77777777" w:rsidR="00E925EA" w:rsidRDefault="0019782C">
                            <w:pPr>
                              <w:spacing w:before="68" w:line="336" w:lineRule="auto"/>
                              <w:ind w:left="194" w:right="915"/>
                              <w:rPr>
                                <w:rFonts w:ascii="Times New Roman"/>
                                <w:b/>
                                <w:color w:val="000000"/>
                                <w:sz w:val="24"/>
                              </w:rPr>
                            </w:pPr>
                            <w:r>
                              <w:rPr>
                                <w:rFonts w:ascii="Times New Roman"/>
                                <w:b/>
                                <w:color w:val="221F1F"/>
                                <w:spacing w:val="-2"/>
                                <w:sz w:val="24"/>
                              </w:rPr>
                              <w:t>Local: Website:</w:t>
                            </w:r>
                          </w:p>
                          <w:p w14:paraId="07B1F2DF" w14:textId="77777777" w:rsidR="00E925EA" w:rsidRDefault="00E925EA">
                            <w:pPr>
                              <w:pStyle w:val="BodyText"/>
                              <w:spacing w:before="8"/>
                              <w:rPr>
                                <w:rFonts w:ascii="Times New Roman"/>
                                <w:b/>
                                <w:color w:val="000000"/>
                                <w:sz w:val="21"/>
                              </w:rPr>
                            </w:pPr>
                          </w:p>
                          <w:p w14:paraId="50BF1AD8" w14:textId="77777777" w:rsidR="00E925EA" w:rsidRDefault="0019782C">
                            <w:pPr>
                              <w:ind w:left="194"/>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3B70B8" id="docshape1084" o:spid="_x0000_s1519" type="#_x0000_t202" alt="P6970TB539#y1" style="position:absolute;left:0;text-align:left;margin-left:46.3pt;margin-top:-.2pt;width:101pt;height:162pt;z-index:251585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" fillcolor="#d0cece" stroked="f">
                <v:textbox inset="0,0,0,0">
                  <w:txbxContent>
                    <w:p w14:paraId="105481CE" w14:textId="77777777" w:rsidR="00E925EA" w:rsidRDefault="0019782C">
                      <w:pPr>
                        <w:spacing w:before="106"/>
                        <w:ind w:left="194"/>
                        <w:rPr>
                          <w:rFonts w:ascii="Times New Roman"/>
                          <w:b/>
                          <w:color w:val="000000"/>
                          <w:sz w:val="24"/>
                        </w:rPr>
                      </w:pPr>
                      <w:r>
                        <w:rPr>
                          <w:rFonts w:ascii="Times New Roman"/>
                          <w:b/>
                          <w:color w:val="221F1F"/>
                          <w:spacing w:val="-2"/>
                          <w:sz w:val="24"/>
                        </w:rPr>
                        <w:t>State:</w:t>
                      </w:r>
                    </w:p>
                    <w:p w14:paraId="150465CD" w14:textId="77777777" w:rsidR="00E925EA" w:rsidRDefault="0019782C">
                      <w:pPr>
                        <w:spacing w:before="113" w:line="276" w:lineRule="auto"/>
                        <w:ind w:left="194" w:right="900"/>
                        <w:rPr>
                          <w:rFonts w:ascii="Times New Roman"/>
                          <w:b/>
                          <w:color w:val="000000"/>
                          <w:sz w:val="24"/>
                        </w:rPr>
                      </w:pPr>
                      <w:r>
                        <w:rPr>
                          <w:rFonts w:ascii="Times New Roman"/>
                          <w:b/>
                          <w:color w:val="221F1F"/>
                          <w:spacing w:val="-2"/>
                          <w:sz w:val="24"/>
                        </w:rPr>
                        <w:t>Program Name:</w:t>
                      </w:r>
                    </w:p>
                    <w:p w14:paraId="64C22929" w14:textId="77777777" w:rsidR="00E925EA" w:rsidRDefault="0019782C">
                      <w:pPr>
                        <w:spacing w:before="68" w:line="336" w:lineRule="auto"/>
                        <w:ind w:left="194" w:right="915"/>
                        <w:rPr>
                          <w:rFonts w:ascii="Times New Roman"/>
                          <w:b/>
                          <w:color w:val="000000"/>
                          <w:sz w:val="24"/>
                        </w:rPr>
                      </w:pPr>
                      <w:r>
                        <w:rPr>
                          <w:rFonts w:ascii="Times New Roman"/>
                          <w:b/>
                          <w:color w:val="221F1F"/>
                          <w:spacing w:val="-2"/>
                          <w:sz w:val="24"/>
                        </w:rPr>
                        <w:t>Local: Website:</w:t>
                      </w:r>
                    </w:p>
                    <w:p w14:paraId="07B1F2DF" w14:textId="77777777" w:rsidR="00E925EA" w:rsidRDefault="00E925EA">
                      <w:pPr>
                        <w:pStyle w:val="BodyText"/>
                        <w:spacing w:before="8"/>
                        <w:rPr>
                          <w:rFonts w:ascii="Times New Roman"/>
                          <w:b/>
                          <w:color w:val="000000"/>
                          <w:sz w:val="21"/>
                        </w:rPr>
                      </w:pPr>
                    </w:p>
                    <w:p w14:paraId="50BF1AD8" w14:textId="77777777" w:rsidR="00E925EA" w:rsidRDefault="0019782C">
                      <w:pPr>
                        <w:ind w:left="194"/>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New</w:t>
      </w:r>
      <w:r w:rsidRPr="00AC4406">
        <w:rPr>
          <w:color w:val="221F1F"/>
          <w:spacing w:val="-1"/>
        </w:rPr>
        <w:t xml:space="preserve"> </w:t>
      </w:r>
      <w:r w:rsidRPr="00AC4406">
        <w:rPr>
          <w:color w:val="221F1F"/>
          <w:spacing w:val="-2"/>
        </w:rPr>
        <w:t>Jersey</w:t>
      </w:r>
    </w:p>
    <w:p w14:paraId="12C84A47" w14:textId="77777777" w:rsidR="00E925EA" w:rsidRPr="00AC4406" w:rsidRDefault="0019782C">
      <w:pPr>
        <w:pStyle w:val="BodyText"/>
        <w:spacing w:before="29" w:line="247" w:lineRule="auto"/>
        <w:ind w:left="2836" w:right="388"/>
        <w:jc w:val="both"/>
      </w:pPr>
      <w:r w:rsidRPr="00AC4406">
        <w:rPr>
          <w:color w:val="221F1F"/>
        </w:rPr>
        <w:t>New</w:t>
      </w:r>
      <w:r w:rsidRPr="00AC4406">
        <w:rPr>
          <w:color w:val="221F1F"/>
          <w:spacing w:val="-15"/>
        </w:rPr>
        <w:t xml:space="preserve"> </w:t>
      </w:r>
      <w:r w:rsidRPr="00AC4406">
        <w:rPr>
          <w:color w:val="221F1F"/>
        </w:rPr>
        <w:t>Jersey</w:t>
      </w:r>
      <w:r w:rsidRPr="00AC4406">
        <w:rPr>
          <w:color w:val="221F1F"/>
          <w:spacing w:val="-15"/>
        </w:rPr>
        <w:t xml:space="preserve"> </w:t>
      </w:r>
      <w:r w:rsidRPr="00AC4406">
        <w:rPr>
          <w:color w:val="221F1F"/>
        </w:rPr>
        <w:t>Pharmaceutical Assistance</w:t>
      </w:r>
      <w:r w:rsidRPr="00AC4406">
        <w:rPr>
          <w:color w:val="221F1F"/>
          <w:spacing w:val="-1"/>
        </w:rPr>
        <w:t xml:space="preserve"> </w:t>
      </w:r>
      <w:r w:rsidRPr="00AC4406">
        <w:rPr>
          <w:color w:val="221F1F"/>
        </w:rPr>
        <w:t>to the</w:t>
      </w:r>
      <w:r w:rsidRPr="00AC4406">
        <w:rPr>
          <w:color w:val="221F1F"/>
          <w:spacing w:val="-1"/>
        </w:rPr>
        <w:t xml:space="preserve"> </w:t>
      </w:r>
      <w:r w:rsidRPr="00AC4406">
        <w:rPr>
          <w:color w:val="221F1F"/>
        </w:rPr>
        <w:t xml:space="preserve">Aged </w:t>
      </w:r>
      <w:r w:rsidRPr="00AC4406">
        <w:rPr>
          <w:color w:val="221F1F"/>
        </w:rPr>
        <w:t xml:space="preserve">and Disabled Program (PAAD) </w:t>
      </w:r>
      <w:r w:rsidRPr="00AC4406">
        <w:rPr>
          <w:color w:val="221F1F"/>
          <w:spacing w:val="-2"/>
        </w:rPr>
        <w:t>1-800-792-9745</w:t>
      </w:r>
    </w:p>
    <w:p w14:paraId="28D64748" w14:textId="77777777" w:rsidR="00E925EA" w:rsidRPr="00AC4406" w:rsidRDefault="0019782C">
      <w:pPr>
        <w:spacing w:before="24" w:line="252" w:lineRule="auto"/>
        <w:ind w:left="2836"/>
        <w:rPr>
          <w:sz w:val="24"/>
        </w:rPr>
      </w:pPr>
      <w:r w:rsidRPr="00AC4406">
        <w:rPr>
          <w:b/>
          <w:color w:val="221F1F"/>
          <w:spacing w:val="-2"/>
          <w:sz w:val="24"/>
        </w:rPr>
        <w:t>https://</w:t>
      </w:r>
      <w:hyperlink r:id="rId247">
        <w:r w:rsidRPr="00AC4406">
          <w:rPr>
            <w:b/>
            <w:color w:val="221F1F"/>
            <w:spacing w:val="-2"/>
            <w:sz w:val="24"/>
          </w:rPr>
          <w:t>www.nj.gov/humanser</w:t>
        </w:r>
      </w:hyperlink>
      <w:r w:rsidRPr="00AC4406">
        <w:rPr>
          <w:b/>
          <w:color w:val="221F1F"/>
          <w:spacing w:val="-2"/>
          <w:sz w:val="24"/>
        </w:rPr>
        <w:t xml:space="preserve"> vices/doas/services/l-</w:t>
      </w:r>
      <w:r w:rsidRPr="00AC4406">
        <w:rPr>
          <w:b/>
          <w:color w:val="221F1F"/>
          <w:spacing w:val="-2"/>
          <w:sz w:val="24"/>
        </w:rPr>
        <w:lastRenderedPageBreak/>
        <w:t xml:space="preserve">p/paad/ </w:t>
      </w:r>
      <w:r w:rsidRPr="00AC4406">
        <w:rPr>
          <w:color w:val="221F1F"/>
          <w:sz w:val="24"/>
        </w:rPr>
        <w:t>Division of Aging Services</w:t>
      </w:r>
    </w:p>
    <w:p w14:paraId="3F79658E" w14:textId="77777777" w:rsidR="00E925EA" w:rsidRPr="00AC4406" w:rsidRDefault="0019782C">
      <w:pPr>
        <w:pStyle w:val="BodyText"/>
        <w:spacing w:before="16"/>
        <w:ind w:left="2836"/>
      </w:pPr>
      <w:r w:rsidRPr="00AC4406">
        <w:rPr>
          <w:color w:val="221F1F"/>
        </w:rPr>
        <w:t>P.O.</w:t>
      </w:r>
      <w:r w:rsidRPr="00AC4406">
        <w:rPr>
          <w:color w:val="221F1F"/>
          <w:spacing w:val="-1"/>
        </w:rPr>
        <w:t xml:space="preserve"> </w:t>
      </w:r>
      <w:r w:rsidRPr="00AC4406">
        <w:rPr>
          <w:color w:val="221F1F"/>
        </w:rPr>
        <w:t xml:space="preserve">Box </w:t>
      </w:r>
      <w:r w:rsidRPr="00AC4406">
        <w:rPr>
          <w:color w:val="221F1F"/>
          <w:spacing w:val="-5"/>
        </w:rPr>
        <w:t>715</w:t>
      </w:r>
    </w:p>
    <w:p w14:paraId="2F39CE9B" w14:textId="77777777" w:rsidR="00E925EA" w:rsidRPr="00AC4406" w:rsidRDefault="0019782C">
      <w:pPr>
        <w:pStyle w:val="BodyText"/>
        <w:spacing w:before="29"/>
        <w:ind w:left="2836"/>
      </w:pPr>
      <w:r w:rsidRPr="00AC4406">
        <w:rPr>
          <w:color w:val="221F1F"/>
        </w:rPr>
        <w:t>Trenton,</w:t>
      </w:r>
      <w:r w:rsidRPr="00AC4406">
        <w:rPr>
          <w:color w:val="221F1F"/>
          <w:spacing w:val="-2"/>
        </w:rPr>
        <w:t xml:space="preserve"> </w:t>
      </w:r>
      <w:r w:rsidRPr="00AC4406">
        <w:rPr>
          <w:color w:val="221F1F"/>
        </w:rPr>
        <w:t>NJ</w:t>
      </w:r>
      <w:r w:rsidRPr="00AC4406">
        <w:rPr>
          <w:color w:val="221F1F"/>
          <w:spacing w:val="-2"/>
        </w:rPr>
        <w:t xml:space="preserve"> 08625</w:t>
      </w:r>
    </w:p>
    <w:p w14:paraId="57B7D7DD" w14:textId="77777777" w:rsidR="00E925EA" w:rsidRPr="00AC4406" w:rsidRDefault="0019782C">
      <w:pPr>
        <w:pStyle w:val="BodyText"/>
        <w:spacing w:before="90"/>
        <w:ind w:left="2479"/>
      </w:pPr>
      <w:r w:rsidRPr="00AC4406">
        <w:br w:type="column"/>
      </w:r>
      <w:r w:rsidRPr="00AC4406">
        <w:rPr>
          <w:color w:val="221F1F"/>
        </w:rPr>
        <w:t>New</w:t>
      </w:r>
      <w:r w:rsidRPr="00AC4406">
        <w:rPr>
          <w:color w:val="221F1F"/>
          <w:spacing w:val="-1"/>
        </w:rPr>
        <w:t xml:space="preserve"> </w:t>
      </w:r>
      <w:r w:rsidRPr="00AC4406">
        <w:rPr>
          <w:color w:val="221F1F"/>
          <w:spacing w:val="-4"/>
        </w:rPr>
        <w:t>York</w:t>
      </w:r>
    </w:p>
    <w:p w14:paraId="42E12508" w14:textId="78EFD5CA" w:rsidR="00E925EA" w:rsidRPr="00AC4406" w:rsidRDefault="0019782C">
      <w:pPr>
        <w:pStyle w:val="BodyText"/>
        <w:spacing w:before="62" w:line="280" w:lineRule="auto"/>
        <w:ind w:left="2479" w:right="904"/>
      </w:pPr>
      <w:r w:rsidRPr="00AC4406">
        <w:rPr>
          <w:noProof/>
        </w:rPr>
        <mc:AlternateContent>
          <mc:Choice Requires="wps">
            <w:drawing>
              <wp:anchor distT="0" distB="0" distL="114300" distR="114300" simplePos="0" relativeHeight="251582976" behindDoc="0" locked="0" layoutInCell="1" allowOverlap="1" wp14:anchorId="2F5FFBCA" wp14:editId="59F1F38A">
                <wp:simplePos x="0" y="0"/>
                <wp:positionH relativeFrom="page">
                  <wp:posOffset>4105910</wp:posOffset>
                </wp:positionH>
                <wp:positionV relativeFrom="paragraph">
                  <wp:posOffset>-222250</wp:posOffset>
                </wp:positionV>
                <wp:extent cx="1295400" cy="2057400"/>
                <wp:effectExtent l="0" t="0" r="0" b="0"/>
                <wp:wrapNone/>
                <wp:docPr id="959536570" name="docshape1085" descr="P6976TB53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20574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BCD73C" w14:textId="77777777" w:rsidR="00E925EA" w:rsidRDefault="0019782C">
                            <w:pPr>
                              <w:spacing w:before="106"/>
                              <w:ind w:left="193"/>
                              <w:rPr>
                                <w:rFonts w:ascii="Times New Roman"/>
                                <w:b/>
                                <w:color w:val="000000"/>
                                <w:sz w:val="24"/>
                              </w:rPr>
                            </w:pPr>
                            <w:r>
                              <w:rPr>
                                <w:rFonts w:ascii="Times New Roman"/>
                                <w:b/>
                                <w:color w:val="221F1F"/>
                                <w:spacing w:val="-2"/>
                                <w:sz w:val="24"/>
                              </w:rPr>
                              <w:t>State:</w:t>
                            </w:r>
                          </w:p>
                          <w:p w14:paraId="2B99CFB9" w14:textId="77777777" w:rsidR="00E925EA" w:rsidRDefault="0019782C">
                            <w:pPr>
                              <w:spacing w:before="89" w:line="259" w:lineRule="auto"/>
                              <w:ind w:left="193" w:right="921"/>
                              <w:rPr>
                                <w:rFonts w:ascii="Times New Roman"/>
                                <w:b/>
                                <w:color w:val="000000"/>
                                <w:sz w:val="24"/>
                              </w:rPr>
                            </w:pPr>
                            <w:r>
                              <w:rPr>
                                <w:rFonts w:ascii="Times New Roman"/>
                                <w:b/>
                                <w:color w:val="221F1F"/>
                                <w:spacing w:val="-2"/>
                                <w:sz w:val="24"/>
                              </w:rPr>
                              <w:t>Program Name:</w:t>
                            </w:r>
                          </w:p>
                          <w:p w14:paraId="46C2A527" w14:textId="77777777" w:rsidR="00E925EA" w:rsidRDefault="0019782C">
                            <w:pPr>
                              <w:spacing w:before="64" w:line="314" w:lineRule="auto"/>
                              <w:ind w:left="193" w:right="1185"/>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3446A4CE" w14:textId="77777777" w:rsidR="00E925EA" w:rsidRDefault="0019782C">
                            <w:pPr>
                              <w:spacing w:before="4" w:line="518" w:lineRule="auto"/>
                              <w:ind w:left="193" w:right="92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FFBCA" id="docshape1085" o:spid="_x0000_s1520" type="#_x0000_t202" alt="P6976TB538#y1" style="position:absolute;left:0;text-align:left;margin-left:323.3pt;margin-top:-17.5pt;width:102pt;height:162pt;z-index:25158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" fillcolor="#d0cece" stroked="f">
                <v:textbox inset="0,0,0,0">
                  <w:txbxContent>
                    <w:p w14:paraId="14BCD73C" w14:textId="77777777" w:rsidR="00E925EA" w:rsidRDefault="0019782C">
                      <w:pPr>
                        <w:spacing w:before="106"/>
                        <w:ind w:left="193"/>
                        <w:rPr>
                          <w:rFonts w:ascii="Times New Roman"/>
                          <w:b/>
                          <w:color w:val="000000"/>
                          <w:sz w:val="24"/>
                        </w:rPr>
                      </w:pPr>
                      <w:r>
                        <w:rPr>
                          <w:rFonts w:ascii="Times New Roman"/>
                          <w:b/>
                          <w:color w:val="221F1F"/>
                          <w:spacing w:val="-2"/>
                          <w:sz w:val="24"/>
                        </w:rPr>
                        <w:t>State:</w:t>
                      </w:r>
                    </w:p>
                    <w:p w14:paraId="2B99CFB9" w14:textId="77777777" w:rsidR="00E925EA" w:rsidRDefault="0019782C">
                      <w:pPr>
                        <w:spacing w:before="89" w:line="259" w:lineRule="auto"/>
                        <w:ind w:left="193" w:right="921"/>
                        <w:rPr>
                          <w:rFonts w:ascii="Times New Roman"/>
                          <w:b/>
                          <w:color w:val="000000"/>
                          <w:sz w:val="24"/>
                        </w:rPr>
                      </w:pPr>
                      <w:r>
                        <w:rPr>
                          <w:rFonts w:ascii="Times New Roman"/>
                          <w:b/>
                          <w:color w:val="221F1F"/>
                          <w:spacing w:val="-2"/>
                          <w:sz w:val="24"/>
                        </w:rPr>
                        <w:t>Program Name:</w:t>
                      </w:r>
                    </w:p>
                    <w:p w14:paraId="46C2A527" w14:textId="77777777" w:rsidR="00E925EA" w:rsidRDefault="0019782C">
                      <w:pPr>
                        <w:spacing w:before="64" w:line="314" w:lineRule="auto"/>
                        <w:ind w:left="193" w:right="1185"/>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3446A4CE" w14:textId="77777777" w:rsidR="00E925EA" w:rsidRDefault="0019782C">
                      <w:pPr>
                        <w:spacing w:before="4" w:line="518" w:lineRule="auto"/>
                        <w:ind w:left="193" w:right="922"/>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Elderly Pharmaceutical Insurance</w:t>
      </w:r>
      <w:r w:rsidRPr="00AC4406">
        <w:rPr>
          <w:color w:val="221F1F"/>
          <w:spacing w:val="-8"/>
        </w:rPr>
        <w:t xml:space="preserve"> </w:t>
      </w:r>
      <w:r w:rsidRPr="00AC4406">
        <w:rPr>
          <w:color w:val="221F1F"/>
        </w:rPr>
        <w:t>Coverage</w:t>
      </w:r>
      <w:r w:rsidRPr="00AC4406">
        <w:rPr>
          <w:color w:val="221F1F"/>
          <w:spacing w:val="-6"/>
        </w:rPr>
        <w:t xml:space="preserve"> </w:t>
      </w:r>
      <w:r w:rsidRPr="00AC4406">
        <w:rPr>
          <w:color w:val="221F1F"/>
        </w:rPr>
        <w:t xml:space="preserve">(EPIC) </w:t>
      </w:r>
      <w:r w:rsidRPr="00AC4406">
        <w:rPr>
          <w:color w:val="221F1F"/>
          <w:spacing w:val="-2"/>
        </w:rPr>
        <w:t>1-800-332-3742</w:t>
      </w:r>
    </w:p>
    <w:p w14:paraId="52568563" w14:textId="77777777" w:rsidR="00E925EA" w:rsidRPr="00AC4406" w:rsidRDefault="0019782C">
      <w:pPr>
        <w:pStyle w:val="BodyText"/>
        <w:spacing w:before="18"/>
        <w:ind w:left="2479"/>
      </w:pPr>
      <w:r w:rsidRPr="00AC4406">
        <w:rPr>
          <w:color w:val="221F1F"/>
        </w:rPr>
        <w:t>1-800-290-</w:t>
      </w:r>
      <w:r w:rsidRPr="00AC4406">
        <w:rPr>
          <w:color w:val="221F1F"/>
          <w:spacing w:val="-4"/>
        </w:rPr>
        <w:t>9138</w:t>
      </w:r>
    </w:p>
    <w:p w14:paraId="5C480CDE" w14:textId="77777777" w:rsidR="00E925EA" w:rsidRPr="00AC4406" w:rsidRDefault="0019782C">
      <w:pPr>
        <w:pStyle w:val="Heading6"/>
        <w:spacing w:before="63" w:line="295" w:lineRule="auto"/>
        <w:ind w:left="2479"/>
        <w:rPr>
          <w:rFonts w:ascii="Arial" w:hAnsi="Arial" w:cs="Arial"/>
        </w:rPr>
      </w:pPr>
      <w:r w:rsidRPr="00AC4406">
        <w:rPr>
          <w:rFonts w:ascii="Arial" w:hAnsi="Arial" w:cs="Arial"/>
          <w:spacing w:val="-2"/>
        </w:rPr>
        <w:t>https://</w:t>
      </w:r>
      <w:hyperlink r:id="rId248">
        <w:r w:rsidRPr="00AC4406">
          <w:rPr>
            <w:rFonts w:ascii="Arial" w:hAnsi="Arial" w:cs="Arial"/>
            <w:spacing w:val="-2"/>
          </w:rPr>
          <w:t>www.health.ny.gov/</w:t>
        </w:r>
      </w:hyperlink>
      <w:r w:rsidRPr="00AC4406">
        <w:rPr>
          <w:rFonts w:ascii="Arial" w:hAnsi="Arial" w:cs="Arial"/>
          <w:spacing w:val="-2"/>
        </w:rPr>
        <w:t xml:space="preserve"> health_care/epic/</w:t>
      </w:r>
    </w:p>
    <w:p w14:paraId="53227BAF" w14:textId="77777777" w:rsidR="00E925EA" w:rsidRPr="00AC4406" w:rsidRDefault="0019782C">
      <w:pPr>
        <w:pStyle w:val="BodyText"/>
        <w:spacing w:line="274" w:lineRule="exact"/>
        <w:ind w:left="2479"/>
      </w:pPr>
      <w:r w:rsidRPr="00AC4406">
        <w:rPr>
          <w:spacing w:val="-4"/>
        </w:rPr>
        <w:t>EPIC</w:t>
      </w:r>
    </w:p>
    <w:p w14:paraId="6CEFDD03" w14:textId="77777777" w:rsidR="00E925EA" w:rsidRPr="00AC4406" w:rsidRDefault="0019782C">
      <w:pPr>
        <w:pStyle w:val="BodyText"/>
        <w:spacing w:before="62"/>
        <w:ind w:left="2479"/>
      </w:pPr>
      <w:r w:rsidRPr="00AC4406">
        <w:t>P.O.</w:t>
      </w:r>
      <w:r w:rsidRPr="00AC4406">
        <w:rPr>
          <w:spacing w:val="1"/>
        </w:rPr>
        <w:t xml:space="preserve"> </w:t>
      </w:r>
      <w:r w:rsidRPr="00AC4406">
        <w:t>Box</w:t>
      </w:r>
      <w:r w:rsidRPr="00AC4406">
        <w:rPr>
          <w:spacing w:val="4"/>
        </w:rPr>
        <w:t xml:space="preserve"> </w:t>
      </w:r>
      <w:r w:rsidRPr="00AC4406">
        <w:rPr>
          <w:spacing w:val="-2"/>
        </w:rPr>
        <w:t>15018</w:t>
      </w:r>
    </w:p>
    <w:p w14:paraId="48FEA045" w14:textId="77777777" w:rsidR="00E925EA" w:rsidRPr="00AC4406" w:rsidRDefault="0019782C">
      <w:pPr>
        <w:pStyle w:val="BodyText"/>
        <w:spacing w:before="62"/>
        <w:ind w:left="2479"/>
      </w:pPr>
      <w:r w:rsidRPr="00AC4406">
        <w:t>Albany,</w:t>
      </w:r>
      <w:r w:rsidRPr="00AC4406">
        <w:rPr>
          <w:spacing w:val="1"/>
        </w:rPr>
        <w:t xml:space="preserve"> </w:t>
      </w:r>
      <w:r w:rsidRPr="00AC4406">
        <w:t>NY</w:t>
      </w:r>
      <w:r w:rsidRPr="00AC4406">
        <w:rPr>
          <w:spacing w:val="3"/>
        </w:rPr>
        <w:t xml:space="preserve"> </w:t>
      </w:r>
      <w:r w:rsidRPr="00AC4406">
        <w:rPr>
          <w:spacing w:val="-4"/>
        </w:rPr>
        <w:t>12212</w:t>
      </w:r>
    </w:p>
    <w:p w14:paraId="6B574B5C" w14:textId="77777777" w:rsidR="00E925EA" w:rsidRPr="00AC4406" w:rsidRDefault="00E925EA">
      <w:pPr>
        <w:sectPr w:rsidR="00E925EA" w:rsidRPr="00AC4406">
          <w:type w:val="continuous"/>
          <w:pgSz w:w="12240" w:h="15840"/>
          <w:pgMar w:top="360" w:right="0" w:bottom="0" w:left="260" w:header="727" w:footer="0" w:gutter="0"/>
          <w:cols w:num="2" w:space="720" w:equalWidth="0">
            <w:col w:w="5878" w:space="40"/>
            <w:col w:w="6062"/>
          </w:cols>
        </w:sectPr>
      </w:pPr>
    </w:p>
    <w:p w14:paraId="0EF2EF87" w14:textId="77777777" w:rsidR="00E925EA" w:rsidRPr="00AC4406" w:rsidRDefault="00E925EA">
      <w:pPr>
        <w:pStyle w:val="BodyText"/>
        <w:spacing w:before="11"/>
        <w:rPr>
          <w:sz w:val="11"/>
        </w:rPr>
      </w:pPr>
    </w:p>
    <w:p w14:paraId="18DBBF20" w14:textId="713874CE" w:rsidR="00E925EA" w:rsidRPr="00AC4406" w:rsidRDefault="0019782C">
      <w:pPr>
        <w:pStyle w:val="BodyText"/>
        <w:spacing w:line="20" w:lineRule="exact"/>
        <w:ind w:left="610"/>
        <w:rPr>
          <w:sz w:val="2"/>
        </w:rPr>
      </w:pPr>
      <w:r w:rsidRPr="00AC4406">
        <w:rPr>
          <w:noProof/>
          <w:sz w:val="2"/>
        </w:rPr>
        <mc:AlternateContent>
          <mc:Choice Requires="wpg">
            <w:drawing>
              <wp:inline distT="0" distB="0" distL="0" distR="0" wp14:anchorId="104B5006" wp14:editId="7EFDFF4F">
                <wp:extent cx="6648450" cy="28575"/>
                <wp:effectExtent l="19050" t="3175" r="19050" b="6350"/>
                <wp:docPr id="432778923" name="docshapegroup1086" descr="P698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1487182480" name="Line 73"/>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58F1231" id="docshapegroup1086" o:spid="_x0000_s1026" alt="P6984#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">
                <v:line id="Line 73"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" strokecolor="#767070" strokeweight="2.25pt"/>
                <w10:anchorlock/>
              </v:group>
            </w:pict>
          </mc:Fallback>
        </mc:AlternateContent>
      </w:r>
    </w:p>
    <w:p w14:paraId="413FE120"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4AAC72CC" w14:textId="77777777" w:rsidR="00E925EA" w:rsidRPr="00AC4406" w:rsidRDefault="00E925EA">
      <w:pPr>
        <w:pStyle w:val="BodyText"/>
        <w:spacing w:before="6"/>
        <w:rPr>
          <w:sz w:val="2"/>
        </w:rPr>
      </w:pPr>
    </w:p>
    <w:p w14:paraId="54BCE4B5" w14:textId="286E3B72" w:rsidR="00E925EA" w:rsidRPr="00AC4406" w:rsidRDefault="0019782C">
      <w:pPr>
        <w:pStyle w:val="BodyText"/>
        <w:spacing w:line="20" w:lineRule="exact"/>
        <w:ind w:left="1180"/>
        <w:rPr>
          <w:sz w:val="2"/>
        </w:rPr>
      </w:pPr>
      <w:r w:rsidRPr="00AC4406">
        <w:rPr>
          <w:noProof/>
          <w:sz w:val="2"/>
        </w:rPr>
        <mc:AlternateContent>
          <mc:Choice Requires="wpg">
            <w:drawing>
              <wp:inline distT="0" distB="0" distL="0" distR="0" wp14:anchorId="09D5FA02" wp14:editId="0E3528E3">
                <wp:extent cx="6248400" cy="12700"/>
                <wp:effectExtent l="9525" t="6350" r="9525" b="0"/>
                <wp:docPr id="639558431" name="docshapegroup1087" descr="P698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12700"/>
                          <a:chOff x="0" y="0"/>
                          <a:chExt cx="9840" cy="20"/>
                        </a:xfrm>
                      </wpg:grpSpPr>
                      <wps:wsp>
                        <wps:cNvPr id="64156205" name="Line 71"/>
                        <wps:cNvCnPr>
                          <a:cxnSpLocks noChangeShapeType="1"/>
                        </wps:cNvCnPr>
                        <wps:spPr bwMode="auto">
                          <a:xfrm>
                            <a:off x="0" y="10"/>
                            <a:ext cx="984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EB8A13F" id="docshapegroup1087" o:spid="_x0000_s1026" alt="P6987#y1" style="width:492pt;height:1pt;mso-position-horizontal-relative:char;mso-position-vertical-relative:line" coordsize="98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">
                <v:line id="Line 71" o:spid="_x0000_s1027" style="position:absolute;visibility:visible;mso-wrap-style:square" from="0,10" to="984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" strokecolor="#a4a4a4" strokeweight="1pt"/>
                <w10:anchorlock/>
              </v:group>
            </w:pict>
          </mc:Fallback>
        </mc:AlternateContent>
      </w:r>
    </w:p>
    <w:p w14:paraId="6D9EE378" w14:textId="77777777" w:rsidR="00E925EA" w:rsidRPr="00AC4406" w:rsidRDefault="0019782C">
      <w:pPr>
        <w:tabs>
          <w:tab w:val="left" w:pos="1179"/>
          <w:tab w:val="left" w:pos="11259"/>
        </w:tabs>
        <w:ind w:left="700"/>
        <w:rPr>
          <w:b/>
          <w:sz w:val="20"/>
        </w:rPr>
      </w:pPr>
      <w:r w:rsidRPr="00AC4406">
        <w:rPr>
          <w:b/>
          <w:sz w:val="20"/>
          <w:u w:val="thick" w:color="767070"/>
        </w:rPr>
        <w:tab/>
      </w:r>
      <w:r w:rsidRPr="00AC4406">
        <w:rPr>
          <w:b/>
          <w:spacing w:val="-2"/>
          <w:sz w:val="20"/>
          <w:u w:val="thick" w:color="767070"/>
        </w:rPr>
        <w:t>Programs</w:t>
      </w:r>
      <w:r w:rsidRPr="00AC4406">
        <w:rPr>
          <w:b/>
          <w:sz w:val="20"/>
          <w:u w:val="thick" w:color="767070"/>
        </w:rPr>
        <w:tab/>
      </w:r>
    </w:p>
    <w:p w14:paraId="03896C22" w14:textId="655EF151" w:rsidR="00E925EA" w:rsidRPr="00AC4406" w:rsidRDefault="0019782C">
      <w:pPr>
        <w:pStyle w:val="Heading4"/>
        <w:tabs>
          <w:tab w:val="left" w:pos="3188"/>
        </w:tabs>
        <w:spacing w:before="0"/>
      </w:pPr>
      <w:r w:rsidRPr="00AC4406">
        <w:rPr>
          <w:noProof/>
        </w:rPr>
        <mc:AlternateContent>
          <mc:Choice Requires="wps">
            <w:drawing>
              <wp:anchor distT="0" distB="0" distL="0" distR="0" simplePos="0" relativeHeight="252321280" behindDoc="1" locked="0" layoutInCell="1" allowOverlap="1" wp14:anchorId="14FC4B18" wp14:editId="768EF521">
                <wp:simplePos x="0" y="0"/>
                <wp:positionH relativeFrom="page">
                  <wp:posOffset>609600</wp:posOffset>
                </wp:positionH>
                <wp:positionV relativeFrom="paragraph">
                  <wp:posOffset>239395</wp:posOffset>
                </wp:positionV>
                <wp:extent cx="6248400" cy="1270"/>
                <wp:effectExtent l="0" t="0" r="0" b="0"/>
                <wp:wrapTopAndBottom/>
                <wp:docPr id="450028735" name="docshape1088" descr="P6989#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48400" cy="1270"/>
                        </a:xfrm>
                        <a:custGeom>
                          <a:avLst/>
                          <a:gdLst>
                            <a:gd name="T0" fmla="+- 0 960 960"/>
                            <a:gd name="T1" fmla="*/ T0 w 9840"/>
                            <a:gd name="T2" fmla="+- 0 10800 960"/>
                            <a:gd name="T3" fmla="*/ T2 w 9840"/>
                          </a:gdLst>
                          <a:ahLst/>
                          <a:cxnLst>
                            <a:cxn ang="0">
                              <a:pos x="T1" y="0"/>
                            </a:cxn>
                            <a:cxn ang="0">
                              <a:pos x="T3" y="0"/>
                            </a:cxn>
                          </a:cxnLst>
                          <a:rect l="0" t="0" r="r" b="b"/>
                          <a:pathLst>
                            <a:path w="9840">
                              <a:moveTo>
                                <a:pt x="0" y="0"/>
                              </a:moveTo>
                              <a:lnTo>
                                <a:pt x="9840" y="0"/>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CFD89B" id="docshape1088" o:spid="_x0000_s1026" alt="P6989#y1" style="position:absolute;margin-left:48pt;margin-top:18.85pt;width:492pt;height:.1pt;z-index:-250995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" path="m,l9840,e" filled="f" strokeweight=".5pt">
                <v:path arrowok="t" o:connecttype="custom" o:connectlocs="0,0;6248400,0" o:connectangles="0,0"/>
                <w10:wrap type="topAndBottom" anchorx="page"/>
              </v:shape>
            </w:pict>
          </mc:Fallback>
        </mc:AlternateContent>
      </w:r>
      <w:r w:rsidRPr="00AC4406">
        <w:rPr>
          <w:noProof/>
        </w:rPr>
        <mc:AlternateContent>
          <mc:Choice Requires="wps">
            <w:drawing>
              <wp:anchor distT="0" distB="0" distL="0" distR="0" simplePos="0" relativeHeight="252323328" behindDoc="1" locked="0" layoutInCell="1" allowOverlap="1" wp14:anchorId="2DD9819B" wp14:editId="54D9DA27">
                <wp:simplePos x="0" y="0"/>
                <wp:positionH relativeFrom="page">
                  <wp:posOffset>609600</wp:posOffset>
                </wp:positionH>
                <wp:positionV relativeFrom="paragraph">
                  <wp:posOffset>334645</wp:posOffset>
                </wp:positionV>
                <wp:extent cx="6705600" cy="1270"/>
                <wp:effectExtent l="0" t="0" r="0" b="0"/>
                <wp:wrapTopAndBottom/>
                <wp:docPr id="673764956" name="docshape1089" descr="P6989#y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303F25" id="docshape1089" o:spid="_x0000_s1026" alt="P6989#y2" style="position:absolute;margin-left:48pt;margin-top:26.35pt;width:528pt;height:.1pt;z-index:-250993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r w:rsidRPr="00AC4406">
        <w:rPr>
          <w:color w:val="221F1F"/>
        </w:rPr>
        <w:t>Exhibit</w:t>
      </w:r>
      <w:r w:rsidRPr="00AC4406">
        <w:rPr>
          <w:color w:val="221F1F"/>
          <w:spacing w:val="-3"/>
        </w:rPr>
        <w:t xml:space="preserve"> </w:t>
      </w:r>
      <w:r w:rsidRPr="00AC4406">
        <w:rPr>
          <w:color w:val="221F1F"/>
          <w:spacing w:val="-10"/>
        </w:rPr>
        <w:t>4</w:t>
      </w:r>
      <w:r w:rsidRPr="00AC4406">
        <w:rPr>
          <w:color w:val="221F1F"/>
        </w:rPr>
        <w:tab/>
        <w:t>State</w:t>
      </w:r>
      <w:r w:rsidRPr="00AC4406">
        <w:rPr>
          <w:color w:val="221F1F"/>
          <w:spacing w:val="-11"/>
        </w:rPr>
        <w:t xml:space="preserve"> </w:t>
      </w:r>
      <w:r w:rsidRPr="00AC4406">
        <w:rPr>
          <w:color w:val="221F1F"/>
        </w:rPr>
        <w:t>Pharmaceutical</w:t>
      </w:r>
      <w:r w:rsidRPr="00AC4406">
        <w:rPr>
          <w:color w:val="221F1F"/>
          <w:spacing w:val="-8"/>
        </w:rPr>
        <w:t xml:space="preserve"> </w:t>
      </w:r>
      <w:r w:rsidRPr="00AC4406">
        <w:rPr>
          <w:color w:val="221F1F"/>
        </w:rPr>
        <w:t>Assistance</w:t>
      </w:r>
      <w:r w:rsidRPr="00AC4406">
        <w:rPr>
          <w:color w:val="221F1F"/>
          <w:spacing w:val="-7"/>
        </w:rPr>
        <w:t xml:space="preserve"> </w:t>
      </w:r>
      <w:r w:rsidRPr="00AC4406">
        <w:rPr>
          <w:color w:val="221F1F"/>
          <w:spacing w:val="-2"/>
        </w:rPr>
        <w:t>Programs</w:t>
      </w:r>
    </w:p>
    <w:p w14:paraId="4A05F971" w14:textId="77777777" w:rsidR="00E925EA" w:rsidRPr="00AC4406" w:rsidRDefault="00E925EA">
      <w:pPr>
        <w:pStyle w:val="BodyText"/>
        <w:spacing w:before="6"/>
        <w:rPr>
          <w:b/>
          <w:sz w:val="10"/>
        </w:rPr>
      </w:pPr>
    </w:p>
    <w:p w14:paraId="623F3A84" w14:textId="77777777" w:rsidR="00E925EA" w:rsidRPr="00AC4406" w:rsidRDefault="00E925EA">
      <w:pPr>
        <w:pStyle w:val="BodyText"/>
        <w:spacing w:before="10"/>
        <w:rPr>
          <w:b/>
          <w:sz w:val="10"/>
        </w:rPr>
      </w:pPr>
    </w:p>
    <w:p w14:paraId="2EB4CB52" w14:textId="77777777" w:rsidR="00E925EA" w:rsidRPr="00AC4406" w:rsidRDefault="00E925EA">
      <w:pPr>
        <w:rPr>
          <w:sz w:val="10"/>
        </w:rPr>
        <w:sectPr w:rsidR="00E925EA" w:rsidRPr="00AC4406">
          <w:pgSz w:w="12240" w:h="15840"/>
          <w:pgMar w:top="1160" w:right="0" w:bottom="0" w:left="260" w:header="727" w:footer="0" w:gutter="0"/>
          <w:cols w:space="720"/>
        </w:sectPr>
      </w:pPr>
    </w:p>
    <w:p w14:paraId="68E8DBCF" w14:textId="1B725AF6" w:rsidR="00E925EA" w:rsidRPr="00AC4406" w:rsidRDefault="0019782C">
      <w:pPr>
        <w:pStyle w:val="BodyText"/>
        <w:spacing w:before="107"/>
        <w:ind w:left="2704"/>
      </w:pPr>
      <w:r w:rsidRPr="00AC4406">
        <w:rPr>
          <w:noProof/>
        </w:rPr>
        <mc:AlternateContent>
          <mc:Choice Requires="wps">
            <w:drawing>
              <wp:anchor distT="0" distB="0" distL="114300" distR="114300" simplePos="0" relativeHeight="251603456" behindDoc="0" locked="0" layoutInCell="1" allowOverlap="1" wp14:anchorId="0C4DDF65" wp14:editId="50E3B4E8">
                <wp:simplePos x="0" y="0"/>
                <wp:positionH relativeFrom="page">
                  <wp:posOffset>609600</wp:posOffset>
                </wp:positionH>
                <wp:positionV relativeFrom="paragraph">
                  <wp:posOffset>28575</wp:posOffset>
                </wp:positionV>
                <wp:extent cx="1176655" cy="2315210"/>
                <wp:effectExtent l="0" t="0" r="0" b="0"/>
                <wp:wrapNone/>
                <wp:docPr id="327223362" name="docshape1090" descr="P6993TB54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6655" cy="231521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BAF0D3" w14:textId="77777777" w:rsidR="00E925EA" w:rsidRDefault="0019782C">
                            <w:pPr>
                              <w:spacing w:before="107"/>
                              <w:ind w:left="192"/>
                              <w:rPr>
                                <w:rFonts w:ascii="Times New Roman"/>
                                <w:b/>
                                <w:color w:val="000000"/>
                                <w:sz w:val="24"/>
                              </w:rPr>
                            </w:pPr>
                            <w:r>
                              <w:rPr>
                                <w:rFonts w:ascii="Times New Roman"/>
                                <w:b/>
                                <w:color w:val="221F1F"/>
                                <w:spacing w:val="-2"/>
                                <w:sz w:val="24"/>
                              </w:rPr>
                              <w:t>State:</w:t>
                            </w:r>
                          </w:p>
                          <w:p w14:paraId="4CB57F81" w14:textId="77777777" w:rsidR="00E925EA" w:rsidRDefault="0019782C">
                            <w:pPr>
                              <w:spacing w:before="69"/>
                              <w:ind w:left="192" w:right="697"/>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69E9622F" w14:textId="77777777" w:rsidR="00E925EA" w:rsidRDefault="0019782C">
                            <w:pPr>
                              <w:spacing w:before="70"/>
                              <w:ind w:left="191"/>
                              <w:rPr>
                                <w:rFonts w:ascii="Times New Roman"/>
                                <w:b/>
                                <w:color w:val="000000"/>
                                <w:sz w:val="24"/>
                              </w:rPr>
                            </w:pPr>
                            <w:r>
                              <w:rPr>
                                <w:rFonts w:ascii="Times New Roman"/>
                                <w:b/>
                                <w:color w:val="221F1F"/>
                                <w:spacing w:val="-2"/>
                                <w:sz w:val="24"/>
                              </w:rPr>
                              <w:t>Toll-free: Website:</w:t>
                            </w:r>
                          </w:p>
                          <w:p w14:paraId="39689B9D" w14:textId="77777777" w:rsidR="00E925EA" w:rsidRDefault="00E925EA">
                            <w:pPr>
                              <w:pStyle w:val="BodyText"/>
                              <w:spacing w:before="7"/>
                              <w:rPr>
                                <w:rFonts w:ascii="Times New Roman"/>
                                <w:b/>
                                <w:color w:val="000000"/>
                              </w:rPr>
                            </w:pPr>
                          </w:p>
                          <w:p w14:paraId="7D269725" w14:textId="77777777" w:rsidR="00E925EA" w:rsidRDefault="0019782C">
                            <w:pPr>
                              <w:ind w:left="192"/>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4DDF65" id="docshape1090" o:spid="_x0000_s1521" type="#_x0000_t202" alt="P6993TB548#y1" style="position:absolute;left:0;text-align:left;margin-left:48pt;margin-top:2.25pt;width:92.65pt;height:182.3pt;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" fillcolor="#d0cece" stroked="f">
                <v:textbox inset="0,0,0,0">
                  <w:txbxContent>
                    <w:p w14:paraId="06BAF0D3" w14:textId="77777777" w:rsidR="00E925EA" w:rsidRDefault="0019782C">
                      <w:pPr>
                        <w:spacing w:before="107"/>
                        <w:ind w:left="192"/>
                        <w:rPr>
                          <w:rFonts w:ascii="Times New Roman"/>
                          <w:b/>
                          <w:color w:val="000000"/>
                          <w:sz w:val="24"/>
                        </w:rPr>
                      </w:pPr>
                      <w:r>
                        <w:rPr>
                          <w:rFonts w:ascii="Times New Roman"/>
                          <w:b/>
                          <w:color w:val="221F1F"/>
                          <w:spacing w:val="-2"/>
                          <w:sz w:val="24"/>
                        </w:rPr>
                        <w:t>State:</w:t>
                      </w:r>
                    </w:p>
                    <w:p w14:paraId="4CB57F81" w14:textId="77777777" w:rsidR="00E925EA" w:rsidRDefault="0019782C">
                      <w:pPr>
                        <w:spacing w:before="69"/>
                        <w:ind w:left="192" w:right="697"/>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69E9622F" w14:textId="77777777" w:rsidR="00E925EA" w:rsidRDefault="0019782C">
                      <w:pPr>
                        <w:spacing w:before="70"/>
                        <w:ind w:left="191"/>
                        <w:rPr>
                          <w:rFonts w:ascii="Times New Roman"/>
                          <w:b/>
                          <w:color w:val="000000"/>
                          <w:sz w:val="24"/>
                        </w:rPr>
                      </w:pPr>
                      <w:r>
                        <w:rPr>
                          <w:rFonts w:ascii="Times New Roman"/>
                          <w:b/>
                          <w:color w:val="221F1F"/>
                          <w:spacing w:val="-2"/>
                          <w:sz w:val="24"/>
                        </w:rPr>
                        <w:t>Toll-free: Website:</w:t>
                      </w:r>
                    </w:p>
                    <w:p w14:paraId="39689B9D" w14:textId="77777777" w:rsidR="00E925EA" w:rsidRDefault="00E925EA">
                      <w:pPr>
                        <w:pStyle w:val="BodyText"/>
                        <w:spacing w:before="7"/>
                        <w:rPr>
                          <w:rFonts w:ascii="Times New Roman"/>
                          <w:b/>
                          <w:color w:val="000000"/>
                        </w:rPr>
                      </w:pPr>
                    </w:p>
                    <w:p w14:paraId="7D269725" w14:textId="77777777" w:rsidR="00E925EA" w:rsidRDefault="0019782C">
                      <w:pPr>
                        <w:ind w:left="192"/>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t>North</w:t>
      </w:r>
      <w:r w:rsidRPr="00AC4406">
        <w:rPr>
          <w:spacing w:val="-2"/>
        </w:rPr>
        <w:t xml:space="preserve"> Carolina</w:t>
      </w:r>
    </w:p>
    <w:p w14:paraId="484577EE" w14:textId="3FC5FBCE" w:rsidR="00E925EA" w:rsidRPr="00AC4406" w:rsidRDefault="0019782C">
      <w:pPr>
        <w:pStyle w:val="BodyText"/>
        <w:spacing w:before="41" w:line="276" w:lineRule="auto"/>
        <w:ind w:left="2704"/>
      </w:pPr>
      <w:r w:rsidRPr="00AC4406">
        <w:rPr>
          <w:noProof/>
        </w:rPr>
        <mc:AlternateContent>
          <mc:Choice Requires="wps">
            <w:drawing>
              <wp:anchor distT="0" distB="0" distL="114300" distR="114300" simplePos="0" relativeHeight="251749888" behindDoc="1" locked="0" layoutInCell="1" allowOverlap="1" wp14:anchorId="227FCF21" wp14:editId="3A098AAC">
                <wp:simplePos x="0" y="0"/>
                <wp:positionH relativeFrom="page">
                  <wp:posOffset>914400</wp:posOffset>
                </wp:positionH>
                <wp:positionV relativeFrom="paragraph">
                  <wp:posOffset>48895</wp:posOffset>
                </wp:positionV>
                <wp:extent cx="306705" cy="224790"/>
                <wp:effectExtent l="0" t="0" r="0" b="0"/>
                <wp:wrapNone/>
                <wp:docPr id="923482230" name="docshape1091" descr="P6994TB33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224790"/>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1A6883D5" w14:textId="77777777" w:rsidR="00E925EA" w:rsidRDefault="0019782C">
                            <w:pPr>
                              <w:spacing w:line="353" w:lineRule="exact"/>
                              <w:rPr>
                                <w:rFonts w:ascii="Times New Roman"/>
                                <w:b/>
                                <w:sz w:val="32"/>
                              </w:rPr>
                            </w:pPr>
                            <w:r>
                              <w:rPr>
                                <w:rFonts w:ascii="Times New Roman"/>
                                <w:b/>
                                <w:spacing w:val="-5"/>
                                <w:sz w:val="32"/>
                              </w:rPr>
                              <w:t>243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7FCF21" id="docshape1091" o:spid="_x0000_s1522" type="#_x0000_t202" alt="P6994TB33bA#y1" style="position:absolute;left:0;text-align:left;margin-left:1in;margin-top:3.85pt;width:24.15pt;height:17.7pt;z-index:-25156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" filled="f">
                <v:stroke opacity="0"/>
                <v:textbox inset="0,0,0,0">
                  <w:txbxContent>
                    <w:p w14:paraId="1A6883D5" w14:textId="77777777" w:rsidR="00E925EA" w:rsidRDefault="0019782C">
                      <w:pPr>
                        <w:spacing w:line="353" w:lineRule="exact"/>
                        <w:rPr>
                          <w:rFonts w:ascii="Times New Roman"/>
                          <w:b/>
                          <w:sz w:val="32"/>
                        </w:rPr>
                      </w:pPr>
                      <w:r>
                        <w:rPr>
                          <w:rFonts w:ascii="Times New Roman"/>
                          <w:b/>
                          <w:spacing w:val="-5"/>
                          <w:sz w:val="32"/>
                        </w:rPr>
                        <w:t>243</w:t>
                      </w:r>
                    </w:p>
                  </w:txbxContent>
                </v:textbox>
                <w10:wrap anchorx="page"/>
              </v:shape>
            </w:pict>
          </mc:Fallback>
        </mc:AlternateContent>
      </w:r>
      <w:r w:rsidRPr="00AC4406">
        <w:t>HIV</w:t>
      </w:r>
      <w:r w:rsidRPr="00AC4406">
        <w:rPr>
          <w:spacing w:val="-15"/>
        </w:rPr>
        <w:t xml:space="preserve"> </w:t>
      </w:r>
      <w:r w:rsidRPr="00AC4406">
        <w:t>Medication</w:t>
      </w:r>
      <w:r w:rsidRPr="00AC4406">
        <w:rPr>
          <w:spacing w:val="-15"/>
        </w:rPr>
        <w:t xml:space="preserve"> </w:t>
      </w:r>
      <w:r w:rsidRPr="00AC4406">
        <w:t>Assistance Program (HMAP)</w:t>
      </w:r>
    </w:p>
    <w:p w14:paraId="2C16B63C" w14:textId="77777777" w:rsidR="00E925EA" w:rsidRPr="007F624B" w:rsidRDefault="0019782C">
      <w:pPr>
        <w:pStyle w:val="BodyText"/>
        <w:spacing w:before="1"/>
        <w:ind w:left="2704"/>
        <w:rPr>
          <w:lang w:val="de-DE"/>
        </w:rPr>
      </w:pPr>
      <w:r w:rsidRPr="007F624B">
        <w:rPr>
          <w:spacing w:val="-2"/>
          <w:lang w:val="de-DE"/>
        </w:rPr>
        <w:t>1-919-733-</w:t>
      </w:r>
      <w:r w:rsidRPr="007F624B">
        <w:rPr>
          <w:spacing w:val="-4"/>
          <w:lang w:val="de-DE"/>
        </w:rPr>
        <w:t>9161</w:t>
      </w:r>
    </w:p>
    <w:p w14:paraId="7E59EE4A" w14:textId="77777777" w:rsidR="00E925EA" w:rsidRPr="007F624B" w:rsidRDefault="0019782C">
      <w:pPr>
        <w:pStyle w:val="Heading6"/>
        <w:spacing w:before="41" w:line="276" w:lineRule="auto"/>
        <w:ind w:left="2704"/>
        <w:rPr>
          <w:rFonts w:ascii="Arial" w:hAnsi="Arial" w:cs="Arial"/>
          <w:lang w:val="de-DE"/>
        </w:rPr>
      </w:pPr>
      <w:r w:rsidRPr="007F624B">
        <w:rPr>
          <w:rFonts w:ascii="Arial" w:hAnsi="Arial" w:cs="Arial"/>
          <w:spacing w:val="-2"/>
          <w:lang w:val="de-DE"/>
        </w:rPr>
        <w:t>https://epi.dph.ncdhhs.gov/cd/ hiv/hmap.html</w:t>
      </w:r>
    </w:p>
    <w:p w14:paraId="5B178C8F" w14:textId="77777777" w:rsidR="00E925EA" w:rsidRPr="00AC4406" w:rsidRDefault="0019782C">
      <w:pPr>
        <w:pStyle w:val="BodyText"/>
        <w:spacing w:line="278" w:lineRule="auto"/>
        <w:ind w:left="2704" w:right="74"/>
      </w:pPr>
      <w:r w:rsidRPr="00AC4406">
        <w:rPr>
          <w:color w:val="221F1F"/>
        </w:rPr>
        <w:t>Communicable</w:t>
      </w:r>
      <w:r w:rsidRPr="00AC4406">
        <w:rPr>
          <w:color w:val="221F1F"/>
          <w:spacing w:val="-15"/>
        </w:rPr>
        <w:t xml:space="preserve"> </w:t>
      </w:r>
      <w:r w:rsidRPr="00AC4406">
        <w:rPr>
          <w:color w:val="221F1F"/>
        </w:rPr>
        <w:t>Disease</w:t>
      </w:r>
      <w:r w:rsidRPr="00AC4406">
        <w:rPr>
          <w:color w:val="221F1F"/>
          <w:spacing w:val="-15"/>
        </w:rPr>
        <w:t xml:space="preserve"> </w:t>
      </w:r>
      <w:r w:rsidRPr="00AC4406">
        <w:rPr>
          <w:color w:val="221F1F"/>
        </w:rPr>
        <w:t>Branch Epidemiology Section</w:t>
      </w:r>
      <w:r w:rsidRPr="00AC4406">
        <w:rPr>
          <w:color w:val="221F1F"/>
          <w:spacing w:val="80"/>
        </w:rPr>
        <w:t xml:space="preserve"> </w:t>
      </w:r>
      <w:r w:rsidRPr="00AC4406">
        <w:rPr>
          <w:color w:val="221F1F"/>
        </w:rPr>
        <w:t>Division of Public Health</w:t>
      </w:r>
    </w:p>
    <w:p w14:paraId="31783792" w14:textId="77777777" w:rsidR="00E925EA" w:rsidRPr="00AC4406" w:rsidRDefault="0019782C">
      <w:pPr>
        <w:pStyle w:val="BodyText"/>
        <w:spacing w:line="276" w:lineRule="auto"/>
        <w:ind w:left="2704" w:right="91"/>
      </w:pPr>
      <w:r w:rsidRPr="00AC4406">
        <w:rPr>
          <w:color w:val="221F1F"/>
        </w:rPr>
        <w:t>N.C.</w:t>
      </w:r>
      <w:r w:rsidRPr="00AC4406">
        <w:rPr>
          <w:color w:val="221F1F"/>
          <w:spacing w:val="-10"/>
        </w:rPr>
        <w:t xml:space="preserve"> </w:t>
      </w:r>
      <w:r w:rsidRPr="00AC4406">
        <w:rPr>
          <w:color w:val="221F1F"/>
        </w:rPr>
        <w:t>Dept.</w:t>
      </w:r>
      <w:r w:rsidRPr="00AC4406">
        <w:rPr>
          <w:color w:val="221F1F"/>
          <w:spacing w:val="-10"/>
        </w:rPr>
        <w:t xml:space="preserve"> </w:t>
      </w:r>
      <w:r w:rsidRPr="00AC4406">
        <w:rPr>
          <w:color w:val="221F1F"/>
        </w:rPr>
        <w:t>of</w:t>
      </w:r>
      <w:r w:rsidRPr="00AC4406">
        <w:rPr>
          <w:color w:val="221F1F"/>
          <w:spacing w:val="-11"/>
        </w:rPr>
        <w:t xml:space="preserve"> </w:t>
      </w:r>
      <w:r w:rsidRPr="00AC4406">
        <w:rPr>
          <w:color w:val="221F1F"/>
        </w:rPr>
        <w:t>health</w:t>
      </w:r>
      <w:r w:rsidRPr="00AC4406">
        <w:rPr>
          <w:color w:val="221F1F"/>
          <w:spacing w:val="-10"/>
        </w:rPr>
        <w:t xml:space="preserve"> </w:t>
      </w:r>
      <w:r w:rsidRPr="00AC4406">
        <w:rPr>
          <w:color w:val="221F1F"/>
        </w:rPr>
        <w:t>and Human Services</w:t>
      </w:r>
    </w:p>
    <w:p w14:paraId="6BF8ABE9" w14:textId="77777777" w:rsidR="00E925EA" w:rsidRPr="00AC4406" w:rsidRDefault="0019782C">
      <w:pPr>
        <w:pStyle w:val="BodyText"/>
        <w:spacing w:line="276" w:lineRule="auto"/>
        <w:ind w:left="2703"/>
      </w:pPr>
      <w:r w:rsidRPr="00AC4406">
        <w:rPr>
          <w:color w:val="221F1F"/>
        </w:rPr>
        <w:t>1902</w:t>
      </w:r>
      <w:r w:rsidRPr="00AC4406">
        <w:rPr>
          <w:color w:val="221F1F"/>
          <w:spacing w:val="-15"/>
        </w:rPr>
        <w:t xml:space="preserve"> </w:t>
      </w:r>
      <w:r w:rsidRPr="00AC4406">
        <w:rPr>
          <w:color w:val="221F1F"/>
        </w:rPr>
        <w:t>Mail</w:t>
      </w:r>
      <w:r w:rsidRPr="00AC4406">
        <w:rPr>
          <w:color w:val="221F1F"/>
          <w:spacing w:val="-15"/>
        </w:rPr>
        <w:t xml:space="preserve"> </w:t>
      </w:r>
      <w:r w:rsidRPr="00AC4406">
        <w:rPr>
          <w:color w:val="221F1F"/>
        </w:rPr>
        <w:t>Service</w:t>
      </w:r>
      <w:r w:rsidRPr="00AC4406">
        <w:rPr>
          <w:color w:val="221F1F"/>
          <w:spacing w:val="-15"/>
        </w:rPr>
        <w:t xml:space="preserve"> </w:t>
      </w:r>
      <w:r w:rsidRPr="00AC4406">
        <w:rPr>
          <w:color w:val="221F1F"/>
        </w:rPr>
        <w:t>Center Raleigh, NC 27699</w:t>
      </w:r>
    </w:p>
    <w:p w14:paraId="3DE7FB9C" w14:textId="77777777" w:rsidR="00E925EA" w:rsidRPr="00AC4406" w:rsidRDefault="0019782C">
      <w:pPr>
        <w:pStyle w:val="BodyText"/>
        <w:spacing w:before="90"/>
        <w:ind w:left="2431"/>
      </w:pPr>
      <w:r w:rsidRPr="00AC4406">
        <w:br w:type="column"/>
      </w:r>
      <w:r w:rsidRPr="00AC4406">
        <w:rPr>
          <w:spacing w:val="-4"/>
        </w:rPr>
        <w:t>Ohio</w:t>
      </w:r>
    </w:p>
    <w:p w14:paraId="07AC7428" w14:textId="77777777" w:rsidR="00E925EA" w:rsidRPr="00AC4406" w:rsidRDefault="00E925EA">
      <w:pPr>
        <w:pStyle w:val="BodyText"/>
        <w:spacing w:before="3"/>
        <w:rPr>
          <w:sz w:val="36"/>
        </w:rPr>
      </w:pPr>
    </w:p>
    <w:p w14:paraId="7DF0C5E5" w14:textId="3A4E48C9" w:rsidR="00E925EA" w:rsidRPr="00AC4406" w:rsidRDefault="0019782C">
      <w:pPr>
        <w:pStyle w:val="BodyText"/>
        <w:spacing w:before="1" w:line="300" w:lineRule="auto"/>
        <w:ind w:left="2431" w:right="1520"/>
      </w:pPr>
      <w:r w:rsidRPr="00AC4406">
        <w:rPr>
          <w:noProof/>
        </w:rPr>
        <mc:AlternateContent>
          <mc:Choice Requires="wps">
            <w:drawing>
              <wp:anchor distT="0" distB="0" distL="114300" distR="114300" simplePos="0" relativeHeight="251601408" behindDoc="0" locked="0" layoutInCell="1" allowOverlap="1" wp14:anchorId="1C39E9A0" wp14:editId="32561CB9">
                <wp:simplePos x="0" y="0"/>
                <wp:positionH relativeFrom="page">
                  <wp:posOffset>4151630</wp:posOffset>
                </wp:positionH>
                <wp:positionV relativeFrom="paragraph">
                  <wp:posOffset>-469265</wp:posOffset>
                </wp:positionV>
                <wp:extent cx="1165225" cy="2275840"/>
                <wp:effectExtent l="0" t="0" r="0" b="0"/>
                <wp:wrapNone/>
                <wp:docPr id="1230044773" name="docshape1092" descr="P7002TB54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5225" cy="227584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5764CE" w14:textId="77777777" w:rsidR="00E925EA" w:rsidRDefault="0019782C">
                            <w:pPr>
                              <w:spacing w:before="106"/>
                              <w:ind w:left="150"/>
                              <w:rPr>
                                <w:rFonts w:ascii="Times New Roman"/>
                                <w:b/>
                                <w:color w:val="000000"/>
                                <w:sz w:val="24"/>
                              </w:rPr>
                            </w:pPr>
                            <w:r>
                              <w:rPr>
                                <w:rFonts w:ascii="Times New Roman"/>
                                <w:b/>
                                <w:color w:val="221F1F"/>
                                <w:spacing w:val="-2"/>
                                <w:sz w:val="24"/>
                              </w:rPr>
                              <w:t>State:</w:t>
                            </w:r>
                          </w:p>
                          <w:p w14:paraId="39C30841" w14:textId="77777777" w:rsidR="00E925EA" w:rsidRDefault="0019782C">
                            <w:pPr>
                              <w:spacing w:before="70"/>
                              <w:ind w:left="150" w:right="759"/>
                              <w:rPr>
                                <w:rFonts w:ascii="Times New Roman"/>
                                <w:b/>
                                <w:color w:val="000000"/>
                                <w:sz w:val="24"/>
                              </w:rPr>
                            </w:pPr>
                            <w:r>
                              <w:rPr>
                                <w:rFonts w:ascii="Times New Roman"/>
                                <w:b/>
                                <w:color w:val="221F1F"/>
                                <w:spacing w:val="-2"/>
                                <w:sz w:val="24"/>
                              </w:rPr>
                              <w:t>Program Name:</w:t>
                            </w:r>
                          </w:p>
                          <w:p w14:paraId="0A208227" w14:textId="77777777" w:rsidR="00E925EA" w:rsidRDefault="0019782C">
                            <w:pPr>
                              <w:spacing w:before="67"/>
                              <w:ind w:left="150"/>
                              <w:rPr>
                                <w:rFonts w:ascii="Times New Roman"/>
                                <w:b/>
                                <w:color w:val="000000"/>
                                <w:sz w:val="24"/>
                              </w:rPr>
                            </w:pPr>
                            <w:r>
                              <w:rPr>
                                <w:rFonts w:ascii="Times New Roman"/>
                                <w:b/>
                                <w:color w:val="221F1F"/>
                                <w:spacing w:val="-2"/>
                                <w:sz w:val="24"/>
                              </w:rPr>
                              <w:t>Local:</w:t>
                            </w:r>
                          </w:p>
                          <w:p w14:paraId="1C2DD229" w14:textId="77777777" w:rsidR="00E925EA" w:rsidRDefault="0019782C">
                            <w:pPr>
                              <w:spacing w:before="70" w:line="297" w:lineRule="auto"/>
                              <w:ind w:left="150" w:right="194"/>
                              <w:rPr>
                                <w:rFonts w:ascii="Times New Roman"/>
                                <w:b/>
                                <w:color w:val="000000"/>
                                <w:sz w:val="24"/>
                              </w:rPr>
                            </w:pPr>
                            <w:r>
                              <w:rPr>
                                <w:rFonts w:ascii="Times New Roman"/>
                                <w:b/>
                                <w:color w:val="221F1F"/>
                                <w:spacing w:val="-2"/>
                                <w:sz w:val="24"/>
                              </w:rPr>
                              <w:t xml:space="preserve">Toll-free: </w:t>
                            </w:r>
                            <w:r>
                              <w:rPr>
                                <w:rFonts w:ascii="Times New Roman"/>
                                <w:b/>
                                <w:color w:val="221F1F"/>
                                <w:spacing w:val="-4"/>
                                <w:sz w:val="24"/>
                              </w:rPr>
                              <w:t>TTY:</w:t>
                            </w:r>
                          </w:p>
                          <w:p w14:paraId="24E42705" w14:textId="77777777" w:rsidR="00E925EA" w:rsidRDefault="0019782C">
                            <w:pPr>
                              <w:spacing w:line="211" w:lineRule="exact"/>
                              <w:ind w:left="150"/>
                              <w:rPr>
                                <w:rFonts w:ascii="Times New Roman"/>
                                <w:b/>
                                <w:color w:val="000000"/>
                                <w:sz w:val="24"/>
                              </w:rPr>
                            </w:pPr>
                            <w:r>
                              <w:rPr>
                                <w:rFonts w:ascii="Times New Roman"/>
                                <w:b/>
                                <w:color w:val="000000"/>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39E9A0" id="docshape1092" o:spid="_x0000_s1523" type="#_x0000_t202" alt="P7002TB547#y1" style="position:absolute;left:0;text-align:left;margin-left:326.9pt;margin-top:-36.95pt;width:91.75pt;height:179.2pt;z-index:251601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" fillcolor="#d0cece" stroked="f">
                <v:textbox inset="0,0,0,0">
                  <w:txbxContent>
                    <w:p w14:paraId="3E5764CE" w14:textId="77777777" w:rsidR="00E925EA" w:rsidRDefault="0019782C">
                      <w:pPr>
                        <w:spacing w:before="106"/>
                        <w:ind w:left="150"/>
                        <w:rPr>
                          <w:rFonts w:ascii="Times New Roman"/>
                          <w:b/>
                          <w:color w:val="000000"/>
                          <w:sz w:val="24"/>
                        </w:rPr>
                      </w:pPr>
                      <w:r>
                        <w:rPr>
                          <w:rFonts w:ascii="Times New Roman"/>
                          <w:b/>
                          <w:color w:val="221F1F"/>
                          <w:spacing w:val="-2"/>
                          <w:sz w:val="24"/>
                        </w:rPr>
                        <w:t>State:</w:t>
                      </w:r>
                    </w:p>
                    <w:p w14:paraId="39C30841" w14:textId="77777777" w:rsidR="00E925EA" w:rsidRDefault="0019782C">
                      <w:pPr>
                        <w:spacing w:before="70"/>
                        <w:ind w:left="150" w:right="759"/>
                        <w:rPr>
                          <w:rFonts w:ascii="Times New Roman"/>
                          <w:b/>
                          <w:color w:val="000000"/>
                          <w:sz w:val="24"/>
                        </w:rPr>
                      </w:pPr>
                      <w:r>
                        <w:rPr>
                          <w:rFonts w:ascii="Times New Roman"/>
                          <w:b/>
                          <w:color w:val="221F1F"/>
                          <w:spacing w:val="-2"/>
                          <w:sz w:val="24"/>
                        </w:rPr>
                        <w:t>Program Name:</w:t>
                      </w:r>
                    </w:p>
                    <w:p w14:paraId="0A208227" w14:textId="77777777" w:rsidR="00E925EA" w:rsidRDefault="0019782C">
                      <w:pPr>
                        <w:spacing w:before="67"/>
                        <w:ind w:left="150"/>
                        <w:rPr>
                          <w:rFonts w:ascii="Times New Roman"/>
                          <w:b/>
                          <w:color w:val="000000"/>
                          <w:sz w:val="24"/>
                        </w:rPr>
                      </w:pPr>
                      <w:r>
                        <w:rPr>
                          <w:rFonts w:ascii="Times New Roman"/>
                          <w:b/>
                          <w:color w:val="221F1F"/>
                          <w:spacing w:val="-2"/>
                          <w:sz w:val="24"/>
                        </w:rPr>
                        <w:t>Local:</w:t>
                      </w:r>
                    </w:p>
                    <w:p w14:paraId="1C2DD229" w14:textId="77777777" w:rsidR="00E925EA" w:rsidRDefault="0019782C">
                      <w:pPr>
                        <w:spacing w:before="70" w:line="297" w:lineRule="auto"/>
                        <w:ind w:left="150" w:right="194"/>
                        <w:rPr>
                          <w:rFonts w:ascii="Times New Roman"/>
                          <w:b/>
                          <w:color w:val="000000"/>
                          <w:sz w:val="24"/>
                        </w:rPr>
                      </w:pPr>
                      <w:r>
                        <w:rPr>
                          <w:rFonts w:ascii="Times New Roman"/>
                          <w:b/>
                          <w:color w:val="221F1F"/>
                          <w:spacing w:val="-2"/>
                          <w:sz w:val="24"/>
                        </w:rPr>
                        <w:t xml:space="preserve">Toll-free: </w:t>
                      </w:r>
                      <w:r>
                        <w:rPr>
                          <w:rFonts w:ascii="Times New Roman"/>
                          <w:b/>
                          <w:color w:val="221F1F"/>
                          <w:spacing w:val="-4"/>
                          <w:sz w:val="24"/>
                        </w:rPr>
                        <w:t>TTY:</w:t>
                      </w:r>
                    </w:p>
                    <w:p w14:paraId="24E42705" w14:textId="77777777" w:rsidR="00E925EA" w:rsidRDefault="0019782C">
                      <w:pPr>
                        <w:spacing w:line="211" w:lineRule="exact"/>
                        <w:ind w:left="150"/>
                        <w:rPr>
                          <w:rFonts w:ascii="Times New Roman"/>
                          <w:b/>
                          <w:color w:val="000000"/>
                          <w:sz w:val="24"/>
                        </w:rPr>
                      </w:pPr>
                      <w:r>
                        <w:rPr>
                          <w:rFonts w:ascii="Times New Roman"/>
                          <w:b/>
                          <w:color w:val="000000"/>
                          <w:spacing w:val="-2"/>
                          <w:sz w:val="24"/>
                        </w:rPr>
                        <w:t>Address:</w:t>
                      </w:r>
                    </w:p>
                  </w:txbxContent>
                </v:textbox>
                <w10:wrap anchorx="page"/>
              </v:shape>
            </w:pict>
          </mc:Fallback>
        </mc:AlternateContent>
      </w:r>
      <w:r w:rsidRPr="00AC4406">
        <w:t>Ohio</w:t>
      </w:r>
      <w:r w:rsidRPr="00AC4406">
        <w:rPr>
          <w:spacing w:val="-13"/>
        </w:rPr>
        <w:t xml:space="preserve"> </w:t>
      </w:r>
      <w:r w:rsidRPr="00AC4406">
        <w:t>Rx</w:t>
      </w:r>
      <w:r w:rsidRPr="00AC4406">
        <w:rPr>
          <w:spacing w:val="-13"/>
        </w:rPr>
        <w:t xml:space="preserve"> </w:t>
      </w:r>
      <w:r w:rsidRPr="00AC4406">
        <w:t>Best</w:t>
      </w:r>
      <w:r w:rsidRPr="00AC4406">
        <w:rPr>
          <w:spacing w:val="-13"/>
        </w:rPr>
        <w:t xml:space="preserve"> </w:t>
      </w:r>
      <w:r w:rsidRPr="00AC4406">
        <w:t xml:space="preserve">Program </w:t>
      </w:r>
      <w:r w:rsidRPr="00AC4406">
        <w:rPr>
          <w:spacing w:val="-2"/>
        </w:rPr>
        <w:t>1-513-257-0517</w:t>
      </w:r>
    </w:p>
    <w:p w14:paraId="18E4D835" w14:textId="77777777" w:rsidR="00E925EA" w:rsidRPr="00AC4406" w:rsidRDefault="0019782C">
      <w:pPr>
        <w:pStyle w:val="BodyText"/>
        <w:spacing w:before="1"/>
        <w:ind w:left="2431"/>
      </w:pPr>
      <w:r w:rsidRPr="00AC4406">
        <w:rPr>
          <w:spacing w:val="-2"/>
        </w:rPr>
        <w:t>1-866-923-</w:t>
      </w:r>
      <w:r w:rsidRPr="00AC4406">
        <w:rPr>
          <w:spacing w:val="-4"/>
        </w:rPr>
        <w:t>7879</w:t>
      </w:r>
    </w:p>
    <w:p w14:paraId="1E472007" w14:textId="77777777" w:rsidR="00E925EA" w:rsidRPr="00AC4406" w:rsidRDefault="0019782C">
      <w:pPr>
        <w:pStyle w:val="BodyText"/>
        <w:spacing w:before="72"/>
        <w:ind w:left="2431"/>
      </w:pPr>
      <w:r w:rsidRPr="00AC4406">
        <w:rPr>
          <w:spacing w:val="-5"/>
        </w:rPr>
        <w:t>711</w:t>
      </w:r>
    </w:p>
    <w:p w14:paraId="29A47DEB" w14:textId="77777777" w:rsidR="00E925EA" w:rsidRPr="00AC4406" w:rsidRDefault="0019782C">
      <w:pPr>
        <w:pStyle w:val="BodyText"/>
        <w:spacing w:before="70"/>
        <w:ind w:left="2431"/>
      </w:pPr>
      <w:r w:rsidRPr="00AC4406">
        <w:t>P.O.</w:t>
      </w:r>
      <w:r w:rsidRPr="00AC4406">
        <w:rPr>
          <w:spacing w:val="-1"/>
        </w:rPr>
        <w:t xml:space="preserve"> </w:t>
      </w:r>
      <w:r w:rsidRPr="00AC4406">
        <w:t xml:space="preserve">Box </w:t>
      </w:r>
      <w:r w:rsidRPr="00AC4406">
        <w:rPr>
          <w:spacing w:val="-5"/>
        </w:rPr>
        <w:t>408</w:t>
      </w:r>
    </w:p>
    <w:p w14:paraId="267F5DE4" w14:textId="77777777" w:rsidR="00E925EA" w:rsidRPr="00AC4406" w:rsidRDefault="0019782C">
      <w:pPr>
        <w:pStyle w:val="BodyText"/>
        <w:spacing w:before="69"/>
        <w:ind w:left="2431"/>
      </w:pPr>
      <w:r w:rsidRPr="00AC4406">
        <w:t>Twinsburg,</w:t>
      </w:r>
      <w:r w:rsidRPr="00AC4406">
        <w:rPr>
          <w:spacing w:val="-3"/>
        </w:rPr>
        <w:t xml:space="preserve"> </w:t>
      </w:r>
      <w:r w:rsidRPr="00AC4406">
        <w:t>OH</w:t>
      </w:r>
      <w:r w:rsidRPr="00AC4406">
        <w:rPr>
          <w:spacing w:val="-2"/>
        </w:rPr>
        <w:t xml:space="preserve"> 44087</w:t>
      </w:r>
    </w:p>
    <w:p w14:paraId="7F41AC2C" w14:textId="77777777" w:rsidR="00E925EA" w:rsidRPr="00AC4406" w:rsidRDefault="00E925EA">
      <w:pPr>
        <w:sectPr w:rsidR="00E925EA" w:rsidRPr="00AC4406">
          <w:type w:val="continuous"/>
          <w:pgSz w:w="12240" w:h="15840"/>
          <w:pgMar w:top="360" w:right="0" w:bottom="0" w:left="260" w:header="727" w:footer="0" w:gutter="0"/>
          <w:cols w:num="2" w:space="720" w:equalWidth="0">
            <w:col w:w="5794" w:space="40"/>
            <w:col w:w="6146"/>
          </w:cols>
        </w:sectPr>
      </w:pPr>
    </w:p>
    <w:p w14:paraId="1577049B" w14:textId="77777777" w:rsidR="00E925EA" w:rsidRPr="00AC4406" w:rsidRDefault="00E925EA">
      <w:pPr>
        <w:pStyle w:val="BodyText"/>
        <w:spacing w:before="4"/>
        <w:rPr>
          <w:sz w:val="3"/>
        </w:rPr>
      </w:pPr>
    </w:p>
    <w:p w14:paraId="11F86216" w14:textId="71E7B2B8" w:rsidR="00E925EA" w:rsidRPr="00AC4406" w:rsidRDefault="0019782C">
      <w:pPr>
        <w:pStyle w:val="BodyText"/>
        <w:spacing w:line="20" w:lineRule="exact"/>
        <w:ind w:left="695"/>
        <w:rPr>
          <w:sz w:val="2"/>
        </w:rPr>
      </w:pPr>
      <w:r w:rsidRPr="00AC4406">
        <w:rPr>
          <w:noProof/>
          <w:sz w:val="2"/>
        </w:rPr>
        <mc:AlternateContent>
          <mc:Choice Requires="wpg">
            <w:drawing>
              <wp:inline distT="0" distB="0" distL="0" distR="0" wp14:anchorId="74C46149" wp14:editId="4CE114CC">
                <wp:extent cx="6677025" cy="33020"/>
                <wp:effectExtent l="3175" t="0" r="6350" b="5080"/>
                <wp:docPr id="233035571" name="docshapegroup1093" descr="P700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715464675" name="Line 64"/>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8E4A9D7" id="docshapegroup1093" o:spid="_x0000_s1026" alt="P7009#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">
                <v:line id="Line 64"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" strokecolor="#767070" strokeweight="2.25pt"/>
                <w10:anchorlock/>
              </v:group>
            </w:pict>
          </mc:Fallback>
        </mc:AlternateContent>
      </w:r>
    </w:p>
    <w:p w14:paraId="00D7AD2E" w14:textId="77777777" w:rsidR="00E925EA" w:rsidRPr="00AC4406" w:rsidRDefault="00E925EA">
      <w:pPr>
        <w:pStyle w:val="BodyText"/>
        <w:spacing w:before="4"/>
        <w:rPr>
          <w:sz w:val="11"/>
        </w:rPr>
      </w:pPr>
    </w:p>
    <w:p w14:paraId="6D1B6040" w14:textId="77777777" w:rsidR="00E925EA" w:rsidRPr="00AC4406" w:rsidRDefault="00E925EA">
      <w:pPr>
        <w:rPr>
          <w:sz w:val="11"/>
        </w:rPr>
        <w:sectPr w:rsidR="00E925EA" w:rsidRPr="00AC4406">
          <w:type w:val="continuous"/>
          <w:pgSz w:w="12240" w:h="15840"/>
          <w:pgMar w:top="360" w:right="0" w:bottom="0" w:left="260" w:header="727" w:footer="0" w:gutter="0"/>
          <w:cols w:space="720"/>
        </w:sectPr>
      </w:pPr>
    </w:p>
    <w:p w14:paraId="4E486D56" w14:textId="7131530D" w:rsidR="00E925EA" w:rsidRPr="00AC4406" w:rsidRDefault="0019782C">
      <w:pPr>
        <w:pStyle w:val="BodyText"/>
        <w:spacing w:before="102"/>
        <w:ind w:left="2605"/>
      </w:pPr>
      <w:r w:rsidRPr="00AC4406">
        <w:rPr>
          <w:noProof/>
        </w:rPr>
        <mc:AlternateContent>
          <mc:Choice Requires="wps">
            <w:drawing>
              <wp:anchor distT="0" distB="0" distL="114300" distR="114300" simplePos="0" relativeHeight="251599360" behindDoc="0" locked="0" layoutInCell="1" allowOverlap="1" wp14:anchorId="05C42C83" wp14:editId="1BE81ABA">
                <wp:simplePos x="0" y="0"/>
                <wp:positionH relativeFrom="page">
                  <wp:posOffset>609600</wp:posOffset>
                </wp:positionH>
                <wp:positionV relativeFrom="paragraph">
                  <wp:posOffset>5715</wp:posOffset>
                </wp:positionV>
                <wp:extent cx="1114425" cy="2590800"/>
                <wp:effectExtent l="0" t="0" r="0" b="0"/>
                <wp:wrapNone/>
                <wp:docPr id="1621222523" name="docshape1094" descr="P7012TB54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25908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4251AF" w14:textId="77777777" w:rsidR="00E925EA" w:rsidRDefault="0019782C">
                            <w:pPr>
                              <w:spacing w:before="78" w:line="276" w:lineRule="auto"/>
                              <w:ind w:left="194" w:right="574"/>
                              <w:rPr>
                                <w:rFonts w:ascii="Times New Roman"/>
                                <w:b/>
                                <w:color w:val="000000"/>
                                <w:sz w:val="24"/>
                              </w:rPr>
                            </w:pPr>
                            <w:r>
                              <w:rPr>
                                <w:rFonts w:ascii="Times New Roman"/>
                                <w:b/>
                                <w:color w:val="221F1F"/>
                                <w:spacing w:val="-2"/>
                                <w:sz w:val="24"/>
                              </w:rPr>
                              <w:t xml:space="preserve">State: Program Name: Local: Toll-free: </w:t>
                            </w:r>
                            <w:r>
                              <w:rPr>
                                <w:rFonts w:ascii="Times New Roman"/>
                                <w:b/>
                                <w:color w:val="221F1F"/>
                                <w:spacing w:val="-4"/>
                                <w:sz w:val="24"/>
                              </w:rPr>
                              <w:t>TTY:</w:t>
                            </w:r>
                          </w:p>
                          <w:p w14:paraId="5E448C07" w14:textId="77777777" w:rsidR="00E925EA" w:rsidRDefault="0019782C">
                            <w:pPr>
                              <w:spacing w:before="1"/>
                              <w:ind w:left="194"/>
                              <w:rPr>
                                <w:rFonts w:ascii="Times New Roman"/>
                                <w:b/>
                                <w:color w:val="000000"/>
                                <w:sz w:val="24"/>
                              </w:rPr>
                            </w:pPr>
                            <w:r>
                              <w:rPr>
                                <w:rFonts w:ascii="Times New Roman"/>
                                <w:b/>
                                <w:color w:val="221F1F"/>
                                <w:spacing w:val="-2"/>
                                <w:sz w:val="24"/>
                              </w:rPr>
                              <w:t>Website:</w:t>
                            </w:r>
                          </w:p>
                          <w:p w14:paraId="06BCC04A" w14:textId="77777777" w:rsidR="00E925EA" w:rsidRDefault="00E925EA">
                            <w:pPr>
                              <w:pStyle w:val="BodyText"/>
                              <w:rPr>
                                <w:rFonts w:ascii="Times New Roman"/>
                                <w:b/>
                                <w:color w:val="000000"/>
                                <w:sz w:val="26"/>
                              </w:rPr>
                            </w:pPr>
                          </w:p>
                          <w:p w14:paraId="12297EE6" w14:textId="77777777" w:rsidR="00E925EA" w:rsidRDefault="00E925EA">
                            <w:pPr>
                              <w:pStyle w:val="BodyText"/>
                              <w:rPr>
                                <w:rFonts w:ascii="Times New Roman"/>
                                <w:b/>
                                <w:color w:val="000000"/>
                                <w:sz w:val="26"/>
                              </w:rPr>
                            </w:pPr>
                          </w:p>
                          <w:p w14:paraId="5CF5F0E1" w14:textId="77777777" w:rsidR="00E925EA" w:rsidRDefault="0019782C">
                            <w:pPr>
                              <w:spacing w:before="177"/>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42C83" id="docshape1094" o:spid="_x0000_s1524" type="#_x0000_t202" alt="P7012TB546#y1" style="position:absolute;left:0;text-align:left;margin-left:48pt;margin-top:.45pt;width:87.75pt;height:204pt;z-index:251599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" fillcolor="#d0cece" stroked="f">
                <v:textbox inset="0,0,0,0">
                  <w:txbxContent>
                    <w:p w14:paraId="6F4251AF" w14:textId="77777777" w:rsidR="00E925EA" w:rsidRDefault="0019782C">
                      <w:pPr>
                        <w:spacing w:before="78" w:line="276" w:lineRule="auto"/>
                        <w:ind w:left="194" w:right="574"/>
                        <w:rPr>
                          <w:rFonts w:ascii="Times New Roman"/>
                          <w:b/>
                          <w:color w:val="000000"/>
                          <w:sz w:val="24"/>
                        </w:rPr>
                      </w:pPr>
                      <w:r>
                        <w:rPr>
                          <w:rFonts w:ascii="Times New Roman"/>
                          <w:b/>
                          <w:color w:val="221F1F"/>
                          <w:spacing w:val="-2"/>
                          <w:sz w:val="24"/>
                        </w:rPr>
                        <w:t xml:space="preserve">State: Program Name: Local: Toll-free: </w:t>
                      </w:r>
                      <w:r>
                        <w:rPr>
                          <w:rFonts w:ascii="Times New Roman"/>
                          <w:b/>
                          <w:color w:val="221F1F"/>
                          <w:spacing w:val="-4"/>
                          <w:sz w:val="24"/>
                        </w:rPr>
                        <w:t>TTY:</w:t>
                      </w:r>
                    </w:p>
                    <w:p w14:paraId="5E448C07" w14:textId="77777777" w:rsidR="00E925EA" w:rsidRDefault="0019782C">
                      <w:pPr>
                        <w:spacing w:before="1"/>
                        <w:ind w:left="194"/>
                        <w:rPr>
                          <w:rFonts w:ascii="Times New Roman"/>
                          <w:b/>
                          <w:color w:val="000000"/>
                          <w:sz w:val="24"/>
                        </w:rPr>
                      </w:pPr>
                      <w:r>
                        <w:rPr>
                          <w:rFonts w:ascii="Times New Roman"/>
                          <w:b/>
                          <w:color w:val="221F1F"/>
                          <w:spacing w:val="-2"/>
                          <w:sz w:val="24"/>
                        </w:rPr>
                        <w:t>Website:</w:t>
                      </w:r>
                    </w:p>
                    <w:p w14:paraId="06BCC04A" w14:textId="77777777" w:rsidR="00E925EA" w:rsidRDefault="00E925EA">
                      <w:pPr>
                        <w:pStyle w:val="BodyText"/>
                        <w:rPr>
                          <w:rFonts w:ascii="Times New Roman"/>
                          <w:b/>
                          <w:color w:val="000000"/>
                          <w:sz w:val="26"/>
                        </w:rPr>
                      </w:pPr>
                    </w:p>
                    <w:p w14:paraId="12297EE6" w14:textId="77777777" w:rsidR="00E925EA" w:rsidRDefault="00E925EA">
                      <w:pPr>
                        <w:pStyle w:val="BodyText"/>
                        <w:rPr>
                          <w:rFonts w:ascii="Times New Roman"/>
                          <w:b/>
                          <w:color w:val="000000"/>
                          <w:sz w:val="26"/>
                        </w:rPr>
                      </w:pPr>
                    </w:p>
                    <w:p w14:paraId="5CF5F0E1" w14:textId="77777777" w:rsidR="00E925EA" w:rsidRDefault="0019782C">
                      <w:pPr>
                        <w:spacing w:before="177"/>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North</w:t>
      </w:r>
      <w:r w:rsidRPr="00AC4406">
        <w:rPr>
          <w:color w:val="221F1F"/>
          <w:spacing w:val="2"/>
        </w:rPr>
        <w:t xml:space="preserve"> </w:t>
      </w:r>
      <w:r w:rsidRPr="00AC4406">
        <w:rPr>
          <w:color w:val="221F1F"/>
          <w:spacing w:val="-2"/>
        </w:rPr>
        <w:t>Dakota</w:t>
      </w:r>
    </w:p>
    <w:p w14:paraId="4B976BCF" w14:textId="77777777" w:rsidR="00E925EA" w:rsidRPr="00AC4406" w:rsidRDefault="0019782C">
      <w:pPr>
        <w:pStyle w:val="BodyText"/>
        <w:spacing w:before="29" w:line="264" w:lineRule="auto"/>
        <w:ind w:left="2605" w:right="430"/>
      </w:pPr>
      <w:r w:rsidRPr="00AC4406">
        <w:rPr>
          <w:color w:val="221F1F"/>
        </w:rPr>
        <w:t>AIDS</w:t>
      </w:r>
      <w:r w:rsidRPr="00AC4406">
        <w:rPr>
          <w:color w:val="221F1F"/>
          <w:spacing w:val="-9"/>
        </w:rPr>
        <w:t xml:space="preserve"> </w:t>
      </w:r>
      <w:r w:rsidRPr="00AC4406">
        <w:rPr>
          <w:color w:val="221F1F"/>
        </w:rPr>
        <w:t>Drug</w:t>
      </w:r>
      <w:r w:rsidRPr="00AC4406">
        <w:rPr>
          <w:color w:val="221F1F"/>
          <w:spacing w:val="-10"/>
        </w:rPr>
        <w:t xml:space="preserve"> </w:t>
      </w:r>
      <w:r w:rsidRPr="00AC4406">
        <w:rPr>
          <w:color w:val="221F1F"/>
        </w:rPr>
        <w:t>Assistance Program (ADAP)</w:t>
      </w:r>
    </w:p>
    <w:p w14:paraId="0B0FCFCD" w14:textId="77777777" w:rsidR="00E925EA" w:rsidRPr="00AC4406" w:rsidRDefault="0019782C">
      <w:pPr>
        <w:pStyle w:val="BodyText"/>
        <w:spacing w:before="2"/>
        <w:ind w:left="2605"/>
      </w:pPr>
      <w:r w:rsidRPr="00AC4406">
        <w:rPr>
          <w:color w:val="221F1F"/>
        </w:rPr>
        <w:t>1-701-328-</w:t>
      </w:r>
      <w:r w:rsidRPr="00AC4406">
        <w:rPr>
          <w:color w:val="221F1F"/>
          <w:spacing w:val="-4"/>
        </w:rPr>
        <w:t>2310</w:t>
      </w:r>
    </w:p>
    <w:p w14:paraId="78A398A7" w14:textId="77777777" w:rsidR="00E925EA" w:rsidRPr="00AC4406" w:rsidRDefault="0019782C">
      <w:pPr>
        <w:pStyle w:val="BodyText"/>
        <w:spacing w:before="29"/>
        <w:ind w:left="2605"/>
      </w:pPr>
      <w:r w:rsidRPr="00AC4406">
        <w:rPr>
          <w:color w:val="221F1F"/>
        </w:rPr>
        <w:t>1-800-472-</w:t>
      </w:r>
      <w:r w:rsidRPr="00AC4406">
        <w:rPr>
          <w:color w:val="221F1F"/>
          <w:spacing w:val="-4"/>
        </w:rPr>
        <w:t>2622</w:t>
      </w:r>
    </w:p>
    <w:p w14:paraId="37242CD0" w14:textId="77777777" w:rsidR="00E925EA" w:rsidRPr="00AC4406" w:rsidRDefault="0019782C">
      <w:pPr>
        <w:pStyle w:val="BodyText"/>
        <w:spacing w:before="29"/>
        <w:ind w:left="2605"/>
      </w:pPr>
      <w:r w:rsidRPr="00AC4406">
        <w:rPr>
          <w:color w:val="221F1F"/>
          <w:spacing w:val="-5"/>
        </w:rPr>
        <w:t>711</w:t>
      </w:r>
    </w:p>
    <w:p w14:paraId="01D80201" w14:textId="77777777" w:rsidR="00E925EA" w:rsidRPr="00AC4406" w:rsidRDefault="0019782C">
      <w:pPr>
        <w:pStyle w:val="Heading6"/>
        <w:spacing w:before="29" w:line="247" w:lineRule="auto"/>
        <w:ind w:left="2605" w:right="11"/>
        <w:rPr>
          <w:rFonts w:ascii="Arial" w:hAnsi="Arial" w:cs="Arial"/>
        </w:rPr>
      </w:pPr>
      <w:hyperlink r:id="rId249">
        <w:r w:rsidRPr="00AC4406">
          <w:rPr>
            <w:rFonts w:ascii="Arial" w:hAnsi="Arial" w:cs="Arial"/>
            <w:spacing w:val="-2"/>
          </w:rPr>
          <w:t>www.hhs.nd.gov/health/diseases-</w:t>
        </w:r>
      </w:hyperlink>
      <w:r w:rsidRPr="00AC4406">
        <w:rPr>
          <w:rFonts w:ascii="Arial" w:hAnsi="Arial" w:cs="Arial"/>
          <w:spacing w:val="-2"/>
        </w:rPr>
        <w:t xml:space="preserve"> conditions-and-immunization/ north-dakota-ryan-white-part-b- program</w:t>
      </w:r>
    </w:p>
    <w:p w14:paraId="56D19D0E" w14:textId="77777777" w:rsidR="00E925EA" w:rsidRPr="00AC4406" w:rsidRDefault="0019782C">
      <w:pPr>
        <w:pStyle w:val="BodyText"/>
        <w:spacing w:before="24" w:line="266" w:lineRule="auto"/>
        <w:ind w:left="2605" w:right="1"/>
      </w:pPr>
      <w:r w:rsidRPr="00AC4406">
        <w:t>North Dakota Department of Health</w:t>
      </w:r>
      <w:r w:rsidRPr="00AC4406">
        <w:rPr>
          <w:spacing w:val="-2"/>
        </w:rPr>
        <w:t xml:space="preserve"> </w:t>
      </w:r>
      <w:r w:rsidRPr="00AC4406">
        <w:t>Division</w:t>
      </w:r>
      <w:r w:rsidRPr="00AC4406">
        <w:rPr>
          <w:spacing w:val="-2"/>
        </w:rPr>
        <w:t xml:space="preserve"> </w:t>
      </w:r>
      <w:r w:rsidRPr="00AC4406">
        <w:t>of</w:t>
      </w:r>
      <w:r w:rsidRPr="00AC4406">
        <w:rPr>
          <w:spacing w:val="-3"/>
        </w:rPr>
        <w:t xml:space="preserve"> </w:t>
      </w:r>
      <w:r w:rsidRPr="00AC4406">
        <w:t>Disease</w:t>
      </w:r>
      <w:r w:rsidRPr="00AC4406">
        <w:rPr>
          <w:spacing w:val="-3"/>
        </w:rPr>
        <w:t xml:space="preserve"> </w:t>
      </w:r>
      <w:r w:rsidRPr="00AC4406">
        <w:t>Control 600 East Blvd. Ave. Dept 325</w:t>
      </w:r>
    </w:p>
    <w:p w14:paraId="428300DF" w14:textId="77777777" w:rsidR="00E925EA" w:rsidRPr="00AC4406" w:rsidRDefault="0019782C">
      <w:pPr>
        <w:pStyle w:val="BodyText"/>
        <w:spacing w:line="274" w:lineRule="exact"/>
        <w:ind w:left="2605"/>
      </w:pPr>
      <w:r w:rsidRPr="00AC4406">
        <w:t>Bismarck,</w:t>
      </w:r>
      <w:r w:rsidRPr="00AC4406">
        <w:rPr>
          <w:spacing w:val="2"/>
        </w:rPr>
        <w:t xml:space="preserve"> </w:t>
      </w:r>
      <w:r w:rsidRPr="00AC4406">
        <w:t>ND</w:t>
      </w:r>
      <w:r w:rsidRPr="00AC4406">
        <w:rPr>
          <w:spacing w:val="3"/>
        </w:rPr>
        <w:t xml:space="preserve"> </w:t>
      </w:r>
      <w:r w:rsidRPr="00AC4406">
        <w:rPr>
          <w:spacing w:val="-2"/>
        </w:rPr>
        <w:t>58505</w:t>
      </w:r>
    </w:p>
    <w:p w14:paraId="36C5533D" w14:textId="77777777" w:rsidR="00E925EA" w:rsidRPr="00AC4406" w:rsidRDefault="0019782C">
      <w:pPr>
        <w:pStyle w:val="BodyText"/>
        <w:spacing w:before="90"/>
        <w:ind w:left="2199"/>
      </w:pPr>
      <w:r w:rsidRPr="00AC4406">
        <w:br w:type="column"/>
      </w:r>
      <w:r w:rsidRPr="00AC4406">
        <w:rPr>
          <w:color w:val="221F1F"/>
          <w:spacing w:val="-2"/>
        </w:rPr>
        <w:t>Oklahoma</w:t>
      </w:r>
    </w:p>
    <w:p w14:paraId="4B171809" w14:textId="10050204" w:rsidR="00E925EA" w:rsidRPr="00AC4406" w:rsidRDefault="0019782C">
      <w:pPr>
        <w:pStyle w:val="BodyText"/>
        <w:spacing w:before="38" w:line="247" w:lineRule="auto"/>
        <w:ind w:left="2199"/>
      </w:pPr>
      <w:r w:rsidRPr="00AC4406">
        <w:rPr>
          <w:noProof/>
        </w:rPr>
        <mc:AlternateContent>
          <mc:Choice Requires="wps">
            <w:drawing>
              <wp:anchor distT="0" distB="0" distL="114300" distR="114300" simplePos="0" relativeHeight="251597312" behindDoc="0" locked="0" layoutInCell="1" allowOverlap="1" wp14:anchorId="51EC5017" wp14:editId="461B2F08">
                <wp:simplePos x="0" y="0"/>
                <wp:positionH relativeFrom="page">
                  <wp:posOffset>4152900</wp:posOffset>
                </wp:positionH>
                <wp:positionV relativeFrom="paragraph">
                  <wp:posOffset>-226695</wp:posOffset>
                </wp:positionV>
                <wp:extent cx="1163320" cy="2590800"/>
                <wp:effectExtent l="0" t="0" r="0" b="0"/>
                <wp:wrapNone/>
                <wp:docPr id="1118360200" name="docshape1095" descr="P7021TB54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320" cy="25908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CE061" w14:textId="77777777" w:rsidR="00E925EA" w:rsidRDefault="0019782C">
                            <w:pPr>
                              <w:spacing w:before="102"/>
                              <w:ind w:left="194"/>
                              <w:rPr>
                                <w:rFonts w:ascii="Times New Roman"/>
                                <w:b/>
                                <w:color w:val="000000"/>
                                <w:sz w:val="24"/>
                              </w:rPr>
                            </w:pPr>
                            <w:r>
                              <w:rPr>
                                <w:rFonts w:ascii="Times New Roman"/>
                                <w:b/>
                                <w:color w:val="221F1F"/>
                                <w:spacing w:val="-2"/>
                                <w:sz w:val="24"/>
                              </w:rPr>
                              <w:t>State:</w:t>
                            </w:r>
                          </w:p>
                          <w:p w14:paraId="4E48905A" w14:textId="77777777" w:rsidR="00E925EA" w:rsidRDefault="0019782C">
                            <w:pPr>
                              <w:spacing w:before="69" w:line="232" w:lineRule="auto"/>
                              <w:ind w:left="194" w:right="712"/>
                              <w:rPr>
                                <w:rFonts w:ascii="Times New Roman"/>
                                <w:b/>
                                <w:color w:val="000000"/>
                                <w:sz w:val="24"/>
                              </w:rPr>
                            </w:pPr>
                            <w:r>
                              <w:rPr>
                                <w:rFonts w:ascii="Times New Roman"/>
                                <w:b/>
                                <w:color w:val="221F1F"/>
                                <w:spacing w:val="-2"/>
                                <w:sz w:val="24"/>
                              </w:rPr>
                              <w:t>Program Name:</w:t>
                            </w:r>
                          </w:p>
                          <w:p w14:paraId="50D69F7E" w14:textId="77777777" w:rsidR="00E925EA" w:rsidRDefault="0019782C">
                            <w:pPr>
                              <w:spacing w:before="60" w:line="292" w:lineRule="auto"/>
                              <w:ind w:left="194" w:right="727"/>
                              <w:rPr>
                                <w:rFonts w:ascii="Times New Roman"/>
                                <w:b/>
                                <w:color w:val="000000"/>
                                <w:sz w:val="24"/>
                              </w:rPr>
                            </w:pPr>
                            <w:r>
                              <w:rPr>
                                <w:rFonts w:ascii="Times New Roman"/>
                                <w:b/>
                                <w:color w:val="221F1F"/>
                                <w:spacing w:val="-2"/>
                                <w:sz w:val="24"/>
                              </w:rPr>
                              <w:t>Local: Website:</w:t>
                            </w:r>
                          </w:p>
                          <w:p w14:paraId="54B17399" w14:textId="77777777" w:rsidR="00E925EA" w:rsidRDefault="00E925EA">
                            <w:pPr>
                              <w:pStyle w:val="BodyText"/>
                              <w:rPr>
                                <w:rFonts w:ascii="Times New Roman"/>
                                <w:b/>
                                <w:color w:val="000000"/>
                                <w:sz w:val="26"/>
                              </w:rPr>
                            </w:pPr>
                          </w:p>
                          <w:p w14:paraId="36AC91B8" w14:textId="77777777" w:rsidR="00E925EA" w:rsidRDefault="00E925EA">
                            <w:pPr>
                              <w:pStyle w:val="BodyText"/>
                              <w:spacing w:before="2"/>
                              <w:rPr>
                                <w:rFonts w:ascii="Times New Roman"/>
                                <w:b/>
                                <w:color w:val="000000"/>
                                <w:sz w:val="38"/>
                              </w:rPr>
                            </w:pPr>
                          </w:p>
                          <w:p w14:paraId="155F1138" w14:textId="77777777" w:rsidR="00E925EA" w:rsidRDefault="0019782C">
                            <w:pPr>
                              <w:ind w:left="194"/>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EC5017" id="docshape1095" o:spid="_x0000_s1525" type="#_x0000_t202" alt="P7021TB545#y1" style="position:absolute;left:0;text-align:left;margin-left:327pt;margin-top:-17.85pt;width:91.6pt;height:204pt;z-index:251597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" fillcolor="#d0cece" stroked="f">
                <v:textbox inset="0,0,0,0">
                  <w:txbxContent>
                    <w:p w14:paraId="064CE061" w14:textId="77777777" w:rsidR="00E925EA" w:rsidRDefault="0019782C">
                      <w:pPr>
                        <w:spacing w:before="102"/>
                        <w:ind w:left="194"/>
                        <w:rPr>
                          <w:rFonts w:ascii="Times New Roman"/>
                          <w:b/>
                          <w:color w:val="000000"/>
                          <w:sz w:val="24"/>
                        </w:rPr>
                      </w:pPr>
                      <w:r>
                        <w:rPr>
                          <w:rFonts w:ascii="Times New Roman"/>
                          <w:b/>
                          <w:color w:val="221F1F"/>
                          <w:spacing w:val="-2"/>
                          <w:sz w:val="24"/>
                        </w:rPr>
                        <w:t>State:</w:t>
                      </w:r>
                    </w:p>
                    <w:p w14:paraId="4E48905A" w14:textId="77777777" w:rsidR="00E925EA" w:rsidRDefault="0019782C">
                      <w:pPr>
                        <w:spacing w:before="69" w:line="232" w:lineRule="auto"/>
                        <w:ind w:left="194" w:right="712"/>
                        <w:rPr>
                          <w:rFonts w:ascii="Times New Roman"/>
                          <w:b/>
                          <w:color w:val="000000"/>
                          <w:sz w:val="24"/>
                        </w:rPr>
                      </w:pPr>
                      <w:r>
                        <w:rPr>
                          <w:rFonts w:ascii="Times New Roman"/>
                          <w:b/>
                          <w:color w:val="221F1F"/>
                          <w:spacing w:val="-2"/>
                          <w:sz w:val="24"/>
                        </w:rPr>
                        <w:t>Program Name:</w:t>
                      </w:r>
                    </w:p>
                    <w:p w14:paraId="50D69F7E" w14:textId="77777777" w:rsidR="00E925EA" w:rsidRDefault="0019782C">
                      <w:pPr>
                        <w:spacing w:before="60" w:line="292" w:lineRule="auto"/>
                        <w:ind w:left="194" w:right="727"/>
                        <w:rPr>
                          <w:rFonts w:ascii="Times New Roman"/>
                          <w:b/>
                          <w:color w:val="000000"/>
                          <w:sz w:val="24"/>
                        </w:rPr>
                      </w:pPr>
                      <w:r>
                        <w:rPr>
                          <w:rFonts w:ascii="Times New Roman"/>
                          <w:b/>
                          <w:color w:val="221F1F"/>
                          <w:spacing w:val="-2"/>
                          <w:sz w:val="24"/>
                        </w:rPr>
                        <w:t>Local: Website:</w:t>
                      </w:r>
                    </w:p>
                    <w:p w14:paraId="54B17399" w14:textId="77777777" w:rsidR="00E925EA" w:rsidRDefault="00E925EA">
                      <w:pPr>
                        <w:pStyle w:val="BodyText"/>
                        <w:rPr>
                          <w:rFonts w:ascii="Times New Roman"/>
                          <w:b/>
                          <w:color w:val="000000"/>
                          <w:sz w:val="26"/>
                        </w:rPr>
                      </w:pPr>
                    </w:p>
                    <w:p w14:paraId="36AC91B8" w14:textId="77777777" w:rsidR="00E925EA" w:rsidRDefault="00E925EA">
                      <w:pPr>
                        <w:pStyle w:val="BodyText"/>
                        <w:spacing w:before="2"/>
                        <w:rPr>
                          <w:rFonts w:ascii="Times New Roman"/>
                          <w:b/>
                          <w:color w:val="000000"/>
                          <w:sz w:val="38"/>
                        </w:rPr>
                      </w:pPr>
                    </w:p>
                    <w:p w14:paraId="155F1138" w14:textId="77777777" w:rsidR="00E925EA" w:rsidRDefault="0019782C">
                      <w:pPr>
                        <w:ind w:left="194"/>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HIV</w:t>
      </w:r>
      <w:r w:rsidRPr="00AC4406">
        <w:rPr>
          <w:color w:val="221F1F"/>
          <w:spacing w:val="-4"/>
        </w:rPr>
        <w:t xml:space="preserve"> </w:t>
      </w:r>
      <w:r w:rsidRPr="00AC4406">
        <w:rPr>
          <w:color w:val="221F1F"/>
        </w:rPr>
        <w:t>Drug</w:t>
      </w:r>
      <w:r w:rsidRPr="00AC4406">
        <w:rPr>
          <w:color w:val="221F1F"/>
          <w:spacing w:val="-3"/>
        </w:rPr>
        <w:t xml:space="preserve"> </w:t>
      </w:r>
      <w:r w:rsidRPr="00AC4406">
        <w:rPr>
          <w:color w:val="221F1F"/>
        </w:rPr>
        <w:t>Assistance</w:t>
      </w:r>
      <w:r w:rsidRPr="00AC4406">
        <w:rPr>
          <w:color w:val="221F1F"/>
          <w:spacing w:val="-6"/>
        </w:rPr>
        <w:t xml:space="preserve"> </w:t>
      </w:r>
      <w:r w:rsidRPr="00AC4406">
        <w:rPr>
          <w:color w:val="221F1F"/>
        </w:rPr>
        <w:t xml:space="preserve">Program </w:t>
      </w:r>
      <w:r w:rsidRPr="00AC4406">
        <w:rPr>
          <w:color w:val="221F1F"/>
          <w:spacing w:val="-2"/>
        </w:rPr>
        <w:t>(HDAP)</w:t>
      </w:r>
    </w:p>
    <w:p w14:paraId="5001F90B" w14:textId="77777777" w:rsidR="00E925EA" w:rsidRPr="00AC4406" w:rsidRDefault="0019782C">
      <w:pPr>
        <w:pStyle w:val="BodyText"/>
        <w:spacing w:before="30"/>
        <w:ind w:left="2199"/>
      </w:pPr>
      <w:r w:rsidRPr="00AC4406">
        <w:rPr>
          <w:color w:val="221F1F"/>
        </w:rPr>
        <w:t>1-405-426-</w:t>
      </w:r>
      <w:r w:rsidRPr="00AC4406">
        <w:rPr>
          <w:color w:val="221F1F"/>
          <w:spacing w:val="-4"/>
        </w:rPr>
        <w:t>8400</w:t>
      </w:r>
    </w:p>
    <w:p w14:paraId="76BC0AC9" w14:textId="77777777" w:rsidR="00E925EA" w:rsidRPr="00AC4406" w:rsidRDefault="0019782C">
      <w:pPr>
        <w:pStyle w:val="Heading6"/>
        <w:spacing w:before="36" w:line="259" w:lineRule="auto"/>
        <w:ind w:left="2199" w:right="431"/>
        <w:rPr>
          <w:rFonts w:ascii="Arial" w:hAnsi="Arial" w:cs="Arial"/>
        </w:rPr>
      </w:pPr>
      <w:r w:rsidRPr="00AC4406">
        <w:rPr>
          <w:rFonts w:ascii="Arial" w:hAnsi="Arial" w:cs="Arial"/>
          <w:color w:val="221F1F"/>
          <w:spacing w:val="-2"/>
        </w:rPr>
        <w:t>https://oklahoma.gov/health/ services/personal-health/sexual- health-and-harm-reduction- service/community-resources--- partners.html</w:t>
      </w:r>
    </w:p>
    <w:p w14:paraId="26F6C186" w14:textId="77777777" w:rsidR="00E925EA" w:rsidRPr="00AC4406" w:rsidRDefault="0019782C">
      <w:pPr>
        <w:pStyle w:val="BodyText"/>
        <w:spacing w:before="16" w:line="259" w:lineRule="auto"/>
        <w:ind w:left="2199" w:right="105"/>
      </w:pPr>
      <w:r w:rsidRPr="00AC4406">
        <w:rPr>
          <w:color w:val="221F1F"/>
        </w:rPr>
        <w:t>Oklahoma State Department of Health</w:t>
      </w:r>
      <w:r w:rsidRPr="00AC4406">
        <w:rPr>
          <w:color w:val="221F1F"/>
          <w:spacing w:val="-3"/>
        </w:rPr>
        <w:t xml:space="preserve"> </w:t>
      </w:r>
      <w:r w:rsidRPr="00AC4406">
        <w:rPr>
          <w:color w:val="221F1F"/>
        </w:rPr>
        <w:t>Sexual</w:t>
      </w:r>
      <w:r w:rsidRPr="00AC4406">
        <w:rPr>
          <w:color w:val="221F1F"/>
          <w:spacing w:val="-3"/>
        </w:rPr>
        <w:t xml:space="preserve"> </w:t>
      </w:r>
      <w:r w:rsidRPr="00AC4406">
        <w:rPr>
          <w:color w:val="221F1F"/>
        </w:rPr>
        <w:t>Health</w:t>
      </w:r>
      <w:r w:rsidRPr="00AC4406">
        <w:rPr>
          <w:color w:val="221F1F"/>
          <w:spacing w:val="-3"/>
        </w:rPr>
        <w:t xml:space="preserve"> </w:t>
      </w:r>
      <w:r w:rsidRPr="00AC4406">
        <w:rPr>
          <w:color w:val="221F1F"/>
        </w:rPr>
        <w:t>and</w:t>
      </w:r>
      <w:r w:rsidRPr="00AC4406">
        <w:rPr>
          <w:color w:val="221F1F"/>
          <w:spacing w:val="-5"/>
        </w:rPr>
        <w:t xml:space="preserve"> </w:t>
      </w:r>
      <w:r w:rsidRPr="00AC4406">
        <w:rPr>
          <w:color w:val="221F1F"/>
        </w:rPr>
        <w:t>Harm Reduction Services</w:t>
      </w:r>
    </w:p>
    <w:p w14:paraId="636AF8EF" w14:textId="77777777" w:rsidR="00E925EA" w:rsidRPr="00AC4406" w:rsidRDefault="0019782C">
      <w:pPr>
        <w:pStyle w:val="BodyText"/>
        <w:spacing w:before="16" w:line="273" w:lineRule="auto"/>
        <w:ind w:left="2199" w:right="919"/>
      </w:pPr>
      <w:r w:rsidRPr="00AC4406">
        <w:rPr>
          <w:color w:val="221F1F"/>
        </w:rPr>
        <w:t>123</w:t>
      </w:r>
      <w:r w:rsidRPr="00AC4406">
        <w:rPr>
          <w:color w:val="221F1F"/>
          <w:spacing w:val="-5"/>
        </w:rPr>
        <w:t xml:space="preserve"> </w:t>
      </w:r>
      <w:r w:rsidRPr="00AC4406">
        <w:rPr>
          <w:color w:val="221F1F"/>
        </w:rPr>
        <w:t>Robert</w:t>
      </w:r>
      <w:r w:rsidRPr="00AC4406">
        <w:rPr>
          <w:color w:val="221F1F"/>
          <w:spacing w:val="-5"/>
        </w:rPr>
        <w:t xml:space="preserve"> </w:t>
      </w:r>
      <w:r w:rsidRPr="00AC4406">
        <w:rPr>
          <w:color w:val="221F1F"/>
        </w:rPr>
        <w:t>S.</w:t>
      </w:r>
      <w:r w:rsidRPr="00AC4406">
        <w:rPr>
          <w:color w:val="221F1F"/>
          <w:spacing w:val="-5"/>
        </w:rPr>
        <w:t xml:space="preserve"> </w:t>
      </w:r>
      <w:r w:rsidRPr="00AC4406">
        <w:rPr>
          <w:color w:val="221F1F"/>
        </w:rPr>
        <w:t>Kerr</w:t>
      </w:r>
      <w:r w:rsidRPr="00AC4406">
        <w:rPr>
          <w:color w:val="221F1F"/>
          <w:spacing w:val="-6"/>
        </w:rPr>
        <w:t xml:space="preserve"> </w:t>
      </w:r>
      <w:r w:rsidRPr="00AC4406">
        <w:rPr>
          <w:color w:val="221F1F"/>
        </w:rPr>
        <w:t>Ave. Suite 1702</w:t>
      </w:r>
    </w:p>
    <w:p w14:paraId="19DCDF10" w14:textId="77777777" w:rsidR="00E925EA" w:rsidRPr="00AC4406" w:rsidRDefault="0019782C">
      <w:pPr>
        <w:pStyle w:val="BodyText"/>
        <w:spacing w:line="276" w:lineRule="exact"/>
        <w:ind w:left="2199"/>
      </w:pPr>
      <w:r w:rsidRPr="00AC4406">
        <w:rPr>
          <w:color w:val="221F1F"/>
        </w:rPr>
        <w:t>Oklahoma</w:t>
      </w:r>
      <w:r w:rsidRPr="00AC4406">
        <w:rPr>
          <w:color w:val="221F1F"/>
          <w:spacing w:val="1"/>
        </w:rPr>
        <w:t xml:space="preserve"> </w:t>
      </w:r>
      <w:r w:rsidRPr="00AC4406">
        <w:rPr>
          <w:color w:val="221F1F"/>
        </w:rPr>
        <w:t>City,</w:t>
      </w:r>
      <w:r w:rsidRPr="00AC4406">
        <w:rPr>
          <w:color w:val="221F1F"/>
          <w:spacing w:val="5"/>
        </w:rPr>
        <w:t xml:space="preserve"> </w:t>
      </w:r>
      <w:r w:rsidRPr="00AC4406">
        <w:rPr>
          <w:color w:val="221F1F"/>
        </w:rPr>
        <w:t>OK</w:t>
      </w:r>
      <w:r w:rsidRPr="00AC4406">
        <w:rPr>
          <w:color w:val="221F1F"/>
          <w:spacing w:val="4"/>
        </w:rPr>
        <w:t xml:space="preserve"> </w:t>
      </w:r>
      <w:r w:rsidRPr="00AC4406">
        <w:rPr>
          <w:color w:val="221F1F"/>
          <w:spacing w:val="-2"/>
        </w:rPr>
        <w:t>73102</w:t>
      </w:r>
    </w:p>
    <w:p w14:paraId="4966346A" w14:textId="77777777" w:rsidR="00E925EA" w:rsidRPr="00AC4406" w:rsidRDefault="00E925EA">
      <w:pPr>
        <w:spacing w:line="276" w:lineRule="exact"/>
        <w:sectPr w:rsidR="00E925EA" w:rsidRPr="00AC4406">
          <w:type w:val="continuous"/>
          <w:pgSz w:w="12240" w:h="15840"/>
          <w:pgMar w:top="360" w:right="0" w:bottom="0" w:left="260" w:header="727" w:footer="0" w:gutter="0"/>
          <w:cols w:num="2" w:space="720" w:equalWidth="0">
            <w:col w:w="6023" w:space="40"/>
            <w:col w:w="5917"/>
          </w:cols>
        </w:sectPr>
      </w:pPr>
    </w:p>
    <w:p w14:paraId="70F5AAE9" w14:textId="77777777" w:rsidR="00E925EA" w:rsidRPr="00AC4406" w:rsidRDefault="00E925EA">
      <w:pPr>
        <w:pStyle w:val="BodyText"/>
        <w:spacing w:before="9"/>
        <w:rPr>
          <w:sz w:val="10"/>
        </w:rPr>
      </w:pPr>
    </w:p>
    <w:p w14:paraId="1BAA95C5" w14:textId="5DF596F6"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71C96C87" wp14:editId="7F64ED6E">
                <wp:extent cx="6648450" cy="28575"/>
                <wp:effectExtent l="19050" t="6350" r="19050" b="3175"/>
                <wp:docPr id="700447951" name="docshapegroup1096" descr="P702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28575"/>
                          <a:chOff x="0" y="0"/>
                          <a:chExt cx="10470" cy="45"/>
                        </a:xfrm>
                      </wpg:grpSpPr>
                      <wps:wsp>
                        <wps:cNvPr id="415826138" name="Line 60"/>
                        <wps:cNvCnPr>
                          <a:cxnSpLocks noChangeShapeType="1"/>
                        </wps:cNvCnPr>
                        <wps:spPr bwMode="auto">
                          <a:xfrm>
                            <a:off x="0" y="23"/>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ADABA1D" id="docshapegroup1096" o:spid="_x0000_s1026" alt="P7029#y1" style="width:523.5pt;height:2.25pt;mso-position-horizontal-relative:char;mso-position-vertical-relative:line" coordsize="104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">
                <v:line id="Line 60" o:spid="_x0000_s1027" style="position:absolute;visibility:visible;mso-wrap-style:square" from="0,23" to="10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" strokecolor="#767070" strokeweight="2.25pt"/>
                <w10:anchorlock/>
              </v:group>
            </w:pict>
          </mc:Fallback>
        </mc:AlternateContent>
      </w:r>
    </w:p>
    <w:p w14:paraId="7A407A68" w14:textId="77777777" w:rsidR="00E925EA" w:rsidRPr="00AC4406" w:rsidRDefault="00E925EA">
      <w:pPr>
        <w:pStyle w:val="BodyText"/>
        <w:rPr>
          <w:sz w:val="8"/>
        </w:rPr>
      </w:pPr>
    </w:p>
    <w:p w14:paraId="16A4F1CD" w14:textId="77777777" w:rsidR="00E925EA" w:rsidRPr="00AC4406" w:rsidRDefault="00E925EA">
      <w:pPr>
        <w:rPr>
          <w:sz w:val="8"/>
        </w:rPr>
        <w:sectPr w:rsidR="00E925EA" w:rsidRPr="00AC4406">
          <w:type w:val="continuous"/>
          <w:pgSz w:w="12240" w:h="15840"/>
          <w:pgMar w:top="360" w:right="0" w:bottom="0" w:left="260" w:header="727" w:footer="0" w:gutter="0"/>
          <w:cols w:space="720"/>
        </w:sectPr>
      </w:pPr>
    </w:p>
    <w:p w14:paraId="50DD0F6D" w14:textId="2185B8A1" w:rsidR="00E925EA" w:rsidRPr="00AC4406" w:rsidRDefault="0019782C">
      <w:pPr>
        <w:pStyle w:val="BodyText"/>
        <w:spacing w:before="97"/>
        <w:ind w:left="2603"/>
      </w:pPr>
      <w:r w:rsidRPr="00AC4406">
        <w:rPr>
          <w:noProof/>
        </w:rPr>
        <mc:AlternateContent>
          <mc:Choice Requires="wps">
            <w:drawing>
              <wp:anchor distT="0" distB="0" distL="114300" distR="114300" simplePos="0" relativeHeight="251595264" behindDoc="0" locked="0" layoutInCell="1" allowOverlap="1" wp14:anchorId="0143064D" wp14:editId="1C355C1B">
                <wp:simplePos x="0" y="0"/>
                <wp:positionH relativeFrom="page">
                  <wp:posOffset>609600</wp:posOffset>
                </wp:positionH>
                <wp:positionV relativeFrom="paragraph">
                  <wp:posOffset>7620</wp:posOffset>
                </wp:positionV>
                <wp:extent cx="1112520" cy="2486025"/>
                <wp:effectExtent l="0" t="0" r="0" b="0"/>
                <wp:wrapNone/>
                <wp:docPr id="348920749" name="docshape1097" descr="P7032TB54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2520" cy="24860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F22CA2" w14:textId="77777777" w:rsidR="00E925EA" w:rsidRDefault="0019782C">
                            <w:pPr>
                              <w:spacing w:before="90"/>
                              <w:ind w:left="194"/>
                              <w:rPr>
                                <w:rFonts w:ascii="Times New Roman"/>
                                <w:b/>
                                <w:color w:val="000000"/>
                                <w:sz w:val="24"/>
                              </w:rPr>
                            </w:pPr>
                            <w:r>
                              <w:rPr>
                                <w:rFonts w:ascii="Times New Roman"/>
                                <w:b/>
                                <w:color w:val="221F1F"/>
                                <w:spacing w:val="-2"/>
                                <w:sz w:val="24"/>
                              </w:rPr>
                              <w:t>State:</w:t>
                            </w:r>
                          </w:p>
                          <w:p w14:paraId="77A70D1A" w14:textId="77777777" w:rsidR="00E925EA" w:rsidRDefault="0019782C">
                            <w:pPr>
                              <w:spacing w:before="66" w:line="220" w:lineRule="auto"/>
                              <w:ind w:left="194" w:right="632"/>
                              <w:rPr>
                                <w:rFonts w:ascii="Times New Roman"/>
                                <w:b/>
                                <w:color w:val="000000"/>
                                <w:sz w:val="24"/>
                              </w:rPr>
                            </w:pPr>
                            <w:r>
                              <w:rPr>
                                <w:rFonts w:ascii="Times New Roman"/>
                                <w:b/>
                                <w:color w:val="221F1F"/>
                                <w:spacing w:val="-2"/>
                                <w:sz w:val="24"/>
                              </w:rPr>
                              <w:t>Program Name:</w:t>
                            </w:r>
                          </w:p>
                          <w:p w14:paraId="5EAE9EDF" w14:textId="77777777" w:rsidR="00E925EA" w:rsidRDefault="0019782C">
                            <w:pPr>
                              <w:spacing w:before="50" w:line="280" w:lineRule="auto"/>
                              <w:ind w:left="194" w:right="585"/>
                              <w:rPr>
                                <w:rFonts w:ascii="Times New Roman"/>
                                <w:b/>
                                <w:color w:val="000000"/>
                                <w:sz w:val="24"/>
                              </w:rPr>
                            </w:pPr>
                            <w:r>
                              <w:rPr>
                                <w:rFonts w:ascii="Times New Roman"/>
                                <w:b/>
                                <w:color w:val="221F1F"/>
                                <w:spacing w:val="-2"/>
                                <w:sz w:val="24"/>
                              </w:rPr>
                              <w:t>Toll-free: Website:</w:t>
                            </w:r>
                          </w:p>
                          <w:p w14:paraId="6C11B7BC" w14:textId="77777777" w:rsidR="00E925EA" w:rsidRDefault="00E925EA">
                            <w:pPr>
                              <w:pStyle w:val="BodyText"/>
                              <w:rPr>
                                <w:rFonts w:ascii="Times New Roman"/>
                                <w:b/>
                                <w:color w:val="000000"/>
                                <w:sz w:val="26"/>
                              </w:rPr>
                            </w:pPr>
                          </w:p>
                          <w:p w14:paraId="7EC2A89F" w14:textId="77777777" w:rsidR="00E925EA" w:rsidRDefault="00E925EA">
                            <w:pPr>
                              <w:pStyle w:val="BodyText"/>
                              <w:rPr>
                                <w:rFonts w:ascii="Times New Roman"/>
                                <w:b/>
                                <w:color w:val="000000"/>
                                <w:sz w:val="26"/>
                              </w:rPr>
                            </w:pPr>
                          </w:p>
                          <w:p w14:paraId="0CCBC963" w14:textId="77777777" w:rsidR="00E925EA" w:rsidRDefault="00E925EA">
                            <w:pPr>
                              <w:pStyle w:val="BodyText"/>
                              <w:spacing w:before="2"/>
                              <w:rPr>
                                <w:rFonts w:ascii="Times New Roman"/>
                                <w:b/>
                                <w:color w:val="000000"/>
                                <w:sz w:val="34"/>
                              </w:rPr>
                            </w:pPr>
                          </w:p>
                          <w:p w14:paraId="00F9848E" w14:textId="77777777" w:rsidR="00E925EA" w:rsidRDefault="0019782C">
                            <w:pPr>
                              <w:ind w:left="194"/>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43064D" id="docshape1097" o:spid="_x0000_s1526" type="#_x0000_t202" alt="P7032TB544#y1" style="position:absolute;left:0;text-align:left;margin-left:48pt;margin-top:.6pt;width:87.6pt;height:195.75pt;z-index:251595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" fillcolor="#d0cece" stroked="f">
                <v:textbox inset="0,0,0,0">
                  <w:txbxContent>
                    <w:p w14:paraId="3AF22CA2" w14:textId="77777777" w:rsidR="00E925EA" w:rsidRDefault="0019782C">
                      <w:pPr>
                        <w:spacing w:before="90"/>
                        <w:ind w:left="194"/>
                        <w:rPr>
                          <w:rFonts w:ascii="Times New Roman"/>
                          <w:b/>
                          <w:color w:val="000000"/>
                          <w:sz w:val="24"/>
                        </w:rPr>
                      </w:pPr>
                      <w:r>
                        <w:rPr>
                          <w:rFonts w:ascii="Times New Roman"/>
                          <w:b/>
                          <w:color w:val="221F1F"/>
                          <w:spacing w:val="-2"/>
                          <w:sz w:val="24"/>
                        </w:rPr>
                        <w:t>State:</w:t>
                      </w:r>
                    </w:p>
                    <w:p w14:paraId="77A70D1A" w14:textId="77777777" w:rsidR="00E925EA" w:rsidRDefault="0019782C">
                      <w:pPr>
                        <w:spacing w:before="66" w:line="220" w:lineRule="auto"/>
                        <w:ind w:left="194" w:right="632"/>
                        <w:rPr>
                          <w:rFonts w:ascii="Times New Roman"/>
                          <w:b/>
                          <w:color w:val="000000"/>
                          <w:sz w:val="24"/>
                        </w:rPr>
                      </w:pPr>
                      <w:r>
                        <w:rPr>
                          <w:rFonts w:ascii="Times New Roman"/>
                          <w:b/>
                          <w:color w:val="221F1F"/>
                          <w:spacing w:val="-2"/>
                          <w:sz w:val="24"/>
                        </w:rPr>
                        <w:t>Program Name:</w:t>
                      </w:r>
                    </w:p>
                    <w:p w14:paraId="5EAE9EDF" w14:textId="77777777" w:rsidR="00E925EA" w:rsidRDefault="0019782C">
                      <w:pPr>
                        <w:spacing w:before="50" w:line="280" w:lineRule="auto"/>
                        <w:ind w:left="194" w:right="585"/>
                        <w:rPr>
                          <w:rFonts w:ascii="Times New Roman"/>
                          <w:b/>
                          <w:color w:val="000000"/>
                          <w:sz w:val="24"/>
                        </w:rPr>
                      </w:pPr>
                      <w:r>
                        <w:rPr>
                          <w:rFonts w:ascii="Times New Roman"/>
                          <w:b/>
                          <w:color w:val="221F1F"/>
                          <w:spacing w:val="-2"/>
                          <w:sz w:val="24"/>
                        </w:rPr>
                        <w:t>Toll-free: Website:</w:t>
                      </w:r>
                    </w:p>
                    <w:p w14:paraId="6C11B7BC" w14:textId="77777777" w:rsidR="00E925EA" w:rsidRDefault="00E925EA">
                      <w:pPr>
                        <w:pStyle w:val="BodyText"/>
                        <w:rPr>
                          <w:rFonts w:ascii="Times New Roman"/>
                          <w:b/>
                          <w:color w:val="000000"/>
                          <w:sz w:val="26"/>
                        </w:rPr>
                      </w:pPr>
                    </w:p>
                    <w:p w14:paraId="7EC2A89F" w14:textId="77777777" w:rsidR="00E925EA" w:rsidRDefault="00E925EA">
                      <w:pPr>
                        <w:pStyle w:val="BodyText"/>
                        <w:rPr>
                          <w:rFonts w:ascii="Times New Roman"/>
                          <w:b/>
                          <w:color w:val="000000"/>
                          <w:sz w:val="26"/>
                        </w:rPr>
                      </w:pPr>
                    </w:p>
                    <w:p w14:paraId="0CCBC963" w14:textId="77777777" w:rsidR="00E925EA" w:rsidRDefault="00E925EA">
                      <w:pPr>
                        <w:pStyle w:val="BodyText"/>
                        <w:spacing w:before="2"/>
                        <w:rPr>
                          <w:rFonts w:ascii="Times New Roman"/>
                          <w:b/>
                          <w:color w:val="000000"/>
                          <w:sz w:val="34"/>
                        </w:rPr>
                      </w:pPr>
                    </w:p>
                    <w:p w14:paraId="00F9848E" w14:textId="77777777" w:rsidR="00E925EA" w:rsidRDefault="0019782C">
                      <w:pPr>
                        <w:ind w:left="194"/>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spacing w:val="-4"/>
        </w:rPr>
        <w:t>Ohio</w:t>
      </w:r>
    </w:p>
    <w:p w14:paraId="4BA5AD27" w14:textId="77777777" w:rsidR="00E925EA" w:rsidRPr="00AC4406" w:rsidRDefault="0019782C">
      <w:pPr>
        <w:pStyle w:val="BodyText"/>
        <w:spacing w:before="5" w:line="247" w:lineRule="auto"/>
        <w:ind w:left="2603"/>
      </w:pPr>
      <w:r w:rsidRPr="00AC4406">
        <w:t>Ohio</w:t>
      </w:r>
      <w:r w:rsidRPr="00AC4406">
        <w:rPr>
          <w:spacing w:val="-14"/>
        </w:rPr>
        <w:t xml:space="preserve"> </w:t>
      </w:r>
      <w:r w:rsidRPr="00AC4406">
        <w:t>HIV</w:t>
      </w:r>
      <w:r w:rsidRPr="00AC4406">
        <w:rPr>
          <w:spacing w:val="-14"/>
        </w:rPr>
        <w:t xml:space="preserve"> </w:t>
      </w:r>
      <w:r w:rsidRPr="00AC4406">
        <w:t>Drug</w:t>
      </w:r>
      <w:r w:rsidRPr="00AC4406">
        <w:rPr>
          <w:spacing w:val="-12"/>
        </w:rPr>
        <w:t xml:space="preserve"> </w:t>
      </w:r>
      <w:r w:rsidRPr="00AC4406">
        <w:t>Assistance Program (OHDAP)</w:t>
      </w:r>
    </w:p>
    <w:p w14:paraId="2DF081DE" w14:textId="77777777" w:rsidR="00E925EA" w:rsidRPr="00AC4406" w:rsidRDefault="0019782C">
      <w:pPr>
        <w:pStyle w:val="BodyText"/>
        <w:spacing w:line="271" w:lineRule="exact"/>
        <w:ind w:left="2603"/>
      </w:pPr>
      <w:r w:rsidRPr="00AC4406">
        <w:rPr>
          <w:spacing w:val="-2"/>
        </w:rPr>
        <w:t>1-800-777-</w:t>
      </w:r>
      <w:r w:rsidRPr="00AC4406">
        <w:rPr>
          <w:spacing w:val="-4"/>
        </w:rPr>
        <w:t>4775</w:t>
      </w:r>
    </w:p>
    <w:p w14:paraId="7EB2ED2C" w14:textId="77777777" w:rsidR="00E925EA" w:rsidRPr="00AC4406" w:rsidRDefault="0019782C">
      <w:pPr>
        <w:spacing w:before="4" w:line="244" w:lineRule="auto"/>
        <w:ind w:left="2603"/>
        <w:rPr>
          <w:sz w:val="24"/>
        </w:rPr>
      </w:pPr>
      <w:r w:rsidRPr="00AC4406">
        <w:rPr>
          <w:b/>
          <w:spacing w:val="-2"/>
          <w:sz w:val="24"/>
        </w:rPr>
        <w:t xml:space="preserve">https://odh.ohio.gov/know-our- programs/Ryan-White-Part-B- HIV-Client-Services/AIDS- Drug-Assistance-Program/Ohio- HIV-Drug-Assistance-Program </w:t>
      </w:r>
      <w:r w:rsidRPr="00AC4406">
        <w:rPr>
          <w:sz w:val="24"/>
        </w:rPr>
        <w:t>Ohio HIV Drug Assistance Program (OHDAP)</w:t>
      </w:r>
    </w:p>
    <w:p w14:paraId="3141B4C9" w14:textId="77777777" w:rsidR="00E925EA" w:rsidRPr="00AC4406" w:rsidRDefault="0019782C">
      <w:pPr>
        <w:pStyle w:val="BodyText"/>
        <w:spacing w:before="3" w:line="247" w:lineRule="auto"/>
        <w:ind w:left="2603" w:right="400"/>
      </w:pPr>
      <w:r w:rsidRPr="00AC4406">
        <w:t>Ohio</w:t>
      </w:r>
      <w:r w:rsidRPr="00AC4406">
        <w:rPr>
          <w:spacing w:val="-13"/>
        </w:rPr>
        <w:t xml:space="preserve"> </w:t>
      </w:r>
      <w:r w:rsidRPr="00AC4406">
        <w:t>Department</w:t>
      </w:r>
      <w:r w:rsidRPr="00AC4406">
        <w:rPr>
          <w:spacing w:val="-13"/>
        </w:rPr>
        <w:t xml:space="preserve"> </w:t>
      </w:r>
      <w:r w:rsidRPr="00AC4406">
        <w:t>of</w:t>
      </w:r>
      <w:r w:rsidRPr="00AC4406">
        <w:rPr>
          <w:spacing w:val="-12"/>
        </w:rPr>
        <w:t xml:space="preserve"> </w:t>
      </w:r>
      <w:r w:rsidRPr="00AC4406">
        <w:t>Health 246 N. High St.</w:t>
      </w:r>
    </w:p>
    <w:p w14:paraId="40C149FA" w14:textId="77777777" w:rsidR="00E925EA" w:rsidRPr="00AC4406" w:rsidRDefault="0019782C">
      <w:pPr>
        <w:pStyle w:val="BodyText"/>
        <w:spacing w:line="271" w:lineRule="exact"/>
        <w:ind w:left="2603"/>
      </w:pPr>
      <w:r w:rsidRPr="00AC4406">
        <w:t>Columbus,</w:t>
      </w:r>
      <w:r w:rsidRPr="00AC4406">
        <w:rPr>
          <w:spacing w:val="-1"/>
        </w:rPr>
        <w:t xml:space="preserve"> </w:t>
      </w:r>
      <w:r w:rsidRPr="00AC4406">
        <w:t>OH</w:t>
      </w:r>
      <w:r w:rsidRPr="00AC4406">
        <w:rPr>
          <w:spacing w:val="-1"/>
        </w:rPr>
        <w:t xml:space="preserve"> </w:t>
      </w:r>
      <w:r w:rsidRPr="00AC4406">
        <w:rPr>
          <w:spacing w:val="-2"/>
        </w:rPr>
        <w:t>43215</w:t>
      </w:r>
    </w:p>
    <w:p w14:paraId="523FD62F" w14:textId="77777777" w:rsidR="00E925EA" w:rsidRPr="00AC4406" w:rsidRDefault="0019782C">
      <w:pPr>
        <w:pStyle w:val="BodyText"/>
        <w:spacing w:before="90"/>
        <w:ind w:left="2359"/>
      </w:pPr>
      <w:r w:rsidRPr="00AC4406">
        <w:br w:type="column"/>
      </w:r>
      <w:r w:rsidRPr="00AC4406">
        <w:rPr>
          <w:spacing w:val="-2"/>
        </w:rPr>
        <w:lastRenderedPageBreak/>
        <w:t>Oregon</w:t>
      </w:r>
    </w:p>
    <w:p w14:paraId="7608A528" w14:textId="064BF454" w:rsidR="00E925EA" w:rsidRPr="00AC4406" w:rsidRDefault="0019782C">
      <w:pPr>
        <w:pStyle w:val="BodyText"/>
        <w:spacing w:before="43"/>
        <w:ind w:left="2359"/>
      </w:pPr>
      <w:r w:rsidRPr="00AC4406">
        <w:rPr>
          <w:noProof/>
        </w:rPr>
        <mc:AlternateContent>
          <mc:Choice Requires="wps">
            <w:drawing>
              <wp:anchor distT="0" distB="0" distL="114300" distR="114300" simplePos="0" relativeHeight="251593216" behindDoc="0" locked="0" layoutInCell="1" allowOverlap="1" wp14:anchorId="035564C9" wp14:editId="2128258D">
                <wp:simplePos x="0" y="0"/>
                <wp:positionH relativeFrom="page">
                  <wp:posOffset>4152265</wp:posOffset>
                </wp:positionH>
                <wp:positionV relativeFrom="paragraph">
                  <wp:posOffset>-224155</wp:posOffset>
                </wp:positionV>
                <wp:extent cx="1210310" cy="2486025"/>
                <wp:effectExtent l="0" t="0" r="0" b="0"/>
                <wp:wrapNone/>
                <wp:docPr id="102462202" name="docshape1098" descr="P7039TB54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310" cy="24860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EF3707" w14:textId="77777777" w:rsidR="00E925EA" w:rsidRDefault="0019782C">
                            <w:pPr>
                              <w:spacing w:before="105"/>
                              <w:ind w:left="152"/>
                              <w:rPr>
                                <w:rFonts w:ascii="Times New Roman"/>
                                <w:b/>
                                <w:color w:val="000000"/>
                                <w:sz w:val="24"/>
                              </w:rPr>
                            </w:pPr>
                            <w:r>
                              <w:rPr>
                                <w:rFonts w:ascii="Times New Roman"/>
                                <w:b/>
                                <w:color w:val="221F1F"/>
                                <w:spacing w:val="-2"/>
                                <w:sz w:val="24"/>
                              </w:rPr>
                              <w:t>State:</w:t>
                            </w:r>
                          </w:p>
                          <w:p w14:paraId="521EFCA8" w14:textId="77777777" w:rsidR="00E925EA" w:rsidRDefault="0019782C">
                            <w:pPr>
                              <w:spacing w:before="70" w:line="242" w:lineRule="auto"/>
                              <w:ind w:left="152" w:right="212"/>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09CF8F47" w14:textId="77777777" w:rsidR="00E925EA" w:rsidRDefault="0019782C">
                            <w:pPr>
                              <w:spacing w:before="64" w:line="300" w:lineRule="auto"/>
                              <w:ind w:left="152" w:right="337"/>
                              <w:rPr>
                                <w:rFonts w:ascii="Times New Roman"/>
                                <w:b/>
                                <w:color w:val="000000"/>
                                <w:sz w:val="24"/>
                              </w:rPr>
                            </w:pPr>
                            <w:r>
                              <w:rPr>
                                <w:rFonts w:ascii="Times New Roman"/>
                                <w:b/>
                                <w:color w:val="221F1F"/>
                                <w:spacing w:val="-2"/>
                                <w:sz w:val="24"/>
                              </w:rPr>
                              <w:t xml:space="preserve">Local: </w:t>
                            </w:r>
                            <w:r>
                              <w:rPr>
                                <w:rFonts w:ascii="Times New Roman"/>
                                <w:b/>
                                <w:color w:val="221F1F"/>
                                <w:sz w:val="24"/>
                              </w:rPr>
                              <w:t>Oregon</w:t>
                            </w:r>
                            <w:r>
                              <w:rPr>
                                <w:rFonts w:ascii="Times New Roman"/>
                                <w:b/>
                                <w:color w:val="221F1F"/>
                                <w:spacing w:val="-15"/>
                                <w:sz w:val="24"/>
                              </w:rPr>
                              <w:t xml:space="preserve"> </w:t>
                            </w:r>
                            <w:r>
                              <w:rPr>
                                <w:rFonts w:ascii="Times New Roman"/>
                                <w:b/>
                                <w:color w:val="221F1F"/>
                                <w:sz w:val="24"/>
                              </w:rPr>
                              <w:t xml:space="preserve">AIDS </w:t>
                            </w:r>
                            <w:r>
                              <w:rPr>
                                <w:rFonts w:ascii="Times New Roman"/>
                                <w:b/>
                                <w:color w:val="221F1F"/>
                                <w:spacing w:val="-2"/>
                                <w:sz w:val="24"/>
                              </w:rPr>
                              <w:t>Hotline: Website:</w:t>
                            </w:r>
                          </w:p>
                          <w:p w14:paraId="7AB84CE3" w14:textId="77777777" w:rsidR="00E925EA" w:rsidRDefault="00E925EA">
                            <w:pPr>
                              <w:pStyle w:val="BodyText"/>
                              <w:rPr>
                                <w:rFonts w:ascii="Times New Roman"/>
                                <w:b/>
                                <w:color w:val="000000"/>
                                <w:sz w:val="26"/>
                              </w:rPr>
                            </w:pPr>
                          </w:p>
                          <w:p w14:paraId="0B6AA637" w14:textId="77777777" w:rsidR="00E925EA" w:rsidRDefault="00E925EA">
                            <w:pPr>
                              <w:pStyle w:val="BodyText"/>
                              <w:rPr>
                                <w:rFonts w:ascii="Times New Roman"/>
                                <w:b/>
                                <w:color w:val="000000"/>
                                <w:sz w:val="26"/>
                              </w:rPr>
                            </w:pPr>
                          </w:p>
                          <w:p w14:paraId="1577484D" w14:textId="77777777" w:rsidR="00E925EA" w:rsidRDefault="0019782C">
                            <w:pPr>
                              <w:spacing w:before="202"/>
                              <w:ind w:left="152"/>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5564C9" id="docshape1098" o:spid="_x0000_s1527" type="#_x0000_t202" alt="P7039TB543#y1" style="position:absolute;left:0;text-align:left;margin-left:326.95pt;margin-top:-17.65pt;width:95.3pt;height:195.75pt;z-index:251593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" fillcolor="#d0cece" stroked="f">
                <v:textbox inset="0,0,0,0">
                  <w:txbxContent>
                    <w:p w14:paraId="76EF3707" w14:textId="77777777" w:rsidR="00E925EA" w:rsidRDefault="0019782C">
                      <w:pPr>
                        <w:spacing w:before="105"/>
                        <w:ind w:left="152"/>
                        <w:rPr>
                          <w:rFonts w:ascii="Times New Roman"/>
                          <w:b/>
                          <w:color w:val="000000"/>
                          <w:sz w:val="24"/>
                        </w:rPr>
                      </w:pPr>
                      <w:r>
                        <w:rPr>
                          <w:rFonts w:ascii="Times New Roman"/>
                          <w:b/>
                          <w:color w:val="221F1F"/>
                          <w:spacing w:val="-2"/>
                          <w:sz w:val="24"/>
                        </w:rPr>
                        <w:t>State:</w:t>
                      </w:r>
                    </w:p>
                    <w:p w14:paraId="521EFCA8" w14:textId="77777777" w:rsidR="00E925EA" w:rsidRDefault="0019782C">
                      <w:pPr>
                        <w:spacing w:before="70" w:line="242" w:lineRule="auto"/>
                        <w:ind w:left="152" w:right="212"/>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09CF8F47" w14:textId="77777777" w:rsidR="00E925EA" w:rsidRDefault="0019782C">
                      <w:pPr>
                        <w:spacing w:before="64" w:line="300" w:lineRule="auto"/>
                        <w:ind w:left="152" w:right="337"/>
                        <w:rPr>
                          <w:rFonts w:ascii="Times New Roman"/>
                          <w:b/>
                          <w:color w:val="000000"/>
                          <w:sz w:val="24"/>
                        </w:rPr>
                      </w:pPr>
                      <w:r>
                        <w:rPr>
                          <w:rFonts w:ascii="Times New Roman"/>
                          <w:b/>
                          <w:color w:val="221F1F"/>
                          <w:spacing w:val="-2"/>
                          <w:sz w:val="24"/>
                        </w:rPr>
                        <w:t xml:space="preserve">Local: </w:t>
                      </w:r>
                      <w:r>
                        <w:rPr>
                          <w:rFonts w:ascii="Times New Roman"/>
                          <w:b/>
                          <w:color w:val="221F1F"/>
                          <w:sz w:val="24"/>
                        </w:rPr>
                        <w:t>Oregon</w:t>
                      </w:r>
                      <w:r>
                        <w:rPr>
                          <w:rFonts w:ascii="Times New Roman"/>
                          <w:b/>
                          <w:color w:val="221F1F"/>
                          <w:spacing w:val="-15"/>
                          <w:sz w:val="24"/>
                        </w:rPr>
                        <w:t xml:space="preserve"> </w:t>
                      </w:r>
                      <w:r>
                        <w:rPr>
                          <w:rFonts w:ascii="Times New Roman"/>
                          <w:b/>
                          <w:color w:val="221F1F"/>
                          <w:sz w:val="24"/>
                        </w:rPr>
                        <w:t xml:space="preserve">AIDS </w:t>
                      </w:r>
                      <w:r>
                        <w:rPr>
                          <w:rFonts w:ascii="Times New Roman"/>
                          <w:b/>
                          <w:color w:val="221F1F"/>
                          <w:spacing w:val="-2"/>
                          <w:sz w:val="24"/>
                        </w:rPr>
                        <w:t>Hotline: Website:</w:t>
                      </w:r>
                    </w:p>
                    <w:p w14:paraId="7AB84CE3" w14:textId="77777777" w:rsidR="00E925EA" w:rsidRDefault="00E925EA">
                      <w:pPr>
                        <w:pStyle w:val="BodyText"/>
                        <w:rPr>
                          <w:rFonts w:ascii="Times New Roman"/>
                          <w:b/>
                          <w:color w:val="000000"/>
                          <w:sz w:val="26"/>
                        </w:rPr>
                      </w:pPr>
                    </w:p>
                    <w:p w14:paraId="0B6AA637" w14:textId="77777777" w:rsidR="00E925EA" w:rsidRDefault="00E925EA">
                      <w:pPr>
                        <w:pStyle w:val="BodyText"/>
                        <w:rPr>
                          <w:rFonts w:ascii="Times New Roman"/>
                          <w:b/>
                          <w:color w:val="000000"/>
                          <w:sz w:val="26"/>
                        </w:rPr>
                      </w:pPr>
                    </w:p>
                    <w:p w14:paraId="1577484D" w14:textId="77777777" w:rsidR="00E925EA" w:rsidRDefault="0019782C">
                      <w:pPr>
                        <w:spacing w:before="202"/>
                        <w:ind w:left="152"/>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t>CAREAssist</w:t>
      </w:r>
      <w:r w:rsidRPr="00AC4406">
        <w:rPr>
          <w:spacing w:val="-3"/>
        </w:rPr>
        <w:t xml:space="preserve"> </w:t>
      </w:r>
      <w:r w:rsidRPr="00AC4406">
        <w:t>–</w:t>
      </w:r>
      <w:r w:rsidRPr="00AC4406">
        <w:rPr>
          <w:spacing w:val="-3"/>
        </w:rPr>
        <w:t xml:space="preserve"> </w:t>
      </w:r>
      <w:r w:rsidRPr="00AC4406">
        <w:t>AIDS</w:t>
      </w:r>
      <w:r w:rsidRPr="00AC4406">
        <w:rPr>
          <w:spacing w:val="-3"/>
        </w:rPr>
        <w:t xml:space="preserve"> </w:t>
      </w:r>
      <w:r w:rsidRPr="00AC4406">
        <w:rPr>
          <w:spacing w:val="-2"/>
        </w:rPr>
        <w:t>Medical</w:t>
      </w:r>
    </w:p>
    <w:p w14:paraId="44B4F8CD" w14:textId="77777777" w:rsidR="00E925EA" w:rsidRPr="00AC4406" w:rsidRDefault="0019782C">
      <w:pPr>
        <w:pStyle w:val="BodyText"/>
        <w:spacing w:before="41" w:line="276" w:lineRule="auto"/>
        <w:ind w:left="2359" w:right="257"/>
      </w:pPr>
      <w:r w:rsidRPr="00AC4406">
        <w:t>Care</w:t>
      </w:r>
      <w:r w:rsidRPr="00AC4406">
        <w:rPr>
          <w:spacing w:val="-11"/>
        </w:rPr>
        <w:t xml:space="preserve"> </w:t>
      </w:r>
      <w:r w:rsidRPr="00AC4406">
        <w:t>and</w:t>
      </w:r>
      <w:r w:rsidRPr="00AC4406">
        <w:rPr>
          <w:spacing w:val="-10"/>
        </w:rPr>
        <w:t xml:space="preserve"> </w:t>
      </w:r>
      <w:r w:rsidRPr="00AC4406">
        <w:t>Drug</w:t>
      </w:r>
      <w:r w:rsidRPr="00AC4406">
        <w:rPr>
          <w:spacing w:val="-10"/>
        </w:rPr>
        <w:t xml:space="preserve"> </w:t>
      </w:r>
      <w:r w:rsidRPr="00AC4406">
        <w:t>Assistance</w:t>
      </w:r>
      <w:r w:rsidRPr="00AC4406">
        <w:rPr>
          <w:spacing w:val="-11"/>
        </w:rPr>
        <w:t xml:space="preserve"> </w:t>
      </w:r>
      <w:r w:rsidRPr="00AC4406">
        <w:t xml:space="preserve">Program </w:t>
      </w:r>
      <w:r w:rsidRPr="00AC4406">
        <w:rPr>
          <w:spacing w:val="-2"/>
        </w:rPr>
        <w:t>1-971-673-0144</w:t>
      </w:r>
    </w:p>
    <w:p w14:paraId="6DB9A151" w14:textId="77777777" w:rsidR="00E925EA" w:rsidRPr="00AC4406" w:rsidRDefault="00E925EA">
      <w:pPr>
        <w:pStyle w:val="BodyText"/>
        <w:spacing w:before="7"/>
        <w:rPr>
          <w:sz w:val="27"/>
        </w:rPr>
      </w:pPr>
    </w:p>
    <w:p w14:paraId="056EA042" w14:textId="77777777" w:rsidR="00E925EA" w:rsidRPr="00AC4406" w:rsidRDefault="0019782C">
      <w:pPr>
        <w:pStyle w:val="BodyText"/>
        <w:ind w:left="2359"/>
      </w:pPr>
      <w:r w:rsidRPr="00AC4406">
        <w:rPr>
          <w:spacing w:val="-2"/>
        </w:rPr>
        <w:t>1-800-777-</w:t>
      </w:r>
      <w:r w:rsidRPr="00AC4406">
        <w:rPr>
          <w:spacing w:val="-4"/>
        </w:rPr>
        <w:t>2437</w:t>
      </w:r>
    </w:p>
    <w:p w14:paraId="0006B2F6" w14:textId="77777777" w:rsidR="00E925EA" w:rsidRPr="00AC4406" w:rsidRDefault="0019782C">
      <w:pPr>
        <w:pStyle w:val="Heading6"/>
        <w:spacing w:before="41" w:line="276" w:lineRule="auto"/>
        <w:ind w:left="2359"/>
        <w:rPr>
          <w:rFonts w:ascii="Arial" w:hAnsi="Arial" w:cs="Arial"/>
          <w:b w:val="0"/>
        </w:rPr>
      </w:pPr>
      <w:r w:rsidRPr="00AC4406">
        <w:rPr>
          <w:rFonts w:ascii="Arial" w:hAnsi="Arial" w:cs="Arial"/>
          <w:spacing w:val="-2"/>
        </w:rPr>
        <w:t>https://</w:t>
      </w:r>
      <w:hyperlink r:id="rId250">
        <w:r w:rsidRPr="00AC4406">
          <w:rPr>
            <w:rFonts w:ascii="Arial" w:hAnsi="Arial" w:cs="Arial"/>
            <w:spacing w:val="-2"/>
          </w:rPr>
          <w:t>www.oregon.gov/oha/ph/</w:t>
        </w:r>
      </w:hyperlink>
      <w:r w:rsidRPr="00AC4406">
        <w:rPr>
          <w:rFonts w:ascii="Arial" w:hAnsi="Arial" w:cs="Arial"/>
          <w:spacing w:val="-2"/>
        </w:rPr>
        <w:t xml:space="preserve"> diseasesconditions/hivstdviralhep atitis/hivcaretreatment/ careassist/pages/index.aspx </w:t>
      </w:r>
      <w:r w:rsidRPr="00AC4406">
        <w:rPr>
          <w:rFonts w:ascii="Arial" w:hAnsi="Arial" w:cs="Arial"/>
          <w:b w:val="0"/>
        </w:rPr>
        <w:t>CAREAssist Program</w:t>
      </w:r>
    </w:p>
    <w:p w14:paraId="1C0C3693" w14:textId="77777777" w:rsidR="00E925EA" w:rsidRPr="00AC4406" w:rsidRDefault="0019782C">
      <w:pPr>
        <w:pStyle w:val="BodyText"/>
        <w:spacing w:line="276" w:lineRule="exact"/>
        <w:ind w:left="2359"/>
      </w:pPr>
      <w:r w:rsidRPr="00AC4406">
        <w:t>800</w:t>
      </w:r>
      <w:r w:rsidRPr="00AC4406">
        <w:rPr>
          <w:spacing w:val="-1"/>
        </w:rPr>
        <w:t xml:space="preserve"> </w:t>
      </w:r>
      <w:r w:rsidRPr="00AC4406">
        <w:t>NE</w:t>
      </w:r>
      <w:r w:rsidRPr="00AC4406">
        <w:rPr>
          <w:spacing w:val="-2"/>
        </w:rPr>
        <w:t xml:space="preserve"> </w:t>
      </w:r>
      <w:r w:rsidRPr="00AC4406">
        <w:t>Oregon,</w:t>
      </w:r>
      <w:r w:rsidRPr="00AC4406">
        <w:rPr>
          <w:spacing w:val="-1"/>
        </w:rPr>
        <w:t xml:space="preserve"> </w:t>
      </w:r>
      <w:r w:rsidRPr="00AC4406">
        <w:t>Suite</w:t>
      </w:r>
      <w:r w:rsidRPr="00AC4406">
        <w:rPr>
          <w:spacing w:val="-2"/>
        </w:rPr>
        <w:t xml:space="preserve"> </w:t>
      </w:r>
      <w:r w:rsidRPr="00AC4406">
        <w:rPr>
          <w:spacing w:val="-4"/>
        </w:rPr>
        <w:t>1105</w:t>
      </w:r>
    </w:p>
    <w:p w14:paraId="1B966984" w14:textId="77777777" w:rsidR="00E925EA" w:rsidRPr="00AC4406" w:rsidRDefault="0019782C">
      <w:pPr>
        <w:pStyle w:val="BodyText"/>
        <w:spacing w:before="41"/>
        <w:ind w:left="2359"/>
      </w:pPr>
      <w:r w:rsidRPr="00AC4406">
        <w:t>Portland,</w:t>
      </w:r>
      <w:r w:rsidRPr="00AC4406">
        <w:rPr>
          <w:spacing w:val="-2"/>
        </w:rPr>
        <w:t xml:space="preserve"> </w:t>
      </w:r>
      <w:r w:rsidRPr="00AC4406">
        <w:t>OR</w:t>
      </w:r>
      <w:r w:rsidRPr="00AC4406">
        <w:rPr>
          <w:spacing w:val="-1"/>
        </w:rPr>
        <w:t xml:space="preserve"> </w:t>
      </w:r>
      <w:r w:rsidRPr="00AC4406">
        <w:rPr>
          <w:spacing w:val="-2"/>
        </w:rPr>
        <w:t>97232</w:t>
      </w:r>
    </w:p>
    <w:p w14:paraId="745AB255" w14:textId="77777777" w:rsidR="00E925EA" w:rsidRPr="00AC4406" w:rsidRDefault="00E925EA">
      <w:pPr>
        <w:sectPr w:rsidR="00E925EA" w:rsidRPr="00AC4406">
          <w:type w:val="continuous"/>
          <w:pgSz w:w="12240" w:h="15840"/>
          <w:pgMar w:top="360" w:right="0" w:bottom="0" w:left="260" w:header="727" w:footer="0" w:gutter="0"/>
          <w:cols w:num="2" w:space="720" w:equalWidth="0">
            <w:col w:w="5938" w:space="40"/>
            <w:col w:w="6002"/>
          </w:cols>
        </w:sectPr>
      </w:pPr>
    </w:p>
    <w:p w14:paraId="56786EB9" w14:textId="77777777" w:rsidR="00E925EA" w:rsidRPr="00AC4406" w:rsidRDefault="00E925EA">
      <w:pPr>
        <w:pStyle w:val="BodyText"/>
        <w:spacing w:before="6"/>
        <w:rPr>
          <w:sz w:val="2"/>
        </w:rPr>
      </w:pPr>
    </w:p>
    <w:p w14:paraId="653C952F" w14:textId="5172A3A2" w:rsidR="00E925EA" w:rsidRPr="00AC4406" w:rsidRDefault="0019782C">
      <w:pPr>
        <w:pStyle w:val="BodyText"/>
        <w:spacing w:line="20" w:lineRule="exact"/>
        <w:ind w:left="1180"/>
        <w:rPr>
          <w:sz w:val="2"/>
        </w:rPr>
      </w:pPr>
      <w:r w:rsidRPr="00AC4406">
        <w:rPr>
          <w:noProof/>
          <w:sz w:val="2"/>
        </w:rPr>
        <mc:AlternateContent>
          <mc:Choice Requires="wpg">
            <w:drawing>
              <wp:inline distT="0" distB="0" distL="0" distR="0" wp14:anchorId="7E0817F5" wp14:editId="6C92A937">
                <wp:extent cx="6248400" cy="12700"/>
                <wp:effectExtent l="9525" t="6350" r="9525" b="0"/>
                <wp:docPr id="1884949497" name="docshapegroup1099" descr="P704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12700"/>
                          <a:chOff x="0" y="0"/>
                          <a:chExt cx="9840" cy="20"/>
                        </a:xfrm>
                      </wpg:grpSpPr>
                      <wps:wsp>
                        <wps:cNvPr id="1262372148" name="Line 56"/>
                        <wps:cNvCnPr>
                          <a:cxnSpLocks noChangeShapeType="1"/>
                        </wps:cNvCnPr>
                        <wps:spPr bwMode="auto">
                          <a:xfrm>
                            <a:off x="0" y="10"/>
                            <a:ext cx="984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25AF730" id="docshapegroup1099" o:spid="_x0000_s1026" alt="P7048#y1" style="width:492pt;height:1pt;mso-position-horizontal-relative:char;mso-position-vertical-relative:line" coordsize="98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">
                <v:line id="Line 56" o:spid="_x0000_s1027" style="position:absolute;visibility:visible;mso-wrap-style:square" from="0,10" to="984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" strokecolor="#a4a4a4" strokeweight="1pt"/>
                <w10:anchorlock/>
              </v:group>
            </w:pict>
          </mc:Fallback>
        </mc:AlternateContent>
      </w:r>
    </w:p>
    <w:p w14:paraId="60340E14" w14:textId="77777777" w:rsidR="00E925EA" w:rsidRPr="00AC4406" w:rsidRDefault="0019782C">
      <w:pPr>
        <w:tabs>
          <w:tab w:val="left" w:pos="1179"/>
          <w:tab w:val="left" w:pos="11259"/>
        </w:tabs>
        <w:ind w:left="700"/>
        <w:rPr>
          <w:b/>
          <w:sz w:val="20"/>
        </w:rPr>
      </w:pPr>
      <w:r w:rsidRPr="00AC4406">
        <w:rPr>
          <w:b/>
          <w:sz w:val="20"/>
          <w:u w:val="thick" w:color="767070"/>
        </w:rPr>
        <w:tab/>
      </w:r>
      <w:r w:rsidRPr="00AC4406">
        <w:rPr>
          <w:b/>
          <w:spacing w:val="-2"/>
          <w:sz w:val="20"/>
          <w:u w:val="thick" w:color="767070"/>
        </w:rPr>
        <w:t>Programs</w:t>
      </w:r>
      <w:r w:rsidRPr="00AC4406">
        <w:rPr>
          <w:b/>
          <w:sz w:val="20"/>
          <w:u w:val="thick" w:color="767070"/>
        </w:rPr>
        <w:tab/>
      </w:r>
    </w:p>
    <w:p w14:paraId="480D0595" w14:textId="7C4BB5EA" w:rsidR="00E925EA" w:rsidRPr="00AC4406" w:rsidRDefault="0019782C">
      <w:pPr>
        <w:pStyle w:val="Heading4"/>
        <w:tabs>
          <w:tab w:val="left" w:pos="3188"/>
        </w:tabs>
        <w:spacing w:before="0"/>
      </w:pPr>
      <w:r w:rsidRPr="00AC4406">
        <w:rPr>
          <w:noProof/>
        </w:rPr>
        <mc:AlternateContent>
          <mc:Choice Requires="wps">
            <w:drawing>
              <wp:anchor distT="0" distB="0" distL="0" distR="0" simplePos="0" relativeHeight="252325376" behindDoc="1" locked="0" layoutInCell="1" allowOverlap="1" wp14:anchorId="72C4700E" wp14:editId="1FFE5D3D">
                <wp:simplePos x="0" y="0"/>
                <wp:positionH relativeFrom="page">
                  <wp:posOffset>609600</wp:posOffset>
                </wp:positionH>
                <wp:positionV relativeFrom="paragraph">
                  <wp:posOffset>239395</wp:posOffset>
                </wp:positionV>
                <wp:extent cx="6248400" cy="1270"/>
                <wp:effectExtent l="0" t="0" r="0" b="0"/>
                <wp:wrapTopAndBottom/>
                <wp:docPr id="910512941" name="docshape1100" descr="P7050#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48400" cy="1270"/>
                        </a:xfrm>
                        <a:custGeom>
                          <a:avLst/>
                          <a:gdLst>
                            <a:gd name="T0" fmla="+- 0 960 960"/>
                            <a:gd name="T1" fmla="*/ T0 w 9840"/>
                            <a:gd name="T2" fmla="+- 0 10800 960"/>
                            <a:gd name="T3" fmla="*/ T2 w 9840"/>
                          </a:gdLst>
                          <a:ahLst/>
                          <a:cxnLst>
                            <a:cxn ang="0">
                              <a:pos x="T1" y="0"/>
                            </a:cxn>
                            <a:cxn ang="0">
                              <a:pos x="T3" y="0"/>
                            </a:cxn>
                          </a:cxnLst>
                          <a:rect l="0" t="0" r="r" b="b"/>
                          <a:pathLst>
                            <a:path w="9840">
                              <a:moveTo>
                                <a:pt x="0" y="0"/>
                              </a:moveTo>
                              <a:lnTo>
                                <a:pt x="9840" y="0"/>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E72A54" id="docshape1100" o:spid="_x0000_s1026" alt="P7050#y1" style="position:absolute;margin-left:48pt;margin-top:18.85pt;width:492pt;height:.1pt;z-index:-250991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" path="m,l9840,e" filled="f" strokeweight=".5pt">
                <v:path arrowok="t" o:connecttype="custom" o:connectlocs="0,0;6248400,0" o:connectangles="0,0"/>
                <w10:wrap type="topAndBottom" anchorx="page"/>
              </v:shape>
            </w:pict>
          </mc:Fallback>
        </mc:AlternateContent>
      </w:r>
      <w:r w:rsidRPr="00AC4406">
        <w:rPr>
          <w:noProof/>
        </w:rPr>
        <mc:AlternateContent>
          <mc:Choice Requires="wps">
            <w:drawing>
              <wp:anchor distT="0" distB="0" distL="0" distR="0" simplePos="0" relativeHeight="252327424" behindDoc="1" locked="0" layoutInCell="1" allowOverlap="1" wp14:anchorId="750BC278" wp14:editId="5E1DD985">
                <wp:simplePos x="0" y="0"/>
                <wp:positionH relativeFrom="page">
                  <wp:posOffset>609600</wp:posOffset>
                </wp:positionH>
                <wp:positionV relativeFrom="paragraph">
                  <wp:posOffset>334645</wp:posOffset>
                </wp:positionV>
                <wp:extent cx="6705600" cy="1270"/>
                <wp:effectExtent l="0" t="0" r="0" b="0"/>
                <wp:wrapTopAndBottom/>
                <wp:docPr id="1611221206" name="docshape1101" descr="P7050#y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78784B" id="docshape1101" o:spid="_x0000_s1026" alt="P7050#y2" style="position:absolute;margin-left:48pt;margin-top:26.35pt;width:528pt;height:.1pt;z-index:-250989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r w:rsidRPr="00AC4406">
        <w:rPr>
          <w:color w:val="221F1F"/>
        </w:rPr>
        <w:t>Exhibit</w:t>
      </w:r>
      <w:r w:rsidRPr="00AC4406">
        <w:rPr>
          <w:color w:val="221F1F"/>
          <w:spacing w:val="-3"/>
        </w:rPr>
        <w:t xml:space="preserve"> </w:t>
      </w:r>
      <w:r w:rsidRPr="00AC4406">
        <w:rPr>
          <w:color w:val="221F1F"/>
          <w:spacing w:val="-10"/>
        </w:rPr>
        <w:t>4</w:t>
      </w:r>
      <w:r w:rsidRPr="00AC4406">
        <w:rPr>
          <w:color w:val="221F1F"/>
        </w:rPr>
        <w:tab/>
        <w:t>State</w:t>
      </w:r>
      <w:r w:rsidRPr="00AC4406">
        <w:rPr>
          <w:color w:val="221F1F"/>
          <w:spacing w:val="-11"/>
        </w:rPr>
        <w:t xml:space="preserve"> </w:t>
      </w:r>
      <w:r w:rsidRPr="00AC4406">
        <w:rPr>
          <w:color w:val="221F1F"/>
        </w:rPr>
        <w:t>Pharmaceutical</w:t>
      </w:r>
      <w:r w:rsidRPr="00AC4406">
        <w:rPr>
          <w:color w:val="221F1F"/>
          <w:spacing w:val="-8"/>
        </w:rPr>
        <w:t xml:space="preserve"> </w:t>
      </w:r>
      <w:r w:rsidRPr="00AC4406">
        <w:rPr>
          <w:color w:val="221F1F"/>
        </w:rPr>
        <w:t>Assistance</w:t>
      </w:r>
      <w:r w:rsidRPr="00AC4406">
        <w:rPr>
          <w:color w:val="221F1F"/>
          <w:spacing w:val="-7"/>
        </w:rPr>
        <w:t xml:space="preserve"> </w:t>
      </w:r>
      <w:r w:rsidRPr="00AC4406">
        <w:rPr>
          <w:color w:val="221F1F"/>
          <w:spacing w:val="-2"/>
        </w:rPr>
        <w:t>Programs</w:t>
      </w:r>
    </w:p>
    <w:p w14:paraId="369C09AF" w14:textId="77777777" w:rsidR="00E925EA" w:rsidRPr="00AC4406" w:rsidRDefault="00E925EA">
      <w:pPr>
        <w:pStyle w:val="BodyText"/>
        <w:spacing w:before="6"/>
        <w:rPr>
          <w:b/>
          <w:sz w:val="10"/>
        </w:rPr>
      </w:pPr>
    </w:p>
    <w:p w14:paraId="1B2C4F46" w14:textId="77777777" w:rsidR="00E925EA" w:rsidRPr="00AC4406" w:rsidRDefault="00E925EA">
      <w:pPr>
        <w:pStyle w:val="BodyText"/>
        <w:spacing w:before="9"/>
        <w:rPr>
          <w:b/>
          <w:sz w:val="9"/>
        </w:rPr>
      </w:pPr>
    </w:p>
    <w:p w14:paraId="0DE9FBF6" w14:textId="77777777" w:rsidR="00E925EA" w:rsidRPr="00AC4406" w:rsidRDefault="00E925EA">
      <w:pPr>
        <w:rPr>
          <w:sz w:val="9"/>
        </w:rPr>
        <w:sectPr w:rsidR="00E925EA" w:rsidRPr="00AC4406">
          <w:pgSz w:w="12240" w:h="15840"/>
          <w:pgMar w:top="1160" w:right="0" w:bottom="280" w:left="260" w:header="727" w:footer="0" w:gutter="0"/>
          <w:cols w:space="720"/>
        </w:sectPr>
      </w:pPr>
    </w:p>
    <w:p w14:paraId="6473C370" w14:textId="4931EB87" w:rsidR="00E925EA" w:rsidRPr="00AC4406" w:rsidRDefault="0019782C">
      <w:pPr>
        <w:pStyle w:val="BodyText"/>
        <w:spacing w:before="90" w:line="300" w:lineRule="auto"/>
        <w:ind w:left="2711" w:right="1414"/>
      </w:pPr>
      <w:r w:rsidRPr="00AC4406">
        <w:rPr>
          <w:noProof/>
        </w:rPr>
        <mc:AlternateContent>
          <mc:Choice Requires="wps">
            <w:drawing>
              <wp:anchor distT="0" distB="0" distL="114300" distR="114300" simplePos="0" relativeHeight="251751936" behindDoc="1" locked="0" layoutInCell="1" allowOverlap="1" wp14:anchorId="5F305952" wp14:editId="5889C2A8">
                <wp:simplePos x="0" y="0"/>
                <wp:positionH relativeFrom="page">
                  <wp:posOffset>914400</wp:posOffset>
                </wp:positionH>
                <wp:positionV relativeFrom="paragraph">
                  <wp:posOffset>299085</wp:posOffset>
                </wp:positionV>
                <wp:extent cx="306705" cy="224790"/>
                <wp:effectExtent l="0" t="0" r="0" b="0"/>
                <wp:wrapNone/>
                <wp:docPr id="964774276" name="docshape1102" descr="P7054TB34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224790"/>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300E8FD6" w14:textId="77777777" w:rsidR="00E925EA" w:rsidRDefault="0019782C">
                            <w:pPr>
                              <w:spacing w:line="353" w:lineRule="exact"/>
                              <w:rPr>
                                <w:rFonts w:ascii="Times New Roman"/>
                                <w:b/>
                                <w:sz w:val="32"/>
                              </w:rPr>
                            </w:pPr>
                            <w:r>
                              <w:rPr>
                                <w:rFonts w:ascii="Times New Roman"/>
                                <w:b/>
                                <w:spacing w:val="-5"/>
                                <w:sz w:val="32"/>
                              </w:rPr>
                              <w:t>243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305952" id="docshape1102" o:spid="_x0000_s1528" type="#_x0000_t202" alt="P7054TB34bA#y1" style="position:absolute;left:0;text-align:left;margin-left:1in;margin-top:23.55pt;width:24.15pt;height:17.7pt;z-index:-251564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" filled="f">
                <v:stroke opacity="0"/>
                <v:textbox inset="0,0,0,0">
                  <w:txbxContent>
                    <w:p w14:paraId="300E8FD6" w14:textId="77777777" w:rsidR="00E925EA" w:rsidRDefault="0019782C">
                      <w:pPr>
                        <w:spacing w:line="353" w:lineRule="exact"/>
                        <w:rPr>
                          <w:rFonts w:ascii="Times New Roman"/>
                          <w:b/>
                          <w:sz w:val="32"/>
                        </w:rPr>
                      </w:pPr>
                      <w:r>
                        <w:rPr>
                          <w:rFonts w:ascii="Times New Roman"/>
                          <w:b/>
                          <w:spacing w:val="-5"/>
                          <w:sz w:val="32"/>
                        </w:rPr>
                        <w:t>243</w:t>
                      </w:r>
                    </w:p>
                  </w:txbxContent>
                </v:textbox>
                <w10:wrap anchorx="page"/>
              </v:shape>
            </w:pict>
          </mc:Fallback>
        </mc:AlternateContent>
      </w:r>
      <w:r w:rsidRPr="00AC4406">
        <w:rPr>
          <w:noProof/>
        </w:rPr>
        <mc:AlternateContent>
          <mc:Choice Requires="wps">
            <w:drawing>
              <wp:anchor distT="0" distB="0" distL="114300" distR="114300" simplePos="0" relativeHeight="251619840" behindDoc="0" locked="0" layoutInCell="1" allowOverlap="1" wp14:anchorId="5CDF9600" wp14:editId="3338BBA8">
                <wp:simplePos x="0" y="0"/>
                <wp:positionH relativeFrom="page">
                  <wp:posOffset>609600</wp:posOffset>
                </wp:positionH>
                <wp:positionV relativeFrom="paragraph">
                  <wp:posOffset>7620</wp:posOffset>
                </wp:positionV>
                <wp:extent cx="1181100" cy="2124075"/>
                <wp:effectExtent l="0" t="0" r="0" b="0"/>
                <wp:wrapNone/>
                <wp:docPr id="1648842231" name="docshape1103" descr="P7054TB55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1240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7A75C2" w14:textId="77777777" w:rsidR="00E925EA" w:rsidRDefault="0019782C">
                            <w:pPr>
                              <w:spacing w:before="106"/>
                              <w:ind w:left="194"/>
                              <w:rPr>
                                <w:rFonts w:ascii="Times New Roman"/>
                                <w:b/>
                                <w:color w:val="000000"/>
                                <w:sz w:val="24"/>
                              </w:rPr>
                            </w:pPr>
                            <w:r>
                              <w:rPr>
                                <w:rFonts w:ascii="Times New Roman"/>
                                <w:b/>
                                <w:color w:val="221F1F"/>
                                <w:spacing w:val="-2"/>
                                <w:sz w:val="24"/>
                              </w:rPr>
                              <w:t>State:</w:t>
                            </w:r>
                          </w:p>
                          <w:p w14:paraId="05047749" w14:textId="77777777" w:rsidR="00E925EA" w:rsidRDefault="0019782C">
                            <w:pPr>
                              <w:spacing w:before="70"/>
                              <w:ind w:left="194" w:right="740"/>
                              <w:rPr>
                                <w:rFonts w:ascii="Times New Roman"/>
                                <w:b/>
                                <w:color w:val="000000"/>
                                <w:sz w:val="24"/>
                              </w:rPr>
                            </w:pPr>
                            <w:r>
                              <w:rPr>
                                <w:rFonts w:ascii="Times New Roman"/>
                                <w:b/>
                                <w:color w:val="221F1F"/>
                                <w:spacing w:val="-2"/>
                                <w:sz w:val="24"/>
                              </w:rPr>
                              <w:t>Program Name:</w:t>
                            </w:r>
                          </w:p>
                          <w:p w14:paraId="1760DCE6" w14:textId="77777777" w:rsidR="00E925EA" w:rsidRDefault="0019782C">
                            <w:pPr>
                              <w:spacing w:before="67" w:line="300" w:lineRule="auto"/>
                              <w:ind w:left="194" w:right="693"/>
                              <w:rPr>
                                <w:rFonts w:ascii="Times New Roman"/>
                                <w:b/>
                                <w:color w:val="000000"/>
                                <w:sz w:val="24"/>
                              </w:rPr>
                            </w:pPr>
                            <w:r>
                              <w:rPr>
                                <w:rFonts w:ascii="Times New Roman"/>
                                <w:b/>
                                <w:color w:val="221F1F"/>
                                <w:spacing w:val="-2"/>
                                <w:sz w:val="24"/>
                              </w:rPr>
                              <w:t xml:space="preserve">Toll-free: </w:t>
                            </w:r>
                            <w:r>
                              <w:rPr>
                                <w:rFonts w:ascii="Times New Roman"/>
                                <w:b/>
                                <w:color w:val="221F1F"/>
                                <w:spacing w:val="-4"/>
                                <w:sz w:val="24"/>
                              </w:rPr>
                              <w:t>TTY:</w:t>
                            </w:r>
                          </w:p>
                          <w:p w14:paraId="7A0731ED" w14:textId="77777777" w:rsidR="00E925EA" w:rsidRDefault="0019782C">
                            <w:pPr>
                              <w:spacing w:line="518" w:lineRule="auto"/>
                              <w:ind w:left="194" w:right="741"/>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DF9600" id="docshape1103" o:spid="_x0000_s1529" type="#_x0000_t202" alt="P7054TB556#y1" style="position:absolute;left:0;text-align:left;margin-left:48pt;margin-top:.6pt;width:93pt;height:167.25pt;z-index:251619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" fillcolor="#d0cece" stroked="f">
                <v:textbox inset="0,0,0,0">
                  <w:txbxContent>
                    <w:p w14:paraId="507A75C2" w14:textId="77777777" w:rsidR="00E925EA" w:rsidRDefault="0019782C">
                      <w:pPr>
                        <w:spacing w:before="106"/>
                        <w:ind w:left="194"/>
                        <w:rPr>
                          <w:rFonts w:ascii="Times New Roman"/>
                          <w:b/>
                          <w:color w:val="000000"/>
                          <w:sz w:val="24"/>
                        </w:rPr>
                      </w:pPr>
                      <w:r>
                        <w:rPr>
                          <w:rFonts w:ascii="Times New Roman"/>
                          <w:b/>
                          <w:color w:val="221F1F"/>
                          <w:spacing w:val="-2"/>
                          <w:sz w:val="24"/>
                        </w:rPr>
                        <w:t>State:</w:t>
                      </w:r>
                    </w:p>
                    <w:p w14:paraId="05047749" w14:textId="77777777" w:rsidR="00E925EA" w:rsidRDefault="0019782C">
                      <w:pPr>
                        <w:spacing w:before="70"/>
                        <w:ind w:left="194" w:right="740"/>
                        <w:rPr>
                          <w:rFonts w:ascii="Times New Roman"/>
                          <w:b/>
                          <w:color w:val="000000"/>
                          <w:sz w:val="24"/>
                        </w:rPr>
                      </w:pPr>
                      <w:r>
                        <w:rPr>
                          <w:rFonts w:ascii="Times New Roman"/>
                          <w:b/>
                          <w:color w:val="221F1F"/>
                          <w:spacing w:val="-2"/>
                          <w:sz w:val="24"/>
                        </w:rPr>
                        <w:t>Program Name:</w:t>
                      </w:r>
                    </w:p>
                    <w:p w14:paraId="1760DCE6" w14:textId="77777777" w:rsidR="00E925EA" w:rsidRDefault="0019782C">
                      <w:pPr>
                        <w:spacing w:before="67" w:line="300" w:lineRule="auto"/>
                        <w:ind w:left="194" w:right="693"/>
                        <w:rPr>
                          <w:rFonts w:ascii="Times New Roman"/>
                          <w:b/>
                          <w:color w:val="000000"/>
                          <w:sz w:val="24"/>
                        </w:rPr>
                      </w:pPr>
                      <w:r>
                        <w:rPr>
                          <w:rFonts w:ascii="Times New Roman"/>
                          <w:b/>
                          <w:color w:val="221F1F"/>
                          <w:spacing w:val="-2"/>
                          <w:sz w:val="24"/>
                        </w:rPr>
                        <w:t xml:space="preserve">Toll-free: </w:t>
                      </w:r>
                      <w:r>
                        <w:rPr>
                          <w:rFonts w:ascii="Times New Roman"/>
                          <w:b/>
                          <w:color w:val="221F1F"/>
                          <w:spacing w:val="-4"/>
                          <w:sz w:val="24"/>
                        </w:rPr>
                        <w:t>TTY:</w:t>
                      </w:r>
                    </w:p>
                    <w:p w14:paraId="7A0731ED" w14:textId="77777777" w:rsidR="00E925EA" w:rsidRDefault="0019782C">
                      <w:pPr>
                        <w:spacing w:line="518" w:lineRule="auto"/>
                        <w:ind w:left="194" w:right="741"/>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spacing w:val="-2"/>
        </w:rPr>
        <w:t xml:space="preserve">Pennsylvania </w:t>
      </w:r>
      <w:r w:rsidRPr="00AC4406">
        <w:rPr>
          <w:color w:val="221F1F"/>
        </w:rPr>
        <w:t>PACE</w:t>
      </w:r>
      <w:r w:rsidRPr="00AC4406">
        <w:rPr>
          <w:color w:val="221F1F"/>
          <w:spacing w:val="-13"/>
        </w:rPr>
        <w:t xml:space="preserve"> </w:t>
      </w:r>
      <w:r w:rsidRPr="00AC4406">
        <w:rPr>
          <w:color w:val="221F1F"/>
        </w:rPr>
        <w:t>Program</w:t>
      </w:r>
      <w:r w:rsidRPr="00AC4406">
        <w:rPr>
          <w:color w:val="221F1F"/>
          <w:spacing w:val="-13"/>
        </w:rPr>
        <w:t xml:space="preserve"> </w:t>
      </w:r>
      <w:r w:rsidRPr="00AC4406">
        <w:rPr>
          <w:color w:val="221F1F"/>
        </w:rPr>
        <w:t>–</w:t>
      </w:r>
    </w:p>
    <w:p w14:paraId="481D8CEF" w14:textId="77777777" w:rsidR="00E925EA" w:rsidRPr="00AC4406" w:rsidRDefault="0019782C">
      <w:pPr>
        <w:pStyle w:val="BodyText"/>
        <w:spacing w:before="2" w:line="302" w:lineRule="auto"/>
        <w:ind w:left="2711" w:right="641"/>
      </w:pPr>
      <w:r w:rsidRPr="00AC4406">
        <w:rPr>
          <w:color w:val="221F1F"/>
        </w:rPr>
        <w:t>Pharmaceutical</w:t>
      </w:r>
      <w:r w:rsidRPr="00AC4406">
        <w:rPr>
          <w:color w:val="221F1F"/>
          <w:spacing w:val="-11"/>
        </w:rPr>
        <w:t xml:space="preserve"> </w:t>
      </w:r>
      <w:r w:rsidRPr="00AC4406">
        <w:rPr>
          <w:color w:val="221F1F"/>
        </w:rPr>
        <w:t xml:space="preserve">Assistance </w:t>
      </w:r>
      <w:r w:rsidRPr="00AC4406">
        <w:rPr>
          <w:color w:val="221F1F"/>
          <w:spacing w:val="-2"/>
        </w:rPr>
        <w:t>1-800-225-7223</w:t>
      </w:r>
    </w:p>
    <w:p w14:paraId="30B48038" w14:textId="77777777" w:rsidR="00E925EA" w:rsidRPr="00AC4406" w:rsidRDefault="0019782C">
      <w:pPr>
        <w:pStyle w:val="BodyText"/>
        <w:spacing w:line="274" w:lineRule="exact"/>
        <w:ind w:left="2711"/>
      </w:pPr>
      <w:r w:rsidRPr="00AC4406">
        <w:rPr>
          <w:color w:val="221F1F"/>
        </w:rPr>
        <w:t>1-800-222-</w:t>
      </w:r>
      <w:r w:rsidRPr="00AC4406">
        <w:rPr>
          <w:color w:val="221F1F"/>
          <w:spacing w:val="-4"/>
        </w:rPr>
        <w:t>9004</w:t>
      </w:r>
    </w:p>
    <w:p w14:paraId="17A7C48E" w14:textId="77777777" w:rsidR="00E925EA" w:rsidRPr="00AC4406" w:rsidRDefault="0019782C">
      <w:pPr>
        <w:pStyle w:val="Heading6"/>
        <w:spacing w:before="69"/>
        <w:ind w:left="2711"/>
        <w:rPr>
          <w:rFonts w:ascii="Arial" w:hAnsi="Arial" w:cs="Arial"/>
        </w:rPr>
      </w:pPr>
      <w:r w:rsidRPr="00AC4406">
        <w:rPr>
          <w:rFonts w:ascii="Arial" w:hAnsi="Arial" w:cs="Arial"/>
          <w:spacing w:val="-2"/>
        </w:rPr>
        <w:t>https://</w:t>
      </w:r>
      <w:hyperlink r:id="rId251">
        <w:r w:rsidRPr="00AC4406">
          <w:rPr>
            <w:rFonts w:ascii="Arial" w:hAnsi="Arial" w:cs="Arial"/>
            <w:spacing w:val="-2"/>
          </w:rPr>
          <w:t>www.aging.pa.gov/aging</w:t>
        </w:r>
      </w:hyperlink>
    </w:p>
    <w:p w14:paraId="1A2C37C2" w14:textId="77777777" w:rsidR="00E925EA" w:rsidRPr="00AC4406" w:rsidRDefault="0019782C">
      <w:pPr>
        <w:spacing w:before="44" w:line="300" w:lineRule="auto"/>
        <w:ind w:left="2711" w:right="256"/>
        <w:rPr>
          <w:sz w:val="24"/>
        </w:rPr>
      </w:pPr>
      <w:r w:rsidRPr="00AC4406">
        <w:rPr>
          <w:b/>
          <w:spacing w:val="-2"/>
          <w:sz w:val="24"/>
        </w:rPr>
        <w:t>-services/prescriptions/Pages/ default.aspx</w:t>
      </w:r>
      <w:r w:rsidRPr="00AC4406">
        <w:rPr>
          <w:b/>
          <w:spacing w:val="40"/>
          <w:sz w:val="24"/>
        </w:rPr>
        <w:t xml:space="preserve"> </w:t>
      </w:r>
      <w:r w:rsidRPr="00AC4406">
        <w:rPr>
          <w:spacing w:val="-2"/>
          <w:sz w:val="24"/>
        </w:rPr>
        <w:t>PACE/PACENET</w:t>
      </w:r>
    </w:p>
    <w:p w14:paraId="2D63BB7C" w14:textId="77777777" w:rsidR="00E925EA" w:rsidRPr="00AC4406" w:rsidRDefault="0019782C">
      <w:pPr>
        <w:pStyle w:val="BodyText"/>
        <w:spacing w:before="1"/>
        <w:ind w:left="2711"/>
      </w:pPr>
      <w:r w:rsidRPr="00AC4406">
        <w:t>P.O.</w:t>
      </w:r>
      <w:r w:rsidRPr="00AC4406">
        <w:rPr>
          <w:spacing w:val="-1"/>
        </w:rPr>
        <w:t xml:space="preserve"> </w:t>
      </w:r>
      <w:r w:rsidRPr="00AC4406">
        <w:t xml:space="preserve">Box </w:t>
      </w:r>
      <w:r w:rsidRPr="00AC4406">
        <w:rPr>
          <w:spacing w:val="-4"/>
        </w:rPr>
        <w:t>8806</w:t>
      </w:r>
    </w:p>
    <w:p w14:paraId="661C4BC0" w14:textId="368E89D1" w:rsidR="00E925EA" w:rsidRPr="00AC4406" w:rsidRDefault="0019782C">
      <w:pPr>
        <w:pStyle w:val="BodyText"/>
        <w:spacing w:before="72"/>
        <w:ind w:left="2711"/>
      </w:pPr>
      <w:r w:rsidRPr="00AC4406">
        <w:rPr>
          <w:noProof/>
        </w:rPr>
        <mc:AlternateContent>
          <mc:Choice Requires="wps">
            <w:drawing>
              <wp:anchor distT="0" distB="0" distL="114300" distR="114300" simplePos="0" relativeHeight="251605504" behindDoc="0" locked="0" layoutInCell="1" allowOverlap="1" wp14:anchorId="088A5778" wp14:editId="689EFE4C">
                <wp:simplePos x="0" y="0"/>
                <wp:positionH relativeFrom="page">
                  <wp:posOffset>606425</wp:posOffset>
                </wp:positionH>
                <wp:positionV relativeFrom="paragraph">
                  <wp:posOffset>370205</wp:posOffset>
                </wp:positionV>
                <wp:extent cx="6648450" cy="0"/>
                <wp:effectExtent l="0" t="0" r="0" b="0"/>
                <wp:wrapNone/>
                <wp:docPr id="2021627407" name="Line 50" descr="P7060#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845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D13012" id="Line 50" o:spid="_x0000_s1026" alt="P7060#y1" style="position:absolute;z-index:251605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7.75pt,29.15pt" to="571.25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" strokecolor="#767070" strokeweight="2.25pt">
                <w10:wrap anchorx="page"/>
              </v:line>
            </w:pict>
          </mc:Fallback>
        </mc:AlternateContent>
      </w:r>
      <w:r w:rsidRPr="00AC4406">
        <w:t>Harrisburg,</w:t>
      </w:r>
      <w:r w:rsidRPr="00AC4406">
        <w:rPr>
          <w:spacing w:val="-3"/>
        </w:rPr>
        <w:t xml:space="preserve"> </w:t>
      </w:r>
      <w:r w:rsidRPr="00AC4406">
        <w:t>PA</w:t>
      </w:r>
      <w:r w:rsidRPr="00AC4406">
        <w:rPr>
          <w:spacing w:val="-3"/>
        </w:rPr>
        <w:t xml:space="preserve"> </w:t>
      </w:r>
      <w:r w:rsidRPr="00AC4406">
        <w:rPr>
          <w:spacing w:val="-2"/>
        </w:rPr>
        <w:t>17105</w:t>
      </w:r>
    </w:p>
    <w:p w14:paraId="6692FE6E" w14:textId="77777777" w:rsidR="00E925EA" w:rsidRPr="00AC4406" w:rsidRDefault="00E925EA">
      <w:pPr>
        <w:pStyle w:val="BodyText"/>
        <w:rPr>
          <w:sz w:val="26"/>
        </w:rPr>
      </w:pPr>
    </w:p>
    <w:p w14:paraId="3037C191" w14:textId="0F2EC51A" w:rsidR="00E925EA" w:rsidRPr="00AC4406" w:rsidRDefault="0019782C">
      <w:pPr>
        <w:pStyle w:val="BodyText"/>
        <w:spacing w:before="174"/>
        <w:ind w:left="2591"/>
      </w:pPr>
      <w:r w:rsidRPr="00AC4406">
        <w:rPr>
          <w:noProof/>
        </w:rPr>
        <mc:AlternateContent>
          <mc:Choice Requires="wps">
            <w:drawing>
              <wp:anchor distT="0" distB="0" distL="114300" distR="114300" simplePos="0" relativeHeight="251615744" behindDoc="0" locked="0" layoutInCell="1" allowOverlap="1" wp14:anchorId="3E4A456D" wp14:editId="1FE6BF2B">
                <wp:simplePos x="0" y="0"/>
                <wp:positionH relativeFrom="page">
                  <wp:posOffset>609600</wp:posOffset>
                </wp:positionH>
                <wp:positionV relativeFrom="paragraph">
                  <wp:posOffset>81280</wp:posOffset>
                </wp:positionV>
                <wp:extent cx="1104900" cy="2162175"/>
                <wp:effectExtent l="0" t="0" r="0" b="0"/>
                <wp:wrapNone/>
                <wp:docPr id="996889647" name="docshape1104" descr="P7062TB55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21621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1D08FA" w14:textId="77777777" w:rsidR="00E925EA" w:rsidRDefault="0019782C">
                            <w:pPr>
                              <w:spacing w:before="106"/>
                              <w:ind w:left="194"/>
                              <w:rPr>
                                <w:rFonts w:ascii="Times New Roman"/>
                                <w:b/>
                                <w:color w:val="000000"/>
                                <w:sz w:val="24"/>
                              </w:rPr>
                            </w:pPr>
                            <w:r>
                              <w:rPr>
                                <w:rFonts w:ascii="Times New Roman"/>
                                <w:b/>
                                <w:color w:val="221F1F"/>
                                <w:spacing w:val="-2"/>
                                <w:sz w:val="24"/>
                              </w:rPr>
                              <w:t>State:</w:t>
                            </w:r>
                          </w:p>
                          <w:p w14:paraId="3DEE476C" w14:textId="77777777" w:rsidR="00E925EA" w:rsidRDefault="0019782C">
                            <w:pPr>
                              <w:spacing w:before="113" w:line="276" w:lineRule="auto"/>
                              <w:ind w:left="194" w:right="620"/>
                              <w:rPr>
                                <w:rFonts w:ascii="Times New Roman"/>
                                <w:b/>
                                <w:color w:val="000000"/>
                                <w:sz w:val="24"/>
                              </w:rPr>
                            </w:pPr>
                            <w:r>
                              <w:rPr>
                                <w:rFonts w:ascii="Times New Roman"/>
                                <w:b/>
                                <w:color w:val="221F1F"/>
                                <w:spacing w:val="-2"/>
                                <w:sz w:val="24"/>
                              </w:rPr>
                              <w:t>Program Name:</w:t>
                            </w:r>
                          </w:p>
                          <w:p w14:paraId="7936CF0D" w14:textId="77777777" w:rsidR="00E925EA" w:rsidRDefault="0019782C">
                            <w:pPr>
                              <w:spacing w:before="68" w:line="336" w:lineRule="auto"/>
                              <w:ind w:left="194"/>
                              <w:rPr>
                                <w:rFonts w:ascii="Times New Roman"/>
                                <w:b/>
                                <w:color w:val="000000"/>
                                <w:sz w:val="24"/>
                              </w:rPr>
                            </w:pPr>
                            <w:r>
                              <w:rPr>
                                <w:rFonts w:ascii="Times New Roman"/>
                                <w:b/>
                                <w:color w:val="221F1F"/>
                                <w:spacing w:val="-2"/>
                                <w:sz w:val="24"/>
                              </w:rPr>
                              <w:t>Toll-free: Website:</w:t>
                            </w:r>
                          </w:p>
                          <w:p w14:paraId="46B2173D" w14:textId="77777777" w:rsidR="00E925EA" w:rsidRDefault="00E925EA">
                            <w:pPr>
                              <w:pStyle w:val="BodyText"/>
                              <w:spacing w:before="6"/>
                              <w:rPr>
                                <w:rFonts w:ascii="Times New Roman"/>
                                <w:b/>
                                <w:color w:val="000000"/>
                                <w:sz w:val="21"/>
                              </w:rPr>
                            </w:pPr>
                          </w:p>
                          <w:p w14:paraId="39326031" w14:textId="77777777" w:rsidR="00E925EA" w:rsidRDefault="0019782C">
                            <w:pPr>
                              <w:ind w:left="194"/>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4A456D" id="docshape1104" o:spid="_x0000_s1530" type="#_x0000_t202" alt="P7062TB554#y1" style="position:absolute;left:0;text-align:left;margin-left:48pt;margin-top:6.4pt;width:87pt;height:170.25pt;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" fillcolor="#d0cece" stroked="f">
                <v:textbox inset="0,0,0,0">
                  <w:txbxContent>
                    <w:p w14:paraId="5D1D08FA" w14:textId="77777777" w:rsidR="00E925EA" w:rsidRDefault="0019782C">
                      <w:pPr>
                        <w:spacing w:before="106"/>
                        <w:ind w:left="194"/>
                        <w:rPr>
                          <w:rFonts w:ascii="Times New Roman"/>
                          <w:b/>
                          <w:color w:val="000000"/>
                          <w:sz w:val="24"/>
                        </w:rPr>
                      </w:pPr>
                      <w:r>
                        <w:rPr>
                          <w:rFonts w:ascii="Times New Roman"/>
                          <w:b/>
                          <w:color w:val="221F1F"/>
                          <w:spacing w:val="-2"/>
                          <w:sz w:val="24"/>
                        </w:rPr>
                        <w:t>State:</w:t>
                      </w:r>
                    </w:p>
                    <w:p w14:paraId="3DEE476C" w14:textId="77777777" w:rsidR="00E925EA" w:rsidRDefault="0019782C">
                      <w:pPr>
                        <w:spacing w:before="113" w:line="276" w:lineRule="auto"/>
                        <w:ind w:left="194" w:right="620"/>
                        <w:rPr>
                          <w:rFonts w:ascii="Times New Roman"/>
                          <w:b/>
                          <w:color w:val="000000"/>
                          <w:sz w:val="24"/>
                        </w:rPr>
                      </w:pPr>
                      <w:r>
                        <w:rPr>
                          <w:rFonts w:ascii="Times New Roman"/>
                          <w:b/>
                          <w:color w:val="221F1F"/>
                          <w:spacing w:val="-2"/>
                          <w:sz w:val="24"/>
                        </w:rPr>
                        <w:t>Program Name:</w:t>
                      </w:r>
                    </w:p>
                    <w:p w14:paraId="7936CF0D" w14:textId="77777777" w:rsidR="00E925EA" w:rsidRDefault="0019782C">
                      <w:pPr>
                        <w:spacing w:before="68" w:line="336" w:lineRule="auto"/>
                        <w:ind w:left="194"/>
                        <w:rPr>
                          <w:rFonts w:ascii="Times New Roman"/>
                          <w:b/>
                          <w:color w:val="000000"/>
                          <w:sz w:val="24"/>
                        </w:rPr>
                      </w:pPr>
                      <w:r>
                        <w:rPr>
                          <w:rFonts w:ascii="Times New Roman"/>
                          <w:b/>
                          <w:color w:val="221F1F"/>
                          <w:spacing w:val="-2"/>
                          <w:sz w:val="24"/>
                        </w:rPr>
                        <w:t>Toll-free: Website:</w:t>
                      </w:r>
                    </w:p>
                    <w:p w14:paraId="46B2173D" w14:textId="77777777" w:rsidR="00E925EA" w:rsidRDefault="00E925EA">
                      <w:pPr>
                        <w:pStyle w:val="BodyText"/>
                        <w:spacing w:before="6"/>
                        <w:rPr>
                          <w:rFonts w:ascii="Times New Roman"/>
                          <w:b/>
                          <w:color w:val="000000"/>
                          <w:sz w:val="21"/>
                        </w:rPr>
                      </w:pPr>
                    </w:p>
                    <w:p w14:paraId="39326031" w14:textId="77777777" w:rsidR="00E925EA" w:rsidRDefault="0019782C">
                      <w:pPr>
                        <w:ind w:left="194"/>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spacing w:val="-2"/>
        </w:rPr>
        <w:t>Pennsylvania</w:t>
      </w:r>
    </w:p>
    <w:p w14:paraId="660997F6" w14:textId="77777777" w:rsidR="00E925EA" w:rsidRPr="00AC4406" w:rsidRDefault="0019782C">
      <w:pPr>
        <w:pStyle w:val="BodyText"/>
        <w:spacing w:before="29" w:line="242" w:lineRule="auto"/>
        <w:ind w:left="2591"/>
      </w:pPr>
      <w:r w:rsidRPr="00AC4406">
        <w:t>Special</w:t>
      </w:r>
      <w:r w:rsidRPr="00AC4406">
        <w:rPr>
          <w:spacing w:val="-15"/>
        </w:rPr>
        <w:t xml:space="preserve"> </w:t>
      </w:r>
      <w:r w:rsidRPr="00AC4406">
        <w:t>Pharmaceutical</w:t>
      </w:r>
      <w:r w:rsidRPr="00AC4406">
        <w:rPr>
          <w:spacing w:val="-15"/>
        </w:rPr>
        <w:t xml:space="preserve"> </w:t>
      </w:r>
      <w:r w:rsidRPr="00AC4406">
        <w:t xml:space="preserve">Benefits </w:t>
      </w:r>
      <w:r w:rsidRPr="00AC4406">
        <w:rPr>
          <w:spacing w:val="-2"/>
        </w:rPr>
        <w:t>Program</w:t>
      </w:r>
    </w:p>
    <w:p w14:paraId="1917B2BA" w14:textId="77777777" w:rsidR="00E925EA" w:rsidRPr="00AC4406" w:rsidRDefault="0019782C">
      <w:pPr>
        <w:pStyle w:val="BodyText"/>
        <w:spacing w:before="26" w:line="264" w:lineRule="auto"/>
        <w:ind w:left="2591" w:right="661"/>
      </w:pPr>
      <w:r w:rsidRPr="00AC4406">
        <w:t>HIV/AIDS</w:t>
      </w:r>
      <w:r w:rsidRPr="00AC4406">
        <w:rPr>
          <w:spacing w:val="-15"/>
        </w:rPr>
        <w:t xml:space="preserve"> </w:t>
      </w:r>
      <w:r w:rsidRPr="00AC4406">
        <w:t>Drug</w:t>
      </w:r>
      <w:r w:rsidRPr="00AC4406">
        <w:rPr>
          <w:spacing w:val="-15"/>
        </w:rPr>
        <w:t xml:space="preserve"> </w:t>
      </w:r>
      <w:r w:rsidRPr="00AC4406">
        <w:t xml:space="preserve">Assistance </w:t>
      </w:r>
      <w:r w:rsidRPr="00AC4406">
        <w:rPr>
          <w:spacing w:val="-2"/>
        </w:rPr>
        <w:t>1-800-922-9384</w:t>
      </w:r>
    </w:p>
    <w:p w14:paraId="3D3054CC" w14:textId="77777777" w:rsidR="00E925EA" w:rsidRPr="00AC4406" w:rsidRDefault="0019782C">
      <w:pPr>
        <w:spacing w:before="2" w:line="247" w:lineRule="auto"/>
        <w:ind w:left="2591" w:right="90"/>
        <w:rPr>
          <w:sz w:val="24"/>
        </w:rPr>
      </w:pPr>
      <w:r w:rsidRPr="00AC4406">
        <w:rPr>
          <w:b/>
          <w:spacing w:val="-2"/>
          <w:sz w:val="24"/>
        </w:rPr>
        <w:t>https://</w:t>
      </w:r>
      <w:hyperlink r:id="rId252">
        <w:r w:rsidRPr="00AC4406">
          <w:rPr>
            <w:b/>
            <w:spacing w:val="-2"/>
            <w:sz w:val="24"/>
          </w:rPr>
          <w:t>www.health.pa.gov/topic</w:t>
        </w:r>
      </w:hyperlink>
      <w:r w:rsidRPr="00AC4406">
        <w:rPr>
          <w:b/>
          <w:spacing w:val="-2"/>
          <w:sz w:val="24"/>
        </w:rPr>
        <w:t xml:space="preserve"> s/programs/HIV/Pages/Special- Pharmaceutical-Benefits.aspx </w:t>
      </w:r>
      <w:r w:rsidRPr="00AC4406">
        <w:rPr>
          <w:sz w:val="24"/>
        </w:rPr>
        <w:t>Department of Health Special Pharmaceutical</w:t>
      </w:r>
      <w:r w:rsidRPr="00AC4406">
        <w:rPr>
          <w:spacing w:val="-1"/>
          <w:sz w:val="24"/>
        </w:rPr>
        <w:t xml:space="preserve"> </w:t>
      </w:r>
      <w:r w:rsidRPr="00AC4406">
        <w:rPr>
          <w:sz w:val="24"/>
        </w:rPr>
        <w:t>Benefits Program</w:t>
      </w:r>
    </w:p>
    <w:p w14:paraId="0231FE0A" w14:textId="77777777" w:rsidR="00E925EA" w:rsidRPr="00AC4406" w:rsidRDefault="0019782C">
      <w:pPr>
        <w:pStyle w:val="BodyText"/>
        <w:spacing w:before="17"/>
        <w:ind w:left="2591"/>
      </w:pPr>
      <w:r w:rsidRPr="00AC4406">
        <w:t>P.O.</w:t>
      </w:r>
      <w:r w:rsidRPr="00AC4406">
        <w:rPr>
          <w:spacing w:val="-1"/>
        </w:rPr>
        <w:t xml:space="preserve"> </w:t>
      </w:r>
      <w:r w:rsidRPr="00AC4406">
        <w:t xml:space="preserve">Box </w:t>
      </w:r>
      <w:r w:rsidRPr="00AC4406">
        <w:rPr>
          <w:spacing w:val="-4"/>
        </w:rPr>
        <w:t>8808</w:t>
      </w:r>
    </w:p>
    <w:p w14:paraId="52EB76A3" w14:textId="33AC47E7" w:rsidR="00E925EA" w:rsidRPr="00AC4406" w:rsidRDefault="0019782C">
      <w:pPr>
        <w:pStyle w:val="BodyText"/>
        <w:spacing w:before="28"/>
        <w:ind w:left="2591"/>
      </w:pPr>
      <w:r w:rsidRPr="00AC4406">
        <w:rPr>
          <w:noProof/>
        </w:rPr>
        <mc:AlternateContent>
          <mc:Choice Requires="wps">
            <w:drawing>
              <wp:anchor distT="0" distB="0" distL="114300" distR="114300" simplePos="0" relativeHeight="251607552" behindDoc="0" locked="0" layoutInCell="1" allowOverlap="1" wp14:anchorId="42562E3B" wp14:editId="393B5157">
                <wp:simplePos x="0" y="0"/>
                <wp:positionH relativeFrom="page">
                  <wp:posOffset>609600</wp:posOffset>
                </wp:positionH>
                <wp:positionV relativeFrom="paragraph">
                  <wp:posOffset>261620</wp:posOffset>
                </wp:positionV>
                <wp:extent cx="6648450" cy="0"/>
                <wp:effectExtent l="0" t="0" r="0" b="0"/>
                <wp:wrapNone/>
                <wp:docPr id="1337730340" name="Line 48" descr="P7067#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845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FCBA0" id="Line 48" o:spid="_x0000_s1026" alt="P7067#y1" style="position:absolute;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8pt,20.6pt" to="571.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" strokecolor="#767070" strokeweight="2.25pt">
                <w10:wrap anchorx="page"/>
              </v:line>
            </w:pict>
          </mc:Fallback>
        </mc:AlternateContent>
      </w:r>
      <w:r w:rsidRPr="00AC4406">
        <w:t>Harrisburg,</w:t>
      </w:r>
      <w:r w:rsidRPr="00AC4406">
        <w:rPr>
          <w:spacing w:val="-3"/>
        </w:rPr>
        <w:t xml:space="preserve"> </w:t>
      </w:r>
      <w:r w:rsidRPr="00AC4406">
        <w:t>PA</w:t>
      </w:r>
      <w:r w:rsidRPr="00AC4406">
        <w:rPr>
          <w:spacing w:val="-3"/>
        </w:rPr>
        <w:t xml:space="preserve"> </w:t>
      </w:r>
      <w:r w:rsidRPr="00AC4406">
        <w:rPr>
          <w:spacing w:val="-2"/>
        </w:rPr>
        <w:t>17105</w:t>
      </w:r>
    </w:p>
    <w:p w14:paraId="2E331D1D" w14:textId="77777777" w:rsidR="00E925EA" w:rsidRPr="00AC4406" w:rsidRDefault="00E925EA">
      <w:pPr>
        <w:pStyle w:val="BodyText"/>
        <w:rPr>
          <w:sz w:val="26"/>
        </w:rPr>
      </w:pPr>
    </w:p>
    <w:p w14:paraId="79F0C077" w14:textId="1F9D5B27" w:rsidR="00E925EA" w:rsidRPr="00AC4406" w:rsidRDefault="0019782C">
      <w:pPr>
        <w:pStyle w:val="BodyText"/>
        <w:spacing w:before="162"/>
        <w:ind w:left="2591"/>
      </w:pPr>
      <w:r w:rsidRPr="00AC4406">
        <w:rPr>
          <w:noProof/>
        </w:rPr>
        <mc:AlternateContent>
          <mc:Choice Requires="wps">
            <w:drawing>
              <wp:anchor distT="0" distB="0" distL="114300" distR="114300" simplePos="0" relativeHeight="251611648" behindDoc="0" locked="0" layoutInCell="1" allowOverlap="1" wp14:anchorId="7F3859C8" wp14:editId="7B16078C">
                <wp:simplePos x="0" y="0"/>
                <wp:positionH relativeFrom="page">
                  <wp:posOffset>609600</wp:posOffset>
                </wp:positionH>
                <wp:positionV relativeFrom="paragraph">
                  <wp:posOffset>34925</wp:posOffset>
                </wp:positionV>
                <wp:extent cx="1104900" cy="2476500"/>
                <wp:effectExtent l="0" t="0" r="0" b="0"/>
                <wp:wrapNone/>
                <wp:docPr id="501998869" name="docshape1105" descr="P7069TB55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24765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792361" w14:textId="77777777" w:rsidR="00E925EA" w:rsidRDefault="0019782C">
                            <w:pPr>
                              <w:spacing w:before="107"/>
                              <w:ind w:left="194"/>
                              <w:rPr>
                                <w:rFonts w:ascii="Times New Roman"/>
                                <w:b/>
                                <w:color w:val="000000"/>
                                <w:sz w:val="24"/>
                              </w:rPr>
                            </w:pPr>
                            <w:r>
                              <w:rPr>
                                <w:rFonts w:ascii="Times New Roman"/>
                                <w:b/>
                                <w:color w:val="221F1F"/>
                                <w:spacing w:val="-2"/>
                                <w:sz w:val="24"/>
                              </w:rPr>
                              <w:t>State:</w:t>
                            </w:r>
                          </w:p>
                          <w:p w14:paraId="614F0C10" w14:textId="77777777" w:rsidR="00E925EA" w:rsidRDefault="0019782C">
                            <w:pPr>
                              <w:spacing w:before="111" w:line="276" w:lineRule="auto"/>
                              <w:ind w:left="194" w:right="620"/>
                              <w:rPr>
                                <w:rFonts w:ascii="Times New Roman"/>
                                <w:b/>
                                <w:color w:val="000000"/>
                                <w:sz w:val="24"/>
                              </w:rPr>
                            </w:pPr>
                            <w:r>
                              <w:rPr>
                                <w:rFonts w:ascii="Times New Roman"/>
                                <w:b/>
                                <w:color w:val="221F1F"/>
                                <w:spacing w:val="-2"/>
                                <w:sz w:val="24"/>
                              </w:rPr>
                              <w:t>Program Name:</w:t>
                            </w:r>
                          </w:p>
                          <w:p w14:paraId="308EBB1F" w14:textId="77777777" w:rsidR="00E925EA" w:rsidRDefault="0019782C">
                            <w:pPr>
                              <w:spacing w:before="70" w:line="333" w:lineRule="auto"/>
                              <w:ind w:left="194" w:right="635"/>
                              <w:rPr>
                                <w:rFonts w:ascii="Times New Roman"/>
                                <w:b/>
                                <w:color w:val="000000"/>
                                <w:sz w:val="24"/>
                              </w:rPr>
                            </w:pPr>
                            <w:r>
                              <w:rPr>
                                <w:rFonts w:ascii="Times New Roman"/>
                                <w:b/>
                                <w:color w:val="221F1F"/>
                                <w:spacing w:val="-2"/>
                                <w:sz w:val="24"/>
                              </w:rPr>
                              <w:t>Local: Website:</w:t>
                            </w:r>
                          </w:p>
                          <w:p w14:paraId="6EAD7105" w14:textId="77777777" w:rsidR="00E925EA" w:rsidRDefault="00E925EA">
                            <w:pPr>
                              <w:pStyle w:val="BodyText"/>
                              <w:rPr>
                                <w:rFonts w:ascii="Times New Roman"/>
                                <w:b/>
                                <w:color w:val="000000"/>
                                <w:sz w:val="22"/>
                              </w:rPr>
                            </w:pPr>
                          </w:p>
                          <w:p w14:paraId="0ED5C814" w14:textId="77777777" w:rsidR="00E925EA" w:rsidRDefault="0019782C">
                            <w:pPr>
                              <w:ind w:left="194"/>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859C8" id="docshape1105" o:spid="_x0000_s1531" type="#_x0000_t202" alt="P7069TB552#y1" style="position:absolute;left:0;text-align:left;margin-left:48pt;margin-top:2.75pt;width:87pt;height:195pt;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" fillcolor="#d0cece" stroked="f">
                <v:textbox inset="0,0,0,0">
                  <w:txbxContent>
                    <w:p w14:paraId="2B792361" w14:textId="77777777" w:rsidR="00E925EA" w:rsidRDefault="0019782C">
                      <w:pPr>
                        <w:spacing w:before="107"/>
                        <w:ind w:left="194"/>
                        <w:rPr>
                          <w:rFonts w:ascii="Times New Roman"/>
                          <w:b/>
                          <w:color w:val="000000"/>
                          <w:sz w:val="24"/>
                        </w:rPr>
                      </w:pPr>
                      <w:r>
                        <w:rPr>
                          <w:rFonts w:ascii="Times New Roman"/>
                          <w:b/>
                          <w:color w:val="221F1F"/>
                          <w:spacing w:val="-2"/>
                          <w:sz w:val="24"/>
                        </w:rPr>
                        <w:t>State:</w:t>
                      </w:r>
                    </w:p>
                    <w:p w14:paraId="614F0C10" w14:textId="77777777" w:rsidR="00E925EA" w:rsidRDefault="0019782C">
                      <w:pPr>
                        <w:spacing w:before="111" w:line="276" w:lineRule="auto"/>
                        <w:ind w:left="194" w:right="620"/>
                        <w:rPr>
                          <w:rFonts w:ascii="Times New Roman"/>
                          <w:b/>
                          <w:color w:val="000000"/>
                          <w:sz w:val="24"/>
                        </w:rPr>
                      </w:pPr>
                      <w:r>
                        <w:rPr>
                          <w:rFonts w:ascii="Times New Roman"/>
                          <w:b/>
                          <w:color w:val="221F1F"/>
                          <w:spacing w:val="-2"/>
                          <w:sz w:val="24"/>
                        </w:rPr>
                        <w:t>Program Name:</w:t>
                      </w:r>
                    </w:p>
                    <w:p w14:paraId="308EBB1F" w14:textId="77777777" w:rsidR="00E925EA" w:rsidRDefault="0019782C">
                      <w:pPr>
                        <w:spacing w:before="70" w:line="333" w:lineRule="auto"/>
                        <w:ind w:left="194" w:right="635"/>
                        <w:rPr>
                          <w:rFonts w:ascii="Times New Roman"/>
                          <w:b/>
                          <w:color w:val="000000"/>
                          <w:sz w:val="24"/>
                        </w:rPr>
                      </w:pPr>
                      <w:r>
                        <w:rPr>
                          <w:rFonts w:ascii="Times New Roman"/>
                          <w:b/>
                          <w:color w:val="221F1F"/>
                          <w:spacing w:val="-2"/>
                          <w:sz w:val="24"/>
                        </w:rPr>
                        <w:t>Local: Website:</w:t>
                      </w:r>
                    </w:p>
                    <w:p w14:paraId="6EAD7105" w14:textId="77777777" w:rsidR="00E925EA" w:rsidRDefault="00E925EA">
                      <w:pPr>
                        <w:pStyle w:val="BodyText"/>
                        <w:rPr>
                          <w:rFonts w:ascii="Times New Roman"/>
                          <w:b/>
                          <w:color w:val="000000"/>
                          <w:sz w:val="22"/>
                        </w:rPr>
                      </w:pPr>
                    </w:p>
                    <w:p w14:paraId="0ED5C814" w14:textId="77777777" w:rsidR="00E925EA" w:rsidRDefault="0019782C">
                      <w:pPr>
                        <w:ind w:left="194"/>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rPr>
        <w:t>Puerto</w:t>
      </w:r>
      <w:r w:rsidRPr="00AC4406">
        <w:rPr>
          <w:color w:val="221F1F"/>
          <w:spacing w:val="-2"/>
        </w:rPr>
        <w:t xml:space="preserve"> </w:t>
      </w:r>
      <w:r w:rsidRPr="00AC4406">
        <w:rPr>
          <w:color w:val="221F1F"/>
          <w:spacing w:val="-4"/>
        </w:rPr>
        <w:t>Rico</w:t>
      </w:r>
    </w:p>
    <w:p w14:paraId="24149AC1" w14:textId="77777777" w:rsidR="00E925EA" w:rsidRPr="00AC4406" w:rsidRDefault="0019782C">
      <w:pPr>
        <w:pStyle w:val="BodyText"/>
        <w:spacing w:before="70" w:line="302" w:lineRule="auto"/>
        <w:ind w:left="2591" w:right="1414"/>
      </w:pPr>
      <w:r w:rsidRPr="00AC4406">
        <w:rPr>
          <w:color w:val="221F1F"/>
        </w:rPr>
        <w:t>Ryan White Part B HIV/AIDS</w:t>
      </w:r>
      <w:r w:rsidRPr="00AC4406">
        <w:rPr>
          <w:color w:val="221F1F"/>
          <w:spacing w:val="-15"/>
        </w:rPr>
        <w:t xml:space="preserve"> </w:t>
      </w:r>
      <w:r w:rsidRPr="00AC4406">
        <w:rPr>
          <w:color w:val="221F1F"/>
        </w:rPr>
        <w:t xml:space="preserve">Program </w:t>
      </w:r>
      <w:r w:rsidRPr="00AC4406">
        <w:rPr>
          <w:color w:val="221F1F"/>
          <w:spacing w:val="-2"/>
        </w:rPr>
        <w:t>1-787-765-2929</w:t>
      </w:r>
    </w:p>
    <w:p w14:paraId="4581ABF7" w14:textId="77777777" w:rsidR="00E925EA" w:rsidRPr="00AC4406" w:rsidRDefault="0019782C">
      <w:pPr>
        <w:pStyle w:val="Heading6"/>
        <w:spacing w:before="37" w:line="242" w:lineRule="auto"/>
        <w:ind w:left="2591"/>
        <w:rPr>
          <w:rFonts w:ascii="Arial" w:hAnsi="Arial" w:cs="Arial"/>
        </w:rPr>
      </w:pPr>
      <w:r w:rsidRPr="00AC4406">
        <w:rPr>
          <w:rFonts w:ascii="Arial" w:hAnsi="Arial" w:cs="Arial"/>
          <w:spacing w:val="-2"/>
        </w:rPr>
        <w:t>https://</w:t>
      </w:r>
      <w:hyperlink r:id="rId253">
        <w:r w:rsidRPr="00AC4406">
          <w:rPr>
            <w:rFonts w:ascii="Arial" w:hAnsi="Arial" w:cs="Arial"/>
            <w:spacing w:val="-2"/>
          </w:rPr>
          <w:t>www.salud.pr.gov/CMS/</w:t>
        </w:r>
      </w:hyperlink>
      <w:r w:rsidRPr="00AC4406">
        <w:rPr>
          <w:rFonts w:ascii="Arial" w:hAnsi="Arial" w:cs="Arial"/>
          <w:spacing w:val="-2"/>
        </w:rPr>
        <w:t xml:space="preserve"> </w:t>
      </w:r>
      <w:r w:rsidRPr="00AC4406">
        <w:rPr>
          <w:rFonts w:ascii="Arial" w:hAnsi="Arial" w:cs="Arial"/>
          <w:spacing w:val="-4"/>
        </w:rPr>
        <w:t>137</w:t>
      </w:r>
    </w:p>
    <w:p w14:paraId="1AAEF202" w14:textId="77777777" w:rsidR="00E925EA" w:rsidRPr="00AC4406" w:rsidRDefault="0019782C">
      <w:pPr>
        <w:pStyle w:val="BodyText"/>
        <w:spacing w:before="28" w:line="276" w:lineRule="auto"/>
        <w:ind w:left="2591" w:right="641"/>
      </w:pPr>
      <w:r w:rsidRPr="00AC4406">
        <w:rPr>
          <w:color w:val="221F1F"/>
        </w:rPr>
        <w:t>Departmento</w:t>
      </w:r>
      <w:r w:rsidRPr="00AC4406">
        <w:rPr>
          <w:color w:val="221F1F"/>
          <w:spacing w:val="-15"/>
        </w:rPr>
        <w:t xml:space="preserve"> </w:t>
      </w:r>
      <w:r w:rsidRPr="00AC4406">
        <w:rPr>
          <w:color w:val="221F1F"/>
        </w:rPr>
        <w:t>de</w:t>
      </w:r>
      <w:r w:rsidRPr="00AC4406">
        <w:rPr>
          <w:color w:val="221F1F"/>
          <w:spacing w:val="-15"/>
        </w:rPr>
        <w:t xml:space="preserve"> </w:t>
      </w:r>
      <w:r w:rsidRPr="00AC4406">
        <w:rPr>
          <w:color w:val="221F1F"/>
        </w:rPr>
        <w:t xml:space="preserve">Salud </w:t>
      </w:r>
      <w:r w:rsidRPr="00AC4406">
        <w:rPr>
          <w:color w:val="221F1F"/>
          <w:spacing w:val="-2"/>
        </w:rPr>
        <w:t>OSCASET</w:t>
      </w:r>
    </w:p>
    <w:p w14:paraId="4486F0F2" w14:textId="77777777" w:rsidR="00E925EA" w:rsidRPr="00AC4406" w:rsidRDefault="0019782C">
      <w:pPr>
        <w:pStyle w:val="BodyText"/>
        <w:spacing w:before="30" w:line="276" w:lineRule="auto"/>
        <w:ind w:left="2591" w:right="641"/>
      </w:pPr>
      <w:r w:rsidRPr="00AC4406">
        <w:rPr>
          <w:color w:val="221F1F"/>
        </w:rPr>
        <w:t>Programa</w:t>
      </w:r>
      <w:r w:rsidRPr="00AC4406">
        <w:rPr>
          <w:color w:val="221F1F"/>
          <w:spacing w:val="-13"/>
        </w:rPr>
        <w:t xml:space="preserve"> </w:t>
      </w:r>
      <w:r w:rsidRPr="00AC4406">
        <w:rPr>
          <w:color w:val="221F1F"/>
        </w:rPr>
        <w:t>Ryan</w:t>
      </w:r>
      <w:r w:rsidRPr="00AC4406">
        <w:rPr>
          <w:color w:val="221F1F"/>
          <w:spacing w:val="-12"/>
        </w:rPr>
        <w:t xml:space="preserve"> </w:t>
      </w:r>
      <w:r w:rsidRPr="00AC4406">
        <w:rPr>
          <w:color w:val="221F1F"/>
        </w:rPr>
        <w:t>White</w:t>
      </w:r>
      <w:r w:rsidRPr="00AC4406">
        <w:rPr>
          <w:color w:val="221F1F"/>
          <w:spacing w:val="-13"/>
        </w:rPr>
        <w:t xml:space="preserve"> </w:t>
      </w:r>
      <w:r w:rsidRPr="00AC4406">
        <w:rPr>
          <w:color w:val="221F1F"/>
        </w:rPr>
        <w:t xml:space="preserve">Parte </w:t>
      </w:r>
      <w:r w:rsidRPr="00AC4406">
        <w:rPr>
          <w:color w:val="221F1F"/>
          <w:spacing w:val="-2"/>
        </w:rPr>
        <w:t>B/ADAP</w:t>
      </w:r>
    </w:p>
    <w:p w14:paraId="07D652ED" w14:textId="77777777" w:rsidR="00E925EA" w:rsidRPr="00AC4406" w:rsidRDefault="0019782C">
      <w:pPr>
        <w:pStyle w:val="BodyText"/>
        <w:spacing w:before="28"/>
        <w:ind w:left="2591"/>
      </w:pPr>
      <w:r w:rsidRPr="00AC4406">
        <w:rPr>
          <w:color w:val="221F1F"/>
        </w:rPr>
        <w:t>P.O.</w:t>
      </w:r>
      <w:r w:rsidRPr="00AC4406">
        <w:rPr>
          <w:color w:val="221F1F"/>
          <w:spacing w:val="-1"/>
        </w:rPr>
        <w:t xml:space="preserve"> </w:t>
      </w:r>
      <w:r w:rsidRPr="00AC4406">
        <w:rPr>
          <w:color w:val="221F1F"/>
        </w:rPr>
        <w:t xml:space="preserve">Box </w:t>
      </w:r>
      <w:r w:rsidRPr="00AC4406">
        <w:rPr>
          <w:color w:val="221F1F"/>
          <w:spacing w:val="-2"/>
        </w:rPr>
        <w:t>70184</w:t>
      </w:r>
    </w:p>
    <w:p w14:paraId="44380DDD" w14:textId="77777777" w:rsidR="00E925EA" w:rsidRPr="00AC4406" w:rsidRDefault="0019782C">
      <w:pPr>
        <w:pStyle w:val="BodyText"/>
        <w:spacing w:before="69"/>
        <w:ind w:left="2591"/>
      </w:pPr>
      <w:r w:rsidRPr="00AC4406">
        <w:rPr>
          <w:color w:val="221F1F"/>
        </w:rPr>
        <w:t>San</w:t>
      </w:r>
      <w:r w:rsidRPr="00AC4406">
        <w:rPr>
          <w:color w:val="221F1F"/>
          <w:spacing w:val="-1"/>
        </w:rPr>
        <w:t xml:space="preserve"> </w:t>
      </w:r>
      <w:r w:rsidRPr="00AC4406">
        <w:rPr>
          <w:color w:val="221F1F"/>
        </w:rPr>
        <w:t>Juan,</w:t>
      </w:r>
      <w:r w:rsidRPr="00AC4406">
        <w:rPr>
          <w:color w:val="221F1F"/>
          <w:spacing w:val="-1"/>
        </w:rPr>
        <w:t xml:space="preserve"> </w:t>
      </w:r>
      <w:r w:rsidRPr="00AC4406">
        <w:rPr>
          <w:color w:val="221F1F"/>
        </w:rPr>
        <w:t xml:space="preserve">PR </w:t>
      </w:r>
      <w:r w:rsidRPr="00AC4406">
        <w:rPr>
          <w:color w:val="221F1F"/>
          <w:spacing w:val="-2"/>
        </w:rPr>
        <w:t>00936</w:t>
      </w:r>
    </w:p>
    <w:p w14:paraId="3578A0DE" w14:textId="77777777" w:rsidR="00E925EA" w:rsidRPr="00AC4406" w:rsidRDefault="0019782C">
      <w:pPr>
        <w:pStyle w:val="BodyText"/>
        <w:spacing w:before="90"/>
        <w:ind w:left="2273"/>
      </w:pPr>
      <w:r w:rsidRPr="00AC4406">
        <w:br w:type="column"/>
      </w:r>
      <w:r w:rsidRPr="00AC4406">
        <w:lastRenderedPageBreak/>
        <w:t>Rhode</w:t>
      </w:r>
      <w:r w:rsidRPr="00AC4406">
        <w:rPr>
          <w:spacing w:val="-3"/>
        </w:rPr>
        <w:t xml:space="preserve"> </w:t>
      </w:r>
      <w:r w:rsidRPr="00AC4406">
        <w:rPr>
          <w:spacing w:val="-2"/>
        </w:rPr>
        <w:t>Island</w:t>
      </w:r>
    </w:p>
    <w:p w14:paraId="6FC0265C" w14:textId="738ECC12" w:rsidR="00E925EA" w:rsidRPr="00AC4406" w:rsidRDefault="0019782C">
      <w:pPr>
        <w:pStyle w:val="BodyText"/>
        <w:spacing w:before="29" w:line="252" w:lineRule="auto"/>
        <w:ind w:left="2273" w:right="318"/>
      </w:pPr>
      <w:r w:rsidRPr="00AC4406">
        <w:rPr>
          <w:noProof/>
        </w:rPr>
        <mc:AlternateContent>
          <mc:Choice Requires="wps">
            <w:drawing>
              <wp:anchor distT="0" distB="0" distL="114300" distR="114300" simplePos="0" relativeHeight="251617792" behindDoc="0" locked="0" layoutInCell="1" allowOverlap="1" wp14:anchorId="2FD95162" wp14:editId="724098F4">
                <wp:simplePos x="0" y="0"/>
                <wp:positionH relativeFrom="page">
                  <wp:posOffset>4095750</wp:posOffset>
                </wp:positionH>
                <wp:positionV relativeFrom="paragraph">
                  <wp:posOffset>-243840</wp:posOffset>
                </wp:positionV>
                <wp:extent cx="1219200" cy="2143125"/>
                <wp:effectExtent l="0" t="0" r="0" b="0"/>
                <wp:wrapNone/>
                <wp:docPr id="1798404299" name="docshape1106" descr="P7077TB55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1431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A5C9E2" w14:textId="77777777" w:rsidR="00E925EA" w:rsidRDefault="0019782C">
                            <w:pPr>
                              <w:spacing w:before="95"/>
                              <w:ind w:left="193"/>
                              <w:rPr>
                                <w:rFonts w:ascii="Times New Roman"/>
                                <w:b/>
                                <w:color w:val="000000"/>
                                <w:sz w:val="24"/>
                              </w:rPr>
                            </w:pPr>
                            <w:r>
                              <w:rPr>
                                <w:rFonts w:ascii="Times New Roman"/>
                                <w:b/>
                                <w:color w:val="221F1F"/>
                                <w:spacing w:val="-2"/>
                                <w:sz w:val="24"/>
                              </w:rPr>
                              <w:t>State:</w:t>
                            </w:r>
                          </w:p>
                          <w:p w14:paraId="743EE134" w14:textId="77777777" w:rsidR="00E925EA" w:rsidRDefault="0019782C">
                            <w:pPr>
                              <w:spacing w:before="65" w:line="230" w:lineRule="auto"/>
                              <w:ind w:left="193" w:right="762"/>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2B527CB5" w14:textId="77777777" w:rsidR="00E925EA" w:rsidRDefault="0019782C">
                            <w:pPr>
                              <w:spacing w:before="54" w:line="288" w:lineRule="auto"/>
                              <w:ind w:left="193" w:right="1065"/>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1686E620" w14:textId="77777777" w:rsidR="00E925EA" w:rsidRDefault="0019782C">
                            <w:pPr>
                              <w:spacing w:line="686" w:lineRule="auto"/>
                              <w:ind w:left="193" w:right="80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95162" id="docshape1106" o:spid="_x0000_s1532" type="#_x0000_t202" alt="P7077TB555#y1" style="position:absolute;left:0;text-align:left;margin-left:322.5pt;margin-top:-19.2pt;width:96pt;height:168.75pt;z-index:251617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" fillcolor="#d0cece" stroked="f">
                <v:textbox inset="0,0,0,0">
                  <w:txbxContent>
                    <w:p w14:paraId="75A5C9E2" w14:textId="77777777" w:rsidR="00E925EA" w:rsidRDefault="0019782C">
                      <w:pPr>
                        <w:spacing w:before="95"/>
                        <w:ind w:left="193"/>
                        <w:rPr>
                          <w:rFonts w:ascii="Times New Roman"/>
                          <w:b/>
                          <w:color w:val="000000"/>
                          <w:sz w:val="24"/>
                        </w:rPr>
                      </w:pPr>
                      <w:r>
                        <w:rPr>
                          <w:rFonts w:ascii="Times New Roman"/>
                          <w:b/>
                          <w:color w:val="221F1F"/>
                          <w:spacing w:val="-2"/>
                          <w:sz w:val="24"/>
                        </w:rPr>
                        <w:t>State:</w:t>
                      </w:r>
                    </w:p>
                    <w:p w14:paraId="743EE134" w14:textId="77777777" w:rsidR="00E925EA" w:rsidRDefault="0019782C">
                      <w:pPr>
                        <w:spacing w:before="65" w:line="230" w:lineRule="auto"/>
                        <w:ind w:left="193" w:right="762"/>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2B527CB5" w14:textId="77777777" w:rsidR="00E925EA" w:rsidRDefault="0019782C">
                      <w:pPr>
                        <w:spacing w:before="54" w:line="288" w:lineRule="auto"/>
                        <w:ind w:left="193" w:right="1065"/>
                        <w:rPr>
                          <w:rFonts w:ascii="Times New Roman"/>
                          <w:b/>
                          <w:color w:val="000000"/>
                          <w:sz w:val="24"/>
                        </w:rPr>
                      </w:pPr>
                      <w:r>
                        <w:rPr>
                          <w:rFonts w:ascii="Times New Roman"/>
                          <w:b/>
                          <w:color w:val="221F1F"/>
                          <w:spacing w:val="-2"/>
                          <w:sz w:val="24"/>
                        </w:rPr>
                        <w:t xml:space="preserve">Local: </w:t>
                      </w:r>
                      <w:r>
                        <w:rPr>
                          <w:rFonts w:ascii="Times New Roman"/>
                          <w:b/>
                          <w:color w:val="221F1F"/>
                          <w:spacing w:val="-4"/>
                          <w:sz w:val="24"/>
                        </w:rPr>
                        <w:t>TTY:</w:t>
                      </w:r>
                    </w:p>
                    <w:p w14:paraId="1686E620" w14:textId="77777777" w:rsidR="00E925EA" w:rsidRDefault="0019782C">
                      <w:pPr>
                        <w:spacing w:line="686" w:lineRule="auto"/>
                        <w:ind w:left="193" w:right="802"/>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t>Rhode Island Prescription Assistance</w:t>
      </w:r>
      <w:r w:rsidRPr="00AC4406">
        <w:rPr>
          <w:spacing w:val="-10"/>
        </w:rPr>
        <w:t xml:space="preserve"> </w:t>
      </w:r>
      <w:r w:rsidRPr="00AC4406">
        <w:t>for</w:t>
      </w:r>
      <w:r w:rsidRPr="00AC4406">
        <w:rPr>
          <w:spacing w:val="-10"/>
        </w:rPr>
        <w:t xml:space="preserve"> </w:t>
      </w:r>
      <w:r w:rsidRPr="00AC4406">
        <w:t>the</w:t>
      </w:r>
      <w:r w:rsidRPr="00AC4406">
        <w:rPr>
          <w:spacing w:val="-10"/>
        </w:rPr>
        <w:t xml:space="preserve"> </w:t>
      </w:r>
      <w:r w:rsidRPr="00AC4406">
        <w:t>Elderly</w:t>
      </w:r>
      <w:r w:rsidRPr="00AC4406">
        <w:rPr>
          <w:spacing w:val="-9"/>
        </w:rPr>
        <w:t xml:space="preserve"> </w:t>
      </w:r>
      <w:r w:rsidRPr="00AC4406">
        <w:t xml:space="preserve">(RIPAE) </w:t>
      </w:r>
      <w:r w:rsidRPr="00AC4406">
        <w:rPr>
          <w:spacing w:val="-2"/>
        </w:rPr>
        <w:t>1-401-462-3000</w:t>
      </w:r>
    </w:p>
    <w:p w14:paraId="398C7CBA" w14:textId="77777777" w:rsidR="00E925EA" w:rsidRPr="00AC4406" w:rsidRDefault="0019782C">
      <w:pPr>
        <w:pStyle w:val="BodyText"/>
        <w:spacing w:before="17"/>
        <w:ind w:left="2273"/>
      </w:pPr>
      <w:r w:rsidRPr="00AC4406">
        <w:rPr>
          <w:spacing w:val="-2"/>
        </w:rPr>
        <w:t>1-401-462-</w:t>
      </w:r>
      <w:r w:rsidRPr="00AC4406">
        <w:rPr>
          <w:spacing w:val="-4"/>
        </w:rPr>
        <w:t>0740</w:t>
      </w:r>
    </w:p>
    <w:p w14:paraId="5D99B539" w14:textId="77777777" w:rsidR="00E925EA" w:rsidRPr="00AC4406" w:rsidRDefault="0019782C">
      <w:pPr>
        <w:spacing w:before="28" w:line="247" w:lineRule="auto"/>
        <w:ind w:left="2273" w:right="678"/>
        <w:rPr>
          <w:sz w:val="24"/>
        </w:rPr>
      </w:pPr>
      <w:r w:rsidRPr="00AC4406">
        <w:rPr>
          <w:b/>
          <w:spacing w:val="-2"/>
          <w:sz w:val="24"/>
        </w:rPr>
        <w:t xml:space="preserve">oha.ri.gov/what-we- do/access/health-insurance- coaching/drug-cost-assistance </w:t>
      </w:r>
      <w:r w:rsidRPr="00AC4406">
        <w:rPr>
          <w:sz w:val="24"/>
        </w:rPr>
        <w:t>Office of Health Aging</w:t>
      </w:r>
    </w:p>
    <w:p w14:paraId="6CCA3AC0" w14:textId="77777777" w:rsidR="00E925EA" w:rsidRPr="00AC4406" w:rsidRDefault="0019782C">
      <w:pPr>
        <w:pStyle w:val="BodyText"/>
        <w:spacing w:before="25"/>
        <w:ind w:left="2273"/>
      </w:pPr>
      <w:r w:rsidRPr="00AC4406">
        <w:t>25</w:t>
      </w:r>
      <w:r w:rsidRPr="00AC4406">
        <w:rPr>
          <w:spacing w:val="-2"/>
        </w:rPr>
        <w:t xml:space="preserve"> </w:t>
      </w:r>
      <w:r w:rsidRPr="00AC4406">
        <w:t>Howard</w:t>
      </w:r>
      <w:r w:rsidRPr="00AC4406">
        <w:rPr>
          <w:spacing w:val="-2"/>
        </w:rPr>
        <w:t xml:space="preserve"> </w:t>
      </w:r>
      <w:r w:rsidRPr="00AC4406">
        <w:rPr>
          <w:spacing w:val="-4"/>
        </w:rPr>
        <w:t>Ave.</w:t>
      </w:r>
    </w:p>
    <w:p w14:paraId="253CB8EF" w14:textId="77777777" w:rsidR="00E925EA" w:rsidRPr="00AC4406" w:rsidRDefault="0019782C">
      <w:pPr>
        <w:pStyle w:val="BodyText"/>
        <w:spacing w:before="29"/>
        <w:ind w:left="2273"/>
      </w:pPr>
      <w:r w:rsidRPr="00AC4406">
        <w:t xml:space="preserve">Bldg., </w:t>
      </w:r>
      <w:r w:rsidRPr="00AC4406">
        <w:rPr>
          <w:spacing w:val="-5"/>
        </w:rPr>
        <w:t>57</w:t>
      </w:r>
    </w:p>
    <w:p w14:paraId="258F72EE" w14:textId="77777777" w:rsidR="00E925EA" w:rsidRPr="00AC4406" w:rsidRDefault="0019782C">
      <w:pPr>
        <w:pStyle w:val="BodyText"/>
        <w:spacing w:before="29"/>
        <w:ind w:left="2273"/>
      </w:pPr>
      <w:r w:rsidRPr="00AC4406">
        <w:t>Cranston,</w:t>
      </w:r>
      <w:r w:rsidRPr="00AC4406">
        <w:rPr>
          <w:spacing w:val="-2"/>
        </w:rPr>
        <w:t xml:space="preserve"> </w:t>
      </w:r>
      <w:r w:rsidRPr="00AC4406">
        <w:t>RI</w:t>
      </w:r>
      <w:r w:rsidRPr="00AC4406">
        <w:rPr>
          <w:spacing w:val="-4"/>
        </w:rPr>
        <w:t xml:space="preserve"> </w:t>
      </w:r>
      <w:r w:rsidRPr="00AC4406">
        <w:rPr>
          <w:spacing w:val="-2"/>
        </w:rPr>
        <w:t>02920</w:t>
      </w:r>
    </w:p>
    <w:p w14:paraId="0B38E097" w14:textId="77777777" w:rsidR="00E925EA" w:rsidRPr="00AC4406" w:rsidRDefault="00E925EA">
      <w:pPr>
        <w:pStyle w:val="BodyText"/>
        <w:rPr>
          <w:sz w:val="26"/>
        </w:rPr>
      </w:pPr>
    </w:p>
    <w:p w14:paraId="200CC950" w14:textId="77777777" w:rsidR="00E925EA" w:rsidRPr="00AC4406" w:rsidRDefault="00E925EA">
      <w:pPr>
        <w:pStyle w:val="BodyText"/>
        <w:spacing w:before="9"/>
        <w:rPr>
          <w:sz w:val="32"/>
        </w:rPr>
      </w:pPr>
    </w:p>
    <w:p w14:paraId="2593CE57" w14:textId="7E9065D4" w:rsidR="00E925EA" w:rsidRPr="00AC4406" w:rsidRDefault="0019782C">
      <w:pPr>
        <w:pStyle w:val="BodyText"/>
        <w:ind w:left="2273"/>
      </w:pPr>
      <w:r w:rsidRPr="00AC4406">
        <w:rPr>
          <w:noProof/>
        </w:rPr>
        <mc:AlternateContent>
          <mc:Choice Requires="wps">
            <w:drawing>
              <wp:anchor distT="0" distB="0" distL="114300" distR="114300" simplePos="0" relativeHeight="251613696" behindDoc="0" locked="0" layoutInCell="1" allowOverlap="1" wp14:anchorId="3F13DCAA" wp14:editId="172C773B">
                <wp:simplePos x="0" y="0"/>
                <wp:positionH relativeFrom="page">
                  <wp:posOffset>4095750</wp:posOffset>
                </wp:positionH>
                <wp:positionV relativeFrom="paragraph">
                  <wp:posOffset>-23495</wp:posOffset>
                </wp:positionV>
                <wp:extent cx="1219200" cy="2162175"/>
                <wp:effectExtent l="0" t="0" r="0" b="0"/>
                <wp:wrapNone/>
                <wp:docPr id="1134201381" name="docshape1107" descr="P7085TB55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1621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DB6F23" w14:textId="77777777" w:rsidR="00E925EA" w:rsidRDefault="0019782C">
                            <w:pPr>
                              <w:spacing w:before="107"/>
                              <w:ind w:left="150"/>
                              <w:rPr>
                                <w:rFonts w:ascii="Times New Roman"/>
                                <w:b/>
                                <w:color w:val="000000"/>
                                <w:sz w:val="24"/>
                              </w:rPr>
                            </w:pPr>
                            <w:r>
                              <w:rPr>
                                <w:rFonts w:ascii="Times New Roman"/>
                                <w:b/>
                                <w:color w:val="221F1F"/>
                                <w:spacing w:val="-2"/>
                                <w:sz w:val="24"/>
                              </w:rPr>
                              <w:t>State:</w:t>
                            </w:r>
                          </w:p>
                          <w:p w14:paraId="16438269" w14:textId="77777777" w:rsidR="00E925EA" w:rsidRDefault="0019782C">
                            <w:pPr>
                              <w:spacing w:before="69"/>
                              <w:ind w:left="150" w:right="762"/>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36EEB0D0" w14:textId="77777777" w:rsidR="00E925EA" w:rsidRDefault="0019782C">
                            <w:pPr>
                              <w:spacing w:before="68" w:line="300" w:lineRule="auto"/>
                              <w:ind w:left="150" w:right="797"/>
                              <w:rPr>
                                <w:rFonts w:ascii="Times New Roman"/>
                                <w:b/>
                                <w:color w:val="000000"/>
                                <w:sz w:val="24"/>
                              </w:rPr>
                            </w:pPr>
                            <w:r>
                              <w:rPr>
                                <w:rFonts w:ascii="Times New Roman"/>
                                <w:b/>
                                <w:color w:val="221F1F"/>
                                <w:spacing w:val="-2"/>
                                <w:sz w:val="24"/>
                              </w:rPr>
                              <w:t>Toll-free: Website:</w:t>
                            </w:r>
                          </w:p>
                          <w:p w14:paraId="7E01FE04" w14:textId="77777777" w:rsidR="00E925EA" w:rsidRDefault="0019782C">
                            <w:pPr>
                              <w:spacing w:before="207"/>
                              <w:ind w:left="150"/>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13DCAA" id="docshape1107" o:spid="_x0000_s1533" type="#_x0000_t202" alt="P7085TB553#y1" style="position:absolute;left:0;text-align:left;margin-left:322.5pt;margin-top:-1.85pt;width:96pt;height:170.25pt;z-index:251613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" fillcolor="#d0cece" stroked="f">
                <v:textbox inset="0,0,0,0">
                  <w:txbxContent>
                    <w:p w14:paraId="6DDB6F23" w14:textId="77777777" w:rsidR="00E925EA" w:rsidRDefault="0019782C">
                      <w:pPr>
                        <w:spacing w:before="107"/>
                        <w:ind w:left="150"/>
                        <w:rPr>
                          <w:rFonts w:ascii="Times New Roman"/>
                          <w:b/>
                          <w:color w:val="000000"/>
                          <w:sz w:val="24"/>
                        </w:rPr>
                      </w:pPr>
                      <w:r>
                        <w:rPr>
                          <w:rFonts w:ascii="Times New Roman"/>
                          <w:b/>
                          <w:color w:val="221F1F"/>
                          <w:spacing w:val="-2"/>
                          <w:sz w:val="24"/>
                        </w:rPr>
                        <w:t>State:</w:t>
                      </w:r>
                    </w:p>
                    <w:p w14:paraId="16438269" w14:textId="77777777" w:rsidR="00E925EA" w:rsidRDefault="0019782C">
                      <w:pPr>
                        <w:spacing w:before="69"/>
                        <w:ind w:left="150" w:right="762"/>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36EEB0D0" w14:textId="77777777" w:rsidR="00E925EA" w:rsidRDefault="0019782C">
                      <w:pPr>
                        <w:spacing w:before="68" w:line="300" w:lineRule="auto"/>
                        <w:ind w:left="150" w:right="797"/>
                        <w:rPr>
                          <w:rFonts w:ascii="Times New Roman"/>
                          <w:b/>
                          <w:color w:val="000000"/>
                          <w:sz w:val="24"/>
                        </w:rPr>
                      </w:pPr>
                      <w:r>
                        <w:rPr>
                          <w:rFonts w:ascii="Times New Roman"/>
                          <w:b/>
                          <w:color w:val="221F1F"/>
                          <w:spacing w:val="-2"/>
                          <w:sz w:val="24"/>
                        </w:rPr>
                        <w:t>Toll-free: Website:</w:t>
                      </w:r>
                    </w:p>
                    <w:p w14:paraId="7E01FE04" w14:textId="77777777" w:rsidR="00E925EA" w:rsidRDefault="0019782C">
                      <w:pPr>
                        <w:spacing w:before="207"/>
                        <w:ind w:left="150"/>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t xml:space="preserve">South </w:t>
      </w:r>
      <w:r w:rsidRPr="00AC4406">
        <w:rPr>
          <w:spacing w:val="-2"/>
        </w:rPr>
        <w:t>Carolina</w:t>
      </w:r>
    </w:p>
    <w:p w14:paraId="325FB600" w14:textId="77777777" w:rsidR="00E925EA" w:rsidRPr="00AC4406" w:rsidRDefault="0019782C">
      <w:pPr>
        <w:pStyle w:val="BodyText"/>
        <w:spacing w:before="39" w:line="268" w:lineRule="auto"/>
        <w:ind w:left="2273" w:right="1144"/>
      </w:pPr>
      <w:r w:rsidRPr="00AC4406">
        <w:t>AIDS</w:t>
      </w:r>
      <w:r w:rsidRPr="00AC4406">
        <w:rPr>
          <w:spacing w:val="-15"/>
        </w:rPr>
        <w:t xml:space="preserve"> </w:t>
      </w:r>
      <w:r w:rsidRPr="00AC4406">
        <w:t>Drug</w:t>
      </w:r>
      <w:r w:rsidRPr="00AC4406">
        <w:rPr>
          <w:spacing w:val="-15"/>
        </w:rPr>
        <w:t xml:space="preserve"> </w:t>
      </w:r>
      <w:r w:rsidRPr="00AC4406">
        <w:t>Assistance Program (ADAP)</w:t>
      </w:r>
    </w:p>
    <w:p w14:paraId="1CD5E20A" w14:textId="77777777" w:rsidR="00E925EA" w:rsidRPr="00AC4406" w:rsidRDefault="0019782C">
      <w:pPr>
        <w:pStyle w:val="BodyText"/>
        <w:spacing w:before="3"/>
        <w:ind w:left="2273"/>
      </w:pPr>
      <w:r w:rsidRPr="00AC4406">
        <w:rPr>
          <w:spacing w:val="-2"/>
        </w:rPr>
        <w:t>1-800-856-</w:t>
      </w:r>
      <w:r w:rsidRPr="00AC4406">
        <w:rPr>
          <w:spacing w:val="-4"/>
        </w:rPr>
        <w:t>9954</w:t>
      </w:r>
    </w:p>
    <w:p w14:paraId="544D4A69" w14:textId="77777777" w:rsidR="00E925EA" w:rsidRPr="00AC4406" w:rsidRDefault="0019782C">
      <w:pPr>
        <w:pStyle w:val="Heading6"/>
        <w:spacing w:before="39" w:line="271" w:lineRule="auto"/>
        <w:ind w:left="2273" w:right="1144"/>
        <w:rPr>
          <w:rFonts w:ascii="Arial" w:hAnsi="Arial" w:cs="Arial"/>
          <w:b w:val="0"/>
        </w:rPr>
      </w:pPr>
      <w:r w:rsidRPr="00AC4406">
        <w:rPr>
          <w:rFonts w:ascii="Arial" w:hAnsi="Arial" w:cs="Arial"/>
          <w:spacing w:val="-2"/>
        </w:rPr>
        <w:t xml:space="preserve">https://scdhec.gov/aids- drug-assistance-program </w:t>
      </w:r>
      <w:r w:rsidRPr="00AC4406">
        <w:rPr>
          <w:rFonts w:ascii="Arial" w:hAnsi="Arial" w:cs="Arial"/>
          <w:b w:val="0"/>
        </w:rPr>
        <w:t>SC ADAP</w:t>
      </w:r>
    </w:p>
    <w:p w14:paraId="342C8180" w14:textId="77777777" w:rsidR="00E925EA" w:rsidRPr="00AC4406" w:rsidRDefault="0019782C">
      <w:pPr>
        <w:pStyle w:val="BodyText"/>
        <w:spacing w:line="273" w:lineRule="auto"/>
        <w:ind w:left="2273" w:right="678"/>
      </w:pPr>
      <w:r w:rsidRPr="00AC4406">
        <w:t>DHEC</w:t>
      </w:r>
      <w:r w:rsidRPr="00AC4406">
        <w:rPr>
          <w:spacing w:val="-15"/>
        </w:rPr>
        <w:t xml:space="preserve"> </w:t>
      </w:r>
      <w:r w:rsidRPr="00AC4406">
        <w:t>Constituent</w:t>
      </w:r>
      <w:r w:rsidRPr="00AC4406">
        <w:rPr>
          <w:spacing w:val="-15"/>
        </w:rPr>
        <w:t xml:space="preserve"> </w:t>
      </w:r>
      <w:r w:rsidRPr="00AC4406">
        <w:t>Services 2600 Bull Street</w:t>
      </w:r>
    </w:p>
    <w:p w14:paraId="2A70DFCC" w14:textId="77777777" w:rsidR="00E925EA" w:rsidRPr="00AC4406" w:rsidRDefault="0019782C">
      <w:pPr>
        <w:pStyle w:val="BodyText"/>
        <w:spacing w:line="273" w:lineRule="exact"/>
        <w:ind w:left="2273"/>
      </w:pPr>
      <w:r w:rsidRPr="00AC4406">
        <w:t>Columbia,</w:t>
      </w:r>
      <w:r w:rsidRPr="00AC4406">
        <w:rPr>
          <w:spacing w:val="-1"/>
        </w:rPr>
        <w:t xml:space="preserve"> </w:t>
      </w:r>
      <w:r w:rsidRPr="00AC4406">
        <w:t xml:space="preserve">SC </w:t>
      </w:r>
      <w:r w:rsidRPr="00AC4406">
        <w:rPr>
          <w:spacing w:val="-2"/>
        </w:rPr>
        <w:t>29201</w:t>
      </w:r>
    </w:p>
    <w:p w14:paraId="474655D9" w14:textId="77777777" w:rsidR="00E925EA" w:rsidRPr="00AC4406" w:rsidRDefault="00E925EA">
      <w:pPr>
        <w:pStyle w:val="BodyText"/>
        <w:rPr>
          <w:sz w:val="26"/>
        </w:rPr>
      </w:pPr>
    </w:p>
    <w:p w14:paraId="70583D45" w14:textId="77777777" w:rsidR="00E925EA" w:rsidRPr="00AC4406" w:rsidRDefault="00E925EA">
      <w:pPr>
        <w:pStyle w:val="BodyText"/>
        <w:rPr>
          <w:sz w:val="26"/>
        </w:rPr>
      </w:pPr>
    </w:p>
    <w:p w14:paraId="04337F4C" w14:textId="2064F58F" w:rsidR="00E925EA" w:rsidRPr="00AC4406" w:rsidRDefault="0019782C">
      <w:pPr>
        <w:pStyle w:val="BodyText"/>
        <w:spacing w:before="194" w:line="276" w:lineRule="auto"/>
        <w:ind w:left="2273" w:right="1900"/>
      </w:pPr>
      <w:r w:rsidRPr="00AC4406">
        <w:rPr>
          <w:noProof/>
        </w:rPr>
        <mc:AlternateContent>
          <mc:Choice Requires="wps">
            <w:drawing>
              <wp:anchor distT="0" distB="0" distL="114300" distR="114300" simplePos="0" relativeHeight="251609600" behindDoc="0" locked="0" layoutInCell="1" allowOverlap="1" wp14:anchorId="78054B35" wp14:editId="4AA01A19">
                <wp:simplePos x="0" y="0"/>
                <wp:positionH relativeFrom="page">
                  <wp:posOffset>4095750</wp:posOffset>
                </wp:positionH>
                <wp:positionV relativeFrom="paragraph">
                  <wp:posOffset>74295</wp:posOffset>
                </wp:positionV>
                <wp:extent cx="1219200" cy="2476500"/>
                <wp:effectExtent l="0" t="0" r="0" b="0"/>
                <wp:wrapNone/>
                <wp:docPr id="416353181" name="docshape1108" descr="P7093TB55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4765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05D73F" w14:textId="77777777" w:rsidR="00E925EA" w:rsidRDefault="0019782C">
                            <w:pPr>
                              <w:spacing w:before="106"/>
                              <w:ind w:left="193"/>
                              <w:rPr>
                                <w:rFonts w:ascii="Times New Roman"/>
                                <w:b/>
                                <w:color w:val="000000"/>
                                <w:sz w:val="24"/>
                              </w:rPr>
                            </w:pPr>
                            <w:r>
                              <w:rPr>
                                <w:rFonts w:ascii="Times New Roman"/>
                                <w:b/>
                                <w:color w:val="221F1F"/>
                                <w:spacing w:val="-2"/>
                                <w:sz w:val="24"/>
                              </w:rPr>
                              <w:t>State:</w:t>
                            </w:r>
                          </w:p>
                          <w:p w14:paraId="671F65CC" w14:textId="77777777" w:rsidR="00E925EA" w:rsidRDefault="0019782C">
                            <w:pPr>
                              <w:spacing w:before="70"/>
                              <w:ind w:left="193" w:right="762"/>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3A91421D" w14:textId="77777777" w:rsidR="00E925EA" w:rsidRDefault="0019782C">
                            <w:pPr>
                              <w:spacing w:before="67" w:line="300" w:lineRule="auto"/>
                              <w:ind w:left="193" w:right="754"/>
                              <w:rPr>
                                <w:rFonts w:ascii="Times New Roman"/>
                                <w:b/>
                                <w:color w:val="000000"/>
                                <w:sz w:val="24"/>
                              </w:rPr>
                            </w:pPr>
                            <w:r>
                              <w:rPr>
                                <w:rFonts w:ascii="Times New Roman"/>
                                <w:b/>
                                <w:color w:val="221F1F"/>
                                <w:spacing w:val="-2"/>
                                <w:sz w:val="24"/>
                              </w:rPr>
                              <w:t>Toll-free: Website:</w:t>
                            </w:r>
                          </w:p>
                          <w:p w14:paraId="71A227CD" w14:textId="77777777" w:rsidR="00E925EA" w:rsidRDefault="0019782C">
                            <w:pPr>
                              <w:spacing w:before="207"/>
                              <w:ind w:left="193"/>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054B35" id="docshape1108" o:spid="_x0000_s1534" type="#_x0000_t202" alt="P7093TB551#y1" style="position:absolute;left:0;text-align:left;margin-left:322.5pt;margin-top:5.85pt;width:96pt;height:195pt;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" fillcolor="#d0cece" stroked="f">
                <v:textbox inset="0,0,0,0">
                  <w:txbxContent>
                    <w:p w14:paraId="5C05D73F" w14:textId="77777777" w:rsidR="00E925EA" w:rsidRDefault="0019782C">
                      <w:pPr>
                        <w:spacing w:before="106"/>
                        <w:ind w:left="193"/>
                        <w:rPr>
                          <w:rFonts w:ascii="Times New Roman"/>
                          <w:b/>
                          <w:color w:val="000000"/>
                          <w:sz w:val="24"/>
                        </w:rPr>
                      </w:pPr>
                      <w:r>
                        <w:rPr>
                          <w:rFonts w:ascii="Times New Roman"/>
                          <w:b/>
                          <w:color w:val="221F1F"/>
                          <w:spacing w:val="-2"/>
                          <w:sz w:val="24"/>
                        </w:rPr>
                        <w:t>State:</w:t>
                      </w:r>
                    </w:p>
                    <w:p w14:paraId="671F65CC" w14:textId="77777777" w:rsidR="00E925EA" w:rsidRDefault="0019782C">
                      <w:pPr>
                        <w:spacing w:before="70"/>
                        <w:ind w:left="193" w:right="762"/>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3A91421D" w14:textId="77777777" w:rsidR="00E925EA" w:rsidRDefault="0019782C">
                      <w:pPr>
                        <w:spacing w:before="67" w:line="300" w:lineRule="auto"/>
                        <w:ind w:left="193" w:right="754"/>
                        <w:rPr>
                          <w:rFonts w:ascii="Times New Roman"/>
                          <w:b/>
                          <w:color w:val="000000"/>
                          <w:sz w:val="24"/>
                        </w:rPr>
                      </w:pPr>
                      <w:r>
                        <w:rPr>
                          <w:rFonts w:ascii="Times New Roman"/>
                          <w:b/>
                          <w:color w:val="221F1F"/>
                          <w:spacing w:val="-2"/>
                          <w:sz w:val="24"/>
                        </w:rPr>
                        <w:t>Toll-free: Website:</w:t>
                      </w:r>
                    </w:p>
                    <w:p w14:paraId="71A227CD" w14:textId="77777777" w:rsidR="00E925EA" w:rsidRDefault="0019782C">
                      <w:pPr>
                        <w:spacing w:before="207"/>
                        <w:ind w:left="193"/>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t>South Dakota Ryan</w:t>
      </w:r>
      <w:r w:rsidRPr="00AC4406">
        <w:rPr>
          <w:spacing w:val="-13"/>
        </w:rPr>
        <w:t xml:space="preserve"> </w:t>
      </w:r>
      <w:r w:rsidRPr="00AC4406">
        <w:t>White</w:t>
      </w:r>
      <w:r w:rsidRPr="00AC4406">
        <w:rPr>
          <w:spacing w:val="-14"/>
        </w:rPr>
        <w:t xml:space="preserve"> </w:t>
      </w:r>
      <w:r w:rsidRPr="00AC4406">
        <w:t>Part</w:t>
      </w:r>
      <w:r w:rsidRPr="00AC4406">
        <w:rPr>
          <w:spacing w:val="-13"/>
        </w:rPr>
        <w:t xml:space="preserve"> </w:t>
      </w:r>
      <w:r w:rsidRPr="00AC4406">
        <w:t>B Care Program</w:t>
      </w:r>
    </w:p>
    <w:p w14:paraId="46A74A92" w14:textId="77777777" w:rsidR="00E925EA" w:rsidRPr="00AC4406" w:rsidRDefault="0019782C">
      <w:pPr>
        <w:pStyle w:val="BodyText"/>
        <w:spacing w:before="1"/>
        <w:ind w:left="2273"/>
      </w:pPr>
      <w:r w:rsidRPr="00AC4406">
        <w:t>1-800-592-1861</w:t>
      </w:r>
      <w:r w:rsidRPr="00AC4406">
        <w:rPr>
          <w:spacing w:val="-4"/>
        </w:rPr>
        <w:t xml:space="preserve"> </w:t>
      </w:r>
      <w:r w:rsidRPr="00AC4406">
        <w:t>/</w:t>
      </w:r>
      <w:r w:rsidRPr="00AC4406">
        <w:rPr>
          <w:spacing w:val="-2"/>
        </w:rPr>
        <w:t xml:space="preserve"> </w:t>
      </w:r>
      <w:r w:rsidRPr="00AC4406">
        <w:t>1-605-773-</w:t>
      </w:r>
      <w:r w:rsidRPr="00AC4406">
        <w:rPr>
          <w:spacing w:val="-4"/>
        </w:rPr>
        <w:t>3737</w:t>
      </w:r>
    </w:p>
    <w:p w14:paraId="1AE49337" w14:textId="77777777" w:rsidR="00E925EA" w:rsidRPr="00AC4406" w:rsidRDefault="0019782C">
      <w:pPr>
        <w:pStyle w:val="Heading6"/>
        <w:spacing w:before="41" w:line="276" w:lineRule="auto"/>
        <w:ind w:left="2273" w:right="461"/>
        <w:rPr>
          <w:rFonts w:ascii="Arial" w:hAnsi="Arial" w:cs="Arial"/>
          <w:b w:val="0"/>
        </w:rPr>
      </w:pPr>
      <w:r w:rsidRPr="00AC4406">
        <w:rPr>
          <w:rFonts w:ascii="Arial" w:hAnsi="Arial" w:cs="Arial"/>
          <w:spacing w:val="-2"/>
        </w:rPr>
        <w:t xml:space="preserve">doh.sd.gov/topics/diseases- conditions/communicable- infectious-diseases/reportable- communicable-diseases/hivaids/ ryan-white-part-b-program/ </w:t>
      </w:r>
      <w:r w:rsidRPr="00AC4406">
        <w:rPr>
          <w:rFonts w:ascii="Arial" w:hAnsi="Arial" w:cs="Arial"/>
          <w:b w:val="0"/>
        </w:rPr>
        <w:t>South Dakota Department</w:t>
      </w:r>
    </w:p>
    <w:p w14:paraId="4DF06618" w14:textId="77777777" w:rsidR="00E925EA" w:rsidRPr="00AC4406" w:rsidRDefault="0019782C">
      <w:pPr>
        <w:pStyle w:val="BodyText"/>
        <w:spacing w:before="1" w:line="276" w:lineRule="auto"/>
        <w:ind w:left="2273" w:right="318"/>
      </w:pPr>
      <w:r w:rsidRPr="00AC4406">
        <w:t>of</w:t>
      </w:r>
      <w:r w:rsidRPr="00AC4406">
        <w:rPr>
          <w:spacing w:val="-9"/>
        </w:rPr>
        <w:t xml:space="preserve"> </w:t>
      </w:r>
      <w:r w:rsidRPr="00AC4406">
        <w:t>Health,</w:t>
      </w:r>
      <w:r w:rsidRPr="00AC4406">
        <w:rPr>
          <w:spacing w:val="-8"/>
        </w:rPr>
        <w:t xml:space="preserve"> </w:t>
      </w:r>
      <w:r w:rsidRPr="00AC4406">
        <w:t>Ryan</w:t>
      </w:r>
      <w:r w:rsidRPr="00AC4406">
        <w:rPr>
          <w:spacing w:val="-8"/>
        </w:rPr>
        <w:t xml:space="preserve"> </w:t>
      </w:r>
      <w:r w:rsidRPr="00AC4406">
        <w:t>White</w:t>
      </w:r>
      <w:r w:rsidRPr="00AC4406">
        <w:rPr>
          <w:spacing w:val="-9"/>
        </w:rPr>
        <w:t xml:space="preserve"> </w:t>
      </w:r>
      <w:r w:rsidRPr="00AC4406">
        <w:t>Part</w:t>
      </w:r>
      <w:r w:rsidRPr="00AC4406">
        <w:rPr>
          <w:spacing w:val="-8"/>
        </w:rPr>
        <w:t xml:space="preserve"> </w:t>
      </w:r>
      <w:r w:rsidRPr="00AC4406">
        <w:t>B CARE Program</w:t>
      </w:r>
    </w:p>
    <w:p w14:paraId="1A897AA4" w14:textId="77777777" w:rsidR="00E925EA" w:rsidRPr="00AC4406" w:rsidRDefault="0019782C">
      <w:pPr>
        <w:pStyle w:val="BodyText"/>
        <w:spacing w:line="275" w:lineRule="exact"/>
        <w:ind w:left="2273"/>
      </w:pPr>
      <w:r w:rsidRPr="00AC4406">
        <w:t>615 E. 4</w:t>
      </w:r>
      <w:r w:rsidRPr="00AC4406">
        <w:rPr>
          <w:vertAlign w:val="superscript"/>
        </w:rPr>
        <w:t>th</w:t>
      </w:r>
      <w:r w:rsidRPr="00AC4406">
        <w:rPr>
          <w:spacing w:val="2"/>
        </w:rPr>
        <w:t xml:space="preserve"> </w:t>
      </w:r>
      <w:r w:rsidRPr="00AC4406">
        <w:rPr>
          <w:spacing w:val="-5"/>
        </w:rPr>
        <w:t>St.</w:t>
      </w:r>
    </w:p>
    <w:p w14:paraId="2732A9D7" w14:textId="77777777" w:rsidR="00E925EA" w:rsidRPr="00AC4406" w:rsidRDefault="0019782C">
      <w:pPr>
        <w:pStyle w:val="BodyText"/>
        <w:spacing w:before="41"/>
        <w:ind w:left="2273"/>
      </w:pPr>
      <w:r w:rsidRPr="00AC4406">
        <w:t>Pierre,</w:t>
      </w:r>
      <w:r w:rsidRPr="00AC4406">
        <w:rPr>
          <w:spacing w:val="-3"/>
        </w:rPr>
        <w:t xml:space="preserve"> </w:t>
      </w:r>
      <w:r w:rsidRPr="00AC4406">
        <w:t>SD</w:t>
      </w:r>
      <w:r w:rsidRPr="00AC4406">
        <w:rPr>
          <w:spacing w:val="-2"/>
        </w:rPr>
        <w:t xml:space="preserve"> 57501</w:t>
      </w:r>
    </w:p>
    <w:p w14:paraId="5DAA62CA" w14:textId="77777777" w:rsidR="00E925EA" w:rsidRPr="00AC4406" w:rsidRDefault="00E925EA">
      <w:pPr>
        <w:sectPr w:rsidR="00E925EA" w:rsidRPr="00AC4406">
          <w:type w:val="continuous"/>
          <w:pgSz w:w="12240" w:h="15840"/>
          <w:pgMar w:top="360" w:right="0" w:bottom="0" w:left="260" w:header="727" w:footer="0" w:gutter="0"/>
          <w:cols w:num="2" w:space="720" w:equalWidth="0">
            <w:col w:w="5947" w:space="40"/>
            <w:col w:w="5993"/>
          </w:cols>
        </w:sectPr>
      </w:pPr>
    </w:p>
    <w:p w14:paraId="6C9CB65F" w14:textId="77777777" w:rsidR="00E925EA" w:rsidRPr="00AC4406" w:rsidRDefault="00E925EA">
      <w:pPr>
        <w:pStyle w:val="BodyText"/>
        <w:spacing w:before="3"/>
        <w:rPr>
          <w:sz w:val="27"/>
        </w:rPr>
      </w:pPr>
    </w:p>
    <w:p w14:paraId="530D564B" w14:textId="5CAD5034"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7E232E34" wp14:editId="5D107D8C">
                <wp:extent cx="6705600" cy="28575"/>
                <wp:effectExtent l="19050" t="9525" r="19050" b="0"/>
                <wp:docPr id="1627672688" name="docshapegroup1109" descr="P710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1470829960" name="Line 43"/>
                        <wps:cNvCnPr>
                          <a:cxnSpLocks noChangeShapeType="1"/>
                        </wps:cNvCnPr>
                        <wps:spPr bwMode="auto">
                          <a:xfrm>
                            <a:off x="0" y="22"/>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535BAD9" id="docshapegroup1109" o:spid="_x0000_s1026" alt="P7101#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">
                <v:line id="Line 43" o:spid="_x0000_s1027" style="position:absolute;visibility:visible;mso-wrap-style:square" from="0,22" to="1056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" strokecolor="#767070" strokeweight="2.25pt"/>
                <w10:anchorlock/>
              </v:group>
            </w:pict>
          </mc:Fallback>
        </mc:AlternateContent>
      </w:r>
    </w:p>
    <w:p w14:paraId="41B457C8"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3E987A02" w14:textId="77777777" w:rsidR="00E925EA" w:rsidRPr="00AC4406" w:rsidRDefault="00E925EA">
      <w:pPr>
        <w:pStyle w:val="BodyText"/>
        <w:spacing w:before="5"/>
        <w:rPr>
          <w:sz w:val="3"/>
        </w:rPr>
      </w:pPr>
    </w:p>
    <w:p w14:paraId="7A8D7D35" w14:textId="6FC1CDC2" w:rsidR="00E925EA" w:rsidRPr="00AC4406" w:rsidRDefault="0019782C">
      <w:pPr>
        <w:pStyle w:val="BodyText"/>
        <w:spacing w:line="20" w:lineRule="exact"/>
        <w:ind w:left="1180"/>
        <w:rPr>
          <w:sz w:val="2"/>
        </w:rPr>
      </w:pPr>
      <w:r w:rsidRPr="00AC4406">
        <w:rPr>
          <w:noProof/>
          <w:sz w:val="2"/>
        </w:rPr>
        <mc:AlternateContent>
          <mc:Choice Requires="wpg">
            <w:drawing>
              <wp:inline distT="0" distB="0" distL="0" distR="0" wp14:anchorId="5E4970F6" wp14:editId="733C6A2A">
                <wp:extent cx="6248400" cy="12700"/>
                <wp:effectExtent l="9525" t="0" r="9525" b="6350"/>
                <wp:docPr id="2008052506" name="docshapegroup1113" descr="P710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12700"/>
                          <a:chOff x="0" y="0"/>
                          <a:chExt cx="9840" cy="20"/>
                        </a:xfrm>
                      </wpg:grpSpPr>
                      <wps:wsp>
                        <wps:cNvPr id="1989105690" name="Line 41"/>
                        <wps:cNvCnPr>
                          <a:cxnSpLocks noChangeShapeType="1"/>
                        </wps:cNvCnPr>
                        <wps:spPr bwMode="auto">
                          <a:xfrm>
                            <a:off x="0" y="10"/>
                            <a:ext cx="984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D719625" id="docshapegroup1113" o:spid="_x0000_s1026" alt="P7104#y1" style="width:492pt;height:1pt;mso-position-horizontal-relative:char;mso-position-vertical-relative:line" coordsize="98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">
                <v:line id="Line 41" o:spid="_x0000_s1027" style="position:absolute;visibility:visible;mso-wrap-style:square" from="0,10" to="984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" strokecolor="#a4a4a4" strokeweight="1pt"/>
                <w10:anchorlock/>
              </v:group>
            </w:pict>
          </mc:Fallback>
        </mc:AlternateContent>
      </w:r>
    </w:p>
    <w:p w14:paraId="21095C55" w14:textId="77777777" w:rsidR="00E925EA" w:rsidRPr="00AC4406" w:rsidRDefault="0019782C">
      <w:pPr>
        <w:ind w:left="1180"/>
        <w:rPr>
          <w:b/>
          <w:sz w:val="20"/>
        </w:rPr>
      </w:pPr>
      <w:r w:rsidRPr="00AC4406">
        <w:rPr>
          <w:b/>
          <w:spacing w:val="-2"/>
          <w:sz w:val="20"/>
        </w:rPr>
        <w:t>Programs</w:t>
      </w:r>
    </w:p>
    <w:p w14:paraId="7F27E8F0" w14:textId="47E571C8" w:rsidR="00E925EA" w:rsidRPr="00AC4406" w:rsidRDefault="0019782C">
      <w:pPr>
        <w:pStyle w:val="BodyText"/>
        <w:rPr>
          <w:b/>
          <w:sz w:val="8"/>
        </w:rPr>
      </w:pPr>
      <w:r w:rsidRPr="00AC4406">
        <w:rPr>
          <w:noProof/>
        </w:rPr>
        <mc:AlternateContent>
          <mc:Choice Requires="wps">
            <w:drawing>
              <wp:anchor distT="0" distB="0" distL="0" distR="0" simplePos="0" relativeHeight="252329472" behindDoc="1" locked="0" layoutInCell="1" allowOverlap="1" wp14:anchorId="2F676E3E" wp14:editId="079DB2EA">
                <wp:simplePos x="0" y="0"/>
                <wp:positionH relativeFrom="page">
                  <wp:posOffset>609600</wp:posOffset>
                </wp:positionH>
                <wp:positionV relativeFrom="paragraph">
                  <wp:posOffset>73660</wp:posOffset>
                </wp:positionV>
                <wp:extent cx="6705600" cy="1270"/>
                <wp:effectExtent l="0" t="0" r="0" b="0"/>
                <wp:wrapTopAndBottom/>
                <wp:docPr id="1233364547" name="docshape1114" descr="P7106#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EC7A8F" id="docshape1114" o:spid="_x0000_s1026" alt="P7106#y1" style="position:absolute;margin-left:48pt;margin-top:5.8pt;width:528pt;height:.1pt;z-index:-250987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" path="m,l10560,e" filled="f" strokecolor="#767070" strokeweight="2.25pt">
                <v:path arrowok="t" o:connecttype="custom" o:connectlocs="0,0;6705600,0" o:connectangles="0,0"/>
                <w10:wrap type="topAndBottom" anchorx="page"/>
              </v:shape>
            </w:pict>
          </mc:Fallback>
        </mc:AlternateContent>
      </w:r>
    </w:p>
    <w:p w14:paraId="39204B01" w14:textId="77777777" w:rsidR="00E925EA" w:rsidRPr="00AC4406" w:rsidRDefault="0019782C">
      <w:pPr>
        <w:pStyle w:val="Heading4"/>
        <w:tabs>
          <w:tab w:val="left" w:pos="3188"/>
        </w:tabs>
        <w:spacing w:before="61"/>
      </w:pPr>
      <w:r w:rsidRPr="00AC4406">
        <w:rPr>
          <w:color w:val="221F1F"/>
        </w:rPr>
        <w:t>Exhibit</w:t>
      </w:r>
      <w:r w:rsidRPr="00AC4406">
        <w:rPr>
          <w:color w:val="221F1F"/>
          <w:spacing w:val="-3"/>
        </w:rPr>
        <w:t xml:space="preserve"> </w:t>
      </w:r>
      <w:r w:rsidRPr="00AC4406">
        <w:rPr>
          <w:color w:val="221F1F"/>
          <w:spacing w:val="-10"/>
        </w:rPr>
        <w:t>4</w:t>
      </w:r>
      <w:r w:rsidRPr="00AC4406">
        <w:rPr>
          <w:color w:val="221F1F"/>
        </w:rPr>
        <w:tab/>
        <w:t>State</w:t>
      </w:r>
      <w:r w:rsidRPr="00AC4406">
        <w:rPr>
          <w:color w:val="221F1F"/>
          <w:spacing w:val="-11"/>
        </w:rPr>
        <w:t xml:space="preserve"> </w:t>
      </w:r>
      <w:r w:rsidRPr="00AC4406">
        <w:rPr>
          <w:color w:val="221F1F"/>
        </w:rPr>
        <w:t>Pharmaceutical</w:t>
      </w:r>
      <w:r w:rsidRPr="00AC4406">
        <w:rPr>
          <w:color w:val="221F1F"/>
          <w:spacing w:val="-8"/>
        </w:rPr>
        <w:t xml:space="preserve"> </w:t>
      </w:r>
      <w:r w:rsidRPr="00AC4406">
        <w:rPr>
          <w:color w:val="221F1F"/>
        </w:rPr>
        <w:t>Assistance</w:t>
      </w:r>
      <w:r w:rsidRPr="00AC4406">
        <w:rPr>
          <w:color w:val="221F1F"/>
          <w:spacing w:val="-7"/>
        </w:rPr>
        <w:t xml:space="preserve"> </w:t>
      </w:r>
      <w:r w:rsidRPr="00AC4406">
        <w:rPr>
          <w:color w:val="221F1F"/>
          <w:spacing w:val="-2"/>
        </w:rPr>
        <w:t>Programs</w:t>
      </w:r>
    </w:p>
    <w:p w14:paraId="26EA3D1B" w14:textId="05F18D2B"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2DFD0DB3" wp14:editId="1EE9AF29">
                <wp:extent cx="6248400" cy="6350"/>
                <wp:effectExtent l="9525" t="3175" r="9525" b="9525"/>
                <wp:docPr id="1700638947" name="docshapegroup1115" descr="P710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1530022928" name="Line 38"/>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A559703" id="docshapegroup1115" o:spid="_x0000_s1026" alt="P7108#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">
                <v:line id="Line 38"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" strokeweight=".5pt"/>
                <w10:anchorlock/>
              </v:group>
            </w:pict>
          </mc:Fallback>
        </mc:AlternateContent>
      </w:r>
    </w:p>
    <w:p w14:paraId="03370330" w14:textId="23BD9A40" w:rsidR="00E925EA" w:rsidRPr="00AC4406" w:rsidRDefault="0019782C">
      <w:pPr>
        <w:pStyle w:val="BodyText"/>
        <w:rPr>
          <w:b/>
          <w:sz w:val="9"/>
        </w:rPr>
      </w:pPr>
      <w:r w:rsidRPr="00AC4406">
        <w:rPr>
          <w:noProof/>
        </w:rPr>
        <mc:AlternateContent>
          <mc:Choice Requires="wps">
            <w:drawing>
              <wp:anchor distT="0" distB="0" distL="0" distR="0" simplePos="0" relativeHeight="252331520" behindDoc="1" locked="0" layoutInCell="1" allowOverlap="1" wp14:anchorId="7DEC015E" wp14:editId="3767CA03">
                <wp:simplePos x="0" y="0"/>
                <wp:positionH relativeFrom="page">
                  <wp:posOffset>609600</wp:posOffset>
                </wp:positionH>
                <wp:positionV relativeFrom="paragraph">
                  <wp:posOffset>81280</wp:posOffset>
                </wp:positionV>
                <wp:extent cx="6705600" cy="1270"/>
                <wp:effectExtent l="0" t="0" r="0" b="0"/>
                <wp:wrapTopAndBottom/>
                <wp:docPr id="503896342" name="docshape1116" descr="P7109#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1FE5D4" id="docshape1116" o:spid="_x0000_s1026" alt="P7109#y1" style="position:absolute;margin-left:48pt;margin-top:6.4pt;width:528pt;height:.1pt;z-index:-250984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7081FBC3" w14:textId="77777777" w:rsidR="00E925EA" w:rsidRPr="00AC4406" w:rsidRDefault="00E925EA">
      <w:pPr>
        <w:pStyle w:val="BodyText"/>
        <w:spacing w:before="1"/>
        <w:rPr>
          <w:b/>
          <w:sz w:val="6"/>
        </w:rPr>
      </w:pPr>
    </w:p>
    <w:p w14:paraId="45A451F1" w14:textId="77777777" w:rsidR="00E925EA" w:rsidRPr="00AC4406" w:rsidRDefault="00E925EA">
      <w:pPr>
        <w:rPr>
          <w:sz w:val="6"/>
        </w:rPr>
        <w:sectPr w:rsidR="00E925EA" w:rsidRPr="00AC4406">
          <w:headerReference w:type="default" r:id="rId254"/>
          <w:pgSz w:w="12240" w:h="15840"/>
          <w:pgMar w:top="1160" w:right="0" w:bottom="280" w:left="260" w:header="716" w:footer="0" w:gutter="0"/>
          <w:cols w:space="720"/>
        </w:sectPr>
      </w:pPr>
    </w:p>
    <w:p w14:paraId="4BE85CE6" w14:textId="4500D362" w:rsidR="00E925EA" w:rsidRPr="00AC4406" w:rsidRDefault="0019782C">
      <w:pPr>
        <w:pStyle w:val="BodyText"/>
        <w:spacing w:before="80"/>
        <w:ind w:left="2704"/>
      </w:pPr>
      <w:r w:rsidRPr="00AC4406">
        <w:rPr>
          <w:noProof/>
        </w:rPr>
        <mc:AlternateContent>
          <mc:Choice Requires="wps">
            <w:drawing>
              <wp:anchor distT="0" distB="0" distL="114300" distR="114300" simplePos="0" relativeHeight="251630080" behindDoc="0" locked="0" layoutInCell="1" allowOverlap="1" wp14:anchorId="61FD7526" wp14:editId="148104DA">
                <wp:simplePos x="0" y="0"/>
                <wp:positionH relativeFrom="page">
                  <wp:posOffset>609600</wp:posOffset>
                </wp:positionH>
                <wp:positionV relativeFrom="paragraph">
                  <wp:posOffset>27305</wp:posOffset>
                </wp:positionV>
                <wp:extent cx="1176655" cy="2562225"/>
                <wp:effectExtent l="0" t="0" r="0" b="0"/>
                <wp:wrapNone/>
                <wp:docPr id="1646512716" name="docshape1117" descr="P7112TB56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6655" cy="25622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C508FD" w14:textId="77777777" w:rsidR="00E925EA" w:rsidRDefault="0019782C">
                            <w:pPr>
                              <w:spacing w:before="106"/>
                              <w:ind w:left="151"/>
                              <w:rPr>
                                <w:rFonts w:ascii="Times New Roman"/>
                                <w:b/>
                                <w:color w:val="000000"/>
                                <w:sz w:val="24"/>
                              </w:rPr>
                            </w:pPr>
                            <w:r>
                              <w:rPr>
                                <w:rFonts w:ascii="Times New Roman"/>
                                <w:b/>
                                <w:color w:val="221F1F"/>
                                <w:spacing w:val="-2"/>
                                <w:sz w:val="24"/>
                              </w:rPr>
                              <w:t>State:</w:t>
                            </w:r>
                          </w:p>
                          <w:p w14:paraId="0AF6DD0E" w14:textId="77777777" w:rsidR="00E925EA" w:rsidRDefault="0019782C">
                            <w:pPr>
                              <w:spacing w:before="70"/>
                              <w:ind w:left="151" w:right="697"/>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3B8B2167" w14:textId="77777777" w:rsidR="00E925EA" w:rsidRDefault="0019782C">
                            <w:pPr>
                              <w:spacing w:before="67" w:line="300" w:lineRule="auto"/>
                              <w:ind w:left="151" w:right="697"/>
                              <w:rPr>
                                <w:rFonts w:ascii="Times New Roman"/>
                                <w:b/>
                                <w:color w:val="000000"/>
                                <w:sz w:val="24"/>
                              </w:rPr>
                            </w:pPr>
                            <w:r>
                              <w:rPr>
                                <w:rFonts w:ascii="Times New Roman"/>
                                <w:b/>
                                <w:color w:val="221F1F"/>
                                <w:spacing w:val="-2"/>
                                <w:sz w:val="24"/>
                              </w:rPr>
                              <w:t>Toll-free: Website:</w:t>
                            </w:r>
                          </w:p>
                          <w:p w14:paraId="638D328D" w14:textId="77777777" w:rsidR="00E925EA" w:rsidRDefault="00E925EA">
                            <w:pPr>
                              <w:pStyle w:val="BodyText"/>
                              <w:rPr>
                                <w:rFonts w:ascii="Times New Roman"/>
                                <w:b/>
                                <w:color w:val="000000"/>
                                <w:sz w:val="26"/>
                              </w:rPr>
                            </w:pPr>
                          </w:p>
                          <w:p w14:paraId="3AD925A9" w14:textId="77777777" w:rsidR="00E925EA" w:rsidRDefault="00E925EA">
                            <w:pPr>
                              <w:pStyle w:val="BodyText"/>
                              <w:rPr>
                                <w:rFonts w:ascii="Times New Roman"/>
                                <w:b/>
                                <w:color w:val="000000"/>
                                <w:sz w:val="26"/>
                              </w:rPr>
                            </w:pPr>
                          </w:p>
                          <w:p w14:paraId="3786A773" w14:textId="77777777" w:rsidR="00E925EA" w:rsidRDefault="00E925EA">
                            <w:pPr>
                              <w:pStyle w:val="BodyText"/>
                              <w:spacing w:before="4"/>
                              <w:rPr>
                                <w:rFonts w:ascii="Times New Roman"/>
                                <w:b/>
                                <w:color w:val="000000"/>
                                <w:sz w:val="25"/>
                              </w:rPr>
                            </w:pPr>
                          </w:p>
                          <w:p w14:paraId="43D2C590" w14:textId="77777777" w:rsidR="00E925EA" w:rsidRDefault="0019782C">
                            <w:pPr>
                              <w:ind w:left="151"/>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FD7526" id="docshape1117" o:spid="_x0000_s1535" type="#_x0000_t202" alt="P7112TB561#y1" style="position:absolute;left:0;text-align:left;margin-left:48pt;margin-top:2.15pt;width:92.65pt;height:201.7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" fillcolor="#d0cece" stroked="f">
                <v:textbox inset="0,0,0,0">
                  <w:txbxContent>
                    <w:p w14:paraId="7DC508FD" w14:textId="77777777" w:rsidR="00E925EA" w:rsidRDefault="0019782C">
                      <w:pPr>
                        <w:spacing w:before="106"/>
                        <w:ind w:left="151"/>
                        <w:rPr>
                          <w:rFonts w:ascii="Times New Roman"/>
                          <w:b/>
                          <w:color w:val="000000"/>
                          <w:sz w:val="24"/>
                        </w:rPr>
                      </w:pPr>
                      <w:r>
                        <w:rPr>
                          <w:rFonts w:ascii="Times New Roman"/>
                          <w:b/>
                          <w:color w:val="221F1F"/>
                          <w:spacing w:val="-2"/>
                          <w:sz w:val="24"/>
                        </w:rPr>
                        <w:t>State:</w:t>
                      </w:r>
                    </w:p>
                    <w:p w14:paraId="0AF6DD0E" w14:textId="77777777" w:rsidR="00E925EA" w:rsidRDefault="0019782C">
                      <w:pPr>
                        <w:spacing w:before="70"/>
                        <w:ind w:left="151" w:right="697"/>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3B8B2167" w14:textId="77777777" w:rsidR="00E925EA" w:rsidRDefault="0019782C">
                      <w:pPr>
                        <w:spacing w:before="67" w:line="300" w:lineRule="auto"/>
                        <w:ind w:left="151" w:right="697"/>
                        <w:rPr>
                          <w:rFonts w:ascii="Times New Roman"/>
                          <w:b/>
                          <w:color w:val="000000"/>
                          <w:sz w:val="24"/>
                        </w:rPr>
                      </w:pPr>
                      <w:r>
                        <w:rPr>
                          <w:rFonts w:ascii="Times New Roman"/>
                          <w:b/>
                          <w:color w:val="221F1F"/>
                          <w:spacing w:val="-2"/>
                          <w:sz w:val="24"/>
                        </w:rPr>
                        <w:t>Toll-free: Website:</w:t>
                      </w:r>
                    </w:p>
                    <w:p w14:paraId="638D328D" w14:textId="77777777" w:rsidR="00E925EA" w:rsidRDefault="00E925EA">
                      <w:pPr>
                        <w:pStyle w:val="BodyText"/>
                        <w:rPr>
                          <w:rFonts w:ascii="Times New Roman"/>
                          <w:b/>
                          <w:color w:val="000000"/>
                          <w:sz w:val="26"/>
                        </w:rPr>
                      </w:pPr>
                    </w:p>
                    <w:p w14:paraId="3AD925A9" w14:textId="77777777" w:rsidR="00E925EA" w:rsidRDefault="00E925EA">
                      <w:pPr>
                        <w:pStyle w:val="BodyText"/>
                        <w:rPr>
                          <w:rFonts w:ascii="Times New Roman"/>
                          <w:b/>
                          <w:color w:val="000000"/>
                          <w:sz w:val="26"/>
                        </w:rPr>
                      </w:pPr>
                    </w:p>
                    <w:p w14:paraId="3786A773" w14:textId="77777777" w:rsidR="00E925EA" w:rsidRDefault="00E925EA">
                      <w:pPr>
                        <w:pStyle w:val="BodyText"/>
                        <w:spacing w:before="4"/>
                        <w:rPr>
                          <w:rFonts w:ascii="Times New Roman"/>
                          <w:b/>
                          <w:color w:val="000000"/>
                          <w:sz w:val="25"/>
                        </w:rPr>
                      </w:pPr>
                    </w:p>
                    <w:p w14:paraId="43D2C590" w14:textId="77777777" w:rsidR="00E925EA" w:rsidRDefault="0019782C">
                      <w:pPr>
                        <w:ind w:left="151"/>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spacing w:val="-2"/>
        </w:rPr>
        <w:t>Tennessee</w:t>
      </w:r>
    </w:p>
    <w:p w14:paraId="2C40AEEF" w14:textId="3E1486A4" w:rsidR="00E925EA" w:rsidRPr="00AC4406" w:rsidRDefault="0019782C">
      <w:pPr>
        <w:pStyle w:val="BodyText"/>
        <w:spacing w:before="70" w:line="300" w:lineRule="auto"/>
        <w:ind w:left="2704" w:right="289"/>
      </w:pPr>
      <w:r w:rsidRPr="00AC4406">
        <w:rPr>
          <w:noProof/>
        </w:rPr>
        <mc:AlternateContent>
          <mc:Choice Requires="wps">
            <w:drawing>
              <wp:anchor distT="0" distB="0" distL="114300" distR="114300" simplePos="0" relativeHeight="251753984" behindDoc="1" locked="0" layoutInCell="1" allowOverlap="1" wp14:anchorId="53841256" wp14:editId="084BD822">
                <wp:simplePos x="0" y="0"/>
                <wp:positionH relativeFrom="page">
                  <wp:posOffset>914400</wp:posOffset>
                </wp:positionH>
                <wp:positionV relativeFrom="paragraph">
                  <wp:posOffset>135255</wp:posOffset>
                </wp:positionV>
                <wp:extent cx="306705" cy="224790"/>
                <wp:effectExtent l="0" t="0" r="0" b="0"/>
                <wp:wrapNone/>
                <wp:docPr id="981567044" name="docshape1118" descr="P7113TB35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224790"/>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688BBBB6" w14:textId="77777777" w:rsidR="00E925EA" w:rsidRDefault="0019782C">
                            <w:pPr>
                              <w:spacing w:line="353" w:lineRule="exact"/>
                              <w:rPr>
                                <w:rFonts w:ascii="Times New Roman"/>
                                <w:b/>
                                <w:sz w:val="32"/>
                              </w:rPr>
                            </w:pPr>
                            <w:r>
                              <w:rPr>
                                <w:rFonts w:ascii="Times New Roman"/>
                                <w:b/>
                                <w:spacing w:val="-5"/>
                                <w:sz w:val="32"/>
                              </w:rPr>
                              <w:t>243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841256" id="docshape1118" o:spid="_x0000_s1536" type="#_x0000_t202" alt="P7113TB35bA#y1" style="position:absolute;left:0;text-align:left;margin-left:1in;margin-top:10.65pt;width:24.15pt;height:17.7pt;z-index:-25156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" filled="f">
                <v:stroke opacity="0"/>
                <v:textbox inset="0,0,0,0">
                  <w:txbxContent>
                    <w:p w14:paraId="688BBBB6" w14:textId="77777777" w:rsidR="00E925EA" w:rsidRDefault="0019782C">
                      <w:pPr>
                        <w:spacing w:line="353" w:lineRule="exact"/>
                        <w:rPr>
                          <w:rFonts w:ascii="Times New Roman"/>
                          <w:b/>
                          <w:sz w:val="32"/>
                        </w:rPr>
                      </w:pPr>
                      <w:r>
                        <w:rPr>
                          <w:rFonts w:ascii="Times New Roman"/>
                          <w:b/>
                          <w:spacing w:val="-5"/>
                          <w:sz w:val="32"/>
                        </w:rPr>
                        <w:t>243</w:t>
                      </w:r>
                    </w:p>
                  </w:txbxContent>
                </v:textbox>
                <w10:wrap anchorx="page"/>
              </v:shape>
            </w:pict>
          </mc:Fallback>
        </mc:AlternateContent>
      </w:r>
      <w:r w:rsidRPr="00AC4406">
        <w:t>Ryan White HIV Drug Assistance</w:t>
      </w:r>
      <w:r w:rsidRPr="00AC4406">
        <w:rPr>
          <w:spacing w:val="-15"/>
        </w:rPr>
        <w:t xml:space="preserve"> </w:t>
      </w:r>
      <w:r w:rsidRPr="00AC4406">
        <w:t>Program</w:t>
      </w:r>
      <w:r w:rsidRPr="00AC4406">
        <w:rPr>
          <w:spacing w:val="-15"/>
        </w:rPr>
        <w:t xml:space="preserve"> </w:t>
      </w:r>
      <w:r w:rsidRPr="00AC4406">
        <w:t>(HDAP)</w:t>
      </w:r>
    </w:p>
    <w:p w14:paraId="4883D653" w14:textId="77777777" w:rsidR="00E925EA" w:rsidRPr="00AC4406" w:rsidRDefault="0019782C">
      <w:pPr>
        <w:pStyle w:val="BodyText"/>
        <w:spacing w:before="3"/>
        <w:ind w:left="2704"/>
      </w:pPr>
      <w:r w:rsidRPr="00AC4406">
        <w:t>1-615-741-7500</w:t>
      </w:r>
      <w:r w:rsidRPr="00AC4406">
        <w:rPr>
          <w:spacing w:val="-13"/>
        </w:rPr>
        <w:t xml:space="preserve"> </w:t>
      </w:r>
      <w:r w:rsidRPr="00AC4406">
        <w:t>/</w:t>
      </w:r>
      <w:r w:rsidRPr="00AC4406">
        <w:rPr>
          <w:spacing w:val="-12"/>
        </w:rPr>
        <w:t xml:space="preserve"> </w:t>
      </w:r>
      <w:r w:rsidRPr="00AC4406">
        <w:t>1-800-525-</w:t>
      </w:r>
      <w:r w:rsidRPr="00AC4406">
        <w:rPr>
          <w:spacing w:val="-4"/>
        </w:rPr>
        <w:t>2437</w:t>
      </w:r>
    </w:p>
    <w:p w14:paraId="04C1FD48" w14:textId="77777777" w:rsidR="00E925EA" w:rsidRPr="00AC4406" w:rsidRDefault="0019782C">
      <w:pPr>
        <w:pStyle w:val="Heading6"/>
        <w:spacing w:before="70" w:line="302" w:lineRule="auto"/>
        <w:ind w:left="2704" w:right="581"/>
        <w:rPr>
          <w:rFonts w:ascii="Arial" w:hAnsi="Arial" w:cs="Arial"/>
        </w:rPr>
      </w:pPr>
      <w:r w:rsidRPr="00AC4406">
        <w:rPr>
          <w:rFonts w:ascii="Arial" w:hAnsi="Arial" w:cs="Arial"/>
          <w:spacing w:val="-2"/>
        </w:rPr>
        <w:t>https://</w:t>
      </w:r>
      <w:hyperlink r:id="rId255">
        <w:r w:rsidRPr="00AC4406">
          <w:rPr>
            <w:rFonts w:ascii="Arial" w:hAnsi="Arial" w:cs="Arial"/>
            <w:spacing w:val="-2"/>
          </w:rPr>
          <w:t>www.tn.gov/health/</w:t>
        </w:r>
      </w:hyperlink>
      <w:r w:rsidRPr="00AC4406">
        <w:rPr>
          <w:rFonts w:ascii="Arial" w:hAnsi="Arial" w:cs="Arial"/>
          <w:spacing w:val="-2"/>
        </w:rPr>
        <w:t xml:space="preserve"> health-program-areas/std/ std/ryan-white-part-b- program.html</w:t>
      </w:r>
    </w:p>
    <w:p w14:paraId="211E5F71" w14:textId="77777777" w:rsidR="00E925EA" w:rsidRPr="00AC4406" w:rsidRDefault="0019782C">
      <w:pPr>
        <w:pStyle w:val="BodyText"/>
        <w:spacing w:line="302" w:lineRule="auto"/>
        <w:ind w:left="2704" w:right="581"/>
      </w:pPr>
      <w:r w:rsidRPr="00AC4406">
        <w:t>TN</w:t>
      </w:r>
      <w:r w:rsidRPr="00AC4406">
        <w:rPr>
          <w:spacing w:val="-14"/>
        </w:rPr>
        <w:t xml:space="preserve"> </w:t>
      </w:r>
      <w:r w:rsidRPr="00AC4406">
        <w:t>Dept.</w:t>
      </w:r>
      <w:r w:rsidRPr="00AC4406">
        <w:rPr>
          <w:spacing w:val="-13"/>
        </w:rPr>
        <w:t xml:space="preserve"> </w:t>
      </w:r>
      <w:r w:rsidRPr="00AC4406">
        <w:t>of</w:t>
      </w:r>
      <w:r w:rsidRPr="00AC4406">
        <w:rPr>
          <w:spacing w:val="-14"/>
        </w:rPr>
        <w:t xml:space="preserve"> </w:t>
      </w:r>
      <w:r w:rsidRPr="00AC4406">
        <w:t>Health HIV/STD</w:t>
      </w:r>
      <w:r w:rsidRPr="00AC4406">
        <w:rPr>
          <w:spacing w:val="-6"/>
        </w:rPr>
        <w:t xml:space="preserve"> </w:t>
      </w:r>
      <w:r w:rsidRPr="00AC4406">
        <w:rPr>
          <w:spacing w:val="-2"/>
        </w:rPr>
        <w:t>Program</w:t>
      </w:r>
    </w:p>
    <w:p w14:paraId="254032F1" w14:textId="77777777" w:rsidR="00E925EA" w:rsidRPr="00AC4406" w:rsidRDefault="0019782C">
      <w:pPr>
        <w:pStyle w:val="BodyText"/>
        <w:spacing w:line="300" w:lineRule="auto"/>
        <w:ind w:left="2704" w:right="579"/>
      </w:pPr>
      <w:r w:rsidRPr="00AC4406">
        <w:t>Ryan</w:t>
      </w:r>
      <w:r w:rsidRPr="00AC4406">
        <w:rPr>
          <w:spacing w:val="-3"/>
        </w:rPr>
        <w:t xml:space="preserve"> </w:t>
      </w:r>
      <w:r w:rsidRPr="00AC4406">
        <w:t>White</w:t>
      </w:r>
      <w:r w:rsidRPr="00AC4406">
        <w:rPr>
          <w:spacing w:val="-4"/>
        </w:rPr>
        <w:t xml:space="preserve"> </w:t>
      </w:r>
      <w:r w:rsidRPr="00AC4406">
        <w:t>Part</w:t>
      </w:r>
      <w:r w:rsidRPr="00AC4406">
        <w:rPr>
          <w:spacing w:val="-3"/>
        </w:rPr>
        <w:t xml:space="preserve"> </w:t>
      </w:r>
      <w:r w:rsidRPr="00AC4406">
        <w:t>B</w:t>
      </w:r>
      <w:r w:rsidRPr="00AC4406">
        <w:rPr>
          <w:spacing w:val="-3"/>
        </w:rPr>
        <w:t xml:space="preserve"> </w:t>
      </w:r>
      <w:r w:rsidRPr="00AC4406">
        <w:t>Services 710</w:t>
      </w:r>
      <w:r w:rsidRPr="00AC4406">
        <w:rPr>
          <w:spacing w:val="-2"/>
        </w:rPr>
        <w:t xml:space="preserve"> </w:t>
      </w:r>
      <w:r w:rsidRPr="00AC4406">
        <w:t>James</w:t>
      </w:r>
      <w:r w:rsidRPr="00AC4406">
        <w:rPr>
          <w:spacing w:val="-1"/>
        </w:rPr>
        <w:t xml:space="preserve"> </w:t>
      </w:r>
      <w:r w:rsidRPr="00AC4406">
        <w:t>Robertson</w:t>
      </w:r>
      <w:r w:rsidRPr="00AC4406">
        <w:rPr>
          <w:spacing w:val="-1"/>
        </w:rPr>
        <w:t xml:space="preserve"> </w:t>
      </w:r>
      <w:r w:rsidRPr="00AC4406">
        <w:rPr>
          <w:spacing w:val="-2"/>
        </w:rPr>
        <w:t>Pkwy.</w:t>
      </w:r>
    </w:p>
    <w:p w14:paraId="2AEF0691" w14:textId="77777777" w:rsidR="00E925EA" w:rsidRPr="00AC4406" w:rsidRDefault="0019782C">
      <w:pPr>
        <w:pStyle w:val="BodyText"/>
        <w:spacing w:line="300" w:lineRule="auto"/>
        <w:ind w:left="2704"/>
      </w:pPr>
      <w:r w:rsidRPr="00AC4406">
        <w:t>4</w:t>
      </w:r>
      <w:r w:rsidRPr="00AC4406">
        <w:rPr>
          <w:vertAlign w:val="superscript"/>
        </w:rPr>
        <w:t>th</w:t>
      </w:r>
      <w:r w:rsidRPr="00AC4406">
        <w:rPr>
          <w:spacing w:val="-9"/>
        </w:rPr>
        <w:t xml:space="preserve"> </w:t>
      </w:r>
      <w:r w:rsidRPr="00AC4406">
        <w:t>Floor</w:t>
      </w:r>
      <w:r w:rsidRPr="00AC4406">
        <w:rPr>
          <w:spacing w:val="-11"/>
        </w:rPr>
        <w:t xml:space="preserve"> </w:t>
      </w:r>
      <w:r w:rsidRPr="00AC4406">
        <w:t>Andrew</w:t>
      </w:r>
      <w:r w:rsidRPr="00AC4406">
        <w:rPr>
          <w:spacing w:val="-11"/>
        </w:rPr>
        <w:t xml:space="preserve"> </w:t>
      </w:r>
      <w:r w:rsidRPr="00AC4406">
        <w:t>Johnson</w:t>
      </w:r>
      <w:r w:rsidRPr="00AC4406">
        <w:rPr>
          <w:spacing w:val="-10"/>
        </w:rPr>
        <w:t xml:space="preserve"> </w:t>
      </w:r>
      <w:r w:rsidRPr="00AC4406">
        <w:t>Tower Nashville, TN 37243</w:t>
      </w:r>
    </w:p>
    <w:p w14:paraId="2EDBB94D" w14:textId="77777777" w:rsidR="00E925EA" w:rsidRPr="00AC4406" w:rsidRDefault="0019782C">
      <w:pPr>
        <w:pStyle w:val="BodyText"/>
        <w:spacing w:before="195"/>
        <w:ind w:left="2211"/>
      </w:pPr>
      <w:r w:rsidRPr="00AC4406">
        <w:br w:type="column"/>
      </w:r>
      <w:r w:rsidRPr="00AC4406">
        <w:rPr>
          <w:spacing w:val="-2"/>
        </w:rPr>
        <w:t>Vermont</w:t>
      </w:r>
    </w:p>
    <w:p w14:paraId="3E608388" w14:textId="5F02C267" w:rsidR="00E925EA" w:rsidRPr="00AC4406" w:rsidRDefault="0019782C">
      <w:pPr>
        <w:pStyle w:val="BodyText"/>
        <w:spacing w:before="29" w:line="266" w:lineRule="auto"/>
        <w:ind w:left="2211"/>
      </w:pPr>
      <w:r w:rsidRPr="00AC4406">
        <w:rPr>
          <w:noProof/>
        </w:rPr>
        <mc:AlternateContent>
          <mc:Choice Requires="wps">
            <w:drawing>
              <wp:anchor distT="0" distB="0" distL="114300" distR="114300" simplePos="0" relativeHeight="251628032" behindDoc="0" locked="0" layoutInCell="1" allowOverlap="1" wp14:anchorId="0CC05DCA" wp14:editId="06376E4E">
                <wp:simplePos x="0" y="0"/>
                <wp:positionH relativeFrom="page">
                  <wp:posOffset>4076700</wp:posOffset>
                </wp:positionH>
                <wp:positionV relativeFrom="paragraph">
                  <wp:posOffset>-242570</wp:posOffset>
                </wp:positionV>
                <wp:extent cx="1238250" cy="2533650"/>
                <wp:effectExtent l="0" t="0" r="0" b="0"/>
                <wp:wrapNone/>
                <wp:docPr id="419583666" name="docshape1119" descr="P7120TB56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25336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1AA80B" w14:textId="77777777" w:rsidR="00E925EA" w:rsidRDefault="0019782C">
                            <w:pPr>
                              <w:spacing w:before="77" w:line="276" w:lineRule="auto"/>
                              <w:ind w:left="194" w:right="783"/>
                              <w:rPr>
                                <w:rFonts w:ascii="Times New Roman"/>
                                <w:b/>
                                <w:color w:val="000000"/>
                                <w:sz w:val="24"/>
                              </w:rPr>
                            </w:pPr>
                            <w:r>
                              <w:rPr>
                                <w:rFonts w:ascii="Times New Roman"/>
                                <w:b/>
                                <w:color w:val="221F1F"/>
                                <w:spacing w:val="-2"/>
                                <w:sz w:val="24"/>
                              </w:rPr>
                              <w:t>State: Program Name: Toll-free: Website:</w:t>
                            </w:r>
                          </w:p>
                          <w:p w14:paraId="20AD8F1B" w14:textId="77777777" w:rsidR="00E925EA" w:rsidRDefault="00E925EA">
                            <w:pPr>
                              <w:pStyle w:val="BodyText"/>
                              <w:spacing w:before="2"/>
                              <w:rPr>
                                <w:rFonts w:ascii="Times New Roman"/>
                                <w:b/>
                                <w:color w:val="000000"/>
                              </w:rPr>
                            </w:pPr>
                          </w:p>
                          <w:p w14:paraId="3D57C1DF" w14:textId="77777777" w:rsidR="00E925EA" w:rsidRDefault="0019782C">
                            <w:pPr>
                              <w:ind w:left="194"/>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C05DCA" id="docshape1119" o:spid="_x0000_s1537" type="#_x0000_t202" alt="P7120TB560#y1" style="position:absolute;left:0;text-align:left;margin-left:321pt;margin-top:-19.1pt;width:97.5pt;height:199.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" fillcolor="#d0cece" stroked="f">
                <v:textbox inset="0,0,0,0">
                  <w:txbxContent>
                    <w:p w14:paraId="331AA80B" w14:textId="77777777" w:rsidR="00E925EA" w:rsidRDefault="0019782C">
                      <w:pPr>
                        <w:spacing w:before="77" w:line="276" w:lineRule="auto"/>
                        <w:ind w:left="194" w:right="783"/>
                        <w:rPr>
                          <w:rFonts w:ascii="Times New Roman"/>
                          <w:b/>
                          <w:color w:val="000000"/>
                          <w:sz w:val="24"/>
                        </w:rPr>
                      </w:pPr>
                      <w:r>
                        <w:rPr>
                          <w:rFonts w:ascii="Times New Roman"/>
                          <w:b/>
                          <w:color w:val="221F1F"/>
                          <w:spacing w:val="-2"/>
                          <w:sz w:val="24"/>
                        </w:rPr>
                        <w:t>State: Program Name: Toll-free: Website:</w:t>
                      </w:r>
                    </w:p>
                    <w:p w14:paraId="20AD8F1B" w14:textId="77777777" w:rsidR="00E925EA" w:rsidRDefault="00E925EA">
                      <w:pPr>
                        <w:pStyle w:val="BodyText"/>
                        <w:spacing w:before="2"/>
                        <w:rPr>
                          <w:rFonts w:ascii="Times New Roman"/>
                          <w:b/>
                          <w:color w:val="000000"/>
                        </w:rPr>
                      </w:pPr>
                    </w:p>
                    <w:p w14:paraId="3D57C1DF" w14:textId="77777777" w:rsidR="00E925EA" w:rsidRDefault="0019782C">
                      <w:pPr>
                        <w:ind w:left="194"/>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t>Vermont</w:t>
      </w:r>
      <w:r w:rsidRPr="00AC4406">
        <w:rPr>
          <w:spacing w:val="-15"/>
        </w:rPr>
        <w:t xml:space="preserve"> </w:t>
      </w:r>
      <w:r w:rsidRPr="00AC4406">
        <w:t>Medication</w:t>
      </w:r>
      <w:r w:rsidRPr="00AC4406">
        <w:rPr>
          <w:spacing w:val="-15"/>
        </w:rPr>
        <w:t xml:space="preserve"> </w:t>
      </w:r>
      <w:r w:rsidRPr="00AC4406">
        <w:t>Assistance Program (VMAP)</w:t>
      </w:r>
    </w:p>
    <w:p w14:paraId="17A2D9F7" w14:textId="77777777" w:rsidR="00E925EA" w:rsidRPr="00AC4406" w:rsidRDefault="0019782C">
      <w:pPr>
        <w:pStyle w:val="BodyText"/>
        <w:spacing w:line="275" w:lineRule="exact"/>
        <w:ind w:left="2211"/>
      </w:pPr>
      <w:r w:rsidRPr="00AC4406">
        <w:rPr>
          <w:spacing w:val="-2"/>
        </w:rPr>
        <w:t>1-802-951-</w:t>
      </w:r>
      <w:r w:rsidRPr="00AC4406">
        <w:rPr>
          <w:spacing w:val="-4"/>
        </w:rPr>
        <w:t>4005</w:t>
      </w:r>
    </w:p>
    <w:p w14:paraId="5D909F3D" w14:textId="77777777" w:rsidR="00E925EA" w:rsidRPr="00AC4406" w:rsidRDefault="0019782C">
      <w:pPr>
        <w:pStyle w:val="Heading6"/>
        <w:spacing w:before="29"/>
        <w:ind w:left="2211"/>
        <w:rPr>
          <w:rFonts w:ascii="Arial" w:hAnsi="Arial" w:cs="Arial"/>
        </w:rPr>
      </w:pPr>
      <w:hyperlink r:id="rId256">
        <w:r w:rsidRPr="00AC4406">
          <w:rPr>
            <w:rFonts w:ascii="Arial" w:hAnsi="Arial" w:cs="Arial"/>
            <w:spacing w:val="-2"/>
          </w:rPr>
          <w:t>www.healthvermont.gov/disease</w:t>
        </w:r>
      </w:hyperlink>
    </w:p>
    <w:p w14:paraId="1039BE15" w14:textId="77777777" w:rsidR="00E925EA" w:rsidRPr="00AC4406" w:rsidRDefault="0019782C">
      <w:pPr>
        <w:ind w:left="2211"/>
        <w:rPr>
          <w:b/>
          <w:sz w:val="24"/>
        </w:rPr>
      </w:pPr>
      <w:r w:rsidRPr="00AC4406">
        <w:rPr>
          <w:b/>
          <w:spacing w:val="-2"/>
          <w:sz w:val="24"/>
        </w:rPr>
        <w:t>-control/hiv/hiv-</w:t>
      </w:r>
      <w:r w:rsidRPr="00AC4406">
        <w:rPr>
          <w:b/>
          <w:spacing w:val="-4"/>
          <w:sz w:val="24"/>
        </w:rPr>
        <w:t>care</w:t>
      </w:r>
    </w:p>
    <w:p w14:paraId="123DD3B8" w14:textId="77777777" w:rsidR="00E925EA" w:rsidRPr="00AC4406" w:rsidRDefault="0019782C">
      <w:pPr>
        <w:pStyle w:val="BodyText"/>
        <w:spacing w:before="29" w:line="264" w:lineRule="auto"/>
        <w:ind w:left="2211" w:right="625"/>
        <w:jc w:val="both"/>
      </w:pPr>
      <w:r w:rsidRPr="00AC4406">
        <w:t>Vermont</w:t>
      </w:r>
      <w:r w:rsidRPr="00AC4406">
        <w:rPr>
          <w:spacing w:val="-4"/>
        </w:rPr>
        <w:t xml:space="preserve"> </w:t>
      </w:r>
      <w:r w:rsidRPr="00AC4406">
        <w:t>Department</w:t>
      </w:r>
      <w:r w:rsidRPr="00AC4406">
        <w:rPr>
          <w:spacing w:val="-4"/>
        </w:rPr>
        <w:t xml:space="preserve"> </w:t>
      </w:r>
      <w:r w:rsidRPr="00AC4406">
        <w:t>of</w:t>
      </w:r>
      <w:r w:rsidRPr="00AC4406">
        <w:rPr>
          <w:spacing w:val="-3"/>
        </w:rPr>
        <w:t xml:space="preserve"> </w:t>
      </w:r>
      <w:r w:rsidRPr="00AC4406">
        <w:t>Health, Vermont</w:t>
      </w:r>
      <w:r w:rsidRPr="00AC4406">
        <w:rPr>
          <w:spacing w:val="-15"/>
        </w:rPr>
        <w:t xml:space="preserve"> </w:t>
      </w:r>
      <w:r w:rsidRPr="00AC4406">
        <w:t>Medication</w:t>
      </w:r>
      <w:r w:rsidRPr="00AC4406">
        <w:rPr>
          <w:spacing w:val="-15"/>
        </w:rPr>
        <w:t xml:space="preserve"> </w:t>
      </w:r>
      <w:r w:rsidRPr="00AC4406">
        <w:t xml:space="preserve">Assistance </w:t>
      </w:r>
      <w:r w:rsidRPr="00AC4406">
        <w:rPr>
          <w:spacing w:val="-2"/>
        </w:rPr>
        <w:t>Program</w:t>
      </w:r>
    </w:p>
    <w:p w14:paraId="68EFF423" w14:textId="77777777" w:rsidR="00E925EA" w:rsidRPr="00AC4406" w:rsidRDefault="0019782C">
      <w:pPr>
        <w:pStyle w:val="BodyText"/>
        <w:spacing w:before="3" w:line="264" w:lineRule="auto"/>
        <w:ind w:left="2211" w:right="924"/>
        <w:jc w:val="both"/>
      </w:pPr>
      <w:r w:rsidRPr="00AC4406">
        <w:t>108</w:t>
      </w:r>
      <w:r w:rsidRPr="00AC4406">
        <w:rPr>
          <w:spacing w:val="-7"/>
        </w:rPr>
        <w:t xml:space="preserve"> </w:t>
      </w:r>
      <w:r w:rsidRPr="00AC4406">
        <w:t>Cherry</w:t>
      </w:r>
      <w:r w:rsidRPr="00AC4406">
        <w:rPr>
          <w:spacing w:val="-7"/>
        </w:rPr>
        <w:t xml:space="preserve"> </w:t>
      </w:r>
      <w:r w:rsidRPr="00AC4406">
        <w:t>St.</w:t>
      </w:r>
      <w:r w:rsidRPr="00AC4406">
        <w:rPr>
          <w:spacing w:val="-7"/>
        </w:rPr>
        <w:t xml:space="preserve"> </w:t>
      </w:r>
      <w:r w:rsidRPr="00AC4406">
        <w:t>-</w:t>
      </w:r>
      <w:r w:rsidRPr="00AC4406">
        <w:rPr>
          <w:spacing w:val="-8"/>
        </w:rPr>
        <w:t xml:space="preserve"> </w:t>
      </w:r>
      <w:r w:rsidRPr="00AC4406">
        <w:t>P.O.</w:t>
      </w:r>
      <w:r w:rsidRPr="00AC4406">
        <w:rPr>
          <w:spacing w:val="-7"/>
        </w:rPr>
        <w:t xml:space="preserve"> </w:t>
      </w:r>
      <w:r w:rsidRPr="00AC4406">
        <w:t>Box</w:t>
      </w:r>
      <w:r w:rsidRPr="00AC4406">
        <w:rPr>
          <w:spacing w:val="-7"/>
        </w:rPr>
        <w:t xml:space="preserve"> </w:t>
      </w:r>
      <w:r w:rsidRPr="00AC4406">
        <w:t>70 Burlington, VT 05402</w:t>
      </w:r>
    </w:p>
    <w:p w14:paraId="5875C8B1" w14:textId="77777777" w:rsidR="00E925EA" w:rsidRPr="00AC4406" w:rsidRDefault="00E925EA">
      <w:pPr>
        <w:spacing w:line="264" w:lineRule="auto"/>
        <w:jc w:val="both"/>
        <w:sectPr w:rsidR="00E925EA" w:rsidRPr="00AC4406">
          <w:type w:val="continuous"/>
          <w:pgSz w:w="12240" w:h="15840"/>
          <w:pgMar w:top="360" w:right="0" w:bottom="0" w:left="260" w:header="716" w:footer="0" w:gutter="0"/>
          <w:cols w:num="2" w:space="720" w:equalWidth="0">
            <w:col w:w="6009" w:space="40"/>
            <w:col w:w="5931"/>
          </w:cols>
        </w:sectPr>
      </w:pPr>
    </w:p>
    <w:p w14:paraId="39A1104F" w14:textId="77777777" w:rsidR="00E925EA" w:rsidRPr="00AC4406" w:rsidRDefault="00E925EA">
      <w:pPr>
        <w:pStyle w:val="BodyText"/>
        <w:spacing w:before="3"/>
        <w:rPr>
          <w:sz w:val="7"/>
        </w:rPr>
      </w:pPr>
    </w:p>
    <w:p w14:paraId="72FB70A7" w14:textId="3047F499" w:rsidR="00E925EA" w:rsidRPr="00AC4406" w:rsidRDefault="0019782C">
      <w:pPr>
        <w:pStyle w:val="BodyText"/>
        <w:spacing w:line="20" w:lineRule="exact"/>
        <w:ind w:left="695"/>
        <w:rPr>
          <w:sz w:val="2"/>
        </w:rPr>
      </w:pPr>
      <w:r w:rsidRPr="00AC4406">
        <w:rPr>
          <w:noProof/>
          <w:sz w:val="2"/>
        </w:rPr>
        <mc:AlternateContent>
          <mc:Choice Requires="wpg">
            <w:drawing>
              <wp:inline distT="0" distB="0" distL="0" distR="0" wp14:anchorId="4ADABB1D" wp14:editId="77AFD9EB">
                <wp:extent cx="6677025" cy="33020"/>
                <wp:effectExtent l="3175" t="3175" r="6350" b="1905"/>
                <wp:docPr id="1943298796" name="docshapegroup1120" descr="P7128#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7025" cy="33020"/>
                          <a:chOff x="0" y="0"/>
                          <a:chExt cx="10515" cy="52"/>
                        </a:xfrm>
                      </wpg:grpSpPr>
                      <wps:wsp>
                        <wps:cNvPr id="1166456105" name="Line 32"/>
                        <wps:cNvCnPr>
                          <a:cxnSpLocks noChangeShapeType="1"/>
                        </wps:cNvCnPr>
                        <wps:spPr bwMode="auto">
                          <a:xfrm>
                            <a:off x="23" y="30"/>
                            <a:ext cx="1047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0C4CFEB" id="docshapegroup1120" o:spid="_x0000_s1026" alt="P7128#y1" style="width:525.75pt;height:2.6pt;mso-position-horizontal-relative:char;mso-position-vertical-relative:line" coordsize="1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">
                <v:line id="Line 32" o:spid="_x0000_s1027" style="position:absolute;visibility:visible;mso-wrap-style:square" from="23,30" to="104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" strokecolor="#767070" strokeweight="2.25pt"/>
                <w10:anchorlock/>
              </v:group>
            </w:pict>
          </mc:Fallback>
        </mc:AlternateContent>
      </w:r>
    </w:p>
    <w:p w14:paraId="331D9B39" w14:textId="77777777" w:rsidR="00E925EA" w:rsidRPr="00AC4406" w:rsidRDefault="00E925EA">
      <w:pPr>
        <w:pStyle w:val="BodyText"/>
        <w:spacing w:before="9"/>
        <w:rPr>
          <w:sz w:val="12"/>
        </w:rPr>
      </w:pPr>
    </w:p>
    <w:p w14:paraId="11D8AA8F" w14:textId="77777777" w:rsidR="00E925EA" w:rsidRPr="00AC4406" w:rsidRDefault="00E925EA">
      <w:pPr>
        <w:rPr>
          <w:sz w:val="12"/>
        </w:rPr>
        <w:sectPr w:rsidR="00E925EA" w:rsidRPr="00AC4406">
          <w:type w:val="continuous"/>
          <w:pgSz w:w="12240" w:h="15840"/>
          <w:pgMar w:top="360" w:right="0" w:bottom="0" w:left="260" w:header="716" w:footer="0" w:gutter="0"/>
          <w:cols w:space="720"/>
        </w:sectPr>
      </w:pPr>
    </w:p>
    <w:p w14:paraId="4013E30D" w14:textId="52794F00" w:rsidR="00E925EA" w:rsidRPr="00AC4406" w:rsidRDefault="0019782C">
      <w:pPr>
        <w:pStyle w:val="BodyText"/>
        <w:spacing w:before="104"/>
        <w:ind w:left="2687"/>
      </w:pPr>
      <w:r w:rsidRPr="00AC4406">
        <w:rPr>
          <w:noProof/>
        </w:rPr>
        <mc:AlternateContent>
          <mc:Choice Requires="wps">
            <w:drawing>
              <wp:anchor distT="0" distB="0" distL="114300" distR="114300" simplePos="0" relativeHeight="251625984" behindDoc="0" locked="0" layoutInCell="1" allowOverlap="1" wp14:anchorId="4718F473" wp14:editId="07092E07">
                <wp:simplePos x="0" y="0"/>
                <wp:positionH relativeFrom="page">
                  <wp:posOffset>609600</wp:posOffset>
                </wp:positionH>
                <wp:positionV relativeFrom="paragraph">
                  <wp:posOffset>-5080</wp:posOffset>
                </wp:positionV>
                <wp:extent cx="1165860" cy="2228850"/>
                <wp:effectExtent l="0" t="0" r="0" b="0"/>
                <wp:wrapNone/>
                <wp:docPr id="986721609" name="docshape1121" descr="P7131TB55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5860" cy="222885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FC7673" w14:textId="77777777" w:rsidR="00E925EA" w:rsidRDefault="0019782C">
                            <w:pPr>
                              <w:spacing w:before="107"/>
                              <w:ind w:left="194"/>
                              <w:rPr>
                                <w:rFonts w:ascii="Times New Roman"/>
                                <w:b/>
                                <w:color w:val="000000"/>
                                <w:sz w:val="24"/>
                              </w:rPr>
                            </w:pPr>
                            <w:r>
                              <w:rPr>
                                <w:rFonts w:ascii="Times New Roman"/>
                                <w:b/>
                                <w:color w:val="221F1F"/>
                                <w:spacing w:val="-2"/>
                                <w:sz w:val="24"/>
                              </w:rPr>
                              <w:t>State:</w:t>
                            </w:r>
                          </w:p>
                          <w:p w14:paraId="1858E934" w14:textId="77777777" w:rsidR="00E925EA" w:rsidRDefault="0019782C">
                            <w:pPr>
                              <w:spacing w:before="69"/>
                              <w:ind w:left="194" w:right="716"/>
                              <w:rPr>
                                <w:rFonts w:ascii="Times New Roman"/>
                                <w:b/>
                                <w:color w:val="000000"/>
                                <w:sz w:val="24"/>
                              </w:rPr>
                            </w:pPr>
                            <w:r>
                              <w:rPr>
                                <w:rFonts w:ascii="Times New Roman"/>
                                <w:b/>
                                <w:color w:val="221F1F"/>
                                <w:spacing w:val="-2"/>
                                <w:sz w:val="24"/>
                              </w:rPr>
                              <w:t>Program Name:</w:t>
                            </w:r>
                          </w:p>
                          <w:p w14:paraId="25F7380C" w14:textId="77777777" w:rsidR="00E925EA" w:rsidRDefault="0019782C">
                            <w:pPr>
                              <w:spacing w:before="68" w:line="300" w:lineRule="auto"/>
                              <w:ind w:left="194"/>
                              <w:rPr>
                                <w:rFonts w:ascii="Times New Roman"/>
                                <w:b/>
                                <w:color w:val="000000"/>
                                <w:sz w:val="24"/>
                              </w:rPr>
                            </w:pPr>
                            <w:r>
                              <w:rPr>
                                <w:rFonts w:ascii="Times New Roman"/>
                                <w:b/>
                                <w:color w:val="221F1F"/>
                                <w:spacing w:val="-2"/>
                                <w:sz w:val="24"/>
                              </w:rPr>
                              <w:t>Toll-free: Website:</w:t>
                            </w:r>
                          </w:p>
                          <w:p w14:paraId="182DFB21" w14:textId="77777777" w:rsidR="00E925EA" w:rsidRDefault="0019782C">
                            <w:pPr>
                              <w:spacing w:before="207"/>
                              <w:ind w:left="194"/>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18F473" id="docshape1121" o:spid="_x0000_s1538" type="#_x0000_t202" alt="P7131TB559#y1" style="position:absolute;left:0;text-align:left;margin-left:48pt;margin-top:-.4pt;width:91.8pt;height:175.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" fillcolor="#d0cece" stroked="f">
                <v:textbox inset="0,0,0,0">
                  <w:txbxContent>
                    <w:p w14:paraId="48FC7673" w14:textId="77777777" w:rsidR="00E925EA" w:rsidRDefault="0019782C">
                      <w:pPr>
                        <w:spacing w:before="107"/>
                        <w:ind w:left="194"/>
                        <w:rPr>
                          <w:rFonts w:ascii="Times New Roman"/>
                          <w:b/>
                          <w:color w:val="000000"/>
                          <w:sz w:val="24"/>
                        </w:rPr>
                      </w:pPr>
                      <w:r>
                        <w:rPr>
                          <w:rFonts w:ascii="Times New Roman"/>
                          <w:b/>
                          <w:color w:val="221F1F"/>
                          <w:spacing w:val="-2"/>
                          <w:sz w:val="24"/>
                        </w:rPr>
                        <w:t>State:</w:t>
                      </w:r>
                    </w:p>
                    <w:p w14:paraId="1858E934" w14:textId="77777777" w:rsidR="00E925EA" w:rsidRDefault="0019782C">
                      <w:pPr>
                        <w:spacing w:before="69"/>
                        <w:ind w:left="194" w:right="716"/>
                        <w:rPr>
                          <w:rFonts w:ascii="Times New Roman"/>
                          <w:b/>
                          <w:color w:val="000000"/>
                          <w:sz w:val="24"/>
                        </w:rPr>
                      </w:pPr>
                      <w:r>
                        <w:rPr>
                          <w:rFonts w:ascii="Times New Roman"/>
                          <w:b/>
                          <w:color w:val="221F1F"/>
                          <w:spacing w:val="-2"/>
                          <w:sz w:val="24"/>
                        </w:rPr>
                        <w:t>Program Name:</w:t>
                      </w:r>
                    </w:p>
                    <w:p w14:paraId="25F7380C" w14:textId="77777777" w:rsidR="00E925EA" w:rsidRDefault="0019782C">
                      <w:pPr>
                        <w:spacing w:before="68" w:line="300" w:lineRule="auto"/>
                        <w:ind w:left="194"/>
                        <w:rPr>
                          <w:rFonts w:ascii="Times New Roman"/>
                          <w:b/>
                          <w:color w:val="000000"/>
                          <w:sz w:val="24"/>
                        </w:rPr>
                      </w:pPr>
                      <w:r>
                        <w:rPr>
                          <w:rFonts w:ascii="Times New Roman"/>
                          <w:b/>
                          <w:color w:val="221F1F"/>
                          <w:spacing w:val="-2"/>
                          <w:sz w:val="24"/>
                        </w:rPr>
                        <w:t>Toll-free: Website:</w:t>
                      </w:r>
                    </w:p>
                    <w:p w14:paraId="182DFB21" w14:textId="77777777" w:rsidR="00E925EA" w:rsidRDefault="0019782C">
                      <w:pPr>
                        <w:spacing w:before="207"/>
                        <w:ind w:left="194"/>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4"/>
        </w:rPr>
        <w:t>Texas</w:t>
      </w:r>
    </w:p>
    <w:p w14:paraId="55FA3EEA" w14:textId="77777777" w:rsidR="00E925EA" w:rsidRPr="00AC4406" w:rsidRDefault="0019782C">
      <w:pPr>
        <w:pStyle w:val="BodyText"/>
        <w:spacing w:before="29" w:line="264" w:lineRule="auto"/>
        <w:ind w:left="2687" w:right="576"/>
      </w:pPr>
      <w:r w:rsidRPr="00AC4406">
        <w:rPr>
          <w:color w:val="221F1F"/>
        </w:rPr>
        <w:t>Texas</w:t>
      </w:r>
      <w:r w:rsidRPr="00AC4406">
        <w:rPr>
          <w:color w:val="221F1F"/>
          <w:spacing w:val="-10"/>
        </w:rPr>
        <w:t xml:space="preserve"> </w:t>
      </w:r>
      <w:r w:rsidRPr="00AC4406">
        <w:rPr>
          <w:color w:val="221F1F"/>
        </w:rPr>
        <w:t>HIV</w:t>
      </w:r>
      <w:r w:rsidRPr="00AC4406">
        <w:rPr>
          <w:color w:val="221F1F"/>
          <w:spacing w:val="-11"/>
        </w:rPr>
        <w:t xml:space="preserve"> </w:t>
      </w:r>
      <w:r w:rsidRPr="00AC4406">
        <w:rPr>
          <w:color w:val="221F1F"/>
        </w:rPr>
        <w:t xml:space="preserve">Medication </w:t>
      </w:r>
      <w:r w:rsidRPr="00AC4406">
        <w:rPr>
          <w:color w:val="221F1F"/>
          <w:spacing w:val="-2"/>
        </w:rPr>
        <w:t>Program</w:t>
      </w:r>
    </w:p>
    <w:p w14:paraId="7C4C8500" w14:textId="77777777" w:rsidR="00E925EA" w:rsidRPr="00AC4406" w:rsidRDefault="0019782C">
      <w:pPr>
        <w:pStyle w:val="BodyText"/>
        <w:spacing w:before="2"/>
        <w:ind w:left="2687"/>
      </w:pPr>
      <w:r w:rsidRPr="00AC4406">
        <w:rPr>
          <w:color w:val="221F1F"/>
        </w:rPr>
        <w:t>1-737-255-4300</w:t>
      </w:r>
      <w:r w:rsidRPr="00AC4406">
        <w:rPr>
          <w:color w:val="221F1F"/>
          <w:spacing w:val="2"/>
        </w:rPr>
        <w:t xml:space="preserve"> </w:t>
      </w:r>
      <w:r w:rsidRPr="00AC4406">
        <w:rPr>
          <w:color w:val="221F1F"/>
        </w:rPr>
        <w:t>/</w:t>
      </w:r>
      <w:r w:rsidRPr="00AC4406">
        <w:rPr>
          <w:color w:val="221F1F"/>
          <w:spacing w:val="6"/>
        </w:rPr>
        <w:t xml:space="preserve"> </w:t>
      </w:r>
      <w:r w:rsidRPr="00AC4406">
        <w:rPr>
          <w:color w:val="221F1F"/>
        </w:rPr>
        <w:t>1-800-255-</w:t>
      </w:r>
      <w:r w:rsidRPr="00AC4406">
        <w:rPr>
          <w:color w:val="221F1F"/>
          <w:spacing w:val="-4"/>
        </w:rPr>
        <w:t>1090</w:t>
      </w:r>
    </w:p>
    <w:p w14:paraId="1E9743B8" w14:textId="77777777" w:rsidR="00E925EA" w:rsidRPr="00AC4406" w:rsidRDefault="0019782C">
      <w:pPr>
        <w:spacing w:before="31" w:line="264" w:lineRule="auto"/>
        <w:ind w:left="2687" w:right="213"/>
        <w:rPr>
          <w:sz w:val="24"/>
        </w:rPr>
      </w:pPr>
      <w:r w:rsidRPr="00AC4406">
        <w:rPr>
          <w:b/>
          <w:color w:val="221F1F"/>
          <w:spacing w:val="-2"/>
          <w:sz w:val="24"/>
        </w:rPr>
        <w:t>https://</w:t>
      </w:r>
      <w:hyperlink r:id="rId257">
        <w:r w:rsidRPr="00AC4406">
          <w:rPr>
            <w:b/>
            <w:color w:val="221F1F"/>
            <w:spacing w:val="-2"/>
            <w:sz w:val="24"/>
          </w:rPr>
          <w:t>www.dshs.state.tx.us/</w:t>
        </w:r>
      </w:hyperlink>
      <w:r w:rsidRPr="00AC4406">
        <w:rPr>
          <w:b/>
          <w:color w:val="221F1F"/>
          <w:spacing w:val="-2"/>
          <w:sz w:val="24"/>
        </w:rPr>
        <w:t xml:space="preserve"> hivstd/meds/default.shtm</w:t>
      </w:r>
      <w:r w:rsidRPr="00AC4406">
        <w:rPr>
          <w:b/>
          <w:color w:val="221F1F"/>
          <w:spacing w:val="40"/>
          <w:sz w:val="24"/>
        </w:rPr>
        <w:t xml:space="preserve"> </w:t>
      </w:r>
      <w:r w:rsidRPr="00AC4406">
        <w:rPr>
          <w:color w:val="221F1F"/>
          <w:sz w:val="24"/>
        </w:rPr>
        <w:t>Texas</w:t>
      </w:r>
      <w:r w:rsidRPr="00AC4406">
        <w:rPr>
          <w:color w:val="221F1F"/>
          <w:spacing w:val="-4"/>
          <w:sz w:val="24"/>
        </w:rPr>
        <w:t xml:space="preserve"> </w:t>
      </w:r>
      <w:r w:rsidRPr="00AC4406">
        <w:rPr>
          <w:color w:val="221F1F"/>
          <w:sz w:val="24"/>
        </w:rPr>
        <w:t>HIV</w:t>
      </w:r>
      <w:r w:rsidRPr="00AC4406">
        <w:rPr>
          <w:color w:val="221F1F"/>
          <w:spacing w:val="-5"/>
          <w:sz w:val="24"/>
        </w:rPr>
        <w:t xml:space="preserve"> </w:t>
      </w:r>
      <w:r w:rsidRPr="00AC4406">
        <w:rPr>
          <w:color w:val="221F1F"/>
          <w:sz w:val="24"/>
        </w:rPr>
        <w:t>Medication</w:t>
      </w:r>
      <w:r w:rsidRPr="00AC4406">
        <w:rPr>
          <w:color w:val="221F1F"/>
          <w:spacing w:val="-4"/>
          <w:sz w:val="24"/>
        </w:rPr>
        <w:t xml:space="preserve"> </w:t>
      </w:r>
      <w:r w:rsidRPr="00AC4406">
        <w:rPr>
          <w:color w:val="221F1F"/>
          <w:sz w:val="24"/>
        </w:rPr>
        <w:t>Program Attn: MSJA, MC 1873</w:t>
      </w:r>
    </w:p>
    <w:p w14:paraId="2C0DA0EB" w14:textId="77777777" w:rsidR="00E925EA" w:rsidRPr="00AC4406" w:rsidRDefault="0019782C">
      <w:pPr>
        <w:pStyle w:val="BodyText"/>
        <w:spacing w:before="5"/>
        <w:ind w:left="2687"/>
      </w:pPr>
      <w:r w:rsidRPr="00AC4406">
        <w:rPr>
          <w:color w:val="221F1F"/>
        </w:rPr>
        <w:t>P.O.</w:t>
      </w:r>
      <w:r w:rsidRPr="00AC4406">
        <w:rPr>
          <w:color w:val="221F1F"/>
          <w:spacing w:val="1"/>
        </w:rPr>
        <w:t xml:space="preserve"> </w:t>
      </w:r>
      <w:r w:rsidRPr="00AC4406">
        <w:rPr>
          <w:color w:val="221F1F"/>
        </w:rPr>
        <w:t>Box</w:t>
      </w:r>
      <w:r w:rsidRPr="00AC4406">
        <w:rPr>
          <w:color w:val="221F1F"/>
          <w:spacing w:val="4"/>
        </w:rPr>
        <w:t xml:space="preserve"> </w:t>
      </w:r>
      <w:r w:rsidRPr="00AC4406">
        <w:rPr>
          <w:color w:val="221F1F"/>
          <w:spacing w:val="-2"/>
        </w:rPr>
        <w:t>149347</w:t>
      </w:r>
    </w:p>
    <w:p w14:paraId="21E31E41" w14:textId="77777777" w:rsidR="00E925EA" w:rsidRPr="00AC4406" w:rsidRDefault="0019782C">
      <w:pPr>
        <w:pStyle w:val="BodyText"/>
        <w:spacing w:before="29"/>
        <w:ind w:left="2687"/>
      </w:pPr>
      <w:r w:rsidRPr="00AC4406">
        <w:rPr>
          <w:color w:val="221F1F"/>
        </w:rPr>
        <w:t>Austin,</w:t>
      </w:r>
      <w:r w:rsidRPr="00AC4406">
        <w:rPr>
          <w:color w:val="221F1F"/>
          <w:spacing w:val="1"/>
        </w:rPr>
        <w:t xml:space="preserve"> </w:t>
      </w:r>
      <w:r w:rsidRPr="00AC4406">
        <w:rPr>
          <w:color w:val="221F1F"/>
        </w:rPr>
        <w:t>TX</w:t>
      </w:r>
      <w:r w:rsidRPr="00AC4406">
        <w:rPr>
          <w:color w:val="221F1F"/>
          <w:spacing w:val="2"/>
        </w:rPr>
        <w:t xml:space="preserve"> </w:t>
      </w:r>
      <w:r w:rsidRPr="00AC4406">
        <w:rPr>
          <w:color w:val="221F1F"/>
          <w:spacing w:val="-4"/>
        </w:rPr>
        <w:t>78714</w:t>
      </w:r>
    </w:p>
    <w:p w14:paraId="210C7703" w14:textId="77777777" w:rsidR="00E925EA" w:rsidRPr="00AC4406" w:rsidRDefault="00E925EA">
      <w:pPr>
        <w:pStyle w:val="BodyText"/>
        <w:rPr>
          <w:sz w:val="20"/>
        </w:rPr>
      </w:pPr>
    </w:p>
    <w:p w14:paraId="763E67EE" w14:textId="77777777" w:rsidR="00E925EA" w:rsidRPr="00AC4406" w:rsidRDefault="00E925EA">
      <w:pPr>
        <w:pStyle w:val="BodyText"/>
        <w:rPr>
          <w:sz w:val="20"/>
        </w:rPr>
      </w:pPr>
    </w:p>
    <w:p w14:paraId="53261E5B" w14:textId="6293C743" w:rsidR="00E925EA" w:rsidRPr="00AC4406" w:rsidRDefault="0019782C">
      <w:pPr>
        <w:pStyle w:val="BodyText"/>
        <w:spacing w:before="3"/>
        <w:rPr>
          <w:sz w:val="10"/>
        </w:rPr>
      </w:pPr>
      <w:r w:rsidRPr="00AC4406">
        <w:rPr>
          <w:noProof/>
        </w:rPr>
        <mc:AlternateContent>
          <mc:Choice Requires="wps">
            <w:drawing>
              <wp:anchor distT="0" distB="0" distL="0" distR="0" simplePos="0" relativeHeight="252333568" behindDoc="1" locked="0" layoutInCell="1" allowOverlap="1" wp14:anchorId="2366B2A6" wp14:editId="6358D943">
                <wp:simplePos x="0" y="0"/>
                <wp:positionH relativeFrom="page">
                  <wp:posOffset>609600</wp:posOffset>
                </wp:positionH>
                <wp:positionV relativeFrom="paragraph">
                  <wp:posOffset>90805</wp:posOffset>
                </wp:positionV>
                <wp:extent cx="3381375" cy="1270"/>
                <wp:effectExtent l="0" t="0" r="0" b="0"/>
                <wp:wrapTopAndBottom/>
                <wp:docPr id="381474015" name="docshape1122" descr="P7139#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81375" cy="1270"/>
                        </a:xfrm>
                        <a:custGeom>
                          <a:avLst/>
                          <a:gdLst>
                            <a:gd name="T0" fmla="+- 0 960 960"/>
                            <a:gd name="T1" fmla="*/ T0 w 5325"/>
                            <a:gd name="T2" fmla="+- 0 6285 960"/>
                            <a:gd name="T3" fmla="*/ T2 w 5325"/>
                          </a:gdLst>
                          <a:ahLst/>
                          <a:cxnLst>
                            <a:cxn ang="0">
                              <a:pos x="T1" y="0"/>
                            </a:cxn>
                            <a:cxn ang="0">
                              <a:pos x="T3" y="0"/>
                            </a:cxn>
                          </a:cxnLst>
                          <a:rect l="0" t="0" r="r" b="b"/>
                          <a:pathLst>
                            <a:path w="5325">
                              <a:moveTo>
                                <a:pt x="0" y="0"/>
                              </a:moveTo>
                              <a:lnTo>
                                <a:pt x="5325"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B8443B" id="docshape1122" o:spid="_x0000_s1026" alt="P7139#y1" style="position:absolute;margin-left:48pt;margin-top:7.15pt;width:266.25pt;height:.1pt;z-index:-250982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" path="m,l5325,e" filled="f" strokecolor="#767070" strokeweight="2.25pt">
                <v:path arrowok="t" o:connecttype="custom" o:connectlocs="0,0;3381375,0" o:connectangles="0,0"/>
                <w10:wrap type="topAndBottom" anchorx="page"/>
              </v:shape>
            </w:pict>
          </mc:Fallback>
        </mc:AlternateContent>
      </w:r>
    </w:p>
    <w:p w14:paraId="78675D80" w14:textId="77777777" w:rsidR="00E925EA" w:rsidRPr="00AC4406" w:rsidRDefault="00E925EA">
      <w:pPr>
        <w:pStyle w:val="BodyText"/>
        <w:spacing w:before="4"/>
        <w:rPr>
          <w:sz w:val="20"/>
        </w:rPr>
      </w:pPr>
    </w:p>
    <w:p w14:paraId="307AEC8A" w14:textId="0AA30037" w:rsidR="00E925EA" w:rsidRPr="00AC4406" w:rsidRDefault="0019782C">
      <w:pPr>
        <w:pStyle w:val="BodyText"/>
        <w:ind w:left="2680"/>
      </w:pPr>
      <w:r w:rsidRPr="00AC4406">
        <w:rPr>
          <w:noProof/>
        </w:rPr>
        <mc:AlternateContent>
          <mc:Choice Requires="wps">
            <w:drawing>
              <wp:anchor distT="0" distB="0" distL="114300" distR="114300" simplePos="0" relativeHeight="251621888" behindDoc="0" locked="0" layoutInCell="1" allowOverlap="1" wp14:anchorId="35E06019" wp14:editId="2283EEFB">
                <wp:simplePos x="0" y="0"/>
                <wp:positionH relativeFrom="page">
                  <wp:posOffset>609600</wp:posOffset>
                </wp:positionH>
                <wp:positionV relativeFrom="paragraph">
                  <wp:posOffset>-67945</wp:posOffset>
                </wp:positionV>
                <wp:extent cx="1162050" cy="2238375"/>
                <wp:effectExtent l="0" t="0" r="0" b="0"/>
                <wp:wrapNone/>
                <wp:docPr id="1989688258" name="docshape1123" descr="P7141TB55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22383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62D466" w14:textId="77777777" w:rsidR="00E925EA" w:rsidRDefault="0019782C">
                            <w:pPr>
                              <w:spacing w:before="107"/>
                              <w:ind w:left="194"/>
                              <w:rPr>
                                <w:rFonts w:ascii="Times New Roman"/>
                                <w:b/>
                                <w:color w:val="000000"/>
                                <w:sz w:val="24"/>
                              </w:rPr>
                            </w:pPr>
                            <w:r>
                              <w:rPr>
                                <w:rFonts w:ascii="Times New Roman"/>
                                <w:b/>
                                <w:color w:val="221F1F"/>
                                <w:spacing w:val="-2"/>
                                <w:sz w:val="24"/>
                              </w:rPr>
                              <w:t>State:</w:t>
                            </w:r>
                          </w:p>
                          <w:p w14:paraId="1E7B3249" w14:textId="77777777" w:rsidR="00E925EA" w:rsidRDefault="0019782C">
                            <w:pPr>
                              <w:spacing w:before="69"/>
                              <w:ind w:left="194" w:right="710"/>
                              <w:rPr>
                                <w:rFonts w:ascii="Times New Roman"/>
                                <w:b/>
                                <w:color w:val="000000"/>
                                <w:sz w:val="24"/>
                              </w:rPr>
                            </w:pPr>
                            <w:r>
                              <w:rPr>
                                <w:rFonts w:ascii="Times New Roman"/>
                                <w:b/>
                                <w:color w:val="221F1F"/>
                                <w:spacing w:val="-2"/>
                                <w:sz w:val="24"/>
                              </w:rPr>
                              <w:t>Program Name:</w:t>
                            </w:r>
                          </w:p>
                          <w:p w14:paraId="7744DD34" w14:textId="77777777" w:rsidR="00E925EA" w:rsidRDefault="0019782C">
                            <w:pPr>
                              <w:spacing w:before="67" w:line="297" w:lineRule="auto"/>
                              <w:ind w:left="194" w:right="725"/>
                              <w:rPr>
                                <w:rFonts w:ascii="Times New Roman"/>
                                <w:b/>
                                <w:color w:val="000000"/>
                                <w:sz w:val="24"/>
                              </w:rPr>
                            </w:pPr>
                            <w:r>
                              <w:rPr>
                                <w:rFonts w:ascii="Times New Roman"/>
                                <w:b/>
                                <w:color w:val="221F1F"/>
                                <w:spacing w:val="-2"/>
                                <w:sz w:val="24"/>
                              </w:rPr>
                              <w:t>Local: Website:</w:t>
                            </w:r>
                          </w:p>
                          <w:p w14:paraId="27E7070F" w14:textId="77777777" w:rsidR="00E925EA" w:rsidRDefault="0019782C">
                            <w:pPr>
                              <w:spacing w:before="214"/>
                              <w:ind w:left="194"/>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06019" id="docshape1123" o:spid="_x0000_s1539" type="#_x0000_t202" alt="P7141TB557#y1" style="position:absolute;left:0;text-align:left;margin-left:48pt;margin-top:-5.35pt;width:91.5pt;height:176.25pt;z-index:251621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" fillcolor="#d0cece" stroked="f">
                <v:textbox inset="0,0,0,0">
                  <w:txbxContent>
                    <w:p w14:paraId="4462D466" w14:textId="77777777" w:rsidR="00E925EA" w:rsidRDefault="0019782C">
                      <w:pPr>
                        <w:spacing w:before="107"/>
                        <w:ind w:left="194"/>
                        <w:rPr>
                          <w:rFonts w:ascii="Times New Roman"/>
                          <w:b/>
                          <w:color w:val="000000"/>
                          <w:sz w:val="24"/>
                        </w:rPr>
                      </w:pPr>
                      <w:r>
                        <w:rPr>
                          <w:rFonts w:ascii="Times New Roman"/>
                          <w:b/>
                          <w:color w:val="221F1F"/>
                          <w:spacing w:val="-2"/>
                          <w:sz w:val="24"/>
                        </w:rPr>
                        <w:t>State:</w:t>
                      </w:r>
                    </w:p>
                    <w:p w14:paraId="1E7B3249" w14:textId="77777777" w:rsidR="00E925EA" w:rsidRDefault="0019782C">
                      <w:pPr>
                        <w:spacing w:before="69"/>
                        <w:ind w:left="194" w:right="710"/>
                        <w:rPr>
                          <w:rFonts w:ascii="Times New Roman"/>
                          <w:b/>
                          <w:color w:val="000000"/>
                          <w:sz w:val="24"/>
                        </w:rPr>
                      </w:pPr>
                      <w:r>
                        <w:rPr>
                          <w:rFonts w:ascii="Times New Roman"/>
                          <w:b/>
                          <w:color w:val="221F1F"/>
                          <w:spacing w:val="-2"/>
                          <w:sz w:val="24"/>
                        </w:rPr>
                        <w:t>Program Name:</w:t>
                      </w:r>
                    </w:p>
                    <w:p w14:paraId="7744DD34" w14:textId="77777777" w:rsidR="00E925EA" w:rsidRDefault="0019782C">
                      <w:pPr>
                        <w:spacing w:before="67" w:line="297" w:lineRule="auto"/>
                        <w:ind w:left="194" w:right="725"/>
                        <w:rPr>
                          <w:rFonts w:ascii="Times New Roman"/>
                          <w:b/>
                          <w:color w:val="000000"/>
                          <w:sz w:val="24"/>
                        </w:rPr>
                      </w:pPr>
                      <w:r>
                        <w:rPr>
                          <w:rFonts w:ascii="Times New Roman"/>
                          <w:b/>
                          <w:color w:val="221F1F"/>
                          <w:spacing w:val="-2"/>
                          <w:sz w:val="24"/>
                        </w:rPr>
                        <w:t>Local: Website:</w:t>
                      </w:r>
                    </w:p>
                    <w:p w14:paraId="27E7070F" w14:textId="77777777" w:rsidR="00E925EA" w:rsidRDefault="0019782C">
                      <w:pPr>
                        <w:spacing w:before="214"/>
                        <w:ind w:left="194"/>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color w:val="221F1F"/>
          <w:spacing w:val="-4"/>
        </w:rPr>
        <w:t>Utah</w:t>
      </w:r>
    </w:p>
    <w:p w14:paraId="76D1397B" w14:textId="77777777" w:rsidR="00E925EA" w:rsidRPr="00AC4406" w:rsidRDefault="0019782C">
      <w:pPr>
        <w:pStyle w:val="BodyText"/>
        <w:spacing w:before="43" w:line="252" w:lineRule="auto"/>
        <w:ind w:left="2680"/>
      </w:pPr>
      <w:r w:rsidRPr="00AC4406">
        <w:rPr>
          <w:color w:val="221F1F"/>
        </w:rPr>
        <w:t>AIDS</w:t>
      </w:r>
      <w:r w:rsidRPr="00AC4406">
        <w:rPr>
          <w:color w:val="221F1F"/>
          <w:spacing w:val="-14"/>
        </w:rPr>
        <w:t xml:space="preserve"> </w:t>
      </w:r>
      <w:r w:rsidRPr="00AC4406">
        <w:rPr>
          <w:color w:val="221F1F"/>
        </w:rPr>
        <w:t>Drug</w:t>
      </w:r>
      <w:r w:rsidRPr="00AC4406">
        <w:rPr>
          <w:color w:val="221F1F"/>
          <w:spacing w:val="-14"/>
        </w:rPr>
        <w:t xml:space="preserve"> </w:t>
      </w:r>
      <w:r w:rsidRPr="00AC4406">
        <w:rPr>
          <w:color w:val="221F1F"/>
        </w:rPr>
        <w:t>Assistance</w:t>
      </w:r>
      <w:r w:rsidRPr="00AC4406">
        <w:rPr>
          <w:color w:val="221F1F"/>
          <w:spacing w:val="-14"/>
        </w:rPr>
        <w:t xml:space="preserve"> </w:t>
      </w:r>
      <w:r w:rsidRPr="00AC4406">
        <w:rPr>
          <w:color w:val="221F1F"/>
        </w:rPr>
        <w:t xml:space="preserve">Program </w:t>
      </w:r>
      <w:r w:rsidRPr="00AC4406">
        <w:rPr>
          <w:color w:val="221F1F"/>
          <w:spacing w:val="-2"/>
        </w:rPr>
        <w:t>(ADAP)</w:t>
      </w:r>
    </w:p>
    <w:p w14:paraId="53970B3C" w14:textId="77777777" w:rsidR="00E925EA" w:rsidRPr="00AC4406" w:rsidRDefault="0019782C">
      <w:pPr>
        <w:pStyle w:val="BodyText"/>
        <w:spacing w:before="28"/>
        <w:ind w:left="2680"/>
      </w:pPr>
      <w:r w:rsidRPr="00AC4406">
        <w:rPr>
          <w:color w:val="221F1F"/>
          <w:spacing w:val="-2"/>
        </w:rPr>
        <w:t>1-801-538-</w:t>
      </w:r>
      <w:r w:rsidRPr="00AC4406">
        <w:rPr>
          <w:color w:val="221F1F"/>
          <w:spacing w:val="-4"/>
        </w:rPr>
        <w:t>6191</w:t>
      </w:r>
    </w:p>
    <w:p w14:paraId="6496D7D5" w14:textId="77777777" w:rsidR="00E925EA" w:rsidRPr="00AC4406" w:rsidRDefault="0019782C">
      <w:pPr>
        <w:spacing w:before="43" w:line="276" w:lineRule="auto"/>
        <w:ind w:left="2680" w:right="576"/>
        <w:rPr>
          <w:sz w:val="24"/>
        </w:rPr>
      </w:pPr>
      <w:r w:rsidRPr="00AC4406">
        <w:rPr>
          <w:b/>
          <w:spacing w:val="-2"/>
          <w:sz w:val="24"/>
        </w:rPr>
        <w:t>https://ptc.health.utah.gov/ treatment/ryan-white/</w:t>
      </w:r>
      <w:r w:rsidRPr="00AC4406">
        <w:rPr>
          <w:b/>
          <w:spacing w:val="80"/>
          <w:sz w:val="24"/>
        </w:rPr>
        <w:t xml:space="preserve"> </w:t>
      </w:r>
      <w:r w:rsidRPr="00AC4406">
        <w:rPr>
          <w:color w:val="221F1F"/>
          <w:sz w:val="24"/>
        </w:rPr>
        <w:t xml:space="preserve">Utah Dept. of </w:t>
      </w:r>
      <w:r w:rsidRPr="00AC4406">
        <w:rPr>
          <w:color w:val="221F1F"/>
          <w:sz w:val="24"/>
        </w:rPr>
        <w:t>Health, Bureau of Epidemiology</w:t>
      </w:r>
      <w:r w:rsidRPr="00AC4406">
        <w:rPr>
          <w:color w:val="221F1F"/>
          <w:spacing w:val="40"/>
          <w:sz w:val="24"/>
        </w:rPr>
        <w:t xml:space="preserve"> </w:t>
      </w:r>
      <w:r w:rsidRPr="00AC4406">
        <w:rPr>
          <w:color w:val="221F1F"/>
          <w:sz w:val="24"/>
        </w:rPr>
        <w:t>288 North 1460 West</w:t>
      </w:r>
    </w:p>
    <w:p w14:paraId="09E2FAD2" w14:textId="77777777" w:rsidR="00E925EA" w:rsidRPr="00AC4406" w:rsidRDefault="0019782C">
      <w:pPr>
        <w:pStyle w:val="BodyText"/>
        <w:spacing w:before="7"/>
        <w:ind w:left="2680"/>
      </w:pPr>
      <w:r w:rsidRPr="00AC4406">
        <w:rPr>
          <w:color w:val="221F1F"/>
        </w:rPr>
        <w:t>PO</w:t>
      </w:r>
      <w:r w:rsidRPr="00AC4406">
        <w:rPr>
          <w:color w:val="221F1F"/>
          <w:spacing w:val="-1"/>
        </w:rPr>
        <w:t xml:space="preserve"> </w:t>
      </w:r>
      <w:r w:rsidRPr="00AC4406">
        <w:rPr>
          <w:color w:val="221F1F"/>
        </w:rPr>
        <w:t xml:space="preserve">Box </w:t>
      </w:r>
      <w:r w:rsidRPr="00AC4406">
        <w:rPr>
          <w:color w:val="221F1F"/>
          <w:spacing w:val="-2"/>
        </w:rPr>
        <w:t>142104</w:t>
      </w:r>
    </w:p>
    <w:p w14:paraId="63BD081A" w14:textId="77777777" w:rsidR="00E925EA" w:rsidRPr="00AC4406" w:rsidRDefault="0019782C">
      <w:pPr>
        <w:pStyle w:val="BodyText"/>
        <w:spacing w:before="43"/>
        <w:ind w:left="2680"/>
      </w:pPr>
      <w:r w:rsidRPr="00AC4406">
        <w:rPr>
          <w:color w:val="221F1F"/>
        </w:rPr>
        <w:t>Salt</w:t>
      </w:r>
      <w:r w:rsidRPr="00AC4406">
        <w:rPr>
          <w:color w:val="221F1F"/>
          <w:spacing w:val="-1"/>
        </w:rPr>
        <w:t xml:space="preserve"> </w:t>
      </w:r>
      <w:r w:rsidRPr="00AC4406">
        <w:rPr>
          <w:color w:val="221F1F"/>
        </w:rPr>
        <w:t>Lake</w:t>
      </w:r>
      <w:r w:rsidRPr="00AC4406">
        <w:rPr>
          <w:color w:val="221F1F"/>
          <w:spacing w:val="-2"/>
        </w:rPr>
        <w:t xml:space="preserve"> </w:t>
      </w:r>
      <w:r w:rsidRPr="00AC4406">
        <w:rPr>
          <w:color w:val="221F1F"/>
        </w:rPr>
        <w:t>City,</w:t>
      </w:r>
      <w:r w:rsidRPr="00AC4406">
        <w:rPr>
          <w:color w:val="221F1F"/>
          <w:spacing w:val="-1"/>
        </w:rPr>
        <w:t xml:space="preserve"> </w:t>
      </w:r>
      <w:r w:rsidRPr="00AC4406">
        <w:rPr>
          <w:color w:val="221F1F"/>
        </w:rPr>
        <w:t>UT</w:t>
      </w:r>
      <w:r w:rsidRPr="00AC4406">
        <w:rPr>
          <w:color w:val="221F1F"/>
          <w:spacing w:val="-2"/>
        </w:rPr>
        <w:t xml:space="preserve"> 84114</w:t>
      </w:r>
    </w:p>
    <w:p w14:paraId="65ECC807" w14:textId="77777777" w:rsidR="00E925EA" w:rsidRPr="00AC4406" w:rsidRDefault="0019782C">
      <w:pPr>
        <w:pStyle w:val="BodyText"/>
        <w:spacing w:before="90"/>
        <w:ind w:left="2194"/>
      </w:pPr>
      <w:r w:rsidRPr="00AC4406">
        <w:br w:type="column"/>
      </w:r>
      <w:r w:rsidRPr="00AC4406">
        <w:lastRenderedPageBreak/>
        <w:t>Virgin</w:t>
      </w:r>
      <w:r w:rsidRPr="00AC4406">
        <w:rPr>
          <w:spacing w:val="-4"/>
        </w:rPr>
        <w:t xml:space="preserve"> </w:t>
      </w:r>
      <w:r w:rsidRPr="00AC4406">
        <w:rPr>
          <w:spacing w:val="-2"/>
        </w:rPr>
        <w:t>Islands</w:t>
      </w:r>
    </w:p>
    <w:p w14:paraId="47C294AD" w14:textId="72EF264B" w:rsidR="00E925EA" w:rsidRPr="00AC4406" w:rsidRDefault="0019782C">
      <w:pPr>
        <w:pStyle w:val="BodyText"/>
        <w:spacing w:before="38" w:line="271" w:lineRule="auto"/>
        <w:ind w:left="2194" w:right="690"/>
      </w:pPr>
      <w:r w:rsidRPr="00AC4406">
        <w:rPr>
          <w:noProof/>
        </w:rPr>
        <mc:AlternateContent>
          <mc:Choice Requires="wps">
            <w:drawing>
              <wp:anchor distT="0" distB="0" distL="114300" distR="114300" simplePos="0" relativeHeight="251623936" behindDoc="0" locked="0" layoutInCell="1" allowOverlap="1" wp14:anchorId="7BD37818" wp14:editId="3A73C995">
                <wp:simplePos x="0" y="0"/>
                <wp:positionH relativeFrom="page">
                  <wp:posOffset>4076700</wp:posOffset>
                </wp:positionH>
                <wp:positionV relativeFrom="paragraph">
                  <wp:posOffset>-218440</wp:posOffset>
                </wp:positionV>
                <wp:extent cx="1238250" cy="4686300"/>
                <wp:effectExtent l="0" t="0" r="0" b="0"/>
                <wp:wrapNone/>
                <wp:docPr id="1117767927" name="docshape1124" descr="P7148TB55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46863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27F29D" w14:textId="77777777" w:rsidR="00E925EA" w:rsidRDefault="0019782C">
                            <w:pPr>
                              <w:spacing w:before="108"/>
                              <w:ind w:left="194"/>
                              <w:rPr>
                                <w:rFonts w:ascii="Times New Roman"/>
                                <w:b/>
                                <w:color w:val="000000"/>
                                <w:sz w:val="24"/>
                              </w:rPr>
                            </w:pPr>
                            <w:r>
                              <w:rPr>
                                <w:rFonts w:ascii="Times New Roman"/>
                                <w:b/>
                                <w:color w:val="221F1F"/>
                                <w:spacing w:val="-2"/>
                                <w:sz w:val="24"/>
                              </w:rPr>
                              <w:t>State:</w:t>
                            </w:r>
                          </w:p>
                          <w:p w14:paraId="059346AF" w14:textId="77777777" w:rsidR="00E925EA" w:rsidRDefault="0019782C">
                            <w:pPr>
                              <w:spacing w:before="103" w:line="268" w:lineRule="auto"/>
                              <w:ind w:left="194" w:right="830"/>
                              <w:rPr>
                                <w:rFonts w:ascii="Times New Roman"/>
                                <w:b/>
                                <w:color w:val="000000"/>
                                <w:sz w:val="24"/>
                              </w:rPr>
                            </w:pPr>
                            <w:r>
                              <w:rPr>
                                <w:rFonts w:ascii="Times New Roman"/>
                                <w:b/>
                                <w:color w:val="221F1F"/>
                                <w:spacing w:val="-2"/>
                                <w:sz w:val="24"/>
                              </w:rPr>
                              <w:t>Program Name:</w:t>
                            </w:r>
                          </w:p>
                          <w:p w14:paraId="7E0B4C49" w14:textId="77777777" w:rsidR="00E925EA" w:rsidRDefault="00E925EA">
                            <w:pPr>
                              <w:pStyle w:val="BodyText"/>
                              <w:rPr>
                                <w:rFonts w:ascii="Times New Roman"/>
                                <w:b/>
                                <w:color w:val="000000"/>
                                <w:sz w:val="26"/>
                              </w:rPr>
                            </w:pPr>
                          </w:p>
                          <w:p w14:paraId="127A8CE0" w14:textId="77777777" w:rsidR="00E925EA" w:rsidRDefault="00E925EA">
                            <w:pPr>
                              <w:pStyle w:val="BodyText"/>
                              <w:rPr>
                                <w:rFonts w:ascii="Times New Roman"/>
                                <w:b/>
                                <w:color w:val="000000"/>
                                <w:sz w:val="26"/>
                              </w:rPr>
                            </w:pPr>
                          </w:p>
                          <w:p w14:paraId="027B26B3" w14:textId="77777777" w:rsidR="00E925EA" w:rsidRDefault="0019782C">
                            <w:pPr>
                              <w:spacing w:before="224" w:line="300" w:lineRule="auto"/>
                              <w:ind w:left="194" w:right="510"/>
                              <w:rPr>
                                <w:rFonts w:ascii="Times New Roman"/>
                                <w:b/>
                                <w:color w:val="000000"/>
                                <w:sz w:val="24"/>
                              </w:rPr>
                            </w:pPr>
                            <w:r>
                              <w:rPr>
                                <w:rFonts w:ascii="Times New Roman"/>
                                <w:b/>
                                <w:color w:val="221F1F"/>
                                <w:sz w:val="24"/>
                              </w:rPr>
                              <w:t>St.</w:t>
                            </w:r>
                            <w:r>
                              <w:rPr>
                                <w:rFonts w:ascii="Times New Roman"/>
                                <w:b/>
                                <w:color w:val="221F1F"/>
                                <w:spacing w:val="-15"/>
                                <w:sz w:val="24"/>
                              </w:rPr>
                              <w:t xml:space="preserve"> </w:t>
                            </w:r>
                            <w:r>
                              <w:rPr>
                                <w:rFonts w:ascii="Times New Roman"/>
                                <w:b/>
                                <w:color w:val="221F1F"/>
                                <w:sz w:val="24"/>
                              </w:rPr>
                              <w:t>Thomas: St. Croix: St. John:</w:t>
                            </w:r>
                          </w:p>
                          <w:p w14:paraId="498852C8" w14:textId="77777777" w:rsidR="00E925EA" w:rsidRDefault="0019782C">
                            <w:pPr>
                              <w:ind w:left="194" w:right="831"/>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D37818" id="docshape1124" o:spid="_x0000_s1540" type="#_x0000_t202" alt="P7148TB558#y1" style="position:absolute;left:0;text-align:left;margin-left:321pt;margin-top:-17.2pt;width:97.5pt;height:369pt;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" fillcolor="#d0cece" stroked="f">
                <v:textbox inset="0,0,0,0">
                  <w:txbxContent>
                    <w:p w14:paraId="4627F29D" w14:textId="77777777" w:rsidR="00E925EA" w:rsidRDefault="0019782C">
                      <w:pPr>
                        <w:spacing w:before="108"/>
                        <w:ind w:left="194"/>
                        <w:rPr>
                          <w:rFonts w:ascii="Times New Roman"/>
                          <w:b/>
                          <w:color w:val="000000"/>
                          <w:sz w:val="24"/>
                        </w:rPr>
                      </w:pPr>
                      <w:r>
                        <w:rPr>
                          <w:rFonts w:ascii="Times New Roman"/>
                          <w:b/>
                          <w:color w:val="221F1F"/>
                          <w:spacing w:val="-2"/>
                          <w:sz w:val="24"/>
                        </w:rPr>
                        <w:t>State:</w:t>
                      </w:r>
                    </w:p>
                    <w:p w14:paraId="059346AF" w14:textId="77777777" w:rsidR="00E925EA" w:rsidRDefault="0019782C">
                      <w:pPr>
                        <w:spacing w:before="103" w:line="268" w:lineRule="auto"/>
                        <w:ind w:left="194" w:right="830"/>
                        <w:rPr>
                          <w:rFonts w:ascii="Times New Roman"/>
                          <w:b/>
                          <w:color w:val="000000"/>
                          <w:sz w:val="24"/>
                        </w:rPr>
                      </w:pPr>
                      <w:r>
                        <w:rPr>
                          <w:rFonts w:ascii="Times New Roman"/>
                          <w:b/>
                          <w:color w:val="221F1F"/>
                          <w:spacing w:val="-2"/>
                          <w:sz w:val="24"/>
                        </w:rPr>
                        <w:t>Program Name:</w:t>
                      </w:r>
                    </w:p>
                    <w:p w14:paraId="7E0B4C49" w14:textId="77777777" w:rsidR="00E925EA" w:rsidRDefault="00E925EA">
                      <w:pPr>
                        <w:pStyle w:val="BodyText"/>
                        <w:rPr>
                          <w:rFonts w:ascii="Times New Roman"/>
                          <w:b/>
                          <w:color w:val="000000"/>
                          <w:sz w:val="26"/>
                        </w:rPr>
                      </w:pPr>
                    </w:p>
                    <w:p w14:paraId="127A8CE0" w14:textId="77777777" w:rsidR="00E925EA" w:rsidRDefault="00E925EA">
                      <w:pPr>
                        <w:pStyle w:val="BodyText"/>
                        <w:rPr>
                          <w:rFonts w:ascii="Times New Roman"/>
                          <w:b/>
                          <w:color w:val="000000"/>
                          <w:sz w:val="26"/>
                        </w:rPr>
                      </w:pPr>
                    </w:p>
                    <w:p w14:paraId="027B26B3" w14:textId="77777777" w:rsidR="00E925EA" w:rsidRDefault="0019782C">
                      <w:pPr>
                        <w:spacing w:before="224" w:line="300" w:lineRule="auto"/>
                        <w:ind w:left="194" w:right="510"/>
                        <w:rPr>
                          <w:rFonts w:ascii="Times New Roman"/>
                          <w:b/>
                          <w:color w:val="000000"/>
                          <w:sz w:val="24"/>
                        </w:rPr>
                      </w:pPr>
                      <w:r>
                        <w:rPr>
                          <w:rFonts w:ascii="Times New Roman"/>
                          <w:b/>
                          <w:color w:val="221F1F"/>
                          <w:sz w:val="24"/>
                        </w:rPr>
                        <w:t>St.</w:t>
                      </w:r>
                      <w:r>
                        <w:rPr>
                          <w:rFonts w:ascii="Times New Roman"/>
                          <w:b/>
                          <w:color w:val="221F1F"/>
                          <w:spacing w:val="-15"/>
                          <w:sz w:val="24"/>
                        </w:rPr>
                        <w:t xml:space="preserve"> </w:t>
                      </w:r>
                      <w:r>
                        <w:rPr>
                          <w:rFonts w:ascii="Times New Roman"/>
                          <w:b/>
                          <w:color w:val="221F1F"/>
                          <w:sz w:val="24"/>
                        </w:rPr>
                        <w:t>Thomas: St. Croix: St. John:</w:t>
                      </w:r>
                    </w:p>
                    <w:p w14:paraId="498852C8" w14:textId="77777777" w:rsidR="00E925EA" w:rsidRDefault="0019782C">
                      <w:pPr>
                        <w:ind w:left="194" w:right="831"/>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t>U.S. Virgin Islands</w:t>
      </w:r>
      <w:r w:rsidRPr="00AC4406">
        <w:rPr>
          <w:spacing w:val="40"/>
        </w:rPr>
        <w:t xml:space="preserve"> </w:t>
      </w:r>
      <w:r w:rsidRPr="00AC4406">
        <w:t>Department</w:t>
      </w:r>
      <w:r w:rsidRPr="00AC4406">
        <w:rPr>
          <w:spacing w:val="-15"/>
        </w:rPr>
        <w:t xml:space="preserve"> </w:t>
      </w:r>
      <w:r w:rsidRPr="00AC4406">
        <w:t>of</w:t>
      </w:r>
      <w:r w:rsidRPr="00AC4406">
        <w:rPr>
          <w:spacing w:val="-14"/>
        </w:rPr>
        <w:t xml:space="preserve"> </w:t>
      </w:r>
      <w:r w:rsidRPr="00AC4406">
        <w:t>Human</w:t>
      </w:r>
      <w:r w:rsidRPr="00AC4406">
        <w:rPr>
          <w:spacing w:val="-15"/>
        </w:rPr>
        <w:t xml:space="preserve"> </w:t>
      </w:r>
      <w:r w:rsidRPr="00AC4406">
        <w:t>Services Senior Citizens Affairs</w:t>
      </w:r>
    </w:p>
    <w:p w14:paraId="0ECE8C6A" w14:textId="77777777" w:rsidR="00E925EA" w:rsidRPr="00AC4406" w:rsidRDefault="0019782C">
      <w:pPr>
        <w:pStyle w:val="BodyText"/>
        <w:spacing w:before="5" w:line="271" w:lineRule="auto"/>
        <w:ind w:left="2194" w:right="138"/>
      </w:pPr>
      <w:r w:rsidRPr="00AC4406">
        <w:t>Pharmaceutical</w:t>
      </w:r>
      <w:r w:rsidRPr="00AC4406">
        <w:rPr>
          <w:spacing w:val="-13"/>
        </w:rPr>
        <w:t xml:space="preserve"> </w:t>
      </w:r>
      <w:r w:rsidRPr="00AC4406">
        <w:t>Assistance</w:t>
      </w:r>
      <w:r w:rsidRPr="00AC4406">
        <w:rPr>
          <w:spacing w:val="-14"/>
        </w:rPr>
        <w:t xml:space="preserve"> </w:t>
      </w:r>
      <w:r w:rsidRPr="00AC4406">
        <w:t>to</w:t>
      </w:r>
      <w:r w:rsidRPr="00AC4406">
        <w:rPr>
          <w:spacing w:val="-14"/>
        </w:rPr>
        <w:t xml:space="preserve"> </w:t>
      </w:r>
      <w:r w:rsidRPr="00AC4406">
        <w:t xml:space="preserve">the </w:t>
      </w:r>
      <w:r w:rsidRPr="00AC4406">
        <w:rPr>
          <w:spacing w:val="-4"/>
        </w:rPr>
        <w:t>Ages</w:t>
      </w:r>
    </w:p>
    <w:p w14:paraId="24ED70A3" w14:textId="77777777" w:rsidR="00E925EA" w:rsidRPr="00AC4406" w:rsidRDefault="0019782C">
      <w:pPr>
        <w:pStyle w:val="BodyText"/>
        <w:spacing w:before="3"/>
        <w:ind w:left="2139" w:right="2107"/>
        <w:jc w:val="center"/>
      </w:pPr>
      <w:r w:rsidRPr="00AC4406">
        <w:rPr>
          <w:spacing w:val="-2"/>
        </w:rPr>
        <w:t>1-340-774-</w:t>
      </w:r>
      <w:r w:rsidRPr="00AC4406">
        <w:rPr>
          <w:spacing w:val="-4"/>
        </w:rPr>
        <w:t>0930</w:t>
      </w:r>
    </w:p>
    <w:p w14:paraId="4406E48C" w14:textId="77777777" w:rsidR="00E925EA" w:rsidRPr="00AC4406" w:rsidRDefault="0019782C">
      <w:pPr>
        <w:pStyle w:val="BodyText"/>
        <w:spacing w:before="36"/>
        <w:ind w:left="2139" w:right="2107"/>
        <w:jc w:val="center"/>
      </w:pPr>
      <w:r w:rsidRPr="00AC4406">
        <w:rPr>
          <w:spacing w:val="-2"/>
        </w:rPr>
        <w:t>1-340-718-</w:t>
      </w:r>
      <w:r w:rsidRPr="00AC4406">
        <w:rPr>
          <w:spacing w:val="-4"/>
        </w:rPr>
        <w:t>2980</w:t>
      </w:r>
    </w:p>
    <w:p w14:paraId="577AA5B3" w14:textId="77777777" w:rsidR="00E925EA" w:rsidRPr="00AC4406" w:rsidRDefault="0019782C">
      <w:pPr>
        <w:pStyle w:val="BodyText"/>
        <w:spacing w:before="38"/>
        <w:ind w:left="2139" w:right="2107"/>
        <w:jc w:val="center"/>
      </w:pPr>
      <w:r w:rsidRPr="00AC4406">
        <w:rPr>
          <w:spacing w:val="-2"/>
        </w:rPr>
        <w:t>1-340-776-</w:t>
      </w:r>
      <w:r w:rsidRPr="00AC4406">
        <w:rPr>
          <w:spacing w:val="-4"/>
        </w:rPr>
        <w:t>6334</w:t>
      </w:r>
    </w:p>
    <w:p w14:paraId="1733B1E0" w14:textId="77777777" w:rsidR="00E925EA" w:rsidRPr="00AC4406" w:rsidRDefault="0019782C">
      <w:pPr>
        <w:pStyle w:val="Heading6"/>
        <w:spacing w:before="36"/>
        <w:ind w:left="2188" w:right="2107"/>
        <w:jc w:val="center"/>
        <w:rPr>
          <w:rFonts w:ascii="Arial" w:hAnsi="Arial" w:cs="Arial"/>
        </w:rPr>
      </w:pPr>
      <w:hyperlink r:id="rId258">
        <w:r w:rsidRPr="00AC4406">
          <w:rPr>
            <w:rFonts w:ascii="Arial" w:hAnsi="Arial" w:cs="Arial"/>
            <w:spacing w:val="-2"/>
          </w:rPr>
          <w:t>www.dhs.gov.vi</w:t>
        </w:r>
      </w:hyperlink>
    </w:p>
    <w:p w14:paraId="353B9CCB" w14:textId="77777777" w:rsidR="00E925EA" w:rsidRPr="00AC4406" w:rsidRDefault="0019782C">
      <w:pPr>
        <w:pStyle w:val="BodyText"/>
        <w:spacing w:before="39" w:line="271" w:lineRule="auto"/>
        <w:ind w:left="2194" w:right="783"/>
      </w:pPr>
      <w:r w:rsidRPr="00AC4406">
        <w:t>John</w:t>
      </w:r>
      <w:r w:rsidRPr="00AC4406">
        <w:rPr>
          <w:spacing w:val="-15"/>
        </w:rPr>
        <w:t xml:space="preserve"> </w:t>
      </w:r>
      <w:r w:rsidRPr="00AC4406">
        <w:t>Moorehead</w:t>
      </w:r>
      <w:r w:rsidRPr="00AC4406">
        <w:rPr>
          <w:spacing w:val="-15"/>
        </w:rPr>
        <w:t xml:space="preserve"> </w:t>
      </w:r>
      <w:r w:rsidRPr="00AC4406">
        <w:t>Complex (Old Hospital)</w:t>
      </w:r>
    </w:p>
    <w:p w14:paraId="4AFAD6FC" w14:textId="77777777" w:rsidR="00E925EA" w:rsidRPr="00AC4406" w:rsidRDefault="0019782C">
      <w:pPr>
        <w:pStyle w:val="BodyText"/>
        <w:spacing w:before="2" w:line="268" w:lineRule="auto"/>
        <w:ind w:left="2194"/>
      </w:pPr>
      <w:r w:rsidRPr="00AC4406">
        <w:t>Communicable</w:t>
      </w:r>
      <w:r w:rsidRPr="00AC4406">
        <w:rPr>
          <w:spacing w:val="-15"/>
        </w:rPr>
        <w:t xml:space="preserve"> </w:t>
      </w:r>
      <w:r w:rsidRPr="00AC4406">
        <w:t>Diseases</w:t>
      </w:r>
      <w:r w:rsidRPr="00AC4406">
        <w:rPr>
          <w:spacing w:val="-15"/>
        </w:rPr>
        <w:t xml:space="preserve"> </w:t>
      </w:r>
      <w:r w:rsidRPr="00AC4406">
        <w:t>Clinic, Building I</w:t>
      </w:r>
    </w:p>
    <w:p w14:paraId="14166714" w14:textId="77777777" w:rsidR="00E925EA" w:rsidRPr="00AC4406" w:rsidRDefault="0019782C">
      <w:pPr>
        <w:pStyle w:val="BodyText"/>
        <w:spacing w:before="4"/>
        <w:ind w:left="2194"/>
      </w:pPr>
      <w:r w:rsidRPr="00AC4406">
        <w:t>St.</w:t>
      </w:r>
      <w:r w:rsidRPr="00AC4406">
        <w:rPr>
          <w:spacing w:val="-2"/>
        </w:rPr>
        <w:t xml:space="preserve"> </w:t>
      </w:r>
      <w:r w:rsidRPr="00AC4406">
        <w:t>Thomas,</w:t>
      </w:r>
      <w:r w:rsidRPr="00AC4406">
        <w:rPr>
          <w:spacing w:val="-1"/>
        </w:rPr>
        <w:t xml:space="preserve"> </w:t>
      </w:r>
      <w:r w:rsidRPr="00AC4406">
        <w:t>VI</w:t>
      </w:r>
      <w:r w:rsidRPr="00AC4406">
        <w:rPr>
          <w:spacing w:val="-4"/>
        </w:rPr>
        <w:t xml:space="preserve"> </w:t>
      </w:r>
      <w:r w:rsidRPr="00AC4406">
        <w:rPr>
          <w:spacing w:val="-2"/>
        </w:rPr>
        <w:t>00802</w:t>
      </w:r>
    </w:p>
    <w:p w14:paraId="3A7D2276" w14:textId="77777777" w:rsidR="00E925EA" w:rsidRPr="00AC4406" w:rsidRDefault="00E925EA">
      <w:pPr>
        <w:sectPr w:rsidR="00E925EA" w:rsidRPr="00AC4406">
          <w:type w:val="continuous"/>
          <w:pgSz w:w="12240" w:h="15840"/>
          <w:pgMar w:top="360" w:right="0" w:bottom="0" w:left="260" w:header="716" w:footer="0" w:gutter="0"/>
          <w:cols w:num="2" w:space="720" w:equalWidth="0">
            <w:col w:w="6026" w:space="40"/>
            <w:col w:w="5914"/>
          </w:cols>
        </w:sectPr>
      </w:pPr>
    </w:p>
    <w:p w14:paraId="6D9FEB8C" w14:textId="77777777" w:rsidR="00E925EA" w:rsidRPr="00AC4406" w:rsidRDefault="00E925EA">
      <w:pPr>
        <w:pStyle w:val="BodyText"/>
        <w:spacing w:before="7"/>
        <w:rPr>
          <w:sz w:val="29"/>
        </w:rPr>
      </w:pPr>
    </w:p>
    <w:p w14:paraId="2B1C3C2B" w14:textId="71528B39" w:rsidR="00E925EA" w:rsidRPr="00AC4406" w:rsidRDefault="0019782C">
      <w:pPr>
        <w:pStyle w:val="BodyText"/>
        <w:spacing w:line="20" w:lineRule="exact"/>
        <w:ind w:left="691"/>
        <w:rPr>
          <w:sz w:val="2"/>
        </w:rPr>
      </w:pPr>
      <w:r w:rsidRPr="00AC4406">
        <w:rPr>
          <w:noProof/>
          <w:sz w:val="2"/>
        </w:rPr>
        <mc:AlternateContent>
          <mc:Choice Requires="wpg">
            <w:drawing>
              <wp:inline distT="0" distB="0" distL="0" distR="0" wp14:anchorId="7AB328D3" wp14:editId="569A1CDF">
                <wp:extent cx="6743065" cy="28575"/>
                <wp:effectExtent l="19050" t="6350" r="19685" b="3175"/>
                <wp:docPr id="156205829" name="docshapegroup1125" descr="P715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43065" cy="28575"/>
                          <a:chOff x="0" y="0"/>
                          <a:chExt cx="10619" cy="45"/>
                        </a:xfrm>
                      </wpg:grpSpPr>
                      <wps:wsp>
                        <wps:cNvPr id="303825265" name="Line 26"/>
                        <wps:cNvCnPr>
                          <a:cxnSpLocks noChangeShapeType="1"/>
                        </wps:cNvCnPr>
                        <wps:spPr bwMode="auto">
                          <a:xfrm>
                            <a:off x="0" y="23"/>
                            <a:ext cx="10619"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85D97A3" id="docshapegroup1125" o:spid="_x0000_s1026" alt="P7159#y1" style="width:530.95pt;height:2.25pt;mso-position-horizontal-relative:char;mso-position-vertical-relative:line" coordsize="1061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">
                <v:line id="Line 26" o:spid="_x0000_s1027" style="position:absolute;visibility:visible;mso-wrap-style:square" from="0,23" to="1061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" strokecolor="#767070" strokeweight="2.25pt"/>
                <w10:anchorlock/>
              </v:group>
            </w:pict>
          </mc:Fallback>
        </mc:AlternateContent>
      </w:r>
    </w:p>
    <w:p w14:paraId="753CFD15" w14:textId="77777777" w:rsidR="00E925EA" w:rsidRPr="00AC4406" w:rsidRDefault="00E925EA">
      <w:pPr>
        <w:spacing w:line="20" w:lineRule="exact"/>
        <w:rPr>
          <w:sz w:val="2"/>
        </w:rPr>
        <w:sectPr w:rsidR="00E925EA" w:rsidRPr="00AC4406">
          <w:type w:val="continuous"/>
          <w:pgSz w:w="12240" w:h="15840"/>
          <w:pgMar w:top="360" w:right="0" w:bottom="0" w:left="260" w:header="716" w:footer="0" w:gutter="0"/>
          <w:cols w:space="720"/>
        </w:sectPr>
      </w:pPr>
    </w:p>
    <w:p w14:paraId="3FC60910" w14:textId="77777777" w:rsidR="00E925EA" w:rsidRPr="00AC4406" w:rsidRDefault="00E925EA">
      <w:pPr>
        <w:pStyle w:val="BodyText"/>
        <w:spacing w:before="8"/>
        <w:rPr>
          <w:sz w:val="4"/>
        </w:rPr>
      </w:pPr>
    </w:p>
    <w:p w14:paraId="2B567D29" w14:textId="29AC5D14"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0E0665EE" wp14:editId="448E7F09">
                <wp:extent cx="6248400" cy="6350"/>
                <wp:effectExtent l="9525" t="9525" r="9525" b="3175"/>
                <wp:docPr id="1647572974" name="docshapegroup1132" descr="P716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645165764" name="Line 24"/>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9CD1C96" id="docshapegroup1132" o:spid="_x0000_s1026" alt="P7162#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">
                <v:line id="Line 24"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" strokeweight=".5pt"/>
                <w10:anchorlock/>
              </v:group>
            </w:pict>
          </mc:Fallback>
        </mc:AlternateContent>
      </w:r>
    </w:p>
    <w:p w14:paraId="300C5946" w14:textId="6FD3529C" w:rsidR="00E925EA" w:rsidRPr="00AC4406" w:rsidRDefault="0019782C">
      <w:pPr>
        <w:pStyle w:val="BodyText"/>
        <w:spacing w:before="3"/>
        <w:rPr>
          <w:sz w:val="9"/>
        </w:rPr>
      </w:pPr>
      <w:r w:rsidRPr="00AC4406">
        <w:rPr>
          <w:noProof/>
        </w:rPr>
        <mc:AlternateContent>
          <mc:Choice Requires="wps">
            <w:drawing>
              <wp:anchor distT="0" distB="0" distL="0" distR="0" simplePos="0" relativeHeight="252335616" behindDoc="1" locked="0" layoutInCell="1" allowOverlap="1" wp14:anchorId="3E86119D" wp14:editId="70C5D041">
                <wp:simplePos x="0" y="0"/>
                <wp:positionH relativeFrom="page">
                  <wp:posOffset>609600</wp:posOffset>
                </wp:positionH>
                <wp:positionV relativeFrom="paragraph">
                  <wp:posOffset>83185</wp:posOffset>
                </wp:positionV>
                <wp:extent cx="6705600" cy="1270"/>
                <wp:effectExtent l="0" t="0" r="0" b="0"/>
                <wp:wrapTopAndBottom/>
                <wp:docPr id="1988242190" name="docshape1133" descr="P7163#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397F43" id="docshape1133" o:spid="_x0000_s1026" alt="P7163#y1" style="position:absolute;margin-left:48pt;margin-top:6.55pt;width:528pt;height:.1pt;z-index:-250980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" path="m,l10560,e" filled="f" strokecolor="#767070" strokeweight="2.25pt">
                <v:path arrowok="t" o:connecttype="custom" o:connectlocs="0,0;6705600,0" o:connectangles="0,0"/>
                <w10:wrap type="topAndBottom" anchorx="page"/>
              </v:shape>
            </w:pict>
          </mc:Fallback>
        </mc:AlternateContent>
      </w:r>
    </w:p>
    <w:p w14:paraId="64C9A1ED" w14:textId="77777777" w:rsidR="00E925EA" w:rsidRPr="00AC4406" w:rsidRDefault="00E925EA">
      <w:pPr>
        <w:pStyle w:val="BodyText"/>
        <w:rPr>
          <w:sz w:val="10"/>
        </w:rPr>
      </w:pPr>
    </w:p>
    <w:p w14:paraId="2655F696" w14:textId="77777777" w:rsidR="00E925EA" w:rsidRPr="00AC4406" w:rsidRDefault="00E925EA">
      <w:pPr>
        <w:rPr>
          <w:sz w:val="10"/>
        </w:rPr>
        <w:sectPr w:rsidR="00E925EA" w:rsidRPr="00AC4406">
          <w:headerReference w:type="default" r:id="rId259"/>
          <w:pgSz w:w="12240" w:h="15840"/>
          <w:pgMar w:top="1760" w:right="0" w:bottom="280" w:left="260" w:header="727" w:footer="0" w:gutter="0"/>
          <w:cols w:space="720"/>
        </w:sectPr>
      </w:pPr>
    </w:p>
    <w:p w14:paraId="4AE1AB23" w14:textId="629B0A1D" w:rsidR="00E925EA" w:rsidRPr="00AC4406" w:rsidRDefault="0019782C">
      <w:pPr>
        <w:pStyle w:val="BodyText"/>
        <w:spacing w:before="90"/>
        <w:ind w:left="2711"/>
      </w:pPr>
      <w:r w:rsidRPr="00AC4406">
        <w:rPr>
          <w:noProof/>
        </w:rPr>
        <mc:AlternateContent>
          <mc:Choice Requires="wps">
            <w:drawing>
              <wp:anchor distT="0" distB="0" distL="114300" distR="114300" simplePos="0" relativeHeight="251648512" behindDoc="0" locked="0" layoutInCell="1" allowOverlap="1" wp14:anchorId="385E7D2A" wp14:editId="515DFE1F">
                <wp:simplePos x="0" y="0"/>
                <wp:positionH relativeFrom="page">
                  <wp:posOffset>609600</wp:posOffset>
                </wp:positionH>
                <wp:positionV relativeFrom="paragraph">
                  <wp:posOffset>6350</wp:posOffset>
                </wp:positionV>
                <wp:extent cx="1181100" cy="2124075"/>
                <wp:effectExtent l="0" t="0" r="0" b="0"/>
                <wp:wrapNone/>
                <wp:docPr id="1391930932" name="docshape1134" descr="P7166TB57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1240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2DB6AD" w14:textId="77777777" w:rsidR="00E925EA" w:rsidRDefault="0019782C">
                            <w:pPr>
                              <w:spacing w:before="106"/>
                              <w:ind w:left="194"/>
                              <w:rPr>
                                <w:rFonts w:ascii="Times New Roman"/>
                                <w:b/>
                                <w:color w:val="000000"/>
                                <w:sz w:val="24"/>
                              </w:rPr>
                            </w:pPr>
                            <w:r>
                              <w:rPr>
                                <w:rFonts w:ascii="Times New Roman"/>
                                <w:b/>
                                <w:color w:val="221F1F"/>
                                <w:spacing w:val="-2"/>
                                <w:sz w:val="24"/>
                              </w:rPr>
                              <w:t>State:</w:t>
                            </w:r>
                          </w:p>
                          <w:p w14:paraId="31C5EDC1" w14:textId="77777777" w:rsidR="00E925EA" w:rsidRDefault="0019782C">
                            <w:pPr>
                              <w:spacing w:before="70"/>
                              <w:ind w:left="194" w:right="740"/>
                              <w:rPr>
                                <w:rFonts w:ascii="Times New Roman"/>
                                <w:b/>
                                <w:color w:val="000000"/>
                                <w:sz w:val="24"/>
                              </w:rPr>
                            </w:pPr>
                            <w:r>
                              <w:rPr>
                                <w:rFonts w:ascii="Times New Roman"/>
                                <w:b/>
                                <w:color w:val="221F1F"/>
                                <w:spacing w:val="-2"/>
                                <w:sz w:val="24"/>
                              </w:rPr>
                              <w:t>Program Name:</w:t>
                            </w:r>
                          </w:p>
                          <w:p w14:paraId="113ED5F7" w14:textId="77777777" w:rsidR="00E925EA" w:rsidRDefault="0019782C">
                            <w:pPr>
                              <w:spacing w:before="67" w:line="300" w:lineRule="auto"/>
                              <w:ind w:left="194" w:right="693"/>
                              <w:rPr>
                                <w:rFonts w:ascii="Times New Roman"/>
                                <w:b/>
                                <w:color w:val="000000"/>
                                <w:sz w:val="24"/>
                              </w:rPr>
                            </w:pPr>
                            <w:r>
                              <w:rPr>
                                <w:rFonts w:ascii="Times New Roman"/>
                                <w:b/>
                                <w:color w:val="221F1F"/>
                                <w:spacing w:val="-2"/>
                                <w:sz w:val="24"/>
                              </w:rPr>
                              <w:t>Toll-free: Website:</w:t>
                            </w:r>
                          </w:p>
                          <w:p w14:paraId="32A317D5" w14:textId="77777777" w:rsidR="00E925EA" w:rsidRDefault="0019782C">
                            <w:pPr>
                              <w:spacing w:before="210"/>
                              <w:ind w:left="194"/>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5E7D2A" id="docshape1134" o:spid="_x0000_s1541" type="#_x0000_t202" alt="P7166TB570#y1" style="position:absolute;left:0;text-align:left;margin-left:48pt;margin-top:.5pt;width:93pt;height:167.2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" fillcolor="#d0cece" stroked="f">
                <v:textbox inset="0,0,0,0">
                  <w:txbxContent>
                    <w:p w14:paraId="612DB6AD" w14:textId="77777777" w:rsidR="00E925EA" w:rsidRDefault="0019782C">
                      <w:pPr>
                        <w:spacing w:before="106"/>
                        <w:ind w:left="194"/>
                        <w:rPr>
                          <w:rFonts w:ascii="Times New Roman"/>
                          <w:b/>
                          <w:color w:val="000000"/>
                          <w:sz w:val="24"/>
                        </w:rPr>
                      </w:pPr>
                      <w:r>
                        <w:rPr>
                          <w:rFonts w:ascii="Times New Roman"/>
                          <w:b/>
                          <w:color w:val="221F1F"/>
                          <w:spacing w:val="-2"/>
                          <w:sz w:val="24"/>
                        </w:rPr>
                        <w:t>State:</w:t>
                      </w:r>
                    </w:p>
                    <w:p w14:paraId="31C5EDC1" w14:textId="77777777" w:rsidR="00E925EA" w:rsidRDefault="0019782C">
                      <w:pPr>
                        <w:spacing w:before="70"/>
                        <w:ind w:left="194" w:right="740"/>
                        <w:rPr>
                          <w:rFonts w:ascii="Times New Roman"/>
                          <w:b/>
                          <w:color w:val="000000"/>
                          <w:sz w:val="24"/>
                        </w:rPr>
                      </w:pPr>
                      <w:r>
                        <w:rPr>
                          <w:rFonts w:ascii="Times New Roman"/>
                          <w:b/>
                          <w:color w:val="221F1F"/>
                          <w:spacing w:val="-2"/>
                          <w:sz w:val="24"/>
                        </w:rPr>
                        <w:t>Program Name:</w:t>
                      </w:r>
                    </w:p>
                    <w:p w14:paraId="113ED5F7" w14:textId="77777777" w:rsidR="00E925EA" w:rsidRDefault="0019782C">
                      <w:pPr>
                        <w:spacing w:before="67" w:line="300" w:lineRule="auto"/>
                        <w:ind w:left="194" w:right="693"/>
                        <w:rPr>
                          <w:rFonts w:ascii="Times New Roman"/>
                          <w:b/>
                          <w:color w:val="000000"/>
                          <w:sz w:val="24"/>
                        </w:rPr>
                      </w:pPr>
                      <w:r>
                        <w:rPr>
                          <w:rFonts w:ascii="Times New Roman"/>
                          <w:b/>
                          <w:color w:val="221F1F"/>
                          <w:spacing w:val="-2"/>
                          <w:sz w:val="24"/>
                        </w:rPr>
                        <w:t>Toll-free: Website:</w:t>
                      </w:r>
                    </w:p>
                    <w:p w14:paraId="32A317D5" w14:textId="77777777" w:rsidR="00E925EA" w:rsidRDefault="0019782C">
                      <w:pPr>
                        <w:spacing w:before="210"/>
                        <w:ind w:left="194"/>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spacing w:val="-2"/>
        </w:rPr>
        <w:t>Virginia</w:t>
      </w:r>
    </w:p>
    <w:p w14:paraId="4E6F44F7" w14:textId="7B0ADA5A" w:rsidR="00E925EA" w:rsidRPr="00AC4406" w:rsidRDefault="0019782C">
      <w:pPr>
        <w:pStyle w:val="BodyText"/>
        <w:spacing w:before="56" w:line="264" w:lineRule="auto"/>
        <w:ind w:left="2711"/>
      </w:pPr>
      <w:r w:rsidRPr="00AC4406">
        <w:rPr>
          <w:noProof/>
        </w:rPr>
        <mc:AlternateContent>
          <mc:Choice Requires="wps">
            <w:drawing>
              <wp:anchor distT="0" distB="0" distL="114300" distR="114300" simplePos="0" relativeHeight="251756032" behindDoc="1" locked="0" layoutInCell="1" allowOverlap="1" wp14:anchorId="1BF498E4" wp14:editId="19BFC2AF">
                <wp:simplePos x="0" y="0"/>
                <wp:positionH relativeFrom="page">
                  <wp:posOffset>914400</wp:posOffset>
                </wp:positionH>
                <wp:positionV relativeFrom="paragraph">
                  <wp:posOffset>66040</wp:posOffset>
                </wp:positionV>
                <wp:extent cx="306705" cy="224790"/>
                <wp:effectExtent l="0" t="0" r="0" b="0"/>
                <wp:wrapNone/>
                <wp:docPr id="1988621813" name="docshape1135" descr="P7167TB36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224790"/>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71EC9E08" w14:textId="77777777" w:rsidR="00E925EA" w:rsidRDefault="0019782C">
                            <w:pPr>
                              <w:spacing w:line="353" w:lineRule="exact"/>
                              <w:rPr>
                                <w:rFonts w:ascii="Times New Roman"/>
                                <w:b/>
                                <w:sz w:val="32"/>
                              </w:rPr>
                            </w:pPr>
                            <w:r>
                              <w:rPr>
                                <w:rFonts w:ascii="Times New Roman"/>
                                <w:b/>
                                <w:spacing w:val="-5"/>
                                <w:sz w:val="32"/>
                              </w:rPr>
                              <w:t>243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F498E4" id="docshape1135" o:spid="_x0000_s1542" type="#_x0000_t202" alt="P7167TB36bA#y1" style="position:absolute;left:0;text-align:left;margin-left:1in;margin-top:5.2pt;width:24.15pt;height:17.7pt;z-index:-251560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" filled="f">
                <v:stroke opacity="0"/>
                <v:textbox inset="0,0,0,0">
                  <w:txbxContent>
                    <w:p w14:paraId="71EC9E08" w14:textId="77777777" w:rsidR="00E925EA" w:rsidRDefault="0019782C">
                      <w:pPr>
                        <w:spacing w:line="353" w:lineRule="exact"/>
                        <w:rPr>
                          <w:rFonts w:ascii="Times New Roman"/>
                          <w:b/>
                          <w:sz w:val="32"/>
                        </w:rPr>
                      </w:pPr>
                      <w:r>
                        <w:rPr>
                          <w:rFonts w:ascii="Times New Roman"/>
                          <w:b/>
                          <w:spacing w:val="-5"/>
                          <w:sz w:val="32"/>
                        </w:rPr>
                        <w:t>243</w:t>
                      </w:r>
                    </w:p>
                  </w:txbxContent>
                </v:textbox>
                <w10:wrap anchorx="page"/>
              </v:shape>
            </w:pict>
          </mc:Fallback>
        </mc:AlternateContent>
      </w:r>
      <w:r w:rsidRPr="00AC4406">
        <w:t>Virginia</w:t>
      </w:r>
      <w:r w:rsidRPr="00AC4406">
        <w:rPr>
          <w:spacing w:val="-15"/>
        </w:rPr>
        <w:t xml:space="preserve"> </w:t>
      </w:r>
      <w:r w:rsidRPr="00AC4406">
        <w:t>Medication</w:t>
      </w:r>
      <w:r w:rsidRPr="00AC4406">
        <w:rPr>
          <w:spacing w:val="-15"/>
        </w:rPr>
        <w:t xml:space="preserve"> </w:t>
      </w:r>
      <w:r w:rsidRPr="00AC4406">
        <w:t>Assistance Program (VA MAP)</w:t>
      </w:r>
    </w:p>
    <w:p w14:paraId="1DB59D1C" w14:textId="77777777" w:rsidR="00E925EA" w:rsidRPr="00AC4406" w:rsidRDefault="0019782C">
      <w:pPr>
        <w:pStyle w:val="BodyText"/>
        <w:spacing w:before="28"/>
        <w:ind w:left="2711"/>
      </w:pPr>
      <w:r w:rsidRPr="00AC4406">
        <w:rPr>
          <w:spacing w:val="-2"/>
        </w:rPr>
        <w:t>1-855-362-</w:t>
      </w:r>
      <w:r w:rsidRPr="00AC4406">
        <w:rPr>
          <w:spacing w:val="-4"/>
        </w:rPr>
        <w:t>0658</w:t>
      </w:r>
    </w:p>
    <w:p w14:paraId="5B590BCB" w14:textId="77777777" w:rsidR="00E925EA" w:rsidRPr="00AC4406" w:rsidRDefault="0019782C">
      <w:pPr>
        <w:spacing w:before="58" w:line="290" w:lineRule="auto"/>
        <w:ind w:left="2711" w:right="88"/>
        <w:rPr>
          <w:sz w:val="24"/>
        </w:rPr>
      </w:pPr>
      <w:r w:rsidRPr="00AC4406">
        <w:rPr>
          <w:b/>
          <w:spacing w:val="-2"/>
          <w:sz w:val="24"/>
        </w:rPr>
        <w:t>https://</w:t>
      </w:r>
      <w:hyperlink r:id="rId260">
        <w:r w:rsidRPr="00AC4406">
          <w:rPr>
            <w:b/>
            <w:spacing w:val="-2"/>
            <w:sz w:val="24"/>
          </w:rPr>
          <w:t>www.vdh.virginia.gov/</w:t>
        </w:r>
      </w:hyperlink>
      <w:r w:rsidRPr="00AC4406">
        <w:rPr>
          <w:b/>
          <w:spacing w:val="-2"/>
          <w:sz w:val="24"/>
        </w:rPr>
        <w:t xml:space="preserve"> disease-prevention/vamap/ </w:t>
      </w:r>
      <w:r w:rsidRPr="00AC4406">
        <w:rPr>
          <w:sz w:val="24"/>
        </w:rPr>
        <w:t>Virginia Department of Health 109 Governor St.</w:t>
      </w:r>
    </w:p>
    <w:p w14:paraId="022655AC" w14:textId="77777777" w:rsidR="00E925EA" w:rsidRPr="00AC4406" w:rsidRDefault="0019782C">
      <w:pPr>
        <w:pStyle w:val="BodyText"/>
        <w:spacing w:line="267" w:lineRule="exact"/>
        <w:ind w:left="2711"/>
      </w:pPr>
      <w:r w:rsidRPr="00AC4406">
        <w:t>Richmond,</w:t>
      </w:r>
      <w:r w:rsidRPr="00AC4406">
        <w:rPr>
          <w:spacing w:val="-1"/>
        </w:rPr>
        <w:t xml:space="preserve"> </w:t>
      </w:r>
      <w:r w:rsidRPr="00AC4406">
        <w:t>VA</w:t>
      </w:r>
      <w:r w:rsidRPr="00AC4406">
        <w:rPr>
          <w:spacing w:val="-2"/>
        </w:rPr>
        <w:t xml:space="preserve"> 23219</w:t>
      </w:r>
    </w:p>
    <w:p w14:paraId="13B162AE" w14:textId="77777777" w:rsidR="00E925EA" w:rsidRPr="00AC4406" w:rsidRDefault="00E925EA">
      <w:pPr>
        <w:pStyle w:val="BodyText"/>
        <w:rPr>
          <w:sz w:val="26"/>
        </w:rPr>
      </w:pPr>
    </w:p>
    <w:p w14:paraId="172373B9" w14:textId="77777777" w:rsidR="00E925EA" w:rsidRPr="00AC4406" w:rsidRDefault="00E925EA">
      <w:pPr>
        <w:pStyle w:val="BodyText"/>
        <w:rPr>
          <w:sz w:val="26"/>
        </w:rPr>
      </w:pPr>
    </w:p>
    <w:p w14:paraId="461B47C3" w14:textId="77777777" w:rsidR="00E925EA" w:rsidRPr="00AC4406" w:rsidRDefault="00E925EA">
      <w:pPr>
        <w:pStyle w:val="BodyText"/>
        <w:rPr>
          <w:sz w:val="26"/>
        </w:rPr>
      </w:pPr>
    </w:p>
    <w:p w14:paraId="1F9CEF97" w14:textId="3811B5ED" w:rsidR="00E925EA" w:rsidRPr="00AC4406" w:rsidRDefault="0019782C">
      <w:pPr>
        <w:pStyle w:val="BodyText"/>
        <w:spacing w:before="231"/>
        <w:ind w:left="2665"/>
      </w:pPr>
      <w:r w:rsidRPr="00AC4406">
        <w:rPr>
          <w:noProof/>
        </w:rPr>
        <mc:AlternateContent>
          <mc:Choice Requires="wps">
            <w:drawing>
              <wp:anchor distT="0" distB="0" distL="114300" distR="114300" simplePos="0" relativeHeight="251636224" behindDoc="0" locked="0" layoutInCell="1" allowOverlap="1" wp14:anchorId="119A1422" wp14:editId="568B4638">
                <wp:simplePos x="0" y="0"/>
                <wp:positionH relativeFrom="page">
                  <wp:posOffset>615950</wp:posOffset>
                </wp:positionH>
                <wp:positionV relativeFrom="paragraph">
                  <wp:posOffset>-123190</wp:posOffset>
                </wp:positionV>
                <wp:extent cx="6648450" cy="0"/>
                <wp:effectExtent l="0" t="0" r="0" b="0"/>
                <wp:wrapNone/>
                <wp:docPr id="363925288" name="Line 19" descr="P7174#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845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011209" id="Line 19" o:spid="_x0000_s1026" alt="P7174#y1" style="position:absolute;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8.5pt,-9.7pt" to="5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" strokecolor="#767070" strokeweight="2.25pt">
                <w10:wrap anchorx="page"/>
              </v:line>
            </w:pict>
          </mc:Fallback>
        </mc:AlternateContent>
      </w:r>
      <w:r w:rsidRPr="00AC4406">
        <w:rPr>
          <w:noProof/>
        </w:rPr>
        <mc:AlternateContent>
          <mc:Choice Requires="wps">
            <w:drawing>
              <wp:anchor distT="0" distB="0" distL="114300" distR="114300" simplePos="0" relativeHeight="251644416" behindDoc="0" locked="0" layoutInCell="1" allowOverlap="1" wp14:anchorId="5F0323C2" wp14:editId="01C9E7F8">
                <wp:simplePos x="0" y="0"/>
                <wp:positionH relativeFrom="page">
                  <wp:posOffset>609600</wp:posOffset>
                </wp:positionH>
                <wp:positionV relativeFrom="paragraph">
                  <wp:posOffset>78740</wp:posOffset>
                </wp:positionV>
                <wp:extent cx="1152525" cy="2209800"/>
                <wp:effectExtent l="0" t="0" r="0" b="0"/>
                <wp:wrapNone/>
                <wp:docPr id="1540618179" name="docshape1136" descr="P7174TB56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22098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343033" w14:textId="77777777" w:rsidR="00E925EA" w:rsidRDefault="0019782C">
                            <w:pPr>
                              <w:spacing w:before="107"/>
                              <w:ind w:left="194"/>
                              <w:rPr>
                                <w:rFonts w:ascii="Times New Roman"/>
                                <w:b/>
                                <w:color w:val="000000"/>
                                <w:sz w:val="24"/>
                              </w:rPr>
                            </w:pPr>
                            <w:r>
                              <w:rPr>
                                <w:rFonts w:ascii="Times New Roman"/>
                                <w:b/>
                                <w:color w:val="221F1F"/>
                                <w:spacing w:val="-2"/>
                                <w:sz w:val="24"/>
                              </w:rPr>
                              <w:t>State:</w:t>
                            </w:r>
                          </w:p>
                          <w:p w14:paraId="0329DB6A" w14:textId="77777777" w:rsidR="00E925EA" w:rsidRDefault="0019782C">
                            <w:pPr>
                              <w:spacing w:before="70"/>
                              <w:ind w:left="194" w:right="695"/>
                              <w:rPr>
                                <w:rFonts w:ascii="Times New Roman"/>
                                <w:b/>
                                <w:color w:val="000000"/>
                                <w:sz w:val="24"/>
                              </w:rPr>
                            </w:pPr>
                            <w:r>
                              <w:rPr>
                                <w:rFonts w:ascii="Times New Roman"/>
                                <w:b/>
                                <w:color w:val="221F1F"/>
                                <w:spacing w:val="-2"/>
                                <w:sz w:val="24"/>
                              </w:rPr>
                              <w:t>Program Name:</w:t>
                            </w:r>
                          </w:p>
                          <w:p w14:paraId="77D31E89" w14:textId="77777777" w:rsidR="00E925EA" w:rsidRDefault="0019782C">
                            <w:pPr>
                              <w:spacing w:before="67" w:line="297" w:lineRule="auto"/>
                              <w:ind w:left="194" w:right="648"/>
                              <w:rPr>
                                <w:rFonts w:ascii="Times New Roman"/>
                                <w:b/>
                                <w:color w:val="000000"/>
                                <w:sz w:val="24"/>
                              </w:rPr>
                            </w:pPr>
                            <w:r>
                              <w:rPr>
                                <w:rFonts w:ascii="Times New Roman"/>
                                <w:b/>
                                <w:color w:val="221F1F"/>
                                <w:spacing w:val="-2"/>
                                <w:sz w:val="24"/>
                              </w:rPr>
                              <w:t>Toll-free: Website:</w:t>
                            </w:r>
                          </w:p>
                          <w:p w14:paraId="79477457" w14:textId="77777777" w:rsidR="00E925EA" w:rsidRDefault="00E925EA">
                            <w:pPr>
                              <w:pStyle w:val="BodyText"/>
                              <w:rPr>
                                <w:rFonts w:ascii="Times New Roman"/>
                                <w:b/>
                                <w:color w:val="000000"/>
                                <w:sz w:val="26"/>
                              </w:rPr>
                            </w:pPr>
                          </w:p>
                          <w:p w14:paraId="45472737" w14:textId="77777777" w:rsidR="00E925EA" w:rsidRDefault="00E925EA">
                            <w:pPr>
                              <w:pStyle w:val="BodyText"/>
                              <w:rPr>
                                <w:rFonts w:ascii="Times New Roman"/>
                                <w:b/>
                                <w:color w:val="000000"/>
                                <w:sz w:val="26"/>
                              </w:rPr>
                            </w:pPr>
                          </w:p>
                          <w:p w14:paraId="55B83B53" w14:textId="77777777" w:rsidR="00E925EA" w:rsidRDefault="0019782C">
                            <w:pPr>
                              <w:spacing w:before="170"/>
                              <w:ind w:left="194"/>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323C2" id="docshape1136" o:spid="_x0000_s1543" type="#_x0000_t202" alt="P7174TB568#y1" style="position:absolute;left:0;text-align:left;margin-left:48pt;margin-top:6.2pt;width:90.75pt;height:174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" fillcolor="#d0cece" stroked="f">
                <v:textbox inset="0,0,0,0">
                  <w:txbxContent>
                    <w:p w14:paraId="0E343033" w14:textId="77777777" w:rsidR="00E925EA" w:rsidRDefault="0019782C">
                      <w:pPr>
                        <w:spacing w:before="107"/>
                        <w:ind w:left="194"/>
                        <w:rPr>
                          <w:rFonts w:ascii="Times New Roman"/>
                          <w:b/>
                          <w:color w:val="000000"/>
                          <w:sz w:val="24"/>
                        </w:rPr>
                      </w:pPr>
                      <w:r>
                        <w:rPr>
                          <w:rFonts w:ascii="Times New Roman"/>
                          <w:b/>
                          <w:color w:val="221F1F"/>
                          <w:spacing w:val="-2"/>
                          <w:sz w:val="24"/>
                        </w:rPr>
                        <w:t>State:</w:t>
                      </w:r>
                    </w:p>
                    <w:p w14:paraId="0329DB6A" w14:textId="77777777" w:rsidR="00E925EA" w:rsidRDefault="0019782C">
                      <w:pPr>
                        <w:spacing w:before="70"/>
                        <w:ind w:left="194" w:right="695"/>
                        <w:rPr>
                          <w:rFonts w:ascii="Times New Roman"/>
                          <w:b/>
                          <w:color w:val="000000"/>
                          <w:sz w:val="24"/>
                        </w:rPr>
                      </w:pPr>
                      <w:r>
                        <w:rPr>
                          <w:rFonts w:ascii="Times New Roman"/>
                          <w:b/>
                          <w:color w:val="221F1F"/>
                          <w:spacing w:val="-2"/>
                          <w:sz w:val="24"/>
                        </w:rPr>
                        <w:t>Program Name:</w:t>
                      </w:r>
                    </w:p>
                    <w:p w14:paraId="77D31E89" w14:textId="77777777" w:rsidR="00E925EA" w:rsidRDefault="0019782C">
                      <w:pPr>
                        <w:spacing w:before="67" w:line="297" w:lineRule="auto"/>
                        <w:ind w:left="194" w:right="648"/>
                        <w:rPr>
                          <w:rFonts w:ascii="Times New Roman"/>
                          <w:b/>
                          <w:color w:val="000000"/>
                          <w:sz w:val="24"/>
                        </w:rPr>
                      </w:pPr>
                      <w:r>
                        <w:rPr>
                          <w:rFonts w:ascii="Times New Roman"/>
                          <w:b/>
                          <w:color w:val="221F1F"/>
                          <w:spacing w:val="-2"/>
                          <w:sz w:val="24"/>
                        </w:rPr>
                        <w:t>Toll-free: Website:</w:t>
                      </w:r>
                    </w:p>
                    <w:p w14:paraId="79477457" w14:textId="77777777" w:rsidR="00E925EA" w:rsidRDefault="00E925EA">
                      <w:pPr>
                        <w:pStyle w:val="BodyText"/>
                        <w:rPr>
                          <w:rFonts w:ascii="Times New Roman"/>
                          <w:b/>
                          <w:color w:val="000000"/>
                          <w:sz w:val="26"/>
                        </w:rPr>
                      </w:pPr>
                    </w:p>
                    <w:p w14:paraId="45472737" w14:textId="77777777" w:rsidR="00E925EA" w:rsidRDefault="00E925EA">
                      <w:pPr>
                        <w:pStyle w:val="BodyText"/>
                        <w:rPr>
                          <w:rFonts w:ascii="Times New Roman"/>
                          <w:b/>
                          <w:color w:val="000000"/>
                          <w:sz w:val="26"/>
                        </w:rPr>
                      </w:pPr>
                    </w:p>
                    <w:p w14:paraId="55B83B53" w14:textId="77777777" w:rsidR="00E925EA" w:rsidRDefault="0019782C">
                      <w:pPr>
                        <w:spacing w:before="170"/>
                        <w:ind w:left="194"/>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spacing w:val="-2"/>
        </w:rPr>
        <w:t>Washington</w:t>
      </w:r>
    </w:p>
    <w:p w14:paraId="62A02EF9" w14:textId="77777777" w:rsidR="00E925EA" w:rsidRPr="00AC4406" w:rsidRDefault="0019782C">
      <w:pPr>
        <w:pStyle w:val="BodyText"/>
        <w:spacing w:before="29" w:line="264" w:lineRule="auto"/>
        <w:ind w:left="2665"/>
      </w:pPr>
      <w:r w:rsidRPr="00AC4406">
        <w:t>Washington</w:t>
      </w:r>
      <w:r w:rsidRPr="00AC4406">
        <w:rPr>
          <w:spacing w:val="-15"/>
        </w:rPr>
        <w:t xml:space="preserve"> </w:t>
      </w:r>
      <w:r w:rsidRPr="00AC4406">
        <w:t>Prescription</w:t>
      </w:r>
      <w:r w:rsidRPr="00AC4406">
        <w:rPr>
          <w:spacing w:val="-15"/>
        </w:rPr>
        <w:t xml:space="preserve"> </w:t>
      </w:r>
      <w:r w:rsidRPr="00AC4406">
        <w:t>Drug Program (WPDP)</w:t>
      </w:r>
    </w:p>
    <w:p w14:paraId="3636EC5C" w14:textId="77777777" w:rsidR="00E925EA" w:rsidRPr="00AC4406" w:rsidRDefault="0019782C">
      <w:pPr>
        <w:pStyle w:val="BodyText"/>
        <w:spacing w:before="2"/>
        <w:ind w:left="2665"/>
      </w:pPr>
      <w:r w:rsidRPr="00AC4406">
        <w:rPr>
          <w:spacing w:val="-2"/>
        </w:rPr>
        <w:t>1-800-913-</w:t>
      </w:r>
      <w:r w:rsidRPr="00AC4406">
        <w:rPr>
          <w:spacing w:val="-4"/>
        </w:rPr>
        <w:t>4311</w:t>
      </w:r>
    </w:p>
    <w:p w14:paraId="74166075" w14:textId="77777777" w:rsidR="00E925EA" w:rsidRPr="00AC4406" w:rsidRDefault="0019782C">
      <w:pPr>
        <w:pStyle w:val="Heading6"/>
        <w:spacing w:before="29" w:line="247" w:lineRule="auto"/>
        <w:ind w:left="2665"/>
        <w:rPr>
          <w:rFonts w:ascii="Arial" w:hAnsi="Arial" w:cs="Arial"/>
          <w:b w:val="0"/>
        </w:rPr>
      </w:pPr>
      <w:r w:rsidRPr="00AC4406">
        <w:rPr>
          <w:rFonts w:ascii="Arial" w:hAnsi="Arial" w:cs="Arial"/>
          <w:spacing w:val="-2"/>
        </w:rPr>
        <w:t>https://</w:t>
      </w:r>
      <w:hyperlink r:id="rId261">
        <w:r w:rsidRPr="00AC4406">
          <w:rPr>
            <w:rFonts w:ascii="Arial" w:hAnsi="Arial" w:cs="Arial"/>
            <w:spacing w:val="-2"/>
          </w:rPr>
          <w:t>www.hca.wa.gov/about-</w:t>
        </w:r>
      </w:hyperlink>
      <w:r w:rsidRPr="00AC4406">
        <w:rPr>
          <w:rFonts w:ascii="Arial" w:hAnsi="Arial" w:cs="Arial"/>
          <w:spacing w:val="-2"/>
        </w:rPr>
        <w:t xml:space="preserve"> hca/programs-and- initiatives/prescription-drug- program/how-participate </w:t>
      </w:r>
      <w:r w:rsidRPr="00AC4406">
        <w:rPr>
          <w:rFonts w:ascii="Arial" w:hAnsi="Arial" w:cs="Arial"/>
          <w:b w:val="0"/>
        </w:rPr>
        <w:t>Washington State</w:t>
      </w:r>
    </w:p>
    <w:p w14:paraId="197F5CF2" w14:textId="458D8A2C" w:rsidR="00E925EA" w:rsidRPr="00AC4406" w:rsidRDefault="0019782C">
      <w:pPr>
        <w:pStyle w:val="BodyText"/>
        <w:spacing w:before="17" w:line="264" w:lineRule="auto"/>
        <w:ind w:left="2665" w:right="779"/>
      </w:pPr>
      <w:r w:rsidRPr="00AC4406">
        <w:rPr>
          <w:noProof/>
        </w:rPr>
        <mc:AlternateContent>
          <mc:Choice Requires="wps">
            <w:drawing>
              <wp:anchor distT="0" distB="0" distL="114300" distR="114300" simplePos="0" relativeHeight="251634176" behindDoc="0" locked="0" layoutInCell="1" allowOverlap="1" wp14:anchorId="167FA74A" wp14:editId="4AEEC878">
                <wp:simplePos x="0" y="0"/>
                <wp:positionH relativeFrom="page">
                  <wp:posOffset>609600</wp:posOffset>
                </wp:positionH>
                <wp:positionV relativeFrom="paragraph">
                  <wp:posOffset>709930</wp:posOffset>
                </wp:positionV>
                <wp:extent cx="6648450" cy="0"/>
                <wp:effectExtent l="0" t="0" r="0" b="0"/>
                <wp:wrapNone/>
                <wp:docPr id="1141345375" name="Line 17" descr="P7178#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845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E0D865" id="Line 17" o:spid="_x0000_s1026" alt="P7178#y1" style="position:absolute;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8pt,55.9pt" to="571.5pt,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" strokecolor="#767070" strokeweight="2.25pt">
                <w10:wrap anchorx="page"/>
              </v:line>
            </w:pict>
          </mc:Fallback>
        </mc:AlternateContent>
      </w:r>
      <w:r w:rsidRPr="00AC4406">
        <w:t>Health</w:t>
      </w:r>
      <w:r w:rsidRPr="00AC4406">
        <w:rPr>
          <w:spacing w:val="-15"/>
        </w:rPr>
        <w:t xml:space="preserve"> </w:t>
      </w:r>
      <w:r w:rsidRPr="00AC4406">
        <w:t>Care</w:t>
      </w:r>
      <w:r w:rsidRPr="00AC4406">
        <w:rPr>
          <w:spacing w:val="-15"/>
        </w:rPr>
        <w:t xml:space="preserve"> </w:t>
      </w:r>
      <w:r w:rsidRPr="00AC4406">
        <w:t>Authority 626 8</w:t>
      </w:r>
      <w:r w:rsidRPr="00AC4406">
        <w:rPr>
          <w:vertAlign w:val="superscript"/>
        </w:rPr>
        <w:t>th</w:t>
      </w:r>
      <w:r w:rsidRPr="00AC4406">
        <w:t xml:space="preserve"> Ave. SE Olympia, WA 98501</w:t>
      </w:r>
    </w:p>
    <w:p w14:paraId="461D6DE1" w14:textId="77777777" w:rsidR="00E925EA" w:rsidRPr="00AC4406" w:rsidRDefault="00E925EA">
      <w:pPr>
        <w:pStyle w:val="BodyText"/>
        <w:rPr>
          <w:sz w:val="26"/>
        </w:rPr>
      </w:pPr>
    </w:p>
    <w:p w14:paraId="720D32E4" w14:textId="309B7081" w:rsidR="00E925EA" w:rsidRPr="00AC4406" w:rsidRDefault="0019782C">
      <w:pPr>
        <w:pStyle w:val="BodyText"/>
        <w:spacing w:before="196"/>
        <w:ind w:left="2586"/>
      </w:pPr>
      <w:r w:rsidRPr="00AC4406">
        <w:rPr>
          <w:noProof/>
        </w:rPr>
        <mc:AlternateContent>
          <mc:Choice Requires="wps">
            <w:drawing>
              <wp:anchor distT="0" distB="0" distL="114300" distR="114300" simplePos="0" relativeHeight="251640320" behindDoc="0" locked="0" layoutInCell="1" allowOverlap="1" wp14:anchorId="3A41853E" wp14:editId="0CAA9897">
                <wp:simplePos x="0" y="0"/>
                <wp:positionH relativeFrom="page">
                  <wp:posOffset>609600</wp:posOffset>
                </wp:positionH>
                <wp:positionV relativeFrom="paragraph">
                  <wp:posOffset>57785</wp:posOffset>
                </wp:positionV>
                <wp:extent cx="1101725" cy="1990725"/>
                <wp:effectExtent l="0" t="0" r="0" b="0"/>
                <wp:wrapNone/>
                <wp:docPr id="1460728474" name="docshape1137" descr="P7180TB56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1725" cy="199072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02B0B2" w14:textId="77777777" w:rsidR="00E925EA" w:rsidRDefault="0019782C">
                            <w:pPr>
                              <w:spacing w:before="110"/>
                              <w:ind w:left="194"/>
                              <w:rPr>
                                <w:rFonts w:ascii="Times New Roman"/>
                                <w:b/>
                                <w:color w:val="000000"/>
                                <w:sz w:val="24"/>
                              </w:rPr>
                            </w:pPr>
                            <w:r>
                              <w:rPr>
                                <w:rFonts w:ascii="Times New Roman"/>
                                <w:b/>
                                <w:color w:val="221F1F"/>
                                <w:spacing w:val="-2"/>
                                <w:sz w:val="24"/>
                              </w:rPr>
                              <w:t>State:</w:t>
                            </w:r>
                          </w:p>
                          <w:p w14:paraId="1841456E" w14:textId="77777777" w:rsidR="00E925EA" w:rsidRDefault="0019782C">
                            <w:pPr>
                              <w:spacing w:before="96" w:line="264" w:lineRule="auto"/>
                              <w:ind w:left="194" w:right="615"/>
                              <w:rPr>
                                <w:rFonts w:ascii="Times New Roman"/>
                                <w:b/>
                                <w:color w:val="000000"/>
                                <w:sz w:val="24"/>
                              </w:rPr>
                            </w:pPr>
                            <w:r>
                              <w:rPr>
                                <w:rFonts w:ascii="Times New Roman"/>
                                <w:b/>
                                <w:color w:val="221F1F"/>
                                <w:spacing w:val="-2"/>
                                <w:sz w:val="24"/>
                              </w:rPr>
                              <w:t>Program Name:</w:t>
                            </w:r>
                          </w:p>
                          <w:p w14:paraId="1B11393F" w14:textId="77777777" w:rsidR="00E925EA" w:rsidRDefault="0019782C">
                            <w:pPr>
                              <w:spacing w:before="67"/>
                              <w:ind w:left="194"/>
                              <w:rPr>
                                <w:rFonts w:ascii="Times New Roman"/>
                                <w:b/>
                                <w:color w:val="000000"/>
                                <w:sz w:val="24"/>
                              </w:rPr>
                            </w:pPr>
                            <w:r>
                              <w:rPr>
                                <w:rFonts w:ascii="Times New Roman"/>
                                <w:b/>
                                <w:color w:val="221F1F"/>
                                <w:spacing w:val="-2"/>
                                <w:sz w:val="24"/>
                              </w:rPr>
                              <w:t>Toll-free:</w:t>
                            </w:r>
                          </w:p>
                          <w:p w14:paraId="7ECDE6C5" w14:textId="77777777" w:rsidR="00E925EA" w:rsidRDefault="0019782C">
                            <w:pPr>
                              <w:spacing w:before="96" w:line="264" w:lineRule="auto"/>
                              <w:ind w:left="194" w:right="616"/>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41853E" id="docshape1137" o:spid="_x0000_s1544" type="#_x0000_t202" alt="P7180TB566#y1" style="position:absolute;left:0;text-align:left;margin-left:48pt;margin-top:4.55pt;width:86.75pt;height:156.7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" fillcolor="#d0cece" stroked="f">
                <v:textbox inset="0,0,0,0">
                  <w:txbxContent>
                    <w:p w14:paraId="0E02B0B2" w14:textId="77777777" w:rsidR="00E925EA" w:rsidRDefault="0019782C">
                      <w:pPr>
                        <w:spacing w:before="110"/>
                        <w:ind w:left="194"/>
                        <w:rPr>
                          <w:rFonts w:ascii="Times New Roman"/>
                          <w:b/>
                          <w:color w:val="000000"/>
                          <w:sz w:val="24"/>
                        </w:rPr>
                      </w:pPr>
                      <w:r>
                        <w:rPr>
                          <w:rFonts w:ascii="Times New Roman"/>
                          <w:b/>
                          <w:color w:val="221F1F"/>
                          <w:spacing w:val="-2"/>
                          <w:sz w:val="24"/>
                        </w:rPr>
                        <w:t>State:</w:t>
                      </w:r>
                    </w:p>
                    <w:p w14:paraId="1841456E" w14:textId="77777777" w:rsidR="00E925EA" w:rsidRDefault="0019782C">
                      <w:pPr>
                        <w:spacing w:before="96" w:line="264" w:lineRule="auto"/>
                        <w:ind w:left="194" w:right="615"/>
                        <w:rPr>
                          <w:rFonts w:ascii="Times New Roman"/>
                          <w:b/>
                          <w:color w:val="000000"/>
                          <w:sz w:val="24"/>
                        </w:rPr>
                      </w:pPr>
                      <w:r>
                        <w:rPr>
                          <w:rFonts w:ascii="Times New Roman"/>
                          <w:b/>
                          <w:color w:val="221F1F"/>
                          <w:spacing w:val="-2"/>
                          <w:sz w:val="24"/>
                        </w:rPr>
                        <w:t>Program Name:</w:t>
                      </w:r>
                    </w:p>
                    <w:p w14:paraId="1B11393F" w14:textId="77777777" w:rsidR="00E925EA" w:rsidRDefault="0019782C">
                      <w:pPr>
                        <w:spacing w:before="67"/>
                        <w:ind w:left="194"/>
                        <w:rPr>
                          <w:rFonts w:ascii="Times New Roman"/>
                          <w:b/>
                          <w:color w:val="000000"/>
                          <w:sz w:val="24"/>
                        </w:rPr>
                      </w:pPr>
                      <w:r>
                        <w:rPr>
                          <w:rFonts w:ascii="Times New Roman"/>
                          <w:b/>
                          <w:color w:val="221F1F"/>
                          <w:spacing w:val="-2"/>
                          <w:sz w:val="24"/>
                        </w:rPr>
                        <w:t>Toll-free:</w:t>
                      </w:r>
                    </w:p>
                    <w:p w14:paraId="7ECDE6C5" w14:textId="77777777" w:rsidR="00E925EA" w:rsidRDefault="0019782C">
                      <w:pPr>
                        <w:spacing w:before="96" w:line="264" w:lineRule="auto"/>
                        <w:ind w:left="194" w:right="616"/>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color w:val="221F1F"/>
        </w:rPr>
        <w:t>West</w:t>
      </w:r>
      <w:r w:rsidRPr="00AC4406">
        <w:rPr>
          <w:color w:val="221F1F"/>
          <w:spacing w:val="-2"/>
        </w:rPr>
        <w:t xml:space="preserve"> Virginia</w:t>
      </w:r>
    </w:p>
    <w:p w14:paraId="7F665314" w14:textId="77777777" w:rsidR="00E925EA" w:rsidRPr="00AC4406" w:rsidRDefault="00E925EA">
      <w:pPr>
        <w:pStyle w:val="BodyText"/>
        <w:spacing w:before="9"/>
        <w:rPr>
          <w:sz w:val="33"/>
        </w:rPr>
      </w:pPr>
    </w:p>
    <w:p w14:paraId="138E2905" w14:textId="77777777" w:rsidR="00E925EA" w:rsidRPr="00AC4406" w:rsidRDefault="0019782C">
      <w:pPr>
        <w:pStyle w:val="BodyText"/>
        <w:spacing w:before="1" w:line="288" w:lineRule="auto"/>
        <w:ind w:left="2586" w:right="1568"/>
      </w:pPr>
      <w:r w:rsidRPr="00AC4406">
        <w:rPr>
          <w:color w:val="221F1F"/>
        </w:rPr>
        <w:t>West</w:t>
      </w:r>
      <w:r w:rsidRPr="00AC4406">
        <w:rPr>
          <w:color w:val="221F1F"/>
          <w:spacing w:val="-15"/>
        </w:rPr>
        <w:t xml:space="preserve"> </w:t>
      </w:r>
      <w:r w:rsidRPr="00AC4406">
        <w:rPr>
          <w:color w:val="221F1F"/>
        </w:rPr>
        <w:t>Virginia</w:t>
      </w:r>
      <w:r w:rsidRPr="00AC4406">
        <w:rPr>
          <w:color w:val="221F1F"/>
          <w:spacing w:val="-15"/>
        </w:rPr>
        <w:t xml:space="preserve"> </w:t>
      </w:r>
      <w:r w:rsidRPr="00AC4406">
        <w:rPr>
          <w:color w:val="221F1F"/>
        </w:rPr>
        <w:t xml:space="preserve">Rx </w:t>
      </w:r>
      <w:r w:rsidRPr="00AC4406">
        <w:rPr>
          <w:color w:val="221F1F"/>
          <w:spacing w:val="-2"/>
        </w:rPr>
        <w:t>1-877-388-9879</w:t>
      </w:r>
    </w:p>
    <w:p w14:paraId="4FC856F1" w14:textId="77777777" w:rsidR="00E925EA" w:rsidRPr="00AC4406" w:rsidRDefault="0019782C">
      <w:pPr>
        <w:spacing w:before="2" w:line="276" w:lineRule="auto"/>
        <w:ind w:left="2586"/>
        <w:rPr>
          <w:sz w:val="24"/>
        </w:rPr>
      </w:pPr>
      <w:r w:rsidRPr="00AC4406">
        <w:rPr>
          <w:b/>
          <w:color w:val="221F1F"/>
          <w:spacing w:val="-2"/>
          <w:sz w:val="24"/>
        </w:rPr>
        <w:t xml:space="preserve">https://westvirginiarxcard.com/ </w:t>
      </w:r>
      <w:r w:rsidRPr="00AC4406">
        <w:rPr>
          <w:color w:val="221F1F"/>
          <w:sz w:val="24"/>
        </w:rPr>
        <w:t xml:space="preserve">West Virginia Rx Patient </w:t>
      </w:r>
      <w:r w:rsidRPr="00AC4406">
        <w:rPr>
          <w:color w:val="221F1F"/>
          <w:spacing w:val="-2"/>
          <w:sz w:val="24"/>
        </w:rPr>
        <w:t>Eligibility</w:t>
      </w:r>
    </w:p>
    <w:p w14:paraId="53BC493F" w14:textId="77777777" w:rsidR="00E925EA" w:rsidRPr="00AC4406" w:rsidRDefault="0019782C">
      <w:pPr>
        <w:pStyle w:val="BodyText"/>
        <w:spacing w:before="18" w:line="285" w:lineRule="auto"/>
        <w:ind w:left="2586"/>
      </w:pPr>
      <w:r w:rsidRPr="00AC4406">
        <w:rPr>
          <w:color w:val="221F1F"/>
        </w:rPr>
        <w:t>1520</w:t>
      </w:r>
      <w:r w:rsidRPr="00AC4406">
        <w:rPr>
          <w:color w:val="221F1F"/>
          <w:spacing w:val="-13"/>
        </w:rPr>
        <w:t xml:space="preserve"> </w:t>
      </w:r>
      <w:r w:rsidRPr="00AC4406">
        <w:rPr>
          <w:color w:val="221F1F"/>
        </w:rPr>
        <w:t>Washington</w:t>
      </w:r>
      <w:r w:rsidRPr="00AC4406">
        <w:rPr>
          <w:color w:val="221F1F"/>
          <w:spacing w:val="-13"/>
        </w:rPr>
        <w:t xml:space="preserve"> </w:t>
      </w:r>
      <w:r w:rsidRPr="00AC4406">
        <w:rPr>
          <w:color w:val="221F1F"/>
        </w:rPr>
        <w:t>St.</w:t>
      </w:r>
      <w:r w:rsidRPr="00AC4406">
        <w:rPr>
          <w:color w:val="221F1F"/>
          <w:spacing w:val="-13"/>
        </w:rPr>
        <w:t xml:space="preserve"> </w:t>
      </w:r>
      <w:r w:rsidRPr="00AC4406">
        <w:rPr>
          <w:color w:val="221F1F"/>
        </w:rPr>
        <w:t>East Charleston, WV 25311</w:t>
      </w:r>
    </w:p>
    <w:p w14:paraId="7952CCBA" w14:textId="77777777" w:rsidR="00E925EA" w:rsidRPr="00AC4406" w:rsidRDefault="0019782C">
      <w:pPr>
        <w:pStyle w:val="BodyText"/>
        <w:spacing w:before="95" w:line="264" w:lineRule="auto"/>
        <w:ind w:left="2373" w:right="2223"/>
      </w:pPr>
      <w:r w:rsidRPr="00AC4406">
        <w:br w:type="column"/>
      </w:r>
      <w:r w:rsidRPr="00AC4406">
        <w:t>West Virginia Ryan White Part</w:t>
      </w:r>
      <w:r w:rsidRPr="00AC4406">
        <w:rPr>
          <w:spacing w:val="-15"/>
        </w:rPr>
        <w:t xml:space="preserve"> </w:t>
      </w:r>
      <w:r w:rsidRPr="00AC4406">
        <w:t>B</w:t>
      </w:r>
      <w:r w:rsidRPr="00AC4406">
        <w:rPr>
          <w:spacing w:val="-15"/>
        </w:rPr>
        <w:t xml:space="preserve"> </w:t>
      </w:r>
      <w:r w:rsidRPr="00AC4406">
        <w:t xml:space="preserve">Program </w:t>
      </w:r>
      <w:r w:rsidRPr="00AC4406">
        <w:rPr>
          <w:spacing w:val="-2"/>
        </w:rPr>
        <w:t>304-232-6822</w:t>
      </w:r>
    </w:p>
    <w:p w14:paraId="7884E969" w14:textId="3A8B1CAD" w:rsidR="00E925EA" w:rsidRPr="007F624B" w:rsidRDefault="0019782C">
      <w:pPr>
        <w:pStyle w:val="Heading6"/>
        <w:spacing w:before="5" w:line="264" w:lineRule="auto"/>
        <w:ind w:left="2373" w:right="520"/>
        <w:rPr>
          <w:rFonts w:ascii="Arial" w:hAnsi="Arial" w:cs="Arial"/>
          <w:lang w:val="de-DE"/>
        </w:rPr>
      </w:pPr>
      <w:r w:rsidRPr="00AC4406">
        <w:rPr>
          <w:rFonts w:ascii="Arial" w:hAnsi="Arial" w:cs="Arial"/>
          <w:noProof/>
        </w:rPr>
        <mc:AlternateContent>
          <mc:Choice Requires="wps">
            <w:drawing>
              <wp:anchor distT="0" distB="0" distL="114300" distR="114300" simplePos="0" relativeHeight="251646464" behindDoc="0" locked="0" layoutInCell="1" allowOverlap="1" wp14:anchorId="7EA180AC" wp14:editId="39D4C26D">
                <wp:simplePos x="0" y="0"/>
                <wp:positionH relativeFrom="page">
                  <wp:posOffset>4093210</wp:posOffset>
                </wp:positionH>
                <wp:positionV relativeFrom="paragraph">
                  <wp:posOffset>-796925</wp:posOffset>
                </wp:positionV>
                <wp:extent cx="1223010" cy="2099945"/>
                <wp:effectExtent l="0" t="0" r="0" b="0"/>
                <wp:wrapNone/>
                <wp:docPr id="775489065" name="docshape1138" descr="P7186TB56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010" cy="209994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8CEA65" w14:textId="77777777" w:rsidR="00E925EA" w:rsidRDefault="0019782C">
                            <w:pPr>
                              <w:spacing w:before="105"/>
                              <w:ind w:left="194"/>
                              <w:rPr>
                                <w:rFonts w:ascii="Times New Roman"/>
                                <w:b/>
                                <w:color w:val="000000"/>
                                <w:sz w:val="24"/>
                              </w:rPr>
                            </w:pPr>
                            <w:r>
                              <w:rPr>
                                <w:rFonts w:ascii="Times New Roman"/>
                                <w:b/>
                                <w:color w:val="221F1F"/>
                                <w:spacing w:val="-2"/>
                                <w:sz w:val="24"/>
                              </w:rPr>
                              <w:t>State:</w:t>
                            </w:r>
                          </w:p>
                          <w:p w14:paraId="74091694" w14:textId="77777777" w:rsidR="00E925EA" w:rsidRDefault="0019782C">
                            <w:pPr>
                              <w:spacing w:before="72"/>
                              <w:ind w:left="194" w:right="806"/>
                              <w:rPr>
                                <w:rFonts w:ascii="Times New Roman"/>
                                <w:b/>
                                <w:color w:val="000000"/>
                                <w:sz w:val="24"/>
                              </w:rPr>
                            </w:pPr>
                            <w:r>
                              <w:rPr>
                                <w:rFonts w:ascii="Times New Roman"/>
                                <w:b/>
                                <w:color w:val="221F1F"/>
                                <w:spacing w:val="-2"/>
                                <w:sz w:val="24"/>
                              </w:rPr>
                              <w:t>Program Name:</w:t>
                            </w:r>
                          </w:p>
                          <w:p w14:paraId="1BB42F91" w14:textId="77777777" w:rsidR="00E925EA" w:rsidRDefault="0019782C">
                            <w:pPr>
                              <w:spacing w:before="68" w:line="297" w:lineRule="auto"/>
                              <w:ind w:left="194" w:right="821"/>
                              <w:rPr>
                                <w:rFonts w:ascii="Times New Roman"/>
                                <w:b/>
                                <w:color w:val="000000"/>
                                <w:sz w:val="24"/>
                              </w:rPr>
                            </w:pPr>
                            <w:r>
                              <w:rPr>
                                <w:rFonts w:ascii="Times New Roman"/>
                                <w:b/>
                                <w:color w:val="221F1F"/>
                                <w:spacing w:val="-2"/>
                                <w:sz w:val="24"/>
                              </w:rPr>
                              <w:t>Local: Website:</w:t>
                            </w:r>
                          </w:p>
                          <w:p w14:paraId="6A9194A1" w14:textId="77777777" w:rsidR="00E925EA" w:rsidRDefault="0019782C">
                            <w:pPr>
                              <w:spacing w:before="213"/>
                              <w:ind w:left="194"/>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A180AC" id="docshape1138" o:spid="_x0000_s1545" type="#_x0000_t202" alt="P7186TB569#y1" style="position:absolute;left:0;text-align:left;margin-left:322.3pt;margin-top:-62.75pt;width:96.3pt;height:165.3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" fillcolor="#d0cece" stroked="f">
                <v:textbox inset="0,0,0,0">
                  <w:txbxContent>
                    <w:p w14:paraId="778CEA65" w14:textId="77777777" w:rsidR="00E925EA" w:rsidRDefault="0019782C">
                      <w:pPr>
                        <w:spacing w:before="105"/>
                        <w:ind w:left="194"/>
                        <w:rPr>
                          <w:rFonts w:ascii="Times New Roman"/>
                          <w:b/>
                          <w:color w:val="000000"/>
                          <w:sz w:val="24"/>
                        </w:rPr>
                      </w:pPr>
                      <w:r>
                        <w:rPr>
                          <w:rFonts w:ascii="Times New Roman"/>
                          <w:b/>
                          <w:color w:val="221F1F"/>
                          <w:spacing w:val="-2"/>
                          <w:sz w:val="24"/>
                        </w:rPr>
                        <w:t>State:</w:t>
                      </w:r>
                    </w:p>
                    <w:p w14:paraId="74091694" w14:textId="77777777" w:rsidR="00E925EA" w:rsidRDefault="0019782C">
                      <w:pPr>
                        <w:spacing w:before="72"/>
                        <w:ind w:left="194" w:right="806"/>
                        <w:rPr>
                          <w:rFonts w:ascii="Times New Roman"/>
                          <w:b/>
                          <w:color w:val="000000"/>
                          <w:sz w:val="24"/>
                        </w:rPr>
                      </w:pPr>
                      <w:r>
                        <w:rPr>
                          <w:rFonts w:ascii="Times New Roman"/>
                          <w:b/>
                          <w:color w:val="221F1F"/>
                          <w:spacing w:val="-2"/>
                          <w:sz w:val="24"/>
                        </w:rPr>
                        <w:t>Program Name:</w:t>
                      </w:r>
                    </w:p>
                    <w:p w14:paraId="1BB42F91" w14:textId="77777777" w:rsidR="00E925EA" w:rsidRDefault="0019782C">
                      <w:pPr>
                        <w:spacing w:before="68" w:line="297" w:lineRule="auto"/>
                        <w:ind w:left="194" w:right="821"/>
                        <w:rPr>
                          <w:rFonts w:ascii="Times New Roman"/>
                          <w:b/>
                          <w:color w:val="000000"/>
                          <w:sz w:val="24"/>
                        </w:rPr>
                      </w:pPr>
                      <w:r>
                        <w:rPr>
                          <w:rFonts w:ascii="Times New Roman"/>
                          <w:b/>
                          <w:color w:val="221F1F"/>
                          <w:spacing w:val="-2"/>
                          <w:sz w:val="24"/>
                        </w:rPr>
                        <w:t>Local: Website:</w:t>
                      </w:r>
                    </w:p>
                    <w:p w14:paraId="6A9194A1" w14:textId="77777777" w:rsidR="00E925EA" w:rsidRDefault="0019782C">
                      <w:pPr>
                        <w:spacing w:before="213"/>
                        <w:ind w:left="194"/>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7F624B">
        <w:rPr>
          <w:rFonts w:ascii="Arial" w:hAnsi="Arial" w:cs="Arial"/>
          <w:spacing w:val="-2"/>
          <w:lang w:val="de-DE"/>
        </w:rPr>
        <w:t>https://oeps.wv.gov/rwp/pages/ default.aspx</w:t>
      </w:r>
    </w:p>
    <w:p w14:paraId="1DFB6C70" w14:textId="77777777" w:rsidR="00E925EA" w:rsidRPr="00AC4406" w:rsidRDefault="0019782C">
      <w:pPr>
        <w:pStyle w:val="BodyText"/>
        <w:spacing w:before="3" w:line="266" w:lineRule="auto"/>
        <w:ind w:left="2373" w:right="520"/>
      </w:pPr>
      <w:r w:rsidRPr="00AC4406">
        <w:t>Jay</w:t>
      </w:r>
      <w:r w:rsidRPr="00AC4406">
        <w:rPr>
          <w:spacing w:val="-13"/>
        </w:rPr>
        <w:t xml:space="preserve"> </w:t>
      </w:r>
      <w:r w:rsidRPr="00AC4406">
        <w:t>Adams,</w:t>
      </w:r>
      <w:r w:rsidRPr="00AC4406">
        <w:rPr>
          <w:spacing w:val="-13"/>
        </w:rPr>
        <w:t xml:space="preserve"> </w:t>
      </w:r>
      <w:r w:rsidRPr="00AC4406">
        <w:t>HIV</w:t>
      </w:r>
      <w:r w:rsidRPr="00AC4406">
        <w:rPr>
          <w:spacing w:val="-14"/>
        </w:rPr>
        <w:t xml:space="preserve"> </w:t>
      </w:r>
      <w:r w:rsidRPr="00AC4406">
        <w:t xml:space="preserve">Care </w:t>
      </w:r>
      <w:r w:rsidRPr="00AC4406">
        <w:rPr>
          <w:spacing w:val="-2"/>
        </w:rPr>
        <w:t>Coordinator</w:t>
      </w:r>
    </w:p>
    <w:p w14:paraId="517BD1F0" w14:textId="77777777" w:rsidR="00E925EA" w:rsidRPr="00AC4406" w:rsidRDefault="0019782C">
      <w:pPr>
        <w:pStyle w:val="BodyText"/>
        <w:spacing w:line="275" w:lineRule="exact"/>
        <w:ind w:left="2373"/>
      </w:pPr>
      <w:r w:rsidRPr="00AC4406">
        <w:t>P.O.</w:t>
      </w:r>
      <w:r w:rsidRPr="00AC4406">
        <w:rPr>
          <w:spacing w:val="-1"/>
        </w:rPr>
        <w:t xml:space="preserve"> </w:t>
      </w:r>
      <w:r w:rsidRPr="00AC4406">
        <w:t xml:space="preserve">Box </w:t>
      </w:r>
      <w:r w:rsidRPr="00AC4406">
        <w:rPr>
          <w:spacing w:val="-4"/>
        </w:rPr>
        <w:t>6360</w:t>
      </w:r>
    </w:p>
    <w:p w14:paraId="1631C872" w14:textId="77777777" w:rsidR="00E925EA" w:rsidRPr="00AC4406" w:rsidRDefault="0019782C">
      <w:pPr>
        <w:pStyle w:val="BodyText"/>
        <w:spacing w:before="28"/>
        <w:ind w:left="2373"/>
      </w:pPr>
      <w:r w:rsidRPr="00AC4406">
        <w:t>Wheeling,</w:t>
      </w:r>
      <w:r w:rsidRPr="00AC4406">
        <w:rPr>
          <w:spacing w:val="-3"/>
        </w:rPr>
        <w:t xml:space="preserve"> </w:t>
      </w:r>
      <w:r w:rsidRPr="00AC4406">
        <w:t>WV</w:t>
      </w:r>
      <w:r w:rsidRPr="00AC4406">
        <w:rPr>
          <w:spacing w:val="-2"/>
        </w:rPr>
        <w:t xml:space="preserve"> 26003</w:t>
      </w:r>
    </w:p>
    <w:p w14:paraId="0EE3723E" w14:textId="77777777" w:rsidR="00E925EA" w:rsidRPr="00AC4406" w:rsidRDefault="00E925EA">
      <w:pPr>
        <w:pStyle w:val="BodyText"/>
        <w:rPr>
          <w:sz w:val="26"/>
        </w:rPr>
      </w:pPr>
    </w:p>
    <w:p w14:paraId="46A26A2C" w14:textId="77777777" w:rsidR="00E925EA" w:rsidRPr="00AC4406" w:rsidRDefault="00E925EA">
      <w:pPr>
        <w:pStyle w:val="BodyText"/>
        <w:rPr>
          <w:sz w:val="26"/>
        </w:rPr>
      </w:pPr>
    </w:p>
    <w:p w14:paraId="5FCFF5EB" w14:textId="77777777" w:rsidR="00E925EA" w:rsidRPr="00AC4406" w:rsidRDefault="00E925EA">
      <w:pPr>
        <w:pStyle w:val="BodyText"/>
        <w:spacing w:before="4"/>
        <w:rPr>
          <w:sz w:val="33"/>
        </w:rPr>
      </w:pPr>
    </w:p>
    <w:p w14:paraId="481A33B4" w14:textId="23817CE8" w:rsidR="00E925EA" w:rsidRPr="00AC4406" w:rsidRDefault="0019782C">
      <w:pPr>
        <w:pStyle w:val="BodyText"/>
        <w:spacing w:before="1"/>
        <w:ind w:left="2371"/>
      </w:pPr>
      <w:r w:rsidRPr="00AC4406">
        <w:rPr>
          <w:noProof/>
        </w:rPr>
        <mc:AlternateContent>
          <mc:Choice Requires="wps">
            <w:drawing>
              <wp:anchor distT="0" distB="0" distL="114300" distR="114300" simplePos="0" relativeHeight="251642368" behindDoc="0" locked="0" layoutInCell="1" allowOverlap="1" wp14:anchorId="14D24EEF" wp14:editId="07AC8DD5">
                <wp:simplePos x="0" y="0"/>
                <wp:positionH relativeFrom="page">
                  <wp:posOffset>4095750</wp:posOffset>
                </wp:positionH>
                <wp:positionV relativeFrom="paragraph">
                  <wp:posOffset>-52070</wp:posOffset>
                </wp:positionV>
                <wp:extent cx="1219200" cy="2209800"/>
                <wp:effectExtent l="0" t="0" r="0" b="0"/>
                <wp:wrapNone/>
                <wp:docPr id="1370966154" name="docshape1139" descr="P7193TB56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209800"/>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094B12" w14:textId="77777777" w:rsidR="00E925EA" w:rsidRDefault="0019782C">
                            <w:pPr>
                              <w:spacing w:before="107"/>
                              <w:ind w:left="193"/>
                              <w:rPr>
                                <w:rFonts w:ascii="Times New Roman"/>
                                <w:b/>
                                <w:color w:val="000000"/>
                                <w:sz w:val="24"/>
                              </w:rPr>
                            </w:pPr>
                            <w:r>
                              <w:rPr>
                                <w:rFonts w:ascii="Times New Roman"/>
                                <w:b/>
                                <w:color w:val="221F1F"/>
                                <w:spacing w:val="-2"/>
                                <w:sz w:val="24"/>
                              </w:rPr>
                              <w:t>State:</w:t>
                            </w:r>
                          </w:p>
                          <w:p w14:paraId="3891AE28" w14:textId="77777777" w:rsidR="00E925EA" w:rsidRDefault="0019782C">
                            <w:pPr>
                              <w:spacing w:before="70"/>
                              <w:ind w:left="193" w:right="762"/>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47D30C59" w14:textId="77777777" w:rsidR="00E925EA" w:rsidRDefault="0019782C">
                            <w:pPr>
                              <w:spacing w:before="67" w:line="297" w:lineRule="auto"/>
                              <w:ind w:left="193" w:right="754"/>
                              <w:rPr>
                                <w:rFonts w:ascii="Times New Roman"/>
                                <w:b/>
                                <w:color w:val="000000"/>
                                <w:sz w:val="24"/>
                              </w:rPr>
                            </w:pPr>
                            <w:r>
                              <w:rPr>
                                <w:rFonts w:ascii="Times New Roman"/>
                                <w:b/>
                                <w:color w:val="221F1F"/>
                                <w:spacing w:val="-2"/>
                                <w:sz w:val="24"/>
                              </w:rPr>
                              <w:t xml:space="preserve">Toll-free: </w:t>
                            </w:r>
                            <w:r>
                              <w:rPr>
                                <w:rFonts w:ascii="Times New Roman"/>
                                <w:b/>
                                <w:color w:val="221F1F"/>
                                <w:spacing w:val="-4"/>
                                <w:sz w:val="24"/>
                              </w:rPr>
                              <w:t>TTY:</w:t>
                            </w:r>
                          </w:p>
                          <w:p w14:paraId="068D87AE" w14:textId="77777777" w:rsidR="00E925EA" w:rsidRDefault="0019782C">
                            <w:pPr>
                              <w:spacing w:before="4" w:line="482" w:lineRule="auto"/>
                              <w:ind w:left="193" w:right="802"/>
                              <w:rPr>
                                <w:rFonts w:ascii="Times New Roman"/>
                                <w:b/>
                                <w:color w:val="000000"/>
                                <w:sz w:val="24"/>
                              </w:rPr>
                            </w:pPr>
                            <w:r>
                              <w:rPr>
                                <w:rFonts w:ascii="Times New Roman"/>
                                <w:b/>
                                <w:color w:val="221F1F"/>
                                <w:spacing w:val="-2"/>
                                <w:sz w:val="24"/>
                              </w:rPr>
                              <w:t>Website: 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D24EEF" id="docshape1139" o:spid="_x0000_s1546" type="#_x0000_t202" alt="P7193TB567#y1" style="position:absolute;left:0;text-align:left;margin-left:322.5pt;margin-top:-4.1pt;width:96pt;height:174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" fillcolor="#d0cece" stroked="f">
                <v:textbox inset="0,0,0,0">
                  <w:txbxContent>
                    <w:p w14:paraId="0D094B12" w14:textId="77777777" w:rsidR="00E925EA" w:rsidRDefault="0019782C">
                      <w:pPr>
                        <w:spacing w:before="107"/>
                        <w:ind w:left="193"/>
                        <w:rPr>
                          <w:rFonts w:ascii="Times New Roman"/>
                          <w:b/>
                          <w:color w:val="000000"/>
                          <w:sz w:val="24"/>
                        </w:rPr>
                      </w:pPr>
                      <w:r>
                        <w:rPr>
                          <w:rFonts w:ascii="Times New Roman"/>
                          <w:b/>
                          <w:color w:val="221F1F"/>
                          <w:spacing w:val="-2"/>
                          <w:sz w:val="24"/>
                        </w:rPr>
                        <w:t>State:</w:t>
                      </w:r>
                    </w:p>
                    <w:p w14:paraId="3891AE28" w14:textId="77777777" w:rsidR="00E925EA" w:rsidRDefault="0019782C">
                      <w:pPr>
                        <w:spacing w:before="70"/>
                        <w:ind w:left="193" w:right="762"/>
                        <w:rPr>
                          <w:rFonts w:ascii="Times New Roman"/>
                          <w:b/>
                          <w:color w:val="000000"/>
                          <w:sz w:val="24"/>
                        </w:rPr>
                      </w:pPr>
                      <w:r>
                        <w:rPr>
                          <w:rFonts w:ascii="Times New Roman"/>
                          <w:b/>
                          <w:color w:val="221F1F"/>
                          <w:spacing w:val="-4"/>
                          <w:sz w:val="24"/>
                        </w:rPr>
                        <w:t xml:space="preserve">Program </w:t>
                      </w:r>
                      <w:r>
                        <w:rPr>
                          <w:rFonts w:ascii="Times New Roman"/>
                          <w:b/>
                          <w:color w:val="221F1F"/>
                          <w:spacing w:val="-2"/>
                          <w:sz w:val="24"/>
                        </w:rPr>
                        <w:t>Name:</w:t>
                      </w:r>
                    </w:p>
                    <w:p w14:paraId="47D30C59" w14:textId="77777777" w:rsidR="00E925EA" w:rsidRDefault="0019782C">
                      <w:pPr>
                        <w:spacing w:before="67" w:line="297" w:lineRule="auto"/>
                        <w:ind w:left="193" w:right="754"/>
                        <w:rPr>
                          <w:rFonts w:ascii="Times New Roman"/>
                          <w:b/>
                          <w:color w:val="000000"/>
                          <w:sz w:val="24"/>
                        </w:rPr>
                      </w:pPr>
                      <w:r>
                        <w:rPr>
                          <w:rFonts w:ascii="Times New Roman"/>
                          <w:b/>
                          <w:color w:val="221F1F"/>
                          <w:spacing w:val="-2"/>
                          <w:sz w:val="24"/>
                        </w:rPr>
                        <w:t xml:space="preserve">Toll-free: </w:t>
                      </w:r>
                      <w:r>
                        <w:rPr>
                          <w:rFonts w:ascii="Times New Roman"/>
                          <w:b/>
                          <w:color w:val="221F1F"/>
                          <w:spacing w:val="-4"/>
                          <w:sz w:val="24"/>
                        </w:rPr>
                        <w:t>TTY:</w:t>
                      </w:r>
                    </w:p>
                    <w:p w14:paraId="068D87AE" w14:textId="77777777" w:rsidR="00E925EA" w:rsidRDefault="0019782C">
                      <w:pPr>
                        <w:spacing w:before="4" w:line="482" w:lineRule="auto"/>
                        <w:ind w:left="193" w:right="802"/>
                        <w:rPr>
                          <w:rFonts w:ascii="Times New Roman"/>
                          <w:b/>
                          <w:color w:val="000000"/>
                          <w:sz w:val="24"/>
                        </w:rPr>
                      </w:pPr>
                      <w:r>
                        <w:rPr>
                          <w:rFonts w:ascii="Times New Roman"/>
                          <w:b/>
                          <w:color w:val="221F1F"/>
                          <w:spacing w:val="-2"/>
                          <w:sz w:val="24"/>
                        </w:rPr>
                        <w:t>Website: Address:</w:t>
                      </w:r>
                    </w:p>
                  </w:txbxContent>
                </v:textbox>
                <w10:wrap anchorx="page"/>
              </v:shape>
            </w:pict>
          </mc:Fallback>
        </mc:AlternateContent>
      </w:r>
      <w:r w:rsidRPr="00AC4406">
        <w:rPr>
          <w:spacing w:val="-2"/>
        </w:rPr>
        <w:t>Wisconsin</w:t>
      </w:r>
    </w:p>
    <w:p w14:paraId="303E597B" w14:textId="77777777" w:rsidR="00E925EA" w:rsidRPr="00AC4406" w:rsidRDefault="00E925EA">
      <w:pPr>
        <w:pStyle w:val="BodyText"/>
        <w:spacing w:before="5"/>
        <w:rPr>
          <w:sz w:val="30"/>
        </w:rPr>
      </w:pPr>
    </w:p>
    <w:p w14:paraId="62FB9C66" w14:textId="77777777" w:rsidR="00E925EA" w:rsidRPr="00AC4406" w:rsidRDefault="0019782C">
      <w:pPr>
        <w:pStyle w:val="BodyText"/>
        <w:spacing w:line="273" w:lineRule="auto"/>
        <w:ind w:left="2371" w:right="1566"/>
      </w:pPr>
      <w:r w:rsidRPr="00AC4406">
        <w:t>Wisconsin</w:t>
      </w:r>
      <w:r w:rsidRPr="00AC4406">
        <w:rPr>
          <w:spacing w:val="-15"/>
        </w:rPr>
        <w:t xml:space="preserve"> </w:t>
      </w:r>
      <w:r w:rsidRPr="00AC4406">
        <w:t xml:space="preserve">SeniorCare </w:t>
      </w:r>
      <w:r w:rsidRPr="00AC4406">
        <w:rPr>
          <w:spacing w:val="-2"/>
        </w:rPr>
        <w:t>1-800-657-2038</w:t>
      </w:r>
    </w:p>
    <w:p w14:paraId="69ABD14A" w14:textId="77777777" w:rsidR="00E925EA" w:rsidRPr="00AC4406" w:rsidRDefault="0019782C">
      <w:pPr>
        <w:pStyle w:val="BodyText"/>
        <w:spacing w:line="273" w:lineRule="exact"/>
        <w:ind w:left="2371"/>
      </w:pPr>
      <w:r w:rsidRPr="00AC4406">
        <w:rPr>
          <w:spacing w:val="-5"/>
        </w:rPr>
        <w:t>711</w:t>
      </w:r>
    </w:p>
    <w:p w14:paraId="7F88F4B9" w14:textId="77777777" w:rsidR="00E925EA" w:rsidRPr="00AC4406" w:rsidRDefault="0019782C">
      <w:pPr>
        <w:spacing w:before="38" w:line="271" w:lineRule="auto"/>
        <w:ind w:left="2371" w:right="520"/>
        <w:rPr>
          <w:sz w:val="24"/>
        </w:rPr>
      </w:pPr>
      <w:r w:rsidRPr="00AC4406">
        <w:rPr>
          <w:b/>
          <w:spacing w:val="-2"/>
          <w:sz w:val="24"/>
        </w:rPr>
        <w:t>https://</w:t>
      </w:r>
      <w:hyperlink r:id="rId262">
        <w:r w:rsidRPr="00AC4406">
          <w:rPr>
            <w:b/>
            <w:spacing w:val="-2"/>
            <w:sz w:val="24"/>
          </w:rPr>
          <w:t>www.dhs.wisconsin.gov/</w:t>
        </w:r>
      </w:hyperlink>
      <w:r w:rsidRPr="00AC4406">
        <w:rPr>
          <w:b/>
          <w:spacing w:val="-2"/>
          <w:sz w:val="24"/>
        </w:rPr>
        <w:t xml:space="preserve"> seniorcare/index.htm </w:t>
      </w:r>
      <w:r w:rsidRPr="00AC4406">
        <w:rPr>
          <w:sz w:val="24"/>
        </w:rPr>
        <w:t>Department of Health Services</w:t>
      </w:r>
    </w:p>
    <w:p w14:paraId="44214C2D" w14:textId="77777777" w:rsidR="00E925EA" w:rsidRPr="00AC4406" w:rsidRDefault="0019782C">
      <w:pPr>
        <w:pStyle w:val="BodyText"/>
        <w:spacing w:before="1" w:line="271" w:lineRule="auto"/>
        <w:ind w:left="2371" w:right="1566"/>
      </w:pPr>
      <w:r w:rsidRPr="00AC4406">
        <w:t>1 West Wilson St. Madison,</w:t>
      </w:r>
      <w:r w:rsidRPr="00AC4406">
        <w:rPr>
          <w:spacing w:val="-15"/>
        </w:rPr>
        <w:t xml:space="preserve"> </w:t>
      </w:r>
      <w:r w:rsidRPr="00AC4406">
        <w:t>WI</w:t>
      </w:r>
      <w:r w:rsidRPr="00AC4406">
        <w:rPr>
          <w:spacing w:val="-15"/>
        </w:rPr>
        <w:t xml:space="preserve"> </w:t>
      </w:r>
      <w:r w:rsidRPr="00AC4406">
        <w:t>53703</w:t>
      </w:r>
    </w:p>
    <w:p w14:paraId="4C7434A3" w14:textId="77777777" w:rsidR="00E925EA" w:rsidRPr="00AC4406" w:rsidRDefault="00E925EA">
      <w:pPr>
        <w:pStyle w:val="BodyText"/>
        <w:rPr>
          <w:sz w:val="26"/>
        </w:rPr>
      </w:pPr>
    </w:p>
    <w:p w14:paraId="21142656" w14:textId="77777777" w:rsidR="00E925EA" w:rsidRPr="00AC4406" w:rsidRDefault="00E925EA">
      <w:pPr>
        <w:pStyle w:val="BodyText"/>
        <w:rPr>
          <w:sz w:val="26"/>
        </w:rPr>
      </w:pPr>
    </w:p>
    <w:p w14:paraId="1D0F71E8" w14:textId="77777777" w:rsidR="00E925EA" w:rsidRPr="00AC4406" w:rsidRDefault="00E925EA">
      <w:pPr>
        <w:pStyle w:val="BodyText"/>
        <w:spacing w:before="2"/>
        <w:rPr>
          <w:sz w:val="29"/>
        </w:rPr>
      </w:pPr>
    </w:p>
    <w:p w14:paraId="7491A1C0" w14:textId="73196E8E" w:rsidR="00E925EA" w:rsidRPr="00AC4406" w:rsidRDefault="0019782C">
      <w:pPr>
        <w:pStyle w:val="BodyText"/>
        <w:ind w:left="2356"/>
      </w:pPr>
      <w:r w:rsidRPr="00AC4406">
        <w:rPr>
          <w:noProof/>
        </w:rPr>
        <mc:AlternateContent>
          <mc:Choice Requires="wps">
            <w:drawing>
              <wp:anchor distT="0" distB="0" distL="114300" distR="114300" simplePos="0" relativeHeight="251638272" behindDoc="0" locked="0" layoutInCell="1" allowOverlap="1" wp14:anchorId="632AD175" wp14:editId="34A3D837">
                <wp:simplePos x="0" y="0"/>
                <wp:positionH relativeFrom="page">
                  <wp:posOffset>4093210</wp:posOffset>
                </wp:positionH>
                <wp:positionV relativeFrom="paragraph">
                  <wp:posOffset>-32385</wp:posOffset>
                </wp:positionV>
                <wp:extent cx="1212215" cy="1969135"/>
                <wp:effectExtent l="0" t="0" r="0" b="0"/>
                <wp:wrapNone/>
                <wp:docPr id="2081185427" name="docshape1140" descr="P7202TB56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215" cy="196913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C745FC" w14:textId="77777777" w:rsidR="00E925EA" w:rsidRDefault="0019782C">
                            <w:pPr>
                              <w:spacing w:before="94"/>
                              <w:ind w:left="194"/>
                              <w:rPr>
                                <w:rFonts w:ascii="Times New Roman"/>
                                <w:b/>
                                <w:color w:val="000000"/>
                                <w:sz w:val="24"/>
                              </w:rPr>
                            </w:pPr>
                            <w:r>
                              <w:rPr>
                                <w:rFonts w:ascii="Times New Roman"/>
                                <w:b/>
                                <w:color w:val="221F1F"/>
                                <w:spacing w:val="-2"/>
                                <w:sz w:val="24"/>
                              </w:rPr>
                              <w:t>State:</w:t>
                            </w:r>
                          </w:p>
                          <w:p w14:paraId="5ED48C5E" w14:textId="77777777" w:rsidR="00E925EA" w:rsidRDefault="0019782C">
                            <w:pPr>
                              <w:spacing w:before="66" w:line="230" w:lineRule="auto"/>
                              <w:ind w:left="194" w:right="789"/>
                              <w:rPr>
                                <w:rFonts w:ascii="Times New Roman"/>
                                <w:b/>
                                <w:color w:val="000000"/>
                                <w:sz w:val="24"/>
                              </w:rPr>
                            </w:pPr>
                            <w:r>
                              <w:rPr>
                                <w:rFonts w:ascii="Times New Roman"/>
                                <w:b/>
                                <w:color w:val="221F1F"/>
                                <w:spacing w:val="-2"/>
                                <w:sz w:val="24"/>
                              </w:rPr>
                              <w:t>Program Name:</w:t>
                            </w:r>
                          </w:p>
                          <w:p w14:paraId="1B19D85A" w14:textId="77777777" w:rsidR="00E925EA" w:rsidRDefault="0019782C">
                            <w:pPr>
                              <w:spacing w:before="54" w:line="285" w:lineRule="auto"/>
                              <w:ind w:left="194"/>
                              <w:rPr>
                                <w:rFonts w:ascii="Times New Roman"/>
                                <w:b/>
                                <w:color w:val="000000"/>
                                <w:sz w:val="24"/>
                              </w:rPr>
                            </w:pPr>
                            <w:r>
                              <w:rPr>
                                <w:rFonts w:ascii="Times New Roman"/>
                                <w:b/>
                                <w:color w:val="221F1F"/>
                                <w:spacing w:val="-2"/>
                                <w:sz w:val="24"/>
                              </w:rPr>
                              <w:t>Toll-free: Website:</w:t>
                            </w:r>
                          </w:p>
                          <w:p w14:paraId="498DC53E" w14:textId="77777777" w:rsidR="00E925EA" w:rsidRDefault="0019782C">
                            <w:pPr>
                              <w:spacing w:before="200"/>
                              <w:ind w:left="194"/>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2AD175" id="docshape1140" o:spid="_x0000_s1547" type="#_x0000_t202" alt="P7202TB565#y1" style="position:absolute;left:0;text-align:left;margin-left:322.3pt;margin-top:-2.55pt;width:95.45pt;height:155.0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" fillcolor="#d0cece" stroked="f">
                <v:textbox inset="0,0,0,0">
                  <w:txbxContent>
                    <w:p w14:paraId="13C745FC" w14:textId="77777777" w:rsidR="00E925EA" w:rsidRDefault="0019782C">
                      <w:pPr>
                        <w:spacing w:before="94"/>
                        <w:ind w:left="194"/>
                        <w:rPr>
                          <w:rFonts w:ascii="Times New Roman"/>
                          <w:b/>
                          <w:color w:val="000000"/>
                          <w:sz w:val="24"/>
                        </w:rPr>
                      </w:pPr>
                      <w:r>
                        <w:rPr>
                          <w:rFonts w:ascii="Times New Roman"/>
                          <w:b/>
                          <w:color w:val="221F1F"/>
                          <w:spacing w:val="-2"/>
                          <w:sz w:val="24"/>
                        </w:rPr>
                        <w:t>State:</w:t>
                      </w:r>
                    </w:p>
                    <w:p w14:paraId="5ED48C5E" w14:textId="77777777" w:rsidR="00E925EA" w:rsidRDefault="0019782C">
                      <w:pPr>
                        <w:spacing w:before="66" w:line="230" w:lineRule="auto"/>
                        <w:ind w:left="194" w:right="789"/>
                        <w:rPr>
                          <w:rFonts w:ascii="Times New Roman"/>
                          <w:b/>
                          <w:color w:val="000000"/>
                          <w:sz w:val="24"/>
                        </w:rPr>
                      </w:pPr>
                      <w:r>
                        <w:rPr>
                          <w:rFonts w:ascii="Times New Roman"/>
                          <w:b/>
                          <w:color w:val="221F1F"/>
                          <w:spacing w:val="-2"/>
                          <w:sz w:val="24"/>
                        </w:rPr>
                        <w:t>Program Name:</w:t>
                      </w:r>
                    </w:p>
                    <w:p w14:paraId="1B19D85A" w14:textId="77777777" w:rsidR="00E925EA" w:rsidRDefault="0019782C">
                      <w:pPr>
                        <w:spacing w:before="54" w:line="285" w:lineRule="auto"/>
                        <w:ind w:left="194"/>
                        <w:rPr>
                          <w:rFonts w:ascii="Times New Roman"/>
                          <w:b/>
                          <w:color w:val="000000"/>
                          <w:sz w:val="24"/>
                        </w:rPr>
                      </w:pPr>
                      <w:r>
                        <w:rPr>
                          <w:rFonts w:ascii="Times New Roman"/>
                          <w:b/>
                          <w:color w:val="221F1F"/>
                          <w:spacing w:val="-2"/>
                          <w:sz w:val="24"/>
                        </w:rPr>
                        <w:t>Toll-free: Website:</w:t>
                      </w:r>
                    </w:p>
                    <w:p w14:paraId="498DC53E" w14:textId="77777777" w:rsidR="00E925EA" w:rsidRDefault="0019782C">
                      <w:pPr>
                        <w:spacing w:before="200"/>
                        <w:ind w:left="194"/>
                        <w:rPr>
                          <w:rFonts w:ascii="Times New Roman"/>
                          <w:b/>
                          <w:color w:val="000000"/>
                          <w:sz w:val="24"/>
                        </w:rPr>
                      </w:pPr>
                      <w:r>
                        <w:rPr>
                          <w:rFonts w:ascii="Times New Roman"/>
                          <w:b/>
                          <w:color w:val="221F1F"/>
                          <w:spacing w:val="-2"/>
                          <w:sz w:val="24"/>
                        </w:rPr>
                        <w:t>Address:</w:t>
                      </w:r>
                    </w:p>
                  </w:txbxContent>
                </v:textbox>
                <w10:wrap anchorx="page"/>
              </v:shape>
            </w:pict>
          </mc:Fallback>
        </mc:AlternateContent>
      </w:r>
      <w:r w:rsidRPr="00AC4406">
        <w:rPr>
          <w:spacing w:val="-2"/>
        </w:rPr>
        <w:t>Wisconsin</w:t>
      </w:r>
    </w:p>
    <w:p w14:paraId="11F7461A" w14:textId="77777777" w:rsidR="00E925EA" w:rsidRPr="00AC4406" w:rsidRDefault="0019782C">
      <w:pPr>
        <w:pStyle w:val="BodyText"/>
        <w:spacing w:before="34" w:line="266" w:lineRule="auto"/>
        <w:ind w:left="2356" w:right="839"/>
      </w:pPr>
      <w:r w:rsidRPr="00AC4406">
        <w:t>AIDS/HIV</w:t>
      </w:r>
      <w:r w:rsidRPr="00AC4406">
        <w:rPr>
          <w:spacing w:val="-15"/>
        </w:rPr>
        <w:t xml:space="preserve"> </w:t>
      </w:r>
      <w:r w:rsidRPr="00AC4406">
        <w:t>Drug</w:t>
      </w:r>
      <w:r w:rsidRPr="00AC4406">
        <w:rPr>
          <w:spacing w:val="-15"/>
        </w:rPr>
        <w:t xml:space="preserve"> </w:t>
      </w:r>
      <w:r w:rsidRPr="00AC4406">
        <w:t>Assistance Program (ADAP)</w:t>
      </w:r>
    </w:p>
    <w:p w14:paraId="564916F4" w14:textId="77777777" w:rsidR="00E925EA" w:rsidRPr="00AC4406" w:rsidRDefault="0019782C">
      <w:pPr>
        <w:pStyle w:val="BodyText"/>
        <w:spacing w:before="4"/>
        <w:ind w:left="2356"/>
      </w:pPr>
      <w:r w:rsidRPr="00AC4406">
        <w:t>1-608-261-6952</w:t>
      </w:r>
      <w:r w:rsidRPr="00AC4406">
        <w:rPr>
          <w:spacing w:val="-4"/>
        </w:rPr>
        <w:t xml:space="preserve"> </w:t>
      </w:r>
      <w:r w:rsidRPr="00AC4406">
        <w:t>/</w:t>
      </w:r>
      <w:r w:rsidRPr="00AC4406">
        <w:rPr>
          <w:spacing w:val="-2"/>
        </w:rPr>
        <w:t xml:space="preserve"> </w:t>
      </w:r>
      <w:r w:rsidRPr="00AC4406">
        <w:t>1-800-991-</w:t>
      </w:r>
      <w:r w:rsidRPr="00AC4406">
        <w:rPr>
          <w:spacing w:val="-4"/>
        </w:rPr>
        <w:t>5532</w:t>
      </w:r>
    </w:p>
    <w:p w14:paraId="4D0281BB" w14:textId="77777777" w:rsidR="00E925EA" w:rsidRPr="00AC4406" w:rsidRDefault="0019782C">
      <w:pPr>
        <w:pStyle w:val="Heading6"/>
        <w:spacing w:before="34" w:line="268" w:lineRule="auto"/>
        <w:ind w:left="2356" w:right="520"/>
        <w:rPr>
          <w:rFonts w:ascii="Arial" w:hAnsi="Arial" w:cs="Arial"/>
        </w:rPr>
      </w:pPr>
      <w:r w:rsidRPr="00AC4406">
        <w:rPr>
          <w:rFonts w:ascii="Arial" w:hAnsi="Arial" w:cs="Arial"/>
          <w:spacing w:val="-2"/>
        </w:rPr>
        <w:t>https://</w:t>
      </w:r>
      <w:hyperlink r:id="rId263">
        <w:r w:rsidRPr="00AC4406">
          <w:rPr>
            <w:rFonts w:ascii="Arial" w:hAnsi="Arial" w:cs="Arial"/>
            <w:spacing w:val="-2"/>
          </w:rPr>
          <w:t>www.dhs.wisconsin.gov/</w:t>
        </w:r>
      </w:hyperlink>
      <w:r w:rsidRPr="00AC4406">
        <w:rPr>
          <w:rFonts w:ascii="Arial" w:hAnsi="Arial" w:cs="Arial"/>
          <w:spacing w:val="-2"/>
        </w:rPr>
        <w:t xml:space="preserve"> hiv/index.htm</w:t>
      </w:r>
    </w:p>
    <w:p w14:paraId="7437BCC5" w14:textId="77777777" w:rsidR="00E925EA" w:rsidRPr="00AC4406" w:rsidRDefault="0019782C">
      <w:pPr>
        <w:pStyle w:val="BodyText"/>
        <w:spacing w:before="1" w:line="268" w:lineRule="auto"/>
        <w:ind w:left="2356" w:right="839"/>
      </w:pPr>
      <w:r w:rsidRPr="00AC4406">
        <w:t>Division</w:t>
      </w:r>
      <w:r w:rsidRPr="00AC4406">
        <w:rPr>
          <w:spacing w:val="-12"/>
        </w:rPr>
        <w:t xml:space="preserve"> </w:t>
      </w:r>
      <w:r w:rsidRPr="00AC4406">
        <w:t>of</w:t>
      </w:r>
      <w:r w:rsidRPr="00AC4406">
        <w:rPr>
          <w:spacing w:val="-13"/>
        </w:rPr>
        <w:t xml:space="preserve"> </w:t>
      </w:r>
      <w:r w:rsidRPr="00AC4406">
        <w:t>Public</w:t>
      </w:r>
      <w:r w:rsidRPr="00AC4406">
        <w:rPr>
          <w:spacing w:val="-13"/>
        </w:rPr>
        <w:t xml:space="preserve"> </w:t>
      </w:r>
      <w:r w:rsidRPr="00AC4406">
        <w:t>Health Attn: ADAP</w:t>
      </w:r>
    </w:p>
    <w:p w14:paraId="1951C99B" w14:textId="77777777" w:rsidR="00E925EA" w:rsidRPr="00AC4406" w:rsidRDefault="0019782C">
      <w:pPr>
        <w:pStyle w:val="BodyText"/>
        <w:spacing w:before="1"/>
        <w:ind w:left="2356"/>
      </w:pPr>
      <w:r w:rsidRPr="00AC4406">
        <w:t>P.O.</w:t>
      </w:r>
      <w:r w:rsidRPr="00AC4406">
        <w:rPr>
          <w:spacing w:val="-1"/>
        </w:rPr>
        <w:t xml:space="preserve"> </w:t>
      </w:r>
      <w:r w:rsidRPr="00AC4406">
        <w:t xml:space="preserve">Box </w:t>
      </w:r>
      <w:r w:rsidRPr="00AC4406">
        <w:rPr>
          <w:spacing w:val="-4"/>
        </w:rPr>
        <w:t>2659</w:t>
      </w:r>
    </w:p>
    <w:p w14:paraId="71AFF27B" w14:textId="77777777" w:rsidR="00E925EA" w:rsidRPr="00AC4406" w:rsidRDefault="0019782C">
      <w:pPr>
        <w:pStyle w:val="BodyText"/>
        <w:spacing w:before="33"/>
        <w:ind w:left="2356"/>
      </w:pPr>
      <w:r w:rsidRPr="00AC4406">
        <w:t>Madison, WI</w:t>
      </w:r>
      <w:r w:rsidRPr="00AC4406">
        <w:rPr>
          <w:spacing w:val="-4"/>
        </w:rPr>
        <w:t xml:space="preserve"> </w:t>
      </w:r>
      <w:r w:rsidRPr="00AC4406">
        <w:rPr>
          <w:spacing w:val="-2"/>
        </w:rPr>
        <w:t>53701</w:t>
      </w:r>
    </w:p>
    <w:p w14:paraId="05F65B36" w14:textId="77777777" w:rsidR="00E925EA" w:rsidRPr="00AC4406" w:rsidRDefault="00E925EA">
      <w:pPr>
        <w:sectPr w:rsidR="00E925EA" w:rsidRPr="00AC4406">
          <w:type w:val="continuous"/>
          <w:pgSz w:w="12240" w:h="15840"/>
          <w:pgMar w:top="360" w:right="0" w:bottom="0" w:left="260" w:header="727" w:footer="0" w:gutter="0"/>
          <w:cols w:num="2" w:space="720" w:equalWidth="0">
            <w:col w:w="5849" w:space="40"/>
            <w:col w:w="6091"/>
          </w:cols>
        </w:sectPr>
      </w:pPr>
    </w:p>
    <w:p w14:paraId="5715EA47" w14:textId="406F89B3" w:rsidR="00E925EA" w:rsidRPr="00AC4406" w:rsidRDefault="0019782C">
      <w:pPr>
        <w:pStyle w:val="BodyText"/>
        <w:rPr>
          <w:sz w:val="20"/>
        </w:rPr>
      </w:pPr>
      <w:r w:rsidRPr="00AC4406">
        <w:rPr>
          <w:noProof/>
        </w:rPr>
        <mc:AlternateContent>
          <mc:Choice Requires="wps">
            <w:drawing>
              <wp:anchor distT="0" distB="0" distL="114300" distR="114300" simplePos="0" relativeHeight="251632128" behindDoc="0" locked="0" layoutInCell="1" allowOverlap="1" wp14:anchorId="7CB25CE7" wp14:editId="20F70B0C">
                <wp:simplePos x="0" y="0"/>
                <wp:positionH relativeFrom="page">
                  <wp:posOffset>914400</wp:posOffset>
                </wp:positionH>
                <wp:positionV relativeFrom="page">
                  <wp:posOffset>767715</wp:posOffset>
                </wp:positionV>
                <wp:extent cx="6248400" cy="0"/>
                <wp:effectExtent l="0" t="0" r="0" b="0"/>
                <wp:wrapNone/>
                <wp:docPr id="2072893544" name="Line 12" descr="P7210#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0F237" id="Line 12" o:spid="_x0000_s1026" alt="P7210#y1" style="position:absolute;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60.45pt" to="564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" strokecolor="#a4a4a4" strokeweight="1pt">
                <w10:wrap anchorx="page" anchory="page"/>
              </v:line>
            </w:pict>
          </mc:Fallback>
        </mc:AlternateContent>
      </w:r>
    </w:p>
    <w:p w14:paraId="7EC98074" w14:textId="77777777" w:rsidR="00E925EA" w:rsidRPr="00AC4406" w:rsidRDefault="00E925EA">
      <w:pPr>
        <w:pStyle w:val="BodyText"/>
        <w:spacing w:before="4"/>
        <w:rPr>
          <w:sz w:val="19"/>
        </w:rPr>
      </w:pPr>
    </w:p>
    <w:p w14:paraId="1351DA1B" w14:textId="097EE74B"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61A2FD3B" wp14:editId="0A12ACE1">
                <wp:extent cx="6705600" cy="28575"/>
                <wp:effectExtent l="19050" t="0" r="19050" b="9525"/>
                <wp:docPr id="1284255259" name="docshapegroup1141" descr="P721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5600" cy="28575"/>
                          <a:chOff x="0" y="0"/>
                          <a:chExt cx="10560" cy="45"/>
                        </a:xfrm>
                      </wpg:grpSpPr>
                      <wps:wsp>
                        <wps:cNvPr id="1071166045" name="Line 11"/>
                        <wps:cNvCnPr>
                          <a:cxnSpLocks noChangeShapeType="1"/>
                        </wps:cNvCnPr>
                        <wps:spPr bwMode="auto">
                          <a:xfrm>
                            <a:off x="0" y="23"/>
                            <a:ext cx="1056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7919BA0" id="docshapegroup1141" o:spid="_x0000_s1026" alt="P7212#y1" style="width:528pt;height:2.25pt;mso-position-horizontal-relative:char;mso-position-vertical-relative:line" coordsize="105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">
                <v:line id="Line 11" o:spid="_x0000_s1027" style="position:absolute;visibility:visible;mso-wrap-style:square" from="0,23" to="105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" strokecolor="#767070" strokeweight="2.25pt"/>
                <w10:anchorlock/>
              </v:group>
            </w:pict>
          </mc:Fallback>
        </mc:AlternateContent>
      </w:r>
    </w:p>
    <w:p w14:paraId="4628E9F1" w14:textId="77777777" w:rsidR="00E925EA" w:rsidRPr="00AC4406" w:rsidRDefault="00E925EA">
      <w:pPr>
        <w:spacing w:line="20" w:lineRule="exact"/>
        <w:rPr>
          <w:sz w:val="2"/>
        </w:rPr>
        <w:sectPr w:rsidR="00E925EA" w:rsidRPr="00AC4406">
          <w:type w:val="continuous"/>
          <w:pgSz w:w="12240" w:h="15840"/>
          <w:pgMar w:top="360" w:right="0" w:bottom="0" w:left="260" w:header="727" w:footer="0" w:gutter="0"/>
          <w:cols w:space="720"/>
        </w:sectPr>
      </w:pPr>
    </w:p>
    <w:p w14:paraId="2AA39BDE" w14:textId="1833573A" w:rsidR="00E925EA" w:rsidRPr="00AC4406" w:rsidRDefault="0019782C">
      <w:pPr>
        <w:pStyle w:val="BodyText"/>
        <w:spacing w:before="8"/>
        <w:rPr>
          <w:sz w:val="4"/>
        </w:rPr>
      </w:pPr>
      <w:r w:rsidRPr="00AC4406">
        <w:rPr>
          <w:noProof/>
        </w:rPr>
        <w:lastRenderedPageBreak/>
        <mc:AlternateContent>
          <mc:Choice Requires="wps">
            <w:drawing>
              <wp:anchor distT="0" distB="0" distL="114300" distR="114300" simplePos="0" relativeHeight="251650560" behindDoc="0" locked="0" layoutInCell="1" allowOverlap="1" wp14:anchorId="6E251CE3" wp14:editId="21CB8829">
                <wp:simplePos x="0" y="0"/>
                <wp:positionH relativeFrom="page">
                  <wp:posOffset>914400</wp:posOffset>
                </wp:positionH>
                <wp:positionV relativeFrom="page">
                  <wp:posOffset>767715</wp:posOffset>
                </wp:positionV>
                <wp:extent cx="6248400" cy="0"/>
                <wp:effectExtent l="0" t="0" r="0" b="0"/>
                <wp:wrapNone/>
                <wp:docPr id="25642865" name="Line 9" descr="P7214#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229A6F" id="Line 9" o:spid="_x0000_s1026" alt="P7214#y1" style="position:absolute;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60.45pt" to="564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" strokecolor="#a4a4a4" strokeweight="1pt">
                <w10:wrap anchorx="page" anchory="page"/>
              </v:line>
            </w:pict>
          </mc:Fallback>
        </mc:AlternateContent>
      </w:r>
      <w:r w:rsidRPr="00AC4406">
        <w:rPr>
          <w:noProof/>
        </w:rPr>
        <mc:AlternateContent>
          <mc:Choice Requires="wps">
            <w:drawing>
              <wp:anchor distT="0" distB="0" distL="114300" distR="114300" simplePos="0" relativeHeight="251652608" behindDoc="0" locked="0" layoutInCell="1" allowOverlap="1" wp14:anchorId="20D22D39" wp14:editId="59A2A9C1">
                <wp:simplePos x="0" y="0"/>
                <wp:positionH relativeFrom="page">
                  <wp:posOffset>609600</wp:posOffset>
                </wp:positionH>
                <wp:positionV relativeFrom="page">
                  <wp:posOffset>876935</wp:posOffset>
                </wp:positionV>
                <wp:extent cx="6705600" cy="0"/>
                <wp:effectExtent l="0" t="0" r="0" b="0"/>
                <wp:wrapNone/>
                <wp:docPr id="1750233383" name="Line 8" descr="P7214#y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0" cy="0"/>
                        </a:xfrm>
                        <a:prstGeom prst="line">
                          <a:avLst/>
                        </a:prstGeom>
                        <a:noFill/>
                        <a:ln w="28575">
                          <a:solidFill>
                            <a:srgbClr val="76707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C188CC" id="Line 8" o:spid="_x0000_s1026" alt="P7214#y2" style="position:absolute;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pt,69.05pt" to="8in,6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" strokecolor="#767070" strokeweight="2.25pt">
                <w10:wrap anchorx="page" anchory="page"/>
              </v:line>
            </w:pict>
          </mc:Fallback>
        </mc:AlternateContent>
      </w:r>
    </w:p>
    <w:p w14:paraId="619F5AE7" w14:textId="219173FA" w:rsidR="00E925EA" w:rsidRPr="00AC4406" w:rsidRDefault="0019782C">
      <w:pPr>
        <w:pStyle w:val="BodyText"/>
        <w:spacing w:line="20" w:lineRule="exact"/>
        <w:ind w:left="700"/>
        <w:rPr>
          <w:sz w:val="2"/>
        </w:rPr>
      </w:pPr>
      <w:r w:rsidRPr="00AC4406">
        <w:rPr>
          <w:noProof/>
          <w:sz w:val="2"/>
        </w:rPr>
        <mc:AlternateContent>
          <mc:Choice Requires="wpg">
            <w:drawing>
              <wp:inline distT="0" distB="0" distL="0" distR="0" wp14:anchorId="3A1DA7D1" wp14:editId="037B0592">
                <wp:extent cx="6248400" cy="6350"/>
                <wp:effectExtent l="9525" t="9525" r="9525" b="3175"/>
                <wp:docPr id="902950166" name="docshapegroup1146" descr="P721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6350"/>
                          <a:chOff x="0" y="0"/>
                          <a:chExt cx="9840" cy="10"/>
                        </a:xfrm>
                      </wpg:grpSpPr>
                      <wps:wsp>
                        <wps:cNvPr id="1695444477" name="Line 7"/>
                        <wps:cNvCnPr>
                          <a:cxnSpLocks noChangeShapeType="1"/>
                        </wps:cNvCnPr>
                        <wps:spPr bwMode="auto">
                          <a:xfrm>
                            <a:off x="0" y="5"/>
                            <a:ext cx="984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2251499" id="docshapegroup1146" o:spid="_x0000_s1026" alt="P7215#y1" style="width:492pt;height:.5pt;mso-position-horizontal-relative:char;mso-position-vertical-relative:line" coordsize="98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">
                <v:line id="Line 7" o:spid="_x0000_s1027" style="position:absolute;visibility:visible;mso-wrap-style:square" from="0,5" to="9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" strokeweight=".5pt"/>
                <w10:anchorlock/>
              </v:group>
            </w:pict>
          </mc:Fallback>
        </mc:AlternateContent>
      </w:r>
    </w:p>
    <w:p w14:paraId="396F4628" w14:textId="729EB16E" w:rsidR="00E925EA" w:rsidRPr="00AC4406" w:rsidRDefault="0019782C">
      <w:pPr>
        <w:pStyle w:val="BodyText"/>
        <w:spacing w:before="3"/>
        <w:rPr>
          <w:sz w:val="9"/>
        </w:rPr>
      </w:pPr>
      <w:r w:rsidRPr="00AC4406">
        <w:rPr>
          <w:noProof/>
        </w:rPr>
        <mc:AlternateContent>
          <mc:Choice Requires="wps">
            <w:drawing>
              <wp:anchor distT="0" distB="0" distL="0" distR="0" simplePos="0" relativeHeight="252337664" behindDoc="1" locked="0" layoutInCell="1" allowOverlap="1" wp14:anchorId="27CEC781" wp14:editId="5708407C">
                <wp:simplePos x="0" y="0"/>
                <wp:positionH relativeFrom="page">
                  <wp:posOffset>609600</wp:posOffset>
                </wp:positionH>
                <wp:positionV relativeFrom="paragraph">
                  <wp:posOffset>83185</wp:posOffset>
                </wp:positionV>
                <wp:extent cx="6705600" cy="1270"/>
                <wp:effectExtent l="0" t="0" r="0" b="0"/>
                <wp:wrapTopAndBottom/>
                <wp:docPr id="1477487492" name="docshape1147" descr="P7216#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BC1096" id="docshape1147" o:spid="_x0000_s1026" alt="P7216#y1" style="position:absolute;margin-left:48pt;margin-top:6.55pt;width:528pt;height:.1pt;z-index:-250978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" path="m,l10560,e" filled="f" strokecolor="#767070" strokeweight="2.25pt">
                <v:path arrowok="t" o:connecttype="custom" o:connectlocs="0,0;6705600,0" o:connectangles="0,0"/>
                <w10:wrap type="topAndBottom" anchorx="page"/>
              </v:shape>
            </w:pict>
          </mc:Fallback>
        </mc:AlternateContent>
      </w:r>
    </w:p>
    <w:p w14:paraId="7CE33821" w14:textId="77777777" w:rsidR="00E925EA" w:rsidRPr="00AC4406" w:rsidRDefault="00E925EA">
      <w:pPr>
        <w:pStyle w:val="BodyText"/>
        <w:spacing w:before="8"/>
        <w:rPr>
          <w:sz w:val="10"/>
        </w:rPr>
      </w:pPr>
    </w:p>
    <w:p w14:paraId="33ED54C2" w14:textId="2CEFDD1D" w:rsidR="00E925EA" w:rsidRPr="00AC4406" w:rsidRDefault="0019782C">
      <w:pPr>
        <w:pStyle w:val="BodyText"/>
        <w:spacing w:before="90"/>
        <w:ind w:left="2704"/>
      </w:pPr>
      <w:r w:rsidRPr="00AC4406">
        <w:rPr>
          <w:noProof/>
        </w:rPr>
        <mc:AlternateContent>
          <mc:Choice Requires="wps">
            <w:drawing>
              <wp:anchor distT="0" distB="0" distL="114300" distR="114300" simplePos="0" relativeHeight="251758080" behindDoc="1" locked="0" layoutInCell="1" allowOverlap="1" wp14:anchorId="42C87488" wp14:editId="2201FF2C">
                <wp:simplePos x="0" y="0"/>
                <wp:positionH relativeFrom="page">
                  <wp:posOffset>914400</wp:posOffset>
                </wp:positionH>
                <wp:positionV relativeFrom="paragraph">
                  <wp:posOffset>293370</wp:posOffset>
                </wp:positionV>
                <wp:extent cx="306705" cy="224790"/>
                <wp:effectExtent l="0" t="0" r="0" b="0"/>
                <wp:wrapNone/>
                <wp:docPr id="1784204618" name="docshape1148" descr="P7218TB37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224790"/>
                        </a:xfrm>
                        <a:prstGeom prst="rect">
                          <a:avLst/>
                        </a:prstGeom>
                        <a:noFill/>
                        <a:ln w="9525" cap="flat" cmpd="sng" algn="ctr">
                          <a:solidFill>
                            <a:srgbClr val="000000">
                              <a:alpha val="0"/>
                            </a:srgbClr>
                          </a:solidFill>
                          <a:prstDash val="solid"/>
                          <a:miter lim="800000"/>
                          <a:headEnd type="none" w="med" len="med"/>
                          <a:tailEnd type="none" w="med" len="med"/>
                        </a:ln>
                        <a:extLst>
                          <a:ext uri="{909E8E84-426E-40DD-AFC4-6F175D3DCCD1}">
                            <a14:hiddenFill xmlns:a14="http://schemas.microsoft.com/office/drawing/2010/main">
                              <a:solidFill>
                                <a:srgbClr val="FFFFFF"/>
                              </a:solidFill>
                            </a14:hiddenFill>
                          </a:ext>
                        </a:extLst>
                      </wps:spPr>
                      <wps:txbx>
                        <w:txbxContent>
                          <w:p w14:paraId="22C29100" w14:textId="77777777" w:rsidR="00E925EA" w:rsidRDefault="0019782C">
                            <w:pPr>
                              <w:spacing w:line="353" w:lineRule="exact"/>
                              <w:rPr>
                                <w:rFonts w:ascii="Times New Roman"/>
                                <w:b/>
                                <w:sz w:val="32"/>
                              </w:rPr>
                            </w:pPr>
                            <w:r>
                              <w:rPr>
                                <w:rFonts w:ascii="Times New Roman"/>
                                <w:b/>
                                <w:spacing w:val="-5"/>
                                <w:sz w:val="32"/>
                              </w:rPr>
                              <w:t>243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C87488" id="docshape1148" o:spid="_x0000_s1548" type="#_x0000_t202" alt="P7218TB37bA#y1" style="position:absolute;left:0;text-align:left;margin-left:1in;margin-top:23.1pt;width:24.15pt;height:17.7pt;z-index:-251558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" filled="f">
                <v:stroke opacity="0"/>
                <v:textbox inset="0,0,0,0">
                  <w:txbxContent>
                    <w:p w14:paraId="22C29100" w14:textId="77777777" w:rsidR="00E925EA" w:rsidRDefault="0019782C">
                      <w:pPr>
                        <w:spacing w:line="353" w:lineRule="exact"/>
                        <w:rPr>
                          <w:rFonts w:ascii="Times New Roman"/>
                          <w:b/>
                          <w:sz w:val="32"/>
                        </w:rPr>
                      </w:pPr>
                      <w:r>
                        <w:rPr>
                          <w:rFonts w:ascii="Times New Roman"/>
                          <w:b/>
                          <w:spacing w:val="-5"/>
                          <w:sz w:val="32"/>
                        </w:rPr>
                        <w:t>243</w:t>
                      </w:r>
                    </w:p>
                  </w:txbxContent>
                </v:textbox>
                <w10:wrap anchorx="page"/>
              </v:shape>
            </w:pict>
          </mc:Fallback>
        </mc:AlternateContent>
      </w:r>
      <w:r w:rsidRPr="00AC4406">
        <w:rPr>
          <w:noProof/>
        </w:rPr>
        <mc:AlternateContent>
          <mc:Choice Requires="wps">
            <w:drawing>
              <wp:anchor distT="0" distB="0" distL="114300" distR="114300" simplePos="0" relativeHeight="251654656" behindDoc="0" locked="0" layoutInCell="1" allowOverlap="1" wp14:anchorId="1F2B68FD" wp14:editId="4A1A706B">
                <wp:simplePos x="0" y="0"/>
                <wp:positionH relativeFrom="page">
                  <wp:posOffset>609600</wp:posOffset>
                </wp:positionH>
                <wp:positionV relativeFrom="paragraph">
                  <wp:posOffset>1905</wp:posOffset>
                </wp:positionV>
                <wp:extent cx="1176655" cy="2505075"/>
                <wp:effectExtent l="0" t="0" r="0" b="0"/>
                <wp:wrapNone/>
                <wp:docPr id="238244343" name="docshape1149" descr="P7218TB57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6655" cy="2505075"/>
                        </a:xfrm>
                        <a:prstGeom prst="rect">
                          <a:avLst/>
                        </a:prstGeom>
                        <a:solidFill>
                          <a:srgbClr val="D0CE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EAB9CA" w14:textId="77777777" w:rsidR="00E925EA" w:rsidRDefault="0019782C">
                            <w:pPr>
                              <w:spacing w:before="106"/>
                              <w:ind w:left="194"/>
                              <w:rPr>
                                <w:rFonts w:ascii="Times New Roman"/>
                                <w:b/>
                                <w:color w:val="000000"/>
                                <w:sz w:val="24"/>
                              </w:rPr>
                            </w:pPr>
                            <w:r>
                              <w:rPr>
                                <w:rFonts w:ascii="Times New Roman"/>
                                <w:b/>
                                <w:color w:val="221F1F"/>
                                <w:spacing w:val="-2"/>
                                <w:sz w:val="24"/>
                              </w:rPr>
                              <w:t>State:</w:t>
                            </w:r>
                          </w:p>
                          <w:p w14:paraId="31E65D70" w14:textId="77777777" w:rsidR="00E925EA" w:rsidRDefault="0019782C">
                            <w:pPr>
                              <w:spacing w:before="70"/>
                              <w:ind w:left="194" w:right="733"/>
                              <w:rPr>
                                <w:rFonts w:ascii="Times New Roman"/>
                                <w:b/>
                                <w:color w:val="000000"/>
                                <w:sz w:val="24"/>
                              </w:rPr>
                            </w:pPr>
                            <w:r>
                              <w:rPr>
                                <w:rFonts w:ascii="Times New Roman"/>
                                <w:b/>
                                <w:color w:val="221F1F"/>
                                <w:spacing w:val="-2"/>
                                <w:sz w:val="24"/>
                              </w:rPr>
                              <w:t>Program Name:</w:t>
                            </w:r>
                          </w:p>
                          <w:p w14:paraId="6D9B709F" w14:textId="77777777" w:rsidR="00E925EA" w:rsidRDefault="0019782C">
                            <w:pPr>
                              <w:spacing w:before="67" w:line="300" w:lineRule="auto"/>
                              <w:ind w:left="194" w:right="686"/>
                              <w:rPr>
                                <w:rFonts w:ascii="Times New Roman"/>
                                <w:b/>
                                <w:color w:val="000000"/>
                                <w:sz w:val="24"/>
                              </w:rPr>
                            </w:pPr>
                            <w:r>
                              <w:rPr>
                                <w:rFonts w:ascii="Times New Roman"/>
                                <w:b/>
                                <w:color w:val="221F1F"/>
                                <w:spacing w:val="-2"/>
                                <w:sz w:val="24"/>
                              </w:rPr>
                              <w:t>Toll-free: Website:</w:t>
                            </w:r>
                          </w:p>
                          <w:p w14:paraId="7F3C62EB" w14:textId="77777777" w:rsidR="00E925EA" w:rsidRDefault="00E925EA">
                            <w:pPr>
                              <w:pStyle w:val="BodyText"/>
                              <w:rPr>
                                <w:rFonts w:ascii="Times New Roman"/>
                                <w:b/>
                                <w:color w:val="000000"/>
                                <w:sz w:val="26"/>
                              </w:rPr>
                            </w:pPr>
                          </w:p>
                          <w:p w14:paraId="4AABC596" w14:textId="77777777" w:rsidR="00E925EA" w:rsidRDefault="0019782C">
                            <w:pPr>
                              <w:spacing w:before="187"/>
                              <w:ind w:left="194"/>
                              <w:rPr>
                                <w:rFonts w:ascii="Times New Roman"/>
                                <w:b/>
                                <w:color w:val="000000"/>
                                <w:sz w:val="24"/>
                              </w:rPr>
                            </w:pPr>
                            <w:r>
                              <w:rPr>
                                <w:rFonts w:ascii="Times New Roman"/>
                                <w:b/>
                                <w:color w:val="221F1F"/>
                                <w:spacing w:val="-2"/>
                                <w:sz w:val="24"/>
                              </w:rPr>
                              <w:t>Address: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B68FD" id="docshape1149" o:spid="_x0000_s1549" type="#_x0000_t202" alt="P7218TB573#y1" style="position:absolute;left:0;text-align:left;margin-left:48pt;margin-top:.15pt;width:92.65pt;height:197.2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" fillcolor="#d0cece" stroked="f">
                <v:textbox inset="0,0,0,0">
                  <w:txbxContent>
                    <w:p w14:paraId="72EAB9CA" w14:textId="77777777" w:rsidR="00E925EA" w:rsidRDefault="0019782C">
                      <w:pPr>
                        <w:spacing w:before="106"/>
                        <w:ind w:left="194"/>
                        <w:rPr>
                          <w:rFonts w:ascii="Times New Roman"/>
                          <w:b/>
                          <w:color w:val="000000"/>
                          <w:sz w:val="24"/>
                        </w:rPr>
                      </w:pPr>
                      <w:r>
                        <w:rPr>
                          <w:rFonts w:ascii="Times New Roman"/>
                          <w:b/>
                          <w:color w:val="221F1F"/>
                          <w:spacing w:val="-2"/>
                          <w:sz w:val="24"/>
                        </w:rPr>
                        <w:t>State:</w:t>
                      </w:r>
                    </w:p>
                    <w:p w14:paraId="31E65D70" w14:textId="77777777" w:rsidR="00E925EA" w:rsidRDefault="0019782C">
                      <w:pPr>
                        <w:spacing w:before="70"/>
                        <w:ind w:left="194" w:right="733"/>
                        <w:rPr>
                          <w:rFonts w:ascii="Times New Roman"/>
                          <w:b/>
                          <w:color w:val="000000"/>
                          <w:sz w:val="24"/>
                        </w:rPr>
                      </w:pPr>
                      <w:r>
                        <w:rPr>
                          <w:rFonts w:ascii="Times New Roman"/>
                          <w:b/>
                          <w:color w:val="221F1F"/>
                          <w:spacing w:val="-2"/>
                          <w:sz w:val="24"/>
                        </w:rPr>
                        <w:t>Program Name:</w:t>
                      </w:r>
                    </w:p>
                    <w:p w14:paraId="6D9B709F" w14:textId="77777777" w:rsidR="00E925EA" w:rsidRDefault="0019782C">
                      <w:pPr>
                        <w:spacing w:before="67" w:line="300" w:lineRule="auto"/>
                        <w:ind w:left="194" w:right="686"/>
                        <w:rPr>
                          <w:rFonts w:ascii="Times New Roman"/>
                          <w:b/>
                          <w:color w:val="000000"/>
                          <w:sz w:val="24"/>
                        </w:rPr>
                      </w:pPr>
                      <w:r>
                        <w:rPr>
                          <w:rFonts w:ascii="Times New Roman"/>
                          <w:b/>
                          <w:color w:val="221F1F"/>
                          <w:spacing w:val="-2"/>
                          <w:sz w:val="24"/>
                        </w:rPr>
                        <w:t>Toll-free: Website:</w:t>
                      </w:r>
                    </w:p>
                    <w:p w14:paraId="7F3C62EB" w14:textId="77777777" w:rsidR="00E925EA" w:rsidRDefault="00E925EA">
                      <w:pPr>
                        <w:pStyle w:val="BodyText"/>
                        <w:rPr>
                          <w:rFonts w:ascii="Times New Roman"/>
                          <w:b/>
                          <w:color w:val="000000"/>
                          <w:sz w:val="26"/>
                        </w:rPr>
                      </w:pPr>
                    </w:p>
                    <w:p w14:paraId="4AABC596" w14:textId="77777777" w:rsidR="00E925EA" w:rsidRDefault="0019782C">
                      <w:pPr>
                        <w:spacing w:before="187"/>
                        <w:ind w:left="194"/>
                        <w:rPr>
                          <w:rFonts w:ascii="Times New Roman"/>
                          <w:b/>
                          <w:color w:val="000000"/>
                          <w:sz w:val="24"/>
                        </w:rPr>
                      </w:pPr>
                      <w:r>
                        <w:rPr>
                          <w:rFonts w:ascii="Times New Roman"/>
                          <w:b/>
                          <w:color w:val="221F1F"/>
                          <w:spacing w:val="-2"/>
                          <w:sz w:val="24"/>
                        </w:rPr>
                        <w:t>Address:</w:t>
                      </w:r>
                    </w:p>
                  </w:txbxContent>
                </v:textbox>
                <w10:wrap anchorx="page"/>
              </v:shape>
            </w:pict>
          </mc:Fallback>
        </mc:AlternateContent>
      </w:r>
      <w:bookmarkStart w:id="305" w:name="Exhibit_4__State_Pharmaceutical_Assistan"/>
      <w:bookmarkEnd w:id="305"/>
      <w:r w:rsidRPr="00AC4406">
        <w:rPr>
          <w:spacing w:val="-2"/>
        </w:rPr>
        <w:t>Wyoming</w:t>
      </w:r>
    </w:p>
    <w:p w14:paraId="32D9593D" w14:textId="77777777" w:rsidR="00E925EA" w:rsidRPr="00AC4406" w:rsidRDefault="00E925EA">
      <w:pPr>
        <w:pStyle w:val="BodyText"/>
        <w:spacing w:before="9"/>
        <w:rPr>
          <w:sz w:val="33"/>
        </w:rPr>
      </w:pPr>
    </w:p>
    <w:p w14:paraId="57414CEE" w14:textId="77777777" w:rsidR="00E925EA" w:rsidRPr="00AC4406" w:rsidRDefault="0019782C">
      <w:pPr>
        <w:pStyle w:val="BodyText"/>
        <w:ind w:left="2704"/>
      </w:pPr>
      <w:r w:rsidRPr="00AC4406">
        <w:t>HIV</w:t>
      </w:r>
      <w:r w:rsidRPr="00AC4406">
        <w:rPr>
          <w:spacing w:val="-4"/>
        </w:rPr>
        <w:t xml:space="preserve"> </w:t>
      </w:r>
      <w:r w:rsidRPr="00AC4406">
        <w:t>Services</w:t>
      </w:r>
      <w:r w:rsidRPr="00AC4406">
        <w:rPr>
          <w:spacing w:val="-2"/>
        </w:rPr>
        <w:t xml:space="preserve"> Program</w:t>
      </w:r>
    </w:p>
    <w:p w14:paraId="7F312325" w14:textId="77777777" w:rsidR="00E925EA" w:rsidRPr="00AC4406" w:rsidRDefault="0019782C">
      <w:pPr>
        <w:pStyle w:val="BodyText"/>
        <w:spacing w:before="58"/>
        <w:ind w:left="2704"/>
      </w:pPr>
      <w:r w:rsidRPr="00AC4406">
        <w:t>1-307-777-7382</w:t>
      </w:r>
      <w:r w:rsidRPr="00AC4406">
        <w:rPr>
          <w:spacing w:val="-4"/>
        </w:rPr>
        <w:t xml:space="preserve"> </w:t>
      </w:r>
      <w:r w:rsidRPr="00AC4406">
        <w:t>/</w:t>
      </w:r>
      <w:r w:rsidRPr="00AC4406">
        <w:rPr>
          <w:spacing w:val="-2"/>
        </w:rPr>
        <w:t xml:space="preserve"> </w:t>
      </w:r>
      <w:r w:rsidRPr="00AC4406">
        <w:t>1-866-571-</w:t>
      </w:r>
      <w:r w:rsidRPr="00AC4406">
        <w:rPr>
          <w:spacing w:val="-4"/>
        </w:rPr>
        <w:t>0944</w:t>
      </w:r>
    </w:p>
    <w:p w14:paraId="1B1E36BC" w14:textId="77777777" w:rsidR="00E925EA" w:rsidRPr="00AC4406" w:rsidRDefault="0019782C">
      <w:pPr>
        <w:pStyle w:val="Heading6"/>
        <w:spacing w:before="55" w:line="276" w:lineRule="auto"/>
        <w:ind w:left="2704" w:right="6194"/>
        <w:rPr>
          <w:rFonts w:ascii="Arial" w:hAnsi="Arial" w:cs="Arial"/>
        </w:rPr>
      </w:pPr>
      <w:r w:rsidRPr="00AC4406">
        <w:rPr>
          <w:rFonts w:ascii="Arial" w:hAnsi="Arial" w:cs="Arial"/>
          <w:spacing w:val="-2"/>
        </w:rPr>
        <w:t>https://health.wyo.gov/public health/communicable-disease- unit/hiv/</w:t>
      </w:r>
    </w:p>
    <w:p w14:paraId="71267A2C" w14:textId="77777777" w:rsidR="00E925EA" w:rsidRPr="00AC4406" w:rsidRDefault="0019782C">
      <w:pPr>
        <w:pStyle w:val="BodyText"/>
        <w:spacing w:before="17" w:line="288" w:lineRule="auto"/>
        <w:ind w:left="2704" w:right="5864"/>
      </w:pPr>
      <w:r w:rsidRPr="00AC4406">
        <w:t>Wyoming</w:t>
      </w:r>
      <w:r w:rsidRPr="00AC4406">
        <w:rPr>
          <w:spacing w:val="-14"/>
        </w:rPr>
        <w:t xml:space="preserve"> </w:t>
      </w:r>
      <w:r w:rsidRPr="00AC4406">
        <w:t>Department</w:t>
      </w:r>
      <w:r w:rsidRPr="00AC4406">
        <w:rPr>
          <w:spacing w:val="-14"/>
        </w:rPr>
        <w:t xml:space="preserve"> </w:t>
      </w:r>
      <w:r w:rsidRPr="00AC4406">
        <w:t>of</w:t>
      </w:r>
      <w:r w:rsidRPr="00AC4406">
        <w:rPr>
          <w:spacing w:val="-13"/>
        </w:rPr>
        <w:t xml:space="preserve"> </w:t>
      </w:r>
      <w:r w:rsidRPr="00AC4406">
        <w:t>Health 401 Hathaway Building</w:t>
      </w:r>
    </w:p>
    <w:p w14:paraId="6C29ECCF" w14:textId="77777777" w:rsidR="00E925EA" w:rsidRPr="00AC4406" w:rsidRDefault="0019782C">
      <w:pPr>
        <w:pStyle w:val="BodyText"/>
        <w:ind w:left="2704"/>
      </w:pPr>
      <w:r w:rsidRPr="00AC4406">
        <w:t>Cheyenne,</w:t>
      </w:r>
      <w:r w:rsidRPr="00AC4406">
        <w:rPr>
          <w:spacing w:val="-1"/>
        </w:rPr>
        <w:t xml:space="preserve"> </w:t>
      </w:r>
      <w:r w:rsidRPr="00AC4406">
        <w:t>WY</w:t>
      </w:r>
      <w:r w:rsidRPr="00AC4406">
        <w:rPr>
          <w:spacing w:val="-2"/>
        </w:rPr>
        <w:t xml:space="preserve"> 82002</w:t>
      </w:r>
    </w:p>
    <w:p w14:paraId="1F6EA0BC" w14:textId="77777777" w:rsidR="00E925EA" w:rsidRPr="00AC4406" w:rsidRDefault="00E925EA">
      <w:pPr>
        <w:pStyle w:val="BodyText"/>
        <w:rPr>
          <w:sz w:val="20"/>
        </w:rPr>
      </w:pPr>
    </w:p>
    <w:p w14:paraId="7219168C" w14:textId="77777777" w:rsidR="00E925EA" w:rsidRPr="00AC4406" w:rsidRDefault="00E925EA">
      <w:pPr>
        <w:pStyle w:val="BodyText"/>
        <w:rPr>
          <w:sz w:val="20"/>
        </w:rPr>
      </w:pPr>
    </w:p>
    <w:p w14:paraId="4782F949" w14:textId="77777777" w:rsidR="00E925EA" w:rsidRPr="00AC4406" w:rsidRDefault="00E925EA">
      <w:pPr>
        <w:pStyle w:val="BodyText"/>
        <w:rPr>
          <w:sz w:val="20"/>
        </w:rPr>
      </w:pPr>
    </w:p>
    <w:p w14:paraId="06A24C40" w14:textId="39E2A416" w:rsidR="00E925EA" w:rsidRPr="00AC4406" w:rsidRDefault="0019782C">
      <w:pPr>
        <w:pStyle w:val="BodyText"/>
        <w:spacing w:before="7"/>
        <w:rPr>
          <w:sz w:val="28"/>
        </w:rPr>
      </w:pPr>
      <w:r w:rsidRPr="00AC4406">
        <w:rPr>
          <w:noProof/>
        </w:rPr>
        <mc:AlternateContent>
          <mc:Choice Requires="wps">
            <w:drawing>
              <wp:anchor distT="0" distB="0" distL="0" distR="0" simplePos="0" relativeHeight="252339712" behindDoc="1" locked="0" layoutInCell="1" allowOverlap="1" wp14:anchorId="5F6774BF" wp14:editId="6DC501CA">
                <wp:simplePos x="0" y="0"/>
                <wp:positionH relativeFrom="page">
                  <wp:posOffset>609600</wp:posOffset>
                </wp:positionH>
                <wp:positionV relativeFrom="paragraph">
                  <wp:posOffset>224790</wp:posOffset>
                </wp:positionV>
                <wp:extent cx="6705600" cy="1270"/>
                <wp:effectExtent l="0" t="0" r="0" b="0"/>
                <wp:wrapTopAndBottom/>
                <wp:docPr id="570418000" name="docshape1150" descr="P7228#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5600" cy="1270"/>
                        </a:xfrm>
                        <a:custGeom>
                          <a:avLst/>
                          <a:gdLst>
                            <a:gd name="T0" fmla="+- 0 960 960"/>
                            <a:gd name="T1" fmla="*/ T0 w 10560"/>
                            <a:gd name="T2" fmla="+- 0 11520 960"/>
                            <a:gd name="T3" fmla="*/ T2 w 10560"/>
                          </a:gdLst>
                          <a:ahLst/>
                          <a:cxnLst>
                            <a:cxn ang="0">
                              <a:pos x="T1" y="0"/>
                            </a:cxn>
                            <a:cxn ang="0">
                              <a:pos x="T3" y="0"/>
                            </a:cxn>
                          </a:cxnLst>
                          <a:rect l="0" t="0" r="r" b="b"/>
                          <a:pathLst>
                            <a:path w="10560">
                              <a:moveTo>
                                <a:pt x="0" y="0"/>
                              </a:moveTo>
                              <a:lnTo>
                                <a:pt x="10560" y="0"/>
                              </a:lnTo>
                            </a:path>
                          </a:pathLst>
                        </a:custGeom>
                        <a:noFill/>
                        <a:ln w="28575">
                          <a:solidFill>
                            <a:srgbClr val="76707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1943B" id="docshape1150" o:spid="_x0000_s1026" alt="P7228#y1" style="position:absolute;margin-left:48pt;margin-top:17.7pt;width:528pt;height:.1pt;z-index:-250976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" path="m,l10560,e" filled="f" strokecolor="#767070" strokeweight="2.25pt">
                <v:path arrowok="t" o:connecttype="custom" o:connectlocs="0,0;6705600,0" o:connectangles="0,0"/>
                <w10:wrap type="topAndBottom" anchorx="page"/>
              </v:shape>
            </w:pict>
          </mc:Fallback>
        </mc:AlternateContent>
      </w:r>
    </w:p>
    <w:p w14:paraId="1B53E7DA" w14:textId="77777777" w:rsidR="00E925EA" w:rsidRPr="00AC4406" w:rsidRDefault="00E925EA">
      <w:pPr>
        <w:rPr>
          <w:sz w:val="28"/>
        </w:rPr>
        <w:sectPr w:rsidR="00E925EA" w:rsidRPr="00AC4406">
          <w:headerReference w:type="default" r:id="rId264"/>
          <w:pgSz w:w="12240" w:h="15840"/>
          <w:pgMar w:top="1760" w:right="0" w:bottom="280" w:left="260" w:header="727" w:footer="0" w:gutter="0"/>
          <w:cols w:space="720"/>
        </w:sectPr>
      </w:pPr>
    </w:p>
    <w:p w14:paraId="7CF25D4D" w14:textId="77777777" w:rsidR="00E925EA" w:rsidRPr="00AC4406" w:rsidRDefault="0019782C">
      <w:pPr>
        <w:pStyle w:val="Heading5"/>
        <w:rPr>
          <w:rFonts w:ascii="Arial" w:hAnsi="Arial" w:cs="Arial"/>
        </w:rPr>
      </w:pPr>
      <w:r w:rsidRPr="00AC4406">
        <w:rPr>
          <w:rFonts w:ascii="Arial" w:hAnsi="Arial" w:cs="Arial"/>
          <w:color w:val="0082C9"/>
          <w:spacing w:val="-4"/>
        </w:rPr>
        <w:lastRenderedPageBreak/>
        <w:t>Medicare</w:t>
      </w:r>
      <w:r w:rsidRPr="00AC4406">
        <w:rPr>
          <w:rFonts w:ascii="Arial" w:hAnsi="Arial" w:cs="Arial"/>
          <w:color w:val="0082C9"/>
          <w:spacing w:val="-13"/>
        </w:rPr>
        <w:t xml:space="preserve"> </w:t>
      </w:r>
      <w:r w:rsidRPr="00AC4406">
        <w:rPr>
          <w:rFonts w:ascii="Arial" w:hAnsi="Arial" w:cs="Arial"/>
          <w:color w:val="0082C9"/>
          <w:spacing w:val="-4"/>
        </w:rPr>
        <w:t>Plus</w:t>
      </w:r>
      <w:r w:rsidRPr="00AC4406">
        <w:rPr>
          <w:rFonts w:ascii="Arial" w:hAnsi="Arial" w:cs="Arial"/>
          <w:color w:val="0082C9"/>
          <w:spacing w:val="-14"/>
        </w:rPr>
        <w:t xml:space="preserve"> </w:t>
      </w:r>
      <w:r w:rsidRPr="00AC4406">
        <w:rPr>
          <w:rFonts w:ascii="Arial" w:hAnsi="Arial" w:cs="Arial"/>
          <w:color w:val="0082C9"/>
          <w:spacing w:val="-4"/>
        </w:rPr>
        <w:t>Blue</w:t>
      </w:r>
      <w:r w:rsidRPr="00AC4406">
        <w:rPr>
          <w:rFonts w:ascii="Arial" w:hAnsi="Arial" w:cs="Arial"/>
          <w:color w:val="0082C9"/>
          <w:spacing w:val="-15"/>
        </w:rPr>
        <w:t xml:space="preserve"> </w:t>
      </w:r>
      <w:r w:rsidRPr="00AC4406">
        <w:rPr>
          <w:rFonts w:ascii="Arial" w:hAnsi="Arial" w:cs="Arial"/>
          <w:color w:val="0082C9"/>
          <w:spacing w:val="-4"/>
        </w:rPr>
        <w:t>Group</w:t>
      </w:r>
      <w:r w:rsidRPr="00AC4406">
        <w:rPr>
          <w:rFonts w:ascii="Arial" w:hAnsi="Arial" w:cs="Arial"/>
          <w:color w:val="0082C9"/>
          <w:spacing w:val="-12"/>
        </w:rPr>
        <w:t xml:space="preserve"> </w:t>
      </w:r>
      <w:r w:rsidRPr="00AC4406">
        <w:rPr>
          <w:rFonts w:ascii="Arial" w:hAnsi="Arial" w:cs="Arial"/>
          <w:color w:val="0082C9"/>
          <w:spacing w:val="-4"/>
        </w:rPr>
        <w:t>PPO</w:t>
      </w:r>
      <w:r w:rsidRPr="00AC4406">
        <w:rPr>
          <w:rFonts w:ascii="Arial" w:hAnsi="Arial" w:cs="Arial"/>
          <w:color w:val="0082C9"/>
          <w:spacing w:val="-13"/>
        </w:rPr>
        <w:t xml:space="preserve"> </w:t>
      </w:r>
      <w:r w:rsidRPr="00AC4406">
        <w:rPr>
          <w:rFonts w:ascii="Arial" w:hAnsi="Arial" w:cs="Arial"/>
          <w:color w:val="0082C9"/>
          <w:spacing w:val="-4"/>
        </w:rPr>
        <w:t>Customer</w:t>
      </w:r>
      <w:r w:rsidRPr="00AC4406">
        <w:rPr>
          <w:rFonts w:ascii="Arial" w:hAnsi="Arial" w:cs="Arial"/>
          <w:color w:val="0082C9"/>
          <w:spacing w:val="-13"/>
        </w:rPr>
        <w:t xml:space="preserve"> </w:t>
      </w:r>
      <w:r w:rsidRPr="00AC4406">
        <w:rPr>
          <w:rFonts w:ascii="Arial" w:hAnsi="Arial" w:cs="Arial"/>
          <w:color w:val="0082C9"/>
          <w:spacing w:val="-4"/>
        </w:rPr>
        <w:t>Service</w:t>
      </w:r>
    </w:p>
    <w:p w14:paraId="78F23B45" w14:textId="77777777" w:rsidR="00E925EA" w:rsidRPr="00AC4406" w:rsidRDefault="0019782C">
      <w:pPr>
        <w:tabs>
          <w:tab w:val="left" w:pos="1899"/>
        </w:tabs>
        <w:spacing w:before="120" w:line="267" w:lineRule="exact"/>
        <w:ind w:left="460"/>
        <w:rPr>
          <w:b/>
        </w:rPr>
      </w:pPr>
      <w:r w:rsidRPr="00AC4406">
        <w:rPr>
          <w:spacing w:val="-4"/>
        </w:rPr>
        <w:t>Call</w:t>
      </w:r>
      <w:r w:rsidRPr="00AC4406">
        <w:tab/>
      </w:r>
      <w:r w:rsidRPr="00AC4406">
        <w:rPr>
          <w:b/>
          <w:spacing w:val="-6"/>
        </w:rPr>
        <w:t>1-855-669-8040</w:t>
      </w:r>
    </w:p>
    <w:p w14:paraId="7FD8C045" w14:textId="77777777" w:rsidR="00E925EA" w:rsidRPr="00AC4406" w:rsidRDefault="0019782C">
      <w:pPr>
        <w:ind w:left="1900" w:hanging="1"/>
      </w:pPr>
      <w:r w:rsidRPr="00AC4406">
        <w:rPr>
          <w:spacing w:val="-2"/>
        </w:rPr>
        <w:t>Calls</w:t>
      </w:r>
      <w:r w:rsidRPr="00AC4406">
        <w:rPr>
          <w:spacing w:val="-15"/>
        </w:rPr>
        <w:t xml:space="preserve"> </w:t>
      </w:r>
      <w:r w:rsidRPr="00AC4406">
        <w:rPr>
          <w:spacing w:val="-2"/>
        </w:rPr>
        <w:t>to</w:t>
      </w:r>
      <w:r w:rsidRPr="00AC4406">
        <w:rPr>
          <w:spacing w:val="-15"/>
        </w:rPr>
        <w:t xml:space="preserve"> </w:t>
      </w:r>
      <w:r w:rsidRPr="00AC4406">
        <w:rPr>
          <w:spacing w:val="-2"/>
        </w:rPr>
        <w:t>this</w:t>
      </w:r>
      <w:r w:rsidRPr="00AC4406">
        <w:rPr>
          <w:spacing w:val="-15"/>
        </w:rPr>
        <w:t xml:space="preserve"> </w:t>
      </w:r>
      <w:r w:rsidRPr="00AC4406">
        <w:rPr>
          <w:spacing w:val="-2"/>
        </w:rPr>
        <w:t>number</w:t>
      </w:r>
      <w:r w:rsidRPr="00AC4406">
        <w:rPr>
          <w:spacing w:val="-16"/>
        </w:rPr>
        <w:t xml:space="preserve"> </w:t>
      </w:r>
      <w:r w:rsidRPr="00AC4406">
        <w:rPr>
          <w:spacing w:val="-2"/>
        </w:rPr>
        <w:t>are</w:t>
      </w:r>
      <w:r w:rsidRPr="00AC4406">
        <w:rPr>
          <w:spacing w:val="-17"/>
        </w:rPr>
        <w:t xml:space="preserve"> </w:t>
      </w:r>
      <w:r w:rsidRPr="00AC4406">
        <w:rPr>
          <w:spacing w:val="-2"/>
        </w:rPr>
        <w:t>free.</w:t>
      </w:r>
      <w:r w:rsidRPr="00AC4406">
        <w:rPr>
          <w:spacing w:val="-16"/>
        </w:rPr>
        <w:t xml:space="preserve"> </w:t>
      </w:r>
      <w:r w:rsidRPr="00AC4406">
        <w:rPr>
          <w:spacing w:val="-2"/>
        </w:rPr>
        <w:t>Available</w:t>
      </w:r>
      <w:r w:rsidRPr="00AC4406">
        <w:rPr>
          <w:spacing w:val="-15"/>
        </w:rPr>
        <w:t xml:space="preserve"> </w:t>
      </w:r>
      <w:r w:rsidRPr="00AC4406">
        <w:rPr>
          <w:spacing w:val="-2"/>
        </w:rPr>
        <w:t>from</w:t>
      </w:r>
      <w:r w:rsidRPr="00AC4406">
        <w:rPr>
          <w:spacing w:val="-13"/>
        </w:rPr>
        <w:t xml:space="preserve"> </w:t>
      </w:r>
      <w:r w:rsidRPr="00AC4406">
        <w:rPr>
          <w:spacing w:val="-2"/>
        </w:rPr>
        <w:t>8</w:t>
      </w:r>
      <w:r w:rsidRPr="00AC4406">
        <w:rPr>
          <w:spacing w:val="-16"/>
        </w:rPr>
        <w:t xml:space="preserve"> </w:t>
      </w:r>
      <w:r w:rsidRPr="00AC4406">
        <w:rPr>
          <w:spacing w:val="-2"/>
        </w:rPr>
        <w:t>a.m.</w:t>
      </w:r>
      <w:r w:rsidRPr="00AC4406">
        <w:rPr>
          <w:spacing w:val="-16"/>
        </w:rPr>
        <w:t xml:space="preserve"> </w:t>
      </w:r>
      <w:r w:rsidRPr="00AC4406">
        <w:rPr>
          <w:spacing w:val="-2"/>
        </w:rPr>
        <w:t>to</w:t>
      </w:r>
      <w:r w:rsidRPr="00AC4406">
        <w:rPr>
          <w:spacing w:val="-17"/>
        </w:rPr>
        <w:t xml:space="preserve"> </w:t>
      </w:r>
      <w:r w:rsidRPr="00AC4406">
        <w:rPr>
          <w:spacing w:val="-2"/>
        </w:rPr>
        <w:t>5:30</w:t>
      </w:r>
      <w:r w:rsidRPr="00AC4406">
        <w:rPr>
          <w:spacing w:val="-16"/>
        </w:rPr>
        <w:t xml:space="preserve"> </w:t>
      </w:r>
      <w:r w:rsidRPr="00AC4406">
        <w:rPr>
          <w:spacing w:val="-2"/>
        </w:rPr>
        <w:t>p.m.</w:t>
      </w:r>
      <w:r w:rsidRPr="00AC4406">
        <w:rPr>
          <w:spacing w:val="-16"/>
        </w:rPr>
        <w:t xml:space="preserve"> </w:t>
      </w:r>
      <w:r w:rsidRPr="00AC4406">
        <w:rPr>
          <w:spacing w:val="-2"/>
        </w:rPr>
        <w:t>Eastern</w:t>
      </w:r>
      <w:r w:rsidRPr="00AC4406">
        <w:rPr>
          <w:spacing w:val="-16"/>
        </w:rPr>
        <w:t xml:space="preserve"> </w:t>
      </w:r>
      <w:r w:rsidRPr="00AC4406">
        <w:rPr>
          <w:spacing w:val="-2"/>
        </w:rPr>
        <w:t>time,</w:t>
      </w:r>
      <w:r w:rsidRPr="00AC4406">
        <w:rPr>
          <w:spacing w:val="-16"/>
        </w:rPr>
        <w:t xml:space="preserve"> </w:t>
      </w:r>
      <w:r w:rsidRPr="00AC4406">
        <w:rPr>
          <w:spacing w:val="-2"/>
        </w:rPr>
        <w:t xml:space="preserve">Monday </w:t>
      </w:r>
      <w:r w:rsidRPr="00AC4406">
        <w:t>through</w:t>
      </w:r>
      <w:r w:rsidRPr="00AC4406">
        <w:rPr>
          <w:spacing w:val="-13"/>
        </w:rPr>
        <w:t xml:space="preserve"> </w:t>
      </w:r>
      <w:r w:rsidRPr="00AC4406">
        <w:t>Friday.</w:t>
      </w:r>
      <w:r w:rsidRPr="00AC4406">
        <w:rPr>
          <w:spacing w:val="-11"/>
        </w:rPr>
        <w:t xml:space="preserve"> </w:t>
      </w:r>
      <w:r w:rsidRPr="00AC4406">
        <w:t>From</w:t>
      </w:r>
      <w:r w:rsidRPr="00AC4406">
        <w:rPr>
          <w:spacing w:val="-11"/>
        </w:rPr>
        <w:t xml:space="preserve"> </w:t>
      </w:r>
      <w:r w:rsidRPr="00AC4406">
        <w:t>October</w:t>
      </w:r>
      <w:r w:rsidRPr="00AC4406">
        <w:rPr>
          <w:spacing w:val="-15"/>
        </w:rPr>
        <w:t xml:space="preserve"> </w:t>
      </w:r>
      <w:r w:rsidRPr="00AC4406">
        <w:t>1</w:t>
      </w:r>
      <w:r w:rsidRPr="00AC4406">
        <w:rPr>
          <w:spacing w:val="-11"/>
        </w:rPr>
        <w:t xml:space="preserve"> </w:t>
      </w:r>
      <w:r w:rsidRPr="00AC4406">
        <w:t>through</w:t>
      </w:r>
      <w:r w:rsidRPr="00AC4406">
        <w:rPr>
          <w:spacing w:val="-13"/>
        </w:rPr>
        <w:t xml:space="preserve"> </w:t>
      </w:r>
      <w:r w:rsidRPr="00AC4406">
        <w:t>March</w:t>
      </w:r>
      <w:r w:rsidRPr="00AC4406">
        <w:rPr>
          <w:spacing w:val="-15"/>
        </w:rPr>
        <w:t xml:space="preserve"> </w:t>
      </w:r>
      <w:r w:rsidRPr="00AC4406">
        <w:t>31,</w:t>
      </w:r>
      <w:r w:rsidRPr="00AC4406">
        <w:rPr>
          <w:spacing w:val="-13"/>
        </w:rPr>
        <w:t xml:space="preserve"> </w:t>
      </w:r>
      <w:r w:rsidRPr="00AC4406">
        <w:t>hours</w:t>
      </w:r>
      <w:r w:rsidRPr="00AC4406">
        <w:rPr>
          <w:spacing w:val="-12"/>
        </w:rPr>
        <w:t xml:space="preserve"> </w:t>
      </w:r>
      <w:r w:rsidRPr="00AC4406">
        <w:t>are</w:t>
      </w:r>
      <w:r w:rsidRPr="00AC4406">
        <w:rPr>
          <w:spacing w:val="-12"/>
        </w:rPr>
        <w:t xml:space="preserve"> </w:t>
      </w:r>
      <w:r w:rsidRPr="00AC4406">
        <w:t>from</w:t>
      </w:r>
      <w:r w:rsidRPr="00AC4406">
        <w:rPr>
          <w:spacing w:val="-11"/>
        </w:rPr>
        <w:t xml:space="preserve"> </w:t>
      </w:r>
      <w:r w:rsidRPr="00AC4406">
        <w:t>8</w:t>
      </w:r>
      <w:r w:rsidRPr="00AC4406">
        <w:rPr>
          <w:spacing w:val="-13"/>
        </w:rPr>
        <w:t xml:space="preserve"> </w:t>
      </w:r>
      <w:r w:rsidRPr="00AC4406">
        <w:t>a.m.</w:t>
      </w:r>
      <w:r w:rsidRPr="00AC4406">
        <w:rPr>
          <w:spacing w:val="-13"/>
        </w:rPr>
        <w:t xml:space="preserve"> </w:t>
      </w:r>
      <w:r w:rsidRPr="00AC4406">
        <w:t>to</w:t>
      </w:r>
      <w:r w:rsidRPr="00AC4406">
        <w:rPr>
          <w:spacing w:val="-15"/>
        </w:rPr>
        <w:t xml:space="preserve"> </w:t>
      </w:r>
      <w:r w:rsidRPr="00AC4406">
        <w:t>8</w:t>
      </w:r>
      <w:r w:rsidRPr="00AC4406">
        <w:rPr>
          <w:spacing w:val="-11"/>
        </w:rPr>
        <w:t xml:space="preserve"> </w:t>
      </w:r>
      <w:r w:rsidRPr="00AC4406">
        <w:t>p.m.</w:t>
      </w:r>
    </w:p>
    <w:p w14:paraId="39552129" w14:textId="77777777" w:rsidR="00E925EA" w:rsidRPr="00AC4406" w:rsidRDefault="0019782C">
      <w:pPr>
        <w:ind w:left="1900"/>
      </w:pPr>
      <w:r w:rsidRPr="00AC4406">
        <w:rPr>
          <w:spacing w:val="-4"/>
        </w:rPr>
        <w:t>Eastern</w:t>
      </w:r>
      <w:r w:rsidRPr="00AC4406">
        <w:rPr>
          <w:spacing w:val="-9"/>
        </w:rPr>
        <w:t xml:space="preserve"> </w:t>
      </w:r>
      <w:r w:rsidRPr="00AC4406">
        <w:rPr>
          <w:spacing w:val="-4"/>
        </w:rPr>
        <w:t>time,</w:t>
      </w:r>
      <w:r w:rsidRPr="00AC4406">
        <w:rPr>
          <w:spacing w:val="-9"/>
        </w:rPr>
        <w:t xml:space="preserve"> </w:t>
      </w:r>
      <w:r w:rsidRPr="00AC4406">
        <w:rPr>
          <w:spacing w:val="-4"/>
        </w:rPr>
        <w:t>seven</w:t>
      </w:r>
      <w:r w:rsidRPr="00AC4406">
        <w:rPr>
          <w:spacing w:val="-9"/>
        </w:rPr>
        <w:t xml:space="preserve"> </w:t>
      </w:r>
      <w:r w:rsidRPr="00AC4406">
        <w:rPr>
          <w:spacing w:val="-4"/>
        </w:rPr>
        <w:t>days</w:t>
      </w:r>
      <w:r w:rsidRPr="00AC4406">
        <w:rPr>
          <w:spacing w:val="-8"/>
        </w:rPr>
        <w:t xml:space="preserve"> </w:t>
      </w:r>
      <w:r w:rsidRPr="00AC4406">
        <w:rPr>
          <w:spacing w:val="-4"/>
        </w:rPr>
        <w:t>a</w:t>
      </w:r>
      <w:r w:rsidRPr="00AC4406">
        <w:rPr>
          <w:spacing w:val="-8"/>
        </w:rPr>
        <w:t xml:space="preserve"> </w:t>
      </w:r>
      <w:r w:rsidRPr="00AC4406">
        <w:rPr>
          <w:spacing w:val="-4"/>
        </w:rPr>
        <w:t>week.</w:t>
      </w:r>
    </w:p>
    <w:p w14:paraId="11E5F2BF" w14:textId="77777777" w:rsidR="00E925EA" w:rsidRPr="00AC4406" w:rsidRDefault="0019782C">
      <w:pPr>
        <w:spacing w:before="162"/>
        <w:ind w:left="1900"/>
      </w:pPr>
      <w:r w:rsidRPr="00AC4406">
        <w:rPr>
          <w:spacing w:val="-4"/>
        </w:rPr>
        <w:t>Customer</w:t>
      </w:r>
      <w:r w:rsidRPr="00AC4406">
        <w:rPr>
          <w:spacing w:val="-9"/>
        </w:rPr>
        <w:t xml:space="preserve"> </w:t>
      </w:r>
      <w:r w:rsidRPr="00AC4406">
        <w:rPr>
          <w:spacing w:val="-4"/>
        </w:rPr>
        <w:t>Service</w:t>
      </w:r>
      <w:r w:rsidRPr="00AC4406">
        <w:rPr>
          <w:spacing w:val="-8"/>
        </w:rPr>
        <w:t xml:space="preserve"> </w:t>
      </w:r>
      <w:r w:rsidRPr="00AC4406">
        <w:rPr>
          <w:spacing w:val="-4"/>
        </w:rPr>
        <w:t>also</w:t>
      </w:r>
      <w:r w:rsidRPr="00AC4406">
        <w:rPr>
          <w:spacing w:val="-8"/>
        </w:rPr>
        <w:t xml:space="preserve"> </w:t>
      </w:r>
      <w:r w:rsidRPr="00AC4406">
        <w:rPr>
          <w:spacing w:val="-4"/>
        </w:rPr>
        <w:t>has</w:t>
      </w:r>
      <w:r w:rsidRPr="00AC4406">
        <w:rPr>
          <w:spacing w:val="-6"/>
        </w:rPr>
        <w:t xml:space="preserve"> </w:t>
      </w:r>
      <w:r w:rsidRPr="00AC4406">
        <w:rPr>
          <w:spacing w:val="-4"/>
        </w:rPr>
        <w:t>free</w:t>
      </w:r>
      <w:r w:rsidRPr="00AC4406">
        <w:rPr>
          <w:spacing w:val="-8"/>
        </w:rPr>
        <w:t xml:space="preserve"> </w:t>
      </w:r>
      <w:r w:rsidRPr="00AC4406">
        <w:rPr>
          <w:spacing w:val="-4"/>
        </w:rPr>
        <w:t>language</w:t>
      </w:r>
      <w:r w:rsidRPr="00AC4406">
        <w:rPr>
          <w:spacing w:val="-8"/>
        </w:rPr>
        <w:t xml:space="preserve"> </w:t>
      </w:r>
      <w:r w:rsidRPr="00AC4406">
        <w:rPr>
          <w:spacing w:val="-4"/>
        </w:rPr>
        <w:t>interpreter</w:t>
      </w:r>
      <w:r w:rsidRPr="00AC4406">
        <w:rPr>
          <w:spacing w:val="-9"/>
        </w:rPr>
        <w:t xml:space="preserve"> </w:t>
      </w:r>
      <w:r w:rsidRPr="00AC4406">
        <w:rPr>
          <w:spacing w:val="-4"/>
        </w:rPr>
        <w:t>services</w:t>
      </w:r>
      <w:r w:rsidRPr="00AC4406">
        <w:rPr>
          <w:spacing w:val="-8"/>
        </w:rPr>
        <w:t xml:space="preserve"> </w:t>
      </w:r>
      <w:r w:rsidRPr="00AC4406">
        <w:rPr>
          <w:spacing w:val="-4"/>
        </w:rPr>
        <w:t>available</w:t>
      </w:r>
      <w:r w:rsidRPr="00AC4406">
        <w:rPr>
          <w:spacing w:val="-8"/>
        </w:rPr>
        <w:t xml:space="preserve"> </w:t>
      </w:r>
      <w:r w:rsidRPr="00AC4406">
        <w:rPr>
          <w:spacing w:val="-4"/>
        </w:rPr>
        <w:t>for</w:t>
      </w:r>
      <w:r w:rsidRPr="00AC4406">
        <w:rPr>
          <w:spacing w:val="-9"/>
        </w:rPr>
        <w:t xml:space="preserve"> </w:t>
      </w:r>
      <w:r w:rsidRPr="00AC4406">
        <w:rPr>
          <w:spacing w:val="-4"/>
        </w:rPr>
        <w:t>non</w:t>
      </w:r>
      <w:r w:rsidRPr="00AC4406">
        <w:rPr>
          <w:rFonts w:ascii="Cambria Math" w:hAnsi="Cambria Math" w:cs="Cambria Math"/>
          <w:spacing w:val="-4"/>
        </w:rPr>
        <w:t>‑</w:t>
      </w:r>
      <w:r w:rsidRPr="00AC4406">
        <w:rPr>
          <w:spacing w:val="-4"/>
        </w:rPr>
        <w:t xml:space="preserve">English </w:t>
      </w:r>
      <w:r w:rsidRPr="00AC4406">
        <w:rPr>
          <w:spacing w:val="-2"/>
        </w:rPr>
        <w:t>speakers.</w:t>
      </w:r>
    </w:p>
    <w:p w14:paraId="3D9E3C7D" w14:textId="77777777" w:rsidR="00E925EA" w:rsidRPr="00AC4406" w:rsidRDefault="0019782C">
      <w:pPr>
        <w:tabs>
          <w:tab w:val="right" w:pos="2362"/>
        </w:tabs>
        <w:spacing w:before="159" w:line="267" w:lineRule="exact"/>
        <w:ind w:left="460"/>
        <w:rPr>
          <w:b/>
        </w:rPr>
      </w:pPr>
      <w:r w:rsidRPr="00AC4406">
        <w:rPr>
          <w:spacing w:val="-5"/>
        </w:rPr>
        <w:t>TTY</w:t>
      </w:r>
      <w:r w:rsidRPr="00AC4406">
        <w:tab/>
      </w:r>
      <w:r w:rsidRPr="00AC4406">
        <w:rPr>
          <w:b/>
          <w:spacing w:val="-5"/>
        </w:rPr>
        <w:t>711</w:t>
      </w:r>
    </w:p>
    <w:p w14:paraId="7A835C9A" w14:textId="77777777" w:rsidR="00E925EA" w:rsidRPr="00AC4406" w:rsidRDefault="0019782C">
      <w:pPr>
        <w:ind w:left="1901" w:right="367" w:hanging="1"/>
      </w:pPr>
      <w:r w:rsidRPr="00AC4406">
        <w:rPr>
          <w:spacing w:val="-2"/>
        </w:rPr>
        <w:t>Calls</w:t>
      </w:r>
      <w:r w:rsidRPr="00AC4406">
        <w:rPr>
          <w:spacing w:val="-15"/>
        </w:rPr>
        <w:t xml:space="preserve"> </w:t>
      </w:r>
      <w:r w:rsidRPr="00AC4406">
        <w:rPr>
          <w:spacing w:val="-2"/>
        </w:rPr>
        <w:t>to</w:t>
      </w:r>
      <w:r w:rsidRPr="00AC4406">
        <w:rPr>
          <w:spacing w:val="-15"/>
        </w:rPr>
        <w:t xml:space="preserve"> </w:t>
      </w:r>
      <w:r w:rsidRPr="00AC4406">
        <w:rPr>
          <w:spacing w:val="-2"/>
        </w:rPr>
        <w:t>this</w:t>
      </w:r>
      <w:r w:rsidRPr="00AC4406">
        <w:rPr>
          <w:spacing w:val="-15"/>
        </w:rPr>
        <w:t xml:space="preserve"> </w:t>
      </w:r>
      <w:r w:rsidRPr="00AC4406">
        <w:rPr>
          <w:spacing w:val="-2"/>
        </w:rPr>
        <w:t>number</w:t>
      </w:r>
      <w:r w:rsidRPr="00AC4406">
        <w:rPr>
          <w:spacing w:val="-16"/>
        </w:rPr>
        <w:t xml:space="preserve"> </w:t>
      </w:r>
      <w:r w:rsidRPr="00AC4406">
        <w:rPr>
          <w:spacing w:val="-2"/>
        </w:rPr>
        <w:t>are</w:t>
      </w:r>
      <w:r w:rsidRPr="00AC4406">
        <w:rPr>
          <w:spacing w:val="-17"/>
        </w:rPr>
        <w:t xml:space="preserve"> </w:t>
      </w:r>
      <w:r w:rsidRPr="00AC4406">
        <w:rPr>
          <w:spacing w:val="-2"/>
        </w:rPr>
        <w:t>free.</w:t>
      </w:r>
      <w:r w:rsidRPr="00AC4406">
        <w:rPr>
          <w:spacing w:val="-16"/>
        </w:rPr>
        <w:t xml:space="preserve"> </w:t>
      </w:r>
      <w:r w:rsidRPr="00AC4406">
        <w:rPr>
          <w:spacing w:val="-2"/>
        </w:rPr>
        <w:t>Available</w:t>
      </w:r>
      <w:r w:rsidRPr="00AC4406">
        <w:rPr>
          <w:spacing w:val="-15"/>
        </w:rPr>
        <w:t xml:space="preserve"> </w:t>
      </w:r>
      <w:r w:rsidRPr="00AC4406">
        <w:rPr>
          <w:spacing w:val="-2"/>
        </w:rPr>
        <w:t>from</w:t>
      </w:r>
      <w:r w:rsidRPr="00AC4406">
        <w:rPr>
          <w:spacing w:val="-13"/>
        </w:rPr>
        <w:t xml:space="preserve"> </w:t>
      </w:r>
      <w:r w:rsidRPr="00AC4406">
        <w:rPr>
          <w:spacing w:val="-2"/>
        </w:rPr>
        <w:t>8</w:t>
      </w:r>
      <w:r w:rsidRPr="00AC4406">
        <w:rPr>
          <w:spacing w:val="-16"/>
        </w:rPr>
        <w:t xml:space="preserve"> </w:t>
      </w:r>
      <w:r w:rsidRPr="00AC4406">
        <w:rPr>
          <w:spacing w:val="-2"/>
        </w:rPr>
        <w:t>a.m.</w:t>
      </w:r>
      <w:r w:rsidRPr="00AC4406">
        <w:rPr>
          <w:spacing w:val="-16"/>
        </w:rPr>
        <w:t xml:space="preserve"> </w:t>
      </w:r>
      <w:r w:rsidRPr="00AC4406">
        <w:rPr>
          <w:spacing w:val="-2"/>
        </w:rPr>
        <w:t>to</w:t>
      </w:r>
      <w:r w:rsidRPr="00AC4406">
        <w:rPr>
          <w:spacing w:val="-17"/>
        </w:rPr>
        <w:t xml:space="preserve"> </w:t>
      </w:r>
      <w:r w:rsidRPr="00AC4406">
        <w:rPr>
          <w:spacing w:val="-2"/>
        </w:rPr>
        <w:t>5:30</w:t>
      </w:r>
      <w:r w:rsidRPr="00AC4406">
        <w:rPr>
          <w:spacing w:val="-16"/>
        </w:rPr>
        <w:t xml:space="preserve"> </w:t>
      </w:r>
      <w:r w:rsidRPr="00AC4406">
        <w:rPr>
          <w:spacing w:val="-2"/>
        </w:rPr>
        <w:t>p.m.</w:t>
      </w:r>
      <w:r w:rsidRPr="00AC4406">
        <w:rPr>
          <w:spacing w:val="-16"/>
        </w:rPr>
        <w:t xml:space="preserve"> </w:t>
      </w:r>
      <w:r w:rsidRPr="00AC4406">
        <w:rPr>
          <w:spacing w:val="-2"/>
        </w:rPr>
        <w:t>Eastern</w:t>
      </w:r>
      <w:r w:rsidRPr="00AC4406">
        <w:rPr>
          <w:spacing w:val="-16"/>
        </w:rPr>
        <w:t xml:space="preserve"> </w:t>
      </w:r>
      <w:r w:rsidRPr="00AC4406">
        <w:rPr>
          <w:spacing w:val="-2"/>
        </w:rPr>
        <w:t>time,</w:t>
      </w:r>
      <w:r w:rsidRPr="00AC4406">
        <w:rPr>
          <w:spacing w:val="-16"/>
        </w:rPr>
        <w:t xml:space="preserve"> </w:t>
      </w:r>
      <w:r w:rsidRPr="00AC4406">
        <w:rPr>
          <w:spacing w:val="-2"/>
        </w:rPr>
        <w:t xml:space="preserve">Monday </w:t>
      </w:r>
      <w:r w:rsidRPr="00AC4406">
        <w:t>through</w:t>
      </w:r>
      <w:r w:rsidRPr="00AC4406">
        <w:rPr>
          <w:spacing w:val="-13"/>
        </w:rPr>
        <w:t xml:space="preserve"> </w:t>
      </w:r>
      <w:r w:rsidRPr="00AC4406">
        <w:t>Friday.</w:t>
      </w:r>
      <w:r w:rsidRPr="00AC4406">
        <w:rPr>
          <w:spacing w:val="-11"/>
        </w:rPr>
        <w:t xml:space="preserve"> </w:t>
      </w:r>
      <w:r w:rsidRPr="00AC4406">
        <w:t>From</w:t>
      </w:r>
      <w:r w:rsidRPr="00AC4406">
        <w:rPr>
          <w:spacing w:val="-11"/>
        </w:rPr>
        <w:t xml:space="preserve"> </w:t>
      </w:r>
      <w:r w:rsidRPr="00AC4406">
        <w:t>October</w:t>
      </w:r>
      <w:r w:rsidRPr="00AC4406">
        <w:rPr>
          <w:spacing w:val="-15"/>
        </w:rPr>
        <w:t xml:space="preserve"> </w:t>
      </w:r>
      <w:r w:rsidRPr="00AC4406">
        <w:t>1</w:t>
      </w:r>
      <w:r w:rsidRPr="00AC4406">
        <w:rPr>
          <w:spacing w:val="-11"/>
        </w:rPr>
        <w:t xml:space="preserve"> </w:t>
      </w:r>
      <w:r w:rsidRPr="00AC4406">
        <w:t>through</w:t>
      </w:r>
      <w:r w:rsidRPr="00AC4406">
        <w:rPr>
          <w:spacing w:val="-13"/>
        </w:rPr>
        <w:t xml:space="preserve"> </w:t>
      </w:r>
      <w:r w:rsidRPr="00AC4406">
        <w:t>March</w:t>
      </w:r>
      <w:r w:rsidRPr="00AC4406">
        <w:rPr>
          <w:spacing w:val="-15"/>
        </w:rPr>
        <w:t xml:space="preserve"> </w:t>
      </w:r>
      <w:r w:rsidRPr="00AC4406">
        <w:t>31,</w:t>
      </w:r>
      <w:r w:rsidRPr="00AC4406">
        <w:rPr>
          <w:spacing w:val="-13"/>
        </w:rPr>
        <w:t xml:space="preserve"> </w:t>
      </w:r>
      <w:r w:rsidRPr="00AC4406">
        <w:t>hours</w:t>
      </w:r>
      <w:r w:rsidRPr="00AC4406">
        <w:rPr>
          <w:spacing w:val="-12"/>
        </w:rPr>
        <w:t xml:space="preserve"> </w:t>
      </w:r>
      <w:r w:rsidRPr="00AC4406">
        <w:t>are</w:t>
      </w:r>
      <w:r w:rsidRPr="00AC4406">
        <w:rPr>
          <w:spacing w:val="-12"/>
        </w:rPr>
        <w:t xml:space="preserve"> </w:t>
      </w:r>
      <w:r w:rsidRPr="00AC4406">
        <w:t>from</w:t>
      </w:r>
      <w:r w:rsidRPr="00AC4406">
        <w:rPr>
          <w:spacing w:val="-11"/>
        </w:rPr>
        <w:t xml:space="preserve"> </w:t>
      </w:r>
      <w:r w:rsidRPr="00AC4406">
        <w:t>8</w:t>
      </w:r>
      <w:r w:rsidRPr="00AC4406">
        <w:rPr>
          <w:spacing w:val="-13"/>
        </w:rPr>
        <w:t xml:space="preserve"> </w:t>
      </w:r>
      <w:r w:rsidRPr="00AC4406">
        <w:t>a.m.</w:t>
      </w:r>
      <w:r w:rsidRPr="00AC4406">
        <w:rPr>
          <w:spacing w:val="-13"/>
        </w:rPr>
        <w:t xml:space="preserve"> </w:t>
      </w:r>
      <w:r w:rsidRPr="00AC4406">
        <w:t>to</w:t>
      </w:r>
      <w:r w:rsidRPr="00AC4406">
        <w:rPr>
          <w:spacing w:val="-15"/>
        </w:rPr>
        <w:t xml:space="preserve"> </w:t>
      </w:r>
      <w:r w:rsidRPr="00AC4406">
        <w:t>8</w:t>
      </w:r>
      <w:r w:rsidRPr="00AC4406">
        <w:rPr>
          <w:spacing w:val="-11"/>
        </w:rPr>
        <w:t xml:space="preserve"> </w:t>
      </w:r>
      <w:r w:rsidRPr="00AC4406">
        <w:t>p.m. seven days a week.</w:t>
      </w:r>
    </w:p>
    <w:p w14:paraId="1C846DF1" w14:textId="77777777" w:rsidR="00E925EA" w:rsidRPr="00AC4406" w:rsidRDefault="0019782C">
      <w:pPr>
        <w:tabs>
          <w:tab w:val="left" w:pos="1901"/>
        </w:tabs>
        <w:spacing w:before="160"/>
        <w:ind w:left="461"/>
      </w:pPr>
      <w:r w:rsidRPr="00AC4406">
        <w:rPr>
          <w:spacing w:val="-5"/>
        </w:rPr>
        <w:t>Fax</w:t>
      </w:r>
      <w:r w:rsidRPr="00AC4406">
        <w:tab/>
        <w:t>1</w:t>
      </w:r>
      <w:r w:rsidRPr="00AC4406">
        <w:rPr>
          <w:spacing w:val="-5"/>
        </w:rPr>
        <w:t xml:space="preserve"> </w:t>
      </w:r>
      <w:r w:rsidRPr="00AC4406">
        <w:t>866-</w:t>
      </w:r>
      <w:r w:rsidRPr="00AC4406">
        <w:rPr>
          <w:spacing w:val="-2"/>
        </w:rPr>
        <w:t>624</w:t>
      </w:r>
      <w:r w:rsidRPr="00AC4406">
        <w:rPr>
          <w:rFonts w:ascii="Cambria Math" w:hAnsi="Cambria Math" w:cs="Cambria Math"/>
          <w:spacing w:val="-2"/>
        </w:rPr>
        <w:t>‑</w:t>
      </w:r>
      <w:r w:rsidRPr="00AC4406">
        <w:rPr>
          <w:spacing w:val="-2"/>
        </w:rPr>
        <w:t>1090</w:t>
      </w:r>
    </w:p>
    <w:p w14:paraId="1F7A82E8" w14:textId="77777777" w:rsidR="00E925EA" w:rsidRPr="00AC4406" w:rsidRDefault="0019782C">
      <w:pPr>
        <w:tabs>
          <w:tab w:val="left" w:pos="1901"/>
        </w:tabs>
        <w:spacing w:before="160"/>
        <w:ind w:left="1901" w:right="6392" w:hanging="1441"/>
      </w:pPr>
      <w:r w:rsidRPr="00AC4406">
        <w:rPr>
          <w:spacing w:val="-2"/>
        </w:rPr>
        <w:t>Write</w:t>
      </w:r>
      <w:r w:rsidRPr="00AC4406">
        <w:tab/>
      </w:r>
      <w:r w:rsidRPr="00AC4406">
        <w:rPr>
          <w:spacing w:val="-2"/>
        </w:rPr>
        <w:t>Blue</w:t>
      </w:r>
      <w:r w:rsidRPr="00AC4406">
        <w:rPr>
          <w:spacing w:val="-18"/>
        </w:rPr>
        <w:t xml:space="preserve"> </w:t>
      </w:r>
      <w:r w:rsidRPr="00AC4406">
        <w:rPr>
          <w:spacing w:val="-2"/>
        </w:rPr>
        <w:t>Cross</w:t>
      </w:r>
      <w:r w:rsidRPr="00AC4406">
        <w:rPr>
          <w:spacing w:val="-17"/>
        </w:rPr>
        <w:t xml:space="preserve"> </w:t>
      </w:r>
      <w:r w:rsidRPr="00AC4406">
        <w:rPr>
          <w:spacing w:val="-2"/>
        </w:rPr>
        <w:t>Blue</w:t>
      </w:r>
      <w:r w:rsidRPr="00AC4406">
        <w:rPr>
          <w:spacing w:val="-17"/>
        </w:rPr>
        <w:t xml:space="preserve"> </w:t>
      </w:r>
      <w:r w:rsidRPr="00AC4406">
        <w:rPr>
          <w:spacing w:val="-2"/>
        </w:rPr>
        <w:t>Shield</w:t>
      </w:r>
      <w:r w:rsidRPr="00AC4406">
        <w:rPr>
          <w:spacing w:val="-18"/>
        </w:rPr>
        <w:t xml:space="preserve"> </w:t>
      </w:r>
      <w:r w:rsidRPr="00AC4406">
        <w:rPr>
          <w:spacing w:val="-2"/>
        </w:rPr>
        <w:t>of</w:t>
      </w:r>
      <w:r w:rsidRPr="00AC4406">
        <w:rPr>
          <w:spacing w:val="-17"/>
        </w:rPr>
        <w:t xml:space="preserve"> </w:t>
      </w:r>
      <w:r w:rsidRPr="00AC4406">
        <w:rPr>
          <w:spacing w:val="-2"/>
        </w:rPr>
        <w:t xml:space="preserve">Michigan </w:t>
      </w:r>
      <w:r w:rsidRPr="00AC4406">
        <w:t>Medicare Plus Blue Group PPO</w:t>
      </w:r>
    </w:p>
    <w:p w14:paraId="39FCB548" w14:textId="77777777" w:rsidR="00E925EA" w:rsidRPr="00AC4406" w:rsidRDefault="0019782C">
      <w:pPr>
        <w:ind w:left="1902" w:right="3689"/>
      </w:pPr>
      <w:r w:rsidRPr="00AC4406">
        <w:rPr>
          <w:spacing w:val="-4"/>
        </w:rPr>
        <w:t>Customer</w:t>
      </w:r>
      <w:r w:rsidRPr="00AC4406">
        <w:rPr>
          <w:spacing w:val="-9"/>
        </w:rPr>
        <w:t xml:space="preserve"> </w:t>
      </w:r>
      <w:r w:rsidRPr="00AC4406">
        <w:rPr>
          <w:spacing w:val="-4"/>
        </w:rPr>
        <w:t>Service</w:t>
      </w:r>
      <w:r w:rsidRPr="00AC4406">
        <w:rPr>
          <w:spacing w:val="-8"/>
        </w:rPr>
        <w:t xml:space="preserve"> </w:t>
      </w:r>
      <w:r w:rsidRPr="00AC4406">
        <w:rPr>
          <w:spacing w:val="-4"/>
        </w:rPr>
        <w:t>Inquiry</w:t>
      </w:r>
      <w:r w:rsidRPr="00AC4406">
        <w:rPr>
          <w:spacing w:val="-12"/>
        </w:rPr>
        <w:t xml:space="preserve"> </w:t>
      </w:r>
      <w:r w:rsidRPr="00AC4406">
        <w:rPr>
          <w:spacing w:val="-4"/>
        </w:rPr>
        <w:t>Department</w:t>
      </w:r>
      <w:r w:rsidRPr="00AC4406">
        <w:rPr>
          <w:spacing w:val="-9"/>
        </w:rPr>
        <w:t xml:space="preserve"> </w:t>
      </w:r>
      <w:r w:rsidRPr="00AC4406">
        <w:rPr>
          <w:spacing w:val="-4"/>
        </w:rPr>
        <w:t>–</w:t>
      </w:r>
      <w:r w:rsidRPr="00AC4406">
        <w:rPr>
          <w:spacing w:val="-9"/>
        </w:rPr>
        <w:t xml:space="preserve"> </w:t>
      </w:r>
      <w:r w:rsidRPr="00AC4406">
        <w:rPr>
          <w:spacing w:val="-4"/>
        </w:rPr>
        <w:t>Mail</w:t>
      </w:r>
      <w:r w:rsidRPr="00AC4406">
        <w:rPr>
          <w:spacing w:val="-11"/>
        </w:rPr>
        <w:t xml:space="preserve"> </w:t>
      </w:r>
      <w:r w:rsidRPr="00AC4406">
        <w:rPr>
          <w:spacing w:val="-4"/>
        </w:rPr>
        <w:t>Code</w:t>
      </w:r>
      <w:r w:rsidRPr="00AC4406">
        <w:rPr>
          <w:spacing w:val="-10"/>
        </w:rPr>
        <w:t xml:space="preserve"> </w:t>
      </w:r>
      <w:r w:rsidRPr="00AC4406">
        <w:rPr>
          <w:spacing w:val="-4"/>
        </w:rPr>
        <w:t xml:space="preserve">X521 </w:t>
      </w:r>
      <w:r w:rsidRPr="00AC4406">
        <w:t>600 E. Lafayette Blvd.</w:t>
      </w:r>
    </w:p>
    <w:p w14:paraId="2EC34B12" w14:textId="77777777" w:rsidR="00E925EA" w:rsidRPr="007F624B" w:rsidRDefault="0019782C">
      <w:pPr>
        <w:tabs>
          <w:tab w:val="left" w:pos="1902"/>
        </w:tabs>
        <w:spacing w:line="381" w:lineRule="auto"/>
        <w:ind w:left="462" w:right="6752" w:firstLine="1439"/>
        <w:rPr>
          <w:b/>
          <w:lang w:val="de-DE"/>
        </w:rPr>
      </w:pPr>
      <w:r w:rsidRPr="007F624B">
        <w:rPr>
          <w:lang w:val="de-DE"/>
        </w:rPr>
        <w:t>Detroit, MI 48226</w:t>
      </w:r>
      <w:r w:rsidRPr="007F624B">
        <w:rPr>
          <w:rFonts w:ascii="Cambria Math" w:hAnsi="Cambria Math" w:cs="Cambria Math"/>
          <w:lang w:val="de-DE"/>
        </w:rPr>
        <w:t>‑</w:t>
      </w:r>
      <w:r w:rsidRPr="007F624B">
        <w:rPr>
          <w:lang w:val="de-DE"/>
        </w:rPr>
        <w:t xml:space="preserve">2998 </w:t>
      </w:r>
      <w:r w:rsidRPr="007F624B">
        <w:rPr>
          <w:spacing w:val="-2"/>
          <w:lang w:val="de-DE"/>
        </w:rPr>
        <w:t>Website</w:t>
      </w:r>
      <w:r w:rsidRPr="007F624B">
        <w:rPr>
          <w:lang w:val="de-DE"/>
        </w:rPr>
        <w:tab/>
      </w:r>
      <w:hyperlink r:id="rId265">
        <w:r w:rsidRPr="007F624B">
          <w:rPr>
            <w:b/>
            <w:spacing w:val="-6"/>
            <w:lang w:val="de-DE"/>
          </w:rPr>
          <w:t>www.bcbsm.com/medicare</w:t>
        </w:r>
      </w:hyperlink>
    </w:p>
    <w:p w14:paraId="1523C90F" w14:textId="77777777" w:rsidR="00E925EA" w:rsidRPr="00AC4406" w:rsidRDefault="0019782C">
      <w:pPr>
        <w:pStyle w:val="Heading5"/>
        <w:spacing w:before="206"/>
        <w:rPr>
          <w:rFonts w:ascii="Arial" w:hAnsi="Arial" w:cs="Arial"/>
        </w:rPr>
      </w:pPr>
      <w:r w:rsidRPr="00AC4406">
        <w:rPr>
          <w:rFonts w:ascii="Arial" w:hAnsi="Arial" w:cs="Arial"/>
          <w:color w:val="0082C9"/>
          <w:spacing w:val="-4"/>
        </w:rPr>
        <w:t>Michigan</w:t>
      </w:r>
      <w:r w:rsidRPr="00AC4406">
        <w:rPr>
          <w:rFonts w:ascii="Arial" w:hAnsi="Arial" w:cs="Arial"/>
          <w:color w:val="0082C9"/>
          <w:spacing w:val="-18"/>
        </w:rPr>
        <w:t xml:space="preserve"> </w:t>
      </w:r>
      <w:r w:rsidRPr="00AC4406">
        <w:rPr>
          <w:rFonts w:ascii="Arial" w:hAnsi="Arial" w:cs="Arial"/>
          <w:color w:val="0082C9"/>
          <w:spacing w:val="-4"/>
        </w:rPr>
        <w:t>Medicare</w:t>
      </w:r>
      <w:r w:rsidRPr="00AC4406">
        <w:rPr>
          <w:rFonts w:ascii="Arial" w:hAnsi="Arial" w:cs="Arial"/>
          <w:color w:val="0082C9"/>
          <w:spacing w:val="-16"/>
        </w:rPr>
        <w:t xml:space="preserve"> </w:t>
      </w:r>
      <w:r w:rsidRPr="00AC4406">
        <w:rPr>
          <w:rFonts w:ascii="Arial" w:hAnsi="Arial" w:cs="Arial"/>
          <w:color w:val="0082C9"/>
          <w:spacing w:val="-4"/>
        </w:rPr>
        <w:t>and</w:t>
      </w:r>
      <w:r w:rsidRPr="00AC4406">
        <w:rPr>
          <w:rFonts w:ascii="Arial" w:hAnsi="Arial" w:cs="Arial"/>
          <w:color w:val="0082C9"/>
          <w:spacing w:val="-14"/>
        </w:rPr>
        <w:t xml:space="preserve"> </w:t>
      </w:r>
      <w:r w:rsidRPr="00AC4406">
        <w:rPr>
          <w:rFonts w:ascii="Arial" w:hAnsi="Arial" w:cs="Arial"/>
          <w:color w:val="0082C9"/>
          <w:spacing w:val="-4"/>
        </w:rPr>
        <w:t>Medicaid</w:t>
      </w:r>
      <w:r w:rsidRPr="00AC4406">
        <w:rPr>
          <w:rFonts w:ascii="Arial" w:hAnsi="Arial" w:cs="Arial"/>
          <w:color w:val="0082C9"/>
          <w:spacing w:val="-14"/>
        </w:rPr>
        <w:t xml:space="preserve"> </w:t>
      </w:r>
      <w:r w:rsidRPr="00AC4406">
        <w:rPr>
          <w:rFonts w:ascii="Arial" w:hAnsi="Arial" w:cs="Arial"/>
          <w:color w:val="0082C9"/>
          <w:spacing w:val="-4"/>
        </w:rPr>
        <w:t>Assistance</w:t>
      </w:r>
      <w:r w:rsidRPr="00AC4406">
        <w:rPr>
          <w:rFonts w:ascii="Arial" w:hAnsi="Arial" w:cs="Arial"/>
          <w:color w:val="0082C9"/>
          <w:spacing w:val="-17"/>
        </w:rPr>
        <w:t xml:space="preserve"> </w:t>
      </w:r>
      <w:r w:rsidRPr="00AC4406">
        <w:rPr>
          <w:rFonts w:ascii="Arial" w:hAnsi="Arial" w:cs="Arial"/>
          <w:color w:val="0082C9"/>
          <w:spacing w:val="-4"/>
        </w:rPr>
        <w:t>Program</w:t>
      </w:r>
    </w:p>
    <w:p w14:paraId="18E4FDEC" w14:textId="77777777" w:rsidR="00E925EA" w:rsidRPr="00AC4406" w:rsidRDefault="0019782C">
      <w:pPr>
        <w:spacing w:before="118"/>
        <w:ind w:left="460" w:right="720"/>
      </w:pPr>
      <w:r w:rsidRPr="00AC4406">
        <w:rPr>
          <w:spacing w:val="-2"/>
        </w:rPr>
        <w:t>Michigan</w:t>
      </w:r>
      <w:r w:rsidRPr="00AC4406">
        <w:rPr>
          <w:spacing w:val="-18"/>
        </w:rPr>
        <w:t xml:space="preserve"> </w:t>
      </w:r>
      <w:r w:rsidRPr="00AC4406">
        <w:rPr>
          <w:spacing w:val="-2"/>
        </w:rPr>
        <w:t>Medicare</w:t>
      </w:r>
      <w:r w:rsidRPr="00AC4406">
        <w:rPr>
          <w:spacing w:val="-17"/>
        </w:rPr>
        <w:t xml:space="preserve"> </w:t>
      </w:r>
      <w:r w:rsidRPr="00AC4406">
        <w:rPr>
          <w:spacing w:val="-2"/>
        </w:rPr>
        <w:t>and</w:t>
      </w:r>
      <w:r w:rsidRPr="00AC4406">
        <w:rPr>
          <w:spacing w:val="-17"/>
        </w:rPr>
        <w:t xml:space="preserve"> </w:t>
      </w:r>
      <w:r w:rsidRPr="00AC4406">
        <w:rPr>
          <w:spacing w:val="-2"/>
        </w:rPr>
        <w:t>Medicaid</w:t>
      </w:r>
      <w:r w:rsidRPr="00AC4406">
        <w:rPr>
          <w:spacing w:val="-18"/>
        </w:rPr>
        <w:t xml:space="preserve"> </w:t>
      </w:r>
      <w:r w:rsidRPr="00AC4406">
        <w:rPr>
          <w:spacing w:val="-2"/>
        </w:rPr>
        <w:t>Assistance</w:t>
      </w:r>
      <w:r w:rsidRPr="00AC4406">
        <w:rPr>
          <w:spacing w:val="-17"/>
        </w:rPr>
        <w:t xml:space="preserve"> </w:t>
      </w:r>
      <w:r w:rsidRPr="00AC4406">
        <w:rPr>
          <w:spacing w:val="-2"/>
        </w:rPr>
        <w:t>Program</w:t>
      </w:r>
      <w:r w:rsidRPr="00AC4406">
        <w:rPr>
          <w:spacing w:val="-18"/>
        </w:rPr>
        <w:t xml:space="preserve"> </w:t>
      </w:r>
      <w:r w:rsidRPr="00AC4406">
        <w:rPr>
          <w:spacing w:val="-2"/>
        </w:rPr>
        <w:t>is</w:t>
      </w:r>
      <w:r w:rsidRPr="00AC4406">
        <w:rPr>
          <w:spacing w:val="-17"/>
        </w:rPr>
        <w:t xml:space="preserve"> </w:t>
      </w:r>
      <w:r w:rsidRPr="00AC4406">
        <w:rPr>
          <w:spacing w:val="-2"/>
        </w:rPr>
        <w:t>a</w:t>
      </w:r>
      <w:r w:rsidRPr="00AC4406">
        <w:rPr>
          <w:spacing w:val="-17"/>
        </w:rPr>
        <w:t xml:space="preserve"> </w:t>
      </w:r>
      <w:r w:rsidRPr="00AC4406">
        <w:rPr>
          <w:spacing w:val="-2"/>
        </w:rPr>
        <w:t>state</w:t>
      </w:r>
      <w:r w:rsidRPr="00AC4406">
        <w:rPr>
          <w:spacing w:val="-18"/>
        </w:rPr>
        <w:t xml:space="preserve"> </w:t>
      </w:r>
      <w:r w:rsidRPr="00AC4406">
        <w:rPr>
          <w:spacing w:val="-2"/>
        </w:rPr>
        <w:t>program</w:t>
      </w:r>
      <w:r w:rsidRPr="00AC4406">
        <w:rPr>
          <w:spacing w:val="-17"/>
        </w:rPr>
        <w:t xml:space="preserve"> </w:t>
      </w:r>
      <w:r w:rsidRPr="00AC4406">
        <w:rPr>
          <w:spacing w:val="-2"/>
        </w:rPr>
        <w:t>that</w:t>
      </w:r>
      <w:r w:rsidRPr="00AC4406">
        <w:rPr>
          <w:spacing w:val="-17"/>
        </w:rPr>
        <w:t xml:space="preserve"> </w:t>
      </w:r>
      <w:r w:rsidRPr="00AC4406">
        <w:rPr>
          <w:spacing w:val="-2"/>
        </w:rPr>
        <w:t>gets</w:t>
      </w:r>
      <w:r w:rsidRPr="00AC4406">
        <w:rPr>
          <w:spacing w:val="-18"/>
        </w:rPr>
        <w:t xml:space="preserve"> </w:t>
      </w:r>
      <w:r w:rsidRPr="00AC4406">
        <w:rPr>
          <w:spacing w:val="-2"/>
        </w:rPr>
        <w:t>money</w:t>
      </w:r>
      <w:r w:rsidRPr="00AC4406">
        <w:rPr>
          <w:spacing w:val="-17"/>
        </w:rPr>
        <w:t xml:space="preserve"> </w:t>
      </w:r>
      <w:r w:rsidRPr="00AC4406">
        <w:rPr>
          <w:spacing w:val="-2"/>
        </w:rPr>
        <w:t>from</w:t>
      </w:r>
      <w:r w:rsidRPr="00AC4406">
        <w:rPr>
          <w:spacing w:val="-17"/>
        </w:rPr>
        <w:t xml:space="preserve"> </w:t>
      </w:r>
      <w:r w:rsidRPr="00AC4406">
        <w:rPr>
          <w:spacing w:val="-2"/>
        </w:rPr>
        <w:t xml:space="preserve">the </w:t>
      </w:r>
      <w:r w:rsidRPr="00AC4406">
        <w:t>federal</w:t>
      </w:r>
      <w:r w:rsidRPr="00AC4406">
        <w:rPr>
          <w:spacing w:val="-20"/>
        </w:rPr>
        <w:t xml:space="preserve"> </w:t>
      </w:r>
      <w:r w:rsidRPr="00AC4406">
        <w:t>government</w:t>
      </w:r>
      <w:r w:rsidRPr="00AC4406">
        <w:rPr>
          <w:spacing w:val="-19"/>
        </w:rPr>
        <w:t xml:space="preserve"> </w:t>
      </w:r>
      <w:r w:rsidRPr="00AC4406">
        <w:t>to</w:t>
      </w:r>
      <w:r w:rsidRPr="00AC4406">
        <w:rPr>
          <w:spacing w:val="-19"/>
        </w:rPr>
        <w:t xml:space="preserve"> </w:t>
      </w:r>
      <w:r w:rsidRPr="00AC4406">
        <w:t>give</w:t>
      </w:r>
      <w:r w:rsidRPr="00AC4406">
        <w:rPr>
          <w:spacing w:val="-20"/>
        </w:rPr>
        <w:t xml:space="preserve"> </w:t>
      </w:r>
      <w:r w:rsidRPr="00AC4406">
        <w:t>free</w:t>
      </w:r>
      <w:r w:rsidRPr="00AC4406">
        <w:rPr>
          <w:spacing w:val="-19"/>
        </w:rPr>
        <w:t xml:space="preserve"> </w:t>
      </w:r>
      <w:r w:rsidRPr="00AC4406">
        <w:t>local</w:t>
      </w:r>
      <w:r w:rsidRPr="00AC4406">
        <w:rPr>
          <w:spacing w:val="-20"/>
        </w:rPr>
        <w:t xml:space="preserve"> </w:t>
      </w:r>
      <w:r w:rsidRPr="00AC4406">
        <w:t>health</w:t>
      </w:r>
      <w:r w:rsidRPr="00AC4406">
        <w:rPr>
          <w:spacing w:val="-19"/>
        </w:rPr>
        <w:t xml:space="preserve"> </w:t>
      </w:r>
      <w:r w:rsidRPr="00AC4406">
        <w:t>insurance</w:t>
      </w:r>
      <w:r w:rsidRPr="00AC4406">
        <w:rPr>
          <w:spacing w:val="-19"/>
        </w:rPr>
        <w:t xml:space="preserve"> </w:t>
      </w:r>
      <w:r w:rsidRPr="00AC4406">
        <w:t>counseling</w:t>
      </w:r>
      <w:r w:rsidRPr="00AC4406">
        <w:rPr>
          <w:spacing w:val="-20"/>
        </w:rPr>
        <w:t xml:space="preserve"> </w:t>
      </w:r>
      <w:r w:rsidRPr="00AC4406">
        <w:t>to</w:t>
      </w:r>
      <w:r w:rsidRPr="00AC4406">
        <w:rPr>
          <w:spacing w:val="-19"/>
        </w:rPr>
        <w:t xml:space="preserve"> </w:t>
      </w:r>
      <w:r w:rsidRPr="00AC4406">
        <w:t>people</w:t>
      </w:r>
      <w:r w:rsidRPr="00AC4406">
        <w:rPr>
          <w:spacing w:val="-19"/>
        </w:rPr>
        <w:t xml:space="preserve"> </w:t>
      </w:r>
      <w:r w:rsidRPr="00AC4406">
        <w:t>with</w:t>
      </w:r>
      <w:r w:rsidRPr="00AC4406">
        <w:rPr>
          <w:spacing w:val="-20"/>
        </w:rPr>
        <w:t xml:space="preserve"> </w:t>
      </w:r>
      <w:r w:rsidRPr="00AC4406">
        <w:t>Medicare.</w:t>
      </w:r>
    </w:p>
    <w:p w14:paraId="23EE066D" w14:textId="77777777" w:rsidR="00E925EA" w:rsidRPr="00AC4406" w:rsidRDefault="0019782C">
      <w:pPr>
        <w:tabs>
          <w:tab w:val="left" w:pos="1899"/>
        </w:tabs>
        <w:spacing w:before="161" w:line="267" w:lineRule="exact"/>
        <w:ind w:left="459"/>
        <w:rPr>
          <w:b/>
        </w:rPr>
      </w:pPr>
      <w:r w:rsidRPr="00AC4406">
        <w:rPr>
          <w:spacing w:val="-4"/>
        </w:rPr>
        <w:t>Call</w:t>
      </w:r>
      <w:r w:rsidRPr="00AC4406">
        <w:tab/>
      </w:r>
      <w:r w:rsidRPr="00AC4406">
        <w:rPr>
          <w:b/>
          <w:spacing w:val="-6"/>
        </w:rPr>
        <w:t>1-800-803-7174</w:t>
      </w:r>
    </w:p>
    <w:p w14:paraId="7D794635" w14:textId="77777777" w:rsidR="00E925EA" w:rsidRPr="00AC4406" w:rsidRDefault="0019782C">
      <w:pPr>
        <w:spacing w:line="267" w:lineRule="exact"/>
        <w:ind w:left="1900"/>
      </w:pPr>
      <w:r w:rsidRPr="00AC4406">
        <w:rPr>
          <w:spacing w:val="-4"/>
        </w:rPr>
        <w:t>Available</w:t>
      </w:r>
      <w:r w:rsidRPr="00AC4406">
        <w:rPr>
          <w:spacing w:val="-8"/>
        </w:rPr>
        <w:t xml:space="preserve"> </w:t>
      </w:r>
      <w:r w:rsidRPr="00AC4406">
        <w:rPr>
          <w:spacing w:val="-4"/>
        </w:rPr>
        <w:t>from</w:t>
      </w:r>
      <w:r w:rsidRPr="00AC4406">
        <w:rPr>
          <w:spacing w:val="-9"/>
        </w:rPr>
        <w:t xml:space="preserve"> </w:t>
      </w:r>
      <w:r w:rsidRPr="00AC4406">
        <w:rPr>
          <w:spacing w:val="-4"/>
        </w:rPr>
        <w:t>9</w:t>
      </w:r>
      <w:r w:rsidRPr="00AC4406">
        <w:rPr>
          <w:spacing w:val="-8"/>
        </w:rPr>
        <w:t xml:space="preserve"> </w:t>
      </w:r>
      <w:r w:rsidRPr="00AC4406">
        <w:rPr>
          <w:spacing w:val="-4"/>
        </w:rPr>
        <w:t>a.m.</w:t>
      </w:r>
      <w:r w:rsidRPr="00AC4406">
        <w:rPr>
          <w:spacing w:val="-7"/>
        </w:rPr>
        <w:t xml:space="preserve"> </w:t>
      </w:r>
      <w:r w:rsidRPr="00AC4406">
        <w:rPr>
          <w:spacing w:val="-4"/>
        </w:rPr>
        <w:t>to</w:t>
      </w:r>
      <w:r w:rsidRPr="00AC4406">
        <w:rPr>
          <w:spacing w:val="-10"/>
        </w:rPr>
        <w:t xml:space="preserve"> </w:t>
      </w:r>
      <w:r w:rsidRPr="00AC4406">
        <w:rPr>
          <w:spacing w:val="-4"/>
        </w:rPr>
        <w:t>4:30</w:t>
      </w:r>
      <w:r w:rsidRPr="00AC4406">
        <w:rPr>
          <w:spacing w:val="-9"/>
        </w:rPr>
        <w:t xml:space="preserve"> </w:t>
      </w:r>
      <w:r w:rsidRPr="00AC4406">
        <w:rPr>
          <w:spacing w:val="-4"/>
        </w:rPr>
        <w:t>p.m.</w:t>
      </w:r>
      <w:r w:rsidRPr="00AC4406">
        <w:rPr>
          <w:spacing w:val="-9"/>
        </w:rPr>
        <w:t xml:space="preserve"> </w:t>
      </w:r>
      <w:r w:rsidRPr="00AC4406">
        <w:rPr>
          <w:spacing w:val="-4"/>
        </w:rPr>
        <w:t>Eastern</w:t>
      </w:r>
      <w:r w:rsidRPr="00AC4406">
        <w:rPr>
          <w:spacing w:val="-9"/>
        </w:rPr>
        <w:t xml:space="preserve"> </w:t>
      </w:r>
      <w:r w:rsidRPr="00AC4406">
        <w:rPr>
          <w:spacing w:val="-4"/>
        </w:rPr>
        <w:t>time,</w:t>
      </w:r>
      <w:r w:rsidRPr="00AC4406">
        <w:rPr>
          <w:spacing w:val="-8"/>
        </w:rPr>
        <w:t xml:space="preserve"> </w:t>
      </w:r>
      <w:r w:rsidRPr="00AC4406">
        <w:rPr>
          <w:spacing w:val="-4"/>
        </w:rPr>
        <w:t>Monday</w:t>
      </w:r>
      <w:r w:rsidRPr="00AC4406">
        <w:rPr>
          <w:spacing w:val="-9"/>
        </w:rPr>
        <w:t xml:space="preserve"> </w:t>
      </w:r>
      <w:r w:rsidRPr="00AC4406">
        <w:rPr>
          <w:spacing w:val="-4"/>
        </w:rPr>
        <w:t>through</w:t>
      </w:r>
      <w:r w:rsidRPr="00AC4406">
        <w:rPr>
          <w:spacing w:val="-8"/>
        </w:rPr>
        <w:t xml:space="preserve"> </w:t>
      </w:r>
      <w:r w:rsidRPr="00AC4406">
        <w:rPr>
          <w:spacing w:val="-4"/>
        </w:rPr>
        <w:t>Friday.</w:t>
      </w:r>
    </w:p>
    <w:p w14:paraId="30874B74" w14:textId="77777777" w:rsidR="00E925EA" w:rsidRPr="00AC4406" w:rsidRDefault="0019782C">
      <w:pPr>
        <w:tabs>
          <w:tab w:val="left" w:pos="1900"/>
        </w:tabs>
        <w:spacing w:before="160"/>
        <w:ind w:left="460"/>
        <w:rPr>
          <w:b/>
        </w:rPr>
      </w:pPr>
      <w:r w:rsidRPr="00AC4406">
        <w:rPr>
          <w:spacing w:val="-5"/>
        </w:rPr>
        <w:t>TTY</w:t>
      </w:r>
      <w:r w:rsidRPr="00AC4406">
        <w:tab/>
      </w:r>
      <w:r w:rsidRPr="00AC4406">
        <w:rPr>
          <w:b/>
          <w:spacing w:val="-5"/>
        </w:rPr>
        <w:t>711</w:t>
      </w:r>
    </w:p>
    <w:p w14:paraId="51665FB4" w14:textId="77777777" w:rsidR="00E925EA" w:rsidRPr="00AC4406" w:rsidRDefault="0019782C">
      <w:pPr>
        <w:tabs>
          <w:tab w:val="left" w:pos="1900"/>
        </w:tabs>
        <w:spacing w:before="160"/>
        <w:ind w:left="1900" w:right="4467" w:hanging="1441"/>
      </w:pPr>
      <w:r w:rsidRPr="00AC4406">
        <w:rPr>
          <w:spacing w:val="-2"/>
        </w:rPr>
        <w:t>Write</w:t>
      </w:r>
      <w:r w:rsidRPr="00AC4406">
        <w:tab/>
      </w:r>
      <w:r w:rsidRPr="00AC4406">
        <w:rPr>
          <w:spacing w:val="-4"/>
        </w:rPr>
        <w:t>Michigan</w:t>
      </w:r>
      <w:r w:rsidRPr="00AC4406">
        <w:rPr>
          <w:spacing w:val="-12"/>
        </w:rPr>
        <w:t xml:space="preserve"> </w:t>
      </w:r>
      <w:r w:rsidRPr="00AC4406">
        <w:rPr>
          <w:spacing w:val="-4"/>
        </w:rPr>
        <w:t>Medicare</w:t>
      </w:r>
      <w:r w:rsidRPr="00AC4406">
        <w:rPr>
          <w:spacing w:val="-11"/>
        </w:rPr>
        <w:t xml:space="preserve"> </w:t>
      </w:r>
      <w:r w:rsidRPr="00AC4406">
        <w:rPr>
          <w:spacing w:val="-4"/>
        </w:rPr>
        <w:t>and</w:t>
      </w:r>
      <w:r w:rsidRPr="00AC4406">
        <w:rPr>
          <w:spacing w:val="-12"/>
        </w:rPr>
        <w:t xml:space="preserve"> </w:t>
      </w:r>
      <w:r w:rsidRPr="00AC4406">
        <w:rPr>
          <w:spacing w:val="-4"/>
        </w:rPr>
        <w:t>Medicaid</w:t>
      </w:r>
      <w:r w:rsidRPr="00AC4406">
        <w:rPr>
          <w:spacing w:val="-12"/>
        </w:rPr>
        <w:t xml:space="preserve"> </w:t>
      </w:r>
      <w:r w:rsidRPr="00AC4406">
        <w:rPr>
          <w:spacing w:val="-4"/>
        </w:rPr>
        <w:t>Assistance</w:t>
      </w:r>
      <w:r w:rsidRPr="00AC4406">
        <w:rPr>
          <w:spacing w:val="-11"/>
        </w:rPr>
        <w:t xml:space="preserve"> </w:t>
      </w:r>
      <w:r w:rsidRPr="00AC4406">
        <w:rPr>
          <w:spacing w:val="-4"/>
        </w:rPr>
        <w:t xml:space="preserve">Program </w:t>
      </w:r>
      <w:r w:rsidRPr="00AC4406">
        <w:t>6105 West</w:t>
      </w:r>
      <w:r w:rsidRPr="00AC4406">
        <w:rPr>
          <w:spacing w:val="-2"/>
        </w:rPr>
        <w:t xml:space="preserve"> </w:t>
      </w:r>
      <w:r w:rsidRPr="00AC4406">
        <w:t>St. Joseph Hwy., Suite 204</w:t>
      </w:r>
    </w:p>
    <w:p w14:paraId="5F726FEE" w14:textId="77777777" w:rsidR="00E925EA" w:rsidRPr="007F624B" w:rsidRDefault="0019782C">
      <w:pPr>
        <w:tabs>
          <w:tab w:val="left" w:pos="1900"/>
        </w:tabs>
        <w:spacing w:line="384" w:lineRule="auto"/>
        <w:ind w:left="460" w:right="7446" w:firstLine="1439"/>
        <w:rPr>
          <w:b/>
          <w:lang w:val="de-DE"/>
        </w:rPr>
      </w:pPr>
      <w:r w:rsidRPr="007F624B">
        <w:rPr>
          <w:spacing w:val="-4"/>
          <w:lang w:val="de-DE"/>
        </w:rPr>
        <w:t>Lansing,</w:t>
      </w:r>
      <w:r w:rsidRPr="007F624B">
        <w:rPr>
          <w:spacing w:val="-16"/>
          <w:lang w:val="de-DE"/>
        </w:rPr>
        <w:t xml:space="preserve"> </w:t>
      </w:r>
      <w:r w:rsidRPr="007F624B">
        <w:rPr>
          <w:spacing w:val="-4"/>
          <w:lang w:val="de-DE"/>
        </w:rPr>
        <w:t>MI</w:t>
      </w:r>
      <w:r w:rsidRPr="007F624B">
        <w:rPr>
          <w:spacing w:val="-15"/>
          <w:lang w:val="de-DE"/>
        </w:rPr>
        <w:t xml:space="preserve"> </w:t>
      </w:r>
      <w:r w:rsidRPr="007F624B">
        <w:rPr>
          <w:spacing w:val="-4"/>
          <w:lang w:val="de-DE"/>
        </w:rPr>
        <w:t xml:space="preserve">48917-4850 </w:t>
      </w:r>
      <w:r w:rsidRPr="007F624B">
        <w:rPr>
          <w:spacing w:val="-2"/>
          <w:lang w:val="de-DE"/>
        </w:rPr>
        <w:t>Website</w:t>
      </w:r>
      <w:r w:rsidRPr="007F624B">
        <w:rPr>
          <w:lang w:val="de-DE"/>
        </w:rPr>
        <w:tab/>
      </w:r>
      <w:hyperlink r:id="rId266">
        <w:r w:rsidRPr="007F624B">
          <w:rPr>
            <w:b/>
            <w:spacing w:val="-2"/>
            <w:lang w:val="de-DE"/>
          </w:rPr>
          <w:t>www.mmapinc.org</w:t>
        </w:r>
      </w:hyperlink>
    </w:p>
    <w:p w14:paraId="443CDABF" w14:textId="77777777" w:rsidR="00E925EA" w:rsidRPr="007F624B" w:rsidRDefault="00E925EA">
      <w:pPr>
        <w:pStyle w:val="BodyText"/>
        <w:spacing w:before="5"/>
        <w:rPr>
          <w:b/>
          <w:sz w:val="26"/>
          <w:lang w:val="de-DE"/>
        </w:rPr>
      </w:pPr>
    </w:p>
    <w:p w14:paraId="6DA0B0B1" w14:textId="77777777" w:rsidR="00E925EA" w:rsidRPr="00AC4406" w:rsidRDefault="0019782C">
      <w:pPr>
        <w:spacing w:line="267" w:lineRule="exact"/>
        <w:ind w:left="460"/>
        <w:rPr>
          <w:b/>
        </w:rPr>
      </w:pPr>
      <w:r w:rsidRPr="00AC4406">
        <w:rPr>
          <w:b/>
          <w:spacing w:val="-4"/>
        </w:rPr>
        <w:t>PRA</w:t>
      </w:r>
      <w:r w:rsidRPr="00AC4406">
        <w:rPr>
          <w:b/>
          <w:spacing w:val="-11"/>
        </w:rPr>
        <w:t xml:space="preserve"> </w:t>
      </w:r>
      <w:r w:rsidRPr="00AC4406">
        <w:rPr>
          <w:b/>
          <w:spacing w:val="-4"/>
        </w:rPr>
        <w:t>Disclosure</w:t>
      </w:r>
      <w:r w:rsidRPr="00AC4406">
        <w:rPr>
          <w:b/>
          <w:spacing w:val="-12"/>
        </w:rPr>
        <w:t xml:space="preserve"> </w:t>
      </w:r>
      <w:r w:rsidRPr="00AC4406">
        <w:rPr>
          <w:b/>
          <w:spacing w:val="-4"/>
        </w:rPr>
        <w:t>Statement</w:t>
      </w:r>
    </w:p>
    <w:p w14:paraId="48A7784D" w14:textId="77777777" w:rsidR="00E925EA" w:rsidRPr="00AC4406" w:rsidRDefault="0019782C">
      <w:pPr>
        <w:ind w:left="460" w:right="1040"/>
      </w:pPr>
      <w:r w:rsidRPr="00AC4406">
        <w:t>According</w:t>
      </w:r>
      <w:r w:rsidRPr="00AC4406">
        <w:rPr>
          <w:spacing w:val="-16"/>
        </w:rPr>
        <w:t xml:space="preserve"> </w:t>
      </w:r>
      <w:r w:rsidRPr="00AC4406">
        <w:t>to</w:t>
      </w:r>
      <w:r w:rsidRPr="00AC4406">
        <w:rPr>
          <w:spacing w:val="-16"/>
        </w:rPr>
        <w:t xml:space="preserve"> </w:t>
      </w:r>
      <w:r w:rsidRPr="00AC4406">
        <w:t>the</w:t>
      </w:r>
      <w:r w:rsidRPr="00AC4406">
        <w:rPr>
          <w:spacing w:val="-17"/>
        </w:rPr>
        <w:t xml:space="preserve"> </w:t>
      </w:r>
      <w:r w:rsidRPr="00AC4406">
        <w:t>Paperwork</w:t>
      </w:r>
      <w:r w:rsidRPr="00AC4406">
        <w:rPr>
          <w:spacing w:val="-16"/>
        </w:rPr>
        <w:t xml:space="preserve"> </w:t>
      </w:r>
      <w:r w:rsidRPr="00AC4406">
        <w:t>Reduction</w:t>
      </w:r>
      <w:r w:rsidRPr="00AC4406">
        <w:rPr>
          <w:spacing w:val="-16"/>
        </w:rPr>
        <w:t xml:space="preserve"> </w:t>
      </w:r>
      <w:r w:rsidRPr="00AC4406">
        <w:t>Act</w:t>
      </w:r>
      <w:r w:rsidRPr="00AC4406">
        <w:rPr>
          <w:spacing w:val="-16"/>
        </w:rPr>
        <w:t xml:space="preserve"> </w:t>
      </w:r>
      <w:r w:rsidRPr="00AC4406">
        <w:t>of</w:t>
      </w:r>
      <w:r w:rsidRPr="00AC4406">
        <w:rPr>
          <w:spacing w:val="-15"/>
        </w:rPr>
        <w:t xml:space="preserve"> </w:t>
      </w:r>
      <w:r w:rsidRPr="00AC4406">
        <w:t>1995,</w:t>
      </w:r>
      <w:r w:rsidRPr="00AC4406">
        <w:rPr>
          <w:spacing w:val="-16"/>
        </w:rPr>
        <w:t xml:space="preserve"> </w:t>
      </w:r>
      <w:r w:rsidRPr="00AC4406">
        <w:t>no</w:t>
      </w:r>
      <w:r w:rsidRPr="00AC4406">
        <w:rPr>
          <w:spacing w:val="-17"/>
        </w:rPr>
        <w:t xml:space="preserve"> </w:t>
      </w:r>
      <w:r w:rsidRPr="00AC4406">
        <w:t>persons</w:t>
      </w:r>
      <w:r w:rsidRPr="00AC4406">
        <w:rPr>
          <w:spacing w:val="-16"/>
        </w:rPr>
        <w:t xml:space="preserve"> </w:t>
      </w:r>
      <w:r w:rsidRPr="00AC4406">
        <w:t>are</w:t>
      </w:r>
      <w:r w:rsidRPr="00AC4406">
        <w:rPr>
          <w:spacing w:val="-16"/>
        </w:rPr>
        <w:t xml:space="preserve"> </w:t>
      </w:r>
      <w:r w:rsidRPr="00AC4406">
        <w:t>required</w:t>
      </w:r>
      <w:r w:rsidRPr="00AC4406">
        <w:rPr>
          <w:spacing w:val="-16"/>
        </w:rPr>
        <w:t xml:space="preserve"> </w:t>
      </w:r>
      <w:r w:rsidRPr="00AC4406">
        <w:t>to</w:t>
      </w:r>
      <w:r w:rsidRPr="00AC4406">
        <w:rPr>
          <w:spacing w:val="-16"/>
        </w:rPr>
        <w:t xml:space="preserve"> </w:t>
      </w:r>
      <w:r w:rsidRPr="00AC4406">
        <w:t>respond</w:t>
      </w:r>
      <w:r w:rsidRPr="00AC4406">
        <w:rPr>
          <w:spacing w:val="-16"/>
        </w:rPr>
        <w:t xml:space="preserve"> </w:t>
      </w:r>
      <w:r w:rsidRPr="00AC4406">
        <w:t>to</w:t>
      </w:r>
      <w:r w:rsidRPr="00AC4406">
        <w:rPr>
          <w:spacing w:val="-13"/>
        </w:rPr>
        <w:t xml:space="preserve"> </w:t>
      </w:r>
      <w:r w:rsidRPr="00AC4406">
        <w:t>a collection</w:t>
      </w:r>
      <w:r w:rsidRPr="00AC4406">
        <w:rPr>
          <w:spacing w:val="-20"/>
        </w:rPr>
        <w:t xml:space="preserve"> </w:t>
      </w:r>
      <w:r w:rsidRPr="00AC4406">
        <w:t>of</w:t>
      </w:r>
      <w:r w:rsidRPr="00AC4406">
        <w:rPr>
          <w:spacing w:val="-17"/>
        </w:rPr>
        <w:t xml:space="preserve"> </w:t>
      </w:r>
      <w:r w:rsidRPr="00AC4406">
        <w:t>information</w:t>
      </w:r>
      <w:r w:rsidRPr="00AC4406">
        <w:rPr>
          <w:spacing w:val="-20"/>
        </w:rPr>
        <w:t xml:space="preserve"> </w:t>
      </w:r>
      <w:r w:rsidRPr="00AC4406">
        <w:t>unless</w:t>
      </w:r>
      <w:r w:rsidRPr="00AC4406">
        <w:rPr>
          <w:spacing w:val="-17"/>
        </w:rPr>
        <w:t xml:space="preserve"> </w:t>
      </w:r>
      <w:r w:rsidRPr="00AC4406">
        <w:t>it</w:t>
      </w:r>
      <w:r w:rsidRPr="00AC4406">
        <w:rPr>
          <w:spacing w:val="-19"/>
        </w:rPr>
        <w:t xml:space="preserve"> </w:t>
      </w:r>
      <w:r w:rsidRPr="00AC4406">
        <w:t>displays</w:t>
      </w:r>
      <w:r w:rsidRPr="00AC4406">
        <w:rPr>
          <w:spacing w:val="-18"/>
        </w:rPr>
        <w:t xml:space="preserve"> </w:t>
      </w:r>
      <w:r w:rsidRPr="00AC4406">
        <w:t>a</w:t>
      </w:r>
      <w:r w:rsidRPr="00AC4406">
        <w:rPr>
          <w:spacing w:val="-19"/>
        </w:rPr>
        <w:t xml:space="preserve"> </w:t>
      </w:r>
      <w:r w:rsidRPr="00AC4406">
        <w:t>valid</w:t>
      </w:r>
      <w:r w:rsidRPr="00AC4406">
        <w:rPr>
          <w:spacing w:val="-19"/>
        </w:rPr>
        <w:t xml:space="preserve"> </w:t>
      </w:r>
      <w:r w:rsidRPr="00AC4406">
        <w:t>OMB</w:t>
      </w:r>
      <w:r w:rsidRPr="00AC4406">
        <w:rPr>
          <w:spacing w:val="-20"/>
        </w:rPr>
        <w:t xml:space="preserve"> </w:t>
      </w:r>
      <w:r w:rsidRPr="00AC4406">
        <w:t>control</w:t>
      </w:r>
      <w:r w:rsidRPr="00AC4406">
        <w:rPr>
          <w:spacing w:val="-18"/>
        </w:rPr>
        <w:t xml:space="preserve"> </w:t>
      </w:r>
      <w:r w:rsidRPr="00AC4406">
        <w:t>number.</w:t>
      </w:r>
      <w:r w:rsidRPr="00AC4406">
        <w:rPr>
          <w:spacing w:val="-19"/>
        </w:rPr>
        <w:t xml:space="preserve"> </w:t>
      </w:r>
      <w:r w:rsidRPr="00AC4406">
        <w:t>The</w:t>
      </w:r>
      <w:r w:rsidRPr="00AC4406">
        <w:rPr>
          <w:spacing w:val="-18"/>
        </w:rPr>
        <w:t xml:space="preserve"> </w:t>
      </w:r>
      <w:r w:rsidRPr="00AC4406">
        <w:t>valid</w:t>
      </w:r>
      <w:r w:rsidRPr="00AC4406">
        <w:rPr>
          <w:spacing w:val="-19"/>
        </w:rPr>
        <w:t xml:space="preserve"> </w:t>
      </w:r>
      <w:r w:rsidRPr="00AC4406">
        <w:t>OMB</w:t>
      </w:r>
      <w:r w:rsidRPr="00AC4406">
        <w:rPr>
          <w:spacing w:val="-20"/>
        </w:rPr>
        <w:t xml:space="preserve"> </w:t>
      </w:r>
      <w:r w:rsidRPr="00AC4406">
        <w:t>control number</w:t>
      </w:r>
      <w:r w:rsidRPr="00AC4406">
        <w:rPr>
          <w:spacing w:val="-20"/>
        </w:rPr>
        <w:t xml:space="preserve"> </w:t>
      </w:r>
      <w:r w:rsidRPr="00AC4406">
        <w:t>for</w:t>
      </w:r>
      <w:r w:rsidRPr="00AC4406">
        <w:rPr>
          <w:spacing w:val="-19"/>
        </w:rPr>
        <w:t xml:space="preserve"> </w:t>
      </w:r>
      <w:r w:rsidRPr="00AC4406">
        <w:t>this</w:t>
      </w:r>
      <w:r w:rsidRPr="00AC4406">
        <w:rPr>
          <w:spacing w:val="-18"/>
        </w:rPr>
        <w:t xml:space="preserve"> </w:t>
      </w:r>
      <w:r w:rsidRPr="00AC4406">
        <w:t>information</w:t>
      </w:r>
      <w:r w:rsidRPr="00AC4406">
        <w:rPr>
          <w:spacing w:val="-20"/>
        </w:rPr>
        <w:t xml:space="preserve"> </w:t>
      </w:r>
      <w:r w:rsidRPr="00AC4406">
        <w:t>collection</w:t>
      </w:r>
      <w:r w:rsidRPr="00AC4406">
        <w:rPr>
          <w:spacing w:val="-18"/>
        </w:rPr>
        <w:t xml:space="preserve"> </w:t>
      </w:r>
      <w:r w:rsidRPr="00AC4406">
        <w:t>is</w:t>
      </w:r>
      <w:r w:rsidRPr="00AC4406">
        <w:rPr>
          <w:spacing w:val="-20"/>
        </w:rPr>
        <w:t xml:space="preserve"> </w:t>
      </w:r>
      <w:r w:rsidRPr="00AC4406">
        <w:t>0938</w:t>
      </w:r>
      <w:r w:rsidRPr="00AC4406">
        <w:rPr>
          <w:rFonts w:ascii="Cambria Math" w:hAnsi="Cambria Math" w:cs="Cambria Math"/>
        </w:rPr>
        <w:t>‑</w:t>
      </w:r>
      <w:r w:rsidRPr="00AC4406">
        <w:t>1051.</w:t>
      </w:r>
      <w:r w:rsidRPr="00AC4406">
        <w:rPr>
          <w:spacing w:val="-18"/>
        </w:rPr>
        <w:t xml:space="preserve"> </w:t>
      </w:r>
      <w:r w:rsidRPr="00AC4406">
        <w:t>If</w:t>
      </w:r>
      <w:r w:rsidRPr="00AC4406">
        <w:rPr>
          <w:spacing w:val="-20"/>
        </w:rPr>
        <w:t xml:space="preserve"> </w:t>
      </w:r>
      <w:r w:rsidRPr="00AC4406">
        <w:t>you</w:t>
      </w:r>
      <w:r w:rsidRPr="00AC4406">
        <w:rPr>
          <w:spacing w:val="-18"/>
        </w:rPr>
        <w:t xml:space="preserve"> </w:t>
      </w:r>
      <w:r w:rsidRPr="00AC4406">
        <w:t>have</w:t>
      </w:r>
      <w:r w:rsidRPr="00AC4406">
        <w:rPr>
          <w:spacing w:val="-18"/>
        </w:rPr>
        <w:t xml:space="preserve"> </w:t>
      </w:r>
      <w:r w:rsidRPr="00AC4406">
        <w:t>comments</w:t>
      </w:r>
      <w:r w:rsidRPr="00AC4406">
        <w:rPr>
          <w:spacing w:val="-20"/>
        </w:rPr>
        <w:t xml:space="preserve"> </w:t>
      </w:r>
      <w:r w:rsidRPr="00AC4406">
        <w:t>or</w:t>
      </w:r>
      <w:r w:rsidRPr="00AC4406">
        <w:rPr>
          <w:spacing w:val="-19"/>
        </w:rPr>
        <w:t xml:space="preserve"> </w:t>
      </w:r>
      <w:r w:rsidRPr="00AC4406">
        <w:t>suggestions</w:t>
      </w:r>
      <w:r w:rsidRPr="00AC4406">
        <w:rPr>
          <w:spacing w:val="-19"/>
        </w:rPr>
        <w:t xml:space="preserve"> </w:t>
      </w:r>
      <w:r w:rsidRPr="00AC4406">
        <w:t xml:space="preserve">for </w:t>
      </w:r>
      <w:r w:rsidRPr="00AC4406">
        <w:rPr>
          <w:spacing w:val="-2"/>
        </w:rPr>
        <w:t>improving</w:t>
      </w:r>
      <w:r w:rsidRPr="00AC4406">
        <w:rPr>
          <w:spacing w:val="-18"/>
        </w:rPr>
        <w:t xml:space="preserve"> </w:t>
      </w:r>
      <w:r w:rsidRPr="00AC4406">
        <w:rPr>
          <w:spacing w:val="-2"/>
        </w:rPr>
        <w:t>this</w:t>
      </w:r>
      <w:r w:rsidRPr="00AC4406">
        <w:rPr>
          <w:spacing w:val="-17"/>
        </w:rPr>
        <w:t xml:space="preserve"> </w:t>
      </w:r>
      <w:r w:rsidRPr="00AC4406">
        <w:rPr>
          <w:spacing w:val="-2"/>
        </w:rPr>
        <w:t>form,</w:t>
      </w:r>
      <w:r w:rsidRPr="00AC4406">
        <w:rPr>
          <w:spacing w:val="-17"/>
        </w:rPr>
        <w:t xml:space="preserve"> </w:t>
      </w:r>
      <w:r w:rsidRPr="00AC4406">
        <w:rPr>
          <w:spacing w:val="-2"/>
        </w:rPr>
        <w:t>please</w:t>
      </w:r>
      <w:r w:rsidRPr="00AC4406">
        <w:rPr>
          <w:spacing w:val="-18"/>
        </w:rPr>
        <w:t xml:space="preserve"> </w:t>
      </w:r>
      <w:r w:rsidRPr="00AC4406">
        <w:rPr>
          <w:spacing w:val="-2"/>
        </w:rPr>
        <w:t>write</w:t>
      </w:r>
      <w:r w:rsidRPr="00AC4406">
        <w:rPr>
          <w:spacing w:val="-17"/>
        </w:rPr>
        <w:t xml:space="preserve"> </w:t>
      </w:r>
      <w:r w:rsidRPr="00AC4406">
        <w:rPr>
          <w:spacing w:val="-2"/>
        </w:rPr>
        <w:t>to:</w:t>
      </w:r>
      <w:r w:rsidRPr="00AC4406">
        <w:rPr>
          <w:spacing w:val="-18"/>
        </w:rPr>
        <w:t xml:space="preserve"> </w:t>
      </w:r>
      <w:r w:rsidRPr="00AC4406">
        <w:rPr>
          <w:spacing w:val="-2"/>
        </w:rPr>
        <w:t>CMS,</w:t>
      </w:r>
      <w:r w:rsidRPr="00AC4406">
        <w:rPr>
          <w:spacing w:val="-17"/>
        </w:rPr>
        <w:t xml:space="preserve"> </w:t>
      </w:r>
      <w:r w:rsidRPr="00AC4406">
        <w:rPr>
          <w:spacing w:val="-2"/>
        </w:rPr>
        <w:t>7500</w:t>
      </w:r>
      <w:r w:rsidRPr="00AC4406">
        <w:rPr>
          <w:spacing w:val="-17"/>
        </w:rPr>
        <w:t xml:space="preserve"> </w:t>
      </w:r>
      <w:r w:rsidRPr="00AC4406">
        <w:rPr>
          <w:spacing w:val="-2"/>
        </w:rPr>
        <w:t>Security</w:t>
      </w:r>
      <w:r w:rsidRPr="00AC4406">
        <w:rPr>
          <w:spacing w:val="-18"/>
        </w:rPr>
        <w:t xml:space="preserve"> </w:t>
      </w:r>
      <w:r w:rsidRPr="00AC4406">
        <w:rPr>
          <w:spacing w:val="-2"/>
        </w:rPr>
        <w:t>Boulevard,</w:t>
      </w:r>
      <w:r w:rsidRPr="00AC4406">
        <w:rPr>
          <w:spacing w:val="-17"/>
        </w:rPr>
        <w:t xml:space="preserve"> </w:t>
      </w:r>
      <w:r w:rsidRPr="00AC4406">
        <w:rPr>
          <w:spacing w:val="-2"/>
        </w:rPr>
        <w:t>Attn:</w:t>
      </w:r>
      <w:r w:rsidRPr="00AC4406">
        <w:rPr>
          <w:spacing w:val="-17"/>
        </w:rPr>
        <w:t xml:space="preserve"> </w:t>
      </w:r>
      <w:r w:rsidRPr="00AC4406">
        <w:rPr>
          <w:spacing w:val="-2"/>
        </w:rPr>
        <w:t>PRA</w:t>
      </w:r>
      <w:r w:rsidRPr="00AC4406">
        <w:rPr>
          <w:spacing w:val="-18"/>
        </w:rPr>
        <w:t xml:space="preserve"> </w:t>
      </w:r>
      <w:r w:rsidRPr="00AC4406">
        <w:rPr>
          <w:spacing w:val="-2"/>
        </w:rPr>
        <w:t>Reports</w:t>
      </w:r>
      <w:r w:rsidRPr="00AC4406">
        <w:rPr>
          <w:spacing w:val="-17"/>
        </w:rPr>
        <w:t xml:space="preserve"> </w:t>
      </w:r>
      <w:r w:rsidRPr="00AC4406">
        <w:rPr>
          <w:spacing w:val="-2"/>
        </w:rPr>
        <w:t xml:space="preserve">Clearance </w:t>
      </w:r>
      <w:r w:rsidRPr="00AC4406">
        <w:t>Officer,</w:t>
      </w:r>
      <w:r w:rsidRPr="00AC4406">
        <w:rPr>
          <w:spacing w:val="-17"/>
        </w:rPr>
        <w:t xml:space="preserve"> </w:t>
      </w:r>
      <w:r w:rsidRPr="00AC4406">
        <w:t>Mail</w:t>
      </w:r>
      <w:r w:rsidRPr="00AC4406">
        <w:rPr>
          <w:spacing w:val="-19"/>
        </w:rPr>
        <w:t xml:space="preserve"> </w:t>
      </w:r>
      <w:r w:rsidRPr="00AC4406">
        <w:t>Stop</w:t>
      </w:r>
      <w:r w:rsidRPr="00AC4406">
        <w:rPr>
          <w:spacing w:val="-17"/>
        </w:rPr>
        <w:t xml:space="preserve"> </w:t>
      </w:r>
      <w:r w:rsidRPr="00AC4406">
        <w:t>C4</w:t>
      </w:r>
      <w:r w:rsidRPr="00AC4406">
        <w:rPr>
          <w:rFonts w:ascii="Cambria Math" w:hAnsi="Cambria Math" w:cs="Cambria Math"/>
        </w:rPr>
        <w:t>‑</w:t>
      </w:r>
      <w:r w:rsidRPr="00AC4406">
        <w:t>26</w:t>
      </w:r>
      <w:r w:rsidRPr="00AC4406">
        <w:rPr>
          <w:rFonts w:ascii="Cambria Math" w:hAnsi="Cambria Math" w:cs="Cambria Math"/>
        </w:rPr>
        <w:t>‑</w:t>
      </w:r>
      <w:r w:rsidRPr="00AC4406">
        <w:t>05,</w:t>
      </w:r>
      <w:r w:rsidRPr="00AC4406">
        <w:rPr>
          <w:spacing w:val="-17"/>
        </w:rPr>
        <w:t xml:space="preserve"> </w:t>
      </w:r>
      <w:r w:rsidRPr="00AC4406">
        <w:t>Baltimore,</w:t>
      </w:r>
      <w:r w:rsidRPr="00AC4406">
        <w:rPr>
          <w:spacing w:val="-17"/>
        </w:rPr>
        <w:t xml:space="preserve"> </w:t>
      </w:r>
      <w:r w:rsidRPr="00AC4406">
        <w:t>Maryland</w:t>
      </w:r>
      <w:r w:rsidRPr="00AC4406">
        <w:rPr>
          <w:spacing w:val="-17"/>
        </w:rPr>
        <w:t xml:space="preserve"> </w:t>
      </w:r>
      <w:r w:rsidRPr="00AC4406">
        <w:t>21244</w:t>
      </w:r>
      <w:r w:rsidRPr="00AC4406">
        <w:rPr>
          <w:rFonts w:ascii="Cambria Math" w:hAnsi="Cambria Math" w:cs="Cambria Math"/>
        </w:rPr>
        <w:t>‑</w:t>
      </w:r>
      <w:r w:rsidRPr="00AC4406">
        <w:t>1850.</w:t>
      </w:r>
    </w:p>
    <w:p w14:paraId="5BBF0181" w14:textId="77777777" w:rsidR="00E925EA" w:rsidRPr="00AC4406" w:rsidRDefault="0019782C">
      <w:pPr>
        <w:pStyle w:val="BodyText"/>
        <w:spacing w:before="3"/>
        <w:rPr>
          <w:sz w:val="5"/>
        </w:rPr>
      </w:pPr>
      <w:r w:rsidRPr="00AC4406">
        <w:rPr>
          <w:noProof/>
        </w:rPr>
        <w:drawing>
          <wp:anchor distT="0" distB="0" distL="0" distR="0" simplePos="0" relativeHeight="250979840" behindDoc="0" locked="0" layoutInCell="1" allowOverlap="1" wp14:anchorId="1EF69E21" wp14:editId="761D0A30">
            <wp:simplePos x="0" y="0"/>
            <wp:positionH relativeFrom="page">
              <wp:posOffset>228600</wp:posOffset>
            </wp:positionH>
            <wp:positionV relativeFrom="paragraph">
              <wp:posOffset>56194</wp:posOffset>
            </wp:positionV>
            <wp:extent cx="7331417" cy="115824"/>
            <wp:effectExtent l="0" t="0" r="0" b="0"/>
            <wp:wrapTopAndBottom/>
            <wp:docPr id="59" name="image4.png" descr="P725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4.png" descr="P7251#y1"/>
                    <pic:cNvPicPr/>
                  </pic:nvPicPr>
                  <pic:blipFill>
                    <a:blip r:embed="rId267" cstate="print"/>
                    <a:stretch>
                      <a:fillRect/>
                    </a:stretch>
                  </pic:blipFill>
                  <pic:spPr>
                    <a:xfrm>
                      <a:off x="0" y="0"/>
                      <a:ext cx="7331417" cy="115824"/>
                    </a:xfrm>
                    <a:prstGeom prst="rect">
                      <a:avLst/>
                    </a:prstGeom>
                  </pic:spPr>
                </pic:pic>
              </a:graphicData>
            </a:graphic>
          </wp:anchor>
        </w:drawing>
      </w:r>
    </w:p>
    <w:p w14:paraId="49A9A268" w14:textId="77777777" w:rsidR="00E925EA" w:rsidRPr="00AC4406" w:rsidRDefault="00E925EA">
      <w:pPr>
        <w:pStyle w:val="BodyText"/>
        <w:rPr>
          <w:sz w:val="20"/>
        </w:rPr>
      </w:pPr>
    </w:p>
    <w:p w14:paraId="0BC842E1" w14:textId="77777777" w:rsidR="00E925EA" w:rsidRPr="00AC4406" w:rsidRDefault="0019782C">
      <w:pPr>
        <w:pStyle w:val="BodyText"/>
        <w:spacing w:before="6"/>
        <w:rPr>
          <w:sz w:val="17"/>
        </w:rPr>
      </w:pPr>
      <w:r w:rsidRPr="00AC4406">
        <w:rPr>
          <w:noProof/>
        </w:rPr>
        <w:drawing>
          <wp:anchor distT="0" distB="0" distL="0" distR="0" simplePos="0" relativeHeight="250981888" behindDoc="0" locked="0" layoutInCell="1" allowOverlap="1" wp14:anchorId="531CC81A" wp14:editId="1235603F">
            <wp:simplePos x="0" y="0"/>
            <wp:positionH relativeFrom="page">
              <wp:posOffset>2516530</wp:posOffset>
            </wp:positionH>
            <wp:positionV relativeFrom="paragraph">
              <wp:posOffset>150391</wp:posOffset>
            </wp:positionV>
            <wp:extent cx="2711550" cy="1089660"/>
            <wp:effectExtent l="0" t="0" r="0" b="0"/>
            <wp:wrapTopAndBottom/>
            <wp:docPr id="61" name="image5.jpeg" descr="P725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5.jpeg" descr="P7253#y1"/>
                    <pic:cNvPicPr/>
                  </pic:nvPicPr>
                  <pic:blipFill>
                    <a:blip r:embed="rId268" cstate="print"/>
                    <a:stretch>
                      <a:fillRect/>
                    </a:stretch>
                  </pic:blipFill>
                  <pic:spPr>
                    <a:xfrm>
                      <a:off x="0" y="0"/>
                      <a:ext cx="2711550" cy="1089660"/>
                    </a:xfrm>
                    <a:prstGeom prst="rect">
                      <a:avLst/>
                    </a:prstGeom>
                  </pic:spPr>
                </pic:pic>
              </a:graphicData>
            </a:graphic>
          </wp:anchor>
        </w:drawing>
      </w:r>
    </w:p>
    <w:p w14:paraId="1CBA7613" w14:textId="77777777" w:rsidR="00E925EA" w:rsidRPr="00AC4406" w:rsidRDefault="0019782C">
      <w:pPr>
        <w:spacing w:before="232"/>
        <w:ind w:right="714"/>
        <w:jc w:val="right"/>
      </w:pPr>
      <w:r w:rsidRPr="00AC4406">
        <w:rPr>
          <w:color w:val="7E7E7E"/>
          <w:spacing w:val="-6"/>
        </w:rPr>
        <w:t>DB</w:t>
      </w:r>
      <w:r w:rsidRPr="00AC4406">
        <w:rPr>
          <w:color w:val="7E7E7E"/>
          <w:spacing w:val="-12"/>
        </w:rPr>
        <w:t xml:space="preserve"> </w:t>
      </w:r>
      <w:r w:rsidRPr="00AC4406">
        <w:rPr>
          <w:color w:val="7E7E7E"/>
          <w:spacing w:val="-6"/>
        </w:rPr>
        <w:t>19807</w:t>
      </w:r>
      <w:r w:rsidRPr="00AC4406">
        <w:rPr>
          <w:color w:val="7E7E7E"/>
          <w:spacing w:val="-9"/>
        </w:rPr>
        <w:t xml:space="preserve"> </w:t>
      </w:r>
      <w:r w:rsidRPr="00AC4406">
        <w:rPr>
          <w:color w:val="7E7E7E"/>
          <w:spacing w:val="-6"/>
        </w:rPr>
        <w:t>SEP</w:t>
      </w:r>
      <w:r w:rsidRPr="00AC4406">
        <w:rPr>
          <w:color w:val="7E7E7E"/>
          <w:spacing w:val="-7"/>
        </w:rPr>
        <w:t xml:space="preserve"> </w:t>
      </w:r>
      <w:r w:rsidRPr="00AC4406">
        <w:rPr>
          <w:color w:val="7E7E7E"/>
          <w:spacing w:val="-6"/>
        </w:rPr>
        <w:t>24</w:t>
      </w:r>
    </w:p>
    <w:sectPr w:rsidR="00E925EA" w:rsidRPr="00AC4406">
      <w:headerReference w:type="default" r:id="rId269"/>
      <w:pgSz w:w="12240" w:h="15840"/>
      <w:pgMar w:top="720" w:right="0" w:bottom="0" w:left="2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33E31" w14:textId="77777777" w:rsidR="0083467F" w:rsidRDefault="0083467F">
      <w:r>
        <w:separator/>
      </w:r>
    </w:p>
  </w:endnote>
  <w:endnote w:type="continuationSeparator" w:id="0">
    <w:p w14:paraId="7A7F182C" w14:textId="77777777" w:rsidR="0083467F" w:rsidRDefault="00834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Reference Sans Serif">
    <w:panose1 w:val="020B0604030504040204"/>
    <w:charset w:val="00"/>
    <w:family w:val="swiss"/>
    <w:pitch w:val="variable"/>
    <w:sig w:usb0="20000287" w:usb1="00000000"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CB51E" w14:textId="77777777" w:rsidR="0083467F" w:rsidRDefault="0083467F">
      <w:r>
        <w:separator/>
      </w:r>
    </w:p>
  </w:footnote>
  <w:footnote w:type="continuationSeparator" w:id="0">
    <w:p w14:paraId="7397E76D" w14:textId="77777777" w:rsidR="0083467F" w:rsidRDefault="008346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7FA" w14:textId="0F6CB39B" w:rsidR="00E925EA" w:rsidRDefault="0019782C">
    <w:pPr>
      <w:pStyle w:val="BodyText"/>
      <w:spacing w:line="14" w:lineRule="auto"/>
      <w:rPr>
        <w:sz w:val="20"/>
      </w:rPr>
    </w:pPr>
    <w:r>
      <w:rPr>
        <w:noProof/>
      </w:rPr>
      <mc:AlternateContent>
        <mc:Choice Requires="wps">
          <w:drawing>
            <wp:anchor distT="0" distB="0" distL="114300" distR="114300" simplePos="0" relativeHeight="251522560" behindDoc="1" locked="0" layoutInCell="1" allowOverlap="1" wp14:anchorId="7FC3F1D0" wp14:editId="1D1A2791">
              <wp:simplePos x="0" y="0"/>
              <wp:positionH relativeFrom="page">
                <wp:posOffset>5895975</wp:posOffset>
              </wp:positionH>
              <wp:positionV relativeFrom="page">
                <wp:posOffset>450215</wp:posOffset>
              </wp:positionV>
              <wp:extent cx="1147445" cy="369570"/>
              <wp:effectExtent l="0" t="0" r="0" b="0"/>
              <wp:wrapNone/>
              <wp:docPr id="160456127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074EC" w14:textId="77777777" w:rsidR="00E925EA" w:rsidRDefault="0019782C">
                          <w:pPr>
                            <w:pStyle w:val="BodyText"/>
                            <w:spacing w:before="10"/>
                            <w:ind w:left="20" w:right="17" w:firstLine="225"/>
                            <w:rPr>
                              <w:rFonts w:ascii="Times New Roman"/>
                            </w:rPr>
                          </w:pPr>
                          <w:r>
                            <w:rPr>
                              <w:rFonts w:ascii="Times New Roman"/>
                            </w:rPr>
                            <w:t>Form</w:t>
                          </w:r>
                          <w:r>
                            <w:rPr>
                              <w:rFonts w:ascii="Times New Roman"/>
                              <w:spacing w:val="-15"/>
                            </w:rPr>
                            <w:t xml:space="preserve"> </w:t>
                          </w:r>
                          <w:r>
                            <w:rPr>
                              <w:rFonts w:ascii="Times New Roman"/>
                            </w:rPr>
                            <w:t>Approved OMB#</w:t>
                          </w:r>
                          <w:r>
                            <w:rPr>
                              <w:rFonts w:ascii="Times New Roman"/>
                              <w:spacing w:val="-12"/>
                            </w:rPr>
                            <w:t xml:space="preserve"> </w:t>
                          </w:r>
                          <w:r>
                            <w:rPr>
                              <w:rFonts w:ascii="Times New Roman"/>
                            </w:rPr>
                            <w:t>0938-</w:t>
                          </w:r>
                          <w:r>
                            <w:rPr>
                              <w:rFonts w:ascii="Times New Roman"/>
                              <w:spacing w:val="-4"/>
                            </w:rPr>
                            <w:t>1421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C3F1D0" id="_x0000_t202" coordsize="21600,21600" o:spt="202" path="m,l,21600r21600,l21600,xe">
              <v:stroke joinstyle="miter"/>
              <v:path gradientshapeok="t" o:connecttype="rect"/>
            </v:shapetype>
            <v:shape id="docshape1" o:spid="_x0000_s1550" type="#_x0000_t202" style="position:absolute;margin-left:464.25pt;margin-top:35.45pt;width:90.35pt;height:29.1pt;z-index:-251793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" filled="f" stroked="f">
              <v:textbox inset="0,0,0,0">
                <w:txbxContent>
                  <w:p w14:paraId="060074EC" w14:textId="77777777" w:rsidR="00E925EA" w:rsidRDefault="0019782C">
                    <w:pPr>
                      <w:pStyle w:val="BodyText"/>
                      <w:spacing w:before="10"/>
                      <w:ind w:left="20" w:right="17" w:firstLine="225"/>
                      <w:rPr>
                        <w:rFonts w:ascii="Times New Roman"/>
                      </w:rPr>
                    </w:pPr>
                    <w:r>
                      <w:rPr>
                        <w:rFonts w:ascii="Times New Roman"/>
                      </w:rPr>
                      <w:t>Form</w:t>
                    </w:r>
                    <w:r>
                      <w:rPr>
                        <w:rFonts w:ascii="Times New Roman"/>
                        <w:spacing w:val="-15"/>
                      </w:rPr>
                      <w:t xml:space="preserve"> </w:t>
                    </w:r>
                    <w:r>
                      <w:rPr>
                        <w:rFonts w:ascii="Times New Roman"/>
                      </w:rPr>
                      <w:t>Approved OMB#</w:t>
                    </w:r>
                    <w:r>
                      <w:rPr>
                        <w:rFonts w:ascii="Times New Roman"/>
                        <w:spacing w:val="-12"/>
                      </w:rPr>
                      <w:t xml:space="preserve"> </w:t>
                    </w:r>
                    <w:r>
                      <w:rPr>
                        <w:rFonts w:ascii="Times New Roman"/>
                      </w:rPr>
                      <w:t>0938-</w:t>
                    </w:r>
                    <w:r>
                      <w:rPr>
                        <w:rFonts w:ascii="Times New Roman"/>
                        <w:spacing w:val="-4"/>
                      </w:rPr>
                      <w:t>1421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BC8E4" w14:textId="77777777" w:rsidR="00E925EA" w:rsidRDefault="00E925EA">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37CDA" w14:textId="6923EB9D" w:rsidR="00E925EA" w:rsidRDefault="0019782C">
    <w:pPr>
      <w:pStyle w:val="BodyText"/>
      <w:spacing w:line="14" w:lineRule="auto"/>
      <w:rPr>
        <w:sz w:val="20"/>
      </w:rPr>
    </w:pPr>
    <w:r>
      <w:rPr>
        <w:noProof/>
      </w:rPr>
      <mc:AlternateContent>
        <mc:Choice Requires="wps">
          <w:drawing>
            <wp:anchor distT="0" distB="0" distL="114300" distR="114300" simplePos="0" relativeHeight="251525632" behindDoc="1" locked="0" layoutInCell="1" allowOverlap="1" wp14:anchorId="1B20A297" wp14:editId="4E6739DE">
              <wp:simplePos x="0" y="0"/>
              <wp:positionH relativeFrom="page">
                <wp:posOffset>895985</wp:posOffset>
              </wp:positionH>
              <wp:positionV relativeFrom="page">
                <wp:posOffset>739140</wp:posOffset>
              </wp:positionV>
              <wp:extent cx="5980430" cy="27305"/>
              <wp:effectExtent l="0" t="0" r="0" b="0"/>
              <wp:wrapNone/>
              <wp:docPr id="1982592377"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27305"/>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46E77" id="docshape2" o:spid="_x0000_s1026" style="position:absolute;margin-left:70.55pt;margin-top:58.2pt;width:470.9pt;height:2.15pt;z-index:-251790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" fillcolor="#a6a6a6" stroked="f">
              <w10:wrap anchorx="page" anchory="page"/>
            </v:rect>
          </w:pict>
        </mc:Fallback>
      </mc:AlternateContent>
    </w:r>
    <w:r>
      <w:rPr>
        <w:noProof/>
      </w:rPr>
      <mc:AlternateContent>
        <mc:Choice Requires="wps">
          <w:drawing>
            <wp:anchor distT="0" distB="0" distL="114300" distR="114300" simplePos="0" relativeHeight="251528704" behindDoc="1" locked="0" layoutInCell="1" allowOverlap="1" wp14:anchorId="4E0A2F3B" wp14:editId="78598327">
              <wp:simplePos x="0" y="0"/>
              <wp:positionH relativeFrom="page">
                <wp:posOffset>901700</wp:posOffset>
              </wp:positionH>
              <wp:positionV relativeFrom="page">
                <wp:posOffset>384810</wp:posOffset>
              </wp:positionV>
              <wp:extent cx="3595370" cy="328295"/>
              <wp:effectExtent l="0" t="0" r="0" b="0"/>
              <wp:wrapNone/>
              <wp:docPr id="792576040"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5370"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F5F46F"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6"/>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p w14:paraId="71AF19CB" w14:textId="77777777" w:rsidR="00E925EA" w:rsidRDefault="0019782C">
                          <w:pPr>
                            <w:spacing w:before="1"/>
                            <w:ind w:left="20"/>
                            <w:rPr>
                              <w:b/>
                            </w:rPr>
                          </w:pPr>
                          <w:r>
                            <w:rPr>
                              <w:b/>
                            </w:rPr>
                            <w:t>Table</w:t>
                          </w:r>
                          <w:r>
                            <w:rPr>
                              <w:b/>
                              <w:spacing w:val="-3"/>
                            </w:rPr>
                            <w:t xml:space="preserve"> </w:t>
                          </w:r>
                          <w:r>
                            <w:rPr>
                              <w:b/>
                            </w:rPr>
                            <w:t xml:space="preserve">of </w:t>
                          </w:r>
                          <w:r>
                            <w:rPr>
                              <w:b/>
                              <w:spacing w:val="-2"/>
                            </w:rPr>
                            <w:t>Contents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0A2F3B" id="_x0000_t202" coordsize="21600,21600" o:spt="202" path="m,l,21600r21600,l21600,xe">
              <v:stroke joinstyle="miter"/>
              <v:path gradientshapeok="t" o:connecttype="rect"/>
            </v:shapetype>
            <v:shape id="docshape3" o:spid="_x0000_s1551" type="#_x0000_t202" style="position:absolute;margin-left:71pt;margin-top:30.3pt;width:283.1pt;height:25.85pt;z-index:-251787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" filled="f" stroked="f">
              <v:textbox inset="0,0,0,0">
                <w:txbxContent>
                  <w:p w14:paraId="37F5F46F"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6"/>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p w14:paraId="71AF19CB" w14:textId="77777777" w:rsidR="00E925EA" w:rsidRDefault="0019782C">
                    <w:pPr>
                      <w:spacing w:before="1"/>
                      <w:ind w:left="20"/>
                      <w:rPr>
                        <w:b/>
                      </w:rPr>
                    </w:pPr>
                    <w:r>
                      <w:rPr>
                        <w:b/>
                      </w:rPr>
                      <w:t>Table</w:t>
                    </w:r>
                    <w:r>
                      <w:rPr>
                        <w:b/>
                        <w:spacing w:val="-3"/>
                      </w:rPr>
                      <w:t xml:space="preserve"> </w:t>
                    </w:r>
                    <w:r>
                      <w:rPr>
                        <w:b/>
                      </w:rPr>
                      <w:t xml:space="preserve">of </w:t>
                    </w:r>
                    <w:r>
                      <w:rPr>
                        <w:b/>
                        <w:spacing w:val="-2"/>
                      </w:rPr>
                      <w:t>Contents</w:t>
                    </w:r>
                  </w:p>
                </w:txbxContent>
              </v:textbox>
              <w10:wrap anchorx="page" anchory="page"/>
            </v:shape>
          </w:pict>
        </mc:Fallback>
      </mc:AlternateContent>
    </w:r>
    <w:r>
      <w:rPr>
        <w:noProof/>
      </w:rPr>
      <mc:AlternateContent>
        <mc:Choice Requires="wps">
          <w:drawing>
            <wp:anchor distT="0" distB="0" distL="114300" distR="114300" simplePos="0" relativeHeight="251531776" behindDoc="1" locked="0" layoutInCell="1" allowOverlap="1" wp14:anchorId="77C2C2FF" wp14:editId="55A94A87">
              <wp:simplePos x="0" y="0"/>
              <wp:positionH relativeFrom="page">
                <wp:posOffset>6750050</wp:posOffset>
              </wp:positionH>
              <wp:positionV relativeFrom="page">
                <wp:posOffset>384810</wp:posOffset>
              </wp:positionV>
              <wp:extent cx="159385" cy="167005"/>
              <wp:effectExtent l="0" t="0" r="0" b="0"/>
              <wp:wrapNone/>
              <wp:docPr id="1748612613"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8A739"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C2C2FF" id="docshape4" o:spid="_x0000_s1552" type="#_x0000_t202" style="position:absolute;margin-left:531.5pt;margin-top:30.3pt;width:12.55pt;height:13.15pt;z-index:-251784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" filled="f" stroked="f">
              <v:textbox inset="0,0,0,0">
                <w:txbxContent>
                  <w:p w14:paraId="1708A739"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23D81" w14:textId="77777777" w:rsidR="00E925EA" w:rsidRDefault="00E925EA">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5A00F" w14:textId="04C7D9A8" w:rsidR="00E925EA" w:rsidRDefault="0019782C">
    <w:pPr>
      <w:pStyle w:val="BodyText"/>
      <w:spacing w:line="14" w:lineRule="auto"/>
      <w:rPr>
        <w:sz w:val="20"/>
      </w:rPr>
    </w:pPr>
    <w:r>
      <w:rPr>
        <w:noProof/>
      </w:rPr>
      <mc:AlternateContent>
        <mc:Choice Requires="wps">
          <w:drawing>
            <wp:anchor distT="0" distB="0" distL="114300" distR="114300" simplePos="0" relativeHeight="251534848" behindDoc="1" locked="0" layoutInCell="1" allowOverlap="1" wp14:anchorId="05BFA54E" wp14:editId="1868BA82">
              <wp:simplePos x="0" y="0"/>
              <wp:positionH relativeFrom="page">
                <wp:posOffset>895985</wp:posOffset>
              </wp:positionH>
              <wp:positionV relativeFrom="page">
                <wp:posOffset>739140</wp:posOffset>
              </wp:positionV>
              <wp:extent cx="5980430" cy="27305"/>
              <wp:effectExtent l="0" t="0" r="0" b="0"/>
              <wp:wrapNone/>
              <wp:docPr id="93461502"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27305"/>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58DAE6" id="docshape5" o:spid="_x0000_s1026" style="position:absolute;margin-left:70.55pt;margin-top:58.2pt;width:470.9pt;height:2.15pt;z-index:-251781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" fillcolor="#a6a6a6" stroked="f">
              <w10:wrap anchorx="page" anchory="page"/>
            </v:rect>
          </w:pict>
        </mc:Fallback>
      </mc:AlternateContent>
    </w:r>
    <w:r>
      <w:rPr>
        <w:noProof/>
      </w:rPr>
      <mc:AlternateContent>
        <mc:Choice Requires="wps">
          <w:drawing>
            <wp:anchor distT="0" distB="0" distL="114300" distR="114300" simplePos="0" relativeHeight="251537920" behindDoc="1" locked="0" layoutInCell="1" allowOverlap="1" wp14:anchorId="24354DC5" wp14:editId="3686CBF5">
              <wp:simplePos x="0" y="0"/>
              <wp:positionH relativeFrom="page">
                <wp:posOffset>901700</wp:posOffset>
              </wp:positionH>
              <wp:positionV relativeFrom="page">
                <wp:posOffset>384810</wp:posOffset>
              </wp:positionV>
              <wp:extent cx="3595370" cy="167005"/>
              <wp:effectExtent l="0" t="0" r="0" b="0"/>
              <wp:wrapNone/>
              <wp:docPr id="276319458"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537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D5E84"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5"/>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354DC5" id="_x0000_t202" coordsize="21600,21600" o:spt="202" path="m,l,21600r21600,l21600,xe">
              <v:stroke joinstyle="miter"/>
              <v:path gradientshapeok="t" o:connecttype="rect"/>
            </v:shapetype>
            <v:shape id="docshape6" o:spid="_x0000_s1553" type="#_x0000_t202" style="position:absolute;margin-left:71pt;margin-top:30.3pt;width:283.1pt;height:13.15pt;z-index:-251778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" filled="f" stroked="f">
              <v:textbox inset="0,0,0,0">
                <w:txbxContent>
                  <w:p w14:paraId="2B5D5E84"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5"/>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txbxContent>
              </v:textbox>
              <w10:wrap anchorx="page" anchory="page"/>
            </v:shape>
          </w:pict>
        </mc:Fallback>
      </mc:AlternateContent>
    </w:r>
    <w:r>
      <w:rPr>
        <w:noProof/>
      </w:rPr>
      <mc:AlternateContent>
        <mc:Choice Requires="wps">
          <w:drawing>
            <wp:anchor distT="0" distB="0" distL="114300" distR="114300" simplePos="0" relativeHeight="251540992" behindDoc="1" locked="0" layoutInCell="1" allowOverlap="1" wp14:anchorId="2BF54D64" wp14:editId="0EDDB11C">
              <wp:simplePos x="0" y="0"/>
              <wp:positionH relativeFrom="page">
                <wp:posOffset>6678295</wp:posOffset>
              </wp:positionH>
              <wp:positionV relativeFrom="page">
                <wp:posOffset>384810</wp:posOffset>
              </wp:positionV>
              <wp:extent cx="229235" cy="167005"/>
              <wp:effectExtent l="0" t="0" r="0" b="0"/>
              <wp:wrapNone/>
              <wp:docPr id="676368523"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9E5696"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54D64" id="docshape7" o:spid="_x0000_s1554" type="#_x0000_t202" style="position:absolute;margin-left:525.85pt;margin-top:30.3pt;width:18.05pt;height:13.15pt;z-index:-251775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" filled="f" stroked="f">
              <v:textbox inset="0,0,0,0">
                <w:txbxContent>
                  <w:p w14:paraId="669E5696"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544064" behindDoc="1" locked="0" layoutInCell="1" allowOverlap="1" wp14:anchorId="7CA6D276" wp14:editId="21E93C03">
              <wp:simplePos x="0" y="0"/>
              <wp:positionH relativeFrom="page">
                <wp:posOffset>901700</wp:posOffset>
              </wp:positionH>
              <wp:positionV relativeFrom="page">
                <wp:posOffset>530860</wp:posOffset>
              </wp:positionV>
              <wp:extent cx="672465" cy="182245"/>
              <wp:effectExtent l="0" t="0" r="0" b="0"/>
              <wp:wrapNone/>
              <wp:docPr id="339837642"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7E22D" w14:textId="77777777" w:rsidR="00E925EA" w:rsidRDefault="0019782C">
                          <w:pPr>
                            <w:spacing w:before="13"/>
                            <w:ind w:left="20"/>
                            <w:rPr>
                              <w:b/>
                            </w:rPr>
                          </w:pPr>
                          <w:r>
                            <w:rPr>
                              <w:b/>
                            </w:rPr>
                            <w:t>Chapter</w:t>
                          </w:r>
                          <w:r>
                            <w:rPr>
                              <w:b/>
                              <w:spacing w:val="-5"/>
                            </w:rPr>
                            <w:t xml:space="preserve"> </w:t>
                          </w:r>
                          <w:r>
                            <w:rPr>
                              <w:b/>
                              <w:spacing w:val="-1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A6D276" id="docshape8" o:spid="_x0000_s1555" type="#_x0000_t202" style="position:absolute;margin-left:71pt;margin-top:41.8pt;width:52.95pt;height:14.35pt;z-index:-251772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" filled="f" stroked="f">
              <v:textbox inset="0,0,0,0">
                <w:txbxContent>
                  <w:p w14:paraId="5927E22D" w14:textId="77777777" w:rsidR="00E925EA" w:rsidRDefault="0019782C">
                    <w:pPr>
                      <w:spacing w:before="13"/>
                      <w:ind w:left="20"/>
                      <w:rPr>
                        <w:b/>
                      </w:rPr>
                    </w:pPr>
                    <w:r>
                      <w:rPr>
                        <w:b/>
                      </w:rPr>
                      <w:t>Chapter</w:t>
                    </w:r>
                    <w:r>
                      <w:rPr>
                        <w:b/>
                        <w:spacing w:val="-5"/>
                      </w:rPr>
                      <w:t xml:space="preserve"> </w:t>
                    </w:r>
                    <w:r>
                      <w:rPr>
                        <w:b/>
                        <w:spacing w:val="-10"/>
                      </w:rPr>
                      <w:t>1</w:t>
                    </w:r>
                  </w:p>
                </w:txbxContent>
              </v:textbox>
              <w10:wrap anchorx="page" anchory="page"/>
            </v:shape>
          </w:pict>
        </mc:Fallback>
      </mc:AlternateContent>
    </w:r>
    <w:r>
      <w:rPr>
        <w:noProof/>
      </w:rPr>
      <mc:AlternateContent>
        <mc:Choice Requires="wps">
          <w:drawing>
            <wp:anchor distT="0" distB="0" distL="114300" distR="114300" simplePos="0" relativeHeight="251547136" behindDoc="1" locked="0" layoutInCell="1" allowOverlap="1" wp14:anchorId="26E4F09B" wp14:editId="5B444C87">
              <wp:simplePos x="0" y="0"/>
              <wp:positionH relativeFrom="page">
                <wp:posOffset>1701800</wp:posOffset>
              </wp:positionH>
              <wp:positionV relativeFrom="page">
                <wp:posOffset>530860</wp:posOffset>
              </wp:positionV>
              <wp:extent cx="1913255" cy="182245"/>
              <wp:effectExtent l="0" t="0" r="0" b="0"/>
              <wp:wrapNone/>
              <wp:docPr id="1398620980"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325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3FB256" w14:textId="77777777" w:rsidR="00E925EA" w:rsidRDefault="0019782C">
                          <w:pPr>
                            <w:spacing w:before="13"/>
                            <w:ind w:left="20"/>
                            <w:rPr>
                              <w:b/>
                            </w:rPr>
                          </w:pPr>
                          <w:r>
                            <w:rPr>
                              <w:b/>
                            </w:rPr>
                            <w:t>Getting</w:t>
                          </w:r>
                          <w:r>
                            <w:rPr>
                              <w:b/>
                              <w:spacing w:val="-4"/>
                            </w:rPr>
                            <w:t xml:space="preserve"> </w:t>
                          </w:r>
                          <w:r>
                            <w:rPr>
                              <w:b/>
                            </w:rPr>
                            <w:t>started</w:t>
                          </w:r>
                          <w:r>
                            <w:rPr>
                              <w:b/>
                              <w:spacing w:val="-4"/>
                            </w:rPr>
                            <w:t xml:space="preserve"> </w:t>
                          </w:r>
                          <w:r>
                            <w:rPr>
                              <w:b/>
                            </w:rPr>
                            <w:t>as</w:t>
                          </w:r>
                          <w:r>
                            <w:rPr>
                              <w:b/>
                              <w:spacing w:val="-3"/>
                            </w:rPr>
                            <w:t xml:space="preserve"> </w:t>
                          </w:r>
                          <w:r>
                            <w:rPr>
                              <w:b/>
                            </w:rPr>
                            <w:t>a</w:t>
                          </w:r>
                          <w:r>
                            <w:rPr>
                              <w:b/>
                              <w:spacing w:val="-3"/>
                            </w:rPr>
                            <w:t xml:space="preserve"> </w:t>
                          </w:r>
                          <w:r>
                            <w:rPr>
                              <w:b/>
                              <w:spacing w:val="-2"/>
                            </w:rPr>
                            <w:t>member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E4F09B" id="docshape9" o:spid="_x0000_s1556" type="#_x0000_t202" style="position:absolute;margin-left:134pt;margin-top:41.8pt;width:150.65pt;height:14.35pt;z-index:-251769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" filled="f" stroked="f">
              <v:textbox inset="0,0,0,0">
                <w:txbxContent>
                  <w:p w14:paraId="6C3FB256" w14:textId="77777777" w:rsidR="00E925EA" w:rsidRDefault="0019782C">
                    <w:pPr>
                      <w:spacing w:before="13"/>
                      <w:ind w:left="20"/>
                      <w:rPr>
                        <w:b/>
                      </w:rPr>
                    </w:pPr>
                    <w:r>
                      <w:rPr>
                        <w:b/>
                      </w:rPr>
                      <w:t>Getting</w:t>
                    </w:r>
                    <w:r>
                      <w:rPr>
                        <w:b/>
                        <w:spacing w:val="-4"/>
                      </w:rPr>
                      <w:t xml:space="preserve"> </w:t>
                    </w:r>
                    <w:r>
                      <w:rPr>
                        <w:b/>
                      </w:rPr>
                      <w:t>started</w:t>
                    </w:r>
                    <w:r>
                      <w:rPr>
                        <w:b/>
                        <w:spacing w:val="-4"/>
                      </w:rPr>
                      <w:t xml:space="preserve"> </w:t>
                    </w:r>
                    <w:r>
                      <w:rPr>
                        <w:b/>
                      </w:rPr>
                      <w:t>as</w:t>
                    </w:r>
                    <w:r>
                      <w:rPr>
                        <w:b/>
                        <w:spacing w:val="-3"/>
                      </w:rPr>
                      <w:t xml:space="preserve"> </w:t>
                    </w:r>
                    <w:r>
                      <w:rPr>
                        <w:b/>
                      </w:rPr>
                      <w:t>a</w:t>
                    </w:r>
                    <w:r>
                      <w:rPr>
                        <w:b/>
                        <w:spacing w:val="-3"/>
                      </w:rPr>
                      <w:t xml:space="preserve"> </w:t>
                    </w:r>
                    <w:r>
                      <w:rPr>
                        <w:b/>
                        <w:spacing w:val="-2"/>
                      </w:rPr>
                      <w:t>member</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A995C" w14:textId="77777777" w:rsidR="00E925EA" w:rsidRDefault="00E925EA">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8CE73" w14:textId="2D657A44" w:rsidR="00E925EA" w:rsidRDefault="0019782C">
    <w:pPr>
      <w:pStyle w:val="BodyText"/>
      <w:spacing w:line="14" w:lineRule="auto"/>
      <w:rPr>
        <w:sz w:val="20"/>
      </w:rPr>
    </w:pPr>
    <w:r>
      <w:rPr>
        <w:noProof/>
      </w:rPr>
      <mc:AlternateContent>
        <mc:Choice Requires="wps">
          <w:drawing>
            <wp:anchor distT="0" distB="0" distL="114300" distR="114300" simplePos="0" relativeHeight="251550208" behindDoc="1" locked="0" layoutInCell="1" allowOverlap="1" wp14:anchorId="37EF27FA" wp14:editId="3F2945BF">
              <wp:simplePos x="0" y="0"/>
              <wp:positionH relativeFrom="page">
                <wp:posOffset>901700</wp:posOffset>
              </wp:positionH>
              <wp:positionV relativeFrom="page">
                <wp:posOffset>384810</wp:posOffset>
              </wp:positionV>
              <wp:extent cx="3595370" cy="328295"/>
              <wp:effectExtent l="0" t="0" r="0" b="0"/>
              <wp:wrapNone/>
              <wp:docPr id="777053252" name="docshape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5370"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71083"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5"/>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p w14:paraId="07813D45" w14:textId="77777777" w:rsidR="00E925EA" w:rsidRDefault="0019782C">
                          <w:pPr>
                            <w:spacing w:before="1"/>
                            <w:ind w:left="20"/>
                            <w:rPr>
                              <w:b/>
                            </w:rPr>
                          </w:pPr>
                          <w:r>
                            <w:rPr>
                              <w:b/>
                            </w:rPr>
                            <w:t>Chapter</w:t>
                          </w:r>
                          <w:r>
                            <w:rPr>
                              <w:b/>
                              <w:spacing w:val="-4"/>
                            </w:rPr>
                            <w:t xml:space="preserve"> </w:t>
                          </w:r>
                          <w:r>
                            <w:rPr>
                              <w:b/>
                            </w:rPr>
                            <w:t>2</w:t>
                          </w:r>
                          <w:r>
                            <w:rPr>
                              <w:b/>
                              <w:spacing w:val="-6"/>
                            </w:rPr>
                            <w:t xml:space="preserve"> </w:t>
                          </w:r>
                          <w:r>
                            <w:rPr>
                              <w:b/>
                            </w:rPr>
                            <w:t>Important</w:t>
                          </w:r>
                          <w:r>
                            <w:rPr>
                              <w:b/>
                              <w:spacing w:val="-6"/>
                            </w:rPr>
                            <w:t xml:space="preserve"> </w:t>
                          </w:r>
                          <w:r>
                            <w:rPr>
                              <w:b/>
                            </w:rPr>
                            <w:t>phone</w:t>
                          </w:r>
                          <w:r>
                            <w:rPr>
                              <w:b/>
                              <w:spacing w:val="-3"/>
                            </w:rPr>
                            <w:t xml:space="preserve"> </w:t>
                          </w:r>
                          <w:r>
                            <w:rPr>
                              <w:b/>
                            </w:rPr>
                            <w:t>numbers</w:t>
                          </w:r>
                          <w:r>
                            <w:rPr>
                              <w:b/>
                              <w:spacing w:val="-6"/>
                            </w:rPr>
                            <w:t xml:space="preserve"> </w:t>
                          </w:r>
                          <w:r>
                            <w:rPr>
                              <w:b/>
                            </w:rPr>
                            <w:t>and</w:t>
                          </w:r>
                          <w:r>
                            <w:rPr>
                              <w:b/>
                              <w:spacing w:val="-6"/>
                            </w:rPr>
                            <w:t xml:space="preserve"> </w:t>
                          </w:r>
                          <w:r>
                            <w:rPr>
                              <w:b/>
                              <w:spacing w:val="-2"/>
                            </w:rPr>
                            <w:t>resources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F27FA" id="_x0000_t202" coordsize="21600,21600" o:spt="202" path="m,l,21600r21600,l21600,xe">
              <v:stroke joinstyle="miter"/>
              <v:path gradientshapeok="t" o:connecttype="rect"/>
            </v:shapetype>
            <v:shape id="docshape47" o:spid="_x0000_s1557" type="#_x0000_t202" style="position:absolute;margin-left:71pt;margin-top:30.3pt;width:283.1pt;height:25.85pt;z-index:-251766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" filled="f" stroked="f">
              <v:textbox inset="0,0,0,0">
                <w:txbxContent>
                  <w:p w14:paraId="1C371083"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5"/>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p w14:paraId="07813D45" w14:textId="77777777" w:rsidR="00E925EA" w:rsidRDefault="0019782C">
                    <w:pPr>
                      <w:spacing w:before="1"/>
                      <w:ind w:left="20"/>
                      <w:rPr>
                        <w:b/>
                      </w:rPr>
                    </w:pPr>
                    <w:r>
                      <w:rPr>
                        <w:b/>
                      </w:rPr>
                      <w:t>Chapter</w:t>
                    </w:r>
                    <w:r>
                      <w:rPr>
                        <w:b/>
                        <w:spacing w:val="-4"/>
                      </w:rPr>
                      <w:t xml:space="preserve"> </w:t>
                    </w:r>
                    <w:r>
                      <w:rPr>
                        <w:b/>
                      </w:rPr>
                      <w:t>2</w:t>
                    </w:r>
                    <w:r>
                      <w:rPr>
                        <w:b/>
                        <w:spacing w:val="-6"/>
                      </w:rPr>
                      <w:t xml:space="preserve"> </w:t>
                    </w:r>
                    <w:r>
                      <w:rPr>
                        <w:b/>
                      </w:rPr>
                      <w:t>Important</w:t>
                    </w:r>
                    <w:r>
                      <w:rPr>
                        <w:b/>
                        <w:spacing w:val="-6"/>
                      </w:rPr>
                      <w:t xml:space="preserve"> </w:t>
                    </w:r>
                    <w:r>
                      <w:rPr>
                        <w:b/>
                      </w:rPr>
                      <w:t>phone</w:t>
                    </w:r>
                    <w:r>
                      <w:rPr>
                        <w:b/>
                        <w:spacing w:val="-3"/>
                      </w:rPr>
                      <w:t xml:space="preserve"> </w:t>
                    </w:r>
                    <w:r>
                      <w:rPr>
                        <w:b/>
                      </w:rPr>
                      <w:t>numbers</w:t>
                    </w:r>
                    <w:r>
                      <w:rPr>
                        <w:b/>
                        <w:spacing w:val="-6"/>
                      </w:rPr>
                      <w:t xml:space="preserve"> </w:t>
                    </w:r>
                    <w:r>
                      <w:rPr>
                        <w:b/>
                      </w:rPr>
                      <w:t>and</w:t>
                    </w:r>
                    <w:r>
                      <w:rPr>
                        <w:b/>
                        <w:spacing w:val="-6"/>
                      </w:rPr>
                      <w:t xml:space="preserve"> </w:t>
                    </w:r>
                    <w:r>
                      <w:rPr>
                        <w:b/>
                        <w:spacing w:val="-2"/>
                      </w:rPr>
                      <w:t>resources</w:t>
                    </w:r>
                  </w:p>
                </w:txbxContent>
              </v:textbox>
              <w10:wrap anchorx="page" anchory="page"/>
            </v:shape>
          </w:pict>
        </mc:Fallback>
      </mc:AlternateContent>
    </w:r>
    <w:r>
      <w:rPr>
        <w:noProof/>
      </w:rPr>
      <mc:AlternateContent>
        <mc:Choice Requires="wps">
          <w:drawing>
            <wp:anchor distT="0" distB="0" distL="114300" distR="114300" simplePos="0" relativeHeight="251553280" behindDoc="1" locked="0" layoutInCell="1" allowOverlap="1" wp14:anchorId="6CDD681A" wp14:editId="360E41ED">
              <wp:simplePos x="0" y="0"/>
              <wp:positionH relativeFrom="page">
                <wp:posOffset>6678295</wp:posOffset>
              </wp:positionH>
              <wp:positionV relativeFrom="page">
                <wp:posOffset>384810</wp:posOffset>
              </wp:positionV>
              <wp:extent cx="229235" cy="167005"/>
              <wp:effectExtent l="0" t="0" r="0" b="0"/>
              <wp:wrapNone/>
              <wp:docPr id="1820498225" name="docshape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1ECEE8"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DD681A" id="docshape48" o:spid="_x0000_s1558" type="#_x0000_t202" style="position:absolute;margin-left:525.85pt;margin-top:30.3pt;width:18.05pt;height:13.15pt;z-index:-251763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" filled="f" stroked="f">
              <v:textbox inset="0,0,0,0">
                <w:txbxContent>
                  <w:p w14:paraId="321ECEE8"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25A2" w14:textId="77777777" w:rsidR="00E925EA" w:rsidRDefault="00E925EA">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A7C02" w14:textId="6490DE70" w:rsidR="00E925EA" w:rsidRDefault="0019782C">
    <w:pPr>
      <w:pStyle w:val="BodyText"/>
      <w:spacing w:line="14" w:lineRule="auto"/>
      <w:rPr>
        <w:sz w:val="20"/>
      </w:rPr>
    </w:pPr>
    <w:r>
      <w:rPr>
        <w:noProof/>
      </w:rPr>
      <mc:AlternateContent>
        <mc:Choice Requires="wps">
          <w:drawing>
            <wp:anchor distT="0" distB="0" distL="114300" distR="114300" simplePos="0" relativeHeight="251556352" behindDoc="1" locked="0" layoutInCell="1" allowOverlap="1" wp14:anchorId="04EF95D3" wp14:editId="7B50C48A">
              <wp:simplePos x="0" y="0"/>
              <wp:positionH relativeFrom="page">
                <wp:posOffset>901700</wp:posOffset>
              </wp:positionH>
              <wp:positionV relativeFrom="page">
                <wp:posOffset>384810</wp:posOffset>
              </wp:positionV>
              <wp:extent cx="3594735" cy="167005"/>
              <wp:effectExtent l="0" t="0" r="0" b="0"/>
              <wp:wrapNone/>
              <wp:docPr id="1380841823" name="docshape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7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3D24C3"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6"/>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EF95D3" id="_x0000_t202" coordsize="21600,21600" o:spt="202" path="m,l,21600r21600,l21600,xe">
              <v:stroke joinstyle="miter"/>
              <v:path gradientshapeok="t" o:connecttype="rect"/>
            </v:shapetype>
            <v:shape id="docshape72" o:spid="_x0000_s1559" type="#_x0000_t202" style="position:absolute;margin-left:71pt;margin-top:30.3pt;width:283.05pt;height:13.15pt;z-index:-251760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" filled="f" stroked="f">
              <v:textbox inset="0,0,0,0">
                <w:txbxContent>
                  <w:p w14:paraId="563D24C3"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6"/>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txbxContent>
              </v:textbox>
              <w10:wrap anchorx="page" anchory="page"/>
            </v:shape>
          </w:pict>
        </mc:Fallback>
      </mc:AlternateContent>
    </w:r>
    <w:r>
      <w:rPr>
        <w:noProof/>
      </w:rPr>
      <mc:AlternateContent>
        <mc:Choice Requires="wps">
          <w:drawing>
            <wp:anchor distT="0" distB="0" distL="114300" distR="114300" simplePos="0" relativeHeight="251559424" behindDoc="1" locked="0" layoutInCell="1" allowOverlap="1" wp14:anchorId="7653742D" wp14:editId="7E036930">
              <wp:simplePos x="0" y="0"/>
              <wp:positionH relativeFrom="page">
                <wp:posOffset>6678295</wp:posOffset>
              </wp:positionH>
              <wp:positionV relativeFrom="page">
                <wp:posOffset>384810</wp:posOffset>
              </wp:positionV>
              <wp:extent cx="229235" cy="167005"/>
              <wp:effectExtent l="0" t="0" r="0" b="0"/>
              <wp:wrapNone/>
              <wp:docPr id="1848933113" name="docshape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0E8CB"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23</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3742D" id="docshape73" o:spid="_x0000_s1560" type="#_x0000_t202" style="position:absolute;margin-left:525.85pt;margin-top:30.3pt;width:18.05pt;height:13.15pt;z-index:-251757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" filled="f" stroked="f">
              <v:textbox inset="0,0,0,0">
                <w:txbxContent>
                  <w:p w14:paraId="6E90E8CB"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23</w:t>
                    </w:r>
                    <w:r>
                      <w:rPr>
                        <w:spacing w:val="-5"/>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562496" behindDoc="1" locked="0" layoutInCell="1" allowOverlap="1" wp14:anchorId="7A9CC8D9" wp14:editId="38AA1C5A">
              <wp:simplePos x="0" y="0"/>
              <wp:positionH relativeFrom="page">
                <wp:posOffset>901700</wp:posOffset>
              </wp:positionH>
              <wp:positionV relativeFrom="page">
                <wp:posOffset>530860</wp:posOffset>
              </wp:positionV>
              <wp:extent cx="672465" cy="182245"/>
              <wp:effectExtent l="0" t="0" r="0" b="0"/>
              <wp:wrapNone/>
              <wp:docPr id="1554636320" name="docshape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873D1" w14:textId="77777777" w:rsidR="00E925EA" w:rsidRDefault="0019782C">
                          <w:pPr>
                            <w:spacing w:before="13"/>
                            <w:ind w:left="20"/>
                            <w:rPr>
                              <w:b/>
                            </w:rPr>
                          </w:pPr>
                          <w:r>
                            <w:rPr>
                              <w:b/>
                            </w:rPr>
                            <w:t>Chapter</w:t>
                          </w:r>
                          <w:r>
                            <w:rPr>
                              <w:b/>
                              <w:spacing w:val="-5"/>
                            </w:rPr>
                            <w:t xml:space="preserve"> </w:t>
                          </w:r>
                          <w:r>
                            <w:rPr>
                              <w:b/>
                              <w:spacing w:val="-1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9CC8D9" id="docshape74" o:spid="_x0000_s1561" type="#_x0000_t202" style="position:absolute;margin-left:71pt;margin-top:41.8pt;width:52.95pt;height:14.35pt;z-index:-251753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" filled="f" stroked="f">
              <v:textbox inset="0,0,0,0">
                <w:txbxContent>
                  <w:p w14:paraId="4CA873D1" w14:textId="77777777" w:rsidR="00E925EA" w:rsidRDefault="0019782C">
                    <w:pPr>
                      <w:spacing w:before="13"/>
                      <w:ind w:left="20"/>
                      <w:rPr>
                        <w:b/>
                      </w:rPr>
                    </w:pPr>
                    <w:r>
                      <w:rPr>
                        <w:b/>
                      </w:rPr>
                      <w:t>Chapter</w:t>
                    </w:r>
                    <w:r>
                      <w:rPr>
                        <w:b/>
                        <w:spacing w:val="-5"/>
                      </w:rPr>
                      <w:t xml:space="preserve"> </w:t>
                    </w:r>
                    <w:r>
                      <w:rPr>
                        <w:b/>
                        <w:spacing w:val="-10"/>
                      </w:rPr>
                      <w:t>3</w:t>
                    </w:r>
                  </w:p>
                </w:txbxContent>
              </v:textbox>
              <w10:wrap anchorx="page" anchory="page"/>
            </v:shape>
          </w:pict>
        </mc:Fallback>
      </mc:AlternateContent>
    </w:r>
    <w:r>
      <w:rPr>
        <w:noProof/>
      </w:rPr>
      <mc:AlternateContent>
        <mc:Choice Requires="wps">
          <w:drawing>
            <wp:anchor distT="0" distB="0" distL="114300" distR="114300" simplePos="0" relativeHeight="251565568" behindDoc="1" locked="0" layoutInCell="1" allowOverlap="1" wp14:anchorId="6BD21940" wp14:editId="0C569461">
              <wp:simplePos x="0" y="0"/>
              <wp:positionH relativeFrom="page">
                <wp:posOffset>1701800</wp:posOffset>
              </wp:positionH>
              <wp:positionV relativeFrom="page">
                <wp:posOffset>530860</wp:posOffset>
              </wp:positionV>
              <wp:extent cx="2712085" cy="182245"/>
              <wp:effectExtent l="0" t="0" r="0" b="0"/>
              <wp:wrapNone/>
              <wp:docPr id="98175195" name="docshape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208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CEB3A" w14:textId="77777777" w:rsidR="00E925EA" w:rsidRDefault="0019782C">
                          <w:pPr>
                            <w:spacing w:before="13"/>
                            <w:ind w:left="20"/>
                            <w:rPr>
                              <w:b/>
                            </w:rPr>
                          </w:pPr>
                          <w:r>
                            <w:rPr>
                              <w:b/>
                            </w:rPr>
                            <w:t>Using</w:t>
                          </w:r>
                          <w:r>
                            <w:rPr>
                              <w:b/>
                              <w:spacing w:val="-3"/>
                            </w:rPr>
                            <w:t xml:space="preserve"> </w:t>
                          </w:r>
                          <w:r>
                            <w:rPr>
                              <w:b/>
                            </w:rPr>
                            <w:t>the</w:t>
                          </w:r>
                          <w:r>
                            <w:rPr>
                              <w:b/>
                              <w:spacing w:val="-5"/>
                            </w:rPr>
                            <w:t xml:space="preserve"> </w:t>
                          </w:r>
                          <w:r>
                            <w:rPr>
                              <w:b/>
                            </w:rPr>
                            <w:t>plan</w:t>
                          </w:r>
                          <w:r>
                            <w:rPr>
                              <w:b/>
                              <w:spacing w:val="-5"/>
                            </w:rPr>
                            <w:t xml:space="preserve"> </w:t>
                          </w:r>
                          <w:r>
                            <w:rPr>
                              <w:b/>
                            </w:rPr>
                            <w:t>for</w:t>
                          </w:r>
                          <w:r>
                            <w:rPr>
                              <w:b/>
                              <w:spacing w:val="-2"/>
                            </w:rPr>
                            <w:t xml:space="preserve"> </w:t>
                          </w:r>
                          <w:r>
                            <w:rPr>
                              <w:b/>
                            </w:rPr>
                            <w:t>your</w:t>
                          </w:r>
                          <w:r>
                            <w:rPr>
                              <w:b/>
                              <w:spacing w:val="-4"/>
                            </w:rPr>
                            <w:t xml:space="preserve"> </w:t>
                          </w:r>
                          <w:r>
                            <w:rPr>
                              <w:b/>
                            </w:rPr>
                            <w:t>medical</w:t>
                          </w:r>
                          <w:r>
                            <w:rPr>
                              <w:b/>
                              <w:spacing w:val="-4"/>
                            </w:rPr>
                            <w:t xml:space="preserve"> </w:t>
                          </w:r>
                          <w:r>
                            <w:rPr>
                              <w:b/>
                              <w:spacing w:val="-2"/>
                            </w:rPr>
                            <w:t>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21940" id="docshape75" o:spid="_x0000_s1562" type="#_x0000_t202" style="position:absolute;margin-left:134pt;margin-top:41.8pt;width:213.55pt;height:14.35pt;z-index:-251750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" filled="f" stroked="f">
              <v:textbox inset="0,0,0,0">
                <w:txbxContent>
                  <w:p w14:paraId="641CEB3A" w14:textId="77777777" w:rsidR="00E925EA" w:rsidRDefault="0019782C">
                    <w:pPr>
                      <w:spacing w:before="13"/>
                      <w:ind w:left="20"/>
                      <w:rPr>
                        <w:b/>
                      </w:rPr>
                    </w:pPr>
                    <w:r>
                      <w:rPr>
                        <w:b/>
                      </w:rPr>
                      <w:t>Using</w:t>
                    </w:r>
                    <w:r>
                      <w:rPr>
                        <w:b/>
                        <w:spacing w:val="-3"/>
                      </w:rPr>
                      <w:t xml:space="preserve"> </w:t>
                    </w:r>
                    <w:r>
                      <w:rPr>
                        <w:b/>
                      </w:rPr>
                      <w:t>the</w:t>
                    </w:r>
                    <w:r>
                      <w:rPr>
                        <w:b/>
                        <w:spacing w:val="-5"/>
                      </w:rPr>
                      <w:t xml:space="preserve"> </w:t>
                    </w:r>
                    <w:r>
                      <w:rPr>
                        <w:b/>
                      </w:rPr>
                      <w:t>plan</w:t>
                    </w:r>
                    <w:r>
                      <w:rPr>
                        <w:b/>
                        <w:spacing w:val="-5"/>
                      </w:rPr>
                      <w:t xml:space="preserve"> </w:t>
                    </w:r>
                    <w:r>
                      <w:rPr>
                        <w:b/>
                      </w:rPr>
                      <w:t>for</w:t>
                    </w:r>
                    <w:r>
                      <w:rPr>
                        <w:b/>
                        <w:spacing w:val="-2"/>
                      </w:rPr>
                      <w:t xml:space="preserve"> </w:t>
                    </w:r>
                    <w:r>
                      <w:rPr>
                        <w:b/>
                      </w:rPr>
                      <w:t>your</w:t>
                    </w:r>
                    <w:r>
                      <w:rPr>
                        <w:b/>
                        <w:spacing w:val="-4"/>
                      </w:rPr>
                      <w:t xml:space="preserve"> </w:t>
                    </w:r>
                    <w:r>
                      <w:rPr>
                        <w:b/>
                      </w:rPr>
                      <w:t>medical</w:t>
                    </w:r>
                    <w:r>
                      <w:rPr>
                        <w:b/>
                        <w:spacing w:val="-4"/>
                      </w:rPr>
                      <w:t xml:space="preserve"> </w:t>
                    </w:r>
                    <w:r>
                      <w:rPr>
                        <w:b/>
                        <w:spacing w:val="-2"/>
                      </w:rPr>
                      <w:t>services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8399" w14:textId="77777777" w:rsidR="00E925EA" w:rsidRDefault="00E925EA">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FEDD6" w14:textId="6C355E3F" w:rsidR="00E925EA" w:rsidRDefault="0019782C">
    <w:pPr>
      <w:pStyle w:val="BodyText"/>
      <w:spacing w:line="14" w:lineRule="auto"/>
      <w:rPr>
        <w:sz w:val="20"/>
      </w:rPr>
    </w:pPr>
    <w:r>
      <w:rPr>
        <w:noProof/>
      </w:rPr>
      <mc:AlternateContent>
        <mc:Choice Requires="wps">
          <w:drawing>
            <wp:anchor distT="0" distB="0" distL="114300" distR="114300" simplePos="0" relativeHeight="251568640" behindDoc="1" locked="0" layoutInCell="1" allowOverlap="1" wp14:anchorId="761FA628" wp14:editId="3A65BDF6">
              <wp:simplePos x="0" y="0"/>
              <wp:positionH relativeFrom="page">
                <wp:posOffset>895985</wp:posOffset>
              </wp:positionH>
              <wp:positionV relativeFrom="page">
                <wp:posOffset>739140</wp:posOffset>
              </wp:positionV>
              <wp:extent cx="5980430" cy="27305"/>
              <wp:effectExtent l="0" t="0" r="0" b="0"/>
              <wp:wrapNone/>
              <wp:docPr id="1158324631" name="docshape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27305"/>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486311" id="docshape127" o:spid="_x0000_s1026" style="position:absolute;margin-left:70.55pt;margin-top:58.2pt;width:470.9pt;height:2.15pt;z-index:-251747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" fillcolor="#a6a6a6" stroked="f">
              <w10:wrap anchorx="page" anchory="page"/>
            </v:rect>
          </w:pict>
        </mc:Fallback>
      </mc:AlternateContent>
    </w:r>
    <w:r>
      <w:rPr>
        <w:noProof/>
      </w:rPr>
      <mc:AlternateContent>
        <mc:Choice Requires="wps">
          <w:drawing>
            <wp:anchor distT="0" distB="0" distL="114300" distR="114300" simplePos="0" relativeHeight="251571712" behindDoc="1" locked="0" layoutInCell="1" allowOverlap="1" wp14:anchorId="37363AC0" wp14:editId="28A4DEEA">
              <wp:simplePos x="0" y="0"/>
              <wp:positionH relativeFrom="page">
                <wp:posOffset>901700</wp:posOffset>
              </wp:positionH>
              <wp:positionV relativeFrom="page">
                <wp:posOffset>384810</wp:posOffset>
              </wp:positionV>
              <wp:extent cx="3594735" cy="167005"/>
              <wp:effectExtent l="0" t="0" r="0" b="0"/>
              <wp:wrapNone/>
              <wp:docPr id="1334773818" name="docshape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7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A6E1D5"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6"/>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363AC0" id="_x0000_t202" coordsize="21600,21600" o:spt="202" path="m,l,21600r21600,l21600,xe">
              <v:stroke joinstyle="miter"/>
              <v:path gradientshapeok="t" o:connecttype="rect"/>
            </v:shapetype>
            <v:shape id="docshape128" o:spid="_x0000_s1563" type="#_x0000_t202" style="position:absolute;margin-left:71pt;margin-top:30.3pt;width:283.05pt;height:13.15pt;z-index:-251744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" filled="f" stroked="f">
              <v:textbox inset="0,0,0,0">
                <w:txbxContent>
                  <w:p w14:paraId="6DA6E1D5"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6"/>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txbxContent>
              </v:textbox>
              <w10:wrap anchorx="page" anchory="page"/>
            </v:shape>
          </w:pict>
        </mc:Fallback>
      </mc:AlternateContent>
    </w:r>
    <w:r>
      <w:rPr>
        <w:noProof/>
      </w:rPr>
      <mc:AlternateContent>
        <mc:Choice Requires="wps">
          <w:drawing>
            <wp:anchor distT="0" distB="0" distL="114300" distR="114300" simplePos="0" relativeHeight="251574784" behindDoc="1" locked="0" layoutInCell="1" allowOverlap="1" wp14:anchorId="3678B915" wp14:editId="1DE20817">
              <wp:simplePos x="0" y="0"/>
              <wp:positionH relativeFrom="page">
                <wp:posOffset>6678295</wp:posOffset>
              </wp:positionH>
              <wp:positionV relativeFrom="page">
                <wp:posOffset>384810</wp:posOffset>
              </wp:positionV>
              <wp:extent cx="229235" cy="167005"/>
              <wp:effectExtent l="0" t="0" r="0" b="0"/>
              <wp:wrapNone/>
              <wp:docPr id="2017694719" name="docshape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1946A"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34</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8B915" id="docshape129" o:spid="_x0000_s1564" type="#_x0000_t202" style="position:absolute;margin-left:525.85pt;margin-top:30.3pt;width:18.05pt;height:13.15pt;z-index:-251741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" filled="f" stroked="f">
              <v:textbox inset="0,0,0,0">
                <w:txbxContent>
                  <w:p w14:paraId="4D21946A"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34</w:t>
                    </w:r>
                    <w:r>
                      <w:rPr>
                        <w:spacing w:val="-5"/>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577856" behindDoc="1" locked="0" layoutInCell="1" allowOverlap="1" wp14:anchorId="50613298" wp14:editId="1F87737B">
              <wp:simplePos x="0" y="0"/>
              <wp:positionH relativeFrom="page">
                <wp:posOffset>901700</wp:posOffset>
              </wp:positionH>
              <wp:positionV relativeFrom="page">
                <wp:posOffset>530860</wp:posOffset>
              </wp:positionV>
              <wp:extent cx="672465" cy="182245"/>
              <wp:effectExtent l="0" t="0" r="0" b="0"/>
              <wp:wrapNone/>
              <wp:docPr id="1884153986" name="docshape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1EFBF9" w14:textId="77777777" w:rsidR="00E925EA" w:rsidRDefault="0019782C">
                          <w:pPr>
                            <w:spacing w:before="13"/>
                            <w:ind w:left="20"/>
                            <w:rPr>
                              <w:b/>
                            </w:rPr>
                          </w:pPr>
                          <w:r>
                            <w:rPr>
                              <w:b/>
                            </w:rPr>
                            <w:t>Chapter</w:t>
                          </w:r>
                          <w:r>
                            <w:rPr>
                              <w:b/>
                              <w:spacing w:val="-5"/>
                            </w:rPr>
                            <w:t xml:space="preserve"> </w:t>
                          </w:r>
                          <w:r>
                            <w:rPr>
                              <w:b/>
                              <w:spacing w:val="-10"/>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613298" id="docshape130" o:spid="_x0000_s1565" type="#_x0000_t202" style="position:absolute;margin-left:71pt;margin-top:41.8pt;width:52.95pt;height:14.35pt;z-index:-251738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" filled="f" stroked="f">
              <v:textbox inset="0,0,0,0">
                <w:txbxContent>
                  <w:p w14:paraId="7F1EFBF9" w14:textId="77777777" w:rsidR="00E925EA" w:rsidRDefault="0019782C">
                    <w:pPr>
                      <w:spacing w:before="13"/>
                      <w:ind w:left="20"/>
                      <w:rPr>
                        <w:b/>
                      </w:rPr>
                    </w:pPr>
                    <w:r>
                      <w:rPr>
                        <w:b/>
                      </w:rPr>
                      <w:t>Chapter</w:t>
                    </w:r>
                    <w:r>
                      <w:rPr>
                        <w:b/>
                        <w:spacing w:val="-5"/>
                      </w:rPr>
                      <w:t xml:space="preserve"> </w:t>
                    </w:r>
                    <w:r>
                      <w:rPr>
                        <w:b/>
                        <w:spacing w:val="-10"/>
                      </w:rPr>
                      <w:t>4</w:t>
                    </w:r>
                  </w:p>
                </w:txbxContent>
              </v:textbox>
              <w10:wrap anchorx="page" anchory="page"/>
            </v:shape>
          </w:pict>
        </mc:Fallback>
      </mc:AlternateContent>
    </w:r>
    <w:r>
      <w:rPr>
        <w:noProof/>
      </w:rPr>
      <mc:AlternateContent>
        <mc:Choice Requires="wps">
          <w:drawing>
            <wp:anchor distT="0" distB="0" distL="114300" distR="114300" simplePos="0" relativeHeight="251580928" behindDoc="1" locked="0" layoutInCell="1" allowOverlap="1" wp14:anchorId="3BDED480" wp14:editId="28624DBB">
              <wp:simplePos x="0" y="0"/>
              <wp:positionH relativeFrom="page">
                <wp:posOffset>1701800</wp:posOffset>
              </wp:positionH>
              <wp:positionV relativeFrom="page">
                <wp:posOffset>530860</wp:posOffset>
              </wp:positionV>
              <wp:extent cx="3924935" cy="182245"/>
              <wp:effectExtent l="0" t="0" r="0" b="0"/>
              <wp:wrapNone/>
              <wp:docPr id="176504045" name="docshape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9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C6858" w14:textId="77777777" w:rsidR="00E925EA" w:rsidRDefault="0019782C">
                          <w:pPr>
                            <w:spacing w:before="13"/>
                            <w:ind w:left="20"/>
                            <w:rPr>
                              <w:b/>
                            </w:rPr>
                          </w:pPr>
                          <w:r>
                            <w:rPr>
                              <w:b/>
                            </w:rPr>
                            <w:t>Medical</w:t>
                          </w:r>
                          <w:r>
                            <w:rPr>
                              <w:b/>
                              <w:spacing w:val="-3"/>
                            </w:rPr>
                            <w:t xml:space="preserve"> </w:t>
                          </w:r>
                          <w:r>
                            <w:rPr>
                              <w:b/>
                            </w:rPr>
                            <w:t>Benefits</w:t>
                          </w:r>
                          <w:r>
                            <w:rPr>
                              <w:b/>
                              <w:spacing w:val="-4"/>
                            </w:rPr>
                            <w:t xml:space="preserve"> </w:t>
                          </w:r>
                          <w:r>
                            <w:rPr>
                              <w:b/>
                            </w:rPr>
                            <w:t>Chart</w:t>
                          </w:r>
                          <w:r>
                            <w:rPr>
                              <w:b/>
                              <w:spacing w:val="-5"/>
                            </w:rPr>
                            <w:t xml:space="preserve"> </w:t>
                          </w:r>
                          <w:r>
                            <w:rPr>
                              <w:b/>
                            </w:rPr>
                            <w:t>(what</w:t>
                          </w:r>
                          <w:r>
                            <w:rPr>
                              <w:b/>
                              <w:spacing w:val="-5"/>
                            </w:rPr>
                            <w:t xml:space="preserve"> </w:t>
                          </w:r>
                          <w:r>
                            <w:rPr>
                              <w:b/>
                            </w:rPr>
                            <w:t>is</w:t>
                          </w:r>
                          <w:r>
                            <w:rPr>
                              <w:b/>
                              <w:spacing w:val="-5"/>
                            </w:rPr>
                            <w:t xml:space="preserve"> </w:t>
                          </w:r>
                          <w:r>
                            <w:rPr>
                              <w:b/>
                            </w:rPr>
                            <w:t>covered</w:t>
                          </w:r>
                          <w:r>
                            <w:rPr>
                              <w:b/>
                              <w:spacing w:val="-4"/>
                            </w:rPr>
                            <w:t xml:space="preserve"> </w:t>
                          </w:r>
                          <w:r>
                            <w:rPr>
                              <w:b/>
                            </w:rPr>
                            <w:t>and</w:t>
                          </w:r>
                          <w:r>
                            <w:rPr>
                              <w:b/>
                              <w:spacing w:val="-6"/>
                            </w:rPr>
                            <w:t xml:space="preserve"> </w:t>
                          </w:r>
                          <w:r>
                            <w:rPr>
                              <w:b/>
                            </w:rPr>
                            <w:t>what</w:t>
                          </w:r>
                          <w:r>
                            <w:rPr>
                              <w:b/>
                              <w:spacing w:val="-2"/>
                            </w:rPr>
                            <w:t xml:space="preserve"> </w:t>
                          </w:r>
                          <w:r>
                            <w:rPr>
                              <w:b/>
                            </w:rPr>
                            <w:t>you</w:t>
                          </w:r>
                          <w:r>
                            <w:rPr>
                              <w:b/>
                              <w:spacing w:val="-6"/>
                            </w:rPr>
                            <w:t xml:space="preserve"> </w:t>
                          </w:r>
                          <w:r>
                            <w:rPr>
                              <w:b/>
                              <w:spacing w:val="-4"/>
                            </w:rPr>
                            <w:t>pay)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DED480" id="docshape131" o:spid="_x0000_s1566" type="#_x0000_t202" style="position:absolute;margin-left:134pt;margin-top:41.8pt;width:309.05pt;height:14.35pt;z-index:-251735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" filled="f" stroked="f">
              <v:textbox inset="0,0,0,0">
                <w:txbxContent>
                  <w:p w14:paraId="67EC6858" w14:textId="77777777" w:rsidR="00E925EA" w:rsidRDefault="0019782C">
                    <w:pPr>
                      <w:spacing w:before="13"/>
                      <w:ind w:left="20"/>
                      <w:rPr>
                        <w:b/>
                      </w:rPr>
                    </w:pPr>
                    <w:r>
                      <w:rPr>
                        <w:b/>
                      </w:rPr>
                      <w:t>Medical</w:t>
                    </w:r>
                    <w:r>
                      <w:rPr>
                        <w:b/>
                        <w:spacing w:val="-3"/>
                      </w:rPr>
                      <w:t xml:space="preserve"> </w:t>
                    </w:r>
                    <w:r>
                      <w:rPr>
                        <w:b/>
                      </w:rPr>
                      <w:t>Benefits</w:t>
                    </w:r>
                    <w:r>
                      <w:rPr>
                        <w:b/>
                        <w:spacing w:val="-4"/>
                      </w:rPr>
                      <w:t xml:space="preserve"> </w:t>
                    </w:r>
                    <w:r>
                      <w:rPr>
                        <w:b/>
                      </w:rPr>
                      <w:t>Chart</w:t>
                    </w:r>
                    <w:r>
                      <w:rPr>
                        <w:b/>
                        <w:spacing w:val="-5"/>
                      </w:rPr>
                      <w:t xml:space="preserve"> </w:t>
                    </w:r>
                    <w:r>
                      <w:rPr>
                        <w:b/>
                      </w:rPr>
                      <w:t>(what</w:t>
                    </w:r>
                    <w:r>
                      <w:rPr>
                        <w:b/>
                        <w:spacing w:val="-5"/>
                      </w:rPr>
                      <w:t xml:space="preserve"> </w:t>
                    </w:r>
                    <w:r>
                      <w:rPr>
                        <w:b/>
                      </w:rPr>
                      <w:t>is</w:t>
                    </w:r>
                    <w:r>
                      <w:rPr>
                        <w:b/>
                        <w:spacing w:val="-5"/>
                      </w:rPr>
                      <w:t xml:space="preserve"> </w:t>
                    </w:r>
                    <w:r>
                      <w:rPr>
                        <w:b/>
                      </w:rPr>
                      <w:t>covered</w:t>
                    </w:r>
                    <w:r>
                      <w:rPr>
                        <w:b/>
                        <w:spacing w:val="-4"/>
                      </w:rPr>
                      <w:t xml:space="preserve"> </w:t>
                    </w:r>
                    <w:r>
                      <w:rPr>
                        <w:b/>
                      </w:rPr>
                      <w:t>and</w:t>
                    </w:r>
                    <w:r>
                      <w:rPr>
                        <w:b/>
                        <w:spacing w:val="-6"/>
                      </w:rPr>
                      <w:t xml:space="preserve"> </w:t>
                    </w:r>
                    <w:r>
                      <w:rPr>
                        <w:b/>
                      </w:rPr>
                      <w:t>what</w:t>
                    </w:r>
                    <w:r>
                      <w:rPr>
                        <w:b/>
                        <w:spacing w:val="-2"/>
                      </w:rPr>
                      <w:t xml:space="preserve"> </w:t>
                    </w:r>
                    <w:r>
                      <w:rPr>
                        <w:b/>
                      </w:rPr>
                      <w:t>you</w:t>
                    </w:r>
                    <w:r>
                      <w:rPr>
                        <w:b/>
                        <w:spacing w:val="-6"/>
                      </w:rPr>
                      <w:t xml:space="preserve"> </w:t>
                    </w:r>
                    <w:r>
                      <w:rPr>
                        <w:b/>
                        <w:spacing w:val="-4"/>
                      </w:rPr>
                      <w:t>pay)</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068D" w14:textId="3A1972F9" w:rsidR="00E925EA" w:rsidRDefault="0019782C">
    <w:pPr>
      <w:pStyle w:val="BodyText"/>
      <w:spacing w:line="14" w:lineRule="auto"/>
      <w:rPr>
        <w:sz w:val="20"/>
      </w:rPr>
    </w:pPr>
    <w:r>
      <w:rPr>
        <w:noProof/>
      </w:rPr>
      <mc:AlternateContent>
        <mc:Choice Requires="wps">
          <w:drawing>
            <wp:anchor distT="0" distB="0" distL="114300" distR="114300" simplePos="0" relativeHeight="251584000" behindDoc="1" locked="0" layoutInCell="1" allowOverlap="1" wp14:anchorId="6E8AFFD3" wp14:editId="6C8B611C">
              <wp:simplePos x="0" y="0"/>
              <wp:positionH relativeFrom="page">
                <wp:posOffset>901700</wp:posOffset>
              </wp:positionH>
              <wp:positionV relativeFrom="page">
                <wp:posOffset>384810</wp:posOffset>
              </wp:positionV>
              <wp:extent cx="3594735" cy="167005"/>
              <wp:effectExtent l="0" t="0" r="0" b="0"/>
              <wp:wrapNone/>
              <wp:docPr id="822538075" name="docshape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7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0457C"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6"/>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8AFFD3" id="_x0000_t202" coordsize="21600,21600" o:spt="202" path="m,l,21600r21600,l21600,xe">
              <v:stroke joinstyle="miter"/>
              <v:path gradientshapeok="t" o:connecttype="rect"/>
            </v:shapetype>
            <v:shape id="docshape146" o:spid="_x0000_s1567" type="#_x0000_t202" style="position:absolute;margin-left:71pt;margin-top:30.3pt;width:283.05pt;height:13.15pt;z-index:-251732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" filled="f" stroked="f">
              <v:textbox inset="0,0,0,0">
                <w:txbxContent>
                  <w:p w14:paraId="0D00457C"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6"/>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txbxContent>
              </v:textbox>
              <w10:wrap anchorx="page" anchory="page"/>
            </v:shape>
          </w:pict>
        </mc:Fallback>
      </mc:AlternateContent>
    </w:r>
    <w:r>
      <w:rPr>
        <w:noProof/>
      </w:rPr>
      <mc:AlternateContent>
        <mc:Choice Requires="wps">
          <w:drawing>
            <wp:anchor distT="0" distB="0" distL="114300" distR="114300" simplePos="0" relativeHeight="251587072" behindDoc="1" locked="0" layoutInCell="1" allowOverlap="1" wp14:anchorId="65852CDF" wp14:editId="02816D2E">
              <wp:simplePos x="0" y="0"/>
              <wp:positionH relativeFrom="page">
                <wp:posOffset>6678295</wp:posOffset>
              </wp:positionH>
              <wp:positionV relativeFrom="page">
                <wp:posOffset>384810</wp:posOffset>
              </wp:positionV>
              <wp:extent cx="229235" cy="167005"/>
              <wp:effectExtent l="0" t="0" r="0" b="0"/>
              <wp:wrapNone/>
              <wp:docPr id="1377248809" name="docshape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DF8C29"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38</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52CDF" id="docshape147" o:spid="_x0000_s1568" type="#_x0000_t202" style="position:absolute;margin-left:525.85pt;margin-top:30.3pt;width:18.05pt;height:13.15pt;z-index:-251729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" filled="f" stroked="f">
              <v:textbox inset="0,0,0,0">
                <w:txbxContent>
                  <w:p w14:paraId="7BDF8C29"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38</w:t>
                    </w:r>
                    <w:r>
                      <w:rPr>
                        <w:spacing w:val="-5"/>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590144" behindDoc="1" locked="0" layoutInCell="1" allowOverlap="1" wp14:anchorId="41176484" wp14:editId="47F1D663">
              <wp:simplePos x="0" y="0"/>
              <wp:positionH relativeFrom="page">
                <wp:posOffset>901700</wp:posOffset>
              </wp:positionH>
              <wp:positionV relativeFrom="page">
                <wp:posOffset>530860</wp:posOffset>
              </wp:positionV>
              <wp:extent cx="672465" cy="182245"/>
              <wp:effectExtent l="0" t="0" r="0" b="0"/>
              <wp:wrapNone/>
              <wp:docPr id="210588065" name="docshape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EF0F0" w14:textId="77777777" w:rsidR="00E925EA" w:rsidRDefault="0019782C">
                          <w:pPr>
                            <w:spacing w:before="13"/>
                            <w:ind w:left="20"/>
                            <w:rPr>
                              <w:b/>
                            </w:rPr>
                          </w:pPr>
                          <w:r>
                            <w:rPr>
                              <w:b/>
                            </w:rPr>
                            <w:t>Chapter</w:t>
                          </w:r>
                          <w:r>
                            <w:rPr>
                              <w:b/>
                              <w:spacing w:val="-5"/>
                            </w:rPr>
                            <w:t xml:space="preserve"> </w:t>
                          </w:r>
                          <w:r>
                            <w:rPr>
                              <w:b/>
                              <w:spacing w:val="-10"/>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176484" id="docshape148" o:spid="_x0000_s1569" type="#_x0000_t202" style="position:absolute;margin-left:71pt;margin-top:41.8pt;width:52.95pt;height:14.35pt;z-index:-251726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" filled="f" stroked="f">
              <v:textbox inset="0,0,0,0">
                <w:txbxContent>
                  <w:p w14:paraId="091EF0F0" w14:textId="77777777" w:rsidR="00E925EA" w:rsidRDefault="0019782C">
                    <w:pPr>
                      <w:spacing w:before="13"/>
                      <w:ind w:left="20"/>
                      <w:rPr>
                        <w:b/>
                      </w:rPr>
                    </w:pPr>
                    <w:r>
                      <w:rPr>
                        <w:b/>
                      </w:rPr>
                      <w:t>Chapter</w:t>
                    </w:r>
                    <w:r>
                      <w:rPr>
                        <w:b/>
                        <w:spacing w:val="-5"/>
                      </w:rPr>
                      <w:t xml:space="preserve"> </w:t>
                    </w:r>
                    <w:r>
                      <w:rPr>
                        <w:b/>
                        <w:spacing w:val="-10"/>
                      </w:rPr>
                      <w:t>4</w:t>
                    </w:r>
                  </w:p>
                </w:txbxContent>
              </v:textbox>
              <w10:wrap anchorx="page" anchory="page"/>
            </v:shape>
          </w:pict>
        </mc:Fallback>
      </mc:AlternateContent>
    </w:r>
    <w:r>
      <w:rPr>
        <w:noProof/>
      </w:rPr>
      <mc:AlternateContent>
        <mc:Choice Requires="wps">
          <w:drawing>
            <wp:anchor distT="0" distB="0" distL="114300" distR="114300" simplePos="0" relativeHeight="251593216" behindDoc="1" locked="0" layoutInCell="1" allowOverlap="1" wp14:anchorId="3977FF4F" wp14:editId="057D2EED">
              <wp:simplePos x="0" y="0"/>
              <wp:positionH relativeFrom="page">
                <wp:posOffset>1701800</wp:posOffset>
              </wp:positionH>
              <wp:positionV relativeFrom="page">
                <wp:posOffset>530860</wp:posOffset>
              </wp:positionV>
              <wp:extent cx="3924935" cy="182245"/>
              <wp:effectExtent l="0" t="0" r="0" b="0"/>
              <wp:wrapNone/>
              <wp:docPr id="734011842" name="docshape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9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17AE1D" w14:textId="77777777" w:rsidR="00E925EA" w:rsidRDefault="0019782C">
                          <w:pPr>
                            <w:spacing w:before="13"/>
                            <w:ind w:left="20"/>
                            <w:rPr>
                              <w:b/>
                            </w:rPr>
                          </w:pPr>
                          <w:r>
                            <w:rPr>
                              <w:b/>
                            </w:rPr>
                            <w:t>Medical</w:t>
                          </w:r>
                          <w:r>
                            <w:rPr>
                              <w:b/>
                              <w:spacing w:val="-3"/>
                            </w:rPr>
                            <w:t xml:space="preserve"> </w:t>
                          </w:r>
                          <w:r>
                            <w:rPr>
                              <w:b/>
                            </w:rPr>
                            <w:t>Benefits</w:t>
                          </w:r>
                          <w:r>
                            <w:rPr>
                              <w:b/>
                              <w:spacing w:val="-4"/>
                            </w:rPr>
                            <w:t xml:space="preserve"> </w:t>
                          </w:r>
                          <w:r>
                            <w:rPr>
                              <w:b/>
                            </w:rPr>
                            <w:t>Chart</w:t>
                          </w:r>
                          <w:r>
                            <w:rPr>
                              <w:b/>
                              <w:spacing w:val="-5"/>
                            </w:rPr>
                            <w:t xml:space="preserve"> </w:t>
                          </w:r>
                          <w:r>
                            <w:rPr>
                              <w:b/>
                            </w:rPr>
                            <w:t>(what</w:t>
                          </w:r>
                          <w:r>
                            <w:rPr>
                              <w:b/>
                              <w:spacing w:val="-5"/>
                            </w:rPr>
                            <w:t xml:space="preserve"> </w:t>
                          </w:r>
                          <w:r>
                            <w:rPr>
                              <w:b/>
                            </w:rPr>
                            <w:t>is</w:t>
                          </w:r>
                          <w:r>
                            <w:rPr>
                              <w:b/>
                              <w:spacing w:val="-5"/>
                            </w:rPr>
                            <w:t xml:space="preserve"> </w:t>
                          </w:r>
                          <w:r>
                            <w:rPr>
                              <w:b/>
                            </w:rPr>
                            <w:t>covered</w:t>
                          </w:r>
                          <w:r>
                            <w:rPr>
                              <w:b/>
                              <w:spacing w:val="-4"/>
                            </w:rPr>
                            <w:t xml:space="preserve"> </w:t>
                          </w:r>
                          <w:r>
                            <w:rPr>
                              <w:b/>
                            </w:rPr>
                            <w:t>and</w:t>
                          </w:r>
                          <w:r>
                            <w:rPr>
                              <w:b/>
                              <w:spacing w:val="-6"/>
                            </w:rPr>
                            <w:t xml:space="preserve"> </w:t>
                          </w:r>
                          <w:r>
                            <w:rPr>
                              <w:b/>
                            </w:rPr>
                            <w:t>what</w:t>
                          </w:r>
                          <w:r>
                            <w:rPr>
                              <w:b/>
                              <w:spacing w:val="-2"/>
                            </w:rPr>
                            <w:t xml:space="preserve"> </w:t>
                          </w:r>
                          <w:r>
                            <w:rPr>
                              <w:b/>
                            </w:rPr>
                            <w:t>you</w:t>
                          </w:r>
                          <w:r>
                            <w:rPr>
                              <w:b/>
                              <w:spacing w:val="-6"/>
                            </w:rPr>
                            <w:t xml:space="preserve"> </w:t>
                          </w:r>
                          <w:r>
                            <w:rPr>
                              <w:b/>
                              <w:spacing w:val="-4"/>
                            </w:rPr>
                            <w:t>pay)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77FF4F" id="docshape149" o:spid="_x0000_s1570" type="#_x0000_t202" style="position:absolute;margin-left:134pt;margin-top:41.8pt;width:309.05pt;height:14.35pt;z-index:-251723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" filled="f" stroked="f">
              <v:textbox inset="0,0,0,0">
                <w:txbxContent>
                  <w:p w14:paraId="4417AE1D" w14:textId="77777777" w:rsidR="00E925EA" w:rsidRDefault="0019782C">
                    <w:pPr>
                      <w:spacing w:before="13"/>
                      <w:ind w:left="20"/>
                      <w:rPr>
                        <w:b/>
                      </w:rPr>
                    </w:pPr>
                    <w:r>
                      <w:rPr>
                        <w:b/>
                      </w:rPr>
                      <w:t>Medical</w:t>
                    </w:r>
                    <w:r>
                      <w:rPr>
                        <w:b/>
                        <w:spacing w:val="-3"/>
                      </w:rPr>
                      <w:t xml:space="preserve"> </w:t>
                    </w:r>
                    <w:r>
                      <w:rPr>
                        <w:b/>
                      </w:rPr>
                      <w:t>Benefits</w:t>
                    </w:r>
                    <w:r>
                      <w:rPr>
                        <w:b/>
                        <w:spacing w:val="-4"/>
                      </w:rPr>
                      <w:t xml:space="preserve"> </w:t>
                    </w:r>
                    <w:r>
                      <w:rPr>
                        <w:b/>
                      </w:rPr>
                      <w:t>Chart</w:t>
                    </w:r>
                    <w:r>
                      <w:rPr>
                        <w:b/>
                        <w:spacing w:val="-5"/>
                      </w:rPr>
                      <w:t xml:space="preserve"> </w:t>
                    </w:r>
                    <w:r>
                      <w:rPr>
                        <w:b/>
                      </w:rPr>
                      <w:t>(what</w:t>
                    </w:r>
                    <w:r>
                      <w:rPr>
                        <w:b/>
                        <w:spacing w:val="-5"/>
                      </w:rPr>
                      <w:t xml:space="preserve"> </w:t>
                    </w:r>
                    <w:r>
                      <w:rPr>
                        <w:b/>
                      </w:rPr>
                      <w:t>is</w:t>
                    </w:r>
                    <w:r>
                      <w:rPr>
                        <w:b/>
                        <w:spacing w:val="-5"/>
                      </w:rPr>
                      <w:t xml:space="preserve"> </w:t>
                    </w:r>
                    <w:r>
                      <w:rPr>
                        <w:b/>
                      </w:rPr>
                      <w:t>covered</w:t>
                    </w:r>
                    <w:r>
                      <w:rPr>
                        <w:b/>
                        <w:spacing w:val="-4"/>
                      </w:rPr>
                      <w:t xml:space="preserve"> </w:t>
                    </w:r>
                    <w:r>
                      <w:rPr>
                        <w:b/>
                      </w:rPr>
                      <w:t>and</w:t>
                    </w:r>
                    <w:r>
                      <w:rPr>
                        <w:b/>
                        <w:spacing w:val="-6"/>
                      </w:rPr>
                      <w:t xml:space="preserve"> </w:t>
                    </w:r>
                    <w:r>
                      <w:rPr>
                        <w:b/>
                      </w:rPr>
                      <w:t>what</w:t>
                    </w:r>
                    <w:r>
                      <w:rPr>
                        <w:b/>
                        <w:spacing w:val="-2"/>
                      </w:rPr>
                      <w:t xml:space="preserve"> </w:t>
                    </w:r>
                    <w:r>
                      <w:rPr>
                        <w:b/>
                      </w:rPr>
                      <w:t>you</w:t>
                    </w:r>
                    <w:r>
                      <w:rPr>
                        <w:b/>
                        <w:spacing w:val="-6"/>
                      </w:rPr>
                      <w:t xml:space="preserve"> </w:t>
                    </w:r>
                    <w:r>
                      <w:rPr>
                        <w:b/>
                        <w:spacing w:val="-4"/>
                      </w:rPr>
                      <w:t>pay)</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0545A" w14:textId="77777777" w:rsidR="00E925EA" w:rsidRDefault="00E925EA">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13164" w14:textId="3DC917D2" w:rsidR="00E925EA" w:rsidRDefault="0019782C">
    <w:pPr>
      <w:pStyle w:val="BodyText"/>
      <w:spacing w:line="14" w:lineRule="auto"/>
      <w:rPr>
        <w:sz w:val="20"/>
      </w:rPr>
    </w:pPr>
    <w:r>
      <w:rPr>
        <w:noProof/>
      </w:rPr>
      <mc:AlternateContent>
        <mc:Choice Requires="wps">
          <w:drawing>
            <wp:anchor distT="0" distB="0" distL="114300" distR="114300" simplePos="0" relativeHeight="251596288" behindDoc="1" locked="0" layoutInCell="1" allowOverlap="1" wp14:anchorId="4B8A4DFE" wp14:editId="1D28B589">
              <wp:simplePos x="0" y="0"/>
              <wp:positionH relativeFrom="page">
                <wp:posOffset>895985</wp:posOffset>
              </wp:positionH>
              <wp:positionV relativeFrom="page">
                <wp:posOffset>900430</wp:posOffset>
              </wp:positionV>
              <wp:extent cx="5980430" cy="27305"/>
              <wp:effectExtent l="0" t="0" r="0" b="0"/>
              <wp:wrapNone/>
              <wp:docPr id="2024225861" name="docshape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27305"/>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C4D860" id="docshape279" o:spid="_x0000_s1026" style="position:absolute;margin-left:70.55pt;margin-top:70.9pt;width:470.9pt;height:2.15pt;z-index:-251720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" fillcolor="#a6a6a6" stroked="f">
              <w10:wrap anchorx="page" anchory="page"/>
            </v:rect>
          </w:pict>
        </mc:Fallback>
      </mc:AlternateContent>
    </w:r>
    <w:r>
      <w:rPr>
        <w:noProof/>
      </w:rPr>
      <mc:AlternateContent>
        <mc:Choice Requires="wps">
          <w:drawing>
            <wp:anchor distT="0" distB="0" distL="114300" distR="114300" simplePos="0" relativeHeight="251599360" behindDoc="1" locked="0" layoutInCell="1" allowOverlap="1" wp14:anchorId="13DEF061" wp14:editId="44EDFAF5">
              <wp:simplePos x="0" y="0"/>
              <wp:positionH relativeFrom="page">
                <wp:posOffset>901700</wp:posOffset>
              </wp:positionH>
              <wp:positionV relativeFrom="page">
                <wp:posOffset>384810</wp:posOffset>
              </wp:positionV>
              <wp:extent cx="3595370" cy="167005"/>
              <wp:effectExtent l="0" t="0" r="0" b="0"/>
              <wp:wrapNone/>
              <wp:docPr id="1996798408" name="docshape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537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F0FDC4"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5"/>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DEF061" id="_x0000_t202" coordsize="21600,21600" o:spt="202" path="m,l,21600r21600,l21600,xe">
              <v:stroke joinstyle="miter"/>
              <v:path gradientshapeok="t" o:connecttype="rect"/>
            </v:shapetype>
            <v:shape id="docshape280" o:spid="_x0000_s1571" type="#_x0000_t202" style="position:absolute;margin-left:71pt;margin-top:30.3pt;width:283.1pt;height:13.15pt;z-index:-251717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" filled="f" stroked="f">
              <v:textbox inset="0,0,0,0">
                <w:txbxContent>
                  <w:p w14:paraId="40F0FDC4"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5"/>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txbxContent>
              </v:textbox>
              <w10:wrap anchorx="page" anchory="page"/>
            </v:shape>
          </w:pict>
        </mc:Fallback>
      </mc:AlternateContent>
    </w:r>
    <w:r>
      <w:rPr>
        <w:noProof/>
      </w:rPr>
      <mc:AlternateContent>
        <mc:Choice Requires="wps">
          <w:drawing>
            <wp:anchor distT="0" distB="0" distL="114300" distR="114300" simplePos="0" relativeHeight="251602432" behindDoc="1" locked="0" layoutInCell="1" allowOverlap="1" wp14:anchorId="6AB86A50" wp14:editId="3409F618">
              <wp:simplePos x="0" y="0"/>
              <wp:positionH relativeFrom="page">
                <wp:posOffset>6608445</wp:posOffset>
              </wp:positionH>
              <wp:positionV relativeFrom="page">
                <wp:posOffset>384810</wp:posOffset>
              </wp:positionV>
              <wp:extent cx="299720" cy="167005"/>
              <wp:effectExtent l="0" t="0" r="0" b="0"/>
              <wp:wrapNone/>
              <wp:docPr id="490285918" name="docshape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981E3"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101</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B86A50" id="docshape281" o:spid="_x0000_s1572" type="#_x0000_t202" style="position:absolute;margin-left:520.35pt;margin-top:30.3pt;width:23.6pt;height:13.1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" filled="f" stroked="f">
              <v:textbox inset="0,0,0,0">
                <w:txbxContent>
                  <w:p w14:paraId="6A3981E3"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101</w:t>
                    </w:r>
                    <w:r>
                      <w:rPr>
                        <w:spacing w:val="-5"/>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05504" behindDoc="1" locked="0" layoutInCell="1" allowOverlap="1" wp14:anchorId="3FD37E4B" wp14:editId="06C89BC3">
              <wp:simplePos x="0" y="0"/>
              <wp:positionH relativeFrom="page">
                <wp:posOffset>901700</wp:posOffset>
              </wp:positionH>
              <wp:positionV relativeFrom="page">
                <wp:posOffset>530860</wp:posOffset>
              </wp:positionV>
              <wp:extent cx="672465" cy="182245"/>
              <wp:effectExtent l="0" t="0" r="0" b="0"/>
              <wp:wrapNone/>
              <wp:docPr id="1547480865" name="docshape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89B68E" w14:textId="77777777" w:rsidR="00E925EA" w:rsidRDefault="0019782C">
                          <w:pPr>
                            <w:spacing w:before="13"/>
                            <w:ind w:left="20"/>
                            <w:rPr>
                              <w:b/>
                            </w:rPr>
                          </w:pPr>
                          <w:r>
                            <w:rPr>
                              <w:b/>
                            </w:rPr>
                            <w:t>Chapter</w:t>
                          </w:r>
                          <w:r>
                            <w:rPr>
                              <w:b/>
                              <w:spacing w:val="-5"/>
                            </w:rPr>
                            <w:t xml:space="preserve"> </w:t>
                          </w:r>
                          <w:r>
                            <w:rPr>
                              <w:b/>
                              <w:spacing w:val="-10"/>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D37E4B" id="docshape282" o:spid="_x0000_s1573" type="#_x0000_t202" style="position:absolute;margin-left:71pt;margin-top:41.8pt;width:52.95pt;height:14.35pt;z-index:-25171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" filled="f" stroked="f">
              <v:textbox inset="0,0,0,0">
                <w:txbxContent>
                  <w:p w14:paraId="0F89B68E" w14:textId="77777777" w:rsidR="00E925EA" w:rsidRDefault="0019782C">
                    <w:pPr>
                      <w:spacing w:before="13"/>
                      <w:ind w:left="20"/>
                      <w:rPr>
                        <w:b/>
                      </w:rPr>
                    </w:pPr>
                    <w:r>
                      <w:rPr>
                        <w:b/>
                      </w:rPr>
                      <w:t>Chapter</w:t>
                    </w:r>
                    <w:r>
                      <w:rPr>
                        <w:b/>
                        <w:spacing w:val="-5"/>
                      </w:rPr>
                      <w:t xml:space="preserve"> </w:t>
                    </w:r>
                    <w:r>
                      <w:rPr>
                        <w:b/>
                        <w:spacing w:val="-10"/>
                      </w:rPr>
                      <w:t>5</w:t>
                    </w:r>
                  </w:p>
                </w:txbxContent>
              </v:textbox>
              <w10:wrap anchorx="page" anchory="page"/>
            </v:shape>
          </w:pict>
        </mc:Fallback>
      </mc:AlternateContent>
    </w:r>
    <w:r>
      <w:rPr>
        <w:noProof/>
      </w:rPr>
      <mc:AlternateContent>
        <mc:Choice Requires="wps">
          <w:drawing>
            <wp:anchor distT="0" distB="0" distL="114300" distR="114300" simplePos="0" relativeHeight="251608576" behindDoc="1" locked="0" layoutInCell="1" allowOverlap="1" wp14:anchorId="2FA0C70F" wp14:editId="3963464E">
              <wp:simplePos x="0" y="0"/>
              <wp:positionH relativeFrom="page">
                <wp:posOffset>1701800</wp:posOffset>
              </wp:positionH>
              <wp:positionV relativeFrom="page">
                <wp:posOffset>530860</wp:posOffset>
              </wp:positionV>
              <wp:extent cx="4398645" cy="342265"/>
              <wp:effectExtent l="0" t="0" r="0" b="0"/>
              <wp:wrapNone/>
              <wp:docPr id="1721233335" name="docshape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8645" cy="342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56FC7" w14:textId="77777777" w:rsidR="00E925EA" w:rsidRDefault="0019782C">
                          <w:pPr>
                            <w:spacing w:before="13"/>
                            <w:ind w:left="20"/>
                            <w:rPr>
                              <w:b/>
                            </w:rPr>
                          </w:pPr>
                          <w:r>
                            <w:rPr>
                              <w:b/>
                            </w:rPr>
                            <w:t>Asking</w:t>
                          </w:r>
                          <w:r>
                            <w:rPr>
                              <w:b/>
                              <w:spacing w:val="-4"/>
                            </w:rPr>
                            <w:t xml:space="preserve"> </w:t>
                          </w:r>
                          <w:r>
                            <w:rPr>
                              <w:b/>
                            </w:rPr>
                            <w:t>us</w:t>
                          </w:r>
                          <w:r>
                            <w:rPr>
                              <w:b/>
                              <w:spacing w:val="-4"/>
                            </w:rPr>
                            <w:t xml:space="preserve"> </w:t>
                          </w:r>
                          <w:r>
                            <w:rPr>
                              <w:b/>
                            </w:rPr>
                            <w:t>to</w:t>
                          </w:r>
                          <w:r>
                            <w:rPr>
                              <w:b/>
                              <w:spacing w:val="-1"/>
                            </w:rPr>
                            <w:t xml:space="preserve"> </w:t>
                          </w:r>
                          <w:r>
                            <w:rPr>
                              <w:b/>
                            </w:rPr>
                            <w:t>pay</w:t>
                          </w:r>
                          <w:r>
                            <w:rPr>
                              <w:b/>
                              <w:spacing w:val="-4"/>
                            </w:rPr>
                            <w:t xml:space="preserve"> </w:t>
                          </w:r>
                          <w:r>
                            <w:rPr>
                              <w:b/>
                            </w:rPr>
                            <w:t>our</w:t>
                          </w:r>
                          <w:r>
                            <w:rPr>
                              <w:b/>
                              <w:spacing w:val="-3"/>
                            </w:rPr>
                            <w:t xml:space="preserve"> </w:t>
                          </w:r>
                          <w:r>
                            <w:rPr>
                              <w:b/>
                            </w:rPr>
                            <w:t>share</w:t>
                          </w:r>
                          <w:r>
                            <w:rPr>
                              <w:b/>
                              <w:spacing w:val="-2"/>
                            </w:rPr>
                            <w:t xml:space="preserve"> </w:t>
                          </w:r>
                          <w:r>
                            <w:rPr>
                              <w:b/>
                            </w:rPr>
                            <w:t>of</w:t>
                          </w:r>
                          <w:r>
                            <w:rPr>
                              <w:b/>
                              <w:spacing w:val="-3"/>
                            </w:rPr>
                            <w:t xml:space="preserve"> </w:t>
                          </w:r>
                          <w:r>
                            <w:rPr>
                              <w:b/>
                            </w:rPr>
                            <w:t>a</w:t>
                          </w:r>
                          <w:r>
                            <w:rPr>
                              <w:b/>
                              <w:spacing w:val="-2"/>
                            </w:rPr>
                            <w:t xml:space="preserve"> </w:t>
                          </w:r>
                          <w:r>
                            <w:rPr>
                              <w:b/>
                            </w:rPr>
                            <w:t>bill</w:t>
                          </w:r>
                          <w:r>
                            <w:rPr>
                              <w:b/>
                              <w:spacing w:val="-2"/>
                            </w:rPr>
                            <w:t xml:space="preserve"> </w:t>
                          </w:r>
                          <w:r>
                            <w:rPr>
                              <w:b/>
                            </w:rPr>
                            <w:t>you</w:t>
                          </w:r>
                          <w:r>
                            <w:rPr>
                              <w:b/>
                              <w:spacing w:val="-2"/>
                            </w:rPr>
                            <w:t xml:space="preserve"> </w:t>
                          </w:r>
                          <w:r>
                            <w:rPr>
                              <w:b/>
                            </w:rPr>
                            <w:t>have</w:t>
                          </w:r>
                          <w:r>
                            <w:rPr>
                              <w:b/>
                              <w:spacing w:val="-6"/>
                            </w:rPr>
                            <w:t xml:space="preserve"> </w:t>
                          </w:r>
                          <w:r>
                            <w:rPr>
                              <w:b/>
                            </w:rPr>
                            <w:t>received</w:t>
                          </w:r>
                          <w:r>
                            <w:rPr>
                              <w:b/>
                              <w:spacing w:val="-4"/>
                            </w:rPr>
                            <w:t xml:space="preserve"> </w:t>
                          </w:r>
                          <w:r>
                            <w:rPr>
                              <w:b/>
                            </w:rPr>
                            <w:t>for</w:t>
                          </w:r>
                          <w:r>
                            <w:rPr>
                              <w:b/>
                              <w:spacing w:val="-3"/>
                            </w:rPr>
                            <w:t xml:space="preserve"> </w:t>
                          </w:r>
                          <w:r>
                            <w:rPr>
                              <w:b/>
                            </w:rPr>
                            <w:t>covered medical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A0C70F" id="docshape283" o:spid="_x0000_s1574" type="#_x0000_t202" style="position:absolute;margin-left:134pt;margin-top:41.8pt;width:346.35pt;height:26.95pt;z-index:-251707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" filled="f" stroked="f">
              <v:textbox inset="0,0,0,0">
                <w:txbxContent>
                  <w:p w14:paraId="2CA56FC7" w14:textId="77777777" w:rsidR="00E925EA" w:rsidRDefault="0019782C">
                    <w:pPr>
                      <w:spacing w:before="13"/>
                      <w:ind w:left="20"/>
                      <w:rPr>
                        <w:b/>
                      </w:rPr>
                    </w:pPr>
                    <w:r>
                      <w:rPr>
                        <w:b/>
                      </w:rPr>
                      <w:t>Asking</w:t>
                    </w:r>
                    <w:r>
                      <w:rPr>
                        <w:b/>
                        <w:spacing w:val="-4"/>
                      </w:rPr>
                      <w:t xml:space="preserve"> </w:t>
                    </w:r>
                    <w:r>
                      <w:rPr>
                        <w:b/>
                      </w:rPr>
                      <w:t>us</w:t>
                    </w:r>
                    <w:r>
                      <w:rPr>
                        <w:b/>
                        <w:spacing w:val="-4"/>
                      </w:rPr>
                      <w:t xml:space="preserve"> </w:t>
                    </w:r>
                    <w:r>
                      <w:rPr>
                        <w:b/>
                      </w:rPr>
                      <w:t>to</w:t>
                    </w:r>
                    <w:r>
                      <w:rPr>
                        <w:b/>
                        <w:spacing w:val="-1"/>
                      </w:rPr>
                      <w:t xml:space="preserve"> </w:t>
                    </w:r>
                    <w:r>
                      <w:rPr>
                        <w:b/>
                      </w:rPr>
                      <w:t>pay</w:t>
                    </w:r>
                    <w:r>
                      <w:rPr>
                        <w:b/>
                        <w:spacing w:val="-4"/>
                      </w:rPr>
                      <w:t xml:space="preserve"> </w:t>
                    </w:r>
                    <w:r>
                      <w:rPr>
                        <w:b/>
                      </w:rPr>
                      <w:t>our</w:t>
                    </w:r>
                    <w:r>
                      <w:rPr>
                        <w:b/>
                        <w:spacing w:val="-3"/>
                      </w:rPr>
                      <w:t xml:space="preserve"> </w:t>
                    </w:r>
                    <w:r>
                      <w:rPr>
                        <w:b/>
                      </w:rPr>
                      <w:t>share</w:t>
                    </w:r>
                    <w:r>
                      <w:rPr>
                        <w:b/>
                        <w:spacing w:val="-2"/>
                      </w:rPr>
                      <w:t xml:space="preserve"> </w:t>
                    </w:r>
                    <w:r>
                      <w:rPr>
                        <w:b/>
                      </w:rPr>
                      <w:t>of</w:t>
                    </w:r>
                    <w:r>
                      <w:rPr>
                        <w:b/>
                        <w:spacing w:val="-3"/>
                      </w:rPr>
                      <w:t xml:space="preserve"> </w:t>
                    </w:r>
                    <w:r>
                      <w:rPr>
                        <w:b/>
                      </w:rPr>
                      <w:t>a</w:t>
                    </w:r>
                    <w:r>
                      <w:rPr>
                        <w:b/>
                        <w:spacing w:val="-2"/>
                      </w:rPr>
                      <w:t xml:space="preserve"> </w:t>
                    </w:r>
                    <w:r>
                      <w:rPr>
                        <w:b/>
                      </w:rPr>
                      <w:t>bill</w:t>
                    </w:r>
                    <w:r>
                      <w:rPr>
                        <w:b/>
                        <w:spacing w:val="-2"/>
                      </w:rPr>
                      <w:t xml:space="preserve"> </w:t>
                    </w:r>
                    <w:r>
                      <w:rPr>
                        <w:b/>
                      </w:rPr>
                      <w:t>you</w:t>
                    </w:r>
                    <w:r>
                      <w:rPr>
                        <w:b/>
                        <w:spacing w:val="-2"/>
                      </w:rPr>
                      <w:t xml:space="preserve"> </w:t>
                    </w:r>
                    <w:r>
                      <w:rPr>
                        <w:b/>
                      </w:rPr>
                      <w:t>have</w:t>
                    </w:r>
                    <w:r>
                      <w:rPr>
                        <w:b/>
                        <w:spacing w:val="-6"/>
                      </w:rPr>
                      <w:t xml:space="preserve"> </w:t>
                    </w:r>
                    <w:r>
                      <w:rPr>
                        <w:b/>
                      </w:rPr>
                      <w:t>received</w:t>
                    </w:r>
                    <w:r>
                      <w:rPr>
                        <w:b/>
                        <w:spacing w:val="-4"/>
                      </w:rPr>
                      <w:t xml:space="preserve"> </w:t>
                    </w:r>
                    <w:r>
                      <w:rPr>
                        <w:b/>
                      </w:rPr>
                      <w:t>for</w:t>
                    </w:r>
                    <w:r>
                      <w:rPr>
                        <w:b/>
                        <w:spacing w:val="-3"/>
                      </w:rPr>
                      <w:t xml:space="preserve"> </w:t>
                    </w:r>
                    <w:r>
                      <w:rPr>
                        <w:b/>
                      </w:rPr>
                      <w:t>covered medical services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3B20" w14:textId="77777777" w:rsidR="00E925EA" w:rsidRDefault="00E925EA">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2844F" w14:textId="675F6FF4" w:rsidR="00E925EA" w:rsidRDefault="0019782C">
    <w:pPr>
      <w:pStyle w:val="BodyText"/>
      <w:spacing w:line="14" w:lineRule="auto"/>
      <w:rPr>
        <w:sz w:val="20"/>
      </w:rPr>
    </w:pPr>
    <w:r>
      <w:rPr>
        <w:noProof/>
      </w:rPr>
      <mc:AlternateContent>
        <mc:Choice Requires="wps">
          <w:drawing>
            <wp:anchor distT="0" distB="0" distL="114300" distR="114300" simplePos="0" relativeHeight="251611648" behindDoc="1" locked="0" layoutInCell="1" allowOverlap="1" wp14:anchorId="46014CB0" wp14:editId="34F99F42">
              <wp:simplePos x="0" y="0"/>
              <wp:positionH relativeFrom="page">
                <wp:posOffset>895985</wp:posOffset>
              </wp:positionH>
              <wp:positionV relativeFrom="page">
                <wp:posOffset>739140</wp:posOffset>
              </wp:positionV>
              <wp:extent cx="5980430" cy="27305"/>
              <wp:effectExtent l="0" t="0" r="0" b="0"/>
              <wp:wrapNone/>
              <wp:docPr id="1729692258" name="docshape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27305"/>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6DE9C" id="docshape301" o:spid="_x0000_s1026" style="position:absolute;margin-left:70.55pt;margin-top:58.2pt;width:470.9pt;height:2.15pt;z-index:-251704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" fillcolor="#a6a6a6" stroked="f">
              <w10:wrap anchorx="page" anchory="page"/>
            </v:rect>
          </w:pict>
        </mc:Fallback>
      </mc:AlternateContent>
    </w:r>
    <w:r>
      <w:rPr>
        <w:noProof/>
      </w:rPr>
      <mc:AlternateContent>
        <mc:Choice Requires="wps">
          <w:drawing>
            <wp:anchor distT="0" distB="0" distL="114300" distR="114300" simplePos="0" relativeHeight="251614720" behindDoc="1" locked="0" layoutInCell="1" allowOverlap="1" wp14:anchorId="3AE7C54B" wp14:editId="4C20823E">
              <wp:simplePos x="0" y="0"/>
              <wp:positionH relativeFrom="page">
                <wp:posOffset>901700</wp:posOffset>
              </wp:positionH>
              <wp:positionV relativeFrom="page">
                <wp:posOffset>384810</wp:posOffset>
              </wp:positionV>
              <wp:extent cx="3594735" cy="167005"/>
              <wp:effectExtent l="0" t="0" r="0" b="0"/>
              <wp:wrapNone/>
              <wp:docPr id="1781779346" name="docshape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7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00C5ED"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6"/>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E7C54B" id="_x0000_t202" coordsize="21600,21600" o:spt="202" path="m,l,21600r21600,l21600,xe">
              <v:stroke joinstyle="miter"/>
              <v:path gradientshapeok="t" o:connecttype="rect"/>
            </v:shapetype>
            <v:shape id="docshape302" o:spid="_x0000_s1575" type="#_x0000_t202" style="position:absolute;margin-left:71pt;margin-top:30.3pt;width:283.05pt;height:13.15pt;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" filled="f" stroked="f">
              <v:textbox inset="0,0,0,0">
                <w:txbxContent>
                  <w:p w14:paraId="4C00C5ED"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6"/>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txbxContent>
              </v:textbox>
              <w10:wrap anchorx="page" anchory="page"/>
            </v:shape>
          </w:pict>
        </mc:Fallback>
      </mc:AlternateContent>
    </w:r>
    <w:r>
      <w:rPr>
        <w:noProof/>
      </w:rPr>
      <mc:AlternateContent>
        <mc:Choice Requires="wps">
          <w:drawing>
            <wp:anchor distT="0" distB="0" distL="114300" distR="114300" simplePos="0" relativeHeight="251617792" behindDoc="1" locked="0" layoutInCell="1" allowOverlap="1" wp14:anchorId="6888A16A" wp14:editId="743BA5DD">
              <wp:simplePos x="0" y="0"/>
              <wp:positionH relativeFrom="page">
                <wp:posOffset>6607810</wp:posOffset>
              </wp:positionH>
              <wp:positionV relativeFrom="page">
                <wp:posOffset>384810</wp:posOffset>
              </wp:positionV>
              <wp:extent cx="299720" cy="167005"/>
              <wp:effectExtent l="0" t="0" r="0" b="0"/>
              <wp:wrapNone/>
              <wp:docPr id="1803378220" name="docshape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1EE0C"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106</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8A16A" id="docshape303" o:spid="_x0000_s1576" type="#_x0000_t202" style="position:absolute;margin-left:520.3pt;margin-top:30.3pt;width:23.6pt;height:13.15pt;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" filled="f" stroked="f">
              <v:textbox inset="0,0,0,0">
                <w:txbxContent>
                  <w:p w14:paraId="6411EE0C"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106</w:t>
                    </w:r>
                    <w:r>
                      <w:rPr>
                        <w:spacing w:val="-5"/>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20864" behindDoc="1" locked="0" layoutInCell="1" allowOverlap="1" wp14:anchorId="5CA5512C" wp14:editId="4980B04C">
              <wp:simplePos x="0" y="0"/>
              <wp:positionH relativeFrom="page">
                <wp:posOffset>901700</wp:posOffset>
              </wp:positionH>
              <wp:positionV relativeFrom="page">
                <wp:posOffset>530860</wp:posOffset>
              </wp:positionV>
              <wp:extent cx="672465" cy="182245"/>
              <wp:effectExtent l="0" t="0" r="0" b="0"/>
              <wp:wrapNone/>
              <wp:docPr id="1034739585" name="docshape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F720A5" w14:textId="77777777" w:rsidR="00E925EA" w:rsidRDefault="0019782C">
                          <w:pPr>
                            <w:spacing w:before="13"/>
                            <w:ind w:left="20"/>
                            <w:rPr>
                              <w:b/>
                            </w:rPr>
                          </w:pPr>
                          <w:r>
                            <w:rPr>
                              <w:b/>
                            </w:rPr>
                            <w:t>Chapter</w:t>
                          </w:r>
                          <w:r>
                            <w:rPr>
                              <w:b/>
                              <w:spacing w:val="-5"/>
                            </w:rPr>
                            <w:t xml:space="preserve"> </w:t>
                          </w:r>
                          <w:r>
                            <w:rPr>
                              <w:b/>
                              <w:spacing w:val="-10"/>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A5512C" id="docshape304" o:spid="_x0000_s1577" type="#_x0000_t202" style="position:absolute;margin-left:71pt;margin-top:41.8pt;width:52.95pt;height:14.35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" filled="f" stroked="f">
              <v:textbox inset="0,0,0,0">
                <w:txbxContent>
                  <w:p w14:paraId="7CF720A5" w14:textId="77777777" w:rsidR="00E925EA" w:rsidRDefault="0019782C">
                    <w:pPr>
                      <w:spacing w:before="13"/>
                      <w:ind w:left="20"/>
                      <w:rPr>
                        <w:b/>
                      </w:rPr>
                    </w:pPr>
                    <w:r>
                      <w:rPr>
                        <w:b/>
                      </w:rPr>
                      <w:t>Chapter</w:t>
                    </w:r>
                    <w:r>
                      <w:rPr>
                        <w:b/>
                        <w:spacing w:val="-5"/>
                      </w:rPr>
                      <w:t xml:space="preserve"> </w:t>
                    </w:r>
                    <w:r>
                      <w:rPr>
                        <w:b/>
                        <w:spacing w:val="-10"/>
                      </w:rPr>
                      <w:t>6</w:t>
                    </w:r>
                  </w:p>
                </w:txbxContent>
              </v:textbox>
              <w10:wrap anchorx="page" anchory="page"/>
            </v:shape>
          </w:pict>
        </mc:Fallback>
      </mc:AlternateContent>
    </w:r>
    <w:r>
      <w:rPr>
        <w:noProof/>
      </w:rPr>
      <mc:AlternateContent>
        <mc:Choice Requires="wps">
          <w:drawing>
            <wp:anchor distT="0" distB="0" distL="114300" distR="114300" simplePos="0" relativeHeight="251623936" behindDoc="1" locked="0" layoutInCell="1" allowOverlap="1" wp14:anchorId="4D27F3E1" wp14:editId="4C87DD29">
              <wp:simplePos x="0" y="0"/>
              <wp:positionH relativeFrom="page">
                <wp:posOffset>1701800</wp:posOffset>
              </wp:positionH>
              <wp:positionV relativeFrom="page">
                <wp:posOffset>530860</wp:posOffset>
              </wp:positionV>
              <wp:extent cx="2124075" cy="182245"/>
              <wp:effectExtent l="0" t="0" r="0" b="0"/>
              <wp:wrapNone/>
              <wp:docPr id="1737997573" name="docshape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7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0631C" w14:textId="77777777" w:rsidR="00E925EA" w:rsidRDefault="0019782C">
                          <w:pPr>
                            <w:spacing w:before="13"/>
                            <w:ind w:left="20"/>
                            <w:rPr>
                              <w:b/>
                            </w:rPr>
                          </w:pPr>
                          <w:r>
                            <w:rPr>
                              <w:b/>
                            </w:rPr>
                            <w:t>Your</w:t>
                          </w:r>
                          <w:r>
                            <w:rPr>
                              <w:b/>
                              <w:spacing w:val="-2"/>
                            </w:rPr>
                            <w:t xml:space="preserve"> </w:t>
                          </w:r>
                          <w:r>
                            <w:rPr>
                              <w:b/>
                            </w:rPr>
                            <w:t>rights</w:t>
                          </w:r>
                          <w:r>
                            <w:rPr>
                              <w:b/>
                              <w:spacing w:val="-5"/>
                            </w:rPr>
                            <w:t xml:space="preserve"> </w:t>
                          </w:r>
                          <w:r>
                            <w:rPr>
                              <w:b/>
                            </w:rPr>
                            <w:t>and</w:t>
                          </w:r>
                          <w:r>
                            <w:rPr>
                              <w:b/>
                              <w:spacing w:val="-2"/>
                            </w:rPr>
                            <w:t xml:space="preserve"> responsibilities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27F3E1" id="docshape305" o:spid="_x0000_s1578" type="#_x0000_t202" style="position:absolute;margin-left:134pt;margin-top:41.8pt;width:167.25pt;height:14.3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" filled="f" stroked="f">
              <v:textbox inset="0,0,0,0">
                <w:txbxContent>
                  <w:p w14:paraId="0050631C" w14:textId="77777777" w:rsidR="00E925EA" w:rsidRDefault="0019782C">
                    <w:pPr>
                      <w:spacing w:before="13"/>
                      <w:ind w:left="20"/>
                      <w:rPr>
                        <w:b/>
                      </w:rPr>
                    </w:pPr>
                    <w:r>
                      <w:rPr>
                        <w:b/>
                      </w:rPr>
                      <w:t>Your</w:t>
                    </w:r>
                    <w:r>
                      <w:rPr>
                        <w:b/>
                        <w:spacing w:val="-2"/>
                      </w:rPr>
                      <w:t xml:space="preserve"> </w:t>
                    </w:r>
                    <w:r>
                      <w:rPr>
                        <w:b/>
                      </w:rPr>
                      <w:t>rights</w:t>
                    </w:r>
                    <w:r>
                      <w:rPr>
                        <w:b/>
                        <w:spacing w:val="-5"/>
                      </w:rPr>
                      <w:t xml:space="preserve"> </w:t>
                    </w:r>
                    <w:r>
                      <w:rPr>
                        <w:b/>
                      </w:rPr>
                      <w:t>and</w:t>
                    </w:r>
                    <w:r>
                      <w:rPr>
                        <w:b/>
                        <w:spacing w:val="-2"/>
                      </w:rPr>
                      <w:t xml:space="preserve"> responsibilities</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9443" w14:textId="77777777" w:rsidR="00E925EA" w:rsidRDefault="00E925EA">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99F67" w14:textId="3D66FD3B" w:rsidR="00E925EA" w:rsidRDefault="0019782C">
    <w:pPr>
      <w:pStyle w:val="BodyText"/>
      <w:spacing w:line="14" w:lineRule="auto"/>
      <w:rPr>
        <w:sz w:val="20"/>
      </w:rPr>
    </w:pPr>
    <w:r>
      <w:rPr>
        <w:noProof/>
      </w:rPr>
      <mc:AlternateContent>
        <mc:Choice Requires="wps">
          <w:drawing>
            <wp:anchor distT="0" distB="0" distL="114300" distR="114300" simplePos="0" relativeHeight="251627008" behindDoc="1" locked="0" layoutInCell="1" allowOverlap="1" wp14:anchorId="10C3D1FD" wp14:editId="4E08A9CD">
              <wp:simplePos x="0" y="0"/>
              <wp:positionH relativeFrom="page">
                <wp:posOffset>901700</wp:posOffset>
              </wp:positionH>
              <wp:positionV relativeFrom="page">
                <wp:posOffset>384810</wp:posOffset>
              </wp:positionV>
              <wp:extent cx="3594735" cy="167005"/>
              <wp:effectExtent l="0" t="0" r="0" b="0"/>
              <wp:wrapNone/>
              <wp:docPr id="1069622678" name="docshape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7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510FD"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6"/>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C3D1FD" id="_x0000_t202" coordsize="21600,21600" o:spt="202" path="m,l,21600r21600,l21600,xe">
              <v:stroke joinstyle="miter"/>
              <v:path gradientshapeok="t" o:connecttype="rect"/>
            </v:shapetype>
            <v:shape id="docshape344" o:spid="_x0000_s1579" type="#_x0000_t202" style="position:absolute;margin-left:71pt;margin-top:30.3pt;width:283.05pt;height:13.15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" filled="f" stroked="f">
              <v:textbox inset="0,0,0,0">
                <w:txbxContent>
                  <w:p w14:paraId="65D510FD"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6"/>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txbxContent>
              </v:textbox>
              <w10:wrap anchorx="page" anchory="page"/>
            </v:shape>
          </w:pict>
        </mc:Fallback>
      </mc:AlternateContent>
    </w:r>
    <w:r>
      <w:rPr>
        <w:noProof/>
      </w:rPr>
      <mc:AlternateContent>
        <mc:Choice Requires="wps">
          <w:drawing>
            <wp:anchor distT="0" distB="0" distL="114300" distR="114300" simplePos="0" relativeHeight="251630080" behindDoc="1" locked="0" layoutInCell="1" allowOverlap="1" wp14:anchorId="435B82D1" wp14:editId="52213CF5">
              <wp:simplePos x="0" y="0"/>
              <wp:positionH relativeFrom="page">
                <wp:posOffset>6607810</wp:posOffset>
              </wp:positionH>
              <wp:positionV relativeFrom="page">
                <wp:posOffset>384810</wp:posOffset>
              </wp:positionV>
              <wp:extent cx="299720" cy="167005"/>
              <wp:effectExtent l="0" t="0" r="0" b="0"/>
              <wp:wrapNone/>
              <wp:docPr id="1073655384" name="docshape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891435"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120</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B82D1" id="docshape345" o:spid="_x0000_s1580" type="#_x0000_t202" style="position:absolute;margin-left:520.3pt;margin-top:30.3pt;width:23.6pt;height:13.1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" filled="f" stroked="f">
              <v:textbox inset="0,0,0,0">
                <w:txbxContent>
                  <w:p w14:paraId="37891435"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120</w:t>
                    </w:r>
                    <w:r>
                      <w:rPr>
                        <w:spacing w:val="-5"/>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33152" behindDoc="1" locked="0" layoutInCell="1" allowOverlap="1" wp14:anchorId="28B676B3" wp14:editId="741D965F">
              <wp:simplePos x="0" y="0"/>
              <wp:positionH relativeFrom="page">
                <wp:posOffset>901700</wp:posOffset>
              </wp:positionH>
              <wp:positionV relativeFrom="page">
                <wp:posOffset>709930</wp:posOffset>
              </wp:positionV>
              <wp:extent cx="772160" cy="356870"/>
              <wp:effectExtent l="0" t="0" r="0" b="0"/>
              <wp:wrapNone/>
              <wp:docPr id="156053930" name="docshape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2160"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7DE5E" w14:textId="77777777" w:rsidR="00E925EA" w:rsidRDefault="0019782C">
                          <w:pPr>
                            <w:spacing w:before="13"/>
                            <w:ind w:left="20"/>
                            <w:rPr>
                              <w:sz w:val="23"/>
                            </w:rPr>
                          </w:pPr>
                          <w:r>
                            <w:rPr>
                              <w:sz w:val="23"/>
                            </w:rPr>
                            <w:t xml:space="preserve">Chapter 7 </w:t>
                          </w:r>
                          <w:r>
                            <w:rPr>
                              <w:spacing w:val="-2"/>
                              <w:sz w:val="23"/>
                            </w:rPr>
                            <w:t>complaints)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B676B3" id="docshape346" o:spid="_x0000_s1581" type="#_x0000_t202" style="position:absolute;margin-left:71pt;margin-top:55.9pt;width:60.8pt;height:28.1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" filled="f" stroked="f">
              <v:textbox inset="0,0,0,0">
                <w:txbxContent>
                  <w:p w14:paraId="3F47DE5E" w14:textId="77777777" w:rsidR="00E925EA" w:rsidRDefault="0019782C">
                    <w:pPr>
                      <w:spacing w:before="13"/>
                      <w:ind w:left="20"/>
                      <w:rPr>
                        <w:sz w:val="23"/>
                      </w:rPr>
                    </w:pPr>
                    <w:r>
                      <w:rPr>
                        <w:sz w:val="23"/>
                      </w:rPr>
                      <w:t xml:space="preserve">Chapter 7 </w:t>
                    </w:r>
                    <w:r>
                      <w:rPr>
                        <w:spacing w:val="-2"/>
                        <w:sz w:val="23"/>
                      </w:rPr>
                      <w:t>complaints)</w:t>
                    </w:r>
                  </w:p>
                </w:txbxContent>
              </v:textbox>
              <w10:wrap anchorx="page" anchory="page"/>
            </v:shape>
          </w:pict>
        </mc:Fallback>
      </mc:AlternateContent>
    </w:r>
    <w:r>
      <w:rPr>
        <w:noProof/>
      </w:rPr>
      <mc:AlternateContent>
        <mc:Choice Requires="wps">
          <w:drawing>
            <wp:anchor distT="0" distB="0" distL="114300" distR="114300" simplePos="0" relativeHeight="251636224" behindDoc="1" locked="0" layoutInCell="1" allowOverlap="1" wp14:anchorId="7AF484A5" wp14:editId="3324A22B">
              <wp:simplePos x="0" y="0"/>
              <wp:positionH relativeFrom="page">
                <wp:posOffset>1816100</wp:posOffset>
              </wp:positionH>
              <wp:positionV relativeFrom="page">
                <wp:posOffset>709930</wp:posOffset>
              </wp:positionV>
              <wp:extent cx="4973955" cy="189230"/>
              <wp:effectExtent l="0" t="0" r="0" b="0"/>
              <wp:wrapNone/>
              <wp:docPr id="1297767454" name="docshape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395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F9635D" w14:textId="77777777" w:rsidR="00E925EA" w:rsidRDefault="0019782C">
                          <w:pPr>
                            <w:spacing w:before="13"/>
                            <w:ind w:left="20"/>
                            <w:rPr>
                              <w:sz w:val="23"/>
                            </w:rPr>
                          </w:pPr>
                          <w:r>
                            <w:rPr>
                              <w:sz w:val="23"/>
                            </w:rPr>
                            <w:t>What</w:t>
                          </w:r>
                          <w:r>
                            <w:rPr>
                              <w:spacing w:val="-4"/>
                              <w:sz w:val="23"/>
                            </w:rPr>
                            <w:t xml:space="preserve"> </w:t>
                          </w:r>
                          <w:r>
                            <w:rPr>
                              <w:sz w:val="23"/>
                            </w:rPr>
                            <w:t>to</w:t>
                          </w:r>
                          <w:r>
                            <w:rPr>
                              <w:spacing w:val="-3"/>
                              <w:sz w:val="23"/>
                            </w:rPr>
                            <w:t xml:space="preserve"> </w:t>
                          </w:r>
                          <w:r>
                            <w:rPr>
                              <w:sz w:val="23"/>
                            </w:rPr>
                            <w:t>do</w:t>
                          </w:r>
                          <w:r>
                            <w:rPr>
                              <w:spacing w:val="-3"/>
                              <w:sz w:val="23"/>
                            </w:rPr>
                            <w:t xml:space="preserve"> </w:t>
                          </w:r>
                          <w:r>
                            <w:rPr>
                              <w:sz w:val="23"/>
                            </w:rPr>
                            <w:t>if</w:t>
                          </w:r>
                          <w:r>
                            <w:rPr>
                              <w:spacing w:val="-2"/>
                              <w:sz w:val="23"/>
                            </w:rPr>
                            <w:t xml:space="preserve"> </w:t>
                          </w:r>
                          <w:r>
                            <w:rPr>
                              <w:sz w:val="23"/>
                            </w:rPr>
                            <w:t>you</w:t>
                          </w:r>
                          <w:r>
                            <w:rPr>
                              <w:spacing w:val="-3"/>
                              <w:sz w:val="23"/>
                            </w:rPr>
                            <w:t xml:space="preserve"> </w:t>
                          </w:r>
                          <w:r>
                            <w:rPr>
                              <w:sz w:val="23"/>
                            </w:rPr>
                            <w:t>have</w:t>
                          </w:r>
                          <w:r>
                            <w:rPr>
                              <w:spacing w:val="-5"/>
                              <w:sz w:val="23"/>
                            </w:rPr>
                            <w:t xml:space="preserve"> </w:t>
                          </w:r>
                          <w:r>
                            <w:rPr>
                              <w:sz w:val="23"/>
                            </w:rPr>
                            <w:t>a</w:t>
                          </w:r>
                          <w:r>
                            <w:rPr>
                              <w:spacing w:val="-4"/>
                              <w:sz w:val="23"/>
                            </w:rPr>
                            <w:t xml:space="preserve"> </w:t>
                          </w:r>
                          <w:r>
                            <w:rPr>
                              <w:sz w:val="23"/>
                            </w:rPr>
                            <w:t>problem</w:t>
                          </w:r>
                          <w:r>
                            <w:rPr>
                              <w:spacing w:val="-2"/>
                              <w:sz w:val="23"/>
                            </w:rPr>
                            <w:t xml:space="preserve"> </w:t>
                          </w:r>
                          <w:r>
                            <w:rPr>
                              <w:sz w:val="23"/>
                            </w:rPr>
                            <w:t>or</w:t>
                          </w:r>
                          <w:r>
                            <w:rPr>
                              <w:spacing w:val="-2"/>
                              <w:sz w:val="23"/>
                            </w:rPr>
                            <w:t xml:space="preserve"> </w:t>
                          </w:r>
                          <w:r>
                            <w:rPr>
                              <w:sz w:val="23"/>
                            </w:rPr>
                            <w:t>complaint</w:t>
                          </w:r>
                          <w:r>
                            <w:rPr>
                              <w:spacing w:val="-2"/>
                              <w:sz w:val="23"/>
                            </w:rPr>
                            <w:t xml:space="preserve"> </w:t>
                          </w:r>
                          <w:r>
                            <w:rPr>
                              <w:sz w:val="23"/>
                            </w:rPr>
                            <w:t>(coverage</w:t>
                          </w:r>
                          <w:r>
                            <w:rPr>
                              <w:spacing w:val="-3"/>
                              <w:sz w:val="23"/>
                            </w:rPr>
                            <w:t xml:space="preserve"> </w:t>
                          </w:r>
                          <w:r>
                            <w:rPr>
                              <w:sz w:val="23"/>
                            </w:rPr>
                            <w:t>decisions,</w:t>
                          </w:r>
                          <w:r>
                            <w:rPr>
                              <w:spacing w:val="-1"/>
                              <w:sz w:val="23"/>
                            </w:rPr>
                            <w:t xml:space="preserve"> </w:t>
                          </w:r>
                          <w:r>
                            <w:rPr>
                              <w:spacing w:val="-2"/>
                              <w:sz w:val="23"/>
                            </w:rPr>
                            <w:t>appeals,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484A5" id="docshape347" o:spid="_x0000_s1582" type="#_x0000_t202" style="position:absolute;margin-left:143pt;margin-top:55.9pt;width:391.65pt;height:14.9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" filled="f" stroked="f">
              <v:textbox inset="0,0,0,0">
                <w:txbxContent>
                  <w:p w14:paraId="55F9635D" w14:textId="77777777" w:rsidR="00E925EA" w:rsidRDefault="0019782C">
                    <w:pPr>
                      <w:spacing w:before="13"/>
                      <w:ind w:left="20"/>
                      <w:rPr>
                        <w:sz w:val="23"/>
                      </w:rPr>
                    </w:pPr>
                    <w:r>
                      <w:rPr>
                        <w:sz w:val="23"/>
                      </w:rPr>
                      <w:t>What</w:t>
                    </w:r>
                    <w:r>
                      <w:rPr>
                        <w:spacing w:val="-4"/>
                        <w:sz w:val="23"/>
                      </w:rPr>
                      <w:t xml:space="preserve"> </w:t>
                    </w:r>
                    <w:r>
                      <w:rPr>
                        <w:sz w:val="23"/>
                      </w:rPr>
                      <w:t>to</w:t>
                    </w:r>
                    <w:r>
                      <w:rPr>
                        <w:spacing w:val="-3"/>
                        <w:sz w:val="23"/>
                      </w:rPr>
                      <w:t xml:space="preserve"> </w:t>
                    </w:r>
                    <w:r>
                      <w:rPr>
                        <w:sz w:val="23"/>
                      </w:rPr>
                      <w:t>do</w:t>
                    </w:r>
                    <w:r>
                      <w:rPr>
                        <w:spacing w:val="-3"/>
                        <w:sz w:val="23"/>
                      </w:rPr>
                      <w:t xml:space="preserve"> </w:t>
                    </w:r>
                    <w:r>
                      <w:rPr>
                        <w:sz w:val="23"/>
                      </w:rPr>
                      <w:t>if</w:t>
                    </w:r>
                    <w:r>
                      <w:rPr>
                        <w:spacing w:val="-2"/>
                        <w:sz w:val="23"/>
                      </w:rPr>
                      <w:t xml:space="preserve"> </w:t>
                    </w:r>
                    <w:r>
                      <w:rPr>
                        <w:sz w:val="23"/>
                      </w:rPr>
                      <w:t>you</w:t>
                    </w:r>
                    <w:r>
                      <w:rPr>
                        <w:spacing w:val="-3"/>
                        <w:sz w:val="23"/>
                      </w:rPr>
                      <w:t xml:space="preserve"> </w:t>
                    </w:r>
                    <w:r>
                      <w:rPr>
                        <w:sz w:val="23"/>
                      </w:rPr>
                      <w:t>have</w:t>
                    </w:r>
                    <w:r>
                      <w:rPr>
                        <w:spacing w:val="-5"/>
                        <w:sz w:val="23"/>
                      </w:rPr>
                      <w:t xml:space="preserve"> </w:t>
                    </w:r>
                    <w:r>
                      <w:rPr>
                        <w:sz w:val="23"/>
                      </w:rPr>
                      <w:t>a</w:t>
                    </w:r>
                    <w:r>
                      <w:rPr>
                        <w:spacing w:val="-4"/>
                        <w:sz w:val="23"/>
                      </w:rPr>
                      <w:t xml:space="preserve"> </w:t>
                    </w:r>
                    <w:r>
                      <w:rPr>
                        <w:sz w:val="23"/>
                      </w:rPr>
                      <w:t>problem</w:t>
                    </w:r>
                    <w:r>
                      <w:rPr>
                        <w:spacing w:val="-2"/>
                        <w:sz w:val="23"/>
                      </w:rPr>
                      <w:t xml:space="preserve"> </w:t>
                    </w:r>
                    <w:r>
                      <w:rPr>
                        <w:sz w:val="23"/>
                      </w:rPr>
                      <w:t>or</w:t>
                    </w:r>
                    <w:r>
                      <w:rPr>
                        <w:spacing w:val="-2"/>
                        <w:sz w:val="23"/>
                      </w:rPr>
                      <w:t xml:space="preserve"> </w:t>
                    </w:r>
                    <w:r>
                      <w:rPr>
                        <w:sz w:val="23"/>
                      </w:rPr>
                      <w:t>complaint</w:t>
                    </w:r>
                    <w:r>
                      <w:rPr>
                        <w:spacing w:val="-2"/>
                        <w:sz w:val="23"/>
                      </w:rPr>
                      <w:t xml:space="preserve"> </w:t>
                    </w:r>
                    <w:r>
                      <w:rPr>
                        <w:sz w:val="23"/>
                      </w:rPr>
                      <w:t>(coverage</w:t>
                    </w:r>
                    <w:r>
                      <w:rPr>
                        <w:spacing w:val="-3"/>
                        <w:sz w:val="23"/>
                      </w:rPr>
                      <w:t xml:space="preserve"> </w:t>
                    </w:r>
                    <w:r>
                      <w:rPr>
                        <w:sz w:val="23"/>
                      </w:rPr>
                      <w:t>decisions,</w:t>
                    </w:r>
                    <w:r>
                      <w:rPr>
                        <w:spacing w:val="-1"/>
                        <w:sz w:val="23"/>
                      </w:rPr>
                      <w:t xml:space="preserve"> </w:t>
                    </w:r>
                    <w:r>
                      <w:rPr>
                        <w:spacing w:val="-2"/>
                        <w:sz w:val="23"/>
                      </w:rPr>
                      <w:t>appeals,</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6E71F" w14:textId="77777777" w:rsidR="00E925EA" w:rsidRDefault="00E925EA">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073C" w14:textId="799D4A02" w:rsidR="00E925EA" w:rsidRDefault="0019782C">
    <w:pPr>
      <w:pStyle w:val="BodyText"/>
      <w:spacing w:line="14" w:lineRule="auto"/>
      <w:rPr>
        <w:sz w:val="20"/>
      </w:rPr>
    </w:pPr>
    <w:r>
      <w:rPr>
        <w:noProof/>
      </w:rPr>
      <mc:AlternateContent>
        <mc:Choice Requires="wps">
          <w:drawing>
            <wp:anchor distT="0" distB="0" distL="114300" distR="114300" simplePos="0" relativeHeight="251639296" behindDoc="1" locked="0" layoutInCell="1" allowOverlap="1" wp14:anchorId="1191A30F" wp14:editId="643C5532">
              <wp:simplePos x="0" y="0"/>
              <wp:positionH relativeFrom="page">
                <wp:posOffset>895985</wp:posOffset>
              </wp:positionH>
              <wp:positionV relativeFrom="page">
                <wp:posOffset>739140</wp:posOffset>
              </wp:positionV>
              <wp:extent cx="5980430" cy="27305"/>
              <wp:effectExtent l="0" t="0" r="0" b="0"/>
              <wp:wrapNone/>
              <wp:docPr id="1799402887" name="docshape4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27305"/>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F015CD" id="docshape456" o:spid="_x0000_s1026" style="position:absolute;margin-left:70.55pt;margin-top:58.2pt;width:470.9pt;height:2.1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" fillcolor="#a6a6a6" stroked="f">
              <w10:wrap anchorx="page" anchory="page"/>
            </v:rect>
          </w:pict>
        </mc:Fallback>
      </mc:AlternateContent>
    </w:r>
    <w:r>
      <w:rPr>
        <w:noProof/>
      </w:rPr>
      <mc:AlternateContent>
        <mc:Choice Requires="wps">
          <w:drawing>
            <wp:anchor distT="0" distB="0" distL="114300" distR="114300" simplePos="0" relativeHeight="251642368" behindDoc="1" locked="0" layoutInCell="1" allowOverlap="1" wp14:anchorId="1B292655" wp14:editId="125F931B">
              <wp:simplePos x="0" y="0"/>
              <wp:positionH relativeFrom="page">
                <wp:posOffset>901700</wp:posOffset>
              </wp:positionH>
              <wp:positionV relativeFrom="page">
                <wp:posOffset>384810</wp:posOffset>
              </wp:positionV>
              <wp:extent cx="3595370" cy="328295"/>
              <wp:effectExtent l="0" t="0" r="0" b="0"/>
              <wp:wrapNone/>
              <wp:docPr id="760514085" name="docshape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5370"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D7E914"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5"/>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p w14:paraId="1B159A35" w14:textId="77777777" w:rsidR="00E925EA" w:rsidRDefault="0019782C">
                          <w:pPr>
                            <w:spacing w:before="1"/>
                            <w:ind w:left="20"/>
                            <w:rPr>
                              <w:b/>
                            </w:rPr>
                          </w:pPr>
                          <w:r>
                            <w:rPr>
                              <w:b/>
                            </w:rPr>
                            <w:t>Chapter</w:t>
                          </w:r>
                          <w:r>
                            <w:rPr>
                              <w:b/>
                              <w:spacing w:val="-2"/>
                            </w:rPr>
                            <w:t xml:space="preserve"> </w:t>
                          </w:r>
                          <w:r>
                            <w:rPr>
                              <w:b/>
                            </w:rPr>
                            <w:t>8</w:t>
                          </w:r>
                          <w:r>
                            <w:rPr>
                              <w:b/>
                              <w:spacing w:val="-5"/>
                            </w:rPr>
                            <w:t xml:space="preserve"> </w:t>
                          </w:r>
                          <w:r>
                            <w:rPr>
                              <w:b/>
                            </w:rPr>
                            <w:t>Ending</w:t>
                          </w:r>
                          <w:r>
                            <w:rPr>
                              <w:b/>
                              <w:spacing w:val="-4"/>
                            </w:rPr>
                            <w:t xml:space="preserve"> </w:t>
                          </w:r>
                          <w:r>
                            <w:rPr>
                              <w:b/>
                            </w:rPr>
                            <w:t>your</w:t>
                          </w:r>
                          <w:r>
                            <w:rPr>
                              <w:b/>
                              <w:spacing w:val="-5"/>
                            </w:rPr>
                            <w:t xml:space="preserve"> </w:t>
                          </w:r>
                          <w:r>
                            <w:rPr>
                              <w:b/>
                            </w:rPr>
                            <w:t>membership</w:t>
                          </w:r>
                          <w:r>
                            <w:rPr>
                              <w:b/>
                              <w:spacing w:val="-4"/>
                            </w:rPr>
                            <w:t xml:space="preserve"> </w:t>
                          </w:r>
                          <w:r>
                            <w:rPr>
                              <w:b/>
                            </w:rPr>
                            <w:t>in</w:t>
                          </w:r>
                          <w:r>
                            <w:rPr>
                              <w:b/>
                              <w:spacing w:val="-5"/>
                            </w:rPr>
                            <w:t xml:space="preserve"> </w:t>
                          </w:r>
                          <w:r>
                            <w:rPr>
                              <w:b/>
                            </w:rPr>
                            <w:t>the</w:t>
                          </w:r>
                          <w:r>
                            <w:rPr>
                              <w:b/>
                              <w:spacing w:val="-2"/>
                            </w:rPr>
                            <w:t xml:space="preserve"> </w:t>
                          </w:r>
                          <w:r>
                            <w:rPr>
                              <w:b/>
                              <w:spacing w:val="-4"/>
                            </w:rPr>
                            <w:t>plan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292655" id="_x0000_t202" coordsize="21600,21600" o:spt="202" path="m,l,21600r21600,l21600,xe">
              <v:stroke joinstyle="miter"/>
              <v:path gradientshapeok="t" o:connecttype="rect"/>
            </v:shapetype>
            <v:shape id="docshape457" o:spid="_x0000_s1583" type="#_x0000_t202" style="position:absolute;margin-left:71pt;margin-top:30.3pt;width:283.1pt;height:25.8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" filled="f" stroked="f">
              <v:textbox inset="0,0,0,0">
                <w:txbxContent>
                  <w:p w14:paraId="69D7E914"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5"/>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p w14:paraId="1B159A35" w14:textId="77777777" w:rsidR="00E925EA" w:rsidRDefault="0019782C">
                    <w:pPr>
                      <w:spacing w:before="1"/>
                      <w:ind w:left="20"/>
                      <w:rPr>
                        <w:b/>
                      </w:rPr>
                    </w:pPr>
                    <w:r>
                      <w:rPr>
                        <w:b/>
                      </w:rPr>
                      <w:t>Chapter</w:t>
                    </w:r>
                    <w:r>
                      <w:rPr>
                        <w:b/>
                        <w:spacing w:val="-2"/>
                      </w:rPr>
                      <w:t xml:space="preserve"> </w:t>
                    </w:r>
                    <w:r>
                      <w:rPr>
                        <w:b/>
                      </w:rPr>
                      <w:t>8</w:t>
                    </w:r>
                    <w:r>
                      <w:rPr>
                        <w:b/>
                        <w:spacing w:val="-5"/>
                      </w:rPr>
                      <w:t xml:space="preserve"> </w:t>
                    </w:r>
                    <w:r>
                      <w:rPr>
                        <w:b/>
                      </w:rPr>
                      <w:t>Ending</w:t>
                    </w:r>
                    <w:r>
                      <w:rPr>
                        <w:b/>
                        <w:spacing w:val="-4"/>
                      </w:rPr>
                      <w:t xml:space="preserve"> </w:t>
                    </w:r>
                    <w:r>
                      <w:rPr>
                        <w:b/>
                      </w:rPr>
                      <w:t>your</w:t>
                    </w:r>
                    <w:r>
                      <w:rPr>
                        <w:b/>
                        <w:spacing w:val="-5"/>
                      </w:rPr>
                      <w:t xml:space="preserve"> </w:t>
                    </w:r>
                    <w:r>
                      <w:rPr>
                        <w:b/>
                      </w:rPr>
                      <w:t>membership</w:t>
                    </w:r>
                    <w:r>
                      <w:rPr>
                        <w:b/>
                        <w:spacing w:val="-4"/>
                      </w:rPr>
                      <w:t xml:space="preserve"> </w:t>
                    </w:r>
                    <w:r>
                      <w:rPr>
                        <w:b/>
                      </w:rPr>
                      <w:t>in</w:t>
                    </w:r>
                    <w:r>
                      <w:rPr>
                        <w:b/>
                        <w:spacing w:val="-5"/>
                      </w:rPr>
                      <w:t xml:space="preserve"> </w:t>
                    </w:r>
                    <w:r>
                      <w:rPr>
                        <w:b/>
                      </w:rPr>
                      <w:t>the</w:t>
                    </w:r>
                    <w:r>
                      <w:rPr>
                        <w:b/>
                        <w:spacing w:val="-2"/>
                      </w:rPr>
                      <w:t xml:space="preserve"> </w:t>
                    </w:r>
                    <w:r>
                      <w:rPr>
                        <w:b/>
                        <w:spacing w:val="-4"/>
                      </w:rPr>
                      <w:t>plan</w:t>
                    </w:r>
                  </w:p>
                </w:txbxContent>
              </v:textbox>
              <w10:wrap anchorx="page" anchory="page"/>
            </v:shape>
          </w:pict>
        </mc:Fallback>
      </mc:AlternateContent>
    </w:r>
    <w:r>
      <w:rPr>
        <w:noProof/>
      </w:rPr>
      <mc:AlternateContent>
        <mc:Choice Requires="wps">
          <w:drawing>
            <wp:anchor distT="0" distB="0" distL="114300" distR="114300" simplePos="0" relativeHeight="251645440" behindDoc="1" locked="0" layoutInCell="1" allowOverlap="1" wp14:anchorId="14B040FB" wp14:editId="2E0EF8BC">
              <wp:simplePos x="0" y="0"/>
              <wp:positionH relativeFrom="page">
                <wp:posOffset>6608445</wp:posOffset>
              </wp:positionH>
              <wp:positionV relativeFrom="page">
                <wp:posOffset>384810</wp:posOffset>
              </wp:positionV>
              <wp:extent cx="299720" cy="167005"/>
              <wp:effectExtent l="0" t="0" r="0" b="0"/>
              <wp:wrapNone/>
              <wp:docPr id="2053433510" name="docshape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189C13"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154</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B040FB" id="docshape458" o:spid="_x0000_s1584" type="#_x0000_t202" style="position:absolute;margin-left:520.35pt;margin-top:30.3pt;width:23.6pt;height:13.1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" filled="f" stroked="f">
              <v:textbox inset="0,0,0,0">
                <w:txbxContent>
                  <w:p w14:paraId="1E189C13"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154</w:t>
                    </w:r>
                    <w:r>
                      <w:rPr>
                        <w:spacing w:val="-5"/>
                        <w:sz w:val="20"/>
                      </w:rPr>
                      <w:fldChar w:fldCharType="end"/>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63A4" w14:textId="77777777" w:rsidR="00E925EA" w:rsidRDefault="00E925EA">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6B96" w14:textId="01D86D96" w:rsidR="00E925EA" w:rsidRDefault="0019782C">
    <w:pPr>
      <w:pStyle w:val="BodyText"/>
      <w:spacing w:line="14" w:lineRule="auto"/>
      <w:rPr>
        <w:sz w:val="20"/>
      </w:rPr>
    </w:pPr>
    <w:r>
      <w:rPr>
        <w:noProof/>
      </w:rPr>
      <mc:AlternateContent>
        <mc:Choice Requires="wps">
          <w:drawing>
            <wp:anchor distT="0" distB="0" distL="114300" distR="114300" simplePos="0" relativeHeight="251648512" behindDoc="1" locked="0" layoutInCell="1" allowOverlap="1" wp14:anchorId="48B99634" wp14:editId="37F9B66E">
              <wp:simplePos x="0" y="0"/>
              <wp:positionH relativeFrom="page">
                <wp:posOffset>901700</wp:posOffset>
              </wp:positionH>
              <wp:positionV relativeFrom="page">
                <wp:posOffset>384810</wp:posOffset>
              </wp:positionV>
              <wp:extent cx="3412490" cy="328295"/>
              <wp:effectExtent l="0" t="0" r="0" b="0"/>
              <wp:wrapNone/>
              <wp:docPr id="1551289722" name="docshape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2490"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89B1D" w14:textId="77777777" w:rsidR="00E925EA" w:rsidRDefault="0019782C">
                          <w:pPr>
                            <w:spacing w:before="12"/>
                            <w:ind w:left="20"/>
                            <w:rPr>
                              <w:sz w:val="20"/>
                            </w:rPr>
                          </w:pPr>
                          <w:r>
                            <w:rPr>
                              <w:sz w:val="20"/>
                            </w:rPr>
                            <w:t>2025</w:t>
                          </w:r>
                          <w:r>
                            <w:rPr>
                              <w:spacing w:val="-6"/>
                              <w:sz w:val="20"/>
                            </w:rPr>
                            <w:t xml:space="preserve"> </w:t>
                          </w:r>
                          <w:r>
                            <w:rPr>
                              <w:sz w:val="20"/>
                            </w:rPr>
                            <w:t>Evidence</w:t>
                          </w:r>
                          <w:r>
                            <w:rPr>
                              <w:spacing w:val="-6"/>
                              <w:sz w:val="20"/>
                            </w:rPr>
                            <w:t xml:space="preserve"> </w:t>
                          </w:r>
                          <w:r>
                            <w:rPr>
                              <w:sz w:val="20"/>
                            </w:rPr>
                            <w:t>of</w:t>
                          </w:r>
                          <w:r>
                            <w:rPr>
                              <w:spacing w:val="-7"/>
                              <w:sz w:val="20"/>
                            </w:rPr>
                            <w:t xml:space="preserve"> </w:t>
                          </w:r>
                          <w:r>
                            <w:rPr>
                              <w:sz w:val="20"/>
                            </w:rPr>
                            <w:t>Coverage</w:t>
                          </w:r>
                          <w:r>
                            <w:rPr>
                              <w:spacing w:val="-7"/>
                              <w:sz w:val="20"/>
                            </w:rPr>
                            <w:t xml:space="preserve"> </w:t>
                          </w:r>
                          <w:r>
                            <w:rPr>
                              <w:sz w:val="20"/>
                            </w:rPr>
                            <w:t>Medicare</w:t>
                          </w:r>
                          <w:r>
                            <w:rPr>
                              <w:spacing w:val="-6"/>
                              <w:sz w:val="20"/>
                            </w:rPr>
                            <w:t xml:space="preserve"> </w:t>
                          </w:r>
                          <w:r>
                            <w:rPr>
                              <w:sz w:val="20"/>
                            </w:rPr>
                            <w:t>Plus</w:t>
                          </w:r>
                          <w:r>
                            <w:rPr>
                              <w:spacing w:val="-6"/>
                              <w:sz w:val="20"/>
                            </w:rPr>
                            <w:t xml:space="preserve"> </w:t>
                          </w:r>
                          <w:r>
                            <w:rPr>
                              <w:sz w:val="20"/>
                            </w:rPr>
                            <w:t>Blue</w:t>
                          </w:r>
                          <w:r>
                            <w:rPr>
                              <w:spacing w:val="-6"/>
                              <w:sz w:val="20"/>
                            </w:rPr>
                            <w:t xml:space="preserve"> </w:t>
                          </w:r>
                          <w:r>
                            <w:rPr>
                              <w:sz w:val="20"/>
                            </w:rPr>
                            <w:t>Group</w:t>
                          </w:r>
                          <w:r>
                            <w:rPr>
                              <w:spacing w:val="-7"/>
                              <w:sz w:val="20"/>
                            </w:rPr>
                            <w:t xml:space="preserve"> </w:t>
                          </w:r>
                          <w:r>
                            <w:rPr>
                              <w:spacing w:val="-5"/>
                              <w:sz w:val="20"/>
                            </w:rPr>
                            <w:t>PPO</w:t>
                          </w:r>
                        </w:p>
                        <w:p w14:paraId="580389EA" w14:textId="77777777" w:rsidR="00E925EA" w:rsidRDefault="0019782C">
                          <w:pPr>
                            <w:spacing w:before="1"/>
                            <w:ind w:left="20"/>
                            <w:rPr>
                              <w:b/>
                            </w:rPr>
                          </w:pPr>
                          <w:r>
                            <w:rPr>
                              <w:b/>
                            </w:rPr>
                            <w:t>Chapter</w:t>
                          </w:r>
                          <w:r>
                            <w:rPr>
                              <w:b/>
                              <w:spacing w:val="-3"/>
                            </w:rPr>
                            <w:t xml:space="preserve"> </w:t>
                          </w:r>
                          <w:r>
                            <w:rPr>
                              <w:b/>
                            </w:rPr>
                            <w:t>9</w:t>
                          </w:r>
                          <w:r>
                            <w:rPr>
                              <w:b/>
                              <w:spacing w:val="-5"/>
                            </w:rPr>
                            <w:t xml:space="preserve"> </w:t>
                          </w:r>
                          <w:r>
                            <w:rPr>
                              <w:b/>
                            </w:rPr>
                            <w:t>Legal</w:t>
                          </w:r>
                          <w:r>
                            <w:rPr>
                              <w:b/>
                              <w:spacing w:val="-3"/>
                            </w:rPr>
                            <w:t xml:space="preserve"> </w:t>
                          </w:r>
                          <w:r>
                            <w:rPr>
                              <w:b/>
                              <w:spacing w:val="-2"/>
                            </w:rPr>
                            <w:t>notices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B99634" id="_x0000_t202" coordsize="21600,21600" o:spt="202" path="m,l,21600r21600,l21600,xe">
              <v:stroke joinstyle="miter"/>
              <v:path gradientshapeok="t" o:connecttype="rect"/>
            </v:shapetype>
            <v:shape id="docshape499" o:spid="_x0000_s1585" type="#_x0000_t202" style="position:absolute;margin-left:71pt;margin-top:30.3pt;width:268.7pt;height:25.8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" filled="f" stroked="f">
              <v:textbox inset="0,0,0,0">
                <w:txbxContent>
                  <w:p w14:paraId="71189B1D" w14:textId="77777777" w:rsidR="00E925EA" w:rsidRDefault="0019782C">
                    <w:pPr>
                      <w:spacing w:before="12"/>
                      <w:ind w:left="20"/>
                      <w:rPr>
                        <w:sz w:val="20"/>
                      </w:rPr>
                    </w:pPr>
                    <w:r>
                      <w:rPr>
                        <w:sz w:val="20"/>
                      </w:rPr>
                      <w:t>2025</w:t>
                    </w:r>
                    <w:r>
                      <w:rPr>
                        <w:spacing w:val="-6"/>
                        <w:sz w:val="20"/>
                      </w:rPr>
                      <w:t xml:space="preserve"> </w:t>
                    </w:r>
                    <w:r>
                      <w:rPr>
                        <w:sz w:val="20"/>
                      </w:rPr>
                      <w:t>Evidence</w:t>
                    </w:r>
                    <w:r>
                      <w:rPr>
                        <w:spacing w:val="-6"/>
                        <w:sz w:val="20"/>
                      </w:rPr>
                      <w:t xml:space="preserve"> </w:t>
                    </w:r>
                    <w:r>
                      <w:rPr>
                        <w:sz w:val="20"/>
                      </w:rPr>
                      <w:t>of</w:t>
                    </w:r>
                    <w:r>
                      <w:rPr>
                        <w:spacing w:val="-7"/>
                        <w:sz w:val="20"/>
                      </w:rPr>
                      <w:t xml:space="preserve"> </w:t>
                    </w:r>
                    <w:r>
                      <w:rPr>
                        <w:sz w:val="20"/>
                      </w:rPr>
                      <w:t>Coverage</w:t>
                    </w:r>
                    <w:r>
                      <w:rPr>
                        <w:spacing w:val="-7"/>
                        <w:sz w:val="20"/>
                      </w:rPr>
                      <w:t xml:space="preserve"> </w:t>
                    </w:r>
                    <w:r>
                      <w:rPr>
                        <w:sz w:val="20"/>
                      </w:rPr>
                      <w:t>Medicare</w:t>
                    </w:r>
                    <w:r>
                      <w:rPr>
                        <w:spacing w:val="-6"/>
                        <w:sz w:val="20"/>
                      </w:rPr>
                      <w:t xml:space="preserve"> </w:t>
                    </w:r>
                    <w:r>
                      <w:rPr>
                        <w:sz w:val="20"/>
                      </w:rPr>
                      <w:t>Plus</w:t>
                    </w:r>
                    <w:r>
                      <w:rPr>
                        <w:spacing w:val="-6"/>
                        <w:sz w:val="20"/>
                      </w:rPr>
                      <w:t xml:space="preserve"> </w:t>
                    </w:r>
                    <w:r>
                      <w:rPr>
                        <w:sz w:val="20"/>
                      </w:rPr>
                      <w:t>Blue</w:t>
                    </w:r>
                    <w:r>
                      <w:rPr>
                        <w:spacing w:val="-6"/>
                        <w:sz w:val="20"/>
                      </w:rPr>
                      <w:t xml:space="preserve"> </w:t>
                    </w:r>
                    <w:r>
                      <w:rPr>
                        <w:sz w:val="20"/>
                      </w:rPr>
                      <w:t>Group</w:t>
                    </w:r>
                    <w:r>
                      <w:rPr>
                        <w:spacing w:val="-7"/>
                        <w:sz w:val="20"/>
                      </w:rPr>
                      <w:t xml:space="preserve"> </w:t>
                    </w:r>
                    <w:r>
                      <w:rPr>
                        <w:spacing w:val="-5"/>
                        <w:sz w:val="20"/>
                      </w:rPr>
                      <w:t>PPO</w:t>
                    </w:r>
                  </w:p>
                  <w:p w14:paraId="580389EA" w14:textId="77777777" w:rsidR="00E925EA" w:rsidRDefault="0019782C">
                    <w:pPr>
                      <w:spacing w:before="1"/>
                      <w:ind w:left="20"/>
                      <w:rPr>
                        <w:b/>
                      </w:rPr>
                    </w:pPr>
                    <w:r>
                      <w:rPr>
                        <w:b/>
                      </w:rPr>
                      <w:t>Chapter</w:t>
                    </w:r>
                    <w:r>
                      <w:rPr>
                        <w:b/>
                        <w:spacing w:val="-3"/>
                      </w:rPr>
                      <w:t xml:space="preserve"> </w:t>
                    </w:r>
                    <w:r>
                      <w:rPr>
                        <w:b/>
                      </w:rPr>
                      <w:t>9</w:t>
                    </w:r>
                    <w:r>
                      <w:rPr>
                        <w:b/>
                        <w:spacing w:val="-5"/>
                      </w:rPr>
                      <w:t xml:space="preserve"> </w:t>
                    </w:r>
                    <w:r>
                      <w:rPr>
                        <w:b/>
                      </w:rPr>
                      <w:t>Legal</w:t>
                    </w:r>
                    <w:r>
                      <w:rPr>
                        <w:b/>
                        <w:spacing w:val="-3"/>
                      </w:rPr>
                      <w:t xml:space="preserve"> </w:t>
                    </w:r>
                    <w:r>
                      <w:rPr>
                        <w:b/>
                        <w:spacing w:val="-2"/>
                      </w:rPr>
                      <w:t>notices</w:t>
                    </w:r>
                  </w:p>
                </w:txbxContent>
              </v:textbox>
              <w10:wrap anchorx="page" anchory="page"/>
            </v:shape>
          </w:pict>
        </mc:Fallback>
      </mc:AlternateContent>
    </w:r>
    <w:r>
      <w:rPr>
        <w:noProof/>
      </w:rPr>
      <mc:AlternateContent>
        <mc:Choice Requires="wps">
          <w:drawing>
            <wp:anchor distT="0" distB="0" distL="114300" distR="114300" simplePos="0" relativeHeight="251651584" behindDoc="1" locked="0" layoutInCell="1" allowOverlap="1" wp14:anchorId="12C42B80" wp14:editId="68472208">
              <wp:simplePos x="0" y="0"/>
              <wp:positionH relativeFrom="page">
                <wp:posOffset>6608445</wp:posOffset>
              </wp:positionH>
              <wp:positionV relativeFrom="page">
                <wp:posOffset>384810</wp:posOffset>
              </wp:positionV>
              <wp:extent cx="299720" cy="167005"/>
              <wp:effectExtent l="0" t="0" r="0" b="0"/>
              <wp:wrapNone/>
              <wp:docPr id="551995535" name="docshape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708A9"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161</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C42B80" id="docshape500" o:spid="_x0000_s1586" type="#_x0000_t202" style="position:absolute;margin-left:520.35pt;margin-top:30.3pt;width:23.6pt;height:13.1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" filled="f" stroked="f">
              <v:textbox inset="0,0,0,0">
                <w:txbxContent>
                  <w:p w14:paraId="091708A9"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161</w:t>
                    </w:r>
                    <w:r>
                      <w:rPr>
                        <w:spacing w:val="-5"/>
                        <w:sz w:val="20"/>
                      </w:rPr>
                      <w:fldChar w:fldCharType="end"/>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4226" w14:textId="77777777" w:rsidR="00E925EA" w:rsidRDefault="00E925EA">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2A2BF" w14:textId="55BEF1DB" w:rsidR="00E925EA" w:rsidRDefault="0019782C">
    <w:pPr>
      <w:pStyle w:val="BodyText"/>
      <w:spacing w:line="14" w:lineRule="auto"/>
      <w:rPr>
        <w:sz w:val="20"/>
      </w:rPr>
    </w:pPr>
    <w:r>
      <w:rPr>
        <w:noProof/>
      </w:rPr>
      <mc:AlternateContent>
        <mc:Choice Requires="wps">
          <w:drawing>
            <wp:anchor distT="0" distB="0" distL="114300" distR="114300" simplePos="0" relativeHeight="251654656" behindDoc="1" locked="0" layoutInCell="1" allowOverlap="1" wp14:anchorId="0AC5827A" wp14:editId="144FD584">
              <wp:simplePos x="0" y="0"/>
              <wp:positionH relativeFrom="page">
                <wp:posOffset>895985</wp:posOffset>
              </wp:positionH>
              <wp:positionV relativeFrom="page">
                <wp:posOffset>739140</wp:posOffset>
              </wp:positionV>
              <wp:extent cx="5980430" cy="27305"/>
              <wp:effectExtent l="0" t="0" r="0" b="0"/>
              <wp:wrapNone/>
              <wp:docPr id="1950305127" name="docshape5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27305"/>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806B0" id="docshape513" o:spid="_x0000_s1026" style="position:absolute;margin-left:70.55pt;margin-top:58.2pt;width:470.9pt;height:2.1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" fillcolor="#a6a6a6" stroked="f">
              <w10:wrap anchorx="page" anchory="page"/>
            </v:rect>
          </w:pict>
        </mc:Fallback>
      </mc:AlternateContent>
    </w:r>
    <w:r>
      <w:rPr>
        <w:noProof/>
      </w:rPr>
      <mc:AlternateContent>
        <mc:Choice Requires="wps">
          <w:drawing>
            <wp:anchor distT="0" distB="0" distL="114300" distR="114300" simplePos="0" relativeHeight="251657728" behindDoc="1" locked="0" layoutInCell="1" allowOverlap="1" wp14:anchorId="562B45E8" wp14:editId="42F1B4A0">
              <wp:simplePos x="0" y="0"/>
              <wp:positionH relativeFrom="page">
                <wp:posOffset>901700</wp:posOffset>
              </wp:positionH>
              <wp:positionV relativeFrom="page">
                <wp:posOffset>384810</wp:posOffset>
              </wp:positionV>
              <wp:extent cx="3594735" cy="328295"/>
              <wp:effectExtent l="0" t="0" r="0" b="0"/>
              <wp:wrapNone/>
              <wp:docPr id="1223125024" name="docshape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735"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2AC658"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6"/>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p w14:paraId="7F07DD94" w14:textId="77777777" w:rsidR="00E925EA" w:rsidRDefault="0019782C">
                          <w:pPr>
                            <w:spacing w:before="1"/>
                            <w:ind w:left="20"/>
                            <w:rPr>
                              <w:b/>
                            </w:rPr>
                          </w:pPr>
                          <w:r>
                            <w:rPr>
                              <w:b/>
                              <w:spacing w:val="-2"/>
                            </w:rPr>
                            <w:t>Addendum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2B45E8" id="_x0000_t202" coordsize="21600,21600" o:spt="202" path="m,l,21600r21600,l21600,xe">
              <v:stroke joinstyle="miter"/>
              <v:path gradientshapeok="t" o:connecttype="rect"/>
            </v:shapetype>
            <v:shape id="docshape514" o:spid="_x0000_s1587" type="#_x0000_t202" style="position:absolute;margin-left:71pt;margin-top:30.3pt;width:283.05pt;height:25.8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" filled="f" stroked="f">
              <v:textbox inset="0,0,0,0">
                <w:txbxContent>
                  <w:p w14:paraId="372AC658"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6"/>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p w14:paraId="7F07DD94" w14:textId="77777777" w:rsidR="00E925EA" w:rsidRDefault="0019782C">
                    <w:pPr>
                      <w:spacing w:before="1"/>
                      <w:ind w:left="20"/>
                      <w:rPr>
                        <w:b/>
                      </w:rPr>
                    </w:pPr>
                    <w:r>
                      <w:rPr>
                        <w:b/>
                        <w:spacing w:val="-2"/>
                      </w:rPr>
                      <w:t>Addendum</w:t>
                    </w:r>
                  </w:p>
                </w:txbxContent>
              </v:textbox>
              <w10:wrap anchorx="page" anchory="page"/>
            </v:shape>
          </w:pict>
        </mc:Fallback>
      </mc:AlternateContent>
    </w:r>
    <w:r>
      <w:rPr>
        <w:noProof/>
      </w:rPr>
      <mc:AlternateContent>
        <mc:Choice Requires="wps">
          <w:drawing>
            <wp:anchor distT="0" distB="0" distL="114300" distR="114300" simplePos="0" relativeHeight="251660800" behindDoc="1" locked="0" layoutInCell="1" allowOverlap="1" wp14:anchorId="5525A8FA" wp14:editId="3A4187CD">
              <wp:simplePos x="0" y="0"/>
              <wp:positionH relativeFrom="page">
                <wp:posOffset>6607810</wp:posOffset>
              </wp:positionH>
              <wp:positionV relativeFrom="page">
                <wp:posOffset>384810</wp:posOffset>
              </wp:positionV>
              <wp:extent cx="299720" cy="167005"/>
              <wp:effectExtent l="0" t="0" r="0" b="0"/>
              <wp:wrapNone/>
              <wp:docPr id="87755615" name="docshape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362BAC"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165</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25A8FA" id="docshape515" o:spid="_x0000_s1588" type="#_x0000_t202" style="position:absolute;margin-left:520.3pt;margin-top:30.3pt;width:23.6pt;height:13.1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" filled="f" stroked="f">
              <v:textbox inset="0,0,0,0">
                <w:txbxContent>
                  <w:p w14:paraId="1F362BAC"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165</w:t>
                    </w:r>
                    <w:r>
                      <w:rPr>
                        <w:spacing w:val="-5"/>
                        <w:sz w:val="20"/>
                      </w:rPr>
                      <w:fldChar w:fldCharType="end"/>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984B4" w14:textId="1946C9F1" w:rsidR="00E925EA" w:rsidRDefault="0019782C">
    <w:pPr>
      <w:pStyle w:val="BodyText"/>
      <w:spacing w:line="14" w:lineRule="auto"/>
      <w:rPr>
        <w:sz w:val="20"/>
      </w:rPr>
    </w:pPr>
    <w:r>
      <w:rPr>
        <w:noProof/>
      </w:rPr>
      <mc:AlternateContent>
        <mc:Choice Requires="wps">
          <w:drawing>
            <wp:anchor distT="0" distB="0" distL="114300" distR="114300" simplePos="0" relativeHeight="251663872" behindDoc="1" locked="0" layoutInCell="1" allowOverlap="1" wp14:anchorId="20D0548A" wp14:editId="5DB58F49">
              <wp:simplePos x="0" y="0"/>
              <wp:positionH relativeFrom="page">
                <wp:posOffset>901700</wp:posOffset>
              </wp:positionH>
              <wp:positionV relativeFrom="page">
                <wp:posOffset>384810</wp:posOffset>
              </wp:positionV>
              <wp:extent cx="3594735" cy="328295"/>
              <wp:effectExtent l="0" t="0" r="0" b="0"/>
              <wp:wrapNone/>
              <wp:docPr id="1401261750" name="docshape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735"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6546B"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6"/>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p w14:paraId="41E1546E" w14:textId="77777777" w:rsidR="00E925EA" w:rsidRDefault="0019782C">
                          <w:pPr>
                            <w:spacing w:before="1"/>
                            <w:ind w:left="20"/>
                            <w:rPr>
                              <w:b/>
                            </w:rPr>
                          </w:pPr>
                          <w:r>
                            <w:rPr>
                              <w:b/>
                              <w:spacing w:val="-2"/>
                            </w:rPr>
                            <w:t>Appendix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D0548A" id="_x0000_t202" coordsize="21600,21600" o:spt="202" path="m,l,21600r21600,l21600,xe">
              <v:stroke joinstyle="miter"/>
              <v:path gradientshapeok="t" o:connecttype="rect"/>
            </v:shapetype>
            <v:shape id="docshape517" o:spid="_x0000_s1589" type="#_x0000_t202" style="position:absolute;margin-left:71pt;margin-top:30.3pt;width:283.05pt;height:25.8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" filled="f" stroked="f">
              <v:textbox inset="0,0,0,0">
                <w:txbxContent>
                  <w:p w14:paraId="4406546B" w14:textId="77777777" w:rsidR="00E925EA" w:rsidRDefault="0019782C">
                    <w:pPr>
                      <w:spacing w:before="12"/>
                      <w:ind w:left="20"/>
                      <w:rPr>
                        <w:sz w:val="20"/>
                      </w:rPr>
                    </w:pPr>
                    <w:r>
                      <w:rPr>
                        <w:sz w:val="20"/>
                      </w:rPr>
                      <w:t>2025</w:t>
                    </w:r>
                    <w:r>
                      <w:rPr>
                        <w:spacing w:val="-5"/>
                        <w:sz w:val="20"/>
                      </w:rPr>
                      <w:t xml:space="preserve"> </w:t>
                    </w:r>
                    <w:r>
                      <w:rPr>
                        <w:sz w:val="20"/>
                      </w:rPr>
                      <w:t>Evidence</w:t>
                    </w:r>
                    <w:r>
                      <w:rPr>
                        <w:spacing w:val="-5"/>
                        <w:sz w:val="20"/>
                      </w:rPr>
                      <w:t xml:space="preserve"> </w:t>
                    </w:r>
                    <w:r>
                      <w:rPr>
                        <w:sz w:val="20"/>
                      </w:rPr>
                      <w:t>of</w:t>
                    </w:r>
                    <w:r>
                      <w:rPr>
                        <w:spacing w:val="-7"/>
                        <w:sz w:val="20"/>
                      </w:rPr>
                      <w:t xml:space="preserve"> </w:t>
                    </w:r>
                    <w:r>
                      <w:rPr>
                        <w:sz w:val="20"/>
                      </w:rPr>
                      <w:t>Coverage</w:t>
                    </w:r>
                    <w:r>
                      <w:rPr>
                        <w:spacing w:val="-7"/>
                        <w:sz w:val="20"/>
                      </w:rPr>
                      <w:t xml:space="preserve"> </w:t>
                    </w:r>
                    <w:r>
                      <w:rPr>
                        <w:sz w:val="20"/>
                      </w:rPr>
                      <w:t>for</w:t>
                    </w:r>
                    <w:r>
                      <w:rPr>
                        <w:spacing w:val="-6"/>
                        <w:sz w:val="20"/>
                      </w:rPr>
                      <w:t xml:space="preserve"> </w:t>
                    </w:r>
                    <w:r>
                      <w:rPr>
                        <w:sz w:val="20"/>
                      </w:rPr>
                      <w:t>Medicare</w:t>
                    </w:r>
                    <w:r>
                      <w:rPr>
                        <w:spacing w:val="-7"/>
                        <w:sz w:val="20"/>
                      </w:rPr>
                      <w:t xml:space="preserve"> </w:t>
                    </w:r>
                    <w:r>
                      <w:rPr>
                        <w:sz w:val="20"/>
                      </w:rPr>
                      <w:t>Plus</w:t>
                    </w:r>
                    <w:r>
                      <w:rPr>
                        <w:spacing w:val="-3"/>
                        <w:sz w:val="20"/>
                      </w:rPr>
                      <w:t xml:space="preserve"> </w:t>
                    </w:r>
                    <w:r>
                      <w:rPr>
                        <w:sz w:val="20"/>
                      </w:rPr>
                      <w:t>Blue</w:t>
                    </w:r>
                    <w:r>
                      <w:rPr>
                        <w:spacing w:val="-7"/>
                        <w:sz w:val="20"/>
                      </w:rPr>
                      <w:t xml:space="preserve"> </w:t>
                    </w:r>
                    <w:r>
                      <w:rPr>
                        <w:sz w:val="20"/>
                      </w:rPr>
                      <w:t>Group</w:t>
                    </w:r>
                    <w:r>
                      <w:rPr>
                        <w:spacing w:val="-5"/>
                        <w:sz w:val="20"/>
                      </w:rPr>
                      <w:t xml:space="preserve"> PPO</w:t>
                    </w:r>
                  </w:p>
                  <w:p w14:paraId="41E1546E" w14:textId="77777777" w:rsidR="00E925EA" w:rsidRDefault="0019782C">
                    <w:pPr>
                      <w:spacing w:before="1"/>
                      <w:ind w:left="20"/>
                      <w:rPr>
                        <w:b/>
                      </w:rPr>
                    </w:pPr>
                    <w:r>
                      <w:rPr>
                        <w:b/>
                        <w:spacing w:val="-2"/>
                      </w:rPr>
                      <w:t>Appendix</w:t>
                    </w:r>
                  </w:p>
                </w:txbxContent>
              </v:textbox>
              <w10:wrap anchorx="page" anchory="page"/>
            </v:shape>
          </w:pict>
        </mc:Fallback>
      </mc:AlternateContent>
    </w:r>
    <w:r>
      <w:rPr>
        <w:noProof/>
      </w:rPr>
      <mc:AlternateContent>
        <mc:Choice Requires="wps">
          <w:drawing>
            <wp:anchor distT="0" distB="0" distL="114300" distR="114300" simplePos="0" relativeHeight="251666944" behindDoc="1" locked="0" layoutInCell="1" allowOverlap="1" wp14:anchorId="7348042D" wp14:editId="5A5F6B33">
              <wp:simplePos x="0" y="0"/>
              <wp:positionH relativeFrom="page">
                <wp:posOffset>6607810</wp:posOffset>
              </wp:positionH>
              <wp:positionV relativeFrom="page">
                <wp:posOffset>384810</wp:posOffset>
              </wp:positionV>
              <wp:extent cx="299720" cy="167005"/>
              <wp:effectExtent l="0" t="0" r="0" b="0"/>
              <wp:wrapNone/>
              <wp:docPr id="305778226" name="docshape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FA274"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176</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48042D" id="docshape518" o:spid="_x0000_s1590" type="#_x0000_t202" style="position:absolute;margin-left:520.3pt;margin-top:30.3pt;width:23.6pt;height:13.1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" filled="f" stroked="f">
              <v:textbox inset="0,0,0,0">
                <w:txbxContent>
                  <w:p w14:paraId="0D4FA274"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176</w:t>
                    </w:r>
                    <w:r>
                      <w:rPr>
                        <w:spacing w:val="-5"/>
                        <w:sz w:val="20"/>
                      </w:rPr>
                      <w:fldChar w:fldCharType="end"/>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C9BFE" w14:textId="0A6C85D5" w:rsidR="00E925EA" w:rsidRDefault="0019782C">
    <w:pPr>
      <w:pStyle w:val="BodyText"/>
      <w:spacing w:line="14" w:lineRule="auto"/>
      <w:rPr>
        <w:sz w:val="20"/>
      </w:rPr>
    </w:pPr>
    <w:r>
      <w:rPr>
        <w:noProof/>
      </w:rPr>
      <mc:AlternateContent>
        <mc:Choice Requires="wps">
          <w:drawing>
            <wp:anchor distT="0" distB="0" distL="114300" distR="114300" simplePos="0" relativeHeight="251670016" behindDoc="1" locked="0" layoutInCell="1" allowOverlap="1" wp14:anchorId="2CD52E95" wp14:editId="1248B5A0">
              <wp:simplePos x="0" y="0"/>
              <wp:positionH relativeFrom="page">
                <wp:posOffset>914400</wp:posOffset>
              </wp:positionH>
              <wp:positionV relativeFrom="page">
                <wp:posOffset>767715</wp:posOffset>
              </wp:positionV>
              <wp:extent cx="6248400" cy="0"/>
              <wp:effectExtent l="0" t="0" r="0" b="0"/>
              <wp:wrapNone/>
              <wp:docPr id="1015371574"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9EBD63" id="Line 54" o:spid="_x0000_s1026" style="position:absolute;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60.45pt" to="564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" strokecolor="#a4a4a4" strokeweight="1pt">
              <w10:wrap anchorx="page" anchory="page"/>
            </v:line>
          </w:pict>
        </mc:Fallback>
      </mc:AlternateContent>
    </w:r>
    <w:r>
      <w:rPr>
        <w:noProof/>
      </w:rPr>
      <mc:AlternateContent>
        <mc:Choice Requires="wps">
          <w:drawing>
            <wp:anchor distT="0" distB="0" distL="114300" distR="114300" simplePos="0" relativeHeight="251673088" behindDoc="1" locked="0" layoutInCell="1" allowOverlap="1" wp14:anchorId="0968C3E7" wp14:editId="58D229B6">
              <wp:simplePos x="0" y="0"/>
              <wp:positionH relativeFrom="page">
                <wp:posOffset>6438900</wp:posOffset>
              </wp:positionH>
              <wp:positionV relativeFrom="page">
                <wp:posOffset>448945</wp:posOffset>
              </wp:positionV>
              <wp:extent cx="159385" cy="167005"/>
              <wp:effectExtent l="0" t="0" r="0" b="0"/>
              <wp:wrapNone/>
              <wp:docPr id="1006451056" name="docshape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21FD20"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68C3E7" id="_x0000_t202" coordsize="21600,21600" o:spt="202" path="m,l,21600r21600,l21600,xe">
              <v:stroke joinstyle="miter"/>
              <v:path gradientshapeok="t" o:connecttype="rect"/>
            </v:shapetype>
            <v:shape id="docshape521" o:spid="_x0000_s1591" type="#_x0000_t202" style="position:absolute;margin-left:507pt;margin-top:35.35pt;width:12.55pt;height:13.1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" filled="f" stroked="f">
              <v:textbox inset="0,0,0,0">
                <w:txbxContent>
                  <w:p w14:paraId="0A21FD20"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6160" behindDoc="1" locked="0" layoutInCell="1" allowOverlap="1" wp14:anchorId="13302A1F" wp14:editId="07AA3E9B">
              <wp:simplePos x="0" y="0"/>
              <wp:positionH relativeFrom="page">
                <wp:posOffset>905510</wp:posOffset>
              </wp:positionH>
              <wp:positionV relativeFrom="page">
                <wp:posOffset>452755</wp:posOffset>
              </wp:positionV>
              <wp:extent cx="3575685" cy="313690"/>
              <wp:effectExtent l="0" t="0" r="0" b="0"/>
              <wp:wrapNone/>
              <wp:docPr id="446247778" name="docshape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5685"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5D1A88" w14:textId="77777777" w:rsidR="00E925EA" w:rsidRDefault="0019782C">
                          <w:pPr>
                            <w:spacing w:before="12"/>
                            <w:ind w:left="20"/>
                            <w:rPr>
                              <w:sz w:val="20"/>
                            </w:rPr>
                          </w:pPr>
                          <w:r>
                            <w:rPr>
                              <w:sz w:val="20"/>
                            </w:rPr>
                            <w:t>2025</w:t>
                          </w:r>
                          <w:r>
                            <w:rPr>
                              <w:spacing w:val="-9"/>
                              <w:sz w:val="20"/>
                            </w:rPr>
                            <w:t xml:space="preserve"> </w:t>
                          </w:r>
                          <w:r>
                            <w:rPr>
                              <w:sz w:val="20"/>
                            </w:rPr>
                            <w:t>Evidence</w:t>
                          </w:r>
                          <w:r>
                            <w:rPr>
                              <w:spacing w:val="-9"/>
                              <w:sz w:val="20"/>
                            </w:rPr>
                            <w:t xml:space="preserve"> </w:t>
                          </w:r>
                          <w:r>
                            <w:rPr>
                              <w:sz w:val="20"/>
                            </w:rPr>
                            <w:t>of</w:t>
                          </w:r>
                          <w:r>
                            <w:rPr>
                              <w:spacing w:val="-10"/>
                              <w:sz w:val="20"/>
                            </w:rPr>
                            <w:t xml:space="preserve"> </w:t>
                          </w:r>
                          <w:r>
                            <w:rPr>
                              <w:sz w:val="20"/>
                            </w:rPr>
                            <w:t>Coverage</w:t>
                          </w:r>
                          <w:r>
                            <w:rPr>
                              <w:spacing w:val="-10"/>
                              <w:sz w:val="20"/>
                            </w:rPr>
                            <w:t xml:space="preserve"> </w:t>
                          </w:r>
                          <w:r>
                            <w:rPr>
                              <w:sz w:val="20"/>
                            </w:rPr>
                            <w:t>for</w:t>
                          </w:r>
                          <w:r>
                            <w:rPr>
                              <w:spacing w:val="-8"/>
                              <w:sz w:val="20"/>
                            </w:rPr>
                            <w:t xml:space="preserve"> </w:t>
                          </w:r>
                          <w:r>
                            <w:rPr>
                              <w:sz w:val="20"/>
                            </w:rPr>
                            <w:t>Medicare</w:t>
                          </w:r>
                          <w:r>
                            <w:rPr>
                              <w:spacing w:val="-10"/>
                              <w:sz w:val="20"/>
                            </w:rPr>
                            <w:t xml:space="preserve"> </w:t>
                          </w:r>
                          <w:r>
                            <w:rPr>
                              <w:sz w:val="20"/>
                            </w:rPr>
                            <w:t>Plus</w:t>
                          </w:r>
                          <w:r>
                            <w:rPr>
                              <w:spacing w:val="-10"/>
                              <w:sz w:val="20"/>
                            </w:rPr>
                            <w:t xml:space="preserve"> </w:t>
                          </w:r>
                          <w:r>
                            <w:rPr>
                              <w:sz w:val="20"/>
                            </w:rPr>
                            <w:t>Blue</w:t>
                          </w:r>
                          <w:r>
                            <w:rPr>
                              <w:spacing w:val="-10"/>
                              <w:sz w:val="20"/>
                            </w:rPr>
                            <w:t xml:space="preserve"> </w:t>
                          </w:r>
                          <w:r>
                            <w:rPr>
                              <w:sz w:val="20"/>
                            </w:rPr>
                            <w:t>Group</w:t>
                          </w:r>
                          <w:r>
                            <w:rPr>
                              <w:spacing w:val="-11"/>
                              <w:sz w:val="20"/>
                            </w:rPr>
                            <w:t xml:space="preserve"> </w:t>
                          </w:r>
                          <w:r>
                            <w:rPr>
                              <w:spacing w:val="-5"/>
                              <w:sz w:val="20"/>
                            </w:rPr>
                            <w:t>PPO</w:t>
                          </w:r>
                        </w:p>
                        <w:p w14:paraId="4CCFCA78" w14:textId="77777777" w:rsidR="00E925EA" w:rsidRDefault="0019782C">
                          <w:pPr>
                            <w:spacing w:before="1"/>
                            <w:ind w:left="20"/>
                            <w:rPr>
                              <w:b/>
                              <w:sz w:val="20"/>
                            </w:rPr>
                          </w:pPr>
                          <w:r>
                            <w:rPr>
                              <w:b/>
                              <w:sz w:val="20"/>
                            </w:rPr>
                            <w:t>Exhibit</w:t>
                          </w:r>
                          <w:r>
                            <w:rPr>
                              <w:b/>
                              <w:spacing w:val="-10"/>
                              <w:sz w:val="20"/>
                            </w:rPr>
                            <w:t xml:space="preserve"> </w:t>
                          </w:r>
                          <w:r>
                            <w:rPr>
                              <w:b/>
                              <w:sz w:val="20"/>
                            </w:rPr>
                            <w:t>1</w:t>
                          </w:r>
                          <w:r>
                            <w:rPr>
                              <w:b/>
                              <w:spacing w:val="-9"/>
                              <w:sz w:val="20"/>
                            </w:rPr>
                            <w:t xml:space="preserve"> </w:t>
                          </w:r>
                          <w:r>
                            <w:rPr>
                              <w:b/>
                              <w:sz w:val="20"/>
                            </w:rPr>
                            <w:t>–</w:t>
                          </w:r>
                          <w:r>
                            <w:rPr>
                              <w:b/>
                              <w:spacing w:val="-10"/>
                              <w:sz w:val="20"/>
                            </w:rPr>
                            <w:t xml:space="preserve"> </w:t>
                          </w:r>
                          <w:r>
                            <w:rPr>
                              <w:b/>
                              <w:sz w:val="20"/>
                            </w:rPr>
                            <w:t>Health</w:t>
                          </w:r>
                          <w:r>
                            <w:rPr>
                              <w:b/>
                              <w:spacing w:val="-9"/>
                              <w:sz w:val="20"/>
                            </w:rPr>
                            <w:t xml:space="preserve"> </w:t>
                          </w:r>
                          <w:r>
                            <w:rPr>
                              <w:b/>
                              <w:sz w:val="20"/>
                            </w:rPr>
                            <w:t>Insurance</w:t>
                          </w:r>
                          <w:r>
                            <w:rPr>
                              <w:b/>
                              <w:spacing w:val="-11"/>
                              <w:sz w:val="20"/>
                            </w:rPr>
                            <w:t xml:space="preserve"> </w:t>
                          </w:r>
                          <w:r>
                            <w:rPr>
                              <w:b/>
                              <w:sz w:val="20"/>
                            </w:rPr>
                            <w:t>assistance</w:t>
                          </w:r>
                          <w:r>
                            <w:rPr>
                              <w:b/>
                              <w:spacing w:val="-8"/>
                              <w:sz w:val="20"/>
                            </w:rPr>
                            <w:t xml:space="preserve"> </w:t>
                          </w:r>
                          <w:r>
                            <w:rPr>
                              <w:b/>
                              <w:spacing w:val="-2"/>
                              <w:sz w:val="20"/>
                            </w:rPr>
                            <w:t>Programs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302A1F" id="docshape522" o:spid="_x0000_s1592" type="#_x0000_t202" style="position:absolute;margin-left:71.3pt;margin-top:35.65pt;width:281.55pt;height:24.7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" filled="f" stroked="f">
              <v:textbox inset="0,0,0,0">
                <w:txbxContent>
                  <w:p w14:paraId="565D1A88" w14:textId="77777777" w:rsidR="00E925EA" w:rsidRDefault="0019782C">
                    <w:pPr>
                      <w:spacing w:before="12"/>
                      <w:ind w:left="20"/>
                      <w:rPr>
                        <w:sz w:val="20"/>
                      </w:rPr>
                    </w:pPr>
                    <w:r>
                      <w:rPr>
                        <w:sz w:val="20"/>
                      </w:rPr>
                      <w:t>2025</w:t>
                    </w:r>
                    <w:r>
                      <w:rPr>
                        <w:spacing w:val="-9"/>
                        <w:sz w:val="20"/>
                      </w:rPr>
                      <w:t xml:space="preserve"> </w:t>
                    </w:r>
                    <w:r>
                      <w:rPr>
                        <w:sz w:val="20"/>
                      </w:rPr>
                      <w:t>Evidence</w:t>
                    </w:r>
                    <w:r>
                      <w:rPr>
                        <w:spacing w:val="-9"/>
                        <w:sz w:val="20"/>
                      </w:rPr>
                      <w:t xml:space="preserve"> </w:t>
                    </w:r>
                    <w:r>
                      <w:rPr>
                        <w:sz w:val="20"/>
                      </w:rPr>
                      <w:t>of</w:t>
                    </w:r>
                    <w:r>
                      <w:rPr>
                        <w:spacing w:val="-10"/>
                        <w:sz w:val="20"/>
                      </w:rPr>
                      <w:t xml:space="preserve"> </w:t>
                    </w:r>
                    <w:r>
                      <w:rPr>
                        <w:sz w:val="20"/>
                      </w:rPr>
                      <w:t>Coverage</w:t>
                    </w:r>
                    <w:r>
                      <w:rPr>
                        <w:spacing w:val="-10"/>
                        <w:sz w:val="20"/>
                      </w:rPr>
                      <w:t xml:space="preserve"> </w:t>
                    </w:r>
                    <w:r>
                      <w:rPr>
                        <w:sz w:val="20"/>
                      </w:rPr>
                      <w:t>for</w:t>
                    </w:r>
                    <w:r>
                      <w:rPr>
                        <w:spacing w:val="-8"/>
                        <w:sz w:val="20"/>
                      </w:rPr>
                      <w:t xml:space="preserve"> </w:t>
                    </w:r>
                    <w:r>
                      <w:rPr>
                        <w:sz w:val="20"/>
                      </w:rPr>
                      <w:t>Medicare</w:t>
                    </w:r>
                    <w:r>
                      <w:rPr>
                        <w:spacing w:val="-10"/>
                        <w:sz w:val="20"/>
                      </w:rPr>
                      <w:t xml:space="preserve"> </w:t>
                    </w:r>
                    <w:r>
                      <w:rPr>
                        <w:sz w:val="20"/>
                      </w:rPr>
                      <w:t>Plus</w:t>
                    </w:r>
                    <w:r>
                      <w:rPr>
                        <w:spacing w:val="-10"/>
                        <w:sz w:val="20"/>
                      </w:rPr>
                      <w:t xml:space="preserve"> </w:t>
                    </w:r>
                    <w:r>
                      <w:rPr>
                        <w:sz w:val="20"/>
                      </w:rPr>
                      <w:t>Blue</w:t>
                    </w:r>
                    <w:r>
                      <w:rPr>
                        <w:spacing w:val="-10"/>
                        <w:sz w:val="20"/>
                      </w:rPr>
                      <w:t xml:space="preserve"> </w:t>
                    </w:r>
                    <w:r>
                      <w:rPr>
                        <w:sz w:val="20"/>
                      </w:rPr>
                      <w:t>Group</w:t>
                    </w:r>
                    <w:r>
                      <w:rPr>
                        <w:spacing w:val="-11"/>
                        <w:sz w:val="20"/>
                      </w:rPr>
                      <w:t xml:space="preserve"> </w:t>
                    </w:r>
                    <w:r>
                      <w:rPr>
                        <w:spacing w:val="-5"/>
                        <w:sz w:val="20"/>
                      </w:rPr>
                      <w:t>PPO</w:t>
                    </w:r>
                  </w:p>
                  <w:p w14:paraId="4CCFCA78" w14:textId="77777777" w:rsidR="00E925EA" w:rsidRDefault="0019782C">
                    <w:pPr>
                      <w:spacing w:before="1"/>
                      <w:ind w:left="20"/>
                      <w:rPr>
                        <w:b/>
                        <w:sz w:val="20"/>
                      </w:rPr>
                    </w:pPr>
                    <w:r>
                      <w:rPr>
                        <w:b/>
                        <w:sz w:val="20"/>
                      </w:rPr>
                      <w:t>Exhibit</w:t>
                    </w:r>
                    <w:r>
                      <w:rPr>
                        <w:b/>
                        <w:spacing w:val="-10"/>
                        <w:sz w:val="20"/>
                      </w:rPr>
                      <w:t xml:space="preserve"> </w:t>
                    </w:r>
                    <w:r>
                      <w:rPr>
                        <w:b/>
                        <w:sz w:val="20"/>
                      </w:rPr>
                      <w:t>1</w:t>
                    </w:r>
                    <w:r>
                      <w:rPr>
                        <w:b/>
                        <w:spacing w:val="-9"/>
                        <w:sz w:val="20"/>
                      </w:rPr>
                      <w:t xml:space="preserve"> </w:t>
                    </w:r>
                    <w:r>
                      <w:rPr>
                        <w:b/>
                        <w:sz w:val="20"/>
                      </w:rPr>
                      <w:t>–</w:t>
                    </w:r>
                    <w:r>
                      <w:rPr>
                        <w:b/>
                        <w:spacing w:val="-10"/>
                        <w:sz w:val="20"/>
                      </w:rPr>
                      <w:t xml:space="preserve"> </w:t>
                    </w:r>
                    <w:r>
                      <w:rPr>
                        <w:b/>
                        <w:sz w:val="20"/>
                      </w:rPr>
                      <w:t>Health</w:t>
                    </w:r>
                    <w:r>
                      <w:rPr>
                        <w:b/>
                        <w:spacing w:val="-9"/>
                        <w:sz w:val="20"/>
                      </w:rPr>
                      <w:t xml:space="preserve"> </w:t>
                    </w:r>
                    <w:r>
                      <w:rPr>
                        <w:b/>
                        <w:sz w:val="20"/>
                      </w:rPr>
                      <w:t>Insurance</w:t>
                    </w:r>
                    <w:r>
                      <w:rPr>
                        <w:b/>
                        <w:spacing w:val="-11"/>
                        <w:sz w:val="20"/>
                      </w:rPr>
                      <w:t xml:space="preserve"> </w:t>
                    </w:r>
                    <w:r>
                      <w:rPr>
                        <w:b/>
                        <w:sz w:val="20"/>
                      </w:rPr>
                      <w:t>assistance</w:t>
                    </w:r>
                    <w:r>
                      <w:rPr>
                        <w:b/>
                        <w:spacing w:val="-8"/>
                        <w:sz w:val="20"/>
                      </w:rPr>
                      <w:t xml:space="preserve"> </w:t>
                    </w:r>
                    <w:r>
                      <w:rPr>
                        <w:b/>
                        <w:spacing w:val="-2"/>
                        <w:sz w:val="20"/>
                      </w:rPr>
                      <w:t>Programs</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1B63" w14:textId="02A173EC" w:rsidR="00E925EA" w:rsidRDefault="0019782C">
    <w:pPr>
      <w:pStyle w:val="BodyText"/>
      <w:spacing w:line="14" w:lineRule="auto"/>
      <w:rPr>
        <w:sz w:val="20"/>
      </w:rPr>
    </w:pPr>
    <w:r>
      <w:rPr>
        <w:noProof/>
      </w:rPr>
      <mc:AlternateContent>
        <mc:Choice Requires="wps">
          <w:drawing>
            <wp:anchor distT="0" distB="0" distL="114300" distR="114300" simplePos="0" relativeHeight="251679232" behindDoc="1" locked="0" layoutInCell="1" allowOverlap="1" wp14:anchorId="39CC9964" wp14:editId="328710EF">
              <wp:simplePos x="0" y="0"/>
              <wp:positionH relativeFrom="page">
                <wp:posOffset>901700</wp:posOffset>
              </wp:positionH>
              <wp:positionV relativeFrom="page">
                <wp:posOffset>448945</wp:posOffset>
              </wp:positionV>
              <wp:extent cx="3274060" cy="459740"/>
              <wp:effectExtent l="0" t="0" r="0" b="0"/>
              <wp:wrapNone/>
              <wp:docPr id="1898645088" name="docshape5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4060" cy="459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167B2" w14:textId="77777777" w:rsidR="00E925EA" w:rsidRDefault="0019782C">
                          <w:pPr>
                            <w:spacing w:before="12"/>
                            <w:ind w:left="20"/>
                            <w:rPr>
                              <w:b/>
                              <w:sz w:val="20"/>
                            </w:rPr>
                          </w:pPr>
                          <w:r>
                            <w:rPr>
                              <w:sz w:val="20"/>
                            </w:rPr>
                            <w:t>2025</w:t>
                          </w:r>
                          <w:r>
                            <w:rPr>
                              <w:spacing w:val="-8"/>
                              <w:sz w:val="20"/>
                            </w:rPr>
                            <w:t xml:space="preserve"> </w:t>
                          </w:r>
                          <w:r>
                            <w:rPr>
                              <w:sz w:val="20"/>
                            </w:rPr>
                            <w:t>Evidence</w:t>
                          </w:r>
                          <w:r>
                            <w:rPr>
                              <w:spacing w:val="-8"/>
                              <w:sz w:val="20"/>
                            </w:rPr>
                            <w:t xml:space="preserve"> </w:t>
                          </w:r>
                          <w:r>
                            <w:rPr>
                              <w:sz w:val="20"/>
                            </w:rPr>
                            <w:t>of</w:t>
                          </w:r>
                          <w:r>
                            <w:rPr>
                              <w:spacing w:val="-10"/>
                              <w:sz w:val="20"/>
                            </w:rPr>
                            <w:t xml:space="preserve"> </w:t>
                          </w:r>
                          <w:r>
                            <w:rPr>
                              <w:sz w:val="20"/>
                            </w:rPr>
                            <w:t>Coverage</w:t>
                          </w:r>
                          <w:r>
                            <w:rPr>
                              <w:spacing w:val="-10"/>
                              <w:sz w:val="20"/>
                            </w:rPr>
                            <w:t xml:space="preserve"> </w:t>
                          </w:r>
                          <w:r>
                            <w:rPr>
                              <w:sz w:val="20"/>
                            </w:rPr>
                            <w:t>for</w:t>
                          </w:r>
                          <w:r>
                            <w:rPr>
                              <w:spacing w:val="-7"/>
                              <w:sz w:val="20"/>
                            </w:rPr>
                            <w:t xml:space="preserve"> </w:t>
                          </w:r>
                          <w:r>
                            <w:rPr>
                              <w:sz w:val="20"/>
                            </w:rPr>
                            <w:t>Medicare</w:t>
                          </w:r>
                          <w:r>
                            <w:rPr>
                              <w:spacing w:val="-10"/>
                              <w:sz w:val="20"/>
                            </w:rPr>
                            <w:t xml:space="preserve"> </w:t>
                          </w:r>
                          <w:r>
                            <w:rPr>
                              <w:sz w:val="20"/>
                            </w:rPr>
                            <w:t>Plus</w:t>
                          </w:r>
                          <w:r>
                            <w:rPr>
                              <w:spacing w:val="-10"/>
                              <w:sz w:val="20"/>
                            </w:rPr>
                            <w:t xml:space="preserve"> </w:t>
                          </w:r>
                          <w:r>
                            <w:rPr>
                              <w:sz w:val="20"/>
                            </w:rPr>
                            <w:t>Blue</w:t>
                          </w:r>
                          <w:r>
                            <w:rPr>
                              <w:spacing w:val="-10"/>
                              <w:sz w:val="20"/>
                            </w:rPr>
                            <w:t xml:space="preserve"> </w:t>
                          </w:r>
                          <w:r>
                            <w:rPr>
                              <w:sz w:val="20"/>
                            </w:rPr>
                            <w:t>Group PPO</w:t>
                          </w:r>
                          <w:r>
                            <w:rPr>
                              <w:spacing w:val="80"/>
                              <w:sz w:val="20"/>
                            </w:rPr>
                            <w:t xml:space="preserve"> </w:t>
                          </w:r>
                          <w:r>
                            <w:rPr>
                              <w:b/>
                              <w:sz w:val="20"/>
                            </w:rPr>
                            <w:t xml:space="preserve">Exhibit 1 – Health Insurance assistance </w:t>
                          </w:r>
                          <w:r>
                            <w:rPr>
                              <w:b/>
                              <w:spacing w:val="-2"/>
                              <w:sz w:val="20"/>
                            </w:rPr>
                            <w:t>Programs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CC9964" id="_x0000_t202" coordsize="21600,21600" o:spt="202" path="m,l,21600r21600,l21600,xe">
              <v:stroke joinstyle="miter"/>
              <v:path gradientshapeok="t" o:connecttype="rect"/>
            </v:shapetype>
            <v:shape id="docshape549" o:spid="_x0000_s1593" type="#_x0000_t202" style="position:absolute;margin-left:71pt;margin-top:35.35pt;width:257.8pt;height:36.2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" filled="f" stroked="f">
              <v:textbox inset="0,0,0,0">
                <w:txbxContent>
                  <w:p w14:paraId="741167B2" w14:textId="77777777" w:rsidR="00E925EA" w:rsidRDefault="0019782C">
                    <w:pPr>
                      <w:spacing w:before="12"/>
                      <w:ind w:left="20"/>
                      <w:rPr>
                        <w:b/>
                        <w:sz w:val="20"/>
                      </w:rPr>
                    </w:pPr>
                    <w:r>
                      <w:rPr>
                        <w:sz w:val="20"/>
                      </w:rPr>
                      <w:t>2025</w:t>
                    </w:r>
                    <w:r>
                      <w:rPr>
                        <w:spacing w:val="-8"/>
                        <w:sz w:val="20"/>
                      </w:rPr>
                      <w:t xml:space="preserve"> </w:t>
                    </w:r>
                    <w:r>
                      <w:rPr>
                        <w:sz w:val="20"/>
                      </w:rPr>
                      <w:t>Evidence</w:t>
                    </w:r>
                    <w:r>
                      <w:rPr>
                        <w:spacing w:val="-8"/>
                        <w:sz w:val="20"/>
                      </w:rPr>
                      <w:t xml:space="preserve"> </w:t>
                    </w:r>
                    <w:r>
                      <w:rPr>
                        <w:sz w:val="20"/>
                      </w:rPr>
                      <w:t>of</w:t>
                    </w:r>
                    <w:r>
                      <w:rPr>
                        <w:spacing w:val="-10"/>
                        <w:sz w:val="20"/>
                      </w:rPr>
                      <w:t xml:space="preserve"> </w:t>
                    </w:r>
                    <w:r>
                      <w:rPr>
                        <w:sz w:val="20"/>
                      </w:rPr>
                      <w:t>Coverage</w:t>
                    </w:r>
                    <w:r>
                      <w:rPr>
                        <w:spacing w:val="-10"/>
                        <w:sz w:val="20"/>
                      </w:rPr>
                      <w:t xml:space="preserve"> </w:t>
                    </w:r>
                    <w:r>
                      <w:rPr>
                        <w:sz w:val="20"/>
                      </w:rPr>
                      <w:t>for</w:t>
                    </w:r>
                    <w:r>
                      <w:rPr>
                        <w:spacing w:val="-7"/>
                        <w:sz w:val="20"/>
                      </w:rPr>
                      <w:t xml:space="preserve"> </w:t>
                    </w:r>
                    <w:r>
                      <w:rPr>
                        <w:sz w:val="20"/>
                      </w:rPr>
                      <w:t>Medicare</w:t>
                    </w:r>
                    <w:r>
                      <w:rPr>
                        <w:spacing w:val="-10"/>
                        <w:sz w:val="20"/>
                      </w:rPr>
                      <w:t xml:space="preserve"> </w:t>
                    </w:r>
                    <w:r>
                      <w:rPr>
                        <w:sz w:val="20"/>
                      </w:rPr>
                      <w:t>Plus</w:t>
                    </w:r>
                    <w:r>
                      <w:rPr>
                        <w:spacing w:val="-10"/>
                        <w:sz w:val="20"/>
                      </w:rPr>
                      <w:t xml:space="preserve"> </w:t>
                    </w:r>
                    <w:r>
                      <w:rPr>
                        <w:sz w:val="20"/>
                      </w:rPr>
                      <w:t>Blue</w:t>
                    </w:r>
                    <w:r>
                      <w:rPr>
                        <w:spacing w:val="-10"/>
                        <w:sz w:val="20"/>
                      </w:rPr>
                      <w:t xml:space="preserve"> </w:t>
                    </w:r>
                    <w:r>
                      <w:rPr>
                        <w:sz w:val="20"/>
                      </w:rPr>
                      <w:t>Group PPO</w:t>
                    </w:r>
                    <w:r>
                      <w:rPr>
                        <w:spacing w:val="80"/>
                        <w:sz w:val="20"/>
                      </w:rPr>
                      <w:t xml:space="preserve"> </w:t>
                    </w:r>
                    <w:r>
                      <w:rPr>
                        <w:b/>
                        <w:sz w:val="20"/>
                      </w:rPr>
                      <w:t xml:space="preserve">Exhibit 1 – Health Insurance assistance </w:t>
                    </w:r>
                    <w:r>
                      <w:rPr>
                        <w:b/>
                        <w:spacing w:val="-2"/>
                        <w:sz w:val="20"/>
                      </w:rPr>
                      <w:t>Programs</w:t>
                    </w:r>
                  </w:p>
                </w:txbxContent>
              </v:textbox>
              <w10:wrap anchorx="page" anchory="page"/>
            </v:shape>
          </w:pict>
        </mc:Fallback>
      </mc:AlternateContent>
    </w:r>
    <w:r>
      <w:rPr>
        <w:noProof/>
      </w:rPr>
      <mc:AlternateContent>
        <mc:Choice Requires="wps">
          <w:drawing>
            <wp:anchor distT="0" distB="0" distL="114300" distR="114300" simplePos="0" relativeHeight="251682304" behindDoc="1" locked="0" layoutInCell="1" allowOverlap="1" wp14:anchorId="792558A8" wp14:editId="6A476F93">
              <wp:simplePos x="0" y="0"/>
              <wp:positionH relativeFrom="page">
                <wp:posOffset>6438900</wp:posOffset>
              </wp:positionH>
              <wp:positionV relativeFrom="page">
                <wp:posOffset>448945</wp:posOffset>
              </wp:positionV>
              <wp:extent cx="159385" cy="167005"/>
              <wp:effectExtent l="0" t="0" r="0" b="0"/>
              <wp:wrapNone/>
              <wp:docPr id="528843299" name="docshape5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D3231"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3</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2558A8" id="docshape550" o:spid="_x0000_s1594" type="#_x0000_t202" style="position:absolute;margin-left:507pt;margin-top:35.35pt;width:12.55pt;height:13.1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" filled="f" stroked="f">
              <v:textbox inset="0,0,0,0">
                <w:txbxContent>
                  <w:p w14:paraId="2CFD3231"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3</w:t>
                    </w:r>
                    <w:r>
                      <w:rPr>
                        <w:w w:val="99"/>
                        <w:sz w:val="20"/>
                      </w:rPr>
                      <w:fldChar w:fldCharType="end"/>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6A935" w14:textId="7F430D14" w:rsidR="00E925EA" w:rsidRDefault="0019782C">
    <w:pPr>
      <w:pStyle w:val="BodyText"/>
      <w:spacing w:line="14" w:lineRule="auto"/>
      <w:rPr>
        <w:sz w:val="20"/>
      </w:rPr>
    </w:pPr>
    <w:r>
      <w:rPr>
        <w:noProof/>
      </w:rPr>
      <mc:AlternateContent>
        <mc:Choice Requires="wps">
          <w:drawing>
            <wp:anchor distT="0" distB="0" distL="114300" distR="114300" simplePos="0" relativeHeight="251685376" behindDoc="1" locked="0" layoutInCell="1" allowOverlap="1" wp14:anchorId="28C7223D" wp14:editId="1D7727EA">
              <wp:simplePos x="0" y="0"/>
              <wp:positionH relativeFrom="page">
                <wp:posOffset>901700</wp:posOffset>
              </wp:positionH>
              <wp:positionV relativeFrom="page">
                <wp:posOffset>448945</wp:posOffset>
              </wp:positionV>
              <wp:extent cx="3274060" cy="459740"/>
              <wp:effectExtent l="0" t="0" r="0" b="0"/>
              <wp:wrapNone/>
              <wp:docPr id="1799418264" name="docshape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4060" cy="459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2B36A" w14:textId="77777777" w:rsidR="00E925EA" w:rsidRDefault="0019782C">
                          <w:pPr>
                            <w:spacing w:before="12"/>
                            <w:ind w:left="20"/>
                            <w:rPr>
                              <w:b/>
                              <w:sz w:val="20"/>
                            </w:rPr>
                          </w:pPr>
                          <w:r>
                            <w:rPr>
                              <w:sz w:val="20"/>
                            </w:rPr>
                            <w:t>2025</w:t>
                          </w:r>
                          <w:r>
                            <w:rPr>
                              <w:spacing w:val="-8"/>
                              <w:sz w:val="20"/>
                            </w:rPr>
                            <w:t xml:space="preserve"> </w:t>
                          </w:r>
                          <w:r>
                            <w:rPr>
                              <w:sz w:val="20"/>
                            </w:rPr>
                            <w:t>Evidence</w:t>
                          </w:r>
                          <w:r>
                            <w:rPr>
                              <w:spacing w:val="-8"/>
                              <w:sz w:val="20"/>
                            </w:rPr>
                            <w:t xml:space="preserve"> </w:t>
                          </w:r>
                          <w:r>
                            <w:rPr>
                              <w:sz w:val="20"/>
                            </w:rPr>
                            <w:t>of</w:t>
                          </w:r>
                          <w:r>
                            <w:rPr>
                              <w:spacing w:val="-10"/>
                              <w:sz w:val="20"/>
                            </w:rPr>
                            <w:t xml:space="preserve"> </w:t>
                          </w:r>
                          <w:r>
                            <w:rPr>
                              <w:sz w:val="20"/>
                            </w:rPr>
                            <w:t>Coverage</w:t>
                          </w:r>
                          <w:r>
                            <w:rPr>
                              <w:spacing w:val="-10"/>
                              <w:sz w:val="20"/>
                            </w:rPr>
                            <w:t xml:space="preserve"> </w:t>
                          </w:r>
                          <w:r>
                            <w:rPr>
                              <w:sz w:val="20"/>
                            </w:rPr>
                            <w:t>for</w:t>
                          </w:r>
                          <w:r>
                            <w:rPr>
                              <w:spacing w:val="-7"/>
                              <w:sz w:val="20"/>
                            </w:rPr>
                            <w:t xml:space="preserve"> </w:t>
                          </w:r>
                          <w:r>
                            <w:rPr>
                              <w:sz w:val="20"/>
                            </w:rPr>
                            <w:t>Medicare</w:t>
                          </w:r>
                          <w:r>
                            <w:rPr>
                              <w:spacing w:val="-10"/>
                              <w:sz w:val="20"/>
                            </w:rPr>
                            <w:t xml:space="preserve"> </w:t>
                          </w:r>
                          <w:r>
                            <w:rPr>
                              <w:sz w:val="20"/>
                            </w:rPr>
                            <w:t>Plus</w:t>
                          </w:r>
                          <w:r>
                            <w:rPr>
                              <w:spacing w:val="-10"/>
                              <w:sz w:val="20"/>
                            </w:rPr>
                            <w:t xml:space="preserve"> </w:t>
                          </w:r>
                          <w:r>
                            <w:rPr>
                              <w:sz w:val="20"/>
                            </w:rPr>
                            <w:t>Blue</w:t>
                          </w:r>
                          <w:r>
                            <w:rPr>
                              <w:spacing w:val="-10"/>
                              <w:sz w:val="20"/>
                            </w:rPr>
                            <w:t xml:space="preserve"> </w:t>
                          </w:r>
                          <w:r>
                            <w:rPr>
                              <w:sz w:val="20"/>
                            </w:rPr>
                            <w:t>Group PPO</w:t>
                          </w:r>
                          <w:r>
                            <w:rPr>
                              <w:spacing w:val="80"/>
                              <w:sz w:val="20"/>
                            </w:rPr>
                            <w:t xml:space="preserve"> </w:t>
                          </w:r>
                          <w:r>
                            <w:rPr>
                              <w:b/>
                              <w:sz w:val="20"/>
                            </w:rPr>
                            <w:t xml:space="preserve">Exhibit 1 – Health Insurance assistance </w:t>
                          </w:r>
                          <w:r>
                            <w:rPr>
                              <w:b/>
                              <w:spacing w:val="-2"/>
                              <w:sz w:val="20"/>
                            </w:rPr>
                            <w:t>Programs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C7223D" id="_x0000_t202" coordsize="21600,21600" o:spt="202" path="m,l,21600r21600,l21600,xe">
              <v:stroke joinstyle="miter"/>
              <v:path gradientshapeok="t" o:connecttype="rect"/>
            </v:shapetype>
            <v:shape id="docshape599" o:spid="_x0000_s1595" type="#_x0000_t202" style="position:absolute;margin-left:71pt;margin-top:35.35pt;width:257.8pt;height:36.2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" filled="f" stroked="f">
              <v:textbox inset="0,0,0,0">
                <w:txbxContent>
                  <w:p w14:paraId="7CC2B36A" w14:textId="77777777" w:rsidR="00E925EA" w:rsidRDefault="0019782C">
                    <w:pPr>
                      <w:spacing w:before="12"/>
                      <w:ind w:left="20"/>
                      <w:rPr>
                        <w:b/>
                        <w:sz w:val="20"/>
                      </w:rPr>
                    </w:pPr>
                    <w:r>
                      <w:rPr>
                        <w:sz w:val="20"/>
                      </w:rPr>
                      <w:t>2025</w:t>
                    </w:r>
                    <w:r>
                      <w:rPr>
                        <w:spacing w:val="-8"/>
                        <w:sz w:val="20"/>
                      </w:rPr>
                      <w:t xml:space="preserve"> </w:t>
                    </w:r>
                    <w:r>
                      <w:rPr>
                        <w:sz w:val="20"/>
                      </w:rPr>
                      <w:t>Evidence</w:t>
                    </w:r>
                    <w:r>
                      <w:rPr>
                        <w:spacing w:val="-8"/>
                        <w:sz w:val="20"/>
                      </w:rPr>
                      <w:t xml:space="preserve"> </w:t>
                    </w:r>
                    <w:r>
                      <w:rPr>
                        <w:sz w:val="20"/>
                      </w:rPr>
                      <w:t>of</w:t>
                    </w:r>
                    <w:r>
                      <w:rPr>
                        <w:spacing w:val="-10"/>
                        <w:sz w:val="20"/>
                      </w:rPr>
                      <w:t xml:space="preserve"> </w:t>
                    </w:r>
                    <w:r>
                      <w:rPr>
                        <w:sz w:val="20"/>
                      </w:rPr>
                      <w:t>Coverage</w:t>
                    </w:r>
                    <w:r>
                      <w:rPr>
                        <w:spacing w:val="-10"/>
                        <w:sz w:val="20"/>
                      </w:rPr>
                      <w:t xml:space="preserve"> </w:t>
                    </w:r>
                    <w:r>
                      <w:rPr>
                        <w:sz w:val="20"/>
                      </w:rPr>
                      <w:t>for</w:t>
                    </w:r>
                    <w:r>
                      <w:rPr>
                        <w:spacing w:val="-7"/>
                        <w:sz w:val="20"/>
                      </w:rPr>
                      <w:t xml:space="preserve"> </w:t>
                    </w:r>
                    <w:r>
                      <w:rPr>
                        <w:sz w:val="20"/>
                      </w:rPr>
                      <w:t>Medicare</w:t>
                    </w:r>
                    <w:r>
                      <w:rPr>
                        <w:spacing w:val="-10"/>
                        <w:sz w:val="20"/>
                      </w:rPr>
                      <w:t xml:space="preserve"> </w:t>
                    </w:r>
                    <w:r>
                      <w:rPr>
                        <w:sz w:val="20"/>
                      </w:rPr>
                      <w:t>Plus</w:t>
                    </w:r>
                    <w:r>
                      <w:rPr>
                        <w:spacing w:val="-10"/>
                        <w:sz w:val="20"/>
                      </w:rPr>
                      <w:t xml:space="preserve"> </w:t>
                    </w:r>
                    <w:r>
                      <w:rPr>
                        <w:sz w:val="20"/>
                      </w:rPr>
                      <w:t>Blue</w:t>
                    </w:r>
                    <w:r>
                      <w:rPr>
                        <w:spacing w:val="-10"/>
                        <w:sz w:val="20"/>
                      </w:rPr>
                      <w:t xml:space="preserve"> </w:t>
                    </w:r>
                    <w:r>
                      <w:rPr>
                        <w:sz w:val="20"/>
                      </w:rPr>
                      <w:t>Group PPO</w:t>
                    </w:r>
                    <w:r>
                      <w:rPr>
                        <w:spacing w:val="80"/>
                        <w:sz w:val="20"/>
                      </w:rPr>
                      <w:t xml:space="preserve"> </w:t>
                    </w:r>
                    <w:r>
                      <w:rPr>
                        <w:b/>
                        <w:sz w:val="20"/>
                      </w:rPr>
                      <w:t xml:space="preserve">Exhibit 1 – Health Insurance assistance </w:t>
                    </w:r>
                    <w:r>
                      <w:rPr>
                        <w:b/>
                        <w:spacing w:val="-2"/>
                        <w:sz w:val="20"/>
                      </w:rPr>
                      <w:t>Programs</w:t>
                    </w:r>
                  </w:p>
                </w:txbxContent>
              </v:textbox>
              <w10:wrap anchorx="page" anchory="page"/>
            </v:shape>
          </w:pict>
        </mc:Fallback>
      </mc:AlternateContent>
    </w:r>
    <w:r>
      <w:rPr>
        <w:noProof/>
      </w:rPr>
      <mc:AlternateContent>
        <mc:Choice Requires="wps">
          <w:drawing>
            <wp:anchor distT="0" distB="0" distL="114300" distR="114300" simplePos="0" relativeHeight="251688448" behindDoc="1" locked="0" layoutInCell="1" allowOverlap="1" wp14:anchorId="7A7945B7" wp14:editId="39D0828F">
              <wp:simplePos x="0" y="0"/>
              <wp:positionH relativeFrom="page">
                <wp:posOffset>6438900</wp:posOffset>
              </wp:positionH>
              <wp:positionV relativeFrom="page">
                <wp:posOffset>448945</wp:posOffset>
              </wp:positionV>
              <wp:extent cx="159385" cy="167005"/>
              <wp:effectExtent l="0" t="0" r="0" b="0"/>
              <wp:wrapNone/>
              <wp:docPr id="963263922" name="docshape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2A4EF"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6</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7945B7" id="docshape600" o:spid="_x0000_s1596" type="#_x0000_t202" style="position:absolute;margin-left:507pt;margin-top:35.35pt;width:12.55pt;height:13.1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" filled="f" stroked="f">
              <v:textbox inset="0,0,0,0">
                <w:txbxContent>
                  <w:p w14:paraId="7D82A4EF"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6</w:t>
                    </w:r>
                    <w:r>
                      <w:rPr>
                        <w:w w:val="99"/>
                        <w:sz w:val="20"/>
                      </w:rPr>
                      <w:fldChar w:fldCharType="end"/>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FE3ED" w14:textId="67084A5F" w:rsidR="00E925EA" w:rsidRDefault="0019782C">
    <w:pPr>
      <w:pStyle w:val="BodyText"/>
      <w:spacing w:line="14" w:lineRule="auto"/>
      <w:rPr>
        <w:sz w:val="20"/>
      </w:rPr>
    </w:pPr>
    <w:r>
      <w:rPr>
        <w:noProof/>
      </w:rPr>
      <mc:AlternateContent>
        <mc:Choice Requires="wps">
          <w:drawing>
            <wp:anchor distT="0" distB="0" distL="114300" distR="114300" simplePos="0" relativeHeight="251691520" behindDoc="1" locked="0" layoutInCell="1" allowOverlap="1" wp14:anchorId="1974693B" wp14:editId="07C33657">
              <wp:simplePos x="0" y="0"/>
              <wp:positionH relativeFrom="page">
                <wp:posOffset>901700</wp:posOffset>
              </wp:positionH>
              <wp:positionV relativeFrom="page">
                <wp:posOffset>448945</wp:posOffset>
              </wp:positionV>
              <wp:extent cx="3274060" cy="459740"/>
              <wp:effectExtent l="0" t="0" r="0" b="0"/>
              <wp:wrapNone/>
              <wp:docPr id="1290860782" name="docshape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4060" cy="459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F3F89" w14:textId="77777777" w:rsidR="00E925EA" w:rsidRDefault="0019782C">
                          <w:pPr>
                            <w:spacing w:before="12"/>
                            <w:ind w:left="20"/>
                            <w:rPr>
                              <w:b/>
                              <w:sz w:val="20"/>
                            </w:rPr>
                          </w:pPr>
                          <w:r>
                            <w:rPr>
                              <w:sz w:val="20"/>
                            </w:rPr>
                            <w:t>2025</w:t>
                          </w:r>
                          <w:r>
                            <w:rPr>
                              <w:spacing w:val="-8"/>
                              <w:sz w:val="20"/>
                            </w:rPr>
                            <w:t xml:space="preserve"> </w:t>
                          </w:r>
                          <w:r>
                            <w:rPr>
                              <w:sz w:val="20"/>
                            </w:rPr>
                            <w:t>Evidence</w:t>
                          </w:r>
                          <w:r>
                            <w:rPr>
                              <w:spacing w:val="-8"/>
                              <w:sz w:val="20"/>
                            </w:rPr>
                            <w:t xml:space="preserve"> </w:t>
                          </w:r>
                          <w:r>
                            <w:rPr>
                              <w:sz w:val="20"/>
                            </w:rPr>
                            <w:t>of</w:t>
                          </w:r>
                          <w:r>
                            <w:rPr>
                              <w:spacing w:val="-10"/>
                              <w:sz w:val="20"/>
                            </w:rPr>
                            <w:t xml:space="preserve"> </w:t>
                          </w:r>
                          <w:r>
                            <w:rPr>
                              <w:sz w:val="20"/>
                            </w:rPr>
                            <w:t>Coverage</w:t>
                          </w:r>
                          <w:r>
                            <w:rPr>
                              <w:spacing w:val="-10"/>
                              <w:sz w:val="20"/>
                            </w:rPr>
                            <w:t xml:space="preserve"> </w:t>
                          </w:r>
                          <w:r>
                            <w:rPr>
                              <w:sz w:val="20"/>
                            </w:rPr>
                            <w:t>for</w:t>
                          </w:r>
                          <w:r>
                            <w:rPr>
                              <w:spacing w:val="-7"/>
                              <w:sz w:val="20"/>
                            </w:rPr>
                            <w:t xml:space="preserve"> </w:t>
                          </w:r>
                          <w:r>
                            <w:rPr>
                              <w:sz w:val="20"/>
                            </w:rPr>
                            <w:t>Medicare</w:t>
                          </w:r>
                          <w:r>
                            <w:rPr>
                              <w:spacing w:val="-10"/>
                              <w:sz w:val="20"/>
                            </w:rPr>
                            <w:t xml:space="preserve"> </w:t>
                          </w:r>
                          <w:r>
                            <w:rPr>
                              <w:sz w:val="20"/>
                            </w:rPr>
                            <w:t>Plus</w:t>
                          </w:r>
                          <w:r>
                            <w:rPr>
                              <w:spacing w:val="-10"/>
                              <w:sz w:val="20"/>
                            </w:rPr>
                            <w:t xml:space="preserve"> </w:t>
                          </w:r>
                          <w:r>
                            <w:rPr>
                              <w:sz w:val="20"/>
                            </w:rPr>
                            <w:t>Blue</w:t>
                          </w:r>
                          <w:r>
                            <w:rPr>
                              <w:spacing w:val="-10"/>
                              <w:sz w:val="20"/>
                            </w:rPr>
                            <w:t xml:space="preserve"> </w:t>
                          </w:r>
                          <w:r>
                            <w:rPr>
                              <w:sz w:val="20"/>
                            </w:rPr>
                            <w:t>Group PPO</w:t>
                          </w:r>
                          <w:r>
                            <w:rPr>
                              <w:spacing w:val="80"/>
                              <w:sz w:val="20"/>
                            </w:rPr>
                            <w:t xml:space="preserve"> </w:t>
                          </w:r>
                          <w:r>
                            <w:rPr>
                              <w:b/>
                              <w:sz w:val="20"/>
                            </w:rPr>
                            <w:t xml:space="preserve">Exhibit 1 – Health Insurance assistance </w:t>
                          </w:r>
                          <w:r>
                            <w:rPr>
                              <w:b/>
                              <w:spacing w:val="-2"/>
                              <w:sz w:val="20"/>
                            </w:rPr>
                            <w:t>Programs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74693B" id="_x0000_t202" coordsize="21600,21600" o:spt="202" path="m,l,21600r21600,l21600,xe">
              <v:stroke joinstyle="miter"/>
              <v:path gradientshapeok="t" o:connecttype="rect"/>
            </v:shapetype>
            <v:shape id="docshape613" o:spid="_x0000_s1597" type="#_x0000_t202" style="position:absolute;margin-left:71pt;margin-top:35.35pt;width:257.8pt;height:36.2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" filled="f" stroked="f">
              <v:textbox inset="0,0,0,0">
                <w:txbxContent>
                  <w:p w14:paraId="140F3F89" w14:textId="77777777" w:rsidR="00E925EA" w:rsidRDefault="0019782C">
                    <w:pPr>
                      <w:spacing w:before="12"/>
                      <w:ind w:left="20"/>
                      <w:rPr>
                        <w:b/>
                        <w:sz w:val="20"/>
                      </w:rPr>
                    </w:pPr>
                    <w:r>
                      <w:rPr>
                        <w:sz w:val="20"/>
                      </w:rPr>
                      <w:t>2025</w:t>
                    </w:r>
                    <w:r>
                      <w:rPr>
                        <w:spacing w:val="-8"/>
                        <w:sz w:val="20"/>
                      </w:rPr>
                      <w:t xml:space="preserve"> </w:t>
                    </w:r>
                    <w:r>
                      <w:rPr>
                        <w:sz w:val="20"/>
                      </w:rPr>
                      <w:t>Evidence</w:t>
                    </w:r>
                    <w:r>
                      <w:rPr>
                        <w:spacing w:val="-8"/>
                        <w:sz w:val="20"/>
                      </w:rPr>
                      <w:t xml:space="preserve"> </w:t>
                    </w:r>
                    <w:r>
                      <w:rPr>
                        <w:sz w:val="20"/>
                      </w:rPr>
                      <w:t>of</w:t>
                    </w:r>
                    <w:r>
                      <w:rPr>
                        <w:spacing w:val="-10"/>
                        <w:sz w:val="20"/>
                      </w:rPr>
                      <w:t xml:space="preserve"> </w:t>
                    </w:r>
                    <w:r>
                      <w:rPr>
                        <w:sz w:val="20"/>
                      </w:rPr>
                      <w:t>Coverage</w:t>
                    </w:r>
                    <w:r>
                      <w:rPr>
                        <w:spacing w:val="-10"/>
                        <w:sz w:val="20"/>
                      </w:rPr>
                      <w:t xml:space="preserve"> </w:t>
                    </w:r>
                    <w:r>
                      <w:rPr>
                        <w:sz w:val="20"/>
                      </w:rPr>
                      <w:t>for</w:t>
                    </w:r>
                    <w:r>
                      <w:rPr>
                        <w:spacing w:val="-7"/>
                        <w:sz w:val="20"/>
                      </w:rPr>
                      <w:t xml:space="preserve"> </w:t>
                    </w:r>
                    <w:r>
                      <w:rPr>
                        <w:sz w:val="20"/>
                      </w:rPr>
                      <w:t>Medicare</w:t>
                    </w:r>
                    <w:r>
                      <w:rPr>
                        <w:spacing w:val="-10"/>
                        <w:sz w:val="20"/>
                      </w:rPr>
                      <w:t xml:space="preserve"> </w:t>
                    </w:r>
                    <w:r>
                      <w:rPr>
                        <w:sz w:val="20"/>
                      </w:rPr>
                      <w:t>Plus</w:t>
                    </w:r>
                    <w:r>
                      <w:rPr>
                        <w:spacing w:val="-10"/>
                        <w:sz w:val="20"/>
                      </w:rPr>
                      <w:t xml:space="preserve"> </w:t>
                    </w:r>
                    <w:r>
                      <w:rPr>
                        <w:sz w:val="20"/>
                      </w:rPr>
                      <w:t>Blue</w:t>
                    </w:r>
                    <w:r>
                      <w:rPr>
                        <w:spacing w:val="-10"/>
                        <w:sz w:val="20"/>
                      </w:rPr>
                      <w:t xml:space="preserve"> </w:t>
                    </w:r>
                    <w:r>
                      <w:rPr>
                        <w:sz w:val="20"/>
                      </w:rPr>
                      <w:t>Group PPO</w:t>
                    </w:r>
                    <w:r>
                      <w:rPr>
                        <w:spacing w:val="80"/>
                        <w:sz w:val="20"/>
                      </w:rPr>
                      <w:t xml:space="preserve"> </w:t>
                    </w:r>
                    <w:r>
                      <w:rPr>
                        <w:b/>
                        <w:sz w:val="20"/>
                      </w:rPr>
                      <w:t xml:space="preserve">Exhibit 1 – Health Insurance assistance </w:t>
                    </w:r>
                    <w:r>
                      <w:rPr>
                        <w:b/>
                        <w:spacing w:val="-2"/>
                        <w:sz w:val="20"/>
                      </w:rPr>
                      <w:t>Programs</w:t>
                    </w:r>
                  </w:p>
                </w:txbxContent>
              </v:textbox>
              <w10:wrap anchorx="page" anchory="page"/>
            </v:shape>
          </w:pict>
        </mc:Fallback>
      </mc:AlternateContent>
    </w:r>
    <w:r>
      <w:rPr>
        <w:noProof/>
      </w:rPr>
      <mc:AlternateContent>
        <mc:Choice Requires="wps">
          <w:drawing>
            <wp:anchor distT="0" distB="0" distL="114300" distR="114300" simplePos="0" relativeHeight="251694592" behindDoc="1" locked="0" layoutInCell="1" allowOverlap="1" wp14:anchorId="21F5B7B4" wp14:editId="00CE7D97">
              <wp:simplePos x="0" y="0"/>
              <wp:positionH relativeFrom="page">
                <wp:posOffset>6438900</wp:posOffset>
              </wp:positionH>
              <wp:positionV relativeFrom="page">
                <wp:posOffset>448945</wp:posOffset>
              </wp:positionV>
              <wp:extent cx="159385" cy="167005"/>
              <wp:effectExtent l="0" t="0" r="0" b="0"/>
              <wp:wrapNone/>
              <wp:docPr id="1135405131" name="docshape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21572C"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7</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F5B7B4" id="docshape614" o:spid="_x0000_s1598" type="#_x0000_t202" style="position:absolute;margin-left:507pt;margin-top:35.35pt;width:12.55pt;height:13.15pt;z-index:-251621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" filled="f" stroked="f">
              <v:textbox inset="0,0,0,0">
                <w:txbxContent>
                  <w:p w14:paraId="6621572C"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7</w:t>
                    </w:r>
                    <w:r>
                      <w:rPr>
                        <w:w w:val="99"/>
                        <w:sz w:val="20"/>
                      </w:rPr>
                      <w:fldChar w:fldCharType="end"/>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A4A46" w14:textId="49AB1952" w:rsidR="00E925EA" w:rsidRDefault="0019782C">
    <w:pPr>
      <w:pStyle w:val="BodyText"/>
      <w:spacing w:line="14" w:lineRule="auto"/>
      <w:rPr>
        <w:sz w:val="20"/>
      </w:rPr>
    </w:pPr>
    <w:r>
      <w:rPr>
        <w:noProof/>
      </w:rPr>
      <mc:AlternateContent>
        <mc:Choice Requires="wps">
          <w:drawing>
            <wp:anchor distT="0" distB="0" distL="114300" distR="114300" simplePos="0" relativeHeight="251697664" behindDoc="1" locked="0" layoutInCell="1" allowOverlap="1" wp14:anchorId="6A9541DD" wp14:editId="1A0EED1C">
              <wp:simplePos x="0" y="0"/>
              <wp:positionH relativeFrom="page">
                <wp:posOffset>901700</wp:posOffset>
              </wp:positionH>
              <wp:positionV relativeFrom="page">
                <wp:posOffset>448945</wp:posOffset>
              </wp:positionV>
              <wp:extent cx="3274060" cy="459740"/>
              <wp:effectExtent l="0" t="0" r="0" b="0"/>
              <wp:wrapNone/>
              <wp:docPr id="550110699" name="docshape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4060" cy="459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5A3EC" w14:textId="77777777" w:rsidR="00E925EA" w:rsidRDefault="0019782C">
                          <w:pPr>
                            <w:spacing w:before="12"/>
                            <w:ind w:left="20"/>
                            <w:rPr>
                              <w:b/>
                              <w:sz w:val="20"/>
                            </w:rPr>
                          </w:pPr>
                          <w:r>
                            <w:rPr>
                              <w:sz w:val="20"/>
                            </w:rPr>
                            <w:t>2025</w:t>
                          </w:r>
                          <w:r>
                            <w:rPr>
                              <w:spacing w:val="-8"/>
                              <w:sz w:val="20"/>
                            </w:rPr>
                            <w:t xml:space="preserve"> </w:t>
                          </w:r>
                          <w:r>
                            <w:rPr>
                              <w:sz w:val="20"/>
                            </w:rPr>
                            <w:t>Evidence</w:t>
                          </w:r>
                          <w:r>
                            <w:rPr>
                              <w:spacing w:val="-8"/>
                              <w:sz w:val="20"/>
                            </w:rPr>
                            <w:t xml:space="preserve"> </w:t>
                          </w:r>
                          <w:r>
                            <w:rPr>
                              <w:sz w:val="20"/>
                            </w:rPr>
                            <w:t>of</w:t>
                          </w:r>
                          <w:r>
                            <w:rPr>
                              <w:spacing w:val="-10"/>
                              <w:sz w:val="20"/>
                            </w:rPr>
                            <w:t xml:space="preserve"> </w:t>
                          </w:r>
                          <w:r>
                            <w:rPr>
                              <w:sz w:val="20"/>
                            </w:rPr>
                            <w:t>Coverage</w:t>
                          </w:r>
                          <w:r>
                            <w:rPr>
                              <w:spacing w:val="-10"/>
                              <w:sz w:val="20"/>
                            </w:rPr>
                            <w:t xml:space="preserve"> </w:t>
                          </w:r>
                          <w:r>
                            <w:rPr>
                              <w:sz w:val="20"/>
                            </w:rPr>
                            <w:t>for</w:t>
                          </w:r>
                          <w:r>
                            <w:rPr>
                              <w:spacing w:val="-7"/>
                              <w:sz w:val="20"/>
                            </w:rPr>
                            <w:t xml:space="preserve"> </w:t>
                          </w:r>
                          <w:r>
                            <w:rPr>
                              <w:sz w:val="20"/>
                            </w:rPr>
                            <w:t>Medicare</w:t>
                          </w:r>
                          <w:r>
                            <w:rPr>
                              <w:spacing w:val="-10"/>
                              <w:sz w:val="20"/>
                            </w:rPr>
                            <w:t xml:space="preserve"> </w:t>
                          </w:r>
                          <w:r>
                            <w:rPr>
                              <w:sz w:val="20"/>
                            </w:rPr>
                            <w:t>Plus</w:t>
                          </w:r>
                          <w:r>
                            <w:rPr>
                              <w:spacing w:val="-10"/>
                              <w:sz w:val="20"/>
                            </w:rPr>
                            <w:t xml:space="preserve"> </w:t>
                          </w:r>
                          <w:r>
                            <w:rPr>
                              <w:sz w:val="20"/>
                            </w:rPr>
                            <w:t>Blue</w:t>
                          </w:r>
                          <w:r>
                            <w:rPr>
                              <w:spacing w:val="-10"/>
                              <w:sz w:val="20"/>
                            </w:rPr>
                            <w:t xml:space="preserve"> </w:t>
                          </w:r>
                          <w:r>
                            <w:rPr>
                              <w:sz w:val="20"/>
                            </w:rPr>
                            <w:t>Group PPO</w:t>
                          </w:r>
                          <w:r>
                            <w:rPr>
                              <w:spacing w:val="80"/>
                              <w:sz w:val="20"/>
                            </w:rPr>
                            <w:t xml:space="preserve"> </w:t>
                          </w:r>
                          <w:r>
                            <w:rPr>
                              <w:b/>
                              <w:sz w:val="20"/>
                            </w:rPr>
                            <w:t xml:space="preserve">Exhibit 1 – Health Insurance assistance </w:t>
                          </w:r>
                          <w:r>
                            <w:rPr>
                              <w:b/>
                              <w:spacing w:val="-2"/>
                              <w:sz w:val="20"/>
                            </w:rPr>
                            <w:t>Programs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9541DD" id="_x0000_t202" coordsize="21600,21600" o:spt="202" path="m,l,21600r21600,l21600,xe">
              <v:stroke joinstyle="miter"/>
              <v:path gradientshapeok="t" o:connecttype="rect"/>
            </v:shapetype>
            <v:shape id="docshape627" o:spid="_x0000_s1599" type="#_x0000_t202" style="position:absolute;margin-left:71pt;margin-top:35.35pt;width:257.8pt;height:36.2pt;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" filled="f" stroked="f">
              <v:textbox inset="0,0,0,0">
                <w:txbxContent>
                  <w:p w14:paraId="0B25A3EC" w14:textId="77777777" w:rsidR="00E925EA" w:rsidRDefault="0019782C">
                    <w:pPr>
                      <w:spacing w:before="12"/>
                      <w:ind w:left="20"/>
                      <w:rPr>
                        <w:b/>
                        <w:sz w:val="20"/>
                      </w:rPr>
                    </w:pPr>
                    <w:r>
                      <w:rPr>
                        <w:sz w:val="20"/>
                      </w:rPr>
                      <w:t>2025</w:t>
                    </w:r>
                    <w:r>
                      <w:rPr>
                        <w:spacing w:val="-8"/>
                        <w:sz w:val="20"/>
                      </w:rPr>
                      <w:t xml:space="preserve"> </w:t>
                    </w:r>
                    <w:r>
                      <w:rPr>
                        <w:sz w:val="20"/>
                      </w:rPr>
                      <w:t>Evidence</w:t>
                    </w:r>
                    <w:r>
                      <w:rPr>
                        <w:spacing w:val="-8"/>
                        <w:sz w:val="20"/>
                      </w:rPr>
                      <w:t xml:space="preserve"> </w:t>
                    </w:r>
                    <w:r>
                      <w:rPr>
                        <w:sz w:val="20"/>
                      </w:rPr>
                      <w:t>of</w:t>
                    </w:r>
                    <w:r>
                      <w:rPr>
                        <w:spacing w:val="-10"/>
                        <w:sz w:val="20"/>
                      </w:rPr>
                      <w:t xml:space="preserve"> </w:t>
                    </w:r>
                    <w:r>
                      <w:rPr>
                        <w:sz w:val="20"/>
                      </w:rPr>
                      <w:t>Coverage</w:t>
                    </w:r>
                    <w:r>
                      <w:rPr>
                        <w:spacing w:val="-10"/>
                        <w:sz w:val="20"/>
                      </w:rPr>
                      <w:t xml:space="preserve"> </w:t>
                    </w:r>
                    <w:r>
                      <w:rPr>
                        <w:sz w:val="20"/>
                      </w:rPr>
                      <w:t>for</w:t>
                    </w:r>
                    <w:r>
                      <w:rPr>
                        <w:spacing w:val="-7"/>
                        <w:sz w:val="20"/>
                      </w:rPr>
                      <w:t xml:space="preserve"> </w:t>
                    </w:r>
                    <w:r>
                      <w:rPr>
                        <w:sz w:val="20"/>
                      </w:rPr>
                      <w:t>Medicare</w:t>
                    </w:r>
                    <w:r>
                      <w:rPr>
                        <w:spacing w:val="-10"/>
                        <w:sz w:val="20"/>
                      </w:rPr>
                      <w:t xml:space="preserve"> </w:t>
                    </w:r>
                    <w:r>
                      <w:rPr>
                        <w:sz w:val="20"/>
                      </w:rPr>
                      <w:t>Plus</w:t>
                    </w:r>
                    <w:r>
                      <w:rPr>
                        <w:spacing w:val="-10"/>
                        <w:sz w:val="20"/>
                      </w:rPr>
                      <w:t xml:space="preserve"> </w:t>
                    </w:r>
                    <w:r>
                      <w:rPr>
                        <w:sz w:val="20"/>
                      </w:rPr>
                      <w:t>Blue</w:t>
                    </w:r>
                    <w:r>
                      <w:rPr>
                        <w:spacing w:val="-10"/>
                        <w:sz w:val="20"/>
                      </w:rPr>
                      <w:t xml:space="preserve"> </w:t>
                    </w:r>
                    <w:r>
                      <w:rPr>
                        <w:sz w:val="20"/>
                      </w:rPr>
                      <w:t>Group PPO</w:t>
                    </w:r>
                    <w:r>
                      <w:rPr>
                        <w:spacing w:val="80"/>
                        <w:sz w:val="20"/>
                      </w:rPr>
                      <w:t xml:space="preserve"> </w:t>
                    </w:r>
                    <w:r>
                      <w:rPr>
                        <w:b/>
                        <w:sz w:val="20"/>
                      </w:rPr>
                      <w:t xml:space="preserve">Exhibit 1 – Health Insurance assistance </w:t>
                    </w:r>
                    <w:r>
                      <w:rPr>
                        <w:b/>
                        <w:spacing w:val="-2"/>
                        <w:sz w:val="20"/>
                      </w:rPr>
                      <w:t>Programs</w:t>
                    </w:r>
                  </w:p>
                </w:txbxContent>
              </v:textbox>
              <w10:wrap anchorx="page" anchory="page"/>
            </v:shape>
          </w:pict>
        </mc:Fallback>
      </mc:AlternateContent>
    </w:r>
    <w:r>
      <w:rPr>
        <w:noProof/>
      </w:rPr>
      <mc:AlternateContent>
        <mc:Choice Requires="wps">
          <w:drawing>
            <wp:anchor distT="0" distB="0" distL="114300" distR="114300" simplePos="0" relativeHeight="251700736" behindDoc="1" locked="0" layoutInCell="1" allowOverlap="1" wp14:anchorId="7B0CB471" wp14:editId="7DE328C6">
              <wp:simplePos x="0" y="0"/>
              <wp:positionH relativeFrom="page">
                <wp:posOffset>6438900</wp:posOffset>
              </wp:positionH>
              <wp:positionV relativeFrom="page">
                <wp:posOffset>448945</wp:posOffset>
              </wp:positionV>
              <wp:extent cx="229235" cy="167005"/>
              <wp:effectExtent l="0" t="0" r="0" b="0"/>
              <wp:wrapNone/>
              <wp:docPr id="608204913" name="docshape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DB0E7"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0CB471" id="docshape628" o:spid="_x0000_s1600" type="#_x0000_t202" style="position:absolute;margin-left:507pt;margin-top:35.35pt;width:18.05pt;height:13.15pt;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" filled="f" stroked="f">
              <v:textbox inset="0,0,0,0">
                <w:txbxContent>
                  <w:p w14:paraId="44FDB0E7"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62858" w14:textId="578B1797" w:rsidR="00E925EA" w:rsidRDefault="0019782C">
    <w:pPr>
      <w:pStyle w:val="BodyText"/>
      <w:spacing w:line="14" w:lineRule="auto"/>
      <w:rPr>
        <w:sz w:val="20"/>
      </w:rPr>
    </w:pPr>
    <w:r>
      <w:rPr>
        <w:noProof/>
      </w:rPr>
      <mc:AlternateContent>
        <mc:Choice Requires="wps">
          <w:drawing>
            <wp:anchor distT="0" distB="0" distL="114300" distR="114300" simplePos="0" relativeHeight="251703808" behindDoc="1" locked="0" layoutInCell="1" allowOverlap="1" wp14:anchorId="3173483D" wp14:editId="09F0020B">
              <wp:simplePos x="0" y="0"/>
              <wp:positionH relativeFrom="page">
                <wp:posOffset>914400</wp:posOffset>
              </wp:positionH>
              <wp:positionV relativeFrom="page">
                <wp:posOffset>767715</wp:posOffset>
              </wp:positionV>
              <wp:extent cx="6248400" cy="0"/>
              <wp:effectExtent l="0" t="0" r="0" b="0"/>
              <wp:wrapNone/>
              <wp:docPr id="521324771"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912B2" id="Line 43" o:spid="_x0000_s1026" style="position:absolute;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60.45pt" to="564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" strokecolor="#a4a4a4" strokeweight="1pt">
              <w10:wrap anchorx="page" anchory="page"/>
            </v:line>
          </w:pict>
        </mc:Fallback>
      </mc:AlternateContent>
    </w:r>
    <w:r>
      <w:rPr>
        <w:noProof/>
      </w:rPr>
      <mc:AlternateContent>
        <mc:Choice Requires="wps">
          <w:drawing>
            <wp:anchor distT="0" distB="0" distL="114300" distR="114300" simplePos="0" relativeHeight="251706880" behindDoc="1" locked="0" layoutInCell="1" allowOverlap="1" wp14:anchorId="2EA7294C" wp14:editId="2B602F7C">
              <wp:simplePos x="0" y="0"/>
              <wp:positionH relativeFrom="page">
                <wp:posOffset>901700</wp:posOffset>
              </wp:positionH>
              <wp:positionV relativeFrom="page">
                <wp:posOffset>448945</wp:posOffset>
              </wp:positionV>
              <wp:extent cx="3274060" cy="313690"/>
              <wp:effectExtent l="0" t="0" r="0" b="0"/>
              <wp:wrapNone/>
              <wp:docPr id="763196567" name="docshape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4060"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5C543" w14:textId="77777777" w:rsidR="00E925EA" w:rsidRDefault="0019782C">
                          <w:pPr>
                            <w:spacing w:before="12"/>
                            <w:ind w:left="20"/>
                            <w:rPr>
                              <w:b/>
                              <w:sz w:val="20"/>
                            </w:rPr>
                          </w:pPr>
                          <w:r>
                            <w:rPr>
                              <w:sz w:val="20"/>
                            </w:rPr>
                            <w:t>2025</w:t>
                          </w:r>
                          <w:r>
                            <w:rPr>
                              <w:spacing w:val="-8"/>
                              <w:sz w:val="20"/>
                            </w:rPr>
                            <w:t xml:space="preserve"> </w:t>
                          </w:r>
                          <w:r>
                            <w:rPr>
                              <w:sz w:val="20"/>
                            </w:rPr>
                            <w:t>Evidence</w:t>
                          </w:r>
                          <w:r>
                            <w:rPr>
                              <w:spacing w:val="-8"/>
                              <w:sz w:val="20"/>
                            </w:rPr>
                            <w:t xml:space="preserve"> </w:t>
                          </w:r>
                          <w:r>
                            <w:rPr>
                              <w:sz w:val="20"/>
                            </w:rPr>
                            <w:t>of</w:t>
                          </w:r>
                          <w:r>
                            <w:rPr>
                              <w:spacing w:val="-10"/>
                              <w:sz w:val="20"/>
                            </w:rPr>
                            <w:t xml:space="preserve"> </w:t>
                          </w:r>
                          <w:r>
                            <w:rPr>
                              <w:sz w:val="20"/>
                            </w:rPr>
                            <w:t>Coverage</w:t>
                          </w:r>
                          <w:r>
                            <w:rPr>
                              <w:spacing w:val="-10"/>
                              <w:sz w:val="20"/>
                            </w:rPr>
                            <w:t xml:space="preserve"> </w:t>
                          </w:r>
                          <w:r>
                            <w:rPr>
                              <w:sz w:val="20"/>
                            </w:rPr>
                            <w:t>for</w:t>
                          </w:r>
                          <w:r>
                            <w:rPr>
                              <w:spacing w:val="-7"/>
                              <w:sz w:val="20"/>
                            </w:rPr>
                            <w:t xml:space="preserve"> </w:t>
                          </w:r>
                          <w:r>
                            <w:rPr>
                              <w:sz w:val="20"/>
                            </w:rPr>
                            <w:t>Medicare</w:t>
                          </w:r>
                          <w:r>
                            <w:rPr>
                              <w:spacing w:val="-10"/>
                              <w:sz w:val="20"/>
                            </w:rPr>
                            <w:t xml:space="preserve"> </w:t>
                          </w:r>
                          <w:r>
                            <w:rPr>
                              <w:sz w:val="20"/>
                            </w:rPr>
                            <w:t>Plus</w:t>
                          </w:r>
                          <w:r>
                            <w:rPr>
                              <w:spacing w:val="-10"/>
                              <w:sz w:val="20"/>
                            </w:rPr>
                            <w:t xml:space="preserve"> </w:t>
                          </w:r>
                          <w:r>
                            <w:rPr>
                              <w:sz w:val="20"/>
                            </w:rPr>
                            <w:t>Blue</w:t>
                          </w:r>
                          <w:r>
                            <w:rPr>
                              <w:spacing w:val="-10"/>
                              <w:sz w:val="20"/>
                            </w:rPr>
                            <w:t xml:space="preserve"> </w:t>
                          </w:r>
                          <w:r>
                            <w:rPr>
                              <w:sz w:val="20"/>
                            </w:rPr>
                            <w:t>Group PPO</w:t>
                          </w:r>
                          <w:r>
                            <w:rPr>
                              <w:spacing w:val="80"/>
                              <w:sz w:val="20"/>
                            </w:rPr>
                            <w:t xml:space="preserve"> </w:t>
                          </w:r>
                          <w:r>
                            <w:rPr>
                              <w:b/>
                              <w:sz w:val="20"/>
                            </w:rPr>
                            <w:t>Exhibit 2 – Quality Improvement Organization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A7294C" id="_x0000_t202" coordsize="21600,21600" o:spt="202" path="m,l,21600r21600,l21600,xe">
              <v:stroke joinstyle="miter"/>
              <v:path gradientshapeok="t" o:connecttype="rect"/>
            </v:shapetype>
            <v:shape id="docshape667" o:spid="_x0000_s1601" type="#_x0000_t202" style="position:absolute;margin-left:71pt;margin-top:35.35pt;width:257.8pt;height:24.7pt;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" filled="f" stroked="f">
              <v:textbox inset="0,0,0,0">
                <w:txbxContent>
                  <w:p w14:paraId="4B45C543" w14:textId="77777777" w:rsidR="00E925EA" w:rsidRDefault="0019782C">
                    <w:pPr>
                      <w:spacing w:before="12"/>
                      <w:ind w:left="20"/>
                      <w:rPr>
                        <w:b/>
                        <w:sz w:val="20"/>
                      </w:rPr>
                    </w:pPr>
                    <w:r>
                      <w:rPr>
                        <w:sz w:val="20"/>
                      </w:rPr>
                      <w:t>2025</w:t>
                    </w:r>
                    <w:r>
                      <w:rPr>
                        <w:spacing w:val="-8"/>
                        <w:sz w:val="20"/>
                      </w:rPr>
                      <w:t xml:space="preserve"> </w:t>
                    </w:r>
                    <w:r>
                      <w:rPr>
                        <w:sz w:val="20"/>
                      </w:rPr>
                      <w:t>Evidence</w:t>
                    </w:r>
                    <w:r>
                      <w:rPr>
                        <w:spacing w:val="-8"/>
                        <w:sz w:val="20"/>
                      </w:rPr>
                      <w:t xml:space="preserve"> </w:t>
                    </w:r>
                    <w:r>
                      <w:rPr>
                        <w:sz w:val="20"/>
                      </w:rPr>
                      <w:t>of</w:t>
                    </w:r>
                    <w:r>
                      <w:rPr>
                        <w:spacing w:val="-10"/>
                        <w:sz w:val="20"/>
                      </w:rPr>
                      <w:t xml:space="preserve"> </w:t>
                    </w:r>
                    <w:r>
                      <w:rPr>
                        <w:sz w:val="20"/>
                      </w:rPr>
                      <w:t>Coverage</w:t>
                    </w:r>
                    <w:r>
                      <w:rPr>
                        <w:spacing w:val="-10"/>
                        <w:sz w:val="20"/>
                      </w:rPr>
                      <w:t xml:space="preserve"> </w:t>
                    </w:r>
                    <w:r>
                      <w:rPr>
                        <w:sz w:val="20"/>
                      </w:rPr>
                      <w:t>for</w:t>
                    </w:r>
                    <w:r>
                      <w:rPr>
                        <w:spacing w:val="-7"/>
                        <w:sz w:val="20"/>
                      </w:rPr>
                      <w:t xml:space="preserve"> </w:t>
                    </w:r>
                    <w:r>
                      <w:rPr>
                        <w:sz w:val="20"/>
                      </w:rPr>
                      <w:t>Medicare</w:t>
                    </w:r>
                    <w:r>
                      <w:rPr>
                        <w:spacing w:val="-10"/>
                        <w:sz w:val="20"/>
                      </w:rPr>
                      <w:t xml:space="preserve"> </w:t>
                    </w:r>
                    <w:r>
                      <w:rPr>
                        <w:sz w:val="20"/>
                      </w:rPr>
                      <w:t>Plus</w:t>
                    </w:r>
                    <w:r>
                      <w:rPr>
                        <w:spacing w:val="-10"/>
                        <w:sz w:val="20"/>
                      </w:rPr>
                      <w:t xml:space="preserve"> </w:t>
                    </w:r>
                    <w:r>
                      <w:rPr>
                        <w:sz w:val="20"/>
                      </w:rPr>
                      <w:t>Blue</w:t>
                    </w:r>
                    <w:r>
                      <w:rPr>
                        <w:spacing w:val="-10"/>
                        <w:sz w:val="20"/>
                      </w:rPr>
                      <w:t xml:space="preserve"> </w:t>
                    </w:r>
                    <w:r>
                      <w:rPr>
                        <w:sz w:val="20"/>
                      </w:rPr>
                      <w:t>Group PPO</w:t>
                    </w:r>
                    <w:r>
                      <w:rPr>
                        <w:spacing w:val="80"/>
                        <w:sz w:val="20"/>
                      </w:rPr>
                      <w:t xml:space="preserve"> </w:t>
                    </w:r>
                    <w:r>
                      <w:rPr>
                        <w:b/>
                        <w:sz w:val="20"/>
                      </w:rPr>
                      <w:t>Exhibit 2 – Quality Improvement Organization</w:t>
                    </w:r>
                  </w:p>
                </w:txbxContent>
              </v:textbox>
              <w10:wrap anchorx="page" anchory="page"/>
            </v:shape>
          </w:pict>
        </mc:Fallback>
      </mc:AlternateContent>
    </w:r>
    <w:r>
      <w:rPr>
        <w:noProof/>
      </w:rPr>
      <mc:AlternateContent>
        <mc:Choice Requires="wps">
          <w:drawing>
            <wp:anchor distT="0" distB="0" distL="114300" distR="114300" simplePos="0" relativeHeight="251709952" behindDoc="1" locked="0" layoutInCell="1" allowOverlap="1" wp14:anchorId="5DE819FB" wp14:editId="188BEC47">
              <wp:simplePos x="0" y="0"/>
              <wp:positionH relativeFrom="page">
                <wp:posOffset>6438900</wp:posOffset>
              </wp:positionH>
              <wp:positionV relativeFrom="page">
                <wp:posOffset>448945</wp:posOffset>
              </wp:positionV>
              <wp:extent cx="159385" cy="167005"/>
              <wp:effectExtent l="0" t="0" r="0" b="0"/>
              <wp:wrapNone/>
              <wp:docPr id="602787357" name="docshape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33FB7"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E819FB" id="docshape668" o:spid="_x0000_s1602" type="#_x0000_t202" style="position:absolute;margin-left:507pt;margin-top:35.35pt;width:12.55pt;height:13.15pt;z-index:-251606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" filled="f" stroked="f">
              <v:textbox inset="0,0,0,0">
                <w:txbxContent>
                  <w:p w14:paraId="71833FB7"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A852" w14:textId="630F680E" w:rsidR="00E925EA" w:rsidRDefault="0019782C">
    <w:pPr>
      <w:pStyle w:val="BodyText"/>
      <w:spacing w:line="14" w:lineRule="auto"/>
      <w:rPr>
        <w:sz w:val="20"/>
      </w:rPr>
    </w:pPr>
    <w:r>
      <w:rPr>
        <w:noProof/>
      </w:rPr>
      <mc:AlternateContent>
        <mc:Choice Requires="wps">
          <w:drawing>
            <wp:anchor distT="0" distB="0" distL="114300" distR="114300" simplePos="0" relativeHeight="251713024" behindDoc="1" locked="0" layoutInCell="1" allowOverlap="1" wp14:anchorId="2C399611" wp14:editId="24FEEE79">
              <wp:simplePos x="0" y="0"/>
              <wp:positionH relativeFrom="page">
                <wp:posOffset>914400</wp:posOffset>
              </wp:positionH>
              <wp:positionV relativeFrom="page">
                <wp:posOffset>767715</wp:posOffset>
              </wp:positionV>
              <wp:extent cx="6248400" cy="0"/>
              <wp:effectExtent l="0" t="0" r="0" b="0"/>
              <wp:wrapNone/>
              <wp:docPr id="988694973"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0" cy="0"/>
                      </a:xfrm>
                      <a:prstGeom prst="line">
                        <a:avLst/>
                      </a:prstGeom>
                      <a:noFill/>
                      <a:ln w="12700">
                        <a:solidFill>
                          <a:srgbClr val="A4A4A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0CE12" id="Line 40" o:spid="_x0000_s1026" style="position:absolute;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60.45pt" to="564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" strokecolor="#a4a4a4" strokeweight="1pt">
              <w10:wrap anchorx="page" anchory="page"/>
            </v:line>
          </w:pict>
        </mc:Fallback>
      </mc:AlternateContent>
    </w:r>
    <w:r>
      <w:rPr>
        <w:noProof/>
      </w:rPr>
      <mc:AlternateContent>
        <mc:Choice Requires="wps">
          <w:drawing>
            <wp:anchor distT="0" distB="0" distL="114300" distR="114300" simplePos="0" relativeHeight="251716096" behindDoc="1" locked="0" layoutInCell="1" allowOverlap="1" wp14:anchorId="383EC286" wp14:editId="50BBF7F3">
              <wp:simplePos x="0" y="0"/>
              <wp:positionH relativeFrom="page">
                <wp:posOffset>901700</wp:posOffset>
              </wp:positionH>
              <wp:positionV relativeFrom="page">
                <wp:posOffset>448945</wp:posOffset>
              </wp:positionV>
              <wp:extent cx="3274060" cy="314960"/>
              <wp:effectExtent l="0" t="0" r="0" b="0"/>
              <wp:wrapNone/>
              <wp:docPr id="8261517" name="docshape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406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3CA9A" w14:textId="77777777" w:rsidR="00E925EA" w:rsidRDefault="0019782C">
                          <w:pPr>
                            <w:spacing w:before="12" w:line="242" w:lineRule="auto"/>
                            <w:ind w:left="20"/>
                            <w:rPr>
                              <w:b/>
                              <w:sz w:val="20"/>
                            </w:rPr>
                          </w:pPr>
                          <w:r>
                            <w:rPr>
                              <w:sz w:val="20"/>
                            </w:rPr>
                            <w:t>2025</w:t>
                          </w:r>
                          <w:r>
                            <w:rPr>
                              <w:spacing w:val="-8"/>
                              <w:sz w:val="20"/>
                            </w:rPr>
                            <w:t xml:space="preserve"> </w:t>
                          </w:r>
                          <w:r>
                            <w:rPr>
                              <w:sz w:val="20"/>
                            </w:rPr>
                            <w:t>Evidence</w:t>
                          </w:r>
                          <w:r>
                            <w:rPr>
                              <w:spacing w:val="-8"/>
                              <w:sz w:val="20"/>
                            </w:rPr>
                            <w:t xml:space="preserve"> </w:t>
                          </w:r>
                          <w:r>
                            <w:rPr>
                              <w:sz w:val="20"/>
                            </w:rPr>
                            <w:t>of</w:t>
                          </w:r>
                          <w:r>
                            <w:rPr>
                              <w:spacing w:val="-10"/>
                              <w:sz w:val="20"/>
                            </w:rPr>
                            <w:t xml:space="preserve"> </w:t>
                          </w:r>
                          <w:r>
                            <w:rPr>
                              <w:sz w:val="20"/>
                            </w:rPr>
                            <w:t>Coverage</w:t>
                          </w:r>
                          <w:r>
                            <w:rPr>
                              <w:spacing w:val="-10"/>
                              <w:sz w:val="20"/>
                            </w:rPr>
                            <w:t xml:space="preserve"> </w:t>
                          </w:r>
                          <w:r>
                            <w:rPr>
                              <w:sz w:val="20"/>
                            </w:rPr>
                            <w:t>for</w:t>
                          </w:r>
                          <w:r>
                            <w:rPr>
                              <w:spacing w:val="-7"/>
                              <w:sz w:val="20"/>
                            </w:rPr>
                            <w:t xml:space="preserve"> </w:t>
                          </w:r>
                          <w:r>
                            <w:rPr>
                              <w:sz w:val="20"/>
                            </w:rPr>
                            <w:t>Medicare</w:t>
                          </w:r>
                          <w:r>
                            <w:rPr>
                              <w:spacing w:val="-10"/>
                              <w:sz w:val="20"/>
                            </w:rPr>
                            <w:t xml:space="preserve"> </w:t>
                          </w:r>
                          <w:r>
                            <w:rPr>
                              <w:sz w:val="20"/>
                            </w:rPr>
                            <w:t>Plus</w:t>
                          </w:r>
                          <w:r>
                            <w:rPr>
                              <w:spacing w:val="-10"/>
                              <w:sz w:val="20"/>
                            </w:rPr>
                            <w:t xml:space="preserve"> </w:t>
                          </w:r>
                          <w:r>
                            <w:rPr>
                              <w:sz w:val="20"/>
                            </w:rPr>
                            <w:t>Blue</w:t>
                          </w:r>
                          <w:r>
                            <w:rPr>
                              <w:spacing w:val="-10"/>
                              <w:sz w:val="20"/>
                            </w:rPr>
                            <w:t xml:space="preserve"> </w:t>
                          </w:r>
                          <w:r>
                            <w:rPr>
                              <w:sz w:val="20"/>
                            </w:rPr>
                            <w:t>Group PPO</w:t>
                          </w:r>
                          <w:r>
                            <w:rPr>
                              <w:spacing w:val="80"/>
                              <w:sz w:val="20"/>
                            </w:rPr>
                            <w:t xml:space="preserve"> </w:t>
                          </w:r>
                          <w:r>
                            <w:rPr>
                              <w:b/>
                              <w:sz w:val="20"/>
                            </w:rPr>
                            <w:t>Exhibit 3 – State Medicaid Agencies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3EC286" id="_x0000_t202" coordsize="21600,21600" o:spt="202" path="m,l,21600r21600,l21600,xe">
              <v:stroke joinstyle="miter"/>
              <v:path gradientshapeok="t" o:connecttype="rect"/>
            </v:shapetype>
            <v:shape id="docshape794" o:spid="_x0000_s1603" type="#_x0000_t202" style="position:absolute;margin-left:71pt;margin-top:35.35pt;width:257.8pt;height:24.8pt;z-index:-251600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" filled="f" stroked="f">
              <v:textbox inset="0,0,0,0">
                <w:txbxContent>
                  <w:p w14:paraId="7B93CA9A" w14:textId="77777777" w:rsidR="00E925EA" w:rsidRDefault="0019782C">
                    <w:pPr>
                      <w:spacing w:before="12" w:line="242" w:lineRule="auto"/>
                      <w:ind w:left="20"/>
                      <w:rPr>
                        <w:b/>
                        <w:sz w:val="20"/>
                      </w:rPr>
                    </w:pPr>
                    <w:r>
                      <w:rPr>
                        <w:sz w:val="20"/>
                      </w:rPr>
                      <w:t>2025</w:t>
                    </w:r>
                    <w:r>
                      <w:rPr>
                        <w:spacing w:val="-8"/>
                        <w:sz w:val="20"/>
                      </w:rPr>
                      <w:t xml:space="preserve"> </w:t>
                    </w:r>
                    <w:r>
                      <w:rPr>
                        <w:sz w:val="20"/>
                      </w:rPr>
                      <w:t>Evidence</w:t>
                    </w:r>
                    <w:r>
                      <w:rPr>
                        <w:spacing w:val="-8"/>
                        <w:sz w:val="20"/>
                      </w:rPr>
                      <w:t xml:space="preserve"> </w:t>
                    </w:r>
                    <w:r>
                      <w:rPr>
                        <w:sz w:val="20"/>
                      </w:rPr>
                      <w:t>of</w:t>
                    </w:r>
                    <w:r>
                      <w:rPr>
                        <w:spacing w:val="-10"/>
                        <w:sz w:val="20"/>
                      </w:rPr>
                      <w:t xml:space="preserve"> </w:t>
                    </w:r>
                    <w:r>
                      <w:rPr>
                        <w:sz w:val="20"/>
                      </w:rPr>
                      <w:t>Coverage</w:t>
                    </w:r>
                    <w:r>
                      <w:rPr>
                        <w:spacing w:val="-10"/>
                        <w:sz w:val="20"/>
                      </w:rPr>
                      <w:t xml:space="preserve"> </w:t>
                    </w:r>
                    <w:r>
                      <w:rPr>
                        <w:sz w:val="20"/>
                      </w:rPr>
                      <w:t>for</w:t>
                    </w:r>
                    <w:r>
                      <w:rPr>
                        <w:spacing w:val="-7"/>
                        <w:sz w:val="20"/>
                      </w:rPr>
                      <w:t xml:space="preserve"> </w:t>
                    </w:r>
                    <w:r>
                      <w:rPr>
                        <w:sz w:val="20"/>
                      </w:rPr>
                      <w:t>Medicare</w:t>
                    </w:r>
                    <w:r>
                      <w:rPr>
                        <w:spacing w:val="-10"/>
                        <w:sz w:val="20"/>
                      </w:rPr>
                      <w:t xml:space="preserve"> </w:t>
                    </w:r>
                    <w:r>
                      <w:rPr>
                        <w:sz w:val="20"/>
                      </w:rPr>
                      <w:t>Plus</w:t>
                    </w:r>
                    <w:r>
                      <w:rPr>
                        <w:spacing w:val="-10"/>
                        <w:sz w:val="20"/>
                      </w:rPr>
                      <w:t xml:space="preserve"> </w:t>
                    </w:r>
                    <w:r>
                      <w:rPr>
                        <w:sz w:val="20"/>
                      </w:rPr>
                      <w:t>Blue</w:t>
                    </w:r>
                    <w:r>
                      <w:rPr>
                        <w:spacing w:val="-10"/>
                        <w:sz w:val="20"/>
                      </w:rPr>
                      <w:t xml:space="preserve"> </w:t>
                    </w:r>
                    <w:r>
                      <w:rPr>
                        <w:sz w:val="20"/>
                      </w:rPr>
                      <w:t>Group PPO</w:t>
                    </w:r>
                    <w:r>
                      <w:rPr>
                        <w:spacing w:val="80"/>
                        <w:sz w:val="20"/>
                      </w:rPr>
                      <w:t xml:space="preserve"> </w:t>
                    </w:r>
                    <w:r>
                      <w:rPr>
                        <w:b/>
                        <w:sz w:val="20"/>
                      </w:rPr>
                      <w:t>Exhibit 3 – State Medicaid Agencies</w:t>
                    </w:r>
                  </w:p>
                </w:txbxContent>
              </v:textbox>
              <w10:wrap anchorx="page" anchory="page"/>
            </v:shape>
          </w:pict>
        </mc:Fallback>
      </mc:AlternateContent>
    </w:r>
    <w:r>
      <w:rPr>
        <w:noProof/>
      </w:rPr>
      <mc:AlternateContent>
        <mc:Choice Requires="wps">
          <w:drawing>
            <wp:anchor distT="0" distB="0" distL="114300" distR="114300" simplePos="0" relativeHeight="251719168" behindDoc="1" locked="0" layoutInCell="1" allowOverlap="1" wp14:anchorId="5AB958EF" wp14:editId="66FC41E1">
              <wp:simplePos x="0" y="0"/>
              <wp:positionH relativeFrom="page">
                <wp:posOffset>6438900</wp:posOffset>
              </wp:positionH>
              <wp:positionV relativeFrom="page">
                <wp:posOffset>448945</wp:posOffset>
              </wp:positionV>
              <wp:extent cx="229235" cy="167005"/>
              <wp:effectExtent l="0" t="0" r="0" b="0"/>
              <wp:wrapNone/>
              <wp:docPr id="333314265" name="docshape7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5D0C9F"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B958EF" id="docshape795" o:spid="_x0000_s1604" type="#_x0000_t202" style="position:absolute;margin-left:507pt;margin-top:35.35pt;width:18.05pt;height:13.15pt;z-index:-251597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" filled="f" stroked="f">
              <v:textbox inset="0,0,0,0">
                <w:txbxContent>
                  <w:p w14:paraId="2A5D0C9F"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533FD" w14:textId="01B4196D" w:rsidR="00E925EA" w:rsidRDefault="0019782C">
    <w:pPr>
      <w:pStyle w:val="BodyText"/>
      <w:spacing w:line="14" w:lineRule="auto"/>
      <w:rPr>
        <w:sz w:val="20"/>
      </w:rPr>
    </w:pPr>
    <w:r>
      <w:rPr>
        <w:noProof/>
      </w:rPr>
      <mc:AlternateContent>
        <mc:Choice Requires="wps">
          <w:drawing>
            <wp:anchor distT="0" distB="0" distL="114300" distR="114300" simplePos="0" relativeHeight="251721216" behindDoc="1" locked="0" layoutInCell="1" allowOverlap="1" wp14:anchorId="1395A2E4" wp14:editId="5D61883B">
              <wp:simplePos x="0" y="0"/>
              <wp:positionH relativeFrom="page">
                <wp:posOffset>901700</wp:posOffset>
              </wp:positionH>
              <wp:positionV relativeFrom="page">
                <wp:posOffset>448945</wp:posOffset>
              </wp:positionV>
              <wp:extent cx="3327400" cy="167005"/>
              <wp:effectExtent l="0" t="0" r="0" b="0"/>
              <wp:wrapNone/>
              <wp:docPr id="2077207895" name="docshape9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84CC2" w14:textId="77777777" w:rsidR="00E925EA" w:rsidRDefault="0019782C">
                          <w:pPr>
                            <w:spacing w:before="12"/>
                            <w:ind w:left="20"/>
                            <w:rPr>
                              <w:sz w:val="20"/>
                            </w:rPr>
                          </w:pPr>
                          <w:r>
                            <w:rPr>
                              <w:sz w:val="20"/>
                            </w:rPr>
                            <w:t>2025</w:t>
                          </w:r>
                          <w:r>
                            <w:rPr>
                              <w:spacing w:val="1"/>
                              <w:sz w:val="20"/>
                            </w:rPr>
                            <w:t xml:space="preserve"> </w:t>
                          </w:r>
                          <w:r>
                            <w:rPr>
                              <w:sz w:val="20"/>
                            </w:rPr>
                            <w:t>Evidence</w:t>
                          </w:r>
                          <w:r>
                            <w:rPr>
                              <w:spacing w:val="1"/>
                              <w:sz w:val="20"/>
                            </w:rPr>
                            <w:t xml:space="preserve"> </w:t>
                          </w:r>
                          <w:r>
                            <w:rPr>
                              <w:sz w:val="20"/>
                            </w:rPr>
                            <w:t>of</w:t>
                          </w:r>
                          <w:r>
                            <w:rPr>
                              <w:spacing w:val="1"/>
                              <w:sz w:val="20"/>
                            </w:rPr>
                            <w:t xml:space="preserve"> </w:t>
                          </w:r>
                          <w:r>
                            <w:rPr>
                              <w:sz w:val="20"/>
                            </w:rPr>
                            <w:t>Coverage for</w:t>
                          </w:r>
                          <w:r>
                            <w:rPr>
                              <w:spacing w:val="2"/>
                              <w:sz w:val="20"/>
                            </w:rPr>
                            <w:t xml:space="preserve"> </w:t>
                          </w:r>
                          <w:r>
                            <w:rPr>
                              <w:sz w:val="20"/>
                            </w:rPr>
                            <w:t>Medicare</w:t>
                          </w:r>
                          <w:r>
                            <w:rPr>
                              <w:spacing w:val="1"/>
                              <w:sz w:val="20"/>
                            </w:rPr>
                            <w:t xml:space="preserve"> </w:t>
                          </w:r>
                          <w:r>
                            <w:rPr>
                              <w:sz w:val="20"/>
                            </w:rPr>
                            <w:t>Plus Blue</w:t>
                          </w:r>
                          <w:r>
                            <w:rPr>
                              <w:spacing w:val="1"/>
                              <w:sz w:val="20"/>
                            </w:rPr>
                            <w:t xml:space="preserve"> </w:t>
                          </w:r>
                          <w:r>
                            <w:rPr>
                              <w:spacing w:val="-2"/>
                              <w:sz w:val="20"/>
                            </w:rPr>
                            <w:t>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95A2E4" id="_x0000_t202" coordsize="21600,21600" o:spt="202" path="m,l,21600r21600,l21600,xe">
              <v:stroke joinstyle="miter"/>
              <v:path gradientshapeok="t" o:connecttype="rect"/>
            </v:shapetype>
            <v:shape id="docshape959" o:spid="_x0000_s1605" type="#_x0000_t202" style="position:absolute;margin-left:71pt;margin-top:35.35pt;width:262pt;height:13.15pt;z-index:-251595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" filled="f" stroked="f">
              <v:textbox inset="0,0,0,0">
                <w:txbxContent>
                  <w:p w14:paraId="4F184CC2" w14:textId="77777777" w:rsidR="00E925EA" w:rsidRDefault="0019782C">
                    <w:pPr>
                      <w:spacing w:before="12"/>
                      <w:ind w:left="20"/>
                      <w:rPr>
                        <w:sz w:val="20"/>
                      </w:rPr>
                    </w:pPr>
                    <w:r>
                      <w:rPr>
                        <w:sz w:val="20"/>
                      </w:rPr>
                      <w:t>2025</w:t>
                    </w:r>
                    <w:r>
                      <w:rPr>
                        <w:spacing w:val="1"/>
                        <w:sz w:val="20"/>
                      </w:rPr>
                      <w:t xml:space="preserve"> </w:t>
                    </w:r>
                    <w:r>
                      <w:rPr>
                        <w:sz w:val="20"/>
                      </w:rPr>
                      <w:t>Evidence</w:t>
                    </w:r>
                    <w:r>
                      <w:rPr>
                        <w:spacing w:val="1"/>
                        <w:sz w:val="20"/>
                      </w:rPr>
                      <w:t xml:space="preserve"> </w:t>
                    </w:r>
                    <w:r>
                      <w:rPr>
                        <w:sz w:val="20"/>
                      </w:rPr>
                      <w:t>of</w:t>
                    </w:r>
                    <w:r>
                      <w:rPr>
                        <w:spacing w:val="1"/>
                        <w:sz w:val="20"/>
                      </w:rPr>
                      <w:t xml:space="preserve"> </w:t>
                    </w:r>
                    <w:r>
                      <w:rPr>
                        <w:sz w:val="20"/>
                      </w:rPr>
                      <w:t>Coverage for</w:t>
                    </w:r>
                    <w:r>
                      <w:rPr>
                        <w:spacing w:val="2"/>
                        <w:sz w:val="20"/>
                      </w:rPr>
                      <w:t xml:space="preserve"> </w:t>
                    </w:r>
                    <w:r>
                      <w:rPr>
                        <w:sz w:val="20"/>
                      </w:rPr>
                      <w:t>Medicare</w:t>
                    </w:r>
                    <w:r>
                      <w:rPr>
                        <w:spacing w:val="1"/>
                        <w:sz w:val="20"/>
                      </w:rPr>
                      <w:t xml:space="preserve"> </w:t>
                    </w:r>
                    <w:r>
                      <w:rPr>
                        <w:sz w:val="20"/>
                      </w:rPr>
                      <w:t>Plus Blue</w:t>
                    </w:r>
                    <w:r>
                      <w:rPr>
                        <w:spacing w:val="1"/>
                        <w:sz w:val="20"/>
                      </w:rPr>
                      <w:t xml:space="preserve"> </w:t>
                    </w:r>
                    <w:r>
                      <w:rPr>
                        <w:spacing w:val="-2"/>
                        <w:sz w:val="20"/>
                      </w:rPr>
                      <w:t>Group</w:t>
                    </w:r>
                  </w:p>
                </w:txbxContent>
              </v:textbox>
              <w10:wrap anchorx="page" anchory="page"/>
            </v:shape>
          </w:pict>
        </mc:Fallback>
      </mc:AlternateContent>
    </w:r>
    <w:r>
      <w:rPr>
        <w:noProof/>
      </w:rPr>
      <mc:AlternateContent>
        <mc:Choice Requires="wps">
          <w:drawing>
            <wp:anchor distT="0" distB="0" distL="114300" distR="114300" simplePos="0" relativeHeight="251723264" behindDoc="1" locked="0" layoutInCell="1" allowOverlap="1" wp14:anchorId="6E96C50A" wp14:editId="2FE674B0">
              <wp:simplePos x="0" y="0"/>
              <wp:positionH relativeFrom="page">
                <wp:posOffset>6438900</wp:posOffset>
              </wp:positionH>
              <wp:positionV relativeFrom="page">
                <wp:posOffset>448945</wp:posOffset>
              </wp:positionV>
              <wp:extent cx="159385" cy="167005"/>
              <wp:effectExtent l="0" t="0" r="0" b="0"/>
              <wp:wrapNone/>
              <wp:docPr id="718802964" name="docshape9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8B0613"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96C50A" id="docshape960" o:spid="_x0000_s1606" type="#_x0000_t202" style="position:absolute;margin-left:507pt;margin-top:35.35pt;width:12.55pt;height:13.15pt;z-index:-25159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" filled="f" stroked="f">
              <v:textbox inset="0,0,0,0">
                <w:txbxContent>
                  <w:p w14:paraId="728B0613"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25312" behindDoc="1" locked="0" layoutInCell="1" allowOverlap="1" wp14:anchorId="29120406" wp14:editId="01296E37">
              <wp:simplePos x="0" y="0"/>
              <wp:positionH relativeFrom="page">
                <wp:posOffset>901700</wp:posOffset>
              </wp:positionH>
              <wp:positionV relativeFrom="page">
                <wp:posOffset>594995</wp:posOffset>
              </wp:positionV>
              <wp:extent cx="292100" cy="167005"/>
              <wp:effectExtent l="0" t="0" r="0" b="0"/>
              <wp:wrapNone/>
              <wp:docPr id="469922394" name="docshape9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DAF159" w14:textId="77777777" w:rsidR="00E925EA" w:rsidRDefault="0019782C">
                          <w:pPr>
                            <w:spacing w:before="12"/>
                            <w:ind w:left="20"/>
                            <w:rPr>
                              <w:sz w:val="20"/>
                            </w:rPr>
                          </w:pPr>
                          <w:r>
                            <w:rPr>
                              <w:spacing w:val="-5"/>
                              <w:sz w:val="20"/>
                            </w:rPr>
                            <w:t>PPO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120406" id="docshape961" o:spid="_x0000_s1607" type="#_x0000_t202" style="position:absolute;margin-left:71pt;margin-top:46.85pt;width:23pt;height:13.15pt;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" filled="f" stroked="f">
              <v:textbox inset="0,0,0,0">
                <w:txbxContent>
                  <w:p w14:paraId="55DAF159" w14:textId="77777777" w:rsidR="00E925EA" w:rsidRDefault="0019782C">
                    <w:pPr>
                      <w:spacing w:before="12"/>
                      <w:ind w:left="20"/>
                      <w:rPr>
                        <w:sz w:val="20"/>
                      </w:rPr>
                    </w:pPr>
                    <w:r>
                      <w:rPr>
                        <w:spacing w:val="-5"/>
                        <w:sz w:val="20"/>
                      </w:rPr>
                      <w:t>PPO</w:t>
                    </w:r>
                  </w:p>
                </w:txbxContent>
              </v:textbox>
              <w10:wrap anchorx="page" anchory="page"/>
            </v:shape>
          </w:pict>
        </mc:Fallback>
      </mc:AlternateContent>
    </w:r>
    <w:r>
      <w:rPr>
        <w:noProof/>
      </w:rPr>
      <mc:AlternateContent>
        <mc:Choice Requires="wps">
          <w:drawing>
            <wp:anchor distT="0" distB="0" distL="114300" distR="114300" simplePos="0" relativeHeight="251727360" behindDoc="1" locked="0" layoutInCell="1" allowOverlap="1" wp14:anchorId="33312988" wp14:editId="4CC2D929">
              <wp:simplePos x="0" y="0"/>
              <wp:positionH relativeFrom="page">
                <wp:posOffset>1377950</wp:posOffset>
              </wp:positionH>
              <wp:positionV relativeFrom="page">
                <wp:posOffset>594995</wp:posOffset>
              </wp:positionV>
              <wp:extent cx="2849880" cy="167005"/>
              <wp:effectExtent l="0" t="0" r="0" b="0"/>
              <wp:wrapNone/>
              <wp:docPr id="1098627757" name="docshape9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88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45933B" w14:textId="77777777" w:rsidR="00E925EA" w:rsidRDefault="0019782C">
                          <w:pPr>
                            <w:spacing w:before="12"/>
                            <w:ind w:left="20"/>
                            <w:rPr>
                              <w:b/>
                              <w:sz w:val="20"/>
                            </w:rPr>
                          </w:pPr>
                          <w:r>
                            <w:rPr>
                              <w:b/>
                              <w:sz w:val="20"/>
                            </w:rPr>
                            <w:t>Exhibit</w:t>
                          </w:r>
                          <w:r>
                            <w:rPr>
                              <w:b/>
                              <w:spacing w:val="44"/>
                              <w:sz w:val="20"/>
                            </w:rPr>
                            <w:t xml:space="preserve"> </w:t>
                          </w:r>
                          <w:r>
                            <w:rPr>
                              <w:b/>
                              <w:sz w:val="20"/>
                            </w:rPr>
                            <w:t>4</w:t>
                          </w:r>
                          <w:r>
                            <w:rPr>
                              <w:b/>
                              <w:spacing w:val="45"/>
                              <w:sz w:val="20"/>
                            </w:rPr>
                            <w:t xml:space="preserve"> </w:t>
                          </w:r>
                          <w:r>
                            <w:rPr>
                              <w:b/>
                              <w:sz w:val="20"/>
                            </w:rPr>
                            <w:t>–</w:t>
                          </w:r>
                          <w:r>
                            <w:rPr>
                              <w:b/>
                              <w:spacing w:val="45"/>
                              <w:sz w:val="20"/>
                            </w:rPr>
                            <w:t xml:space="preserve"> </w:t>
                          </w:r>
                          <w:r>
                            <w:rPr>
                              <w:b/>
                              <w:sz w:val="20"/>
                            </w:rPr>
                            <w:t>State</w:t>
                          </w:r>
                          <w:r>
                            <w:rPr>
                              <w:b/>
                              <w:spacing w:val="47"/>
                              <w:sz w:val="20"/>
                            </w:rPr>
                            <w:t xml:space="preserve"> </w:t>
                          </w:r>
                          <w:r>
                            <w:rPr>
                              <w:b/>
                              <w:sz w:val="20"/>
                            </w:rPr>
                            <w:t>Pharmaceutical</w:t>
                          </w:r>
                          <w:r>
                            <w:rPr>
                              <w:b/>
                              <w:spacing w:val="47"/>
                              <w:sz w:val="20"/>
                            </w:rPr>
                            <w:t xml:space="preserve"> </w:t>
                          </w:r>
                          <w:r>
                            <w:rPr>
                              <w:b/>
                              <w:spacing w:val="-2"/>
                              <w:sz w:val="20"/>
                            </w:rPr>
                            <w:t>Assistance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312988" id="docshape962" o:spid="_x0000_s1608" type="#_x0000_t202" style="position:absolute;margin-left:108.5pt;margin-top:46.85pt;width:224.4pt;height:13.15pt;z-index:-251589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" filled="f" stroked="f">
              <v:textbox inset="0,0,0,0">
                <w:txbxContent>
                  <w:p w14:paraId="3545933B" w14:textId="77777777" w:rsidR="00E925EA" w:rsidRDefault="0019782C">
                    <w:pPr>
                      <w:spacing w:before="12"/>
                      <w:ind w:left="20"/>
                      <w:rPr>
                        <w:b/>
                        <w:sz w:val="20"/>
                      </w:rPr>
                    </w:pPr>
                    <w:r>
                      <w:rPr>
                        <w:b/>
                        <w:sz w:val="20"/>
                      </w:rPr>
                      <w:t>Exhibit</w:t>
                    </w:r>
                    <w:r>
                      <w:rPr>
                        <w:b/>
                        <w:spacing w:val="44"/>
                        <w:sz w:val="20"/>
                      </w:rPr>
                      <w:t xml:space="preserve"> </w:t>
                    </w:r>
                    <w:r>
                      <w:rPr>
                        <w:b/>
                        <w:sz w:val="20"/>
                      </w:rPr>
                      <w:t>4</w:t>
                    </w:r>
                    <w:r>
                      <w:rPr>
                        <w:b/>
                        <w:spacing w:val="45"/>
                        <w:sz w:val="20"/>
                      </w:rPr>
                      <w:t xml:space="preserve"> </w:t>
                    </w:r>
                    <w:r>
                      <w:rPr>
                        <w:b/>
                        <w:sz w:val="20"/>
                      </w:rPr>
                      <w:t>–</w:t>
                    </w:r>
                    <w:r>
                      <w:rPr>
                        <w:b/>
                        <w:spacing w:val="45"/>
                        <w:sz w:val="20"/>
                      </w:rPr>
                      <w:t xml:space="preserve"> </w:t>
                    </w:r>
                    <w:r>
                      <w:rPr>
                        <w:b/>
                        <w:sz w:val="20"/>
                      </w:rPr>
                      <w:t>State</w:t>
                    </w:r>
                    <w:r>
                      <w:rPr>
                        <w:b/>
                        <w:spacing w:val="47"/>
                        <w:sz w:val="20"/>
                      </w:rPr>
                      <w:t xml:space="preserve"> </w:t>
                    </w:r>
                    <w:r>
                      <w:rPr>
                        <w:b/>
                        <w:sz w:val="20"/>
                      </w:rPr>
                      <w:t>Pharmaceutical</w:t>
                    </w:r>
                    <w:r>
                      <w:rPr>
                        <w:b/>
                        <w:spacing w:val="47"/>
                        <w:sz w:val="20"/>
                      </w:rPr>
                      <w:t xml:space="preserve"> </w:t>
                    </w:r>
                    <w:r>
                      <w:rPr>
                        <w:b/>
                        <w:spacing w:val="-2"/>
                        <w:sz w:val="20"/>
                      </w:rPr>
                      <w:t>Assistance</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E0DA7" w14:textId="3BFEF348" w:rsidR="00E925EA" w:rsidRDefault="0019782C">
    <w:pPr>
      <w:pStyle w:val="BodyText"/>
      <w:spacing w:line="14" w:lineRule="auto"/>
      <w:rPr>
        <w:sz w:val="20"/>
      </w:rPr>
    </w:pPr>
    <w:r>
      <w:rPr>
        <w:noProof/>
      </w:rPr>
      <mc:AlternateContent>
        <mc:Choice Requires="wps">
          <w:drawing>
            <wp:anchor distT="0" distB="0" distL="114300" distR="114300" simplePos="0" relativeHeight="251729408" behindDoc="1" locked="0" layoutInCell="1" allowOverlap="1" wp14:anchorId="00130799" wp14:editId="09AFE55E">
              <wp:simplePos x="0" y="0"/>
              <wp:positionH relativeFrom="page">
                <wp:posOffset>901700</wp:posOffset>
              </wp:positionH>
              <wp:positionV relativeFrom="page">
                <wp:posOffset>448945</wp:posOffset>
              </wp:positionV>
              <wp:extent cx="3327400" cy="167005"/>
              <wp:effectExtent l="0" t="0" r="0" b="0"/>
              <wp:wrapNone/>
              <wp:docPr id="1869578380" name="docshape9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C6EBC" w14:textId="77777777" w:rsidR="00E925EA" w:rsidRDefault="0019782C">
                          <w:pPr>
                            <w:spacing w:before="12"/>
                            <w:ind w:left="20"/>
                            <w:rPr>
                              <w:sz w:val="20"/>
                            </w:rPr>
                          </w:pPr>
                          <w:r>
                            <w:rPr>
                              <w:sz w:val="20"/>
                            </w:rPr>
                            <w:t>2025</w:t>
                          </w:r>
                          <w:r>
                            <w:rPr>
                              <w:spacing w:val="1"/>
                              <w:sz w:val="20"/>
                            </w:rPr>
                            <w:t xml:space="preserve"> </w:t>
                          </w:r>
                          <w:r>
                            <w:rPr>
                              <w:sz w:val="20"/>
                            </w:rPr>
                            <w:t>Evidence</w:t>
                          </w:r>
                          <w:r>
                            <w:rPr>
                              <w:spacing w:val="1"/>
                              <w:sz w:val="20"/>
                            </w:rPr>
                            <w:t xml:space="preserve"> </w:t>
                          </w:r>
                          <w:r>
                            <w:rPr>
                              <w:sz w:val="20"/>
                            </w:rPr>
                            <w:t>of</w:t>
                          </w:r>
                          <w:r>
                            <w:rPr>
                              <w:spacing w:val="1"/>
                              <w:sz w:val="20"/>
                            </w:rPr>
                            <w:t xml:space="preserve"> </w:t>
                          </w:r>
                          <w:r>
                            <w:rPr>
                              <w:sz w:val="20"/>
                            </w:rPr>
                            <w:t>Coverage for</w:t>
                          </w:r>
                          <w:r>
                            <w:rPr>
                              <w:spacing w:val="2"/>
                              <w:sz w:val="20"/>
                            </w:rPr>
                            <w:t xml:space="preserve"> </w:t>
                          </w:r>
                          <w:r>
                            <w:rPr>
                              <w:sz w:val="20"/>
                            </w:rPr>
                            <w:t>Medicare</w:t>
                          </w:r>
                          <w:r>
                            <w:rPr>
                              <w:spacing w:val="1"/>
                              <w:sz w:val="20"/>
                            </w:rPr>
                            <w:t xml:space="preserve"> </w:t>
                          </w:r>
                          <w:r>
                            <w:rPr>
                              <w:sz w:val="20"/>
                            </w:rPr>
                            <w:t>Plus Blue</w:t>
                          </w:r>
                          <w:r>
                            <w:rPr>
                              <w:spacing w:val="1"/>
                              <w:sz w:val="20"/>
                            </w:rPr>
                            <w:t xml:space="preserve"> </w:t>
                          </w:r>
                          <w:r>
                            <w:rPr>
                              <w:spacing w:val="-2"/>
                              <w:sz w:val="20"/>
                            </w:rPr>
                            <w:t>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130799" id="_x0000_t202" coordsize="21600,21600" o:spt="202" path="m,l,21600r21600,l21600,xe">
              <v:stroke joinstyle="miter"/>
              <v:path gradientshapeok="t" o:connecttype="rect"/>
            </v:shapetype>
            <v:shape id="docshape984" o:spid="_x0000_s1609" type="#_x0000_t202" style="position:absolute;margin-left:71pt;margin-top:35.35pt;width:262pt;height:13.15pt;z-index:-251587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" filled="f" stroked="f">
              <v:textbox inset="0,0,0,0">
                <w:txbxContent>
                  <w:p w14:paraId="07BC6EBC" w14:textId="77777777" w:rsidR="00E925EA" w:rsidRDefault="0019782C">
                    <w:pPr>
                      <w:spacing w:before="12"/>
                      <w:ind w:left="20"/>
                      <w:rPr>
                        <w:sz w:val="20"/>
                      </w:rPr>
                    </w:pPr>
                    <w:r>
                      <w:rPr>
                        <w:sz w:val="20"/>
                      </w:rPr>
                      <w:t>2025</w:t>
                    </w:r>
                    <w:r>
                      <w:rPr>
                        <w:spacing w:val="1"/>
                        <w:sz w:val="20"/>
                      </w:rPr>
                      <w:t xml:space="preserve"> </w:t>
                    </w:r>
                    <w:r>
                      <w:rPr>
                        <w:sz w:val="20"/>
                      </w:rPr>
                      <w:t>Evidence</w:t>
                    </w:r>
                    <w:r>
                      <w:rPr>
                        <w:spacing w:val="1"/>
                        <w:sz w:val="20"/>
                      </w:rPr>
                      <w:t xml:space="preserve"> </w:t>
                    </w:r>
                    <w:r>
                      <w:rPr>
                        <w:sz w:val="20"/>
                      </w:rPr>
                      <w:t>of</w:t>
                    </w:r>
                    <w:r>
                      <w:rPr>
                        <w:spacing w:val="1"/>
                        <w:sz w:val="20"/>
                      </w:rPr>
                      <w:t xml:space="preserve"> </w:t>
                    </w:r>
                    <w:r>
                      <w:rPr>
                        <w:sz w:val="20"/>
                      </w:rPr>
                      <w:t>Coverage for</w:t>
                    </w:r>
                    <w:r>
                      <w:rPr>
                        <w:spacing w:val="2"/>
                        <w:sz w:val="20"/>
                      </w:rPr>
                      <w:t xml:space="preserve"> </w:t>
                    </w:r>
                    <w:r>
                      <w:rPr>
                        <w:sz w:val="20"/>
                      </w:rPr>
                      <w:t>Medicare</w:t>
                    </w:r>
                    <w:r>
                      <w:rPr>
                        <w:spacing w:val="1"/>
                        <w:sz w:val="20"/>
                      </w:rPr>
                      <w:t xml:space="preserve"> </w:t>
                    </w:r>
                    <w:r>
                      <w:rPr>
                        <w:sz w:val="20"/>
                      </w:rPr>
                      <w:t>Plus Blue</w:t>
                    </w:r>
                    <w:r>
                      <w:rPr>
                        <w:spacing w:val="1"/>
                        <w:sz w:val="20"/>
                      </w:rPr>
                      <w:t xml:space="preserve"> </w:t>
                    </w:r>
                    <w:r>
                      <w:rPr>
                        <w:spacing w:val="-2"/>
                        <w:sz w:val="20"/>
                      </w:rPr>
                      <w:t>Group</w:t>
                    </w:r>
                  </w:p>
                </w:txbxContent>
              </v:textbox>
              <w10:wrap anchorx="page" anchory="page"/>
            </v:shape>
          </w:pict>
        </mc:Fallback>
      </mc:AlternateContent>
    </w:r>
    <w:r>
      <w:rPr>
        <w:noProof/>
      </w:rPr>
      <mc:AlternateContent>
        <mc:Choice Requires="wps">
          <w:drawing>
            <wp:anchor distT="0" distB="0" distL="114300" distR="114300" simplePos="0" relativeHeight="251731456" behindDoc="1" locked="0" layoutInCell="1" allowOverlap="1" wp14:anchorId="75172D1B" wp14:editId="02C33B68">
              <wp:simplePos x="0" y="0"/>
              <wp:positionH relativeFrom="page">
                <wp:posOffset>6438900</wp:posOffset>
              </wp:positionH>
              <wp:positionV relativeFrom="page">
                <wp:posOffset>448945</wp:posOffset>
              </wp:positionV>
              <wp:extent cx="159385" cy="167005"/>
              <wp:effectExtent l="0" t="0" r="0" b="0"/>
              <wp:wrapNone/>
              <wp:docPr id="1384974979" name="docshape9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5E901"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3</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72D1B" id="docshape985" o:spid="_x0000_s1610" type="#_x0000_t202" style="position:absolute;margin-left:507pt;margin-top:35.35pt;width:12.55pt;height:13.15pt;z-index:-25158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" filled="f" stroked="f">
              <v:textbox inset="0,0,0,0">
                <w:txbxContent>
                  <w:p w14:paraId="4E25E901"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3</w:t>
                    </w:r>
                    <w:r>
                      <w:rPr>
                        <w:w w:val="99"/>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33504" behindDoc="1" locked="0" layoutInCell="1" allowOverlap="1" wp14:anchorId="152A4B51" wp14:editId="1B802C86">
              <wp:simplePos x="0" y="0"/>
              <wp:positionH relativeFrom="page">
                <wp:posOffset>901700</wp:posOffset>
              </wp:positionH>
              <wp:positionV relativeFrom="page">
                <wp:posOffset>594995</wp:posOffset>
              </wp:positionV>
              <wp:extent cx="292100" cy="167005"/>
              <wp:effectExtent l="0" t="0" r="0" b="0"/>
              <wp:wrapNone/>
              <wp:docPr id="584047693" name="docshape9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E6A55" w14:textId="77777777" w:rsidR="00E925EA" w:rsidRDefault="0019782C">
                          <w:pPr>
                            <w:spacing w:before="12"/>
                            <w:ind w:left="20"/>
                            <w:rPr>
                              <w:sz w:val="20"/>
                            </w:rPr>
                          </w:pPr>
                          <w:r>
                            <w:rPr>
                              <w:spacing w:val="-5"/>
                              <w:sz w:val="20"/>
                            </w:rPr>
                            <w:t>PPO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2A4B51" id="docshape986" o:spid="_x0000_s1611" type="#_x0000_t202" style="position:absolute;margin-left:71pt;margin-top:46.85pt;width:23pt;height:13.15pt;z-index:-251582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" filled="f" stroked="f">
              <v:textbox inset="0,0,0,0">
                <w:txbxContent>
                  <w:p w14:paraId="0CDE6A55" w14:textId="77777777" w:rsidR="00E925EA" w:rsidRDefault="0019782C">
                    <w:pPr>
                      <w:spacing w:before="12"/>
                      <w:ind w:left="20"/>
                      <w:rPr>
                        <w:sz w:val="20"/>
                      </w:rPr>
                    </w:pPr>
                    <w:r>
                      <w:rPr>
                        <w:spacing w:val="-5"/>
                        <w:sz w:val="20"/>
                      </w:rPr>
                      <w:t>PPO</w:t>
                    </w:r>
                  </w:p>
                </w:txbxContent>
              </v:textbox>
              <w10:wrap anchorx="page" anchory="page"/>
            </v:shape>
          </w:pict>
        </mc:Fallback>
      </mc:AlternateContent>
    </w:r>
    <w:r>
      <w:rPr>
        <w:noProof/>
      </w:rPr>
      <mc:AlternateContent>
        <mc:Choice Requires="wps">
          <w:drawing>
            <wp:anchor distT="0" distB="0" distL="114300" distR="114300" simplePos="0" relativeHeight="251735552" behindDoc="1" locked="0" layoutInCell="1" allowOverlap="1" wp14:anchorId="12980FE9" wp14:editId="3594AEF8">
              <wp:simplePos x="0" y="0"/>
              <wp:positionH relativeFrom="page">
                <wp:posOffset>1377950</wp:posOffset>
              </wp:positionH>
              <wp:positionV relativeFrom="page">
                <wp:posOffset>594995</wp:posOffset>
              </wp:positionV>
              <wp:extent cx="2849880" cy="167005"/>
              <wp:effectExtent l="0" t="0" r="0" b="0"/>
              <wp:wrapNone/>
              <wp:docPr id="1212084067" name="docshape9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88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98EAB0" w14:textId="77777777" w:rsidR="00E925EA" w:rsidRDefault="0019782C">
                          <w:pPr>
                            <w:spacing w:before="12"/>
                            <w:ind w:left="20"/>
                            <w:rPr>
                              <w:b/>
                              <w:sz w:val="20"/>
                            </w:rPr>
                          </w:pPr>
                          <w:r>
                            <w:rPr>
                              <w:b/>
                              <w:sz w:val="20"/>
                            </w:rPr>
                            <w:t>Exhibit</w:t>
                          </w:r>
                          <w:r>
                            <w:rPr>
                              <w:b/>
                              <w:spacing w:val="44"/>
                              <w:sz w:val="20"/>
                            </w:rPr>
                            <w:t xml:space="preserve"> </w:t>
                          </w:r>
                          <w:r>
                            <w:rPr>
                              <w:b/>
                              <w:sz w:val="20"/>
                            </w:rPr>
                            <w:t>4</w:t>
                          </w:r>
                          <w:r>
                            <w:rPr>
                              <w:b/>
                              <w:spacing w:val="45"/>
                              <w:sz w:val="20"/>
                            </w:rPr>
                            <w:t xml:space="preserve"> </w:t>
                          </w:r>
                          <w:r>
                            <w:rPr>
                              <w:b/>
                              <w:sz w:val="20"/>
                            </w:rPr>
                            <w:t>–</w:t>
                          </w:r>
                          <w:r>
                            <w:rPr>
                              <w:b/>
                              <w:spacing w:val="45"/>
                              <w:sz w:val="20"/>
                            </w:rPr>
                            <w:t xml:space="preserve"> </w:t>
                          </w:r>
                          <w:r>
                            <w:rPr>
                              <w:b/>
                              <w:sz w:val="20"/>
                            </w:rPr>
                            <w:t>State</w:t>
                          </w:r>
                          <w:r>
                            <w:rPr>
                              <w:b/>
                              <w:spacing w:val="47"/>
                              <w:sz w:val="20"/>
                            </w:rPr>
                            <w:t xml:space="preserve"> </w:t>
                          </w:r>
                          <w:r>
                            <w:rPr>
                              <w:b/>
                              <w:sz w:val="20"/>
                            </w:rPr>
                            <w:t>Pharmaceutical</w:t>
                          </w:r>
                          <w:r>
                            <w:rPr>
                              <w:b/>
                              <w:spacing w:val="47"/>
                              <w:sz w:val="20"/>
                            </w:rPr>
                            <w:t xml:space="preserve"> </w:t>
                          </w:r>
                          <w:r>
                            <w:rPr>
                              <w:b/>
                              <w:spacing w:val="-2"/>
                              <w:sz w:val="20"/>
                            </w:rPr>
                            <w:t>Assistance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980FE9" id="docshape987" o:spid="_x0000_s1612" type="#_x0000_t202" style="position:absolute;margin-left:108.5pt;margin-top:46.85pt;width:224.4pt;height:13.15pt;z-index:-251580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" filled="f" stroked="f">
              <v:textbox inset="0,0,0,0">
                <w:txbxContent>
                  <w:p w14:paraId="2098EAB0" w14:textId="77777777" w:rsidR="00E925EA" w:rsidRDefault="0019782C">
                    <w:pPr>
                      <w:spacing w:before="12"/>
                      <w:ind w:left="20"/>
                      <w:rPr>
                        <w:b/>
                        <w:sz w:val="20"/>
                      </w:rPr>
                    </w:pPr>
                    <w:r>
                      <w:rPr>
                        <w:b/>
                        <w:sz w:val="20"/>
                      </w:rPr>
                      <w:t>Exhibit</w:t>
                    </w:r>
                    <w:r>
                      <w:rPr>
                        <w:b/>
                        <w:spacing w:val="44"/>
                        <w:sz w:val="20"/>
                      </w:rPr>
                      <w:t xml:space="preserve"> </w:t>
                    </w:r>
                    <w:r>
                      <w:rPr>
                        <w:b/>
                        <w:sz w:val="20"/>
                      </w:rPr>
                      <w:t>4</w:t>
                    </w:r>
                    <w:r>
                      <w:rPr>
                        <w:b/>
                        <w:spacing w:val="45"/>
                        <w:sz w:val="20"/>
                      </w:rPr>
                      <w:t xml:space="preserve"> </w:t>
                    </w:r>
                    <w:r>
                      <w:rPr>
                        <w:b/>
                        <w:sz w:val="20"/>
                      </w:rPr>
                      <w:t>–</w:t>
                    </w:r>
                    <w:r>
                      <w:rPr>
                        <w:b/>
                        <w:spacing w:val="45"/>
                        <w:sz w:val="20"/>
                      </w:rPr>
                      <w:t xml:space="preserve"> </w:t>
                    </w:r>
                    <w:r>
                      <w:rPr>
                        <w:b/>
                        <w:sz w:val="20"/>
                      </w:rPr>
                      <w:t>State</w:t>
                    </w:r>
                    <w:r>
                      <w:rPr>
                        <w:b/>
                        <w:spacing w:val="47"/>
                        <w:sz w:val="20"/>
                      </w:rPr>
                      <w:t xml:space="preserve"> </w:t>
                    </w:r>
                    <w:r>
                      <w:rPr>
                        <w:b/>
                        <w:sz w:val="20"/>
                      </w:rPr>
                      <w:t>Pharmaceutical</w:t>
                    </w:r>
                    <w:r>
                      <w:rPr>
                        <w:b/>
                        <w:spacing w:val="47"/>
                        <w:sz w:val="20"/>
                      </w:rPr>
                      <w:t xml:space="preserve"> </w:t>
                    </w:r>
                    <w:r>
                      <w:rPr>
                        <w:b/>
                        <w:spacing w:val="-2"/>
                        <w:sz w:val="20"/>
                      </w:rPr>
                      <w:t>Assistance</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33CE" w14:textId="694AE79E" w:rsidR="00E925EA" w:rsidRDefault="0019782C">
    <w:pPr>
      <w:pStyle w:val="BodyText"/>
      <w:spacing w:line="14" w:lineRule="auto"/>
      <w:rPr>
        <w:sz w:val="20"/>
      </w:rPr>
    </w:pPr>
    <w:r>
      <w:rPr>
        <w:noProof/>
      </w:rPr>
      <mc:AlternateContent>
        <mc:Choice Requires="wps">
          <w:drawing>
            <wp:anchor distT="0" distB="0" distL="114300" distR="114300" simplePos="0" relativeHeight="251737600" behindDoc="1" locked="0" layoutInCell="1" allowOverlap="1" wp14:anchorId="6EA71AEF" wp14:editId="0318CBB1">
              <wp:simplePos x="0" y="0"/>
              <wp:positionH relativeFrom="page">
                <wp:posOffset>901700</wp:posOffset>
              </wp:positionH>
              <wp:positionV relativeFrom="page">
                <wp:posOffset>448945</wp:posOffset>
              </wp:positionV>
              <wp:extent cx="3327400" cy="167005"/>
              <wp:effectExtent l="0" t="0" r="0" b="0"/>
              <wp:wrapNone/>
              <wp:docPr id="1029255779" name="docshape9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E39ECE" w14:textId="77777777" w:rsidR="00E925EA" w:rsidRDefault="0019782C">
                          <w:pPr>
                            <w:spacing w:before="12"/>
                            <w:ind w:left="20"/>
                            <w:rPr>
                              <w:sz w:val="20"/>
                            </w:rPr>
                          </w:pPr>
                          <w:r>
                            <w:rPr>
                              <w:sz w:val="20"/>
                            </w:rPr>
                            <w:t>2025</w:t>
                          </w:r>
                          <w:r>
                            <w:rPr>
                              <w:spacing w:val="1"/>
                              <w:sz w:val="20"/>
                            </w:rPr>
                            <w:t xml:space="preserve"> </w:t>
                          </w:r>
                          <w:r>
                            <w:rPr>
                              <w:sz w:val="20"/>
                            </w:rPr>
                            <w:t>Evidence</w:t>
                          </w:r>
                          <w:r>
                            <w:rPr>
                              <w:spacing w:val="1"/>
                              <w:sz w:val="20"/>
                            </w:rPr>
                            <w:t xml:space="preserve"> </w:t>
                          </w:r>
                          <w:r>
                            <w:rPr>
                              <w:sz w:val="20"/>
                            </w:rPr>
                            <w:t>of</w:t>
                          </w:r>
                          <w:r>
                            <w:rPr>
                              <w:spacing w:val="1"/>
                              <w:sz w:val="20"/>
                            </w:rPr>
                            <w:t xml:space="preserve"> </w:t>
                          </w:r>
                          <w:r>
                            <w:rPr>
                              <w:sz w:val="20"/>
                            </w:rPr>
                            <w:t>Coverage for</w:t>
                          </w:r>
                          <w:r>
                            <w:rPr>
                              <w:spacing w:val="2"/>
                              <w:sz w:val="20"/>
                            </w:rPr>
                            <w:t xml:space="preserve"> </w:t>
                          </w:r>
                          <w:r>
                            <w:rPr>
                              <w:sz w:val="20"/>
                            </w:rPr>
                            <w:t>Medicare</w:t>
                          </w:r>
                          <w:r>
                            <w:rPr>
                              <w:spacing w:val="1"/>
                              <w:sz w:val="20"/>
                            </w:rPr>
                            <w:t xml:space="preserve"> </w:t>
                          </w:r>
                          <w:r>
                            <w:rPr>
                              <w:sz w:val="20"/>
                            </w:rPr>
                            <w:t>Plus Blue</w:t>
                          </w:r>
                          <w:r>
                            <w:rPr>
                              <w:spacing w:val="1"/>
                              <w:sz w:val="20"/>
                            </w:rPr>
                            <w:t xml:space="preserve"> </w:t>
                          </w:r>
                          <w:r>
                            <w:rPr>
                              <w:spacing w:val="-2"/>
                              <w:sz w:val="20"/>
                            </w:rPr>
                            <w:t>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A71AEF" id="_x0000_t202" coordsize="21600,21600" o:spt="202" path="m,l,21600r21600,l21600,xe">
              <v:stroke joinstyle="miter"/>
              <v:path gradientshapeok="t" o:connecttype="rect"/>
            </v:shapetype>
            <v:shape id="docshape997" o:spid="_x0000_s1613" type="#_x0000_t202" style="position:absolute;margin-left:71pt;margin-top:35.35pt;width:262pt;height:13.15pt;z-index:-25157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" filled="f" stroked="f">
              <v:textbox inset="0,0,0,0">
                <w:txbxContent>
                  <w:p w14:paraId="59E39ECE" w14:textId="77777777" w:rsidR="00E925EA" w:rsidRDefault="0019782C">
                    <w:pPr>
                      <w:spacing w:before="12"/>
                      <w:ind w:left="20"/>
                      <w:rPr>
                        <w:sz w:val="20"/>
                      </w:rPr>
                    </w:pPr>
                    <w:r>
                      <w:rPr>
                        <w:sz w:val="20"/>
                      </w:rPr>
                      <w:t>2025</w:t>
                    </w:r>
                    <w:r>
                      <w:rPr>
                        <w:spacing w:val="1"/>
                        <w:sz w:val="20"/>
                      </w:rPr>
                      <w:t xml:space="preserve"> </w:t>
                    </w:r>
                    <w:r>
                      <w:rPr>
                        <w:sz w:val="20"/>
                      </w:rPr>
                      <w:t>Evidence</w:t>
                    </w:r>
                    <w:r>
                      <w:rPr>
                        <w:spacing w:val="1"/>
                        <w:sz w:val="20"/>
                      </w:rPr>
                      <w:t xml:space="preserve"> </w:t>
                    </w:r>
                    <w:r>
                      <w:rPr>
                        <w:sz w:val="20"/>
                      </w:rPr>
                      <w:t>of</w:t>
                    </w:r>
                    <w:r>
                      <w:rPr>
                        <w:spacing w:val="1"/>
                        <w:sz w:val="20"/>
                      </w:rPr>
                      <w:t xml:space="preserve"> </w:t>
                    </w:r>
                    <w:r>
                      <w:rPr>
                        <w:sz w:val="20"/>
                      </w:rPr>
                      <w:t>Coverage for</w:t>
                    </w:r>
                    <w:r>
                      <w:rPr>
                        <w:spacing w:val="2"/>
                        <w:sz w:val="20"/>
                      </w:rPr>
                      <w:t xml:space="preserve"> </w:t>
                    </w:r>
                    <w:r>
                      <w:rPr>
                        <w:sz w:val="20"/>
                      </w:rPr>
                      <w:t>Medicare</w:t>
                    </w:r>
                    <w:r>
                      <w:rPr>
                        <w:spacing w:val="1"/>
                        <w:sz w:val="20"/>
                      </w:rPr>
                      <w:t xml:space="preserve"> </w:t>
                    </w:r>
                    <w:r>
                      <w:rPr>
                        <w:sz w:val="20"/>
                      </w:rPr>
                      <w:t>Plus Blue</w:t>
                    </w:r>
                    <w:r>
                      <w:rPr>
                        <w:spacing w:val="1"/>
                        <w:sz w:val="20"/>
                      </w:rPr>
                      <w:t xml:space="preserve"> </w:t>
                    </w:r>
                    <w:r>
                      <w:rPr>
                        <w:spacing w:val="-2"/>
                        <w:sz w:val="20"/>
                      </w:rPr>
                      <w:t>Group</w:t>
                    </w:r>
                  </w:p>
                </w:txbxContent>
              </v:textbox>
              <w10:wrap anchorx="page" anchory="page"/>
            </v:shape>
          </w:pict>
        </mc:Fallback>
      </mc:AlternateContent>
    </w:r>
    <w:r>
      <w:rPr>
        <w:noProof/>
      </w:rPr>
      <mc:AlternateContent>
        <mc:Choice Requires="wps">
          <w:drawing>
            <wp:anchor distT="0" distB="0" distL="114300" distR="114300" simplePos="0" relativeHeight="251739648" behindDoc="1" locked="0" layoutInCell="1" allowOverlap="1" wp14:anchorId="1BC132FF" wp14:editId="3FB36A7A">
              <wp:simplePos x="0" y="0"/>
              <wp:positionH relativeFrom="page">
                <wp:posOffset>6438900</wp:posOffset>
              </wp:positionH>
              <wp:positionV relativeFrom="page">
                <wp:posOffset>448945</wp:posOffset>
              </wp:positionV>
              <wp:extent cx="159385" cy="167005"/>
              <wp:effectExtent l="0" t="0" r="0" b="0"/>
              <wp:wrapNone/>
              <wp:docPr id="1316416734" name="docshape9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08A9BF"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4</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C132FF" id="docshape998" o:spid="_x0000_s1614" type="#_x0000_t202" style="position:absolute;margin-left:507pt;margin-top:35.35pt;width:12.55pt;height:13.15pt;z-index:-25157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" filled="f" stroked="f">
              <v:textbox inset="0,0,0,0">
                <w:txbxContent>
                  <w:p w14:paraId="7B08A9BF"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4</w:t>
                    </w:r>
                    <w:r>
                      <w:rPr>
                        <w:w w:val="99"/>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41696" behindDoc="1" locked="0" layoutInCell="1" allowOverlap="1" wp14:anchorId="5DCE10F7" wp14:editId="2330B45D">
              <wp:simplePos x="0" y="0"/>
              <wp:positionH relativeFrom="page">
                <wp:posOffset>901700</wp:posOffset>
              </wp:positionH>
              <wp:positionV relativeFrom="page">
                <wp:posOffset>594995</wp:posOffset>
              </wp:positionV>
              <wp:extent cx="292100" cy="167005"/>
              <wp:effectExtent l="0" t="0" r="0" b="0"/>
              <wp:wrapNone/>
              <wp:docPr id="282233677" name="docshape9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0D6F4" w14:textId="77777777" w:rsidR="00E925EA" w:rsidRDefault="0019782C">
                          <w:pPr>
                            <w:spacing w:before="12"/>
                            <w:ind w:left="20"/>
                            <w:rPr>
                              <w:sz w:val="20"/>
                            </w:rPr>
                          </w:pPr>
                          <w:r>
                            <w:rPr>
                              <w:spacing w:val="-5"/>
                              <w:sz w:val="20"/>
                            </w:rPr>
                            <w:t>PPO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CE10F7" id="docshape999" o:spid="_x0000_s1615" type="#_x0000_t202" style="position:absolute;margin-left:71pt;margin-top:46.85pt;width:23pt;height:13.15pt;z-index:-251574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" filled="f" stroked="f">
              <v:textbox inset="0,0,0,0">
                <w:txbxContent>
                  <w:p w14:paraId="3B00D6F4" w14:textId="77777777" w:rsidR="00E925EA" w:rsidRDefault="0019782C">
                    <w:pPr>
                      <w:spacing w:before="12"/>
                      <w:ind w:left="20"/>
                      <w:rPr>
                        <w:sz w:val="20"/>
                      </w:rPr>
                    </w:pPr>
                    <w:r>
                      <w:rPr>
                        <w:spacing w:val="-5"/>
                        <w:sz w:val="20"/>
                      </w:rPr>
                      <w:t>PPO</w:t>
                    </w:r>
                  </w:p>
                </w:txbxContent>
              </v:textbox>
              <w10:wrap anchorx="page" anchory="page"/>
            </v:shape>
          </w:pict>
        </mc:Fallback>
      </mc:AlternateContent>
    </w:r>
    <w:r>
      <w:rPr>
        <w:noProof/>
      </w:rPr>
      <mc:AlternateContent>
        <mc:Choice Requires="wps">
          <w:drawing>
            <wp:anchor distT="0" distB="0" distL="114300" distR="114300" simplePos="0" relativeHeight="251743744" behindDoc="1" locked="0" layoutInCell="1" allowOverlap="1" wp14:anchorId="456DB3A4" wp14:editId="4C3CB3D3">
              <wp:simplePos x="0" y="0"/>
              <wp:positionH relativeFrom="page">
                <wp:posOffset>1377950</wp:posOffset>
              </wp:positionH>
              <wp:positionV relativeFrom="page">
                <wp:posOffset>594995</wp:posOffset>
              </wp:positionV>
              <wp:extent cx="2849880" cy="167005"/>
              <wp:effectExtent l="0" t="0" r="0" b="0"/>
              <wp:wrapNone/>
              <wp:docPr id="591884627" name="docshape10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88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580CC" w14:textId="77777777" w:rsidR="00E925EA" w:rsidRDefault="0019782C">
                          <w:pPr>
                            <w:spacing w:before="12"/>
                            <w:ind w:left="20"/>
                            <w:rPr>
                              <w:b/>
                              <w:sz w:val="20"/>
                            </w:rPr>
                          </w:pPr>
                          <w:r>
                            <w:rPr>
                              <w:b/>
                              <w:sz w:val="20"/>
                            </w:rPr>
                            <w:t>Exhibit</w:t>
                          </w:r>
                          <w:r>
                            <w:rPr>
                              <w:b/>
                              <w:spacing w:val="44"/>
                              <w:sz w:val="20"/>
                            </w:rPr>
                            <w:t xml:space="preserve"> </w:t>
                          </w:r>
                          <w:r>
                            <w:rPr>
                              <w:b/>
                              <w:sz w:val="20"/>
                            </w:rPr>
                            <w:t>4</w:t>
                          </w:r>
                          <w:r>
                            <w:rPr>
                              <w:b/>
                              <w:spacing w:val="45"/>
                              <w:sz w:val="20"/>
                            </w:rPr>
                            <w:t xml:space="preserve"> </w:t>
                          </w:r>
                          <w:r>
                            <w:rPr>
                              <w:b/>
                              <w:sz w:val="20"/>
                            </w:rPr>
                            <w:t>–</w:t>
                          </w:r>
                          <w:r>
                            <w:rPr>
                              <w:b/>
                              <w:spacing w:val="45"/>
                              <w:sz w:val="20"/>
                            </w:rPr>
                            <w:t xml:space="preserve"> </w:t>
                          </w:r>
                          <w:r>
                            <w:rPr>
                              <w:b/>
                              <w:sz w:val="20"/>
                            </w:rPr>
                            <w:t>State</w:t>
                          </w:r>
                          <w:r>
                            <w:rPr>
                              <w:b/>
                              <w:spacing w:val="47"/>
                              <w:sz w:val="20"/>
                            </w:rPr>
                            <w:t xml:space="preserve"> </w:t>
                          </w:r>
                          <w:r>
                            <w:rPr>
                              <w:b/>
                              <w:sz w:val="20"/>
                            </w:rPr>
                            <w:t>Pharmaceutical</w:t>
                          </w:r>
                          <w:r>
                            <w:rPr>
                              <w:b/>
                              <w:spacing w:val="47"/>
                              <w:sz w:val="20"/>
                            </w:rPr>
                            <w:t xml:space="preserve"> </w:t>
                          </w:r>
                          <w:r>
                            <w:rPr>
                              <w:b/>
                              <w:spacing w:val="-2"/>
                              <w:sz w:val="20"/>
                            </w:rPr>
                            <w:t>Assistance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6DB3A4" id="docshape1000" o:spid="_x0000_s1616" type="#_x0000_t202" style="position:absolute;margin-left:108.5pt;margin-top:46.85pt;width:224.4pt;height:13.15pt;z-index:-25157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" filled="f" stroked="f">
              <v:textbox inset="0,0,0,0">
                <w:txbxContent>
                  <w:p w14:paraId="6B5580CC" w14:textId="77777777" w:rsidR="00E925EA" w:rsidRDefault="0019782C">
                    <w:pPr>
                      <w:spacing w:before="12"/>
                      <w:ind w:left="20"/>
                      <w:rPr>
                        <w:b/>
                        <w:sz w:val="20"/>
                      </w:rPr>
                    </w:pPr>
                    <w:r>
                      <w:rPr>
                        <w:b/>
                        <w:sz w:val="20"/>
                      </w:rPr>
                      <w:t>Exhibit</w:t>
                    </w:r>
                    <w:r>
                      <w:rPr>
                        <w:b/>
                        <w:spacing w:val="44"/>
                        <w:sz w:val="20"/>
                      </w:rPr>
                      <w:t xml:space="preserve"> </w:t>
                    </w:r>
                    <w:r>
                      <w:rPr>
                        <w:b/>
                        <w:sz w:val="20"/>
                      </w:rPr>
                      <w:t>4</w:t>
                    </w:r>
                    <w:r>
                      <w:rPr>
                        <w:b/>
                        <w:spacing w:val="45"/>
                        <w:sz w:val="20"/>
                      </w:rPr>
                      <w:t xml:space="preserve"> </w:t>
                    </w:r>
                    <w:r>
                      <w:rPr>
                        <w:b/>
                        <w:sz w:val="20"/>
                      </w:rPr>
                      <w:t>–</w:t>
                    </w:r>
                    <w:r>
                      <w:rPr>
                        <w:b/>
                        <w:spacing w:val="45"/>
                        <w:sz w:val="20"/>
                      </w:rPr>
                      <w:t xml:space="preserve"> </w:t>
                    </w:r>
                    <w:r>
                      <w:rPr>
                        <w:b/>
                        <w:sz w:val="20"/>
                      </w:rPr>
                      <w:t>State</w:t>
                    </w:r>
                    <w:r>
                      <w:rPr>
                        <w:b/>
                        <w:spacing w:val="47"/>
                        <w:sz w:val="20"/>
                      </w:rPr>
                      <w:t xml:space="preserve"> </w:t>
                    </w:r>
                    <w:r>
                      <w:rPr>
                        <w:b/>
                        <w:sz w:val="20"/>
                      </w:rPr>
                      <w:t>Pharmaceutical</w:t>
                    </w:r>
                    <w:r>
                      <w:rPr>
                        <w:b/>
                        <w:spacing w:val="47"/>
                        <w:sz w:val="20"/>
                      </w:rPr>
                      <w:t xml:space="preserve"> </w:t>
                    </w:r>
                    <w:r>
                      <w:rPr>
                        <w:b/>
                        <w:spacing w:val="-2"/>
                        <w:sz w:val="20"/>
                      </w:rPr>
                      <w:t>Assistance</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7F13E" w14:textId="3D141EC8" w:rsidR="00E925EA" w:rsidRDefault="0019782C">
    <w:pPr>
      <w:pStyle w:val="BodyText"/>
      <w:spacing w:line="14" w:lineRule="auto"/>
      <w:rPr>
        <w:sz w:val="20"/>
      </w:rPr>
    </w:pPr>
    <w:r>
      <w:rPr>
        <w:noProof/>
      </w:rPr>
      <mc:AlternateContent>
        <mc:Choice Requires="wps">
          <w:drawing>
            <wp:anchor distT="0" distB="0" distL="114300" distR="114300" simplePos="0" relativeHeight="251745792" behindDoc="1" locked="0" layoutInCell="1" allowOverlap="1" wp14:anchorId="1C91613D" wp14:editId="02BD8E98">
              <wp:simplePos x="0" y="0"/>
              <wp:positionH relativeFrom="page">
                <wp:posOffset>901700</wp:posOffset>
              </wp:positionH>
              <wp:positionV relativeFrom="page">
                <wp:posOffset>448945</wp:posOffset>
              </wp:positionV>
              <wp:extent cx="3327400" cy="167005"/>
              <wp:effectExtent l="0" t="0" r="0" b="0"/>
              <wp:wrapNone/>
              <wp:docPr id="1986931161" name="docshape10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26E7AE" w14:textId="77777777" w:rsidR="00E925EA" w:rsidRDefault="0019782C">
                          <w:pPr>
                            <w:spacing w:before="12"/>
                            <w:ind w:left="20"/>
                            <w:rPr>
                              <w:sz w:val="20"/>
                            </w:rPr>
                          </w:pPr>
                          <w:r>
                            <w:rPr>
                              <w:sz w:val="20"/>
                            </w:rPr>
                            <w:t>2025</w:t>
                          </w:r>
                          <w:r>
                            <w:rPr>
                              <w:spacing w:val="1"/>
                              <w:sz w:val="20"/>
                            </w:rPr>
                            <w:t xml:space="preserve"> </w:t>
                          </w:r>
                          <w:r>
                            <w:rPr>
                              <w:sz w:val="20"/>
                            </w:rPr>
                            <w:t>Evidence</w:t>
                          </w:r>
                          <w:r>
                            <w:rPr>
                              <w:spacing w:val="1"/>
                              <w:sz w:val="20"/>
                            </w:rPr>
                            <w:t xml:space="preserve"> </w:t>
                          </w:r>
                          <w:r>
                            <w:rPr>
                              <w:sz w:val="20"/>
                            </w:rPr>
                            <w:t>of</w:t>
                          </w:r>
                          <w:r>
                            <w:rPr>
                              <w:spacing w:val="1"/>
                              <w:sz w:val="20"/>
                            </w:rPr>
                            <w:t xml:space="preserve"> </w:t>
                          </w:r>
                          <w:r>
                            <w:rPr>
                              <w:sz w:val="20"/>
                            </w:rPr>
                            <w:t>Coverage for</w:t>
                          </w:r>
                          <w:r>
                            <w:rPr>
                              <w:spacing w:val="2"/>
                              <w:sz w:val="20"/>
                            </w:rPr>
                            <w:t xml:space="preserve"> </w:t>
                          </w:r>
                          <w:r>
                            <w:rPr>
                              <w:sz w:val="20"/>
                            </w:rPr>
                            <w:t>Medicare</w:t>
                          </w:r>
                          <w:r>
                            <w:rPr>
                              <w:spacing w:val="1"/>
                              <w:sz w:val="20"/>
                            </w:rPr>
                            <w:t xml:space="preserve"> </w:t>
                          </w:r>
                          <w:r>
                            <w:rPr>
                              <w:sz w:val="20"/>
                            </w:rPr>
                            <w:t>Plus Blue</w:t>
                          </w:r>
                          <w:r>
                            <w:rPr>
                              <w:spacing w:val="1"/>
                              <w:sz w:val="20"/>
                            </w:rPr>
                            <w:t xml:space="preserve"> </w:t>
                          </w:r>
                          <w:r>
                            <w:rPr>
                              <w:spacing w:val="-2"/>
                              <w:sz w:val="20"/>
                            </w:rPr>
                            <w:t>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91613D" id="_x0000_t202" coordsize="21600,21600" o:spt="202" path="m,l,21600r21600,l21600,xe">
              <v:stroke joinstyle="miter"/>
              <v:path gradientshapeok="t" o:connecttype="rect"/>
            </v:shapetype>
            <v:shape id="docshape1013" o:spid="_x0000_s1617" type="#_x0000_t202" style="position:absolute;margin-left:71pt;margin-top:35.35pt;width:262pt;height:13.15pt;z-index:-25157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" filled="f" stroked="f">
              <v:textbox inset="0,0,0,0">
                <w:txbxContent>
                  <w:p w14:paraId="5326E7AE" w14:textId="77777777" w:rsidR="00E925EA" w:rsidRDefault="0019782C">
                    <w:pPr>
                      <w:spacing w:before="12"/>
                      <w:ind w:left="20"/>
                      <w:rPr>
                        <w:sz w:val="20"/>
                      </w:rPr>
                    </w:pPr>
                    <w:r>
                      <w:rPr>
                        <w:sz w:val="20"/>
                      </w:rPr>
                      <w:t>2025</w:t>
                    </w:r>
                    <w:r>
                      <w:rPr>
                        <w:spacing w:val="1"/>
                        <w:sz w:val="20"/>
                      </w:rPr>
                      <w:t xml:space="preserve"> </w:t>
                    </w:r>
                    <w:r>
                      <w:rPr>
                        <w:sz w:val="20"/>
                      </w:rPr>
                      <w:t>Evidence</w:t>
                    </w:r>
                    <w:r>
                      <w:rPr>
                        <w:spacing w:val="1"/>
                        <w:sz w:val="20"/>
                      </w:rPr>
                      <w:t xml:space="preserve"> </w:t>
                    </w:r>
                    <w:r>
                      <w:rPr>
                        <w:sz w:val="20"/>
                      </w:rPr>
                      <w:t>of</w:t>
                    </w:r>
                    <w:r>
                      <w:rPr>
                        <w:spacing w:val="1"/>
                        <w:sz w:val="20"/>
                      </w:rPr>
                      <w:t xml:space="preserve"> </w:t>
                    </w:r>
                    <w:r>
                      <w:rPr>
                        <w:sz w:val="20"/>
                      </w:rPr>
                      <w:t>Coverage for</w:t>
                    </w:r>
                    <w:r>
                      <w:rPr>
                        <w:spacing w:val="2"/>
                        <w:sz w:val="20"/>
                      </w:rPr>
                      <w:t xml:space="preserve"> </w:t>
                    </w:r>
                    <w:r>
                      <w:rPr>
                        <w:sz w:val="20"/>
                      </w:rPr>
                      <w:t>Medicare</w:t>
                    </w:r>
                    <w:r>
                      <w:rPr>
                        <w:spacing w:val="1"/>
                        <w:sz w:val="20"/>
                      </w:rPr>
                      <w:t xml:space="preserve"> </w:t>
                    </w:r>
                    <w:r>
                      <w:rPr>
                        <w:sz w:val="20"/>
                      </w:rPr>
                      <w:t>Plus Blue</w:t>
                    </w:r>
                    <w:r>
                      <w:rPr>
                        <w:spacing w:val="1"/>
                        <w:sz w:val="20"/>
                      </w:rPr>
                      <w:t xml:space="preserve"> </w:t>
                    </w:r>
                    <w:r>
                      <w:rPr>
                        <w:spacing w:val="-2"/>
                        <w:sz w:val="20"/>
                      </w:rPr>
                      <w:t>Group</w:t>
                    </w:r>
                  </w:p>
                </w:txbxContent>
              </v:textbox>
              <w10:wrap anchorx="page" anchory="page"/>
            </v:shape>
          </w:pict>
        </mc:Fallback>
      </mc:AlternateContent>
    </w:r>
    <w:r>
      <w:rPr>
        <w:noProof/>
      </w:rPr>
      <mc:AlternateContent>
        <mc:Choice Requires="wps">
          <w:drawing>
            <wp:anchor distT="0" distB="0" distL="114300" distR="114300" simplePos="0" relativeHeight="251747840" behindDoc="1" locked="0" layoutInCell="1" allowOverlap="1" wp14:anchorId="104C1FA7" wp14:editId="2BE9DD76">
              <wp:simplePos x="0" y="0"/>
              <wp:positionH relativeFrom="page">
                <wp:posOffset>6438900</wp:posOffset>
              </wp:positionH>
              <wp:positionV relativeFrom="page">
                <wp:posOffset>448945</wp:posOffset>
              </wp:positionV>
              <wp:extent cx="159385" cy="167005"/>
              <wp:effectExtent l="0" t="0" r="0" b="0"/>
              <wp:wrapNone/>
              <wp:docPr id="213896041" name="docshape10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5D5D90"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5</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4C1FA7" id="docshape1014" o:spid="_x0000_s1618" type="#_x0000_t202" style="position:absolute;margin-left:507pt;margin-top:35.35pt;width:12.55pt;height:13.15pt;z-index:-25156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" filled="f" stroked="f">
              <v:textbox inset="0,0,0,0">
                <w:txbxContent>
                  <w:p w14:paraId="1A5D5D90"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5</w:t>
                    </w:r>
                    <w:r>
                      <w:rPr>
                        <w:w w:val="99"/>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49888" behindDoc="1" locked="0" layoutInCell="1" allowOverlap="1" wp14:anchorId="53670FE0" wp14:editId="744BEA0C">
              <wp:simplePos x="0" y="0"/>
              <wp:positionH relativeFrom="page">
                <wp:posOffset>901700</wp:posOffset>
              </wp:positionH>
              <wp:positionV relativeFrom="page">
                <wp:posOffset>594995</wp:posOffset>
              </wp:positionV>
              <wp:extent cx="292100" cy="167005"/>
              <wp:effectExtent l="0" t="0" r="0" b="0"/>
              <wp:wrapNone/>
              <wp:docPr id="171015638" name="docshape10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DCA08" w14:textId="77777777" w:rsidR="00E925EA" w:rsidRDefault="0019782C">
                          <w:pPr>
                            <w:spacing w:before="12"/>
                            <w:ind w:left="20"/>
                            <w:rPr>
                              <w:sz w:val="20"/>
                            </w:rPr>
                          </w:pPr>
                          <w:r>
                            <w:rPr>
                              <w:spacing w:val="-5"/>
                              <w:sz w:val="20"/>
                            </w:rPr>
                            <w:t>PPO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670FE0" id="docshape1015" o:spid="_x0000_s1619" type="#_x0000_t202" style="position:absolute;margin-left:71pt;margin-top:46.85pt;width:23pt;height:13.15pt;z-index:-251566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" filled="f" stroked="f">
              <v:textbox inset="0,0,0,0">
                <w:txbxContent>
                  <w:p w14:paraId="10DDCA08" w14:textId="77777777" w:rsidR="00E925EA" w:rsidRDefault="0019782C">
                    <w:pPr>
                      <w:spacing w:before="12"/>
                      <w:ind w:left="20"/>
                      <w:rPr>
                        <w:sz w:val="20"/>
                      </w:rPr>
                    </w:pPr>
                    <w:r>
                      <w:rPr>
                        <w:spacing w:val="-5"/>
                        <w:sz w:val="20"/>
                      </w:rPr>
                      <w:t>PPO</w:t>
                    </w:r>
                  </w:p>
                </w:txbxContent>
              </v:textbox>
              <w10:wrap anchorx="page" anchory="page"/>
            </v:shape>
          </w:pict>
        </mc:Fallback>
      </mc:AlternateContent>
    </w:r>
    <w:r>
      <w:rPr>
        <w:noProof/>
      </w:rPr>
      <mc:AlternateContent>
        <mc:Choice Requires="wps">
          <w:drawing>
            <wp:anchor distT="0" distB="0" distL="114300" distR="114300" simplePos="0" relativeHeight="251751936" behindDoc="1" locked="0" layoutInCell="1" allowOverlap="1" wp14:anchorId="33D8E5C8" wp14:editId="5C3C8AB7">
              <wp:simplePos x="0" y="0"/>
              <wp:positionH relativeFrom="page">
                <wp:posOffset>1377950</wp:posOffset>
              </wp:positionH>
              <wp:positionV relativeFrom="page">
                <wp:posOffset>594995</wp:posOffset>
              </wp:positionV>
              <wp:extent cx="2849880" cy="167005"/>
              <wp:effectExtent l="0" t="0" r="0" b="0"/>
              <wp:wrapNone/>
              <wp:docPr id="1970514959" name="docshape10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88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52AE2" w14:textId="77777777" w:rsidR="00E925EA" w:rsidRDefault="0019782C">
                          <w:pPr>
                            <w:spacing w:before="12"/>
                            <w:ind w:left="20"/>
                            <w:rPr>
                              <w:b/>
                              <w:sz w:val="20"/>
                            </w:rPr>
                          </w:pPr>
                          <w:r>
                            <w:rPr>
                              <w:b/>
                              <w:sz w:val="20"/>
                            </w:rPr>
                            <w:t>Exhibit</w:t>
                          </w:r>
                          <w:r>
                            <w:rPr>
                              <w:b/>
                              <w:spacing w:val="44"/>
                              <w:sz w:val="20"/>
                            </w:rPr>
                            <w:t xml:space="preserve"> </w:t>
                          </w:r>
                          <w:r>
                            <w:rPr>
                              <w:b/>
                              <w:sz w:val="20"/>
                            </w:rPr>
                            <w:t>4</w:t>
                          </w:r>
                          <w:r>
                            <w:rPr>
                              <w:b/>
                              <w:spacing w:val="45"/>
                              <w:sz w:val="20"/>
                            </w:rPr>
                            <w:t xml:space="preserve"> </w:t>
                          </w:r>
                          <w:r>
                            <w:rPr>
                              <w:b/>
                              <w:sz w:val="20"/>
                            </w:rPr>
                            <w:t>–</w:t>
                          </w:r>
                          <w:r>
                            <w:rPr>
                              <w:b/>
                              <w:spacing w:val="45"/>
                              <w:sz w:val="20"/>
                            </w:rPr>
                            <w:t xml:space="preserve"> </w:t>
                          </w:r>
                          <w:r>
                            <w:rPr>
                              <w:b/>
                              <w:sz w:val="20"/>
                            </w:rPr>
                            <w:t>State</w:t>
                          </w:r>
                          <w:r>
                            <w:rPr>
                              <w:b/>
                              <w:spacing w:val="47"/>
                              <w:sz w:val="20"/>
                            </w:rPr>
                            <w:t xml:space="preserve"> </w:t>
                          </w:r>
                          <w:r>
                            <w:rPr>
                              <w:b/>
                              <w:sz w:val="20"/>
                            </w:rPr>
                            <w:t>Pharmaceutical</w:t>
                          </w:r>
                          <w:r>
                            <w:rPr>
                              <w:b/>
                              <w:spacing w:val="47"/>
                              <w:sz w:val="20"/>
                            </w:rPr>
                            <w:t xml:space="preserve"> </w:t>
                          </w:r>
                          <w:r>
                            <w:rPr>
                              <w:b/>
                              <w:spacing w:val="-2"/>
                              <w:sz w:val="20"/>
                            </w:rPr>
                            <w:t>Assistance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8E5C8" id="docshape1016" o:spid="_x0000_s1620" type="#_x0000_t202" style="position:absolute;margin-left:108.5pt;margin-top:46.85pt;width:224.4pt;height:13.15pt;z-index:-251564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" filled="f" stroked="f">
              <v:textbox inset="0,0,0,0">
                <w:txbxContent>
                  <w:p w14:paraId="34352AE2" w14:textId="77777777" w:rsidR="00E925EA" w:rsidRDefault="0019782C">
                    <w:pPr>
                      <w:spacing w:before="12"/>
                      <w:ind w:left="20"/>
                      <w:rPr>
                        <w:b/>
                        <w:sz w:val="20"/>
                      </w:rPr>
                    </w:pPr>
                    <w:r>
                      <w:rPr>
                        <w:b/>
                        <w:sz w:val="20"/>
                      </w:rPr>
                      <w:t>Exhibit</w:t>
                    </w:r>
                    <w:r>
                      <w:rPr>
                        <w:b/>
                        <w:spacing w:val="44"/>
                        <w:sz w:val="20"/>
                      </w:rPr>
                      <w:t xml:space="preserve"> </w:t>
                    </w:r>
                    <w:r>
                      <w:rPr>
                        <w:b/>
                        <w:sz w:val="20"/>
                      </w:rPr>
                      <w:t>4</w:t>
                    </w:r>
                    <w:r>
                      <w:rPr>
                        <w:b/>
                        <w:spacing w:val="45"/>
                        <w:sz w:val="20"/>
                      </w:rPr>
                      <w:t xml:space="preserve"> </w:t>
                    </w:r>
                    <w:r>
                      <w:rPr>
                        <w:b/>
                        <w:sz w:val="20"/>
                      </w:rPr>
                      <w:t>–</w:t>
                    </w:r>
                    <w:r>
                      <w:rPr>
                        <w:b/>
                        <w:spacing w:val="45"/>
                        <w:sz w:val="20"/>
                      </w:rPr>
                      <w:t xml:space="preserve"> </w:t>
                    </w:r>
                    <w:r>
                      <w:rPr>
                        <w:b/>
                        <w:sz w:val="20"/>
                      </w:rPr>
                      <w:t>State</w:t>
                    </w:r>
                    <w:r>
                      <w:rPr>
                        <w:b/>
                        <w:spacing w:val="47"/>
                        <w:sz w:val="20"/>
                      </w:rPr>
                      <w:t xml:space="preserve"> </w:t>
                    </w:r>
                    <w:r>
                      <w:rPr>
                        <w:b/>
                        <w:sz w:val="20"/>
                      </w:rPr>
                      <w:t>Pharmaceutical</w:t>
                    </w:r>
                    <w:r>
                      <w:rPr>
                        <w:b/>
                        <w:spacing w:val="47"/>
                        <w:sz w:val="20"/>
                      </w:rPr>
                      <w:t xml:space="preserve"> </w:t>
                    </w:r>
                    <w:r>
                      <w:rPr>
                        <w:b/>
                        <w:spacing w:val="-2"/>
                        <w:sz w:val="20"/>
                      </w:rPr>
                      <w:t>Assistance</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0728" w14:textId="502BFEA2" w:rsidR="00E925EA" w:rsidRDefault="0019782C">
    <w:pPr>
      <w:pStyle w:val="BodyText"/>
      <w:spacing w:line="14" w:lineRule="auto"/>
      <w:rPr>
        <w:sz w:val="20"/>
      </w:rPr>
    </w:pPr>
    <w:r>
      <w:rPr>
        <w:noProof/>
      </w:rPr>
      <mc:AlternateContent>
        <mc:Choice Requires="wps">
          <w:drawing>
            <wp:anchor distT="0" distB="0" distL="114300" distR="114300" simplePos="0" relativeHeight="251753984" behindDoc="1" locked="0" layoutInCell="1" allowOverlap="1" wp14:anchorId="22F40898" wp14:editId="587D0B6B">
              <wp:simplePos x="0" y="0"/>
              <wp:positionH relativeFrom="page">
                <wp:posOffset>901700</wp:posOffset>
              </wp:positionH>
              <wp:positionV relativeFrom="page">
                <wp:posOffset>448945</wp:posOffset>
              </wp:positionV>
              <wp:extent cx="3327400" cy="167005"/>
              <wp:effectExtent l="0" t="0" r="0" b="0"/>
              <wp:wrapNone/>
              <wp:docPr id="279028167" name="docshape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9AD529" w14:textId="77777777" w:rsidR="00E925EA" w:rsidRDefault="0019782C">
                          <w:pPr>
                            <w:spacing w:before="12"/>
                            <w:ind w:left="20"/>
                            <w:rPr>
                              <w:sz w:val="20"/>
                            </w:rPr>
                          </w:pPr>
                          <w:r>
                            <w:rPr>
                              <w:sz w:val="20"/>
                            </w:rPr>
                            <w:t>2025</w:t>
                          </w:r>
                          <w:r>
                            <w:rPr>
                              <w:spacing w:val="1"/>
                              <w:sz w:val="20"/>
                            </w:rPr>
                            <w:t xml:space="preserve"> </w:t>
                          </w:r>
                          <w:r>
                            <w:rPr>
                              <w:sz w:val="20"/>
                            </w:rPr>
                            <w:t>Evidence</w:t>
                          </w:r>
                          <w:r>
                            <w:rPr>
                              <w:spacing w:val="1"/>
                              <w:sz w:val="20"/>
                            </w:rPr>
                            <w:t xml:space="preserve"> </w:t>
                          </w:r>
                          <w:r>
                            <w:rPr>
                              <w:sz w:val="20"/>
                            </w:rPr>
                            <w:t>of</w:t>
                          </w:r>
                          <w:r>
                            <w:rPr>
                              <w:spacing w:val="1"/>
                              <w:sz w:val="20"/>
                            </w:rPr>
                            <w:t xml:space="preserve"> </w:t>
                          </w:r>
                          <w:r>
                            <w:rPr>
                              <w:sz w:val="20"/>
                            </w:rPr>
                            <w:t>Coverage for</w:t>
                          </w:r>
                          <w:r>
                            <w:rPr>
                              <w:spacing w:val="2"/>
                              <w:sz w:val="20"/>
                            </w:rPr>
                            <w:t xml:space="preserve"> </w:t>
                          </w:r>
                          <w:r>
                            <w:rPr>
                              <w:sz w:val="20"/>
                            </w:rPr>
                            <w:t>Medicare</w:t>
                          </w:r>
                          <w:r>
                            <w:rPr>
                              <w:spacing w:val="1"/>
                              <w:sz w:val="20"/>
                            </w:rPr>
                            <w:t xml:space="preserve"> </w:t>
                          </w:r>
                          <w:r>
                            <w:rPr>
                              <w:sz w:val="20"/>
                            </w:rPr>
                            <w:t>Plus Blue</w:t>
                          </w:r>
                          <w:r>
                            <w:rPr>
                              <w:spacing w:val="1"/>
                              <w:sz w:val="20"/>
                            </w:rPr>
                            <w:t xml:space="preserve"> </w:t>
                          </w:r>
                          <w:r>
                            <w:rPr>
                              <w:spacing w:val="-2"/>
                              <w:sz w:val="20"/>
                            </w:rPr>
                            <w:t>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0898" id="_x0000_t202" coordsize="21600,21600" o:spt="202" path="m,l,21600r21600,l21600,xe">
              <v:stroke joinstyle="miter"/>
              <v:path gradientshapeok="t" o:connecttype="rect"/>
            </v:shapetype>
            <v:shape id="docshape1028" o:spid="_x0000_s1621" type="#_x0000_t202" style="position:absolute;margin-left:71pt;margin-top:35.35pt;width:262pt;height:13.15pt;z-index:-251562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" filled="f" stroked="f">
              <v:textbox inset="0,0,0,0">
                <w:txbxContent>
                  <w:p w14:paraId="7C9AD529" w14:textId="77777777" w:rsidR="00E925EA" w:rsidRDefault="0019782C">
                    <w:pPr>
                      <w:spacing w:before="12"/>
                      <w:ind w:left="20"/>
                      <w:rPr>
                        <w:sz w:val="20"/>
                      </w:rPr>
                    </w:pPr>
                    <w:r>
                      <w:rPr>
                        <w:sz w:val="20"/>
                      </w:rPr>
                      <w:t>2025</w:t>
                    </w:r>
                    <w:r>
                      <w:rPr>
                        <w:spacing w:val="1"/>
                        <w:sz w:val="20"/>
                      </w:rPr>
                      <w:t xml:space="preserve"> </w:t>
                    </w:r>
                    <w:r>
                      <w:rPr>
                        <w:sz w:val="20"/>
                      </w:rPr>
                      <w:t>Evidence</w:t>
                    </w:r>
                    <w:r>
                      <w:rPr>
                        <w:spacing w:val="1"/>
                        <w:sz w:val="20"/>
                      </w:rPr>
                      <w:t xml:space="preserve"> </w:t>
                    </w:r>
                    <w:r>
                      <w:rPr>
                        <w:sz w:val="20"/>
                      </w:rPr>
                      <w:t>of</w:t>
                    </w:r>
                    <w:r>
                      <w:rPr>
                        <w:spacing w:val="1"/>
                        <w:sz w:val="20"/>
                      </w:rPr>
                      <w:t xml:space="preserve"> </w:t>
                    </w:r>
                    <w:r>
                      <w:rPr>
                        <w:sz w:val="20"/>
                      </w:rPr>
                      <w:t>Coverage for</w:t>
                    </w:r>
                    <w:r>
                      <w:rPr>
                        <w:spacing w:val="2"/>
                        <w:sz w:val="20"/>
                      </w:rPr>
                      <w:t xml:space="preserve"> </w:t>
                    </w:r>
                    <w:r>
                      <w:rPr>
                        <w:sz w:val="20"/>
                      </w:rPr>
                      <w:t>Medicare</w:t>
                    </w:r>
                    <w:r>
                      <w:rPr>
                        <w:spacing w:val="1"/>
                        <w:sz w:val="20"/>
                      </w:rPr>
                      <w:t xml:space="preserve"> </w:t>
                    </w:r>
                    <w:r>
                      <w:rPr>
                        <w:sz w:val="20"/>
                      </w:rPr>
                      <w:t>Plus Blue</w:t>
                    </w:r>
                    <w:r>
                      <w:rPr>
                        <w:spacing w:val="1"/>
                        <w:sz w:val="20"/>
                      </w:rPr>
                      <w:t xml:space="preserve"> </w:t>
                    </w:r>
                    <w:r>
                      <w:rPr>
                        <w:spacing w:val="-2"/>
                        <w:sz w:val="20"/>
                      </w:rPr>
                      <w:t>Group</w:t>
                    </w:r>
                  </w:p>
                </w:txbxContent>
              </v:textbox>
              <w10:wrap anchorx="page" anchory="page"/>
            </v:shape>
          </w:pict>
        </mc:Fallback>
      </mc:AlternateContent>
    </w:r>
    <w:r>
      <w:rPr>
        <w:noProof/>
      </w:rPr>
      <mc:AlternateContent>
        <mc:Choice Requires="wps">
          <w:drawing>
            <wp:anchor distT="0" distB="0" distL="114300" distR="114300" simplePos="0" relativeHeight="251756032" behindDoc="1" locked="0" layoutInCell="1" allowOverlap="1" wp14:anchorId="06FA6805" wp14:editId="5B638754">
              <wp:simplePos x="0" y="0"/>
              <wp:positionH relativeFrom="page">
                <wp:posOffset>6438900</wp:posOffset>
              </wp:positionH>
              <wp:positionV relativeFrom="page">
                <wp:posOffset>448945</wp:posOffset>
              </wp:positionV>
              <wp:extent cx="159385" cy="167005"/>
              <wp:effectExtent l="0" t="0" r="0" b="0"/>
              <wp:wrapNone/>
              <wp:docPr id="1773084701" name="docshape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13AB0"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6</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FA6805" id="docshape1029" o:spid="_x0000_s1622" type="#_x0000_t202" style="position:absolute;margin-left:507pt;margin-top:35.35pt;width:12.55pt;height:13.15pt;z-index:-251560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" filled="f" stroked="f">
              <v:textbox inset="0,0,0,0">
                <w:txbxContent>
                  <w:p w14:paraId="58B13AB0" w14:textId="77777777" w:rsidR="00E925EA" w:rsidRDefault="0019782C">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6</w:t>
                    </w:r>
                    <w:r>
                      <w:rPr>
                        <w:w w:val="99"/>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58080" behindDoc="1" locked="0" layoutInCell="1" allowOverlap="1" wp14:anchorId="4F752F27" wp14:editId="5F0052ED">
              <wp:simplePos x="0" y="0"/>
              <wp:positionH relativeFrom="page">
                <wp:posOffset>901700</wp:posOffset>
              </wp:positionH>
              <wp:positionV relativeFrom="page">
                <wp:posOffset>594995</wp:posOffset>
              </wp:positionV>
              <wp:extent cx="292100" cy="167005"/>
              <wp:effectExtent l="0" t="0" r="0" b="0"/>
              <wp:wrapNone/>
              <wp:docPr id="890776741" name="docshape10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ED279" w14:textId="77777777" w:rsidR="00E925EA" w:rsidRDefault="0019782C">
                          <w:pPr>
                            <w:spacing w:before="12"/>
                            <w:ind w:left="20"/>
                            <w:rPr>
                              <w:sz w:val="20"/>
                            </w:rPr>
                          </w:pPr>
                          <w:r>
                            <w:rPr>
                              <w:spacing w:val="-5"/>
                              <w:sz w:val="20"/>
                            </w:rPr>
                            <w:t>PPO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752F27" id="docshape1030" o:spid="_x0000_s1623" type="#_x0000_t202" style="position:absolute;margin-left:71pt;margin-top:46.85pt;width:23pt;height:13.15pt;z-index:-25155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" filled="f" stroked="f">
              <v:textbox inset="0,0,0,0">
                <w:txbxContent>
                  <w:p w14:paraId="100ED279" w14:textId="77777777" w:rsidR="00E925EA" w:rsidRDefault="0019782C">
                    <w:pPr>
                      <w:spacing w:before="12"/>
                      <w:ind w:left="20"/>
                      <w:rPr>
                        <w:sz w:val="20"/>
                      </w:rPr>
                    </w:pPr>
                    <w:r>
                      <w:rPr>
                        <w:spacing w:val="-5"/>
                        <w:sz w:val="20"/>
                      </w:rPr>
                      <w:t>PPO</w:t>
                    </w:r>
                  </w:p>
                </w:txbxContent>
              </v:textbox>
              <w10:wrap anchorx="page" anchory="page"/>
            </v:shape>
          </w:pict>
        </mc:Fallback>
      </mc:AlternateContent>
    </w:r>
    <w:r>
      <w:rPr>
        <w:noProof/>
      </w:rPr>
      <mc:AlternateContent>
        <mc:Choice Requires="wps">
          <w:drawing>
            <wp:anchor distT="0" distB="0" distL="114300" distR="114300" simplePos="0" relativeHeight="251760128" behindDoc="1" locked="0" layoutInCell="1" allowOverlap="1" wp14:anchorId="5D9ED2DE" wp14:editId="457016A8">
              <wp:simplePos x="0" y="0"/>
              <wp:positionH relativeFrom="page">
                <wp:posOffset>1377950</wp:posOffset>
              </wp:positionH>
              <wp:positionV relativeFrom="page">
                <wp:posOffset>594995</wp:posOffset>
              </wp:positionV>
              <wp:extent cx="2849880" cy="167005"/>
              <wp:effectExtent l="0" t="0" r="0" b="0"/>
              <wp:wrapNone/>
              <wp:docPr id="957094145" name="docshape10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88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9AA86" w14:textId="77777777" w:rsidR="00E925EA" w:rsidRDefault="0019782C">
                          <w:pPr>
                            <w:spacing w:before="12"/>
                            <w:ind w:left="20"/>
                            <w:rPr>
                              <w:b/>
                              <w:sz w:val="20"/>
                            </w:rPr>
                          </w:pPr>
                          <w:r>
                            <w:rPr>
                              <w:b/>
                              <w:sz w:val="20"/>
                            </w:rPr>
                            <w:t>Exhibit</w:t>
                          </w:r>
                          <w:r>
                            <w:rPr>
                              <w:b/>
                              <w:spacing w:val="44"/>
                              <w:sz w:val="20"/>
                            </w:rPr>
                            <w:t xml:space="preserve"> </w:t>
                          </w:r>
                          <w:r>
                            <w:rPr>
                              <w:b/>
                              <w:sz w:val="20"/>
                            </w:rPr>
                            <w:t>4</w:t>
                          </w:r>
                          <w:r>
                            <w:rPr>
                              <w:b/>
                              <w:spacing w:val="45"/>
                              <w:sz w:val="20"/>
                            </w:rPr>
                            <w:t xml:space="preserve"> </w:t>
                          </w:r>
                          <w:r>
                            <w:rPr>
                              <w:b/>
                              <w:sz w:val="20"/>
                            </w:rPr>
                            <w:t>–</w:t>
                          </w:r>
                          <w:r>
                            <w:rPr>
                              <w:b/>
                              <w:spacing w:val="45"/>
                              <w:sz w:val="20"/>
                            </w:rPr>
                            <w:t xml:space="preserve"> </w:t>
                          </w:r>
                          <w:r>
                            <w:rPr>
                              <w:b/>
                              <w:sz w:val="20"/>
                            </w:rPr>
                            <w:t>State</w:t>
                          </w:r>
                          <w:r>
                            <w:rPr>
                              <w:b/>
                              <w:spacing w:val="47"/>
                              <w:sz w:val="20"/>
                            </w:rPr>
                            <w:t xml:space="preserve"> </w:t>
                          </w:r>
                          <w:r>
                            <w:rPr>
                              <w:b/>
                              <w:sz w:val="20"/>
                            </w:rPr>
                            <w:t>Pharmaceutical</w:t>
                          </w:r>
                          <w:r>
                            <w:rPr>
                              <w:b/>
                              <w:spacing w:val="47"/>
                              <w:sz w:val="20"/>
                            </w:rPr>
                            <w:t xml:space="preserve"> </w:t>
                          </w:r>
                          <w:r>
                            <w:rPr>
                              <w:b/>
                              <w:spacing w:val="-2"/>
                              <w:sz w:val="20"/>
                            </w:rPr>
                            <w:t>Assistance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9ED2DE" id="docshape1031" o:spid="_x0000_s1624" type="#_x0000_t202" style="position:absolute;margin-left:108.5pt;margin-top:46.85pt;width:224.4pt;height:13.15pt;z-index:-251556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" filled="f" stroked="f">
              <v:textbox inset="0,0,0,0">
                <w:txbxContent>
                  <w:p w14:paraId="41E9AA86" w14:textId="77777777" w:rsidR="00E925EA" w:rsidRDefault="0019782C">
                    <w:pPr>
                      <w:spacing w:before="12"/>
                      <w:ind w:left="20"/>
                      <w:rPr>
                        <w:b/>
                        <w:sz w:val="20"/>
                      </w:rPr>
                    </w:pPr>
                    <w:r>
                      <w:rPr>
                        <w:b/>
                        <w:sz w:val="20"/>
                      </w:rPr>
                      <w:t>Exhibit</w:t>
                    </w:r>
                    <w:r>
                      <w:rPr>
                        <w:b/>
                        <w:spacing w:val="44"/>
                        <w:sz w:val="20"/>
                      </w:rPr>
                      <w:t xml:space="preserve"> </w:t>
                    </w:r>
                    <w:r>
                      <w:rPr>
                        <w:b/>
                        <w:sz w:val="20"/>
                      </w:rPr>
                      <w:t>4</w:t>
                    </w:r>
                    <w:r>
                      <w:rPr>
                        <w:b/>
                        <w:spacing w:val="45"/>
                        <w:sz w:val="20"/>
                      </w:rPr>
                      <w:t xml:space="preserve"> </w:t>
                    </w:r>
                    <w:r>
                      <w:rPr>
                        <w:b/>
                        <w:sz w:val="20"/>
                      </w:rPr>
                      <w:t>–</w:t>
                    </w:r>
                    <w:r>
                      <w:rPr>
                        <w:b/>
                        <w:spacing w:val="45"/>
                        <w:sz w:val="20"/>
                      </w:rPr>
                      <w:t xml:space="preserve"> </w:t>
                    </w:r>
                    <w:r>
                      <w:rPr>
                        <w:b/>
                        <w:sz w:val="20"/>
                      </w:rPr>
                      <w:t>State</w:t>
                    </w:r>
                    <w:r>
                      <w:rPr>
                        <w:b/>
                        <w:spacing w:val="47"/>
                        <w:sz w:val="20"/>
                      </w:rPr>
                      <w:t xml:space="preserve"> </w:t>
                    </w:r>
                    <w:r>
                      <w:rPr>
                        <w:b/>
                        <w:sz w:val="20"/>
                      </w:rPr>
                      <w:t>Pharmaceutical</w:t>
                    </w:r>
                    <w:r>
                      <w:rPr>
                        <w:b/>
                        <w:spacing w:val="47"/>
                        <w:sz w:val="20"/>
                      </w:rPr>
                      <w:t xml:space="preserve"> </w:t>
                    </w:r>
                    <w:r>
                      <w:rPr>
                        <w:b/>
                        <w:spacing w:val="-2"/>
                        <w:sz w:val="20"/>
                      </w:rPr>
                      <w:t>Assistance</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83B1" w14:textId="47A3FACD" w:rsidR="00E925EA" w:rsidRDefault="0019782C">
    <w:pPr>
      <w:pStyle w:val="BodyText"/>
      <w:spacing w:line="14" w:lineRule="auto"/>
      <w:rPr>
        <w:sz w:val="20"/>
      </w:rPr>
    </w:pPr>
    <w:r>
      <w:rPr>
        <w:noProof/>
      </w:rPr>
      <mc:AlternateContent>
        <mc:Choice Requires="wps">
          <w:drawing>
            <wp:anchor distT="0" distB="0" distL="114300" distR="114300" simplePos="0" relativeHeight="251762176" behindDoc="1" locked="0" layoutInCell="1" allowOverlap="1" wp14:anchorId="310C7779" wp14:editId="21EACC15">
              <wp:simplePos x="0" y="0"/>
              <wp:positionH relativeFrom="page">
                <wp:posOffset>901700</wp:posOffset>
              </wp:positionH>
              <wp:positionV relativeFrom="page">
                <wp:posOffset>448945</wp:posOffset>
              </wp:positionV>
              <wp:extent cx="3327400" cy="167005"/>
              <wp:effectExtent l="0" t="0" r="0" b="0"/>
              <wp:wrapNone/>
              <wp:docPr id="352224345" name="docshape10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974226" w14:textId="77777777" w:rsidR="00E925EA" w:rsidRDefault="0019782C">
                          <w:pPr>
                            <w:spacing w:before="12"/>
                            <w:ind w:left="20"/>
                            <w:rPr>
                              <w:sz w:val="20"/>
                            </w:rPr>
                          </w:pPr>
                          <w:r>
                            <w:rPr>
                              <w:sz w:val="20"/>
                            </w:rPr>
                            <w:t>2025</w:t>
                          </w:r>
                          <w:r>
                            <w:rPr>
                              <w:spacing w:val="1"/>
                              <w:sz w:val="20"/>
                            </w:rPr>
                            <w:t xml:space="preserve"> </w:t>
                          </w:r>
                          <w:r>
                            <w:rPr>
                              <w:sz w:val="20"/>
                            </w:rPr>
                            <w:t>Evidence</w:t>
                          </w:r>
                          <w:r>
                            <w:rPr>
                              <w:spacing w:val="1"/>
                              <w:sz w:val="20"/>
                            </w:rPr>
                            <w:t xml:space="preserve"> </w:t>
                          </w:r>
                          <w:r>
                            <w:rPr>
                              <w:sz w:val="20"/>
                            </w:rPr>
                            <w:t>of</w:t>
                          </w:r>
                          <w:r>
                            <w:rPr>
                              <w:spacing w:val="1"/>
                              <w:sz w:val="20"/>
                            </w:rPr>
                            <w:t xml:space="preserve"> </w:t>
                          </w:r>
                          <w:r>
                            <w:rPr>
                              <w:sz w:val="20"/>
                            </w:rPr>
                            <w:t>Coverage for</w:t>
                          </w:r>
                          <w:r>
                            <w:rPr>
                              <w:spacing w:val="2"/>
                              <w:sz w:val="20"/>
                            </w:rPr>
                            <w:t xml:space="preserve"> </w:t>
                          </w:r>
                          <w:r>
                            <w:rPr>
                              <w:sz w:val="20"/>
                            </w:rPr>
                            <w:t>Medicare</w:t>
                          </w:r>
                          <w:r>
                            <w:rPr>
                              <w:spacing w:val="1"/>
                              <w:sz w:val="20"/>
                            </w:rPr>
                            <w:t xml:space="preserve"> </w:t>
                          </w:r>
                          <w:r>
                            <w:rPr>
                              <w:sz w:val="20"/>
                            </w:rPr>
                            <w:t>Plus Blue</w:t>
                          </w:r>
                          <w:r>
                            <w:rPr>
                              <w:spacing w:val="1"/>
                              <w:sz w:val="20"/>
                            </w:rPr>
                            <w:t xml:space="preserve"> </w:t>
                          </w:r>
                          <w:r>
                            <w:rPr>
                              <w:spacing w:val="-2"/>
                              <w:sz w:val="20"/>
                            </w:rPr>
                            <w:t>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0C7779" id="_x0000_t202" coordsize="21600,21600" o:spt="202" path="m,l,21600r21600,l21600,xe">
              <v:stroke joinstyle="miter"/>
              <v:path gradientshapeok="t" o:connecttype="rect"/>
            </v:shapetype>
            <v:shape id="docshape1043" o:spid="_x0000_s1625" type="#_x0000_t202" style="position:absolute;margin-left:71pt;margin-top:35.35pt;width:262pt;height:13.15pt;z-index:-251554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" filled="f" stroked="f">
              <v:textbox inset="0,0,0,0">
                <w:txbxContent>
                  <w:p w14:paraId="73974226" w14:textId="77777777" w:rsidR="00E925EA" w:rsidRDefault="0019782C">
                    <w:pPr>
                      <w:spacing w:before="12"/>
                      <w:ind w:left="20"/>
                      <w:rPr>
                        <w:sz w:val="20"/>
                      </w:rPr>
                    </w:pPr>
                    <w:r>
                      <w:rPr>
                        <w:sz w:val="20"/>
                      </w:rPr>
                      <w:t>2025</w:t>
                    </w:r>
                    <w:r>
                      <w:rPr>
                        <w:spacing w:val="1"/>
                        <w:sz w:val="20"/>
                      </w:rPr>
                      <w:t xml:space="preserve"> </w:t>
                    </w:r>
                    <w:r>
                      <w:rPr>
                        <w:sz w:val="20"/>
                      </w:rPr>
                      <w:t>Evidence</w:t>
                    </w:r>
                    <w:r>
                      <w:rPr>
                        <w:spacing w:val="1"/>
                        <w:sz w:val="20"/>
                      </w:rPr>
                      <w:t xml:space="preserve"> </w:t>
                    </w:r>
                    <w:r>
                      <w:rPr>
                        <w:sz w:val="20"/>
                      </w:rPr>
                      <w:t>of</w:t>
                    </w:r>
                    <w:r>
                      <w:rPr>
                        <w:spacing w:val="1"/>
                        <w:sz w:val="20"/>
                      </w:rPr>
                      <w:t xml:space="preserve"> </w:t>
                    </w:r>
                    <w:r>
                      <w:rPr>
                        <w:sz w:val="20"/>
                      </w:rPr>
                      <w:t>Coverage for</w:t>
                    </w:r>
                    <w:r>
                      <w:rPr>
                        <w:spacing w:val="2"/>
                        <w:sz w:val="20"/>
                      </w:rPr>
                      <w:t xml:space="preserve"> </w:t>
                    </w:r>
                    <w:r>
                      <w:rPr>
                        <w:sz w:val="20"/>
                      </w:rPr>
                      <w:t>Medicare</w:t>
                    </w:r>
                    <w:r>
                      <w:rPr>
                        <w:spacing w:val="1"/>
                        <w:sz w:val="20"/>
                      </w:rPr>
                      <w:t xml:space="preserve"> </w:t>
                    </w:r>
                    <w:r>
                      <w:rPr>
                        <w:sz w:val="20"/>
                      </w:rPr>
                      <w:t>Plus Blue</w:t>
                    </w:r>
                    <w:r>
                      <w:rPr>
                        <w:spacing w:val="1"/>
                        <w:sz w:val="20"/>
                      </w:rPr>
                      <w:t xml:space="preserve"> </w:t>
                    </w:r>
                    <w:r>
                      <w:rPr>
                        <w:spacing w:val="-2"/>
                        <w:sz w:val="20"/>
                      </w:rPr>
                      <w:t>Group</w:t>
                    </w:r>
                  </w:p>
                </w:txbxContent>
              </v:textbox>
              <w10:wrap anchorx="page" anchory="page"/>
            </v:shape>
          </w:pict>
        </mc:Fallback>
      </mc:AlternateContent>
    </w:r>
    <w:r>
      <w:rPr>
        <w:noProof/>
      </w:rPr>
      <mc:AlternateContent>
        <mc:Choice Requires="wps">
          <w:drawing>
            <wp:anchor distT="0" distB="0" distL="114300" distR="114300" simplePos="0" relativeHeight="251764224" behindDoc="1" locked="0" layoutInCell="1" allowOverlap="1" wp14:anchorId="46503B37" wp14:editId="7F5E66F6">
              <wp:simplePos x="0" y="0"/>
              <wp:positionH relativeFrom="page">
                <wp:posOffset>6438900</wp:posOffset>
              </wp:positionH>
              <wp:positionV relativeFrom="page">
                <wp:posOffset>448945</wp:posOffset>
              </wp:positionV>
              <wp:extent cx="229235" cy="167005"/>
              <wp:effectExtent l="0" t="0" r="0" b="0"/>
              <wp:wrapNone/>
              <wp:docPr id="509661149" name="docshape1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D81BE4"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503B37" id="docshape1044" o:spid="_x0000_s1626" type="#_x0000_t202" style="position:absolute;margin-left:507pt;margin-top:35.35pt;width:18.05pt;height:13.15pt;z-index:-251552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" filled="f" stroked="f">
              <v:textbox inset="0,0,0,0">
                <w:txbxContent>
                  <w:p w14:paraId="5FD81BE4"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66272" behindDoc="1" locked="0" layoutInCell="1" allowOverlap="1" wp14:anchorId="0EFC9A28" wp14:editId="0745EC28">
              <wp:simplePos x="0" y="0"/>
              <wp:positionH relativeFrom="page">
                <wp:posOffset>901700</wp:posOffset>
              </wp:positionH>
              <wp:positionV relativeFrom="page">
                <wp:posOffset>594995</wp:posOffset>
              </wp:positionV>
              <wp:extent cx="292100" cy="167005"/>
              <wp:effectExtent l="0" t="0" r="0" b="0"/>
              <wp:wrapNone/>
              <wp:docPr id="370769561" name="docshape10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8031F" w14:textId="77777777" w:rsidR="00E925EA" w:rsidRDefault="0019782C">
                          <w:pPr>
                            <w:spacing w:before="12"/>
                            <w:ind w:left="20"/>
                            <w:rPr>
                              <w:sz w:val="20"/>
                            </w:rPr>
                          </w:pPr>
                          <w:r>
                            <w:rPr>
                              <w:spacing w:val="-5"/>
                              <w:sz w:val="20"/>
                            </w:rPr>
                            <w:t>PPO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FC9A28" id="docshape1045" o:spid="_x0000_s1627" type="#_x0000_t202" style="position:absolute;margin-left:71pt;margin-top:46.85pt;width:23pt;height:13.15pt;z-index:-251550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" filled="f" stroked="f">
              <v:textbox inset="0,0,0,0">
                <w:txbxContent>
                  <w:p w14:paraId="6C18031F" w14:textId="77777777" w:rsidR="00E925EA" w:rsidRDefault="0019782C">
                    <w:pPr>
                      <w:spacing w:before="12"/>
                      <w:ind w:left="20"/>
                      <w:rPr>
                        <w:sz w:val="20"/>
                      </w:rPr>
                    </w:pPr>
                    <w:r>
                      <w:rPr>
                        <w:spacing w:val="-5"/>
                        <w:sz w:val="20"/>
                      </w:rPr>
                      <w:t>PPO</w:t>
                    </w:r>
                  </w:p>
                </w:txbxContent>
              </v:textbox>
              <w10:wrap anchorx="page" anchory="page"/>
            </v:shape>
          </w:pict>
        </mc:Fallback>
      </mc:AlternateContent>
    </w:r>
    <w:r>
      <w:rPr>
        <w:noProof/>
      </w:rPr>
      <mc:AlternateContent>
        <mc:Choice Requires="wps">
          <w:drawing>
            <wp:anchor distT="0" distB="0" distL="114300" distR="114300" simplePos="0" relativeHeight="251768320" behindDoc="1" locked="0" layoutInCell="1" allowOverlap="1" wp14:anchorId="0BB29699" wp14:editId="578F5B27">
              <wp:simplePos x="0" y="0"/>
              <wp:positionH relativeFrom="page">
                <wp:posOffset>1377950</wp:posOffset>
              </wp:positionH>
              <wp:positionV relativeFrom="page">
                <wp:posOffset>594995</wp:posOffset>
              </wp:positionV>
              <wp:extent cx="2849880" cy="167005"/>
              <wp:effectExtent l="0" t="0" r="0" b="0"/>
              <wp:wrapNone/>
              <wp:docPr id="1085970165" name="docshape10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88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B005A0" w14:textId="77777777" w:rsidR="00E925EA" w:rsidRDefault="0019782C">
                          <w:pPr>
                            <w:spacing w:before="12"/>
                            <w:ind w:left="20"/>
                            <w:rPr>
                              <w:b/>
                              <w:sz w:val="20"/>
                            </w:rPr>
                          </w:pPr>
                          <w:r>
                            <w:rPr>
                              <w:b/>
                              <w:sz w:val="20"/>
                            </w:rPr>
                            <w:t>Exhibit</w:t>
                          </w:r>
                          <w:r>
                            <w:rPr>
                              <w:b/>
                              <w:spacing w:val="44"/>
                              <w:sz w:val="20"/>
                            </w:rPr>
                            <w:t xml:space="preserve"> </w:t>
                          </w:r>
                          <w:r>
                            <w:rPr>
                              <w:b/>
                              <w:sz w:val="20"/>
                            </w:rPr>
                            <w:t>4</w:t>
                          </w:r>
                          <w:r>
                            <w:rPr>
                              <w:b/>
                              <w:spacing w:val="45"/>
                              <w:sz w:val="20"/>
                            </w:rPr>
                            <w:t xml:space="preserve"> </w:t>
                          </w:r>
                          <w:r>
                            <w:rPr>
                              <w:b/>
                              <w:sz w:val="20"/>
                            </w:rPr>
                            <w:t>–</w:t>
                          </w:r>
                          <w:r>
                            <w:rPr>
                              <w:b/>
                              <w:spacing w:val="45"/>
                              <w:sz w:val="20"/>
                            </w:rPr>
                            <w:t xml:space="preserve"> </w:t>
                          </w:r>
                          <w:r>
                            <w:rPr>
                              <w:b/>
                              <w:sz w:val="20"/>
                            </w:rPr>
                            <w:t>State</w:t>
                          </w:r>
                          <w:r>
                            <w:rPr>
                              <w:b/>
                              <w:spacing w:val="47"/>
                              <w:sz w:val="20"/>
                            </w:rPr>
                            <w:t xml:space="preserve"> </w:t>
                          </w:r>
                          <w:r>
                            <w:rPr>
                              <w:b/>
                              <w:sz w:val="20"/>
                            </w:rPr>
                            <w:t>Pharmaceutical</w:t>
                          </w:r>
                          <w:r>
                            <w:rPr>
                              <w:b/>
                              <w:spacing w:val="47"/>
                              <w:sz w:val="20"/>
                            </w:rPr>
                            <w:t xml:space="preserve"> </w:t>
                          </w:r>
                          <w:r>
                            <w:rPr>
                              <w:b/>
                              <w:spacing w:val="-2"/>
                              <w:sz w:val="20"/>
                            </w:rPr>
                            <w:t>Assistance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29699" id="docshape1046" o:spid="_x0000_s1628" type="#_x0000_t202" style="position:absolute;margin-left:108.5pt;margin-top:46.85pt;width:224.4pt;height:13.15pt;z-index:-25154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" filled="f" stroked="f">
              <v:textbox inset="0,0,0,0">
                <w:txbxContent>
                  <w:p w14:paraId="61B005A0" w14:textId="77777777" w:rsidR="00E925EA" w:rsidRDefault="0019782C">
                    <w:pPr>
                      <w:spacing w:before="12"/>
                      <w:ind w:left="20"/>
                      <w:rPr>
                        <w:b/>
                        <w:sz w:val="20"/>
                      </w:rPr>
                    </w:pPr>
                    <w:r>
                      <w:rPr>
                        <w:b/>
                        <w:sz w:val="20"/>
                      </w:rPr>
                      <w:t>Exhibit</w:t>
                    </w:r>
                    <w:r>
                      <w:rPr>
                        <w:b/>
                        <w:spacing w:val="44"/>
                        <w:sz w:val="20"/>
                      </w:rPr>
                      <w:t xml:space="preserve"> </w:t>
                    </w:r>
                    <w:r>
                      <w:rPr>
                        <w:b/>
                        <w:sz w:val="20"/>
                      </w:rPr>
                      <w:t>4</w:t>
                    </w:r>
                    <w:r>
                      <w:rPr>
                        <w:b/>
                        <w:spacing w:val="45"/>
                        <w:sz w:val="20"/>
                      </w:rPr>
                      <w:t xml:space="preserve"> </w:t>
                    </w:r>
                    <w:r>
                      <w:rPr>
                        <w:b/>
                        <w:sz w:val="20"/>
                      </w:rPr>
                      <w:t>–</w:t>
                    </w:r>
                    <w:r>
                      <w:rPr>
                        <w:b/>
                        <w:spacing w:val="45"/>
                        <w:sz w:val="20"/>
                      </w:rPr>
                      <w:t xml:space="preserve"> </w:t>
                    </w:r>
                    <w:r>
                      <w:rPr>
                        <w:b/>
                        <w:sz w:val="20"/>
                      </w:rPr>
                      <w:t>State</w:t>
                    </w:r>
                    <w:r>
                      <w:rPr>
                        <w:b/>
                        <w:spacing w:val="47"/>
                        <w:sz w:val="20"/>
                      </w:rPr>
                      <w:t xml:space="preserve"> </w:t>
                    </w:r>
                    <w:r>
                      <w:rPr>
                        <w:b/>
                        <w:sz w:val="20"/>
                      </w:rPr>
                      <w:t>Pharmaceutical</w:t>
                    </w:r>
                    <w:r>
                      <w:rPr>
                        <w:b/>
                        <w:spacing w:val="47"/>
                        <w:sz w:val="20"/>
                      </w:rPr>
                      <w:t xml:space="preserve"> </w:t>
                    </w:r>
                    <w:r>
                      <w:rPr>
                        <w:b/>
                        <w:spacing w:val="-2"/>
                        <w:sz w:val="20"/>
                      </w:rPr>
                      <w:t>Assistance</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088FA" w14:textId="46E7124E" w:rsidR="00E925EA" w:rsidRDefault="0019782C">
    <w:pPr>
      <w:pStyle w:val="BodyText"/>
      <w:spacing w:line="14" w:lineRule="auto"/>
      <w:rPr>
        <w:sz w:val="20"/>
      </w:rPr>
    </w:pPr>
    <w:r>
      <w:rPr>
        <w:noProof/>
      </w:rPr>
      <mc:AlternateContent>
        <mc:Choice Requires="wps">
          <w:drawing>
            <wp:anchor distT="0" distB="0" distL="114300" distR="114300" simplePos="0" relativeHeight="251770368" behindDoc="1" locked="0" layoutInCell="1" allowOverlap="1" wp14:anchorId="5D48298C" wp14:editId="060D4A46">
              <wp:simplePos x="0" y="0"/>
              <wp:positionH relativeFrom="page">
                <wp:posOffset>911225</wp:posOffset>
              </wp:positionH>
              <wp:positionV relativeFrom="page">
                <wp:posOffset>441960</wp:posOffset>
              </wp:positionV>
              <wp:extent cx="3582035" cy="313690"/>
              <wp:effectExtent l="0" t="0" r="0" b="0"/>
              <wp:wrapNone/>
              <wp:docPr id="1494524567" name="docshape1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2035"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A8785" w14:textId="77777777" w:rsidR="00E925EA" w:rsidRDefault="0019782C">
                          <w:pPr>
                            <w:spacing w:before="12"/>
                            <w:ind w:left="20"/>
                            <w:rPr>
                              <w:sz w:val="20"/>
                            </w:rPr>
                          </w:pPr>
                          <w:r>
                            <w:rPr>
                              <w:sz w:val="20"/>
                            </w:rPr>
                            <w:t>2025</w:t>
                          </w:r>
                          <w:r>
                            <w:rPr>
                              <w:spacing w:val="-9"/>
                              <w:sz w:val="20"/>
                            </w:rPr>
                            <w:t xml:space="preserve"> </w:t>
                          </w:r>
                          <w:r>
                            <w:rPr>
                              <w:sz w:val="20"/>
                            </w:rPr>
                            <w:t>Evidence</w:t>
                          </w:r>
                          <w:r>
                            <w:rPr>
                              <w:spacing w:val="-8"/>
                              <w:sz w:val="20"/>
                            </w:rPr>
                            <w:t xml:space="preserve"> </w:t>
                          </w:r>
                          <w:r>
                            <w:rPr>
                              <w:sz w:val="20"/>
                            </w:rPr>
                            <w:t>of</w:t>
                          </w:r>
                          <w:r>
                            <w:rPr>
                              <w:spacing w:val="-8"/>
                              <w:sz w:val="20"/>
                            </w:rPr>
                            <w:t xml:space="preserve"> </w:t>
                          </w:r>
                          <w:r>
                            <w:rPr>
                              <w:sz w:val="20"/>
                            </w:rPr>
                            <w:t>Coverage</w:t>
                          </w:r>
                          <w:r>
                            <w:rPr>
                              <w:spacing w:val="-9"/>
                              <w:sz w:val="20"/>
                            </w:rPr>
                            <w:t xml:space="preserve"> </w:t>
                          </w:r>
                          <w:r>
                            <w:rPr>
                              <w:sz w:val="20"/>
                            </w:rPr>
                            <w:t>for</w:t>
                          </w:r>
                          <w:r>
                            <w:rPr>
                              <w:spacing w:val="-8"/>
                              <w:sz w:val="20"/>
                            </w:rPr>
                            <w:t xml:space="preserve"> </w:t>
                          </w:r>
                          <w:r>
                            <w:rPr>
                              <w:sz w:val="20"/>
                            </w:rPr>
                            <w:t>Medicare</w:t>
                          </w:r>
                          <w:r>
                            <w:rPr>
                              <w:spacing w:val="-9"/>
                              <w:sz w:val="20"/>
                            </w:rPr>
                            <w:t xml:space="preserve"> </w:t>
                          </w:r>
                          <w:r>
                            <w:rPr>
                              <w:sz w:val="20"/>
                            </w:rPr>
                            <w:t>Plus</w:t>
                          </w:r>
                          <w:r>
                            <w:rPr>
                              <w:spacing w:val="-8"/>
                              <w:sz w:val="20"/>
                            </w:rPr>
                            <w:t xml:space="preserve"> </w:t>
                          </w:r>
                          <w:r>
                            <w:rPr>
                              <w:sz w:val="20"/>
                            </w:rPr>
                            <w:t>Blue</w:t>
                          </w:r>
                          <w:r>
                            <w:rPr>
                              <w:spacing w:val="-8"/>
                              <w:sz w:val="20"/>
                            </w:rPr>
                            <w:t xml:space="preserve"> </w:t>
                          </w:r>
                          <w:r>
                            <w:rPr>
                              <w:sz w:val="20"/>
                            </w:rPr>
                            <w:t>Group</w:t>
                          </w:r>
                          <w:r>
                            <w:rPr>
                              <w:spacing w:val="-9"/>
                              <w:sz w:val="20"/>
                            </w:rPr>
                            <w:t xml:space="preserve"> </w:t>
                          </w:r>
                          <w:r>
                            <w:rPr>
                              <w:spacing w:val="-5"/>
                              <w:sz w:val="20"/>
                            </w:rPr>
                            <w:t>PPO</w:t>
                          </w:r>
                        </w:p>
                        <w:p w14:paraId="35EDCD29" w14:textId="77777777" w:rsidR="00E925EA" w:rsidRDefault="0019782C">
                          <w:pPr>
                            <w:spacing w:before="1"/>
                            <w:ind w:left="20"/>
                            <w:rPr>
                              <w:b/>
                              <w:sz w:val="20"/>
                            </w:rPr>
                          </w:pPr>
                          <w:r>
                            <w:rPr>
                              <w:b/>
                              <w:sz w:val="20"/>
                            </w:rPr>
                            <w:t>–</w:t>
                          </w:r>
                          <w:r>
                            <w:rPr>
                              <w:b/>
                              <w:spacing w:val="41"/>
                              <w:sz w:val="20"/>
                            </w:rPr>
                            <w:t xml:space="preserve"> </w:t>
                          </w:r>
                          <w:r>
                            <w:rPr>
                              <w:b/>
                              <w:sz w:val="20"/>
                            </w:rPr>
                            <w:t>State</w:t>
                          </w:r>
                          <w:r>
                            <w:rPr>
                              <w:b/>
                              <w:spacing w:val="43"/>
                              <w:sz w:val="20"/>
                            </w:rPr>
                            <w:t xml:space="preserve"> </w:t>
                          </w:r>
                          <w:r>
                            <w:rPr>
                              <w:b/>
                              <w:sz w:val="20"/>
                            </w:rPr>
                            <w:t>Pharmaceutical</w:t>
                          </w:r>
                          <w:r>
                            <w:rPr>
                              <w:b/>
                              <w:spacing w:val="44"/>
                              <w:sz w:val="20"/>
                            </w:rPr>
                            <w:t xml:space="preserve"> </w:t>
                          </w:r>
                          <w:r>
                            <w:rPr>
                              <w:b/>
                              <w:spacing w:val="-2"/>
                              <w:sz w:val="20"/>
                            </w:rPr>
                            <w:t>Assistance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48298C" id="_x0000_t202" coordsize="21600,21600" o:spt="202" path="m,l,21600r21600,l21600,xe">
              <v:stroke joinstyle="miter"/>
              <v:path gradientshapeok="t" o:connecttype="rect"/>
            </v:shapetype>
            <v:shape id="docshape1110" o:spid="_x0000_s1629" type="#_x0000_t202" style="position:absolute;margin-left:71.75pt;margin-top:34.8pt;width:282.05pt;height:24.7pt;z-index:-251546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" filled="f" stroked="f">
              <v:textbox inset="0,0,0,0">
                <w:txbxContent>
                  <w:p w14:paraId="53BA8785" w14:textId="77777777" w:rsidR="00E925EA" w:rsidRDefault="0019782C">
                    <w:pPr>
                      <w:spacing w:before="12"/>
                      <w:ind w:left="20"/>
                      <w:rPr>
                        <w:sz w:val="20"/>
                      </w:rPr>
                    </w:pPr>
                    <w:r>
                      <w:rPr>
                        <w:sz w:val="20"/>
                      </w:rPr>
                      <w:t>2025</w:t>
                    </w:r>
                    <w:r>
                      <w:rPr>
                        <w:spacing w:val="-9"/>
                        <w:sz w:val="20"/>
                      </w:rPr>
                      <w:t xml:space="preserve"> </w:t>
                    </w:r>
                    <w:r>
                      <w:rPr>
                        <w:sz w:val="20"/>
                      </w:rPr>
                      <w:t>Evidence</w:t>
                    </w:r>
                    <w:r>
                      <w:rPr>
                        <w:spacing w:val="-8"/>
                        <w:sz w:val="20"/>
                      </w:rPr>
                      <w:t xml:space="preserve"> </w:t>
                    </w:r>
                    <w:r>
                      <w:rPr>
                        <w:sz w:val="20"/>
                      </w:rPr>
                      <w:t>of</w:t>
                    </w:r>
                    <w:r>
                      <w:rPr>
                        <w:spacing w:val="-8"/>
                        <w:sz w:val="20"/>
                      </w:rPr>
                      <w:t xml:space="preserve"> </w:t>
                    </w:r>
                    <w:r>
                      <w:rPr>
                        <w:sz w:val="20"/>
                      </w:rPr>
                      <w:t>Coverage</w:t>
                    </w:r>
                    <w:r>
                      <w:rPr>
                        <w:spacing w:val="-9"/>
                        <w:sz w:val="20"/>
                      </w:rPr>
                      <w:t xml:space="preserve"> </w:t>
                    </w:r>
                    <w:r>
                      <w:rPr>
                        <w:sz w:val="20"/>
                      </w:rPr>
                      <w:t>for</w:t>
                    </w:r>
                    <w:r>
                      <w:rPr>
                        <w:spacing w:val="-8"/>
                        <w:sz w:val="20"/>
                      </w:rPr>
                      <w:t xml:space="preserve"> </w:t>
                    </w:r>
                    <w:r>
                      <w:rPr>
                        <w:sz w:val="20"/>
                      </w:rPr>
                      <w:t>Medicare</w:t>
                    </w:r>
                    <w:r>
                      <w:rPr>
                        <w:spacing w:val="-9"/>
                        <w:sz w:val="20"/>
                      </w:rPr>
                      <w:t xml:space="preserve"> </w:t>
                    </w:r>
                    <w:r>
                      <w:rPr>
                        <w:sz w:val="20"/>
                      </w:rPr>
                      <w:t>Plus</w:t>
                    </w:r>
                    <w:r>
                      <w:rPr>
                        <w:spacing w:val="-8"/>
                        <w:sz w:val="20"/>
                      </w:rPr>
                      <w:t xml:space="preserve"> </w:t>
                    </w:r>
                    <w:r>
                      <w:rPr>
                        <w:sz w:val="20"/>
                      </w:rPr>
                      <w:t>Blue</w:t>
                    </w:r>
                    <w:r>
                      <w:rPr>
                        <w:spacing w:val="-8"/>
                        <w:sz w:val="20"/>
                      </w:rPr>
                      <w:t xml:space="preserve"> </w:t>
                    </w:r>
                    <w:r>
                      <w:rPr>
                        <w:sz w:val="20"/>
                      </w:rPr>
                      <w:t>Group</w:t>
                    </w:r>
                    <w:r>
                      <w:rPr>
                        <w:spacing w:val="-9"/>
                        <w:sz w:val="20"/>
                      </w:rPr>
                      <w:t xml:space="preserve"> </w:t>
                    </w:r>
                    <w:r>
                      <w:rPr>
                        <w:spacing w:val="-5"/>
                        <w:sz w:val="20"/>
                      </w:rPr>
                      <w:t>PPO</w:t>
                    </w:r>
                  </w:p>
                  <w:p w14:paraId="35EDCD29" w14:textId="77777777" w:rsidR="00E925EA" w:rsidRDefault="0019782C">
                    <w:pPr>
                      <w:spacing w:before="1"/>
                      <w:ind w:left="20"/>
                      <w:rPr>
                        <w:b/>
                        <w:sz w:val="20"/>
                      </w:rPr>
                    </w:pPr>
                    <w:r>
                      <w:rPr>
                        <w:b/>
                        <w:sz w:val="20"/>
                      </w:rPr>
                      <w:t>–</w:t>
                    </w:r>
                    <w:r>
                      <w:rPr>
                        <w:b/>
                        <w:spacing w:val="41"/>
                        <w:sz w:val="20"/>
                      </w:rPr>
                      <w:t xml:space="preserve"> </w:t>
                    </w:r>
                    <w:r>
                      <w:rPr>
                        <w:b/>
                        <w:sz w:val="20"/>
                      </w:rPr>
                      <w:t>State</w:t>
                    </w:r>
                    <w:r>
                      <w:rPr>
                        <w:b/>
                        <w:spacing w:val="43"/>
                        <w:sz w:val="20"/>
                      </w:rPr>
                      <w:t xml:space="preserve"> </w:t>
                    </w:r>
                    <w:r>
                      <w:rPr>
                        <w:b/>
                        <w:sz w:val="20"/>
                      </w:rPr>
                      <w:t>Pharmaceutical</w:t>
                    </w:r>
                    <w:r>
                      <w:rPr>
                        <w:b/>
                        <w:spacing w:val="44"/>
                        <w:sz w:val="20"/>
                      </w:rPr>
                      <w:t xml:space="preserve"> </w:t>
                    </w:r>
                    <w:r>
                      <w:rPr>
                        <w:b/>
                        <w:spacing w:val="-2"/>
                        <w:sz w:val="20"/>
                      </w:rPr>
                      <w:t>Assistance</w:t>
                    </w:r>
                  </w:p>
                </w:txbxContent>
              </v:textbox>
              <w10:wrap anchorx="page" anchory="page"/>
            </v:shape>
          </w:pict>
        </mc:Fallback>
      </mc:AlternateContent>
    </w:r>
    <w:r>
      <w:rPr>
        <w:noProof/>
      </w:rPr>
      <mc:AlternateContent>
        <mc:Choice Requires="wps">
          <w:drawing>
            <wp:anchor distT="0" distB="0" distL="114300" distR="114300" simplePos="0" relativeHeight="251772416" behindDoc="1" locked="0" layoutInCell="1" allowOverlap="1" wp14:anchorId="346EC204" wp14:editId="3F2856A6">
              <wp:simplePos x="0" y="0"/>
              <wp:positionH relativeFrom="page">
                <wp:posOffset>4681220</wp:posOffset>
              </wp:positionH>
              <wp:positionV relativeFrom="page">
                <wp:posOffset>441960</wp:posOffset>
              </wp:positionV>
              <wp:extent cx="593090" cy="167005"/>
              <wp:effectExtent l="0" t="0" r="0" b="0"/>
              <wp:wrapNone/>
              <wp:docPr id="1115907792" name="docshape1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AC808" w14:textId="77777777" w:rsidR="00E925EA" w:rsidRDefault="0019782C">
                          <w:pPr>
                            <w:spacing w:before="12"/>
                            <w:ind w:left="20"/>
                            <w:rPr>
                              <w:b/>
                              <w:sz w:val="20"/>
                            </w:rPr>
                          </w:pPr>
                          <w:r>
                            <w:rPr>
                              <w:b/>
                              <w:sz w:val="20"/>
                            </w:rPr>
                            <w:t>Exhibit</w:t>
                          </w:r>
                          <w:r>
                            <w:rPr>
                              <w:b/>
                              <w:spacing w:val="50"/>
                              <w:sz w:val="20"/>
                            </w:rPr>
                            <w:t xml:space="preserve"> </w:t>
                          </w:r>
                          <w:r>
                            <w:rPr>
                              <w:b/>
                              <w:spacing w:val="-10"/>
                              <w:sz w:val="20"/>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EC204" id="docshape1111" o:spid="_x0000_s1630" type="#_x0000_t202" style="position:absolute;margin-left:368.6pt;margin-top:34.8pt;width:46.7pt;height:13.15pt;z-index:-251544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" filled="f" stroked="f">
              <v:textbox inset="0,0,0,0">
                <w:txbxContent>
                  <w:p w14:paraId="1F4AC808" w14:textId="77777777" w:rsidR="00E925EA" w:rsidRDefault="0019782C">
                    <w:pPr>
                      <w:spacing w:before="12"/>
                      <w:ind w:left="20"/>
                      <w:rPr>
                        <w:b/>
                        <w:sz w:val="20"/>
                      </w:rPr>
                    </w:pPr>
                    <w:r>
                      <w:rPr>
                        <w:b/>
                        <w:sz w:val="20"/>
                      </w:rPr>
                      <w:t>Exhibit</w:t>
                    </w:r>
                    <w:r>
                      <w:rPr>
                        <w:b/>
                        <w:spacing w:val="50"/>
                        <w:sz w:val="20"/>
                      </w:rPr>
                      <w:t xml:space="preserve"> </w:t>
                    </w:r>
                    <w:r>
                      <w:rPr>
                        <w:b/>
                        <w:spacing w:val="-10"/>
                        <w:sz w:val="20"/>
                      </w:rPr>
                      <w:t>4</w:t>
                    </w:r>
                  </w:p>
                </w:txbxContent>
              </v:textbox>
              <w10:wrap anchorx="page" anchory="page"/>
            </v:shape>
          </w:pict>
        </mc:Fallback>
      </mc:AlternateContent>
    </w:r>
    <w:r>
      <w:rPr>
        <w:noProof/>
      </w:rPr>
      <mc:AlternateContent>
        <mc:Choice Requires="wps">
          <w:drawing>
            <wp:anchor distT="0" distB="0" distL="114300" distR="114300" simplePos="0" relativeHeight="251774464" behindDoc="1" locked="0" layoutInCell="1" allowOverlap="1" wp14:anchorId="1815EB59" wp14:editId="0E5F9BA3">
              <wp:simplePos x="0" y="0"/>
              <wp:positionH relativeFrom="page">
                <wp:posOffset>6438900</wp:posOffset>
              </wp:positionH>
              <wp:positionV relativeFrom="page">
                <wp:posOffset>448945</wp:posOffset>
              </wp:positionV>
              <wp:extent cx="229235" cy="167005"/>
              <wp:effectExtent l="0" t="0" r="0" b="0"/>
              <wp:wrapNone/>
              <wp:docPr id="98251719" name="docshape1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325CB4"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15EB59" id="docshape1112" o:spid="_x0000_s1631" type="#_x0000_t202" style="position:absolute;margin-left:507pt;margin-top:35.35pt;width:18.05pt;height:13.15pt;z-index:-251542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" filled="f" stroked="f">
              <v:textbox inset="0,0,0,0">
                <w:txbxContent>
                  <w:p w14:paraId="7E325CB4" w14:textId="77777777" w:rsidR="00E925EA" w:rsidRDefault="0019782C">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E7439" w14:textId="610FD252" w:rsidR="00E925EA" w:rsidRDefault="0019782C">
    <w:pPr>
      <w:pStyle w:val="BodyText"/>
      <w:spacing w:line="14" w:lineRule="auto"/>
      <w:rPr>
        <w:sz w:val="20"/>
      </w:rPr>
    </w:pPr>
    <w:r>
      <w:rPr>
        <w:noProof/>
      </w:rPr>
      <mc:AlternateContent>
        <mc:Choice Requires="wps">
          <w:drawing>
            <wp:anchor distT="0" distB="0" distL="114300" distR="114300" simplePos="0" relativeHeight="251776512" behindDoc="1" locked="0" layoutInCell="1" allowOverlap="1" wp14:anchorId="1BF26B48" wp14:editId="1F5027B3">
              <wp:simplePos x="0" y="0"/>
              <wp:positionH relativeFrom="page">
                <wp:posOffset>901700</wp:posOffset>
              </wp:positionH>
              <wp:positionV relativeFrom="page">
                <wp:posOffset>448945</wp:posOffset>
              </wp:positionV>
              <wp:extent cx="3327400" cy="167005"/>
              <wp:effectExtent l="0" t="0" r="0" b="0"/>
              <wp:wrapNone/>
              <wp:docPr id="32340979" name="docshape1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356B13" w14:textId="77777777" w:rsidR="00E925EA" w:rsidRDefault="0019782C">
                          <w:pPr>
                            <w:spacing w:before="12"/>
                            <w:ind w:left="20"/>
                            <w:rPr>
                              <w:sz w:val="20"/>
                            </w:rPr>
                          </w:pPr>
                          <w:r>
                            <w:rPr>
                              <w:sz w:val="20"/>
                            </w:rPr>
                            <w:t>2025</w:t>
                          </w:r>
                          <w:r>
                            <w:rPr>
                              <w:spacing w:val="1"/>
                              <w:sz w:val="20"/>
                            </w:rPr>
                            <w:t xml:space="preserve"> </w:t>
                          </w:r>
                          <w:r>
                            <w:rPr>
                              <w:sz w:val="20"/>
                            </w:rPr>
                            <w:t>Evidence</w:t>
                          </w:r>
                          <w:r>
                            <w:rPr>
                              <w:spacing w:val="1"/>
                              <w:sz w:val="20"/>
                            </w:rPr>
                            <w:t xml:space="preserve"> </w:t>
                          </w:r>
                          <w:r>
                            <w:rPr>
                              <w:sz w:val="20"/>
                            </w:rPr>
                            <w:t>of</w:t>
                          </w:r>
                          <w:r>
                            <w:rPr>
                              <w:spacing w:val="1"/>
                              <w:sz w:val="20"/>
                            </w:rPr>
                            <w:t xml:space="preserve"> </w:t>
                          </w:r>
                          <w:r>
                            <w:rPr>
                              <w:sz w:val="20"/>
                            </w:rPr>
                            <w:t>Coverage for</w:t>
                          </w:r>
                          <w:r>
                            <w:rPr>
                              <w:spacing w:val="2"/>
                              <w:sz w:val="20"/>
                            </w:rPr>
                            <w:t xml:space="preserve"> </w:t>
                          </w:r>
                          <w:r>
                            <w:rPr>
                              <w:sz w:val="20"/>
                            </w:rPr>
                            <w:t>Medicare</w:t>
                          </w:r>
                          <w:r>
                            <w:rPr>
                              <w:spacing w:val="1"/>
                              <w:sz w:val="20"/>
                            </w:rPr>
                            <w:t xml:space="preserve"> </w:t>
                          </w:r>
                          <w:r>
                            <w:rPr>
                              <w:sz w:val="20"/>
                            </w:rPr>
                            <w:t>Plus Blue</w:t>
                          </w:r>
                          <w:r>
                            <w:rPr>
                              <w:spacing w:val="1"/>
                              <w:sz w:val="20"/>
                            </w:rPr>
                            <w:t xml:space="preserve"> </w:t>
                          </w:r>
                          <w:r>
                            <w:rPr>
                              <w:spacing w:val="-2"/>
                              <w:sz w:val="20"/>
                            </w:rPr>
                            <w:t>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F26B48" id="_x0000_t202" coordsize="21600,21600" o:spt="202" path="m,l,21600r21600,l21600,xe">
              <v:stroke joinstyle="miter"/>
              <v:path gradientshapeok="t" o:connecttype="rect"/>
            </v:shapetype>
            <v:shape id="docshape1126" o:spid="_x0000_s1632" type="#_x0000_t202" style="position:absolute;margin-left:71pt;margin-top:35.35pt;width:262pt;height:13.15pt;z-index:-251539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" filled="f" stroked="f">
              <v:textbox inset="0,0,0,0">
                <w:txbxContent>
                  <w:p w14:paraId="4C356B13" w14:textId="77777777" w:rsidR="00E925EA" w:rsidRDefault="0019782C">
                    <w:pPr>
                      <w:spacing w:before="12"/>
                      <w:ind w:left="20"/>
                      <w:rPr>
                        <w:sz w:val="20"/>
                      </w:rPr>
                    </w:pPr>
                    <w:r>
                      <w:rPr>
                        <w:sz w:val="20"/>
                      </w:rPr>
                      <w:t>2025</w:t>
                    </w:r>
                    <w:r>
                      <w:rPr>
                        <w:spacing w:val="1"/>
                        <w:sz w:val="20"/>
                      </w:rPr>
                      <w:t xml:space="preserve"> </w:t>
                    </w:r>
                    <w:r>
                      <w:rPr>
                        <w:sz w:val="20"/>
                      </w:rPr>
                      <w:t>Evidence</w:t>
                    </w:r>
                    <w:r>
                      <w:rPr>
                        <w:spacing w:val="1"/>
                        <w:sz w:val="20"/>
                      </w:rPr>
                      <w:t xml:space="preserve"> </w:t>
                    </w:r>
                    <w:r>
                      <w:rPr>
                        <w:sz w:val="20"/>
                      </w:rPr>
                      <w:t>of</w:t>
                    </w:r>
                    <w:r>
                      <w:rPr>
                        <w:spacing w:val="1"/>
                        <w:sz w:val="20"/>
                      </w:rPr>
                      <w:t xml:space="preserve"> </w:t>
                    </w:r>
                    <w:r>
                      <w:rPr>
                        <w:sz w:val="20"/>
                      </w:rPr>
                      <w:t>Coverage for</w:t>
                    </w:r>
                    <w:r>
                      <w:rPr>
                        <w:spacing w:val="2"/>
                        <w:sz w:val="20"/>
                      </w:rPr>
                      <w:t xml:space="preserve"> </w:t>
                    </w:r>
                    <w:r>
                      <w:rPr>
                        <w:sz w:val="20"/>
                      </w:rPr>
                      <w:t>Medicare</w:t>
                    </w:r>
                    <w:r>
                      <w:rPr>
                        <w:spacing w:val="1"/>
                        <w:sz w:val="20"/>
                      </w:rPr>
                      <w:t xml:space="preserve"> </w:t>
                    </w:r>
                    <w:r>
                      <w:rPr>
                        <w:sz w:val="20"/>
                      </w:rPr>
                      <w:t>Plus Blue</w:t>
                    </w:r>
                    <w:r>
                      <w:rPr>
                        <w:spacing w:val="1"/>
                        <w:sz w:val="20"/>
                      </w:rPr>
                      <w:t xml:space="preserve"> </w:t>
                    </w:r>
                    <w:r>
                      <w:rPr>
                        <w:spacing w:val="-2"/>
                        <w:sz w:val="20"/>
                      </w:rPr>
                      <w:t>Group</w:t>
                    </w:r>
                  </w:p>
                </w:txbxContent>
              </v:textbox>
              <w10:wrap anchorx="page" anchory="page"/>
            </v:shape>
          </w:pict>
        </mc:Fallback>
      </mc:AlternateContent>
    </w:r>
    <w:r>
      <w:rPr>
        <w:noProof/>
      </w:rPr>
      <mc:AlternateContent>
        <mc:Choice Requires="wps">
          <w:drawing>
            <wp:anchor distT="0" distB="0" distL="114300" distR="114300" simplePos="0" relativeHeight="251778560" behindDoc="1" locked="0" layoutInCell="1" allowOverlap="1" wp14:anchorId="3E0A7A9B" wp14:editId="5E8DCD9F">
              <wp:simplePos x="0" y="0"/>
              <wp:positionH relativeFrom="page">
                <wp:posOffset>901700</wp:posOffset>
              </wp:positionH>
              <wp:positionV relativeFrom="page">
                <wp:posOffset>594995</wp:posOffset>
              </wp:positionV>
              <wp:extent cx="292100" cy="167005"/>
              <wp:effectExtent l="0" t="0" r="0" b="0"/>
              <wp:wrapNone/>
              <wp:docPr id="1268209206" name="docshape1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60D6C" w14:textId="77777777" w:rsidR="00E925EA" w:rsidRDefault="0019782C">
                          <w:pPr>
                            <w:spacing w:before="12"/>
                            <w:ind w:left="20"/>
                            <w:rPr>
                              <w:sz w:val="20"/>
                            </w:rPr>
                          </w:pPr>
                          <w:r>
                            <w:rPr>
                              <w:spacing w:val="-5"/>
                              <w:sz w:val="20"/>
                            </w:rPr>
                            <w:t>PPO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0A7A9B" id="docshape1127" o:spid="_x0000_s1633" type="#_x0000_t202" style="position:absolute;margin-left:71pt;margin-top:46.85pt;width:23pt;height:13.15pt;z-index:-251537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" filled="f" stroked="f">
              <v:textbox inset="0,0,0,0">
                <w:txbxContent>
                  <w:p w14:paraId="5D560D6C" w14:textId="77777777" w:rsidR="00E925EA" w:rsidRDefault="0019782C">
                    <w:pPr>
                      <w:spacing w:before="12"/>
                      <w:ind w:left="20"/>
                      <w:rPr>
                        <w:sz w:val="20"/>
                      </w:rPr>
                    </w:pPr>
                    <w:r>
                      <w:rPr>
                        <w:spacing w:val="-5"/>
                        <w:sz w:val="20"/>
                      </w:rPr>
                      <w:t>PPO</w:t>
                    </w:r>
                  </w:p>
                </w:txbxContent>
              </v:textbox>
              <w10:wrap anchorx="page" anchory="page"/>
            </v:shape>
          </w:pict>
        </mc:Fallback>
      </mc:AlternateContent>
    </w:r>
    <w:r>
      <w:rPr>
        <w:noProof/>
      </w:rPr>
      <mc:AlternateContent>
        <mc:Choice Requires="wps">
          <w:drawing>
            <wp:anchor distT="0" distB="0" distL="114300" distR="114300" simplePos="0" relativeHeight="251780608" behindDoc="1" locked="0" layoutInCell="1" allowOverlap="1" wp14:anchorId="330E50CB" wp14:editId="4E2E0984">
              <wp:simplePos x="0" y="0"/>
              <wp:positionH relativeFrom="page">
                <wp:posOffset>1377950</wp:posOffset>
              </wp:positionH>
              <wp:positionV relativeFrom="page">
                <wp:posOffset>594995</wp:posOffset>
              </wp:positionV>
              <wp:extent cx="2849880" cy="167005"/>
              <wp:effectExtent l="0" t="0" r="0" b="0"/>
              <wp:wrapNone/>
              <wp:docPr id="1179346965" name="docshape1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88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EE23F" w14:textId="77777777" w:rsidR="00E925EA" w:rsidRDefault="0019782C">
                          <w:pPr>
                            <w:spacing w:before="12"/>
                            <w:ind w:left="20"/>
                            <w:rPr>
                              <w:b/>
                              <w:sz w:val="20"/>
                            </w:rPr>
                          </w:pPr>
                          <w:r>
                            <w:rPr>
                              <w:b/>
                              <w:sz w:val="20"/>
                            </w:rPr>
                            <w:t>Exhibit</w:t>
                          </w:r>
                          <w:r>
                            <w:rPr>
                              <w:b/>
                              <w:spacing w:val="44"/>
                              <w:sz w:val="20"/>
                            </w:rPr>
                            <w:t xml:space="preserve"> </w:t>
                          </w:r>
                          <w:r>
                            <w:rPr>
                              <w:b/>
                              <w:sz w:val="20"/>
                            </w:rPr>
                            <w:t>4</w:t>
                          </w:r>
                          <w:r>
                            <w:rPr>
                              <w:b/>
                              <w:spacing w:val="45"/>
                              <w:sz w:val="20"/>
                            </w:rPr>
                            <w:t xml:space="preserve"> </w:t>
                          </w:r>
                          <w:r>
                            <w:rPr>
                              <w:b/>
                              <w:sz w:val="20"/>
                            </w:rPr>
                            <w:t>–</w:t>
                          </w:r>
                          <w:r>
                            <w:rPr>
                              <w:b/>
                              <w:spacing w:val="45"/>
                              <w:sz w:val="20"/>
                            </w:rPr>
                            <w:t xml:space="preserve"> </w:t>
                          </w:r>
                          <w:r>
                            <w:rPr>
                              <w:b/>
                              <w:sz w:val="20"/>
                            </w:rPr>
                            <w:t>State</w:t>
                          </w:r>
                          <w:r>
                            <w:rPr>
                              <w:b/>
                              <w:spacing w:val="47"/>
                              <w:sz w:val="20"/>
                            </w:rPr>
                            <w:t xml:space="preserve"> </w:t>
                          </w:r>
                          <w:r>
                            <w:rPr>
                              <w:b/>
                              <w:sz w:val="20"/>
                            </w:rPr>
                            <w:t>Pharmaceutical</w:t>
                          </w:r>
                          <w:r>
                            <w:rPr>
                              <w:b/>
                              <w:spacing w:val="47"/>
                              <w:sz w:val="20"/>
                            </w:rPr>
                            <w:t xml:space="preserve"> </w:t>
                          </w:r>
                          <w:r>
                            <w:rPr>
                              <w:b/>
                              <w:spacing w:val="-2"/>
                              <w:sz w:val="20"/>
                            </w:rPr>
                            <w:t>Assistance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0E50CB" id="docshape1128" o:spid="_x0000_s1634" type="#_x0000_t202" style="position:absolute;margin-left:108.5pt;margin-top:46.85pt;width:224.4pt;height:13.15pt;z-index:-251535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" filled="f" stroked="f">
              <v:textbox inset="0,0,0,0">
                <w:txbxContent>
                  <w:p w14:paraId="474EE23F" w14:textId="77777777" w:rsidR="00E925EA" w:rsidRDefault="0019782C">
                    <w:pPr>
                      <w:spacing w:before="12"/>
                      <w:ind w:left="20"/>
                      <w:rPr>
                        <w:b/>
                        <w:sz w:val="20"/>
                      </w:rPr>
                    </w:pPr>
                    <w:r>
                      <w:rPr>
                        <w:b/>
                        <w:sz w:val="20"/>
                      </w:rPr>
                      <w:t>Exhibit</w:t>
                    </w:r>
                    <w:r>
                      <w:rPr>
                        <w:b/>
                        <w:spacing w:val="44"/>
                        <w:sz w:val="20"/>
                      </w:rPr>
                      <w:t xml:space="preserve"> </w:t>
                    </w:r>
                    <w:r>
                      <w:rPr>
                        <w:b/>
                        <w:sz w:val="20"/>
                      </w:rPr>
                      <w:t>4</w:t>
                    </w:r>
                    <w:r>
                      <w:rPr>
                        <w:b/>
                        <w:spacing w:val="45"/>
                        <w:sz w:val="20"/>
                      </w:rPr>
                      <w:t xml:space="preserve"> </w:t>
                    </w:r>
                    <w:r>
                      <w:rPr>
                        <w:b/>
                        <w:sz w:val="20"/>
                      </w:rPr>
                      <w:t>–</w:t>
                    </w:r>
                    <w:r>
                      <w:rPr>
                        <w:b/>
                        <w:spacing w:val="45"/>
                        <w:sz w:val="20"/>
                      </w:rPr>
                      <w:t xml:space="preserve"> </w:t>
                    </w:r>
                    <w:r>
                      <w:rPr>
                        <w:b/>
                        <w:sz w:val="20"/>
                      </w:rPr>
                      <w:t>State</w:t>
                    </w:r>
                    <w:r>
                      <w:rPr>
                        <w:b/>
                        <w:spacing w:val="47"/>
                        <w:sz w:val="20"/>
                      </w:rPr>
                      <w:t xml:space="preserve"> </w:t>
                    </w:r>
                    <w:r>
                      <w:rPr>
                        <w:b/>
                        <w:sz w:val="20"/>
                      </w:rPr>
                      <w:t>Pharmaceutical</w:t>
                    </w:r>
                    <w:r>
                      <w:rPr>
                        <w:b/>
                        <w:spacing w:val="47"/>
                        <w:sz w:val="20"/>
                      </w:rPr>
                      <w:t xml:space="preserve"> </w:t>
                    </w:r>
                    <w:r>
                      <w:rPr>
                        <w:b/>
                        <w:spacing w:val="-2"/>
                        <w:sz w:val="20"/>
                      </w:rPr>
                      <w:t>Assistance</w:t>
                    </w:r>
                  </w:p>
                </w:txbxContent>
              </v:textbox>
              <w10:wrap anchorx="page" anchory="page"/>
            </v:shape>
          </w:pict>
        </mc:Fallback>
      </mc:AlternateContent>
    </w:r>
    <w:r>
      <w:rPr>
        <w:noProof/>
      </w:rPr>
      <mc:AlternateContent>
        <mc:Choice Requires="wps">
          <w:drawing>
            <wp:anchor distT="0" distB="0" distL="114300" distR="114300" simplePos="0" relativeHeight="251782656" behindDoc="1" locked="0" layoutInCell="1" allowOverlap="1" wp14:anchorId="473E5656" wp14:editId="63D6F821">
              <wp:simplePos x="0" y="0"/>
              <wp:positionH relativeFrom="page">
                <wp:posOffset>596900</wp:posOffset>
              </wp:positionH>
              <wp:positionV relativeFrom="page">
                <wp:posOffset>741680</wp:posOffset>
              </wp:positionV>
              <wp:extent cx="6731000" cy="167005"/>
              <wp:effectExtent l="0" t="0" r="0" b="0"/>
              <wp:wrapNone/>
              <wp:docPr id="159161765" name="docshape1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5781A0" w14:textId="77777777" w:rsidR="00E925EA" w:rsidRDefault="0019782C">
                          <w:pPr>
                            <w:tabs>
                              <w:tab w:val="left" w:pos="499"/>
                              <w:tab w:val="left" w:pos="10579"/>
                            </w:tabs>
                            <w:spacing w:before="12"/>
                            <w:ind w:left="20"/>
                            <w:rPr>
                              <w:b/>
                              <w:sz w:val="20"/>
                            </w:rPr>
                          </w:pPr>
                          <w:r>
                            <w:rPr>
                              <w:b/>
                              <w:sz w:val="20"/>
                              <w:u w:val="thick" w:color="767070"/>
                            </w:rPr>
                            <w:tab/>
                          </w:r>
                          <w:r>
                            <w:rPr>
                              <w:b/>
                              <w:spacing w:val="-2"/>
                              <w:sz w:val="20"/>
                              <w:u w:val="thick" w:color="767070"/>
                            </w:rPr>
                            <w:t>Programs</w:t>
                          </w:r>
                          <w:r>
                            <w:rPr>
                              <w:b/>
                              <w:sz w:val="20"/>
                              <w:u w:val="thick" w:color="767070"/>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3E5656" id="docshape1129" o:spid="_x0000_s1635" type="#_x0000_t202" style="position:absolute;margin-left:47pt;margin-top:58.4pt;width:530pt;height:13.15pt;z-index:-251533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" filled="f" stroked="f">
              <v:textbox inset="0,0,0,0">
                <w:txbxContent>
                  <w:p w14:paraId="195781A0" w14:textId="77777777" w:rsidR="00E925EA" w:rsidRDefault="0019782C">
                    <w:pPr>
                      <w:tabs>
                        <w:tab w:val="left" w:pos="499"/>
                        <w:tab w:val="left" w:pos="10579"/>
                      </w:tabs>
                      <w:spacing w:before="12"/>
                      <w:ind w:left="20"/>
                      <w:rPr>
                        <w:b/>
                        <w:sz w:val="20"/>
                      </w:rPr>
                    </w:pPr>
                    <w:r>
                      <w:rPr>
                        <w:b/>
                        <w:sz w:val="20"/>
                        <w:u w:val="thick" w:color="767070"/>
                      </w:rPr>
                      <w:tab/>
                    </w:r>
                    <w:r>
                      <w:rPr>
                        <w:b/>
                        <w:spacing w:val="-2"/>
                        <w:sz w:val="20"/>
                        <w:u w:val="thick" w:color="767070"/>
                      </w:rPr>
                      <w:t>Programs</w:t>
                    </w:r>
                    <w:r>
                      <w:rPr>
                        <w:b/>
                        <w:sz w:val="20"/>
                        <w:u w:val="thick" w:color="767070"/>
                      </w:rPr>
                      <w:tab/>
                    </w:r>
                  </w:p>
                </w:txbxContent>
              </v:textbox>
              <w10:wrap anchorx="page" anchory="page"/>
            </v:shape>
          </w:pict>
        </mc:Fallback>
      </mc:AlternateContent>
    </w:r>
    <w:r>
      <w:rPr>
        <w:noProof/>
      </w:rPr>
      <mc:AlternateContent>
        <mc:Choice Requires="wps">
          <w:drawing>
            <wp:anchor distT="0" distB="0" distL="114300" distR="114300" simplePos="0" relativeHeight="251784704" behindDoc="1" locked="0" layoutInCell="1" allowOverlap="1" wp14:anchorId="3D82EBDF" wp14:editId="5AC2E113">
              <wp:simplePos x="0" y="0"/>
              <wp:positionH relativeFrom="page">
                <wp:posOffset>965835</wp:posOffset>
              </wp:positionH>
              <wp:positionV relativeFrom="page">
                <wp:posOffset>908685</wp:posOffset>
              </wp:positionV>
              <wp:extent cx="724535" cy="222885"/>
              <wp:effectExtent l="0" t="0" r="0" b="0"/>
              <wp:wrapNone/>
              <wp:docPr id="1747635830" name="docshape1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4535"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948EA" w14:textId="77777777" w:rsidR="00E925EA" w:rsidRDefault="0019782C">
                          <w:pPr>
                            <w:spacing w:before="9"/>
                            <w:ind w:left="20"/>
                            <w:rPr>
                              <w:rFonts w:ascii="Times New Roman"/>
                              <w:b/>
                              <w:sz w:val="28"/>
                            </w:rPr>
                          </w:pPr>
                          <w:r>
                            <w:rPr>
                              <w:rFonts w:ascii="Times New Roman"/>
                              <w:b/>
                              <w:color w:val="221F1F"/>
                              <w:sz w:val="28"/>
                            </w:rPr>
                            <w:t>Exhibit</w:t>
                          </w:r>
                          <w:r>
                            <w:rPr>
                              <w:rFonts w:ascii="Times New Roman"/>
                              <w:b/>
                              <w:color w:val="221F1F"/>
                              <w:spacing w:val="-3"/>
                              <w:sz w:val="28"/>
                            </w:rPr>
                            <w:t xml:space="preserve"> </w:t>
                          </w:r>
                          <w:r>
                            <w:rPr>
                              <w:rFonts w:ascii="Times New Roman"/>
                              <w:b/>
                              <w:color w:val="221F1F"/>
                              <w:spacing w:val="-10"/>
                              <w:sz w:val="28"/>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82EBDF" id="docshape1130" o:spid="_x0000_s1636" type="#_x0000_t202" style="position:absolute;margin-left:76.05pt;margin-top:71.55pt;width:57.05pt;height:17.55pt;z-index:-251531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" filled="f" stroked="f">
              <v:textbox inset="0,0,0,0">
                <w:txbxContent>
                  <w:p w14:paraId="27F948EA" w14:textId="77777777" w:rsidR="00E925EA" w:rsidRDefault="0019782C">
                    <w:pPr>
                      <w:spacing w:before="9"/>
                      <w:ind w:left="20"/>
                      <w:rPr>
                        <w:rFonts w:ascii="Times New Roman"/>
                        <w:b/>
                        <w:sz w:val="28"/>
                      </w:rPr>
                    </w:pPr>
                    <w:r>
                      <w:rPr>
                        <w:rFonts w:ascii="Times New Roman"/>
                        <w:b/>
                        <w:color w:val="221F1F"/>
                        <w:sz w:val="28"/>
                      </w:rPr>
                      <w:t>Exhibit</w:t>
                    </w:r>
                    <w:r>
                      <w:rPr>
                        <w:rFonts w:ascii="Times New Roman"/>
                        <w:b/>
                        <w:color w:val="221F1F"/>
                        <w:spacing w:val="-3"/>
                        <w:sz w:val="28"/>
                      </w:rPr>
                      <w:t xml:space="preserve"> </w:t>
                    </w:r>
                    <w:r>
                      <w:rPr>
                        <w:rFonts w:ascii="Times New Roman"/>
                        <w:b/>
                        <w:color w:val="221F1F"/>
                        <w:spacing w:val="-10"/>
                        <w:sz w:val="28"/>
                      </w:rPr>
                      <w:t>4</w:t>
                    </w:r>
                  </w:p>
                </w:txbxContent>
              </v:textbox>
              <w10:wrap anchorx="page" anchory="page"/>
            </v:shape>
          </w:pict>
        </mc:Fallback>
      </mc:AlternateContent>
    </w:r>
    <w:r>
      <w:rPr>
        <w:noProof/>
      </w:rPr>
      <mc:AlternateContent>
        <mc:Choice Requires="wps">
          <w:drawing>
            <wp:anchor distT="0" distB="0" distL="114300" distR="114300" simplePos="0" relativeHeight="251786752" behindDoc="1" locked="0" layoutInCell="1" allowOverlap="1" wp14:anchorId="629FA08D" wp14:editId="4B440297">
              <wp:simplePos x="0" y="0"/>
              <wp:positionH relativeFrom="page">
                <wp:posOffset>2177415</wp:posOffset>
              </wp:positionH>
              <wp:positionV relativeFrom="page">
                <wp:posOffset>908685</wp:posOffset>
              </wp:positionV>
              <wp:extent cx="3277870" cy="222885"/>
              <wp:effectExtent l="0" t="0" r="0" b="0"/>
              <wp:wrapNone/>
              <wp:docPr id="1181727386" name="docshape1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87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CF1E95" w14:textId="77777777" w:rsidR="00E925EA" w:rsidRDefault="0019782C">
                          <w:pPr>
                            <w:spacing w:before="9"/>
                            <w:ind w:left="20"/>
                            <w:rPr>
                              <w:rFonts w:ascii="Times New Roman"/>
                              <w:b/>
                              <w:sz w:val="28"/>
                            </w:rPr>
                          </w:pPr>
                          <w:r>
                            <w:rPr>
                              <w:rFonts w:ascii="Times New Roman"/>
                              <w:b/>
                              <w:color w:val="221F1F"/>
                              <w:sz w:val="28"/>
                            </w:rPr>
                            <w:t>State</w:t>
                          </w:r>
                          <w:r>
                            <w:rPr>
                              <w:rFonts w:ascii="Times New Roman"/>
                              <w:b/>
                              <w:color w:val="221F1F"/>
                              <w:spacing w:val="-9"/>
                              <w:sz w:val="28"/>
                            </w:rPr>
                            <w:t xml:space="preserve"> </w:t>
                          </w:r>
                          <w:r>
                            <w:rPr>
                              <w:rFonts w:ascii="Times New Roman"/>
                              <w:b/>
                              <w:color w:val="221F1F"/>
                              <w:sz w:val="28"/>
                            </w:rPr>
                            <w:t>Pharmaceutical</w:t>
                          </w:r>
                          <w:r>
                            <w:rPr>
                              <w:rFonts w:ascii="Times New Roman"/>
                              <w:b/>
                              <w:color w:val="221F1F"/>
                              <w:spacing w:val="-8"/>
                              <w:sz w:val="28"/>
                            </w:rPr>
                            <w:t xml:space="preserve"> </w:t>
                          </w:r>
                          <w:r>
                            <w:rPr>
                              <w:rFonts w:ascii="Times New Roman"/>
                              <w:b/>
                              <w:color w:val="221F1F"/>
                              <w:sz w:val="28"/>
                            </w:rPr>
                            <w:t>Assistance</w:t>
                          </w:r>
                          <w:r>
                            <w:rPr>
                              <w:rFonts w:ascii="Times New Roman"/>
                              <w:b/>
                              <w:color w:val="221F1F"/>
                              <w:spacing w:val="-7"/>
                              <w:sz w:val="28"/>
                            </w:rPr>
                            <w:t xml:space="preserve"> </w:t>
                          </w:r>
                          <w:r>
                            <w:rPr>
                              <w:rFonts w:ascii="Times New Roman"/>
                              <w:b/>
                              <w:color w:val="221F1F"/>
                              <w:spacing w:val="-2"/>
                              <w:sz w:val="28"/>
                            </w:rPr>
                            <w:t>Programs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9FA08D" id="docshape1131" o:spid="_x0000_s1637" type="#_x0000_t202" style="position:absolute;margin-left:171.45pt;margin-top:71.55pt;width:258.1pt;height:17.55pt;z-index:-251529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" filled="f" stroked="f">
              <v:textbox inset="0,0,0,0">
                <w:txbxContent>
                  <w:p w14:paraId="37CF1E95" w14:textId="77777777" w:rsidR="00E925EA" w:rsidRDefault="0019782C">
                    <w:pPr>
                      <w:spacing w:before="9"/>
                      <w:ind w:left="20"/>
                      <w:rPr>
                        <w:rFonts w:ascii="Times New Roman"/>
                        <w:b/>
                        <w:sz w:val="28"/>
                      </w:rPr>
                    </w:pPr>
                    <w:r>
                      <w:rPr>
                        <w:rFonts w:ascii="Times New Roman"/>
                        <w:b/>
                        <w:color w:val="221F1F"/>
                        <w:sz w:val="28"/>
                      </w:rPr>
                      <w:t>State</w:t>
                    </w:r>
                    <w:r>
                      <w:rPr>
                        <w:rFonts w:ascii="Times New Roman"/>
                        <w:b/>
                        <w:color w:val="221F1F"/>
                        <w:spacing w:val="-9"/>
                        <w:sz w:val="28"/>
                      </w:rPr>
                      <w:t xml:space="preserve"> </w:t>
                    </w:r>
                    <w:r>
                      <w:rPr>
                        <w:rFonts w:ascii="Times New Roman"/>
                        <w:b/>
                        <w:color w:val="221F1F"/>
                        <w:sz w:val="28"/>
                      </w:rPr>
                      <w:t>Pharmaceutical</w:t>
                    </w:r>
                    <w:r>
                      <w:rPr>
                        <w:rFonts w:ascii="Times New Roman"/>
                        <w:b/>
                        <w:color w:val="221F1F"/>
                        <w:spacing w:val="-8"/>
                        <w:sz w:val="28"/>
                      </w:rPr>
                      <w:t xml:space="preserve"> </w:t>
                    </w:r>
                    <w:r>
                      <w:rPr>
                        <w:rFonts w:ascii="Times New Roman"/>
                        <w:b/>
                        <w:color w:val="221F1F"/>
                        <w:sz w:val="28"/>
                      </w:rPr>
                      <w:t>Assistance</w:t>
                    </w:r>
                    <w:r>
                      <w:rPr>
                        <w:rFonts w:ascii="Times New Roman"/>
                        <w:b/>
                        <w:color w:val="221F1F"/>
                        <w:spacing w:val="-7"/>
                        <w:sz w:val="28"/>
                      </w:rPr>
                      <w:t xml:space="preserve"> </w:t>
                    </w:r>
                    <w:r>
                      <w:rPr>
                        <w:rFonts w:ascii="Times New Roman"/>
                        <w:b/>
                        <w:color w:val="221F1F"/>
                        <w:spacing w:val="-2"/>
                        <w:sz w:val="28"/>
                      </w:rPr>
                      <w:t>Programs</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86662" w14:textId="0154BEBC" w:rsidR="00E925EA" w:rsidRDefault="0019782C">
    <w:pPr>
      <w:pStyle w:val="BodyText"/>
      <w:spacing w:line="14" w:lineRule="auto"/>
      <w:rPr>
        <w:sz w:val="20"/>
      </w:rPr>
    </w:pPr>
    <w:r>
      <w:rPr>
        <w:noProof/>
      </w:rPr>
      <mc:AlternateContent>
        <mc:Choice Requires="wps">
          <w:drawing>
            <wp:anchor distT="0" distB="0" distL="114300" distR="114300" simplePos="0" relativeHeight="251788800" behindDoc="1" locked="0" layoutInCell="1" allowOverlap="1" wp14:anchorId="20DF398F" wp14:editId="71205B20">
              <wp:simplePos x="0" y="0"/>
              <wp:positionH relativeFrom="page">
                <wp:posOffset>6464300</wp:posOffset>
              </wp:positionH>
              <wp:positionV relativeFrom="page">
                <wp:posOffset>448945</wp:posOffset>
              </wp:positionV>
              <wp:extent cx="165735" cy="167005"/>
              <wp:effectExtent l="0" t="0" r="0" b="0"/>
              <wp:wrapNone/>
              <wp:docPr id="1981918269" name="docshape1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6C083" w14:textId="77777777" w:rsidR="00E925EA" w:rsidRDefault="0019782C">
                          <w:pPr>
                            <w:spacing w:before="12"/>
                            <w:ind w:left="20"/>
                            <w:rPr>
                              <w:sz w:val="20"/>
                            </w:rPr>
                          </w:pPr>
                          <w:r>
                            <w:rPr>
                              <w:spacing w:val="-5"/>
                              <w:sz w:val="20"/>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DF398F" id="_x0000_t202" coordsize="21600,21600" o:spt="202" path="m,l,21600r21600,l21600,xe">
              <v:stroke joinstyle="miter"/>
              <v:path gradientshapeok="t" o:connecttype="rect"/>
            </v:shapetype>
            <v:shape id="docshape1142" o:spid="_x0000_s1638" type="#_x0000_t202" style="position:absolute;margin-left:509pt;margin-top:35.35pt;width:13.05pt;height:13.15pt;z-index:-251527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" filled="f" stroked="f">
              <v:textbox inset="0,0,0,0">
                <w:txbxContent>
                  <w:p w14:paraId="49D6C083" w14:textId="77777777" w:rsidR="00E925EA" w:rsidRDefault="0019782C">
                    <w:pPr>
                      <w:spacing w:before="12"/>
                      <w:ind w:left="20"/>
                      <w:rPr>
                        <w:sz w:val="20"/>
                      </w:rPr>
                    </w:pPr>
                    <w:r>
                      <w:rPr>
                        <w:spacing w:val="-5"/>
                        <w:sz w:val="20"/>
                      </w:rPr>
                      <w:t>13</w:t>
                    </w:r>
                  </w:p>
                </w:txbxContent>
              </v:textbox>
              <w10:wrap anchorx="page" anchory="page"/>
            </v:shape>
          </w:pict>
        </mc:Fallback>
      </mc:AlternateContent>
    </w:r>
    <w:r>
      <w:rPr>
        <w:noProof/>
      </w:rPr>
      <mc:AlternateContent>
        <mc:Choice Requires="wps">
          <w:drawing>
            <wp:anchor distT="0" distB="0" distL="114300" distR="114300" simplePos="0" relativeHeight="251790848" behindDoc="1" locked="0" layoutInCell="1" allowOverlap="1" wp14:anchorId="2EAFF1DA" wp14:editId="04140020">
              <wp:simplePos x="0" y="0"/>
              <wp:positionH relativeFrom="page">
                <wp:posOffset>905510</wp:posOffset>
              </wp:positionH>
              <wp:positionV relativeFrom="page">
                <wp:posOffset>452755</wp:posOffset>
              </wp:positionV>
              <wp:extent cx="4773295" cy="313690"/>
              <wp:effectExtent l="0" t="0" r="0" b="0"/>
              <wp:wrapNone/>
              <wp:docPr id="2070254102" name="docshape1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3295"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850D0" w14:textId="77777777" w:rsidR="00E925EA" w:rsidRDefault="0019782C">
                          <w:pPr>
                            <w:tabs>
                              <w:tab w:val="left" w:pos="5916"/>
                            </w:tabs>
                            <w:spacing w:before="12"/>
                            <w:ind w:left="20" w:right="18"/>
                            <w:rPr>
                              <w:b/>
                              <w:sz w:val="20"/>
                            </w:rPr>
                          </w:pPr>
                          <w:r>
                            <w:rPr>
                              <w:sz w:val="20"/>
                            </w:rPr>
                            <w:t>2025 Evidence of Coverage for Medicare Plus Blue Group PPO</w:t>
                          </w:r>
                          <w:r>
                            <w:rPr>
                              <w:sz w:val="20"/>
                            </w:rPr>
                            <w:tab/>
                          </w:r>
                          <w:r>
                            <w:rPr>
                              <w:b/>
                              <w:sz w:val="20"/>
                            </w:rPr>
                            <w:t>Exhibit</w:t>
                          </w:r>
                          <w:r>
                            <w:rPr>
                              <w:b/>
                              <w:spacing w:val="-1"/>
                              <w:sz w:val="20"/>
                            </w:rPr>
                            <w:t xml:space="preserve"> </w:t>
                          </w:r>
                          <w:r>
                            <w:rPr>
                              <w:b/>
                              <w:sz w:val="20"/>
                            </w:rPr>
                            <w:t>4</w:t>
                          </w:r>
                          <w:r>
                            <w:rPr>
                              <w:b/>
                              <w:spacing w:val="-1"/>
                              <w:sz w:val="20"/>
                            </w:rPr>
                            <w:t xml:space="preserve"> </w:t>
                          </w:r>
                          <w:r>
                            <w:rPr>
                              <w:b/>
                              <w:sz w:val="20"/>
                            </w:rPr>
                            <w:t>–</w:t>
                          </w:r>
                          <w:r>
                            <w:rPr>
                              <w:b/>
                              <w:spacing w:val="-1"/>
                              <w:sz w:val="20"/>
                            </w:rPr>
                            <w:t xml:space="preserve"> </w:t>
                          </w:r>
                          <w:r>
                            <w:rPr>
                              <w:b/>
                              <w:sz w:val="20"/>
                            </w:rPr>
                            <w:t>State Pharmaceutical Assistance Programs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AFF1DA" id="docshape1143" o:spid="_x0000_s1639" type="#_x0000_t202" style="position:absolute;margin-left:71.3pt;margin-top:35.65pt;width:375.85pt;height:24.7pt;z-index:-251525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" filled="f" stroked="f">
              <v:textbox inset="0,0,0,0">
                <w:txbxContent>
                  <w:p w14:paraId="0BC850D0" w14:textId="77777777" w:rsidR="00E925EA" w:rsidRDefault="0019782C">
                    <w:pPr>
                      <w:tabs>
                        <w:tab w:val="left" w:pos="5916"/>
                      </w:tabs>
                      <w:spacing w:before="12"/>
                      <w:ind w:left="20" w:right="18"/>
                      <w:rPr>
                        <w:b/>
                        <w:sz w:val="20"/>
                      </w:rPr>
                    </w:pPr>
                    <w:r>
                      <w:rPr>
                        <w:sz w:val="20"/>
                      </w:rPr>
                      <w:t>2025 Evidence of Coverage for Medicare Plus Blue Group PPO</w:t>
                    </w:r>
                    <w:r>
                      <w:rPr>
                        <w:sz w:val="20"/>
                      </w:rPr>
                      <w:tab/>
                    </w:r>
                    <w:r>
                      <w:rPr>
                        <w:b/>
                        <w:sz w:val="20"/>
                      </w:rPr>
                      <w:t>Exhibit</w:t>
                    </w:r>
                    <w:r>
                      <w:rPr>
                        <w:b/>
                        <w:spacing w:val="-1"/>
                        <w:sz w:val="20"/>
                      </w:rPr>
                      <w:t xml:space="preserve"> </w:t>
                    </w:r>
                    <w:r>
                      <w:rPr>
                        <w:b/>
                        <w:sz w:val="20"/>
                      </w:rPr>
                      <w:t>4</w:t>
                    </w:r>
                    <w:r>
                      <w:rPr>
                        <w:b/>
                        <w:spacing w:val="-1"/>
                        <w:sz w:val="20"/>
                      </w:rPr>
                      <w:t xml:space="preserve"> </w:t>
                    </w:r>
                    <w:r>
                      <w:rPr>
                        <w:b/>
                        <w:sz w:val="20"/>
                      </w:rPr>
                      <w:t>–</w:t>
                    </w:r>
                    <w:r>
                      <w:rPr>
                        <w:b/>
                        <w:spacing w:val="-1"/>
                        <w:sz w:val="20"/>
                      </w:rPr>
                      <w:t xml:space="preserve"> </w:t>
                    </w:r>
                    <w:r>
                      <w:rPr>
                        <w:b/>
                        <w:sz w:val="20"/>
                      </w:rPr>
                      <w:t>State Pharmaceutical Assistance Programs</w:t>
                    </w:r>
                  </w:p>
                </w:txbxContent>
              </v:textbox>
              <w10:wrap anchorx="page" anchory="page"/>
            </v:shape>
          </w:pict>
        </mc:Fallback>
      </mc:AlternateContent>
    </w:r>
    <w:r>
      <w:rPr>
        <w:noProof/>
      </w:rPr>
      <mc:AlternateContent>
        <mc:Choice Requires="wps">
          <w:drawing>
            <wp:anchor distT="0" distB="0" distL="114300" distR="114300" simplePos="0" relativeHeight="251792896" behindDoc="1" locked="0" layoutInCell="1" allowOverlap="1" wp14:anchorId="2EDDF5F0" wp14:editId="061C2F23">
              <wp:simplePos x="0" y="0"/>
              <wp:positionH relativeFrom="page">
                <wp:posOffset>965835</wp:posOffset>
              </wp:positionH>
              <wp:positionV relativeFrom="page">
                <wp:posOffset>908685</wp:posOffset>
              </wp:positionV>
              <wp:extent cx="724535" cy="222885"/>
              <wp:effectExtent l="0" t="0" r="0" b="0"/>
              <wp:wrapNone/>
              <wp:docPr id="1213479070" name="docshape1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4535"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9751E" w14:textId="77777777" w:rsidR="00E925EA" w:rsidRDefault="0019782C">
                          <w:pPr>
                            <w:spacing w:before="9"/>
                            <w:ind w:left="20"/>
                            <w:rPr>
                              <w:rFonts w:ascii="Times New Roman"/>
                              <w:b/>
                              <w:sz w:val="28"/>
                            </w:rPr>
                          </w:pPr>
                          <w:r>
                            <w:rPr>
                              <w:rFonts w:ascii="Times New Roman"/>
                              <w:b/>
                              <w:color w:val="221F1F"/>
                              <w:sz w:val="28"/>
                            </w:rPr>
                            <w:t>Exhibit</w:t>
                          </w:r>
                          <w:r>
                            <w:rPr>
                              <w:rFonts w:ascii="Times New Roman"/>
                              <w:b/>
                              <w:color w:val="221F1F"/>
                              <w:spacing w:val="-3"/>
                              <w:sz w:val="28"/>
                            </w:rPr>
                            <w:t xml:space="preserve"> </w:t>
                          </w:r>
                          <w:r>
                            <w:rPr>
                              <w:rFonts w:ascii="Times New Roman"/>
                              <w:b/>
                              <w:color w:val="221F1F"/>
                              <w:spacing w:val="-10"/>
                              <w:sz w:val="28"/>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DDF5F0" id="docshape1144" o:spid="_x0000_s1640" type="#_x0000_t202" style="position:absolute;margin-left:76.05pt;margin-top:71.55pt;width:57.05pt;height:17.55pt;z-index:-251523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" filled="f" stroked="f">
              <v:textbox inset="0,0,0,0">
                <w:txbxContent>
                  <w:p w14:paraId="4EF9751E" w14:textId="77777777" w:rsidR="00E925EA" w:rsidRDefault="0019782C">
                    <w:pPr>
                      <w:spacing w:before="9"/>
                      <w:ind w:left="20"/>
                      <w:rPr>
                        <w:rFonts w:ascii="Times New Roman"/>
                        <w:b/>
                        <w:sz w:val="28"/>
                      </w:rPr>
                    </w:pPr>
                    <w:r>
                      <w:rPr>
                        <w:rFonts w:ascii="Times New Roman"/>
                        <w:b/>
                        <w:color w:val="221F1F"/>
                        <w:sz w:val="28"/>
                      </w:rPr>
                      <w:t>Exhibit</w:t>
                    </w:r>
                    <w:r>
                      <w:rPr>
                        <w:rFonts w:ascii="Times New Roman"/>
                        <w:b/>
                        <w:color w:val="221F1F"/>
                        <w:spacing w:val="-3"/>
                        <w:sz w:val="28"/>
                      </w:rPr>
                      <w:t xml:space="preserve"> </w:t>
                    </w:r>
                    <w:r>
                      <w:rPr>
                        <w:rFonts w:ascii="Times New Roman"/>
                        <w:b/>
                        <w:color w:val="221F1F"/>
                        <w:spacing w:val="-10"/>
                        <w:sz w:val="28"/>
                      </w:rPr>
                      <w:t>4</w:t>
                    </w:r>
                  </w:p>
                </w:txbxContent>
              </v:textbox>
              <w10:wrap anchorx="page" anchory="page"/>
            </v:shape>
          </w:pict>
        </mc:Fallback>
      </mc:AlternateContent>
    </w:r>
    <w:r>
      <w:rPr>
        <w:noProof/>
      </w:rPr>
      <mc:AlternateContent>
        <mc:Choice Requires="wps">
          <w:drawing>
            <wp:anchor distT="0" distB="0" distL="114300" distR="114300" simplePos="0" relativeHeight="251794944" behindDoc="1" locked="0" layoutInCell="1" allowOverlap="1" wp14:anchorId="1430C571" wp14:editId="0DDC1058">
              <wp:simplePos x="0" y="0"/>
              <wp:positionH relativeFrom="page">
                <wp:posOffset>2177415</wp:posOffset>
              </wp:positionH>
              <wp:positionV relativeFrom="page">
                <wp:posOffset>908685</wp:posOffset>
              </wp:positionV>
              <wp:extent cx="3277870" cy="222885"/>
              <wp:effectExtent l="0" t="0" r="0" b="0"/>
              <wp:wrapNone/>
              <wp:docPr id="136053459" name="docshape1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87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7EFC6F" w14:textId="77777777" w:rsidR="00E925EA" w:rsidRDefault="0019782C">
                          <w:pPr>
                            <w:spacing w:before="9"/>
                            <w:ind w:left="20"/>
                            <w:rPr>
                              <w:rFonts w:ascii="Times New Roman"/>
                              <w:b/>
                              <w:sz w:val="28"/>
                            </w:rPr>
                          </w:pPr>
                          <w:r>
                            <w:rPr>
                              <w:rFonts w:ascii="Times New Roman"/>
                              <w:b/>
                              <w:color w:val="221F1F"/>
                              <w:sz w:val="28"/>
                            </w:rPr>
                            <w:t>State</w:t>
                          </w:r>
                          <w:r>
                            <w:rPr>
                              <w:rFonts w:ascii="Times New Roman"/>
                              <w:b/>
                              <w:color w:val="221F1F"/>
                              <w:spacing w:val="-9"/>
                              <w:sz w:val="28"/>
                            </w:rPr>
                            <w:t xml:space="preserve"> </w:t>
                          </w:r>
                          <w:r>
                            <w:rPr>
                              <w:rFonts w:ascii="Times New Roman"/>
                              <w:b/>
                              <w:color w:val="221F1F"/>
                              <w:sz w:val="28"/>
                            </w:rPr>
                            <w:t>Pharmaceutical</w:t>
                          </w:r>
                          <w:r>
                            <w:rPr>
                              <w:rFonts w:ascii="Times New Roman"/>
                              <w:b/>
                              <w:color w:val="221F1F"/>
                              <w:spacing w:val="-8"/>
                              <w:sz w:val="28"/>
                            </w:rPr>
                            <w:t xml:space="preserve"> </w:t>
                          </w:r>
                          <w:r>
                            <w:rPr>
                              <w:rFonts w:ascii="Times New Roman"/>
                              <w:b/>
                              <w:color w:val="221F1F"/>
                              <w:sz w:val="28"/>
                            </w:rPr>
                            <w:t>Assistance</w:t>
                          </w:r>
                          <w:r>
                            <w:rPr>
                              <w:rFonts w:ascii="Times New Roman"/>
                              <w:b/>
                              <w:color w:val="221F1F"/>
                              <w:spacing w:val="-7"/>
                              <w:sz w:val="28"/>
                            </w:rPr>
                            <w:t xml:space="preserve"> </w:t>
                          </w:r>
                          <w:r>
                            <w:rPr>
                              <w:rFonts w:ascii="Times New Roman"/>
                              <w:b/>
                              <w:color w:val="221F1F"/>
                              <w:spacing w:val="-2"/>
                              <w:sz w:val="28"/>
                            </w:rPr>
                            <w:t>Programs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30C571" id="docshape1145" o:spid="_x0000_s1641" type="#_x0000_t202" style="position:absolute;margin-left:171.45pt;margin-top:71.55pt;width:258.1pt;height:17.55pt;z-index:-251521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" filled="f" stroked="f">
              <v:textbox inset="0,0,0,0">
                <w:txbxContent>
                  <w:p w14:paraId="7B7EFC6F" w14:textId="77777777" w:rsidR="00E925EA" w:rsidRDefault="0019782C">
                    <w:pPr>
                      <w:spacing w:before="9"/>
                      <w:ind w:left="20"/>
                      <w:rPr>
                        <w:rFonts w:ascii="Times New Roman"/>
                        <w:b/>
                        <w:sz w:val="28"/>
                      </w:rPr>
                    </w:pPr>
                    <w:r>
                      <w:rPr>
                        <w:rFonts w:ascii="Times New Roman"/>
                        <w:b/>
                        <w:color w:val="221F1F"/>
                        <w:sz w:val="28"/>
                      </w:rPr>
                      <w:t>State</w:t>
                    </w:r>
                    <w:r>
                      <w:rPr>
                        <w:rFonts w:ascii="Times New Roman"/>
                        <w:b/>
                        <w:color w:val="221F1F"/>
                        <w:spacing w:val="-9"/>
                        <w:sz w:val="28"/>
                      </w:rPr>
                      <w:t xml:space="preserve"> </w:t>
                    </w:r>
                    <w:r>
                      <w:rPr>
                        <w:rFonts w:ascii="Times New Roman"/>
                        <w:b/>
                        <w:color w:val="221F1F"/>
                        <w:sz w:val="28"/>
                      </w:rPr>
                      <w:t>Pharmaceutical</w:t>
                    </w:r>
                    <w:r>
                      <w:rPr>
                        <w:rFonts w:ascii="Times New Roman"/>
                        <w:b/>
                        <w:color w:val="221F1F"/>
                        <w:spacing w:val="-8"/>
                        <w:sz w:val="28"/>
                      </w:rPr>
                      <w:t xml:space="preserve"> </w:t>
                    </w:r>
                    <w:r>
                      <w:rPr>
                        <w:rFonts w:ascii="Times New Roman"/>
                        <w:b/>
                        <w:color w:val="221F1F"/>
                        <w:sz w:val="28"/>
                      </w:rPr>
                      <w:t>Assistance</w:t>
                    </w:r>
                    <w:r>
                      <w:rPr>
                        <w:rFonts w:ascii="Times New Roman"/>
                        <w:b/>
                        <w:color w:val="221F1F"/>
                        <w:spacing w:val="-7"/>
                        <w:sz w:val="28"/>
                      </w:rPr>
                      <w:t xml:space="preserve"> </w:t>
                    </w:r>
                    <w:r>
                      <w:rPr>
                        <w:rFonts w:ascii="Times New Roman"/>
                        <w:b/>
                        <w:color w:val="221F1F"/>
                        <w:spacing w:val="-2"/>
                        <w:sz w:val="28"/>
                      </w:rPr>
                      <w:t>Programs</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2688" w14:textId="77777777" w:rsidR="00E925EA" w:rsidRDefault="00E925EA">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18C29E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87AA9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5233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A3CB64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970CF2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95CECD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5C6C9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2E2810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956C06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5A63B3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1D0A5C"/>
    <w:multiLevelType w:val="hybridMultilevel"/>
    <w:tmpl w:val="1932E8AE"/>
    <w:lvl w:ilvl="0" w:tplc="F900FD16">
      <w:numFmt w:val="bullet"/>
      <w:lvlText w:val=""/>
      <w:lvlJc w:val="left"/>
      <w:pPr>
        <w:ind w:left="872" w:hanging="476"/>
      </w:pPr>
      <w:rPr>
        <w:rFonts w:ascii="Symbol" w:eastAsia="Symbol" w:hAnsi="Symbol" w:cs="Symbol" w:hint="default"/>
        <w:b w:val="0"/>
        <w:bCs w:val="0"/>
        <w:i w:val="0"/>
        <w:iCs w:val="0"/>
        <w:w w:val="100"/>
        <w:sz w:val="24"/>
        <w:szCs w:val="24"/>
        <w:lang w:val="en-US" w:eastAsia="en-US" w:bidi="ar-SA"/>
      </w:rPr>
    </w:lvl>
    <w:lvl w:ilvl="1" w:tplc="D9509164">
      <w:numFmt w:val="bullet"/>
      <w:lvlText w:val="•"/>
      <w:lvlJc w:val="left"/>
      <w:pPr>
        <w:ind w:left="1398" w:hanging="476"/>
      </w:pPr>
      <w:rPr>
        <w:rFonts w:hint="default"/>
        <w:lang w:val="en-US" w:eastAsia="en-US" w:bidi="ar-SA"/>
      </w:rPr>
    </w:lvl>
    <w:lvl w:ilvl="2" w:tplc="27185186">
      <w:numFmt w:val="bullet"/>
      <w:lvlText w:val="•"/>
      <w:lvlJc w:val="left"/>
      <w:pPr>
        <w:ind w:left="1917" w:hanging="476"/>
      </w:pPr>
      <w:rPr>
        <w:rFonts w:hint="default"/>
        <w:lang w:val="en-US" w:eastAsia="en-US" w:bidi="ar-SA"/>
      </w:rPr>
    </w:lvl>
    <w:lvl w:ilvl="3" w:tplc="F7D2DE48">
      <w:numFmt w:val="bullet"/>
      <w:lvlText w:val="•"/>
      <w:lvlJc w:val="left"/>
      <w:pPr>
        <w:ind w:left="2436" w:hanging="476"/>
      </w:pPr>
      <w:rPr>
        <w:rFonts w:hint="default"/>
        <w:lang w:val="en-US" w:eastAsia="en-US" w:bidi="ar-SA"/>
      </w:rPr>
    </w:lvl>
    <w:lvl w:ilvl="4" w:tplc="194E3974">
      <w:numFmt w:val="bullet"/>
      <w:lvlText w:val="•"/>
      <w:lvlJc w:val="left"/>
      <w:pPr>
        <w:ind w:left="2955" w:hanging="476"/>
      </w:pPr>
      <w:rPr>
        <w:rFonts w:hint="default"/>
        <w:lang w:val="en-US" w:eastAsia="en-US" w:bidi="ar-SA"/>
      </w:rPr>
    </w:lvl>
    <w:lvl w:ilvl="5" w:tplc="AA24AF6E">
      <w:numFmt w:val="bullet"/>
      <w:lvlText w:val="•"/>
      <w:lvlJc w:val="left"/>
      <w:pPr>
        <w:ind w:left="3474" w:hanging="476"/>
      </w:pPr>
      <w:rPr>
        <w:rFonts w:hint="default"/>
        <w:lang w:val="en-US" w:eastAsia="en-US" w:bidi="ar-SA"/>
      </w:rPr>
    </w:lvl>
    <w:lvl w:ilvl="6" w:tplc="97B4421E">
      <w:numFmt w:val="bullet"/>
      <w:lvlText w:val="•"/>
      <w:lvlJc w:val="left"/>
      <w:pPr>
        <w:ind w:left="3993" w:hanging="476"/>
      </w:pPr>
      <w:rPr>
        <w:rFonts w:hint="default"/>
        <w:lang w:val="en-US" w:eastAsia="en-US" w:bidi="ar-SA"/>
      </w:rPr>
    </w:lvl>
    <w:lvl w:ilvl="7" w:tplc="E17AA61A">
      <w:numFmt w:val="bullet"/>
      <w:lvlText w:val="•"/>
      <w:lvlJc w:val="left"/>
      <w:pPr>
        <w:ind w:left="4512" w:hanging="476"/>
      </w:pPr>
      <w:rPr>
        <w:rFonts w:hint="default"/>
        <w:lang w:val="en-US" w:eastAsia="en-US" w:bidi="ar-SA"/>
      </w:rPr>
    </w:lvl>
    <w:lvl w:ilvl="8" w:tplc="C43EF65A">
      <w:numFmt w:val="bullet"/>
      <w:lvlText w:val="•"/>
      <w:lvlJc w:val="left"/>
      <w:pPr>
        <w:ind w:left="5031" w:hanging="476"/>
      </w:pPr>
      <w:rPr>
        <w:rFonts w:hint="default"/>
        <w:lang w:val="en-US" w:eastAsia="en-US" w:bidi="ar-SA"/>
      </w:rPr>
    </w:lvl>
  </w:abstractNum>
  <w:abstractNum w:abstractNumId="11" w15:restartNumberingAfterBreak="0">
    <w:nsid w:val="01780C40"/>
    <w:multiLevelType w:val="hybridMultilevel"/>
    <w:tmpl w:val="6C628368"/>
    <w:lvl w:ilvl="0" w:tplc="9A2CF0BE">
      <w:numFmt w:val="bullet"/>
      <w:lvlText w:val=""/>
      <w:lvlJc w:val="left"/>
      <w:pPr>
        <w:ind w:left="1991" w:hanging="360"/>
      </w:pPr>
      <w:rPr>
        <w:rFonts w:ascii="Symbol" w:eastAsia="Symbol" w:hAnsi="Symbol" w:cs="Symbol" w:hint="default"/>
        <w:b w:val="0"/>
        <w:bCs w:val="0"/>
        <w:i w:val="0"/>
        <w:iCs w:val="0"/>
        <w:w w:val="100"/>
        <w:sz w:val="24"/>
        <w:szCs w:val="24"/>
        <w:lang w:val="en-US" w:eastAsia="en-US" w:bidi="ar-SA"/>
      </w:rPr>
    </w:lvl>
    <w:lvl w:ilvl="1" w:tplc="2DB61622">
      <w:numFmt w:val="bullet"/>
      <w:lvlText w:val="•"/>
      <w:lvlJc w:val="left"/>
      <w:pPr>
        <w:ind w:left="2998" w:hanging="360"/>
      </w:pPr>
      <w:rPr>
        <w:rFonts w:hint="default"/>
        <w:lang w:val="en-US" w:eastAsia="en-US" w:bidi="ar-SA"/>
      </w:rPr>
    </w:lvl>
    <w:lvl w:ilvl="2" w:tplc="7224293C">
      <w:numFmt w:val="bullet"/>
      <w:lvlText w:val="•"/>
      <w:lvlJc w:val="left"/>
      <w:pPr>
        <w:ind w:left="3996" w:hanging="360"/>
      </w:pPr>
      <w:rPr>
        <w:rFonts w:hint="default"/>
        <w:lang w:val="en-US" w:eastAsia="en-US" w:bidi="ar-SA"/>
      </w:rPr>
    </w:lvl>
    <w:lvl w:ilvl="3" w:tplc="2A30D050">
      <w:numFmt w:val="bullet"/>
      <w:lvlText w:val="•"/>
      <w:lvlJc w:val="left"/>
      <w:pPr>
        <w:ind w:left="4994" w:hanging="360"/>
      </w:pPr>
      <w:rPr>
        <w:rFonts w:hint="default"/>
        <w:lang w:val="en-US" w:eastAsia="en-US" w:bidi="ar-SA"/>
      </w:rPr>
    </w:lvl>
    <w:lvl w:ilvl="4" w:tplc="3550952A">
      <w:numFmt w:val="bullet"/>
      <w:lvlText w:val="•"/>
      <w:lvlJc w:val="left"/>
      <w:pPr>
        <w:ind w:left="5992" w:hanging="360"/>
      </w:pPr>
      <w:rPr>
        <w:rFonts w:hint="default"/>
        <w:lang w:val="en-US" w:eastAsia="en-US" w:bidi="ar-SA"/>
      </w:rPr>
    </w:lvl>
    <w:lvl w:ilvl="5" w:tplc="13BC7FBA">
      <w:numFmt w:val="bullet"/>
      <w:lvlText w:val="•"/>
      <w:lvlJc w:val="left"/>
      <w:pPr>
        <w:ind w:left="6990" w:hanging="360"/>
      </w:pPr>
      <w:rPr>
        <w:rFonts w:hint="default"/>
        <w:lang w:val="en-US" w:eastAsia="en-US" w:bidi="ar-SA"/>
      </w:rPr>
    </w:lvl>
    <w:lvl w:ilvl="6" w:tplc="685C11D6">
      <w:numFmt w:val="bullet"/>
      <w:lvlText w:val="•"/>
      <w:lvlJc w:val="left"/>
      <w:pPr>
        <w:ind w:left="7988" w:hanging="360"/>
      </w:pPr>
      <w:rPr>
        <w:rFonts w:hint="default"/>
        <w:lang w:val="en-US" w:eastAsia="en-US" w:bidi="ar-SA"/>
      </w:rPr>
    </w:lvl>
    <w:lvl w:ilvl="7" w:tplc="7BCEED44">
      <w:numFmt w:val="bullet"/>
      <w:lvlText w:val="•"/>
      <w:lvlJc w:val="left"/>
      <w:pPr>
        <w:ind w:left="8986" w:hanging="360"/>
      </w:pPr>
      <w:rPr>
        <w:rFonts w:hint="default"/>
        <w:lang w:val="en-US" w:eastAsia="en-US" w:bidi="ar-SA"/>
      </w:rPr>
    </w:lvl>
    <w:lvl w:ilvl="8" w:tplc="DB921BC4">
      <w:numFmt w:val="bullet"/>
      <w:lvlText w:val="•"/>
      <w:lvlJc w:val="left"/>
      <w:pPr>
        <w:ind w:left="9984" w:hanging="360"/>
      </w:pPr>
      <w:rPr>
        <w:rFonts w:hint="default"/>
        <w:lang w:val="en-US" w:eastAsia="en-US" w:bidi="ar-SA"/>
      </w:rPr>
    </w:lvl>
  </w:abstractNum>
  <w:abstractNum w:abstractNumId="12" w15:restartNumberingAfterBreak="0">
    <w:nsid w:val="023260D4"/>
    <w:multiLevelType w:val="hybridMultilevel"/>
    <w:tmpl w:val="D36C9428"/>
    <w:lvl w:ilvl="0" w:tplc="4A0C25E2">
      <w:numFmt w:val="bullet"/>
      <w:lvlText w:val=""/>
      <w:lvlJc w:val="left"/>
      <w:pPr>
        <w:ind w:left="834" w:hanging="361"/>
      </w:pPr>
      <w:rPr>
        <w:rFonts w:ascii="Symbol" w:eastAsia="Symbol" w:hAnsi="Symbol" w:cs="Symbol" w:hint="default"/>
        <w:b w:val="0"/>
        <w:bCs w:val="0"/>
        <w:i w:val="0"/>
        <w:iCs w:val="0"/>
        <w:color w:val="221F1F"/>
        <w:w w:val="100"/>
        <w:sz w:val="23"/>
        <w:szCs w:val="23"/>
        <w:lang w:val="en-US" w:eastAsia="en-US" w:bidi="ar-SA"/>
      </w:rPr>
    </w:lvl>
    <w:lvl w:ilvl="1" w:tplc="B88433EE">
      <w:numFmt w:val="bullet"/>
      <w:lvlText w:val="o"/>
      <w:lvlJc w:val="left"/>
      <w:pPr>
        <w:ind w:left="1554" w:hanging="361"/>
      </w:pPr>
      <w:rPr>
        <w:rFonts w:ascii="Courier New" w:eastAsia="Courier New" w:hAnsi="Courier New" w:cs="Courier New" w:hint="default"/>
        <w:b w:val="0"/>
        <w:bCs w:val="0"/>
        <w:i w:val="0"/>
        <w:iCs w:val="0"/>
        <w:color w:val="221F1F"/>
        <w:w w:val="100"/>
        <w:sz w:val="23"/>
        <w:szCs w:val="23"/>
        <w:lang w:val="en-US" w:eastAsia="en-US" w:bidi="ar-SA"/>
      </w:rPr>
    </w:lvl>
    <w:lvl w:ilvl="2" w:tplc="B740A90C">
      <w:numFmt w:val="bullet"/>
      <w:lvlText w:val="•"/>
      <w:lvlJc w:val="left"/>
      <w:pPr>
        <w:ind w:left="2061" w:hanging="361"/>
      </w:pPr>
      <w:rPr>
        <w:rFonts w:hint="default"/>
        <w:lang w:val="en-US" w:eastAsia="en-US" w:bidi="ar-SA"/>
      </w:rPr>
    </w:lvl>
    <w:lvl w:ilvl="3" w:tplc="AD4CCAC2">
      <w:numFmt w:val="bullet"/>
      <w:lvlText w:val="•"/>
      <w:lvlJc w:val="left"/>
      <w:pPr>
        <w:ind w:left="2562" w:hanging="361"/>
      </w:pPr>
      <w:rPr>
        <w:rFonts w:hint="default"/>
        <w:lang w:val="en-US" w:eastAsia="en-US" w:bidi="ar-SA"/>
      </w:rPr>
    </w:lvl>
    <w:lvl w:ilvl="4" w:tplc="10FE56F2">
      <w:numFmt w:val="bullet"/>
      <w:lvlText w:val="•"/>
      <w:lvlJc w:val="left"/>
      <w:pPr>
        <w:ind w:left="3063" w:hanging="361"/>
      </w:pPr>
      <w:rPr>
        <w:rFonts w:hint="default"/>
        <w:lang w:val="en-US" w:eastAsia="en-US" w:bidi="ar-SA"/>
      </w:rPr>
    </w:lvl>
    <w:lvl w:ilvl="5" w:tplc="150CC394">
      <w:numFmt w:val="bullet"/>
      <w:lvlText w:val="•"/>
      <w:lvlJc w:val="left"/>
      <w:pPr>
        <w:ind w:left="3564" w:hanging="361"/>
      </w:pPr>
      <w:rPr>
        <w:rFonts w:hint="default"/>
        <w:lang w:val="en-US" w:eastAsia="en-US" w:bidi="ar-SA"/>
      </w:rPr>
    </w:lvl>
    <w:lvl w:ilvl="6" w:tplc="B69C159E">
      <w:numFmt w:val="bullet"/>
      <w:lvlText w:val="•"/>
      <w:lvlJc w:val="left"/>
      <w:pPr>
        <w:ind w:left="4066" w:hanging="361"/>
      </w:pPr>
      <w:rPr>
        <w:rFonts w:hint="default"/>
        <w:lang w:val="en-US" w:eastAsia="en-US" w:bidi="ar-SA"/>
      </w:rPr>
    </w:lvl>
    <w:lvl w:ilvl="7" w:tplc="D2B4D2E8">
      <w:numFmt w:val="bullet"/>
      <w:lvlText w:val="•"/>
      <w:lvlJc w:val="left"/>
      <w:pPr>
        <w:ind w:left="4567" w:hanging="361"/>
      </w:pPr>
      <w:rPr>
        <w:rFonts w:hint="default"/>
        <w:lang w:val="en-US" w:eastAsia="en-US" w:bidi="ar-SA"/>
      </w:rPr>
    </w:lvl>
    <w:lvl w:ilvl="8" w:tplc="CBA6263A">
      <w:numFmt w:val="bullet"/>
      <w:lvlText w:val="•"/>
      <w:lvlJc w:val="left"/>
      <w:pPr>
        <w:ind w:left="5068" w:hanging="361"/>
      </w:pPr>
      <w:rPr>
        <w:rFonts w:hint="default"/>
        <w:lang w:val="en-US" w:eastAsia="en-US" w:bidi="ar-SA"/>
      </w:rPr>
    </w:lvl>
  </w:abstractNum>
  <w:abstractNum w:abstractNumId="13" w15:restartNumberingAfterBreak="0">
    <w:nsid w:val="02871C5A"/>
    <w:multiLevelType w:val="hybridMultilevel"/>
    <w:tmpl w:val="B0986188"/>
    <w:lvl w:ilvl="0" w:tplc="3490E006">
      <w:numFmt w:val="bullet"/>
      <w:lvlText w:val=""/>
      <w:lvlJc w:val="left"/>
      <w:pPr>
        <w:ind w:left="834" w:hanging="476"/>
      </w:pPr>
      <w:rPr>
        <w:rFonts w:ascii="Symbol" w:eastAsia="Symbol" w:hAnsi="Symbol" w:cs="Symbol" w:hint="default"/>
        <w:b w:val="0"/>
        <w:bCs w:val="0"/>
        <w:i w:val="0"/>
        <w:iCs w:val="0"/>
        <w:w w:val="100"/>
        <w:sz w:val="24"/>
        <w:szCs w:val="24"/>
        <w:lang w:val="en-US" w:eastAsia="en-US" w:bidi="ar-SA"/>
      </w:rPr>
    </w:lvl>
    <w:lvl w:ilvl="1" w:tplc="C020194A">
      <w:numFmt w:val="bullet"/>
      <w:lvlText w:val="•"/>
      <w:lvlJc w:val="left"/>
      <w:pPr>
        <w:ind w:left="1075" w:hanging="476"/>
      </w:pPr>
      <w:rPr>
        <w:rFonts w:hint="default"/>
        <w:lang w:val="en-US" w:eastAsia="en-US" w:bidi="ar-SA"/>
      </w:rPr>
    </w:lvl>
    <w:lvl w:ilvl="2" w:tplc="7CD69176">
      <w:numFmt w:val="bullet"/>
      <w:lvlText w:val="•"/>
      <w:lvlJc w:val="left"/>
      <w:pPr>
        <w:ind w:left="1311" w:hanging="476"/>
      </w:pPr>
      <w:rPr>
        <w:rFonts w:hint="default"/>
        <w:lang w:val="en-US" w:eastAsia="en-US" w:bidi="ar-SA"/>
      </w:rPr>
    </w:lvl>
    <w:lvl w:ilvl="3" w:tplc="F9F862FA">
      <w:numFmt w:val="bullet"/>
      <w:lvlText w:val="•"/>
      <w:lvlJc w:val="left"/>
      <w:pPr>
        <w:ind w:left="1547" w:hanging="476"/>
      </w:pPr>
      <w:rPr>
        <w:rFonts w:hint="default"/>
        <w:lang w:val="en-US" w:eastAsia="en-US" w:bidi="ar-SA"/>
      </w:rPr>
    </w:lvl>
    <w:lvl w:ilvl="4" w:tplc="9B34CB0C">
      <w:numFmt w:val="bullet"/>
      <w:lvlText w:val="•"/>
      <w:lvlJc w:val="left"/>
      <w:pPr>
        <w:ind w:left="1783" w:hanging="476"/>
      </w:pPr>
      <w:rPr>
        <w:rFonts w:hint="default"/>
        <w:lang w:val="en-US" w:eastAsia="en-US" w:bidi="ar-SA"/>
      </w:rPr>
    </w:lvl>
    <w:lvl w:ilvl="5" w:tplc="38EAF734">
      <w:numFmt w:val="bullet"/>
      <w:lvlText w:val="•"/>
      <w:lvlJc w:val="left"/>
      <w:pPr>
        <w:ind w:left="2018" w:hanging="476"/>
      </w:pPr>
      <w:rPr>
        <w:rFonts w:hint="default"/>
        <w:lang w:val="en-US" w:eastAsia="en-US" w:bidi="ar-SA"/>
      </w:rPr>
    </w:lvl>
    <w:lvl w:ilvl="6" w:tplc="3B8CC9C8">
      <w:numFmt w:val="bullet"/>
      <w:lvlText w:val="•"/>
      <w:lvlJc w:val="left"/>
      <w:pPr>
        <w:ind w:left="2254" w:hanging="476"/>
      </w:pPr>
      <w:rPr>
        <w:rFonts w:hint="default"/>
        <w:lang w:val="en-US" w:eastAsia="en-US" w:bidi="ar-SA"/>
      </w:rPr>
    </w:lvl>
    <w:lvl w:ilvl="7" w:tplc="AE406B40">
      <w:numFmt w:val="bullet"/>
      <w:lvlText w:val="•"/>
      <w:lvlJc w:val="left"/>
      <w:pPr>
        <w:ind w:left="2490" w:hanging="476"/>
      </w:pPr>
      <w:rPr>
        <w:rFonts w:hint="default"/>
        <w:lang w:val="en-US" w:eastAsia="en-US" w:bidi="ar-SA"/>
      </w:rPr>
    </w:lvl>
    <w:lvl w:ilvl="8" w:tplc="E76A8B94">
      <w:numFmt w:val="bullet"/>
      <w:lvlText w:val="•"/>
      <w:lvlJc w:val="left"/>
      <w:pPr>
        <w:ind w:left="2726" w:hanging="476"/>
      </w:pPr>
      <w:rPr>
        <w:rFonts w:hint="default"/>
        <w:lang w:val="en-US" w:eastAsia="en-US" w:bidi="ar-SA"/>
      </w:rPr>
    </w:lvl>
  </w:abstractNum>
  <w:abstractNum w:abstractNumId="14" w15:restartNumberingAfterBreak="0">
    <w:nsid w:val="02A517D8"/>
    <w:multiLevelType w:val="hybridMultilevel"/>
    <w:tmpl w:val="DEBEAA6A"/>
    <w:lvl w:ilvl="0" w:tplc="4C20EEBC">
      <w:numFmt w:val="bullet"/>
      <w:lvlText w:val=""/>
      <w:lvlJc w:val="left"/>
      <w:pPr>
        <w:ind w:left="833" w:hanging="360"/>
      </w:pPr>
      <w:rPr>
        <w:rFonts w:ascii="Symbol" w:eastAsia="Symbol" w:hAnsi="Symbol" w:cs="Symbol" w:hint="default"/>
        <w:b w:val="0"/>
        <w:bCs w:val="0"/>
        <w:i w:val="0"/>
        <w:iCs w:val="0"/>
        <w:w w:val="100"/>
        <w:sz w:val="23"/>
        <w:szCs w:val="23"/>
        <w:lang w:val="en-US" w:eastAsia="en-US" w:bidi="ar-SA"/>
      </w:rPr>
    </w:lvl>
    <w:lvl w:ilvl="1" w:tplc="2B2462EC">
      <w:numFmt w:val="bullet"/>
      <w:lvlText w:val="•"/>
      <w:lvlJc w:val="left"/>
      <w:pPr>
        <w:ind w:left="1367" w:hanging="360"/>
      </w:pPr>
      <w:rPr>
        <w:rFonts w:hint="default"/>
        <w:lang w:val="en-US" w:eastAsia="en-US" w:bidi="ar-SA"/>
      </w:rPr>
    </w:lvl>
    <w:lvl w:ilvl="2" w:tplc="4ED6EEC4">
      <w:numFmt w:val="bullet"/>
      <w:lvlText w:val="•"/>
      <w:lvlJc w:val="left"/>
      <w:pPr>
        <w:ind w:left="1894" w:hanging="360"/>
      </w:pPr>
      <w:rPr>
        <w:rFonts w:hint="default"/>
        <w:lang w:val="en-US" w:eastAsia="en-US" w:bidi="ar-SA"/>
      </w:rPr>
    </w:lvl>
    <w:lvl w:ilvl="3" w:tplc="5CDE2D38">
      <w:numFmt w:val="bullet"/>
      <w:lvlText w:val="•"/>
      <w:lvlJc w:val="left"/>
      <w:pPr>
        <w:ind w:left="2422" w:hanging="360"/>
      </w:pPr>
      <w:rPr>
        <w:rFonts w:hint="default"/>
        <w:lang w:val="en-US" w:eastAsia="en-US" w:bidi="ar-SA"/>
      </w:rPr>
    </w:lvl>
    <w:lvl w:ilvl="4" w:tplc="078E16B4">
      <w:numFmt w:val="bullet"/>
      <w:lvlText w:val="•"/>
      <w:lvlJc w:val="left"/>
      <w:pPr>
        <w:ind w:left="2949" w:hanging="360"/>
      </w:pPr>
      <w:rPr>
        <w:rFonts w:hint="default"/>
        <w:lang w:val="en-US" w:eastAsia="en-US" w:bidi="ar-SA"/>
      </w:rPr>
    </w:lvl>
    <w:lvl w:ilvl="5" w:tplc="6400E63C">
      <w:numFmt w:val="bullet"/>
      <w:lvlText w:val="•"/>
      <w:lvlJc w:val="left"/>
      <w:pPr>
        <w:ind w:left="3477" w:hanging="360"/>
      </w:pPr>
      <w:rPr>
        <w:rFonts w:hint="default"/>
        <w:lang w:val="en-US" w:eastAsia="en-US" w:bidi="ar-SA"/>
      </w:rPr>
    </w:lvl>
    <w:lvl w:ilvl="6" w:tplc="19CE748C">
      <w:numFmt w:val="bullet"/>
      <w:lvlText w:val="•"/>
      <w:lvlJc w:val="left"/>
      <w:pPr>
        <w:ind w:left="4004" w:hanging="360"/>
      </w:pPr>
      <w:rPr>
        <w:rFonts w:hint="default"/>
        <w:lang w:val="en-US" w:eastAsia="en-US" w:bidi="ar-SA"/>
      </w:rPr>
    </w:lvl>
    <w:lvl w:ilvl="7" w:tplc="87A6586E">
      <w:numFmt w:val="bullet"/>
      <w:lvlText w:val="•"/>
      <w:lvlJc w:val="left"/>
      <w:pPr>
        <w:ind w:left="4531" w:hanging="360"/>
      </w:pPr>
      <w:rPr>
        <w:rFonts w:hint="default"/>
        <w:lang w:val="en-US" w:eastAsia="en-US" w:bidi="ar-SA"/>
      </w:rPr>
    </w:lvl>
    <w:lvl w:ilvl="8" w:tplc="096006EC">
      <w:numFmt w:val="bullet"/>
      <w:lvlText w:val="•"/>
      <w:lvlJc w:val="left"/>
      <w:pPr>
        <w:ind w:left="5059" w:hanging="360"/>
      </w:pPr>
      <w:rPr>
        <w:rFonts w:hint="default"/>
        <w:lang w:val="en-US" w:eastAsia="en-US" w:bidi="ar-SA"/>
      </w:rPr>
    </w:lvl>
  </w:abstractNum>
  <w:abstractNum w:abstractNumId="15" w15:restartNumberingAfterBreak="0">
    <w:nsid w:val="02D96054"/>
    <w:multiLevelType w:val="hybridMultilevel"/>
    <w:tmpl w:val="88A80968"/>
    <w:lvl w:ilvl="0" w:tplc="36AE15A4">
      <w:numFmt w:val="bullet"/>
      <w:lvlText w:val=""/>
      <w:lvlJc w:val="left"/>
      <w:pPr>
        <w:ind w:left="833" w:hanging="360"/>
      </w:pPr>
      <w:rPr>
        <w:rFonts w:ascii="Symbol" w:eastAsia="Symbol" w:hAnsi="Symbol" w:cs="Symbol" w:hint="default"/>
        <w:b w:val="0"/>
        <w:bCs w:val="0"/>
        <w:i w:val="0"/>
        <w:iCs w:val="0"/>
        <w:w w:val="100"/>
        <w:sz w:val="23"/>
        <w:szCs w:val="23"/>
        <w:lang w:val="en-US" w:eastAsia="en-US" w:bidi="ar-SA"/>
      </w:rPr>
    </w:lvl>
    <w:lvl w:ilvl="1" w:tplc="9732D8D8">
      <w:numFmt w:val="bullet"/>
      <w:lvlText w:val="•"/>
      <w:lvlJc w:val="left"/>
      <w:pPr>
        <w:ind w:left="1370" w:hanging="360"/>
      </w:pPr>
      <w:rPr>
        <w:rFonts w:hint="default"/>
        <w:lang w:val="en-US" w:eastAsia="en-US" w:bidi="ar-SA"/>
      </w:rPr>
    </w:lvl>
    <w:lvl w:ilvl="2" w:tplc="75000AB4">
      <w:numFmt w:val="bullet"/>
      <w:lvlText w:val="•"/>
      <w:lvlJc w:val="left"/>
      <w:pPr>
        <w:ind w:left="1900" w:hanging="360"/>
      </w:pPr>
      <w:rPr>
        <w:rFonts w:hint="default"/>
        <w:lang w:val="en-US" w:eastAsia="en-US" w:bidi="ar-SA"/>
      </w:rPr>
    </w:lvl>
    <w:lvl w:ilvl="3" w:tplc="E2F69492">
      <w:numFmt w:val="bullet"/>
      <w:lvlText w:val="•"/>
      <w:lvlJc w:val="left"/>
      <w:pPr>
        <w:ind w:left="2430" w:hanging="360"/>
      </w:pPr>
      <w:rPr>
        <w:rFonts w:hint="default"/>
        <w:lang w:val="en-US" w:eastAsia="en-US" w:bidi="ar-SA"/>
      </w:rPr>
    </w:lvl>
    <w:lvl w:ilvl="4" w:tplc="08A28212">
      <w:numFmt w:val="bullet"/>
      <w:lvlText w:val="•"/>
      <w:lvlJc w:val="left"/>
      <w:pPr>
        <w:ind w:left="2960" w:hanging="360"/>
      </w:pPr>
      <w:rPr>
        <w:rFonts w:hint="default"/>
        <w:lang w:val="en-US" w:eastAsia="en-US" w:bidi="ar-SA"/>
      </w:rPr>
    </w:lvl>
    <w:lvl w:ilvl="5" w:tplc="5B30979E">
      <w:numFmt w:val="bullet"/>
      <w:lvlText w:val="•"/>
      <w:lvlJc w:val="left"/>
      <w:pPr>
        <w:ind w:left="3491" w:hanging="360"/>
      </w:pPr>
      <w:rPr>
        <w:rFonts w:hint="default"/>
        <w:lang w:val="en-US" w:eastAsia="en-US" w:bidi="ar-SA"/>
      </w:rPr>
    </w:lvl>
    <w:lvl w:ilvl="6" w:tplc="1402E95A">
      <w:numFmt w:val="bullet"/>
      <w:lvlText w:val="•"/>
      <w:lvlJc w:val="left"/>
      <w:pPr>
        <w:ind w:left="4021" w:hanging="360"/>
      </w:pPr>
      <w:rPr>
        <w:rFonts w:hint="default"/>
        <w:lang w:val="en-US" w:eastAsia="en-US" w:bidi="ar-SA"/>
      </w:rPr>
    </w:lvl>
    <w:lvl w:ilvl="7" w:tplc="D00A9ADA">
      <w:numFmt w:val="bullet"/>
      <w:lvlText w:val="•"/>
      <w:lvlJc w:val="left"/>
      <w:pPr>
        <w:ind w:left="4551" w:hanging="360"/>
      </w:pPr>
      <w:rPr>
        <w:rFonts w:hint="default"/>
        <w:lang w:val="en-US" w:eastAsia="en-US" w:bidi="ar-SA"/>
      </w:rPr>
    </w:lvl>
    <w:lvl w:ilvl="8" w:tplc="3F0ABCCC">
      <w:numFmt w:val="bullet"/>
      <w:lvlText w:val="•"/>
      <w:lvlJc w:val="left"/>
      <w:pPr>
        <w:ind w:left="5081" w:hanging="360"/>
      </w:pPr>
      <w:rPr>
        <w:rFonts w:hint="default"/>
        <w:lang w:val="en-US" w:eastAsia="en-US" w:bidi="ar-SA"/>
      </w:rPr>
    </w:lvl>
  </w:abstractNum>
  <w:abstractNum w:abstractNumId="16" w15:restartNumberingAfterBreak="0">
    <w:nsid w:val="0367393F"/>
    <w:multiLevelType w:val="hybridMultilevel"/>
    <w:tmpl w:val="D40663E4"/>
    <w:lvl w:ilvl="0" w:tplc="AE52FB62">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90DA71DE">
      <w:numFmt w:val="bullet"/>
      <w:lvlText w:val="•"/>
      <w:lvlJc w:val="left"/>
      <w:pPr>
        <w:ind w:left="1370" w:hanging="476"/>
      </w:pPr>
      <w:rPr>
        <w:rFonts w:hint="default"/>
        <w:lang w:val="en-US" w:eastAsia="en-US" w:bidi="ar-SA"/>
      </w:rPr>
    </w:lvl>
    <w:lvl w:ilvl="2" w:tplc="C0CCF99A">
      <w:numFmt w:val="bullet"/>
      <w:lvlText w:val="•"/>
      <w:lvlJc w:val="left"/>
      <w:pPr>
        <w:ind w:left="1900" w:hanging="476"/>
      </w:pPr>
      <w:rPr>
        <w:rFonts w:hint="default"/>
        <w:lang w:val="en-US" w:eastAsia="en-US" w:bidi="ar-SA"/>
      </w:rPr>
    </w:lvl>
    <w:lvl w:ilvl="3" w:tplc="561E0F44">
      <w:numFmt w:val="bullet"/>
      <w:lvlText w:val="•"/>
      <w:lvlJc w:val="left"/>
      <w:pPr>
        <w:ind w:left="2430" w:hanging="476"/>
      </w:pPr>
      <w:rPr>
        <w:rFonts w:hint="default"/>
        <w:lang w:val="en-US" w:eastAsia="en-US" w:bidi="ar-SA"/>
      </w:rPr>
    </w:lvl>
    <w:lvl w:ilvl="4" w:tplc="EF52C440">
      <w:numFmt w:val="bullet"/>
      <w:lvlText w:val="•"/>
      <w:lvlJc w:val="left"/>
      <w:pPr>
        <w:ind w:left="2960" w:hanging="476"/>
      </w:pPr>
      <w:rPr>
        <w:rFonts w:hint="default"/>
        <w:lang w:val="en-US" w:eastAsia="en-US" w:bidi="ar-SA"/>
      </w:rPr>
    </w:lvl>
    <w:lvl w:ilvl="5" w:tplc="64D24A00">
      <w:numFmt w:val="bullet"/>
      <w:lvlText w:val="•"/>
      <w:lvlJc w:val="left"/>
      <w:pPr>
        <w:ind w:left="3490" w:hanging="476"/>
      </w:pPr>
      <w:rPr>
        <w:rFonts w:hint="default"/>
        <w:lang w:val="en-US" w:eastAsia="en-US" w:bidi="ar-SA"/>
      </w:rPr>
    </w:lvl>
    <w:lvl w:ilvl="6" w:tplc="5B9498FA">
      <w:numFmt w:val="bullet"/>
      <w:lvlText w:val="•"/>
      <w:lvlJc w:val="left"/>
      <w:pPr>
        <w:ind w:left="4020" w:hanging="476"/>
      </w:pPr>
      <w:rPr>
        <w:rFonts w:hint="default"/>
        <w:lang w:val="en-US" w:eastAsia="en-US" w:bidi="ar-SA"/>
      </w:rPr>
    </w:lvl>
    <w:lvl w:ilvl="7" w:tplc="4B4281C8">
      <w:numFmt w:val="bullet"/>
      <w:lvlText w:val="•"/>
      <w:lvlJc w:val="left"/>
      <w:pPr>
        <w:ind w:left="4550" w:hanging="476"/>
      </w:pPr>
      <w:rPr>
        <w:rFonts w:hint="default"/>
        <w:lang w:val="en-US" w:eastAsia="en-US" w:bidi="ar-SA"/>
      </w:rPr>
    </w:lvl>
    <w:lvl w:ilvl="8" w:tplc="3C70EDDA">
      <w:numFmt w:val="bullet"/>
      <w:lvlText w:val="•"/>
      <w:lvlJc w:val="left"/>
      <w:pPr>
        <w:ind w:left="5080" w:hanging="476"/>
      </w:pPr>
      <w:rPr>
        <w:rFonts w:hint="default"/>
        <w:lang w:val="en-US" w:eastAsia="en-US" w:bidi="ar-SA"/>
      </w:rPr>
    </w:lvl>
  </w:abstractNum>
  <w:abstractNum w:abstractNumId="17" w15:restartNumberingAfterBreak="0">
    <w:nsid w:val="048D3C57"/>
    <w:multiLevelType w:val="hybridMultilevel"/>
    <w:tmpl w:val="38C8BA34"/>
    <w:lvl w:ilvl="0" w:tplc="DCC8993C">
      <w:numFmt w:val="bullet"/>
      <w:lvlText w:val=""/>
      <w:lvlJc w:val="left"/>
      <w:pPr>
        <w:ind w:left="1991" w:hanging="360"/>
      </w:pPr>
      <w:rPr>
        <w:rFonts w:ascii="Symbol" w:eastAsia="Symbol" w:hAnsi="Symbol" w:cs="Symbol" w:hint="default"/>
        <w:b w:val="0"/>
        <w:bCs w:val="0"/>
        <w:i w:val="0"/>
        <w:iCs w:val="0"/>
        <w:w w:val="100"/>
        <w:sz w:val="24"/>
        <w:szCs w:val="24"/>
        <w:lang w:val="en-US" w:eastAsia="en-US" w:bidi="ar-SA"/>
      </w:rPr>
    </w:lvl>
    <w:lvl w:ilvl="1" w:tplc="282C7924">
      <w:numFmt w:val="bullet"/>
      <w:lvlText w:val="•"/>
      <w:lvlJc w:val="left"/>
      <w:pPr>
        <w:ind w:left="2998" w:hanging="360"/>
      </w:pPr>
      <w:rPr>
        <w:rFonts w:hint="default"/>
        <w:lang w:val="en-US" w:eastAsia="en-US" w:bidi="ar-SA"/>
      </w:rPr>
    </w:lvl>
    <w:lvl w:ilvl="2" w:tplc="F4C6F408">
      <w:numFmt w:val="bullet"/>
      <w:lvlText w:val="•"/>
      <w:lvlJc w:val="left"/>
      <w:pPr>
        <w:ind w:left="3996" w:hanging="360"/>
      </w:pPr>
      <w:rPr>
        <w:rFonts w:hint="default"/>
        <w:lang w:val="en-US" w:eastAsia="en-US" w:bidi="ar-SA"/>
      </w:rPr>
    </w:lvl>
    <w:lvl w:ilvl="3" w:tplc="579EE1DE">
      <w:numFmt w:val="bullet"/>
      <w:lvlText w:val="•"/>
      <w:lvlJc w:val="left"/>
      <w:pPr>
        <w:ind w:left="4994" w:hanging="360"/>
      </w:pPr>
      <w:rPr>
        <w:rFonts w:hint="default"/>
        <w:lang w:val="en-US" w:eastAsia="en-US" w:bidi="ar-SA"/>
      </w:rPr>
    </w:lvl>
    <w:lvl w:ilvl="4" w:tplc="B43841D4">
      <w:numFmt w:val="bullet"/>
      <w:lvlText w:val="•"/>
      <w:lvlJc w:val="left"/>
      <w:pPr>
        <w:ind w:left="5992" w:hanging="360"/>
      </w:pPr>
      <w:rPr>
        <w:rFonts w:hint="default"/>
        <w:lang w:val="en-US" w:eastAsia="en-US" w:bidi="ar-SA"/>
      </w:rPr>
    </w:lvl>
    <w:lvl w:ilvl="5" w:tplc="F1805C6C">
      <w:numFmt w:val="bullet"/>
      <w:lvlText w:val="•"/>
      <w:lvlJc w:val="left"/>
      <w:pPr>
        <w:ind w:left="6990" w:hanging="360"/>
      </w:pPr>
      <w:rPr>
        <w:rFonts w:hint="default"/>
        <w:lang w:val="en-US" w:eastAsia="en-US" w:bidi="ar-SA"/>
      </w:rPr>
    </w:lvl>
    <w:lvl w:ilvl="6" w:tplc="2F1ED8D6">
      <w:numFmt w:val="bullet"/>
      <w:lvlText w:val="•"/>
      <w:lvlJc w:val="left"/>
      <w:pPr>
        <w:ind w:left="7988" w:hanging="360"/>
      </w:pPr>
      <w:rPr>
        <w:rFonts w:hint="default"/>
        <w:lang w:val="en-US" w:eastAsia="en-US" w:bidi="ar-SA"/>
      </w:rPr>
    </w:lvl>
    <w:lvl w:ilvl="7" w:tplc="17045172">
      <w:numFmt w:val="bullet"/>
      <w:lvlText w:val="•"/>
      <w:lvlJc w:val="left"/>
      <w:pPr>
        <w:ind w:left="8986" w:hanging="360"/>
      </w:pPr>
      <w:rPr>
        <w:rFonts w:hint="default"/>
        <w:lang w:val="en-US" w:eastAsia="en-US" w:bidi="ar-SA"/>
      </w:rPr>
    </w:lvl>
    <w:lvl w:ilvl="8" w:tplc="E532603E">
      <w:numFmt w:val="bullet"/>
      <w:lvlText w:val="•"/>
      <w:lvlJc w:val="left"/>
      <w:pPr>
        <w:ind w:left="9984" w:hanging="360"/>
      </w:pPr>
      <w:rPr>
        <w:rFonts w:hint="default"/>
        <w:lang w:val="en-US" w:eastAsia="en-US" w:bidi="ar-SA"/>
      </w:rPr>
    </w:lvl>
  </w:abstractNum>
  <w:abstractNum w:abstractNumId="18" w15:restartNumberingAfterBreak="0">
    <w:nsid w:val="051115B0"/>
    <w:multiLevelType w:val="hybridMultilevel"/>
    <w:tmpl w:val="613EFF0C"/>
    <w:lvl w:ilvl="0" w:tplc="0048238C">
      <w:numFmt w:val="bullet"/>
      <w:lvlText w:val=""/>
      <w:lvlJc w:val="left"/>
      <w:pPr>
        <w:ind w:left="834" w:hanging="360"/>
      </w:pPr>
      <w:rPr>
        <w:rFonts w:ascii="Symbol" w:eastAsia="Symbol" w:hAnsi="Symbol" w:cs="Symbol" w:hint="default"/>
        <w:b w:val="0"/>
        <w:bCs w:val="0"/>
        <w:i w:val="0"/>
        <w:iCs w:val="0"/>
        <w:w w:val="99"/>
        <w:sz w:val="20"/>
        <w:szCs w:val="20"/>
        <w:lang w:val="en-US" w:eastAsia="en-US" w:bidi="ar-SA"/>
      </w:rPr>
    </w:lvl>
    <w:lvl w:ilvl="1" w:tplc="17D0CD32">
      <w:numFmt w:val="bullet"/>
      <w:lvlText w:val="o"/>
      <w:lvlJc w:val="left"/>
      <w:pPr>
        <w:ind w:left="1554" w:hanging="360"/>
      </w:pPr>
      <w:rPr>
        <w:rFonts w:ascii="Courier New" w:eastAsia="Courier New" w:hAnsi="Courier New" w:cs="Courier New" w:hint="default"/>
        <w:b w:val="0"/>
        <w:bCs w:val="0"/>
        <w:i w:val="0"/>
        <w:iCs w:val="0"/>
        <w:w w:val="99"/>
        <w:sz w:val="20"/>
        <w:szCs w:val="20"/>
        <w:lang w:val="en-US" w:eastAsia="en-US" w:bidi="ar-SA"/>
      </w:rPr>
    </w:lvl>
    <w:lvl w:ilvl="2" w:tplc="8960C6C2">
      <w:numFmt w:val="bullet"/>
      <w:lvlText w:val="•"/>
      <w:lvlJc w:val="left"/>
      <w:pPr>
        <w:ind w:left="2068" w:hanging="360"/>
      </w:pPr>
      <w:rPr>
        <w:rFonts w:hint="default"/>
        <w:lang w:val="en-US" w:eastAsia="en-US" w:bidi="ar-SA"/>
      </w:rPr>
    </w:lvl>
    <w:lvl w:ilvl="3" w:tplc="9A7AC23A">
      <w:numFmt w:val="bullet"/>
      <w:lvlText w:val="•"/>
      <w:lvlJc w:val="left"/>
      <w:pPr>
        <w:ind w:left="2576" w:hanging="360"/>
      </w:pPr>
      <w:rPr>
        <w:rFonts w:hint="default"/>
        <w:lang w:val="en-US" w:eastAsia="en-US" w:bidi="ar-SA"/>
      </w:rPr>
    </w:lvl>
    <w:lvl w:ilvl="4" w:tplc="A2087D10">
      <w:numFmt w:val="bullet"/>
      <w:lvlText w:val="•"/>
      <w:lvlJc w:val="left"/>
      <w:pPr>
        <w:ind w:left="3084" w:hanging="360"/>
      </w:pPr>
      <w:rPr>
        <w:rFonts w:hint="default"/>
        <w:lang w:val="en-US" w:eastAsia="en-US" w:bidi="ar-SA"/>
      </w:rPr>
    </w:lvl>
    <w:lvl w:ilvl="5" w:tplc="6268AA0A">
      <w:numFmt w:val="bullet"/>
      <w:lvlText w:val="•"/>
      <w:lvlJc w:val="left"/>
      <w:pPr>
        <w:ind w:left="3592" w:hanging="360"/>
      </w:pPr>
      <w:rPr>
        <w:rFonts w:hint="default"/>
        <w:lang w:val="en-US" w:eastAsia="en-US" w:bidi="ar-SA"/>
      </w:rPr>
    </w:lvl>
    <w:lvl w:ilvl="6" w:tplc="C20A97EC">
      <w:numFmt w:val="bullet"/>
      <w:lvlText w:val="•"/>
      <w:lvlJc w:val="left"/>
      <w:pPr>
        <w:ind w:left="4100" w:hanging="360"/>
      </w:pPr>
      <w:rPr>
        <w:rFonts w:hint="default"/>
        <w:lang w:val="en-US" w:eastAsia="en-US" w:bidi="ar-SA"/>
      </w:rPr>
    </w:lvl>
    <w:lvl w:ilvl="7" w:tplc="B7EA02F6">
      <w:numFmt w:val="bullet"/>
      <w:lvlText w:val="•"/>
      <w:lvlJc w:val="left"/>
      <w:pPr>
        <w:ind w:left="4608" w:hanging="360"/>
      </w:pPr>
      <w:rPr>
        <w:rFonts w:hint="default"/>
        <w:lang w:val="en-US" w:eastAsia="en-US" w:bidi="ar-SA"/>
      </w:rPr>
    </w:lvl>
    <w:lvl w:ilvl="8" w:tplc="F918C1F6">
      <w:numFmt w:val="bullet"/>
      <w:lvlText w:val="•"/>
      <w:lvlJc w:val="left"/>
      <w:pPr>
        <w:ind w:left="5116" w:hanging="360"/>
      </w:pPr>
      <w:rPr>
        <w:rFonts w:hint="default"/>
        <w:lang w:val="en-US" w:eastAsia="en-US" w:bidi="ar-SA"/>
      </w:rPr>
    </w:lvl>
  </w:abstractNum>
  <w:abstractNum w:abstractNumId="19" w15:restartNumberingAfterBreak="0">
    <w:nsid w:val="062902AE"/>
    <w:multiLevelType w:val="hybridMultilevel"/>
    <w:tmpl w:val="FEC0BDBA"/>
    <w:lvl w:ilvl="0" w:tplc="00CCD838">
      <w:numFmt w:val="bullet"/>
      <w:lvlText w:val=""/>
      <w:lvlJc w:val="left"/>
      <w:pPr>
        <w:ind w:left="1990" w:hanging="360"/>
      </w:pPr>
      <w:rPr>
        <w:rFonts w:ascii="Symbol" w:eastAsia="Symbol" w:hAnsi="Symbol" w:cs="Symbol" w:hint="default"/>
        <w:w w:val="100"/>
        <w:lang w:val="en-US" w:eastAsia="en-US" w:bidi="ar-SA"/>
      </w:rPr>
    </w:lvl>
    <w:lvl w:ilvl="1" w:tplc="8004AC44">
      <w:numFmt w:val="bullet"/>
      <w:lvlText w:val="•"/>
      <w:lvlJc w:val="left"/>
      <w:pPr>
        <w:ind w:left="2998" w:hanging="360"/>
      </w:pPr>
      <w:rPr>
        <w:rFonts w:hint="default"/>
        <w:lang w:val="en-US" w:eastAsia="en-US" w:bidi="ar-SA"/>
      </w:rPr>
    </w:lvl>
    <w:lvl w:ilvl="2" w:tplc="42A875B2">
      <w:numFmt w:val="bullet"/>
      <w:lvlText w:val="•"/>
      <w:lvlJc w:val="left"/>
      <w:pPr>
        <w:ind w:left="3996" w:hanging="360"/>
      </w:pPr>
      <w:rPr>
        <w:rFonts w:hint="default"/>
        <w:lang w:val="en-US" w:eastAsia="en-US" w:bidi="ar-SA"/>
      </w:rPr>
    </w:lvl>
    <w:lvl w:ilvl="3" w:tplc="995E2496">
      <w:numFmt w:val="bullet"/>
      <w:lvlText w:val="•"/>
      <w:lvlJc w:val="left"/>
      <w:pPr>
        <w:ind w:left="4994" w:hanging="360"/>
      </w:pPr>
      <w:rPr>
        <w:rFonts w:hint="default"/>
        <w:lang w:val="en-US" w:eastAsia="en-US" w:bidi="ar-SA"/>
      </w:rPr>
    </w:lvl>
    <w:lvl w:ilvl="4" w:tplc="F7ECDD1A">
      <w:numFmt w:val="bullet"/>
      <w:lvlText w:val="•"/>
      <w:lvlJc w:val="left"/>
      <w:pPr>
        <w:ind w:left="5992" w:hanging="360"/>
      </w:pPr>
      <w:rPr>
        <w:rFonts w:hint="default"/>
        <w:lang w:val="en-US" w:eastAsia="en-US" w:bidi="ar-SA"/>
      </w:rPr>
    </w:lvl>
    <w:lvl w:ilvl="5" w:tplc="B1209CA6">
      <w:numFmt w:val="bullet"/>
      <w:lvlText w:val="•"/>
      <w:lvlJc w:val="left"/>
      <w:pPr>
        <w:ind w:left="6990" w:hanging="360"/>
      </w:pPr>
      <w:rPr>
        <w:rFonts w:hint="default"/>
        <w:lang w:val="en-US" w:eastAsia="en-US" w:bidi="ar-SA"/>
      </w:rPr>
    </w:lvl>
    <w:lvl w:ilvl="6" w:tplc="F4949A26">
      <w:numFmt w:val="bullet"/>
      <w:lvlText w:val="•"/>
      <w:lvlJc w:val="left"/>
      <w:pPr>
        <w:ind w:left="7988" w:hanging="360"/>
      </w:pPr>
      <w:rPr>
        <w:rFonts w:hint="default"/>
        <w:lang w:val="en-US" w:eastAsia="en-US" w:bidi="ar-SA"/>
      </w:rPr>
    </w:lvl>
    <w:lvl w:ilvl="7" w:tplc="2EB2B8F0">
      <w:numFmt w:val="bullet"/>
      <w:lvlText w:val="•"/>
      <w:lvlJc w:val="left"/>
      <w:pPr>
        <w:ind w:left="8986" w:hanging="360"/>
      </w:pPr>
      <w:rPr>
        <w:rFonts w:hint="default"/>
        <w:lang w:val="en-US" w:eastAsia="en-US" w:bidi="ar-SA"/>
      </w:rPr>
    </w:lvl>
    <w:lvl w:ilvl="8" w:tplc="719A9C48">
      <w:numFmt w:val="bullet"/>
      <w:lvlText w:val="•"/>
      <w:lvlJc w:val="left"/>
      <w:pPr>
        <w:ind w:left="9984" w:hanging="360"/>
      </w:pPr>
      <w:rPr>
        <w:rFonts w:hint="default"/>
        <w:lang w:val="en-US" w:eastAsia="en-US" w:bidi="ar-SA"/>
      </w:rPr>
    </w:lvl>
  </w:abstractNum>
  <w:abstractNum w:abstractNumId="20" w15:restartNumberingAfterBreak="0">
    <w:nsid w:val="06504C7D"/>
    <w:multiLevelType w:val="hybridMultilevel"/>
    <w:tmpl w:val="277ADC88"/>
    <w:lvl w:ilvl="0" w:tplc="E04088A6">
      <w:numFmt w:val="bullet"/>
      <w:lvlText w:val=""/>
      <w:lvlJc w:val="left"/>
      <w:pPr>
        <w:ind w:left="113" w:hanging="360"/>
      </w:pPr>
      <w:rPr>
        <w:rFonts w:ascii="Symbol" w:eastAsia="Symbol" w:hAnsi="Symbol" w:cs="Symbol" w:hint="default"/>
        <w:b w:val="0"/>
        <w:bCs w:val="0"/>
        <w:i w:val="0"/>
        <w:iCs w:val="0"/>
        <w:w w:val="100"/>
        <w:sz w:val="23"/>
        <w:szCs w:val="23"/>
        <w:lang w:val="en-US" w:eastAsia="en-US" w:bidi="ar-SA"/>
      </w:rPr>
    </w:lvl>
    <w:lvl w:ilvl="1" w:tplc="F2EC04EA">
      <w:numFmt w:val="bullet"/>
      <w:lvlText w:val="•"/>
      <w:lvlJc w:val="left"/>
      <w:pPr>
        <w:ind w:left="720" w:hanging="360"/>
      </w:pPr>
      <w:rPr>
        <w:rFonts w:hint="default"/>
        <w:lang w:val="en-US" w:eastAsia="en-US" w:bidi="ar-SA"/>
      </w:rPr>
    </w:lvl>
    <w:lvl w:ilvl="2" w:tplc="D46CD94A">
      <w:numFmt w:val="bullet"/>
      <w:lvlText w:val="•"/>
      <w:lvlJc w:val="left"/>
      <w:pPr>
        <w:ind w:left="1321" w:hanging="360"/>
      </w:pPr>
      <w:rPr>
        <w:rFonts w:hint="default"/>
        <w:lang w:val="en-US" w:eastAsia="en-US" w:bidi="ar-SA"/>
      </w:rPr>
    </w:lvl>
    <w:lvl w:ilvl="3" w:tplc="64B04EDC">
      <w:numFmt w:val="bullet"/>
      <w:lvlText w:val="•"/>
      <w:lvlJc w:val="left"/>
      <w:pPr>
        <w:ind w:left="1921" w:hanging="360"/>
      </w:pPr>
      <w:rPr>
        <w:rFonts w:hint="default"/>
        <w:lang w:val="en-US" w:eastAsia="en-US" w:bidi="ar-SA"/>
      </w:rPr>
    </w:lvl>
    <w:lvl w:ilvl="4" w:tplc="DDEAE61C">
      <w:numFmt w:val="bullet"/>
      <w:lvlText w:val="•"/>
      <w:lvlJc w:val="left"/>
      <w:pPr>
        <w:ind w:left="2522" w:hanging="360"/>
      </w:pPr>
      <w:rPr>
        <w:rFonts w:hint="default"/>
        <w:lang w:val="en-US" w:eastAsia="en-US" w:bidi="ar-SA"/>
      </w:rPr>
    </w:lvl>
    <w:lvl w:ilvl="5" w:tplc="696EFEA8">
      <w:numFmt w:val="bullet"/>
      <w:lvlText w:val="•"/>
      <w:lvlJc w:val="left"/>
      <w:pPr>
        <w:ind w:left="3123" w:hanging="360"/>
      </w:pPr>
      <w:rPr>
        <w:rFonts w:hint="default"/>
        <w:lang w:val="en-US" w:eastAsia="en-US" w:bidi="ar-SA"/>
      </w:rPr>
    </w:lvl>
    <w:lvl w:ilvl="6" w:tplc="0CFA1DD4">
      <w:numFmt w:val="bullet"/>
      <w:lvlText w:val="•"/>
      <w:lvlJc w:val="left"/>
      <w:pPr>
        <w:ind w:left="3723" w:hanging="360"/>
      </w:pPr>
      <w:rPr>
        <w:rFonts w:hint="default"/>
        <w:lang w:val="en-US" w:eastAsia="en-US" w:bidi="ar-SA"/>
      </w:rPr>
    </w:lvl>
    <w:lvl w:ilvl="7" w:tplc="C1488E4A">
      <w:numFmt w:val="bullet"/>
      <w:lvlText w:val="•"/>
      <w:lvlJc w:val="left"/>
      <w:pPr>
        <w:ind w:left="4324" w:hanging="360"/>
      </w:pPr>
      <w:rPr>
        <w:rFonts w:hint="default"/>
        <w:lang w:val="en-US" w:eastAsia="en-US" w:bidi="ar-SA"/>
      </w:rPr>
    </w:lvl>
    <w:lvl w:ilvl="8" w:tplc="2652A5F2">
      <w:numFmt w:val="bullet"/>
      <w:lvlText w:val="•"/>
      <w:lvlJc w:val="left"/>
      <w:pPr>
        <w:ind w:left="4924" w:hanging="360"/>
      </w:pPr>
      <w:rPr>
        <w:rFonts w:hint="default"/>
        <w:lang w:val="en-US" w:eastAsia="en-US" w:bidi="ar-SA"/>
      </w:rPr>
    </w:lvl>
  </w:abstractNum>
  <w:abstractNum w:abstractNumId="21" w15:restartNumberingAfterBreak="0">
    <w:nsid w:val="06D667B0"/>
    <w:multiLevelType w:val="hybridMultilevel"/>
    <w:tmpl w:val="31E6CBEE"/>
    <w:lvl w:ilvl="0" w:tplc="052E2900">
      <w:numFmt w:val="bullet"/>
      <w:lvlText w:val=""/>
      <w:lvlJc w:val="left"/>
      <w:pPr>
        <w:ind w:left="1991" w:hanging="360"/>
      </w:pPr>
      <w:rPr>
        <w:rFonts w:ascii="Symbol" w:eastAsia="Symbol" w:hAnsi="Symbol" w:cs="Symbol" w:hint="default"/>
        <w:b w:val="0"/>
        <w:bCs w:val="0"/>
        <w:i w:val="0"/>
        <w:iCs w:val="0"/>
        <w:w w:val="100"/>
        <w:sz w:val="23"/>
        <w:szCs w:val="23"/>
        <w:lang w:val="en-US" w:eastAsia="en-US" w:bidi="ar-SA"/>
      </w:rPr>
    </w:lvl>
    <w:lvl w:ilvl="1" w:tplc="5B901FCC">
      <w:numFmt w:val="bullet"/>
      <w:lvlText w:val="o"/>
      <w:lvlJc w:val="left"/>
      <w:pPr>
        <w:ind w:left="2619" w:hanging="360"/>
      </w:pPr>
      <w:rPr>
        <w:rFonts w:ascii="Courier New" w:eastAsia="Courier New" w:hAnsi="Courier New" w:cs="Courier New" w:hint="default"/>
        <w:b w:val="0"/>
        <w:bCs w:val="0"/>
        <w:i w:val="0"/>
        <w:iCs w:val="0"/>
        <w:w w:val="100"/>
        <w:sz w:val="23"/>
        <w:szCs w:val="23"/>
        <w:lang w:val="en-US" w:eastAsia="en-US" w:bidi="ar-SA"/>
      </w:rPr>
    </w:lvl>
    <w:lvl w:ilvl="2" w:tplc="22C4263E">
      <w:numFmt w:val="bullet"/>
      <w:lvlText w:val="•"/>
      <w:lvlJc w:val="left"/>
      <w:pPr>
        <w:ind w:left="3660" w:hanging="360"/>
      </w:pPr>
      <w:rPr>
        <w:rFonts w:hint="default"/>
        <w:lang w:val="en-US" w:eastAsia="en-US" w:bidi="ar-SA"/>
      </w:rPr>
    </w:lvl>
    <w:lvl w:ilvl="3" w:tplc="883E34C6">
      <w:numFmt w:val="bullet"/>
      <w:lvlText w:val="•"/>
      <w:lvlJc w:val="left"/>
      <w:pPr>
        <w:ind w:left="4700" w:hanging="360"/>
      </w:pPr>
      <w:rPr>
        <w:rFonts w:hint="default"/>
        <w:lang w:val="en-US" w:eastAsia="en-US" w:bidi="ar-SA"/>
      </w:rPr>
    </w:lvl>
    <w:lvl w:ilvl="4" w:tplc="FA86A560">
      <w:numFmt w:val="bullet"/>
      <w:lvlText w:val="•"/>
      <w:lvlJc w:val="left"/>
      <w:pPr>
        <w:ind w:left="5740" w:hanging="360"/>
      </w:pPr>
      <w:rPr>
        <w:rFonts w:hint="default"/>
        <w:lang w:val="en-US" w:eastAsia="en-US" w:bidi="ar-SA"/>
      </w:rPr>
    </w:lvl>
    <w:lvl w:ilvl="5" w:tplc="EFD09FAA">
      <w:numFmt w:val="bullet"/>
      <w:lvlText w:val="•"/>
      <w:lvlJc w:val="left"/>
      <w:pPr>
        <w:ind w:left="6780" w:hanging="360"/>
      </w:pPr>
      <w:rPr>
        <w:rFonts w:hint="default"/>
        <w:lang w:val="en-US" w:eastAsia="en-US" w:bidi="ar-SA"/>
      </w:rPr>
    </w:lvl>
    <w:lvl w:ilvl="6" w:tplc="DAF20566">
      <w:numFmt w:val="bullet"/>
      <w:lvlText w:val="•"/>
      <w:lvlJc w:val="left"/>
      <w:pPr>
        <w:ind w:left="7820" w:hanging="360"/>
      </w:pPr>
      <w:rPr>
        <w:rFonts w:hint="default"/>
        <w:lang w:val="en-US" w:eastAsia="en-US" w:bidi="ar-SA"/>
      </w:rPr>
    </w:lvl>
    <w:lvl w:ilvl="7" w:tplc="5CEE8CE6">
      <w:numFmt w:val="bullet"/>
      <w:lvlText w:val="•"/>
      <w:lvlJc w:val="left"/>
      <w:pPr>
        <w:ind w:left="8860" w:hanging="360"/>
      </w:pPr>
      <w:rPr>
        <w:rFonts w:hint="default"/>
        <w:lang w:val="en-US" w:eastAsia="en-US" w:bidi="ar-SA"/>
      </w:rPr>
    </w:lvl>
    <w:lvl w:ilvl="8" w:tplc="BC8838CC">
      <w:numFmt w:val="bullet"/>
      <w:lvlText w:val="•"/>
      <w:lvlJc w:val="left"/>
      <w:pPr>
        <w:ind w:left="9900" w:hanging="360"/>
      </w:pPr>
      <w:rPr>
        <w:rFonts w:hint="default"/>
        <w:lang w:val="en-US" w:eastAsia="en-US" w:bidi="ar-SA"/>
      </w:rPr>
    </w:lvl>
  </w:abstractNum>
  <w:abstractNum w:abstractNumId="22" w15:restartNumberingAfterBreak="0">
    <w:nsid w:val="079C1DAB"/>
    <w:multiLevelType w:val="hybridMultilevel"/>
    <w:tmpl w:val="A68CBD3E"/>
    <w:lvl w:ilvl="0" w:tplc="77662200">
      <w:numFmt w:val="bullet"/>
      <w:lvlText w:val="o"/>
      <w:lvlJc w:val="left"/>
      <w:pPr>
        <w:ind w:left="2620" w:hanging="360"/>
      </w:pPr>
      <w:rPr>
        <w:rFonts w:ascii="Courier New" w:eastAsia="Courier New" w:hAnsi="Courier New" w:cs="Courier New" w:hint="default"/>
        <w:b w:val="0"/>
        <w:bCs w:val="0"/>
        <w:i w:val="0"/>
        <w:iCs w:val="0"/>
        <w:w w:val="100"/>
        <w:sz w:val="24"/>
        <w:szCs w:val="24"/>
        <w:lang w:val="en-US" w:eastAsia="en-US" w:bidi="ar-SA"/>
      </w:rPr>
    </w:lvl>
    <w:lvl w:ilvl="1" w:tplc="A2C61356">
      <w:numFmt w:val="bullet"/>
      <w:lvlText w:val="•"/>
      <w:lvlJc w:val="left"/>
      <w:pPr>
        <w:ind w:left="3556" w:hanging="360"/>
      </w:pPr>
      <w:rPr>
        <w:rFonts w:hint="default"/>
        <w:lang w:val="en-US" w:eastAsia="en-US" w:bidi="ar-SA"/>
      </w:rPr>
    </w:lvl>
    <w:lvl w:ilvl="2" w:tplc="283E22E8">
      <w:numFmt w:val="bullet"/>
      <w:lvlText w:val="•"/>
      <w:lvlJc w:val="left"/>
      <w:pPr>
        <w:ind w:left="4492" w:hanging="360"/>
      </w:pPr>
      <w:rPr>
        <w:rFonts w:hint="default"/>
        <w:lang w:val="en-US" w:eastAsia="en-US" w:bidi="ar-SA"/>
      </w:rPr>
    </w:lvl>
    <w:lvl w:ilvl="3" w:tplc="A9CEB8AE">
      <w:numFmt w:val="bullet"/>
      <w:lvlText w:val="•"/>
      <w:lvlJc w:val="left"/>
      <w:pPr>
        <w:ind w:left="5428" w:hanging="360"/>
      </w:pPr>
      <w:rPr>
        <w:rFonts w:hint="default"/>
        <w:lang w:val="en-US" w:eastAsia="en-US" w:bidi="ar-SA"/>
      </w:rPr>
    </w:lvl>
    <w:lvl w:ilvl="4" w:tplc="A1501ACC">
      <w:numFmt w:val="bullet"/>
      <w:lvlText w:val="•"/>
      <w:lvlJc w:val="left"/>
      <w:pPr>
        <w:ind w:left="6364" w:hanging="360"/>
      </w:pPr>
      <w:rPr>
        <w:rFonts w:hint="default"/>
        <w:lang w:val="en-US" w:eastAsia="en-US" w:bidi="ar-SA"/>
      </w:rPr>
    </w:lvl>
    <w:lvl w:ilvl="5" w:tplc="7444DD06">
      <w:numFmt w:val="bullet"/>
      <w:lvlText w:val="•"/>
      <w:lvlJc w:val="left"/>
      <w:pPr>
        <w:ind w:left="7300" w:hanging="360"/>
      </w:pPr>
      <w:rPr>
        <w:rFonts w:hint="default"/>
        <w:lang w:val="en-US" w:eastAsia="en-US" w:bidi="ar-SA"/>
      </w:rPr>
    </w:lvl>
    <w:lvl w:ilvl="6" w:tplc="A9B646C4">
      <w:numFmt w:val="bullet"/>
      <w:lvlText w:val="•"/>
      <w:lvlJc w:val="left"/>
      <w:pPr>
        <w:ind w:left="8236" w:hanging="360"/>
      </w:pPr>
      <w:rPr>
        <w:rFonts w:hint="default"/>
        <w:lang w:val="en-US" w:eastAsia="en-US" w:bidi="ar-SA"/>
      </w:rPr>
    </w:lvl>
    <w:lvl w:ilvl="7" w:tplc="569AAE8C">
      <w:numFmt w:val="bullet"/>
      <w:lvlText w:val="•"/>
      <w:lvlJc w:val="left"/>
      <w:pPr>
        <w:ind w:left="9172" w:hanging="360"/>
      </w:pPr>
      <w:rPr>
        <w:rFonts w:hint="default"/>
        <w:lang w:val="en-US" w:eastAsia="en-US" w:bidi="ar-SA"/>
      </w:rPr>
    </w:lvl>
    <w:lvl w:ilvl="8" w:tplc="B840F824">
      <w:numFmt w:val="bullet"/>
      <w:lvlText w:val="•"/>
      <w:lvlJc w:val="left"/>
      <w:pPr>
        <w:ind w:left="10108" w:hanging="360"/>
      </w:pPr>
      <w:rPr>
        <w:rFonts w:hint="default"/>
        <w:lang w:val="en-US" w:eastAsia="en-US" w:bidi="ar-SA"/>
      </w:rPr>
    </w:lvl>
  </w:abstractNum>
  <w:abstractNum w:abstractNumId="23" w15:restartNumberingAfterBreak="0">
    <w:nsid w:val="08206EF8"/>
    <w:multiLevelType w:val="hybridMultilevel"/>
    <w:tmpl w:val="EF44B3A2"/>
    <w:lvl w:ilvl="0" w:tplc="CD9EE56E">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5F8CD3FE">
      <w:numFmt w:val="bullet"/>
      <w:lvlText w:val="•"/>
      <w:lvlJc w:val="left"/>
      <w:pPr>
        <w:ind w:left="1369" w:hanging="476"/>
      </w:pPr>
      <w:rPr>
        <w:rFonts w:hint="default"/>
        <w:lang w:val="en-US" w:eastAsia="en-US" w:bidi="ar-SA"/>
      </w:rPr>
    </w:lvl>
    <w:lvl w:ilvl="2" w:tplc="444ED9D6">
      <w:numFmt w:val="bullet"/>
      <w:lvlText w:val="•"/>
      <w:lvlJc w:val="left"/>
      <w:pPr>
        <w:ind w:left="1899" w:hanging="476"/>
      </w:pPr>
      <w:rPr>
        <w:rFonts w:hint="default"/>
        <w:lang w:val="en-US" w:eastAsia="en-US" w:bidi="ar-SA"/>
      </w:rPr>
    </w:lvl>
    <w:lvl w:ilvl="3" w:tplc="8924BE20">
      <w:numFmt w:val="bullet"/>
      <w:lvlText w:val="•"/>
      <w:lvlJc w:val="left"/>
      <w:pPr>
        <w:ind w:left="2428" w:hanging="476"/>
      </w:pPr>
      <w:rPr>
        <w:rFonts w:hint="default"/>
        <w:lang w:val="en-US" w:eastAsia="en-US" w:bidi="ar-SA"/>
      </w:rPr>
    </w:lvl>
    <w:lvl w:ilvl="4" w:tplc="4B14C162">
      <w:numFmt w:val="bullet"/>
      <w:lvlText w:val="•"/>
      <w:lvlJc w:val="left"/>
      <w:pPr>
        <w:ind w:left="2958" w:hanging="476"/>
      </w:pPr>
      <w:rPr>
        <w:rFonts w:hint="default"/>
        <w:lang w:val="en-US" w:eastAsia="en-US" w:bidi="ar-SA"/>
      </w:rPr>
    </w:lvl>
    <w:lvl w:ilvl="5" w:tplc="85184B60">
      <w:numFmt w:val="bullet"/>
      <w:lvlText w:val="•"/>
      <w:lvlJc w:val="left"/>
      <w:pPr>
        <w:ind w:left="3487" w:hanging="476"/>
      </w:pPr>
      <w:rPr>
        <w:rFonts w:hint="default"/>
        <w:lang w:val="en-US" w:eastAsia="en-US" w:bidi="ar-SA"/>
      </w:rPr>
    </w:lvl>
    <w:lvl w:ilvl="6" w:tplc="2FE843EC">
      <w:numFmt w:val="bullet"/>
      <w:lvlText w:val="•"/>
      <w:lvlJc w:val="left"/>
      <w:pPr>
        <w:ind w:left="4017" w:hanging="476"/>
      </w:pPr>
      <w:rPr>
        <w:rFonts w:hint="default"/>
        <w:lang w:val="en-US" w:eastAsia="en-US" w:bidi="ar-SA"/>
      </w:rPr>
    </w:lvl>
    <w:lvl w:ilvl="7" w:tplc="0C1ABFBE">
      <w:numFmt w:val="bullet"/>
      <w:lvlText w:val="•"/>
      <w:lvlJc w:val="left"/>
      <w:pPr>
        <w:ind w:left="4546" w:hanging="476"/>
      </w:pPr>
      <w:rPr>
        <w:rFonts w:hint="default"/>
        <w:lang w:val="en-US" w:eastAsia="en-US" w:bidi="ar-SA"/>
      </w:rPr>
    </w:lvl>
    <w:lvl w:ilvl="8" w:tplc="8B00FF94">
      <w:numFmt w:val="bullet"/>
      <w:lvlText w:val="•"/>
      <w:lvlJc w:val="left"/>
      <w:pPr>
        <w:ind w:left="5076" w:hanging="476"/>
      </w:pPr>
      <w:rPr>
        <w:rFonts w:hint="default"/>
        <w:lang w:val="en-US" w:eastAsia="en-US" w:bidi="ar-SA"/>
      </w:rPr>
    </w:lvl>
  </w:abstractNum>
  <w:abstractNum w:abstractNumId="24" w15:restartNumberingAfterBreak="0">
    <w:nsid w:val="08277B80"/>
    <w:multiLevelType w:val="hybridMultilevel"/>
    <w:tmpl w:val="4864BC28"/>
    <w:lvl w:ilvl="0" w:tplc="B9B00C8C">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CBE49130">
      <w:numFmt w:val="bullet"/>
      <w:lvlText w:val=""/>
      <w:lvlJc w:val="left"/>
      <w:pPr>
        <w:ind w:left="834" w:hanging="360"/>
      </w:pPr>
      <w:rPr>
        <w:rFonts w:ascii="Symbol" w:eastAsia="Symbol" w:hAnsi="Symbol" w:cs="Symbol" w:hint="default"/>
        <w:b w:val="0"/>
        <w:bCs w:val="0"/>
        <w:i w:val="0"/>
        <w:iCs w:val="0"/>
        <w:w w:val="100"/>
        <w:sz w:val="23"/>
        <w:szCs w:val="23"/>
        <w:lang w:val="en-US" w:eastAsia="en-US" w:bidi="ar-SA"/>
      </w:rPr>
    </w:lvl>
    <w:lvl w:ilvl="2" w:tplc="8B46674A">
      <w:numFmt w:val="bullet"/>
      <w:lvlText w:val="•"/>
      <w:lvlJc w:val="left"/>
      <w:pPr>
        <w:ind w:left="1897" w:hanging="360"/>
      </w:pPr>
      <w:rPr>
        <w:rFonts w:hint="default"/>
        <w:lang w:val="en-US" w:eastAsia="en-US" w:bidi="ar-SA"/>
      </w:rPr>
    </w:lvl>
    <w:lvl w:ilvl="3" w:tplc="FB0A67C2">
      <w:numFmt w:val="bullet"/>
      <w:lvlText w:val="•"/>
      <w:lvlJc w:val="left"/>
      <w:pPr>
        <w:ind w:left="2426" w:hanging="360"/>
      </w:pPr>
      <w:rPr>
        <w:rFonts w:hint="default"/>
        <w:lang w:val="en-US" w:eastAsia="en-US" w:bidi="ar-SA"/>
      </w:rPr>
    </w:lvl>
    <w:lvl w:ilvl="4" w:tplc="190AFD9C">
      <w:numFmt w:val="bullet"/>
      <w:lvlText w:val="•"/>
      <w:lvlJc w:val="left"/>
      <w:pPr>
        <w:ind w:left="2954" w:hanging="360"/>
      </w:pPr>
      <w:rPr>
        <w:rFonts w:hint="default"/>
        <w:lang w:val="en-US" w:eastAsia="en-US" w:bidi="ar-SA"/>
      </w:rPr>
    </w:lvl>
    <w:lvl w:ilvl="5" w:tplc="F05224D8">
      <w:numFmt w:val="bullet"/>
      <w:lvlText w:val="•"/>
      <w:lvlJc w:val="left"/>
      <w:pPr>
        <w:ind w:left="3483" w:hanging="360"/>
      </w:pPr>
      <w:rPr>
        <w:rFonts w:hint="default"/>
        <w:lang w:val="en-US" w:eastAsia="en-US" w:bidi="ar-SA"/>
      </w:rPr>
    </w:lvl>
    <w:lvl w:ilvl="6" w:tplc="D2465F58">
      <w:numFmt w:val="bullet"/>
      <w:lvlText w:val="•"/>
      <w:lvlJc w:val="left"/>
      <w:pPr>
        <w:ind w:left="4012" w:hanging="360"/>
      </w:pPr>
      <w:rPr>
        <w:rFonts w:hint="default"/>
        <w:lang w:val="en-US" w:eastAsia="en-US" w:bidi="ar-SA"/>
      </w:rPr>
    </w:lvl>
    <w:lvl w:ilvl="7" w:tplc="4CC220B8">
      <w:numFmt w:val="bullet"/>
      <w:lvlText w:val="•"/>
      <w:lvlJc w:val="left"/>
      <w:pPr>
        <w:ind w:left="4540" w:hanging="360"/>
      </w:pPr>
      <w:rPr>
        <w:rFonts w:hint="default"/>
        <w:lang w:val="en-US" w:eastAsia="en-US" w:bidi="ar-SA"/>
      </w:rPr>
    </w:lvl>
    <w:lvl w:ilvl="8" w:tplc="93E0A628">
      <w:numFmt w:val="bullet"/>
      <w:lvlText w:val="•"/>
      <w:lvlJc w:val="left"/>
      <w:pPr>
        <w:ind w:left="5069" w:hanging="360"/>
      </w:pPr>
      <w:rPr>
        <w:rFonts w:hint="default"/>
        <w:lang w:val="en-US" w:eastAsia="en-US" w:bidi="ar-SA"/>
      </w:rPr>
    </w:lvl>
  </w:abstractNum>
  <w:abstractNum w:abstractNumId="25" w15:restartNumberingAfterBreak="0">
    <w:nsid w:val="08316169"/>
    <w:multiLevelType w:val="hybridMultilevel"/>
    <w:tmpl w:val="A8AC53AC"/>
    <w:lvl w:ilvl="0" w:tplc="65FE39FE">
      <w:numFmt w:val="bullet"/>
      <w:lvlText w:val="o"/>
      <w:lvlJc w:val="left"/>
      <w:pPr>
        <w:ind w:left="2351" w:hanging="360"/>
      </w:pPr>
      <w:rPr>
        <w:rFonts w:ascii="Courier New" w:eastAsia="Courier New" w:hAnsi="Courier New" w:cs="Courier New" w:hint="default"/>
        <w:b w:val="0"/>
        <w:bCs w:val="0"/>
        <w:i w:val="0"/>
        <w:iCs w:val="0"/>
        <w:w w:val="100"/>
        <w:sz w:val="24"/>
        <w:szCs w:val="24"/>
        <w:lang w:val="en-US" w:eastAsia="en-US" w:bidi="ar-SA"/>
      </w:rPr>
    </w:lvl>
    <w:lvl w:ilvl="1" w:tplc="3724B92E">
      <w:numFmt w:val="bullet"/>
      <w:lvlText w:val="•"/>
      <w:lvlJc w:val="left"/>
      <w:pPr>
        <w:ind w:left="3322" w:hanging="360"/>
      </w:pPr>
      <w:rPr>
        <w:rFonts w:hint="default"/>
        <w:lang w:val="en-US" w:eastAsia="en-US" w:bidi="ar-SA"/>
      </w:rPr>
    </w:lvl>
    <w:lvl w:ilvl="2" w:tplc="B652054A">
      <w:numFmt w:val="bullet"/>
      <w:lvlText w:val="•"/>
      <w:lvlJc w:val="left"/>
      <w:pPr>
        <w:ind w:left="4284" w:hanging="360"/>
      </w:pPr>
      <w:rPr>
        <w:rFonts w:hint="default"/>
        <w:lang w:val="en-US" w:eastAsia="en-US" w:bidi="ar-SA"/>
      </w:rPr>
    </w:lvl>
    <w:lvl w:ilvl="3" w:tplc="4E1AD016">
      <w:numFmt w:val="bullet"/>
      <w:lvlText w:val="•"/>
      <w:lvlJc w:val="left"/>
      <w:pPr>
        <w:ind w:left="5246" w:hanging="360"/>
      </w:pPr>
      <w:rPr>
        <w:rFonts w:hint="default"/>
        <w:lang w:val="en-US" w:eastAsia="en-US" w:bidi="ar-SA"/>
      </w:rPr>
    </w:lvl>
    <w:lvl w:ilvl="4" w:tplc="5B6EFD2C">
      <w:numFmt w:val="bullet"/>
      <w:lvlText w:val="•"/>
      <w:lvlJc w:val="left"/>
      <w:pPr>
        <w:ind w:left="6208" w:hanging="360"/>
      </w:pPr>
      <w:rPr>
        <w:rFonts w:hint="default"/>
        <w:lang w:val="en-US" w:eastAsia="en-US" w:bidi="ar-SA"/>
      </w:rPr>
    </w:lvl>
    <w:lvl w:ilvl="5" w:tplc="31422E8A">
      <w:numFmt w:val="bullet"/>
      <w:lvlText w:val="•"/>
      <w:lvlJc w:val="left"/>
      <w:pPr>
        <w:ind w:left="7170" w:hanging="360"/>
      </w:pPr>
      <w:rPr>
        <w:rFonts w:hint="default"/>
        <w:lang w:val="en-US" w:eastAsia="en-US" w:bidi="ar-SA"/>
      </w:rPr>
    </w:lvl>
    <w:lvl w:ilvl="6" w:tplc="DE9201E8">
      <w:numFmt w:val="bullet"/>
      <w:lvlText w:val="•"/>
      <w:lvlJc w:val="left"/>
      <w:pPr>
        <w:ind w:left="8132" w:hanging="360"/>
      </w:pPr>
      <w:rPr>
        <w:rFonts w:hint="default"/>
        <w:lang w:val="en-US" w:eastAsia="en-US" w:bidi="ar-SA"/>
      </w:rPr>
    </w:lvl>
    <w:lvl w:ilvl="7" w:tplc="9D2E76D4">
      <w:numFmt w:val="bullet"/>
      <w:lvlText w:val="•"/>
      <w:lvlJc w:val="left"/>
      <w:pPr>
        <w:ind w:left="9094" w:hanging="360"/>
      </w:pPr>
      <w:rPr>
        <w:rFonts w:hint="default"/>
        <w:lang w:val="en-US" w:eastAsia="en-US" w:bidi="ar-SA"/>
      </w:rPr>
    </w:lvl>
    <w:lvl w:ilvl="8" w:tplc="4898799A">
      <w:numFmt w:val="bullet"/>
      <w:lvlText w:val="•"/>
      <w:lvlJc w:val="left"/>
      <w:pPr>
        <w:ind w:left="10056" w:hanging="360"/>
      </w:pPr>
      <w:rPr>
        <w:rFonts w:hint="default"/>
        <w:lang w:val="en-US" w:eastAsia="en-US" w:bidi="ar-SA"/>
      </w:rPr>
    </w:lvl>
  </w:abstractNum>
  <w:abstractNum w:abstractNumId="26" w15:restartNumberingAfterBreak="0">
    <w:nsid w:val="085E2FBE"/>
    <w:multiLevelType w:val="hybridMultilevel"/>
    <w:tmpl w:val="B11628B6"/>
    <w:lvl w:ilvl="0" w:tplc="3B3CDB1E">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CB54EFD2">
      <w:numFmt w:val="bullet"/>
      <w:lvlText w:val="•"/>
      <w:lvlJc w:val="left"/>
      <w:pPr>
        <w:ind w:left="1366" w:hanging="476"/>
      </w:pPr>
      <w:rPr>
        <w:rFonts w:hint="default"/>
        <w:lang w:val="en-US" w:eastAsia="en-US" w:bidi="ar-SA"/>
      </w:rPr>
    </w:lvl>
    <w:lvl w:ilvl="2" w:tplc="E49CCBCE">
      <w:numFmt w:val="bullet"/>
      <w:lvlText w:val="•"/>
      <w:lvlJc w:val="left"/>
      <w:pPr>
        <w:ind w:left="1893" w:hanging="476"/>
      </w:pPr>
      <w:rPr>
        <w:rFonts w:hint="default"/>
        <w:lang w:val="en-US" w:eastAsia="en-US" w:bidi="ar-SA"/>
      </w:rPr>
    </w:lvl>
    <w:lvl w:ilvl="3" w:tplc="4080BC50">
      <w:numFmt w:val="bullet"/>
      <w:lvlText w:val="•"/>
      <w:lvlJc w:val="left"/>
      <w:pPr>
        <w:ind w:left="2420" w:hanging="476"/>
      </w:pPr>
      <w:rPr>
        <w:rFonts w:hint="default"/>
        <w:lang w:val="en-US" w:eastAsia="en-US" w:bidi="ar-SA"/>
      </w:rPr>
    </w:lvl>
    <w:lvl w:ilvl="4" w:tplc="D744EA24">
      <w:numFmt w:val="bullet"/>
      <w:lvlText w:val="•"/>
      <w:lvlJc w:val="left"/>
      <w:pPr>
        <w:ind w:left="2947" w:hanging="476"/>
      </w:pPr>
      <w:rPr>
        <w:rFonts w:hint="default"/>
        <w:lang w:val="en-US" w:eastAsia="en-US" w:bidi="ar-SA"/>
      </w:rPr>
    </w:lvl>
    <w:lvl w:ilvl="5" w:tplc="0DB0653E">
      <w:numFmt w:val="bullet"/>
      <w:lvlText w:val="•"/>
      <w:lvlJc w:val="left"/>
      <w:pPr>
        <w:ind w:left="3474" w:hanging="476"/>
      </w:pPr>
      <w:rPr>
        <w:rFonts w:hint="default"/>
        <w:lang w:val="en-US" w:eastAsia="en-US" w:bidi="ar-SA"/>
      </w:rPr>
    </w:lvl>
    <w:lvl w:ilvl="6" w:tplc="82905228">
      <w:numFmt w:val="bullet"/>
      <w:lvlText w:val="•"/>
      <w:lvlJc w:val="left"/>
      <w:pPr>
        <w:ind w:left="4000" w:hanging="476"/>
      </w:pPr>
      <w:rPr>
        <w:rFonts w:hint="default"/>
        <w:lang w:val="en-US" w:eastAsia="en-US" w:bidi="ar-SA"/>
      </w:rPr>
    </w:lvl>
    <w:lvl w:ilvl="7" w:tplc="329CD8E0">
      <w:numFmt w:val="bullet"/>
      <w:lvlText w:val="•"/>
      <w:lvlJc w:val="left"/>
      <w:pPr>
        <w:ind w:left="4527" w:hanging="476"/>
      </w:pPr>
      <w:rPr>
        <w:rFonts w:hint="default"/>
        <w:lang w:val="en-US" w:eastAsia="en-US" w:bidi="ar-SA"/>
      </w:rPr>
    </w:lvl>
    <w:lvl w:ilvl="8" w:tplc="846CC226">
      <w:numFmt w:val="bullet"/>
      <w:lvlText w:val="•"/>
      <w:lvlJc w:val="left"/>
      <w:pPr>
        <w:ind w:left="5054" w:hanging="476"/>
      </w:pPr>
      <w:rPr>
        <w:rFonts w:hint="default"/>
        <w:lang w:val="en-US" w:eastAsia="en-US" w:bidi="ar-SA"/>
      </w:rPr>
    </w:lvl>
  </w:abstractNum>
  <w:abstractNum w:abstractNumId="27" w15:restartNumberingAfterBreak="0">
    <w:nsid w:val="0881699B"/>
    <w:multiLevelType w:val="hybridMultilevel"/>
    <w:tmpl w:val="6C8E1A4A"/>
    <w:lvl w:ilvl="0" w:tplc="03D8BF42">
      <w:numFmt w:val="bullet"/>
      <w:lvlText w:val=""/>
      <w:lvlJc w:val="left"/>
      <w:pPr>
        <w:ind w:left="590" w:hanging="360"/>
      </w:pPr>
      <w:rPr>
        <w:rFonts w:ascii="Symbol" w:eastAsia="Symbol" w:hAnsi="Symbol" w:cs="Symbol" w:hint="default"/>
        <w:b w:val="0"/>
        <w:bCs w:val="0"/>
        <w:i w:val="0"/>
        <w:iCs w:val="0"/>
        <w:w w:val="100"/>
        <w:sz w:val="24"/>
        <w:szCs w:val="24"/>
        <w:lang w:val="en-US" w:eastAsia="en-US" w:bidi="ar-SA"/>
      </w:rPr>
    </w:lvl>
    <w:lvl w:ilvl="1" w:tplc="EFEE1EA8">
      <w:numFmt w:val="bullet"/>
      <w:lvlText w:val="•"/>
      <w:lvlJc w:val="left"/>
      <w:pPr>
        <w:ind w:left="1252" w:hanging="360"/>
      </w:pPr>
      <w:rPr>
        <w:rFonts w:hint="default"/>
        <w:lang w:val="en-US" w:eastAsia="en-US" w:bidi="ar-SA"/>
      </w:rPr>
    </w:lvl>
    <w:lvl w:ilvl="2" w:tplc="6A9C723E">
      <w:numFmt w:val="bullet"/>
      <w:lvlText w:val="•"/>
      <w:lvlJc w:val="left"/>
      <w:pPr>
        <w:ind w:left="1904" w:hanging="360"/>
      </w:pPr>
      <w:rPr>
        <w:rFonts w:hint="default"/>
        <w:lang w:val="en-US" w:eastAsia="en-US" w:bidi="ar-SA"/>
      </w:rPr>
    </w:lvl>
    <w:lvl w:ilvl="3" w:tplc="0DF0ED94">
      <w:numFmt w:val="bullet"/>
      <w:lvlText w:val="•"/>
      <w:lvlJc w:val="left"/>
      <w:pPr>
        <w:ind w:left="2556" w:hanging="360"/>
      </w:pPr>
      <w:rPr>
        <w:rFonts w:hint="default"/>
        <w:lang w:val="en-US" w:eastAsia="en-US" w:bidi="ar-SA"/>
      </w:rPr>
    </w:lvl>
    <w:lvl w:ilvl="4" w:tplc="EC181B34">
      <w:numFmt w:val="bullet"/>
      <w:lvlText w:val="•"/>
      <w:lvlJc w:val="left"/>
      <w:pPr>
        <w:ind w:left="3209" w:hanging="360"/>
      </w:pPr>
      <w:rPr>
        <w:rFonts w:hint="default"/>
        <w:lang w:val="en-US" w:eastAsia="en-US" w:bidi="ar-SA"/>
      </w:rPr>
    </w:lvl>
    <w:lvl w:ilvl="5" w:tplc="FF8AE14C">
      <w:numFmt w:val="bullet"/>
      <w:lvlText w:val="•"/>
      <w:lvlJc w:val="left"/>
      <w:pPr>
        <w:ind w:left="3861" w:hanging="360"/>
      </w:pPr>
      <w:rPr>
        <w:rFonts w:hint="default"/>
        <w:lang w:val="en-US" w:eastAsia="en-US" w:bidi="ar-SA"/>
      </w:rPr>
    </w:lvl>
    <w:lvl w:ilvl="6" w:tplc="C45A6CD8">
      <w:numFmt w:val="bullet"/>
      <w:lvlText w:val="•"/>
      <w:lvlJc w:val="left"/>
      <w:pPr>
        <w:ind w:left="4513" w:hanging="360"/>
      </w:pPr>
      <w:rPr>
        <w:rFonts w:hint="default"/>
        <w:lang w:val="en-US" w:eastAsia="en-US" w:bidi="ar-SA"/>
      </w:rPr>
    </w:lvl>
    <w:lvl w:ilvl="7" w:tplc="1BB43B7C">
      <w:numFmt w:val="bullet"/>
      <w:lvlText w:val="•"/>
      <w:lvlJc w:val="left"/>
      <w:pPr>
        <w:ind w:left="5165" w:hanging="360"/>
      </w:pPr>
      <w:rPr>
        <w:rFonts w:hint="default"/>
        <w:lang w:val="en-US" w:eastAsia="en-US" w:bidi="ar-SA"/>
      </w:rPr>
    </w:lvl>
    <w:lvl w:ilvl="8" w:tplc="5E1CEAF8">
      <w:numFmt w:val="bullet"/>
      <w:lvlText w:val="•"/>
      <w:lvlJc w:val="left"/>
      <w:pPr>
        <w:ind w:left="5818" w:hanging="360"/>
      </w:pPr>
      <w:rPr>
        <w:rFonts w:hint="default"/>
        <w:lang w:val="en-US" w:eastAsia="en-US" w:bidi="ar-SA"/>
      </w:rPr>
    </w:lvl>
  </w:abstractNum>
  <w:abstractNum w:abstractNumId="28" w15:restartNumberingAfterBreak="0">
    <w:nsid w:val="08F1361E"/>
    <w:multiLevelType w:val="hybridMultilevel"/>
    <w:tmpl w:val="D2A8EF06"/>
    <w:lvl w:ilvl="0" w:tplc="719A87E4">
      <w:numFmt w:val="bullet"/>
      <w:lvlText w:val=""/>
      <w:lvlJc w:val="left"/>
      <w:pPr>
        <w:ind w:left="734" w:hanging="274"/>
      </w:pPr>
      <w:rPr>
        <w:rFonts w:ascii="Symbol" w:eastAsia="Symbol" w:hAnsi="Symbol" w:cs="Symbol" w:hint="default"/>
        <w:b w:val="0"/>
        <w:bCs w:val="0"/>
        <w:i w:val="0"/>
        <w:iCs w:val="0"/>
        <w:w w:val="100"/>
        <w:sz w:val="22"/>
        <w:szCs w:val="22"/>
        <w:lang w:val="en-US" w:eastAsia="en-US" w:bidi="ar-SA"/>
      </w:rPr>
    </w:lvl>
    <w:lvl w:ilvl="1" w:tplc="AA34FF88">
      <w:numFmt w:val="bullet"/>
      <w:lvlText w:val="•"/>
      <w:lvlJc w:val="left"/>
      <w:pPr>
        <w:ind w:left="1864" w:hanging="274"/>
      </w:pPr>
      <w:rPr>
        <w:rFonts w:hint="default"/>
        <w:lang w:val="en-US" w:eastAsia="en-US" w:bidi="ar-SA"/>
      </w:rPr>
    </w:lvl>
    <w:lvl w:ilvl="2" w:tplc="AB103522">
      <w:numFmt w:val="bullet"/>
      <w:lvlText w:val="•"/>
      <w:lvlJc w:val="left"/>
      <w:pPr>
        <w:ind w:left="2988" w:hanging="274"/>
      </w:pPr>
      <w:rPr>
        <w:rFonts w:hint="default"/>
        <w:lang w:val="en-US" w:eastAsia="en-US" w:bidi="ar-SA"/>
      </w:rPr>
    </w:lvl>
    <w:lvl w:ilvl="3" w:tplc="A84C1B2A">
      <w:numFmt w:val="bullet"/>
      <w:lvlText w:val="•"/>
      <w:lvlJc w:val="left"/>
      <w:pPr>
        <w:ind w:left="4112" w:hanging="274"/>
      </w:pPr>
      <w:rPr>
        <w:rFonts w:hint="default"/>
        <w:lang w:val="en-US" w:eastAsia="en-US" w:bidi="ar-SA"/>
      </w:rPr>
    </w:lvl>
    <w:lvl w:ilvl="4" w:tplc="90D811C2">
      <w:numFmt w:val="bullet"/>
      <w:lvlText w:val="•"/>
      <w:lvlJc w:val="left"/>
      <w:pPr>
        <w:ind w:left="5236" w:hanging="274"/>
      </w:pPr>
      <w:rPr>
        <w:rFonts w:hint="default"/>
        <w:lang w:val="en-US" w:eastAsia="en-US" w:bidi="ar-SA"/>
      </w:rPr>
    </w:lvl>
    <w:lvl w:ilvl="5" w:tplc="A41075BE">
      <w:numFmt w:val="bullet"/>
      <w:lvlText w:val="•"/>
      <w:lvlJc w:val="left"/>
      <w:pPr>
        <w:ind w:left="6360" w:hanging="274"/>
      </w:pPr>
      <w:rPr>
        <w:rFonts w:hint="default"/>
        <w:lang w:val="en-US" w:eastAsia="en-US" w:bidi="ar-SA"/>
      </w:rPr>
    </w:lvl>
    <w:lvl w:ilvl="6" w:tplc="5616119E">
      <w:numFmt w:val="bullet"/>
      <w:lvlText w:val="•"/>
      <w:lvlJc w:val="left"/>
      <w:pPr>
        <w:ind w:left="7484" w:hanging="274"/>
      </w:pPr>
      <w:rPr>
        <w:rFonts w:hint="default"/>
        <w:lang w:val="en-US" w:eastAsia="en-US" w:bidi="ar-SA"/>
      </w:rPr>
    </w:lvl>
    <w:lvl w:ilvl="7" w:tplc="607CFBE0">
      <w:numFmt w:val="bullet"/>
      <w:lvlText w:val="•"/>
      <w:lvlJc w:val="left"/>
      <w:pPr>
        <w:ind w:left="8608" w:hanging="274"/>
      </w:pPr>
      <w:rPr>
        <w:rFonts w:hint="default"/>
        <w:lang w:val="en-US" w:eastAsia="en-US" w:bidi="ar-SA"/>
      </w:rPr>
    </w:lvl>
    <w:lvl w:ilvl="8" w:tplc="777E8C7C">
      <w:numFmt w:val="bullet"/>
      <w:lvlText w:val="•"/>
      <w:lvlJc w:val="left"/>
      <w:pPr>
        <w:ind w:left="9732" w:hanging="274"/>
      </w:pPr>
      <w:rPr>
        <w:rFonts w:hint="default"/>
        <w:lang w:val="en-US" w:eastAsia="en-US" w:bidi="ar-SA"/>
      </w:rPr>
    </w:lvl>
  </w:abstractNum>
  <w:abstractNum w:abstractNumId="29" w15:restartNumberingAfterBreak="0">
    <w:nsid w:val="0AE369D1"/>
    <w:multiLevelType w:val="hybridMultilevel"/>
    <w:tmpl w:val="7570DAC6"/>
    <w:lvl w:ilvl="0" w:tplc="8BB2C014">
      <w:numFmt w:val="bullet"/>
      <w:lvlText w:val=""/>
      <w:lvlJc w:val="left"/>
      <w:pPr>
        <w:ind w:left="590" w:hanging="360"/>
      </w:pPr>
      <w:rPr>
        <w:rFonts w:ascii="Symbol" w:eastAsia="Symbol" w:hAnsi="Symbol" w:cs="Symbol" w:hint="default"/>
        <w:b w:val="0"/>
        <w:bCs w:val="0"/>
        <w:i w:val="0"/>
        <w:iCs w:val="0"/>
        <w:w w:val="100"/>
        <w:sz w:val="24"/>
        <w:szCs w:val="24"/>
        <w:lang w:val="en-US" w:eastAsia="en-US" w:bidi="ar-SA"/>
      </w:rPr>
    </w:lvl>
    <w:lvl w:ilvl="1" w:tplc="58C87FD2">
      <w:numFmt w:val="bullet"/>
      <w:lvlText w:val="•"/>
      <w:lvlJc w:val="left"/>
      <w:pPr>
        <w:ind w:left="1252" w:hanging="360"/>
      </w:pPr>
      <w:rPr>
        <w:rFonts w:hint="default"/>
        <w:lang w:val="en-US" w:eastAsia="en-US" w:bidi="ar-SA"/>
      </w:rPr>
    </w:lvl>
    <w:lvl w:ilvl="2" w:tplc="19CE47A4">
      <w:numFmt w:val="bullet"/>
      <w:lvlText w:val="•"/>
      <w:lvlJc w:val="left"/>
      <w:pPr>
        <w:ind w:left="1904" w:hanging="360"/>
      </w:pPr>
      <w:rPr>
        <w:rFonts w:hint="default"/>
        <w:lang w:val="en-US" w:eastAsia="en-US" w:bidi="ar-SA"/>
      </w:rPr>
    </w:lvl>
    <w:lvl w:ilvl="3" w:tplc="E6B07358">
      <w:numFmt w:val="bullet"/>
      <w:lvlText w:val="•"/>
      <w:lvlJc w:val="left"/>
      <w:pPr>
        <w:ind w:left="2556" w:hanging="360"/>
      </w:pPr>
      <w:rPr>
        <w:rFonts w:hint="default"/>
        <w:lang w:val="en-US" w:eastAsia="en-US" w:bidi="ar-SA"/>
      </w:rPr>
    </w:lvl>
    <w:lvl w:ilvl="4" w:tplc="87AA1A80">
      <w:numFmt w:val="bullet"/>
      <w:lvlText w:val="•"/>
      <w:lvlJc w:val="left"/>
      <w:pPr>
        <w:ind w:left="3209" w:hanging="360"/>
      </w:pPr>
      <w:rPr>
        <w:rFonts w:hint="default"/>
        <w:lang w:val="en-US" w:eastAsia="en-US" w:bidi="ar-SA"/>
      </w:rPr>
    </w:lvl>
    <w:lvl w:ilvl="5" w:tplc="024EBCD2">
      <w:numFmt w:val="bullet"/>
      <w:lvlText w:val="•"/>
      <w:lvlJc w:val="left"/>
      <w:pPr>
        <w:ind w:left="3861" w:hanging="360"/>
      </w:pPr>
      <w:rPr>
        <w:rFonts w:hint="default"/>
        <w:lang w:val="en-US" w:eastAsia="en-US" w:bidi="ar-SA"/>
      </w:rPr>
    </w:lvl>
    <w:lvl w:ilvl="6" w:tplc="5AC82FA8">
      <w:numFmt w:val="bullet"/>
      <w:lvlText w:val="•"/>
      <w:lvlJc w:val="left"/>
      <w:pPr>
        <w:ind w:left="4513" w:hanging="360"/>
      </w:pPr>
      <w:rPr>
        <w:rFonts w:hint="default"/>
        <w:lang w:val="en-US" w:eastAsia="en-US" w:bidi="ar-SA"/>
      </w:rPr>
    </w:lvl>
    <w:lvl w:ilvl="7" w:tplc="B3B24214">
      <w:numFmt w:val="bullet"/>
      <w:lvlText w:val="•"/>
      <w:lvlJc w:val="left"/>
      <w:pPr>
        <w:ind w:left="5165" w:hanging="360"/>
      </w:pPr>
      <w:rPr>
        <w:rFonts w:hint="default"/>
        <w:lang w:val="en-US" w:eastAsia="en-US" w:bidi="ar-SA"/>
      </w:rPr>
    </w:lvl>
    <w:lvl w:ilvl="8" w:tplc="8834D940">
      <w:numFmt w:val="bullet"/>
      <w:lvlText w:val="•"/>
      <w:lvlJc w:val="left"/>
      <w:pPr>
        <w:ind w:left="5818" w:hanging="360"/>
      </w:pPr>
      <w:rPr>
        <w:rFonts w:hint="default"/>
        <w:lang w:val="en-US" w:eastAsia="en-US" w:bidi="ar-SA"/>
      </w:rPr>
    </w:lvl>
  </w:abstractNum>
  <w:abstractNum w:abstractNumId="30" w15:restartNumberingAfterBreak="0">
    <w:nsid w:val="0B026D2D"/>
    <w:multiLevelType w:val="hybridMultilevel"/>
    <w:tmpl w:val="6B3ECBA4"/>
    <w:lvl w:ilvl="0" w:tplc="E14A7DB0">
      <w:numFmt w:val="bullet"/>
      <w:lvlText w:val="o"/>
      <w:lvlJc w:val="left"/>
      <w:pPr>
        <w:ind w:left="2620" w:hanging="360"/>
      </w:pPr>
      <w:rPr>
        <w:rFonts w:ascii="Courier New" w:eastAsia="Courier New" w:hAnsi="Courier New" w:cs="Courier New" w:hint="default"/>
        <w:b w:val="0"/>
        <w:bCs w:val="0"/>
        <w:i w:val="0"/>
        <w:iCs w:val="0"/>
        <w:w w:val="100"/>
        <w:sz w:val="24"/>
        <w:szCs w:val="24"/>
        <w:lang w:val="en-US" w:eastAsia="en-US" w:bidi="ar-SA"/>
      </w:rPr>
    </w:lvl>
    <w:lvl w:ilvl="1" w:tplc="43CAEB7C">
      <w:numFmt w:val="bullet"/>
      <w:lvlText w:val="•"/>
      <w:lvlJc w:val="left"/>
      <w:pPr>
        <w:ind w:left="3556" w:hanging="360"/>
      </w:pPr>
      <w:rPr>
        <w:rFonts w:hint="default"/>
        <w:lang w:val="en-US" w:eastAsia="en-US" w:bidi="ar-SA"/>
      </w:rPr>
    </w:lvl>
    <w:lvl w:ilvl="2" w:tplc="7A0EEE4C">
      <w:numFmt w:val="bullet"/>
      <w:lvlText w:val="•"/>
      <w:lvlJc w:val="left"/>
      <w:pPr>
        <w:ind w:left="4492" w:hanging="360"/>
      </w:pPr>
      <w:rPr>
        <w:rFonts w:hint="default"/>
        <w:lang w:val="en-US" w:eastAsia="en-US" w:bidi="ar-SA"/>
      </w:rPr>
    </w:lvl>
    <w:lvl w:ilvl="3" w:tplc="A1581D9A">
      <w:numFmt w:val="bullet"/>
      <w:lvlText w:val="•"/>
      <w:lvlJc w:val="left"/>
      <w:pPr>
        <w:ind w:left="5428" w:hanging="360"/>
      </w:pPr>
      <w:rPr>
        <w:rFonts w:hint="default"/>
        <w:lang w:val="en-US" w:eastAsia="en-US" w:bidi="ar-SA"/>
      </w:rPr>
    </w:lvl>
    <w:lvl w:ilvl="4" w:tplc="04604DE6">
      <w:numFmt w:val="bullet"/>
      <w:lvlText w:val="•"/>
      <w:lvlJc w:val="left"/>
      <w:pPr>
        <w:ind w:left="6364" w:hanging="360"/>
      </w:pPr>
      <w:rPr>
        <w:rFonts w:hint="default"/>
        <w:lang w:val="en-US" w:eastAsia="en-US" w:bidi="ar-SA"/>
      </w:rPr>
    </w:lvl>
    <w:lvl w:ilvl="5" w:tplc="C0F6335C">
      <w:numFmt w:val="bullet"/>
      <w:lvlText w:val="•"/>
      <w:lvlJc w:val="left"/>
      <w:pPr>
        <w:ind w:left="7300" w:hanging="360"/>
      </w:pPr>
      <w:rPr>
        <w:rFonts w:hint="default"/>
        <w:lang w:val="en-US" w:eastAsia="en-US" w:bidi="ar-SA"/>
      </w:rPr>
    </w:lvl>
    <w:lvl w:ilvl="6" w:tplc="D2CC9136">
      <w:numFmt w:val="bullet"/>
      <w:lvlText w:val="•"/>
      <w:lvlJc w:val="left"/>
      <w:pPr>
        <w:ind w:left="8236" w:hanging="360"/>
      </w:pPr>
      <w:rPr>
        <w:rFonts w:hint="default"/>
        <w:lang w:val="en-US" w:eastAsia="en-US" w:bidi="ar-SA"/>
      </w:rPr>
    </w:lvl>
    <w:lvl w:ilvl="7" w:tplc="29CAB8A2">
      <w:numFmt w:val="bullet"/>
      <w:lvlText w:val="•"/>
      <w:lvlJc w:val="left"/>
      <w:pPr>
        <w:ind w:left="9172" w:hanging="360"/>
      </w:pPr>
      <w:rPr>
        <w:rFonts w:hint="default"/>
        <w:lang w:val="en-US" w:eastAsia="en-US" w:bidi="ar-SA"/>
      </w:rPr>
    </w:lvl>
    <w:lvl w:ilvl="8" w:tplc="A2485478">
      <w:numFmt w:val="bullet"/>
      <w:lvlText w:val="•"/>
      <w:lvlJc w:val="left"/>
      <w:pPr>
        <w:ind w:left="10108" w:hanging="360"/>
      </w:pPr>
      <w:rPr>
        <w:rFonts w:hint="default"/>
        <w:lang w:val="en-US" w:eastAsia="en-US" w:bidi="ar-SA"/>
      </w:rPr>
    </w:lvl>
  </w:abstractNum>
  <w:abstractNum w:abstractNumId="31" w15:restartNumberingAfterBreak="0">
    <w:nsid w:val="0BA027F5"/>
    <w:multiLevelType w:val="hybridMultilevel"/>
    <w:tmpl w:val="5C8AB684"/>
    <w:lvl w:ilvl="0" w:tplc="6888C238">
      <w:numFmt w:val="bullet"/>
      <w:lvlText w:val=""/>
      <w:lvlJc w:val="left"/>
      <w:pPr>
        <w:ind w:left="834" w:hanging="476"/>
      </w:pPr>
      <w:rPr>
        <w:rFonts w:ascii="Symbol" w:eastAsia="Symbol" w:hAnsi="Symbol" w:cs="Symbol" w:hint="default"/>
        <w:b w:val="0"/>
        <w:bCs w:val="0"/>
        <w:i w:val="0"/>
        <w:iCs w:val="0"/>
        <w:w w:val="100"/>
        <w:sz w:val="24"/>
        <w:szCs w:val="24"/>
        <w:lang w:val="en-US" w:eastAsia="en-US" w:bidi="ar-SA"/>
      </w:rPr>
    </w:lvl>
    <w:lvl w:ilvl="1" w:tplc="57804E82">
      <w:numFmt w:val="bullet"/>
      <w:lvlText w:val="•"/>
      <w:lvlJc w:val="left"/>
      <w:pPr>
        <w:ind w:left="1075" w:hanging="476"/>
      </w:pPr>
      <w:rPr>
        <w:rFonts w:hint="default"/>
        <w:lang w:val="en-US" w:eastAsia="en-US" w:bidi="ar-SA"/>
      </w:rPr>
    </w:lvl>
    <w:lvl w:ilvl="2" w:tplc="36E42E20">
      <w:numFmt w:val="bullet"/>
      <w:lvlText w:val="•"/>
      <w:lvlJc w:val="left"/>
      <w:pPr>
        <w:ind w:left="1311" w:hanging="476"/>
      </w:pPr>
      <w:rPr>
        <w:rFonts w:hint="default"/>
        <w:lang w:val="en-US" w:eastAsia="en-US" w:bidi="ar-SA"/>
      </w:rPr>
    </w:lvl>
    <w:lvl w:ilvl="3" w:tplc="D99A9134">
      <w:numFmt w:val="bullet"/>
      <w:lvlText w:val="•"/>
      <w:lvlJc w:val="left"/>
      <w:pPr>
        <w:ind w:left="1547" w:hanging="476"/>
      </w:pPr>
      <w:rPr>
        <w:rFonts w:hint="default"/>
        <w:lang w:val="en-US" w:eastAsia="en-US" w:bidi="ar-SA"/>
      </w:rPr>
    </w:lvl>
    <w:lvl w:ilvl="4" w:tplc="DE40DF74">
      <w:numFmt w:val="bullet"/>
      <w:lvlText w:val="•"/>
      <w:lvlJc w:val="left"/>
      <w:pPr>
        <w:ind w:left="1783" w:hanging="476"/>
      </w:pPr>
      <w:rPr>
        <w:rFonts w:hint="default"/>
        <w:lang w:val="en-US" w:eastAsia="en-US" w:bidi="ar-SA"/>
      </w:rPr>
    </w:lvl>
    <w:lvl w:ilvl="5" w:tplc="1E448206">
      <w:numFmt w:val="bullet"/>
      <w:lvlText w:val="•"/>
      <w:lvlJc w:val="left"/>
      <w:pPr>
        <w:ind w:left="2018" w:hanging="476"/>
      </w:pPr>
      <w:rPr>
        <w:rFonts w:hint="default"/>
        <w:lang w:val="en-US" w:eastAsia="en-US" w:bidi="ar-SA"/>
      </w:rPr>
    </w:lvl>
    <w:lvl w:ilvl="6" w:tplc="B60EB83A">
      <w:numFmt w:val="bullet"/>
      <w:lvlText w:val="•"/>
      <w:lvlJc w:val="left"/>
      <w:pPr>
        <w:ind w:left="2254" w:hanging="476"/>
      </w:pPr>
      <w:rPr>
        <w:rFonts w:hint="default"/>
        <w:lang w:val="en-US" w:eastAsia="en-US" w:bidi="ar-SA"/>
      </w:rPr>
    </w:lvl>
    <w:lvl w:ilvl="7" w:tplc="37DC4C88">
      <w:numFmt w:val="bullet"/>
      <w:lvlText w:val="•"/>
      <w:lvlJc w:val="left"/>
      <w:pPr>
        <w:ind w:left="2490" w:hanging="476"/>
      </w:pPr>
      <w:rPr>
        <w:rFonts w:hint="default"/>
        <w:lang w:val="en-US" w:eastAsia="en-US" w:bidi="ar-SA"/>
      </w:rPr>
    </w:lvl>
    <w:lvl w:ilvl="8" w:tplc="8140E138">
      <w:numFmt w:val="bullet"/>
      <w:lvlText w:val="•"/>
      <w:lvlJc w:val="left"/>
      <w:pPr>
        <w:ind w:left="2726" w:hanging="476"/>
      </w:pPr>
      <w:rPr>
        <w:rFonts w:hint="default"/>
        <w:lang w:val="en-US" w:eastAsia="en-US" w:bidi="ar-SA"/>
      </w:rPr>
    </w:lvl>
  </w:abstractNum>
  <w:abstractNum w:abstractNumId="32" w15:restartNumberingAfterBreak="0">
    <w:nsid w:val="0BAC64FD"/>
    <w:multiLevelType w:val="hybridMultilevel"/>
    <w:tmpl w:val="274CD9D2"/>
    <w:lvl w:ilvl="0" w:tplc="FDE4D74A">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E0EE8BFA">
      <w:numFmt w:val="bullet"/>
      <w:lvlText w:val="•"/>
      <w:lvlJc w:val="left"/>
      <w:pPr>
        <w:ind w:left="1370" w:hanging="476"/>
      </w:pPr>
      <w:rPr>
        <w:rFonts w:hint="default"/>
        <w:lang w:val="en-US" w:eastAsia="en-US" w:bidi="ar-SA"/>
      </w:rPr>
    </w:lvl>
    <w:lvl w:ilvl="2" w:tplc="A1886F62">
      <w:numFmt w:val="bullet"/>
      <w:lvlText w:val="•"/>
      <w:lvlJc w:val="left"/>
      <w:pPr>
        <w:ind w:left="1901" w:hanging="476"/>
      </w:pPr>
      <w:rPr>
        <w:rFonts w:hint="default"/>
        <w:lang w:val="en-US" w:eastAsia="en-US" w:bidi="ar-SA"/>
      </w:rPr>
    </w:lvl>
    <w:lvl w:ilvl="3" w:tplc="939C572C">
      <w:numFmt w:val="bullet"/>
      <w:lvlText w:val="•"/>
      <w:lvlJc w:val="left"/>
      <w:pPr>
        <w:ind w:left="2431" w:hanging="476"/>
      </w:pPr>
      <w:rPr>
        <w:rFonts w:hint="default"/>
        <w:lang w:val="en-US" w:eastAsia="en-US" w:bidi="ar-SA"/>
      </w:rPr>
    </w:lvl>
    <w:lvl w:ilvl="4" w:tplc="8952B3FE">
      <w:numFmt w:val="bullet"/>
      <w:lvlText w:val="•"/>
      <w:lvlJc w:val="left"/>
      <w:pPr>
        <w:ind w:left="2962" w:hanging="476"/>
      </w:pPr>
      <w:rPr>
        <w:rFonts w:hint="default"/>
        <w:lang w:val="en-US" w:eastAsia="en-US" w:bidi="ar-SA"/>
      </w:rPr>
    </w:lvl>
    <w:lvl w:ilvl="5" w:tplc="92F0ADB4">
      <w:numFmt w:val="bullet"/>
      <w:lvlText w:val="•"/>
      <w:lvlJc w:val="left"/>
      <w:pPr>
        <w:ind w:left="3493" w:hanging="476"/>
      </w:pPr>
      <w:rPr>
        <w:rFonts w:hint="default"/>
        <w:lang w:val="en-US" w:eastAsia="en-US" w:bidi="ar-SA"/>
      </w:rPr>
    </w:lvl>
    <w:lvl w:ilvl="6" w:tplc="3D2C4EAC">
      <w:numFmt w:val="bullet"/>
      <w:lvlText w:val="•"/>
      <w:lvlJc w:val="left"/>
      <w:pPr>
        <w:ind w:left="4023" w:hanging="476"/>
      </w:pPr>
      <w:rPr>
        <w:rFonts w:hint="default"/>
        <w:lang w:val="en-US" w:eastAsia="en-US" w:bidi="ar-SA"/>
      </w:rPr>
    </w:lvl>
    <w:lvl w:ilvl="7" w:tplc="9FC4AE14">
      <w:numFmt w:val="bullet"/>
      <w:lvlText w:val="•"/>
      <w:lvlJc w:val="left"/>
      <w:pPr>
        <w:ind w:left="4554" w:hanging="476"/>
      </w:pPr>
      <w:rPr>
        <w:rFonts w:hint="default"/>
        <w:lang w:val="en-US" w:eastAsia="en-US" w:bidi="ar-SA"/>
      </w:rPr>
    </w:lvl>
    <w:lvl w:ilvl="8" w:tplc="BDE0CAEE">
      <w:numFmt w:val="bullet"/>
      <w:lvlText w:val="•"/>
      <w:lvlJc w:val="left"/>
      <w:pPr>
        <w:ind w:left="5084" w:hanging="476"/>
      </w:pPr>
      <w:rPr>
        <w:rFonts w:hint="default"/>
        <w:lang w:val="en-US" w:eastAsia="en-US" w:bidi="ar-SA"/>
      </w:rPr>
    </w:lvl>
  </w:abstractNum>
  <w:abstractNum w:abstractNumId="33" w15:restartNumberingAfterBreak="0">
    <w:nsid w:val="0C1251CF"/>
    <w:multiLevelType w:val="hybridMultilevel"/>
    <w:tmpl w:val="7CE49E24"/>
    <w:lvl w:ilvl="0" w:tplc="5E1A82FC">
      <w:numFmt w:val="bullet"/>
      <w:lvlText w:val=""/>
      <w:lvlJc w:val="left"/>
      <w:pPr>
        <w:ind w:left="833" w:hanging="360"/>
      </w:pPr>
      <w:rPr>
        <w:rFonts w:ascii="Symbol" w:eastAsia="Symbol" w:hAnsi="Symbol" w:cs="Symbol" w:hint="default"/>
        <w:b w:val="0"/>
        <w:bCs w:val="0"/>
        <w:i w:val="0"/>
        <w:iCs w:val="0"/>
        <w:w w:val="100"/>
        <w:sz w:val="23"/>
        <w:szCs w:val="23"/>
        <w:lang w:val="en-US" w:eastAsia="en-US" w:bidi="ar-SA"/>
      </w:rPr>
    </w:lvl>
    <w:lvl w:ilvl="1" w:tplc="65B41448">
      <w:numFmt w:val="bullet"/>
      <w:lvlText w:val="•"/>
      <w:lvlJc w:val="left"/>
      <w:pPr>
        <w:ind w:left="1370" w:hanging="360"/>
      </w:pPr>
      <w:rPr>
        <w:rFonts w:hint="default"/>
        <w:lang w:val="en-US" w:eastAsia="en-US" w:bidi="ar-SA"/>
      </w:rPr>
    </w:lvl>
    <w:lvl w:ilvl="2" w:tplc="571E71CC">
      <w:numFmt w:val="bullet"/>
      <w:lvlText w:val="•"/>
      <w:lvlJc w:val="left"/>
      <w:pPr>
        <w:ind w:left="1900" w:hanging="360"/>
      </w:pPr>
      <w:rPr>
        <w:rFonts w:hint="default"/>
        <w:lang w:val="en-US" w:eastAsia="en-US" w:bidi="ar-SA"/>
      </w:rPr>
    </w:lvl>
    <w:lvl w:ilvl="3" w:tplc="38EE528E">
      <w:numFmt w:val="bullet"/>
      <w:lvlText w:val="•"/>
      <w:lvlJc w:val="left"/>
      <w:pPr>
        <w:ind w:left="2430" w:hanging="360"/>
      </w:pPr>
      <w:rPr>
        <w:rFonts w:hint="default"/>
        <w:lang w:val="en-US" w:eastAsia="en-US" w:bidi="ar-SA"/>
      </w:rPr>
    </w:lvl>
    <w:lvl w:ilvl="4" w:tplc="A1BC5848">
      <w:numFmt w:val="bullet"/>
      <w:lvlText w:val="•"/>
      <w:lvlJc w:val="left"/>
      <w:pPr>
        <w:ind w:left="2960" w:hanging="360"/>
      </w:pPr>
      <w:rPr>
        <w:rFonts w:hint="default"/>
        <w:lang w:val="en-US" w:eastAsia="en-US" w:bidi="ar-SA"/>
      </w:rPr>
    </w:lvl>
    <w:lvl w:ilvl="5" w:tplc="241A503A">
      <w:numFmt w:val="bullet"/>
      <w:lvlText w:val="•"/>
      <w:lvlJc w:val="left"/>
      <w:pPr>
        <w:ind w:left="3490" w:hanging="360"/>
      </w:pPr>
      <w:rPr>
        <w:rFonts w:hint="default"/>
        <w:lang w:val="en-US" w:eastAsia="en-US" w:bidi="ar-SA"/>
      </w:rPr>
    </w:lvl>
    <w:lvl w:ilvl="6" w:tplc="37C29F5E">
      <w:numFmt w:val="bullet"/>
      <w:lvlText w:val="•"/>
      <w:lvlJc w:val="left"/>
      <w:pPr>
        <w:ind w:left="4020" w:hanging="360"/>
      </w:pPr>
      <w:rPr>
        <w:rFonts w:hint="default"/>
        <w:lang w:val="en-US" w:eastAsia="en-US" w:bidi="ar-SA"/>
      </w:rPr>
    </w:lvl>
    <w:lvl w:ilvl="7" w:tplc="48601FA0">
      <w:numFmt w:val="bullet"/>
      <w:lvlText w:val="•"/>
      <w:lvlJc w:val="left"/>
      <w:pPr>
        <w:ind w:left="4550" w:hanging="360"/>
      </w:pPr>
      <w:rPr>
        <w:rFonts w:hint="default"/>
        <w:lang w:val="en-US" w:eastAsia="en-US" w:bidi="ar-SA"/>
      </w:rPr>
    </w:lvl>
    <w:lvl w:ilvl="8" w:tplc="AD3686A0">
      <w:numFmt w:val="bullet"/>
      <w:lvlText w:val="•"/>
      <w:lvlJc w:val="left"/>
      <w:pPr>
        <w:ind w:left="5080" w:hanging="360"/>
      </w:pPr>
      <w:rPr>
        <w:rFonts w:hint="default"/>
        <w:lang w:val="en-US" w:eastAsia="en-US" w:bidi="ar-SA"/>
      </w:rPr>
    </w:lvl>
  </w:abstractNum>
  <w:abstractNum w:abstractNumId="34" w15:restartNumberingAfterBreak="0">
    <w:nsid w:val="0CBB1D11"/>
    <w:multiLevelType w:val="hybridMultilevel"/>
    <w:tmpl w:val="B62AE904"/>
    <w:lvl w:ilvl="0" w:tplc="C5F628A0">
      <w:numFmt w:val="bullet"/>
      <w:lvlText w:val="o"/>
      <w:lvlJc w:val="left"/>
      <w:pPr>
        <w:ind w:left="2620" w:hanging="360"/>
      </w:pPr>
      <w:rPr>
        <w:rFonts w:ascii="Courier New" w:eastAsia="Courier New" w:hAnsi="Courier New" w:cs="Courier New" w:hint="default"/>
        <w:b w:val="0"/>
        <w:bCs w:val="0"/>
        <w:i w:val="0"/>
        <w:iCs w:val="0"/>
        <w:w w:val="100"/>
        <w:sz w:val="24"/>
        <w:szCs w:val="24"/>
        <w:lang w:val="en-US" w:eastAsia="en-US" w:bidi="ar-SA"/>
      </w:rPr>
    </w:lvl>
    <w:lvl w:ilvl="1" w:tplc="E00A64C8">
      <w:numFmt w:val="bullet"/>
      <w:lvlText w:val="•"/>
      <w:lvlJc w:val="left"/>
      <w:pPr>
        <w:ind w:left="3556" w:hanging="360"/>
      </w:pPr>
      <w:rPr>
        <w:rFonts w:hint="default"/>
        <w:lang w:val="en-US" w:eastAsia="en-US" w:bidi="ar-SA"/>
      </w:rPr>
    </w:lvl>
    <w:lvl w:ilvl="2" w:tplc="D2580C4C">
      <w:numFmt w:val="bullet"/>
      <w:lvlText w:val="•"/>
      <w:lvlJc w:val="left"/>
      <w:pPr>
        <w:ind w:left="4492" w:hanging="360"/>
      </w:pPr>
      <w:rPr>
        <w:rFonts w:hint="default"/>
        <w:lang w:val="en-US" w:eastAsia="en-US" w:bidi="ar-SA"/>
      </w:rPr>
    </w:lvl>
    <w:lvl w:ilvl="3" w:tplc="0E8ED160">
      <w:numFmt w:val="bullet"/>
      <w:lvlText w:val="•"/>
      <w:lvlJc w:val="left"/>
      <w:pPr>
        <w:ind w:left="5428" w:hanging="360"/>
      </w:pPr>
      <w:rPr>
        <w:rFonts w:hint="default"/>
        <w:lang w:val="en-US" w:eastAsia="en-US" w:bidi="ar-SA"/>
      </w:rPr>
    </w:lvl>
    <w:lvl w:ilvl="4" w:tplc="10D41090">
      <w:numFmt w:val="bullet"/>
      <w:lvlText w:val="•"/>
      <w:lvlJc w:val="left"/>
      <w:pPr>
        <w:ind w:left="6364" w:hanging="360"/>
      </w:pPr>
      <w:rPr>
        <w:rFonts w:hint="default"/>
        <w:lang w:val="en-US" w:eastAsia="en-US" w:bidi="ar-SA"/>
      </w:rPr>
    </w:lvl>
    <w:lvl w:ilvl="5" w:tplc="E2347AEC">
      <w:numFmt w:val="bullet"/>
      <w:lvlText w:val="•"/>
      <w:lvlJc w:val="left"/>
      <w:pPr>
        <w:ind w:left="7300" w:hanging="360"/>
      </w:pPr>
      <w:rPr>
        <w:rFonts w:hint="default"/>
        <w:lang w:val="en-US" w:eastAsia="en-US" w:bidi="ar-SA"/>
      </w:rPr>
    </w:lvl>
    <w:lvl w:ilvl="6" w:tplc="35265F28">
      <w:numFmt w:val="bullet"/>
      <w:lvlText w:val="•"/>
      <w:lvlJc w:val="left"/>
      <w:pPr>
        <w:ind w:left="8236" w:hanging="360"/>
      </w:pPr>
      <w:rPr>
        <w:rFonts w:hint="default"/>
        <w:lang w:val="en-US" w:eastAsia="en-US" w:bidi="ar-SA"/>
      </w:rPr>
    </w:lvl>
    <w:lvl w:ilvl="7" w:tplc="E4BCA2B2">
      <w:numFmt w:val="bullet"/>
      <w:lvlText w:val="•"/>
      <w:lvlJc w:val="left"/>
      <w:pPr>
        <w:ind w:left="9172" w:hanging="360"/>
      </w:pPr>
      <w:rPr>
        <w:rFonts w:hint="default"/>
        <w:lang w:val="en-US" w:eastAsia="en-US" w:bidi="ar-SA"/>
      </w:rPr>
    </w:lvl>
    <w:lvl w:ilvl="8" w:tplc="1D1883D6">
      <w:numFmt w:val="bullet"/>
      <w:lvlText w:val="•"/>
      <w:lvlJc w:val="left"/>
      <w:pPr>
        <w:ind w:left="10108" w:hanging="360"/>
      </w:pPr>
      <w:rPr>
        <w:rFonts w:hint="default"/>
        <w:lang w:val="en-US" w:eastAsia="en-US" w:bidi="ar-SA"/>
      </w:rPr>
    </w:lvl>
  </w:abstractNum>
  <w:abstractNum w:abstractNumId="35" w15:restartNumberingAfterBreak="0">
    <w:nsid w:val="0D1C1A72"/>
    <w:multiLevelType w:val="hybridMultilevel"/>
    <w:tmpl w:val="629A37DC"/>
    <w:lvl w:ilvl="0" w:tplc="81086EB0">
      <w:numFmt w:val="bullet"/>
      <w:lvlText w:val=""/>
      <w:lvlJc w:val="left"/>
      <w:pPr>
        <w:ind w:left="468" w:hanging="360"/>
      </w:pPr>
      <w:rPr>
        <w:rFonts w:ascii="Symbol" w:eastAsia="Symbol" w:hAnsi="Symbol" w:cs="Symbol" w:hint="default"/>
        <w:b w:val="0"/>
        <w:bCs w:val="0"/>
        <w:i w:val="0"/>
        <w:iCs w:val="0"/>
        <w:w w:val="100"/>
        <w:sz w:val="23"/>
        <w:szCs w:val="23"/>
        <w:lang w:val="en-US" w:eastAsia="en-US" w:bidi="ar-SA"/>
      </w:rPr>
    </w:lvl>
    <w:lvl w:ilvl="1" w:tplc="CE0C24D2">
      <w:numFmt w:val="bullet"/>
      <w:lvlText w:val="•"/>
      <w:lvlJc w:val="left"/>
      <w:pPr>
        <w:ind w:left="786" w:hanging="360"/>
      </w:pPr>
      <w:rPr>
        <w:rFonts w:hint="default"/>
        <w:lang w:val="en-US" w:eastAsia="en-US" w:bidi="ar-SA"/>
      </w:rPr>
    </w:lvl>
    <w:lvl w:ilvl="2" w:tplc="D28CDA8E">
      <w:numFmt w:val="bullet"/>
      <w:lvlText w:val="•"/>
      <w:lvlJc w:val="left"/>
      <w:pPr>
        <w:ind w:left="1113" w:hanging="360"/>
      </w:pPr>
      <w:rPr>
        <w:rFonts w:hint="default"/>
        <w:lang w:val="en-US" w:eastAsia="en-US" w:bidi="ar-SA"/>
      </w:rPr>
    </w:lvl>
    <w:lvl w:ilvl="3" w:tplc="0464AA8C">
      <w:numFmt w:val="bullet"/>
      <w:lvlText w:val="•"/>
      <w:lvlJc w:val="left"/>
      <w:pPr>
        <w:ind w:left="1440" w:hanging="360"/>
      </w:pPr>
      <w:rPr>
        <w:rFonts w:hint="default"/>
        <w:lang w:val="en-US" w:eastAsia="en-US" w:bidi="ar-SA"/>
      </w:rPr>
    </w:lvl>
    <w:lvl w:ilvl="4" w:tplc="41EC5632">
      <w:numFmt w:val="bullet"/>
      <w:lvlText w:val="•"/>
      <w:lvlJc w:val="left"/>
      <w:pPr>
        <w:ind w:left="1767" w:hanging="360"/>
      </w:pPr>
      <w:rPr>
        <w:rFonts w:hint="default"/>
        <w:lang w:val="en-US" w:eastAsia="en-US" w:bidi="ar-SA"/>
      </w:rPr>
    </w:lvl>
    <w:lvl w:ilvl="5" w:tplc="46DA7F46">
      <w:numFmt w:val="bullet"/>
      <w:lvlText w:val="•"/>
      <w:lvlJc w:val="left"/>
      <w:pPr>
        <w:ind w:left="2094" w:hanging="360"/>
      </w:pPr>
      <w:rPr>
        <w:rFonts w:hint="default"/>
        <w:lang w:val="en-US" w:eastAsia="en-US" w:bidi="ar-SA"/>
      </w:rPr>
    </w:lvl>
    <w:lvl w:ilvl="6" w:tplc="1E0C3862">
      <w:numFmt w:val="bullet"/>
      <w:lvlText w:val="•"/>
      <w:lvlJc w:val="left"/>
      <w:pPr>
        <w:ind w:left="2420" w:hanging="360"/>
      </w:pPr>
      <w:rPr>
        <w:rFonts w:hint="default"/>
        <w:lang w:val="en-US" w:eastAsia="en-US" w:bidi="ar-SA"/>
      </w:rPr>
    </w:lvl>
    <w:lvl w:ilvl="7" w:tplc="683070BE">
      <w:numFmt w:val="bullet"/>
      <w:lvlText w:val="•"/>
      <w:lvlJc w:val="left"/>
      <w:pPr>
        <w:ind w:left="2747" w:hanging="360"/>
      </w:pPr>
      <w:rPr>
        <w:rFonts w:hint="default"/>
        <w:lang w:val="en-US" w:eastAsia="en-US" w:bidi="ar-SA"/>
      </w:rPr>
    </w:lvl>
    <w:lvl w:ilvl="8" w:tplc="CD188992">
      <w:numFmt w:val="bullet"/>
      <w:lvlText w:val="•"/>
      <w:lvlJc w:val="left"/>
      <w:pPr>
        <w:ind w:left="3074" w:hanging="360"/>
      </w:pPr>
      <w:rPr>
        <w:rFonts w:hint="default"/>
        <w:lang w:val="en-US" w:eastAsia="en-US" w:bidi="ar-SA"/>
      </w:rPr>
    </w:lvl>
  </w:abstractNum>
  <w:abstractNum w:abstractNumId="36" w15:restartNumberingAfterBreak="0">
    <w:nsid w:val="0EBF748E"/>
    <w:multiLevelType w:val="hybridMultilevel"/>
    <w:tmpl w:val="94120514"/>
    <w:lvl w:ilvl="0" w:tplc="3098C53A">
      <w:numFmt w:val="bullet"/>
      <w:lvlText w:val=""/>
      <w:lvlJc w:val="left"/>
      <w:pPr>
        <w:ind w:left="1900" w:hanging="360"/>
      </w:pPr>
      <w:rPr>
        <w:rFonts w:ascii="Symbol" w:eastAsia="Symbol" w:hAnsi="Symbol" w:cs="Symbol" w:hint="default"/>
        <w:b w:val="0"/>
        <w:bCs w:val="0"/>
        <w:i w:val="0"/>
        <w:iCs w:val="0"/>
        <w:w w:val="100"/>
        <w:sz w:val="24"/>
        <w:szCs w:val="24"/>
        <w:lang w:val="en-US" w:eastAsia="en-US" w:bidi="ar-SA"/>
      </w:rPr>
    </w:lvl>
    <w:lvl w:ilvl="1" w:tplc="C5503C74">
      <w:numFmt w:val="bullet"/>
      <w:lvlText w:val="•"/>
      <w:lvlJc w:val="left"/>
      <w:pPr>
        <w:ind w:left="2908" w:hanging="360"/>
      </w:pPr>
      <w:rPr>
        <w:rFonts w:hint="default"/>
        <w:lang w:val="en-US" w:eastAsia="en-US" w:bidi="ar-SA"/>
      </w:rPr>
    </w:lvl>
    <w:lvl w:ilvl="2" w:tplc="BEB22662">
      <w:numFmt w:val="bullet"/>
      <w:lvlText w:val="•"/>
      <w:lvlJc w:val="left"/>
      <w:pPr>
        <w:ind w:left="3916" w:hanging="360"/>
      </w:pPr>
      <w:rPr>
        <w:rFonts w:hint="default"/>
        <w:lang w:val="en-US" w:eastAsia="en-US" w:bidi="ar-SA"/>
      </w:rPr>
    </w:lvl>
    <w:lvl w:ilvl="3" w:tplc="BF6E8BE2">
      <w:numFmt w:val="bullet"/>
      <w:lvlText w:val="•"/>
      <w:lvlJc w:val="left"/>
      <w:pPr>
        <w:ind w:left="4924" w:hanging="360"/>
      </w:pPr>
      <w:rPr>
        <w:rFonts w:hint="default"/>
        <w:lang w:val="en-US" w:eastAsia="en-US" w:bidi="ar-SA"/>
      </w:rPr>
    </w:lvl>
    <w:lvl w:ilvl="4" w:tplc="040C8C72">
      <w:numFmt w:val="bullet"/>
      <w:lvlText w:val="•"/>
      <w:lvlJc w:val="left"/>
      <w:pPr>
        <w:ind w:left="5932" w:hanging="360"/>
      </w:pPr>
      <w:rPr>
        <w:rFonts w:hint="default"/>
        <w:lang w:val="en-US" w:eastAsia="en-US" w:bidi="ar-SA"/>
      </w:rPr>
    </w:lvl>
    <w:lvl w:ilvl="5" w:tplc="681A238A">
      <w:numFmt w:val="bullet"/>
      <w:lvlText w:val="•"/>
      <w:lvlJc w:val="left"/>
      <w:pPr>
        <w:ind w:left="6940" w:hanging="360"/>
      </w:pPr>
      <w:rPr>
        <w:rFonts w:hint="default"/>
        <w:lang w:val="en-US" w:eastAsia="en-US" w:bidi="ar-SA"/>
      </w:rPr>
    </w:lvl>
    <w:lvl w:ilvl="6" w:tplc="AB546822">
      <w:numFmt w:val="bullet"/>
      <w:lvlText w:val="•"/>
      <w:lvlJc w:val="left"/>
      <w:pPr>
        <w:ind w:left="7948" w:hanging="360"/>
      </w:pPr>
      <w:rPr>
        <w:rFonts w:hint="default"/>
        <w:lang w:val="en-US" w:eastAsia="en-US" w:bidi="ar-SA"/>
      </w:rPr>
    </w:lvl>
    <w:lvl w:ilvl="7" w:tplc="5A7490CC">
      <w:numFmt w:val="bullet"/>
      <w:lvlText w:val="•"/>
      <w:lvlJc w:val="left"/>
      <w:pPr>
        <w:ind w:left="8956" w:hanging="360"/>
      </w:pPr>
      <w:rPr>
        <w:rFonts w:hint="default"/>
        <w:lang w:val="en-US" w:eastAsia="en-US" w:bidi="ar-SA"/>
      </w:rPr>
    </w:lvl>
    <w:lvl w:ilvl="8" w:tplc="7ECE41D4">
      <w:numFmt w:val="bullet"/>
      <w:lvlText w:val="•"/>
      <w:lvlJc w:val="left"/>
      <w:pPr>
        <w:ind w:left="9964" w:hanging="360"/>
      </w:pPr>
      <w:rPr>
        <w:rFonts w:hint="default"/>
        <w:lang w:val="en-US" w:eastAsia="en-US" w:bidi="ar-SA"/>
      </w:rPr>
    </w:lvl>
  </w:abstractNum>
  <w:abstractNum w:abstractNumId="37" w15:restartNumberingAfterBreak="0">
    <w:nsid w:val="13986423"/>
    <w:multiLevelType w:val="hybridMultilevel"/>
    <w:tmpl w:val="DF66EBAE"/>
    <w:lvl w:ilvl="0" w:tplc="14CA0E6A">
      <w:numFmt w:val="bullet"/>
      <w:lvlText w:val=""/>
      <w:lvlJc w:val="left"/>
      <w:pPr>
        <w:ind w:left="1900" w:hanging="360"/>
      </w:pPr>
      <w:rPr>
        <w:rFonts w:ascii="Symbol" w:eastAsia="Symbol" w:hAnsi="Symbol" w:cs="Symbol" w:hint="default"/>
        <w:b w:val="0"/>
        <w:bCs w:val="0"/>
        <w:i w:val="0"/>
        <w:iCs w:val="0"/>
        <w:w w:val="100"/>
        <w:sz w:val="23"/>
        <w:szCs w:val="23"/>
        <w:lang w:val="en-US" w:eastAsia="en-US" w:bidi="ar-SA"/>
      </w:rPr>
    </w:lvl>
    <w:lvl w:ilvl="1" w:tplc="4CBAE7B8">
      <w:numFmt w:val="bullet"/>
      <w:lvlText w:val="o"/>
      <w:lvlJc w:val="left"/>
      <w:pPr>
        <w:ind w:left="2619" w:hanging="360"/>
      </w:pPr>
      <w:rPr>
        <w:rFonts w:ascii="Courier New" w:eastAsia="Courier New" w:hAnsi="Courier New" w:cs="Courier New" w:hint="default"/>
        <w:b w:val="0"/>
        <w:bCs w:val="0"/>
        <w:i w:val="0"/>
        <w:iCs w:val="0"/>
        <w:w w:val="100"/>
        <w:sz w:val="23"/>
        <w:szCs w:val="23"/>
        <w:lang w:val="en-US" w:eastAsia="en-US" w:bidi="ar-SA"/>
      </w:rPr>
    </w:lvl>
    <w:lvl w:ilvl="2" w:tplc="3ECEB238">
      <w:numFmt w:val="bullet"/>
      <w:lvlText w:val="•"/>
      <w:lvlJc w:val="left"/>
      <w:pPr>
        <w:ind w:left="3660" w:hanging="360"/>
      </w:pPr>
      <w:rPr>
        <w:rFonts w:hint="default"/>
        <w:lang w:val="en-US" w:eastAsia="en-US" w:bidi="ar-SA"/>
      </w:rPr>
    </w:lvl>
    <w:lvl w:ilvl="3" w:tplc="9A9E3232">
      <w:numFmt w:val="bullet"/>
      <w:lvlText w:val="•"/>
      <w:lvlJc w:val="left"/>
      <w:pPr>
        <w:ind w:left="4700" w:hanging="360"/>
      </w:pPr>
      <w:rPr>
        <w:rFonts w:hint="default"/>
        <w:lang w:val="en-US" w:eastAsia="en-US" w:bidi="ar-SA"/>
      </w:rPr>
    </w:lvl>
    <w:lvl w:ilvl="4" w:tplc="FECEDD12">
      <w:numFmt w:val="bullet"/>
      <w:lvlText w:val="•"/>
      <w:lvlJc w:val="left"/>
      <w:pPr>
        <w:ind w:left="5740" w:hanging="360"/>
      </w:pPr>
      <w:rPr>
        <w:rFonts w:hint="default"/>
        <w:lang w:val="en-US" w:eastAsia="en-US" w:bidi="ar-SA"/>
      </w:rPr>
    </w:lvl>
    <w:lvl w:ilvl="5" w:tplc="94980CBE">
      <w:numFmt w:val="bullet"/>
      <w:lvlText w:val="•"/>
      <w:lvlJc w:val="left"/>
      <w:pPr>
        <w:ind w:left="6780" w:hanging="360"/>
      </w:pPr>
      <w:rPr>
        <w:rFonts w:hint="default"/>
        <w:lang w:val="en-US" w:eastAsia="en-US" w:bidi="ar-SA"/>
      </w:rPr>
    </w:lvl>
    <w:lvl w:ilvl="6" w:tplc="2E666028">
      <w:numFmt w:val="bullet"/>
      <w:lvlText w:val="•"/>
      <w:lvlJc w:val="left"/>
      <w:pPr>
        <w:ind w:left="7820" w:hanging="360"/>
      </w:pPr>
      <w:rPr>
        <w:rFonts w:hint="default"/>
        <w:lang w:val="en-US" w:eastAsia="en-US" w:bidi="ar-SA"/>
      </w:rPr>
    </w:lvl>
    <w:lvl w:ilvl="7" w:tplc="59CE8AD0">
      <w:numFmt w:val="bullet"/>
      <w:lvlText w:val="•"/>
      <w:lvlJc w:val="left"/>
      <w:pPr>
        <w:ind w:left="8860" w:hanging="360"/>
      </w:pPr>
      <w:rPr>
        <w:rFonts w:hint="default"/>
        <w:lang w:val="en-US" w:eastAsia="en-US" w:bidi="ar-SA"/>
      </w:rPr>
    </w:lvl>
    <w:lvl w:ilvl="8" w:tplc="BFF0F19C">
      <w:numFmt w:val="bullet"/>
      <w:lvlText w:val="•"/>
      <w:lvlJc w:val="left"/>
      <w:pPr>
        <w:ind w:left="9900" w:hanging="360"/>
      </w:pPr>
      <w:rPr>
        <w:rFonts w:hint="default"/>
        <w:lang w:val="en-US" w:eastAsia="en-US" w:bidi="ar-SA"/>
      </w:rPr>
    </w:lvl>
  </w:abstractNum>
  <w:abstractNum w:abstractNumId="38" w15:restartNumberingAfterBreak="0">
    <w:nsid w:val="13C347AF"/>
    <w:multiLevelType w:val="hybridMultilevel"/>
    <w:tmpl w:val="80443E4E"/>
    <w:lvl w:ilvl="0" w:tplc="9F2E136C">
      <w:numFmt w:val="bullet"/>
      <w:lvlText w:val=""/>
      <w:lvlJc w:val="left"/>
      <w:pPr>
        <w:ind w:left="834" w:hanging="476"/>
      </w:pPr>
      <w:rPr>
        <w:rFonts w:ascii="Symbol" w:eastAsia="Symbol" w:hAnsi="Symbol" w:cs="Symbol" w:hint="default"/>
        <w:b w:val="0"/>
        <w:bCs w:val="0"/>
        <w:i w:val="0"/>
        <w:iCs w:val="0"/>
        <w:w w:val="100"/>
        <w:sz w:val="23"/>
        <w:szCs w:val="23"/>
        <w:lang w:val="en-US" w:eastAsia="en-US" w:bidi="ar-SA"/>
      </w:rPr>
    </w:lvl>
    <w:lvl w:ilvl="1" w:tplc="77DA6766">
      <w:numFmt w:val="bullet"/>
      <w:lvlText w:val="•"/>
      <w:lvlJc w:val="left"/>
      <w:pPr>
        <w:ind w:left="1370" w:hanging="476"/>
      </w:pPr>
      <w:rPr>
        <w:rFonts w:hint="default"/>
        <w:lang w:val="en-US" w:eastAsia="en-US" w:bidi="ar-SA"/>
      </w:rPr>
    </w:lvl>
    <w:lvl w:ilvl="2" w:tplc="53FA2968">
      <w:numFmt w:val="bullet"/>
      <w:lvlText w:val="•"/>
      <w:lvlJc w:val="left"/>
      <w:pPr>
        <w:ind w:left="1901" w:hanging="476"/>
      </w:pPr>
      <w:rPr>
        <w:rFonts w:hint="default"/>
        <w:lang w:val="en-US" w:eastAsia="en-US" w:bidi="ar-SA"/>
      </w:rPr>
    </w:lvl>
    <w:lvl w:ilvl="3" w:tplc="03FC3920">
      <w:numFmt w:val="bullet"/>
      <w:lvlText w:val="•"/>
      <w:lvlJc w:val="left"/>
      <w:pPr>
        <w:ind w:left="2432" w:hanging="476"/>
      </w:pPr>
      <w:rPr>
        <w:rFonts w:hint="default"/>
        <w:lang w:val="en-US" w:eastAsia="en-US" w:bidi="ar-SA"/>
      </w:rPr>
    </w:lvl>
    <w:lvl w:ilvl="4" w:tplc="06846A48">
      <w:numFmt w:val="bullet"/>
      <w:lvlText w:val="•"/>
      <w:lvlJc w:val="left"/>
      <w:pPr>
        <w:ind w:left="2963" w:hanging="476"/>
      </w:pPr>
      <w:rPr>
        <w:rFonts w:hint="default"/>
        <w:lang w:val="en-US" w:eastAsia="en-US" w:bidi="ar-SA"/>
      </w:rPr>
    </w:lvl>
    <w:lvl w:ilvl="5" w:tplc="DF488704">
      <w:numFmt w:val="bullet"/>
      <w:lvlText w:val="•"/>
      <w:lvlJc w:val="left"/>
      <w:pPr>
        <w:ind w:left="3494" w:hanging="476"/>
      </w:pPr>
      <w:rPr>
        <w:rFonts w:hint="default"/>
        <w:lang w:val="en-US" w:eastAsia="en-US" w:bidi="ar-SA"/>
      </w:rPr>
    </w:lvl>
    <w:lvl w:ilvl="6" w:tplc="0F4C3DE2">
      <w:numFmt w:val="bullet"/>
      <w:lvlText w:val="•"/>
      <w:lvlJc w:val="left"/>
      <w:pPr>
        <w:ind w:left="4025" w:hanging="476"/>
      </w:pPr>
      <w:rPr>
        <w:rFonts w:hint="default"/>
        <w:lang w:val="en-US" w:eastAsia="en-US" w:bidi="ar-SA"/>
      </w:rPr>
    </w:lvl>
    <w:lvl w:ilvl="7" w:tplc="5528782A">
      <w:numFmt w:val="bullet"/>
      <w:lvlText w:val="•"/>
      <w:lvlJc w:val="left"/>
      <w:pPr>
        <w:ind w:left="4556" w:hanging="476"/>
      </w:pPr>
      <w:rPr>
        <w:rFonts w:hint="default"/>
        <w:lang w:val="en-US" w:eastAsia="en-US" w:bidi="ar-SA"/>
      </w:rPr>
    </w:lvl>
    <w:lvl w:ilvl="8" w:tplc="78D85998">
      <w:numFmt w:val="bullet"/>
      <w:lvlText w:val="•"/>
      <w:lvlJc w:val="left"/>
      <w:pPr>
        <w:ind w:left="5087" w:hanging="476"/>
      </w:pPr>
      <w:rPr>
        <w:rFonts w:hint="default"/>
        <w:lang w:val="en-US" w:eastAsia="en-US" w:bidi="ar-SA"/>
      </w:rPr>
    </w:lvl>
  </w:abstractNum>
  <w:abstractNum w:abstractNumId="39" w15:restartNumberingAfterBreak="0">
    <w:nsid w:val="149B2A42"/>
    <w:multiLevelType w:val="hybridMultilevel"/>
    <w:tmpl w:val="A3EC301E"/>
    <w:lvl w:ilvl="0" w:tplc="4348A43A">
      <w:numFmt w:val="bullet"/>
      <w:lvlText w:val=""/>
      <w:lvlJc w:val="left"/>
      <w:pPr>
        <w:ind w:left="484" w:hanging="360"/>
      </w:pPr>
      <w:rPr>
        <w:rFonts w:ascii="Symbol" w:eastAsia="Symbol" w:hAnsi="Symbol" w:cs="Symbol" w:hint="default"/>
        <w:b w:val="0"/>
        <w:bCs w:val="0"/>
        <w:i w:val="0"/>
        <w:iCs w:val="0"/>
        <w:w w:val="100"/>
        <w:sz w:val="23"/>
        <w:szCs w:val="23"/>
        <w:lang w:val="en-US" w:eastAsia="en-US" w:bidi="ar-SA"/>
      </w:rPr>
    </w:lvl>
    <w:lvl w:ilvl="1" w:tplc="C204A0E0">
      <w:numFmt w:val="bullet"/>
      <w:lvlText w:val="•"/>
      <w:lvlJc w:val="left"/>
      <w:pPr>
        <w:ind w:left="804" w:hanging="360"/>
      </w:pPr>
      <w:rPr>
        <w:rFonts w:hint="default"/>
        <w:lang w:val="en-US" w:eastAsia="en-US" w:bidi="ar-SA"/>
      </w:rPr>
    </w:lvl>
    <w:lvl w:ilvl="2" w:tplc="39CA6526">
      <w:numFmt w:val="bullet"/>
      <w:lvlText w:val="•"/>
      <w:lvlJc w:val="left"/>
      <w:pPr>
        <w:ind w:left="1129" w:hanging="360"/>
      </w:pPr>
      <w:rPr>
        <w:rFonts w:hint="default"/>
        <w:lang w:val="en-US" w:eastAsia="en-US" w:bidi="ar-SA"/>
      </w:rPr>
    </w:lvl>
    <w:lvl w:ilvl="3" w:tplc="D974D4E8">
      <w:numFmt w:val="bullet"/>
      <w:lvlText w:val="•"/>
      <w:lvlJc w:val="left"/>
      <w:pPr>
        <w:ind w:left="1454" w:hanging="360"/>
      </w:pPr>
      <w:rPr>
        <w:rFonts w:hint="default"/>
        <w:lang w:val="en-US" w:eastAsia="en-US" w:bidi="ar-SA"/>
      </w:rPr>
    </w:lvl>
    <w:lvl w:ilvl="4" w:tplc="66869ED6">
      <w:numFmt w:val="bullet"/>
      <w:lvlText w:val="•"/>
      <w:lvlJc w:val="left"/>
      <w:pPr>
        <w:ind w:left="1779" w:hanging="360"/>
      </w:pPr>
      <w:rPr>
        <w:rFonts w:hint="default"/>
        <w:lang w:val="en-US" w:eastAsia="en-US" w:bidi="ar-SA"/>
      </w:rPr>
    </w:lvl>
    <w:lvl w:ilvl="5" w:tplc="22660868">
      <w:numFmt w:val="bullet"/>
      <w:lvlText w:val="•"/>
      <w:lvlJc w:val="left"/>
      <w:pPr>
        <w:ind w:left="2104" w:hanging="360"/>
      </w:pPr>
      <w:rPr>
        <w:rFonts w:hint="default"/>
        <w:lang w:val="en-US" w:eastAsia="en-US" w:bidi="ar-SA"/>
      </w:rPr>
    </w:lvl>
    <w:lvl w:ilvl="6" w:tplc="C15EAB96">
      <w:numFmt w:val="bullet"/>
      <w:lvlText w:val="•"/>
      <w:lvlJc w:val="left"/>
      <w:pPr>
        <w:ind w:left="2428" w:hanging="360"/>
      </w:pPr>
      <w:rPr>
        <w:rFonts w:hint="default"/>
        <w:lang w:val="en-US" w:eastAsia="en-US" w:bidi="ar-SA"/>
      </w:rPr>
    </w:lvl>
    <w:lvl w:ilvl="7" w:tplc="46B4CDFC">
      <w:numFmt w:val="bullet"/>
      <w:lvlText w:val="•"/>
      <w:lvlJc w:val="left"/>
      <w:pPr>
        <w:ind w:left="2753" w:hanging="360"/>
      </w:pPr>
      <w:rPr>
        <w:rFonts w:hint="default"/>
        <w:lang w:val="en-US" w:eastAsia="en-US" w:bidi="ar-SA"/>
      </w:rPr>
    </w:lvl>
    <w:lvl w:ilvl="8" w:tplc="D256B660">
      <w:numFmt w:val="bullet"/>
      <w:lvlText w:val="•"/>
      <w:lvlJc w:val="left"/>
      <w:pPr>
        <w:ind w:left="3078" w:hanging="360"/>
      </w:pPr>
      <w:rPr>
        <w:rFonts w:hint="default"/>
        <w:lang w:val="en-US" w:eastAsia="en-US" w:bidi="ar-SA"/>
      </w:rPr>
    </w:lvl>
  </w:abstractNum>
  <w:abstractNum w:abstractNumId="40" w15:restartNumberingAfterBreak="0">
    <w:nsid w:val="14DA1E82"/>
    <w:multiLevelType w:val="hybridMultilevel"/>
    <w:tmpl w:val="3AF2CFA4"/>
    <w:lvl w:ilvl="0" w:tplc="7FBCBB08">
      <w:start w:val="1"/>
      <w:numFmt w:val="decimal"/>
      <w:lvlText w:val="%1."/>
      <w:lvlJc w:val="left"/>
      <w:pPr>
        <w:ind w:left="1540" w:hanging="360"/>
      </w:pPr>
      <w:rPr>
        <w:rFonts w:ascii="Arial" w:eastAsia="Arial" w:hAnsi="Arial" w:cs="Arial" w:hint="default"/>
        <w:b w:val="0"/>
        <w:bCs w:val="0"/>
        <w:i w:val="0"/>
        <w:iCs w:val="0"/>
        <w:w w:val="100"/>
        <w:sz w:val="24"/>
        <w:szCs w:val="24"/>
        <w:lang w:val="en-US" w:eastAsia="en-US" w:bidi="ar-SA"/>
      </w:rPr>
    </w:lvl>
    <w:lvl w:ilvl="1" w:tplc="DB2CDFD4">
      <w:numFmt w:val="bullet"/>
      <w:lvlText w:val=""/>
      <w:lvlJc w:val="left"/>
      <w:pPr>
        <w:ind w:left="2260" w:hanging="360"/>
      </w:pPr>
      <w:rPr>
        <w:rFonts w:ascii="Symbol" w:eastAsia="Symbol" w:hAnsi="Symbol" w:cs="Symbol" w:hint="default"/>
        <w:b w:val="0"/>
        <w:bCs w:val="0"/>
        <w:i w:val="0"/>
        <w:iCs w:val="0"/>
        <w:w w:val="100"/>
        <w:sz w:val="24"/>
        <w:szCs w:val="24"/>
        <w:lang w:val="en-US" w:eastAsia="en-US" w:bidi="ar-SA"/>
      </w:rPr>
    </w:lvl>
    <w:lvl w:ilvl="2" w:tplc="75E4392A">
      <w:numFmt w:val="bullet"/>
      <w:lvlText w:val="o"/>
      <w:lvlJc w:val="left"/>
      <w:pPr>
        <w:ind w:left="2980" w:hanging="360"/>
      </w:pPr>
      <w:rPr>
        <w:rFonts w:ascii="Courier New" w:eastAsia="Courier New" w:hAnsi="Courier New" w:cs="Courier New" w:hint="default"/>
        <w:b w:val="0"/>
        <w:bCs w:val="0"/>
        <w:i w:val="0"/>
        <w:iCs w:val="0"/>
        <w:w w:val="100"/>
        <w:sz w:val="24"/>
        <w:szCs w:val="24"/>
        <w:lang w:val="en-US" w:eastAsia="en-US" w:bidi="ar-SA"/>
      </w:rPr>
    </w:lvl>
    <w:lvl w:ilvl="3" w:tplc="697E7652">
      <w:numFmt w:val="bullet"/>
      <w:lvlText w:val="•"/>
      <w:lvlJc w:val="left"/>
      <w:pPr>
        <w:ind w:left="4105" w:hanging="360"/>
      </w:pPr>
      <w:rPr>
        <w:rFonts w:hint="default"/>
        <w:lang w:val="en-US" w:eastAsia="en-US" w:bidi="ar-SA"/>
      </w:rPr>
    </w:lvl>
    <w:lvl w:ilvl="4" w:tplc="AEEACD64">
      <w:numFmt w:val="bullet"/>
      <w:lvlText w:val="•"/>
      <w:lvlJc w:val="left"/>
      <w:pPr>
        <w:ind w:left="5230" w:hanging="360"/>
      </w:pPr>
      <w:rPr>
        <w:rFonts w:hint="default"/>
        <w:lang w:val="en-US" w:eastAsia="en-US" w:bidi="ar-SA"/>
      </w:rPr>
    </w:lvl>
    <w:lvl w:ilvl="5" w:tplc="28D02078">
      <w:numFmt w:val="bullet"/>
      <w:lvlText w:val="•"/>
      <w:lvlJc w:val="left"/>
      <w:pPr>
        <w:ind w:left="6355" w:hanging="360"/>
      </w:pPr>
      <w:rPr>
        <w:rFonts w:hint="default"/>
        <w:lang w:val="en-US" w:eastAsia="en-US" w:bidi="ar-SA"/>
      </w:rPr>
    </w:lvl>
    <w:lvl w:ilvl="6" w:tplc="0BB45112">
      <w:numFmt w:val="bullet"/>
      <w:lvlText w:val="•"/>
      <w:lvlJc w:val="left"/>
      <w:pPr>
        <w:ind w:left="7480" w:hanging="360"/>
      </w:pPr>
      <w:rPr>
        <w:rFonts w:hint="default"/>
        <w:lang w:val="en-US" w:eastAsia="en-US" w:bidi="ar-SA"/>
      </w:rPr>
    </w:lvl>
    <w:lvl w:ilvl="7" w:tplc="9E1C3F9A">
      <w:numFmt w:val="bullet"/>
      <w:lvlText w:val="•"/>
      <w:lvlJc w:val="left"/>
      <w:pPr>
        <w:ind w:left="8605" w:hanging="360"/>
      </w:pPr>
      <w:rPr>
        <w:rFonts w:hint="default"/>
        <w:lang w:val="en-US" w:eastAsia="en-US" w:bidi="ar-SA"/>
      </w:rPr>
    </w:lvl>
    <w:lvl w:ilvl="8" w:tplc="81E23780">
      <w:numFmt w:val="bullet"/>
      <w:lvlText w:val="•"/>
      <w:lvlJc w:val="left"/>
      <w:pPr>
        <w:ind w:left="9730" w:hanging="360"/>
      </w:pPr>
      <w:rPr>
        <w:rFonts w:hint="default"/>
        <w:lang w:val="en-US" w:eastAsia="en-US" w:bidi="ar-SA"/>
      </w:rPr>
    </w:lvl>
  </w:abstractNum>
  <w:abstractNum w:abstractNumId="41" w15:restartNumberingAfterBreak="0">
    <w:nsid w:val="17195690"/>
    <w:multiLevelType w:val="hybridMultilevel"/>
    <w:tmpl w:val="1ED42ED2"/>
    <w:lvl w:ilvl="0" w:tplc="B03C6980">
      <w:numFmt w:val="bullet"/>
      <w:lvlText w:val=""/>
      <w:lvlJc w:val="left"/>
      <w:pPr>
        <w:ind w:left="1991" w:hanging="360"/>
      </w:pPr>
      <w:rPr>
        <w:rFonts w:ascii="Symbol" w:eastAsia="Symbol" w:hAnsi="Symbol" w:cs="Symbol" w:hint="default"/>
        <w:b w:val="0"/>
        <w:bCs w:val="0"/>
        <w:i w:val="0"/>
        <w:iCs w:val="0"/>
        <w:w w:val="100"/>
        <w:sz w:val="23"/>
        <w:szCs w:val="23"/>
        <w:lang w:val="en-US" w:eastAsia="en-US" w:bidi="ar-SA"/>
      </w:rPr>
    </w:lvl>
    <w:lvl w:ilvl="1" w:tplc="ACDACACE">
      <w:numFmt w:val="bullet"/>
      <w:lvlText w:val="o"/>
      <w:lvlJc w:val="left"/>
      <w:pPr>
        <w:ind w:left="2619" w:hanging="360"/>
      </w:pPr>
      <w:rPr>
        <w:rFonts w:ascii="Courier New" w:eastAsia="Courier New" w:hAnsi="Courier New" w:cs="Courier New" w:hint="default"/>
        <w:b w:val="0"/>
        <w:bCs w:val="0"/>
        <w:i w:val="0"/>
        <w:iCs w:val="0"/>
        <w:w w:val="100"/>
        <w:sz w:val="23"/>
        <w:szCs w:val="23"/>
        <w:lang w:val="en-US" w:eastAsia="en-US" w:bidi="ar-SA"/>
      </w:rPr>
    </w:lvl>
    <w:lvl w:ilvl="2" w:tplc="F0688A1A">
      <w:numFmt w:val="bullet"/>
      <w:lvlText w:val="•"/>
      <w:lvlJc w:val="left"/>
      <w:pPr>
        <w:ind w:left="3660" w:hanging="360"/>
      </w:pPr>
      <w:rPr>
        <w:rFonts w:hint="default"/>
        <w:lang w:val="en-US" w:eastAsia="en-US" w:bidi="ar-SA"/>
      </w:rPr>
    </w:lvl>
    <w:lvl w:ilvl="3" w:tplc="B1A46212">
      <w:numFmt w:val="bullet"/>
      <w:lvlText w:val="•"/>
      <w:lvlJc w:val="left"/>
      <w:pPr>
        <w:ind w:left="4700" w:hanging="360"/>
      </w:pPr>
      <w:rPr>
        <w:rFonts w:hint="default"/>
        <w:lang w:val="en-US" w:eastAsia="en-US" w:bidi="ar-SA"/>
      </w:rPr>
    </w:lvl>
    <w:lvl w:ilvl="4" w:tplc="D90E6C3A">
      <w:numFmt w:val="bullet"/>
      <w:lvlText w:val="•"/>
      <w:lvlJc w:val="left"/>
      <w:pPr>
        <w:ind w:left="5740" w:hanging="360"/>
      </w:pPr>
      <w:rPr>
        <w:rFonts w:hint="default"/>
        <w:lang w:val="en-US" w:eastAsia="en-US" w:bidi="ar-SA"/>
      </w:rPr>
    </w:lvl>
    <w:lvl w:ilvl="5" w:tplc="70807BD0">
      <w:numFmt w:val="bullet"/>
      <w:lvlText w:val="•"/>
      <w:lvlJc w:val="left"/>
      <w:pPr>
        <w:ind w:left="6780" w:hanging="360"/>
      </w:pPr>
      <w:rPr>
        <w:rFonts w:hint="default"/>
        <w:lang w:val="en-US" w:eastAsia="en-US" w:bidi="ar-SA"/>
      </w:rPr>
    </w:lvl>
    <w:lvl w:ilvl="6" w:tplc="7B40B346">
      <w:numFmt w:val="bullet"/>
      <w:lvlText w:val="•"/>
      <w:lvlJc w:val="left"/>
      <w:pPr>
        <w:ind w:left="7820" w:hanging="360"/>
      </w:pPr>
      <w:rPr>
        <w:rFonts w:hint="default"/>
        <w:lang w:val="en-US" w:eastAsia="en-US" w:bidi="ar-SA"/>
      </w:rPr>
    </w:lvl>
    <w:lvl w:ilvl="7" w:tplc="23E0C14A">
      <w:numFmt w:val="bullet"/>
      <w:lvlText w:val="•"/>
      <w:lvlJc w:val="left"/>
      <w:pPr>
        <w:ind w:left="8860" w:hanging="360"/>
      </w:pPr>
      <w:rPr>
        <w:rFonts w:hint="default"/>
        <w:lang w:val="en-US" w:eastAsia="en-US" w:bidi="ar-SA"/>
      </w:rPr>
    </w:lvl>
    <w:lvl w:ilvl="8" w:tplc="CCDED43A">
      <w:numFmt w:val="bullet"/>
      <w:lvlText w:val="•"/>
      <w:lvlJc w:val="left"/>
      <w:pPr>
        <w:ind w:left="9900" w:hanging="360"/>
      </w:pPr>
      <w:rPr>
        <w:rFonts w:hint="default"/>
        <w:lang w:val="en-US" w:eastAsia="en-US" w:bidi="ar-SA"/>
      </w:rPr>
    </w:lvl>
  </w:abstractNum>
  <w:abstractNum w:abstractNumId="42" w15:restartNumberingAfterBreak="0">
    <w:nsid w:val="17460FA7"/>
    <w:multiLevelType w:val="hybridMultilevel"/>
    <w:tmpl w:val="4508A918"/>
    <w:lvl w:ilvl="0" w:tplc="A4106A88">
      <w:numFmt w:val="bullet"/>
      <w:lvlText w:val=""/>
      <w:lvlJc w:val="left"/>
      <w:pPr>
        <w:ind w:left="1900" w:hanging="360"/>
      </w:pPr>
      <w:rPr>
        <w:rFonts w:ascii="Symbol" w:eastAsia="Symbol" w:hAnsi="Symbol" w:cs="Symbol" w:hint="default"/>
        <w:w w:val="100"/>
        <w:lang w:val="en-US" w:eastAsia="en-US" w:bidi="ar-SA"/>
      </w:rPr>
    </w:lvl>
    <w:lvl w:ilvl="1" w:tplc="56742A8C">
      <w:numFmt w:val="bullet"/>
      <w:lvlText w:val=""/>
      <w:lvlJc w:val="left"/>
      <w:pPr>
        <w:ind w:left="1991" w:hanging="360"/>
      </w:pPr>
      <w:rPr>
        <w:rFonts w:ascii="Symbol" w:eastAsia="Symbol" w:hAnsi="Symbol" w:cs="Symbol" w:hint="default"/>
        <w:b w:val="0"/>
        <w:bCs w:val="0"/>
        <w:i w:val="0"/>
        <w:iCs w:val="0"/>
        <w:w w:val="100"/>
        <w:sz w:val="24"/>
        <w:szCs w:val="24"/>
        <w:lang w:val="en-US" w:eastAsia="en-US" w:bidi="ar-SA"/>
      </w:rPr>
    </w:lvl>
    <w:lvl w:ilvl="2" w:tplc="B44ECB1E">
      <w:numFmt w:val="bullet"/>
      <w:lvlText w:val=""/>
      <w:lvlJc w:val="left"/>
      <w:pPr>
        <w:ind w:left="2620" w:hanging="360"/>
      </w:pPr>
      <w:rPr>
        <w:rFonts w:ascii="Symbol" w:eastAsia="Symbol" w:hAnsi="Symbol" w:cs="Symbol" w:hint="default"/>
        <w:b w:val="0"/>
        <w:bCs w:val="0"/>
        <w:i w:val="0"/>
        <w:iCs w:val="0"/>
        <w:w w:val="100"/>
        <w:sz w:val="24"/>
        <w:szCs w:val="24"/>
        <w:lang w:val="en-US" w:eastAsia="en-US" w:bidi="ar-SA"/>
      </w:rPr>
    </w:lvl>
    <w:lvl w:ilvl="3" w:tplc="B69CEDF6">
      <w:numFmt w:val="bullet"/>
      <w:lvlText w:val="•"/>
      <w:lvlJc w:val="left"/>
      <w:pPr>
        <w:ind w:left="3790" w:hanging="360"/>
      </w:pPr>
      <w:rPr>
        <w:rFonts w:hint="default"/>
        <w:lang w:val="en-US" w:eastAsia="en-US" w:bidi="ar-SA"/>
      </w:rPr>
    </w:lvl>
    <w:lvl w:ilvl="4" w:tplc="A8622A46">
      <w:numFmt w:val="bullet"/>
      <w:lvlText w:val="•"/>
      <w:lvlJc w:val="left"/>
      <w:pPr>
        <w:ind w:left="4960" w:hanging="360"/>
      </w:pPr>
      <w:rPr>
        <w:rFonts w:hint="default"/>
        <w:lang w:val="en-US" w:eastAsia="en-US" w:bidi="ar-SA"/>
      </w:rPr>
    </w:lvl>
    <w:lvl w:ilvl="5" w:tplc="4AF4F940">
      <w:numFmt w:val="bullet"/>
      <w:lvlText w:val="•"/>
      <w:lvlJc w:val="left"/>
      <w:pPr>
        <w:ind w:left="6130" w:hanging="360"/>
      </w:pPr>
      <w:rPr>
        <w:rFonts w:hint="default"/>
        <w:lang w:val="en-US" w:eastAsia="en-US" w:bidi="ar-SA"/>
      </w:rPr>
    </w:lvl>
    <w:lvl w:ilvl="6" w:tplc="AD485222">
      <w:numFmt w:val="bullet"/>
      <w:lvlText w:val="•"/>
      <w:lvlJc w:val="left"/>
      <w:pPr>
        <w:ind w:left="7300" w:hanging="360"/>
      </w:pPr>
      <w:rPr>
        <w:rFonts w:hint="default"/>
        <w:lang w:val="en-US" w:eastAsia="en-US" w:bidi="ar-SA"/>
      </w:rPr>
    </w:lvl>
    <w:lvl w:ilvl="7" w:tplc="443E5D26">
      <w:numFmt w:val="bullet"/>
      <w:lvlText w:val="•"/>
      <w:lvlJc w:val="left"/>
      <w:pPr>
        <w:ind w:left="8470" w:hanging="360"/>
      </w:pPr>
      <w:rPr>
        <w:rFonts w:hint="default"/>
        <w:lang w:val="en-US" w:eastAsia="en-US" w:bidi="ar-SA"/>
      </w:rPr>
    </w:lvl>
    <w:lvl w:ilvl="8" w:tplc="E0A813C2">
      <w:numFmt w:val="bullet"/>
      <w:lvlText w:val="•"/>
      <w:lvlJc w:val="left"/>
      <w:pPr>
        <w:ind w:left="9640" w:hanging="360"/>
      </w:pPr>
      <w:rPr>
        <w:rFonts w:hint="default"/>
        <w:lang w:val="en-US" w:eastAsia="en-US" w:bidi="ar-SA"/>
      </w:rPr>
    </w:lvl>
  </w:abstractNum>
  <w:abstractNum w:abstractNumId="43" w15:restartNumberingAfterBreak="0">
    <w:nsid w:val="17B11C18"/>
    <w:multiLevelType w:val="hybridMultilevel"/>
    <w:tmpl w:val="D9064F60"/>
    <w:lvl w:ilvl="0" w:tplc="9C7A8D54">
      <w:numFmt w:val="bullet"/>
      <w:lvlText w:val=""/>
      <w:lvlJc w:val="left"/>
      <w:pPr>
        <w:ind w:left="1899" w:hanging="360"/>
      </w:pPr>
      <w:rPr>
        <w:rFonts w:ascii="Symbol" w:eastAsia="Symbol" w:hAnsi="Symbol" w:cs="Symbol" w:hint="default"/>
        <w:b w:val="0"/>
        <w:bCs w:val="0"/>
        <w:i w:val="0"/>
        <w:iCs w:val="0"/>
        <w:w w:val="100"/>
        <w:sz w:val="23"/>
        <w:szCs w:val="23"/>
        <w:lang w:val="en-US" w:eastAsia="en-US" w:bidi="ar-SA"/>
      </w:rPr>
    </w:lvl>
    <w:lvl w:ilvl="1" w:tplc="6424165E">
      <w:numFmt w:val="bullet"/>
      <w:lvlText w:val=""/>
      <w:lvlJc w:val="left"/>
      <w:pPr>
        <w:ind w:left="1991" w:hanging="360"/>
      </w:pPr>
      <w:rPr>
        <w:rFonts w:ascii="Symbol" w:eastAsia="Symbol" w:hAnsi="Symbol" w:cs="Symbol" w:hint="default"/>
        <w:b w:val="0"/>
        <w:bCs w:val="0"/>
        <w:i w:val="0"/>
        <w:iCs w:val="0"/>
        <w:w w:val="100"/>
        <w:sz w:val="23"/>
        <w:szCs w:val="23"/>
        <w:lang w:val="en-US" w:eastAsia="en-US" w:bidi="ar-SA"/>
      </w:rPr>
    </w:lvl>
    <w:lvl w:ilvl="2" w:tplc="56D46818">
      <w:numFmt w:val="bullet"/>
      <w:lvlText w:val="o"/>
      <w:lvlJc w:val="left"/>
      <w:pPr>
        <w:ind w:left="2618" w:hanging="360"/>
      </w:pPr>
      <w:rPr>
        <w:rFonts w:ascii="Courier New" w:eastAsia="Courier New" w:hAnsi="Courier New" w:cs="Courier New" w:hint="default"/>
        <w:b w:val="0"/>
        <w:bCs w:val="0"/>
        <w:i w:val="0"/>
        <w:iCs w:val="0"/>
        <w:w w:val="100"/>
        <w:sz w:val="23"/>
        <w:szCs w:val="23"/>
        <w:lang w:val="en-US" w:eastAsia="en-US" w:bidi="ar-SA"/>
      </w:rPr>
    </w:lvl>
    <w:lvl w:ilvl="3" w:tplc="CCCA134C">
      <w:numFmt w:val="bullet"/>
      <w:lvlText w:val="•"/>
      <w:lvlJc w:val="left"/>
      <w:pPr>
        <w:ind w:left="3790" w:hanging="360"/>
      </w:pPr>
      <w:rPr>
        <w:rFonts w:hint="default"/>
        <w:lang w:val="en-US" w:eastAsia="en-US" w:bidi="ar-SA"/>
      </w:rPr>
    </w:lvl>
    <w:lvl w:ilvl="4" w:tplc="9F8C2B3A">
      <w:numFmt w:val="bullet"/>
      <w:lvlText w:val="•"/>
      <w:lvlJc w:val="left"/>
      <w:pPr>
        <w:ind w:left="4960" w:hanging="360"/>
      </w:pPr>
      <w:rPr>
        <w:rFonts w:hint="default"/>
        <w:lang w:val="en-US" w:eastAsia="en-US" w:bidi="ar-SA"/>
      </w:rPr>
    </w:lvl>
    <w:lvl w:ilvl="5" w:tplc="A24013EE">
      <w:numFmt w:val="bullet"/>
      <w:lvlText w:val="•"/>
      <w:lvlJc w:val="left"/>
      <w:pPr>
        <w:ind w:left="6130" w:hanging="360"/>
      </w:pPr>
      <w:rPr>
        <w:rFonts w:hint="default"/>
        <w:lang w:val="en-US" w:eastAsia="en-US" w:bidi="ar-SA"/>
      </w:rPr>
    </w:lvl>
    <w:lvl w:ilvl="6" w:tplc="D660B888">
      <w:numFmt w:val="bullet"/>
      <w:lvlText w:val="•"/>
      <w:lvlJc w:val="left"/>
      <w:pPr>
        <w:ind w:left="7300" w:hanging="360"/>
      </w:pPr>
      <w:rPr>
        <w:rFonts w:hint="default"/>
        <w:lang w:val="en-US" w:eastAsia="en-US" w:bidi="ar-SA"/>
      </w:rPr>
    </w:lvl>
    <w:lvl w:ilvl="7" w:tplc="B6F0A1D2">
      <w:numFmt w:val="bullet"/>
      <w:lvlText w:val="•"/>
      <w:lvlJc w:val="left"/>
      <w:pPr>
        <w:ind w:left="8470" w:hanging="360"/>
      </w:pPr>
      <w:rPr>
        <w:rFonts w:hint="default"/>
        <w:lang w:val="en-US" w:eastAsia="en-US" w:bidi="ar-SA"/>
      </w:rPr>
    </w:lvl>
    <w:lvl w:ilvl="8" w:tplc="961AF69C">
      <w:numFmt w:val="bullet"/>
      <w:lvlText w:val="•"/>
      <w:lvlJc w:val="left"/>
      <w:pPr>
        <w:ind w:left="9640" w:hanging="360"/>
      </w:pPr>
      <w:rPr>
        <w:rFonts w:hint="default"/>
        <w:lang w:val="en-US" w:eastAsia="en-US" w:bidi="ar-SA"/>
      </w:rPr>
    </w:lvl>
  </w:abstractNum>
  <w:abstractNum w:abstractNumId="44" w15:restartNumberingAfterBreak="0">
    <w:nsid w:val="18D85456"/>
    <w:multiLevelType w:val="hybridMultilevel"/>
    <w:tmpl w:val="4DAC32C4"/>
    <w:lvl w:ilvl="0" w:tplc="D6588024">
      <w:numFmt w:val="bullet"/>
      <w:lvlText w:val=""/>
      <w:lvlJc w:val="left"/>
      <w:pPr>
        <w:ind w:left="1539" w:hanging="269"/>
      </w:pPr>
      <w:rPr>
        <w:rFonts w:ascii="Symbol" w:eastAsia="Symbol" w:hAnsi="Symbol" w:cs="Symbol" w:hint="default"/>
        <w:b w:val="0"/>
        <w:bCs w:val="0"/>
        <w:i w:val="0"/>
        <w:iCs w:val="0"/>
        <w:w w:val="100"/>
        <w:sz w:val="23"/>
        <w:szCs w:val="23"/>
        <w:lang w:val="en-US" w:eastAsia="en-US" w:bidi="ar-SA"/>
      </w:rPr>
    </w:lvl>
    <w:lvl w:ilvl="1" w:tplc="6E24DF38">
      <w:numFmt w:val="bullet"/>
      <w:lvlText w:val="•"/>
      <w:lvlJc w:val="left"/>
      <w:pPr>
        <w:ind w:left="2584" w:hanging="269"/>
      </w:pPr>
      <w:rPr>
        <w:rFonts w:hint="default"/>
        <w:lang w:val="en-US" w:eastAsia="en-US" w:bidi="ar-SA"/>
      </w:rPr>
    </w:lvl>
    <w:lvl w:ilvl="2" w:tplc="11845DA6">
      <w:numFmt w:val="bullet"/>
      <w:lvlText w:val="•"/>
      <w:lvlJc w:val="left"/>
      <w:pPr>
        <w:ind w:left="3628" w:hanging="269"/>
      </w:pPr>
      <w:rPr>
        <w:rFonts w:hint="default"/>
        <w:lang w:val="en-US" w:eastAsia="en-US" w:bidi="ar-SA"/>
      </w:rPr>
    </w:lvl>
    <w:lvl w:ilvl="3" w:tplc="34C24B0C">
      <w:numFmt w:val="bullet"/>
      <w:lvlText w:val="•"/>
      <w:lvlJc w:val="left"/>
      <w:pPr>
        <w:ind w:left="4672" w:hanging="269"/>
      </w:pPr>
      <w:rPr>
        <w:rFonts w:hint="default"/>
        <w:lang w:val="en-US" w:eastAsia="en-US" w:bidi="ar-SA"/>
      </w:rPr>
    </w:lvl>
    <w:lvl w:ilvl="4" w:tplc="58C02A1A">
      <w:numFmt w:val="bullet"/>
      <w:lvlText w:val="•"/>
      <w:lvlJc w:val="left"/>
      <w:pPr>
        <w:ind w:left="5716" w:hanging="269"/>
      </w:pPr>
      <w:rPr>
        <w:rFonts w:hint="default"/>
        <w:lang w:val="en-US" w:eastAsia="en-US" w:bidi="ar-SA"/>
      </w:rPr>
    </w:lvl>
    <w:lvl w:ilvl="5" w:tplc="9CDE56D8">
      <w:numFmt w:val="bullet"/>
      <w:lvlText w:val="•"/>
      <w:lvlJc w:val="left"/>
      <w:pPr>
        <w:ind w:left="6760" w:hanging="269"/>
      </w:pPr>
      <w:rPr>
        <w:rFonts w:hint="default"/>
        <w:lang w:val="en-US" w:eastAsia="en-US" w:bidi="ar-SA"/>
      </w:rPr>
    </w:lvl>
    <w:lvl w:ilvl="6" w:tplc="0956907C">
      <w:numFmt w:val="bullet"/>
      <w:lvlText w:val="•"/>
      <w:lvlJc w:val="left"/>
      <w:pPr>
        <w:ind w:left="7804" w:hanging="269"/>
      </w:pPr>
      <w:rPr>
        <w:rFonts w:hint="default"/>
        <w:lang w:val="en-US" w:eastAsia="en-US" w:bidi="ar-SA"/>
      </w:rPr>
    </w:lvl>
    <w:lvl w:ilvl="7" w:tplc="85383B22">
      <w:numFmt w:val="bullet"/>
      <w:lvlText w:val="•"/>
      <w:lvlJc w:val="left"/>
      <w:pPr>
        <w:ind w:left="8848" w:hanging="269"/>
      </w:pPr>
      <w:rPr>
        <w:rFonts w:hint="default"/>
        <w:lang w:val="en-US" w:eastAsia="en-US" w:bidi="ar-SA"/>
      </w:rPr>
    </w:lvl>
    <w:lvl w:ilvl="8" w:tplc="FF2C0926">
      <w:numFmt w:val="bullet"/>
      <w:lvlText w:val="•"/>
      <w:lvlJc w:val="left"/>
      <w:pPr>
        <w:ind w:left="9892" w:hanging="269"/>
      </w:pPr>
      <w:rPr>
        <w:rFonts w:hint="default"/>
        <w:lang w:val="en-US" w:eastAsia="en-US" w:bidi="ar-SA"/>
      </w:rPr>
    </w:lvl>
  </w:abstractNum>
  <w:abstractNum w:abstractNumId="45" w15:restartNumberingAfterBreak="0">
    <w:nsid w:val="1A4C1E9C"/>
    <w:multiLevelType w:val="hybridMultilevel"/>
    <w:tmpl w:val="1CC038CE"/>
    <w:lvl w:ilvl="0" w:tplc="939ADDC8">
      <w:numFmt w:val="bullet"/>
      <w:lvlText w:val=""/>
      <w:lvlJc w:val="left"/>
      <w:pPr>
        <w:ind w:left="834" w:hanging="360"/>
      </w:pPr>
      <w:rPr>
        <w:rFonts w:ascii="Symbol" w:eastAsia="Symbol" w:hAnsi="Symbol" w:cs="Symbol" w:hint="default"/>
        <w:b w:val="0"/>
        <w:bCs w:val="0"/>
        <w:i w:val="0"/>
        <w:iCs w:val="0"/>
        <w:w w:val="99"/>
        <w:sz w:val="20"/>
        <w:szCs w:val="20"/>
        <w:lang w:val="en-US" w:eastAsia="en-US" w:bidi="ar-SA"/>
      </w:rPr>
    </w:lvl>
    <w:lvl w:ilvl="1" w:tplc="ED2C7A8E">
      <w:numFmt w:val="bullet"/>
      <w:lvlText w:val="•"/>
      <w:lvlJc w:val="left"/>
      <w:pPr>
        <w:ind w:left="1685" w:hanging="360"/>
      </w:pPr>
      <w:rPr>
        <w:rFonts w:hint="default"/>
        <w:lang w:val="en-US" w:eastAsia="en-US" w:bidi="ar-SA"/>
      </w:rPr>
    </w:lvl>
    <w:lvl w:ilvl="2" w:tplc="179AD3AA">
      <w:numFmt w:val="bullet"/>
      <w:lvlText w:val="•"/>
      <w:lvlJc w:val="left"/>
      <w:pPr>
        <w:ind w:left="2531" w:hanging="360"/>
      </w:pPr>
      <w:rPr>
        <w:rFonts w:hint="default"/>
        <w:lang w:val="en-US" w:eastAsia="en-US" w:bidi="ar-SA"/>
      </w:rPr>
    </w:lvl>
    <w:lvl w:ilvl="3" w:tplc="DF321002">
      <w:numFmt w:val="bullet"/>
      <w:lvlText w:val="•"/>
      <w:lvlJc w:val="left"/>
      <w:pPr>
        <w:ind w:left="3376" w:hanging="360"/>
      </w:pPr>
      <w:rPr>
        <w:rFonts w:hint="default"/>
        <w:lang w:val="en-US" w:eastAsia="en-US" w:bidi="ar-SA"/>
      </w:rPr>
    </w:lvl>
    <w:lvl w:ilvl="4" w:tplc="A1407BAA">
      <w:numFmt w:val="bullet"/>
      <w:lvlText w:val="•"/>
      <w:lvlJc w:val="left"/>
      <w:pPr>
        <w:ind w:left="4222" w:hanging="360"/>
      </w:pPr>
      <w:rPr>
        <w:rFonts w:hint="default"/>
        <w:lang w:val="en-US" w:eastAsia="en-US" w:bidi="ar-SA"/>
      </w:rPr>
    </w:lvl>
    <w:lvl w:ilvl="5" w:tplc="CF0CBA4C">
      <w:numFmt w:val="bullet"/>
      <w:lvlText w:val="•"/>
      <w:lvlJc w:val="left"/>
      <w:pPr>
        <w:ind w:left="5067" w:hanging="360"/>
      </w:pPr>
      <w:rPr>
        <w:rFonts w:hint="default"/>
        <w:lang w:val="en-US" w:eastAsia="en-US" w:bidi="ar-SA"/>
      </w:rPr>
    </w:lvl>
    <w:lvl w:ilvl="6" w:tplc="A510BF82">
      <w:numFmt w:val="bullet"/>
      <w:lvlText w:val="•"/>
      <w:lvlJc w:val="left"/>
      <w:pPr>
        <w:ind w:left="5913" w:hanging="360"/>
      </w:pPr>
      <w:rPr>
        <w:rFonts w:hint="default"/>
        <w:lang w:val="en-US" w:eastAsia="en-US" w:bidi="ar-SA"/>
      </w:rPr>
    </w:lvl>
    <w:lvl w:ilvl="7" w:tplc="8E42F8E6">
      <w:numFmt w:val="bullet"/>
      <w:lvlText w:val="•"/>
      <w:lvlJc w:val="left"/>
      <w:pPr>
        <w:ind w:left="6758" w:hanging="360"/>
      </w:pPr>
      <w:rPr>
        <w:rFonts w:hint="default"/>
        <w:lang w:val="en-US" w:eastAsia="en-US" w:bidi="ar-SA"/>
      </w:rPr>
    </w:lvl>
    <w:lvl w:ilvl="8" w:tplc="1B40EDAA">
      <w:numFmt w:val="bullet"/>
      <w:lvlText w:val="•"/>
      <w:lvlJc w:val="left"/>
      <w:pPr>
        <w:ind w:left="7604" w:hanging="360"/>
      </w:pPr>
      <w:rPr>
        <w:rFonts w:hint="default"/>
        <w:lang w:val="en-US" w:eastAsia="en-US" w:bidi="ar-SA"/>
      </w:rPr>
    </w:lvl>
  </w:abstractNum>
  <w:abstractNum w:abstractNumId="46" w15:restartNumberingAfterBreak="0">
    <w:nsid w:val="1E3A43DD"/>
    <w:multiLevelType w:val="hybridMultilevel"/>
    <w:tmpl w:val="7930A1A6"/>
    <w:lvl w:ilvl="0" w:tplc="D8EC76CE">
      <w:numFmt w:val="bullet"/>
      <w:lvlText w:val=""/>
      <w:lvlJc w:val="left"/>
      <w:pPr>
        <w:ind w:left="1078" w:hanging="360"/>
      </w:pPr>
      <w:rPr>
        <w:rFonts w:ascii="Symbol" w:eastAsia="Symbol" w:hAnsi="Symbol" w:cs="Symbol" w:hint="default"/>
        <w:b w:val="0"/>
        <w:bCs w:val="0"/>
        <w:i w:val="0"/>
        <w:iCs w:val="0"/>
        <w:w w:val="100"/>
        <w:sz w:val="23"/>
        <w:szCs w:val="23"/>
        <w:lang w:val="en-US" w:eastAsia="en-US" w:bidi="ar-SA"/>
      </w:rPr>
    </w:lvl>
    <w:lvl w:ilvl="1" w:tplc="60449956">
      <w:numFmt w:val="bullet"/>
      <w:lvlText w:val="•"/>
      <w:lvlJc w:val="left"/>
      <w:pPr>
        <w:ind w:left="1582" w:hanging="360"/>
      </w:pPr>
      <w:rPr>
        <w:rFonts w:hint="default"/>
        <w:lang w:val="en-US" w:eastAsia="en-US" w:bidi="ar-SA"/>
      </w:rPr>
    </w:lvl>
    <w:lvl w:ilvl="2" w:tplc="F58449A4">
      <w:numFmt w:val="bullet"/>
      <w:lvlText w:val="•"/>
      <w:lvlJc w:val="left"/>
      <w:pPr>
        <w:ind w:left="2085" w:hanging="360"/>
      </w:pPr>
      <w:rPr>
        <w:rFonts w:hint="default"/>
        <w:lang w:val="en-US" w:eastAsia="en-US" w:bidi="ar-SA"/>
      </w:rPr>
    </w:lvl>
    <w:lvl w:ilvl="3" w:tplc="7E108F92">
      <w:numFmt w:val="bullet"/>
      <w:lvlText w:val="•"/>
      <w:lvlJc w:val="left"/>
      <w:pPr>
        <w:ind w:left="2588" w:hanging="360"/>
      </w:pPr>
      <w:rPr>
        <w:rFonts w:hint="default"/>
        <w:lang w:val="en-US" w:eastAsia="en-US" w:bidi="ar-SA"/>
      </w:rPr>
    </w:lvl>
    <w:lvl w:ilvl="4" w:tplc="7764BF04">
      <w:numFmt w:val="bullet"/>
      <w:lvlText w:val="•"/>
      <w:lvlJc w:val="left"/>
      <w:pPr>
        <w:ind w:left="3091" w:hanging="360"/>
      </w:pPr>
      <w:rPr>
        <w:rFonts w:hint="default"/>
        <w:lang w:val="en-US" w:eastAsia="en-US" w:bidi="ar-SA"/>
      </w:rPr>
    </w:lvl>
    <w:lvl w:ilvl="5" w:tplc="8F4CF2EC">
      <w:numFmt w:val="bullet"/>
      <w:lvlText w:val="•"/>
      <w:lvlJc w:val="left"/>
      <w:pPr>
        <w:ind w:left="3594" w:hanging="360"/>
      </w:pPr>
      <w:rPr>
        <w:rFonts w:hint="default"/>
        <w:lang w:val="en-US" w:eastAsia="en-US" w:bidi="ar-SA"/>
      </w:rPr>
    </w:lvl>
    <w:lvl w:ilvl="6" w:tplc="F2AC7952">
      <w:numFmt w:val="bullet"/>
      <w:lvlText w:val="•"/>
      <w:lvlJc w:val="left"/>
      <w:pPr>
        <w:ind w:left="4097" w:hanging="360"/>
      </w:pPr>
      <w:rPr>
        <w:rFonts w:hint="default"/>
        <w:lang w:val="en-US" w:eastAsia="en-US" w:bidi="ar-SA"/>
      </w:rPr>
    </w:lvl>
    <w:lvl w:ilvl="7" w:tplc="D8CA6464">
      <w:numFmt w:val="bullet"/>
      <w:lvlText w:val="•"/>
      <w:lvlJc w:val="left"/>
      <w:pPr>
        <w:ind w:left="4600" w:hanging="360"/>
      </w:pPr>
      <w:rPr>
        <w:rFonts w:hint="default"/>
        <w:lang w:val="en-US" w:eastAsia="en-US" w:bidi="ar-SA"/>
      </w:rPr>
    </w:lvl>
    <w:lvl w:ilvl="8" w:tplc="D4BCE45C">
      <w:numFmt w:val="bullet"/>
      <w:lvlText w:val="•"/>
      <w:lvlJc w:val="left"/>
      <w:pPr>
        <w:ind w:left="5103" w:hanging="360"/>
      </w:pPr>
      <w:rPr>
        <w:rFonts w:hint="default"/>
        <w:lang w:val="en-US" w:eastAsia="en-US" w:bidi="ar-SA"/>
      </w:rPr>
    </w:lvl>
  </w:abstractNum>
  <w:abstractNum w:abstractNumId="47" w15:restartNumberingAfterBreak="0">
    <w:nsid w:val="1EF136D3"/>
    <w:multiLevelType w:val="hybridMultilevel"/>
    <w:tmpl w:val="1522FD10"/>
    <w:lvl w:ilvl="0" w:tplc="F7B81196">
      <w:numFmt w:val="bullet"/>
      <w:lvlText w:val=""/>
      <w:lvlJc w:val="left"/>
      <w:pPr>
        <w:ind w:left="590" w:hanging="360"/>
      </w:pPr>
      <w:rPr>
        <w:rFonts w:ascii="Symbol" w:eastAsia="Symbol" w:hAnsi="Symbol" w:cs="Symbol" w:hint="default"/>
        <w:b w:val="0"/>
        <w:bCs w:val="0"/>
        <w:i w:val="0"/>
        <w:iCs w:val="0"/>
        <w:w w:val="100"/>
        <w:sz w:val="24"/>
        <w:szCs w:val="24"/>
        <w:lang w:val="en-US" w:eastAsia="en-US" w:bidi="ar-SA"/>
      </w:rPr>
    </w:lvl>
    <w:lvl w:ilvl="1" w:tplc="2E387722">
      <w:numFmt w:val="bullet"/>
      <w:lvlText w:val="•"/>
      <w:lvlJc w:val="left"/>
      <w:pPr>
        <w:ind w:left="1252" w:hanging="360"/>
      </w:pPr>
      <w:rPr>
        <w:rFonts w:hint="default"/>
        <w:lang w:val="en-US" w:eastAsia="en-US" w:bidi="ar-SA"/>
      </w:rPr>
    </w:lvl>
    <w:lvl w:ilvl="2" w:tplc="D3EECF2E">
      <w:numFmt w:val="bullet"/>
      <w:lvlText w:val="•"/>
      <w:lvlJc w:val="left"/>
      <w:pPr>
        <w:ind w:left="1904" w:hanging="360"/>
      </w:pPr>
      <w:rPr>
        <w:rFonts w:hint="default"/>
        <w:lang w:val="en-US" w:eastAsia="en-US" w:bidi="ar-SA"/>
      </w:rPr>
    </w:lvl>
    <w:lvl w:ilvl="3" w:tplc="B47C7A42">
      <w:numFmt w:val="bullet"/>
      <w:lvlText w:val="•"/>
      <w:lvlJc w:val="left"/>
      <w:pPr>
        <w:ind w:left="2556" w:hanging="360"/>
      </w:pPr>
      <w:rPr>
        <w:rFonts w:hint="default"/>
        <w:lang w:val="en-US" w:eastAsia="en-US" w:bidi="ar-SA"/>
      </w:rPr>
    </w:lvl>
    <w:lvl w:ilvl="4" w:tplc="B0900576">
      <w:numFmt w:val="bullet"/>
      <w:lvlText w:val="•"/>
      <w:lvlJc w:val="left"/>
      <w:pPr>
        <w:ind w:left="3209" w:hanging="360"/>
      </w:pPr>
      <w:rPr>
        <w:rFonts w:hint="default"/>
        <w:lang w:val="en-US" w:eastAsia="en-US" w:bidi="ar-SA"/>
      </w:rPr>
    </w:lvl>
    <w:lvl w:ilvl="5" w:tplc="E3F82722">
      <w:numFmt w:val="bullet"/>
      <w:lvlText w:val="•"/>
      <w:lvlJc w:val="left"/>
      <w:pPr>
        <w:ind w:left="3861" w:hanging="360"/>
      </w:pPr>
      <w:rPr>
        <w:rFonts w:hint="default"/>
        <w:lang w:val="en-US" w:eastAsia="en-US" w:bidi="ar-SA"/>
      </w:rPr>
    </w:lvl>
    <w:lvl w:ilvl="6" w:tplc="ABA200D8">
      <w:numFmt w:val="bullet"/>
      <w:lvlText w:val="•"/>
      <w:lvlJc w:val="left"/>
      <w:pPr>
        <w:ind w:left="4513" w:hanging="360"/>
      </w:pPr>
      <w:rPr>
        <w:rFonts w:hint="default"/>
        <w:lang w:val="en-US" w:eastAsia="en-US" w:bidi="ar-SA"/>
      </w:rPr>
    </w:lvl>
    <w:lvl w:ilvl="7" w:tplc="96829DD8">
      <w:numFmt w:val="bullet"/>
      <w:lvlText w:val="•"/>
      <w:lvlJc w:val="left"/>
      <w:pPr>
        <w:ind w:left="5165" w:hanging="360"/>
      </w:pPr>
      <w:rPr>
        <w:rFonts w:hint="default"/>
        <w:lang w:val="en-US" w:eastAsia="en-US" w:bidi="ar-SA"/>
      </w:rPr>
    </w:lvl>
    <w:lvl w:ilvl="8" w:tplc="16C6E9B8">
      <w:numFmt w:val="bullet"/>
      <w:lvlText w:val="•"/>
      <w:lvlJc w:val="left"/>
      <w:pPr>
        <w:ind w:left="5818" w:hanging="360"/>
      </w:pPr>
      <w:rPr>
        <w:rFonts w:hint="default"/>
        <w:lang w:val="en-US" w:eastAsia="en-US" w:bidi="ar-SA"/>
      </w:rPr>
    </w:lvl>
  </w:abstractNum>
  <w:abstractNum w:abstractNumId="48" w15:restartNumberingAfterBreak="0">
    <w:nsid w:val="20156F7E"/>
    <w:multiLevelType w:val="hybridMultilevel"/>
    <w:tmpl w:val="1FB83C7A"/>
    <w:lvl w:ilvl="0" w:tplc="5FEA0360">
      <w:numFmt w:val="bullet"/>
      <w:lvlText w:val=""/>
      <w:lvlJc w:val="left"/>
      <w:pPr>
        <w:ind w:left="833" w:hanging="360"/>
      </w:pPr>
      <w:rPr>
        <w:rFonts w:ascii="Symbol" w:eastAsia="Symbol" w:hAnsi="Symbol" w:cs="Symbol" w:hint="default"/>
        <w:b w:val="0"/>
        <w:bCs w:val="0"/>
        <w:i w:val="0"/>
        <w:iCs w:val="0"/>
        <w:w w:val="100"/>
        <w:sz w:val="23"/>
        <w:szCs w:val="23"/>
        <w:lang w:val="en-US" w:eastAsia="en-US" w:bidi="ar-SA"/>
      </w:rPr>
    </w:lvl>
    <w:lvl w:ilvl="1" w:tplc="C21E74BC">
      <w:numFmt w:val="bullet"/>
      <w:lvlText w:val="•"/>
      <w:lvlJc w:val="left"/>
      <w:pPr>
        <w:ind w:left="1367" w:hanging="360"/>
      </w:pPr>
      <w:rPr>
        <w:rFonts w:hint="default"/>
        <w:lang w:val="en-US" w:eastAsia="en-US" w:bidi="ar-SA"/>
      </w:rPr>
    </w:lvl>
    <w:lvl w:ilvl="2" w:tplc="DF3A5AF6">
      <w:numFmt w:val="bullet"/>
      <w:lvlText w:val="•"/>
      <w:lvlJc w:val="left"/>
      <w:pPr>
        <w:ind w:left="1894" w:hanging="360"/>
      </w:pPr>
      <w:rPr>
        <w:rFonts w:hint="default"/>
        <w:lang w:val="en-US" w:eastAsia="en-US" w:bidi="ar-SA"/>
      </w:rPr>
    </w:lvl>
    <w:lvl w:ilvl="3" w:tplc="FFAC37CC">
      <w:numFmt w:val="bullet"/>
      <w:lvlText w:val="•"/>
      <w:lvlJc w:val="left"/>
      <w:pPr>
        <w:ind w:left="2422" w:hanging="360"/>
      </w:pPr>
      <w:rPr>
        <w:rFonts w:hint="default"/>
        <w:lang w:val="en-US" w:eastAsia="en-US" w:bidi="ar-SA"/>
      </w:rPr>
    </w:lvl>
    <w:lvl w:ilvl="4" w:tplc="EB607F9E">
      <w:numFmt w:val="bullet"/>
      <w:lvlText w:val="•"/>
      <w:lvlJc w:val="left"/>
      <w:pPr>
        <w:ind w:left="2949" w:hanging="360"/>
      </w:pPr>
      <w:rPr>
        <w:rFonts w:hint="default"/>
        <w:lang w:val="en-US" w:eastAsia="en-US" w:bidi="ar-SA"/>
      </w:rPr>
    </w:lvl>
    <w:lvl w:ilvl="5" w:tplc="3DB4933E">
      <w:numFmt w:val="bullet"/>
      <w:lvlText w:val="•"/>
      <w:lvlJc w:val="left"/>
      <w:pPr>
        <w:ind w:left="3477" w:hanging="360"/>
      </w:pPr>
      <w:rPr>
        <w:rFonts w:hint="default"/>
        <w:lang w:val="en-US" w:eastAsia="en-US" w:bidi="ar-SA"/>
      </w:rPr>
    </w:lvl>
    <w:lvl w:ilvl="6" w:tplc="53A8EF9C">
      <w:numFmt w:val="bullet"/>
      <w:lvlText w:val="•"/>
      <w:lvlJc w:val="left"/>
      <w:pPr>
        <w:ind w:left="4004" w:hanging="360"/>
      </w:pPr>
      <w:rPr>
        <w:rFonts w:hint="default"/>
        <w:lang w:val="en-US" w:eastAsia="en-US" w:bidi="ar-SA"/>
      </w:rPr>
    </w:lvl>
    <w:lvl w:ilvl="7" w:tplc="B7C6BF38">
      <w:numFmt w:val="bullet"/>
      <w:lvlText w:val="•"/>
      <w:lvlJc w:val="left"/>
      <w:pPr>
        <w:ind w:left="4531" w:hanging="360"/>
      </w:pPr>
      <w:rPr>
        <w:rFonts w:hint="default"/>
        <w:lang w:val="en-US" w:eastAsia="en-US" w:bidi="ar-SA"/>
      </w:rPr>
    </w:lvl>
    <w:lvl w:ilvl="8" w:tplc="75AA5ED6">
      <w:numFmt w:val="bullet"/>
      <w:lvlText w:val="•"/>
      <w:lvlJc w:val="left"/>
      <w:pPr>
        <w:ind w:left="5059" w:hanging="360"/>
      </w:pPr>
      <w:rPr>
        <w:rFonts w:hint="default"/>
        <w:lang w:val="en-US" w:eastAsia="en-US" w:bidi="ar-SA"/>
      </w:rPr>
    </w:lvl>
  </w:abstractNum>
  <w:abstractNum w:abstractNumId="49" w15:restartNumberingAfterBreak="0">
    <w:nsid w:val="2042483C"/>
    <w:multiLevelType w:val="hybridMultilevel"/>
    <w:tmpl w:val="E6F4DF9E"/>
    <w:lvl w:ilvl="0" w:tplc="58B0B486">
      <w:numFmt w:val="bullet"/>
      <w:lvlText w:val=""/>
      <w:lvlJc w:val="left"/>
      <w:pPr>
        <w:ind w:left="833" w:hanging="360"/>
      </w:pPr>
      <w:rPr>
        <w:rFonts w:ascii="Symbol" w:eastAsia="Symbol" w:hAnsi="Symbol" w:cs="Symbol" w:hint="default"/>
        <w:w w:val="100"/>
        <w:lang w:val="en-US" w:eastAsia="en-US" w:bidi="ar-SA"/>
      </w:rPr>
    </w:lvl>
    <w:lvl w:ilvl="1" w:tplc="EFF8B144">
      <w:numFmt w:val="bullet"/>
      <w:lvlText w:val="•"/>
      <w:lvlJc w:val="left"/>
      <w:pPr>
        <w:ind w:left="1368" w:hanging="360"/>
      </w:pPr>
      <w:rPr>
        <w:rFonts w:hint="default"/>
        <w:lang w:val="en-US" w:eastAsia="en-US" w:bidi="ar-SA"/>
      </w:rPr>
    </w:lvl>
    <w:lvl w:ilvl="2" w:tplc="22CE808E">
      <w:numFmt w:val="bullet"/>
      <w:lvlText w:val="•"/>
      <w:lvlJc w:val="left"/>
      <w:pPr>
        <w:ind w:left="1896" w:hanging="360"/>
      </w:pPr>
      <w:rPr>
        <w:rFonts w:hint="default"/>
        <w:lang w:val="en-US" w:eastAsia="en-US" w:bidi="ar-SA"/>
      </w:rPr>
    </w:lvl>
    <w:lvl w:ilvl="3" w:tplc="5F802E08">
      <w:numFmt w:val="bullet"/>
      <w:lvlText w:val="•"/>
      <w:lvlJc w:val="left"/>
      <w:pPr>
        <w:ind w:left="2424" w:hanging="360"/>
      </w:pPr>
      <w:rPr>
        <w:rFonts w:hint="default"/>
        <w:lang w:val="en-US" w:eastAsia="en-US" w:bidi="ar-SA"/>
      </w:rPr>
    </w:lvl>
    <w:lvl w:ilvl="4" w:tplc="375641D2">
      <w:numFmt w:val="bullet"/>
      <w:lvlText w:val="•"/>
      <w:lvlJc w:val="left"/>
      <w:pPr>
        <w:ind w:left="2952" w:hanging="360"/>
      </w:pPr>
      <w:rPr>
        <w:rFonts w:hint="default"/>
        <w:lang w:val="en-US" w:eastAsia="en-US" w:bidi="ar-SA"/>
      </w:rPr>
    </w:lvl>
    <w:lvl w:ilvl="5" w:tplc="65806C6C">
      <w:numFmt w:val="bullet"/>
      <w:lvlText w:val="•"/>
      <w:lvlJc w:val="left"/>
      <w:pPr>
        <w:ind w:left="3480" w:hanging="360"/>
      </w:pPr>
      <w:rPr>
        <w:rFonts w:hint="default"/>
        <w:lang w:val="en-US" w:eastAsia="en-US" w:bidi="ar-SA"/>
      </w:rPr>
    </w:lvl>
    <w:lvl w:ilvl="6" w:tplc="D1ECECEA">
      <w:numFmt w:val="bullet"/>
      <w:lvlText w:val="•"/>
      <w:lvlJc w:val="left"/>
      <w:pPr>
        <w:ind w:left="4008" w:hanging="360"/>
      </w:pPr>
      <w:rPr>
        <w:rFonts w:hint="default"/>
        <w:lang w:val="en-US" w:eastAsia="en-US" w:bidi="ar-SA"/>
      </w:rPr>
    </w:lvl>
    <w:lvl w:ilvl="7" w:tplc="607262AC">
      <w:numFmt w:val="bullet"/>
      <w:lvlText w:val="•"/>
      <w:lvlJc w:val="left"/>
      <w:pPr>
        <w:ind w:left="4536" w:hanging="360"/>
      </w:pPr>
      <w:rPr>
        <w:rFonts w:hint="default"/>
        <w:lang w:val="en-US" w:eastAsia="en-US" w:bidi="ar-SA"/>
      </w:rPr>
    </w:lvl>
    <w:lvl w:ilvl="8" w:tplc="C8EEE4E0">
      <w:numFmt w:val="bullet"/>
      <w:lvlText w:val="•"/>
      <w:lvlJc w:val="left"/>
      <w:pPr>
        <w:ind w:left="5064" w:hanging="360"/>
      </w:pPr>
      <w:rPr>
        <w:rFonts w:hint="default"/>
        <w:lang w:val="en-US" w:eastAsia="en-US" w:bidi="ar-SA"/>
      </w:rPr>
    </w:lvl>
  </w:abstractNum>
  <w:abstractNum w:abstractNumId="50" w15:restartNumberingAfterBreak="0">
    <w:nsid w:val="224914DF"/>
    <w:multiLevelType w:val="hybridMultilevel"/>
    <w:tmpl w:val="CA548A00"/>
    <w:lvl w:ilvl="0" w:tplc="8640D9E4">
      <w:numFmt w:val="bullet"/>
      <w:lvlText w:val=""/>
      <w:lvlJc w:val="left"/>
      <w:pPr>
        <w:ind w:left="833" w:hanging="360"/>
      </w:pPr>
      <w:rPr>
        <w:rFonts w:ascii="Symbol" w:eastAsia="Symbol" w:hAnsi="Symbol" w:cs="Symbol" w:hint="default"/>
        <w:b w:val="0"/>
        <w:bCs w:val="0"/>
        <w:i w:val="0"/>
        <w:iCs w:val="0"/>
        <w:w w:val="100"/>
        <w:sz w:val="23"/>
        <w:szCs w:val="23"/>
        <w:lang w:val="en-US" w:eastAsia="en-US" w:bidi="ar-SA"/>
      </w:rPr>
    </w:lvl>
    <w:lvl w:ilvl="1" w:tplc="BE9C1AE0">
      <w:numFmt w:val="bullet"/>
      <w:lvlText w:val="•"/>
      <w:lvlJc w:val="left"/>
      <w:pPr>
        <w:ind w:left="1366" w:hanging="360"/>
      </w:pPr>
      <w:rPr>
        <w:rFonts w:hint="default"/>
        <w:lang w:val="en-US" w:eastAsia="en-US" w:bidi="ar-SA"/>
      </w:rPr>
    </w:lvl>
    <w:lvl w:ilvl="2" w:tplc="854C1A08">
      <w:numFmt w:val="bullet"/>
      <w:lvlText w:val="•"/>
      <w:lvlJc w:val="left"/>
      <w:pPr>
        <w:ind w:left="1893" w:hanging="360"/>
      </w:pPr>
      <w:rPr>
        <w:rFonts w:hint="default"/>
        <w:lang w:val="en-US" w:eastAsia="en-US" w:bidi="ar-SA"/>
      </w:rPr>
    </w:lvl>
    <w:lvl w:ilvl="3" w:tplc="F8D479CA">
      <w:numFmt w:val="bullet"/>
      <w:lvlText w:val="•"/>
      <w:lvlJc w:val="left"/>
      <w:pPr>
        <w:ind w:left="2420" w:hanging="360"/>
      </w:pPr>
      <w:rPr>
        <w:rFonts w:hint="default"/>
        <w:lang w:val="en-US" w:eastAsia="en-US" w:bidi="ar-SA"/>
      </w:rPr>
    </w:lvl>
    <w:lvl w:ilvl="4" w:tplc="9AFC4212">
      <w:numFmt w:val="bullet"/>
      <w:lvlText w:val="•"/>
      <w:lvlJc w:val="left"/>
      <w:pPr>
        <w:ind w:left="2947" w:hanging="360"/>
      </w:pPr>
      <w:rPr>
        <w:rFonts w:hint="default"/>
        <w:lang w:val="en-US" w:eastAsia="en-US" w:bidi="ar-SA"/>
      </w:rPr>
    </w:lvl>
    <w:lvl w:ilvl="5" w:tplc="42DA30B4">
      <w:numFmt w:val="bullet"/>
      <w:lvlText w:val="•"/>
      <w:lvlJc w:val="left"/>
      <w:pPr>
        <w:ind w:left="3474" w:hanging="360"/>
      </w:pPr>
      <w:rPr>
        <w:rFonts w:hint="default"/>
        <w:lang w:val="en-US" w:eastAsia="en-US" w:bidi="ar-SA"/>
      </w:rPr>
    </w:lvl>
    <w:lvl w:ilvl="6" w:tplc="DD92ADA8">
      <w:numFmt w:val="bullet"/>
      <w:lvlText w:val="•"/>
      <w:lvlJc w:val="left"/>
      <w:pPr>
        <w:ind w:left="4001" w:hanging="360"/>
      </w:pPr>
      <w:rPr>
        <w:rFonts w:hint="default"/>
        <w:lang w:val="en-US" w:eastAsia="en-US" w:bidi="ar-SA"/>
      </w:rPr>
    </w:lvl>
    <w:lvl w:ilvl="7" w:tplc="B7A85B7E">
      <w:numFmt w:val="bullet"/>
      <w:lvlText w:val="•"/>
      <w:lvlJc w:val="left"/>
      <w:pPr>
        <w:ind w:left="4528" w:hanging="360"/>
      </w:pPr>
      <w:rPr>
        <w:rFonts w:hint="default"/>
        <w:lang w:val="en-US" w:eastAsia="en-US" w:bidi="ar-SA"/>
      </w:rPr>
    </w:lvl>
    <w:lvl w:ilvl="8" w:tplc="79CAC12A">
      <w:numFmt w:val="bullet"/>
      <w:lvlText w:val="•"/>
      <w:lvlJc w:val="left"/>
      <w:pPr>
        <w:ind w:left="5055" w:hanging="360"/>
      </w:pPr>
      <w:rPr>
        <w:rFonts w:hint="default"/>
        <w:lang w:val="en-US" w:eastAsia="en-US" w:bidi="ar-SA"/>
      </w:rPr>
    </w:lvl>
  </w:abstractNum>
  <w:abstractNum w:abstractNumId="51" w15:restartNumberingAfterBreak="0">
    <w:nsid w:val="23024D94"/>
    <w:multiLevelType w:val="hybridMultilevel"/>
    <w:tmpl w:val="B5806FB8"/>
    <w:lvl w:ilvl="0" w:tplc="4F26B354">
      <w:numFmt w:val="bullet"/>
      <w:lvlText w:val=""/>
      <w:lvlJc w:val="left"/>
      <w:pPr>
        <w:ind w:left="1991" w:hanging="360"/>
      </w:pPr>
      <w:rPr>
        <w:rFonts w:ascii="Symbol" w:eastAsia="Symbol" w:hAnsi="Symbol" w:cs="Symbol" w:hint="default"/>
        <w:b w:val="0"/>
        <w:bCs w:val="0"/>
        <w:i w:val="0"/>
        <w:iCs w:val="0"/>
        <w:w w:val="100"/>
        <w:sz w:val="23"/>
        <w:szCs w:val="23"/>
        <w:lang w:val="en-US" w:eastAsia="en-US" w:bidi="ar-SA"/>
      </w:rPr>
    </w:lvl>
    <w:lvl w:ilvl="1" w:tplc="3E42E364">
      <w:numFmt w:val="bullet"/>
      <w:lvlText w:val="•"/>
      <w:lvlJc w:val="left"/>
      <w:pPr>
        <w:ind w:left="2998" w:hanging="360"/>
      </w:pPr>
      <w:rPr>
        <w:rFonts w:hint="default"/>
        <w:lang w:val="en-US" w:eastAsia="en-US" w:bidi="ar-SA"/>
      </w:rPr>
    </w:lvl>
    <w:lvl w:ilvl="2" w:tplc="1D76A3D2">
      <w:numFmt w:val="bullet"/>
      <w:lvlText w:val="•"/>
      <w:lvlJc w:val="left"/>
      <w:pPr>
        <w:ind w:left="3996" w:hanging="360"/>
      </w:pPr>
      <w:rPr>
        <w:rFonts w:hint="default"/>
        <w:lang w:val="en-US" w:eastAsia="en-US" w:bidi="ar-SA"/>
      </w:rPr>
    </w:lvl>
    <w:lvl w:ilvl="3" w:tplc="2BEAF890">
      <w:numFmt w:val="bullet"/>
      <w:lvlText w:val="•"/>
      <w:lvlJc w:val="left"/>
      <w:pPr>
        <w:ind w:left="4994" w:hanging="360"/>
      </w:pPr>
      <w:rPr>
        <w:rFonts w:hint="default"/>
        <w:lang w:val="en-US" w:eastAsia="en-US" w:bidi="ar-SA"/>
      </w:rPr>
    </w:lvl>
    <w:lvl w:ilvl="4" w:tplc="69A8D658">
      <w:numFmt w:val="bullet"/>
      <w:lvlText w:val="•"/>
      <w:lvlJc w:val="left"/>
      <w:pPr>
        <w:ind w:left="5992" w:hanging="360"/>
      </w:pPr>
      <w:rPr>
        <w:rFonts w:hint="default"/>
        <w:lang w:val="en-US" w:eastAsia="en-US" w:bidi="ar-SA"/>
      </w:rPr>
    </w:lvl>
    <w:lvl w:ilvl="5" w:tplc="72966036">
      <w:numFmt w:val="bullet"/>
      <w:lvlText w:val="•"/>
      <w:lvlJc w:val="left"/>
      <w:pPr>
        <w:ind w:left="6990" w:hanging="360"/>
      </w:pPr>
      <w:rPr>
        <w:rFonts w:hint="default"/>
        <w:lang w:val="en-US" w:eastAsia="en-US" w:bidi="ar-SA"/>
      </w:rPr>
    </w:lvl>
    <w:lvl w:ilvl="6" w:tplc="4DE4AA14">
      <w:numFmt w:val="bullet"/>
      <w:lvlText w:val="•"/>
      <w:lvlJc w:val="left"/>
      <w:pPr>
        <w:ind w:left="7988" w:hanging="360"/>
      </w:pPr>
      <w:rPr>
        <w:rFonts w:hint="default"/>
        <w:lang w:val="en-US" w:eastAsia="en-US" w:bidi="ar-SA"/>
      </w:rPr>
    </w:lvl>
    <w:lvl w:ilvl="7" w:tplc="5A084D70">
      <w:numFmt w:val="bullet"/>
      <w:lvlText w:val="•"/>
      <w:lvlJc w:val="left"/>
      <w:pPr>
        <w:ind w:left="8986" w:hanging="360"/>
      </w:pPr>
      <w:rPr>
        <w:rFonts w:hint="default"/>
        <w:lang w:val="en-US" w:eastAsia="en-US" w:bidi="ar-SA"/>
      </w:rPr>
    </w:lvl>
    <w:lvl w:ilvl="8" w:tplc="31FAC6F2">
      <w:numFmt w:val="bullet"/>
      <w:lvlText w:val="•"/>
      <w:lvlJc w:val="left"/>
      <w:pPr>
        <w:ind w:left="9984" w:hanging="360"/>
      </w:pPr>
      <w:rPr>
        <w:rFonts w:hint="default"/>
        <w:lang w:val="en-US" w:eastAsia="en-US" w:bidi="ar-SA"/>
      </w:rPr>
    </w:lvl>
  </w:abstractNum>
  <w:abstractNum w:abstractNumId="52" w15:restartNumberingAfterBreak="0">
    <w:nsid w:val="242F6080"/>
    <w:multiLevelType w:val="hybridMultilevel"/>
    <w:tmpl w:val="B636E4F2"/>
    <w:lvl w:ilvl="0" w:tplc="BA1E9686">
      <w:numFmt w:val="bullet"/>
      <w:lvlText w:val=""/>
      <w:lvlJc w:val="left"/>
      <w:pPr>
        <w:ind w:left="1991" w:hanging="360"/>
      </w:pPr>
      <w:rPr>
        <w:rFonts w:ascii="Symbol" w:eastAsia="Symbol" w:hAnsi="Symbol" w:cs="Symbol" w:hint="default"/>
        <w:b w:val="0"/>
        <w:bCs w:val="0"/>
        <w:i w:val="0"/>
        <w:iCs w:val="0"/>
        <w:w w:val="100"/>
        <w:sz w:val="23"/>
        <w:szCs w:val="23"/>
        <w:lang w:val="en-US" w:eastAsia="en-US" w:bidi="ar-SA"/>
      </w:rPr>
    </w:lvl>
    <w:lvl w:ilvl="1" w:tplc="3A16D9B8">
      <w:numFmt w:val="bullet"/>
      <w:lvlText w:val="o"/>
      <w:lvlJc w:val="left"/>
      <w:pPr>
        <w:ind w:left="2619" w:hanging="360"/>
      </w:pPr>
      <w:rPr>
        <w:rFonts w:ascii="Courier New" w:eastAsia="Courier New" w:hAnsi="Courier New" w:cs="Courier New" w:hint="default"/>
        <w:b w:val="0"/>
        <w:bCs w:val="0"/>
        <w:i w:val="0"/>
        <w:iCs w:val="0"/>
        <w:w w:val="100"/>
        <w:sz w:val="23"/>
        <w:szCs w:val="23"/>
        <w:lang w:val="en-US" w:eastAsia="en-US" w:bidi="ar-SA"/>
      </w:rPr>
    </w:lvl>
    <w:lvl w:ilvl="2" w:tplc="028E7378">
      <w:numFmt w:val="bullet"/>
      <w:lvlText w:val="•"/>
      <w:lvlJc w:val="left"/>
      <w:pPr>
        <w:ind w:left="3660" w:hanging="360"/>
      </w:pPr>
      <w:rPr>
        <w:rFonts w:hint="default"/>
        <w:lang w:val="en-US" w:eastAsia="en-US" w:bidi="ar-SA"/>
      </w:rPr>
    </w:lvl>
    <w:lvl w:ilvl="3" w:tplc="47667286">
      <w:numFmt w:val="bullet"/>
      <w:lvlText w:val="•"/>
      <w:lvlJc w:val="left"/>
      <w:pPr>
        <w:ind w:left="4700" w:hanging="360"/>
      </w:pPr>
      <w:rPr>
        <w:rFonts w:hint="default"/>
        <w:lang w:val="en-US" w:eastAsia="en-US" w:bidi="ar-SA"/>
      </w:rPr>
    </w:lvl>
    <w:lvl w:ilvl="4" w:tplc="EA4C270A">
      <w:numFmt w:val="bullet"/>
      <w:lvlText w:val="•"/>
      <w:lvlJc w:val="left"/>
      <w:pPr>
        <w:ind w:left="5740" w:hanging="360"/>
      </w:pPr>
      <w:rPr>
        <w:rFonts w:hint="default"/>
        <w:lang w:val="en-US" w:eastAsia="en-US" w:bidi="ar-SA"/>
      </w:rPr>
    </w:lvl>
    <w:lvl w:ilvl="5" w:tplc="ED0ECCB2">
      <w:numFmt w:val="bullet"/>
      <w:lvlText w:val="•"/>
      <w:lvlJc w:val="left"/>
      <w:pPr>
        <w:ind w:left="6780" w:hanging="360"/>
      </w:pPr>
      <w:rPr>
        <w:rFonts w:hint="default"/>
        <w:lang w:val="en-US" w:eastAsia="en-US" w:bidi="ar-SA"/>
      </w:rPr>
    </w:lvl>
    <w:lvl w:ilvl="6" w:tplc="48323502">
      <w:numFmt w:val="bullet"/>
      <w:lvlText w:val="•"/>
      <w:lvlJc w:val="left"/>
      <w:pPr>
        <w:ind w:left="7820" w:hanging="360"/>
      </w:pPr>
      <w:rPr>
        <w:rFonts w:hint="default"/>
        <w:lang w:val="en-US" w:eastAsia="en-US" w:bidi="ar-SA"/>
      </w:rPr>
    </w:lvl>
    <w:lvl w:ilvl="7" w:tplc="0F826D8E">
      <w:numFmt w:val="bullet"/>
      <w:lvlText w:val="•"/>
      <w:lvlJc w:val="left"/>
      <w:pPr>
        <w:ind w:left="8860" w:hanging="360"/>
      </w:pPr>
      <w:rPr>
        <w:rFonts w:hint="default"/>
        <w:lang w:val="en-US" w:eastAsia="en-US" w:bidi="ar-SA"/>
      </w:rPr>
    </w:lvl>
    <w:lvl w:ilvl="8" w:tplc="63529E00">
      <w:numFmt w:val="bullet"/>
      <w:lvlText w:val="•"/>
      <w:lvlJc w:val="left"/>
      <w:pPr>
        <w:ind w:left="9900" w:hanging="360"/>
      </w:pPr>
      <w:rPr>
        <w:rFonts w:hint="default"/>
        <w:lang w:val="en-US" w:eastAsia="en-US" w:bidi="ar-SA"/>
      </w:rPr>
    </w:lvl>
  </w:abstractNum>
  <w:abstractNum w:abstractNumId="53" w15:restartNumberingAfterBreak="0">
    <w:nsid w:val="24E47B5E"/>
    <w:multiLevelType w:val="hybridMultilevel"/>
    <w:tmpl w:val="4378DBA8"/>
    <w:lvl w:ilvl="0" w:tplc="4FFC056E">
      <w:numFmt w:val="bullet"/>
      <w:lvlText w:val=""/>
      <w:lvlJc w:val="left"/>
      <w:pPr>
        <w:ind w:left="1878" w:hanging="339"/>
      </w:pPr>
      <w:rPr>
        <w:rFonts w:ascii="Symbol" w:eastAsia="Symbol" w:hAnsi="Symbol" w:cs="Symbol" w:hint="default"/>
        <w:w w:val="100"/>
        <w:lang w:val="en-US" w:eastAsia="en-US" w:bidi="ar-SA"/>
      </w:rPr>
    </w:lvl>
    <w:lvl w:ilvl="1" w:tplc="C4FEE738">
      <w:numFmt w:val="bullet"/>
      <w:lvlText w:val="•"/>
      <w:lvlJc w:val="left"/>
      <w:pPr>
        <w:ind w:left="2890" w:hanging="339"/>
      </w:pPr>
      <w:rPr>
        <w:rFonts w:hint="default"/>
        <w:lang w:val="en-US" w:eastAsia="en-US" w:bidi="ar-SA"/>
      </w:rPr>
    </w:lvl>
    <w:lvl w:ilvl="2" w:tplc="01545794">
      <w:numFmt w:val="bullet"/>
      <w:lvlText w:val="•"/>
      <w:lvlJc w:val="left"/>
      <w:pPr>
        <w:ind w:left="3900" w:hanging="339"/>
      </w:pPr>
      <w:rPr>
        <w:rFonts w:hint="default"/>
        <w:lang w:val="en-US" w:eastAsia="en-US" w:bidi="ar-SA"/>
      </w:rPr>
    </w:lvl>
    <w:lvl w:ilvl="3" w:tplc="4964FCEC">
      <w:numFmt w:val="bullet"/>
      <w:lvlText w:val="•"/>
      <w:lvlJc w:val="left"/>
      <w:pPr>
        <w:ind w:left="4910" w:hanging="339"/>
      </w:pPr>
      <w:rPr>
        <w:rFonts w:hint="default"/>
        <w:lang w:val="en-US" w:eastAsia="en-US" w:bidi="ar-SA"/>
      </w:rPr>
    </w:lvl>
    <w:lvl w:ilvl="4" w:tplc="8F14972E">
      <w:numFmt w:val="bullet"/>
      <w:lvlText w:val="•"/>
      <w:lvlJc w:val="left"/>
      <w:pPr>
        <w:ind w:left="5920" w:hanging="339"/>
      </w:pPr>
      <w:rPr>
        <w:rFonts w:hint="default"/>
        <w:lang w:val="en-US" w:eastAsia="en-US" w:bidi="ar-SA"/>
      </w:rPr>
    </w:lvl>
    <w:lvl w:ilvl="5" w:tplc="4AFE6FA6">
      <w:numFmt w:val="bullet"/>
      <w:lvlText w:val="•"/>
      <w:lvlJc w:val="left"/>
      <w:pPr>
        <w:ind w:left="6930" w:hanging="339"/>
      </w:pPr>
      <w:rPr>
        <w:rFonts w:hint="default"/>
        <w:lang w:val="en-US" w:eastAsia="en-US" w:bidi="ar-SA"/>
      </w:rPr>
    </w:lvl>
    <w:lvl w:ilvl="6" w:tplc="AB30F03A">
      <w:numFmt w:val="bullet"/>
      <w:lvlText w:val="•"/>
      <w:lvlJc w:val="left"/>
      <w:pPr>
        <w:ind w:left="7940" w:hanging="339"/>
      </w:pPr>
      <w:rPr>
        <w:rFonts w:hint="default"/>
        <w:lang w:val="en-US" w:eastAsia="en-US" w:bidi="ar-SA"/>
      </w:rPr>
    </w:lvl>
    <w:lvl w:ilvl="7" w:tplc="88B04E2C">
      <w:numFmt w:val="bullet"/>
      <w:lvlText w:val="•"/>
      <w:lvlJc w:val="left"/>
      <w:pPr>
        <w:ind w:left="8950" w:hanging="339"/>
      </w:pPr>
      <w:rPr>
        <w:rFonts w:hint="default"/>
        <w:lang w:val="en-US" w:eastAsia="en-US" w:bidi="ar-SA"/>
      </w:rPr>
    </w:lvl>
    <w:lvl w:ilvl="8" w:tplc="6EBE107C">
      <w:numFmt w:val="bullet"/>
      <w:lvlText w:val="•"/>
      <w:lvlJc w:val="left"/>
      <w:pPr>
        <w:ind w:left="9960" w:hanging="339"/>
      </w:pPr>
      <w:rPr>
        <w:rFonts w:hint="default"/>
        <w:lang w:val="en-US" w:eastAsia="en-US" w:bidi="ar-SA"/>
      </w:rPr>
    </w:lvl>
  </w:abstractNum>
  <w:abstractNum w:abstractNumId="54" w15:restartNumberingAfterBreak="0">
    <w:nsid w:val="27BD3A17"/>
    <w:multiLevelType w:val="hybridMultilevel"/>
    <w:tmpl w:val="73088AC4"/>
    <w:lvl w:ilvl="0" w:tplc="2BCC78D4">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EB5CC8A4">
      <w:numFmt w:val="bullet"/>
      <w:lvlText w:val="•"/>
      <w:lvlJc w:val="left"/>
      <w:pPr>
        <w:ind w:left="1370" w:hanging="476"/>
      </w:pPr>
      <w:rPr>
        <w:rFonts w:hint="default"/>
        <w:lang w:val="en-US" w:eastAsia="en-US" w:bidi="ar-SA"/>
      </w:rPr>
    </w:lvl>
    <w:lvl w:ilvl="2" w:tplc="C6B80DB6">
      <w:numFmt w:val="bullet"/>
      <w:lvlText w:val="•"/>
      <w:lvlJc w:val="left"/>
      <w:pPr>
        <w:ind w:left="1900" w:hanging="476"/>
      </w:pPr>
      <w:rPr>
        <w:rFonts w:hint="default"/>
        <w:lang w:val="en-US" w:eastAsia="en-US" w:bidi="ar-SA"/>
      </w:rPr>
    </w:lvl>
    <w:lvl w:ilvl="3" w:tplc="6B12F762">
      <w:numFmt w:val="bullet"/>
      <w:lvlText w:val="•"/>
      <w:lvlJc w:val="left"/>
      <w:pPr>
        <w:ind w:left="2430" w:hanging="476"/>
      </w:pPr>
      <w:rPr>
        <w:rFonts w:hint="default"/>
        <w:lang w:val="en-US" w:eastAsia="en-US" w:bidi="ar-SA"/>
      </w:rPr>
    </w:lvl>
    <w:lvl w:ilvl="4" w:tplc="14042D5E">
      <w:numFmt w:val="bullet"/>
      <w:lvlText w:val="•"/>
      <w:lvlJc w:val="left"/>
      <w:pPr>
        <w:ind w:left="2961" w:hanging="476"/>
      </w:pPr>
      <w:rPr>
        <w:rFonts w:hint="default"/>
        <w:lang w:val="en-US" w:eastAsia="en-US" w:bidi="ar-SA"/>
      </w:rPr>
    </w:lvl>
    <w:lvl w:ilvl="5" w:tplc="BF743B4A">
      <w:numFmt w:val="bullet"/>
      <w:lvlText w:val="•"/>
      <w:lvlJc w:val="left"/>
      <w:pPr>
        <w:ind w:left="3491" w:hanging="476"/>
      </w:pPr>
      <w:rPr>
        <w:rFonts w:hint="default"/>
        <w:lang w:val="en-US" w:eastAsia="en-US" w:bidi="ar-SA"/>
      </w:rPr>
    </w:lvl>
    <w:lvl w:ilvl="6" w:tplc="D3AAD32C">
      <w:numFmt w:val="bullet"/>
      <w:lvlText w:val="•"/>
      <w:lvlJc w:val="left"/>
      <w:pPr>
        <w:ind w:left="4021" w:hanging="476"/>
      </w:pPr>
      <w:rPr>
        <w:rFonts w:hint="default"/>
        <w:lang w:val="en-US" w:eastAsia="en-US" w:bidi="ar-SA"/>
      </w:rPr>
    </w:lvl>
    <w:lvl w:ilvl="7" w:tplc="D11A7C08">
      <w:numFmt w:val="bullet"/>
      <w:lvlText w:val="•"/>
      <w:lvlJc w:val="left"/>
      <w:pPr>
        <w:ind w:left="4552" w:hanging="476"/>
      </w:pPr>
      <w:rPr>
        <w:rFonts w:hint="default"/>
        <w:lang w:val="en-US" w:eastAsia="en-US" w:bidi="ar-SA"/>
      </w:rPr>
    </w:lvl>
    <w:lvl w:ilvl="8" w:tplc="B7862220">
      <w:numFmt w:val="bullet"/>
      <w:lvlText w:val="•"/>
      <w:lvlJc w:val="left"/>
      <w:pPr>
        <w:ind w:left="5082" w:hanging="476"/>
      </w:pPr>
      <w:rPr>
        <w:rFonts w:hint="default"/>
        <w:lang w:val="en-US" w:eastAsia="en-US" w:bidi="ar-SA"/>
      </w:rPr>
    </w:lvl>
  </w:abstractNum>
  <w:abstractNum w:abstractNumId="55" w15:restartNumberingAfterBreak="0">
    <w:nsid w:val="27DF47AB"/>
    <w:multiLevelType w:val="hybridMultilevel"/>
    <w:tmpl w:val="7EB20540"/>
    <w:lvl w:ilvl="0" w:tplc="B298F9C6">
      <w:numFmt w:val="bullet"/>
      <w:lvlText w:val="o"/>
      <w:lvlJc w:val="left"/>
      <w:pPr>
        <w:ind w:left="2620" w:hanging="360"/>
      </w:pPr>
      <w:rPr>
        <w:rFonts w:ascii="Courier New" w:eastAsia="Courier New" w:hAnsi="Courier New" w:cs="Courier New" w:hint="default"/>
        <w:b w:val="0"/>
        <w:bCs w:val="0"/>
        <w:i w:val="0"/>
        <w:iCs w:val="0"/>
        <w:w w:val="100"/>
        <w:sz w:val="24"/>
        <w:szCs w:val="24"/>
        <w:lang w:val="en-US" w:eastAsia="en-US" w:bidi="ar-SA"/>
      </w:rPr>
    </w:lvl>
    <w:lvl w:ilvl="1" w:tplc="D02C9D38">
      <w:numFmt w:val="bullet"/>
      <w:lvlText w:val="•"/>
      <w:lvlJc w:val="left"/>
      <w:pPr>
        <w:ind w:left="3556" w:hanging="360"/>
      </w:pPr>
      <w:rPr>
        <w:rFonts w:hint="default"/>
        <w:lang w:val="en-US" w:eastAsia="en-US" w:bidi="ar-SA"/>
      </w:rPr>
    </w:lvl>
    <w:lvl w:ilvl="2" w:tplc="FC6438B2">
      <w:numFmt w:val="bullet"/>
      <w:lvlText w:val="•"/>
      <w:lvlJc w:val="left"/>
      <w:pPr>
        <w:ind w:left="4492" w:hanging="360"/>
      </w:pPr>
      <w:rPr>
        <w:rFonts w:hint="default"/>
        <w:lang w:val="en-US" w:eastAsia="en-US" w:bidi="ar-SA"/>
      </w:rPr>
    </w:lvl>
    <w:lvl w:ilvl="3" w:tplc="76A8892C">
      <w:numFmt w:val="bullet"/>
      <w:lvlText w:val="•"/>
      <w:lvlJc w:val="left"/>
      <w:pPr>
        <w:ind w:left="5428" w:hanging="360"/>
      </w:pPr>
      <w:rPr>
        <w:rFonts w:hint="default"/>
        <w:lang w:val="en-US" w:eastAsia="en-US" w:bidi="ar-SA"/>
      </w:rPr>
    </w:lvl>
    <w:lvl w:ilvl="4" w:tplc="07186B1C">
      <w:numFmt w:val="bullet"/>
      <w:lvlText w:val="•"/>
      <w:lvlJc w:val="left"/>
      <w:pPr>
        <w:ind w:left="6364" w:hanging="360"/>
      </w:pPr>
      <w:rPr>
        <w:rFonts w:hint="default"/>
        <w:lang w:val="en-US" w:eastAsia="en-US" w:bidi="ar-SA"/>
      </w:rPr>
    </w:lvl>
    <w:lvl w:ilvl="5" w:tplc="7AA0DEAA">
      <w:numFmt w:val="bullet"/>
      <w:lvlText w:val="•"/>
      <w:lvlJc w:val="left"/>
      <w:pPr>
        <w:ind w:left="7300" w:hanging="360"/>
      </w:pPr>
      <w:rPr>
        <w:rFonts w:hint="default"/>
        <w:lang w:val="en-US" w:eastAsia="en-US" w:bidi="ar-SA"/>
      </w:rPr>
    </w:lvl>
    <w:lvl w:ilvl="6" w:tplc="A7A60816">
      <w:numFmt w:val="bullet"/>
      <w:lvlText w:val="•"/>
      <w:lvlJc w:val="left"/>
      <w:pPr>
        <w:ind w:left="8236" w:hanging="360"/>
      </w:pPr>
      <w:rPr>
        <w:rFonts w:hint="default"/>
        <w:lang w:val="en-US" w:eastAsia="en-US" w:bidi="ar-SA"/>
      </w:rPr>
    </w:lvl>
    <w:lvl w:ilvl="7" w:tplc="A9A0D6BC">
      <w:numFmt w:val="bullet"/>
      <w:lvlText w:val="•"/>
      <w:lvlJc w:val="left"/>
      <w:pPr>
        <w:ind w:left="9172" w:hanging="360"/>
      </w:pPr>
      <w:rPr>
        <w:rFonts w:hint="default"/>
        <w:lang w:val="en-US" w:eastAsia="en-US" w:bidi="ar-SA"/>
      </w:rPr>
    </w:lvl>
    <w:lvl w:ilvl="8" w:tplc="A45E13E8">
      <w:numFmt w:val="bullet"/>
      <w:lvlText w:val="•"/>
      <w:lvlJc w:val="left"/>
      <w:pPr>
        <w:ind w:left="10108" w:hanging="360"/>
      </w:pPr>
      <w:rPr>
        <w:rFonts w:hint="default"/>
        <w:lang w:val="en-US" w:eastAsia="en-US" w:bidi="ar-SA"/>
      </w:rPr>
    </w:lvl>
  </w:abstractNum>
  <w:abstractNum w:abstractNumId="56" w15:restartNumberingAfterBreak="0">
    <w:nsid w:val="28A218D7"/>
    <w:multiLevelType w:val="hybridMultilevel"/>
    <w:tmpl w:val="6CF6B754"/>
    <w:lvl w:ilvl="0" w:tplc="9EDE420C">
      <w:numFmt w:val="bullet"/>
      <w:lvlText w:val="•"/>
      <w:lvlJc w:val="left"/>
      <w:pPr>
        <w:ind w:left="1540" w:hanging="221"/>
      </w:pPr>
      <w:rPr>
        <w:rFonts w:ascii="Arial" w:eastAsia="Arial" w:hAnsi="Arial" w:cs="Arial" w:hint="default"/>
        <w:b w:val="0"/>
        <w:bCs w:val="0"/>
        <w:i w:val="0"/>
        <w:iCs w:val="0"/>
        <w:w w:val="100"/>
        <w:sz w:val="35"/>
        <w:szCs w:val="35"/>
        <w:lang w:val="en-US" w:eastAsia="en-US" w:bidi="ar-SA"/>
      </w:rPr>
    </w:lvl>
    <w:lvl w:ilvl="1" w:tplc="536834F4">
      <w:numFmt w:val="bullet"/>
      <w:lvlText w:val="•"/>
      <w:lvlJc w:val="left"/>
      <w:pPr>
        <w:ind w:left="2584" w:hanging="221"/>
      </w:pPr>
      <w:rPr>
        <w:rFonts w:hint="default"/>
        <w:lang w:val="en-US" w:eastAsia="en-US" w:bidi="ar-SA"/>
      </w:rPr>
    </w:lvl>
    <w:lvl w:ilvl="2" w:tplc="EFC05A52">
      <w:numFmt w:val="bullet"/>
      <w:lvlText w:val="•"/>
      <w:lvlJc w:val="left"/>
      <w:pPr>
        <w:ind w:left="3628" w:hanging="221"/>
      </w:pPr>
      <w:rPr>
        <w:rFonts w:hint="default"/>
        <w:lang w:val="en-US" w:eastAsia="en-US" w:bidi="ar-SA"/>
      </w:rPr>
    </w:lvl>
    <w:lvl w:ilvl="3" w:tplc="75B059C0">
      <w:numFmt w:val="bullet"/>
      <w:lvlText w:val="•"/>
      <w:lvlJc w:val="left"/>
      <w:pPr>
        <w:ind w:left="4672" w:hanging="221"/>
      </w:pPr>
      <w:rPr>
        <w:rFonts w:hint="default"/>
        <w:lang w:val="en-US" w:eastAsia="en-US" w:bidi="ar-SA"/>
      </w:rPr>
    </w:lvl>
    <w:lvl w:ilvl="4" w:tplc="849E01A4">
      <w:numFmt w:val="bullet"/>
      <w:lvlText w:val="•"/>
      <w:lvlJc w:val="left"/>
      <w:pPr>
        <w:ind w:left="5716" w:hanging="221"/>
      </w:pPr>
      <w:rPr>
        <w:rFonts w:hint="default"/>
        <w:lang w:val="en-US" w:eastAsia="en-US" w:bidi="ar-SA"/>
      </w:rPr>
    </w:lvl>
    <w:lvl w:ilvl="5" w:tplc="5DE8E7F4">
      <w:numFmt w:val="bullet"/>
      <w:lvlText w:val="•"/>
      <w:lvlJc w:val="left"/>
      <w:pPr>
        <w:ind w:left="6760" w:hanging="221"/>
      </w:pPr>
      <w:rPr>
        <w:rFonts w:hint="default"/>
        <w:lang w:val="en-US" w:eastAsia="en-US" w:bidi="ar-SA"/>
      </w:rPr>
    </w:lvl>
    <w:lvl w:ilvl="6" w:tplc="FCDC29F0">
      <w:numFmt w:val="bullet"/>
      <w:lvlText w:val="•"/>
      <w:lvlJc w:val="left"/>
      <w:pPr>
        <w:ind w:left="7804" w:hanging="221"/>
      </w:pPr>
      <w:rPr>
        <w:rFonts w:hint="default"/>
        <w:lang w:val="en-US" w:eastAsia="en-US" w:bidi="ar-SA"/>
      </w:rPr>
    </w:lvl>
    <w:lvl w:ilvl="7" w:tplc="5C2ED8BC">
      <w:numFmt w:val="bullet"/>
      <w:lvlText w:val="•"/>
      <w:lvlJc w:val="left"/>
      <w:pPr>
        <w:ind w:left="8848" w:hanging="221"/>
      </w:pPr>
      <w:rPr>
        <w:rFonts w:hint="default"/>
        <w:lang w:val="en-US" w:eastAsia="en-US" w:bidi="ar-SA"/>
      </w:rPr>
    </w:lvl>
    <w:lvl w:ilvl="8" w:tplc="64F6A770">
      <w:numFmt w:val="bullet"/>
      <w:lvlText w:val="•"/>
      <w:lvlJc w:val="left"/>
      <w:pPr>
        <w:ind w:left="9892" w:hanging="221"/>
      </w:pPr>
      <w:rPr>
        <w:rFonts w:hint="default"/>
        <w:lang w:val="en-US" w:eastAsia="en-US" w:bidi="ar-SA"/>
      </w:rPr>
    </w:lvl>
  </w:abstractNum>
  <w:abstractNum w:abstractNumId="57" w15:restartNumberingAfterBreak="0">
    <w:nsid w:val="2ACD46A5"/>
    <w:multiLevelType w:val="hybridMultilevel"/>
    <w:tmpl w:val="CD6A0D7E"/>
    <w:lvl w:ilvl="0" w:tplc="04BA9078">
      <w:numFmt w:val="bullet"/>
      <w:lvlText w:val=""/>
      <w:lvlJc w:val="left"/>
      <w:pPr>
        <w:ind w:left="834" w:hanging="476"/>
      </w:pPr>
      <w:rPr>
        <w:rFonts w:ascii="Symbol" w:eastAsia="Symbol" w:hAnsi="Symbol" w:cs="Symbol" w:hint="default"/>
        <w:b w:val="0"/>
        <w:bCs w:val="0"/>
        <w:i w:val="0"/>
        <w:iCs w:val="0"/>
        <w:w w:val="100"/>
        <w:sz w:val="23"/>
        <w:szCs w:val="23"/>
        <w:lang w:val="en-US" w:eastAsia="en-US" w:bidi="ar-SA"/>
      </w:rPr>
    </w:lvl>
    <w:lvl w:ilvl="1" w:tplc="ED66EA8C">
      <w:numFmt w:val="bullet"/>
      <w:lvlText w:val="•"/>
      <w:lvlJc w:val="left"/>
      <w:pPr>
        <w:ind w:left="1369" w:hanging="476"/>
      </w:pPr>
      <w:rPr>
        <w:rFonts w:hint="default"/>
        <w:lang w:val="en-US" w:eastAsia="en-US" w:bidi="ar-SA"/>
      </w:rPr>
    </w:lvl>
    <w:lvl w:ilvl="2" w:tplc="9E940120">
      <w:numFmt w:val="bullet"/>
      <w:lvlText w:val="•"/>
      <w:lvlJc w:val="left"/>
      <w:pPr>
        <w:ind w:left="1899" w:hanging="476"/>
      </w:pPr>
      <w:rPr>
        <w:rFonts w:hint="default"/>
        <w:lang w:val="en-US" w:eastAsia="en-US" w:bidi="ar-SA"/>
      </w:rPr>
    </w:lvl>
    <w:lvl w:ilvl="3" w:tplc="9AEA7604">
      <w:numFmt w:val="bullet"/>
      <w:lvlText w:val="•"/>
      <w:lvlJc w:val="left"/>
      <w:pPr>
        <w:ind w:left="2428" w:hanging="476"/>
      </w:pPr>
      <w:rPr>
        <w:rFonts w:hint="default"/>
        <w:lang w:val="en-US" w:eastAsia="en-US" w:bidi="ar-SA"/>
      </w:rPr>
    </w:lvl>
    <w:lvl w:ilvl="4" w:tplc="1144D190">
      <w:numFmt w:val="bullet"/>
      <w:lvlText w:val="•"/>
      <w:lvlJc w:val="left"/>
      <w:pPr>
        <w:ind w:left="2958" w:hanging="476"/>
      </w:pPr>
      <w:rPr>
        <w:rFonts w:hint="default"/>
        <w:lang w:val="en-US" w:eastAsia="en-US" w:bidi="ar-SA"/>
      </w:rPr>
    </w:lvl>
    <w:lvl w:ilvl="5" w:tplc="0B725288">
      <w:numFmt w:val="bullet"/>
      <w:lvlText w:val="•"/>
      <w:lvlJc w:val="left"/>
      <w:pPr>
        <w:ind w:left="3488" w:hanging="476"/>
      </w:pPr>
      <w:rPr>
        <w:rFonts w:hint="default"/>
        <w:lang w:val="en-US" w:eastAsia="en-US" w:bidi="ar-SA"/>
      </w:rPr>
    </w:lvl>
    <w:lvl w:ilvl="6" w:tplc="B7F48878">
      <w:numFmt w:val="bullet"/>
      <w:lvlText w:val="•"/>
      <w:lvlJc w:val="left"/>
      <w:pPr>
        <w:ind w:left="4017" w:hanging="476"/>
      </w:pPr>
      <w:rPr>
        <w:rFonts w:hint="default"/>
        <w:lang w:val="en-US" w:eastAsia="en-US" w:bidi="ar-SA"/>
      </w:rPr>
    </w:lvl>
    <w:lvl w:ilvl="7" w:tplc="F0A8E734">
      <w:numFmt w:val="bullet"/>
      <w:lvlText w:val="•"/>
      <w:lvlJc w:val="left"/>
      <w:pPr>
        <w:ind w:left="4547" w:hanging="476"/>
      </w:pPr>
      <w:rPr>
        <w:rFonts w:hint="default"/>
        <w:lang w:val="en-US" w:eastAsia="en-US" w:bidi="ar-SA"/>
      </w:rPr>
    </w:lvl>
    <w:lvl w:ilvl="8" w:tplc="6BEE0682">
      <w:numFmt w:val="bullet"/>
      <w:lvlText w:val="•"/>
      <w:lvlJc w:val="left"/>
      <w:pPr>
        <w:ind w:left="5076" w:hanging="476"/>
      </w:pPr>
      <w:rPr>
        <w:rFonts w:hint="default"/>
        <w:lang w:val="en-US" w:eastAsia="en-US" w:bidi="ar-SA"/>
      </w:rPr>
    </w:lvl>
  </w:abstractNum>
  <w:abstractNum w:abstractNumId="58" w15:restartNumberingAfterBreak="0">
    <w:nsid w:val="2C740E03"/>
    <w:multiLevelType w:val="hybridMultilevel"/>
    <w:tmpl w:val="83DE78BA"/>
    <w:lvl w:ilvl="0" w:tplc="F12EFE1A">
      <w:numFmt w:val="bullet"/>
      <w:lvlText w:val=""/>
      <w:lvlJc w:val="left"/>
      <w:pPr>
        <w:ind w:left="550" w:hanging="360"/>
      </w:pPr>
      <w:rPr>
        <w:rFonts w:ascii="Symbol" w:eastAsia="Symbol" w:hAnsi="Symbol" w:cs="Symbol" w:hint="default"/>
        <w:b w:val="0"/>
        <w:bCs w:val="0"/>
        <w:i w:val="0"/>
        <w:iCs w:val="0"/>
        <w:w w:val="100"/>
        <w:sz w:val="23"/>
        <w:szCs w:val="23"/>
        <w:lang w:val="en-US" w:eastAsia="en-US" w:bidi="ar-SA"/>
      </w:rPr>
    </w:lvl>
    <w:lvl w:ilvl="1" w:tplc="EF2AE8C0">
      <w:numFmt w:val="bullet"/>
      <w:lvlText w:val="o"/>
      <w:lvlJc w:val="left"/>
      <w:pPr>
        <w:ind w:left="1194" w:hanging="360"/>
      </w:pPr>
      <w:rPr>
        <w:rFonts w:ascii="Courier New" w:eastAsia="Courier New" w:hAnsi="Courier New" w:cs="Courier New" w:hint="default"/>
        <w:b w:val="0"/>
        <w:bCs w:val="0"/>
        <w:i w:val="0"/>
        <w:iCs w:val="0"/>
        <w:w w:val="99"/>
        <w:sz w:val="20"/>
        <w:szCs w:val="20"/>
        <w:lang w:val="en-US" w:eastAsia="en-US" w:bidi="ar-SA"/>
      </w:rPr>
    </w:lvl>
    <w:lvl w:ilvl="2" w:tplc="9CAC2042">
      <w:numFmt w:val="bullet"/>
      <w:lvlText w:val="•"/>
      <w:lvlJc w:val="left"/>
      <w:pPr>
        <w:ind w:left="1748" w:hanging="360"/>
      </w:pPr>
      <w:rPr>
        <w:rFonts w:hint="default"/>
        <w:lang w:val="en-US" w:eastAsia="en-US" w:bidi="ar-SA"/>
      </w:rPr>
    </w:lvl>
    <w:lvl w:ilvl="3" w:tplc="0CF44570">
      <w:numFmt w:val="bullet"/>
      <w:lvlText w:val="•"/>
      <w:lvlJc w:val="left"/>
      <w:pPr>
        <w:ind w:left="2297" w:hanging="360"/>
      </w:pPr>
      <w:rPr>
        <w:rFonts w:hint="default"/>
        <w:lang w:val="en-US" w:eastAsia="en-US" w:bidi="ar-SA"/>
      </w:rPr>
    </w:lvl>
    <w:lvl w:ilvl="4" w:tplc="3DBE0C96">
      <w:numFmt w:val="bullet"/>
      <w:lvlText w:val="•"/>
      <w:lvlJc w:val="left"/>
      <w:pPr>
        <w:ind w:left="2845" w:hanging="360"/>
      </w:pPr>
      <w:rPr>
        <w:rFonts w:hint="default"/>
        <w:lang w:val="en-US" w:eastAsia="en-US" w:bidi="ar-SA"/>
      </w:rPr>
    </w:lvl>
    <w:lvl w:ilvl="5" w:tplc="598E11D2">
      <w:numFmt w:val="bullet"/>
      <w:lvlText w:val="•"/>
      <w:lvlJc w:val="left"/>
      <w:pPr>
        <w:ind w:left="3394" w:hanging="360"/>
      </w:pPr>
      <w:rPr>
        <w:rFonts w:hint="default"/>
        <w:lang w:val="en-US" w:eastAsia="en-US" w:bidi="ar-SA"/>
      </w:rPr>
    </w:lvl>
    <w:lvl w:ilvl="6" w:tplc="2B0012C4">
      <w:numFmt w:val="bullet"/>
      <w:lvlText w:val="•"/>
      <w:lvlJc w:val="left"/>
      <w:pPr>
        <w:ind w:left="3942" w:hanging="360"/>
      </w:pPr>
      <w:rPr>
        <w:rFonts w:hint="default"/>
        <w:lang w:val="en-US" w:eastAsia="en-US" w:bidi="ar-SA"/>
      </w:rPr>
    </w:lvl>
    <w:lvl w:ilvl="7" w:tplc="55A62626">
      <w:numFmt w:val="bullet"/>
      <w:lvlText w:val="•"/>
      <w:lvlJc w:val="left"/>
      <w:pPr>
        <w:ind w:left="4491" w:hanging="360"/>
      </w:pPr>
      <w:rPr>
        <w:rFonts w:hint="default"/>
        <w:lang w:val="en-US" w:eastAsia="en-US" w:bidi="ar-SA"/>
      </w:rPr>
    </w:lvl>
    <w:lvl w:ilvl="8" w:tplc="E8C2E41C">
      <w:numFmt w:val="bullet"/>
      <w:lvlText w:val="•"/>
      <w:lvlJc w:val="left"/>
      <w:pPr>
        <w:ind w:left="5039" w:hanging="360"/>
      </w:pPr>
      <w:rPr>
        <w:rFonts w:hint="default"/>
        <w:lang w:val="en-US" w:eastAsia="en-US" w:bidi="ar-SA"/>
      </w:rPr>
    </w:lvl>
  </w:abstractNum>
  <w:abstractNum w:abstractNumId="59" w15:restartNumberingAfterBreak="0">
    <w:nsid w:val="2CB319F5"/>
    <w:multiLevelType w:val="hybridMultilevel"/>
    <w:tmpl w:val="FD6CA678"/>
    <w:lvl w:ilvl="0" w:tplc="DFC89B18">
      <w:start w:val="1"/>
      <w:numFmt w:val="decimal"/>
      <w:lvlText w:val="%1."/>
      <w:lvlJc w:val="left"/>
      <w:pPr>
        <w:ind w:left="1540" w:hanging="360"/>
      </w:pPr>
      <w:rPr>
        <w:rFonts w:ascii="Arial" w:eastAsia="Arial" w:hAnsi="Arial" w:cs="Arial" w:hint="default"/>
        <w:b/>
        <w:bCs/>
        <w:i w:val="0"/>
        <w:iCs w:val="0"/>
        <w:w w:val="100"/>
        <w:sz w:val="24"/>
        <w:szCs w:val="24"/>
        <w:lang w:val="en-US" w:eastAsia="en-US" w:bidi="ar-SA"/>
      </w:rPr>
    </w:lvl>
    <w:lvl w:ilvl="1" w:tplc="7BF004AC">
      <w:numFmt w:val="bullet"/>
      <w:lvlText w:val=""/>
      <w:lvlJc w:val="left"/>
      <w:pPr>
        <w:ind w:left="1991" w:hanging="360"/>
      </w:pPr>
      <w:rPr>
        <w:rFonts w:ascii="Symbol" w:eastAsia="Symbol" w:hAnsi="Symbol" w:cs="Symbol" w:hint="default"/>
        <w:b w:val="0"/>
        <w:bCs w:val="0"/>
        <w:i w:val="0"/>
        <w:iCs w:val="0"/>
        <w:w w:val="100"/>
        <w:sz w:val="24"/>
        <w:szCs w:val="24"/>
        <w:lang w:val="en-US" w:eastAsia="en-US" w:bidi="ar-SA"/>
      </w:rPr>
    </w:lvl>
    <w:lvl w:ilvl="2" w:tplc="7B3C2274">
      <w:numFmt w:val="bullet"/>
      <w:lvlText w:val="o"/>
      <w:lvlJc w:val="left"/>
      <w:pPr>
        <w:ind w:left="2620" w:hanging="360"/>
      </w:pPr>
      <w:rPr>
        <w:rFonts w:ascii="Courier New" w:eastAsia="Courier New" w:hAnsi="Courier New" w:cs="Courier New" w:hint="default"/>
        <w:b w:val="0"/>
        <w:bCs w:val="0"/>
        <w:i w:val="0"/>
        <w:iCs w:val="0"/>
        <w:w w:val="100"/>
        <w:sz w:val="24"/>
        <w:szCs w:val="24"/>
        <w:lang w:val="en-US" w:eastAsia="en-US" w:bidi="ar-SA"/>
      </w:rPr>
    </w:lvl>
    <w:lvl w:ilvl="3" w:tplc="3766CAB6">
      <w:numFmt w:val="bullet"/>
      <w:lvlText w:val="•"/>
      <w:lvlJc w:val="left"/>
      <w:pPr>
        <w:ind w:left="3790" w:hanging="360"/>
      </w:pPr>
      <w:rPr>
        <w:rFonts w:hint="default"/>
        <w:lang w:val="en-US" w:eastAsia="en-US" w:bidi="ar-SA"/>
      </w:rPr>
    </w:lvl>
    <w:lvl w:ilvl="4" w:tplc="246CC990">
      <w:numFmt w:val="bullet"/>
      <w:lvlText w:val="•"/>
      <w:lvlJc w:val="left"/>
      <w:pPr>
        <w:ind w:left="4960" w:hanging="360"/>
      </w:pPr>
      <w:rPr>
        <w:rFonts w:hint="default"/>
        <w:lang w:val="en-US" w:eastAsia="en-US" w:bidi="ar-SA"/>
      </w:rPr>
    </w:lvl>
    <w:lvl w:ilvl="5" w:tplc="39FCD2AA">
      <w:numFmt w:val="bullet"/>
      <w:lvlText w:val="•"/>
      <w:lvlJc w:val="left"/>
      <w:pPr>
        <w:ind w:left="6130" w:hanging="360"/>
      </w:pPr>
      <w:rPr>
        <w:rFonts w:hint="default"/>
        <w:lang w:val="en-US" w:eastAsia="en-US" w:bidi="ar-SA"/>
      </w:rPr>
    </w:lvl>
    <w:lvl w:ilvl="6" w:tplc="768EB93A">
      <w:numFmt w:val="bullet"/>
      <w:lvlText w:val="•"/>
      <w:lvlJc w:val="left"/>
      <w:pPr>
        <w:ind w:left="7300" w:hanging="360"/>
      </w:pPr>
      <w:rPr>
        <w:rFonts w:hint="default"/>
        <w:lang w:val="en-US" w:eastAsia="en-US" w:bidi="ar-SA"/>
      </w:rPr>
    </w:lvl>
    <w:lvl w:ilvl="7" w:tplc="576C484C">
      <w:numFmt w:val="bullet"/>
      <w:lvlText w:val="•"/>
      <w:lvlJc w:val="left"/>
      <w:pPr>
        <w:ind w:left="8470" w:hanging="360"/>
      </w:pPr>
      <w:rPr>
        <w:rFonts w:hint="default"/>
        <w:lang w:val="en-US" w:eastAsia="en-US" w:bidi="ar-SA"/>
      </w:rPr>
    </w:lvl>
    <w:lvl w:ilvl="8" w:tplc="F5263A70">
      <w:numFmt w:val="bullet"/>
      <w:lvlText w:val="•"/>
      <w:lvlJc w:val="left"/>
      <w:pPr>
        <w:ind w:left="9640" w:hanging="360"/>
      </w:pPr>
      <w:rPr>
        <w:rFonts w:hint="default"/>
        <w:lang w:val="en-US" w:eastAsia="en-US" w:bidi="ar-SA"/>
      </w:rPr>
    </w:lvl>
  </w:abstractNum>
  <w:abstractNum w:abstractNumId="60" w15:restartNumberingAfterBreak="0">
    <w:nsid w:val="2F69019E"/>
    <w:multiLevelType w:val="hybridMultilevel"/>
    <w:tmpl w:val="7AA2230A"/>
    <w:lvl w:ilvl="0" w:tplc="9DD2073C">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F970CA00">
      <w:numFmt w:val="bullet"/>
      <w:lvlText w:val="•"/>
      <w:lvlJc w:val="left"/>
      <w:pPr>
        <w:ind w:left="1370" w:hanging="476"/>
      </w:pPr>
      <w:rPr>
        <w:rFonts w:hint="default"/>
        <w:lang w:val="en-US" w:eastAsia="en-US" w:bidi="ar-SA"/>
      </w:rPr>
    </w:lvl>
    <w:lvl w:ilvl="2" w:tplc="DE56064C">
      <w:numFmt w:val="bullet"/>
      <w:lvlText w:val="•"/>
      <w:lvlJc w:val="left"/>
      <w:pPr>
        <w:ind w:left="1900" w:hanging="476"/>
      </w:pPr>
      <w:rPr>
        <w:rFonts w:hint="default"/>
        <w:lang w:val="en-US" w:eastAsia="en-US" w:bidi="ar-SA"/>
      </w:rPr>
    </w:lvl>
    <w:lvl w:ilvl="3" w:tplc="CCFC7F7E">
      <w:numFmt w:val="bullet"/>
      <w:lvlText w:val="•"/>
      <w:lvlJc w:val="left"/>
      <w:pPr>
        <w:ind w:left="2430" w:hanging="476"/>
      </w:pPr>
      <w:rPr>
        <w:rFonts w:hint="default"/>
        <w:lang w:val="en-US" w:eastAsia="en-US" w:bidi="ar-SA"/>
      </w:rPr>
    </w:lvl>
    <w:lvl w:ilvl="4" w:tplc="6F6CFA62">
      <w:numFmt w:val="bullet"/>
      <w:lvlText w:val="•"/>
      <w:lvlJc w:val="left"/>
      <w:pPr>
        <w:ind w:left="2960" w:hanging="476"/>
      </w:pPr>
      <w:rPr>
        <w:rFonts w:hint="default"/>
        <w:lang w:val="en-US" w:eastAsia="en-US" w:bidi="ar-SA"/>
      </w:rPr>
    </w:lvl>
    <w:lvl w:ilvl="5" w:tplc="4DE0F3E4">
      <w:numFmt w:val="bullet"/>
      <w:lvlText w:val="•"/>
      <w:lvlJc w:val="left"/>
      <w:pPr>
        <w:ind w:left="3491" w:hanging="476"/>
      </w:pPr>
      <w:rPr>
        <w:rFonts w:hint="default"/>
        <w:lang w:val="en-US" w:eastAsia="en-US" w:bidi="ar-SA"/>
      </w:rPr>
    </w:lvl>
    <w:lvl w:ilvl="6" w:tplc="F4A04FEA">
      <w:numFmt w:val="bullet"/>
      <w:lvlText w:val="•"/>
      <w:lvlJc w:val="left"/>
      <w:pPr>
        <w:ind w:left="4021" w:hanging="476"/>
      </w:pPr>
      <w:rPr>
        <w:rFonts w:hint="default"/>
        <w:lang w:val="en-US" w:eastAsia="en-US" w:bidi="ar-SA"/>
      </w:rPr>
    </w:lvl>
    <w:lvl w:ilvl="7" w:tplc="3C145B38">
      <w:numFmt w:val="bullet"/>
      <w:lvlText w:val="•"/>
      <w:lvlJc w:val="left"/>
      <w:pPr>
        <w:ind w:left="4551" w:hanging="476"/>
      </w:pPr>
      <w:rPr>
        <w:rFonts w:hint="default"/>
        <w:lang w:val="en-US" w:eastAsia="en-US" w:bidi="ar-SA"/>
      </w:rPr>
    </w:lvl>
    <w:lvl w:ilvl="8" w:tplc="E5D26262">
      <w:numFmt w:val="bullet"/>
      <w:lvlText w:val="•"/>
      <w:lvlJc w:val="left"/>
      <w:pPr>
        <w:ind w:left="5081" w:hanging="476"/>
      </w:pPr>
      <w:rPr>
        <w:rFonts w:hint="default"/>
        <w:lang w:val="en-US" w:eastAsia="en-US" w:bidi="ar-SA"/>
      </w:rPr>
    </w:lvl>
  </w:abstractNum>
  <w:abstractNum w:abstractNumId="61" w15:restartNumberingAfterBreak="0">
    <w:nsid w:val="2F772653"/>
    <w:multiLevelType w:val="hybridMultilevel"/>
    <w:tmpl w:val="15C6A75A"/>
    <w:lvl w:ilvl="0" w:tplc="CFD012EA">
      <w:numFmt w:val="bullet"/>
      <w:lvlText w:val=""/>
      <w:lvlJc w:val="left"/>
      <w:pPr>
        <w:ind w:left="1991" w:hanging="360"/>
      </w:pPr>
      <w:rPr>
        <w:rFonts w:ascii="Symbol" w:eastAsia="Symbol" w:hAnsi="Symbol" w:cs="Symbol" w:hint="default"/>
        <w:b w:val="0"/>
        <w:bCs w:val="0"/>
        <w:i w:val="0"/>
        <w:iCs w:val="0"/>
        <w:w w:val="100"/>
        <w:sz w:val="24"/>
        <w:szCs w:val="24"/>
        <w:lang w:val="en-US" w:eastAsia="en-US" w:bidi="ar-SA"/>
      </w:rPr>
    </w:lvl>
    <w:lvl w:ilvl="1" w:tplc="1BB07FF4">
      <w:numFmt w:val="bullet"/>
      <w:lvlText w:val="•"/>
      <w:lvlJc w:val="left"/>
      <w:pPr>
        <w:ind w:left="2998" w:hanging="360"/>
      </w:pPr>
      <w:rPr>
        <w:rFonts w:hint="default"/>
        <w:lang w:val="en-US" w:eastAsia="en-US" w:bidi="ar-SA"/>
      </w:rPr>
    </w:lvl>
    <w:lvl w:ilvl="2" w:tplc="25AA443A">
      <w:numFmt w:val="bullet"/>
      <w:lvlText w:val="•"/>
      <w:lvlJc w:val="left"/>
      <w:pPr>
        <w:ind w:left="3996" w:hanging="360"/>
      </w:pPr>
      <w:rPr>
        <w:rFonts w:hint="default"/>
        <w:lang w:val="en-US" w:eastAsia="en-US" w:bidi="ar-SA"/>
      </w:rPr>
    </w:lvl>
    <w:lvl w:ilvl="3" w:tplc="B2CE320A">
      <w:numFmt w:val="bullet"/>
      <w:lvlText w:val="•"/>
      <w:lvlJc w:val="left"/>
      <w:pPr>
        <w:ind w:left="4994" w:hanging="360"/>
      </w:pPr>
      <w:rPr>
        <w:rFonts w:hint="default"/>
        <w:lang w:val="en-US" w:eastAsia="en-US" w:bidi="ar-SA"/>
      </w:rPr>
    </w:lvl>
    <w:lvl w:ilvl="4" w:tplc="0712917A">
      <w:numFmt w:val="bullet"/>
      <w:lvlText w:val="•"/>
      <w:lvlJc w:val="left"/>
      <w:pPr>
        <w:ind w:left="5992" w:hanging="360"/>
      </w:pPr>
      <w:rPr>
        <w:rFonts w:hint="default"/>
        <w:lang w:val="en-US" w:eastAsia="en-US" w:bidi="ar-SA"/>
      </w:rPr>
    </w:lvl>
    <w:lvl w:ilvl="5" w:tplc="72C8E036">
      <w:numFmt w:val="bullet"/>
      <w:lvlText w:val="•"/>
      <w:lvlJc w:val="left"/>
      <w:pPr>
        <w:ind w:left="6990" w:hanging="360"/>
      </w:pPr>
      <w:rPr>
        <w:rFonts w:hint="default"/>
        <w:lang w:val="en-US" w:eastAsia="en-US" w:bidi="ar-SA"/>
      </w:rPr>
    </w:lvl>
    <w:lvl w:ilvl="6" w:tplc="F1EED70E">
      <w:numFmt w:val="bullet"/>
      <w:lvlText w:val="•"/>
      <w:lvlJc w:val="left"/>
      <w:pPr>
        <w:ind w:left="7988" w:hanging="360"/>
      </w:pPr>
      <w:rPr>
        <w:rFonts w:hint="default"/>
        <w:lang w:val="en-US" w:eastAsia="en-US" w:bidi="ar-SA"/>
      </w:rPr>
    </w:lvl>
    <w:lvl w:ilvl="7" w:tplc="D96453E6">
      <w:numFmt w:val="bullet"/>
      <w:lvlText w:val="•"/>
      <w:lvlJc w:val="left"/>
      <w:pPr>
        <w:ind w:left="8986" w:hanging="360"/>
      </w:pPr>
      <w:rPr>
        <w:rFonts w:hint="default"/>
        <w:lang w:val="en-US" w:eastAsia="en-US" w:bidi="ar-SA"/>
      </w:rPr>
    </w:lvl>
    <w:lvl w:ilvl="8" w:tplc="00D08DFA">
      <w:numFmt w:val="bullet"/>
      <w:lvlText w:val="•"/>
      <w:lvlJc w:val="left"/>
      <w:pPr>
        <w:ind w:left="9984" w:hanging="360"/>
      </w:pPr>
      <w:rPr>
        <w:rFonts w:hint="default"/>
        <w:lang w:val="en-US" w:eastAsia="en-US" w:bidi="ar-SA"/>
      </w:rPr>
    </w:lvl>
  </w:abstractNum>
  <w:abstractNum w:abstractNumId="62" w15:restartNumberingAfterBreak="0">
    <w:nsid w:val="31315F13"/>
    <w:multiLevelType w:val="hybridMultilevel"/>
    <w:tmpl w:val="4992E2BA"/>
    <w:lvl w:ilvl="0" w:tplc="B9848AD6">
      <w:numFmt w:val="bullet"/>
      <w:lvlText w:val=""/>
      <w:lvlJc w:val="left"/>
      <w:pPr>
        <w:ind w:left="1540" w:hanging="360"/>
      </w:pPr>
      <w:rPr>
        <w:rFonts w:ascii="Symbol" w:eastAsia="Symbol" w:hAnsi="Symbol" w:cs="Symbol" w:hint="default"/>
        <w:w w:val="100"/>
        <w:lang w:val="en-US" w:eastAsia="en-US" w:bidi="ar-SA"/>
      </w:rPr>
    </w:lvl>
    <w:lvl w:ilvl="1" w:tplc="A7644C46">
      <w:numFmt w:val="bullet"/>
      <w:lvlText w:val="o"/>
      <w:lvlJc w:val="left"/>
      <w:pPr>
        <w:ind w:left="1900" w:hanging="360"/>
      </w:pPr>
      <w:rPr>
        <w:rFonts w:ascii="Courier New" w:eastAsia="Courier New" w:hAnsi="Courier New" w:cs="Courier New" w:hint="default"/>
        <w:b w:val="0"/>
        <w:bCs w:val="0"/>
        <w:i w:val="0"/>
        <w:iCs w:val="0"/>
        <w:w w:val="100"/>
        <w:sz w:val="24"/>
        <w:szCs w:val="24"/>
        <w:lang w:val="en-US" w:eastAsia="en-US" w:bidi="ar-SA"/>
      </w:rPr>
    </w:lvl>
    <w:lvl w:ilvl="2" w:tplc="90FC93F8">
      <w:numFmt w:val="bullet"/>
      <w:lvlText w:val="•"/>
      <w:lvlJc w:val="left"/>
      <w:pPr>
        <w:ind w:left="3020" w:hanging="360"/>
      </w:pPr>
      <w:rPr>
        <w:rFonts w:hint="default"/>
        <w:lang w:val="en-US" w:eastAsia="en-US" w:bidi="ar-SA"/>
      </w:rPr>
    </w:lvl>
    <w:lvl w:ilvl="3" w:tplc="34AE6758">
      <w:numFmt w:val="bullet"/>
      <w:lvlText w:val="•"/>
      <w:lvlJc w:val="left"/>
      <w:pPr>
        <w:ind w:left="4140" w:hanging="360"/>
      </w:pPr>
      <w:rPr>
        <w:rFonts w:hint="default"/>
        <w:lang w:val="en-US" w:eastAsia="en-US" w:bidi="ar-SA"/>
      </w:rPr>
    </w:lvl>
    <w:lvl w:ilvl="4" w:tplc="110E8DDA">
      <w:numFmt w:val="bullet"/>
      <w:lvlText w:val="•"/>
      <w:lvlJc w:val="left"/>
      <w:pPr>
        <w:ind w:left="5260" w:hanging="360"/>
      </w:pPr>
      <w:rPr>
        <w:rFonts w:hint="default"/>
        <w:lang w:val="en-US" w:eastAsia="en-US" w:bidi="ar-SA"/>
      </w:rPr>
    </w:lvl>
    <w:lvl w:ilvl="5" w:tplc="4F247098">
      <w:numFmt w:val="bullet"/>
      <w:lvlText w:val="•"/>
      <w:lvlJc w:val="left"/>
      <w:pPr>
        <w:ind w:left="6380" w:hanging="360"/>
      </w:pPr>
      <w:rPr>
        <w:rFonts w:hint="default"/>
        <w:lang w:val="en-US" w:eastAsia="en-US" w:bidi="ar-SA"/>
      </w:rPr>
    </w:lvl>
    <w:lvl w:ilvl="6" w:tplc="1374A9E2">
      <w:numFmt w:val="bullet"/>
      <w:lvlText w:val="•"/>
      <w:lvlJc w:val="left"/>
      <w:pPr>
        <w:ind w:left="7500" w:hanging="360"/>
      </w:pPr>
      <w:rPr>
        <w:rFonts w:hint="default"/>
        <w:lang w:val="en-US" w:eastAsia="en-US" w:bidi="ar-SA"/>
      </w:rPr>
    </w:lvl>
    <w:lvl w:ilvl="7" w:tplc="F350E44A">
      <w:numFmt w:val="bullet"/>
      <w:lvlText w:val="•"/>
      <w:lvlJc w:val="left"/>
      <w:pPr>
        <w:ind w:left="8620" w:hanging="360"/>
      </w:pPr>
      <w:rPr>
        <w:rFonts w:hint="default"/>
        <w:lang w:val="en-US" w:eastAsia="en-US" w:bidi="ar-SA"/>
      </w:rPr>
    </w:lvl>
    <w:lvl w:ilvl="8" w:tplc="9768E29E">
      <w:numFmt w:val="bullet"/>
      <w:lvlText w:val="•"/>
      <w:lvlJc w:val="left"/>
      <w:pPr>
        <w:ind w:left="9740" w:hanging="360"/>
      </w:pPr>
      <w:rPr>
        <w:rFonts w:hint="default"/>
        <w:lang w:val="en-US" w:eastAsia="en-US" w:bidi="ar-SA"/>
      </w:rPr>
    </w:lvl>
  </w:abstractNum>
  <w:abstractNum w:abstractNumId="63" w15:restartNumberingAfterBreak="0">
    <w:nsid w:val="317477B2"/>
    <w:multiLevelType w:val="hybridMultilevel"/>
    <w:tmpl w:val="64E40902"/>
    <w:lvl w:ilvl="0" w:tplc="D4126D32">
      <w:numFmt w:val="bullet"/>
      <w:lvlText w:val=""/>
      <w:lvlJc w:val="left"/>
      <w:pPr>
        <w:ind w:left="833" w:hanging="360"/>
      </w:pPr>
      <w:rPr>
        <w:rFonts w:ascii="Symbol" w:eastAsia="Symbol" w:hAnsi="Symbol" w:cs="Symbol" w:hint="default"/>
        <w:w w:val="100"/>
        <w:lang w:val="en-US" w:eastAsia="en-US" w:bidi="ar-SA"/>
      </w:rPr>
    </w:lvl>
    <w:lvl w:ilvl="1" w:tplc="AA2E5166">
      <w:numFmt w:val="bullet"/>
      <w:lvlText w:val="•"/>
      <w:lvlJc w:val="left"/>
      <w:pPr>
        <w:ind w:left="1366" w:hanging="360"/>
      </w:pPr>
      <w:rPr>
        <w:rFonts w:hint="default"/>
        <w:lang w:val="en-US" w:eastAsia="en-US" w:bidi="ar-SA"/>
      </w:rPr>
    </w:lvl>
    <w:lvl w:ilvl="2" w:tplc="1A6867A4">
      <w:numFmt w:val="bullet"/>
      <w:lvlText w:val="•"/>
      <w:lvlJc w:val="left"/>
      <w:pPr>
        <w:ind w:left="1893" w:hanging="360"/>
      </w:pPr>
      <w:rPr>
        <w:rFonts w:hint="default"/>
        <w:lang w:val="en-US" w:eastAsia="en-US" w:bidi="ar-SA"/>
      </w:rPr>
    </w:lvl>
    <w:lvl w:ilvl="3" w:tplc="53D6CC32">
      <w:numFmt w:val="bullet"/>
      <w:lvlText w:val="•"/>
      <w:lvlJc w:val="left"/>
      <w:pPr>
        <w:ind w:left="2420" w:hanging="360"/>
      </w:pPr>
      <w:rPr>
        <w:rFonts w:hint="default"/>
        <w:lang w:val="en-US" w:eastAsia="en-US" w:bidi="ar-SA"/>
      </w:rPr>
    </w:lvl>
    <w:lvl w:ilvl="4" w:tplc="4C6E6CE0">
      <w:numFmt w:val="bullet"/>
      <w:lvlText w:val="•"/>
      <w:lvlJc w:val="left"/>
      <w:pPr>
        <w:ind w:left="2947" w:hanging="360"/>
      </w:pPr>
      <w:rPr>
        <w:rFonts w:hint="default"/>
        <w:lang w:val="en-US" w:eastAsia="en-US" w:bidi="ar-SA"/>
      </w:rPr>
    </w:lvl>
    <w:lvl w:ilvl="5" w:tplc="40EE7928">
      <w:numFmt w:val="bullet"/>
      <w:lvlText w:val="•"/>
      <w:lvlJc w:val="left"/>
      <w:pPr>
        <w:ind w:left="3474" w:hanging="360"/>
      </w:pPr>
      <w:rPr>
        <w:rFonts w:hint="default"/>
        <w:lang w:val="en-US" w:eastAsia="en-US" w:bidi="ar-SA"/>
      </w:rPr>
    </w:lvl>
    <w:lvl w:ilvl="6" w:tplc="683635CE">
      <w:numFmt w:val="bullet"/>
      <w:lvlText w:val="•"/>
      <w:lvlJc w:val="left"/>
      <w:pPr>
        <w:ind w:left="4001" w:hanging="360"/>
      </w:pPr>
      <w:rPr>
        <w:rFonts w:hint="default"/>
        <w:lang w:val="en-US" w:eastAsia="en-US" w:bidi="ar-SA"/>
      </w:rPr>
    </w:lvl>
    <w:lvl w:ilvl="7" w:tplc="6C742FCE">
      <w:numFmt w:val="bullet"/>
      <w:lvlText w:val="•"/>
      <w:lvlJc w:val="left"/>
      <w:pPr>
        <w:ind w:left="4528" w:hanging="360"/>
      </w:pPr>
      <w:rPr>
        <w:rFonts w:hint="default"/>
        <w:lang w:val="en-US" w:eastAsia="en-US" w:bidi="ar-SA"/>
      </w:rPr>
    </w:lvl>
    <w:lvl w:ilvl="8" w:tplc="56B48BD8">
      <w:numFmt w:val="bullet"/>
      <w:lvlText w:val="•"/>
      <w:lvlJc w:val="left"/>
      <w:pPr>
        <w:ind w:left="5055" w:hanging="360"/>
      </w:pPr>
      <w:rPr>
        <w:rFonts w:hint="default"/>
        <w:lang w:val="en-US" w:eastAsia="en-US" w:bidi="ar-SA"/>
      </w:rPr>
    </w:lvl>
  </w:abstractNum>
  <w:abstractNum w:abstractNumId="64" w15:restartNumberingAfterBreak="0">
    <w:nsid w:val="32D84B45"/>
    <w:multiLevelType w:val="hybridMultilevel"/>
    <w:tmpl w:val="D542FB56"/>
    <w:lvl w:ilvl="0" w:tplc="B3A0B684">
      <w:numFmt w:val="bullet"/>
      <w:lvlText w:val=""/>
      <w:lvlJc w:val="left"/>
      <w:pPr>
        <w:ind w:left="833" w:hanging="360"/>
      </w:pPr>
      <w:rPr>
        <w:rFonts w:ascii="Symbol" w:eastAsia="Symbol" w:hAnsi="Symbol" w:cs="Symbol" w:hint="default"/>
        <w:b w:val="0"/>
        <w:bCs w:val="0"/>
        <w:i w:val="0"/>
        <w:iCs w:val="0"/>
        <w:w w:val="100"/>
        <w:sz w:val="23"/>
        <w:szCs w:val="23"/>
        <w:lang w:val="en-US" w:eastAsia="en-US" w:bidi="ar-SA"/>
      </w:rPr>
    </w:lvl>
    <w:lvl w:ilvl="1" w:tplc="9940A7C2">
      <w:numFmt w:val="bullet"/>
      <w:lvlText w:val="•"/>
      <w:lvlJc w:val="left"/>
      <w:pPr>
        <w:ind w:left="1370" w:hanging="360"/>
      </w:pPr>
      <w:rPr>
        <w:rFonts w:hint="default"/>
        <w:lang w:val="en-US" w:eastAsia="en-US" w:bidi="ar-SA"/>
      </w:rPr>
    </w:lvl>
    <w:lvl w:ilvl="2" w:tplc="5B4278B6">
      <w:numFmt w:val="bullet"/>
      <w:lvlText w:val="•"/>
      <w:lvlJc w:val="left"/>
      <w:pPr>
        <w:ind w:left="1900" w:hanging="360"/>
      </w:pPr>
      <w:rPr>
        <w:rFonts w:hint="default"/>
        <w:lang w:val="en-US" w:eastAsia="en-US" w:bidi="ar-SA"/>
      </w:rPr>
    </w:lvl>
    <w:lvl w:ilvl="3" w:tplc="7514E570">
      <w:numFmt w:val="bullet"/>
      <w:lvlText w:val="•"/>
      <w:lvlJc w:val="left"/>
      <w:pPr>
        <w:ind w:left="2430" w:hanging="360"/>
      </w:pPr>
      <w:rPr>
        <w:rFonts w:hint="default"/>
        <w:lang w:val="en-US" w:eastAsia="en-US" w:bidi="ar-SA"/>
      </w:rPr>
    </w:lvl>
    <w:lvl w:ilvl="4" w:tplc="A5DA125E">
      <w:numFmt w:val="bullet"/>
      <w:lvlText w:val="•"/>
      <w:lvlJc w:val="left"/>
      <w:pPr>
        <w:ind w:left="2960" w:hanging="360"/>
      </w:pPr>
      <w:rPr>
        <w:rFonts w:hint="default"/>
        <w:lang w:val="en-US" w:eastAsia="en-US" w:bidi="ar-SA"/>
      </w:rPr>
    </w:lvl>
    <w:lvl w:ilvl="5" w:tplc="00E6C20C">
      <w:numFmt w:val="bullet"/>
      <w:lvlText w:val="•"/>
      <w:lvlJc w:val="left"/>
      <w:pPr>
        <w:ind w:left="3491" w:hanging="360"/>
      </w:pPr>
      <w:rPr>
        <w:rFonts w:hint="default"/>
        <w:lang w:val="en-US" w:eastAsia="en-US" w:bidi="ar-SA"/>
      </w:rPr>
    </w:lvl>
    <w:lvl w:ilvl="6" w:tplc="CE982CE0">
      <w:numFmt w:val="bullet"/>
      <w:lvlText w:val="•"/>
      <w:lvlJc w:val="left"/>
      <w:pPr>
        <w:ind w:left="4021" w:hanging="360"/>
      </w:pPr>
      <w:rPr>
        <w:rFonts w:hint="default"/>
        <w:lang w:val="en-US" w:eastAsia="en-US" w:bidi="ar-SA"/>
      </w:rPr>
    </w:lvl>
    <w:lvl w:ilvl="7" w:tplc="1A1CFD26">
      <w:numFmt w:val="bullet"/>
      <w:lvlText w:val="•"/>
      <w:lvlJc w:val="left"/>
      <w:pPr>
        <w:ind w:left="4551" w:hanging="360"/>
      </w:pPr>
      <w:rPr>
        <w:rFonts w:hint="default"/>
        <w:lang w:val="en-US" w:eastAsia="en-US" w:bidi="ar-SA"/>
      </w:rPr>
    </w:lvl>
    <w:lvl w:ilvl="8" w:tplc="320C3C88">
      <w:numFmt w:val="bullet"/>
      <w:lvlText w:val="•"/>
      <w:lvlJc w:val="left"/>
      <w:pPr>
        <w:ind w:left="5081" w:hanging="360"/>
      </w:pPr>
      <w:rPr>
        <w:rFonts w:hint="default"/>
        <w:lang w:val="en-US" w:eastAsia="en-US" w:bidi="ar-SA"/>
      </w:rPr>
    </w:lvl>
  </w:abstractNum>
  <w:abstractNum w:abstractNumId="65" w15:restartNumberingAfterBreak="0">
    <w:nsid w:val="34061394"/>
    <w:multiLevelType w:val="hybridMultilevel"/>
    <w:tmpl w:val="6E7CEEBC"/>
    <w:lvl w:ilvl="0" w:tplc="3F983560">
      <w:numFmt w:val="bullet"/>
      <w:lvlText w:val=""/>
      <w:lvlJc w:val="left"/>
      <w:pPr>
        <w:ind w:left="833" w:hanging="360"/>
      </w:pPr>
      <w:rPr>
        <w:rFonts w:ascii="Symbol" w:eastAsia="Symbol" w:hAnsi="Symbol" w:cs="Symbol" w:hint="default"/>
        <w:b w:val="0"/>
        <w:bCs w:val="0"/>
        <w:i w:val="0"/>
        <w:iCs w:val="0"/>
        <w:w w:val="100"/>
        <w:sz w:val="23"/>
        <w:szCs w:val="23"/>
        <w:lang w:val="en-US" w:eastAsia="en-US" w:bidi="ar-SA"/>
      </w:rPr>
    </w:lvl>
    <w:lvl w:ilvl="1" w:tplc="0C124A64">
      <w:numFmt w:val="bullet"/>
      <w:lvlText w:val="•"/>
      <w:lvlJc w:val="left"/>
      <w:pPr>
        <w:ind w:left="1369" w:hanging="360"/>
      </w:pPr>
      <w:rPr>
        <w:rFonts w:hint="default"/>
        <w:lang w:val="en-US" w:eastAsia="en-US" w:bidi="ar-SA"/>
      </w:rPr>
    </w:lvl>
    <w:lvl w:ilvl="2" w:tplc="3CD2AA14">
      <w:numFmt w:val="bullet"/>
      <w:lvlText w:val="•"/>
      <w:lvlJc w:val="left"/>
      <w:pPr>
        <w:ind w:left="1899" w:hanging="360"/>
      </w:pPr>
      <w:rPr>
        <w:rFonts w:hint="default"/>
        <w:lang w:val="en-US" w:eastAsia="en-US" w:bidi="ar-SA"/>
      </w:rPr>
    </w:lvl>
    <w:lvl w:ilvl="3" w:tplc="4590F870">
      <w:numFmt w:val="bullet"/>
      <w:lvlText w:val="•"/>
      <w:lvlJc w:val="left"/>
      <w:pPr>
        <w:ind w:left="2429" w:hanging="360"/>
      </w:pPr>
      <w:rPr>
        <w:rFonts w:hint="default"/>
        <w:lang w:val="en-US" w:eastAsia="en-US" w:bidi="ar-SA"/>
      </w:rPr>
    </w:lvl>
    <w:lvl w:ilvl="4" w:tplc="6B00802E">
      <w:numFmt w:val="bullet"/>
      <w:lvlText w:val="•"/>
      <w:lvlJc w:val="left"/>
      <w:pPr>
        <w:ind w:left="2958" w:hanging="360"/>
      </w:pPr>
      <w:rPr>
        <w:rFonts w:hint="default"/>
        <w:lang w:val="en-US" w:eastAsia="en-US" w:bidi="ar-SA"/>
      </w:rPr>
    </w:lvl>
    <w:lvl w:ilvl="5" w:tplc="ED50D392">
      <w:numFmt w:val="bullet"/>
      <w:lvlText w:val="•"/>
      <w:lvlJc w:val="left"/>
      <w:pPr>
        <w:ind w:left="3488" w:hanging="360"/>
      </w:pPr>
      <w:rPr>
        <w:rFonts w:hint="default"/>
        <w:lang w:val="en-US" w:eastAsia="en-US" w:bidi="ar-SA"/>
      </w:rPr>
    </w:lvl>
    <w:lvl w:ilvl="6" w:tplc="18C2439C">
      <w:numFmt w:val="bullet"/>
      <w:lvlText w:val="•"/>
      <w:lvlJc w:val="left"/>
      <w:pPr>
        <w:ind w:left="4018" w:hanging="360"/>
      </w:pPr>
      <w:rPr>
        <w:rFonts w:hint="default"/>
        <w:lang w:val="en-US" w:eastAsia="en-US" w:bidi="ar-SA"/>
      </w:rPr>
    </w:lvl>
    <w:lvl w:ilvl="7" w:tplc="3D30E9A4">
      <w:numFmt w:val="bullet"/>
      <w:lvlText w:val="•"/>
      <w:lvlJc w:val="left"/>
      <w:pPr>
        <w:ind w:left="4547" w:hanging="360"/>
      </w:pPr>
      <w:rPr>
        <w:rFonts w:hint="default"/>
        <w:lang w:val="en-US" w:eastAsia="en-US" w:bidi="ar-SA"/>
      </w:rPr>
    </w:lvl>
    <w:lvl w:ilvl="8" w:tplc="D778B864">
      <w:numFmt w:val="bullet"/>
      <w:lvlText w:val="•"/>
      <w:lvlJc w:val="left"/>
      <w:pPr>
        <w:ind w:left="5077" w:hanging="360"/>
      </w:pPr>
      <w:rPr>
        <w:rFonts w:hint="default"/>
        <w:lang w:val="en-US" w:eastAsia="en-US" w:bidi="ar-SA"/>
      </w:rPr>
    </w:lvl>
  </w:abstractNum>
  <w:abstractNum w:abstractNumId="66" w15:restartNumberingAfterBreak="0">
    <w:nsid w:val="34793C31"/>
    <w:multiLevelType w:val="hybridMultilevel"/>
    <w:tmpl w:val="BBFC52EC"/>
    <w:lvl w:ilvl="0" w:tplc="B142BF0E">
      <w:numFmt w:val="bullet"/>
      <w:lvlText w:val=""/>
      <w:lvlJc w:val="left"/>
      <w:pPr>
        <w:ind w:left="834" w:hanging="476"/>
      </w:pPr>
      <w:rPr>
        <w:rFonts w:ascii="Symbol" w:eastAsia="Symbol" w:hAnsi="Symbol" w:cs="Symbol" w:hint="default"/>
        <w:b w:val="0"/>
        <w:bCs w:val="0"/>
        <w:i w:val="0"/>
        <w:iCs w:val="0"/>
        <w:w w:val="100"/>
        <w:sz w:val="23"/>
        <w:szCs w:val="23"/>
        <w:lang w:val="en-US" w:eastAsia="en-US" w:bidi="ar-SA"/>
      </w:rPr>
    </w:lvl>
    <w:lvl w:ilvl="1" w:tplc="350A4BF6">
      <w:numFmt w:val="bullet"/>
      <w:lvlText w:val="•"/>
      <w:lvlJc w:val="left"/>
      <w:pPr>
        <w:ind w:left="1369" w:hanging="476"/>
      </w:pPr>
      <w:rPr>
        <w:rFonts w:hint="default"/>
        <w:lang w:val="en-US" w:eastAsia="en-US" w:bidi="ar-SA"/>
      </w:rPr>
    </w:lvl>
    <w:lvl w:ilvl="2" w:tplc="9F305ACC">
      <w:numFmt w:val="bullet"/>
      <w:lvlText w:val="•"/>
      <w:lvlJc w:val="left"/>
      <w:pPr>
        <w:ind w:left="1899" w:hanging="476"/>
      </w:pPr>
      <w:rPr>
        <w:rFonts w:hint="default"/>
        <w:lang w:val="en-US" w:eastAsia="en-US" w:bidi="ar-SA"/>
      </w:rPr>
    </w:lvl>
    <w:lvl w:ilvl="3" w:tplc="C72C5530">
      <w:numFmt w:val="bullet"/>
      <w:lvlText w:val="•"/>
      <w:lvlJc w:val="left"/>
      <w:pPr>
        <w:ind w:left="2428" w:hanging="476"/>
      </w:pPr>
      <w:rPr>
        <w:rFonts w:hint="default"/>
        <w:lang w:val="en-US" w:eastAsia="en-US" w:bidi="ar-SA"/>
      </w:rPr>
    </w:lvl>
    <w:lvl w:ilvl="4" w:tplc="93CA2C5E">
      <w:numFmt w:val="bullet"/>
      <w:lvlText w:val="•"/>
      <w:lvlJc w:val="left"/>
      <w:pPr>
        <w:ind w:left="2958" w:hanging="476"/>
      </w:pPr>
      <w:rPr>
        <w:rFonts w:hint="default"/>
        <w:lang w:val="en-US" w:eastAsia="en-US" w:bidi="ar-SA"/>
      </w:rPr>
    </w:lvl>
    <w:lvl w:ilvl="5" w:tplc="68004D92">
      <w:numFmt w:val="bullet"/>
      <w:lvlText w:val="•"/>
      <w:lvlJc w:val="left"/>
      <w:pPr>
        <w:ind w:left="3487" w:hanging="476"/>
      </w:pPr>
      <w:rPr>
        <w:rFonts w:hint="default"/>
        <w:lang w:val="en-US" w:eastAsia="en-US" w:bidi="ar-SA"/>
      </w:rPr>
    </w:lvl>
    <w:lvl w:ilvl="6" w:tplc="2D4E798A">
      <w:numFmt w:val="bullet"/>
      <w:lvlText w:val="•"/>
      <w:lvlJc w:val="left"/>
      <w:pPr>
        <w:ind w:left="4017" w:hanging="476"/>
      </w:pPr>
      <w:rPr>
        <w:rFonts w:hint="default"/>
        <w:lang w:val="en-US" w:eastAsia="en-US" w:bidi="ar-SA"/>
      </w:rPr>
    </w:lvl>
    <w:lvl w:ilvl="7" w:tplc="1F74E920">
      <w:numFmt w:val="bullet"/>
      <w:lvlText w:val="•"/>
      <w:lvlJc w:val="left"/>
      <w:pPr>
        <w:ind w:left="4546" w:hanging="476"/>
      </w:pPr>
      <w:rPr>
        <w:rFonts w:hint="default"/>
        <w:lang w:val="en-US" w:eastAsia="en-US" w:bidi="ar-SA"/>
      </w:rPr>
    </w:lvl>
    <w:lvl w:ilvl="8" w:tplc="1DFCCC66">
      <w:numFmt w:val="bullet"/>
      <w:lvlText w:val="•"/>
      <w:lvlJc w:val="left"/>
      <w:pPr>
        <w:ind w:left="5076" w:hanging="476"/>
      </w:pPr>
      <w:rPr>
        <w:rFonts w:hint="default"/>
        <w:lang w:val="en-US" w:eastAsia="en-US" w:bidi="ar-SA"/>
      </w:rPr>
    </w:lvl>
  </w:abstractNum>
  <w:abstractNum w:abstractNumId="67" w15:restartNumberingAfterBreak="0">
    <w:nsid w:val="36174628"/>
    <w:multiLevelType w:val="hybridMultilevel"/>
    <w:tmpl w:val="5A667874"/>
    <w:lvl w:ilvl="0" w:tplc="9D7C2850">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EB42ECCA">
      <w:numFmt w:val="bullet"/>
      <w:lvlText w:val="•"/>
      <w:lvlJc w:val="left"/>
      <w:pPr>
        <w:ind w:left="1368" w:hanging="476"/>
      </w:pPr>
      <w:rPr>
        <w:rFonts w:hint="default"/>
        <w:lang w:val="en-US" w:eastAsia="en-US" w:bidi="ar-SA"/>
      </w:rPr>
    </w:lvl>
    <w:lvl w:ilvl="2" w:tplc="86B42960">
      <w:numFmt w:val="bullet"/>
      <w:lvlText w:val="•"/>
      <w:lvlJc w:val="left"/>
      <w:pPr>
        <w:ind w:left="1897" w:hanging="476"/>
      </w:pPr>
      <w:rPr>
        <w:rFonts w:hint="default"/>
        <w:lang w:val="en-US" w:eastAsia="en-US" w:bidi="ar-SA"/>
      </w:rPr>
    </w:lvl>
    <w:lvl w:ilvl="3" w:tplc="96083220">
      <w:numFmt w:val="bullet"/>
      <w:lvlText w:val="•"/>
      <w:lvlJc w:val="left"/>
      <w:pPr>
        <w:ind w:left="2426" w:hanging="476"/>
      </w:pPr>
      <w:rPr>
        <w:rFonts w:hint="default"/>
        <w:lang w:val="en-US" w:eastAsia="en-US" w:bidi="ar-SA"/>
      </w:rPr>
    </w:lvl>
    <w:lvl w:ilvl="4" w:tplc="6212DE56">
      <w:numFmt w:val="bullet"/>
      <w:lvlText w:val="•"/>
      <w:lvlJc w:val="left"/>
      <w:pPr>
        <w:ind w:left="2955" w:hanging="476"/>
      </w:pPr>
      <w:rPr>
        <w:rFonts w:hint="default"/>
        <w:lang w:val="en-US" w:eastAsia="en-US" w:bidi="ar-SA"/>
      </w:rPr>
    </w:lvl>
    <w:lvl w:ilvl="5" w:tplc="2AE017D0">
      <w:numFmt w:val="bullet"/>
      <w:lvlText w:val="•"/>
      <w:lvlJc w:val="left"/>
      <w:pPr>
        <w:ind w:left="3484" w:hanging="476"/>
      </w:pPr>
      <w:rPr>
        <w:rFonts w:hint="default"/>
        <w:lang w:val="en-US" w:eastAsia="en-US" w:bidi="ar-SA"/>
      </w:rPr>
    </w:lvl>
    <w:lvl w:ilvl="6" w:tplc="D4EE4D52">
      <w:numFmt w:val="bullet"/>
      <w:lvlText w:val="•"/>
      <w:lvlJc w:val="left"/>
      <w:pPr>
        <w:ind w:left="4013" w:hanging="476"/>
      </w:pPr>
      <w:rPr>
        <w:rFonts w:hint="default"/>
        <w:lang w:val="en-US" w:eastAsia="en-US" w:bidi="ar-SA"/>
      </w:rPr>
    </w:lvl>
    <w:lvl w:ilvl="7" w:tplc="9AA080CC">
      <w:numFmt w:val="bullet"/>
      <w:lvlText w:val="•"/>
      <w:lvlJc w:val="left"/>
      <w:pPr>
        <w:ind w:left="4542" w:hanging="476"/>
      </w:pPr>
      <w:rPr>
        <w:rFonts w:hint="default"/>
        <w:lang w:val="en-US" w:eastAsia="en-US" w:bidi="ar-SA"/>
      </w:rPr>
    </w:lvl>
    <w:lvl w:ilvl="8" w:tplc="6F8A61CC">
      <w:numFmt w:val="bullet"/>
      <w:lvlText w:val="•"/>
      <w:lvlJc w:val="left"/>
      <w:pPr>
        <w:ind w:left="5071" w:hanging="476"/>
      </w:pPr>
      <w:rPr>
        <w:rFonts w:hint="default"/>
        <w:lang w:val="en-US" w:eastAsia="en-US" w:bidi="ar-SA"/>
      </w:rPr>
    </w:lvl>
  </w:abstractNum>
  <w:abstractNum w:abstractNumId="68" w15:restartNumberingAfterBreak="0">
    <w:nsid w:val="36843736"/>
    <w:multiLevelType w:val="hybridMultilevel"/>
    <w:tmpl w:val="998C2220"/>
    <w:lvl w:ilvl="0" w:tplc="6A3623BE">
      <w:numFmt w:val="bullet"/>
      <w:lvlText w:val=""/>
      <w:lvlJc w:val="left"/>
      <w:pPr>
        <w:ind w:left="590" w:hanging="360"/>
      </w:pPr>
      <w:rPr>
        <w:rFonts w:ascii="Symbol" w:eastAsia="Symbol" w:hAnsi="Symbol" w:cs="Symbol" w:hint="default"/>
        <w:b w:val="0"/>
        <w:bCs w:val="0"/>
        <w:i w:val="0"/>
        <w:iCs w:val="0"/>
        <w:w w:val="100"/>
        <w:sz w:val="24"/>
        <w:szCs w:val="24"/>
        <w:lang w:val="en-US" w:eastAsia="en-US" w:bidi="ar-SA"/>
      </w:rPr>
    </w:lvl>
    <w:lvl w:ilvl="1" w:tplc="77906686">
      <w:numFmt w:val="bullet"/>
      <w:lvlText w:val="•"/>
      <w:lvlJc w:val="left"/>
      <w:pPr>
        <w:ind w:left="1252" w:hanging="360"/>
      </w:pPr>
      <w:rPr>
        <w:rFonts w:hint="default"/>
        <w:lang w:val="en-US" w:eastAsia="en-US" w:bidi="ar-SA"/>
      </w:rPr>
    </w:lvl>
    <w:lvl w:ilvl="2" w:tplc="B930F862">
      <w:numFmt w:val="bullet"/>
      <w:lvlText w:val="•"/>
      <w:lvlJc w:val="left"/>
      <w:pPr>
        <w:ind w:left="1904" w:hanging="360"/>
      </w:pPr>
      <w:rPr>
        <w:rFonts w:hint="default"/>
        <w:lang w:val="en-US" w:eastAsia="en-US" w:bidi="ar-SA"/>
      </w:rPr>
    </w:lvl>
    <w:lvl w:ilvl="3" w:tplc="851057B2">
      <w:numFmt w:val="bullet"/>
      <w:lvlText w:val="•"/>
      <w:lvlJc w:val="left"/>
      <w:pPr>
        <w:ind w:left="2556" w:hanging="360"/>
      </w:pPr>
      <w:rPr>
        <w:rFonts w:hint="default"/>
        <w:lang w:val="en-US" w:eastAsia="en-US" w:bidi="ar-SA"/>
      </w:rPr>
    </w:lvl>
    <w:lvl w:ilvl="4" w:tplc="99DADC18">
      <w:numFmt w:val="bullet"/>
      <w:lvlText w:val="•"/>
      <w:lvlJc w:val="left"/>
      <w:pPr>
        <w:ind w:left="3209" w:hanging="360"/>
      </w:pPr>
      <w:rPr>
        <w:rFonts w:hint="default"/>
        <w:lang w:val="en-US" w:eastAsia="en-US" w:bidi="ar-SA"/>
      </w:rPr>
    </w:lvl>
    <w:lvl w:ilvl="5" w:tplc="1A4E91A8">
      <w:numFmt w:val="bullet"/>
      <w:lvlText w:val="•"/>
      <w:lvlJc w:val="left"/>
      <w:pPr>
        <w:ind w:left="3861" w:hanging="360"/>
      </w:pPr>
      <w:rPr>
        <w:rFonts w:hint="default"/>
        <w:lang w:val="en-US" w:eastAsia="en-US" w:bidi="ar-SA"/>
      </w:rPr>
    </w:lvl>
    <w:lvl w:ilvl="6" w:tplc="504E1B3A">
      <w:numFmt w:val="bullet"/>
      <w:lvlText w:val="•"/>
      <w:lvlJc w:val="left"/>
      <w:pPr>
        <w:ind w:left="4513" w:hanging="360"/>
      </w:pPr>
      <w:rPr>
        <w:rFonts w:hint="default"/>
        <w:lang w:val="en-US" w:eastAsia="en-US" w:bidi="ar-SA"/>
      </w:rPr>
    </w:lvl>
    <w:lvl w:ilvl="7" w:tplc="E306EAE0">
      <w:numFmt w:val="bullet"/>
      <w:lvlText w:val="•"/>
      <w:lvlJc w:val="left"/>
      <w:pPr>
        <w:ind w:left="5165" w:hanging="360"/>
      </w:pPr>
      <w:rPr>
        <w:rFonts w:hint="default"/>
        <w:lang w:val="en-US" w:eastAsia="en-US" w:bidi="ar-SA"/>
      </w:rPr>
    </w:lvl>
    <w:lvl w:ilvl="8" w:tplc="428C79FC">
      <w:numFmt w:val="bullet"/>
      <w:lvlText w:val="•"/>
      <w:lvlJc w:val="left"/>
      <w:pPr>
        <w:ind w:left="5818" w:hanging="360"/>
      </w:pPr>
      <w:rPr>
        <w:rFonts w:hint="default"/>
        <w:lang w:val="en-US" w:eastAsia="en-US" w:bidi="ar-SA"/>
      </w:rPr>
    </w:lvl>
  </w:abstractNum>
  <w:abstractNum w:abstractNumId="69" w15:restartNumberingAfterBreak="0">
    <w:nsid w:val="3687081F"/>
    <w:multiLevelType w:val="hybridMultilevel"/>
    <w:tmpl w:val="8A76412E"/>
    <w:lvl w:ilvl="0" w:tplc="DEEE0A44">
      <w:start w:val="1"/>
      <w:numFmt w:val="decimal"/>
      <w:lvlText w:val="%1."/>
      <w:lvlJc w:val="left"/>
      <w:pPr>
        <w:ind w:left="1436" w:hanging="257"/>
      </w:pPr>
      <w:rPr>
        <w:rFonts w:ascii="Arial" w:eastAsia="Arial" w:hAnsi="Arial" w:cs="Arial" w:hint="default"/>
        <w:b w:val="0"/>
        <w:bCs w:val="0"/>
        <w:i w:val="0"/>
        <w:iCs w:val="0"/>
        <w:spacing w:val="-1"/>
        <w:w w:val="100"/>
        <w:sz w:val="23"/>
        <w:szCs w:val="23"/>
        <w:lang w:val="en-US" w:eastAsia="en-US" w:bidi="ar-SA"/>
      </w:rPr>
    </w:lvl>
    <w:lvl w:ilvl="1" w:tplc="0FD4A7C0">
      <w:numFmt w:val="bullet"/>
      <w:lvlText w:val="•"/>
      <w:lvlJc w:val="left"/>
      <w:pPr>
        <w:ind w:left="2494" w:hanging="257"/>
      </w:pPr>
      <w:rPr>
        <w:rFonts w:hint="default"/>
        <w:lang w:val="en-US" w:eastAsia="en-US" w:bidi="ar-SA"/>
      </w:rPr>
    </w:lvl>
    <w:lvl w:ilvl="2" w:tplc="252A2A48">
      <w:numFmt w:val="bullet"/>
      <w:lvlText w:val="•"/>
      <w:lvlJc w:val="left"/>
      <w:pPr>
        <w:ind w:left="3548" w:hanging="257"/>
      </w:pPr>
      <w:rPr>
        <w:rFonts w:hint="default"/>
        <w:lang w:val="en-US" w:eastAsia="en-US" w:bidi="ar-SA"/>
      </w:rPr>
    </w:lvl>
    <w:lvl w:ilvl="3" w:tplc="5290DD06">
      <w:numFmt w:val="bullet"/>
      <w:lvlText w:val="•"/>
      <w:lvlJc w:val="left"/>
      <w:pPr>
        <w:ind w:left="4602" w:hanging="257"/>
      </w:pPr>
      <w:rPr>
        <w:rFonts w:hint="default"/>
        <w:lang w:val="en-US" w:eastAsia="en-US" w:bidi="ar-SA"/>
      </w:rPr>
    </w:lvl>
    <w:lvl w:ilvl="4" w:tplc="CB18DE24">
      <w:numFmt w:val="bullet"/>
      <w:lvlText w:val="•"/>
      <w:lvlJc w:val="left"/>
      <w:pPr>
        <w:ind w:left="5656" w:hanging="257"/>
      </w:pPr>
      <w:rPr>
        <w:rFonts w:hint="default"/>
        <w:lang w:val="en-US" w:eastAsia="en-US" w:bidi="ar-SA"/>
      </w:rPr>
    </w:lvl>
    <w:lvl w:ilvl="5" w:tplc="8518631E">
      <w:numFmt w:val="bullet"/>
      <w:lvlText w:val="•"/>
      <w:lvlJc w:val="left"/>
      <w:pPr>
        <w:ind w:left="6710" w:hanging="257"/>
      </w:pPr>
      <w:rPr>
        <w:rFonts w:hint="default"/>
        <w:lang w:val="en-US" w:eastAsia="en-US" w:bidi="ar-SA"/>
      </w:rPr>
    </w:lvl>
    <w:lvl w:ilvl="6" w:tplc="CA6C4A1E">
      <w:numFmt w:val="bullet"/>
      <w:lvlText w:val="•"/>
      <w:lvlJc w:val="left"/>
      <w:pPr>
        <w:ind w:left="7764" w:hanging="257"/>
      </w:pPr>
      <w:rPr>
        <w:rFonts w:hint="default"/>
        <w:lang w:val="en-US" w:eastAsia="en-US" w:bidi="ar-SA"/>
      </w:rPr>
    </w:lvl>
    <w:lvl w:ilvl="7" w:tplc="D2129BEC">
      <w:numFmt w:val="bullet"/>
      <w:lvlText w:val="•"/>
      <w:lvlJc w:val="left"/>
      <w:pPr>
        <w:ind w:left="8818" w:hanging="257"/>
      </w:pPr>
      <w:rPr>
        <w:rFonts w:hint="default"/>
        <w:lang w:val="en-US" w:eastAsia="en-US" w:bidi="ar-SA"/>
      </w:rPr>
    </w:lvl>
    <w:lvl w:ilvl="8" w:tplc="257EB6F0">
      <w:numFmt w:val="bullet"/>
      <w:lvlText w:val="•"/>
      <w:lvlJc w:val="left"/>
      <w:pPr>
        <w:ind w:left="9872" w:hanging="257"/>
      </w:pPr>
      <w:rPr>
        <w:rFonts w:hint="default"/>
        <w:lang w:val="en-US" w:eastAsia="en-US" w:bidi="ar-SA"/>
      </w:rPr>
    </w:lvl>
  </w:abstractNum>
  <w:abstractNum w:abstractNumId="70" w15:restartNumberingAfterBreak="0">
    <w:nsid w:val="368717BB"/>
    <w:multiLevelType w:val="hybridMultilevel"/>
    <w:tmpl w:val="2EA4AD22"/>
    <w:lvl w:ilvl="0" w:tplc="8384DE02">
      <w:numFmt w:val="bullet"/>
      <w:lvlText w:val=""/>
      <w:lvlJc w:val="left"/>
      <w:pPr>
        <w:ind w:left="898" w:hanging="476"/>
      </w:pPr>
      <w:rPr>
        <w:rFonts w:ascii="Symbol" w:eastAsia="Symbol" w:hAnsi="Symbol" w:cs="Symbol" w:hint="default"/>
        <w:b w:val="0"/>
        <w:bCs w:val="0"/>
        <w:i w:val="0"/>
        <w:iCs w:val="0"/>
        <w:w w:val="100"/>
        <w:sz w:val="23"/>
        <w:szCs w:val="23"/>
        <w:lang w:val="en-US" w:eastAsia="en-US" w:bidi="ar-SA"/>
      </w:rPr>
    </w:lvl>
    <w:lvl w:ilvl="1" w:tplc="AC9C76D0">
      <w:numFmt w:val="bullet"/>
      <w:lvlText w:val="•"/>
      <w:lvlJc w:val="left"/>
      <w:pPr>
        <w:ind w:left="1424" w:hanging="476"/>
      </w:pPr>
      <w:rPr>
        <w:rFonts w:hint="default"/>
        <w:lang w:val="en-US" w:eastAsia="en-US" w:bidi="ar-SA"/>
      </w:rPr>
    </w:lvl>
    <w:lvl w:ilvl="2" w:tplc="84A07FA0">
      <w:numFmt w:val="bullet"/>
      <w:lvlText w:val="•"/>
      <w:lvlJc w:val="left"/>
      <w:pPr>
        <w:ind w:left="1948" w:hanging="476"/>
      </w:pPr>
      <w:rPr>
        <w:rFonts w:hint="default"/>
        <w:lang w:val="en-US" w:eastAsia="en-US" w:bidi="ar-SA"/>
      </w:rPr>
    </w:lvl>
    <w:lvl w:ilvl="3" w:tplc="B892486C">
      <w:numFmt w:val="bullet"/>
      <w:lvlText w:val="•"/>
      <w:lvlJc w:val="left"/>
      <w:pPr>
        <w:ind w:left="2472" w:hanging="476"/>
      </w:pPr>
      <w:rPr>
        <w:rFonts w:hint="default"/>
        <w:lang w:val="en-US" w:eastAsia="en-US" w:bidi="ar-SA"/>
      </w:rPr>
    </w:lvl>
    <w:lvl w:ilvl="4" w:tplc="CFEE820C">
      <w:numFmt w:val="bullet"/>
      <w:lvlText w:val="•"/>
      <w:lvlJc w:val="left"/>
      <w:pPr>
        <w:ind w:left="2996" w:hanging="476"/>
      </w:pPr>
      <w:rPr>
        <w:rFonts w:hint="default"/>
        <w:lang w:val="en-US" w:eastAsia="en-US" w:bidi="ar-SA"/>
      </w:rPr>
    </w:lvl>
    <w:lvl w:ilvl="5" w:tplc="A56EEDE8">
      <w:numFmt w:val="bullet"/>
      <w:lvlText w:val="•"/>
      <w:lvlJc w:val="left"/>
      <w:pPr>
        <w:ind w:left="3520" w:hanging="476"/>
      </w:pPr>
      <w:rPr>
        <w:rFonts w:hint="default"/>
        <w:lang w:val="en-US" w:eastAsia="en-US" w:bidi="ar-SA"/>
      </w:rPr>
    </w:lvl>
    <w:lvl w:ilvl="6" w:tplc="9FDAEAB2">
      <w:numFmt w:val="bullet"/>
      <w:lvlText w:val="•"/>
      <w:lvlJc w:val="left"/>
      <w:pPr>
        <w:ind w:left="4044" w:hanging="476"/>
      </w:pPr>
      <w:rPr>
        <w:rFonts w:hint="default"/>
        <w:lang w:val="en-US" w:eastAsia="en-US" w:bidi="ar-SA"/>
      </w:rPr>
    </w:lvl>
    <w:lvl w:ilvl="7" w:tplc="6BB43F18">
      <w:numFmt w:val="bullet"/>
      <w:lvlText w:val="•"/>
      <w:lvlJc w:val="left"/>
      <w:pPr>
        <w:ind w:left="4568" w:hanging="476"/>
      </w:pPr>
      <w:rPr>
        <w:rFonts w:hint="default"/>
        <w:lang w:val="en-US" w:eastAsia="en-US" w:bidi="ar-SA"/>
      </w:rPr>
    </w:lvl>
    <w:lvl w:ilvl="8" w:tplc="EBA82D24">
      <w:numFmt w:val="bullet"/>
      <w:lvlText w:val="•"/>
      <w:lvlJc w:val="left"/>
      <w:pPr>
        <w:ind w:left="5092" w:hanging="476"/>
      </w:pPr>
      <w:rPr>
        <w:rFonts w:hint="default"/>
        <w:lang w:val="en-US" w:eastAsia="en-US" w:bidi="ar-SA"/>
      </w:rPr>
    </w:lvl>
  </w:abstractNum>
  <w:abstractNum w:abstractNumId="71" w15:restartNumberingAfterBreak="0">
    <w:nsid w:val="373E733F"/>
    <w:multiLevelType w:val="hybridMultilevel"/>
    <w:tmpl w:val="0BDEC18A"/>
    <w:lvl w:ilvl="0" w:tplc="57DE61EE">
      <w:numFmt w:val="bullet"/>
      <w:lvlText w:val=""/>
      <w:lvlJc w:val="left"/>
      <w:pPr>
        <w:ind w:left="834" w:hanging="476"/>
      </w:pPr>
      <w:rPr>
        <w:rFonts w:ascii="Symbol" w:eastAsia="Symbol" w:hAnsi="Symbol" w:cs="Symbol" w:hint="default"/>
        <w:b w:val="0"/>
        <w:bCs w:val="0"/>
        <w:i w:val="0"/>
        <w:iCs w:val="0"/>
        <w:w w:val="100"/>
        <w:sz w:val="23"/>
        <w:szCs w:val="23"/>
        <w:lang w:val="en-US" w:eastAsia="en-US" w:bidi="ar-SA"/>
      </w:rPr>
    </w:lvl>
    <w:lvl w:ilvl="1" w:tplc="410263BA">
      <w:numFmt w:val="bullet"/>
      <w:lvlText w:val="o"/>
      <w:lvlJc w:val="left"/>
      <w:pPr>
        <w:ind w:left="1553" w:hanging="360"/>
      </w:pPr>
      <w:rPr>
        <w:rFonts w:ascii="Courier New" w:eastAsia="Courier New" w:hAnsi="Courier New" w:cs="Courier New" w:hint="default"/>
        <w:b w:val="0"/>
        <w:bCs w:val="0"/>
        <w:i w:val="0"/>
        <w:iCs w:val="0"/>
        <w:w w:val="100"/>
        <w:sz w:val="23"/>
        <w:szCs w:val="23"/>
        <w:lang w:val="en-US" w:eastAsia="en-US" w:bidi="ar-SA"/>
      </w:rPr>
    </w:lvl>
    <w:lvl w:ilvl="2" w:tplc="6290B560">
      <w:numFmt w:val="bullet"/>
      <w:lvlText w:val="•"/>
      <w:lvlJc w:val="left"/>
      <w:pPr>
        <w:ind w:left="2419" w:hanging="360"/>
      </w:pPr>
      <w:rPr>
        <w:rFonts w:hint="default"/>
        <w:lang w:val="en-US" w:eastAsia="en-US" w:bidi="ar-SA"/>
      </w:rPr>
    </w:lvl>
    <w:lvl w:ilvl="3" w:tplc="99306BE2">
      <w:numFmt w:val="bullet"/>
      <w:lvlText w:val="•"/>
      <w:lvlJc w:val="left"/>
      <w:pPr>
        <w:ind w:left="3278" w:hanging="360"/>
      </w:pPr>
      <w:rPr>
        <w:rFonts w:hint="default"/>
        <w:lang w:val="en-US" w:eastAsia="en-US" w:bidi="ar-SA"/>
      </w:rPr>
    </w:lvl>
    <w:lvl w:ilvl="4" w:tplc="161C8834">
      <w:numFmt w:val="bullet"/>
      <w:lvlText w:val="•"/>
      <w:lvlJc w:val="left"/>
      <w:pPr>
        <w:ind w:left="4138" w:hanging="360"/>
      </w:pPr>
      <w:rPr>
        <w:rFonts w:hint="default"/>
        <w:lang w:val="en-US" w:eastAsia="en-US" w:bidi="ar-SA"/>
      </w:rPr>
    </w:lvl>
    <w:lvl w:ilvl="5" w:tplc="C726B8EE">
      <w:numFmt w:val="bullet"/>
      <w:lvlText w:val="•"/>
      <w:lvlJc w:val="left"/>
      <w:pPr>
        <w:ind w:left="4997" w:hanging="360"/>
      </w:pPr>
      <w:rPr>
        <w:rFonts w:hint="default"/>
        <w:lang w:val="en-US" w:eastAsia="en-US" w:bidi="ar-SA"/>
      </w:rPr>
    </w:lvl>
    <w:lvl w:ilvl="6" w:tplc="F430974C">
      <w:numFmt w:val="bullet"/>
      <w:lvlText w:val="•"/>
      <w:lvlJc w:val="left"/>
      <w:pPr>
        <w:ind w:left="5857" w:hanging="360"/>
      </w:pPr>
      <w:rPr>
        <w:rFonts w:hint="default"/>
        <w:lang w:val="en-US" w:eastAsia="en-US" w:bidi="ar-SA"/>
      </w:rPr>
    </w:lvl>
    <w:lvl w:ilvl="7" w:tplc="D840CEF4">
      <w:numFmt w:val="bullet"/>
      <w:lvlText w:val="•"/>
      <w:lvlJc w:val="left"/>
      <w:pPr>
        <w:ind w:left="6716" w:hanging="360"/>
      </w:pPr>
      <w:rPr>
        <w:rFonts w:hint="default"/>
        <w:lang w:val="en-US" w:eastAsia="en-US" w:bidi="ar-SA"/>
      </w:rPr>
    </w:lvl>
    <w:lvl w:ilvl="8" w:tplc="DECCBE7A">
      <w:numFmt w:val="bullet"/>
      <w:lvlText w:val="•"/>
      <w:lvlJc w:val="left"/>
      <w:pPr>
        <w:ind w:left="7576" w:hanging="360"/>
      </w:pPr>
      <w:rPr>
        <w:rFonts w:hint="default"/>
        <w:lang w:val="en-US" w:eastAsia="en-US" w:bidi="ar-SA"/>
      </w:rPr>
    </w:lvl>
  </w:abstractNum>
  <w:abstractNum w:abstractNumId="72" w15:restartNumberingAfterBreak="0">
    <w:nsid w:val="3BA6153C"/>
    <w:multiLevelType w:val="hybridMultilevel"/>
    <w:tmpl w:val="9D901A06"/>
    <w:lvl w:ilvl="0" w:tplc="B7BE9454">
      <w:numFmt w:val="bullet"/>
      <w:lvlText w:val=""/>
      <w:lvlJc w:val="left"/>
      <w:pPr>
        <w:ind w:left="1991" w:hanging="360"/>
      </w:pPr>
      <w:rPr>
        <w:rFonts w:ascii="Symbol" w:eastAsia="Symbol" w:hAnsi="Symbol" w:cs="Symbol" w:hint="default"/>
        <w:w w:val="100"/>
        <w:lang w:val="en-US" w:eastAsia="en-US" w:bidi="ar-SA"/>
      </w:rPr>
    </w:lvl>
    <w:lvl w:ilvl="1" w:tplc="EFDC63FC">
      <w:numFmt w:val="bullet"/>
      <w:lvlText w:val="o"/>
      <w:lvlJc w:val="left"/>
      <w:pPr>
        <w:ind w:left="2620" w:hanging="360"/>
      </w:pPr>
      <w:rPr>
        <w:rFonts w:ascii="Courier New" w:eastAsia="Courier New" w:hAnsi="Courier New" w:cs="Courier New" w:hint="default"/>
        <w:b w:val="0"/>
        <w:bCs w:val="0"/>
        <w:i w:val="0"/>
        <w:iCs w:val="0"/>
        <w:w w:val="100"/>
        <w:sz w:val="24"/>
        <w:szCs w:val="24"/>
        <w:lang w:val="en-US" w:eastAsia="en-US" w:bidi="ar-SA"/>
      </w:rPr>
    </w:lvl>
    <w:lvl w:ilvl="2" w:tplc="0F8CC930">
      <w:numFmt w:val="bullet"/>
      <w:lvlText w:val="•"/>
      <w:lvlJc w:val="left"/>
      <w:pPr>
        <w:ind w:left="3660" w:hanging="360"/>
      </w:pPr>
      <w:rPr>
        <w:rFonts w:hint="default"/>
        <w:lang w:val="en-US" w:eastAsia="en-US" w:bidi="ar-SA"/>
      </w:rPr>
    </w:lvl>
    <w:lvl w:ilvl="3" w:tplc="F00458BC">
      <w:numFmt w:val="bullet"/>
      <w:lvlText w:val="•"/>
      <w:lvlJc w:val="left"/>
      <w:pPr>
        <w:ind w:left="4700" w:hanging="360"/>
      </w:pPr>
      <w:rPr>
        <w:rFonts w:hint="default"/>
        <w:lang w:val="en-US" w:eastAsia="en-US" w:bidi="ar-SA"/>
      </w:rPr>
    </w:lvl>
    <w:lvl w:ilvl="4" w:tplc="9A2E8506">
      <w:numFmt w:val="bullet"/>
      <w:lvlText w:val="•"/>
      <w:lvlJc w:val="left"/>
      <w:pPr>
        <w:ind w:left="5740" w:hanging="360"/>
      </w:pPr>
      <w:rPr>
        <w:rFonts w:hint="default"/>
        <w:lang w:val="en-US" w:eastAsia="en-US" w:bidi="ar-SA"/>
      </w:rPr>
    </w:lvl>
    <w:lvl w:ilvl="5" w:tplc="D75C8AA6">
      <w:numFmt w:val="bullet"/>
      <w:lvlText w:val="•"/>
      <w:lvlJc w:val="left"/>
      <w:pPr>
        <w:ind w:left="6780" w:hanging="360"/>
      </w:pPr>
      <w:rPr>
        <w:rFonts w:hint="default"/>
        <w:lang w:val="en-US" w:eastAsia="en-US" w:bidi="ar-SA"/>
      </w:rPr>
    </w:lvl>
    <w:lvl w:ilvl="6" w:tplc="73F273EE">
      <w:numFmt w:val="bullet"/>
      <w:lvlText w:val="•"/>
      <w:lvlJc w:val="left"/>
      <w:pPr>
        <w:ind w:left="7820" w:hanging="360"/>
      </w:pPr>
      <w:rPr>
        <w:rFonts w:hint="default"/>
        <w:lang w:val="en-US" w:eastAsia="en-US" w:bidi="ar-SA"/>
      </w:rPr>
    </w:lvl>
    <w:lvl w:ilvl="7" w:tplc="D9F8BEB2">
      <w:numFmt w:val="bullet"/>
      <w:lvlText w:val="•"/>
      <w:lvlJc w:val="left"/>
      <w:pPr>
        <w:ind w:left="8860" w:hanging="360"/>
      </w:pPr>
      <w:rPr>
        <w:rFonts w:hint="default"/>
        <w:lang w:val="en-US" w:eastAsia="en-US" w:bidi="ar-SA"/>
      </w:rPr>
    </w:lvl>
    <w:lvl w:ilvl="8" w:tplc="40D460A6">
      <w:numFmt w:val="bullet"/>
      <w:lvlText w:val="•"/>
      <w:lvlJc w:val="left"/>
      <w:pPr>
        <w:ind w:left="9900" w:hanging="360"/>
      </w:pPr>
      <w:rPr>
        <w:rFonts w:hint="default"/>
        <w:lang w:val="en-US" w:eastAsia="en-US" w:bidi="ar-SA"/>
      </w:rPr>
    </w:lvl>
  </w:abstractNum>
  <w:abstractNum w:abstractNumId="73" w15:restartNumberingAfterBreak="0">
    <w:nsid w:val="3BFC681A"/>
    <w:multiLevelType w:val="hybridMultilevel"/>
    <w:tmpl w:val="191C8A82"/>
    <w:lvl w:ilvl="0" w:tplc="408C9CAC">
      <w:numFmt w:val="bullet"/>
      <w:lvlText w:val=""/>
      <w:lvlJc w:val="left"/>
      <w:pPr>
        <w:ind w:left="1900" w:hanging="360"/>
      </w:pPr>
      <w:rPr>
        <w:rFonts w:ascii="Symbol" w:eastAsia="Symbol" w:hAnsi="Symbol" w:cs="Symbol" w:hint="default"/>
        <w:b w:val="0"/>
        <w:bCs w:val="0"/>
        <w:i w:val="0"/>
        <w:iCs w:val="0"/>
        <w:w w:val="100"/>
        <w:sz w:val="23"/>
        <w:szCs w:val="23"/>
        <w:lang w:val="en-US" w:eastAsia="en-US" w:bidi="ar-SA"/>
      </w:rPr>
    </w:lvl>
    <w:lvl w:ilvl="1" w:tplc="FC32C970">
      <w:numFmt w:val="bullet"/>
      <w:lvlText w:val="•"/>
      <w:lvlJc w:val="left"/>
      <w:pPr>
        <w:ind w:left="2908" w:hanging="360"/>
      </w:pPr>
      <w:rPr>
        <w:rFonts w:hint="default"/>
        <w:lang w:val="en-US" w:eastAsia="en-US" w:bidi="ar-SA"/>
      </w:rPr>
    </w:lvl>
    <w:lvl w:ilvl="2" w:tplc="7AB60104">
      <w:numFmt w:val="bullet"/>
      <w:lvlText w:val="•"/>
      <w:lvlJc w:val="left"/>
      <w:pPr>
        <w:ind w:left="3916" w:hanging="360"/>
      </w:pPr>
      <w:rPr>
        <w:rFonts w:hint="default"/>
        <w:lang w:val="en-US" w:eastAsia="en-US" w:bidi="ar-SA"/>
      </w:rPr>
    </w:lvl>
    <w:lvl w:ilvl="3" w:tplc="5C12A126">
      <w:numFmt w:val="bullet"/>
      <w:lvlText w:val="•"/>
      <w:lvlJc w:val="left"/>
      <w:pPr>
        <w:ind w:left="4924" w:hanging="360"/>
      </w:pPr>
      <w:rPr>
        <w:rFonts w:hint="default"/>
        <w:lang w:val="en-US" w:eastAsia="en-US" w:bidi="ar-SA"/>
      </w:rPr>
    </w:lvl>
    <w:lvl w:ilvl="4" w:tplc="CF660F5E">
      <w:numFmt w:val="bullet"/>
      <w:lvlText w:val="•"/>
      <w:lvlJc w:val="left"/>
      <w:pPr>
        <w:ind w:left="5932" w:hanging="360"/>
      </w:pPr>
      <w:rPr>
        <w:rFonts w:hint="default"/>
        <w:lang w:val="en-US" w:eastAsia="en-US" w:bidi="ar-SA"/>
      </w:rPr>
    </w:lvl>
    <w:lvl w:ilvl="5" w:tplc="E8664A7E">
      <w:numFmt w:val="bullet"/>
      <w:lvlText w:val="•"/>
      <w:lvlJc w:val="left"/>
      <w:pPr>
        <w:ind w:left="6940" w:hanging="360"/>
      </w:pPr>
      <w:rPr>
        <w:rFonts w:hint="default"/>
        <w:lang w:val="en-US" w:eastAsia="en-US" w:bidi="ar-SA"/>
      </w:rPr>
    </w:lvl>
    <w:lvl w:ilvl="6" w:tplc="3A649744">
      <w:numFmt w:val="bullet"/>
      <w:lvlText w:val="•"/>
      <w:lvlJc w:val="left"/>
      <w:pPr>
        <w:ind w:left="7948" w:hanging="360"/>
      </w:pPr>
      <w:rPr>
        <w:rFonts w:hint="default"/>
        <w:lang w:val="en-US" w:eastAsia="en-US" w:bidi="ar-SA"/>
      </w:rPr>
    </w:lvl>
    <w:lvl w:ilvl="7" w:tplc="8CFC3AC8">
      <w:numFmt w:val="bullet"/>
      <w:lvlText w:val="•"/>
      <w:lvlJc w:val="left"/>
      <w:pPr>
        <w:ind w:left="8956" w:hanging="360"/>
      </w:pPr>
      <w:rPr>
        <w:rFonts w:hint="default"/>
        <w:lang w:val="en-US" w:eastAsia="en-US" w:bidi="ar-SA"/>
      </w:rPr>
    </w:lvl>
    <w:lvl w:ilvl="8" w:tplc="5A72429A">
      <w:numFmt w:val="bullet"/>
      <w:lvlText w:val="•"/>
      <w:lvlJc w:val="left"/>
      <w:pPr>
        <w:ind w:left="9964" w:hanging="360"/>
      </w:pPr>
      <w:rPr>
        <w:rFonts w:hint="default"/>
        <w:lang w:val="en-US" w:eastAsia="en-US" w:bidi="ar-SA"/>
      </w:rPr>
    </w:lvl>
  </w:abstractNum>
  <w:abstractNum w:abstractNumId="74" w15:restartNumberingAfterBreak="0">
    <w:nsid w:val="3CCE5AA2"/>
    <w:multiLevelType w:val="hybridMultilevel"/>
    <w:tmpl w:val="79F4E262"/>
    <w:lvl w:ilvl="0" w:tplc="4E8EEBF0">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FD2C309A">
      <w:numFmt w:val="bullet"/>
      <w:lvlText w:val="•"/>
      <w:lvlJc w:val="left"/>
      <w:pPr>
        <w:ind w:left="1370" w:hanging="476"/>
      </w:pPr>
      <w:rPr>
        <w:rFonts w:hint="default"/>
        <w:lang w:val="en-US" w:eastAsia="en-US" w:bidi="ar-SA"/>
      </w:rPr>
    </w:lvl>
    <w:lvl w:ilvl="2" w:tplc="E7F64748">
      <w:numFmt w:val="bullet"/>
      <w:lvlText w:val="•"/>
      <w:lvlJc w:val="left"/>
      <w:pPr>
        <w:ind w:left="1900" w:hanging="476"/>
      </w:pPr>
      <w:rPr>
        <w:rFonts w:hint="default"/>
        <w:lang w:val="en-US" w:eastAsia="en-US" w:bidi="ar-SA"/>
      </w:rPr>
    </w:lvl>
    <w:lvl w:ilvl="3" w:tplc="E24C2278">
      <w:numFmt w:val="bullet"/>
      <w:lvlText w:val="•"/>
      <w:lvlJc w:val="left"/>
      <w:pPr>
        <w:ind w:left="2430" w:hanging="476"/>
      </w:pPr>
      <w:rPr>
        <w:rFonts w:hint="default"/>
        <w:lang w:val="en-US" w:eastAsia="en-US" w:bidi="ar-SA"/>
      </w:rPr>
    </w:lvl>
    <w:lvl w:ilvl="4" w:tplc="BE682B08">
      <w:numFmt w:val="bullet"/>
      <w:lvlText w:val="•"/>
      <w:lvlJc w:val="left"/>
      <w:pPr>
        <w:ind w:left="2960" w:hanging="476"/>
      </w:pPr>
      <w:rPr>
        <w:rFonts w:hint="default"/>
        <w:lang w:val="en-US" w:eastAsia="en-US" w:bidi="ar-SA"/>
      </w:rPr>
    </w:lvl>
    <w:lvl w:ilvl="5" w:tplc="1530373E">
      <w:numFmt w:val="bullet"/>
      <w:lvlText w:val="•"/>
      <w:lvlJc w:val="left"/>
      <w:pPr>
        <w:ind w:left="3490" w:hanging="476"/>
      </w:pPr>
      <w:rPr>
        <w:rFonts w:hint="default"/>
        <w:lang w:val="en-US" w:eastAsia="en-US" w:bidi="ar-SA"/>
      </w:rPr>
    </w:lvl>
    <w:lvl w:ilvl="6" w:tplc="A6709B66">
      <w:numFmt w:val="bullet"/>
      <w:lvlText w:val="•"/>
      <w:lvlJc w:val="left"/>
      <w:pPr>
        <w:ind w:left="4020" w:hanging="476"/>
      </w:pPr>
      <w:rPr>
        <w:rFonts w:hint="default"/>
        <w:lang w:val="en-US" w:eastAsia="en-US" w:bidi="ar-SA"/>
      </w:rPr>
    </w:lvl>
    <w:lvl w:ilvl="7" w:tplc="1272E7AC">
      <w:numFmt w:val="bullet"/>
      <w:lvlText w:val="•"/>
      <w:lvlJc w:val="left"/>
      <w:pPr>
        <w:ind w:left="4550" w:hanging="476"/>
      </w:pPr>
      <w:rPr>
        <w:rFonts w:hint="default"/>
        <w:lang w:val="en-US" w:eastAsia="en-US" w:bidi="ar-SA"/>
      </w:rPr>
    </w:lvl>
    <w:lvl w:ilvl="8" w:tplc="5CE89722">
      <w:numFmt w:val="bullet"/>
      <w:lvlText w:val="•"/>
      <w:lvlJc w:val="left"/>
      <w:pPr>
        <w:ind w:left="5080" w:hanging="476"/>
      </w:pPr>
      <w:rPr>
        <w:rFonts w:hint="default"/>
        <w:lang w:val="en-US" w:eastAsia="en-US" w:bidi="ar-SA"/>
      </w:rPr>
    </w:lvl>
  </w:abstractNum>
  <w:abstractNum w:abstractNumId="75" w15:restartNumberingAfterBreak="0">
    <w:nsid w:val="3CFA7D0A"/>
    <w:multiLevelType w:val="hybridMultilevel"/>
    <w:tmpl w:val="6766229C"/>
    <w:lvl w:ilvl="0" w:tplc="401A7180">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97005BE0">
      <w:numFmt w:val="bullet"/>
      <w:lvlText w:val="•"/>
      <w:lvlJc w:val="left"/>
      <w:pPr>
        <w:ind w:left="1368" w:hanging="476"/>
      </w:pPr>
      <w:rPr>
        <w:rFonts w:hint="default"/>
        <w:lang w:val="en-US" w:eastAsia="en-US" w:bidi="ar-SA"/>
      </w:rPr>
    </w:lvl>
    <w:lvl w:ilvl="2" w:tplc="FA3C6A2E">
      <w:numFmt w:val="bullet"/>
      <w:lvlText w:val="•"/>
      <w:lvlJc w:val="left"/>
      <w:pPr>
        <w:ind w:left="1896" w:hanging="476"/>
      </w:pPr>
      <w:rPr>
        <w:rFonts w:hint="default"/>
        <w:lang w:val="en-US" w:eastAsia="en-US" w:bidi="ar-SA"/>
      </w:rPr>
    </w:lvl>
    <w:lvl w:ilvl="3" w:tplc="F14CA06E">
      <w:numFmt w:val="bullet"/>
      <w:lvlText w:val="•"/>
      <w:lvlJc w:val="left"/>
      <w:pPr>
        <w:ind w:left="2424" w:hanging="476"/>
      </w:pPr>
      <w:rPr>
        <w:rFonts w:hint="default"/>
        <w:lang w:val="en-US" w:eastAsia="en-US" w:bidi="ar-SA"/>
      </w:rPr>
    </w:lvl>
    <w:lvl w:ilvl="4" w:tplc="2EFE1A52">
      <w:numFmt w:val="bullet"/>
      <w:lvlText w:val="•"/>
      <w:lvlJc w:val="left"/>
      <w:pPr>
        <w:ind w:left="2952" w:hanging="476"/>
      </w:pPr>
      <w:rPr>
        <w:rFonts w:hint="default"/>
        <w:lang w:val="en-US" w:eastAsia="en-US" w:bidi="ar-SA"/>
      </w:rPr>
    </w:lvl>
    <w:lvl w:ilvl="5" w:tplc="03260750">
      <w:numFmt w:val="bullet"/>
      <w:lvlText w:val="•"/>
      <w:lvlJc w:val="left"/>
      <w:pPr>
        <w:ind w:left="3481" w:hanging="476"/>
      </w:pPr>
      <w:rPr>
        <w:rFonts w:hint="default"/>
        <w:lang w:val="en-US" w:eastAsia="en-US" w:bidi="ar-SA"/>
      </w:rPr>
    </w:lvl>
    <w:lvl w:ilvl="6" w:tplc="E0B045D6">
      <w:numFmt w:val="bullet"/>
      <w:lvlText w:val="•"/>
      <w:lvlJc w:val="left"/>
      <w:pPr>
        <w:ind w:left="4009" w:hanging="476"/>
      </w:pPr>
      <w:rPr>
        <w:rFonts w:hint="default"/>
        <w:lang w:val="en-US" w:eastAsia="en-US" w:bidi="ar-SA"/>
      </w:rPr>
    </w:lvl>
    <w:lvl w:ilvl="7" w:tplc="B4140C9C">
      <w:numFmt w:val="bullet"/>
      <w:lvlText w:val="•"/>
      <w:lvlJc w:val="left"/>
      <w:pPr>
        <w:ind w:left="4537" w:hanging="476"/>
      </w:pPr>
      <w:rPr>
        <w:rFonts w:hint="default"/>
        <w:lang w:val="en-US" w:eastAsia="en-US" w:bidi="ar-SA"/>
      </w:rPr>
    </w:lvl>
    <w:lvl w:ilvl="8" w:tplc="0D66837C">
      <w:numFmt w:val="bullet"/>
      <w:lvlText w:val="•"/>
      <w:lvlJc w:val="left"/>
      <w:pPr>
        <w:ind w:left="5065" w:hanging="476"/>
      </w:pPr>
      <w:rPr>
        <w:rFonts w:hint="default"/>
        <w:lang w:val="en-US" w:eastAsia="en-US" w:bidi="ar-SA"/>
      </w:rPr>
    </w:lvl>
  </w:abstractNum>
  <w:abstractNum w:abstractNumId="76" w15:restartNumberingAfterBreak="0">
    <w:nsid w:val="3DE371DD"/>
    <w:multiLevelType w:val="hybridMultilevel"/>
    <w:tmpl w:val="E7042C4C"/>
    <w:lvl w:ilvl="0" w:tplc="E3E69E82">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6C86D16A">
      <w:numFmt w:val="bullet"/>
      <w:lvlText w:val="•"/>
      <w:lvlJc w:val="left"/>
      <w:pPr>
        <w:ind w:left="1370" w:hanging="476"/>
      </w:pPr>
      <w:rPr>
        <w:rFonts w:hint="default"/>
        <w:lang w:val="en-US" w:eastAsia="en-US" w:bidi="ar-SA"/>
      </w:rPr>
    </w:lvl>
    <w:lvl w:ilvl="2" w:tplc="753AA50E">
      <w:numFmt w:val="bullet"/>
      <w:lvlText w:val="•"/>
      <w:lvlJc w:val="left"/>
      <w:pPr>
        <w:ind w:left="1901" w:hanging="476"/>
      </w:pPr>
      <w:rPr>
        <w:rFonts w:hint="default"/>
        <w:lang w:val="en-US" w:eastAsia="en-US" w:bidi="ar-SA"/>
      </w:rPr>
    </w:lvl>
    <w:lvl w:ilvl="3" w:tplc="9C1A0038">
      <w:numFmt w:val="bullet"/>
      <w:lvlText w:val="•"/>
      <w:lvlJc w:val="left"/>
      <w:pPr>
        <w:ind w:left="2432" w:hanging="476"/>
      </w:pPr>
      <w:rPr>
        <w:rFonts w:hint="default"/>
        <w:lang w:val="en-US" w:eastAsia="en-US" w:bidi="ar-SA"/>
      </w:rPr>
    </w:lvl>
    <w:lvl w:ilvl="4" w:tplc="9AAE7D7A">
      <w:numFmt w:val="bullet"/>
      <w:lvlText w:val="•"/>
      <w:lvlJc w:val="left"/>
      <w:pPr>
        <w:ind w:left="2963" w:hanging="476"/>
      </w:pPr>
      <w:rPr>
        <w:rFonts w:hint="default"/>
        <w:lang w:val="en-US" w:eastAsia="en-US" w:bidi="ar-SA"/>
      </w:rPr>
    </w:lvl>
    <w:lvl w:ilvl="5" w:tplc="3B64D730">
      <w:numFmt w:val="bullet"/>
      <w:lvlText w:val="•"/>
      <w:lvlJc w:val="left"/>
      <w:pPr>
        <w:ind w:left="3494" w:hanging="476"/>
      </w:pPr>
      <w:rPr>
        <w:rFonts w:hint="default"/>
        <w:lang w:val="en-US" w:eastAsia="en-US" w:bidi="ar-SA"/>
      </w:rPr>
    </w:lvl>
    <w:lvl w:ilvl="6" w:tplc="C8063F18">
      <w:numFmt w:val="bullet"/>
      <w:lvlText w:val="•"/>
      <w:lvlJc w:val="left"/>
      <w:pPr>
        <w:ind w:left="4024" w:hanging="476"/>
      </w:pPr>
      <w:rPr>
        <w:rFonts w:hint="default"/>
        <w:lang w:val="en-US" w:eastAsia="en-US" w:bidi="ar-SA"/>
      </w:rPr>
    </w:lvl>
    <w:lvl w:ilvl="7" w:tplc="060EBC36">
      <w:numFmt w:val="bullet"/>
      <w:lvlText w:val="•"/>
      <w:lvlJc w:val="left"/>
      <w:pPr>
        <w:ind w:left="4555" w:hanging="476"/>
      </w:pPr>
      <w:rPr>
        <w:rFonts w:hint="default"/>
        <w:lang w:val="en-US" w:eastAsia="en-US" w:bidi="ar-SA"/>
      </w:rPr>
    </w:lvl>
    <w:lvl w:ilvl="8" w:tplc="DDE2A804">
      <w:numFmt w:val="bullet"/>
      <w:lvlText w:val="•"/>
      <w:lvlJc w:val="left"/>
      <w:pPr>
        <w:ind w:left="5086" w:hanging="476"/>
      </w:pPr>
      <w:rPr>
        <w:rFonts w:hint="default"/>
        <w:lang w:val="en-US" w:eastAsia="en-US" w:bidi="ar-SA"/>
      </w:rPr>
    </w:lvl>
  </w:abstractNum>
  <w:abstractNum w:abstractNumId="77" w15:restartNumberingAfterBreak="0">
    <w:nsid w:val="456B6E59"/>
    <w:multiLevelType w:val="hybridMultilevel"/>
    <w:tmpl w:val="3DDA5786"/>
    <w:lvl w:ilvl="0" w:tplc="4B4AA808">
      <w:numFmt w:val="bullet"/>
      <w:lvlText w:val=""/>
      <w:lvlJc w:val="left"/>
      <w:pPr>
        <w:ind w:left="872" w:hanging="476"/>
      </w:pPr>
      <w:rPr>
        <w:rFonts w:ascii="Symbol" w:eastAsia="Symbol" w:hAnsi="Symbol" w:cs="Symbol" w:hint="default"/>
        <w:b w:val="0"/>
        <w:bCs w:val="0"/>
        <w:i w:val="0"/>
        <w:iCs w:val="0"/>
        <w:w w:val="100"/>
        <w:sz w:val="24"/>
        <w:szCs w:val="24"/>
        <w:lang w:val="en-US" w:eastAsia="en-US" w:bidi="ar-SA"/>
      </w:rPr>
    </w:lvl>
    <w:lvl w:ilvl="1" w:tplc="D0E0C192">
      <w:numFmt w:val="bullet"/>
      <w:lvlText w:val="•"/>
      <w:lvlJc w:val="left"/>
      <w:pPr>
        <w:ind w:left="1398" w:hanging="476"/>
      </w:pPr>
      <w:rPr>
        <w:rFonts w:hint="default"/>
        <w:lang w:val="en-US" w:eastAsia="en-US" w:bidi="ar-SA"/>
      </w:rPr>
    </w:lvl>
    <w:lvl w:ilvl="2" w:tplc="A0822A36">
      <w:numFmt w:val="bullet"/>
      <w:lvlText w:val="•"/>
      <w:lvlJc w:val="left"/>
      <w:pPr>
        <w:ind w:left="1917" w:hanging="476"/>
      </w:pPr>
      <w:rPr>
        <w:rFonts w:hint="default"/>
        <w:lang w:val="en-US" w:eastAsia="en-US" w:bidi="ar-SA"/>
      </w:rPr>
    </w:lvl>
    <w:lvl w:ilvl="3" w:tplc="D9285B1C">
      <w:numFmt w:val="bullet"/>
      <w:lvlText w:val="•"/>
      <w:lvlJc w:val="left"/>
      <w:pPr>
        <w:ind w:left="2436" w:hanging="476"/>
      </w:pPr>
      <w:rPr>
        <w:rFonts w:hint="default"/>
        <w:lang w:val="en-US" w:eastAsia="en-US" w:bidi="ar-SA"/>
      </w:rPr>
    </w:lvl>
    <w:lvl w:ilvl="4" w:tplc="B4909462">
      <w:numFmt w:val="bullet"/>
      <w:lvlText w:val="•"/>
      <w:lvlJc w:val="left"/>
      <w:pPr>
        <w:ind w:left="2955" w:hanging="476"/>
      </w:pPr>
      <w:rPr>
        <w:rFonts w:hint="default"/>
        <w:lang w:val="en-US" w:eastAsia="en-US" w:bidi="ar-SA"/>
      </w:rPr>
    </w:lvl>
    <w:lvl w:ilvl="5" w:tplc="EDA67D8A">
      <w:numFmt w:val="bullet"/>
      <w:lvlText w:val="•"/>
      <w:lvlJc w:val="left"/>
      <w:pPr>
        <w:ind w:left="3474" w:hanging="476"/>
      </w:pPr>
      <w:rPr>
        <w:rFonts w:hint="default"/>
        <w:lang w:val="en-US" w:eastAsia="en-US" w:bidi="ar-SA"/>
      </w:rPr>
    </w:lvl>
    <w:lvl w:ilvl="6" w:tplc="7D189654">
      <w:numFmt w:val="bullet"/>
      <w:lvlText w:val="•"/>
      <w:lvlJc w:val="left"/>
      <w:pPr>
        <w:ind w:left="3993" w:hanging="476"/>
      </w:pPr>
      <w:rPr>
        <w:rFonts w:hint="default"/>
        <w:lang w:val="en-US" w:eastAsia="en-US" w:bidi="ar-SA"/>
      </w:rPr>
    </w:lvl>
    <w:lvl w:ilvl="7" w:tplc="C0B6BFDA">
      <w:numFmt w:val="bullet"/>
      <w:lvlText w:val="•"/>
      <w:lvlJc w:val="left"/>
      <w:pPr>
        <w:ind w:left="4512" w:hanging="476"/>
      </w:pPr>
      <w:rPr>
        <w:rFonts w:hint="default"/>
        <w:lang w:val="en-US" w:eastAsia="en-US" w:bidi="ar-SA"/>
      </w:rPr>
    </w:lvl>
    <w:lvl w:ilvl="8" w:tplc="7E54D6AE">
      <w:numFmt w:val="bullet"/>
      <w:lvlText w:val="•"/>
      <w:lvlJc w:val="left"/>
      <w:pPr>
        <w:ind w:left="5031" w:hanging="476"/>
      </w:pPr>
      <w:rPr>
        <w:rFonts w:hint="default"/>
        <w:lang w:val="en-US" w:eastAsia="en-US" w:bidi="ar-SA"/>
      </w:rPr>
    </w:lvl>
  </w:abstractNum>
  <w:abstractNum w:abstractNumId="78" w15:restartNumberingAfterBreak="0">
    <w:nsid w:val="464E5D2D"/>
    <w:multiLevelType w:val="hybridMultilevel"/>
    <w:tmpl w:val="AF4811B6"/>
    <w:lvl w:ilvl="0" w:tplc="AF20F620">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F4E0F390">
      <w:numFmt w:val="bullet"/>
      <w:lvlText w:val="•"/>
      <w:lvlJc w:val="left"/>
      <w:pPr>
        <w:ind w:left="1685" w:hanging="476"/>
      </w:pPr>
      <w:rPr>
        <w:rFonts w:hint="default"/>
        <w:lang w:val="en-US" w:eastAsia="en-US" w:bidi="ar-SA"/>
      </w:rPr>
    </w:lvl>
    <w:lvl w:ilvl="2" w:tplc="93DC0D2E">
      <w:numFmt w:val="bullet"/>
      <w:lvlText w:val="•"/>
      <w:lvlJc w:val="left"/>
      <w:pPr>
        <w:ind w:left="2531" w:hanging="476"/>
      </w:pPr>
      <w:rPr>
        <w:rFonts w:hint="default"/>
        <w:lang w:val="en-US" w:eastAsia="en-US" w:bidi="ar-SA"/>
      </w:rPr>
    </w:lvl>
    <w:lvl w:ilvl="3" w:tplc="F796B850">
      <w:numFmt w:val="bullet"/>
      <w:lvlText w:val="•"/>
      <w:lvlJc w:val="left"/>
      <w:pPr>
        <w:ind w:left="3376" w:hanging="476"/>
      </w:pPr>
      <w:rPr>
        <w:rFonts w:hint="default"/>
        <w:lang w:val="en-US" w:eastAsia="en-US" w:bidi="ar-SA"/>
      </w:rPr>
    </w:lvl>
    <w:lvl w:ilvl="4" w:tplc="65A4CB84">
      <w:numFmt w:val="bullet"/>
      <w:lvlText w:val="•"/>
      <w:lvlJc w:val="left"/>
      <w:pPr>
        <w:ind w:left="4222" w:hanging="476"/>
      </w:pPr>
      <w:rPr>
        <w:rFonts w:hint="default"/>
        <w:lang w:val="en-US" w:eastAsia="en-US" w:bidi="ar-SA"/>
      </w:rPr>
    </w:lvl>
    <w:lvl w:ilvl="5" w:tplc="203857DE">
      <w:numFmt w:val="bullet"/>
      <w:lvlText w:val="•"/>
      <w:lvlJc w:val="left"/>
      <w:pPr>
        <w:ind w:left="5068" w:hanging="476"/>
      </w:pPr>
      <w:rPr>
        <w:rFonts w:hint="default"/>
        <w:lang w:val="en-US" w:eastAsia="en-US" w:bidi="ar-SA"/>
      </w:rPr>
    </w:lvl>
    <w:lvl w:ilvl="6" w:tplc="5A362DB4">
      <w:numFmt w:val="bullet"/>
      <w:lvlText w:val="•"/>
      <w:lvlJc w:val="left"/>
      <w:pPr>
        <w:ind w:left="5913" w:hanging="476"/>
      </w:pPr>
      <w:rPr>
        <w:rFonts w:hint="default"/>
        <w:lang w:val="en-US" w:eastAsia="en-US" w:bidi="ar-SA"/>
      </w:rPr>
    </w:lvl>
    <w:lvl w:ilvl="7" w:tplc="A99664FC">
      <w:numFmt w:val="bullet"/>
      <w:lvlText w:val="•"/>
      <w:lvlJc w:val="left"/>
      <w:pPr>
        <w:ind w:left="6759" w:hanging="476"/>
      </w:pPr>
      <w:rPr>
        <w:rFonts w:hint="default"/>
        <w:lang w:val="en-US" w:eastAsia="en-US" w:bidi="ar-SA"/>
      </w:rPr>
    </w:lvl>
    <w:lvl w:ilvl="8" w:tplc="9B2ED774">
      <w:numFmt w:val="bullet"/>
      <w:lvlText w:val="•"/>
      <w:lvlJc w:val="left"/>
      <w:pPr>
        <w:ind w:left="7604" w:hanging="476"/>
      </w:pPr>
      <w:rPr>
        <w:rFonts w:hint="default"/>
        <w:lang w:val="en-US" w:eastAsia="en-US" w:bidi="ar-SA"/>
      </w:rPr>
    </w:lvl>
  </w:abstractNum>
  <w:abstractNum w:abstractNumId="79" w15:restartNumberingAfterBreak="0">
    <w:nsid w:val="475437F2"/>
    <w:multiLevelType w:val="hybridMultilevel"/>
    <w:tmpl w:val="03EA77B6"/>
    <w:lvl w:ilvl="0" w:tplc="F4586BF8">
      <w:numFmt w:val="bullet"/>
      <w:lvlText w:val=""/>
      <w:lvlJc w:val="left"/>
      <w:pPr>
        <w:ind w:left="1900" w:hanging="360"/>
      </w:pPr>
      <w:rPr>
        <w:rFonts w:ascii="Symbol" w:eastAsia="Symbol" w:hAnsi="Symbol" w:cs="Symbol" w:hint="default"/>
        <w:b w:val="0"/>
        <w:bCs w:val="0"/>
        <w:i w:val="0"/>
        <w:iCs w:val="0"/>
        <w:w w:val="100"/>
        <w:sz w:val="24"/>
        <w:szCs w:val="24"/>
        <w:lang w:val="en-US" w:eastAsia="en-US" w:bidi="ar-SA"/>
      </w:rPr>
    </w:lvl>
    <w:lvl w:ilvl="1" w:tplc="6A64E9AC">
      <w:numFmt w:val="bullet"/>
      <w:lvlText w:val="o"/>
      <w:lvlJc w:val="left"/>
      <w:pPr>
        <w:ind w:left="2620" w:hanging="360"/>
      </w:pPr>
      <w:rPr>
        <w:rFonts w:ascii="Courier New" w:eastAsia="Courier New" w:hAnsi="Courier New" w:cs="Courier New" w:hint="default"/>
        <w:b w:val="0"/>
        <w:bCs w:val="0"/>
        <w:i w:val="0"/>
        <w:iCs w:val="0"/>
        <w:w w:val="100"/>
        <w:sz w:val="24"/>
        <w:szCs w:val="24"/>
        <w:lang w:val="en-US" w:eastAsia="en-US" w:bidi="ar-SA"/>
      </w:rPr>
    </w:lvl>
    <w:lvl w:ilvl="2" w:tplc="0BFE53A6">
      <w:numFmt w:val="bullet"/>
      <w:lvlText w:val="•"/>
      <w:lvlJc w:val="left"/>
      <w:pPr>
        <w:ind w:left="3660" w:hanging="360"/>
      </w:pPr>
      <w:rPr>
        <w:rFonts w:hint="default"/>
        <w:lang w:val="en-US" w:eastAsia="en-US" w:bidi="ar-SA"/>
      </w:rPr>
    </w:lvl>
    <w:lvl w:ilvl="3" w:tplc="890868F0">
      <w:numFmt w:val="bullet"/>
      <w:lvlText w:val="•"/>
      <w:lvlJc w:val="left"/>
      <w:pPr>
        <w:ind w:left="4700" w:hanging="360"/>
      </w:pPr>
      <w:rPr>
        <w:rFonts w:hint="default"/>
        <w:lang w:val="en-US" w:eastAsia="en-US" w:bidi="ar-SA"/>
      </w:rPr>
    </w:lvl>
    <w:lvl w:ilvl="4" w:tplc="1DC2F972">
      <w:numFmt w:val="bullet"/>
      <w:lvlText w:val="•"/>
      <w:lvlJc w:val="left"/>
      <w:pPr>
        <w:ind w:left="5740" w:hanging="360"/>
      </w:pPr>
      <w:rPr>
        <w:rFonts w:hint="default"/>
        <w:lang w:val="en-US" w:eastAsia="en-US" w:bidi="ar-SA"/>
      </w:rPr>
    </w:lvl>
    <w:lvl w:ilvl="5" w:tplc="41CC9AF2">
      <w:numFmt w:val="bullet"/>
      <w:lvlText w:val="•"/>
      <w:lvlJc w:val="left"/>
      <w:pPr>
        <w:ind w:left="6780" w:hanging="360"/>
      </w:pPr>
      <w:rPr>
        <w:rFonts w:hint="default"/>
        <w:lang w:val="en-US" w:eastAsia="en-US" w:bidi="ar-SA"/>
      </w:rPr>
    </w:lvl>
    <w:lvl w:ilvl="6" w:tplc="B96265A0">
      <w:numFmt w:val="bullet"/>
      <w:lvlText w:val="•"/>
      <w:lvlJc w:val="left"/>
      <w:pPr>
        <w:ind w:left="7820" w:hanging="360"/>
      </w:pPr>
      <w:rPr>
        <w:rFonts w:hint="default"/>
        <w:lang w:val="en-US" w:eastAsia="en-US" w:bidi="ar-SA"/>
      </w:rPr>
    </w:lvl>
    <w:lvl w:ilvl="7" w:tplc="092E9322">
      <w:numFmt w:val="bullet"/>
      <w:lvlText w:val="•"/>
      <w:lvlJc w:val="left"/>
      <w:pPr>
        <w:ind w:left="8860" w:hanging="360"/>
      </w:pPr>
      <w:rPr>
        <w:rFonts w:hint="default"/>
        <w:lang w:val="en-US" w:eastAsia="en-US" w:bidi="ar-SA"/>
      </w:rPr>
    </w:lvl>
    <w:lvl w:ilvl="8" w:tplc="E2F6A286">
      <w:numFmt w:val="bullet"/>
      <w:lvlText w:val="•"/>
      <w:lvlJc w:val="left"/>
      <w:pPr>
        <w:ind w:left="9900" w:hanging="360"/>
      </w:pPr>
      <w:rPr>
        <w:rFonts w:hint="default"/>
        <w:lang w:val="en-US" w:eastAsia="en-US" w:bidi="ar-SA"/>
      </w:rPr>
    </w:lvl>
  </w:abstractNum>
  <w:abstractNum w:abstractNumId="80" w15:restartNumberingAfterBreak="0">
    <w:nsid w:val="4E5D1799"/>
    <w:multiLevelType w:val="hybridMultilevel"/>
    <w:tmpl w:val="0F22E92C"/>
    <w:lvl w:ilvl="0" w:tplc="CC5466D0">
      <w:numFmt w:val="bullet"/>
      <w:lvlText w:val=""/>
      <w:lvlJc w:val="left"/>
      <w:pPr>
        <w:ind w:left="833" w:hanging="476"/>
      </w:pPr>
      <w:rPr>
        <w:rFonts w:ascii="Symbol" w:eastAsia="Symbol" w:hAnsi="Symbol" w:cs="Symbol" w:hint="default"/>
        <w:w w:val="100"/>
        <w:lang w:val="en-US" w:eastAsia="en-US" w:bidi="ar-SA"/>
      </w:rPr>
    </w:lvl>
    <w:lvl w:ilvl="1" w:tplc="D79C39BA">
      <w:numFmt w:val="bullet"/>
      <w:lvlText w:val="•"/>
      <w:lvlJc w:val="left"/>
      <w:pPr>
        <w:ind w:left="1685" w:hanging="476"/>
      </w:pPr>
      <w:rPr>
        <w:rFonts w:hint="default"/>
        <w:lang w:val="en-US" w:eastAsia="en-US" w:bidi="ar-SA"/>
      </w:rPr>
    </w:lvl>
    <w:lvl w:ilvl="2" w:tplc="E29641DC">
      <w:numFmt w:val="bullet"/>
      <w:lvlText w:val="•"/>
      <w:lvlJc w:val="left"/>
      <w:pPr>
        <w:ind w:left="2531" w:hanging="476"/>
      </w:pPr>
      <w:rPr>
        <w:rFonts w:hint="default"/>
        <w:lang w:val="en-US" w:eastAsia="en-US" w:bidi="ar-SA"/>
      </w:rPr>
    </w:lvl>
    <w:lvl w:ilvl="3" w:tplc="EA567A62">
      <w:numFmt w:val="bullet"/>
      <w:lvlText w:val="•"/>
      <w:lvlJc w:val="left"/>
      <w:pPr>
        <w:ind w:left="3376" w:hanging="476"/>
      </w:pPr>
      <w:rPr>
        <w:rFonts w:hint="default"/>
        <w:lang w:val="en-US" w:eastAsia="en-US" w:bidi="ar-SA"/>
      </w:rPr>
    </w:lvl>
    <w:lvl w:ilvl="4" w:tplc="92A8B6BA">
      <w:numFmt w:val="bullet"/>
      <w:lvlText w:val="•"/>
      <w:lvlJc w:val="left"/>
      <w:pPr>
        <w:ind w:left="4222" w:hanging="476"/>
      </w:pPr>
      <w:rPr>
        <w:rFonts w:hint="default"/>
        <w:lang w:val="en-US" w:eastAsia="en-US" w:bidi="ar-SA"/>
      </w:rPr>
    </w:lvl>
    <w:lvl w:ilvl="5" w:tplc="7A3CC152">
      <w:numFmt w:val="bullet"/>
      <w:lvlText w:val="•"/>
      <w:lvlJc w:val="left"/>
      <w:pPr>
        <w:ind w:left="5067" w:hanging="476"/>
      </w:pPr>
      <w:rPr>
        <w:rFonts w:hint="default"/>
        <w:lang w:val="en-US" w:eastAsia="en-US" w:bidi="ar-SA"/>
      </w:rPr>
    </w:lvl>
    <w:lvl w:ilvl="6" w:tplc="DD0CC80E">
      <w:numFmt w:val="bullet"/>
      <w:lvlText w:val="•"/>
      <w:lvlJc w:val="left"/>
      <w:pPr>
        <w:ind w:left="5913" w:hanging="476"/>
      </w:pPr>
      <w:rPr>
        <w:rFonts w:hint="default"/>
        <w:lang w:val="en-US" w:eastAsia="en-US" w:bidi="ar-SA"/>
      </w:rPr>
    </w:lvl>
    <w:lvl w:ilvl="7" w:tplc="6562EA06">
      <w:numFmt w:val="bullet"/>
      <w:lvlText w:val="•"/>
      <w:lvlJc w:val="left"/>
      <w:pPr>
        <w:ind w:left="6758" w:hanging="476"/>
      </w:pPr>
      <w:rPr>
        <w:rFonts w:hint="default"/>
        <w:lang w:val="en-US" w:eastAsia="en-US" w:bidi="ar-SA"/>
      </w:rPr>
    </w:lvl>
    <w:lvl w:ilvl="8" w:tplc="9712FF84">
      <w:numFmt w:val="bullet"/>
      <w:lvlText w:val="•"/>
      <w:lvlJc w:val="left"/>
      <w:pPr>
        <w:ind w:left="7604" w:hanging="476"/>
      </w:pPr>
      <w:rPr>
        <w:rFonts w:hint="default"/>
        <w:lang w:val="en-US" w:eastAsia="en-US" w:bidi="ar-SA"/>
      </w:rPr>
    </w:lvl>
  </w:abstractNum>
  <w:abstractNum w:abstractNumId="81" w15:restartNumberingAfterBreak="0">
    <w:nsid w:val="4F203432"/>
    <w:multiLevelType w:val="hybridMultilevel"/>
    <w:tmpl w:val="3AF6727C"/>
    <w:lvl w:ilvl="0" w:tplc="7AE290F4">
      <w:numFmt w:val="bullet"/>
      <w:lvlText w:val=""/>
      <w:lvlJc w:val="left"/>
      <w:pPr>
        <w:ind w:left="1194" w:hanging="360"/>
      </w:pPr>
      <w:rPr>
        <w:rFonts w:ascii="Symbol" w:eastAsia="Symbol" w:hAnsi="Symbol" w:cs="Symbol" w:hint="default"/>
        <w:w w:val="100"/>
        <w:lang w:val="en-US" w:eastAsia="en-US" w:bidi="ar-SA"/>
      </w:rPr>
    </w:lvl>
    <w:lvl w:ilvl="1" w:tplc="5D167224">
      <w:numFmt w:val="bullet"/>
      <w:lvlText w:val="•"/>
      <w:lvlJc w:val="left"/>
      <w:pPr>
        <w:ind w:left="1694" w:hanging="360"/>
      </w:pPr>
      <w:rPr>
        <w:rFonts w:hint="default"/>
        <w:lang w:val="en-US" w:eastAsia="en-US" w:bidi="ar-SA"/>
      </w:rPr>
    </w:lvl>
    <w:lvl w:ilvl="2" w:tplc="5B4CF76A">
      <w:numFmt w:val="bullet"/>
      <w:lvlText w:val="•"/>
      <w:lvlJc w:val="left"/>
      <w:pPr>
        <w:ind w:left="2188" w:hanging="360"/>
      </w:pPr>
      <w:rPr>
        <w:rFonts w:hint="default"/>
        <w:lang w:val="en-US" w:eastAsia="en-US" w:bidi="ar-SA"/>
      </w:rPr>
    </w:lvl>
    <w:lvl w:ilvl="3" w:tplc="2F5C38A8">
      <w:numFmt w:val="bullet"/>
      <w:lvlText w:val="•"/>
      <w:lvlJc w:val="left"/>
      <w:pPr>
        <w:ind w:left="2683" w:hanging="360"/>
      </w:pPr>
      <w:rPr>
        <w:rFonts w:hint="default"/>
        <w:lang w:val="en-US" w:eastAsia="en-US" w:bidi="ar-SA"/>
      </w:rPr>
    </w:lvl>
    <w:lvl w:ilvl="4" w:tplc="DB10A2B2">
      <w:numFmt w:val="bullet"/>
      <w:lvlText w:val="•"/>
      <w:lvlJc w:val="left"/>
      <w:pPr>
        <w:ind w:left="3177" w:hanging="360"/>
      </w:pPr>
      <w:rPr>
        <w:rFonts w:hint="default"/>
        <w:lang w:val="en-US" w:eastAsia="en-US" w:bidi="ar-SA"/>
      </w:rPr>
    </w:lvl>
    <w:lvl w:ilvl="5" w:tplc="EEA84E8C">
      <w:numFmt w:val="bullet"/>
      <w:lvlText w:val="•"/>
      <w:lvlJc w:val="left"/>
      <w:pPr>
        <w:ind w:left="3672" w:hanging="360"/>
      </w:pPr>
      <w:rPr>
        <w:rFonts w:hint="default"/>
        <w:lang w:val="en-US" w:eastAsia="en-US" w:bidi="ar-SA"/>
      </w:rPr>
    </w:lvl>
    <w:lvl w:ilvl="6" w:tplc="E808298A">
      <w:numFmt w:val="bullet"/>
      <w:lvlText w:val="•"/>
      <w:lvlJc w:val="left"/>
      <w:pPr>
        <w:ind w:left="4166" w:hanging="360"/>
      </w:pPr>
      <w:rPr>
        <w:rFonts w:hint="default"/>
        <w:lang w:val="en-US" w:eastAsia="en-US" w:bidi="ar-SA"/>
      </w:rPr>
    </w:lvl>
    <w:lvl w:ilvl="7" w:tplc="E8A6EE50">
      <w:numFmt w:val="bullet"/>
      <w:lvlText w:val="•"/>
      <w:lvlJc w:val="left"/>
      <w:pPr>
        <w:ind w:left="4660" w:hanging="360"/>
      </w:pPr>
      <w:rPr>
        <w:rFonts w:hint="default"/>
        <w:lang w:val="en-US" w:eastAsia="en-US" w:bidi="ar-SA"/>
      </w:rPr>
    </w:lvl>
    <w:lvl w:ilvl="8" w:tplc="279E5FD2">
      <w:numFmt w:val="bullet"/>
      <w:lvlText w:val="•"/>
      <w:lvlJc w:val="left"/>
      <w:pPr>
        <w:ind w:left="5155" w:hanging="360"/>
      </w:pPr>
      <w:rPr>
        <w:rFonts w:hint="default"/>
        <w:lang w:val="en-US" w:eastAsia="en-US" w:bidi="ar-SA"/>
      </w:rPr>
    </w:lvl>
  </w:abstractNum>
  <w:abstractNum w:abstractNumId="82" w15:restartNumberingAfterBreak="0">
    <w:nsid w:val="4F343853"/>
    <w:multiLevelType w:val="hybridMultilevel"/>
    <w:tmpl w:val="0C02FD90"/>
    <w:lvl w:ilvl="0" w:tplc="32507F1E">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1BACEB68">
      <w:numFmt w:val="bullet"/>
      <w:lvlText w:val="•"/>
      <w:lvlJc w:val="left"/>
      <w:pPr>
        <w:ind w:left="1370" w:hanging="476"/>
      </w:pPr>
      <w:rPr>
        <w:rFonts w:hint="default"/>
        <w:lang w:val="en-US" w:eastAsia="en-US" w:bidi="ar-SA"/>
      </w:rPr>
    </w:lvl>
    <w:lvl w:ilvl="2" w:tplc="9A28908E">
      <w:numFmt w:val="bullet"/>
      <w:lvlText w:val="•"/>
      <w:lvlJc w:val="left"/>
      <w:pPr>
        <w:ind w:left="1901" w:hanging="476"/>
      </w:pPr>
      <w:rPr>
        <w:rFonts w:hint="default"/>
        <w:lang w:val="en-US" w:eastAsia="en-US" w:bidi="ar-SA"/>
      </w:rPr>
    </w:lvl>
    <w:lvl w:ilvl="3" w:tplc="07849D92">
      <w:numFmt w:val="bullet"/>
      <w:lvlText w:val="•"/>
      <w:lvlJc w:val="left"/>
      <w:pPr>
        <w:ind w:left="2432" w:hanging="476"/>
      </w:pPr>
      <w:rPr>
        <w:rFonts w:hint="default"/>
        <w:lang w:val="en-US" w:eastAsia="en-US" w:bidi="ar-SA"/>
      </w:rPr>
    </w:lvl>
    <w:lvl w:ilvl="4" w:tplc="69B4B3F2">
      <w:numFmt w:val="bullet"/>
      <w:lvlText w:val="•"/>
      <w:lvlJc w:val="left"/>
      <w:pPr>
        <w:ind w:left="2963" w:hanging="476"/>
      </w:pPr>
      <w:rPr>
        <w:rFonts w:hint="default"/>
        <w:lang w:val="en-US" w:eastAsia="en-US" w:bidi="ar-SA"/>
      </w:rPr>
    </w:lvl>
    <w:lvl w:ilvl="5" w:tplc="C3A6590A">
      <w:numFmt w:val="bullet"/>
      <w:lvlText w:val="•"/>
      <w:lvlJc w:val="left"/>
      <w:pPr>
        <w:ind w:left="3494" w:hanging="476"/>
      </w:pPr>
      <w:rPr>
        <w:rFonts w:hint="default"/>
        <w:lang w:val="en-US" w:eastAsia="en-US" w:bidi="ar-SA"/>
      </w:rPr>
    </w:lvl>
    <w:lvl w:ilvl="6" w:tplc="6EA88570">
      <w:numFmt w:val="bullet"/>
      <w:lvlText w:val="•"/>
      <w:lvlJc w:val="left"/>
      <w:pPr>
        <w:ind w:left="4024" w:hanging="476"/>
      </w:pPr>
      <w:rPr>
        <w:rFonts w:hint="default"/>
        <w:lang w:val="en-US" w:eastAsia="en-US" w:bidi="ar-SA"/>
      </w:rPr>
    </w:lvl>
    <w:lvl w:ilvl="7" w:tplc="9D5AF538">
      <w:numFmt w:val="bullet"/>
      <w:lvlText w:val="•"/>
      <w:lvlJc w:val="left"/>
      <w:pPr>
        <w:ind w:left="4555" w:hanging="476"/>
      </w:pPr>
      <w:rPr>
        <w:rFonts w:hint="default"/>
        <w:lang w:val="en-US" w:eastAsia="en-US" w:bidi="ar-SA"/>
      </w:rPr>
    </w:lvl>
    <w:lvl w:ilvl="8" w:tplc="FC7479C6">
      <w:numFmt w:val="bullet"/>
      <w:lvlText w:val="•"/>
      <w:lvlJc w:val="left"/>
      <w:pPr>
        <w:ind w:left="5086" w:hanging="476"/>
      </w:pPr>
      <w:rPr>
        <w:rFonts w:hint="default"/>
        <w:lang w:val="en-US" w:eastAsia="en-US" w:bidi="ar-SA"/>
      </w:rPr>
    </w:lvl>
  </w:abstractNum>
  <w:abstractNum w:abstractNumId="83" w15:restartNumberingAfterBreak="0">
    <w:nsid w:val="51DB0F81"/>
    <w:multiLevelType w:val="hybridMultilevel"/>
    <w:tmpl w:val="1938F6C0"/>
    <w:lvl w:ilvl="0" w:tplc="AEFC7F50">
      <w:numFmt w:val="bullet"/>
      <w:lvlText w:val=""/>
      <w:lvlJc w:val="left"/>
      <w:pPr>
        <w:ind w:left="934" w:hanging="360"/>
      </w:pPr>
      <w:rPr>
        <w:rFonts w:ascii="Symbol" w:eastAsia="Symbol" w:hAnsi="Symbol" w:cs="Symbol" w:hint="default"/>
        <w:b w:val="0"/>
        <w:bCs w:val="0"/>
        <w:i w:val="0"/>
        <w:iCs w:val="0"/>
        <w:w w:val="100"/>
        <w:sz w:val="23"/>
        <w:szCs w:val="23"/>
        <w:lang w:val="en-US" w:eastAsia="en-US" w:bidi="ar-SA"/>
      </w:rPr>
    </w:lvl>
    <w:lvl w:ilvl="1" w:tplc="91A4DA74">
      <w:numFmt w:val="bullet"/>
      <w:lvlText w:val="•"/>
      <w:lvlJc w:val="left"/>
      <w:pPr>
        <w:ind w:left="1460" w:hanging="360"/>
      </w:pPr>
      <w:rPr>
        <w:rFonts w:hint="default"/>
        <w:lang w:val="en-US" w:eastAsia="en-US" w:bidi="ar-SA"/>
      </w:rPr>
    </w:lvl>
    <w:lvl w:ilvl="2" w:tplc="1644AEF0">
      <w:numFmt w:val="bullet"/>
      <w:lvlText w:val="•"/>
      <w:lvlJc w:val="left"/>
      <w:pPr>
        <w:ind w:left="1980" w:hanging="360"/>
      </w:pPr>
      <w:rPr>
        <w:rFonts w:hint="default"/>
        <w:lang w:val="en-US" w:eastAsia="en-US" w:bidi="ar-SA"/>
      </w:rPr>
    </w:lvl>
    <w:lvl w:ilvl="3" w:tplc="E29C12E6">
      <w:numFmt w:val="bullet"/>
      <w:lvlText w:val="•"/>
      <w:lvlJc w:val="left"/>
      <w:pPr>
        <w:ind w:left="2500" w:hanging="360"/>
      </w:pPr>
      <w:rPr>
        <w:rFonts w:hint="default"/>
        <w:lang w:val="en-US" w:eastAsia="en-US" w:bidi="ar-SA"/>
      </w:rPr>
    </w:lvl>
    <w:lvl w:ilvl="4" w:tplc="8334CAD0">
      <w:numFmt w:val="bullet"/>
      <w:lvlText w:val="•"/>
      <w:lvlJc w:val="left"/>
      <w:pPr>
        <w:ind w:left="3020" w:hanging="360"/>
      </w:pPr>
      <w:rPr>
        <w:rFonts w:hint="default"/>
        <w:lang w:val="en-US" w:eastAsia="en-US" w:bidi="ar-SA"/>
      </w:rPr>
    </w:lvl>
    <w:lvl w:ilvl="5" w:tplc="047A39CA">
      <w:numFmt w:val="bullet"/>
      <w:lvlText w:val="•"/>
      <w:lvlJc w:val="left"/>
      <w:pPr>
        <w:ind w:left="3540" w:hanging="360"/>
      </w:pPr>
      <w:rPr>
        <w:rFonts w:hint="default"/>
        <w:lang w:val="en-US" w:eastAsia="en-US" w:bidi="ar-SA"/>
      </w:rPr>
    </w:lvl>
    <w:lvl w:ilvl="6" w:tplc="625E1800">
      <w:numFmt w:val="bullet"/>
      <w:lvlText w:val="•"/>
      <w:lvlJc w:val="left"/>
      <w:pPr>
        <w:ind w:left="4060" w:hanging="360"/>
      </w:pPr>
      <w:rPr>
        <w:rFonts w:hint="default"/>
        <w:lang w:val="en-US" w:eastAsia="en-US" w:bidi="ar-SA"/>
      </w:rPr>
    </w:lvl>
    <w:lvl w:ilvl="7" w:tplc="0938FB6A">
      <w:numFmt w:val="bullet"/>
      <w:lvlText w:val="•"/>
      <w:lvlJc w:val="left"/>
      <w:pPr>
        <w:ind w:left="4580" w:hanging="360"/>
      </w:pPr>
      <w:rPr>
        <w:rFonts w:hint="default"/>
        <w:lang w:val="en-US" w:eastAsia="en-US" w:bidi="ar-SA"/>
      </w:rPr>
    </w:lvl>
    <w:lvl w:ilvl="8" w:tplc="A20C1728">
      <w:numFmt w:val="bullet"/>
      <w:lvlText w:val="•"/>
      <w:lvlJc w:val="left"/>
      <w:pPr>
        <w:ind w:left="5100" w:hanging="360"/>
      </w:pPr>
      <w:rPr>
        <w:rFonts w:hint="default"/>
        <w:lang w:val="en-US" w:eastAsia="en-US" w:bidi="ar-SA"/>
      </w:rPr>
    </w:lvl>
  </w:abstractNum>
  <w:abstractNum w:abstractNumId="84" w15:restartNumberingAfterBreak="0">
    <w:nsid w:val="558759EA"/>
    <w:multiLevelType w:val="hybridMultilevel"/>
    <w:tmpl w:val="7A081C4A"/>
    <w:lvl w:ilvl="0" w:tplc="825ECDD4">
      <w:start w:val="210"/>
      <w:numFmt w:val="decimal"/>
      <w:lvlText w:val="%1"/>
      <w:lvlJc w:val="left"/>
      <w:pPr>
        <w:ind w:left="2723" w:hanging="420"/>
      </w:pPr>
      <w:rPr>
        <w:rFonts w:hint="default"/>
        <w:w w:val="100"/>
        <w:lang w:val="en-US" w:eastAsia="en-US" w:bidi="ar-SA"/>
      </w:rPr>
    </w:lvl>
    <w:lvl w:ilvl="1" w:tplc="B3F665D8">
      <w:numFmt w:val="bullet"/>
      <w:lvlText w:val="•"/>
      <w:lvlJc w:val="left"/>
      <w:pPr>
        <w:ind w:left="2945" w:hanging="420"/>
      </w:pPr>
      <w:rPr>
        <w:rFonts w:hint="default"/>
        <w:lang w:val="en-US" w:eastAsia="en-US" w:bidi="ar-SA"/>
      </w:rPr>
    </w:lvl>
    <w:lvl w:ilvl="2" w:tplc="72549C80">
      <w:numFmt w:val="bullet"/>
      <w:lvlText w:val="•"/>
      <w:lvlJc w:val="left"/>
      <w:pPr>
        <w:ind w:left="3171" w:hanging="420"/>
      </w:pPr>
      <w:rPr>
        <w:rFonts w:hint="default"/>
        <w:lang w:val="en-US" w:eastAsia="en-US" w:bidi="ar-SA"/>
      </w:rPr>
    </w:lvl>
    <w:lvl w:ilvl="3" w:tplc="77AEF4A0">
      <w:numFmt w:val="bullet"/>
      <w:lvlText w:val="•"/>
      <w:lvlJc w:val="left"/>
      <w:pPr>
        <w:ind w:left="3397" w:hanging="420"/>
      </w:pPr>
      <w:rPr>
        <w:rFonts w:hint="default"/>
        <w:lang w:val="en-US" w:eastAsia="en-US" w:bidi="ar-SA"/>
      </w:rPr>
    </w:lvl>
    <w:lvl w:ilvl="4" w:tplc="38441190">
      <w:numFmt w:val="bullet"/>
      <w:lvlText w:val="•"/>
      <w:lvlJc w:val="left"/>
      <w:pPr>
        <w:ind w:left="3623" w:hanging="420"/>
      </w:pPr>
      <w:rPr>
        <w:rFonts w:hint="default"/>
        <w:lang w:val="en-US" w:eastAsia="en-US" w:bidi="ar-SA"/>
      </w:rPr>
    </w:lvl>
    <w:lvl w:ilvl="5" w:tplc="0180CE74">
      <w:numFmt w:val="bullet"/>
      <w:lvlText w:val="•"/>
      <w:lvlJc w:val="left"/>
      <w:pPr>
        <w:ind w:left="3848" w:hanging="420"/>
      </w:pPr>
      <w:rPr>
        <w:rFonts w:hint="default"/>
        <w:lang w:val="en-US" w:eastAsia="en-US" w:bidi="ar-SA"/>
      </w:rPr>
    </w:lvl>
    <w:lvl w:ilvl="6" w:tplc="B642701E">
      <w:numFmt w:val="bullet"/>
      <w:lvlText w:val="•"/>
      <w:lvlJc w:val="left"/>
      <w:pPr>
        <w:ind w:left="4074" w:hanging="420"/>
      </w:pPr>
      <w:rPr>
        <w:rFonts w:hint="default"/>
        <w:lang w:val="en-US" w:eastAsia="en-US" w:bidi="ar-SA"/>
      </w:rPr>
    </w:lvl>
    <w:lvl w:ilvl="7" w:tplc="A2262578">
      <w:numFmt w:val="bullet"/>
      <w:lvlText w:val="•"/>
      <w:lvlJc w:val="left"/>
      <w:pPr>
        <w:ind w:left="4300" w:hanging="420"/>
      </w:pPr>
      <w:rPr>
        <w:rFonts w:hint="default"/>
        <w:lang w:val="en-US" w:eastAsia="en-US" w:bidi="ar-SA"/>
      </w:rPr>
    </w:lvl>
    <w:lvl w:ilvl="8" w:tplc="DCD214D2">
      <w:numFmt w:val="bullet"/>
      <w:lvlText w:val="•"/>
      <w:lvlJc w:val="left"/>
      <w:pPr>
        <w:ind w:left="4526" w:hanging="420"/>
      </w:pPr>
      <w:rPr>
        <w:rFonts w:hint="default"/>
        <w:lang w:val="en-US" w:eastAsia="en-US" w:bidi="ar-SA"/>
      </w:rPr>
    </w:lvl>
  </w:abstractNum>
  <w:abstractNum w:abstractNumId="85" w15:restartNumberingAfterBreak="0">
    <w:nsid w:val="559A4480"/>
    <w:multiLevelType w:val="hybridMultilevel"/>
    <w:tmpl w:val="4FB8DA66"/>
    <w:lvl w:ilvl="0" w:tplc="FC8C0A54">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96583F32">
      <w:numFmt w:val="bullet"/>
      <w:lvlText w:val="•"/>
      <w:lvlJc w:val="left"/>
      <w:pPr>
        <w:ind w:left="1370" w:hanging="476"/>
      </w:pPr>
      <w:rPr>
        <w:rFonts w:hint="default"/>
        <w:lang w:val="en-US" w:eastAsia="en-US" w:bidi="ar-SA"/>
      </w:rPr>
    </w:lvl>
    <w:lvl w:ilvl="2" w:tplc="B42A3816">
      <w:numFmt w:val="bullet"/>
      <w:lvlText w:val="•"/>
      <w:lvlJc w:val="left"/>
      <w:pPr>
        <w:ind w:left="1901" w:hanging="476"/>
      </w:pPr>
      <w:rPr>
        <w:rFonts w:hint="default"/>
        <w:lang w:val="en-US" w:eastAsia="en-US" w:bidi="ar-SA"/>
      </w:rPr>
    </w:lvl>
    <w:lvl w:ilvl="3" w:tplc="03EAA97E">
      <w:numFmt w:val="bullet"/>
      <w:lvlText w:val="•"/>
      <w:lvlJc w:val="left"/>
      <w:pPr>
        <w:ind w:left="2432" w:hanging="476"/>
      </w:pPr>
      <w:rPr>
        <w:rFonts w:hint="default"/>
        <w:lang w:val="en-US" w:eastAsia="en-US" w:bidi="ar-SA"/>
      </w:rPr>
    </w:lvl>
    <w:lvl w:ilvl="4" w:tplc="AFD28B44">
      <w:numFmt w:val="bullet"/>
      <w:lvlText w:val="•"/>
      <w:lvlJc w:val="left"/>
      <w:pPr>
        <w:ind w:left="2962" w:hanging="476"/>
      </w:pPr>
      <w:rPr>
        <w:rFonts w:hint="default"/>
        <w:lang w:val="en-US" w:eastAsia="en-US" w:bidi="ar-SA"/>
      </w:rPr>
    </w:lvl>
    <w:lvl w:ilvl="5" w:tplc="11F2D5AA">
      <w:numFmt w:val="bullet"/>
      <w:lvlText w:val="•"/>
      <w:lvlJc w:val="left"/>
      <w:pPr>
        <w:ind w:left="3493" w:hanging="476"/>
      </w:pPr>
      <w:rPr>
        <w:rFonts w:hint="default"/>
        <w:lang w:val="en-US" w:eastAsia="en-US" w:bidi="ar-SA"/>
      </w:rPr>
    </w:lvl>
    <w:lvl w:ilvl="6" w:tplc="75BAF0DC">
      <w:numFmt w:val="bullet"/>
      <w:lvlText w:val="•"/>
      <w:lvlJc w:val="left"/>
      <w:pPr>
        <w:ind w:left="4024" w:hanging="476"/>
      </w:pPr>
      <w:rPr>
        <w:rFonts w:hint="default"/>
        <w:lang w:val="en-US" w:eastAsia="en-US" w:bidi="ar-SA"/>
      </w:rPr>
    </w:lvl>
    <w:lvl w:ilvl="7" w:tplc="DB54C754">
      <w:numFmt w:val="bullet"/>
      <w:lvlText w:val="•"/>
      <w:lvlJc w:val="left"/>
      <w:pPr>
        <w:ind w:left="4554" w:hanging="476"/>
      </w:pPr>
      <w:rPr>
        <w:rFonts w:hint="default"/>
        <w:lang w:val="en-US" w:eastAsia="en-US" w:bidi="ar-SA"/>
      </w:rPr>
    </w:lvl>
    <w:lvl w:ilvl="8" w:tplc="6A34A61E">
      <w:numFmt w:val="bullet"/>
      <w:lvlText w:val="•"/>
      <w:lvlJc w:val="left"/>
      <w:pPr>
        <w:ind w:left="5085" w:hanging="476"/>
      </w:pPr>
      <w:rPr>
        <w:rFonts w:hint="default"/>
        <w:lang w:val="en-US" w:eastAsia="en-US" w:bidi="ar-SA"/>
      </w:rPr>
    </w:lvl>
  </w:abstractNum>
  <w:abstractNum w:abstractNumId="86" w15:restartNumberingAfterBreak="0">
    <w:nsid w:val="57202C4B"/>
    <w:multiLevelType w:val="hybridMultilevel"/>
    <w:tmpl w:val="CBCCC76A"/>
    <w:lvl w:ilvl="0" w:tplc="DD18667C">
      <w:start w:val="1"/>
      <w:numFmt w:val="decimal"/>
      <w:lvlText w:val="%1."/>
      <w:lvlJc w:val="left"/>
      <w:pPr>
        <w:ind w:left="1540" w:hanging="360"/>
      </w:pPr>
      <w:rPr>
        <w:rFonts w:ascii="Arial" w:eastAsia="Arial" w:hAnsi="Arial" w:cs="Arial" w:hint="default"/>
        <w:b/>
        <w:bCs/>
        <w:i w:val="0"/>
        <w:iCs w:val="0"/>
        <w:w w:val="100"/>
        <w:sz w:val="24"/>
        <w:szCs w:val="24"/>
        <w:lang w:val="en-US" w:eastAsia="en-US" w:bidi="ar-SA"/>
      </w:rPr>
    </w:lvl>
    <w:lvl w:ilvl="1" w:tplc="2EC48608">
      <w:numFmt w:val="bullet"/>
      <w:lvlText w:val=""/>
      <w:lvlJc w:val="left"/>
      <w:pPr>
        <w:ind w:left="2080" w:hanging="360"/>
      </w:pPr>
      <w:rPr>
        <w:rFonts w:ascii="Symbol" w:eastAsia="Symbol" w:hAnsi="Symbol" w:cs="Symbol" w:hint="default"/>
        <w:b w:val="0"/>
        <w:bCs w:val="0"/>
        <w:i w:val="0"/>
        <w:iCs w:val="0"/>
        <w:w w:val="100"/>
        <w:sz w:val="24"/>
        <w:szCs w:val="24"/>
        <w:lang w:val="en-US" w:eastAsia="en-US" w:bidi="ar-SA"/>
      </w:rPr>
    </w:lvl>
    <w:lvl w:ilvl="2" w:tplc="6C160C20">
      <w:numFmt w:val="bullet"/>
      <w:lvlText w:val="o"/>
      <w:lvlJc w:val="left"/>
      <w:pPr>
        <w:ind w:left="2620" w:hanging="360"/>
      </w:pPr>
      <w:rPr>
        <w:rFonts w:ascii="Courier New" w:eastAsia="Courier New" w:hAnsi="Courier New" w:cs="Courier New" w:hint="default"/>
        <w:b w:val="0"/>
        <w:bCs w:val="0"/>
        <w:i w:val="0"/>
        <w:iCs w:val="0"/>
        <w:w w:val="100"/>
        <w:sz w:val="24"/>
        <w:szCs w:val="24"/>
        <w:lang w:val="en-US" w:eastAsia="en-US" w:bidi="ar-SA"/>
      </w:rPr>
    </w:lvl>
    <w:lvl w:ilvl="3" w:tplc="8580F6F2">
      <w:numFmt w:val="bullet"/>
      <w:lvlText w:val="•"/>
      <w:lvlJc w:val="left"/>
      <w:pPr>
        <w:ind w:left="3790" w:hanging="360"/>
      </w:pPr>
      <w:rPr>
        <w:rFonts w:hint="default"/>
        <w:lang w:val="en-US" w:eastAsia="en-US" w:bidi="ar-SA"/>
      </w:rPr>
    </w:lvl>
    <w:lvl w:ilvl="4" w:tplc="52D0653E">
      <w:numFmt w:val="bullet"/>
      <w:lvlText w:val="•"/>
      <w:lvlJc w:val="left"/>
      <w:pPr>
        <w:ind w:left="4960" w:hanging="360"/>
      </w:pPr>
      <w:rPr>
        <w:rFonts w:hint="default"/>
        <w:lang w:val="en-US" w:eastAsia="en-US" w:bidi="ar-SA"/>
      </w:rPr>
    </w:lvl>
    <w:lvl w:ilvl="5" w:tplc="9AFC579A">
      <w:numFmt w:val="bullet"/>
      <w:lvlText w:val="•"/>
      <w:lvlJc w:val="left"/>
      <w:pPr>
        <w:ind w:left="6130" w:hanging="360"/>
      </w:pPr>
      <w:rPr>
        <w:rFonts w:hint="default"/>
        <w:lang w:val="en-US" w:eastAsia="en-US" w:bidi="ar-SA"/>
      </w:rPr>
    </w:lvl>
    <w:lvl w:ilvl="6" w:tplc="21622BC2">
      <w:numFmt w:val="bullet"/>
      <w:lvlText w:val="•"/>
      <w:lvlJc w:val="left"/>
      <w:pPr>
        <w:ind w:left="7300" w:hanging="360"/>
      </w:pPr>
      <w:rPr>
        <w:rFonts w:hint="default"/>
        <w:lang w:val="en-US" w:eastAsia="en-US" w:bidi="ar-SA"/>
      </w:rPr>
    </w:lvl>
    <w:lvl w:ilvl="7" w:tplc="F96A0E72">
      <w:numFmt w:val="bullet"/>
      <w:lvlText w:val="•"/>
      <w:lvlJc w:val="left"/>
      <w:pPr>
        <w:ind w:left="8470" w:hanging="360"/>
      </w:pPr>
      <w:rPr>
        <w:rFonts w:hint="default"/>
        <w:lang w:val="en-US" w:eastAsia="en-US" w:bidi="ar-SA"/>
      </w:rPr>
    </w:lvl>
    <w:lvl w:ilvl="8" w:tplc="6C6E3926">
      <w:numFmt w:val="bullet"/>
      <w:lvlText w:val="•"/>
      <w:lvlJc w:val="left"/>
      <w:pPr>
        <w:ind w:left="9640" w:hanging="360"/>
      </w:pPr>
      <w:rPr>
        <w:rFonts w:hint="default"/>
        <w:lang w:val="en-US" w:eastAsia="en-US" w:bidi="ar-SA"/>
      </w:rPr>
    </w:lvl>
  </w:abstractNum>
  <w:abstractNum w:abstractNumId="87" w15:restartNumberingAfterBreak="0">
    <w:nsid w:val="59FD0887"/>
    <w:multiLevelType w:val="hybridMultilevel"/>
    <w:tmpl w:val="8D00AA20"/>
    <w:lvl w:ilvl="0" w:tplc="1F42860E">
      <w:numFmt w:val="bullet"/>
      <w:lvlText w:val=""/>
      <w:lvlJc w:val="left"/>
      <w:pPr>
        <w:ind w:left="590" w:hanging="360"/>
      </w:pPr>
      <w:rPr>
        <w:rFonts w:ascii="Symbol" w:eastAsia="Symbol" w:hAnsi="Symbol" w:cs="Symbol" w:hint="default"/>
        <w:b w:val="0"/>
        <w:bCs w:val="0"/>
        <w:i w:val="0"/>
        <w:iCs w:val="0"/>
        <w:w w:val="100"/>
        <w:sz w:val="24"/>
        <w:szCs w:val="24"/>
        <w:lang w:val="en-US" w:eastAsia="en-US" w:bidi="ar-SA"/>
      </w:rPr>
    </w:lvl>
    <w:lvl w:ilvl="1" w:tplc="44863B34">
      <w:numFmt w:val="bullet"/>
      <w:lvlText w:val="o"/>
      <w:lvlJc w:val="left"/>
      <w:pPr>
        <w:ind w:left="1041" w:hanging="360"/>
      </w:pPr>
      <w:rPr>
        <w:rFonts w:ascii="Courier New" w:eastAsia="Courier New" w:hAnsi="Courier New" w:cs="Courier New" w:hint="default"/>
        <w:b w:val="0"/>
        <w:bCs w:val="0"/>
        <w:i w:val="0"/>
        <w:iCs w:val="0"/>
        <w:w w:val="100"/>
        <w:sz w:val="24"/>
        <w:szCs w:val="24"/>
        <w:lang w:val="en-US" w:eastAsia="en-US" w:bidi="ar-SA"/>
      </w:rPr>
    </w:lvl>
    <w:lvl w:ilvl="2" w:tplc="B8204E22">
      <w:numFmt w:val="bullet"/>
      <w:lvlText w:val="•"/>
      <w:lvlJc w:val="left"/>
      <w:pPr>
        <w:ind w:left="1715" w:hanging="360"/>
      </w:pPr>
      <w:rPr>
        <w:rFonts w:hint="default"/>
        <w:lang w:val="en-US" w:eastAsia="en-US" w:bidi="ar-SA"/>
      </w:rPr>
    </w:lvl>
    <w:lvl w:ilvl="3" w:tplc="C18E212A">
      <w:numFmt w:val="bullet"/>
      <w:lvlText w:val="•"/>
      <w:lvlJc w:val="left"/>
      <w:pPr>
        <w:ind w:left="2391" w:hanging="360"/>
      </w:pPr>
      <w:rPr>
        <w:rFonts w:hint="default"/>
        <w:lang w:val="en-US" w:eastAsia="en-US" w:bidi="ar-SA"/>
      </w:rPr>
    </w:lvl>
    <w:lvl w:ilvl="4" w:tplc="A51CAA7E">
      <w:numFmt w:val="bullet"/>
      <w:lvlText w:val="•"/>
      <w:lvlJc w:val="left"/>
      <w:pPr>
        <w:ind w:left="3067" w:hanging="360"/>
      </w:pPr>
      <w:rPr>
        <w:rFonts w:hint="default"/>
        <w:lang w:val="en-US" w:eastAsia="en-US" w:bidi="ar-SA"/>
      </w:rPr>
    </w:lvl>
    <w:lvl w:ilvl="5" w:tplc="1B026AC8">
      <w:numFmt w:val="bullet"/>
      <w:lvlText w:val="•"/>
      <w:lvlJc w:val="left"/>
      <w:pPr>
        <w:ind w:left="3743" w:hanging="360"/>
      </w:pPr>
      <w:rPr>
        <w:rFonts w:hint="default"/>
        <w:lang w:val="en-US" w:eastAsia="en-US" w:bidi="ar-SA"/>
      </w:rPr>
    </w:lvl>
    <w:lvl w:ilvl="6" w:tplc="0B2CD6AA">
      <w:numFmt w:val="bullet"/>
      <w:lvlText w:val="•"/>
      <w:lvlJc w:val="left"/>
      <w:pPr>
        <w:ind w:left="4419" w:hanging="360"/>
      </w:pPr>
      <w:rPr>
        <w:rFonts w:hint="default"/>
        <w:lang w:val="en-US" w:eastAsia="en-US" w:bidi="ar-SA"/>
      </w:rPr>
    </w:lvl>
    <w:lvl w:ilvl="7" w:tplc="B7024C3C">
      <w:numFmt w:val="bullet"/>
      <w:lvlText w:val="•"/>
      <w:lvlJc w:val="left"/>
      <w:pPr>
        <w:ind w:left="5095" w:hanging="360"/>
      </w:pPr>
      <w:rPr>
        <w:rFonts w:hint="default"/>
        <w:lang w:val="en-US" w:eastAsia="en-US" w:bidi="ar-SA"/>
      </w:rPr>
    </w:lvl>
    <w:lvl w:ilvl="8" w:tplc="FE522436">
      <w:numFmt w:val="bullet"/>
      <w:lvlText w:val="•"/>
      <w:lvlJc w:val="left"/>
      <w:pPr>
        <w:ind w:left="5770" w:hanging="360"/>
      </w:pPr>
      <w:rPr>
        <w:rFonts w:hint="default"/>
        <w:lang w:val="en-US" w:eastAsia="en-US" w:bidi="ar-SA"/>
      </w:rPr>
    </w:lvl>
  </w:abstractNum>
  <w:abstractNum w:abstractNumId="88" w15:restartNumberingAfterBreak="0">
    <w:nsid w:val="5B337B59"/>
    <w:multiLevelType w:val="hybridMultilevel"/>
    <w:tmpl w:val="B08C94DA"/>
    <w:lvl w:ilvl="0" w:tplc="EF541536">
      <w:numFmt w:val="bullet"/>
      <w:lvlText w:val="o"/>
      <w:lvlJc w:val="left"/>
      <w:pPr>
        <w:ind w:left="2260" w:hanging="360"/>
      </w:pPr>
      <w:rPr>
        <w:rFonts w:ascii="Courier New" w:eastAsia="Courier New" w:hAnsi="Courier New" w:cs="Courier New" w:hint="default"/>
        <w:b w:val="0"/>
        <w:bCs w:val="0"/>
        <w:i w:val="0"/>
        <w:iCs w:val="0"/>
        <w:w w:val="100"/>
        <w:sz w:val="24"/>
        <w:szCs w:val="24"/>
        <w:lang w:val="en-US" w:eastAsia="en-US" w:bidi="ar-SA"/>
      </w:rPr>
    </w:lvl>
    <w:lvl w:ilvl="1" w:tplc="401A9CD2">
      <w:numFmt w:val="bullet"/>
      <w:lvlText w:val="•"/>
      <w:lvlJc w:val="left"/>
      <w:pPr>
        <w:ind w:left="3232" w:hanging="360"/>
      </w:pPr>
      <w:rPr>
        <w:rFonts w:hint="default"/>
        <w:lang w:val="en-US" w:eastAsia="en-US" w:bidi="ar-SA"/>
      </w:rPr>
    </w:lvl>
    <w:lvl w:ilvl="2" w:tplc="9030E48C">
      <w:numFmt w:val="bullet"/>
      <w:lvlText w:val="•"/>
      <w:lvlJc w:val="left"/>
      <w:pPr>
        <w:ind w:left="4204" w:hanging="360"/>
      </w:pPr>
      <w:rPr>
        <w:rFonts w:hint="default"/>
        <w:lang w:val="en-US" w:eastAsia="en-US" w:bidi="ar-SA"/>
      </w:rPr>
    </w:lvl>
    <w:lvl w:ilvl="3" w:tplc="7018E7D2">
      <w:numFmt w:val="bullet"/>
      <w:lvlText w:val="•"/>
      <w:lvlJc w:val="left"/>
      <w:pPr>
        <w:ind w:left="5176" w:hanging="360"/>
      </w:pPr>
      <w:rPr>
        <w:rFonts w:hint="default"/>
        <w:lang w:val="en-US" w:eastAsia="en-US" w:bidi="ar-SA"/>
      </w:rPr>
    </w:lvl>
    <w:lvl w:ilvl="4" w:tplc="06E290A8">
      <w:numFmt w:val="bullet"/>
      <w:lvlText w:val="•"/>
      <w:lvlJc w:val="left"/>
      <w:pPr>
        <w:ind w:left="6148" w:hanging="360"/>
      </w:pPr>
      <w:rPr>
        <w:rFonts w:hint="default"/>
        <w:lang w:val="en-US" w:eastAsia="en-US" w:bidi="ar-SA"/>
      </w:rPr>
    </w:lvl>
    <w:lvl w:ilvl="5" w:tplc="F8102FFA">
      <w:numFmt w:val="bullet"/>
      <w:lvlText w:val="•"/>
      <w:lvlJc w:val="left"/>
      <w:pPr>
        <w:ind w:left="7120" w:hanging="360"/>
      </w:pPr>
      <w:rPr>
        <w:rFonts w:hint="default"/>
        <w:lang w:val="en-US" w:eastAsia="en-US" w:bidi="ar-SA"/>
      </w:rPr>
    </w:lvl>
    <w:lvl w:ilvl="6" w:tplc="0BE4A106">
      <w:numFmt w:val="bullet"/>
      <w:lvlText w:val="•"/>
      <w:lvlJc w:val="left"/>
      <w:pPr>
        <w:ind w:left="8092" w:hanging="360"/>
      </w:pPr>
      <w:rPr>
        <w:rFonts w:hint="default"/>
        <w:lang w:val="en-US" w:eastAsia="en-US" w:bidi="ar-SA"/>
      </w:rPr>
    </w:lvl>
    <w:lvl w:ilvl="7" w:tplc="D830325E">
      <w:numFmt w:val="bullet"/>
      <w:lvlText w:val="•"/>
      <w:lvlJc w:val="left"/>
      <w:pPr>
        <w:ind w:left="9064" w:hanging="360"/>
      </w:pPr>
      <w:rPr>
        <w:rFonts w:hint="default"/>
        <w:lang w:val="en-US" w:eastAsia="en-US" w:bidi="ar-SA"/>
      </w:rPr>
    </w:lvl>
    <w:lvl w:ilvl="8" w:tplc="C5AAB010">
      <w:numFmt w:val="bullet"/>
      <w:lvlText w:val="•"/>
      <w:lvlJc w:val="left"/>
      <w:pPr>
        <w:ind w:left="10036" w:hanging="360"/>
      </w:pPr>
      <w:rPr>
        <w:rFonts w:hint="default"/>
        <w:lang w:val="en-US" w:eastAsia="en-US" w:bidi="ar-SA"/>
      </w:rPr>
    </w:lvl>
  </w:abstractNum>
  <w:abstractNum w:abstractNumId="89" w15:restartNumberingAfterBreak="0">
    <w:nsid w:val="5C1C5A44"/>
    <w:multiLevelType w:val="hybridMultilevel"/>
    <w:tmpl w:val="5824EFF8"/>
    <w:lvl w:ilvl="0" w:tplc="9E84BE5C">
      <w:numFmt w:val="bullet"/>
      <w:lvlText w:val="o"/>
      <w:lvlJc w:val="left"/>
      <w:pPr>
        <w:ind w:left="2620" w:hanging="360"/>
      </w:pPr>
      <w:rPr>
        <w:rFonts w:ascii="Courier New" w:eastAsia="Courier New" w:hAnsi="Courier New" w:cs="Courier New" w:hint="default"/>
        <w:b w:val="0"/>
        <w:bCs w:val="0"/>
        <w:i w:val="0"/>
        <w:iCs w:val="0"/>
        <w:w w:val="100"/>
        <w:sz w:val="24"/>
        <w:szCs w:val="24"/>
        <w:lang w:val="en-US" w:eastAsia="en-US" w:bidi="ar-SA"/>
      </w:rPr>
    </w:lvl>
    <w:lvl w:ilvl="1" w:tplc="6BDC48EE">
      <w:numFmt w:val="bullet"/>
      <w:lvlText w:val="•"/>
      <w:lvlJc w:val="left"/>
      <w:pPr>
        <w:ind w:left="3556" w:hanging="360"/>
      </w:pPr>
      <w:rPr>
        <w:rFonts w:hint="default"/>
        <w:lang w:val="en-US" w:eastAsia="en-US" w:bidi="ar-SA"/>
      </w:rPr>
    </w:lvl>
    <w:lvl w:ilvl="2" w:tplc="21B0E89C">
      <w:numFmt w:val="bullet"/>
      <w:lvlText w:val="•"/>
      <w:lvlJc w:val="left"/>
      <w:pPr>
        <w:ind w:left="4492" w:hanging="360"/>
      </w:pPr>
      <w:rPr>
        <w:rFonts w:hint="default"/>
        <w:lang w:val="en-US" w:eastAsia="en-US" w:bidi="ar-SA"/>
      </w:rPr>
    </w:lvl>
    <w:lvl w:ilvl="3" w:tplc="52C259B0">
      <w:numFmt w:val="bullet"/>
      <w:lvlText w:val="•"/>
      <w:lvlJc w:val="left"/>
      <w:pPr>
        <w:ind w:left="5428" w:hanging="360"/>
      </w:pPr>
      <w:rPr>
        <w:rFonts w:hint="default"/>
        <w:lang w:val="en-US" w:eastAsia="en-US" w:bidi="ar-SA"/>
      </w:rPr>
    </w:lvl>
    <w:lvl w:ilvl="4" w:tplc="4BD4812A">
      <w:numFmt w:val="bullet"/>
      <w:lvlText w:val="•"/>
      <w:lvlJc w:val="left"/>
      <w:pPr>
        <w:ind w:left="6364" w:hanging="360"/>
      </w:pPr>
      <w:rPr>
        <w:rFonts w:hint="default"/>
        <w:lang w:val="en-US" w:eastAsia="en-US" w:bidi="ar-SA"/>
      </w:rPr>
    </w:lvl>
    <w:lvl w:ilvl="5" w:tplc="9A788820">
      <w:numFmt w:val="bullet"/>
      <w:lvlText w:val="•"/>
      <w:lvlJc w:val="left"/>
      <w:pPr>
        <w:ind w:left="7300" w:hanging="360"/>
      </w:pPr>
      <w:rPr>
        <w:rFonts w:hint="default"/>
        <w:lang w:val="en-US" w:eastAsia="en-US" w:bidi="ar-SA"/>
      </w:rPr>
    </w:lvl>
    <w:lvl w:ilvl="6" w:tplc="D6B45FEA">
      <w:numFmt w:val="bullet"/>
      <w:lvlText w:val="•"/>
      <w:lvlJc w:val="left"/>
      <w:pPr>
        <w:ind w:left="8236" w:hanging="360"/>
      </w:pPr>
      <w:rPr>
        <w:rFonts w:hint="default"/>
        <w:lang w:val="en-US" w:eastAsia="en-US" w:bidi="ar-SA"/>
      </w:rPr>
    </w:lvl>
    <w:lvl w:ilvl="7" w:tplc="040C809E">
      <w:numFmt w:val="bullet"/>
      <w:lvlText w:val="•"/>
      <w:lvlJc w:val="left"/>
      <w:pPr>
        <w:ind w:left="9172" w:hanging="360"/>
      </w:pPr>
      <w:rPr>
        <w:rFonts w:hint="default"/>
        <w:lang w:val="en-US" w:eastAsia="en-US" w:bidi="ar-SA"/>
      </w:rPr>
    </w:lvl>
    <w:lvl w:ilvl="8" w:tplc="95989688">
      <w:numFmt w:val="bullet"/>
      <w:lvlText w:val="•"/>
      <w:lvlJc w:val="left"/>
      <w:pPr>
        <w:ind w:left="10108" w:hanging="360"/>
      </w:pPr>
      <w:rPr>
        <w:rFonts w:hint="default"/>
        <w:lang w:val="en-US" w:eastAsia="en-US" w:bidi="ar-SA"/>
      </w:rPr>
    </w:lvl>
  </w:abstractNum>
  <w:abstractNum w:abstractNumId="90" w15:restartNumberingAfterBreak="0">
    <w:nsid w:val="5EC8677B"/>
    <w:multiLevelType w:val="hybridMultilevel"/>
    <w:tmpl w:val="6DD85786"/>
    <w:lvl w:ilvl="0" w:tplc="17FC8F3A">
      <w:numFmt w:val="bullet"/>
      <w:lvlText w:val=""/>
      <w:lvlJc w:val="left"/>
      <w:pPr>
        <w:ind w:left="833" w:hanging="360"/>
      </w:pPr>
      <w:rPr>
        <w:rFonts w:ascii="Symbol" w:eastAsia="Symbol" w:hAnsi="Symbol" w:cs="Symbol" w:hint="default"/>
        <w:b w:val="0"/>
        <w:bCs w:val="0"/>
        <w:i w:val="0"/>
        <w:iCs w:val="0"/>
        <w:w w:val="100"/>
        <w:sz w:val="23"/>
        <w:szCs w:val="23"/>
        <w:lang w:val="en-US" w:eastAsia="en-US" w:bidi="ar-SA"/>
      </w:rPr>
    </w:lvl>
    <w:lvl w:ilvl="1" w:tplc="2AA8EB46">
      <w:numFmt w:val="bullet"/>
      <w:lvlText w:val="•"/>
      <w:lvlJc w:val="left"/>
      <w:pPr>
        <w:ind w:left="1370" w:hanging="360"/>
      </w:pPr>
      <w:rPr>
        <w:rFonts w:hint="default"/>
        <w:lang w:val="en-US" w:eastAsia="en-US" w:bidi="ar-SA"/>
      </w:rPr>
    </w:lvl>
    <w:lvl w:ilvl="2" w:tplc="8BD4DBCA">
      <w:numFmt w:val="bullet"/>
      <w:lvlText w:val="•"/>
      <w:lvlJc w:val="left"/>
      <w:pPr>
        <w:ind w:left="1900" w:hanging="360"/>
      </w:pPr>
      <w:rPr>
        <w:rFonts w:hint="default"/>
        <w:lang w:val="en-US" w:eastAsia="en-US" w:bidi="ar-SA"/>
      </w:rPr>
    </w:lvl>
    <w:lvl w:ilvl="3" w:tplc="5FD62E86">
      <w:numFmt w:val="bullet"/>
      <w:lvlText w:val="•"/>
      <w:lvlJc w:val="left"/>
      <w:pPr>
        <w:ind w:left="2430" w:hanging="360"/>
      </w:pPr>
      <w:rPr>
        <w:rFonts w:hint="default"/>
        <w:lang w:val="en-US" w:eastAsia="en-US" w:bidi="ar-SA"/>
      </w:rPr>
    </w:lvl>
    <w:lvl w:ilvl="4" w:tplc="26EEC412">
      <w:numFmt w:val="bullet"/>
      <w:lvlText w:val="•"/>
      <w:lvlJc w:val="left"/>
      <w:pPr>
        <w:ind w:left="2960" w:hanging="360"/>
      </w:pPr>
      <w:rPr>
        <w:rFonts w:hint="default"/>
        <w:lang w:val="en-US" w:eastAsia="en-US" w:bidi="ar-SA"/>
      </w:rPr>
    </w:lvl>
    <w:lvl w:ilvl="5" w:tplc="7A244122">
      <w:numFmt w:val="bullet"/>
      <w:lvlText w:val="•"/>
      <w:lvlJc w:val="left"/>
      <w:pPr>
        <w:ind w:left="3490" w:hanging="360"/>
      </w:pPr>
      <w:rPr>
        <w:rFonts w:hint="default"/>
        <w:lang w:val="en-US" w:eastAsia="en-US" w:bidi="ar-SA"/>
      </w:rPr>
    </w:lvl>
    <w:lvl w:ilvl="6" w:tplc="2F8686E4">
      <w:numFmt w:val="bullet"/>
      <w:lvlText w:val="•"/>
      <w:lvlJc w:val="left"/>
      <w:pPr>
        <w:ind w:left="4020" w:hanging="360"/>
      </w:pPr>
      <w:rPr>
        <w:rFonts w:hint="default"/>
        <w:lang w:val="en-US" w:eastAsia="en-US" w:bidi="ar-SA"/>
      </w:rPr>
    </w:lvl>
    <w:lvl w:ilvl="7" w:tplc="45D8EDB0">
      <w:numFmt w:val="bullet"/>
      <w:lvlText w:val="•"/>
      <w:lvlJc w:val="left"/>
      <w:pPr>
        <w:ind w:left="4550" w:hanging="360"/>
      </w:pPr>
      <w:rPr>
        <w:rFonts w:hint="default"/>
        <w:lang w:val="en-US" w:eastAsia="en-US" w:bidi="ar-SA"/>
      </w:rPr>
    </w:lvl>
    <w:lvl w:ilvl="8" w:tplc="162E22C6">
      <w:numFmt w:val="bullet"/>
      <w:lvlText w:val="•"/>
      <w:lvlJc w:val="left"/>
      <w:pPr>
        <w:ind w:left="5080" w:hanging="360"/>
      </w:pPr>
      <w:rPr>
        <w:rFonts w:hint="default"/>
        <w:lang w:val="en-US" w:eastAsia="en-US" w:bidi="ar-SA"/>
      </w:rPr>
    </w:lvl>
  </w:abstractNum>
  <w:abstractNum w:abstractNumId="91" w15:restartNumberingAfterBreak="0">
    <w:nsid w:val="5EDF5DAC"/>
    <w:multiLevelType w:val="hybridMultilevel"/>
    <w:tmpl w:val="C4F21DAE"/>
    <w:lvl w:ilvl="0" w:tplc="1CF41B9C">
      <w:numFmt w:val="bullet"/>
      <w:lvlText w:val="•"/>
      <w:lvlJc w:val="left"/>
      <w:pPr>
        <w:ind w:left="260" w:hanging="147"/>
      </w:pPr>
      <w:rPr>
        <w:rFonts w:ascii="Arial" w:eastAsia="Arial" w:hAnsi="Arial" w:cs="Arial" w:hint="default"/>
        <w:b w:val="0"/>
        <w:bCs w:val="0"/>
        <w:i w:val="0"/>
        <w:iCs w:val="0"/>
        <w:w w:val="100"/>
        <w:sz w:val="23"/>
        <w:szCs w:val="23"/>
        <w:lang w:val="en-US" w:eastAsia="en-US" w:bidi="ar-SA"/>
      </w:rPr>
    </w:lvl>
    <w:lvl w:ilvl="1" w:tplc="852A3058">
      <w:numFmt w:val="bullet"/>
      <w:lvlText w:val="•"/>
      <w:lvlJc w:val="left"/>
      <w:pPr>
        <w:ind w:left="848" w:hanging="147"/>
      </w:pPr>
      <w:rPr>
        <w:rFonts w:hint="default"/>
        <w:lang w:val="en-US" w:eastAsia="en-US" w:bidi="ar-SA"/>
      </w:rPr>
    </w:lvl>
    <w:lvl w:ilvl="2" w:tplc="287EDC18">
      <w:numFmt w:val="bullet"/>
      <w:lvlText w:val="•"/>
      <w:lvlJc w:val="left"/>
      <w:pPr>
        <w:ind w:left="1437" w:hanging="147"/>
      </w:pPr>
      <w:rPr>
        <w:rFonts w:hint="default"/>
        <w:lang w:val="en-US" w:eastAsia="en-US" w:bidi="ar-SA"/>
      </w:rPr>
    </w:lvl>
    <w:lvl w:ilvl="3" w:tplc="24E2621E">
      <w:numFmt w:val="bullet"/>
      <w:lvlText w:val="•"/>
      <w:lvlJc w:val="left"/>
      <w:pPr>
        <w:ind w:left="2025" w:hanging="147"/>
      </w:pPr>
      <w:rPr>
        <w:rFonts w:hint="default"/>
        <w:lang w:val="en-US" w:eastAsia="en-US" w:bidi="ar-SA"/>
      </w:rPr>
    </w:lvl>
    <w:lvl w:ilvl="4" w:tplc="B4803DB0">
      <w:numFmt w:val="bullet"/>
      <w:lvlText w:val="•"/>
      <w:lvlJc w:val="left"/>
      <w:pPr>
        <w:ind w:left="2614" w:hanging="147"/>
      </w:pPr>
      <w:rPr>
        <w:rFonts w:hint="default"/>
        <w:lang w:val="en-US" w:eastAsia="en-US" w:bidi="ar-SA"/>
      </w:rPr>
    </w:lvl>
    <w:lvl w:ilvl="5" w:tplc="E34EAE62">
      <w:numFmt w:val="bullet"/>
      <w:lvlText w:val="•"/>
      <w:lvlJc w:val="left"/>
      <w:pPr>
        <w:ind w:left="3203" w:hanging="147"/>
      </w:pPr>
      <w:rPr>
        <w:rFonts w:hint="default"/>
        <w:lang w:val="en-US" w:eastAsia="en-US" w:bidi="ar-SA"/>
      </w:rPr>
    </w:lvl>
    <w:lvl w:ilvl="6" w:tplc="6FD4A8E2">
      <w:numFmt w:val="bullet"/>
      <w:lvlText w:val="•"/>
      <w:lvlJc w:val="left"/>
      <w:pPr>
        <w:ind w:left="3791" w:hanging="147"/>
      </w:pPr>
      <w:rPr>
        <w:rFonts w:hint="default"/>
        <w:lang w:val="en-US" w:eastAsia="en-US" w:bidi="ar-SA"/>
      </w:rPr>
    </w:lvl>
    <w:lvl w:ilvl="7" w:tplc="6D04A668">
      <w:numFmt w:val="bullet"/>
      <w:lvlText w:val="•"/>
      <w:lvlJc w:val="left"/>
      <w:pPr>
        <w:ind w:left="4380" w:hanging="147"/>
      </w:pPr>
      <w:rPr>
        <w:rFonts w:hint="default"/>
        <w:lang w:val="en-US" w:eastAsia="en-US" w:bidi="ar-SA"/>
      </w:rPr>
    </w:lvl>
    <w:lvl w:ilvl="8" w:tplc="7BC24A84">
      <w:numFmt w:val="bullet"/>
      <w:lvlText w:val="•"/>
      <w:lvlJc w:val="left"/>
      <w:pPr>
        <w:ind w:left="4968" w:hanging="147"/>
      </w:pPr>
      <w:rPr>
        <w:rFonts w:hint="default"/>
        <w:lang w:val="en-US" w:eastAsia="en-US" w:bidi="ar-SA"/>
      </w:rPr>
    </w:lvl>
  </w:abstractNum>
  <w:abstractNum w:abstractNumId="92" w15:restartNumberingAfterBreak="0">
    <w:nsid w:val="5F26118C"/>
    <w:multiLevelType w:val="hybridMultilevel"/>
    <w:tmpl w:val="B34842DC"/>
    <w:lvl w:ilvl="0" w:tplc="548AB46C">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06EA7A94">
      <w:numFmt w:val="bullet"/>
      <w:lvlText w:val="•"/>
      <w:lvlJc w:val="left"/>
      <w:pPr>
        <w:ind w:left="1368" w:hanging="476"/>
      </w:pPr>
      <w:rPr>
        <w:rFonts w:hint="default"/>
        <w:lang w:val="en-US" w:eastAsia="en-US" w:bidi="ar-SA"/>
      </w:rPr>
    </w:lvl>
    <w:lvl w:ilvl="2" w:tplc="E1921BB6">
      <w:numFmt w:val="bullet"/>
      <w:lvlText w:val="•"/>
      <w:lvlJc w:val="left"/>
      <w:pPr>
        <w:ind w:left="1897" w:hanging="476"/>
      </w:pPr>
      <w:rPr>
        <w:rFonts w:hint="default"/>
        <w:lang w:val="en-US" w:eastAsia="en-US" w:bidi="ar-SA"/>
      </w:rPr>
    </w:lvl>
    <w:lvl w:ilvl="3" w:tplc="9106387E">
      <w:numFmt w:val="bullet"/>
      <w:lvlText w:val="•"/>
      <w:lvlJc w:val="left"/>
      <w:pPr>
        <w:ind w:left="2426" w:hanging="476"/>
      </w:pPr>
      <w:rPr>
        <w:rFonts w:hint="default"/>
        <w:lang w:val="en-US" w:eastAsia="en-US" w:bidi="ar-SA"/>
      </w:rPr>
    </w:lvl>
    <w:lvl w:ilvl="4" w:tplc="C3B6CAC6">
      <w:numFmt w:val="bullet"/>
      <w:lvlText w:val="•"/>
      <w:lvlJc w:val="left"/>
      <w:pPr>
        <w:ind w:left="2955" w:hanging="476"/>
      </w:pPr>
      <w:rPr>
        <w:rFonts w:hint="default"/>
        <w:lang w:val="en-US" w:eastAsia="en-US" w:bidi="ar-SA"/>
      </w:rPr>
    </w:lvl>
    <w:lvl w:ilvl="5" w:tplc="CBA077DE">
      <w:numFmt w:val="bullet"/>
      <w:lvlText w:val="•"/>
      <w:lvlJc w:val="left"/>
      <w:pPr>
        <w:ind w:left="3484" w:hanging="476"/>
      </w:pPr>
      <w:rPr>
        <w:rFonts w:hint="default"/>
        <w:lang w:val="en-US" w:eastAsia="en-US" w:bidi="ar-SA"/>
      </w:rPr>
    </w:lvl>
    <w:lvl w:ilvl="6" w:tplc="22404532">
      <w:numFmt w:val="bullet"/>
      <w:lvlText w:val="•"/>
      <w:lvlJc w:val="left"/>
      <w:pPr>
        <w:ind w:left="4013" w:hanging="476"/>
      </w:pPr>
      <w:rPr>
        <w:rFonts w:hint="default"/>
        <w:lang w:val="en-US" w:eastAsia="en-US" w:bidi="ar-SA"/>
      </w:rPr>
    </w:lvl>
    <w:lvl w:ilvl="7" w:tplc="DDB2961A">
      <w:numFmt w:val="bullet"/>
      <w:lvlText w:val="•"/>
      <w:lvlJc w:val="left"/>
      <w:pPr>
        <w:ind w:left="4542" w:hanging="476"/>
      </w:pPr>
      <w:rPr>
        <w:rFonts w:hint="default"/>
        <w:lang w:val="en-US" w:eastAsia="en-US" w:bidi="ar-SA"/>
      </w:rPr>
    </w:lvl>
    <w:lvl w:ilvl="8" w:tplc="D5A4801E">
      <w:numFmt w:val="bullet"/>
      <w:lvlText w:val="•"/>
      <w:lvlJc w:val="left"/>
      <w:pPr>
        <w:ind w:left="5071" w:hanging="476"/>
      </w:pPr>
      <w:rPr>
        <w:rFonts w:hint="default"/>
        <w:lang w:val="en-US" w:eastAsia="en-US" w:bidi="ar-SA"/>
      </w:rPr>
    </w:lvl>
  </w:abstractNum>
  <w:abstractNum w:abstractNumId="93" w15:restartNumberingAfterBreak="0">
    <w:nsid w:val="5F5D4354"/>
    <w:multiLevelType w:val="hybridMultilevel"/>
    <w:tmpl w:val="5CAA394E"/>
    <w:lvl w:ilvl="0" w:tplc="E0AE31C6">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E28CAA64">
      <w:numFmt w:val="bullet"/>
      <w:lvlText w:val="•"/>
      <w:lvlJc w:val="left"/>
      <w:pPr>
        <w:ind w:left="1370" w:hanging="476"/>
      </w:pPr>
      <w:rPr>
        <w:rFonts w:hint="default"/>
        <w:lang w:val="en-US" w:eastAsia="en-US" w:bidi="ar-SA"/>
      </w:rPr>
    </w:lvl>
    <w:lvl w:ilvl="2" w:tplc="67BAC2C0">
      <w:numFmt w:val="bullet"/>
      <w:lvlText w:val="•"/>
      <w:lvlJc w:val="left"/>
      <w:pPr>
        <w:ind w:left="1900" w:hanging="476"/>
      </w:pPr>
      <w:rPr>
        <w:rFonts w:hint="default"/>
        <w:lang w:val="en-US" w:eastAsia="en-US" w:bidi="ar-SA"/>
      </w:rPr>
    </w:lvl>
    <w:lvl w:ilvl="3" w:tplc="B9EE7488">
      <w:numFmt w:val="bullet"/>
      <w:lvlText w:val="•"/>
      <w:lvlJc w:val="left"/>
      <w:pPr>
        <w:ind w:left="2430" w:hanging="476"/>
      </w:pPr>
      <w:rPr>
        <w:rFonts w:hint="default"/>
        <w:lang w:val="en-US" w:eastAsia="en-US" w:bidi="ar-SA"/>
      </w:rPr>
    </w:lvl>
    <w:lvl w:ilvl="4" w:tplc="00CE2692">
      <w:numFmt w:val="bullet"/>
      <w:lvlText w:val="•"/>
      <w:lvlJc w:val="left"/>
      <w:pPr>
        <w:ind w:left="2961" w:hanging="476"/>
      </w:pPr>
      <w:rPr>
        <w:rFonts w:hint="default"/>
        <w:lang w:val="en-US" w:eastAsia="en-US" w:bidi="ar-SA"/>
      </w:rPr>
    </w:lvl>
    <w:lvl w:ilvl="5" w:tplc="3C6A40E8">
      <w:numFmt w:val="bullet"/>
      <w:lvlText w:val="•"/>
      <w:lvlJc w:val="left"/>
      <w:pPr>
        <w:ind w:left="3491" w:hanging="476"/>
      </w:pPr>
      <w:rPr>
        <w:rFonts w:hint="default"/>
        <w:lang w:val="en-US" w:eastAsia="en-US" w:bidi="ar-SA"/>
      </w:rPr>
    </w:lvl>
    <w:lvl w:ilvl="6" w:tplc="73D88722">
      <w:numFmt w:val="bullet"/>
      <w:lvlText w:val="•"/>
      <w:lvlJc w:val="left"/>
      <w:pPr>
        <w:ind w:left="4021" w:hanging="476"/>
      </w:pPr>
      <w:rPr>
        <w:rFonts w:hint="default"/>
        <w:lang w:val="en-US" w:eastAsia="en-US" w:bidi="ar-SA"/>
      </w:rPr>
    </w:lvl>
    <w:lvl w:ilvl="7" w:tplc="97C4C1B6">
      <w:numFmt w:val="bullet"/>
      <w:lvlText w:val="•"/>
      <w:lvlJc w:val="left"/>
      <w:pPr>
        <w:ind w:left="4552" w:hanging="476"/>
      </w:pPr>
      <w:rPr>
        <w:rFonts w:hint="default"/>
        <w:lang w:val="en-US" w:eastAsia="en-US" w:bidi="ar-SA"/>
      </w:rPr>
    </w:lvl>
    <w:lvl w:ilvl="8" w:tplc="DBCCA374">
      <w:numFmt w:val="bullet"/>
      <w:lvlText w:val="•"/>
      <w:lvlJc w:val="left"/>
      <w:pPr>
        <w:ind w:left="5082" w:hanging="476"/>
      </w:pPr>
      <w:rPr>
        <w:rFonts w:hint="default"/>
        <w:lang w:val="en-US" w:eastAsia="en-US" w:bidi="ar-SA"/>
      </w:rPr>
    </w:lvl>
  </w:abstractNum>
  <w:abstractNum w:abstractNumId="94" w15:restartNumberingAfterBreak="0">
    <w:nsid w:val="6001547F"/>
    <w:multiLevelType w:val="hybridMultilevel"/>
    <w:tmpl w:val="A0F68CC8"/>
    <w:lvl w:ilvl="0" w:tplc="561CC04C">
      <w:numFmt w:val="bullet"/>
      <w:lvlText w:val="•"/>
      <w:lvlJc w:val="left"/>
      <w:pPr>
        <w:ind w:left="1878" w:hanging="360"/>
      </w:pPr>
      <w:rPr>
        <w:rFonts w:ascii="Arial" w:eastAsia="Arial" w:hAnsi="Arial" w:cs="Arial" w:hint="default"/>
        <w:b w:val="0"/>
        <w:bCs w:val="0"/>
        <w:i w:val="0"/>
        <w:iCs w:val="0"/>
        <w:color w:val="221F1F"/>
        <w:w w:val="100"/>
        <w:position w:val="-2"/>
        <w:sz w:val="34"/>
        <w:szCs w:val="34"/>
        <w:lang w:val="en-US" w:eastAsia="en-US" w:bidi="ar-SA"/>
      </w:rPr>
    </w:lvl>
    <w:lvl w:ilvl="1" w:tplc="C73860E0">
      <w:numFmt w:val="bullet"/>
      <w:lvlText w:val="•"/>
      <w:lvlJc w:val="left"/>
      <w:pPr>
        <w:ind w:left="2890" w:hanging="360"/>
      </w:pPr>
      <w:rPr>
        <w:rFonts w:hint="default"/>
        <w:lang w:val="en-US" w:eastAsia="en-US" w:bidi="ar-SA"/>
      </w:rPr>
    </w:lvl>
    <w:lvl w:ilvl="2" w:tplc="EF30AD94">
      <w:numFmt w:val="bullet"/>
      <w:lvlText w:val="•"/>
      <w:lvlJc w:val="left"/>
      <w:pPr>
        <w:ind w:left="3900" w:hanging="360"/>
      </w:pPr>
      <w:rPr>
        <w:rFonts w:hint="default"/>
        <w:lang w:val="en-US" w:eastAsia="en-US" w:bidi="ar-SA"/>
      </w:rPr>
    </w:lvl>
    <w:lvl w:ilvl="3" w:tplc="9BE8B82A">
      <w:numFmt w:val="bullet"/>
      <w:lvlText w:val="•"/>
      <w:lvlJc w:val="left"/>
      <w:pPr>
        <w:ind w:left="4910" w:hanging="360"/>
      </w:pPr>
      <w:rPr>
        <w:rFonts w:hint="default"/>
        <w:lang w:val="en-US" w:eastAsia="en-US" w:bidi="ar-SA"/>
      </w:rPr>
    </w:lvl>
    <w:lvl w:ilvl="4" w:tplc="B0A2D930">
      <w:numFmt w:val="bullet"/>
      <w:lvlText w:val="•"/>
      <w:lvlJc w:val="left"/>
      <w:pPr>
        <w:ind w:left="5920" w:hanging="360"/>
      </w:pPr>
      <w:rPr>
        <w:rFonts w:hint="default"/>
        <w:lang w:val="en-US" w:eastAsia="en-US" w:bidi="ar-SA"/>
      </w:rPr>
    </w:lvl>
    <w:lvl w:ilvl="5" w:tplc="B614A50A">
      <w:numFmt w:val="bullet"/>
      <w:lvlText w:val="•"/>
      <w:lvlJc w:val="left"/>
      <w:pPr>
        <w:ind w:left="6930" w:hanging="360"/>
      </w:pPr>
      <w:rPr>
        <w:rFonts w:hint="default"/>
        <w:lang w:val="en-US" w:eastAsia="en-US" w:bidi="ar-SA"/>
      </w:rPr>
    </w:lvl>
    <w:lvl w:ilvl="6" w:tplc="DDB63DBE">
      <w:numFmt w:val="bullet"/>
      <w:lvlText w:val="•"/>
      <w:lvlJc w:val="left"/>
      <w:pPr>
        <w:ind w:left="7940" w:hanging="360"/>
      </w:pPr>
      <w:rPr>
        <w:rFonts w:hint="default"/>
        <w:lang w:val="en-US" w:eastAsia="en-US" w:bidi="ar-SA"/>
      </w:rPr>
    </w:lvl>
    <w:lvl w:ilvl="7" w:tplc="FA74D67E">
      <w:numFmt w:val="bullet"/>
      <w:lvlText w:val="•"/>
      <w:lvlJc w:val="left"/>
      <w:pPr>
        <w:ind w:left="8950" w:hanging="360"/>
      </w:pPr>
      <w:rPr>
        <w:rFonts w:hint="default"/>
        <w:lang w:val="en-US" w:eastAsia="en-US" w:bidi="ar-SA"/>
      </w:rPr>
    </w:lvl>
    <w:lvl w:ilvl="8" w:tplc="2E6C5CF4">
      <w:numFmt w:val="bullet"/>
      <w:lvlText w:val="•"/>
      <w:lvlJc w:val="left"/>
      <w:pPr>
        <w:ind w:left="9960" w:hanging="360"/>
      </w:pPr>
      <w:rPr>
        <w:rFonts w:hint="default"/>
        <w:lang w:val="en-US" w:eastAsia="en-US" w:bidi="ar-SA"/>
      </w:rPr>
    </w:lvl>
  </w:abstractNum>
  <w:abstractNum w:abstractNumId="95" w15:restartNumberingAfterBreak="0">
    <w:nsid w:val="61123574"/>
    <w:multiLevelType w:val="hybridMultilevel"/>
    <w:tmpl w:val="A328D690"/>
    <w:lvl w:ilvl="0" w:tplc="0C2EAC92">
      <w:start w:val="1"/>
      <w:numFmt w:val="decimal"/>
      <w:lvlText w:val="%1."/>
      <w:lvlJc w:val="left"/>
      <w:pPr>
        <w:ind w:left="1436" w:hanging="257"/>
      </w:pPr>
      <w:rPr>
        <w:rFonts w:ascii="Arial" w:eastAsia="Arial" w:hAnsi="Arial" w:cs="Arial" w:hint="default"/>
        <w:b w:val="0"/>
        <w:bCs w:val="0"/>
        <w:i w:val="0"/>
        <w:iCs w:val="0"/>
        <w:spacing w:val="-1"/>
        <w:w w:val="100"/>
        <w:sz w:val="23"/>
        <w:szCs w:val="23"/>
        <w:lang w:val="en-US" w:eastAsia="en-US" w:bidi="ar-SA"/>
      </w:rPr>
    </w:lvl>
    <w:lvl w:ilvl="1" w:tplc="EAB4A9E0">
      <w:numFmt w:val="bullet"/>
      <w:lvlText w:val="•"/>
      <w:lvlJc w:val="left"/>
      <w:pPr>
        <w:ind w:left="2494" w:hanging="257"/>
      </w:pPr>
      <w:rPr>
        <w:rFonts w:hint="default"/>
        <w:lang w:val="en-US" w:eastAsia="en-US" w:bidi="ar-SA"/>
      </w:rPr>
    </w:lvl>
    <w:lvl w:ilvl="2" w:tplc="7EE2323C">
      <w:numFmt w:val="bullet"/>
      <w:lvlText w:val="•"/>
      <w:lvlJc w:val="left"/>
      <w:pPr>
        <w:ind w:left="3548" w:hanging="257"/>
      </w:pPr>
      <w:rPr>
        <w:rFonts w:hint="default"/>
        <w:lang w:val="en-US" w:eastAsia="en-US" w:bidi="ar-SA"/>
      </w:rPr>
    </w:lvl>
    <w:lvl w:ilvl="3" w:tplc="8AB0286E">
      <w:numFmt w:val="bullet"/>
      <w:lvlText w:val="•"/>
      <w:lvlJc w:val="left"/>
      <w:pPr>
        <w:ind w:left="4602" w:hanging="257"/>
      </w:pPr>
      <w:rPr>
        <w:rFonts w:hint="default"/>
        <w:lang w:val="en-US" w:eastAsia="en-US" w:bidi="ar-SA"/>
      </w:rPr>
    </w:lvl>
    <w:lvl w:ilvl="4" w:tplc="5CD83CEE">
      <w:numFmt w:val="bullet"/>
      <w:lvlText w:val="•"/>
      <w:lvlJc w:val="left"/>
      <w:pPr>
        <w:ind w:left="5656" w:hanging="257"/>
      </w:pPr>
      <w:rPr>
        <w:rFonts w:hint="default"/>
        <w:lang w:val="en-US" w:eastAsia="en-US" w:bidi="ar-SA"/>
      </w:rPr>
    </w:lvl>
    <w:lvl w:ilvl="5" w:tplc="C93EC336">
      <w:numFmt w:val="bullet"/>
      <w:lvlText w:val="•"/>
      <w:lvlJc w:val="left"/>
      <w:pPr>
        <w:ind w:left="6710" w:hanging="257"/>
      </w:pPr>
      <w:rPr>
        <w:rFonts w:hint="default"/>
        <w:lang w:val="en-US" w:eastAsia="en-US" w:bidi="ar-SA"/>
      </w:rPr>
    </w:lvl>
    <w:lvl w:ilvl="6" w:tplc="78FE43B6">
      <w:numFmt w:val="bullet"/>
      <w:lvlText w:val="•"/>
      <w:lvlJc w:val="left"/>
      <w:pPr>
        <w:ind w:left="7764" w:hanging="257"/>
      </w:pPr>
      <w:rPr>
        <w:rFonts w:hint="default"/>
        <w:lang w:val="en-US" w:eastAsia="en-US" w:bidi="ar-SA"/>
      </w:rPr>
    </w:lvl>
    <w:lvl w:ilvl="7" w:tplc="0E6CB676">
      <w:numFmt w:val="bullet"/>
      <w:lvlText w:val="•"/>
      <w:lvlJc w:val="left"/>
      <w:pPr>
        <w:ind w:left="8818" w:hanging="257"/>
      </w:pPr>
      <w:rPr>
        <w:rFonts w:hint="default"/>
        <w:lang w:val="en-US" w:eastAsia="en-US" w:bidi="ar-SA"/>
      </w:rPr>
    </w:lvl>
    <w:lvl w:ilvl="8" w:tplc="5E464132">
      <w:numFmt w:val="bullet"/>
      <w:lvlText w:val="•"/>
      <w:lvlJc w:val="left"/>
      <w:pPr>
        <w:ind w:left="9872" w:hanging="257"/>
      </w:pPr>
      <w:rPr>
        <w:rFonts w:hint="default"/>
        <w:lang w:val="en-US" w:eastAsia="en-US" w:bidi="ar-SA"/>
      </w:rPr>
    </w:lvl>
  </w:abstractNum>
  <w:abstractNum w:abstractNumId="96" w15:restartNumberingAfterBreak="0">
    <w:nsid w:val="61717B4B"/>
    <w:multiLevelType w:val="hybridMultilevel"/>
    <w:tmpl w:val="859E885A"/>
    <w:lvl w:ilvl="0" w:tplc="8920020C">
      <w:numFmt w:val="bullet"/>
      <w:lvlText w:val=""/>
      <w:lvlJc w:val="left"/>
      <w:pPr>
        <w:ind w:left="1991" w:hanging="360"/>
      </w:pPr>
      <w:rPr>
        <w:rFonts w:ascii="Symbol" w:eastAsia="Symbol" w:hAnsi="Symbol" w:cs="Symbol" w:hint="default"/>
        <w:b w:val="0"/>
        <w:bCs w:val="0"/>
        <w:i w:val="0"/>
        <w:iCs w:val="0"/>
        <w:w w:val="100"/>
        <w:sz w:val="23"/>
        <w:szCs w:val="23"/>
        <w:lang w:val="en-US" w:eastAsia="en-US" w:bidi="ar-SA"/>
      </w:rPr>
    </w:lvl>
    <w:lvl w:ilvl="1" w:tplc="C7C69694">
      <w:numFmt w:val="bullet"/>
      <w:lvlText w:val="•"/>
      <w:lvlJc w:val="left"/>
      <w:pPr>
        <w:ind w:left="2998" w:hanging="360"/>
      </w:pPr>
      <w:rPr>
        <w:rFonts w:hint="default"/>
        <w:lang w:val="en-US" w:eastAsia="en-US" w:bidi="ar-SA"/>
      </w:rPr>
    </w:lvl>
    <w:lvl w:ilvl="2" w:tplc="37F649DC">
      <w:numFmt w:val="bullet"/>
      <w:lvlText w:val="•"/>
      <w:lvlJc w:val="left"/>
      <w:pPr>
        <w:ind w:left="3996" w:hanging="360"/>
      </w:pPr>
      <w:rPr>
        <w:rFonts w:hint="default"/>
        <w:lang w:val="en-US" w:eastAsia="en-US" w:bidi="ar-SA"/>
      </w:rPr>
    </w:lvl>
    <w:lvl w:ilvl="3" w:tplc="DDDCC454">
      <w:numFmt w:val="bullet"/>
      <w:lvlText w:val="•"/>
      <w:lvlJc w:val="left"/>
      <w:pPr>
        <w:ind w:left="4994" w:hanging="360"/>
      </w:pPr>
      <w:rPr>
        <w:rFonts w:hint="default"/>
        <w:lang w:val="en-US" w:eastAsia="en-US" w:bidi="ar-SA"/>
      </w:rPr>
    </w:lvl>
    <w:lvl w:ilvl="4" w:tplc="8636492A">
      <w:numFmt w:val="bullet"/>
      <w:lvlText w:val="•"/>
      <w:lvlJc w:val="left"/>
      <w:pPr>
        <w:ind w:left="5992" w:hanging="360"/>
      </w:pPr>
      <w:rPr>
        <w:rFonts w:hint="default"/>
        <w:lang w:val="en-US" w:eastAsia="en-US" w:bidi="ar-SA"/>
      </w:rPr>
    </w:lvl>
    <w:lvl w:ilvl="5" w:tplc="2144A450">
      <w:numFmt w:val="bullet"/>
      <w:lvlText w:val="•"/>
      <w:lvlJc w:val="left"/>
      <w:pPr>
        <w:ind w:left="6990" w:hanging="360"/>
      </w:pPr>
      <w:rPr>
        <w:rFonts w:hint="default"/>
        <w:lang w:val="en-US" w:eastAsia="en-US" w:bidi="ar-SA"/>
      </w:rPr>
    </w:lvl>
    <w:lvl w:ilvl="6" w:tplc="40AA266E">
      <w:numFmt w:val="bullet"/>
      <w:lvlText w:val="•"/>
      <w:lvlJc w:val="left"/>
      <w:pPr>
        <w:ind w:left="7988" w:hanging="360"/>
      </w:pPr>
      <w:rPr>
        <w:rFonts w:hint="default"/>
        <w:lang w:val="en-US" w:eastAsia="en-US" w:bidi="ar-SA"/>
      </w:rPr>
    </w:lvl>
    <w:lvl w:ilvl="7" w:tplc="8FDED1DC">
      <w:numFmt w:val="bullet"/>
      <w:lvlText w:val="•"/>
      <w:lvlJc w:val="left"/>
      <w:pPr>
        <w:ind w:left="8986" w:hanging="360"/>
      </w:pPr>
      <w:rPr>
        <w:rFonts w:hint="default"/>
        <w:lang w:val="en-US" w:eastAsia="en-US" w:bidi="ar-SA"/>
      </w:rPr>
    </w:lvl>
    <w:lvl w:ilvl="8" w:tplc="61C66B26">
      <w:numFmt w:val="bullet"/>
      <w:lvlText w:val="•"/>
      <w:lvlJc w:val="left"/>
      <w:pPr>
        <w:ind w:left="9984" w:hanging="360"/>
      </w:pPr>
      <w:rPr>
        <w:rFonts w:hint="default"/>
        <w:lang w:val="en-US" w:eastAsia="en-US" w:bidi="ar-SA"/>
      </w:rPr>
    </w:lvl>
  </w:abstractNum>
  <w:abstractNum w:abstractNumId="97" w15:restartNumberingAfterBreak="0">
    <w:nsid w:val="63103440"/>
    <w:multiLevelType w:val="hybridMultilevel"/>
    <w:tmpl w:val="682CCE8E"/>
    <w:lvl w:ilvl="0" w:tplc="BD6A172C">
      <w:numFmt w:val="bullet"/>
      <w:lvlText w:val=""/>
      <w:lvlJc w:val="left"/>
      <w:pPr>
        <w:ind w:left="834" w:hanging="476"/>
      </w:pPr>
      <w:rPr>
        <w:rFonts w:ascii="Symbol" w:eastAsia="Symbol" w:hAnsi="Symbol" w:cs="Symbol" w:hint="default"/>
        <w:b w:val="0"/>
        <w:bCs w:val="0"/>
        <w:i w:val="0"/>
        <w:iCs w:val="0"/>
        <w:w w:val="100"/>
        <w:sz w:val="23"/>
        <w:szCs w:val="23"/>
        <w:lang w:val="en-US" w:eastAsia="en-US" w:bidi="ar-SA"/>
      </w:rPr>
    </w:lvl>
    <w:lvl w:ilvl="1" w:tplc="3F983712">
      <w:numFmt w:val="bullet"/>
      <w:lvlText w:val="•"/>
      <w:lvlJc w:val="left"/>
      <w:pPr>
        <w:ind w:left="1370" w:hanging="476"/>
      </w:pPr>
      <w:rPr>
        <w:rFonts w:hint="default"/>
        <w:lang w:val="en-US" w:eastAsia="en-US" w:bidi="ar-SA"/>
      </w:rPr>
    </w:lvl>
    <w:lvl w:ilvl="2" w:tplc="FC18CCCA">
      <w:numFmt w:val="bullet"/>
      <w:lvlText w:val="•"/>
      <w:lvlJc w:val="left"/>
      <w:pPr>
        <w:ind w:left="1901" w:hanging="476"/>
      </w:pPr>
      <w:rPr>
        <w:rFonts w:hint="default"/>
        <w:lang w:val="en-US" w:eastAsia="en-US" w:bidi="ar-SA"/>
      </w:rPr>
    </w:lvl>
    <w:lvl w:ilvl="3" w:tplc="18A6F5C4">
      <w:numFmt w:val="bullet"/>
      <w:lvlText w:val="•"/>
      <w:lvlJc w:val="left"/>
      <w:pPr>
        <w:ind w:left="2431" w:hanging="476"/>
      </w:pPr>
      <w:rPr>
        <w:rFonts w:hint="default"/>
        <w:lang w:val="en-US" w:eastAsia="en-US" w:bidi="ar-SA"/>
      </w:rPr>
    </w:lvl>
    <w:lvl w:ilvl="4" w:tplc="FD9E5A5E">
      <w:numFmt w:val="bullet"/>
      <w:lvlText w:val="•"/>
      <w:lvlJc w:val="left"/>
      <w:pPr>
        <w:ind w:left="2962" w:hanging="476"/>
      </w:pPr>
      <w:rPr>
        <w:rFonts w:hint="default"/>
        <w:lang w:val="en-US" w:eastAsia="en-US" w:bidi="ar-SA"/>
      </w:rPr>
    </w:lvl>
    <w:lvl w:ilvl="5" w:tplc="5360144E">
      <w:numFmt w:val="bullet"/>
      <w:lvlText w:val="•"/>
      <w:lvlJc w:val="left"/>
      <w:pPr>
        <w:ind w:left="3493" w:hanging="476"/>
      </w:pPr>
      <w:rPr>
        <w:rFonts w:hint="default"/>
        <w:lang w:val="en-US" w:eastAsia="en-US" w:bidi="ar-SA"/>
      </w:rPr>
    </w:lvl>
    <w:lvl w:ilvl="6" w:tplc="52645826">
      <w:numFmt w:val="bullet"/>
      <w:lvlText w:val="•"/>
      <w:lvlJc w:val="left"/>
      <w:pPr>
        <w:ind w:left="4023" w:hanging="476"/>
      </w:pPr>
      <w:rPr>
        <w:rFonts w:hint="default"/>
        <w:lang w:val="en-US" w:eastAsia="en-US" w:bidi="ar-SA"/>
      </w:rPr>
    </w:lvl>
    <w:lvl w:ilvl="7" w:tplc="1E029B22">
      <w:numFmt w:val="bullet"/>
      <w:lvlText w:val="•"/>
      <w:lvlJc w:val="left"/>
      <w:pPr>
        <w:ind w:left="4554" w:hanging="476"/>
      </w:pPr>
      <w:rPr>
        <w:rFonts w:hint="default"/>
        <w:lang w:val="en-US" w:eastAsia="en-US" w:bidi="ar-SA"/>
      </w:rPr>
    </w:lvl>
    <w:lvl w:ilvl="8" w:tplc="00C24DF4">
      <w:numFmt w:val="bullet"/>
      <w:lvlText w:val="•"/>
      <w:lvlJc w:val="left"/>
      <w:pPr>
        <w:ind w:left="5084" w:hanging="476"/>
      </w:pPr>
      <w:rPr>
        <w:rFonts w:hint="default"/>
        <w:lang w:val="en-US" w:eastAsia="en-US" w:bidi="ar-SA"/>
      </w:rPr>
    </w:lvl>
  </w:abstractNum>
  <w:abstractNum w:abstractNumId="98" w15:restartNumberingAfterBreak="0">
    <w:nsid w:val="63A445ED"/>
    <w:multiLevelType w:val="hybridMultilevel"/>
    <w:tmpl w:val="D33E9A86"/>
    <w:lvl w:ilvl="0" w:tplc="8FF08268">
      <w:numFmt w:val="bullet"/>
      <w:lvlText w:val=""/>
      <w:lvlJc w:val="left"/>
      <w:pPr>
        <w:ind w:left="872" w:hanging="476"/>
      </w:pPr>
      <w:rPr>
        <w:rFonts w:ascii="Symbol" w:eastAsia="Symbol" w:hAnsi="Symbol" w:cs="Symbol" w:hint="default"/>
        <w:b w:val="0"/>
        <w:bCs w:val="0"/>
        <w:i w:val="0"/>
        <w:iCs w:val="0"/>
        <w:w w:val="100"/>
        <w:sz w:val="24"/>
        <w:szCs w:val="24"/>
        <w:lang w:val="en-US" w:eastAsia="en-US" w:bidi="ar-SA"/>
      </w:rPr>
    </w:lvl>
    <w:lvl w:ilvl="1" w:tplc="689234E0">
      <w:numFmt w:val="bullet"/>
      <w:lvlText w:val="•"/>
      <w:lvlJc w:val="left"/>
      <w:pPr>
        <w:ind w:left="1398" w:hanging="476"/>
      </w:pPr>
      <w:rPr>
        <w:rFonts w:hint="default"/>
        <w:lang w:val="en-US" w:eastAsia="en-US" w:bidi="ar-SA"/>
      </w:rPr>
    </w:lvl>
    <w:lvl w:ilvl="2" w:tplc="FAFACBC6">
      <w:numFmt w:val="bullet"/>
      <w:lvlText w:val="•"/>
      <w:lvlJc w:val="left"/>
      <w:pPr>
        <w:ind w:left="1917" w:hanging="476"/>
      </w:pPr>
      <w:rPr>
        <w:rFonts w:hint="default"/>
        <w:lang w:val="en-US" w:eastAsia="en-US" w:bidi="ar-SA"/>
      </w:rPr>
    </w:lvl>
    <w:lvl w:ilvl="3" w:tplc="F0185C4E">
      <w:numFmt w:val="bullet"/>
      <w:lvlText w:val="•"/>
      <w:lvlJc w:val="left"/>
      <w:pPr>
        <w:ind w:left="2436" w:hanging="476"/>
      </w:pPr>
      <w:rPr>
        <w:rFonts w:hint="default"/>
        <w:lang w:val="en-US" w:eastAsia="en-US" w:bidi="ar-SA"/>
      </w:rPr>
    </w:lvl>
    <w:lvl w:ilvl="4" w:tplc="9A564D66">
      <w:numFmt w:val="bullet"/>
      <w:lvlText w:val="•"/>
      <w:lvlJc w:val="left"/>
      <w:pPr>
        <w:ind w:left="2955" w:hanging="476"/>
      </w:pPr>
      <w:rPr>
        <w:rFonts w:hint="default"/>
        <w:lang w:val="en-US" w:eastAsia="en-US" w:bidi="ar-SA"/>
      </w:rPr>
    </w:lvl>
    <w:lvl w:ilvl="5" w:tplc="B4E8D7A6">
      <w:numFmt w:val="bullet"/>
      <w:lvlText w:val="•"/>
      <w:lvlJc w:val="left"/>
      <w:pPr>
        <w:ind w:left="3474" w:hanging="476"/>
      </w:pPr>
      <w:rPr>
        <w:rFonts w:hint="default"/>
        <w:lang w:val="en-US" w:eastAsia="en-US" w:bidi="ar-SA"/>
      </w:rPr>
    </w:lvl>
    <w:lvl w:ilvl="6" w:tplc="94C6E77A">
      <w:numFmt w:val="bullet"/>
      <w:lvlText w:val="•"/>
      <w:lvlJc w:val="left"/>
      <w:pPr>
        <w:ind w:left="3993" w:hanging="476"/>
      </w:pPr>
      <w:rPr>
        <w:rFonts w:hint="default"/>
        <w:lang w:val="en-US" w:eastAsia="en-US" w:bidi="ar-SA"/>
      </w:rPr>
    </w:lvl>
    <w:lvl w:ilvl="7" w:tplc="EC54D5BA">
      <w:numFmt w:val="bullet"/>
      <w:lvlText w:val="•"/>
      <w:lvlJc w:val="left"/>
      <w:pPr>
        <w:ind w:left="4512" w:hanging="476"/>
      </w:pPr>
      <w:rPr>
        <w:rFonts w:hint="default"/>
        <w:lang w:val="en-US" w:eastAsia="en-US" w:bidi="ar-SA"/>
      </w:rPr>
    </w:lvl>
    <w:lvl w:ilvl="8" w:tplc="FB187586">
      <w:numFmt w:val="bullet"/>
      <w:lvlText w:val="•"/>
      <w:lvlJc w:val="left"/>
      <w:pPr>
        <w:ind w:left="5031" w:hanging="476"/>
      </w:pPr>
      <w:rPr>
        <w:rFonts w:hint="default"/>
        <w:lang w:val="en-US" w:eastAsia="en-US" w:bidi="ar-SA"/>
      </w:rPr>
    </w:lvl>
  </w:abstractNum>
  <w:abstractNum w:abstractNumId="99" w15:restartNumberingAfterBreak="0">
    <w:nsid w:val="6595457A"/>
    <w:multiLevelType w:val="hybridMultilevel"/>
    <w:tmpl w:val="1296739C"/>
    <w:lvl w:ilvl="0" w:tplc="A2C28BD6">
      <w:numFmt w:val="bullet"/>
      <w:lvlText w:val=""/>
      <w:lvlJc w:val="left"/>
      <w:pPr>
        <w:ind w:left="590" w:hanging="360"/>
      </w:pPr>
      <w:rPr>
        <w:rFonts w:ascii="Symbol" w:eastAsia="Symbol" w:hAnsi="Symbol" w:cs="Symbol" w:hint="default"/>
        <w:b w:val="0"/>
        <w:bCs w:val="0"/>
        <w:i w:val="0"/>
        <w:iCs w:val="0"/>
        <w:w w:val="100"/>
        <w:sz w:val="24"/>
        <w:szCs w:val="24"/>
        <w:lang w:val="en-US" w:eastAsia="en-US" w:bidi="ar-SA"/>
      </w:rPr>
    </w:lvl>
    <w:lvl w:ilvl="1" w:tplc="3690BFD8">
      <w:numFmt w:val="bullet"/>
      <w:lvlText w:val="•"/>
      <w:lvlJc w:val="left"/>
      <w:pPr>
        <w:ind w:left="1252" w:hanging="360"/>
      </w:pPr>
      <w:rPr>
        <w:rFonts w:hint="default"/>
        <w:lang w:val="en-US" w:eastAsia="en-US" w:bidi="ar-SA"/>
      </w:rPr>
    </w:lvl>
    <w:lvl w:ilvl="2" w:tplc="63F88BCC">
      <w:numFmt w:val="bullet"/>
      <w:lvlText w:val="•"/>
      <w:lvlJc w:val="left"/>
      <w:pPr>
        <w:ind w:left="1904" w:hanging="360"/>
      </w:pPr>
      <w:rPr>
        <w:rFonts w:hint="default"/>
        <w:lang w:val="en-US" w:eastAsia="en-US" w:bidi="ar-SA"/>
      </w:rPr>
    </w:lvl>
    <w:lvl w:ilvl="3" w:tplc="B9DC9F08">
      <w:numFmt w:val="bullet"/>
      <w:lvlText w:val="•"/>
      <w:lvlJc w:val="left"/>
      <w:pPr>
        <w:ind w:left="2556" w:hanging="360"/>
      </w:pPr>
      <w:rPr>
        <w:rFonts w:hint="default"/>
        <w:lang w:val="en-US" w:eastAsia="en-US" w:bidi="ar-SA"/>
      </w:rPr>
    </w:lvl>
    <w:lvl w:ilvl="4" w:tplc="8E5494F0">
      <w:numFmt w:val="bullet"/>
      <w:lvlText w:val="•"/>
      <w:lvlJc w:val="left"/>
      <w:pPr>
        <w:ind w:left="3209" w:hanging="360"/>
      </w:pPr>
      <w:rPr>
        <w:rFonts w:hint="default"/>
        <w:lang w:val="en-US" w:eastAsia="en-US" w:bidi="ar-SA"/>
      </w:rPr>
    </w:lvl>
    <w:lvl w:ilvl="5" w:tplc="6A7A56CA">
      <w:numFmt w:val="bullet"/>
      <w:lvlText w:val="•"/>
      <w:lvlJc w:val="left"/>
      <w:pPr>
        <w:ind w:left="3861" w:hanging="360"/>
      </w:pPr>
      <w:rPr>
        <w:rFonts w:hint="default"/>
        <w:lang w:val="en-US" w:eastAsia="en-US" w:bidi="ar-SA"/>
      </w:rPr>
    </w:lvl>
    <w:lvl w:ilvl="6" w:tplc="E230C9F4">
      <w:numFmt w:val="bullet"/>
      <w:lvlText w:val="•"/>
      <w:lvlJc w:val="left"/>
      <w:pPr>
        <w:ind w:left="4513" w:hanging="360"/>
      </w:pPr>
      <w:rPr>
        <w:rFonts w:hint="default"/>
        <w:lang w:val="en-US" w:eastAsia="en-US" w:bidi="ar-SA"/>
      </w:rPr>
    </w:lvl>
    <w:lvl w:ilvl="7" w:tplc="08FAD6DE">
      <w:numFmt w:val="bullet"/>
      <w:lvlText w:val="•"/>
      <w:lvlJc w:val="left"/>
      <w:pPr>
        <w:ind w:left="5165" w:hanging="360"/>
      </w:pPr>
      <w:rPr>
        <w:rFonts w:hint="default"/>
        <w:lang w:val="en-US" w:eastAsia="en-US" w:bidi="ar-SA"/>
      </w:rPr>
    </w:lvl>
    <w:lvl w:ilvl="8" w:tplc="C12654EC">
      <w:numFmt w:val="bullet"/>
      <w:lvlText w:val="•"/>
      <w:lvlJc w:val="left"/>
      <w:pPr>
        <w:ind w:left="5818" w:hanging="360"/>
      </w:pPr>
      <w:rPr>
        <w:rFonts w:hint="default"/>
        <w:lang w:val="en-US" w:eastAsia="en-US" w:bidi="ar-SA"/>
      </w:rPr>
    </w:lvl>
  </w:abstractNum>
  <w:abstractNum w:abstractNumId="100" w15:restartNumberingAfterBreak="0">
    <w:nsid w:val="68793F98"/>
    <w:multiLevelType w:val="hybridMultilevel"/>
    <w:tmpl w:val="D9F4F004"/>
    <w:lvl w:ilvl="0" w:tplc="67185E10">
      <w:numFmt w:val="bullet"/>
      <w:lvlText w:val=""/>
      <w:lvlJc w:val="left"/>
      <w:pPr>
        <w:ind w:left="1991" w:hanging="360"/>
      </w:pPr>
      <w:rPr>
        <w:rFonts w:ascii="Symbol" w:eastAsia="Symbol" w:hAnsi="Symbol" w:cs="Symbol" w:hint="default"/>
        <w:b w:val="0"/>
        <w:bCs w:val="0"/>
        <w:i w:val="0"/>
        <w:iCs w:val="0"/>
        <w:w w:val="100"/>
        <w:sz w:val="23"/>
        <w:szCs w:val="23"/>
        <w:lang w:val="en-US" w:eastAsia="en-US" w:bidi="ar-SA"/>
      </w:rPr>
    </w:lvl>
    <w:lvl w:ilvl="1" w:tplc="1C96EA76">
      <w:numFmt w:val="bullet"/>
      <w:lvlText w:val="o"/>
      <w:lvlJc w:val="left"/>
      <w:pPr>
        <w:ind w:left="2618" w:hanging="360"/>
      </w:pPr>
      <w:rPr>
        <w:rFonts w:ascii="Courier New" w:eastAsia="Courier New" w:hAnsi="Courier New" w:cs="Courier New" w:hint="default"/>
        <w:b w:val="0"/>
        <w:bCs w:val="0"/>
        <w:i w:val="0"/>
        <w:iCs w:val="0"/>
        <w:w w:val="100"/>
        <w:sz w:val="23"/>
        <w:szCs w:val="23"/>
        <w:lang w:val="en-US" w:eastAsia="en-US" w:bidi="ar-SA"/>
      </w:rPr>
    </w:lvl>
    <w:lvl w:ilvl="2" w:tplc="5BE6E9F8">
      <w:numFmt w:val="bullet"/>
      <w:lvlText w:val="•"/>
      <w:lvlJc w:val="left"/>
      <w:pPr>
        <w:ind w:left="3660" w:hanging="360"/>
      </w:pPr>
      <w:rPr>
        <w:rFonts w:hint="default"/>
        <w:lang w:val="en-US" w:eastAsia="en-US" w:bidi="ar-SA"/>
      </w:rPr>
    </w:lvl>
    <w:lvl w:ilvl="3" w:tplc="78002E90">
      <w:numFmt w:val="bullet"/>
      <w:lvlText w:val="•"/>
      <w:lvlJc w:val="left"/>
      <w:pPr>
        <w:ind w:left="4700" w:hanging="360"/>
      </w:pPr>
      <w:rPr>
        <w:rFonts w:hint="default"/>
        <w:lang w:val="en-US" w:eastAsia="en-US" w:bidi="ar-SA"/>
      </w:rPr>
    </w:lvl>
    <w:lvl w:ilvl="4" w:tplc="ABEE60F8">
      <w:numFmt w:val="bullet"/>
      <w:lvlText w:val="•"/>
      <w:lvlJc w:val="left"/>
      <w:pPr>
        <w:ind w:left="5740" w:hanging="360"/>
      </w:pPr>
      <w:rPr>
        <w:rFonts w:hint="default"/>
        <w:lang w:val="en-US" w:eastAsia="en-US" w:bidi="ar-SA"/>
      </w:rPr>
    </w:lvl>
    <w:lvl w:ilvl="5" w:tplc="79F063D2">
      <w:numFmt w:val="bullet"/>
      <w:lvlText w:val="•"/>
      <w:lvlJc w:val="left"/>
      <w:pPr>
        <w:ind w:left="6780" w:hanging="360"/>
      </w:pPr>
      <w:rPr>
        <w:rFonts w:hint="default"/>
        <w:lang w:val="en-US" w:eastAsia="en-US" w:bidi="ar-SA"/>
      </w:rPr>
    </w:lvl>
    <w:lvl w:ilvl="6" w:tplc="0016C8F6">
      <w:numFmt w:val="bullet"/>
      <w:lvlText w:val="•"/>
      <w:lvlJc w:val="left"/>
      <w:pPr>
        <w:ind w:left="7820" w:hanging="360"/>
      </w:pPr>
      <w:rPr>
        <w:rFonts w:hint="default"/>
        <w:lang w:val="en-US" w:eastAsia="en-US" w:bidi="ar-SA"/>
      </w:rPr>
    </w:lvl>
    <w:lvl w:ilvl="7" w:tplc="33722B88">
      <w:numFmt w:val="bullet"/>
      <w:lvlText w:val="•"/>
      <w:lvlJc w:val="left"/>
      <w:pPr>
        <w:ind w:left="8860" w:hanging="360"/>
      </w:pPr>
      <w:rPr>
        <w:rFonts w:hint="default"/>
        <w:lang w:val="en-US" w:eastAsia="en-US" w:bidi="ar-SA"/>
      </w:rPr>
    </w:lvl>
    <w:lvl w:ilvl="8" w:tplc="7DBE532C">
      <w:numFmt w:val="bullet"/>
      <w:lvlText w:val="•"/>
      <w:lvlJc w:val="left"/>
      <w:pPr>
        <w:ind w:left="9900" w:hanging="360"/>
      </w:pPr>
      <w:rPr>
        <w:rFonts w:hint="default"/>
        <w:lang w:val="en-US" w:eastAsia="en-US" w:bidi="ar-SA"/>
      </w:rPr>
    </w:lvl>
  </w:abstractNum>
  <w:abstractNum w:abstractNumId="101" w15:restartNumberingAfterBreak="0">
    <w:nsid w:val="68B93E3F"/>
    <w:multiLevelType w:val="hybridMultilevel"/>
    <w:tmpl w:val="93C67F86"/>
    <w:lvl w:ilvl="0" w:tplc="C0B696BC">
      <w:numFmt w:val="bullet"/>
      <w:lvlText w:val=""/>
      <w:lvlJc w:val="left"/>
      <w:pPr>
        <w:ind w:left="834" w:hanging="476"/>
      </w:pPr>
      <w:rPr>
        <w:rFonts w:ascii="Symbol" w:eastAsia="Symbol" w:hAnsi="Symbol" w:cs="Symbol" w:hint="default"/>
        <w:b w:val="0"/>
        <w:bCs w:val="0"/>
        <w:i w:val="0"/>
        <w:iCs w:val="0"/>
        <w:w w:val="100"/>
        <w:sz w:val="23"/>
        <w:szCs w:val="23"/>
        <w:lang w:val="en-US" w:eastAsia="en-US" w:bidi="ar-SA"/>
      </w:rPr>
    </w:lvl>
    <w:lvl w:ilvl="1" w:tplc="2DFC77EA">
      <w:numFmt w:val="bullet"/>
      <w:lvlText w:val="•"/>
      <w:lvlJc w:val="left"/>
      <w:pPr>
        <w:ind w:left="1369" w:hanging="476"/>
      </w:pPr>
      <w:rPr>
        <w:rFonts w:hint="default"/>
        <w:lang w:val="en-US" w:eastAsia="en-US" w:bidi="ar-SA"/>
      </w:rPr>
    </w:lvl>
    <w:lvl w:ilvl="2" w:tplc="AB882478">
      <w:numFmt w:val="bullet"/>
      <w:lvlText w:val="•"/>
      <w:lvlJc w:val="left"/>
      <w:pPr>
        <w:ind w:left="1899" w:hanging="476"/>
      </w:pPr>
      <w:rPr>
        <w:rFonts w:hint="default"/>
        <w:lang w:val="en-US" w:eastAsia="en-US" w:bidi="ar-SA"/>
      </w:rPr>
    </w:lvl>
    <w:lvl w:ilvl="3" w:tplc="5BB6E9D6">
      <w:numFmt w:val="bullet"/>
      <w:lvlText w:val="•"/>
      <w:lvlJc w:val="left"/>
      <w:pPr>
        <w:ind w:left="2428" w:hanging="476"/>
      </w:pPr>
      <w:rPr>
        <w:rFonts w:hint="default"/>
        <w:lang w:val="en-US" w:eastAsia="en-US" w:bidi="ar-SA"/>
      </w:rPr>
    </w:lvl>
    <w:lvl w:ilvl="4" w:tplc="737029F6">
      <w:numFmt w:val="bullet"/>
      <w:lvlText w:val="•"/>
      <w:lvlJc w:val="left"/>
      <w:pPr>
        <w:ind w:left="2958" w:hanging="476"/>
      </w:pPr>
      <w:rPr>
        <w:rFonts w:hint="default"/>
        <w:lang w:val="en-US" w:eastAsia="en-US" w:bidi="ar-SA"/>
      </w:rPr>
    </w:lvl>
    <w:lvl w:ilvl="5" w:tplc="34DAEEEA">
      <w:numFmt w:val="bullet"/>
      <w:lvlText w:val="•"/>
      <w:lvlJc w:val="left"/>
      <w:pPr>
        <w:ind w:left="3487" w:hanging="476"/>
      </w:pPr>
      <w:rPr>
        <w:rFonts w:hint="default"/>
        <w:lang w:val="en-US" w:eastAsia="en-US" w:bidi="ar-SA"/>
      </w:rPr>
    </w:lvl>
    <w:lvl w:ilvl="6" w:tplc="1042F2EC">
      <w:numFmt w:val="bullet"/>
      <w:lvlText w:val="•"/>
      <w:lvlJc w:val="left"/>
      <w:pPr>
        <w:ind w:left="4017" w:hanging="476"/>
      </w:pPr>
      <w:rPr>
        <w:rFonts w:hint="default"/>
        <w:lang w:val="en-US" w:eastAsia="en-US" w:bidi="ar-SA"/>
      </w:rPr>
    </w:lvl>
    <w:lvl w:ilvl="7" w:tplc="CC22DF6C">
      <w:numFmt w:val="bullet"/>
      <w:lvlText w:val="•"/>
      <w:lvlJc w:val="left"/>
      <w:pPr>
        <w:ind w:left="4546" w:hanging="476"/>
      </w:pPr>
      <w:rPr>
        <w:rFonts w:hint="default"/>
        <w:lang w:val="en-US" w:eastAsia="en-US" w:bidi="ar-SA"/>
      </w:rPr>
    </w:lvl>
    <w:lvl w:ilvl="8" w:tplc="C304F10A">
      <w:numFmt w:val="bullet"/>
      <w:lvlText w:val="•"/>
      <w:lvlJc w:val="left"/>
      <w:pPr>
        <w:ind w:left="5076" w:hanging="476"/>
      </w:pPr>
      <w:rPr>
        <w:rFonts w:hint="default"/>
        <w:lang w:val="en-US" w:eastAsia="en-US" w:bidi="ar-SA"/>
      </w:rPr>
    </w:lvl>
  </w:abstractNum>
  <w:abstractNum w:abstractNumId="102" w15:restartNumberingAfterBreak="0">
    <w:nsid w:val="6A55033C"/>
    <w:multiLevelType w:val="hybridMultilevel"/>
    <w:tmpl w:val="ACA85880"/>
    <w:lvl w:ilvl="0" w:tplc="8AD6D91A">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670CBDD6">
      <w:numFmt w:val="bullet"/>
      <w:lvlText w:val="•"/>
      <w:lvlJc w:val="left"/>
      <w:pPr>
        <w:ind w:left="1368" w:hanging="476"/>
      </w:pPr>
      <w:rPr>
        <w:rFonts w:hint="default"/>
        <w:lang w:val="en-US" w:eastAsia="en-US" w:bidi="ar-SA"/>
      </w:rPr>
    </w:lvl>
    <w:lvl w:ilvl="2" w:tplc="667AAD2A">
      <w:numFmt w:val="bullet"/>
      <w:lvlText w:val="•"/>
      <w:lvlJc w:val="left"/>
      <w:pPr>
        <w:ind w:left="1896" w:hanging="476"/>
      </w:pPr>
      <w:rPr>
        <w:rFonts w:hint="default"/>
        <w:lang w:val="en-US" w:eastAsia="en-US" w:bidi="ar-SA"/>
      </w:rPr>
    </w:lvl>
    <w:lvl w:ilvl="3" w:tplc="8F46F53E">
      <w:numFmt w:val="bullet"/>
      <w:lvlText w:val="•"/>
      <w:lvlJc w:val="left"/>
      <w:pPr>
        <w:ind w:left="2424" w:hanging="476"/>
      </w:pPr>
      <w:rPr>
        <w:rFonts w:hint="default"/>
        <w:lang w:val="en-US" w:eastAsia="en-US" w:bidi="ar-SA"/>
      </w:rPr>
    </w:lvl>
    <w:lvl w:ilvl="4" w:tplc="F8988AFA">
      <w:numFmt w:val="bullet"/>
      <w:lvlText w:val="•"/>
      <w:lvlJc w:val="left"/>
      <w:pPr>
        <w:ind w:left="2953" w:hanging="476"/>
      </w:pPr>
      <w:rPr>
        <w:rFonts w:hint="default"/>
        <w:lang w:val="en-US" w:eastAsia="en-US" w:bidi="ar-SA"/>
      </w:rPr>
    </w:lvl>
    <w:lvl w:ilvl="5" w:tplc="25FEEA62">
      <w:numFmt w:val="bullet"/>
      <w:lvlText w:val="•"/>
      <w:lvlJc w:val="left"/>
      <w:pPr>
        <w:ind w:left="3481" w:hanging="476"/>
      </w:pPr>
      <w:rPr>
        <w:rFonts w:hint="default"/>
        <w:lang w:val="en-US" w:eastAsia="en-US" w:bidi="ar-SA"/>
      </w:rPr>
    </w:lvl>
    <w:lvl w:ilvl="6" w:tplc="4768E850">
      <w:numFmt w:val="bullet"/>
      <w:lvlText w:val="•"/>
      <w:lvlJc w:val="left"/>
      <w:pPr>
        <w:ind w:left="4009" w:hanging="476"/>
      </w:pPr>
      <w:rPr>
        <w:rFonts w:hint="default"/>
        <w:lang w:val="en-US" w:eastAsia="en-US" w:bidi="ar-SA"/>
      </w:rPr>
    </w:lvl>
    <w:lvl w:ilvl="7" w:tplc="CEAE6708">
      <w:numFmt w:val="bullet"/>
      <w:lvlText w:val="•"/>
      <w:lvlJc w:val="left"/>
      <w:pPr>
        <w:ind w:left="4538" w:hanging="476"/>
      </w:pPr>
      <w:rPr>
        <w:rFonts w:hint="default"/>
        <w:lang w:val="en-US" w:eastAsia="en-US" w:bidi="ar-SA"/>
      </w:rPr>
    </w:lvl>
    <w:lvl w:ilvl="8" w:tplc="1F8A3C76">
      <w:numFmt w:val="bullet"/>
      <w:lvlText w:val="•"/>
      <w:lvlJc w:val="left"/>
      <w:pPr>
        <w:ind w:left="5066" w:hanging="476"/>
      </w:pPr>
      <w:rPr>
        <w:rFonts w:hint="default"/>
        <w:lang w:val="en-US" w:eastAsia="en-US" w:bidi="ar-SA"/>
      </w:rPr>
    </w:lvl>
  </w:abstractNum>
  <w:abstractNum w:abstractNumId="103" w15:restartNumberingAfterBreak="0">
    <w:nsid w:val="6A8E0B25"/>
    <w:multiLevelType w:val="hybridMultilevel"/>
    <w:tmpl w:val="875A024E"/>
    <w:lvl w:ilvl="0" w:tplc="C17E7754">
      <w:numFmt w:val="bullet"/>
      <w:lvlText w:val=""/>
      <w:lvlJc w:val="left"/>
      <w:pPr>
        <w:ind w:left="1540" w:hanging="360"/>
      </w:pPr>
      <w:rPr>
        <w:rFonts w:ascii="Symbol" w:eastAsia="Symbol" w:hAnsi="Symbol" w:cs="Symbol" w:hint="default"/>
        <w:b w:val="0"/>
        <w:bCs w:val="0"/>
        <w:i w:val="0"/>
        <w:iCs w:val="0"/>
        <w:w w:val="100"/>
        <w:sz w:val="24"/>
        <w:szCs w:val="24"/>
        <w:lang w:val="en-US" w:eastAsia="en-US" w:bidi="ar-SA"/>
      </w:rPr>
    </w:lvl>
    <w:lvl w:ilvl="1" w:tplc="6BDC605E">
      <w:numFmt w:val="bullet"/>
      <w:lvlText w:val="•"/>
      <w:lvlJc w:val="left"/>
      <w:pPr>
        <w:ind w:left="2584" w:hanging="360"/>
      </w:pPr>
      <w:rPr>
        <w:rFonts w:hint="default"/>
        <w:lang w:val="en-US" w:eastAsia="en-US" w:bidi="ar-SA"/>
      </w:rPr>
    </w:lvl>
    <w:lvl w:ilvl="2" w:tplc="785A9FC8">
      <w:numFmt w:val="bullet"/>
      <w:lvlText w:val="•"/>
      <w:lvlJc w:val="left"/>
      <w:pPr>
        <w:ind w:left="3628" w:hanging="360"/>
      </w:pPr>
      <w:rPr>
        <w:rFonts w:hint="default"/>
        <w:lang w:val="en-US" w:eastAsia="en-US" w:bidi="ar-SA"/>
      </w:rPr>
    </w:lvl>
    <w:lvl w:ilvl="3" w:tplc="40D45496">
      <w:numFmt w:val="bullet"/>
      <w:lvlText w:val="•"/>
      <w:lvlJc w:val="left"/>
      <w:pPr>
        <w:ind w:left="4672" w:hanging="360"/>
      </w:pPr>
      <w:rPr>
        <w:rFonts w:hint="default"/>
        <w:lang w:val="en-US" w:eastAsia="en-US" w:bidi="ar-SA"/>
      </w:rPr>
    </w:lvl>
    <w:lvl w:ilvl="4" w:tplc="93D03050">
      <w:numFmt w:val="bullet"/>
      <w:lvlText w:val="•"/>
      <w:lvlJc w:val="left"/>
      <w:pPr>
        <w:ind w:left="5716" w:hanging="360"/>
      </w:pPr>
      <w:rPr>
        <w:rFonts w:hint="default"/>
        <w:lang w:val="en-US" w:eastAsia="en-US" w:bidi="ar-SA"/>
      </w:rPr>
    </w:lvl>
    <w:lvl w:ilvl="5" w:tplc="D13694A2">
      <w:numFmt w:val="bullet"/>
      <w:lvlText w:val="•"/>
      <w:lvlJc w:val="left"/>
      <w:pPr>
        <w:ind w:left="6760" w:hanging="360"/>
      </w:pPr>
      <w:rPr>
        <w:rFonts w:hint="default"/>
        <w:lang w:val="en-US" w:eastAsia="en-US" w:bidi="ar-SA"/>
      </w:rPr>
    </w:lvl>
    <w:lvl w:ilvl="6" w:tplc="935252A8">
      <w:numFmt w:val="bullet"/>
      <w:lvlText w:val="•"/>
      <w:lvlJc w:val="left"/>
      <w:pPr>
        <w:ind w:left="7804" w:hanging="360"/>
      </w:pPr>
      <w:rPr>
        <w:rFonts w:hint="default"/>
        <w:lang w:val="en-US" w:eastAsia="en-US" w:bidi="ar-SA"/>
      </w:rPr>
    </w:lvl>
    <w:lvl w:ilvl="7" w:tplc="8E8E5A06">
      <w:numFmt w:val="bullet"/>
      <w:lvlText w:val="•"/>
      <w:lvlJc w:val="left"/>
      <w:pPr>
        <w:ind w:left="8848" w:hanging="360"/>
      </w:pPr>
      <w:rPr>
        <w:rFonts w:hint="default"/>
        <w:lang w:val="en-US" w:eastAsia="en-US" w:bidi="ar-SA"/>
      </w:rPr>
    </w:lvl>
    <w:lvl w:ilvl="8" w:tplc="10F27838">
      <w:numFmt w:val="bullet"/>
      <w:lvlText w:val="•"/>
      <w:lvlJc w:val="left"/>
      <w:pPr>
        <w:ind w:left="9892" w:hanging="360"/>
      </w:pPr>
      <w:rPr>
        <w:rFonts w:hint="default"/>
        <w:lang w:val="en-US" w:eastAsia="en-US" w:bidi="ar-SA"/>
      </w:rPr>
    </w:lvl>
  </w:abstractNum>
  <w:abstractNum w:abstractNumId="104" w15:restartNumberingAfterBreak="0">
    <w:nsid w:val="6AFD2740"/>
    <w:multiLevelType w:val="hybridMultilevel"/>
    <w:tmpl w:val="E1C2848A"/>
    <w:lvl w:ilvl="0" w:tplc="03D440C0">
      <w:numFmt w:val="bullet"/>
      <w:lvlText w:val=""/>
      <w:lvlJc w:val="left"/>
      <w:pPr>
        <w:ind w:left="603" w:hanging="360"/>
      </w:pPr>
      <w:rPr>
        <w:rFonts w:ascii="Symbol" w:eastAsia="Symbol" w:hAnsi="Symbol" w:cs="Symbol" w:hint="default"/>
        <w:b w:val="0"/>
        <w:bCs w:val="0"/>
        <w:i w:val="0"/>
        <w:iCs w:val="0"/>
        <w:w w:val="100"/>
        <w:sz w:val="24"/>
        <w:szCs w:val="24"/>
        <w:lang w:val="en-US" w:eastAsia="en-US" w:bidi="ar-SA"/>
      </w:rPr>
    </w:lvl>
    <w:lvl w:ilvl="1" w:tplc="62F83E9C">
      <w:numFmt w:val="bullet"/>
      <w:lvlText w:val="•"/>
      <w:lvlJc w:val="left"/>
      <w:pPr>
        <w:ind w:left="1253" w:hanging="360"/>
      </w:pPr>
      <w:rPr>
        <w:rFonts w:hint="default"/>
        <w:lang w:val="en-US" w:eastAsia="en-US" w:bidi="ar-SA"/>
      </w:rPr>
    </w:lvl>
    <w:lvl w:ilvl="2" w:tplc="5E60ECB4">
      <w:numFmt w:val="bullet"/>
      <w:lvlText w:val="•"/>
      <w:lvlJc w:val="left"/>
      <w:pPr>
        <w:ind w:left="1907" w:hanging="360"/>
      </w:pPr>
      <w:rPr>
        <w:rFonts w:hint="default"/>
        <w:lang w:val="en-US" w:eastAsia="en-US" w:bidi="ar-SA"/>
      </w:rPr>
    </w:lvl>
    <w:lvl w:ilvl="3" w:tplc="3A3EACC2">
      <w:numFmt w:val="bullet"/>
      <w:lvlText w:val="•"/>
      <w:lvlJc w:val="left"/>
      <w:pPr>
        <w:ind w:left="2560" w:hanging="360"/>
      </w:pPr>
      <w:rPr>
        <w:rFonts w:hint="default"/>
        <w:lang w:val="en-US" w:eastAsia="en-US" w:bidi="ar-SA"/>
      </w:rPr>
    </w:lvl>
    <w:lvl w:ilvl="4" w:tplc="2D7654EA">
      <w:numFmt w:val="bullet"/>
      <w:lvlText w:val="•"/>
      <w:lvlJc w:val="left"/>
      <w:pPr>
        <w:ind w:left="3214" w:hanging="360"/>
      </w:pPr>
      <w:rPr>
        <w:rFonts w:hint="default"/>
        <w:lang w:val="en-US" w:eastAsia="en-US" w:bidi="ar-SA"/>
      </w:rPr>
    </w:lvl>
    <w:lvl w:ilvl="5" w:tplc="03761696">
      <w:numFmt w:val="bullet"/>
      <w:lvlText w:val="•"/>
      <w:lvlJc w:val="left"/>
      <w:pPr>
        <w:ind w:left="3867" w:hanging="360"/>
      </w:pPr>
      <w:rPr>
        <w:rFonts w:hint="default"/>
        <w:lang w:val="en-US" w:eastAsia="en-US" w:bidi="ar-SA"/>
      </w:rPr>
    </w:lvl>
    <w:lvl w:ilvl="6" w:tplc="C470B1C6">
      <w:numFmt w:val="bullet"/>
      <w:lvlText w:val="•"/>
      <w:lvlJc w:val="left"/>
      <w:pPr>
        <w:ind w:left="4521" w:hanging="360"/>
      </w:pPr>
      <w:rPr>
        <w:rFonts w:hint="default"/>
        <w:lang w:val="en-US" w:eastAsia="en-US" w:bidi="ar-SA"/>
      </w:rPr>
    </w:lvl>
    <w:lvl w:ilvl="7" w:tplc="A8DCADB0">
      <w:numFmt w:val="bullet"/>
      <w:lvlText w:val="•"/>
      <w:lvlJc w:val="left"/>
      <w:pPr>
        <w:ind w:left="5174" w:hanging="360"/>
      </w:pPr>
      <w:rPr>
        <w:rFonts w:hint="default"/>
        <w:lang w:val="en-US" w:eastAsia="en-US" w:bidi="ar-SA"/>
      </w:rPr>
    </w:lvl>
    <w:lvl w:ilvl="8" w:tplc="A8926224">
      <w:numFmt w:val="bullet"/>
      <w:lvlText w:val="•"/>
      <w:lvlJc w:val="left"/>
      <w:pPr>
        <w:ind w:left="5828" w:hanging="360"/>
      </w:pPr>
      <w:rPr>
        <w:rFonts w:hint="default"/>
        <w:lang w:val="en-US" w:eastAsia="en-US" w:bidi="ar-SA"/>
      </w:rPr>
    </w:lvl>
  </w:abstractNum>
  <w:abstractNum w:abstractNumId="105" w15:restartNumberingAfterBreak="0">
    <w:nsid w:val="6B457EB7"/>
    <w:multiLevelType w:val="hybridMultilevel"/>
    <w:tmpl w:val="10587D86"/>
    <w:lvl w:ilvl="0" w:tplc="1C6CCF24">
      <w:numFmt w:val="bullet"/>
      <w:lvlText w:val=""/>
      <w:lvlJc w:val="left"/>
      <w:pPr>
        <w:ind w:left="833" w:hanging="360"/>
      </w:pPr>
      <w:rPr>
        <w:rFonts w:ascii="Symbol" w:eastAsia="Symbol" w:hAnsi="Symbol" w:cs="Symbol" w:hint="default"/>
        <w:b w:val="0"/>
        <w:bCs w:val="0"/>
        <w:i w:val="0"/>
        <w:iCs w:val="0"/>
        <w:w w:val="100"/>
        <w:sz w:val="23"/>
        <w:szCs w:val="23"/>
        <w:lang w:val="en-US" w:eastAsia="en-US" w:bidi="ar-SA"/>
      </w:rPr>
    </w:lvl>
    <w:lvl w:ilvl="1" w:tplc="36FCF058">
      <w:numFmt w:val="bullet"/>
      <w:lvlText w:val="•"/>
      <w:lvlJc w:val="left"/>
      <w:pPr>
        <w:ind w:left="1370" w:hanging="360"/>
      </w:pPr>
      <w:rPr>
        <w:rFonts w:hint="default"/>
        <w:lang w:val="en-US" w:eastAsia="en-US" w:bidi="ar-SA"/>
      </w:rPr>
    </w:lvl>
    <w:lvl w:ilvl="2" w:tplc="F724B290">
      <w:numFmt w:val="bullet"/>
      <w:lvlText w:val="•"/>
      <w:lvlJc w:val="left"/>
      <w:pPr>
        <w:ind w:left="1900" w:hanging="360"/>
      </w:pPr>
      <w:rPr>
        <w:rFonts w:hint="default"/>
        <w:lang w:val="en-US" w:eastAsia="en-US" w:bidi="ar-SA"/>
      </w:rPr>
    </w:lvl>
    <w:lvl w:ilvl="3" w:tplc="F46689E8">
      <w:numFmt w:val="bullet"/>
      <w:lvlText w:val="•"/>
      <w:lvlJc w:val="left"/>
      <w:pPr>
        <w:ind w:left="2430" w:hanging="360"/>
      </w:pPr>
      <w:rPr>
        <w:rFonts w:hint="default"/>
        <w:lang w:val="en-US" w:eastAsia="en-US" w:bidi="ar-SA"/>
      </w:rPr>
    </w:lvl>
    <w:lvl w:ilvl="4" w:tplc="0FA4479E">
      <w:numFmt w:val="bullet"/>
      <w:lvlText w:val="•"/>
      <w:lvlJc w:val="left"/>
      <w:pPr>
        <w:ind w:left="2960" w:hanging="360"/>
      </w:pPr>
      <w:rPr>
        <w:rFonts w:hint="default"/>
        <w:lang w:val="en-US" w:eastAsia="en-US" w:bidi="ar-SA"/>
      </w:rPr>
    </w:lvl>
    <w:lvl w:ilvl="5" w:tplc="E57E9DD2">
      <w:numFmt w:val="bullet"/>
      <w:lvlText w:val="•"/>
      <w:lvlJc w:val="left"/>
      <w:pPr>
        <w:ind w:left="3490" w:hanging="360"/>
      </w:pPr>
      <w:rPr>
        <w:rFonts w:hint="default"/>
        <w:lang w:val="en-US" w:eastAsia="en-US" w:bidi="ar-SA"/>
      </w:rPr>
    </w:lvl>
    <w:lvl w:ilvl="6" w:tplc="EADA5CBE">
      <w:numFmt w:val="bullet"/>
      <w:lvlText w:val="•"/>
      <w:lvlJc w:val="left"/>
      <w:pPr>
        <w:ind w:left="4020" w:hanging="360"/>
      </w:pPr>
      <w:rPr>
        <w:rFonts w:hint="default"/>
        <w:lang w:val="en-US" w:eastAsia="en-US" w:bidi="ar-SA"/>
      </w:rPr>
    </w:lvl>
    <w:lvl w:ilvl="7" w:tplc="54A46854">
      <w:numFmt w:val="bullet"/>
      <w:lvlText w:val="•"/>
      <w:lvlJc w:val="left"/>
      <w:pPr>
        <w:ind w:left="4550" w:hanging="360"/>
      </w:pPr>
      <w:rPr>
        <w:rFonts w:hint="default"/>
        <w:lang w:val="en-US" w:eastAsia="en-US" w:bidi="ar-SA"/>
      </w:rPr>
    </w:lvl>
    <w:lvl w:ilvl="8" w:tplc="CD106926">
      <w:numFmt w:val="bullet"/>
      <w:lvlText w:val="•"/>
      <w:lvlJc w:val="left"/>
      <w:pPr>
        <w:ind w:left="5080" w:hanging="360"/>
      </w:pPr>
      <w:rPr>
        <w:rFonts w:hint="default"/>
        <w:lang w:val="en-US" w:eastAsia="en-US" w:bidi="ar-SA"/>
      </w:rPr>
    </w:lvl>
  </w:abstractNum>
  <w:abstractNum w:abstractNumId="106" w15:restartNumberingAfterBreak="0">
    <w:nsid w:val="6C1A642F"/>
    <w:multiLevelType w:val="hybridMultilevel"/>
    <w:tmpl w:val="73B0B406"/>
    <w:lvl w:ilvl="0" w:tplc="DDE88868">
      <w:numFmt w:val="bullet"/>
      <w:lvlText w:val=""/>
      <w:lvlJc w:val="left"/>
      <w:pPr>
        <w:ind w:left="834" w:hanging="360"/>
      </w:pPr>
      <w:rPr>
        <w:rFonts w:ascii="Symbol" w:eastAsia="Symbol" w:hAnsi="Symbol" w:cs="Symbol" w:hint="default"/>
        <w:b w:val="0"/>
        <w:bCs w:val="0"/>
        <w:i w:val="0"/>
        <w:iCs w:val="0"/>
        <w:w w:val="100"/>
        <w:sz w:val="23"/>
        <w:szCs w:val="23"/>
        <w:lang w:val="en-US" w:eastAsia="en-US" w:bidi="ar-SA"/>
      </w:rPr>
    </w:lvl>
    <w:lvl w:ilvl="1" w:tplc="A596025C">
      <w:numFmt w:val="bullet"/>
      <w:lvlText w:val="•"/>
      <w:lvlJc w:val="left"/>
      <w:pPr>
        <w:ind w:left="1367" w:hanging="360"/>
      </w:pPr>
      <w:rPr>
        <w:rFonts w:hint="default"/>
        <w:lang w:val="en-US" w:eastAsia="en-US" w:bidi="ar-SA"/>
      </w:rPr>
    </w:lvl>
    <w:lvl w:ilvl="2" w:tplc="F6E8B2D2">
      <w:numFmt w:val="bullet"/>
      <w:lvlText w:val="•"/>
      <w:lvlJc w:val="left"/>
      <w:pPr>
        <w:ind w:left="1895" w:hanging="360"/>
      </w:pPr>
      <w:rPr>
        <w:rFonts w:hint="default"/>
        <w:lang w:val="en-US" w:eastAsia="en-US" w:bidi="ar-SA"/>
      </w:rPr>
    </w:lvl>
    <w:lvl w:ilvl="3" w:tplc="D982F9E6">
      <w:numFmt w:val="bullet"/>
      <w:lvlText w:val="•"/>
      <w:lvlJc w:val="left"/>
      <w:pPr>
        <w:ind w:left="2423" w:hanging="360"/>
      </w:pPr>
      <w:rPr>
        <w:rFonts w:hint="default"/>
        <w:lang w:val="en-US" w:eastAsia="en-US" w:bidi="ar-SA"/>
      </w:rPr>
    </w:lvl>
    <w:lvl w:ilvl="4" w:tplc="81A89C58">
      <w:numFmt w:val="bullet"/>
      <w:lvlText w:val="•"/>
      <w:lvlJc w:val="left"/>
      <w:pPr>
        <w:ind w:left="2950" w:hanging="360"/>
      </w:pPr>
      <w:rPr>
        <w:rFonts w:hint="default"/>
        <w:lang w:val="en-US" w:eastAsia="en-US" w:bidi="ar-SA"/>
      </w:rPr>
    </w:lvl>
    <w:lvl w:ilvl="5" w:tplc="59DA88CA">
      <w:numFmt w:val="bullet"/>
      <w:lvlText w:val="•"/>
      <w:lvlJc w:val="left"/>
      <w:pPr>
        <w:ind w:left="3478" w:hanging="360"/>
      </w:pPr>
      <w:rPr>
        <w:rFonts w:hint="default"/>
        <w:lang w:val="en-US" w:eastAsia="en-US" w:bidi="ar-SA"/>
      </w:rPr>
    </w:lvl>
    <w:lvl w:ilvl="6" w:tplc="2B6081B4">
      <w:numFmt w:val="bullet"/>
      <w:lvlText w:val="•"/>
      <w:lvlJc w:val="left"/>
      <w:pPr>
        <w:ind w:left="4006" w:hanging="360"/>
      </w:pPr>
      <w:rPr>
        <w:rFonts w:hint="default"/>
        <w:lang w:val="en-US" w:eastAsia="en-US" w:bidi="ar-SA"/>
      </w:rPr>
    </w:lvl>
    <w:lvl w:ilvl="7" w:tplc="43C2D194">
      <w:numFmt w:val="bullet"/>
      <w:lvlText w:val="•"/>
      <w:lvlJc w:val="left"/>
      <w:pPr>
        <w:ind w:left="4533" w:hanging="360"/>
      </w:pPr>
      <w:rPr>
        <w:rFonts w:hint="default"/>
        <w:lang w:val="en-US" w:eastAsia="en-US" w:bidi="ar-SA"/>
      </w:rPr>
    </w:lvl>
    <w:lvl w:ilvl="8" w:tplc="979CB6EC">
      <w:numFmt w:val="bullet"/>
      <w:lvlText w:val="•"/>
      <w:lvlJc w:val="left"/>
      <w:pPr>
        <w:ind w:left="5061" w:hanging="360"/>
      </w:pPr>
      <w:rPr>
        <w:rFonts w:hint="default"/>
        <w:lang w:val="en-US" w:eastAsia="en-US" w:bidi="ar-SA"/>
      </w:rPr>
    </w:lvl>
  </w:abstractNum>
  <w:abstractNum w:abstractNumId="107" w15:restartNumberingAfterBreak="0">
    <w:nsid w:val="6D256DD9"/>
    <w:multiLevelType w:val="hybridMultilevel"/>
    <w:tmpl w:val="F0324E54"/>
    <w:lvl w:ilvl="0" w:tplc="6B1C8A02">
      <w:numFmt w:val="bullet"/>
      <w:lvlText w:val=""/>
      <w:lvlJc w:val="left"/>
      <w:pPr>
        <w:ind w:left="834" w:hanging="476"/>
      </w:pPr>
      <w:rPr>
        <w:rFonts w:ascii="Symbol" w:eastAsia="Symbol" w:hAnsi="Symbol" w:cs="Symbol" w:hint="default"/>
        <w:b w:val="0"/>
        <w:bCs w:val="0"/>
        <w:i w:val="0"/>
        <w:iCs w:val="0"/>
        <w:w w:val="100"/>
        <w:sz w:val="23"/>
        <w:szCs w:val="23"/>
        <w:lang w:val="en-US" w:eastAsia="en-US" w:bidi="ar-SA"/>
      </w:rPr>
    </w:lvl>
    <w:lvl w:ilvl="1" w:tplc="F94A2C4C">
      <w:numFmt w:val="bullet"/>
      <w:lvlText w:val="•"/>
      <w:lvlJc w:val="left"/>
      <w:pPr>
        <w:ind w:left="1370" w:hanging="476"/>
      </w:pPr>
      <w:rPr>
        <w:rFonts w:hint="default"/>
        <w:lang w:val="en-US" w:eastAsia="en-US" w:bidi="ar-SA"/>
      </w:rPr>
    </w:lvl>
    <w:lvl w:ilvl="2" w:tplc="CE2A9A60">
      <w:numFmt w:val="bullet"/>
      <w:lvlText w:val="•"/>
      <w:lvlJc w:val="left"/>
      <w:pPr>
        <w:ind w:left="1900" w:hanging="476"/>
      </w:pPr>
      <w:rPr>
        <w:rFonts w:hint="default"/>
        <w:lang w:val="en-US" w:eastAsia="en-US" w:bidi="ar-SA"/>
      </w:rPr>
    </w:lvl>
    <w:lvl w:ilvl="3" w:tplc="DC86C20E">
      <w:numFmt w:val="bullet"/>
      <w:lvlText w:val="•"/>
      <w:lvlJc w:val="left"/>
      <w:pPr>
        <w:ind w:left="2430" w:hanging="476"/>
      </w:pPr>
      <w:rPr>
        <w:rFonts w:hint="default"/>
        <w:lang w:val="en-US" w:eastAsia="en-US" w:bidi="ar-SA"/>
      </w:rPr>
    </w:lvl>
    <w:lvl w:ilvl="4" w:tplc="2C341EE4">
      <w:numFmt w:val="bullet"/>
      <w:lvlText w:val="•"/>
      <w:lvlJc w:val="left"/>
      <w:pPr>
        <w:ind w:left="2961" w:hanging="476"/>
      </w:pPr>
      <w:rPr>
        <w:rFonts w:hint="default"/>
        <w:lang w:val="en-US" w:eastAsia="en-US" w:bidi="ar-SA"/>
      </w:rPr>
    </w:lvl>
    <w:lvl w:ilvl="5" w:tplc="9A367AD6">
      <w:numFmt w:val="bullet"/>
      <w:lvlText w:val="•"/>
      <w:lvlJc w:val="left"/>
      <w:pPr>
        <w:ind w:left="3491" w:hanging="476"/>
      </w:pPr>
      <w:rPr>
        <w:rFonts w:hint="default"/>
        <w:lang w:val="en-US" w:eastAsia="en-US" w:bidi="ar-SA"/>
      </w:rPr>
    </w:lvl>
    <w:lvl w:ilvl="6" w:tplc="0700E1C2">
      <w:numFmt w:val="bullet"/>
      <w:lvlText w:val="•"/>
      <w:lvlJc w:val="left"/>
      <w:pPr>
        <w:ind w:left="4021" w:hanging="476"/>
      </w:pPr>
      <w:rPr>
        <w:rFonts w:hint="default"/>
        <w:lang w:val="en-US" w:eastAsia="en-US" w:bidi="ar-SA"/>
      </w:rPr>
    </w:lvl>
    <w:lvl w:ilvl="7" w:tplc="6720D6D2">
      <w:numFmt w:val="bullet"/>
      <w:lvlText w:val="•"/>
      <w:lvlJc w:val="left"/>
      <w:pPr>
        <w:ind w:left="4552" w:hanging="476"/>
      </w:pPr>
      <w:rPr>
        <w:rFonts w:hint="default"/>
        <w:lang w:val="en-US" w:eastAsia="en-US" w:bidi="ar-SA"/>
      </w:rPr>
    </w:lvl>
    <w:lvl w:ilvl="8" w:tplc="C85C2FE2">
      <w:numFmt w:val="bullet"/>
      <w:lvlText w:val="•"/>
      <w:lvlJc w:val="left"/>
      <w:pPr>
        <w:ind w:left="5082" w:hanging="476"/>
      </w:pPr>
      <w:rPr>
        <w:rFonts w:hint="default"/>
        <w:lang w:val="en-US" w:eastAsia="en-US" w:bidi="ar-SA"/>
      </w:rPr>
    </w:lvl>
  </w:abstractNum>
  <w:abstractNum w:abstractNumId="108" w15:restartNumberingAfterBreak="0">
    <w:nsid w:val="6D496AD7"/>
    <w:multiLevelType w:val="hybridMultilevel"/>
    <w:tmpl w:val="0F4C3F78"/>
    <w:lvl w:ilvl="0" w:tplc="61DA84C0">
      <w:numFmt w:val="bullet"/>
      <w:lvlText w:val=""/>
      <w:lvlJc w:val="left"/>
      <w:pPr>
        <w:ind w:left="834" w:hanging="476"/>
      </w:pPr>
      <w:rPr>
        <w:rFonts w:ascii="Symbol" w:eastAsia="Symbol" w:hAnsi="Symbol" w:cs="Symbol" w:hint="default"/>
        <w:b w:val="0"/>
        <w:bCs w:val="0"/>
        <w:i w:val="0"/>
        <w:iCs w:val="0"/>
        <w:w w:val="100"/>
        <w:sz w:val="24"/>
        <w:szCs w:val="24"/>
        <w:lang w:val="en-US" w:eastAsia="en-US" w:bidi="ar-SA"/>
      </w:rPr>
    </w:lvl>
    <w:lvl w:ilvl="1" w:tplc="50007F6E">
      <w:numFmt w:val="bullet"/>
      <w:lvlText w:val="•"/>
      <w:lvlJc w:val="left"/>
      <w:pPr>
        <w:ind w:left="1075" w:hanging="476"/>
      </w:pPr>
      <w:rPr>
        <w:rFonts w:hint="default"/>
        <w:lang w:val="en-US" w:eastAsia="en-US" w:bidi="ar-SA"/>
      </w:rPr>
    </w:lvl>
    <w:lvl w:ilvl="2" w:tplc="2B46A49A">
      <w:numFmt w:val="bullet"/>
      <w:lvlText w:val="•"/>
      <w:lvlJc w:val="left"/>
      <w:pPr>
        <w:ind w:left="1311" w:hanging="476"/>
      </w:pPr>
      <w:rPr>
        <w:rFonts w:hint="default"/>
        <w:lang w:val="en-US" w:eastAsia="en-US" w:bidi="ar-SA"/>
      </w:rPr>
    </w:lvl>
    <w:lvl w:ilvl="3" w:tplc="1A241B00">
      <w:numFmt w:val="bullet"/>
      <w:lvlText w:val="•"/>
      <w:lvlJc w:val="left"/>
      <w:pPr>
        <w:ind w:left="1547" w:hanging="476"/>
      </w:pPr>
      <w:rPr>
        <w:rFonts w:hint="default"/>
        <w:lang w:val="en-US" w:eastAsia="en-US" w:bidi="ar-SA"/>
      </w:rPr>
    </w:lvl>
    <w:lvl w:ilvl="4" w:tplc="5742ECFE">
      <w:numFmt w:val="bullet"/>
      <w:lvlText w:val="•"/>
      <w:lvlJc w:val="left"/>
      <w:pPr>
        <w:ind w:left="1783" w:hanging="476"/>
      </w:pPr>
      <w:rPr>
        <w:rFonts w:hint="default"/>
        <w:lang w:val="en-US" w:eastAsia="en-US" w:bidi="ar-SA"/>
      </w:rPr>
    </w:lvl>
    <w:lvl w:ilvl="5" w:tplc="81F87A1C">
      <w:numFmt w:val="bullet"/>
      <w:lvlText w:val="•"/>
      <w:lvlJc w:val="left"/>
      <w:pPr>
        <w:ind w:left="2018" w:hanging="476"/>
      </w:pPr>
      <w:rPr>
        <w:rFonts w:hint="default"/>
        <w:lang w:val="en-US" w:eastAsia="en-US" w:bidi="ar-SA"/>
      </w:rPr>
    </w:lvl>
    <w:lvl w:ilvl="6" w:tplc="00484954">
      <w:numFmt w:val="bullet"/>
      <w:lvlText w:val="•"/>
      <w:lvlJc w:val="left"/>
      <w:pPr>
        <w:ind w:left="2254" w:hanging="476"/>
      </w:pPr>
      <w:rPr>
        <w:rFonts w:hint="default"/>
        <w:lang w:val="en-US" w:eastAsia="en-US" w:bidi="ar-SA"/>
      </w:rPr>
    </w:lvl>
    <w:lvl w:ilvl="7" w:tplc="7424008A">
      <w:numFmt w:val="bullet"/>
      <w:lvlText w:val="•"/>
      <w:lvlJc w:val="left"/>
      <w:pPr>
        <w:ind w:left="2490" w:hanging="476"/>
      </w:pPr>
      <w:rPr>
        <w:rFonts w:hint="default"/>
        <w:lang w:val="en-US" w:eastAsia="en-US" w:bidi="ar-SA"/>
      </w:rPr>
    </w:lvl>
    <w:lvl w:ilvl="8" w:tplc="2950357A">
      <w:numFmt w:val="bullet"/>
      <w:lvlText w:val="•"/>
      <w:lvlJc w:val="left"/>
      <w:pPr>
        <w:ind w:left="2726" w:hanging="476"/>
      </w:pPr>
      <w:rPr>
        <w:rFonts w:hint="default"/>
        <w:lang w:val="en-US" w:eastAsia="en-US" w:bidi="ar-SA"/>
      </w:rPr>
    </w:lvl>
  </w:abstractNum>
  <w:abstractNum w:abstractNumId="109" w15:restartNumberingAfterBreak="0">
    <w:nsid w:val="6D797E92"/>
    <w:multiLevelType w:val="hybridMultilevel"/>
    <w:tmpl w:val="096E0AA0"/>
    <w:lvl w:ilvl="0" w:tplc="D9A8AF4C">
      <w:numFmt w:val="bullet"/>
      <w:lvlText w:val=""/>
      <w:lvlJc w:val="left"/>
      <w:pPr>
        <w:ind w:left="834" w:hanging="476"/>
      </w:pPr>
      <w:rPr>
        <w:rFonts w:ascii="Symbol" w:eastAsia="Symbol" w:hAnsi="Symbol" w:cs="Symbol" w:hint="default"/>
        <w:b w:val="0"/>
        <w:bCs w:val="0"/>
        <w:i w:val="0"/>
        <w:iCs w:val="0"/>
        <w:w w:val="100"/>
        <w:sz w:val="23"/>
        <w:szCs w:val="23"/>
        <w:lang w:val="en-US" w:eastAsia="en-US" w:bidi="ar-SA"/>
      </w:rPr>
    </w:lvl>
    <w:lvl w:ilvl="1" w:tplc="83D4CF3E">
      <w:numFmt w:val="bullet"/>
      <w:lvlText w:val="•"/>
      <w:lvlJc w:val="left"/>
      <w:pPr>
        <w:ind w:left="1685" w:hanging="476"/>
      </w:pPr>
      <w:rPr>
        <w:rFonts w:hint="default"/>
        <w:lang w:val="en-US" w:eastAsia="en-US" w:bidi="ar-SA"/>
      </w:rPr>
    </w:lvl>
    <w:lvl w:ilvl="2" w:tplc="F9BC5B9A">
      <w:numFmt w:val="bullet"/>
      <w:lvlText w:val="•"/>
      <w:lvlJc w:val="left"/>
      <w:pPr>
        <w:ind w:left="2531" w:hanging="476"/>
      </w:pPr>
      <w:rPr>
        <w:rFonts w:hint="default"/>
        <w:lang w:val="en-US" w:eastAsia="en-US" w:bidi="ar-SA"/>
      </w:rPr>
    </w:lvl>
    <w:lvl w:ilvl="3" w:tplc="83C477D8">
      <w:numFmt w:val="bullet"/>
      <w:lvlText w:val="•"/>
      <w:lvlJc w:val="left"/>
      <w:pPr>
        <w:ind w:left="3376" w:hanging="476"/>
      </w:pPr>
      <w:rPr>
        <w:rFonts w:hint="default"/>
        <w:lang w:val="en-US" w:eastAsia="en-US" w:bidi="ar-SA"/>
      </w:rPr>
    </w:lvl>
    <w:lvl w:ilvl="4" w:tplc="030EAD9A">
      <w:numFmt w:val="bullet"/>
      <w:lvlText w:val="•"/>
      <w:lvlJc w:val="left"/>
      <w:pPr>
        <w:ind w:left="4222" w:hanging="476"/>
      </w:pPr>
      <w:rPr>
        <w:rFonts w:hint="default"/>
        <w:lang w:val="en-US" w:eastAsia="en-US" w:bidi="ar-SA"/>
      </w:rPr>
    </w:lvl>
    <w:lvl w:ilvl="5" w:tplc="6BB683E0">
      <w:numFmt w:val="bullet"/>
      <w:lvlText w:val="•"/>
      <w:lvlJc w:val="left"/>
      <w:pPr>
        <w:ind w:left="5067" w:hanging="476"/>
      </w:pPr>
      <w:rPr>
        <w:rFonts w:hint="default"/>
        <w:lang w:val="en-US" w:eastAsia="en-US" w:bidi="ar-SA"/>
      </w:rPr>
    </w:lvl>
    <w:lvl w:ilvl="6" w:tplc="BF2EBF9E">
      <w:numFmt w:val="bullet"/>
      <w:lvlText w:val="•"/>
      <w:lvlJc w:val="left"/>
      <w:pPr>
        <w:ind w:left="5913" w:hanging="476"/>
      </w:pPr>
      <w:rPr>
        <w:rFonts w:hint="default"/>
        <w:lang w:val="en-US" w:eastAsia="en-US" w:bidi="ar-SA"/>
      </w:rPr>
    </w:lvl>
    <w:lvl w:ilvl="7" w:tplc="8A94E782">
      <w:numFmt w:val="bullet"/>
      <w:lvlText w:val="•"/>
      <w:lvlJc w:val="left"/>
      <w:pPr>
        <w:ind w:left="6758" w:hanging="476"/>
      </w:pPr>
      <w:rPr>
        <w:rFonts w:hint="default"/>
        <w:lang w:val="en-US" w:eastAsia="en-US" w:bidi="ar-SA"/>
      </w:rPr>
    </w:lvl>
    <w:lvl w:ilvl="8" w:tplc="E698FAC2">
      <w:numFmt w:val="bullet"/>
      <w:lvlText w:val="•"/>
      <w:lvlJc w:val="left"/>
      <w:pPr>
        <w:ind w:left="7604" w:hanging="476"/>
      </w:pPr>
      <w:rPr>
        <w:rFonts w:hint="default"/>
        <w:lang w:val="en-US" w:eastAsia="en-US" w:bidi="ar-SA"/>
      </w:rPr>
    </w:lvl>
  </w:abstractNum>
  <w:abstractNum w:abstractNumId="110" w15:restartNumberingAfterBreak="0">
    <w:nsid w:val="6F026C4B"/>
    <w:multiLevelType w:val="hybridMultilevel"/>
    <w:tmpl w:val="ADBA33D6"/>
    <w:lvl w:ilvl="0" w:tplc="11AA1FD8">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EE0CD278">
      <w:numFmt w:val="bullet"/>
      <w:lvlText w:val="•"/>
      <w:lvlJc w:val="left"/>
      <w:pPr>
        <w:ind w:left="1685" w:hanging="476"/>
      </w:pPr>
      <w:rPr>
        <w:rFonts w:hint="default"/>
        <w:lang w:val="en-US" w:eastAsia="en-US" w:bidi="ar-SA"/>
      </w:rPr>
    </w:lvl>
    <w:lvl w:ilvl="2" w:tplc="DD76B20C">
      <w:numFmt w:val="bullet"/>
      <w:lvlText w:val="•"/>
      <w:lvlJc w:val="left"/>
      <w:pPr>
        <w:ind w:left="2531" w:hanging="476"/>
      </w:pPr>
      <w:rPr>
        <w:rFonts w:hint="default"/>
        <w:lang w:val="en-US" w:eastAsia="en-US" w:bidi="ar-SA"/>
      </w:rPr>
    </w:lvl>
    <w:lvl w:ilvl="3" w:tplc="2250D302">
      <w:numFmt w:val="bullet"/>
      <w:lvlText w:val="•"/>
      <w:lvlJc w:val="left"/>
      <w:pPr>
        <w:ind w:left="3376" w:hanging="476"/>
      </w:pPr>
      <w:rPr>
        <w:rFonts w:hint="default"/>
        <w:lang w:val="en-US" w:eastAsia="en-US" w:bidi="ar-SA"/>
      </w:rPr>
    </w:lvl>
    <w:lvl w:ilvl="4" w:tplc="6F0C917E">
      <w:numFmt w:val="bullet"/>
      <w:lvlText w:val="•"/>
      <w:lvlJc w:val="left"/>
      <w:pPr>
        <w:ind w:left="4222" w:hanging="476"/>
      </w:pPr>
      <w:rPr>
        <w:rFonts w:hint="default"/>
        <w:lang w:val="en-US" w:eastAsia="en-US" w:bidi="ar-SA"/>
      </w:rPr>
    </w:lvl>
    <w:lvl w:ilvl="5" w:tplc="2076C870">
      <w:numFmt w:val="bullet"/>
      <w:lvlText w:val="•"/>
      <w:lvlJc w:val="left"/>
      <w:pPr>
        <w:ind w:left="5067" w:hanging="476"/>
      </w:pPr>
      <w:rPr>
        <w:rFonts w:hint="default"/>
        <w:lang w:val="en-US" w:eastAsia="en-US" w:bidi="ar-SA"/>
      </w:rPr>
    </w:lvl>
    <w:lvl w:ilvl="6" w:tplc="06D6931E">
      <w:numFmt w:val="bullet"/>
      <w:lvlText w:val="•"/>
      <w:lvlJc w:val="left"/>
      <w:pPr>
        <w:ind w:left="5913" w:hanging="476"/>
      </w:pPr>
      <w:rPr>
        <w:rFonts w:hint="default"/>
        <w:lang w:val="en-US" w:eastAsia="en-US" w:bidi="ar-SA"/>
      </w:rPr>
    </w:lvl>
    <w:lvl w:ilvl="7" w:tplc="811817EE">
      <w:numFmt w:val="bullet"/>
      <w:lvlText w:val="•"/>
      <w:lvlJc w:val="left"/>
      <w:pPr>
        <w:ind w:left="6758" w:hanging="476"/>
      </w:pPr>
      <w:rPr>
        <w:rFonts w:hint="default"/>
        <w:lang w:val="en-US" w:eastAsia="en-US" w:bidi="ar-SA"/>
      </w:rPr>
    </w:lvl>
    <w:lvl w:ilvl="8" w:tplc="52B0A4A6">
      <w:numFmt w:val="bullet"/>
      <w:lvlText w:val="•"/>
      <w:lvlJc w:val="left"/>
      <w:pPr>
        <w:ind w:left="7604" w:hanging="476"/>
      </w:pPr>
      <w:rPr>
        <w:rFonts w:hint="default"/>
        <w:lang w:val="en-US" w:eastAsia="en-US" w:bidi="ar-SA"/>
      </w:rPr>
    </w:lvl>
  </w:abstractNum>
  <w:abstractNum w:abstractNumId="111" w15:restartNumberingAfterBreak="0">
    <w:nsid w:val="6F4F06CC"/>
    <w:multiLevelType w:val="hybridMultilevel"/>
    <w:tmpl w:val="BAD8A3CE"/>
    <w:lvl w:ilvl="0" w:tplc="A78E866C">
      <w:numFmt w:val="bullet"/>
      <w:lvlText w:val=""/>
      <w:lvlJc w:val="left"/>
      <w:pPr>
        <w:ind w:left="1991" w:hanging="360"/>
      </w:pPr>
      <w:rPr>
        <w:rFonts w:ascii="Symbol" w:eastAsia="Symbol" w:hAnsi="Symbol" w:cs="Symbol" w:hint="default"/>
        <w:b w:val="0"/>
        <w:bCs w:val="0"/>
        <w:i w:val="0"/>
        <w:iCs w:val="0"/>
        <w:w w:val="100"/>
        <w:sz w:val="24"/>
        <w:szCs w:val="24"/>
        <w:lang w:val="en-US" w:eastAsia="en-US" w:bidi="ar-SA"/>
      </w:rPr>
    </w:lvl>
    <w:lvl w:ilvl="1" w:tplc="73C6FB9E">
      <w:numFmt w:val="bullet"/>
      <w:lvlText w:val=""/>
      <w:lvlJc w:val="left"/>
      <w:pPr>
        <w:ind w:left="2260" w:hanging="360"/>
      </w:pPr>
      <w:rPr>
        <w:rFonts w:ascii="Symbol" w:eastAsia="Symbol" w:hAnsi="Symbol" w:cs="Symbol" w:hint="default"/>
        <w:b w:val="0"/>
        <w:bCs w:val="0"/>
        <w:i w:val="0"/>
        <w:iCs w:val="0"/>
        <w:w w:val="100"/>
        <w:sz w:val="24"/>
        <w:szCs w:val="24"/>
        <w:lang w:val="en-US" w:eastAsia="en-US" w:bidi="ar-SA"/>
      </w:rPr>
    </w:lvl>
    <w:lvl w:ilvl="2" w:tplc="77AC6E78">
      <w:numFmt w:val="bullet"/>
      <w:lvlText w:val="•"/>
      <w:lvlJc w:val="left"/>
      <w:pPr>
        <w:ind w:left="3340" w:hanging="360"/>
      </w:pPr>
      <w:rPr>
        <w:rFonts w:hint="default"/>
        <w:lang w:val="en-US" w:eastAsia="en-US" w:bidi="ar-SA"/>
      </w:rPr>
    </w:lvl>
    <w:lvl w:ilvl="3" w:tplc="60669666">
      <w:numFmt w:val="bullet"/>
      <w:lvlText w:val="•"/>
      <w:lvlJc w:val="left"/>
      <w:pPr>
        <w:ind w:left="4420" w:hanging="360"/>
      </w:pPr>
      <w:rPr>
        <w:rFonts w:hint="default"/>
        <w:lang w:val="en-US" w:eastAsia="en-US" w:bidi="ar-SA"/>
      </w:rPr>
    </w:lvl>
    <w:lvl w:ilvl="4" w:tplc="5AD40C74">
      <w:numFmt w:val="bullet"/>
      <w:lvlText w:val="•"/>
      <w:lvlJc w:val="left"/>
      <w:pPr>
        <w:ind w:left="5500" w:hanging="360"/>
      </w:pPr>
      <w:rPr>
        <w:rFonts w:hint="default"/>
        <w:lang w:val="en-US" w:eastAsia="en-US" w:bidi="ar-SA"/>
      </w:rPr>
    </w:lvl>
    <w:lvl w:ilvl="5" w:tplc="26D4D4EE">
      <w:numFmt w:val="bullet"/>
      <w:lvlText w:val="•"/>
      <w:lvlJc w:val="left"/>
      <w:pPr>
        <w:ind w:left="6580" w:hanging="360"/>
      </w:pPr>
      <w:rPr>
        <w:rFonts w:hint="default"/>
        <w:lang w:val="en-US" w:eastAsia="en-US" w:bidi="ar-SA"/>
      </w:rPr>
    </w:lvl>
    <w:lvl w:ilvl="6" w:tplc="3CF85F88">
      <w:numFmt w:val="bullet"/>
      <w:lvlText w:val="•"/>
      <w:lvlJc w:val="left"/>
      <w:pPr>
        <w:ind w:left="7660" w:hanging="360"/>
      </w:pPr>
      <w:rPr>
        <w:rFonts w:hint="default"/>
        <w:lang w:val="en-US" w:eastAsia="en-US" w:bidi="ar-SA"/>
      </w:rPr>
    </w:lvl>
    <w:lvl w:ilvl="7" w:tplc="3E908CC0">
      <w:numFmt w:val="bullet"/>
      <w:lvlText w:val="•"/>
      <w:lvlJc w:val="left"/>
      <w:pPr>
        <w:ind w:left="8740" w:hanging="360"/>
      </w:pPr>
      <w:rPr>
        <w:rFonts w:hint="default"/>
        <w:lang w:val="en-US" w:eastAsia="en-US" w:bidi="ar-SA"/>
      </w:rPr>
    </w:lvl>
    <w:lvl w:ilvl="8" w:tplc="1DD4A4DC">
      <w:numFmt w:val="bullet"/>
      <w:lvlText w:val="•"/>
      <w:lvlJc w:val="left"/>
      <w:pPr>
        <w:ind w:left="9820" w:hanging="360"/>
      </w:pPr>
      <w:rPr>
        <w:rFonts w:hint="default"/>
        <w:lang w:val="en-US" w:eastAsia="en-US" w:bidi="ar-SA"/>
      </w:rPr>
    </w:lvl>
  </w:abstractNum>
  <w:abstractNum w:abstractNumId="112" w15:restartNumberingAfterBreak="0">
    <w:nsid w:val="706A6C33"/>
    <w:multiLevelType w:val="hybridMultilevel"/>
    <w:tmpl w:val="55DC68EA"/>
    <w:lvl w:ilvl="0" w:tplc="74D0C0F2">
      <w:numFmt w:val="bullet"/>
      <w:lvlText w:val=""/>
      <w:lvlJc w:val="left"/>
      <w:pPr>
        <w:ind w:left="1900" w:hanging="360"/>
      </w:pPr>
      <w:rPr>
        <w:rFonts w:ascii="Symbol" w:eastAsia="Symbol" w:hAnsi="Symbol" w:cs="Symbol" w:hint="default"/>
        <w:b w:val="0"/>
        <w:bCs w:val="0"/>
        <w:i w:val="0"/>
        <w:iCs w:val="0"/>
        <w:w w:val="100"/>
        <w:sz w:val="24"/>
        <w:szCs w:val="24"/>
        <w:lang w:val="en-US" w:eastAsia="en-US" w:bidi="ar-SA"/>
      </w:rPr>
    </w:lvl>
    <w:lvl w:ilvl="1" w:tplc="B860DDBE">
      <w:numFmt w:val="bullet"/>
      <w:lvlText w:val=""/>
      <w:lvlJc w:val="left"/>
      <w:pPr>
        <w:ind w:left="1991" w:hanging="360"/>
      </w:pPr>
      <w:rPr>
        <w:rFonts w:ascii="Symbol" w:eastAsia="Symbol" w:hAnsi="Symbol" w:cs="Symbol" w:hint="default"/>
        <w:b w:val="0"/>
        <w:bCs w:val="0"/>
        <w:i w:val="0"/>
        <w:iCs w:val="0"/>
        <w:w w:val="100"/>
        <w:sz w:val="24"/>
        <w:szCs w:val="24"/>
        <w:lang w:val="en-US" w:eastAsia="en-US" w:bidi="ar-SA"/>
      </w:rPr>
    </w:lvl>
    <w:lvl w:ilvl="2" w:tplc="482063C0">
      <w:numFmt w:val="bullet"/>
      <w:lvlText w:val="o"/>
      <w:lvlJc w:val="left"/>
      <w:pPr>
        <w:ind w:left="2620" w:hanging="360"/>
      </w:pPr>
      <w:rPr>
        <w:rFonts w:ascii="Courier New" w:eastAsia="Courier New" w:hAnsi="Courier New" w:cs="Courier New" w:hint="default"/>
        <w:b w:val="0"/>
        <w:bCs w:val="0"/>
        <w:i w:val="0"/>
        <w:iCs w:val="0"/>
        <w:w w:val="100"/>
        <w:sz w:val="24"/>
        <w:szCs w:val="24"/>
        <w:lang w:val="en-US" w:eastAsia="en-US" w:bidi="ar-SA"/>
      </w:rPr>
    </w:lvl>
    <w:lvl w:ilvl="3" w:tplc="3ED615AC">
      <w:numFmt w:val="bullet"/>
      <w:lvlText w:val="•"/>
      <w:lvlJc w:val="left"/>
      <w:pPr>
        <w:ind w:left="3790" w:hanging="360"/>
      </w:pPr>
      <w:rPr>
        <w:rFonts w:hint="default"/>
        <w:lang w:val="en-US" w:eastAsia="en-US" w:bidi="ar-SA"/>
      </w:rPr>
    </w:lvl>
    <w:lvl w:ilvl="4" w:tplc="CAF6EBB0">
      <w:numFmt w:val="bullet"/>
      <w:lvlText w:val="•"/>
      <w:lvlJc w:val="left"/>
      <w:pPr>
        <w:ind w:left="4960" w:hanging="360"/>
      </w:pPr>
      <w:rPr>
        <w:rFonts w:hint="default"/>
        <w:lang w:val="en-US" w:eastAsia="en-US" w:bidi="ar-SA"/>
      </w:rPr>
    </w:lvl>
    <w:lvl w:ilvl="5" w:tplc="7B1A3108">
      <w:numFmt w:val="bullet"/>
      <w:lvlText w:val="•"/>
      <w:lvlJc w:val="left"/>
      <w:pPr>
        <w:ind w:left="6130" w:hanging="360"/>
      </w:pPr>
      <w:rPr>
        <w:rFonts w:hint="default"/>
        <w:lang w:val="en-US" w:eastAsia="en-US" w:bidi="ar-SA"/>
      </w:rPr>
    </w:lvl>
    <w:lvl w:ilvl="6" w:tplc="511E406A">
      <w:numFmt w:val="bullet"/>
      <w:lvlText w:val="•"/>
      <w:lvlJc w:val="left"/>
      <w:pPr>
        <w:ind w:left="7300" w:hanging="360"/>
      </w:pPr>
      <w:rPr>
        <w:rFonts w:hint="default"/>
        <w:lang w:val="en-US" w:eastAsia="en-US" w:bidi="ar-SA"/>
      </w:rPr>
    </w:lvl>
    <w:lvl w:ilvl="7" w:tplc="73748278">
      <w:numFmt w:val="bullet"/>
      <w:lvlText w:val="•"/>
      <w:lvlJc w:val="left"/>
      <w:pPr>
        <w:ind w:left="8470" w:hanging="360"/>
      </w:pPr>
      <w:rPr>
        <w:rFonts w:hint="default"/>
        <w:lang w:val="en-US" w:eastAsia="en-US" w:bidi="ar-SA"/>
      </w:rPr>
    </w:lvl>
    <w:lvl w:ilvl="8" w:tplc="9F82E25C">
      <w:numFmt w:val="bullet"/>
      <w:lvlText w:val="•"/>
      <w:lvlJc w:val="left"/>
      <w:pPr>
        <w:ind w:left="9640" w:hanging="360"/>
      </w:pPr>
      <w:rPr>
        <w:rFonts w:hint="default"/>
        <w:lang w:val="en-US" w:eastAsia="en-US" w:bidi="ar-SA"/>
      </w:rPr>
    </w:lvl>
  </w:abstractNum>
  <w:abstractNum w:abstractNumId="113" w15:restartNumberingAfterBreak="0">
    <w:nsid w:val="71F357CF"/>
    <w:multiLevelType w:val="hybridMultilevel"/>
    <w:tmpl w:val="D1AC4C0C"/>
    <w:lvl w:ilvl="0" w:tplc="C750D288">
      <w:numFmt w:val="bullet"/>
      <w:lvlText w:val=""/>
      <w:lvlJc w:val="left"/>
      <w:pPr>
        <w:ind w:left="113" w:hanging="476"/>
      </w:pPr>
      <w:rPr>
        <w:rFonts w:ascii="Symbol" w:eastAsia="Symbol" w:hAnsi="Symbol" w:cs="Symbol" w:hint="default"/>
        <w:b w:val="0"/>
        <w:bCs w:val="0"/>
        <w:i w:val="0"/>
        <w:iCs w:val="0"/>
        <w:w w:val="100"/>
        <w:sz w:val="23"/>
        <w:szCs w:val="23"/>
        <w:lang w:val="en-US" w:eastAsia="en-US" w:bidi="ar-SA"/>
      </w:rPr>
    </w:lvl>
    <w:lvl w:ilvl="1" w:tplc="66A4FBB2">
      <w:numFmt w:val="bullet"/>
      <w:lvlText w:val="•"/>
      <w:lvlJc w:val="left"/>
      <w:pPr>
        <w:ind w:left="722" w:hanging="476"/>
      </w:pPr>
      <w:rPr>
        <w:rFonts w:hint="default"/>
        <w:lang w:val="en-US" w:eastAsia="en-US" w:bidi="ar-SA"/>
      </w:rPr>
    </w:lvl>
    <w:lvl w:ilvl="2" w:tplc="676AA7DE">
      <w:numFmt w:val="bullet"/>
      <w:lvlText w:val="•"/>
      <w:lvlJc w:val="left"/>
      <w:pPr>
        <w:ind w:left="1324" w:hanging="476"/>
      </w:pPr>
      <w:rPr>
        <w:rFonts w:hint="default"/>
        <w:lang w:val="en-US" w:eastAsia="en-US" w:bidi="ar-SA"/>
      </w:rPr>
    </w:lvl>
    <w:lvl w:ilvl="3" w:tplc="95D0CF32">
      <w:numFmt w:val="bullet"/>
      <w:lvlText w:val="•"/>
      <w:lvlJc w:val="left"/>
      <w:pPr>
        <w:ind w:left="1927" w:hanging="476"/>
      </w:pPr>
      <w:rPr>
        <w:rFonts w:hint="default"/>
        <w:lang w:val="en-US" w:eastAsia="en-US" w:bidi="ar-SA"/>
      </w:rPr>
    </w:lvl>
    <w:lvl w:ilvl="4" w:tplc="3AD69D90">
      <w:numFmt w:val="bullet"/>
      <w:lvlText w:val="•"/>
      <w:lvlJc w:val="left"/>
      <w:pPr>
        <w:ind w:left="2529" w:hanging="476"/>
      </w:pPr>
      <w:rPr>
        <w:rFonts w:hint="default"/>
        <w:lang w:val="en-US" w:eastAsia="en-US" w:bidi="ar-SA"/>
      </w:rPr>
    </w:lvl>
    <w:lvl w:ilvl="5" w:tplc="0C624D82">
      <w:numFmt w:val="bullet"/>
      <w:lvlText w:val="•"/>
      <w:lvlJc w:val="left"/>
      <w:pPr>
        <w:ind w:left="3132" w:hanging="476"/>
      </w:pPr>
      <w:rPr>
        <w:rFonts w:hint="default"/>
        <w:lang w:val="en-US" w:eastAsia="en-US" w:bidi="ar-SA"/>
      </w:rPr>
    </w:lvl>
    <w:lvl w:ilvl="6" w:tplc="E4F672B2">
      <w:numFmt w:val="bullet"/>
      <w:lvlText w:val="•"/>
      <w:lvlJc w:val="left"/>
      <w:pPr>
        <w:ind w:left="3734" w:hanging="476"/>
      </w:pPr>
      <w:rPr>
        <w:rFonts w:hint="default"/>
        <w:lang w:val="en-US" w:eastAsia="en-US" w:bidi="ar-SA"/>
      </w:rPr>
    </w:lvl>
    <w:lvl w:ilvl="7" w:tplc="9A52CA90">
      <w:numFmt w:val="bullet"/>
      <w:lvlText w:val="•"/>
      <w:lvlJc w:val="left"/>
      <w:pPr>
        <w:ind w:left="4336" w:hanging="476"/>
      </w:pPr>
      <w:rPr>
        <w:rFonts w:hint="default"/>
        <w:lang w:val="en-US" w:eastAsia="en-US" w:bidi="ar-SA"/>
      </w:rPr>
    </w:lvl>
    <w:lvl w:ilvl="8" w:tplc="98C68D5C">
      <w:numFmt w:val="bullet"/>
      <w:lvlText w:val="•"/>
      <w:lvlJc w:val="left"/>
      <w:pPr>
        <w:ind w:left="4939" w:hanging="476"/>
      </w:pPr>
      <w:rPr>
        <w:rFonts w:hint="default"/>
        <w:lang w:val="en-US" w:eastAsia="en-US" w:bidi="ar-SA"/>
      </w:rPr>
    </w:lvl>
  </w:abstractNum>
  <w:abstractNum w:abstractNumId="114" w15:restartNumberingAfterBreak="0">
    <w:nsid w:val="722253D1"/>
    <w:multiLevelType w:val="hybridMultilevel"/>
    <w:tmpl w:val="6E08A308"/>
    <w:lvl w:ilvl="0" w:tplc="0BC499DE">
      <w:numFmt w:val="bullet"/>
      <w:lvlText w:val=""/>
      <w:lvlJc w:val="left"/>
      <w:pPr>
        <w:ind w:left="834" w:hanging="360"/>
      </w:pPr>
      <w:rPr>
        <w:rFonts w:ascii="Symbol" w:eastAsia="Symbol" w:hAnsi="Symbol" w:cs="Symbol" w:hint="default"/>
        <w:b w:val="0"/>
        <w:bCs w:val="0"/>
        <w:i w:val="0"/>
        <w:iCs w:val="0"/>
        <w:w w:val="99"/>
        <w:sz w:val="20"/>
        <w:szCs w:val="20"/>
        <w:lang w:val="en-US" w:eastAsia="en-US" w:bidi="ar-SA"/>
      </w:rPr>
    </w:lvl>
    <w:lvl w:ilvl="1" w:tplc="62EEB0E0">
      <w:numFmt w:val="bullet"/>
      <w:lvlText w:val="•"/>
      <w:lvlJc w:val="left"/>
      <w:pPr>
        <w:ind w:left="1370" w:hanging="360"/>
      </w:pPr>
      <w:rPr>
        <w:rFonts w:hint="default"/>
        <w:lang w:val="en-US" w:eastAsia="en-US" w:bidi="ar-SA"/>
      </w:rPr>
    </w:lvl>
    <w:lvl w:ilvl="2" w:tplc="EE9EE990">
      <w:numFmt w:val="bullet"/>
      <w:lvlText w:val="•"/>
      <w:lvlJc w:val="left"/>
      <w:pPr>
        <w:ind w:left="1901" w:hanging="360"/>
      </w:pPr>
      <w:rPr>
        <w:rFonts w:hint="default"/>
        <w:lang w:val="en-US" w:eastAsia="en-US" w:bidi="ar-SA"/>
      </w:rPr>
    </w:lvl>
    <w:lvl w:ilvl="3" w:tplc="BFBE5194">
      <w:numFmt w:val="bullet"/>
      <w:lvlText w:val="•"/>
      <w:lvlJc w:val="left"/>
      <w:pPr>
        <w:ind w:left="2432" w:hanging="360"/>
      </w:pPr>
      <w:rPr>
        <w:rFonts w:hint="default"/>
        <w:lang w:val="en-US" w:eastAsia="en-US" w:bidi="ar-SA"/>
      </w:rPr>
    </w:lvl>
    <w:lvl w:ilvl="4" w:tplc="1DBAB982">
      <w:numFmt w:val="bullet"/>
      <w:lvlText w:val="•"/>
      <w:lvlJc w:val="left"/>
      <w:pPr>
        <w:ind w:left="2963" w:hanging="360"/>
      </w:pPr>
      <w:rPr>
        <w:rFonts w:hint="default"/>
        <w:lang w:val="en-US" w:eastAsia="en-US" w:bidi="ar-SA"/>
      </w:rPr>
    </w:lvl>
    <w:lvl w:ilvl="5" w:tplc="497683F6">
      <w:numFmt w:val="bullet"/>
      <w:lvlText w:val="•"/>
      <w:lvlJc w:val="left"/>
      <w:pPr>
        <w:ind w:left="3494" w:hanging="360"/>
      </w:pPr>
      <w:rPr>
        <w:rFonts w:hint="default"/>
        <w:lang w:val="en-US" w:eastAsia="en-US" w:bidi="ar-SA"/>
      </w:rPr>
    </w:lvl>
    <w:lvl w:ilvl="6" w:tplc="0A409B36">
      <w:numFmt w:val="bullet"/>
      <w:lvlText w:val="•"/>
      <w:lvlJc w:val="left"/>
      <w:pPr>
        <w:ind w:left="4024" w:hanging="360"/>
      </w:pPr>
      <w:rPr>
        <w:rFonts w:hint="default"/>
        <w:lang w:val="en-US" w:eastAsia="en-US" w:bidi="ar-SA"/>
      </w:rPr>
    </w:lvl>
    <w:lvl w:ilvl="7" w:tplc="ED28B28E">
      <w:numFmt w:val="bullet"/>
      <w:lvlText w:val="•"/>
      <w:lvlJc w:val="left"/>
      <w:pPr>
        <w:ind w:left="4555" w:hanging="360"/>
      </w:pPr>
      <w:rPr>
        <w:rFonts w:hint="default"/>
        <w:lang w:val="en-US" w:eastAsia="en-US" w:bidi="ar-SA"/>
      </w:rPr>
    </w:lvl>
    <w:lvl w:ilvl="8" w:tplc="90C425E2">
      <w:numFmt w:val="bullet"/>
      <w:lvlText w:val="•"/>
      <w:lvlJc w:val="left"/>
      <w:pPr>
        <w:ind w:left="5086" w:hanging="360"/>
      </w:pPr>
      <w:rPr>
        <w:rFonts w:hint="default"/>
        <w:lang w:val="en-US" w:eastAsia="en-US" w:bidi="ar-SA"/>
      </w:rPr>
    </w:lvl>
  </w:abstractNum>
  <w:abstractNum w:abstractNumId="115" w15:restartNumberingAfterBreak="0">
    <w:nsid w:val="73EF58F0"/>
    <w:multiLevelType w:val="hybridMultilevel"/>
    <w:tmpl w:val="642A331E"/>
    <w:lvl w:ilvl="0" w:tplc="56F69B3A">
      <w:numFmt w:val="bullet"/>
      <w:lvlText w:val=""/>
      <w:lvlJc w:val="left"/>
      <w:pPr>
        <w:ind w:left="1900" w:hanging="360"/>
      </w:pPr>
      <w:rPr>
        <w:rFonts w:ascii="Symbol" w:eastAsia="Symbol" w:hAnsi="Symbol" w:cs="Symbol" w:hint="default"/>
        <w:b w:val="0"/>
        <w:bCs w:val="0"/>
        <w:i w:val="0"/>
        <w:iCs w:val="0"/>
        <w:w w:val="99"/>
        <w:sz w:val="20"/>
        <w:szCs w:val="20"/>
        <w:lang w:val="en-US" w:eastAsia="en-US" w:bidi="ar-SA"/>
      </w:rPr>
    </w:lvl>
    <w:lvl w:ilvl="1" w:tplc="996C2AEC">
      <w:numFmt w:val="bullet"/>
      <w:lvlText w:val="•"/>
      <w:lvlJc w:val="left"/>
      <w:pPr>
        <w:ind w:left="2908" w:hanging="360"/>
      </w:pPr>
      <w:rPr>
        <w:rFonts w:hint="default"/>
        <w:lang w:val="en-US" w:eastAsia="en-US" w:bidi="ar-SA"/>
      </w:rPr>
    </w:lvl>
    <w:lvl w:ilvl="2" w:tplc="20A856BC">
      <w:numFmt w:val="bullet"/>
      <w:lvlText w:val="•"/>
      <w:lvlJc w:val="left"/>
      <w:pPr>
        <w:ind w:left="3916" w:hanging="360"/>
      </w:pPr>
      <w:rPr>
        <w:rFonts w:hint="default"/>
        <w:lang w:val="en-US" w:eastAsia="en-US" w:bidi="ar-SA"/>
      </w:rPr>
    </w:lvl>
    <w:lvl w:ilvl="3" w:tplc="F6B2C0EC">
      <w:numFmt w:val="bullet"/>
      <w:lvlText w:val="•"/>
      <w:lvlJc w:val="left"/>
      <w:pPr>
        <w:ind w:left="4924" w:hanging="360"/>
      </w:pPr>
      <w:rPr>
        <w:rFonts w:hint="default"/>
        <w:lang w:val="en-US" w:eastAsia="en-US" w:bidi="ar-SA"/>
      </w:rPr>
    </w:lvl>
    <w:lvl w:ilvl="4" w:tplc="BE208404">
      <w:numFmt w:val="bullet"/>
      <w:lvlText w:val="•"/>
      <w:lvlJc w:val="left"/>
      <w:pPr>
        <w:ind w:left="5932" w:hanging="360"/>
      </w:pPr>
      <w:rPr>
        <w:rFonts w:hint="default"/>
        <w:lang w:val="en-US" w:eastAsia="en-US" w:bidi="ar-SA"/>
      </w:rPr>
    </w:lvl>
    <w:lvl w:ilvl="5" w:tplc="1BD2C1E0">
      <w:numFmt w:val="bullet"/>
      <w:lvlText w:val="•"/>
      <w:lvlJc w:val="left"/>
      <w:pPr>
        <w:ind w:left="6940" w:hanging="360"/>
      </w:pPr>
      <w:rPr>
        <w:rFonts w:hint="default"/>
        <w:lang w:val="en-US" w:eastAsia="en-US" w:bidi="ar-SA"/>
      </w:rPr>
    </w:lvl>
    <w:lvl w:ilvl="6" w:tplc="33466BA6">
      <w:numFmt w:val="bullet"/>
      <w:lvlText w:val="•"/>
      <w:lvlJc w:val="left"/>
      <w:pPr>
        <w:ind w:left="7948" w:hanging="360"/>
      </w:pPr>
      <w:rPr>
        <w:rFonts w:hint="default"/>
        <w:lang w:val="en-US" w:eastAsia="en-US" w:bidi="ar-SA"/>
      </w:rPr>
    </w:lvl>
    <w:lvl w:ilvl="7" w:tplc="4B42A3CC">
      <w:numFmt w:val="bullet"/>
      <w:lvlText w:val="•"/>
      <w:lvlJc w:val="left"/>
      <w:pPr>
        <w:ind w:left="8956" w:hanging="360"/>
      </w:pPr>
      <w:rPr>
        <w:rFonts w:hint="default"/>
        <w:lang w:val="en-US" w:eastAsia="en-US" w:bidi="ar-SA"/>
      </w:rPr>
    </w:lvl>
    <w:lvl w:ilvl="8" w:tplc="366882F6">
      <w:numFmt w:val="bullet"/>
      <w:lvlText w:val="•"/>
      <w:lvlJc w:val="left"/>
      <w:pPr>
        <w:ind w:left="9964" w:hanging="360"/>
      </w:pPr>
      <w:rPr>
        <w:rFonts w:hint="default"/>
        <w:lang w:val="en-US" w:eastAsia="en-US" w:bidi="ar-SA"/>
      </w:rPr>
    </w:lvl>
  </w:abstractNum>
  <w:abstractNum w:abstractNumId="116" w15:restartNumberingAfterBreak="0">
    <w:nsid w:val="749A045C"/>
    <w:multiLevelType w:val="hybridMultilevel"/>
    <w:tmpl w:val="D42658B6"/>
    <w:lvl w:ilvl="0" w:tplc="DA440C4C">
      <w:numFmt w:val="bullet"/>
      <w:lvlText w:val="o"/>
      <w:lvlJc w:val="left"/>
      <w:pPr>
        <w:ind w:left="2351" w:hanging="360"/>
      </w:pPr>
      <w:rPr>
        <w:rFonts w:ascii="Courier New" w:eastAsia="Courier New" w:hAnsi="Courier New" w:cs="Courier New" w:hint="default"/>
        <w:b w:val="0"/>
        <w:bCs w:val="0"/>
        <w:i w:val="0"/>
        <w:iCs w:val="0"/>
        <w:w w:val="100"/>
        <w:sz w:val="24"/>
        <w:szCs w:val="24"/>
        <w:lang w:val="en-US" w:eastAsia="en-US" w:bidi="ar-SA"/>
      </w:rPr>
    </w:lvl>
    <w:lvl w:ilvl="1" w:tplc="0DCCABF4">
      <w:numFmt w:val="bullet"/>
      <w:lvlText w:val="•"/>
      <w:lvlJc w:val="left"/>
      <w:pPr>
        <w:ind w:left="3322" w:hanging="360"/>
      </w:pPr>
      <w:rPr>
        <w:rFonts w:hint="default"/>
        <w:lang w:val="en-US" w:eastAsia="en-US" w:bidi="ar-SA"/>
      </w:rPr>
    </w:lvl>
    <w:lvl w:ilvl="2" w:tplc="51BC1388">
      <w:numFmt w:val="bullet"/>
      <w:lvlText w:val="•"/>
      <w:lvlJc w:val="left"/>
      <w:pPr>
        <w:ind w:left="4284" w:hanging="360"/>
      </w:pPr>
      <w:rPr>
        <w:rFonts w:hint="default"/>
        <w:lang w:val="en-US" w:eastAsia="en-US" w:bidi="ar-SA"/>
      </w:rPr>
    </w:lvl>
    <w:lvl w:ilvl="3" w:tplc="9CF4B79C">
      <w:numFmt w:val="bullet"/>
      <w:lvlText w:val="•"/>
      <w:lvlJc w:val="left"/>
      <w:pPr>
        <w:ind w:left="5246" w:hanging="360"/>
      </w:pPr>
      <w:rPr>
        <w:rFonts w:hint="default"/>
        <w:lang w:val="en-US" w:eastAsia="en-US" w:bidi="ar-SA"/>
      </w:rPr>
    </w:lvl>
    <w:lvl w:ilvl="4" w:tplc="7A1859C6">
      <w:numFmt w:val="bullet"/>
      <w:lvlText w:val="•"/>
      <w:lvlJc w:val="left"/>
      <w:pPr>
        <w:ind w:left="6208" w:hanging="360"/>
      </w:pPr>
      <w:rPr>
        <w:rFonts w:hint="default"/>
        <w:lang w:val="en-US" w:eastAsia="en-US" w:bidi="ar-SA"/>
      </w:rPr>
    </w:lvl>
    <w:lvl w:ilvl="5" w:tplc="53204394">
      <w:numFmt w:val="bullet"/>
      <w:lvlText w:val="•"/>
      <w:lvlJc w:val="left"/>
      <w:pPr>
        <w:ind w:left="7170" w:hanging="360"/>
      </w:pPr>
      <w:rPr>
        <w:rFonts w:hint="default"/>
        <w:lang w:val="en-US" w:eastAsia="en-US" w:bidi="ar-SA"/>
      </w:rPr>
    </w:lvl>
    <w:lvl w:ilvl="6" w:tplc="D4265916">
      <w:numFmt w:val="bullet"/>
      <w:lvlText w:val="•"/>
      <w:lvlJc w:val="left"/>
      <w:pPr>
        <w:ind w:left="8132" w:hanging="360"/>
      </w:pPr>
      <w:rPr>
        <w:rFonts w:hint="default"/>
        <w:lang w:val="en-US" w:eastAsia="en-US" w:bidi="ar-SA"/>
      </w:rPr>
    </w:lvl>
    <w:lvl w:ilvl="7" w:tplc="040C8530">
      <w:numFmt w:val="bullet"/>
      <w:lvlText w:val="•"/>
      <w:lvlJc w:val="left"/>
      <w:pPr>
        <w:ind w:left="9094" w:hanging="360"/>
      </w:pPr>
      <w:rPr>
        <w:rFonts w:hint="default"/>
        <w:lang w:val="en-US" w:eastAsia="en-US" w:bidi="ar-SA"/>
      </w:rPr>
    </w:lvl>
    <w:lvl w:ilvl="8" w:tplc="244852A0">
      <w:numFmt w:val="bullet"/>
      <w:lvlText w:val="•"/>
      <w:lvlJc w:val="left"/>
      <w:pPr>
        <w:ind w:left="10056" w:hanging="360"/>
      </w:pPr>
      <w:rPr>
        <w:rFonts w:hint="default"/>
        <w:lang w:val="en-US" w:eastAsia="en-US" w:bidi="ar-SA"/>
      </w:rPr>
    </w:lvl>
  </w:abstractNum>
  <w:abstractNum w:abstractNumId="117" w15:restartNumberingAfterBreak="0">
    <w:nsid w:val="74C85CB0"/>
    <w:multiLevelType w:val="hybridMultilevel"/>
    <w:tmpl w:val="443637DC"/>
    <w:lvl w:ilvl="0" w:tplc="4A26F78E">
      <w:numFmt w:val="bullet"/>
      <w:lvlText w:val=""/>
      <w:lvlJc w:val="left"/>
      <w:pPr>
        <w:ind w:left="1991" w:hanging="360"/>
      </w:pPr>
      <w:rPr>
        <w:rFonts w:ascii="Symbol" w:eastAsia="Symbol" w:hAnsi="Symbol" w:cs="Symbol" w:hint="default"/>
        <w:b w:val="0"/>
        <w:bCs w:val="0"/>
        <w:i w:val="0"/>
        <w:iCs w:val="0"/>
        <w:w w:val="100"/>
        <w:sz w:val="24"/>
        <w:szCs w:val="24"/>
        <w:lang w:val="en-US" w:eastAsia="en-US" w:bidi="ar-SA"/>
      </w:rPr>
    </w:lvl>
    <w:lvl w:ilvl="1" w:tplc="A176A642">
      <w:numFmt w:val="bullet"/>
      <w:lvlText w:val="•"/>
      <w:lvlJc w:val="left"/>
      <w:pPr>
        <w:ind w:left="2998" w:hanging="360"/>
      </w:pPr>
      <w:rPr>
        <w:rFonts w:hint="default"/>
        <w:lang w:val="en-US" w:eastAsia="en-US" w:bidi="ar-SA"/>
      </w:rPr>
    </w:lvl>
    <w:lvl w:ilvl="2" w:tplc="DB6EA814">
      <w:numFmt w:val="bullet"/>
      <w:lvlText w:val="•"/>
      <w:lvlJc w:val="left"/>
      <w:pPr>
        <w:ind w:left="3996" w:hanging="360"/>
      </w:pPr>
      <w:rPr>
        <w:rFonts w:hint="default"/>
        <w:lang w:val="en-US" w:eastAsia="en-US" w:bidi="ar-SA"/>
      </w:rPr>
    </w:lvl>
    <w:lvl w:ilvl="3" w:tplc="7E8A0434">
      <w:numFmt w:val="bullet"/>
      <w:lvlText w:val="•"/>
      <w:lvlJc w:val="left"/>
      <w:pPr>
        <w:ind w:left="4994" w:hanging="360"/>
      </w:pPr>
      <w:rPr>
        <w:rFonts w:hint="default"/>
        <w:lang w:val="en-US" w:eastAsia="en-US" w:bidi="ar-SA"/>
      </w:rPr>
    </w:lvl>
    <w:lvl w:ilvl="4" w:tplc="B520FAF4">
      <w:numFmt w:val="bullet"/>
      <w:lvlText w:val="•"/>
      <w:lvlJc w:val="left"/>
      <w:pPr>
        <w:ind w:left="5992" w:hanging="360"/>
      </w:pPr>
      <w:rPr>
        <w:rFonts w:hint="default"/>
        <w:lang w:val="en-US" w:eastAsia="en-US" w:bidi="ar-SA"/>
      </w:rPr>
    </w:lvl>
    <w:lvl w:ilvl="5" w:tplc="2AB0EF88">
      <w:numFmt w:val="bullet"/>
      <w:lvlText w:val="•"/>
      <w:lvlJc w:val="left"/>
      <w:pPr>
        <w:ind w:left="6990" w:hanging="360"/>
      </w:pPr>
      <w:rPr>
        <w:rFonts w:hint="default"/>
        <w:lang w:val="en-US" w:eastAsia="en-US" w:bidi="ar-SA"/>
      </w:rPr>
    </w:lvl>
    <w:lvl w:ilvl="6" w:tplc="D53E5FBA">
      <w:numFmt w:val="bullet"/>
      <w:lvlText w:val="•"/>
      <w:lvlJc w:val="left"/>
      <w:pPr>
        <w:ind w:left="7988" w:hanging="360"/>
      </w:pPr>
      <w:rPr>
        <w:rFonts w:hint="default"/>
        <w:lang w:val="en-US" w:eastAsia="en-US" w:bidi="ar-SA"/>
      </w:rPr>
    </w:lvl>
    <w:lvl w:ilvl="7" w:tplc="008449BA">
      <w:numFmt w:val="bullet"/>
      <w:lvlText w:val="•"/>
      <w:lvlJc w:val="left"/>
      <w:pPr>
        <w:ind w:left="8986" w:hanging="360"/>
      </w:pPr>
      <w:rPr>
        <w:rFonts w:hint="default"/>
        <w:lang w:val="en-US" w:eastAsia="en-US" w:bidi="ar-SA"/>
      </w:rPr>
    </w:lvl>
    <w:lvl w:ilvl="8" w:tplc="C92405F8">
      <w:numFmt w:val="bullet"/>
      <w:lvlText w:val="•"/>
      <w:lvlJc w:val="left"/>
      <w:pPr>
        <w:ind w:left="9984" w:hanging="360"/>
      </w:pPr>
      <w:rPr>
        <w:rFonts w:hint="default"/>
        <w:lang w:val="en-US" w:eastAsia="en-US" w:bidi="ar-SA"/>
      </w:rPr>
    </w:lvl>
  </w:abstractNum>
  <w:abstractNum w:abstractNumId="118" w15:restartNumberingAfterBreak="0">
    <w:nsid w:val="751577F3"/>
    <w:multiLevelType w:val="hybridMultilevel"/>
    <w:tmpl w:val="CA8E31F6"/>
    <w:lvl w:ilvl="0" w:tplc="32C289FA">
      <w:numFmt w:val="bullet"/>
      <w:lvlText w:val=""/>
      <w:lvlJc w:val="left"/>
      <w:pPr>
        <w:ind w:left="834" w:hanging="476"/>
      </w:pPr>
      <w:rPr>
        <w:rFonts w:ascii="Symbol" w:eastAsia="Symbol" w:hAnsi="Symbol" w:cs="Symbol" w:hint="default"/>
        <w:b w:val="0"/>
        <w:bCs w:val="0"/>
        <w:i w:val="0"/>
        <w:iCs w:val="0"/>
        <w:w w:val="100"/>
        <w:sz w:val="23"/>
        <w:szCs w:val="23"/>
        <w:lang w:val="en-US" w:eastAsia="en-US" w:bidi="ar-SA"/>
      </w:rPr>
    </w:lvl>
    <w:lvl w:ilvl="1" w:tplc="AF807400">
      <w:numFmt w:val="bullet"/>
      <w:lvlText w:val="•"/>
      <w:lvlJc w:val="left"/>
      <w:pPr>
        <w:ind w:left="1685" w:hanging="476"/>
      </w:pPr>
      <w:rPr>
        <w:rFonts w:hint="default"/>
        <w:lang w:val="en-US" w:eastAsia="en-US" w:bidi="ar-SA"/>
      </w:rPr>
    </w:lvl>
    <w:lvl w:ilvl="2" w:tplc="9EB40C1C">
      <w:numFmt w:val="bullet"/>
      <w:lvlText w:val="•"/>
      <w:lvlJc w:val="left"/>
      <w:pPr>
        <w:ind w:left="2531" w:hanging="476"/>
      </w:pPr>
      <w:rPr>
        <w:rFonts w:hint="default"/>
        <w:lang w:val="en-US" w:eastAsia="en-US" w:bidi="ar-SA"/>
      </w:rPr>
    </w:lvl>
    <w:lvl w:ilvl="3" w:tplc="CC4CFA66">
      <w:numFmt w:val="bullet"/>
      <w:lvlText w:val="•"/>
      <w:lvlJc w:val="left"/>
      <w:pPr>
        <w:ind w:left="3376" w:hanging="476"/>
      </w:pPr>
      <w:rPr>
        <w:rFonts w:hint="default"/>
        <w:lang w:val="en-US" w:eastAsia="en-US" w:bidi="ar-SA"/>
      </w:rPr>
    </w:lvl>
    <w:lvl w:ilvl="4" w:tplc="B85E8B10">
      <w:numFmt w:val="bullet"/>
      <w:lvlText w:val="•"/>
      <w:lvlJc w:val="left"/>
      <w:pPr>
        <w:ind w:left="4222" w:hanging="476"/>
      </w:pPr>
      <w:rPr>
        <w:rFonts w:hint="default"/>
        <w:lang w:val="en-US" w:eastAsia="en-US" w:bidi="ar-SA"/>
      </w:rPr>
    </w:lvl>
    <w:lvl w:ilvl="5" w:tplc="5866A796">
      <w:numFmt w:val="bullet"/>
      <w:lvlText w:val="•"/>
      <w:lvlJc w:val="left"/>
      <w:pPr>
        <w:ind w:left="5067" w:hanging="476"/>
      </w:pPr>
      <w:rPr>
        <w:rFonts w:hint="default"/>
        <w:lang w:val="en-US" w:eastAsia="en-US" w:bidi="ar-SA"/>
      </w:rPr>
    </w:lvl>
    <w:lvl w:ilvl="6" w:tplc="AD4E38A0">
      <w:numFmt w:val="bullet"/>
      <w:lvlText w:val="•"/>
      <w:lvlJc w:val="left"/>
      <w:pPr>
        <w:ind w:left="5913" w:hanging="476"/>
      </w:pPr>
      <w:rPr>
        <w:rFonts w:hint="default"/>
        <w:lang w:val="en-US" w:eastAsia="en-US" w:bidi="ar-SA"/>
      </w:rPr>
    </w:lvl>
    <w:lvl w:ilvl="7" w:tplc="B4769406">
      <w:numFmt w:val="bullet"/>
      <w:lvlText w:val="•"/>
      <w:lvlJc w:val="left"/>
      <w:pPr>
        <w:ind w:left="6758" w:hanging="476"/>
      </w:pPr>
      <w:rPr>
        <w:rFonts w:hint="default"/>
        <w:lang w:val="en-US" w:eastAsia="en-US" w:bidi="ar-SA"/>
      </w:rPr>
    </w:lvl>
    <w:lvl w:ilvl="8" w:tplc="2A3A7AAC">
      <w:numFmt w:val="bullet"/>
      <w:lvlText w:val="•"/>
      <w:lvlJc w:val="left"/>
      <w:pPr>
        <w:ind w:left="7604" w:hanging="476"/>
      </w:pPr>
      <w:rPr>
        <w:rFonts w:hint="default"/>
        <w:lang w:val="en-US" w:eastAsia="en-US" w:bidi="ar-SA"/>
      </w:rPr>
    </w:lvl>
  </w:abstractNum>
  <w:abstractNum w:abstractNumId="119" w15:restartNumberingAfterBreak="0">
    <w:nsid w:val="755D3CD2"/>
    <w:multiLevelType w:val="hybridMultilevel"/>
    <w:tmpl w:val="158039AC"/>
    <w:lvl w:ilvl="0" w:tplc="FAE24C3E">
      <w:numFmt w:val="bullet"/>
      <w:lvlText w:val=""/>
      <w:lvlJc w:val="left"/>
      <w:pPr>
        <w:ind w:left="833" w:hanging="476"/>
      </w:pPr>
      <w:rPr>
        <w:rFonts w:ascii="Symbol" w:eastAsia="Symbol" w:hAnsi="Symbol" w:cs="Symbol" w:hint="default"/>
        <w:b w:val="0"/>
        <w:bCs w:val="0"/>
        <w:i w:val="0"/>
        <w:iCs w:val="0"/>
        <w:w w:val="100"/>
        <w:sz w:val="23"/>
        <w:szCs w:val="23"/>
        <w:lang w:val="en-US" w:eastAsia="en-US" w:bidi="ar-SA"/>
      </w:rPr>
    </w:lvl>
    <w:lvl w:ilvl="1" w:tplc="7EC4AC42">
      <w:numFmt w:val="bullet"/>
      <w:lvlText w:val="•"/>
      <w:lvlJc w:val="left"/>
      <w:pPr>
        <w:ind w:left="1370" w:hanging="476"/>
      </w:pPr>
      <w:rPr>
        <w:rFonts w:hint="default"/>
        <w:lang w:val="en-US" w:eastAsia="en-US" w:bidi="ar-SA"/>
      </w:rPr>
    </w:lvl>
    <w:lvl w:ilvl="2" w:tplc="D668D8AE">
      <w:numFmt w:val="bullet"/>
      <w:lvlText w:val="•"/>
      <w:lvlJc w:val="left"/>
      <w:pPr>
        <w:ind w:left="1900" w:hanging="476"/>
      </w:pPr>
      <w:rPr>
        <w:rFonts w:hint="default"/>
        <w:lang w:val="en-US" w:eastAsia="en-US" w:bidi="ar-SA"/>
      </w:rPr>
    </w:lvl>
    <w:lvl w:ilvl="3" w:tplc="472A7978">
      <w:numFmt w:val="bullet"/>
      <w:lvlText w:val="•"/>
      <w:lvlJc w:val="left"/>
      <w:pPr>
        <w:ind w:left="2430" w:hanging="476"/>
      </w:pPr>
      <w:rPr>
        <w:rFonts w:hint="default"/>
        <w:lang w:val="en-US" w:eastAsia="en-US" w:bidi="ar-SA"/>
      </w:rPr>
    </w:lvl>
    <w:lvl w:ilvl="4" w:tplc="564E55E8">
      <w:numFmt w:val="bullet"/>
      <w:lvlText w:val="•"/>
      <w:lvlJc w:val="left"/>
      <w:pPr>
        <w:ind w:left="2960" w:hanging="476"/>
      </w:pPr>
      <w:rPr>
        <w:rFonts w:hint="default"/>
        <w:lang w:val="en-US" w:eastAsia="en-US" w:bidi="ar-SA"/>
      </w:rPr>
    </w:lvl>
    <w:lvl w:ilvl="5" w:tplc="21286E4E">
      <w:numFmt w:val="bullet"/>
      <w:lvlText w:val="•"/>
      <w:lvlJc w:val="left"/>
      <w:pPr>
        <w:ind w:left="3490" w:hanging="476"/>
      </w:pPr>
      <w:rPr>
        <w:rFonts w:hint="default"/>
        <w:lang w:val="en-US" w:eastAsia="en-US" w:bidi="ar-SA"/>
      </w:rPr>
    </w:lvl>
    <w:lvl w:ilvl="6" w:tplc="16A64BEC">
      <w:numFmt w:val="bullet"/>
      <w:lvlText w:val="•"/>
      <w:lvlJc w:val="left"/>
      <w:pPr>
        <w:ind w:left="4020" w:hanging="476"/>
      </w:pPr>
      <w:rPr>
        <w:rFonts w:hint="default"/>
        <w:lang w:val="en-US" w:eastAsia="en-US" w:bidi="ar-SA"/>
      </w:rPr>
    </w:lvl>
    <w:lvl w:ilvl="7" w:tplc="270ECA64">
      <w:numFmt w:val="bullet"/>
      <w:lvlText w:val="•"/>
      <w:lvlJc w:val="left"/>
      <w:pPr>
        <w:ind w:left="4550" w:hanging="476"/>
      </w:pPr>
      <w:rPr>
        <w:rFonts w:hint="default"/>
        <w:lang w:val="en-US" w:eastAsia="en-US" w:bidi="ar-SA"/>
      </w:rPr>
    </w:lvl>
    <w:lvl w:ilvl="8" w:tplc="03FC135E">
      <w:numFmt w:val="bullet"/>
      <w:lvlText w:val="•"/>
      <w:lvlJc w:val="left"/>
      <w:pPr>
        <w:ind w:left="5080" w:hanging="476"/>
      </w:pPr>
      <w:rPr>
        <w:rFonts w:hint="default"/>
        <w:lang w:val="en-US" w:eastAsia="en-US" w:bidi="ar-SA"/>
      </w:rPr>
    </w:lvl>
  </w:abstractNum>
  <w:abstractNum w:abstractNumId="120" w15:restartNumberingAfterBreak="0">
    <w:nsid w:val="75C25645"/>
    <w:multiLevelType w:val="hybridMultilevel"/>
    <w:tmpl w:val="B5168A48"/>
    <w:lvl w:ilvl="0" w:tplc="6D26E362">
      <w:numFmt w:val="bullet"/>
      <w:lvlText w:val=""/>
      <w:lvlJc w:val="left"/>
      <w:pPr>
        <w:ind w:left="880" w:hanging="360"/>
      </w:pPr>
      <w:rPr>
        <w:rFonts w:ascii="Symbol" w:eastAsia="Symbol" w:hAnsi="Symbol" w:cs="Symbol" w:hint="default"/>
        <w:b w:val="0"/>
        <w:bCs w:val="0"/>
        <w:i w:val="0"/>
        <w:iCs w:val="0"/>
        <w:w w:val="100"/>
        <w:sz w:val="23"/>
        <w:szCs w:val="23"/>
        <w:lang w:val="en-US" w:eastAsia="en-US" w:bidi="ar-SA"/>
      </w:rPr>
    </w:lvl>
    <w:lvl w:ilvl="1" w:tplc="E370FECA">
      <w:numFmt w:val="bullet"/>
      <w:lvlText w:val="•"/>
      <w:lvlJc w:val="left"/>
      <w:pPr>
        <w:ind w:left="1591" w:hanging="360"/>
      </w:pPr>
      <w:rPr>
        <w:rFonts w:hint="default"/>
        <w:lang w:val="en-US" w:eastAsia="en-US" w:bidi="ar-SA"/>
      </w:rPr>
    </w:lvl>
    <w:lvl w:ilvl="2" w:tplc="35C8B81A">
      <w:numFmt w:val="bullet"/>
      <w:lvlText w:val="•"/>
      <w:lvlJc w:val="left"/>
      <w:pPr>
        <w:ind w:left="2302" w:hanging="360"/>
      </w:pPr>
      <w:rPr>
        <w:rFonts w:hint="default"/>
        <w:lang w:val="en-US" w:eastAsia="en-US" w:bidi="ar-SA"/>
      </w:rPr>
    </w:lvl>
    <w:lvl w:ilvl="3" w:tplc="58C4BCCE">
      <w:numFmt w:val="bullet"/>
      <w:lvlText w:val="•"/>
      <w:lvlJc w:val="left"/>
      <w:pPr>
        <w:ind w:left="3014" w:hanging="360"/>
      </w:pPr>
      <w:rPr>
        <w:rFonts w:hint="default"/>
        <w:lang w:val="en-US" w:eastAsia="en-US" w:bidi="ar-SA"/>
      </w:rPr>
    </w:lvl>
    <w:lvl w:ilvl="4" w:tplc="BAFE3AFC">
      <w:numFmt w:val="bullet"/>
      <w:lvlText w:val="•"/>
      <w:lvlJc w:val="left"/>
      <w:pPr>
        <w:ind w:left="3725" w:hanging="360"/>
      </w:pPr>
      <w:rPr>
        <w:rFonts w:hint="default"/>
        <w:lang w:val="en-US" w:eastAsia="en-US" w:bidi="ar-SA"/>
      </w:rPr>
    </w:lvl>
    <w:lvl w:ilvl="5" w:tplc="695C4A42">
      <w:numFmt w:val="bullet"/>
      <w:lvlText w:val="•"/>
      <w:lvlJc w:val="left"/>
      <w:pPr>
        <w:ind w:left="4436" w:hanging="360"/>
      </w:pPr>
      <w:rPr>
        <w:rFonts w:hint="default"/>
        <w:lang w:val="en-US" w:eastAsia="en-US" w:bidi="ar-SA"/>
      </w:rPr>
    </w:lvl>
    <w:lvl w:ilvl="6" w:tplc="2834A0FC">
      <w:numFmt w:val="bullet"/>
      <w:lvlText w:val="•"/>
      <w:lvlJc w:val="left"/>
      <w:pPr>
        <w:ind w:left="5148" w:hanging="360"/>
      </w:pPr>
      <w:rPr>
        <w:rFonts w:hint="default"/>
        <w:lang w:val="en-US" w:eastAsia="en-US" w:bidi="ar-SA"/>
      </w:rPr>
    </w:lvl>
    <w:lvl w:ilvl="7" w:tplc="8EC000DA">
      <w:numFmt w:val="bullet"/>
      <w:lvlText w:val="•"/>
      <w:lvlJc w:val="left"/>
      <w:pPr>
        <w:ind w:left="5859" w:hanging="360"/>
      </w:pPr>
      <w:rPr>
        <w:rFonts w:hint="default"/>
        <w:lang w:val="en-US" w:eastAsia="en-US" w:bidi="ar-SA"/>
      </w:rPr>
    </w:lvl>
    <w:lvl w:ilvl="8" w:tplc="1E703508">
      <w:numFmt w:val="bullet"/>
      <w:lvlText w:val="•"/>
      <w:lvlJc w:val="left"/>
      <w:pPr>
        <w:ind w:left="6570" w:hanging="360"/>
      </w:pPr>
      <w:rPr>
        <w:rFonts w:hint="default"/>
        <w:lang w:val="en-US" w:eastAsia="en-US" w:bidi="ar-SA"/>
      </w:rPr>
    </w:lvl>
  </w:abstractNum>
  <w:abstractNum w:abstractNumId="121" w15:restartNumberingAfterBreak="0">
    <w:nsid w:val="75CB3F61"/>
    <w:multiLevelType w:val="hybridMultilevel"/>
    <w:tmpl w:val="5A54AC5E"/>
    <w:lvl w:ilvl="0" w:tplc="2E84DB14">
      <w:numFmt w:val="bullet"/>
      <w:lvlText w:val=""/>
      <w:lvlJc w:val="left"/>
      <w:pPr>
        <w:ind w:left="833" w:hanging="360"/>
      </w:pPr>
      <w:rPr>
        <w:rFonts w:ascii="Symbol" w:eastAsia="Symbol" w:hAnsi="Symbol" w:cs="Symbol" w:hint="default"/>
        <w:b w:val="0"/>
        <w:bCs w:val="0"/>
        <w:i w:val="0"/>
        <w:iCs w:val="0"/>
        <w:w w:val="100"/>
        <w:sz w:val="23"/>
        <w:szCs w:val="23"/>
        <w:lang w:val="en-US" w:eastAsia="en-US" w:bidi="ar-SA"/>
      </w:rPr>
    </w:lvl>
    <w:lvl w:ilvl="1" w:tplc="20E8C54C">
      <w:numFmt w:val="bullet"/>
      <w:lvlText w:val="•"/>
      <w:lvlJc w:val="left"/>
      <w:pPr>
        <w:ind w:left="1370" w:hanging="360"/>
      </w:pPr>
      <w:rPr>
        <w:rFonts w:hint="default"/>
        <w:lang w:val="en-US" w:eastAsia="en-US" w:bidi="ar-SA"/>
      </w:rPr>
    </w:lvl>
    <w:lvl w:ilvl="2" w:tplc="AFACC78C">
      <w:numFmt w:val="bullet"/>
      <w:lvlText w:val="•"/>
      <w:lvlJc w:val="left"/>
      <w:pPr>
        <w:ind w:left="1901" w:hanging="360"/>
      </w:pPr>
      <w:rPr>
        <w:rFonts w:hint="default"/>
        <w:lang w:val="en-US" w:eastAsia="en-US" w:bidi="ar-SA"/>
      </w:rPr>
    </w:lvl>
    <w:lvl w:ilvl="3" w:tplc="DCFADC1E">
      <w:numFmt w:val="bullet"/>
      <w:lvlText w:val="•"/>
      <w:lvlJc w:val="left"/>
      <w:pPr>
        <w:ind w:left="2432" w:hanging="360"/>
      </w:pPr>
      <w:rPr>
        <w:rFonts w:hint="default"/>
        <w:lang w:val="en-US" w:eastAsia="en-US" w:bidi="ar-SA"/>
      </w:rPr>
    </w:lvl>
    <w:lvl w:ilvl="4" w:tplc="F2CE4AAA">
      <w:numFmt w:val="bullet"/>
      <w:lvlText w:val="•"/>
      <w:lvlJc w:val="left"/>
      <w:pPr>
        <w:ind w:left="2963" w:hanging="360"/>
      </w:pPr>
      <w:rPr>
        <w:rFonts w:hint="default"/>
        <w:lang w:val="en-US" w:eastAsia="en-US" w:bidi="ar-SA"/>
      </w:rPr>
    </w:lvl>
    <w:lvl w:ilvl="5" w:tplc="DF8A4A6E">
      <w:numFmt w:val="bullet"/>
      <w:lvlText w:val="•"/>
      <w:lvlJc w:val="left"/>
      <w:pPr>
        <w:ind w:left="3494" w:hanging="360"/>
      </w:pPr>
      <w:rPr>
        <w:rFonts w:hint="default"/>
        <w:lang w:val="en-US" w:eastAsia="en-US" w:bidi="ar-SA"/>
      </w:rPr>
    </w:lvl>
    <w:lvl w:ilvl="6" w:tplc="D23241A2">
      <w:numFmt w:val="bullet"/>
      <w:lvlText w:val="•"/>
      <w:lvlJc w:val="left"/>
      <w:pPr>
        <w:ind w:left="4025" w:hanging="360"/>
      </w:pPr>
      <w:rPr>
        <w:rFonts w:hint="default"/>
        <w:lang w:val="en-US" w:eastAsia="en-US" w:bidi="ar-SA"/>
      </w:rPr>
    </w:lvl>
    <w:lvl w:ilvl="7" w:tplc="53FEC77A">
      <w:numFmt w:val="bullet"/>
      <w:lvlText w:val="•"/>
      <w:lvlJc w:val="left"/>
      <w:pPr>
        <w:ind w:left="4556" w:hanging="360"/>
      </w:pPr>
      <w:rPr>
        <w:rFonts w:hint="default"/>
        <w:lang w:val="en-US" w:eastAsia="en-US" w:bidi="ar-SA"/>
      </w:rPr>
    </w:lvl>
    <w:lvl w:ilvl="8" w:tplc="361A10EE">
      <w:numFmt w:val="bullet"/>
      <w:lvlText w:val="•"/>
      <w:lvlJc w:val="left"/>
      <w:pPr>
        <w:ind w:left="5087" w:hanging="360"/>
      </w:pPr>
      <w:rPr>
        <w:rFonts w:hint="default"/>
        <w:lang w:val="en-US" w:eastAsia="en-US" w:bidi="ar-SA"/>
      </w:rPr>
    </w:lvl>
  </w:abstractNum>
  <w:abstractNum w:abstractNumId="122" w15:restartNumberingAfterBreak="0">
    <w:nsid w:val="78E37046"/>
    <w:multiLevelType w:val="hybridMultilevel"/>
    <w:tmpl w:val="DD3AA7DC"/>
    <w:lvl w:ilvl="0" w:tplc="3940DE6C">
      <w:numFmt w:val="bullet"/>
      <w:lvlText w:val=""/>
      <w:lvlJc w:val="left"/>
      <w:pPr>
        <w:ind w:left="833" w:hanging="360"/>
      </w:pPr>
      <w:rPr>
        <w:rFonts w:ascii="Symbol" w:eastAsia="Symbol" w:hAnsi="Symbol" w:cs="Symbol" w:hint="default"/>
        <w:b w:val="0"/>
        <w:bCs w:val="0"/>
        <w:i w:val="0"/>
        <w:iCs w:val="0"/>
        <w:w w:val="100"/>
        <w:sz w:val="23"/>
        <w:szCs w:val="23"/>
        <w:lang w:val="en-US" w:eastAsia="en-US" w:bidi="ar-SA"/>
      </w:rPr>
    </w:lvl>
    <w:lvl w:ilvl="1" w:tplc="54C6C476">
      <w:numFmt w:val="bullet"/>
      <w:lvlText w:val="•"/>
      <w:lvlJc w:val="left"/>
      <w:pPr>
        <w:ind w:left="1368" w:hanging="360"/>
      </w:pPr>
      <w:rPr>
        <w:rFonts w:hint="default"/>
        <w:lang w:val="en-US" w:eastAsia="en-US" w:bidi="ar-SA"/>
      </w:rPr>
    </w:lvl>
    <w:lvl w:ilvl="2" w:tplc="830E2902">
      <w:numFmt w:val="bullet"/>
      <w:lvlText w:val="•"/>
      <w:lvlJc w:val="left"/>
      <w:pPr>
        <w:ind w:left="1897" w:hanging="360"/>
      </w:pPr>
      <w:rPr>
        <w:rFonts w:hint="default"/>
        <w:lang w:val="en-US" w:eastAsia="en-US" w:bidi="ar-SA"/>
      </w:rPr>
    </w:lvl>
    <w:lvl w:ilvl="3" w:tplc="76BA5A72">
      <w:numFmt w:val="bullet"/>
      <w:lvlText w:val="•"/>
      <w:lvlJc w:val="left"/>
      <w:pPr>
        <w:ind w:left="2426" w:hanging="360"/>
      </w:pPr>
      <w:rPr>
        <w:rFonts w:hint="default"/>
        <w:lang w:val="en-US" w:eastAsia="en-US" w:bidi="ar-SA"/>
      </w:rPr>
    </w:lvl>
    <w:lvl w:ilvl="4" w:tplc="469C3E52">
      <w:numFmt w:val="bullet"/>
      <w:lvlText w:val="•"/>
      <w:lvlJc w:val="left"/>
      <w:pPr>
        <w:ind w:left="2955" w:hanging="360"/>
      </w:pPr>
      <w:rPr>
        <w:rFonts w:hint="default"/>
        <w:lang w:val="en-US" w:eastAsia="en-US" w:bidi="ar-SA"/>
      </w:rPr>
    </w:lvl>
    <w:lvl w:ilvl="5" w:tplc="41D02B6A">
      <w:numFmt w:val="bullet"/>
      <w:lvlText w:val="•"/>
      <w:lvlJc w:val="left"/>
      <w:pPr>
        <w:ind w:left="3484" w:hanging="360"/>
      </w:pPr>
      <w:rPr>
        <w:rFonts w:hint="default"/>
        <w:lang w:val="en-US" w:eastAsia="en-US" w:bidi="ar-SA"/>
      </w:rPr>
    </w:lvl>
    <w:lvl w:ilvl="6" w:tplc="F89633FE">
      <w:numFmt w:val="bullet"/>
      <w:lvlText w:val="•"/>
      <w:lvlJc w:val="left"/>
      <w:pPr>
        <w:ind w:left="4013" w:hanging="360"/>
      </w:pPr>
      <w:rPr>
        <w:rFonts w:hint="default"/>
        <w:lang w:val="en-US" w:eastAsia="en-US" w:bidi="ar-SA"/>
      </w:rPr>
    </w:lvl>
    <w:lvl w:ilvl="7" w:tplc="F156F6A0">
      <w:numFmt w:val="bullet"/>
      <w:lvlText w:val="•"/>
      <w:lvlJc w:val="left"/>
      <w:pPr>
        <w:ind w:left="4542" w:hanging="360"/>
      </w:pPr>
      <w:rPr>
        <w:rFonts w:hint="default"/>
        <w:lang w:val="en-US" w:eastAsia="en-US" w:bidi="ar-SA"/>
      </w:rPr>
    </w:lvl>
    <w:lvl w:ilvl="8" w:tplc="DECE0F2A">
      <w:numFmt w:val="bullet"/>
      <w:lvlText w:val="•"/>
      <w:lvlJc w:val="left"/>
      <w:pPr>
        <w:ind w:left="5071" w:hanging="360"/>
      </w:pPr>
      <w:rPr>
        <w:rFonts w:hint="default"/>
        <w:lang w:val="en-US" w:eastAsia="en-US" w:bidi="ar-SA"/>
      </w:rPr>
    </w:lvl>
  </w:abstractNum>
  <w:abstractNum w:abstractNumId="123" w15:restartNumberingAfterBreak="0">
    <w:nsid w:val="78E427F7"/>
    <w:multiLevelType w:val="hybridMultilevel"/>
    <w:tmpl w:val="CCDA5B14"/>
    <w:lvl w:ilvl="0" w:tplc="802A5184">
      <w:numFmt w:val="bullet"/>
      <w:lvlText w:val="o"/>
      <w:lvlJc w:val="left"/>
      <w:pPr>
        <w:ind w:left="2620" w:hanging="360"/>
      </w:pPr>
      <w:rPr>
        <w:rFonts w:ascii="Courier New" w:eastAsia="Courier New" w:hAnsi="Courier New" w:cs="Courier New" w:hint="default"/>
        <w:b w:val="0"/>
        <w:bCs w:val="0"/>
        <w:i w:val="0"/>
        <w:iCs w:val="0"/>
        <w:w w:val="100"/>
        <w:sz w:val="24"/>
        <w:szCs w:val="24"/>
        <w:lang w:val="en-US" w:eastAsia="en-US" w:bidi="ar-SA"/>
      </w:rPr>
    </w:lvl>
    <w:lvl w:ilvl="1" w:tplc="A7C6D2D6">
      <w:numFmt w:val="bullet"/>
      <w:lvlText w:val="•"/>
      <w:lvlJc w:val="left"/>
      <w:pPr>
        <w:ind w:left="3556" w:hanging="360"/>
      </w:pPr>
      <w:rPr>
        <w:rFonts w:hint="default"/>
        <w:lang w:val="en-US" w:eastAsia="en-US" w:bidi="ar-SA"/>
      </w:rPr>
    </w:lvl>
    <w:lvl w:ilvl="2" w:tplc="E6C227DC">
      <w:numFmt w:val="bullet"/>
      <w:lvlText w:val="•"/>
      <w:lvlJc w:val="left"/>
      <w:pPr>
        <w:ind w:left="4492" w:hanging="360"/>
      </w:pPr>
      <w:rPr>
        <w:rFonts w:hint="default"/>
        <w:lang w:val="en-US" w:eastAsia="en-US" w:bidi="ar-SA"/>
      </w:rPr>
    </w:lvl>
    <w:lvl w:ilvl="3" w:tplc="67B29300">
      <w:numFmt w:val="bullet"/>
      <w:lvlText w:val="•"/>
      <w:lvlJc w:val="left"/>
      <w:pPr>
        <w:ind w:left="5428" w:hanging="360"/>
      </w:pPr>
      <w:rPr>
        <w:rFonts w:hint="default"/>
        <w:lang w:val="en-US" w:eastAsia="en-US" w:bidi="ar-SA"/>
      </w:rPr>
    </w:lvl>
    <w:lvl w:ilvl="4" w:tplc="CDE68FB8">
      <w:numFmt w:val="bullet"/>
      <w:lvlText w:val="•"/>
      <w:lvlJc w:val="left"/>
      <w:pPr>
        <w:ind w:left="6364" w:hanging="360"/>
      </w:pPr>
      <w:rPr>
        <w:rFonts w:hint="default"/>
        <w:lang w:val="en-US" w:eastAsia="en-US" w:bidi="ar-SA"/>
      </w:rPr>
    </w:lvl>
    <w:lvl w:ilvl="5" w:tplc="29DADFA4">
      <w:numFmt w:val="bullet"/>
      <w:lvlText w:val="•"/>
      <w:lvlJc w:val="left"/>
      <w:pPr>
        <w:ind w:left="7300" w:hanging="360"/>
      </w:pPr>
      <w:rPr>
        <w:rFonts w:hint="default"/>
        <w:lang w:val="en-US" w:eastAsia="en-US" w:bidi="ar-SA"/>
      </w:rPr>
    </w:lvl>
    <w:lvl w:ilvl="6" w:tplc="2BDAA434">
      <w:numFmt w:val="bullet"/>
      <w:lvlText w:val="•"/>
      <w:lvlJc w:val="left"/>
      <w:pPr>
        <w:ind w:left="8236" w:hanging="360"/>
      </w:pPr>
      <w:rPr>
        <w:rFonts w:hint="default"/>
        <w:lang w:val="en-US" w:eastAsia="en-US" w:bidi="ar-SA"/>
      </w:rPr>
    </w:lvl>
    <w:lvl w:ilvl="7" w:tplc="E034AD6E">
      <w:numFmt w:val="bullet"/>
      <w:lvlText w:val="•"/>
      <w:lvlJc w:val="left"/>
      <w:pPr>
        <w:ind w:left="9172" w:hanging="360"/>
      </w:pPr>
      <w:rPr>
        <w:rFonts w:hint="default"/>
        <w:lang w:val="en-US" w:eastAsia="en-US" w:bidi="ar-SA"/>
      </w:rPr>
    </w:lvl>
    <w:lvl w:ilvl="8" w:tplc="E05230FA">
      <w:numFmt w:val="bullet"/>
      <w:lvlText w:val="•"/>
      <w:lvlJc w:val="left"/>
      <w:pPr>
        <w:ind w:left="10108" w:hanging="360"/>
      </w:pPr>
      <w:rPr>
        <w:rFonts w:hint="default"/>
        <w:lang w:val="en-US" w:eastAsia="en-US" w:bidi="ar-SA"/>
      </w:rPr>
    </w:lvl>
  </w:abstractNum>
  <w:abstractNum w:abstractNumId="124" w15:restartNumberingAfterBreak="0">
    <w:nsid w:val="7C0D4799"/>
    <w:multiLevelType w:val="hybridMultilevel"/>
    <w:tmpl w:val="EA4AB4F0"/>
    <w:lvl w:ilvl="0" w:tplc="DE6C6C54">
      <w:numFmt w:val="bullet"/>
      <w:lvlText w:val=""/>
      <w:lvlJc w:val="left"/>
      <w:pPr>
        <w:ind w:left="474" w:hanging="360"/>
      </w:pPr>
      <w:rPr>
        <w:rFonts w:ascii="Symbol" w:eastAsia="Symbol" w:hAnsi="Symbol" w:cs="Symbol" w:hint="default"/>
        <w:b w:val="0"/>
        <w:bCs w:val="0"/>
        <w:i w:val="0"/>
        <w:iCs w:val="0"/>
        <w:w w:val="100"/>
        <w:sz w:val="24"/>
        <w:szCs w:val="24"/>
        <w:lang w:val="en-US" w:eastAsia="en-US" w:bidi="ar-SA"/>
      </w:rPr>
    </w:lvl>
    <w:lvl w:ilvl="1" w:tplc="6314508C">
      <w:numFmt w:val="bullet"/>
      <w:lvlText w:val="•"/>
      <w:lvlJc w:val="left"/>
      <w:pPr>
        <w:ind w:left="1362" w:hanging="360"/>
      </w:pPr>
      <w:rPr>
        <w:rFonts w:hint="default"/>
        <w:lang w:val="en-US" w:eastAsia="en-US" w:bidi="ar-SA"/>
      </w:rPr>
    </w:lvl>
    <w:lvl w:ilvl="2" w:tplc="67409B7A">
      <w:numFmt w:val="bullet"/>
      <w:lvlText w:val="•"/>
      <w:lvlJc w:val="left"/>
      <w:pPr>
        <w:ind w:left="2244" w:hanging="360"/>
      </w:pPr>
      <w:rPr>
        <w:rFonts w:hint="default"/>
        <w:lang w:val="en-US" w:eastAsia="en-US" w:bidi="ar-SA"/>
      </w:rPr>
    </w:lvl>
    <w:lvl w:ilvl="3" w:tplc="1C6E1A0C">
      <w:numFmt w:val="bullet"/>
      <w:lvlText w:val="•"/>
      <w:lvlJc w:val="left"/>
      <w:pPr>
        <w:ind w:left="3126" w:hanging="360"/>
      </w:pPr>
      <w:rPr>
        <w:rFonts w:hint="default"/>
        <w:lang w:val="en-US" w:eastAsia="en-US" w:bidi="ar-SA"/>
      </w:rPr>
    </w:lvl>
    <w:lvl w:ilvl="4" w:tplc="AFBE9F1E">
      <w:numFmt w:val="bullet"/>
      <w:lvlText w:val="•"/>
      <w:lvlJc w:val="left"/>
      <w:pPr>
        <w:ind w:left="4008" w:hanging="360"/>
      </w:pPr>
      <w:rPr>
        <w:rFonts w:hint="default"/>
        <w:lang w:val="en-US" w:eastAsia="en-US" w:bidi="ar-SA"/>
      </w:rPr>
    </w:lvl>
    <w:lvl w:ilvl="5" w:tplc="BE74082A">
      <w:numFmt w:val="bullet"/>
      <w:lvlText w:val="•"/>
      <w:lvlJc w:val="left"/>
      <w:pPr>
        <w:ind w:left="4890" w:hanging="360"/>
      </w:pPr>
      <w:rPr>
        <w:rFonts w:hint="default"/>
        <w:lang w:val="en-US" w:eastAsia="en-US" w:bidi="ar-SA"/>
      </w:rPr>
    </w:lvl>
    <w:lvl w:ilvl="6" w:tplc="79089E80">
      <w:numFmt w:val="bullet"/>
      <w:lvlText w:val="•"/>
      <w:lvlJc w:val="left"/>
      <w:pPr>
        <w:ind w:left="5772" w:hanging="360"/>
      </w:pPr>
      <w:rPr>
        <w:rFonts w:hint="default"/>
        <w:lang w:val="en-US" w:eastAsia="en-US" w:bidi="ar-SA"/>
      </w:rPr>
    </w:lvl>
    <w:lvl w:ilvl="7" w:tplc="42B0EBB6">
      <w:numFmt w:val="bullet"/>
      <w:lvlText w:val="•"/>
      <w:lvlJc w:val="left"/>
      <w:pPr>
        <w:ind w:left="6654" w:hanging="360"/>
      </w:pPr>
      <w:rPr>
        <w:rFonts w:hint="default"/>
        <w:lang w:val="en-US" w:eastAsia="en-US" w:bidi="ar-SA"/>
      </w:rPr>
    </w:lvl>
    <w:lvl w:ilvl="8" w:tplc="6382E8FC">
      <w:numFmt w:val="bullet"/>
      <w:lvlText w:val="•"/>
      <w:lvlJc w:val="left"/>
      <w:pPr>
        <w:ind w:left="7536" w:hanging="360"/>
      </w:pPr>
      <w:rPr>
        <w:rFonts w:hint="default"/>
        <w:lang w:val="en-US" w:eastAsia="en-US" w:bidi="ar-SA"/>
      </w:rPr>
    </w:lvl>
  </w:abstractNum>
  <w:abstractNum w:abstractNumId="125" w15:restartNumberingAfterBreak="0">
    <w:nsid w:val="7D6153C9"/>
    <w:multiLevelType w:val="hybridMultilevel"/>
    <w:tmpl w:val="1BAE26A4"/>
    <w:lvl w:ilvl="0" w:tplc="A3D0E490">
      <w:start w:val="1"/>
      <w:numFmt w:val="decimal"/>
      <w:lvlText w:val="%1."/>
      <w:lvlJc w:val="left"/>
      <w:pPr>
        <w:ind w:left="1540" w:hanging="360"/>
      </w:pPr>
      <w:rPr>
        <w:rFonts w:ascii="Arial" w:eastAsia="Arial" w:hAnsi="Arial" w:cs="Arial" w:hint="default"/>
        <w:b/>
        <w:bCs/>
        <w:i w:val="0"/>
        <w:iCs w:val="0"/>
        <w:w w:val="100"/>
        <w:sz w:val="24"/>
        <w:szCs w:val="24"/>
        <w:lang w:val="en-US" w:eastAsia="en-US" w:bidi="ar-SA"/>
      </w:rPr>
    </w:lvl>
    <w:lvl w:ilvl="1" w:tplc="1FA8CF3E">
      <w:numFmt w:val="bullet"/>
      <w:lvlText w:val=""/>
      <w:lvlJc w:val="left"/>
      <w:pPr>
        <w:ind w:left="1991" w:hanging="360"/>
      </w:pPr>
      <w:rPr>
        <w:rFonts w:ascii="Symbol" w:eastAsia="Symbol" w:hAnsi="Symbol" w:cs="Symbol" w:hint="default"/>
        <w:b w:val="0"/>
        <w:bCs w:val="0"/>
        <w:i w:val="0"/>
        <w:iCs w:val="0"/>
        <w:w w:val="100"/>
        <w:sz w:val="24"/>
        <w:szCs w:val="24"/>
        <w:lang w:val="en-US" w:eastAsia="en-US" w:bidi="ar-SA"/>
      </w:rPr>
    </w:lvl>
    <w:lvl w:ilvl="2" w:tplc="2A5EA1C2">
      <w:numFmt w:val="bullet"/>
      <w:lvlText w:val="•"/>
      <w:lvlJc w:val="left"/>
      <w:pPr>
        <w:ind w:left="3108" w:hanging="360"/>
      </w:pPr>
      <w:rPr>
        <w:rFonts w:hint="default"/>
        <w:lang w:val="en-US" w:eastAsia="en-US" w:bidi="ar-SA"/>
      </w:rPr>
    </w:lvl>
    <w:lvl w:ilvl="3" w:tplc="0A54956E">
      <w:numFmt w:val="bullet"/>
      <w:lvlText w:val="•"/>
      <w:lvlJc w:val="left"/>
      <w:pPr>
        <w:ind w:left="4217" w:hanging="360"/>
      </w:pPr>
      <w:rPr>
        <w:rFonts w:hint="default"/>
        <w:lang w:val="en-US" w:eastAsia="en-US" w:bidi="ar-SA"/>
      </w:rPr>
    </w:lvl>
    <w:lvl w:ilvl="4" w:tplc="14BA77AA">
      <w:numFmt w:val="bullet"/>
      <w:lvlText w:val="•"/>
      <w:lvlJc w:val="left"/>
      <w:pPr>
        <w:ind w:left="5326" w:hanging="360"/>
      </w:pPr>
      <w:rPr>
        <w:rFonts w:hint="default"/>
        <w:lang w:val="en-US" w:eastAsia="en-US" w:bidi="ar-SA"/>
      </w:rPr>
    </w:lvl>
    <w:lvl w:ilvl="5" w:tplc="16C84224">
      <w:numFmt w:val="bullet"/>
      <w:lvlText w:val="•"/>
      <w:lvlJc w:val="left"/>
      <w:pPr>
        <w:ind w:left="6435" w:hanging="360"/>
      </w:pPr>
      <w:rPr>
        <w:rFonts w:hint="default"/>
        <w:lang w:val="en-US" w:eastAsia="en-US" w:bidi="ar-SA"/>
      </w:rPr>
    </w:lvl>
    <w:lvl w:ilvl="6" w:tplc="DEE80C2E">
      <w:numFmt w:val="bullet"/>
      <w:lvlText w:val="•"/>
      <w:lvlJc w:val="left"/>
      <w:pPr>
        <w:ind w:left="7544" w:hanging="360"/>
      </w:pPr>
      <w:rPr>
        <w:rFonts w:hint="default"/>
        <w:lang w:val="en-US" w:eastAsia="en-US" w:bidi="ar-SA"/>
      </w:rPr>
    </w:lvl>
    <w:lvl w:ilvl="7" w:tplc="7E1A4E28">
      <w:numFmt w:val="bullet"/>
      <w:lvlText w:val="•"/>
      <w:lvlJc w:val="left"/>
      <w:pPr>
        <w:ind w:left="8653" w:hanging="360"/>
      </w:pPr>
      <w:rPr>
        <w:rFonts w:hint="default"/>
        <w:lang w:val="en-US" w:eastAsia="en-US" w:bidi="ar-SA"/>
      </w:rPr>
    </w:lvl>
    <w:lvl w:ilvl="8" w:tplc="B60C7E62">
      <w:numFmt w:val="bullet"/>
      <w:lvlText w:val="•"/>
      <w:lvlJc w:val="left"/>
      <w:pPr>
        <w:ind w:left="9762" w:hanging="360"/>
      </w:pPr>
      <w:rPr>
        <w:rFonts w:hint="default"/>
        <w:lang w:val="en-US" w:eastAsia="en-US" w:bidi="ar-SA"/>
      </w:rPr>
    </w:lvl>
  </w:abstractNum>
  <w:abstractNum w:abstractNumId="126" w15:restartNumberingAfterBreak="0">
    <w:nsid w:val="7D73674B"/>
    <w:multiLevelType w:val="hybridMultilevel"/>
    <w:tmpl w:val="10D88314"/>
    <w:lvl w:ilvl="0" w:tplc="2974ADBA">
      <w:numFmt w:val="bullet"/>
      <w:lvlText w:val=""/>
      <w:lvlJc w:val="left"/>
      <w:pPr>
        <w:ind w:left="827" w:hanging="360"/>
      </w:pPr>
      <w:rPr>
        <w:rFonts w:ascii="Symbol" w:eastAsia="Symbol" w:hAnsi="Symbol" w:cs="Symbol" w:hint="default"/>
        <w:b w:val="0"/>
        <w:bCs w:val="0"/>
        <w:i w:val="0"/>
        <w:iCs w:val="0"/>
        <w:w w:val="99"/>
        <w:sz w:val="20"/>
        <w:szCs w:val="20"/>
        <w:lang w:val="en-US" w:eastAsia="en-US" w:bidi="ar-SA"/>
      </w:rPr>
    </w:lvl>
    <w:lvl w:ilvl="1" w:tplc="64A6CEAA">
      <w:numFmt w:val="bullet"/>
      <w:lvlText w:val="•"/>
      <w:lvlJc w:val="left"/>
      <w:pPr>
        <w:ind w:left="1672" w:hanging="360"/>
      </w:pPr>
      <w:rPr>
        <w:rFonts w:hint="default"/>
        <w:lang w:val="en-US" w:eastAsia="en-US" w:bidi="ar-SA"/>
      </w:rPr>
    </w:lvl>
    <w:lvl w:ilvl="2" w:tplc="DA687B8A">
      <w:numFmt w:val="bullet"/>
      <w:lvlText w:val="•"/>
      <w:lvlJc w:val="left"/>
      <w:pPr>
        <w:ind w:left="2524" w:hanging="360"/>
      </w:pPr>
      <w:rPr>
        <w:rFonts w:hint="default"/>
        <w:lang w:val="en-US" w:eastAsia="en-US" w:bidi="ar-SA"/>
      </w:rPr>
    </w:lvl>
    <w:lvl w:ilvl="3" w:tplc="D1BCCFC0">
      <w:numFmt w:val="bullet"/>
      <w:lvlText w:val="•"/>
      <w:lvlJc w:val="left"/>
      <w:pPr>
        <w:ind w:left="3376" w:hanging="360"/>
      </w:pPr>
      <w:rPr>
        <w:rFonts w:hint="default"/>
        <w:lang w:val="en-US" w:eastAsia="en-US" w:bidi="ar-SA"/>
      </w:rPr>
    </w:lvl>
    <w:lvl w:ilvl="4" w:tplc="8FBCB006">
      <w:numFmt w:val="bullet"/>
      <w:lvlText w:val="•"/>
      <w:lvlJc w:val="left"/>
      <w:pPr>
        <w:ind w:left="4228" w:hanging="360"/>
      </w:pPr>
      <w:rPr>
        <w:rFonts w:hint="default"/>
        <w:lang w:val="en-US" w:eastAsia="en-US" w:bidi="ar-SA"/>
      </w:rPr>
    </w:lvl>
    <w:lvl w:ilvl="5" w:tplc="464C3896">
      <w:numFmt w:val="bullet"/>
      <w:lvlText w:val="•"/>
      <w:lvlJc w:val="left"/>
      <w:pPr>
        <w:ind w:left="5080" w:hanging="360"/>
      </w:pPr>
      <w:rPr>
        <w:rFonts w:hint="default"/>
        <w:lang w:val="en-US" w:eastAsia="en-US" w:bidi="ar-SA"/>
      </w:rPr>
    </w:lvl>
    <w:lvl w:ilvl="6" w:tplc="1D7802EC">
      <w:numFmt w:val="bullet"/>
      <w:lvlText w:val="•"/>
      <w:lvlJc w:val="left"/>
      <w:pPr>
        <w:ind w:left="5932" w:hanging="360"/>
      </w:pPr>
      <w:rPr>
        <w:rFonts w:hint="default"/>
        <w:lang w:val="en-US" w:eastAsia="en-US" w:bidi="ar-SA"/>
      </w:rPr>
    </w:lvl>
    <w:lvl w:ilvl="7" w:tplc="913C1260">
      <w:numFmt w:val="bullet"/>
      <w:lvlText w:val="•"/>
      <w:lvlJc w:val="left"/>
      <w:pPr>
        <w:ind w:left="6784" w:hanging="360"/>
      </w:pPr>
      <w:rPr>
        <w:rFonts w:hint="default"/>
        <w:lang w:val="en-US" w:eastAsia="en-US" w:bidi="ar-SA"/>
      </w:rPr>
    </w:lvl>
    <w:lvl w:ilvl="8" w:tplc="634825E0">
      <w:numFmt w:val="bullet"/>
      <w:lvlText w:val="•"/>
      <w:lvlJc w:val="left"/>
      <w:pPr>
        <w:ind w:left="7636" w:hanging="360"/>
      </w:pPr>
      <w:rPr>
        <w:rFonts w:hint="default"/>
        <w:lang w:val="en-US" w:eastAsia="en-US" w:bidi="ar-SA"/>
      </w:rPr>
    </w:lvl>
  </w:abstractNum>
  <w:abstractNum w:abstractNumId="127" w15:restartNumberingAfterBreak="0">
    <w:nsid w:val="7EC80E04"/>
    <w:multiLevelType w:val="hybridMultilevel"/>
    <w:tmpl w:val="BF56F7AA"/>
    <w:lvl w:ilvl="0" w:tplc="E92031AE">
      <w:numFmt w:val="bullet"/>
      <w:lvlText w:val=""/>
      <w:lvlJc w:val="left"/>
      <w:pPr>
        <w:ind w:left="1991" w:hanging="360"/>
      </w:pPr>
      <w:rPr>
        <w:rFonts w:ascii="Symbol" w:eastAsia="Symbol" w:hAnsi="Symbol" w:cs="Symbol" w:hint="default"/>
        <w:b w:val="0"/>
        <w:bCs w:val="0"/>
        <w:i w:val="0"/>
        <w:iCs w:val="0"/>
        <w:w w:val="100"/>
        <w:sz w:val="24"/>
        <w:szCs w:val="24"/>
        <w:lang w:val="en-US" w:eastAsia="en-US" w:bidi="ar-SA"/>
      </w:rPr>
    </w:lvl>
    <w:lvl w:ilvl="1" w:tplc="5F443054">
      <w:numFmt w:val="bullet"/>
      <w:lvlText w:val="o"/>
      <w:lvlJc w:val="left"/>
      <w:pPr>
        <w:ind w:left="2620" w:hanging="360"/>
      </w:pPr>
      <w:rPr>
        <w:rFonts w:ascii="Courier New" w:eastAsia="Courier New" w:hAnsi="Courier New" w:cs="Courier New" w:hint="default"/>
        <w:b w:val="0"/>
        <w:bCs w:val="0"/>
        <w:i w:val="0"/>
        <w:iCs w:val="0"/>
        <w:w w:val="100"/>
        <w:sz w:val="24"/>
        <w:szCs w:val="24"/>
        <w:lang w:val="en-US" w:eastAsia="en-US" w:bidi="ar-SA"/>
      </w:rPr>
    </w:lvl>
    <w:lvl w:ilvl="2" w:tplc="70F25072">
      <w:numFmt w:val="bullet"/>
      <w:lvlText w:val="•"/>
      <w:lvlJc w:val="left"/>
      <w:pPr>
        <w:ind w:left="3660" w:hanging="360"/>
      </w:pPr>
      <w:rPr>
        <w:rFonts w:hint="default"/>
        <w:lang w:val="en-US" w:eastAsia="en-US" w:bidi="ar-SA"/>
      </w:rPr>
    </w:lvl>
    <w:lvl w:ilvl="3" w:tplc="977ACA08">
      <w:numFmt w:val="bullet"/>
      <w:lvlText w:val="•"/>
      <w:lvlJc w:val="left"/>
      <w:pPr>
        <w:ind w:left="4700" w:hanging="360"/>
      </w:pPr>
      <w:rPr>
        <w:rFonts w:hint="default"/>
        <w:lang w:val="en-US" w:eastAsia="en-US" w:bidi="ar-SA"/>
      </w:rPr>
    </w:lvl>
    <w:lvl w:ilvl="4" w:tplc="431CE8AA">
      <w:numFmt w:val="bullet"/>
      <w:lvlText w:val="•"/>
      <w:lvlJc w:val="left"/>
      <w:pPr>
        <w:ind w:left="5740" w:hanging="360"/>
      </w:pPr>
      <w:rPr>
        <w:rFonts w:hint="default"/>
        <w:lang w:val="en-US" w:eastAsia="en-US" w:bidi="ar-SA"/>
      </w:rPr>
    </w:lvl>
    <w:lvl w:ilvl="5" w:tplc="545A89F4">
      <w:numFmt w:val="bullet"/>
      <w:lvlText w:val="•"/>
      <w:lvlJc w:val="left"/>
      <w:pPr>
        <w:ind w:left="6780" w:hanging="360"/>
      </w:pPr>
      <w:rPr>
        <w:rFonts w:hint="default"/>
        <w:lang w:val="en-US" w:eastAsia="en-US" w:bidi="ar-SA"/>
      </w:rPr>
    </w:lvl>
    <w:lvl w:ilvl="6" w:tplc="C0342F5A">
      <w:numFmt w:val="bullet"/>
      <w:lvlText w:val="•"/>
      <w:lvlJc w:val="left"/>
      <w:pPr>
        <w:ind w:left="7820" w:hanging="360"/>
      </w:pPr>
      <w:rPr>
        <w:rFonts w:hint="default"/>
        <w:lang w:val="en-US" w:eastAsia="en-US" w:bidi="ar-SA"/>
      </w:rPr>
    </w:lvl>
    <w:lvl w:ilvl="7" w:tplc="D4E26DA2">
      <w:numFmt w:val="bullet"/>
      <w:lvlText w:val="•"/>
      <w:lvlJc w:val="left"/>
      <w:pPr>
        <w:ind w:left="8860" w:hanging="360"/>
      </w:pPr>
      <w:rPr>
        <w:rFonts w:hint="default"/>
        <w:lang w:val="en-US" w:eastAsia="en-US" w:bidi="ar-SA"/>
      </w:rPr>
    </w:lvl>
    <w:lvl w:ilvl="8" w:tplc="4948BAE8">
      <w:numFmt w:val="bullet"/>
      <w:lvlText w:val="•"/>
      <w:lvlJc w:val="left"/>
      <w:pPr>
        <w:ind w:left="9900" w:hanging="360"/>
      </w:pPr>
      <w:rPr>
        <w:rFonts w:hint="default"/>
        <w:lang w:val="en-US" w:eastAsia="en-US" w:bidi="ar-SA"/>
      </w:rPr>
    </w:lvl>
  </w:abstractNum>
  <w:num w:numId="1" w16cid:durableId="1280530935">
    <w:abstractNumId w:val="72"/>
  </w:num>
  <w:num w:numId="2" w16cid:durableId="1258053378">
    <w:abstractNumId w:val="11"/>
  </w:num>
  <w:num w:numId="3" w16cid:durableId="488912696">
    <w:abstractNumId w:val="84"/>
  </w:num>
  <w:num w:numId="4" w16cid:durableId="2044819102">
    <w:abstractNumId w:val="53"/>
  </w:num>
  <w:num w:numId="5" w16cid:durableId="1012760071">
    <w:abstractNumId w:val="94"/>
  </w:num>
  <w:num w:numId="6" w16cid:durableId="449398738">
    <w:abstractNumId w:val="115"/>
  </w:num>
  <w:num w:numId="7" w16cid:durableId="126314313">
    <w:abstractNumId w:val="69"/>
  </w:num>
  <w:num w:numId="8" w16cid:durableId="394671804">
    <w:abstractNumId w:val="95"/>
  </w:num>
  <w:num w:numId="9" w16cid:durableId="1162549207">
    <w:abstractNumId w:val="25"/>
  </w:num>
  <w:num w:numId="10" w16cid:durableId="839082547">
    <w:abstractNumId w:val="116"/>
  </w:num>
  <w:num w:numId="11" w16cid:durableId="1713578209">
    <w:abstractNumId w:val="88"/>
  </w:num>
  <w:num w:numId="12" w16cid:durableId="323893490">
    <w:abstractNumId w:val="10"/>
  </w:num>
  <w:num w:numId="13" w16cid:durableId="23679416">
    <w:abstractNumId w:val="108"/>
  </w:num>
  <w:num w:numId="14" w16cid:durableId="1994865398">
    <w:abstractNumId w:val="98"/>
  </w:num>
  <w:num w:numId="15" w16cid:durableId="1000353279">
    <w:abstractNumId w:val="31"/>
  </w:num>
  <w:num w:numId="16" w16cid:durableId="1837527504">
    <w:abstractNumId w:val="77"/>
  </w:num>
  <w:num w:numId="17" w16cid:durableId="2035614339">
    <w:abstractNumId w:val="13"/>
  </w:num>
  <w:num w:numId="18" w16cid:durableId="891573795">
    <w:abstractNumId w:val="123"/>
  </w:num>
  <w:num w:numId="19" w16cid:durableId="714933755">
    <w:abstractNumId w:val="89"/>
  </w:num>
  <w:num w:numId="20" w16cid:durableId="1574390242">
    <w:abstractNumId w:val="55"/>
  </w:num>
  <w:num w:numId="21" w16cid:durableId="290399630">
    <w:abstractNumId w:val="42"/>
  </w:num>
  <w:num w:numId="22" w16cid:durableId="593326745">
    <w:abstractNumId w:val="124"/>
  </w:num>
  <w:num w:numId="23" w16cid:durableId="1347290085">
    <w:abstractNumId w:val="104"/>
  </w:num>
  <w:num w:numId="24" w16cid:durableId="1046371069">
    <w:abstractNumId w:val="99"/>
  </w:num>
  <w:num w:numId="25" w16cid:durableId="676614322">
    <w:abstractNumId w:val="47"/>
  </w:num>
  <w:num w:numId="26" w16cid:durableId="370152005">
    <w:abstractNumId w:val="87"/>
  </w:num>
  <w:num w:numId="27" w16cid:durableId="1176991352">
    <w:abstractNumId w:val="27"/>
  </w:num>
  <w:num w:numId="28" w16cid:durableId="266893036">
    <w:abstractNumId w:val="68"/>
  </w:num>
  <w:num w:numId="29" w16cid:durableId="1814828707">
    <w:abstractNumId w:val="29"/>
  </w:num>
  <w:num w:numId="30" w16cid:durableId="2079209772">
    <w:abstractNumId w:val="59"/>
  </w:num>
  <w:num w:numId="31" w16cid:durableId="86927997">
    <w:abstractNumId w:val="79"/>
  </w:num>
  <w:num w:numId="32" w16cid:durableId="2038071032">
    <w:abstractNumId w:val="125"/>
  </w:num>
  <w:num w:numId="33" w16cid:durableId="1286348828">
    <w:abstractNumId w:val="103"/>
  </w:num>
  <w:num w:numId="34" w16cid:durableId="1976135438">
    <w:abstractNumId w:val="34"/>
  </w:num>
  <w:num w:numId="35" w16cid:durableId="1138183809">
    <w:abstractNumId w:val="30"/>
  </w:num>
  <w:num w:numId="36" w16cid:durableId="1903518930">
    <w:abstractNumId w:val="22"/>
  </w:num>
  <w:num w:numId="37" w16cid:durableId="706874102">
    <w:abstractNumId w:val="111"/>
  </w:num>
  <w:num w:numId="38" w16cid:durableId="1525169132">
    <w:abstractNumId w:val="40"/>
  </w:num>
  <w:num w:numId="39" w16cid:durableId="270934641">
    <w:abstractNumId w:val="112"/>
  </w:num>
  <w:num w:numId="40" w16cid:durableId="1878853564">
    <w:abstractNumId w:val="117"/>
  </w:num>
  <w:num w:numId="41" w16cid:durableId="9526296">
    <w:abstractNumId w:val="36"/>
  </w:num>
  <w:num w:numId="42" w16cid:durableId="1426459834">
    <w:abstractNumId w:val="127"/>
  </w:num>
  <w:num w:numId="43" w16cid:durableId="1499809922">
    <w:abstractNumId w:val="44"/>
  </w:num>
  <w:num w:numId="44" w16cid:durableId="1595263">
    <w:abstractNumId w:val="51"/>
  </w:num>
  <w:num w:numId="45" w16cid:durableId="1518228253">
    <w:abstractNumId w:val="62"/>
  </w:num>
  <w:num w:numId="46" w16cid:durableId="1638022701">
    <w:abstractNumId w:val="56"/>
  </w:num>
  <w:num w:numId="47" w16cid:durableId="1233193778">
    <w:abstractNumId w:val="100"/>
  </w:num>
  <w:num w:numId="48" w16cid:durableId="1570919044">
    <w:abstractNumId w:val="61"/>
  </w:num>
  <w:num w:numId="49" w16cid:durableId="2082411454">
    <w:abstractNumId w:val="17"/>
  </w:num>
  <w:num w:numId="50" w16cid:durableId="747920524">
    <w:abstractNumId w:val="86"/>
  </w:num>
  <w:num w:numId="51" w16cid:durableId="1013384524">
    <w:abstractNumId w:val="35"/>
  </w:num>
  <w:num w:numId="52" w16cid:durableId="1034766610">
    <w:abstractNumId w:val="39"/>
  </w:num>
  <w:num w:numId="53" w16cid:durableId="1748914356">
    <w:abstractNumId w:val="90"/>
  </w:num>
  <w:num w:numId="54" w16cid:durableId="2073043852">
    <w:abstractNumId w:val="105"/>
  </w:num>
  <w:num w:numId="55" w16cid:durableId="1322661379">
    <w:abstractNumId w:val="64"/>
  </w:num>
  <w:num w:numId="56" w16cid:durableId="847871349">
    <w:abstractNumId w:val="83"/>
  </w:num>
  <w:num w:numId="57" w16cid:durableId="1384063605">
    <w:abstractNumId w:val="114"/>
  </w:num>
  <w:num w:numId="58" w16cid:durableId="1599413722">
    <w:abstractNumId w:val="18"/>
  </w:num>
  <w:num w:numId="59" w16cid:durableId="820774757">
    <w:abstractNumId w:val="50"/>
  </w:num>
  <w:num w:numId="60" w16cid:durableId="804814047">
    <w:abstractNumId w:val="121"/>
  </w:num>
  <w:num w:numId="61" w16cid:durableId="962079109">
    <w:abstractNumId w:val="12"/>
  </w:num>
  <w:num w:numId="62" w16cid:durableId="1204363955">
    <w:abstractNumId w:val="109"/>
  </w:num>
  <w:num w:numId="63" w16cid:durableId="103773570">
    <w:abstractNumId w:val="16"/>
  </w:num>
  <w:num w:numId="64" w16cid:durableId="1307473745">
    <w:abstractNumId w:val="106"/>
  </w:num>
  <w:num w:numId="65" w16cid:durableId="1270627826">
    <w:abstractNumId w:val="14"/>
  </w:num>
  <w:num w:numId="66" w16cid:durableId="682125010">
    <w:abstractNumId w:val="48"/>
  </w:num>
  <w:num w:numId="67" w16cid:durableId="181475595">
    <w:abstractNumId w:val="65"/>
  </w:num>
  <w:num w:numId="68" w16cid:durableId="1946770478">
    <w:abstractNumId w:val="58"/>
  </w:num>
  <w:num w:numId="69" w16cid:durableId="490608724">
    <w:abstractNumId w:val="63"/>
  </w:num>
  <w:num w:numId="70" w16cid:durableId="749229683">
    <w:abstractNumId w:val="46"/>
  </w:num>
  <w:num w:numId="71" w16cid:durableId="303581125">
    <w:abstractNumId w:val="82"/>
  </w:num>
  <w:num w:numId="72" w16cid:durableId="165095975">
    <w:abstractNumId w:val="102"/>
  </w:num>
  <w:num w:numId="73" w16cid:durableId="582378329">
    <w:abstractNumId w:val="38"/>
  </w:num>
  <w:num w:numId="74" w16cid:durableId="1352604846">
    <w:abstractNumId w:val="67"/>
  </w:num>
  <w:num w:numId="75" w16cid:durableId="1417824084">
    <w:abstractNumId w:val="92"/>
  </w:num>
  <w:num w:numId="76" w16cid:durableId="2055735139">
    <w:abstractNumId w:val="122"/>
  </w:num>
  <w:num w:numId="77" w16cid:durableId="246770985">
    <w:abstractNumId w:val="71"/>
  </w:num>
  <w:num w:numId="78" w16cid:durableId="1329291704">
    <w:abstractNumId w:val="60"/>
  </w:num>
  <w:num w:numId="79" w16cid:durableId="385493766">
    <w:abstractNumId w:val="15"/>
  </w:num>
  <w:num w:numId="80" w16cid:durableId="268969570">
    <w:abstractNumId w:val="24"/>
  </w:num>
  <w:num w:numId="81" w16cid:durableId="1829981793">
    <w:abstractNumId w:val="85"/>
  </w:num>
  <w:num w:numId="82" w16cid:durableId="1281256762">
    <w:abstractNumId w:val="26"/>
  </w:num>
  <w:num w:numId="83" w16cid:durableId="111635020">
    <w:abstractNumId w:val="75"/>
  </w:num>
  <w:num w:numId="84" w16cid:durableId="1210459255">
    <w:abstractNumId w:val="118"/>
  </w:num>
  <w:num w:numId="85" w16cid:durableId="1329207726">
    <w:abstractNumId w:val="107"/>
  </w:num>
  <w:num w:numId="86" w16cid:durableId="1626614666">
    <w:abstractNumId w:val="74"/>
  </w:num>
  <w:num w:numId="87" w16cid:durableId="94640101">
    <w:abstractNumId w:val="110"/>
  </w:num>
  <w:num w:numId="88" w16cid:durableId="1706322557">
    <w:abstractNumId w:val="66"/>
  </w:num>
  <w:num w:numId="89" w16cid:durableId="458960728">
    <w:abstractNumId w:val="23"/>
  </w:num>
  <w:num w:numId="90" w16cid:durableId="489029847">
    <w:abstractNumId w:val="80"/>
  </w:num>
  <w:num w:numId="91" w16cid:durableId="1681544210">
    <w:abstractNumId w:val="101"/>
  </w:num>
  <w:num w:numId="92" w16cid:durableId="1131824915">
    <w:abstractNumId w:val="78"/>
  </w:num>
  <w:num w:numId="93" w16cid:durableId="1382947597">
    <w:abstractNumId w:val="93"/>
  </w:num>
  <w:num w:numId="94" w16cid:durableId="1732456806">
    <w:abstractNumId w:val="54"/>
  </w:num>
  <w:num w:numId="95" w16cid:durableId="857040808">
    <w:abstractNumId w:val="113"/>
  </w:num>
  <w:num w:numId="96" w16cid:durableId="833378722">
    <w:abstractNumId w:val="81"/>
  </w:num>
  <w:num w:numId="97" w16cid:durableId="51777062">
    <w:abstractNumId w:val="33"/>
  </w:num>
  <w:num w:numId="98" w16cid:durableId="1812400221">
    <w:abstractNumId w:val="91"/>
  </w:num>
  <w:num w:numId="99" w16cid:durableId="154541812">
    <w:abstractNumId w:val="97"/>
  </w:num>
  <w:num w:numId="100" w16cid:durableId="1944680158">
    <w:abstractNumId w:val="32"/>
  </w:num>
  <w:num w:numId="101" w16cid:durableId="116683935">
    <w:abstractNumId w:val="20"/>
  </w:num>
  <w:num w:numId="102" w16cid:durableId="33819847">
    <w:abstractNumId w:val="57"/>
  </w:num>
  <w:num w:numId="103" w16cid:durableId="245962825">
    <w:abstractNumId w:val="76"/>
  </w:num>
  <w:num w:numId="104" w16cid:durableId="2012832223">
    <w:abstractNumId w:val="70"/>
  </w:num>
  <w:num w:numId="105" w16cid:durableId="2124300404">
    <w:abstractNumId w:val="119"/>
  </w:num>
  <w:num w:numId="106" w16cid:durableId="410079120">
    <w:abstractNumId w:val="45"/>
  </w:num>
  <w:num w:numId="107" w16cid:durableId="396167658">
    <w:abstractNumId w:val="49"/>
  </w:num>
  <w:num w:numId="108" w16cid:durableId="1046101974">
    <w:abstractNumId w:val="43"/>
  </w:num>
  <w:num w:numId="109" w16cid:durableId="1023242552">
    <w:abstractNumId w:val="41"/>
  </w:num>
  <w:num w:numId="110" w16cid:durableId="1433670277">
    <w:abstractNumId w:val="52"/>
  </w:num>
  <w:num w:numId="111" w16cid:durableId="1240407159">
    <w:abstractNumId w:val="19"/>
  </w:num>
  <w:num w:numId="112" w16cid:durableId="415250531">
    <w:abstractNumId w:val="126"/>
  </w:num>
  <w:num w:numId="113" w16cid:durableId="527255425">
    <w:abstractNumId w:val="120"/>
  </w:num>
  <w:num w:numId="114" w16cid:durableId="251204499">
    <w:abstractNumId w:val="21"/>
  </w:num>
  <w:num w:numId="115" w16cid:durableId="129251240">
    <w:abstractNumId w:val="73"/>
  </w:num>
  <w:num w:numId="116" w16cid:durableId="2065441983">
    <w:abstractNumId w:val="96"/>
  </w:num>
  <w:num w:numId="117" w16cid:durableId="22442406">
    <w:abstractNumId w:val="37"/>
  </w:num>
  <w:num w:numId="118" w16cid:durableId="1979189241">
    <w:abstractNumId w:val="28"/>
  </w:num>
  <w:num w:numId="119" w16cid:durableId="1115055196">
    <w:abstractNumId w:val="9"/>
  </w:num>
  <w:num w:numId="120" w16cid:durableId="1182664233">
    <w:abstractNumId w:val="7"/>
  </w:num>
  <w:num w:numId="121" w16cid:durableId="1828551738">
    <w:abstractNumId w:val="6"/>
  </w:num>
  <w:num w:numId="122" w16cid:durableId="1707295667">
    <w:abstractNumId w:val="5"/>
  </w:num>
  <w:num w:numId="123" w16cid:durableId="219174634">
    <w:abstractNumId w:val="4"/>
  </w:num>
  <w:num w:numId="124" w16cid:durableId="17435736">
    <w:abstractNumId w:val="8"/>
  </w:num>
  <w:num w:numId="125" w16cid:durableId="2128771419">
    <w:abstractNumId w:val="3"/>
  </w:num>
  <w:num w:numId="126" w16cid:durableId="2138836029">
    <w:abstractNumId w:val="2"/>
  </w:num>
  <w:num w:numId="127" w16cid:durableId="714279066">
    <w:abstractNumId w:val="1"/>
  </w:num>
  <w:num w:numId="128" w16cid:durableId="1128862938">
    <w:abstractNumId w:val="0"/>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EA"/>
    <w:rsid w:val="00016A21"/>
    <w:rsid w:val="00022673"/>
    <w:rsid w:val="00077C20"/>
    <w:rsid w:val="00093B87"/>
    <w:rsid w:val="000C4312"/>
    <w:rsid w:val="000E5F19"/>
    <w:rsid w:val="000F4666"/>
    <w:rsid w:val="00126F44"/>
    <w:rsid w:val="001319BB"/>
    <w:rsid w:val="001427C6"/>
    <w:rsid w:val="001908EF"/>
    <w:rsid w:val="00194FE6"/>
    <w:rsid w:val="0019782C"/>
    <w:rsid w:val="001C75C2"/>
    <w:rsid w:val="001F4A85"/>
    <w:rsid w:val="002937AF"/>
    <w:rsid w:val="002C1B64"/>
    <w:rsid w:val="00300D57"/>
    <w:rsid w:val="003B4816"/>
    <w:rsid w:val="003C3FC4"/>
    <w:rsid w:val="003D4A7A"/>
    <w:rsid w:val="004179CE"/>
    <w:rsid w:val="00480FF5"/>
    <w:rsid w:val="004D06C5"/>
    <w:rsid w:val="004D22B2"/>
    <w:rsid w:val="00515D20"/>
    <w:rsid w:val="00537A99"/>
    <w:rsid w:val="005B595A"/>
    <w:rsid w:val="005C4157"/>
    <w:rsid w:val="005F2957"/>
    <w:rsid w:val="005F4EF8"/>
    <w:rsid w:val="005F6D89"/>
    <w:rsid w:val="005F7A23"/>
    <w:rsid w:val="006370E8"/>
    <w:rsid w:val="00676AFB"/>
    <w:rsid w:val="006A394B"/>
    <w:rsid w:val="006D176B"/>
    <w:rsid w:val="007066F7"/>
    <w:rsid w:val="00731072"/>
    <w:rsid w:val="00731D61"/>
    <w:rsid w:val="0077367C"/>
    <w:rsid w:val="007A52EE"/>
    <w:rsid w:val="007A69DD"/>
    <w:rsid w:val="007B7A35"/>
    <w:rsid w:val="007F624B"/>
    <w:rsid w:val="00811B71"/>
    <w:rsid w:val="0083467F"/>
    <w:rsid w:val="00834E2B"/>
    <w:rsid w:val="00880EEB"/>
    <w:rsid w:val="00883CD5"/>
    <w:rsid w:val="00890093"/>
    <w:rsid w:val="008A18CC"/>
    <w:rsid w:val="008C20A1"/>
    <w:rsid w:val="008D141E"/>
    <w:rsid w:val="008E1122"/>
    <w:rsid w:val="008E365E"/>
    <w:rsid w:val="008F12DB"/>
    <w:rsid w:val="00916497"/>
    <w:rsid w:val="0092478D"/>
    <w:rsid w:val="00930557"/>
    <w:rsid w:val="00934560"/>
    <w:rsid w:val="009512D4"/>
    <w:rsid w:val="009B4936"/>
    <w:rsid w:val="009B65C2"/>
    <w:rsid w:val="00A171CC"/>
    <w:rsid w:val="00A661BD"/>
    <w:rsid w:val="00A70365"/>
    <w:rsid w:val="00A82F3F"/>
    <w:rsid w:val="00AA4866"/>
    <w:rsid w:val="00AC4406"/>
    <w:rsid w:val="00AD4194"/>
    <w:rsid w:val="00AD5A5E"/>
    <w:rsid w:val="00AD7E56"/>
    <w:rsid w:val="00B03586"/>
    <w:rsid w:val="00B26C0D"/>
    <w:rsid w:val="00B858A9"/>
    <w:rsid w:val="00BC3AFC"/>
    <w:rsid w:val="00BC494A"/>
    <w:rsid w:val="00BE3DD1"/>
    <w:rsid w:val="00C1095D"/>
    <w:rsid w:val="00C258F2"/>
    <w:rsid w:val="00C567A3"/>
    <w:rsid w:val="00CA236F"/>
    <w:rsid w:val="00CC0410"/>
    <w:rsid w:val="00D028BE"/>
    <w:rsid w:val="00D071CD"/>
    <w:rsid w:val="00D648A2"/>
    <w:rsid w:val="00D87BD6"/>
    <w:rsid w:val="00DC5598"/>
    <w:rsid w:val="00E379EC"/>
    <w:rsid w:val="00E73A0D"/>
    <w:rsid w:val="00E77830"/>
    <w:rsid w:val="00E82639"/>
    <w:rsid w:val="00E827DC"/>
    <w:rsid w:val="00E925EA"/>
    <w:rsid w:val="00EE0DBA"/>
    <w:rsid w:val="00F50BD0"/>
    <w:rsid w:val="00F70E46"/>
    <w:rsid w:val="00F968F5"/>
    <w:rsid w:val="00FA3C60"/>
    <w:rsid w:val="00FB6F4D"/>
    <w:rsid w:val="00FE26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8791D"/>
  <w15:docId w15:val="{B2364D3E-D7DA-4F1E-9C72-FB7868B41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76"/>
      <w:ind w:left="6299"/>
      <w:outlineLvl w:val="0"/>
    </w:pPr>
    <w:rPr>
      <w:sz w:val="72"/>
      <w:szCs w:val="72"/>
    </w:rPr>
  </w:style>
  <w:style w:type="paragraph" w:styleId="Heading2">
    <w:name w:val="heading 2"/>
    <w:basedOn w:val="Normal"/>
    <w:uiPriority w:val="9"/>
    <w:unhideWhenUsed/>
    <w:qFormat/>
    <w:pPr>
      <w:spacing w:before="1"/>
      <w:jc w:val="right"/>
      <w:outlineLvl w:val="1"/>
    </w:pPr>
    <w:rPr>
      <w:i/>
      <w:iCs/>
      <w:sz w:val="56"/>
      <w:szCs w:val="56"/>
    </w:rPr>
  </w:style>
  <w:style w:type="paragraph" w:styleId="Heading3">
    <w:name w:val="heading 3"/>
    <w:basedOn w:val="Normal"/>
    <w:uiPriority w:val="9"/>
    <w:unhideWhenUsed/>
    <w:qFormat/>
    <w:pPr>
      <w:spacing w:line="353" w:lineRule="exact"/>
      <w:outlineLvl w:val="2"/>
    </w:pPr>
    <w:rPr>
      <w:rFonts w:ascii="Times New Roman" w:eastAsia="Times New Roman" w:hAnsi="Times New Roman" w:cs="Times New Roman"/>
      <w:b/>
      <w:bCs/>
      <w:sz w:val="32"/>
      <w:szCs w:val="32"/>
    </w:rPr>
  </w:style>
  <w:style w:type="paragraph" w:styleId="Heading4">
    <w:name w:val="heading 4"/>
    <w:basedOn w:val="Normal"/>
    <w:uiPriority w:val="9"/>
    <w:unhideWhenUsed/>
    <w:qFormat/>
    <w:pPr>
      <w:spacing w:before="18"/>
      <w:ind w:left="1280"/>
      <w:outlineLvl w:val="3"/>
    </w:pPr>
    <w:rPr>
      <w:b/>
      <w:bCs/>
      <w:sz w:val="28"/>
      <w:szCs w:val="28"/>
    </w:rPr>
  </w:style>
  <w:style w:type="paragraph" w:styleId="Heading5">
    <w:name w:val="heading 5"/>
    <w:basedOn w:val="Normal"/>
    <w:uiPriority w:val="9"/>
    <w:unhideWhenUsed/>
    <w:qFormat/>
    <w:pPr>
      <w:spacing w:before="72"/>
      <w:ind w:left="460"/>
      <w:outlineLvl w:val="4"/>
    </w:pPr>
    <w:rPr>
      <w:rFonts w:ascii="Verdana" w:eastAsia="Verdana" w:hAnsi="Verdana" w:cs="Verdana"/>
      <w:b/>
      <w:bCs/>
      <w:sz w:val="26"/>
      <w:szCs w:val="26"/>
    </w:rPr>
  </w:style>
  <w:style w:type="paragraph" w:styleId="Heading6">
    <w:name w:val="heading 6"/>
    <w:basedOn w:val="Normal"/>
    <w:uiPriority w:val="9"/>
    <w:unhideWhenUsed/>
    <w:qFormat/>
    <w:pPr>
      <w:ind w:left="194"/>
      <w:outlineLvl w:val="5"/>
    </w:pPr>
    <w:rPr>
      <w:rFonts w:ascii="Times New Roman" w:eastAsia="Times New Roman" w:hAnsi="Times New Roman" w:cs="Times New Roman"/>
      <w:b/>
      <w:bCs/>
      <w:sz w:val="24"/>
      <w:szCs w:val="24"/>
    </w:rPr>
  </w:style>
  <w:style w:type="paragraph" w:styleId="Heading7">
    <w:name w:val="heading 7"/>
    <w:basedOn w:val="Normal"/>
    <w:uiPriority w:val="1"/>
    <w:qFormat/>
    <w:pPr>
      <w:ind w:left="1540"/>
      <w:outlineLvl w:val="6"/>
    </w:pPr>
    <w:rPr>
      <w:b/>
      <w:bCs/>
      <w:i/>
      <w:iCs/>
      <w:sz w:val="24"/>
      <w:szCs w:val="24"/>
    </w:rPr>
  </w:style>
  <w:style w:type="paragraph" w:styleId="Heading8">
    <w:name w:val="heading 8"/>
    <w:basedOn w:val="Normal"/>
    <w:next w:val="Normal"/>
    <w:link w:val="Heading8Char"/>
    <w:uiPriority w:val="9"/>
    <w:semiHidden/>
    <w:unhideWhenUsed/>
    <w:qFormat/>
    <w:rsid w:val="008A18C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A18C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81"/>
      <w:ind w:left="1180"/>
    </w:pPr>
    <w:rPr>
      <w:b/>
      <w:bCs/>
      <w:sz w:val="24"/>
      <w:szCs w:val="24"/>
    </w:rPr>
  </w:style>
  <w:style w:type="paragraph" w:styleId="TOC2">
    <w:name w:val="toc 2"/>
    <w:basedOn w:val="Normal"/>
    <w:uiPriority w:val="1"/>
    <w:qFormat/>
    <w:pPr>
      <w:ind w:left="1180"/>
    </w:pPr>
    <w:rPr>
      <w:b/>
      <w:bCs/>
      <w:i/>
      <w:iCs/>
      <w:sz w:val="24"/>
      <w:szCs w:val="24"/>
    </w:rPr>
  </w:style>
  <w:style w:type="paragraph" w:styleId="TOC3">
    <w:name w:val="toc 3"/>
    <w:basedOn w:val="Normal"/>
    <w:uiPriority w:val="1"/>
    <w:qFormat/>
    <w:pPr>
      <w:spacing w:before="278"/>
      <w:ind w:left="1180"/>
    </w:pPr>
    <w:rPr>
      <w:b/>
      <w:bCs/>
      <w:i/>
      <w:iCs/>
    </w:rPr>
  </w:style>
  <w:style w:type="paragraph" w:styleId="TOC4">
    <w:name w:val="toc 4"/>
    <w:basedOn w:val="Normal"/>
    <w:uiPriority w:val="1"/>
    <w:qFormat/>
    <w:pPr>
      <w:spacing w:before="79"/>
      <w:ind w:left="1540"/>
    </w:pPr>
    <w:rPr>
      <w:sz w:val="24"/>
      <w:szCs w:val="24"/>
    </w:rPr>
  </w:style>
  <w:style w:type="paragraph" w:styleId="TOC5">
    <w:name w:val="toc 5"/>
    <w:basedOn w:val="Normal"/>
    <w:uiPriority w:val="1"/>
    <w:qFormat/>
    <w:pPr>
      <w:spacing w:before="79"/>
      <w:ind w:left="1540"/>
    </w:pPr>
    <w:rPr>
      <w:b/>
      <w:bCs/>
      <w:i/>
      <w:iCs/>
    </w:rPr>
  </w:style>
  <w:style w:type="paragraph" w:styleId="TOC6">
    <w:name w:val="toc 6"/>
    <w:basedOn w:val="Normal"/>
    <w:uiPriority w:val="1"/>
    <w:qFormat/>
    <w:pPr>
      <w:ind w:left="298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991" w:hanging="360"/>
    </w:pPr>
  </w:style>
  <w:style w:type="paragraph" w:customStyle="1" w:styleId="TableParagraph">
    <w:name w:val="Table Paragraph"/>
    <w:basedOn w:val="Normal"/>
    <w:uiPriority w:val="1"/>
    <w:qFormat/>
  </w:style>
  <w:style w:type="paragraph" w:styleId="Revision">
    <w:name w:val="Revision"/>
    <w:hidden/>
    <w:uiPriority w:val="99"/>
    <w:semiHidden/>
    <w:rsid w:val="00A171CC"/>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480FF5"/>
    <w:rPr>
      <w:sz w:val="16"/>
      <w:szCs w:val="16"/>
    </w:rPr>
  </w:style>
  <w:style w:type="paragraph" w:styleId="CommentText">
    <w:name w:val="annotation text"/>
    <w:basedOn w:val="Normal"/>
    <w:link w:val="CommentTextChar"/>
    <w:uiPriority w:val="99"/>
    <w:unhideWhenUsed/>
    <w:rsid w:val="00480FF5"/>
    <w:rPr>
      <w:sz w:val="20"/>
      <w:szCs w:val="20"/>
    </w:rPr>
  </w:style>
  <w:style w:type="character" w:customStyle="1" w:styleId="CommentTextChar">
    <w:name w:val="Comment Text Char"/>
    <w:basedOn w:val="DefaultParagraphFont"/>
    <w:link w:val="CommentText"/>
    <w:uiPriority w:val="99"/>
    <w:rsid w:val="00480FF5"/>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480FF5"/>
    <w:rPr>
      <w:b/>
      <w:bCs/>
    </w:rPr>
  </w:style>
  <w:style w:type="character" w:customStyle="1" w:styleId="CommentSubjectChar">
    <w:name w:val="Comment Subject Char"/>
    <w:basedOn w:val="CommentTextChar"/>
    <w:link w:val="CommentSubject"/>
    <w:uiPriority w:val="99"/>
    <w:semiHidden/>
    <w:rsid w:val="00480FF5"/>
    <w:rPr>
      <w:rFonts w:ascii="Arial" w:eastAsia="Arial" w:hAnsi="Arial" w:cs="Arial"/>
      <w:b/>
      <w:bCs/>
      <w:sz w:val="20"/>
      <w:szCs w:val="20"/>
    </w:rPr>
  </w:style>
  <w:style w:type="paragraph" w:customStyle="1" w:styleId="Default">
    <w:name w:val="Default"/>
    <w:rsid w:val="00930557"/>
    <w:pPr>
      <w:widowControl/>
      <w:adjustRightInd w:val="0"/>
    </w:pPr>
    <w:rPr>
      <w:rFonts w:ascii="Times New Roman" w:hAnsi="Times New Roman" w:cs="Times New Roman"/>
      <w:color w:val="000000"/>
      <w:sz w:val="24"/>
      <w:szCs w:val="24"/>
    </w:rPr>
  </w:style>
  <w:style w:type="paragraph" w:styleId="Header">
    <w:name w:val="header"/>
    <w:basedOn w:val="Normal"/>
    <w:link w:val="HeaderChar"/>
    <w:uiPriority w:val="99"/>
    <w:unhideWhenUsed/>
    <w:rsid w:val="005F7A23"/>
    <w:pPr>
      <w:tabs>
        <w:tab w:val="center" w:pos="4680"/>
        <w:tab w:val="right" w:pos="9360"/>
      </w:tabs>
    </w:pPr>
  </w:style>
  <w:style w:type="character" w:customStyle="1" w:styleId="HeaderChar">
    <w:name w:val="Header Char"/>
    <w:basedOn w:val="DefaultParagraphFont"/>
    <w:link w:val="Header"/>
    <w:uiPriority w:val="99"/>
    <w:rsid w:val="005F7A23"/>
    <w:rPr>
      <w:rFonts w:ascii="Arial" w:eastAsia="Arial" w:hAnsi="Arial" w:cs="Arial"/>
    </w:rPr>
  </w:style>
  <w:style w:type="paragraph" w:styleId="Footer">
    <w:name w:val="footer"/>
    <w:basedOn w:val="Normal"/>
    <w:link w:val="FooterChar"/>
    <w:uiPriority w:val="99"/>
    <w:unhideWhenUsed/>
    <w:rsid w:val="005F7A23"/>
    <w:pPr>
      <w:tabs>
        <w:tab w:val="center" w:pos="4680"/>
        <w:tab w:val="right" w:pos="9360"/>
      </w:tabs>
    </w:pPr>
  </w:style>
  <w:style w:type="character" w:customStyle="1" w:styleId="FooterChar">
    <w:name w:val="Footer Char"/>
    <w:basedOn w:val="DefaultParagraphFont"/>
    <w:link w:val="Footer"/>
    <w:uiPriority w:val="99"/>
    <w:rsid w:val="005F7A23"/>
    <w:rPr>
      <w:rFonts w:ascii="Arial" w:eastAsia="Arial" w:hAnsi="Arial" w:cs="Arial"/>
    </w:rPr>
  </w:style>
  <w:style w:type="character" w:styleId="Hyperlink">
    <w:name w:val="Hyperlink"/>
    <w:basedOn w:val="DefaultParagraphFont"/>
    <w:uiPriority w:val="99"/>
    <w:unhideWhenUsed/>
    <w:rsid w:val="00F968F5"/>
    <w:rPr>
      <w:color w:val="0000FF" w:themeColor="hyperlink"/>
      <w:u w:val="single"/>
    </w:rPr>
  </w:style>
  <w:style w:type="character" w:styleId="UnresolvedMention">
    <w:name w:val="Unresolved Mention"/>
    <w:basedOn w:val="DefaultParagraphFont"/>
    <w:uiPriority w:val="99"/>
    <w:semiHidden/>
    <w:unhideWhenUsed/>
    <w:rsid w:val="00F968F5"/>
    <w:rPr>
      <w:color w:val="605E5C"/>
      <w:shd w:val="clear" w:color="auto" w:fill="E1DFDD"/>
    </w:rPr>
  </w:style>
  <w:style w:type="character" w:styleId="FollowedHyperlink">
    <w:name w:val="FollowedHyperlink"/>
    <w:basedOn w:val="DefaultParagraphFont"/>
    <w:uiPriority w:val="99"/>
    <w:semiHidden/>
    <w:unhideWhenUsed/>
    <w:rsid w:val="00E77830"/>
    <w:rPr>
      <w:color w:val="800080" w:themeColor="followedHyperlink"/>
      <w:u w:val="single"/>
    </w:rPr>
  </w:style>
  <w:style w:type="paragraph" w:styleId="BalloonText">
    <w:name w:val="Balloon Text"/>
    <w:basedOn w:val="Normal"/>
    <w:link w:val="BalloonTextChar"/>
    <w:uiPriority w:val="99"/>
    <w:semiHidden/>
    <w:unhideWhenUsed/>
    <w:rsid w:val="008A18C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18CC"/>
    <w:rPr>
      <w:rFonts w:ascii="Segoe UI" w:eastAsia="Arial" w:hAnsi="Segoe UI" w:cs="Segoe UI"/>
      <w:sz w:val="18"/>
      <w:szCs w:val="18"/>
    </w:rPr>
  </w:style>
  <w:style w:type="paragraph" w:styleId="Bibliography">
    <w:name w:val="Bibliography"/>
    <w:basedOn w:val="Normal"/>
    <w:next w:val="Normal"/>
    <w:uiPriority w:val="37"/>
    <w:semiHidden/>
    <w:unhideWhenUsed/>
    <w:rsid w:val="008A18CC"/>
  </w:style>
  <w:style w:type="paragraph" w:styleId="BlockText">
    <w:name w:val="Block Text"/>
    <w:basedOn w:val="Normal"/>
    <w:uiPriority w:val="99"/>
    <w:semiHidden/>
    <w:unhideWhenUsed/>
    <w:rsid w:val="008A18C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8A18CC"/>
    <w:pPr>
      <w:spacing w:after="120" w:line="480" w:lineRule="auto"/>
    </w:pPr>
  </w:style>
  <w:style w:type="character" w:customStyle="1" w:styleId="BodyText2Char">
    <w:name w:val="Body Text 2 Char"/>
    <w:basedOn w:val="DefaultParagraphFont"/>
    <w:link w:val="BodyText2"/>
    <w:uiPriority w:val="99"/>
    <w:semiHidden/>
    <w:rsid w:val="008A18CC"/>
    <w:rPr>
      <w:rFonts w:ascii="Arial" w:eastAsia="Arial" w:hAnsi="Arial" w:cs="Arial"/>
    </w:rPr>
  </w:style>
  <w:style w:type="paragraph" w:styleId="BodyText3">
    <w:name w:val="Body Text 3"/>
    <w:basedOn w:val="Normal"/>
    <w:link w:val="BodyText3Char"/>
    <w:uiPriority w:val="99"/>
    <w:semiHidden/>
    <w:unhideWhenUsed/>
    <w:rsid w:val="008A18CC"/>
    <w:pPr>
      <w:spacing w:after="120"/>
    </w:pPr>
    <w:rPr>
      <w:sz w:val="16"/>
      <w:szCs w:val="16"/>
    </w:rPr>
  </w:style>
  <w:style w:type="character" w:customStyle="1" w:styleId="BodyText3Char">
    <w:name w:val="Body Text 3 Char"/>
    <w:basedOn w:val="DefaultParagraphFont"/>
    <w:link w:val="BodyText3"/>
    <w:uiPriority w:val="99"/>
    <w:semiHidden/>
    <w:rsid w:val="008A18CC"/>
    <w:rPr>
      <w:rFonts w:ascii="Arial" w:eastAsia="Arial" w:hAnsi="Arial" w:cs="Arial"/>
      <w:sz w:val="16"/>
      <w:szCs w:val="16"/>
    </w:rPr>
  </w:style>
  <w:style w:type="paragraph" w:styleId="BodyTextFirstIndent">
    <w:name w:val="Body Text First Indent"/>
    <w:basedOn w:val="BodyText"/>
    <w:link w:val="BodyTextFirstIndentChar"/>
    <w:uiPriority w:val="99"/>
    <w:semiHidden/>
    <w:unhideWhenUsed/>
    <w:rsid w:val="008A18CC"/>
    <w:pPr>
      <w:ind w:firstLine="360"/>
    </w:pPr>
    <w:rPr>
      <w:sz w:val="22"/>
      <w:szCs w:val="22"/>
    </w:rPr>
  </w:style>
  <w:style w:type="character" w:customStyle="1" w:styleId="BodyTextChar">
    <w:name w:val="Body Text Char"/>
    <w:basedOn w:val="DefaultParagraphFont"/>
    <w:link w:val="BodyText"/>
    <w:uiPriority w:val="1"/>
    <w:rsid w:val="008A18CC"/>
    <w:rPr>
      <w:rFonts w:ascii="Arial" w:eastAsia="Arial" w:hAnsi="Arial" w:cs="Arial"/>
      <w:sz w:val="24"/>
      <w:szCs w:val="24"/>
    </w:rPr>
  </w:style>
  <w:style w:type="character" w:customStyle="1" w:styleId="BodyTextFirstIndentChar">
    <w:name w:val="Body Text First Indent Char"/>
    <w:basedOn w:val="BodyTextChar"/>
    <w:link w:val="BodyTextFirstIndent"/>
    <w:uiPriority w:val="99"/>
    <w:semiHidden/>
    <w:rsid w:val="008A18CC"/>
    <w:rPr>
      <w:rFonts w:ascii="Arial" w:eastAsia="Arial" w:hAnsi="Arial" w:cs="Arial"/>
      <w:sz w:val="24"/>
      <w:szCs w:val="24"/>
    </w:rPr>
  </w:style>
  <w:style w:type="paragraph" w:styleId="BodyTextIndent">
    <w:name w:val="Body Text Indent"/>
    <w:basedOn w:val="Normal"/>
    <w:link w:val="BodyTextIndentChar"/>
    <w:uiPriority w:val="99"/>
    <w:semiHidden/>
    <w:unhideWhenUsed/>
    <w:rsid w:val="008A18CC"/>
    <w:pPr>
      <w:spacing w:after="120"/>
      <w:ind w:left="360"/>
    </w:pPr>
  </w:style>
  <w:style w:type="character" w:customStyle="1" w:styleId="BodyTextIndentChar">
    <w:name w:val="Body Text Indent Char"/>
    <w:basedOn w:val="DefaultParagraphFont"/>
    <w:link w:val="BodyTextIndent"/>
    <w:uiPriority w:val="99"/>
    <w:semiHidden/>
    <w:rsid w:val="008A18CC"/>
    <w:rPr>
      <w:rFonts w:ascii="Arial" w:eastAsia="Arial" w:hAnsi="Arial" w:cs="Arial"/>
    </w:rPr>
  </w:style>
  <w:style w:type="paragraph" w:styleId="BodyTextFirstIndent2">
    <w:name w:val="Body Text First Indent 2"/>
    <w:basedOn w:val="BodyTextIndent"/>
    <w:link w:val="BodyTextFirstIndent2Char"/>
    <w:uiPriority w:val="99"/>
    <w:semiHidden/>
    <w:unhideWhenUsed/>
    <w:rsid w:val="008A18CC"/>
    <w:pPr>
      <w:spacing w:after="0"/>
      <w:ind w:firstLine="360"/>
    </w:pPr>
  </w:style>
  <w:style w:type="character" w:customStyle="1" w:styleId="BodyTextFirstIndent2Char">
    <w:name w:val="Body Text First Indent 2 Char"/>
    <w:basedOn w:val="BodyTextIndentChar"/>
    <w:link w:val="BodyTextFirstIndent2"/>
    <w:uiPriority w:val="99"/>
    <w:semiHidden/>
    <w:rsid w:val="008A18CC"/>
    <w:rPr>
      <w:rFonts w:ascii="Arial" w:eastAsia="Arial" w:hAnsi="Arial" w:cs="Arial"/>
    </w:rPr>
  </w:style>
  <w:style w:type="paragraph" w:styleId="BodyTextIndent2">
    <w:name w:val="Body Text Indent 2"/>
    <w:basedOn w:val="Normal"/>
    <w:link w:val="BodyTextIndent2Char"/>
    <w:uiPriority w:val="99"/>
    <w:semiHidden/>
    <w:unhideWhenUsed/>
    <w:rsid w:val="008A18CC"/>
    <w:pPr>
      <w:spacing w:after="120" w:line="480" w:lineRule="auto"/>
      <w:ind w:left="360"/>
    </w:pPr>
  </w:style>
  <w:style w:type="character" w:customStyle="1" w:styleId="BodyTextIndent2Char">
    <w:name w:val="Body Text Indent 2 Char"/>
    <w:basedOn w:val="DefaultParagraphFont"/>
    <w:link w:val="BodyTextIndent2"/>
    <w:uiPriority w:val="99"/>
    <w:semiHidden/>
    <w:rsid w:val="008A18CC"/>
    <w:rPr>
      <w:rFonts w:ascii="Arial" w:eastAsia="Arial" w:hAnsi="Arial" w:cs="Arial"/>
    </w:rPr>
  </w:style>
  <w:style w:type="paragraph" w:styleId="BodyTextIndent3">
    <w:name w:val="Body Text Indent 3"/>
    <w:basedOn w:val="Normal"/>
    <w:link w:val="BodyTextIndent3Char"/>
    <w:uiPriority w:val="99"/>
    <w:semiHidden/>
    <w:unhideWhenUsed/>
    <w:rsid w:val="008A18C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A18CC"/>
    <w:rPr>
      <w:rFonts w:ascii="Arial" w:eastAsia="Arial" w:hAnsi="Arial" w:cs="Arial"/>
      <w:sz w:val="16"/>
      <w:szCs w:val="16"/>
    </w:rPr>
  </w:style>
  <w:style w:type="paragraph" w:styleId="Caption">
    <w:name w:val="caption"/>
    <w:basedOn w:val="Normal"/>
    <w:next w:val="Normal"/>
    <w:uiPriority w:val="35"/>
    <w:semiHidden/>
    <w:unhideWhenUsed/>
    <w:qFormat/>
    <w:rsid w:val="008A18CC"/>
    <w:pPr>
      <w:spacing w:after="200"/>
    </w:pPr>
    <w:rPr>
      <w:i/>
      <w:iCs/>
      <w:color w:val="1F497D" w:themeColor="text2"/>
      <w:sz w:val="18"/>
      <w:szCs w:val="18"/>
    </w:rPr>
  </w:style>
  <w:style w:type="paragraph" w:styleId="Closing">
    <w:name w:val="Closing"/>
    <w:basedOn w:val="Normal"/>
    <w:link w:val="ClosingChar"/>
    <w:uiPriority w:val="99"/>
    <w:semiHidden/>
    <w:unhideWhenUsed/>
    <w:rsid w:val="008A18CC"/>
    <w:pPr>
      <w:ind w:left="4320"/>
    </w:pPr>
  </w:style>
  <w:style w:type="character" w:customStyle="1" w:styleId="ClosingChar">
    <w:name w:val="Closing Char"/>
    <w:basedOn w:val="DefaultParagraphFont"/>
    <w:link w:val="Closing"/>
    <w:uiPriority w:val="99"/>
    <w:semiHidden/>
    <w:rsid w:val="008A18CC"/>
    <w:rPr>
      <w:rFonts w:ascii="Arial" w:eastAsia="Arial" w:hAnsi="Arial" w:cs="Arial"/>
    </w:rPr>
  </w:style>
  <w:style w:type="paragraph" w:styleId="Date">
    <w:name w:val="Date"/>
    <w:basedOn w:val="Normal"/>
    <w:next w:val="Normal"/>
    <w:link w:val="DateChar"/>
    <w:uiPriority w:val="99"/>
    <w:semiHidden/>
    <w:unhideWhenUsed/>
    <w:rsid w:val="008A18CC"/>
  </w:style>
  <w:style w:type="character" w:customStyle="1" w:styleId="DateChar">
    <w:name w:val="Date Char"/>
    <w:basedOn w:val="DefaultParagraphFont"/>
    <w:link w:val="Date"/>
    <w:uiPriority w:val="99"/>
    <w:semiHidden/>
    <w:rsid w:val="008A18CC"/>
    <w:rPr>
      <w:rFonts w:ascii="Arial" w:eastAsia="Arial" w:hAnsi="Arial" w:cs="Arial"/>
    </w:rPr>
  </w:style>
  <w:style w:type="paragraph" w:styleId="DocumentMap">
    <w:name w:val="Document Map"/>
    <w:basedOn w:val="Normal"/>
    <w:link w:val="DocumentMapChar"/>
    <w:uiPriority w:val="99"/>
    <w:semiHidden/>
    <w:unhideWhenUsed/>
    <w:rsid w:val="008A18C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A18CC"/>
    <w:rPr>
      <w:rFonts w:ascii="Segoe UI" w:eastAsia="Arial" w:hAnsi="Segoe UI" w:cs="Segoe UI"/>
      <w:sz w:val="16"/>
      <w:szCs w:val="16"/>
    </w:rPr>
  </w:style>
  <w:style w:type="paragraph" w:styleId="E-mailSignature">
    <w:name w:val="E-mail Signature"/>
    <w:basedOn w:val="Normal"/>
    <w:link w:val="E-mailSignatureChar"/>
    <w:uiPriority w:val="99"/>
    <w:semiHidden/>
    <w:unhideWhenUsed/>
    <w:rsid w:val="008A18CC"/>
  </w:style>
  <w:style w:type="character" w:customStyle="1" w:styleId="E-mailSignatureChar">
    <w:name w:val="E-mail Signature Char"/>
    <w:basedOn w:val="DefaultParagraphFont"/>
    <w:link w:val="E-mailSignature"/>
    <w:uiPriority w:val="99"/>
    <w:semiHidden/>
    <w:rsid w:val="008A18CC"/>
    <w:rPr>
      <w:rFonts w:ascii="Arial" w:eastAsia="Arial" w:hAnsi="Arial" w:cs="Arial"/>
    </w:rPr>
  </w:style>
  <w:style w:type="paragraph" w:styleId="EndnoteText">
    <w:name w:val="endnote text"/>
    <w:basedOn w:val="Normal"/>
    <w:link w:val="EndnoteTextChar"/>
    <w:uiPriority w:val="99"/>
    <w:semiHidden/>
    <w:unhideWhenUsed/>
    <w:rsid w:val="008A18CC"/>
    <w:rPr>
      <w:sz w:val="20"/>
      <w:szCs w:val="20"/>
    </w:rPr>
  </w:style>
  <w:style w:type="character" w:customStyle="1" w:styleId="EndnoteTextChar">
    <w:name w:val="Endnote Text Char"/>
    <w:basedOn w:val="DefaultParagraphFont"/>
    <w:link w:val="EndnoteText"/>
    <w:uiPriority w:val="99"/>
    <w:semiHidden/>
    <w:rsid w:val="008A18CC"/>
    <w:rPr>
      <w:rFonts w:ascii="Arial" w:eastAsia="Arial" w:hAnsi="Arial" w:cs="Arial"/>
      <w:sz w:val="20"/>
      <w:szCs w:val="20"/>
    </w:rPr>
  </w:style>
  <w:style w:type="paragraph" w:styleId="EnvelopeAddress">
    <w:name w:val="envelope address"/>
    <w:basedOn w:val="Normal"/>
    <w:uiPriority w:val="99"/>
    <w:semiHidden/>
    <w:unhideWhenUsed/>
    <w:rsid w:val="008A18C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A18CC"/>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8A18CC"/>
    <w:rPr>
      <w:sz w:val="20"/>
      <w:szCs w:val="20"/>
    </w:rPr>
  </w:style>
  <w:style w:type="character" w:customStyle="1" w:styleId="FootnoteTextChar">
    <w:name w:val="Footnote Text Char"/>
    <w:basedOn w:val="DefaultParagraphFont"/>
    <w:link w:val="FootnoteText"/>
    <w:uiPriority w:val="99"/>
    <w:semiHidden/>
    <w:rsid w:val="008A18CC"/>
    <w:rPr>
      <w:rFonts w:ascii="Arial" w:eastAsia="Arial" w:hAnsi="Arial" w:cs="Arial"/>
      <w:sz w:val="20"/>
      <w:szCs w:val="20"/>
    </w:rPr>
  </w:style>
  <w:style w:type="character" w:customStyle="1" w:styleId="Heading8Char">
    <w:name w:val="Heading 8 Char"/>
    <w:basedOn w:val="DefaultParagraphFont"/>
    <w:link w:val="Heading8"/>
    <w:uiPriority w:val="9"/>
    <w:semiHidden/>
    <w:rsid w:val="008A18C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A18CC"/>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8A18CC"/>
    <w:rPr>
      <w:i/>
      <w:iCs/>
    </w:rPr>
  </w:style>
  <w:style w:type="character" w:customStyle="1" w:styleId="HTMLAddressChar">
    <w:name w:val="HTML Address Char"/>
    <w:basedOn w:val="DefaultParagraphFont"/>
    <w:link w:val="HTMLAddress"/>
    <w:uiPriority w:val="99"/>
    <w:semiHidden/>
    <w:rsid w:val="008A18CC"/>
    <w:rPr>
      <w:rFonts w:ascii="Arial" w:eastAsia="Arial" w:hAnsi="Arial" w:cs="Arial"/>
      <w:i/>
      <w:iCs/>
    </w:rPr>
  </w:style>
  <w:style w:type="paragraph" w:styleId="HTMLPreformatted">
    <w:name w:val="HTML Preformatted"/>
    <w:basedOn w:val="Normal"/>
    <w:link w:val="HTMLPreformattedChar"/>
    <w:uiPriority w:val="99"/>
    <w:semiHidden/>
    <w:unhideWhenUsed/>
    <w:rsid w:val="008A18C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18CC"/>
    <w:rPr>
      <w:rFonts w:ascii="Consolas" w:eastAsia="Arial" w:hAnsi="Consolas" w:cs="Arial"/>
      <w:sz w:val="20"/>
      <w:szCs w:val="20"/>
    </w:rPr>
  </w:style>
  <w:style w:type="paragraph" w:styleId="Index1">
    <w:name w:val="index 1"/>
    <w:basedOn w:val="Normal"/>
    <w:next w:val="Normal"/>
    <w:autoRedefine/>
    <w:uiPriority w:val="99"/>
    <w:semiHidden/>
    <w:unhideWhenUsed/>
    <w:rsid w:val="008A18CC"/>
    <w:pPr>
      <w:ind w:left="220" w:hanging="220"/>
    </w:pPr>
  </w:style>
  <w:style w:type="paragraph" w:styleId="Index2">
    <w:name w:val="index 2"/>
    <w:basedOn w:val="Normal"/>
    <w:next w:val="Normal"/>
    <w:autoRedefine/>
    <w:uiPriority w:val="99"/>
    <w:semiHidden/>
    <w:unhideWhenUsed/>
    <w:rsid w:val="008A18CC"/>
    <w:pPr>
      <w:ind w:left="440" w:hanging="220"/>
    </w:pPr>
  </w:style>
  <w:style w:type="paragraph" w:styleId="Index3">
    <w:name w:val="index 3"/>
    <w:basedOn w:val="Normal"/>
    <w:next w:val="Normal"/>
    <w:autoRedefine/>
    <w:uiPriority w:val="99"/>
    <w:semiHidden/>
    <w:unhideWhenUsed/>
    <w:rsid w:val="008A18CC"/>
    <w:pPr>
      <w:ind w:left="660" w:hanging="220"/>
    </w:pPr>
  </w:style>
  <w:style w:type="paragraph" w:styleId="Index4">
    <w:name w:val="index 4"/>
    <w:basedOn w:val="Normal"/>
    <w:next w:val="Normal"/>
    <w:autoRedefine/>
    <w:uiPriority w:val="99"/>
    <w:semiHidden/>
    <w:unhideWhenUsed/>
    <w:rsid w:val="008A18CC"/>
    <w:pPr>
      <w:ind w:left="880" w:hanging="220"/>
    </w:pPr>
  </w:style>
  <w:style w:type="paragraph" w:styleId="Index5">
    <w:name w:val="index 5"/>
    <w:basedOn w:val="Normal"/>
    <w:next w:val="Normal"/>
    <w:autoRedefine/>
    <w:uiPriority w:val="99"/>
    <w:semiHidden/>
    <w:unhideWhenUsed/>
    <w:rsid w:val="008A18CC"/>
    <w:pPr>
      <w:ind w:left="1100" w:hanging="220"/>
    </w:pPr>
  </w:style>
  <w:style w:type="paragraph" w:styleId="Index6">
    <w:name w:val="index 6"/>
    <w:basedOn w:val="Normal"/>
    <w:next w:val="Normal"/>
    <w:autoRedefine/>
    <w:uiPriority w:val="99"/>
    <w:semiHidden/>
    <w:unhideWhenUsed/>
    <w:rsid w:val="008A18CC"/>
    <w:pPr>
      <w:ind w:left="1320" w:hanging="220"/>
    </w:pPr>
  </w:style>
  <w:style w:type="paragraph" w:styleId="Index7">
    <w:name w:val="index 7"/>
    <w:basedOn w:val="Normal"/>
    <w:next w:val="Normal"/>
    <w:autoRedefine/>
    <w:uiPriority w:val="99"/>
    <w:semiHidden/>
    <w:unhideWhenUsed/>
    <w:rsid w:val="008A18CC"/>
    <w:pPr>
      <w:ind w:left="1540" w:hanging="220"/>
    </w:pPr>
  </w:style>
  <w:style w:type="paragraph" w:styleId="Index8">
    <w:name w:val="index 8"/>
    <w:basedOn w:val="Normal"/>
    <w:next w:val="Normal"/>
    <w:autoRedefine/>
    <w:uiPriority w:val="99"/>
    <w:semiHidden/>
    <w:unhideWhenUsed/>
    <w:rsid w:val="008A18CC"/>
    <w:pPr>
      <w:ind w:left="1760" w:hanging="220"/>
    </w:pPr>
  </w:style>
  <w:style w:type="paragraph" w:styleId="Index9">
    <w:name w:val="index 9"/>
    <w:basedOn w:val="Normal"/>
    <w:next w:val="Normal"/>
    <w:autoRedefine/>
    <w:uiPriority w:val="99"/>
    <w:semiHidden/>
    <w:unhideWhenUsed/>
    <w:rsid w:val="008A18CC"/>
    <w:pPr>
      <w:ind w:left="1980" w:hanging="220"/>
    </w:pPr>
  </w:style>
  <w:style w:type="paragraph" w:styleId="IndexHeading">
    <w:name w:val="index heading"/>
    <w:basedOn w:val="Normal"/>
    <w:next w:val="Index1"/>
    <w:uiPriority w:val="99"/>
    <w:semiHidden/>
    <w:unhideWhenUsed/>
    <w:rsid w:val="008A18CC"/>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A18C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A18CC"/>
    <w:rPr>
      <w:rFonts w:ascii="Arial" w:eastAsia="Arial" w:hAnsi="Arial" w:cs="Arial"/>
      <w:i/>
      <w:iCs/>
      <w:color w:val="4F81BD" w:themeColor="accent1"/>
    </w:rPr>
  </w:style>
  <w:style w:type="paragraph" w:styleId="List">
    <w:name w:val="List"/>
    <w:basedOn w:val="Normal"/>
    <w:uiPriority w:val="99"/>
    <w:semiHidden/>
    <w:unhideWhenUsed/>
    <w:rsid w:val="008A18CC"/>
    <w:pPr>
      <w:ind w:left="360" w:hanging="360"/>
      <w:contextualSpacing/>
    </w:pPr>
  </w:style>
  <w:style w:type="paragraph" w:styleId="List2">
    <w:name w:val="List 2"/>
    <w:basedOn w:val="Normal"/>
    <w:uiPriority w:val="99"/>
    <w:semiHidden/>
    <w:unhideWhenUsed/>
    <w:rsid w:val="008A18CC"/>
    <w:pPr>
      <w:ind w:left="720" w:hanging="360"/>
      <w:contextualSpacing/>
    </w:pPr>
  </w:style>
  <w:style w:type="paragraph" w:styleId="List3">
    <w:name w:val="List 3"/>
    <w:basedOn w:val="Normal"/>
    <w:uiPriority w:val="99"/>
    <w:semiHidden/>
    <w:unhideWhenUsed/>
    <w:rsid w:val="008A18CC"/>
    <w:pPr>
      <w:ind w:left="1080" w:hanging="360"/>
      <w:contextualSpacing/>
    </w:pPr>
  </w:style>
  <w:style w:type="paragraph" w:styleId="List4">
    <w:name w:val="List 4"/>
    <w:basedOn w:val="Normal"/>
    <w:uiPriority w:val="99"/>
    <w:semiHidden/>
    <w:unhideWhenUsed/>
    <w:rsid w:val="008A18CC"/>
    <w:pPr>
      <w:ind w:left="1440" w:hanging="360"/>
      <w:contextualSpacing/>
    </w:pPr>
  </w:style>
  <w:style w:type="paragraph" w:styleId="List5">
    <w:name w:val="List 5"/>
    <w:basedOn w:val="Normal"/>
    <w:uiPriority w:val="99"/>
    <w:semiHidden/>
    <w:unhideWhenUsed/>
    <w:rsid w:val="008A18CC"/>
    <w:pPr>
      <w:ind w:left="1800" w:hanging="360"/>
      <w:contextualSpacing/>
    </w:pPr>
  </w:style>
  <w:style w:type="paragraph" w:styleId="ListBullet">
    <w:name w:val="List Bullet"/>
    <w:basedOn w:val="Normal"/>
    <w:uiPriority w:val="99"/>
    <w:semiHidden/>
    <w:unhideWhenUsed/>
    <w:rsid w:val="008A18CC"/>
    <w:pPr>
      <w:numPr>
        <w:numId w:val="119"/>
      </w:numPr>
      <w:contextualSpacing/>
    </w:pPr>
  </w:style>
  <w:style w:type="paragraph" w:styleId="ListBullet2">
    <w:name w:val="List Bullet 2"/>
    <w:basedOn w:val="Normal"/>
    <w:uiPriority w:val="99"/>
    <w:semiHidden/>
    <w:unhideWhenUsed/>
    <w:rsid w:val="008A18CC"/>
    <w:pPr>
      <w:numPr>
        <w:numId w:val="120"/>
      </w:numPr>
      <w:contextualSpacing/>
    </w:pPr>
  </w:style>
  <w:style w:type="paragraph" w:styleId="ListBullet3">
    <w:name w:val="List Bullet 3"/>
    <w:basedOn w:val="Normal"/>
    <w:uiPriority w:val="99"/>
    <w:semiHidden/>
    <w:unhideWhenUsed/>
    <w:rsid w:val="008A18CC"/>
    <w:pPr>
      <w:numPr>
        <w:numId w:val="121"/>
      </w:numPr>
      <w:contextualSpacing/>
    </w:pPr>
  </w:style>
  <w:style w:type="paragraph" w:styleId="ListBullet4">
    <w:name w:val="List Bullet 4"/>
    <w:basedOn w:val="Normal"/>
    <w:uiPriority w:val="99"/>
    <w:semiHidden/>
    <w:unhideWhenUsed/>
    <w:rsid w:val="008A18CC"/>
    <w:pPr>
      <w:numPr>
        <w:numId w:val="122"/>
      </w:numPr>
      <w:contextualSpacing/>
    </w:pPr>
  </w:style>
  <w:style w:type="paragraph" w:styleId="ListBullet5">
    <w:name w:val="List Bullet 5"/>
    <w:basedOn w:val="Normal"/>
    <w:uiPriority w:val="99"/>
    <w:semiHidden/>
    <w:unhideWhenUsed/>
    <w:rsid w:val="008A18CC"/>
    <w:pPr>
      <w:numPr>
        <w:numId w:val="123"/>
      </w:numPr>
      <w:contextualSpacing/>
    </w:pPr>
  </w:style>
  <w:style w:type="paragraph" w:styleId="ListContinue">
    <w:name w:val="List Continue"/>
    <w:basedOn w:val="Normal"/>
    <w:uiPriority w:val="99"/>
    <w:semiHidden/>
    <w:unhideWhenUsed/>
    <w:rsid w:val="008A18CC"/>
    <w:pPr>
      <w:spacing w:after="120"/>
      <w:ind w:left="360"/>
      <w:contextualSpacing/>
    </w:pPr>
  </w:style>
  <w:style w:type="paragraph" w:styleId="ListContinue2">
    <w:name w:val="List Continue 2"/>
    <w:basedOn w:val="Normal"/>
    <w:uiPriority w:val="99"/>
    <w:semiHidden/>
    <w:unhideWhenUsed/>
    <w:rsid w:val="008A18CC"/>
    <w:pPr>
      <w:spacing w:after="120"/>
      <w:ind w:left="720"/>
      <w:contextualSpacing/>
    </w:pPr>
  </w:style>
  <w:style w:type="paragraph" w:styleId="ListContinue3">
    <w:name w:val="List Continue 3"/>
    <w:basedOn w:val="Normal"/>
    <w:uiPriority w:val="99"/>
    <w:semiHidden/>
    <w:unhideWhenUsed/>
    <w:rsid w:val="008A18CC"/>
    <w:pPr>
      <w:spacing w:after="120"/>
      <w:ind w:left="1080"/>
      <w:contextualSpacing/>
    </w:pPr>
  </w:style>
  <w:style w:type="paragraph" w:styleId="ListContinue4">
    <w:name w:val="List Continue 4"/>
    <w:basedOn w:val="Normal"/>
    <w:uiPriority w:val="99"/>
    <w:semiHidden/>
    <w:unhideWhenUsed/>
    <w:rsid w:val="008A18CC"/>
    <w:pPr>
      <w:spacing w:after="120"/>
      <w:ind w:left="1440"/>
      <w:contextualSpacing/>
    </w:pPr>
  </w:style>
  <w:style w:type="paragraph" w:styleId="ListContinue5">
    <w:name w:val="List Continue 5"/>
    <w:basedOn w:val="Normal"/>
    <w:uiPriority w:val="99"/>
    <w:semiHidden/>
    <w:unhideWhenUsed/>
    <w:rsid w:val="008A18CC"/>
    <w:pPr>
      <w:spacing w:after="120"/>
      <w:ind w:left="1800"/>
      <w:contextualSpacing/>
    </w:pPr>
  </w:style>
  <w:style w:type="paragraph" w:styleId="ListNumber">
    <w:name w:val="List Number"/>
    <w:basedOn w:val="Normal"/>
    <w:uiPriority w:val="99"/>
    <w:semiHidden/>
    <w:unhideWhenUsed/>
    <w:rsid w:val="008A18CC"/>
    <w:pPr>
      <w:numPr>
        <w:numId w:val="124"/>
      </w:numPr>
      <w:contextualSpacing/>
    </w:pPr>
  </w:style>
  <w:style w:type="paragraph" w:styleId="ListNumber2">
    <w:name w:val="List Number 2"/>
    <w:basedOn w:val="Normal"/>
    <w:uiPriority w:val="99"/>
    <w:semiHidden/>
    <w:unhideWhenUsed/>
    <w:rsid w:val="008A18CC"/>
    <w:pPr>
      <w:numPr>
        <w:numId w:val="125"/>
      </w:numPr>
      <w:contextualSpacing/>
    </w:pPr>
  </w:style>
  <w:style w:type="paragraph" w:styleId="ListNumber3">
    <w:name w:val="List Number 3"/>
    <w:basedOn w:val="Normal"/>
    <w:uiPriority w:val="99"/>
    <w:semiHidden/>
    <w:unhideWhenUsed/>
    <w:rsid w:val="008A18CC"/>
    <w:pPr>
      <w:numPr>
        <w:numId w:val="126"/>
      </w:numPr>
      <w:contextualSpacing/>
    </w:pPr>
  </w:style>
  <w:style w:type="paragraph" w:styleId="ListNumber4">
    <w:name w:val="List Number 4"/>
    <w:basedOn w:val="Normal"/>
    <w:uiPriority w:val="99"/>
    <w:semiHidden/>
    <w:unhideWhenUsed/>
    <w:rsid w:val="008A18CC"/>
    <w:pPr>
      <w:numPr>
        <w:numId w:val="127"/>
      </w:numPr>
      <w:contextualSpacing/>
    </w:pPr>
  </w:style>
  <w:style w:type="paragraph" w:styleId="ListNumber5">
    <w:name w:val="List Number 5"/>
    <w:basedOn w:val="Normal"/>
    <w:uiPriority w:val="99"/>
    <w:semiHidden/>
    <w:unhideWhenUsed/>
    <w:rsid w:val="008A18CC"/>
    <w:pPr>
      <w:numPr>
        <w:numId w:val="128"/>
      </w:numPr>
      <w:contextualSpacing/>
    </w:pPr>
  </w:style>
  <w:style w:type="paragraph" w:styleId="MacroText">
    <w:name w:val="macro"/>
    <w:link w:val="MacroTextChar"/>
    <w:uiPriority w:val="99"/>
    <w:semiHidden/>
    <w:unhideWhenUsed/>
    <w:rsid w:val="008A18CC"/>
    <w:pPr>
      <w:tabs>
        <w:tab w:val="left" w:pos="480"/>
        <w:tab w:val="left" w:pos="960"/>
        <w:tab w:val="left" w:pos="1440"/>
        <w:tab w:val="left" w:pos="1920"/>
        <w:tab w:val="left" w:pos="2400"/>
        <w:tab w:val="left" w:pos="2880"/>
        <w:tab w:val="left" w:pos="3360"/>
        <w:tab w:val="left" w:pos="3840"/>
        <w:tab w:val="left" w:pos="4320"/>
      </w:tabs>
    </w:pPr>
    <w:rPr>
      <w:rFonts w:ascii="Consolas" w:eastAsia="Arial" w:hAnsi="Consolas" w:cs="Arial"/>
      <w:sz w:val="20"/>
      <w:szCs w:val="20"/>
    </w:rPr>
  </w:style>
  <w:style w:type="character" w:customStyle="1" w:styleId="MacroTextChar">
    <w:name w:val="Macro Text Char"/>
    <w:basedOn w:val="DefaultParagraphFont"/>
    <w:link w:val="MacroText"/>
    <w:uiPriority w:val="99"/>
    <w:semiHidden/>
    <w:rsid w:val="008A18CC"/>
    <w:rPr>
      <w:rFonts w:ascii="Consolas" w:eastAsia="Arial" w:hAnsi="Consolas" w:cs="Arial"/>
      <w:sz w:val="20"/>
      <w:szCs w:val="20"/>
    </w:rPr>
  </w:style>
  <w:style w:type="paragraph" w:styleId="MessageHeader">
    <w:name w:val="Message Header"/>
    <w:basedOn w:val="Normal"/>
    <w:link w:val="MessageHeaderChar"/>
    <w:uiPriority w:val="99"/>
    <w:semiHidden/>
    <w:unhideWhenUsed/>
    <w:rsid w:val="008A18C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A18CC"/>
    <w:rPr>
      <w:rFonts w:asciiTheme="majorHAnsi" w:eastAsiaTheme="majorEastAsia" w:hAnsiTheme="majorHAnsi" w:cstheme="majorBidi"/>
      <w:sz w:val="24"/>
      <w:szCs w:val="24"/>
      <w:shd w:val="pct20" w:color="auto" w:fill="auto"/>
    </w:rPr>
  </w:style>
  <w:style w:type="paragraph" w:styleId="NoSpacing">
    <w:name w:val="No Spacing"/>
    <w:uiPriority w:val="1"/>
    <w:qFormat/>
    <w:rsid w:val="008A18CC"/>
    <w:rPr>
      <w:rFonts w:ascii="Arial" w:eastAsia="Arial" w:hAnsi="Arial" w:cs="Arial"/>
    </w:rPr>
  </w:style>
  <w:style w:type="paragraph" w:styleId="NormalWeb">
    <w:name w:val="Normal (Web)"/>
    <w:basedOn w:val="Normal"/>
    <w:uiPriority w:val="99"/>
    <w:semiHidden/>
    <w:unhideWhenUsed/>
    <w:rsid w:val="008A18CC"/>
    <w:rPr>
      <w:rFonts w:ascii="Times New Roman" w:hAnsi="Times New Roman" w:cs="Times New Roman"/>
      <w:sz w:val="24"/>
      <w:szCs w:val="24"/>
    </w:rPr>
  </w:style>
  <w:style w:type="paragraph" w:styleId="NormalIndent">
    <w:name w:val="Normal Indent"/>
    <w:basedOn w:val="Normal"/>
    <w:uiPriority w:val="99"/>
    <w:semiHidden/>
    <w:unhideWhenUsed/>
    <w:rsid w:val="008A18CC"/>
    <w:pPr>
      <w:ind w:left="720"/>
    </w:pPr>
  </w:style>
  <w:style w:type="paragraph" w:styleId="NoteHeading">
    <w:name w:val="Note Heading"/>
    <w:basedOn w:val="Normal"/>
    <w:next w:val="Normal"/>
    <w:link w:val="NoteHeadingChar"/>
    <w:uiPriority w:val="99"/>
    <w:semiHidden/>
    <w:unhideWhenUsed/>
    <w:rsid w:val="008A18CC"/>
  </w:style>
  <w:style w:type="character" w:customStyle="1" w:styleId="NoteHeadingChar">
    <w:name w:val="Note Heading Char"/>
    <w:basedOn w:val="DefaultParagraphFont"/>
    <w:link w:val="NoteHeading"/>
    <w:uiPriority w:val="99"/>
    <w:semiHidden/>
    <w:rsid w:val="008A18CC"/>
    <w:rPr>
      <w:rFonts w:ascii="Arial" w:eastAsia="Arial" w:hAnsi="Arial" w:cs="Arial"/>
    </w:rPr>
  </w:style>
  <w:style w:type="paragraph" w:styleId="PlainText">
    <w:name w:val="Plain Text"/>
    <w:basedOn w:val="Normal"/>
    <w:link w:val="PlainTextChar"/>
    <w:uiPriority w:val="99"/>
    <w:semiHidden/>
    <w:unhideWhenUsed/>
    <w:rsid w:val="008A18CC"/>
    <w:rPr>
      <w:rFonts w:ascii="Consolas" w:hAnsi="Consolas"/>
      <w:sz w:val="21"/>
      <w:szCs w:val="21"/>
    </w:rPr>
  </w:style>
  <w:style w:type="character" w:customStyle="1" w:styleId="PlainTextChar">
    <w:name w:val="Plain Text Char"/>
    <w:basedOn w:val="DefaultParagraphFont"/>
    <w:link w:val="PlainText"/>
    <w:uiPriority w:val="99"/>
    <w:semiHidden/>
    <w:rsid w:val="008A18CC"/>
    <w:rPr>
      <w:rFonts w:ascii="Consolas" w:eastAsia="Arial" w:hAnsi="Consolas" w:cs="Arial"/>
      <w:sz w:val="21"/>
      <w:szCs w:val="21"/>
    </w:rPr>
  </w:style>
  <w:style w:type="paragraph" w:styleId="Quote">
    <w:name w:val="Quote"/>
    <w:basedOn w:val="Normal"/>
    <w:next w:val="Normal"/>
    <w:link w:val="QuoteChar"/>
    <w:uiPriority w:val="29"/>
    <w:qFormat/>
    <w:rsid w:val="008A18C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A18CC"/>
    <w:rPr>
      <w:rFonts w:ascii="Arial" w:eastAsia="Arial" w:hAnsi="Arial" w:cs="Arial"/>
      <w:i/>
      <w:iCs/>
      <w:color w:val="404040" w:themeColor="text1" w:themeTint="BF"/>
    </w:rPr>
  </w:style>
  <w:style w:type="paragraph" w:styleId="Salutation">
    <w:name w:val="Salutation"/>
    <w:basedOn w:val="Normal"/>
    <w:next w:val="Normal"/>
    <w:link w:val="SalutationChar"/>
    <w:uiPriority w:val="99"/>
    <w:semiHidden/>
    <w:unhideWhenUsed/>
    <w:rsid w:val="008A18CC"/>
  </w:style>
  <w:style w:type="character" w:customStyle="1" w:styleId="SalutationChar">
    <w:name w:val="Salutation Char"/>
    <w:basedOn w:val="DefaultParagraphFont"/>
    <w:link w:val="Salutation"/>
    <w:uiPriority w:val="99"/>
    <w:semiHidden/>
    <w:rsid w:val="008A18CC"/>
    <w:rPr>
      <w:rFonts w:ascii="Arial" w:eastAsia="Arial" w:hAnsi="Arial" w:cs="Arial"/>
    </w:rPr>
  </w:style>
  <w:style w:type="paragraph" w:styleId="Signature">
    <w:name w:val="Signature"/>
    <w:basedOn w:val="Normal"/>
    <w:link w:val="SignatureChar"/>
    <w:uiPriority w:val="99"/>
    <w:semiHidden/>
    <w:unhideWhenUsed/>
    <w:rsid w:val="008A18CC"/>
    <w:pPr>
      <w:ind w:left="4320"/>
    </w:pPr>
  </w:style>
  <w:style w:type="character" w:customStyle="1" w:styleId="SignatureChar">
    <w:name w:val="Signature Char"/>
    <w:basedOn w:val="DefaultParagraphFont"/>
    <w:link w:val="Signature"/>
    <w:uiPriority w:val="99"/>
    <w:semiHidden/>
    <w:rsid w:val="008A18CC"/>
    <w:rPr>
      <w:rFonts w:ascii="Arial" w:eastAsia="Arial" w:hAnsi="Arial" w:cs="Arial"/>
    </w:rPr>
  </w:style>
  <w:style w:type="paragraph" w:styleId="Subtitle">
    <w:name w:val="Subtitle"/>
    <w:basedOn w:val="Normal"/>
    <w:next w:val="Normal"/>
    <w:link w:val="SubtitleChar"/>
    <w:uiPriority w:val="11"/>
    <w:qFormat/>
    <w:rsid w:val="008A18CC"/>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A18CC"/>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8A18CC"/>
    <w:pPr>
      <w:ind w:left="220" w:hanging="220"/>
    </w:pPr>
  </w:style>
  <w:style w:type="paragraph" w:styleId="TableofFigures">
    <w:name w:val="table of figures"/>
    <w:basedOn w:val="Normal"/>
    <w:next w:val="Normal"/>
    <w:uiPriority w:val="99"/>
    <w:semiHidden/>
    <w:unhideWhenUsed/>
    <w:rsid w:val="008A18CC"/>
  </w:style>
  <w:style w:type="paragraph" w:styleId="Title">
    <w:name w:val="Title"/>
    <w:basedOn w:val="Normal"/>
    <w:next w:val="Normal"/>
    <w:link w:val="TitleChar"/>
    <w:uiPriority w:val="10"/>
    <w:qFormat/>
    <w:rsid w:val="008A18C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8CC"/>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8A18CC"/>
    <w:pPr>
      <w:spacing w:before="120"/>
    </w:pPr>
    <w:rPr>
      <w:rFonts w:asciiTheme="majorHAnsi" w:eastAsiaTheme="majorEastAsia" w:hAnsiTheme="majorHAnsi" w:cstheme="majorBidi"/>
      <w:b/>
      <w:bCs/>
      <w:sz w:val="24"/>
      <w:szCs w:val="24"/>
    </w:rPr>
  </w:style>
  <w:style w:type="paragraph" w:styleId="TOC7">
    <w:name w:val="toc 7"/>
    <w:basedOn w:val="Normal"/>
    <w:next w:val="Normal"/>
    <w:autoRedefine/>
    <w:uiPriority w:val="39"/>
    <w:semiHidden/>
    <w:unhideWhenUsed/>
    <w:rsid w:val="008A18CC"/>
    <w:pPr>
      <w:spacing w:after="100"/>
      <w:ind w:left="1320"/>
    </w:pPr>
  </w:style>
  <w:style w:type="paragraph" w:styleId="TOC8">
    <w:name w:val="toc 8"/>
    <w:basedOn w:val="Normal"/>
    <w:next w:val="Normal"/>
    <w:autoRedefine/>
    <w:uiPriority w:val="39"/>
    <w:semiHidden/>
    <w:unhideWhenUsed/>
    <w:rsid w:val="008A18CC"/>
    <w:pPr>
      <w:spacing w:after="100"/>
      <w:ind w:left="1540"/>
    </w:pPr>
  </w:style>
  <w:style w:type="paragraph" w:styleId="TOC9">
    <w:name w:val="toc 9"/>
    <w:basedOn w:val="Normal"/>
    <w:next w:val="Normal"/>
    <w:autoRedefine/>
    <w:uiPriority w:val="39"/>
    <w:semiHidden/>
    <w:unhideWhenUsed/>
    <w:rsid w:val="008A18CC"/>
    <w:pPr>
      <w:spacing w:after="100"/>
      <w:ind w:left="1760"/>
    </w:pPr>
  </w:style>
  <w:style w:type="paragraph" w:styleId="TOCHeading">
    <w:name w:val="TOC Heading"/>
    <w:basedOn w:val="Heading1"/>
    <w:next w:val="Normal"/>
    <w:uiPriority w:val="39"/>
    <w:semiHidden/>
    <w:unhideWhenUsed/>
    <w:qFormat/>
    <w:rsid w:val="008A18CC"/>
    <w:pPr>
      <w:keepNext/>
      <w:keepLines/>
      <w:spacing w:before="240"/>
      <w:ind w:left="0"/>
      <w:outlineLvl w:val="9"/>
    </w:pPr>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570615">
      <w:bodyDiv w:val="1"/>
      <w:marLeft w:val="0"/>
      <w:marRight w:val="0"/>
      <w:marTop w:val="0"/>
      <w:marBottom w:val="0"/>
      <w:divBdr>
        <w:top w:val="none" w:sz="0" w:space="0" w:color="auto"/>
        <w:left w:val="none" w:sz="0" w:space="0" w:color="auto"/>
        <w:bottom w:val="none" w:sz="0" w:space="0" w:color="auto"/>
        <w:right w:val="none" w:sz="0" w:space="0" w:color="auto"/>
      </w:divBdr>
    </w:div>
    <w:div w:id="1523977717">
      <w:bodyDiv w:val="1"/>
      <w:marLeft w:val="0"/>
      <w:marRight w:val="0"/>
      <w:marTop w:val="0"/>
      <w:marBottom w:val="0"/>
      <w:divBdr>
        <w:top w:val="none" w:sz="0" w:space="0" w:color="auto"/>
        <w:left w:val="none" w:sz="0" w:space="0" w:color="auto"/>
        <w:bottom w:val="none" w:sz="0" w:space="0" w:color="auto"/>
        <w:right w:val="none" w:sz="0" w:space="0" w:color="auto"/>
      </w:divBdr>
    </w:div>
    <w:div w:id="1615021621">
      <w:bodyDiv w:val="1"/>
      <w:marLeft w:val="0"/>
      <w:marRight w:val="0"/>
      <w:marTop w:val="0"/>
      <w:marBottom w:val="0"/>
      <w:divBdr>
        <w:top w:val="none" w:sz="0" w:space="0" w:color="auto"/>
        <w:left w:val="none" w:sz="0" w:space="0" w:color="auto"/>
        <w:bottom w:val="none" w:sz="0" w:space="0" w:color="auto"/>
        <w:right w:val="none" w:sz="0" w:space="0" w:color="auto"/>
      </w:divBdr>
    </w:div>
    <w:div w:id="1724987652">
      <w:bodyDiv w:val="1"/>
      <w:marLeft w:val="0"/>
      <w:marRight w:val="0"/>
      <w:marTop w:val="0"/>
      <w:marBottom w:val="0"/>
      <w:divBdr>
        <w:top w:val="none" w:sz="0" w:space="0" w:color="auto"/>
        <w:left w:val="none" w:sz="0" w:space="0" w:color="auto"/>
        <w:bottom w:val="none" w:sz="0" w:space="0" w:color="auto"/>
        <w:right w:val="none" w:sz="0" w:space="0" w:color="auto"/>
      </w:divBdr>
    </w:div>
    <w:div w:id="1757089627">
      <w:bodyDiv w:val="1"/>
      <w:marLeft w:val="0"/>
      <w:marRight w:val="0"/>
      <w:marTop w:val="0"/>
      <w:marBottom w:val="0"/>
      <w:divBdr>
        <w:top w:val="none" w:sz="0" w:space="0" w:color="auto"/>
        <w:left w:val="none" w:sz="0" w:space="0" w:color="auto"/>
        <w:bottom w:val="none" w:sz="0" w:space="0" w:color="auto"/>
        <w:right w:val="none" w:sz="0" w:space="0" w:color="auto"/>
      </w:divBdr>
    </w:div>
    <w:div w:id="20773141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eader" Target="header30.xml"/><Relationship Id="rId21" Type="http://schemas.openxmlformats.org/officeDocument/2006/relationships/hyperlink" Target="https://www.bcbsm.com/umichmedicare/ma-plans/" TargetMode="External"/><Relationship Id="rId63" Type="http://schemas.openxmlformats.org/officeDocument/2006/relationships/hyperlink" Target="http://www.bcbsm.com/" TargetMode="External"/><Relationship Id="rId159" Type="http://schemas.openxmlformats.org/officeDocument/2006/relationships/hyperlink" Target="http://www.acentraqio.com/" TargetMode="External"/><Relationship Id="rId170" Type="http://schemas.openxmlformats.org/officeDocument/2006/relationships/hyperlink" Target="http://www.acentraqio.com/" TargetMode="External"/><Relationship Id="rId226" Type="http://schemas.openxmlformats.org/officeDocument/2006/relationships/hyperlink" Target="http://www.healthy.arkansas.gov/" TargetMode="External"/><Relationship Id="rId268" Type="http://schemas.openxmlformats.org/officeDocument/2006/relationships/image" Target="media/image5.jpeg"/><Relationship Id="rId11" Type="http://schemas.openxmlformats.org/officeDocument/2006/relationships/hyperlink" Target="https://www.hhs.gov/civil-rights/filing-a-complaint/index.html" TargetMode="External"/><Relationship Id="rId32" Type="http://schemas.openxmlformats.org/officeDocument/2006/relationships/hyperlink" Target="http://www.ssa.gov/" TargetMode="External"/><Relationship Id="rId53" Type="http://schemas.openxmlformats.org/officeDocument/2006/relationships/hyperlink" Target="http://www.medicare.gov/sites/default/files/2021-" TargetMode="External"/><Relationship Id="rId74" Type="http://schemas.openxmlformats.org/officeDocument/2006/relationships/hyperlink" Target="http://www.cms.gov/Medicare/CMS-Forms/CMS-Forms/downloads/cms1696.pdf" TargetMode="External"/><Relationship Id="rId128" Type="http://schemas.openxmlformats.org/officeDocument/2006/relationships/hyperlink" Target="http://www.acentraqio.com/" TargetMode="External"/><Relationship Id="rId149" Type="http://schemas.openxmlformats.org/officeDocument/2006/relationships/hyperlink" Target="http://www.livantaqio.com/" TargetMode="External"/><Relationship Id="rId5" Type="http://schemas.openxmlformats.org/officeDocument/2006/relationships/footnotes" Target="footnotes.xml"/><Relationship Id="rId95" Type="http://schemas.openxmlformats.org/officeDocument/2006/relationships/hyperlink" Target="http://www.shiipar.com/" TargetMode="External"/><Relationship Id="rId160" Type="http://schemas.openxmlformats.org/officeDocument/2006/relationships/hyperlink" Target="http://www.acentraqio.com/" TargetMode="External"/><Relationship Id="rId181" Type="http://schemas.openxmlformats.org/officeDocument/2006/relationships/hyperlink" Target="http://www.medicaid.gov/about-us/contact-us/contact-state" TargetMode="External"/><Relationship Id="rId216" Type="http://schemas.openxmlformats.org/officeDocument/2006/relationships/hyperlink" Target="http://www.dhs.wisconsin.gov/" TargetMode="External"/><Relationship Id="rId237" Type="http://schemas.openxmlformats.org/officeDocument/2006/relationships/hyperlink" Target="http://www.kdhe.ks.gov/359/" TargetMode="External"/><Relationship Id="rId258" Type="http://schemas.openxmlformats.org/officeDocument/2006/relationships/hyperlink" Target="http://www.dhs.gov.vi/" TargetMode="External"/><Relationship Id="rId22" Type="http://schemas.openxmlformats.org/officeDocument/2006/relationships/header" Target="header7.xml"/><Relationship Id="rId43" Type="http://schemas.openxmlformats.org/officeDocument/2006/relationships/header" Target="header10.xml"/><Relationship Id="rId64" Type="http://schemas.openxmlformats.org/officeDocument/2006/relationships/hyperlink" Target="http://www.bcbsm.com/" TargetMode="External"/><Relationship Id="rId118" Type="http://schemas.openxmlformats.org/officeDocument/2006/relationships/hyperlink" Target="http://www.aging.sc.gov/Pages/" TargetMode="External"/><Relationship Id="rId139" Type="http://schemas.openxmlformats.org/officeDocument/2006/relationships/hyperlink" Target="http://www.acentraqio.com/" TargetMode="External"/><Relationship Id="rId85" Type="http://schemas.openxmlformats.org/officeDocument/2006/relationships/header" Target="header20.xml"/><Relationship Id="rId150" Type="http://schemas.openxmlformats.org/officeDocument/2006/relationships/hyperlink" Target="http://www.livantaqio.com/" TargetMode="External"/><Relationship Id="rId171" Type="http://schemas.openxmlformats.org/officeDocument/2006/relationships/hyperlink" Target="http://www.acentraqio.com/" TargetMode="External"/><Relationship Id="rId192" Type="http://schemas.openxmlformats.org/officeDocument/2006/relationships/hyperlink" Target="http://www.kancare.ks.gov/" TargetMode="External"/><Relationship Id="rId206" Type="http://schemas.openxmlformats.org/officeDocument/2006/relationships/hyperlink" Target="http://www.healthsourceri.com/medicaid" TargetMode="External"/><Relationship Id="rId227" Type="http://schemas.openxmlformats.org/officeDocument/2006/relationships/hyperlink" Target="http://www.dhcs.ca.gov/provgov" TargetMode="External"/><Relationship Id="rId248" Type="http://schemas.openxmlformats.org/officeDocument/2006/relationships/hyperlink" Target="http://www.health.ny.gov/" TargetMode="External"/><Relationship Id="rId269" Type="http://schemas.openxmlformats.org/officeDocument/2006/relationships/header" Target="header42.xml"/><Relationship Id="rId12" Type="http://schemas.openxmlformats.org/officeDocument/2006/relationships/header" Target="header2.xml"/><Relationship Id="rId33" Type="http://schemas.openxmlformats.org/officeDocument/2006/relationships/hyperlink" Target="https://www.michigan.gov/mdhhs" TargetMode="External"/><Relationship Id="rId108" Type="http://schemas.openxmlformats.org/officeDocument/2006/relationships/hyperlink" Target="http://www.dhhs.nh.gov/programs-" TargetMode="External"/><Relationship Id="rId129" Type="http://schemas.openxmlformats.org/officeDocument/2006/relationships/hyperlink" Target="http://www.acentraqio.com/" TargetMode="External"/><Relationship Id="rId54" Type="http://schemas.openxmlformats.org/officeDocument/2006/relationships/hyperlink" Target="http://www.medicare.gov/sites/default/files/2021-" TargetMode="External"/><Relationship Id="rId75" Type="http://schemas.openxmlformats.org/officeDocument/2006/relationships/hyperlink" Target="http://www.cms.gov/Medicare/CMS-Forms/CMS-Forms/downloads/cms1696.pdf" TargetMode="External"/><Relationship Id="rId96" Type="http://schemas.openxmlformats.org/officeDocument/2006/relationships/hyperlink" Target="http://www.aging.ca.gov/HICAP/" TargetMode="External"/><Relationship Id="rId140" Type="http://schemas.openxmlformats.org/officeDocument/2006/relationships/hyperlink" Target="http://www.livantaqio.com/" TargetMode="External"/><Relationship Id="rId161" Type="http://schemas.openxmlformats.org/officeDocument/2006/relationships/hyperlink" Target="http://www.livantaqio.com/" TargetMode="External"/><Relationship Id="rId182" Type="http://schemas.openxmlformats.org/officeDocument/2006/relationships/header" Target="header32.xml"/><Relationship Id="rId217" Type="http://schemas.openxmlformats.org/officeDocument/2006/relationships/hyperlink" Target="http://www.hca.wa.gov/" TargetMode="External"/><Relationship Id="rId6" Type="http://schemas.openxmlformats.org/officeDocument/2006/relationships/endnotes" Target="endnotes.xml"/><Relationship Id="rId238" Type="http://schemas.openxmlformats.org/officeDocument/2006/relationships/hyperlink" Target="http://www.chfs.ky.gov/agencie" TargetMode="External"/><Relationship Id="rId259" Type="http://schemas.openxmlformats.org/officeDocument/2006/relationships/header" Target="header40.xml"/><Relationship Id="rId23" Type="http://schemas.openxmlformats.org/officeDocument/2006/relationships/hyperlink" Target="https://www.medicare.gov/my/medicare-complaint" TargetMode="External"/><Relationship Id="rId119" Type="http://schemas.openxmlformats.org/officeDocument/2006/relationships/hyperlink" Target="http://www.tn.gov/aging/" TargetMode="External"/><Relationship Id="rId270" Type="http://schemas.openxmlformats.org/officeDocument/2006/relationships/fontTable" Target="fontTable.xml"/><Relationship Id="rId44" Type="http://schemas.openxmlformats.org/officeDocument/2006/relationships/header" Target="header11.xml"/><Relationship Id="rId65" Type="http://schemas.openxmlformats.org/officeDocument/2006/relationships/hyperlink" Target="http://www.bcbsm.com/" TargetMode="External"/><Relationship Id="rId86" Type="http://schemas.openxmlformats.org/officeDocument/2006/relationships/hyperlink" Target="http://www.medicare.gov/" TargetMode="External"/><Relationship Id="rId130" Type="http://schemas.openxmlformats.org/officeDocument/2006/relationships/hyperlink" Target="http://www.livantaqio.com/" TargetMode="External"/><Relationship Id="rId151" Type="http://schemas.openxmlformats.org/officeDocument/2006/relationships/hyperlink" Target="http://www.acentraqio.com/" TargetMode="External"/><Relationship Id="rId172" Type="http://schemas.openxmlformats.org/officeDocument/2006/relationships/hyperlink" Target="http://www.acentraqio.com/" TargetMode="External"/><Relationship Id="rId193" Type="http://schemas.openxmlformats.org/officeDocument/2006/relationships/hyperlink" Target="http://www.kancare.ks.gov/" TargetMode="External"/><Relationship Id="rId207" Type="http://schemas.openxmlformats.org/officeDocument/2006/relationships/hyperlink" Target="http://www.dhs.pa.gov/" TargetMode="External"/><Relationship Id="rId228" Type="http://schemas.openxmlformats.org/officeDocument/2006/relationships/hyperlink" Target="http://www.cdph.ca.gov/Programs/" TargetMode="External"/><Relationship Id="rId249" Type="http://schemas.openxmlformats.org/officeDocument/2006/relationships/hyperlink" Target="http://www.hhs.nd.gov/health/diseases-" TargetMode="External"/><Relationship Id="rId13" Type="http://schemas.openxmlformats.org/officeDocument/2006/relationships/header" Target="header3.xml"/><Relationship Id="rId109" Type="http://schemas.openxmlformats.org/officeDocument/2006/relationships/header" Target="header28.xml"/><Relationship Id="rId260" Type="http://schemas.openxmlformats.org/officeDocument/2006/relationships/hyperlink" Target="http://www.vdh.virginia.gov/" TargetMode="External"/><Relationship Id="rId34" Type="http://schemas.openxmlformats.org/officeDocument/2006/relationships/hyperlink" Target="https://rrb.gov/" TargetMode="External"/><Relationship Id="rId55" Type="http://schemas.openxmlformats.org/officeDocument/2006/relationships/hyperlink" Target="https://bcbsm.com/virtualcare" TargetMode="External"/><Relationship Id="rId76" Type="http://schemas.openxmlformats.org/officeDocument/2006/relationships/hyperlink" Target="http://www.bcbsm.com/medicare/help/formsdocuments/appointment-" TargetMode="External"/><Relationship Id="rId97" Type="http://schemas.openxmlformats.org/officeDocument/2006/relationships/hyperlink" Target="http://www.floridashine.org/" TargetMode="External"/><Relationship Id="rId120" Type="http://schemas.openxmlformats.org/officeDocument/2006/relationships/hyperlink" Target="http://www.daas.utah.gov/" TargetMode="External"/><Relationship Id="rId141" Type="http://schemas.openxmlformats.org/officeDocument/2006/relationships/hyperlink" Target="http://www.livantaqio.com/" TargetMode="External"/><Relationship Id="rId7" Type="http://schemas.openxmlformats.org/officeDocument/2006/relationships/image" Target="media/image1.jpeg"/><Relationship Id="rId162" Type="http://schemas.openxmlformats.org/officeDocument/2006/relationships/hyperlink" Target="http://www.livantaqio.com/" TargetMode="External"/><Relationship Id="rId183" Type="http://schemas.openxmlformats.org/officeDocument/2006/relationships/hyperlink" Target="http://www.medicaid.alabama.go/" TargetMode="External"/><Relationship Id="rId218" Type="http://schemas.openxmlformats.org/officeDocument/2006/relationships/hyperlink" Target="http://www.medicare.gov/pharmaceutical-assistance-program/state-programs.aspx" TargetMode="External"/><Relationship Id="rId239" Type="http://schemas.openxmlformats.org/officeDocument/2006/relationships/header" Target="header37.xml"/><Relationship Id="rId250" Type="http://schemas.openxmlformats.org/officeDocument/2006/relationships/hyperlink" Target="http://www.oregon.gov/oha/ph/" TargetMode="External"/><Relationship Id="rId271" Type="http://schemas.openxmlformats.org/officeDocument/2006/relationships/theme" Target="theme/theme1.xml"/><Relationship Id="rId24" Type="http://schemas.openxmlformats.org/officeDocument/2006/relationships/hyperlink" Target="http://www.medicare.gov/MedicareComplaintForm/home.aspx" TargetMode="External"/><Relationship Id="rId45" Type="http://schemas.openxmlformats.org/officeDocument/2006/relationships/hyperlink" Target="http://www.medicare.gov/" TargetMode="External"/><Relationship Id="rId66" Type="http://schemas.openxmlformats.org/officeDocument/2006/relationships/hyperlink" Target="http://www.michigan.gov/lara" TargetMode="External"/><Relationship Id="rId87" Type="http://schemas.openxmlformats.org/officeDocument/2006/relationships/header" Target="header21.xml"/><Relationship Id="rId110" Type="http://schemas.openxmlformats.org/officeDocument/2006/relationships/hyperlink" Target="http://www.nj.gov/human" TargetMode="External"/><Relationship Id="rId131" Type="http://schemas.openxmlformats.org/officeDocument/2006/relationships/hyperlink" Target="http://www.livantaqio.com/" TargetMode="External"/><Relationship Id="rId152" Type="http://schemas.openxmlformats.org/officeDocument/2006/relationships/hyperlink" Target="http://www.livantaqio.com/" TargetMode="External"/><Relationship Id="rId173" Type="http://schemas.openxmlformats.org/officeDocument/2006/relationships/hyperlink" Target="http://www.acentraqio.com/" TargetMode="External"/><Relationship Id="rId194" Type="http://schemas.openxmlformats.org/officeDocument/2006/relationships/hyperlink" Target="http://www.maine.gov/dhhs/oms" TargetMode="External"/><Relationship Id="rId208" Type="http://schemas.openxmlformats.org/officeDocument/2006/relationships/hyperlink" Target="http://www.scdhhs.gov/" TargetMode="External"/><Relationship Id="rId229" Type="http://schemas.openxmlformats.org/officeDocument/2006/relationships/header" Target="header34.xml"/><Relationship Id="rId240" Type="http://schemas.openxmlformats.org/officeDocument/2006/relationships/hyperlink" Target="http://www.mass.gov/prescription-" TargetMode="External"/><Relationship Id="rId261" Type="http://schemas.openxmlformats.org/officeDocument/2006/relationships/hyperlink" Target="http://www.hca.wa.gov/about-" TargetMode="External"/><Relationship Id="rId14" Type="http://schemas.openxmlformats.org/officeDocument/2006/relationships/header" Target="header4.xml"/><Relationship Id="rId35" Type="http://schemas.openxmlformats.org/officeDocument/2006/relationships/header" Target="header8.xml"/><Relationship Id="rId56" Type="http://schemas.openxmlformats.org/officeDocument/2006/relationships/hyperlink" Target="http://www.silversneakers.com/" TargetMode="External"/><Relationship Id="rId77" Type="http://schemas.openxmlformats.org/officeDocument/2006/relationships/hyperlink" Target="http://www.cms.gov/Medicare/CMS-Forms/CMS-Forms/downloads/cms1696.pdf" TargetMode="External"/><Relationship Id="rId100" Type="http://schemas.openxmlformats.org/officeDocument/2006/relationships/header" Target="header27.xml"/><Relationship Id="rId8" Type="http://schemas.openxmlformats.org/officeDocument/2006/relationships/header" Target="header1.xml"/><Relationship Id="rId98" Type="http://schemas.openxmlformats.org/officeDocument/2006/relationships/hyperlink" Target="http://dphss.guam.gov/" TargetMode="External"/><Relationship Id="rId121" Type="http://schemas.openxmlformats.org/officeDocument/2006/relationships/hyperlink" Target="http://www.asd.vermont.gov/s" TargetMode="External"/><Relationship Id="rId142" Type="http://schemas.openxmlformats.org/officeDocument/2006/relationships/hyperlink" Target="http://www.livantaqio.com/" TargetMode="External"/><Relationship Id="rId163" Type="http://schemas.openxmlformats.org/officeDocument/2006/relationships/hyperlink" Target="http://www.acentraqio.com/" TargetMode="External"/><Relationship Id="rId184" Type="http://schemas.openxmlformats.org/officeDocument/2006/relationships/hyperlink" Target="http://www.dhcs.ca.gov/" TargetMode="External"/><Relationship Id="rId219" Type="http://schemas.openxmlformats.org/officeDocument/2006/relationships/hyperlink" Target="http://www.needymeds.org/state_programs.taf" TargetMode="External"/><Relationship Id="rId230" Type="http://schemas.openxmlformats.org/officeDocument/2006/relationships/hyperlink" Target="http://www.dhss.delaware.gov/dhss/dss" TargetMode="External"/><Relationship Id="rId251" Type="http://schemas.openxmlformats.org/officeDocument/2006/relationships/hyperlink" Target="http://www.aging.pa.gov/aging" TargetMode="External"/><Relationship Id="rId25" Type="http://schemas.openxmlformats.org/officeDocument/2006/relationships/hyperlink" Target="https://www.bcbsm.com/content/dam/microsites/medicare/documents/medical-claim-form-ppo.pdf" TargetMode="External"/><Relationship Id="rId46" Type="http://schemas.openxmlformats.org/officeDocument/2006/relationships/image" Target="media/image3.jpeg"/><Relationship Id="rId67" Type="http://schemas.openxmlformats.org/officeDocument/2006/relationships/hyperlink" Target="mailto:BCHS-Complaints@michigan.gov" TargetMode="External"/><Relationship Id="rId88" Type="http://schemas.openxmlformats.org/officeDocument/2006/relationships/hyperlink" Target="https://www.hhs.gov/ocr/index.html" TargetMode="External"/><Relationship Id="rId111" Type="http://schemas.openxmlformats.org/officeDocument/2006/relationships/hyperlink" Target="http://www.ncdoi.com/SHIIP" TargetMode="External"/><Relationship Id="rId132" Type="http://schemas.openxmlformats.org/officeDocument/2006/relationships/hyperlink" Target="http://www.acentraqio.com/" TargetMode="External"/><Relationship Id="rId153" Type="http://schemas.openxmlformats.org/officeDocument/2006/relationships/hyperlink" Target="http://www.livantaqio.com/" TargetMode="External"/><Relationship Id="rId174" Type="http://schemas.openxmlformats.org/officeDocument/2006/relationships/hyperlink" Target="http://www.acentraqio.com/" TargetMode="External"/><Relationship Id="rId195" Type="http://schemas.openxmlformats.org/officeDocument/2006/relationships/hyperlink" Target="http://www.mass.gov/topics/" TargetMode="External"/><Relationship Id="rId209" Type="http://schemas.openxmlformats.org/officeDocument/2006/relationships/hyperlink" Target="http://www.greenmountaincare.org/" TargetMode="External"/><Relationship Id="rId220" Type="http://schemas.openxmlformats.org/officeDocument/2006/relationships/header" Target="header33.xml"/><Relationship Id="rId241" Type="http://schemas.openxmlformats.org/officeDocument/2006/relationships/hyperlink" Target="http://www.michigan.gov/" TargetMode="External"/><Relationship Id="rId15" Type="http://schemas.openxmlformats.org/officeDocument/2006/relationships/hyperlink" Target="http://www.irs.gov/Affordable-Care-Act/Individuals-and-Families" TargetMode="External"/><Relationship Id="rId36" Type="http://schemas.openxmlformats.org/officeDocument/2006/relationships/hyperlink" Target="https://www.bcbsm.com/providersmedicare" TargetMode="External"/><Relationship Id="rId57" Type="http://schemas.openxmlformats.org/officeDocument/2006/relationships/hyperlink" Target="http://www.silversneakers.com/" TargetMode="External"/><Relationship Id="rId262" Type="http://schemas.openxmlformats.org/officeDocument/2006/relationships/hyperlink" Target="http://www.dhs.wisconsin.gov/" TargetMode="External"/><Relationship Id="rId78" Type="http://schemas.openxmlformats.org/officeDocument/2006/relationships/hyperlink" Target="http://www.bcbsm.com/medicare/help/formsdocuments/appointment-" TargetMode="External"/><Relationship Id="rId99" Type="http://schemas.openxmlformats.org/officeDocument/2006/relationships/hyperlink" Target="http://www.medicare.in.gov/" TargetMode="External"/><Relationship Id="rId101" Type="http://schemas.openxmlformats.org/officeDocument/2006/relationships/hyperlink" Target="http://www.hawaiiship.org/" TargetMode="External"/><Relationship Id="rId122" Type="http://schemas.openxmlformats.org/officeDocument/2006/relationships/hyperlink" Target="http://www.vda.virginia.gov/" TargetMode="External"/><Relationship Id="rId143" Type="http://schemas.openxmlformats.org/officeDocument/2006/relationships/hyperlink" Target="http://www.livantaqio.com/" TargetMode="External"/><Relationship Id="rId164" Type="http://schemas.openxmlformats.org/officeDocument/2006/relationships/hyperlink" Target="http://www.livantaqio.com/" TargetMode="External"/><Relationship Id="rId185" Type="http://schemas.openxmlformats.org/officeDocument/2006/relationships/hyperlink" Target="http://www.dhcs.ca.gov/" TargetMode="External"/><Relationship Id="rId9" Type="http://schemas.openxmlformats.org/officeDocument/2006/relationships/hyperlink" Target="mailto:civilrights@bcbsm.com" TargetMode="External"/><Relationship Id="rId210" Type="http://schemas.openxmlformats.org/officeDocument/2006/relationships/hyperlink" Target="http://www.hhs.texas.gov/" TargetMode="External"/><Relationship Id="rId26" Type="http://schemas.openxmlformats.org/officeDocument/2006/relationships/hyperlink" Target="https://www.bcbsm.com/content/dam/microsites/medicare/documents/medical-claim-form-ppo.pdf" TargetMode="External"/><Relationship Id="rId231" Type="http://schemas.openxmlformats.org/officeDocument/2006/relationships/hyperlink" Target="http://www.floridahealth.gov/diseases-" TargetMode="External"/><Relationship Id="rId252" Type="http://schemas.openxmlformats.org/officeDocument/2006/relationships/hyperlink" Target="http://www.health.pa.gov/topic" TargetMode="External"/><Relationship Id="rId47" Type="http://schemas.openxmlformats.org/officeDocument/2006/relationships/header" Target="header12.xml"/><Relationship Id="rId68" Type="http://schemas.openxmlformats.org/officeDocument/2006/relationships/hyperlink" Target="mailto:BPL-Complaints@michigan.gov" TargetMode="External"/><Relationship Id="rId89" Type="http://schemas.openxmlformats.org/officeDocument/2006/relationships/header" Target="header22.xml"/><Relationship Id="rId112" Type="http://schemas.openxmlformats.org/officeDocument/2006/relationships/hyperlink" Target="http://www.nmaging.state.nm.us/" TargetMode="External"/><Relationship Id="rId133" Type="http://schemas.openxmlformats.org/officeDocument/2006/relationships/hyperlink" Target="http://www.acentraqio.com/" TargetMode="External"/><Relationship Id="rId154" Type="http://schemas.openxmlformats.org/officeDocument/2006/relationships/hyperlink" Target="http://www.livantaqio.com/" TargetMode="External"/><Relationship Id="rId175" Type="http://schemas.openxmlformats.org/officeDocument/2006/relationships/hyperlink" Target="http://www.livantaqio.com/" TargetMode="External"/><Relationship Id="rId196" Type="http://schemas.openxmlformats.org/officeDocument/2006/relationships/hyperlink" Target="http://www.medicaid.ms.gov/" TargetMode="External"/><Relationship Id="rId200" Type="http://schemas.openxmlformats.org/officeDocument/2006/relationships/hyperlink" Target="http://www.hhs.nd.gov/" TargetMode="External"/><Relationship Id="rId16" Type="http://schemas.openxmlformats.org/officeDocument/2006/relationships/header" Target="header5.xml"/><Relationship Id="rId221" Type="http://schemas.openxmlformats.org/officeDocument/2006/relationships/hyperlink" Target="http://www.alabamapublichealth.gov/hiv/adap.html" TargetMode="External"/><Relationship Id="rId242" Type="http://schemas.openxmlformats.org/officeDocument/2006/relationships/header" Target="header38.xml"/><Relationship Id="rId263" Type="http://schemas.openxmlformats.org/officeDocument/2006/relationships/hyperlink" Target="http://www.dhs.wisconsin.gov/" TargetMode="External"/><Relationship Id="rId37" Type="http://schemas.openxmlformats.org/officeDocument/2006/relationships/header" Target="header9.xml"/><Relationship Id="rId58" Type="http://schemas.openxmlformats.org/officeDocument/2006/relationships/header" Target="header13.xml"/><Relationship Id="rId79" Type="http://schemas.openxmlformats.org/officeDocument/2006/relationships/hyperlink" Target="https://www.cms.gov/Medicare/Medicare-General-Information/BNI/HospitalDischargeAppealNotices" TargetMode="External"/><Relationship Id="rId102" Type="http://schemas.openxmlformats.org/officeDocument/2006/relationships/hyperlink" Target="http://www.ldi.la.gov/consum" TargetMode="External"/><Relationship Id="rId123" Type="http://schemas.openxmlformats.org/officeDocument/2006/relationships/hyperlink" Target="http://www.insurance.wa.gov/" TargetMode="External"/><Relationship Id="rId144" Type="http://schemas.openxmlformats.org/officeDocument/2006/relationships/hyperlink" Target="http://www.acentraqio.com/" TargetMode="External"/><Relationship Id="rId90" Type="http://schemas.openxmlformats.org/officeDocument/2006/relationships/header" Target="header23.xml"/><Relationship Id="rId165" Type="http://schemas.openxmlformats.org/officeDocument/2006/relationships/hyperlink" Target="http://www.acentraqio.com/" TargetMode="External"/><Relationship Id="rId186" Type="http://schemas.openxmlformats.org/officeDocument/2006/relationships/hyperlink" Target="http://www.azahcccs.gov/" TargetMode="External"/><Relationship Id="rId211" Type="http://schemas.openxmlformats.org/officeDocument/2006/relationships/hyperlink" Target="http://www.dhs.gov.vi/index.php/" TargetMode="External"/><Relationship Id="rId232" Type="http://schemas.openxmlformats.org/officeDocument/2006/relationships/header" Target="header35.xml"/><Relationship Id="rId253" Type="http://schemas.openxmlformats.org/officeDocument/2006/relationships/hyperlink" Target="http://www.salud.pr.gov/CMS/" TargetMode="External"/><Relationship Id="rId27" Type="http://schemas.openxmlformats.org/officeDocument/2006/relationships/hyperlink" Target="http://www.medicare.gov/" TargetMode="External"/><Relationship Id="rId48" Type="http://schemas.openxmlformats.org/officeDocument/2006/relationships/hyperlink" Target="http://www.bcbsm.com/pharmaciesmedicare" TargetMode="External"/><Relationship Id="rId69" Type="http://schemas.openxmlformats.org/officeDocument/2006/relationships/hyperlink" Target="https://www.medicare.gov/publications/11534-medicare-rights-and-protections.pdf" TargetMode="External"/><Relationship Id="rId113" Type="http://schemas.openxmlformats.org/officeDocument/2006/relationships/hyperlink" Target="http://www.insurance.nd/" TargetMode="External"/><Relationship Id="rId134" Type="http://schemas.openxmlformats.org/officeDocument/2006/relationships/hyperlink" Target="http://www.acentraqio.com/" TargetMode="External"/><Relationship Id="rId80" Type="http://schemas.openxmlformats.org/officeDocument/2006/relationships/hyperlink" Target="https://www.cms.gov/Medicare/Medicare-General-Information/BNI/HospitalDischargeAppealNotices" TargetMode="External"/><Relationship Id="rId155" Type="http://schemas.openxmlformats.org/officeDocument/2006/relationships/hyperlink" Target="http://www.acentraqio.com/" TargetMode="External"/><Relationship Id="rId176" Type="http://schemas.openxmlformats.org/officeDocument/2006/relationships/hyperlink" Target="http://www.livantaqio.com/" TargetMode="External"/><Relationship Id="rId197" Type="http://schemas.openxmlformats.org/officeDocument/2006/relationships/hyperlink" Target="http://www.michigan.gov/mdhhs/as" TargetMode="External"/><Relationship Id="rId201" Type="http://schemas.openxmlformats.org/officeDocument/2006/relationships/hyperlink" Target="http://www.ohiomh.com/" TargetMode="External"/><Relationship Id="rId222" Type="http://schemas.openxmlformats.org/officeDocument/2006/relationships/hyperlink" Target="http://www.alabamapublichealth.gov/hiv/adap.html" TargetMode="External"/><Relationship Id="rId243" Type="http://schemas.openxmlformats.org/officeDocument/2006/relationships/hyperlink" Target="http://www.dhhs.nh.gov/" TargetMode="External"/><Relationship Id="rId264" Type="http://schemas.openxmlformats.org/officeDocument/2006/relationships/header" Target="header41.xml"/><Relationship Id="rId17" Type="http://schemas.openxmlformats.org/officeDocument/2006/relationships/image" Target="media/image2.png"/><Relationship Id="rId38" Type="http://schemas.openxmlformats.org/officeDocument/2006/relationships/hyperlink" Target="http://www.bcbsm.com/medicare" TargetMode="External"/><Relationship Id="rId59" Type="http://schemas.openxmlformats.org/officeDocument/2006/relationships/header" Target="header14.xml"/><Relationship Id="rId103" Type="http://schemas.openxmlformats.org/officeDocument/2006/relationships/hyperlink" Target="http://www.mass.gov/orgs/" TargetMode="External"/><Relationship Id="rId124" Type="http://schemas.openxmlformats.org/officeDocument/2006/relationships/hyperlink" Target="http://www.wvship.org/" TargetMode="External"/><Relationship Id="rId70" Type="http://schemas.openxmlformats.org/officeDocument/2006/relationships/hyperlink" Target="https://www.medicare.gov/publications/11534-medicare-rights-and-protections.pdf" TargetMode="External"/><Relationship Id="rId91" Type="http://schemas.openxmlformats.org/officeDocument/2006/relationships/header" Target="header24.xml"/><Relationship Id="rId145" Type="http://schemas.openxmlformats.org/officeDocument/2006/relationships/hyperlink" Target="http://www.acentraqio.com/" TargetMode="External"/><Relationship Id="rId166" Type="http://schemas.openxmlformats.org/officeDocument/2006/relationships/hyperlink" Target="http://www.acentraqio.com/" TargetMode="External"/><Relationship Id="rId187" Type="http://schemas.openxmlformats.org/officeDocument/2006/relationships/hyperlink" Target="http://www.myflfamilies.com/" TargetMode="External"/><Relationship Id="rId1" Type="http://schemas.openxmlformats.org/officeDocument/2006/relationships/numbering" Target="numbering.xml"/><Relationship Id="rId212" Type="http://schemas.openxmlformats.org/officeDocument/2006/relationships/hyperlink" Target="http://www.dhs.gov.vi/index.php" TargetMode="External"/><Relationship Id="rId233" Type="http://schemas.openxmlformats.org/officeDocument/2006/relationships/hyperlink" Target="http://www.dph.illinois.gov/topics-" TargetMode="External"/><Relationship Id="rId254" Type="http://schemas.openxmlformats.org/officeDocument/2006/relationships/header" Target="header39.xml"/><Relationship Id="rId28" Type="http://schemas.openxmlformats.org/officeDocument/2006/relationships/hyperlink" Target="http://www.medicare.gov/MedicareComplaintForm/home.aspx" TargetMode="External"/><Relationship Id="rId49" Type="http://schemas.openxmlformats.org/officeDocument/2006/relationships/hyperlink" Target="https://es.medicare.gov/publications/11435-Medicare-Hospital-Benefits.pdf" TargetMode="External"/><Relationship Id="rId114" Type="http://schemas.openxmlformats.org/officeDocument/2006/relationships/header" Target="header29.xml"/><Relationship Id="rId60" Type="http://schemas.openxmlformats.org/officeDocument/2006/relationships/hyperlink" Target="https://www.bcbsm.com/medicare/help/forms-documents/claims.html" TargetMode="External"/><Relationship Id="rId81" Type="http://schemas.openxmlformats.org/officeDocument/2006/relationships/hyperlink" Target="http://www.cms.gov/Medicare/Medicare-General-Information/BNI/HospitalDischargeAppealNotices.html" TargetMode="External"/><Relationship Id="rId135" Type="http://schemas.openxmlformats.org/officeDocument/2006/relationships/hyperlink" Target="http://www.livantaqio.com/" TargetMode="External"/><Relationship Id="rId156" Type="http://schemas.openxmlformats.org/officeDocument/2006/relationships/hyperlink" Target="http://www.acentraqio.com/" TargetMode="External"/><Relationship Id="rId177" Type="http://schemas.openxmlformats.org/officeDocument/2006/relationships/hyperlink" Target="http://www.acentraqio.com/" TargetMode="External"/><Relationship Id="rId198" Type="http://schemas.openxmlformats.org/officeDocument/2006/relationships/hyperlink" Target="http://www.dhhs.nh.gov/programs-" TargetMode="External"/><Relationship Id="rId202" Type="http://schemas.openxmlformats.org/officeDocument/2006/relationships/hyperlink" Target="http://www.okhca.org/" TargetMode="External"/><Relationship Id="rId223" Type="http://schemas.openxmlformats.org/officeDocument/2006/relationships/hyperlink" Target="http://www.dhss.alaska.gov/dph/" TargetMode="External"/><Relationship Id="rId244" Type="http://schemas.openxmlformats.org/officeDocument/2006/relationships/hyperlink" Target="http://www.nmhealth.org/" TargetMode="External"/><Relationship Id="rId18" Type="http://schemas.openxmlformats.org/officeDocument/2006/relationships/hyperlink" Target="https://bcbsm-my.sharepoint.com/personal/bbaskin_bcbsm_com/Documents/Projects/UOFM/EOC/COMP/www.bcbsm.com/providersmedicare" TargetMode="External"/><Relationship Id="rId39" Type="http://schemas.openxmlformats.org/officeDocument/2006/relationships/hyperlink" Target="https://www.bcbsm.com/important-information/notices-about-plans/medicare/" TargetMode="External"/><Relationship Id="rId265" Type="http://schemas.openxmlformats.org/officeDocument/2006/relationships/hyperlink" Target="http://www.bcbsm.com/medicare/help/understanding-plans/%20pharmacy-prescription-drugs/transition.html" TargetMode="External"/><Relationship Id="rId50" Type="http://schemas.openxmlformats.org/officeDocument/2006/relationships/hyperlink" Target="https://es.medicare.gov/publications/11435-Medicare-Hospital-Benefits.pdf" TargetMode="External"/><Relationship Id="rId104" Type="http://schemas.openxmlformats.org/officeDocument/2006/relationships/hyperlink" Target="http://www.maine.gov/" TargetMode="External"/><Relationship Id="rId125" Type="http://schemas.openxmlformats.org/officeDocument/2006/relationships/hyperlink" Target="http://www.wyomingseniors.com/se" TargetMode="External"/><Relationship Id="rId146" Type="http://schemas.openxmlformats.org/officeDocument/2006/relationships/hyperlink" Target="http://www.acentraqio.com/" TargetMode="External"/><Relationship Id="rId167" Type="http://schemas.openxmlformats.org/officeDocument/2006/relationships/hyperlink" Target="http://www.livantaqio.com/" TargetMode="External"/><Relationship Id="rId188" Type="http://schemas.openxmlformats.org/officeDocument/2006/relationships/hyperlink" Target="http://www.dhs.state.il.us/page.aspx" TargetMode="External"/><Relationship Id="rId71" Type="http://schemas.openxmlformats.org/officeDocument/2006/relationships/header" Target="header17.xml"/><Relationship Id="rId92" Type="http://schemas.openxmlformats.org/officeDocument/2006/relationships/header" Target="header25.xml"/><Relationship Id="rId213" Type="http://schemas.openxmlformats.org/officeDocument/2006/relationships/hyperlink" Target="http://www.dmas.virginia.gov/" TargetMode="External"/><Relationship Id="rId234" Type="http://schemas.openxmlformats.org/officeDocument/2006/relationships/hyperlink" Target="http://www.in.gov/health/hiv-std-" TargetMode="External"/><Relationship Id="rId2" Type="http://schemas.openxmlformats.org/officeDocument/2006/relationships/styles" Target="styles.xml"/><Relationship Id="rId29" Type="http://schemas.openxmlformats.org/officeDocument/2006/relationships/hyperlink" Target="https://www.shiphelp.org/" TargetMode="External"/><Relationship Id="rId255" Type="http://schemas.openxmlformats.org/officeDocument/2006/relationships/hyperlink" Target="http://www.tn.gov/health/" TargetMode="External"/><Relationship Id="rId40" Type="http://schemas.openxmlformats.org/officeDocument/2006/relationships/hyperlink" Target="https://www.bcbsm.com/important-information/notices-about-plans/medicare/" TargetMode="External"/><Relationship Id="rId115" Type="http://schemas.openxmlformats.org/officeDocument/2006/relationships/hyperlink" Target="http://www.aging.pa.gov/" TargetMode="External"/><Relationship Id="rId136" Type="http://schemas.openxmlformats.org/officeDocument/2006/relationships/hyperlink" Target="http://www.acentraqio.com/" TargetMode="External"/><Relationship Id="rId157" Type="http://schemas.openxmlformats.org/officeDocument/2006/relationships/hyperlink" Target="http://www.livantaqio.com/" TargetMode="External"/><Relationship Id="rId178" Type="http://schemas.openxmlformats.org/officeDocument/2006/relationships/hyperlink" Target="http://www.acentraqio.com/" TargetMode="External"/><Relationship Id="rId61" Type="http://schemas.openxmlformats.org/officeDocument/2006/relationships/header" Target="header15.xml"/><Relationship Id="rId82" Type="http://schemas.openxmlformats.org/officeDocument/2006/relationships/hyperlink" Target="http://www.cms.gov/Medicare/Medicare-General-Information/BNI/HospitalDischargeAppealNotices.html" TargetMode="External"/><Relationship Id="rId199" Type="http://schemas.openxmlformats.org/officeDocument/2006/relationships/hyperlink" Target="http://www.njfamilycare.org/" TargetMode="External"/><Relationship Id="rId203" Type="http://schemas.openxmlformats.org/officeDocument/2006/relationships/hyperlink" Target="http://www.medicaid.pr.gov/" TargetMode="External"/><Relationship Id="rId19" Type="http://schemas.openxmlformats.org/officeDocument/2006/relationships/hyperlink" Target="http://www.medicare.gov/medicare-and-you)" TargetMode="External"/><Relationship Id="rId224" Type="http://schemas.openxmlformats.org/officeDocument/2006/relationships/hyperlink" Target="http://www.alaskanaids.org/" TargetMode="External"/><Relationship Id="rId245" Type="http://schemas.openxmlformats.org/officeDocument/2006/relationships/hyperlink" Target="http://www.nj.gov/health/hivstdtb/" TargetMode="External"/><Relationship Id="rId266" Type="http://schemas.openxmlformats.org/officeDocument/2006/relationships/hyperlink" Target="http://www.mmapinc.org/" TargetMode="External"/><Relationship Id="rId30" Type="http://schemas.openxmlformats.org/officeDocument/2006/relationships/hyperlink" Target="http://www.mmapinc.org/" TargetMode="External"/><Relationship Id="rId105" Type="http://schemas.openxmlformats.org/officeDocument/2006/relationships/hyperlink" Target="http://www.mmapinc.org/" TargetMode="External"/><Relationship Id="rId126" Type="http://schemas.openxmlformats.org/officeDocument/2006/relationships/header" Target="header31.xml"/><Relationship Id="rId147" Type="http://schemas.openxmlformats.org/officeDocument/2006/relationships/hyperlink" Target="http://www.acentraqio.com/" TargetMode="External"/><Relationship Id="rId168" Type="http://schemas.openxmlformats.org/officeDocument/2006/relationships/hyperlink" Target="http://www.acentraqio.com/" TargetMode="External"/><Relationship Id="rId51" Type="http://schemas.openxmlformats.org/officeDocument/2006/relationships/hyperlink" Target="https://www.bcbsm.com/amslibs/content/dam/public/providers/documents/ma-ppo-bcna-medical-drugs-prior-authorization.pdf" TargetMode="External"/><Relationship Id="rId72" Type="http://schemas.openxmlformats.org/officeDocument/2006/relationships/header" Target="header18.xml"/><Relationship Id="rId93" Type="http://schemas.openxmlformats.org/officeDocument/2006/relationships/header" Target="header26.xml"/><Relationship Id="rId189" Type="http://schemas.openxmlformats.org/officeDocument/2006/relationships/hyperlink" Target="http://www.illinois.gov/hfs/Pages/" TargetMode="External"/><Relationship Id="rId3" Type="http://schemas.openxmlformats.org/officeDocument/2006/relationships/settings" Target="settings.xml"/><Relationship Id="rId214" Type="http://schemas.openxmlformats.org/officeDocument/2006/relationships/hyperlink" Target="http://www.dhs.wisconsin.gov/" TargetMode="External"/><Relationship Id="rId235" Type="http://schemas.openxmlformats.org/officeDocument/2006/relationships/hyperlink" Target="http://www.in.gov/medicaid/" TargetMode="External"/><Relationship Id="rId256" Type="http://schemas.openxmlformats.org/officeDocument/2006/relationships/hyperlink" Target="http://www.healthvermont.gov/disease" TargetMode="External"/><Relationship Id="rId116" Type="http://schemas.openxmlformats.org/officeDocument/2006/relationships/hyperlink" Target="http://www.oid.ok.gov/consumers/" TargetMode="External"/><Relationship Id="rId137" Type="http://schemas.openxmlformats.org/officeDocument/2006/relationships/hyperlink" Target="http://www.livantaqio.com/" TargetMode="External"/><Relationship Id="rId158" Type="http://schemas.openxmlformats.org/officeDocument/2006/relationships/hyperlink" Target="http://www.acentraqio.com/" TargetMode="External"/><Relationship Id="rId20" Type="http://schemas.openxmlformats.org/officeDocument/2006/relationships/header" Target="header6.xml"/><Relationship Id="rId41" Type="http://schemas.openxmlformats.org/officeDocument/2006/relationships/hyperlink" Target="https://www.medicare.gov/sites/default/files/2019-09/02226-medicare-and-clinical-research-studies.pdf" TargetMode="External"/><Relationship Id="rId62" Type="http://schemas.openxmlformats.org/officeDocument/2006/relationships/header" Target="header16.xml"/><Relationship Id="rId83" Type="http://schemas.openxmlformats.org/officeDocument/2006/relationships/hyperlink" Target="http://www.medicare.gov/MedicareComplaintForm/home.aspx" TargetMode="External"/><Relationship Id="rId179" Type="http://schemas.openxmlformats.org/officeDocument/2006/relationships/hyperlink" Target="http://www.livantaqio.com/" TargetMode="External"/><Relationship Id="rId190" Type="http://schemas.openxmlformats.org/officeDocument/2006/relationships/hyperlink" Target="https://chfs.ky.gov/agencies/dms/Pages/default.aspx" TargetMode="External"/><Relationship Id="rId204" Type="http://schemas.openxmlformats.org/officeDocument/2006/relationships/hyperlink" Target="http://www.oregon.gov/oha/" TargetMode="External"/><Relationship Id="rId225" Type="http://schemas.openxmlformats.org/officeDocument/2006/relationships/hyperlink" Target="http://www.azdhs.gov/phs/hiv/adap" TargetMode="External"/><Relationship Id="rId246" Type="http://schemas.openxmlformats.org/officeDocument/2006/relationships/hyperlink" Target="http://www.health.ny.gov/disea" TargetMode="External"/><Relationship Id="rId267" Type="http://schemas.openxmlformats.org/officeDocument/2006/relationships/image" Target="media/image4.png"/><Relationship Id="rId106" Type="http://schemas.openxmlformats.org/officeDocument/2006/relationships/hyperlink" Target="http://www.missouriship.org/" TargetMode="External"/><Relationship Id="rId127" Type="http://schemas.openxmlformats.org/officeDocument/2006/relationships/hyperlink" Target="http://www.acentraqio.com/" TargetMode="External"/><Relationship Id="rId10" Type="http://schemas.openxmlformats.org/officeDocument/2006/relationships/hyperlink" Target="https://ocrportal.hhs.gov/ocr/portal/lobby.jsf" TargetMode="External"/><Relationship Id="rId31" Type="http://schemas.openxmlformats.org/officeDocument/2006/relationships/hyperlink" Target="http://www.livantaqio.com/" TargetMode="External"/><Relationship Id="rId52" Type="http://schemas.openxmlformats.org/officeDocument/2006/relationships/hyperlink" Target="http://www.bcbsm.com/mentalhealth" TargetMode="External"/><Relationship Id="rId73" Type="http://schemas.openxmlformats.org/officeDocument/2006/relationships/hyperlink" Target="http://www.medicare.gov/" TargetMode="External"/><Relationship Id="rId94" Type="http://schemas.openxmlformats.org/officeDocument/2006/relationships/hyperlink" Target="http://www.alabamaageline.gov/" TargetMode="External"/><Relationship Id="rId148" Type="http://schemas.openxmlformats.org/officeDocument/2006/relationships/hyperlink" Target="http://www.livantaqio.com/" TargetMode="External"/><Relationship Id="rId169" Type="http://schemas.openxmlformats.org/officeDocument/2006/relationships/hyperlink" Target="http://www.acentraqio.com/" TargetMode="External"/><Relationship Id="rId4" Type="http://schemas.openxmlformats.org/officeDocument/2006/relationships/webSettings" Target="webSettings.xml"/><Relationship Id="rId180" Type="http://schemas.openxmlformats.org/officeDocument/2006/relationships/hyperlink" Target="http://www.livantaqio.com/" TargetMode="External"/><Relationship Id="rId215" Type="http://schemas.openxmlformats.org/officeDocument/2006/relationships/hyperlink" Target="http://www.dmas.virginia.gov/" TargetMode="External"/><Relationship Id="rId236" Type="http://schemas.openxmlformats.org/officeDocument/2006/relationships/header" Target="header36.xml"/><Relationship Id="rId257" Type="http://schemas.openxmlformats.org/officeDocument/2006/relationships/hyperlink" Target="http://www.dshs.state.tx.us/" TargetMode="External"/><Relationship Id="rId42" Type="http://schemas.openxmlformats.org/officeDocument/2006/relationships/hyperlink" Target="https://www.medicare.gov/sites/default/files/2019-09/02226-medicare-and-clinical-research-studies.pdf" TargetMode="External"/><Relationship Id="rId84" Type="http://schemas.openxmlformats.org/officeDocument/2006/relationships/header" Target="header19.xml"/><Relationship Id="rId138" Type="http://schemas.openxmlformats.org/officeDocument/2006/relationships/hyperlink" Target="http://www.livantaqio.com/" TargetMode="External"/><Relationship Id="rId191" Type="http://schemas.openxmlformats.org/officeDocument/2006/relationships/hyperlink" Target="https://chfs.ky.gov/agencies/dms/Pages/default.aspx" TargetMode="External"/><Relationship Id="rId205" Type="http://schemas.openxmlformats.org/officeDocument/2006/relationships/hyperlink" Target="http://www.healthsourceri.com/" TargetMode="External"/><Relationship Id="rId247" Type="http://schemas.openxmlformats.org/officeDocument/2006/relationships/hyperlink" Target="http://www.nj.gov/humanser" TargetMode="External"/><Relationship Id="rId107" Type="http://schemas.openxmlformats.org/officeDocument/2006/relationships/hyperlink" Target="http://www.missourishi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253</Pages>
  <Words>55139</Words>
  <Characters>314293</Characters>
  <Application>Microsoft Office Word</Application>
  <DocSecurity>0</DocSecurity>
  <Lines>2619</Lines>
  <Paragraphs>737</Paragraphs>
  <ScaleCrop>false</ScaleCrop>
  <HeadingPairs>
    <vt:vector size="2" baseType="variant">
      <vt:variant>
        <vt:lpstr>Title</vt:lpstr>
      </vt:variant>
      <vt:variant>
        <vt:i4>1</vt:i4>
      </vt:variant>
    </vt:vector>
  </HeadingPairs>
  <TitlesOfParts>
    <vt:vector size="1" baseType="lpstr">
      <vt:lpstr>2023 Preferred Provider Organization Medicare Advantage (PPO MA) Evidence of Coverage (EOC) Templates</vt:lpstr>
    </vt:vector>
  </TitlesOfParts>
  <Company/>
  <LinksUpToDate>false</LinksUpToDate>
  <CharactersWithSpaces>368695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2023 Preferred Provider Organization Medicare Advantage (PPO MA) Evidence of Coverage (EOC) Templates</dc:title>
  <dc:subject>2023 Preferred Provider Organization (PPO MA) Evidence of Coverage (EOC) Templates</dc:subject>
  <dc:creator>Centers for Medicare &amp; Medicaid Services</dc:creator>
  <cp:keywords>Annual Notice of Change, ANOC, Evidence of Coverage, EOC, 2020, Template, Preferred Provider Organization, PPO, Medicare Advantage, MA</cp:keywords>
  <dc:description/>
  <cp:lastModifiedBy>Brandon Baskin</cp:lastModifiedBy>
  <cp:revision>3</cp:revision>
  <cp:lastPrinted>2024-11-07T17:22:00Z</cp:lastPrinted>
  <dcterms:created xsi:type="dcterms:W3CDTF">2025-07-25T15:25:00Z</dcterms:created>
  <dcterms:modified xsi:type="dcterms:W3CDTF">2025-07-29T00:41:00Z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0x010100143745718D8E904A9D7D74EF68ED97BF</vt:lpwstr>
  </property>
  <property fmtid="{D5CDD505-2E9C-101B-9397-08002B2CF9AE}" pid="3" name="Copyright">
    <vt:lpwstr>Public Domain</vt:lpwstr>
  </property>
  <property fmtid="{D5CDD505-2E9C-101B-9397-08002B2CF9AE}" pid="4" name="Created">
    <vt:filetime>2024-10-30T00:00:00Z</vt:filetime>
  </property>
  <property fmtid="{D5CDD505-2E9C-101B-9397-08002B2CF9AE}" pid="5" name="Creator">
    <vt:lpwstr>Acrobat PDFMaker 22 for Word</vt:lpwstr>
  </property>
  <property fmtid="{D5CDD505-2E9C-101B-9397-08002B2CF9AE}" pid="6" name="Editor">
    <vt:lpwstr>Booz Allen</vt:lpwstr>
  </property>
  <property fmtid="{D5CDD505-2E9C-101B-9397-08002B2CF9AE}" pid="7" name="Language">
    <vt:lpwstr>en</vt:lpwstr>
  </property>
  <property fmtid="{D5CDD505-2E9C-101B-9397-08002B2CF9AE}" pid="8" name="LastSaved">
    <vt:filetime>2024-10-30T00:00:00Z</vt:filetime>
  </property>
  <property fmtid="{D5CDD505-2E9C-101B-9397-08002B2CF9AE}" pid="9" name="Producer">
    <vt:lpwstr>Adobe PDF Library 22.3.86</vt:lpwstr>
  </property>
  <property fmtid="{D5CDD505-2E9C-101B-9397-08002B2CF9AE}" pid="10" name="SourceModified">
    <vt:lpwstr/>
  </property>
</Properties>
</file>